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33B1BFF" w14:textId="530A053B" w:rsidR="00467C81" w:rsidRPr="00EE3D31" w:rsidRDefault="003C255D" w:rsidP="00EB3A69">
      <w:pPr>
        <w:spacing w:line="480" w:lineRule="auto"/>
        <w:rPr>
          <w:rFonts w:ascii="Times New Roman" w:hAnsi="Times New Roman" w:cs="Times New Roman"/>
        </w:rPr>
      </w:pPr>
      <w:r w:rsidRPr="00EE3D31">
        <w:rPr>
          <w:rFonts w:ascii="Times New Roman" w:hAnsi="Times New Roman" w:cs="Times New Roman"/>
        </w:rPr>
        <w:t xml:space="preserve">Section: </w:t>
      </w:r>
      <w:r w:rsidR="00EB3A69" w:rsidRPr="00EE3D31">
        <w:rPr>
          <w:rFonts w:ascii="Times New Roman" w:hAnsi="Times New Roman" w:cs="Times New Roman"/>
        </w:rPr>
        <w:t>Cognitive Neuroscience</w:t>
      </w:r>
    </w:p>
    <w:p w14:paraId="2DADCD6B" w14:textId="77777777" w:rsidR="00180DF8" w:rsidRPr="00EE3D31" w:rsidRDefault="00180DF8" w:rsidP="00EB3A69">
      <w:pPr>
        <w:spacing w:line="480" w:lineRule="auto"/>
        <w:rPr>
          <w:rFonts w:ascii="Times New Roman" w:hAnsi="Times New Roman" w:cs="Times New Roman"/>
          <w:b/>
          <w:sz w:val="24"/>
          <w:szCs w:val="24"/>
        </w:rPr>
      </w:pPr>
    </w:p>
    <w:p w14:paraId="5F126603" w14:textId="6F42B40C" w:rsidR="00180DF8" w:rsidRPr="00EE3D31" w:rsidRDefault="007F496D" w:rsidP="00EB3A69">
      <w:pPr>
        <w:spacing w:line="480" w:lineRule="auto"/>
        <w:rPr>
          <w:rFonts w:ascii="Times New Roman" w:hAnsi="Times New Roman" w:cs="Times New Roman"/>
          <w:b/>
          <w:sz w:val="24"/>
          <w:szCs w:val="24"/>
        </w:rPr>
      </w:pPr>
      <w:r w:rsidRPr="00EE3D31">
        <w:rPr>
          <w:rFonts w:ascii="Times New Roman" w:hAnsi="Times New Roman" w:cs="Times New Roman"/>
          <w:b/>
          <w:sz w:val="24"/>
          <w:szCs w:val="24"/>
        </w:rPr>
        <w:t>Enhanced cognition and dysregulated hippocampal synaptic physiology in mice with a heterozygous deletion of PSD-95</w:t>
      </w:r>
    </w:p>
    <w:p w14:paraId="6D022326" w14:textId="77777777" w:rsidR="007F496D" w:rsidRPr="00EE3D31" w:rsidRDefault="007F496D" w:rsidP="00EB3A69">
      <w:pPr>
        <w:spacing w:line="480" w:lineRule="auto"/>
        <w:rPr>
          <w:rFonts w:ascii="Times New Roman" w:hAnsi="Times New Roman" w:cs="Times New Roman"/>
          <w:sz w:val="24"/>
          <w:szCs w:val="24"/>
        </w:rPr>
      </w:pPr>
    </w:p>
    <w:p w14:paraId="5FE0681D" w14:textId="30BE5FDE" w:rsidR="00180DF8" w:rsidRPr="00EE3D31" w:rsidRDefault="00180DF8" w:rsidP="00EB3A69">
      <w:pPr>
        <w:spacing w:line="480" w:lineRule="auto"/>
        <w:rPr>
          <w:rFonts w:ascii="Times New Roman" w:hAnsi="Times New Roman" w:cs="Times New Roman"/>
          <w:sz w:val="24"/>
          <w:szCs w:val="24"/>
        </w:rPr>
      </w:pPr>
      <w:r w:rsidRPr="00EE3D31">
        <w:rPr>
          <w:rFonts w:ascii="Times New Roman" w:hAnsi="Times New Roman" w:cs="Times New Roman"/>
          <w:sz w:val="24"/>
          <w:szCs w:val="24"/>
        </w:rPr>
        <w:t>Alexa</w:t>
      </w:r>
      <w:r w:rsidR="00B660D4" w:rsidRPr="00EE3D31">
        <w:rPr>
          <w:rFonts w:ascii="Times New Roman" w:hAnsi="Times New Roman" w:cs="Times New Roman"/>
          <w:sz w:val="24"/>
          <w:szCs w:val="24"/>
        </w:rPr>
        <w:t xml:space="preserve"> E. Horner</w:t>
      </w:r>
      <w:proofErr w:type="gramStart"/>
      <w:r w:rsidR="00B660D4" w:rsidRPr="00EE3D31">
        <w:rPr>
          <w:rFonts w:ascii="Times New Roman" w:hAnsi="Times New Roman" w:cs="Times New Roman"/>
          <w:sz w:val="24"/>
          <w:szCs w:val="24"/>
        </w:rPr>
        <w:t>,</w:t>
      </w:r>
      <w:r w:rsidRPr="00EE3D31">
        <w:rPr>
          <w:rFonts w:ascii="Times New Roman" w:hAnsi="Times New Roman" w:cs="Times New Roman"/>
          <w:sz w:val="24"/>
          <w:szCs w:val="24"/>
          <w:vertAlign w:val="superscript"/>
        </w:rPr>
        <w:t>1</w:t>
      </w:r>
      <w:proofErr w:type="gramEnd"/>
      <w:r w:rsidR="003939EC" w:rsidRPr="00EE3D31">
        <w:rPr>
          <w:rFonts w:ascii="Times New Roman" w:hAnsi="Times New Roman" w:cs="Times New Roman"/>
          <w:sz w:val="24"/>
          <w:szCs w:val="24"/>
          <w:vertAlign w:val="superscript"/>
        </w:rPr>
        <w:t xml:space="preserve"> </w:t>
      </w:r>
      <w:r w:rsidR="00852F4C" w:rsidRPr="00EE3D31">
        <w:rPr>
          <w:rFonts w:ascii="Times New Roman" w:hAnsi="Times New Roman" w:cs="Times New Roman"/>
          <w:sz w:val="24"/>
          <w:szCs w:val="24"/>
        </w:rPr>
        <w:t>Cath</w:t>
      </w:r>
      <w:r w:rsidR="001A14F2" w:rsidRPr="00EE3D31">
        <w:rPr>
          <w:rFonts w:ascii="Times New Roman" w:hAnsi="Times New Roman" w:cs="Times New Roman"/>
          <w:sz w:val="24"/>
          <w:szCs w:val="24"/>
        </w:rPr>
        <w:t>erine</w:t>
      </w:r>
      <w:r w:rsidR="00852F4C" w:rsidRPr="00EE3D31">
        <w:rPr>
          <w:rFonts w:ascii="Times New Roman" w:hAnsi="Times New Roman" w:cs="Times New Roman"/>
          <w:sz w:val="24"/>
          <w:szCs w:val="24"/>
        </w:rPr>
        <w:t xml:space="preserve"> </w:t>
      </w:r>
      <w:r w:rsidR="00566937" w:rsidRPr="00EE3D31">
        <w:rPr>
          <w:rFonts w:ascii="Times New Roman" w:hAnsi="Times New Roman" w:cs="Times New Roman"/>
          <w:sz w:val="24"/>
          <w:szCs w:val="24"/>
        </w:rPr>
        <w:t xml:space="preserve">L. </w:t>
      </w:r>
      <w:r w:rsidR="00852F4C" w:rsidRPr="00EE3D31">
        <w:rPr>
          <w:rFonts w:ascii="Times New Roman" w:hAnsi="Times New Roman" w:cs="Times New Roman"/>
          <w:sz w:val="24"/>
          <w:szCs w:val="24"/>
        </w:rPr>
        <w:t>McLaughlin</w:t>
      </w:r>
      <w:r w:rsidR="00852F4C" w:rsidRPr="00EE3D31">
        <w:rPr>
          <w:rFonts w:ascii="Times New Roman" w:hAnsi="Times New Roman" w:cs="Times New Roman"/>
          <w:sz w:val="24"/>
          <w:szCs w:val="24"/>
          <w:vertAlign w:val="superscript"/>
        </w:rPr>
        <w:t>2</w:t>
      </w:r>
      <w:r w:rsidR="00852F4C" w:rsidRPr="00EE3D31">
        <w:rPr>
          <w:rFonts w:ascii="Times New Roman" w:hAnsi="Times New Roman" w:cs="Times New Roman"/>
          <w:sz w:val="24"/>
          <w:szCs w:val="24"/>
        </w:rPr>
        <w:t xml:space="preserve">, </w:t>
      </w:r>
      <w:proofErr w:type="spellStart"/>
      <w:r w:rsidRPr="00EE3D31">
        <w:rPr>
          <w:rFonts w:ascii="Times New Roman" w:hAnsi="Times New Roman" w:cs="Times New Roman"/>
          <w:sz w:val="24"/>
          <w:szCs w:val="24"/>
        </w:rPr>
        <w:t>Nurudeen</w:t>
      </w:r>
      <w:proofErr w:type="spellEnd"/>
      <w:r w:rsidRPr="00EE3D31">
        <w:rPr>
          <w:rFonts w:ascii="Times New Roman" w:hAnsi="Times New Roman" w:cs="Times New Roman"/>
          <w:sz w:val="24"/>
          <w:szCs w:val="24"/>
        </w:rPr>
        <w:t xml:space="preserve"> O. Afinowi,</w:t>
      </w:r>
      <w:r w:rsidRPr="00EE3D31">
        <w:rPr>
          <w:rFonts w:ascii="Times New Roman" w:hAnsi="Times New Roman" w:cs="Times New Roman"/>
          <w:sz w:val="24"/>
          <w:szCs w:val="24"/>
          <w:vertAlign w:val="superscript"/>
        </w:rPr>
        <w:t>1</w:t>
      </w:r>
      <w:r w:rsidR="003939EC" w:rsidRPr="00EE3D31">
        <w:rPr>
          <w:rFonts w:ascii="Times New Roman" w:hAnsi="Times New Roman" w:cs="Times New Roman"/>
          <w:sz w:val="24"/>
          <w:szCs w:val="24"/>
          <w:vertAlign w:val="superscript"/>
        </w:rPr>
        <w:t xml:space="preserve"> </w:t>
      </w:r>
      <w:r w:rsidRPr="00EE3D31">
        <w:rPr>
          <w:rFonts w:ascii="Times New Roman" w:hAnsi="Times New Roman" w:cs="Times New Roman"/>
          <w:sz w:val="24"/>
          <w:szCs w:val="24"/>
        </w:rPr>
        <w:t>Timothy J. Bussey,</w:t>
      </w:r>
      <w:r w:rsidR="00852F4C" w:rsidRPr="00EE3D31">
        <w:rPr>
          <w:rFonts w:ascii="Times New Roman" w:hAnsi="Times New Roman" w:cs="Times New Roman"/>
          <w:sz w:val="24"/>
          <w:szCs w:val="24"/>
          <w:vertAlign w:val="superscript"/>
        </w:rPr>
        <w:t>3</w:t>
      </w:r>
      <w:r w:rsidR="00B660D4" w:rsidRPr="00EE3D31">
        <w:rPr>
          <w:rFonts w:ascii="Times New Roman" w:hAnsi="Times New Roman" w:cs="Times New Roman"/>
          <w:sz w:val="24"/>
          <w:szCs w:val="24"/>
          <w:vertAlign w:val="superscript"/>
        </w:rPr>
        <w:t>,</w:t>
      </w:r>
      <w:r w:rsidR="00852F4C" w:rsidRPr="00EE3D31">
        <w:rPr>
          <w:rFonts w:ascii="Times New Roman" w:hAnsi="Times New Roman" w:cs="Times New Roman"/>
          <w:sz w:val="24"/>
          <w:szCs w:val="24"/>
          <w:vertAlign w:val="superscript"/>
        </w:rPr>
        <w:t xml:space="preserve">4 </w:t>
      </w:r>
      <w:r w:rsidRPr="00EE3D31">
        <w:rPr>
          <w:rFonts w:ascii="Times New Roman" w:hAnsi="Times New Roman" w:cs="Times New Roman"/>
          <w:sz w:val="24"/>
          <w:szCs w:val="24"/>
        </w:rPr>
        <w:t>Lisa M. Saksida,</w:t>
      </w:r>
      <w:r w:rsidR="00852F4C" w:rsidRPr="00EE3D31">
        <w:rPr>
          <w:rFonts w:ascii="Times New Roman" w:hAnsi="Times New Roman" w:cs="Times New Roman"/>
          <w:sz w:val="24"/>
          <w:szCs w:val="24"/>
          <w:vertAlign w:val="superscript"/>
        </w:rPr>
        <w:t>3</w:t>
      </w:r>
      <w:r w:rsidR="00B660D4" w:rsidRPr="00EE3D31">
        <w:rPr>
          <w:rFonts w:ascii="Times New Roman" w:hAnsi="Times New Roman" w:cs="Times New Roman"/>
          <w:sz w:val="24"/>
          <w:szCs w:val="24"/>
          <w:vertAlign w:val="superscript"/>
        </w:rPr>
        <w:t>,</w:t>
      </w:r>
      <w:r w:rsidR="00852F4C" w:rsidRPr="00EE3D31">
        <w:rPr>
          <w:rFonts w:ascii="Times New Roman" w:hAnsi="Times New Roman" w:cs="Times New Roman"/>
          <w:sz w:val="24"/>
          <w:szCs w:val="24"/>
          <w:vertAlign w:val="superscript"/>
        </w:rPr>
        <w:t xml:space="preserve">4 </w:t>
      </w:r>
      <w:r w:rsidR="00852F4C" w:rsidRPr="00EE3D31">
        <w:rPr>
          <w:rFonts w:ascii="Times New Roman" w:hAnsi="Times New Roman" w:cs="Times New Roman"/>
          <w:sz w:val="24"/>
          <w:szCs w:val="24"/>
        </w:rPr>
        <w:t>Noboru H. Komiyama,</w:t>
      </w:r>
      <w:r w:rsidR="00852F4C" w:rsidRPr="00EE3D31">
        <w:rPr>
          <w:rFonts w:ascii="Times New Roman" w:hAnsi="Times New Roman" w:cs="Times New Roman"/>
          <w:sz w:val="24"/>
          <w:szCs w:val="24"/>
          <w:vertAlign w:val="superscript"/>
        </w:rPr>
        <w:t>2</w:t>
      </w:r>
      <w:r w:rsidR="00852F4C" w:rsidRPr="00EE3D31">
        <w:rPr>
          <w:rFonts w:ascii="Times New Roman" w:hAnsi="Times New Roman" w:cs="Times New Roman"/>
          <w:sz w:val="24"/>
          <w:szCs w:val="24"/>
        </w:rPr>
        <w:t xml:space="preserve"> </w:t>
      </w:r>
      <w:r w:rsidRPr="00EE3D31">
        <w:rPr>
          <w:rFonts w:ascii="Times New Roman" w:hAnsi="Times New Roman" w:cs="Times New Roman"/>
          <w:sz w:val="24"/>
          <w:szCs w:val="24"/>
        </w:rPr>
        <w:t xml:space="preserve">Seth G. N. </w:t>
      </w:r>
      <w:r w:rsidR="00852F4C" w:rsidRPr="00EE3D31">
        <w:rPr>
          <w:rFonts w:ascii="Times New Roman" w:hAnsi="Times New Roman" w:cs="Times New Roman"/>
          <w:sz w:val="24"/>
          <w:szCs w:val="24"/>
        </w:rPr>
        <w:t>Grant</w:t>
      </w:r>
      <w:r w:rsidR="00852F4C" w:rsidRPr="00EE3D31">
        <w:rPr>
          <w:rFonts w:ascii="Times New Roman" w:hAnsi="Times New Roman" w:cs="Times New Roman"/>
          <w:sz w:val="24"/>
          <w:szCs w:val="24"/>
          <w:vertAlign w:val="superscript"/>
        </w:rPr>
        <w:t xml:space="preserve">2 </w:t>
      </w:r>
      <w:r w:rsidRPr="00EE3D31">
        <w:rPr>
          <w:rFonts w:ascii="Times New Roman" w:hAnsi="Times New Roman" w:cs="Times New Roman"/>
          <w:sz w:val="24"/>
          <w:szCs w:val="24"/>
        </w:rPr>
        <w:t>and Maksym V. Kopanitsa</w:t>
      </w:r>
      <w:r w:rsidRPr="00EE3D31">
        <w:rPr>
          <w:rFonts w:ascii="Times New Roman" w:hAnsi="Times New Roman" w:cs="Times New Roman"/>
          <w:sz w:val="24"/>
          <w:szCs w:val="24"/>
          <w:vertAlign w:val="superscript"/>
        </w:rPr>
        <w:t>1</w:t>
      </w:r>
      <w:r w:rsidR="008E2C68" w:rsidRPr="00EE3D31">
        <w:rPr>
          <w:rFonts w:ascii="Times New Roman" w:hAnsi="Times New Roman" w:cs="Times New Roman"/>
          <w:sz w:val="24"/>
          <w:szCs w:val="24"/>
          <w:vertAlign w:val="superscript"/>
        </w:rPr>
        <w:t>,*</w:t>
      </w:r>
    </w:p>
    <w:p w14:paraId="3F07175F" w14:textId="77777777" w:rsidR="00180DF8" w:rsidRPr="00EE3D31" w:rsidRDefault="00180DF8" w:rsidP="00EB3A69">
      <w:pPr>
        <w:spacing w:line="480" w:lineRule="auto"/>
        <w:rPr>
          <w:rFonts w:ascii="Times New Roman" w:hAnsi="Times New Roman" w:cs="Times New Roman"/>
          <w:sz w:val="24"/>
          <w:szCs w:val="24"/>
          <w:vertAlign w:val="superscript"/>
        </w:rPr>
      </w:pPr>
    </w:p>
    <w:p w14:paraId="0E187480" w14:textId="77777777" w:rsidR="00180DF8" w:rsidRPr="00EE3D31" w:rsidRDefault="00180DF8" w:rsidP="00EB3A69">
      <w:pPr>
        <w:spacing w:line="480" w:lineRule="auto"/>
        <w:rPr>
          <w:rFonts w:ascii="Times New Roman" w:hAnsi="Times New Roman" w:cs="Times New Roman"/>
          <w:sz w:val="24"/>
          <w:szCs w:val="24"/>
        </w:rPr>
      </w:pPr>
      <w:r w:rsidRPr="00EE3D31">
        <w:rPr>
          <w:rFonts w:ascii="Times New Roman" w:hAnsi="Times New Roman" w:cs="Times New Roman"/>
          <w:sz w:val="24"/>
          <w:szCs w:val="24"/>
          <w:vertAlign w:val="superscript"/>
        </w:rPr>
        <w:t>1</w:t>
      </w:r>
      <w:r w:rsidRPr="00EE3D31">
        <w:rPr>
          <w:rFonts w:ascii="Times New Roman" w:hAnsi="Times New Roman" w:cs="Times New Roman"/>
          <w:sz w:val="24"/>
          <w:szCs w:val="24"/>
        </w:rPr>
        <w:t xml:space="preserve">Synome Ltd, </w:t>
      </w:r>
      <w:proofErr w:type="spellStart"/>
      <w:r w:rsidRPr="00EE3D31">
        <w:rPr>
          <w:rFonts w:ascii="Times New Roman" w:hAnsi="Times New Roman" w:cs="Times New Roman"/>
          <w:sz w:val="24"/>
          <w:szCs w:val="24"/>
        </w:rPr>
        <w:t>Babraham</w:t>
      </w:r>
      <w:proofErr w:type="spellEnd"/>
      <w:r w:rsidRPr="00EE3D31">
        <w:rPr>
          <w:rFonts w:ascii="Times New Roman" w:hAnsi="Times New Roman" w:cs="Times New Roman"/>
          <w:sz w:val="24"/>
          <w:szCs w:val="24"/>
        </w:rPr>
        <w:t xml:space="preserve"> Research Campus, Cambridge, CB22 3AT, UK</w:t>
      </w:r>
    </w:p>
    <w:p w14:paraId="5B3A15EF" w14:textId="0702FECA" w:rsidR="00180DF8" w:rsidRPr="00EE3D31" w:rsidRDefault="00180DF8" w:rsidP="00EB3A69">
      <w:pPr>
        <w:spacing w:line="480" w:lineRule="auto"/>
        <w:rPr>
          <w:rFonts w:ascii="Times New Roman" w:hAnsi="Times New Roman" w:cs="Times New Roman"/>
          <w:sz w:val="24"/>
          <w:szCs w:val="24"/>
        </w:rPr>
      </w:pPr>
      <w:r w:rsidRPr="00EE3D31">
        <w:rPr>
          <w:rFonts w:ascii="Times New Roman" w:hAnsi="Times New Roman" w:cs="Times New Roman"/>
          <w:sz w:val="24"/>
          <w:szCs w:val="24"/>
          <w:vertAlign w:val="superscript"/>
        </w:rPr>
        <w:t>2</w:t>
      </w:r>
      <w:r w:rsidR="005A12FF" w:rsidRPr="00EE3D31">
        <w:rPr>
          <w:rFonts w:ascii="Times New Roman" w:hAnsi="Times New Roman" w:cs="Times New Roman"/>
          <w:sz w:val="24"/>
          <w:szCs w:val="24"/>
        </w:rPr>
        <w:t xml:space="preserve">Genes to Cognition Programme, Centre for Clinical Brain Sciences, University of Edinburgh, Chancellors Building, 47 Little France Crescent, Edinburgh, EH16 4SB, UK </w:t>
      </w:r>
      <w:r w:rsidRPr="00EE3D31">
        <w:rPr>
          <w:rFonts w:ascii="Times New Roman" w:hAnsi="Times New Roman" w:cs="Times New Roman"/>
          <w:sz w:val="24"/>
          <w:szCs w:val="24"/>
        </w:rPr>
        <w:t>Department of Psychology, University of Cambridge &amp;</w:t>
      </w:r>
      <w:r w:rsidR="008E2C68" w:rsidRPr="00EE3D31">
        <w:rPr>
          <w:rFonts w:ascii="Times New Roman" w:hAnsi="Times New Roman" w:cs="Times New Roman"/>
          <w:sz w:val="24"/>
          <w:szCs w:val="24"/>
        </w:rPr>
        <w:t xml:space="preserve"> t</w:t>
      </w:r>
      <w:r w:rsidRPr="00EE3D31">
        <w:rPr>
          <w:rFonts w:ascii="Times New Roman" w:hAnsi="Times New Roman" w:cs="Times New Roman"/>
          <w:sz w:val="24"/>
          <w:szCs w:val="24"/>
        </w:rPr>
        <w:t xml:space="preserve">he MRC and </w:t>
      </w:r>
      <w:proofErr w:type="spellStart"/>
      <w:r w:rsidRPr="00EE3D31">
        <w:rPr>
          <w:rFonts w:ascii="Times New Roman" w:hAnsi="Times New Roman" w:cs="Times New Roman"/>
          <w:sz w:val="24"/>
          <w:szCs w:val="24"/>
        </w:rPr>
        <w:t>Wellcome</w:t>
      </w:r>
      <w:proofErr w:type="spellEnd"/>
      <w:r w:rsidRPr="00EE3D31">
        <w:rPr>
          <w:rFonts w:ascii="Times New Roman" w:hAnsi="Times New Roman" w:cs="Times New Roman"/>
          <w:sz w:val="24"/>
          <w:szCs w:val="24"/>
        </w:rPr>
        <w:t xml:space="preserve"> Trust Behavio</w:t>
      </w:r>
      <w:r w:rsidR="008E2C68" w:rsidRPr="00EE3D31">
        <w:rPr>
          <w:rFonts w:ascii="Times New Roman" w:hAnsi="Times New Roman" w:cs="Times New Roman"/>
          <w:sz w:val="24"/>
          <w:szCs w:val="24"/>
        </w:rPr>
        <w:t>u</w:t>
      </w:r>
      <w:r w:rsidRPr="00EE3D31">
        <w:rPr>
          <w:rFonts w:ascii="Times New Roman" w:hAnsi="Times New Roman" w:cs="Times New Roman"/>
          <w:sz w:val="24"/>
          <w:szCs w:val="24"/>
        </w:rPr>
        <w:t>ral and Clinical Neuroscience Institute, University of Cambridge, Cambridge</w:t>
      </w:r>
      <w:r w:rsidR="008E2C68" w:rsidRPr="00EE3D31">
        <w:rPr>
          <w:rFonts w:ascii="Times New Roman" w:hAnsi="Times New Roman" w:cs="Times New Roman"/>
          <w:sz w:val="24"/>
          <w:szCs w:val="24"/>
        </w:rPr>
        <w:t>,</w:t>
      </w:r>
      <w:r w:rsidRPr="00EE3D31">
        <w:rPr>
          <w:rFonts w:ascii="Times New Roman" w:hAnsi="Times New Roman" w:cs="Times New Roman"/>
          <w:sz w:val="24"/>
          <w:szCs w:val="24"/>
        </w:rPr>
        <w:t xml:space="preserve"> </w:t>
      </w:r>
      <w:r w:rsidR="008E2C68" w:rsidRPr="00EE3D31">
        <w:rPr>
          <w:rFonts w:ascii="Times New Roman" w:hAnsi="Times New Roman" w:cs="Times New Roman"/>
          <w:sz w:val="24"/>
          <w:szCs w:val="24"/>
        </w:rPr>
        <w:t>CB2 3EB, UK</w:t>
      </w:r>
    </w:p>
    <w:p w14:paraId="3AA9876A" w14:textId="2BD64EED" w:rsidR="00B660D4" w:rsidRPr="00EE3D31" w:rsidRDefault="00B660D4" w:rsidP="00EB3A69">
      <w:pPr>
        <w:spacing w:line="480" w:lineRule="auto"/>
        <w:rPr>
          <w:rFonts w:ascii="Times New Roman" w:hAnsi="Times New Roman" w:cs="Times New Roman"/>
          <w:sz w:val="24"/>
          <w:szCs w:val="24"/>
        </w:rPr>
      </w:pPr>
      <w:r w:rsidRPr="00EE3D31">
        <w:rPr>
          <w:rFonts w:ascii="Times New Roman" w:hAnsi="Times New Roman" w:cs="Times New Roman"/>
          <w:sz w:val="24"/>
          <w:szCs w:val="24"/>
          <w:vertAlign w:val="superscript"/>
        </w:rPr>
        <w:t>3</w:t>
      </w:r>
      <w:r w:rsidRPr="00EE3D31">
        <w:rPr>
          <w:rFonts w:ascii="Times New Roman" w:hAnsi="Times New Roman" w:cs="Times New Roman"/>
          <w:sz w:val="24"/>
          <w:szCs w:val="24"/>
        </w:rPr>
        <w:t xml:space="preserve">Molecular Medicine Research Group, Robarts Research Institute &amp; Department of Physiology and Pharmacology, </w:t>
      </w:r>
      <w:proofErr w:type="spellStart"/>
      <w:r w:rsidRPr="00EE3D31">
        <w:rPr>
          <w:rFonts w:ascii="Times New Roman" w:hAnsi="Times New Roman" w:cs="Times New Roman"/>
          <w:sz w:val="24"/>
          <w:szCs w:val="24"/>
        </w:rPr>
        <w:t>Schulich</w:t>
      </w:r>
      <w:proofErr w:type="spellEnd"/>
      <w:r w:rsidRPr="00EE3D31">
        <w:rPr>
          <w:rFonts w:ascii="Times New Roman" w:hAnsi="Times New Roman" w:cs="Times New Roman"/>
          <w:sz w:val="24"/>
          <w:szCs w:val="24"/>
        </w:rPr>
        <w:t xml:space="preserve"> School of Medicine &amp; Dentistry, Western University, London, ON N6A 5C1, Canada</w:t>
      </w:r>
    </w:p>
    <w:p w14:paraId="5E685DF2" w14:textId="71F21557" w:rsidR="008E2C68" w:rsidRPr="00EE3D31" w:rsidRDefault="00B660D4" w:rsidP="00EB3A69">
      <w:pPr>
        <w:spacing w:line="480" w:lineRule="auto"/>
        <w:rPr>
          <w:rFonts w:ascii="Times New Roman" w:hAnsi="Times New Roman" w:cs="Times New Roman"/>
          <w:sz w:val="24"/>
          <w:szCs w:val="24"/>
        </w:rPr>
      </w:pPr>
      <w:r w:rsidRPr="00EE3D31">
        <w:rPr>
          <w:rFonts w:ascii="Times New Roman" w:hAnsi="Times New Roman" w:cs="Times New Roman"/>
          <w:sz w:val="24"/>
          <w:szCs w:val="24"/>
          <w:vertAlign w:val="superscript"/>
        </w:rPr>
        <w:t>4</w:t>
      </w:r>
      <w:r w:rsidR="005A12FF" w:rsidRPr="00EE3D31">
        <w:rPr>
          <w:rFonts w:ascii="Times New Roman" w:hAnsi="Times New Roman" w:cs="Times New Roman"/>
          <w:sz w:val="24"/>
          <w:szCs w:val="24"/>
        </w:rPr>
        <w:t xml:space="preserve">Department of Psychology, University of Cambridge &amp; the MRC and </w:t>
      </w:r>
      <w:proofErr w:type="spellStart"/>
      <w:r w:rsidR="005A12FF" w:rsidRPr="00EE3D31">
        <w:rPr>
          <w:rFonts w:ascii="Times New Roman" w:hAnsi="Times New Roman" w:cs="Times New Roman"/>
          <w:sz w:val="24"/>
          <w:szCs w:val="24"/>
        </w:rPr>
        <w:t>Wellcome</w:t>
      </w:r>
      <w:proofErr w:type="spellEnd"/>
      <w:r w:rsidR="005A12FF" w:rsidRPr="00EE3D31">
        <w:rPr>
          <w:rFonts w:ascii="Times New Roman" w:hAnsi="Times New Roman" w:cs="Times New Roman"/>
          <w:sz w:val="24"/>
          <w:szCs w:val="24"/>
        </w:rPr>
        <w:t xml:space="preserve"> Trust Behavioural and Clinical Neuroscience Institute, University of Cambridge, Cambridge, CB2 3EB, UK</w:t>
      </w:r>
    </w:p>
    <w:p w14:paraId="3963C087" w14:textId="77777777" w:rsidR="00B660D4" w:rsidRPr="00EE3D31" w:rsidRDefault="00B660D4" w:rsidP="00EB3A69">
      <w:pPr>
        <w:spacing w:line="480" w:lineRule="auto"/>
        <w:rPr>
          <w:rFonts w:ascii="Times New Roman" w:hAnsi="Times New Roman" w:cs="Times New Roman"/>
          <w:sz w:val="24"/>
          <w:szCs w:val="24"/>
        </w:rPr>
      </w:pPr>
    </w:p>
    <w:p w14:paraId="64E8EADF" w14:textId="77777777" w:rsidR="008E2C68" w:rsidRPr="00EE3D31" w:rsidRDefault="008E2C68" w:rsidP="00EB3A69">
      <w:pPr>
        <w:spacing w:line="480" w:lineRule="auto"/>
        <w:rPr>
          <w:rFonts w:ascii="Times New Roman" w:hAnsi="Times New Roman" w:cs="Times New Roman"/>
          <w:sz w:val="24"/>
          <w:szCs w:val="24"/>
        </w:rPr>
      </w:pPr>
      <w:r w:rsidRPr="00EE3D31">
        <w:rPr>
          <w:rFonts w:ascii="Times New Roman" w:hAnsi="Times New Roman" w:cs="Times New Roman"/>
          <w:sz w:val="24"/>
          <w:szCs w:val="24"/>
        </w:rPr>
        <w:lastRenderedPageBreak/>
        <w:t xml:space="preserve">*Current address: Charles River Discovery Research Services, </w:t>
      </w:r>
      <w:proofErr w:type="spellStart"/>
      <w:r w:rsidRPr="00EE3D31">
        <w:rPr>
          <w:rFonts w:ascii="Times New Roman" w:hAnsi="Times New Roman" w:cs="Times New Roman"/>
          <w:sz w:val="24"/>
          <w:szCs w:val="24"/>
        </w:rPr>
        <w:t>Microkatu</w:t>
      </w:r>
      <w:proofErr w:type="spellEnd"/>
      <w:r w:rsidRPr="00EE3D31">
        <w:rPr>
          <w:rFonts w:ascii="Times New Roman" w:hAnsi="Times New Roman" w:cs="Times New Roman"/>
          <w:sz w:val="24"/>
          <w:szCs w:val="24"/>
        </w:rPr>
        <w:t xml:space="preserve"> 1, 70210, Kuopio, Finland</w:t>
      </w:r>
    </w:p>
    <w:p w14:paraId="568764AC" w14:textId="77777777" w:rsidR="00C0448C" w:rsidRPr="00EE3D31" w:rsidRDefault="00C0448C" w:rsidP="00C0448C">
      <w:pPr>
        <w:spacing w:line="480" w:lineRule="auto"/>
        <w:rPr>
          <w:rFonts w:ascii="Times New Roman" w:hAnsi="Times New Roman" w:cs="Times New Roman"/>
          <w:sz w:val="24"/>
          <w:szCs w:val="24"/>
        </w:rPr>
      </w:pPr>
      <w:r w:rsidRPr="00EE3D31">
        <w:rPr>
          <w:rFonts w:ascii="Times New Roman" w:hAnsi="Times New Roman" w:cs="Times New Roman"/>
          <w:i/>
          <w:sz w:val="24"/>
          <w:szCs w:val="24"/>
        </w:rPr>
        <w:t>Running title</w:t>
      </w:r>
      <w:r w:rsidRPr="00EE3D31">
        <w:rPr>
          <w:rFonts w:ascii="Times New Roman" w:hAnsi="Times New Roman" w:cs="Times New Roman"/>
          <w:sz w:val="24"/>
          <w:szCs w:val="24"/>
        </w:rPr>
        <w:t xml:space="preserve">: Enhanced cognition in </w:t>
      </w:r>
      <w:r w:rsidRPr="00EE3D31">
        <w:rPr>
          <w:rFonts w:ascii="Times New Roman" w:hAnsi="Times New Roman" w:cs="Times New Roman"/>
          <w:i/>
          <w:sz w:val="24"/>
          <w:szCs w:val="24"/>
        </w:rPr>
        <w:t>Dlg4</w:t>
      </w:r>
      <w:r w:rsidRPr="00EE3D31">
        <w:rPr>
          <w:rFonts w:ascii="Times New Roman" w:hAnsi="Times New Roman" w:cs="Times New Roman"/>
          <w:sz w:val="24"/>
          <w:szCs w:val="24"/>
          <w:vertAlign w:val="superscript"/>
        </w:rPr>
        <w:t>+/-</w:t>
      </w:r>
      <w:r w:rsidRPr="00EE3D31">
        <w:rPr>
          <w:rFonts w:ascii="Times New Roman" w:hAnsi="Times New Roman" w:cs="Times New Roman"/>
          <w:sz w:val="24"/>
          <w:szCs w:val="24"/>
        </w:rPr>
        <w:t xml:space="preserve"> mice</w:t>
      </w:r>
    </w:p>
    <w:p w14:paraId="232DF766" w14:textId="77777777" w:rsidR="008E2C68" w:rsidRPr="00EE3D31" w:rsidRDefault="008E2C68" w:rsidP="00EB3A69">
      <w:pPr>
        <w:spacing w:line="480" w:lineRule="auto"/>
        <w:rPr>
          <w:rFonts w:ascii="Times New Roman" w:hAnsi="Times New Roman" w:cs="Times New Roman"/>
          <w:sz w:val="24"/>
          <w:szCs w:val="24"/>
        </w:rPr>
      </w:pPr>
    </w:p>
    <w:p w14:paraId="3578C086" w14:textId="77777777" w:rsidR="00C0448C" w:rsidRPr="00EE3D31" w:rsidRDefault="00180DF8" w:rsidP="00C0448C">
      <w:pPr>
        <w:spacing w:line="480" w:lineRule="auto"/>
        <w:rPr>
          <w:rFonts w:ascii="Times New Roman" w:hAnsi="Times New Roman" w:cs="Times New Roman"/>
          <w:sz w:val="24"/>
          <w:szCs w:val="24"/>
        </w:rPr>
      </w:pPr>
      <w:r w:rsidRPr="00EE3D31">
        <w:rPr>
          <w:rFonts w:ascii="Times New Roman" w:hAnsi="Times New Roman" w:cs="Times New Roman"/>
          <w:sz w:val="24"/>
          <w:szCs w:val="24"/>
        </w:rPr>
        <w:t>Correspondence</w:t>
      </w:r>
      <w:r w:rsidR="00C0448C" w:rsidRPr="00EE3D31">
        <w:rPr>
          <w:rFonts w:ascii="Times New Roman" w:hAnsi="Times New Roman" w:cs="Times New Roman"/>
          <w:sz w:val="24"/>
          <w:szCs w:val="24"/>
        </w:rPr>
        <w:t xml:space="preserve">: M.V. Kopanitsa, Charles River Discovery Research Services, </w:t>
      </w:r>
      <w:proofErr w:type="spellStart"/>
      <w:r w:rsidR="00C0448C" w:rsidRPr="00EE3D31">
        <w:rPr>
          <w:rFonts w:ascii="Times New Roman" w:hAnsi="Times New Roman" w:cs="Times New Roman"/>
          <w:sz w:val="24"/>
          <w:szCs w:val="24"/>
        </w:rPr>
        <w:t>Microkatu</w:t>
      </w:r>
      <w:proofErr w:type="spellEnd"/>
      <w:r w:rsidR="00C0448C" w:rsidRPr="00EE3D31">
        <w:rPr>
          <w:rFonts w:ascii="Times New Roman" w:hAnsi="Times New Roman" w:cs="Times New Roman"/>
          <w:sz w:val="24"/>
          <w:szCs w:val="24"/>
        </w:rPr>
        <w:t xml:space="preserve"> 1, 70210, Kuopio, Finland</w:t>
      </w:r>
    </w:p>
    <w:p w14:paraId="747E9E8E" w14:textId="77777777" w:rsidR="00180DF8" w:rsidRPr="00EE3D31" w:rsidRDefault="00C0448C" w:rsidP="00EB3A69">
      <w:pPr>
        <w:spacing w:line="480" w:lineRule="auto"/>
        <w:rPr>
          <w:rFonts w:ascii="Times New Roman" w:hAnsi="Times New Roman" w:cs="Times New Roman"/>
          <w:sz w:val="24"/>
          <w:szCs w:val="24"/>
        </w:rPr>
      </w:pPr>
      <w:r w:rsidRPr="00EE3D31">
        <w:rPr>
          <w:rFonts w:ascii="Times New Roman" w:hAnsi="Times New Roman" w:cs="Times New Roman"/>
          <w:sz w:val="24"/>
          <w:szCs w:val="24"/>
        </w:rPr>
        <w:t xml:space="preserve">E-mail: </w:t>
      </w:r>
      <w:hyperlink r:id="rId7" w:history="1">
        <w:r w:rsidR="00274482" w:rsidRPr="00EE3D31">
          <w:rPr>
            <w:rStyle w:val="Hyperlink"/>
            <w:rFonts w:ascii="Times New Roman" w:hAnsi="Times New Roman" w:cs="Times New Roman"/>
            <w:sz w:val="24"/>
            <w:szCs w:val="24"/>
          </w:rPr>
          <w:t>maksym.kopanitsa@crl.com</w:t>
        </w:r>
      </w:hyperlink>
      <w:r w:rsidRPr="00EE3D31">
        <w:rPr>
          <w:rFonts w:ascii="Times New Roman" w:hAnsi="Times New Roman" w:cs="Times New Roman"/>
          <w:sz w:val="24"/>
          <w:szCs w:val="24"/>
        </w:rPr>
        <w:t>; Fax:</w:t>
      </w:r>
      <w:r w:rsidR="002377D8" w:rsidRPr="00EE3D31">
        <w:rPr>
          <w:rFonts w:ascii="Times New Roman" w:hAnsi="Times New Roman" w:cs="Times New Roman"/>
          <w:sz w:val="24"/>
          <w:szCs w:val="24"/>
        </w:rPr>
        <w:t xml:space="preserve"> </w:t>
      </w:r>
      <w:r w:rsidRPr="00EE3D31">
        <w:rPr>
          <w:rFonts w:ascii="Times New Roman" w:hAnsi="Times New Roman" w:cs="Times New Roman"/>
          <w:sz w:val="24"/>
          <w:szCs w:val="24"/>
        </w:rPr>
        <w:t>+358 17 3680 803</w:t>
      </w:r>
    </w:p>
    <w:p w14:paraId="34D11401" w14:textId="77777777" w:rsidR="00567BEB" w:rsidRPr="00EE3D31" w:rsidRDefault="00567BEB">
      <w:pPr>
        <w:spacing w:line="480" w:lineRule="auto"/>
        <w:rPr>
          <w:rFonts w:ascii="Times New Roman" w:hAnsi="Times New Roman" w:cs="Times New Roman"/>
          <w:sz w:val="24"/>
          <w:szCs w:val="24"/>
        </w:rPr>
      </w:pPr>
    </w:p>
    <w:p w14:paraId="3895B189" w14:textId="65A9469E" w:rsidR="00C0448C" w:rsidRPr="00EE3D31" w:rsidRDefault="00C0448C">
      <w:pPr>
        <w:spacing w:line="480" w:lineRule="auto"/>
        <w:rPr>
          <w:rFonts w:ascii="Times New Roman" w:hAnsi="Times New Roman" w:cs="Times New Roman"/>
          <w:sz w:val="24"/>
          <w:szCs w:val="24"/>
        </w:rPr>
      </w:pPr>
      <w:r w:rsidRPr="00EE3D31">
        <w:rPr>
          <w:rFonts w:ascii="Times New Roman" w:hAnsi="Times New Roman" w:cs="Times New Roman"/>
          <w:sz w:val="24"/>
          <w:szCs w:val="24"/>
        </w:rPr>
        <w:t>Number of pages:</w:t>
      </w:r>
      <w:r w:rsidR="00D217CB" w:rsidRPr="00EE3D31">
        <w:rPr>
          <w:rFonts w:ascii="Times New Roman" w:hAnsi="Times New Roman" w:cs="Times New Roman"/>
          <w:sz w:val="24"/>
          <w:szCs w:val="24"/>
        </w:rPr>
        <w:t xml:space="preserve"> </w:t>
      </w:r>
      <w:r w:rsidR="00D30040" w:rsidRPr="00EE3D31">
        <w:rPr>
          <w:rFonts w:ascii="Times New Roman" w:hAnsi="Times New Roman" w:cs="Times New Roman"/>
          <w:sz w:val="24"/>
          <w:szCs w:val="24"/>
        </w:rPr>
        <w:t>43</w:t>
      </w:r>
      <w:r w:rsidR="000D5DAC" w:rsidRPr="00EE3D31">
        <w:rPr>
          <w:rFonts w:ascii="Times New Roman" w:hAnsi="Times New Roman" w:cs="Times New Roman"/>
          <w:sz w:val="24"/>
          <w:szCs w:val="24"/>
        </w:rPr>
        <w:t xml:space="preserve"> </w:t>
      </w:r>
    </w:p>
    <w:p w14:paraId="61C8A9A9" w14:textId="727B8654" w:rsidR="00C0448C" w:rsidRPr="00EE3D31" w:rsidRDefault="00C0448C">
      <w:pPr>
        <w:spacing w:line="480" w:lineRule="auto"/>
        <w:rPr>
          <w:rFonts w:ascii="Times New Roman" w:hAnsi="Times New Roman" w:cs="Times New Roman"/>
          <w:sz w:val="24"/>
          <w:szCs w:val="24"/>
        </w:rPr>
      </w:pPr>
      <w:r w:rsidRPr="00EE3D31">
        <w:rPr>
          <w:rFonts w:ascii="Times New Roman" w:hAnsi="Times New Roman" w:cs="Times New Roman"/>
          <w:sz w:val="24"/>
          <w:szCs w:val="24"/>
        </w:rPr>
        <w:t>Number of figures:</w:t>
      </w:r>
      <w:r w:rsidR="00D217CB" w:rsidRPr="00EE3D31">
        <w:rPr>
          <w:rFonts w:ascii="Times New Roman" w:hAnsi="Times New Roman" w:cs="Times New Roman"/>
          <w:sz w:val="24"/>
          <w:szCs w:val="24"/>
        </w:rPr>
        <w:t xml:space="preserve"> </w:t>
      </w:r>
      <w:r w:rsidR="000D5018" w:rsidRPr="00EE3D31">
        <w:rPr>
          <w:rFonts w:ascii="Times New Roman" w:hAnsi="Times New Roman" w:cs="Times New Roman"/>
          <w:b/>
          <w:sz w:val="24"/>
          <w:szCs w:val="24"/>
        </w:rPr>
        <w:t>7</w:t>
      </w:r>
    </w:p>
    <w:p w14:paraId="6A21B0E1" w14:textId="43534A80" w:rsidR="00C0448C" w:rsidRPr="00EE3D31" w:rsidRDefault="00C0448C">
      <w:pPr>
        <w:spacing w:line="480" w:lineRule="auto"/>
        <w:rPr>
          <w:rFonts w:ascii="Times New Roman" w:hAnsi="Times New Roman" w:cs="Times New Roman"/>
          <w:sz w:val="24"/>
          <w:szCs w:val="24"/>
        </w:rPr>
      </w:pPr>
      <w:r w:rsidRPr="00EE3D31">
        <w:rPr>
          <w:rFonts w:ascii="Times New Roman" w:hAnsi="Times New Roman" w:cs="Times New Roman"/>
          <w:sz w:val="24"/>
          <w:szCs w:val="24"/>
        </w:rPr>
        <w:t>Number of tables:</w:t>
      </w:r>
      <w:r w:rsidR="00D217CB" w:rsidRPr="00EE3D31">
        <w:rPr>
          <w:rFonts w:ascii="Times New Roman" w:hAnsi="Times New Roman" w:cs="Times New Roman"/>
          <w:sz w:val="24"/>
          <w:szCs w:val="24"/>
        </w:rPr>
        <w:t xml:space="preserve"> 0</w:t>
      </w:r>
    </w:p>
    <w:p w14:paraId="298B8493" w14:textId="77777777" w:rsidR="00C0448C" w:rsidRPr="00EE3D31" w:rsidRDefault="00C0448C">
      <w:pPr>
        <w:spacing w:line="480" w:lineRule="auto"/>
        <w:rPr>
          <w:rFonts w:ascii="Times New Roman" w:hAnsi="Times New Roman" w:cs="Times New Roman"/>
          <w:sz w:val="24"/>
          <w:szCs w:val="24"/>
        </w:rPr>
      </w:pPr>
    </w:p>
    <w:p w14:paraId="6869D743" w14:textId="68EAC5F3" w:rsidR="00C0448C" w:rsidRPr="00EE3D31" w:rsidRDefault="00C0448C">
      <w:pPr>
        <w:spacing w:line="480" w:lineRule="auto"/>
        <w:rPr>
          <w:rFonts w:ascii="Times New Roman" w:hAnsi="Times New Roman" w:cs="Times New Roman"/>
          <w:sz w:val="24"/>
          <w:szCs w:val="24"/>
        </w:rPr>
      </w:pPr>
      <w:r w:rsidRPr="00EE3D31">
        <w:rPr>
          <w:rFonts w:ascii="Times New Roman" w:hAnsi="Times New Roman" w:cs="Times New Roman"/>
          <w:sz w:val="24"/>
          <w:szCs w:val="24"/>
        </w:rPr>
        <w:t>Number of words in the whole manuscript:</w:t>
      </w:r>
      <w:r w:rsidR="00D217CB" w:rsidRPr="00EE3D31">
        <w:rPr>
          <w:rFonts w:ascii="Times New Roman" w:hAnsi="Times New Roman" w:cs="Times New Roman"/>
          <w:sz w:val="24"/>
          <w:szCs w:val="24"/>
        </w:rPr>
        <w:t xml:space="preserve"> </w:t>
      </w:r>
      <w:r w:rsidR="000D5DAC" w:rsidRPr="00EE3D31">
        <w:rPr>
          <w:rFonts w:ascii="Times New Roman" w:hAnsi="Times New Roman" w:cs="Times New Roman"/>
          <w:sz w:val="24"/>
          <w:szCs w:val="24"/>
          <w:u w:val="single"/>
        </w:rPr>
        <w:t>8,</w:t>
      </w:r>
      <w:r w:rsidR="00D30040" w:rsidRPr="00EE3D31">
        <w:rPr>
          <w:rFonts w:ascii="Times New Roman" w:hAnsi="Times New Roman" w:cs="Times New Roman"/>
          <w:sz w:val="24"/>
          <w:szCs w:val="24"/>
          <w:u w:val="single"/>
        </w:rPr>
        <w:t>2</w:t>
      </w:r>
      <w:r w:rsidR="00E36880">
        <w:rPr>
          <w:rFonts w:ascii="Times New Roman" w:hAnsi="Times New Roman" w:cs="Times New Roman"/>
          <w:sz w:val="24"/>
          <w:szCs w:val="24"/>
          <w:u w:val="single"/>
        </w:rPr>
        <w:t>64</w:t>
      </w:r>
      <w:r w:rsidR="00D217CB" w:rsidRPr="00EE3D31">
        <w:rPr>
          <w:rFonts w:ascii="Times New Roman" w:hAnsi="Times New Roman" w:cs="Times New Roman"/>
          <w:sz w:val="24"/>
          <w:szCs w:val="24"/>
        </w:rPr>
        <w:t xml:space="preserve"> (excluding References</w:t>
      </w:r>
      <w:r w:rsidR="00D30040" w:rsidRPr="00EE3D31">
        <w:rPr>
          <w:rFonts w:ascii="Times New Roman" w:hAnsi="Times New Roman" w:cs="Times New Roman"/>
          <w:sz w:val="24"/>
          <w:szCs w:val="24"/>
        </w:rPr>
        <w:t xml:space="preserve"> and Figure legends</w:t>
      </w:r>
      <w:r w:rsidR="00D217CB" w:rsidRPr="00EE3D31">
        <w:rPr>
          <w:rFonts w:ascii="Times New Roman" w:hAnsi="Times New Roman" w:cs="Times New Roman"/>
          <w:sz w:val="24"/>
          <w:szCs w:val="24"/>
        </w:rPr>
        <w:t>)</w:t>
      </w:r>
    </w:p>
    <w:p w14:paraId="3F7419B4" w14:textId="680CF570" w:rsidR="00C0448C" w:rsidRPr="00EE3D31" w:rsidRDefault="00C0448C">
      <w:pPr>
        <w:spacing w:line="480" w:lineRule="auto"/>
        <w:rPr>
          <w:rFonts w:ascii="Times New Roman" w:hAnsi="Times New Roman" w:cs="Times New Roman"/>
          <w:sz w:val="24"/>
          <w:szCs w:val="24"/>
        </w:rPr>
      </w:pPr>
      <w:r w:rsidRPr="00EE3D31">
        <w:rPr>
          <w:rFonts w:ascii="Times New Roman" w:hAnsi="Times New Roman" w:cs="Times New Roman"/>
          <w:sz w:val="24"/>
          <w:szCs w:val="24"/>
        </w:rPr>
        <w:t>Number of words in the Abstract:</w:t>
      </w:r>
      <w:r w:rsidR="004875B8" w:rsidRPr="00EE3D31">
        <w:rPr>
          <w:rFonts w:ascii="Times New Roman" w:hAnsi="Times New Roman" w:cs="Times New Roman"/>
          <w:sz w:val="24"/>
          <w:szCs w:val="24"/>
        </w:rPr>
        <w:t xml:space="preserve"> </w:t>
      </w:r>
      <w:r w:rsidR="00F83C2F" w:rsidRPr="00EE3D31">
        <w:rPr>
          <w:rFonts w:ascii="Times New Roman" w:hAnsi="Times New Roman" w:cs="Times New Roman"/>
          <w:sz w:val="24"/>
          <w:szCs w:val="24"/>
          <w:u w:val="single"/>
        </w:rPr>
        <w:t>213</w:t>
      </w:r>
    </w:p>
    <w:p w14:paraId="640AEB99" w14:textId="68610A65" w:rsidR="00C0448C" w:rsidRPr="00EE3D31" w:rsidRDefault="00C0448C">
      <w:pPr>
        <w:spacing w:line="480" w:lineRule="auto"/>
        <w:rPr>
          <w:rFonts w:ascii="Times New Roman" w:hAnsi="Times New Roman" w:cs="Times New Roman"/>
          <w:sz w:val="24"/>
          <w:szCs w:val="24"/>
        </w:rPr>
      </w:pPr>
      <w:r w:rsidRPr="00EE3D31">
        <w:rPr>
          <w:rFonts w:ascii="Times New Roman" w:hAnsi="Times New Roman" w:cs="Times New Roman"/>
          <w:sz w:val="24"/>
          <w:szCs w:val="24"/>
        </w:rPr>
        <w:t>Number of words in the Introduction:</w:t>
      </w:r>
      <w:r w:rsidR="004875B8" w:rsidRPr="00EE3D31">
        <w:rPr>
          <w:rFonts w:ascii="Times New Roman" w:hAnsi="Times New Roman" w:cs="Times New Roman"/>
          <w:sz w:val="24"/>
          <w:szCs w:val="24"/>
        </w:rPr>
        <w:t xml:space="preserve"> </w:t>
      </w:r>
      <w:r w:rsidR="004875B8" w:rsidRPr="00EE3D31">
        <w:rPr>
          <w:rFonts w:ascii="Times New Roman" w:hAnsi="Times New Roman" w:cs="Times New Roman"/>
          <w:sz w:val="24"/>
          <w:szCs w:val="24"/>
          <w:u w:val="single"/>
        </w:rPr>
        <w:t>5</w:t>
      </w:r>
      <w:r w:rsidR="00D30040" w:rsidRPr="00EE3D31">
        <w:rPr>
          <w:rFonts w:ascii="Times New Roman" w:hAnsi="Times New Roman" w:cs="Times New Roman"/>
          <w:sz w:val="24"/>
          <w:szCs w:val="24"/>
          <w:u w:val="single"/>
        </w:rPr>
        <w:t>40</w:t>
      </w:r>
    </w:p>
    <w:p w14:paraId="11FD4B4A" w14:textId="77777777" w:rsidR="00C0448C" w:rsidRPr="00EE3D31" w:rsidRDefault="00C0448C">
      <w:pPr>
        <w:spacing w:line="480" w:lineRule="auto"/>
        <w:rPr>
          <w:rFonts w:ascii="Times New Roman" w:hAnsi="Times New Roman" w:cs="Times New Roman"/>
          <w:sz w:val="24"/>
          <w:szCs w:val="24"/>
        </w:rPr>
      </w:pPr>
    </w:p>
    <w:p w14:paraId="3D3E0F47" w14:textId="1DDBDC1B" w:rsidR="00C0448C" w:rsidRPr="00EE3D31" w:rsidRDefault="00C0448C">
      <w:pPr>
        <w:spacing w:line="480" w:lineRule="auto"/>
        <w:rPr>
          <w:rFonts w:ascii="Times New Roman" w:hAnsi="Times New Roman" w:cs="Times New Roman"/>
          <w:sz w:val="24"/>
          <w:szCs w:val="24"/>
        </w:rPr>
      </w:pPr>
      <w:r w:rsidRPr="00EE3D31">
        <w:rPr>
          <w:rFonts w:ascii="Times New Roman" w:hAnsi="Times New Roman" w:cs="Times New Roman"/>
          <w:i/>
          <w:sz w:val="24"/>
          <w:szCs w:val="24"/>
        </w:rPr>
        <w:t>Keywords</w:t>
      </w:r>
      <w:r w:rsidRPr="00EE3D31">
        <w:rPr>
          <w:rFonts w:ascii="Times New Roman" w:hAnsi="Times New Roman" w:cs="Times New Roman"/>
          <w:sz w:val="24"/>
          <w:szCs w:val="24"/>
        </w:rPr>
        <w:t>:</w:t>
      </w:r>
      <w:r w:rsidR="00E105E9" w:rsidRPr="00EE3D31">
        <w:rPr>
          <w:rFonts w:ascii="Times New Roman" w:hAnsi="Times New Roman" w:cs="Times New Roman"/>
          <w:sz w:val="24"/>
          <w:szCs w:val="24"/>
        </w:rPr>
        <w:t xml:space="preserve"> </w:t>
      </w:r>
      <w:r w:rsidR="00D35856" w:rsidRPr="00EE3D31">
        <w:rPr>
          <w:rFonts w:ascii="Times New Roman" w:hAnsi="Times New Roman" w:cs="Times New Roman"/>
          <w:sz w:val="24"/>
          <w:szCs w:val="24"/>
        </w:rPr>
        <w:t>touchscreen</w:t>
      </w:r>
      <w:r w:rsidR="00E105E9" w:rsidRPr="00EE3D31">
        <w:rPr>
          <w:rFonts w:ascii="Times New Roman" w:hAnsi="Times New Roman" w:cs="Times New Roman"/>
          <w:sz w:val="24"/>
          <w:szCs w:val="24"/>
        </w:rPr>
        <w:t>, visual discrimination, reversal learning, paired</w:t>
      </w:r>
      <w:r w:rsidR="008F1E1E" w:rsidRPr="00EE3D31">
        <w:rPr>
          <w:rFonts w:ascii="Times New Roman" w:hAnsi="Times New Roman" w:cs="Times New Roman"/>
          <w:sz w:val="24"/>
          <w:szCs w:val="24"/>
        </w:rPr>
        <w:t>-</w:t>
      </w:r>
      <w:r w:rsidR="00E105E9" w:rsidRPr="00EE3D31">
        <w:rPr>
          <w:rFonts w:ascii="Times New Roman" w:hAnsi="Times New Roman" w:cs="Times New Roman"/>
          <w:sz w:val="24"/>
          <w:szCs w:val="24"/>
        </w:rPr>
        <w:t>associates learning, hippocampal slice</w:t>
      </w:r>
    </w:p>
    <w:p w14:paraId="10DCF5E1" w14:textId="77777777" w:rsidR="00E105E9" w:rsidRPr="00EE3D31" w:rsidRDefault="00E105E9">
      <w:pPr>
        <w:rPr>
          <w:rFonts w:ascii="Times New Roman" w:hAnsi="Times New Roman" w:cs="Times New Roman"/>
          <w:sz w:val="24"/>
          <w:szCs w:val="24"/>
        </w:rPr>
      </w:pPr>
      <w:r w:rsidRPr="00EE3D31">
        <w:rPr>
          <w:rFonts w:ascii="Times New Roman" w:hAnsi="Times New Roman" w:cs="Times New Roman"/>
          <w:sz w:val="24"/>
          <w:szCs w:val="24"/>
        </w:rPr>
        <w:br w:type="page"/>
      </w:r>
    </w:p>
    <w:p w14:paraId="07D17F79" w14:textId="77777777" w:rsidR="00E105E9" w:rsidRPr="00EE3D31" w:rsidRDefault="00E105E9">
      <w:pPr>
        <w:spacing w:line="480" w:lineRule="auto"/>
        <w:rPr>
          <w:rFonts w:ascii="Times New Roman" w:hAnsi="Times New Roman" w:cs="Times New Roman"/>
          <w:b/>
          <w:sz w:val="24"/>
          <w:szCs w:val="24"/>
        </w:rPr>
      </w:pPr>
      <w:r w:rsidRPr="00EE3D31">
        <w:rPr>
          <w:rFonts w:ascii="Times New Roman" w:hAnsi="Times New Roman" w:cs="Times New Roman"/>
          <w:b/>
          <w:sz w:val="24"/>
          <w:szCs w:val="24"/>
        </w:rPr>
        <w:lastRenderedPageBreak/>
        <w:t>Abstract</w:t>
      </w:r>
    </w:p>
    <w:p w14:paraId="54778C7F" w14:textId="794CDAE5" w:rsidR="000F61CB" w:rsidRPr="00EE3D31" w:rsidRDefault="00DF775A" w:rsidP="000F61CB">
      <w:pPr>
        <w:spacing w:line="480" w:lineRule="auto"/>
        <w:rPr>
          <w:rFonts w:ascii="Times New Roman" w:hAnsi="Times New Roman" w:cs="Times New Roman"/>
          <w:b/>
          <w:sz w:val="24"/>
          <w:szCs w:val="24"/>
        </w:rPr>
      </w:pPr>
      <w:r w:rsidRPr="00EE3D31">
        <w:rPr>
          <w:rFonts w:ascii="Times New Roman" w:hAnsi="Times New Roman" w:cs="Times New Roman"/>
          <w:sz w:val="24"/>
          <w:szCs w:val="24"/>
        </w:rPr>
        <w:t xml:space="preserve">PSD-95 is one of the most abundant proteins of the postsynaptic density </w:t>
      </w:r>
      <w:r w:rsidR="00F179C9" w:rsidRPr="00EE3D31">
        <w:rPr>
          <w:rFonts w:ascii="Times New Roman" w:hAnsi="Times New Roman" w:cs="Times New Roman"/>
          <w:sz w:val="24"/>
          <w:szCs w:val="24"/>
        </w:rPr>
        <w:t>of excitatory synapses</w:t>
      </w:r>
      <w:r w:rsidR="003376C7" w:rsidRPr="00EE3D31">
        <w:rPr>
          <w:rFonts w:ascii="Times New Roman" w:hAnsi="Times New Roman" w:cs="Times New Roman"/>
          <w:sz w:val="24"/>
          <w:szCs w:val="24"/>
        </w:rPr>
        <w:t>.</w:t>
      </w:r>
      <w:r w:rsidR="00F179C9" w:rsidRPr="00EE3D31">
        <w:rPr>
          <w:rFonts w:ascii="Times New Roman" w:hAnsi="Times New Roman" w:cs="Times New Roman"/>
          <w:sz w:val="24"/>
          <w:szCs w:val="24"/>
        </w:rPr>
        <w:t xml:space="preserve"> </w:t>
      </w:r>
      <w:r w:rsidR="003376C7" w:rsidRPr="00EE3D31">
        <w:rPr>
          <w:rFonts w:ascii="Times New Roman" w:hAnsi="Times New Roman" w:cs="Times New Roman"/>
          <w:sz w:val="24"/>
          <w:szCs w:val="24"/>
        </w:rPr>
        <w:t>It</w:t>
      </w:r>
      <w:r w:rsidR="006635AA" w:rsidRPr="00EE3D31">
        <w:rPr>
          <w:rFonts w:ascii="Times New Roman" w:hAnsi="Times New Roman" w:cs="Times New Roman"/>
          <w:sz w:val="24"/>
          <w:szCs w:val="24"/>
        </w:rPr>
        <w:t xml:space="preserve"> </w:t>
      </w:r>
      <w:r w:rsidR="00F179C9" w:rsidRPr="00EE3D31">
        <w:rPr>
          <w:rFonts w:ascii="Times New Roman" w:hAnsi="Times New Roman" w:cs="Times New Roman"/>
          <w:sz w:val="24"/>
          <w:szCs w:val="24"/>
        </w:rPr>
        <w:t>functions as the backbone</w:t>
      </w:r>
      <w:r w:rsidRPr="00EE3D31">
        <w:rPr>
          <w:rFonts w:ascii="Times New Roman" w:hAnsi="Times New Roman" w:cs="Times New Roman"/>
          <w:sz w:val="24"/>
          <w:szCs w:val="24"/>
        </w:rPr>
        <w:t xml:space="preserve"> </w:t>
      </w:r>
      <w:r w:rsidR="00F179C9" w:rsidRPr="00EE3D31">
        <w:rPr>
          <w:rFonts w:ascii="Times New Roman" w:hAnsi="Times New Roman" w:cs="Times New Roman"/>
          <w:sz w:val="24"/>
          <w:szCs w:val="24"/>
        </w:rPr>
        <w:t xml:space="preserve">of protein </w:t>
      </w:r>
      <w:proofErr w:type="spellStart"/>
      <w:r w:rsidR="00F179C9" w:rsidRPr="00EE3D31">
        <w:rPr>
          <w:rFonts w:ascii="Times New Roman" w:hAnsi="Times New Roman" w:cs="Times New Roman"/>
          <w:sz w:val="24"/>
          <w:szCs w:val="24"/>
        </w:rPr>
        <w:t>supercomplexes</w:t>
      </w:r>
      <w:proofErr w:type="spellEnd"/>
      <w:r w:rsidR="00F179C9" w:rsidRPr="00EE3D31">
        <w:rPr>
          <w:rFonts w:ascii="Times New Roman" w:hAnsi="Times New Roman" w:cs="Times New Roman"/>
          <w:sz w:val="24"/>
          <w:szCs w:val="24"/>
        </w:rPr>
        <w:t xml:space="preserve"> that mediate signalling between membrane glutamate receptors and </w:t>
      </w:r>
      <w:r w:rsidR="006635AA" w:rsidRPr="00EE3D31">
        <w:rPr>
          <w:rFonts w:ascii="Times New Roman" w:hAnsi="Times New Roman" w:cs="Times New Roman"/>
          <w:sz w:val="24"/>
          <w:szCs w:val="24"/>
        </w:rPr>
        <w:t>intra</w:t>
      </w:r>
      <w:r w:rsidR="00F179C9" w:rsidRPr="00EE3D31">
        <w:rPr>
          <w:rFonts w:ascii="Times New Roman" w:hAnsi="Times New Roman" w:cs="Times New Roman"/>
          <w:sz w:val="24"/>
          <w:szCs w:val="24"/>
        </w:rPr>
        <w:t>cell</w:t>
      </w:r>
      <w:r w:rsidR="006635AA" w:rsidRPr="00EE3D31">
        <w:rPr>
          <w:rFonts w:ascii="Times New Roman" w:hAnsi="Times New Roman" w:cs="Times New Roman"/>
          <w:sz w:val="24"/>
          <w:szCs w:val="24"/>
        </w:rPr>
        <w:t>ular pathways</w:t>
      </w:r>
      <w:r w:rsidR="00F179C9" w:rsidRPr="00EE3D31">
        <w:rPr>
          <w:rFonts w:ascii="Times New Roman" w:hAnsi="Times New Roman" w:cs="Times New Roman"/>
          <w:sz w:val="24"/>
          <w:szCs w:val="24"/>
        </w:rPr>
        <w:t xml:space="preserve">. </w:t>
      </w:r>
      <w:r w:rsidR="00F179C9" w:rsidRPr="00EE3D31">
        <w:rPr>
          <w:rFonts w:ascii="Times New Roman" w:hAnsi="Times New Roman" w:cs="Times New Roman"/>
          <w:sz w:val="24"/>
          <w:szCs w:val="24"/>
          <w:u w:val="single"/>
        </w:rPr>
        <w:t xml:space="preserve">Homozygous deletion of the </w:t>
      </w:r>
      <w:r w:rsidR="00F179C9" w:rsidRPr="00EE3D31">
        <w:rPr>
          <w:rFonts w:ascii="Times New Roman" w:hAnsi="Times New Roman" w:cs="Times New Roman"/>
          <w:i/>
          <w:sz w:val="24"/>
          <w:szCs w:val="24"/>
          <w:u w:val="single"/>
        </w:rPr>
        <w:t>Dlg4</w:t>
      </w:r>
      <w:r w:rsidR="00F179C9" w:rsidRPr="00EE3D31">
        <w:rPr>
          <w:rFonts w:ascii="Times New Roman" w:hAnsi="Times New Roman" w:cs="Times New Roman"/>
          <w:sz w:val="24"/>
          <w:szCs w:val="24"/>
          <w:u w:val="single"/>
        </w:rPr>
        <w:t xml:space="preserve"> gene encoding PSD-95 was </w:t>
      </w:r>
      <w:r w:rsidR="00F83C2F" w:rsidRPr="00EE3D31">
        <w:rPr>
          <w:rFonts w:ascii="Times New Roman" w:hAnsi="Times New Roman" w:cs="Times New Roman"/>
          <w:sz w:val="24"/>
          <w:szCs w:val="24"/>
          <w:u w:val="single"/>
        </w:rPr>
        <w:t xml:space="preserve">previously </w:t>
      </w:r>
      <w:r w:rsidR="00F179C9" w:rsidRPr="00EE3D31">
        <w:rPr>
          <w:rFonts w:ascii="Times New Roman" w:hAnsi="Times New Roman" w:cs="Times New Roman"/>
          <w:sz w:val="24"/>
          <w:szCs w:val="24"/>
          <w:u w:val="single"/>
        </w:rPr>
        <w:t xml:space="preserve">found to cause a profound impairment in operant and Pavlovian conditioning in </w:t>
      </w:r>
      <w:r w:rsidR="00F179C9" w:rsidRPr="00EE3D31">
        <w:rPr>
          <w:rFonts w:ascii="Times New Roman" w:hAnsi="Times New Roman" w:cs="Times New Roman"/>
          <w:i/>
          <w:sz w:val="24"/>
          <w:szCs w:val="24"/>
          <w:u w:val="single"/>
        </w:rPr>
        <w:t>Dlg4</w:t>
      </w:r>
      <w:r w:rsidR="0071282A" w:rsidRPr="00EE3D31">
        <w:rPr>
          <w:rFonts w:ascii="Times New Roman" w:hAnsi="Times New Roman" w:cs="Times New Roman"/>
          <w:sz w:val="24"/>
          <w:szCs w:val="24"/>
          <w:u w:val="single"/>
          <w:vertAlign w:val="superscript"/>
        </w:rPr>
        <w:t>−/−</w:t>
      </w:r>
      <w:r w:rsidR="00F179C9" w:rsidRPr="00EE3D31">
        <w:rPr>
          <w:rFonts w:ascii="Times New Roman" w:hAnsi="Times New Roman" w:cs="Times New Roman"/>
          <w:sz w:val="24"/>
          <w:szCs w:val="24"/>
          <w:u w:val="single"/>
        </w:rPr>
        <w:t xml:space="preserve"> mice </w:t>
      </w:r>
      <w:r w:rsidR="00536E72" w:rsidRPr="00EE3D31">
        <w:rPr>
          <w:rFonts w:ascii="Times New Roman" w:hAnsi="Times New Roman" w:cs="Times New Roman"/>
          <w:sz w:val="24"/>
          <w:szCs w:val="24"/>
          <w:u w:val="single"/>
        </w:rPr>
        <w:t>studied in touchscreen chambers that precluded evaluation</w:t>
      </w:r>
      <w:r w:rsidR="00536E72" w:rsidRPr="00EE3D31">
        <w:rPr>
          <w:rFonts w:ascii="Times New Roman" w:hAnsi="Times New Roman" w:cs="Times New Roman"/>
          <w:sz w:val="24"/>
          <w:szCs w:val="24"/>
        </w:rPr>
        <w:t xml:space="preserve"> of PSD-95</w:t>
      </w:r>
      <w:r w:rsidR="00B00564" w:rsidRPr="00EE3D31">
        <w:rPr>
          <w:rFonts w:ascii="Times New Roman" w:hAnsi="Times New Roman" w:cs="Times New Roman"/>
          <w:sz w:val="24"/>
          <w:szCs w:val="24"/>
        </w:rPr>
        <w:t>’s</w:t>
      </w:r>
      <w:r w:rsidR="00536E72" w:rsidRPr="00EE3D31">
        <w:rPr>
          <w:rFonts w:ascii="Times New Roman" w:hAnsi="Times New Roman" w:cs="Times New Roman"/>
          <w:sz w:val="24"/>
          <w:szCs w:val="24"/>
        </w:rPr>
        <w:t xml:space="preserve"> role in shaping more subtle forms of learning and memory. In the present study, using a battery of touchscreen tests, we investigated cognitive behaviour of mice with a heterozygous </w:t>
      </w:r>
      <w:r w:rsidR="00536E72" w:rsidRPr="00EE3D31">
        <w:rPr>
          <w:rFonts w:ascii="Times New Roman" w:hAnsi="Times New Roman" w:cs="Times New Roman"/>
          <w:i/>
          <w:sz w:val="24"/>
          <w:szCs w:val="24"/>
        </w:rPr>
        <w:t>Dlg4</w:t>
      </w:r>
      <w:r w:rsidR="00536E72" w:rsidRPr="00EE3D31">
        <w:rPr>
          <w:rFonts w:ascii="Times New Roman" w:hAnsi="Times New Roman" w:cs="Times New Roman"/>
          <w:sz w:val="24"/>
          <w:szCs w:val="24"/>
        </w:rPr>
        <w:t xml:space="preserve"> mutation. We found that in contrast to learning deficits of </w:t>
      </w:r>
      <w:r w:rsidR="00536E72" w:rsidRPr="00EE3D31">
        <w:rPr>
          <w:rFonts w:ascii="Times New Roman" w:hAnsi="Times New Roman" w:cs="Times New Roman"/>
          <w:i/>
          <w:sz w:val="24"/>
          <w:szCs w:val="24"/>
        </w:rPr>
        <w:t>Dlg4</w:t>
      </w:r>
      <w:r w:rsidR="0071282A" w:rsidRPr="00EE3D31">
        <w:rPr>
          <w:rFonts w:ascii="Times New Roman" w:hAnsi="Times New Roman" w:cs="Times New Roman"/>
          <w:sz w:val="24"/>
          <w:szCs w:val="24"/>
          <w:vertAlign w:val="superscript"/>
        </w:rPr>
        <w:t>−/−</w:t>
      </w:r>
      <w:r w:rsidR="00536E72" w:rsidRPr="00EE3D31">
        <w:rPr>
          <w:rFonts w:ascii="Times New Roman" w:hAnsi="Times New Roman" w:cs="Times New Roman"/>
          <w:sz w:val="24"/>
          <w:szCs w:val="24"/>
        </w:rPr>
        <w:t xml:space="preserve"> mice, </w:t>
      </w:r>
      <w:r w:rsidR="00536E72" w:rsidRPr="00EE3D31">
        <w:rPr>
          <w:rFonts w:ascii="Times New Roman" w:hAnsi="Times New Roman" w:cs="Times New Roman"/>
          <w:i/>
          <w:sz w:val="24"/>
          <w:szCs w:val="24"/>
        </w:rPr>
        <w:t>Dlg4</w:t>
      </w:r>
      <w:r w:rsidR="0071282A" w:rsidRPr="00EE3D31">
        <w:rPr>
          <w:rFonts w:ascii="Times New Roman" w:hAnsi="Times New Roman" w:cs="Times New Roman"/>
          <w:sz w:val="24"/>
          <w:szCs w:val="24"/>
          <w:vertAlign w:val="superscript"/>
        </w:rPr>
        <w:t>+/−</w:t>
      </w:r>
      <w:r w:rsidR="00536E72" w:rsidRPr="00EE3D31">
        <w:rPr>
          <w:rFonts w:ascii="Times New Roman" w:hAnsi="Times New Roman" w:cs="Times New Roman"/>
          <w:sz w:val="24"/>
          <w:szCs w:val="24"/>
        </w:rPr>
        <w:t xml:space="preserve"> animals demonstrated enhanced performance in the Visual Discrimination, Visual Discrimination </w:t>
      </w:r>
      <w:r w:rsidR="00B00564" w:rsidRPr="00EE3D31">
        <w:rPr>
          <w:rFonts w:ascii="Times New Roman" w:hAnsi="Times New Roman" w:cs="Times New Roman"/>
          <w:sz w:val="24"/>
          <w:szCs w:val="24"/>
        </w:rPr>
        <w:t xml:space="preserve">Reversal </w:t>
      </w:r>
      <w:r w:rsidR="00536E72" w:rsidRPr="00EE3D31">
        <w:rPr>
          <w:rFonts w:ascii="Times New Roman" w:hAnsi="Times New Roman" w:cs="Times New Roman"/>
          <w:sz w:val="24"/>
          <w:szCs w:val="24"/>
        </w:rPr>
        <w:t>and Paired</w:t>
      </w:r>
      <w:r w:rsidR="008F1E1E" w:rsidRPr="00EE3D31">
        <w:rPr>
          <w:rFonts w:ascii="Times New Roman" w:hAnsi="Times New Roman" w:cs="Times New Roman"/>
          <w:sz w:val="24"/>
          <w:szCs w:val="24"/>
        </w:rPr>
        <w:t>-</w:t>
      </w:r>
      <w:r w:rsidR="00536E72" w:rsidRPr="00EE3D31">
        <w:rPr>
          <w:rFonts w:ascii="Times New Roman" w:hAnsi="Times New Roman" w:cs="Times New Roman"/>
          <w:sz w:val="24"/>
          <w:szCs w:val="24"/>
        </w:rPr>
        <w:t xml:space="preserve">Associates Learning touchscreen tasks. </w:t>
      </w:r>
      <w:r w:rsidR="0023220E" w:rsidRPr="00EE3D31">
        <w:rPr>
          <w:rFonts w:ascii="Times New Roman" w:hAnsi="Times New Roman" w:cs="Times New Roman"/>
          <w:sz w:val="24"/>
          <w:szCs w:val="24"/>
        </w:rPr>
        <w:t xml:space="preserve">The divergent directions of learning </w:t>
      </w:r>
      <w:r w:rsidR="000F61CB" w:rsidRPr="00EE3D31">
        <w:rPr>
          <w:rFonts w:ascii="Times New Roman" w:hAnsi="Times New Roman" w:cs="Times New Roman"/>
          <w:sz w:val="24"/>
          <w:szCs w:val="24"/>
        </w:rPr>
        <w:t xml:space="preserve">phenotypes observed in </w:t>
      </w:r>
      <w:r w:rsidR="000F61CB" w:rsidRPr="00EE3D31">
        <w:rPr>
          <w:rFonts w:ascii="Times New Roman" w:hAnsi="Times New Roman" w:cs="Times New Roman"/>
          <w:i/>
          <w:sz w:val="24"/>
          <w:szCs w:val="24"/>
        </w:rPr>
        <w:t>Dlg4</w:t>
      </w:r>
      <w:r w:rsidR="0071282A" w:rsidRPr="00EE3D31">
        <w:rPr>
          <w:rFonts w:ascii="Times New Roman" w:hAnsi="Times New Roman" w:cs="Times New Roman"/>
          <w:sz w:val="24"/>
          <w:szCs w:val="24"/>
          <w:vertAlign w:val="superscript"/>
        </w:rPr>
        <w:t>−/−</w:t>
      </w:r>
      <w:r w:rsidR="000F61CB" w:rsidRPr="00EE3D31">
        <w:rPr>
          <w:rFonts w:ascii="Times New Roman" w:hAnsi="Times New Roman" w:cs="Times New Roman"/>
          <w:sz w:val="24"/>
          <w:szCs w:val="24"/>
        </w:rPr>
        <w:t xml:space="preserve"> and </w:t>
      </w:r>
      <w:r w:rsidR="000F61CB" w:rsidRPr="00EE3D31">
        <w:rPr>
          <w:rFonts w:ascii="Times New Roman" w:hAnsi="Times New Roman" w:cs="Times New Roman"/>
          <w:i/>
          <w:sz w:val="24"/>
          <w:szCs w:val="24"/>
        </w:rPr>
        <w:t>Dlg4</w:t>
      </w:r>
      <w:r w:rsidR="0071282A" w:rsidRPr="00EE3D31">
        <w:rPr>
          <w:rFonts w:ascii="Times New Roman" w:hAnsi="Times New Roman" w:cs="Times New Roman"/>
          <w:sz w:val="24"/>
          <w:szCs w:val="24"/>
          <w:vertAlign w:val="superscript"/>
        </w:rPr>
        <w:t>+/−</w:t>
      </w:r>
      <w:r w:rsidR="000F61CB" w:rsidRPr="00EE3D31">
        <w:rPr>
          <w:rFonts w:ascii="Times New Roman" w:hAnsi="Times New Roman" w:cs="Times New Roman"/>
          <w:sz w:val="24"/>
          <w:szCs w:val="24"/>
        </w:rPr>
        <w:t xml:space="preserve"> mice also contrasted with qualitatively similar changes in the amplitude and plasticity of field excitatory postsynaptic potentials recorded in the CA1 area of hippocampal slices from both mutants. Our results have important repercussions for the studies of genetic models of human diseases, because they demonstrate that reliance on phenotypes observed solely in homozygous mice may obscure qualitatively different changes in heterozygous animals and potentially weaken the validity of translational comparisons with symptoms seen in heterozygous human carriers. </w:t>
      </w:r>
    </w:p>
    <w:p w14:paraId="1A09F0A2" w14:textId="42569203" w:rsidR="000F61CB" w:rsidRPr="00EE3D31" w:rsidRDefault="000F61CB" w:rsidP="000F61CB">
      <w:pPr>
        <w:spacing w:line="480" w:lineRule="auto"/>
        <w:rPr>
          <w:rFonts w:ascii="Times New Roman" w:hAnsi="Times New Roman" w:cs="Times New Roman"/>
          <w:b/>
          <w:sz w:val="24"/>
          <w:szCs w:val="24"/>
        </w:rPr>
      </w:pPr>
    </w:p>
    <w:p w14:paraId="1AE06CF6" w14:textId="77777777" w:rsidR="00FE0706" w:rsidRPr="00EE3D31" w:rsidRDefault="00EE54FD">
      <w:pPr>
        <w:spacing w:line="480" w:lineRule="auto"/>
        <w:rPr>
          <w:rFonts w:ascii="Times New Roman" w:hAnsi="Times New Roman" w:cs="Times New Roman"/>
          <w:b/>
          <w:sz w:val="24"/>
          <w:szCs w:val="24"/>
        </w:rPr>
      </w:pPr>
      <w:r w:rsidRPr="00EE3D31">
        <w:rPr>
          <w:rFonts w:ascii="Times New Roman" w:hAnsi="Times New Roman" w:cs="Times New Roman"/>
          <w:b/>
          <w:sz w:val="24"/>
          <w:szCs w:val="24"/>
        </w:rPr>
        <w:t>Introduction</w:t>
      </w:r>
    </w:p>
    <w:p w14:paraId="2EC0D4C9" w14:textId="06300F0F" w:rsidR="00210A68" w:rsidRPr="00EE3D31" w:rsidRDefault="00EE54FD" w:rsidP="001719CB">
      <w:pPr>
        <w:autoSpaceDE w:val="0"/>
        <w:autoSpaceDN w:val="0"/>
        <w:adjustRightInd w:val="0"/>
        <w:spacing w:before="100" w:after="100" w:line="480" w:lineRule="auto"/>
        <w:rPr>
          <w:rFonts w:ascii="Times New Roman" w:hAnsi="Times New Roman" w:cs="Times New Roman"/>
          <w:sz w:val="24"/>
          <w:szCs w:val="24"/>
        </w:rPr>
      </w:pPr>
      <w:r w:rsidRPr="00EE3D31">
        <w:rPr>
          <w:rFonts w:ascii="Times New Roman" w:hAnsi="Times New Roman" w:cs="Times New Roman"/>
          <w:sz w:val="24"/>
          <w:szCs w:val="24"/>
        </w:rPr>
        <w:t>The Discs Large Homolog</w:t>
      </w:r>
      <w:r w:rsidR="00845EE1" w:rsidRPr="00EE3D31">
        <w:rPr>
          <w:rFonts w:ascii="Times New Roman" w:hAnsi="Times New Roman" w:cs="Times New Roman"/>
          <w:sz w:val="24"/>
          <w:szCs w:val="24"/>
        </w:rPr>
        <w:t>ue</w:t>
      </w:r>
      <w:r w:rsidRPr="00EE3D31">
        <w:rPr>
          <w:rFonts w:ascii="Times New Roman" w:hAnsi="Times New Roman" w:cs="Times New Roman"/>
          <w:sz w:val="24"/>
          <w:szCs w:val="24"/>
        </w:rPr>
        <w:t xml:space="preserve"> 4 (Drosophila) protein (DLG4), better known as PSD-95, </w:t>
      </w:r>
      <w:r w:rsidR="00210A68" w:rsidRPr="00EE3D31">
        <w:rPr>
          <w:rFonts w:ascii="Times New Roman" w:hAnsi="Times New Roman" w:cs="Times New Roman"/>
          <w:sz w:val="24"/>
          <w:szCs w:val="24"/>
        </w:rPr>
        <w:t xml:space="preserve">is a highly abundant </w:t>
      </w:r>
      <w:r w:rsidRPr="00EE3D31">
        <w:rPr>
          <w:rFonts w:ascii="Times New Roman" w:hAnsi="Times New Roman" w:cs="Times New Roman"/>
          <w:sz w:val="24"/>
          <w:szCs w:val="24"/>
        </w:rPr>
        <w:t xml:space="preserve">member of the membrane-associated guanylate kinase </w:t>
      </w:r>
      <w:r w:rsidR="00AA2B7B" w:rsidRPr="00EE3D31">
        <w:rPr>
          <w:rFonts w:ascii="Times New Roman" w:hAnsi="Times New Roman" w:cs="Times New Roman"/>
          <w:sz w:val="24"/>
          <w:szCs w:val="24"/>
        </w:rPr>
        <w:t>protein</w:t>
      </w:r>
      <w:r w:rsidRPr="00EE3D31">
        <w:rPr>
          <w:rFonts w:ascii="Times New Roman" w:hAnsi="Times New Roman" w:cs="Times New Roman"/>
          <w:sz w:val="24"/>
          <w:szCs w:val="24"/>
        </w:rPr>
        <w:t xml:space="preserve"> family and a major </w:t>
      </w:r>
      <w:r w:rsidR="00883AA8" w:rsidRPr="00EE3D31">
        <w:rPr>
          <w:rFonts w:ascii="Times New Roman" w:hAnsi="Times New Roman" w:cs="Times New Roman"/>
          <w:sz w:val="24"/>
          <w:szCs w:val="24"/>
        </w:rPr>
        <w:t xml:space="preserve">scaffolding </w:t>
      </w:r>
      <w:r w:rsidRPr="00EE3D31">
        <w:rPr>
          <w:rFonts w:ascii="Times New Roman" w:hAnsi="Times New Roman" w:cs="Times New Roman"/>
          <w:sz w:val="24"/>
          <w:szCs w:val="24"/>
        </w:rPr>
        <w:t xml:space="preserve">component of the postsynaptic density of excitatory glutamatergic synapses </w:t>
      </w:r>
      <w:r w:rsidRPr="00EE3D31">
        <w:rPr>
          <w:rFonts w:ascii="Times New Roman" w:hAnsi="Times New Roman" w:cs="Times New Roman"/>
          <w:sz w:val="24"/>
          <w:szCs w:val="24"/>
        </w:rPr>
        <w:lastRenderedPageBreak/>
        <w:t xml:space="preserve">in the mammalian </w:t>
      </w:r>
      <w:r w:rsidR="00416511" w:rsidRPr="00EE3D31">
        <w:rPr>
          <w:rFonts w:ascii="Times New Roman" w:hAnsi="Times New Roman" w:cs="Times New Roman"/>
          <w:sz w:val="24"/>
          <w:szCs w:val="24"/>
        </w:rPr>
        <w:t>brain</w:t>
      </w:r>
      <w:r w:rsidR="00715385" w:rsidRPr="00EE3D31">
        <w:rPr>
          <w:rFonts w:ascii="Times New Roman" w:hAnsi="Times New Roman" w:cs="Times New Roman"/>
          <w:sz w:val="24"/>
          <w:szCs w:val="24"/>
        </w:rPr>
        <w:t xml:space="preserve"> </w:t>
      </w:r>
      <w:r w:rsidR="001852FB" w:rsidRPr="00EE3D31">
        <w:rPr>
          <w:rFonts w:ascii="Times New Roman" w:hAnsi="Times New Roman" w:cs="Times New Roman"/>
          <w:sz w:val="24"/>
          <w:szCs w:val="24"/>
        </w:rPr>
        <w:fldChar w:fldCharType="begin">
          <w:fldData xml:space="preserve">OAA0ADkAOQBiADEAYwA2AC0AMgAwAGYAYwAtADQAZgBmAGYALQBiAGMAYwA4AC0ANwAyAGEAOQBl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</w:fldData>
        </w:fldChar>
      </w:r>
      <w:r w:rsidR="001852FB" w:rsidRPr="00EE3D31">
        <w:rPr>
          <w:rFonts w:ascii="Times New Roman" w:hAnsi="Times New Roman" w:cs="Times New Roman"/>
          <w:sz w:val="24"/>
          <w:szCs w:val="24"/>
        </w:rPr>
        <w:instrText xml:space="preserve"> ADDIN LABTIVA_CITE \* MERGEFORMAT</w:instrText>
      </w:r>
      <w:r w:rsidR="001852FB" w:rsidRPr="00EE3D31">
        <w:rPr>
          <w:rFonts w:ascii="Times New Roman" w:hAnsi="Times New Roman" w:cs="Times New Roman"/>
          <w:sz w:val="24"/>
          <w:szCs w:val="24"/>
        </w:rPr>
      </w:r>
      <w:r w:rsidR="001852FB" w:rsidRPr="00EE3D31">
        <w:rPr>
          <w:rFonts w:ascii="Times New Roman" w:hAnsi="Times New Roman" w:cs="Times New Roman"/>
          <w:sz w:val="24"/>
          <w:szCs w:val="24"/>
        </w:rPr>
        <w:fldChar w:fldCharType="separate"/>
      </w:r>
      <w:r w:rsidR="005B05A1" w:rsidRPr="00EE3D31">
        <w:rPr>
          <w:rFonts w:ascii="Times New Roman" w:hAnsi="Times New Roman" w:cs="Times New Roman"/>
          <w:noProof/>
          <w:sz w:val="24"/>
          <w:szCs w:val="24"/>
        </w:rPr>
        <w:t xml:space="preserve"> (Cho </w:t>
      </w:r>
      <w:r w:rsidR="005B05A1" w:rsidRPr="00EE3D31">
        <w:rPr>
          <w:rFonts w:ascii="Times New Roman" w:hAnsi="Times New Roman" w:cs="Times New Roman"/>
          <w:i/>
          <w:iCs/>
          <w:noProof/>
          <w:sz w:val="24"/>
          <w:szCs w:val="24"/>
        </w:rPr>
        <w:t>et al.</w:t>
      </w:r>
      <w:r w:rsidR="005B05A1" w:rsidRPr="00EE3D31">
        <w:rPr>
          <w:rFonts w:ascii="Times New Roman" w:hAnsi="Times New Roman" w:cs="Times New Roman"/>
          <w:noProof/>
          <w:sz w:val="24"/>
          <w:szCs w:val="24"/>
        </w:rPr>
        <w:t xml:space="preserve">, 1992; Chen </w:t>
      </w:r>
      <w:r w:rsidR="005B05A1" w:rsidRPr="00EE3D31">
        <w:rPr>
          <w:rFonts w:ascii="Times New Roman" w:hAnsi="Times New Roman" w:cs="Times New Roman"/>
          <w:i/>
          <w:iCs/>
          <w:noProof/>
          <w:sz w:val="24"/>
          <w:szCs w:val="24"/>
        </w:rPr>
        <w:t>et al.</w:t>
      </w:r>
      <w:r w:rsidR="005B05A1" w:rsidRPr="00EE3D31">
        <w:rPr>
          <w:rFonts w:ascii="Times New Roman" w:hAnsi="Times New Roman" w:cs="Times New Roman"/>
          <w:noProof/>
          <w:sz w:val="24"/>
          <w:szCs w:val="24"/>
        </w:rPr>
        <w:t>, 2008)</w:t>
      </w:r>
      <w:r w:rsidR="001852FB" w:rsidRPr="00EE3D31">
        <w:rPr>
          <w:rFonts w:ascii="Times New Roman" w:hAnsi="Times New Roman" w:cs="Times New Roman"/>
          <w:sz w:val="24"/>
          <w:szCs w:val="24"/>
        </w:rPr>
        <w:fldChar w:fldCharType="end"/>
      </w:r>
      <w:r w:rsidR="00EB1785" w:rsidRPr="00EE3D31">
        <w:rPr>
          <w:rFonts w:ascii="Times New Roman" w:hAnsi="Times New Roman" w:cs="Times New Roman"/>
          <w:sz w:val="24"/>
          <w:szCs w:val="24"/>
        </w:rPr>
        <w:t>.</w:t>
      </w:r>
      <w:r w:rsidR="00416511" w:rsidRPr="00EE3D31">
        <w:rPr>
          <w:rFonts w:ascii="Times New Roman" w:hAnsi="Times New Roman" w:cs="Times New Roman"/>
          <w:sz w:val="24"/>
          <w:szCs w:val="24"/>
        </w:rPr>
        <w:t xml:space="preserve"> </w:t>
      </w:r>
      <w:r w:rsidR="00210A68" w:rsidRPr="00EE3D31">
        <w:rPr>
          <w:rFonts w:ascii="Times New Roman" w:hAnsi="Times New Roman" w:cs="Times New Roman"/>
          <w:sz w:val="24"/>
          <w:szCs w:val="24"/>
        </w:rPr>
        <w:t xml:space="preserve">PSD-95 assembles with other synaptic proteins forming high molecular weight </w:t>
      </w:r>
      <w:proofErr w:type="spellStart"/>
      <w:r w:rsidR="00210A68" w:rsidRPr="00EE3D31">
        <w:rPr>
          <w:rFonts w:ascii="Times New Roman" w:hAnsi="Times New Roman" w:cs="Times New Roman"/>
          <w:sz w:val="24"/>
          <w:szCs w:val="24"/>
        </w:rPr>
        <w:t>supercomplexes</w:t>
      </w:r>
      <w:proofErr w:type="spellEnd"/>
      <w:r w:rsidR="00210A68" w:rsidRPr="00EE3D31">
        <w:rPr>
          <w:rFonts w:ascii="Times New Roman" w:hAnsi="Times New Roman" w:cs="Times New Roman"/>
          <w:sz w:val="24"/>
          <w:szCs w:val="24"/>
        </w:rPr>
        <w:t xml:space="preserve"> that perform sophisticated signalling functions linking glutamate receptors with cytoplasmic molecules</w:t>
      </w:r>
      <w:r w:rsidR="000E4000" w:rsidRPr="00EE3D31">
        <w:rPr>
          <w:rFonts w:ascii="Times New Roman" w:hAnsi="Times New Roman" w:cs="Times New Roman"/>
          <w:sz w:val="24"/>
          <w:szCs w:val="24"/>
        </w:rPr>
        <w:fldChar w:fldCharType="begin">
          <w:fldData xml:space="preserve">OAA0ADkAOQBiADEAYwA2AC0AMgAwAGYAYwAtADQAZgBmAGYALQBiAGMAYwA4AC0ANwAyAGEAOQBl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</w:fldData>
        </w:fldChar>
      </w:r>
      <w:r w:rsidR="000E4000" w:rsidRPr="00EE3D31">
        <w:rPr>
          <w:rFonts w:ascii="Times New Roman" w:hAnsi="Times New Roman" w:cs="Times New Roman"/>
          <w:sz w:val="24"/>
          <w:szCs w:val="24"/>
        </w:rPr>
        <w:instrText xml:space="preserve"> ADDIN LABTIVA_CITE \* MERGEFORMAT</w:instrText>
      </w:r>
      <w:r w:rsidR="000E4000" w:rsidRPr="00EE3D31">
        <w:rPr>
          <w:rFonts w:ascii="Times New Roman" w:hAnsi="Times New Roman" w:cs="Times New Roman"/>
          <w:sz w:val="24"/>
          <w:szCs w:val="24"/>
        </w:rPr>
      </w:r>
      <w:r w:rsidR="000E4000" w:rsidRPr="00EE3D31">
        <w:rPr>
          <w:rFonts w:ascii="Times New Roman" w:hAnsi="Times New Roman" w:cs="Times New Roman"/>
          <w:sz w:val="24"/>
          <w:szCs w:val="24"/>
        </w:rPr>
        <w:fldChar w:fldCharType="separate"/>
      </w:r>
      <w:r w:rsidR="005B05A1" w:rsidRPr="00EE3D31">
        <w:rPr>
          <w:rFonts w:ascii="Times New Roman" w:hAnsi="Times New Roman" w:cs="Times New Roman"/>
          <w:noProof/>
          <w:sz w:val="24"/>
          <w:szCs w:val="24"/>
        </w:rPr>
        <w:t xml:space="preserve"> (Husi </w:t>
      </w:r>
      <w:r w:rsidR="005B05A1" w:rsidRPr="00EE3D31">
        <w:rPr>
          <w:rFonts w:ascii="Times New Roman" w:hAnsi="Times New Roman" w:cs="Times New Roman"/>
          <w:i/>
          <w:iCs/>
          <w:noProof/>
          <w:sz w:val="24"/>
          <w:szCs w:val="24"/>
        </w:rPr>
        <w:t>et al.</w:t>
      </w:r>
      <w:r w:rsidR="005B05A1" w:rsidRPr="00EE3D31">
        <w:rPr>
          <w:rFonts w:ascii="Times New Roman" w:hAnsi="Times New Roman" w:cs="Times New Roman"/>
          <w:noProof/>
          <w:sz w:val="24"/>
          <w:szCs w:val="24"/>
        </w:rPr>
        <w:t xml:space="preserve">, 2000; Keith &amp; El-Husseini, 2008; Fernández </w:t>
      </w:r>
      <w:r w:rsidR="005B05A1" w:rsidRPr="00EE3D31">
        <w:rPr>
          <w:rFonts w:ascii="Times New Roman" w:hAnsi="Times New Roman" w:cs="Times New Roman"/>
          <w:i/>
          <w:iCs/>
          <w:noProof/>
          <w:sz w:val="24"/>
          <w:szCs w:val="24"/>
        </w:rPr>
        <w:t>et al.</w:t>
      </w:r>
      <w:r w:rsidR="005B05A1" w:rsidRPr="00EE3D31">
        <w:rPr>
          <w:rFonts w:ascii="Times New Roman" w:hAnsi="Times New Roman" w:cs="Times New Roman"/>
          <w:noProof/>
          <w:sz w:val="24"/>
          <w:szCs w:val="24"/>
        </w:rPr>
        <w:t xml:space="preserve">, 2009, 2017; Frank </w:t>
      </w:r>
      <w:r w:rsidR="005B05A1" w:rsidRPr="00EE3D31">
        <w:rPr>
          <w:rFonts w:ascii="Times New Roman" w:hAnsi="Times New Roman" w:cs="Times New Roman"/>
          <w:i/>
          <w:iCs/>
          <w:noProof/>
          <w:sz w:val="24"/>
          <w:szCs w:val="24"/>
        </w:rPr>
        <w:t>et al.</w:t>
      </w:r>
      <w:r w:rsidR="005B05A1" w:rsidRPr="00EE3D31">
        <w:rPr>
          <w:rFonts w:ascii="Times New Roman" w:hAnsi="Times New Roman" w:cs="Times New Roman"/>
          <w:noProof/>
          <w:sz w:val="24"/>
          <w:szCs w:val="24"/>
        </w:rPr>
        <w:t>, 2017)</w:t>
      </w:r>
      <w:r w:rsidR="000E4000" w:rsidRPr="00EE3D31">
        <w:rPr>
          <w:rFonts w:ascii="Times New Roman" w:hAnsi="Times New Roman" w:cs="Times New Roman"/>
          <w:sz w:val="24"/>
          <w:szCs w:val="24"/>
        </w:rPr>
        <w:fldChar w:fldCharType="end"/>
      </w:r>
      <w:r w:rsidR="00EB1785" w:rsidRPr="00EE3D31">
        <w:rPr>
          <w:rFonts w:ascii="Times New Roman" w:hAnsi="Times New Roman" w:cs="Times New Roman"/>
          <w:sz w:val="24"/>
          <w:szCs w:val="24"/>
        </w:rPr>
        <w:t>.</w:t>
      </w:r>
      <w:r w:rsidR="00210A68" w:rsidRPr="00EE3D31">
        <w:rPr>
          <w:rFonts w:ascii="Times New Roman" w:hAnsi="Times New Roman" w:cs="Times New Roman"/>
          <w:sz w:val="24"/>
          <w:szCs w:val="24"/>
        </w:rPr>
        <w:t xml:space="preserve"> </w:t>
      </w:r>
      <w:r w:rsidR="00D35856" w:rsidRPr="00EE3D31">
        <w:rPr>
          <w:rFonts w:ascii="Times New Roman" w:hAnsi="Times New Roman" w:cs="Times New Roman"/>
          <w:sz w:val="24"/>
          <w:szCs w:val="24"/>
        </w:rPr>
        <w:t>A</w:t>
      </w:r>
      <w:r w:rsidR="001072AE" w:rsidRPr="00EE3D31">
        <w:rPr>
          <w:rFonts w:ascii="Times New Roman" w:hAnsi="Times New Roman" w:cs="Times New Roman"/>
          <w:sz w:val="24"/>
          <w:szCs w:val="24"/>
        </w:rPr>
        <w:t xml:space="preserve">n important component of PSD-95 </w:t>
      </w:r>
      <w:proofErr w:type="spellStart"/>
      <w:r w:rsidR="001072AE" w:rsidRPr="00EE3D31">
        <w:rPr>
          <w:rFonts w:ascii="Times New Roman" w:hAnsi="Times New Roman" w:cs="Times New Roman"/>
          <w:sz w:val="24"/>
          <w:szCs w:val="24"/>
        </w:rPr>
        <w:t>supercomplexes</w:t>
      </w:r>
      <w:proofErr w:type="spellEnd"/>
      <w:r w:rsidR="00D35856" w:rsidRPr="00EE3D31">
        <w:rPr>
          <w:rFonts w:ascii="Times New Roman" w:hAnsi="Times New Roman" w:cs="Times New Roman"/>
          <w:sz w:val="24"/>
          <w:szCs w:val="24"/>
        </w:rPr>
        <w:t xml:space="preserve"> is the NMDA receptor that</w:t>
      </w:r>
      <w:r w:rsidR="001072AE" w:rsidRPr="00EE3D31">
        <w:rPr>
          <w:rFonts w:ascii="Times New Roman" w:hAnsi="Times New Roman" w:cs="Times New Roman"/>
          <w:sz w:val="24"/>
          <w:szCs w:val="24"/>
        </w:rPr>
        <w:t xml:space="preserve"> </w:t>
      </w:r>
      <w:r w:rsidR="00D35856" w:rsidRPr="00EE3D31">
        <w:rPr>
          <w:rFonts w:ascii="Times New Roman" w:hAnsi="Times New Roman" w:cs="Times New Roman"/>
          <w:sz w:val="24"/>
          <w:szCs w:val="24"/>
        </w:rPr>
        <w:t xml:space="preserve">assembles </w:t>
      </w:r>
      <w:r w:rsidR="001072AE" w:rsidRPr="00EE3D31">
        <w:rPr>
          <w:rFonts w:ascii="Times New Roman" w:hAnsi="Times New Roman" w:cs="Times New Roman"/>
          <w:sz w:val="24"/>
          <w:szCs w:val="24"/>
        </w:rPr>
        <w:t>with</w:t>
      </w:r>
      <w:r w:rsidR="002C7097" w:rsidRPr="00EE3D31">
        <w:rPr>
          <w:rFonts w:ascii="Times New Roman" w:hAnsi="Times New Roman" w:cs="Times New Roman"/>
          <w:sz w:val="24"/>
          <w:szCs w:val="24"/>
        </w:rPr>
        <w:t xml:space="preserve"> other receptors,</w:t>
      </w:r>
      <w:r w:rsidR="001072AE" w:rsidRPr="00EE3D31">
        <w:rPr>
          <w:rFonts w:ascii="Times New Roman" w:hAnsi="Times New Roman" w:cs="Times New Roman"/>
          <w:sz w:val="24"/>
          <w:szCs w:val="24"/>
        </w:rPr>
        <w:t xml:space="preserve"> signalling enzymes and adhesion proteins </w:t>
      </w:r>
      <w:r w:rsidR="00D35856" w:rsidRPr="00EE3D31">
        <w:rPr>
          <w:rFonts w:ascii="Times New Roman" w:hAnsi="Times New Roman" w:cs="Times New Roman"/>
          <w:sz w:val="24"/>
          <w:szCs w:val="24"/>
        </w:rPr>
        <w:t>and regulates multiple</w:t>
      </w:r>
      <w:r w:rsidR="001072AE" w:rsidRPr="00EE3D31">
        <w:rPr>
          <w:rFonts w:ascii="Times New Roman" w:hAnsi="Times New Roman" w:cs="Times New Roman"/>
          <w:sz w:val="24"/>
          <w:szCs w:val="24"/>
        </w:rPr>
        <w:t xml:space="preserve"> physiological functions</w:t>
      </w:r>
      <w:r w:rsidR="003939EC" w:rsidRPr="00EE3D31">
        <w:rPr>
          <w:rFonts w:ascii="Times New Roman" w:hAnsi="Times New Roman" w:cs="Times New Roman"/>
          <w:sz w:val="24"/>
          <w:szCs w:val="24"/>
        </w:rPr>
        <w:t>.</w:t>
      </w:r>
      <w:r w:rsidR="00BB1B48" w:rsidRPr="00EE3D31">
        <w:rPr>
          <w:rFonts w:ascii="Times New Roman" w:hAnsi="Times New Roman" w:cs="Times New Roman"/>
          <w:sz w:val="24"/>
          <w:szCs w:val="24"/>
        </w:rPr>
        <w:t xml:space="preserve"> </w:t>
      </w:r>
      <w:r w:rsidR="00210A68" w:rsidRPr="00EE3D31">
        <w:rPr>
          <w:rFonts w:ascii="Times New Roman" w:hAnsi="Times New Roman" w:cs="Times New Roman"/>
          <w:sz w:val="24"/>
          <w:szCs w:val="24"/>
        </w:rPr>
        <w:t xml:space="preserve">PSD-95 </w:t>
      </w:r>
      <w:proofErr w:type="spellStart"/>
      <w:r w:rsidR="00210A68" w:rsidRPr="00EE3D31">
        <w:rPr>
          <w:rFonts w:ascii="Times New Roman" w:hAnsi="Times New Roman" w:cs="Times New Roman"/>
          <w:sz w:val="24"/>
          <w:szCs w:val="24"/>
        </w:rPr>
        <w:t>supercomplexes</w:t>
      </w:r>
      <w:proofErr w:type="spellEnd"/>
      <w:r w:rsidR="00210A68" w:rsidRPr="00EE3D31">
        <w:rPr>
          <w:rFonts w:ascii="Times New Roman" w:hAnsi="Times New Roman" w:cs="Times New Roman"/>
          <w:sz w:val="24"/>
          <w:szCs w:val="24"/>
        </w:rPr>
        <w:t xml:space="preserve"> are, in turn, assembled into </w:t>
      </w:r>
      <w:r w:rsidR="00955DDF" w:rsidRPr="00EE3D31">
        <w:rPr>
          <w:rFonts w:ascii="Times New Roman" w:hAnsi="Times New Roman" w:cs="Times New Roman"/>
          <w:sz w:val="24"/>
          <w:szCs w:val="24"/>
        </w:rPr>
        <w:t xml:space="preserve">PSD-95 </w:t>
      </w:r>
      <w:r w:rsidR="00210A68" w:rsidRPr="00EE3D31">
        <w:rPr>
          <w:rFonts w:ascii="Times New Roman" w:hAnsi="Times New Roman" w:cs="Times New Roman"/>
          <w:sz w:val="24"/>
          <w:szCs w:val="24"/>
        </w:rPr>
        <w:t xml:space="preserve">nanoclusters that </w:t>
      </w:r>
      <w:r w:rsidR="00186D7F" w:rsidRPr="00EE3D31">
        <w:rPr>
          <w:rFonts w:ascii="Times New Roman" w:hAnsi="Times New Roman" w:cs="Times New Roman"/>
          <w:sz w:val="24"/>
          <w:szCs w:val="24"/>
        </w:rPr>
        <w:t xml:space="preserve">are unitary </w:t>
      </w:r>
      <w:r w:rsidR="00210A68" w:rsidRPr="00EE3D31">
        <w:rPr>
          <w:rFonts w:ascii="Times New Roman" w:hAnsi="Times New Roman" w:cs="Times New Roman"/>
          <w:sz w:val="24"/>
          <w:szCs w:val="24"/>
        </w:rPr>
        <w:t xml:space="preserve">building blocks of </w:t>
      </w:r>
      <w:r w:rsidR="00955DDF" w:rsidRPr="00EE3D31">
        <w:rPr>
          <w:rFonts w:ascii="Times New Roman" w:hAnsi="Times New Roman" w:cs="Times New Roman"/>
          <w:sz w:val="24"/>
          <w:szCs w:val="24"/>
        </w:rPr>
        <w:t xml:space="preserve">the </w:t>
      </w:r>
      <w:r w:rsidR="00210A68" w:rsidRPr="00EE3D31">
        <w:rPr>
          <w:rFonts w:ascii="Times New Roman" w:hAnsi="Times New Roman" w:cs="Times New Roman"/>
          <w:sz w:val="24"/>
          <w:szCs w:val="24"/>
        </w:rPr>
        <w:t xml:space="preserve">postsynaptic </w:t>
      </w:r>
      <w:r w:rsidR="00955DDF" w:rsidRPr="00EE3D31">
        <w:rPr>
          <w:rFonts w:ascii="Times New Roman" w:hAnsi="Times New Roman" w:cs="Times New Roman"/>
          <w:sz w:val="24"/>
          <w:szCs w:val="24"/>
        </w:rPr>
        <w:t>density</w:t>
      </w:r>
      <w:r w:rsidR="000E4000" w:rsidRPr="00EE3D31">
        <w:rPr>
          <w:rFonts w:ascii="Times New Roman" w:hAnsi="Times New Roman" w:cs="Times New Roman"/>
          <w:sz w:val="24"/>
          <w:szCs w:val="24"/>
        </w:rPr>
        <w:t xml:space="preserve"> </w:t>
      </w:r>
      <w:r w:rsidR="000E4000" w:rsidRPr="00EE3D31">
        <w:rPr>
          <w:rFonts w:ascii="Times New Roman" w:hAnsi="Times New Roman" w:cs="Times New Roman"/>
          <w:sz w:val="24"/>
          <w:szCs w:val="24"/>
        </w:rPr>
        <w:fldChar w:fldCharType="begin">
          <w:fldData xml:space="preserve">OAA0ADkAOQBiADEAYwA2AC0AMgAwAGYAYwAtADQAZgBmAGYALQBiAGMAYwA4AC0ANwAyAGEAOQBl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</w:fldData>
        </w:fldChar>
      </w:r>
      <w:r w:rsidR="000E4000" w:rsidRPr="00EE3D31">
        <w:rPr>
          <w:rFonts w:ascii="Times New Roman" w:hAnsi="Times New Roman" w:cs="Times New Roman"/>
          <w:sz w:val="24"/>
          <w:szCs w:val="24"/>
        </w:rPr>
        <w:instrText xml:space="preserve"> ADDIN LABTIVA_CITE \* MERGEFORMAT</w:instrText>
      </w:r>
      <w:r w:rsidR="000E4000" w:rsidRPr="00EE3D31">
        <w:rPr>
          <w:rFonts w:ascii="Times New Roman" w:hAnsi="Times New Roman" w:cs="Times New Roman"/>
          <w:sz w:val="24"/>
          <w:szCs w:val="24"/>
        </w:rPr>
      </w:r>
      <w:r w:rsidR="000E4000" w:rsidRPr="00EE3D31">
        <w:rPr>
          <w:rFonts w:ascii="Times New Roman" w:hAnsi="Times New Roman" w:cs="Times New Roman"/>
          <w:sz w:val="24"/>
          <w:szCs w:val="24"/>
        </w:rPr>
        <w:fldChar w:fldCharType="separate"/>
      </w:r>
      <w:r w:rsidR="005B05A1" w:rsidRPr="00EE3D31">
        <w:rPr>
          <w:rFonts w:ascii="Times New Roman" w:hAnsi="Times New Roman" w:cs="Times New Roman"/>
          <w:noProof/>
          <w:sz w:val="24"/>
          <w:szCs w:val="24"/>
        </w:rPr>
        <w:t xml:space="preserve"> (Broadhead </w:t>
      </w:r>
      <w:r w:rsidR="005B05A1" w:rsidRPr="00EE3D31">
        <w:rPr>
          <w:rFonts w:ascii="Times New Roman" w:hAnsi="Times New Roman" w:cs="Times New Roman"/>
          <w:i/>
          <w:iCs/>
          <w:noProof/>
          <w:sz w:val="24"/>
          <w:szCs w:val="24"/>
        </w:rPr>
        <w:t>et al.</w:t>
      </w:r>
      <w:r w:rsidR="005B05A1" w:rsidRPr="00EE3D31">
        <w:rPr>
          <w:rFonts w:ascii="Times New Roman" w:hAnsi="Times New Roman" w:cs="Times New Roman"/>
          <w:noProof/>
          <w:sz w:val="24"/>
          <w:szCs w:val="24"/>
        </w:rPr>
        <w:t>, 2016; Frank &amp; Grant, 2017)</w:t>
      </w:r>
      <w:r w:rsidR="000E4000" w:rsidRPr="00EE3D31">
        <w:rPr>
          <w:rFonts w:ascii="Times New Roman" w:hAnsi="Times New Roman" w:cs="Times New Roman"/>
          <w:sz w:val="24"/>
          <w:szCs w:val="24"/>
        </w:rPr>
        <w:fldChar w:fldCharType="end"/>
      </w:r>
      <w:r w:rsidR="00EB1785" w:rsidRPr="00EE3D31">
        <w:rPr>
          <w:rFonts w:ascii="Times New Roman" w:hAnsi="Times New Roman" w:cs="Times New Roman"/>
          <w:sz w:val="24"/>
          <w:szCs w:val="24"/>
        </w:rPr>
        <w:t>.</w:t>
      </w:r>
      <w:r w:rsidR="001072AE" w:rsidRPr="00EE3D31">
        <w:rPr>
          <w:rFonts w:ascii="Times New Roman" w:hAnsi="Times New Roman" w:cs="Times New Roman"/>
          <w:sz w:val="24"/>
          <w:szCs w:val="24"/>
        </w:rPr>
        <w:t xml:space="preserve"> </w:t>
      </w:r>
    </w:p>
    <w:p w14:paraId="7B38AE2F" w14:textId="4F06B9C6" w:rsidR="00397D94" w:rsidRPr="00EE3D31" w:rsidRDefault="00352813">
      <w:pPr>
        <w:autoSpaceDE w:val="0"/>
        <w:autoSpaceDN w:val="0"/>
        <w:adjustRightInd w:val="0"/>
        <w:spacing w:before="100" w:after="100" w:line="480" w:lineRule="auto"/>
        <w:ind w:firstLine="567"/>
        <w:rPr>
          <w:rFonts w:ascii="Times New Roman" w:hAnsi="Times New Roman" w:cs="Times New Roman"/>
          <w:sz w:val="24"/>
          <w:szCs w:val="24"/>
        </w:rPr>
      </w:pPr>
      <w:r w:rsidRPr="00EE3D31">
        <w:rPr>
          <w:rFonts w:ascii="Times New Roman" w:hAnsi="Times New Roman" w:cs="Times New Roman"/>
          <w:sz w:val="24"/>
          <w:szCs w:val="24"/>
        </w:rPr>
        <w:t>The p</w:t>
      </w:r>
      <w:r w:rsidR="00210A68" w:rsidRPr="00EE3D31">
        <w:rPr>
          <w:rFonts w:ascii="Times New Roman" w:hAnsi="Times New Roman" w:cs="Times New Roman"/>
          <w:sz w:val="24"/>
          <w:szCs w:val="24"/>
        </w:rPr>
        <w:t>hysiological and behavioural role</w:t>
      </w:r>
      <w:r w:rsidR="00F723B2" w:rsidRPr="00EE3D31">
        <w:rPr>
          <w:rFonts w:ascii="Times New Roman" w:hAnsi="Times New Roman" w:cs="Times New Roman"/>
          <w:sz w:val="24"/>
          <w:szCs w:val="24"/>
        </w:rPr>
        <w:t>s</w:t>
      </w:r>
      <w:r w:rsidR="00210A68" w:rsidRPr="00EE3D31">
        <w:rPr>
          <w:rFonts w:ascii="Times New Roman" w:hAnsi="Times New Roman" w:cs="Times New Roman"/>
          <w:sz w:val="24"/>
          <w:szCs w:val="24"/>
        </w:rPr>
        <w:t xml:space="preserve"> of PSD-95 </w:t>
      </w:r>
      <w:r w:rsidR="009B377D" w:rsidRPr="00EE3D31">
        <w:rPr>
          <w:rFonts w:ascii="Times New Roman" w:hAnsi="Times New Roman" w:cs="Times New Roman"/>
          <w:sz w:val="24"/>
          <w:szCs w:val="24"/>
        </w:rPr>
        <w:t>were</w:t>
      </w:r>
      <w:r w:rsidR="00210A68" w:rsidRPr="00EE3D31">
        <w:rPr>
          <w:rFonts w:ascii="Times New Roman" w:hAnsi="Times New Roman" w:cs="Times New Roman"/>
          <w:sz w:val="24"/>
          <w:szCs w:val="24"/>
        </w:rPr>
        <w:t xml:space="preserve"> first demonstrated in </w:t>
      </w:r>
      <w:r w:rsidR="008D1D3B" w:rsidRPr="00EE3D31">
        <w:rPr>
          <w:rFonts w:ascii="Times New Roman" w:hAnsi="Times New Roman" w:cs="Times New Roman"/>
          <w:sz w:val="24"/>
          <w:szCs w:val="24"/>
        </w:rPr>
        <w:t>mice with a homozygous loss-of-function mutation of the DLG4/PSD-95 protein</w:t>
      </w:r>
      <w:r w:rsidR="008D1D3B" w:rsidRPr="00EE3D31">
        <w:rPr>
          <w:rFonts w:ascii="Times New Roman" w:hAnsi="Times New Roman" w:cs="Times New Roman"/>
          <w:i/>
          <w:sz w:val="24"/>
          <w:szCs w:val="24"/>
        </w:rPr>
        <w:t xml:space="preserve"> </w:t>
      </w:r>
      <w:r w:rsidR="008D1D3B" w:rsidRPr="00EE3D31">
        <w:rPr>
          <w:rFonts w:ascii="Times New Roman" w:hAnsi="Times New Roman" w:cs="Times New Roman"/>
          <w:sz w:val="24"/>
          <w:szCs w:val="24"/>
        </w:rPr>
        <w:t>(</w:t>
      </w:r>
      <w:r w:rsidR="00210A68" w:rsidRPr="00EE3D31">
        <w:rPr>
          <w:rFonts w:ascii="Times New Roman" w:hAnsi="Times New Roman" w:cs="Times New Roman"/>
          <w:i/>
          <w:sz w:val="24"/>
          <w:szCs w:val="24"/>
        </w:rPr>
        <w:t>Dlg4</w:t>
      </w:r>
      <w:r w:rsidR="0071282A" w:rsidRPr="00EE3D31">
        <w:rPr>
          <w:rFonts w:ascii="Times New Roman" w:hAnsi="Times New Roman" w:cs="Times New Roman"/>
          <w:sz w:val="24"/>
          <w:szCs w:val="24"/>
          <w:vertAlign w:val="superscript"/>
        </w:rPr>
        <w:t>−/−</w:t>
      </w:r>
      <w:r w:rsidR="00210A68" w:rsidRPr="00EE3D31">
        <w:rPr>
          <w:rFonts w:ascii="Times New Roman" w:hAnsi="Times New Roman" w:cs="Times New Roman"/>
          <w:sz w:val="24"/>
          <w:szCs w:val="24"/>
        </w:rPr>
        <w:t xml:space="preserve"> </w:t>
      </w:r>
      <w:r w:rsidR="008D1D3B" w:rsidRPr="00EE3D31">
        <w:rPr>
          <w:rFonts w:ascii="Times New Roman" w:hAnsi="Times New Roman" w:cs="Times New Roman"/>
          <w:sz w:val="24"/>
          <w:szCs w:val="24"/>
        </w:rPr>
        <w:t>mice)</w:t>
      </w:r>
      <w:r w:rsidR="000E4000" w:rsidRPr="00EE3D31">
        <w:rPr>
          <w:rFonts w:ascii="Times New Roman" w:hAnsi="Times New Roman" w:cs="Times New Roman"/>
          <w:sz w:val="24"/>
          <w:szCs w:val="24"/>
        </w:rPr>
        <w:t xml:space="preserve"> </w:t>
      </w:r>
      <w:r w:rsidR="007844A5" w:rsidRPr="00EE3D31">
        <w:rPr>
          <w:rFonts w:ascii="Times New Roman" w:hAnsi="Times New Roman" w:cs="Times New Roman"/>
          <w:sz w:val="24"/>
          <w:szCs w:val="24"/>
        </w:rPr>
        <w:fldChar w:fldCharType="begin">
          <w:fldData xml:space="preserve">OAA0ADkAOQBiADEAYwA2AC0AMgAwAGYAYwAtADQAZgBmAGYALQBiAGMAYwA4AC0ANwAyAGEAOQBl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</w:fldData>
        </w:fldChar>
      </w:r>
      <w:r w:rsidR="007844A5" w:rsidRPr="00EE3D31">
        <w:rPr>
          <w:rFonts w:ascii="Times New Roman" w:hAnsi="Times New Roman" w:cs="Times New Roman"/>
          <w:sz w:val="24"/>
          <w:szCs w:val="24"/>
        </w:rPr>
        <w:instrText xml:space="preserve"> ADDIN LABTIVA_CITE \* MERGEFORMAT</w:instrText>
      </w:r>
      <w:r w:rsidR="007844A5" w:rsidRPr="00EE3D31">
        <w:rPr>
          <w:rFonts w:ascii="Times New Roman" w:hAnsi="Times New Roman" w:cs="Times New Roman"/>
          <w:sz w:val="24"/>
          <w:szCs w:val="24"/>
        </w:rPr>
      </w:r>
      <w:r w:rsidR="007844A5" w:rsidRPr="00EE3D31">
        <w:rPr>
          <w:rFonts w:ascii="Times New Roman" w:hAnsi="Times New Roman" w:cs="Times New Roman"/>
          <w:sz w:val="24"/>
          <w:szCs w:val="24"/>
        </w:rPr>
        <w:fldChar w:fldCharType="separate"/>
      </w:r>
      <w:r w:rsidR="007844A5" w:rsidRPr="00EE3D31">
        <w:rPr>
          <w:rFonts w:ascii="Times New Roman" w:hAnsi="Times New Roman" w:cs="Times New Roman"/>
          <w:noProof/>
          <w:sz w:val="24"/>
          <w:szCs w:val="24"/>
        </w:rPr>
        <w:t xml:space="preserve"> (Migaud </w:t>
      </w:r>
      <w:r w:rsidR="007844A5" w:rsidRPr="00EE3D31">
        <w:rPr>
          <w:rFonts w:ascii="Times New Roman" w:hAnsi="Times New Roman" w:cs="Times New Roman"/>
          <w:i/>
          <w:iCs/>
          <w:noProof/>
          <w:sz w:val="24"/>
          <w:szCs w:val="24"/>
        </w:rPr>
        <w:t>et al.</w:t>
      </w:r>
      <w:r w:rsidR="007844A5" w:rsidRPr="00EE3D31">
        <w:rPr>
          <w:rFonts w:ascii="Times New Roman" w:hAnsi="Times New Roman" w:cs="Times New Roman"/>
          <w:noProof/>
          <w:sz w:val="24"/>
          <w:szCs w:val="24"/>
        </w:rPr>
        <w:t>, 1998)</w:t>
      </w:r>
      <w:r w:rsidR="007844A5" w:rsidRPr="00EE3D31">
        <w:rPr>
          <w:rFonts w:ascii="Times New Roman" w:hAnsi="Times New Roman" w:cs="Times New Roman"/>
          <w:sz w:val="24"/>
          <w:szCs w:val="24"/>
        </w:rPr>
        <w:fldChar w:fldCharType="end"/>
      </w:r>
      <w:r w:rsidR="007844A5" w:rsidRPr="00EE3D31">
        <w:rPr>
          <w:rFonts w:ascii="Times New Roman" w:hAnsi="Times New Roman" w:cs="Times New Roman"/>
          <w:sz w:val="24"/>
          <w:szCs w:val="24"/>
        </w:rPr>
        <w:t xml:space="preserve">. </w:t>
      </w:r>
      <w:r w:rsidR="00397D94" w:rsidRPr="00EE3D31">
        <w:rPr>
          <w:rFonts w:ascii="Times New Roman" w:hAnsi="Times New Roman" w:cs="Times New Roman"/>
          <w:sz w:val="24"/>
          <w:szCs w:val="24"/>
        </w:rPr>
        <w:t>Electrophysiological recordings</w:t>
      </w:r>
      <w:r w:rsidR="00186D7F" w:rsidRPr="00EE3D31">
        <w:rPr>
          <w:rFonts w:ascii="Times New Roman" w:hAnsi="Times New Roman" w:cs="Times New Roman"/>
          <w:sz w:val="24"/>
          <w:szCs w:val="24"/>
        </w:rPr>
        <w:t xml:space="preserve"> in </w:t>
      </w:r>
      <w:r w:rsidR="008D1D3B" w:rsidRPr="00EE3D31">
        <w:rPr>
          <w:rFonts w:ascii="Times New Roman" w:hAnsi="Times New Roman" w:cs="Times New Roman"/>
          <w:i/>
          <w:sz w:val="24"/>
          <w:szCs w:val="24"/>
        </w:rPr>
        <w:t>Dlg4</w:t>
      </w:r>
      <w:r w:rsidR="0071282A" w:rsidRPr="00EE3D31">
        <w:rPr>
          <w:rFonts w:ascii="Times New Roman" w:hAnsi="Times New Roman" w:cs="Times New Roman"/>
          <w:sz w:val="24"/>
          <w:szCs w:val="24"/>
          <w:vertAlign w:val="superscript"/>
        </w:rPr>
        <w:t>−/−</w:t>
      </w:r>
      <w:r w:rsidR="008D1D3B" w:rsidRPr="00EE3D31">
        <w:rPr>
          <w:rFonts w:ascii="Times New Roman" w:hAnsi="Times New Roman" w:cs="Times New Roman"/>
          <w:sz w:val="24"/>
          <w:szCs w:val="24"/>
          <w:vertAlign w:val="superscript"/>
        </w:rPr>
        <w:t xml:space="preserve"> </w:t>
      </w:r>
      <w:r w:rsidR="00186D7F" w:rsidRPr="00EE3D31">
        <w:rPr>
          <w:rFonts w:ascii="Times New Roman" w:hAnsi="Times New Roman" w:cs="Times New Roman"/>
          <w:sz w:val="24"/>
          <w:szCs w:val="24"/>
        </w:rPr>
        <w:t xml:space="preserve">hippocampal </w:t>
      </w:r>
      <w:r w:rsidR="00397D94" w:rsidRPr="00EE3D31">
        <w:rPr>
          <w:rFonts w:ascii="Times New Roman" w:hAnsi="Times New Roman" w:cs="Times New Roman"/>
          <w:sz w:val="24"/>
          <w:szCs w:val="24"/>
        </w:rPr>
        <w:t>slices demonstrated lower basal excitatory postsynaptic potentials (</w:t>
      </w:r>
      <w:proofErr w:type="spellStart"/>
      <w:r w:rsidR="00397D94" w:rsidRPr="00EE3D31">
        <w:rPr>
          <w:rFonts w:ascii="Times New Roman" w:hAnsi="Times New Roman" w:cs="Times New Roman"/>
          <w:sz w:val="24"/>
          <w:szCs w:val="24"/>
        </w:rPr>
        <w:t>fEPSPs</w:t>
      </w:r>
      <w:proofErr w:type="spellEnd"/>
      <w:r w:rsidR="00397D94" w:rsidRPr="00EE3D31">
        <w:rPr>
          <w:rFonts w:ascii="Times New Roman" w:hAnsi="Times New Roman" w:cs="Times New Roman"/>
          <w:sz w:val="24"/>
          <w:szCs w:val="24"/>
        </w:rPr>
        <w:t xml:space="preserve">) and significantly enhanced long-term potentiation (LTP) in synapses between </w:t>
      </w:r>
      <w:r w:rsidR="00B97AA0" w:rsidRPr="00EE3D31">
        <w:rPr>
          <w:rFonts w:ascii="Times New Roman" w:hAnsi="Times New Roman" w:cs="Times New Roman"/>
          <w:sz w:val="24"/>
          <w:szCs w:val="24"/>
        </w:rPr>
        <w:t>Sch</w:t>
      </w:r>
      <w:r w:rsidR="00834CFA" w:rsidRPr="00EE3D31">
        <w:rPr>
          <w:rFonts w:ascii="Times New Roman" w:hAnsi="Times New Roman" w:cs="Times New Roman"/>
          <w:sz w:val="24"/>
          <w:szCs w:val="24"/>
        </w:rPr>
        <w:t>a</w:t>
      </w:r>
      <w:r w:rsidR="00B97AA0" w:rsidRPr="00EE3D31">
        <w:rPr>
          <w:rFonts w:ascii="Times New Roman" w:hAnsi="Times New Roman" w:cs="Times New Roman"/>
          <w:sz w:val="24"/>
          <w:szCs w:val="24"/>
        </w:rPr>
        <w:t xml:space="preserve">ffer </w:t>
      </w:r>
      <w:r w:rsidR="00186D7F" w:rsidRPr="00EE3D31">
        <w:rPr>
          <w:rFonts w:ascii="Times New Roman" w:hAnsi="Times New Roman" w:cs="Times New Roman"/>
          <w:sz w:val="24"/>
          <w:szCs w:val="24"/>
        </w:rPr>
        <w:t>collateral</w:t>
      </w:r>
      <w:r w:rsidR="00397D94" w:rsidRPr="00EE3D31">
        <w:rPr>
          <w:rFonts w:ascii="Times New Roman" w:hAnsi="Times New Roman" w:cs="Times New Roman"/>
          <w:sz w:val="24"/>
          <w:szCs w:val="24"/>
        </w:rPr>
        <w:t>s and apical dendrites of</w:t>
      </w:r>
      <w:r w:rsidR="00186D7F" w:rsidRPr="00EE3D31">
        <w:rPr>
          <w:rFonts w:ascii="Times New Roman" w:hAnsi="Times New Roman" w:cs="Times New Roman"/>
          <w:sz w:val="24"/>
          <w:szCs w:val="24"/>
        </w:rPr>
        <w:t xml:space="preserve"> CA1 neurons</w:t>
      </w:r>
      <w:r w:rsidR="007844A5" w:rsidRPr="00EE3D31">
        <w:rPr>
          <w:rFonts w:ascii="Times New Roman" w:hAnsi="Times New Roman" w:cs="Times New Roman"/>
          <w:sz w:val="24"/>
          <w:szCs w:val="24"/>
        </w:rPr>
        <w:fldChar w:fldCharType="begin"/>
      </w:r>
      <w:r w:rsidR="007844A5" w:rsidRPr="00EE3D31">
        <w:rPr>
          <w:rFonts w:ascii="Times New Roman" w:hAnsi="Times New Roman" w:cs="Times New Roman"/>
          <w:sz w:val="24"/>
          <w:szCs w:val="24"/>
        </w:rPr>
        <w:instrText xml:space="preserve"> ADDIN LABTIVA_CITE \* MERGEFORMAT</w:instrText>
      </w:r>
      <w:r w:rsidR="007844A5" w:rsidRPr="00EE3D31">
        <w:rPr>
          <w:rFonts w:ascii="Times New Roman" w:hAnsi="Times New Roman" w:cs="Times New Roman"/>
          <w:sz w:val="24"/>
          <w:szCs w:val="24"/>
        </w:rPr>
        <w:fldChar w:fldCharType="separate"/>
      </w:r>
      <w:r w:rsidR="007844A5" w:rsidRPr="00EE3D31">
        <w:rPr>
          <w:rFonts w:ascii="Times New Roman" w:hAnsi="Times New Roman" w:cs="Times New Roman"/>
          <w:noProof/>
          <w:sz w:val="24"/>
          <w:szCs w:val="24"/>
        </w:rPr>
        <w:t xml:space="preserve"> (Migaud </w:t>
      </w:r>
      <w:r w:rsidR="007844A5" w:rsidRPr="00EE3D31">
        <w:rPr>
          <w:rFonts w:ascii="Times New Roman" w:hAnsi="Times New Roman" w:cs="Times New Roman"/>
          <w:i/>
          <w:iCs/>
          <w:noProof/>
          <w:sz w:val="24"/>
          <w:szCs w:val="24"/>
        </w:rPr>
        <w:t>et al.</w:t>
      </w:r>
      <w:r w:rsidR="007844A5" w:rsidRPr="00EE3D31">
        <w:rPr>
          <w:rFonts w:ascii="Times New Roman" w:hAnsi="Times New Roman" w:cs="Times New Roman"/>
          <w:noProof/>
          <w:sz w:val="24"/>
          <w:szCs w:val="24"/>
        </w:rPr>
        <w:t xml:space="preserve">, 1998; Yao </w:t>
      </w:r>
      <w:r w:rsidR="007844A5" w:rsidRPr="00EE3D31">
        <w:rPr>
          <w:rFonts w:ascii="Times New Roman" w:hAnsi="Times New Roman" w:cs="Times New Roman"/>
          <w:i/>
          <w:iCs/>
          <w:noProof/>
          <w:sz w:val="24"/>
          <w:szCs w:val="24"/>
        </w:rPr>
        <w:t>et al.</w:t>
      </w:r>
      <w:r w:rsidR="007844A5" w:rsidRPr="00EE3D31">
        <w:rPr>
          <w:rFonts w:ascii="Times New Roman" w:hAnsi="Times New Roman" w:cs="Times New Roman"/>
          <w:noProof/>
          <w:sz w:val="24"/>
          <w:szCs w:val="24"/>
        </w:rPr>
        <w:t xml:space="preserve">, 2004; Béïque </w:t>
      </w:r>
      <w:r w:rsidR="007844A5" w:rsidRPr="00EE3D31">
        <w:rPr>
          <w:rFonts w:ascii="Times New Roman" w:hAnsi="Times New Roman" w:cs="Times New Roman"/>
          <w:i/>
          <w:iCs/>
          <w:noProof/>
          <w:sz w:val="24"/>
          <w:szCs w:val="24"/>
        </w:rPr>
        <w:t>et al.</w:t>
      </w:r>
      <w:r w:rsidR="007844A5" w:rsidRPr="00EE3D31">
        <w:rPr>
          <w:rFonts w:ascii="Times New Roman" w:hAnsi="Times New Roman" w:cs="Times New Roman"/>
          <w:noProof/>
          <w:sz w:val="24"/>
          <w:szCs w:val="24"/>
        </w:rPr>
        <w:t xml:space="preserve">, 2006; Carlisle </w:t>
      </w:r>
      <w:r w:rsidR="007844A5" w:rsidRPr="00EE3D31">
        <w:rPr>
          <w:rFonts w:ascii="Times New Roman" w:hAnsi="Times New Roman" w:cs="Times New Roman"/>
          <w:i/>
          <w:iCs/>
          <w:noProof/>
          <w:sz w:val="24"/>
          <w:szCs w:val="24"/>
        </w:rPr>
        <w:t>et al.</w:t>
      </w:r>
      <w:r w:rsidR="007844A5" w:rsidRPr="00EE3D31">
        <w:rPr>
          <w:rFonts w:ascii="Times New Roman" w:hAnsi="Times New Roman" w:cs="Times New Roman"/>
          <w:noProof/>
          <w:sz w:val="24"/>
          <w:szCs w:val="24"/>
        </w:rPr>
        <w:t>, 2008)</w:t>
      </w:r>
      <w:r w:rsidR="007844A5" w:rsidRPr="00EE3D31">
        <w:rPr>
          <w:rFonts w:ascii="Times New Roman" w:hAnsi="Times New Roman" w:cs="Times New Roman"/>
          <w:sz w:val="24"/>
          <w:szCs w:val="24"/>
        </w:rPr>
        <w:fldChar w:fldCharType="end"/>
      </w:r>
      <w:r w:rsidR="007844A5" w:rsidRPr="00EE3D31">
        <w:rPr>
          <w:rFonts w:ascii="Times New Roman" w:hAnsi="Times New Roman" w:cs="Times New Roman"/>
          <w:sz w:val="24"/>
          <w:szCs w:val="24"/>
        </w:rPr>
        <w:t>.</w:t>
      </w:r>
    </w:p>
    <w:p w14:paraId="18C0B2E1" w14:textId="12451DE6" w:rsidR="007050BA" w:rsidRPr="00EE3D31" w:rsidRDefault="007B280A" w:rsidP="008D1D3B">
      <w:pPr>
        <w:autoSpaceDE w:val="0"/>
        <w:autoSpaceDN w:val="0"/>
        <w:adjustRightInd w:val="0"/>
        <w:spacing w:before="100" w:after="100" w:line="480" w:lineRule="auto"/>
        <w:ind w:firstLine="567"/>
        <w:rPr>
          <w:rFonts w:ascii="Times New Roman" w:hAnsi="Times New Roman" w:cs="Times New Roman"/>
          <w:sz w:val="24"/>
          <w:szCs w:val="24"/>
        </w:rPr>
      </w:pPr>
      <w:r w:rsidRPr="00EE3D31">
        <w:rPr>
          <w:rFonts w:ascii="Times New Roman" w:hAnsi="Times New Roman" w:cs="Times New Roman"/>
          <w:noProof/>
          <w:sz w:val="24"/>
          <w:szCs w:val="24"/>
        </w:rPr>
        <w:t xml:space="preserve">Behavioural studies showed that despite enhanced LTP, </w:t>
      </w:r>
      <w:r w:rsidRPr="00EE3D31">
        <w:rPr>
          <w:rFonts w:ascii="Times New Roman" w:hAnsi="Times New Roman" w:cs="Times New Roman"/>
          <w:i/>
          <w:sz w:val="24"/>
          <w:szCs w:val="24"/>
        </w:rPr>
        <w:t>Dlg4</w:t>
      </w:r>
      <w:r w:rsidR="0071282A" w:rsidRPr="00EE3D31">
        <w:rPr>
          <w:rFonts w:ascii="Times New Roman" w:hAnsi="Times New Roman" w:cs="Times New Roman"/>
          <w:sz w:val="24"/>
          <w:szCs w:val="24"/>
          <w:vertAlign w:val="superscript"/>
        </w:rPr>
        <w:t>−/−</w:t>
      </w:r>
      <w:r w:rsidRPr="00EE3D31">
        <w:rPr>
          <w:rFonts w:ascii="Times New Roman" w:hAnsi="Times New Roman" w:cs="Times New Roman"/>
          <w:sz w:val="24"/>
          <w:szCs w:val="24"/>
        </w:rPr>
        <w:t xml:space="preserve"> </w:t>
      </w:r>
      <w:r w:rsidRPr="00EE3D31">
        <w:rPr>
          <w:rFonts w:ascii="Times New Roman" w:hAnsi="Times New Roman" w:cs="Times New Roman"/>
          <w:noProof/>
          <w:sz w:val="24"/>
          <w:szCs w:val="24"/>
        </w:rPr>
        <w:t xml:space="preserve">mice showed </w:t>
      </w:r>
      <w:r w:rsidR="00EB6C7D" w:rsidRPr="00EE3D31">
        <w:rPr>
          <w:rFonts w:ascii="Times New Roman" w:hAnsi="Times New Roman" w:cs="Times New Roman"/>
          <w:noProof/>
          <w:sz w:val="24"/>
          <w:szCs w:val="24"/>
        </w:rPr>
        <w:t xml:space="preserve">severely </w:t>
      </w:r>
      <w:r w:rsidRPr="00EE3D31">
        <w:rPr>
          <w:rFonts w:ascii="Times New Roman" w:hAnsi="Times New Roman" w:cs="Times New Roman"/>
          <w:noProof/>
          <w:sz w:val="24"/>
          <w:szCs w:val="24"/>
        </w:rPr>
        <w:t>impaired spatial learning</w:t>
      </w:r>
      <w:r w:rsidR="007844A5" w:rsidRPr="00EE3D31">
        <w:rPr>
          <w:rFonts w:ascii="Times New Roman" w:hAnsi="Times New Roman" w:cs="Times New Roman"/>
          <w:sz w:val="24"/>
          <w:szCs w:val="24"/>
        </w:rPr>
        <w:fldChar w:fldCharType="begin">
          <w:fldData xml:space="preserve">OAA0ADkAOQBiADEAYwA2AC0AMgAwAGYAYwAtADQAZgBmAGYALQBiAGMAYwA4AC0ANwAyAGEAOQBl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</w:fldData>
        </w:fldChar>
      </w:r>
      <w:r w:rsidR="007844A5" w:rsidRPr="00EE3D31">
        <w:rPr>
          <w:rFonts w:ascii="Times New Roman" w:hAnsi="Times New Roman" w:cs="Times New Roman"/>
          <w:sz w:val="24"/>
          <w:szCs w:val="24"/>
        </w:rPr>
        <w:instrText xml:space="preserve"> ADDIN LABTIVA_CITE \* MERGEFORMAT</w:instrText>
      </w:r>
      <w:r w:rsidR="007844A5" w:rsidRPr="00EE3D31">
        <w:rPr>
          <w:rFonts w:ascii="Times New Roman" w:hAnsi="Times New Roman" w:cs="Times New Roman"/>
          <w:sz w:val="24"/>
          <w:szCs w:val="24"/>
        </w:rPr>
      </w:r>
      <w:r w:rsidR="007844A5" w:rsidRPr="00EE3D31">
        <w:rPr>
          <w:rFonts w:ascii="Times New Roman" w:hAnsi="Times New Roman" w:cs="Times New Roman"/>
          <w:sz w:val="24"/>
          <w:szCs w:val="24"/>
        </w:rPr>
        <w:fldChar w:fldCharType="separate"/>
      </w:r>
      <w:r w:rsidR="007844A5" w:rsidRPr="00EE3D31">
        <w:rPr>
          <w:rFonts w:ascii="Times New Roman" w:hAnsi="Times New Roman" w:cs="Times New Roman"/>
          <w:noProof/>
          <w:sz w:val="24"/>
          <w:szCs w:val="24"/>
        </w:rPr>
        <w:t xml:space="preserve"> (Migaud </w:t>
      </w:r>
      <w:r w:rsidR="007844A5" w:rsidRPr="00EE3D31">
        <w:rPr>
          <w:rFonts w:ascii="Times New Roman" w:hAnsi="Times New Roman" w:cs="Times New Roman"/>
          <w:i/>
          <w:iCs/>
          <w:noProof/>
          <w:sz w:val="24"/>
          <w:szCs w:val="24"/>
        </w:rPr>
        <w:t>et al.</w:t>
      </w:r>
      <w:r w:rsidR="007844A5" w:rsidRPr="00EE3D31">
        <w:rPr>
          <w:rFonts w:ascii="Times New Roman" w:hAnsi="Times New Roman" w:cs="Times New Roman"/>
          <w:noProof/>
          <w:sz w:val="24"/>
          <w:szCs w:val="24"/>
        </w:rPr>
        <w:t>, 1998)</w:t>
      </w:r>
      <w:r w:rsidR="007844A5" w:rsidRPr="00EE3D31">
        <w:rPr>
          <w:rFonts w:ascii="Times New Roman" w:hAnsi="Times New Roman" w:cs="Times New Roman"/>
          <w:sz w:val="24"/>
          <w:szCs w:val="24"/>
        </w:rPr>
        <w:fldChar w:fldCharType="end"/>
      </w:r>
      <w:r w:rsidR="007844A5" w:rsidRPr="00EE3D31">
        <w:rPr>
          <w:rFonts w:ascii="Times New Roman" w:hAnsi="Times New Roman" w:cs="Times New Roman"/>
          <w:sz w:val="24"/>
          <w:szCs w:val="24"/>
        </w:rPr>
        <w:t>.</w:t>
      </w:r>
      <w:r w:rsidR="00ED6F99" w:rsidRPr="00EE3D31">
        <w:rPr>
          <w:rFonts w:ascii="Times New Roman" w:hAnsi="Times New Roman" w:cs="Times New Roman"/>
          <w:noProof/>
          <w:sz w:val="24"/>
          <w:szCs w:val="24"/>
        </w:rPr>
        <w:t xml:space="preserve"> </w:t>
      </w:r>
      <w:r w:rsidR="0025158C" w:rsidRPr="00EE3D31">
        <w:rPr>
          <w:rFonts w:ascii="Times New Roman" w:hAnsi="Times New Roman" w:cs="Times New Roman"/>
          <w:sz w:val="24"/>
          <w:szCs w:val="24"/>
        </w:rPr>
        <w:t>Other b</w:t>
      </w:r>
      <w:r w:rsidR="001719CB" w:rsidRPr="00EE3D31">
        <w:rPr>
          <w:rFonts w:ascii="Times New Roman" w:hAnsi="Times New Roman" w:cs="Times New Roman"/>
          <w:sz w:val="24"/>
          <w:szCs w:val="24"/>
        </w:rPr>
        <w:t xml:space="preserve">ehavioural abnormalities </w:t>
      </w:r>
      <w:r w:rsidR="008D1D3B" w:rsidRPr="00EE3D31">
        <w:rPr>
          <w:rFonts w:ascii="Times New Roman" w:hAnsi="Times New Roman" w:cs="Times New Roman"/>
          <w:sz w:val="24"/>
          <w:szCs w:val="24"/>
        </w:rPr>
        <w:t xml:space="preserve">in these </w:t>
      </w:r>
      <w:r w:rsidR="00834CFA" w:rsidRPr="00EE3D31">
        <w:rPr>
          <w:rFonts w:ascii="Times New Roman" w:hAnsi="Times New Roman" w:cs="Times New Roman"/>
          <w:sz w:val="24"/>
          <w:szCs w:val="24"/>
        </w:rPr>
        <w:t>mice</w:t>
      </w:r>
      <w:r w:rsidR="008D1D3B" w:rsidRPr="00EE3D31">
        <w:rPr>
          <w:rFonts w:ascii="Times New Roman" w:hAnsi="Times New Roman" w:cs="Times New Roman"/>
          <w:sz w:val="24"/>
          <w:szCs w:val="24"/>
        </w:rPr>
        <w:t xml:space="preserve"> </w:t>
      </w:r>
      <w:r w:rsidRPr="00EE3D31">
        <w:rPr>
          <w:rFonts w:ascii="Times New Roman" w:hAnsi="Times New Roman" w:cs="Times New Roman"/>
          <w:sz w:val="24"/>
          <w:szCs w:val="24"/>
        </w:rPr>
        <w:t>included</w:t>
      </w:r>
      <w:r w:rsidR="001719CB" w:rsidRPr="00EE3D31">
        <w:rPr>
          <w:rFonts w:ascii="Times New Roman" w:hAnsi="Times New Roman" w:cs="Times New Roman"/>
          <w:sz w:val="24"/>
          <w:szCs w:val="24"/>
        </w:rPr>
        <w:t xml:space="preserve"> general </w:t>
      </w:r>
      <w:proofErr w:type="spellStart"/>
      <w:r w:rsidR="001719CB" w:rsidRPr="00EE3D31">
        <w:rPr>
          <w:rFonts w:ascii="Times New Roman" w:hAnsi="Times New Roman" w:cs="Times New Roman"/>
          <w:sz w:val="24"/>
          <w:szCs w:val="24"/>
        </w:rPr>
        <w:t>hypoactivity</w:t>
      </w:r>
      <w:proofErr w:type="spellEnd"/>
      <w:r w:rsidR="001719CB" w:rsidRPr="00EE3D31">
        <w:rPr>
          <w:rFonts w:ascii="Times New Roman" w:hAnsi="Times New Roman" w:cs="Times New Roman"/>
          <w:sz w:val="24"/>
          <w:szCs w:val="24"/>
        </w:rPr>
        <w:t>, impaired coordination, and reduced fear memory maintenance</w:t>
      </w:r>
      <w:r w:rsidR="00EE599F" w:rsidRPr="00EE3D31">
        <w:rPr>
          <w:rFonts w:ascii="Times New Roman" w:hAnsi="Times New Roman" w:cs="Times New Roman"/>
          <w:sz w:val="24"/>
          <w:szCs w:val="24"/>
        </w:rPr>
        <w:t xml:space="preserve"> </w:t>
      </w:r>
      <w:r w:rsidR="007844A5" w:rsidRPr="00EE3D31">
        <w:rPr>
          <w:rFonts w:ascii="Times New Roman" w:hAnsi="Times New Roman" w:cs="Times New Roman"/>
          <w:noProof/>
          <w:sz w:val="24"/>
          <w:szCs w:val="24"/>
        </w:rPr>
        <w:fldChar w:fldCharType="begin">
          <w:fldData xml:space="preserve">OAA0ADkAOQBiADEAYwA2AC0AMgAwAGYAYwAtADQAZgBmAGYALQBiAGMAYwA4AC0ANwAyAGEAOQBl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</w:fldData>
        </w:fldChar>
      </w:r>
      <w:r w:rsidR="007844A5" w:rsidRPr="00EE3D31">
        <w:rPr>
          <w:rFonts w:ascii="Times New Roman" w:hAnsi="Times New Roman" w:cs="Times New Roman"/>
          <w:noProof/>
          <w:sz w:val="24"/>
          <w:szCs w:val="24"/>
        </w:rPr>
        <w:instrText xml:space="preserve"> ADDIN LABTIVA_CITE \* MERGEFORMAT</w:instrText>
      </w:r>
      <w:r w:rsidR="007844A5" w:rsidRPr="00EE3D31">
        <w:rPr>
          <w:rFonts w:ascii="Times New Roman" w:hAnsi="Times New Roman" w:cs="Times New Roman"/>
          <w:noProof/>
          <w:sz w:val="24"/>
          <w:szCs w:val="24"/>
        </w:rPr>
      </w:r>
      <w:r w:rsidR="007844A5" w:rsidRPr="00EE3D31">
        <w:rPr>
          <w:rFonts w:ascii="Times New Roman" w:hAnsi="Times New Roman" w:cs="Times New Roman"/>
          <w:noProof/>
          <w:sz w:val="24"/>
          <w:szCs w:val="24"/>
        </w:rPr>
        <w:fldChar w:fldCharType="separate"/>
      </w:r>
      <w:r w:rsidR="007844A5" w:rsidRPr="00EE3D31">
        <w:rPr>
          <w:rFonts w:ascii="Times New Roman" w:hAnsi="Times New Roman" w:cs="Times New Roman"/>
          <w:noProof/>
          <w:sz w:val="24"/>
          <w:szCs w:val="24"/>
        </w:rPr>
        <w:t xml:space="preserve"> (Migaud </w:t>
      </w:r>
      <w:r w:rsidR="007844A5" w:rsidRPr="00EE3D31">
        <w:rPr>
          <w:rFonts w:ascii="Times New Roman" w:hAnsi="Times New Roman" w:cs="Times New Roman"/>
          <w:i/>
          <w:iCs/>
          <w:noProof/>
          <w:sz w:val="24"/>
          <w:szCs w:val="24"/>
        </w:rPr>
        <w:t>et al.</w:t>
      </w:r>
      <w:r w:rsidR="007844A5" w:rsidRPr="00EE3D31">
        <w:rPr>
          <w:rFonts w:ascii="Times New Roman" w:hAnsi="Times New Roman" w:cs="Times New Roman"/>
          <w:noProof/>
          <w:sz w:val="24"/>
          <w:szCs w:val="24"/>
        </w:rPr>
        <w:t xml:space="preserve">, 1998; Yao </w:t>
      </w:r>
      <w:r w:rsidR="007844A5" w:rsidRPr="00EE3D31">
        <w:rPr>
          <w:rFonts w:ascii="Times New Roman" w:hAnsi="Times New Roman" w:cs="Times New Roman"/>
          <w:i/>
          <w:iCs/>
          <w:noProof/>
          <w:sz w:val="24"/>
          <w:szCs w:val="24"/>
        </w:rPr>
        <w:t>et al.</w:t>
      </w:r>
      <w:r w:rsidR="007844A5" w:rsidRPr="00EE3D31">
        <w:rPr>
          <w:rFonts w:ascii="Times New Roman" w:hAnsi="Times New Roman" w:cs="Times New Roman"/>
          <w:noProof/>
          <w:sz w:val="24"/>
          <w:szCs w:val="24"/>
        </w:rPr>
        <w:t xml:space="preserve">, 2004; Feyder </w:t>
      </w:r>
      <w:r w:rsidR="007844A5" w:rsidRPr="00EE3D31">
        <w:rPr>
          <w:rFonts w:ascii="Times New Roman" w:hAnsi="Times New Roman" w:cs="Times New Roman"/>
          <w:i/>
          <w:iCs/>
          <w:noProof/>
          <w:sz w:val="24"/>
          <w:szCs w:val="24"/>
        </w:rPr>
        <w:t>et al.</w:t>
      </w:r>
      <w:r w:rsidR="007844A5" w:rsidRPr="00EE3D31">
        <w:rPr>
          <w:rFonts w:ascii="Times New Roman" w:hAnsi="Times New Roman" w:cs="Times New Roman"/>
          <w:noProof/>
          <w:sz w:val="24"/>
          <w:szCs w:val="24"/>
        </w:rPr>
        <w:t xml:space="preserve">, 2010; Fitzgerald </w:t>
      </w:r>
      <w:r w:rsidR="007844A5" w:rsidRPr="00EE3D31">
        <w:rPr>
          <w:rFonts w:ascii="Times New Roman" w:hAnsi="Times New Roman" w:cs="Times New Roman"/>
          <w:i/>
          <w:iCs/>
          <w:noProof/>
          <w:sz w:val="24"/>
          <w:szCs w:val="24"/>
        </w:rPr>
        <w:t>et al.</w:t>
      </w:r>
      <w:r w:rsidR="007844A5" w:rsidRPr="00EE3D31">
        <w:rPr>
          <w:rFonts w:ascii="Times New Roman" w:hAnsi="Times New Roman" w:cs="Times New Roman"/>
          <w:noProof/>
          <w:sz w:val="24"/>
          <w:szCs w:val="24"/>
        </w:rPr>
        <w:t>, 2015)</w:t>
      </w:r>
      <w:r w:rsidR="007844A5" w:rsidRPr="00EE3D31">
        <w:rPr>
          <w:rFonts w:ascii="Times New Roman" w:hAnsi="Times New Roman" w:cs="Times New Roman"/>
          <w:noProof/>
          <w:sz w:val="24"/>
          <w:szCs w:val="24"/>
        </w:rPr>
        <w:fldChar w:fldCharType="end"/>
      </w:r>
      <w:r w:rsidR="007844A5" w:rsidRPr="00EE3D31">
        <w:rPr>
          <w:rFonts w:ascii="Times New Roman" w:hAnsi="Times New Roman" w:cs="Times New Roman"/>
          <w:noProof/>
          <w:sz w:val="24"/>
          <w:szCs w:val="24"/>
        </w:rPr>
        <w:t>.</w:t>
      </w:r>
    </w:p>
    <w:p w14:paraId="267B5250" w14:textId="1A2CE774" w:rsidR="00AC2F0A" w:rsidRPr="00EE3D31" w:rsidRDefault="008D287F" w:rsidP="008D1D3B">
      <w:pPr>
        <w:autoSpaceDE w:val="0"/>
        <w:autoSpaceDN w:val="0"/>
        <w:adjustRightInd w:val="0"/>
        <w:spacing w:before="100" w:after="100" w:line="480" w:lineRule="auto"/>
        <w:ind w:firstLine="567"/>
        <w:rPr>
          <w:rFonts w:ascii="Times New Roman" w:hAnsi="Times New Roman" w:cs="Times New Roman"/>
          <w:sz w:val="24"/>
          <w:szCs w:val="24"/>
        </w:rPr>
      </w:pPr>
      <w:r w:rsidRPr="00EE3D31">
        <w:rPr>
          <w:rFonts w:ascii="Times New Roman" w:hAnsi="Times New Roman" w:cs="Times New Roman"/>
          <w:sz w:val="24"/>
          <w:szCs w:val="24"/>
        </w:rPr>
        <w:t>T</w:t>
      </w:r>
      <w:r w:rsidR="00EB6C7D" w:rsidRPr="00EE3D31">
        <w:rPr>
          <w:rFonts w:ascii="Times New Roman" w:hAnsi="Times New Roman" w:cs="Times New Roman"/>
          <w:sz w:val="24"/>
          <w:szCs w:val="24"/>
        </w:rPr>
        <w:t xml:space="preserve">ouchscreen technology has </w:t>
      </w:r>
      <w:r w:rsidRPr="00EE3D31">
        <w:rPr>
          <w:rFonts w:ascii="Times New Roman" w:hAnsi="Times New Roman" w:cs="Times New Roman"/>
          <w:sz w:val="24"/>
          <w:szCs w:val="24"/>
        </w:rPr>
        <w:t xml:space="preserve">enabled </w:t>
      </w:r>
      <w:r w:rsidR="00EB6C7D" w:rsidRPr="00EE3D31">
        <w:rPr>
          <w:rFonts w:ascii="Times New Roman" w:hAnsi="Times New Roman" w:cs="Times New Roman"/>
          <w:sz w:val="24"/>
          <w:szCs w:val="24"/>
        </w:rPr>
        <w:t xml:space="preserve">a new approach </w:t>
      </w:r>
      <w:r w:rsidR="008D1D3B" w:rsidRPr="00EE3D31">
        <w:rPr>
          <w:rFonts w:ascii="Times New Roman" w:hAnsi="Times New Roman" w:cs="Times New Roman"/>
          <w:sz w:val="24"/>
          <w:szCs w:val="24"/>
        </w:rPr>
        <w:t xml:space="preserve">to examine </w:t>
      </w:r>
      <w:r w:rsidR="00EB6C7D" w:rsidRPr="00EE3D31">
        <w:rPr>
          <w:rFonts w:ascii="Times New Roman" w:hAnsi="Times New Roman" w:cs="Times New Roman"/>
          <w:sz w:val="24"/>
          <w:szCs w:val="24"/>
        </w:rPr>
        <w:t>psychological functions in humans, non-human primates, rodents and other species</w:t>
      </w:r>
      <w:r w:rsidR="007844A5" w:rsidRPr="00EE3D31">
        <w:rPr>
          <w:rFonts w:ascii="Times New Roman" w:hAnsi="Times New Roman" w:cs="Times New Roman"/>
          <w:sz w:val="24"/>
          <w:szCs w:val="24"/>
        </w:rPr>
        <w:fldChar w:fldCharType="begin">
          <w:fldData xml:space="preserve">OAA0ADkAOQBiADEAYwA2AC0AMgAwAGYAYwAtADQAZgBmAGYALQBiAGMAYwA4AC0ANwAyAGEAOQBl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=
</w:fldData>
        </w:fldChar>
      </w:r>
      <w:r w:rsidR="007844A5" w:rsidRPr="00EE3D31">
        <w:rPr>
          <w:rFonts w:ascii="Times New Roman" w:hAnsi="Times New Roman" w:cs="Times New Roman"/>
          <w:sz w:val="24"/>
          <w:szCs w:val="24"/>
        </w:rPr>
        <w:instrText xml:space="preserve"> ADDIN LABTIVA_CITE \* MERGEFORMAT</w:instrText>
      </w:r>
      <w:r w:rsidR="007844A5" w:rsidRPr="00EE3D31">
        <w:rPr>
          <w:rFonts w:ascii="Times New Roman" w:hAnsi="Times New Roman" w:cs="Times New Roman"/>
          <w:sz w:val="24"/>
          <w:szCs w:val="24"/>
        </w:rPr>
      </w:r>
      <w:r w:rsidR="007844A5" w:rsidRPr="00EE3D31">
        <w:rPr>
          <w:rFonts w:ascii="Times New Roman" w:hAnsi="Times New Roman" w:cs="Times New Roman"/>
          <w:sz w:val="24"/>
          <w:szCs w:val="24"/>
        </w:rPr>
        <w:fldChar w:fldCharType="separate"/>
      </w:r>
      <w:r w:rsidR="007844A5" w:rsidRPr="00EE3D31">
        <w:rPr>
          <w:rFonts w:ascii="Times New Roman" w:hAnsi="Times New Roman" w:cs="Times New Roman"/>
          <w:noProof/>
          <w:sz w:val="24"/>
          <w:szCs w:val="24"/>
        </w:rPr>
        <w:t xml:space="preserve"> (Bussey </w:t>
      </w:r>
      <w:r w:rsidR="007844A5" w:rsidRPr="00EE3D31">
        <w:rPr>
          <w:rFonts w:ascii="Times New Roman" w:hAnsi="Times New Roman" w:cs="Times New Roman"/>
          <w:i/>
          <w:iCs/>
          <w:noProof/>
          <w:sz w:val="24"/>
          <w:szCs w:val="24"/>
        </w:rPr>
        <w:t>et al.</w:t>
      </w:r>
      <w:r w:rsidR="007844A5" w:rsidRPr="00EE3D31">
        <w:rPr>
          <w:rFonts w:ascii="Times New Roman" w:hAnsi="Times New Roman" w:cs="Times New Roman"/>
          <w:noProof/>
          <w:sz w:val="24"/>
          <w:szCs w:val="24"/>
        </w:rPr>
        <w:t>, 2012)</w:t>
      </w:r>
      <w:r w:rsidR="007844A5" w:rsidRPr="00EE3D31">
        <w:rPr>
          <w:rFonts w:ascii="Times New Roman" w:hAnsi="Times New Roman" w:cs="Times New Roman"/>
          <w:sz w:val="24"/>
          <w:szCs w:val="24"/>
        </w:rPr>
        <w:fldChar w:fldCharType="end"/>
      </w:r>
      <w:r w:rsidR="007844A5" w:rsidRPr="00EE3D31">
        <w:rPr>
          <w:rFonts w:ascii="Times New Roman" w:hAnsi="Times New Roman" w:cs="Times New Roman"/>
          <w:sz w:val="24"/>
          <w:szCs w:val="24"/>
        </w:rPr>
        <w:t>.</w:t>
      </w:r>
      <w:r w:rsidR="00EB6C7D" w:rsidRPr="00EE3D31">
        <w:rPr>
          <w:rFonts w:ascii="Times New Roman" w:hAnsi="Times New Roman" w:cs="Times New Roman"/>
          <w:sz w:val="24"/>
          <w:szCs w:val="24"/>
        </w:rPr>
        <w:t xml:space="preserve"> </w:t>
      </w:r>
      <w:r w:rsidR="008D1D3B" w:rsidRPr="00EE3D31">
        <w:rPr>
          <w:rFonts w:ascii="Times New Roman" w:hAnsi="Times New Roman" w:cs="Times New Roman"/>
          <w:sz w:val="24"/>
          <w:szCs w:val="24"/>
        </w:rPr>
        <w:t xml:space="preserve">Recently, </w:t>
      </w:r>
      <w:r w:rsidR="00EB6C7D" w:rsidRPr="00EE3D31">
        <w:rPr>
          <w:rFonts w:ascii="Times New Roman" w:hAnsi="Times New Roman" w:cs="Times New Roman"/>
          <w:i/>
          <w:sz w:val="24"/>
          <w:szCs w:val="24"/>
        </w:rPr>
        <w:t>Dlg4</w:t>
      </w:r>
      <w:r w:rsidR="0071282A" w:rsidRPr="00EE3D31">
        <w:rPr>
          <w:rFonts w:ascii="Times New Roman" w:hAnsi="Times New Roman" w:cs="Times New Roman"/>
          <w:sz w:val="24"/>
          <w:szCs w:val="24"/>
          <w:vertAlign w:val="superscript"/>
        </w:rPr>
        <w:t>−/−</w:t>
      </w:r>
      <w:r w:rsidR="00EB6C7D" w:rsidRPr="00EE3D31">
        <w:rPr>
          <w:rFonts w:ascii="Times New Roman" w:hAnsi="Times New Roman" w:cs="Times New Roman"/>
          <w:sz w:val="24"/>
          <w:szCs w:val="24"/>
        </w:rPr>
        <w:t xml:space="preserve"> </w:t>
      </w:r>
      <w:r w:rsidR="00297AA5" w:rsidRPr="00EE3D31">
        <w:rPr>
          <w:rFonts w:ascii="Times New Roman" w:hAnsi="Times New Roman" w:cs="Times New Roman"/>
          <w:sz w:val="24"/>
          <w:szCs w:val="24"/>
        </w:rPr>
        <w:t xml:space="preserve">mice </w:t>
      </w:r>
      <w:r w:rsidR="00EB6C7D" w:rsidRPr="00EE3D31">
        <w:rPr>
          <w:rFonts w:ascii="Times New Roman" w:hAnsi="Times New Roman" w:cs="Times New Roman"/>
          <w:sz w:val="24"/>
          <w:szCs w:val="24"/>
        </w:rPr>
        <w:t xml:space="preserve">were </w:t>
      </w:r>
      <w:r w:rsidR="008D1D3B" w:rsidRPr="00EE3D31">
        <w:rPr>
          <w:rFonts w:ascii="Times New Roman" w:hAnsi="Times New Roman" w:cs="Times New Roman"/>
          <w:sz w:val="24"/>
          <w:szCs w:val="24"/>
        </w:rPr>
        <w:t xml:space="preserve">found to be unable </w:t>
      </w:r>
      <w:r w:rsidR="00EB6C7D" w:rsidRPr="00EE3D31">
        <w:rPr>
          <w:rFonts w:ascii="Times New Roman" w:hAnsi="Times New Roman" w:cs="Times New Roman"/>
          <w:sz w:val="24"/>
          <w:szCs w:val="24"/>
        </w:rPr>
        <w:t>to acquire operant c</w:t>
      </w:r>
      <w:r w:rsidR="00297AA5" w:rsidRPr="00EE3D31">
        <w:rPr>
          <w:rFonts w:ascii="Times New Roman" w:hAnsi="Times New Roman" w:cs="Times New Roman"/>
          <w:sz w:val="24"/>
          <w:szCs w:val="24"/>
        </w:rPr>
        <w:t>onditioning during</w:t>
      </w:r>
      <w:r w:rsidR="008D1D3B" w:rsidRPr="00EE3D31">
        <w:rPr>
          <w:rFonts w:ascii="Times New Roman" w:hAnsi="Times New Roman" w:cs="Times New Roman"/>
          <w:sz w:val="24"/>
          <w:szCs w:val="24"/>
        </w:rPr>
        <w:t xml:space="preserve"> touchscreen task</w:t>
      </w:r>
      <w:r w:rsidR="00297AA5" w:rsidRPr="00EE3D31">
        <w:rPr>
          <w:rFonts w:ascii="Times New Roman" w:hAnsi="Times New Roman" w:cs="Times New Roman"/>
          <w:sz w:val="24"/>
          <w:szCs w:val="24"/>
        </w:rPr>
        <w:t xml:space="preserve"> </w:t>
      </w:r>
      <w:proofErr w:type="spellStart"/>
      <w:r w:rsidR="00297AA5" w:rsidRPr="00EE3D31">
        <w:rPr>
          <w:rFonts w:ascii="Times New Roman" w:hAnsi="Times New Roman" w:cs="Times New Roman"/>
          <w:sz w:val="24"/>
          <w:szCs w:val="24"/>
        </w:rPr>
        <w:t>pretraining</w:t>
      </w:r>
      <w:proofErr w:type="spellEnd"/>
      <w:r w:rsidR="007844A5" w:rsidRPr="00EE3D31">
        <w:rPr>
          <w:rFonts w:ascii="Times New Roman" w:hAnsi="Times New Roman" w:cs="Times New Roman"/>
          <w:sz w:val="24"/>
          <w:szCs w:val="24"/>
        </w:rPr>
        <w:t xml:space="preserve">. </w:t>
      </w:r>
      <w:r w:rsidR="00A0750B" w:rsidRPr="00EE3D31">
        <w:rPr>
          <w:rFonts w:ascii="Times New Roman" w:hAnsi="Times New Roman" w:cs="Times New Roman"/>
          <w:sz w:val="24"/>
          <w:szCs w:val="24"/>
        </w:rPr>
        <w:t>Furthermore, they exhibited deficient</w:t>
      </w:r>
      <w:r w:rsidR="002A5C52" w:rsidRPr="00EE3D31">
        <w:rPr>
          <w:rFonts w:ascii="Times New Roman" w:hAnsi="Times New Roman" w:cs="Times New Roman"/>
          <w:sz w:val="24"/>
          <w:szCs w:val="24"/>
        </w:rPr>
        <w:t xml:space="preserve"> Pavlovian conditioning in </w:t>
      </w:r>
      <w:r w:rsidR="002A5C52" w:rsidRPr="00EE3D31">
        <w:rPr>
          <w:rFonts w:ascii="Times New Roman" w:hAnsi="Times New Roman" w:cs="Times New Roman"/>
          <w:sz w:val="24"/>
          <w:szCs w:val="24"/>
        </w:rPr>
        <w:lastRenderedPageBreak/>
        <w:t xml:space="preserve">the </w:t>
      </w:r>
      <w:proofErr w:type="spellStart"/>
      <w:r w:rsidR="002A5C52" w:rsidRPr="00EE3D31">
        <w:rPr>
          <w:rFonts w:ascii="Times New Roman" w:hAnsi="Times New Roman" w:cs="Times New Roman"/>
          <w:sz w:val="24"/>
          <w:szCs w:val="24"/>
        </w:rPr>
        <w:t>Autoshaping</w:t>
      </w:r>
      <w:proofErr w:type="spellEnd"/>
      <w:r w:rsidR="002A5C52" w:rsidRPr="00EE3D31">
        <w:rPr>
          <w:rFonts w:ascii="Times New Roman" w:hAnsi="Times New Roman" w:cs="Times New Roman"/>
          <w:sz w:val="24"/>
          <w:szCs w:val="24"/>
        </w:rPr>
        <w:t xml:space="preserve"> </w:t>
      </w:r>
      <w:r w:rsidR="00834CFA" w:rsidRPr="00EE3D31">
        <w:rPr>
          <w:rFonts w:ascii="Times New Roman" w:hAnsi="Times New Roman" w:cs="Times New Roman"/>
          <w:sz w:val="24"/>
          <w:szCs w:val="24"/>
        </w:rPr>
        <w:t>test</w:t>
      </w:r>
      <w:r w:rsidR="007844A5" w:rsidRPr="00EE3D31">
        <w:rPr>
          <w:rFonts w:ascii="Times New Roman" w:hAnsi="Times New Roman" w:cs="Times New Roman"/>
          <w:sz w:val="24"/>
          <w:szCs w:val="24"/>
        </w:rPr>
        <w:fldChar w:fldCharType="begin">
          <w:fldData xml:space="preserve">OAA0ADkAOQBiADEAYwA2AC0AMgAwAGYAYwAtADQAZgBmAGYALQBiAGMAYwA4AC0ANwAyAGEAOQBl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</w:fldData>
        </w:fldChar>
      </w:r>
      <w:r w:rsidR="007844A5" w:rsidRPr="00EE3D31">
        <w:rPr>
          <w:rFonts w:ascii="Times New Roman" w:hAnsi="Times New Roman" w:cs="Times New Roman"/>
          <w:sz w:val="24"/>
          <w:szCs w:val="24"/>
        </w:rPr>
        <w:instrText xml:space="preserve"> ADDIN LABTIVA_CITE \* MERGEFORMAT</w:instrText>
      </w:r>
      <w:r w:rsidR="007844A5" w:rsidRPr="00EE3D31">
        <w:rPr>
          <w:rFonts w:ascii="Times New Roman" w:hAnsi="Times New Roman" w:cs="Times New Roman"/>
          <w:sz w:val="24"/>
          <w:szCs w:val="24"/>
        </w:rPr>
      </w:r>
      <w:r w:rsidR="007844A5" w:rsidRPr="00EE3D31">
        <w:rPr>
          <w:rFonts w:ascii="Times New Roman" w:hAnsi="Times New Roman" w:cs="Times New Roman"/>
          <w:sz w:val="24"/>
          <w:szCs w:val="24"/>
        </w:rPr>
        <w:fldChar w:fldCharType="separate"/>
      </w:r>
      <w:r w:rsidR="007844A5" w:rsidRPr="00EE3D31">
        <w:rPr>
          <w:rFonts w:ascii="Times New Roman" w:hAnsi="Times New Roman" w:cs="Times New Roman"/>
          <w:noProof/>
          <w:sz w:val="24"/>
          <w:szCs w:val="24"/>
        </w:rPr>
        <w:t xml:space="preserve"> (Nithianantharajah </w:t>
      </w:r>
      <w:r w:rsidR="007844A5" w:rsidRPr="00EE3D31">
        <w:rPr>
          <w:rFonts w:ascii="Times New Roman" w:hAnsi="Times New Roman" w:cs="Times New Roman"/>
          <w:i/>
          <w:iCs/>
          <w:noProof/>
          <w:sz w:val="24"/>
          <w:szCs w:val="24"/>
        </w:rPr>
        <w:t>et al.</w:t>
      </w:r>
      <w:r w:rsidR="007844A5" w:rsidRPr="00EE3D31">
        <w:rPr>
          <w:rFonts w:ascii="Times New Roman" w:hAnsi="Times New Roman" w:cs="Times New Roman"/>
          <w:noProof/>
          <w:sz w:val="24"/>
          <w:szCs w:val="24"/>
        </w:rPr>
        <w:t>, 2013)</w:t>
      </w:r>
      <w:r w:rsidR="007844A5" w:rsidRPr="00EE3D31">
        <w:rPr>
          <w:rFonts w:ascii="Times New Roman" w:hAnsi="Times New Roman" w:cs="Times New Roman"/>
          <w:sz w:val="24"/>
          <w:szCs w:val="24"/>
        </w:rPr>
        <w:fldChar w:fldCharType="end"/>
      </w:r>
      <w:r w:rsidR="00834CFA" w:rsidRPr="00EE3D31">
        <w:rPr>
          <w:rFonts w:ascii="Times New Roman" w:hAnsi="Times New Roman" w:cs="Times New Roman"/>
          <w:sz w:val="24"/>
          <w:szCs w:val="24"/>
        </w:rPr>
        <w:t xml:space="preserve">. </w:t>
      </w:r>
      <w:r w:rsidR="00531CED" w:rsidRPr="00EE3D31">
        <w:rPr>
          <w:rFonts w:ascii="Times New Roman" w:hAnsi="Times New Roman" w:cs="Times New Roman"/>
          <w:sz w:val="24"/>
          <w:szCs w:val="24"/>
        </w:rPr>
        <w:t>The absolute requirement for PSD-95 in</w:t>
      </w:r>
      <w:r w:rsidR="00297AA5" w:rsidRPr="00EE3D31">
        <w:rPr>
          <w:rFonts w:ascii="Times New Roman" w:hAnsi="Times New Roman" w:cs="Times New Roman"/>
          <w:sz w:val="24"/>
          <w:szCs w:val="24"/>
        </w:rPr>
        <w:t xml:space="preserve"> </w:t>
      </w:r>
      <w:r w:rsidR="00A0750B" w:rsidRPr="00EE3D31">
        <w:rPr>
          <w:rFonts w:ascii="Times New Roman" w:hAnsi="Times New Roman" w:cs="Times New Roman"/>
          <w:sz w:val="24"/>
          <w:szCs w:val="24"/>
        </w:rPr>
        <w:t xml:space="preserve">these </w:t>
      </w:r>
      <w:r w:rsidR="00531CED" w:rsidRPr="00EE3D31">
        <w:rPr>
          <w:rFonts w:ascii="Times New Roman" w:hAnsi="Times New Roman" w:cs="Times New Roman"/>
          <w:sz w:val="24"/>
          <w:szCs w:val="24"/>
        </w:rPr>
        <w:t xml:space="preserve">simple </w:t>
      </w:r>
      <w:r w:rsidR="00A0750B" w:rsidRPr="00EE3D31">
        <w:rPr>
          <w:rFonts w:ascii="Times New Roman" w:hAnsi="Times New Roman" w:cs="Times New Roman"/>
          <w:sz w:val="24"/>
          <w:szCs w:val="24"/>
        </w:rPr>
        <w:t xml:space="preserve">kinds of </w:t>
      </w:r>
      <w:r w:rsidR="00531CED" w:rsidRPr="00EE3D31">
        <w:rPr>
          <w:rFonts w:ascii="Times New Roman" w:hAnsi="Times New Roman" w:cs="Times New Roman"/>
          <w:sz w:val="24"/>
          <w:szCs w:val="24"/>
        </w:rPr>
        <w:t>conditioning</w:t>
      </w:r>
      <w:r w:rsidR="00297AA5" w:rsidRPr="00EE3D31">
        <w:rPr>
          <w:rFonts w:ascii="Times New Roman" w:hAnsi="Times New Roman" w:cs="Times New Roman"/>
          <w:sz w:val="24"/>
          <w:szCs w:val="24"/>
        </w:rPr>
        <w:t xml:space="preserve"> </w:t>
      </w:r>
      <w:r w:rsidR="00531CED" w:rsidRPr="00EE3D31">
        <w:rPr>
          <w:rFonts w:ascii="Times New Roman" w:hAnsi="Times New Roman" w:cs="Times New Roman"/>
          <w:sz w:val="24"/>
          <w:szCs w:val="24"/>
        </w:rPr>
        <w:t xml:space="preserve">indicates its major importance in </w:t>
      </w:r>
      <w:r w:rsidR="00A0750B" w:rsidRPr="00EE3D31">
        <w:rPr>
          <w:rFonts w:ascii="Times New Roman" w:hAnsi="Times New Roman" w:cs="Times New Roman"/>
          <w:sz w:val="24"/>
          <w:szCs w:val="24"/>
        </w:rPr>
        <w:t xml:space="preserve">basic </w:t>
      </w:r>
      <w:r w:rsidR="00531CED" w:rsidRPr="00EE3D31">
        <w:rPr>
          <w:rFonts w:ascii="Times New Roman" w:hAnsi="Times New Roman" w:cs="Times New Roman"/>
          <w:sz w:val="24"/>
          <w:szCs w:val="24"/>
        </w:rPr>
        <w:t xml:space="preserve">learning, </w:t>
      </w:r>
      <w:r w:rsidR="00A0750B" w:rsidRPr="00EE3D31">
        <w:rPr>
          <w:rFonts w:ascii="Times New Roman" w:hAnsi="Times New Roman" w:cs="Times New Roman"/>
          <w:sz w:val="24"/>
          <w:szCs w:val="24"/>
        </w:rPr>
        <w:t>and it was obvious that these</w:t>
      </w:r>
      <w:r w:rsidR="00F91FAE" w:rsidRPr="00EE3D31">
        <w:rPr>
          <w:rFonts w:ascii="Times New Roman" w:hAnsi="Times New Roman" w:cs="Times New Roman"/>
          <w:sz w:val="24"/>
          <w:szCs w:val="24"/>
        </w:rPr>
        <w:t xml:space="preserve"> mice </w:t>
      </w:r>
      <w:r w:rsidR="00A0750B" w:rsidRPr="00EE3D31">
        <w:rPr>
          <w:rFonts w:ascii="Times New Roman" w:hAnsi="Times New Roman" w:cs="Times New Roman"/>
          <w:sz w:val="24"/>
          <w:szCs w:val="24"/>
        </w:rPr>
        <w:t xml:space="preserve">would </w:t>
      </w:r>
      <w:r w:rsidR="00B00564" w:rsidRPr="00EE3D31">
        <w:rPr>
          <w:rFonts w:ascii="Times New Roman" w:hAnsi="Times New Roman" w:cs="Times New Roman"/>
          <w:sz w:val="24"/>
          <w:szCs w:val="24"/>
        </w:rPr>
        <w:t>be unable to perform</w:t>
      </w:r>
      <w:r w:rsidR="00F91FAE" w:rsidRPr="00EE3D31">
        <w:rPr>
          <w:rFonts w:ascii="Times New Roman" w:hAnsi="Times New Roman" w:cs="Times New Roman"/>
          <w:sz w:val="24"/>
          <w:szCs w:val="24"/>
        </w:rPr>
        <w:t xml:space="preserve"> </w:t>
      </w:r>
      <w:r w:rsidR="00A0750B" w:rsidRPr="00EE3D31">
        <w:rPr>
          <w:rFonts w:ascii="Times New Roman" w:hAnsi="Times New Roman" w:cs="Times New Roman"/>
          <w:sz w:val="24"/>
          <w:szCs w:val="24"/>
        </w:rPr>
        <w:t xml:space="preserve">touchscreen </w:t>
      </w:r>
      <w:r w:rsidR="00F91FAE" w:rsidRPr="00EE3D31">
        <w:rPr>
          <w:rFonts w:ascii="Times New Roman" w:hAnsi="Times New Roman" w:cs="Times New Roman"/>
          <w:sz w:val="24"/>
          <w:szCs w:val="24"/>
        </w:rPr>
        <w:t xml:space="preserve">tests of </w:t>
      </w:r>
      <w:r w:rsidR="00531CED" w:rsidRPr="00EE3D31">
        <w:rPr>
          <w:rFonts w:ascii="Times New Roman" w:hAnsi="Times New Roman" w:cs="Times New Roman"/>
          <w:sz w:val="24"/>
          <w:szCs w:val="24"/>
        </w:rPr>
        <w:t>more complex cognitive functions (e.g., visual discrimination</w:t>
      </w:r>
      <w:r w:rsidR="00A0750B" w:rsidRPr="00EE3D31">
        <w:rPr>
          <w:rFonts w:ascii="Times New Roman" w:hAnsi="Times New Roman" w:cs="Times New Roman"/>
          <w:sz w:val="24"/>
          <w:szCs w:val="24"/>
        </w:rPr>
        <w:t xml:space="preserve"> or </w:t>
      </w:r>
      <w:r w:rsidR="00531CED" w:rsidRPr="00EE3D31">
        <w:rPr>
          <w:rFonts w:ascii="Times New Roman" w:hAnsi="Times New Roman" w:cs="Times New Roman"/>
          <w:sz w:val="24"/>
          <w:szCs w:val="24"/>
        </w:rPr>
        <w:t xml:space="preserve">cognitive flexibility). </w:t>
      </w:r>
      <w:r w:rsidRPr="00EE3D31">
        <w:rPr>
          <w:rFonts w:ascii="Times New Roman" w:hAnsi="Times New Roman" w:cs="Times New Roman"/>
          <w:sz w:val="24"/>
          <w:szCs w:val="24"/>
        </w:rPr>
        <w:t>These</w:t>
      </w:r>
      <w:r w:rsidR="00997D36" w:rsidRPr="00EE3D31">
        <w:rPr>
          <w:rFonts w:ascii="Times New Roman" w:hAnsi="Times New Roman" w:cs="Times New Roman"/>
          <w:sz w:val="24"/>
          <w:szCs w:val="24"/>
        </w:rPr>
        <w:t xml:space="preserve"> </w:t>
      </w:r>
      <w:r w:rsidR="00EF07D6" w:rsidRPr="00EE3D31">
        <w:rPr>
          <w:rFonts w:ascii="Times New Roman" w:hAnsi="Times New Roman" w:cs="Times New Roman"/>
          <w:sz w:val="24"/>
          <w:szCs w:val="24"/>
        </w:rPr>
        <w:t>impairment</w:t>
      </w:r>
      <w:r w:rsidR="00997D36" w:rsidRPr="00EE3D31">
        <w:rPr>
          <w:rFonts w:ascii="Times New Roman" w:hAnsi="Times New Roman" w:cs="Times New Roman"/>
          <w:sz w:val="24"/>
          <w:szCs w:val="24"/>
        </w:rPr>
        <w:t>s</w:t>
      </w:r>
      <w:r w:rsidR="00EF07D6" w:rsidRPr="00EE3D31">
        <w:rPr>
          <w:rFonts w:ascii="Times New Roman" w:hAnsi="Times New Roman" w:cs="Times New Roman"/>
          <w:sz w:val="24"/>
          <w:szCs w:val="24"/>
        </w:rPr>
        <w:t xml:space="preserve"> </w:t>
      </w:r>
      <w:r w:rsidR="00997D36" w:rsidRPr="00EE3D31">
        <w:rPr>
          <w:rFonts w:ascii="Times New Roman" w:hAnsi="Times New Roman" w:cs="Times New Roman"/>
          <w:sz w:val="24"/>
          <w:szCs w:val="24"/>
        </w:rPr>
        <w:t xml:space="preserve">were </w:t>
      </w:r>
      <w:r w:rsidR="00EF07D6" w:rsidRPr="00EE3D31">
        <w:rPr>
          <w:rFonts w:ascii="Times New Roman" w:hAnsi="Times New Roman" w:cs="Times New Roman"/>
          <w:sz w:val="24"/>
          <w:szCs w:val="24"/>
        </w:rPr>
        <w:t xml:space="preserve">consistent with the </w:t>
      </w:r>
      <w:r w:rsidR="00254B01" w:rsidRPr="00EE3D31">
        <w:rPr>
          <w:rFonts w:ascii="Times New Roman" w:hAnsi="Times New Roman" w:cs="Times New Roman"/>
          <w:sz w:val="24"/>
          <w:szCs w:val="24"/>
        </w:rPr>
        <w:t xml:space="preserve">role attributed to </w:t>
      </w:r>
      <w:r w:rsidR="00EF07D6" w:rsidRPr="00EE3D31">
        <w:rPr>
          <w:rFonts w:ascii="Times New Roman" w:hAnsi="Times New Roman" w:cs="Times New Roman"/>
          <w:sz w:val="24"/>
          <w:szCs w:val="24"/>
        </w:rPr>
        <w:t>PSD</w:t>
      </w:r>
      <w:r w:rsidR="00254B01" w:rsidRPr="00EE3D31">
        <w:rPr>
          <w:rFonts w:ascii="Times New Roman" w:hAnsi="Times New Roman" w:cs="Times New Roman"/>
          <w:sz w:val="24"/>
          <w:szCs w:val="24"/>
        </w:rPr>
        <w:t>-</w:t>
      </w:r>
      <w:r w:rsidR="00EF07D6" w:rsidRPr="00EE3D31">
        <w:rPr>
          <w:rFonts w:ascii="Times New Roman" w:hAnsi="Times New Roman" w:cs="Times New Roman"/>
          <w:sz w:val="24"/>
          <w:szCs w:val="24"/>
        </w:rPr>
        <w:t xml:space="preserve">95 </w:t>
      </w:r>
      <w:r w:rsidR="00254B01" w:rsidRPr="00EE3D31">
        <w:rPr>
          <w:rFonts w:ascii="Times New Roman" w:hAnsi="Times New Roman" w:cs="Times New Roman"/>
          <w:sz w:val="24"/>
          <w:szCs w:val="24"/>
        </w:rPr>
        <w:t>by</w:t>
      </w:r>
      <w:r w:rsidR="00EF07D6" w:rsidRPr="00EE3D31">
        <w:rPr>
          <w:rFonts w:ascii="Times New Roman" w:hAnsi="Times New Roman" w:cs="Times New Roman"/>
          <w:sz w:val="24"/>
          <w:szCs w:val="24"/>
        </w:rPr>
        <w:t xml:space="preserve"> more traditional learning paradigms</w:t>
      </w:r>
      <w:r w:rsidR="007844A5" w:rsidRPr="00EE3D31">
        <w:rPr>
          <w:rFonts w:ascii="Times New Roman" w:hAnsi="Times New Roman" w:cs="Times New Roman"/>
          <w:sz w:val="24"/>
          <w:szCs w:val="24"/>
        </w:rPr>
        <w:t xml:space="preserve"> </w:t>
      </w:r>
      <w:r w:rsidR="007844A5" w:rsidRPr="00EE3D31">
        <w:rPr>
          <w:rFonts w:ascii="Times New Roman" w:hAnsi="Times New Roman" w:cs="Times New Roman"/>
          <w:sz w:val="24"/>
          <w:szCs w:val="24"/>
        </w:rPr>
        <w:fldChar w:fldCharType="begin">
          <w:fldData xml:space="preserve">OAA0ADkAOQBiADEAYwA2AC0AMgAwAGYAYwAtADQAZgBmAGYALQBiAGMAYwA4AC0ANwAyAGEAOQBl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</w:fldData>
        </w:fldChar>
      </w:r>
      <w:r w:rsidR="007844A5" w:rsidRPr="00EE3D31">
        <w:rPr>
          <w:rFonts w:ascii="Times New Roman" w:hAnsi="Times New Roman" w:cs="Times New Roman"/>
          <w:sz w:val="24"/>
          <w:szCs w:val="24"/>
        </w:rPr>
        <w:instrText xml:space="preserve"> ADDIN LABTIVA_CITE \* MERGEFORMAT</w:instrText>
      </w:r>
      <w:r w:rsidR="007844A5" w:rsidRPr="00EE3D31">
        <w:rPr>
          <w:rFonts w:ascii="Times New Roman" w:hAnsi="Times New Roman" w:cs="Times New Roman"/>
          <w:sz w:val="24"/>
          <w:szCs w:val="24"/>
        </w:rPr>
      </w:r>
      <w:r w:rsidR="007844A5" w:rsidRPr="00EE3D31">
        <w:rPr>
          <w:rFonts w:ascii="Times New Roman" w:hAnsi="Times New Roman" w:cs="Times New Roman"/>
          <w:sz w:val="24"/>
          <w:szCs w:val="24"/>
        </w:rPr>
        <w:fldChar w:fldCharType="separate"/>
      </w:r>
      <w:r w:rsidR="007844A5" w:rsidRPr="00EE3D31">
        <w:rPr>
          <w:rFonts w:ascii="Times New Roman" w:hAnsi="Times New Roman" w:cs="Times New Roman"/>
          <w:noProof/>
          <w:sz w:val="24"/>
          <w:szCs w:val="24"/>
        </w:rPr>
        <w:t xml:space="preserve"> (Migaud </w:t>
      </w:r>
      <w:r w:rsidR="007844A5" w:rsidRPr="00EE3D31">
        <w:rPr>
          <w:rFonts w:ascii="Times New Roman" w:hAnsi="Times New Roman" w:cs="Times New Roman"/>
          <w:i/>
          <w:iCs/>
          <w:noProof/>
          <w:sz w:val="24"/>
          <w:szCs w:val="24"/>
        </w:rPr>
        <w:t>et al.</w:t>
      </w:r>
      <w:r w:rsidR="007844A5" w:rsidRPr="00EE3D31">
        <w:rPr>
          <w:rFonts w:ascii="Times New Roman" w:hAnsi="Times New Roman" w:cs="Times New Roman"/>
          <w:noProof/>
          <w:sz w:val="24"/>
          <w:szCs w:val="24"/>
        </w:rPr>
        <w:t xml:space="preserve">, 1998; Yao </w:t>
      </w:r>
      <w:r w:rsidR="007844A5" w:rsidRPr="00EE3D31">
        <w:rPr>
          <w:rFonts w:ascii="Times New Roman" w:hAnsi="Times New Roman" w:cs="Times New Roman"/>
          <w:i/>
          <w:iCs/>
          <w:noProof/>
          <w:sz w:val="24"/>
          <w:szCs w:val="24"/>
        </w:rPr>
        <w:t>et al.</w:t>
      </w:r>
      <w:r w:rsidR="007844A5" w:rsidRPr="00EE3D31">
        <w:rPr>
          <w:rFonts w:ascii="Times New Roman" w:hAnsi="Times New Roman" w:cs="Times New Roman"/>
          <w:noProof/>
          <w:sz w:val="24"/>
          <w:szCs w:val="24"/>
        </w:rPr>
        <w:t xml:space="preserve">, 2004; Feyder </w:t>
      </w:r>
      <w:r w:rsidR="007844A5" w:rsidRPr="00EE3D31">
        <w:rPr>
          <w:rFonts w:ascii="Times New Roman" w:hAnsi="Times New Roman" w:cs="Times New Roman"/>
          <w:i/>
          <w:iCs/>
          <w:noProof/>
          <w:sz w:val="24"/>
          <w:szCs w:val="24"/>
        </w:rPr>
        <w:t>et al.</w:t>
      </w:r>
      <w:r w:rsidR="007844A5" w:rsidRPr="00EE3D31">
        <w:rPr>
          <w:rFonts w:ascii="Times New Roman" w:hAnsi="Times New Roman" w:cs="Times New Roman"/>
          <w:noProof/>
          <w:sz w:val="24"/>
          <w:szCs w:val="24"/>
        </w:rPr>
        <w:t xml:space="preserve">, 2010; Fitzgerald </w:t>
      </w:r>
      <w:r w:rsidR="007844A5" w:rsidRPr="00EE3D31">
        <w:rPr>
          <w:rFonts w:ascii="Times New Roman" w:hAnsi="Times New Roman" w:cs="Times New Roman"/>
          <w:i/>
          <w:iCs/>
          <w:noProof/>
          <w:sz w:val="24"/>
          <w:szCs w:val="24"/>
        </w:rPr>
        <w:t>et al.</w:t>
      </w:r>
      <w:r w:rsidR="007844A5" w:rsidRPr="00EE3D31">
        <w:rPr>
          <w:rFonts w:ascii="Times New Roman" w:hAnsi="Times New Roman" w:cs="Times New Roman"/>
          <w:noProof/>
          <w:sz w:val="24"/>
          <w:szCs w:val="24"/>
        </w:rPr>
        <w:t>, 2015)</w:t>
      </w:r>
      <w:r w:rsidR="007844A5" w:rsidRPr="00EE3D31">
        <w:rPr>
          <w:rFonts w:ascii="Times New Roman" w:hAnsi="Times New Roman" w:cs="Times New Roman"/>
          <w:sz w:val="24"/>
          <w:szCs w:val="24"/>
        </w:rPr>
        <w:fldChar w:fldCharType="end"/>
      </w:r>
      <w:r w:rsidR="007844A5" w:rsidRPr="00EE3D31">
        <w:rPr>
          <w:rFonts w:ascii="Times New Roman" w:hAnsi="Times New Roman" w:cs="Times New Roman"/>
          <w:sz w:val="24"/>
          <w:szCs w:val="24"/>
        </w:rPr>
        <w:t xml:space="preserve">. </w:t>
      </w:r>
      <w:r w:rsidR="00EF07D6" w:rsidRPr="00EE3D31">
        <w:rPr>
          <w:rFonts w:ascii="Times New Roman" w:hAnsi="Times New Roman" w:cs="Times New Roman"/>
          <w:sz w:val="24"/>
          <w:szCs w:val="24"/>
        </w:rPr>
        <w:t>In this same study</w:t>
      </w:r>
      <w:r w:rsidR="00254B01" w:rsidRPr="00EE3D31">
        <w:rPr>
          <w:rFonts w:ascii="Times New Roman" w:hAnsi="Times New Roman" w:cs="Times New Roman"/>
          <w:sz w:val="24"/>
          <w:szCs w:val="24"/>
        </w:rPr>
        <w:t xml:space="preserve"> by Nithianantharajah </w:t>
      </w:r>
      <w:r w:rsidR="00254B01" w:rsidRPr="00EE3D31">
        <w:rPr>
          <w:rFonts w:ascii="Times New Roman" w:hAnsi="Times New Roman" w:cs="Times New Roman"/>
          <w:i/>
          <w:sz w:val="24"/>
          <w:szCs w:val="24"/>
        </w:rPr>
        <w:t>et al</w:t>
      </w:r>
      <w:r w:rsidR="00254B01" w:rsidRPr="00EE3D31">
        <w:rPr>
          <w:rFonts w:ascii="Times New Roman" w:hAnsi="Times New Roman" w:cs="Times New Roman"/>
          <w:sz w:val="24"/>
          <w:szCs w:val="24"/>
        </w:rPr>
        <w:t>. (2013)</w:t>
      </w:r>
      <w:r w:rsidR="00EF07D6" w:rsidRPr="00EE3D31">
        <w:rPr>
          <w:rFonts w:ascii="Times New Roman" w:hAnsi="Times New Roman" w:cs="Times New Roman"/>
          <w:sz w:val="24"/>
          <w:szCs w:val="24"/>
        </w:rPr>
        <w:t>, mice lacking</w:t>
      </w:r>
      <w:r w:rsidR="00254B01" w:rsidRPr="00EE3D31">
        <w:rPr>
          <w:rFonts w:ascii="Times New Roman" w:hAnsi="Times New Roman" w:cs="Times New Roman"/>
          <w:sz w:val="24"/>
          <w:szCs w:val="24"/>
        </w:rPr>
        <w:t xml:space="preserve"> the</w:t>
      </w:r>
      <w:r w:rsidR="00EF07D6" w:rsidRPr="00EE3D31">
        <w:rPr>
          <w:rFonts w:ascii="Times New Roman" w:hAnsi="Times New Roman" w:cs="Times New Roman"/>
          <w:sz w:val="24"/>
          <w:szCs w:val="24"/>
        </w:rPr>
        <w:t xml:space="preserve"> </w:t>
      </w:r>
      <w:r w:rsidR="00EF07D6" w:rsidRPr="00EE3D31">
        <w:rPr>
          <w:rFonts w:ascii="Times New Roman" w:hAnsi="Times New Roman" w:cs="Times New Roman"/>
          <w:i/>
          <w:sz w:val="24"/>
          <w:szCs w:val="24"/>
        </w:rPr>
        <w:t>Dlg2</w:t>
      </w:r>
      <w:r w:rsidR="00EF07D6" w:rsidRPr="00EE3D31">
        <w:rPr>
          <w:rFonts w:ascii="Times New Roman" w:hAnsi="Times New Roman" w:cs="Times New Roman"/>
          <w:sz w:val="24"/>
          <w:szCs w:val="24"/>
        </w:rPr>
        <w:t xml:space="preserve"> and </w:t>
      </w:r>
      <w:r w:rsidR="00EF07D6" w:rsidRPr="00EE3D31">
        <w:rPr>
          <w:rFonts w:ascii="Times New Roman" w:hAnsi="Times New Roman" w:cs="Times New Roman"/>
          <w:i/>
          <w:sz w:val="24"/>
          <w:szCs w:val="24"/>
        </w:rPr>
        <w:t>Dlg3</w:t>
      </w:r>
      <w:r w:rsidR="00254B01" w:rsidRPr="00EE3D31">
        <w:rPr>
          <w:rFonts w:ascii="Times New Roman" w:hAnsi="Times New Roman" w:cs="Times New Roman"/>
          <w:sz w:val="24"/>
          <w:szCs w:val="24"/>
        </w:rPr>
        <w:t xml:space="preserve"> genes</w:t>
      </w:r>
      <w:r w:rsidR="00E948C3" w:rsidRPr="00EE3D31">
        <w:rPr>
          <w:rFonts w:ascii="Times New Roman" w:hAnsi="Times New Roman" w:cs="Times New Roman"/>
          <w:sz w:val="24"/>
          <w:szCs w:val="24"/>
        </w:rPr>
        <w:t>, which</w:t>
      </w:r>
      <w:r w:rsidR="00EF07D6" w:rsidRPr="00EE3D31">
        <w:rPr>
          <w:rFonts w:ascii="Times New Roman" w:hAnsi="Times New Roman" w:cs="Times New Roman"/>
          <w:sz w:val="24"/>
          <w:szCs w:val="24"/>
        </w:rPr>
        <w:t xml:space="preserve"> encod</w:t>
      </w:r>
      <w:r w:rsidR="00E948C3" w:rsidRPr="00EE3D31">
        <w:rPr>
          <w:rFonts w:ascii="Times New Roman" w:hAnsi="Times New Roman" w:cs="Times New Roman"/>
          <w:sz w:val="24"/>
          <w:szCs w:val="24"/>
        </w:rPr>
        <w:t xml:space="preserve">e, respectively, </w:t>
      </w:r>
      <w:r w:rsidR="00EF07D6" w:rsidRPr="00EE3D31">
        <w:rPr>
          <w:rFonts w:ascii="Times New Roman" w:hAnsi="Times New Roman" w:cs="Times New Roman"/>
          <w:sz w:val="24"/>
          <w:szCs w:val="24"/>
        </w:rPr>
        <w:t>PSD93/DLG2 and SAP102/DLG3</w:t>
      </w:r>
      <w:r w:rsidR="00E948C3" w:rsidRPr="00EE3D31">
        <w:rPr>
          <w:rFonts w:ascii="Times New Roman" w:hAnsi="Times New Roman" w:cs="Times New Roman"/>
          <w:sz w:val="24"/>
          <w:szCs w:val="24"/>
        </w:rPr>
        <w:t>,</w:t>
      </w:r>
      <w:r w:rsidR="003939EC" w:rsidRPr="00EE3D31">
        <w:rPr>
          <w:rFonts w:ascii="Times New Roman" w:hAnsi="Times New Roman" w:cs="Times New Roman"/>
          <w:sz w:val="24"/>
          <w:szCs w:val="24"/>
        </w:rPr>
        <w:t xml:space="preserve"> </w:t>
      </w:r>
      <w:r w:rsidR="00EF07D6" w:rsidRPr="00EE3D31">
        <w:rPr>
          <w:rFonts w:ascii="Times New Roman" w:hAnsi="Times New Roman" w:cs="Times New Roman"/>
          <w:sz w:val="24"/>
          <w:szCs w:val="24"/>
        </w:rPr>
        <w:t xml:space="preserve">showed normal operant conditioning and specific disturbances in </w:t>
      </w:r>
      <w:r w:rsidR="00B97AA0" w:rsidRPr="00EE3D31">
        <w:rPr>
          <w:rFonts w:ascii="Times New Roman" w:hAnsi="Times New Roman" w:cs="Times New Roman"/>
          <w:sz w:val="24"/>
          <w:szCs w:val="24"/>
        </w:rPr>
        <w:t xml:space="preserve">the </w:t>
      </w:r>
      <w:r w:rsidR="00EF07D6" w:rsidRPr="00EE3D31">
        <w:rPr>
          <w:rFonts w:ascii="Times New Roman" w:hAnsi="Times New Roman" w:cs="Times New Roman"/>
          <w:sz w:val="24"/>
          <w:szCs w:val="24"/>
        </w:rPr>
        <w:t xml:space="preserve">more complex forms of learning. </w:t>
      </w:r>
      <w:r w:rsidR="00F96E11" w:rsidRPr="00EE3D31">
        <w:rPr>
          <w:rFonts w:ascii="Times New Roman" w:hAnsi="Times New Roman" w:cs="Times New Roman"/>
          <w:sz w:val="24"/>
          <w:szCs w:val="24"/>
        </w:rPr>
        <w:t xml:space="preserve">These results </w:t>
      </w:r>
      <w:r w:rsidR="00254B01" w:rsidRPr="00EE3D31">
        <w:rPr>
          <w:rFonts w:ascii="Times New Roman" w:hAnsi="Times New Roman" w:cs="Times New Roman"/>
          <w:sz w:val="24"/>
          <w:szCs w:val="24"/>
        </w:rPr>
        <w:t xml:space="preserve">demonstrated </w:t>
      </w:r>
      <w:r w:rsidR="00F96E11" w:rsidRPr="00EE3D31">
        <w:rPr>
          <w:rFonts w:ascii="Times New Roman" w:hAnsi="Times New Roman" w:cs="Times New Roman"/>
          <w:sz w:val="24"/>
          <w:szCs w:val="24"/>
        </w:rPr>
        <w:t xml:space="preserve">that touchscreen tests </w:t>
      </w:r>
      <w:r w:rsidR="00254B01" w:rsidRPr="00EE3D31">
        <w:rPr>
          <w:rFonts w:ascii="Times New Roman" w:hAnsi="Times New Roman" w:cs="Times New Roman"/>
          <w:sz w:val="24"/>
          <w:szCs w:val="24"/>
        </w:rPr>
        <w:t xml:space="preserve">are </w:t>
      </w:r>
      <w:r w:rsidR="00F96E11" w:rsidRPr="00EE3D31">
        <w:rPr>
          <w:rFonts w:ascii="Times New Roman" w:hAnsi="Times New Roman" w:cs="Times New Roman"/>
          <w:sz w:val="24"/>
          <w:szCs w:val="24"/>
        </w:rPr>
        <w:t xml:space="preserve">sensitive to the subtle differences in the function of </w:t>
      </w:r>
      <w:proofErr w:type="spellStart"/>
      <w:r w:rsidR="00F96E11" w:rsidRPr="00EE3D31">
        <w:rPr>
          <w:rFonts w:ascii="Times New Roman" w:hAnsi="Times New Roman" w:cs="Times New Roman"/>
          <w:i/>
          <w:sz w:val="24"/>
          <w:szCs w:val="24"/>
        </w:rPr>
        <w:t>Dlg</w:t>
      </w:r>
      <w:proofErr w:type="spellEnd"/>
      <w:r w:rsidR="00F96E11" w:rsidRPr="00EE3D31">
        <w:rPr>
          <w:rFonts w:ascii="Times New Roman" w:hAnsi="Times New Roman" w:cs="Times New Roman"/>
          <w:sz w:val="24"/>
          <w:szCs w:val="24"/>
        </w:rPr>
        <w:t xml:space="preserve"> gene family members</w:t>
      </w:r>
      <w:r w:rsidR="00254B01" w:rsidRPr="00EE3D31">
        <w:rPr>
          <w:rFonts w:ascii="Times New Roman" w:hAnsi="Times New Roman" w:cs="Times New Roman"/>
          <w:sz w:val="24"/>
          <w:szCs w:val="24"/>
        </w:rPr>
        <w:t>,</w:t>
      </w:r>
      <w:r w:rsidR="00F96E11" w:rsidRPr="00EE3D31">
        <w:rPr>
          <w:rFonts w:ascii="Times New Roman" w:hAnsi="Times New Roman" w:cs="Times New Roman"/>
          <w:sz w:val="24"/>
          <w:szCs w:val="24"/>
        </w:rPr>
        <w:t xml:space="preserve"> and that the evolution of this gene family has diversified molecular regulation of cognition</w:t>
      </w:r>
      <w:r w:rsidR="007844A5" w:rsidRPr="00EE3D31">
        <w:rPr>
          <w:rFonts w:ascii="Times New Roman" w:hAnsi="Times New Roman" w:cs="Times New Roman"/>
          <w:sz w:val="24"/>
          <w:szCs w:val="24"/>
        </w:rPr>
        <w:fldChar w:fldCharType="begin">
          <w:fldData xml:space="preserve">OAA0ADkAOQBiADEAYwA2AC0AMgAwAGYAYwAtADQAZgBmAGYALQBiAGMAYwA4AC0ANwAyAGEAOQBl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=
</w:fldData>
        </w:fldChar>
      </w:r>
      <w:r w:rsidR="007844A5" w:rsidRPr="00EE3D31">
        <w:rPr>
          <w:rFonts w:ascii="Times New Roman" w:hAnsi="Times New Roman" w:cs="Times New Roman"/>
          <w:sz w:val="24"/>
          <w:szCs w:val="24"/>
        </w:rPr>
        <w:instrText xml:space="preserve"> ADDIN LABTIVA_CITE \* MERGEFORMAT</w:instrText>
      </w:r>
      <w:r w:rsidR="007844A5" w:rsidRPr="00EE3D31">
        <w:rPr>
          <w:rFonts w:ascii="Times New Roman" w:hAnsi="Times New Roman" w:cs="Times New Roman"/>
          <w:sz w:val="24"/>
          <w:szCs w:val="24"/>
        </w:rPr>
      </w:r>
      <w:r w:rsidR="007844A5" w:rsidRPr="00EE3D31">
        <w:rPr>
          <w:rFonts w:ascii="Times New Roman" w:hAnsi="Times New Roman" w:cs="Times New Roman"/>
          <w:sz w:val="24"/>
          <w:szCs w:val="24"/>
        </w:rPr>
        <w:fldChar w:fldCharType="separate"/>
      </w:r>
      <w:r w:rsidR="007844A5" w:rsidRPr="00EE3D31">
        <w:rPr>
          <w:rFonts w:ascii="Times New Roman" w:hAnsi="Times New Roman" w:cs="Times New Roman"/>
          <w:noProof/>
          <w:sz w:val="24"/>
          <w:szCs w:val="24"/>
        </w:rPr>
        <w:t xml:space="preserve"> (Nithianantharajah </w:t>
      </w:r>
      <w:r w:rsidR="007844A5" w:rsidRPr="00EE3D31">
        <w:rPr>
          <w:rFonts w:ascii="Times New Roman" w:hAnsi="Times New Roman" w:cs="Times New Roman"/>
          <w:i/>
          <w:iCs/>
          <w:noProof/>
          <w:sz w:val="24"/>
          <w:szCs w:val="24"/>
        </w:rPr>
        <w:t>et al.</w:t>
      </w:r>
      <w:r w:rsidR="007844A5" w:rsidRPr="00EE3D31">
        <w:rPr>
          <w:rFonts w:ascii="Times New Roman" w:hAnsi="Times New Roman" w:cs="Times New Roman"/>
          <w:noProof/>
          <w:sz w:val="24"/>
          <w:szCs w:val="24"/>
        </w:rPr>
        <w:t>, 2013; Grant, 2016)</w:t>
      </w:r>
      <w:r w:rsidR="007844A5" w:rsidRPr="00EE3D31">
        <w:rPr>
          <w:rFonts w:ascii="Times New Roman" w:hAnsi="Times New Roman" w:cs="Times New Roman"/>
          <w:sz w:val="24"/>
          <w:szCs w:val="24"/>
        </w:rPr>
        <w:fldChar w:fldCharType="end"/>
      </w:r>
      <w:r w:rsidR="007844A5" w:rsidRPr="00EE3D31">
        <w:rPr>
          <w:rFonts w:ascii="Times New Roman" w:hAnsi="Times New Roman" w:cs="Times New Roman"/>
          <w:sz w:val="24"/>
          <w:szCs w:val="24"/>
        </w:rPr>
        <w:t>.</w:t>
      </w:r>
      <w:r w:rsidR="007844A5" w:rsidRPr="00EE3D31" w:rsidDel="007844A5">
        <w:rPr>
          <w:rFonts w:ascii="Times New Roman" w:hAnsi="Times New Roman" w:cs="Times New Roman"/>
          <w:sz w:val="24"/>
          <w:szCs w:val="24"/>
        </w:rPr>
        <w:t xml:space="preserve"> </w:t>
      </w:r>
    </w:p>
    <w:p w14:paraId="63BFA027" w14:textId="7B82B914" w:rsidR="00B223BA" w:rsidRPr="00EE3D31" w:rsidRDefault="009836B0" w:rsidP="00CF1757">
      <w:pPr>
        <w:autoSpaceDE w:val="0"/>
        <w:autoSpaceDN w:val="0"/>
        <w:adjustRightInd w:val="0"/>
        <w:spacing w:before="100" w:after="100" w:line="480" w:lineRule="auto"/>
        <w:ind w:firstLine="567"/>
        <w:rPr>
          <w:rFonts w:ascii="Times New Roman" w:hAnsi="Times New Roman" w:cs="Times New Roman"/>
          <w:sz w:val="24"/>
          <w:szCs w:val="24"/>
        </w:rPr>
      </w:pPr>
      <w:r w:rsidRPr="00EE3D31">
        <w:rPr>
          <w:rFonts w:ascii="Times New Roman" w:hAnsi="Times New Roman" w:cs="Times New Roman"/>
          <w:sz w:val="24"/>
          <w:szCs w:val="24"/>
        </w:rPr>
        <w:t xml:space="preserve">In the present study, </w:t>
      </w:r>
      <w:r w:rsidR="00AA2B7B" w:rsidRPr="00EE3D31">
        <w:rPr>
          <w:rFonts w:ascii="Times New Roman" w:hAnsi="Times New Roman" w:cs="Times New Roman"/>
          <w:sz w:val="24"/>
          <w:szCs w:val="24"/>
        </w:rPr>
        <w:t xml:space="preserve">we </w:t>
      </w:r>
      <w:r w:rsidR="002B6CDB" w:rsidRPr="00EE3D31">
        <w:rPr>
          <w:rFonts w:ascii="Times New Roman" w:hAnsi="Times New Roman" w:cs="Times New Roman"/>
          <w:sz w:val="24"/>
          <w:szCs w:val="24"/>
        </w:rPr>
        <w:t>performed</w:t>
      </w:r>
      <w:r w:rsidR="00AA2B7B" w:rsidRPr="00EE3D31">
        <w:rPr>
          <w:rFonts w:ascii="Times New Roman" w:hAnsi="Times New Roman" w:cs="Times New Roman"/>
          <w:sz w:val="24"/>
          <w:szCs w:val="24"/>
        </w:rPr>
        <w:t xml:space="preserve"> touchscreen testing of </w:t>
      </w:r>
      <w:r w:rsidR="00E87303" w:rsidRPr="00EE3D31">
        <w:rPr>
          <w:rFonts w:ascii="Times New Roman" w:hAnsi="Times New Roman" w:cs="Times New Roman"/>
          <w:sz w:val="24"/>
          <w:szCs w:val="24"/>
        </w:rPr>
        <w:t xml:space="preserve">heterozygous </w:t>
      </w:r>
      <w:r w:rsidR="00AA2B7B" w:rsidRPr="00EE3D31">
        <w:rPr>
          <w:rFonts w:ascii="Times New Roman" w:hAnsi="Times New Roman" w:cs="Times New Roman"/>
          <w:i/>
          <w:sz w:val="24"/>
          <w:szCs w:val="24"/>
        </w:rPr>
        <w:t>Dlg4</w:t>
      </w:r>
      <w:r w:rsidR="0071282A" w:rsidRPr="00EE3D31">
        <w:rPr>
          <w:rFonts w:ascii="Times New Roman" w:hAnsi="Times New Roman" w:cs="Times New Roman"/>
          <w:sz w:val="24"/>
          <w:szCs w:val="24"/>
          <w:vertAlign w:val="superscript"/>
        </w:rPr>
        <w:t>+/−</w:t>
      </w:r>
      <w:r w:rsidR="00AA2B7B" w:rsidRPr="00EE3D31">
        <w:rPr>
          <w:rFonts w:ascii="Times New Roman" w:hAnsi="Times New Roman" w:cs="Times New Roman"/>
          <w:sz w:val="24"/>
          <w:szCs w:val="24"/>
        </w:rPr>
        <w:t xml:space="preserve"> mice</w:t>
      </w:r>
      <w:r w:rsidR="00B223BA" w:rsidRPr="00EE3D31">
        <w:rPr>
          <w:rFonts w:ascii="Times New Roman" w:hAnsi="Times New Roman" w:cs="Times New Roman"/>
          <w:sz w:val="24"/>
          <w:szCs w:val="24"/>
        </w:rPr>
        <w:t xml:space="preserve">. We reasoned that partial preservation of PSD-95 production in heterozygous </w:t>
      </w:r>
      <w:r w:rsidR="00254B01" w:rsidRPr="00EE3D31">
        <w:rPr>
          <w:rFonts w:ascii="Times New Roman" w:hAnsi="Times New Roman" w:cs="Times New Roman"/>
          <w:sz w:val="24"/>
          <w:szCs w:val="24"/>
        </w:rPr>
        <w:t xml:space="preserve">animals </w:t>
      </w:r>
      <w:r w:rsidR="00B223BA" w:rsidRPr="00EE3D31">
        <w:rPr>
          <w:rFonts w:ascii="Times New Roman" w:hAnsi="Times New Roman" w:cs="Times New Roman"/>
          <w:sz w:val="24"/>
          <w:szCs w:val="24"/>
        </w:rPr>
        <w:t xml:space="preserve">may overcome </w:t>
      </w:r>
      <w:r w:rsidR="001756FD" w:rsidRPr="00EE3D31">
        <w:rPr>
          <w:rFonts w:ascii="Times New Roman" w:hAnsi="Times New Roman" w:cs="Times New Roman"/>
          <w:sz w:val="24"/>
          <w:szCs w:val="24"/>
        </w:rPr>
        <w:t xml:space="preserve">the </w:t>
      </w:r>
      <w:r w:rsidR="002377D8" w:rsidRPr="00EE3D31">
        <w:rPr>
          <w:rFonts w:ascii="Times New Roman" w:hAnsi="Times New Roman" w:cs="Times New Roman"/>
          <w:sz w:val="24"/>
          <w:szCs w:val="24"/>
        </w:rPr>
        <w:t xml:space="preserve">prohibitive </w:t>
      </w:r>
      <w:r w:rsidR="00B223BA" w:rsidRPr="00EE3D31">
        <w:rPr>
          <w:rFonts w:ascii="Times New Roman" w:hAnsi="Times New Roman" w:cs="Times New Roman"/>
          <w:sz w:val="24"/>
          <w:szCs w:val="24"/>
        </w:rPr>
        <w:t>learning deficits seen in</w:t>
      </w:r>
      <w:r w:rsidR="001E37CD" w:rsidRPr="00EE3D31">
        <w:rPr>
          <w:rFonts w:ascii="Times New Roman" w:hAnsi="Times New Roman" w:cs="Times New Roman"/>
          <w:sz w:val="24"/>
          <w:szCs w:val="24"/>
        </w:rPr>
        <w:t xml:space="preserve"> homozy</w:t>
      </w:r>
      <w:r w:rsidR="00A0251D" w:rsidRPr="00EE3D31">
        <w:rPr>
          <w:rFonts w:ascii="Times New Roman" w:hAnsi="Times New Roman" w:cs="Times New Roman"/>
          <w:sz w:val="24"/>
          <w:szCs w:val="24"/>
        </w:rPr>
        <w:t>gous</w:t>
      </w:r>
      <w:r w:rsidR="00B223BA" w:rsidRPr="00EE3D31">
        <w:rPr>
          <w:rFonts w:ascii="Times New Roman" w:hAnsi="Times New Roman" w:cs="Times New Roman"/>
          <w:sz w:val="24"/>
          <w:szCs w:val="24"/>
        </w:rPr>
        <w:t xml:space="preserve"> </w:t>
      </w:r>
      <w:r w:rsidR="00254B01" w:rsidRPr="00EE3D31">
        <w:rPr>
          <w:rFonts w:ascii="Times New Roman" w:hAnsi="Times New Roman" w:cs="Times New Roman"/>
          <w:sz w:val="24"/>
          <w:szCs w:val="24"/>
        </w:rPr>
        <w:t>mutants</w:t>
      </w:r>
      <w:r w:rsidR="00997D36" w:rsidRPr="00EE3D31">
        <w:rPr>
          <w:rFonts w:ascii="Times New Roman" w:hAnsi="Times New Roman" w:cs="Times New Roman"/>
          <w:sz w:val="24"/>
          <w:szCs w:val="24"/>
        </w:rPr>
        <w:t xml:space="preserve">, thus </w:t>
      </w:r>
      <w:r w:rsidR="002359EF" w:rsidRPr="00EE3D31">
        <w:rPr>
          <w:rFonts w:ascii="Times New Roman" w:hAnsi="Times New Roman" w:cs="Times New Roman"/>
          <w:sz w:val="24"/>
          <w:szCs w:val="24"/>
        </w:rPr>
        <w:t>allow</w:t>
      </w:r>
      <w:r w:rsidR="00254B01" w:rsidRPr="00EE3D31">
        <w:rPr>
          <w:rFonts w:ascii="Times New Roman" w:hAnsi="Times New Roman" w:cs="Times New Roman"/>
          <w:sz w:val="24"/>
          <w:szCs w:val="24"/>
        </w:rPr>
        <w:t>ing</w:t>
      </w:r>
      <w:r w:rsidR="002359EF" w:rsidRPr="00EE3D31">
        <w:rPr>
          <w:rFonts w:ascii="Times New Roman" w:hAnsi="Times New Roman" w:cs="Times New Roman"/>
          <w:sz w:val="24"/>
          <w:szCs w:val="24"/>
        </w:rPr>
        <w:t xml:space="preserve"> detection of </w:t>
      </w:r>
      <w:r w:rsidR="001E37CD" w:rsidRPr="00EE3D31">
        <w:rPr>
          <w:rFonts w:ascii="Times New Roman" w:hAnsi="Times New Roman" w:cs="Times New Roman"/>
          <w:sz w:val="24"/>
          <w:szCs w:val="24"/>
        </w:rPr>
        <w:t xml:space="preserve">touchscreen </w:t>
      </w:r>
      <w:r w:rsidR="002359EF" w:rsidRPr="00EE3D31">
        <w:rPr>
          <w:rFonts w:ascii="Times New Roman" w:hAnsi="Times New Roman" w:cs="Times New Roman"/>
          <w:sz w:val="24"/>
          <w:szCs w:val="24"/>
        </w:rPr>
        <w:t xml:space="preserve">phenotypes </w:t>
      </w:r>
      <w:r w:rsidR="008D287F" w:rsidRPr="00EE3D31">
        <w:rPr>
          <w:rFonts w:ascii="Times New Roman" w:hAnsi="Times New Roman" w:cs="Times New Roman"/>
          <w:sz w:val="24"/>
          <w:szCs w:val="24"/>
        </w:rPr>
        <w:t xml:space="preserve">in </w:t>
      </w:r>
      <w:r w:rsidR="00E87303" w:rsidRPr="00EE3D31">
        <w:rPr>
          <w:rFonts w:ascii="Times New Roman" w:hAnsi="Times New Roman" w:cs="Times New Roman"/>
          <w:sz w:val="24"/>
          <w:szCs w:val="24"/>
        </w:rPr>
        <w:t xml:space="preserve">more complex </w:t>
      </w:r>
      <w:r w:rsidR="00254B01" w:rsidRPr="00EE3D31">
        <w:rPr>
          <w:rFonts w:ascii="Times New Roman" w:hAnsi="Times New Roman" w:cs="Times New Roman"/>
          <w:sz w:val="24"/>
          <w:szCs w:val="24"/>
        </w:rPr>
        <w:t xml:space="preserve">cognitive </w:t>
      </w:r>
      <w:r w:rsidR="00E87303" w:rsidRPr="00EE3D31">
        <w:rPr>
          <w:rFonts w:ascii="Times New Roman" w:hAnsi="Times New Roman" w:cs="Times New Roman"/>
          <w:sz w:val="24"/>
          <w:szCs w:val="24"/>
        </w:rPr>
        <w:t>components</w:t>
      </w:r>
      <w:r w:rsidR="002359EF" w:rsidRPr="00EE3D31">
        <w:rPr>
          <w:rFonts w:ascii="Times New Roman" w:hAnsi="Times New Roman" w:cs="Times New Roman"/>
          <w:sz w:val="24"/>
          <w:szCs w:val="24"/>
        </w:rPr>
        <w:t>.</w:t>
      </w:r>
      <w:r w:rsidR="00FA0C25" w:rsidRPr="00EE3D31">
        <w:rPr>
          <w:rFonts w:ascii="Times New Roman" w:hAnsi="Times New Roman" w:cs="Times New Roman"/>
          <w:sz w:val="24"/>
          <w:szCs w:val="24"/>
        </w:rPr>
        <w:t xml:space="preserve"> Furthermore, to </w:t>
      </w:r>
      <w:r w:rsidR="002377D8" w:rsidRPr="00EE3D31">
        <w:rPr>
          <w:rFonts w:ascii="Times New Roman" w:hAnsi="Times New Roman" w:cs="Times New Roman"/>
          <w:sz w:val="24"/>
          <w:szCs w:val="24"/>
        </w:rPr>
        <w:t>relate</w:t>
      </w:r>
      <w:r w:rsidR="00FA0C25" w:rsidRPr="00EE3D31">
        <w:rPr>
          <w:rFonts w:ascii="Times New Roman" w:hAnsi="Times New Roman" w:cs="Times New Roman"/>
          <w:sz w:val="24"/>
          <w:szCs w:val="24"/>
        </w:rPr>
        <w:t xml:space="preserve"> </w:t>
      </w:r>
      <w:r w:rsidR="0061745E" w:rsidRPr="00EE3D31">
        <w:rPr>
          <w:rFonts w:ascii="Times New Roman" w:hAnsi="Times New Roman" w:cs="Times New Roman"/>
          <w:sz w:val="24"/>
          <w:szCs w:val="24"/>
        </w:rPr>
        <w:t xml:space="preserve">changes in </w:t>
      </w:r>
      <w:r w:rsidR="00FA0C25" w:rsidRPr="00EE3D31">
        <w:rPr>
          <w:rFonts w:ascii="Times New Roman" w:hAnsi="Times New Roman" w:cs="Times New Roman"/>
          <w:sz w:val="24"/>
          <w:szCs w:val="24"/>
        </w:rPr>
        <w:t>cognitive performance</w:t>
      </w:r>
      <w:r w:rsidR="002377D8" w:rsidRPr="00EE3D31">
        <w:rPr>
          <w:rFonts w:ascii="Times New Roman" w:hAnsi="Times New Roman" w:cs="Times New Roman"/>
          <w:sz w:val="24"/>
          <w:szCs w:val="24"/>
        </w:rPr>
        <w:t xml:space="preserve"> to</w:t>
      </w:r>
      <w:r w:rsidR="00FA0C25" w:rsidRPr="00EE3D31">
        <w:rPr>
          <w:rFonts w:ascii="Times New Roman" w:hAnsi="Times New Roman" w:cs="Times New Roman"/>
          <w:sz w:val="24"/>
          <w:szCs w:val="24"/>
        </w:rPr>
        <w:t xml:space="preserve"> </w:t>
      </w:r>
      <w:r w:rsidR="002377D8" w:rsidRPr="00EE3D31">
        <w:rPr>
          <w:rFonts w:ascii="Times New Roman" w:hAnsi="Times New Roman" w:cs="Times New Roman"/>
          <w:sz w:val="24"/>
          <w:szCs w:val="24"/>
        </w:rPr>
        <w:t xml:space="preserve">possible </w:t>
      </w:r>
      <w:r w:rsidR="00FA0C25" w:rsidRPr="00EE3D31">
        <w:rPr>
          <w:rFonts w:ascii="Times New Roman" w:hAnsi="Times New Roman" w:cs="Times New Roman"/>
          <w:sz w:val="24"/>
          <w:szCs w:val="24"/>
        </w:rPr>
        <w:t>synaptic physiolog</w:t>
      </w:r>
      <w:r w:rsidR="00254B01" w:rsidRPr="00EE3D31">
        <w:rPr>
          <w:rFonts w:ascii="Times New Roman" w:hAnsi="Times New Roman" w:cs="Times New Roman"/>
          <w:sz w:val="24"/>
          <w:szCs w:val="24"/>
        </w:rPr>
        <w:t>y</w:t>
      </w:r>
      <w:r w:rsidR="002377D8" w:rsidRPr="00EE3D31">
        <w:rPr>
          <w:rFonts w:ascii="Times New Roman" w:hAnsi="Times New Roman" w:cs="Times New Roman"/>
          <w:sz w:val="24"/>
          <w:szCs w:val="24"/>
        </w:rPr>
        <w:t xml:space="preserve"> phenotypes</w:t>
      </w:r>
      <w:r w:rsidR="00FA0C25" w:rsidRPr="00EE3D31">
        <w:rPr>
          <w:rFonts w:ascii="Times New Roman" w:hAnsi="Times New Roman" w:cs="Times New Roman"/>
          <w:sz w:val="24"/>
          <w:szCs w:val="24"/>
        </w:rPr>
        <w:t xml:space="preserve">, we measured </w:t>
      </w:r>
      <w:proofErr w:type="spellStart"/>
      <w:r w:rsidR="006F6862" w:rsidRPr="00EE3D31">
        <w:rPr>
          <w:rFonts w:ascii="Times New Roman" w:hAnsi="Times New Roman" w:cs="Times New Roman"/>
          <w:sz w:val="24"/>
          <w:szCs w:val="24"/>
        </w:rPr>
        <w:t>fEPSPs</w:t>
      </w:r>
      <w:proofErr w:type="spellEnd"/>
      <w:r w:rsidR="00FA0C25" w:rsidRPr="00EE3D31">
        <w:rPr>
          <w:rFonts w:ascii="Times New Roman" w:hAnsi="Times New Roman" w:cs="Times New Roman"/>
          <w:sz w:val="24"/>
          <w:szCs w:val="24"/>
        </w:rPr>
        <w:t xml:space="preserve"> in the CA1 area of hippocampal slices </w:t>
      </w:r>
      <w:r w:rsidR="00997D36" w:rsidRPr="00EE3D31">
        <w:rPr>
          <w:rFonts w:ascii="Times New Roman" w:hAnsi="Times New Roman" w:cs="Times New Roman"/>
          <w:sz w:val="24"/>
          <w:szCs w:val="24"/>
        </w:rPr>
        <w:t xml:space="preserve">of </w:t>
      </w:r>
      <w:r w:rsidR="00FA0C25" w:rsidRPr="00EE3D31">
        <w:rPr>
          <w:rFonts w:ascii="Times New Roman" w:hAnsi="Times New Roman" w:cs="Times New Roman"/>
          <w:i/>
          <w:sz w:val="24"/>
          <w:szCs w:val="24"/>
        </w:rPr>
        <w:t>Dlg4</w:t>
      </w:r>
      <w:r w:rsidR="0071282A" w:rsidRPr="00EE3D31">
        <w:rPr>
          <w:rFonts w:ascii="Times New Roman" w:hAnsi="Times New Roman" w:cs="Times New Roman"/>
          <w:sz w:val="24"/>
          <w:szCs w:val="24"/>
          <w:vertAlign w:val="superscript"/>
        </w:rPr>
        <w:t>−/−</w:t>
      </w:r>
      <w:r w:rsidR="006476CF" w:rsidRPr="00EE3D31">
        <w:rPr>
          <w:rFonts w:ascii="Times New Roman" w:hAnsi="Times New Roman" w:cs="Times New Roman"/>
          <w:sz w:val="24"/>
          <w:szCs w:val="24"/>
        </w:rPr>
        <w:t>,</w:t>
      </w:r>
      <w:r w:rsidR="00FA0C25" w:rsidRPr="00EE3D31">
        <w:rPr>
          <w:rFonts w:ascii="Times New Roman" w:hAnsi="Times New Roman" w:cs="Times New Roman"/>
          <w:sz w:val="24"/>
          <w:szCs w:val="24"/>
        </w:rPr>
        <w:t xml:space="preserve"> </w:t>
      </w:r>
      <w:r w:rsidR="00FA0C25" w:rsidRPr="00EE3D31">
        <w:rPr>
          <w:rFonts w:ascii="Times New Roman" w:hAnsi="Times New Roman" w:cs="Times New Roman"/>
          <w:i/>
          <w:sz w:val="24"/>
          <w:szCs w:val="24"/>
        </w:rPr>
        <w:t>Dlg</w:t>
      </w:r>
      <w:r w:rsidR="001756FD" w:rsidRPr="00EE3D31">
        <w:rPr>
          <w:rFonts w:ascii="Times New Roman" w:hAnsi="Times New Roman" w:cs="Times New Roman"/>
          <w:i/>
          <w:sz w:val="24"/>
          <w:szCs w:val="24"/>
        </w:rPr>
        <w:t>4</w:t>
      </w:r>
      <w:r w:rsidR="0071282A" w:rsidRPr="00EE3D31">
        <w:rPr>
          <w:rFonts w:ascii="Times New Roman" w:hAnsi="Times New Roman" w:cs="Times New Roman"/>
          <w:sz w:val="24"/>
          <w:szCs w:val="24"/>
          <w:vertAlign w:val="superscript"/>
        </w:rPr>
        <w:t>+/−</w:t>
      </w:r>
      <w:r w:rsidR="00FA0C25" w:rsidRPr="00EE3D31">
        <w:rPr>
          <w:rFonts w:ascii="Times New Roman" w:hAnsi="Times New Roman" w:cs="Times New Roman"/>
          <w:sz w:val="24"/>
          <w:szCs w:val="24"/>
        </w:rPr>
        <w:t xml:space="preserve"> mice</w:t>
      </w:r>
      <w:r w:rsidR="006476CF" w:rsidRPr="00EE3D31">
        <w:rPr>
          <w:rFonts w:ascii="Times New Roman" w:hAnsi="Times New Roman" w:cs="Times New Roman"/>
          <w:sz w:val="24"/>
          <w:szCs w:val="24"/>
        </w:rPr>
        <w:t xml:space="preserve"> and their</w:t>
      </w:r>
      <w:r w:rsidR="00FA0C25" w:rsidRPr="00EE3D31">
        <w:rPr>
          <w:rFonts w:ascii="Times New Roman" w:hAnsi="Times New Roman" w:cs="Times New Roman"/>
          <w:sz w:val="24"/>
          <w:szCs w:val="24"/>
        </w:rPr>
        <w:t xml:space="preserve"> </w:t>
      </w:r>
      <w:r w:rsidR="006476CF" w:rsidRPr="00EE3D31">
        <w:rPr>
          <w:rFonts w:ascii="Times New Roman" w:hAnsi="Times New Roman" w:cs="Times New Roman"/>
          <w:sz w:val="24"/>
          <w:szCs w:val="24"/>
        </w:rPr>
        <w:t>wild-type (</w:t>
      </w:r>
      <w:r w:rsidR="00FA0C25" w:rsidRPr="00EE3D31">
        <w:rPr>
          <w:rFonts w:ascii="Times New Roman" w:hAnsi="Times New Roman" w:cs="Times New Roman"/>
          <w:sz w:val="24"/>
          <w:szCs w:val="24"/>
        </w:rPr>
        <w:t>WT</w:t>
      </w:r>
      <w:r w:rsidR="006476CF" w:rsidRPr="00EE3D31">
        <w:rPr>
          <w:rFonts w:ascii="Times New Roman" w:hAnsi="Times New Roman" w:cs="Times New Roman"/>
          <w:sz w:val="24"/>
          <w:szCs w:val="24"/>
        </w:rPr>
        <w:t>)</w:t>
      </w:r>
      <w:r w:rsidR="00FA0C25" w:rsidRPr="00EE3D31">
        <w:rPr>
          <w:rFonts w:ascii="Times New Roman" w:hAnsi="Times New Roman" w:cs="Times New Roman"/>
          <w:sz w:val="24"/>
          <w:szCs w:val="24"/>
        </w:rPr>
        <w:t xml:space="preserve"> littermates.</w:t>
      </w:r>
      <w:r w:rsidR="00B97AA0" w:rsidRPr="00EE3D31">
        <w:rPr>
          <w:rFonts w:ascii="Times New Roman" w:hAnsi="Times New Roman" w:cs="Times New Roman"/>
          <w:sz w:val="24"/>
          <w:szCs w:val="24"/>
        </w:rPr>
        <w:t xml:space="preserve"> </w:t>
      </w:r>
    </w:p>
    <w:p w14:paraId="496FED0E" w14:textId="77777777" w:rsidR="003E7C98" w:rsidRPr="00EE3D31" w:rsidRDefault="003E7C98" w:rsidP="00770B87">
      <w:pPr>
        <w:spacing w:line="480" w:lineRule="auto"/>
        <w:rPr>
          <w:rFonts w:ascii="Times New Roman" w:hAnsi="Times New Roman" w:cs="Times New Roman"/>
          <w:sz w:val="24"/>
          <w:szCs w:val="24"/>
        </w:rPr>
      </w:pPr>
    </w:p>
    <w:p w14:paraId="65E619B6" w14:textId="77777777" w:rsidR="003E7C98" w:rsidRPr="00EE3D31" w:rsidRDefault="0087677D" w:rsidP="00770B87">
      <w:pPr>
        <w:spacing w:line="480" w:lineRule="auto"/>
        <w:rPr>
          <w:rFonts w:ascii="Times New Roman" w:hAnsi="Times New Roman" w:cs="Times New Roman"/>
          <w:b/>
          <w:sz w:val="24"/>
          <w:szCs w:val="24"/>
        </w:rPr>
      </w:pPr>
      <w:r w:rsidRPr="00EE3D31">
        <w:rPr>
          <w:rFonts w:ascii="Times New Roman" w:hAnsi="Times New Roman" w:cs="Times New Roman"/>
          <w:b/>
          <w:sz w:val="24"/>
          <w:szCs w:val="24"/>
        </w:rPr>
        <w:t>Materials and methods</w:t>
      </w:r>
    </w:p>
    <w:p w14:paraId="59C96E7B" w14:textId="77777777" w:rsidR="002D387F" w:rsidRPr="00EE3D31" w:rsidRDefault="002D387F" w:rsidP="0087677D">
      <w:pPr>
        <w:spacing w:line="480" w:lineRule="auto"/>
        <w:rPr>
          <w:rFonts w:ascii="Times New Roman" w:hAnsi="Times New Roman" w:cs="Times New Roman"/>
          <w:i/>
          <w:sz w:val="24"/>
          <w:szCs w:val="24"/>
        </w:rPr>
      </w:pPr>
    </w:p>
    <w:p w14:paraId="47753CF9" w14:textId="77777777" w:rsidR="0087677D" w:rsidRPr="00EE3D31" w:rsidRDefault="0087677D" w:rsidP="0087677D">
      <w:pPr>
        <w:spacing w:line="480" w:lineRule="auto"/>
        <w:rPr>
          <w:rFonts w:ascii="Times New Roman" w:hAnsi="Times New Roman" w:cs="Times New Roman"/>
          <w:i/>
          <w:sz w:val="24"/>
          <w:szCs w:val="24"/>
        </w:rPr>
      </w:pPr>
      <w:r w:rsidRPr="00EE3D31">
        <w:rPr>
          <w:rFonts w:ascii="Times New Roman" w:hAnsi="Times New Roman" w:cs="Times New Roman"/>
          <w:i/>
          <w:sz w:val="24"/>
          <w:szCs w:val="24"/>
        </w:rPr>
        <w:t>Animals</w:t>
      </w:r>
    </w:p>
    <w:p w14:paraId="77B0FED6" w14:textId="4E9DC4A3" w:rsidR="00212955" w:rsidRPr="00EE3D31" w:rsidRDefault="002377D8" w:rsidP="00CF1757">
      <w:pPr>
        <w:autoSpaceDE w:val="0"/>
        <w:autoSpaceDN w:val="0"/>
        <w:adjustRightInd w:val="0"/>
        <w:spacing w:before="100" w:after="100" w:line="480" w:lineRule="auto"/>
        <w:ind w:firstLine="567"/>
        <w:rPr>
          <w:rFonts w:ascii="Times New Roman" w:hAnsi="Times New Roman" w:cs="Times New Roman"/>
          <w:sz w:val="24"/>
          <w:szCs w:val="24"/>
        </w:rPr>
      </w:pPr>
      <w:r w:rsidRPr="00EE3D31">
        <w:rPr>
          <w:rFonts w:ascii="Times New Roman" w:hAnsi="Times New Roman" w:cs="Times New Roman"/>
          <w:sz w:val="24"/>
          <w:szCs w:val="24"/>
        </w:rPr>
        <w:lastRenderedPageBreak/>
        <w:t xml:space="preserve">For </w:t>
      </w:r>
      <w:r w:rsidR="00D35856" w:rsidRPr="00EE3D31">
        <w:rPr>
          <w:rFonts w:ascii="Times New Roman" w:hAnsi="Times New Roman" w:cs="Times New Roman"/>
          <w:sz w:val="24"/>
          <w:szCs w:val="24"/>
        </w:rPr>
        <w:t>touchscreen</w:t>
      </w:r>
      <w:r w:rsidRPr="00EE3D31">
        <w:rPr>
          <w:rFonts w:ascii="Times New Roman" w:hAnsi="Times New Roman" w:cs="Times New Roman"/>
          <w:sz w:val="24"/>
          <w:szCs w:val="24"/>
        </w:rPr>
        <w:t xml:space="preserve"> experiments, m</w:t>
      </w:r>
      <w:r w:rsidR="000E620D" w:rsidRPr="00EE3D31">
        <w:rPr>
          <w:rFonts w:ascii="Times New Roman" w:hAnsi="Times New Roman" w:cs="Times New Roman"/>
          <w:sz w:val="24"/>
          <w:szCs w:val="24"/>
        </w:rPr>
        <w:t>ale m</w:t>
      </w:r>
      <w:r w:rsidR="0087677D" w:rsidRPr="00EE3D31">
        <w:rPr>
          <w:rFonts w:ascii="Times New Roman" w:hAnsi="Times New Roman" w:cs="Times New Roman"/>
          <w:sz w:val="24"/>
          <w:szCs w:val="24"/>
        </w:rPr>
        <w:t xml:space="preserve">ice heterozygous for a targeted loss-of-function mutation in the </w:t>
      </w:r>
      <w:r w:rsidR="0087677D" w:rsidRPr="00EE3D31">
        <w:rPr>
          <w:rFonts w:ascii="Times New Roman" w:hAnsi="Times New Roman" w:cs="Times New Roman"/>
          <w:i/>
          <w:sz w:val="24"/>
          <w:szCs w:val="24"/>
        </w:rPr>
        <w:t>Dlg4</w:t>
      </w:r>
      <w:r w:rsidR="0087677D" w:rsidRPr="00EE3D31">
        <w:rPr>
          <w:rFonts w:ascii="Times New Roman" w:hAnsi="Times New Roman" w:cs="Times New Roman"/>
          <w:sz w:val="24"/>
          <w:szCs w:val="24"/>
        </w:rPr>
        <w:t xml:space="preserve"> gene</w:t>
      </w:r>
      <w:r w:rsidR="007844A5" w:rsidRPr="00EE3D31">
        <w:rPr>
          <w:rFonts w:ascii="Times New Roman" w:hAnsi="Times New Roman" w:cs="Times New Roman"/>
          <w:sz w:val="24"/>
          <w:szCs w:val="24"/>
        </w:rPr>
        <w:fldChar w:fldCharType="begin">
          <w:fldData xml:space="preserve">OAA0ADkAOQBiADEAYwA2AC0AMgAwAGYAYwAtADQAZgBmAGYALQBiAGMAYwA4AC0ANwAyAGEAOQBl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</w:fldData>
        </w:fldChar>
      </w:r>
      <w:r w:rsidR="007844A5" w:rsidRPr="00EE3D31">
        <w:rPr>
          <w:rFonts w:ascii="Times New Roman" w:hAnsi="Times New Roman" w:cs="Times New Roman"/>
          <w:sz w:val="24"/>
          <w:szCs w:val="24"/>
        </w:rPr>
        <w:instrText xml:space="preserve"> ADDIN LABTIVA_CITE \* MERGEFORMAT</w:instrText>
      </w:r>
      <w:r w:rsidR="007844A5" w:rsidRPr="00EE3D31">
        <w:rPr>
          <w:rFonts w:ascii="Times New Roman" w:hAnsi="Times New Roman" w:cs="Times New Roman"/>
          <w:sz w:val="24"/>
          <w:szCs w:val="24"/>
        </w:rPr>
      </w:r>
      <w:r w:rsidR="007844A5" w:rsidRPr="00EE3D31">
        <w:rPr>
          <w:rFonts w:ascii="Times New Roman" w:hAnsi="Times New Roman" w:cs="Times New Roman"/>
          <w:sz w:val="24"/>
          <w:szCs w:val="24"/>
        </w:rPr>
        <w:fldChar w:fldCharType="separate"/>
      </w:r>
      <w:r w:rsidR="007844A5" w:rsidRPr="00EE3D31">
        <w:rPr>
          <w:rFonts w:ascii="Times New Roman" w:hAnsi="Times New Roman" w:cs="Times New Roman"/>
          <w:noProof/>
          <w:sz w:val="24"/>
          <w:szCs w:val="24"/>
        </w:rPr>
        <w:t xml:space="preserve"> (Yao </w:t>
      </w:r>
      <w:r w:rsidR="007844A5" w:rsidRPr="00EE3D31">
        <w:rPr>
          <w:rFonts w:ascii="Times New Roman" w:hAnsi="Times New Roman" w:cs="Times New Roman"/>
          <w:i/>
          <w:iCs/>
          <w:noProof/>
          <w:sz w:val="24"/>
          <w:szCs w:val="24"/>
        </w:rPr>
        <w:t>et al.</w:t>
      </w:r>
      <w:r w:rsidR="007844A5" w:rsidRPr="00EE3D31">
        <w:rPr>
          <w:rFonts w:ascii="Times New Roman" w:hAnsi="Times New Roman" w:cs="Times New Roman"/>
          <w:noProof/>
          <w:sz w:val="24"/>
          <w:szCs w:val="24"/>
        </w:rPr>
        <w:t>, 2004)</w:t>
      </w:r>
      <w:r w:rsidR="007844A5" w:rsidRPr="00EE3D31">
        <w:rPr>
          <w:rFonts w:ascii="Times New Roman" w:hAnsi="Times New Roman" w:cs="Times New Roman"/>
          <w:sz w:val="24"/>
          <w:szCs w:val="24"/>
        </w:rPr>
        <w:fldChar w:fldCharType="end"/>
      </w:r>
      <w:r w:rsidR="00EB1785" w:rsidRPr="00EE3D31">
        <w:rPr>
          <w:rFonts w:ascii="Times New Roman" w:hAnsi="Times New Roman" w:cs="Times New Roman"/>
          <w:sz w:val="24"/>
          <w:szCs w:val="24"/>
        </w:rPr>
        <w:t xml:space="preserve"> </w:t>
      </w:r>
      <w:r w:rsidR="0087677D" w:rsidRPr="00EE3D31">
        <w:rPr>
          <w:rFonts w:ascii="Times New Roman" w:hAnsi="Times New Roman" w:cs="Times New Roman"/>
          <w:sz w:val="24"/>
          <w:szCs w:val="24"/>
        </w:rPr>
        <w:t xml:space="preserve">and their wild-type (“WT”) littermates on </w:t>
      </w:r>
      <w:r w:rsidR="000E620D" w:rsidRPr="00EE3D31">
        <w:rPr>
          <w:rFonts w:ascii="Times New Roman" w:hAnsi="Times New Roman" w:cs="Times New Roman"/>
          <w:sz w:val="24"/>
          <w:szCs w:val="24"/>
        </w:rPr>
        <w:t xml:space="preserve">the </w:t>
      </w:r>
      <w:r w:rsidR="0087677D" w:rsidRPr="00EE3D31">
        <w:rPr>
          <w:rFonts w:ascii="Times New Roman" w:hAnsi="Times New Roman" w:cs="Times New Roman"/>
          <w:sz w:val="24"/>
          <w:szCs w:val="24"/>
        </w:rPr>
        <w:t xml:space="preserve">C57BL/6J background were initially bred at the University of Edinburgh. </w:t>
      </w:r>
      <w:r w:rsidR="005A12FF" w:rsidRPr="00EE3D31">
        <w:rPr>
          <w:rFonts w:ascii="Times New Roman" w:hAnsi="Times New Roman" w:cs="Times New Roman"/>
          <w:sz w:val="24"/>
          <w:szCs w:val="24"/>
        </w:rPr>
        <w:t xml:space="preserve">A description of the generation of this mutant is also available at: </w:t>
      </w:r>
      <w:hyperlink r:id="rId8" w:anchor="t_mouse" w:history="1">
        <w:r w:rsidR="005A12FF" w:rsidRPr="00EE3D31">
          <w:rPr>
            <w:rStyle w:val="Hyperlink"/>
            <w:rFonts w:ascii="Times New Roman" w:hAnsi="Times New Roman" w:cs="Times New Roman"/>
            <w:sz w:val="24"/>
            <w:szCs w:val="24"/>
          </w:rPr>
          <w:t>http://www.genes2cognition.org/publications/g2c/mouse/m00000061/#t_mouse</w:t>
        </w:r>
      </w:hyperlink>
      <w:r w:rsidR="005A12FF" w:rsidRPr="00EE3D31">
        <w:rPr>
          <w:rFonts w:ascii="Times New Roman" w:hAnsi="Times New Roman" w:cs="Times New Roman"/>
          <w:sz w:val="24"/>
          <w:szCs w:val="24"/>
        </w:rPr>
        <w:t xml:space="preserve">. </w:t>
      </w:r>
      <w:r w:rsidR="00077BB5" w:rsidRPr="00EE3D31">
        <w:rPr>
          <w:rFonts w:ascii="Times New Roman" w:hAnsi="Times New Roman" w:cs="Times New Roman"/>
          <w:sz w:val="24"/>
          <w:szCs w:val="24"/>
        </w:rPr>
        <w:t>For testing, m</w:t>
      </w:r>
      <w:r w:rsidR="0087677D" w:rsidRPr="00EE3D31">
        <w:rPr>
          <w:rFonts w:ascii="Times New Roman" w:hAnsi="Times New Roman" w:cs="Times New Roman"/>
          <w:sz w:val="24"/>
          <w:szCs w:val="24"/>
        </w:rPr>
        <w:t xml:space="preserve">ice were transferred to the Combined Animal Facility of the University of Cambridge. The cohort of 14 WT and 14 </w:t>
      </w:r>
      <w:r w:rsidR="0087677D" w:rsidRPr="00EE3D31">
        <w:rPr>
          <w:rFonts w:ascii="Times New Roman" w:hAnsi="Times New Roman" w:cs="Times New Roman"/>
          <w:i/>
          <w:sz w:val="24"/>
          <w:szCs w:val="24"/>
        </w:rPr>
        <w:t>Dlg4</w:t>
      </w:r>
      <w:r w:rsidR="0071282A" w:rsidRPr="00EE3D31">
        <w:rPr>
          <w:rFonts w:ascii="Times New Roman" w:hAnsi="Times New Roman" w:cs="Times New Roman"/>
          <w:i/>
          <w:sz w:val="24"/>
          <w:szCs w:val="24"/>
          <w:vertAlign w:val="superscript"/>
        </w:rPr>
        <w:t>+/−</w:t>
      </w:r>
      <w:r w:rsidR="0087677D" w:rsidRPr="00EE3D31">
        <w:rPr>
          <w:rFonts w:ascii="Times New Roman" w:hAnsi="Times New Roman" w:cs="Times New Roman"/>
          <w:sz w:val="24"/>
          <w:szCs w:val="24"/>
        </w:rPr>
        <w:t xml:space="preserve"> mice were tested sequentially in a series of touchscreen tests. They were approximately 4 months old when Activity testing began (WT 119.4 ± 3.7 days, </w:t>
      </w:r>
      <w:r w:rsidR="0087677D" w:rsidRPr="00EE3D31">
        <w:rPr>
          <w:rFonts w:ascii="Times New Roman" w:hAnsi="Times New Roman" w:cs="Times New Roman"/>
          <w:i/>
          <w:sz w:val="24"/>
          <w:szCs w:val="24"/>
        </w:rPr>
        <w:t>Dlg4</w:t>
      </w:r>
      <w:r w:rsidR="0071282A" w:rsidRPr="00EE3D31">
        <w:rPr>
          <w:rFonts w:ascii="Times New Roman" w:hAnsi="Times New Roman" w:cs="Times New Roman"/>
          <w:i/>
          <w:sz w:val="24"/>
          <w:szCs w:val="24"/>
          <w:vertAlign w:val="superscript"/>
        </w:rPr>
        <w:t>+/−</w:t>
      </w:r>
      <w:r w:rsidR="0087677D" w:rsidRPr="00EE3D31">
        <w:rPr>
          <w:rFonts w:ascii="Times New Roman" w:hAnsi="Times New Roman" w:cs="Times New Roman"/>
          <w:sz w:val="24"/>
          <w:szCs w:val="24"/>
        </w:rPr>
        <w:t xml:space="preserve"> 125.2 ± 5.3 days), 5.5 months old when Visual Discrimination acquisition began (WT 158.0 ± 4.2 days, </w:t>
      </w:r>
      <w:r w:rsidR="0087677D" w:rsidRPr="00EE3D31">
        <w:rPr>
          <w:rFonts w:ascii="Times New Roman" w:hAnsi="Times New Roman" w:cs="Times New Roman"/>
          <w:i/>
          <w:sz w:val="24"/>
          <w:szCs w:val="24"/>
        </w:rPr>
        <w:t>Dlg4</w:t>
      </w:r>
      <w:r w:rsidR="0071282A" w:rsidRPr="00EE3D31">
        <w:rPr>
          <w:rFonts w:ascii="Times New Roman" w:hAnsi="Times New Roman" w:cs="Times New Roman"/>
          <w:i/>
          <w:sz w:val="24"/>
          <w:szCs w:val="24"/>
          <w:vertAlign w:val="superscript"/>
        </w:rPr>
        <w:t>+/−</w:t>
      </w:r>
      <w:r w:rsidR="0087677D" w:rsidRPr="00EE3D31">
        <w:rPr>
          <w:rFonts w:ascii="Times New Roman" w:hAnsi="Times New Roman" w:cs="Times New Roman"/>
          <w:i/>
          <w:sz w:val="24"/>
          <w:szCs w:val="24"/>
        </w:rPr>
        <w:t xml:space="preserve"> </w:t>
      </w:r>
      <w:r w:rsidR="0087677D" w:rsidRPr="00EE3D31">
        <w:rPr>
          <w:rFonts w:ascii="Times New Roman" w:hAnsi="Times New Roman" w:cs="Times New Roman"/>
          <w:sz w:val="24"/>
          <w:szCs w:val="24"/>
        </w:rPr>
        <w:t xml:space="preserve">163.6 ± 6.8 days), 6 months old when Visual Discrimination reversal began (WT 177.3 ± 4.4 days, </w:t>
      </w:r>
      <w:r w:rsidR="0087677D" w:rsidRPr="00EE3D31">
        <w:rPr>
          <w:rFonts w:ascii="Times New Roman" w:hAnsi="Times New Roman" w:cs="Times New Roman"/>
          <w:i/>
          <w:sz w:val="24"/>
          <w:szCs w:val="24"/>
        </w:rPr>
        <w:t>Dlg4</w:t>
      </w:r>
      <w:r w:rsidR="0071282A" w:rsidRPr="00EE3D31">
        <w:rPr>
          <w:rFonts w:ascii="Times New Roman" w:hAnsi="Times New Roman" w:cs="Times New Roman"/>
          <w:i/>
          <w:sz w:val="24"/>
          <w:szCs w:val="24"/>
          <w:vertAlign w:val="superscript"/>
        </w:rPr>
        <w:t>+/−</w:t>
      </w:r>
      <w:r w:rsidR="0087677D" w:rsidRPr="00EE3D31">
        <w:rPr>
          <w:rFonts w:ascii="Times New Roman" w:hAnsi="Times New Roman" w:cs="Times New Roman"/>
          <w:sz w:val="24"/>
          <w:szCs w:val="24"/>
        </w:rPr>
        <w:t xml:space="preserve"> 177.2 ± 6.6 days), 7.5 months old when Paired</w:t>
      </w:r>
      <w:r w:rsidR="008F1E1E" w:rsidRPr="00EE3D31">
        <w:rPr>
          <w:rFonts w:ascii="Times New Roman" w:hAnsi="Times New Roman" w:cs="Times New Roman"/>
          <w:sz w:val="24"/>
          <w:szCs w:val="24"/>
        </w:rPr>
        <w:t>-</w:t>
      </w:r>
      <w:r w:rsidR="0087677D" w:rsidRPr="00EE3D31">
        <w:rPr>
          <w:rFonts w:ascii="Times New Roman" w:hAnsi="Times New Roman" w:cs="Times New Roman"/>
          <w:sz w:val="24"/>
          <w:szCs w:val="24"/>
        </w:rPr>
        <w:t xml:space="preserve">Associates Learning training began (WT 231.7 ± 4.2 days, </w:t>
      </w:r>
      <w:r w:rsidR="0087677D" w:rsidRPr="00EE3D31">
        <w:rPr>
          <w:rFonts w:ascii="Times New Roman" w:hAnsi="Times New Roman" w:cs="Times New Roman"/>
          <w:i/>
          <w:sz w:val="24"/>
          <w:szCs w:val="24"/>
        </w:rPr>
        <w:t>Dlg4</w:t>
      </w:r>
      <w:r w:rsidR="0071282A" w:rsidRPr="00EE3D31">
        <w:rPr>
          <w:rFonts w:ascii="Times New Roman" w:hAnsi="Times New Roman" w:cs="Times New Roman"/>
          <w:i/>
          <w:sz w:val="24"/>
          <w:szCs w:val="24"/>
          <w:vertAlign w:val="superscript"/>
        </w:rPr>
        <w:t>+/−</w:t>
      </w:r>
      <w:r w:rsidR="0087677D" w:rsidRPr="00EE3D31">
        <w:rPr>
          <w:rFonts w:ascii="Times New Roman" w:hAnsi="Times New Roman" w:cs="Times New Roman"/>
          <w:sz w:val="24"/>
          <w:szCs w:val="24"/>
        </w:rPr>
        <w:t xml:space="preserve"> 237.2 ± 5.3 days) and 10.5 months old when Extinction testing began (WT 316.2 ± 4.9 days, </w:t>
      </w:r>
      <w:r w:rsidR="0087677D" w:rsidRPr="00EE3D31">
        <w:rPr>
          <w:rFonts w:ascii="Times New Roman" w:hAnsi="Times New Roman" w:cs="Times New Roman"/>
          <w:i/>
          <w:sz w:val="24"/>
          <w:szCs w:val="24"/>
        </w:rPr>
        <w:t>Dlg4</w:t>
      </w:r>
      <w:r w:rsidR="0071282A" w:rsidRPr="00EE3D31">
        <w:rPr>
          <w:rFonts w:ascii="Times New Roman" w:hAnsi="Times New Roman" w:cs="Times New Roman"/>
          <w:i/>
          <w:sz w:val="24"/>
          <w:szCs w:val="24"/>
          <w:vertAlign w:val="superscript"/>
        </w:rPr>
        <w:t>+/−</w:t>
      </w:r>
      <w:r w:rsidR="0087677D" w:rsidRPr="00EE3D31">
        <w:rPr>
          <w:rFonts w:ascii="Times New Roman" w:hAnsi="Times New Roman" w:cs="Times New Roman"/>
          <w:sz w:val="24"/>
          <w:szCs w:val="24"/>
        </w:rPr>
        <w:t xml:space="preserve"> 323.1 ± 6.2 days). Mice were housed in a temperature and humidity-controlled environment under a 12 </w:t>
      </w:r>
      <w:r w:rsidR="00077BB5" w:rsidRPr="00EE3D31">
        <w:rPr>
          <w:rFonts w:ascii="Times New Roman" w:hAnsi="Times New Roman" w:cs="Times New Roman"/>
          <w:sz w:val="24"/>
          <w:szCs w:val="24"/>
        </w:rPr>
        <w:t>h</w:t>
      </w:r>
      <w:r w:rsidR="0087677D" w:rsidRPr="00EE3D31">
        <w:rPr>
          <w:rFonts w:ascii="Times New Roman" w:hAnsi="Times New Roman" w:cs="Times New Roman"/>
          <w:sz w:val="24"/>
          <w:szCs w:val="24"/>
        </w:rPr>
        <w:t xml:space="preserve"> reversed light/dark cycle (lights off at 07</w:t>
      </w:r>
      <w:r w:rsidR="00077BB5" w:rsidRPr="00EE3D31">
        <w:rPr>
          <w:rFonts w:ascii="Times New Roman" w:hAnsi="Times New Roman" w:cs="Times New Roman"/>
          <w:sz w:val="24"/>
          <w:szCs w:val="24"/>
        </w:rPr>
        <w:t>:</w:t>
      </w:r>
      <w:r w:rsidR="0087677D" w:rsidRPr="00EE3D31">
        <w:rPr>
          <w:rFonts w:ascii="Times New Roman" w:hAnsi="Times New Roman" w:cs="Times New Roman"/>
          <w:sz w:val="24"/>
          <w:szCs w:val="24"/>
        </w:rPr>
        <w:t>00</w:t>
      </w:r>
      <w:r w:rsidR="00077BB5" w:rsidRPr="00EE3D31">
        <w:rPr>
          <w:rFonts w:ascii="Times New Roman" w:hAnsi="Times New Roman" w:cs="Times New Roman"/>
          <w:sz w:val="24"/>
          <w:szCs w:val="24"/>
        </w:rPr>
        <w:t xml:space="preserve"> </w:t>
      </w:r>
      <w:r w:rsidR="0087677D" w:rsidRPr="00EE3D31">
        <w:rPr>
          <w:rFonts w:ascii="Times New Roman" w:hAnsi="Times New Roman" w:cs="Times New Roman"/>
          <w:sz w:val="24"/>
          <w:szCs w:val="24"/>
        </w:rPr>
        <w:t>h), in groups of 2</w:t>
      </w:r>
      <w:r w:rsidR="00077BB5" w:rsidRPr="00EE3D31">
        <w:rPr>
          <w:rFonts w:ascii="Times New Roman" w:hAnsi="Times New Roman" w:cs="Times New Roman"/>
          <w:sz w:val="24"/>
          <w:szCs w:val="24"/>
        </w:rPr>
        <w:t>–</w:t>
      </w:r>
      <w:r w:rsidR="0087677D" w:rsidRPr="00EE3D31">
        <w:rPr>
          <w:rFonts w:ascii="Times New Roman" w:hAnsi="Times New Roman" w:cs="Times New Roman"/>
          <w:sz w:val="24"/>
          <w:szCs w:val="24"/>
        </w:rPr>
        <w:t xml:space="preserve">5 per cage. </w:t>
      </w:r>
      <w:r w:rsidR="00E34F7B" w:rsidRPr="00EE3D31">
        <w:rPr>
          <w:rFonts w:ascii="Times New Roman" w:hAnsi="Times New Roman" w:cs="Times New Roman"/>
          <w:sz w:val="24"/>
          <w:szCs w:val="24"/>
        </w:rPr>
        <w:t>Cages were conventional (</w:t>
      </w:r>
      <w:r w:rsidR="000E0011" w:rsidRPr="00EE3D31">
        <w:rPr>
          <w:rFonts w:ascii="Times New Roman" w:hAnsi="Times New Roman" w:cs="Times New Roman"/>
          <w:sz w:val="24"/>
          <w:szCs w:val="24"/>
        </w:rPr>
        <w:t xml:space="preserve">model M3, </w:t>
      </w:r>
      <w:r w:rsidR="00E34F7B" w:rsidRPr="00EE3D31">
        <w:rPr>
          <w:rFonts w:ascii="Times New Roman" w:hAnsi="Times New Roman" w:cs="Times New Roman"/>
          <w:sz w:val="24"/>
          <w:szCs w:val="24"/>
        </w:rPr>
        <w:t xml:space="preserve">North Kent Plastics, </w:t>
      </w:r>
      <w:proofErr w:type="spellStart"/>
      <w:r w:rsidR="000E0011" w:rsidRPr="00EE3D31">
        <w:rPr>
          <w:rFonts w:ascii="Times New Roman" w:hAnsi="Times New Roman" w:cs="Times New Roman"/>
          <w:sz w:val="24"/>
          <w:szCs w:val="24"/>
        </w:rPr>
        <w:t>Coalville</w:t>
      </w:r>
      <w:proofErr w:type="spellEnd"/>
      <w:r w:rsidR="000E0011" w:rsidRPr="00EE3D31">
        <w:rPr>
          <w:rFonts w:ascii="Times New Roman" w:hAnsi="Times New Roman" w:cs="Times New Roman"/>
          <w:sz w:val="24"/>
          <w:szCs w:val="24"/>
        </w:rPr>
        <w:t xml:space="preserve">, </w:t>
      </w:r>
      <w:r w:rsidR="00E34F7B" w:rsidRPr="00EE3D31">
        <w:rPr>
          <w:rFonts w:ascii="Times New Roman" w:hAnsi="Times New Roman" w:cs="Times New Roman"/>
          <w:sz w:val="24"/>
          <w:szCs w:val="24"/>
        </w:rPr>
        <w:t>UK;) and furnished with Aspen bedding (</w:t>
      </w:r>
      <w:proofErr w:type="spellStart"/>
      <w:r w:rsidR="00E34F7B" w:rsidRPr="00EE3D31">
        <w:rPr>
          <w:rFonts w:ascii="Times New Roman" w:hAnsi="Times New Roman" w:cs="Times New Roman"/>
          <w:sz w:val="24"/>
          <w:szCs w:val="24"/>
        </w:rPr>
        <w:t>Datesand</w:t>
      </w:r>
      <w:proofErr w:type="spellEnd"/>
      <w:r w:rsidR="00E34F7B" w:rsidRPr="00EE3D31">
        <w:rPr>
          <w:rFonts w:ascii="Times New Roman" w:hAnsi="Times New Roman" w:cs="Times New Roman"/>
          <w:sz w:val="24"/>
          <w:szCs w:val="24"/>
        </w:rPr>
        <w:t>,</w:t>
      </w:r>
      <w:r w:rsidR="000E0011" w:rsidRPr="00EE3D31">
        <w:rPr>
          <w:rFonts w:ascii="Times New Roman" w:hAnsi="Times New Roman" w:cs="Times New Roman"/>
          <w:sz w:val="24"/>
          <w:szCs w:val="24"/>
        </w:rPr>
        <w:t xml:space="preserve"> Manchester,</w:t>
      </w:r>
      <w:r w:rsidR="00E34F7B" w:rsidRPr="00EE3D31">
        <w:rPr>
          <w:rFonts w:ascii="Times New Roman" w:hAnsi="Times New Roman" w:cs="Times New Roman"/>
          <w:sz w:val="24"/>
          <w:szCs w:val="24"/>
        </w:rPr>
        <w:t xml:space="preserve"> UK), paper wool bedding (LBS Biotechnology, UK), a red plastic house (B&amp;K Universal Ltd,</w:t>
      </w:r>
      <w:r w:rsidR="000E0011" w:rsidRPr="00EE3D31">
        <w:rPr>
          <w:rFonts w:ascii="Times New Roman" w:hAnsi="Times New Roman" w:cs="Times New Roman"/>
          <w:sz w:val="24"/>
          <w:szCs w:val="24"/>
        </w:rPr>
        <w:t xml:space="preserve"> Hull,</w:t>
      </w:r>
      <w:r w:rsidR="00E34F7B" w:rsidRPr="00EE3D31">
        <w:rPr>
          <w:rFonts w:ascii="Times New Roman" w:hAnsi="Times New Roman" w:cs="Times New Roman"/>
          <w:sz w:val="24"/>
          <w:szCs w:val="24"/>
        </w:rPr>
        <w:t xml:space="preserve"> UK) and a cardboard tunnel (LBS Biotechnology, UK). </w:t>
      </w:r>
      <w:r w:rsidR="0087677D" w:rsidRPr="00EE3D31">
        <w:rPr>
          <w:rFonts w:ascii="Times New Roman" w:hAnsi="Times New Roman" w:cs="Times New Roman"/>
          <w:sz w:val="24"/>
          <w:szCs w:val="24"/>
        </w:rPr>
        <w:t xml:space="preserve">Testing was carried out during the dark phase of the cycle and mice were fed </w:t>
      </w:r>
      <w:r w:rsidR="00E34F7B" w:rsidRPr="00EE3D31">
        <w:rPr>
          <w:rFonts w:ascii="Times New Roman" w:hAnsi="Times New Roman" w:cs="Times New Roman"/>
          <w:sz w:val="24"/>
          <w:szCs w:val="24"/>
        </w:rPr>
        <w:t>RM3 (E) food (</w:t>
      </w:r>
      <w:proofErr w:type="spellStart"/>
      <w:r w:rsidR="00E34F7B" w:rsidRPr="00EE3D31">
        <w:rPr>
          <w:rFonts w:ascii="Times New Roman" w:hAnsi="Times New Roman" w:cs="Times New Roman"/>
          <w:sz w:val="24"/>
          <w:szCs w:val="24"/>
        </w:rPr>
        <w:t>Dietex</w:t>
      </w:r>
      <w:proofErr w:type="spellEnd"/>
      <w:r w:rsidR="00E34F7B" w:rsidRPr="00EE3D31">
        <w:rPr>
          <w:rFonts w:ascii="Times New Roman" w:hAnsi="Times New Roman" w:cs="Times New Roman"/>
          <w:sz w:val="24"/>
          <w:szCs w:val="24"/>
        </w:rPr>
        <w:t xml:space="preserve"> International Ltd, </w:t>
      </w:r>
      <w:r w:rsidR="000E0011" w:rsidRPr="00EE3D31">
        <w:rPr>
          <w:rFonts w:ascii="Times New Roman" w:hAnsi="Times New Roman" w:cs="Times New Roman"/>
          <w:sz w:val="24"/>
          <w:szCs w:val="24"/>
        </w:rPr>
        <w:t xml:space="preserve">Witham, </w:t>
      </w:r>
      <w:r w:rsidR="00E34F7B" w:rsidRPr="00EE3D31">
        <w:rPr>
          <w:rFonts w:ascii="Times New Roman" w:hAnsi="Times New Roman" w:cs="Times New Roman"/>
          <w:sz w:val="24"/>
          <w:szCs w:val="24"/>
        </w:rPr>
        <w:t xml:space="preserve">UK) </w:t>
      </w:r>
      <w:r w:rsidR="0087677D" w:rsidRPr="00EE3D31">
        <w:rPr>
          <w:rFonts w:ascii="Times New Roman" w:hAnsi="Times New Roman" w:cs="Times New Roman"/>
          <w:sz w:val="24"/>
          <w:szCs w:val="24"/>
        </w:rPr>
        <w:t>upon return to their cage after testing. Mice were kept on a restricted diet, at 85</w:t>
      </w:r>
      <w:r w:rsidR="00077BB5" w:rsidRPr="00EE3D31">
        <w:rPr>
          <w:rFonts w:ascii="Times New Roman" w:hAnsi="Times New Roman" w:cs="Times New Roman"/>
          <w:sz w:val="24"/>
          <w:szCs w:val="24"/>
        </w:rPr>
        <w:t>–</w:t>
      </w:r>
      <w:r w:rsidR="0087677D" w:rsidRPr="00EE3D31">
        <w:rPr>
          <w:rFonts w:ascii="Times New Roman" w:hAnsi="Times New Roman" w:cs="Times New Roman"/>
          <w:sz w:val="24"/>
          <w:szCs w:val="24"/>
        </w:rPr>
        <w:t xml:space="preserve">95% of their free-feeding weight in order to maintain motivation for the task, with water </w:t>
      </w:r>
      <w:r w:rsidR="0087677D" w:rsidRPr="00EE3D31">
        <w:rPr>
          <w:rFonts w:ascii="Times New Roman" w:hAnsi="Times New Roman" w:cs="Times New Roman"/>
          <w:i/>
          <w:sz w:val="24"/>
          <w:szCs w:val="24"/>
        </w:rPr>
        <w:t>ad libitum</w:t>
      </w:r>
      <w:r w:rsidR="0087677D" w:rsidRPr="00EE3D31">
        <w:rPr>
          <w:rFonts w:ascii="Times New Roman" w:hAnsi="Times New Roman" w:cs="Times New Roman"/>
          <w:sz w:val="24"/>
          <w:szCs w:val="24"/>
        </w:rPr>
        <w:t xml:space="preserve">. </w:t>
      </w:r>
      <w:r w:rsidR="005A12FF" w:rsidRPr="00EE3D31">
        <w:rPr>
          <w:rFonts w:ascii="Times New Roman" w:hAnsi="Times New Roman" w:cs="Times New Roman"/>
          <w:sz w:val="24"/>
          <w:szCs w:val="24"/>
        </w:rPr>
        <w:t xml:space="preserve">There was no difference in the weights of heterozygous mutants and WT mice prior to the start of food restriction: WT, 30.91 ± 2.36 g; </w:t>
      </w:r>
      <w:r w:rsidR="005A12FF" w:rsidRPr="00EE3D31">
        <w:rPr>
          <w:rFonts w:ascii="Times New Roman" w:hAnsi="Times New Roman" w:cs="Times New Roman"/>
          <w:i/>
          <w:sz w:val="24"/>
          <w:szCs w:val="24"/>
        </w:rPr>
        <w:t>Dlg4</w:t>
      </w:r>
      <w:r w:rsidR="0071282A" w:rsidRPr="00EE3D31">
        <w:rPr>
          <w:rFonts w:ascii="Times New Roman" w:hAnsi="Times New Roman" w:cs="Times New Roman"/>
          <w:i/>
          <w:sz w:val="24"/>
          <w:szCs w:val="24"/>
          <w:vertAlign w:val="superscript"/>
        </w:rPr>
        <w:t>+/−</w:t>
      </w:r>
      <w:r w:rsidR="005A12FF" w:rsidRPr="00EE3D31">
        <w:rPr>
          <w:rFonts w:ascii="Times New Roman" w:hAnsi="Times New Roman" w:cs="Times New Roman"/>
          <w:sz w:val="24"/>
          <w:szCs w:val="24"/>
        </w:rPr>
        <w:t>, 30.37 ± 2.17 g (</w:t>
      </w:r>
      <w:r w:rsidR="005A12FF" w:rsidRPr="00EE3D31">
        <w:rPr>
          <w:rFonts w:ascii="Times New Roman" w:hAnsi="Times New Roman" w:cs="Times New Roman"/>
          <w:i/>
          <w:sz w:val="24"/>
          <w:szCs w:val="24"/>
        </w:rPr>
        <w:t>P</w:t>
      </w:r>
      <w:r w:rsidR="005A12FF" w:rsidRPr="00EE3D31">
        <w:rPr>
          <w:rFonts w:ascii="Times New Roman" w:hAnsi="Times New Roman" w:cs="Times New Roman"/>
          <w:sz w:val="24"/>
          <w:szCs w:val="24"/>
        </w:rPr>
        <w:t xml:space="preserve"> = 0.53, Student’s </w:t>
      </w:r>
      <w:r w:rsidR="005A12FF" w:rsidRPr="00EE3D31">
        <w:rPr>
          <w:rFonts w:ascii="Times New Roman" w:hAnsi="Times New Roman" w:cs="Times New Roman"/>
          <w:i/>
          <w:sz w:val="24"/>
          <w:szCs w:val="24"/>
        </w:rPr>
        <w:t>t</w:t>
      </w:r>
      <w:r w:rsidR="005A12FF" w:rsidRPr="00EE3D31">
        <w:rPr>
          <w:rFonts w:ascii="Times New Roman" w:hAnsi="Times New Roman" w:cs="Times New Roman"/>
          <w:sz w:val="24"/>
          <w:szCs w:val="24"/>
        </w:rPr>
        <w:t xml:space="preserve">-test). </w:t>
      </w:r>
      <w:r w:rsidR="0087677D" w:rsidRPr="00EE3D31">
        <w:rPr>
          <w:rFonts w:ascii="Times New Roman" w:hAnsi="Times New Roman" w:cs="Times New Roman"/>
          <w:sz w:val="24"/>
          <w:szCs w:val="24"/>
        </w:rPr>
        <w:t>Mice received one training session per day, 4</w:t>
      </w:r>
      <w:r w:rsidR="00077BB5" w:rsidRPr="00EE3D31">
        <w:rPr>
          <w:rFonts w:ascii="Times New Roman" w:hAnsi="Times New Roman" w:cs="Times New Roman"/>
          <w:sz w:val="24"/>
          <w:szCs w:val="24"/>
        </w:rPr>
        <w:t>–</w:t>
      </w:r>
      <w:r w:rsidR="0087677D" w:rsidRPr="00EE3D31">
        <w:rPr>
          <w:rFonts w:ascii="Times New Roman" w:hAnsi="Times New Roman" w:cs="Times New Roman"/>
          <w:sz w:val="24"/>
          <w:szCs w:val="24"/>
        </w:rPr>
        <w:t xml:space="preserve">7 days per week. </w:t>
      </w:r>
    </w:p>
    <w:p w14:paraId="24462311" w14:textId="533D0E8D" w:rsidR="00A81A6F" w:rsidRPr="00EE3D31" w:rsidRDefault="0031661F" w:rsidP="0087677D">
      <w:pPr>
        <w:spacing w:line="480" w:lineRule="auto"/>
        <w:rPr>
          <w:rFonts w:ascii="Times New Roman" w:hAnsi="Times New Roman" w:cs="Times New Roman"/>
          <w:sz w:val="24"/>
          <w:szCs w:val="24"/>
        </w:rPr>
      </w:pPr>
      <w:r w:rsidRPr="00EE3D31">
        <w:rPr>
          <w:rFonts w:ascii="Times New Roman" w:hAnsi="Times New Roman" w:cs="Times New Roman"/>
          <w:sz w:val="24"/>
          <w:szCs w:val="24"/>
        </w:rPr>
        <w:lastRenderedPageBreak/>
        <w:t>A</w:t>
      </w:r>
      <w:r w:rsidR="00A81A6F" w:rsidRPr="00EE3D31">
        <w:rPr>
          <w:rFonts w:ascii="Times New Roman" w:hAnsi="Times New Roman" w:cs="Times New Roman"/>
          <w:sz w:val="24"/>
          <w:szCs w:val="24"/>
        </w:rPr>
        <w:t xml:space="preserve"> separate cohort that consisted of four WT, four </w:t>
      </w:r>
      <w:r w:rsidR="00A81A6F" w:rsidRPr="00EE3D31">
        <w:rPr>
          <w:rFonts w:ascii="Times New Roman" w:hAnsi="Times New Roman" w:cs="Times New Roman"/>
          <w:i/>
          <w:sz w:val="24"/>
          <w:szCs w:val="24"/>
        </w:rPr>
        <w:t>Dlg4</w:t>
      </w:r>
      <w:r w:rsidR="0071282A" w:rsidRPr="00EE3D31">
        <w:rPr>
          <w:rFonts w:ascii="Times New Roman" w:hAnsi="Times New Roman" w:cs="Times New Roman"/>
          <w:i/>
          <w:sz w:val="24"/>
          <w:szCs w:val="24"/>
          <w:vertAlign w:val="superscript"/>
        </w:rPr>
        <w:t>+/−</w:t>
      </w:r>
      <w:r w:rsidR="00A81A6F" w:rsidRPr="00EE3D31">
        <w:rPr>
          <w:rFonts w:ascii="Times New Roman" w:hAnsi="Times New Roman" w:cs="Times New Roman"/>
          <w:sz w:val="24"/>
          <w:szCs w:val="24"/>
        </w:rPr>
        <w:t xml:space="preserve"> and four </w:t>
      </w:r>
      <w:r w:rsidR="00A81A6F" w:rsidRPr="00EE3D31">
        <w:rPr>
          <w:rFonts w:ascii="Times New Roman" w:hAnsi="Times New Roman" w:cs="Times New Roman"/>
          <w:i/>
          <w:sz w:val="24"/>
          <w:szCs w:val="24"/>
        </w:rPr>
        <w:t>Dlg4</w:t>
      </w:r>
      <w:r w:rsidR="0071282A" w:rsidRPr="00EE3D31">
        <w:rPr>
          <w:rFonts w:ascii="Times New Roman" w:hAnsi="Times New Roman" w:cs="Times New Roman"/>
          <w:i/>
          <w:sz w:val="24"/>
          <w:szCs w:val="24"/>
          <w:vertAlign w:val="superscript"/>
        </w:rPr>
        <w:t>−/−</w:t>
      </w:r>
      <w:r w:rsidR="00A81A6F" w:rsidRPr="00EE3D31">
        <w:rPr>
          <w:rFonts w:ascii="Times New Roman" w:hAnsi="Times New Roman" w:cs="Times New Roman"/>
          <w:sz w:val="24"/>
          <w:szCs w:val="24"/>
        </w:rPr>
        <w:t xml:space="preserve"> mice (</w:t>
      </w:r>
      <w:r w:rsidR="00D6110F" w:rsidRPr="00EE3D31">
        <w:rPr>
          <w:rFonts w:ascii="Times New Roman" w:hAnsi="Times New Roman" w:cs="Times New Roman"/>
          <w:sz w:val="24"/>
          <w:szCs w:val="24"/>
        </w:rPr>
        <w:t>7</w:t>
      </w:r>
      <w:r w:rsidR="00A81A6F" w:rsidRPr="00EE3D31">
        <w:rPr>
          <w:rFonts w:ascii="Times New Roman" w:hAnsi="Times New Roman" w:cs="Times New Roman"/>
          <w:sz w:val="24"/>
          <w:szCs w:val="24"/>
        </w:rPr>
        <w:t>–10 months old, partially litter-matched)</w:t>
      </w:r>
      <w:r w:rsidRPr="00EE3D31">
        <w:rPr>
          <w:rFonts w:ascii="Times New Roman" w:hAnsi="Times New Roman" w:cs="Times New Roman"/>
          <w:sz w:val="24"/>
          <w:szCs w:val="24"/>
        </w:rPr>
        <w:t xml:space="preserve"> was used</w:t>
      </w:r>
      <w:r w:rsidR="00A81A6F" w:rsidRPr="00EE3D31">
        <w:rPr>
          <w:rFonts w:ascii="Times New Roman" w:hAnsi="Times New Roman" w:cs="Times New Roman"/>
          <w:sz w:val="24"/>
          <w:szCs w:val="24"/>
        </w:rPr>
        <w:t xml:space="preserve"> </w:t>
      </w:r>
      <w:r w:rsidRPr="00EE3D31">
        <w:rPr>
          <w:rFonts w:ascii="Times New Roman" w:hAnsi="Times New Roman" w:cs="Times New Roman"/>
          <w:sz w:val="24"/>
          <w:szCs w:val="24"/>
        </w:rPr>
        <w:t xml:space="preserve">for biochemical experiments, in which </w:t>
      </w:r>
      <w:r w:rsidR="00D81C7E" w:rsidRPr="00EE3D31">
        <w:rPr>
          <w:rFonts w:ascii="Times New Roman" w:hAnsi="Times New Roman" w:cs="Times New Roman"/>
          <w:sz w:val="24"/>
          <w:szCs w:val="24"/>
        </w:rPr>
        <w:t xml:space="preserve">we examined the amount of the PSD-95 protein in the </w:t>
      </w:r>
      <w:r w:rsidRPr="00EE3D31">
        <w:rPr>
          <w:rFonts w:ascii="Times New Roman" w:hAnsi="Times New Roman" w:cs="Times New Roman"/>
          <w:sz w:val="24"/>
          <w:szCs w:val="24"/>
        </w:rPr>
        <w:t>cort</w:t>
      </w:r>
      <w:r w:rsidR="00D81C7E" w:rsidRPr="00EE3D31">
        <w:rPr>
          <w:rFonts w:ascii="Times New Roman" w:hAnsi="Times New Roman" w:cs="Times New Roman"/>
          <w:sz w:val="24"/>
          <w:szCs w:val="24"/>
        </w:rPr>
        <w:t>ex</w:t>
      </w:r>
      <w:r w:rsidRPr="00EE3D31">
        <w:rPr>
          <w:rFonts w:ascii="Times New Roman" w:hAnsi="Times New Roman" w:cs="Times New Roman"/>
          <w:sz w:val="24"/>
          <w:szCs w:val="24"/>
        </w:rPr>
        <w:t xml:space="preserve"> and hippocamp</w:t>
      </w:r>
      <w:r w:rsidR="00D81C7E" w:rsidRPr="00EE3D31">
        <w:rPr>
          <w:rFonts w:ascii="Times New Roman" w:hAnsi="Times New Roman" w:cs="Times New Roman"/>
          <w:sz w:val="24"/>
          <w:szCs w:val="24"/>
        </w:rPr>
        <w:t>us.</w:t>
      </w:r>
      <w:r w:rsidRPr="00EE3D31">
        <w:rPr>
          <w:rFonts w:ascii="Times New Roman" w:hAnsi="Times New Roman" w:cs="Times New Roman"/>
          <w:sz w:val="24"/>
          <w:szCs w:val="24"/>
        </w:rPr>
        <w:t xml:space="preserve"> </w:t>
      </w:r>
    </w:p>
    <w:p w14:paraId="4FAB3215" w14:textId="0BAC898F" w:rsidR="00077BB5" w:rsidRPr="00EE3D31" w:rsidRDefault="0087677D" w:rsidP="002B69B5">
      <w:pPr>
        <w:spacing w:line="480" w:lineRule="auto"/>
        <w:ind w:firstLine="567"/>
        <w:rPr>
          <w:rFonts w:ascii="Times New Roman" w:hAnsi="Times New Roman" w:cs="Times New Roman"/>
          <w:sz w:val="24"/>
          <w:szCs w:val="24"/>
        </w:rPr>
      </w:pPr>
      <w:r w:rsidRPr="00EE3D31">
        <w:rPr>
          <w:rFonts w:ascii="Times New Roman" w:hAnsi="Times New Roman" w:cs="Times New Roman"/>
          <w:sz w:val="24"/>
          <w:szCs w:val="24"/>
        </w:rPr>
        <w:t>All experiments were conducted</w:t>
      </w:r>
      <w:r w:rsidR="00077BB5" w:rsidRPr="00EE3D31">
        <w:rPr>
          <w:rFonts w:ascii="Times New Roman" w:hAnsi="Times New Roman" w:cs="Times New Roman"/>
          <w:sz w:val="24"/>
          <w:szCs w:val="24"/>
        </w:rPr>
        <w:t xml:space="preserve"> according to the protocols of the UK Home Office Licence 80/2526 and the study plan was approved by the Animal Welfare and Ethical Review Bod</w:t>
      </w:r>
      <w:r w:rsidR="007262E9" w:rsidRPr="00EE3D31">
        <w:rPr>
          <w:rFonts w:ascii="Times New Roman" w:hAnsi="Times New Roman" w:cs="Times New Roman"/>
          <w:sz w:val="24"/>
          <w:szCs w:val="24"/>
        </w:rPr>
        <w:t xml:space="preserve">ies of the </w:t>
      </w:r>
      <w:proofErr w:type="spellStart"/>
      <w:r w:rsidR="007262E9" w:rsidRPr="00EE3D31">
        <w:rPr>
          <w:rFonts w:ascii="Times New Roman" w:hAnsi="Times New Roman" w:cs="Times New Roman"/>
          <w:sz w:val="24"/>
          <w:szCs w:val="24"/>
        </w:rPr>
        <w:t>Babraham</w:t>
      </w:r>
      <w:proofErr w:type="spellEnd"/>
      <w:r w:rsidR="007262E9" w:rsidRPr="00EE3D31">
        <w:rPr>
          <w:rFonts w:ascii="Times New Roman" w:hAnsi="Times New Roman" w:cs="Times New Roman"/>
          <w:sz w:val="24"/>
          <w:szCs w:val="24"/>
        </w:rPr>
        <w:t xml:space="preserve"> Institute (site of primary availability for the licence) and</w:t>
      </w:r>
      <w:r w:rsidR="00077BB5" w:rsidRPr="00EE3D31">
        <w:rPr>
          <w:rFonts w:ascii="Times New Roman" w:hAnsi="Times New Roman" w:cs="Times New Roman"/>
          <w:sz w:val="24"/>
          <w:szCs w:val="24"/>
        </w:rPr>
        <w:t xml:space="preserve"> the University of Cambridge (</w:t>
      </w:r>
      <w:r w:rsidR="00124FB4" w:rsidRPr="00EE3D31">
        <w:rPr>
          <w:rFonts w:ascii="Times New Roman" w:hAnsi="Times New Roman" w:cs="Times New Roman"/>
          <w:sz w:val="24"/>
          <w:szCs w:val="24"/>
        </w:rPr>
        <w:t xml:space="preserve">site of </w:t>
      </w:r>
      <w:r w:rsidR="00077BB5" w:rsidRPr="00EE3D31">
        <w:rPr>
          <w:rFonts w:ascii="Times New Roman" w:hAnsi="Times New Roman" w:cs="Times New Roman"/>
          <w:sz w:val="24"/>
          <w:szCs w:val="24"/>
        </w:rPr>
        <w:t xml:space="preserve">secondary availability). </w:t>
      </w:r>
    </w:p>
    <w:p w14:paraId="7DB7B9A2" w14:textId="77777777" w:rsidR="00562723" w:rsidRPr="00EE3D31" w:rsidRDefault="00562723" w:rsidP="0087677D">
      <w:pPr>
        <w:spacing w:line="480" w:lineRule="auto"/>
        <w:rPr>
          <w:rFonts w:ascii="Times New Roman" w:hAnsi="Times New Roman" w:cs="Times New Roman"/>
          <w:i/>
          <w:sz w:val="24"/>
          <w:szCs w:val="24"/>
        </w:rPr>
      </w:pPr>
    </w:p>
    <w:p w14:paraId="0E05DED0" w14:textId="77777777" w:rsidR="0087677D" w:rsidRPr="00EE3D31" w:rsidRDefault="0087677D" w:rsidP="0087677D">
      <w:pPr>
        <w:spacing w:line="480" w:lineRule="auto"/>
        <w:rPr>
          <w:rFonts w:ascii="Times New Roman" w:hAnsi="Times New Roman" w:cs="Times New Roman"/>
          <w:i/>
          <w:sz w:val="24"/>
          <w:szCs w:val="24"/>
        </w:rPr>
      </w:pPr>
      <w:r w:rsidRPr="00EE3D31">
        <w:rPr>
          <w:rFonts w:ascii="Times New Roman" w:hAnsi="Times New Roman" w:cs="Times New Roman"/>
          <w:i/>
          <w:sz w:val="24"/>
          <w:szCs w:val="24"/>
        </w:rPr>
        <w:t>Apparatus</w:t>
      </w:r>
    </w:p>
    <w:p w14:paraId="5B363E7B" w14:textId="6DCDEFBE" w:rsidR="0049313A" w:rsidRPr="00EE3D31" w:rsidRDefault="0087677D" w:rsidP="006663B7">
      <w:pPr>
        <w:spacing w:line="480" w:lineRule="auto"/>
        <w:rPr>
          <w:rFonts w:ascii="Times New Roman" w:hAnsi="Times New Roman" w:cs="Times New Roman"/>
          <w:sz w:val="24"/>
          <w:szCs w:val="24"/>
        </w:rPr>
      </w:pPr>
      <w:r w:rsidRPr="00EE3D31">
        <w:rPr>
          <w:rFonts w:ascii="Times New Roman" w:hAnsi="Times New Roman" w:cs="Times New Roman"/>
          <w:sz w:val="24"/>
          <w:szCs w:val="24"/>
        </w:rPr>
        <w:t xml:space="preserve">Activity was assessed in </w:t>
      </w:r>
      <w:r w:rsidR="00DC3584" w:rsidRPr="00EE3D31">
        <w:rPr>
          <w:rFonts w:ascii="Times New Roman" w:hAnsi="Times New Roman" w:cs="Times New Roman"/>
          <w:sz w:val="24"/>
          <w:szCs w:val="24"/>
        </w:rPr>
        <w:t xml:space="preserve">a set of 20 </w:t>
      </w:r>
      <w:proofErr w:type="spellStart"/>
      <w:r w:rsidRPr="00EE3D31">
        <w:rPr>
          <w:rFonts w:ascii="Times New Roman" w:hAnsi="Times New Roman" w:cs="Times New Roman"/>
          <w:sz w:val="24"/>
          <w:szCs w:val="24"/>
        </w:rPr>
        <w:t>Campden</w:t>
      </w:r>
      <w:proofErr w:type="spellEnd"/>
      <w:r w:rsidRPr="00EE3D31">
        <w:rPr>
          <w:rFonts w:ascii="Times New Roman" w:hAnsi="Times New Roman" w:cs="Times New Roman"/>
          <w:sz w:val="24"/>
          <w:szCs w:val="24"/>
        </w:rPr>
        <w:t xml:space="preserve"> Instruments </w:t>
      </w:r>
      <w:r w:rsidR="00D35856" w:rsidRPr="00EE3D31">
        <w:rPr>
          <w:rFonts w:ascii="Times New Roman" w:hAnsi="Times New Roman" w:cs="Times New Roman"/>
          <w:sz w:val="24"/>
          <w:szCs w:val="24"/>
        </w:rPr>
        <w:t>touchscreen</w:t>
      </w:r>
      <w:r w:rsidR="00124FB4" w:rsidRPr="00EE3D31">
        <w:rPr>
          <w:rFonts w:ascii="Times New Roman" w:hAnsi="Times New Roman" w:cs="Times New Roman"/>
          <w:sz w:val="24"/>
          <w:szCs w:val="24"/>
        </w:rPr>
        <w:t xml:space="preserve"> </w:t>
      </w:r>
      <w:r w:rsidRPr="00EE3D31">
        <w:rPr>
          <w:rFonts w:ascii="Times New Roman" w:hAnsi="Times New Roman" w:cs="Times New Roman"/>
          <w:sz w:val="24"/>
          <w:szCs w:val="24"/>
        </w:rPr>
        <w:t>chambers</w:t>
      </w:r>
      <w:r w:rsidR="00124FB4" w:rsidRPr="00EE3D31">
        <w:rPr>
          <w:rFonts w:ascii="Times New Roman" w:hAnsi="Times New Roman" w:cs="Times New Roman"/>
          <w:sz w:val="24"/>
          <w:szCs w:val="24"/>
        </w:rPr>
        <w:t xml:space="preserve"> (</w:t>
      </w:r>
      <w:proofErr w:type="spellStart"/>
      <w:r w:rsidR="00124FB4" w:rsidRPr="00EE3D31">
        <w:rPr>
          <w:rFonts w:ascii="Times New Roman" w:hAnsi="Times New Roman" w:cs="Times New Roman"/>
          <w:sz w:val="24"/>
          <w:szCs w:val="24"/>
        </w:rPr>
        <w:t>Campden</w:t>
      </w:r>
      <w:proofErr w:type="spellEnd"/>
      <w:r w:rsidR="00124FB4" w:rsidRPr="00EE3D31">
        <w:rPr>
          <w:rFonts w:ascii="Times New Roman" w:hAnsi="Times New Roman" w:cs="Times New Roman"/>
          <w:sz w:val="24"/>
          <w:szCs w:val="24"/>
        </w:rPr>
        <w:t xml:space="preserve"> Instruments, Loughborough, UK). A</w:t>
      </w:r>
      <w:r w:rsidRPr="00EE3D31">
        <w:rPr>
          <w:rFonts w:ascii="Times New Roman" w:hAnsi="Times New Roman" w:cs="Times New Roman"/>
          <w:sz w:val="24"/>
          <w:szCs w:val="24"/>
        </w:rPr>
        <w:t xml:space="preserve">ll other testing was conducted using </w:t>
      </w:r>
      <w:r w:rsidR="00DC3584" w:rsidRPr="00EE3D31">
        <w:rPr>
          <w:rFonts w:ascii="Times New Roman" w:hAnsi="Times New Roman" w:cs="Times New Roman"/>
          <w:sz w:val="24"/>
          <w:szCs w:val="24"/>
        </w:rPr>
        <w:t xml:space="preserve">30 </w:t>
      </w:r>
      <w:r w:rsidRPr="00EE3D31">
        <w:rPr>
          <w:rFonts w:ascii="Times New Roman" w:hAnsi="Times New Roman" w:cs="Times New Roman"/>
          <w:sz w:val="24"/>
          <w:szCs w:val="24"/>
        </w:rPr>
        <w:t xml:space="preserve">in-house assembled </w:t>
      </w:r>
      <w:r w:rsidR="00DC3584" w:rsidRPr="00EE3D31">
        <w:rPr>
          <w:rFonts w:ascii="Times New Roman" w:hAnsi="Times New Roman" w:cs="Times New Roman"/>
          <w:sz w:val="24"/>
          <w:szCs w:val="24"/>
        </w:rPr>
        <w:t>touchscreen chambers</w:t>
      </w:r>
      <w:r w:rsidR="006663B7" w:rsidRPr="00EE3D31">
        <w:rPr>
          <w:rFonts w:ascii="Times New Roman" w:hAnsi="Times New Roman" w:cs="Times New Roman"/>
          <w:sz w:val="24"/>
          <w:szCs w:val="24"/>
        </w:rPr>
        <w:t xml:space="preserve">. </w:t>
      </w:r>
      <w:r w:rsidR="002B7AC9" w:rsidRPr="00EE3D31">
        <w:rPr>
          <w:rFonts w:ascii="Times New Roman" w:hAnsi="Times New Roman" w:cs="Times New Roman"/>
          <w:sz w:val="24"/>
          <w:szCs w:val="24"/>
        </w:rPr>
        <w:t xml:space="preserve">These touchscreen chambers were housed in dedicated rooms. </w:t>
      </w:r>
      <w:r w:rsidR="006663B7" w:rsidRPr="00EE3D31">
        <w:rPr>
          <w:rFonts w:ascii="Times New Roman" w:hAnsi="Times New Roman" w:cs="Times New Roman"/>
          <w:sz w:val="24"/>
          <w:szCs w:val="24"/>
        </w:rPr>
        <w:t>B</w:t>
      </w:r>
      <w:r w:rsidR="00DC3584" w:rsidRPr="00EE3D31">
        <w:rPr>
          <w:rFonts w:ascii="Times New Roman" w:hAnsi="Times New Roman" w:cs="Times New Roman"/>
          <w:sz w:val="24"/>
          <w:szCs w:val="24"/>
        </w:rPr>
        <w:t xml:space="preserve">oth types of apparatus </w:t>
      </w:r>
      <w:r w:rsidR="006663B7" w:rsidRPr="00EE3D31">
        <w:rPr>
          <w:rFonts w:ascii="Times New Roman" w:hAnsi="Times New Roman" w:cs="Times New Roman"/>
          <w:sz w:val="24"/>
          <w:szCs w:val="24"/>
        </w:rPr>
        <w:t>we</w:t>
      </w:r>
      <w:r w:rsidR="00DC3584" w:rsidRPr="00EE3D31">
        <w:rPr>
          <w:rFonts w:ascii="Times New Roman" w:hAnsi="Times New Roman" w:cs="Times New Roman"/>
          <w:sz w:val="24"/>
          <w:szCs w:val="24"/>
        </w:rPr>
        <w:t>re</w:t>
      </w:r>
      <w:r w:rsidR="00124FB4" w:rsidRPr="00EE3D31">
        <w:rPr>
          <w:rFonts w:ascii="Times New Roman" w:hAnsi="Times New Roman" w:cs="Times New Roman"/>
          <w:sz w:val="24"/>
          <w:szCs w:val="24"/>
        </w:rPr>
        <w:t xml:space="preserve"> </w:t>
      </w:r>
      <w:r w:rsidR="006663B7" w:rsidRPr="00EE3D31">
        <w:rPr>
          <w:rFonts w:ascii="Times New Roman" w:hAnsi="Times New Roman" w:cs="Times New Roman"/>
          <w:sz w:val="24"/>
          <w:szCs w:val="24"/>
        </w:rPr>
        <w:t xml:space="preserve">as </w:t>
      </w:r>
      <w:r w:rsidR="00124FB4" w:rsidRPr="00EE3D31">
        <w:rPr>
          <w:rFonts w:ascii="Times New Roman" w:hAnsi="Times New Roman" w:cs="Times New Roman"/>
          <w:sz w:val="24"/>
          <w:szCs w:val="24"/>
        </w:rPr>
        <w:t>described in our recent papers</w:t>
      </w:r>
      <w:r w:rsidR="007844A5" w:rsidRPr="00EE3D31">
        <w:rPr>
          <w:rFonts w:ascii="Times New Roman" w:hAnsi="Times New Roman" w:cs="Times New Roman"/>
          <w:sz w:val="24"/>
          <w:szCs w:val="24"/>
        </w:rPr>
        <w:fldChar w:fldCharType="begin">
          <w:fldData xml:space="preserve">OAA0ADkAOQBiADEAYwA2AC0AMgAwAGYAYwAtADQAZgBmAGYALQBiAGMAYwA4AC0ANwAyAGEAOQBl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</w:fldData>
        </w:fldChar>
      </w:r>
      <w:r w:rsidR="007844A5" w:rsidRPr="00EE3D31">
        <w:rPr>
          <w:rFonts w:ascii="Times New Roman" w:hAnsi="Times New Roman" w:cs="Times New Roman"/>
          <w:sz w:val="24"/>
          <w:szCs w:val="24"/>
        </w:rPr>
        <w:instrText xml:space="preserve"> ADDIN LABTIVA_CITE \* MERGEFORMAT</w:instrText>
      </w:r>
      <w:r w:rsidR="007844A5" w:rsidRPr="00EE3D31">
        <w:rPr>
          <w:rFonts w:ascii="Times New Roman" w:hAnsi="Times New Roman" w:cs="Times New Roman"/>
          <w:sz w:val="24"/>
          <w:szCs w:val="24"/>
        </w:rPr>
      </w:r>
      <w:r w:rsidR="007844A5" w:rsidRPr="00EE3D31">
        <w:rPr>
          <w:rFonts w:ascii="Times New Roman" w:hAnsi="Times New Roman" w:cs="Times New Roman"/>
          <w:sz w:val="24"/>
          <w:szCs w:val="24"/>
        </w:rPr>
        <w:fldChar w:fldCharType="separate"/>
      </w:r>
      <w:r w:rsidR="007844A5" w:rsidRPr="00EE3D31">
        <w:rPr>
          <w:rFonts w:ascii="Times New Roman" w:hAnsi="Times New Roman" w:cs="Times New Roman"/>
          <w:noProof/>
          <w:sz w:val="24"/>
          <w:szCs w:val="24"/>
        </w:rPr>
        <w:t xml:space="preserve"> (Horner </w:t>
      </w:r>
      <w:r w:rsidR="007844A5" w:rsidRPr="00EE3D31">
        <w:rPr>
          <w:rFonts w:ascii="Times New Roman" w:hAnsi="Times New Roman" w:cs="Times New Roman"/>
          <w:i/>
          <w:iCs/>
          <w:noProof/>
          <w:sz w:val="24"/>
          <w:szCs w:val="24"/>
        </w:rPr>
        <w:t>et al.</w:t>
      </w:r>
      <w:r w:rsidR="007844A5" w:rsidRPr="00EE3D31">
        <w:rPr>
          <w:rFonts w:ascii="Times New Roman" w:hAnsi="Times New Roman" w:cs="Times New Roman"/>
          <w:noProof/>
          <w:sz w:val="24"/>
          <w:szCs w:val="24"/>
        </w:rPr>
        <w:t xml:space="preserve">, 2013; Mar </w:t>
      </w:r>
      <w:r w:rsidR="007844A5" w:rsidRPr="00EE3D31">
        <w:rPr>
          <w:rFonts w:ascii="Times New Roman" w:hAnsi="Times New Roman" w:cs="Times New Roman"/>
          <w:i/>
          <w:iCs/>
          <w:noProof/>
          <w:sz w:val="24"/>
          <w:szCs w:val="24"/>
        </w:rPr>
        <w:t>et al.</w:t>
      </w:r>
      <w:r w:rsidR="007844A5" w:rsidRPr="00EE3D31">
        <w:rPr>
          <w:rFonts w:ascii="Times New Roman" w:hAnsi="Times New Roman" w:cs="Times New Roman"/>
          <w:noProof/>
          <w:sz w:val="24"/>
          <w:szCs w:val="24"/>
        </w:rPr>
        <w:t>, 2013)</w:t>
      </w:r>
      <w:r w:rsidR="007844A5" w:rsidRPr="00EE3D31">
        <w:rPr>
          <w:rFonts w:ascii="Times New Roman" w:hAnsi="Times New Roman" w:cs="Times New Roman"/>
          <w:sz w:val="24"/>
          <w:szCs w:val="24"/>
        </w:rPr>
        <w:fldChar w:fldCharType="end"/>
      </w:r>
      <w:r w:rsidR="00EB1785" w:rsidRPr="00EE3D31">
        <w:rPr>
          <w:rFonts w:ascii="Times New Roman" w:hAnsi="Times New Roman" w:cs="Times New Roman"/>
          <w:sz w:val="24"/>
          <w:szCs w:val="24"/>
        </w:rPr>
        <w:t>,</w:t>
      </w:r>
      <w:r w:rsidR="002B7AC9" w:rsidRPr="00EE3D31">
        <w:rPr>
          <w:rFonts w:ascii="Times New Roman" w:hAnsi="Times New Roman" w:cs="Times New Roman"/>
          <w:sz w:val="24"/>
          <w:szCs w:val="24"/>
        </w:rPr>
        <w:t xml:space="preserve"> so we only provide some minor points of clarification here concerning deviations or optional elements of the apparatus</w:t>
      </w:r>
      <w:r w:rsidR="00293356" w:rsidRPr="00EE3D31">
        <w:rPr>
          <w:rFonts w:ascii="Times New Roman" w:hAnsi="Times New Roman" w:cs="Times New Roman"/>
          <w:sz w:val="24"/>
          <w:szCs w:val="24"/>
        </w:rPr>
        <w:t>.</w:t>
      </w:r>
      <w:r w:rsidR="00DC3584" w:rsidRPr="00EE3D31">
        <w:rPr>
          <w:rFonts w:ascii="Times New Roman" w:hAnsi="Times New Roman" w:cs="Times New Roman"/>
          <w:sz w:val="24"/>
          <w:szCs w:val="24"/>
        </w:rPr>
        <w:t xml:space="preserve"> A </w:t>
      </w:r>
      <w:proofErr w:type="spellStart"/>
      <w:r w:rsidR="00DC3584" w:rsidRPr="00EE3D31">
        <w:rPr>
          <w:rFonts w:ascii="Times New Roman" w:hAnsi="Times New Roman" w:cs="Times New Roman"/>
          <w:sz w:val="24"/>
          <w:szCs w:val="24"/>
        </w:rPr>
        <w:t>houselight</w:t>
      </w:r>
      <w:proofErr w:type="spellEnd"/>
      <w:r w:rsidR="00DC3584" w:rsidRPr="00EE3D31">
        <w:rPr>
          <w:rFonts w:ascii="Times New Roman" w:hAnsi="Times New Roman" w:cs="Times New Roman"/>
          <w:sz w:val="24"/>
          <w:szCs w:val="24"/>
        </w:rPr>
        <w:t xml:space="preserve"> was fitted in all the chambers and was on as standard. </w:t>
      </w:r>
      <w:r w:rsidR="00E124E8" w:rsidRPr="00EE3D31">
        <w:rPr>
          <w:rFonts w:ascii="Times New Roman" w:hAnsi="Times New Roman" w:cs="Times New Roman"/>
          <w:sz w:val="24"/>
          <w:szCs w:val="24"/>
        </w:rPr>
        <w:t xml:space="preserve">A click generator was fitted in some of the chambers, but was not used. </w:t>
      </w:r>
      <w:r w:rsidR="006663B7" w:rsidRPr="00EE3D31">
        <w:rPr>
          <w:rFonts w:ascii="Times New Roman" w:hAnsi="Times New Roman" w:cs="Times New Roman"/>
          <w:sz w:val="24"/>
          <w:szCs w:val="24"/>
        </w:rPr>
        <w:t xml:space="preserve">The </w:t>
      </w:r>
      <w:r w:rsidR="0049313A" w:rsidRPr="00EE3D31">
        <w:rPr>
          <w:rFonts w:ascii="Times New Roman" w:hAnsi="Times New Roman" w:cs="Times New Roman"/>
          <w:sz w:val="24"/>
          <w:szCs w:val="24"/>
        </w:rPr>
        <w:t xml:space="preserve">two-window </w:t>
      </w:r>
      <w:proofErr w:type="spellStart"/>
      <w:r w:rsidR="0049313A" w:rsidRPr="00EE3D31">
        <w:rPr>
          <w:rFonts w:ascii="Times New Roman" w:hAnsi="Times New Roman" w:cs="Times New Roman"/>
          <w:sz w:val="24"/>
          <w:szCs w:val="24"/>
        </w:rPr>
        <w:t>Campden</w:t>
      </w:r>
      <w:proofErr w:type="spellEnd"/>
      <w:r w:rsidR="0049313A" w:rsidRPr="00EE3D31">
        <w:rPr>
          <w:rFonts w:ascii="Times New Roman" w:hAnsi="Times New Roman" w:cs="Times New Roman"/>
          <w:sz w:val="24"/>
          <w:szCs w:val="24"/>
        </w:rPr>
        <w:t xml:space="preserve"> mask for </w:t>
      </w:r>
      <w:r w:rsidR="002D387F" w:rsidRPr="00EE3D31">
        <w:rPr>
          <w:rFonts w:ascii="Times New Roman" w:hAnsi="Times New Roman" w:cs="Times New Roman"/>
          <w:sz w:val="24"/>
          <w:szCs w:val="24"/>
        </w:rPr>
        <w:t>Visual Discrimination (</w:t>
      </w:r>
      <w:r w:rsidR="00B00564" w:rsidRPr="00EE3D31">
        <w:rPr>
          <w:rFonts w:ascii="Times New Roman" w:hAnsi="Times New Roman" w:cs="Times New Roman"/>
          <w:sz w:val="24"/>
          <w:szCs w:val="24"/>
        </w:rPr>
        <w:t>“</w:t>
      </w:r>
      <w:r w:rsidR="00E124E8" w:rsidRPr="00EE3D31">
        <w:rPr>
          <w:rFonts w:ascii="Times New Roman" w:hAnsi="Times New Roman" w:cs="Times New Roman"/>
          <w:sz w:val="24"/>
          <w:szCs w:val="24"/>
        </w:rPr>
        <w:t>VD”</w:t>
      </w:r>
      <w:r w:rsidR="002D387F" w:rsidRPr="00EE3D31">
        <w:rPr>
          <w:rFonts w:ascii="Times New Roman" w:hAnsi="Times New Roman" w:cs="Times New Roman"/>
          <w:sz w:val="24"/>
          <w:szCs w:val="24"/>
        </w:rPr>
        <w:t>)</w:t>
      </w:r>
      <w:r w:rsidR="00E124E8" w:rsidRPr="00EE3D31">
        <w:rPr>
          <w:rFonts w:ascii="Times New Roman" w:hAnsi="Times New Roman" w:cs="Times New Roman"/>
          <w:sz w:val="24"/>
          <w:szCs w:val="24"/>
        </w:rPr>
        <w:t xml:space="preserve"> </w:t>
      </w:r>
      <w:r w:rsidR="0049313A" w:rsidRPr="00EE3D31">
        <w:rPr>
          <w:rFonts w:ascii="Times New Roman" w:hAnsi="Times New Roman" w:cs="Times New Roman"/>
          <w:sz w:val="24"/>
          <w:szCs w:val="24"/>
        </w:rPr>
        <w:t>was used for the activity assessment</w:t>
      </w:r>
      <w:r w:rsidR="00E124E8" w:rsidRPr="00EE3D31">
        <w:rPr>
          <w:rFonts w:ascii="Times New Roman" w:hAnsi="Times New Roman" w:cs="Times New Roman"/>
          <w:sz w:val="24"/>
          <w:szCs w:val="24"/>
        </w:rPr>
        <w:t xml:space="preserve"> (see Table 1 </w:t>
      </w:r>
      <w:r w:rsidR="002D387F" w:rsidRPr="00EE3D31">
        <w:rPr>
          <w:rFonts w:ascii="Times New Roman" w:hAnsi="Times New Roman" w:cs="Times New Roman"/>
          <w:sz w:val="24"/>
          <w:szCs w:val="24"/>
        </w:rPr>
        <w:t>in Horner et al. (2013))</w:t>
      </w:r>
      <w:r w:rsidR="0049313A" w:rsidRPr="00EE3D31">
        <w:rPr>
          <w:rFonts w:ascii="Times New Roman" w:hAnsi="Times New Roman" w:cs="Times New Roman"/>
          <w:sz w:val="24"/>
          <w:szCs w:val="24"/>
        </w:rPr>
        <w:t xml:space="preserve">; the two-window “in-house” “VD” mask was used for </w:t>
      </w:r>
      <w:proofErr w:type="spellStart"/>
      <w:r w:rsidR="006663B7" w:rsidRPr="00EE3D31">
        <w:rPr>
          <w:rFonts w:ascii="Times New Roman" w:hAnsi="Times New Roman" w:cs="Times New Roman"/>
          <w:sz w:val="24"/>
          <w:szCs w:val="24"/>
        </w:rPr>
        <w:t>pretraining</w:t>
      </w:r>
      <w:proofErr w:type="spellEnd"/>
      <w:r w:rsidR="006663B7" w:rsidRPr="00EE3D31">
        <w:rPr>
          <w:rFonts w:ascii="Times New Roman" w:hAnsi="Times New Roman" w:cs="Times New Roman"/>
          <w:sz w:val="24"/>
          <w:szCs w:val="24"/>
        </w:rPr>
        <w:t xml:space="preserve">, </w:t>
      </w:r>
      <w:r w:rsidR="0049313A" w:rsidRPr="00EE3D31">
        <w:rPr>
          <w:rFonts w:ascii="Times New Roman" w:hAnsi="Times New Roman" w:cs="Times New Roman"/>
          <w:sz w:val="24"/>
          <w:szCs w:val="24"/>
        </w:rPr>
        <w:t>Visual Discrimination an</w:t>
      </w:r>
      <w:r w:rsidR="00E124E8" w:rsidRPr="00EE3D31">
        <w:rPr>
          <w:rFonts w:ascii="Times New Roman" w:hAnsi="Times New Roman" w:cs="Times New Roman"/>
          <w:sz w:val="24"/>
          <w:szCs w:val="24"/>
        </w:rPr>
        <w:t>d Reversal</w:t>
      </w:r>
      <w:r w:rsidR="002D387F" w:rsidRPr="00EE3D31">
        <w:rPr>
          <w:rFonts w:ascii="Times New Roman" w:hAnsi="Times New Roman" w:cs="Times New Roman"/>
          <w:sz w:val="24"/>
          <w:szCs w:val="24"/>
        </w:rPr>
        <w:t xml:space="preserve"> tests. T</w:t>
      </w:r>
      <w:r w:rsidR="0049313A" w:rsidRPr="00EE3D31">
        <w:rPr>
          <w:rFonts w:ascii="Times New Roman" w:hAnsi="Times New Roman" w:cs="Times New Roman"/>
          <w:sz w:val="24"/>
          <w:szCs w:val="24"/>
        </w:rPr>
        <w:t>he three-window “in-house” “PAL” mask was used for Paired</w:t>
      </w:r>
      <w:r w:rsidR="008F1E1E" w:rsidRPr="00EE3D31">
        <w:rPr>
          <w:rFonts w:ascii="Times New Roman" w:hAnsi="Times New Roman" w:cs="Times New Roman"/>
          <w:sz w:val="24"/>
          <w:szCs w:val="24"/>
        </w:rPr>
        <w:t>-</w:t>
      </w:r>
      <w:r w:rsidR="0049313A" w:rsidRPr="00EE3D31">
        <w:rPr>
          <w:rFonts w:ascii="Times New Roman" w:hAnsi="Times New Roman" w:cs="Times New Roman"/>
          <w:sz w:val="24"/>
          <w:szCs w:val="24"/>
        </w:rPr>
        <w:t xml:space="preserve">Associates Learning and Extinction. </w:t>
      </w:r>
      <w:r w:rsidR="006663B7" w:rsidRPr="00EE3D31">
        <w:rPr>
          <w:rFonts w:ascii="Times New Roman" w:hAnsi="Times New Roman" w:cs="Times New Roman"/>
          <w:sz w:val="24"/>
          <w:szCs w:val="24"/>
        </w:rPr>
        <w:t>The rewards used were 14</w:t>
      </w:r>
      <w:r w:rsidR="00BA5A1E" w:rsidRPr="00EE3D31">
        <w:rPr>
          <w:rFonts w:ascii="Times New Roman" w:hAnsi="Times New Roman" w:cs="Times New Roman"/>
          <w:sz w:val="24"/>
          <w:szCs w:val="24"/>
        </w:rPr>
        <w:t>-</w:t>
      </w:r>
      <w:r w:rsidR="006663B7" w:rsidRPr="00EE3D31">
        <w:rPr>
          <w:rFonts w:ascii="Times New Roman" w:hAnsi="Times New Roman" w:cs="Times New Roman"/>
          <w:sz w:val="24"/>
          <w:szCs w:val="24"/>
        </w:rPr>
        <w:t>mg Bio-</w:t>
      </w:r>
      <w:proofErr w:type="spellStart"/>
      <w:r w:rsidR="006663B7" w:rsidRPr="00EE3D31">
        <w:rPr>
          <w:rFonts w:ascii="Times New Roman" w:hAnsi="Times New Roman" w:cs="Times New Roman"/>
          <w:sz w:val="24"/>
          <w:szCs w:val="24"/>
        </w:rPr>
        <w:t>Serv</w:t>
      </w:r>
      <w:proofErr w:type="spellEnd"/>
      <w:r w:rsidR="006663B7" w:rsidRPr="00EE3D31">
        <w:rPr>
          <w:rFonts w:ascii="Times New Roman" w:hAnsi="Times New Roman" w:cs="Times New Roman"/>
          <w:sz w:val="24"/>
          <w:szCs w:val="24"/>
        </w:rPr>
        <w:t xml:space="preserve"> purified rodent dustless precision pellets (Sandown Scientific,</w:t>
      </w:r>
      <w:r w:rsidR="00BA5A1E" w:rsidRPr="00EE3D31">
        <w:rPr>
          <w:rFonts w:ascii="Times New Roman" w:hAnsi="Times New Roman" w:cs="Times New Roman"/>
          <w:sz w:val="24"/>
          <w:szCs w:val="24"/>
        </w:rPr>
        <w:t xml:space="preserve"> Hampton,</w:t>
      </w:r>
      <w:r w:rsidR="006663B7" w:rsidRPr="00EE3D31">
        <w:rPr>
          <w:rFonts w:ascii="Times New Roman" w:hAnsi="Times New Roman" w:cs="Times New Roman"/>
          <w:sz w:val="24"/>
          <w:szCs w:val="24"/>
        </w:rPr>
        <w:t xml:space="preserve"> UK). </w:t>
      </w:r>
    </w:p>
    <w:p w14:paraId="1E1DD000" w14:textId="77777777" w:rsidR="005C1790" w:rsidRPr="00EE3D31" w:rsidRDefault="005C1790" w:rsidP="0087677D">
      <w:pPr>
        <w:spacing w:line="480" w:lineRule="auto"/>
        <w:rPr>
          <w:rFonts w:ascii="Times New Roman" w:hAnsi="Times New Roman" w:cs="Times New Roman"/>
          <w:i/>
          <w:sz w:val="24"/>
          <w:szCs w:val="24"/>
        </w:rPr>
      </w:pPr>
    </w:p>
    <w:p w14:paraId="74B740C3" w14:textId="77777777" w:rsidR="0087677D" w:rsidRPr="00EE3D31" w:rsidRDefault="0087677D" w:rsidP="0087677D">
      <w:pPr>
        <w:spacing w:line="480" w:lineRule="auto"/>
        <w:rPr>
          <w:rFonts w:ascii="Times New Roman" w:hAnsi="Times New Roman" w:cs="Times New Roman"/>
          <w:i/>
          <w:sz w:val="24"/>
          <w:szCs w:val="24"/>
        </w:rPr>
      </w:pPr>
      <w:r w:rsidRPr="00EE3D31">
        <w:rPr>
          <w:rFonts w:ascii="Times New Roman" w:hAnsi="Times New Roman" w:cs="Times New Roman"/>
          <w:i/>
          <w:sz w:val="24"/>
          <w:szCs w:val="24"/>
        </w:rPr>
        <w:lastRenderedPageBreak/>
        <w:t>Activity assessment</w:t>
      </w:r>
    </w:p>
    <w:p w14:paraId="353C6F74" w14:textId="47B78D2F" w:rsidR="001E2791" w:rsidRPr="00EE3D31" w:rsidRDefault="0087677D" w:rsidP="001E2791">
      <w:pPr>
        <w:spacing w:after="0" w:line="480" w:lineRule="auto"/>
        <w:rPr>
          <w:rFonts w:ascii="Times New Roman" w:hAnsi="Times New Roman" w:cs="Times New Roman"/>
          <w:sz w:val="24"/>
          <w:szCs w:val="24"/>
        </w:rPr>
      </w:pPr>
      <w:r w:rsidRPr="00EE3D31">
        <w:rPr>
          <w:rFonts w:ascii="Times New Roman" w:hAnsi="Times New Roman" w:cs="Times New Roman"/>
          <w:sz w:val="24"/>
          <w:szCs w:val="24"/>
        </w:rPr>
        <w:t xml:space="preserve">Naïve mice were placed individually into </w:t>
      </w:r>
      <w:proofErr w:type="spellStart"/>
      <w:r w:rsidRPr="00EE3D31">
        <w:rPr>
          <w:rFonts w:ascii="Times New Roman" w:hAnsi="Times New Roman" w:cs="Times New Roman"/>
          <w:sz w:val="24"/>
          <w:szCs w:val="24"/>
        </w:rPr>
        <w:t>Campden</w:t>
      </w:r>
      <w:proofErr w:type="spellEnd"/>
      <w:r w:rsidRPr="00EE3D31">
        <w:rPr>
          <w:rFonts w:ascii="Times New Roman" w:hAnsi="Times New Roman" w:cs="Times New Roman"/>
          <w:sz w:val="24"/>
          <w:szCs w:val="24"/>
        </w:rPr>
        <w:t xml:space="preserve"> Instruments </w:t>
      </w:r>
      <w:r w:rsidR="00D35856" w:rsidRPr="00EE3D31">
        <w:rPr>
          <w:rFonts w:ascii="Times New Roman" w:hAnsi="Times New Roman" w:cs="Times New Roman"/>
          <w:sz w:val="24"/>
          <w:szCs w:val="24"/>
        </w:rPr>
        <w:t>touchscreen</w:t>
      </w:r>
      <w:r w:rsidRPr="00EE3D31">
        <w:rPr>
          <w:rFonts w:ascii="Times New Roman" w:hAnsi="Times New Roman" w:cs="Times New Roman"/>
          <w:sz w:val="24"/>
          <w:szCs w:val="24"/>
        </w:rPr>
        <w:t xml:space="preserve"> chambers for 30 </w:t>
      </w:r>
      <w:r w:rsidR="00124FB4" w:rsidRPr="00EE3D31">
        <w:rPr>
          <w:rFonts w:ascii="Times New Roman" w:hAnsi="Times New Roman" w:cs="Times New Roman"/>
          <w:sz w:val="24"/>
          <w:szCs w:val="24"/>
        </w:rPr>
        <w:t>min</w:t>
      </w:r>
      <w:r w:rsidRPr="00EE3D31">
        <w:rPr>
          <w:rFonts w:ascii="Times New Roman" w:hAnsi="Times New Roman" w:cs="Times New Roman"/>
          <w:sz w:val="24"/>
          <w:szCs w:val="24"/>
        </w:rPr>
        <w:t xml:space="preserve">, with no rewards available. </w:t>
      </w:r>
      <w:r w:rsidR="001E2791" w:rsidRPr="00EE3D31">
        <w:rPr>
          <w:rFonts w:ascii="Times New Roman" w:hAnsi="Times New Roman" w:cs="Times New Roman"/>
          <w:sz w:val="24"/>
          <w:szCs w:val="24"/>
        </w:rPr>
        <w:t xml:space="preserve">The total numbers of beam breaks (combined front and rear), traversals (number of times the mouse "traversed" the chamber, defined as a rear beam break followed by a front beam break) and screen touches in 30 min were compared between the genotypes. </w:t>
      </w:r>
    </w:p>
    <w:p w14:paraId="6A8C7D4B" w14:textId="44AB9C7A" w:rsidR="00124FB4" w:rsidRPr="00EE3D31" w:rsidRDefault="00124FB4" w:rsidP="0087677D">
      <w:pPr>
        <w:spacing w:line="480" w:lineRule="auto"/>
        <w:rPr>
          <w:rFonts w:ascii="Times New Roman" w:hAnsi="Times New Roman" w:cs="Times New Roman"/>
          <w:i/>
          <w:iCs/>
          <w:sz w:val="24"/>
          <w:szCs w:val="24"/>
        </w:rPr>
      </w:pPr>
    </w:p>
    <w:p w14:paraId="2AAFA361" w14:textId="6DDBB42F" w:rsidR="0087677D" w:rsidRPr="00EE3D31" w:rsidRDefault="00D35856" w:rsidP="0087677D">
      <w:pPr>
        <w:spacing w:line="480" w:lineRule="auto"/>
        <w:rPr>
          <w:rFonts w:ascii="Times New Roman" w:hAnsi="Times New Roman" w:cs="Times New Roman"/>
          <w:i/>
          <w:iCs/>
          <w:sz w:val="24"/>
          <w:szCs w:val="24"/>
        </w:rPr>
      </w:pPr>
      <w:r w:rsidRPr="00EE3D31">
        <w:rPr>
          <w:rFonts w:ascii="Times New Roman" w:hAnsi="Times New Roman" w:cs="Times New Roman"/>
          <w:i/>
          <w:iCs/>
          <w:sz w:val="24"/>
          <w:szCs w:val="24"/>
        </w:rPr>
        <w:t>Touchscreen</w:t>
      </w:r>
      <w:r w:rsidR="0087677D" w:rsidRPr="00EE3D31">
        <w:rPr>
          <w:rFonts w:ascii="Times New Roman" w:hAnsi="Times New Roman" w:cs="Times New Roman"/>
          <w:i/>
          <w:iCs/>
          <w:sz w:val="24"/>
          <w:szCs w:val="24"/>
        </w:rPr>
        <w:t xml:space="preserve"> </w:t>
      </w:r>
      <w:proofErr w:type="spellStart"/>
      <w:r w:rsidR="0087677D" w:rsidRPr="00EE3D31">
        <w:rPr>
          <w:rFonts w:ascii="Times New Roman" w:hAnsi="Times New Roman" w:cs="Times New Roman"/>
          <w:i/>
          <w:iCs/>
          <w:sz w:val="24"/>
          <w:szCs w:val="24"/>
        </w:rPr>
        <w:t>pretraining</w:t>
      </w:r>
      <w:proofErr w:type="spellEnd"/>
    </w:p>
    <w:p w14:paraId="2F1B80C1" w14:textId="398E8EAC" w:rsidR="0087677D" w:rsidRPr="00EE3D31" w:rsidRDefault="0087677D" w:rsidP="0087677D">
      <w:pPr>
        <w:spacing w:line="480" w:lineRule="auto"/>
        <w:rPr>
          <w:rFonts w:ascii="Times New Roman" w:hAnsi="Times New Roman" w:cs="Times New Roman"/>
          <w:sz w:val="24"/>
          <w:szCs w:val="24"/>
        </w:rPr>
      </w:pPr>
      <w:r w:rsidRPr="00EE3D31">
        <w:rPr>
          <w:rFonts w:ascii="Times New Roman" w:hAnsi="Times New Roman" w:cs="Times New Roman"/>
          <w:sz w:val="24"/>
          <w:szCs w:val="24"/>
        </w:rPr>
        <w:t>Prior to Visual Discrimination training, mice were trained on basic touchscreen task requirements, which were introduced in stages similar to those previously described</w:t>
      </w:r>
      <w:r w:rsidR="00124FB4" w:rsidRPr="00EE3D31">
        <w:rPr>
          <w:rFonts w:ascii="Times New Roman" w:hAnsi="Times New Roman" w:cs="Times New Roman"/>
          <w:sz w:val="24"/>
          <w:szCs w:val="24"/>
        </w:rPr>
        <w:fldChar w:fldCharType="begin">
          <w:fldData xml:space="preserve">OAA0ADkAOQBiADEAYwA2AC0AMgAwAGYAYwAtADQAZgBmAGYALQBiAGMAYwA4AC0ANwAyAGEAOQBl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</w:fldData>
        </w:fldChar>
      </w:r>
      <w:r w:rsidR="00124FB4" w:rsidRPr="00EE3D31">
        <w:rPr>
          <w:rFonts w:ascii="Times New Roman" w:hAnsi="Times New Roman" w:cs="Times New Roman"/>
          <w:sz w:val="24"/>
          <w:szCs w:val="24"/>
        </w:rPr>
        <w:instrText xml:space="preserve"> ADDIN LABTIVA_CITE \* MERGEFORMAT</w:instrText>
      </w:r>
      <w:r w:rsidR="00124FB4" w:rsidRPr="00EE3D31">
        <w:rPr>
          <w:rFonts w:ascii="Times New Roman" w:hAnsi="Times New Roman" w:cs="Times New Roman"/>
          <w:sz w:val="24"/>
          <w:szCs w:val="24"/>
        </w:rPr>
      </w:r>
      <w:r w:rsidR="00124FB4" w:rsidRPr="00EE3D31">
        <w:rPr>
          <w:rFonts w:ascii="Times New Roman" w:hAnsi="Times New Roman" w:cs="Times New Roman"/>
          <w:sz w:val="24"/>
          <w:szCs w:val="24"/>
        </w:rPr>
        <w:fldChar w:fldCharType="separate"/>
      </w:r>
      <w:r w:rsidR="005B05A1" w:rsidRPr="00EE3D31">
        <w:rPr>
          <w:rFonts w:ascii="Times New Roman" w:hAnsi="Times New Roman" w:cs="Times New Roman"/>
          <w:noProof/>
          <w:sz w:val="24"/>
          <w:szCs w:val="24"/>
        </w:rPr>
        <w:t xml:space="preserve"> (Horner </w:t>
      </w:r>
      <w:r w:rsidR="005B05A1" w:rsidRPr="00EE3D31">
        <w:rPr>
          <w:rFonts w:ascii="Times New Roman" w:hAnsi="Times New Roman" w:cs="Times New Roman"/>
          <w:i/>
          <w:iCs/>
          <w:noProof/>
          <w:sz w:val="24"/>
          <w:szCs w:val="24"/>
        </w:rPr>
        <w:t>et al.</w:t>
      </w:r>
      <w:r w:rsidR="005B05A1" w:rsidRPr="00EE3D31">
        <w:rPr>
          <w:rFonts w:ascii="Times New Roman" w:hAnsi="Times New Roman" w:cs="Times New Roman"/>
          <w:noProof/>
          <w:sz w:val="24"/>
          <w:szCs w:val="24"/>
        </w:rPr>
        <w:t>, 2013)</w:t>
      </w:r>
      <w:r w:rsidR="00124FB4" w:rsidRPr="00EE3D31">
        <w:rPr>
          <w:rFonts w:ascii="Times New Roman" w:hAnsi="Times New Roman" w:cs="Times New Roman"/>
          <w:sz w:val="24"/>
          <w:szCs w:val="24"/>
        </w:rPr>
        <w:fldChar w:fldCharType="end"/>
      </w:r>
      <w:r w:rsidR="00EB1785" w:rsidRPr="00EE3D31">
        <w:rPr>
          <w:rFonts w:ascii="Times New Roman" w:hAnsi="Times New Roman" w:cs="Times New Roman"/>
          <w:sz w:val="24"/>
          <w:szCs w:val="24"/>
        </w:rPr>
        <w:t>.</w:t>
      </w:r>
      <w:r w:rsidRPr="00EE3D31">
        <w:rPr>
          <w:rFonts w:ascii="Times New Roman" w:hAnsi="Times New Roman" w:cs="Times New Roman"/>
          <w:sz w:val="24"/>
          <w:szCs w:val="24"/>
        </w:rPr>
        <w:t xml:space="preserve"> </w:t>
      </w:r>
      <w:r w:rsidR="00E124E8" w:rsidRPr="00EE3D31">
        <w:rPr>
          <w:rFonts w:ascii="Times New Roman" w:hAnsi="Times New Roman" w:cs="Times New Roman"/>
          <w:sz w:val="24"/>
          <w:szCs w:val="24"/>
        </w:rPr>
        <w:t>Briefly, m</w:t>
      </w:r>
      <w:r w:rsidRPr="00EE3D31">
        <w:rPr>
          <w:rFonts w:ascii="Times New Roman" w:hAnsi="Times New Roman" w:cs="Times New Roman"/>
          <w:sz w:val="24"/>
          <w:szCs w:val="24"/>
        </w:rPr>
        <w:t>ice were first habituated to the operant chambers in 3</w:t>
      </w:r>
      <w:r w:rsidR="00124FB4" w:rsidRPr="00EE3D31">
        <w:rPr>
          <w:rFonts w:ascii="Times New Roman" w:hAnsi="Times New Roman" w:cs="Times New Roman"/>
          <w:sz w:val="24"/>
          <w:szCs w:val="24"/>
        </w:rPr>
        <w:t>0-min</w:t>
      </w:r>
      <w:r w:rsidRPr="00EE3D31">
        <w:rPr>
          <w:rFonts w:ascii="Times New Roman" w:hAnsi="Times New Roman" w:cs="Times New Roman"/>
          <w:sz w:val="24"/>
          <w:szCs w:val="24"/>
        </w:rPr>
        <w:t xml:space="preserve"> sessions</w:t>
      </w:r>
      <w:r w:rsidR="000137AA" w:rsidRPr="00EE3D31">
        <w:rPr>
          <w:rFonts w:ascii="Times New Roman" w:hAnsi="Times New Roman" w:cs="Times New Roman"/>
          <w:sz w:val="24"/>
          <w:szCs w:val="24"/>
        </w:rPr>
        <w:t xml:space="preserve"> (Stage 1)</w:t>
      </w:r>
      <w:r w:rsidRPr="00EE3D31">
        <w:rPr>
          <w:rFonts w:ascii="Times New Roman" w:hAnsi="Times New Roman" w:cs="Times New Roman"/>
          <w:sz w:val="24"/>
          <w:szCs w:val="24"/>
        </w:rPr>
        <w:t xml:space="preserve">, </w:t>
      </w:r>
      <w:r w:rsidR="000137AA" w:rsidRPr="00EE3D31">
        <w:rPr>
          <w:rFonts w:ascii="Times New Roman" w:hAnsi="Times New Roman" w:cs="Times New Roman"/>
          <w:sz w:val="24"/>
          <w:szCs w:val="24"/>
        </w:rPr>
        <w:t>during which</w:t>
      </w:r>
      <w:r w:rsidRPr="00EE3D31">
        <w:rPr>
          <w:rFonts w:ascii="Times New Roman" w:hAnsi="Times New Roman" w:cs="Times New Roman"/>
          <w:sz w:val="24"/>
          <w:szCs w:val="24"/>
        </w:rPr>
        <w:t xml:space="preserve"> 10 reward pellets </w:t>
      </w:r>
      <w:r w:rsidR="000137AA" w:rsidRPr="00EE3D31">
        <w:rPr>
          <w:rFonts w:ascii="Times New Roman" w:hAnsi="Times New Roman" w:cs="Times New Roman"/>
          <w:sz w:val="24"/>
          <w:szCs w:val="24"/>
        </w:rPr>
        <w:t xml:space="preserve">were </w:t>
      </w:r>
      <w:r w:rsidRPr="00EE3D31">
        <w:rPr>
          <w:rFonts w:ascii="Times New Roman" w:hAnsi="Times New Roman" w:cs="Times New Roman"/>
          <w:sz w:val="24"/>
          <w:szCs w:val="24"/>
        </w:rPr>
        <w:t xml:space="preserve">available in the magazine and the house light </w:t>
      </w:r>
      <w:r w:rsidR="006F2B56" w:rsidRPr="00EE3D31">
        <w:rPr>
          <w:rFonts w:ascii="Times New Roman" w:hAnsi="Times New Roman" w:cs="Times New Roman"/>
          <w:sz w:val="24"/>
          <w:szCs w:val="24"/>
        </w:rPr>
        <w:t xml:space="preserve">was </w:t>
      </w:r>
      <w:r w:rsidRPr="00EE3D31">
        <w:rPr>
          <w:rFonts w:ascii="Times New Roman" w:hAnsi="Times New Roman" w:cs="Times New Roman"/>
          <w:sz w:val="24"/>
          <w:szCs w:val="24"/>
        </w:rPr>
        <w:t xml:space="preserve">off. This was repeated until mice ate all 10 pellets in a session, for a minimum of two sessions. </w:t>
      </w:r>
      <w:r w:rsidR="000137AA" w:rsidRPr="00EE3D31">
        <w:rPr>
          <w:rFonts w:ascii="Times New Roman" w:hAnsi="Times New Roman" w:cs="Times New Roman"/>
          <w:sz w:val="24"/>
          <w:szCs w:val="24"/>
        </w:rPr>
        <w:t>In Stage 2, mice were</w:t>
      </w:r>
      <w:r w:rsidRPr="00EE3D31">
        <w:rPr>
          <w:rFonts w:ascii="Times New Roman" w:hAnsi="Times New Roman" w:cs="Times New Roman"/>
          <w:sz w:val="24"/>
          <w:szCs w:val="24"/>
        </w:rPr>
        <w:t xml:space="preserve"> introduced </w:t>
      </w:r>
      <w:r w:rsidR="000137AA" w:rsidRPr="00EE3D31">
        <w:rPr>
          <w:rFonts w:ascii="Times New Roman" w:hAnsi="Times New Roman" w:cs="Times New Roman"/>
          <w:sz w:val="24"/>
          <w:szCs w:val="24"/>
        </w:rPr>
        <w:t xml:space="preserve">to </w:t>
      </w:r>
      <w:r w:rsidRPr="00EE3D31">
        <w:rPr>
          <w:rFonts w:ascii="Times New Roman" w:hAnsi="Times New Roman" w:cs="Times New Roman"/>
          <w:sz w:val="24"/>
          <w:szCs w:val="24"/>
        </w:rPr>
        <w:t xml:space="preserve">the relationship between stimulus presentation and reward availability. </w:t>
      </w:r>
      <w:r w:rsidR="000137AA" w:rsidRPr="00EE3D31">
        <w:rPr>
          <w:rFonts w:ascii="Times New Roman" w:hAnsi="Times New Roman" w:cs="Times New Roman"/>
          <w:sz w:val="24"/>
          <w:szCs w:val="24"/>
        </w:rPr>
        <w:t>On each trial, one of 40 variously shaped stimuli was presented in one of the two response windows until touched by the mouse, or for a maximum of 30 s, at which point the stimulus disappeared. The offset of the stimulus was accompanied by three reward pellets (if the offset was triggered by th</w:t>
      </w:r>
      <w:r w:rsidR="006F2B56" w:rsidRPr="00EE3D31">
        <w:rPr>
          <w:rFonts w:ascii="Times New Roman" w:hAnsi="Times New Roman" w:cs="Times New Roman"/>
          <w:sz w:val="24"/>
          <w:szCs w:val="24"/>
        </w:rPr>
        <w:t xml:space="preserve">e mouse touching the stimulus) or </w:t>
      </w:r>
      <w:r w:rsidR="000137AA" w:rsidRPr="00EE3D31">
        <w:rPr>
          <w:rFonts w:ascii="Times New Roman" w:hAnsi="Times New Roman" w:cs="Times New Roman"/>
          <w:sz w:val="24"/>
          <w:szCs w:val="24"/>
        </w:rPr>
        <w:t xml:space="preserve">one reward pellet (if the stimulus offset occurred after 30 s without a touch), and by onset of the magazine light and </w:t>
      </w:r>
      <w:r w:rsidR="00E00A23" w:rsidRPr="00EE3D31">
        <w:rPr>
          <w:rFonts w:ascii="Times New Roman" w:hAnsi="Times New Roman" w:cs="Times New Roman"/>
          <w:sz w:val="24"/>
          <w:szCs w:val="24"/>
        </w:rPr>
        <w:t xml:space="preserve">a </w:t>
      </w:r>
      <w:r w:rsidR="000137AA" w:rsidRPr="00EE3D31">
        <w:rPr>
          <w:rFonts w:ascii="Times New Roman" w:hAnsi="Times New Roman" w:cs="Times New Roman"/>
          <w:sz w:val="24"/>
          <w:szCs w:val="24"/>
        </w:rPr>
        <w:t xml:space="preserve">reward tone. </w:t>
      </w:r>
      <w:r w:rsidR="00124FB4" w:rsidRPr="00EE3D31">
        <w:rPr>
          <w:rFonts w:ascii="Times New Roman" w:hAnsi="Times New Roman" w:cs="Times New Roman"/>
          <w:sz w:val="24"/>
          <w:szCs w:val="24"/>
        </w:rPr>
        <w:t>After a 20-</w:t>
      </w:r>
      <w:r w:rsidRPr="00EE3D31">
        <w:rPr>
          <w:rFonts w:ascii="Times New Roman" w:hAnsi="Times New Roman" w:cs="Times New Roman"/>
          <w:sz w:val="24"/>
          <w:szCs w:val="24"/>
        </w:rPr>
        <w:t>s inter</w:t>
      </w:r>
      <w:r w:rsidR="00124FB4" w:rsidRPr="00EE3D31">
        <w:rPr>
          <w:rFonts w:ascii="Times New Roman" w:hAnsi="Times New Roman" w:cs="Times New Roman"/>
          <w:sz w:val="24"/>
          <w:szCs w:val="24"/>
        </w:rPr>
        <w:t>-</w:t>
      </w:r>
      <w:r w:rsidRPr="00EE3D31">
        <w:rPr>
          <w:rFonts w:ascii="Times New Roman" w:hAnsi="Times New Roman" w:cs="Times New Roman"/>
          <w:sz w:val="24"/>
          <w:szCs w:val="24"/>
        </w:rPr>
        <w:t>trial interval (ITI), the next trial commenced</w:t>
      </w:r>
      <w:r w:rsidR="006F2B56" w:rsidRPr="00EE3D31">
        <w:rPr>
          <w:rFonts w:ascii="Times New Roman" w:hAnsi="Times New Roman" w:cs="Times New Roman"/>
          <w:sz w:val="24"/>
          <w:szCs w:val="24"/>
        </w:rPr>
        <w:t xml:space="preserve"> with presentation of a stimulus</w:t>
      </w:r>
      <w:r w:rsidRPr="00EE3D31">
        <w:rPr>
          <w:rFonts w:ascii="Times New Roman" w:hAnsi="Times New Roman" w:cs="Times New Roman"/>
          <w:sz w:val="24"/>
          <w:szCs w:val="24"/>
        </w:rPr>
        <w:t xml:space="preserve">. This stage was considered complete when 30 trials were completed in 1 </w:t>
      </w:r>
      <w:r w:rsidR="00124FB4" w:rsidRPr="00EE3D31">
        <w:rPr>
          <w:rFonts w:ascii="Times New Roman" w:hAnsi="Times New Roman" w:cs="Times New Roman"/>
          <w:sz w:val="24"/>
          <w:szCs w:val="24"/>
        </w:rPr>
        <w:t>h</w:t>
      </w:r>
      <w:r w:rsidRPr="00EE3D31">
        <w:rPr>
          <w:rFonts w:ascii="Times New Roman" w:hAnsi="Times New Roman" w:cs="Times New Roman"/>
          <w:sz w:val="24"/>
          <w:szCs w:val="24"/>
        </w:rPr>
        <w:t xml:space="preserve"> and all pellets consumed.</w:t>
      </w:r>
      <w:r w:rsidR="002377D8" w:rsidRPr="00EE3D31">
        <w:rPr>
          <w:rFonts w:ascii="Times New Roman" w:hAnsi="Times New Roman" w:cs="Times New Roman"/>
          <w:sz w:val="24"/>
          <w:szCs w:val="24"/>
        </w:rPr>
        <w:t xml:space="preserve"> </w:t>
      </w:r>
      <w:r w:rsidR="006F2B56" w:rsidRPr="00EE3D31">
        <w:rPr>
          <w:rFonts w:ascii="Times New Roman" w:hAnsi="Times New Roman" w:cs="Times New Roman"/>
          <w:sz w:val="24"/>
          <w:szCs w:val="24"/>
        </w:rPr>
        <w:t>Stage 3 was similar, but the stimulus remained on the screen until touched by the mouse</w:t>
      </w:r>
      <w:r w:rsidR="002D6F20" w:rsidRPr="00EE3D31">
        <w:rPr>
          <w:rFonts w:ascii="Times New Roman" w:hAnsi="Times New Roman" w:cs="Times New Roman"/>
          <w:sz w:val="24"/>
          <w:szCs w:val="24"/>
        </w:rPr>
        <w:t>,</w:t>
      </w:r>
      <w:r w:rsidR="006F2B56" w:rsidRPr="00EE3D31">
        <w:rPr>
          <w:rFonts w:ascii="Times New Roman" w:hAnsi="Times New Roman" w:cs="Times New Roman"/>
          <w:sz w:val="24"/>
          <w:szCs w:val="24"/>
        </w:rPr>
        <w:t xml:space="preserve"> thus in</w:t>
      </w:r>
      <w:r w:rsidR="002D6F20" w:rsidRPr="00EE3D31">
        <w:rPr>
          <w:rFonts w:ascii="Times New Roman" w:hAnsi="Times New Roman" w:cs="Times New Roman"/>
          <w:sz w:val="24"/>
          <w:szCs w:val="24"/>
        </w:rPr>
        <w:t>troducing this as a requirement</w:t>
      </w:r>
      <w:r w:rsidR="006F2B56" w:rsidRPr="00EE3D31">
        <w:rPr>
          <w:rFonts w:ascii="Times New Roman" w:hAnsi="Times New Roman" w:cs="Times New Roman"/>
          <w:sz w:val="24"/>
          <w:szCs w:val="24"/>
        </w:rPr>
        <w:t xml:space="preserve">, and </w:t>
      </w:r>
      <w:r w:rsidR="00113979" w:rsidRPr="00EE3D31">
        <w:rPr>
          <w:rFonts w:ascii="Times New Roman" w:hAnsi="Times New Roman" w:cs="Times New Roman"/>
          <w:sz w:val="24"/>
          <w:szCs w:val="24"/>
        </w:rPr>
        <w:t>each</w:t>
      </w:r>
      <w:r w:rsidR="006F2B56" w:rsidRPr="00EE3D31">
        <w:rPr>
          <w:rFonts w:ascii="Times New Roman" w:hAnsi="Times New Roman" w:cs="Times New Roman"/>
          <w:sz w:val="24"/>
          <w:szCs w:val="24"/>
        </w:rPr>
        <w:t xml:space="preserve"> reward</w:t>
      </w:r>
      <w:r w:rsidR="00113979" w:rsidRPr="00EE3D31">
        <w:rPr>
          <w:rFonts w:ascii="Times New Roman" w:hAnsi="Times New Roman" w:cs="Times New Roman"/>
          <w:sz w:val="24"/>
          <w:szCs w:val="24"/>
        </w:rPr>
        <w:t xml:space="preserve"> was always a single pellet</w:t>
      </w:r>
      <w:r w:rsidR="006F2B56" w:rsidRPr="00EE3D31">
        <w:rPr>
          <w:rFonts w:ascii="Times New Roman" w:hAnsi="Times New Roman" w:cs="Times New Roman"/>
          <w:sz w:val="24"/>
          <w:szCs w:val="24"/>
        </w:rPr>
        <w:t xml:space="preserve">. </w:t>
      </w:r>
      <w:r w:rsidR="006F2B56" w:rsidRPr="00EE3D31">
        <w:rPr>
          <w:rFonts w:asciiTheme="majorHAnsi" w:hAnsiTheme="majorHAnsi" w:cs="Verdana"/>
        </w:rPr>
        <w:t xml:space="preserve">In Stage 4 the requirement to initiate trials was </w:t>
      </w:r>
      <w:r w:rsidR="006F2B56" w:rsidRPr="00EE3D31">
        <w:rPr>
          <w:rFonts w:asciiTheme="majorHAnsi" w:hAnsiTheme="majorHAnsi" w:cs="Verdana"/>
        </w:rPr>
        <w:lastRenderedPageBreak/>
        <w:t xml:space="preserve">introduced: </w:t>
      </w:r>
      <w:r w:rsidRPr="00EE3D31">
        <w:rPr>
          <w:rFonts w:ascii="Times New Roman" w:hAnsi="Times New Roman" w:cs="Times New Roman"/>
          <w:sz w:val="24"/>
          <w:szCs w:val="24"/>
        </w:rPr>
        <w:t xml:space="preserve">after the ITI, the magazine light was turned on, and mice had to “nose-poke” into it to start the next trial. </w:t>
      </w:r>
      <w:r w:rsidR="006F2B56" w:rsidRPr="00EE3D31">
        <w:rPr>
          <w:rFonts w:ascii="Times New Roman" w:hAnsi="Times New Roman" w:cs="Times New Roman"/>
          <w:sz w:val="24"/>
          <w:szCs w:val="24"/>
        </w:rPr>
        <w:t xml:space="preserve">Stages 3 and 4 were each considered complete when 30 trials were completed in 1 hour. </w:t>
      </w:r>
      <w:r w:rsidR="00E00A23" w:rsidRPr="00EE3D31">
        <w:rPr>
          <w:rFonts w:ascii="Times New Roman" w:hAnsi="Times New Roman" w:cs="Times New Roman"/>
          <w:sz w:val="24"/>
          <w:szCs w:val="24"/>
        </w:rPr>
        <w:t>In contrast to the method previously described</w:t>
      </w:r>
      <w:r w:rsidR="007D7D4C" w:rsidRPr="00EE3D31">
        <w:rPr>
          <w:rFonts w:ascii="Times New Roman" w:hAnsi="Times New Roman" w:cs="Times New Roman"/>
          <w:sz w:val="24"/>
          <w:szCs w:val="24"/>
        </w:rPr>
        <w:t xml:space="preserve"> </w:t>
      </w:r>
      <w:r w:rsidR="009F35A5" w:rsidRPr="00EE3D31">
        <w:rPr>
          <w:rFonts w:ascii="Times New Roman" w:hAnsi="Times New Roman" w:cs="Times New Roman"/>
          <w:sz w:val="24"/>
          <w:szCs w:val="24"/>
        </w:rPr>
        <w:fldChar w:fldCharType="begin">
          <w:fldData xml:space="preserve">OAA0ADkAOQBiADEAYwA2AC0AMgAwAGYAYwAtADQAZgBmAGYALQBiAGMAYwA4AC0ANwAyAGEAOQBl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</w:fldData>
        </w:fldChar>
      </w:r>
      <w:r w:rsidR="009F35A5" w:rsidRPr="00EE3D31">
        <w:rPr>
          <w:rFonts w:ascii="Times New Roman" w:hAnsi="Times New Roman" w:cs="Times New Roman"/>
          <w:sz w:val="24"/>
          <w:szCs w:val="24"/>
        </w:rPr>
        <w:instrText xml:space="preserve"> ADDIN LABTIVA_CITE \* MERGEFORMAT</w:instrText>
      </w:r>
      <w:r w:rsidR="009F35A5" w:rsidRPr="00EE3D31">
        <w:rPr>
          <w:rFonts w:ascii="Times New Roman" w:hAnsi="Times New Roman" w:cs="Times New Roman"/>
          <w:sz w:val="24"/>
          <w:szCs w:val="24"/>
        </w:rPr>
      </w:r>
      <w:r w:rsidR="009F35A5" w:rsidRPr="00EE3D31">
        <w:rPr>
          <w:rFonts w:ascii="Times New Roman" w:hAnsi="Times New Roman" w:cs="Times New Roman"/>
          <w:sz w:val="24"/>
          <w:szCs w:val="24"/>
        </w:rPr>
        <w:fldChar w:fldCharType="separate"/>
      </w:r>
      <w:r w:rsidR="005B05A1" w:rsidRPr="00EE3D31">
        <w:rPr>
          <w:rFonts w:ascii="Times New Roman" w:hAnsi="Times New Roman" w:cs="Times New Roman"/>
          <w:noProof/>
          <w:sz w:val="24"/>
          <w:szCs w:val="24"/>
        </w:rPr>
        <w:t xml:space="preserve"> (Horner </w:t>
      </w:r>
      <w:r w:rsidR="005B05A1" w:rsidRPr="00EE3D31">
        <w:rPr>
          <w:rFonts w:ascii="Times New Roman" w:hAnsi="Times New Roman" w:cs="Times New Roman"/>
          <w:i/>
          <w:iCs/>
          <w:noProof/>
          <w:sz w:val="24"/>
          <w:szCs w:val="24"/>
        </w:rPr>
        <w:t>et al.</w:t>
      </w:r>
      <w:r w:rsidR="005B05A1" w:rsidRPr="00EE3D31">
        <w:rPr>
          <w:rFonts w:ascii="Times New Roman" w:hAnsi="Times New Roman" w:cs="Times New Roman"/>
          <w:noProof/>
          <w:sz w:val="24"/>
          <w:szCs w:val="24"/>
        </w:rPr>
        <w:t>, 2013)</w:t>
      </w:r>
      <w:r w:rsidR="009F35A5" w:rsidRPr="00EE3D31">
        <w:rPr>
          <w:rFonts w:ascii="Times New Roman" w:hAnsi="Times New Roman" w:cs="Times New Roman"/>
          <w:sz w:val="24"/>
          <w:szCs w:val="24"/>
        </w:rPr>
        <w:fldChar w:fldCharType="end"/>
      </w:r>
      <w:r w:rsidR="00EB1785" w:rsidRPr="00EE3D31">
        <w:rPr>
          <w:rFonts w:ascii="Times New Roman" w:hAnsi="Times New Roman" w:cs="Times New Roman"/>
          <w:sz w:val="24"/>
          <w:szCs w:val="24"/>
        </w:rPr>
        <w:t>,</w:t>
      </w:r>
      <w:r w:rsidR="00E00A23" w:rsidRPr="00EE3D31">
        <w:rPr>
          <w:rFonts w:ascii="Times New Roman" w:hAnsi="Times New Roman" w:cs="Times New Roman"/>
          <w:sz w:val="24"/>
          <w:szCs w:val="24"/>
        </w:rPr>
        <w:t xml:space="preserve"> an initial “free” reward was not given in this or any other touchscreen experiment in the present study.</w:t>
      </w:r>
      <w:r w:rsidR="00E00A23" w:rsidRPr="00EE3D31" w:rsidDel="006F2B56">
        <w:rPr>
          <w:rFonts w:ascii="Times New Roman" w:hAnsi="Times New Roman" w:cs="Times New Roman"/>
          <w:sz w:val="24"/>
          <w:szCs w:val="24"/>
        </w:rPr>
        <w:t xml:space="preserve"> </w:t>
      </w:r>
      <w:r w:rsidRPr="00EE3D31">
        <w:rPr>
          <w:rFonts w:ascii="Times New Roman" w:hAnsi="Times New Roman" w:cs="Times New Roman"/>
          <w:sz w:val="24"/>
          <w:szCs w:val="24"/>
        </w:rPr>
        <w:t xml:space="preserve">Finally, </w:t>
      </w:r>
      <w:r w:rsidR="00E00A23" w:rsidRPr="00EE3D31">
        <w:rPr>
          <w:rFonts w:ascii="Times New Roman" w:hAnsi="Times New Roman" w:cs="Times New Roman"/>
          <w:sz w:val="24"/>
          <w:szCs w:val="24"/>
        </w:rPr>
        <w:t xml:space="preserve">in Stage 5, </w:t>
      </w:r>
      <w:r w:rsidRPr="00EE3D31">
        <w:rPr>
          <w:rFonts w:ascii="Times New Roman" w:hAnsi="Times New Roman" w:cs="Times New Roman"/>
          <w:sz w:val="24"/>
          <w:szCs w:val="24"/>
        </w:rPr>
        <w:t xml:space="preserve">a </w:t>
      </w:r>
      <w:r w:rsidR="00E00A23" w:rsidRPr="00EE3D31">
        <w:rPr>
          <w:rFonts w:ascii="Times New Roman" w:hAnsi="Times New Roman" w:cs="Times New Roman"/>
          <w:sz w:val="24"/>
          <w:szCs w:val="24"/>
        </w:rPr>
        <w:t>“</w:t>
      </w:r>
      <w:r w:rsidRPr="00EE3D31">
        <w:rPr>
          <w:rFonts w:ascii="Times New Roman" w:hAnsi="Times New Roman" w:cs="Times New Roman"/>
          <w:sz w:val="24"/>
          <w:szCs w:val="24"/>
        </w:rPr>
        <w:t>punishment</w:t>
      </w:r>
      <w:r w:rsidR="00E00A23" w:rsidRPr="00EE3D31">
        <w:rPr>
          <w:rFonts w:ascii="Times New Roman" w:hAnsi="Times New Roman" w:cs="Times New Roman"/>
          <w:sz w:val="24"/>
          <w:szCs w:val="24"/>
        </w:rPr>
        <w:t>”</w:t>
      </w:r>
      <w:r w:rsidRPr="00EE3D31">
        <w:rPr>
          <w:rFonts w:ascii="Times New Roman" w:hAnsi="Times New Roman" w:cs="Times New Roman"/>
          <w:sz w:val="24"/>
          <w:szCs w:val="24"/>
        </w:rPr>
        <w:t xml:space="preserve"> was introduced for touching the empty (plain black) location instead of a stimulus</w:t>
      </w:r>
      <w:r w:rsidR="00E00A23" w:rsidRPr="00EE3D31">
        <w:rPr>
          <w:rFonts w:ascii="Times New Roman" w:hAnsi="Times New Roman" w:cs="Times New Roman"/>
          <w:sz w:val="24"/>
          <w:szCs w:val="24"/>
        </w:rPr>
        <w:t>; these incorrect responses incurred a 5 s “time out” (</w:t>
      </w:r>
      <w:proofErr w:type="spellStart"/>
      <w:r w:rsidR="00E00A23" w:rsidRPr="00EE3D31">
        <w:rPr>
          <w:rFonts w:ascii="Times New Roman" w:hAnsi="Times New Roman" w:cs="Times New Roman"/>
          <w:sz w:val="24"/>
          <w:szCs w:val="24"/>
        </w:rPr>
        <w:t>houselight</w:t>
      </w:r>
      <w:proofErr w:type="spellEnd"/>
      <w:r w:rsidR="00E00A23" w:rsidRPr="00EE3D31">
        <w:rPr>
          <w:rFonts w:ascii="Times New Roman" w:hAnsi="Times New Roman" w:cs="Times New Roman"/>
          <w:sz w:val="24"/>
          <w:szCs w:val="24"/>
        </w:rPr>
        <w:t xml:space="preserve"> off; no reward) followed by a 5 s “correction ITI”, after which mice could initiate a correction trial (CT; a repetition of the trial to which an incorrect response was made). </w:t>
      </w:r>
      <w:r w:rsidRPr="00EE3D31">
        <w:rPr>
          <w:rFonts w:ascii="Times New Roman" w:hAnsi="Times New Roman" w:cs="Times New Roman"/>
          <w:sz w:val="24"/>
          <w:szCs w:val="24"/>
        </w:rPr>
        <w:t>After reaching a performance criterion of at least 7</w:t>
      </w:r>
      <w:r w:rsidR="00E00A23" w:rsidRPr="00EE3D31">
        <w:rPr>
          <w:rFonts w:ascii="Times New Roman" w:hAnsi="Times New Roman" w:cs="Times New Roman"/>
          <w:sz w:val="24"/>
          <w:szCs w:val="24"/>
        </w:rPr>
        <w:t>6</w:t>
      </w:r>
      <w:r w:rsidRPr="00EE3D31">
        <w:rPr>
          <w:rFonts w:ascii="Times New Roman" w:hAnsi="Times New Roman" w:cs="Times New Roman"/>
          <w:sz w:val="24"/>
          <w:szCs w:val="24"/>
        </w:rPr>
        <w:t xml:space="preserve">% of the 30 trials in a session correct (not including CTs) and all 30 trials completed in under 40 minutes in 2 consecutive sessions, mice were moved on to Visual Discrimination training. </w:t>
      </w:r>
      <w:r w:rsidR="00C02188" w:rsidRPr="00EE3D31">
        <w:rPr>
          <w:rFonts w:ascii="Times New Roman" w:hAnsi="Times New Roman" w:cs="Times New Roman"/>
          <w:sz w:val="24"/>
          <w:szCs w:val="24"/>
        </w:rPr>
        <w:t xml:space="preserve">The number of sessions required to complete </w:t>
      </w:r>
      <w:proofErr w:type="spellStart"/>
      <w:r w:rsidR="00C02188" w:rsidRPr="00EE3D31">
        <w:rPr>
          <w:rFonts w:ascii="Times New Roman" w:hAnsi="Times New Roman" w:cs="Times New Roman"/>
          <w:sz w:val="24"/>
          <w:szCs w:val="24"/>
        </w:rPr>
        <w:t>pretraining</w:t>
      </w:r>
      <w:proofErr w:type="spellEnd"/>
      <w:r w:rsidR="00C02188" w:rsidRPr="00EE3D31">
        <w:rPr>
          <w:rFonts w:ascii="Times New Roman" w:hAnsi="Times New Roman" w:cs="Times New Roman"/>
          <w:sz w:val="24"/>
          <w:szCs w:val="24"/>
        </w:rPr>
        <w:t xml:space="preserve"> was recorded for subsequent comparisons bet</w:t>
      </w:r>
      <w:r w:rsidR="00E124E8" w:rsidRPr="00EE3D31">
        <w:rPr>
          <w:rFonts w:ascii="Times New Roman" w:hAnsi="Times New Roman" w:cs="Times New Roman"/>
          <w:sz w:val="24"/>
          <w:szCs w:val="24"/>
        </w:rPr>
        <w:t>w</w:t>
      </w:r>
      <w:r w:rsidR="00C02188" w:rsidRPr="00EE3D31">
        <w:rPr>
          <w:rFonts w:ascii="Times New Roman" w:hAnsi="Times New Roman" w:cs="Times New Roman"/>
          <w:sz w:val="24"/>
          <w:szCs w:val="24"/>
        </w:rPr>
        <w:t>een genotypes.</w:t>
      </w:r>
    </w:p>
    <w:p w14:paraId="4D272EA6" w14:textId="16822128" w:rsidR="002E45A6" w:rsidRPr="00EE3D31" w:rsidRDefault="002E45A6" w:rsidP="002E45A6">
      <w:pPr>
        <w:spacing w:line="480" w:lineRule="auto"/>
        <w:rPr>
          <w:rFonts w:ascii="Times New Roman" w:hAnsi="Times New Roman" w:cs="Times New Roman"/>
          <w:sz w:val="24"/>
          <w:szCs w:val="24"/>
        </w:rPr>
      </w:pPr>
    </w:p>
    <w:p w14:paraId="73357B88" w14:textId="68A7F865" w:rsidR="002E45A6" w:rsidRPr="00EE3D31" w:rsidRDefault="002E45A6" w:rsidP="002E45A6">
      <w:pPr>
        <w:spacing w:line="480" w:lineRule="auto"/>
        <w:rPr>
          <w:rFonts w:ascii="Times New Roman" w:hAnsi="Times New Roman" w:cs="Times New Roman"/>
          <w:i/>
          <w:sz w:val="24"/>
          <w:szCs w:val="24"/>
        </w:rPr>
      </w:pPr>
      <w:r w:rsidRPr="00EE3D31">
        <w:rPr>
          <w:rFonts w:ascii="Times New Roman" w:hAnsi="Times New Roman" w:cs="Times New Roman"/>
          <w:i/>
          <w:sz w:val="24"/>
          <w:szCs w:val="24"/>
        </w:rPr>
        <w:t>Visual Discrimination</w:t>
      </w:r>
      <w:r w:rsidR="00113979" w:rsidRPr="00EE3D31">
        <w:rPr>
          <w:rFonts w:ascii="Times New Roman" w:hAnsi="Times New Roman" w:cs="Times New Roman"/>
          <w:i/>
          <w:sz w:val="24"/>
          <w:szCs w:val="24"/>
        </w:rPr>
        <w:t xml:space="preserve"> and Reversal</w:t>
      </w:r>
      <w:r w:rsidRPr="00EE3D31">
        <w:rPr>
          <w:rFonts w:ascii="Times New Roman" w:hAnsi="Times New Roman" w:cs="Times New Roman"/>
          <w:i/>
          <w:sz w:val="24"/>
          <w:szCs w:val="24"/>
        </w:rPr>
        <w:t xml:space="preserve"> training</w:t>
      </w:r>
    </w:p>
    <w:p w14:paraId="65D0F974" w14:textId="2DF0507B" w:rsidR="002E45A6" w:rsidRPr="00EE3D31" w:rsidRDefault="002E45A6" w:rsidP="00285190">
      <w:pPr>
        <w:spacing w:line="480" w:lineRule="auto"/>
        <w:rPr>
          <w:rFonts w:ascii="Times New Roman" w:hAnsi="Times New Roman" w:cs="Times New Roman"/>
          <w:sz w:val="24"/>
          <w:szCs w:val="24"/>
        </w:rPr>
      </w:pPr>
      <w:r w:rsidRPr="00EE3D31">
        <w:rPr>
          <w:rFonts w:ascii="Times New Roman" w:hAnsi="Times New Roman" w:cs="Times New Roman"/>
          <w:sz w:val="24"/>
          <w:szCs w:val="24"/>
        </w:rPr>
        <w:t>The Visual Discrimination task was similar to that previously described</w:t>
      </w:r>
      <w:r w:rsidR="009F35A5" w:rsidRPr="00EE3D31">
        <w:rPr>
          <w:rFonts w:ascii="Times New Roman" w:hAnsi="Times New Roman" w:cs="Times New Roman"/>
          <w:sz w:val="24"/>
          <w:szCs w:val="24"/>
        </w:rPr>
        <w:t xml:space="preserve"> </w:t>
      </w:r>
      <w:r w:rsidRPr="00EE3D31">
        <w:rPr>
          <w:rFonts w:ascii="Times New Roman" w:hAnsi="Times New Roman" w:cs="Times New Roman"/>
          <w:sz w:val="24"/>
          <w:szCs w:val="24"/>
        </w:rPr>
        <w:fldChar w:fldCharType="begin">
          <w:fldData xml:space="preserve">OAA0ADkAOQBiADEAYwA2AC0AMgAwAGYAYwAtADQAZgBmAGYALQBiAGMAYwA4AC0ANwAyAGEAOQBl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</w:fldData>
        </w:fldChar>
      </w:r>
      <w:r w:rsidRPr="00EE3D31">
        <w:rPr>
          <w:rFonts w:ascii="Times New Roman" w:hAnsi="Times New Roman" w:cs="Times New Roman"/>
          <w:sz w:val="24"/>
          <w:szCs w:val="24"/>
        </w:rPr>
        <w:instrText xml:space="preserve"> ADDIN LABTIVA_CITE \* MERGEFORMAT</w:instrText>
      </w:r>
      <w:r w:rsidRPr="00EE3D31">
        <w:rPr>
          <w:rFonts w:ascii="Times New Roman" w:hAnsi="Times New Roman" w:cs="Times New Roman"/>
          <w:sz w:val="24"/>
          <w:szCs w:val="24"/>
        </w:rPr>
      </w:r>
      <w:r w:rsidRPr="00EE3D31">
        <w:rPr>
          <w:rFonts w:ascii="Times New Roman" w:hAnsi="Times New Roman" w:cs="Times New Roman"/>
          <w:sz w:val="24"/>
          <w:szCs w:val="24"/>
        </w:rPr>
        <w:fldChar w:fldCharType="separate"/>
      </w:r>
      <w:r w:rsidR="005B05A1" w:rsidRPr="00EE3D31">
        <w:rPr>
          <w:rFonts w:ascii="Times New Roman" w:hAnsi="Times New Roman" w:cs="Times New Roman"/>
          <w:noProof/>
          <w:sz w:val="24"/>
          <w:szCs w:val="24"/>
        </w:rPr>
        <w:t xml:space="preserve"> (Horner </w:t>
      </w:r>
      <w:r w:rsidR="005B05A1" w:rsidRPr="00EE3D31">
        <w:rPr>
          <w:rFonts w:ascii="Times New Roman" w:hAnsi="Times New Roman" w:cs="Times New Roman"/>
          <w:i/>
          <w:iCs/>
          <w:noProof/>
          <w:sz w:val="24"/>
          <w:szCs w:val="24"/>
        </w:rPr>
        <w:t>et al.</w:t>
      </w:r>
      <w:r w:rsidR="005B05A1" w:rsidRPr="00EE3D31">
        <w:rPr>
          <w:rFonts w:ascii="Times New Roman" w:hAnsi="Times New Roman" w:cs="Times New Roman"/>
          <w:noProof/>
          <w:sz w:val="24"/>
          <w:szCs w:val="24"/>
        </w:rPr>
        <w:t>, 2013)</w:t>
      </w:r>
      <w:r w:rsidRPr="00EE3D31">
        <w:rPr>
          <w:rFonts w:ascii="Times New Roman" w:hAnsi="Times New Roman" w:cs="Times New Roman"/>
          <w:sz w:val="24"/>
          <w:szCs w:val="24"/>
        </w:rPr>
        <w:fldChar w:fldCharType="end"/>
      </w:r>
      <w:r w:rsidR="00EB1785" w:rsidRPr="00EE3D31">
        <w:rPr>
          <w:rFonts w:ascii="Times New Roman" w:hAnsi="Times New Roman" w:cs="Times New Roman"/>
          <w:sz w:val="24"/>
          <w:szCs w:val="24"/>
        </w:rPr>
        <w:t>.</w:t>
      </w:r>
      <w:r w:rsidRPr="00EE3D31">
        <w:rPr>
          <w:rFonts w:ascii="Times New Roman" w:hAnsi="Times New Roman" w:cs="Times New Roman"/>
          <w:sz w:val="24"/>
          <w:szCs w:val="24"/>
        </w:rPr>
        <w:t xml:space="preserve"> </w:t>
      </w:r>
      <w:r w:rsidR="00E00A23" w:rsidRPr="00EE3D31">
        <w:rPr>
          <w:rFonts w:ascii="Times New Roman" w:hAnsi="Times New Roman" w:cs="Times New Roman"/>
          <w:sz w:val="24"/>
          <w:szCs w:val="24"/>
        </w:rPr>
        <w:t xml:space="preserve">After initiating each trial, the mouse was presented with a choice between two </w:t>
      </w:r>
      <w:r w:rsidR="002B7AC9" w:rsidRPr="00EE3D31">
        <w:rPr>
          <w:rFonts w:ascii="Times New Roman" w:hAnsi="Times New Roman" w:cs="Times New Roman"/>
          <w:sz w:val="24"/>
          <w:szCs w:val="24"/>
        </w:rPr>
        <w:t xml:space="preserve">(spatially pseudorandom) </w:t>
      </w:r>
      <w:r w:rsidR="00E00A23" w:rsidRPr="00EE3D31">
        <w:rPr>
          <w:rFonts w:ascii="Times New Roman" w:hAnsi="Times New Roman" w:cs="Times New Roman"/>
          <w:sz w:val="24"/>
          <w:szCs w:val="24"/>
        </w:rPr>
        <w:t>stimuli, one in each response window. During acquisition</w:t>
      </w:r>
      <w:r w:rsidR="008D287F" w:rsidRPr="00EE3D31">
        <w:rPr>
          <w:rFonts w:ascii="Times New Roman" w:hAnsi="Times New Roman" w:cs="Times New Roman"/>
          <w:sz w:val="24"/>
          <w:szCs w:val="24"/>
        </w:rPr>
        <w:t>,</w:t>
      </w:r>
      <w:r w:rsidR="00E00A23" w:rsidRPr="00EE3D31">
        <w:rPr>
          <w:rFonts w:ascii="Times New Roman" w:hAnsi="Times New Roman" w:cs="Times New Roman"/>
          <w:sz w:val="24"/>
          <w:szCs w:val="24"/>
        </w:rPr>
        <w:t xml:space="preserve"> the “marbles” stimulus was correct (S+; rewarded) for all animals and the “fan” stimulus</w:t>
      </w:r>
      <w:r w:rsidR="002D6F20" w:rsidRPr="00EE3D31">
        <w:rPr>
          <w:rFonts w:ascii="Times New Roman" w:hAnsi="Times New Roman" w:cs="Times New Roman"/>
          <w:sz w:val="24"/>
          <w:szCs w:val="24"/>
        </w:rPr>
        <w:t xml:space="preserve"> was</w:t>
      </w:r>
      <w:r w:rsidR="00E00A23" w:rsidRPr="00EE3D31">
        <w:rPr>
          <w:rFonts w:ascii="Times New Roman" w:hAnsi="Times New Roman" w:cs="Times New Roman"/>
          <w:sz w:val="24"/>
          <w:szCs w:val="24"/>
        </w:rPr>
        <w:t xml:space="preserve"> incorrect (S-)</w:t>
      </w:r>
      <w:r w:rsidR="007844A5" w:rsidRPr="00EE3D31">
        <w:rPr>
          <w:rFonts w:ascii="Times New Roman" w:hAnsi="Times New Roman" w:cs="Times New Roman"/>
          <w:sz w:val="24"/>
          <w:szCs w:val="24"/>
        </w:rPr>
        <w:fldChar w:fldCharType="begin">
          <w:fldData xml:space="preserve">OAA0ADkAOQBiADEAYwA2AC0AMgAwAGYAYwAtADQAZgBmAGYALQBiAGMAYwA4AC0ANwAyAGEAOQBl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</w:fldData>
        </w:fldChar>
      </w:r>
      <w:r w:rsidR="007844A5" w:rsidRPr="00EE3D31">
        <w:rPr>
          <w:rFonts w:ascii="Times New Roman" w:hAnsi="Times New Roman" w:cs="Times New Roman"/>
          <w:sz w:val="24"/>
          <w:szCs w:val="24"/>
        </w:rPr>
        <w:instrText xml:space="preserve"> ADDIN LABTIVA_CITE \* MERGEFORMAT</w:instrText>
      </w:r>
      <w:r w:rsidR="007844A5" w:rsidRPr="00EE3D31">
        <w:rPr>
          <w:rFonts w:ascii="Times New Roman" w:hAnsi="Times New Roman" w:cs="Times New Roman"/>
          <w:sz w:val="24"/>
          <w:szCs w:val="24"/>
        </w:rPr>
      </w:r>
      <w:r w:rsidR="007844A5" w:rsidRPr="00EE3D31">
        <w:rPr>
          <w:rFonts w:ascii="Times New Roman" w:hAnsi="Times New Roman" w:cs="Times New Roman"/>
          <w:sz w:val="24"/>
          <w:szCs w:val="24"/>
        </w:rPr>
        <w:fldChar w:fldCharType="separate"/>
      </w:r>
      <w:r w:rsidR="007844A5" w:rsidRPr="00EE3D31">
        <w:rPr>
          <w:rFonts w:ascii="Times New Roman" w:hAnsi="Times New Roman" w:cs="Times New Roman"/>
          <w:noProof/>
          <w:sz w:val="24"/>
          <w:szCs w:val="24"/>
        </w:rPr>
        <w:t xml:space="preserve"> (Horner </w:t>
      </w:r>
      <w:r w:rsidR="007844A5" w:rsidRPr="00EE3D31">
        <w:rPr>
          <w:rFonts w:ascii="Times New Roman" w:hAnsi="Times New Roman" w:cs="Times New Roman"/>
          <w:i/>
          <w:iCs/>
          <w:noProof/>
          <w:sz w:val="24"/>
          <w:szCs w:val="24"/>
        </w:rPr>
        <w:t>et al.</w:t>
      </w:r>
      <w:r w:rsidR="007844A5" w:rsidRPr="00EE3D31">
        <w:rPr>
          <w:rFonts w:ascii="Times New Roman" w:hAnsi="Times New Roman" w:cs="Times New Roman"/>
          <w:noProof/>
          <w:sz w:val="24"/>
          <w:szCs w:val="24"/>
        </w:rPr>
        <w:t>, 2013)</w:t>
      </w:r>
      <w:r w:rsidR="007844A5" w:rsidRPr="00EE3D31">
        <w:rPr>
          <w:rFonts w:ascii="Times New Roman" w:hAnsi="Times New Roman" w:cs="Times New Roman"/>
          <w:sz w:val="24"/>
          <w:szCs w:val="24"/>
        </w:rPr>
        <w:fldChar w:fldCharType="end"/>
      </w:r>
      <w:r w:rsidR="00EB1785" w:rsidRPr="00EE3D31">
        <w:rPr>
          <w:rFonts w:ascii="Times New Roman" w:hAnsi="Times New Roman" w:cs="Times New Roman"/>
          <w:sz w:val="24"/>
          <w:szCs w:val="24"/>
        </w:rPr>
        <w:t>.</w:t>
      </w:r>
      <w:r w:rsidRPr="00EE3D31">
        <w:rPr>
          <w:rFonts w:ascii="Times New Roman" w:hAnsi="Times New Roman" w:cs="Times New Roman"/>
          <w:sz w:val="24"/>
          <w:szCs w:val="24"/>
        </w:rPr>
        <w:t xml:space="preserve"> Responses to the S- stimul</w:t>
      </w:r>
      <w:r w:rsidR="002D6F20" w:rsidRPr="00EE3D31">
        <w:rPr>
          <w:rFonts w:ascii="Times New Roman" w:hAnsi="Times New Roman" w:cs="Times New Roman"/>
          <w:sz w:val="24"/>
          <w:szCs w:val="24"/>
        </w:rPr>
        <w:t>us</w:t>
      </w:r>
      <w:r w:rsidRPr="00EE3D31">
        <w:rPr>
          <w:rFonts w:ascii="Times New Roman" w:hAnsi="Times New Roman" w:cs="Times New Roman"/>
          <w:sz w:val="24"/>
          <w:szCs w:val="24"/>
        </w:rPr>
        <w:t xml:space="preserve"> were </w:t>
      </w:r>
      <w:r w:rsidR="00E00A23" w:rsidRPr="00EE3D31">
        <w:rPr>
          <w:rFonts w:ascii="Times New Roman" w:hAnsi="Times New Roman" w:cs="Times New Roman"/>
          <w:sz w:val="24"/>
          <w:szCs w:val="24"/>
        </w:rPr>
        <w:t>“</w:t>
      </w:r>
      <w:r w:rsidRPr="00EE3D31">
        <w:rPr>
          <w:rFonts w:ascii="Times New Roman" w:hAnsi="Times New Roman" w:cs="Times New Roman"/>
          <w:sz w:val="24"/>
          <w:szCs w:val="24"/>
        </w:rPr>
        <w:t>punished</w:t>
      </w:r>
      <w:r w:rsidR="00E00A23" w:rsidRPr="00EE3D31">
        <w:rPr>
          <w:rFonts w:ascii="Times New Roman" w:hAnsi="Times New Roman" w:cs="Times New Roman"/>
          <w:sz w:val="24"/>
          <w:szCs w:val="24"/>
        </w:rPr>
        <w:t>”</w:t>
      </w:r>
      <w:r w:rsidR="00285190" w:rsidRPr="00EE3D31">
        <w:rPr>
          <w:rFonts w:ascii="Times New Roman" w:hAnsi="Times New Roman" w:cs="Times New Roman"/>
          <w:sz w:val="24"/>
          <w:szCs w:val="24"/>
        </w:rPr>
        <w:t xml:space="preserve"> with a</w:t>
      </w:r>
      <w:r w:rsidRPr="00EE3D31">
        <w:rPr>
          <w:rFonts w:ascii="Times New Roman" w:hAnsi="Times New Roman" w:cs="Times New Roman"/>
          <w:sz w:val="24"/>
          <w:szCs w:val="24"/>
        </w:rPr>
        <w:t xml:space="preserve"> 5 s “time out”</w:t>
      </w:r>
      <w:r w:rsidR="00285190" w:rsidRPr="00EE3D31">
        <w:rPr>
          <w:rFonts w:ascii="Times New Roman" w:hAnsi="Times New Roman" w:cs="Times New Roman"/>
          <w:sz w:val="24"/>
          <w:szCs w:val="24"/>
        </w:rPr>
        <w:t xml:space="preserve"> followed </w:t>
      </w:r>
      <w:r w:rsidR="00113979" w:rsidRPr="00EE3D31">
        <w:rPr>
          <w:rFonts w:ascii="Times New Roman" w:hAnsi="Times New Roman" w:cs="Times New Roman"/>
          <w:sz w:val="24"/>
          <w:szCs w:val="24"/>
        </w:rPr>
        <w:t xml:space="preserve">by </w:t>
      </w:r>
      <w:r w:rsidR="00285190" w:rsidRPr="00EE3D31">
        <w:rPr>
          <w:rFonts w:ascii="Times New Roman" w:hAnsi="Times New Roman" w:cs="Times New Roman"/>
          <w:sz w:val="24"/>
          <w:szCs w:val="24"/>
        </w:rPr>
        <w:t>a CT</w:t>
      </w:r>
      <w:r w:rsidRPr="00EE3D31">
        <w:rPr>
          <w:rFonts w:ascii="Times New Roman" w:hAnsi="Times New Roman" w:cs="Times New Roman"/>
          <w:sz w:val="24"/>
          <w:szCs w:val="24"/>
        </w:rPr>
        <w:t xml:space="preserve">. As in </w:t>
      </w:r>
      <w:proofErr w:type="spellStart"/>
      <w:r w:rsidRPr="00EE3D31">
        <w:rPr>
          <w:rFonts w:ascii="Times New Roman" w:hAnsi="Times New Roman" w:cs="Times New Roman"/>
          <w:sz w:val="24"/>
          <w:szCs w:val="24"/>
        </w:rPr>
        <w:t>pretraining</w:t>
      </w:r>
      <w:proofErr w:type="spellEnd"/>
      <w:r w:rsidRPr="00EE3D31">
        <w:rPr>
          <w:rFonts w:ascii="Times New Roman" w:hAnsi="Times New Roman" w:cs="Times New Roman"/>
          <w:sz w:val="24"/>
          <w:szCs w:val="24"/>
        </w:rPr>
        <w:t>, the ITI was 20 s, with a correction ITI of 5 s. When mice failed to complete all 30 trials in a session</w:t>
      </w:r>
      <w:r w:rsidR="00285190" w:rsidRPr="00EE3D31">
        <w:rPr>
          <w:rFonts w:ascii="Times New Roman" w:hAnsi="Times New Roman" w:cs="Times New Roman"/>
          <w:sz w:val="24"/>
          <w:szCs w:val="24"/>
        </w:rPr>
        <w:t xml:space="preserve"> (limited to 60 minutes)</w:t>
      </w:r>
      <w:r w:rsidRPr="00EE3D31">
        <w:rPr>
          <w:rFonts w:ascii="Times New Roman" w:hAnsi="Times New Roman" w:cs="Times New Roman"/>
          <w:sz w:val="24"/>
          <w:szCs w:val="24"/>
        </w:rPr>
        <w:t xml:space="preserve">, the remaining trials were given on the next session, so that data could easily be combined into blocks of 30 trials for analysis. The mice were considered to have acquired discrimination when they reached a performance criterion of at least 80% of trials correct (not including correction </w:t>
      </w:r>
      <w:r w:rsidRPr="00EE3D31">
        <w:rPr>
          <w:rFonts w:ascii="Times New Roman" w:hAnsi="Times New Roman" w:cs="Times New Roman"/>
          <w:sz w:val="24"/>
          <w:szCs w:val="24"/>
        </w:rPr>
        <w:lastRenderedPageBreak/>
        <w:t>trials) in two consecutive 30-trial sessions. Mice were moved on to the reversal phase of the task individually, immediately after they attained the acquisition criterion. If necessary (e.g., due to week</w:t>
      </w:r>
      <w:r w:rsidR="000535C5" w:rsidRPr="00EE3D31">
        <w:rPr>
          <w:rFonts w:ascii="Times New Roman" w:hAnsi="Times New Roman" w:cs="Times New Roman"/>
          <w:sz w:val="24"/>
          <w:szCs w:val="24"/>
        </w:rPr>
        <w:t>-</w:t>
      </w:r>
      <w:r w:rsidRPr="00EE3D31">
        <w:rPr>
          <w:rFonts w:ascii="Times New Roman" w:hAnsi="Times New Roman" w:cs="Times New Roman"/>
          <w:sz w:val="24"/>
          <w:szCs w:val="24"/>
        </w:rPr>
        <w:t xml:space="preserve">end), minimal additional acquisition days were given such that the first day of reversal training always immediately followed an acquisition day in which the mouse achieved </w:t>
      </w:r>
      <w:r w:rsidR="00113979" w:rsidRPr="00EE3D31">
        <w:rPr>
          <w:rFonts w:ascii="Times New Roman" w:hAnsi="Times New Roman" w:cs="Times New Roman"/>
          <w:sz w:val="24"/>
          <w:szCs w:val="24"/>
        </w:rPr>
        <w:t xml:space="preserve">at least </w:t>
      </w:r>
      <w:r w:rsidRPr="00EE3D31">
        <w:rPr>
          <w:rFonts w:ascii="Times New Roman" w:hAnsi="Times New Roman" w:cs="Times New Roman"/>
          <w:sz w:val="24"/>
          <w:szCs w:val="24"/>
        </w:rPr>
        <w:t>80% correct</w:t>
      </w:r>
      <w:r w:rsidR="00560C0C" w:rsidRPr="00EE3D31">
        <w:rPr>
          <w:rFonts w:ascii="Times New Roman" w:hAnsi="Times New Roman" w:cs="Times New Roman"/>
          <w:sz w:val="24"/>
          <w:szCs w:val="24"/>
        </w:rPr>
        <w:t xml:space="preserve"> response</w:t>
      </w:r>
      <w:r w:rsidR="00285190" w:rsidRPr="00EE3D31">
        <w:rPr>
          <w:rFonts w:ascii="Times New Roman" w:hAnsi="Times New Roman" w:cs="Times New Roman"/>
          <w:sz w:val="24"/>
          <w:szCs w:val="24"/>
        </w:rPr>
        <w:t>s</w:t>
      </w:r>
      <w:r w:rsidRPr="00EE3D31">
        <w:rPr>
          <w:rFonts w:ascii="Times New Roman" w:hAnsi="Times New Roman" w:cs="Times New Roman"/>
          <w:sz w:val="24"/>
          <w:szCs w:val="24"/>
        </w:rPr>
        <w:t xml:space="preserve">. The </w:t>
      </w:r>
      <w:r w:rsidR="00C02188" w:rsidRPr="00EE3D31">
        <w:rPr>
          <w:rFonts w:ascii="Times New Roman" w:hAnsi="Times New Roman" w:cs="Times New Roman"/>
          <w:sz w:val="24"/>
          <w:szCs w:val="24"/>
        </w:rPr>
        <w:t>R</w:t>
      </w:r>
      <w:r w:rsidRPr="00EE3D31">
        <w:rPr>
          <w:rFonts w:ascii="Times New Roman" w:hAnsi="Times New Roman" w:cs="Times New Roman"/>
          <w:sz w:val="24"/>
          <w:szCs w:val="24"/>
        </w:rPr>
        <w:t xml:space="preserve">eversal task was identical to the initial acquisition task, except that S+ and S- were reversed. Criterion for completion of this phase was considered to be at least 80% correct </w:t>
      </w:r>
      <w:r w:rsidR="00560C0C" w:rsidRPr="00EE3D31">
        <w:rPr>
          <w:rFonts w:ascii="Times New Roman" w:hAnsi="Times New Roman" w:cs="Times New Roman"/>
          <w:sz w:val="24"/>
          <w:szCs w:val="24"/>
        </w:rPr>
        <w:t>response</w:t>
      </w:r>
      <w:r w:rsidR="00113979" w:rsidRPr="00EE3D31">
        <w:rPr>
          <w:rFonts w:ascii="Times New Roman" w:hAnsi="Times New Roman" w:cs="Times New Roman"/>
          <w:sz w:val="24"/>
          <w:szCs w:val="24"/>
        </w:rPr>
        <w:t xml:space="preserve">s </w:t>
      </w:r>
      <w:r w:rsidRPr="00EE3D31">
        <w:rPr>
          <w:rFonts w:ascii="Times New Roman" w:hAnsi="Times New Roman" w:cs="Times New Roman"/>
          <w:sz w:val="24"/>
          <w:szCs w:val="24"/>
        </w:rPr>
        <w:t xml:space="preserve">on 2 consecutive sessions, but all mice received </w:t>
      </w:r>
      <w:r w:rsidR="00285190" w:rsidRPr="00EE3D31">
        <w:rPr>
          <w:rFonts w:ascii="Times New Roman" w:hAnsi="Times New Roman" w:cs="Times New Roman"/>
          <w:sz w:val="24"/>
          <w:szCs w:val="24"/>
        </w:rPr>
        <w:t xml:space="preserve">at least </w:t>
      </w:r>
      <w:r w:rsidRPr="00EE3D31">
        <w:rPr>
          <w:rFonts w:ascii="Times New Roman" w:hAnsi="Times New Roman" w:cs="Times New Roman"/>
          <w:sz w:val="24"/>
          <w:szCs w:val="24"/>
        </w:rPr>
        <w:t>20 sessions</w:t>
      </w:r>
      <w:r w:rsidR="00285190" w:rsidRPr="00EE3D31">
        <w:rPr>
          <w:rFonts w:ascii="Times New Roman" w:hAnsi="Times New Roman" w:cs="Times New Roman"/>
          <w:sz w:val="24"/>
          <w:szCs w:val="24"/>
        </w:rPr>
        <w:t xml:space="preserve"> regardless of when they met this criterion, and mice </w:t>
      </w:r>
      <w:r w:rsidRPr="00EE3D31">
        <w:rPr>
          <w:rFonts w:ascii="Times New Roman" w:hAnsi="Times New Roman" w:cs="Times New Roman"/>
          <w:sz w:val="24"/>
          <w:szCs w:val="24"/>
        </w:rPr>
        <w:t xml:space="preserve">that did not attain </w:t>
      </w:r>
      <w:r w:rsidR="00285190" w:rsidRPr="00EE3D31">
        <w:rPr>
          <w:rFonts w:ascii="Times New Roman" w:hAnsi="Times New Roman" w:cs="Times New Roman"/>
          <w:sz w:val="24"/>
          <w:szCs w:val="24"/>
        </w:rPr>
        <w:t xml:space="preserve">the </w:t>
      </w:r>
      <w:r w:rsidRPr="00EE3D31">
        <w:rPr>
          <w:rFonts w:ascii="Times New Roman" w:hAnsi="Times New Roman" w:cs="Times New Roman"/>
          <w:sz w:val="24"/>
          <w:szCs w:val="24"/>
        </w:rPr>
        <w:t>criterion were tested for 25 sessions. The first two sessions of the acquisition and reversal phases were each run over two days, in four sessions of 15 trials. These sessions were not counted towards the acquisition or reversal criteria, even if mice achieved 80% correct.</w:t>
      </w:r>
    </w:p>
    <w:p w14:paraId="44C9FCFB" w14:textId="774C4244" w:rsidR="00D0287B" w:rsidRPr="00EE3D31" w:rsidRDefault="00C02188" w:rsidP="002B69B5">
      <w:pPr>
        <w:spacing w:after="0" w:line="480" w:lineRule="auto"/>
        <w:ind w:firstLine="567"/>
        <w:rPr>
          <w:rFonts w:ascii="Times New Roman" w:hAnsi="Times New Roman" w:cs="Times New Roman"/>
          <w:sz w:val="24"/>
          <w:szCs w:val="24"/>
        </w:rPr>
      </w:pPr>
      <w:r w:rsidRPr="00EE3D31">
        <w:rPr>
          <w:rFonts w:ascii="Times New Roman" w:hAnsi="Times New Roman" w:cs="Times New Roman"/>
          <w:sz w:val="24"/>
          <w:szCs w:val="24"/>
        </w:rPr>
        <w:t xml:space="preserve">Multiple parameters were calculated to assess performance during Visual Discrimination and Reversal tasks. </w:t>
      </w:r>
      <w:r w:rsidR="00011DB6" w:rsidRPr="00EE3D31">
        <w:rPr>
          <w:rFonts w:ascii="Times New Roman" w:hAnsi="Times New Roman" w:cs="Times New Roman"/>
          <w:sz w:val="24"/>
          <w:szCs w:val="24"/>
        </w:rPr>
        <w:t>Initial</w:t>
      </w:r>
      <w:r w:rsidRPr="00EE3D31">
        <w:rPr>
          <w:rFonts w:ascii="Times New Roman" w:hAnsi="Times New Roman" w:cs="Times New Roman"/>
          <w:sz w:val="24"/>
          <w:szCs w:val="24"/>
        </w:rPr>
        <w:t xml:space="preserve"> stimulus bias was assessed during the first </w:t>
      </w:r>
      <w:r w:rsidR="00011DB6" w:rsidRPr="00EE3D31">
        <w:rPr>
          <w:rFonts w:ascii="Times New Roman" w:hAnsi="Times New Roman" w:cs="Times New Roman"/>
          <w:sz w:val="24"/>
          <w:szCs w:val="24"/>
        </w:rPr>
        <w:t xml:space="preserve">30 trials of </w:t>
      </w:r>
      <w:r w:rsidRPr="00EE3D31">
        <w:rPr>
          <w:rFonts w:ascii="Times New Roman" w:hAnsi="Times New Roman" w:cs="Times New Roman"/>
          <w:sz w:val="24"/>
          <w:szCs w:val="24"/>
        </w:rPr>
        <w:t xml:space="preserve">Visual Discrimination </w:t>
      </w:r>
      <w:r w:rsidR="00382538" w:rsidRPr="00EE3D31">
        <w:rPr>
          <w:rFonts w:ascii="Times New Roman" w:hAnsi="Times New Roman" w:cs="Times New Roman"/>
          <w:sz w:val="24"/>
          <w:szCs w:val="24"/>
        </w:rPr>
        <w:t xml:space="preserve">acquisition </w:t>
      </w:r>
      <w:r w:rsidRPr="00EE3D31">
        <w:rPr>
          <w:rFonts w:ascii="Times New Roman" w:hAnsi="Times New Roman" w:cs="Times New Roman"/>
          <w:sz w:val="24"/>
          <w:szCs w:val="24"/>
        </w:rPr>
        <w:t xml:space="preserve">by comparing </w:t>
      </w:r>
      <w:r w:rsidR="00113979" w:rsidRPr="00EE3D31">
        <w:rPr>
          <w:rFonts w:ascii="Times New Roman" w:hAnsi="Times New Roman" w:cs="Times New Roman"/>
          <w:sz w:val="24"/>
          <w:szCs w:val="24"/>
        </w:rPr>
        <w:t xml:space="preserve">the </w:t>
      </w:r>
      <w:r w:rsidRPr="00EE3D31">
        <w:rPr>
          <w:rFonts w:ascii="Times New Roman" w:hAnsi="Times New Roman" w:cs="Times New Roman"/>
          <w:sz w:val="24"/>
          <w:szCs w:val="24"/>
        </w:rPr>
        <w:t xml:space="preserve">observed percentage correct against chance percentage correct (50%). For </w:t>
      </w:r>
      <w:r w:rsidR="00382538" w:rsidRPr="00EE3D31">
        <w:rPr>
          <w:rFonts w:ascii="Times New Roman" w:hAnsi="Times New Roman" w:cs="Times New Roman"/>
          <w:sz w:val="24"/>
          <w:szCs w:val="24"/>
        </w:rPr>
        <w:t xml:space="preserve">the </w:t>
      </w:r>
      <w:r w:rsidRPr="00EE3D31">
        <w:rPr>
          <w:rFonts w:ascii="Times New Roman" w:hAnsi="Times New Roman" w:cs="Times New Roman"/>
          <w:sz w:val="24"/>
          <w:szCs w:val="24"/>
        </w:rPr>
        <w:t>acquisition and reversal</w:t>
      </w:r>
      <w:r w:rsidR="00382538" w:rsidRPr="00EE3D31">
        <w:rPr>
          <w:rFonts w:ascii="Times New Roman" w:hAnsi="Times New Roman" w:cs="Times New Roman"/>
          <w:sz w:val="24"/>
          <w:szCs w:val="24"/>
        </w:rPr>
        <w:t xml:space="preserve"> phases</w:t>
      </w:r>
      <w:r w:rsidRPr="00EE3D31">
        <w:rPr>
          <w:rFonts w:ascii="Times New Roman" w:hAnsi="Times New Roman" w:cs="Times New Roman"/>
          <w:sz w:val="24"/>
          <w:szCs w:val="24"/>
        </w:rPr>
        <w:t>, the numbers of trials (first presentation only</w:t>
      </w:r>
      <w:r w:rsidR="00113979" w:rsidRPr="00EE3D31">
        <w:rPr>
          <w:rFonts w:ascii="Times New Roman" w:hAnsi="Times New Roman" w:cs="Times New Roman"/>
          <w:sz w:val="24"/>
          <w:szCs w:val="24"/>
        </w:rPr>
        <w:t>, i.e., excluding CTs</w:t>
      </w:r>
      <w:r w:rsidRPr="00EE3D31">
        <w:rPr>
          <w:rFonts w:ascii="Times New Roman" w:hAnsi="Times New Roman" w:cs="Times New Roman"/>
          <w:sz w:val="24"/>
          <w:szCs w:val="24"/>
        </w:rPr>
        <w:t>), errors (incorrect choices on first presentation trials) and CTs committed prior to reaching criterion were analysed. Average reward collection (magazine) and response (reaction time) latencies were also analysed</w:t>
      </w:r>
      <w:r w:rsidR="00382538" w:rsidRPr="00EE3D31">
        <w:rPr>
          <w:rFonts w:ascii="Times New Roman" w:hAnsi="Times New Roman" w:cs="Times New Roman"/>
          <w:sz w:val="24"/>
          <w:szCs w:val="24"/>
        </w:rPr>
        <w:t xml:space="preserve"> for both phases</w:t>
      </w:r>
      <w:r w:rsidRPr="00EE3D31">
        <w:rPr>
          <w:rFonts w:ascii="Times New Roman" w:hAnsi="Times New Roman" w:cs="Times New Roman"/>
          <w:sz w:val="24"/>
          <w:szCs w:val="24"/>
        </w:rPr>
        <w:t xml:space="preserve">. </w:t>
      </w:r>
      <w:r w:rsidR="00113979" w:rsidRPr="00EE3D31">
        <w:rPr>
          <w:rFonts w:ascii="Times New Roman" w:hAnsi="Times New Roman" w:cs="Times New Roman"/>
          <w:sz w:val="24"/>
          <w:szCs w:val="24"/>
        </w:rPr>
        <w:t xml:space="preserve">All measures and averages </w:t>
      </w:r>
      <w:r w:rsidR="00382538" w:rsidRPr="00EE3D31">
        <w:rPr>
          <w:rFonts w:ascii="Times New Roman" w:hAnsi="Times New Roman" w:cs="Times New Roman"/>
          <w:sz w:val="24"/>
          <w:szCs w:val="24"/>
        </w:rPr>
        <w:t xml:space="preserve">for each phase </w:t>
      </w:r>
      <w:r w:rsidR="00113979" w:rsidRPr="00EE3D31">
        <w:rPr>
          <w:rFonts w:ascii="Times New Roman" w:hAnsi="Times New Roman" w:cs="Times New Roman"/>
          <w:sz w:val="24"/>
          <w:szCs w:val="24"/>
        </w:rPr>
        <w:t xml:space="preserve">were calculated for sessions up to (and including) attainment of criterion for </w:t>
      </w:r>
      <w:r w:rsidR="00382538" w:rsidRPr="00EE3D31">
        <w:rPr>
          <w:rFonts w:ascii="Times New Roman" w:hAnsi="Times New Roman" w:cs="Times New Roman"/>
          <w:sz w:val="24"/>
          <w:szCs w:val="24"/>
        </w:rPr>
        <w:t>that</w:t>
      </w:r>
      <w:r w:rsidR="00113979" w:rsidRPr="00EE3D31">
        <w:rPr>
          <w:rFonts w:ascii="Times New Roman" w:hAnsi="Times New Roman" w:cs="Times New Roman"/>
          <w:sz w:val="24"/>
          <w:szCs w:val="24"/>
        </w:rPr>
        <w:t xml:space="preserve"> phase, only. </w:t>
      </w:r>
      <w:r w:rsidRPr="00EE3D31">
        <w:rPr>
          <w:rFonts w:ascii="Times New Roman" w:hAnsi="Times New Roman" w:cs="Times New Roman"/>
          <w:sz w:val="24"/>
          <w:szCs w:val="24"/>
        </w:rPr>
        <w:t>For the reversal phase, if a mouse did not reach criterion, its trials to criterion score was 750 (corresponding to 25 sessions</w:t>
      </w:r>
      <w:r w:rsidR="00DA1DF2" w:rsidRPr="00EE3D31">
        <w:rPr>
          <w:rFonts w:ascii="Times New Roman" w:hAnsi="Times New Roman" w:cs="Times New Roman"/>
          <w:sz w:val="24"/>
          <w:szCs w:val="24"/>
        </w:rPr>
        <w:t>,</w:t>
      </w:r>
      <w:r w:rsidRPr="00EE3D31">
        <w:rPr>
          <w:rFonts w:ascii="Times New Roman" w:hAnsi="Times New Roman" w:cs="Times New Roman"/>
          <w:sz w:val="24"/>
          <w:szCs w:val="24"/>
        </w:rPr>
        <w:t xml:space="preserve"> i.e., the minimum sessions to criterion score it could have attained), and all measures were calculated as if </w:t>
      </w:r>
      <w:r w:rsidR="00DA1DF2" w:rsidRPr="00EE3D31">
        <w:rPr>
          <w:rFonts w:ascii="Times New Roman" w:hAnsi="Times New Roman" w:cs="Times New Roman"/>
          <w:sz w:val="24"/>
          <w:szCs w:val="24"/>
        </w:rPr>
        <w:t xml:space="preserve">the </w:t>
      </w:r>
      <w:r w:rsidRPr="00EE3D31">
        <w:rPr>
          <w:rFonts w:ascii="Times New Roman" w:hAnsi="Times New Roman" w:cs="Times New Roman"/>
          <w:sz w:val="24"/>
          <w:szCs w:val="24"/>
        </w:rPr>
        <w:t xml:space="preserve">criterion was reached on the 25th session. To further investigate performance during reversal, the trials, errors and CTs to criterion data were also split into </w:t>
      </w:r>
      <w:r w:rsidRPr="00EE3D31">
        <w:rPr>
          <w:rFonts w:ascii="Times New Roman" w:hAnsi="Times New Roman" w:cs="Times New Roman"/>
          <w:sz w:val="24"/>
          <w:szCs w:val="24"/>
        </w:rPr>
        <w:lastRenderedPageBreak/>
        <w:t>sessions in which performance was &lt;50% (perseverative) or ≥50% (but prior to criterion being reached; non-perseverative)</w:t>
      </w:r>
      <w:r w:rsidR="007844A5" w:rsidRPr="00EE3D31">
        <w:rPr>
          <w:rFonts w:ascii="Times New Roman" w:hAnsi="Times New Roman" w:cs="Times New Roman"/>
          <w:sz w:val="24"/>
          <w:szCs w:val="24"/>
        </w:rPr>
        <w:fldChar w:fldCharType="begin">
          <w:fldData xml:space="preserve">OAA0ADkAOQBiADEAYwA2AC0AMgAwAGYAYwAtADQAZgBmAGYALQBiAGMAYwA4AC0ANwAyAGEAOQBl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</w:fldData>
        </w:fldChar>
      </w:r>
      <w:r w:rsidR="007844A5" w:rsidRPr="00EE3D31">
        <w:rPr>
          <w:rFonts w:ascii="Times New Roman" w:hAnsi="Times New Roman" w:cs="Times New Roman"/>
          <w:sz w:val="24"/>
          <w:szCs w:val="24"/>
        </w:rPr>
        <w:instrText xml:space="preserve"> ADDIN LABTIVA_CITE \* MERGEFORMAT</w:instrText>
      </w:r>
      <w:r w:rsidR="007844A5" w:rsidRPr="00EE3D31">
        <w:rPr>
          <w:rFonts w:ascii="Times New Roman" w:hAnsi="Times New Roman" w:cs="Times New Roman"/>
          <w:sz w:val="24"/>
          <w:szCs w:val="24"/>
        </w:rPr>
      </w:r>
      <w:r w:rsidR="007844A5" w:rsidRPr="00EE3D31">
        <w:rPr>
          <w:rFonts w:ascii="Times New Roman" w:hAnsi="Times New Roman" w:cs="Times New Roman"/>
          <w:sz w:val="24"/>
          <w:szCs w:val="24"/>
        </w:rPr>
        <w:fldChar w:fldCharType="separate"/>
      </w:r>
      <w:r w:rsidR="007844A5" w:rsidRPr="00EE3D31">
        <w:rPr>
          <w:rFonts w:ascii="Times New Roman" w:hAnsi="Times New Roman" w:cs="Times New Roman"/>
          <w:noProof/>
          <w:sz w:val="24"/>
          <w:szCs w:val="24"/>
        </w:rPr>
        <w:t xml:space="preserve"> (Brigman </w:t>
      </w:r>
      <w:r w:rsidR="007844A5" w:rsidRPr="00EE3D31">
        <w:rPr>
          <w:rFonts w:ascii="Times New Roman" w:hAnsi="Times New Roman" w:cs="Times New Roman"/>
          <w:i/>
          <w:iCs/>
          <w:noProof/>
          <w:sz w:val="24"/>
          <w:szCs w:val="24"/>
        </w:rPr>
        <w:t>et al.</w:t>
      </w:r>
      <w:r w:rsidR="007844A5" w:rsidRPr="00EE3D31">
        <w:rPr>
          <w:rFonts w:ascii="Times New Roman" w:hAnsi="Times New Roman" w:cs="Times New Roman"/>
          <w:noProof/>
          <w:sz w:val="24"/>
          <w:szCs w:val="24"/>
        </w:rPr>
        <w:t>, 2008)</w:t>
      </w:r>
      <w:r w:rsidR="007844A5" w:rsidRPr="00EE3D31">
        <w:rPr>
          <w:rFonts w:ascii="Times New Roman" w:hAnsi="Times New Roman" w:cs="Times New Roman"/>
          <w:sz w:val="24"/>
          <w:szCs w:val="24"/>
        </w:rPr>
        <w:fldChar w:fldCharType="end"/>
      </w:r>
      <w:r w:rsidR="007844A5" w:rsidRPr="00EE3D31">
        <w:rPr>
          <w:rFonts w:ascii="Times New Roman" w:hAnsi="Times New Roman" w:cs="Times New Roman"/>
          <w:sz w:val="24"/>
          <w:szCs w:val="24"/>
        </w:rPr>
        <w:t>.</w:t>
      </w:r>
      <w:r w:rsidR="00DA1DF2" w:rsidRPr="00EE3D31">
        <w:rPr>
          <w:rFonts w:ascii="Times New Roman" w:hAnsi="Times New Roman" w:cs="Times New Roman"/>
          <w:sz w:val="24"/>
          <w:szCs w:val="24"/>
        </w:rPr>
        <w:t xml:space="preserve"> </w:t>
      </w:r>
      <w:r w:rsidRPr="00EE3D31">
        <w:rPr>
          <w:rFonts w:ascii="Times New Roman" w:hAnsi="Times New Roman" w:cs="Times New Roman"/>
          <w:sz w:val="24"/>
          <w:szCs w:val="24"/>
        </w:rPr>
        <w:t xml:space="preserve">Performance (% correct) across reversal sessions was also analysed. </w:t>
      </w:r>
    </w:p>
    <w:p w14:paraId="36092BFC" w14:textId="77777777" w:rsidR="000E2244" w:rsidRPr="00EE3D31" w:rsidRDefault="000E2244" w:rsidP="002B69B5">
      <w:pPr>
        <w:spacing w:after="0" w:line="480" w:lineRule="auto"/>
        <w:ind w:firstLine="567"/>
        <w:rPr>
          <w:rFonts w:ascii="Times New Roman" w:hAnsi="Times New Roman" w:cs="Times New Roman"/>
          <w:sz w:val="24"/>
          <w:szCs w:val="24"/>
        </w:rPr>
      </w:pPr>
    </w:p>
    <w:p w14:paraId="0A4073C7" w14:textId="715F583C" w:rsidR="002E45A6" w:rsidRPr="00EE3D31" w:rsidRDefault="002E45A6" w:rsidP="002E45A6">
      <w:pPr>
        <w:spacing w:after="0" w:line="480" w:lineRule="auto"/>
        <w:rPr>
          <w:rFonts w:ascii="Times New Roman" w:hAnsi="Times New Roman" w:cs="Times New Roman"/>
          <w:i/>
          <w:sz w:val="24"/>
          <w:szCs w:val="24"/>
        </w:rPr>
      </w:pPr>
      <w:r w:rsidRPr="00EE3D31">
        <w:rPr>
          <w:rFonts w:ascii="Times New Roman" w:hAnsi="Times New Roman" w:cs="Times New Roman"/>
          <w:i/>
          <w:sz w:val="24"/>
          <w:szCs w:val="24"/>
        </w:rPr>
        <w:t>Object-Location Paired</w:t>
      </w:r>
      <w:r w:rsidR="008F1E1E" w:rsidRPr="00EE3D31">
        <w:rPr>
          <w:rFonts w:ascii="Times New Roman" w:hAnsi="Times New Roman" w:cs="Times New Roman"/>
          <w:sz w:val="24"/>
          <w:szCs w:val="24"/>
        </w:rPr>
        <w:t>-</w:t>
      </w:r>
      <w:r w:rsidRPr="00EE3D31">
        <w:rPr>
          <w:rFonts w:ascii="Times New Roman" w:hAnsi="Times New Roman" w:cs="Times New Roman"/>
          <w:i/>
          <w:sz w:val="24"/>
          <w:szCs w:val="24"/>
        </w:rPr>
        <w:t>Associates Learning training</w:t>
      </w:r>
    </w:p>
    <w:p w14:paraId="65A64D84" w14:textId="4C19E603" w:rsidR="002E45A6" w:rsidRPr="00EE3D31" w:rsidRDefault="002E45A6" w:rsidP="002E45A6">
      <w:pPr>
        <w:spacing w:after="0" w:line="480" w:lineRule="auto"/>
        <w:rPr>
          <w:rFonts w:ascii="Times New Roman" w:hAnsi="Times New Roman" w:cs="Times New Roman"/>
          <w:sz w:val="24"/>
          <w:szCs w:val="24"/>
        </w:rPr>
      </w:pPr>
      <w:r w:rsidRPr="00EE3D31">
        <w:rPr>
          <w:rFonts w:ascii="Times New Roman" w:hAnsi="Times New Roman" w:cs="Times New Roman"/>
          <w:sz w:val="24"/>
          <w:szCs w:val="24"/>
        </w:rPr>
        <w:t xml:space="preserve">Before </w:t>
      </w:r>
      <w:r w:rsidR="00D1557B" w:rsidRPr="00EE3D31">
        <w:rPr>
          <w:rFonts w:ascii="Times New Roman" w:hAnsi="Times New Roman" w:cs="Times New Roman"/>
          <w:sz w:val="24"/>
          <w:szCs w:val="24"/>
        </w:rPr>
        <w:t>Object-Location</w:t>
      </w:r>
      <w:r w:rsidR="00E91816" w:rsidRPr="00EE3D31">
        <w:rPr>
          <w:rFonts w:ascii="Times New Roman" w:hAnsi="Times New Roman" w:cs="Times New Roman"/>
          <w:sz w:val="24"/>
          <w:szCs w:val="24"/>
        </w:rPr>
        <w:t xml:space="preserve"> </w:t>
      </w:r>
      <w:r w:rsidRPr="00EE3D31">
        <w:rPr>
          <w:rFonts w:ascii="Times New Roman" w:hAnsi="Times New Roman" w:cs="Times New Roman"/>
          <w:sz w:val="24"/>
          <w:szCs w:val="24"/>
        </w:rPr>
        <w:t xml:space="preserve">task training, the mice were </w:t>
      </w:r>
      <w:r w:rsidR="00E91816" w:rsidRPr="00EE3D31">
        <w:rPr>
          <w:rFonts w:ascii="Times New Roman" w:hAnsi="Times New Roman" w:cs="Times New Roman"/>
          <w:sz w:val="24"/>
          <w:szCs w:val="24"/>
        </w:rPr>
        <w:t xml:space="preserve">first habituated to the use of three screen locations using a task similar to Stage 5 of the </w:t>
      </w:r>
      <w:proofErr w:type="spellStart"/>
      <w:r w:rsidRPr="00EE3D31">
        <w:rPr>
          <w:rFonts w:ascii="Times New Roman" w:hAnsi="Times New Roman" w:cs="Times New Roman"/>
          <w:sz w:val="24"/>
          <w:szCs w:val="24"/>
        </w:rPr>
        <w:t>pretraining</w:t>
      </w:r>
      <w:proofErr w:type="spellEnd"/>
      <w:r w:rsidRPr="00EE3D31">
        <w:rPr>
          <w:rFonts w:ascii="Times New Roman" w:hAnsi="Times New Roman" w:cs="Times New Roman"/>
          <w:sz w:val="24"/>
          <w:szCs w:val="24"/>
        </w:rPr>
        <w:t xml:space="preserve"> described above for Visual Discrimination</w:t>
      </w:r>
      <w:r w:rsidR="00E91816" w:rsidRPr="00EE3D31">
        <w:rPr>
          <w:rFonts w:ascii="Times New Roman" w:hAnsi="Times New Roman" w:cs="Times New Roman"/>
          <w:sz w:val="24"/>
          <w:szCs w:val="24"/>
        </w:rPr>
        <w:t>, but using three screen locations and the three-window mask</w:t>
      </w:r>
      <w:r w:rsidRPr="00EE3D31">
        <w:rPr>
          <w:rFonts w:ascii="Times New Roman" w:hAnsi="Times New Roman" w:cs="Times New Roman"/>
          <w:sz w:val="24"/>
          <w:szCs w:val="24"/>
        </w:rPr>
        <w:t>.</w:t>
      </w:r>
      <w:r w:rsidR="00E91816" w:rsidRPr="00EE3D31">
        <w:rPr>
          <w:rFonts w:ascii="Times New Roman" w:hAnsi="Times New Roman" w:cs="Times New Roman"/>
          <w:sz w:val="24"/>
          <w:szCs w:val="24"/>
        </w:rPr>
        <w:t xml:space="preserve"> </w:t>
      </w:r>
      <w:r w:rsidRPr="00EE3D31">
        <w:rPr>
          <w:rFonts w:ascii="Times New Roman" w:hAnsi="Times New Roman" w:cs="Times New Roman"/>
          <w:sz w:val="24"/>
          <w:szCs w:val="24"/>
        </w:rPr>
        <w:t xml:space="preserve">The criterion for passing this </w:t>
      </w:r>
      <w:proofErr w:type="spellStart"/>
      <w:r w:rsidRPr="00EE3D31">
        <w:rPr>
          <w:rFonts w:ascii="Times New Roman" w:hAnsi="Times New Roman" w:cs="Times New Roman"/>
          <w:sz w:val="24"/>
          <w:szCs w:val="24"/>
        </w:rPr>
        <w:t>pretraining</w:t>
      </w:r>
      <w:proofErr w:type="spellEnd"/>
      <w:r w:rsidRPr="00EE3D31">
        <w:rPr>
          <w:rFonts w:ascii="Times New Roman" w:hAnsi="Times New Roman" w:cs="Times New Roman"/>
          <w:sz w:val="24"/>
          <w:szCs w:val="24"/>
        </w:rPr>
        <w:t xml:space="preserve"> phase was achieving at least 75% of the 36 trials in a session correct (not including CTs) and all 36 trials completed </w:t>
      </w:r>
      <w:r w:rsidR="00560C0C" w:rsidRPr="00EE3D31">
        <w:rPr>
          <w:rFonts w:ascii="Times New Roman" w:hAnsi="Times New Roman" w:cs="Times New Roman"/>
          <w:sz w:val="24"/>
          <w:szCs w:val="24"/>
        </w:rPr>
        <w:t>within</w:t>
      </w:r>
      <w:r w:rsidRPr="00EE3D31">
        <w:rPr>
          <w:rFonts w:ascii="Times New Roman" w:hAnsi="Times New Roman" w:cs="Times New Roman"/>
          <w:sz w:val="24"/>
          <w:szCs w:val="24"/>
        </w:rPr>
        <w:t xml:space="preserve"> 40 </w:t>
      </w:r>
      <w:r w:rsidR="00560C0C" w:rsidRPr="00EE3D31">
        <w:rPr>
          <w:rFonts w:ascii="Times New Roman" w:hAnsi="Times New Roman" w:cs="Times New Roman"/>
          <w:sz w:val="24"/>
          <w:szCs w:val="24"/>
        </w:rPr>
        <w:t>min</w:t>
      </w:r>
      <w:r w:rsidR="00E91816" w:rsidRPr="00EE3D31">
        <w:rPr>
          <w:rFonts w:ascii="Times New Roman" w:hAnsi="Times New Roman" w:cs="Times New Roman"/>
          <w:sz w:val="24"/>
          <w:szCs w:val="24"/>
        </w:rPr>
        <w:t>, which ensured that all mice were performing the basic task requirements involved at a</w:t>
      </w:r>
      <w:r w:rsidR="00D1557B" w:rsidRPr="00EE3D31">
        <w:rPr>
          <w:rFonts w:ascii="Times New Roman" w:hAnsi="Times New Roman" w:cs="Times New Roman"/>
          <w:sz w:val="24"/>
          <w:szCs w:val="24"/>
        </w:rPr>
        <w:t>n</w:t>
      </w:r>
      <w:r w:rsidR="00E91816" w:rsidRPr="00EE3D31">
        <w:rPr>
          <w:rFonts w:ascii="Times New Roman" w:hAnsi="Times New Roman" w:cs="Times New Roman"/>
          <w:sz w:val="24"/>
          <w:szCs w:val="24"/>
        </w:rPr>
        <w:t xml:space="preserve"> </w:t>
      </w:r>
      <w:r w:rsidR="00D1557B" w:rsidRPr="00EE3D31">
        <w:rPr>
          <w:rFonts w:ascii="Times New Roman" w:hAnsi="Times New Roman" w:cs="Times New Roman"/>
          <w:sz w:val="24"/>
          <w:szCs w:val="24"/>
        </w:rPr>
        <w:t>adequate</w:t>
      </w:r>
      <w:r w:rsidR="00E91816" w:rsidRPr="00EE3D31">
        <w:rPr>
          <w:rFonts w:ascii="Times New Roman" w:hAnsi="Times New Roman" w:cs="Times New Roman"/>
          <w:sz w:val="24"/>
          <w:szCs w:val="24"/>
        </w:rPr>
        <w:t xml:space="preserve"> level</w:t>
      </w:r>
      <w:r w:rsidRPr="00EE3D31">
        <w:rPr>
          <w:rFonts w:ascii="Times New Roman" w:hAnsi="Times New Roman" w:cs="Times New Roman"/>
          <w:sz w:val="24"/>
          <w:szCs w:val="24"/>
        </w:rPr>
        <w:t xml:space="preserve">. The majority of mice achieved this in the first session and proceeded to Object-Location learning training on the next day; 3 WT mice required two or three sessions. </w:t>
      </w:r>
      <w:r w:rsidR="00E9500C" w:rsidRPr="00EE3D31">
        <w:rPr>
          <w:rFonts w:ascii="Times New Roman" w:hAnsi="Times New Roman" w:cs="Times New Roman"/>
          <w:sz w:val="24"/>
          <w:szCs w:val="24"/>
        </w:rPr>
        <w:t xml:space="preserve">Because one WT mouse could not complete this task for health reasons, it was excluded and the analysis was based on 13 WT and 14 </w:t>
      </w:r>
      <w:r w:rsidR="00E9500C" w:rsidRPr="00EE3D31">
        <w:rPr>
          <w:rFonts w:ascii="Times New Roman" w:hAnsi="Times New Roman" w:cs="Times New Roman"/>
          <w:i/>
          <w:sz w:val="24"/>
          <w:szCs w:val="24"/>
        </w:rPr>
        <w:t>Dlg4</w:t>
      </w:r>
      <w:r w:rsidR="0071282A" w:rsidRPr="00EE3D31">
        <w:rPr>
          <w:rFonts w:ascii="Times New Roman" w:hAnsi="Times New Roman" w:cs="Times New Roman"/>
          <w:i/>
          <w:sz w:val="24"/>
          <w:szCs w:val="24"/>
          <w:vertAlign w:val="superscript"/>
        </w:rPr>
        <w:t>+/−</w:t>
      </w:r>
      <w:r w:rsidR="00E9500C" w:rsidRPr="00EE3D31">
        <w:rPr>
          <w:rFonts w:ascii="Times New Roman" w:hAnsi="Times New Roman" w:cs="Times New Roman"/>
          <w:sz w:val="24"/>
          <w:szCs w:val="24"/>
        </w:rPr>
        <w:t xml:space="preserve"> mice.</w:t>
      </w:r>
    </w:p>
    <w:p w14:paraId="37F8B1F2" w14:textId="439724C3" w:rsidR="002E45A6" w:rsidRPr="00EE3D31" w:rsidRDefault="002E45A6" w:rsidP="00224FEB">
      <w:pPr>
        <w:spacing w:line="480" w:lineRule="auto"/>
        <w:ind w:firstLine="567"/>
        <w:rPr>
          <w:rFonts w:ascii="Times New Roman" w:hAnsi="Times New Roman" w:cs="Times New Roman"/>
          <w:sz w:val="24"/>
          <w:szCs w:val="24"/>
        </w:rPr>
      </w:pPr>
      <w:r w:rsidRPr="00EE3D31">
        <w:rPr>
          <w:rFonts w:ascii="Times New Roman" w:hAnsi="Times New Roman" w:cs="Times New Roman"/>
          <w:sz w:val="24"/>
          <w:szCs w:val="24"/>
        </w:rPr>
        <w:t>The mouse Object-Location learning task used here was similar to that previously described</w:t>
      </w:r>
      <w:r w:rsidR="007844A5" w:rsidRPr="00EE3D31">
        <w:rPr>
          <w:rFonts w:ascii="Times New Roman" w:hAnsi="Times New Roman" w:cs="Times New Roman"/>
          <w:sz w:val="24"/>
          <w:szCs w:val="24"/>
        </w:rPr>
        <w:fldChar w:fldCharType="begin">
          <w:fldData xml:space="preserve">OAA0ADkAOQBiADEAYwA2AC0AMgAwAGYAYwAtADQAZgBmAGYALQBiAGMAYwA4AC0ANwAyAGEAOQBl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</w:fldData>
        </w:fldChar>
      </w:r>
      <w:r w:rsidR="007844A5" w:rsidRPr="00EE3D31">
        <w:rPr>
          <w:rFonts w:ascii="Times New Roman" w:hAnsi="Times New Roman" w:cs="Times New Roman"/>
          <w:sz w:val="24"/>
          <w:szCs w:val="24"/>
        </w:rPr>
        <w:instrText xml:space="preserve"> ADDIN LABTIVA_CITE \* MERGEFORMAT</w:instrText>
      </w:r>
      <w:r w:rsidR="007844A5" w:rsidRPr="00EE3D31">
        <w:rPr>
          <w:rFonts w:ascii="Times New Roman" w:hAnsi="Times New Roman" w:cs="Times New Roman"/>
          <w:sz w:val="24"/>
          <w:szCs w:val="24"/>
        </w:rPr>
      </w:r>
      <w:r w:rsidR="007844A5" w:rsidRPr="00EE3D31">
        <w:rPr>
          <w:rFonts w:ascii="Times New Roman" w:hAnsi="Times New Roman" w:cs="Times New Roman"/>
          <w:sz w:val="24"/>
          <w:szCs w:val="24"/>
        </w:rPr>
        <w:fldChar w:fldCharType="separate"/>
      </w:r>
      <w:r w:rsidR="007844A5" w:rsidRPr="00EE3D31">
        <w:rPr>
          <w:rFonts w:ascii="Times New Roman" w:hAnsi="Times New Roman" w:cs="Times New Roman"/>
          <w:noProof/>
          <w:sz w:val="24"/>
          <w:szCs w:val="24"/>
        </w:rPr>
        <w:t xml:space="preserve"> (Horner </w:t>
      </w:r>
      <w:r w:rsidR="007844A5" w:rsidRPr="00EE3D31">
        <w:rPr>
          <w:rFonts w:ascii="Times New Roman" w:hAnsi="Times New Roman" w:cs="Times New Roman"/>
          <w:i/>
          <w:iCs/>
          <w:noProof/>
          <w:sz w:val="24"/>
          <w:szCs w:val="24"/>
        </w:rPr>
        <w:t>et al.</w:t>
      </w:r>
      <w:r w:rsidR="007844A5" w:rsidRPr="00EE3D31">
        <w:rPr>
          <w:rFonts w:ascii="Times New Roman" w:hAnsi="Times New Roman" w:cs="Times New Roman"/>
          <w:noProof/>
          <w:sz w:val="24"/>
          <w:szCs w:val="24"/>
        </w:rPr>
        <w:t>, 2013)</w:t>
      </w:r>
      <w:r w:rsidR="007844A5" w:rsidRPr="00EE3D31">
        <w:rPr>
          <w:rFonts w:ascii="Times New Roman" w:hAnsi="Times New Roman" w:cs="Times New Roman"/>
          <w:sz w:val="24"/>
          <w:szCs w:val="24"/>
        </w:rPr>
        <w:fldChar w:fldCharType="end"/>
      </w:r>
      <w:r w:rsidR="007844A5" w:rsidRPr="00EE3D31">
        <w:rPr>
          <w:rFonts w:ascii="Times New Roman" w:hAnsi="Times New Roman" w:cs="Times New Roman"/>
          <w:sz w:val="24"/>
          <w:szCs w:val="24"/>
        </w:rPr>
        <w:t>.</w:t>
      </w:r>
      <w:r w:rsidRPr="00EE3D31">
        <w:rPr>
          <w:rFonts w:ascii="Times New Roman" w:hAnsi="Times New Roman" w:cs="Times New Roman"/>
          <w:sz w:val="24"/>
          <w:szCs w:val="24"/>
        </w:rPr>
        <w:t xml:space="preserve"> </w:t>
      </w:r>
      <w:r w:rsidR="00E91816" w:rsidRPr="00EE3D31">
        <w:rPr>
          <w:rFonts w:ascii="Times New Roman" w:hAnsi="Times New Roman" w:cs="Times New Roman"/>
          <w:sz w:val="24"/>
          <w:szCs w:val="24"/>
        </w:rPr>
        <w:t xml:space="preserve">During each </w:t>
      </w:r>
      <w:r w:rsidR="00D1557B" w:rsidRPr="00EE3D31">
        <w:rPr>
          <w:rFonts w:ascii="Times New Roman" w:hAnsi="Times New Roman" w:cs="Times New Roman"/>
          <w:sz w:val="24"/>
          <w:szCs w:val="24"/>
        </w:rPr>
        <w:t>Object-L</w:t>
      </w:r>
      <w:r w:rsidR="00E91816" w:rsidRPr="00EE3D31">
        <w:rPr>
          <w:rFonts w:ascii="Times New Roman" w:hAnsi="Times New Roman" w:cs="Times New Roman"/>
          <w:sz w:val="24"/>
          <w:szCs w:val="24"/>
        </w:rPr>
        <w:t>ocation Paired-Associates Learning trial</w:t>
      </w:r>
      <w:r w:rsidR="00D309A6" w:rsidRPr="00EE3D31">
        <w:rPr>
          <w:rFonts w:ascii="Times New Roman" w:hAnsi="Times New Roman" w:cs="Times New Roman"/>
          <w:sz w:val="24"/>
          <w:szCs w:val="24"/>
        </w:rPr>
        <w:t>,</w:t>
      </w:r>
      <w:r w:rsidR="00E91816" w:rsidRPr="00EE3D31">
        <w:rPr>
          <w:rFonts w:ascii="Times New Roman" w:hAnsi="Times New Roman" w:cs="Times New Roman"/>
          <w:sz w:val="24"/>
          <w:szCs w:val="24"/>
        </w:rPr>
        <w:t xml:space="preserve"> a pair of stimuli was presented, one in each of two locations (left, middle or right; the third being blank and non-responsive). The three stimuli used (spider, plane and flower) were novel at the start of training. On each trial, the S+ and S- were determined by a combination of stimulus appearance (the “object”) and location, e.g., flower was S+ (correct) in the left location and S- (incorrect) in other locations. </w:t>
      </w:r>
      <w:r w:rsidR="00224FEB" w:rsidRPr="00EE3D31">
        <w:rPr>
          <w:rFonts w:ascii="Times New Roman" w:hAnsi="Times New Roman" w:cs="Times New Roman"/>
          <w:sz w:val="24"/>
          <w:szCs w:val="24"/>
        </w:rPr>
        <w:t>As described above, correct responses were rewarded, and incorrect responses were “punished” with a “time out” followed by a CT. The ITI was 20 s and the correction ITI was 5 s.</w:t>
      </w:r>
      <w:r w:rsidRPr="00EE3D31">
        <w:rPr>
          <w:rFonts w:ascii="Times New Roman" w:hAnsi="Times New Roman" w:cs="Times New Roman"/>
          <w:sz w:val="24"/>
          <w:szCs w:val="24"/>
        </w:rPr>
        <w:t xml:space="preserve"> No trial type was presented more than three times consecutively, and in each 36 trial session, there were 6 trials of each of the 6 possible trial </w:t>
      </w:r>
      <w:r w:rsidRPr="00EE3D31">
        <w:rPr>
          <w:rFonts w:ascii="Times New Roman" w:hAnsi="Times New Roman" w:cs="Times New Roman"/>
          <w:sz w:val="24"/>
          <w:szCs w:val="24"/>
        </w:rPr>
        <w:lastRenderedPageBreak/>
        <w:t>types. Mice were tested for 60 sessions</w:t>
      </w:r>
      <w:r w:rsidR="00224FEB" w:rsidRPr="00EE3D31">
        <w:rPr>
          <w:rFonts w:ascii="Times New Roman" w:hAnsi="Times New Roman" w:cs="Times New Roman"/>
          <w:sz w:val="24"/>
          <w:szCs w:val="24"/>
        </w:rPr>
        <w:t xml:space="preserve">, each comprising up to 36 trials in a limit of 60 minutes. </w:t>
      </w:r>
      <w:r w:rsidRPr="00EE3D31">
        <w:rPr>
          <w:rFonts w:ascii="Times New Roman" w:hAnsi="Times New Roman" w:cs="Times New Roman"/>
          <w:sz w:val="24"/>
          <w:szCs w:val="24"/>
        </w:rPr>
        <w:t xml:space="preserve">The first of these was split into 2 sessions of 18 trials each, which were combined for data analysis. Additional sessions were split in the rare cases where the mouse was not yet completing 18 trials </w:t>
      </w:r>
      <w:r w:rsidR="00560C0C" w:rsidRPr="00EE3D31">
        <w:rPr>
          <w:rFonts w:ascii="Times New Roman" w:hAnsi="Times New Roman" w:cs="Times New Roman"/>
          <w:sz w:val="24"/>
          <w:szCs w:val="24"/>
        </w:rPr>
        <w:t>within</w:t>
      </w:r>
      <w:r w:rsidRPr="00EE3D31">
        <w:rPr>
          <w:rFonts w:ascii="Times New Roman" w:hAnsi="Times New Roman" w:cs="Times New Roman"/>
          <w:sz w:val="24"/>
          <w:szCs w:val="24"/>
        </w:rPr>
        <w:t xml:space="preserve"> 40 min. In rare cases</w:t>
      </w:r>
      <w:r w:rsidR="00560C0C" w:rsidRPr="00EE3D31">
        <w:rPr>
          <w:rFonts w:ascii="Times New Roman" w:hAnsi="Times New Roman" w:cs="Times New Roman"/>
          <w:sz w:val="24"/>
          <w:szCs w:val="24"/>
        </w:rPr>
        <w:t>,</w:t>
      </w:r>
      <w:r w:rsidRPr="00EE3D31">
        <w:rPr>
          <w:rFonts w:ascii="Times New Roman" w:hAnsi="Times New Roman" w:cs="Times New Roman"/>
          <w:sz w:val="24"/>
          <w:szCs w:val="24"/>
        </w:rPr>
        <w:t xml:space="preserve"> when mice failed to complete 36 trials per session, the remaining trials were usually (but not always) given in the next session. </w:t>
      </w:r>
    </w:p>
    <w:p w14:paraId="7D12CF3D" w14:textId="2ACA13F6" w:rsidR="00B57C9A" w:rsidRPr="00EE3D31" w:rsidRDefault="00DA1DF2" w:rsidP="002B69B5">
      <w:pPr>
        <w:spacing w:after="0" w:line="480" w:lineRule="auto"/>
        <w:ind w:firstLine="567"/>
        <w:rPr>
          <w:rFonts w:ascii="Times New Roman" w:hAnsi="Times New Roman" w:cs="Times New Roman"/>
          <w:sz w:val="24"/>
          <w:szCs w:val="24"/>
        </w:rPr>
      </w:pPr>
      <w:r w:rsidRPr="00EE3D31">
        <w:rPr>
          <w:rFonts w:ascii="Times New Roman" w:hAnsi="Times New Roman" w:cs="Times New Roman"/>
          <w:sz w:val="24"/>
          <w:szCs w:val="24"/>
        </w:rPr>
        <w:t>Performance score (number of correct responses in each session, out of 36 possible) was converted to a percentage correct score for each mouse, and these were averaged across blocks of 5 sessions. Reward collection (magazine) and response (reaction time) latencies were also averaged and analysed across blocks of 5 sessions. Individual latency values (for a single mouse and session) were occasionally extreme and unrepresentative, due to their nature. Therefore, prior to statistical analysis, individual session latency values which were identified as extreme outliers (outside genotype group IQR, by more than 3</w:t>
      </w:r>
      <w:r w:rsidR="00E9500C" w:rsidRPr="00EE3D31">
        <w:rPr>
          <w:rFonts w:ascii="Times New Roman" w:hAnsi="Times New Roman" w:cs="Times New Roman"/>
          <w:sz w:val="24"/>
          <w:szCs w:val="24"/>
        </w:rPr>
        <w:t>×</w:t>
      </w:r>
      <w:r w:rsidRPr="00EE3D31">
        <w:rPr>
          <w:rFonts w:ascii="Times New Roman" w:hAnsi="Times New Roman" w:cs="Times New Roman"/>
          <w:sz w:val="24"/>
          <w:szCs w:val="24"/>
        </w:rPr>
        <w:t xml:space="preserve"> IQR) were excluded. This resulted in 25 exclusions from a total of 3240</w:t>
      </w:r>
      <w:r w:rsidR="000547D5" w:rsidRPr="00EE3D31">
        <w:rPr>
          <w:rFonts w:ascii="Times New Roman" w:hAnsi="Times New Roman" w:cs="Times New Roman"/>
          <w:sz w:val="24"/>
          <w:szCs w:val="24"/>
        </w:rPr>
        <w:t xml:space="preserve"> events</w:t>
      </w:r>
      <w:r w:rsidRPr="00EE3D31">
        <w:rPr>
          <w:rFonts w:ascii="Times New Roman" w:hAnsi="Times New Roman" w:cs="Times New Roman"/>
          <w:sz w:val="24"/>
          <w:szCs w:val="24"/>
        </w:rPr>
        <w:t xml:space="preserve">. </w:t>
      </w:r>
    </w:p>
    <w:p w14:paraId="5ACF6774" w14:textId="421F80EB" w:rsidR="00DA1DF2" w:rsidRPr="00EE3D31" w:rsidRDefault="00DA1DF2" w:rsidP="002B69B5">
      <w:pPr>
        <w:spacing w:after="0" w:line="480" w:lineRule="auto"/>
        <w:ind w:firstLine="567"/>
        <w:rPr>
          <w:rFonts w:ascii="Times New Roman" w:hAnsi="Times New Roman" w:cs="Times New Roman"/>
          <w:sz w:val="24"/>
          <w:szCs w:val="24"/>
        </w:rPr>
      </w:pPr>
    </w:p>
    <w:p w14:paraId="1F965073" w14:textId="77777777" w:rsidR="005322D3" w:rsidRPr="00EE3D31" w:rsidRDefault="005322D3" w:rsidP="005322D3">
      <w:pPr>
        <w:spacing w:after="0" w:line="480" w:lineRule="auto"/>
        <w:rPr>
          <w:rFonts w:ascii="Times New Roman" w:hAnsi="Times New Roman" w:cs="Times New Roman"/>
          <w:i/>
          <w:sz w:val="24"/>
          <w:szCs w:val="24"/>
        </w:rPr>
      </w:pPr>
      <w:r w:rsidRPr="00EE3D31">
        <w:rPr>
          <w:rFonts w:ascii="Times New Roman" w:hAnsi="Times New Roman" w:cs="Times New Roman"/>
          <w:i/>
          <w:sz w:val="24"/>
          <w:szCs w:val="24"/>
        </w:rPr>
        <w:t>Acquisition and Extinction of a simple instrumental response</w:t>
      </w:r>
    </w:p>
    <w:p w14:paraId="64991907" w14:textId="5EB30B65" w:rsidR="005322D3" w:rsidRPr="00EE3D31" w:rsidRDefault="005322D3" w:rsidP="005322D3">
      <w:pPr>
        <w:spacing w:line="480" w:lineRule="auto"/>
        <w:rPr>
          <w:rFonts w:ascii="Times New Roman" w:hAnsi="Times New Roman" w:cs="Times New Roman"/>
          <w:sz w:val="24"/>
          <w:szCs w:val="24"/>
        </w:rPr>
      </w:pPr>
      <w:r w:rsidRPr="00EE3D31">
        <w:rPr>
          <w:rFonts w:ascii="Times New Roman" w:hAnsi="Times New Roman" w:cs="Times New Roman"/>
          <w:sz w:val="24"/>
          <w:szCs w:val="24"/>
        </w:rPr>
        <w:t>Mice began instrumental acquisition training within three days of finishing the Paired</w:t>
      </w:r>
      <w:r w:rsidR="008F1E1E" w:rsidRPr="00EE3D31">
        <w:rPr>
          <w:rFonts w:ascii="Times New Roman" w:hAnsi="Times New Roman" w:cs="Times New Roman"/>
          <w:sz w:val="24"/>
          <w:szCs w:val="24"/>
        </w:rPr>
        <w:t>-</w:t>
      </w:r>
      <w:r w:rsidRPr="00EE3D31">
        <w:rPr>
          <w:rFonts w:ascii="Times New Roman" w:hAnsi="Times New Roman" w:cs="Times New Roman"/>
          <w:sz w:val="24"/>
          <w:szCs w:val="24"/>
        </w:rPr>
        <w:t xml:space="preserve">Associates Learning task, with no additional </w:t>
      </w:r>
      <w:proofErr w:type="spellStart"/>
      <w:r w:rsidRPr="00EE3D31">
        <w:rPr>
          <w:rFonts w:ascii="Times New Roman" w:hAnsi="Times New Roman" w:cs="Times New Roman"/>
          <w:sz w:val="24"/>
          <w:szCs w:val="24"/>
        </w:rPr>
        <w:t>pretraining</w:t>
      </w:r>
      <w:proofErr w:type="spellEnd"/>
      <w:r w:rsidRPr="00EE3D31">
        <w:rPr>
          <w:rFonts w:ascii="Times New Roman" w:hAnsi="Times New Roman" w:cs="Times New Roman"/>
          <w:sz w:val="24"/>
          <w:szCs w:val="24"/>
        </w:rPr>
        <w:t xml:space="preserve"> in between. The mouse acquisition and extinction task used here was similar to that previously described</w:t>
      </w:r>
      <w:r w:rsidR="007844A5" w:rsidRPr="00EE3D31">
        <w:rPr>
          <w:rFonts w:ascii="Times New Roman" w:hAnsi="Times New Roman" w:cs="Times New Roman"/>
          <w:sz w:val="24"/>
          <w:szCs w:val="24"/>
        </w:rPr>
        <w:fldChar w:fldCharType="begin">
          <w:fldData xml:space="preserve">OAA0ADkAOQBiADEAYwA2AC0AMgAwAGYAYwAtADQAZgBmAGYALQBiAGMAYwA4AC0ANwAyAGEAOQBl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</w:fldData>
        </w:fldChar>
      </w:r>
      <w:r w:rsidR="007844A5" w:rsidRPr="00EE3D31">
        <w:rPr>
          <w:rFonts w:ascii="Times New Roman" w:hAnsi="Times New Roman" w:cs="Times New Roman"/>
          <w:sz w:val="24"/>
          <w:szCs w:val="24"/>
        </w:rPr>
        <w:instrText xml:space="preserve"> ADDIN LABTIVA_CITE \* MERGEFORMAT</w:instrText>
      </w:r>
      <w:r w:rsidR="007844A5" w:rsidRPr="00EE3D31">
        <w:rPr>
          <w:rFonts w:ascii="Times New Roman" w:hAnsi="Times New Roman" w:cs="Times New Roman"/>
          <w:sz w:val="24"/>
          <w:szCs w:val="24"/>
        </w:rPr>
      </w:r>
      <w:r w:rsidR="007844A5" w:rsidRPr="00EE3D31">
        <w:rPr>
          <w:rFonts w:ascii="Times New Roman" w:hAnsi="Times New Roman" w:cs="Times New Roman"/>
          <w:sz w:val="24"/>
          <w:szCs w:val="24"/>
        </w:rPr>
        <w:fldChar w:fldCharType="separate"/>
      </w:r>
      <w:r w:rsidR="007844A5" w:rsidRPr="00EE3D31">
        <w:rPr>
          <w:rFonts w:ascii="Times New Roman" w:hAnsi="Times New Roman" w:cs="Times New Roman"/>
          <w:noProof/>
          <w:sz w:val="24"/>
          <w:szCs w:val="24"/>
        </w:rPr>
        <w:t xml:space="preserve"> (Mar </w:t>
      </w:r>
      <w:r w:rsidR="007844A5" w:rsidRPr="00EE3D31">
        <w:rPr>
          <w:rFonts w:ascii="Times New Roman" w:hAnsi="Times New Roman" w:cs="Times New Roman"/>
          <w:i/>
          <w:iCs/>
          <w:noProof/>
          <w:sz w:val="24"/>
          <w:szCs w:val="24"/>
        </w:rPr>
        <w:t>et al.</w:t>
      </w:r>
      <w:r w:rsidR="007844A5" w:rsidRPr="00EE3D31">
        <w:rPr>
          <w:rFonts w:ascii="Times New Roman" w:hAnsi="Times New Roman" w:cs="Times New Roman"/>
          <w:noProof/>
          <w:sz w:val="24"/>
          <w:szCs w:val="24"/>
        </w:rPr>
        <w:t>, 2013)</w:t>
      </w:r>
      <w:r w:rsidR="007844A5" w:rsidRPr="00EE3D31">
        <w:rPr>
          <w:rFonts w:ascii="Times New Roman" w:hAnsi="Times New Roman" w:cs="Times New Roman"/>
          <w:sz w:val="24"/>
          <w:szCs w:val="24"/>
        </w:rPr>
        <w:fldChar w:fldCharType="end"/>
      </w:r>
      <w:r w:rsidR="007844A5" w:rsidRPr="00EE3D31">
        <w:rPr>
          <w:rFonts w:ascii="Times New Roman" w:hAnsi="Times New Roman" w:cs="Times New Roman"/>
          <w:sz w:val="24"/>
          <w:szCs w:val="24"/>
        </w:rPr>
        <w:t>.</w:t>
      </w:r>
      <w:r w:rsidRPr="00EE3D31">
        <w:rPr>
          <w:rFonts w:ascii="Times New Roman" w:hAnsi="Times New Roman" w:cs="Times New Roman"/>
          <w:sz w:val="24"/>
          <w:szCs w:val="24"/>
        </w:rPr>
        <w:t xml:space="preserve"> Each 30-trial (maximum 60 min) session commenced with the requirement to initiate </w:t>
      </w:r>
      <w:r w:rsidR="00D1557B" w:rsidRPr="00EE3D31">
        <w:rPr>
          <w:rFonts w:ascii="Times New Roman" w:hAnsi="Times New Roman" w:cs="Times New Roman"/>
          <w:sz w:val="24"/>
          <w:szCs w:val="24"/>
        </w:rPr>
        <w:t>the first trial, which resulted in the</w:t>
      </w:r>
      <w:r w:rsidRPr="00EE3D31">
        <w:rPr>
          <w:rFonts w:ascii="Times New Roman" w:hAnsi="Times New Roman" w:cs="Times New Roman"/>
          <w:sz w:val="24"/>
          <w:szCs w:val="24"/>
        </w:rPr>
        <w:t xml:space="preserve"> presentation of a single white square in the central touchscreen window. Touching this stimulus led to reward delivery </w:t>
      </w:r>
      <w:r w:rsidR="00D1557B" w:rsidRPr="00EE3D31">
        <w:rPr>
          <w:rFonts w:ascii="Times New Roman" w:hAnsi="Times New Roman" w:cs="Times New Roman"/>
          <w:sz w:val="24"/>
          <w:szCs w:val="24"/>
        </w:rPr>
        <w:t>and the start of</w:t>
      </w:r>
      <w:r w:rsidRPr="00EE3D31">
        <w:rPr>
          <w:rFonts w:ascii="Times New Roman" w:hAnsi="Times New Roman" w:cs="Times New Roman"/>
          <w:sz w:val="24"/>
          <w:szCs w:val="24"/>
        </w:rPr>
        <w:t xml:space="preserve"> a 5 s ITI, after which it was possible to initiate</w:t>
      </w:r>
      <w:r w:rsidR="00D1557B" w:rsidRPr="00EE3D31">
        <w:rPr>
          <w:rFonts w:ascii="Times New Roman" w:hAnsi="Times New Roman" w:cs="Times New Roman"/>
          <w:sz w:val="24"/>
          <w:szCs w:val="24"/>
        </w:rPr>
        <w:t xml:space="preserve"> the next trial</w:t>
      </w:r>
      <w:r w:rsidRPr="00EE3D31">
        <w:rPr>
          <w:rFonts w:ascii="Times New Roman" w:hAnsi="Times New Roman" w:cs="Times New Roman"/>
          <w:sz w:val="24"/>
          <w:szCs w:val="24"/>
        </w:rPr>
        <w:t>. Touches to blank locations were ignored. The stimulus remained on the screen until touched. The criterion for completion of the acquisition phase was completing 30 trials in &lt; 15 minutes for 5 consecutive sessions. Each mouse proceeded to the extinction phase on the day after which it attained acquisition criterion.</w:t>
      </w:r>
      <w:r w:rsidR="002377D8" w:rsidRPr="00EE3D31">
        <w:rPr>
          <w:rFonts w:ascii="Times New Roman" w:hAnsi="Times New Roman" w:cs="Times New Roman"/>
          <w:sz w:val="24"/>
          <w:szCs w:val="24"/>
        </w:rPr>
        <w:t xml:space="preserve"> </w:t>
      </w:r>
    </w:p>
    <w:p w14:paraId="606205CC" w14:textId="5FF81F13" w:rsidR="001E2791" w:rsidRPr="00EE3D31" w:rsidRDefault="005322D3" w:rsidP="00374169">
      <w:pPr>
        <w:spacing w:line="480" w:lineRule="auto"/>
        <w:ind w:firstLine="720"/>
        <w:rPr>
          <w:rFonts w:ascii="Times New Roman" w:hAnsi="Times New Roman" w:cs="Times New Roman"/>
          <w:sz w:val="24"/>
          <w:szCs w:val="24"/>
        </w:rPr>
      </w:pPr>
      <w:r w:rsidRPr="00EE3D31">
        <w:rPr>
          <w:rFonts w:ascii="Times New Roman" w:hAnsi="Times New Roman" w:cs="Times New Roman"/>
          <w:sz w:val="24"/>
          <w:szCs w:val="24"/>
        </w:rPr>
        <w:lastRenderedPageBreak/>
        <w:t xml:space="preserve">During the extinction phase, there was no requirement to initiate. Each of the 30 trials began with a 6 s initiation delay, after which a plain white stimulus was presented in the central touchscreen window for 10 s. If the stimulus was not touched during this time (an “omission”), it disappeared at the end of the 10 s, and was followed by a 5 s ITI, after which the next trial would begin with an initiation delay. If the stimulus was touched, it disappeared immediately, </w:t>
      </w:r>
      <w:r w:rsidR="00D1557B" w:rsidRPr="00EE3D31">
        <w:rPr>
          <w:rFonts w:ascii="Times New Roman" w:hAnsi="Times New Roman" w:cs="Times New Roman"/>
          <w:sz w:val="24"/>
          <w:szCs w:val="24"/>
        </w:rPr>
        <w:t xml:space="preserve">and </w:t>
      </w:r>
      <w:r w:rsidRPr="00EE3D31">
        <w:rPr>
          <w:rFonts w:ascii="Times New Roman" w:hAnsi="Times New Roman" w:cs="Times New Roman"/>
          <w:sz w:val="24"/>
          <w:szCs w:val="24"/>
        </w:rPr>
        <w:t xml:space="preserve">no reward or conditioned </w:t>
      </w:r>
      <w:proofErr w:type="spellStart"/>
      <w:r w:rsidRPr="00EE3D31">
        <w:rPr>
          <w:rFonts w:ascii="Times New Roman" w:hAnsi="Times New Roman" w:cs="Times New Roman"/>
          <w:sz w:val="24"/>
          <w:szCs w:val="24"/>
        </w:rPr>
        <w:t>reinforcers</w:t>
      </w:r>
      <w:proofErr w:type="spellEnd"/>
      <w:r w:rsidRPr="00EE3D31">
        <w:rPr>
          <w:rFonts w:ascii="Times New Roman" w:hAnsi="Times New Roman" w:cs="Times New Roman"/>
          <w:sz w:val="24"/>
          <w:szCs w:val="24"/>
        </w:rPr>
        <w:t xml:space="preserve"> (tone, magazine light) were delivered. The programme waited for up to 10 s for a magazi</w:t>
      </w:r>
      <w:r w:rsidR="001E2791" w:rsidRPr="00EE3D31">
        <w:rPr>
          <w:rFonts w:ascii="Times New Roman" w:hAnsi="Times New Roman" w:cs="Times New Roman"/>
          <w:sz w:val="24"/>
          <w:szCs w:val="24"/>
        </w:rPr>
        <w:t>ne entry after a stimulus touch</w:t>
      </w:r>
      <w:r w:rsidR="00D1557B" w:rsidRPr="00EE3D31">
        <w:rPr>
          <w:rFonts w:ascii="Times New Roman" w:hAnsi="Times New Roman" w:cs="Times New Roman"/>
          <w:sz w:val="24"/>
          <w:szCs w:val="24"/>
        </w:rPr>
        <w:t>; a</w:t>
      </w:r>
      <w:r w:rsidRPr="00EE3D31">
        <w:rPr>
          <w:rFonts w:ascii="Times New Roman" w:hAnsi="Times New Roman" w:cs="Times New Roman"/>
          <w:sz w:val="24"/>
          <w:szCs w:val="24"/>
        </w:rPr>
        <w:t>fter 10 s</w:t>
      </w:r>
      <w:r w:rsidR="001E2791" w:rsidRPr="00EE3D31">
        <w:rPr>
          <w:rFonts w:ascii="Times New Roman" w:hAnsi="Times New Roman" w:cs="Times New Roman"/>
          <w:sz w:val="24"/>
          <w:szCs w:val="24"/>
        </w:rPr>
        <w:t>,</w:t>
      </w:r>
      <w:r w:rsidRPr="00EE3D31">
        <w:rPr>
          <w:rFonts w:ascii="Times New Roman" w:hAnsi="Times New Roman" w:cs="Times New Roman"/>
          <w:sz w:val="24"/>
          <w:szCs w:val="24"/>
        </w:rPr>
        <w:t xml:space="preserve"> or when the mouse entered the magazine, whichever came first, a 5 s ITI began, which led on to the </w:t>
      </w:r>
      <w:r w:rsidR="00D1557B" w:rsidRPr="00EE3D31">
        <w:rPr>
          <w:rFonts w:ascii="Times New Roman" w:hAnsi="Times New Roman" w:cs="Times New Roman"/>
          <w:sz w:val="24"/>
          <w:szCs w:val="24"/>
        </w:rPr>
        <w:t xml:space="preserve">next </w:t>
      </w:r>
      <w:r w:rsidRPr="00EE3D31">
        <w:rPr>
          <w:rFonts w:ascii="Times New Roman" w:hAnsi="Times New Roman" w:cs="Times New Roman"/>
          <w:sz w:val="24"/>
          <w:szCs w:val="24"/>
        </w:rPr>
        <w:t xml:space="preserve">initiation delay. </w:t>
      </w:r>
      <w:r w:rsidR="001E2791" w:rsidRPr="00EE3D31">
        <w:rPr>
          <w:rFonts w:ascii="Times New Roman" w:hAnsi="Times New Roman" w:cs="Times New Roman"/>
          <w:sz w:val="24"/>
          <w:szCs w:val="24"/>
        </w:rPr>
        <w:t>The c</w:t>
      </w:r>
      <w:r w:rsidRPr="00EE3D31">
        <w:rPr>
          <w:rFonts w:ascii="Times New Roman" w:hAnsi="Times New Roman" w:cs="Times New Roman"/>
          <w:sz w:val="24"/>
          <w:szCs w:val="24"/>
        </w:rPr>
        <w:t xml:space="preserve">riterion for this phase of the task was ≥77% (23/30) omissions on two consecutive days, but mice were tested for a minimum of 10 sessions. </w:t>
      </w:r>
      <w:r w:rsidR="00D1557B" w:rsidRPr="00EE3D31">
        <w:rPr>
          <w:rFonts w:ascii="Times New Roman" w:hAnsi="Times New Roman" w:cs="Times New Roman"/>
          <w:sz w:val="24"/>
          <w:szCs w:val="24"/>
        </w:rPr>
        <w:t>Two</w:t>
      </w:r>
      <w:r w:rsidR="00E9500C" w:rsidRPr="00EE3D31">
        <w:rPr>
          <w:rFonts w:ascii="Times New Roman" w:hAnsi="Times New Roman" w:cs="Times New Roman"/>
          <w:sz w:val="24"/>
          <w:szCs w:val="24"/>
        </w:rPr>
        <w:t xml:space="preserve"> mice of each genotype failed to complete the Acquisition phase within 10 sessions and could not be tested in the Extinction phase</w:t>
      </w:r>
      <w:r w:rsidR="00204969" w:rsidRPr="00EE3D31">
        <w:rPr>
          <w:rFonts w:ascii="Times New Roman" w:hAnsi="Times New Roman" w:cs="Times New Roman"/>
          <w:sz w:val="24"/>
          <w:szCs w:val="24"/>
        </w:rPr>
        <w:t xml:space="preserve">, so the analysis of performance included </w:t>
      </w:r>
      <w:r w:rsidR="00204969" w:rsidRPr="00EE3D31">
        <w:rPr>
          <w:rFonts w:ascii="Times New Roman" w:hAnsi="Times New Roman" w:cs="Times New Roman"/>
          <w:iCs/>
          <w:sz w:val="24"/>
          <w:szCs w:val="24"/>
        </w:rPr>
        <w:t xml:space="preserve">11 </w:t>
      </w:r>
      <w:r w:rsidR="00204969" w:rsidRPr="00EE3D31">
        <w:rPr>
          <w:rFonts w:ascii="Times New Roman" w:hAnsi="Times New Roman" w:cs="Times New Roman"/>
          <w:sz w:val="24"/>
          <w:szCs w:val="24"/>
        </w:rPr>
        <w:t xml:space="preserve">WT and 12 </w:t>
      </w:r>
      <w:r w:rsidR="00204969" w:rsidRPr="00EE3D31">
        <w:rPr>
          <w:rFonts w:ascii="Times New Roman" w:hAnsi="Times New Roman" w:cs="Times New Roman"/>
          <w:i/>
          <w:sz w:val="24"/>
          <w:szCs w:val="24"/>
        </w:rPr>
        <w:t>Dlg4</w:t>
      </w:r>
      <w:r w:rsidR="0071282A" w:rsidRPr="00EE3D31">
        <w:rPr>
          <w:rFonts w:ascii="Times New Roman" w:hAnsi="Times New Roman" w:cs="Times New Roman"/>
          <w:i/>
          <w:sz w:val="24"/>
          <w:szCs w:val="24"/>
          <w:vertAlign w:val="superscript"/>
        </w:rPr>
        <w:t>+/−</w:t>
      </w:r>
      <w:r w:rsidR="00204969" w:rsidRPr="00EE3D31">
        <w:rPr>
          <w:rFonts w:ascii="Times New Roman" w:hAnsi="Times New Roman" w:cs="Times New Roman"/>
          <w:sz w:val="24"/>
          <w:szCs w:val="24"/>
        </w:rPr>
        <w:t xml:space="preserve"> mice</w:t>
      </w:r>
      <w:r w:rsidR="00E9500C" w:rsidRPr="00EE3D31">
        <w:rPr>
          <w:rFonts w:ascii="Times New Roman" w:hAnsi="Times New Roman" w:cs="Times New Roman"/>
          <w:sz w:val="24"/>
          <w:szCs w:val="24"/>
        </w:rPr>
        <w:t xml:space="preserve">. </w:t>
      </w:r>
      <w:r w:rsidR="00204969" w:rsidRPr="00EE3D31">
        <w:rPr>
          <w:rFonts w:ascii="Times New Roman" w:hAnsi="Times New Roman" w:cs="Times New Roman"/>
          <w:sz w:val="24"/>
          <w:szCs w:val="24"/>
        </w:rPr>
        <w:t>The</w:t>
      </w:r>
      <w:r w:rsidR="00374169" w:rsidRPr="00EE3D31">
        <w:rPr>
          <w:rFonts w:ascii="Times New Roman" w:hAnsi="Times New Roman" w:cs="Times New Roman"/>
          <w:sz w:val="24"/>
          <w:szCs w:val="24"/>
        </w:rPr>
        <w:t xml:space="preserve"> </w:t>
      </w:r>
      <w:r w:rsidR="00204969" w:rsidRPr="00EE3D31">
        <w:rPr>
          <w:rFonts w:ascii="Times New Roman" w:hAnsi="Times New Roman" w:cs="Times New Roman"/>
          <w:sz w:val="24"/>
          <w:szCs w:val="24"/>
        </w:rPr>
        <w:t xml:space="preserve">performance measures were the </w:t>
      </w:r>
      <w:r w:rsidR="00374169" w:rsidRPr="00EE3D31">
        <w:rPr>
          <w:rFonts w:ascii="Times New Roman" w:hAnsi="Times New Roman" w:cs="Times New Roman"/>
          <w:iCs/>
          <w:sz w:val="24"/>
          <w:szCs w:val="24"/>
        </w:rPr>
        <w:t>number of sessions required to attain the acquisition and extinction criter</w:t>
      </w:r>
      <w:r w:rsidR="00204969" w:rsidRPr="00EE3D31">
        <w:rPr>
          <w:rFonts w:ascii="Times New Roman" w:hAnsi="Times New Roman" w:cs="Times New Roman"/>
          <w:iCs/>
          <w:sz w:val="24"/>
          <w:szCs w:val="24"/>
        </w:rPr>
        <w:t xml:space="preserve">ia, </w:t>
      </w:r>
      <w:r w:rsidR="00374169" w:rsidRPr="00EE3D31">
        <w:rPr>
          <w:rFonts w:ascii="Times New Roman" w:hAnsi="Times New Roman" w:cs="Times New Roman"/>
          <w:iCs/>
          <w:sz w:val="24"/>
          <w:szCs w:val="24"/>
        </w:rPr>
        <w:t>and performance across the first 10 sessions of extinction</w:t>
      </w:r>
      <w:r w:rsidR="00204969" w:rsidRPr="00EE3D31">
        <w:rPr>
          <w:rFonts w:ascii="Times New Roman" w:hAnsi="Times New Roman" w:cs="Times New Roman"/>
          <w:iCs/>
          <w:sz w:val="24"/>
          <w:szCs w:val="24"/>
        </w:rPr>
        <w:t>.</w:t>
      </w:r>
    </w:p>
    <w:p w14:paraId="5386A476" w14:textId="77777777" w:rsidR="007A5B79" w:rsidRPr="00EE3D31" w:rsidRDefault="007A5B79" w:rsidP="005923FC">
      <w:pPr>
        <w:spacing w:line="480" w:lineRule="auto"/>
        <w:rPr>
          <w:rFonts w:ascii="Times New Roman" w:hAnsi="Times New Roman" w:cs="Times New Roman"/>
          <w:i/>
          <w:sz w:val="24"/>
          <w:szCs w:val="24"/>
        </w:rPr>
      </w:pPr>
    </w:p>
    <w:p w14:paraId="31B3C59F" w14:textId="77777777" w:rsidR="005923FC" w:rsidRPr="00EE3D31" w:rsidRDefault="00BA5BDF" w:rsidP="005923FC">
      <w:pPr>
        <w:spacing w:line="480" w:lineRule="auto"/>
        <w:rPr>
          <w:rFonts w:ascii="Times New Roman" w:hAnsi="Times New Roman" w:cs="Times New Roman"/>
          <w:i/>
          <w:sz w:val="24"/>
          <w:szCs w:val="24"/>
        </w:rPr>
      </w:pPr>
      <w:r w:rsidRPr="00EE3D31">
        <w:rPr>
          <w:rFonts w:ascii="Times New Roman" w:hAnsi="Times New Roman" w:cs="Times New Roman"/>
          <w:i/>
          <w:sz w:val="24"/>
          <w:szCs w:val="24"/>
        </w:rPr>
        <w:t>Hippocampal slice e</w:t>
      </w:r>
      <w:r w:rsidR="005923FC" w:rsidRPr="00EE3D31">
        <w:rPr>
          <w:rFonts w:ascii="Times New Roman" w:hAnsi="Times New Roman" w:cs="Times New Roman"/>
          <w:i/>
          <w:sz w:val="24"/>
          <w:szCs w:val="24"/>
        </w:rPr>
        <w:t>lectrophysiology</w:t>
      </w:r>
    </w:p>
    <w:p w14:paraId="58B140B3" w14:textId="1EBB6F25" w:rsidR="005923FC" w:rsidRPr="00EE3D31" w:rsidRDefault="00F4579D" w:rsidP="00F4579D">
      <w:pPr>
        <w:spacing w:line="480" w:lineRule="auto"/>
        <w:rPr>
          <w:rFonts w:ascii="Times New Roman" w:hAnsi="Times New Roman" w:cs="Times New Roman"/>
          <w:sz w:val="24"/>
          <w:szCs w:val="24"/>
        </w:rPr>
      </w:pPr>
      <w:r w:rsidRPr="00EE3D31">
        <w:rPr>
          <w:rFonts w:ascii="Times New Roman" w:hAnsi="Times New Roman" w:cs="Times New Roman"/>
          <w:sz w:val="24"/>
          <w:szCs w:val="24"/>
        </w:rPr>
        <w:t xml:space="preserve">For electrophysiological experiments in brain slices, mice were transferred from the breeding facility of the University of Edinburgh to the Biological Support Unit of the </w:t>
      </w:r>
      <w:proofErr w:type="spellStart"/>
      <w:r w:rsidRPr="00EE3D31">
        <w:rPr>
          <w:rFonts w:ascii="Times New Roman" w:hAnsi="Times New Roman" w:cs="Times New Roman"/>
          <w:sz w:val="24"/>
          <w:szCs w:val="24"/>
        </w:rPr>
        <w:t>Babraham</w:t>
      </w:r>
      <w:proofErr w:type="spellEnd"/>
      <w:r w:rsidRPr="00EE3D31">
        <w:rPr>
          <w:rFonts w:ascii="Times New Roman" w:hAnsi="Times New Roman" w:cs="Times New Roman"/>
          <w:sz w:val="24"/>
          <w:szCs w:val="24"/>
        </w:rPr>
        <w:t xml:space="preserve"> Research Campus. Separate cohorts of the </w:t>
      </w:r>
      <w:r w:rsidRPr="00EE3D31">
        <w:rPr>
          <w:rFonts w:ascii="Times New Roman" w:hAnsi="Times New Roman" w:cs="Times New Roman"/>
          <w:i/>
          <w:sz w:val="24"/>
          <w:szCs w:val="24"/>
        </w:rPr>
        <w:t>Dlg4</w:t>
      </w:r>
      <w:r w:rsidR="0071282A" w:rsidRPr="00EE3D31">
        <w:rPr>
          <w:rFonts w:ascii="Times New Roman" w:hAnsi="Times New Roman" w:cs="Times New Roman"/>
          <w:i/>
          <w:sz w:val="24"/>
          <w:szCs w:val="24"/>
          <w:vertAlign w:val="superscript"/>
        </w:rPr>
        <w:t>+/−</w:t>
      </w:r>
      <w:r w:rsidRPr="00EE3D31">
        <w:rPr>
          <w:rFonts w:ascii="Times New Roman" w:hAnsi="Times New Roman" w:cs="Times New Roman"/>
          <w:sz w:val="24"/>
          <w:szCs w:val="24"/>
        </w:rPr>
        <w:t xml:space="preserve"> and </w:t>
      </w:r>
      <w:r w:rsidRPr="00EE3D31">
        <w:rPr>
          <w:rFonts w:ascii="Times New Roman" w:hAnsi="Times New Roman" w:cs="Times New Roman"/>
          <w:i/>
          <w:sz w:val="24"/>
          <w:szCs w:val="24"/>
        </w:rPr>
        <w:t>Dlg4</w:t>
      </w:r>
      <w:r w:rsidR="0071282A" w:rsidRPr="00EE3D31">
        <w:rPr>
          <w:rFonts w:ascii="Times New Roman" w:hAnsi="Times New Roman" w:cs="Times New Roman"/>
          <w:i/>
          <w:sz w:val="24"/>
          <w:szCs w:val="24"/>
          <w:vertAlign w:val="superscript"/>
        </w:rPr>
        <w:t>−/−</w:t>
      </w:r>
      <w:r w:rsidRPr="00EE3D31">
        <w:rPr>
          <w:rFonts w:ascii="Times New Roman" w:hAnsi="Times New Roman" w:cs="Times New Roman"/>
          <w:i/>
          <w:sz w:val="24"/>
          <w:szCs w:val="24"/>
          <w:vertAlign w:val="superscript"/>
        </w:rPr>
        <w:t xml:space="preserve"> </w:t>
      </w:r>
      <w:r w:rsidRPr="00EE3D31">
        <w:rPr>
          <w:rFonts w:ascii="Times New Roman" w:hAnsi="Times New Roman" w:cs="Times New Roman"/>
          <w:sz w:val="24"/>
          <w:szCs w:val="24"/>
        </w:rPr>
        <w:t xml:space="preserve">mice (either sex, C57Bl/6 background) were used and each had a set of litter-matched WT animals for comparative experiments. </w:t>
      </w:r>
      <w:r w:rsidR="00896961" w:rsidRPr="00EE3D31">
        <w:rPr>
          <w:rFonts w:ascii="Times New Roman" w:hAnsi="Times New Roman" w:cs="Times New Roman"/>
          <w:sz w:val="24"/>
          <w:szCs w:val="24"/>
          <w:u w:val="single"/>
        </w:rPr>
        <w:t xml:space="preserve">The former cohort comprised nine </w:t>
      </w:r>
      <w:r w:rsidR="00896961" w:rsidRPr="00EE3D31">
        <w:rPr>
          <w:rFonts w:ascii="Times New Roman" w:hAnsi="Times New Roman" w:cs="Times New Roman"/>
          <w:i/>
          <w:sz w:val="24"/>
          <w:szCs w:val="24"/>
          <w:u w:val="single"/>
        </w:rPr>
        <w:t>Dlg4</w:t>
      </w:r>
      <w:r w:rsidR="00896961" w:rsidRPr="00EE3D31">
        <w:rPr>
          <w:rFonts w:ascii="Times New Roman" w:hAnsi="Times New Roman" w:cs="Times New Roman"/>
          <w:i/>
          <w:sz w:val="24"/>
          <w:szCs w:val="24"/>
          <w:u w:val="single"/>
          <w:vertAlign w:val="superscript"/>
        </w:rPr>
        <w:t>+/−</w:t>
      </w:r>
      <w:r w:rsidR="00896961" w:rsidRPr="00EE3D31">
        <w:rPr>
          <w:rFonts w:ascii="Times New Roman" w:hAnsi="Times New Roman" w:cs="Times New Roman"/>
          <w:sz w:val="24"/>
          <w:szCs w:val="24"/>
          <w:u w:val="single"/>
        </w:rPr>
        <w:t xml:space="preserve"> and eight WT mice, whereas the latter </w:t>
      </w:r>
      <w:r w:rsidR="00310819" w:rsidRPr="00EE3D31">
        <w:rPr>
          <w:rFonts w:ascii="Times New Roman" w:hAnsi="Times New Roman" w:cs="Times New Roman"/>
          <w:sz w:val="24"/>
          <w:szCs w:val="24"/>
          <w:u w:val="single"/>
        </w:rPr>
        <w:t xml:space="preserve">cohort included five </w:t>
      </w:r>
      <w:r w:rsidR="00310819" w:rsidRPr="00EE3D31">
        <w:rPr>
          <w:rFonts w:ascii="Times New Roman" w:hAnsi="Times New Roman" w:cs="Times New Roman"/>
          <w:i/>
          <w:sz w:val="24"/>
          <w:szCs w:val="24"/>
          <w:u w:val="single"/>
        </w:rPr>
        <w:t>Dlg4</w:t>
      </w:r>
      <w:r w:rsidR="00310819" w:rsidRPr="00EE3D31">
        <w:rPr>
          <w:rFonts w:ascii="Times New Roman" w:hAnsi="Times New Roman" w:cs="Times New Roman"/>
          <w:i/>
          <w:sz w:val="24"/>
          <w:szCs w:val="24"/>
          <w:u w:val="single"/>
          <w:vertAlign w:val="superscript"/>
        </w:rPr>
        <w:t xml:space="preserve">−/− </w:t>
      </w:r>
      <w:r w:rsidR="00310819" w:rsidRPr="00EE3D31">
        <w:rPr>
          <w:rFonts w:ascii="Times New Roman" w:hAnsi="Times New Roman" w:cs="Times New Roman"/>
          <w:sz w:val="24"/>
          <w:szCs w:val="24"/>
          <w:u w:val="single"/>
        </w:rPr>
        <w:t xml:space="preserve">mice and five WT littermates. </w:t>
      </w:r>
      <w:r w:rsidRPr="00EE3D31">
        <w:rPr>
          <w:rFonts w:ascii="Times New Roman" w:hAnsi="Times New Roman" w:cs="Times New Roman"/>
          <w:sz w:val="24"/>
          <w:szCs w:val="24"/>
        </w:rPr>
        <w:t xml:space="preserve">The age of animals on the date of dissection was 3–4 months for the </w:t>
      </w:r>
      <w:r w:rsidRPr="00EE3D31">
        <w:rPr>
          <w:rFonts w:ascii="Times New Roman" w:hAnsi="Times New Roman" w:cs="Times New Roman"/>
          <w:i/>
          <w:sz w:val="24"/>
          <w:szCs w:val="24"/>
        </w:rPr>
        <w:t>Dlg4</w:t>
      </w:r>
      <w:r w:rsidR="0071282A" w:rsidRPr="00EE3D31">
        <w:rPr>
          <w:rFonts w:ascii="Times New Roman" w:hAnsi="Times New Roman" w:cs="Times New Roman"/>
          <w:sz w:val="24"/>
          <w:szCs w:val="24"/>
          <w:vertAlign w:val="superscript"/>
        </w:rPr>
        <w:t>−/−</w:t>
      </w:r>
      <w:r w:rsidRPr="00EE3D31">
        <w:rPr>
          <w:rFonts w:ascii="Times New Roman" w:hAnsi="Times New Roman" w:cs="Times New Roman"/>
          <w:sz w:val="24"/>
          <w:szCs w:val="24"/>
        </w:rPr>
        <w:t xml:space="preserve"> cohort and 5–6 months for the </w:t>
      </w:r>
      <w:r w:rsidRPr="00EE3D31">
        <w:rPr>
          <w:rFonts w:ascii="Times New Roman" w:hAnsi="Times New Roman" w:cs="Times New Roman"/>
          <w:i/>
          <w:sz w:val="24"/>
          <w:szCs w:val="24"/>
        </w:rPr>
        <w:t>Dlg4</w:t>
      </w:r>
      <w:r w:rsidR="0071282A" w:rsidRPr="00EE3D31">
        <w:rPr>
          <w:rFonts w:ascii="Times New Roman" w:hAnsi="Times New Roman" w:cs="Times New Roman"/>
          <w:sz w:val="24"/>
          <w:szCs w:val="24"/>
          <w:vertAlign w:val="superscript"/>
        </w:rPr>
        <w:t>+/−</w:t>
      </w:r>
      <w:r w:rsidRPr="00EE3D31">
        <w:rPr>
          <w:rFonts w:ascii="Times New Roman" w:hAnsi="Times New Roman" w:cs="Times New Roman"/>
          <w:sz w:val="24"/>
          <w:szCs w:val="24"/>
        </w:rPr>
        <w:t xml:space="preserve"> cohort. Slice preparation procedures were essentially as described previously</w:t>
      </w:r>
      <w:r w:rsidR="00E44093" w:rsidRPr="00EE3D31">
        <w:rPr>
          <w:rFonts w:ascii="Times New Roman" w:hAnsi="Times New Roman" w:cs="Times New Roman"/>
          <w:sz w:val="24"/>
          <w:szCs w:val="24"/>
        </w:rPr>
        <w:fldChar w:fldCharType="begin">
          <w:fldData xml:space="preserve">OAA0ADkAOQBiADEAYwA2AC0AMgAwAGYAYwAtADQAZgBmAGYALQBiAGMAYwA4AC0ANwAyAGEAOQBl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</w:fldData>
        </w:fldChar>
      </w:r>
      <w:r w:rsidR="00E44093" w:rsidRPr="00EE3D31">
        <w:rPr>
          <w:rFonts w:ascii="Times New Roman" w:hAnsi="Times New Roman" w:cs="Times New Roman"/>
          <w:sz w:val="24"/>
          <w:szCs w:val="24"/>
        </w:rPr>
        <w:instrText xml:space="preserve"> ADDIN LABTIVA_CITE \* MERGEFORMAT</w:instrText>
      </w:r>
      <w:r w:rsidR="00E44093" w:rsidRPr="00EE3D31">
        <w:rPr>
          <w:rFonts w:ascii="Times New Roman" w:hAnsi="Times New Roman" w:cs="Times New Roman"/>
          <w:sz w:val="24"/>
          <w:szCs w:val="24"/>
        </w:rPr>
      </w:r>
      <w:r w:rsidR="00E44093" w:rsidRPr="00EE3D31">
        <w:rPr>
          <w:rFonts w:ascii="Times New Roman" w:hAnsi="Times New Roman" w:cs="Times New Roman"/>
          <w:sz w:val="24"/>
          <w:szCs w:val="24"/>
        </w:rPr>
        <w:fldChar w:fldCharType="separate"/>
      </w:r>
      <w:r w:rsidR="00E44093" w:rsidRPr="00EE3D31">
        <w:rPr>
          <w:rFonts w:ascii="Times New Roman" w:hAnsi="Times New Roman" w:cs="Times New Roman"/>
          <w:noProof/>
          <w:sz w:val="24"/>
          <w:szCs w:val="24"/>
        </w:rPr>
        <w:t xml:space="preserve"> (Kopanitsa </w:t>
      </w:r>
      <w:r w:rsidR="00E44093" w:rsidRPr="00EE3D31">
        <w:rPr>
          <w:rFonts w:ascii="Times New Roman" w:hAnsi="Times New Roman" w:cs="Times New Roman"/>
          <w:i/>
          <w:iCs/>
          <w:noProof/>
          <w:sz w:val="24"/>
          <w:szCs w:val="24"/>
        </w:rPr>
        <w:t xml:space="preserve">et </w:t>
      </w:r>
      <w:r w:rsidR="00E44093" w:rsidRPr="00EE3D31">
        <w:rPr>
          <w:rFonts w:ascii="Times New Roman" w:hAnsi="Times New Roman" w:cs="Times New Roman"/>
          <w:i/>
          <w:iCs/>
          <w:noProof/>
          <w:sz w:val="24"/>
          <w:szCs w:val="24"/>
        </w:rPr>
        <w:lastRenderedPageBreak/>
        <w:t>al.</w:t>
      </w:r>
      <w:r w:rsidR="00E44093" w:rsidRPr="00EE3D31">
        <w:rPr>
          <w:rFonts w:ascii="Times New Roman" w:hAnsi="Times New Roman" w:cs="Times New Roman"/>
          <w:noProof/>
          <w:sz w:val="24"/>
          <w:szCs w:val="24"/>
        </w:rPr>
        <w:t>, 2006)</w:t>
      </w:r>
      <w:r w:rsidR="00E44093" w:rsidRPr="00EE3D31">
        <w:rPr>
          <w:rFonts w:ascii="Times New Roman" w:hAnsi="Times New Roman" w:cs="Times New Roman"/>
          <w:sz w:val="24"/>
          <w:szCs w:val="24"/>
        </w:rPr>
        <w:fldChar w:fldCharType="end"/>
      </w:r>
      <w:r w:rsidR="00E44093" w:rsidRPr="00EE3D31">
        <w:rPr>
          <w:rFonts w:ascii="Times New Roman" w:hAnsi="Times New Roman" w:cs="Times New Roman"/>
          <w:sz w:val="24"/>
          <w:szCs w:val="24"/>
        </w:rPr>
        <w:t>.</w:t>
      </w:r>
      <w:r w:rsidRPr="00EE3D31">
        <w:rPr>
          <w:rFonts w:ascii="Times New Roman" w:hAnsi="Times New Roman" w:cs="Times New Roman"/>
          <w:sz w:val="24"/>
          <w:szCs w:val="24"/>
        </w:rPr>
        <w:t xml:space="preserve"> </w:t>
      </w:r>
      <w:r w:rsidR="005068E0" w:rsidRPr="00EE3D31">
        <w:rPr>
          <w:rFonts w:ascii="Times New Roman" w:hAnsi="Times New Roman" w:cs="Times New Roman"/>
          <w:sz w:val="24"/>
          <w:szCs w:val="24"/>
        </w:rPr>
        <w:t>Mice</w:t>
      </w:r>
      <w:r w:rsidR="00BB1B48" w:rsidRPr="00EE3D31">
        <w:rPr>
          <w:rFonts w:ascii="Times New Roman" w:hAnsi="Times New Roman" w:cs="Times New Roman"/>
          <w:sz w:val="24"/>
          <w:szCs w:val="24"/>
        </w:rPr>
        <w:t xml:space="preserve"> </w:t>
      </w:r>
      <w:r w:rsidR="005923FC" w:rsidRPr="00EE3D31">
        <w:rPr>
          <w:rFonts w:ascii="Times New Roman" w:hAnsi="Times New Roman" w:cs="Times New Roman"/>
          <w:sz w:val="24"/>
          <w:szCs w:val="24"/>
        </w:rPr>
        <w:t xml:space="preserve">were killed by cervical dislocation and the brain </w:t>
      </w:r>
      <w:r w:rsidR="000E620D" w:rsidRPr="00EE3D31">
        <w:rPr>
          <w:rFonts w:ascii="Times New Roman" w:hAnsi="Times New Roman" w:cs="Times New Roman"/>
          <w:sz w:val="24"/>
          <w:szCs w:val="24"/>
        </w:rPr>
        <w:t xml:space="preserve">was </w:t>
      </w:r>
      <w:r w:rsidR="005923FC" w:rsidRPr="00EE3D31">
        <w:rPr>
          <w:rFonts w:ascii="Times New Roman" w:hAnsi="Times New Roman" w:cs="Times New Roman"/>
          <w:sz w:val="24"/>
          <w:szCs w:val="24"/>
        </w:rPr>
        <w:t xml:space="preserve">immediately immersed in ice-cold “cutting” solution (110 </w:t>
      </w:r>
      <w:proofErr w:type="spellStart"/>
      <w:r w:rsidR="005923FC" w:rsidRPr="00EE3D31">
        <w:rPr>
          <w:rFonts w:ascii="Times New Roman" w:hAnsi="Times New Roman" w:cs="Times New Roman"/>
          <w:sz w:val="24"/>
          <w:szCs w:val="24"/>
        </w:rPr>
        <w:t>mM</w:t>
      </w:r>
      <w:proofErr w:type="spellEnd"/>
      <w:r w:rsidR="005923FC" w:rsidRPr="00EE3D31">
        <w:rPr>
          <w:rFonts w:ascii="Times New Roman" w:hAnsi="Times New Roman" w:cs="Times New Roman"/>
          <w:sz w:val="24"/>
          <w:szCs w:val="24"/>
        </w:rPr>
        <w:t xml:space="preserve"> sucrose, 60 </w:t>
      </w:r>
      <w:proofErr w:type="spellStart"/>
      <w:r w:rsidR="005923FC" w:rsidRPr="00EE3D31">
        <w:rPr>
          <w:rFonts w:ascii="Times New Roman" w:hAnsi="Times New Roman" w:cs="Times New Roman"/>
          <w:sz w:val="24"/>
          <w:szCs w:val="24"/>
        </w:rPr>
        <w:t>mM</w:t>
      </w:r>
      <w:proofErr w:type="spellEnd"/>
      <w:r w:rsidR="005923FC" w:rsidRPr="00EE3D31">
        <w:rPr>
          <w:rFonts w:ascii="Times New Roman" w:hAnsi="Times New Roman" w:cs="Times New Roman"/>
          <w:sz w:val="24"/>
          <w:szCs w:val="24"/>
        </w:rPr>
        <w:t xml:space="preserve"> </w:t>
      </w:r>
      <w:proofErr w:type="spellStart"/>
      <w:r w:rsidR="005923FC" w:rsidRPr="00EE3D31">
        <w:rPr>
          <w:rFonts w:ascii="Times New Roman" w:hAnsi="Times New Roman" w:cs="Times New Roman"/>
          <w:sz w:val="24"/>
          <w:szCs w:val="24"/>
        </w:rPr>
        <w:t>NaCl</w:t>
      </w:r>
      <w:proofErr w:type="spellEnd"/>
      <w:r w:rsidR="005923FC" w:rsidRPr="00EE3D31">
        <w:rPr>
          <w:rFonts w:ascii="Times New Roman" w:hAnsi="Times New Roman" w:cs="Times New Roman"/>
          <w:sz w:val="24"/>
          <w:szCs w:val="24"/>
        </w:rPr>
        <w:t xml:space="preserve">, 28 </w:t>
      </w:r>
      <w:proofErr w:type="spellStart"/>
      <w:r w:rsidR="005923FC" w:rsidRPr="00EE3D31">
        <w:rPr>
          <w:rFonts w:ascii="Times New Roman" w:hAnsi="Times New Roman" w:cs="Times New Roman"/>
          <w:sz w:val="24"/>
          <w:szCs w:val="24"/>
        </w:rPr>
        <w:t>mM</w:t>
      </w:r>
      <w:proofErr w:type="spellEnd"/>
      <w:r w:rsidR="005923FC" w:rsidRPr="00EE3D31">
        <w:rPr>
          <w:rFonts w:ascii="Times New Roman" w:hAnsi="Times New Roman" w:cs="Times New Roman"/>
          <w:sz w:val="24"/>
          <w:szCs w:val="24"/>
        </w:rPr>
        <w:t xml:space="preserve"> NaHCO</w:t>
      </w:r>
      <w:r w:rsidR="005923FC" w:rsidRPr="00EE3D31">
        <w:rPr>
          <w:rFonts w:ascii="Times New Roman" w:hAnsi="Times New Roman" w:cs="Times New Roman"/>
          <w:sz w:val="24"/>
          <w:szCs w:val="24"/>
          <w:vertAlign w:val="subscript"/>
        </w:rPr>
        <w:t>3</w:t>
      </w:r>
      <w:r w:rsidR="005923FC" w:rsidRPr="00EE3D31">
        <w:rPr>
          <w:rFonts w:ascii="Times New Roman" w:hAnsi="Times New Roman" w:cs="Times New Roman"/>
          <w:sz w:val="24"/>
          <w:szCs w:val="24"/>
        </w:rPr>
        <w:t>, 1.25mM NaH</w:t>
      </w:r>
      <w:r w:rsidR="005923FC" w:rsidRPr="00EE3D31">
        <w:rPr>
          <w:rFonts w:ascii="Times New Roman" w:hAnsi="Times New Roman" w:cs="Times New Roman"/>
          <w:sz w:val="24"/>
          <w:szCs w:val="24"/>
          <w:vertAlign w:val="subscript"/>
        </w:rPr>
        <w:t>2</w:t>
      </w:r>
      <w:r w:rsidR="005923FC" w:rsidRPr="00EE3D31">
        <w:rPr>
          <w:rFonts w:ascii="Times New Roman" w:hAnsi="Times New Roman" w:cs="Times New Roman"/>
          <w:sz w:val="24"/>
          <w:szCs w:val="24"/>
        </w:rPr>
        <w:t>PO</w:t>
      </w:r>
      <w:r w:rsidR="005923FC" w:rsidRPr="00EE3D31">
        <w:rPr>
          <w:rFonts w:ascii="Times New Roman" w:hAnsi="Times New Roman" w:cs="Times New Roman"/>
          <w:sz w:val="24"/>
          <w:szCs w:val="24"/>
          <w:vertAlign w:val="subscript"/>
        </w:rPr>
        <w:t>4</w:t>
      </w:r>
      <w:r w:rsidR="005923FC" w:rsidRPr="00EE3D31">
        <w:rPr>
          <w:rFonts w:ascii="Times New Roman" w:hAnsi="Times New Roman" w:cs="Times New Roman"/>
          <w:sz w:val="24"/>
          <w:szCs w:val="24"/>
        </w:rPr>
        <w:t xml:space="preserve">, 3 </w:t>
      </w:r>
      <w:proofErr w:type="spellStart"/>
      <w:r w:rsidR="005923FC" w:rsidRPr="00EE3D31">
        <w:rPr>
          <w:rFonts w:ascii="Times New Roman" w:hAnsi="Times New Roman" w:cs="Times New Roman"/>
          <w:sz w:val="24"/>
          <w:szCs w:val="24"/>
        </w:rPr>
        <w:t>mM</w:t>
      </w:r>
      <w:proofErr w:type="spellEnd"/>
      <w:r w:rsidR="005923FC" w:rsidRPr="00EE3D31">
        <w:rPr>
          <w:rFonts w:ascii="Times New Roman" w:hAnsi="Times New Roman" w:cs="Times New Roman"/>
          <w:sz w:val="24"/>
          <w:szCs w:val="24"/>
        </w:rPr>
        <w:t xml:space="preserve"> </w:t>
      </w:r>
      <w:proofErr w:type="spellStart"/>
      <w:r w:rsidR="005923FC" w:rsidRPr="00EE3D31">
        <w:rPr>
          <w:rFonts w:ascii="Times New Roman" w:hAnsi="Times New Roman" w:cs="Times New Roman"/>
          <w:sz w:val="24"/>
          <w:szCs w:val="24"/>
        </w:rPr>
        <w:t>KCl</w:t>
      </w:r>
      <w:proofErr w:type="spellEnd"/>
      <w:r w:rsidR="005923FC" w:rsidRPr="00EE3D31">
        <w:rPr>
          <w:rFonts w:ascii="Times New Roman" w:hAnsi="Times New Roman" w:cs="Times New Roman"/>
          <w:sz w:val="24"/>
          <w:szCs w:val="24"/>
        </w:rPr>
        <w:t xml:space="preserve">, 7 </w:t>
      </w:r>
      <w:proofErr w:type="spellStart"/>
      <w:r w:rsidR="005923FC" w:rsidRPr="00EE3D31">
        <w:rPr>
          <w:rFonts w:ascii="Times New Roman" w:hAnsi="Times New Roman" w:cs="Times New Roman"/>
          <w:sz w:val="24"/>
          <w:szCs w:val="24"/>
        </w:rPr>
        <w:t>mM</w:t>
      </w:r>
      <w:proofErr w:type="spellEnd"/>
      <w:r w:rsidR="005923FC" w:rsidRPr="00EE3D31">
        <w:rPr>
          <w:rFonts w:ascii="Times New Roman" w:hAnsi="Times New Roman" w:cs="Times New Roman"/>
          <w:sz w:val="24"/>
          <w:szCs w:val="24"/>
        </w:rPr>
        <w:t xml:space="preserve"> MgSO</w:t>
      </w:r>
      <w:r w:rsidR="005923FC" w:rsidRPr="00EE3D31">
        <w:rPr>
          <w:rFonts w:ascii="Times New Roman" w:hAnsi="Times New Roman" w:cs="Times New Roman"/>
          <w:sz w:val="24"/>
          <w:szCs w:val="24"/>
          <w:vertAlign w:val="subscript"/>
        </w:rPr>
        <w:t>4</w:t>
      </w:r>
      <w:r w:rsidR="005923FC" w:rsidRPr="00EE3D31">
        <w:rPr>
          <w:rFonts w:ascii="Times New Roman" w:hAnsi="Times New Roman" w:cs="Times New Roman"/>
          <w:sz w:val="24"/>
          <w:szCs w:val="24"/>
        </w:rPr>
        <w:t xml:space="preserve">, 0.5 </w:t>
      </w:r>
      <w:proofErr w:type="spellStart"/>
      <w:r w:rsidR="005923FC" w:rsidRPr="00EE3D31">
        <w:rPr>
          <w:rFonts w:ascii="Times New Roman" w:hAnsi="Times New Roman" w:cs="Times New Roman"/>
          <w:sz w:val="24"/>
          <w:szCs w:val="24"/>
        </w:rPr>
        <w:t>mM</w:t>
      </w:r>
      <w:proofErr w:type="spellEnd"/>
      <w:r w:rsidR="005923FC" w:rsidRPr="00EE3D31">
        <w:rPr>
          <w:rFonts w:ascii="Times New Roman" w:hAnsi="Times New Roman" w:cs="Times New Roman"/>
          <w:sz w:val="24"/>
          <w:szCs w:val="24"/>
        </w:rPr>
        <w:t xml:space="preserve"> CaCl</w:t>
      </w:r>
      <w:r w:rsidR="005923FC" w:rsidRPr="00EE3D31">
        <w:rPr>
          <w:rFonts w:ascii="Times New Roman" w:hAnsi="Times New Roman" w:cs="Times New Roman"/>
          <w:sz w:val="24"/>
          <w:szCs w:val="24"/>
          <w:vertAlign w:val="subscript"/>
        </w:rPr>
        <w:t>2</w:t>
      </w:r>
      <w:r w:rsidR="005923FC" w:rsidRPr="00EE3D31">
        <w:rPr>
          <w:rFonts w:ascii="Times New Roman" w:hAnsi="Times New Roman" w:cs="Times New Roman"/>
          <w:sz w:val="24"/>
          <w:szCs w:val="24"/>
        </w:rPr>
        <w:t xml:space="preserve">, 5 </w:t>
      </w:r>
      <w:proofErr w:type="spellStart"/>
      <w:r w:rsidR="005923FC" w:rsidRPr="00EE3D31">
        <w:rPr>
          <w:rFonts w:ascii="Times New Roman" w:hAnsi="Times New Roman" w:cs="Times New Roman"/>
          <w:sz w:val="24"/>
          <w:szCs w:val="24"/>
        </w:rPr>
        <w:t>mM</w:t>
      </w:r>
      <w:proofErr w:type="spellEnd"/>
      <w:r w:rsidR="005923FC" w:rsidRPr="00EE3D31">
        <w:rPr>
          <w:rFonts w:ascii="Times New Roman" w:hAnsi="Times New Roman" w:cs="Times New Roman"/>
          <w:sz w:val="24"/>
          <w:szCs w:val="24"/>
        </w:rPr>
        <w:t xml:space="preserve"> glucose, 0.0015 </w:t>
      </w:r>
      <w:proofErr w:type="spellStart"/>
      <w:r w:rsidR="005923FC" w:rsidRPr="00EE3D31">
        <w:rPr>
          <w:rFonts w:ascii="Times New Roman" w:hAnsi="Times New Roman" w:cs="Times New Roman"/>
          <w:sz w:val="24"/>
          <w:szCs w:val="24"/>
        </w:rPr>
        <w:t>mM</w:t>
      </w:r>
      <w:proofErr w:type="spellEnd"/>
      <w:r w:rsidR="005923FC" w:rsidRPr="00EE3D31">
        <w:rPr>
          <w:rFonts w:ascii="Times New Roman" w:hAnsi="Times New Roman" w:cs="Times New Roman"/>
          <w:sz w:val="24"/>
          <w:szCs w:val="24"/>
        </w:rPr>
        <w:t xml:space="preserve"> phenol red) </w:t>
      </w:r>
      <w:r w:rsidR="000E620D" w:rsidRPr="00EE3D31">
        <w:rPr>
          <w:rFonts w:ascii="Times New Roman" w:hAnsi="Times New Roman" w:cs="Times New Roman"/>
          <w:sz w:val="24"/>
          <w:szCs w:val="24"/>
        </w:rPr>
        <w:t>saturated</w:t>
      </w:r>
      <w:r w:rsidR="005923FC" w:rsidRPr="00EE3D31">
        <w:rPr>
          <w:rFonts w:ascii="Times New Roman" w:hAnsi="Times New Roman" w:cs="Times New Roman"/>
          <w:sz w:val="24"/>
          <w:szCs w:val="24"/>
        </w:rPr>
        <w:t xml:space="preserve"> with a gas mixture of 95%O</w:t>
      </w:r>
      <w:r w:rsidR="005923FC" w:rsidRPr="00EE3D31">
        <w:rPr>
          <w:rFonts w:ascii="Times New Roman" w:hAnsi="Times New Roman" w:cs="Times New Roman"/>
          <w:sz w:val="24"/>
          <w:szCs w:val="24"/>
          <w:vertAlign w:val="subscript"/>
        </w:rPr>
        <w:t>2</w:t>
      </w:r>
      <w:r w:rsidR="005923FC" w:rsidRPr="00EE3D31">
        <w:rPr>
          <w:rFonts w:ascii="Times New Roman" w:hAnsi="Times New Roman" w:cs="Times New Roman"/>
          <w:sz w:val="24"/>
          <w:szCs w:val="24"/>
        </w:rPr>
        <w:t>/5%CO</w:t>
      </w:r>
      <w:r w:rsidR="005923FC" w:rsidRPr="00EE3D31">
        <w:rPr>
          <w:rFonts w:ascii="Times New Roman" w:hAnsi="Times New Roman" w:cs="Times New Roman"/>
          <w:sz w:val="24"/>
          <w:szCs w:val="24"/>
          <w:vertAlign w:val="subscript"/>
        </w:rPr>
        <w:t>2</w:t>
      </w:r>
      <w:r w:rsidR="005923FC" w:rsidRPr="00EE3D31">
        <w:rPr>
          <w:rFonts w:ascii="Times New Roman" w:hAnsi="Times New Roman" w:cs="Times New Roman"/>
          <w:sz w:val="24"/>
          <w:szCs w:val="24"/>
        </w:rPr>
        <w:t xml:space="preserve"> (</w:t>
      </w:r>
      <w:proofErr w:type="spellStart"/>
      <w:r w:rsidR="005923FC" w:rsidRPr="00EE3D31">
        <w:rPr>
          <w:rFonts w:ascii="Times New Roman" w:hAnsi="Times New Roman" w:cs="Times New Roman"/>
          <w:sz w:val="24"/>
          <w:szCs w:val="24"/>
        </w:rPr>
        <w:t>carbogen</w:t>
      </w:r>
      <w:proofErr w:type="spellEnd"/>
      <w:r w:rsidR="005923FC" w:rsidRPr="00EE3D31">
        <w:rPr>
          <w:rFonts w:ascii="Times New Roman" w:hAnsi="Times New Roman" w:cs="Times New Roman"/>
          <w:sz w:val="24"/>
          <w:szCs w:val="24"/>
        </w:rPr>
        <w:t xml:space="preserve">). Whole brain slices were cut at </w:t>
      </w:r>
      <w:r w:rsidR="005068E0" w:rsidRPr="00EE3D31">
        <w:rPr>
          <w:rFonts w:ascii="Times New Roman" w:hAnsi="Times New Roman" w:cs="Times New Roman"/>
          <w:sz w:val="24"/>
          <w:szCs w:val="24"/>
        </w:rPr>
        <w:t>350-</w:t>
      </w:r>
      <w:r w:rsidR="005923FC" w:rsidRPr="00EE3D31">
        <w:rPr>
          <w:rFonts w:ascii="Times New Roman" w:hAnsi="Times New Roman" w:cs="Times New Roman"/>
          <w:sz w:val="24"/>
          <w:szCs w:val="24"/>
        </w:rPr>
        <w:t xml:space="preserve">µm thickness by a </w:t>
      </w:r>
      <w:proofErr w:type="spellStart"/>
      <w:r w:rsidR="005923FC" w:rsidRPr="00EE3D31">
        <w:rPr>
          <w:rFonts w:ascii="Times New Roman" w:hAnsi="Times New Roman" w:cs="Times New Roman"/>
          <w:sz w:val="24"/>
          <w:szCs w:val="24"/>
        </w:rPr>
        <w:t>Vibroslice</w:t>
      </w:r>
      <w:proofErr w:type="spellEnd"/>
      <w:r w:rsidR="005923FC" w:rsidRPr="00EE3D31">
        <w:rPr>
          <w:rFonts w:ascii="Times New Roman" w:hAnsi="Times New Roman" w:cs="Times New Roman"/>
          <w:sz w:val="24"/>
          <w:szCs w:val="24"/>
        </w:rPr>
        <w:t xml:space="preserve"> MA752 (</w:t>
      </w:r>
      <w:proofErr w:type="spellStart"/>
      <w:r w:rsidR="005923FC" w:rsidRPr="00EE3D31">
        <w:rPr>
          <w:rFonts w:ascii="Times New Roman" w:hAnsi="Times New Roman" w:cs="Times New Roman"/>
          <w:sz w:val="24"/>
          <w:szCs w:val="24"/>
        </w:rPr>
        <w:t>Campden</w:t>
      </w:r>
      <w:proofErr w:type="spellEnd"/>
      <w:r w:rsidR="005923FC" w:rsidRPr="00EE3D31">
        <w:rPr>
          <w:rFonts w:ascii="Times New Roman" w:hAnsi="Times New Roman" w:cs="Times New Roman"/>
          <w:sz w:val="24"/>
          <w:szCs w:val="24"/>
        </w:rPr>
        <w:t xml:space="preserve"> Instruments, Loughborough, UK) in such a way, so that the blade would cut through hemispheres at an angle of 20–30° to their horizontal planes. “Cutting” solution in the temperature-controlled Peltier bath was maintained at 0–3 °C and constantly saturated with </w:t>
      </w:r>
      <w:proofErr w:type="spellStart"/>
      <w:r w:rsidR="005923FC" w:rsidRPr="00EE3D31">
        <w:rPr>
          <w:rFonts w:ascii="Times New Roman" w:hAnsi="Times New Roman" w:cs="Times New Roman"/>
          <w:sz w:val="24"/>
          <w:szCs w:val="24"/>
        </w:rPr>
        <w:t>carbogen</w:t>
      </w:r>
      <w:proofErr w:type="spellEnd"/>
      <w:r w:rsidR="005923FC" w:rsidRPr="00EE3D31">
        <w:rPr>
          <w:rFonts w:ascii="Times New Roman" w:hAnsi="Times New Roman" w:cs="Times New Roman"/>
          <w:sz w:val="24"/>
          <w:szCs w:val="24"/>
        </w:rPr>
        <w:t xml:space="preserve">. Up to eight slices containing medial segments of the hippocampus with overlaying cortical areas were trimmed of the remaining tissue, placed into a well of a slice chamber (Fine Science Tools, Foster City, CA, USA) and kept interfaced between moist air and </w:t>
      </w:r>
      <w:proofErr w:type="spellStart"/>
      <w:r w:rsidR="005923FC" w:rsidRPr="00EE3D31">
        <w:rPr>
          <w:rFonts w:ascii="Times New Roman" w:hAnsi="Times New Roman" w:cs="Times New Roman"/>
          <w:sz w:val="24"/>
          <w:szCs w:val="24"/>
        </w:rPr>
        <w:t>subfused</w:t>
      </w:r>
      <w:proofErr w:type="spellEnd"/>
      <w:r w:rsidR="005923FC" w:rsidRPr="00EE3D31">
        <w:rPr>
          <w:rFonts w:ascii="Times New Roman" w:hAnsi="Times New Roman" w:cs="Times New Roman"/>
          <w:sz w:val="24"/>
          <w:szCs w:val="24"/>
        </w:rPr>
        <w:t xml:space="preserve"> fresh artificial cerebrospinal fluid (ACSF) that contained 124 </w:t>
      </w:r>
      <w:proofErr w:type="spellStart"/>
      <w:r w:rsidR="005923FC" w:rsidRPr="00EE3D31">
        <w:rPr>
          <w:rFonts w:ascii="Times New Roman" w:hAnsi="Times New Roman" w:cs="Times New Roman"/>
          <w:sz w:val="24"/>
          <w:szCs w:val="24"/>
        </w:rPr>
        <w:t>mM</w:t>
      </w:r>
      <w:proofErr w:type="spellEnd"/>
      <w:r w:rsidR="005923FC" w:rsidRPr="00EE3D31">
        <w:rPr>
          <w:rFonts w:ascii="Times New Roman" w:hAnsi="Times New Roman" w:cs="Times New Roman"/>
          <w:sz w:val="24"/>
          <w:szCs w:val="24"/>
        </w:rPr>
        <w:t xml:space="preserve"> </w:t>
      </w:r>
      <w:proofErr w:type="spellStart"/>
      <w:r w:rsidR="005923FC" w:rsidRPr="00EE3D31">
        <w:rPr>
          <w:rFonts w:ascii="Times New Roman" w:hAnsi="Times New Roman" w:cs="Times New Roman"/>
          <w:sz w:val="24"/>
          <w:szCs w:val="24"/>
        </w:rPr>
        <w:t>NaCl</w:t>
      </w:r>
      <w:proofErr w:type="spellEnd"/>
      <w:r w:rsidR="005923FC" w:rsidRPr="00EE3D31">
        <w:rPr>
          <w:rFonts w:ascii="Times New Roman" w:hAnsi="Times New Roman" w:cs="Times New Roman"/>
          <w:sz w:val="24"/>
          <w:szCs w:val="24"/>
        </w:rPr>
        <w:t xml:space="preserve">, 25 </w:t>
      </w:r>
      <w:proofErr w:type="spellStart"/>
      <w:r w:rsidR="005923FC" w:rsidRPr="00EE3D31">
        <w:rPr>
          <w:rFonts w:ascii="Times New Roman" w:hAnsi="Times New Roman" w:cs="Times New Roman"/>
          <w:sz w:val="24"/>
          <w:szCs w:val="24"/>
        </w:rPr>
        <w:t>mM</w:t>
      </w:r>
      <w:proofErr w:type="spellEnd"/>
      <w:r w:rsidR="005923FC" w:rsidRPr="00EE3D31">
        <w:rPr>
          <w:rFonts w:ascii="Times New Roman" w:hAnsi="Times New Roman" w:cs="Times New Roman"/>
          <w:sz w:val="24"/>
          <w:szCs w:val="24"/>
        </w:rPr>
        <w:t xml:space="preserve"> NaHCO</w:t>
      </w:r>
      <w:r w:rsidR="005923FC" w:rsidRPr="00EE3D31">
        <w:rPr>
          <w:rFonts w:ascii="Times New Roman" w:hAnsi="Times New Roman" w:cs="Times New Roman"/>
          <w:sz w:val="24"/>
          <w:szCs w:val="24"/>
          <w:vertAlign w:val="subscript"/>
        </w:rPr>
        <w:t>3</w:t>
      </w:r>
      <w:r w:rsidR="005923FC" w:rsidRPr="00EE3D31">
        <w:rPr>
          <w:rFonts w:ascii="Times New Roman" w:hAnsi="Times New Roman" w:cs="Times New Roman"/>
          <w:sz w:val="24"/>
          <w:szCs w:val="24"/>
        </w:rPr>
        <w:t xml:space="preserve">, 1 </w:t>
      </w:r>
      <w:proofErr w:type="spellStart"/>
      <w:r w:rsidR="005923FC" w:rsidRPr="00EE3D31">
        <w:rPr>
          <w:rFonts w:ascii="Times New Roman" w:hAnsi="Times New Roman" w:cs="Times New Roman"/>
          <w:sz w:val="24"/>
          <w:szCs w:val="24"/>
        </w:rPr>
        <w:t>mM</w:t>
      </w:r>
      <w:proofErr w:type="spellEnd"/>
      <w:r w:rsidR="005923FC" w:rsidRPr="00EE3D31">
        <w:rPr>
          <w:rFonts w:ascii="Times New Roman" w:hAnsi="Times New Roman" w:cs="Times New Roman"/>
          <w:sz w:val="24"/>
          <w:szCs w:val="24"/>
        </w:rPr>
        <w:t xml:space="preserve"> NaH</w:t>
      </w:r>
      <w:r w:rsidR="005923FC" w:rsidRPr="00EE3D31">
        <w:rPr>
          <w:rFonts w:ascii="Times New Roman" w:hAnsi="Times New Roman" w:cs="Times New Roman"/>
          <w:sz w:val="24"/>
          <w:szCs w:val="24"/>
          <w:vertAlign w:val="subscript"/>
        </w:rPr>
        <w:t>2</w:t>
      </w:r>
      <w:r w:rsidR="005923FC" w:rsidRPr="00EE3D31">
        <w:rPr>
          <w:rFonts w:ascii="Times New Roman" w:hAnsi="Times New Roman" w:cs="Times New Roman"/>
          <w:sz w:val="24"/>
          <w:szCs w:val="24"/>
        </w:rPr>
        <w:t>PO</w:t>
      </w:r>
      <w:r w:rsidR="005923FC" w:rsidRPr="00EE3D31">
        <w:rPr>
          <w:rFonts w:ascii="Times New Roman" w:hAnsi="Times New Roman" w:cs="Times New Roman"/>
          <w:sz w:val="24"/>
          <w:szCs w:val="24"/>
          <w:vertAlign w:val="subscript"/>
        </w:rPr>
        <w:t>4</w:t>
      </w:r>
      <w:r w:rsidR="005923FC" w:rsidRPr="00EE3D31">
        <w:rPr>
          <w:rFonts w:ascii="Times New Roman" w:hAnsi="Times New Roman" w:cs="Times New Roman"/>
          <w:sz w:val="24"/>
          <w:szCs w:val="24"/>
        </w:rPr>
        <w:t xml:space="preserve">, 4.4 </w:t>
      </w:r>
      <w:proofErr w:type="spellStart"/>
      <w:r w:rsidR="005923FC" w:rsidRPr="00EE3D31">
        <w:rPr>
          <w:rFonts w:ascii="Times New Roman" w:hAnsi="Times New Roman" w:cs="Times New Roman"/>
          <w:sz w:val="24"/>
          <w:szCs w:val="24"/>
        </w:rPr>
        <w:t>mM</w:t>
      </w:r>
      <w:proofErr w:type="spellEnd"/>
      <w:r w:rsidR="005923FC" w:rsidRPr="00EE3D31">
        <w:rPr>
          <w:rFonts w:ascii="Times New Roman" w:hAnsi="Times New Roman" w:cs="Times New Roman"/>
          <w:sz w:val="24"/>
          <w:szCs w:val="24"/>
        </w:rPr>
        <w:t xml:space="preserve"> </w:t>
      </w:r>
      <w:proofErr w:type="spellStart"/>
      <w:r w:rsidR="005923FC" w:rsidRPr="00EE3D31">
        <w:rPr>
          <w:rFonts w:ascii="Times New Roman" w:hAnsi="Times New Roman" w:cs="Times New Roman"/>
          <w:sz w:val="24"/>
          <w:szCs w:val="24"/>
        </w:rPr>
        <w:t>KCl</w:t>
      </w:r>
      <w:proofErr w:type="spellEnd"/>
      <w:r w:rsidR="005923FC" w:rsidRPr="00EE3D31">
        <w:rPr>
          <w:rFonts w:ascii="Times New Roman" w:hAnsi="Times New Roman" w:cs="Times New Roman"/>
          <w:sz w:val="24"/>
          <w:szCs w:val="24"/>
        </w:rPr>
        <w:t xml:space="preserve">, 1.2 </w:t>
      </w:r>
      <w:proofErr w:type="spellStart"/>
      <w:r w:rsidR="005923FC" w:rsidRPr="00EE3D31">
        <w:rPr>
          <w:rFonts w:ascii="Times New Roman" w:hAnsi="Times New Roman" w:cs="Times New Roman"/>
          <w:sz w:val="24"/>
          <w:szCs w:val="24"/>
        </w:rPr>
        <w:t>mM</w:t>
      </w:r>
      <w:proofErr w:type="spellEnd"/>
      <w:r w:rsidR="005923FC" w:rsidRPr="00EE3D31">
        <w:rPr>
          <w:rFonts w:ascii="Times New Roman" w:hAnsi="Times New Roman" w:cs="Times New Roman"/>
          <w:sz w:val="24"/>
          <w:szCs w:val="24"/>
        </w:rPr>
        <w:t xml:space="preserve"> MgSO</w:t>
      </w:r>
      <w:r w:rsidR="005923FC" w:rsidRPr="00EE3D31">
        <w:rPr>
          <w:rFonts w:ascii="Times New Roman" w:hAnsi="Times New Roman" w:cs="Times New Roman"/>
          <w:sz w:val="24"/>
          <w:szCs w:val="24"/>
          <w:vertAlign w:val="subscript"/>
        </w:rPr>
        <w:t>4</w:t>
      </w:r>
      <w:r w:rsidR="005923FC" w:rsidRPr="00EE3D31">
        <w:rPr>
          <w:rFonts w:ascii="Times New Roman" w:hAnsi="Times New Roman" w:cs="Times New Roman"/>
          <w:sz w:val="24"/>
          <w:szCs w:val="24"/>
        </w:rPr>
        <w:t xml:space="preserve">, 2 </w:t>
      </w:r>
      <w:proofErr w:type="spellStart"/>
      <w:r w:rsidR="005923FC" w:rsidRPr="00EE3D31">
        <w:rPr>
          <w:rFonts w:ascii="Times New Roman" w:hAnsi="Times New Roman" w:cs="Times New Roman"/>
          <w:sz w:val="24"/>
          <w:szCs w:val="24"/>
        </w:rPr>
        <w:t>mM</w:t>
      </w:r>
      <w:proofErr w:type="spellEnd"/>
      <w:r w:rsidR="005923FC" w:rsidRPr="00EE3D31">
        <w:rPr>
          <w:rFonts w:ascii="Times New Roman" w:hAnsi="Times New Roman" w:cs="Times New Roman"/>
          <w:sz w:val="24"/>
          <w:szCs w:val="24"/>
        </w:rPr>
        <w:t xml:space="preserve"> CaCl</w:t>
      </w:r>
      <w:r w:rsidR="005923FC" w:rsidRPr="00EE3D31">
        <w:rPr>
          <w:rFonts w:ascii="Times New Roman" w:hAnsi="Times New Roman" w:cs="Times New Roman"/>
          <w:sz w:val="24"/>
          <w:szCs w:val="24"/>
          <w:vertAlign w:val="subscript"/>
        </w:rPr>
        <w:t>2</w:t>
      </w:r>
      <w:r w:rsidR="005923FC" w:rsidRPr="00EE3D31">
        <w:rPr>
          <w:rFonts w:ascii="Times New Roman" w:hAnsi="Times New Roman" w:cs="Times New Roman"/>
          <w:sz w:val="24"/>
          <w:szCs w:val="24"/>
        </w:rPr>
        <w:t xml:space="preserve">, 10 </w:t>
      </w:r>
      <w:proofErr w:type="spellStart"/>
      <w:r w:rsidR="005923FC" w:rsidRPr="00EE3D31">
        <w:rPr>
          <w:rFonts w:ascii="Times New Roman" w:hAnsi="Times New Roman" w:cs="Times New Roman"/>
          <w:sz w:val="24"/>
          <w:szCs w:val="24"/>
        </w:rPr>
        <w:t>mM</w:t>
      </w:r>
      <w:proofErr w:type="spellEnd"/>
      <w:r w:rsidR="005923FC" w:rsidRPr="00EE3D31">
        <w:rPr>
          <w:rFonts w:ascii="Times New Roman" w:hAnsi="Times New Roman" w:cs="Times New Roman"/>
          <w:sz w:val="24"/>
          <w:szCs w:val="24"/>
        </w:rPr>
        <w:t xml:space="preserve"> glucose, and 0.0015 </w:t>
      </w:r>
      <w:proofErr w:type="spellStart"/>
      <w:r w:rsidR="005923FC" w:rsidRPr="00EE3D31">
        <w:rPr>
          <w:rFonts w:ascii="Times New Roman" w:hAnsi="Times New Roman" w:cs="Times New Roman"/>
          <w:sz w:val="24"/>
          <w:szCs w:val="24"/>
        </w:rPr>
        <w:t>mM</w:t>
      </w:r>
      <w:proofErr w:type="spellEnd"/>
      <w:r w:rsidR="005923FC" w:rsidRPr="00EE3D31">
        <w:rPr>
          <w:rFonts w:ascii="Times New Roman" w:hAnsi="Times New Roman" w:cs="Times New Roman"/>
          <w:sz w:val="24"/>
          <w:szCs w:val="24"/>
        </w:rPr>
        <w:t xml:space="preserve"> phenol red. Temperature in the chamber was slowly increased to 30</w:t>
      </w:r>
      <w:r w:rsidR="005923FC" w:rsidRPr="00EE3D31">
        <w:rPr>
          <w:rFonts w:ascii="Times New Roman" w:hAnsi="Times New Roman" w:cs="Times New Roman"/>
          <w:sz w:val="24"/>
          <w:szCs w:val="24"/>
          <w:vertAlign w:val="superscript"/>
        </w:rPr>
        <w:t xml:space="preserve"> </w:t>
      </w:r>
      <w:r w:rsidR="005923FC" w:rsidRPr="00EE3D31">
        <w:rPr>
          <w:rFonts w:ascii="Times New Roman" w:hAnsi="Times New Roman" w:cs="Times New Roman"/>
          <w:sz w:val="24"/>
          <w:szCs w:val="24"/>
        </w:rPr>
        <w:t>°C for the rest of the incubation time. Slices rested in these conditions for at least 2–3 h before experiments commenced.</w:t>
      </w:r>
    </w:p>
    <w:p w14:paraId="230BE800" w14:textId="35C24A90" w:rsidR="005923FC" w:rsidRPr="00EE3D31" w:rsidRDefault="002B69B5" w:rsidP="002B69B5">
      <w:pPr>
        <w:spacing w:line="480" w:lineRule="auto"/>
        <w:ind w:firstLine="567"/>
        <w:jc w:val="both"/>
        <w:rPr>
          <w:rFonts w:ascii="Times New Roman" w:hAnsi="Times New Roman" w:cs="Times New Roman"/>
          <w:sz w:val="24"/>
          <w:szCs w:val="24"/>
        </w:rPr>
      </w:pPr>
      <w:proofErr w:type="spellStart"/>
      <w:proofErr w:type="gramStart"/>
      <w:r w:rsidRPr="00EE3D31">
        <w:rPr>
          <w:rFonts w:ascii="Times New Roman" w:hAnsi="Times New Roman" w:cs="Times New Roman"/>
          <w:sz w:val="24"/>
          <w:szCs w:val="24"/>
        </w:rPr>
        <w:t>fEPSPs</w:t>
      </w:r>
      <w:proofErr w:type="spellEnd"/>
      <w:proofErr w:type="gramEnd"/>
      <w:r w:rsidR="005923FC" w:rsidRPr="00EE3D31">
        <w:rPr>
          <w:rFonts w:ascii="Times New Roman" w:hAnsi="Times New Roman" w:cs="Times New Roman"/>
          <w:sz w:val="24"/>
          <w:szCs w:val="24"/>
        </w:rPr>
        <w:t xml:space="preserve"> were recorded by the MEA60 electrophysiological suite (Multi Channel Systems, Reutlingen, Germany). Four set-ups consisting of a MEA1060-BC pre-amplifier and a filter amplifier (gain 550×) were run simultaneously by a data acquisition unit operated by the </w:t>
      </w:r>
      <w:proofErr w:type="spellStart"/>
      <w:r w:rsidR="005923FC" w:rsidRPr="00EE3D31">
        <w:rPr>
          <w:rFonts w:ascii="Times New Roman" w:hAnsi="Times New Roman" w:cs="Times New Roman"/>
          <w:sz w:val="24"/>
          <w:szCs w:val="24"/>
        </w:rPr>
        <w:t>MC_Rack</w:t>
      </w:r>
      <w:proofErr w:type="spellEnd"/>
      <w:r w:rsidR="005923FC" w:rsidRPr="00EE3D31">
        <w:rPr>
          <w:rFonts w:ascii="Times New Roman" w:hAnsi="Times New Roman" w:cs="Times New Roman"/>
          <w:sz w:val="24"/>
          <w:szCs w:val="24"/>
        </w:rPr>
        <w:t xml:space="preserve"> software. Raw electrode data were digitised at 10 kHz and stored on a PC hard disk for subsequent analysis. To record </w:t>
      </w:r>
      <w:proofErr w:type="spellStart"/>
      <w:r w:rsidR="005923FC" w:rsidRPr="00EE3D31">
        <w:rPr>
          <w:rFonts w:ascii="Times New Roman" w:hAnsi="Times New Roman" w:cs="Times New Roman"/>
          <w:sz w:val="24"/>
          <w:szCs w:val="24"/>
        </w:rPr>
        <w:t>fEPSPs</w:t>
      </w:r>
      <w:proofErr w:type="spellEnd"/>
      <w:r w:rsidR="005923FC" w:rsidRPr="00EE3D31">
        <w:rPr>
          <w:rFonts w:ascii="Times New Roman" w:hAnsi="Times New Roman" w:cs="Times New Roman"/>
          <w:sz w:val="24"/>
          <w:szCs w:val="24"/>
        </w:rPr>
        <w:t>, a hippocampal slice was placed into the well of 5×13 3D MEA biochip (</w:t>
      </w:r>
      <w:proofErr w:type="spellStart"/>
      <w:r w:rsidR="005923FC" w:rsidRPr="00EE3D31">
        <w:rPr>
          <w:rFonts w:ascii="Times New Roman" w:hAnsi="Times New Roman" w:cs="Times New Roman"/>
          <w:sz w:val="24"/>
          <w:szCs w:val="24"/>
        </w:rPr>
        <w:t>Qwane</w:t>
      </w:r>
      <w:proofErr w:type="spellEnd"/>
      <w:r w:rsidR="005923FC" w:rsidRPr="00EE3D31">
        <w:rPr>
          <w:rFonts w:ascii="Times New Roman" w:hAnsi="Times New Roman" w:cs="Times New Roman"/>
          <w:sz w:val="24"/>
          <w:szCs w:val="24"/>
        </w:rPr>
        <w:t xml:space="preserve"> Biosciences, Lausanne, Switzerland). The slice was guided to a desired position with a fine paint brush and gently fixed over MEA electrodes by a silver ring with attached nylon mesh lowered vertically by a one-dimensional U-1C micromanipulator (</w:t>
      </w:r>
      <w:proofErr w:type="spellStart"/>
      <w:r w:rsidR="005923FC" w:rsidRPr="00EE3D31">
        <w:rPr>
          <w:rFonts w:ascii="Times New Roman" w:hAnsi="Times New Roman" w:cs="Times New Roman"/>
          <w:sz w:val="24"/>
          <w:szCs w:val="24"/>
        </w:rPr>
        <w:t>Narishige</w:t>
      </w:r>
      <w:proofErr w:type="spellEnd"/>
      <w:r w:rsidR="005923FC" w:rsidRPr="00EE3D31">
        <w:rPr>
          <w:rFonts w:ascii="Times New Roman" w:hAnsi="Times New Roman" w:cs="Times New Roman"/>
          <w:sz w:val="24"/>
          <w:szCs w:val="24"/>
        </w:rPr>
        <w:t xml:space="preserve">, Tokyo, Japan). MEA biochips were fitted into the pre-amplifier case and fresh ACSF was delivered to the MEA well through a temperature-controlled </w:t>
      </w:r>
      <w:r w:rsidR="005923FC" w:rsidRPr="00EE3D31">
        <w:rPr>
          <w:rFonts w:ascii="Times New Roman" w:hAnsi="Times New Roman" w:cs="Times New Roman"/>
          <w:sz w:val="24"/>
          <w:szCs w:val="24"/>
        </w:rPr>
        <w:lastRenderedPageBreak/>
        <w:t xml:space="preserve">perfusion cannula that warmed perfused media to 32 °C. Monopolar stimulation of </w:t>
      </w:r>
      <w:r w:rsidR="00834CFA" w:rsidRPr="00EE3D31">
        <w:rPr>
          <w:rFonts w:ascii="Times New Roman" w:hAnsi="Times New Roman" w:cs="Times New Roman"/>
          <w:sz w:val="24"/>
          <w:szCs w:val="24"/>
        </w:rPr>
        <w:t>Schaffer</w:t>
      </w:r>
      <w:r w:rsidR="005923FC" w:rsidRPr="00EE3D31">
        <w:rPr>
          <w:rFonts w:ascii="Times New Roman" w:hAnsi="Times New Roman" w:cs="Times New Roman"/>
          <w:sz w:val="24"/>
          <w:szCs w:val="24"/>
        </w:rPr>
        <w:t xml:space="preserve"> collateral/commissural fibres through array electrodes was performed by STG4008 stimulus generator (Multi Channel Systems, Reutlingen, Germany). Biphasic (positive/negative, 100 µs/a phase) voltage pulses were used. Amplitude, duration and frequency of stimulation were controlled by </w:t>
      </w:r>
      <w:proofErr w:type="spellStart"/>
      <w:r w:rsidR="005923FC" w:rsidRPr="00EE3D31">
        <w:rPr>
          <w:rFonts w:ascii="Times New Roman" w:hAnsi="Times New Roman" w:cs="Times New Roman"/>
          <w:sz w:val="24"/>
          <w:szCs w:val="24"/>
        </w:rPr>
        <w:t>MC_Stimulus</w:t>
      </w:r>
      <w:proofErr w:type="spellEnd"/>
      <w:r w:rsidR="005923FC" w:rsidRPr="00EE3D31">
        <w:rPr>
          <w:rFonts w:ascii="Times New Roman" w:hAnsi="Times New Roman" w:cs="Times New Roman"/>
          <w:sz w:val="24"/>
          <w:szCs w:val="24"/>
        </w:rPr>
        <w:t xml:space="preserve"> II software. </w:t>
      </w:r>
    </w:p>
    <w:p w14:paraId="1ACFFABB" w14:textId="37626BBE" w:rsidR="005923FC" w:rsidRPr="00EE3D31" w:rsidRDefault="005923FC" w:rsidP="002B69B5">
      <w:pPr>
        <w:spacing w:line="480" w:lineRule="auto"/>
        <w:ind w:firstLine="567"/>
        <w:jc w:val="both"/>
        <w:rPr>
          <w:rFonts w:ascii="Times New Roman" w:hAnsi="Times New Roman" w:cs="Times New Roman"/>
          <w:sz w:val="24"/>
          <w:szCs w:val="24"/>
        </w:rPr>
      </w:pPr>
      <w:r w:rsidRPr="00EE3D31">
        <w:rPr>
          <w:rFonts w:ascii="Times New Roman" w:hAnsi="Times New Roman" w:cs="Times New Roman"/>
          <w:sz w:val="24"/>
          <w:szCs w:val="24"/>
        </w:rPr>
        <w:t xml:space="preserve">We performed all </w:t>
      </w:r>
      <w:r w:rsidR="00BC5C5B" w:rsidRPr="00EE3D31">
        <w:rPr>
          <w:rFonts w:ascii="Times New Roman" w:hAnsi="Times New Roman" w:cs="Times New Roman"/>
          <w:sz w:val="24"/>
          <w:szCs w:val="24"/>
        </w:rPr>
        <w:t>long-term potentiation (</w:t>
      </w:r>
      <w:r w:rsidRPr="00EE3D31">
        <w:rPr>
          <w:rFonts w:ascii="Times New Roman" w:hAnsi="Times New Roman" w:cs="Times New Roman"/>
          <w:sz w:val="24"/>
          <w:szCs w:val="24"/>
        </w:rPr>
        <w:t>LTP</w:t>
      </w:r>
      <w:r w:rsidR="00BC5C5B" w:rsidRPr="00EE3D31">
        <w:rPr>
          <w:rFonts w:ascii="Times New Roman" w:hAnsi="Times New Roman" w:cs="Times New Roman"/>
          <w:sz w:val="24"/>
          <w:szCs w:val="24"/>
        </w:rPr>
        <w:t>)</w:t>
      </w:r>
      <w:r w:rsidRPr="00EE3D31">
        <w:rPr>
          <w:rFonts w:ascii="Times New Roman" w:hAnsi="Times New Roman" w:cs="Times New Roman"/>
          <w:sz w:val="24"/>
          <w:szCs w:val="24"/>
        </w:rPr>
        <w:t xml:space="preserve"> experiments using two-pathway stimulation of </w:t>
      </w:r>
      <w:r w:rsidR="00834CFA" w:rsidRPr="00EE3D31">
        <w:rPr>
          <w:rFonts w:ascii="Times New Roman" w:hAnsi="Times New Roman" w:cs="Times New Roman"/>
          <w:sz w:val="24"/>
          <w:szCs w:val="24"/>
        </w:rPr>
        <w:t>Schaffer</w:t>
      </w:r>
      <w:r w:rsidRPr="00EE3D31">
        <w:rPr>
          <w:rFonts w:ascii="Times New Roman" w:hAnsi="Times New Roman" w:cs="Times New Roman"/>
          <w:sz w:val="24"/>
          <w:szCs w:val="24"/>
        </w:rPr>
        <w:t xml:space="preserve"> collateral/commissural fibres</w:t>
      </w:r>
      <w:r w:rsidR="00E44093" w:rsidRPr="00EE3D31">
        <w:rPr>
          <w:rFonts w:ascii="Times New Roman" w:hAnsi="Times New Roman" w:cs="Times New Roman"/>
          <w:sz w:val="24"/>
          <w:szCs w:val="24"/>
        </w:rPr>
        <w:fldChar w:fldCharType="begin">
          <w:fldData xml:space="preserve">OAA0ADkAOQBiADEAYwA2AC0AMgAwAGYAYwAtADQAZgBmAGYALQBiAGMAYwA4AC0ANwAyAGEAOQBl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</w:fldData>
        </w:fldChar>
      </w:r>
      <w:r w:rsidR="00E44093" w:rsidRPr="00EE3D31">
        <w:rPr>
          <w:rFonts w:ascii="Times New Roman" w:hAnsi="Times New Roman" w:cs="Times New Roman"/>
          <w:sz w:val="24"/>
          <w:szCs w:val="24"/>
        </w:rPr>
        <w:instrText xml:space="preserve"> ADDIN LABTIVA_CITE \* MERGEFORMAT</w:instrText>
      </w:r>
      <w:r w:rsidR="00E44093" w:rsidRPr="00EE3D31">
        <w:rPr>
          <w:rFonts w:ascii="Times New Roman" w:hAnsi="Times New Roman" w:cs="Times New Roman"/>
          <w:sz w:val="24"/>
          <w:szCs w:val="24"/>
        </w:rPr>
      </w:r>
      <w:r w:rsidR="00E44093" w:rsidRPr="00EE3D31">
        <w:rPr>
          <w:rFonts w:ascii="Times New Roman" w:hAnsi="Times New Roman" w:cs="Times New Roman"/>
          <w:sz w:val="24"/>
          <w:szCs w:val="24"/>
        </w:rPr>
        <w:fldChar w:fldCharType="separate"/>
      </w:r>
      <w:r w:rsidR="00E44093" w:rsidRPr="00EE3D31">
        <w:rPr>
          <w:rFonts w:ascii="Times New Roman" w:hAnsi="Times New Roman" w:cs="Times New Roman"/>
          <w:noProof/>
          <w:sz w:val="24"/>
          <w:szCs w:val="24"/>
        </w:rPr>
        <w:t xml:space="preserve"> (Schwartzkroin &amp; Wester, 1975)</w:t>
      </w:r>
      <w:r w:rsidR="00E44093" w:rsidRPr="00EE3D31">
        <w:rPr>
          <w:rFonts w:ascii="Times New Roman" w:hAnsi="Times New Roman" w:cs="Times New Roman"/>
          <w:sz w:val="24"/>
          <w:szCs w:val="24"/>
        </w:rPr>
        <w:fldChar w:fldCharType="end"/>
      </w:r>
      <w:r w:rsidR="00E44093" w:rsidRPr="00EE3D31">
        <w:rPr>
          <w:rFonts w:ascii="Times New Roman" w:hAnsi="Times New Roman" w:cs="Times New Roman"/>
          <w:sz w:val="24"/>
          <w:szCs w:val="24"/>
        </w:rPr>
        <w:t>.</w:t>
      </w:r>
      <w:r w:rsidRPr="00EE3D31">
        <w:rPr>
          <w:rFonts w:ascii="Times New Roman" w:hAnsi="Times New Roman" w:cs="Times New Roman"/>
          <w:sz w:val="24"/>
          <w:szCs w:val="24"/>
        </w:rPr>
        <w:t xml:space="preserve"> Our previous experiments</w:t>
      </w:r>
      <w:r w:rsidR="00E2131E" w:rsidRPr="00EE3D31">
        <w:rPr>
          <w:rFonts w:ascii="Times New Roman" w:hAnsi="Times New Roman" w:cs="Times New Roman"/>
          <w:sz w:val="24"/>
          <w:szCs w:val="24"/>
        </w:rPr>
        <w:t>,</w:t>
      </w:r>
      <w:r w:rsidRPr="00EE3D31">
        <w:rPr>
          <w:rFonts w:ascii="Times New Roman" w:hAnsi="Times New Roman" w:cs="Times New Roman"/>
          <w:sz w:val="24"/>
          <w:szCs w:val="24"/>
        </w:rPr>
        <w:t xml:space="preserve"> </w:t>
      </w:r>
      <w:r w:rsidR="00E2131E" w:rsidRPr="00EE3D31">
        <w:rPr>
          <w:rFonts w:ascii="Times New Roman" w:hAnsi="Times New Roman" w:cs="Times New Roman"/>
          <w:sz w:val="24"/>
          <w:szCs w:val="24"/>
        </w:rPr>
        <w:t>which</w:t>
      </w:r>
      <w:r w:rsidRPr="00EE3D31">
        <w:rPr>
          <w:rFonts w:ascii="Times New Roman" w:hAnsi="Times New Roman" w:cs="Times New Roman"/>
          <w:sz w:val="24"/>
          <w:szCs w:val="24"/>
        </w:rPr>
        <w:t xml:space="preserve"> utilised MEAs, demonstrated that largest LTP was recorded in </w:t>
      </w:r>
      <w:r w:rsidR="007F52B2" w:rsidRPr="00EE3D31">
        <w:rPr>
          <w:rFonts w:ascii="Times New Roman" w:hAnsi="Times New Roman" w:cs="Times New Roman"/>
          <w:sz w:val="24"/>
          <w:szCs w:val="24"/>
        </w:rPr>
        <w:t xml:space="preserve">the </w:t>
      </w:r>
      <w:r w:rsidRPr="00EE3D31">
        <w:rPr>
          <w:rFonts w:ascii="Times New Roman" w:hAnsi="Times New Roman" w:cs="Times New Roman"/>
          <w:sz w:val="24"/>
          <w:szCs w:val="24"/>
        </w:rPr>
        <w:t>proximal part of apical dendrites of CA1 pyramidal neurones</w:t>
      </w:r>
      <w:r w:rsidR="00E44093" w:rsidRPr="00EE3D31">
        <w:rPr>
          <w:rFonts w:ascii="Times New Roman" w:hAnsi="Times New Roman" w:cs="Times New Roman"/>
          <w:sz w:val="24"/>
          <w:szCs w:val="24"/>
        </w:rPr>
        <w:fldChar w:fldCharType="begin">
          <w:fldData xml:space="preserve">OAA0ADkAOQBiADEAYwA2AC0AMgAwAGYAYwAtADQAZgBmAGYALQBiAGMAYwA4AC0ANwAyAGEAOQBl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</w:fldData>
        </w:fldChar>
      </w:r>
      <w:r w:rsidR="00E44093" w:rsidRPr="00EE3D31">
        <w:rPr>
          <w:rFonts w:ascii="Times New Roman" w:hAnsi="Times New Roman" w:cs="Times New Roman"/>
          <w:sz w:val="24"/>
          <w:szCs w:val="24"/>
        </w:rPr>
        <w:instrText xml:space="preserve"> ADDIN LABTIVA_CITE \* MERGEFORMAT</w:instrText>
      </w:r>
      <w:r w:rsidR="00E44093" w:rsidRPr="00EE3D31">
        <w:rPr>
          <w:rFonts w:ascii="Times New Roman" w:hAnsi="Times New Roman" w:cs="Times New Roman"/>
          <w:sz w:val="24"/>
          <w:szCs w:val="24"/>
        </w:rPr>
      </w:r>
      <w:r w:rsidR="00E44093" w:rsidRPr="00EE3D31">
        <w:rPr>
          <w:rFonts w:ascii="Times New Roman" w:hAnsi="Times New Roman" w:cs="Times New Roman"/>
          <w:sz w:val="24"/>
          <w:szCs w:val="24"/>
        </w:rPr>
        <w:fldChar w:fldCharType="separate"/>
      </w:r>
      <w:r w:rsidR="00E44093" w:rsidRPr="00EE3D31">
        <w:rPr>
          <w:rFonts w:ascii="Times New Roman" w:hAnsi="Times New Roman" w:cs="Times New Roman"/>
          <w:noProof/>
          <w:sz w:val="24"/>
          <w:szCs w:val="24"/>
        </w:rPr>
        <w:t xml:space="preserve"> (Kopanitsa </w:t>
      </w:r>
      <w:r w:rsidR="00E44093" w:rsidRPr="00EE3D31">
        <w:rPr>
          <w:rFonts w:ascii="Times New Roman" w:hAnsi="Times New Roman" w:cs="Times New Roman"/>
          <w:i/>
          <w:iCs/>
          <w:noProof/>
          <w:sz w:val="24"/>
          <w:szCs w:val="24"/>
        </w:rPr>
        <w:t>et al.</w:t>
      </w:r>
      <w:r w:rsidR="00E44093" w:rsidRPr="00EE3D31">
        <w:rPr>
          <w:rFonts w:ascii="Times New Roman" w:hAnsi="Times New Roman" w:cs="Times New Roman"/>
          <w:noProof/>
          <w:sz w:val="24"/>
          <w:szCs w:val="24"/>
        </w:rPr>
        <w:t>, 2006)</w:t>
      </w:r>
      <w:r w:rsidR="00E44093" w:rsidRPr="00EE3D31">
        <w:rPr>
          <w:rFonts w:ascii="Times New Roman" w:hAnsi="Times New Roman" w:cs="Times New Roman"/>
          <w:sz w:val="24"/>
          <w:szCs w:val="24"/>
        </w:rPr>
        <w:fldChar w:fldCharType="end"/>
      </w:r>
      <w:r w:rsidR="00E44093" w:rsidRPr="00EE3D31">
        <w:rPr>
          <w:rFonts w:ascii="Times New Roman" w:hAnsi="Times New Roman" w:cs="Times New Roman"/>
          <w:sz w:val="24"/>
          <w:szCs w:val="24"/>
        </w:rPr>
        <w:t>.</w:t>
      </w:r>
      <w:r w:rsidR="00EB46F8" w:rsidRPr="00EE3D31">
        <w:rPr>
          <w:rFonts w:ascii="Times New Roman" w:hAnsi="Times New Roman" w:cs="Times New Roman"/>
          <w:sz w:val="24"/>
          <w:szCs w:val="24"/>
        </w:rPr>
        <w:t xml:space="preserve"> </w:t>
      </w:r>
      <w:r w:rsidRPr="00EE3D31">
        <w:rPr>
          <w:rFonts w:ascii="Times New Roman" w:hAnsi="Times New Roman" w:cs="Times New Roman"/>
          <w:sz w:val="24"/>
          <w:szCs w:val="24"/>
        </w:rPr>
        <w:t xml:space="preserve">We have therefore picked a single principal recording electrode in the middle of </w:t>
      </w:r>
      <w:r w:rsidR="00BA5BDF" w:rsidRPr="00EE3D31">
        <w:rPr>
          <w:rFonts w:ascii="Times New Roman" w:hAnsi="Times New Roman" w:cs="Times New Roman"/>
          <w:sz w:val="24"/>
          <w:szCs w:val="24"/>
        </w:rPr>
        <w:t xml:space="preserve">the </w:t>
      </w:r>
      <w:r w:rsidRPr="00EE3D31">
        <w:rPr>
          <w:rFonts w:ascii="Times New Roman" w:hAnsi="Times New Roman" w:cs="Times New Roman"/>
          <w:sz w:val="24"/>
          <w:szCs w:val="24"/>
        </w:rPr>
        <w:t xml:space="preserve">proximal part of CA1 and assigned two electrodes for stimulation of the control and test pathways on the </w:t>
      </w:r>
      <w:proofErr w:type="spellStart"/>
      <w:r w:rsidRPr="00EE3D31">
        <w:rPr>
          <w:rFonts w:ascii="Times New Roman" w:hAnsi="Times New Roman" w:cs="Times New Roman"/>
          <w:sz w:val="24"/>
          <w:szCs w:val="24"/>
        </w:rPr>
        <w:t>subicular</w:t>
      </w:r>
      <w:proofErr w:type="spellEnd"/>
      <w:r w:rsidRPr="00EE3D31">
        <w:rPr>
          <w:rFonts w:ascii="Times New Roman" w:hAnsi="Times New Roman" w:cs="Times New Roman"/>
          <w:sz w:val="24"/>
          <w:szCs w:val="24"/>
        </w:rPr>
        <w:t xml:space="preserve"> side and on the CA3 side of SR respectively. The distance from the recording electrode to the test stimulation electrode was 420–510 µm and to the control stimulation electrode </w:t>
      </w:r>
      <w:r w:rsidR="007F52B2" w:rsidRPr="00EE3D31">
        <w:rPr>
          <w:rFonts w:ascii="Times New Roman" w:hAnsi="Times New Roman" w:cs="Times New Roman"/>
          <w:sz w:val="24"/>
          <w:szCs w:val="24"/>
        </w:rPr>
        <w:t xml:space="preserve">it was </w:t>
      </w:r>
      <w:r w:rsidRPr="00EE3D31">
        <w:rPr>
          <w:rFonts w:ascii="Times New Roman" w:hAnsi="Times New Roman" w:cs="Times New Roman"/>
          <w:sz w:val="24"/>
          <w:szCs w:val="24"/>
        </w:rPr>
        <w:t>316–447 µm.</w:t>
      </w:r>
    </w:p>
    <w:p w14:paraId="37D28A49" w14:textId="21EA5CA9" w:rsidR="005923FC" w:rsidRPr="00EE3D31" w:rsidRDefault="005923FC" w:rsidP="002B69B5">
      <w:pPr>
        <w:spacing w:after="0" w:line="480" w:lineRule="auto"/>
        <w:ind w:firstLine="567"/>
        <w:jc w:val="both"/>
        <w:rPr>
          <w:rFonts w:ascii="Times New Roman" w:hAnsi="Times New Roman" w:cs="Times New Roman"/>
          <w:sz w:val="24"/>
          <w:szCs w:val="24"/>
        </w:rPr>
      </w:pPr>
      <w:r w:rsidRPr="00EE3D31">
        <w:rPr>
          <w:rFonts w:ascii="Times New Roman" w:hAnsi="Times New Roman" w:cs="Times New Roman"/>
          <w:sz w:val="24"/>
          <w:szCs w:val="24"/>
        </w:rPr>
        <w:t xml:space="preserve">To evoke </w:t>
      </w:r>
      <w:proofErr w:type="spellStart"/>
      <w:r w:rsidRPr="00EE3D31">
        <w:rPr>
          <w:rFonts w:ascii="Times New Roman" w:hAnsi="Times New Roman" w:cs="Times New Roman"/>
          <w:sz w:val="24"/>
          <w:szCs w:val="24"/>
        </w:rPr>
        <w:t>orthodromic</w:t>
      </w:r>
      <w:proofErr w:type="spellEnd"/>
      <w:r w:rsidRPr="00EE3D31">
        <w:rPr>
          <w:rFonts w:ascii="Times New Roman" w:hAnsi="Times New Roman" w:cs="Times New Roman"/>
          <w:sz w:val="24"/>
          <w:szCs w:val="24"/>
        </w:rPr>
        <w:t xml:space="preserve"> </w:t>
      </w:r>
      <w:proofErr w:type="spellStart"/>
      <w:r w:rsidRPr="00EE3D31">
        <w:rPr>
          <w:rFonts w:ascii="Times New Roman" w:hAnsi="Times New Roman" w:cs="Times New Roman"/>
          <w:sz w:val="24"/>
          <w:szCs w:val="24"/>
        </w:rPr>
        <w:t>fEPSPs</w:t>
      </w:r>
      <w:proofErr w:type="spellEnd"/>
      <w:r w:rsidRPr="00EE3D31">
        <w:rPr>
          <w:rFonts w:ascii="Times New Roman" w:hAnsi="Times New Roman" w:cs="Times New Roman"/>
          <w:sz w:val="24"/>
          <w:szCs w:val="24"/>
        </w:rPr>
        <w:t xml:space="preserve">, stimulation electrodes were activated at a frequency of 0.02 Hz. Peak amplitude of the negative part of </w:t>
      </w:r>
      <w:proofErr w:type="spellStart"/>
      <w:r w:rsidRPr="00EE3D31">
        <w:rPr>
          <w:rFonts w:ascii="Times New Roman" w:hAnsi="Times New Roman" w:cs="Times New Roman"/>
          <w:sz w:val="24"/>
          <w:szCs w:val="24"/>
        </w:rPr>
        <w:t>fEPSPs</w:t>
      </w:r>
      <w:proofErr w:type="spellEnd"/>
      <w:r w:rsidRPr="00EE3D31">
        <w:rPr>
          <w:rFonts w:ascii="Times New Roman" w:hAnsi="Times New Roman" w:cs="Times New Roman"/>
          <w:sz w:val="24"/>
          <w:szCs w:val="24"/>
        </w:rPr>
        <w:t xml:space="preserve"> was used as a measure of the synaptic response. Following at least 10-15 min of equilibration inside an MEA well, I/O relationships were obtained and baseline stimulation strength was set to evoke a response that corresponded to ~40% of the maximal attainable </w:t>
      </w:r>
      <w:proofErr w:type="spellStart"/>
      <w:r w:rsidRPr="00EE3D31">
        <w:rPr>
          <w:rFonts w:ascii="Times New Roman" w:hAnsi="Times New Roman" w:cs="Times New Roman"/>
          <w:sz w:val="24"/>
          <w:szCs w:val="24"/>
        </w:rPr>
        <w:t>fEPSP</w:t>
      </w:r>
      <w:proofErr w:type="spellEnd"/>
      <w:r w:rsidRPr="00EE3D31">
        <w:rPr>
          <w:rFonts w:ascii="Times New Roman" w:hAnsi="Times New Roman" w:cs="Times New Roman"/>
          <w:sz w:val="24"/>
          <w:szCs w:val="24"/>
        </w:rPr>
        <w:t xml:space="preserve"> at the principal recording electrode. PPF was observed after stimulating </w:t>
      </w:r>
      <w:r w:rsidR="00834CFA" w:rsidRPr="00EE3D31">
        <w:rPr>
          <w:rFonts w:ascii="Times New Roman" w:hAnsi="Times New Roman" w:cs="Times New Roman"/>
          <w:sz w:val="24"/>
          <w:szCs w:val="24"/>
        </w:rPr>
        <w:t>Schaffer</w:t>
      </w:r>
      <w:r w:rsidRPr="00EE3D31">
        <w:rPr>
          <w:rFonts w:ascii="Times New Roman" w:hAnsi="Times New Roman" w:cs="Times New Roman"/>
          <w:sz w:val="24"/>
          <w:szCs w:val="24"/>
        </w:rPr>
        <w:t xml:space="preserve"> collateral/commissural fibres with a pair of pulses at baseline stimulation strength and an </w:t>
      </w:r>
      <w:proofErr w:type="spellStart"/>
      <w:r w:rsidRPr="00EE3D31">
        <w:rPr>
          <w:rFonts w:ascii="Times New Roman" w:hAnsi="Times New Roman" w:cs="Times New Roman"/>
          <w:sz w:val="24"/>
          <w:szCs w:val="24"/>
        </w:rPr>
        <w:t>interpulse</w:t>
      </w:r>
      <w:proofErr w:type="spellEnd"/>
      <w:r w:rsidRPr="00EE3D31">
        <w:rPr>
          <w:rFonts w:ascii="Times New Roman" w:hAnsi="Times New Roman" w:cs="Times New Roman"/>
          <w:sz w:val="24"/>
          <w:szCs w:val="24"/>
        </w:rPr>
        <w:t xml:space="preserve"> interval of 50 </w:t>
      </w:r>
      <w:proofErr w:type="spellStart"/>
      <w:proofErr w:type="gramStart"/>
      <w:r w:rsidRPr="00EE3D31">
        <w:rPr>
          <w:rFonts w:ascii="Times New Roman" w:hAnsi="Times New Roman" w:cs="Times New Roman"/>
          <w:sz w:val="24"/>
          <w:szCs w:val="24"/>
        </w:rPr>
        <w:t>ms</w:t>
      </w:r>
      <w:proofErr w:type="spellEnd"/>
      <w:proofErr w:type="gramEnd"/>
      <w:r w:rsidRPr="00EE3D31">
        <w:rPr>
          <w:rFonts w:ascii="Times New Roman" w:hAnsi="Times New Roman" w:cs="Times New Roman"/>
          <w:sz w:val="24"/>
          <w:szCs w:val="24"/>
        </w:rPr>
        <w:t>. PPF value was calculated as fEPSP</w:t>
      </w:r>
      <w:r w:rsidRPr="00EE3D31">
        <w:rPr>
          <w:rFonts w:ascii="Times New Roman" w:hAnsi="Times New Roman" w:cs="Times New Roman"/>
          <w:sz w:val="24"/>
          <w:szCs w:val="24"/>
          <w:vertAlign w:val="subscript"/>
        </w:rPr>
        <w:t>2</w:t>
      </w:r>
      <w:r w:rsidRPr="00EE3D31">
        <w:rPr>
          <w:rFonts w:ascii="Times New Roman" w:hAnsi="Times New Roman" w:cs="Times New Roman"/>
          <w:sz w:val="24"/>
          <w:szCs w:val="24"/>
        </w:rPr>
        <w:t>/fEPSP</w:t>
      </w:r>
      <w:r w:rsidRPr="00EE3D31">
        <w:rPr>
          <w:rFonts w:ascii="Times New Roman" w:hAnsi="Times New Roman" w:cs="Times New Roman"/>
          <w:sz w:val="24"/>
          <w:szCs w:val="24"/>
          <w:vertAlign w:val="subscript"/>
        </w:rPr>
        <w:t>1</w:t>
      </w:r>
      <w:r w:rsidRPr="00EE3D31">
        <w:rPr>
          <w:rFonts w:ascii="Times New Roman" w:hAnsi="Times New Roman" w:cs="Times New Roman"/>
          <w:sz w:val="24"/>
          <w:szCs w:val="24"/>
        </w:rPr>
        <w:t xml:space="preserve">×100%. Average data from five paired-pulse stimulations were used for each slice. LTP was induced after 60 min period of stable baseline responses by a theta-burst stimulation (TBS) train consisting of 10 bursts given at 5 Hz with 4 pulses given at 100 Hz per burst. Stimulus strength was not altered during LTP induction. LTP plots were </w:t>
      </w:r>
      <w:r w:rsidRPr="00EE3D31">
        <w:rPr>
          <w:rFonts w:ascii="Times New Roman" w:hAnsi="Times New Roman" w:cs="Times New Roman"/>
          <w:sz w:val="24"/>
          <w:szCs w:val="24"/>
        </w:rPr>
        <w:lastRenderedPageBreak/>
        <w:t xml:space="preserve">scaled to the average of the first five baseline points. To account for a possible drift of baseline conditions, peak values in the test pathway were normalised by peak amplitudes in the control pathway prior to statistical comparison. LTP magnitude was assessed by averaging normalised </w:t>
      </w:r>
      <w:proofErr w:type="spellStart"/>
      <w:r w:rsidRPr="00EE3D31">
        <w:rPr>
          <w:rFonts w:ascii="Times New Roman" w:hAnsi="Times New Roman" w:cs="Times New Roman"/>
          <w:sz w:val="24"/>
          <w:szCs w:val="24"/>
        </w:rPr>
        <w:t>fEPSPs</w:t>
      </w:r>
      <w:proofErr w:type="spellEnd"/>
      <w:r w:rsidRPr="00EE3D31">
        <w:rPr>
          <w:rFonts w:ascii="Times New Roman" w:hAnsi="Times New Roman" w:cs="Times New Roman"/>
          <w:sz w:val="24"/>
          <w:szCs w:val="24"/>
        </w:rPr>
        <w:t xml:space="preserve"> in the test pathway 60-65 min after LTP induction. </w:t>
      </w:r>
    </w:p>
    <w:p w14:paraId="5284A946" w14:textId="77777777" w:rsidR="00D81C7E" w:rsidRPr="00EE3D31" w:rsidRDefault="00D81C7E" w:rsidP="002B69B5">
      <w:pPr>
        <w:spacing w:after="0" w:line="480" w:lineRule="auto"/>
        <w:ind w:firstLine="567"/>
        <w:jc w:val="both"/>
        <w:rPr>
          <w:rFonts w:ascii="Times New Roman" w:hAnsi="Times New Roman" w:cs="Times New Roman"/>
          <w:sz w:val="24"/>
          <w:szCs w:val="24"/>
        </w:rPr>
      </w:pPr>
    </w:p>
    <w:p w14:paraId="2D29AC98" w14:textId="65612194" w:rsidR="00D81C7E" w:rsidRPr="00EE3D31" w:rsidRDefault="00D81C7E" w:rsidP="00D81C7E">
      <w:pPr>
        <w:spacing w:line="480" w:lineRule="auto"/>
        <w:rPr>
          <w:rFonts w:ascii="Times New Roman" w:hAnsi="Times New Roman" w:cs="Times New Roman"/>
          <w:b/>
          <w:i/>
          <w:sz w:val="24"/>
          <w:szCs w:val="24"/>
        </w:rPr>
      </w:pPr>
      <w:r w:rsidRPr="00EE3D31">
        <w:rPr>
          <w:rFonts w:ascii="Times New Roman" w:hAnsi="Times New Roman" w:cs="Times New Roman"/>
          <w:b/>
          <w:i/>
          <w:sz w:val="24"/>
          <w:szCs w:val="24"/>
        </w:rPr>
        <w:t>Western blotting</w:t>
      </w:r>
    </w:p>
    <w:p w14:paraId="0990124B" w14:textId="7A140B47" w:rsidR="0071282A" w:rsidRPr="00EE3D31" w:rsidRDefault="00D81C7E" w:rsidP="004775CA">
      <w:pPr>
        <w:spacing w:after="0" w:line="480" w:lineRule="auto"/>
        <w:jc w:val="both"/>
        <w:rPr>
          <w:rFonts w:ascii="Times New Roman" w:hAnsi="Times New Roman" w:cs="Times New Roman"/>
          <w:sz w:val="24"/>
          <w:szCs w:val="24"/>
        </w:rPr>
      </w:pPr>
      <w:r w:rsidRPr="00EE3D31">
        <w:rPr>
          <w:rFonts w:ascii="Times New Roman" w:hAnsi="Times New Roman" w:cs="Times New Roman"/>
          <w:sz w:val="24"/>
          <w:szCs w:val="24"/>
        </w:rPr>
        <w:t xml:space="preserve">WT, </w:t>
      </w:r>
      <w:r w:rsidRPr="00EE3D31">
        <w:rPr>
          <w:rFonts w:ascii="Times New Roman" w:hAnsi="Times New Roman" w:cs="Times New Roman"/>
          <w:i/>
          <w:sz w:val="24"/>
          <w:szCs w:val="24"/>
        </w:rPr>
        <w:t>Dlg4</w:t>
      </w:r>
      <w:r w:rsidR="0071282A" w:rsidRPr="00EE3D31">
        <w:rPr>
          <w:rFonts w:ascii="Times New Roman" w:hAnsi="Times New Roman" w:cs="Times New Roman"/>
          <w:i/>
          <w:sz w:val="24"/>
          <w:szCs w:val="24"/>
          <w:vertAlign w:val="superscript"/>
        </w:rPr>
        <w:t>+/−</w:t>
      </w:r>
      <w:r w:rsidRPr="00EE3D31">
        <w:rPr>
          <w:rFonts w:ascii="Times New Roman" w:hAnsi="Times New Roman" w:cs="Times New Roman"/>
          <w:sz w:val="24"/>
          <w:szCs w:val="24"/>
        </w:rPr>
        <w:t xml:space="preserve"> and </w:t>
      </w:r>
      <w:r w:rsidRPr="00EE3D31">
        <w:rPr>
          <w:rFonts w:ascii="Times New Roman" w:hAnsi="Times New Roman" w:cs="Times New Roman"/>
          <w:i/>
          <w:sz w:val="24"/>
          <w:szCs w:val="24"/>
        </w:rPr>
        <w:t>Dlg4</w:t>
      </w:r>
      <w:r w:rsidR="0071282A" w:rsidRPr="00EE3D31">
        <w:rPr>
          <w:rFonts w:ascii="Times New Roman" w:hAnsi="Times New Roman" w:cs="Times New Roman"/>
          <w:i/>
          <w:sz w:val="24"/>
          <w:szCs w:val="24"/>
          <w:vertAlign w:val="superscript"/>
        </w:rPr>
        <w:t>−/−</w:t>
      </w:r>
      <w:r w:rsidRPr="00EE3D31">
        <w:rPr>
          <w:rFonts w:ascii="Times New Roman" w:hAnsi="Times New Roman" w:cs="Times New Roman"/>
          <w:sz w:val="24"/>
          <w:szCs w:val="24"/>
        </w:rPr>
        <w:t xml:space="preserve"> mice </w:t>
      </w:r>
      <w:r w:rsidR="0071282A" w:rsidRPr="00EE3D31">
        <w:rPr>
          <w:rFonts w:ascii="Times New Roman" w:hAnsi="Times New Roman" w:cs="Times New Roman"/>
          <w:sz w:val="24"/>
          <w:szCs w:val="24"/>
        </w:rPr>
        <w:t xml:space="preserve">used for biochemical experiments </w:t>
      </w:r>
      <w:r w:rsidR="00310819" w:rsidRPr="00EE3D31">
        <w:rPr>
          <w:rFonts w:ascii="Times New Roman" w:hAnsi="Times New Roman" w:cs="Times New Roman"/>
          <w:bCs/>
          <w:sz w:val="24"/>
          <w:szCs w:val="24"/>
          <w:u w:val="single"/>
        </w:rPr>
        <w:t>(</w:t>
      </w:r>
      <w:r w:rsidR="00310819" w:rsidRPr="00EE3D31">
        <w:rPr>
          <w:rFonts w:ascii="Times New Roman" w:hAnsi="Times New Roman" w:cs="Times New Roman"/>
          <w:bCs/>
          <w:i/>
          <w:sz w:val="24"/>
          <w:szCs w:val="24"/>
          <w:u w:val="single"/>
        </w:rPr>
        <w:t>N</w:t>
      </w:r>
      <w:r w:rsidR="00310819" w:rsidRPr="00EE3D31">
        <w:rPr>
          <w:rFonts w:ascii="Times New Roman" w:hAnsi="Times New Roman" w:cs="Times New Roman"/>
          <w:bCs/>
          <w:sz w:val="24"/>
          <w:szCs w:val="24"/>
          <w:u w:val="single"/>
        </w:rPr>
        <w:t xml:space="preserve"> = 4 in each group) </w:t>
      </w:r>
      <w:r w:rsidRPr="00EE3D31">
        <w:rPr>
          <w:rFonts w:ascii="Times New Roman" w:hAnsi="Times New Roman" w:cs="Times New Roman"/>
          <w:sz w:val="24"/>
          <w:szCs w:val="24"/>
        </w:rPr>
        <w:t>were culled by cervical dislocation</w:t>
      </w:r>
      <w:r w:rsidR="0071282A" w:rsidRPr="00EE3D31">
        <w:rPr>
          <w:rFonts w:ascii="Times New Roman" w:hAnsi="Times New Roman" w:cs="Times New Roman"/>
          <w:sz w:val="24"/>
          <w:szCs w:val="24"/>
        </w:rPr>
        <w:t xml:space="preserve">, their brain was dissected, and the </w:t>
      </w:r>
      <w:r w:rsidRPr="00EE3D31">
        <w:rPr>
          <w:rFonts w:ascii="Times New Roman" w:hAnsi="Times New Roman" w:cs="Times New Roman"/>
          <w:sz w:val="24"/>
          <w:szCs w:val="24"/>
        </w:rPr>
        <w:t xml:space="preserve">cortex and </w:t>
      </w:r>
      <w:r w:rsidR="0071282A" w:rsidRPr="00EE3D31">
        <w:rPr>
          <w:rFonts w:ascii="Times New Roman" w:hAnsi="Times New Roman" w:cs="Times New Roman"/>
          <w:sz w:val="24"/>
          <w:szCs w:val="24"/>
        </w:rPr>
        <w:t xml:space="preserve">both </w:t>
      </w:r>
      <w:r w:rsidRPr="00EE3D31">
        <w:rPr>
          <w:rFonts w:ascii="Times New Roman" w:hAnsi="Times New Roman" w:cs="Times New Roman"/>
          <w:sz w:val="24"/>
          <w:szCs w:val="24"/>
        </w:rPr>
        <w:t>hip</w:t>
      </w:r>
      <w:r w:rsidR="0071282A" w:rsidRPr="00EE3D31">
        <w:rPr>
          <w:rFonts w:ascii="Times New Roman" w:hAnsi="Times New Roman" w:cs="Times New Roman"/>
          <w:sz w:val="24"/>
          <w:szCs w:val="24"/>
        </w:rPr>
        <w:t>pocampi were separated and snap-</w:t>
      </w:r>
      <w:r w:rsidRPr="00EE3D31">
        <w:rPr>
          <w:rFonts w:ascii="Times New Roman" w:hAnsi="Times New Roman" w:cs="Times New Roman"/>
          <w:sz w:val="24"/>
          <w:szCs w:val="24"/>
        </w:rPr>
        <w:t xml:space="preserve">frozen using liquid nitrogen. Following homogenisation, protein concentrations were quantified using </w:t>
      </w:r>
      <w:r w:rsidR="0071282A" w:rsidRPr="00EE3D31">
        <w:rPr>
          <w:rFonts w:ascii="Times New Roman" w:hAnsi="Times New Roman" w:cs="Times New Roman"/>
          <w:sz w:val="24"/>
          <w:szCs w:val="24"/>
        </w:rPr>
        <w:t>a</w:t>
      </w:r>
      <w:r w:rsidRPr="00EE3D31">
        <w:rPr>
          <w:rFonts w:ascii="Times New Roman" w:hAnsi="Times New Roman" w:cs="Times New Roman"/>
          <w:sz w:val="24"/>
          <w:szCs w:val="24"/>
        </w:rPr>
        <w:t xml:space="preserve"> Pierce BCA Protein Assay Kit (</w:t>
      </w:r>
      <w:r w:rsidR="004D1AEC" w:rsidRPr="00EE3D31">
        <w:rPr>
          <w:rFonts w:ascii="Times New Roman" w:hAnsi="Times New Roman" w:cs="Times New Roman"/>
          <w:sz w:val="24"/>
          <w:szCs w:val="24"/>
        </w:rPr>
        <w:t>cat. #</w:t>
      </w:r>
      <w:r w:rsidRPr="00EE3D31">
        <w:rPr>
          <w:rFonts w:ascii="Times New Roman" w:hAnsi="Times New Roman" w:cs="Times New Roman"/>
          <w:sz w:val="24"/>
          <w:szCs w:val="24"/>
        </w:rPr>
        <w:t>23225</w:t>
      </w:r>
      <w:r w:rsidR="004D1AEC" w:rsidRPr="00EE3D31">
        <w:rPr>
          <w:rFonts w:ascii="Times New Roman" w:hAnsi="Times New Roman" w:cs="Times New Roman"/>
          <w:sz w:val="24"/>
          <w:szCs w:val="24"/>
        </w:rPr>
        <w:t xml:space="preserve">, </w:t>
      </w:r>
      <w:proofErr w:type="spellStart"/>
      <w:r w:rsidR="004D1AEC" w:rsidRPr="00EE3D31">
        <w:rPr>
          <w:rFonts w:ascii="Times New Roman" w:hAnsi="Times New Roman" w:cs="Times New Roman"/>
          <w:sz w:val="24"/>
          <w:szCs w:val="24"/>
        </w:rPr>
        <w:t>Thermo</w:t>
      </w:r>
      <w:proofErr w:type="spellEnd"/>
      <w:r w:rsidR="004D1AEC" w:rsidRPr="00EE3D31">
        <w:rPr>
          <w:rFonts w:ascii="Times New Roman" w:hAnsi="Times New Roman" w:cs="Times New Roman"/>
          <w:sz w:val="24"/>
          <w:szCs w:val="24"/>
        </w:rPr>
        <w:t xml:space="preserve"> Fisher Scientific, Inc., Rockford, IL, U.S.A.</w:t>
      </w:r>
      <w:r w:rsidRPr="00EE3D31">
        <w:rPr>
          <w:rFonts w:ascii="Times New Roman" w:hAnsi="Times New Roman" w:cs="Times New Roman"/>
          <w:sz w:val="24"/>
          <w:szCs w:val="24"/>
        </w:rPr>
        <w:t xml:space="preserve">). </w:t>
      </w:r>
      <w:r w:rsidR="004D1AEC" w:rsidRPr="00EE3D31">
        <w:rPr>
          <w:rFonts w:ascii="Times New Roman" w:hAnsi="Times New Roman" w:cs="Times New Roman"/>
          <w:sz w:val="24"/>
          <w:szCs w:val="24"/>
        </w:rPr>
        <w:t xml:space="preserve">Then, </w:t>
      </w:r>
      <w:r w:rsidRPr="00EE3D31">
        <w:rPr>
          <w:rFonts w:ascii="Times New Roman" w:hAnsi="Times New Roman" w:cs="Times New Roman"/>
          <w:sz w:val="24"/>
          <w:szCs w:val="24"/>
        </w:rPr>
        <w:t>10</w:t>
      </w:r>
      <w:r w:rsidR="004D1AEC" w:rsidRPr="00EE3D31">
        <w:rPr>
          <w:rFonts w:ascii="Times New Roman" w:hAnsi="Times New Roman" w:cs="Times New Roman"/>
          <w:sz w:val="24"/>
          <w:szCs w:val="24"/>
        </w:rPr>
        <w:t xml:space="preserve"> µ</w:t>
      </w:r>
      <w:r w:rsidRPr="00EE3D31">
        <w:rPr>
          <w:rFonts w:ascii="Times New Roman" w:hAnsi="Times New Roman" w:cs="Times New Roman"/>
          <w:sz w:val="24"/>
          <w:szCs w:val="24"/>
        </w:rPr>
        <w:t>g of cort</w:t>
      </w:r>
      <w:r w:rsidR="004D1AEC" w:rsidRPr="00EE3D31">
        <w:rPr>
          <w:rFonts w:ascii="Times New Roman" w:hAnsi="Times New Roman" w:cs="Times New Roman"/>
          <w:sz w:val="24"/>
          <w:szCs w:val="24"/>
        </w:rPr>
        <w:t>ical</w:t>
      </w:r>
      <w:r w:rsidRPr="00EE3D31">
        <w:rPr>
          <w:rFonts w:ascii="Times New Roman" w:hAnsi="Times New Roman" w:cs="Times New Roman"/>
          <w:sz w:val="24"/>
          <w:szCs w:val="24"/>
        </w:rPr>
        <w:t xml:space="preserve"> or hippocampal p</w:t>
      </w:r>
      <w:r w:rsidR="004D1AEC" w:rsidRPr="00EE3D31">
        <w:rPr>
          <w:rFonts w:ascii="Times New Roman" w:hAnsi="Times New Roman" w:cs="Times New Roman"/>
          <w:sz w:val="24"/>
          <w:szCs w:val="24"/>
        </w:rPr>
        <w:t>rotein homogenate was loaded on</w:t>
      </w:r>
      <w:r w:rsidRPr="00EE3D31">
        <w:rPr>
          <w:rFonts w:ascii="Times New Roman" w:hAnsi="Times New Roman" w:cs="Times New Roman"/>
          <w:sz w:val="24"/>
          <w:szCs w:val="24"/>
        </w:rPr>
        <w:t>to a 4</w:t>
      </w:r>
      <w:r w:rsidR="004D1AEC" w:rsidRPr="00EE3D31">
        <w:rPr>
          <w:rFonts w:ascii="Times New Roman" w:hAnsi="Times New Roman" w:cs="Times New Roman"/>
          <w:sz w:val="24"/>
          <w:szCs w:val="24"/>
        </w:rPr>
        <w:t>–</w:t>
      </w:r>
      <w:r w:rsidRPr="00EE3D31">
        <w:rPr>
          <w:rFonts w:ascii="Times New Roman" w:hAnsi="Times New Roman" w:cs="Times New Roman"/>
          <w:sz w:val="24"/>
          <w:szCs w:val="24"/>
        </w:rPr>
        <w:t>12% gradient gel (</w:t>
      </w:r>
      <w:r w:rsidR="004D1AEC" w:rsidRPr="00EE3D31">
        <w:rPr>
          <w:rFonts w:ascii="Times New Roman" w:hAnsi="Times New Roman" w:cs="Times New Roman"/>
          <w:sz w:val="24"/>
          <w:szCs w:val="24"/>
        </w:rPr>
        <w:t xml:space="preserve">cat. #NP0323, </w:t>
      </w:r>
      <w:proofErr w:type="spellStart"/>
      <w:r w:rsidR="004D1AEC" w:rsidRPr="00EE3D31">
        <w:rPr>
          <w:rFonts w:ascii="Times New Roman" w:hAnsi="Times New Roman" w:cs="Times New Roman"/>
          <w:sz w:val="24"/>
          <w:szCs w:val="24"/>
        </w:rPr>
        <w:t>Thermo</w:t>
      </w:r>
      <w:proofErr w:type="spellEnd"/>
      <w:r w:rsidR="004D1AEC" w:rsidRPr="00EE3D31">
        <w:rPr>
          <w:rFonts w:ascii="Times New Roman" w:hAnsi="Times New Roman" w:cs="Times New Roman"/>
          <w:sz w:val="24"/>
          <w:szCs w:val="24"/>
        </w:rPr>
        <w:t xml:space="preserve"> Fisher Scientific</w:t>
      </w:r>
      <w:r w:rsidRPr="00EE3D31">
        <w:rPr>
          <w:rFonts w:ascii="Times New Roman" w:hAnsi="Times New Roman" w:cs="Times New Roman"/>
          <w:sz w:val="24"/>
          <w:szCs w:val="24"/>
        </w:rPr>
        <w:t>) along with a pre-stained protein ladder (</w:t>
      </w:r>
      <w:r w:rsidR="004D1AEC" w:rsidRPr="00EE3D31">
        <w:rPr>
          <w:rFonts w:ascii="Times New Roman" w:hAnsi="Times New Roman" w:cs="Times New Roman"/>
          <w:sz w:val="24"/>
          <w:szCs w:val="24"/>
        </w:rPr>
        <w:t xml:space="preserve">cat. # LC5699, </w:t>
      </w:r>
      <w:proofErr w:type="spellStart"/>
      <w:r w:rsidR="004D1AEC" w:rsidRPr="00EE3D31">
        <w:rPr>
          <w:rFonts w:ascii="Times New Roman" w:hAnsi="Times New Roman" w:cs="Times New Roman"/>
          <w:sz w:val="24"/>
          <w:szCs w:val="24"/>
        </w:rPr>
        <w:t>Thermo</w:t>
      </w:r>
      <w:proofErr w:type="spellEnd"/>
      <w:r w:rsidR="004D1AEC" w:rsidRPr="00EE3D31">
        <w:rPr>
          <w:rFonts w:ascii="Times New Roman" w:hAnsi="Times New Roman" w:cs="Times New Roman"/>
          <w:sz w:val="24"/>
          <w:szCs w:val="24"/>
        </w:rPr>
        <w:t xml:space="preserve"> Fisher Scientific</w:t>
      </w:r>
      <w:r w:rsidRPr="00EE3D31">
        <w:rPr>
          <w:rFonts w:ascii="Times New Roman" w:hAnsi="Times New Roman" w:cs="Times New Roman"/>
          <w:sz w:val="24"/>
          <w:szCs w:val="24"/>
        </w:rPr>
        <w:t>) and ran at 200</w:t>
      </w:r>
      <w:r w:rsidR="004D1AEC" w:rsidRPr="00EE3D31">
        <w:rPr>
          <w:rFonts w:ascii="Times New Roman" w:hAnsi="Times New Roman" w:cs="Times New Roman"/>
          <w:sz w:val="24"/>
          <w:szCs w:val="24"/>
        </w:rPr>
        <w:t xml:space="preserve"> </w:t>
      </w:r>
      <w:r w:rsidRPr="00EE3D31">
        <w:rPr>
          <w:rFonts w:ascii="Times New Roman" w:hAnsi="Times New Roman" w:cs="Times New Roman"/>
          <w:sz w:val="24"/>
          <w:szCs w:val="24"/>
        </w:rPr>
        <w:t xml:space="preserve">V for 1 </w:t>
      </w:r>
      <w:r w:rsidR="004D1AEC" w:rsidRPr="00EE3D31">
        <w:rPr>
          <w:rFonts w:ascii="Times New Roman" w:hAnsi="Times New Roman" w:cs="Times New Roman"/>
          <w:sz w:val="24"/>
          <w:szCs w:val="24"/>
        </w:rPr>
        <w:t>h</w:t>
      </w:r>
      <w:r w:rsidRPr="00EE3D31">
        <w:rPr>
          <w:rFonts w:ascii="Times New Roman" w:hAnsi="Times New Roman" w:cs="Times New Roman"/>
          <w:sz w:val="24"/>
          <w:szCs w:val="24"/>
        </w:rPr>
        <w:t xml:space="preserve"> at 4</w:t>
      </w:r>
      <w:r w:rsidR="004D1AEC" w:rsidRPr="00EE3D31">
        <w:rPr>
          <w:rFonts w:ascii="Times New Roman" w:hAnsi="Times New Roman" w:cs="Times New Roman"/>
          <w:sz w:val="24"/>
          <w:szCs w:val="24"/>
        </w:rPr>
        <w:t xml:space="preserve"> °</w:t>
      </w:r>
      <w:r w:rsidRPr="00EE3D31">
        <w:rPr>
          <w:rFonts w:ascii="Times New Roman" w:hAnsi="Times New Roman" w:cs="Times New Roman"/>
          <w:sz w:val="24"/>
          <w:szCs w:val="24"/>
        </w:rPr>
        <w:t>C. Gels were transferred to a nitrocellulose membrane (</w:t>
      </w:r>
      <w:r w:rsidR="004D1AEC" w:rsidRPr="00EE3D31">
        <w:rPr>
          <w:rFonts w:ascii="Times New Roman" w:hAnsi="Times New Roman" w:cs="Times New Roman"/>
          <w:sz w:val="24"/>
          <w:szCs w:val="24"/>
        </w:rPr>
        <w:t xml:space="preserve">cat. #161-0112, </w:t>
      </w:r>
      <w:r w:rsidRPr="00EE3D31">
        <w:rPr>
          <w:rFonts w:ascii="Times New Roman" w:hAnsi="Times New Roman" w:cs="Times New Roman"/>
          <w:sz w:val="24"/>
          <w:szCs w:val="24"/>
        </w:rPr>
        <w:t>Bio</w:t>
      </w:r>
      <w:r w:rsidR="004D1AEC" w:rsidRPr="00EE3D31">
        <w:rPr>
          <w:rFonts w:ascii="Times New Roman" w:hAnsi="Times New Roman" w:cs="Times New Roman"/>
          <w:sz w:val="24"/>
          <w:szCs w:val="24"/>
        </w:rPr>
        <w:t>-</w:t>
      </w:r>
      <w:r w:rsidRPr="00EE3D31">
        <w:rPr>
          <w:rFonts w:ascii="Times New Roman" w:hAnsi="Times New Roman" w:cs="Times New Roman"/>
          <w:sz w:val="24"/>
          <w:szCs w:val="24"/>
        </w:rPr>
        <w:t>Rad</w:t>
      </w:r>
      <w:r w:rsidR="004D1AEC" w:rsidRPr="00EE3D31">
        <w:rPr>
          <w:rFonts w:ascii="Times New Roman" w:hAnsi="Times New Roman" w:cs="Times New Roman"/>
          <w:sz w:val="24"/>
          <w:szCs w:val="24"/>
        </w:rPr>
        <w:t xml:space="preserve"> Laboratories, Hercules, CA, U.S.A.</w:t>
      </w:r>
      <w:r w:rsidRPr="00EE3D31">
        <w:rPr>
          <w:rFonts w:ascii="Times New Roman" w:hAnsi="Times New Roman" w:cs="Times New Roman"/>
          <w:sz w:val="24"/>
          <w:szCs w:val="24"/>
        </w:rPr>
        <w:t>) at 15</w:t>
      </w:r>
      <w:r w:rsidR="004E666A" w:rsidRPr="00EE3D31">
        <w:rPr>
          <w:rFonts w:ascii="Times New Roman" w:hAnsi="Times New Roman" w:cs="Times New Roman"/>
          <w:sz w:val="24"/>
          <w:szCs w:val="24"/>
        </w:rPr>
        <w:t xml:space="preserve"> </w:t>
      </w:r>
      <w:r w:rsidRPr="00EE3D31">
        <w:rPr>
          <w:rFonts w:ascii="Times New Roman" w:hAnsi="Times New Roman" w:cs="Times New Roman"/>
          <w:sz w:val="24"/>
          <w:szCs w:val="24"/>
        </w:rPr>
        <w:t>V for 30 min</w:t>
      </w:r>
      <w:r w:rsidR="004E666A" w:rsidRPr="00EE3D31">
        <w:rPr>
          <w:rFonts w:ascii="Times New Roman" w:hAnsi="Times New Roman" w:cs="Times New Roman"/>
          <w:sz w:val="24"/>
          <w:szCs w:val="24"/>
        </w:rPr>
        <w:t xml:space="preserve"> and</w:t>
      </w:r>
      <w:r w:rsidRPr="00EE3D31">
        <w:rPr>
          <w:rFonts w:ascii="Times New Roman" w:hAnsi="Times New Roman" w:cs="Times New Roman"/>
          <w:sz w:val="24"/>
          <w:szCs w:val="24"/>
        </w:rPr>
        <w:t xml:space="preserve"> then blocked with 5% skimmed milk-PBS Tween for 1 h. Membranes were probed </w:t>
      </w:r>
      <w:r w:rsidR="006942AA" w:rsidRPr="00EE3D31">
        <w:rPr>
          <w:rFonts w:ascii="Times New Roman" w:hAnsi="Times New Roman" w:cs="Times New Roman"/>
          <w:sz w:val="24"/>
          <w:szCs w:val="24"/>
        </w:rPr>
        <w:t>with</w:t>
      </w:r>
      <w:r w:rsidRPr="00EE3D31">
        <w:rPr>
          <w:rFonts w:ascii="Times New Roman" w:hAnsi="Times New Roman" w:cs="Times New Roman"/>
          <w:sz w:val="24"/>
          <w:szCs w:val="24"/>
        </w:rPr>
        <w:t xml:space="preserve"> </w:t>
      </w:r>
      <w:r w:rsidR="004E666A" w:rsidRPr="00EE3D31">
        <w:rPr>
          <w:rFonts w:ascii="Times New Roman" w:hAnsi="Times New Roman" w:cs="Times New Roman"/>
          <w:sz w:val="24"/>
          <w:szCs w:val="24"/>
        </w:rPr>
        <w:t xml:space="preserve">primary antibodies against </w:t>
      </w:r>
      <w:r w:rsidRPr="00EE3D31">
        <w:rPr>
          <w:rFonts w:ascii="Times New Roman" w:hAnsi="Times New Roman" w:cs="Times New Roman"/>
          <w:sz w:val="24"/>
          <w:szCs w:val="24"/>
        </w:rPr>
        <w:t>PSD</w:t>
      </w:r>
      <w:r w:rsidR="004E666A" w:rsidRPr="00EE3D31">
        <w:rPr>
          <w:rFonts w:ascii="Times New Roman" w:hAnsi="Times New Roman" w:cs="Times New Roman"/>
          <w:sz w:val="24"/>
          <w:szCs w:val="24"/>
        </w:rPr>
        <w:t>-</w:t>
      </w:r>
      <w:r w:rsidRPr="00EE3D31">
        <w:rPr>
          <w:rFonts w:ascii="Times New Roman" w:hAnsi="Times New Roman" w:cs="Times New Roman"/>
          <w:sz w:val="24"/>
          <w:szCs w:val="24"/>
        </w:rPr>
        <w:t>95 (</w:t>
      </w:r>
      <w:r w:rsidR="006942AA" w:rsidRPr="00EE3D31">
        <w:rPr>
          <w:rFonts w:ascii="Times New Roman" w:hAnsi="Times New Roman" w:cs="Times New Roman"/>
          <w:sz w:val="24"/>
          <w:szCs w:val="24"/>
        </w:rPr>
        <w:t>1:1000; cat. #</w:t>
      </w:r>
      <w:r w:rsidR="004E666A" w:rsidRPr="00EE3D31">
        <w:rPr>
          <w:rFonts w:ascii="Times New Roman" w:hAnsi="Times New Roman" w:cs="Times New Roman"/>
          <w:sz w:val="24"/>
          <w:szCs w:val="24"/>
        </w:rPr>
        <w:t>610495</w:t>
      </w:r>
      <w:r w:rsidR="006942AA" w:rsidRPr="00EE3D31">
        <w:rPr>
          <w:rFonts w:ascii="Times New Roman" w:hAnsi="Times New Roman" w:cs="Times New Roman"/>
          <w:sz w:val="24"/>
          <w:szCs w:val="24"/>
        </w:rPr>
        <w:t>, BD Biosciences, San Jose, CA, U.S.A.</w:t>
      </w:r>
      <w:r w:rsidRPr="00EE3D31">
        <w:rPr>
          <w:rFonts w:ascii="Times New Roman" w:hAnsi="Times New Roman" w:cs="Times New Roman"/>
          <w:sz w:val="24"/>
          <w:szCs w:val="24"/>
        </w:rPr>
        <w:t xml:space="preserve">) and </w:t>
      </w:r>
      <w:r w:rsidR="006942AA" w:rsidRPr="00EE3D31">
        <w:rPr>
          <w:rFonts w:ascii="Times New Roman" w:hAnsi="Times New Roman" w:cs="Times New Roman"/>
          <w:sz w:val="24"/>
          <w:szCs w:val="24"/>
        </w:rPr>
        <w:sym w:font="Symbol" w:char="F062"/>
      </w:r>
      <w:r w:rsidR="006942AA" w:rsidRPr="00EE3D31">
        <w:rPr>
          <w:rFonts w:ascii="Times New Roman" w:hAnsi="Times New Roman" w:cs="Times New Roman"/>
          <w:sz w:val="24"/>
          <w:szCs w:val="24"/>
        </w:rPr>
        <w:t>-a</w:t>
      </w:r>
      <w:r w:rsidRPr="00EE3D31">
        <w:rPr>
          <w:rFonts w:ascii="Times New Roman" w:hAnsi="Times New Roman" w:cs="Times New Roman"/>
          <w:sz w:val="24"/>
          <w:szCs w:val="24"/>
        </w:rPr>
        <w:t xml:space="preserve">ctin </w:t>
      </w:r>
      <w:r w:rsidR="006942AA" w:rsidRPr="00EE3D31">
        <w:rPr>
          <w:rFonts w:ascii="Times New Roman" w:hAnsi="Times New Roman" w:cs="Times New Roman"/>
          <w:sz w:val="24"/>
          <w:szCs w:val="24"/>
        </w:rPr>
        <w:t>(1:2000; cat. #12141, Bio-</w:t>
      </w:r>
      <w:r w:rsidRPr="00EE3D31">
        <w:rPr>
          <w:rFonts w:ascii="Times New Roman" w:hAnsi="Times New Roman" w:cs="Times New Roman"/>
          <w:sz w:val="24"/>
          <w:szCs w:val="24"/>
        </w:rPr>
        <w:t xml:space="preserve">Rad) </w:t>
      </w:r>
      <w:r w:rsidR="001A14F2" w:rsidRPr="00EE3D31">
        <w:rPr>
          <w:rFonts w:ascii="Times New Roman" w:hAnsi="Times New Roman" w:cs="Times New Roman"/>
          <w:sz w:val="24"/>
          <w:szCs w:val="24"/>
        </w:rPr>
        <w:t xml:space="preserve">overnight at 4 °C </w:t>
      </w:r>
      <w:r w:rsidRPr="00EE3D31">
        <w:rPr>
          <w:rFonts w:ascii="Times New Roman" w:hAnsi="Times New Roman" w:cs="Times New Roman"/>
          <w:sz w:val="24"/>
          <w:szCs w:val="24"/>
        </w:rPr>
        <w:t xml:space="preserve">on a roller mixer. Membranes were then incubated with a </w:t>
      </w:r>
      <w:r w:rsidR="00134281" w:rsidRPr="00EE3D31">
        <w:rPr>
          <w:rFonts w:ascii="Times New Roman" w:hAnsi="Times New Roman" w:cs="Times New Roman"/>
          <w:sz w:val="24"/>
          <w:szCs w:val="24"/>
        </w:rPr>
        <w:t>sheep anti-mouse IgG conjugated to h</w:t>
      </w:r>
      <w:r w:rsidRPr="00EE3D31">
        <w:rPr>
          <w:rFonts w:ascii="Times New Roman" w:hAnsi="Times New Roman" w:cs="Times New Roman"/>
          <w:sz w:val="24"/>
          <w:szCs w:val="24"/>
        </w:rPr>
        <w:t xml:space="preserve">orseradish </w:t>
      </w:r>
      <w:r w:rsidR="00134281" w:rsidRPr="00EE3D31">
        <w:rPr>
          <w:rFonts w:ascii="Times New Roman" w:hAnsi="Times New Roman" w:cs="Times New Roman"/>
          <w:sz w:val="24"/>
          <w:szCs w:val="24"/>
        </w:rPr>
        <w:t>p</w:t>
      </w:r>
      <w:r w:rsidRPr="00EE3D31">
        <w:rPr>
          <w:rFonts w:ascii="Times New Roman" w:hAnsi="Times New Roman" w:cs="Times New Roman"/>
          <w:sz w:val="24"/>
          <w:szCs w:val="24"/>
        </w:rPr>
        <w:t>eroxidase (</w:t>
      </w:r>
      <w:r w:rsidR="00134281" w:rsidRPr="00EE3D31">
        <w:rPr>
          <w:rFonts w:ascii="Times New Roman" w:hAnsi="Times New Roman" w:cs="Times New Roman"/>
          <w:sz w:val="24"/>
          <w:szCs w:val="24"/>
        </w:rPr>
        <w:t>1:50,000; cat. #RPN4201V, GE Healthcare Life Sciences, Little Chalfont, UK</w:t>
      </w:r>
      <w:r w:rsidRPr="00EE3D31">
        <w:rPr>
          <w:rFonts w:ascii="Times New Roman" w:hAnsi="Times New Roman" w:cs="Times New Roman"/>
          <w:sz w:val="24"/>
          <w:szCs w:val="24"/>
        </w:rPr>
        <w:t xml:space="preserve">) in 1% skimmed milk for 1 h before being exposed to enhanced chemiluminescent substrate </w:t>
      </w:r>
      <w:r w:rsidR="00134281" w:rsidRPr="00EE3D31">
        <w:rPr>
          <w:rFonts w:ascii="Times New Roman" w:hAnsi="Times New Roman" w:cs="Times New Roman"/>
          <w:sz w:val="24"/>
          <w:szCs w:val="24"/>
        </w:rPr>
        <w:t xml:space="preserve">cat. #34096, </w:t>
      </w:r>
      <w:proofErr w:type="spellStart"/>
      <w:r w:rsidR="00134281" w:rsidRPr="00EE3D31">
        <w:rPr>
          <w:rFonts w:ascii="Times New Roman" w:hAnsi="Times New Roman" w:cs="Times New Roman"/>
          <w:sz w:val="24"/>
          <w:szCs w:val="24"/>
        </w:rPr>
        <w:t>Thermo</w:t>
      </w:r>
      <w:proofErr w:type="spellEnd"/>
      <w:r w:rsidR="00134281" w:rsidRPr="00EE3D31">
        <w:rPr>
          <w:rFonts w:ascii="Times New Roman" w:hAnsi="Times New Roman" w:cs="Times New Roman"/>
          <w:sz w:val="24"/>
          <w:szCs w:val="24"/>
        </w:rPr>
        <w:t xml:space="preserve"> Fisher Scientific) </w:t>
      </w:r>
      <w:r w:rsidRPr="00EE3D31">
        <w:rPr>
          <w:rFonts w:ascii="Times New Roman" w:hAnsi="Times New Roman" w:cs="Times New Roman"/>
          <w:sz w:val="24"/>
          <w:szCs w:val="24"/>
        </w:rPr>
        <w:t>for 1 min.</w:t>
      </w:r>
      <w:r w:rsidR="00566937" w:rsidRPr="00EE3D31">
        <w:rPr>
          <w:rFonts w:ascii="Times New Roman" w:hAnsi="Times New Roman" w:cs="Times New Roman"/>
          <w:sz w:val="24"/>
          <w:szCs w:val="24"/>
        </w:rPr>
        <w:t xml:space="preserve"> Images were captured using an Odyssey Fc imaging system (Li-COR, Bad Homburg, Germany) and quantified by Image Studio </w:t>
      </w:r>
      <w:proofErr w:type="spellStart"/>
      <w:r w:rsidR="00566937" w:rsidRPr="00EE3D31">
        <w:rPr>
          <w:rFonts w:ascii="Times New Roman" w:hAnsi="Times New Roman" w:cs="Times New Roman"/>
          <w:sz w:val="24"/>
          <w:szCs w:val="24"/>
        </w:rPr>
        <w:t>Lite</w:t>
      </w:r>
      <w:proofErr w:type="spellEnd"/>
      <w:r w:rsidR="00566937" w:rsidRPr="00EE3D31">
        <w:rPr>
          <w:rFonts w:ascii="Times New Roman" w:hAnsi="Times New Roman" w:cs="Times New Roman"/>
          <w:sz w:val="24"/>
          <w:szCs w:val="24"/>
        </w:rPr>
        <w:t xml:space="preserve"> software (Li-COR).</w:t>
      </w:r>
    </w:p>
    <w:p w14:paraId="230FEEC2" w14:textId="77777777" w:rsidR="005923FC" w:rsidRPr="00EE3D31" w:rsidRDefault="005923FC" w:rsidP="005923FC">
      <w:pPr>
        <w:spacing w:after="0" w:line="480" w:lineRule="auto"/>
        <w:jc w:val="both"/>
        <w:rPr>
          <w:rFonts w:ascii="Times New Roman" w:hAnsi="Times New Roman" w:cs="Times New Roman"/>
          <w:sz w:val="24"/>
          <w:szCs w:val="24"/>
        </w:rPr>
      </w:pPr>
    </w:p>
    <w:p w14:paraId="354752F5" w14:textId="77777777" w:rsidR="005322D3" w:rsidRPr="00EE3D31" w:rsidRDefault="005322D3" w:rsidP="005322D3">
      <w:pPr>
        <w:spacing w:line="480" w:lineRule="auto"/>
        <w:rPr>
          <w:rFonts w:ascii="Times New Roman" w:hAnsi="Times New Roman" w:cs="Times New Roman"/>
          <w:i/>
          <w:sz w:val="24"/>
          <w:szCs w:val="24"/>
        </w:rPr>
      </w:pPr>
      <w:r w:rsidRPr="00EE3D31">
        <w:rPr>
          <w:rFonts w:ascii="Times New Roman" w:hAnsi="Times New Roman" w:cs="Times New Roman"/>
          <w:i/>
          <w:sz w:val="24"/>
          <w:szCs w:val="24"/>
        </w:rPr>
        <w:t>Data analysis</w:t>
      </w:r>
    </w:p>
    <w:p w14:paraId="0C46499D" w14:textId="63A6C323" w:rsidR="005322D3" w:rsidRPr="00EE3D31" w:rsidRDefault="00BA5BDF" w:rsidP="005322D3">
      <w:pPr>
        <w:spacing w:after="0" w:line="480" w:lineRule="auto"/>
        <w:rPr>
          <w:rFonts w:ascii="Times New Roman" w:hAnsi="Times New Roman" w:cs="Times New Roman"/>
          <w:sz w:val="24"/>
          <w:szCs w:val="24"/>
        </w:rPr>
      </w:pPr>
      <w:r w:rsidRPr="00EE3D31">
        <w:rPr>
          <w:rFonts w:ascii="Times New Roman" w:hAnsi="Times New Roman" w:cs="Times New Roman"/>
          <w:sz w:val="24"/>
          <w:szCs w:val="24"/>
        </w:rPr>
        <w:lastRenderedPageBreak/>
        <w:t>Behavioural</w:t>
      </w:r>
      <w:r w:rsidR="002377D8" w:rsidRPr="00EE3D31">
        <w:rPr>
          <w:rFonts w:ascii="Times New Roman" w:hAnsi="Times New Roman" w:cs="Times New Roman"/>
          <w:sz w:val="24"/>
          <w:szCs w:val="24"/>
        </w:rPr>
        <w:t xml:space="preserve"> </w:t>
      </w:r>
      <w:r w:rsidR="005322D3" w:rsidRPr="00EE3D31">
        <w:rPr>
          <w:rFonts w:ascii="Times New Roman" w:hAnsi="Times New Roman" w:cs="Times New Roman"/>
          <w:sz w:val="24"/>
          <w:szCs w:val="24"/>
        </w:rPr>
        <w:t>data were analysed</w:t>
      </w:r>
      <w:r w:rsidRPr="00EE3D31">
        <w:rPr>
          <w:rFonts w:ascii="Times New Roman" w:hAnsi="Times New Roman" w:cs="Times New Roman"/>
          <w:sz w:val="24"/>
          <w:szCs w:val="24"/>
        </w:rPr>
        <w:t xml:space="preserve"> using the Student’s i</w:t>
      </w:r>
      <w:r w:rsidR="005322D3" w:rsidRPr="00EE3D31">
        <w:rPr>
          <w:rFonts w:ascii="Times New Roman" w:hAnsi="Times New Roman" w:cs="Times New Roman"/>
          <w:sz w:val="24"/>
          <w:szCs w:val="24"/>
        </w:rPr>
        <w:t xml:space="preserve">ndependent </w:t>
      </w:r>
      <w:r w:rsidRPr="00EE3D31">
        <w:rPr>
          <w:rFonts w:ascii="Times New Roman" w:hAnsi="Times New Roman" w:cs="Times New Roman"/>
          <w:sz w:val="24"/>
          <w:szCs w:val="24"/>
        </w:rPr>
        <w:t>s</w:t>
      </w:r>
      <w:r w:rsidR="005322D3" w:rsidRPr="00EE3D31">
        <w:rPr>
          <w:rFonts w:ascii="Times New Roman" w:hAnsi="Times New Roman" w:cs="Times New Roman"/>
          <w:sz w:val="24"/>
          <w:szCs w:val="24"/>
        </w:rPr>
        <w:t xml:space="preserve">amples </w:t>
      </w:r>
      <w:r w:rsidRPr="00EE3D31">
        <w:rPr>
          <w:rFonts w:ascii="Times New Roman" w:hAnsi="Times New Roman" w:cs="Times New Roman"/>
          <w:i/>
          <w:sz w:val="24"/>
          <w:szCs w:val="24"/>
        </w:rPr>
        <w:t>t</w:t>
      </w:r>
      <w:r w:rsidR="005322D3" w:rsidRPr="00EE3D31">
        <w:rPr>
          <w:rFonts w:ascii="Times New Roman" w:hAnsi="Times New Roman" w:cs="Times New Roman"/>
          <w:sz w:val="24"/>
          <w:szCs w:val="24"/>
        </w:rPr>
        <w:t xml:space="preserve">-test, one-sample </w:t>
      </w:r>
      <w:r w:rsidRPr="00EE3D31">
        <w:rPr>
          <w:rFonts w:ascii="Times New Roman" w:hAnsi="Times New Roman" w:cs="Times New Roman"/>
          <w:i/>
          <w:sz w:val="24"/>
          <w:szCs w:val="24"/>
        </w:rPr>
        <w:t>t</w:t>
      </w:r>
      <w:r w:rsidR="005322D3" w:rsidRPr="00EE3D31">
        <w:rPr>
          <w:rFonts w:ascii="Times New Roman" w:hAnsi="Times New Roman" w:cs="Times New Roman"/>
          <w:sz w:val="24"/>
          <w:szCs w:val="24"/>
        </w:rPr>
        <w:t xml:space="preserve">-test, one-way </w:t>
      </w:r>
      <w:r w:rsidRPr="00EE3D31">
        <w:rPr>
          <w:rFonts w:ascii="Times New Roman" w:hAnsi="Times New Roman" w:cs="Times New Roman"/>
          <w:sz w:val="24"/>
          <w:szCs w:val="24"/>
        </w:rPr>
        <w:t>analysis of variance (</w:t>
      </w:r>
      <w:r w:rsidR="005322D3" w:rsidRPr="00EE3D31">
        <w:rPr>
          <w:rFonts w:ascii="Times New Roman" w:hAnsi="Times New Roman" w:cs="Times New Roman"/>
          <w:sz w:val="24"/>
          <w:szCs w:val="24"/>
        </w:rPr>
        <w:t>ANOVA</w:t>
      </w:r>
      <w:r w:rsidRPr="00EE3D31">
        <w:rPr>
          <w:rFonts w:ascii="Times New Roman" w:hAnsi="Times New Roman" w:cs="Times New Roman"/>
          <w:sz w:val="24"/>
          <w:szCs w:val="24"/>
        </w:rPr>
        <w:t>)</w:t>
      </w:r>
      <w:r w:rsidR="005322D3" w:rsidRPr="00EE3D31">
        <w:rPr>
          <w:rFonts w:ascii="Times New Roman" w:hAnsi="Times New Roman" w:cs="Times New Roman"/>
          <w:sz w:val="24"/>
          <w:szCs w:val="24"/>
        </w:rPr>
        <w:t xml:space="preserve"> and repeated-measures ANOVA (within-subject factor of session block, between-subject factor genotype), as appropriate. </w:t>
      </w:r>
      <w:r w:rsidRPr="00EE3D31">
        <w:rPr>
          <w:rFonts w:ascii="Times New Roman" w:hAnsi="Times New Roman" w:cs="Times New Roman"/>
          <w:sz w:val="24"/>
          <w:szCs w:val="24"/>
        </w:rPr>
        <w:t xml:space="preserve">The </w:t>
      </w:r>
      <w:proofErr w:type="spellStart"/>
      <w:r w:rsidR="005322D3" w:rsidRPr="00EE3D31">
        <w:rPr>
          <w:rFonts w:ascii="Times New Roman" w:hAnsi="Times New Roman" w:cs="Times New Roman"/>
          <w:sz w:val="24"/>
          <w:szCs w:val="24"/>
        </w:rPr>
        <w:t>Sidak</w:t>
      </w:r>
      <w:proofErr w:type="spellEnd"/>
      <w:r w:rsidR="005322D3" w:rsidRPr="00EE3D31">
        <w:rPr>
          <w:rFonts w:ascii="Times New Roman" w:hAnsi="Times New Roman" w:cs="Times New Roman"/>
          <w:sz w:val="24"/>
          <w:szCs w:val="24"/>
        </w:rPr>
        <w:t xml:space="preserve"> </w:t>
      </w:r>
      <w:r w:rsidR="005322D3" w:rsidRPr="00EE3D31">
        <w:rPr>
          <w:rFonts w:ascii="Times New Roman" w:hAnsi="Times New Roman" w:cs="Times New Roman"/>
          <w:i/>
          <w:sz w:val="24"/>
          <w:szCs w:val="24"/>
        </w:rPr>
        <w:t>post hoc</w:t>
      </w:r>
      <w:r w:rsidRPr="00EE3D31">
        <w:rPr>
          <w:rFonts w:ascii="Times New Roman" w:hAnsi="Times New Roman" w:cs="Times New Roman"/>
          <w:sz w:val="24"/>
          <w:szCs w:val="24"/>
        </w:rPr>
        <w:t xml:space="preserve"> comparison test</w:t>
      </w:r>
      <w:r w:rsidR="005322D3" w:rsidRPr="00EE3D31">
        <w:rPr>
          <w:rFonts w:ascii="Times New Roman" w:hAnsi="Times New Roman" w:cs="Times New Roman"/>
          <w:sz w:val="24"/>
          <w:szCs w:val="24"/>
        </w:rPr>
        <w:t xml:space="preserve"> w</w:t>
      </w:r>
      <w:r w:rsidRPr="00EE3D31">
        <w:rPr>
          <w:rFonts w:ascii="Times New Roman" w:hAnsi="Times New Roman" w:cs="Times New Roman"/>
          <w:sz w:val="24"/>
          <w:szCs w:val="24"/>
        </w:rPr>
        <w:t>as</w:t>
      </w:r>
      <w:r w:rsidR="005322D3" w:rsidRPr="00EE3D31">
        <w:rPr>
          <w:rFonts w:ascii="Times New Roman" w:hAnsi="Times New Roman" w:cs="Times New Roman"/>
          <w:sz w:val="24"/>
          <w:szCs w:val="24"/>
        </w:rPr>
        <w:t xml:space="preserve"> employed following one-way ANOVA. Where the assumption of homoge</w:t>
      </w:r>
      <w:r w:rsidRPr="00EE3D31">
        <w:rPr>
          <w:rFonts w:ascii="Times New Roman" w:hAnsi="Times New Roman" w:cs="Times New Roman"/>
          <w:sz w:val="24"/>
          <w:szCs w:val="24"/>
        </w:rPr>
        <w:t xml:space="preserve">neity of variance was rejected following the </w:t>
      </w:r>
      <w:proofErr w:type="spellStart"/>
      <w:r w:rsidR="005322D3" w:rsidRPr="00EE3D31">
        <w:rPr>
          <w:rFonts w:ascii="Times New Roman" w:hAnsi="Times New Roman" w:cs="Times New Roman"/>
          <w:sz w:val="24"/>
          <w:szCs w:val="24"/>
        </w:rPr>
        <w:t>Levene’s</w:t>
      </w:r>
      <w:proofErr w:type="spellEnd"/>
      <w:r w:rsidR="005322D3" w:rsidRPr="00EE3D31">
        <w:rPr>
          <w:rFonts w:ascii="Times New Roman" w:hAnsi="Times New Roman" w:cs="Times New Roman"/>
          <w:sz w:val="24"/>
          <w:szCs w:val="24"/>
        </w:rPr>
        <w:t xml:space="preserve"> test, </w:t>
      </w:r>
      <w:r w:rsidRPr="00EE3D31">
        <w:rPr>
          <w:rFonts w:ascii="Times New Roman" w:hAnsi="Times New Roman" w:cs="Times New Roman"/>
          <w:sz w:val="24"/>
          <w:szCs w:val="24"/>
        </w:rPr>
        <w:t>the</w:t>
      </w:r>
      <w:r w:rsidR="005322D3" w:rsidRPr="00EE3D31">
        <w:rPr>
          <w:rFonts w:ascii="Times New Roman" w:hAnsi="Times New Roman" w:cs="Times New Roman"/>
          <w:sz w:val="24"/>
          <w:szCs w:val="24"/>
        </w:rPr>
        <w:t xml:space="preserve"> unequal variance </w:t>
      </w:r>
      <w:r w:rsidRPr="00EE3D31">
        <w:rPr>
          <w:rFonts w:ascii="Times New Roman" w:hAnsi="Times New Roman" w:cs="Times New Roman"/>
          <w:i/>
          <w:sz w:val="24"/>
          <w:szCs w:val="24"/>
        </w:rPr>
        <w:t>t</w:t>
      </w:r>
      <w:r w:rsidR="005322D3" w:rsidRPr="00EE3D31">
        <w:rPr>
          <w:rFonts w:ascii="Times New Roman" w:hAnsi="Times New Roman" w:cs="Times New Roman"/>
          <w:sz w:val="24"/>
          <w:szCs w:val="24"/>
        </w:rPr>
        <w:t xml:space="preserve">-test was used. Where the assumption of normality was rejected </w:t>
      </w:r>
      <w:r w:rsidRPr="00EE3D31">
        <w:rPr>
          <w:rFonts w:ascii="Times New Roman" w:hAnsi="Times New Roman" w:cs="Times New Roman"/>
          <w:sz w:val="24"/>
          <w:szCs w:val="24"/>
        </w:rPr>
        <w:t xml:space="preserve">by the </w:t>
      </w:r>
      <w:r w:rsidR="005322D3" w:rsidRPr="00EE3D31">
        <w:rPr>
          <w:rFonts w:ascii="Times New Roman" w:hAnsi="Times New Roman" w:cs="Times New Roman"/>
          <w:sz w:val="24"/>
          <w:szCs w:val="24"/>
        </w:rPr>
        <w:t>Shapiro-Wilk test, attempts were made to normalise the distributions with transformations</w:t>
      </w:r>
      <w:r w:rsidR="00A972FA" w:rsidRPr="00EE3D31">
        <w:rPr>
          <w:rFonts w:ascii="Times New Roman" w:hAnsi="Times New Roman" w:cs="Times New Roman"/>
          <w:sz w:val="24"/>
          <w:szCs w:val="24"/>
        </w:rPr>
        <w:t xml:space="preserve">. Where applicable, </w:t>
      </w:r>
      <w:r w:rsidR="005322D3" w:rsidRPr="00EE3D31">
        <w:rPr>
          <w:rFonts w:ascii="Times New Roman" w:hAnsi="Times New Roman" w:cs="Times New Roman"/>
          <w:sz w:val="24"/>
          <w:szCs w:val="24"/>
        </w:rPr>
        <w:t xml:space="preserve">data </w:t>
      </w:r>
      <w:r w:rsidR="00A972FA" w:rsidRPr="00EE3D31">
        <w:rPr>
          <w:rFonts w:ascii="Times New Roman" w:hAnsi="Times New Roman" w:cs="Times New Roman"/>
          <w:sz w:val="24"/>
          <w:szCs w:val="24"/>
        </w:rPr>
        <w:t xml:space="preserve">that </w:t>
      </w:r>
      <w:r w:rsidR="005322D3" w:rsidRPr="00EE3D31">
        <w:rPr>
          <w:rFonts w:ascii="Times New Roman" w:hAnsi="Times New Roman" w:cs="Times New Roman"/>
          <w:sz w:val="24"/>
          <w:szCs w:val="24"/>
        </w:rPr>
        <w:t>were not normalised with transformations</w:t>
      </w:r>
      <w:r w:rsidR="00A972FA" w:rsidRPr="00EE3D31">
        <w:rPr>
          <w:rFonts w:ascii="Times New Roman" w:hAnsi="Times New Roman" w:cs="Times New Roman"/>
          <w:sz w:val="24"/>
          <w:szCs w:val="24"/>
        </w:rPr>
        <w:t xml:space="preserve"> were analysed using</w:t>
      </w:r>
      <w:r w:rsidR="005322D3" w:rsidRPr="00EE3D31">
        <w:rPr>
          <w:rFonts w:ascii="Times New Roman" w:hAnsi="Times New Roman" w:cs="Times New Roman"/>
          <w:sz w:val="24"/>
          <w:szCs w:val="24"/>
        </w:rPr>
        <w:t xml:space="preserve"> </w:t>
      </w:r>
      <w:r w:rsidRPr="00EE3D31">
        <w:rPr>
          <w:rFonts w:ascii="Times New Roman" w:hAnsi="Times New Roman" w:cs="Times New Roman"/>
          <w:sz w:val="24"/>
          <w:szCs w:val="24"/>
        </w:rPr>
        <w:t xml:space="preserve">the </w:t>
      </w:r>
      <w:r w:rsidR="005322D3" w:rsidRPr="00EE3D31">
        <w:rPr>
          <w:rFonts w:ascii="Times New Roman" w:hAnsi="Times New Roman" w:cs="Times New Roman"/>
          <w:sz w:val="24"/>
          <w:szCs w:val="24"/>
        </w:rPr>
        <w:t>non</w:t>
      </w:r>
      <w:r w:rsidRPr="00EE3D31">
        <w:rPr>
          <w:rFonts w:ascii="Times New Roman" w:hAnsi="Times New Roman" w:cs="Times New Roman"/>
          <w:sz w:val="24"/>
          <w:szCs w:val="24"/>
        </w:rPr>
        <w:t>-parametric Mann-Whitney U test</w:t>
      </w:r>
      <w:r w:rsidR="005322D3" w:rsidRPr="00EE3D31">
        <w:rPr>
          <w:rFonts w:ascii="Times New Roman" w:hAnsi="Times New Roman" w:cs="Times New Roman"/>
          <w:sz w:val="24"/>
          <w:szCs w:val="24"/>
        </w:rPr>
        <w:t xml:space="preserve"> instead of </w:t>
      </w:r>
      <w:r w:rsidRPr="00EE3D31">
        <w:rPr>
          <w:rFonts w:ascii="Times New Roman" w:hAnsi="Times New Roman" w:cs="Times New Roman"/>
          <w:sz w:val="24"/>
          <w:szCs w:val="24"/>
        </w:rPr>
        <w:t xml:space="preserve">the </w:t>
      </w:r>
      <w:r w:rsidR="005322D3" w:rsidRPr="00EE3D31">
        <w:rPr>
          <w:rFonts w:ascii="Times New Roman" w:hAnsi="Times New Roman" w:cs="Times New Roman"/>
          <w:i/>
          <w:sz w:val="24"/>
          <w:szCs w:val="24"/>
        </w:rPr>
        <w:t>t</w:t>
      </w:r>
      <w:r w:rsidR="005322D3" w:rsidRPr="00EE3D31">
        <w:rPr>
          <w:rFonts w:ascii="Times New Roman" w:hAnsi="Times New Roman" w:cs="Times New Roman"/>
          <w:sz w:val="24"/>
          <w:szCs w:val="24"/>
        </w:rPr>
        <w:t xml:space="preserve">-test. </w:t>
      </w:r>
      <w:r w:rsidR="008D5E40" w:rsidRPr="00EE3D31">
        <w:rPr>
          <w:rFonts w:ascii="Times New Roman" w:hAnsi="Times New Roman" w:cs="Times New Roman"/>
          <w:sz w:val="24"/>
          <w:szCs w:val="24"/>
        </w:rPr>
        <w:t xml:space="preserve">The </w:t>
      </w:r>
      <w:r w:rsidR="005322D3" w:rsidRPr="00EE3D31">
        <w:rPr>
          <w:rFonts w:ascii="Times New Roman" w:hAnsi="Times New Roman" w:cs="Times New Roman"/>
          <w:sz w:val="24"/>
          <w:szCs w:val="24"/>
        </w:rPr>
        <w:t xml:space="preserve">Paired-Associates Learning magazine latencies, Reversal performance across 20 sessions, and Extinction performance across 10 </w:t>
      </w:r>
      <w:proofErr w:type="gramStart"/>
      <w:r w:rsidR="005322D3" w:rsidRPr="00EE3D31">
        <w:rPr>
          <w:rFonts w:ascii="Times New Roman" w:hAnsi="Times New Roman" w:cs="Times New Roman"/>
          <w:sz w:val="24"/>
          <w:szCs w:val="24"/>
        </w:rPr>
        <w:t>sessions</w:t>
      </w:r>
      <w:proofErr w:type="gramEnd"/>
      <w:r w:rsidR="00A972FA" w:rsidRPr="00EE3D31">
        <w:rPr>
          <w:rFonts w:ascii="Times New Roman" w:hAnsi="Times New Roman" w:cs="Times New Roman"/>
          <w:sz w:val="24"/>
          <w:szCs w:val="24"/>
        </w:rPr>
        <w:t xml:space="preserve"> datasets were also not normalised by transformations</w:t>
      </w:r>
      <w:r w:rsidR="008D5E40" w:rsidRPr="00EE3D31">
        <w:rPr>
          <w:rFonts w:ascii="Times New Roman" w:hAnsi="Times New Roman" w:cs="Times New Roman"/>
          <w:sz w:val="24"/>
          <w:szCs w:val="24"/>
        </w:rPr>
        <w:t xml:space="preserve">; however, </w:t>
      </w:r>
      <w:r w:rsidR="00A972FA" w:rsidRPr="00EE3D31">
        <w:rPr>
          <w:rFonts w:ascii="Times New Roman" w:hAnsi="Times New Roman" w:cs="Times New Roman"/>
          <w:sz w:val="24"/>
          <w:szCs w:val="24"/>
        </w:rPr>
        <w:t>in the absence</w:t>
      </w:r>
      <w:r w:rsidR="005322D3" w:rsidRPr="00EE3D31">
        <w:rPr>
          <w:rFonts w:ascii="Times New Roman" w:hAnsi="Times New Roman" w:cs="Times New Roman"/>
          <w:sz w:val="24"/>
          <w:szCs w:val="24"/>
        </w:rPr>
        <w:t xml:space="preserve"> of a reasonable alternative, these data were nonetheless subjected to </w:t>
      </w:r>
      <w:r w:rsidR="00033462" w:rsidRPr="00EE3D31">
        <w:rPr>
          <w:rFonts w:ascii="Times New Roman" w:hAnsi="Times New Roman" w:cs="Times New Roman"/>
          <w:sz w:val="24"/>
          <w:szCs w:val="24"/>
        </w:rPr>
        <w:t>repeated-measures</w:t>
      </w:r>
      <w:r w:rsidR="005322D3" w:rsidRPr="00EE3D31">
        <w:rPr>
          <w:rFonts w:ascii="Times New Roman" w:hAnsi="Times New Roman" w:cs="Times New Roman"/>
          <w:sz w:val="24"/>
          <w:szCs w:val="24"/>
        </w:rPr>
        <w:t xml:space="preserve"> ANOVA. Whilst the results of </w:t>
      </w:r>
      <w:r w:rsidR="00033462" w:rsidRPr="00EE3D31">
        <w:rPr>
          <w:rFonts w:ascii="Times New Roman" w:hAnsi="Times New Roman" w:cs="Times New Roman"/>
          <w:sz w:val="24"/>
          <w:szCs w:val="24"/>
        </w:rPr>
        <w:t xml:space="preserve">repeated-measures </w:t>
      </w:r>
      <w:r w:rsidR="005322D3" w:rsidRPr="00EE3D31">
        <w:rPr>
          <w:rFonts w:ascii="Times New Roman" w:hAnsi="Times New Roman" w:cs="Times New Roman"/>
          <w:sz w:val="24"/>
          <w:szCs w:val="24"/>
        </w:rPr>
        <w:t xml:space="preserve">ANOVA for these datasets should therefore be considered with caution, ANOVA is considered robust to such violation of its assumptions. All ANOVA data were subjected to </w:t>
      </w:r>
      <w:r w:rsidRPr="00EE3D31">
        <w:rPr>
          <w:rFonts w:ascii="Times New Roman" w:hAnsi="Times New Roman" w:cs="Times New Roman"/>
          <w:sz w:val="24"/>
          <w:szCs w:val="24"/>
        </w:rPr>
        <w:t xml:space="preserve">the </w:t>
      </w:r>
      <w:proofErr w:type="spellStart"/>
      <w:r w:rsidR="005322D3" w:rsidRPr="00EE3D31">
        <w:rPr>
          <w:rFonts w:ascii="Times New Roman" w:hAnsi="Times New Roman" w:cs="Times New Roman"/>
          <w:sz w:val="24"/>
          <w:szCs w:val="24"/>
        </w:rPr>
        <w:t>Mauchly’s</w:t>
      </w:r>
      <w:proofErr w:type="spellEnd"/>
      <w:r w:rsidR="005322D3" w:rsidRPr="00EE3D31">
        <w:rPr>
          <w:rFonts w:ascii="Times New Roman" w:hAnsi="Times New Roman" w:cs="Times New Roman"/>
          <w:sz w:val="24"/>
          <w:szCs w:val="24"/>
        </w:rPr>
        <w:t xml:space="preserve"> test of </w:t>
      </w:r>
      <w:proofErr w:type="spellStart"/>
      <w:r w:rsidRPr="00EE3D31">
        <w:rPr>
          <w:rFonts w:ascii="Times New Roman" w:hAnsi="Times New Roman" w:cs="Times New Roman"/>
          <w:sz w:val="24"/>
          <w:szCs w:val="24"/>
        </w:rPr>
        <w:t>s</w:t>
      </w:r>
      <w:r w:rsidR="005322D3" w:rsidRPr="00EE3D31">
        <w:rPr>
          <w:rFonts w:ascii="Times New Roman" w:hAnsi="Times New Roman" w:cs="Times New Roman"/>
          <w:sz w:val="24"/>
          <w:szCs w:val="24"/>
        </w:rPr>
        <w:t>phericity</w:t>
      </w:r>
      <w:proofErr w:type="spellEnd"/>
      <w:r w:rsidR="005322D3" w:rsidRPr="00EE3D31">
        <w:rPr>
          <w:rFonts w:ascii="Times New Roman" w:hAnsi="Times New Roman" w:cs="Times New Roman"/>
          <w:sz w:val="24"/>
          <w:szCs w:val="24"/>
        </w:rPr>
        <w:t xml:space="preserve"> to ensure that the homogeneity of variance assumption was not violated. Where it was, the Huynh-</w:t>
      </w:r>
      <w:proofErr w:type="spellStart"/>
      <w:r w:rsidR="005322D3" w:rsidRPr="00EE3D31">
        <w:rPr>
          <w:rFonts w:ascii="Times New Roman" w:hAnsi="Times New Roman" w:cs="Times New Roman"/>
          <w:sz w:val="24"/>
          <w:szCs w:val="24"/>
        </w:rPr>
        <w:t>Feldt</w:t>
      </w:r>
      <w:proofErr w:type="spellEnd"/>
      <w:r w:rsidR="005322D3" w:rsidRPr="00EE3D31">
        <w:rPr>
          <w:rFonts w:ascii="Times New Roman" w:hAnsi="Times New Roman" w:cs="Times New Roman"/>
          <w:sz w:val="24"/>
          <w:szCs w:val="24"/>
        </w:rPr>
        <w:t xml:space="preserve"> correction was used. All statistical analyses </w:t>
      </w:r>
      <w:r w:rsidR="002C1ADB" w:rsidRPr="00EE3D31">
        <w:rPr>
          <w:rFonts w:ascii="Times New Roman" w:hAnsi="Times New Roman" w:cs="Times New Roman"/>
          <w:sz w:val="24"/>
          <w:szCs w:val="24"/>
        </w:rPr>
        <w:t xml:space="preserve">of behaviour </w:t>
      </w:r>
      <w:r w:rsidR="005322D3" w:rsidRPr="00EE3D31">
        <w:rPr>
          <w:rFonts w:ascii="Times New Roman" w:hAnsi="Times New Roman" w:cs="Times New Roman"/>
          <w:sz w:val="24"/>
          <w:szCs w:val="24"/>
        </w:rPr>
        <w:t xml:space="preserve">were conducted with a significance level of α = 0.05, using SPSS version 22.0. </w:t>
      </w:r>
    </w:p>
    <w:p w14:paraId="7F82BFE2" w14:textId="3A943AF6" w:rsidR="00BA5BDF" w:rsidRPr="00EE3D31" w:rsidRDefault="00BA5BDF" w:rsidP="002B69B5">
      <w:pPr>
        <w:spacing w:after="0" w:line="480" w:lineRule="auto"/>
        <w:ind w:firstLine="567"/>
        <w:jc w:val="both"/>
        <w:rPr>
          <w:rFonts w:ascii="Times New Roman" w:hAnsi="Times New Roman" w:cs="Times New Roman"/>
          <w:sz w:val="24"/>
          <w:szCs w:val="24"/>
        </w:rPr>
      </w:pPr>
      <w:r w:rsidRPr="00EE3D31">
        <w:rPr>
          <w:rFonts w:ascii="Times New Roman" w:hAnsi="Times New Roman" w:cs="Times New Roman"/>
          <w:sz w:val="24"/>
          <w:szCs w:val="24"/>
        </w:rPr>
        <w:t xml:space="preserve">For the analysis of electrophysiological data, since several slices were routinely recorded from every mouse, the </w:t>
      </w:r>
      <w:r w:rsidR="00202730" w:rsidRPr="00EE3D31">
        <w:rPr>
          <w:rFonts w:ascii="Times New Roman" w:hAnsi="Times New Roman" w:cs="Times New Roman"/>
          <w:sz w:val="24"/>
          <w:szCs w:val="24"/>
        </w:rPr>
        <w:t xml:space="preserve">values of the </w:t>
      </w:r>
      <w:r w:rsidRPr="00EE3D31">
        <w:rPr>
          <w:rFonts w:ascii="Times New Roman" w:hAnsi="Times New Roman" w:cs="Times New Roman"/>
          <w:sz w:val="24"/>
          <w:szCs w:val="24"/>
        </w:rPr>
        <w:t>area under the I/O relationship (AUC</w:t>
      </w:r>
      <w:r w:rsidRPr="00EE3D31">
        <w:rPr>
          <w:rFonts w:ascii="Times New Roman" w:hAnsi="Times New Roman" w:cs="Times New Roman"/>
          <w:sz w:val="24"/>
          <w:szCs w:val="24"/>
          <w:vertAlign w:val="subscript"/>
        </w:rPr>
        <w:t>I/O</w:t>
      </w:r>
      <w:r w:rsidRPr="00EE3D31">
        <w:rPr>
          <w:rFonts w:ascii="Times New Roman" w:hAnsi="Times New Roman" w:cs="Times New Roman"/>
          <w:sz w:val="24"/>
          <w:szCs w:val="24"/>
        </w:rPr>
        <w:t xml:space="preserve">), PPF and LTP in WT and </w:t>
      </w:r>
      <w:r w:rsidR="00202730" w:rsidRPr="00EE3D31">
        <w:rPr>
          <w:rFonts w:ascii="Times New Roman" w:hAnsi="Times New Roman" w:cs="Times New Roman"/>
          <w:sz w:val="24"/>
          <w:szCs w:val="24"/>
        </w:rPr>
        <w:t>mutant</w:t>
      </w:r>
      <w:r w:rsidRPr="00EE3D31">
        <w:rPr>
          <w:rFonts w:ascii="Times New Roman" w:hAnsi="Times New Roman" w:cs="Times New Roman"/>
          <w:sz w:val="24"/>
          <w:szCs w:val="24"/>
        </w:rPr>
        <w:t xml:space="preserve"> mice were compared by the two-way nested ANOVA with genotype (group) and mice (sub-group) as fixed and random factors correspondingly </w:t>
      </w:r>
      <w:r w:rsidR="00793D29" w:rsidRPr="00EE3D31">
        <w:rPr>
          <w:rFonts w:ascii="Times New Roman" w:hAnsi="Times New Roman" w:cs="Times New Roman"/>
          <w:sz w:val="24"/>
          <w:szCs w:val="24"/>
        </w:rPr>
        <w:t>with the Satterthwaite’s correction applied t</w:t>
      </w:r>
      <w:r w:rsidR="002C1ADB" w:rsidRPr="00EE3D31">
        <w:rPr>
          <w:rFonts w:ascii="Times New Roman" w:hAnsi="Times New Roman" w:cs="Times New Roman"/>
          <w:sz w:val="24"/>
          <w:szCs w:val="24"/>
        </w:rPr>
        <w:t>o</w:t>
      </w:r>
      <w:r w:rsidR="00793D29" w:rsidRPr="00EE3D31">
        <w:rPr>
          <w:rFonts w:ascii="Times New Roman" w:hAnsi="Times New Roman" w:cs="Times New Roman"/>
          <w:sz w:val="24"/>
          <w:szCs w:val="24"/>
        </w:rPr>
        <w:t xml:space="preserve"> calculate effective degrees of freedom </w:t>
      </w:r>
      <w:r w:rsidRPr="00EE3D31">
        <w:rPr>
          <w:rFonts w:ascii="Times New Roman" w:hAnsi="Times New Roman" w:cs="Times New Roman"/>
          <w:sz w:val="24"/>
          <w:szCs w:val="24"/>
        </w:rPr>
        <w:t xml:space="preserve">(STATISTICA v. 10, </w:t>
      </w:r>
      <w:proofErr w:type="spellStart"/>
      <w:r w:rsidRPr="00EE3D31">
        <w:rPr>
          <w:rFonts w:ascii="Times New Roman" w:hAnsi="Times New Roman" w:cs="Times New Roman"/>
          <w:sz w:val="24"/>
          <w:szCs w:val="24"/>
        </w:rPr>
        <w:t>StatSoft</w:t>
      </w:r>
      <w:proofErr w:type="spellEnd"/>
      <w:r w:rsidRPr="00EE3D31">
        <w:rPr>
          <w:rFonts w:ascii="Times New Roman" w:hAnsi="Times New Roman" w:cs="Times New Roman"/>
          <w:sz w:val="24"/>
          <w:szCs w:val="24"/>
        </w:rPr>
        <w:t xml:space="preserve">, Inc., Tulsa, OK, USA). Statistical effects were considered significant if </w:t>
      </w:r>
      <w:r w:rsidRPr="00EE3D31">
        <w:rPr>
          <w:rFonts w:ascii="Times New Roman" w:hAnsi="Times New Roman" w:cs="Times New Roman"/>
          <w:i/>
          <w:sz w:val="24"/>
          <w:szCs w:val="24"/>
        </w:rPr>
        <w:t xml:space="preserve">P </w:t>
      </w:r>
      <w:r w:rsidRPr="00EE3D31">
        <w:rPr>
          <w:rFonts w:ascii="Times New Roman" w:hAnsi="Times New Roman" w:cs="Times New Roman"/>
          <w:sz w:val="24"/>
          <w:szCs w:val="24"/>
        </w:rPr>
        <w:t>&lt; 0.05.</w:t>
      </w:r>
    </w:p>
    <w:p w14:paraId="2954135E" w14:textId="6B729949" w:rsidR="00550868" w:rsidRPr="00EE3D31" w:rsidRDefault="00550868" w:rsidP="002B69B5">
      <w:pPr>
        <w:spacing w:after="0" w:line="480" w:lineRule="auto"/>
        <w:ind w:firstLine="567"/>
        <w:jc w:val="both"/>
        <w:rPr>
          <w:rFonts w:ascii="Times New Roman" w:hAnsi="Times New Roman" w:cs="Times New Roman"/>
          <w:sz w:val="24"/>
          <w:szCs w:val="24"/>
        </w:rPr>
      </w:pPr>
      <w:r w:rsidRPr="00EE3D31">
        <w:rPr>
          <w:rFonts w:ascii="Times New Roman" w:hAnsi="Times New Roman" w:cs="Times New Roman"/>
          <w:sz w:val="24"/>
          <w:szCs w:val="24"/>
        </w:rPr>
        <w:lastRenderedPageBreak/>
        <w:t xml:space="preserve">For the analysis of western blot data, PSD-95 band intensities were normalised by the respective </w:t>
      </w:r>
      <w:r w:rsidRPr="00EE3D31">
        <w:rPr>
          <w:rFonts w:ascii="Times New Roman" w:hAnsi="Times New Roman" w:cs="Times New Roman"/>
          <w:sz w:val="24"/>
          <w:szCs w:val="24"/>
        </w:rPr>
        <w:sym w:font="Symbol" w:char="F062"/>
      </w:r>
      <w:r w:rsidRPr="00EE3D31">
        <w:rPr>
          <w:rFonts w:ascii="Times New Roman" w:hAnsi="Times New Roman" w:cs="Times New Roman"/>
          <w:sz w:val="24"/>
          <w:szCs w:val="24"/>
        </w:rPr>
        <w:t xml:space="preserve">-actin band intensity values and compared by one-way ANOVA with subsequent </w:t>
      </w:r>
      <w:r w:rsidRPr="00EE3D31">
        <w:rPr>
          <w:rFonts w:ascii="Times New Roman" w:hAnsi="Times New Roman" w:cs="Times New Roman"/>
          <w:i/>
          <w:sz w:val="24"/>
          <w:szCs w:val="24"/>
        </w:rPr>
        <w:t>post hoc</w:t>
      </w:r>
      <w:r w:rsidRPr="00EE3D31">
        <w:rPr>
          <w:rFonts w:ascii="Times New Roman" w:hAnsi="Times New Roman" w:cs="Times New Roman"/>
          <w:sz w:val="24"/>
          <w:szCs w:val="24"/>
        </w:rPr>
        <w:t xml:space="preserve"> </w:t>
      </w:r>
      <w:proofErr w:type="spellStart"/>
      <w:r w:rsidRPr="00EE3D31">
        <w:rPr>
          <w:rFonts w:ascii="Times New Roman" w:hAnsi="Times New Roman" w:cs="Times New Roman"/>
          <w:sz w:val="24"/>
          <w:szCs w:val="24"/>
        </w:rPr>
        <w:t>Dunnet’s</w:t>
      </w:r>
      <w:proofErr w:type="spellEnd"/>
      <w:r w:rsidRPr="00EE3D31">
        <w:rPr>
          <w:rFonts w:ascii="Times New Roman" w:hAnsi="Times New Roman" w:cs="Times New Roman"/>
          <w:sz w:val="24"/>
          <w:szCs w:val="24"/>
        </w:rPr>
        <w:t xml:space="preserve"> test (comparison to values in WT group).</w:t>
      </w:r>
    </w:p>
    <w:p w14:paraId="5608359D" w14:textId="6EFFEF6E" w:rsidR="00BA5BDF" w:rsidRPr="00EE3D31" w:rsidRDefault="00BA5BDF" w:rsidP="00562723">
      <w:pPr>
        <w:spacing w:after="0" w:line="480" w:lineRule="auto"/>
        <w:ind w:firstLine="567"/>
        <w:jc w:val="both"/>
        <w:rPr>
          <w:rFonts w:ascii="Times New Roman" w:hAnsi="Times New Roman" w:cs="Times New Roman"/>
          <w:sz w:val="24"/>
          <w:szCs w:val="24"/>
        </w:rPr>
      </w:pPr>
      <w:r w:rsidRPr="00EE3D31">
        <w:rPr>
          <w:rFonts w:ascii="Times New Roman" w:hAnsi="Times New Roman" w:cs="Times New Roman"/>
          <w:sz w:val="24"/>
          <w:szCs w:val="24"/>
        </w:rPr>
        <w:t xml:space="preserve">Graph plots were </w:t>
      </w:r>
      <w:r w:rsidR="002C1ADB" w:rsidRPr="00EE3D31">
        <w:rPr>
          <w:rFonts w:ascii="Times New Roman" w:hAnsi="Times New Roman" w:cs="Times New Roman"/>
          <w:sz w:val="24"/>
          <w:szCs w:val="24"/>
        </w:rPr>
        <w:t xml:space="preserve">prepared </w:t>
      </w:r>
      <w:r w:rsidRPr="00EE3D31">
        <w:rPr>
          <w:rFonts w:ascii="Times New Roman" w:hAnsi="Times New Roman" w:cs="Times New Roman"/>
          <w:sz w:val="24"/>
          <w:szCs w:val="24"/>
        </w:rPr>
        <w:t xml:space="preserve">using </w:t>
      </w:r>
      <w:r w:rsidR="004D3CFA" w:rsidRPr="00EE3D31">
        <w:rPr>
          <w:rFonts w:ascii="Times New Roman" w:hAnsi="Times New Roman" w:cs="Times New Roman"/>
          <w:sz w:val="24"/>
          <w:szCs w:val="24"/>
          <w:u w:val="single"/>
        </w:rPr>
        <w:t>Prism 7 (</w:t>
      </w:r>
      <w:proofErr w:type="spellStart"/>
      <w:r w:rsidR="004D3CFA" w:rsidRPr="00EE3D31">
        <w:rPr>
          <w:rFonts w:ascii="Times New Roman" w:hAnsi="Times New Roman" w:cs="Times New Roman"/>
          <w:sz w:val="24"/>
          <w:szCs w:val="24"/>
          <w:u w:val="single"/>
        </w:rPr>
        <w:t>GraphPad</w:t>
      </w:r>
      <w:proofErr w:type="spellEnd"/>
      <w:r w:rsidR="004D3CFA" w:rsidRPr="00EE3D31">
        <w:rPr>
          <w:rFonts w:ascii="Times New Roman" w:hAnsi="Times New Roman" w:cs="Times New Roman"/>
          <w:sz w:val="24"/>
          <w:szCs w:val="24"/>
          <w:u w:val="single"/>
        </w:rPr>
        <w:t xml:space="preserve"> Software, Inc., La Jolla, CA, USA) and</w:t>
      </w:r>
      <w:r w:rsidR="004D3CFA" w:rsidRPr="00EE3D31">
        <w:rPr>
          <w:rFonts w:ascii="Times New Roman" w:hAnsi="Times New Roman" w:cs="Times New Roman"/>
          <w:sz w:val="24"/>
          <w:szCs w:val="24"/>
        </w:rPr>
        <w:t xml:space="preserve"> </w:t>
      </w:r>
      <w:proofErr w:type="spellStart"/>
      <w:r w:rsidRPr="00EE3D31">
        <w:rPr>
          <w:rFonts w:ascii="Times New Roman" w:hAnsi="Times New Roman" w:cs="Times New Roman"/>
          <w:sz w:val="24"/>
          <w:szCs w:val="24"/>
        </w:rPr>
        <w:t>OriginPro</w:t>
      </w:r>
      <w:proofErr w:type="spellEnd"/>
      <w:r w:rsidRPr="00EE3D31">
        <w:rPr>
          <w:rFonts w:ascii="Times New Roman" w:hAnsi="Times New Roman" w:cs="Times New Roman"/>
          <w:sz w:val="24"/>
          <w:szCs w:val="24"/>
        </w:rPr>
        <w:t xml:space="preserve"> 8.5 (</w:t>
      </w:r>
      <w:proofErr w:type="spellStart"/>
      <w:r w:rsidRPr="00EE3D31">
        <w:rPr>
          <w:rFonts w:ascii="Times New Roman" w:hAnsi="Times New Roman" w:cs="Times New Roman"/>
          <w:sz w:val="24"/>
          <w:szCs w:val="24"/>
        </w:rPr>
        <w:t>OriginLab</w:t>
      </w:r>
      <w:proofErr w:type="spellEnd"/>
      <w:r w:rsidRPr="00EE3D31">
        <w:rPr>
          <w:rFonts w:ascii="Times New Roman" w:hAnsi="Times New Roman" w:cs="Times New Roman"/>
          <w:sz w:val="24"/>
          <w:szCs w:val="24"/>
        </w:rPr>
        <w:t xml:space="preserve">, Northampton, MA, USA). Throughout the text, data are presented as </w:t>
      </w:r>
      <w:r w:rsidR="00094148" w:rsidRPr="00EE3D31">
        <w:rPr>
          <w:rFonts w:ascii="Times New Roman" w:hAnsi="Times New Roman" w:cs="Times New Roman"/>
          <w:sz w:val="24"/>
          <w:szCs w:val="24"/>
        </w:rPr>
        <w:t xml:space="preserve">the </w:t>
      </w:r>
      <w:r w:rsidRPr="00EE3D31">
        <w:rPr>
          <w:rFonts w:ascii="Times New Roman" w:hAnsi="Times New Roman" w:cs="Times New Roman"/>
          <w:sz w:val="24"/>
          <w:szCs w:val="24"/>
        </w:rPr>
        <w:t xml:space="preserve">mean ± </w:t>
      </w:r>
      <w:proofErr w:type="spellStart"/>
      <w:r w:rsidRPr="00EE3D31">
        <w:rPr>
          <w:rFonts w:ascii="Times New Roman" w:hAnsi="Times New Roman" w:cs="Times New Roman"/>
          <w:sz w:val="24"/>
          <w:szCs w:val="24"/>
        </w:rPr>
        <w:t>s.e.m</w:t>
      </w:r>
      <w:proofErr w:type="spellEnd"/>
      <w:r w:rsidRPr="00EE3D31">
        <w:rPr>
          <w:rFonts w:ascii="Times New Roman" w:hAnsi="Times New Roman" w:cs="Times New Roman"/>
          <w:sz w:val="24"/>
          <w:szCs w:val="24"/>
        </w:rPr>
        <w:t>. with</w:t>
      </w:r>
      <w:r w:rsidRPr="00EE3D31">
        <w:rPr>
          <w:rFonts w:ascii="Times New Roman" w:hAnsi="Times New Roman" w:cs="Times New Roman"/>
          <w:i/>
          <w:sz w:val="24"/>
          <w:szCs w:val="24"/>
        </w:rPr>
        <w:t xml:space="preserve"> n</w:t>
      </w:r>
      <w:r w:rsidRPr="00EE3D31">
        <w:rPr>
          <w:rFonts w:ascii="Times New Roman" w:hAnsi="Times New Roman" w:cs="Times New Roman"/>
          <w:sz w:val="24"/>
          <w:szCs w:val="24"/>
        </w:rPr>
        <w:t xml:space="preserve"> and </w:t>
      </w:r>
      <w:r w:rsidRPr="00EE3D31">
        <w:rPr>
          <w:rFonts w:ascii="Times New Roman" w:hAnsi="Times New Roman" w:cs="Times New Roman"/>
          <w:i/>
          <w:sz w:val="24"/>
          <w:szCs w:val="24"/>
        </w:rPr>
        <w:t>N</w:t>
      </w:r>
      <w:r w:rsidRPr="00EE3D31">
        <w:rPr>
          <w:rFonts w:ascii="Times New Roman" w:hAnsi="Times New Roman" w:cs="Times New Roman"/>
          <w:sz w:val="24"/>
          <w:szCs w:val="24"/>
        </w:rPr>
        <w:t xml:space="preserve"> indicating number of slices and mice respectively.</w:t>
      </w:r>
    </w:p>
    <w:p w14:paraId="13FDB343" w14:textId="77777777" w:rsidR="00BA5BDF" w:rsidRPr="00EE3D31" w:rsidRDefault="00BA5BDF" w:rsidP="005322D3">
      <w:pPr>
        <w:spacing w:after="0" w:line="480" w:lineRule="auto"/>
        <w:rPr>
          <w:rFonts w:ascii="Times New Roman" w:hAnsi="Times New Roman" w:cs="Times New Roman"/>
          <w:sz w:val="24"/>
          <w:szCs w:val="24"/>
        </w:rPr>
      </w:pPr>
    </w:p>
    <w:p w14:paraId="06D2C20C" w14:textId="77777777" w:rsidR="0087677D" w:rsidRPr="00EE3D31" w:rsidRDefault="0087677D" w:rsidP="00770B87">
      <w:pPr>
        <w:spacing w:line="480" w:lineRule="auto"/>
        <w:rPr>
          <w:rFonts w:ascii="Times New Roman" w:hAnsi="Times New Roman" w:cs="Times New Roman"/>
          <w:sz w:val="24"/>
          <w:szCs w:val="24"/>
        </w:rPr>
      </w:pPr>
    </w:p>
    <w:p w14:paraId="5E6AFC62" w14:textId="77777777" w:rsidR="00467C81" w:rsidRPr="00EE3D31" w:rsidRDefault="00467C81" w:rsidP="00467C81">
      <w:pPr>
        <w:spacing w:line="480" w:lineRule="auto"/>
        <w:rPr>
          <w:rFonts w:ascii="Times New Roman" w:hAnsi="Times New Roman" w:cs="Times New Roman"/>
          <w:b/>
          <w:sz w:val="24"/>
          <w:szCs w:val="24"/>
        </w:rPr>
      </w:pPr>
      <w:r w:rsidRPr="00EE3D31">
        <w:rPr>
          <w:rFonts w:ascii="Times New Roman" w:hAnsi="Times New Roman" w:cs="Times New Roman"/>
          <w:b/>
          <w:sz w:val="24"/>
          <w:szCs w:val="24"/>
        </w:rPr>
        <w:t>Results</w:t>
      </w:r>
    </w:p>
    <w:p w14:paraId="49611404" w14:textId="77777777" w:rsidR="00467C81" w:rsidRPr="00EE3D31" w:rsidRDefault="00467C81" w:rsidP="00467C81">
      <w:pPr>
        <w:spacing w:line="480" w:lineRule="auto"/>
        <w:rPr>
          <w:rFonts w:ascii="Times New Roman" w:hAnsi="Times New Roman" w:cs="Times New Roman"/>
          <w:i/>
          <w:sz w:val="24"/>
          <w:szCs w:val="24"/>
        </w:rPr>
      </w:pPr>
      <w:r w:rsidRPr="00EE3D31">
        <w:rPr>
          <w:rFonts w:ascii="Times New Roman" w:hAnsi="Times New Roman" w:cs="Times New Roman"/>
          <w:i/>
          <w:sz w:val="24"/>
          <w:szCs w:val="24"/>
        </w:rPr>
        <w:t>Spontaneous behaviour</w:t>
      </w:r>
    </w:p>
    <w:p w14:paraId="2C49C42E" w14:textId="6CBC6B83" w:rsidR="00467C81" w:rsidRPr="00EE3D31" w:rsidRDefault="00834CFA" w:rsidP="00467C81">
      <w:pPr>
        <w:spacing w:line="480" w:lineRule="auto"/>
        <w:rPr>
          <w:rFonts w:ascii="Times New Roman" w:hAnsi="Times New Roman" w:cs="Times New Roman"/>
          <w:i/>
          <w:sz w:val="24"/>
          <w:szCs w:val="24"/>
        </w:rPr>
      </w:pPr>
      <w:r w:rsidRPr="00EE3D31">
        <w:rPr>
          <w:rFonts w:ascii="Times New Roman" w:hAnsi="Times New Roman" w:cs="Times New Roman"/>
          <w:sz w:val="24"/>
          <w:szCs w:val="24"/>
        </w:rPr>
        <w:t>Because</w:t>
      </w:r>
      <w:r w:rsidR="00137656" w:rsidRPr="00EE3D31">
        <w:rPr>
          <w:rFonts w:ascii="Times New Roman" w:hAnsi="Times New Roman" w:cs="Times New Roman"/>
          <w:sz w:val="24"/>
          <w:szCs w:val="24"/>
        </w:rPr>
        <w:t xml:space="preserve"> </w:t>
      </w:r>
      <w:r w:rsidR="001756FD" w:rsidRPr="00EE3D31">
        <w:rPr>
          <w:rFonts w:ascii="Times New Roman" w:hAnsi="Times New Roman" w:cs="Times New Roman"/>
          <w:i/>
          <w:sz w:val="24"/>
          <w:szCs w:val="24"/>
        </w:rPr>
        <w:t>Dlg4</w:t>
      </w:r>
      <w:r w:rsidR="0071282A" w:rsidRPr="00EE3D31">
        <w:rPr>
          <w:rFonts w:ascii="Times New Roman" w:hAnsi="Times New Roman" w:cs="Times New Roman"/>
          <w:sz w:val="24"/>
          <w:szCs w:val="24"/>
          <w:vertAlign w:val="superscript"/>
        </w:rPr>
        <w:t>−/−</w:t>
      </w:r>
      <w:r w:rsidR="001756FD" w:rsidRPr="00EE3D31">
        <w:rPr>
          <w:rFonts w:ascii="Times New Roman" w:hAnsi="Times New Roman" w:cs="Times New Roman"/>
          <w:sz w:val="24"/>
          <w:szCs w:val="24"/>
        </w:rPr>
        <w:t xml:space="preserve"> demonstrate</w:t>
      </w:r>
      <w:r w:rsidRPr="00EE3D31">
        <w:rPr>
          <w:rFonts w:ascii="Times New Roman" w:hAnsi="Times New Roman" w:cs="Times New Roman"/>
          <w:sz w:val="24"/>
          <w:szCs w:val="24"/>
        </w:rPr>
        <w:t>d</w:t>
      </w:r>
      <w:r w:rsidR="001756FD" w:rsidRPr="00EE3D31">
        <w:rPr>
          <w:rFonts w:ascii="Times New Roman" w:hAnsi="Times New Roman" w:cs="Times New Roman"/>
          <w:sz w:val="24"/>
          <w:szCs w:val="24"/>
        </w:rPr>
        <w:t xml:space="preserve"> reduced locomotor activity</w:t>
      </w:r>
      <w:r w:rsidR="00E44093" w:rsidRPr="00EE3D31">
        <w:rPr>
          <w:rFonts w:ascii="Times New Roman" w:hAnsi="Times New Roman" w:cs="Times New Roman"/>
          <w:sz w:val="24"/>
          <w:szCs w:val="24"/>
        </w:rPr>
        <w:fldChar w:fldCharType="begin">
          <w:fldData xml:space="preserve">OAA0ADkAOQBiADEAYwA2AC0AMgAwAGYAYwAtADQAZgBmAGYALQBiAGMAYwA4AC0ANwAyAGEAOQBl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</w:fldData>
        </w:fldChar>
      </w:r>
      <w:r w:rsidR="00E44093" w:rsidRPr="00EE3D31">
        <w:rPr>
          <w:rFonts w:ascii="Times New Roman" w:hAnsi="Times New Roman" w:cs="Times New Roman"/>
          <w:sz w:val="24"/>
          <w:szCs w:val="24"/>
        </w:rPr>
        <w:instrText xml:space="preserve"> ADDIN LABTIVA_CITE \* MERGEFORMAT</w:instrText>
      </w:r>
      <w:r w:rsidR="00E44093" w:rsidRPr="00EE3D31">
        <w:rPr>
          <w:rFonts w:ascii="Times New Roman" w:hAnsi="Times New Roman" w:cs="Times New Roman"/>
          <w:sz w:val="24"/>
          <w:szCs w:val="24"/>
        </w:rPr>
      </w:r>
      <w:r w:rsidR="00E44093" w:rsidRPr="00EE3D31">
        <w:rPr>
          <w:rFonts w:ascii="Times New Roman" w:hAnsi="Times New Roman" w:cs="Times New Roman"/>
          <w:sz w:val="24"/>
          <w:szCs w:val="24"/>
        </w:rPr>
        <w:fldChar w:fldCharType="separate"/>
      </w:r>
      <w:r w:rsidR="00E44093" w:rsidRPr="00EE3D31">
        <w:rPr>
          <w:rFonts w:ascii="Times New Roman" w:hAnsi="Times New Roman" w:cs="Times New Roman"/>
          <w:noProof/>
          <w:sz w:val="24"/>
          <w:szCs w:val="24"/>
        </w:rPr>
        <w:t xml:space="preserve"> (Feyder </w:t>
      </w:r>
      <w:r w:rsidR="00E44093" w:rsidRPr="00EE3D31">
        <w:rPr>
          <w:rFonts w:ascii="Times New Roman" w:hAnsi="Times New Roman" w:cs="Times New Roman"/>
          <w:i/>
          <w:iCs/>
          <w:noProof/>
          <w:sz w:val="24"/>
          <w:szCs w:val="24"/>
        </w:rPr>
        <w:t>et al.</w:t>
      </w:r>
      <w:r w:rsidR="00E44093" w:rsidRPr="00EE3D31">
        <w:rPr>
          <w:rFonts w:ascii="Times New Roman" w:hAnsi="Times New Roman" w:cs="Times New Roman"/>
          <w:noProof/>
          <w:sz w:val="24"/>
          <w:szCs w:val="24"/>
        </w:rPr>
        <w:t>, 2010)</w:t>
      </w:r>
      <w:r w:rsidR="00E44093" w:rsidRPr="00EE3D31">
        <w:rPr>
          <w:rFonts w:ascii="Times New Roman" w:hAnsi="Times New Roman" w:cs="Times New Roman"/>
          <w:sz w:val="24"/>
          <w:szCs w:val="24"/>
        </w:rPr>
        <w:fldChar w:fldCharType="end"/>
      </w:r>
      <w:r w:rsidR="00E44093" w:rsidRPr="00EE3D31">
        <w:rPr>
          <w:rFonts w:ascii="Times New Roman" w:hAnsi="Times New Roman" w:cs="Times New Roman"/>
          <w:sz w:val="24"/>
          <w:szCs w:val="24"/>
        </w:rPr>
        <w:t>,</w:t>
      </w:r>
      <w:r w:rsidR="009A4AF1" w:rsidRPr="00EE3D31">
        <w:rPr>
          <w:rFonts w:ascii="Times New Roman" w:hAnsi="Times New Roman" w:cs="Times New Roman"/>
          <w:sz w:val="24"/>
          <w:szCs w:val="24"/>
        </w:rPr>
        <w:t xml:space="preserve"> </w:t>
      </w:r>
      <w:r w:rsidRPr="00EE3D31">
        <w:rPr>
          <w:rFonts w:ascii="Times New Roman" w:hAnsi="Times New Roman" w:cs="Times New Roman"/>
          <w:sz w:val="24"/>
          <w:szCs w:val="24"/>
        </w:rPr>
        <w:t xml:space="preserve">we assessed spontaneous behaviour of heterozygous mutants </w:t>
      </w:r>
      <w:r w:rsidR="009A4AF1" w:rsidRPr="00EE3D31">
        <w:rPr>
          <w:rFonts w:ascii="Times New Roman" w:hAnsi="Times New Roman" w:cs="Times New Roman"/>
          <w:sz w:val="24"/>
          <w:szCs w:val="24"/>
        </w:rPr>
        <w:t xml:space="preserve">before running </w:t>
      </w:r>
      <w:r w:rsidRPr="00EE3D31">
        <w:rPr>
          <w:rFonts w:ascii="Times New Roman" w:hAnsi="Times New Roman" w:cs="Times New Roman"/>
          <w:sz w:val="24"/>
          <w:szCs w:val="24"/>
        </w:rPr>
        <w:t xml:space="preserve">the </w:t>
      </w:r>
      <w:r w:rsidR="00D35856" w:rsidRPr="00EE3D31">
        <w:rPr>
          <w:rFonts w:ascii="Times New Roman" w:hAnsi="Times New Roman" w:cs="Times New Roman"/>
          <w:sz w:val="24"/>
          <w:szCs w:val="24"/>
        </w:rPr>
        <w:t>touchscreen</w:t>
      </w:r>
      <w:r w:rsidR="009A4AF1" w:rsidRPr="00EE3D31">
        <w:rPr>
          <w:rFonts w:ascii="Times New Roman" w:hAnsi="Times New Roman" w:cs="Times New Roman"/>
          <w:sz w:val="24"/>
          <w:szCs w:val="24"/>
        </w:rPr>
        <w:t xml:space="preserve"> tests. </w:t>
      </w:r>
      <w:r w:rsidR="00467C81" w:rsidRPr="00EE3D31">
        <w:rPr>
          <w:rFonts w:ascii="Times New Roman" w:hAnsi="Times New Roman" w:cs="Times New Roman"/>
          <w:i/>
          <w:sz w:val="24"/>
          <w:szCs w:val="24"/>
        </w:rPr>
        <w:t>Dlg4</w:t>
      </w:r>
      <w:r w:rsidR="0071282A" w:rsidRPr="00EE3D31">
        <w:rPr>
          <w:rFonts w:ascii="Times New Roman" w:hAnsi="Times New Roman" w:cs="Times New Roman"/>
          <w:i/>
          <w:sz w:val="24"/>
          <w:szCs w:val="24"/>
          <w:vertAlign w:val="superscript"/>
        </w:rPr>
        <w:t>+/−</w:t>
      </w:r>
      <w:r w:rsidR="00467C81" w:rsidRPr="00EE3D31">
        <w:rPr>
          <w:rFonts w:ascii="Times New Roman" w:hAnsi="Times New Roman" w:cs="Times New Roman"/>
          <w:sz w:val="24"/>
          <w:szCs w:val="24"/>
        </w:rPr>
        <w:t xml:space="preserve"> mice were </w:t>
      </w:r>
      <w:r w:rsidR="009A4AF1" w:rsidRPr="00EE3D31">
        <w:rPr>
          <w:rFonts w:ascii="Times New Roman" w:hAnsi="Times New Roman" w:cs="Times New Roman"/>
          <w:sz w:val="24"/>
          <w:szCs w:val="24"/>
        </w:rPr>
        <w:t xml:space="preserve">only </w:t>
      </w:r>
      <w:r w:rsidR="00467C81" w:rsidRPr="00EE3D31">
        <w:rPr>
          <w:rFonts w:ascii="Times New Roman" w:hAnsi="Times New Roman" w:cs="Times New Roman"/>
          <w:sz w:val="24"/>
          <w:szCs w:val="24"/>
        </w:rPr>
        <w:t>slightly hypoactive</w:t>
      </w:r>
      <w:r w:rsidR="00616CEC" w:rsidRPr="00EE3D31">
        <w:rPr>
          <w:rFonts w:ascii="Times New Roman" w:hAnsi="Times New Roman" w:cs="Times New Roman"/>
          <w:sz w:val="24"/>
          <w:szCs w:val="24"/>
        </w:rPr>
        <w:t xml:space="preserve"> (Fig. 1)</w:t>
      </w:r>
      <w:r w:rsidR="00467C81" w:rsidRPr="00EE3D31">
        <w:rPr>
          <w:rFonts w:ascii="Times New Roman" w:hAnsi="Times New Roman" w:cs="Times New Roman"/>
          <w:sz w:val="24"/>
          <w:szCs w:val="24"/>
        </w:rPr>
        <w:t xml:space="preserve">: they made a similar number of beam breaks </w:t>
      </w:r>
      <w:r w:rsidR="001B1126" w:rsidRPr="00EE3D31">
        <w:rPr>
          <w:rFonts w:ascii="Times New Roman" w:hAnsi="Times New Roman" w:cs="Times New Roman"/>
          <w:sz w:val="24"/>
          <w:szCs w:val="24"/>
        </w:rPr>
        <w:t>to</w:t>
      </w:r>
      <w:r w:rsidR="00467C81" w:rsidRPr="00EE3D31">
        <w:rPr>
          <w:rFonts w:ascii="Times New Roman" w:hAnsi="Times New Roman" w:cs="Times New Roman"/>
          <w:sz w:val="24"/>
          <w:szCs w:val="24"/>
        </w:rPr>
        <w:t xml:space="preserve"> WT</w:t>
      </w:r>
      <w:r w:rsidR="009A4AF1" w:rsidRPr="00EE3D31">
        <w:rPr>
          <w:rFonts w:ascii="Times New Roman" w:hAnsi="Times New Roman" w:cs="Times New Roman"/>
          <w:sz w:val="24"/>
          <w:szCs w:val="24"/>
        </w:rPr>
        <w:t xml:space="preserve"> mice</w:t>
      </w:r>
      <w:r w:rsidR="00467C81" w:rsidRPr="00EE3D31">
        <w:rPr>
          <w:rFonts w:ascii="Times New Roman" w:hAnsi="Times New Roman" w:cs="Times New Roman"/>
          <w:sz w:val="24"/>
          <w:szCs w:val="24"/>
        </w:rPr>
        <w:t xml:space="preserve"> (</w:t>
      </w:r>
      <w:r w:rsidR="00467C81" w:rsidRPr="00EE3D31">
        <w:rPr>
          <w:rFonts w:ascii="Times New Roman" w:hAnsi="Times New Roman" w:cs="Times New Roman"/>
          <w:i/>
          <w:sz w:val="24"/>
          <w:szCs w:val="24"/>
        </w:rPr>
        <w:t>t</w:t>
      </w:r>
      <w:r w:rsidR="00467C81" w:rsidRPr="00EE3D31">
        <w:rPr>
          <w:rFonts w:ascii="Times New Roman" w:hAnsi="Times New Roman" w:cs="Times New Roman"/>
          <w:sz w:val="24"/>
          <w:szCs w:val="24"/>
        </w:rPr>
        <w:t xml:space="preserve"> &lt; 1, </w:t>
      </w:r>
      <w:r w:rsidR="00467C81" w:rsidRPr="00EE3D31">
        <w:rPr>
          <w:rFonts w:ascii="Times New Roman" w:hAnsi="Times New Roman" w:cs="Times New Roman"/>
          <w:i/>
          <w:sz w:val="24"/>
          <w:szCs w:val="24"/>
        </w:rPr>
        <w:t>P</w:t>
      </w:r>
      <w:r w:rsidR="00467C81" w:rsidRPr="00EE3D31">
        <w:rPr>
          <w:rFonts w:ascii="Times New Roman" w:hAnsi="Times New Roman" w:cs="Times New Roman"/>
          <w:sz w:val="24"/>
          <w:szCs w:val="24"/>
        </w:rPr>
        <w:t xml:space="preserve"> &gt; 0.1), but fewer chamber traversals (</w:t>
      </w:r>
      <w:r w:rsidR="00467C81" w:rsidRPr="00EE3D31">
        <w:rPr>
          <w:rFonts w:ascii="Times New Roman" w:hAnsi="Times New Roman" w:cs="Times New Roman"/>
          <w:i/>
          <w:sz w:val="24"/>
          <w:szCs w:val="24"/>
        </w:rPr>
        <w:t>t</w:t>
      </w:r>
      <w:r w:rsidR="00467C81" w:rsidRPr="00EE3D31">
        <w:rPr>
          <w:rFonts w:ascii="Times New Roman" w:hAnsi="Times New Roman" w:cs="Times New Roman"/>
          <w:sz w:val="24"/>
          <w:szCs w:val="24"/>
          <w:vertAlign w:val="subscript"/>
        </w:rPr>
        <w:t>17.727</w:t>
      </w:r>
      <w:r w:rsidR="00467C81" w:rsidRPr="00EE3D31">
        <w:rPr>
          <w:rFonts w:ascii="Times New Roman" w:hAnsi="Times New Roman" w:cs="Times New Roman"/>
          <w:sz w:val="24"/>
          <w:szCs w:val="24"/>
        </w:rPr>
        <w:t xml:space="preserve"> = 2.277, </w:t>
      </w:r>
      <w:r w:rsidR="00467C81" w:rsidRPr="00EE3D31">
        <w:rPr>
          <w:rFonts w:ascii="Times New Roman" w:hAnsi="Times New Roman" w:cs="Times New Roman"/>
          <w:i/>
          <w:sz w:val="24"/>
          <w:szCs w:val="24"/>
        </w:rPr>
        <w:t>P</w:t>
      </w:r>
      <w:r w:rsidR="00467C81" w:rsidRPr="00EE3D31">
        <w:rPr>
          <w:rFonts w:ascii="Times New Roman" w:hAnsi="Times New Roman" w:cs="Times New Roman"/>
          <w:sz w:val="24"/>
          <w:szCs w:val="24"/>
        </w:rPr>
        <w:t xml:space="preserve"> =0.035, unequal variance </w:t>
      </w:r>
      <w:r w:rsidR="00467C81" w:rsidRPr="00EE3D31">
        <w:rPr>
          <w:rFonts w:ascii="Times New Roman" w:hAnsi="Times New Roman" w:cs="Times New Roman"/>
          <w:i/>
          <w:sz w:val="24"/>
          <w:szCs w:val="24"/>
        </w:rPr>
        <w:t>t</w:t>
      </w:r>
      <w:r w:rsidR="00467C81" w:rsidRPr="00EE3D31">
        <w:rPr>
          <w:rFonts w:ascii="Times New Roman" w:hAnsi="Times New Roman" w:cs="Times New Roman"/>
          <w:sz w:val="24"/>
          <w:szCs w:val="24"/>
        </w:rPr>
        <w:t>-test) and screen touches (</w:t>
      </w:r>
      <w:r w:rsidR="00467C81" w:rsidRPr="00EE3D31">
        <w:rPr>
          <w:rFonts w:ascii="Times New Roman" w:hAnsi="Times New Roman" w:cs="Times New Roman"/>
          <w:i/>
          <w:sz w:val="24"/>
          <w:szCs w:val="24"/>
        </w:rPr>
        <w:t>t</w:t>
      </w:r>
      <w:r w:rsidR="00467C81" w:rsidRPr="00EE3D31">
        <w:rPr>
          <w:rFonts w:ascii="Times New Roman" w:hAnsi="Times New Roman" w:cs="Times New Roman"/>
          <w:sz w:val="24"/>
          <w:szCs w:val="24"/>
          <w:vertAlign w:val="subscript"/>
        </w:rPr>
        <w:t>26</w:t>
      </w:r>
      <w:r w:rsidR="00467C81" w:rsidRPr="00EE3D31">
        <w:rPr>
          <w:rFonts w:ascii="Times New Roman" w:hAnsi="Times New Roman" w:cs="Times New Roman"/>
          <w:sz w:val="24"/>
          <w:szCs w:val="24"/>
        </w:rPr>
        <w:t xml:space="preserve"> = 2.069, </w:t>
      </w:r>
      <w:r w:rsidR="00616CEC" w:rsidRPr="00EE3D31">
        <w:rPr>
          <w:rFonts w:ascii="Times New Roman" w:hAnsi="Times New Roman" w:cs="Times New Roman"/>
          <w:i/>
          <w:sz w:val="24"/>
          <w:szCs w:val="24"/>
        </w:rPr>
        <w:t>P</w:t>
      </w:r>
      <w:r w:rsidR="00467C81" w:rsidRPr="00EE3D31">
        <w:rPr>
          <w:rFonts w:ascii="Times New Roman" w:hAnsi="Times New Roman" w:cs="Times New Roman"/>
          <w:sz w:val="24"/>
          <w:szCs w:val="24"/>
        </w:rPr>
        <w:t xml:space="preserve"> = 0.049) </w:t>
      </w:r>
    </w:p>
    <w:p w14:paraId="12DDAB15" w14:textId="77777777" w:rsidR="005068E0" w:rsidRPr="00EE3D31" w:rsidRDefault="005068E0" w:rsidP="00467C81">
      <w:pPr>
        <w:spacing w:line="480" w:lineRule="auto"/>
        <w:rPr>
          <w:rFonts w:ascii="Times New Roman" w:hAnsi="Times New Roman" w:cs="Times New Roman"/>
          <w:i/>
          <w:sz w:val="24"/>
          <w:szCs w:val="24"/>
        </w:rPr>
      </w:pPr>
    </w:p>
    <w:p w14:paraId="24F7F3AD" w14:textId="1910205E" w:rsidR="00EF18C4" w:rsidRPr="00EE3D31" w:rsidRDefault="006042A6" w:rsidP="00467C81">
      <w:pPr>
        <w:spacing w:line="480" w:lineRule="auto"/>
        <w:rPr>
          <w:rFonts w:ascii="Times New Roman" w:hAnsi="Times New Roman" w:cs="Times New Roman"/>
          <w:sz w:val="24"/>
          <w:szCs w:val="24"/>
        </w:rPr>
      </w:pPr>
      <w:proofErr w:type="spellStart"/>
      <w:r w:rsidRPr="00EE3D31">
        <w:rPr>
          <w:rFonts w:ascii="Times New Roman" w:hAnsi="Times New Roman" w:cs="Times New Roman"/>
          <w:i/>
          <w:sz w:val="24"/>
          <w:szCs w:val="24"/>
        </w:rPr>
        <w:t>Pretraining</w:t>
      </w:r>
      <w:proofErr w:type="spellEnd"/>
      <w:r w:rsidRPr="00EE3D31">
        <w:rPr>
          <w:rFonts w:ascii="Times New Roman" w:hAnsi="Times New Roman" w:cs="Times New Roman"/>
          <w:i/>
          <w:sz w:val="24"/>
          <w:szCs w:val="24"/>
        </w:rPr>
        <w:t xml:space="preserve"> (Visual Discrimination)</w:t>
      </w:r>
    </w:p>
    <w:p w14:paraId="44C97DFE" w14:textId="74447C24" w:rsidR="00A972FA" w:rsidRPr="00EE3D31" w:rsidRDefault="009A4AF1" w:rsidP="00006C18">
      <w:pPr>
        <w:spacing w:before="240" w:line="480" w:lineRule="auto"/>
        <w:rPr>
          <w:rFonts w:ascii="Times New Roman" w:hAnsi="Times New Roman" w:cs="Times New Roman"/>
          <w:sz w:val="24"/>
          <w:szCs w:val="24"/>
        </w:rPr>
      </w:pPr>
      <w:r w:rsidRPr="00EE3D31">
        <w:rPr>
          <w:rFonts w:ascii="Times New Roman" w:hAnsi="Times New Roman" w:cs="Times New Roman"/>
          <w:sz w:val="24"/>
          <w:szCs w:val="24"/>
        </w:rPr>
        <w:t>In contrast to observations in homozygous mutants</w:t>
      </w:r>
      <w:r w:rsidRPr="00EE3D31">
        <w:rPr>
          <w:rFonts w:ascii="Times New Roman" w:hAnsi="Times New Roman" w:cs="Times New Roman"/>
          <w:sz w:val="24"/>
          <w:szCs w:val="24"/>
        </w:rPr>
        <w:fldChar w:fldCharType="begin">
          <w:fldData xml:space="preserve">OAA0ADkAOQBiADEAYwA2AC0AMgAwAGYAYwAtADQAZgBmAGYALQBiAGMAYwA4AC0ANwAyAGEAOQBl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</w:fldData>
        </w:fldChar>
      </w:r>
      <w:r w:rsidRPr="00EE3D31">
        <w:rPr>
          <w:rFonts w:ascii="Times New Roman" w:hAnsi="Times New Roman" w:cs="Times New Roman"/>
          <w:sz w:val="24"/>
          <w:szCs w:val="24"/>
        </w:rPr>
        <w:instrText xml:space="preserve"> ADDIN LABTIVA_CITE \* MERGEFORMAT</w:instrText>
      </w:r>
      <w:r w:rsidRPr="00EE3D31">
        <w:rPr>
          <w:rFonts w:ascii="Times New Roman" w:hAnsi="Times New Roman" w:cs="Times New Roman"/>
          <w:sz w:val="24"/>
          <w:szCs w:val="24"/>
        </w:rPr>
      </w:r>
      <w:r w:rsidRPr="00EE3D31">
        <w:rPr>
          <w:rFonts w:ascii="Times New Roman" w:hAnsi="Times New Roman" w:cs="Times New Roman"/>
          <w:sz w:val="24"/>
          <w:szCs w:val="24"/>
        </w:rPr>
        <w:fldChar w:fldCharType="separate"/>
      </w:r>
      <w:r w:rsidR="005B05A1" w:rsidRPr="00EE3D31">
        <w:rPr>
          <w:rFonts w:ascii="Times New Roman" w:hAnsi="Times New Roman" w:cs="Times New Roman"/>
          <w:noProof/>
          <w:sz w:val="24"/>
          <w:szCs w:val="24"/>
        </w:rPr>
        <w:t xml:space="preserve"> (Nithianantharajah </w:t>
      </w:r>
      <w:r w:rsidR="005B05A1" w:rsidRPr="00EE3D31">
        <w:rPr>
          <w:rFonts w:ascii="Times New Roman" w:hAnsi="Times New Roman" w:cs="Times New Roman"/>
          <w:i/>
          <w:iCs/>
          <w:noProof/>
          <w:sz w:val="24"/>
          <w:szCs w:val="24"/>
        </w:rPr>
        <w:t>et al.</w:t>
      </w:r>
      <w:r w:rsidR="005B05A1" w:rsidRPr="00EE3D31">
        <w:rPr>
          <w:rFonts w:ascii="Times New Roman" w:hAnsi="Times New Roman" w:cs="Times New Roman"/>
          <w:noProof/>
          <w:sz w:val="24"/>
          <w:szCs w:val="24"/>
        </w:rPr>
        <w:t>, 2013)</w:t>
      </w:r>
      <w:r w:rsidRPr="00EE3D31">
        <w:rPr>
          <w:rFonts w:ascii="Times New Roman" w:hAnsi="Times New Roman" w:cs="Times New Roman"/>
          <w:sz w:val="24"/>
          <w:szCs w:val="24"/>
        </w:rPr>
        <w:fldChar w:fldCharType="end"/>
      </w:r>
      <w:r w:rsidR="00EB1785" w:rsidRPr="00EE3D31">
        <w:rPr>
          <w:rFonts w:ascii="Times New Roman" w:hAnsi="Times New Roman" w:cs="Times New Roman"/>
          <w:sz w:val="24"/>
          <w:szCs w:val="24"/>
        </w:rPr>
        <w:t>,</w:t>
      </w:r>
      <w:r w:rsidRPr="00EE3D31">
        <w:rPr>
          <w:rFonts w:ascii="Times New Roman" w:hAnsi="Times New Roman" w:cs="Times New Roman"/>
          <w:sz w:val="24"/>
          <w:szCs w:val="24"/>
        </w:rPr>
        <w:t xml:space="preserve"> we found that </w:t>
      </w:r>
      <w:r w:rsidRPr="00EE3D31">
        <w:rPr>
          <w:rFonts w:ascii="Times New Roman" w:hAnsi="Times New Roman" w:cs="Times New Roman"/>
          <w:i/>
          <w:sz w:val="24"/>
          <w:szCs w:val="24"/>
        </w:rPr>
        <w:t>Dlg4</w:t>
      </w:r>
      <w:r w:rsidR="0071282A" w:rsidRPr="00EE3D31">
        <w:rPr>
          <w:rFonts w:ascii="Times New Roman" w:hAnsi="Times New Roman" w:cs="Times New Roman"/>
          <w:sz w:val="24"/>
          <w:szCs w:val="24"/>
          <w:vertAlign w:val="superscript"/>
        </w:rPr>
        <w:t>+/−</w:t>
      </w:r>
      <w:r w:rsidRPr="00EE3D31">
        <w:rPr>
          <w:rFonts w:ascii="Times New Roman" w:hAnsi="Times New Roman" w:cs="Times New Roman"/>
          <w:sz w:val="24"/>
          <w:szCs w:val="24"/>
        </w:rPr>
        <w:t xml:space="preserve"> mice could acquire operant conditioning during </w:t>
      </w:r>
      <w:proofErr w:type="spellStart"/>
      <w:r w:rsidRPr="00EE3D31">
        <w:rPr>
          <w:rFonts w:ascii="Times New Roman" w:hAnsi="Times New Roman" w:cs="Times New Roman"/>
          <w:sz w:val="24"/>
          <w:szCs w:val="24"/>
        </w:rPr>
        <w:t>pretraining</w:t>
      </w:r>
      <w:proofErr w:type="spellEnd"/>
      <w:r w:rsidRPr="00EE3D31">
        <w:rPr>
          <w:rFonts w:ascii="Times New Roman" w:hAnsi="Times New Roman" w:cs="Times New Roman"/>
          <w:sz w:val="24"/>
          <w:szCs w:val="24"/>
        </w:rPr>
        <w:t xml:space="preserve"> for the Visual Discrimination task. In fact, t</w:t>
      </w:r>
      <w:r w:rsidR="00467C81" w:rsidRPr="00EE3D31">
        <w:rPr>
          <w:rFonts w:ascii="Times New Roman" w:hAnsi="Times New Roman" w:cs="Times New Roman"/>
          <w:sz w:val="24"/>
          <w:szCs w:val="24"/>
        </w:rPr>
        <w:t xml:space="preserve">here was no significant effect of genotype on the number of sessions required to complete </w:t>
      </w:r>
      <w:r w:rsidR="001B1126" w:rsidRPr="00EE3D31">
        <w:rPr>
          <w:rFonts w:ascii="Times New Roman" w:hAnsi="Times New Roman" w:cs="Times New Roman"/>
          <w:sz w:val="24"/>
          <w:szCs w:val="24"/>
        </w:rPr>
        <w:t xml:space="preserve">all </w:t>
      </w:r>
      <w:proofErr w:type="spellStart"/>
      <w:r w:rsidR="00467C81" w:rsidRPr="00EE3D31">
        <w:rPr>
          <w:rFonts w:ascii="Times New Roman" w:hAnsi="Times New Roman" w:cs="Times New Roman"/>
          <w:sz w:val="24"/>
          <w:szCs w:val="24"/>
        </w:rPr>
        <w:t>pretraining</w:t>
      </w:r>
      <w:proofErr w:type="spellEnd"/>
      <w:r w:rsidR="00467C81" w:rsidRPr="00EE3D31">
        <w:rPr>
          <w:rFonts w:ascii="Times New Roman" w:hAnsi="Times New Roman" w:cs="Times New Roman"/>
          <w:sz w:val="24"/>
          <w:szCs w:val="24"/>
        </w:rPr>
        <w:t xml:space="preserve"> </w:t>
      </w:r>
      <w:r w:rsidR="001B1126" w:rsidRPr="00EE3D31">
        <w:rPr>
          <w:rFonts w:ascii="Times New Roman" w:hAnsi="Times New Roman" w:cs="Times New Roman"/>
          <w:sz w:val="24"/>
          <w:szCs w:val="24"/>
        </w:rPr>
        <w:t xml:space="preserve">stages </w:t>
      </w:r>
      <w:r w:rsidR="00EF18C4" w:rsidRPr="00EE3D31">
        <w:rPr>
          <w:rFonts w:ascii="Times New Roman" w:hAnsi="Times New Roman" w:cs="Times New Roman"/>
          <w:sz w:val="24"/>
          <w:szCs w:val="24"/>
        </w:rPr>
        <w:t xml:space="preserve">for Visual Discriminations </w:t>
      </w:r>
      <w:r w:rsidR="00467C81" w:rsidRPr="00EE3D31">
        <w:rPr>
          <w:rFonts w:ascii="Times New Roman" w:hAnsi="Times New Roman" w:cs="Times New Roman"/>
          <w:sz w:val="24"/>
          <w:szCs w:val="24"/>
        </w:rPr>
        <w:t>(WT</w:t>
      </w:r>
      <w:r w:rsidR="00EF18C4" w:rsidRPr="00EE3D31">
        <w:rPr>
          <w:rFonts w:ascii="Times New Roman" w:hAnsi="Times New Roman" w:cs="Times New Roman"/>
          <w:sz w:val="24"/>
          <w:szCs w:val="24"/>
        </w:rPr>
        <w:t>:</w:t>
      </w:r>
      <w:r w:rsidR="00467C81" w:rsidRPr="00EE3D31">
        <w:rPr>
          <w:rFonts w:ascii="Times New Roman" w:hAnsi="Times New Roman" w:cs="Times New Roman"/>
          <w:sz w:val="24"/>
          <w:szCs w:val="24"/>
        </w:rPr>
        <w:t xml:space="preserve"> 10.2 ± 0.6</w:t>
      </w:r>
      <w:r w:rsidR="00EF18C4" w:rsidRPr="00EE3D31">
        <w:rPr>
          <w:rFonts w:ascii="Times New Roman" w:hAnsi="Times New Roman" w:cs="Times New Roman"/>
          <w:sz w:val="24"/>
          <w:szCs w:val="24"/>
        </w:rPr>
        <w:t>;</w:t>
      </w:r>
      <w:r w:rsidR="00467C81" w:rsidRPr="00EE3D31">
        <w:rPr>
          <w:rFonts w:ascii="Times New Roman" w:hAnsi="Times New Roman" w:cs="Times New Roman"/>
          <w:sz w:val="24"/>
          <w:szCs w:val="24"/>
        </w:rPr>
        <w:t xml:space="preserve"> </w:t>
      </w:r>
      <w:r w:rsidR="00467C81" w:rsidRPr="00EE3D31">
        <w:rPr>
          <w:rFonts w:ascii="Times New Roman" w:hAnsi="Times New Roman" w:cs="Times New Roman"/>
          <w:i/>
          <w:sz w:val="24"/>
          <w:szCs w:val="24"/>
        </w:rPr>
        <w:t>Dlg4</w:t>
      </w:r>
      <w:r w:rsidR="0071282A" w:rsidRPr="00EE3D31">
        <w:rPr>
          <w:rFonts w:ascii="Times New Roman" w:hAnsi="Times New Roman" w:cs="Times New Roman"/>
          <w:i/>
          <w:sz w:val="24"/>
          <w:szCs w:val="24"/>
          <w:vertAlign w:val="superscript"/>
        </w:rPr>
        <w:t>+/−</w:t>
      </w:r>
      <w:r w:rsidR="00467C81" w:rsidRPr="00EE3D31">
        <w:rPr>
          <w:rFonts w:ascii="Times New Roman" w:hAnsi="Times New Roman" w:cs="Times New Roman"/>
          <w:sz w:val="24"/>
          <w:szCs w:val="24"/>
        </w:rPr>
        <w:t xml:space="preserve"> 9.5 ± 0.9; Mann-Whitney U Test, </w:t>
      </w:r>
      <w:r w:rsidR="00E77811" w:rsidRPr="00EE3D31">
        <w:rPr>
          <w:rFonts w:ascii="Times New Roman" w:hAnsi="Times New Roman" w:cs="Times New Roman"/>
          <w:i/>
          <w:sz w:val="24"/>
          <w:szCs w:val="24"/>
        </w:rPr>
        <w:t>P</w:t>
      </w:r>
      <w:r w:rsidR="00ED5460" w:rsidRPr="00EE3D31">
        <w:rPr>
          <w:rFonts w:ascii="Times New Roman" w:hAnsi="Times New Roman" w:cs="Times New Roman"/>
          <w:sz w:val="24"/>
          <w:szCs w:val="24"/>
        </w:rPr>
        <w:t xml:space="preserve"> &gt; 0.1). </w:t>
      </w:r>
    </w:p>
    <w:p w14:paraId="5364C8D5" w14:textId="4FAC1FEF" w:rsidR="006042A6" w:rsidRPr="00EE3D31" w:rsidRDefault="006042A6" w:rsidP="00A972FA">
      <w:pPr>
        <w:spacing w:line="480" w:lineRule="auto"/>
        <w:rPr>
          <w:rFonts w:ascii="Times New Roman" w:hAnsi="Times New Roman" w:cs="Times New Roman"/>
          <w:i/>
          <w:sz w:val="24"/>
          <w:szCs w:val="24"/>
        </w:rPr>
      </w:pPr>
    </w:p>
    <w:p w14:paraId="6800939C" w14:textId="77777777" w:rsidR="00A972FA" w:rsidRPr="00EE3D31" w:rsidRDefault="00A972FA" w:rsidP="00A972FA">
      <w:pPr>
        <w:spacing w:line="480" w:lineRule="auto"/>
        <w:rPr>
          <w:rFonts w:ascii="Times New Roman" w:hAnsi="Times New Roman" w:cs="Times New Roman"/>
          <w:i/>
          <w:sz w:val="24"/>
          <w:szCs w:val="24"/>
        </w:rPr>
      </w:pPr>
      <w:r w:rsidRPr="00EE3D31">
        <w:rPr>
          <w:rFonts w:ascii="Times New Roman" w:hAnsi="Times New Roman" w:cs="Times New Roman"/>
          <w:i/>
          <w:sz w:val="24"/>
          <w:szCs w:val="24"/>
        </w:rPr>
        <w:t>Acquisition and reversal of Visual Discrimination</w:t>
      </w:r>
    </w:p>
    <w:p w14:paraId="18E74AF2" w14:textId="6FFC2210" w:rsidR="00467C81" w:rsidRPr="00EE3D31" w:rsidRDefault="00006C18" w:rsidP="00006C18">
      <w:pPr>
        <w:spacing w:before="240" w:line="480" w:lineRule="auto"/>
        <w:rPr>
          <w:rFonts w:ascii="Times New Roman" w:hAnsi="Times New Roman" w:cs="Times New Roman"/>
          <w:sz w:val="24"/>
          <w:szCs w:val="24"/>
        </w:rPr>
      </w:pPr>
      <w:r w:rsidRPr="00EE3D31">
        <w:rPr>
          <w:rFonts w:ascii="Times New Roman" w:hAnsi="Times New Roman" w:cs="Times New Roman"/>
          <w:sz w:val="24"/>
          <w:szCs w:val="24"/>
        </w:rPr>
        <w:t xml:space="preserve">Surprisingly, </w:t>
      </w:r>
      <w:r w:rsidR="00834CFA" w:rsidRPr="00EE3D31">
        <w:rPr>
          <w:rFonts w:ascii="Times New Roman" w:hAnsi="Times New Roman" w:cs="Times New Roman"/>
          <w:sz w:val="24"/>
          <w:szCs w:val="24"/>
        </w:rPr>
        <w:t>in contrast to the</w:t>
      </w:r>
      <w:r w:rsidRPr="00EE3D31">
        <w:rPr>
          <w:rFonts w:ascii="Times New Roman" w:hAnsi="Times New Roman" w:cs="Times New Roman"/>
          <w:sz w:val="24"/>
          <w:szCs w:val="24"/>
        </w:rPr>
        <w:t xml:space="preserve"> deficits </w:t>
      </w:r>
      <w:r w:rsidR="001B1126" w:rsidRPr="00EE3D31">
        <w:rPr>
          <w:rFonts w:ascii="Times New Roman" w:hAnsi="Times New Roman" w:cs="Times New Roman"/>
          <w:sz w:val="24"/>
          <w:szCs w:val="24"/>
        </w:rPr>
        <w:t>of</w:t>
      </w:r>
      <w:r w:rsidRPr="00EE3D31">
        <w:rPr>
          <w:rFonts w:ascii="Times New Roman" w:hAnsi="Times New Roman" w:cs="Times New Roman"/>
          <w:sz w:val="24"/>
          <w:szCs w:val="24"/>
        </w:rPr>
        <w:t xml:space="preserve"> </w:t>
      </w:r>
      <w:r w:rsidRPr="00EE3D31">
        <w:rPr>
          <w:rFonts w:ascii="Times New Roman" w:hAnsi="Times New Roman" w:cs="Times New Roman"/>
          <w:i/>
          <w:sz w:val="24"/>
          <w:szCs w:val="24"/>
        </w:rPr>
        <w:t>Dlg4</w:t>
      </w:r>
      <w:r w:rsidR="0071282A" w:rsidRPr="00EE3D31">
        <w:rPr>
          <w:rFonts w:ascii="Times New Roman" w:hAnsi="Times New Roman" w:cs="Times New Roman"/>
          <w:sz w:val="24"/>
          <w:szCs w:val="24"/>
          <w:vertAlign w:val="superscript"/>
        </w:rPr>
        <w:t>−/−</w:t>
      </w:r>
      <w:r w:rsidRPr="00EE3D31">
        <w:rPr>
          <w:rFonts w:ascii="Times New Roman" w:hAnsi="Times New Roman" w:cs="Times New Roman"/>
          <w:sz w:val="24"/>
          <w:szCs w:val="24"/>
        </w:rPr>
        <w:t xml:space="preserve"> mice</w:t>
      </w:r>
      <w:r w:rsidR="001B1126" w:rsidRPr="00EE3D31">
        <w:rPr>
          <w:rFonts w:ascii="Times New Roman" w:hAnsi="Times New Roman" w:cs="Times New Roman"/>
          <w:sz w:val="24"/>
          <w:szCs w:val="24"/>
        </w:rPr>
        <w:t xml:space="preserve"> in simple operant conditioning</w:t>
      </w:r>
      <w:r w:rsidRPr="00EE3D31">
        <w:rPr>
          <w:rFonts w:ascii="Times New Roman" w:hAnsi="Times New Roman" w:cs="Times New Roman"/>
          <w:sz w:val="24"/>
          <w:szCs w:val="24"/>
        </w:rPr>
        <w:t xml:space="preserve">, </w:t>
      </w:r>
      <w:r w:rsidR="00834CFA" w:rsidRPr="00EE3D31">
        <w:rPr>
          <w:rFonts w:ascii="Times New Roman" w:hAnsi="Times New Roman" w:cs="Times New Roman"/>
          <w:sz w:val="24"/>
          <w:szCs w:val="24"/>
        </w:rPr>
        <w:t xml:space="preserve">we revealed that </w:t>
      </w:r>
      <w:r w:rsidRPr="00EE3D31">
        <w:rPr>
          <w:rFonts w:ascii="Times New Roman" w:hAnsi="Times New Roman" w:cs="Times New Roman"/>
          <w:sz w:val="24"/>
          <w:szCs w:val="24"/>
        </w:rPr>
        <w:t>heterozygous mutants</w:t>
      </w:r>
      <w:r w:rsidR="00467C81" w:rsidRPr="00EE3D31">
        <w:rPr>
          <w:rFonts w:ascii="Times New Roman" w:hAnsi="Times New Roman" w:cs="Times New Roman"/>
          <w:sz w:val="24"/>
          <w:szCs w:val="24"/>
        </w:rPr>
        <w:t xml:space="preserve"> acquire</w:t>
      </w:r>
      <w:r w:rsidR="00BB2758" w:rsidRPr="00EE3D31">
        <w:rPr>
          <w:rFonts w:ascii="Times New Roman" w:hAnsi="Times New Roman" w:cs="Times New Roman"/>
          <w:sz w:val="24"/>
          <w:szCs w:val="24"/>
        </w:rPr>
        <w:t>d</w:t>
      </w:r>
      <w:r w:rsidR="00467C81" w:rsidRPr="00EE3D31">
        <w:rPr>
          <w:rFonts w:ascii="Times New Roman" w:hAnsi="Times New Roman" w:cs="Times New Roman"/>
          <w:sz w:val="24"/>
          <w:szCs w:val="24"/>
        </w:rPr>
        <w:t xml:space="preserve"> </w:t>
      </w:r>
      <w:r w:rsidRPr="00EE3D31">
        <w:rPr>
          <w:rFonts w:ascii="Times New Roman" w:hAnsi="Times New Roman" w:cs="Times New Roman"/>
          <w:sz w:val="24"/>
          <w:szCs w:val="24"/>
        </w:rPr>
        <w:t>V</w:t>
      </w:r>
      <w:r w:rsidR="00467C81" w:rsidRPr="00EE3D31">
        <w:rPr>
          <w:rFonts w:ascii="Times New Roman" w:hAnsi="Times New Roman" w:cs="Times New Roman"/>
          <w:sz w:val="24"/>
          <w:szCs w:val="24"/>
        </w:rPr>
        <w:t xml:space="preserve">isual </w:t>
      </w:r>
      <w:r w:rsidRPr="00EE3D31">
        <w:rPr>
          <w:rFonts w:ascii="Times New Roman" w:hAnsi="Times New Roman" w:cs="Times New Roman"/>
          <w:sz w:val="24"/>
          <w:szCs w:val="24"/>
        </w:rPr>
        <w:t>D</w:t>
      </w:r>
      <w:r w:rsidR="00467C81" w:rsidRPr="00EE3D31">
        <w:rPr>
          <w:rFonts w:ascii="Times New Roman" w:hAnsi="Times New Roman" w:cs="Times New Roman"/>
          <w:sz w:val="24"/>
          <w:szCs w:val="24"/>
        </w:rPr>
        <w:t xml:space="preserve">iscrimination </w:t>
      </w:r>
      <w:r w:rsidR="00BB2758" w:rsidRPr="00EE3D31">
        <w:rPr>
          <w:rFonts w:ascii="Times New Roman" w:hAnsi="Times New Roman" w:cs="Times New Roman"/>
          <w:sz w:val="24"/>
          <w:szCs w:val="24"/>
        </w:rPr>
        <w:t xml:space="preserve">significantly faster </w:t>
      </w:r>
      <w:r w:rsidR="00467C81" w:rsidRPr="00EE3D31">
        <w:rPr>
          <w:rFonts w:ascii="Times New Roman" w:hAnsi="Times New Roman" w:cs="Times New Roman"/>
          <w:sz w:val="24"/>
          <w:szCs w:val="24"/>
        </w:rPr>
        <w:t>than WT</w:t>
      </w:r>
      <w:r w:rsidR="00BB2758" w:rsidRPr="00EE3D31">
        <w:rPr>
          <w:rFonts w:ascii="Times New Roman" w:hAnsi="Times New Roman" w:cs="Times New Roman"/>
          <w:sz w:val="24"/>
          <w:szCs w:val="24"/>
        </w:rPr>
        <w:t xml:space="preserve"> mice (Fig. 2A). </w:t>
      </w:r>
      <w:r w:rsidRPr="00EE3D31">
        <w:rPr>
          <w:rFonts w:ascii="Times New Roman" w:hAnsi="Times New Roman" w:cs="Times New Roman"/>
          <w:i/>
          <w:sz w:val="24"/>
          <w:szCs w:val="24"/>
        </w:rPr>
        <w:t>Dlg4</w:t>
      </w:r>
      <w:r w:rsidR="0071282A" w:rsidRPr="00EE3D31">
        <w:rPr>
          <w:rFonts w:ascii="Times New Roman" w:hAnsi="Times New Roman" w:cs="Times New Roman"/>
          <w:i/>
          <w:sz w:val="24"/>
          <w:szCs w:val="24"/>
          <w:vertAlign w:val="superscript"/>
        </w:rPr>
        <w:t>+/−</w:t>
      </w:r>
      <w:r w:rsidRPr="00EE3D31">
        <w:rPr>
          <w:rFonts w:ascii="Times New Roman" w:hAnsi="Times New Roman" w:cs="Times New Roman"/>
          <w:sz w:val="24"/>
          <w:szCs w:val="24"/>
        </w:rPr>
        <w:t xml:space="preserve"> mice </w:t>
      </w:r>
      <w:r w:rsidR="00467C81" w:rsidRPr="00EE3D31">
        <w:rPr>
          <w:rFonts w:ascii="Times New Roman" w:hAnsi="Times New Roman" w:cs="Times New Roman"/>
          <w:sz w:val="24"/>
          <w:szCs w:val="24"/>
        </w:rPr>
        <w:t>required fewer trials (</w:t>
      </w:r>
      <w:r w:rsidR="00467C81" w:rsidRPr="00EE3D31">
        <w:rPr>
          <w:rFonts w:ascii="Times New Roman" w:hAnsi="Times New Roman" w:cs="Times New Roman"/>
          <w:i/>
          <w:sz w:val="24"/>
          <w:szCs w:val="24"/>
        </w:rPr>
        <w:t>t</w:t>
      </w:r>
      <w:r w:rsidR="00467C81" w:rsidRPr="00EE3D31">
        <w:rPr>
          <w:rFonts w:ascii="Times New Roman" w:hAnsi="Times New Roman" w:cs="Times New Roman"/>
          <w:sz w:val="24"/>
          <w:szCs w:val="24"/>
          <w:vertAlign w:val="subscript"/>
        </w:rPr>
        <w:t xml:space="preserve">26 </w:t>
      </w:r>
      <w:r w:rsidR="00467C81" w:rsidRPr="00EE3D31">
        <w:rPr>
          <w:rFonts w:ascii="Times New Roman" w:hAnsi="Times New Roman" w:cs="Times New Roman"/>
          <w:sz w:val="24"/>
          <w:szCs w:val="24"/>
        </w:rPr>
        <w:t xml:space="preserve">= 3.167, </w:t>
      </w:r>
      <w:r w:rsidR="00714BC7" w:rsidRPr="00EE3D31">
        <w:rPr>
          <w:rFonts w:ascii="Times New Roman" w:hAnsi="Times New Roman" w:cs="Times New Roman"/>
          <w:i/>
          <w:sz w:val="24"/>
          <w:szCs w:val="24"/>
        </w:rPr>
        <w:t>P</w:t>
      </w:r>
      <w:r w:rsidR="00467C81" w:rsidRPr="00EE3D31">
        <w:rPr>
          <w:rFonts w:ascii="Times New Roman" w:hAnsi="Times New Roman" w:cs="Times New Roman"/>
          <w:sz w:val="24"/>
          <w:szCs w:val="24"/>
        </w:rPr>
        <w:t xml:space="preserve"> = 0.004)</w:t>
      </w:r>
      <w:r w:rsidR="00714BC7" w:rsidRPr="00EE3D31">
        <w:rPr>
          <w:rFonts w:ascii="Times New Roman" w:hAnsi="Times New Roman" w:cs="Times New Roman"/>
          <w:sz w:val="24"/>
          <w:szCs w:val="24"/>
        </w:rPr>
        <w:t>,</w:t>
      </w:r>
      <w:r w:rsidR="00467C81" w:rsidRPr="00EE3D31">
        <w:rPr>
          <w:rFonts w:ascii="Times New Roman" w:hAnsi="Times New Roman" w:cs="Times New Roman"/>
          <w:sz w:val="24"/>
          <w:szCs w:val="24"/>
        </w:rPr>
        <w:t xml:space="preserve"> made fewer errors (</w:t>
      </w:r>
      <w:r w:rsidR="00467C81" w:rsidRPr="00EE3D31">
        <w:rPr>
          <w:rFonts w:ascii="Times New Roman" w:hAnsi="Times New Roman" w:cs="Times New Roman"/>
          <w:i/>
          <w:sz w:val="24"/>
          <w:szCs w:val="24"/>
        </w:rPr>
        <w:t>t</w:t>
      </w:r>
      <w:r w:rsidR="00467C81" w:rsidRPr="00EE3D31">
        <w:rPr>
          <w:rFonts w:ascii="Times New Roman" w:hAnsi="Times New Roman" w:cs="Times New Roman"/>
          <w:sz w:val="24"/>
          <w:szCs w:val="24"/>
          <w:vertAlign w:val="subscript"/>
        </w:rPr>
        <w:t xml:space="preserve">26 </w:t>
      </w:r>
      <w:r w:rsidR="00467C81" w:rsidRPr="00EE3D31">
        <w:rPr>
          <w:rFonts w:ascii="Times New Roman" w:hAnsi="Times New Roman" w:cs="Times New Roman"/>
          <w:sz w:val="24"/>
          <w:szCs w:val="24"/>
        </w:rPr>
        <w:t xml:space="preserve">= 2.409, </w:t>
      </w:r>
      <w:r w:rsidR="00714BC7" w:rsidRPr="00EE3D31">
        <w:rPr>
          <w:rFonts w:ascii="Times New Roman" w:hAnsi="Times New Roman" w:cs="Times New Roman"/>
          <w:i/>
          <w:sz w:val="24"/>
          <w:szCs w:val="24"/>
        </w:rPr>
        <w:t>P</w:t>
      </w:r>
      <w:r w:rsidR="00467C81" w:rsidRPr="00EE3D31">
        <w:rPr>
          <w:rFonts w:ascii="Times New Roman" w:hAnsi="Times New Roman" w:cs="Times New Roman"/>
          <w:sz w:val="24"/>
          <w:szCs w:val="24"/>
        </w:rPr>
        <w:t xml:space="preserve"> =</w:t>
      </w:r>
      <w:r w:rsidR="00714BC7" w:rsidRPr="00EE3D31">
        <w:rPr>
          <w:rFonts w:ascii="Times New Roman" w:hAnsi="Times New Roman" w:cs="Times New Roman"/>
          <w:sz w:val="24"/>
          <w:szCs w:val="24"/>
        </w:rPr>
        <w:t xml:space="preserve"> </w:t>
      </w:r>
      <w:r w:rsidR="00467C81" w:rsidRPr="00EE3D31">
        <w:rPr>
          <w:rFonts w:ascii="Times New Roman" w:hAnsi="Times New Roman" w:cs="Times New Roman"/>
          <w:sz w:val="24"/>
          <w:szCs w:val="24"/>
        </w:rPr>
        <w:t>0.023) and showed a trend towards receiving fewer CTs (</w:t>
      </w:r>
      <w:r w:rsidR="00467C81" w:rsidRPr="00EE3D31">
        <w:rPr>
          <w:rFonts w:ascii="Times New Roman" w:hAnsi="Times New Roman" w:cs="Times New Roman"/>
          <w:i/>
          <w:sz w:val="24"/>
          <w:szCs w:val="24"/>
        </w:rPr>
        <w:t>t</w:t>
      </w:r>
      <w:r w:rsidR="00467C81" w:rsidRPr="00EE3D31">
        <w:rPr>
          <w:rFonts w:ascii="Times New Roman" w:hAnsi="Times New Roman" w:cs="Times New Roman"/>
          <w:sz w:val="24"/>
          <w:szCs w:val="24"/>
          <w:vertAlign w:val="subscript"/>
        </w:rPr>
        <w:t xml:space="preserve">26 </w:t>
      </w:r>
      <w:r w:rsidR="00467C81" w:rsidRPr="00EE3D31">
        <w:rPr>
          <w:rFonts w:ascii="Times New Roman" w:hAnsi="Times New Roman" w:cs="Times New Roman"/>
          <w:sz w:val="24"/>
          <w:szCs w:val="24"/>
        </w:rPr>
        <w:t xml:space="preserve">= 1.824, </w:t>
      </w:r>
      <w:r w:rsidR="00BB2758" w:rsidRPr="00EE3D31">
        <w:rPr>
          <w:rFonts w:ascii="Times New Roman" w:hAnsi="Times New Roman" w:cs="Times New Roman"/>
          <w:i/>
          <w:sz w:val="24"/>
          <w:szCs w:val="24"/>
        </w:rPr>
        <w:t>P</w:t>
      </w:r>
      <w:r w:rsidR="00467C81" w:rsidRPr="00EE3D31">
        <w:rPr>
          <w:rFonts w:ascii="Times New Roman" w:hAnsi="Times New Roman" w:cs="Times New Roman"/>
          <w:sz w:val="24"/>
          <w:szCs w:val="24"/>
        </w:rPr>
        <w:t xml:space="preserve"> = 0.080)</w:t>
      </w:r>
      <w:r w:rsidR="00BB2758" w:rsidRPr="00EE3D31">
        <w:rPr>
          <w:rFonts w:ascii="Times New Roman" w:hAnsi="Times New Roman" w:cs="Times New Roman"/>
          <w:sz w:val="24"/>
          <w:szCs w:val="24"/>
        </w:rPr>
        <w:t xml:space="preserve">. </w:t>
      </w:r>
      <w:r w:rsidR="00467C81" w:rsidRPr="00EE3D31">
        <w:rPr>
          <w:rFonts w:ascii="Times New Roman" w:hAnsi="Times New Roman" w:cs="Times New Roman"/>
          <w:i/>
          <w:sz w:val="24"/>
          <w:szCs w:val="24"/>
        </w:rPr>
        <w:t>Dlg4</w:t>
      </w:r>
      <w:r w:rsidR="0071282A" w:rsidRPr="00EE3D31">
        <w:rPr>
          <w:rFonts w:ascii="Times New Roman" w:hAnsi="Times New Roman" w:cs="Times New Roman"/>
          <w:i/>
          <w:sz w:val="24"/>
          <w:szCs w:val="24"/>
          <w:vertAlign w:val="superscript"/>
        </w:rPr>
        <w:t>+/−</w:t>
      </w:r>
      <w:r w:rsidR="00467C81" w:rsidRPr="00EE3D31">
        <w:rPr>
          <w:rFonts w:ascii="Times New Roman" w:hAnsi="Times New Roman" w:cs="Times New Roman"/>
          <w:sz w:val="24"/>
          <w:szCs w:val="24"/>
        </w:rPr>
        <w:t xml:space="preserve"> mice were </w:t>
      </w:r>
      <w:r w:rsidR="00714BC7" w:rsidRPr="00EE3D31">
        <w:rPr>
          <w:rFonts w:ascii="Times New Roman" w:hAnsi="Times New Roman" w:cs="Times New Roman"/>
          <w:sz w:val="24"/>
          <w:szCs w:val="24"/>
        </w:rPr>
        <w:t xml:space="preserve">faster to collect rewards: </w:t>
      </w:r>
      <w:r w:rsidR="00467C81" w:rsidRPr="00EE3D31">
        <w:rPr>
          <w:rFonts w:ascii="Times New Roman" w:hAnsi="Times New Roman" w:cs="Times New Roman"/>
          <w:sz w:val="24"/>
          <w:szCs w:val="24"/>
        </w:rPr>
        <w:t xml:space="preserve">average magazine latency </w:t>
      </w:r>
      <w:r w:rsidR="001B1126" w:rsidRPr="00EE3D31">
        <w:rPr>
          <w:rFonts w:ascii="Times New Roman" w:hAnsi="Times New Roman" w:cs="Times New Roman"/>
          <w:sz w:val="24"/>
          <w:szCs w:val="24"/>
        </w:rPr>
        <w:t xml:space="preserve">was </w:t>
      </w:r>
      <w:r w:rsidR="00714BC7" w:rsidRPr="00EE3D31">
        <w:rPr>
          <w:rFonts w:ascii="Times New Roman" w:hAnsi="Times New Roman" w:cs="Times New Roman"/>
          <w:sz w:val="24"/>
          <w:szCs w:val="24"/>
        </w:rPr>
        <w:t xml:space="preserve">2652.0 ± 155.6 </w:t>
      </w:r>
      <w:proofErr w:type="spellStart"/>
      <w:r w:rsidR="00714BC7" w:rsidRPr="00EE3D31">
        <w:rPr>
          <w:rFonts w:ascii="Times New Roman" w:hAnsi="Times New Roman" w:cs="Times New Roman"/>
          <w:sz w:val="24"/>
          <w:szCs w:val="24"/>
        </w:rPr>
        <w:t>ms</w:t>
      </w:r>
      <w:proofErr w:type="spellEnd"/>
      <w:r w:rsidR="00714BC7" w:rsidRPr="00EE3D31">
        <w:rPr>
          <w:rFonts w:ascii="Times New Roman" w:hAnsi="Times New Roman" w:cs="Times New Roman"/>
          <w:sz w:val="24"/>
          <w:szCs w:val="24"/>
        </w:rPr>
        <w:t xml:space="preserve"> in </w:t>
      </w:r>
      <w:r w:rsidR="00467C81" w:rsidRPr="00EE3D31">
        <w:rPr>
          <w:rFonts w:ascii="Times New Roman" w:hAnsi="Times New Roman" w:cs="Times New Roman"/>
          <w:sz w:val="24"/>
          <w:szCs w:val="24"/>
        </w:rPr>
        <w:t>WT</w:t>
      </w:r>
      <w:r w:rsidR="00714BC7" w:rsidRPr="00EE3D31">
        <w:rPr>
          <w:rFonts w:ascii="Times New Roman" w:hAnsi="Times New Roman" w:cs="Times New Roman"/>
          <w:sz w:val="24"/>
          <w:szCs w:val="24"/>
        </w:rPr>
        <w:t xml:space="preserve"> and </w:t>
      </w:r>
      <w:r w:rsidR="00467C81" w:rsidRPr="00EE3D31">
        <w:rPr>
          <w:rFonts w:ascii="Times New Roman" w:hAnsi="Times New Roman" w:cs="Times New Roman"/>
          <w:sz w:val="24"/>
          <w:szCs w:val="24"/>
        </w:rPr>
        <w:t xml:space="preserve">2246.5 ± 106.2 </w:t>
      </w:r>
      <w:proofErr w:type="spellStart"/>
      <w:r w:rsidR="00467C81" w:rsidRPr="00EE3D31">
        <w:rPr>
          <w:rFonts w:ascii="Times New Roman" w:hAnsi="Times New Roman" w:cs="Times New Roman"/>
          <w:sz w:val="24"/>
          <w:szCs w:val="24"/>
        </w:rPr>
        <w:t>ms</w:t>
      </w:r>
      <w:proofErr w:type="spellEnd"/>
      <w:r w:rsidR="00714BC7" w:rsidRPr="00EE3D31">
        <w:rPr>
          <w:rFonts w:ascii="Times New Roman" w:hAnsi="Times New Roman" w:cs="Times New Roman"/>
          <w:i/>
          <w:sz w:val="24"/>
          <w:szCs w:val="24"/>
        </w:rPr>
        <w:t xml:space="preserve"> </w:t>
      </w:r>
      <w:r w:rsidR="00714BC7" w:rsidRPr="00EE3D31">
        <w:rPr>
          <w:rFonts w:ascii="Times New Roman" w:hAnsi="Times New Roman" w:cs="Times New Roman"/>
          <w:sz w:val="24"/>
          <w:szCs w:val="24"/>
        </w:rPr>
        <w:t xml:space="preserve">in </w:t>
      </w:r>
      <w:r w:rsidR="00714BC7" w:rsidRPr="00EE3D31">
        <w:rPr>
          <w:rFonts w:ascii="Times New Roman" w:hAnsi="Times New Roman" w:cs="Times New Roman"/>
          <w:i/>
          <w:sz w:val="24"/>
          <w:szCs w:val="24"/>
        </w:rPr>
        <w:t>Dlg4</w:t>
      </w:r>
      <w:r w:rsidR="0071282A" w:rsidRPr="00EE3D31">
        <w:rPr>
          <w:rFonts w:ascii="Times New Roman" w:hAnsi="Times New Roman" w:cs="Times New Roman"/>
          <w:i/>
          <w:sz w:val="24"/>
          <w:szCs w:val="24"/>
          <w:vertAlign w:val="superscript"/>
        </w:rPr>
        <w:t>+/−</w:t>
      </w:r>
      <w:r w:rsidR="00714BC7" w:rsidRPr="00EE3D31">
        <w:rPr>
          <w:rFonts w:ascii="Times New Roman" w:hAnsi="Times New Roman" w:cs="Times New Roman"/>
          <w:sz w:val="24"/>
          <w:szCs w:val="24"/>
        </w:rPr>
        <w:t xml:space="preserve"> mice (</w:t>
      </w:r>
      <w:r w:rsidR="00467C81" w:rsidRPr="00EE3D31">
        <w:rPr>
          <w:rFonts w:ascii="Times New Roman" w:hAnsi="Times New Roman" w:cs="Times New Roman"/>
          <w:sz w:val="24"/>
          <w:szCs w:val="24"/>
        </w:rPr>
        <w:t xml:space="preserve">logarithmic transformed </w:t>
      </w:r>
      <w:r w:rsidR="00467C81" w:rsidRPr="00EE3D31">
        <w:rPr>
          <w:rFonts w:ascii="Times New Roman" w:hAnsi="Times New Roman" w:cs="Times New Roman"/>
          <w:i/>
          <w:sz w:val="24"/>
          <w:szCs w:val="24"/>
        </w:rPr>
        <w:t>t</w:t>
      </w:r>
      <w:r w:rsidR="00467C81" w:rsidRPr="00EE3D31">
        <w:rPr>
          <w:rFonts w:ascii="Times New Roman" w:hAnsi="Times New Roman" w:cs="Times New Roman"/>
          <w:sz w:val="24"/>
          <w:szCs w:val="24"/>
          <w:vertAlign w:val="subscript"/>
        </w:rPr>
        <w:t xml:space="preserve">26 </w:t>
      </w:r>
      <w:r w:rsidR="00467C81" w:rsidRPr="00EE3D31">
        <w:rPr>
          <w:rFonts w:ascii="Times New Roman" w:hAnsi="Times New Roman" w:cs="Times New Roman"/>
          <w:sz w:val="24"/>
          <w:szCs w:val="24"/>
        </w:rPr>
        <w:t xml:space="preserve">= 2.257, </w:t>
      </w:r>
      <w:r w:rsidR="00714BC7" w:rsidRPr="00EE3D31">
        <w:rPr>
          <w:rFonts w:ascii="Times New Roman" w:hAnsi="Times New Roman" w:cs="Times New Roman"/>
          <w:i/>
          <w:sz w:val="24"/>
          <w:szCs w:val="24"/>
        </w:rPr>
        <w:t>P</w:t>
      </w:r>
      <w:r w:rsidR="00467C81" w:rsidRPr="00EE3D31">
        <w:rPr>
          <w:rFonts w:ascii="Times New Roman" w:hAnsi="Times New Roman" w:cs="Times New Roman"/>
          <w:sz w:val="24"/>
          <w:szCs w:val="24"/>
        </w:rPr>
        <w:t xml:space="preserve"> = 0.033)</w:t>
      </w:r>
      <w:r w:rsidR="00714BC7" w:rsidRPr="00EE3D31">
        <w:rPr>
          <w:rFonts w:ascii="Times New Roman" w:hAnsi="Times New Roman" w:cs="Times New Roman"/>
          <w:sz w:val="24"/>
          <w:szCs w:val="24"/>
        </w:rPr>
        <w:t xml:space="preserve">. The average reaction time was similar in </w:t>
      </w:r>
      <w:r w:rsidR="00467C81" w:rsidRPr="00EE3D31">
        <w:rPr>
          <w:rFonts w:ascii="Times New Roman" w:hAnsi="Times New Roman" w:cs="Times New Roman"/>
          <w:sz w:val="24"/>
          <w:szCs w:val="24"/>
        </w:rPr>
        <w:t xml:space="preserve">WT </w:t>
      </w:r>
      <w:r w:rsidR="00714BC7" w:rsidRPr="00EE3D31">
        <w:rPr>
          <w:rFonts w:ascii="Times New Roman" w:hAnsi="Times New Roman" w:cs="Times New Roman"/>
          <w:sz w:val="24"/>
          <w:szCs w:val="24"/>
        </w:rPr>
        <w:t>(</w:t>
      </w:r>
      <w:r w:rsidR="00467C81" w:rsidRPr="00EE3D31">
        <w:rPr>
          <w:rFonts w:ascii="Times New Roman" w:hAnsi="Times New Roman" w:cs="Times New Roman"/>
          <w:sz w:val="24"/>
          <w:szCs w:val="24"/>
        </w:rPr>
        <w:t xml:space="preserve">6197.8 ± 599.8 </w:t>
      </w:r>
      <w:proofErr w:type="spellStart"/>
      <w:r w:rsidR="00467C81" w:rsidRPr="00EE3D31">
        <w:rPr>
          <w:rFonts w:ascii="Times New Roman" w:hAnsi="Times New Roman" w:cs="Times New Roman"/>
          <w:sz w:val="24"/>
          <w:szCs w:val="24"/>
        </w:rPr>
        <w:t>ms</w:t>
      </w:r>
      <w:proofErr w:type="spellEnd"/>
      <w:r w:rsidR="00714BC7" w:rsidRPr="00EE3D31">
        <w:rPr>
          <w:rFonts w:ascii="Times New Roman" w:hAnsi="Times New Roman" w:cs="Times New Roman"/>
          <w:sz w:val="24"/>
          <w:szCs w:val="24"/>
        </w:rPr>
        <w:t>) and</w:t>
      </w:r>
      <w:r w:rsidR="00467C81" w:rsidRPr="00EE3D31">
        <w:rPr>
          <w:rFonts w:ascii="Times New Roman" w:hAnsi="Times New Roman" w:cs="Times New Roman"/>
          <w:sz w:val="24"/>
          <w:szCs w:val="24"/>
        </w:rPr>
        <w:t xml:space="preserve"> </w:t>
      </w:r>
      <w:r w:rsidR="00467C81" w:rsidRPr="00EE3D31">
        <w:rPr>
          <w:rFonts w:ascii="Times New Roman" w:hAnsi="Times New Roman" w:cs="Times New Roman"/>
          <w:i/>
          <w:sz w:val="24"/>
          <w:szCs w:val="24"/>
        </w:rPr>
        <w:t>Dlg4</w:t>
      </w:r>
      <w:r w:rsidR="0071282A" w:rsidRPr="00EE3D31">
        <w:rPr>
          <w:rFonts w:ascii="Times New Roman" w:hAnsi="Times New Roman" w:cs="Times New Roman"/>
          <w:i/>
          <w:sz w:val="24"/>
          <w:szCs w:val="24"/>
          <w:vertAlign w:val="superscript"/>
        </w:rPr>
        <w:t>+/−</w:t>
      </w:r>
      <w:r w:rsidR="00467C81" w:rsidRPr="00EE3D31">
        <w:rPr>
          <w:rFonts w:ascii="Times New Roman" w:hAnsi="Times New Roman" w:cs="Times New Roman"/>
          <w:sz w:val="24"/>
          <w:szCs w:val="24"/>
        </w:rPr>
        <w:t xml:space="preserve"> </w:t>
      </w:r>
      <w:r w:rsidR="00714BC7" w:rsidRPr="00EE3D31">
        <w:rPr>
          <w:rFonts w:ascii="Times New Roman" w:hAnsi="Times New Roman" w:cs="Times New Roman"/>
          <w:sz w:val="24"/>
          <w:szCs w:val="24"/>
        </w:rPr>
        <w:t>animals (</w:t>
      </w:r>
      <w:r w:rsidR="00467C81" w:rsidRPr="00EE3D31">
        <w:rPr>
          <w:rFonts w:ascii="Times New Roman" w:hAnsi="Times New Roman" w:cs="Times New Roman"/>
          <w:sz w:val="24"/>
          <w:szCs w:val="24"/>
        </w:rPr>
        <w:t xml:space="preserve">6206.4 ± 788.1; logarithmic transformed </w:t>
      </w:r>
      <w:r w:rsidR="00467C81" w:rsidRPr="00EE3D31">
        <w:rPr>
          <w:rFonts w:ascii="Times New Roman" w:hAnsi="Times New Roman" w:cs="Times New Roman"/>
          <w:i/>
          <w:sz w:val="24"/>
          <w:szCs w:val="24"/>
        </w:rPr>
        <w:t>t</w:t>
      </w:r>
      <w:r w:rsidR="00467C81" w:rsidRPr="00EE3D31">
        <w:rPr>
          <w:rFonts w:ascii="Times New Roman" w:hAnsi="Times New Roman" w:cs="Times New Roman"/>
          <w:sz w:val="24"/>
          <w:szCs w:val="24"/>
        </w:rPr>
        <w:t xml:space="preserve"> &lt; 1, </w:t>
      </w:r>
      <w:r w:rsidR="00714BC7" w:rsidRPr="00EE3D31">
        <w:rPr>
          <w:rFonts w:ascii="Times New Roman" w:hAnsi="Times New Roman" w:cs="Times New Roman"/>
          <w:i/>
          <w:sz w:val="24"/>
          <w:szCs w:val="24"/>
        </w:rPr>
        <w:t>P</w:t>
      </w:r>
      <w:r w:rsidR="00467C81" w:rsidRPr="00EE3D31">
        <w:rPr>
          <w:rFonts w:ascii="Times New Roman" w:hAnsi="Times New Roman" w:cs="Times New Roman"/>
          <w:sz w:val="24"/>
          <w:szCs w:val="24"/>
        </w:rPr>
        <w:t xml:space="preserve"> &gt; 0.1).</w:t>
      </w:r>
    </w:p>
    <w:p w14:paraId="428207DA" w14:textId="6DCAA5B3" w:rsidR="001B1126" w:rsidRPr="00EE3D31" w:rsidRDefault="001B1126" w:rsidP="006042A6">
      <w:pPr>
        <w:spacing w:before="240" w:line="480" w:lineRule="auto"/>
        <w:ind w:firstLine="720"/>
        <w:rPr>
          <w:rFonts w:ascii="Times New Roman" w:hAnsi="Times New Roman" w:cs="Times New Roman"/>
          <w:sz w:val="24"/>
          <w:szCs w:val="24"/>
        </w:rPr>
      </w:pPr>
      <w:r w:rsidRPr="00EE3D31">
        <w:rPr>
          <w:rFonts w:ascii="Times New Roman" w:hAnsi="Times New Roman" w:cs="Times New Roman"/>
          <w:sz w:val="24"/>
          <w:szCs w:val="24"/>
        </w:rPr>
        <w:t xml:space="preserve">To some extent, the apparently faster </w:t>
      </w:r>
      <w:r w:rsidR="00072866" w:rsidRPr="00EE3D31">
        <w:rPr>
          <w:rFonts w:ascii="Times New Roman" w:hAnsi="Times New Roman" w:cs="Times New Roman"/>
          <w:sz w:val="24"/>
          <w:szCs w:val="24"/>
        </w:rPr>
        <w:t xml:space="preserve">Visual Discrimination </w:t>
      </w:r>
      <w:r w:rsidRPr="00EE3D31">
        <w:rPr>
          <w:rFonts w:ascii="Times New Roman" w:hAnsi="Times New Roman" w:cs="Times New Roman"/>
          <w:sz w:val="24"/>
          <w:szCs w:val="24"/>
        </w:rPr>
        <w:t xml:space="preserve">learning of </w:t>
      </w:r>
      <w:r w:rsidRPr="00EE3D31">
        <w:rPr>
          <w:rFonts w:ascii="Times New Roman" w:hAnsi="Times New Roman" w:cs="Times New Roman"/>
          <w:i/>
          <w:sz w:val="24"/>
          <w:szCs w:val="24"/>
        </w:rPr>
        <w:t>Dlg4</w:t>
      </w:r>
      <w:r w:rsidR="0071282A" w:rsidRPr="00EE3D31">
        <w:rPr>
          <w:rFonts w:ascii="Times New Roman" w:hAnsi="Times New Roman" w:cs="Times New Roman"/>
          <w:i/>
          <w:sz w:val="24"/>
          <w:szCs w:val="24"/>
          <w:vertAlign w:val="superscript"/>
        </w:rPr>
        <w:t>+/−</w:t>
      </w:r>
      <w:r w:rsidRPr="00EE3D31">
        <w:rPr>
          <w:rFonts w:ascii="Times New Roman" w:hAnsi="Times New Roman" w:cs="Times New Roman"/>
          <w:sz w:val="24"/>
          <w:szCs w:val="24"/>
        </w:rPr>
        <w:t xml:space="preserve"> mice may have been </w:t>
      </w:r>
      <w:r w:rsidR="00072866" w:rsidRPr="00EE3D31">
        <w:rPr>
          <w:rFonts w:ascii="Times New Roman" w:hAnsi="Times New Roman" w:cs="Times New Roman"/>
          <w:sz w:val="24"/>
          <w:szCs w:val="24"/>
        </w:rPr>
        <w:t>due to a</w:t>
      </w:r>
      <w:r w:rsidRPr="00EE3D31">
        <w:rPr>
          <w:rFonts w:ascii="Times New Roman" w:hAnsi="Times New Roman" w:cs="Times New Roman"/>
          <w:sz w:val="24"/>
          <w:szCs w:val="24"/>
        </w:rPr>
        <w:t xml:space="preserve"> favourable stimulus bias. On average, </w:t>
      </w:r>
      <w:r w:rsidRPr="00EE3D31">
        <w:rPr>
          <w:rFonts w:ascii="Times New Roman" w:hAnsi="Times New Roman" w:cs="Times New Roman"/>
          <w:i/>
          <w:sz w:val="24"/>
          <w:szCs w:val="24"/>
        </w:rPr>
        <w:t>Dlg4</w:t>
      </w:r>
      <w:r w:rsidR="0071282A" w:rsidRPr="00EE3D31">
        <w:rPr>
          <w:rFonts w:ascii="Times New Roman" w:hAnsi="Times New Roman" w:cs="Times New Roman"/>
          <w:i/>
          <w:sz w:val="24"/>
          <w:szCs w:val="24"/>
          <w:vertAlign w:val="superscript"/>
        </w:rPr>
        <w:t>+/−</w:t>
      </w:r>
      <w:r w:rsidRPr="00EE3D31">
        <w:rPr>
          <w:rFonts w:ascii="Times New Roman" w:hAnsi="Times New Roman" w:cs="Times New Roman"/>
          <w:sz w:val="24"/>
          <w:szCs w:val="24"/>
        </w:rPr>
        <w:t xml:space="preserve"> mice had a slight but significant bias towards the correct stimulus during their first 30 trials of acquisition, whereas WT mice did not (WT: 49.3 ± 4.2 % correct responses, </w:t>
      </w:r>
      <w:r w:rsidRPr="00EE3D31">
        <w:rPr>
          <w:rFonts w:ascii="Times New Roman" w:hAnsi="Times New Roman" w:cs="Times New Roman"/>
          <w:i/>
          <w:sz w:val="24"/>
          <w:szCs w:val="24"/>
        </w:rPr>
        <w:t>t</w:t>
      </w:r>
      <w:r w:rsidRPr="00EE3D31">
        <w:rPr>
          <w:rFonts w:ascii="Times New Roman" w:hAnsi="Times New Roman" w:cs="Times New Roman"/>
          <w:sz w:val="24"/>
          <w:szCs w:val="24"/>
        </w:rPr>
        <w:t xml:space="preserve"> &lt; 1, </w:t>
      </w:r>
      <w:r w:rsidRPr="00EE3D31">
        <w:rPr>
          <w:rFonts w:ascii="Times New Roman" w:hAnsi="Times New Roman" w:cs="Times New Roman"/>
          <w:i/>
          <w:sz w:val="24"/>
          <w:szCs w:val="24"/>
        </w:rPr>
        <w:t>P</w:t>
      </w:r>
      <w:r w:rsidRPr="00EE3D31">
        <w:rPr>
          <w:rFonts w:ascii="Times New Roman" w:hAnsi="Times New Roman" w:cs="Times New Roman"/>
          <w:sz w:val="24"/>
          <w:szCs w:val="24"/>
        </w:rPr>
        <w:t xml:space="preserve"> &gt; 0.1; </w:t>
      </w:r>
      <w:r w:rsidRPr="00EE3D31">
        <w:rPr>
          <w:rFonts w:ascii="Times New Roman" w:hAnsi="Times New Roman" w:cs="Times New Roman"/>
          <w:i/>
          <w:sz w:val="24"/>
          <w:szCs w:val="24"/>
        </w:rPr>
        <w:t>Dlg4</w:t>
      </w:r>
      <w:r w:rsidR="0071282A" w:rsidRPr="00EE3D31">
        <w:rPr>
          <w:rFonts w:ascii="Times New Roman" w:hAnsi="Times New Roman" w:cs="Times New Roman"/>
          <w:i/>
          <w:sz w:val="24"/>
          <w:szCs w:val="24"/>
          <w:vertAlign w:val="superscript"/>
        </w:rPr>
        <w:t>+/−</w:t>
      </w:r>
      <w:r w:rsidRPr="00EE3D31">
        <w:rPr>
          <w:rFonts w:ascii="Times New Roman" w:hAnsi="Times New Roman" w:cs="Times New Roman"/>
          <w:sz w:val="24"/>
          <w:szCs w:val="24"/>
        </w:rPr>
        <w:t xml:space="preserve">: 58.1 ± 3.6 % correct responses, </w:t>
      </w:r>
      <w:r w:rsidRPr="00EE3D31">
        <w:rPr>
          <w:rFonts w:ascii="Times New Roman" w:hAnsi="Times New Roman" w:cs="Times New Roman"/>
          <w:i/>
          <w:sz w:val="24"/>
          <w:szCs w:val="24"/>
        </w:rPr>
        <w:t>t</w:t>
      </w:r>
      <w:r w:rsidRPr="00EE3D31">
        <w:rPr>
          <w:rFonts w:ascii="Times New Roman" w:hAnsi="Times New Roman" w:cs="Times New Roman"/>
          <w:sz w:val="24"/>
          <w:szCs w:val="24"/>
          <w:vertAlign w:val="subscript"/>
        </w:rPr>
        <w:t>13</w:t>
      </w:r>
      <w:r w:rsidRPr="00EE3D31">
        <w:rPr>
          <w:rFonts w:ascii="Times New Roman" w:hAnsi="Times New Roman" w:cs="Times New Roman"/>
          <w:sz w:val="24"/>
          <w:szCs w:val="24"/>
        </w:rPr>
        <w:t xml:space="preserve"> = 2.275, </w:t>
      </w:r>
      <w:r w:rsidRPr="00EE3D31">
        <w:rPr>
          <w:rFonts w:ascii="Times New Roman" w:hAnsi="Times New Roman" w:cs="Times New Roman"/>
          <w:i/>
          <w:sz w:val="24"/>
          <w:szCs w:val="24"/>
        </w:rPr>
        <w:t>P</w:t>
      </w:r>
      <w:r w:rsidRPr="00EE3D31">
        <w:rPr>
          <w:rFonts w:ascii="Times New Roman" w:hAnsi="Times New Roman" w:cs="Times New Roman"/>
          <w:sz w:val="24"/>
          <w:szCs w:val="24"/>
        </w:rPr>
        <w:t xml:space="preserve"> = 0.041; one-sample </w:t>
      </w:r>
      <w:r w:rsidRPr="00EE3D31">
        <w:rPr>
          <w:rFonts w:ascii="Times New Roman" w:hAnsi="Times New Roman" w:cs="Times New Roman"/>
          <w:i/>
          <w:sz w:val="24"/>
          <w:szCs w:val="24"/>
        </w:rPr>
        <w:t>t</w:t>
      </w:r>
      <w:r w:rsidRPr="00EE3D31">
        <w:rPr>
          <w:rFonts w:ascii="Times New Roman" w:hAnsi="Times New Roman" w:cs="Times New Roman"/>
          <w:sz w:val="24"/>
          <w:szCs w:val="24"/>
        </w:rPr>
        <w:t>-test against 50%). The percentage of correct responses in these first 30 trials did not differ significantly between the genotypes (</w:t>
      </w:r>
      <w:r w:rsidRPr="00EE3D31">
        <w:rPr>
          <w:rFonts w:ascii="Times New Roman" w:hAnsi="Times New Roman" w:cs="Times New Roman"/>
          <w:i/>
          <w:sz w:val="24"/>
          <w:szCs w:val="24"/>
        </w:rPr>
        <w:t>t</w:t>
      </w:r>
      <w:r w:rsidRPr="00EE3D31">
        <w:rPr>
          <w:rFonts w:ascii="Times New Roman" w:hAnsi="Times New Roman" w:cs="Times New Roman"/>
          <w:sz w:val="24"/>
          <w:szCs w:val="24"/>
          <w:vertAlign w:val="subscript"/>
        </w:rPr>
        <w:t>26</w:t>
      </w:r>
      <w:r w:rsidRPr="00EE3D31">
        <w:rPr>
          <w:rFonts w:ascii="Times New Roman" w:hAnsi="Times New Roman" w:cs="Times New Roman"/>
          <w:sz w:val="24"/>
          <w:szCs w:val="24"/>
        </w:rPr>
        <w:t xml:space="preserve"> = -1.608, </w:t>
      </w:r>
      <w:r w:rsidRPr="00EE3D31">
        <w:rPr>
          <w:rFonts w:ascii="Times New Roman" w:hAnsi="Times New Roman" w:cs="Times New Roman"/>
          <w:i/>
          <w:sz w:val="24"/>
          <w:szCs w:val="24"/>
        </w:rPr>
        <w:t>P</w:t>
      </w:r>
      <w:r w:rsidRPr="00EE3D31">
        <w:rPr>
          <w:rFonts w:ascii="Times New Roman" w:hAnsi="Times New Roman" w:cs="Times New Roman"/>
          <w:sz w:val="24"/>
          <w:szCs w:val="24"/>
        </w:rPr>
        <w:t xml:space="preserve"> = 0.120).</w:t>
      </w:r>
    </w:p>
    <w:p w14:paraId="7C32D364" w14:textId="0A66D96D" w:rsidR="00411B15" w:rsidRPr="00EE3D31" w:rsidRDefault="00411B15" w:rsidP="002B69B5">
      <w:pPr>
        <w:spacing w:line="480" w:lineRule="auto"/>
        <w:ind w:firstLine="567"/>
        <w:rPr>
          <w:rFonts w:ascii="Times New Roman" w:hAnsi="Times New Roman" w:cs="Times New Roman"/>
          <w:sz w:val="24"/>
          <w:szCs w:val="24"/>
        </w:rPr>
      </w:pPr>
      <w:r w:rsidRPr="00EE3D31">
        <w:rPr>
          <w:rFonts w:ascii="Times New Roman" w:hAnsi="Times New Roman" w:cs="Times New Roman"/>
          <w:sz w:val="24"/>
          <w:szCs w:val="24"/>
        </w:rPr>
        <w:t xml:space="preserve">Immediately after achieving the Visual Discrimination criterion, mice were tested on reversal of </w:t>
      </w:r>
      <w:r w:rsidR="00773F58" w:rsidRPr="00EE3D31">
        <w:rPr>
          <w:rFonts w:ascii="Times New Roman" w:hAnsi="Times New Roman" w:cs="Times New Roman"/>
          <w:sz w:val="24"/>
          <w:szCs w:val="24"/>
        </w:rPr>
        <w:t xml:space="preserve">the </w:t>
      </w:r>
      <w:r w:rsidR="001B1126" w:rsidRPr="00EE3D31">
        <w:rPr>
          <w:rFonts w:ascii="Times New Roman" w:hAnsi="Times New Roman" w:cs="Times New Roman"/>
          <w:sz w:val="24"/>
          <w:szCs w:val="24"/>
        </w:rPr>
        <w:t>reward</w:t>
      </w:r>
      <w:r w:rsidRPr="00EE3D31">
        <w:rPr>
          <w:rFonts w:ascii="Times New Roman" w:hAnsi="Times New Roman" w:cs="Times New Roman"/>
          <w:sz w:val="24"/>
          <w:szCs w:val="24"/>
        </w:rPr>
        <w:t xml:space="preserve"> contingency.</w:t>
      </w:r>
      <w:r w:rsidR="000C4E64" w:rsidRPr="00EE3D31">
        <w:rPr>
          <w:rFonts w:ascii="Times New Roman" w:hAnsi="Times New Roman" w:cs="Times New Roman"/>
          <w:sz w:val="24"/>
          <w:szCs w:val="24"/>
        </w:rPr>
        <w:t xml:space="preserve"> </w:t>
      </w:r>
      <w:r w:rsidR="00072866" w:rsidRPr="00EE3D31">
        <w:rPr>
          <w:rFonts w:ascii="Times New Roman" w:hAnsi="Times New Roman" w:cs="Times New Roman"/>
          <w:sz w:val="24"/>
          <w:szCs w:val="24"/>
        </w:rPr>
        <w:t>Similar</w:t>
      </w:r>
      <w:r w:rsidR="00162FB6" w:rsidRPr="00EE3D31">
        <w:rPr>
          <w:rFonts w:ascii="Times New Roman" w:hAnsi="Times New Roman" w:cs="Times New Roman"/>
          <w:sz w:val="24"/>
          <w:szCs w:val="24"/>
        </w:rPr>
        <w:t xml:space="preserve"> to </w:t>
      </w:r>
      <w:r w:rsidR="00072866" w:rsidRPr="00EE3D31">
        <w:rPr>
          <w:rFonts w:ascii="Times New Roman" w:hAnsi="Times New Roman" w:cs="Times New Roman"/>
          <w:sz w:val="24"/>
          <w:szCs w:val="24"/>
        </w:rPr>
        <w:t>the</w:t>
      </w:r>
      <w:r w:rsidR="000C4E64" w:rsidRPr="00EE3D31">
        <w:rPr>
          <w:rFonts w:ascii="Times New Roman" w:hAnsi="Times New Roman" w:cs="Times New Roman"/>
          <w:sz w:val="24"/>
          <w:szCs w:val="24"/>
        </w:rPr>
        <w:t xml:space="preserve"> acquisition of Visual Discrimination,</w:t>
      </w:r>
      <w:r w:rsidRPr="00EE3D31">
        <w:rPr>
          <w:rFonts w:ascii="Times New Roman" w:hAnsi="Times New Roman" w:cs="Times New Roman"/>
          <w:i/>
          <w:sz w:val="24"/>
          <w:szCs w:val="24"/>
        </w:rPr>
        <w:t xml:space="preserve"> Dlg4</w:t>
      </w:r>
      <w:r w:rsidR="0071282A" w:rsidRPr="00EE3D31">
        <w:rPr>
          <w:rFonts w:ascii="Times New Roman" w:hAnsi="Times New Roman" w:cs="Times New Roman"/>
          <w:i/>
          <w:sz w:val="24"/>
          <w:szCs w:val="24"/>
          <w:vertAlign w:val="superscript"/>
        </w:rPr>
        <w:t>+/−</w:t>
      </w:r>
      <w:r w:rsidRPr="00EE3D31">
        <w:rPr>
          <w:rFonts w:ascii="Times New Roman" w:hAnsi="Times New Roman" w:cs="Times New Roman"/>
          <w:sz w:val="24"/>
          <w:szCs w:val="24"/>
        </w:rPr>
        <w:t xml:space="preserve"> mice </w:t>
      </w:r>
      <w:r w:rsidR="00773F58" w:rsidRPr="00EE3D31">
        <w:rPr>
          <w:rFonts w:ascii="Times New Roman" w:hAnsi="Times New Roman" w:cs="Times New Roman"/>
          <w:sz w:val="24"/>
          <w:szCs w:val="24"/>
        </w:rPr>
        <w:t>learned</w:t>
      </w:r>
      <w:r w:rsidRPr="00EE3D31">
        <w:rPr>
          <w:rFonts w:ascii="Times New Roman" w:hAnsi="Times New Roman" w:cs="Times New Roman"/>
          <w:sz w:val="24"/>
          <w:szCs w:val="24"/>
        </w:rPr>
        <w:t xml:space="preserve"> </w:t>
      </w:r>
      <w:r w:rsidR="00072866" w:rsidRPr="00EE3D31">
        <w:rPr>
          <w:rFonts w:ascii="Times New Roman" w:hAnsi="Times New Roman" w:cs="Times New Roman"/>
          <w:sz w:val="24"/>
          <w:szCs w:val="24"/>
        </w:rPr>
        <w:t xml:space="preserve">the reversed </w:t>
      </w:r>
      <w:r w:rsidRPr="00EE3D31">
        <w:rPr>
          <w:rFonts w:ascii="Times New Roman" w:hAnsi="Times New Roman" w:cs="Times New Roman"/>
          <w:sz w:val="24"/>
          <w:szCs w:val="24"/>
        </w:rPr>
        <w:t>visual discrimination</w:t>
      </w:r>
      <w:r w:rsidR="00773F58" w:rsidRPr="00EE3D31">
        <w:rPr>
          <w:rFonts w:ascii="Times New Roman" w:hAnsi="Times New Roman" w:cs="Times New Roman"/>
          <w:sz w:val="24"/>
          <w:szCs w:val="24"/>
        </w:rPr>
        <w:t xml:space="preserve"> </w:t>
      </w:r>
      <w:r w:rsidR="00C83E75" w:rsidRPr="00EE3D31">
        <w:rPr>
          <w:rFonts w:ascii="Times New Roman" w:hAnsi="Times New Roman" w:cs="Times New Roman"/>
          <w:sz w:val="24"/>
          <w:szCs w:val="24"/>
        </w:rPr>
        <w:t xml:space="preserve">significantly </w:t>
      </w:r>
      <w:r w:rsidR="00773F58" w:rsidRPr="00EE3D31">
        <w:rPr>
          <w:rFonts w:ascii="Times New Roman" w:hAnsi="Times New Roman" w:cs="Times New Roman"/>
          <w:sz w:val="24"/>
          <w:szCs w:val="24"/>
        </w:rPr>
        <w:t>faster than their WT littermates (Fig. 2B, C)</w:t>
      </w:r>
      <w:r w:rsidRPr="00EE3D31">
        <w:rPr>
          <w:rFonts w:ascii="Times New Roman" w:hAnsi="Times New Roman" w:cs="Times New Roman"/>
          <w:sz w:val="24"/>
          <w:szCs w:val="24"/>
        </w:rPr>
        <w:t>. They required fewer trials (</w:t>
      </w:r>
      <w:r w:rsidRPr="00EE3D31">
        <w:rPr>
          <w:rFonts w:ascii="Times New Roman" w:hAnsi="Times New Roman" w:cs="Times New Roman"/>
          <w:i/>
          <w:sz w:val="24"/>
          <w:szCs w:val="24"/>
        </w:rPr>
        <w:t>t</w:t>
      </w:r>
      <w:r w:rsidRPr="00EE3D31">
        <w:rPr>
          <w:rFonts w:ascii="Times New Roman" w:hAnsi="Times New Roman" w:cs="Times New Roman"/>
          <w:sz w:val="24"/>
          <w:szCs w:val="24"/>
          <w:vertAlign w:val="subscript"/>
        </w:rPr>
        <w:t xml:space="preserve">26 </w:t>
      </w:r>
      <w:r w:rsidRPr="00EE3D31">
        <w:rPr>
          <w:rFonts w:ascii="Times New Roman" w:hAnsi="Times New Roman" w:cs="Times New Roman"/>
          <w:sz w:val="24"/>
          <w:szCs w:val="24"/>
        </w:rPr>
        <w:t xml:space="preserve">= </w:t>
      </w:r>
      <w:r w:rsidRPr="00EE3D31">
        <w:rPr>
          <w:rFonts w:ascii="Times New Roman" w:hAnsi="Times New Roman" w:cs="Times New Roman"/>
          <w:noProof/>
          <w:sz w:val="24"/>
          <w:szCs w:val="24"/>
          <w:lang w:eastAsia="en-GB"/>
        </w:rPr>
        <w:t xml:space="preserve">2.705, </w:t>
      </w:r>
      <w:r w:rsidR="00773F58" w:rsidRPr="00EE3D31">
        <w:rPr>
          <w:rFonts w:ascii="Times New Roman" w:hAnsi="Times New Roman" w:cs="Times New Roman"/>
          <w:i/>
          <w:noProof/>
          <w:sz w:val="24"/>
          <w:szCs w:val="24"/>
          <w:lang w:eastAsia="en-GB"/>
        </w:rPr>
        <w:t>P</w:t>
      </w:r>
      <w:r w:rsidRPr="00EE3D31">
        <w:rPr>
          <w:rFonts w:ascii="Times New Roman" w:hAnsi="Times New Roman" w:cs="Times New Roman"/>
          <w:noProof/>
          <w:sz w:val="24"/>
          <w:szCs w:val="24"/>
          <w:lang w:eastAsia="en-GB"/>
        </w:rPr>
        <w:t xml:space="preserve"> = 0.012</w:t>
      </w:r>
      <w:r w:rsidRPr="00EE3D31">
        <w:rPr>
          <w:rFonts w:ascii="Times New Roman" w:hAnsi="Times New Roman" w:cs="Times New Roman"/>
          <w:sz w:val="24"/>
          <w:szCs w:val="24"/>
        </w:rPr>
        <w:t>), made fewer errors (</w:t>
      </w:r>
      <w:r w:rsidRPr="00EE3D31">
        <w:rPr>
          <w:rFonts w:ascii="Times New Roman" w:hAnsi="Times New Roman" w:cs="Times New Roman"/>
          <w:i/>
          <w:sz w:val="24"/>
          <w:szCs w:val="24"/>
        </w:rPr>
        <w:t>t</w:t>
      </w:r>
      <w:r w:rsidRPr="00EE3D31">
        <w:rPr>
          <w:rFonts w:ascii="Times New Roman" w:hAnsi="Times New Roman" w:cs="Times New Roman"/>
          <w:sz w:val="24"/>
          <w:szCs w:val="24"/>
          <w:vertAlign w:val="subscript"/>
        </w:rPr>
        <w:t xml:space="preserve">26 </w:t>
      </w:r>
      <w:r w:rsidRPr="00EE3D31">
        <w:rPr>
          <w:rFonts w:ascii="Times New Roman" w:hAnsi="Times New Roman" w:cs="Times New Roman"/>
          <w:sz w:val="24"/>
          <w:szCs w:val="24"/>
        </w:rPr>
        <w:t xml:space="preserve">= </w:t>
      </w:r>
      <w:r w:rsidRPr="00EE3D31">
        <w:rPr>
          <w:rFonts w:ascii="Times New Roman" w:hAnsi="Times New Roman" w:cs="Times New Roman"/>
          <w:noProof/>
          <w:sz w:val="24"/>
          <w:szCs w:val="24"/>
          <w:lang w:eastAsia="en-GB"/>
        </w:rPr>
        <w:t xml:space="preserve">3.397, </w:t>
      </w:r>
      <w:r w:rsidR="00773F58" w:rsidRPr="00EE3D31">
        <w:rPr>
          <w:rFonts w:ascii="Times New Roman" w:hAnsi="Times New Roman" w:cs="Times New Roman"/>
          <w:i/>
          <w:noProof/>
          <w:sz w:val="24"/>
          <w:szCs w:val="24"/>
          <w:lang w:eastAsia="en-GB"/>
        </w:rPr>
        <w:t>P</w:t>
      </w:r>
      <w:r w:rsidRPr="00EE3D31">
        <w:rPr>
          <w:rFonts w:ascii="Times New Roman" w:hAnsi="Times New Roman" w:cs="Times New Roman"/>
          <w:noProof/>
          <w:sz w:val="24"/>
          <w:szCs w:val="24"/>
          <w:lang w:eastAsia="en-GB"/>
        </w:rPr>
        <w:t xml:space="preserve"> = 0.002</w:t>
      </w:r>
      <w:r w:rsidRPr="00EE3D31">
        <w:rPr>
          <w:rFonts w:ascii="Times New Roman" w:hAnsi="Times New Roman" w:cs="Times New Roman"/>
          <w:sz w:val="24"/>
          <w:szCs w:val="24"/>
        </w:rPr>
        <w:t>) and received fewer CTs (</w:t>
      </w:r>
      <w:r w:rsidRPr="00EE3D31">
        <w:rPr>
          <w:rFonts w:ascii="Times New Roman" w:hAnsi="Times New Roman" w:cs="Times New Roman"/>
          <w:i/>
          <w:sz w:val="24"/>
          <w:szCs w:val="24"/>
        </w:rPr>
        <w:t>t</w:t>
      </w:r>
      <w:r w:rsidRPr="00EE3D31">
        <w:rPr>
          <w:rFonts w:ascii="Times New Roman" w:hAnsi="Times New Roman" w:cs="Times New Roman"/>
          <w:sz w:val="24"/>
          <w:szCs w:val="24"/>
          <w:vertAlign w:val="subscript"/>
        </w:rPr>
        <w:t xml:space="preserve">26 </w:t>
      </w:r>
      <w:r w:rsidRPr="00EE3D31">
        <w:rPr>
          <w:rFonts w:ascii="Times New Roman" w:hAnsi="Times New Roman" w:cs="Times New Roman"/>
          <w:sz w:val="24"/>
          <w:szCs w:val="24"/>
        </w:rPr>
        <w:t xml:space="preserve">= </w:t>
      </w:r>
      <w:r w:rsidRPr="00EE3D31">
        <w:rPr>
          <w:rFonts w:ascii="Times New Roman" w:hAnsi="Times New Roman" w:cs="Times New Roman"/>
          <w:noProof/>
          <w:sz w:val="24"/>
          <w:szCs w:val="24"/>
          <w:lang w:eastAsia="en-GB"/>
        </w:rPr>
        <w:t xml:space="preserve">2.802, </w:t>
      </w:r>
      <w:r w:rsidR="00773F58" w:rsidRPr="00EE3D31">
        <w:rPr>
          <w:rFonts w:ascii="Times New Roman" w:hAnsi="Times New Roman" w:cs="Times New Roman"/>
          <w:i/>
          <w:noProof/>
          <w:sz w:val="24"/>
          <w:szCs w:val="24"/>
          <w:lang w:eastAsia="en-GB"/>
        </w:rPr>
        <w:t>P</w:t>
      </w:r>
      <w:r w:rsidRPr="00EE3D31">
        <w:rPr>
          <w:rFonts w:ascii="Times New Roman" w:hAnsi="Times New Roman" w:cs="Times New Roman"/>
          <w:noProof/>
          <w:sz w:val="24"/>
          <w:szCs w:val="24"/>
          <w:lang w:eastAsia="en-GB"/>
        </w:rPr>
        <w:t xml:space="preserve"> = 0.009</w:t>
      </w:r>
      <w:r w:rsidRPr="00EE3D31">
        <w:rPr>
          <w:rFonts w:ascii="Times New Roman" w:hAnsi="Times New Roman" w:cs="Times New Roman"/>
          <w:sz w:val="24"/>
          <w:szCs w:val="24"/>
        </w:rPr>
        <w:t>)</w:t>
      </w:r>
      <w:r w:rsidR="00773F58" w:rsidRPr="00EE3D31">
        <w:rPr>
          <w:rFonts w:ascii="Times New Roman" w:hAnsi="Times New Roman" w:cs="Times New Roman"/>
          <w:sz w:val="24"/>
          <w:szCs w:val="24"/>
        </w:rPr>
        <w:t xml:space="preserve"> (Fig. 2B)</w:t>
      </w:r>
      <w:r w:rsidRPr="00EE3D31">
        <w:rPr>
          <w:rFonts w:ascii="Times New Roman" w:hAnsi="Times New Roman" w:cs="Times New Roman"/>
          <w:sz w:val="24"/>
          <w:szCs w:val="24"/>
        </w:rPr>
        <w:t>. Analysis of performance across the first 20 reversal sessions revealed a significant effect of genotype (F</w:t>
      </w:r>
      <w:r w:rsidRPr="00EE3D31">
        <w:rPr>
          <w:rFonts w:ascii="Times New Roman" w:hAnsi="Times New Roman" w:cs="Times New Roman"/>
          <w:sz w:val="24"/>
          <w:szCs w:val="24"/>
          <w:vertAlign w:val="subscript"/>
        </w:rPr>
        <w:t>1</w:t>
      </w:r>
      <w:proofErr w:type="gramStart"/>
      <w:r w:rsidRPr="00EE3D31">
        <w:rPr>
          <w:rFonts w:ascii="Times New Roman" w:hAnsi="Times New Roman" w:cs="Times New Roman"/>
          <w:sz w:val="24"/>
          <w:szCs w:val="24"/>
          <w:vertAlign w:val="subscript"/>
        </w:rPr>
        <w:t>,26</w:t>
      </w:r>
      <w:proofErr w:type="gramEnd"/>
      <w:r w:rsidRPr="00EE3D31">
        <w:rPr>
          <w:rFonts w:ascii="Times New Roman" w:hAnsi="Times New Roman" w:cs="Times New Roman"/>
          <w:sz w:val="24"/>
          <w:szCs w:val="24"/>
        </w:rPr>
        <w:t xml:space="preserve"> = 15.019, </w:t>
      </w:r>
      <w:r w:rsidR="00773F58" w:rsidRPr="00EE3D31">
        <w:rPr>
          <w:rFonts w:ascii="Times New Roman" w:hAnsi="Times New Roman" w:cs="Times New Roman"/>
          <w:i/>
          <w:sz w:val="24"/>
          <w:szCs w:val="24"/>
        </w:rPr>
        <w:t>P</w:t>
      </w:r>
      <w:r w:rsidR="00773F58" w:rsidRPr="00EE3D31">
        <w:rPr>
          <w:rFonts w:ascii="Times New Roman" w:hAnsi="Times New Roman" w:cs="Times New Roman"/>
          <w:sz w:val="24"/>
          <w:szCs w:val="24"/>
        </w:rPr>
        <w:t xml:space="preserve"> = 0.001)</w:t>
      </w:r>
      <w:r w:rsidRPr="00EE3D31">
        <w:rPr>
          <w:rFonts w:ascii="Times New Roman" w:hAnsi="Times New Roman" w:cs="Times New Roman"/>
          <w:sz w:val="24"/>
          <w:szCs w:val="24"/>
        </w:rPr>
        <w:t xml:space="preserve"> in addition to </w:t>
      </w:r>
      <w:r w:rsidR="00072866" w:rsidRPr="00EE3D31">
        <w:rPr>
          <w:rFonts w:ascii="Times New Roman" w:hAnsi="Times New Roman" w:cs="Times New Roman"/>
          <w:sz w:val="24"/>
          <w:szCs w:val="24"/>
        </w:rPr>
        <w:t xml:space="preserve">the </w:t>
      </w:r>
      <w:r w:rsidR="00773F58" w:rsidRPr="00EE3D31">
        <w:rPr>
          <w:rFonts w:ascii="Times New Roman" w:hAnsi="Times New Roman" w:cs="Times New Roman"/>
          <w:sz w:val="24"/>
          <w:szCs w:val="24"/>
        </w:rPr>
        <w:t xml:space="preserve">expected effect of </w:t>
      </w:r>
      <w:r w:rsidRPr="00EE3D31">
        <w:rPr>
          <w:rFonts w:ascii="Times New Roman" w:hAnsi="Times New Roman" w:cs="Times New Roman"/>
          <w:sz w:val="24"/>
          <w:szCs w:val="24"/>
        </w:rPr>
        <w:t>session (F</w:t>
      </w:r>
      <w:r w:rsidRPr="00EE3D31">
        <w:rPr>
          <w:rFonts w:ascii="Times New Roman" w:hAnsi="Times New Roman" w:cs="Times New Roman"/>
          <w:sz w:val="24"/>
          <w:szCs w:val="24"/>
          <w:vertAlign w:val="subscript"/>
        </w:rPr>
        <w:t>19,494</w:t>
      </w:r>
      <w:r w:rsidRPr="00EE3D31">
        <w:rPr>
          <w:rFonts w:ascii="Times New Roman" w:hAnsi="Times New Roman" w:cs="Times New Roman"/>
          <w:sz w:val="24"/>
          <w:szCs w:val="24"/>
        </w:rPr>
        <w:t xml:space="preserve"> = 58.594, </w:t>
      </w:r>
      <w:r w:rsidR="00773F58" w:rsidRPr="00EE3D31">
        <w:rPr>
          <w:rFonts w:ascii="Times New Roman" w:hAnsi="Times New Roman" w:cs="Times New Roman"/>
          <w:i/>
          <w:sz w:val="24"/>
          <w:szCs w:val="24"/>
        </w:rPr>
        <w:t>P</w:t>
      </w:r>
      <w:r w:rsidRPr="00EE3D31">
        <w:rPr>
          <w:rFonts w:ascii="Times New Roman" w:hAnsi="Times New Roman" w:cs="Times New Roman"/>
          <w:sz w:val="24"/>
          <w:szCs w:val="24"/>
        </w:rPr>
        <w:t xml:space="preserve"> &lt; </w:t>
      </w:r>
      <w:r w:rsidRPr="00EE3D31">
        <w:rPr>
          <w:rFonts w:ascii="Times New Roman" w:hAnsi="Times New Roman" w:cs="Times New Roman"/>
          <w:sz w:val="24"/>
          <w:szCs w:val="24"/>
        </w:rPr>
        <w:lastRenderedPageBreak/>
        <w:t>0.001)</w:t>
      </w:r>
      <w:r w:rsidR="00773F58" w:rsidRPr="00EE3D31">
        <w:rPr>
          <w:rFonts w:ascii="Times New Roman" w:hAnsi="Times New Roman" w:cs="Times New Roman"/>
          <w:sz w:val="24"/>
          <w:szCs w:val="24"/>
        </w:rPr>
        <w:t xml:space="preserve">. There was no </w:t>
      </w:r>
      <w:r w:rsidRPr="00EE3D31">
        <w:rPr>
          <w:rFonts w:ascii="Times New Roman" w:hAnsi="Times New Roman" w:cs="Times New Roman"/>
          <w:sz w:val="24"/>
          <w:szCs w:val="24"/>
        </w:rPr>
        <w:t xml:space="preserve">significant interaction between these factors (F &lt; 1, </w:t>
      </w:r>
      <w:r w:rsidR="00773F58" w:rsidRPr="00EE3D31">
        <w:rPr>
          <w:rFonts w:ascii="Times New Roman" w:hAnsi="Times New Roman" w:cs="Times New Roman"/>
          <w:i/>
          <w:sz w:val="24"/>
          <w:szCs w:val="24"/>
        </w:rPr>
        <w:t>P</w:t>
      </w:r>
      <w:r w:rsidRPr="00EE3D31">
        <w:rPr>
          <w:rFonts w:ascii="Times New Roman" w:hAnsi="Times New Roman" w:cs="Times New Roman"/>
          <w:sz w:val="24"/>
          <w:szCs w:val="24"/>
        </w:rPr>
        <w:t xml:space="preserve"> &gt; 0.1) (Fig</w:t>
      </w:r>
      <w:r w:rsidR="00773F58" w:rsidRPr="00EE3D31">
        <w:rPr>
          <w:rFonts w:ascii="Times New Roman" w:hAnsi="Times New Roman" w:cs="Times New Roman"/>
          <w:sz w:val="24"/>
          <w:szCs w:val="24"/>
        </w:rPr>
        <w:t>. 2C</w:t>
      </w:r>
      <w:r w:rsidRPr="00EE3D31">
        <w:rPr>
          <w:rFonts w:ascii="Times New Roman" w:hAnsi="Times New Roman" w:cs="Times New Roman"/>
          <w:sz w:val="24"/>
          <w:szCs w:val="24"/>
        </w:rPr>
        <w:t xml:space="preserve">). </w:t>
      </w:r>
      <w:r w:rsidRPr="00EE3D31">
        <w:rPr>
          <w:rFonts w:ascii="Times New Roman" w:hAnsi="Times New Roman" w:cs="Times New Roman"/>
          <w:i/>
          <w:sz w:val="24"/>
          <w:szCs w:val="24"/>
        </w:rPr>
        <w:t>Dlg4</w:t>
      </w:r>
      <w:r w:rsidR="0071282A" w:rsidRPr="00EE3D31">
        <w:rPr>
          <w:rFonts w:ascii="Times New Roman" w:hAnsi="Times New Roman" w:cs="Times New Roman"/>
          <w:i/>
          <w:sz w:val="24"/>
          <w:szCs w:val="24"/>
          <w:vertAlign w:val="superscript"/>
        </w:rPr>
        <w:t>+/−</w:t>
      </w:r>
      <w:r w:rsidRPr="00EE3D31">
        <w:rPr>
          <w:rFonts w:ascii="Times New Roman" w:hAnsi="Times New Roman" w:cs="Times New Roman"/>
          <w:sz w:val="24"/>
          <w:szCs w:val="24"/>
        </w:rPr>
        <w:t xml:space="preserve"> mice also trended towards faster reward collection (WT</w:t>
      </w:r>
      <w:r w:rsidR="00003A52" w:rsidRPr="00EE3D31">
        <w:rPr>
          <w:rFonts w:ascii="Times New Roman" w:hAnsi="Times New Roman" w:cs="Times New Roman"/>
          <w:sz w:val="24"/>
          <w:szCs w:val="24"/>
        </w:rPr>
        <w:t>:</w:t>
      </w:r>
      <w:r w:rsidRPr="00EE3D31">
        <w:rPr>
          <w:rFonts w:ascii="Times New Roman" w:hAnsi="Times New Roman" w:cs="Times New Roman"/>
          <w:sz w:val="24"/>
          <w:szCs w:val="24"/>
        </w:rPr>
        <w:t xml:space="preserve"> 2476.2 ± 210.1 </w:t>
      </w:r>
      <w:proofErr w:type="spellStart"/>
      <w:r w:rsidRPr="00EE3D31">
        <w:rPr>
          <w:rFonts w:ascii="Times New Roman" w:hAnsi="Times New Roman" w:cs="Times New Roman"/>
          <w:sz w:val="24"/>
          <w:szCs w:val="24"/>
        </w:rPr>
        <w:t>ms</w:t>
      </w:r>
      <w:proofErr w:type="spellEnd"/>
      <w:r w:rsidRPr="00EE3D31">
        <w:rPr>
          <w:rFonts w:ascii="Times New Roman" w:hAnsi="Times New Roman" w:cs="Times New Roman"/>
          <w:sz w:val="24"/>
          <w:szCs w:val="24"/>
        </w:rPr>
        <w:t xml:space="preserve">, </w:t>
      </w:r>
      <w:r w:rsidRPr="00EE3D31">
        <w:rPr>
          <w:rFonts w:ascii="Times New Roman" w:hAnsi="Times New Roman" w:cs="Times New Roman"/>
          <w:i/>
          <w:sz w:val="24"/>
          <w:szCs w:val="24"/>
        </w:rPr>
        <w:t>Dlg4</w:t>
      </w:r>
      <w:r w:rsidR="0071282A" w:rsidRPr="00EE3D31">
        <w:rPr>
          <w:rFonts w:ascii="Times New Roman" w:hAnsi="Times New Roman" w:cs="Times New Roman"/>
          <w:i/>
          <w:sz w:val="24"/>
          <w:szCs w:val="24"/>
          <w:vertAlign w:val="superscript"/>
        </w:rPr>
        <w:t>+/−</w:t>
      </w:r>
      <w:r w:rsidR="00003A52" w:rsidRPr="00EE3D31">
        <w:rPr>
          <w:rFonts w:ascii="Times New Roman" w:hAnsi="Times New Roman" w:cs="Times New Roman"/>
          <w:sz w:val="24"/>
          <w:szCs w:val="24"/>
        </w:rPr>
        <w:t xml:space="preserve">: 2080.0 ± 101.8 </w:t>
      </w:r>
      <w:proofErr w:type="spellStart"/>
      <w:r w:rsidR="00003A52" w:rsidRPr="00EE3D31">
        <w:rPr>
          <w:rFonts w:ascii="Times New Roman" w:hAnsi="Times New Roman" w:cs="Times New Roman"/>
          <w:sz w:val="24"/>
          <w:szCs w:val="24"/>
        </w:rPr>
        <w:t>ms</w:t>
      </w:r>
      <w:proofErr w:type="spellEnd"/>
      <w:r w:rsidR="00003A52" w:rsidRPr="00EE3D31">
        <w:rPr>
          <w:rFonts w:ascii="Times New Roman" w:hAnsi="Times New Roman" w:cs="Times New Roman"/>
          <w:sz w:val="24"/>
          <w:szCs w:val="24"/>
        </w:rPr>
        <w:t>,</w:t>
      </w:r>
      <w:r w:rsidRPr="00EE3D31">
        <w:rPr>
          <w:rFonts w:ascii="Times New Roman" w:hAnsi="Times New Roman" w:cs="Times New Roman"/>
          <w:sz w:val="24"/>
          <w:szCs w:val="24"/>
        </w:rPr>
        <w:t xml:space="preserve"> logarithmic transformed </w:t>
      </w:r>
      <w:r w:rsidR="00003A52" w:rsidRPr="00EE3D31">
        <w:rPr>
          <w:rFonts w:ascii="Times New Roman" w:hAnsi="Times New Roman" w:cs="Times New Roman"/>
          <w:sz w:val="24"/>
          <w:szCs w:val="24"/>
        </w:rPr>
        <w:t xml:space="preserve">average magazine latency, </w:t>
      </w:r>
      <w:r w:rsidRPr="00EE3D31">
        <w:rPr>
          <w:rFonts w:ascii="Times New Roman" w:hAnsi="Times New Roman" w:cs="Times New Roman"/>
          <w:i/>
          <w:sz w:val="24"/>
          <w:szCs w:val="24"/>
        </w:rPr>
        <w:t>t</w:t>
      </w:r>
      <w:r w:rsidRPr="00EE3D31">
        <w:rPr>
          <w:rFonts w:ascii="Times New Roman" w:hAnsi="Times New Roman" w:cs="Times New Roman"/>
          <w:i/>
          <w:sz w:val="24"/>
          <w:szCs w:val="24"/>
          <w:vertAlign w:val="subscript"/>
        </w:rPr>
        <w:t>26</w:t>
      </w:r>
      <w:r w:rsidRPr="00EE3D31">
        <w:rPr>
          <w:rFonts w:ascii="Times New Roman" w:hAnsi="Times New Roman" w:cs="Times New Roman"/>
          <w:sz w:val="24"/>
          <w:szCs w:val="24"/>
          <w:vertAlign w:val="subscript"/>
        </w:rPr>
        <w:t xml:space="preserve"> </w:t>
      </w:r>
      <w:r w:rsidRPr="00EE3D31">
        <w:rPr>
          <w:rFonts w:ascii="Times New Roman" w:hAnsi="Times New Roman" w:cs="Times New Roman"/>
          <w:sz w:val="24"/>
          <w:szCs w:val="24"/>
        </w:rPr>
        <w:t xml:space="preserve">= </w:t>
      </w:r>
      <w:r w:rsidRPr="00EE3D31">
        <w:rPr>
          <w:rFonts w:ascii="Times New Roman" w:hAnsi="Times New Roman" w:cs="Times New Roman"/>
          <w:noProof/>
          <w:sz w:val="24"/>
          <w:szCs w:val="24"/>
          <w:lang w:eastAsia="en-GB"/>
        </w:rPr>
        <w:t xml:space="preserve">1.780, </w:t>
      </w:r>
      <w:r w:rsidR="00003A52" w:rsidRPr="00EE3D31">
        <w:rPr>
          <w:rFonts w:ascii="Times New Roman" w:hAnsi="Times New Roman" w:cs="Times New Roman"/>
          <w:i/>
          <w:noProof/>
          <w:sz w:val="24"/>
          <w:szCs w:val="24"/>
          <w:lang w:eastAsia="en-GB"/>
        </w:rPr>
        <w:t>P</w:t>
      </w:r>
      <w:r w:rsidRPr="00EE3D31">
        <w:rPr>
          <w:rFonts w:ascii="Times New Roman" w:hAnsi="Times New Roman" w:cs="Times New Roman"/>
          <w:noProof/>
          <w:sz w:val="24"/>
          <w:szCs w:val="24"/>
          <w:lang w:eastAsia="en-GB"/>
        </w:rPr>
        <w:t xml:space="preserve"> = 0.087</w:t>
      </w:r>
      <w:r w:rsidRPr="00EE3D31">
        <w:rPr>
          <w:rFonts w:ascii="Times New Roman" w:hAnsi="Times New Roman" w:cs="Times New Roman"/>
          <w:sz w:val="24"/>
          <w:szCs w:val="24"/>
        </w:rPr>
        <w:t>), but were not faster to respond to stimuli (WT</w:t>
      </w:r>
      <w:r w:rsidR="00003A52" w:rsidRPr="00EE3D31">
        <w:rPr>
          <w:rFonts w:ascii="Times New Roman" w:hAnsi="Times New Roman" w:cs="Times New Roman"/>
          <w:sz w:val="24"/>
          <w:szCs w:val="24"/>
        </w:rPr>
        <w:t>:</w:t>
      </w:r>
      <w:r w:rsidRPr="00EE3D31">
        <w:rPr>
          <w:rFonts w:ascii="Times New Roman" w:hAnsi="Times New Roman" w:cs="Times New Roman"/>
          <w:sz w:val="24"/>
          <w:szCs w:val="24"/>
        </w:rPr>
        <w:t xml:space="preserve"> 6267.3 ± 473.6 </w:t>
      </w:r>
      <w:proofErr w:type="spellStart"/>
      <w:r w:rsidRPr="00EE3D31">
        <w:rPr>
          <w:rFonts w:ascii="Times New Roman" w:hAnsi="Times New Roman" w:cs="Times New Roman"/>
          <w:sz w:val="24"/>
          <w:szCs w:val="24"/>
        </w:rPr>
        <w:t>ms</w:t>
      </w:r>
      <w:proofErr w:type="spellEnd"/>
      <w:r w:rsidRPr="00EE3D31">
        <w:rPr>
          <w:rFonts w:ascii="Times New Roman" w:hAnsi="Times New Roman" w:cs="Times New Roman"/>
          <w:sz w:val="24"/>
          <w:szCs w:val="24"/>
        </w:rPr>
        <w:t xml:space="preserve">, </w:t>
      </w:r>
      <w:r w:rsidRPr="00EE3D31">
        <w:rPr>
          <w:rFonts w:ascii="Times New Roman" w:hAnsi="Times New Roman" w:cs="Times New Roman"/>
          <w:i/>
          <w:sz w:val="24"/>
          <w:szCs w:val="24"/>
        </w:rPr>
        <w:t>Dlg4</w:t>
      </w:r>
      <w:r w:rsidR="0071282A" w:rsidRPr="00EE3D31">
        <w:rPr>
          <w:rFonts w:ascii="Times New Roman" w:hAnsi="Times New Roman" w:cs="Times New Roman"/>
          <w:i/>
          <w:sz w:val="24"/>
          <w:szCs w:val="24"/>
          <w:vertAlign w:val="superscript"/>
        </w:rPr>
        <w:t>+/−</w:t>
      </w:r>
      <w:r w:rsidR="00003A52" w:rsidRPr="00EE3D31">
        <w:rPr>
          <w:rFonts w:ascii="Times New Roman" w:hAnsi="Times New Roman" w:cs="Times New Roman"/>
          <w:sz w:val="24"/>
          <w:szCs w:val="24"/>
        </w:rPr>
        <w:t xml:space="preserve">: 5303.9 ± 538.2 </w:t>
      </w:r>
      <w:proofErr w:type="spellStart"/>
      <w:r w:rsidR="00003A52" w:rsidRPr="00EE3D31">
        <w:rPr>
          <w:rFonts w:ascii="Times New Roman" w:hAnsi="Times New Roman" w:cs="Times New Roman"/>
          <w:sz w:val="24"/>
          <w:szCs w:val="24"/>
        </w:rPr>
        <w:t>ms</w:t>
      </w:r>
      <w:proofErr w:type="spellEnd"/>
      <w:r w:rsidR="00003A52" w:rsidRPr="00EE3D31">
        <w:rPr>
          <w:rFonts w:ascii="Times New Roman" w:hAnsi="Times New Roman" w:cs="Times New Roman"/>
          <w:sz w:val="24"/>
          <w:szCs w:val="24"/>
        </w:rPr>
        <w:t>,</w:t>
      </w:r>
      <w:r w:rsidRPr="00EE3D31">
        <w:rPr>
          <w:rFonts w:ascii="Times New Roman" w:hAnsi="Times New Roman" w:cs="Times New Roman"/>
          <w:sz w:val="24"/>
          <w:szCs w:val="24"/>
        </w:rPr>
        <w:t xml:space="preserve"> </w:t>
      </w:r>
      <w:r w:rsidR="00003A52" w:rsidRPr="00EE3D31">
        <w:rPr>
          <w:rFonts w:ascii="Times New Roman" w:hAnsi="Times New Roman" w:cs="Times New Roman"/>
          <w:sz w:val="24"/>
          <w:szCs w:val="24"/>
        </w:rPr>
        <w:t xml:space="preserve">average reaction time, </w:t>
      </w:r>
      <w:r w:rsidRPr="00EE3D31">
        <w:rPr>
          <w:rFonts w:ascii="Times New Roman" w:hAnsi="Times New Roman" w:cs="Times New Roman"/>
          <w:i/>
          <w:noProof/>
          <w:sz w:val="24"/>
          <w:szCs w:val="24"/>
          <w:lang w:eastAsia="en-GB"/>
        </w:rPr>
        <w:t>t</w:t>
      </w:r>
      <w:r w:rsidRPr="00EE3D31">
        <w:rPr>
          <w:rFonts w:ascii="Times New Roman" w:hAnsi="Times New Roman" w:cs="Times New Roman"/>
          <w:noProof/>
          <w:sz w:val="24"/>
          <w:szCs w:val="24"/>
          <w:vertAlign w:val="subscript"/>
          <w:lang w:eastAsia="en-GB"/>
        </w:rPr>
        <w:t>26</w:t>
      </w:r>
      <w:r w:rsidRPr="00EE3D31">
        <w:rPr>
          <w:rFonts w:ascii="Times New Roman" w:hAnsi="Times New Roman" w:cs="Times New Roman"/>
          <w:noProof/>
          <w:sz w:val="24"/>
          <w:szCs w:val="24"/>
          <w:lang w:eastAsia="en-GB"/>
        </w:rPr>
        <w:t xml:space="preserve"> = 1.344, </w:t>
      </w:r>
      <w:r w:rsidR="00003A52" w:rsidRPr="00EE3D31">
        <w:rPr>
          <w:rFonts w:ascii="Times New Roman" w:hAnsi="Times New Roman" w:cs="Times New Roman"/>
          <w:i/>
          <w:noProof/>
          <w:sz w:val="24"/>
          <w:szCs w:val="24"/>
          <w:lang w:eastAsia="en-GB"/>
        </w:rPr>
        <w:t>P</w:t>
      </w:r>
      <w:r w:rsidRPr="00EE3D31">
        <w:rPr>
          <w:rFonts w:ascii="Times New Roman" w:hAnsi="Times New Roman" w:cs="Times New Roman"/>
          <w:noProof/>
          <w:sz w:val="24"/>
          <w:szCs w:val="24"/>
          <w:lang w:eastAsia="en-GB"/>
        </w:rPr>
        <w:t xml:space="preserve"> &gt; 0.1</w:t>
      </w:r>
      <w:r w:rsidRPr="00EE3D31">
        <w:rPr>
          <w:rFonts w:ascii="Times New Roman" w:hAnsi="Times New Roman" w:cs="Times New Roman"/>
          <w:sz w:val="24"/>
          <w:szCs w:val="24"/>
        </w:rPr>
        <w:t>).</w:t>
      </w:r>
      <w:r w:rsidR="009600BC" w:rsidRPr="00EE3D31">
        <w:rPr>
          <w:rFonts w:ascii="Times New Roman" w:hAnsi="Times New Roman" w:cs="Times New Roman"/>
          <w:sz w:val="24"/>
          <w:szCs w:val="24"/>
        </w:rPr>
        <w:t xml:space="preserve"> </w:t>
      </w:r>
      <w:r w:rsidRPr="00EE3D31">
        <w:rPr>
          <w:rFonts w:ascii="Times New Roman" w:hAnsi="Times New Roman" w:cs="Times New Roman"/>
          <w:noProof/>
          <w:sz w:val="24"/>
          <w:szCs w:val="24"/>
          <w:lang w:eastAsia="en-GB"/>
        </w:rPr>
        <w:t>When sessions were split into perseverative (performance &lt;50%) and non-</w:t>
      </w:r>
      <w:r w:rsidR="009600BC" w:rsidRPr="00EE3D31">
        <w:rPr>
          <w:rFonts w:ascii="Times New Roman" w:hAnsi="Times New Roman" w:cs="Times New Roman"/>
          <w:noProof/>
          <w:sz w:val="24"/>
          <w:szCs w:val="24"/>
          <w:lang w:eastAsia="en-GB"/>
        </w:rPr>
        <w:t>perseverative (performance ≥50%)</w:t>
      </w:r>
      <w:r w:rsidRPr="00EE3D31">
        <w:rPr>
          <w:rFonts w:ascii="Times New Roman" w:hAnsi="Times New Roman" w:cs="Times New Roman"/>
          <w:noProof/>
          <w:sz w:val="24"/>
          <w:szCs w:val="24"/>
          <w:lang w:eastAsia="en-GB"/>
        </w:rPr>
        <w:t xml:space="preserve"> prior to </w:t>
      </w:r>
      <w:r w:rsidR="009600BC" w:rsidRPr="00EE3D31">
        <w:rPr>
          <w:rFonts w:ascii="Times New Roman" w:hAnsi="Times New Roman" w:cs="Times New Roman"/>
          <w:noProof/>
          <w:sz w:val="24"/>
          <w:szCs w:val="24"/>
          <w:lang w:eastAsia="en-GB"/>
        </w:rPr>
        <w:t xml:space="preserve">the </w:t>
      </w:r>
      <w:r w:rsidRPr="00EE3D31">
        <w:rPr>
          <w:rFonts w:ascii="Times New Roman" w:hAnsi="Times New Roman" w:cs="Times New Roman"/>
          <w:noProof/>
          <w:sz w:val="24"/>
          <w:szCs w:val="24"/>
          <w:lang w:eastAsia="en-GB"/>
        </w:rPr>
        <w:t xml:space="preserve">criterion being reached, it was evident that the performance of </w:t>
      </w:r>
      <w:r w:rsidRPr="00EE3D31">
        <w:rPr>
          <w:rFonts w:ascii="Times New Roman" w:hAnsi="Times New Roman" w:cs="Times New Roman"/>
          <w:i/>
          <w:sz w:val="24"/>
          <w:szCs w:val="24"/>
        </w:rPr>
        <w:t>Dlg4</w:t>
      </w:r>
      <w:r w:rsidR="0071282A" w:rsidRPr="00EE3D31">
        <w:rPr>
          <w:rFonts w:ascii="Times New Roman" w:hAnsi="Times New Roman" w:cs="Times New Roman"/>
          <w:i/>
          <w:sz w:val="24"/>
          <w:szCs w:val="24"/>
          <w:vertAlign w:val="superscript"/>
        </w:rPr>
        <w:t>+/−</w:t>
      </w:r>
      <w:r w:rsidRPr="00EE3D31">
        <w:rPr>
          <w:rFonts w:ascii="Times New Roman" w:hAnsi="Times New Roman" w:cs="Times New Roman"/>
          <w:noProof/>
          <w:sz w:val="24"/>
          <w:szCs w:val="24"/>
          <w:lang w:eastAsia="en-GB"/>
        </w:rPr>
        <w:t xml:space="preserve"> mice was specifically enhanced in the perseverative phase. </w:t>
      </w:r>
      <w:r w:rsidRPr="00EE3D31">
        <w:rPr>
          <w:rFonts w:ascii="Times New Roman" w:hAnsi="Times New Roman" w:cs="Times New Roman"/>
          <w:sz w:val="24"/>
          <w:szCs w:val="24"/>
        </w:rPr>
        <w:t>They required fewer trials (WT</w:t>
      </w:r>
      <w:r w:rsidR="009600BC" w:rsidRPr="00EE3D31">
        <w:rPr>
          <w:rFonts w:ascii="Times New Roman" w:hAnsi="Times New Roman" w:cs="Times New Roman"/>
          <w:sz w:val="24"/>
          <w:szCs w:val="24"/>
        </w:rPr>
        <w:t>:</w:t>
      </w:r>
      <w:r w:rsidRPr="00EE3D31">
        <w:rPr>
          <w:rFonts w:ascii="Times New Roman" w:hAnsi="Times New Roman" w:cs="Times New Roman"/>
          <w:sz w:val="24"/>
          <w:szCs w:val="24"/>
        </w:rPr>
        <w:t xml:space="preserve"> 174 ± 30.4, </w:t>
      </w:r>
      <w:r w:rsidRPr="00EE3D31">
        <w:rPr>
          <w:rFonts w:ascii="Times New Roman" w:hAnsi="Times New Roman" w:cs="Times New Roman"/>
          <w:i/>
          <w:sz w:val="24"/>
          <w:szCs w:val="24"/>
        </w:rPr>
        <w:t>Dlg4</w:t>
      </w:r>
      <w:r w:rsidR="0071282A" w:rsidRPr="00EE3D31">
        <w:rPr>
          <w:rFonts w:ascii="Times New Roman" w:hAnsi="Times New Roman" w:cs="Times New Roman"/>
          <w:i/>
          <w:sz w:val="24"/>
          <w:szCs w:val="24"/>
          <w:vertAlign w:val="superscript"/>
        </w:rPr>
        <w:t>+/−</w:t>
      </w:r>
      <w:r w:rsidR="009600BC" w:rsidRPr="00EE3D31">
        <w:rPr>
          <w:rFonts w:ascii="Times New Roman" w:hAnsi="Times New Roman" w:cs="Times New Roman"/>
          <w:sz w:val="24"/>
          <w:szCs w:val="24"/>
        </w:rPr>
        <w:t xml:space="preserve">: </w:t>
      </w:r>
      <w:r w:rsidR="004E220C" w:rsidRPr="00EE3D31">
        <w:rPr>
          <w:rFonts w:ascii="Times New Roman" w:hAnsi="Times New Roman" w:cs="Times New Roman"/>
          <w:sz w:val="24"/>
          <w:szCs w:val="24"/>
        </w:rPr>
        <w:t>72.9 ± 10.8,</w:t>
      </w:r>
      <w:r w:rsidRPr="00EE3D31">
        <w:rPr>
          <w:rFonts w:ascii="Times New Roman" w:hAnsi="Times New Roman" w:cs="Times New Roman"/>
          <w:sz w:val="24"/>
          <w:szCs w:val="24"/>
        </w:rPr>
        <w:t xml:space="preserve"> square root transformed, </w:t>
      </w:r>
      <w:r w:rsidRPr="00EE3D31">
        <w:rPr>
          <w:rFonts w:ascii="Times New Roman" w:hAnsi="Times New Roman" w:cs="Times New Roman"/>
          <w:i/>
          <w:noProof/>
          <w:sz w:val="24"/>
          <w:szCs w:val="24"/>
          <w:lang w:eastAsia="en-GB"/>
        </w:rPr>
        <w:t>t</w:t>
      </w:r>
      <w:r w:rsidRPr="00EE3D31">
        <w:rPr>
          <w:rFonts w:ascii="Times New Roman" w:hAnsi="Times New Roman" w:cs="Times New Roman"/>
          <w:noProof/>
          <w:sz w:val="24"/>
          <w:szCs w:val="24"/>
          <w:vertAlign w:val="subscript"/>
          <w:lang w:eastAsia="en-GB"/>
        </w:rPr>
        <w:t>26</w:t>
      </w:r>
      <w:r w:rsidRPr="00EE3D31">
        <w:rPr>
          <w:rFonts w:ascii="Times New Roman" w:hAnsi="Times New Roman" w:cs="Times New Roman"/>
          <w:noProof/>
          <w:sz w:val="24"/>
          <w:szCs w:val="24"/>
          <w:lang w:eastAsia="en-GB"/>
        </w:rPr>
        <w:t xml:space="preserve"> = 3.619, </w:t>
      </w:r>
      <w:r w:rsidR="009600BC" w:rsidRPr="00EE3D31">
        <w:rPr>
          <w:rFonts w:ascii="Times New Roman" w:hAnsi="Times New Roman" w:cs="Times New Roman"/>
          <w:i/>
          <w:noProof/>
          <w:sz w:val="24"/>
          <w:szCs w:val="24"/>
          <w:lang w:eastAsia="en-GB"/>
        </w:rPr>
        <w:t>P</w:t>
      </w:r>
      <w:r w:rsidRPr="00EE3D31">
        <w:rPr>
          <w:rFonts w:ascii="Times New Roman" w:hAnsi="Times New Roman" w:cs="Times New Roman"/>
          <w:noProof/>
          <w:sz w:val="24"/>
          <w:szCs w:val="24"/>
          <w:lang w:eastAsia="en-GB"/>
        </w:rPr>
        <w:t xml:space="preserve"> = 0.001</w:t>
      </w:r>
      <w:r w:rsidRPr="00EE3D31">
        <w:rPr>
          <w:rFonts w:ascii="Times New Roman" w:hAnsi="Times New Roman" w:cs="Times New Roman"/>
          <w:sz w:val="24"/>
          <w:szCs w:val="24"/>
        </w:rPr>
        <w:t>), made fewer errors (WT</w:t>
      </w:r>
      <w:r w:rsidR="004E220C" w:rsidRPr="00EE3D31">
        <w:rPr>
          <w:rFonts w:ascii="Times New Roman" w:hAnsi="Times New Roman" w:cs="Times New Roman"/>
          <w:sz w:val="24"/>
          <w:szCs w:val="24"/>
        </w:rPr>
        <w:t>:</w:t>
      </w:r>
      <w:r w:rsidRPr="00EE3D31">
        <w:rPr>
          <w:rFonts w:ascii="Times New Roman" w:hAnsi="Times New Roman" w:cs="Times New Roman"/>
          <w:sz w:val="24"/>
          <w:szCs w:val="24"/>
        </w:rPr>
        <w:t xml:space="preserve"> 113.4 ± 19.3, </w:t>
      </w:r>
      <w:r w:rsidRPr="00EE3D31">
        <w:rPr>
          <w:rFonts w:ascii="Times New Roman" w:hAnsi="Times New Roman" w:cs="Times New Roman"/>
          <w:i/>
          <w:sz w:val="24"/>
          <w:szCs w:val="24"/>
        </w:rPr>
        <w:t>Dlg4</w:t>
      </w:r>
      <w:r w:rsidR="0071282A" w:rsidRPr="00EE3D31">
        <w:rPr>
          <w:rFonts w:ascii="Times New Roman" w:hAnsi="Times New Roman" w:cs="Times New Roman"/>
          <w:i/>
          <w:sz w:val="24"/>
          <w:szCs w:val="24"/>
          <w:vertAlign w:val="superscript"/>
        </w:rPr>
        <w:t>+/−</w:t>
      </w:r>
      <w:r w:rsidR="004E220C" w:rsidRPr="00EE3D31">
        <w:rPr>
          <w:rFonts w:ascii="Times New Roman" w:hAnsi="Times New Roman" w:cs="Times New Roman"/>
          <w:sz w:val="24"/>
          <w:szCs w:val="24"/>
        </w:rPr>
        <w:t xml:space="preserve">: </w:t>
      </w:r>
      <w:r w:rsidRPr="00EE3D31">
        <w:rPr>
          <w:rFonts w:ascii="Times New Roman" w:hAnsi="Times New Roman" w:cs="Times New Roman"/>
          <w:sz w:val="24"/>
          <w:szCs w:val="24"/>
        </w:rPr>
        <w:t>48.9 ± 6.5</w:t>
      </w:r>
      <w:r w:rsidR="004E220C" w:rsidRPr="00EE3D31">
        <w:rPr>
          <w:rFonts w:ascii="Times New Roman" w:hAnsi="Times New Roman" w:cs="Times New Roman"/>
          <w:sz w:val="24"/>
          <w:szCs w:val="24"/>
        </w:rPr>
        <w:t>,</w:t>
      </w:r>
      <w:r w:rsidRPr="00EE3D31">
        <w:rPr>
          <w:rFonts w:ascii="Times New Roman" w:hAnsi="Times New Roman" w:cs="Times New Roman"/>
          <w:sz w:val="24"/>
          <w:szCs w:val="24"/>
        </w:rPr>
        <w:t xml:space="preserve"> square root transformed, </w:t>
      </w:r>
      <w:r w:rsidRPr="00EE3D31">
        <w:rPr>
          <w:rFonts w:ascii="Times New Roman" w:hAnsi="Times New Roman" w:cs="Times New Roman"/>
          <w:i/>
          <w:noProof/>
          <w:sz w:val="24"/>
          <w:szCs w:val="24"/>
          <w:lang w:eastAsia="en-GB"/>
        </w:rPr>
        <w:t>t</w:t>
      </w:r>
      <w:r w:rsidRPr="00EE3D31">
        <w:rPr>
          <w:rFonts w:ascii="Times New Roman" w:hAnsi="Times New Roman" w:cs="Times New Roman"/>
          <w:noProof/>
          <w:sz w:val="24"/>
          <w:szCs w:val="24"/>
          <w:vertAlign w:val="subscript"/>
          <w:lang w:eastAsia="en-GB"/>
        </w:rPr>
        <w:t>26</w:t>
      </w:r>
      <w:r w:rsidRPr="00EE3D31">
        <w:rPr>
          <w:rFonts w:ascii="Times New Roman" w:hAnsi="Times New Roman" w:cs="Times New Roman"/>
          <w:noProof/>
          <w:sz w:val="24"/>
          <w:szCs w:val="24"/>
          <w:lang w:eastAsia="en-GB"/>
        </w:rPr>
        <w:t xml:space="preserve"> = 3.668, </w:t>
      </w:r>
      <w:r w:rsidR="004E220C" w:rsidRPr="00EE3D31">
        <w:rPr>
          <w:rFonts w:ascii="Times New Roman" w:hAnsi="Times New Roman" w:cs="Times New Roman"/>
          <w:i/>
          <w:noProof/>
          <w:sz w:val="24"/>
          <w:szCs w:val="24"/>
          <w:lang w:eastAsia="en-GB"/>
        </w:rPr>
        <w:t>P</w:t>
      </w:r>
      <w:r w:rsidRPr="00EE3D31">
        <w:rPr>
          <w:rFonts w:ascii="Times New Roman" w:hAnsi="Times New Roman" w:cs="Times New Roman"/>
          <w:noProof/>
          <w:sz w:val="24"/>
          <w:szCs w:val="24"/>
          <w:lang w:eastAsia="en-GB"/>
        </w:rPr>
        <w:t xml:space="preserve"> = 0.001</w:t>
      </w:r>
      <w:r w:rsidR="004E220C" w:rsidRPr="00EE3D31">
        <w:rPr>
          <w:rFonts w:ascii="Times New Roman" w:hAnsi="Times New Roman" w:cs="Times New Roman"/>
          <w:sz w:val="24"/>
          <w:szCs w:val="24"/>
        </w:rPr>
        <w:t>)</w:t>
      </w:r>
      <w:r w:rsidRPr="00EE3D31">
        <w:rPr>
          <w:rFonts w:ascii="Times New Roman" w:hAnsi="Times New Roman" w:cs="Times New Roman"/>
          <w:sz w:val="24"/>
          <w:szCs w:val="24"/>
        </w:rPr>
        <w:t xml:space="preserve"> and received fewer CTs (WT</w:t>
      </w:r>
      <w:r w:rsidR="004E220C" w:rsidRPr="00EE3D31">
        <w:rPr>
          <w:rFonts w:ascii="Times New Roman" w:hAnsi="Times New Roman" w:cs="Times New Roman"/>
          <w:sz w:val="24"/>
          <w:szCs w:val="24"/>
        </w:rPr>
        <w:t>:</w:t>
      </w:r>
      <w:r w:rsidRPr="00EE3D31">
        <w:rPr>
          <w:rFonts w:ascii="Times New Roman" w:hAnsi="Times New Roman" w:cs="Times New Roman"/>
          <w:sz w:val="24"/>
          <w:szCs w:val="24"/>
        </w:rPr>
        <w:t xml:space="preserve"> 402.4 ± 53.3, </w:t>
      </w:r>
      <w:r w:rsidRPr="00EE3D31">
        <w:rPr>
          <w:rFonts w:ascii="Times New Roman" w:hAnsi="Times New Roman" w:cs="Times New Roman"/>
          <w:i/>
          <w:sz w:val="24"/>
          <w:szCs w:val="24"/>
        </w:rPr>
        <w:t>Dlg4</w:t>
      </w:r>
      <w:r w:rsidR="0071282A" w:rsidRPr="00EE3D31">
        <w:rPr>
          <w:rFonts w:ascii="Times New Roman" w:hAnsi="Times New Roman" w:cs="Times New Roman"/>
          <w:i/>
          <w:sz w:val="24"/>
          <w:szCs w:val="24"/>
          <w:vertAlign w:val="superscript"/>
        </w:rPr>
        <w:t>+/−</w:t>
      </w:r>
      <w:r w:rsidR="004E220C" w:rsidRPr="00EE3D31">
        <w:rPr>
          <w:rFonts w:ascii="Times New Roman" w:hAnsi="Times New Roman" w:cs="Times New Roman"/>
          <w:sz w:val="24"/>
          <w:szCs w:val="24"/>
        </w:rPr>
        <w:t xml:space="preserve">: </w:t>
      </w:r>
      <w:r w:rsidRPr="00EE3D31">
        <w:rPr>
          <w:rFonts w:ascii="Times New Roman" w:hAnsi="Times New Roman" w:cs="Times New Roman"/>
          <w:sz w:val="24"/>
          <w:szCs w:val="24"/>
        </w:rPr>
        <w:t xml:space="preserve">247.1 ± 33.9; </w:t>
      </w:r>
      <w:r w:rsidRPr="00EE3D31">
        <w:rPr>
          <w:rFonts w:ascii="Times New Roman" w:hAnsi="Times New Roman" w:cs="Times New Roman"/>
          <w:i/>
          <w:sz w:val="24"/>
          <w:szCs w:val="24"/>
        </w:rPr>
        <w:t>t</w:t>
      </w:r>
      <w:r w:rsidRPr="00EE3D31">
        <w:rPr>
          <w:rFonts w:ascii="Times New Roman" w:hAnsi="Times New Roman" w:cs="Times New Roman"/>
          <w:sz w:val="24"/>
          <w:szCs w:val="24"/>
          <w:vertAlign w:val="subscript"/>
        </w:rPr>
        <w:t xml:space="preserve">26 </w:t>
      </w:r>
      <w:r w:rsidRPr="00EE3D31">
        <w:rPr>
          <w:rFonts w:ascii="Times New Roman" w:hAnsi="Times New Roman" w:cs="Times New Roman"/>
          <w:sz w:val="24"/>
          <w:szCs w:val="24"/>
        </w:rPr>
        <w:t xml:space="preserve">= </w:t>
      </w:r>
      <w:r w:rsidRPr="00EE3D31">
        <w:rPr>
          <w:rFonts w:ascii="Times New Roman" w:hAnsi="Times New Roman" w:cs="Times New Roman"/>
          <w:noProof/>
          <w:sz w:val="24"/>
          <w:szCs w:val="24"/>
          <w:lang w:eastAsia="en-GB"/>
        </w:rPr>
        <w:t xml:space="preserve">2.459, </w:t>
      </w:r>
      <w:r w:rsidR="004E220C" w:rsidRPr="00EE3D31">
        <w:rPr>
          <w:rFonts w:ascii="Times New Roman" w:hAnsi="Times New Roman" w:cs="Times New Roman"/>
          <w:i/>
          <w:noProof/>
          <w:sz w:val="24"/>
          <w:szCs w:val="24"/>
          <w:lang w:eastAsia="en-GB"/>
        </w:rPr>
        <w:t>P</w:t>
      </w:r>
      <w:r w:rsidRPr="00EE3D31">
        <w:rPr>
          <w:rFonts w:ascii="Times New Roman" w:hAnsi="Times New Roman" w:cs="Times New Roman"/>
          <w:noProof/>
          <w:sz w:val="24"/>
          <w:szCs w:val="24"/>
          <w:lang w:eastAsia="en-GB"/>
        </w:rPr>
        <w:t xml:space="preserve"> = 0.021</w:t>
      </w:r>
      <w:r w:rsidRPr="00EE3D31">
        <w:rPr>
          <w:rFonts w:ascii="Times New Roman" w:hAnsi="Times New Roman" w:cs="Times New Roman"/>
          <w:sz w:val="24"/>
          <w:szCs w:val="24"/>
        </w:rPr>
        <w:t xml:space="preserve">). </w:t>
      </w:r>
      <w:r w:rsidRPr="00EE3D31">
        <w:rPr>
          <w:rFonts w:ascii="Times New Roman" w:hAnsi="Times New Roman" w:cs="Times New Roman"/>
          <w:noProof/>
          <w:sz w:val="24"/>
          <w:szCs w:val="24"/>
          <w:lang w:eastAsia="en-GB"/>
        </w:rPr>
        <w:t>Genotype did not significantly affect reward collection or response latency in the perseverative phase (</w:t>
      </w:r>
      <w:r w:rsidRPr="00EE3D31">
        <w:rPr>
          <w:rFonts w:ascii="Times New Roman" w:hAnsi="Times New Roman" w:cs="Times New Roman"/>
          <w:i/>
          <w:noProof/>
          <w:sz w:val="24"/>
          <w:szCs w:val="24"/>
          <w:lang w:eastAsia="en-GB"/>
        </w:rPr>
        <w:t>t</w:t>
      </w:r>
      <w:r w:rsidRPr="00EE3D31">
        <w:rPr>
          <w:rFonts w:ascii="Times New Roman" w:hAnsi="Times New Roman" w:cs="Times New Roman"/>
          <w:noProof/>
          <w:sz w:val="24"/>
          <w:szCs w:val="24"/>
          <w:lang w:eastAsia="en-GB"/>
        </w:rPr>
        <w:t xml:space="preserve"> &lt; 1, </w:t>
      </w:r>
      <w:r w:rsidR="00637ECB" w:rsidRPr="00EE3D31">
        <w:rPr>
          <w:rFonts w:ascii="Times New Roman" w:hAnsi="Times New Roman" w:cs="Times New Roman"/>
          <w:i/>
          <w:noProof/>
          <w:sz w:val="24"/>
          <w:szCs w:val="24"/>
          <w:lang w:eastAsia="en-GB"/>
        </w:rPr>
        <w:t>P</w:t>
      </w:r>
      <w:r w:rsidRPr="00EE3D31">
        <w:rPr>
          <w:rFonts w:ascii="Times New Roman" w:hAnsi="Times New Roman" w:cs="Times New Roman"/>
          <w:noProof/>
          <w:sz w:val="24"/>
          <w:szCs w:val="24"/>
          <w:lang w:eastAsia="en-GB"/>
        </w:rPr>
        <w:t xml:space="preserve"> &gt; 0.1</w:t>
      </w:r>
      <w:r w:rsidR="00637ECB" w:rsidRPr="00EE3D31">
        <w:rPr>
          <w:rFonts w:ascii="Times New Roman" w:hAnsi="Times New Roman" w:cs="Times New Roman"/>
          <w:noProof/>
          <w:sz w:val="24"/>
          <w:szCs w:val="24"/>
          <w:lang w:eastAsia="en-GB"/>
        </w:rPr>
        <w:t xml:space="preserve"> for both measures</w:t>
      </w:r>
      <w:r w:rsidRPr="00EE3D31">
        <w:rPr>
          <w:rFonts w:ascii="Times New Roman" w:hAnsi="Times New Roman" w:cs="Times New Roman"/>
          <w:noProof/>
          <w:sz w:val="24"/>
          <w:szCs w:val="24"/>
          <w:lang w:eastAsia="en-GB"/>
        </w:rPr>
        <w:t xml:space="preserve">). </w:t>
      </w:r>
      <w:r w:rsidRPr="00EE3D31">
        <w:rPr>
          <w:rFonts w:ascii="Times New Roman" w:hAnsi="Times New Roman" w:cs="Times New Roman"/>
          <w:sz w:val="24"/>
          <w:szCs w:val="24"/>
        </w:rPr>
        <w:t xml:space="preserve">Genotype did not affect any of these performance measures in </w:t>
      </w:r>
      <w:r w:rsidR="00637ECB" w:rsidRPr="00EE3D31">
        <w:rPr>
          <w:rFonts w:ascii="Times New Roman" w:hAnsi="Times New Roman" w:cs="Times New Roman"/>
          <w:sz w:val="24"/>
          <w:szCs w:val="24"/>
        </w:rPr>
        <w:t xml:space="preserve">the </w:t>
      </w:r>
      <w:r w:rsidRPr="00EE3D31">
        <w:rPr>
          <w:rFonts w:ascii="Times New Roman" w:hAnsi="Times New Roman" w:cs="Times New Roman"/>
          <w:sz w:val="24"/>
          <w:szCs w:val="24"/>
        </w:rPr>
        <w:t xml:space="preserve">non-perseverative sessions (all </w:t>
      </w:r>
      <w:r w:rsidR="00637ECB" w:rsidRPr="00EE3D31">
        <w:rPr>
          <w:rFonts w:ascii="Times New Roman" w:hAnsi="Times New Roman" w:cs="Times New Roman"/>
          <w:i/>
          <w:sz w:val="24"/>
          <w:szCs w:val="24"/>
        </w:rPr>
        <w:t>P</w:t>
      </w:r>
      <w:r w:rsidRPr="00EE3D31">
        <w:rPr>
          <w:rFonts w:ascii="Times New Roman" w:hAnsi="Times New Roman" w:cs="Times New Roman"/>
          <w:sz w:val="24"/>
          <w:szCs w:val="24"/>
        </w:rPr>
        <w:t xml:space="preserve"> &gt; 0.1; data not shown).</w:t>
      </w:r>
    </w:p>
    <w:p w14:paraId="44E4AD59" w14:textId="1DFD3BF1" w:rsidR="00064A66" w:rsidRPr="00EE3D31" w:rsidRDefault="00064A66" w:rsidP="002B69B5">
      <w:pPr>
        <w:spacing w:line="480" w:lineRule="auto"/>
        <w:ind w:firstLine="567"/>
        <w:rPr>
          <w:rFonts w:ascii="Times New Roman" w:hAnsi="Times New Roman" w:cs="Times New Roman"/>
          <w:sz w:val="24"/>
          <w:szCs w:val="24"/>
        </w:rPr>
      </w:pPr>
      <w:r w:rsidRPr="00EE3D31">
        <w:rPr>
          <w:rFonts w:ascii="Times New Roman" w:hAnsi="Times New Roman" w:cs="Times New Roman"/>
          <w:sz w:val="24"/>
          <w:szCs w:val="24"/>
        </w:rPr>
        <w:t xml:space="preserve">Performance of </w:t>
      </w:r>
      <w:r w:rsidRPr="00EE3D31">
        <w:rPr>
          <w:rFonts w:ascii="Times New Roman" w:hAnsi="Times New Roman" w:cs="Times New Roman"/>
          <w:i/>
          <w:sz w:val="24"/>
          <w:szCs w:val="24"/>
        </w:rPr>
        <w:t>Dlg4</w:t>
      </w:r>
      <w:r w:rsidR="0071282A" w:rsidRPr="00EE3D31">
        <w:rPr>
          <w:rFonts w:ascii="Times New Roman" w:hAnsi="Times New Roman" w:cs="Times New Roman"/>
          <w:sz w:val="24"/>
          <w:szCs w:val="24"/>
          <w:vertAlign w:val="superscript"/>
        </w:rPr>
        <w:t>+/−</w:t>
      </w:r>
      <w:r w:rsidRPr="00EE3D31">
        <w:rPr>
          <w:rFonts w:ascii="Times New Roman" w:hAnsi="Times New Roman" w:cs="Times New Roman"/>
          <w:sz w:val="24"/>
          <w:szCs w:val="24"/>
        </w:rPr>
        <w:t xml:space="preserve"> mice during Visual Discrimination </w:t>
      </w:r>
      <w:r w:rsidR="00EF121D" w:rsidRPr="00EE3D31">
        <w:rPr>
          <w:rFonts w:ascii="Times New Roman" w:hAnsi="Times New Roman" w:cs="Times New Roman"/>
          <w:sz w:val="24"/>
          <w:szCs w:val="24"/>
        </w:rPr>
        <w:t xml:space="preserve">acquisition </w:t>
      </w:r>
      <w:r w:rsidRPr="00EE3D31">
        <w:rPr>
          <w:rFonts w:ascii="Times New Roman" w:hAnsi="Times New Roman" w:cs="Times New Roman"/>
          <w:sz w:val="24"/>
          <w:szCs w:val="24"/>
        </w:rPr>
        <w:t>and</w:t>
      </w:r>
      <w:r w:rsidR="00BB1B48" w:rsidRPr="00EE3D31">
        <w:rPr>
          <w:rFonts w:ascii="Times New Roman" w:hAnsi="Times New Roman" w:cs="Times New Roman"/>
          <w:sz w:val="24"/>
          <w:szCs w:val="24"/>
        </w:rPr>
        <w:t xml:space="preserve"> </w:t>
      </w:r>
      <w:r w:rsidRPr="00EE3D31">
        <w:rPr>
          <w:rFonts w:ascii="Times New Roman" w:hAnsi="Times New Roman" w:cs="Times New Roman"/>
          <w:sz w:val="24"/>
          <w:szCs w:val="24"/>
        </w:rPr>
        <w:t xml:space="preserve">reversal differed from that of </w:t>
      </w:r>
      <w:r w:rsidRPr="00EE3D31">
        <w:rPr>
          <w:rFonts w:ascii="Times New Roman" w:hAnsi="Times New Roman" w:cs="Times New Roman"/>
          <w:i/>
          <w:sz w:val="24"/>
          <w:szCs w:val="24"/>
        </w:rPr>
        <w:t>Dlg2</w:t>
      </w:r>
      <w:r w:rsidR="0071282A" w:rsidRPr="00EE3D31">
        <w:rPr>
          <w:rFonts w:ascii="Times New Roman" w:hAnsi="Times New Roman" w:cs="Times New Roman"/>
          <w:sz w:val="24"/>
          <w:szCs w:val="24"/>
          <w:vertAlign w:val="superscript"/>
        </w:rPr>
        <w:t>−/−</w:t>
      </w:r>
      <w:r w:rsidRPr="00EE3D31">
        <w:rPr>
          <w:rFonts w:ascii="Times New Roman" w:hAnsi="Times New Roman" w:cs="Times New Roman"/>
          <w:sz w:val="24"/>
          <w:szCs w:val="24"/>
        </w:rPr>
        <w:t xml:space="preserve"> and </w:t>
      </w:r>
      <w:r w:rsidRPr="00EE3D31">
        <w:rPr>
          <w:rFonts w:ascii="Times New Roman" w:hAnsi="Times New Roman" w:cs="Times New Roman"/>
          <w:i/>
          <w:sz w:val="24"/>
          <w:szCs w:val="24"/>
        </w:rPr>
        <w:t>Dlg3</w:t>
      </w:r>
      <w:r w:rsidRPr="00EE3D31">
        <w:rPr>
          <w:rFonts w:ascii="Times New Roman" w:hAnsi="Times New Roman" w:cs="Times New Roman"/>
          <w:sz w:val="24"/>
          <w:szCs w:val="24"/>
          <w:vertAlign w:val="superscript"/>
        </w:rPr>
        <w:t>-/Y</w:t>
      </w:r>
      <w:r w:rsidRPr="00EE3D31">
        <w:rPr>
          <w:rFonts w:ascii="Times New Roman" w:hAnsi="Times New Roman" w:cs="Times New Roman"/>
          <w:sz w:val="24"/>
          <w:szCs w:val="24"/>
        </w:rPr>
        <w:t xml:space="preserve"> animals </w:t>
      </w:r>
      <w:r w:rsidRPr="00EE3D31">
        <w:rPr>
          <w:rFonts w:ascii="Times New Roman" w:hAnsi="Times New Roman" w:cs="Times New Roman"/>
          <w:sz w:val="24"/>
          <w:szCs w:val="24"/>
        </w:rPr>
        <w:fldChar w:fldCharType="begin">
          <w:fldData xml:space="preserve">OAA0ADkAOQBiADEAYwA2AC0AMgAwAGYAYwAtADQAZgBmAGYALQBiAGMAYwA4AC0ANwAyAGEAOQBl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</w:fldData>
        </w:fldChar>
      </w:r>
      <w:r w:rsidRPr="00EE3D31">
        <w:rPr>
          <w:rFonts w:ascii="Times New Roman" w:hAnsi="Times New Roman" w:cs="Times New Roman"/>
          <w:sz w:val="24"/>
          <w:szCs w:val="24"/>
        </w:rPr>
        <w:instrText xml:space="preserve"> ADDIN LABTIVA_CITE \* MERGEFORMAT</w:instrText>
      </w:r>
      <w:r w:rsidRPr="00EE3D31">
        <w:rPr>
          <w:rFonts w:ascii="Times New Roman" w:hAnsi="Times New Roman" w:cs="Times New Roman"/>
          <w:sz w:val="24"/>
          <w:szCs w:val="24"/>
        </w:rPr>
      </w:r>
      <w:r w:rsidRPr="00EE3D31">
        <w:rPr>
          <w:rFonts w:ascii="Times New Roman" w:hAnsi="Times New Roman" w:cs="Times New Roman"/>
          <w:sz w:val="24"/>
          <w:szCs w:val="24"/>
        </w:rPr>
        <w:fldChar w:fldCharType="separate"/>
      </w:r>
      <w:r w:rsidR="005B05A1" w:rsidRPr="00EE3D31">
        <w:rPr>
          <w:rFonts w:ascii="Times New Roman" w:hAnsi="Times New Roman" w:cs="Times New Roman"/>
          <w:noProof/>
          <w:sz w:val="24"/>
          <w:szCs w:val="24"/>
        </w:rPr>
        <w:t xml:space="preserve"> (Nithianantharajah </w:t>
      </w:r>
      <w:r w:rsidR="005B05A1" w:rsidRPr="00EE3D31">
        <w:rPr>
          <w:rFonts w:ascii="Times New Roman" w:hAnsi="Times New Roman" w:cs="Times New Roman"/>
          <w:i/>
          <w:iCs/>
          <w:noProof/>
          <w:sz w:val="24"/>
          <w:szCs w:val="24"/>
        </w:rPr>
        <w:t>et al.</w:t>
      </w:r>
      <w:r w:rsidR="005B05A1" w:rsidRPr="00EE3D31">
        <w:rPr>
          <w:rFonts w:ascii="Times New Roman" w:hAnsi="Times New Roman" w:cs="Times New Roman"/>
          <w:noProof/>
          <w:sz w:val="24"/>
          <w:szCs w:val="24"/>
        </w:rPr>
        <w:t>, 2013)</w:t>
      </w:r>
      <w:r w:rsidRPr="00EE3D31">
        <w:rPr>
          <w:rFonts w:ascii="Times New Roman" w:hAnsi="Times New Roman" w:cs="Times New Roman"/>
          <w:sz w:val="24"/>
          <w:szCs w:val="24"/>
        </w:rPr>
        <w:fldChar w:fldCharType="end"/>
      </w:r>
      <w:r w:rsidR="00EB1785" w:rsidRPr="00EE3D31">
        <w:rPr>
          <w:rFonts w:ascii="Times New Roman" w:hAnsi="Times New Roman" w:cs="Times New Roman"/>
          <w:sz w:val="24"/>
          <w:szCs w:val="24"/>
        </w:rPr>
        <w:t>.</w:t>
      </w:r>
      <w:r w:rsidRPr="00EE3D31">
        <w:rPr>
          <w:rFonts w:ascii="Times New Roman" w:hAnsi="Times New Roman" w:cs="Times New Roman"/>
          <w:sz w:val="24"/>
          <w:szCs w:val="24"/>
        </w:rPr>
        <w:t xml:space="preserve"> </w:t>
      </w:r>
      <w:r w:rsidRPr="00EE3D31">
        <w:rPr>
          <w:rFonts w:ascii="Times New Roman" w:hAnsi="Times New Roman" w:cs="Times New Roman"/>
          <w:i/>
          <w:sz w:val="24"/>
          <w:szCs w:val="24"/>
        </w:rPr>
        <w:t>Dlg2</w:t>
      </w:r>
      <w:r w:rsidR="0071282A" w:rsidRPr="00EE3D31">
        <w:rPr>
          <w:rFonts w:ascii="Times New Roman" w:hAnsi="Times New Roman" w:cs="Times New Roman"/>
          <w:sz w:val="24"/>
          <w:szCs w:val="24"/>
          <w:vertAlign w:val="superscript"/>
        </w:rPr>
        <w:t>−/−</w:t>
      </w:r>
      <w:r w:rsidRPr="00EE3D31">
        <w:rPr>
          <w:rFonts w:ascii="Times New Roman" w:hAnsi="Times New Roman" w:cs="Times New Roman"/>
          <w:sz w:val="24"/>
          <w:szCs w:val="24"/>
        </w:rPr>
        <w:t xml:space="preserve"> mice acquire</w:t>
      </w:r>
      <w:r w:rsidR="00D07C69" w:rsidRPr="00EE3D31">
        <w:rPr>
          <w:rFonts w:ascii="Times New Roman" w:hAnsi="Times New Roman" w:cs="Times New Roman"/>
          <w:sz w:val="24"/>
          <w:szCs w:val="24"/>
        </w:rPr>
        <w:t>d</w:t>
      </w:r>
      <w:r w:rsidRPr="00EE3D31">
        <w:rPr>
          <w:rFonts w:ascii="Times New Roman" w:hAnsi="Times New Roman" w:cs="Times New Roman"/>
          <w:sz w:val="24"/>
          <w:szCs w:val="24"/>
        </w:rPr>
        <w:t xml:space="preserve"> Visual Discrimination</w:t>
      </w:r>
      <w:r w:rsidR="00D07C69" w:rsidRPr="00EE3D31">
        <w:rPr>
          <w:rFonts w:ascii="Times New Roman" w:hAnsi="Times New Roman" w:cs="Times New Roman"/>
          <w:sz w:val="24"/>
          <w:szCs w:val="24"/>
        </w:rPr>
        <w:t xml:space="preserve"> as quickly as WT littermates, but</w:t>
      </w:r>
      <w:r w:rsidRPr="00EE3D31">
        <w:rPr>
          <w:rFonts w:ascii="Times New Roman" w:hAnsi="Times New Roman" w:cs="Times New Roman"/>
          <w:sz w:val="24"/>
          <w:szCs w:val="24"/>
        </w:rPr>
        <w:t xml:space="preserve"> demonstrated </w:t>
      </w:r>
      <w:r w:rsidR="008C060A" w:rsidRPr="00EE3D31">
        <w:rPr>
          <w:rFonts w:ascii="Times New Roman" w:hAnsi="Times New Roman" w:cs="Times New Roman"/>
          <w:sz w:val="24"/>
          <w:szCs w:val="24"/>
        </w:rPr>
        <w:t>impaired reversal learning</w:t>
      </w:r>
      <w:r w:rsidRPr="00EE3D31">
        <w:rPr>
          <w:rFonts w:ascii="Times New Roman" w:hAnsi="Times New Roman" w:cs="Times New Roman"/>
          <w:sz w:val="24"/>
          <w:szCs w:val="24"/>
        </w:rPr>
        <w:t xml:space="preserve">, </w:t>
      </w:r>
      <w:r w:rsidR="00B36512" w:rsidRPr="00EE3D31">
        <w:rPr>
          <w:rFonts w:ascii="Times New Roman" w:hAnsi="Times New Roman" w:cs="Times New Roman"/>
          <w:sz w:val="24"/>
          <w:szCs w:val="24"/>
        </w:rPr>
        <w:t>appearing to take</w:t>
      </w:r>
      <w:r w:rsidR="00EF121D" w:rsidRPr="00EE3D31">
        <w:rPr>
          <w:rFonts w:ascii="Times New Roman" w:hAnsi="Times New Roman" w:cs="Times New Roman"/>
          <w:sz w:val="24"/>
          <w:szCs w:val="24"/>
        </w:rPr>
        <w:t xml:space="preserve"> longer to learn the reversed contingency</w:t>
      </w:r>
      <w:r w:rsidRPr="00EE3D31">
        <w:rPr>
          <w:rFonts w:ascii="Times New Roman" w:hAnsi="Times New Roman" w:cs="Times New Roman"/>
          <w:sz w:val="24"/>
          <w:szCs w:val="24"/>
        </w:rPr>
        <w:t xml:space="preserve"> </w:t>
      </w:r>
      <w:r w:rsidR="00D07C69" w:rsidRPr="00EE3D31">
        <w:rPr>
          <w:rFonts w:ascii="Times New Roman" w:hAnsi="Times New Roman" w:cs="Times New Roman"/>
          <w:sz w:val="24"/>
          <w:szCs w:val="24"/>
        </w:rPr>
        <w:t>than</w:t>
      </w:r>
      <w:r w:rsidRPr="00EE3D31">
        <w:rPr>
          <w:rFonts w:ascii="Times New Roman" w:hAnsi="Times New Roman" w:cs="Times New Roman"/>
          <w:sz w:val="24"/>
          <w:szCs w:val="24"/>
        </w:rPr>
        <w:t xml:space="preserve"> WT mice during the reversal of Visual Discrimination</w:t>
      </w:r>
      <w:r w:rsidR="00D07C69" w:rsidRPr="00EE3D31">
        <w:rPr>
          <w:rFonts w:ascii="Times New Roman" w:hAnsi="Times New Roman" w:cs="Times New Roman"/>
          <w:sz w:val="24"/>
          <w:szCs w:val="24"/>
        </w:rPr>
        <w:t>, particularly when more perceptually complex stimuli were used</w:t>
      </w:r>
      <w:r w:rsidR="00D07C69" w:rsidRPr="00EE3D31">
        <w:rPr>
          <w:rFonts w:ascii="Times New Roman" w:hAnsi="Times New Roman" w:cs="Times New Roman"/>
          <w:sz w:val="24"/>
          <w:szCs w:val="24"/>
        </w:rPr>
        <w:fldChar w:fldCharType="begin">
          <w:fldData xml:space="preserve">OAA0ADkAOQBiADEAYwA2AC0AMgAwAGYAYwAtADQAZgBmAGYALQBiAGMAYwA4AC0ANwAyAGEAOQBl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</w:fldData>
        </w:fldChar>
      </w:r>
      <w:r w:rsidR="00D07C69" w:rsidRPr="00EE3D31">
        <w:rPr>
          <w:rFonts w:ascii="Times New Roman" w:hAnsi="Times New Roman" w:cs="Times New Roman"/>
          <w:sz w:val="24"/>
          <w:szCs w:val="24"/>
        </w:rPr>
        <w:instrText xml:space="preserve"> ADDIN LABTIVA_CITE \* MERGEFORMAT</w:instrText>
      </w:r>
      <w:r w:rsidR="00D07C69" w:rsidRPr="00EE3D31">
        <w:rPr>
          <w:rFonts w:ascii="Times New Roman" w:hAnsi="Times New Roman" w:cs="Times New Roman"/>
          <w:sz w:val="24"/>
          <w:szCs w:val="24"/>
        </w:rPr>
      </w:r>
      <w:r w:rsidR="00D07C69" w:rsidRPr="00EE3D31">
        <w:rPr>
          <w:rFonts w:ascii="Times New Roman" w:hAnsi="Times New Roman" w:cs="Times New Roman"/>
          <w:sz w:val="24"/>
          <w:szCs w:val="24"/>
        </w:rPr>
        <w:fldChar w:fldCharType="separate"/>
      </w:r>
      <w:r w:rsidR="005B05A1" w:rsidRPr="00EE3D31">
        <w:rPr>
          <w:rFonts w:ascii="Times New Roman" w:hAnsi="Times New Roman" w:cs="Times New Roman"/>
          <w:noProof/>
          <w:sz w:val="24"/>
          <w:szCs w:val="24"/>
        </w:rPr>
        <w:t xml:space="preserve"> (Nithianantharajah </w:t>
      </w:r>
      <w:r w:rsidR="005B05A1" w:rsidRPr="00EE3D31">
        <w:rPr>
          <w:rFonts w:ascii="Times New Roman" w:hAnsi="Times New Roman" w:cs="Times New Roman"/>
          <w:i/>
          <w:iCs/>
          <w:noProof/>
          <w:sz w:val="24"/>
          <w:szCs w:val="24"/>
        </w:rPr>
        <w:t>et al.</w:t>
      </w:r>
      <w:r w:rsidR="005B05A1" w:rsidRPr="00EE3D31">
        <w:rPr>
          <w:rFonts w:ascii="Times New Roman" w:hAnsi="Times New Roman" w:cs="Times New Roman"/>
          <w:noProof/>
          <w:sz w:val="24"/>
          <w:szCs w:val="24"/>
        </w:rPr>
        <w:t>, 2013)</w:t>
      </w:r>
      <w:r w:rsidR="00D07C69" w:rsidRPr="00EE3D31">
        <w:rPr>
          <w:rFonts w:ascii="Times New Roman" w:hAnsi="Times New Roman" w:cs="Times New Roman"/>
          <w:sz w:val="24"/>
          <w:szCs w:val="24"/>
        </w:rPr>
        <w:fldChar w:fldCharType="end"/>
      </w:r>
      <w:r w:rsidR="00EB1785" w:rsidRPr="00EE3D31">
        <w:rPr>
          <w:rFonts w:ascii="Times New Roman" w:hAnsi="Times New Roman" w:cs="Times New Roman"/>
          <w:sz w:val="24"/>
          <w:szCs w:val="24"/>
        </w:rPr>
        <w:t>.</w:t>
      </w:r>
      <w:r w:rsidRPr="00EE3D31">
        <w:rPr>
          <w:rFonts w:ascii="Times New Roman" w:hAnsi="Times New Roman" w:cs="Times New Roman"/>
          <w:sz w:val="24"/>
          <w:szCs w:val="24"/>
        </w:rPr>
        <w:t xml:space="preserve"> </w:t>
      </w:r>
      <w:r w:rsidR="00D07C69" w:rsidRPr="00EE3D31">
        <w:rPr>
          <w:rFonts w:ascii="Times New Roman" w:hAnsi="Times New Roman" w:cs="Times New Roman"/>
          <w:sz w:val="24"/>
          <w:szCs w:val="24"/>
        </w:rPr>
        <w:t>On the other hand, similar</w:t>
      </w:r>
      <w:r w:rsidR="000171EC" w:rsidRPr="00EE3D31">
        <w:rPr>
          <w:rFonts w:ascii="Times New Roman" w:hAnsi="Times New Roman" w:cs="Times New Roman"/>
          <w:sz w:val="24"/>
          <w:szCs w:val="24"/>
        </w:rPr>
        <w:t>ly</w:t>
      </w:r>
      <w:r w:rsidR="00D07C69" w:rsidRPr="00EE3D31">
        <w:rPr>
          <w:rFonts w:ascii="Times New Roman" w:hAnsi="Times New Roman" w:cs="Times New Roman"/>
          <w:sz w:val="24"/>
          <w:szCs w:val="24"/>
        </w:rPr>
        <w:t xml:space="preserve"> to </w:t>
      </w:r>
      <w:r w:rsidR="00D07C69" w:rsidRPr="00EE3D31">
        <w:rPr>
          <w:rFonts w:ascii="Times New Roman" w:hAnsi="Times New Roman" w:cs="Times New Roman"/>
          <w:i/>
          <w:sz w:val="24"/>
          <w:szCs w:val="24"/>
        </w:rPr>
        <w:t>Dlg4</w:t>
      </w:r>
      <w:r w:rsidR="0071282A" w:rsidRPr="00EE3D31">
        <w:rPr>
          <w:rFonts w:ascii="Times New Roman" w:hAnsi="Times New Roman" w:cs="Times New Roman"/>
          <w:sz w:val="24"/>
          <w:szCs w:val="24"/>
          <w:vertAlign w:val="superscript"/>
        </w:rPr>
        <w:t>+/−</w:t>
      </w:r>
      <w:r w:rsidR="00D07C69" w:rsidRPr="00EE3D31">
        <w:rPr>
          <w:rFonts w:ascii="Times New Roman" w:hAnsi="Times New Roman" w:cs="Times New Roman"/>
          <w:sz w:val="24"/>
          <w:szCs w:val="24"/>
        </w:rPr>
        <w:t xml:space="preserve"> mice (Fig. 2A), </w:t>
      </w:r>
      <w:r w:rsidR="00D07C69" w:rsidRPr="00EE3D31">
        <w:rPr>
          <w:rFonts w:ascii="Times New Roman" w:hAnsi="Times New Roman" w:cs="Times New Roman"/>
          <w:i/>
          <w:sz w:val="24"/>
          <w:szCs w:val="24"/>
        </w:rPr>
        <w:t>Dlg3</w:t>
      </w:r>
      <w:r w:rsidR="00D07C69" w:rsidRPr="00EE3D31">
        <w:rPr>
          <w:rFonts w:ascii="Times New Roman" w:hAnsi="Times New Roman" w:cs="Times New Roman"/>
          <w:sz w:val="24"/>
          <w:szCs w:val="24"/>
          <w:vertAlign w:val="superscript"/>
        </w:rPr>
        <w:t>-/Y</w:t>
      </w:r>
      <w:r w:rsidR="00D07C69" w:rsidRPr="00EE3D31">
        <w:rPr>
          <w:rFonts w:ascii="Times New Roman" w:hAnsi="Times New Roman" w:cs="Times New Roman"/>
          <w:sz w:val="24"/>
          <w:szCs w:val="24"/>
        </w:rPr>
        <w:t xml:space="preserve"> animals acquired Visual Discrimination faster</w:t>
      </w:r>
      <w:r w:rsidR="00B36512" w:rsidRPr="00EE3D31">
        <w:rPr>
          <w:rFonts w:ascii="Times New Roman" w:hAnsi="Times New Roman" w:cs="Times New Roman"/>
          <w:sz w:val="24"/>
          <w:szCs w:val="24"/>
        </w:rPr>
        <w:t xml:space="preserve"> than WT littermates</w:t>
      </w:r>
      <w:r w:rsidR="00D07C69" w:rsidRPr="00EE3D31">
        <w:rPr>
          <w:rFonts w:ascii="Times New Roman" w:hAnsi="Times New Roman" w:cs="Times New Roman"/>
          <w:sz w:val="24"/>
          <w:szCs w:val="24"/>
        </w:rPr>
        <w:t xml:space="preserve">, requiring fewer trials and making fewer errors. However, the performance of </w:t>
      </w:r>
      <w:r w:rsidR="00D07C69" w:rsidRPr="00EE3D31">
        <w:rPr>
          <w:rFonts w:ascii="Times New Roman" w:hAnsi="Times New Roman" w:cs="Times New Roman"/>
          <w:i/>
          <w:sz w:val="24"/>
          <w:szCs w:val="24"/>
        </w:rPr>
        <w:t>Dlg3</w:t>
      </w:r>
      <w:r w:rsidR="00D07C69" w:rsidRPr="00EE3D31">
        <w:rPr>
          <w:rFonts w:ascii="Times New Roman" w:hAnsi="Times New Roman" w:cs="Times New Roman"/>
          <w:sz w:val="24"/>
          <w:szCs w:val="24"/>
          <w:vertAlign w:val="superscript"/>
        </w:rPr>
        <w:t>-/Y</w:t>
      </w:r>
      <w:r w:rsidR="00D07C69" w:rsidRPr="00EE3D31">
        <w:rPr>
          <w:rFonts w:ascii="Times New Roman" w:hAnsi="Times New Roman" w:cs="Times New Roman"/>
          <w:sz w:val="24"/>
          <w:szCs w:val="24"/>
        </w:rPr>
        <w:t xml:space="preserve"> </w:t>
      </w:r>
      <w:r w:rsidR="00BE2AD3" w:rsidRPr="00EE3D31">
        <w:rPr>
          <w:rFonts w:ascii="Times New Roman" w:hAnsi="Times New Roman" w:cs="Times New Roman"/>
          <w:sz w:val="24"/>
          <w:szCs w:val="24"/>
        </w:rPr>
        <w:t xml:space="preserve">mice during the reversal of Visual Discrimination was </w:t>
      </w:r>
      <w:r w:rsidR="000171EC" w:rsidRPr="00EE3D31">
        <w:rPr>
          <w:rFonts w:ascii="Times New Roman" w:hAnsi="Times New Roman" w:cs="Times New Roman"/>
          <w:sz w:val="24"/>
          <w:szCs w:val="24"/>
        </w:rPr>
        <w:t xml:space="preserve">comparable </w:t>
      </w:r>
      <w:r w:rsidR="00BE2AD3" w:rsidRPr="00EE3D31">
        <w:rPr>
          <w:rFonts w:ascii="Times New Roman" w:hAnsi="Times New Roman" w:cs="Times New Roman"/>
          <w:sz w:val="24"/>
          <w:szCs w:val="24"/>
        </w:rPr>
        <w:t>to that of WT animals, indicating unaffected cognitive flexibility</w:t>
      </w:r>
      <w:r w:rsidR="00D07C69" w:rsidRPr="00EE3D31">
        <w:rPr>
          <w:rFonts w:ascii="Times New Roman" w:hAnsi="Times New Roman" w:cs="Times New Roman"/>
          <w:sz w:val="24"/>
          <w:szCs w:val="24"/>
        </w:rPr>
        <w:fldChar w:fldCharType="begin">
          <w:fldData xml:space="preserve">OAA0ADkAOQBiADEAYwA2AC0AMgAwAGYAYwAtADQAZgBmAGYALQBiAGMAYwA4AC0ANwAyAGEAOQBl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</w:fldData>
        </w:fldChar>
      </w:r>
      <w:r w:rsidR="00D07C69" w:rsidRPr="00EE3D31">
        <w:rPr>
          <w:rFonts w:ascii="Times New Roman" w:hAnsi="Times New Roman" w:cs="Times New Roman"/>
          <w:sz w:val="24"/>
          <w:szCs w:val="24"/>
        </w:rPr>
        <w:instrText xml:space="preserve"> ADDIN LABTIVA_CITE \* MERGEFORMAT</w:instrText>
      </w:r>
      <w:r w:rsidR="00D07C69" w:rsidRPr="00EE3D31">
        <w:rPr>
          <w:rFonts w:ascii="Times New Roman" w:hAnsi="Times New Roman" w:cs="Times New Roman"/>
          <w:sz w:val="24"/>
          <w:szCs w:val="24"/>
        </w:rPr>
      </w:r>
      <w:r w:rsidR="00D07C69" w:rsidRPr="00EE3D31">
        <w:rPr>
          <w:rFonts w:ascii="Times New Roman" w:hAnsi="Times New Roman" w:cs="Times New Roman"/>
          <w:sz w:val="24"/>
          <w:szCs w:val="24"/>
        </w:rPr>
        <w:fldChar w:fldCharType="separate"/>
      </w:r>
      <w:r w:rsidR="005B05A1" w:rsidRPr="00EE3D31">
        <w:rPr>
          <w:rFonts w:ascii="Times New Roman" w:hAnsi="Times New Roman" w:cs="Times New Roman"/>
          <w:noProof/>
          <w:sz w:val="24"/>
          <w:szCs w:val="24"/>
        </w:rPr>
        <w:t xml:space="preserve"> (Nithianantharajah </w:t>
      </w:r>
      <w:r w:rsidR="005B05A1" w:rsidRPr="00EE3D31">
        <w:rPr>
          <w:rFonts w:ascii="Times New Roman" w:hAnsi="Times New Roman" w:cs="Times New Roman"/>
          <w:i/>
          <w:iCs/>
          <w:noProof/>
          <w:sz w:val="24"/>
          <w:szCs w:val="24"/>
        </w:rPr>
        <w:t>et al.</w:t>
      </w:r>
      <w:r w:rsidR="005B05A1" w:rsidRPr="00EE3D31">
        <w:rPr>
          <w:rFonts w:ascii="Times New Roman" w:hAnsi="Times New Roman" w:cs="Times New Roman"/>
          <w:noProof/>
          <w:sz w:val="24"/>
          <w:szCs w:val="24"/>
        </w:rPr>
        <w:t>, 2013)</w:t>
      </w:r>
      <w:r w:rsidR="00D07C69" w:rsidRPr="00EE3D31">
        <w:rPr>
          <w:rFonts w:ascii="Times New Roman" w:hAnsi="Times New Roman" w:cs="Times New Roman"/>
          <w:noProof/>
          <w:sz w:val="24"/>
          <w:szCs w:val="24"/>
        </w:rPr>
        <w:t xml:space="preserve"> </w:t>
      </w:r>
      <w:r w:rsidR="00D07C69" w:rsidRPr="00EE3D31">
        <w:rPr>
          <w:rFonts w:ascii="Times New Roman" w:hAnsi="Times New Roman" w:cs="Times New Roman"/>
          <w:sz w:val="24"/>
          <w:szCs w:val="24"/>
        </w:rPr>
        <w:fldChar w:fldCharType="end"/>
      </w:r>
      <w:r w:rsidR="00D07C69" w:rsidRPr="00EE3D31">
        <w:rPr>
          <w:rFonts w:ascii="Times New Roman" w:hAnsi="Times New Roman" w:cs="Times New Roman"/>
          <w:sz w:val="24"/>
          <w:szCs w:val="24"/>
        </w:rPr>
        <w:t>.</w:t>
      </w:r>
      <w:r w:rsidR="00293356" w:rsidRPr="00EE3D31">
        <w:rPr>
          <w:rFonts w:ascii="Times New Roman" w:hAnsi="Times New Roman" w:cs="Times New Roman"/>
          <w:sz w:val="24"/>
          <w:szCs w:val="24"/>
        </w:rPr>
        <w:t xml:space="preserve"> </w:t>
      </w:r>
    </w:p>
    <w:p w14:paraId="13DAF94A" w14:textId="77777777" w:rsidR="002B69B5" w:rsidRPr="00EE3D31" w:rsidRDefault="002B69B5" w:rsidP="002B69B5">
      <w:pPr>
        <w:spacing w:line="480" w:lineRule="auto"/>
        <w:ind w:firstLine="567"/>
        <w:rPr>
          <w:rFonts w:ascii="Times New Roman" w:hAnsi="Times New Roman" w:cs="Times New Roman"/>
          <w:sz w:val="24"/>
          <w:szCs w:val="24"/>
        </w:rPr>
      </w:pPr>
    </w:p>
    <w:p w14:paraId="529A4A13" w14:textId="057BFC55" w:rsidR="00467C81" w:rsidRPr="00EE3D31" w:rsidRDefault="00467C81" w:rsidP="00467C81">
      <w:pPr>
        <w:spacing w:line="480" w:lineRule="auto"/>
        <w:rPr>
          <w:rFonts w:ascii="Times New Roman" w:hAnsi="Times New Roman" w:cs="Times New Roman"/>
          <w:i/>
          <w:sz w:val="24"/>
          <w:szCs w:val="24"/>
        </w:rPr>
      </w:pPr>
      <w:r w:rsidRPr="00EE3D31">
        <w:rPr>
          <w:rFonts w:ascii="Times New Roman" w:hAnsi="Times New Roman" w:cs="Times New Roman"/>
          <w:i/>
          <w:sz w:val="24"/>
          <w:szCs w:val="24"/>
        </w:rPr>
        <w:lastRenderedPageBreak/>
        <w:t>Object-</w:t>
      </w:r>
      <w:r w:rsidR="00AC6DBC" w:rsidRPr="00EE3D31">
        <w:rPr>
          <w:rFonts w:ascii="Times New Roman" w:hAnsi="Times New Roman" w:cs="Times New Roman"/>
          <w:i/>
          <w:sz w:val="24"/>
          <w:szCs w:val="24"/>
        </w:rPr>
        <w:t>L</w:t>
      </w:r>
      <w:r w:rsidRPr="00EE3D31">
        <w:rPr>
          <w:rFonts w:ascii="Times New Roman" w:hAnsi="Times New Roman" w:cs="Times New Roman"/>
          <w:i/>
          <w:sz w:val="24"/>
          <w:szCs w:val="24"/>
        </w:rPr>
        <w:t xml:space="preserve">ocation </w:t>
      </w:r>
      <w:r w:rsidR="00AC6DBC" w:rsidRPr="00EE3D31">
        <w:rPr>
          <w:rFonts w:ascii="Times New Roman" w:hAnsi="Times New Roman" w:cs="Times New Roman"/>
          <w:i/>
          <w:sz w:val="24"/>
          <w:szCs w:val="24"/>
        </w:rPr>
        <w:t>P</w:t>
      </w:r>
      <w:r w:rsidRPr="00EE3D31">
        <w:rPr>
          <w:rFonts w:ascii="Times New Roman" w:hAnsi="Times New Roman" w:cs="Times New Roman"/>
          <w:i/>
          <w:sz w:val="24"/>
          <w:szCs w:val="24"/>
        </w:rPr>
        <w:t>aired</w:t>
      </w:r>
      <w:r w:rsidR="008F1E1E" w:rsidRPr="00EE3D31">
        <w:rPr>
          <w:rFonts w:ascii="Times New Roman" w:hAnsi="Times New Roman" w:cs="Times New Roman"/>
          <w:sz w:val="24"/>
          <w:szCs w:val="24"/>
        </w:rPr>
        <w:t>-</w:t>
      </w:r>
      <w:r w:rsidR="00AC6DBC" w:rsidRPr="00EE3D31">
        <w:rPr>
          <w:rFonts w:ascii="Times New Roman" w:hAnsi="Times New Roman" w:cs="Times New Roman"/>
          <w:i/>
          <w:sz w:val="24"/>
          <w:szCs w:val="24"/>
        </w:rPr>
        <w:t>A</w:t>
      </w:r>
      <w:r w:rsidRPr="00EE3D31">
        <w:rPr>
          <w:rFonts w:ascii="Times New Roman" w:hAnsi="Times New Roman" w:cs="Times New Roman"/>
          <w:i/>
          <w:sz w:val="24"/>
          <w:szCs w:val="24"/>
        </w:rPr>
        <w:t>ssociates learning</w:t>
      </w:r>
    </w:p>
    <w:p w14:paraId="04188B9B" w14:textId="03172D0D" w:rsidR="00467C81" w:rsidRPr="00EE3D31" w:rsidRDefault="000702B2" w:rsidP="00467C81">
      <w:pPr>
        <w:spacing w:line="480" w:lineRule="auto"/>
        <w:rPr>
          <w:rFonts w:ascii="Times New Roman" w:hAnsi="Times New Roman" w:cs="Times New Roman"/>
          <w:noProof/>
          <w:sz w:val="24"/>
          <w:szCs w:val="24"/>
          <w:lang w:eastAsia="en-GB"/>
        </w:rPr>
      </w:pPr>
      <w:r w:rsidRPr="00EE3D31">
        <w:rPr>
          <w:rFonts w:ascii="Times New Roman" w:hAnsi="Times New Roman" w:cs="Times New Roman"/>
          <w:sz w:val="24"/>
          <w:szCs w:val="24"/>
        </w:rPr>
        <w:t xml:space="preserve">In </w:t>
      </w:r>
      <w:r w:rsidR="00B36512" w:rsidRPr="00EE3D31">
        <w:rPr>
          <w:rFonts w:ascii="Times New Roman" w:hAnsi="Times New Roman" w:cs="Times New Roman"/>
          <w:sz w:val="24"/>
          <w:szCs w:val="24"/>
        </w:rPr>
        <w:t>congruence with the</w:t>
      </w:r>
      <w:r w:rsidRPr="00EE3D31">
        <w:rPr>
          <w:rFonts w:ascii="Times New Roman" w:hAnsi="Times New Roman" w:cs="Times New Roman"/>
          <w:sz w:val="24"/>
          <w:szCs w:val="24"/>
        </w:rPr>
        <w:t xml:space="preserve"> Visual Discrimination test results,</w:t>
      </w:r>
      <w:r w:rsidRPr="00EE3D31">
        <w:rPr>
          <w:rFonts w:ascii="Times New Roman" w:hAnsi="Times New Roman" w:cs="Times New Roman"/>
          <w:i/>
          <w:sz w:val="24"/>
          <w:szCs w:val="24"/>
        </w:rPr>
        <w:t xml:space="preserve"> </w:t>
      </w:r>
      <w:r w:rsidR="00467C81" w:rsidRPr="00EE3D31">
        <w:rPr>
          <w:rFonts w:ascii="Times New Roman" w:hAnsi="Times New Roman" w:cs="Times New Roman"/>
          <w:i/>
          <w:sz w:val="24"/>
          <w:szCs w:val="24"/>
        </w:rPr>
        <w:t>Dlg4</w:t>
      </w:r>
      <w:r w:rsidR="0071282A" w:rsidRPr="00EE3D31">
        <w:rPr>
          <w:rFonts w:ascii="Times New Roman" w:hAnsi="Times New Roman" w:cs="Times New Roman"/>
          <w:i/>
          <w:sz w:val="24"/>
          <w:szCs w:val="24"/>
          <w:vertAlign w:val="superscript"/>
        </w:rPr>
        <w:t>+/−</w:t>
      </w:r>
      <w:r w:rsidR="00467C81" w:rsidRPr="00EE3D31">
        <w:rPr>
          <w:rFonts w:ascii="Times New Roman" w:hAnsi="Times New Roman" w:cs="Times New Roman"/>
          <w:i/>
          <w:sz w:val="24"/>
          <w:szCs w:val="24"/>
        </w:rPr>
        <w:t xml:space="preserve"> </w:t>
      </w:r>
      <w:r w:rsidR="00467C81" w:rsidRPr="00EE3D31">
        <w:rPr>
          <w:rFonts w:ascii="Times New Roman" w:hAnsi="Times New Roman" w:cs="Times New Roman"/>
          <w:iCs/>
          <w:sz w:val="24"/>
          <w:szCs w:val="24"/>
        </w:rPr>
        <w:t xml:space="preserve">mice showed superior </w:t>
      </w:r>
      <w:r w:rsidRPr="00EE3D31">
        <w:rPr>
          <w:rFonts w:ascii="Times New Roman" w:hAnsi="Times New Roman" w:cs="Times New Roman"/>
          <w:sz w:val="24"/>
          <w:szCs w:val="24"/>
        </w:rPr>
        <w:t>Paired</w:t>
      </w:r>
      <w:r w:rsidR="008F1E1E" w:rsidRPr="00EE3D31">
        <w:rPr>
          <w:rFonts w:ascii="Times New Roman" w:hAnsi="Times New Roman" w:cs="Times New Roman"/>
          <w:sz w:val="24"/>
          <w:szCs w:val="24"/>
        </w:rPr>
        <w:t>-</w:t>
      </w:r>
      <w:r w:rsidRPr="00EE3D31">
        <w:rPr>
          <w:rFonts w:ascii="Times New Roman" w:hAnsi="Times New Roman" w:cs="Times New Roman"/>
          <w:sz w:val="24"/>
          <w:szCs w:val="24"/>
        </w:rPr>
        <w:t xml:space="preserve">Associates </w:t>
      </w:r>
      <w:r w:rsidR="00B36512" w:rsidRPr="00EE3D31">
        <w:rPr>
          <w:rFonts w:ascii="Times New Roman" w:hAnsi="Times New Roman" w:cs="Times New Roman"/>
          <w:sz w:val="24"/>
          <w:szCs w:val="24"/>
        </w:rPr>
        <w:t>L</w:t>
      </w:r>
      <w:r w:rsidRPr="00EE3D31">
        <w:rPr>
          <w:rFonts w:ascii="Times New Roman" w:hAnsi="Times New Roman" w:cs="Times New Roman"/>
          <w:sz w:val="24"/>
          <w:szCs w:val="24"/>
        </w:rPr>
        <w:t>earning</w:t>
      </w:r>
      <w:r w:rsidRPr="00EE3D31">
        <w:rPr>
          <w:rFonts w:ascii="Times New Roman" w:hAnsi="Times New Roman" w:cs="Times New Roman"/>
          <w:iCs/>
          <w:sz w:val="24"/>
          <w:szCs w:val="24"/>
        </w:rPr>
        <w:t xml:space="preserve"> </w:t>
      </w:r>
      <w:r w:rsidR="00467C81" w:rsidRPr="00EE3D31">
        <w:rPr>
          <w:rFonts w:ascii="Times New Roman" w:hAnsi="Times New Roman" w:cs="Times New Roman"/>
          <w:iCs/>
          <w:sz w:val="24"/>
          <w:szCs w:val="24"/>
        </w:rPr>
        <w:t>performance compared to WT littermates</w:t>
      </w:r>
      <w:r w:rsidR="00387C52" w:rsidRPr="00EE3D31">
        <w:rPr>
          <w:rFonts w:ascii="Times New Roman" w:hAnsi="Times New Roman" w:cs="Times New Roman"/>
          <w:iCs/>
          <w:sz w:val="24"/>
          <w:szCs w:val="24"/>
        </w:rPr>
        <w:t xml:space="preserve"> (Fig. 3)</w:t>
      </w:r>
      <w:r w:rsidR="00467C81" w:rsidRPr="00EE3D31">
        <w:rPr>
          <w:rFonts w:ascii="Times New Roman" w:hAnsi="Times New Roman" w:cs="Times New Roman"/>
          <w:iCs/>
          <w:sz w:val="24"/>
          <w:szCs w:val="24"/>
        </w:rPr>
        <w:t>. Analysis revealed significant main effects of genotype (F</w:t>
      </w:r>
      <w:r w:rsidR="00467C81" w:rsidRPr="00EE3D31">
        <w:rPr>
          <w:rFonts w:ascii="Times New Roman" w:hAnsi="Times New Roman" w:cs="Times New Roman"/>
          <w:iCs/>
          <w:sz w:val="24"/>
          <w:szCs w:val="24"/>
          <w:vertAlign w:val="subscript"/>
        </w:rPr>
        <w:t>1</w:t>
      </w:r>
      <w:proofErr w:type="gramStart"/>
      <w:r w:rsidR="00467C81" w:rsidRPr="00EE3D31">
        <w:rPr>
          <w:rFonts w:ascii="Times New Roman" w:hAnsi="Times New Roman" w:cs="Times New Roman"/>
          <w:iCs/>
          <w:sz w:val="24"/>
          <w:szCs w:val="24"/>
          <w:vertAlign w:val="subscript"/>
        </w:rPr>
        <w:t>,25</w:t>
      </w:r>
      <w:proofErr w:type="gramEnd"/>
      <w:r w:rsidR="00467C81" w:rsidRPr="00EE3D31">
        <w:rPr>
          <w:rFonts w:ascii="Times New Roman" w:hAnsi="Times New Roman" w:cs="Times New Roman"/>
          <w:iCs/>
          <w:sz w:val="24"/>
          <w:szCs w:val="24"/>
        </w:rPr>
        <w:t xml:space="preserve"> = 6.825, </w:t>
      </w:r>
      <w:r w:rsidR="00387C52" w:rsidRPr="00EE3D31">
        <w:rPr>
          <w:rFonts w:ascii="Times New Roman" w:hAnsi="Times New Roman" w:cs="Times New Roman"/>
          <w:i/>
          <w:iCs/>
          <w:sz w:val="24"/>
          <w:szCs w:val="24"/>
        </w:rPr>
        <w:t>P</w:t>
      </w:r>
      <w:r w:rsidR="00467C81" w:rsidRPr="00EE3D31">
        <w:rPr>
          <w:rFonts w:ascii="Times New Roman" w:hAnsi="Times New Roman" w:cs="Times New Roman"/>
          <w:iCs/>
          <w:sz w:val="24"/>
          <w:szCs w:val="24"/>
        </w:rPr>
        <w:t xml:space="preserve"> = 0.015) and session block (F</w:t>
      </w:r>
      <w:r w:rsidR="00467C81" w:rsidRPr="00EE3D31">
        <w:rPr>
          <w:rFonts w:ascii="Times New Roman" w:hAnsi="Times New Roman" w:cs="Times New Roman"/>
          <w:iCs/>
          <w:sz w:val="24"/>
          <w:szCs w:val="24"/>
          <w:vertAlign w:val="subscript"/>
        </w:rPr>
        <w:t>11,275</w:t>
      </w:r>
      <w:r w:rsidR="00467C81" w:rsidRPr="00EE3D31">
        <w:rPr>
          <w:rFonts w:ascii="Times New Roman" w:hAnsi="Times New Roman" w:cs="Times New Roman"/>
          <w:iCs/>
          <w:sz w:val="24"/>
          <w:szCs w:val="24"/>
        </w:rPr>
        <w:t xml:space="preserve"> = 38.785, </w:t>
      </w:r>
      <w:r w:rsidR="00387C52" w:rsidRPr="00EE3D31">
        <w:rPr>
          <w:rFonts w:ascii="Times New Roman" w:hAnsi="Times New Roman" w:cs="Times New Roman"/>
          <w:i/>
          <w:iCs/>
          <w:sz w:val="24"/>
          <w:szCs w:val="24"/>
        </w:rPr>
        <w:t>P</w:t>
      </w:r>
      <w:r w:rsidR="00467C81" w:rsidRPr="00EE3D31">
        <w:rPr>
          <w:rFonts w:ascii="Times New Roman" w:hAnsi="Times New Roman" w:cs="Times New Roman"/>
          <w:iCs/>
          <w:sz w:val="24"/>
          <w:szCs w:val="24"/>
        </w:rPr>
        <w:t xml:space="preserve"> &lt; 0.001), without a significant interaction between the</w:t>
      </w:r>
      <w:r w:rsidR="00387C52" w:rsidRPr="00EE3D31">
        <w:rPr>
          <w:rFonts w:ascii="Times New Roman" w:hAnsi="Times New Roman" w:cs="Times New Roman"/>
          <w:iCs/>
          <w:sz w:val="24"/>
          <w:szCs w:val="24"/>
        </w:rPr>
        <w:t>se</w:t>
      </w:r>
      <w:r w:rsidR="00467C81" w:rsidRPr="00EE3D31">
        <w:rPr>
          <w:rFonts w:ascii="Times New Roman" w:hAnsi="Times New Roman" w:cs="Times New Roman"/>
          <w:iCs/>
          <w:sz w:val="24"/>
          <w:szCs w:val="24"/>
        </w:rPr>
        <w:t xml:space="preserve"> two</w:t>
      </w:r>
      <w:r w:rsidR="00387C52" w:rsidRPr="00EE3D31">
        <w:rPr>
          <w:rFonts w:ascii="Times New Roman" w:hAnsi="Times New Roman" w:cs="Times New Roman"/>
          <w:iCs/>
          <w:sz w:val="24"/>
          <w:szCs w:val="24"/>
        </w:rPr>
        <w:t xml:space="preserve"> factors</w:t>
      </w:r>
      <w:r w:rsidR="00467C81" w:rsidRPr="00EE3D31">
        <w:rPr>
          <w:rFonts w:ascii="Times New Roman" w:hAnsi="Times New Roman" w:cs="Times New Roman"/>
          <w:iCs/>
          <w:sz w:val="24"/>
          <w:szCs w:val="24"/>
        </w:rPr>
        <w:t xml:space="preserve"> (F &lt; 1, </w:t>
      </w:r>
      <w:r w:rsidR="00387C52" w:rsidRPr="00EE3D31">
        <w:rPr>
          <w:rFonts w:ascii="Times New Roman" w:hAnsi="Times New Roman" w:cs="Times New Roman"/>
          <w:i/>
          <w:iCs/>
          <w:sz w:val="24"/>
          <w:szCs w:val="24"/>
        </w:rPr>
        <w:t>P</w:t>
      </w:r>
      <w:r w:rsidR="00467C81" w:rsidRPr="00EE3D31">
        <w:rPr>
          <w:rFonts w:ascii="Times New Roman" w:hAnsi="Times New Roman" w:cs="Times New Roman"/>
          <w:iCs/>
          <w:sz w:val="24"/>
          <w:szCs w:val="24"/>
        </w:rPr>
        <w:t xml:space="preserve"> &gt; 0.1). </w:t>
      </w:r>
      <w:r w:rsidR="00467C81" w:rsidRPr="00EE3D31">
        <w:rPr>
          <w:rFonts w:ascii="Times New Roman" w:hAnsi="Times New Roman" w:cs="Times New Roman"/>
          <w:noProof/>
          <w:sz w:val="24"/>
          <w:szCs w:val="24"/>
          <w:lang w:eastAsia="en-GB"/>
        </w:rPr>
        <w:t xml:space="preserve">Reaction time </w:t>
      </w:r>
      <w:r w:rsidR="008E28D5" w:rsidRPr="00EE3D31">
        <w:rPr>
          <w:rFonts w:ascii="Times New Roman" w:hAnsi="Times New Roman" w:cs="Times New Roman"/>
          <w:noProof/>
          <w:sz w:val="24"/>
          <w:szCs w:val="24"/>
          <w:lang w:eastAsia="en-GB"/>
        </w:rPr>
        <w:t xml:space="preserve">became </w:t>
      </w:r>
      <w:r w:rsidRPr="00EE3D31">
        <w:rPr>
          <w:rFonts w:ascii="Times New Roman" w:hAnsi="Times New Roman" w:cs="Times New Roman"/>
          <w:noProof/>
          <w:sz w:val="24"/>
          <w:szCs w:val="24"/>
          <w:lang w:eastAsia="en-GB"/>
        </w:rPr>
        <w:t xml:space="preserve">expectedly </w:t>
      </w:r>
      <w:r w:rsidR="008E28D5" w:rsidRPr="00EE3D31">
        <w:rPr>
          <w:rFonts w:ascii="Times New Roman" w:hAnsi="Times New Roman" w:cs="Times New Roman"/>
          <w:noProof/>
          <w:sz w:val="24"/>
          <w:szCs w:val="24"/>
          <w:lang w:eastAsia="en-GB"/>
        </w:rPr>
        <w:t>shorter</w:t>
      </w:r>
      <w:r w:rsidR="00467C81" w:rsidRPr="00EE3D31">
        <w:rPr>
          <w:rFonts w:ascii="Times New Roman" w:hAnsi="Times New Roman" w:cs="Times New Roman"/>
          <w:noProof/>
          <w:sz w:val="24"/>
          <w:szCs w:val="24"/>
          <w:lang w:eastAsia="en-GB"/>
        </w:rPr>
        <w:t xml:space="preserve"> with training (F</w:t>
      </w:r>
      <w:r w:rsidR="00467C81" w:rsidRPr="00EE3D31">
        <w:rPr>
          <w:rFonts w:ascii="Times New Roman" w:hAnsi="Times New Roman" w:cs="Times New Roman"/>
          <w:noProof/>
          <w:sz w:val="24"/>
          <w:szCs w:val="24"/>
          <w:vertAlign w:val="subscript"/>
          <w:lang w:eastAsia="en-GB"/>
        </w:rPr>
        <w:t>7.774,194.361</w:t>
      </w:r>
      <w:r w:rsidR="00467C81" w:rsidRPr="00EE3D31">
        <w:rPr>
          <w:rFonts w:ascii="Times New Roman" w:hAnsi="Times New Roman" w:cs="Times New Roman"/>
          <w:noProof/>
          <w:sz w:val="24"/>
          <w:szCs w:val="24"/>
          <w:lang w:eastAsia="en-GB"/>
        </w:rPr>
        <w:t xml:space="preserve"> = 30.125, </w:t>
      </w:r>
      <w:r w:rsidR="008E28D5" w:rsidRPr="00EE3D31">
        <w:rPr>
          <w:rFonts w:ascii="Times New Roman" w:hAnsi="Times New Roman" w:cs="Times New Roman"/>
          <w:i/>
          <w:noProof/>
          <w:sz w:val="24"/>
          <w:szCs w:val="24"/>
          <w:lang w:eastAsia="en-GB"/>
        </w:rPr>
        <w:t>P</w:t>
      </w:r>
      <w:r w:rsidR="00467C81" w:rsidRPr="00EE3D31">
        <w:rPr>
          <w:rFonts w:ascii="Times New Roman" w:hAnsi="Times New Roman" w:cs="Times New Roman"/>
          <w:noProof/>
          <w:sz w:val="24"/>
          <w:szCs w:val="24"/>
          <w:lang w:eastAsia="en-GB"/>
        </w:rPr>
        <w:t xml:space="preserve"> &lt; 0.001</w:t>
      </w:r>
      <w:r w:rsidR="008E28D5" w:rsidRPr="00EE3D31">
        <w:rPr>
          <w:rFonts w:ascii="Times New Roman" w:hAnsi="Times New Roman" w:cs="Times New Roman"/>
          <w:noProof/>
          <w:sz w:val="24"/>
          <w:szCs w:val="24"/>
          <w:lang w:eastAsia="en-GB"/>
        </w:rPr>
        <w:t>; main effect of session block, logarithmic transformation</w:t>
      </w:r>
      <w:r w:rsidR="00AC6DBC" w:rsidRPr="00EE3D31">
        <w:rPr>
          <w:rFonts w:ascii="Times New Roman" w:hAnsi="Times New Roman" w:cs="Times New Roman"/>
          <w:noProof/>
          <w:sz w:val="24"/>
          <w:szCs w:val="24"/>
          <w:lang w:eastAsia="en-GB"/>
        </w:rPr>
        <w:t>,</w:t>
      </w:r>
      <w:r w:rsidR="008E28D5" w:rsidRPr="00EE3D31">
        <w:rPr>
          <w:rFonts w:ascii="Times New Roman" w:hAnsi="Times New Roman" w:cs="Times New Roman"/>
          <w:noProof/>
          <w:sz w:val="24"/>
          <w:szCs w:val="24"/>
          <w:lang w:eastAsia="en-GB"/>
        </w:rPr>
        <w:t xml:space="preserve"> Huynh-Feldt correction</w:t>
      </w:r>
      <w:r w:rsidR="00467C81" w:rsidRPr="00EE3D31">
        <w:rPr>
          <w:rFonts w:ascii="Times New Roman" w:hAnsi="Times New Roman" w:cs="Times New Roman"/>
          <w:noProof/>
          <w:sz w:val="24"/>
          <w:szCs w:val="24"/>
          <w:lang w:eastAsia="en-GB"/>
        </w:rPr>
        <w:t>), but was not significantly affected by genotype (F</w:t>
      </w:r>
      <w:r w:rsidR="00467C81" w:rsidRPr="00EE3D31">
        <w:rPr>
          <w:rFonts w:ascii="Times New Roman" w:hAnsi="Times New Roman" w:cs="Times New Roman"/>
          <w:noProof/>
          <w:sz w:val="24"/>
          <w:szCs w:val="24"/>
          <w:vertAlign w:val="subscript"/>
          <w:lang w:eastAsia="en-GB"/>
        </w:rPr>
        <w:t>1,25</w:t>
      </w:r>
      <w:r w:rsidR="00467C81" w:rsidRPr="00EE3D31">
        <w:rPr>
          <w:rFonts w:ascii="Times New Roman" w:hAnsi="Times New Roman" w:cs="Times New Roman"/>
          <w:noProof/>
          <w:sz w:val="24"/>
          <w:szCs w:val="24"/>
          <w:lang w:eastAsia="en-GB"/>
        </w:rPr>
        <w:t xml:space="preserve"> = 2.145, </w:t>
      </w:r>
      <w:r w:rsidR="008E28D5" w:rsidRPr="00EE3D31">
        <w:rPr>
          <w:rFonts w:ascii="Times New Roman" w:hAnsi="Times New Roman" w:cs="Times New Roman"/>
          <w:i/>
          <w:noProof/>
          <w:sz w:val="24"/>
          <w:szCs w:val="24"/>
          <w:lang w:eastAsia="en-GB"/>
        </w:rPr>
        <w:t>P</w:t>
      </w:r>
      <w:r w:rsidR="00467C81" w:rsidRPr="00EE3D31">
        <w:rPr>
          <w:rFonts w:ascii="Times New Roman" w:hAnsi="Times New Roman" w:cs="Times New Roman"/>
          <w:noProof/>
          <w:sz w:val="24"/>
          <w:szCs w:val="24"/>
          <w:lang w:eastAsia="en-GB"/>
        </w:rPr>
        <w:t xml:space="preserve"> = 0.155) or an interaction</w:t>
      </w:r>
      <w:r w:rsidR="008E28D5" w:rsidRPr="00EE3D31">
        <w:rPr>
          <w:rFonts w:ascii="Times New Roman" w:hAnsi="Times New Roman" w:cs="Times New Roman"/>
          <w:noProof/>
          <w:sz w:val="24"/>
          <w:szCs w:val="24"/>
          <w:lang w:eastAsia="en-GB"/>
        </w:rPr>
        <w:t xml:space="preserve"> between these two factors</w:t>
      </w:r>
      <w:r w:rsidR="00467C81" w:rsidRPr="00EE3D31">
        <w:rPr>
          <w:rFonts w:ascii="Times New Roman" w:hAnsi="Times New Roman" w:cs="Times New Roman"/>
          <w:noProof/>
          <w:sz w:val="24"/>
          <w:szCs w:val="24"/>
          <w:lang w:eastAsia="en-GB"/>
        </w:rPr>
        <w:t xml:space="preserve"> (F &lt; 1, </w:t>
      </w:r>
      <w:r w:rsidR="008E28D5" w:rsidRPr="00EE3D31">
        <w:rPr>
          <w:rFonts w:ascii="Times New Roman" w:hAnsi="Times New Roman" w:cs="Times New Roman"/>
          <w:i/>
          <w:noProof/>
          <w:sz w:val="24"/>
          <w:szCs w:val="24"/>
          <w:lang w:eastAsia="en-GB"/>
        </w:rPr>
        <w:t>P</w:t>
      </w:r>
      <w:r w:rsidR="00467C81" w:rsidRPr="00EE3D31">
        <w:rPr>
          <w:rFonts w:ascii="Times New Roman" w:hAnsi="Times New Roman" w:cs="Times New Roman"/>
          <w:noProof/>
          <w:sz w:val="24"/>
          <w:szCs w:val="24"/>
          <w:lang w:eastAsia="en-GB"/>
        </w:rPr>
        <w:t xml:space="preserve"> &gt; 0.1). Magazine latency </w:t>
      </w:r>
      <w:r w:rsidR="008E28D5" w:rsidRPr="00EE3D31">
        <w:rPr>
          <w:rFonts w:ascii="Times New Roman" w:hAnsi="Times New Roman" w:cs="Times New Roman"/>
          <w:noProof/>
          <w:sz w:val="24"/>
          <w:szCs w:val="24"/>
          <w:lang w:eastAsia="en-GB"/>
        </w:rPr>
        <w:t xml:space="preserve">was </w:t>
      </w:r>
      <w:r w:rsidR="00467C81" w:rsidRPr="00EE3D31">
        <w:rPr>
          <w:rFonts w:ascii="Times New Roman" w:hAnsi="Times New Roman" w:cs="Times New Roman"/>
          <w:noProof/>
          <w:sz w:val="24"/>
          <w:szCs w:val="24"/>
          <w:lang w:eastAsia="en-GB"/>
        </w:rPr>
        <w:t xml:space="preserve">also reduced </w:t>
      </w:r>
      <w:r w:rsidR="008E28D5" w:rsidRPr="00EE3D31">
        <w:rPr>
          <w:rFonts w:ascii="Times New Roman" w:hAnsi="Times New Roman" w:cs="Times New Roman"/>
          <w:noProof/>
          <w:sz w:val="24"/>
          <w:szCs w:val="24"/>
          <w:lang w:eastAsia="en-GB"/>
        </w:rPr>
        <w:t>by</w:t>
      </w:r>
      <w:r w:rsidR="00467C81" w:rsidRPr="00EE3D31">
        <w:rPr>
          <w:rFonts w:ascii="Times New Roman" w:hAnsi="Times New Roman" w:cs="Times New Roman"/>
          <w:noProof/>
          <w:sz w:val="24"/>
          <w:szCs w:val="24"/>
          <w:lang w:eastAsia="en-GB"/>
        </w:rPr>
        <w:t xml:space="preserve"> training (F</w:t>
      </w:r>
      <w:r w:rsidR="00467C81" w:rsidRPr="00EE3D31">
        <w:rPr>
          <w:rFonts w:ascii="Times New Roman" w:hAnsi="Times New Roman" w:cs="Times New Roman"/>
          <w:noProof/>
          <w:sz w:val="24"/>
          <w:szCs w:val="24"/>
          <w:vertAlign w:val="subscript"/>
          <w:lang w:eastAsia="en-GB"/>
        </w:rPr>
        <w:t>4.976,124.389</w:t>
      </w:r>
      <w:r w:rsidR="00467C81" w:rsidRPr="00EE3D31">
        <w:rPr>
          <w:rFonts w:ascii="Times New Roman" w:hAnsi="Times New Roman" w:cs="Times New Roman"/>
          <w:noProof/>
          <w:sz w:val="24"/>
          <w:szCs w:val="24"/>
          <w:lang w:eastAsia="en-GB"/>
        </w:rPr>
        <w:t xml:space="preserve"> = 16.627, </w:t>
      </w:r>
      <w:r w:rsidR="008E28D5" w:rsidRPr="00EE3D31">
        <w:rPr>
          <w:rFonts w:ascii="Times New Roman" w:hAnsi="Times New Roman" w:cs="Times New Roman"/>
          <w:i/>
          <w:noProof/>
          <w:sz w:val="24"/>
          <w:szCs w:val="24"/>
          <w:lang w:eastAsia="en-GB"/>
        </w:rPr>
        <w:t>P</w:t>
      </w:r>
      <w:r w:rsidR="00467C81" w:rsidRPr="00EE3D31">
        <w:rPr>
          <w:rFonts w:ascii="Times New Roman" w:hAnsi="Times New Roman" w:cs="Times New Roman"/>
          <w:noProof/>
          <w:sz w:val="24"/>
          <w:szCs w:val="24"/>
          <w:lang w:eastAsia="en-GB"/>
        </w:rPr>
        <w:t xml:space="preserve"> &lt; 0.001</w:t>
      </w:r>
      <w:r w:rsidR="008E28D5" w:rsidRPr="00EE3D31">
        <w:rPr>
          <w:rFonts w:ascii="Times New Roman" w:hAnsi="Times New Roman" w:cs="Times New Roman"/>
          <w:noProof/>
          <w:sz w:val="24"/>
          <w:szCs w:val="24"/>
          <w:lang w:eastAsia="en-GB"/>
        </w:rPr>
        <w:t>; main effect of session block, Huynh-Feldt correction</w:t>
      </w:r>
      <w:r w:rsidR="00467C81" w:rsidRPr="00EE3D31">
        <w:rPr>
          <w:rFonts w:ascii="Times New Roman" w:hAnsi="Times New Roman" w:cs="Times New Roman"/>
          <w:noProof/>
          <w:sz w:val="24"/>
          <w:szCs w:val="24"/>
          <w:lang w:eastAsia="en-GB"/>
        </w:rPr>
        <w:t xml:space="preserve">). Genotype </w:t>
      </w:r>
      <w:r w:rsidRPr="00EE3D31">
        <w:rPr>
          <w:rFonts w:ascii="Times New Roman" w:hAnsi="Times New Roman" w:cs="Times New Roman"/>
          <w:noProof/>
          <w:sz w:val="24"/>
          <w:szCs w:val="24"/>
          <w:lang w:eastAsia="en-GB"/>
        </w:rPr>
        <w:t xml:space="preserve">also </w:t>
      </w:r>
      <w:r w:rsidR="00467C81" w:rsidRPr="00EE3D31">
        <w:rPr>
          <w:rFonts w:ascii="Times New Roman" w:hAnsi="Times New Roman" w:cs="Times New Roman"/>
          <w:noProof/>
          <w:sz w:val="24"/>
          <w:szCs w:val="24"/>
          <w:lang w:eastAsia="en-GB"/>
        </w:rPr>
        <w:t>significantly affected magazine latency (F</w:t>
      </w:r>
      <w:r w:rsidR="00467C81" w:rsidRPr="00EE3D31">
        <w:rPr>
          <w:rFonts w:ascii="Times New Roman" w:hAnsi="Times New Roman" w:cs="Times New Roman"/>
          <w:noProof/>
          <w:sz w:val="24"/>
          <w:szCs w:val="24"/>
          <w:vertAlign w:val="subscript"/>
          <w:lang w:eastAsia="en-GB"/>
        </w:rPr>
        <w:t>1,25</w:t>
      </w:r>
      <w:r w:rsidR="00467C81" w:rsidRPr="00EE3D31">
        <w:rPr>
          <w:rFonts w:ascii="Times New Roman" w:hAnsi="Times New Roman" w:cs="Times New Roman"/>
          <w:noProof/>
          <w:sz w:val="24"/>
          <w:szCs w:val="24"/>
          <w:lang w:eastAsia="en-GB"/>
        </w:rPr>
        <w:t xml:space="preserve"> =</w:t>
      </w:r>
      <w:r w:rsidR="002377D8" w:rsidRPr="00EE3D31">
        <w:rPr>
          <w:rFonts w:ascii="Times New Roman" w:hAnsi="Times New Roman" w:cs="Times New Roman"/>
          <w:noProof/>
          <w:sz w:val="24"/>
          <w:szCs w:val="24"/>
          <w:lang w:eastAsia="en-GB"/>
        </w:rPr>
        <w:t xml:space="preserve"> </w:t>
      </w:r>
      <w:r w:rsidR="00467C81" w:rsidRPr="00EE3D31">
        <w:rPr>
          <w:rFonts w:ascii="Times New Roman" w:hAnsi="Times New Roman" w:cs="Times New Roman"/>
          <w:noProof/>
          <w:sz w:val="24"/>
          <w:szCs w:val="24"/>
          <w:lang w:eastAsia="en-GB"/>
        </w:rPr>
        <w:t xml:space="preserve">5.050, </w:t>
      </w:r>
      <w:r w:rsidR="008E28D5" w:rsidRPr="00EE3D31">
        <w:rPr>
          <w:rFonts w:ascii="Times New Roman" w:hAnsi="Times New Roman" w:cs="Times New Roman"/>
          <w:i/>
          <w:noProof/>
          <w:sz w:val="24"/>
          <w:szCs w:val="24"/>
          <w:lang w:eastAsia="en-GB"/>
        </w:rPr>
        <w:t>P</w:t>
      </w:r>
      <w:r w:rsidR="00467C81" w:rsidRPr="00EE3D31">
        <w:rPr>
          <w:rFonts w:ascii="Times New Roman" w:hAnsi="Times New Roman" w:cs="Times New Roman"/>
          <w:noProof/>
          <w:sz w:val="24"/>
          <w:szCs w:val="24"/>
          <w:lang w:eastAsia="en-GB"/>
        </w:rPr>
        <w:t xml:space="preserve"> = 0.034) reflecting the faster reward collection of </w:t>
      </w:r>
      <w:r w:rsidR="00467C81" w:rsidRPr="00EE3D31">
        <w:rPr>
          <w:rFonts w:ascii="Times New Roman" w:hAnsi="Times New Roman" w:cs="Times New Roman"/>
          <w:i/>
          <w:sz w:val="24"/>
          <w:szCs w:val="24"/>
        </w:rPr>
        <w:t>Dlg4</w:t>
      </w:r>
      <w:r w:rsidR="0071282A" w:rsidRPr="00EE3D31">
        <w:rPr>
          <w:rFonts w:ascii="Times New Roman" w:hAnsi="Times New Roman" w:cs="Times New Roman"/>
          <w:i/>
          <w:sz w:val="24"/>
          <w:szCs w:val="24"/>
          <w:vertAlign w:val="superscript"/>
        </w:rPr>
        <w:t>+/−</w:t>
      </w:r>
      <w:r w:rsidR="00467C81" w:rsidRPr="00EE3D31">
        <w:rPr>
          <w:rFonts w:ascii="Times New Roman" w:hAnsi="Times New Roman" w:cs="Times New Roman"/>
          <w:noProof/>
          <w:sz w:val="24"/>
          <w:szCs w:val="24"/>
          <w:lang w:eastAsia="en-GB"/>
        </w:rPr>
        <w:t xml:space="preserve"> mice. Finally, there was a trend towards a significant effect of an interaction between these factors (F</w:t>
      </w:r>
      <w:r w:rsidR="00467C81" w:rsidRPr="00EE3D31">
        <w:rPr>
          <w:rFonts w:ascii="Times New Roman" w:hAnsi="Times New Roman" w:cs="Times New Roman"/>
          <w:noProof/>
          <w:sz w:val="24"/>
          <w:szCs w:val="24"/>
          <w:vertAlign w:val="subscript"/>
          <w:lang w:eastAsia="en-GB"/>
        </w:rPr>
        <w:t>4.976,124.389</w:t>
      </w:r>
      <w:r w:rsidR="00467C81" w:rsidRPr="00EE3D31">
        <w:rPr>
          <w:rFonts w:ascii="Times New Roman" w:hAnsi="Times New Roman" w:cs="Times New Roman"/>
          <w:noProof/>
          <w:sz w:val="24"/>
          <w:szCs w:val="24"/>
          <w:lang w:eastAsia="en-GB"/>
        </w:rPr>
        <w:t xml:space="preserve"> = 1.940, </w:t>
      </w:r>
      <w:r w:rsidR="002B7788" w:rsidRPr="00EE3D31">
        <w:rPr>
          <w:rFonts w:ascii="Times New Roman" w:hAnsi="Times New Roman" w:cs="Times New Roman"/>
          <w:i/>
          <w:noProof/>
          <w:sz w:val="24"/>
          <w:szCs w:val="24"/>
          <w:lang w:eastAsia="en-GB"/>
        </w:rPr>
        <w:t>P</w:t>
      </w:r>
      <w:r w:rsidR="00467C81" w:rsidRPr="00EE3D31">
        <w:rPr>
          <w:rFonts w:ascii="Times New Roman" w:hAnsi="Times New Roman" w:cs="Times New Roman"/>
          <w:noProof/>
          <w:sz w:val="24"/>
          <w:szCs w:val="24"/>
          <w:lang w:eastAsia="en-GB"/>
        </w:rPr>
        <w:t xml:space="preserve"> = 0.093). </w:t>
      </w:r>
    </w:p>
    <w:p w14:paraId="3CB05E79" w14:textId="454283E4" w:rsidR="002C03DF" w:rsidRPr="00EE3D31" w:rsidRDefault="00464AF9" w:rsidP="002C03DF">
      <w:pPr>
        <w:spacing w:line="480" w:lineRule="auto"/>
        <w:ind w:firstLine="567"/>
        <w:rPr>
          <w:rFonts w:ascii="Times New Roman" w:hAnsi="Times New Roman" w:cs="Times New Roman"/>
          <w:noProof/>
          <w:sz w:val="24"/>
          <w:szCs w:val="24"/>
          <w:lang w:eastAsia="en-GB"/>
        </w:rPr>
      </w:pPr>
      <w:r w:rsidRPr="00EE3D31">
        <w:rPr>
          <w:rFonts w:ascii="Times New Roman" w:hAnsi="Times New Roman" w:cs="Times New Roman"/>
          <w:noProof/>
          <w:sz w:val="24"/>
          <w:szCs w:val="24"/>
          <w:lang w:eastAsia="en-GB"/>
        </w:rPr>
        <w:t xml:space="preserve">A relative </w:t>
      </w:r>
      <w:r w:rsidRPr="00EE3D31">
        <w:rPr>
          <w:rFonts w:ascii="Times New Roman" w:hAnsi="Times New Roman" w:cs="Times New Roman"/>
          <w:sz w:val="24"/>
          <w:szCs w:val="24"/>
        </w:rPr>
        <w:t>e</w:t>
      </w:r>
      <w:r w:rsidRPr="00EE3D31">
        <w:rPr>
          <w:rFonts w:ascii="Times New Roman" w:hAnsi="Times New Roman" w:cs="Times New Roman"/>
          <w:noProof/>
          <w:sz w:val="24"/>
          <w:szCs w:val="24"/>
          <w:lang w:eastAsia="en-GB"/>
        </w:rPr>
        <w:t>nhancement of</w:t>
      </w:r>
      <w:r w:rsidR="00D537BD" w:rsidRPr="00EE3D31">
        <w:rPr>
          <w:rFonts w:ascii="Times New Roman" w:hAnsi="Times New Roman" w:cs="Times New Roman"/>
          <w:noProof/>
          <w:sz w:val="24"/>
          <w:szCs w:val="24"/>
          <w:lang w:eastAsia="en-GB"/>
        </w:rPr>
        <w:t xml:space="preserve"> </w:t>
      </w:r>
      <w:r w:rsidR="00D537BD" w:rsidRPr="00EE3D31">
        <w:rPr>
          <w:rFonts w:ascii="Times New Roman" w:hAnsi="Times New Roman" w:cs="Times New Roman"/>
          <w:sz w:val="24"/>
          <w:szCs w:val="24"/>
        </w:rPr>
        <w:t>Paired</w:t>
      </w:r>
      <w:r w:rsidR="008F1E1E" w:rsidRPr="00EE3D31">
        <w:rPr>
          <w:rFonts w:ascii="Times New Roman" w:hAnsi="Times New Roman" w:cs="Times New Roman"/>
          <w:sz w:val="24"/>
          <w:szCs w:val="24"/>
        </w:rPr>
        <w:t>-</w:t>
      </w:r>
      <w:r w:rsidR="00D537BD" w:rsidRPr="00EE3D31">
        <w:rPr>
          <w:rFonts w:ascii="Times New Roman" w:hAnsi="Times New Roman" w:cs="Times New Roman"/>
          <w:sz w:val="24"/>
          <w:szCs w:val="24"/>
        </w:rPr>
        <w:t xml:space="preserve">Associates learning in </w:t>
      </w:r>
      <w:r w:rsidR="002C03DF" w:rsidRPr="00EE3D31">
        <w:rPr>
          <w:rFonts w:ascii="Times New Roman" w:hAnsi="Times New Roman" w:cs="Times New Roman"/>
          <w:i/>
          <w:sz w:val="24"/>
          <w:szCs w:val="24"/>
        </w:rPr>
        <w:t>Dlg4</w:t>
      </w:r>
      <w:r w:rsidR="0071282A" w:rsidRPr="00EE3D31">
        <w:rPr>
          <w:rFonts w:ascii="Times New Roman" w:hAnsi="Times New Roman" w:cs="Times New Roman"/>
          <w:i/>
          <w:sz w:val="24"/>
          <w:szCs w:val="24"/>
          <w:vertAlign w:val="superscript"/>
        </w:rPr>
        <w:t>+/−</w:t>
      </w:r>
      <w:r w:rsidR="002C03DF" w:rsidRPr="00EE3D31">
        <w:rPr>
          <w:rFonts w:ascii="Times New Roman" w:hAnsi="Times New Roman" w:cs="Times New Roman"/>
          <w:noProof/>
          <w:sz w:val="24"/>
          <w:szCs w:val="24"/>
          <w:lang w:eastAsia="en-GB"/>
        </w:rPr>
        <w:t xml:space="preserve"> mice </w:t>
      </w:r>
      <w:r w:rsidRPr="00EE3D31">
        <w:rPr>
          <w:rFonts w:ascii="Times New Roman" w:hAnsi="Times New Roman" w:cs="Times New Roman"/>
          <w:noProof/>
          <w:sz w:val="24"/>
          <w:szCs w:val="24"/>
          <w:lang w:eastAsia="en-GB"/>
        </w:rPr>
        <w:t xml:space="preserve">in comparison to performance of litter-matched WTs </w:t>
      </w:r>
      <w:r w:rsidR="00995AC2" w:rsidRPr="00EE3D31">
        <w:rPr>
          <w:rFonts w:ascii="Times New Roman" w:hAnsi="Times New Roman" w:cs="Times New Roman"/>
          <w:noProof/>
          <w:sz w:val="24"/>
          <w:szCs w:val="24"/>
          <w:lang w:eastAsia="en-GB"/>
        </w:rPr>
        <w:t xml:space="preserve">(Fig. 3) </w:t>
      </w:r>
      <w:r w:rsidRPr="00EE3D31">
        <w:rPr>
          <w:rFonts w:ascii="Times New Roman" w:hAnsi="Times New Roman" w:cs="Times New Roman"/>
          <w:noProof/>
          <w:sz w:val="24"/>
          <w:szCs w:val="24"/>
          <w:lang w:eastAsia="en-GB"/>
        </w:rPr>
        <w:t xml:space="preserve">contrasted with phenotypes </w:t>
      </w:r>
      <w:r w:rsidR="002C03DF" w:rsidRPr="00EE3D31">
        <w:rPr>
          <w:rFonts w:ascii="Times New Roman" w:hAnsi="Times New Roman" w:cs="Times New Roman"/>
          <w:noProof/>
          <w:sz w:val="24"/>
          <w:szCs w:val="24"/>
          <w:lang w:eastAsia="en-GB"/>
        </w:rPr>
        <w:t xml:space="preserve">observed in </w:t>
      </w:r>
      <w:r w:rsidR="002C03DF" w:rsidRPr="00EE3D31">
        <w:rPr>
          <w:rFonts w:ascii="Times New Roman" w:hAnsi="Times New Roman" w:cs="Times New Roman"/>
          <w:i/>
          <w:sz w:val="24"/>
          <w:szCs w:val="24"/>
        </w:rPr>
        <w:t>Dlg2</w:t>
      </w:r>
      <w:r w:rsidR="0071282A" w:rsidRPr="00EE3D31">
        <w:rPr>
          <w:rFonts w:ascii="Times New Roman" w:hAnsi="Times New Roman" w:cs="Times New Roman"/>
          <w:sz w:val="24"/>
          <w:szCs w:val="24"/>
          <w:vertAlign w:val="superscript"/>
        </w:rPr>
        <w:t>−/−</w:t>
      </w:r>
      <w:r w:rsidR="002C03DF" w:rsidRPr="00EE3D31">
        <w:rPr>
          <w:rFonts w:ascii="Times New Roman" w:hAnsi="Times New Roman" w:cs="Times New Roman"/>
          <w:sz w:val="24"/>
          <w:szCs w:val="24"/>
        </w:rPr>
        <w:t xml:space="preserve"> and </w:t>
      </w:r>
      <w:r w:rsidR="002C03DF" w:rsidRPr="00EE3D31">
        <w:rPr>
          <w:rFonts w:ascii="Times New Roman" w:hAnsi="Times New Roman" w:cs="Times New Roman"/>
          <w:i/>
          <w:sz w:val="24"/>
          <w:szCs w:val="24"/>
        </w:rPr>
        <w:t>Dlg3</w:t>
      </w:r>
      <w:r w:rsidR="002C03DF" w:rsidRPr="00EE3D31">
        <w:rPr>
          <w:rFonts w:ascii="Times New Roman" w:hAnsi="Times New Roman" w:cs="Times New Roman"/>
          <w:sz w:val="24"/>
          <w:szCs w:val="24"/>
          <w:vertAlign w:val="superscript"/>
        </w:rPr>
        <w:t>-/Y</w:t>
      </w:r>
      <w:r w:rsidR="002C03DF" w:rsidRPr="00EE3D31">
        <w:rPr>
          <w:rFonts w:ascii="Times New Roman" w:hAnsi="Times New Roman" w:cs="Times New Roman"/>
          <w:sz w:val="24"/>
          <w:szCs w:val="24"/>
        </w:rPr>
        <w:t xml:space="preserve"> mutants</w:t>
      </w:r>
      <w:r w:rsidRPr="00EE3D31">
        <w:rPr>
          <w:rFonts w:ascii="Times New Roman" w:hAnsi="Times New Roman" w:cs="Times New Roman"/>
          <w:sz w:val="24"/>
          <w:szCs w:val="24"/>
        </w:rPr>
        <w:t>:</w:t>
      </w:r>
      <w:r w:rsidR="002C03DF" w:rsidRPr="00EE3D31">
        <w:rPr>
          <w:rFonts w:ascii="Times New Roman" w:hAnsi="Times New Roman" w:cs="Times New Roman"/>
          <w:sz w:val="24"/>
          <w:szCs w:val="24"/>
        </w:rPr>
        <w:t xml:space="preserve"> Paired</w:t>
      </w:r>
      <w:r w:rsidR="008F1E1E" w:rsidRPr="00EE3D31">
        <w:rPr>
          <w:rFonts w:ascii="Times New Roman" w:hAnsi="Times New Roman" w:cs="Times New Roman"/>
          <w:sz w:val="24"/>
          <w:szCs w:val="24"/>
        </w:rPr>
        <w:t>-</w:t>
      </w:r>
      <w:r w:rsidR="002C03DF" w:rsidRPr="00EE3D31">
        <w:rPr>
          <w:rFonts w:ascii="Times New Roman" w:hAnsi="Times New Roman" w:cs="Times New Roman"/>
          <w:sz w:val="24"/>
          <w:szCs w:val="24"/>
        </w:rPr>
        <w:t xml:space="preserve">Associates learning was normal in </w:t>
      </w:r>
      <w:r w:rsidR="002C03DF" w:rsidRPr="00EE3D31">
        <w:rPr>
          <w:rFonts w:ascii="Times New Roman" w:hAnsi="Times New Roman" w:cs="Times New Roman"/>
          <w:i/>
          <w:sz w:val="24"/>
          <w:szCs w:val="24"/>
        </w:rPr>
        <w:t>Dlg3</w:t>
      </w:r>
      <w:r w:rsidR="002C03DF" w:rsidRPr="00EE3D31">
        <w:rPr>
          <w:rFonts w:ascii="Times New Roman" w:hAnsi="Times New Roman" w:cs="Times New Roman"/>
          <w:sz w:val="24"/>
          <w:szCs w:val="24"/>
          <w:vertAlign w:val="superscript"/>
        </w:rPr>
        <w:t>-/Y</w:t>
      </w:r>
      <w:r w:rsidR="002C03DF" w:rsidRPr="00EE3D31">
        <w:rPr>
          <w:rFonts w:ascii="Times New Roman" w:hAnsi="Times New Roman" w:cs="Times New Roman"/>
          <w:sz w:val="24"/>
          <w:szCs w:val="24"/>
        </w:rPr>
        <w:t xml:space="preserve"> animals, </w:t>
      </w:r>
      <w:r w:rsidRPr="00EE3D31">
        <w:rPr>
          <w:rFonts w:ascii="Times New Roman" w:hAnsi="Times New Roman" w:cs="Times New Roman"/>
          <w:sz w:val="24"/>
          <w:szCs w:val="24"/>
        </w:rPr>
        <w:t>but</w:t>
      </w:r>
      <w:r w:rsidR="002C03DF" w:rsidRPr="00EE3D31">
        <w:rPr>
          <w:rFonts w:ascii="Times New Roman" w:hAnsi="Times New Roman" w:cs="Times New Roman"/>
          <w:sz w:val="24"/>
          <w:szCs w:val="24"/>
        </w:rPr>
        <w:t xml:space="preserve"> substantially impaired in </w:t>
      </w:r>
      <w:r w:rsidR="002C03DF" w:rsidRPr="00EE3D31">
        <w:rPr>
          <w:rFonts w:ascii="Times New Roman" w:hAnsi="Times New Roman" w:cs="Times New Roman"/>
          <w:i/>
          <w:sz w:val="24"/>
          <w:szCs w:val="24"/>
        </w:rPr>
        <w:t>Dlg2</w:t>
      </w:r>
      <w:r w:rsidR="0071282A" w:rsidRPr="00EE3D31">
        <w:rPr>
          <w:rFonts w:ascii="Times New Roman" w:hAnsi="Times New Roman" w:cs="Times New Roman"/>
          <w:sz w:val="24"/>
          <w:szCs w:val="24"/>
          <w:vertAlign w:val="superscript"/>
        </w:rPr>
        <w:t>−/−</w:t>
      </w:r>
      <w:r w:rsidR="002C03DF" w:rsidRPr="00EE3D31">
        <w:rPr>
          <w:rFonts w:ascii="Times New Roman" w:hAnsi="Times New Roman" w:cs="Times New Roman"/>
          <w:sz w:val="24"/>
          <w:szCs w:val="24"/>
        </w:rPr>
        <w:t xml:space="preserve"> mice</w:t>
      </w:r>
      <w:r w:rsidR="002C03DF" w:rsidRPr="00EE3D31">
        <w:rPr>
          <w:rFonts w:ascii="Times New Roman" w:hAnsi="Times New Roman" w:cs="Times New Roman"/>
          <w:sz w:val="24"/>
          <w:szCs w:val="24"/>
        </w:rPr>
        <w:fldChar w:fldCharType="begin">
          <w:fldData xml:space="preserve">OAA0ADkAOQBiADEAYwA2AC0AMgAwAGYAYwAtADQAZgBmAGYALQBiAGMAYwA4AC0ANwAyAGEAOQBl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</w:fldData>
        </w:fldChar>
      </w:r>
      <w:r w:rsidR="002C03DF" w:rsidRPr="00EE3D31">
        <w:rPr>
          <w:rFonts w:ascii="Times New Roman" w:hAnsi="Times New Roman" w:cs="Times New Roman"/>
          <w:sz w:val="24"/>
          <w:szCs w:val="24"/>
        </w:rPr>
        <w:instrText xml:space="preserve"> ADDIN LABTIVA_CITE \* MERGEFORMAT</w:instrText>
      </w:r>
      <w:r w:rsidR="002C03DF" w:rsidRPr="00EE3D31">
        <w:rPr>
          <w:rFonts w:ascii="Times New Roman" w:hAnsi="Times New Roman" w:cs="Times New Roman"/>
          <w:sz w:val="24"/>
          <w:szCs w:val="24"/>
        </w:rPr>
      </w:r>
      <w:r w:rsidR="002C03DF" w:rsidRPr="00EE3D31">
        <w:rPr>
          <w:rFonts w:ascii="Times New Roman" w:hAnsi="Times New Roman" w:cs="Times New Roman"/>
          <w:sz w:val="24"/>
          <w:szCs w:val="24"/>
        </w:rPr>
        <w:fldChar w:fldCharType="separate"/>
      </w:r>
      <w:r w:rsidR="005B05A1" w:rsidRPr="00EE3D31">
        <w:rPr>
          <w:rFonts w:ascii="Times New Roman" w:hAnsi="Times New Roman" w:cs="Times New Roman"/>
          <w:noProof/>
          <w:sz w:val="24"/>
          <w:szCs w:val="24"/>
        </w:rPr>
        <w:t xml:space="preserve"> (Nithianantharajah </w:t>
      </w:r>
      <w:r w:rsidR="005B05A1" w:rsidRPr="00EE3D31">
        <w:rPr>
          <w:rFonts w:ascii="Times New Roman" w:hAnsi="Times New Roman" w:cs="Times New Roman"/>
          <w:i/>
          <w:iCs/>
          <w:noProof/>
          <w:sz w:val="24"/>
          <w:szCs w:val="24"/>
        </w:rPr>
        <w:t>et al.</w:t>
      </w:r>
      <w:r w:rsidR="005B05A1" w:rsidRPr="00EE3D31">
        <w:rPr>
          <w:rFonts w:ascii="Times New Roman" w:hAnsi="Times New Roman" w:cs="Times New Roman"/>
          <w:noProof/>
          <w:sz w:val="24"/>
          <w:szCs w:val="24"/>
        </w:rPr>
        <w:t>, 2013)</w:t>
      </w:r>
      <w:r w:rsidR="002C03DF" w:rsidRPr="00EE3D31">
        <w:rPr>
          <w:rFonts w:ascii="Times New Roman" w:hAnsi="Times New Roman" w:cs="Times New Roman"/>
          <w:sz w:val="24"/>
          <w:szCs w:val="24"/>
        </w:rPr>
        <w:fldChar w:fldCharType="end"/>
      </w:r>
      <w:r w:rsidR="002C03DF" w:rsidRPr="00EE3D31">
        <w:rPr>
          <w:rFonts w:ascii="Times New Roman" w:hAnsi="Times New Roman" w:cs="Times New Roman"/>
          <w:sz w:val="24"/>
          <w:szCs w:val="24"/>
        </w:rPr>
        <w:t>.</w:t>
      </w:r>
    </w:p>
    <w:p w14:paraId="55252564" w14:textId="77777777" w:rsidR="00467C81" w:rsidRPr="00EE3D31" w:rsidRDefault="00467C81" w:rsidP="00467C81">
      <w:pPr>
        <w:spacing w:line="480" w:lineRule="auto"/>
        <w:rPr>
          <w:rFonts w:ascii="Times New Roman" w:hAnsi="Times New Roman" w:cs="Times New Roman"/>
          <w:noProof/>
          <w:sz w:val="24"/>
          <w:szCs w:val="24"/>
          <w:lang w:eastAsia="en-GB"/>
        </w:rPr>
      </w:pPr>
    </w:p>
    <w:p w14:paraId="0D185A94" w14:textId="77777777" w:rsidR="00467C81" w:rsidRPr="00EE3D31" w:rsidRDefault="00467C81" w:rsidP="00467C81">
      <w:pPr>
        <w:spacing w:after="0" w:line="480" w:lineRule="auto"/>
        <w:rPr>
          <w:rFonts w:ascii="Times New Roman" w:hAnsi="Times New Roman" w:cs="Times New Roman"/>
          <w:i/>
          <w:sz w:val="24"/>
          <w:szCs w:val="24"/>
        </w:rPr>
      </w:pPr>
      <w:r w:rsidRPr="00EE3D31">
        <w:rPr>
          <w:rFonts w:ascii="Times New Roman" w:hAnsi="Times New Roman" w:cs="Times New Roman"/>
          <w:i/>
          <w:sz w:val="24"/>
          <w:szCs w:val="24"/>
        </w:rPr>
        <w:t>Extinction of a simple instrumental response</w:t>
      </w:r>
    </w:p>
    <w:p w14:paraId="7A578CCB" w14:textId="36C9E5BB" w:rsidR="00467C81" w:rsidRPr="00EE3D31" w:rsidRDefault="00AC6DBC" w:rsidP="00467C81">
      <w:pPr>
        <w:spacing w:line="480" w:lineRule="auto"/>
        <w:rPr>
          <w:rFonts w:ascii="Times New Roman" w:hAnsi="Times New Roman" w:cs="Times New Roman"/>
          <w:sz w:val="24"/>
          <w:szCs w:val="24"/>
        </w:rPr>
      </w:pPr>
      <w:r w:rsidRPr="00EE3D31">
        <w:rPr>
          <w:rFonts w:ascii="Times New Roman" w:hAnsi="Times New Roman" w:cs="Times New Roman"/>
          <w:noProof/>
          <w:sz w:val="24"/>
          <w:szCs w:val="24"/>
          <w:lang w:eastAsia="en-GB"/>
        </w:rPr>
        <w:t xml:space="preserve">Genotype did not significantly affect the number of sessions required to acquire the simple instrumental response (WT: 5.3 ± 0.2, </w:t>
      </w:r>
      <w:r w:rsidRPr="00EE3D31">
        <w:rPr>
          <w:rFonts w:ascii="Times New Roman" w:hAnsi="Times New Roman" w:cs="Times New Roman"/>
          <w:i/>
          <w:sz w:val="24"/>
          <w:szCs w:val="24"/>
        </w:rPr>
        <w:t>Dlg4</w:t>
      </w:r>
      <w:r w:rsidR="0071282A" w:rsidRPr="00EE3D31">
        <w:rPr>
          <w:rFonts w:ascii="Times New Roman" w:hAnsi="Times New Roman" w:cs="Times New Roman"/>
          <w:i/>
          <w:sz w:val="24"/>
          <w:szCs w:val="24"/>
          <w:vertAlign w:val="superscript"/>
        </w:rPr>
        <w:t>+/−</w:t>
      </w:r>
      <w:r w:rsidRPr="00EE3D31">
        <w:rPr>
          <w:rFonts w:ascii="Times New Roman" w:hAnsi="Times New Roman" w:cs="Times New Roman"/>
          <w:sz w:val="24"/>
          <w:szCs w:val="24"/>
        </w:rPr>
        <w:t>:</w:t>
      </w:r>
      <w:r w:rsidRPr="00EE3D31">
        <w:rPr>
          <w:rFonts w:ascii="Times New Roman" w:hAnsi="Times New Roman" w:cs="Times New Roman"/>
          <w:noProof/>
          <w:sz w:val="24"/>
          <w:szCs w:val="24"/>
          <w:lang w:eastAsia="en-GB"/>
        </w:rPr>
        <w:t xml:space="preserve"> 5.3 ± 0.2; Mann-Whitney U, </w:t>
      </w:r>
      <w:r w:rsidRPr="00EE3D31">
        <w:rPr>
          <w:rFonts w:ascii="Times New Roman" w:hAnsi="Times New Roman" w:cs="Times New Roman"/>
          <w:i/>
          <w:noProof/>
          <w:sz w:val="24"/>
          <w:szCs w:val="24"/>
          <w:lang w:eastAsia="en-GB"/>
        </w:rPr>
        <w:t>P</w:t>
      </w:r>
      <w:r w:rsidRPr="00EE3D31">
        <w:rPr>
          <w:rFonts w:ascii="Times New Roman" w:hAnsi="Times New Roman" w:cs="Times New Roman"/>
          <w:noProof/>
          <w:sz w:val="24"/>
          <w:szCs w:val="24"/>
          <w:lang w:eastAsia="en-GB"/>
        </w:rPr>
        <w:t xml:space="preserve"> &gt; 0.1</w:t>
      </w:r>
      <w:r w:rsidR="00B36512" w:rsidRPr="00EE3D31">
        <w:rPr>
          <w:rFonts w:ascii="Times New Roman" w:hAnsi="Times New Roman" w:cs="Times New Roman"/>
          <w:noProof/>
          <w:sz w:val="24"/>
          <w:szCs w:val="24"/>
          <w:lang w:eastAsia="en-GB"/>
        </w:rPr>
        <w:t>)</w:t>
      </w:r>
      <w:r w:rsidRPr="00EE3D31">
        <w:rPr>
          <w:rFonts w:ascii="Times New Roman" w:hAnsi="Times New Roman" w:cs="Times New Roman"/>
          <w:noProof/>
          <w:sz w:val="24"/>
          <w:szCs w:val="24"/>
          <w:lang w:eastAsia="en-GB"/>
        </w:rPr>
        <w:t>. Exclusion of the 4 mice that failed to complete acquisition did not affect the statistical significance of this result.</w:t>
      </w:r>
      <w:r w:rsidR="002377D8" w:rsidRPr="00EE3D31">
        <w:rPr>
          <w:rFonts w:ascii="Times New Roman" w:hAnsi="Times New Roman" w:cs="Times New Roman"/>
          <w:noProof/>
          <w:sz w:val="24"/>
          <w:szCs w:val="24"/>
          <w:lang w:eastAsia="en-GB"/>
        </w:rPr>
        <w:t xml:space="preserve"> </w:t>
      </w:r>
      <w:r w:rsidRPr="00EE3D31">
        <w:rPr>
          <w:rFonts w:ascii="Times New Roman" w:hAnsi="Times New Roman" w:cs="Times New Roman"/>
          <w:noProof/>
          <w:sz w:val="24"/>
          <w:szCs w:val="24"/>
          <w:lang w:eastAsia="en-GB"/>
        </w:rPr>
        <w:t xml:space="preserve">Similarly, </w:t>
      </w:r>
      <w:r w:rsidRPr="00EE3D31">
        <w:rPr>
          <w:rFonts w:ascii="Times New Roman" w:hAnsi="Times New Roman" w:cs="Times New Roman"/>
          <w:sz w:val="24"/>
          <w:szCs w:val="24"/>
        </w:rPr>
        <w:t>g</w:t>
      </w:r>
      <w:r w:rsidR="00467C81" w:rsidRPr="00EE3D31">
        <w:rPr>
          <w:rFonts w:ascii="Times New Roman" w:hAnsi="Times New Roman" w:cs="Times New Roman"/>
          <w:sz w:val="24"/>
          <w:szCs w:val="24"/>
        </w:rPr>
        <w:t xml:space="preserve">enotype </w:t>
      </w:r>
      <w:r w:rsidR="00D60420" w:rsidRPr="00EE3D31">
        <w:rPr>
          <w:rFonts w:ascii="Times New Roman" w:hAnsi="Times New Roman" w:cs="Times New Roman"/>
          <w:sz w:val="24"/>
          <w:szCs w:val="24"/>
        </w:rPr>
        <w:t xml:space="preserve">also </w:t>
      </w:r>
      <w:r w:rsidR="00467C81" w:rsidRPr="00EE3D31">
        <w:rPr>
          <w:rFonts w:ascii="Times New Roman" w:hAnsi="Times New Roman" w:cs="Times New Roman"/>
          <w:sz w:val="24"/>
          <w:szCs w:val="24"/>
        </w:rPr>
        <w:t>did not significantly affect the number of sessions required to attain the extinction criterion</w:t>
      </w:r>
      <w:r w:rsidRPr="00EE3D31">
        <w:rPr>
          <w:rFonts w:ascii="Times New Roman" w:hAnsi="Times New Roman" w:cs="Times New Roman"/>
          <w:sz w:val="24"/>
          <w:szCs w:val="24"/>
        </w:rPr>
        <w:t xml:space="preserve"> (</w:t>
      </w:r>
      <w:r w:rsidR="00467C81" w:rsidRPr="00EE3D31">
        <w:rPr>
          <w:rFonts w:ascii="Times New Roman" w:hAnsi="Times New Roman" w:cs="Times New Roman"/>
          <w:sz w:val="24"/>
          <w:szCs w:val="24"/>
        </w:rPr>
        <w:t>WT</w:t>
      </w:r>
      <w:r w:rsidRPr="00EE3D31">
        <w:rPr>
          <w:rFonts w:ascii="Times New Roman" w:hAnsi="Times New Roman" w:cs="Times New Roman"/>
          <w:sz w:val="24"/>
          <w:szCs w:val="24"/>
        </w:rPr>
        <w:t>:</w:t>
      </w:r>
      <w:r w:rsidR="00467C81" w:rsidRPr="00EE3D31">
        <w:rPr>
          <w:rFonts w:ascii="Times New Roman" w:hAnsi="Times New Roman" w:cs="Times New Roman"/>
          <w:sz w:val="24"/>
          <w:szCs w:val="24"/>
        </w:rPr>
        <w:t xml:space="preserve"> 6.5 ± 0.8, </w:t>
      </w:r>
      <w:r w:rsidR="00467C81" w:rsidRPr="00EE3D31">
        <w:rPr>
          <w:rFonts w:ascii="Times New Roman" w:hAnsi="Times New Roman" w:cs="Times New Roman"/>
          <w:i/>
          <w:sz w:val="24"/>
          <w:szCs w:val="24"/>
        </w:rPr>
        <w:t>Dlg4</w:t>
      </w:r>
      <w:r w:rsidR="0071282A" w:rsidRPr="00EE3D31">
        <w:rPr>
          <w:rFonts w:ascii="Times New Roman" w:hAnsi="Times New Roman" w:cs="Times New Roman"/>
          <w:i/>
          <w:sz w:val="24"/>
          <w:szCs w:val="24"/>
          <w:vertAlign w:val="superscript"/>
        </w:rPr>
        <w:t>+/−</w:t>
      </w:r>
      <w:r w:rsidRPr="00EE3D31">
        <w:rPr>
          <w:rFonts w:ascii="Times New Roman" w:hAnsi="Times New Roman" w:cs="Times New Roman"/>
          <w:sz w:val="24"/>
          <w:szCs w:val="24"/>
        </w:rPr>
        <w:t xml:space="preserve">: </w:t>
      </w:r>
      <w:r w:rsidR="00467C81" w:rsidRPr="00EE3D31">
        <w:rPr>
          <w:rFonts w:ascii="Times New Roman" w:hAnsi="Times New Roman" w:cs="Times New Roman"/>
          <w:sz w:val="24"/>
          <w:szCs w:val="24"/>
        </w:rPr>
        <w:t>6.9 ± 1.7; Mann-</w:t>
      </w:r>
      <w:r w:rsidR="00467C81" w:rsidRPr="00EE3D31">
        <w:rPr>
          <w:rFonts w:ascii="Times New Roman" w:hAnsi="Times New Roman" w:cs="Times New Roman"/>
          <w:sz w:val="24"/>
          <w:szCs w:val="24"/>
        </w:rPr>
        <w:lastRenderedPageBreak/>
        <w:t>Whitney U</w:t>
      </w:r>
      <w:r w:rsidRPr="00EE3D31">
        <w:rPr>
          <w:rFonts w:ascii="Times New Roman" w:hAnsi="Times New Roman" w:cs="Times New Roman"/>
          <w:sz w:val="24"/>
          <w:szCs w:val="24"/>
        </w:rPr>
        <w:t>-test</w:t>
      </w:r>
      <w:r w:rsidR="00467C81" w:rsidRPr="00EE3D31">
        <w:rPr>
          <w:rFonts w:ascii="Times New Roman" w:hAnsi="Times New Roman" w:cs="Times New Roman"/>
          <w:sz w:val="24"/>
          <w:szCs w:val="24"/>
        </w:rPr>
        <w:t xml:space="preserve">, </w:t>
      </w:r>
      <w:r w:rsidRPr="00EE3D31">
        <w:rPr>
          <w:rFonts w:ascii="Times New Roman" w:hAnsi="Times New Roman" w:cs="Times New Roman"/>
          <w:i/>
          <w:sz w:val="24"/>
          <w:szCs w:val="24"/>
        </w:rPr>
        <w:t>P</w:t>
      </w:r>
      <w:r w:rsidR="00467C81" w:rsidRPr="00EE3D31">
        <w:rPr>
          <w:rFonts w:ascii="Times New Roman" w:hAnsi="Times New Roman" w:cs="Times New Roman"/>
          <w:sz w:val="24"/>
          <w:szCs w:val="24"/>
        </w:rPr>
        <w:t xml:space="preserve"> &gt; 0.1</w:t>
      </w:r>
      <w:r w:rsidR="0090539E" w:rsidRPr="00EE3D31">
        <w:rPr>
          <w:rFonts w:ascii="Times New Roman" w:hAnsi="Times New Roman" w:cs="Times New Roman"/>
          <w:sz w:val="24"/>
          <w:szCs w:val="24"/>
        </w:rPr>
        <w:t>)</w:t>
      </w:r>
      <w:r w:rsidR="00467C81" w:rsidRPr="00EE3D31">
        <w:rPr>
          <w:rFonts w:ascii="Times New Roman" w:hAnsi="Times New Roman" w:cs="Times New Roman"/>
          <w:sz w:val="24"/>
          <w:szCs w:val="24"/>
        </w:rPr>
        <w:t xml:space="preserve">. </w:t>
      </w:r>
      <w:r w:rsidR="00467C81" w:rsidRPr="00EE3D31">
        <w:rPr>
          <w:rFonts w:ascii="Times New Roman" w:hAnsi="Times New Roman" w:cs="Times New Roman"/>
          <w:noProof/>
          <w:sz w:val="24"/>
          <w:szCs w:val="24"/>
          <w:lang w:eastAsia="en-GB"/>
        </w:rPr>
        <w:t xml:space="preserve">Included in the </w:t>
      </w:r>
      <w:r w:rsidR="00467C81" w:rsidRPr="00EE3D31">
        <w:rPr>
          <w:rFonts w:ascii="Times New Roman" w:hAnsi="Times New Roman" w:cs="Times New Roman"/>
          <w:i/>
          <w:sz w:val="24"/>
          <w:szCs w:val="24"/>
        </w:rPr>
        <w:t>Dlg4</w:t>
      </w:r>
      <w:r w:rsidR="0071282A" w:rsidRPr="00EE3D31">
        <w:rPr>
          <w:rFonts w:ascii="Times New Roman" w:hAnsi="Times New Roman" w:cs="Times New Roman"/>
          <w:i/>
          <w:sz w:val="24"/>
          <w:szCs w:val="24"/>
          <w:vertAlign w:val="superscript"/>
        </w:rPr>
        <w:t>+/−</w:t>
      </w:r>
      <w:r w:rsidR="00467C81" w:rsidRPr="00EE3D31">
        <w:rPr>
          <w:rFonts w:ascii="Times New Roman" w:hAnsi="Times New Roman" w:cs="Times New Roman"/>
          <w:noProof/>
          <w:sz w:val="24"/>
          <w:szCs w:val="24"/>
          <w:lang w:eastAsia="en-GB"/>
        </w:rPr>
        <w:t xml:space="preserve"> group </w:t>
      </w:r>
      <w:r w:rsidR="00A75835" w:rsidRPr="00EE3D31">
        <w:rPr>
          <w:rFonts w:ascii="Times New Roman" w:hAnsi="Times New Roman" w:cs="Times New Roman"/>
          <w:noProof/>
          <w:sz w:val="24"/>
          <w:szCs w:val="24"/>
          <w:lang w:eastAsia="en-GB"/>
        </w:rPr>
        <w:t>were</w:t>
      </w:r>
      <w:r w:rsidR="00467C81" w:rsidRPr="00EE3D31">
        <w:rPr>
          <w:rFonts w:ascii="Times New Roman" w:hAnsi="Times New Roman" w:cs="Times New Roman"/>
          <w:noProof/>
          <w:sz w:val="24"/>
          <w:szCs w:val="24"/>
          <w:lang w:eastAsia="en-GB"/>
        </w:rPr>
        <w:t xml:space="preserve"> 2 mice that failed to complete extinction after 17 testing sessions; therefore their “sessions to criterion” score was 19. </w:t>
      </w:r>
    </w:p>
    <w:p w14:paraId="0BC14E52" w14:textId="66E94CD3" w:rsidR="00CC0283" w:rsidRPr="00EE3D31" w:rsidRDefault="00467C81" w:rsidP="002B69B5">
      <w:pPr>
        <w:spacing w:line="480" w:lineRule="auto"/>
        <w:ind w:firstLine="567"/>
        <w:rPr>
          <w:rFonts w:ascii="Times New Roman" w:hAnsi="Times New Roman" w:cs="Times New Roman"/>
          <w:sz w:val="24"/>
          <w:szCs w:val="24"/>
        </w:rPr>
      </w:pPr>
      <w:r w:rsidRPr="00EE3D31">
        <w:rPr>
          <w:rFonts w:ascii="Times New Roman" w:hAnsi="Times New Roman" w:cs="Times New Roman"/>
          <w:sz w:val="24"/>
          <w:szCs w:val="24"/>
        </w:rPr>
        <w:t xml:space="preserve">Analysis of </w:t>
      </w:r>
      <w:r w:rsidR="00FB0F7E" w:rsidRPr="00EE3D31">
        <w:rPr>
          <w:rFonts w:ascii="Times New Roman" w:hAnsi="Times New Roman" w:cs="Times New Roman"/>
          <w:sz w:val="24"/>
          <w:szCs w:val="24"/>
        </w:rPr>
        <w:t xml:space="preserve">the </w:t>
      </w:r>
      <w:r w:rsidRPr="00EE3D31">
        <w:rPr>
          <w:rFonts w:ascii="Times New Roman" w:hAnsi="Times New Roman" w:cs="Times New Roman"/>
          <w:sz w:val="24"/>
          <w:szCs w:val="24"/>
        </w:rPr>
        <w:t xml:space="preserve">responding </w:t>
      </w:r>
      <w:r w:rsidR="00FB0F7E" w:rsidRPr="00EE3D31">
        <w:rPr>
          <w:rFonts w:ascii="Times New Roman" w:hAnsi="Times New Roman" w:cs="Times New Roman"/>
          <w:sz w:val="24"/>
          <w:szCs w:val="24"/>
        </w:rPr>
        <w:t xml:space="preserve">rate (square root transformed) </w:t>
      </w:r>
      <w:r w:rsidRPr="00EE3D31">
        <w:rPr>
          <w:rFonts w:ascii="Times New Roman" w:hAnsi="Times New Roman" w:cs="Times New Roman"/>
          <w:sz w:val="24"/>
          <w:szCs w:val="24"/>
        </w:rPr>
        <w:t>during the first 10 sessions of extinction revealed a significant main effect of session (Huynh-</w:t>
      </w:r>
      <w:proofErr w:type="spellStart"/>
      <w:r w:rsidRPr="00EE3D31">
        <w:rPr>
          <w:rFonts w:ascii="Times New Roman" w:hAnsi="Times New Roman" w:cs="Times New Roman"/>
          <w:sz w:val="24"/>
          <w:szCs w:val="24"/>
        </w:rPr>
        <w:t>Feldt</w:t>
      </w:r>
      <w:proofErr w:type="spellEnd"/>
      <w:r w:rsidRPr="00EE3D31">
        <w:rPr>
          <w:rFonts w:ascii="Times New Roman" w:hAnsi="Times New Roman" w:cs="Times New Roman"/>
          <w:sz w:val="24"/>
          <w:szCs w:val="24"/>
        </w:rPr>
        <w:t>-corrected RM ANOVA; F</w:t>
      </w:r>
      <w:r w:rsidRPr="00EE3D31">
        <w:rPr>
          <w:rFonts w:ascii="Times New Roman" w:hAnsi="Times New Roman" w:cs="Times New Roman"/>
          <w:sz w:val="24"/>
          <w:szCs w:val="24"/>
          <w:vertAlign w:val="subscript"/>
        </w:rPr>
        <w:t>5.463, 114.724</w:t>
      </w:r>
      <w:r w:rsidRPr="00EE3D31">
        <w:rPr>
          <w:rFonts w:ascii="Times New Roman" w:hAnsi="Times New Roman" w:cs="Times New Roman"/>
          <w:sz w:val="24"/>
          <w:szCs w:val="24"/>
        </w:rPr>
        <w:t xml:space="preserve"> = 40.575, </w:t>
      </w:r>
      <w:r w:rsidR="00FB0F7E" w:rsidRPr="00EE3D31">
        <w:rPr>
          <w:rFonts w:ascii="Times New Roman" w:hAnsi="Times New Roman" w:cs="Times New Roman"/>
          <w:i/>
          <w:sz w:val="24"/>
          <w:szCs w:val="24"/>
        </w:rPr>
        <w:t>P</w:t>
      </w:r>
      <w:r w:rsidRPr="00EE3D31">
        <w:rPr>
          <w:rFonts w:ascii="Times New Roman" w:hAnsi="Times New Roman" w:cs="Times New Roman"/>
          <w:sz w:val="24"/>
          <w:szCs w:val="24"/>
        </w:rPr>
        <w:t xml:space="preserve"> &lt; 0.001), indicating that </w:t>
      </w:r>
      <w:r w:rsidR="00FB0F7E" w:rsidRPr="00EE3D31">
        <w:rPr>
          <w:rFonts w:ascii="Times New Roman" w:hAnsi="Times New Roman" w:cs="Times New Roman"/>
          <w:sz w:val="24"/>
          <w:szCs w:val="24"/>
        </w:rPr>
        <w:t xml:space="preserve">the </w:t>
      </w:r>
      <w:r w:rsidRPr="00EE3D31">
        <w:rPr>
          <w:rFonts w:ascii="Times New Roman" w:hAnsi="Times New Roman" w:cs="Times New Roman"/>
          <w:sz w:val="24"/>
          <w:szCs w:val="24"/>
        </w:rPr>
        <w:t xml:space="preserve">responding </w:t>
      </w:r>
      <w:r w:rsidR="00FB0F7E" w:rsidRPr="00EE3D31">
        <w:rPr>
          <w:rFonts w:ascii="Times New Roman" w:hAnsi="Times New Roman" w:cs="Times New Roman"/>
          <w:sz w:val="24"/>
          <w:szCs w:val="24"/>
        </w:rPr>
        <w:t xml:space="preserve">rate </w:t>
      </w:r>
      <w:r w:rsidR="00D60420" w:rsidRPr="00EE3D31">
        <w:rPr>
          <w:rFonts w:ascii="Times New Roman" w:hAnsi="Times New Roman" w:cs="Times New Roman"/>
          <w:sz w:val="24"/>
          <w:szCs w:val="24"/>
        </w:rPr>
        <w:t xml:space="preserve">per session </w:t>
      </w:r>
      <w:r w:rsidR="00FB0F7E" w:rsidRPr="00EE3D31">
        <w:rPr>
          <w:rFonts w:ascii="Times New Roman" w:hAnsi="Times New Roman" w:cs="Times New Roman"/>
          <w:sz w:val="24"/>
          <w:szCs w:val="24"/>
        </w:rPr>
        <w:t>became lower</w:t>
      </w:r>
      <w:r w:rsidRPr="00EE3D31">
        <w:rPr>
          <w:rFonts w:ascii="Times New Roman" w:hAnsi="Times New Roman" w:cs="Times New Roman"/>
          <w:sz w:val="24"/>
          <w:szCs w:val="24"/>
        </w:rPr>
        <w:t xml:space="preserve"> with training (Figure </w:t>
      </w:r>
      <w:r w:rsidR="00FB0F7E" w:rsidRPr="00EE3D31">
        <w:rPr>
          <w:rFonts w:ascii="Times New Roman" w:hAnsi="Times New Roman" w:cs="Times New Roman"/>
          <w:sz w:val="24"/>
          <w:szCs w:val="24"/>
        </w:rPr>
        <w:t>4</w:t>
      </w:r>
      <w:r w:rsidRPr="00EE3D31">
        <w:rPr>
          <w:rFonts w:ascii="Times New Roman" w:hAnsi="Times New Roman" w:cs="Times New Roman"/>
          <w:sz w:val="24"/>
          <w:szCs w:val="24"/>
        </w:rPr>
        <w:t>). However, there was no significant effect of genotype (F</w:t>
      </w:r>
      <w:r w:rsidRPr="00EE3D31">
        <w:rPr>
          <w:rFonts w:ascii="Times New Roman" w:hAnsi="Times New Roman" w:cs="Times New Roman"/>
          <w:sz w:val="24"/>
          <w:szCs w:val="24"/>
          <w:vertAlign w:val="subscript"/>
        </w:rPr>
        <w:t>1</w:t>
      </w:r>
      <w:proofErr w:type="gramStart"/>
      <w:r w:rsidRPr="00EE3D31">
        <w:rPr>
          <w:rFonts w:ascii="Times New Roman" w:hAnsi="Times New Roman" w:cs="Times New Roman"/>
          <w:sz w:val="24"/>
          <w:szCs w:val="24"/>
          <w:vertAlign w:val="subscript"/>
        </w:rPr>
        <w:t>,21</w:t>
      </w:r>
      <w:proofErr w:type="gramEnd"/>
      <w:r w:rsidRPr="00EE3D31">
        <w:rPr>
          <w:rFonts w:ascii="Times New Roman" w:hAnsi="Times New Roman" w:cs="Times New Roman"/>
          <w:sz w:val="24"/>
          <w:szCs w:val="24"/>
        </w:rPr>
        <w:t xml:space="preserve"> = 1.661, </w:t>
      </w:r>
      <w:r w:rsidR="00CC0283" w:rsidRPr="00EE3D31">
        <w:rPr>
          <w:rFonts w:ascii="Times New Roman" w:hAnsi="Times New Roman" w:cs="Times New Roman"/>
          <w:i/>
          <w:sz w:val="24"/>
          <w:szCs w:val="24"/>
        </w:rPr>
        <w:t>P</w:t>
      </w:r>
      <w:r w:rsidRPr="00EE3D31">
        <w:rPr>
          <w:rFonts w:ascii="Times New Roman" w:hAnsi="Times New Roman" w:cs="Times New Roman"/>
          <w:sz w:val="24"/>
          <w:szCs w:val="24"/>
        </w:rPr>
        <w:t xml:space="preserve"> &gt; 0.1) or of an interaction between these factors (F</w:t>
      </w:r>
      <w:r w:rsidRPr="00EE3D31">
        <w:rPr>
          <w:rFonts w:ascii="Times New Roman" w:hAnsi="Times New Roman" w:cs="Times New Roman"/>
          <w:sz w:val="24"/>
          <w:szCs w:val="24"/>
          <w:vertAlign w:val="subscript"/>
        </w:rPr>
        <w:t>5.463, 114.724</w:t>
      </w:r>
      <w:r w:rsidRPr="00EE3D31">
        <w:rPr>
          <w:rFonts w:ascii="Times New Roman" w:hAnsi="Times New Roman" w:cs="Times New Roman"/>
          <w:sz w:val="24"/>
          <w:szCs w:val="24"/>
        </w:rPr>
        <w:t xml:space="preserve"> = 1.144, </w:t>
      </w:r>
      <w:r w:rsidR="00CC0283" w:rsidRPr="00EE3D31">
        <w:rPr>
          <w:rFonts w:ascii="Times New Roman" w:hAnsi="Times New Roman" w:cs="Times New Roman"/>
          <w:i/>
          <w:sz w:val="24"/>
          <w:szCs w:val="24"/>
        </w:rPr>
        <w:t>P</w:t>
      </w:r>
      <w:r w:rsidRPr="00EE3D31">
        <w:rPr>
          <w:rFonts w:ascii="Times New Roman" w:hAnsi="Times New Roman" w:cs="Times New Roman"/>
          <w:sz w:val="24"/>
          <w:szCs w:val="24"/>
        </w:rPr>
        <w:t xml:space="preserve"> &gt; 0.1).</w:t>
      </w:r>
    </w:p>
    <w:p w14:paraId="11E65BF6" w14:textId="23CA8A10" w:rsidR="004078FC" w:rsidRPr="00EE3D31" w:rsidRDefault="00D60420" w:rsidP="002B69B5">
      <w:pPr>
        <w:spacing w:line="480" w:lineRule="auto"/>
        <w:ind w:firstLine="567"/>
        <w:rPr>
          <w:rFonts w:ascii="Times New Roman" w:hAnsi="Times New Roman" w:cs="Times New Roman"/>
          <w:sz w:val="24"/>
          <w:szCs w:val="24"/>
        </w:rPr>
      </w:pPr>
      <w:r w:rsidRPr="00EE3D31">
        <w:rPr>
          <w:rFonts w:ascii="Times New Roman" w:hAnsi="Times New Roman" w:cs="Times New Roman"/>
          <w:sz w:val="24"/>
          <w:szCs w:val="24"/>
        </w:rPr>
        <w:t xml:space="preserve">The lack of </w:t>
      </w:r>
      <w:r w:rsidR="00773156" w:rsidRPr="00EE3D31">
        <w:rPr>
          <w:rFonts w:ascii="Times New Roman" w:hAnsi="Times New Roman" w:cs="Times New Roman"/>
          <w:sz w:val="24"/>
          <w:szCs w:val="24"/>
        </w:rPr>
        <w:t>change</w:t>
      </w:r>
      <w:r w:rsidRPr="00EE3D31">
        <w:rPr>
          <w:rFonts w:ascii="Times New Roman" w:hAnsi="Times New Roman" w:cs="Times New Roman"/>
          <w:sz w:val="24"/>
          <w:szCs w:val="24"/>
        </w:rPr>
        <w:t xml:space="preserve"> </w:t>
      </w:r>
      <w:r w:rsidR="00773156" w:rsidRPr="00EE3D31">
        <w:rPr>
          <w:rFonts w:ascii="Times New Roman" w:hAnsi="Times New Roman" w:cs="Times New Roman"/>
          <w:sz w:val="24"/>
          <w:szCs w:val="24"/>
        </w:rPr>
        <w:t xml:space="preserve">in the extinction time-course in </w:t>
      </w:r>
      <w:r w:rsidR="00273D00" w:rsidRPr="00EE3D31">
        <w:rPr>
          <w:rFonts w:ascii="Times New Roman" w:hAnsi="Times New Roman" w:cs="Times New Roman"/>
          <w:i/>
          <w:sz w:val="24"/>
          <w:szCs w:val="24"/>
        </w:rPr>
        <w:t>Dlg4</w:t>
      </w:r>
      <w:r w:rsidR="0071282A" w:rsidRPr="00EE3D31">
        <w:rPr>
          <w:rFonts w:ascii="Times New Roman" w:hAnsi="Times New Roman" w:cs="Times New Roman"/>
          <w:i/>
          <w:sz w:val="24"/>
          <w:szCs w:val="24"/>
          <w:vertAlign w:val="superscript"/>
        </w:rPr>
        <w:t>+/−</w:t>
      </w:r>
      <w:r w:rsidR="00273D00" w:rsidRPr="00EE3D31">
        <w:rPr>
          <w:rFonts w:ascii="Times New Roman" w:hAnsi="Times New Roman" w:cs="Times New Roman"/>
          <w:sz w:val="24"/>
          <w:szCs w:val="24"/>
        </w:rPr>
        <w:t xml:space="preserve"> </w:t>
      </w:r>
      <w:r w:rsidR="00773156" w:rsidRPr="00EE3D31">
        <w:rPr>
          <w:rFonts w:ascii="Times New Roman" w:hAnsi="Times New Roman" w:cs="Times New Roman"/>
          <w:sz w:val="24"/>
          <w:szCs w:val="24"/>
        </w:rPr>
        <w:t>mice</w:t>
      </w:r>
      <w:r w:rsidR="00273D00" w:rsidRPr="00EE3D31" w:rsidDel="00D60420">
        <w:rPr>
          <w:rFonts w:ascii="Times New Roman" w:hAnsi="Times New Roman" w:cs="Times New Roman"/>
          <w:sz w:val="24"/>
          <w:szCs w:val="24"/>
        </w:rPr>
        <w:t xml:space="preserve"> </w:t>
      </w:r>
      <w:r w:rsidR="00CF2C43" w:rsidRPr="00EE3D31">
        <w:rPr>
          <w:rFonts w:ascii="Times New Roman" w:hAnsi="Times New Roman" w:cs="Times New Roman"/>
          <w:sz w:val="24"/>
          <w:szCs w:val="24"/>
        </w:rPr>
        <w:t xml:space="preserve">(Fig. 4) </w:t>
      </w:r>
      <w:r w:rsidR="004078FC" w:rsidRPr="00EE3D31">
        <w:rPr>
          <w:rFonts w:ascii="Times New Roman" w:hAnsi="Times New Roman" w:cs="Times New Roman"/>
          <w:sz w:val="24"/>
          <w:szCs w:val="24"/>
        </w:rPr>
        <w:t>contrast</w:t>
      </w:r>
      <w:r w:rsidR="00706AFF" w:rsidRPr="00EE3D31">
        <w:rPr>
          <w:rFonts w:ascii="Times New Roman" w:hAnsi="Times New Roman" w:cs="Times New Roman"/>
          <w:sz w:val="24"/>
          <w:szCs w:val="24"/>
        </w:rPr>
        <w:t>ed</w:t>
      </w:r>
      <w:r w:rsidR="004078FC" w:rsidRPr="00EE3D31">
        <w:rPr>
          <w:rFonts w:ascii="Times New Roman" w:hAnsi="Times New Roman" w:cs="Times New Roman"/>
          <w:sz w:val="24"/>
          <w:szCs w:val="24"/>
        </w:rPr>
        <w:t xml:space="preserve"> with slower </w:t>
      </w:r>
      <w:r w:rsidR="00CF2C43" w:rsidRPr="00EE3D31">
        <w:rPr>
          <w:rFonts w:ascii="Times New Roman" w:hAnsi="Times New Roman" w:cs="Times New Roman"/>
          <w:sz w:val="24"/>
          <w:szCs w:val="24"/>
        </w:rPr>
        <w:t xml:space="preserve">and faster rates of extinction learning </w:t>
      </w:r>
      <w:r w:rsidR="00273D00" w:rsidRPr="00EE3D31">
        <w:rPr>
          <w:rFonts w:ascii="Times New Roman" w:hAnsi="Times New Roman" w:cs="Times New Roman"/>
          <w:sz w:val="24"/>
          <w:szCs w:val="24"/>
        </w:rPr>
        <w:t xml:space="preserve">that were </w:t>
      </w:r>
      <w:r w:rsidR="00773156" w:rsidRPr="00EE3D31">
        <w:rPr>
          <w:rFonts w:ascii="Times New Roman" w:hAnsi="Times New Roman" w:cs="Times New Roman"/>
          <w:sz w:val="24"/>
          <w:szCs w:val="24"/>
        </w:rPr>
        <w:t>revealed</w:t>
      </w:r>
      <w:r w:rsidR="00273D00" w:rsidRPr="00EE3D31">
        <w:rPr>
          <w:rFonts w:ascii="Times New Roman" w:hAnsi="Times New Roman" w:cs="Times New Roman"/>
          <w:sz w:val="24"/>
          <w:szCs w:val="24"/>
        </w:rPr>
        <w:t xml:space="preserve"> </w:t>
      </w:r>
      <w:r w:rsidR="00CF2C43" w:rsidRPr="00EE3D31">
        <w:rPr>
          <w:rFonts w:ascii="Times New Roman" w:hAnsi="Times New Roman" w:cs="Times New Roman"/>
          <w:sz w:val="24"/>
          <w:szCs w:val="24"/>
        </w:rPr>
        <w:t xml:space="preserve">in </w:t>
      </w:r>
      <w:r w:rsidR="00CF2C43" w:rsidRPr="00EE3D31">
        <w:rPr>
          <w:rFonts w:ascii="Times New Roman" w:hAnsi="Times New Roman" w:cs="Times New Roman"/>
          <w:i/>
          <w:sz w:val="24"/>
          <w:szCs w:val="24"/>
        </w:rPr>
        <w:t>Dlg2</w:t>
      </w:r>
      <w:r w:rsidR="0071282A" w:rsidRPr="00EE3D31">
        <w:rPr>
          <w:rFonts w:ascii="Times New Roman" w:hAnsi="Times New Roman" w:cs="Times New Roman"/>
          <w:sz w:val="24"/>
          <w:szCs w:val="24"/>
          <w:vertAlign w:val="superscript"/>
        </w:rPr>
        <w:t>−/−</w:t>
      </w:r>
      <w:r w:rsidR="00CF2C43" w:rsidRPr="00EE3D31">
        <w:rPr>
          <w:rFonts w:ascii="Times New Roman" w:hAnsi="Times New Roman" w:cs="Times New Roman"/>
          <w:sz w:val="24"/>
          <w:szCs w:val="24"/>
        </w:rPr>
        <w:t xml:space="preserve"> and </w:t>
      </w:r>
      <w:r w:rsidR="00CF2C43" w:rsidRPr="00EE3D31">
        <w:rPr>
          <w:rFonts w:ascii="Times New Roman" w:hAnsi="Times New Roman" w:cs="Times New Roman"/>
          <w:i/>
          <w:sz w:val="24"/>
          <w:szCs w:val="24"/>
        </w:rPr>
        <w:t>Dlg3</w:t>
      </w:r>
      <w:r w:rsidR="00CF2C43" w:rsidRPr="00EE3D31">
        <w:rPr>
          <w:rFonts w:ascii="Times New Roman" w:hAnsi="Times New Roman" w:cs="Times New Roman"/>
          <w:sz w:val="24"/>
          <w:szCs w:val="24"/>
          <w:vertAlign w:val="superscript"/>
        </w:rPr>
        <w:t>-/Y</w:t>
      </w:r>
      <w:r w:rsidR="00CF2C43" w:rsidRPr="00EE3D31">
        <w:rPr>
          <w:rFonts w:ascii="Times New Roman" w:hAnsi="Times New Roman" w:cs="Times New Roman"/>
          <w:sz w:val="24"/>
          <w:szCs w:val="24"/>
        </w:rPr>
        <w:t xml:space="preserve"> mice, respectively</w:t>
      </w:r>
      <w:r w:rsidR="00E44093" w:rsidRPr="00EE3D31">
        <w:rPr>
          <w:rFonts w:ascii="Times New Roman" w:hAnsi="Times New Roman" w:cs="Times New Roman"/>
          <w:sz w:val="24"/>
          <w:szCs w:val="24"/>
        </w:rPr>
        <w:fldChar w:fldCharType="begin">
          <w:fldData xml:space="preserve">OAA0ADkAOQBiADEAYwA2AC0AMgAwAGYAYwAtADQAZgBmAGYALQBiAGMAYwA4AC0ANwAyAGEAOQBl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</w:fldData>
        </w:fldChar>
      </w:r>
      <w:r w:rsidR="00E44093" w:rsidRPr="00EE3D31">
        <w:rPr>
          <w:rFonts w:ascii="Times New Roman" w:hAnsi="Times New Roman" w:cs="Times New Roman"/>
          <w:sz w:val="24"/>
          <w:szCs w:val="24"/>
        </w:rPr>
        <w:instrText xml:space="preserve"> ADDIN LABTIVA_CITE \* MERGEFORMAT</w:instrText>
      </w:r>
      <w:r w:rsidR="00E44093" w:rsidRPr="00EE3D31">
        <w:rPr>
          <w:rFonts w:ascii="Times New Roman" w:hAnsi="Times New Roman" w:cs="Times New Roman"/>
          <w:sz w:val="24"/>
          <w:szCs w:val="24"/>
        </w:rPr>
      </w:r>
      <w:r w:rsidR="00E44093" w:rsidRPr="00EE3D31">
        <w:rPr>
          <w:rFonts w:ascii="Times New Roman" w:hAnsi="Times New Roman" w:cs="Times New Roman"/>
          <w:sz w:val="24"/>
          <w:szCs w:val="24"/>
        </w:rPr>
        <w:fldChar w:fldCharType="separate"/>
      </w:r>
      <w:r w:rsidR="00E44093" w:rsidRPr="00EE3D31">
        <w:rPr>
          <w:rFonts w:ascii="Times New Roman" w:hAnsi="Times New Roman" w:cs="Times New Roman"/>
          <w:noProof/>
          <w:sz w:val="24"/>
          <w:szCs w:val="24"/>
        </w:rPr>
        <w:t xml:space="preserve"> (Nithianantharajah </w:t>
      </w:r>
      <w:r w:rsidR="00E44093" w:rsidRPr="00EE3D31">
        <w:rPr>
          <w:rFonts w:ascii="Times New Roman" w:hAnsi="Times New Roman" w:cs="Times New Roman"/>
          <w:i/>
          <w:iCs/>
          <w:noProof/>
          <w:sz w:val="24"/>
          <w:szCs w:val="24"/>
        </w:rPr>
        <w:t>et al.</w:t>
      </w:r>
      <w:r w:rsidR="00E44093" w:rsidRPr="00EE3D31">
        <w:rPr>
          <w:rFonts w:ascii="Times New Roman" w:hAnsi="Times New Roman" w:cs="Times New Roman"/>
          <w:noProof/>
          <w:sz w:val="24"/>
          <w:szCs w:val="24"/>
        </w:rPr>
        <w:t>, 2013)</w:t>
      </w:r>
      <w:r w:rsidR="00E44093" w:rsidRPr="00EE3D31">
        <w:rPr>
          <w:rFonts w:ascii="Times New Roman" w:hAnsi="Times New Roman" w:cs="Times New Roman"/>
          <w:sz w:val="24"/>
          <w:szCs w:val="24"/>
        </w:rPr>
        <w:fldChar w:fldCharType="end"/>
      </w:r>
      <w:r w:rsidR="00E44093" w:rsidRPr="00EE3D31">
        <w:rPr>
          <w:rFonts w:ascii="Times New Roman" w:hAnsi="Times New Roman" w:cs="Times New Roman"/>
          <w:sz w:val="24"/>
          <w:szCs w:val="24"/>
        </w:rPr>
        <w:t>.</w:t>
      </w:r>
      <w:r w:rsidR="00773156" w:rsidRPr="00EE3D31">
        <w:rPr>
          <w:rFonts w:ascii="Times New Roman" w:hAnsi="Times New Roman" w:cs="Times New Roman"/>
          <w:sz w:val="24"/>
          <w:szCs w:val="24"/>
        </w:rPr>
        <w:t xml:space="preserve"> </w:t>
      </w:r>
    </w:p>
    <w:p w14:paraId="4D629A5F" w14:textId="77777777" w:rsidR="00CE6920" w:rsidRPr="00EE3D31" w:rsidRDefault="00CE6920" w:rsidP="00CE6920">
      <w:pPr>
        <w:spacing w:line="480" w:lineRule="auto"/>
        <w:rPr>
          <w:rFonts w:ascii="Times New Roman" w:hAnsi="Times New Roman" w:cs="Times New Roman"/>
          <w:i/>
          <w:sz w:val="24"/>
          <w:szCs w:val="24"/>
        </w:rPr>
      </w:pPr>
    </w:p>
    <w:p w14:paraId="5AC91C94" w14:textId="77777777" w:rsidR="00CC0283" w:rsidRPr="00EE3D31" w:rsidRDefault="00CE6920" w:rsidP="00CE6920">
      <w:pPr>
        <w:spacing w:line="480" w:lineRule="auto"/>
        <w:rPr>
          <w:rFonts w:ascii="Times New Roman" w:hAnsi="Times New Roman" w:cs="Times New Roman"/>
          <w:i/>
          <w:sz w:val="24"/>
          <w:szCs w:val="24"/>
        </w:rPr>
      </w:pPr>
      <w:r w:rsidRPr="00EE3D31">
        <w:rPr>
          <w:rFonts w:ascii="Times New Roman" w:hAnsi="Times New Roman" w:cs="Times New Roman"/>
          <w:i/>
          <w:sz w:val="24"/>
          <w:szCs w:val="24"/>
        </w:rPr>
        <w:t>Hippocampal slice electrophysiology</w:t>
      </w:r>
    </w:p>
    <w:p w14:paraId="00435B29" w14:textId="0D510B53" w:rsidR="00606D59" w:rsidRPr="00EE3D31" w:rsidRDefault="00423F83" w:rsidP="00CF1757">
      <w:pPr>
        <w:spacing w:line="480" w:lineRule="auto"/>
        <w:ind w:firstLine="567"/>
        <w:rPr>
          <w:rFonts w:ascii="Times New Roman" w:hAnsi="Times New Roman" w:cs="Times New Roman"/>
          <w:sz w:val="24"/>
          <w:szCs w:val="24"/>
        </w:rPr>
      </w:pPr>
      <w:r w:rsidRPr="00EE3D31">
        <w:rPr>
          <w:rFonts w:ascii="Times New Roman" w:hAnsi="Times New Roman" w:cs="Times New Roman"/>
          <w:sz w:val="24"/>
          <w:szCs w:val="24"/>
        </w:rPr>
        <w:t xml:space="preserve">Because learning and memory </w:t>
      </w:r>
      <w:r w:rsidR="00386F77" w:rsidRPr="00EE3D31">
        <w:rPr>
          <w:rFonts w:ascii="Times New Roman" w:hAnsi="Times New Roman" w:cs="Times New Roman"/>
          <w:sz w:val="24"/>
          <w:szCs w:val="24"/>
        </w:rPr>
        <w:t xml:space="preserve">are </w:t>
      </w:r>
      <w:r w:rsidRPr="00EE3D31">
        <w:rPr>
          <w:rFonts w:ascii="Times New Roman" w:hAnsi="Times New Roman" w:cs="Times New Roman"/>
          <w:sz w:val="24"/>
          <w:szCs w:val="24"/>
        </w:rPr>
        <w:t xml:space="preserve">thought to require synaptic plasticity, we next examined electrophysiological </w:t>
      </w:r>
      <w:r w:rsidR="00386F77" w:rsidRPr="00EE3D31">
        <w:rPr>
          <w:rFonts w:ascii="Times New Roman" w:hAnsi="Times New Roman" w:cs="Times New Roman"/>
          <w:sz w:val="24"/>
          <w:szCs w:val="24"/>
        </w:rPr>
        <w:t xml:space="preserve">responses </w:t>
      </w:r>
      <w:r w:rsidRPr="00EE3D31">
        <w:rPr>
          <w:rFonts w:ascii="Times New Roman" w:hAnsi="Times New Roman" w:cs="Times New Roman"/>
          <w:sz w:val="24"/>
          <w:szCs w:val="24"/>
        </w:rPr>
        <w:t>in the CA1 area of hippocampal slices</w:t>
      </w:r>
      <w:r w:rsidR="00386F77" w:rsidRPr="00EE3D31">
        <w:rPr>
          <w:rFonts w:ascii="Times New Roman" w:hAnsi="Times New Roman" w:cs="Times New Roman"/>
          <w:sz w:val="24"/>
          <w:szCs w:val="24"/>
        </w:rPr>
        <w:t xml:space="preserve"> evoked</w:t>
      </w:r>
      <w:r w:rsidRPr="00EE3D31">
        <w:rPr>
          <w:rFonts w:ascii="Times New Roman" w:hAnsi="Times New Roman" w:cs="Times New Roman"/>
          <w:sz w:val="24"/>
          <w:szCs w:val="24"/>
        </w:rPr>
        <w:t xml:space="preserve"> by the stimulation of </w:t>
      </w:r>
      <w:r w:rsidR="00834CFA" w:rsidRPr="00EE3D31">
        <w:rPr>
          <w:rFonts w:ascii="Times New Roman" w:hAnsi="Times New Roman" w:cs="Times New Roman"/>
          <w:sz w:val="24"/>
          <w:szCs w:val="24"/>
        </w:rPr>
        <w:t>Schaffer</w:t>
      </w:r>
      <w:r w:rsidRPr="00EE3D31">
        <w:rPr>
          <w:rFonts w:ascii="Times New Roman" w:hAnsi="Times New Roman" w:cs="Times New Roman"/>
          <w:sz w:val="24"/>
          <w:szCs w:val="24"/>
        </w:rPr>
        <w:t xml:space="preserve"> collaterals. </w:t>
      </w:r>
      <w:r w:rsidR="00EC7B2A" w:rsidRPr="00EE3D31">
        <w:rPr>
          <w:rFonts w:ascii="Times New Roman" w:hAnsi="Times New Roman" w:cs="Times New Roman"/>
          <w:sz w:val="24"/>
          <w:szCs w:val="24"/>
        </w:rPr>
        <w:t xml:space="preserve">More specifically, since we observed enhancements in the cognitive performance of </w:t>
      </w:r>
      <w:r w:rsidR="00EC7B2A" w:rsidRPr="00EE3D31">
        <w:rPr>
          <w:rFonts w:ascii="Times New Roman" w:hAnsi="Times New Roman" w:cs="Times New Roman"/>
          <w:i/>
          <w:sz w:val="24"/>
          <w:szCs w:val="24"/>
        </w:rPr>
        <w:t>Dlg4</w:t>
      </w:r>
      <w:r w:rsidR="0071282A" w:rsidRPr="00EE3D31">
        <w:rPr>
          <w:rFonts w:ascii="Times New Roman" w:hAnsi="Times New Roman" w:cs="Times New Roman"/>
          <w:sz w:val="24"/>
          <w:szCs w:val="24"/>
          <w:vertAlign w:val="superscript"/>
        </w:rPr>
        <w:t>+/−</w:t>
      </w:r>
      <w:r w:rsidR="00EC7B2A" w:rsidRPr="00EE3D31">
        <w:rPr>
          <w:rFonts w:ascii="Times New Roman" w:hAnsi="Times New Roman" w:cs="Times New Roman"/>
          <w:sz w:val="24"/>
          <w:szCs w:val="24"/>
        </w:rPr>
        <w:t xml:space="preserve"> mice (Figs. 2, 3), which contrasted with impaired cognitive performance of homozygous mutants</w:t>
      </w:r>
      <w:r w:rsidR="00E44093" w:rsidRPr="00EE3D31">
        <w:rPr>
          <w:rFonts w:ascii="Times New Roman" w:hAnsi="Times New Roman" w:cs="Times New Roman"/>
          <w:sz w:val="24"/>
          <w:szCs w:val="24"/>
        </w:rPr>
        <w:fldChar w:fldCharType="begin">
          <w:fldData xml:space="preserve">OAA0ADkAOQBiADEAYwA2AC0AMgAwAGYAYwAtADQAZgBmAGYALQBiAGMAYwA4AC0ANwAyAGEAOQBl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</w:fldData>
        </w:fldChar>
      </w:r>
      <w:r w:rsidR="00E44093" w:rsidRPr="00EE3D31">
        <w:rPr>
          <w:rFonts w:ascii="Times New Roman" w:hAnsi="Times New Roman" w:cs="Times New Roman"/>
          <w:sz w:val="24"/>
          <w:szCs w:val="24"/>
        </w:rPr>
        <w:instrText xml:space="preserve"> ADDIN LABTIVA_CITE \* MERGEFORMAT</w:instrText>
      </w:r>
      <w:r w:rsidR="00E44093" w:rsidRPr="00EE3D31">
        <w:rPr>
          <w:rFonts w:ascii="Times New Roman" w:hAnsi="Times New Roman" w:cs="Times New Roman"/>
          <w:sz w:val="24"/>
          <w:szCs w:val="24"/>
        </w:rPr>
      </w:r>
      <w:r w:rsidR="00E44093" w:rsidRPr="00EE3D31">
        <w:rPr>
          <w:rFonts w:ascii="Times New Roman" w:hAnsi="Times New Roman" w:cs="Times New Roman"/>
          <w:sz w:val="24"/>
          <w:szCs w:val="24"/>
        </w:rPr>
        <w:fldChar w:fldCharType="separate"/>
      </w:r>
      <w:r w:rsidR="00E44093" w:rsidRPr="00EE3D31">
        <w:rPr>
          <w:rFonts w:ascii="Times New Roman" w:hAnsi="Times New Roman" w:cs="Times New Roman"/>
          <w:noProof/>
          <w:sz w:val="24"/>
          <w:szCs w:val="24"/>
        </w:rPr>
        <w:t xml:space="preserve"> (Migaud </w:t>
      </w:r>
      <w:r w:rsidR="00E44093" w:rsidRPr="00EE3D31">
        <w:rPr>
          <w:rFonts w:ascii="Times New Roman" w:hAnsi="Times New Roman" w:cs="Times New Roman"/>
          <w:i/>
          <w:iCs/>
          <w:noProof/>
          <w:sz w:val="24"/>
          <w:szCs w:val="24"/>
        </w:rPr>
        <w:t>et al.</w:t>
      </w:r>
      <w:r w:rsidR="00E44093" w:rsidRPr="00EE3D31">
        <w:rPr>
          <w:rFonts w:ascii="Times New Roman" w:hAnsi="Times New Roman" w:cs="Times New Roman"/>
          <w:noProof/>
          <w:sz w:val="24"/>
          <w:szCs w:val="24"/>
        </w:rPr>
        <w:t xml:space="preserve">, 1998; Nithianantharajah </w:t>
      </w:r>
      <w:r w:rsidR="00E44093" w:rsidRPr="00EE3D31">
        <w:rPr>
          <w:rFonts w:ascii="Times New Roman" w:hAnsi="Times New Roman" w:cs="Times New Roman"/>
          <w:i/>
          <w:iCs/>
          <w:noProof/>
          <w:sz w:val="24"/>
          <w:szCs w:val="24"/>
        </w:rPr>
        <w:t>et al.</w:t>
      </w:r>
      <w:r w:rsidR="00E44093" w:rsidRPr="00EE3D31">
        <w:rPr>
          <w:rFonts w:ascii="Times New Roman" w:hAnsi="Times New Roman" w:cs="Times New Roman"/>
          <w:noProof/>
          <w:sz w:val="24"/>
          <w:szCs w:val="24"/>
        </w:rPr>
        <w:t xml:space="preserve">, 2013; Fitzgerald </w:t>
      </w:r>
      <w:r w:rsidR="00E44093" w:rsidRPr="00EE3D31">
        <w:rPr>
          <w:rFonts w:ascii="Times New Roman" w:hAnsi="Times New Roman" w:cs="Times New Roman"/>
          <w:i/>
          <w:iCs/>
          <w:noProof/>
          <w:sz w:val="24"/>
          <w:szCs w:val="24"/>
        </w:rPr>
        <w:t>et al.</w:t>
      </w:r>
      <w:r w:rsidR="00E44093" w:rsidRPr="00EE3D31">
        <w:rPr>
          <w:rFonts w:ascii="Times New Roman" w:hAnsi="Times New Roman" w:cs="Times New Roman"/>
          <w:noProof/>
          <w:sz w:val="24"/>
          <w:szCs w:val="24"/>
        </w:rPr>
        <w:t>, 2015)</w:t>
      </w:r>
      <w:r w:rsidR="00E44093" w:rsidRPr="00EE3D31">
        <w:rPr>
          <w:rFonts w:ascii="Times New Roman" w:hAnsi="Times New Roman" w:cs="Times New Roman"/>
          <w:sz w:val="24"/>
          <w:szCs w:val="24"/>
        </w:rPr>
        <w:fldChar w:fldCharType="end"/>
      </w:r>
      <w:r w:rsidR="00E44093" w:rsidRPr="00EE3D31">
        <w:rPr>
          <w:rFonts w:ascii="Times New Roman" w:hAnsi="Times New Roman" w:cs="Times New Roman"/>
          <w:sz w:val="24"/>
          <w:szCs w:val="24"/>
        </w:rPr>
        <w:t xml:space="preserve">, </w:t>
      </w:r>
      <w:r w:rsidR="00EC7B2A" w:rsidRPr="00EE3D31">
        <w:rPr>
          <w:rFonts w:ascii="Times New Roman" w:hAnsi="Times New Roman" w:cs="Times New Roman"/>
          <w:sz w:val="24"/>
          <w:szCs w:val="24"/>
        </w:rPr>
        <w:t xml:space="preserve">we reasoned that homozygous and heterozygous mutants might also show contrasting synaptic phenotypes. </w:t>
      </w:r>
      <w:r w:rsidR="00386F77" w:rsidRPr="00EE3D31">
        <w:rPr>
          <w:rFonts w:ascii="Times New Roman" w:hAnsi="Times New Roman" w:cs="Times New Roman"/>
          <w:sz w:val="24"/>
          <w:szCs w:val="24"/>
        </w:rPr>
        <w:t>I</w:t>
      </w:r>
      <w:r w:rsidR="00EC7B2A" w:rsidRPr="00EE3D31">
        <w:rPr>
          <w:rFonts w:ascii="Times New Roman" w:hAnsi="Times New Roman" w:cs="Times New Roman"/>
          <w:sz w:val="24"/>
          <w:szCs w:val="24"/>
        </w:rPr>
        <w:t xml:space="preserve">n agreement </w:t>
      </w:r>
      <w:r w:rsidR="00CE6920" w:rsidRPr="00EE3D31">
        <w:rPr>
          <w:rFonts w:ascii="Times New Roman" w:hAnsi="Times New Roman" w:cs="Times New Roman"/>
          <w:sz w:val="24"/>
          <w:szCs w:val="24"/>
        </w:rPr>
        <w:t xml:space="preserve">with previously published </w:t>
      </w:r>
      <w:r w:rsidRPr="00EE3D31">
        <w:rPr>
          <w:rFonts w:ascii="Times New Roman" w:hAnsi="Times New Roman" w:cs="Times New Roman"/>
          <w:sz w:val="24"/>
          <w:szCs w:val="24"/>
        </w:rPr>
        <w:t>studies</w:t>
      </w:r>
      <w:r w:rsidR="00386F77" w:rsidRPr="00EE3D31">
        <w:rPr>
          <w:rFonts w:ascii="Times New Roman" w:hAnsi="Times New Roman" w:cs="Times New Roman"/>
          <w:sz w:val="24"/>
          <w:szCs w:val="24"/>
        </w:rPr>
        <w:t xml:space="preserve"> </w:t>
      </w:r>
      <w:r w:rsidR="00E44093" w:rsidRPr="00EE3D31">
        <w:rPr>
          <w:rFonts w:ascii="Times New Roman" w:hAnsi="Times New Roman" w:cs="Times New Roman"/>
          <w:sz w:val="24"/>
          <w:szCs w:val="24"/>
        </w:rPr>
        <w:fldChar w:fldCharType="begin">
          <w:fldData xml:space="preserve">OAA0ADkAOQBiADEAYwA2AC0AMgAwAGYAYwAtADQAZgBmAGYALQBiAGMAYwA4AC0ANwAyAGEAOQBl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</w:fldData>
        </w:fldChar>
      </w:r>
      <w:r w:rsidR="00E44093" w:rsidRPr="00EE3D31">
        <w:rPr>
          <w:rFonts w:ascii="Times New Roman" w:hAnsi="Times New Roman" w:cs="Times New Roman"/>
          <w:sz w:val="24"/>
          <w:szCs w:val="24"/>
        </w:rPr>
        <w:instrText xml:space="preserve"> ADDIN LABTIVA_CITE \* MERGEFORMAT</w:instrText>
      </w:r>
      <w:r w:rsidR="00E44093" w:rsidRPr="00EE3D31">
        <w:rPr>
          <w:rFonts w:ascii="Times New Roman" w:hAnsi="Times New Roman" w:cs="Times New Roman"/>
          <w:sz w:val="24"/>
          <w:szCs w:val="24"/>
        </w:rPr>
      </w:r>
      <w:r w:rsidR="00E44093" w:rsidRPr="00EE3D31">
        <w:rPr>
          <w:rFonts w:ascii="Times New Roman" w:hAnsi="Times New Roman" w:cs="Times New Roman"/>
          <w:sz w:val="24"/>
          <w:szCs w:val="24"/>
        </w:rPr>
        <w:fldChar w:fldCharType="separate"/>
      </w:r>
      <w:r w:rsidR="00E44093" w:rsidRPr="00EE3D31">
        <w:rPr>
          <w:rFonts w:ascii="Times New Roman" w:hAnsi="Times New Roman" w:cs="Times New Roman"/>
          <w:noProof/>
          <w:sz w:val="24"/>
          <w:szCs w:val="24"/>
        </w:rPr>
        <w:t xml:space="preserve"> (Béïque </w:t>
      </w:r>
      <w:r w:rsidR="00E44093" w:rsidRPr="00EE3D31">
        <w:rPr>
          <w:rFonts w:ascii="Times New Roman" w:hAnsi="Times New Roman" w:cs="Times New Roman"/>
          <w:i/>
          <w:iCs/>
          <w:noProof/>
          <w:sz w:val="24"/>
          <w:szCs w:val="24"/>
        </w:rPr>
        <w:t>et al.</w:t>
      </w:r>
      <w:r w:rsidR="00E44093" w:rsidRPr="00EE3D31">
        <w:rPr>
          <w:rFonts w:ascii="Times New Roman" w:hAnsi="Times New Roman" w:cs="Times New Roman"/>
          <w:noProof/>
          <w:sz w:val="24"/>
          <w:szCs w:val="24"/>
        </w:rPr>
        <w:t xml:space="preserve">, 2006; Carlisle </w:t>
      </w:r>
      <w:r w:rsidR="00E44093" w:rsidRPr="00EE3D31">
        <w:rPr>
          <w:rFonts w:ascii="Times New Roman" w:hAnsi="Times New Roman" w:cs="Times New Roman"/>
          <w:i/>
          <w:iCs/>
          <w:noProof/>
          <w:sz w:val="24"/>
          <w:szCs w:val="24"/>
        </w:rPr>
        <w:t>et al.</w:t>
      </w:r>
      <w:r w:rsidR="00E44093" w:rsidRPr="00EE3D31">
        <w:rPr>
          <w:rFonts w:ascii="Times New Roman" w:hAnsi="Times New Roman" w:cs="Times New Roman"/>
          <w:noProof/>
          <w:sz w:val="24"/>
          <w:szCs w:val="24"/>
        </w:rPr>
        <w:t>, 2008)</w:t>
      </w:r>
      <w:r w:rsidR="00E44093" w:rsidRPr="00EE3D31">
        <w:rPr>
          <w:rFonts w:ascii="Times New Roman" w:hAnsi="Times New Roman" w:cs="Times New Roman"/>
          <w:sz w:val="24"/>
          <w:szCs w:val="24"/>
        </w:rPr>
        <w:fldChar w:fldCharType="end"/>
      </w:r>
      <w:r w:rsidR="00E44093" w:rsidRPr="00EE3D31">
        <w:rPr>
          <w:rFonts w:ascii="Times New Roman" w:hAnsi="Times New Roman" w:cs="Times New Roman"/>
          <w:sz w:val="24"/>
          <w:szCs w:val="24"/>
        </w:rPr>
        <w:t xml:space="preserve">, </w:t>
      </w:r>
      <w:r w:rsidR="00CE6920" w:rsidRPr="00EE3D31">
        <w:rPr>
          <w:rFonts w:ascii="Times New Roman" w:hAnsi="Times New Roman" w:cs="Times New Roman"/>
          <w:sz w:val="24"/>
          <w:szCs w:val="24"/>
        </w:rPr>
        <w:t xml:space="preserve">we found </w:t>
      </w:r>
      <w:r w:rsidR="00386F77" w:rsidRPr="00EE3D31">
        <w:rPr>
          <w:rFonts w:ascii="Times New Roman" w:hAnsi="Times New Roman" w:cs="Times New Roman"/>
          <w:sz w:val="24"/>
          <w:szCs w:val="24"/>
        </w:rPr>
        <w:t xml:space="preserve">that </w:t>
      </w:r>
      <w:proofErr w:type="spellStart"/>
      <w:r w:rsidR="00386F77" w:rsidRPr="00EE3D31">
        <w:rPr>
          <w:rFonts w:ascii="Times New Roman" w:hAnsi="Times New Roman" w:cs="Times New Roman"/>
          <w:sz w:val="24"/>
          <w:szCs w:val="24"/>
        </w:rPr>
        <w:t>fEPSPs</w:t>
      </w:r>
      <w:proofErr w:type="spellEnd"/>
      <w:r w:rsidR="00386F77" w:rsidRPr="00EE3D31">
        <w:rPr>
          <w:rFonts w:ascii="Times New Roman" w:hAnsi="Times New Roman" w:cs="Times New Roman"/>
          <w:sz w:val="24"/>
          <w:szCs w:val="24"/>
        </w:rPr>
        <w:t xml:space="preserve"> in </w:t>
      </w:r>
      <w:r w:rsidRPr="00EE3D31">
        <w:rPr>
          <w:rFonts w:ascii="Times New Roman" w:hAnsi="Times New Roman" w:cs="Times New Roman"/>
          <w:sz w:val="24"/>
          <w:szCs w:val="24"/>
        </w:rPr>
        <w:t xml:space="preserve">slices from </w:t>
      </w:r>
      <w:r w:rsidRPr="00EE3D31">
        <w:rPr>
          <w:rFonts w:ascii="Times New Roman" w:hAnsi="Times New Roman" w:cs="Times New Roman"/>
          <w:i/>
          <w:sz w:val="24"/>
          <w:szCs w:val="24"/>
        </w:rPr>
        <w:t>Dlg4</w:t>
      </w:r>
      <w:r w:rsidR="0071282A" w:rsidRPr="00EE3D31">
        <w:rPr>
          <w:rFonts w:ascii="Times New Roman" w:hAnsi="Times New Roman" w:cs="Times New Roman"/>
          <w:i/>
          <w:sz w:val="24"/>
          <w:szCs w:val="24"/>
          <w:vertAlign w:val="superscript"/>
        </w:rPr>
        <w:t>−/−</w:t>
      </w:r>
      <w:r w:rsidRPr="00EE3D31">
        <w:rPr>
          <w:rFonts w:ascii="Times New Roman" w:hAnsi="Times New Roman" w:cs="Times New Roman"/>
          <w:noProof/>
          <w:sz w:val="24"/>
          <w:szCs w:val="24"/>
          <w:lang w:eastAsia="en-GB"/>
        </w:rPr>
        <w:t xml:space="preserve"> </w:t>
      </w:r>
      <w:r w:rsidR="00386F77" w:rsidRPr="00EE3D31">
        <w:rPr>
          <w:rFonts w:ascii="Times New Roman" w:hAnsi="Times New Roman" w:cs="Times New Roman"/>
          <w:noProof/>
          <w:sz w:val="24"/>
          <w:szCs w:val="24"/>
          <w:lang w:eastAsia="en-GB"/>
        </w:rPr>
        <w:t xml:space="preserve">mice were </w:t>
      </w:r>
      <w:r w:rsidR="00CE6920" w:rsidRPr="00EE3D31">
        <w:rPr>
          <w:rFonts w:ascii="Times New Roman" w:hAnsi="Times New Roman" w:cs="Times New Roman"/>
          <w:sz w:val="24"/>
          <w:szCs w:val="24"/>
        </w:rPr>
        <w:t>substantial</w:t>
      </w:r>
      <w:r w:rsidR="00386F77" w:rsidRPr="00EE3D31">
        <w:rPr>
          <w:rFonts w:ascii="Times New Roman" w:hAnsi="Times New Roman" w:cs="Times New Roman"/>
          <w:sz w:val="24"/>
          <w:szCs w:val="24"/>
        </w:rPr>
        <w:t>ly</w:t>
      </w:r>
      <w:r w:rsidR="00CE6920" w:rsidRPr="00EE3D31">
        <w:rPr>
          <w:rFonts w:ascii="Times New Roman" w:hAnsi="Times New Roman" w:cs="Times New Roman"/>
          <w:sz w:val="24"/>
          <w:szCs w:val="24"/>
        </w:rPr>
        <w:t xml:space="preserve"> </w:t>
      </w:r>
      <w:r w:rsidR="000A0901" w:rsidRPr="00EE3D31">
        <w:rPr>
          <w:rFonts w:ascii="Times New Roman" w:hAnsi="Times New Roman" w:cs="Times New Roman"/>
          <w:sz w:val="24"/>
          <w:szCs w:val="24"/>
        </w:rPr>
        <w:t>reduc</w:t>
      </w:r>
      <w:r w:rsidR="00386F77" w:rsidRPr="00EE3D31">
        <w:rPr>
          <w:rFonts w:ascii="Times New Roman" w:hAnsi="Times New Roman" w:cs="Times New Roman"/>
          <w:sz w:val="24"/>
          <w:szCs w:val="24"/>
        </w:rPr>
        <w:t>ed</w:t>
      </w:r>
      <w:r w:rsidR="00F86B20" w:rsidRPr="00EE3D31">
        <w:rPr>
          <w:rFonts w:ascii="Times New Roman" w:hAnsi="Times New Roman" w:cs="Times New Roman"/>
          <w:sz w:val="24"/>
          <w:szCs w:val="24"/>
        </w:rPr>
        <w:t xml:space="preserve"> (Fig. 5A). Analysis </w:t>
      </w:r>
      <w:r w:rsidR="00CE6920" w:rsidRPr="00EE3D31">
        <w:rPr>
          <w:rFonts w:ascii="Times New Roman" w:hAnsi="Times New Roman" w:cs="Times New Roman"/>
          <w:sz w:val="24"/>
          <w:szCs w:val="24"/>
        </w:rPr>
        <w:t xml:space="preserve">of </w:t>
      </w:r>
      <w:r w:rsidR="000A0901" w:rsidRPr="00EE3D31">
        <w:rPr>
          <w:rFonts w:ascii="Times New Roman" w:hAnsi="Times New Roman" w:cs="Times New Roman"/>
          <w:sz w:val="24"/>
          <w:szCs w:val="24"/>
        </w:rPr>
        <w:t xml:space="preserve">the </w:t>
      </w:r>
      <w:r w:rsidR="00CE6920" w:rsidRPr="00EE3D31">
        <w:rPr>
          <w:rFonts w:ascii="Times New Roman" w:hAnsi="Times New Roman" w:cs="Times New Roman"/>
          <w:sz w:val="24"/>
          <w:szCs w:val="24"/>
        </w:rPr>
        <w:t>input-output relationships</w:t>
      </w:r>
      <w:r w:rsidR="002377D8" w:rsidRPr="00EE3D31">
        <w:rPr>
          <w:rFonts w:ascii="Times New Roman" w:hAnsi="Times New Roman" w:cs="Times New Roman"/>
          <w:sz w:val="24"/>
          <w:szCs w:val="24"/>
        </w:rPr>
        <w:t xml:space="preserve"> </w:t>
      </w:r>
      <w:r w:rsidR="00CE6920" w:rsidRPr="00EE3D31">
        <w:rPr>
          <w:rFonts w:ascii="Times New Roman" w:hAnsi="Times New Roman" w:cs="Times New Roman"/>
          <w:sz w:val="24"/>
          <w:szCs w:val="24"/>
        </w:rPr>
        <w:t>showed that there was an extremely significant effect of genotype on AUC</w:t>
      </w:r>
      <w:r w:rsidR="00CE6920" w:rsidRPr="00EE3D31">
        <w:rPr>
          <w:rFonts w:ascii="Times New Roman" w:hAnsi="Times New Roman" w:cs="Times New Roman"/>
          <w:sz w:val="24"/>
          <w:szCs w:val="24"/>
          <w:vertAlign w:val="subscript"/>
        </w:rPr>
        <w:t>I/O</w:t>
      </w:r>
      <w:r w:rsidR="00CE6920" w:rsidRPr="00EE3D31">
        <w:rPr>
          <w:rFonts w:ascii="Times New Roman" w:hAnsi="Times New Roman" w:cs="Times New Roman"/>
          <w:sz w:val="24"/>
          <w:szCs w:val="24"/>
        </w:rPr>
        <w:t xml:space="preserve"> values chosen as integral measures of basal synaptic transmission (F</w:t>
      </w:r>
      <w:r w:rsidR="00CE6920" w:rsidRPr="00EE3D31">
        <w:rPr>
          <w:rFonts w:ascii="Times New Roman" w:hAnsi="Times New Roman" w:cs="Times New Roman"/>
          <w:sz w:val="24"/>
          <w:szCs w:val="24"/>
          <w:vertAlign w:val="subscript"/>
        </w:rPr>
        <w:t>(1, 6.49)</w:t>
      </w:r>
      <w:r w:rsidR="00CE6920" w:rsidRPr="00EE3D31">
        <w:rPr>
          <w:rFonts w:ascii="Times New Roman" w:hAnsi="Times New Roman" w:cs="Times New Roman"/>
          <w:sz w:val="24"/>
          <w:szCs w:val="24"/>
        </w:rPr>
        <w:t xml:space="preserve"> = 200.16; </w:t>
      </w:r>
      <w:r w:rsidR="00CE6920" w:rsidRPr="00EE3D31">
        <w:rPr>
          <w:rFonts w:ascii="Times New Roman" w:hAnsi="Times New Roman" w:cs="Times New Roman"/>
          <w:i/>
          <w:sz w:val="24"/>
          <w:szCs w:val="24"/>
        </w:rPr>
        <w:t>P</w:t>
      </w:r>
      <w:r w:rsidR="00CE6920" w:rsidRPr="00EE3D31">
        <w:rPr>
          <w:rFonts w:ascii="Times New Roman" w:hAnsi="Times New Roman" w:cs="Times New Roman"/>
          <w:sz w:val="24"/>
          <w:szCs w:val="24"/>
        </w:rPr>
        <w:t xml:space="preserve"> </w:t>
      </w:r>
      <w:r w:rsidR="00CF2C43" w:rsidRPr="00EE3D31">
        <w:rPr>
          <w:rFonts w:ascii="Times New Roman" w:hAnsi="Times New Roman" w:cs="Times New Roman"/>
          <w:sz w:val="24"/>
          <w:szCs w:val="24"/>
        </w:rPr>
        <w:t>&lt;</w:t>
      </w:r>
      <w:r w:rsidR="00CE6920" w:rsidRPr="00EE3D31">
        <w:rPr>
          <w:rFonts w:ascii="Times New Roman" w:hAnsi="Times New Roman" w:cs="Times New Roman"/>
          <w:sz w:val="24"/>
          <w:szCs w:val="24"/>
        </w:rPr>
        <w:t xml:space="preserve"> 0.00</w:t>
      </w:r>
      <w:r w:rsidR="00CF2C43" w:rsidRPr="00EE3D31">
        <w:rPr>
          <w:rFonts w:ascii="Times New Roman" w:hAnsi="Times New Roman" w:cs="Times New Roman"/>
          <w:sz w:val="24"/>
          <w:szCs w:val="24"/>
        </w:rPr>
        <w:t>1</w:t>
      </w:r>
      <w:r w:rsidR="007A2277" w:rsidRPr="00EE3D31">
        <w:rPr>
          <w:rFonts w:ascii="Times New Roman" w:hAnsi="Times New Roman" w:cs="Times New Roman"/>
          <w:sz w:val="24"/>
          <w:szCs w:val="24"/>
        </w:rPr>
        <w:t>)</w:t>
      </w:r>
      <w:r w:rsidRPr="00EE3D31">
        <w:rPr>
          <w:rFonts w:ascii="Times New Roman" w:hAnsi="Times New Roman" w:cs="Times New Roman"/>
          <w:sz w:val="24"/>
          <w:szCs w:val="24"/>
        </w:rPr>
        <w:t>.</w:t>
      </w:r>
      <w:r w:rsidR="00CE6920" w:rsidRPr="00EE3D31">
        <w:rPr>
          <w:rFonts w:ascii="Times New Roman" w:hAnsi="Times New Roman" w:cs="Times New Roman"/>
          <w:sz w:val="24"/>
          <w:szCs w:val="24"/>
        </w:rPr>
        <w:t xml:space="preserve"> </w:t>
      </w:r>
      <w:r w:rsidR="00EC7B2A" w:rsidRPr="00EE3D31">
        <w:rPr>
          <w:rFonts w:ascii="Times New Roman" w:hAnsi="Times New Roman" w:cs="Times New Roman"/>
          <w:sz w:val="24"/>
          <w:szCs w:val="24"/>
        </w:rPr>
        <w:t xml:space="preserve">A similar result was </w:t>
      </w:r>
      <w:r w:rsidR="00EC7B2A" w:rsidRPr="00EE3D31">
        <w:rPr>
          <w:rFonts w:ascii="Times New Roman" w:hAnsi="Times New Roman" w:cs="Times New Roman"/>
          <w:sz w:val="24"/>
          <w:szCs w:val="24"/>
        </w:rPr>
        <w:lastRenderedPageBreak/>
        <w:t xml:space="preserve">found in </w:t>
      </w:r>
      <w:r w:rsidR="007A2277" w:rsidRPr="00EE3D31">
        <w:rPr>
          <w:rFonts w:ascii="Times New Roman" w:hAnsi="Times New Roman" w:cs="Times New Roman"/>
          <w:sz w:val="24"/>
          <w:szCs w:val="24"/>
        </w:rPr>
        <w:t xml:space="preserve">the case of </w:t>
      </w:r>
      <w:r w:rsidR="00EC7B2A" w:rsidRPr="00EE3D31">
        <w:rPr>
          <w:rFonts w:ascii="Times New Roman" w:hAnsi="Times New Roman" w:cs="Times New Roman"/>
          <w:i/>
          <w:sz w:val="24"/>
          <w:szCs w:val="24"/>
        </w:rPr>
        <w:t>Dlg4</w:t>
      </w:r>
      <w:r w:rsidR="0071282A" w:rsidRPr="00EE3D31">
        <w:rPr>
          <w:rFonts w:ascii="Times New Roman" w:hAnsi="Times New Roman" w:cs="Times New Roman"/>
          <w:i/>
          <w:sz w:val="24"/>
          <w:szCs w:val="24"/>
          <w:vertAlign w:val="superscript"/>
        </w:rPr>
        <w:t>+/−</w:t>
      </w:r>
      <w:r w:rsidR="00EC7B2A" w:rsidRPr="00EE3D31">
        <w:rPr>
          <w:rFonts w:ascii="Times New Roman" w:hAnsi="Times New Roman" w:cs="Times New Roman"/>
          <w:noProof/>
          <w:sz w:val="24"/>
          <w:szCs w:val="24"/>
          <w:lang w:eastAsia="en-GB"/>
        </w:rPr>
        <w:t xml:space="preserve"> </w:t>
      </w:r>
      <w:r w:rsidR="00EC7B2A" w:rsidRPr="00EE3D31">
        <w:rPr>
          <w:rFonts w:ascii="Times New Roman" w:hAnsi="Times New Roman" w:cs="Times New Roman"/>
          <w:sz w:val="24"/>
          <w:szCs w:val="24"/>
        </w:rPr>
        <w:t>mice</w:t>
      </w:r>
      <w:r w:rsidR="007A2277" w:rsidRPr="00EE3D31">
        <w:rPr>
          <w:rFonts w:ascii="Times New Roman" w:hAnsi="Times New Roman" w:cs="Times New Roman"/>
          <w:sz w:val="24"/>
          <w:szCs w:val="24"/>
        </w:rPr>
        <w:t xml:space="preserve"> (Fig. 6A)</w:t>
      </w:r>
      <w:r w:rsidR="00EC7B2A" w:rsidRPr="00EE3D31">
        <w:rPr>
          <w:rFonts w:ascii="Times New Roman" w:hAnsi="Times New Roman" w:cs="Times New Roman"/>
          <w:sz w:val="24"/>
          <w:szCs w:val="24"/>
        </w:rPr>
        <w:t xml:space="preserve">: </w:t>
      </w:r>
      <w:r w:rsidR="007A2277" w:rsidRPr="00EE3D31">
        <w:rPr>
          <w:rFonts w:ascii="Times New Roman" w:hAnsi="Times New Roman" w:cs="Times New Roman"/>
          <w:sz w:val="24"/>
          <w:szCs w:val="24"/>
        </w:rPr>
        <w:t xml:space="preserve">the mean </w:t>
      </w:r>
      <w:r w:rsidR="00EC7B2A" w:rsidRPr="00EE3D31">
        <w:rPr>
          <w:rFonts w:ascii="Times New Roman" w:hAnsi="Times New Roman" w:cs="Times New Roman"/>
          <w:sz w:val="24"/>
          <w:szCs w:val="24"/>
        </w:rPr>
        <w:t>AUC</w:t>
      </w:r>
      <w:r w:rsidR="00EC7B2A" w:rsidRPr="00EE3D31">
        <w:rPr>
          <w:rFonts w:ascii="Times New Roman" w:hAnsi="Times New Roman" w:cs="Times New Roman"/>
          <w:sz w:val="24"/>
          <w:szCs w:val="24"/>
          <w:vertAlign w:val="subscript"/>
        </w:rPr>
        <w:t>I/O</w:t>
      </w:r>
      <w:r w:rsidR="00EC7B2A" w:rsidRPr="00EE3D31">
        <w:rPr>
          <w:rFonts w:ascii="Times New Roman" w:hAnsi="Times New Roman" w:cs="Times New Roman"/>
          <w:sz w:val="24"/>
          <w:szCs w:val="24"/>
        </w:rPr>
        <w:t xml:space="preserve"> value </w:t>
      </w:r>
      <w:r w:rsidR="007A2277" w:rsidRPr="00EE3D31">
        <w:rPr>
          <w:rFonts w:ascii="Times New Roman" w:hAnsi="Times New Roman" w:cs="Times New Roman"/>
          <w:sz w:val="24"/>
          <w:szCs w:val="24"/>
        </w:rPr>
        <w:t xml:space="preserve">in slices from mutants was </w:t>
      </w:r>
      <w:r w:rsidR="00EC7B2A" w:rsidRPr="00EE3D31">
        <w:rPr>
          <w:rFonts w:ascii="Times New Roman" w:hAnsi="Times New Roman" w:cs="Times New Roman"/>
          <w:sz w:val="24"/>
          <w:szCs w:val="24"/>
        </w:rPr>
        <w:t>significantly smaller than</w:t>
      </w:r>
      <w:r w:rsidR="007A2277" w:rsidRPr="00EE3D31">
        <w:rPr>
          <w:rFonts w:ascii="Times New Roman" w:hAnsi="Times New Roman" w:cs="Times New Roman"/>
          <w:sz w:val="24"/>
          <w:szCs w:val="24"/>
        </w:rPr>
        <w:t xml:space="preserve"> </w:t>
      </w:r>
      <w:r w:rsidR="00AB3BE5" w:rsidRPr="00EE3D31">
        <w:rPr>
          <w:rFonts w:ascii="Times New Roman" w:hAnsi="Times New Roman" w:cs="Times New Roman"/>
          <w:sz w:val="24"/>
          <w:szCs w:val="24"/>
        </w:rPr>
        <w:t>that</w:t>
      </w:r>
      <w:r w:rsidR="00EC7B2A" w:rsidRPr="00EE3D31">
        <w:rPr>
          <w:rFonts w:ascii="Times New Roman" w:hAnsi="Times New Roman" w:cs="Times New Roman"/>
          <w:sz w:val="24"/>
          <w:szCs w:val="24"/>
        </w:rPr>
        <w:t xml:space="preserve"> in slices from WT animals (</w:t>
      </w:r>
      <w:proofErr w:type="gramStart"/>
      <w:r w:rsidR="00EC7B2A" w:rsidRPr="00EE3D31">
        <w:rPr>
          <w:rFonts w:ascii="Times New Roman" w:hAnsi="Times New Roman" w:cs="Times New Roman"/>
          <w:sz w:val="24"/>
          <w:szCs w:val="24"/>
        </w:rPr>
        <w:t>F</w:t>
      </w:r>
      <w:r w:rsidR="00EC7B2A" w:rsidRPr="00EE3D31">
        <w:rPr>
          <w:rFonts w:ascii="Times New Roman" w:hAnsi="Times New Roman" w:cs="Times New Roman"/>
          <w:sz w:val="24"/>
          <w:szCs w:val="24"/>
          <w:vertAlign w:val="subscript"/>
        </w:rPr>
        <w:t>(</w:t>
      </w:r>
      <w:proofErr w:type="gramEnd"/>
      <w:r w:rsidR="00EC7B2A" w:rsidRPr="00EE3D31">
        <w:rPr>
          <w:rFonts w:ascii="Times New Roman" w:hAnsi="Times New Roman" w:cs="Times New Roman"/>
          <w:sz w:val="24"/>
          <w:szCs w:val="24"/>
          <w:vertAlign w:val="subscript"/>
        </w:rPr>
        <w:t>1, 13.81)</w:t>
      </w:r>
      <w:r w:rsidR="00EC7B2A" w:rsidRPr="00EE3D31">
        <w:rPr>
          <w:rFonts w:ascii="Times New Roman" w:hAnsi="Times New Roman" w:cs="Times New Roman"/>
          <w:sz w:val="24"/>
          <w:szCs w:val="24"/>
        </w:rPr>
        <w:t xml:space="preserve"> = 9.04; </w:t>
      </w:r>
      <w:r w:rsidR="00EC7B2A" w:rsidRPr="00EE3D31">
        <w:rPr>
          <w:rFonts w:ascii="Times New Roman" w:hAnsi="Times New Roman" w:cs="Times New Roman"/>
          <w:i/>
          <w:sz w:val="24"/>
          <w:szCs w:val="24"/>
        </w:rPr>
        <w:t>P</w:t>
      </w:r>
      <w:r w:rsidR="00EC7B2A" w:rsidRPr="00EE3D31">
        <w:rPr>
          <w:rFonts w:ascii="Times New Roman" w:hAnsi="Times New Roman" w:cs="Times New Roman"/>
          <w:sz w:val="24"/>
          <w:szCs w:val="24"/>
        </w:rPr>
        <w:t xml:space="preserve"> = 0.0096). </w:t>
      </w:r>
      <w:r w:rsidR="00CE6920" w:rsidRPr="00EE3D31">
        <w:rPr>
          <w:rFonts w:ascii="Times New Roman" w:hAnsi="Times New Roman" w:cs="Times New Roman"/>
          <w:sz w:val="24"/>
          <w:szCs w:val="24"/>
        </w:rPr>
        <w:t xml:space="preserve">We also </w:t>
      </w:r>
      <w:r w:rsidR="00AB3BE5" w:rsidRPr="00EE3D31">
        <w:rPr>
          <w:rFonts w:ascii="Times New Roman" w:hAnsi="Times New Roman" w:cs="Times New Roman"/>
          <w:sz w:val="24"/>
          <w:szCs w:val="24"/>
        </w:rPr>
        <w:t xml:space="preserve">observed </w:t>
      </w:r>
      <w:r w:rsidR="00CE6920" w:rsidRPr="00EE3D31">
        <w:rPr>
          <w:rFonts w:ascii="Times New Roman" w:hAnsi="Times New Roman" w:cs="Times New Roman"/>
          <w:sz w:val="24"/>
          <w:szCs w:val="24"/>
        </w:rPr>
        <w:t>substantially enhanced short- and long-term plasticity</w:t>
      </w:r>
      <w:r w:rsidR="00AB3BE5" w:rsidRPr="00EE3D31">
        <w:rPr>
          <w:rFonts w:ascii="Times New Roman" w:hAnsi="Times New Roman" w:cs="Times New Roman"/>
          <w:sz w:val="24"/>
          <w:szCs w:val="24"/>
        </w:rPr>
        <w:t xml:space="preserve"> </w:t>
      </w:r>
      <w:r w:rsidR="00CE6920" w:rsidRPr="00EE3D31">
        <w:rPr>
          <w:rFonts w:ascii="Times New Roman" w:hAnsi="Times New Roman" w:cs="Times New Roman"/>
          <w:sz w:val="24"/>
          <w:szCs w:val="24"/>
        </w:rPr>
        <w:t xml:space="preserve">in slices from </w:t>
      </w:r>
      <w:r w:rsidRPr="00EE3D31">
        <w:rPr>
          <w:rFonts w:ascii="Times New Roman" w:hAnsi="Times New Roman" w:cs="Times New Roman"/>
          <w:sz w:val="24"/>
          <w:szCs w:val="24"/>
        </w:rPr>
        <w:t xml:space="preserve">both homozygous </w:t>
      </w:r>
      <w:r w:rsidRPr="00EE3D31">
        <w:rPr>
          <w:rFonts w:ascii="Times New Roman" w:hAnsi="Times New Roman" w:cs="Times New Roman"/>
          <w:i/>
          <w:sz w:val="24"/>
          <w:szCs w:val="24"/>
        </w:rPr>
        <w:t>Dlg4</w:t>
      </w:r>
      <w:r w:rsidR="0071282A" w:rsidRPr="00EE3D31">
        <w:rPr>
          <w:rFonts w:ascii="Times New Roman" w:hAnsi="Times New Roman" w:cs="Times New Roman"/>
          <w:i/>
          <w:sz w:val="24"/>
          <w:szCs w:val="24"/>
          <w:vertAlign w:val="superscript"/>
        </w:rPr>
        <w:t>−/−</w:t>
      </w:r>
      <w:r w:rsidRPr="00EE3D31">
        <w:rPr>
          <w:rFonts w:ascii="Times New Roman" w:hAnsi="Times New Roman" w:cs="Times New Roman"/>
          <w:noProof/>
          <w:sz w:val="24"/>
          <w:szCs w:val="24"/>
          <w:lang w:eastAsia="en-GB"/>
        </w:rPr>
        <w:t xml:space="preserve"> </w:t>
      </w:r>
      <w:r w:rsidRPr="00EE3D31">
        <w:rPr>
          <w:rFonts w:ascii="Times New Roman" w:hAnsi="Times New Roman" w:cs="Times New Roman"/>
          <w:sz w:val="24"/>
          <w:szCs w:val="24"/>
        </w:rPr>
        <w:t xml:space="preserve">and heterozygous </w:t>
      </w:r>
      <w:r w:rsidRPr="00EE3D31">
        <w:rPr>
          <w:rFonts w:ascii="Times New Roman" w:hAnsi="Times New Roman" w:cs="Times New Roman"/>
          <w:i/>
          <w:sz w:val="24"/>
          <w:szCs w:val="24"/>
        </w:rPr>
        <w:t>Dlg4</w:t>
      </w:r>
      <w:r w:rsidR="0071282A" w:rsidRPr="00EE3D31">
        <w:rPr>
          <w:rFonts w:ascii="Times New Roman" w:hAnsi="Times New Roman" w:cs="Times New Roman"/>
          <w:i/>
          <w:sz w:val="24"/>
          <w:szCs w:val="24"/>
          <w:vertAlign w:val="superscript"/>
        </w:rPr>
        <w:t>+/−</w:t>
      </w:r>
      <w:r w:rsidRPr="00EE3D31">
        <w:rPr>
          <w:rFonts w:ascii="Times New Roman" w:hAnsi="Times New Roman" w:cs="Times New Roman"/>
          <w:noProof/>
          <w:sz w:val="24"/>
          <w:szCs w:val="24"/>
          <w:lang w:eastAsia="en-GB"/>
        </w:rPr>
        <w:t xml:space="preserve"> </w:t>
      </w:r>
      <w:r w:rsidRPr="00EE3D31">
        <w:rPr>
          <w:rFonts w:ascii="Times New Roman" w:hAnsi="Times New Roman" w:cs="Times New Roman"/>
          <w:sz w:val="24"/>
          <w:szCs w:val="24"/>
        </w:rPr>
        <w:t>mice</w:t>
      </w:r>
      <w:r w:rsidR="00CE6920" w:rsidRPr="00EE3D31">
        <w:rPr>
          <w:rFonts w:ascii="Times New Roman" w:hAnsi="Times New Roman" w:cs="Times New Roman"/>
          <w:sz w:val="24"/>
          <w:szCs w:val="24"/>
        </w:rPr>
        <w:t xml:space="preserve">, expressed as </w:t>
      </w:r>
      <w:r w:rsidR="00AB3BE5" w:rsidRPr="00EE3D31">
        <w:rPr>
          <w:rFonts w:ascii="Times New Roman" w:hAnsi="Times New Roman" w:cs="Times New Roman"/>
          <w:sz w:val="24"/>
          <w:szCs w:val="24"/>
        </w:rPr>
        <w:t xml:space="preserve">higher </w:t>
      </w:r>
      <w:r w:rsidR="00CE6920" w:rsidRPr="00EE3D31">
        <w:rPr>
          <w:rFonts w:ascii="Times New Roman" w:hAnsi="Times New Roman" w:cs="Times New Roman"/>
          <w:sz w:val="24"/>
          <w:szCs w:val="24"/>
        </w:rPr>
        <w:t>percentages of PPF (Fig</w:t>
      </w:r>
      <w:r w:rsidR="00AB3BE5" w:rsidRPr="00EE3D31">
        <w:rPr>
          <w:rFonts w:ascii="Times New Roman" w:hAnsi="Times New Roman" w:cs="Times New Roman"/>
          <w:sz w:val="24"/>
          <w:szCs w:val="24"/>
        </w:rPr>
        <w:t>s</w:t>
      </w:r>
      <w:r w:rsidR="00CE6920" w:rsidRPr="00EE3D31">
        <w:rPr>
          <w:rFonts w:ascii="Times New Roman" w:hAnsi="Times New Roman" w:cs="Times New Roman"/>
          <w:sz w:val="24"/>
          <w:szCs w:val="24"/>
        </w:rPr>
        <w:t xml:space="preserve">. </w:t>
      </w:r>
      <w:r w:rsidR="000A0901" w:rsidRPr="00EE3D31">
        <w:rPr>
          <w:rFonts w:ascii="Times New Roman" w:hAnsi="Times New Roman" w:cs="Times New Roman"/>
          <w:sz w:val="24"/>
          <w:szCs w:val="24"/>
        </w:rPr>
        <w:t>5</w:t>
      </w:r>
      <w:r w:rsidR="00CE6920" w:rsidRPr="00EE3D31">
        <w:rPr>
          <w:rFonts w:ascii="Times New Roman" w:hAnsi="Times New Roman" w:cs="Times New Roman"/>
          <w:sz w:val="24"/>
          <w:szCs w:val="24"/>
        </w:rPr>
        <w:t>B</w:t>
      </w:r>
      <w:r w:rsidR="00AB3BE5" w:rsidRPr="00EE3D31">
        <w:rPr>
          <w:rFonts w:ascii="Times New Roman" w:hAnsi="Times New Roman" w:cs="Times New Roman"/>
          <w:sz w:val="24"/>
          <w:szCs w:val="24"/>
        </w:rPr>
        <w:t>, 6B</w:t>
      </w:r>
      <w:r w:rsidR="00CE6920" w:rsidRPr="00EE3D31">
        <w:rPr>
          <w:rFonts w:ascii="Times New Roman" w:hAnsi="Times New Roman" w:cs="Times New Roman"/>
          <w:sz w:val="24"/>
          <w:szCs w:val="24"/>
        </w:rPr>
        <w:t xml:space="preserve">) and LTP (Fig. </w:t>
      </w:r>
      <w:r w:rsidR="000A0901" w:rsidRPr="00EE3D31">
        <w:rPr>
          <w:rFonts w:ascii="Times New Roman" w:hAnsi="Times New Roman" w:cs="Times New Roman"/>
          <w:sz w:val="24"/>
          <w:szCs w:val="24"/>
        </w:rPr>
        <w:t>5</w:t>
      </w:r>
      <w:r w:rsidR="00CE6920" w:rsidRPr="00EE3D31">
        <w:rPr>
          <w:rFonts w:ascii="Times New Roman" w:hAnsi="Times New Roman" w:cs="Times New Roman"/>
          <w:sz w:val="24"/>
          <w:szCs w:val="24"/>
        </w:rPr>
        <w:t>C</w:t>
      </w:r>
      <w:r w:rsidR="00AB3BE5" w:rsidRPr="00EE3D31">
        <w:rPr>
          <w:rFonts w:ascii="Times New Roman" w:hAnsi="Times New Roman" w:cs="Times New Roman"/>
          <w:sz w:val="24"/>
          <w:szCs w:val="24"/>
        </w:rPr>
        <w:t>, 6C</w:t>
      </w:r>
      <w:r w:rsidR="00CE6920" w:rsidRPr="00EE3D31">
        <w:rPr>
          <w:rFonts w:ascii="Times New Roman" w:hAnsi="Times New Roman" w:cs="Times New Roman"/>
          <w:sz w:val="24"/>
          <w:szCs w:val="24"/>
        </w:rPr>
        <w:t>)</w:t>
      </w:r>
      <w:r w:rsidR="005021F2" w:rsidRPr="00EE3D31">
        <w:rPr>
          <w:rFonts w:ascii="Times New Roman" w:hAnsi="Times New Roman" w:cs="Times New Roman"/>
          <w:sz w:val="24"/>
          <w:szCs w:val="24"/>
        </w:rPr>
        <w:t>, respectively</w:t>
      </w:r>
      <w:r w:rsidR="00CE6920" w:rsidRPr="00EE3D31">
        <w:rPr>
          <w:rFonts w:ascii="Times New Roman" w:hAnsi="Times New Roman" w:cs="Times New Roman"/>
          <w:sz w:val="24"/>
          <w:szCs w:val="24"/>
        </w:rPr>
        <w:t xml:space="preserve">. </w:t>
      </w:r>
      <w:r w:rsidR="005021F2" w:rsidRPr="00EE3D31">
        <w:rPr>
          <w:rFonts w:ascii="Times New Roman" w:hAnsi="Times New Roman" w:cs="Times New Roman"/>
          <w:sz w:val="24"/>
          <w:szCs w:val="24"/>
        </w:rPr>
        <w:t xml:space="preserve">These results also confirmed findings </w:t>
      </w:r>
      <w:r w:rsidR="00AB3BE5" w:rsidRPr="00EE3D31">
        <w:rPr>
          <w:rFonts w:ascii="Times New Roman" w:hAnsi="Times New Roman" w:cs="Times New Roman"/>
          <w:sz w:val="24"/>
          <w:szCs w:val="24"/>
        </w:rPr>
        <w:t>in homozygous mice that have been reported previously</w:t>
      </w:r>
      <w:r w:rsidR="00E44093" w:rsidRPr="00EE3D31">
        <w:rPr>
          <w:rFonts w:ascii="Times New Roman" w:hAnsi="Times New Roman" w:cs="Times New Roman"/>
          <w:sz w:val="24"/>
          <w:szCs w:val="24"/>
        </w:rPr>
        <w:fldChar w:fldCharType="begin">
          <w:fldData xml:space="preserve">OAA0ADkAOQBiADEAYwA2AC0AMgAwAGYAYwAtADQAZgBmAGYALQBiAGMAYwA4AC0ANwAyAGEAOQBl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</w:fldData>
        </w:fldChar>
      </w:r>
      <w:r w:rsidR="00E44093" w:rsidRPr="00EE3D31">
        <w:rPr>
          <w:rFonts w:ascii="Times New Roman" w:hAnsi="Times New Roman" w:cs="Times New Roman"/>
          <w:sz w:val="24"/>
          <w:szCs w:val="24"/>
        </w:rPr>
        <w:instrText xml:space="preserve"> ADDIN LABTIVA_CITE \* MERGEFORMAT</w:instrText>
      </w:r>
      <w:r w:rsidR="00E44093" w:rsidRPr="00EE3D31">
        <w:rPr>
          <w:rFonts w:ascii="Times New Roman" w:hAnsi="Times New Roman" w:cs="Times New Roman"/>
          <w:sz w:val="24"/>
          <w:szCs w:val="24"/>
        </w:rPr>
      </w:r>
      <w:r w:rsidR="00E44093" w:rsidRPr="00EE3D31">
        <w:rPr>
          <w:rFonts w:ascii="Times New Roman" w:hAnsi="Times New Roman" w:cs="Times New Roman"/>
          <w:sz w:val="24"/>
          <w:szCs w:val="24"/>
        </w:rPr>
        <w:fldChar w:fldCharType="separate"/>
      </w:r>
      <w:r w:rsidR="00E44093" w:rsidRPr="00EE3D31">
        <w:rPr>
          <w:rFonts w:ascii="Times New Roman" w:hAnsi="Times New Roman" w:cs="Times New Roman"/>
          <w:noProof/>
          <w:sz w:val="24"/>
          <w:szCs w:val="24"/>
        </w:rPr>
        <w:t xml:space="preserve"> (Migaud </w:t>
      </w:r>
      <w:r w:rsidR="00E44093" w:rsidRPr="00EE3D31">
        <w:rPr>
          <w:rFonts w:ascii="Times New Roman" w:hAnsi="Times New Roman" w:cs="Times New Roman"/>
          <w:i/>
          <w:iCs/>
          <w:noProof/>
          <w:sz w:val="24"/>
          <w:szCs w:val="24"/>
        </w:rPr>
        <w:t>et al.</w:t>
      </w:r>
      <w:r w:rsidR="00E44093" w:rsidRPr="00EE3D31">
        <w:rPr>
          <w:rFonts w:ascii="Times New Roman" w:hAnsi="Times New Roman" w:cs="Times New Roman"/>
          <w:noProof/>
          <w:sz w:val="24"/>
          <w:szCs w:val="24"/>
        </w:rPr>
        <w:t xml:space="preserve">, 1998; Béïque </w:t>
      </w:r>
      <w:r w:rsidR="00E44093" w:rsidRPr="00EE3D31">
        <w:rPr>
          <w:rFonts w:ascii="Times New Roman" w:hAnsi="Times New Roman" w:cs="Times New Roman"/>
          <w:i/>
          <w:iCs/>
          <w:noProof/>
          <w:sz w:val="24"/>
          <w:szCs w:val="24"/>
        </w:rPr>
        <w:t>et al.</w:t>
      </w:r>
      <w:r w:rsidR="00E44093" w:rsidRPr="00EE3D31">
        <w:rPr>
          <w:rFonts w:ascii="Times New Roman" w:hAnsi="Times New Roman" w:cs="Times New Roman"/>
          <w:noProof/>
          <w:sz w:val="24"/>
          <w:szCs w:val="24"/>
        </w:rPr>
        <w:t xml:space="preserve">, 2006; Carlisle </w:t>
      </w:r>
      <w:r w:rsidR="00E44093" w:rsidRPr="00EE3D31">
        <w:rPr>
          <w:rFonts w:ascii="Times New Roman" w:hAnsi="Times New Roman" w:cs="Times New Roman"/>
          <w:i/>
          <w:iCs/>
          <w:noProof/>
          <w:sz w:val="24"/>
          <w:szCs w:val="24"/>
        </w:rPr>
        <w:t>et al.</w:t>
      </w:r>
      <w:r w:rsidR="00E44093" w:rsidRPr="00EE3D31">
        <w:rPr>
          <w:rFonts w:ascii="Times New Roman" w:hAnsi="Times New Roman" w:cs="Times New Roman"/>
          <w:noProof/>
          <w:sz w:val="24"/>
          <w:szCs w:val="24"/>
        </w:rPr>
        <w:t>, 2008)</w:t>
      </w:r>
      <w:r w:rsidR="00E44093" w:rsidRPr="00EE3D31">
        <w:rPr>
          <w:rFonts w:ascii="Times New Roman" w:hAnsi="Times New Roman" w:cs="Times New Roman"/>
          <w:sz w:val="24"/>
          <w:szCs w:val="24"/>
        </w:rPr>
        <w:fldChar w:fldCharType="end"/>
      </w:r>
      <w:r w:rsidR="00E44093" w:rsidRPr="00EE3D31">
        <w:rPr>
          <w:rFonts w:ascii="Times New Roman" w:hAnsi="Times New Roman" w:cs="Times New Roman"/>
          <w:sz w:val="24"/>
          <w:szCs w:val="24"/>
        </w:rPr>
        <w:t>.</w:t>
      </w:r>
      <w:r w:rsidR="004C64B1" w:rsidRPr="00EE3D31">
        <w:rPr>
          <w:rFonts w:ascii="Times New Roman" w:hAnsi="Times New Roman" w:cs="Times New Roman"/>
          <w:sz w:val="24"/>
          <w:szCs w:val="24"/>
        </w:rPr>
        <w:t xml:space="preserve"> </w:t>
      </w:r>
      <w:r w:rsidR="00EC7B2A" w:rsidRPr="00EE3D31">
        <w:rPr>
          <w:rFonts w:ascii="Times New Roman" w:hAnsi="Times New Roman" w:cs="Times New Roman"/>
          <w:sz w:val="24"/>
          <w:szCs w:val="24"/>
        </w:rPr>
        <w:t>Thus</w:t>
      </w:r>
      <w:r w:rsidR="00AB3BE5" w:rsidRPr="00EE3D31">
        <w:rPr>
          <w:rFonts w:ascii="Times New Roman" w:hAnsi="Times New Roman" w:cs="Times New Roman"/>
          <w:sz w:val="24"/>
          <w:szCs w:val="24"/>
        </w:rPr>
        <w:t>,</w:t>
      </w:r>
      <w:r w:rsidR="00EC7B2A" w:rsidRPr="00EE3D31">
        <w:rPr>
          <w:rFonts w:ascii="Times New Roman" w:hAnsi="Times New Roman" w:cs="Times New Roman"/>
          <w:sz w:val="24"/>
          <w:szCs w:val="24"/>
        </w:rPr>
        <w:t xml:space="preserve"> we found that heterozygous deletion of PSD-95 led to changes in synaptic parameters that were similar to those observed in homozygous mutants, albeit the effect size values were smaller (Fig. 6).</w:t>
      </w:r>
    </w:p>
    <w:p w14:paraId="16CB8341" w14:textId="77777777" w:rsidR="00137656" w:rsidRPr="00EE3D31" w:rsidRDefault="00137656" w:rsidP="00CE6920">
      <w:pPr>
        <w:spacing w:line="480" w:lineRule="auto"/>
        <w:rPr>
          <w:rFonts w:ascii="Times New Roman" w:hAnsi="Times New Roman" w:cs="Times New Roman"/>
          <w:sz w:val="24"/>
          <w:szCs w:val="24"/>
        </w:rPr>
      </w:pPr>
    </w:p>
    <w:p w14:paraId="187724A4" w14:textId="2DC55AC1" w:rsidR="00137656" w:rsidRPr="00EE3D31" w:rsidRDefault="00137656" w:rsidP="00CE6920">
      <w:pPr>
        <w:spacing w:line="480" w:lineRule="auto"/>
        <w:rPr>
          <w:rFonts w:ascii="Times New Roman" w:hAnsi="Times New Roman" w:cs="Times New Roman"/>
          <w:b/>
          <w:i/>
          <w:sz w:val="24"/>
          <w:szCs w:val="24"/>
        </w:rPr>
      </w:pPr>
      <w:r w:rsidRPr="00EE3D31">
        <w:rPr>
          <w:rFonts w:ascii="Times New Roman" w:hAnsi="Times New Roman" w:cs="Times New Roman"/>
          <w:b/>
          <w:i/>
          <w:sz w:val="24"/>
          <w:szCs w:val="24"/>
        </w:rPr>
        <w:t>Western blotting</w:t>
      </w:r>
    </w:p>
    <w:p w14:paraId="54403C04" w14:textId="68B23B15" w:rsidR="005021F2" w:rsidRPr="00EE3D31" w:rsidRDefault="00137656" w:rsidP="00CE6920">
      <w:pPr>
        <w:spacing w:line="480" w:lineRule="auto"/>
        <w:rPr>
          <w:rFonts w:ascii="Times New Roman" w:hAnsi="Times New Roman" w:cs="Times New Roman"/>
          <w:sz w:val="24"/>
          <w:szCs w:val="24"/>
        </w:rPr>
      </w:pPr>
      <w:r w:rsidRPr="00EE3D31">
        <w:rPr>
          <w:rFonts w:ascii="Times New Roman" w:hAnsi="Times New Roman" w:cs="Times New Roman"/>
          <w:sz w:val="24"/>
          <w:szCs w:val="24"/>
        </w:rPr>
        <w:t xml:space="preserve">Because the </w:t>
      </w:r>
      <w:r w:rsidR="00954742" w:rsidRPr="00EE3D31">
        <w:rPr>
          <w:rFonts w:ascii="Times New Roman" w:hAnsi="Times New Roman" w:cs="Times New Roman"/>
          <w:sz w:val="24"/>
          <w:szCs w:val="24"/>
        </w:rPr>
        <w:t xml:space="preserve">exact </w:t>
      </w:r>
      <w:r w:rsidRPr="00EE3D31">
        <w:rPr>
          <w:rFonts w:ascii="Times New Roman" w:hAnsi="Times New Roman" w:cs="Times New Roman"/>
          <w:sz w:val="24"/>
          <w:szCs w:val="24"/>
        </w:rPr>
        <w:t xml:space="preserve">mutation in the </w:t>
      </w:r>
      <w:r w:rsidRPr="00EE3D31">
        <w:rPr>
          <w:rFonts w:ascii="Times New Roman" w:hAnsi="Times New Roman" w:cs="Times New Roman"/>
          <w:i/>
          <w:sz w:val="24"/>
          <w:szCs w:val="24"/>
        </w:rPr>
        <w:t>Dlg4</w:t>
      </w:r>
      <w:r w:rsidRPr="00EE3D31">
        <w:rPr>
          <w:rFonts w:ascii="Times New Roman" w:hAnsi="Times New Roman" w:cs="Times New Roman"/>
          <w:sz w:val="24"/>
          <w:szCs w:val="24"/>
        </w:rPr>
        <w:t xml:space="preserve"> gene in mice used in the present study </w:t>
      </w:r>
      <w:r w:rsidR="00F909C0" w:rsidRPr="00EE3D31">
        <w:rPr>
          <w:rFonts w:ascii="Times New Roman" w:hAnsi="Times New Roman" w:cs="Times New Roman"/>
          <w:sz w:val="24"/>
          <w:szCs w:val="24"/>
        </w:rPr>
        <w:t>(</w:t>
      </w:r>
      <w:r w:rsidR="00F909C0" w:rsidRPr="00EE3D31">
        <w:rPr>
          <w:rFonts w:ascii="Times New Roman" w:hAnsi="Times New Roman" w:cs="Times New Roman"/>
          <w:bCs/>
          <w:i/>
          <w:sz w:val="24"/>
          <w:szCs w:val="24"/>
        </w:rPr>
        <w:t>Dlg4</w:t>
      </w:r>
      <w:r w:rsidR="00F909C0" w:rsidRPr="00EE3D31">
        <w:rPr>
          <w:rFonts w:ascii="Times New Roman" w:hAnsi="Times New Roman" w:cs="Times New Roman"/>
          <w:bCs/>
          <w:sz w:val="24"/>
          <w:szCs w:val="24"/>
          <w:vertAlign w:val="superscript"/>
        </w:rPr>
        <w:t>tm2.1Grnt</w:t>
      </w:r>
      <w:r w:rsidR="00F909C0" w:rsidRPr="00EE3D31">
        <w:rPr>
          <w:rFonts w:ascii="Times New Roman" w:hAnsi="Times New Roman" w:cs="Times New Roman"/>
          <w:bCs/>
          <w:sz w:val="24"/>
          <w:szCs w:val="24"/>
        </w:rPr>
        <w:t>, MGI</w:t>
      </w:r>
      <w:proofErr w:type="gramStart"/>
      <w:r w:rsidR="00F909C0" w:rsidRPr="00EE3D31">
        <w:rPr>
          <w:rFonts w:ascii="Times New Roman" w:hAnsi="Times New Roman" w:cs="Times New Roman"/>
          <w:bCs/>
          <w:sz w:val="24"/>
          <w:szCs w:val="24"/>
        </w:rPr>
        <w:t>:3848928</w:t>
      </w:r>
      <w:proofErr w:type="gramEnd"/>
      <w:r w:rsidR="00F909C0" w:rsidRPr="00EE3D31">
        <w:rPr>
          <w:rFonts w:ascii="Times New Roman" w:hAnsi="Times New Roman" w:cs="Times New Roman"/>
          <w:bCs/>
          <w:sz w:val="24"/>
          <w:szCs w:val="24"/>
        </w:rPr>
        <w:t xml:space="preserve">) </w:t>
      </w:r>
      <w:r w:rsidRPr="00EE3D31">
        <w:rPr>
          <w:rFonts w:ascii="Times New Roman" w:hAnsi="Times New Roman" w:cs="Times New Roman"/>
          <w:sz w:val="24"/>
          <w:szCs w:val="24"/>
        </w:rPr>
        <w:t xml:space="preserve">differed from the mutation in mice </w:t>
      </w:r>
      <w:r w:rsidR="0031661F" w:rsidRPr="00EE3D31">
        <w:rPr>
          <w:rFonts w:ascii="Times New Roman" w:hAnsi="Times New Roman" w:cs="Times New Roman"/>
          <w:sz w:val="24"/>
          <w:szCs w:val="24"/>
        </w:rPr>
        <w:t>examined</w:t>
      </w:r>
      <w:r w:rsidR="00F909C0" w:rsidRPr="00EE3D31">
        <w:rPr>
          <w:rFonts w:ascii="Times New Roman" w:hAnsi="Times New Roman" w:cs="Times New Roman"/>
          <w:sz w:val="24"/>
          <w:szCs w:val="24"/>
        </w:rPr>
        <w:t xml:space="preserve"> by </w:t>
      </w:r>
      <w:proofErr w:type="spellStart"/>
      <w:r w:rsidR="00F909C0" w:rsidRPr="00EE3D31">
        <w:rPr>
          <w:rFonts w:ascii="Times New Roman" w:hAnsi="Times New Roman" w:cs="Times New Roman"/>
          <w:sz w:val="24"/>
          <w:szCs w:val="24"/>
        </w:rPr>
        <w:t>Nithianatharajah</w:t>
      </w:r>
      <w:proofErr w:type="spellEnd"/>
      <w:r w:rsidR="00F909C0" w:rsidRPr="00EE3D31">
        <w:rPr>
          <w:rFonts w:ascii="Times New Roman" w:hAnsi="Times New Roman" w:cs="Times New Roman"/>
          <w:sz w:val="24"/>
          <w:szCs w:val="24"/>
        </w:rPr>
        <w:t xml:space="preserve"> </w:t>
      </w:r>
      <w:r w:rsidR="00F909C0" w:rsidRPr="00EE3D31">
        <w:rPr>
          <w:rFonts w:ascii="Times New Roman" w:hAnsi="Times New Roman" w:cs="Times New Roman"/>
          <w:i/>
          <w:sz w:val="24"/>
          <w:szCs w:val="24"/>
        </w:rPr>
        <w:t>et al</w:t>
      </w:r>
      <w:r w:rsidR="0031661F" w:rsidRPr="00EE3D31">
        <w:rPr>
          <w:rFonts w:ascii="Times New Roman" w:hAnsi="Times New Roman" w:cs="Times New Roman"/>
          <w:i/>
          <w:sz w:val="24"/>
          <w:szCs w:val="24"/>
        </w:rPr>
        <w:t>.</w:t>
      </w:r>
      <w:r w:rsidR="00F909C0" w:rsidRPr="00EE3D31">
        <w:rPr>
          <w:rFonts w:ascii="Times New Roman" w:hAnsi="Times New Roman" w:cs="Times New Roman"/>
          <w:sz w:val="24"/>
          <w:szCs w:val="24"/>
        </w:rPr>
        <w:t xml:space="preserve"> (2013), namely </w:t>
      </w:r>
      <w:r w:rsidR="00F909C0" w:rsidRPr="00EE3D31">
        <w:rPr>
          <w:rFonts w:ascii="Times New Roman" w:hAnsi="Times New Roman" w:cs="Times New Roman"/>
          <w:bCs/>
          <w:i/>
          <w:sz w:val="24"/>
          <w:szCs w:val="24"/>
        </w:rPr>
        <w:t>Dlg4</w:t>
      </w:r>
      <w:r w:rsidR="00F909C0" w:rsidRPr="00EE3D31">
        <w:rPr>
          <w:rFonts w:ascii="Times New Roman" w:hAnsi="Times New Roman" w:cs="Times New Roman"/>
          <w:bCs/>
          <w:i/>
          <w:sz w:val="24"/>
          <w:szCs w:val="24"/>
          <w:vertAlign w:val="superscript"/>
        </w:rPr>
        <w:t xml:space="preserve">tm1Grnt </w:t>
      </w:r>
      <w:r w:rsidR="00F909C0" w:rsidRPr="00EE3D31">
        <w:rPr>
          <w:rFonts w:ascii="Times New Roman" w:hAnsi="Times New Roman" w:cs="Times New Roman"/>
          <w:bCs/>
          <w:sz w:val="24"/>
          <w:szCs w:val="24"/>
        </w:rPr>
        <w:t xml:space="preserve">(MGI:2182460), we needed to establish that </w:t>
      </w:r>
      <w:r w:rsidR="00D6110F" w:rsidRPr="00EE3D31">
        <w:rPr>
          <w:rFonts w:ascii="Times New Roman" w:hAnsi="Times New Roman" w:cs="Times New Roman"/>
          <w:bCs/>
          <w:sz w:val="24"/>
          <w:szCs w:val="24"/>
        </w:rPr>
        <w:t xml:space="preserve">the </w:t>
      </w:r>
      <w:r w:rsidR="00F909C0" w:rsidRPr="00EE3D31">
        <w:rPr>
          <w:rFonts w:ascii="Times New Roman" w:hAnsi="Times New Roman" w:cs="Times New Roman"/>
          <w:bCs/>
          <w:i/>
          <w:sz w:val="24"/>
          <w:szCs w:val="24"/>
        </w:rPr>
        <w:t>Dlg4</w:t>
      </w:r>
      <w:r w:rsidR="00F909C0" w:rsidRPr="00EE3D31">
        <w:rPr>
          <w:rFonts w:ascii="Times New Roman" w:hAnsi="Times New Roman" w:cs="Times New Roman"/>
          <w:bCs/>
          <w:sz w:val="24"/>
          <w:szCs w:val="24"/>
          <w:vertAlign w:val="superscript"/>
        </w:rPr>
        <w:t>tm2.1Grnt</w:t>
      </w:r>
      <w:r w:rsidR="00F909C0" w:rsidRPr="00EE3D31">
        <w:rPr>
          <w:rFonts w:ascii="Times New Roman" w:hAnsi="Times New Roman" w:cs="Times New Roman"/>
          <w:bCs/>
          <w:sz w:val="24"/>
          <w:szCs w:val="24"/>
        </w:rPr>
        <w:t xml:space="preserve"> mutation led to identical biochemical consequences. Furthermore, it was important </w:t>
      </w:r>
      <w:r w:rsidR="00954742" w:rsidRPr="00EE3D31">
        <w:rPr>
          <w:rFonts w:ascii="Times New Roman" w:hAnsi="Times New Roman" w:cs="Times New Roman"/>
          <w:bCs/>
          <w:sz w:val="24"/>
          <w:szCs w:val="24"/>
        </w:rPr>
        <w:t>to demonstrate</w:t>
      </w:r>
      <w:r w:rsidR="00F909C0" w:rsidRPr="00EE3D31">
        <w:rPr>
          <w:rFonts w:ascii="Times New Roman" w:hAnsi="Times New Roman" w:cs="Times New Roman"/>
          <w:bCs/>
          <w:sz w:val="24"/>
          <w:szCs w:val="24"/>
        </w:rPr>
        <w:t xml:space="preserve"> </w:t>
      </w:r>
      <w:r w:rsidR="00954742" w:rsidRPr="00EE3D31">
        <w:rPr>
          <w:rFonts w:ascii="Times New Roman" w:hAnsi="Times New Roman" w:cs="Times New Roman"/>
          <w:sz w:val="24"/>
          <w:szCs w:val="24"/>
        </w:rPr>
        <w:t>the impact</w:t>
      </w:r>
      <w:r w:rsidRPr="00EE3D31">
        <w:rPr>
          <w:rFonts w:ascii="Times New Roman" w:hAnsi="Times New Roman" w:cs="Times New Roman"/>
          <w:sz w:val="24"/>
          <w:szCs w:val="24"/>
        </w:rPr>
        <w:t xml:space="preserve"> </w:t>
      </w:r>
      <w:r w:rsidR="00954742" w:rsidRPr="00EE3D31">
        <w:rPr>
          <w:rFonts w:ascii="Times New Roman" w:hAnsi="Times New Roman" w:cs="Times New Roman"/>
          <w:sz w:val="24"/>
          <w:szCs w:val="24"/>
        </w:rPr>
        <w:t xml:space="preserve">of the </w:t>
      </w:r>
      <w:r w:rsidR="00F909C0" w:rsidRPr="00EE3D31">
        <w:rPr>
          <w:rFonts w:ascii="Times New Roman" w:hAnsi="Times New Roman" w:cs="Times New Roman"/>
          <w:sz w:val="24"/>
          <w:szCs w:val="24"/>
        </w:rPr>
        <w:t>heterozygo</w:t>
      </w:r>
      <w:r w:rsidR="00954742" w:rsidRPr="00EE3D31">
        <w:rPr>
          <w:rFonts w:ascii="Times New Roman" w:hAnsi="Times New Roman" w:cs="Times New Roman"/>
          <w:sz w:val="24"/>
          <w:szCs w:val="24"/>
        </w:rPr>
        <w:t>us</w:t>
      </w:r>
      <w:r w:rsidR="00F909C0" w:rsidRPr="00EE3D31">
        <w:rPr>
          <w:rFonts w:ascii="Times New Roman" w:hAnsi="Times New Roman" w:cs="Times New Roman"/>
          <w:sz w:val="24"/>
          <w:szCs w:val="24"/>
        </w:rPr>
        <w:t xml:space="preserve"> </w:t>
      </w:r>
      <w:r w:rsidR="00F909C0" w:rsidRPr="00EE3D31">
        <w:rPr>
          <w:rFonts w:ascii="Times New Roman" w:hAnsi="Times New Roman" w:cs="Times New Roman"/>
          <w:bCs/>
          <w:i/>
          <w:sz w:val="24"/>
          <w:szCs w:val="24"/>
        </w:rPr>
        <w:t>Dlg4</w:t>
      </w:r>
      <w:r w:rsidR="00F909C0" w:rsidRPr="00EE3D31">
        <w:rPr>
          <w:rFonts w:ascii="Times New Roman" w:hAnsi="Times New Roman" w:cs="Times New Roman"/>
          <w:bCs/>
          <w:sz w:val="24"/>
          <w:szCs w:val="24"/>
          <w:vertAlign w:val="superscript"/>
        </w:rPr>
        <w:t xml:space="preserve">tm2.1Grnt </w:t>
      </w:r>
      <w:r w:rsidR="00F909C0" w:rsidRPr="00EE3D31">
        <w:rPr>
          <w:rFonts w:ascii="Times New Roman" w:hAnsi="Times New Roman" w:cs="Times New Roman"/>
          <w:bCs/>
          <w:sz w:val="24"/>
          <w:szCs w:val="24"/>
        </w:rPr>
        <w:t xml:space="preserve">mutation </w:t>
      </w:r>
      <w:r w:rsidR="00954742" w:rsidRPr="00EE3D31">
        <w:rPr>
          <w:rFonts w:ascii="Times New Roman" w:hAnsi="Times New Roman" w:cs="Times New Roman"/>
          <w:sz w:val="24"/>
          <w:szCs w:val="24"/>
        </w:rPr>
        <w:t>on PSD-95 protein amount</w:t>
      </w:r>
      <w:r w:rsidR="00D6110F" w:rsidRPr="00EE3D31">
        <w:rPr>
          <w:rFonts w:ascii="Times New Roman" w:hAnsi="Times New Roman" w:cs="Times New Roman"/>
          <w:sz w:val="24"/>
          <w:szCs w:val="24"/>
        </w:rPr>
        <w:t xml:space="preserve"> in the brain</w:t>
      </w:r>
      <w:r w:rsidR="00954742" w:rsidRPr="00EE3D31">
        <w:rPr>
          <w:rFonts w:ascii="Times New Roman" w:hAnsi="Times New Roman" w:cs="Times New Roman"/>
          <w:sz w:val="24"/>
          <w:szCs w:val="24"/>
        </w:rPr>
        <w:t>. Thus, we</w:t>
      </w:r>
      <w:r w:rsidR="00A81A6F" w:rsidRPr="00EE3D31">
        <w:rPr>
          <w:rFonts w:ascii="Times New Roman" w:hAnsi="Times New Roman" w:cs="Times New Roman"/>
          <w:sz w:val="24"/>
          <w:szCs w:val="24"/>
        </w:rPr>
        <w:t xml:space="preserve"> analysed </w:t>
      </w:r>
      <w:r w:rsidR="0031661F" w:rsidRPr="00EE3D31">
        <w:rPr>
          <w:rFonts w:ascii="Times New Roman" w:hAnsi="Times New Roman" w:cs="Times New Roman"/>
          <w:sz w:val="24"/>
          <w:szCs w:val="24"/>
        </w:rPr>
        <w:t xml:space="preserve">relative levels of the PSD-95 protein in the cortex and hippocampus of WT, </w:t>
      </w:r>
      <w:r w:rsidR="0031661F" w:rsidRPr="00EE3D31">
        <w:rPr>
          <w:rFonts w:ascii="Times New Roman" w:hAnsi="Times New Roman" w:cs="Times New Roman"/>
          <w:bCs/>
          <w:i/>
          <w:sz w:val="24"/>
          <w:szCs w:val="24"/>
        </w:rPr>
        <w:t>Dlg4</w:t>
      </w:r>
      <w:r w:rsidR="0071282A" w:rsidRPr="00EE3D31">
        <w:rPr>
          <w:rFonts w:ascii="Times New Roman" w:hAnsi="Times New Roman" w:cs="Times New Roman"/>
          <w:bCs/>
          <w:sz w:val="24"/>
          <w:szCs w:val="24"/>
          <w:vertAlign w:val="superscript"/>
        </w:rPr>
        <w:t>+/−</w:t>
      </w:r>
      <w:r w:rsidR="0031661F" w:rsidRPr="00EE3D31">
        <w:rPr>
          <w:rFonts w:ascii="Times New Roman" w:hAnsi="Times New Roman" w:cs="Times New Roman"/>
          <w:bCs/>
          <w:sz w:val="24"/>
          <w:szCs w:val="24"/>
        </w:rPr>
        <w:t xml:space="preserve"> and </w:t>
      </w:r>
      <w:r w:rsidR="0031661F" w:rsidRPr="00EE3D31">
        <w:rPr>
          <w:rFonts w:ascii="Times New Roman" w:hAnsi="Times New Roman" w:cs="Times New Roman"/>
          <w:bCs/>
          <w:i/>
          <w:sz w:val="24"/>
          <w:szCs w:val="24"/>
        </w:rPr>
        <w:t>Dlg4</w:t>
      </w:r>
      <w:r w:rsidR="0071282A" w:rsidRPr="00EE3D31">
        <w:rPr>
          <w:rFonts w:ascii="Times New Roman" w:hAnsi="Times New Roman" w:cs="Times New Roman"/>
          <w:bCs/>
          <w:i/>
          <w:sz w:val="24"/>
          <w:szCs w:val="24"/>
          <w:vertAlign w:val="superscript"/>
        </w:rPr>
        <w:t>−/−</w:t>
      </w:r>
      <w:r w:rsidR="0031661F" w:rsidRPr="00EE3D31">
        <w:rPr>
          <w:rFonts w:ascii="Times New Roman" w:hAnsi="Times New Roman" w:cs="Times New Roman"/>
          <w:bCs/>
          <w:sz w:val="24"/>
          <w:szCs w:val="24"/>
        </w:rPr>
        <w:t xml:space="preserve"> (</w:t>
      </w:r>
      <w:r w:rsidR="0031661F" w:rsidRPr="00EE3D31">
        <w:rPr>
          <w:rFonts w:ascii="Times New Roman" w:hAnsi="Times New Roman" w:cs="Times New Roman"/>
          <w:bCs/>
          <w:i/>
          <w:sz w:val="24"/>
          <w:szCs w:val="24"/>
        </w:rPr>
        <w:t>Dlg4</w:t>
      </w:r>
      <w:r w:rsidR="0031661F" w:rsidRPr="00EE3D31">
        <w:rPr>
          <w:rFonts w:ascii="Times New Roman" w:hAnsi="Times New Roman" w:cs="Times New Roman"/>
          <w:bCs/>
          <w:sz w:val="24"/>
          <w:szCs w:val="24"/>
          <w:vertAlign w:val="superscript"/>
        </w:rPr>
        <w:t>tm2.1Grnt</w:t>
      </w:r>
      <w:r w:rsidR="0031661F" w:rsidRPr="00EE3D31">
        <w:rPr>
          <w:rFonts w:ascii="Times New Roman" w:hAnsi="Times New Roman" w:cs="Times New Roman"/>
          <w:bCs/>
          <w:sz w:val="24"/>
          <w:szCs w:val="24"/>
        </w:rPr>
        <w:t xml:space="preserve"> mutation) mice</w:t>
      </w:r>
      <w:r w:rsidR="00310819" w:rsidRPr="00EE3D31">
        <w:rPr>
          <w:rFonts w:ascii="Times New Roman" w:hAnsi="Times New Roman" w:cs="Times New Roman"/>
          <w:bCs/>
          <w:sz w:val="24"/>
          <w:szCs w:val="24"/>
        </w:rPr>
        <w:t xml:space="preserve"> </w:t>
      </w:r>
      <w:r w:rsidR="00310819" w:rsidRPr="00EE3D31">
        <w:rPr>
          <w:rFonts w:ascii="Times New Roman" w:hAnsi="Times New Roman" w:cs="Times New Roman"/>
          <w:bCs/>
          <w:sz w:val="24"/>
          <w:szCs w:val="24"/>
          <w:u w:val="single"/>
        </w:rPr>
        <w:t>(</w:t>
      </w:r>
      <w:r w:rsidR="00310819" w:rsidRPr="00EE3D31">
        <w:rPr>
          <w:rFonts w:ascii="Times New Roman" w:hAnsi="Times New Roman" w:cs="Times New Roman"/>
          <w:bCs/>
          <w:i/>
          <w:sz w:val="24"/>
          <w:szCs w:val="24"/>
          <w:u w:val="single"/>
        </w:rPr>
        <w:t>N</w:t>
      </w:r>
      <w:r w:rsidR="00310819" w:rsidRPr="00EE3D31">
        <w:rPr>
          <w:rFonts w:ascii="Times New Roman" w:hAnsi="Times New Roman" w:cs="Times New Roman"/>
          <w:bCs/>
          <w:sz w:val="24"/>
          <w:szCs w:val="24"/>
          <w:u w:val="single"/>
        </w:rPr>
        <w:t xml:space="preserve"> = 4 in each group)</w:t>
      </w:r>
      <w:r w:rsidR="0031661F" w:rsidRPr="00EE3D31">
        <w:rPr>
          <w:rFonts w:ascii="Times New Roman" w:hAnsi="Times New Roman" w:cs="Times New Roman"/>
          <w:bCs/>
          <w:sz w:val="24"/>
          <w:szCs w:val="24"/>
        </w:rPr>
        <w:t xml:space="preserve">. We found that as in the case of homozygous </w:t>
      </w:r>
      <w:r w:rsidR="0031661F" w:rsidRPr="00EE3D31">
        <w:rPr>
          <w:rFonts w:ascii="Times New Roman" w:hAnsi="Times New Roman" w:cs="Times New Roman"/>
          <w:bCs/>
          <w:i/>
          <w:sz w:val="24"/>
          <w:szCs w:val="24"/>
        </w:rPr>
        <w:t>Dlg4</w:t>
      </w:r>
      <w:r w:rsidR="0031661F" w:rsidRPr="00EE3D31">
        <w:rPr>
          <w:rFonts w:ascii="Times New Roman" w:hAnsi="Times New Roman" w:cs="Times New Roman"/>
          <w:bCs/>
          <w:i/>
          <w:sz w:val="24"/>
          <w:szCs w:val="24"/>
          <w:vertAlign w:val="superscript"/>
        </w:rPr>
        <w:t>tm1Grnt</w:t>
      </w:r>
      <w:r w:rsidR="0031661F" w:rsidRPr="00EE3D31">
        <w:rPr>
          <w:rFonts w:ascii="Times New Roman" w:hAnsi="Times New Roman" w:cs="Times New Roman"/>
          <w:bCs/>
          <w:sz w:val="24"/>
          <w:szCs w:val="24"/>
        </w:rPr>
        <w:t xml:space="preserve"> mutation</w:t>
      </w:r>
      <w:r w:rsidR="00D6110F" w:rsidRPr="00EE3D31">
        <w:rPr>
          <w:rFonts w:ascii="Times New Roman" w:hAnsi="Times New Roman" w:cs="Times New Roman"/>
          <w:bCs/>
          <w:sz w:val="24"/>
          <w:szCs w:val="24"/>
        </w:rPr>
        <w:t xml:space="preserve"> (</w:t>
      </w:r>
      <w:proofErr w:type="spellStart"/>
      <w:r w:rsidR="00D6110F" w:rsidRPr="00EE3D31">
        <w:rPr>
          <w:rFonts w:ascii="Times New Roman" w:hAnsi="Times New Roman" w:cs="Times New Roman"/>
          <w:bCs/>
          <w:sz w:val="24"/>
          <w:szCs w:val="24"/>
        </w:rPr>
        <w:t>Migaud</w:t>
      </w:r>
      <w:proofErr w:type="spellEnd"/>
      <w:r w:rsidR="00D6110F" w:rsidRPr="00EE3D31">
        <w:rPr>
          <w:rFonts w:ascii="Times New Roman" w:hAnsi="Times New Roman" w:cs="Times New Roman"/>
          <w:bCs/>
          <w:sz w:val="24"/>
          <w:szCs w:val="24"/>
        </w:rPr>
        <w:t xml:space="preserve"> </w:t>
      </w:r>
      <w:r w:rsidR="00D6110F" w:rsidRPr="00EE3D31">
        <w:rPr>
          <w:rFonts w:ascii="Times New Roman" w:hAnsi="Times New Roman" w:cs="Times New Roman"/>
          <w:bCs/>
          <w:i/>
          <w:sz w:val="24"/>
          <w:szCs w:val="24"/>
        </w:rPr>
        <w:t>et al.</w:t>
      </w:r>
      <w:r w:rsidR="00D6110F" w:rsidRPr="00EE3D31">
        <w:rPr>
          <w:rFonts w:ascii="Times New Roman" w:hAnsi="Times New Roman" w:cs="Times New Roman"/>
          <w:bCs/>
          <w:sz w:val="24"/>
          <w:szCs w:val="24"/>
        </w:rPr>
        <w:t>, 1998)</w:t>
      </w:r>
      <w:r w:rsidR="0031661F" w:rsidRPr="00EE3D31">
        <w:rPr>
          <w:rFonts w:ascii="Times New Roman" w:hAnsi="Times New Roman" w:cs="Times New Roman"/>
          <w:bCs/>
          <w:sz w:val="24"/>
          <w:szCs w:val="24"/>
        </w:rPr>
        <w:t xml:space="preserve">, no PSD-95 protein was detected in the hippocampus and cortex of animals homozygous for the </w:t>
      </w:r>
      <w:r w:rsidR="0031661F" w:rsidRPr="00EE3D31">
        <w:rPr>
          <w:rFonts w:ascii="Times New Roman" w:hAnsi="Times New Roman" w:cs="Times New Roman"/>
          <w:bCs/>
          <w:i/>
          <w:sz w:val="24"/>
          <w:szCs w:val="24"/>
        </w:rPr>
        <w:t>Dlg4</w:t>
      </w:r>
      <w:r w:rsidR="0031661F" w:rsidRPr="00EE3D31">
        <w:rPr>
          <w:rFonts w:ascii="Times New Roman" w:hAnsi="Times New Roman" w:cs="Times New Roman"/>
          <w:bCs/>
          <w:sz w:val="24"/>
          <w:szCs w:val="24"/>
          <w:vertAlign w:val="superscript"/>
        </w:rPr>
        <w:t>tm2.1Grnt</w:t>
      </w:r>
      <w:r w:rsidR="0031661F" w:rsidRPr="00EE3D31">
        <w:rPr>
          <w:rFonts w:ascii="Times New Roman" w:hAnsi="Times New Roman" w:cs="Times New Roman"/>
          <w:bCs/>
          <w:sz w:val="24"/>
          <w:szCs w:val="24"/>
        </w:rPr>
        <w:t xml:space="preserve"> mutation (Fig. 7). Moreover, a significant down-regulation of </w:t>
      </w:r>
      <w:r w:rsidR="005452BA" w:rsidRPr="00EE3D31">
        <w:rPr>
          <w:rFonts w:ascii="Times New Roman" w:hAnsi="Times New Roman" w:cs="Times New Roman"/>
          <w:bCs/>
          <w:sz w:val="24"/>
          <w:szCs w:val="24"/>
        </w:rPr>
        <w:t xml:space="preserve">PSD-95 protein </w:t>
      </w:r>
      <w:r w:rsidR="0031661F" w:rsidRPr="00EE3D31">
        <w:rPr>
          <w:rFonts w:ascii="Times New Roman" w:hAnsi="Times New Roman" w:cs="Times New Roman"/>
          <w:bCs/>
          <w:sz w:val="24"/>
          <w:szCs w:val="24"/>
        </w:rPr>
        <w:t xml:space="preserve">levels was noted in the brain of </w:t>
      </w:r>
      <w:r w:rsidR="0031661F" w:rsidRPr="00EE3D31">
        <w:rPr>
          <w:rFonts w:ascii="Times New Roman" w:hAnsi="Times New Roman" w:cs="Times New Roman"/>
          <w:bCs/>
          <w:i/>
          <w:sz w:val="24"/>
          <w:szCs w:val="24"/>
        </w:rPr>
        <w:t>Dlg4</w:t>
      </w:r>
      <w:r w:rsidR="0071282A" w:rsidRPr="00EE3D31">
        <w:rPr>
          <w:rFonts w:ascii="Times New Roman" w:hAnsi="Times New Roman" w:cs="Times New Roman"/>
          <w:bCs/>
          <w:sz w:val="24"/>
          <w:szCs w:val="24"/>
          <w:vertAlign w:val="superscript"/>
        </w:rPr>
        <w:t>+/−</w:t>
      </w:r>
      <w:r w:rsidR="0031661F" w:rsidRPr="00EE3D31">
        <w:rPr>
          <w:rFonts w:ascii="Times New Roman" w:hAnsi="Times New Roman" w:cs="Times New Roman"/>
          <w:bCs/>
          <w:sz w:val="24"/>
          <w:szCs w:val="24"/>
        </w:rPr>
        <w:t xml:space="preserve"> mice (Fig. 7)</w:t>
      </w:r>
    </w:p>
    <w:p w14:paraId="07377A47" w14:textId="77777777" w:rsidR="00137656" w:rsidRPr="00EE3D31" w:rsidRDefault="00137656" w:rsidP="00CE6920">
      <w:pPr>
        <w:spacing w:line="480" w:lineRule="auto"/>
        <w:rPr>
          <w:rFonts w:ascii="Times New Roman" w:hAnsi="Times New Roman" w:cs="Times New Roman"/>
          <w:sz w:val="24"/>
          <w:szCs w:val="24"/>
        </w:rPr>
      </w:pPr>
    </w:p>
    <w:p w14:paraId="3F4B4C2E" w14:textId="77777777" w:rsidR="001A2BFE" w:rsidRPr="00EE3D31" w:rsidRDefault="001A2BFE" w:rsidP="00CE6920">
      <w:pPr>
        <w:spacing w:line="480" w:lineRule="auto"/>
        <w:rPr>
          <w:rFonts w:ascii="Times New Roman" w:hAnsi="Times New Roman" w:cs="Times New Roman"/>
          <w:b/>
          <w:sz w:val="24"/>
          <w:szCs w:val="24"/>
        </w:rPr>
      </w:pPr>
      <w:r w:rsidRPr="00EE3D31">
        <w:rPr>
          <w:rFonts w:ascii="Times New Roman" w:hAnsi="Times New Roman" w:cs="Times New Roman"/>
          <w:b/>
          <w:sz w:val="24"/>
          <w:szCs w:val="24"/>
        </w:rPr>
        <w:lastRenderedPageBreak/>
        <w:t>Discussion</w:t>
      </w:r>
    </w:p>
    <w:p w14:paraId="1495015E" w14:textId="792C2A6B" w:rsidR="00E86CDA" w:rsidRPr="00EE3D31" w:rsidRDefault="0029772F" w:rsidP="00481D50">
      <w:pPr>
        <w:spacing w:line="480" w:lineRule="auto"/>
        <w:rPr>
          <w:rFonts w:ascii="Times New Roman" w:hAnsi="Times New Roman" w:cs="Times New Roman"/>
          <w:sz w:val="24"/>
          <w:szCs w:val="24"/>
        </w:rPr>
      </w:pPr>
      <w:r w:rsidRPr="00EE3D31">
        <w:rPr>
          <w:rFonts w:ascii="Times New Roman" w:hAnsi="Times New Roman" w:cs="Times New Roman"/>
          <w:sz w:val="24"/>
          <w:szCs w:val="24"/>
        </w:rPr>
        <w:t>T</w:t>
      </w:r>
      <w:r w:rsidR="0054128C" w:rsidRPr="00EE3D31">
        <w:rPr>
          <w:rFonts w:ascii="Times New Roman" w:hAnsi="Times New Roman" w:cs="Times New Roman"/>
          <w:sz w:val="24"/>
          <w:szCs w:val="24"/>
        </w:rPr>
        <w:t>he role of PSD-95</w:t>
      </w:r>
      <w:r w:rsidRPr="00EE3D31">
        <w:rPr>
          <w:rFonts w:ascii="Times New Roman" w:hAnsi="Times New Roman" w:cs="Times New Roman"/>
          <w:sz w:val="24"/>
          <w:szCs w:val="24"/>
        </w:rPr>
        <w:t>, a major postsynaptic protein,</w:t>
      </w:r>
      <w:r w:rsidR="0054128C" w:rsidRPr="00EE3D31">
        <w:rPr>
          <w:rFonts w:ascii="Times New Roman" w:hAnsi="Times New Roman" w:cs="Times New Roman"/>
          <w:sz w:val="24"/>
          <w:szCs w:val="24"/>
        </w:rPr>
        <w:t xml:space="preserve"> in shaping </w:t>
      </w:r>
      <w:r w:rsidRPr="00EE3D31">
        <w:rPr>
          <w:rFonts w:ascii="Times New Roman" w:hAnsi="Times New Roman" w:cs="Times New Roman"/>
          <w:sz w:val="24"/>
          <w:szCs w:val="24"/>
        </w:rPr>
        <w:t xml:space="preserve">cognitive abilities required for visual discrimination and associative learning has been </w:t>
      </w:r>
      <w:r w:rsidR="00E86CDA" w:rsidRPr="00EE3D31">
        <w:rPr>
          <w:rFonts w:ascii="Times New Roman" w:hAnsi="Times New Roman" w:cs="Times New Roman"/>
          <w:sz w:val="24"/>
          <w:szCs w:val="24"/>
        </w:rPr>
        <w:t>left</w:t>
      </w:r>
      <w:r w:rsidRPr="00EE3D31">
        <w:rPr>
          <w:rFonts w:ascii="Times New Roman" w:hAnsi="Times New Roman" w:cs="Times New Roman"/>
          <w:sz w:val="24"/>
          <w:szCs w:val="24"/>
        </w:rPr>
        <w:t xml:space="preserve"> unexplored because </w:t>
      </w:r>
      <w:r w:rsidRPr="00EE3D31">
        <w:rPr>
          <w:rFonts w:ascii="Times New Roman" w:hAnsi="Times New Roman" w:cs="Times New Roman"/>
          <w:i/>
          <w:sz w:val="24"/>
          <w:szCs w:val="24"/>
        </w:rPr>
        <w:t>Dlg4</w:t>
      </w:r>
      <w:r w:rsidR="0071282A" w:rsidRPr="00EE3D31">
        <w:rPr>
          <w:rFonts w:ascii="Times New Roman" w:hAnsi="Times New Roman" w:cs="Times New Roman"/>
          <w:sz w:val="24"/>
          <w:szCs w:val="24"/>
          <w:vertAlign w:val="superscript"/>
        </w:rPr>
        <w:t>−/−</w:t>
      </w:r>
      <w:r w:rsidRPr="00EE3D31">
        <w:rPr>
          <w:rFonts w:ascii="Times New Roman" w:hAnsi="Times New Roman" w:cs="Times New Roman"/>
          <w:sz w:val="24"/>
          <w:szCs w:val="24"/>
        </w:rPr>
        <w:t xml:space="preserve"> mice, which lack PSD-95 expression, had a striking </w:t>
      </w:r>
      <w:r w:rsidR="006C4D65" w:rsidRPr="00EE3D31">
        <w:rPr>
          <w:rFonts w:ascii="Times New Roman" w:hAnsi="Times New Roman" w:cs="Times New Roman"/>
          <w:sz w:val="24"/>
          <w:szCs w:val="24"/>
        </w:rPr>
        <w:t>impairment</w:t>
      </w:r>
      <w:r w:rsidRPr="00EE3D31">
        <w:rPr>
          <w:rFonts w:ascii="Times New Roman" w:hAnsi="Times New Roman" w:cs="Times New Roman"/>
          <w:sz w:val="24"/>
          <w:szCs w:val="24"/>
        </w:rPr>
        <w:t xml:space="preserve"> in operant conditioning</w:t>
      </w:r>
      <w:r w:rsidR="00E44093" w:rsidRPr="00EE3D31">
        <w:rPr>
          <w:rFonts w:ascii="Times New Roman" w:hAnsi="Times New Roman" w:cs="Times New Roman"/>
          <w:sz w:val="24"/>
          <w:szCs w:val="24"/>
        </w:rPr>
        <w:fldChar w:fldCharType="begin">
          <w:fldData xml:space="preserve">OAA0ADkAOQBiADEAYwA2AC0AMgAwAGYAYwAtADQAZgBmAGYALQBiAGMAYwA4AC0ANwAyAGEAOQBl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</w:fldData>
        </w:fldChar>
      </w:r>
      <w:r w:rsidR="00E44093" w:rsidRPr="00EE3D31">
        <w:rPr>
          <w:rFonts w:ascii="Times New Roman" w:hAnsi="Times New Roman" w:cs="Times New Roman"/>
          <w:sz w:val="24"/>
          <w:szCs w:val="24"/>
        </w:rPr>
        <w:instrText xml:space="preserve"> ADDIN LABTIVA_CITE \* MERGEFORMAT</w:instrText>
      </w:r>
      <w:r w:rsidR="00E44093" w:rsidRPr="00EE3D31">
        <w:rPr>
          <w:rFonts w:ascii="Times New Roman" w:hAnsi="Times New Roman" w:cs="Times New Roman"/>
          <w:sz w:val="24"/>
          <w:szCs w:val="24"/>
        </w:rPr>
      </w:r>
      <w:r w:rsidR="00E44093" w:rsidRPr="00EE3D31">
        <w:rPr>
          <w:rFonts w:ascii="Times New Roman" w:hAnsi="Times New Roman" w:cs="Times New Roman"/>
          <w:sz w:val="24"/>
          <w:szCs w:val="24"/>
        </w:rPr>
        <w:fldChar w:fldCharType="separate"/>
      </w:r>
      <w:r w:rsidR="00E44093" w:rsidRPr="00EE3D31">
        <w:rPr>
          <w:rFonts w:ascii="Times New Roman" w:hAnsi="Times New Roman" w:cs="Times New Roman"/>
          <w:noProof/>
          <w:sz w:val="24"/>
          <w:szCs w:val="24"/>
        </w:rPr>
        <w:t xml:space="preserve"> (Nithianantharajah </w:t>
      </w:r>
      <w:r w:rsidR="00E44093" w:rsidRPr="00EE3D31">
        <w:rPr>
          <w:rFonts w:ascii="Times New Roman" w:hAnsi="Times New Roman" w:cs="Times New Roman"/>
          <w:i/>
          <w:iCs/>
          <w:noProof/>
          <w:sz w:val="24"/>
          <w:szCs w:val="24"/>
        </w:rPr>
        <w:t>et al.</w:t>
      </w:r>
      <w:r w:rsidR="00E44093" w:rsidRPr="00EE3D31">
        <w:rPr>
          <w:rFonts w:ascii="Times New Roman" w:hAnsi="Times New Roman" w:cs="Times New Roman"/>
          <w:noProof/>
          <w:sz w:val="24"/>
          <w:szCs w:val="24"/>
        </w:rPr>
        <w:t>, 2013)</w:t>
      </w:r>
      <w:r w:rsidR="00E44093" w:rsidRPr="00EE3D31">
        <w:rPr>
          <w:rFonts w:ascii="Times New Roman" w:hAnsi="Times New Roman" w:cs="Times New Roman"/>
          <w:sz w:val="24"/>
          <w:szCs w:val="24"/>
        </w:rPr>
        <w:fldChar w:fldCharType="end"/>
      </w:r>
      <w:r w:rsidR="00E44093" w:rsidRPr="00EE3D31">
        <w:rPr>
          <w:rFonts w:ascii="Times New Roman" w:hAnsi="Times New Roman" w:cs="Times New Roman"/>
          <w:sz w:val="24"/>
          <w:szCs w:val="24"/>
        </w:rPr>
        <w:t>.</w:t>
      </w:r>
      <w:r w:rsidRPr="00EE3D31">
        <w:rPr>
          <w:rFonts w:ascii="Times New Roman" w:hAnsi="Times New Roman" w:cs="Times New Roman"/>
          <w:sz w:val="24"/>
          <w:szCs w:val="24"/>
        </w:rPr>
        <w:t xml:space="preserve"> </w:t>
      </w:r>
      <w:r w:rsidR="006C4D65" w:rsidRPr="00EE3D31">
        <w:rPr>
          <w:rFonts w:ascii="Times New Roman" w:hAnsi="Times New Roman" w:cs="Times New Roman"/>
          <w:sz w:val="24"/>
          <w:szCs w:val="24"/>
        </w:rPr>
        <w:t xml:space="preserve">To gain a better insight into the relationship between PSD-95 deficiency and cognitive performance, we studied </w:t>
      </w:r>
      <w:r w:rsidR="006C4D65" w:rsidRPr="00EE3D31">
        <w:rPr>
          <w:rFonts w:ascii="Times New Roman" w:hAnsi="Times New Roman" w:cs="Times New Roman"/>
          <w:i/>
          <w:sz w:val="24"/>
          <w:szCs w:val="24"/>
        </w:rPr>
        <w:t>Dlg4</w:t>
      </w:r>
      <w:r w:rsidR="0071282A" w:rsidRPr="00EE3D31">
        <w:rPr>
          <w:rFonts w:ascii="Times New Roman" w:hAnsi="Times New Roman" w:cs="Times New Roman"/>
          <w:sz w:val="24"/>
          <w:szCs w:val="24"/>
          <w:vertAlign w:val="superscript"/>
        </w:rPr>
        <w:t>+/−</w:t>
      </w:r>
      <w:r w:rsidR="006C4D65" w:rsidRPr="00EE3D31">
        <w:rPr>
          <w:rFonts w:ascii="Times New Roman" w:hAnsi="Times New Roman" w:cs="Times New Roman"/>
          <w:sz w:val="24"/>
          <w:szCs w:val="24"/>
        </w:rPr>
        <w:t xml:space="preserve"> mice</w:t>
      </w:r>
      <w:r w:rsidR="00E86CDA" w:rsidRPr="00EE3D31">
        <w:rPr>
          <w:rFonts w:ascii="Times New Roman" w:hAnsi="Times New Roman" w:cs="Times New Roman"/>
          <w:sz w:val="24"/>
          <w:szCs w:val="24"/>
        </w:rPr>
        <w:t>,</w:t>
      </w:r>
      <w:r w:rsidR="006C4D65" w:rsidRPr="00EE3D31">
        <w:rPr>
          <w:rFonts w:ascii="Times New Roman" w:hAnsi="Times New Roman" w:cs="Times New Roman"/>
          <w:sz w:val="24"/>
          <w:szCs w:val="24"/>
        </w:rPr>
        <w:t xml:space="preserve"> </w:t>
      </w:r>
      <w:r w:rsidR="00E86CDA" w:rsidRPr="00EE3D31">
        <w:rPr>
          <w:rFonts w:ascii="Times New Roman" w:hAnsi="Times New Roman" w:cs="Times New Roman"/>
          <w:sz w:val="24"/>
          <w:szCs w:val="24"/>
        </w:rPr>
        <w:t>which</w:t>
      </w:r>
      <w:r w:rsidR="006C4D65" w:rsidRPr="00EE3D31">
        <w:rPr>
          <w:rFonts w:ascii="Times New Roman" w:hAnsi="Times New Roman" w:cs="Times New Roman"/>
          <w:sz w:val="24"/>
          <w:szCs w:val="24"/>
        </w:rPr>
        <w:t xml:space="preserve"> exhibit a partial disruption of PSD-95</w:t>
      </w:r>
      <w:r w:rsidR="00E86CDA" w:rsidRPr="00EE3D31">
        <w:rPr>
          <w:rFonts w:ascii="Times New Roman" w:hAnsi="Times New Roman" w:cs="Times New Roman"/>
          <w:sz w:val="24"/>
          <w:szCs w:val="24"/>
        </w:rPr>
        <w:t>,</w:t>
      </w:r>
      <w:r w:rsidR="006C4D65" w:rsidRPr="00EE3D31">
        <w:rPr>
          <w:rFonts w:ascii="Times New Roman" w:hAnsi="Times New Roman" w:cs="Times New Roman"/>
          <w:sz w:val="24"/>
          <w:szCs w:val="24"/>
        </w:rPr>
        <w:t xml:space="preserve"> in a battery of touchscreen tests. In parallel, synaptic transmission properties were assessed in hippocampal slices from </w:t>
      </w:r>
      <w:r w:rsidR="00E86CDA" w:rsidRPr="00EE3D31">
        <w:rPr>
          <w:rFonts w:ascii="Times New Roman" w:hAnsi="Times New Roman" w:cs="Times New Roman"/>
          <w:sz w:val="24"/>
          <w:szCs w:val="24"/>
        </w:rPr>
        <w:t>mutant and WT mice.</w:t>
      </w:r>
    </w:p>
    <w:p w14:paraId="49C8592B" w14:textId="44E43EF6" w:rsidR="002D2324" w:rsidRPr="00EE3D31" w:rsidRDefault="00DD0F68" w:rsidP="00E86CDA">
      <w:pPr>
        <w:spacing w:line="480" w:lineRule="auto"/>
        <w:ind w:firstLine="567"/>
        <w:rPr>
          <w:rFonts w:ascii="Times New Roman" w:hAnsi="Times New Roman" w:cs="Times New Roman"/>
          <w:sz w:val="24"/>
          <w:szCs w:val="24"/>
        </w:rPr>
      </w:pPr>
      <w:r w:rsidRPr="00EE3D31">
        <w:rPr>
          <w:rFonts w:ascii="Times New Roman" w:hAnsi="Times New Roman" w:cs="Times New Roman"/>
          <w:sz w:val="24"/>
          <w:szCs w:val="24"/>
        </w:rPr>
        <w:t xml:space="preserve">PSD-95 plays an important </w:t>
      </w:r>
      <w:r w:rsidR="002D7541" w:rsidRPr="00EE3D31">
        <w:rPr>
          <w:rFonts w:ascii="Times New Roman" w:hAnsi="Times New Roman" w:cs="Times New Roman"/>
          <w:sz w:val="24"/>
          <w:szCs w:val="24"/>
        </w:rPr>
        <w:t xml:space="preserve">role in </w:t>
      </w:r>
      <w:r w:rsidR="00AC1E56" w:rsidRPr="00EE3D31">
        <w:rPr>
          <w:rFonts w:ascii="Times New Roman" w:hAnsi="Times New Roman" w:cs="Times New Roman"/>
          <w:sz w:val="24"/>
          <w:szCs w:val="24"/>
        </w:rPr>
        <w:t xml:space="preserve">the structural organisation of the molecular architecture of the postsynaptic terminal of </w:t>
      </w:r>
      <w:r w:rsidR="002D7541" w:rsidRPr="00EE3D31">
        <w:rPr>
          <w:rFonts w:ascii="Times New Roman" w:hAnsi="Times New Roman" w:cs="Times New Roman"/>
          <w:sz w:val="24"/>
          <w:szCs w:val="24"/>
        </w:rPr>
        <w:t>excitatory synapses</w:t>
      </w:r>
      <w:r w:rsidR="00AC1E56" w:rsidRPr="00EE3D31">
        <w:rPr>
          <w:rFonts w:ascii="Times New Roman" w:hAnsi="Times New Roman" w:cs="Times New Roman"/>
          <w:sz w:val="24"/>
          <w:szCs w:val="24"/>
        </w:rPr>
        <w:t>.</w:t>
      </w:r>
      <w:r w:rsidR="00EE599F" w:rsidRPr="00EE3D31">
        <w:rPr>
          <w:rFonts w:ascii="Times New Roman" w:hAnsi="Times New Roman" w:cs="Times New Roman"/>
          <w:sz w:val="24"/>
          <w:szCs w:val="24"/>
        </w:rPr>
        <w:t xml:space="preserve"> </w:t>
      </w:r>
      <w:r w:rsidR="002D7541" w:rsidRPr="00EE3D31">
        <w:rPr>
          <w:rFonts w:ascii="Times New Roman" w:hAnsi="Times New Roman" w:cs="Times New Roman"/>
          <w:sz w:val="24"/>
          <w:szCs w:val="24"/>
        </w:rPr>
        <w:t xml:space="preserve">PSD-95 affects synaptic physiology by directly regulating trafficking and retention in the postsynaptic membranes of </w:t>
      </w:r>
      <w:r w:rsidR="00D246CD" w:rsidRPr="00EE3D31">
        <w:rPr>
          <w:rFonts w:ascii="Times New Roman" w:hAnsi="Times New Roman" w:cs="Times New Roman"/>
          <w:sz w:val="24"/>
          <w:szCs w:val="24"/>
        </w:rPr>
        <w:t xml:space="preserve">the </w:t>
      </w:r>
      <w:r w:rsidR="002D7541" w:rsidRPr="00EE3D31">
        <w:rPr>
          <w:rFonts w:ascii="Times New Roman" w:hAnsi="Times New Roman" w:cs="Times New Roman"/>
          <w:sz w:val="24"/>
          <w:szCs w:val="24"/>
        </w:rPr>
        <w:t xml:space="preserve">major </w:t>
      </w:r>
      <w:r w:rsidR="00AD082B" w:rsidRPr="00EE3D31">
        <w:rPr>
          <w:rFonts w:ascii="Times New Roman" w:hAnsi="Times New Roman" w:cs="Times New Roman"/>
          <w:sz w:val="24"/>
          <w:szCs w:val="24"/>
        </w:rPr>
        <w:t xml:space="preserve">ionotropic glutamate </w:t>
      </w:r>
      <w:r w:rsidR="002D7541" w:rsidRPr="00EE3D31">
        <w:rPr>
          <w:rFonts w:ascii="Times New Roman" w:hAnsi="Times New Roman" w:cs="Times New Roman"/>
          <w:sz w:val="24"/>
          <w:szCs w:val="24"/>
        </w:rPr>
        <w:t>AMPA and NMDA receptors</w:t>
      </w:r>
      <w:r w:rsidR="00E44093" w:rsidRPr="00EE3D31">
        <w:rPr>
          <w:rFonts w:ascii="Times New Roman" w:hAnsi="Times New Roman" w:cs="Times New Roman"/>
          <w:sz w:val="24"/>
          <w:szCs w:val="24"/>
        </w:rPr>
        <w:t xml:space="preserve"> (Elias &amp; Nicoll, 2007; </w:t>
      </w:r>
      <w:proofErr w:type="spellStart"/>
      <w:r w:rsidR="00E44093" w:rsidRPr="00EE3D31">
        <w:rPr>
          <w:rFonts w:ascii="Times New Roman" w:hAnsi="Times New Roman" w:cs="Times New Roman"/>
          <w:sz w:val="24"/>
          <w:szCs w:val="24"/>
        </w:rPr>
        <w:t>Kornau</w:t>
      </w:r>
      <w:proofErr w:type="spellEnd"/>
      <w:r w:rsidR="00E44093" w:rsidRPr="00EE3D31">
        <w:rPr>
          <w:rFonts w:ascii="Times New Roman" w:hAnsi="Times New Roman" w:cs="Times New Roman"/>
          <w:sz w:val="24"/>
          <w:szCs w:val="24"/>
        </w:rPr>
        <w:t xml:space="preserve"> et al., 1997; Bard &amp; </w:t>
      </w:r>
      <w:proofErr w:type="spellStart"/>
      <w:r w:rsidR="00E44093" w:rsidRPr="00EE3D31">
        <w:rPr>
          <w:rFonts w:ascii="Times New Roman" w:hAnsi="Times New Roman" w:cs="Times New Roman"/>
          <w:sz w:val="24"/>
          <w:szCs w:val="24"/>
        </w:rPr>
        <w:t>Groc</w:t>
      </w:r>
      <w:proofErr w:type="spellEnd"/>
      <w:r w:rsidR="00E44093" w:rsidRPr="00EE3D31">
        <w:rPr>
          <w:rFonts w:ascii="Times New Roman" w:hAnsi="Times New Roman" w:cs="Times New Roman"/>
          <w:sz w:val="24"/>
          <w:szCs w:val="24"/>
        </w:rPr>
        <w:t xml:space="preserve">, 2011; </w:t>
      </w:r>
      <w:proofErr w:type="spellStart"/>
      <w:r w:rsidR="00E44093" w:rsidRPr="00EE3D31">
        <w:rPr>
          <w:rFonts w:ascii="Times New Roman" w:hAnsi="Times New Roman" w:cs="Times New Roman"/>
          <w:sz w:val="24"/>
          <w:szCs w:val="24"/>
        </w:rPr>
        <w:t>Opazo</w:t>
      </w:r>
      <w:proofErr w:type="spellEnd"/>
      <w:r w:rsidR="00E44093" w:rsidRPr="00EE3D31">
        <w:rPr>
          <w:rFonts w:ascii="Times New Roman" w:hAnsi="Times New Roman" w:cs="Times New Roman"/>
          <w:sz w:val="24"/>
          <w:szCs w:val="24"/>
        </w:rPr>
        <w:t xml:space="preserve"> et al., 2012; Frank et al., 2016)</w:t>
      </w:r>
      <w:r w:rsidR="00EB1785" w:rsidRPr="00EE3D31">
        <w:rPr>
          <w:rFonts w:ascii="Times New Roman" w:hAnsi="Times New Roman" w:cs="Times New Roman"/>
          <w:sz w:val="24"/>
          <w:szCs w:val="24"/>
        </w:rPr>
        <w:t>,</w:t>
      </w:r>
      <w:r w:rsidR="002D7541" w:rsidRPr="00EE3D31">
        <w:rPr>
          <w:rFonts w:ascii="Times New Roman" w:hAnsi="Times New Roman" w:cs="Times New Roman"/>
          <w:sz w:val="24"/>
          <w:szCs w:val="24"/>
        </w:rPr>
        <w:t xml:space="preserve"> as well as </w:t>
      </w:r>
      <w:r w:rsidR="00E44093" w:rsidRPr="00EE3D31">
        <w:rPr>
          <w:rFonts w:ascii="Times New Roman" w:hAnsi="Times New Roman" w:cs="Times New Roman"/>
          <w:sz w:val="24"/>
          <w:szCs w:val="24"/>
        </w:rPr>
        <w:t xml:space="preserve">the </w:t>
      </w:r>
      <w:r w:rsidR="002D7541" w:rsidRPr="00EE3D31">
        <w:rPr>
          <w:rFonts w:ascii="Times New Roman" w:hAnsi="Times New Roman" w:cs="Times New Roman"/>
          <w:sz w:val="24"/>
          <w:szCs w:val="24"/>
        </w:rPr>
        <w:t>receptors for dopamine</w:t>
      </w:r>
      <w:r w:rsidR="00B82923" w:rsidRPr="00EE3D31">
        <w:rPr>
          <w:rFonts w:ascii="Times New Roman" w:hAnsi="Times New Roman" w:cs="Times New Roman"/>
          <w:sz w:val="24"/>
          <w:szCs w:val="24"/>
        </w:rPr>
        <w:fldChar w:fldCharType="begin">
          <w:fldData xml:space="preserve">OAA0ADkAOQBiADEAYwA2AC0AMgAwAGYAYwAtADQAZgBmAGYALQBiAGMAYwA4AC0ANwAyAGEAOQBl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</w:fldData>
        </w:fldChar>
      </w:r>
      <w:r w:rsidR="00B82923" w:rsidRPr="00EE3D31">
        <w:rPr>
          <w:rFonts w:ascii="Times New Roman" w:hAnsi="Times New Roman" w:cs="Times New Roman"/>
          <w:sz w:val="24"/>
          <w:szCs w:val="24"/>
        </w:rPr>
        <w:instrText xml:space="preserve"> ADDIN LABTIVA_CITE \* MERGEFORMAT</w:instrText>
      </w:r>
      <w:r w:rsidR="00B82923" w:rsidRPr="00EE3D31">
        <w:rPr>
          <w:rFonts w:ascii="Times New Roman" w:hAnsi="Times New Roman" w:cs="Times New Roman"/>
          <w:sz w:val="24"/>
          <w:szCs w:val="24"/>
        </w:rPr>
      </w:r>
      <w:r w:rsidR="00B82923" w:rsidRPr="00EE3D31">
        <w:rPr>
          <w:rFonts w:ascii="Times New Roman" w:hAnsi="Times New Roman" w:cs="Times New Roman"/>
          <w:sz w:val="24"/>
          <w:szCs w:val="24"/>
        </w:rPr>
        <w:fldChar w:fldCharType="separate"/>
      </w:r>
      <w:r w:rsidR="00B82923" w:rsidRPr="00EE3D31">
        <w:rPr>
          <w:rFonts w:ascii="Times New Roman" w:hAnsi="Times New Roman" w:cs="Times New Roman"/>
          <w:noProof/>
          <w:sz w:val="24"/>
          <w:szCs w:val="24"/>
        </w:rPr>
        <w:t xml:space="preserve"> (Zhang </w:t>
      </w:r>
      <w:r w:rsidR="00B82923" w:rsidRPr="00EE3D31">
        <w:rPr>
          <w:rFonts w:ascii="Times New Roman" w:hAnsi="Times New Roman" w:cs="Times New Roman"/>
          <w:i/>
          <w:iCs/>
          <w:noProof/>
          <w:sz w:val="24"/>
          <w:szCs w:val="24"/>
        </w:rPr>
        <w:t>et al.</w:t>
      </w:r>
      <w:r w:rsidR="00B82923" w:rsidRPr="00EE3D31">
        <w:rPr>
          <w:rFonts w:ascii="Times New Roman" w:hAnsi="Times New Roman" w:cs="Times New Roman"/>
          <w:noProof/>
          <w:sz w:val="24"/>
          <w:szCs w:val="24"/>
        </w:rPr>
        <w:t>, 2007)</w:t>
      </w:r>
      <w:r w:rsidR="00B82923" w:rsidRPr="00EE3D31">
        <w:rPr>
          <w:rFonts w:ascii="Times New Roman" w:hAnsi="Times New Roman" w:cs="Times New Roman"/>
          <w:sz w:val="24"/>
          <w:szCs w:val="24"/>
        </w:rPr>
        <w:fldChar w:fldCharType="end"/>
      </w:r>
      <w:r w:rsidR="00EB1785" w:rsidRPr="00EE3D31">
        <w:rPr>
          <w:rFonts w:ascii="Times New Roman" w:hAnsi="Times New Roman" w:cs="Times New Roman"/>
          <w:sz w:val="24"/>
          <w:szCs w:val="24"/>
        </w:rPr>
        <w:t>,</w:t>
      </w:r>
      <w:r w:rsidR="002D7541" w:rsidRPr="00EE3D31">
        <w:rPr>
          <w:rFonts w:ascii="Times New Roman" w:hAnsi="Times New Roman" w:cs="Times New Roman"/>
          <w:sz w:val="24"/>
          <w:szCs w:val="24"/>
        </w:rPr>
        <w:t xml:space="preserve"> serotonin</w:t>
      </w:r>
      <w:r w:rsidR="00B82923" w:rsidRPr="00EE3D31">
        <w:rPr>
          <w:rFonts w:ascii="Times New Roman" w:hAnsi="Times New Roman" w:cs="Times New Roman"/>
          <w:sz w:val="24"/>
          <w:szCs w:val="24"/>
        </w:rPr>
        <w:fldChar w:fldCharType="begin">
          <w:fldData xml:space="preserve">OAA0ADkAOQBiADEAYwA2AC0AMgAwAGYAYwAtADQAZgBmAGYALQBiAGMAYwA4AC0ANwAyAGEAOQBl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</w:fldData>
        </w:fldChar>
      </w:r>
      <w:r w:rsidR="00B82923" w:rsidRPr="00EE3D31">
        <w:rPr>
          <w:rFonts w:ascii="Times New Roman" w:hAnsi="Times New Roman" w:cs="Times New Roman"/>
          <w:sz w:val="24"/>
          <w:szCs w:val="24"/>
        </w:rPr>
        <w:instrText xml:space="preserve"> ADDIN LABTIVA_CITE \* MERGEFORMAT</w:instrText>
      </w:r>
      <w:r w:rsidR="00B82923" w:rsidRPr="00EE3D31">
        <w:rPr>
          <w:rFonts w:ascii="Times New Roman" w:hAnsi="Times New Roman" w:cs="Times New Roman"/>
          <w:sz w:val="24"/>
          <w:szCs w:val="24"/>
        </w:rPr>
      </w:r>
      <w:r w:rsidR="00B82923" w:rsidRPr="00EE3D31">
        <w:rPr>
          <w:rFonts w:ascii="Times New Roman" w:hAnsi="Times New Roman" w:cs="Times New Roman"/>
          <w:sz w:val="24"/>
          <w:szCs w:val="24"/>
        </w:rPr>
        <w:fldChar w:fldCharType="separate"/>
      </w:r>
      <w:r w:rsidR="00B82923" w:rsidRPr="00EE3D31">
        <w:rPr>
          <w:rFonts w:ascii="Times New Roman" w:hAnsi="Times New Roman" w:cs="Times New Roman"/>
          <w:noProof/>
          <w:sz w:val="24"/>
          <w:szCs w:val="24"/>
        </w:rPr>
        <w:t xml:space="preserve"> (Xia </w:t>
      </w:r>
      <w:r w:rsidR="00B82923" w:rsidRPr="00EE3D31">
        <w:rPr>
          <w:rFonts w:ascii="Times New Roman" w:hAnsi="Times New Roman" w:cs="Times New Roman"/>
          <w:i/>
          <w:iCs/>
          <w:noProof/>
          <w:sz w:val="24"/>
          <w:szCs w:val="24"/>
        </w:rPr>
        <w:t>et al.</w:t>
      </w:r>
      <w:r w:rsidR="00B82923" w:rsidRPr="00EE3D31">
        <w:rPr>
          <w:rFonts w:ascii="Times New Roman" w:hAnsi="Times New Roman" w:cs="Times New Roman"/>
          <w:noProof/>
          <w:sz w:val="24"/>
          <w:szCs w:val="24"/>
        </w:rPr>
        <w:t>, 2003)</w:t>
      </w:r>
      <w:r w:rsidR="00B82923" w:rsidRPr="00EE3D31">
        <w:rPr>
          <w:rFonts w:ascii="Times New Roman" w:hAnsi="Times New Roman" w:cs="Times New Roman"/>
          <w:sz w:val="24"/>
          <w:szCs w:val="24"/>
        </w:rPr>
        <w:fldChar w:fldCharType="end"/>
      </w:r>
      <w:r w:rsidR="00EB1785" w:rsidRPr="00EE3D31">
        <w:rPr>
          <w:rFonts w:ascii="Times New Roman" w:hAnsi="Times New Roman" w:cs="Times New Roman"/>
          <w:sz w:val="24"/>
          <w:szCs w:val="24"/>
        </w:rPr>
        <w:t>,</w:t>
      </w:r>
      <w:r w:rsidR="002D7541" w:rsidRPr="00EE3D31">
        <w:rPr>
          <w:rFonts w:ascii="Times New Roman" w:hAnsi="Times New Roman" w:cs="Times New Roman"/>
          <w:sz w:val="24"/>
          <w:szCs w:val="24"/>
        </w:rPr>
        <w:t xml:space="preserve"> and subunits of voltage-gated K</w:t>
      </w:r>
      <w:r w:rsidR="002D7541" w:rsidRPr="00EE3D31">
        <w:rPr>
          <w:rFonts w:ascii="Times New Roman" w:hAnsi="Times New Roman" w:cs="Times New Roman"/>
          <w:sz w:val="24"/>
          <w:szCs w:val="24"/>
          <w:vertAlign w:val="superscript"/>
        </w:rPr>
        <w:t>+</w:t>
      </w:r>
      <w:r w:rsidR="002D7541" w:rsidRPr="00EE3D31">
        <w:rPr>
          <w:rFonts w:ascii="Times New Roman" w:hAnsi="Times New Roman" w:cs="Times New Roman"/>
          <w:sz w:val="24"/>
          <w:szCs w:val="24"/>
        </w:rPr>
        <w:t xml:space="preserve"> channels</w:t>
      </w:r>
      <w:r w:rsidR="00AD082B" w:rsidRPr="00EE3D31">
        <w:rPr>
          <w:rFonts w:ascii="Times New Roman" w:hAnsi="Times New Roman" w:cs="Times New Roman"/>
          <w:sz w:val="24"/>
          <w:szCs w:val="24"/>
        </w:rPr>
        <w:t xml:space="preserve"> </w:t>
      </w:r>
      <w:r w:rsidR="00B82923" w:rsidRPr="00EE3D31">
        <w:rPr>
          <w:rFonts w:ascii="Times New Roman" w:hAnsi="Times New Roman" w:cs="Times New Roman"/>
          <w:sz w:val="24"/>
          <w:szCs w:val="24"/>
        </w:rPr>
        <w:fldChar w:fldCharType="begin">
          <w:fldData xml:space="preserve">OAA0ADkAOQBiADEAYwA2AC0AMgAwAGYAYwAtADQAZgBmAGYALQBiAGMAYwA4AC0ANwAyAGEAOQBl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==
</w:fldData>
        </w:fldChar>
      </w:r>
      <w:r w:rsidR="00B82923" w:rsidRPr="00EE3D31">
        <w:rPr>
          <w:rFonts w:ascii="Times New Roman" w:hAnsi="Times New Roman" w:cs="Times New Roman"/>
          <w:sz w:val="24"/>
          <w:szCs w:val="24"/>
        </w:rPr>
        <w:instrText xml:space="preserve"> ADDIN LABTIVA_CITE \* MERGEFORMAT</w:instrText>
      </w:r>
      <w:r w:rsidR="00B82923" w:rsidRPr="00EE3D31">
        <w:rPr>
          <w:rFonts w:ascii="Times New Roman" w:hAnsi="Times New Roman" w:cs="Times New Roman"/>
          <w:sz w:val="24"/>
          <w:szCs w:val="24"/>
        </w:rPr>
      </w:r>
      <w:r w:rsidR="00B82923" w:rsidRPr="00EE3D31">
        <w:rPr>
          <w:rFonts w:ascii="Times New Roman" w:hAnsi="Times New Roman" w:cs="Times New Roman"/>
          <w:sz w:val="24"/>
          <w:szCs w:val="24"/>
        </w:rPr>
        <w:fldChar w:fldCharType="separate"/>
      </w:r>
      <w:r w:rsidR="00B82923" w:rsidRPr="00EE3D31">
        <w:rPr>
          <w:rFonts w:ascii="Times New Roman" w:hAnsi="Times New Roman" w:cs="Times New Roman"/>
          <w:noProof/>
          <w:sz w:val="24"/>
          <w:szCs w:val="24"/>
        </w:rPr>
        <w:t xml:space="preserve"> (Kim &amp; Sheng, 1996; Inanobe </w:t>
      </w:r>
      <w:r w:rsidR="00B82923" w:rsidRPr="00EE3D31">
        <w:rPr>
          <w:rFonts w:ascii="Times New Roman" w:hAnsi="Times New Roman" w:cs="Times New Roman"/>
          <w:i/>
          <w:iCs/>
          <w:noProof/>
          <w:sz w:val="24"/>
          <w:szCs w:val="24"/>
        </w:rPr>
        <w:t>et al.</w:t>
      </w:r>
      <w:r w:rsidR="00B82923" w:rsidRPr="00EE3D31">
        <w:rPr>
          <w:rFonts w:ascii="Times New Roman" w:hAnsi="Times New Roman" w:cs="Times New Roman"/>
          <w:noProof/>
          <w:sz w:val="24"/>
          <w:szCs w:val="24"/>
        </w:rPr>
        <w:t>, 2002)</w:t>
      </w:r>
      <w:r w:rsidR="00B82923" w:rsidRPr="00EE3D31">
        <w:rPr>
          <w:rFonts w:ascii="Times New Roman" w:hAnsi="Times New Roman" w:cs="Times New Roman"/>
          <w:sz w:val="24"/>
          <w:szCs w:val="24"/>
        </w:rPr>
        <w:fldChar w:fldCharType="end"/>
      </w:r>
      <w:r w:rsidR="004D3CFA" w:rsidRPr="00EE3D31">
        <w:rPr>
          <w:rFonts w:ascii="Times New Roman" w:hAnsi="Times New Roman" w:cs="Times New Roman"/>
          <w:sz w:val="24"/>
          <w:szCs w:val="24"/>
        </w:rPr>
        <w:t>.</w:t>
      </w:r>
      <w:r w:rsidR="002D7541" w:rsidRPr="00EE3D31">
        <w:rPr>
          <w:rFonts w:ascii="Times New Roman" w:hAnsi="Times New Roman" w:cs="Times New Roman"/>
          <w:sz w:val="24"/>
          <w:szCs w:val="24"/>
        </w:rPr>
        <w:t xml:space="preserve"> </w:t>
      </w:r>
      <w:r w:rsidR="00AC1E56" w:rsidRPr="00EE3D31">
        <w:rPr>
          <w:rFonts w:ascii="Times New Roman" w:hAnsi="Times New Roman" w:cs="Times New Roman"/>
          <w:sz w:val="24"/>
          <w:szCs w:val="24"/>
        </w:rPr>
        <w:t xml:space="preserve">It </w:t>
      </w:r>
      <w:r w:rsidR="007A6AFF" w:rsidRPr="00EE3D31">
        <w:rPr>
          <w:rFonts w:ascii="Times New Roman" w:hAnsi="Times New Roman" w:cs="Times New Roman"/>
          <w:sz w:val="24"/>
          <w:szCs w:val="24"/>
        </w:rPr>
        <w:t xml:space="preserve">can </w:t>
      </w:r>
      <w:r w:rsidR="00AC1E56" w:rsidRPr="00EE3D31">
        <w:rPr>
          <w:rFonts w:ascii="Times New Roman" w:hAnsi="Times New Roman" w:cs="Times New Roman"/>
          <w:sz w:val="24"/>
          <w:szCs w:val="24"/>
        </w:rPr>
        <w:t xml:space="preserve">therefore </w:t>
      </w:r>
      <w:r w:rsidR="001363B3" w:rsidRPr="00EE3D31">
        <w:rPr>
          <w:rFonts w:ascii="Times New Roman" w:hAnsi="Times New Roman" w:cs="Times New Roman"/>
          <w:sz w:val="24"/>
          <w:szCs w:val="24"/>
        </w:rPr>
        <w:t xml:space="preserve">be </w:t>
      </w:r>
      <w:r w:rsidR="00AC1E56" w:rsidRPr="00EE3D31">
        <w:rPr>
          <w:rFonts w:ascii="Times New Roman" w:hAnsi="Times New Roman" w:cs="Times New Roman"/>
          <w:sz w:val="24"/>
          <w:szCs w:val="24"/>
        </w:rPr>
        <w:t xml:space="preserve">expected that </w:t>
      </w:r>
      <w:r w:rsidR="00C02B85" w:rsidRPr="00EE3D31">
        <w:rPr>
          <w:rFonts w:ascii="Times New Roman" w:hAnsi="Times New Roman" w:cs="Times New Roman"/>
          <w:sz w:val="24"/>
          <w:szCs w:val="24"/>
        </w:rPr>
        <w:t>differences in</w:t>
      </w:r>
      <w:r w:rsidR="00AC1E56" w:rsidRPr="00EE3D31">
        <w:rPr>
          <w:rFonts w:ascii="Times New Roman" w:hAnsi="Times New Roman" w:cs="Times New Roman"/>
          <w:sz w:val="24"/>
          <w:szCs w:val="24"/>
        </w:rPr>
        <w:t xml:space="preserve"> gene dosage </w:t>
      </w:r>
      <w:r w:rsidR="00C02B85" w:rsidRPr="00EE3D31">
        <w:rPr>
          <w:rFonts w:ascii="Times New Roman" w:hAnsi="Times New Roman" w:cs="Times New Roman"/>
          <w:sz w:val="24"/>
          <w:szCs w:val="24"/>
        </w:rPr>
        <w:t xml:space="preserve">in experiments using </w:t>
      </w:r>
      <w:r w:rsidR="00AD082B" w:rsidRPr="00EE3D31">
        <w:rPr>
          <w:rFonts w:ascii="Times New Roman" w:hAnsi="Times New Roman" w:cs="Times New Roman"/>
          <w:sz w:val="24"/>
          <w:szCs w:val="24"/>
        </w:rPr>
        <w:t xml:space="preserve">mice with </w:t>
      </w:r>
      <w:r w:rsidR="00C02B85" w:rsidRPr="00EE3D31">
        <w:rPr>
          <w:rFonts w:ascii="Times New Roman" w:hAnsi="Times New Roman" w:cs="Times New Roman"/>
          <w:sz w:val="24"/>
          <w:szCs w:val="24"/>
        </w:rPr>
        <w:t xml:space="preserve">homozygous and </w:t>
      </w:r>
      <w:r w:rsidR="00AD082B" w:rsidRPr="00EE3D31">
        <w:rPr>
          <w:rFonts w:ascii="Times New Roman" w:hAnsi="Times New Roman" w:cs="Times New Roman"/>
          <w:sz w:val="24"/>
          <w:szCs w:val="24"/>
        </w:rPr>
        <w:t>heterozygous</w:t>
      </w:r>
      <w:r w:rsidR="00C02B85" w:rsidRPr="00EE3D31">
        <w:rPr>
          <w:rFonts w:ascii="Times New Roman" w:hAnsi="Times New Roman" w:cs="Times New Roman"/>
          <w:sz w:val="24"/>
          <w:szCs w:val="24"/>
        </w:rPr>
        <w:t xml:space="preserve"> </w:t>
      </w:r>
      <w:r w:rsidR="00AD082B" w:rsidRPr="00EE3D31">
        <w:rPr>
          <w:rFonts w:ascii="Times New Roman" w:hAnsi="Times New Roman" w:cs="Times New Roman"/>
          <w:i/>
          <w:sz w:val="24"/>
          <w:szCs w:val="24"/>
        </w:rPr>
        <w:t>Dlg4</w:t>
      </w:r>
      <w:r w:rsidR="00AD082B" w:rsidRPr="00EE3D31">
        <w:rPr>
          <w:rFonts w:ascii="Times New Roman" w:hAnsi="Times New Roman" w:cs="Times New Roman"/>
          <w:sz w:val="24"/>
          <w:szCs w:val="24"/>
        </w:rPr>
        <w:t xml:space="preserve"> mutations </w:t>
      </w:r>
      <w:r w:rsidR="00AC1E56" w:rsidRPr="00EE3D31">
        <w:rPr>
          <w:rFonts w:ascii="Times New Roman" w:hAnsi="Times New Roman" w:cs="Times New Roman"/>
          <w:sz w:val="24"/>
          <w:szCs w:val="24"/>
        </w:rPr>
        <w:t xml:space="preserve">would </w:t>
      </w:r>
      <w:r w:rsidR="00C02B85" w:rsidRPr="00EE3D31">
        <w:rPr>
          <w:rFonts w:ascii="Times New Roman" w:hAnsi="Times New Roman" w:cs="Times New Roman"/>
          <w:sz w:val="24"/>
          <w:szCs w:val="24"/>
        </w:rPr>
        <w:t>result</w:t>
      </w:r>
      <w:r w:rsidR="00AC1E56" w:rsidRPr="00EE3D31">
        <w:rPr>
          <w:rFonts w:ascii="Times New Roman" w:hAnsi="Times New Roman" w:cs="Times New Roman"/>
          <w:sz w:val="24"/>
          <w:szCs w:val="24"/>
        </w:rPr>
        <w:t xml:space="preserve"> </w:t>
      </w:r>
      <w:r w:rsidR="00C02B85" w:rsidRPr="00EE3D31">
        <w:rPr>
          <w:rFonts w:ascii="Times New Roman" w:hAnsi="Times New Roman" w:cs="Times New Roman"/>
          <w:sz w:val="24"/>
          <w:szCs w:val="24"/>
        </w:rPr>
        <w:t>in</w:t>
      </w:r>
      <w:r w:rsidR="00AC1E56" w:rsidRPr="00EE3D31">
        <w:rPr>
          <w:rFonts w:ascii="Times New Roman" w:hAnsi="Times New Roman" w:cs="Times New Roman"/>
          <w:sz w:val="24"/>
          <w:szCs w:val="24"/>
        </w:rPr>
        <w:t xml:space="preserve"> </w:t>
      </w:r>
      <w:r w:rsidR="00C02B85" w:rsidRPr="00EE3D31">
        <w:rPr>
          <w:rFonts w:ascii="Times New Roman" w:hAnsi="Times New Roman" w:cs="Times New Roman"/>
          <w:sz w:val="24"/>
          <w:szCs w:val="24"/>
        </w:rPr>
        <w:t>synaptic</w:t>
      </w:r>
      <w:r w:rsidR="00AC1E56" w:rsidRPr="00EE3D31">
        <w:rPr>
          <w:rFonts w:ascii="Times New Roman" w:hAnsi="Times New Roman" w:cs="Times New Roman"/>
          <w:sz w:val="24"/>
          <w:szCs w:val="24"/>
        </w:rPr>
        <w:t xml:space="preserve"> physiological and behavioural </w:t>
      </w:r>
      <w:r w:rsidR="00C02B85" w:rsidRPr="00EE3D31">
        <w:rPr>
          <w:rFonts w:ascii="Times New Roman" w:hAnsi="Times New Roman" w:cs="Times New Roman"/>
          <w:sz w:val="24"/>
          <w:szCs w:val="24"/>
        </w:rPr>
        <w:t>phenotypes. In</w:t>
      </w:r>
      <w:r w:rsidR="003B669F" w:rsidRPr="00EE3D31">
        <w:rPr>
          <w:rFonts w:ascii="Times New Roman" w:hAnsi="Times New Roman" w:cs="Times New Roman"/>
          <w:sz w:val="24"/>
          <w:szCs w:val="24"/>
        </w:rPr>
        <w:t xml:space="preserve"> our electrophysiological experiments</w:t>
      </w:r>
      <w:r w:rsidR="00322366" w:rsidRPr="00EE3D31">
        <w:rPr>
          <w:rFonts w:ascii="Times New Roman" w:hAnsi="Times New Roman" w:cs="Times New Roman"/>
          <w:sz w:val="24"/>
          <w:szCs w:val="24"/>
        </w:rPr>
        <w:t>, we observed decreased AMPA receptor-mediated</w:t>
      </w:r>
      <w:r w:rsidR="003B669F" w:rsidRPr="00EE3D31">
        <w:rPr>
          <w:rFonts w:ascii="Times New Roman" w:hAnsi="Times New Roman" w:cs="Times New Roman"/>
          <w:sz w:val="24"/>
          <w:szCs w:val="24"/>
        </w:rPr>
        <w:t xml:space="preserve"> </w:t>
      </w:r>
      <w:proofErr w:type="spellStart"/>
      <w:r w:rsidR="00322366" w:rsidRPr="00EE3D31">
        <w:rPr>
          <w:rFonts w:ascii="Times New Roman" w:hAnsi="Times New Roman" w:cs="Times New Roman"/>
          <w:sz w:val="24"/>
          <w:szCs w:val="24"/>
        </w:rPr>
        <w:t>fEPSPs</w:t>
      </w:r>
      <w:proofErr w:type="spellEnd"/>
      <w:r w:rsidR="00322366" w:rsidRPr="00EE3D31">
        <w:rPr>
          <w:rFonts w:ascii="Times New Roman" w:hAnsi="Times New Roman" w:cs="Times New Roman"/>
          <w:sz w:val="24"/>
          <w:szCs w:val="24"/>
        </w:rPr>
        <w:t xml:space="preserve"> and enhanced NMDA receptor-driven LTP</w:t>
      </w:r>
      <w:r w:rsidR="00D246CD" w:rsidRPr="00EE3D31">
        <w:rPr>
          <w:rFonts w:ascii="Times New Roman" w:hAnsi="Times New Roman" w:cs="Times New Roman"/>
          <w:sz w:val="24"/>
          <w:szCs w:val="24"/>
        </w:rPr>
        <w:t xml:space="preserve"> in both </w:t>
      </w:r>
      <w:r w:rsidR="00D246CD" w:rsidRPr="00EE3D31">
        <w:rPr>
          <w:rFonts w:ascii="Times New Roman" w:hAnsi="Times New Roman" w:cs="Times New Roman"/>
          <w:i/>
          <w:sz w:val="24"/>
          <w:szCs w:val="24"/>
        </w:rPr>
        <w:t>Dlg4</w:t>
      </w:r>
      <w:r w:rsidR="0071282A" w:rsidRPr="00EE3D31">
        <w:rPr>
          <w:rFonts w:ascii="Times New Roman" w:hAnsi="Times New Roman" w:cs="Times New Roman"/>
          <w:sz w:val="24"/>
          <w:szCs w:val="24"/>
          <w:vertAlign w:val="superscript"/>
        </w:rPr>
        <w:t>−/−</w:t>
      </w:r>
      <w:r w:rsidR="00D246CD" w:rsidRPr="00EE3D31">
        <w:rPr>
          <w:rFonts w:ascii="Times New Roman" w:hAnsi="Times New Roman" w:cs="Times New Roman"/>
          <w:sz w:val="24"/>
          <w:szCs w:val="24"/>
        </w:rPr>
        <w:t xml:space="preserve"> and </w:t>
      </w:r>
      <w:r w:rsidR="00D246CD" w:rsidRPr="00EE3D31">
        <w:rPr>
          <w:rFonts w:ascii="Times New Roman" w:hAnsi="Times New Roman" w:cs="Times New Roman"/>
          <w:i/>
          <w:sz w:val="24"/>
          <w:szCs w:val="24"/>
        </w:rPr>
        <w:t>Dlg4</w:t>
      </w:r>
      <w:r w:rsidR="0071282A" w:rsidRPr="00EE3D31">
        <w:rPr>
          <w:rFonts w:ascii="Times New Roman" w:hAnsi="Times New Roman" w:cs="Times New Roman"/>
          <w:sz w:val="24"/>
          <w:szCs w:val="24"/>
          <w:vertAlign w:val="superscript"/>
        </w:rPr>
        <w:t>+/−</w:t>
      </w:r>
      <w:r w:rsidR="00D246CD" w:rsidRPr="00EE3D31">
        <w:rPr>
          <w:rFonts w:ascii="Times New Roman" w:hAnsi="Times New Roman" w:cs="Times New Roman"/>
          <w:sz w:val="24"/>
          <w:szCs w:val="24"/>
        </w:rPr>
        <w:t xml:space="preserve"> mice (Figs. 5, 6), which confirmed previously reported data in homozygous mutants </w:t>
      </w:r>
      <w:r w:rsidR="00B82923" w:rsidRPr="00EE3D31">
        <w:rPr>
          <w:rFonts w:ascii="Times New Roman" w:hAnsi="Times New Roman" w:cs="Times New Roman"/>
          <w:sz w:val="24"/>
          <w:szCs w:val="24"/>
        </w:rPr>
        <w:fldChar w:fldCharType="begin">
          <w:fldData xml:space="preserve">OAA0ADkAOQBiADEAYwA2AC0AMgAwAGYAYwAtADQAZgBmAGYALQBiAGMAYwA4AC0ANwAyAGEAOQBl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=
</w:fldData>
        </w:fldChar>
      </w:r>
      <w:r w:rsidR="00B82923" w:rsidRPr="00EE3D31">
        <w:rPr>
          <w:rFonts w:ascii="Times New Roman" w:hAnsi="Times New Roman" w:cs="Times New Roman"/>
          <w:sz w:val="24"/>
          <w:szCs w:val="24"/>
        </w:rPr>
        <w:instrText xml:space="preserve"> ADDIN LABTIVA_CITE \* MERGEFORMAT</w:instrText>
      </w:r>
      <w:r w:rsidR="00B82923" w:rsidRPr="00EE3D31">
        <w:rPr>
          <w:rFonts w:ascii="Times New Roman" w:hAnsi="Times New Roman" w:cs="Times New Roman"/>
          <w:sz w:val="24"/>
          <w:szCs w:val="24"/>
        </w:rPr>
      </w:r>
      <w:r w:rsidR="00B82923" w:rsidRPr="00EE3D31">
        <w:rPr>
          <w:rFonts w:ascii="Times New Roman" w:hAnsi="Times New Roman" w:cs="Times New Roman"/>
          <w:sz w:val="24"/>
          <w:szCs w:val="24"/>
        </w:rPr>
        <w:fldChar w:fldCharType="separate"/>
      </w:r>
      <w:r w:rsidR="00B82923" w:rsidRPr="00EE3D31">
        <w:rPr>
          <w:rFonts w:ascii="Times New Roman" w:hAnsi="Times New Roman" w:cs="Times New Roman"/>
          <w:noProof/>
          <w:sz w:val="24"/>
          <w:szCs w:val="24"/>
        </w:rPr>
        <w:t xml:space="preserve"> (Migaud </w:t>
      </w:r>
      <w:r w:rsidR="00B82923" w:rsidRPr="00EE3D31">
        <w:rPr>
          <w:rFonts w:ascii="Times New Roman" w:hAnsi="Times New Roman" w:cs="Times New Roman"/>
          <w:i/>
          <w:iCs/>
          <w:noProof/>
          <w:sz w:val="24"/>
          <w:szCs w:val="24"/>
        </w:rPr>
        <w:t>et al.</w:t>
      </w:r>
      <w:r w:rsidR="00B82923" w:rsidRPr="00EE3D31">
        <w:rPr>
          <w:rFonts w:ascii="Times New Roman" w:hAnsi="Times New Roman" w:cs="Times New Roman"/>
          <w:noProof/>
          <w:sz w:val="24"/>
          <w:szCs w:val="24"/>
        </w:rPr>
        <w:t xml:space="preserve">, 1998; Béïque </w:t>
      </w:r>
      <w:r w:rsidR="00B82923" w:rsidRPr="00EE3D31">
        <w:rPr>
          <w:rFonts w:ascii="Times New Roman" w:hAnsi="Times New Roman" w:cs="Times New Roman"/>
          <w:i/>
          <w:iCs/>
          <w:noProof/>
          <w:sz w:val="24"/>
          <w:szCs w:val="24"/>
        </w:rPr>
        <w:t>et al.</w:t>
      </w:r>
      <w:r w:rsidR="00B82923" w:rsidRPr="00EE3D31">
        <w:rPr>
          <w:rFonts w:ascii="Times New Roman" w:hAnsi="Times New Roman" w:cs="Times New Roman"/>
          <w:noProof/>
          <w:sz w:val="24"/>
          <w:szCs w:val="24"/>
        </w:rPr>
        <w:t xml:space="preserve">, 2006; Carlisle </w:t>
      </w:r>
      <w:r w:rsidR="00B82923" w:rsidRPr="00EE3D31">
        <w:rPr>
          <w:rFonts w:ascii="Times New Roman" w:hAnsi="Times New Roman" w:cs="Times New Roman"/>
          <w:i/>
          <w:iCs/>
          <w:noProof/>
          <w:sz w:val="24"/>
          <w:szCs w:val="24"/>
        </w:rPr>
        <w:t>et al.</w:t>
      </w:r>
      <w:r w:rsidR="00B82923" w:rsidRPr="00EE3D31">
        <w:rPr>
          <w:rFonts w:ascii="Times New Roman" w:hAnsi="Times New Roman" w:cs="Times New Roman"/>
          <w:noProof/>
          <w:sz w:val="24"/>
          <w:szCs w:val="24"/>
        </w:rPr>
        <w:t>, 2008)</w:t>
      </w:r>
      <w:r w:rsidR="00B82923" w:rsidRPr="00EE3D31">
        <w:rPr>
          <w:rFonts w:ascii="Times New Roman" w:hAnsi="Times New Roman" w:cs="Times New Roman"/>
          <w:sz w:val="24"/>
          <w:szCs w:val="24"/>
        </w:rPr>
        <w:fldChar w:fldCharType="end"/>
      </w:r>
      <w:r w:rsidR="00B82923" w:rsidRPr="00EE3D31">
        <w:rPr>
          <w:rFonts w:ascii="Times New Roman" w:hAnsi="Times New Roman" w:cs="Times New Roman"/>
          <w:sz w:val="24"/>
          <w:szCs w:val="24"/>
        </w:rPr>
        <w:t>.</w:t>
      </w:r>
      <w:r w:rsidR="00E2131E" w:rsidRPr="00EE3D31">
        <w:rPr>
          <w:rFonts w:ascii="Times New Roman" w:hAnsi="Times New Roman" w:cs="Times New Roman"/>
          <w:sz w:val="24"/>
          <w:szCs w:val="24"/>
        </w:rPr>
        <w:t xml:space="preserve"> </w:t>
      </w:r>
      <w:r w:rsidR="00F33542" w:rsidRPr="00EE3D31">
        <w:rPr>
          <w:rFonts w:ascii="Times New Roman" w:hAnsi="Times New Roman" w:cs="Times New Roman"/>
          <w:sz w:val="24"/>
          <w:szCs w:val="24"/>
        </w:rPr>
        <w:t xml:space="preserve">As </w:t>
      </w:r>
      <w:r w:rsidR="008E636A" w:rsidRPr="00EE3D31">
        <w:rPr>
          <w:rFonts w:ascii="Times New Roman" w:hAnsi="Times New Roman" w:cs="Times New Roman"/>
          <w:sz w:val="24"/>
          <w:szCs w:val="24"/>
        </w:rPr>
        <w:t>might be</w:t>
      </w:r>
      <w:r w:rsidR="00F33542" w:rsidRPr="00EE3D31">
        <w:rPr>
          <w:rFonts w:ascii="Times New Roman" w:hAnsi="Times New Roman" w:cs="Times New Roman"/>
          <w:sz w:val="24"/>
          <w:szCs w:val="24"/>
        </w:rPr>
        <w:t xml:space="preserve"> expected</w:t>
      </w:r>
      <w:r w:rsidR="00230904" w:rsidRPr="00EE3D31">
        <w:rPr>
          <w:rFonts w:ascii="Times New Roman" w:hAnsi="Times New Roman" w:cs="Times New Roman"/>
          <w:sz w:val="24"/>
          <w:szCs w:val="24"/>
        </w:rPr>
        <w:t>, partial disruption of PSD-95 expression</w:t>
      </w:r>
      <w:r w:rsidR="008E636A" w:rsidRPr="00EE3D31">
        <w:rPr>
          <w:rFonts w:ascii="Times New Roman" w:hAnsi="Times New Roman" w:cs="Times New Roman"/>
          <w:sz w:val="24"/>
          <w:szCs w:val="24"/>
        </w:rPr>
        <w:t xml:space="preserve"> in</w:t>
      </w:r>
      <w:r w:rsidR="00230904" w:rsidRPr="00EE3D31">
        <w:rPr>
          <w:rFonts w:ascii="Times New Roman" w:hAnsi="Times New Roman" w:cs="Times New Roman"/>
          <w:sz w:val="24"/>
          <w:szCs w:val="24"/>
        </w:rPr>
        <w:t xml:space="preserve"> </w:t>
      </w:r>
      <w:r w:rsidR="008E636A" w:rsidRPr="00EE3D31">
        <w:rPr>
          <w:rFonts w:ascii="Times New Roman" w:hAnsi="Times New Roman" w:cs="Times New Roman"/>
          <w:i/>
          <w:sz w:val="24"/>
          <w:szCs w:val="24"/>
        </w:rPr>
        <w:t>Dlg4</w:t>
      </w:r>
      <w:r w:rsidR="0071282A" w:rsidRPr="00EE3D31">
        <w:rPr>
          <w:rFonts w:ascii="Times New Roman" w:hAnsi="Times New Roman" w:cs="Times New Roman"/>
          <w:sz w:val="24"/>
          <w:szCs w:val="24"/>
          <w:vertAlign w:val="superscript"/>
        </w:rPr>
        <w:t>+/−</w:t>
      </w:r>
      <w:r w:rsidR="008E636A" w:rsidRPr="00EE3D31">
        <w:rPr>
          <w:rFonts w:ascii="Times New Roman" w:hAnsi="Times New Roman" w:cs="Times New Roman"/>
          <w:sz w:val="24"/>
          <w:szCs w:val="24"/>
        </w:rPr>
        <w:t xml:space="preserve"> mice</w:t>
      </w:r>
      <w:r w:rsidR="005452BA" w:rsidRPr="00EE3D31">
        <w:rPr>
          <w:rFonts w:ascii="Times New Roman" w:hAnsi="Times New Roman" w:cs="Times New Roman"/>
          <w:sz w:val="24"/>
          <w:szCs w:val="24"/>
        </w:rPr>
        <w:t xml:space="preserve"> (Fig. 7)</w:t>
      </w:r>
      <w:r w:rsidR="008E636A" w:rsidRPr="00EE3D31">
        <w:rPr>
          <w:rFonts w:ascii="Times New Roman" w:hAnsi="Times New Roman" w:cs="Times New Roman"/>
          <w:sz w:val="24"/>
          <w:szCs w:val="24"/>
        </w:rPr>
        <w:t xml:space="preserve"> </w:t>
      </w:r>
      <w:r w:rsidR="00230904" w:rsidRPr="00EE3D31">
        <w:rPr>
          <w:rFonts w:ascii="Times New Roman" w:hAnsi="Times New Roman" w:cs="Times New Roman"/>
          <w:sz w:val="24"/>
          <w:szCs w:val="24"/>
        </w:rPr>
        <w:t xml:space="preserve">led to </w:t>
      </w:r>
      <w:r w:rsidR="00E07B37" w:rsidRPr="00EE3D31">
        <w:rPr>
          <w:rFonts w:ascii="Times New Roman" w:hAnsi="Times New Roman" w:cs="Times New Roman"/>
          <w:sz w:val="24"/>
          <w:szCs w:val="24"/>
        </w:rPr>
        <w:t xml:space="preserve">alterations </w:t>
      </w:r>
      <w:r w:rsidR="00230904" w:rsidRPr="00EE3D31">
        <w:rPr>
          <w:rFonts w:ascii="Times New Roman" w:hAnsi="Times New Roman" w:cs="Times New Roman"/>
          <w:sz w:val="24"/>
          <w:szCs w:val="24"/>
        </w:rPr>
        <w:t xml:space="preserve">of synaptic transmission and plasticity </w:t>
      </w:r>
      <w:r w:rsidR="00714950" w:rsidRPr="00EE3D31">
        <w:rPr>
          <w:rFonts w:ascii="Times New Roman" w:hAnsi="Times New Roman" w:cs="Times New Roman"/>
          <w:sz w:val="24"/>
          <w:szCs w:val="24"/>
        </w:rPr>
        <w:t xml:space="preserve">that were </w:t>
      </w:r>
      <w:r w:rsidR="00D246CD" w:rsidRPr="00EE3D31">
        <w:rPr>
          <w:rFonts w:ascii="Times New Roman" w:hAnsi="Times New Roman" w:cs="Times New Roman"/>
          <w:sz w:val="24"/>
          <w:szCs w:val="24"/>
        </w:rPr>
        <w:t>qualitatively similar but milder than those</w:t>
      </w:r>
      <w:r w:rsidR="00714950" w:rsidRPr="00EE3D31">
        <w:rPr>
          <w:rFonts w:ascii="Times New Roman" w:hAnsi="Times New Roman" w:cs="Times New Roman"/>
          <w:sz w:val="24"/>
          <w:szCs w:val="24"/>
        </w:rPr>
        <w:t xml:space="preserve"> in </w:t>
      </w:r>
      <w:r w:rsidR="00714950" w:rsidRPr="00EE3D31">
        <w:rPr>
          <w:rFonts w:ascii="Times New Roman" w:hAnsi="Times New Roman" w:cs="Times New Roman"/>
          <w:i/>
          <w:sz w:val="24"/>
          <w:szCs w:val="24"/>
        </w:rPr>
        <w:t>Dlg4</w:t>
      </w:r>
      <w:r w:rsidR="0071282A" w:rsidRPr="00EE3D31">
        <w:rPr>
          <w:rFonts w:ascii="Times New Roman" w:hAnsi="Times New Roman" w:cs="Times New Roman"/>
          <w:sz w:val="24"/>
          <w:szCs w:val="24"/>
          <w:vertAlign w:val="superscript"/>
        </w:rPr>
        <w:t>−/−</w:t>
      </w:r>
      <w:r w:rsidR="00714950" w:rsidRPr="00EE3D31">
        <w:rPr>
          <w:rFonts w:ascii="Times New Roman" w:hAnsi="Times New Roman" w:cs="Times New Roman"/>
          <w:sz w:val="24"/>
          <w:szCs w:val="24"/>
        </w:rPr>
        <w:t xml:space="preserve"> mice</w:t>
      </w:r>
      <w:r w:rsidR="005452BA" w:rsidRPr="00EE3D31">
        <w:rPr>
          <w:rFonts w:ascii="Times New Roman" w:hAnsi="Times New Roman" w:cs="Times New Roman"/>
          <w:sz w:val="24"/>
          <w:szCs w:val="24"/>
        </w:rPr>
        <w:t xml:space="preserve"> (Figs. 5, 6)</w:t>
      </w:r>
      <w:r w:rsidR="00327588" w:rsidRPr="00EE3D31">
        <w:rPr>
          <w:rFonts w:ascii="Times New Roman" w:hAnsi="Times New Roman" w:cs="Times New Roman"/>
          <w:sz w:val="24"/>
          <w:szCs w:val="24"/>
        </w:rPr>
        <w:t>.</w:t>
      </w:r>
      <w:r w:rsidR="00230904" w:rsidRPr="00EE3D31">
        <w:rPr>
          <w:rFonts w:ascii="Times New Roman" w:hAnsi="Times New Roman" w:cs="Times New Roman"/>
          <w:sz w:val="24"/>
          <w:szCs w:val="24"/>
        </w:rPr>
        <w:t xml:space="preserve"> </w:t>
      </w:r>
    </w:p>
    <w:p w14:paraId="5B56F17A" w14:textId="5017079F" w:rsidR="00454611" w:rsidRPr="00EE3D31" w:rsidRDefault="005C54CB" w:rsidP="00466CF9">
      <w:pPr>
        <w:spacing w:line="480" w:lineRule="auto"/>
        <w:ind w:firstLine="567"/>
        <w:rPr>
          <w:rFonts w:ascii="Times New Roman" w:hAnsi="Times New Roman" w:cs="Times New Roman"/>
          <w:sz w:val="24"/>
          <w:szCs w:val="24"/>
        </w:rPr>
      </w:pPr>
      <w:r w:rsidRPr="00EE3D31">
        <w:rPr>
          <w:rFonts w:ascii="Times New Roman" w:hAnsi="Times New Roman" w:cs="Times New Roman"/>
          <w:sz w:val="24"/>
          <w:szCs w:val="24"/>
        </w:rPr>
        <w:lastRenderedPageBreak/>
        <w:t xml:space="preserve">In contrast to the graded dose-dependent </w:t>
      </w:r>
      <w:r w:rsidR="005148FC" w:rsidRPr="00EE3D31">
        <w:rPr>
          <w:rFonts w:ascii="Times New Roman" w:hAnsi="Times New Roman" w:cs="Times New Roman"/>
          <w:sz w:val="24"/>
          <w:szCs w:val="24"/>
        </w:rPr>
        <w:t xml:space="preserve">synaptic physiology </w:t>
      </w:r>
      <w:r w:rsidRPr="00EE3D31">
        <w:rPr>
          <w:rFonts w:ascii="Times New Roman" w:hAnsi="Times New Roman" w:cs="Times New Roman"/>
          <w:sz w:val="24"/>
          <w:szCs w:val="24"/>
        </w:rPr>
        <w:t xml:space="preserve">phenotypes </w:t>
      </w:r>
      <w:r w:rsidR="005148FC" w:rsidRPr="00EE3D31">
        <w:rPr>
          <w:rFonts w:ascii="Times New Roman" w:hAnsi="Times New Roman" w:cs="Times New Roman"/>
          <w:sz w:val="24"/>
          <w:szCs w:val="24"/>
        </w:rPr>
        <w:t>conferred by the heterozygous and homozygous deletion of PSD-95</w:t>
      </w:r>
      <w:r w:rsidRPr="00EE3D31">
        <w:rPr>
          <w:rFonts w:ascii="Times New Roman" w:hAnsi="Times New Roman" w:cs="Times New Roman"/>
          <w:sz w:val="24"/>
          <w:szCs w:val="24"/>
        </w:rPr>
        <w:t xml:space="preserve">, the behavioural tests showed a more complex picture. </w:t>
      </w:r>
      <w:r w:rsidR="000A7763" w:rsidRPr="00EE3D31">
        <w:rPr>
          <w:rFonts w:ascii="Times New Roman" w:hAnsi="Times New Roman" w:cs="Times New Roman"/>
          <w:sz w:val="24"/>
          <w:szCs w:val="24"/>
        </w:rPr>
        <w:t xml:space="preserve">In accordance with previous data about </w:t>
      </w:r>
      <w:proofErr w:type="spellStart"/>
      <w:r w:rsidR="000A7763" w:rsidRPr="00EE3D31">
        <w:rPr>
          <w:rFonts w:ascii="Times New Roman" w:hAnsi="Times New Roman" w:cs="Times New Roman"/>
          <w:sz w:val="24"/>
          <w:szCs w:val="24"/>
        </w:rPr>
        <w:t>hypolocomotion</w:t>
      </w:r>
      <w:proofErr w:type="spellEnd"/>
      <w:r w:rsidR="000A7763" w:rsidRPr="00EE3D31">
        <w:rPr>
          <w:rFonts w:ascii="Times New Roman" w:hAnsi="Times New Roman" w:cs="Times New Roman"/>
          <w:sz w:val="24"/>
          <w:szCs w:val="24"/>
        </w:rPr>
        <w:t xml:space="preserve"> in </w:t>
      </w:r>
      <w:r w:rsidR="000A7763" w:rsidRPr="00EE3D31">
        <w:rPr>
          <w:rFonts w:ascii="Times New Roman" w:hAnsi="Times New Roman" w:cs="Times New Roman"/>
          <w:i/>
          <w:sz w:val="24"/>
          <w:szCs w:val="24"/>
        </w:rPr>
        <w:t>Dlg4</w:t>
      </w:r>
      <w:r w:rsidR="0071282A" w:rsidRPr="00EE3D31">
        <w:rPr>
          <w:rFonts w:ascii="Times New Roman" w:hAnsi="Times New Roman" w:cs="Times New Roman"/>
          <w:sz w:val="24"/>
          <w:szCs w:val="24"/>
          <w:vertAlign w:val="superscript"/>
        </w:rPr>
        <w:t>−/−</w:t>
      </w:r>
      <w:r w:rsidR="000A7763" w:rsidRPr="00EE3D31">
        <w:rPr>
          <w:rFonts w:ascii="Times New Roman" w:hAnsi="Times New Roman" w:cs="Times New Roman"/>
          <w:sz w:val="24"/>
          <w:szCs w:val="24"/>
        </w:rPr>
        <w:t xml:space="preserve"> </w:t>
      </w:r>
      <w:proofErr w:type="gramStart"/>
      <w:r w:rsidR="000A7763" w:rsidRPr="00EE3D31">
        <w:rPr>
          <w:rFonts w:ascii="Times New Roman" w:hAnsi="Times New Roman" w:cs="Times New Roman"/>
          <w:sz w:val="24"/>
          <w:szCs w:val="24"/>
        </w:rPr>
        <w:t>mice</w:t>
      </w:r>
      <w:r w:rsidR="004D3CFA" w:rsidRPr="00EE3D31">
        <w:rPr>
          <w:rFonts w:ascii="Times New Roman" w:hAnsi="Times New Roman" w:cs="Times New Roman"/>
          <w:sz w:val="24"/>
          <w:szCs w:val="24"/>
        </w:rPr>
        <w:t xml:space="preserve"> </w:t>
      </w:r>
      <w:proofErr w:type="gramEnd"/>
      <w:r w:rsidR="00E44093" w:rsidRPr="00EE3D31">
        <w:rPr>
          <w:rFonts w:ascii="Times New Roman" w:hAnsi="Times New Roman" w:cs="Times New Roman"/>
          <w:sz w:val="24"/>
          <w:szCs w:val="24"/>
        </w:rPr>
        <w:fldChar w:fldCharType="begin">
          <w:fldData xml:space="preserve">OAA0ADkAOQBiADEAYwA2AC0AMgAwAGYAYwAtADQAZgBmAGYALQBiAGMAYwA4AC0ANwAyAGEAOQBl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</w:fldData>
        </w:fldChar>
      </w:r>
      <w:r w:rsidR="00E44093" w:rsidRPr="00EE3D31">
        <w:rPr>
          <w:rFonts w:ascii="Times New Roman" w:hAnsi="Times New Roman" w:cs="Times New Roman"/>
          <w:sz w:val="24"/>
          <w:szCs w:val="24"/>
        </w:rPr>
        <w:instrText xml:space="preserve"> ADDIN LABTIVA_CITE \* MERGEFORMAT</w:instrText>
      </w:r>
      <w:r w:rsidR="00E44093" w:rsidRPr="00EE3D31">
        <w:rPr>
          <w:rFonts w:ascii="Times New Roman" w:hAnsi="Times New Roman" w:cs="Times New Roman"/>
          <w:sz w:val="24"/>
          <w:szCs w:val="24"/>
        </w:rPr>
      </w:r>
      <w:r w:rsidR="00E44093" w:rsidRPr="00EE3D31">
        <w:rPr>
          <w:rFonts w:ascii="Times New Roman" w:hAnsi="Times New Roman" w:cs="Times New Roman"/>
          <w:sz w:val="24"/>
          <w:szCs w:val="24"/>
        </w:rPr>
        <w:fldChar w:fldCharType="separate"/>
      </w:r>
      <w:r w:rsidR="00E44093" w:rsidRPr="00EE3D31">
        <w:rPr>
          <w:rFonts w:ascii="Times New Roman" w:hAnsi="Times New Roman" w:cs="Times New Roman"/>
          <w:sz w:val="24"/>
          <w:szCs w:val="24"/>
        </w:rPr>
        <w:fldChar w:fldCharType="begin">
          <w:fldData xml:space="preserve">OAA0ADkAOQBiADEAYwA2AC0AMgAwAGYAYwAtADQAZgBmAGYALQBiAGMAYwA4AC0ANwAyAGEAOQBl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</w:fldData>
        </w:fldChar>
      </w:r>
      <w:r w:rsidR="00E44093" w:rsidRPr="00EE3D31">
        <w:rPr>
          <w:rFonts w:ascii="Times New Roman" w:hAnsi="Times New Roman" w:cs="Times New Roman"/>
          <w:sz w:val="24"/>
          <w:szCs w:val="24"/>
        </w:rPr>
        <w:instrText xml:space="preserve"> ADDIN LABTIVA_CITE \* MERGEFORMAT</w:instrText>
      </w:r>
      <w:r w:rsidR="00E44093" w:rsidRPr="00EE3D31">
        <w:rPr>
          <w:rFonts w:ascii="Times New Roman" w:hAnsi="Times New Roman" w:cs="Times New Roman"/>
          <w:sz w:val="24"/>
          <w:szCs w:val="24"/>
        </w:rPr>
      </w:r>
      <w:r w:rsidR="00E44093" w:rsidRPr="00EE3D31">
        <w:rPr>
          <w:rFonts w:ascii="Times New Roman" w:hAnsi="Times New Roman" w:cs="Times New Roman"/>
          <w:sz w:val="24"/>
          <w:szCs w:val="24"/>
        </w:rPr>
        <w:fldChar w:fldCharType="separate"/>
      </w:r>
      <w:r w:rsidR="00E44093" w:rsidRPr="00EE3D31">
        <w:rPr>
          <w:rFonts w:ascii="Times New Roman" w:hAnsi="Times New Roman" w:cs="Times New Roman"/>
          <w:noProof/>
          <w:sz w:val="24"/>
          <w:szCs w:val="24"/>
        </w:rPr>
        <w:t xml:space="preserve">(Zhang </w:t>
      </w:r>
      <w:r w:rsidR="00E44093" w:rsidRPr="00EE3D31">
        <w:rPr>
          <w:rFonts w:ascii="Times New Roman" w:hAnsi="Times New Roman" w:cs="Times New Roman"/>
          <w:i/>
          <w:iCs/>
          <w:noProof/>
          <w:sz w:val="24"/>
          <w:szCs w:val="24"/>
        </w:rPr>
        <w:t>et al.</w:t>
      </w:r>
      <w:r w:rsidR="00E44093" w:rsidRPr="00EE3D31">
        <w:rPr>
          <w:rFonts w:ascii="Times New Roman" w:hAnsi="Times New Roman" w:cs="Times New Roman"/>
          <w:noProof/>
          <w:sz w:val="24"/>
          <w:szCs w:val="24"/>
        </w:rPr>
        <w:t>, 2014)</w:t>
      </w:r>
      <w:r w:rsidR="00E44093" w:rsidRPr="00EE3D31">
        <w:rPr>
          <w:rFonts w:ascii="Times New Roman" w:hAnsi="Times New Roman" w:cs="Times New Roman"/>
          <w:sz w:val="24"/>
          <w:szCs w:val="24"/>
        </w:rPr>
        <w:fldChar w:fldCharType="end"/>
      </w:r>
      <w:r w:rsidR="00E44093" w:rsidRPr="00EE3D31">
        <w:rPr>
          <w:rFonts w:ascii="Times New Roman" w:hAnsi="Times New Roman" w:cs="Times New Roman"/>
          <w:sz w:val="24"/>
          <w:szCs w:val="24"/>
        </w:rPr>
        <w:fldChar w:fldCharType="end"/>
      </w:r>
      <w:r w:rsidR="00E44093" w:rsidRPr="00EE3D31">
        <w:rPr>
          <w:rFonts w:ascii="Times New Roman" w:hAnsi="Times New Roman" w:cs="Times New Roman"/>
          <w:sz w:val="24"/>
          <w:szCs w:val="24"/>
        </w:rPr>
        <w:t xml:space="preserve">, </w:t>
      </w:r>
      <w:r w:rsidR="009F0F76" w:rsidRPr="00EE3D31">
        <w:rPr>
          <w:rFonts w:ascii="Times New Roman" w:hAnsi="Times New Roman" w:cs="Times New Roman"/>
          <w:i/>
          <w:sz w:val="24"/>
          <w:szCs w:val="24"/>
        </w:rPr>
        <w:t>Dlg4</w:t>
      </w:r>
      <w:r w:rsidR="0071282A" w:rsidRPr="00EE3D31">
        <w:rPr>
          <w:rFonts w:ascii="Times New Roman" w:hAnsi="Times New Roman" w:cs="Times New Roman"/>
          <w:sz w:val="24"/>
          <w:szCs w:val="24"/>
          <w:vertAlign w:val="superscript"/>
        </w:rPr>
        <w:t>+/−</w:t>
      </w:r>
      <w:r w:rsidR="009F0F76" w:rsidRPr="00EE3D31">
        <w:rPr>
          <w:rFonts w:ascii="Times New Roman" w:hAnsi="Times New Roman" w:cs="Times New Roman"/>
          <w:sz w:val="24"/>
          <w:szCs w:val="24"/>
        </w:rPr>
        <w:t xml:space="preserve"> mice were found to be slightly hypoactive when their spontaneous activity was measured during </w:t>
      </w:r>
      <w:r w:rsidR="000A7763" w:rsidRPr="00EE3D31">
        <w:rPr>
          <w:rFonts w:ascii="Times New Roman" w:hAnsi="Times New Roman" w:cs="Times New Roman"/>
          <w:sz w:val="24"/>
          <w:szCs w:val="24"/>
        </w:rPr>
        <w:t>the</w:t>
      </w:r>
      <w:r w:rsidR="009F0F76" w:rsidRPr="00EE3D31">
        <w:rPr>
          <w:rFonts w:ascii="Times New Roman" w:hAnsi="Times New Roman" w:cs="Times New Roman"/>
          <w:sz w:val="24"/>
          <w:szCs w:val="24"/>
        </w:rPr>
        <w:t xml:space="preserve"> first exposure to the touchscreen chambers</w:t>
      </w:r>
      <w:r w:rsidR="000A7763" w:rsidRPr="00EE3D31">
        <w:rPr>
          <w:rFonts w:ascii="Times New Roman" w:hAnsi="Times New Roman" w:cs="Times New Roman"/>
          <w:sz w:val="24"/>
          <w:szCs w:val="24"/>
        </w:rPr>
        <w:t>. However, t</w:t>
      </w:r>
      <w:r w:rsidR="009F0F76" w:rsidRPr="00EE3D31">
        <w:rPr>
          <w:rFonts w:ascii="Times New Roman" w:hAnsi="Times New Roman" w:cs="Times New Roman"/>
          <w:sz w:val="24"/>
          <w:szCs w:val="24"/>
        </w:rPr>
        <w:t>his did not appear to be detrimental to touchscreen task performance</w:t>
      </w:r>
      <w:r w:rsidR="000A7763" w:rsidRPr="00EE3D31">
        <w:rPr>
          <w:rFonts w:ascii="Times New Roman" w:hAnsi="Times New Roman" w:cs="Times New Roman"/>
          <w:sz w:val="24"/>
          <w:szCs w:val="24"/>
        </w:rPr>
        <w:t xml:space="preserve"> and i</w:t>
      </w:r>
      <w:r w:rsidR="009F0F76" w:rsidRPr="00EE3D31">
        <w:rPr>
          <w:rFonts w:ascii="Times New Roman" w:hAnsi="Times New Roman" w:cs="Times New Roman"/>
          <w:sz w:val="24"/>
          <w:szCs w:val="24"/>
        </w:rPr>
        <w:t xml:space="preserve">n fact, during touchscreen testing (weeks or months later), </w:t>
      </w:r>
      <w:r w:rsidR="009F0F76" w:rsidRPr="00EE3D31">
        <w:rPr>
          <w:rFonts w:ascii="Times New Roman" w:hAnsi="Times New Roman" w:cs="Times New Roman"/>
          <w:i/>
          <w:sz w:val="24"/>
          <w:szCs w:val="24"/>
        </w:rPr>
        <w:t>Dlg4</w:t>
      </w:r>
      <w:r w:rsidR="0071282A" w:rsidRPr="00EE3D31">
        <w:rPr>
          <w:rFonts w:ascii="Times New Roman" w:hAnsi="Times New Roman" w:cs="Times New Roman"/>
          <w:sz w:val="24"/>
          <w:szCs w:val="24"/>
          <w:vertAlign w:val="superscript"/>
        </w:rPr>
        <w:t>+/−</w:t>
      </w:r>
      <w:r w:rsidR="009F0F76" w:rsidRPr="00EE3D31">
        <w:rPr>
          <w:rFonts w:ascii="Times New Roman" w:hAnsi="Times New Roman" w:cs="Times New Roman"/>
          <w:sz w:val="24"/>
          <w:szCs w:val="24"/>
        </w:rPr>
        <w:t xml:space="preserve"> mice responded to stimuli in times comparable to those of WT </w:t>
      </w:r>
      <w:r w:rsidR="000A7763" w:rsidRPr="00EE3D31">
        <w:rPr>
          <w:rFonts w:ascii="Times New Roman" w:hAnsi="Times New Roman" w:cs="Times New Roman"/>
          <w:sz w:val="24"/>
          <w:szCs w:val="24"/>
        </w:rPr>
        <w:t>animals</w:t>
      </w:r>
      <w:r w:rsidR="009F0F76" w:rsidRPr="00EE3D31">
        <w:rPr>
          <w:rFonts w:ascii="Times New Roman" w:hAnsi="Times New Roman" w:cs="Times New Roman"/>
          <w:sz w:val="24"/>
          <w:szCs w:val="24"/>
        </w:rPr>
        <w:t xml:space="preserve">, and were actually faster to collect rewards in the Visual Discrimination and Paired-Associates Learning tasks. </w:t>
      </w:r>
      <w:r w:rsidR="004224DC" w:rsidRPr="00EE3D31">
        <w:rPr>
          <w:rFonts w:ascii="Times New Roman" w:hAnsi="Times New Roman" w:cs="Times New Roman"/>
          <w:sz w:val="24"/>
          <w:szCs w:val="24"/>
        </w:rPr>
        <w:t>Because</w:t>
      </w:r>
      <w:r w:rsidR="00E448BC" w:rsidRPr="00EE3D31">
        <w:rPr>
          <w:rFonts w:ascii="Times New Roman" w:hAnsi="Times New Roman" w:cs="Times New Roman"/>
          <w:sz w:val="24"/>
          <w:szCs w:val="24"/>
        </w:rPr>
        <w:t xml:space="preserve"> </w:t>
      </w:r>
      <w:r w:rsidR="005B2B42" w:rsidRPr="00EE3D31">
        <w:rPr>
          <w:rFonts w:ascii="Times New Roman" w:hAnsi="Times New Roman" w:cs="Times New Roman"/>
          <w:sz w:val="24"/>
          <w:szCs w:val="24"/>
        </w:rPr>
        <w:t xml:space="preserve">the </w:t>
      </w:r>
      <w:r w:rsidR="00E448BC" w:rsidRPr="00EE3D31">
        <w:rPr>
          <w:rFonts w:ascii="Times New Roman" w:hAnsi="Times New Roman" w:cs="Times New Roman"/>
          <w:sz w:val="24"/>
          <w:szCs w:val="24"/>
        </w:rPr>
        <w:t xml:space="preserve">complete deletion of PSD-95 </w:t>
      </w:r>
      <w:r w:rsidRPr="00EE3D31">
        <w:rPr>
          <w:rFonts w:ascii="Times New Roman" w:hAnsi="Times New Roman" w:cs="Times New Roman"/>
          <w:sz w:val="24"/>
          <w:szCs w:val="24"/>
        </w:rPr>
        <w:t xml:space="preserve">in </w:t>
      </w:r>
      <w:r w:rsidRPr="00EE3D31">
        <w:rPr>
          <w:rFonts w:ascii="Times New Roman" w:hAnsi="Times New Roman" w:cs="Times New Roman"/>
          <w:i/>
          <w:sz w:val="24"/>
          <w:szCs w:val="24"/>
        </w:rPr>
        <w:t>Dlg4</w:t>
      </w:r>
      <w:r w:rsidR="0071282A" w:rsidRPr="00EE3D31">
        <w:rPr>
          <w:rFonts w:ascii="Times New Roman" w:hAnsi="Times New Roman" w:cs="Times New Roman"/>
          <w:sz w:val="24"/>
          <w:szCs w:val="24"/>
          <w:vertAlign w:val="superscript"/>
        </w:rPr>
        <w:t>−/−</w:t>
      </w:r>
      <w:r w:rsidRPr="00EE3D31">
        <w:rPr>
          <w:rFonts w:ascii="Times New Roman" w:hAnsi="Times New Roman" w:cs="Times New Roman"/>
          <w:sz w:val="24"/>
          <w:szCs w:val="24"/>
        </w:rPr>
        <w:t xml:space="preserve"> mice</w:t>
      </w:r>
      <w:r w:rsidRPr="00EE3D31" w:rsidDel="005C54CB">
        <w:rPr>
          <w:rFonts w:ascii="Times New Roman" w:hAnsi="Times New Roman" w:cs="Times New Roman"/>
          <w:sz w:val="24"/>
          <w:szCs w:val="24"/>
        </w:rPr>
        <w:t xml:space="preserve"> </w:t>
      </w:r>
      <w:r w:rsidR="00481D50" w:rsidRPr="00EE3D31">
        <w:rPr>
          <w:rFonts w:ascii="Times New Roman" w:hAnsi="Times New Roman" w:cs="Times New Roman"/>
          <w:sz w:val="24"/>
          <w:szCs w:val="24"/>
        </w:rPr>
        <w:t>cause</w:t>
      </w:r>
      <w:r w:rsidR="004224DC" w:rsidRPr="00EE3D31">
        <w:rPr>
          <w:rFonts w:ascii="Times New Roman" w:hAnsi="Times New Roman" w:cs="Times New Roman"/>
          <w:sz w:val="24"/>
          <w:szCs w:val="24"/>
        </w:rPr>
        <w:t>d</w:t>
      </w:r>
      <w:r w:rsidR="003A7A83" w:rsidRPr="00EE3D31">
        <w:rPr>
          <w:rFonts w:ascii="Times New Roman" w:hAnsi="Times New Roman" w:cs="Times New Roman"/>
          <w:sz w:val="24"/>
          <w:szCs w:val="24"/>
        </w:rPr>
        <w:t xml:space="preserve"> </w:t>
      </w:r>
      <w:r w:rsidR="005B2B42" w:rsidRPr="00EE3D31">
        <w:rPr>
          <w:rFonts w:ascii="Times New Roman" w:hAnsi="Times New Roman" w:cs="Times New Roman"/>
          <w:sz w:val="24"/>
          <w:szCs w:val="24"/>
        </w:rPr>
        <w:t>profound</w:t>
      </w:r>
      <w:r w:rsidR="003A7A83" w:rsidRPr="00EE3D31">
        <w:rPr>
          <w:rFonts w:ascii="Times New Roman" w:hAnsi="Times New Roman" w:cs="Times New Roman"/>
          <w:sz w:val="24"/>
          <w:szCs w:val="24"/>
        </w:rPr>
        <w:t xml:space="preserve"> impairment</w:t>
      </w:r>
      <w:r w:rsidR="005B2B42" w:rsidRPr="00EE3D31">
        <w:rPr>
          <w:rFonts w:ascii="Times New Roman" w:hAnsi="Times New Roman" w:cs="Times New Roman"/>
          <w:sz w:val="24"/>
          <w:szCs w:val="24"/>
        </w:rPr>
        <w:t>s</w:t>
      </w:r>
      <w:r w:rsidR="003A7A83" w:rsidRPr="00EE3D31">
        <w:rPr>
          <w:rFonts w:ascii="Times New Roman" w:hAnsi="Times New Roman" w:cs="Times New Roman"/>
          <w:sz w:val="24"/>
          <w:szCs w:val="24"/>
        </w:rPr>
        <w:t xml:space="preserve"> </w:t>
      </w:r>
      <w:r w:rsidR="005B2B42" w:rsidRPr="00EE3D31">
        <w:rPr>
          <w:rFonts w:ascii="Times New Roman" w:hAnsi="Times New Roman" w:cs="Times New Roman"/>
          <w:sz w:val="24"/>
          <w:szCs w:val="24"/>
        </w:rPr>
        <w:t>in spatial</w:t>
      </w:r>
      <w:r w:rsidR="003A7A83" w:rsidRPr="00EE3D31">
        <w:rPr>
          <w:rFonts w:ascii="Times New Roman" w:hAnsi="Times New Roman" w:cs="Times New Roman"/>
          <w:sz w:val="24"/>
          <w:szCs w:val="24"/>
        </w:rPr>
        <w:t xml:space="preserve"> </w:t>
      </w:r>
      <w:r w:rsidR="005B2B42" w:rsidRPr="00EE3D31">
        <w:rPr>
          <w:rFonts w:ascii="Times New Roman" w:hAnsi="Times New Roman" w:cs="Times New Roman"/>
          <w:sz w:val="24"/>
          <w:szCs w:val="24"/>
        </w:rPr>
        <w:t xml:space="preserve">learning in the water maze </w:t>
      </w:r>
      <w:r w:rsidR="00E44093" w:rsidRPr="00EE3D31">
        <w:rPr>
          <w:rFonts w:ascii="Times New Roman" w:hAnsi="Times New Roman" w:cs="Times New Roman"/>
          <w:noProof/>
          <w:sz w:val="24"/>
          <w:szCs w:val="24"/>
        </w:rPr>
        <w:t xml:space="preserve">(Migaud </w:t>
      </w:r>
      <w:r w:rsidR="00E44093" w:rsidRPr="00EE3D31">
        <w:rPr>
          <w:rFonts w:ascii="Times New Roman" w:hAnsi="Times New Roman" w:cs="Times New Roman"/>
          <w:i/>
          <w:iCs/>
          <w:noProof/>
          <w:sz w:val="24"/>
          <w:szCs w:val="24"/>
        </w:rPr>
        <w:t>et al.</w:t>
      </w:r>
      <w:r w:rsidR="00E44093" w:rsidRPr="00EE3D31">
        <w:rPr>
          <w:rFonts w:ascii="Times New Roman" w:hAnsi="Times New Roman" w:cs="Times New Roman"/>
          <w:noProof/>
          <w:sz w:val="24"/>
          <w:szCs w:val="24"/>
        </w:rPr>
        <w:t>, 1998)</w:t>
      </w:r>
      <w:r w:rsidR="00EB1785" w:rsidRPr="00EE3D31">
        <w:rPr>
          <w:rFonts w:ascii="Times New Roman" w:hAnsi="Times New Roman" w:cs="Times New Roman"/>
          <w:sz w:val="24"/>
          <w:szCs w:val="24"/>
        </w:rPr>
        <w:t>,</w:t>
      </w:r>
      <w:r w:rsidR="00FA4110" w:rsidRPr="00EE3D31">
        <w:rPr>
          <w:rFonts w:ascii="Times New Roman" w:hAnsi="Times New Roman" w:cs="Times New Roman"/>
          <w:sz w:val="24"/>
          <w:szCs w:val="24"/>
        </w:rPr>
        <w:t xml:space="preserve"> </w:t>
      </w:r>
      <w:r w:rsidR="001E4DCC" w:rsidRPr="00EE3D31">
        <w:rPr>
          <w:rFonts w:ascii="Times New Roman" w:hAnsi="Times New Roman" w:cs="Times New Roman"/>
          <w:sz w:val="24"/>
          <w:szCs w:val="24"/>
        </w:rPr>
        <w:t xml:space="preserve">deficient </w:t>
      </w:r>
      <w:r w:rsidR="00FA4110" w:rsidRPr="00EE3D31">
        <w:rPr>
          <w:rFonts w:ascii="Times New Roman" w:hAnsi="Times New Roman" w:cs="Times New Roman"/>
          <w:sz w:val="24"/>
          <w:szCs w:val="24"/>
        </w:rPr>
        <w:t>maintenance of the cued fear memory of electric shock</w:t>
      </w:r>
      <w:r w:rsidR="004224DC" w:rsidRPr="00EE3D31">
        <w:rPr>
          <w:rFonts w:ascii="Times New Roman" w:hAnsi="Times New Roman" w:cs="Times New Roman"/>
          <w:sz w:val="24"/>
          <w:szCs w:val="24"/>
        </w:rPr>
        <w:t xml:space="preserve"> </w:t>
      </w:r>
      <w:r w:rsidR="0044028C" w:rsidRPr="00EE3D31">
        <w:rPr>
          <w:rFonts w:ascii="Times New Roman" w:hAnsi="Times New Roman" w:cs="Times New Roman"/>
          <w:sz w:val="24"/>
          <w:szCs w:val="24"/>
        </w:rPr>
        <w:fldChar w:fldCharType="begin">
          <w:fldData xml:space="preserve">OAA0ADkAOQBiADEAYwA2AC0AMgAwAGYAYwAtADQAZgBmAGYALQBiAGMAYwA4AC0ANwAyAGEAOQBl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=
</w:fldData>
        </w:fldChar>
      </w:r>
      <w:r w:rsidR="0044028C" w:rsidRPr="00EE3D31">
        <w:rPr>
          <w:rFonts w:ascii="Times New Roman" w:hAnsi="Times New Roman" w:cs="Times New Roman"/>
          <w:sz w:val="24"/>
          <w:szCs w:val="24"/>
        </w:rPr>
        <w:instrText xml:space="preserve"> ADDIN LABTIVA_CITE \* MERGEFORMAT</w:instrText>
      </w:r>
      <w:r w:rsidR="0044028C" w:rsidRPr="00EE3D31">
        <w:rPr>
          <w:rFonts w:ascii="Times New Roman" w:hAnsi="Times New Roman" w:cs="Times New Roman"/>
          <w:sz w:val="24"/>
          <w:szCs w:val="24"/>
        </w:rPr>
      </w:r>
      <w:r w:rsidR="0044028C" w:rsidRPr="00EE3D31">
        <w:rPr>
          <w:rFonts w:ascii="Times New Roman" w:hAnsi="Times New Roman" w:cs="Times New Roman"/>
          <w:sz w:val="24"/>
          <w:szCs w:val="24"/>
        </w:rPr>
        <w:fldChar w:fldCharType="separate"/>
      </w:r>
      <w:r w:rsidR="0044028C" w:rsidRPr="00EE3D31">
        <w:rPr>
          <w:rFonts w:ascii="Times New Roman" w:hAnsi="Times New Roman" w:cs="Times New Roman"/>
          <w:noProof/>
          <w:sz w:val="24"/>
          <w:szCs w:val="24"/>
        </w:rPr>
        <w:t xml:space="preserve">(Fitzgerald </w:t>
      </w:r>
      <w:r w:rsidR="0044028C" w:rsidRPr="00EE3D31">
        <w:rPr>
          <w:rFonts w:ascii="Times New Roman" w:hAnsi="Times New Roman" w:cs="Times New Roman"/>
          <w:i/>
          <w:iCs/>
          <w:noProof/>
          <w:sz w:val="24"/>
          <w:szCs w:val="24"/>
        </w:rPr>
        <w:t>et al.</w:t>
      </w:r>
      <w:r w:rsidR="0044028C" w:rsidRPr="00EE3D31">
        <w:rPr>
          <w:rFonts w:ascii="Times New Roman" w:hAnsi="Times New Roman" w:cs="Times New Roman"/>
          <w:noProof/>
          <w:sz w:val="24"/>
          <w:szCs w:val="24"/>
        </w:rPr>
        <w:t>, 2015)</w:t>
      </w:r>
      <w:r w:rsidR="0044028C" w:rsidRPr="00EE3D31">
        <w:rPr>
          <w:rFonts w:ascii="Times New Roman" w:hAnsi="Times New Roman" w:cs="Times New Roman"/>
          <w:sz w:val="24"/>
          <w:szCs w:val="24"/>
        </w:rPr>
        <w:fldChar w:fldCharType="end"/>
      </w:r>
      <w:r w:rsidR="00EB1785" w:rsidRPr="00EE3D31">
        <w:rPr>
          <w:rFonts w:ascii="Times New Roman" w:hAnsi="Times New Roman" w:cs="Times New Roman"/>
          <w:sz w:val="24"/>
          <w:szCs w:val="24"/>
        </w:rPr>
        <w:t>,</w:t>
      </w:r>
      <w:r w:rsidR="00F4579D" w:rsidRPr="00EE3D31">
        <w:rPr>
          <w:rFonts w:ascii="Times New Roman" w:hAnsi="Times New Roman" w:cs="Times New Roman"/>
          <w:sz w:val="24"/>
          <w:szCs w:val="24"/>
        </w:rPr>
        <w:t xml:space="preserve"> </w:t>
      </w:r>
      <w:r w:rsidR="00FA4110" w:rsidRPr="00EE3D31">
        <w:rPr>
          <w:rFonts w:ascii="Times New Roman" w:hAnsi="Times New Roman" w:cs="Times New Roman"/>
          <w:sz w:val="24"/>
          <w:szCs w:val="24"/>
        </w:rPr>
        <w:t>and</w:t>
      </w:r>
      <w:r w:rsidR="005B2B42" w:rsidRPr="00EE3D31">
        <w:rPr>
          <w:rFonts w:ascii="Times New Roman" w:hAnsi="Times New Roman" w:cs="Times New Roman"/>
          <w:sz w:val="24"/>
          <w:szCs w:val="24"/>
        </w:rPr>
        <w:t xml:space="preserve"> </w:t>
      </w:r>
      <w:r w:rsidR="00FA4110" w:rsidRPr="00EE3D31">
        <w:rPr>
          <w:rFonts w:ascii="Times New Roman" w:hAnsi="Times New Roman" w:cs="Times New Roman"/>
          <w:sz w:val="24"/>
          <w:szCs w:val="24"/>
        </w:rPr>
        <w:t xml:space="preserve">inability to </w:t>
      </w:r>
      <w:r w:rsidR="00E2076C" w:rsidRPr="00EE3D31">
        <w:rPr>
          <w:rFonts w:ascii="Times New Roman" w:hAnsi="Times New Roman" w:cs="Times New Roman"/>
          <w:sz w:val="24"/>
          <w:szCs w:val="24"/>
        </w:rPr>
        <w:t>learn</w:t>
      </w:r>
      <w:r w:rsidR="00FA4110" w:rsidRPr="00EE3D31">
        <w:rPr>
          <w:rFonts w:ascii="Times New Roman" w:hAnsi="Times New Roman" w:cs="Times New Roman"/>
          <w:sz w:val="24"/>
          <w:szCs w:val="24"/>
        </w:rPr>
        <w:t xml:space="preserve"> a simple operant response in touchscreen chambers</w:t>
      </w:r>
      <w:r w:rsidR="00FA4110" w:rsidRPr="00EE3D31">
        <w:rPr>
          <w:rFonts w:ascii="Times New Roman" w:hAnsi="Times New Roman" w:cs="Times New Roman"/>
          <w:sz w:val="24"/>
          <w:szCs w:val="24"/>
        </w:rPr>
        <w:fldChar w:fldCharType="begin">
          <w:fldData xml:space="preserve">OAA0ADkAOQBiADEAYwA2AC0AMgAwAGYAYwAtADQAZgBmAGYALQBiAGMAYwA4AC0ANwAyAGEAOQBl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</w:fldData>
        </w:fldChar>
      </w:r>
      <w:r w:rsidR="00FA4110" w:rsidRPr="00EE3D31">
        <w:rPr>
          <w:rFonts w:ascii="Times New Roman" w:hAnsi="Times New Roman" w:cs="Times New Roman"/>
          <w:sz w:val="24"/>
          <w:szCs w:val="24"/>
        </w:rPr>
        <w:instrText xml:space="preserve"> ADDIN LABTIVA_CITE \* MERGEFORMAT</w:instrText>
      </w:r>
      <w:r w:rsidR="00FA4110" w:rsidRPr="00EE3D31">
        <w:rPr>
          <w:rFonts w:ascii="Times New Roman" w:hAnsi="Times New Roman" w:cs="Times New Roman"/>
          <w:sz w:val="24"/>
          <w:szCs w:val="24"/>
        </w:rPr>
      </w:r>
      <w:r w:rsidR="00FA4110" w:rsidRPr="00EE3D31">
        <w:rPr>
          <w:rFonts w:ascii="Times New Roman" w:hAnsi="Times New Roman" w:cs="Times New Roman"/>
          <w:sz w:val="24"/>
          <w:szCs w:val="24"/>
        </w:rPr>
        <w:fldChar w:fldCharType="separate"/>
      </w:r>
      <w:r w:rsidR="005B05A1" w:rsidRPr="00EE3D31">
        <w:rPr>
          <w:rFonts w:ascii="Times New Roman" w:hAnsi="Times New Roman" w:cs="Times New Roman"/>
          <w:noProof/>
          <w:sz w:val="24"/>
          <w:szCs w:val="24"/>
        </w:rPr>
        <w:t xml:space="preserve"> (Nithianantharajah </w:t>
      </w:r>
      <w:r w:rsidR="005B05A1" w:rsidRPr="00EE3D31">
        <w:rPr>
          <w:rFonts w:ascii="Times New Roman" w:hAnsi="Times New Roman" w:cs="Times New Roman"/>
          <w:i/>
          <w:iCs/>
          <w:noProof/>
          <w:sz w:val="24"/>
          <w:szCs w:val="24"/>
        </w:rPr>
        <w:t>et al.</w:t>
      </w:r>
      <w:r w:rsidR="005B05A1" w:rsidRPr="00EE3D31">
        <w:rPr>
          <w:rFonts w:ascii="Times New Roman" w:hAnsi="Times New Roman" w:cs="Times New Roman"/>
          <w:noProof/>
          <w:sz w:val="24"/>
          <w:szCs w:val="24"/>
        </w:rPr>
        <w:t>, 2013)</w:t>
      </w:r>
      <w:r w:rsidR="00FA4110" w:rsidRPr="00EE3D31">
        <w:rPr>
          <w:rFonts w:ascii="Times New Roman" w:hAnsi="Times New Roman" w:cs="Times New Roman"/>
          <w:sz w:val="24"/>
          <w:szCs w:val="24"/>
        </w:rPr>
        <w:fldChar w:fldCharType="end"/>
      </w:r>
      <w:r w:rsidR="00EB1785" w:rsidRPr="00EE3D31">
        <w:rPr>
          <w:rFonts w:ascii="Times New Roman" w:hAnsi="Times New Roman" w:cs="Times New Roman"/>
          <w:sz w:val="24"/>
          <w:szCs w:val="24"/>
        </w:rPr>
        <w:t>,</w:t>
      </w:r>
      <w:r w:rsidR="00FA4110" w:rsidRPr="00EE3D31">
        <w:rPr>
          <w:rFonts w:ascii="Times New Roman" w:hAnsi="Times New Roman" w:cs="Times New Roman"/>
          <w:sz w:val="24"/>
          <w:szCs w:val="24"/>
        </w:rPr>
        <w:t xml:space="preserve"> </w:t>
      </w:r>
      <w:r w:rsidR="00DD0F68" w:rsidRPr="00EE3D31">
        <w:rPr>
          <w:rFonts w:ascii="Times New Roman" w:hAnsi="Times New Roman" w:cs="Times New Roman"/>
          <w:sz w:val="24"/>
          <w:szCs w:val="24"/>
        </w:rPr>
        <w:t>we</w:t>
      </w:r>
      <w:r w:rsidR="001E4DCC" w:rsidRPr="00EE3D31">
        <w:rPr>
          <w:rFonts w:ascii="Times New Roman" w:hAnsi="Times New Roman" w:cs="Times New Roman"/>
          <w:sz w:val="24"/>
          <w:szCs w:val="24"/>
        </w:rPr>
        <w:t xml:space="preserve"> </w:t>
      </w:r>
      <w:r w:rsidRPr="00EE3D31">
        <w:rPr>
          <w:rFonts w:ascii="Times New Roman" w:hAnsi="Times New Roman" w:cs="Times New Roman"/>
          <w:sz w:val="24"/>
          <w:szCs w:val="24"/>
        </w:rPr>
        <w:t xml:space="preserve">had </w:t>
      </w:r>
      <w:r w:rsidR="00DD0F68" w:rsidRPr="00EE3D31">
        <w:rPr>
          <w:rFonts w:ascii="Times New Roman" w:hAnsi="Times New Roman" w:cs="Times New Roman"/>
          <w:sz w:val="24"/>
          <w:szCs w:val="24"/>
        </w:rPr>
        <w:t>anticipated</w:t>
      </w:r>
      <w:r w:rsidR="001E4DCC" w:rsidRPr="00EE3D31">
        <w:rPr>
          <w:rFonts w:ascii="Times New Roman" w:hAnsi="Times New Roman" w:cs="Times New Roman"/>
          <w:sz w:val="24"/>
          <w:szCs w:val="24"/>
        </w:rPr>
        <w:t xml:space="preserve"> that </w:t>
      </w:r>
      <w:r w:rsidR="00790C88" w:rsidRPr="00EE3D31">
        <w:rPr>
          <w:rFonts w:ascii="Times New Roman" w:hAnsi="Times New Roman" w:cs="Times New Roman"/>
          <w:i/>
          <w:sz w:val="24"/>
          <w:szCs w:val="24"/>
        </w:rPr>
        <w:t>Dlg4</w:t>
      </w:r>
      <w:r w:rsidR="0071282A" w:rsidRPr="00EE3D31">
        <w:rPr>
          <w:rFonts w:ascii="Times New Roman" w:hAnsi="Times New Roman" w:cs="Times New Roman"/>
          <w:sz w:val="24"/>
          <w:szCs w:val="24"/>
          <w:vertAlign w:val="superscript"/>
        </w:rPr>
        <w:t>+/−</w:t>
      </w:r>
      <w:r w:rsidR="00790C88" w:rsidRPr="00EE3D31">
        <w:rPr>
          <w:rFonts w:ascii="Times New Roman" w:hAnsi="Times New Roman" w:cs="Times New Roman"/>
          <w:sz w:val="24"/>
          <w:szCs w:val="24"/>
        </w:rPr>
        <w:t xml:space="preserve"> mice would</w:t>
      </w:r>
      <w:r w:rsidR="00790C88" w:rsidRPr="00EE3D31" w:rsidDel="005C54CB">
        <w:rPr>
          <w:rFonts w:ascii="Times New Roman" w:hAnsi="Times New Roman" w:cs="Times New Roman"/>
          <w:sz w:val="24"/>
          <w:szCs w:val="24"/>
        </w:rPr>
        <w:t xml:space="preserve"> </w:t>
      </w:r>
      <w:r w:rsidR="001E4DCC" w:rsidRPr="00EE3D31">
        <w:rPr>
          <w:rFonts w:ascii="Times New Roman" w:hAnsi="Times New Roman" w:cs="Times New Roman"/>
          <w:sz w:val="24"/>
          <w:szCs w:val="24"/>
        </w:rPr>
        <w:t xml:space="preserve">also </w:t>
      </w:r>
      <w:r w:rsidR="004224DC" w:rsidRPr="00EE3D31">
        <w:rPr>
          <w:rFonts w:ascii="Times New Roman" w:hAnsi="Times New Roman" w:cs="Times New Roman"/>
          <w:sz w:val="24"/>
          <w:szCs w:val="24"/>
        </w:rPr>
        <w:t>exhibit compromised</w:t>
      </w:r>
      <w:r w:rsidR="001E4DCC" w:rsidRPr="00EE3D31">
        <w:rPr>
          <w:rFonts w:ascii="Times New Roman" w:hAnsi="Times New Roman" w:cs="Times New Roman"/>
          <w:sz w:val="24"/>
          <w:szCs w:val="24"/>
        </w:rPr>
        <w:t xml:space="preserve"> </w:t>
      </w:r>
      <w:r w:rsidR="00B67885" w:rsidRPr="00EE3D31">
        <w:rPr>
          <w:rFonts w:ascii="Times New Roman" w:hAnsi="Times New Roman" w:cs="Times New Roman"/>
          <w:sz w:val="24"/>
          <w:szCs w:val="24"/>
        </w:rPr>
        <w:t>cognitive performance.</w:t>
      </w:r>
      <w:r w:rsidR="00DD0F68" w:rsidRPr="00EE3D31">
        <w:rPr>
          <w:rFonts w:ascii="Times New Roman" w:hAnsi="Times New Roman" w:cs="Times New Roman"/>
          <w:sz w:val="24"/>
          <w:szCs w:val="24"/>
        </w:rPr>
        <w:t xml:space="preserve"> Surprisingly, instead of the expected increase in the number of sessions required to attain </w:t>
      </w:r>
      <w:r w:rsidR="00A616A1" w:rsidRPr="00EE3D31">
        <w:rPr>
          <w:rFonts w:ascii="Times New Roman" w:hAnsi="Times New Roman" w:cs="Times New Roman"/>
          <w:sz w:val="24"/>
          <w:szCs w:val="24"/>
        </w:rPr>
        <w:t xml:space="preserve">the Visual Discrimination criterion, we </w:t>
      </w:r>
      <w:r w:rsidR="00E2076C" w:rsidRPr="00EE3D31">
        <w:rPr>
          <w:rFonts w:ascii="Times New Roman" w:hAnsi="Times New Roman" w:cs="Times New Roman"/>
          <w:sz w:val="24"/>
          <w:szCs w:val="24"/>
        </w:rPr>
        <w:t>found</w:t>
      </w:r>
      <w:r w:rsidR="00A616A1" w:rsidRPr="00EE3D31">
        <w:rPr>
          <w:rFonts w:ascii="Times New Roman" w:hAnsi="Times New Roman" w:cs="Times New Roman"/>
          <w:sz w:val="24"/>
          <w:szCs w:val="24"/>
        </w:rPr>
        <w:t xml:space="preserve"> that </w:t>
      </w:r>
      <w:r w:rsidR="00A616A1" w:rsidRPr="00EE3D31">
        <w:rPr>
          <w:rFonts w:ascii="Times New Roman" w:hAnsi="Times New Roman" w:cs="Times New Roman"/>
          <w:i/>
          <w:sz w:val="24"/>
          <w:szCs w:val="24"/>
        </w:rPr>
        <w:t>Dlg4</w:t>
      </w:r>
      <w:r w:rsidR="0071282A" w:rsidRPr="00EE3D31">
        <w:rPr>
          <w:rFonts w:ascii="Times New Roman" w:hAnsi="Times New Roman" w:cs="Times New Roman"/>
          <w:sz w:val="24"/>
          <w:szCs w:val="24"/>
          <w:vertAlign w:val="superscript"/>
        </w:rPr>
        <w:t>+/−</w:t>
      </w:r>
      <w:r w:rsidR="00A616A1" w:rsidRPr="00EE3D31">
        <w:rPr>
          <w:rFonts w:ascii="Times New Roman" w:hAnsi="Times New Roman" w:cs="Times New Roman"/>
          <w:sz w:val="24"/>
          <w:szCs w:val="24"/>
        </w:rPr>
        <w:t xml:space="preserve"> mice acquired Visual Discrimination faster than WT littermates (Fig. 2A). Although this particular result could be partly explained by a slight positive bias that </w:t>
      </w:r>
      <w:r w:rsidR="00A616A1" w:rsidRPr="00EE3D31">
        <w:rPr>
          <w:rFonts w:ascii="Times New Roman" w:hAnsi="Times New Roman" w:cs="Times New Roman"/>
          <w:i/>
          <w:sz w:val="24"/>
          <w:szCs w:val="24"/>
        </w:rPr>
        <w:t>Dlg4</w:t>
      </w:r>
      <w:r w:rsidR="0071282A" w:rsidRPr="00EE3D31">
        <w:rPr>
          <w:rFonts w:ascii="Times New Roman" w:hAnsi="Times New Roman" w:cs="Times New Roman"/>
          <w:sz w:val="24"/>
          <w:szCs w:val="24"/>
          <w:vertAlign w:val="superscript"/>
        </w:rPr>
        <w:t>+/−</w:t>
      </w:r>
      <w:r w:rsidR="00A616A1" w:rsidRPr="00EE3D31">
        <w:rPr>
          <w:rFonts w:ascii="Times New Roman" w:hAnsi="Times New Roman" w:cs="Times New Roman"/>
          <w:sz w:val="24"/>
          <w:szCs w:val="24"/>
        </w:rPr>
        <w:t xml:space="preserve"> animals </w:t>
      </w:r>
      <w:r w:rsidR="004224DC" w:rsidRPr="00EE3D31">
        <w:rPr>
          <w:rFonts w:ascii="Times New Roman" w:hAnsi="Times New Roman" w:cs="Times New Roman"/>
          <w:sz w:val="24"/>
          <w:szCs w:val="24"/>
        </w:rPr>
        <w:t xml:space="preserve">had </w:t>
      </w:r>
      <w:r w:rsidR="00A616A1" w:rsidRPr="00EE3D31">
        <w:rPr>
          <w:rFonts w:ascii="Times New Roman" w:hAnsi="Times New Roman" w:cs="Times New Roman"/>
          <w:sz w:val="24"/>
          <w:szCs w:val="24"/>
        </w:rPr>
        <w:t>toward the correct stimul</w:t>
      </w:r>
      <w:r w:rsidR="004A14A7" w:rsidRPr="00EE3D31">
        <w:rPr>
          <w:rFonts w:ascii="Times New Roman" w:hAnsi="Times New Roman" w:cs="Times New Roman"/>
          <w:sz w:val="24"/>
          <w:szCs w:val="24"/>
        </w:rPr>
        <w:t>us</w:t>
      </w:r>
      <w:r w:rsidR="00A616A1" w:rsidRPr="00EE3D31">
        <w:rPr>
          <w:rFonts w:ascii="Times New Roman" w:hAnsi="Times New Roman" w:cs="Times New Roman"/>
          <w:sz w:val="24"/>
          <w:szCs w:val="24"/>
        </w:rPr>
        <w:t xml:space="preserve"> at the start of testing, the fact that heterozygous mutants </w:t>
      </w:r>
      <w:r w:rsidR="00362F14" w:rsidRPr="00EE3D31">
        <w:rPr>
          <w:rFonts w:ascii="Times New Roman" w:hAnsi="Times New Roman" w:cs="Times New Roman"/>
          <w:sz w:val="24"/>
          <w:szCs w:val="24"/>
        </w:rPr>
        <w:t>also</w:t>
      </w:r>
      <w:r w:rsidR="00A616A1" w:rsidRPr="00EE3D31">
        <w:rPr>
          <w:rFonts w:ascii="Times New Roman" w:hAnsi="Times New Roman" w:cs="Times New Roman"/>
          <w:sz w:val="24"/>
          <w:szCs w:val="24"/>
        </w:rPr>
        <w:t xml:space="preserve"> demonstrated </w:t>
      </w:r>
      <w:r w:rsidR="004A14A7" w:rsidRPr="00EE3D31">
        <w:rPr>
          <w:rFonts w:ascii="Times New Roman" w:hAnsi="Times New Roman" w:cs="Times New Roman"/>
          <w:sz w:val="24"/>
          <w:szCs w:val="24"/>
        </w:rPr>
        <w:t>superior learning performance</w:t>
      </w:r>
      <w:r w:rsidR="00A616A1" w:rsidRPr="00EE3D31">
        <w:rPr>
          <w:rFonts w:ascii="Times New Roman" w:hAnsi="Times New Roman" w:cs="Times New Roman"/>
          <w:sz w:val="24"/>
          <w:szCs w:val="24"/>
        </w:rPr>
        <w:t xml:space="preserve"> </w:t>
      </w:r>
      <w:r w:rsidR="00E2076C" w:rsidRPr="00EE3D31">
        <w:rPr>
          <w:rFonts w:ascii="Times New Roman" w:hAnsi="Times New Roman" w:cs="Times New Roman"/>
          <w:sz w:val="24"/>
          <w:szCs w:val="24"/>
        </w:rPr>
        <w:t xml:space="preserve">in </w:t>
      </w:r>
      <w:r w:rsidR="004A14A7" w:rsidRPr="00EE3D31">
        <w:rPr>
          <w:rFonts w:ascii="Times New Roman" w:hAnsi="Times New Roman" w:cs="Times New Roman"/>
          <w:sz w:val="24"/>
          <w:szCs w:val="24"/>
        </w:rPr>
        <w:t xml:space="preserve">Object-Location </w:t>
      </w:r>
      <w:r w:rsidR="00A616A1" w:rsidRPr="00EE3D31">
        <w:rPr>
          <w:rFonts w:ascii="Times New Roman" w:hAnsi="Times New Roman" w:cs="Times New Roman"/>
          <w:sz w:val="24"/>
          <w:szCs w:val="24"/>
        </w:rPr>
        <w:t>Paired</w:t>
      </w:r>
      <w:r w:rsidR="008F1E1E" w:rsidRPr="00EE3D31">
        <w:rPr>
          <w:rFonts w:ascii="Times New Roman" w:hAnsi="Times New Roman" w:cs="Times New Roman"/>
          <w:sz w:val="24"/>
          <w:szCs w:val="24"/>
        </w:rPr>
        <w:t>-</w:t>
      </w:r>
      <w:r w:rsidR="00A616A1" w:rsidRPr="00EE3D31">
        <w:rPr>
          <w:rFonts w:ascii="Times New Roman" w:hAnsi="Times New Roman" w:cs="Times New Roman"/>
          <w:sz w:val="24"/>
          <w:szCs w:val="24"/>
        </w:rPr>
        <w:t xml:space="preserve">Associates Learning </w:t>
      </w:r>
      <w:r w:rsidR="006C6E3A" w:rsidRPr="00EE3D31">
        <w:rPr>
          <w:rFonts w:ascii="Times New Roman" w:hAnsi="Times New Roman" w:cs="Times New Roman"/>
          <w:sz w:val="24"/>
          <w:szCs w:val="24"/>
        </w:rPr>
        <w:t>(Fig</w:t>
      </w:r>
      <w:r w:rsidR="00362F14" w:rsidRPr="00EE3D31">
        <w:rPr>
          <w:rFonts w:ascii="Times New Roman" w:hAnsi="Times New Roman" w:cs="Times New Roman"/>
          <w:sz w:val="24"/>
          <w:szCs w:val="24"/>
        </w:rPr>
        <w:t xml:space="preserve">. </w:t>
      </w:r>
      <w:r w:rsidR="006C6E3A" w:rsidRPr="00EE3D31">
        <w:rPr>
          <w:rFonts w:ascii="Times New Roman" w:hAnsi="Times New Roman" w:cs="Times New Roman"/>
          <w:sz w:val="24"/>
          <w:szCs w:val="24"/>
        </w:rPr>
        <w:t xml:space="preserve">3) </w:t>
      </w:r>
      <w:r w:rsidR="00E2076C" w:rsidRPr="00EE3D31">
        <w:rPr>
          <w:rFonts w:ascii="Times New Roman" w:hAnsi="Times New Roman" w:cs="Times New Roman"/>
          <w:sz w:val="24"/>
          <w:szCs w:val="24"/>
        </w:rPr>
        <w:t xml:space="preserve">indicates that the heterozygous </w:t>
      </w:r>
      <w:r w:rsidR="00E2076C" w:rsidRPr="00EE3D31">
        <w:rPr>
          <w:rFonts w:ascii="Times New Roman" w:hAnsi="Times New Roman" w:cs="Times New Roman"/>
          <w:i/>
          <w:sz w:val="24"/>
          <w:szCs w:val="24"/>
        </w:rPr>
        <w:t>Dlg4</w:t>
      </w:r>
      <w:r w:rsidR="00E2076C" w:rsidRPr="00EE3D31">
        <w:rPr>
          <w:rFonts w:ascii="Times New Roman" w:hAnsi="Times New Roman" w:cs="Times New Roman"/>
          <w:sz w:val="24"/>
          <w:szCs w:val="24"/>
        </w:rPr>
        <w:t xml:space="preserve"> mutation has a significant facilitating effect on discriminative and associative learning. </w:t>
      </w:r>
      <w:r w:rsidR="00454611" w:rsidRPr="00EE3D31">
        <w:rPr>
          <w:rFonts w:ascii="Times New Roman" w:hAnsi="Times New Roman" w:cs="Times New Roman"/>
          <w:sz w:val="24"/>
          <w:szCs w:val="24"/>
        </w:rPr>
        <w:t xml:space="preserve">It should be noted that although the apparatus, parameters for operant conditioning and background strain (C57Bl/6J) were similar </w:t>
      </w:r>
      <w:r w:rsidR="00645CCF" w:rsidRPr="00EE3D31">
        <w:rPr>
          <w:rFonts w:ascii="Times New Roman" w:hAnsi="Times New Roman" w:cs="Times New Roman"/>
          <w:sz w:val="24"/>
          <w:szCs w:val="24"/>
        </w:rPr>
        <w:t>in</w:t>
      </w:r>
      <w:r w:rsidR="00454611" w:rsidRPr="00EE3D31">
        <w:rPr>
          <w:rFonts w:ascii="Times New Roman" w:hAnsi="Times New Roman" w:cs="Times New Roman"/>
          <w:sz w:val="24"/>
          <w:szCs w:val="24"/>
        </w:rPr>
        <w:t xml:space="preserve"> our previous </w:t>
      </w:r>
      <w:r w:rsidR="0044028C" w:rsidRPr="00EE3D31">
        <w:rPr>
          <w:rFonts w:ascii="Times New Roman" w:hAnsi="Times New Roman" w:cs="Times New Roman"/>
          <w:sz w:val="24"/>
          <w:szCs w:val="24"/>
        </w:rPr>
        <w:fldChar w:fldCharType="begin">
          <w:fldData xml:space="preserve">OAA0ADkAOQBiADEAYwA2AC0AMgAwAGYAYwAtADQAZgBmAGYALQBiAGMAYwA4AC0ANwAyAGEAOQBl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</w:fldData>
        </w:fldChar>
      </w:r>
      <w:r w:rsidR="0044028C" w:rsidRPr="00EE3D31">
        <w:rPr>
          <w:rFonts w:ascii="Times New Roman" w:hAnsi="Times New Roman" w:cs="Times New Roman"/>
          <w:sz w:val="24"/>
          <w:szCs w:val="24"/>
        </w:rPr>
        <w:instrText xml:space="preserve"> ADDIN LABTIVA_CITE \* MERGEFORMAT</w:instrText>
      </w:r>
      <w:r w:rsidR="0044028C" w:rsidRPr="00EE3D31">
        <w:rPr>
          <w:rFonts w:ascii="Times New Roman" w:hAnsi="Times New Roman" w:cs="Times New Roman"/>
          <w:sz w:val="24"/>
          <w:szCs w:val="24"/>
        </w:rPr>
      </w:r>
      <w:r w:rsidR="0044028C" w:rsidRPr="00EE3D31">
        <w:rPr>
          <w:rFonts w:ascii="Times New Roman" w:hAnsi="Times New Roman" w:cs="Times New Roman"/>
          <w:sz w:val="24"/>
          <w:szCs w:val="24"/>
        </w:rPr>
        <w:fldChar w:fldCharType="separate"/>
      </w:r>
      <w:r w:rsidR="0044028C" w:rsidRPr="00EE3D31">
        <w:rPr>
          <w:rFonts w:ascii="Times New Roman" w:hAnsi="Times New Roman" w:cs="Times New Roman"/>
          <w:noProof/>
          <w:sz w:val="24"/>
          <w:szCs w:val="24"/>
        </w:rPr>
        <w:t xml:space="preserve"> (Nithianantharajah </w:t>
      </w:r>
      <w:r w:rsidR="0044028C" w:rsidRPr="00EE3D31">
        <w:rPr>
          <w:rFonts w:ascii="Times New Roman" w:hAnsi="Times New Roman" w:cs="Times New Roman"/>
          <w:i/>
          <w:iCs/>
          <w:noProof/>
          <w:sz w:val="24"/>
          <w:szCs w:val="24"/>
        </w:rPr>
        <w:t>et al.</w:t>
      </w:r>
      <w:r w:rsidR="0044028C" w:rsidRPr="00EE3D31">
        <w:rPr>
          <w:rFonts w:ascii="Times New Roman" w:hAnsi="Times New Roman" w:cs="Times New Roman"/>
          <w:noProof/>
          <w:sz w:val="24"/>
          <w:szCs w:val="24"/>
        </w:rPr>
        <w:t>, 2013)</w:t>
      </w:r>
      <w:r w:rsidR="0044028C" w:rsidRPr="00EE3D31">
        <w:rPr>
          <w:rFonts w:ascii="Times New Roman" w:hAnsi="Times New Roman" w:cs="Times New Roman"/>
          <w:sz w:val="24"/>
          <w:szCs w:val="24"/>
        </w:rPr>
        <w:fldChar w:fldCharType="end"/>
      </w:r>
      <w:r w:rsidR="00EB1785" w:rsidRPr="00EE3D31">
        <w:rPr>
          <w:rFonts w:ascii="Times New Roman" w:hAnsi="Times New Roman" w:cs="Times New Roman"/>
          <w:sz w:val="24"/>
          <w:szCs w:val="24"/>
        </w:rPr>
        <w:t xml:space="preserve"> </w:t>
      </w:r>
      <w:r w:rsidR="00454611" w:rsidRPr="00EE3D31">
        <w:rPr>
          <w:rFonts w:ascii="Times New Roman" w:hAnsi="Times New Roman" w:cs="Times New Roman"/>
          <w:sz w:val="24"/>
          <w:szCs w:val="24"/>
        </w:rPr>
        <w:t xml:space="preserve">and present studies, </w:t>
      </w:r>
      <w:r w:rsidR="00645CCF" w:rsidRPr="00EE3D31">
        <w:rPr>
          <w:rFonts w:ascii="Times New Roman" w:hAnsi="Times New Roman" w:cs="Times New Roman"/>
          <w:sz w:val="24"/>
          <w:szCs w:val="24"/>
        </w:rPr>
        <w:t xml:space="preserve">the former experiments were conducted during the light phase of the cycle, whereas in the present study, we performed our tests during the dark phase of the cycle, in a room with reverse lighting conditions. However, </w:t>
      </w:r>
      <w:r w:rsidR="00645CCF" w:rsidRPr="00EE3D31">
        <w:rPr>
          <w:rFonts w:ascii="Times New Roman" w:hAnsi="Times New Roman" w:cs="Times New Roman"/>
          <w:sz w:val="24"/>
          <w:szCs w:val="24"/>
        </w:rPr>
        <w:lastRenderedPageBreak/>
        <w:t xml:space="preserve">given the extent of the deficit observed in </w:t>
      </w:r>
      <w:r w:rsidR="00645CCF" w:rsidRPr="00EE3D31">
        <w:rPr>
          <w:rFonts w:ascii="Times New Roman" w:hAnsi="Times New Roman" w:cs="Times New Roman"/>
          <w:i/>
          <w:sz w:val="24"/>
          <w:szCs w:val="24"/>
        </w:rPr>
        <w:t>Dlg4</w:t>
      </w:r>
      <w:r w:rsidR="0071282A" w:rsidRPr="00EE3D31">
        <w:rPr>
          <w:rFonts w:ascii="Times New Roman" w:hAnsi="Times New Roman" w:cs="Times New Roman"/>
          <w:sz w:val="24"/>
          <w:szCs w:val="24"/>
          <w:vertAlign w:val="superscript"/>
        </w:rPr>
        <w:t>−/−</w:t>
      </w:r>
      <w:r w:rsidR="00645CCF" w:rsidRPr="00EE3D31">
        <w:rPr>
          <w:rFonts w:ascii="Times New Roman" w:hAnsi="Times New Roman" w:cs="Times New Roman"/>
          <w:sz w:val="24"/>
          <w:szCs w:val="24"/>
        </w:rPr>
        <w:t xml:space="preserve"> mice, it is unlikely that they would perform comparably to WT animals even if they were tested during the dark phase. We routinely tested multiple lines of mutant mice during light and dark phases and we did not notice obvious differences in simple operant conditioning between these two conditions. Another factor that could confound a comparison of the results of touchscreen assessments in our previous and current studies was the difference in </w:t>
      </w:r>
      <w:r w:rsidR="00454611" w:rsidRPr="00EE3D31">
        <w:rPr>
          <w:rFonts w:ascii="Times New Roman" w:hAnsi="Times New Roman" w:cs="Times New Roman"/>
          <w:sz w:val="24"/>
          <w:szCs w:val="24"/>
        </w:rPr>
        <w:t xml:space="preserve">the exact mutations that caused </w:t>
      </w:r>
      <w:r w:rsidR="00454611" w:rsidRPr="00EE3D31">
        <w:rPr>
          <w:rFonts w:ascii="Times New Roman" w:hAnsi="Times New Roman" w:cs="Times New Roman"/>
          <w:i/>
          <w:sz w:val="24"/>
          <w:szCs w:val="24"/>
        </w:rPr>
        <w:t>Dlg4</w:t>
      </w:r>
      <w:r w:rsidR="00454611" w:rsidRPr="00EE3D31">
        <w:rPr>
          <w:rFonts w:ascii="Times New Roman" w:hAnsi="Times New Roman" w:cs="Times New Roman"/>
          <w:sz w:val="24"/>
          <w:szCs w:val="24"/>
        </w:rPr>
        <w:t xml:space="preserve"> gene disruption. However, we proved that both the biochemical and electrophysiological phenotypes of the homozygous </w:t>
      </w:r>
      <w:r w:rsidR="00454611" w:rsidRPr="00EE3D31">
        <w:rPr>
          <w:rFonts w:ascii="Times New Roman" w:hAnsi="Times New Roman" w:cs="Times New Roman"/>
          <w:bCs/>
          <w:i/>
          <w:sz w:val="24"/>
          <w:szCs w:val="24"/>
        </w:rPr>
        <w:t>Dlg4</w:t>
      </w:r>
      <w:r w:rsidR="00454611" w:rsidRPr="00EE3D31">
        <w:rPr>
          <w:rFonts w:ascii="Times New Roman" w:hAnsi="Times New Roman" w:cs="Times New Roman"/>
          <w:bCs/>
          <w:sz w:val="24"/>
          <w:szCs w:val="24"/>
          <w:vertAlign w:val="superscript"/>
        </w:rPr>
        <w:t>tm2.1Grnt</w:t>
      </w:r>
      <w:r w:rsidR="00454611" w:rsidRPr="00EE3D31">
        <w:rPr>
          <w:rFonts w:ascii="Times New Roman" w:hAnsi="Times New Roman" w:cs="Times New Roman"/>
          <w:bCs/>
          <w:sz w:val="24"/>
          <w:szCs w:val="24"/>
        </w:rPr>
        <w:t xml:space="preserve"> mutation (MGI</w:t>
      </w:r>
      <w:proofErr w:type="gramStart"/>
      <w:r w:rsidR="00454611" w:rsidRPr="00EE3D31">
        <w:rPr>
          <w:rFonts w:ascii="Times New Roman" w:hAnsi="Times New Roman" w:cs="Times New Roman"/>
          <w:bCs/>
          <w:sz w:val="24"/>
          <w:szCs w:val="24"/>
        </w:rPr>
        <w:t>:3848928</w:t>
      </w:r>
      <w:proofErr w:type="gramEnd"/>
      <w:r w:rsidR="00EB1785" w:rsidRPr="00EE3D31">
        <w:rPr>
          <w:rFonts w:ascii="Times New Roman" w:hAnsi="Times New Roman" w:cs="Times New Roman"/>
          <w:bCs/>
          <w:sz w:val="24"/>
          <w:szCs w:val="24"/>
        </w:rPr>
        <w:t>)</w:t>
      </w:r>
      <w:r w:rsidR="00454611" w:rsidRPr="00EE3D31">
        <w:rPr>
          <w:rFonts w:ascii="Times New Roman" w:hAnsi="Times New Roman" w:cs="Times New Roman"/>
          <w:bCs/>
          <w:sz w:val="24"/>
          <w:szCs w:val="24"/>
        </w:rPr>
        <w:t xml:space="preserve"> in our present experiments </w:t>
      </w:r>
      <w:r w:rsidR="00EB1785" w:rsidRPr="00EE3D31">
        <w:rPr>
          <w:rFonts w:ascii="Times New Roman" w:hAnsi="Times New Roman" w:cs="Times New Roman"/>
          <w:bCs/>
          <w:sz w:val="24"/>
          <w:szCs w:val="24"/>
        </w:rPr>
        <w:t xml:space="preserve">(Figs. 5–7) </w:t>
      </w:r>
      <w:r w:rsidR="00454611" w:rsidRPr="00EE3D31">
        <w:rPr>
          <w:rFonts w:ascii="Times New Roman" w:hAnsi="Times New Roman" w:cs="Times New Roman"/>
          <w:sz w:val="24"/>
          <w:szCs w:val="24"/>
        </w:rPr>
        <w:t xml:space="preserve">were similar to the consequences of the mutation in mice examined by </w:t>
      </w:r>
      <w:proofErr w:type="spellStart"/>
      <w:r w:rsidR="00454611" w:rsidRPr="00EE3D31">
        <w:rPr>
          <w:rFonts w:ascii="Times New Roman" w:hAnsi="Times New Roman" w:cs="Times New Roman"/>
          <w:sz w:val="24"/>
          <w:szCs w:val="24"/>
        </w:rPr>
        <w:t>Nithianatharajah</w:t>
      </w:r>
      <w:proofErr w:type="spellEnd"/>
      <w:r w:rsidR="00454611" w:rsidRPr="00EE3D31">
        <w:rPr>
          <w:rFonts w:ascii="Times New Roman" w:hAnsi="Times New Roman" w:cs="Times New Roman"/>
          <w:sz w:val="24"/>
          <w:szCs w:val="24"/>
        </w:rPr>
        <w:t xml:space="preserve"> </w:t>
      </w:r>
      <w:r w:rsidR="00454611" w:rsidRPr="00EE3D31">
        <w:rPr>
          <w:rFonts w:ascii="Times New Roman" w:hAnsi="Times New Roman" w:cs="Times New Roman"/>
          <w:i/>
          <w:sz w:val="24"/>
          <w:szCs w:val="24"/>
        </w:rPr>
        <w:t>et al.</w:t>
      </w:r>
      <w:r w:rsidR="00454611" w:rsidRPr="00EE3D31">
        <w:rPr>
          <w:rFonts w:ascii="Times New Roman" w:hAnsi="Times New Roman" w:cs="Times New Roman"/>
          <w:sz w:val="24"/>
          <w:szCs w:val="24"/>
        </w:rPr>
        <w:t xml:space="preserve"> (2013).</w:t>
      </w:r>
      <w:r w:rsidR="00EB1785" w:rsidRPr="00EE3D31">
        <w:rPr>
          <w:rFonts w:ascii="Times New Roman" w:hAnsi="Times New Roman" w:cs="Times New Roman"/>
          <w:sz w:val="24"/>
          <w:szCs w:val="24"/>
        </w:rPr>
        <w:t xml:space="preserve"> </w:t>
      </w:r>
      <w:r w:rsidR="00454611" w:rsidRPr="00EE3D31">
        <w:rPr>
          <w:rFonts w:ascii="Times New Roman" w:hAnsi="Times New Roman" w:cs="Times New Roman"/>
          <w:sz w:val="24"/>
          <w:szCs w:val="24"/>
        </w:rPr>
        <w:t xml:space="preserve">Furthermore, </w:t>
      </w:r>
      <w:r w:rsidR="00454611" w:rsidRPr="00EE3D31">
        <w:rPr>
          <w:rFonts w:ascii="Times New Roman" w:hAnsi="Times New Roman" w:cs="Times New Roman"/>
          <w:i/>
          <w:sz w:val="24"/>
          <w:szCs w:val="24"/>
        </w:rPr>
        <w:t>Dlg4</w:t>
      </w:r>
      <w:r w:rsidR="0071282A" w:rsidRPr="00EE3D31">
        <w:rPr>
          <w:rFonts w:ascii="Times New Roman" w:hAnsi="Times New Roman" w:cs="Times New Roman"/>
          <w:sz w:val="24"/>
          <w:szCs w:val="24"/>
          <w:vertAlign w:val="superscript"/>
        </w:rPr>
        <w:t>−/−</w:t>
      </w:r>
      <w:r w:rsidR="00454611" w:rsidRPr="00EE3D31">
        <w:rPr>
          <w:rFonts w:ascii="Times New Roman" w:hAnsi="Times New Roman" w:cs="Times New Roman"/>
          <w:sz w:val="24"/>
          <w:szCs w:val="24"/>
        </w:rPr>
        <w:t xml:space="preserve"> mice used in the latter study were 3 months old at the start of the experiments, </w:t>
      </w:r>
      <w:r w:rsidR="00645CCF" w:rsidRPr="00EE3D31">
        <w:rPr>
          <w:rFonts w:ascii="Times New Roman" w:hAnsi="Times New Roman" w:cs="Times New Roman"/>
          <w:sz w:val="24"/>
          <w:szCs w:val="24"/>
        </w:rPr>
        <w:t>i.e., very close to</w:t>
      </w:r>
      <w:r w:rsidR="00454611" w:rsidRPr="00EE3D31">
        <w:rPr>
          <w:rFonts w:ascii="Times New Roman" w:hAnsi="Times New Roman" w:cs="Times New Roman"/>
          <w:sz w:val="24"/>
          <w:szCs w:val="24"/>
        </w:rPr>
        <w:t xml:space="preserve"> the age of </w:t>
      </w:r>
      <w:r w:rsidR="00454611" w:rsidRPr="00EE3D31">
        <w:rPr>
          <w:rFonts w:ascii="Times New Roman" w:hAnsi="Times New Roman" w:cs="Times New Roman"/>
          <w:i/>
          <w:sz w:val="24"/>
          <w:szCs w:val="24"/>
        </w:rPr>
        <w:t>Dlg4</w:t>
      </w:r>
      <w:r w:rsidR="0071282A" w:rsidRPr="00EE3D31">
        <w:rPr>
          <w:rFonts w:ascii="Times New Roman" w:hAnsi="Times New Roman" w:cs="Times New Roman"/>
          <w:sz w:val="24"/>
          <w:szCs w:val="24"/>
          <w:vertAlign w:val="superscript"/>
        </w:rPr>
        <w:t>+/−</w:t>
      </w:r>
      <w:r w:rsidR="00454611" w:rsidRPr="00EE3D31">
        <w:rPr>
          <w:rFonts w:ascii="Times New Roman" w:hAnsi="Times New Roman" w:cs="Times New Roman"/>
          <w:sz w:val="24"/>
          <w:szCs w:val="24"/>
        </w:rPr>
        <w:t xml:space="preserve"> mice in which we saw enhanced performance in touchscreen tests.</w:t>
      </w:r>
      <w:r w:rsidR="00645CCF" w:rsidRPr="00EE3D31">
        <w:rPr>
          <w:rFonts w:ascii="Times New Roman" w:hAnsi="Times New Roman" w:cs="Times New Roman"/>
          <w:sz w:val="24"/>
          <w:szCs w:val="24"/>
        </w:rPr>
        <w:t xml:space="preserve"> Thus</w:t>
      </w:r>
      <w:r w:rsidR="00EB1785" w:rsidRPr="00EE3D31">
        <w:rPr>
          <w:rFonts w:ascii="Times New Roman" w:hAnsi="Times New Roman" w:cs="Times New Roman"/>
          <w:sz w:val="24"/>
          <w:szCs w:val="24"/>
        </w:rPr>
        <w:t>,</w:t>
      </w:r>
      <w:r w:rsidR="00645CCF" w:rsidRPr="00EE3D31">
        <w:rPr>
          <w:rFonts w:ascii="Times New Roman" w:hAnsi="Times New Roman" w:cs="Times New Roman"/>
          <w:sz w:val="24"/>
          <w:szCs w:val="24"/>
        </w:rPr>
        <w:t xml:space="preserve"> the age was unlikely a confounding factor in the comparison between these two studies. </w:t>
      </w:r>
    </w:p>
    <w:p w14:paraId="5C8583B7" w14:textId="1E8C3994" w:rsidR="00077798" w:rsidRPr="00EE3D31" w:rsidRDefault="00435C91" w:rsidP="00466CF9">
      <w:pPr>
        <w:spacing w:line="480" w:lineRule="auto"/>
        <w:ind w:firstLine="567"/>
        <w:rPr>
          <w:rFonts w:ascii="Times New Roman" w:hAnsi="Times New Roman" w:cs="Times New Roman"/>
          <w:sz w:val="24"/>
          <w:szCs w:val="24"/>
        </w:rPr>
      </w:pPr>
      <w:r w:rsidRPr="00EE3D31">
        <w:rPr>
          <w:rFonts w:ascii="Times New Roman" w:hAnsi="Times New Roman" w:cs="Times New Roman"/>
          <w:sz w:val="24"/>
          <w:szCs w:val="24"/>
        </w:rPr>
        <w:t xml:space="preserve">This </w:t>
      </w:r>
      <w:r w:rsidR="00362F14" w:rsidRPr="00EE3D31">
        <w:rPr>
          <w:rFonts w:ascii="Times New Roman" w:hAnsi="Times New Roman" w:cs="Times New Roman"/>
          <w:sz w:val="24"/>
          <w:szCs w:val="24"/>
        </w:rPr>
        <w:t>conclusion</w:t>
      </w:r>
      <w:r w:rsidRPr="00EE3D31">
        <w:rPr>
          <w:rFonts w:ascii="Times New Roman" w:hAnsi="Times New Roman" w:cs="Times New Roman"/>
          <w:sz w:val="24"/>
          <w:szCs w:val="24"/>
        </w:rPr>
        <w:t xml:space="preserve"> </w:t>
      </w:r>
      <w:r w:rsidR="00645CCF" w:rsidRPr="00EE3D31">
        <w:rPr>
          <w:rFonts w:ascii="Times New Roman" w:hAnsi="Times New Roman" w:cs="Times New Roman"/>
          <w:sz w:val="24"/>
          <w:szCs w:val="24"/>
        </w:rPr>
        <w:t xml:space="preserve">about facilitated learning in </w:t>
      </w:r>
      <w:r w:rsidR="00645CCF" w:rsidRPr="00EE3D31">
        <w:rPr>
          <w:rFonts w:ascii="Times New Roman" w:hAnsi="Times New Roman" w:cs="Times New Roman"/>
          <w:i/>
          <w:sz w:val="24"/>
          <w:szCs w:val="24"/>
        </w:rPr>
        <w:t>Dlg4</w:t>
      </w:r>
      <w:r w:rsidR="0071282A" w:rsidRPr="00EE3D31">
        <w:rPr>
          <w:rFonts w:ascii="Times New Roman" w:hAnsi="Times New Roman" w:cs="Times New Roman"/>
          <w:sz w:val="24"/>
          <w:szCs w:val="24"/>
          <w:vertAlign w:val="superscript"/>
        </w:rPr>
        <w:t>+/−</w:t>
      </w:r>
      <w:r w:rsidR="00645CCF" w:rsidRPr="00EE3D31">
        <w:rPr>
          <w:rFonts w:ascii="Times New Roman" w:hAnsi="Times New Roman" w:cs="Times New Roman"/>
          <w:sz w:val="24"/>
          <w:szCs w:val="24"/>
        </w:rPr>
        <w:t xml:space="preserve"> mice</w:t>
      </w:r>
      <w:r w:rsidR="00645CCF" w:rsidRPr="00EE3D31">
        <w:rPr>
          <w:rFonts w:ascii="Times New Roman" w:hAnsi="Times New Roman" w:cs="Times New Roman"/>
          <w:b/>
          <w:sz w:val="24"/>
          <w:szCs w:val="24"/>
        </w:rPr>
        <w:t xml:space="preserve"> </w:t>
      </w:r>
      <w:r w:rsidRPr="00EE3D31">
        <w:rPr>
          <w:rFonts w:ascii="Times New Roman" w:hAnsi="Times New Roman" w:cs="Times New Roman"/>
          <w:sz w:val="24"/>
          <w:szCs w:val="24"/>
        </w:rPr>
        <w:t xml:space="preserve">is </w:t>
      </w:r>
      <w:r w:rsidR="00800CE6" w:rsidRPr="00EE3D31">
        <w:rPr>
          <w:rFonts w:ascii="Times New Roman" w:hAnsi="Times New Roman" w:cs="Times New Roman"/>
          <w:sz w:val="24"/>
          <w:szCs w:val="24"/>
        </w:rPr>
        <w:t xml:space="preserve">also </w:t>
      </w:r>
      <w:r w:rsidRPr="00EE3D31">
        <w:rPr>
          <w:rFonts w:ascii="Times New Roman" w:hAnsi="Times New Roman" w:cs="Times New Roman"/>
          <w:sz w:val="24"/>
          <w:szCs w:val="24"/>
        </w:rPr>
        <w:t xml:space="preserve">supported by the results of an unpublished study conducted in another laboratory, which was likely underpowered but which similarly found a statistical trend towards enhanced visual discrimination learning in </w:t>
      </w:r>
      <w:r w:rsidRPr="00EE3D31">
        <w:rPr>
          <w:rFonts w:ascii="Times New Roman" w:hAnsi="Times New Roman" w:cs="Times New Roman"/>
          <w:i/>
          <w:sz w:val="24"/>
          <w:szCs w:val="24"/>
        </w:rPr>
        <w:t>Dlg4</w:t>
      </w:r>
      <w:r w:rsidR="0071282A" w:rsidRPr="00EE3D31">
        <w:rPr>
          <w:rFonts w:ascii="Times New Roman" w:hAnsi="Times New Roman" w:cs="Times New Roman"/>
          <w:sz w:val="24"/>
          <w:szCs w:val="24"/>
          <w:vertAlign w:val="superscript"/>
        </w:rPr>
        <w:t>+/−</w:t>
      </w:r>
      <w:r w:rsidRPr="00EE3D31">
        <w:rPr>
          <w:rFonts w:ascii="Times New Roman" w:hAnsi="Times New Roman" w:cs="Times New Roman"/>
          <w:sz w:val="24"/>
          <w:szCs w:val="24"/>
        </w:rPr>
        <w:t xml:space="preserve"> mice relative to WTs (Andrew Holmes,</w:t>
      </w:r>
      <w:r w:rsidR="00800CE6" w:rsidRPr="00EE3D31">
        <w:rPr>
          <w:rFonts w:ascii="Times New Roman" w:hAnsi="Times New Roman" w:cs="Times New Roman"/>
          <w:sz w:val="24"/>
          <w:szCs w:val="24"/>
        </w:rPr>
        <w:t xml:space="preserve"> </w:t>
      </w:r>
      <w:r w:rsidRPr="00EE3D31">
        <w:rPr>
          <w:rFonts w:ascii="Times New Roman" w:hAnsi="Times New Roman" w:cs="Times New Roman"/>
          <w:sz w:val="24"/>
          <w:szCs w:val="24"/>
        </w:rPr>
        <w:t xml:space="preserve">personal communication). </w:t>
      </w:r>
      <w:r w:rsidR="004648E0" w:rsidRPr="00EE3D31">
        <w:rPr>
          <w:rFonts w:ascii="Times New Roman" w:hAnsi="Times New Roman" w:cs="Times New Roman"/>
          <w:sz w:val="24"/>
          <w:szCs w:val="24"/>
        </w:rPr>
        <w:t xml:space="preserve">Notably, whilst the aforementioned faster reward collection of </w:t>
      </w:r>
      <w:r w:rsidR="004648E0" w:rsidRPr="00EE3D31">
        <w:rPr>
          <w:rFonts w:ascii="Times New Roman" w:hAnsi="Times New Roman" w:cs="Times New Roman"/>
          <w:i/>
          <w:sz w:val="24"/>
          <w:szCs w:val="24"/>
        </w:rPr>
        <w:t>Dlg4</w:t>
      </w:r>
      <w:r w:rsidR="0071282A" w:rsidRPr="00EE3D31">
        <w:rPr>
          <w:rFonts w:ascii="Times New Roman" w:hAnsi="Times New Roman" w:cs="Times New Roman"/>
          <w:sz w:val="24"/>
          <w:szCs w:val="24"/>
          <w:vertAlign w:val="superscript"/>
        </w:rPr>
        <w:t>+/−</w:t>
      </w:r>
      <w:r w:rsidR="004648E0" w:rsidRPr="00EE3D31">
        <w:rPr>
          <w:rFonts w:ascii="Times New Roman" w:hAnsi="Times New Roman" w:cs="Times New Roman"/>
          <w:sz w:val="24"/>
          <w:szCs w:val="24"/>
        </w:rPr>
        <w:t xml:space="preserve"> mice in the Visual Discrimination and Paired-Associates Learning tasks could simply be indicative of superior learning about reward delivery, it might reflect a greater motivation for reward which, in turn, could have stimulated faster learning throughout our battery of </w:t>
      </w:r>
      <w:proofErr w:type="spellStart"/>
      <w:r w:rsidR="004648E0" w:rsidRPr="00EE3D31">
        <w:rPr>
          <w:rFonts w:ascii="Times New Roman" w:hAnsi="Times New Roman" w:cs="Times New Roman"/>
          <w:sz w:val="24"/>
          <w:szCs w:val="24"/>
        </w:rPr>
        <w:t>appetitively</w:t>
      </w:r>
      <w:proofErr w:type="spellEnd"/>
      <w:r w:rsidR="004648E0" w:rsidRPr="00EE3D31">
        <w:rPr>
          <w:rFonts w:ascii="Times New Roman" w:hAnsi="Times New Roman" w:cs="Times New Roman"/>
          <w:sz w:val="24"/>
          <w:szCs w:val="24"/>
        </w:rPr>
        <w:t>-motivated touchscreen tasks. The latter mechanism could be investigated using the recently developed touchscreen-based Progressive Ratio assay of</w:t>
      </w:r>
      <w:r w:rsidR="00B94285" w:rsidRPr="00EE3D31">
        <w:rPr>
          <w:rFonts w:ascii="Times New Roman" w:hAnsi="Times New Roman" w:cs="Times New Roman"/>
          <w:sz w:val="24"/>
          <w:szCs w:val="24"/>
        </w:rPr>
        <w:t xml:space="preserve"> motivation</w:t>
      </w:r>
      <w:r w:rsidR="0044028C" w:rsidRPr="00EE3D31">
        <w:rPr>
          <w:rFonts w:ascii="Times New Roman" w:hAnsi="Times New Roman" w:cs="Times New Roman"/>
          <w:sz w:val="24"/>
          <w:szCs w:val="24"/>
        </w:rPr>
        <w:t xml:space="preserve"> </w:t>
      </w:r>
      <w:r w:rsidR="0044028C" w:rsidRPr="00EE3D31">
        <w:rPr>
          <w:rFonts w:ascii="Times New Roman" w:hAnsi="Times New Roman" w:cs="Times New Roman"/>
          <w:sz w:val="24"/>
          <w:szCs w:val="24"/>
        </w:rPr>
        <w:fldChar w:fldCharType="begin">
          <w:fldData xml:space="preserve">OAA0ADkAOQBiADEAYwA2AC0AMgAwAGYAYwAtADQAZgBmAGYALQBiAGMAYwA4AC0ANwAyAGEAOQBl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</w:fldData>
        </w:fldChar>
      </w:r>
      <w:r w:rsidR="0044028C" w:rsidRPr="00EE3D31">
        <w:rPr>
          <w:rFonts w:ascii="Times New Roman" w:hAnsi="Times New Roman" w:cs="Times New Roman"/>
          <w:sz w:val="24"/>
          <w:szCs w:val="24"/>
        </w:rPr>
        <w:instrText xml:space="preserve"> ADDIN LABTIVA_CITE \* MERGEFORMAT</w:instrText>
      </w:r>
      <w:r w:rsidR="0044028C" w:rsidRPr="00EE3D31">
        <w:rPr>
          <w:rFonts w:ascii="Times New Roman" w:hAnsi="Times New Roman" w:cs="Times New Roman"/>
          <w:sz w:val="24"/>
          <w:szCs w:val="24"/>
        </w:rPr>
      </w:r>
      <w:r w:rsidR="0044028C" w:rsidRPr="00EE3D31">
        <w:rPr>
          <w:rFonts w:ascii="Times New Roman" w:hAnsi="Times New Roman" w:cs="Times New Roman"/>
          <w:sz w:val="24"/>
          <w:szCs w:val="24"/>
        </w:rPr>
        <w:fldChar w:fldCharType="separate"/>
      </w:r>
      <w:r w:rsidR="0044028C" w:rsidRPr="00EE3D31">
        <w:rPr>
          <w:rFonts w:ascii="Times New Roman" w:hAnsi="Times New Roman" w:cs="Times New Roman"/>
          <w:noProof/>
          <w:sz w:val="24"/>
          <w:szCs w:val="24"/>
        </w:rPr>
        <w:t xml:space="preserve"> (Heath </w:t>
      </w:r>
      <w:r w:rsidR="0044028C" w:rsidRPr="00EE3D31">
        <w:rPr>
          <w:rFonts w:ascii="Times New Roman" w:hAnsi="Times New Roman" w:cs="Times New Roman"/>
          <w:i/>
          <w:iCs/>
          <w:noProof/>
          <w:sz w:val="24"/>
          <w:szCs w:val="24"/>
        </w:rPr>
        <w:t>et al.</w:t>
      </w:r>
      <w:r w:rsidR="0044028C" w:rsidRPr="00EE3D31">
        <w:rPr>
          <w:rFonts w:ascii="Times New Roman" w:hAnsi="Times New Roman" w:cs="Times New Roman"/>
          <w:noProof/>
          <w:sz w:val="24"/>
          <w:szCs w:val="24"/>
        </w:rPr>
        <w:t>, 2016)</w:t>
      </w:r>
      <w:r w:rsidR="0044028C" w:rsidRPr="00EE3D31">
        <w:rPr>
          <w:rFonts w:ascii="Times New Roman" w:hAnsi="Times New Roman" w:cs="Times New Roman"/>
          <w:sz w:val="24"/>
          <w:szCs w:val="24"/>
        </w:rPr>
        <w:fldChar w:fldCharType="end"/>
      </w:r>
      <w:r w:rsidR="0044028C" w:rsidRPr="00EE3D31">
        <w:rPr>
          <w:rFonts w:ascii="Times New Roman" w:hAnsi="Times New Roman" w:cs="Times New Roman"/>
          <w:sz w:val="24"/>
          <w:szCs w:val="24"/>
        </w:rPr>
        <w:t xml:space="preserve">. </w:t>
      </w:r>
    </w:p>
    <w:p w14:paraId="01DC8C00" w14:textId="07A43FCC" w:rsidR="0039797A" w:rsidRPr="00EE3D31" w:rsidRDefault="001E6EEA" w:rsidP="00183B86">
      <w:pPr>
        <w:spacing w:line="480" w:lineRule="auto"/>
        <w:ind w:firstLine="567"/>
        <w:rPr>
          <w:rFonts w:ascii="Times New Roman" w:hAnsi="Times New Roman" w:cs="Times New Roman"/>
          <w:sz w:val="24"/>
          <w:szCs w:val="24"/>
        </w:rPr>
      </w:pPr>
      <w:r w:rsidRPr="00EE3D31">
        <w:rPr>
          <w:rFonts w:ascii="Times New Roman" w:hAnsi="Times New Roman" w:cs="Times New Roman"/>
          <w:sz w:val="24"/>
          <w:szCs w:val="24"/>
        </w:rPr>
        <w:t xml:space="preserve">Furthermore, </w:t>
      </w:r>
      <w:r w:rsidRPr="00EE3D31">
        <w:rPr>
          <w:rFonts w:ascii="Times New Roman" w:hAnsi="Times New Roman" w:cs="Times New Roman"/>
          <w:i/>
          <w:sz w:val="24"/>
          <w:szCs w:val="24"/>
        </w:rPr>
        <w:t>Dlg4</w:t>
      </w:r>
      <w:r w:rsidR="0071282A" w:rsidRPr="00EE3D31">
        <w:rPr>
          <w:rFonts w:ascii="Times New Roman" w:hAnsi="Times New Roman" w:cs="Times New Roman"/>
          <w:sz w:val="24"/>
          <w:szCs w:val="24"/>
          <w:vertAlign w:val="superscript"/>
        </w:rPr>
        <w:t>+/−</w:t>
      </w:r>
      <w:r w:rsidRPr="00EE3D31">
        <w:rPr>
          <w:rFonts w:ascii="Times New Roman" w:hAnsi="Times New Roman" w:cs="Times New Roman"/>
          <w:sz w:val="24"/>
          <w:szCs w:val="24"/>
        </w:rPr>
        <w:t xml:space="preserve"> mice demonstrated more rapid reversal of the learnt contingency </w:t>
      </w:r>
      <w:r w:rsidR="006C6E3A" w:rsidRPr="00EE3D31">
        <w:rPr>
          <w:rFonts w:ascii="Times New Roman" w:hAnsi="Times New Roman" w:cs="Times New Roman"/>
          <w:sz w:val="24"/>
          <w:szCs w:val="24"/>
        </w:rPr>
        <w:t>(Fig. 2B,</w:t>
      </w:r>
      <w:r w:rsidR="000E4236" w:rsidRPr="00EE3D31">
        <w:rPr>
          <w:rFonts w:ascii="Times New Roman" w:hAnsi="Times New Roman" w:cs="Times New Roman"/>
          <w:sz w:val="24"/>
          <w:szCs w:val="24"/>
        </w:rPr>
        <w:t xml:space="preserve"> </w:t>
      </w:r>
      <w:r w:rsidR="006C6E3A" w:rsidRPr="00EE3D31">
        <w:rPr>
          <w:rFonts w:ascii="Times New Roman" w:hAnsi="Times New Roman" w:cs="Times New Roman"/>
          <w:sz w:val="24"/>
          <w:szCs w:val="24"/>
        </w:rPr>
        <w:t>C)</w:t>
      </w:r>
      <w:r w:rsidR="00466CF9" w:rsidRPr="00EE3D31">
        <w:rPr>
          <w:rFonts w:ascii="Times New Roman" w:hAnsi="Times New Roman" w:cs="Times New Roman"/>
          <w:sz w:val="24"/>
          <w:szCs w:val="24"/>
        </w:rPr>
        <w:t xml:space="preserve">, particularly in the early perseverative phase, as assessed by several inter-related </w:t>
      </w:r>
      <w:r w:rsidR="00466CF9" w:rsidRPr="00EE3D31">
        <w:rPr>
          <w:rFonts w:ascii="Times New Roman" w:hAnsi="Times New Roman" w:cs="Times New Roman"/>
          <w:sz w:val="24"/>
          <w:szCs w:val="24"/>
        </w:rPr>
        <w:lastRenderedPageBreak/>
        <w:t xml:space="preserve">performance measurements. </w:t>
      </w:r>
      <w:r w:rsidR="000E4236" w:rsidRPr="00EE3D31">
        <w:rPr>
          <w:rFonts w:ascii="Times New Roman" w:hAnsi="Times New Roman" w:cs="Times New Roman"/>
          <w:sz w:val="24"/>
          <w:szCs w:val="24"/>
        </w:rPr>
        <w:t>A</w:t>
      </w:r>
      <w:r w:rsidR="00466CF9" w:rsidRPr="00EE3D31">
        <w:rPr>
          <w:rFonts w:ascii="Times New Roman" w:hAnsi="Times New Roman" w:cs="Times New Roman"/>
          <w:sz w:val="24"/>
          <w:szCs w:val="24"/>
        </w:rPr>
        <w:t xml:space="preserve"> crucial determinant of performance in the early perseverative phase</w:t>
      </w:r>
      <w:r w:rsidR="000E4236" w:rsidRPr="00EE3D31">
        <w:rPr>
          <w:rFonts w:ascii="Times New Roman" w:hAnsi="Times New Roman" w:cs="Times New Roman"/>
          <w:sz w:val="24"/>
          <w:szCs w:val="24"/>
        </w:rPr>
        <w:t xml:space="preserve"> is cognitive flexibility</w:t>
      </w:r>
      <w:r w:rsidR="00900CC9" w:rsidRPr="00EE3D31">
        <w:rPr>
          <w:rFonts w:ascii="Times New Roman" w:hAnsi="Times New Roman" w:cs="Times New Roman"/>
          <w:sz w:val="24"/>
          <w:szCs w:val="24"/>
        </w:rPr>
        <w:t xml:space="preserve">, which </w:t>
      </w:r>
      <w:r w:rsidR="000E4236" w:rsidRPr="00EE3D31">
        <w:rPr>
          <w:rFonts w:ascii="Times New Roman" w:hAnsi="Times New Roman" w:cs="Times New Roman"/>
          <w:sz w:val="24"/>
          <w:szCs w:val="24"/>
        </w:rPr>
        <w:t xml:space="preserve">comprises </w:t>
      </w:r>
      <w:r w:rsidR="00466CF9" w:rsidRPr="00EE3D31">
        <w:rPr>
          <w:rFonts w:ascii="Times New Roman" w:hAnsi="Times New Roman" w:cs="Times New Roman"/>
          <w:sz w:val="24"/>
          <w:szCs w:val="24"/>
        </w:rPr>
        <w:t xml:space="preserve">detection of contingency change, inhibition of the </w:t>
      </w:r>
      <w:proofErr w:type="spellStart"/>
      <w:r w:rsidR="00466CF9" w:rsidRPr="00EE3D31">
        <w:rPr>
          <w:rFonts w:ascii="Times New Roman" w:hAnsi="Times New Roman" w:cs="Times New Roman"/>
          <w:sz w:val="24"/>
          <w:szCs w:val="24"/>
        </w:rPr>
        <w:t>prepotent</w:t>
      </w:r>
      <w:proofErr w:type="spellEnd"/>
      <w:r w:rsidR="00466CF9" w:rsidRPr="00EE3D31">
        <w:rPr>
          <w:rFonts w:ascii="Times New Roman" w:hAnsi="Times New Roman" w:cs="Times New Roman"/>
          <w:sz w:val="24"/>
          <w:szCs w:val="24"/>
        </w:rPr>
        <w:t xml:space="preserve"> response and overcoming learned irrelevance</w:t>
      </w:r>
      <w:r w:rsidR="00EC5C0A" w:rsidRPr="00EE3D31">
        <w:rPr>
          <w:rFonts w:ascii="Times New Roman" w:hAnsi="Times New Roman" w:cs="Times New Roman"/>
          <w:sz w:val="24"/>
          <w:szCs w:val="24"/>
        </w:rPr>
        <w:t xml:space="preserve"> </w:t>
      </w:r>
      <w:r w:rsidR="00EB46F8" w:rsidRPr="00EE3D31">
        <w:rPr>
          <w:rFonts w:ascii="Times New Roman" w:hAnsi="Times New Roman" w:cs="Times New Roman"/>
          <w:sz w:val="24"/>
          <w:szCs w:val="24"/>
        </w:rPr>
        <w:fldChar w:fldCharType="begin">
          <w:fldData xml:space="preserve">OAA0ADkAOQBiADEAYwA2AC0AMgAwAGYAYwAtADQAZgBmAGYALQBiAGMAYwA4AC0ANwAyAGEAOQBl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</w:fldData>
        </w:fldChar>
      </w:r>
      <w:r w:rsidR="00EB46F8" w:rsidRPr="00EE3D31">
        <w:rPr>
          <w:rFonts w:ascii="Times New Roman" w:hAnsi="Times New Roman" w:cs="Times New Roman"/>
          <w:sz w:val="24"/>
          <w:szCs w:val="24"/>
        </w:rPr>
        <w:instrText xml:space="preserve"> ADDIN LABTIVA_CITE \* MERGEFORMAT</w:instrText>
      </w:r>
      <w:r w:rsidR="00EB46F8" w:rsidRPr="00EE3D31">
        <w:rPr>
          <w:rFonts w:ascii="Times New Roman" w:hAnsi="Times New Roman" w:cs="Times New Roman"/>
          <w:sz w:val="24"/>
          <w:szCs w:val="24"/>
        </w:rPr>
      </w:r>
      <w:r w:rsidR="00EB46F8" w:rsidRPr="00EE3D31">
        <w:rPr>
          <w:rFonts w:ascii="Times New Roman" w:hAnsi="Times New Roman" w:cs="Times New Roman"/>
          <w:sz w:val="24"/>
          <w:szCs w:val="24"/>
        </w:rPr>
        <w:fldChar w:fldCharType="separate"/>
      </w:r>
      <w:r w:rsidR="00EB46F8" w:rsidRPr="00EE3D31">
        <w:rPr>
          <w:rFonts w:ascii="Times New Roman" w:hAnsi="Times New Roman" w:cs="Times New Roman"/>
          <w:noProof/>
          <w:sz w:val="24"/>
          <w:szCs w:val="24"/>
        </w:rPr>
        <w:t xml:space="preserve"> (Boulougouris </w:t>
      </w:r>
      <w:r w:rsidR="00EB46F8" w:rsidRPr="00EE3D31">
        <w:rPr>
          <w:rFonts w:ascii="Times New Roman" w:hAnsi="Times New Roman" w:cs="Times New Roman"/>
          <w:i/>
          <w:iCs/>
          <w:noProof/>
          <w:sz w:val="24"/>
          <w:szCs w:val="24"/>
        </w:rPr>
        <w:t>et al.</w:t>
      </w:r>
      <w:r w:rsidR="00EB46F8" w:rsidRPr="00EE3D31">
        <w:rPr>
          <w:rFonts w:ascii="Times New Roman" w:hAnsi="Times New Roman" w:cs="Times New Roman"/>
          <w:noProof/>
          <w:sz w:val="24"/>
          <w:szCs w:val="24"/>
        </w:rPr>
        <w:t xml:space="preserve">, 2007; Nilsson </w:t>
      </w:r>
      <w:r w:rsidR="00EB46F8" w:rsidRPr="00EE3D31">
        <w:rPr>
          <w:rFonts w:ascii="Times New Roman" w:hAnsi="Times New Roman" w:cs="Times New Roman"/>
          <w:i/>
          <w:iCs/>
          <w:noProof/>
          <w:sz w:val="24"/>
          <w:szCs w:val="24"/>
        </w:rPr>
        <w:t>et al.</w:t>
      </w:r>
      <w:r w:rsidR="00EB46F8" w:rsidRPr="00EE3D31">
        <w:rPr>
          <w:rFonts w:ascii="Times New Roman" w:hAnsi="Times New Roman" w:cs="Times New Roman"/>
          <w:noProof/>
          <w:sz w:val="24"/>
          <w:szCs w:val="24"/>
        </w:rPr>
        <w:t>, 2015)</w:t>
      </w:r>
      <w:r w:rsidR="00EB46F8" w:rsidRPr="00EE3D31">
        <w:rPr>
          <w:rFonts w:ascii="Times New Roman" w:hAnsi="Times New Roman" w:cs="Times New Roman"/>
          <w:sz w:val="24"/>
          <w:szCs w:val="24"/>
        </w:rPr>
        <w:fldChar w:fldCharType="end"/>
      </w:r>
      <w:r w:rsidR="00EB46F8" w:rsidRPr="00EE3D31">
        <w:rPr>
          <w:rFonts w:ascii="Times New Roman" w:hAnsi="Times New Roman" w:cs="Times New Roman"/>
          <w:sz w:val="24"/>
          <w:szCs w:val="24"/>
        </w:rPr>
        <w:t xml:space="preserve">. </w:t>
      </w:r>
      <w:r w:rsidR="000E4236" w:rsidRPr="00EE3D31">
        <w:rPr>
          <w:rFonts w:ascii="Times New Roman" w:hAnsi="Times New Roman" w:cs="Times New Roman"/>
          <w:sz w:val="24"/>
          <w:szCs w:val="24"/>
        </w:rPr>
        <w:t>In the later</w:t>
      </w:r>
      <w:r w:rsidR="00BD2793" w:rsidRPr="00EE3D31">
        <w:rPr>
          <w:rFonts w:ascii="Times New Roman" w:hAnsi="Times New Roman" w:cs="Times New Roman"/>
          <w:sz w:val="24"/>
          <w:szCs w:val="24"/>
        </w:rPr>
        <w:t>,</w:t>
      </w:r>
      <w:r w:rsidR="000E4236" w:rsidRPr="00EE3D31">
        <w:rPr>
          <w:rFonts w:ascii="Times New Roman" w:hAnsi="Times New Roman" w:cs="Times New Roman"/>
          <w:sz w:val="24"/>
          <w:szCs w:val="24"/>
        </w:rPr>
        <w:t xml:space="preserve"> non-perseverative phase,</w:t>
      </w:r>
      <w:r w:rsidR="00466CF9" w:rsidRPr="00EE3D31">
        <w:rPr>
          <w:rFonts w:ascii="Times New Roman" w:hAnsi="Times New Roman" w:cs="Times New Roman"/>
          <w:sz w:val="24"/>
          <w:szCs w:val="24"/>
        </w:rPr>
        <w:t xml:space="preserve"> learning of the new association</w:t>
      </w:r>
      <w:r w:rsidR="00BD2793" w:rsidRPr="00EE3D31">
        <w:rPr>
          <w:rFonts w:ascii="Times New Roman" w:hAnsi="Times New Roman" w:cs="Times New Roman"/>
          <w:sz w:val="24"/>
          <w:szCs w:val="24"/>
        </w:rPr>
        <w:t xml:space="preserve"> </w:t>
      </w:r>
      <w:r w:rsidR="00466CF9" w:rsidRPr="00EE3D31">
        <w:rPr>
          <w:rFonts w:ascii="Times New Roman" w:hAnsi="Times New Roman" w:cs="Times New Roman"/>
          <w:sz w:val="24"/>
          <w:szCs w:val="24"/>
        </w:rPr>
        <w:t>is thought to be particularly prominent</w:t>
      </w:r>
      <w:r w:rsidR="00562723" w:rsidRPr="00EE3D31">
        <w:rPr>
          <w:rFonts w:ascii="Times New Roman" w:hAnsi="Times New Roman" w:cs="Times New Roman"/>
          <w:sz w:val="24"/>
          <w:szCs w:val="24"/>
        </w:rPr>
        <w:t xml:space="preserve"> </w:t>
      </w:r>
      <w:r w:rsidR="00EB46F8" w:rsidRPr="00EE3D31">
        <w:rPr>
          <w:rFonts w:ascii="Times New Roman" w:hAnsi="Times New Roman" w:cs="Times New Roman"/>
          <w:sz w:val="24"/>
          <w:szCs w:val="24"/>
        </w:rPr>
        <w:fldChar w:fldCharType="begin">
          <w:fldData xml:space="preserve">OAA0ADkAOQBiADEAYwA2AC0AMgAwAGYAYwAtADQAZgBmAGYALQBiAGMAYwA4AC0ANwAyAGEAOQBl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</w:fldData>
        </w:fldChar>
      </w:r>
      <w:r w:rsidR="00EB46F8" w:rsidRPr="00EE3D31">
        <w:rPr>
          <w:rFonts w:ascii="Times New Roman" w:hAnsi="Times New Roman" w:cs="Times New Roman"/>
          <w:sz w:val="24"/>
          <w:szCs w:val="24"/>
        </w:rPr>
        <w:instrText xml:space="preserve"> ADDIN LABTIVA_CITE \* MERGEFORMAT</w:instrText>
      </w:r>
      <w:r w:rsidR="00EB46F8" w:rsidRPr="00EE3D31">
        <w:rPr>
          <w:rFonts w:ascii="Times New Roman" w:hAnsi="Times New Roman" w:cs="Times New Roman"/>
          <w:sz w:val="24"/>
          <w:szCs w:val="24"/>
        </w:rPr>
      </w:r>
      <w:r w:rsidR="00EB46F8" w:rsidRPr="00EE3D31">
        <w:rPr>
          <w:rFonts w:ascii="Times New Roman" w:hAnsi="Times New Roman" w:cs="Times New Roman"/>
          <w:sz w:val="24"/>
          <w:szCs w:val="24"/>
        </w:rPr>
        <w:fldChar w:fldCharType="separate"/>
      </w:r>
      <w:r w:rsidR="00EB46F8" w:rsidRPr="00EE3D31">
        <w:rPr>
          <w:rFonts w:ascii="Times New Roman" w:hAnsi="Times New Roman" w:cs="Times New Roman"/>
          <w:noProof/>
          <w:sz w:val="24"/>
          <w:szCs w:val="24"/>
        </w:rPr>
        <w:t xml:space="preserve"> (Jones &amp; Mishkin, 1972; Chudasama &amp; Robbins, 2003)</w:t>
      </w:r>
      <w:r w:rsidR="00EB46F8" w:rsidRPr="00EE3D31">
        <w:rPr>
          <w:rFonts w:ascii="Times New Roman" w:hAnsi="Times New Roman" w:cs="Times New Roman"/>
          <w:sz w:val="24"/>
          <w:szCs w:val="24"/>
        </w:rPr>
        <w:fldChar w:fldCharType="end"/>
      </w:r>
      <w:r w:rsidR="00EB1785" w:rsidRPr="00EE3D31">
        <w:rPr>
          <w:rFonts w:ascii="Times New Roman" w:hAnsi="Times New Roman" w:cs="Times New Roman"/>
          <w:sz w:val="24"/>
          <w:szCs w:val="24"/>
        </w:rPr>
        <w:t>,</w:t>
      </w:r>
      <w:r w:rsidR="00466CF9" w:rsidRPr="00EE3D31">
        <w:rPr>
          <w:rFonts w:ascii="Times New Roman" w:hAnsi="Times New Roman" w:cs="Times New Roman"/>
          <w:sz w:val="24"/>
          <w:szCs w:val="24"/>
        </w:rPr>
        <w:t xml:space="preserve"> perhaps followed by habit formation</w:t>
      </w:r>
      <w:r w:rsidR="00DB5623" w:rsidRPr="00EE3D31">
        <w:rPr>
          <w:rFonts w:ascii="Times New Roman" w:hAnsi="Times New Roman" w:cs="Times New Roman"/>
          <w:sz w:val="24"/>
          <w:szCs w:val="24"/>
        </w:rPr>
        <w:t xml:space="preserve"> </w:t>
      </w:r>
      <w:r w:rsidR="00EB46F8" w:rsidRPr="00EE3D31">
        <w:rPr>
          <w:rFonts w:ascii="Times New Roman" w:hAnsi="Times New Roman" w:cs="Times New Roman"/>
          <w:sz w:val="24"/>
          <w:szCs w:val="24"/>
        </w:rPr>
        <w:fldChar w:fldCharType="begin">
          <w:fldData xml:space="preserve">OAA0ADkAOQBiADEAYwA2AC0AMgAwAGYAYwAtADQAZgBmAGYALQBiAGMAYwA4AC0ANwAyAGEAOQBl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==
</w:fldData>
        </w:fldChar>
      </w:r>
      <w:r w:rsidR="00EB46F8" w:rsidRPr="00EE3D31">
        <w:rPr>
          <w:rFonts w:ascii="Times New Roman" w:hAnsi="Times New Roman" w:cs="Times New Roman"/>
          <w:sz w:val="24"/>
          <w:szCs w:val="24"/>
        </w:rPr>
        <w:instrText xml:space="preserve"> ADDIN LABTIVA_CITE \* MERGEFORMAT</w:instrText>
      </w:r>
      <w:r w:rsidR="00EB46F8" w:rsidRPr="00EE3D31">
        <w:rPr>
          <w:rFonts w:ascii="Times New Roman" w:hAnsi="Times New Roman" w:cs="Times New Roman"/>
          <w:sz w:val="24"/>
          <w:szCs w:val="24"/>
        </w:rPr>
      </w:r>
      <w:r w:rsidR="00EB46F8" w:rsidRPr="00EE3D31">
        <w:rPr>
          <w:rFonts w:ascii="Times New Roman" w:hAnsi="Times New Roman" w:cs="Times New Roman"/>
          <w:sz w:val="24"/>
          <w:szCs w:val="24"/>
        </w:rPr>
        <w:fldChar w:fldCharType="separate"/>
      </w:r>
      <w:r w:rsidR="00EB46F8" w:rsidRPr="00EE3D31">
        <w:rPr>
          <w:rFonts w:ascii="Times New Roman" w:hAnsi="Times New Roman" w:cs="Times New Roman"/>
          <w:noProof/>
          <w:sz w:val="24"/>
          <w:szCs w:val="24"/>
        </w:rPr>
        <w:t xml:space="preserve"> (Adams, 1982)</w:t>
      </w:r>
      <w:r w:rsidR="00EB46F8" w:rsidRPr="00EE3D31">
        <w:rPr>
          <w:rFonts w:ascii="Times New Roman" w:hAnsi="Times New Roman" w:cs="Times New Roman"/>
          <w:sz w:val="24"/>
          <w:szCs w:val="24"/>
        </w:rPr>
        <w:fldChar w:fldCharType="end"/>
      </w:r>
      <w:r w:rsidR="00EB46F8" w:rsidRPr="00EE3D31">
        <w:rPr>
          <w:rFonts w:ascii="Times New Roman" w:hAnsi="Times New Roman" w:cs="Times New Roman"/>
          <w:sz w:val="24"/>
          <w:szCs w:val="24"/>
        </w:rPr>
        <w:t>.</w:t>
      </w:r>
      <w:r w:rsidR="00466CF9" w:rsidRPr="00EE3D31">
        <w:rPr>
          <w:rFonts w:ascii="Times New Roman" w:hAnsi="Times New Roman" w:cs="Times New Roman"/>
          <w:sz w:val="24"/>
          <w:szCs w:val="24"/>
        </w:rPr>
        <w:t xml:space="preserve"> However, early and late reversal are not discreet stages, and performance in early reversal sessions (defined here simply as sessions in which overall performance was below chance) would involve both learning and cognitive flexibility</w:t>
      </w:r>
      <w:r w:rsidR="00EB46F8" w:rsidRPr="00EE3D31">
        <w:rPr>
          <w:rFonts w:ascii="Times New Roman" w:hAnsi="Times New Roman" w:cs="Times New Roman"/>
          <w:sz w:val="24"/>
          <w:szCs w:val="24"/>
        </w:rPr>
        <w:fldChar w:fldCharType="begin">
          <w:fldData xml:space="preserve">OAA0ADkAOQBiADEAYwA2AC0AMgAwAGYAYwAtADQAZgBmAGYALQBiAGMAYwA4AC0ANwAyAGEAOQBl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</w:fldData>
        </w:fldChar>
      </w:r>
      <w:r w:rsidR="00EB46F8" w:rsidRPr="00EE3D31">
        <w:rPr>
          <w:rFonts w:ascii="Times New Roman" w:hAnsi="Times New Roman" w:cs="Times New Roman"/>
          <w:sz w:val="24"/>
          <w:szCs w:val="24"/>
        </w:rPr>
        <w:instrText xml:space="preserve"> ADDIN LABTIVA_CITE \* MERGEFORMAT</w:instrText>
      </w:r>
      <w:r w:rsidR="00EB46F8" w:rsidRPr="00EE3D31">
        <w:rPr>
          <w:rFonts w:ascii="Times New Roman" w:hAnsi="Times New Roman" w:cs="Times New Roman"/>
          <w:sz w:val="24"/>
          <w:szCs w:val="24"/>
        </w:rPr>
      </w:r>
      <w:r w:rsidR="00EB46F8" w:rsidRPr="00EE3D31">
        <w:rPr>
          <w:rFonts w:ascii="Times New Roman" w:hAnsi="Times New Roman" w:cs="Times New Roman"/>
          <w:sz w:val="24"/>
          <w:szCs w:val="24"/>
        </w:rPr>
        <w:fldChar w:fldCharType="separate"/>
      </w:r>
      <w:r w:rsidR="00EB46F8" w:rsidRPr="00EE3D31">
        <w:rPr>
          <w:rFonts w:ascii="Times New Roman" w:hAnsi="Times New Roman" w:cs="Times New Roman"/>
          <w:noProof/>
          <w:sz w:val="24"/>
          <w:szCs w:val="24"/>
        </w:rPr>
        <w:t xml:space="preserve"> (Graybeal </w:t>
      </w:r>
      <w:r w:rsidR="00EB46F8" w:rsidRPr="00EE3D31">
        <w:rPr>
          <w:rFonts w:ascii="Times New Roman" w:hAnsi="Times New Roman" w:cs="Times New Roman"/>
          <w:i/>
          <w:iCs/>
          <w:noProof/>
          <w:sz w:val="24"/>
          <w:szCs w:val="24"/>
        </w:rPr>
        <w:t>et al.</w:t>
      </w:r>
      <w:r w:rsidR="00EB46F8" w:rsidRPr="00EE3D31">
        <w:rPr>
          <w:rFonts w:ascii="Times New Roman" w:hAnsi="Times New Roman" w:cs="Times New Roman"/>
          <w:noProof/>
          <w:sz w:val="24"/>
          <w:szCs w:val="24"/>
        </w:rPr>
        <w:t>, 2011)</w:t>
      </w:r>
      <w:r w:rsidR="00EB46F8" w:rsidRPr="00EE3D31">
        <w:rPr>
          <w:rFonts w:ascii="Times New Roman" w:hAnsi="Times New Roman" w:cs="Times New Roman"/>
          <w:sz w:val="24"/>
          <w:szCs w:val="24"/>
        </w:rPr>
        <w:fldChar w:fldCharType="end"/>
      </w:r>
      <w:r w:rsidR="00EB46F8" w:rsidRPr="00EE3D31">
        <w:rPr>
          <w:rFonts w:ascii="Times New Roman" w:hAnsi="Times New Roman" w:cs="Times New Roman"/>
          <w:sz w:val="24"/>
          <w:szCs w:val="24"/>
        </w:rPr>
        <w:t>.</w:t>
      </w:r>
      <w:r w:rsidR="004928EB" w:rsidRPr="00EE3D31">
        <w:rPr>
          <w:rFonts w:ascii="Times New Roman" w:hAnsi="Times New Roman" w:cs="Times New Roman"/>
          <w:sz w:val="24"/>
          <w:szCs w:val="24"/>
        </w:rPr>
        <w:t xml:space="preserve"> </w:t>
      </w:r>
      <w:r w:rsidR="00466CF9" w:rsidRPr="00EE3D31">
        <w:rPr>
          <w:rFonts w:ascii="Times New Roman" w:hAnsi="Times New Roman" w:cs="Times New Roman"/>
          <w:sz w:val="24"/>
          <w:szCs w:val="24"/>
        </w:rPr>
        <w:t>Therefore, significant</w:t>
      </w:r>
      <w:r w:rsidR="00EC5C0A" w:rsidRPr="00EE3D31">
        <w:rPr>
          <w:rFonts w:ascii="Times New Roman" w:hAnsi="Times New Roman" w:cs="Times New Roman"/>
          <w:sz w:val="24"/>
          <w:szCs w:val="24"/>
        </w:rPr>
        <w:t>ly</w:t>
      </w:r>
      <w:r w:rsidR="00466CF9" w:rsidRPr="00EE3D31">
        <w:rPr>
          <w:rFonts w:ascii="Times New Roman" w:hAnsi="Times New Roman" w:cs="Times New Roman"/>
          <w:sz w:val="24"/>
          <w:szCs w:val="24"/>
        </w:rPr>
        <w:t xml:space="preserve"> enhance</w:t>
      </w:r>
      <w:r w:rsidR="00EC5C0A" w:rsidRPr="00EE3D31">
        <w:rPr>
          <w:rFonts w:ascii="Times New Roman" w:hAnsi="Times New Roman" w:cs="Times New Roman"/>
          <w:sz w:val="24"/>
          <w:szCs w:val="24"/>
        </w:rPr>
        <w:t>d performance</w:t>
      </w:r>
      <w:r w:rsidR="00466CF9" w:rsidRPr="00EE3D31">
        <w:rPr>
          <w:rFonts w:ascii="Times New Roman" w:hAnsi="Times New Roman" w:cs="Times New Roman"/>
          <w:sz w:val="24"/>
          <w:szCs w:val="24"/>
        </w:rPr>
        <w:t xml:space="preserve"> of </w:t>
      </w:r>
      <w:r w:rsidR="00EC5C0A" w:rsidRPr="00EE3D31">
        <w:rPr>
          <w:rFonts w:ascii="Times New Roman" w:hAnsi="Times New Roman" w:cs="Times New Roman"/>
          <w:i/>
          <w:sz w:val="24"/>
          <w:szCs w:val="24"/>
        </w:rPr>
        <w:t>Dlg4</w:t>
      </w:r>
      <w:r w:rsidR="0071282A" w:rsidRPr="00EE3D31">
        <w:rPr>
          <w:rFonts w:ascii="Times New Roman" w:hAnsi="Times New Roman" w:cs="Times New Roman"/>
          <w:sz w:val="24"/>
          <w:szCs w:val="24"/>
          <w:vertAlign w:val="superscript"/>
        </w:rPr>
        <w:t>+/−</w:t>
      </w:r>
      <w:r w:rsidR="00EC5C0A" w:rsidRPr="00EE3D31">
        <w:rPr>
          <w:rFonts w:ascii="Times New Roman" w:hAnsi="Times New Roman" w:cs="Times New Roman"/>
          <w:sz w:val="24"/>
          <w:szCs w:val="24"/>
        </w:rPr>
        <w:t xml:space="preserve"> </w:t>
      </w:r>
      <w:r w:rsidR="00466CF9" w:rsidRPr="00EE3D31">
        <w:rPr>
          <w:rFonts w:ascii="Times New Roman" w:hAnsi="Times New Roman" w:cs="Times New Roman"/>
          <w:sz w:val="24"/>
          <w:szCs w:val="24"/>
        </w:rPr>
        <w:t xml:space="preserve">mice in the early but not the late stage may at least partially </w:t>
      </w:r>
      <w:r w:rsidR="00583A8D" w:rsidRPr="00EE3D31">
        <w:rPr>
          <w:rFonts w:ascii="Times New Roman" w:hAnsi="Times New Roman" w:cs="Times New Roman"/>
          <w:sz w:val="24"/>
          <w:szCs w:val="24"/>
        </w:rPr>
        <w:t xml:space="preserve">be </w:t>
      </w:r>
      <w:r w:rsidR="00466CF9" w:rsidRPr="00EE3D31">
        <w:rPr>
          <w:rFonts w:ascii="Times New Roman" w:hAnsi="Times New Roman" w:cs="Times New Roman"/>
          <w:sz w:val="24"/>
          <w:szCs w:val="24"/>
        </w:rPr>
        <w:t xml:space="preserve">due to enhanced learning (as seen in the other tasks), but additionally suggests that </w:t>
      </w:r>
      <w:r w:rsidR="00EC5C0A" w:rsidRPr="00EE3D31">
        <w:rPr>
          <w:rFonts w:ascii="Times New Roman" w:hAnsi="Times New Roman" w:cs="Times New Roman"/>
          <w:sz w:val="24"/>
          <w:szCs w:val="24"/>
        </w:rPr>
        <w:t>heterozygous mutants</w:t>
      </w:r>
      <w:r w:rsidR="00466CF9" w:rsidRPr="00EE3D31">
        <w:rPr>
          <w:rFonts w:ascii="Times New Roman" w:hAnsi="Times New Roman" w:cs="Times New Roman"/>
          <w:sz w:val="24"/>
          <w:szCs w:val="24"/>
        </w:rPr>
        <w:t xml:space="preserve"> may have enhanced cognitive flexibility. </w:t>
      </w:r>
      <w:r w:rsidR="00EC5C0A" w:rsidRPr="00EE3D31">
        <w:rPr>
          <w:rFonts w:ascii="Times New Roman" w:hAnsi="Times New Roman" w:cs="Times New Roman"/>
          <w:sz w:val="24"/>
          <w:szCs w:val="24"/>
        </w:rPr>
        <w:t xml:space="preserve">It may seem surprising that </w:t>
      </w:r>
      <w:r w:rsidR="00466CF9" w:rsidRPr="00EE3D31">
        <w:rPr>
          <w:rFonts w:ascii="Times New Roman" w:hAnsi="Times New Roman" w:cs="Times New Roman"/>
          <w:sz w:val="24"/>
          <w:szCs w:val="24"/>
        </w:rPr>
        <w:t xml:space="preserve">no significant difference between </w:t>
      </w:r>
      <w:r w:rsidR="00EC5C0A" w:rsidRPr="00EE3D31">
        <w:rPr>
          <w:rFonts w:ascii="Times New Roman" w:hAnsi="Times New Roman" w:cs="Times New Roman"/>
          <w:i/>
          <w:sz w:val="24"/>
          <w:szCs w:val="24"/>
        </w:rPr>
        <w:t>Dlg4</w:t>
      </w:r>
      <w:r w:rsidR="0071282A" w:rsidRPr="00EE3D31">
        <w:rPr>
          <w:rFonts w:ascii="Times New Roman" w:hAnsi="Times New Roman" w:cs="Times New Roman"/>
          <w:sz w:val="24"/>
          <w:szCs w:val="24"/>
          <w:vertAlign w:val="superscript"/>
        </w:rPr>
        <w:t>+/−</w:t>
      </w:r>
      <w:r w:rsidR="00EC5C0A" w:rsidRPr="00EE3D31">
        <w:rPr>
          <w:rFonts w:ascii="Times New Roman" w:hAnsi="Times New Roman" w:cs="Times New Roman"/>
          <w:sz w:val="24"/>
          <w:szCs w:val="24"/>
        </w:rPr>
        <w:t xml:space="preserve"> </w:t>
      </w:r>
      <w:r w:rsidR="00466CF9" w:rsidRPr="00EE3D31">
        <w:rPr>
          <w:rFonts w:ascii="Times New Roman" w:hAnsi="Times New Roman" w:cs="Times New Roman"/>
          <w:sz w:val="24"/>
          <w:szCs w:val="24"/>
        </w:rPr>
        <w:t>and WT mice</w:t>
      </w:r>
      <w:r w:rsidR="00EC5C0A" w:rsidRPr="00EE3D31">
        <w:rPr>
          <w:rFonts w:ascii="Times New Roman" w:hAnsi="Times New Roman" w:cs="Times New Roman"/>
          <w:sz w:val="24"/>
          <w:szCs w:val="24"/>
        </w:rPr>
        <w:t xml:space="preserve"> was detected</w:t>
      </w:r>
      <w:r w:rsidR="00466CF9" w:rsidRPr="00EE3D31">
        <w:rPr>
          <w:rFonts w:ascii="Times New Roman" w:hAnsi="Times New Roman" w:cs="Times New Roman"/>
          <w:sz w:val="24"/>
          <w:szCs w:val="24"/>
        </w:rPr>
        <w:t xml:space="preserve"> in </w:t>
      </w:r>
      <w:r w:rsidR="00EC5C0A" w:rsidRPr="00EE3D31">
        <w:rPr>
          <w:rFonts w:ascii="Times New Roman" w:hAnsi="Times New Roman" w:cs="Times New Roman"/>
          <w:sz w:val="24"/>
          <w:szCs w:val="24"/>
        </w:rPr>
        <w:t xml:space="preserve">the </w:t>
      </w:r>
      <w:r w:rsidR="00466CF9" w:rsidRPr="00EE3D31">
        <w:rPr>
          <w:rFonts w:ascii="Times New Roman" w:hAnsi="Times New Roman" w:cs="Times New Roman"/>
          <w:sz w:val="24"/>
          <w:szCs w:val="24"/>
        </w:rPr>
        <w:t>Extinction</w:t>
      </w:r>
      <w:r w:rsidR="00EC5C0A" w:rsidRPr="00EE3D31">
        <w:rPr>
          <w:rFonts w:ascii="Times New Roman" w:hAnsi="Times New Roman" w:cs="Times New Roman"/>
          <w:sz w:val="24"/>
          <w:szCs w:val="24"/>
        </w:rPr>
        <w:t xml:space="preserve"> test (Fig. 4)</w:t>
      </w:r>
      <w:r w:rsidR="00466CF9" w:rsidRPr="00EE3D31">
        <w:rPr>
          <w:rFonts w:ascii="Times New Roman" w:hAnsi="Times New Roman" w:cs="Times New Roman"/>
          <w:sz w:val="24"/>
          <w:szCs w:val="24"/>
        </w:rPr>
        <w:t>, which also assays cognitive flexibility and response control/inhibition</w:t>
      </w:r>
      <w:r w:rsidR="00EC5C0A" w:rsidRPr="00EE3D31">
        <w:rPr>
          <w:rFonts w:ascii="Times New Roman" w:hAnsi="Times New Roman" w:cs="Times New Roman"/>
          <w:sz w:val="24"/>
          <w:szCs w:val="24"/>
        </w:rPr>
        <w:t xml:space="preserve">. However, </w:t>
      </w:r>
      <w:r w:rsidR="00466CF9" w:rsidRPr="00EE3D31">
        <w:rPr>
          <w:rFonts w:ascii="Times New Roman" w:hAnsi="Times New Roman" w:cs="Times New Roman"/>
          <w:sz w:val="24"/>
          <w:szCs w:val="24"/>
        </w:rPr>
        <w:t xml:space="preserve">it is known that performance on the Reversal and Extinction tests is molecularly dissociable – for example, </w:t>
      </w:r>
      <w:r w:rsidR="00EC5C0A" w:rsidRPr="00EE3D31">
        <w:rPr>
          <w:rFonts w:ascii="Times New Roman" w:hAnsi="Times New Roman" w:cs="Times New Roman"/>
          <w:i/>
          <w:sz w:val="24"/>
          <w:szCs w:val="24"/>
        </w:rPr>
        <w:t>Gria1</w:t>
      </w:r>
      <w:r w:rsidR="0071282A" w:rsidRPr="00EE3D31">
        <w:rPr>
          <w:rFonts w:ascii="Times New Roman" w:hAnsi="Times New Roman" w:cs="Times New Roman"/>
          <w:sz w:val="24"/>
          <w:szCs w:val="24"/>
          <w:vertAlign w:val="superscript"/>
        </w:rPr>
        <w:t>−/−</w:t>
      </w:r>
      <w:r w:rsidR="00466CF9" w:rsidRPr="00EE3D31">
        <w:rPr>
          <w:rFonts w:ascii="Times New Roman" w:hAnsi="Times New Roman" w:cs="Times New Roman"/>
          <w:sz w:val="24"/>
          <w:szCs w:val="24"/>
        </w:rPr>
        <w:t xml:space="preserve"> </w:t>
      </w:r>
      <w:r w:rsidR="00EC5C0A" w:rsidRPr="00EE3D31">
        <w:rPr>
          <w:rFonts w:ascii="Times New Roman" w:hAnsi="Times New Roman" w:cs="Times New Roman"/>
          <w:sz w:val="24"/>
          <w:szCs w:val="24"/>
        </w:rPr>
        <w:t>mice</w:t>
      </w:r>
      <w:r w:rsidR="00466CF9" w:rsidRPr="00EE3D31">
        <w:rPr>
          <w:rFonts w:ascii="Times New Roman" w:hAnsi="Times New Roman" w:cs="Times New Roman"/>
          <w:sz w:val="24"/>
          <w:szCs w:val="24"/>
        </w:rPr>
        <w:t xml:space="preserve"> </w:t>
      </w:r>
      <w:r w:rsidR="00EC5C0A" w:rsidRPr="00EE3D31">
        <w:rPr>
          <w:rFonts w:ascii="Times New Roman" w:hAnsi="Times New Roman" w:cs="Times New Roman"/>
          <w:sz w:val="24"/>
          <w:szCs w:val="24"/>
        </w:rPr>
        <w:t>were</w:t>
      </w:r>
      <w:r w:rsidR="00466CF9" w:rsidRPr="00EE3D31">
        <w:rPr>
          <w:rFonts w:ascii="Times New Roman" w:hAnsi="Times New Roman" w:cs="Times New Roman"/>
          <w:sz w:val="24"/>
          <w:szCs w:val="24"/>
        </w:rPr>
        <w:t xml:space="preserve"> impaired in Extinction but not Reversal</w:t>
      </w:r>
      <w:r w:rsidR="00EB46F8" w:rsidRPr="00EE3D31">
        <w:rPr>
          <w:rFonts w:ascii="Times New Roman" w:hAnsi="Times New Roman" w:cs="Times New Roman"/>
          <w:sz w:val="24"/>
          <w:szCs w:val="24"/>
        </w:rPr>
        <w:fldChar w:fldCharType="begin">
          <w:fldData xml:space="preserve">OAA0ADkAOQBiADEAYwA2AC0AMgAwAGYAYwAtADQAZgBmAGYALQBiAGMAYwA4AC0ANwAyAGEAOQBl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</w:fldData>
        </w:fldChar>
      </w:r>
      <w:r w:rsidR="00EB46F8" w:rsidRPr="00EE3D31">
        <w:rPr>
          <w:rFonts w:ascii="Times New Roman" w:hAnsi="Times New Roman" w:cs="Times New Roman"/>
          <w:sz w:val="24"/>
          <w:szCs w:val="24"/>
        </w:rPr>
        <w:instrText xml:space="preserve"> ADDIN LABTIVA_CITE \* MERGEFORMAT</w:instrText>
      </w:r>
      <w:r w:rsidR="00EB46F8" w:rsidRPr="00EE3D31">
        <w:rPr>
          <w:rFonts w:ascii="Times New Roman" w:hAnsi="Times New Roman" w:cs="Times New Roman"/>
          <w:sz w:val="24"/>
          <w:szCs w:val="24"/>
        </w:rPr>
      </w:r>
      <w:r w:rsidR="00EB46F8" w:rsidRPr="00EE3D31">
        <w:rPr>
          <w:rFonts w:ascii="Times New Roman" w:hAnsi="Times New Roman" w:cs="Times New Roman"/>
          <w:sz w:val="24"/>
          <w:szCs w:val="24"/>
        </w:rPr>
        <w:fldChar w:fldCharType="separate"/>
      </w:r>
      <w:r w:rsidR="00EB46F8" w:rsidRPr="00EE3D31">
        <w:rPr>
          <w:rFonts w:ascii="Times New Roman" w:hAnsi="Times New Roman" w:cs="Times New Roman"/>
          <w:noProof/>
          <w:sz w:val="24"/>
          <w:szCs w:val="24"/>
        </w:rPr>
        <w:t xml:space="preserve"> (Barkus </w:t>
      </w:r>
      <w:r w:rsidR="00EB46F8" w:rsidRPr="00EE3D31">
        <w:rPr>
          <w:rFonts w:ascii="Times New Roman" w:hAnsi="Times New Roman" w:cs="Times New Roman"/>
          <w:i/>
          <w:iCs/>
          <w:noProof/>
          <w:sz w:val="24"/>
          <w:szCs w:val="24"/>
        </w:rPr>
        <w:t>et al.</w:t>
      </w:r>
      <w:r w:rsidR="00EB46F8" w:rsidRPr="00EE3D31">
        <w:rPr>
          <w:rFonts w:ascii="Times New Roman" w:hAnsi="Times New Roman" w:cs="Times New Roman"/>
          <w:noProof/>
          <w:sz w:val="24"/>
          <w:szCs w:val="24"/>
        </w:rPr>
        <w:t>, 2012),</w:t>
      </w:r>
      <w:r w:rsidR="00EB46F8" w:rsidRPr="00EE3D31">
        <w:rPr>
          <w:rFonts w:ascii="Times New Roman" w:hAnsi="Times New Roman" w:cs="Times New Roman"/>
          <w:sz w:val="24"/>
          <w:szCs w:val="24"/>
        </w:rPr>
        <w:fldChar w:fldCharType="end"/>
      </w:r>
      <w:r w:rsidR="00466CF9" w:rsidRPr="00EE3D31">
        <w:rPr>
          <w:rFonts w:ascii="Times New Roman" w:hAnsi="Times New Roman" w:cs="Times New Roman"/>
          <w:sz w:val="24"/>
          <w:szCs w:val="24"/>
        </w:rPr>
        <w:t xml:space="preserve"> </w:t>
      </w:r>
      <w:r w:rsidR="00EC5C0A" w:rsidRPr="00EE3D31">
        <w:rPr>
          <w:rFonts w:ascii="Times New Roman" w:hAnsi="Times New Roman" w:cs="Times New Roman"/>
          <w:sz w:val="24"/>
          <w:szCs w:val="24"/>
        </w:rPr>
        <w:t>whereas</w:t>
      </w:r>
      <w:r w:rsidR="00466CF9" w:rsidRPr="00EE3D31">
        <w:rPr>
          <w:rFonts w:ascii="Times New Roman" w:hAnsi="Times New Roman" w:cs="Times New Roman"/>
          <w:sz w:val="24"/>
          <w:szCs w:val="24"/>
        </w:rPr>
        <w:t xml:space="preserve"> </w:t>
      </w:r>
      <w:r w:rsidR="00EC5C0A" w:rsidRPr="00EE3D31">
        <w:rPr>
          <w:rFonts w:ascii="Times New Roman" w:hAnsi="Times New Roman" w:cs="Times New Roman"/>
          <w:i/>
          <w:sz w:val="24"/>
          <w:szCs w:val="24"/>
        </w:rPr>
        <w:t>Grin2a</w:t>
      </w:r>
      <w:r w:rsidR="0071282A" w:rsidRPr="00EE3D31">
        <w:rPr>
          <w:rFonts w:ascii="Times New Roman" w:hAnsi="Times New Roman" w:cs="Times New Roman"/>
          <w:sz w:val="24"/>
          <w:szCs w:val="24"/>
          <w:vertAlign w:val="superscript"/>
        </w:rPr>
        <w:t>−/−</w:t>
      </w:r>
      <w:r w:rsidR="00466CF9" w:rsidRPr="00EE3D31">
        <w:rPr>
          <w:rFonts w:ascii="Times New Roman" w:hAnsi="Times New Roman" w:cs="Times New Roman"/>
          <w:sz w:val="24"/>
          <w:szCs w:val="24"/>
        </w:rPr>
        <w:t xml:space="preserve"> </w:t>
      </w:r>
      <w:r w:rsidR="00EC5C0A" w:rsidRPr="00EE3D31">
        <w:rPr>
          <w:rFonts w:ascii="Times New Roman" w:hAnsi="Times New Roman" w:cs="Times New Roman"/>
          <w:sz w:val="24"/>
          <w:szCs w:val="24"/>
        </w:rPr>
        <w:t>mice</w:t>
      </w:r>
      <w:r w:rsidR="00466CF9" w:rsidRPr="00EE3D31">
        <w:rPr>
          <w:rFonts w:ascii="Times New Roman" w:hAnsi="Times New Roman" w:cs="Times New Roman"/>
          <w:sz w:val="24"/>
          <w:szCs w:val="24"/>
        </w:rPr>
        <w:t xml:space="preserve"> </w:t>
      </w:r>
      <w:r w:rsidR="00EC5C0A" w:rsidRPr="00EE3D31">
        <w:rPr>
          <w:rFonts w:ascii="Times New Roman" w:hAnsi="Times New Roman" w:cs="Times New Roman"/>
          <w:sz w:val="24"/>
          <w:szCs w:val="24"/>
        </w:rPr>
        <w:t>were</w:t>
      </w:r>
      <w:r w:rsidR="00466CF9" w:rsidRPr="00EE3D31">
        <w:rPr>
          <w:rFonts w:ascii="Times New Roman" w:hAnsi="Times New Roman" w:cs="Times New Roman"/>
          <w:sz w:val="24"/>
          <w:szCs w:val="24"/>
        </w:rPr>
        <w:t xml:space="preserve"> impaired on Reversal but not Extinction</w:t>
      </w:r>
      <w:r w:rsidR="00EB46F8" w:rsidRPr="00EE3D31">
        <w:rPr>
          <w:rFonts w:ascii="Times New Roman" w:hAnsi="Times New Roman" w:cs="Times New Roman"/>
          <w:sz w:val="24"/>
          <w:szCs w:val="24"/>
        </w:rPr>
        <w:fldChar w:fldCharType="begin">
          <w:fldData xml:space="preserve">OAA0ADkAOQBiADEAYwA2AC0AMgAwAGYAYwAtADQAZgBmAGYALQBiAGMAYwA4AC0ANwAyAGEAOQBl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</w:fldData>
        </w:fldChar>
      </w:r>
      <w:r w:rsidR="00EB46F8" w:rsidRPr="00EE3D31">
        <w:rPr>
          <w:rFonts w:ascii="Times New Roman" w:hAnsi="Times New Roman" w:cs="Times New Roman"/>
          <w:sz w:val="24"/>
          <w:szCs w:val="24"/>
        </w:rPr>
        <w:instrText xml:space="preserve"> ADDIN LABTIVA_CITE \* MERGEFORMAT</w:instrText>
      </w:r>
      <w:r w:rsidR="00EB46F8" w:rsidRPr="00EE3D31">
        <w:rPr>
          <w:rFonts w:ascii="Times New Roman" w:hAnsi="Times New Roman" w:cs="Times New Roman"/>
          <w:sz w:val="24"/>
          <w:szCs w:val="24"/>
        </w:rPr>
      </w:r>
      <w:r w:rsidR="00EB46F8" w:rsidRPr="00EE3D31">
        <w:rPr>
          <w:rFonts w:ascii="Times New Roman" w:hAnsi="Times New Roman" w:cs="Times New Roman"/>
          <w:sz w:val="24"/>
          <w:szCs w:val="24"/>
        </w:rPr>
        <w:fldChar w:fldCharType="separate"/>
      </w:r>
      <w:r w:rsidR="00EB46F8" w:rsidRPr="00EE3D31">
        <w:rPr>
          <w:rFonts w:ascii="Times New Roman" w:hAnsi="Times New Roman" w:cs="Times New Roman"/>
          <w:noProof/>
          <w:sz w:val="24"/>
          <w:szCs w:val="24"/>
        </w:rPr>
        <w:t xml:space="preserve"> (Brigman </w:t>
      </w:r>
      <w:r w:rsidR="00EB46F8" w:rsidRPr="00EE3D31">
        <w:rPr>
          <w:rFonts w:ascii="Times New Roman" w:hAnsi="Times New Roman" w:cs="Times New Roman"/>
          <w:i/>
          <w:iCs/>
          <w:noProof/>
          <w:sz w:val="24"/>
          <w:szCs w:val="24"/>
        </w:rPr>
        <w:t>et al.</w:t>
      </w:r>
      <w:r w:rsidR="00EB46F8" w:rsidRPr="00EE3D31">
        <w:rPr>
          <w:rFonts w:ascii="Times New Roman" w:hAnsi="Times New Roman" w:cs="Times New Roman"/>
          <w:noProof/>
          <w:sz w:val="24"/>
          <w:szCs w:val="24"/>
        </w:rPr>
        <w:t>, 2008)</w:t>
      </w:r>
      <w:r w:rsidR="00EB46F8" w:rsidRPr="00EE3D31">
        <w:rPr>
          <w:rFonts w:ascii="Times New Roman" w:hAnsi="Times New Roman" w:cs="Times New Roman"/>
          <w:sz w:val="24"/>
          <w:szCs w:val="24"/>
        </w:rPr>
        <w:fldChar w:fldCharType="end"/>
      </w:r>
      <w:r w:rsidR="00EB46F8" w:rsidRPr="00EE3D31">
        <w:rPr>
          <w:rFonts w:ascii="Times New Roman" w:hAnsi="Times New Roman" w:cs="Times New Roman"/>
          <w:sz w:val="24"/>
          <w:szCs w:val="24"/>
        </w:rPr>
        <w:t>,</w:t>
      </w:r>
      <w:r w:rsidR="00466CF9" w:rsidRPr="00EE3D31">
        <w:rPr>
          <w:rFonts w:ascii="Times New Roman" w:hAnsi="Times New Roman" w:cs="Times New Roman"/>
          <w:sz w:val="24"/>
          <w:szCs w:val="24"/>
        </w:rPr>
        <w:t xml:space="preserve"> suggesting that </w:t>
      </w:r>
      <w:r w:rsidR="00EC5C0A" w:rsidRPr="00EE3D31">
        <w:rPr>
          <w:rFonts w:ascii="Times New Roman" w:hAnsi="Times New Roman" w:cs="Times New Roman"/>
          <w:sz w:val="24"/>
          <w:szCs w:val="24"/>
        </w:rPr>
        <w:t>these tests</w:t>
      </w:r>
      <w:r w:rsidR="00466CF9" w:rsidRPr="00EE3D31">
        <w:rPr>
          <w:rFonts w:ascii="Times New Roman" w:hAnsi="Times New Roman" w:cs="Times New Roman"/>
          <w:sz w:val="24"/>
          <w:szCs w:val="24"/>
        </w:rPr>
        <w:t xml:space="preserve"> do</w:t>
      </w:r>
      <w:r w:rsidR="00EC5C0A" w:rsidRPr="00EE3D31">
        <w:rPr>
          <w:rFonts w:ascii="Times New Roman" w:hAnsi="Times New Roman" w:cs="Times New Roman"/>
          <w:sz w:val="24"/>
          <w:szCs w:val="24"/>
        </w:rPr>
        <w:t>,</w:t>
      </w:r>
      <w:r w:rsidR="00466CF9" w:rsidRPr="00EE3D31">
        <w:rPr>
          <w:rFonts w:ascii="Times New Roman" w:hAnsi="Times New Roman" w:cs="Times New Roman"/>
          <w:sz w:val="24"/>
          <w:szCs w:val="24"/>
        </w:rPr>
        <w:t xml:space="preserve"> in fact</w:t>
      </w:r>
      <w:r w:rsidR="00EC5C0A" w:rsidRPr="00EE3D31">
        <w:rPr>
          <w:rFonts w:ascii="Times New Roman" w:hAnsi="Times New Roman" w:cs="Times New Roman"/>
          <w:sz w:val="24"/>
          <w:szCs w:val="24"/>
        </w:rPr>
        <w:t>,</w:t>
      </w:r>
      <w:r w:rsidR="00466CF9" w:rsidRPr="00EE3D31">
        <w:rPr>
          <w:rFonts w:ascii="Times New Roman" w:hAnsi="Times New Roman" w:cs="Times New Roman"/>
          <w:sz w:val="24"/>
          <w:szCs w:val="24"/>
        </w:rPr>
        <w:t xml:space="preserve"> assay subtly different co</w:t>
      </w:r>
      <w:r w:rsidR="00183B86" w:rsidRPr="00EE3D31">
        <w:rPr>
          <w:rFonts w:ascii="Times New Roman" w:hAnsi="Times New Roman" w:cs="Times New Roman"/>
          <w:sz w:val="24"/>
          <w:szCs w:val="24"/>
        </w:rPr>
        <w:t>gnitive constructs.</w:t>
      </w:r>
      <w:r w:rsidR="00562723" w:rsidRPr="00EE3D31">
        <w:rPr>
          <w:rFonts w:ascii="Times New Roman" w:hAnsi="Times New Roman" w:cs="Times New Roman"/>
          <w:sz w:val="24"/>
          <w:szCs w:val="24"/>
        </w:rPr>
        <w:t xml:space="preserve"> </w:t>
      </w:r>
    </w:p>
    <w:p w14:paraId="1E2ADB66" w14:textId="5BE13D5A" w:rsidR="001F5D6C" w:rsidRPr="00EE3D31" w:rsidRDefault="0039797A" w:rsidP="00934CC6">
      <w:pPr>
        <w:spacing w:line="480" w:lineRule="auto"/>
        <w:ind w:firstLine="567"/>
        <w:rPr>
          <w:rFonts w:ascii="Times New Roman" w:hAnsi="Times New Roman" w:cs="Times New Roman"/>
          <w:sz w:val="24"/>
          <w:szCs w:val="24"/>
        </w:rPr>
      </w:pPr>
      <w:r w:rsidRPr="00EE3D31">
        <w:rPr>
          <w:rFonts w:ascii="Times New Roman" w:hAnsi="Times New Roman" w:cs="Times New Roman"/>
          <w:sz w:val="24"/>
          <w:szCs w:val="24"/>
        </w:rPr>
        <w:t>Thus</w:t>
      </w:r>
      <w:r w:rsidR="00466CF9" w:rsidRPr="00EE3D31">
        <w:rPr>
          <w:rFonts w:ascii="Times New Roman" w:hAnsi="Times New Roman" w:cs="Times New Roman"/>
          <w:sz w:val="24"/>
          <w:szCs w:val="24"/>
        </w:rPr>
        <w:t>, our</w:t>
      </w:r>
      <w:r w:rsidR="00F048E4" w:rsidRPr="00EE3D31">
        <w:rPr>
          <w:rFonts w:ascii="Times New Roman" w:hAnsi="Times New Roman" w:cs="Times New Roman"/>
          <w:sz w:val="24"/>
          <w:szCs w:val="24"/>
        </w:rPr>
        <w:t xml:space="preserve"> results</w:t>
      </w:r>
      <w:r w:rsidR="00C072D1" w:rsidRPr="00EE3D31">
        <w:rPr>
          <w:rFonts w:ascii="Times New Roman" w:hAnsi="Times New Roman" w:cs="Times New Roman"/>
          <w:sz w:val="24"/>
          <w:szCs w:val="24"/>
        </w:rPr>
        <w:t xml:space="preserve"> </w:t>
      </w:r>
      <w:r w:rsidR="00AE64CF" w:rsidRPr="00EE3D31">
        <w:rPr>
          <w:rFonts w:ascii="Times New Roman" w:hAnsi="Times New Roman" w:cs="Times New Roman"/>
          <w:sz w:val="24"/>
          <w:szCs w:val="24"/>
        </w:rPr>
        <w:t xml:space="preserve">have, </w:t>
      </w:r>
      <w:r w:rsidR="00C072D1" w:rsidRPr="00EE3D31">
        <w:rPr>
          <w:rFonts w:ascii="Times New Roman" w:hAnsi="Times New Roman" w:cs="Times New Roman"/>
          <w:sz w:val="24"/>
          <w:szCs w:val="24"/>
        </w:rPr>
        <w:t>for the first time</w:t>
      </w:r>
      <w:r w:rsidR="00AE64CF" w:rsidRPr="00EE3D31">
        <w:rPr>
          <w:rFonts w:ascii="Times New Roman" w:hAnsi="Times New Roman" w:cs="Times New Roman"/>
          <w:sz w:val="24"/>
          <w:szCs w:val="24"/>
        </w:rPr>
        <w:t>,</w:t>
      </w:r>
      <w:r w:rsidR="00C072D1" w:rsidRPr="00EE3D31">
        <w:rPr>
          <w:rFonts w:ascii="Times New Roman" w:hAnsi="Times New Roman" w:cs="Times New Roman"/>
          <w:sz w:val="24"/>
          <w:szCs w:val="24"/>
        </w:rPr>
        <w:t xml:space="preserve"> </w:t>
      </w:r>
      <w:r w:rsidR="00712074" w:rsidRPr="00EE3D31">
        <w:rPr>
          <w:rFonts w:ascii="Times New Roman" w:hAnsi="Times New Roman" w:cs="Times New Roman"/>
          <w:sz w:val="24"/>
          <w:szCs w:val="24"/>
        </w:rPr>
        <w:t xml:space="preserve">uncovered </w:t>
      </w:r>
      <w:r w:rsidR="00C072D1" w:rsidRPr="00EE3D31">
        <w:rPr>
          <w:rFonts w:ascii="Times New Roman" w:hAnsi="Times New Roman" w:cs="Times New Roman"/>
          <w:sz w:val="24"/>
          <w:szCs w:val="24"/>
        </w:rPr>
        <w:t>the</w:t>
      </w:r>
      <w:r w:rsidR="00F048E4" w:rsidRPr="00EE3D31">
        <w:rPr>
          <w:rFonts w:ascii="Times New Roman" w:hAnsi="Times New Roman" w:cs="Times New Roman"/>
          <w:sz w:val="24"/>
          <w:szCs w:val="24"/>
        </w:rPr>
        <w:t xml:space="preserve"> </w:t>
      </w:r>
      <w:r w:rsidR="00C072D1" w:rsidRPr="00EE3D31">
        <w:rPr>
          <w:rFonts w:ascii="Times New Roman" w:hAnsi="Times New Roman" w:cs="Times New Roman"/>
          <w:sz w:val="24"/>
          <w:szCs w:val="24"/>
        </w:rPr>
        <w:t>role of</w:t>
      </w:r>
      <w:r w:rsidR="00F048E4" w:rsidRPr="00EE3D31">
        <w:rPr>
          <w:rFonts w:ascii="Times New Roman" w:hAnsi="Times New Roman" w:cs="Times New Roman"/>
          <w:sz w:val="24"/>
          <w:szCs w:val="24"/>
        </w:rPr>
        <w:t xml:space="preserve"> PSD-95 </w:t>
      </w:r>
      <w:r w:rsidR="00C072D1" w:rsidRPr="00EE3D31">
        <w:rPr>
          <w:rFonts w:ascii="Times New Roman" w:hAnsi="Times New Roman" w:cs="Times New Roman"/>
          <w:sz w:val="24"/>
          <w:szCs w:val="24"/>
        </w:rPr>
        <w:t>in</w:t>
      </w:r>
      <w:r w:rsidR="00F048E4" w:rsidRPr="00EE3D31">
        <w:rPr>
          <w:rFonts w:ascii="Times New Roman" w:hAnsi="Times New Roman" w:cs="Times New Roman"/>
          <w:sz w:val="24"/>
          <w:szCs w:val="24"/>
        </w:rPr>
        <w:t xml:space="preserve"> Visual Discrimination</w:t>
      </w:r>
      <w:r w:rsidR="003B7303" w:rsidRPr="00EE3D31">
        <w:rPr>
          <w:rFonts w:ascii="Times New Roman" w:hAnsi="Times New Roman" w:cs="Times New Roman"/>
          <w:sz w:val="24"/>
          <w:szCs w:val="24"/>
        </w:rPr>
        <w:t>, Reversal</w:t>
      </w:r>
      <w:r w:rsidR="00F048E4" w:rsidRPr="00EE3D31">
        <w:rPr>
          <w:rFonts w:ascii="Times New Roman" w:hAnsi="Times New Roman" w:cs="Times New Roman"/>
          <w:sz w:val="24"/>
          <w:szCs w:val="24"/>
        </w:rPr>
        <w:t xml:space="preserve"> </w:t>
      </w:r>
      <w:r w:rsidR="003B7303" w:rsidRPr="00EE3D31">
        <w:rPr>
          <w:rFonts w:ascii="Times New Roman" w:hAnsi="Times New Roman" w:cs="Times New Roman"/>
          <w:sz w:val="24"/>
          <w:szCs w:val="24"/>
        </w:rPr>
        <w:t xml:space="preserve">learning </w:t>
      </w:r>
      <w:r w:rsidR="00F048E4" w:rsidRPr="00EE3D31">
        <w:rPr>
          <w:rFonts w:ascii="Times New Roman" w:hAnsi="Times New Roman" w:cs="Times New Roman"/>
          <w:sz w:val="24"/>
          <w:szCs w:val="24"/>
        </w:rPr>
        <w:t>and Object-Location Paired</w:t>
      </w:r>
      <w:r w:rsidR="008F1E1E" w:rsidRPr="00EE3D31">
        <w:rPr>
          <w:rFonts w:ascii="Times New Roman" w:hAnsi="Times New Roman" w:cs="Times New Roman"/>
          <w:sz w:val="24"/>
          <w:szCs w:val="24"/>
        </w:rPr>
        <w:t>-</w:t>
      </w:r>
      <w:r w:rsidR="00F048E4" w:rsidRPr="00EE3D31">
        <w:rPr>
          <w:rFonts w:ascii="Times New Roman" w:hAnsi="Times New Roman" w:cs="Times New Roman"/>
          <w:sz w:val="24"/>
          <w:szCs w:val="24"/>
        </w:rPr>
        <w:t xml:space="preserve">Associates </w:t>
      </w:r>
      <w:r w:rsidR="003B7303" w:rsidRPr="00EE3D31">
        <w:rPr>
          <w:rFonts w:ascii="Times New Roman" w:hAnsi="Times New Roman" w:cs="Times New Roman"/>
          <w:sz w:val="24"/>
          <w:szCs w:val="24"/>
        </w:rPr>
        <w:t>learning</w:t>
      </w:r>
      <w:r w:rsidR="008C194E" w:rsidRPr="00EE3D31">
        <w:rPr>
          <w:rFonts w:ascii="Times New Roman" w:hAnsi="Times New Roman" w:cs="Times New Roman"/>
          <w:sz w:val="24"/>
          <w:szCs w:val="24"/>
        </w:rPr>
        <w:t>.</w:t>
      </w:r>
      <w:r w:rsidRPr="00EE3D31">
        <w:rPr>
          <w:rFonts w:ascii="Times New Roman" w:hAnsi="Times New Roman" w:cs="Times New Roman"/>
          <w:sz w:val="24"/>
          <w:szCs w:val="24"/>
        </w:rPr>
        <w:t xml:space="preserve"> </w:t>
      </w:r>
      <w:r w:rsidR="008C194E" w:rsidRPr="00EE3D31">
        <w:rPr>
          <w:rFonts w:ascii="Times New Roman" w:hAnsi="Times New Roman" w:cs="Times New Roman"/>
          <w:sz w:val="24"/>
          <w:szCs w:val="24"/>
        </w:rPr>
        <w:t xml:space="preserve">The findings of enhanced learning in </w:t>
      </w:r>
      <w:r w:rsidR="008C194E" w:rsidRPr="00EE3D31">
        <w:rPr>
          <w:rFonts w:ascii="Times New Roman" w:hAnsi="Times New Roman" w:cs="Times New Roman"/>
          <w:i/>
          <w:sz w:val="24"/>
          <w:szCs w:val="24"/>
        </w:rPr>
        <w:t>Dlg4</w:t>
      </w:r>
      <w:r w:rsidR="0071282A" w:rsidRPr="00EE3D31">
        <w:rPr>
          <w:rFonts w:ascii="Times New Roman" w:hAnsi="Times New Roman" w:cs="Times New Roman"/>
          <w:sz w:val="24"/>
          <w:szCs w:val="24"/>
          <w:vertAlign w:val="superscript"/>
        </w:rPr>
        <w:t>+/−</w:t>
      </w:r>
      <w:r w:rsidR="008C194E" w:rsidRPr="00EE3D31">
        <w:rPr>
          <w:rFonts w:ascii="Times New Roman" w:hAnsi="Times New Roman" w:cs="Times New Roman"/>
          <w:sz w:val="24"/>
          <w:szCs w:val="24"/>
        </w:rPr>
        <w:t xml:space="preserve"> mice </w:t>
      </w:r>
      <w:r w:rsidR="00562723" w:rsidRPr="00EE3D31">
        <w:rPr>
          <w:rFonts w:ascii="Times New Roman" w:hAnsi="Times New Roman" w:cs="Times New Roman"/>
          <w:sz w:val="24"/>
          <w:szCs w:val="24"/>
        </w:rPr>
        <w:t xml:space="preserve">(this study) </w:t>
      </w:r>
      <w:r w:rsidR="008C194E" w:rsidRPr="00EE3D31">
        <w:rPr>
          <w:rFonts w:ascii="Times New Roman" w:hAnsi="Times New Roman" w:cs="Times New Roman"/>
          <w:sz w:val="24"/>
          <w:szCs w:val="24"/>
        </w:rPr>
        <w:t xml:space="preserve">and impaired learning in </w:t>
      </w:r>
      <w:r w:rsidR="008C194E" w:rsidRPr="00EE3D31">
        <w:rPr>
          <w:rFonts w:ascii="Times New Roman" w:hAnsi="Times New Roman" w:cs="Times New Roman"/>
          <w:i/>
          <w:sz w:val="24"/>
          <w:szCs w:val="24"/>
        </w:rPr>
        <w:t>Dlg4</w:t>
      </w:r>
      <w:r w:rsidR="0071282A" w:rsidRPr="00EE3D31">
        <w:rPr>
          <w:rFonts w:ascii="Times New Roman" w:hAnsi="Times New Roman" w:cs="Times New Roman"/>
          <w:sz w:val="24"/>
          <w:szCs w:val="24"/>
          <w:vertAlign w:val="superscript"/>
        </w:rPr>
        <w:t>−/−</w:t>
      </w:r>
      <w:r w:rsidR="008C194E" w:rsidRPr="00EE3D31">
        <w:rPr>
          <w:rFonts w:ascii="Times New Roman" w:hAnsi="Times New Roman" w:cs="Times New Roman"/>
          <w:sz w:val="24"/>
          <w:szCs w:val="24"/>
        </w:rPr>
        <w:t xml:space="preserve"> mice</w:t>
      </w:r>
      <w:r w:rsidR="00562723" w:rsidRPr="00EE3D31">
        <w:rPr>
          <w:rFonts w:ascii="Times New Roman" w:hAnsi="Times New Roman" w:cs="Times New Roman"/>
          <w:sz w:val="24"/>
          <w:szCs w:val="24"/>
        </w:rPr>
        <w:t xml:space="preserve"> </w:t>
      </w:r>
      <w:r w:rsidR="00EB46F8" w:rsidRPr="00EE3D31">
        <w:rPr>
          <w:rFonts w:ascii="Times New Roman" w:hAnsi="Times New Roman" w:cs="Times New Roman"/>
          <w:sz w:val="24"/>
          <w:szCs w:val="24"/>
        </w:rPr>
        <w:fldChar w:fldCharType="begin">
          <w:fldData xml:space="preserve">OAA0ADkAOQBiADEAYwA2AC0AMgAwAGYAYwAtADQAZgBmAGYALQBiAGMAYwA4AC0ANwAyAGEAOQBl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</w:fldData>
        </w:fldChar>
      </w:r>
      <w:r w:rsidR="00EB46F8" w:rsidRPr="00EE3D31">
        <w:rPr>
          <w:rFonts w:ascii="Times New Roman" w:hAnsi="Times New Roman" w:cs="Times New Roman"/>
          <w:sz w:val="24"/>
          <w:szCs w:val="24"/>
        </w:rPr>
        <w:instrText xml:space="preserve"> ADDIN LABTIVA_CITE \* MERGEFORMAT</w:instrText>
      </w:r>
      <w:r w:rsidR="00EB46F8" w:rsidRPr="00EE3D31">
        <w:rPr>
          <w:rFonts w:ascii="Times New Roman" w:hAnsi="Times New Roman" w:cs="Times New Roman"/>
          <w:sz w:val="24"/>
          <w:szCs w:val="24"/>
        </w:rPr>
      </w:r>
      <w:r w:rsidR="00EB46F8" w:rsidRPr="00EE3D31">
        <w:rPr>
          <w:rFonts w:ascii="Times New Roman" w:hAnsi="Times New Roman" w:cs="Times New Roman"/>
          <w:sz w:val="24"/>
          <w:szCs w:val="24"/>
        </w:rPr>
        <w:fldChar w:fldCharType="separate"/>
      </w:r>
      <w:r w:rsidR="00EB46F8" w:rsidRPr="00EE3D31">
        <w:rPr>
          <w:rFonts w:ascii="Times New Roman" w:hAnsi="Times New Roman" w:cs="Times New Roman"/>
          <w:noProof/>
          <w:sz w:val="24"/>
          <w:szCs w:val="24"/>
        </w:rPr>
        <w:t xml:space="preserve"> (Nithianantharajah </w:t>
      </w:r>
      <w:r w:rsidR="00EB46F8" w:rsidRPr="00EE3D31">
        <w:rPr>
          <w:rFonts w:ascii="Times New Roman" w:hAnsi="Times New Roman" w:cs="Times New Roman"/>
          <w:i/>
          <w:iCs/>
          <w:noProof/>
          <w:sz w:val="24"/>
          <w:szCs w:val="24"/>
        </w:rPr>
        <w:t>et al.</w:t>
      </w:r>
      <w:r w:rsidR="00EB46F8" w:rsidRPr="00EE3D31">
        <w:rPr>
          <w:rFonts w:ascii="Times New Roman" w:hAnsi="Times New Roman" w:cs="Times New Roman"/>
          <w:noProof/>
          <w:sz w:val="24"/>
          <w:szCs w:val="24"/>
        </w:rPr>
        <w:t>, 2013)</w:t>
      </w:r>
      <w:r w:rsidR="00EB46F8" w:rsidRPr="00EE3D31">
        <w:rPr>
          <w:rFonts w:ascii="Times New Roman" w:hAnsi="Times New Roman" w:cs="Times New Roman"/>
          <w:sz w:val="24"/>
          <w:szCs w:val="24"/>
        </w:rPr>
        <w:fldChar w:fldCharType="end"/>
      </w:r>
      <w:r w:rsidR="00EB46F8" w:rsidRPr="00EE3D31">
        <w:rPr>
          <w:rFonts w:ascii="Times New Roman" w:hAnsi="Times New Roman" w:cs="Times New Roman"/>
          <w:sz w:val="24"/>
          <w:szCs w:val="24"/>
        </w:rPr>
        <w:t xml:space="preserve">, </w:t>
      </w:r>
      <w:r w:rsidR="008C194E" w:rsidRPr="00EE3D31">
        <w:rPr>
          <w:rFonts w:ascii="Times New Roman" w:hAnsi="Times New Roman" w:cs="Times New Roman"/>
          <w:sz w:val="24"/>
          <w:szCs w:val="24"/>
        </w:rPr>
        <w:t>reveal a dichotomy that is of considerable interest when considered alongside the synaptic electrophysiolog</w:t>
      </w:r>
      <w:r w:rsidR="003A1ADD" w:rsidRPr="00EE3D31">
        <w:rPr>
          <w:rFonts w:ascii="Times New Roman" w:hAnsi="Times New Roman" w:cs="Times New Roman"/>
          <w:sz w:val="24"/>
          <w:szCs w:val="24"/>
        </w:rPr>
        <w:t>y</w:t>
      </w:r>
      <w:r w:rsidR="008C194E" w:rsidRPr="00EE3D31">
        <w:rPr>
          <w:rFonts w:ascii="Times New Roman" w:hAnsi="Times New Roman" w:cs="Times New Roman"/>
          <w:sz w:val="24"/>
          <w:szCs w:val="24"/>
        </w:rPr>
        <w:t xml:space="preserve"> data from the same mice. The LTP model of learning posits that enhanced LTP would enhance learning</w:t>
      </w:r>
      <w:r w:rsidR="004928EB" w:rsidRPr="00EE3D31">
        <w:rPr>
          <w:rFonts w:ascii="Times New Roman" w:hAnsi="Times New Roman" w:cs="Times New Roman"/>
          <w:sz w:val="24"/>
          <w:szCs w:val="24"/>
        </w:rPr>
        <w:t>.</w:t>
      </w:r>
      <w:r w:rsidR="008C194E" w:rsidRPr="00EE3D31">
        <w:rPr>
          <w:rFonts w:ascii="Times New Roman" w:hAnsi="Times New Roman" w:cs="Times New Roman"/>
          <w:sz w:val="24"/>
          <w:szCs w:val="24"/>
        </w:rPr>
        <w:t xml:space="preserve"> Our studies show a double dissociation between enhanced synaptic </w:t>
      </w:r>
      <w:r w:rsidR="00712074" w:rsidRPr="00EE3D31">
        <w:rPr>
          <w:rFonts w:ascii="Times New Roman" w:hAnsi="Times New Roman" w:cs="Times New Roman"/>
          <w:sz w:val="24"/>
          <w:szCs w:val="24"/>
        </w:rPr>
        <w:t>plasticity</w:t>
      </w:r>
      <w:r w:rsidR="008C194E" w:rsidRPr="00EE3D31">
        <w:rPr>
          <w:rFonts w:ascii="Times New Roman" w:hAnsi="Times New Roman" w:cs="Times New Roman"/>
          <w:sz w:val="24"/>
          <w:szCs w:val="24"/>
        </w:rPr>
        <w:t xml:space="preserve"> and the ability to learn: </w:t>
      </w:r>
      <w:r w:rsidR="008C194E" w:rsidRPr="00EE3D31">
        <w:rPr>
          <w:rFonts w:ascii="Times New Roman" w:hAnsi="Times New Roman" w:cs="Times New Roman"/>
          <w:sz w:val="24"/>
          <w:szCs w:val="24"/>
        </w:rPr>
        <w:lastRenderedPageBreak/>
        <w:t xml:space="preserve">homozygous mutants show enhanced LTP, but impaired learning, whereas heterozygous mutants show enhanced LTP and enhanced learning. </w:t>
      </w:r>
      <w:r w:rsidR="00DB523F" w:rsidRPr="00EE3D31">
        <w:rPr>
          <w:rFonts w:ascii="Times New Roman" w:hAnsi="Times New Roman" w:cs="Times New Roman"/>
          <w:sz w:val="24"/>
          <w:szCs w:val="24"/>
        </w:rPr>
        <w:t>These findings add to a body of literature reporting dissociations between</w:t>
      </w:r>
      <w:r w:rsidR="00712074" w:rsidRPr="00EE3D31">
        <w:rPr>
          <w:rFonts w:ascii="Times New Roman" w:hAnsi="Times New Roman" w:cs="Times New Roman"/>
          <w:sz w:val="24"/>
          <w:szCs w:val="24"/>
        </w:rPr>
        <w:t xml:space="preserve"> </w:t>
      </w:r>
      <w:r w:rsidR="00DB523F" w:rsidRPr="00EE3D31">
        <w:rPr>
          <w:rFonts w:ascii="Times New Roman" w:hAnsi="Times New Roman" w:cs="Times New Roman"/>
          <w:sz w:val="24"/>
          <w:szCs w:val="24"/>
        </w:rPr>
        <w:t>learning and LTP</w:t>
      </w:r>
      <w:r w:rsidR="00EB46F8" w:rsidRPr="00EE3D31">
        <w:rPr>
          <w:rFonts w:ascii="Times New Roman" w:hAnsi="Times New Roman" w:cs="Times New Roman"/>
          <w:sz w:val="24"/>
          <w:szCs w:val="24"/>
        </w:rPr>
        <w:fldChar w:fldCharType="begin">
          <w:fldData xml:space="preserve">OAA0ADkAOQBiADEAYwA2AC0AMgAwAGYAYwAtADQAZgBmAGYALQBiAGMAYwA4AC0ANwAyAGEAOQBl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</w:fldData>
        </w:fldChar>
      </w:r>
      <w:r w:rsidR="00EB46F8" w:rsidRPr="00EE3D31">
        <w:rPr>
          <w:rFonts w:ascii="Times New Roman" w:hAnsi="Times New Roman" w:cs="Times New Roman"/>
          <w:sz w:val="24"/>
          <w:szCs w:val="24"/>
        </w:rPr>
        <w:instrText xml:space="preserve"> ADDIN LABTIVA_CITE \* MERGEFORMAT</w:instrText>
      </w:r>
      <w:r w:rsidR="00EB46F8" w:rsidRPr="00EE3D31">
        <w:rPr>
          <w:rFonts w:ascii="Times New Roman" w:hAnsi="Times New Roman" w:cs="Times New Roman"/>
          <w:sz w:val="24"/>
          <w:szCs w:val="24"/>
        </w:rPr>
      </w:r>
      <w:r w:rsidR="00EB46F8" w:rsidRPr="00EE3D31">
        <w:rPr>
          <w:rFonts w:ascii="Times New Roman" w:hAnsi="Times New Roman" w:cs="Times New Roman"/>
          <w:sz w:val="24"/>
          <w:szCs w:val="24"/>
        </w:rPr>
        <w:fldChar w:fldCharType="separate"/>
      </w:r>
      <w:r w:rsidR="00EB46F8" w:rsidRPr="00EE3D31">
        <w:rPr>
          <w:rFonts w:ascii="Times New Roman" w:hAnsi="Times New Roman" w:cs="Times New Roman"/>
          <w:noProof/>
          <w:sz w:val="24"/>
          <w:szCs w:val="24"/>
        </w:rPr>
        <w:t xml:space="preserve"> (Migaud </w:t>
      </w:r>
      <w:r w:rsidR="00EB46F8" w:rsidRPr="00EE3D31">
        <w:rPr>
          <w:rFonts w:ascii="Times New Roman" w:hAnsi="Times New Roman" w:cs="Times New Roman"/>
          <w:i/>
          <w:iCs/>
          <w:noProof/>
          <w:sz w:val="24"/>
          <w:szCs w:val="24"/>
        </w:rPr>
        <w:t>et al.</w:t>
      </w:r>
      <w:r w:rsidR="00EB46F8" w:rsidRPr="00EE3D31">
        <w:rPr>
          <w:rFonts w:ascii="Times New Roman" w:hAnsi="Times New Roman" w:cs="Times New Roman"/>
          <w:noProof/>
          <w:sz w:val="24"/>
          <w:szCs w:val="24"/>
        </w:rPr>
        <w:t xml:space="preserve">, 1998; Bannerman </w:t>
      </w:r>
      <w:r w:rsidR="00EB46F8" w:rsidRPr="00EE3D31">
        <w:rPr>
          <w:rFonts w:ascii="Times New Roman" w:hAnsi="Times New Roman" w:cs="Times New Roman"/>
          <w:i/>
          <w:iCs/>
          <w:noProof/>
          <w:sz w:val="24"/>
          <w:szCs w:val="24"/>
        </w:rPr>
        <w:t>et al.</w:t>
      </w:r>
      <w:r w:rsidR="00EB46F8" w:rsidRPr="00EE3D31">
        <w:rPr>
          <w:rFonts w:ascii="Times New Roman" w:hAnsi="Times New Roman" w:cs="Times New Roman"/>
          <w:noProof/>
          <w:sz w:val="24"/>
          <w:szCs w:val="24"/>
        </w:rPr>
        <w:t>, 2014)</w:t>
      </w:r>
      <w:r w:rsidR="00EB46F8" w:rsidRPr="00EE3D31">
        <w:rPr>
          <w:rFonts w:ascii="Times New Roman" w:hAnsi="Times New Roman" w:cs="Times New Roman"/>
          <w:sz w:val="24"/>
          <w:szCs w:val="24"/>
        </w:rPr>
        <w:fldChar w:fldCharType="end"/>
      </w:r>
      <w:r w:rsidR="00EB46F8" w:rsidRPr="00EE3D31">
        <w:rPr>
          <w:rFonts w:ascii="Times New Roman" w:hAnsi="Times New Roman" w:cs="Times New Roman"/>
          <w:sz w:val="24"/>
          <w:szCs w:val="24"/>
        </w:rPr>
        <w:t xml:space="preserve">. </w:t>
      </w:r>
      <w:r w:rsidR="00DB523F" w:rsidRPr="00EE3D31">
        <w:rPr>
          <w:rFonts w:ascii="Times New Roman" w:hAnsi="Times New Roman" w:cs="Times New Roman"/>
          <w:sz w:val="24"/>
          <w:szCs w:val="24"/>
        </w:rPr>
        <w:t>Our results are consistent with the view that the function of PSD</w:t>
      </w:r>
      <w:r w:rsidR="00712074" w:rsidRPr="00EE3D31">
        <w:rPr>
          <w:rFonts w:ascii="Times New Roman" w:hAnsi="Times New Roman" w:cs="Times New Roman"/>
          <w:sz w:val="24"/>
          <w:szCs w:val="24"/>
        </w:rPr>
        <w:t>-</w:t>
      </w:r>
      <w:r w:rsidR="00DB523F" w:rsidRPr="00EE3D31">
        <w:rPr>
          <w:rFonts w:ascii="Times New Roman" w:hAnsi="Times New Roman" w:cs="Times New Roman"/>
          <w:sz w:val="24"/>
          <w:szCs w:val="24"/>
        </w:rPr>
        <w:t xml:space="preserve">95 in the postsynaptic terminal is to </w:t>
      </w:r>
      <w:r w:rsidR="004928EB" w:rsidRPr="00EE3D31">
        <w:rPr>
          <w:rFonts w:ascii="Times New Roman" w:hAnsi="Times New Roman" w:cs="Times New Roman"/>
          <w:sz w:val="24"/>
          <w:szCs w:val="24"/>
        </w:rPr>
        <w:t xml:space="preserve">regulate </w:t>
      </w:r>
      <w:r w:rsidR="00DB523F" w:rsidRPr="00EE3D31">
        <w:rPr>
          <w:rFonts w:ascii="Times New Roman" w:hAnsi="Times New Roman" w:cs="Times New Roman"/>
          <w:sz w:val="24"/>
          <w:szCs w:val="24"/>
        </w:rPr>
        <w:t>multiple forms of plasticity</w:t>
      </w:r>
      <w:r w:rsidR="00712074" w:rsidRPr="00EE3D31">
        <w:rPr>
          <w:rFonts w:ascii="Times New Roman" w:hAnsi="Times New Roman" w:cs="Times New Roman"/>
          <w:sz w:val="24"/>
          <w:szCs w:val="24"/>
        </w:rPr>
        <w:t xml:space="preserve">, </w:t>
      </w:r>
      <w:r w:rsidR="00DB523F" w:rsidRPr="00EE3D31">
        <w:rPr>
          <w:rFonts w:ascii="Times New Roman" w:hAnsi="Times New Roman" w:cs="Times New Roman"/>
          <w:sz w:val="24"/>
          <w:szCs w:val="24"/>
        </w:rPr>
        <w:t>including LTP and short</w:t>
      </w:r>
      <w:r w:rsidR="00712074" w:rsidRPr="00EE3D31">
        <w:rPr>
          <w:rFonts w:ascii="Times New Roman" w:hAnsi="Times New Roman" w:cs="Times New Roman"/>
          <w:sz w:val="24"/>
          <w:szCs w:val="24"/>
        </w:rPr>
        <w:t>-</w:t>
      </w:r>
      <w:r w:rsidR="00DB523F" w:rsidRPr="00EE3D31">
        <w:rPr>
          <w:rFonts w:ascii="Times New Roman" w:hAnsi="Times New Roman" w:cs="Times New Roman"/>
          <w:sz w:val="24"/>
          <w:szCs w:val="24"/>
        </w:rPr>
        <w:t>term plasticity</w:t>
      </w:r>
      <w:r w:rsidR="00712074" w:rsidRPr="00EE3D31">
        <w:rPr>
          <w:rFonts w:ascii="Times New Roman" w:hAnsi="Times New Roman" w:cs="Times New Roman"/>
          <w:sz w:val="24"/>
          <w:szCs w:val="24"/>
        </w:rPr>
        <w:t>,</w:t>
      </w:r>
      <w:r w:rsidR="00DB523F" w:rsidRPr="00EE3D31">
        <w:rPr>
          <w:rFonts w:ascii="Times New Roman" w:hAnsi="Times New Roman" w:cs="Times New Roman"/>
          <w:sz w:val="24"/>
          <w:szCs w:val="24"/>
        </w:rPr>
        <w:t xml:space="preserve"> </w:t>
      </w:r>
      <w:r w:rsidR="00712074" w:rsidRPr="00EE3D31">
        <w:rPr>
          <w:rFonts w:ascii="Times New Roman" w:hAnsi="Times New Roman" w:cs="Times New Roman"/>
          <w:sz w:val="24"/>
          <w:szCs w:val="24"/>
        </w:rPr>
        <w:t>as well as</w:t>
      </w:r>
      <w:r w:rsidR="00DB523F" w:rsidRPr="00EE3D31">
        <w:rPr>
          <w:rFonts w:ascii="Times New Roman" w:hAnsi="Times New Roman" w:cs="Times New Roman"/>
          <w:sz w:val="24"/>
          <w:szCs w:val="24"/>
        </w:rPr>
        <w:t xml:space="preserve"> other cell biological processes, which underpin learning</w:t>
      </w:r>
      <w:r w:rsidR="004928EB" w:rsidRPr="00EE3D31">
        <w:rPr>
          <w:rFonts w:ascii="Times New Roman" w:hAnsi="Times New Roman" w:cs="Times New Roman"/>
          <w:sz w:val="24"/>
          <w:szCs w:val="24"/>
        </w:rPr>
        <w:t>. However, changes in LTP itself are not necessarily positively correlated with changes in learning</w:t>
      </w:r>
      <w:r w:rsidR="00DB523F" w:rsidRPr="00EE3D31">
        <w:rPr>
          <w:rFonts w:ascii="Times New Roman" w:hAnsi="Times New Roman" w:cs="Times New Roman"/>
          <w:sz w:val="24"/>
          <w:szCs w:val="24"/>
        </w:rPr>
        <w:t xml:space="preserve">. Moreover, PSD-95 </w:t>
      </w:r>
      <w:r w:rsidR="001F5D6C" w:rsidRPr="00EE3D31">
        <w:rPr>
          <w:rFonts w:ascii="Times New Roman" w:hAnsi="Times New Roman" w:cs="Times New Roman"/>
          <w:sz w:val="24"/>
          <w:szCs w:val="24"/>
        </w:rPr>
        <w:t>i</w:t>
      </w:r>
      <w:r w:rsidR="004B0B57" w:rsidRPr="00EE3D31">
        <w:rPr>
          <w:rFonts w:ascii="Times New Roman" w:hAnsi="Times New Roman" w:cs="Times New Roman"/>
          <w:sz w:val="24"/>
          <w:szCs w:val="24"/>
        </w:rPr>
        <w:t xml:space="preserve">s </w:t>
      </w:r>
      <w:r w:rsidR="00DB523F" w:rsidRPr="00EE3D31">
        <w:rPr>
          <w:rFonts w:ascii="Times New Roman" w:hAnsi="Times New Roman" w:cs="Times New Roman"/>
          <w:sz w:val="24"/>
          <w:szCs w:val="24"/>
        </w:rPr>
        <w:t xml:space="preserve">physically coupled </w:t>
      </w:r>
      <w:r w:rsidR="004B0B57" w:rsidRPr="00EE3D31">
        <w:rPr>
          <w:rFonts w:ascii="Times New Roman" w:hAnsi="Times New Roman" w:cs="Times New Roman"/>
          <w:sz w:val="24"/>
          <w:szCs w:val="24"/>
        </w:rPr>
        <w:t>to ~100 other proteins</w:t>
      </w:r>
      <w:r w:rsidR="00EB46F8" w:rsidRPr="00EE3D31">
        <w:rPr>
          <w:rFonts w:ascii="Times New Roman" w:hAnsi="Times New Roman" w:cs="Times New Roman"/>
          <w:sz w:val="24"/>
          <w:szCs w:val="24"/>
        </w:rPr>
        <w:fldChar w:fldCharType="begin">
          <w:fldData xml:space="preserve">OAA0ADkAOQBiADEAYwA2AC0AMgAwAGYAYwAtADQAZgBmAGYALQBiAGMAYwA4AC0ANwAyAGEAOQBl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</w:fldData>
        </w:fldChar>
      </w:r>
      <w:r w:rsidR="00EB46F8" w:rsidRPr="00EE3D31">
        <w:rPr>
          <w:rFonts w:ascii="Times New Roman" w:hAnsi="Times New Roman" w:cs="Times New Roman"/>
          <w:sz w:val="24"/>
          <w:szCs w:val="24"/>
        </w:rPr>
        <w:instrText xml:space="preserve"> ADDIN LABTIVA_CITE \* MERGEFORMAT</w:instrText>
      </w:r>
      <w:r w:rsidR="00EB46F8" w:rsidRPr="00EE3D31">
        <w:rPr>
          <w:rFonts w:ascii="Times New Roman" w:hAnsi="Times New Roman" w:cs="Times New Roman"/>
          <w:sz w:val="24"/>
          <w:szCs w:val="24"/>
        </w:rPr>
      </w:r>
      <w:r w:rsidR="00EB46F8" w:rsidRPr="00EE3D31">
        <w:rPr>
          <w:rFonts w:ascii="Times New Roman" w:hAnsi="Times New Roman" w:cs="Times New Roman"/>
          <w:sz w:val="24"/>
          <w:szCs w:val="24"/>
        </w:rPr>
        <w:fldChar w:fldCharType="separate"/>
      </w:r>
      <w:r w:rsidR="00EB46F8" w:rsidRPr="00EE3D31">
        <w:rPr>
          <w:rFonts w:ascii="Times New Roman" w:hAnsi="Times New Roman" w:cs="Times New Roman"/>
          <w:noProof/>
          <w:sz w:val="24"/>
          <w:szCs w:val="24"/>
        </w:rPr>
        <w:t xml:space="preserve"> (Husi </w:t>
      </w:r>
      <w:r w:rsidR="00EB46F8" w:rsidRPr="00EE3D31">
        <w:rPr>
          <w:rFonts w:ascii="Times New Roman" w:hAnsi="Times New Roman" w:cs="Times New Roman"/>
          <w:i/>
          <w:iCs/>
          <w:noProof/>
          <w:sz w:val="24"/>
          <w:szCs w:val="24"/>
        </w:rPr>
        <w:t>et al.</w:t>
      </w:r>
      <w:r w:rsidR="00EB46F8" w:rsidRPr="00EE3D31">
        <w:rPr>
          <w:rFonts w:ascii="Times New Roman" w:hAnsi="Times New Roman" w:cs="Times New Roman"/>
          <w:noProof/>
          <w:sz w:val="24"/>
          <w:szCs w:val="24"/>
        </w:rPr>
        <w:t xml:space="preserve">, 2000; Fernández </w:t>
      </w:r>
      <w:r w:rsidR="00EB46F8" w:rsidRPr="00EE3D31">
        <w:rPr>
          <w:rFonts w:ascii="Times New Roman" w:hAnsi="Times New Roman" w:cs="Times New Roman"/>
          <w:i/>
          <w:iCs/>
          <w:noProof/>
          <w:sz w:val="24"/>
          <w:szCs w:val="24"/>
        </w:rPr>
        <w:t>et al.</w:t>
      </w:r>
      <w:r w:rsidR="00EB46F8" w:rsidRPr="00EE3D31">
        <w:rPr>
          <w:rFonts w:ascii="Times New Roman" w:hAnsi="Times New Roman" w:cs="Times New Roman"/>
          <w:noProof/>
          <w:sz w:val="24"/>
          <w:szCs w:val="24"/>
        </w:rPr>
        <w:t xml:space="preserve">, 2009, 2017; Frank </w:t>
      </w:r>
      <w:r w:rsidR="00EB46F8" w:rsidRPr="00EE3D31">
        <w:rPr>
          <w:rFonts w:ascii="Times New Roman" w:hAnsi="Times New Roman" w:cs="Times New Roman"/>
          <w:i/>
          <w:iCs/>
          <w:noProof/>
          <w:sz w:val="24"/>
          <w:szCs w:val="24"/>
        </w:rPr>
        <w:t>et al.</w:t>
      </w:r>
      <w:r w:rsidR="00EB46F8" w:rsidRPr="00EE3D31">
        <w:rPr>
          <w:rFonts w:ascii="Times New Roman" w:hAnsi="Times New Roman" w:cs="Times New Roman"/>
          <w:noProof/>
          <w:sz w:val="24"/>
          <w:szCs w:val="24"/>
        </w:rPr>
        <w:t>, 2016, 2017)</w:t>
      </w:r>
      <w:r w:rsidR="00EB46F8" w:rsidRPr="00EE3D31">
        <w:rPr>
          <w:rFonts w:ascii="Times New Roman" w:hAnsi="Times New Roman" w:cs="Times New Roman"/>
          <w:sz w:val="24"/>
          <w:szCs w:val="24"/>
        </w:rPr>
        <w:fldChar w:fldCharType="end"/>
      </w:r>
      <w:r w:rsidR="00EB46F8" w:rsidRPr="00EE3D31">
        <w:rPr>
          <w:rFonts w:ascii="Times New Roman" w:hAnsi="Times New Roman" w:cs="Times New Roman"/>
          <w:sz w:val="24"/>
          <w:szCs w:val="24"/>
        </w:rPr>
        <w:t xml:space="preserve"> </w:t>
      </w:r>
      <w:r w:rsidR="001F5D6C" w:rsidRPr="00EE3D31">
        <w:rPr>
          <w:rFonts w:ascii="Times New Roman" w:hAnsi="Times New Roman" w:cs="Times New Roman"/>
          <w:sz w:val="24"/>
          <w:szCs w:val="24"/>
        </w:rPr>
        <w:t xml:space="preserve">and </w:t>
      </w:r>
      <w:r w:rsidR="004B0B57" w:rsidRPr="00EE3D31">
        <w:rPr>
          <w:rFonts w:ascii="Times New Roman" w:hAnsi="Times New Roman" w:cs="Times New Roman"/>
          <w:sz w:val="24"/>
          <w:szCs w:val="24"/>
        </w:rPr>
        <w:t xml:space="preserve">thereby participates in numerous biochemical and physiological processes </w:t>
      </w:r>
      <w:r w:rsidR="001F5D6C" w:rsidRPr="00EE3D31">
        <w:rPr>
          <w:rFonts w:ascii="Times New Roman" w:hAnsi="Times New Roman" w:cs="Times New Roman"/>
          <w:sz w:val="24"/>
          <w:szCs w:val="24"/>
        </w:rPr>
        <w:t xml:space="preserve">that would be candidates for learning mechanisms. </w:t>
      </w:r>
      <w:r w:rsidR="00954307" w:rsidRPr="00EE3D31">
        <w:rPr>
          <w:rFonts w:ascii="Times New Roman" w:hAnsi="Times New Roman" w:cs="Times New Roman"/>
          <w:sz w:val="24"/>
          <w:szCs w:val="24"/>
        </w:rPr>
        <w:t xml:space="preserve">It is also possible that </w:t>
      </w:r>
      <w:r w:rsidR="00572CB3" w:rsidRPr="00EE3D31">
        <w:rPr>
          <w:rFonts w:ascii="Times New Roman" w:hAnsi="Times New Roman" w:cs="Times New Roman"/>
          <w:sz w:val="24"/>
          <w:szCs w:val="24"/>
        </w:rPr>
        <w:t xml:space="preserve">distinct patterns of PSD-95 </w:t>
      </w:r>
      <w:r w:rsidR="00954307" w:rsidRPr="00EE3D31">
        <w:rPr>
          <w:rFonts w:ascii="Times New Roman" w:hAnsi="Times New Roman" w:cs="Times New Roman"/>
          <w:sz w:val="24"/>
          <w:szCs w:val="24"/>
        </w:rPr>
        <w:t xml:space="preserve">expression in different synapses and circuits </w:t>
      </w:r>
      <w:r w:rsidR="00572CB3" w:rsidRPr="00EE3D31">
        <w:rPr>
          <w:rFonts w:ascii="Times New Roman" w:hAnsi="Times New Roman" w:cs="Times New Roman"/>
          <w:sz w:val="24"/>
          <w:szCs w:val="24"/>
        </w:rPr>
        <w:fldChar w:fldCharType="begin">
          <w:fldData xml:space="preserve">OAA0ADkAOQBiADEAYwA2AC0AMgAwAGYAYwAtADQAZgBmAGYALQBiAGMAYwA4AC0ANwAyAGEAOQBl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</w:fldData>
        </w:fldChar>
      </w:r>
      <w:r w:rsidR="00572CB3" w:rsidRPr="00EE3D31">
        <w:rPr>
          <w:rFonts w:ascii="Times New Roman" w:hAnsi="Times New Roman" w:cs="Times New Roman"/>
          <w:sz w:val="24"/>
          <w:szCs w:val="24"/>
        </w:rPr>
        <w:instrText xml:space="preserve"> ADDIN LABTIVA_CITE \* MERGEFORMAT</w:instrText>
      </w:r>
      <w:r w:rsidR="00572CB3" w:rsidRPr="00EE3D31">
        <w:rPr>
          <w:rFonts w:ascii="Times New Roman" w:hAnsi="Times New Roman" w:cs="Times New Roman"/>
          <w:sz w:val="24"/>
          <w:szCs w:val="24"/>
        </w:rPr>
      </w:r>
      <w:r w:rsidR="00572CB3" w:rsidRPr="00EE3D31">
        <w:rPr>
          <w:rFonts w:ascii="Times New Roman" w:hAnsi="Times New Roman" w:cs="Times New Roman"/>
          <w:sz w:val="24"/>
          <w:szCs w:val="24"/>
        </w:rPr>
        <w:fldChar w:fldCharType="separate"/>
      </w:r>
      <w:r w:rsidR="005B05A1" w:rsidRPr="00EE3D31">
        <w:rPr>
          <w:rFonts w:ascii="Times New Roman" w:hAnsi="Times New Roman" w:cs="Times New Roman"/>
          <w:noProof/>
          <w:sz w:val="24"/>
          <w:szCs w:val="24"/>
        </w:rPr>
        <w:t xml:space="preserve"> </w:t>
      </w:r>
      <w:r w:rsidR="00EB46F8" w:rsidRPr="00EE3D31">
        <w:rPr>
          <w:rFonts w:ascii="Times New Roman" w:hAnsi="Times New Roman" w:cs="Times New Roman"/>
          <w:sz w:val="24"/>
          <w:szCs w:val="24"/>
        </w:rPr>
        <w:fldChar w:fldCharType="begin">
          <w:fldData xml:space="preserve">OAA0ADkAOQBiADEAYwA2AC0AMgAwAGYAYwAtADQAZgBmAGYALQBiAGMAYwA4AC0ANwAyAGEAOQBl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</w:fldData>
        </w:fldChar>
      </w:r>
      <w:r w:rsidR="00EB46F8" w:rsidRPr="00EE3D31">
        <w:rPr>
          <w:rFonts w:ascii="Times New Roman" w:hAnsi="Times New Roman" w:cs="Times New Roman"/>
          <w:sz w:val="24"/>
          <w:szCs w:val="24"/>
        </w:rPr>
        <w:instrText xml:space="preserve"> ADDIN LABTIVA_CITE \* MERGEFORMAT</w:instrText>
      </w:r>
      <w:r w:rsidR="00EB46F8" w:rsidRPr="00EE3D31">
        <w:rPr>
          <w:rFonts w:ascii="Times New Roman" w:hAnsi="Times New Roman" w:cs="Times New Roman"/>
          <w:sz w:val="24"/>
          <w:szCs w:val="24"/>
        </w:rPr>
      </w:r>
      <w:r w:rsidR="00EB46F8" w:rsidRPr="00EE3D31">
        <w:rPr>
          <w:rFonts w:ascii="Times New Roman" w:hAnsi="Times New Roman" w:cs="Times New Roman"/>
          <w:sz w:val="24"/>
          <w:szCs w:val="24"/>
        </w:rPr>
        <w:fldChar w:fldCharType="separate"/>
      </w:r>
      <w:r w:rsidR="00EB46F8" w:rsidRPr="00EE3D31">
        <w:rPr>
          <w:rFonts w:ascii="Times New Roman" w:hAnsi="Times New Roman" w:cs="Times New Roman"/>
          <w:noProof/>
          <w:sz w:val="24"/>
          <w:szCs w:val="24"/>
        </w:rPr>
        <w:t xml:space="preserve"> (Broadhead </w:t>
      </w:r>
      <w:r w:rsidR="00EB46F8" w:rsidRPr="00EE3D31">
        <w:rPr>
          <w:rFonts w:ascii="Times New Roman" w:hAnsi="Times New Roman" w:cs="Times New Roman"/>
          <w:i/>
          <w:iCs/>
          <w:noProof/>
          <w:sz w:val="24"/>
          <w:szCs w:val="24"/>
        </w:rPr>
        <w:t>et al.</w:t>
      </w:r>
      <w:r w:rsidR="00EB46F8" w:rsidRPr="00EE3D31">
        <w:rPr>
          <w:rFonts w:ascii="Times New Roman" w:hAnsi="Times New Roman" w:cs="Times New Roman"/>
          <w:noProof/>
          <w:sz w:val="24"/>
          <w:szCs w:val="24"/>
        </w:rPr>
        <w:t>, 2016)</w:t>
      </w:r>
      <w:r w:rsidR="00EB46F8" w:rsidRPr="00EE3D31">
        <w:rPr>
          <w:rFonts w:ascii="Times New Roman" w:hAnsi="Times New Roman" w:cs="Times New Roman"/>
          <w:sz w:val="24"/>
          <w:szCs w:val="24"/>
        </w:rPr>
        <w:fldChar w:fldCharType="end"/>
      </w:r>
      <w:r w:rsidR="00572CB3" w:rsidRPr="00EE3D31">
        <w:rPr>
          <w:rFonts w:ascii="Times New Roman" w:hAnsi="Times New Roman" w:cs="Times New Roman"/>
          <w:sz w:val="24"/>
          <w:szCs w:val="24"/>
        </w:rPr>
        <w:fldChar w:fldCharType="end"/>
      </w:r>
      <w:r w:rsidR="00EB1785" w:rsidRPr="00EE3D31">
        <w:rPr>
          <w:rFonts w:ascii="Times New Roman" w:hAnsi="Times New Roman" w:cs="Times New Roman"/>
          <w:sz w:val="24"/>
          <w:szCs w:val="24"/>
        </w:rPr>
        <w:t xml:space="preserve"> </w:t>
      </w:r>
      <w:r w:rsidR="00954307" w:rsidRPr="00EE3D31">
        <w:rPr>
          <w:rFonts w:ascii="Times New Roman" w:hAnsi="Times New Roman" w:cs="Times New Roman"/>
          <w:sz w:val="24"/>
          <w:szCs w:val="24"/>
        </w:rPr>
        <w:t>render differential phenotypes in heterozygous and homozygous mice. Thus</w:t>
      </w:r>
      <w:r w:rsidR="00FC534E" w:rsidRPr="00EE3D31">
        <w:rPr>
          <w:rFonts w:ascii="Times New Roman" w:hAnsi="Times New Roman" w:cs="Times New Roman"/>
          <w:sz w:val="24"/>
          <w:szCs w:val="24"/>
        </w:rPr>
        <w:t>,</w:t>
      </w:r>
      <w:r w:rsidR="00954307" w:rsidRPr="00EE3D31">
        <w:rPr>
          <w:rFonts w:ascii="Times New Roman" w:hAnsi="Times New Roman" w:cs="Times New Roman"/>
          <w:sz w:val="24"/>
          <w:szCs w:val="24"/>
        </w:rPr>
        <w:t xml:space="preserve"> further studies of synaptic physiology </w:t>
      </w:r>
      <w:r w:rsidR="00FC534E" w:rsidRPr="00EE3D31">
        <w:rPr>
          <w:rFonts w:ascii="Times New Roman" w:hAnsi="Times New Roman" w:cs="Times New Roman"/>
          <w:sz w:val="24"/>
          <w:szCs w:val="24"/>
        </w:rPr>
        <w:t xml:space="preserve">in regions other than CA1 stratum </w:t>
      </w:r>
      <w:proofErr w:type="spellStart"/>
      <w:r w:rsidR="00FC534E" w:rsidRPr="00EE3D31">
        <w:rPr>
          <w:rFonts w:ascii="Times New Roman" w:hAnsi="Times New Roman" w:cs="Times New Roman"/>
          <w:sz w:val="24"/>
          <w:szCs w:val="24"/>
        </w:rPr>
        <w:t>radiatum</w:t>
      </w:r>
      <w:proofErr w:type="spellEnd"/>
      <w:r w:rsidR="00FC534E" w:rsidRPr="00EE3D31">
        <w:rPr>
          <w:rFonts w:ascii="Times New Roman" w:hAnsi="Times New Roman" w:cs="Times New Roman"/>
          <w:sz w:val="24"/>
          <w:szCs w:val="24"/>
        </w:rPr>
        <w:t xml:space="preserve"> </w:t>
      </w:r>
      <w:r w:rsidR="00954307" w:rsidRPr="00EE3D31">
        <w:rPr>
          <w:rFonts w:ascii="Times New Roman" w:hAnsi="Times New Roman" w:cs="Times New Roman"/>
          <w:sz w:val="24"/>
          <w:szCs w:val="24"/>
        </w:rPr>
        <w:t>may shed further light on these dissociations.</w:t>
      </w:r>
    </w:p>
    <w:p w14:paraId="5AACB268" w14:textId="4F2467C0" w:rsidR="003F3947" w:rsidRPr="00EE3D31" w:rsidRDefault="00F50947" w:rsidP="00181571">
      <w:pPr>
        <w:spacing w:line="480" w:lineRule="auto"/>
        <w:ind w:firstLine="567"/>
        <w:rPr>
          <w:rFonts w:ascii="Times New Roman" w:hAnsi="Times New Roman" w:cs="Times New Roman"/>
          <w:sz w:val="24"/>
          <w:szCs w:val="24"/>
        </w:rPr>
      </w:pPr>
      <w:r w:rsidRPr="00EE3D31">
        <w:rPr>
          <w:rFonts w:ascii="Times New Roman" w:hAnsi="Times New Roman" w:cs="Times New Roman"/>
          <w:sz w:val="24"/>
          <w:szCs w:val="24"/>
        </w:rPr>
        <w:t>Our findings have</w:t>
      </w:r>
      <w:r w:rsidR="00021B8B" w:rsidRPr="00EE3D31">
        <w:rPr>
          <w:rFonts w:ascii="Times New Roman" w:hAnsi="Times New Roman" w:cs="Times New Roman"/>
          <w:sz w:val="24"/>
          <w:szCs w:val="24"/>
        </w:rPr>
        <w:t xml:space="preserve"> important implications for </w:t>
      </w:r>
      <w:r w:rsidRPr="00EE3D31">
        <w:rPr>
          <w:rFonts w:ascii="Times New Roman" w:hAnsi="Times New Roman" w:cs="Times New Roman"/>
          <w:sz w:val="24"/>
          <w:szCs w:val="24"/>
        </w:rPr>
        <w:t xml:space="preserve">the </w:t>
      </w:r>
      <w:r w:rsidR="00021B8B" w:rsidRPr="00EE3D31">
        <w:rPr>
          <w:rFonts w:ascii="Times New Roman" w:hAnsi="Times New Roman" w:cs="Times New Roman"/>
          <w:sz w:val="24"/>
          <w:szCs w:val="24"/>
        </w:rPr>
        <w:t xml:space="preserve">phenotypic assessments of genetic mouse models of human diseases. </w:t>
      </w:r>
      <w:r w:rsidRPr="00EE3D31">
        <w:rPr>
          <w:rFonts w:ascii="Times New Roman" w:hAnsi="Times New Roman" w:cs="Times New Roman"/>
          <w:sz w:val="24"/>
          <w:szCs w:val="24"/>
        </w:rPr>
        <w:t>Although many human cognitive disorders arise from heterozygous mutations, mo</w:t>
      </w:r>
      <w:r w:rsidR="00FC534E" w:rsidRPr="00EE3D31">
        <w:rPr>
          <w:rFonts w:ascii="Times New Roman" w:hAnsi="Times New Roman" w:cs="Times New Roman"/>
          <w:sz w:val="24"/>
          <w:szCs w:val="24"/>
        </w:rPr>
        <w:t>st studies</w:t>
      </w:r>
      <w:r w:rsidRPr="00EE3D31">
        <w:rPr>
          <w:rFonts w:ascii="Times New Roman" w:hAnsi="Times New Roman" w:cs="Times New Roman"/>
          <w:sz w:val="24"/>
          <w:szCs w:val="24"/>
        </w:rPr>
        <w:t xml:space="preserve"> typically examine homozygous mutants, which </w:t>
      </w:r>
      <w:r w:rsidR="00FC534E" w:rsidRPr="00EE3D31">
        <w:rPr>
          <w:rFonts w:ascii="Times New Roman" w:hAnsi="Times New Roman" w:cs="Times New Roman"/>
          <w:sz w:val="24"/>
          <w:szCs w:val="24"/>
        </w:rPr>
        <w:t xml:space="preserve">usually </w:t>
      </w:r>
      <w:r w:rsidRPr="00EE3D31">
        <w:rPr>
          <w:rFonts w:ascii="Times New Roman" w:hAnsi="Times New Roman" w:cs="Times New Roman"/>
          <w:sz w:val="24"/>
          <w:szCs w:val="24"/>
        </w:rPr>
        <w:t xml:space="preserve">show stronger phenotypes. </w:t>
      </w:r>
      <w:r w:rsidR="00700C6D" w:rsidRPr="00EE3D31">
        <w:rPr>
          <w:rFonts w:ascii="Times New Roman" w:hAnsi="Times New Roman" w:cs="Times New Roman"/>
          <w:sz w:val="24"/>
          <w:szCs w:val="24"/>
        </w:rPr>
        <w:t xml:space="preserve">For example, </w:t>
      </w:r>
      <w:r w:rsidR="00181571" w:rsidRPr="00EE3D31">
        <w:rPr>
          <w:rFonts w:ascii="Times New Roman" w:hAnsi="Times New Roman" w:cs="Times New Roman"/>
          <w:sz w:val="24"/>
          <w:szCs w:val="24"/>
        </w:rPr>
        <w:t>although</w:t>
      </w:r>
      <w:r w:rsidR="00700C6D" w:rsidRPr="00EE3D31">
        <w:rPr>
          <w:rFonts w:ascii="Times New Roman" w:hAnsi="Times New Roman" w:cs="Times New Roman"/>
          <w:sz w:val="24"/>
          <w:szCs w:val="24"/>
        </w:rPr>
        <w:t xml:space="preserve"> mutations in </w:t>
      </w:r>
      <w:r w:rsidR="00900CC9" w:rsidRPr="00EE3D31">
        <w:rPr>
          <w:rFonts w:ascii="Times New Roman" w:hAnsi="Times New Roman" w:cs="Times New Roman"/>
          <w:sz w:val="24"/>
          <w:szCs w:val="24"/>
        </w:rPr>
        <w:t xml:space="preserve">the </w:t>
      </w:r>
      <w:r w:rsidR="00700C6D" w:rsidRPr="00EE3D31">
        <w:rPr>
          <w:rFonts w:ascii="Times New Roman" w:hAnsi="Times New Roman" w:cs="Times New Roman"/>
          <w:sz w:val="24"/>
          <w:szCs w:val="24"/>
        </w:rPr>
        <w:t xml:space="preserve">human </w:t>
      </w:r>
      <w:r w:rsidR="00700C6D" w:rsidRPr="00EE3D31">
        <w:rPr>
          <w:rFonts w:ascii="Times New Roman" w:hAnsi="Times New Roman" w:cs="Times New Roman"/>
          <w:i/>
          <w:sz w:val="24"/>
          <w:szCs w:val="24"/>
        </w:rPr>
        <w:t>SHANK2</w:t>
      </w:r>
      <w:r w:rsidR="00700C6D" w:rsidRPr="00EE3D31">
        <w:rPr>
          <w:rFonts w:ascii="Times New Roman" w:hAnsi="Times New Roman" w:cs="Times New Roman"/>
          <w:sz w:val="24"/>
          <w:szCs w:val="24"/>
        </w:rPr>
        <w:t xml:space="preserve"> gene that are associated with autism are heterozygous, </w:t>
      </w:r>
      <w:r w:rsidR="00181571" w:rsidRPr="00EE3D31">
        <w:rPr>
          <w:rFonts w:ascii="Times New Roman" w:hAnsi="Times New Roman" w:cs="Times New Roman"/>
          <w:sz w:val="24"/>
          <w:szCs w:val="24"/>
        </w:rPr>
        <w:t xml:space="preserve">profound </w:t>
      </w:r>
      <w:r w:rsidR="00F4579D" w:rsidRPr="00EE3D31">
        <w:rPr>
          <w:rFonts w:ascii="Times New Roman" w:hAnsi="Times New Roman" w:cs="Times New Roman"/>
          <w:sz w:val="24"/>
          <w:szCs w:val="24"/>
        </w:rPr>
        <w:t>social interaction</w:t>
      </w:r>
      <w:r w:rsidR="00181571" w:rsidRPr="00EE3D31">
        <w:rPr>
          <w:rFonts w:ascii="Times New Roman" w:hAnsi="Times New Roman" w:cs="Times New Roman"/>
          <w:sz w:val="24"/>
          <w:szCs w:val="24"/>
        </w:rPr>
        <w:t xml:space="preserve"> disturbances were seen only in </w:t>
      </w:r>
      <w:r w:rsidR="00CD5B0E" w:rsidRPr="00EE3D31">
        <w:rPr>
          <w:rFonts w:ascii="Times New Roman" w:hAnsi="Times New Roman" w:cs="Times New Roman"/>
          <w:sz w:val="24"/>
          <w:szCs w:val="24"/>
        </w:rPr>
        <w:t xml:space="preserve">mice </w:t>
      </w:r>
      <w:r w:rsidR="00181571" w:rsidRPr="00EE3D31">
        <w:rPr>
          <w:rFonts w:ascii="Times New Roman" w:hAnsi="Times New Roman" w:cs="Times New Roman"/>
          <w:sz w:val="24"/>
          <w:szCs w:val="24"/>
        </w:rPr>
        <w:t xml:space="preserve">with a homozygous mutation, whereas </w:t>
      </w:r>
      <w:r w:rsidR="00700C6D" w:rsidRPr="00EE3D31">
        <w:rPr>
          <w:rFonts w:ascii="Times New Roman" w:hAnsi="Times New Roman" w:cs="Times New Roman"/>
          <w:i/>
          <w:sz w:val="24"/>
          <w:szCs w:val="24"/>
        </w:rPr>
        <w:t>Shank2</w:t>
      </w:r>
      <w:r w:rsidR="0071282A" w:rsidRPr="00EE3D31">
        <w:rPr>
          <w:rFonts w:ascii="Times New Roman" w:hAnsi="Times New Roman" w:cs="Times New Roman"/>
          <w:i/>
          <w:sz w:val="24"/>
          <w:szCs w:val="24"/>
          <w:vertAlign w:val="superscript"/>
        </w:rPr>
        <w:t>+/−</w:t>
      </w:r>
      <w:r w:rsidR="00F4579D" w:rsidRPr="00EE3D31">
        <w:rPr>
          <w:rFonts w:ascii="Times New Roman" w:hAnsi="Times New Roman" w:cs="Times New Roman"/>
          <w:sz w:val="24"/>
          <w:szCs w:val="24"/>
          <w:vertAlign w:val="superscript"/>
        </w:rPr>
        <w:t xml:space="preserve"> </w:t>
      </w:r>
      <w:r w:rsidR="00181571" w:rsidRPr="00EE3D31">
        <w:rPr>
          <w:rFonts w:ascii="Times New Roman" w:hAnsi="Times New Roman" w:cs="Times New Roman"/>
          <w:sz w:val="24"/>
          <w:szCs w:val="24"/>
        </w:rPr>
        <w:t xml:space="preserve">mice </w:t>
      </w:r>
      <w:r w:rsidR="00700C6D" w:rsidRPr="00EE3D31">
        <w:rPr>
          <w:rFonts w:ascii="Times New Roman" w:hAnsi="Times New Roman" w:cs="Times New Roman"/>
          <w:sz w:val="24"/>
          <w:szCs w:val="24"/>
        </w:rPr>
        <w:t xml:space="preserve">displayed </w:t>
      </w:r>
      <w:r w:rsidR="00CD5B0E" w:rsidRPr="00EE3D31">
        <w:rPr>
          <w:rFonts w:ascii="Times New Roman" w:hAnsi="Times New Roman" w:cs="Times New Roman"/>
          <w:sz w:val="24"/>
          <w:szCs w:val="24"/>
        </w:rPr>
        <w:t xml:space="preserve">only </w:t>
      </w:r>
      <w:r w:rsidR="00700C6D" w:rsidRPr="00EE3D31">
        <w:rPr>
          <w:rFonts w:ascii="Times New Roman" w:hAnsi="Times New Roman" w:cs="Times New Roman"/>
          <w:sz w:val="24"/>
          <w:szCs w:val="24"/>
        </w:rPr>
        <w:t>the hyperactivity phenotype</w:t>
      </w:r>
      <w:r w:rsidR="00EB46F8" w:rsidRPr="00EE3D31">
        <w:rPr>
          <w:rFonts w:ascii="Times New Roman" w:hAnsi="Times New Roman" w:cs="Times New Roman"/>
          <w:sz w:val="24"/>
          <w:szCs w:val="24"/>
        </w:rPr>
        <w:t xml:space="preserve"> </w:t>
      </w:r>
      <w:r w:rsidR="00EB46F8" w:rsidRPr="00EE3D31">
        <w:rPr>
          <w:rFonts w:ascii="Times New Roman" w:hAnsi="Times New Roman" w:cs="Times New Roman"/>
          <w:noProof/>
          <w:sz w:val="24"/>
          <w:szCs w:val="24"/>
        </w:rPr>
        <w:t xml:space="preserve">(Schmeisser </w:t>
      </w:r>
      <w:r w:rsidR="00EB46F8" w:rsidRPr="00EE3D31">
        <w:rPr>
          <w:rFonts w:ascii="Times New Roman" w:hAnsi="Times New Roman" w:cs="Times New Roman"/>
          <w:i/>
          <w:iCs/>
          <w:noProof/>
          <w:sz w:val="24"/>
          <w:szCs w:val="24"/>
        </w:rPr>
        <w:t>et al.</w:t>
      </w:r>
      <w:r w:rsidR="00EB46F8" w:rsidRPr="00EE3D31">
        <w:rPr>
          <w:rFonts w:ascii="Times New Roman" w:hAnsi="Times New Roman" w:cs="Times New Roman"/>
          <w:noProof/>
          <w:sz w:val="24"/>
          <w:szCs w:val="24"/>
        </w:rPr>
        <w:t xml:space="preserve">, 2012; Won </w:t>
      </w:r>
      <w:r w:rsidR="00EB46F8" w:rsidRPr="00EE3D31">
        <w:rPr>
          <w:rFonts w:ascii="Times New Roman" w:hAnsi="Times New Roman" w:cs="Times New Roman"/>
          <w:i/>
          <w:iCs/>
          <w:noProof/>
          <w:sz w:val="24"/>
          <w:szCs w:val="24"/>
        </w:rPr>
        <w:t>et al.</w:t>
      </w:r>
      <w:r w:rsidR="00EB46F8" w:rsidRPr="00EE3D31">
        <w:rPr>
          <w:rFonts w:ascii="Times New Roman" w:hAnsi="Times New Roman" w:cs="Times New Roman"/>
          <w:noProof/>
          <w:sz w:val="24"/>
          <w:szCs w:val="24"/>
        </w:rPr>
        <w:t>, 2012)</w:t>
      </w:r>
      <w:r w:rsidR="00EB1785" w:rsidRPr="00EE3D31">
        <w:rPr>
          <w:rFonts w:ascii="Times New Roman" w:hAnsi="Times New Roman" w:cs="Times New Roman"/>
          <w:sz w:val="24"/>
          <w:szCs w:val="24"/>
        </w:rPr>
        <w:t>.</w:t>
      </w:r>
      <w:r w:rsidR="00181571" w:rsidRPr="00EE3D31">
        <w:rPr>
          <w:rFonts w:ascii="Times New Roman" w:hAnsi="Times New Roman" w:cs="Times New Roman"/>
          <w:sz w:val="24"/>
          <w:szCs w:val="24"/>
        </w:rPr>
        <w:t xml:space="preserve"> However, o</w:t>
      </w:r>
      <w:r w:rsidRPr="00EE3D31">
        <w:rPr>
          <w:rFonts w:ascii="Times New Roman" w:hAnsi="Times New Roman" w:cs="Times New Roman"/>
          <w:sz w:val="24"/>
          <w:szCs w:val="24"/>
        </w:rPr>
        <w:t xml:space="preserve">ur results show that the phenotypes observed </w:t>
      </w:r>
      <w:r w:rsidR="008C781C" w:rsidRPr="00EE3D31">
        <w:rPr>
          <w:rFonts w:ascii="Times New Roman" w:hAnsi="Times New Roman" w:cs="Times New Roman"/>
          <w:sz w:val="24"/>
          <w:szCs w:val="24"/>
        </w:rPr>
        <w:t>in homozygous mice may</w:t>
      </w:r>
      <w:r w:rsidR="00230497" w:rsidRPr="00EE3D31">
        <w:rPr>
          <w:rFonts w:ascii="Times New Roman" w:hAnsi="Times New Roman" w:cs="Times New Roman"/>
          <w:sz w:val="24"/>
          <w:szCs w:val="24"/>
        </w:rPr>
        <w:t>,</w:t>
      </w:r>
      <w:r w:rsidR="008C781C" w:rsidRPr="00EE3D31">
        <w:rPr>
          <w:rFonts w:ascii="Times New Roman" w:hAnsi="Times New Roman" w:cs="Times New Roman"/>
          <w:sz w:val="24"/>
          <w:szCs w:val="24"/>
        </w:rPr>
        <w:t xml:space="preserve"> counterintuitive</w:t>
      </w:r>
      <w:r w:rsidR="00DC54E2" w:rsidRPr="00EE3D31">
        <w:rPr>
          <w:rFonts w:ascii="Times New Roman" w:hAnsi="Times New Roman" w:cs="Times New Roman"/>
          <w:sz w:val="24"/>
          <w:szCs w:val="24"/>
        </w:rPr>
        <w:t>ly</w:t>
      </w:r>
      <w:r w:rsidR="00230497" w:rsidRPr="00EE3D31">
        <w:rPr>
          <w:rFonts w:ascii="Times New Roman" w:hAnsi="Times New Roman" w:cs="Times New Roman"/>
          <w:sz w:val="24"/>
          <w:szCs w:val="24"/>
        </w:rPr>
        <w:t>,</w:t>
      </w:r>
      <w:r w:rsidR="008C781C" w:rsidRPr="00EE3D31">
        <w:rPr>
          <w:rFonts w:ascii="Times New Roman" w:hAnsi="Times New Roman" w:cs="Times New Roman"/>
          <w:sz w:val="24"/>
          <w:szCs w:val="24"/>
        </w:rPr>
        <w:t xml:space="preserve"> </w:t>
      </w:r>
      <w:r w:rsidR="00DC54E2" w:rsidRPr="00EE3D31">
        <w:rPr>
          <w:rFonts w:ascii="Times New Roman" w:hAnsi="Times New Roman" w:cs="Times New Roman"/>
          <w:sz w:val="24"/>
          <w:szCs w:val="24"/>
        </w:rPr>
        <w:t>be</w:t>
      </w:r>
      <w:r w:rsidR="008C781C" w:rsidRPr="00EE3D31">
        <w:rPr>
          <w:rFonts w:ascii="Times New Roman" w:hAnsi="Times New Roman" w:cs="Times New Roman"/>
          <w:sz w:val="24"/>
          <w:szCs w:val="24"/>
        </w:rPr>
        <w:t xml:space="preserve"> qualitatively different from those in heterozygous mice, and, potentially, in heterozygous human carriers as well. This underscores the importance of careful consideration of the </w:t>
      </w:r>
      <w:proofErr w:type="spellStart"/>
      <w:r w:rsidR="008C781C" w:rsidRPr="00EE3D31">
        <w:rPr>
          <w:rFonts w:ascii="Times New Roman" w:hAnsi="Times New Roman" w:cs="Times New Roman"/>
          <w:sz w:val="24"/>
          <w:szCs w:val="24"/>
        </w:rPr>
        <w:t>zygosity</w:t>
      </w:r>
      <w:proofErr w:type="spellEnd"/>
      <w:r w:rsidR="008C781C" w:rsidRPr="00EE3D31">
        <w:rPr>
          <w:rFonts w:ascii="Times New Roman" w:hAnsi="Times New Roman" w:cs="Times New Roman"/>
          <w:sz w:val="24"/>
          <w:szCs w:val="24"/>
        </w:rPr>
        <w:t xml:space="preserve"> of genetic disease models in light of the translational validity of prospective results. </w:t>
      </w:r>
    </w:p>
    <w:p w14:paraId="2E451FB1" w14:textId="053A6C07" w:rsidR="00A8698B" w:rsidRPr="00EE3D31" w:rsidRDefault="00900CC9">
      <w:pPr>
        <w:spacing w:line="480" w:lineRule="auto"/>
        <w:ind w:firstLine="567"/>
        <w:rPr>
          <w:rFonts w:ascii="Times New Roman" w:hAnsi="Times New Roman" w:cs="Times New Roman"/>
          <w:sz w:val="24"/>
          <w:szCs w:val="24"/>
        </w:rPr>
      </w:pPr>
      <w:r w:rsidRPr="00EE3D31">
        <w:rPr>
          <w:rFonts w:ascii="Times New Roman" w:hAnsi="Times New Roman" w:cs="Times New Roman"/>
          <w:sz w:val="24"/>
          <w:szCs w:val="24"/>
        </w:rPr>
        <w:lastRenderedPageBreak/>
        <w:t>The g</w:t>
      </w:r>
      <w:r w:rsidR="00A40E79" w:rsidRPr="00EE3D31">
        <w:rPr>
          <w:rFonts w:ascii="Times New Roman" w:hAnsi="Times New Roman" w:cs="Times New Roman"/>
          <w:sz w:val="24"/>
          <w:szCs w:val="24"/>
        </w:rPr>
        <w:t>ene</w:t>
      </w:r>
      <w:r w:rsidR="00454FC2" w:rsidRPr="00EE3D31">
        <w:rPr>
          <w:rFonts w:ascii="Times New Roman" w:hAnsi="Times New Roman" w:cs="Times New Roman"/>
          <w:sz w:val="24"/>
          <w:szCs w:val="24"/>
        </w:rPr>
        <w:t xml:space="preserve"> </w:t>
      </w:r>
      <w:r w:rsidR="00A40E79" w:rsidRPr="00EE3D31">
        <w:rPr>
          <w:rFonts w:ascii="Times New Roman" w:hAnsi="Times New Roman" w:cs="Times New Roman"/>
          <w:sz w:val="24"/>
          <w:szCs w:val="24"/>
        </w:rPr>
        <w:t>dosage</w:t>
      </w:r>
      <w:r w:rsidR="00454FC2" w:rsidRPr="00EE3D31">
        <w:rPr>
          <w:rFonts w:ascii="Times New Roman" w:hAnsi="Times New Roman" w:cs="Times New Roman"/>
          <w:sz w:val="24"/>
          <w:szCs w:val="24"/>
        </w:rPr>
        <w:t>-</w:t>
      </w:r>
      <w:r w:rsidR="00A40E79" w:rsidRPr="00EE3D31">
        <w:rPr>
          <w:rFonts w:ascii="Times New Roman" w:hAnsi="Times New Roman" w:cs="Times New Roman"/>
          <w:sz w:val="24"/>
          <w:szCs w:val="24"/>
        </w:rPr>
        <w:t xml:space="preserve">dependent phenotypes </w:t>
      </w:r>
      <w:r w:rsidR="00454FC2" w:rsidRPr="00EE3D31">
        <w:rPr>
          <w:rFonts w:ascii="Times New Roman" w:hAnsi="Times New Roman" w:cs="Times New Roman"/>
          <w:sz w:val="24"/>
          <w:szCs w:val="24"/>
        </w:rPr>
        <w:t xml:space="preserve">demonstrated in our experiments </w:t>
      </w:r>
      <w:r w:rsidR="00A40E79" w:rsidRPr="00EE3D31">
        <w:rPr>
          <w:rFonts w:ascii="Times New Roman" w:hAnsi="Times New Roman" w:cs="Times New Roman"/>
          <w:sz w:val="24"/>
          <w:szCs w:val="24"/>
        </w:rPr>
        <w:t xml:space="preserve">may be relevant to the effects of </w:t>
      </w:r>
      <w:r w:rsidR="0040783D" w:rsidRPr="00EE3D31">
        <w:rPr>
          <w:rFonts w:ascii="Times New Roman" w:hAnsi="Times New Roman" w:cs="Times New Roman"/>
          <w:sz w:val="24"/>
          <w:szCs w:val="24"/>
        </w:rPr>
        <w:t xml:space="preserve">diseases and </w:t>
      </w:r>
      <w:r w:rsidR="00A40E79" w:rsidRPr="00EE3D31">
        <w:rPr>
          <w:rFonts w:ascii="Times New Roman" w:hAnsi="Times New Roman" w:cs="Times New Roman"/>
          <w:sz w:val="24"/>
          <w:szCs w:val="24"/>
        </w:rPr>
        <w:t>drugs that modulate PSD</w:t>
      </w:r>
      <w:r w:rsidR="0040783D" w:rsidRPr="00EE3D31">
        <w:rPr>
          <w:rFonts w:ascii="Times New Roman" w:hAnsi="Times New Roman" w:cs="Times New Roman"/>
          <w:sz w:val="24"/>
          <w:szCs w:val="24"/>
        </w:rPr>
        <w:t>-</w:t>
      </w:r>
      <w:r w:rsidR="00A40E79" w:rsidRPr="00EE3D31">
        <w:rPr>
          <w:rFonts w:ascii="Times New Roman" w:hAnsi="Times New Roman" w:cs="Times New Roman"/>
          <w:sz w:val="24"/>
          <w:szCs w:val="24"/>
        </w:rPr>
        <w:t xml:space="preserve">95 levels. </w:t>
      </w:r>
      <w:r w:rsidR="003939EC" w:rsidRPr="00EE3D31">
        <w:rPr>
          <w:rFonts w:ascii="Times New Roman" w:hAnsi="Times New Roman" w:cs="Times New Roman"/>
          <w:sz w:val="24"/>
          <w:szCs w:val="24"/>
        </w:rPr>
        <w:t xml:space="preserve">Very recently, rare mutations in the human </w:t>
      </w:r>
      <w:r w:rsidR="003939EC" w:rsidRPr="00EE3D31">
        <w:rPr>
          <w:rFonts w:ascii="Times New Roman" w:hAnsi="Times New Roman" w:cs="Times New Roman"/>
          <w:i/>
          <w:sz w:val="24"/>
          <w:szCs w:val="24"/>
        </w:rPr>
        <w:t>DLG4</w:t>
      </w:r>
      <w:r w:rsidR="003939EC" w:rsidRPr="00EE3D31">
        <w:rPr>
          <w:rFonts w:ascii="Times New Roman" w:hAnsi="Times New Roman" w:cs="Times New Roman"/>
          <w:sz w:val="24"/>
          <w:szCs w:val="24"/>
        </w:rPr>
        <w:t xml:space="preserve"> gene have been described in patients with intellectual disability and autism</w:t>
      </w:r>
      <w:r w:rsidR="00EB46F8" w:rsidRPr="00EE3D31">
        <w:rPr>
          <w:rFonts w:ascii="Times New Roman" w:hAnsi="Times New Roman" w:cs="Times New Roman"/>
          <w:sz w:val="24"/>
          <w:szCs w:val="24"/>
        </w:rPr>
        <w:fldChar w:fldCharType="begin">
          <w:fldData xml:space="preserve">OAA0ADkAOQBiADEAYwA2AC0AMgAwAGYAYwAtADQAZgBmAGYALQBiAGMAYwA4AC0ANwAyAGEAOQBl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</w:fldData>
        </w:fldChar>
      </w:r>
      <w:r w:rsidR="00EB46F8" w:rsidRPr="00EE3D31">
        <w:rPr>
          <w:rFonts w:ascii="Times New Roman" w:hAnsi="Times New Roman" w:cs="Times New Roman"/>
          <w:sz w:val="24"/>
          <w:szCs w:val="24"/>
        </w:rPr>
        <w:instrText xml:space="preserve"> ADDIN LABTIVA_CITE \* MERGEFORMAT</w:instrText>
      </w:r>
      <w:r w:rsidR="00EB46F8" w:rsidRPr="00EE3D31">
        <w:rPr>
          <w:rFonts w:ascii="Times New Roman" w:hAnsi="Times New Roman" w:cs="Times New Roman"/>
          <w:sz w:val="24"/>
          <w:szCs w:val="24"/>
        </w:rPr>
      </w:r>
      <w:r w:rsidR="00EB46F8" w:rsidRPr="00EE3D31">
        <w:rPr>
          <w:rFonts w:ascii="Times New Roman" w:hAnsi="Times New Roman" w:cs="Times New Roman"/>
          <w:sz w:val="24"/>
          <w:szCs w:val="24"/>
        </w:rPr>
        <w:fldChar w:fldCharType="separate"/>
      </w:r>
      <w:r w:rsidR="00EB46F8" w:rsidRPr="00EE3D31">
        <w:rPr>
          <w:rFonts w:ascii="Times New Roman" w:hAnsi="Times New Roman" w:cs="Times New Roman"/>
          <w:noProof/>
          <w:sz w:val="24"/>
          <w:szCs w:val="24"/>
        </w:rPr>
        <w:t xml:space="preserve"> (Lelieveld </w:t>
      </w:r>
      <w:r w:rsidR="00EB46F8" w:rsidRPr="00EE3D31">
        <w:rPr>
          <w:rFonts w:ascii="Times New Roman" w:hAnsi="Times New Roman" w:cs="Times New Roman"/>
          <w:i/>
          <w:iCs/>
          <w:noProof/>
          <w:sz w:val="24"/>
          <w:szCs w:val="24"/>
        </w:rPr>
        <w:t>et al.</w:t>
      </w:r>
      <w:r w:rsidR="00EB46F8" w:rsidRPr="00EE3D31">
        <w:rPr>
          <w:rFonts w:ascii="Times New Roman" w:hAnsi="Times New Roman" w:cs="Times New Roman"/>
          <w:noProof/>
          <w:sz w:val="24"/>
          <w:szCs w:val="24"/>
        </w:rPr>
        <w:t xml:space="preserve">, 2016; Xing </w:t>
      </w:r>
      <w:r w:rsidR="00EB46F8" w:rsidRPr="00EE3D31">
        <w:rPr>
          <w:rFonts w:ascii="Times New Roman" w:hAnsi="Times New Roman" w:cs="Times New Roman"/>
          <w:i/>
          <w:iCs/>
          <w:noProof/>
          <w:sz w:val="24"/>
          <w:szCs w:val="24"/>
        </w:rPr>
        <w:t>et al.</w:t>
      </w:r>
      <w:r w:rsidR="00EB46F8" w:rsidRPr="00EE3D31">
        <w:rPr>
          <w:rFonts w:ascii="Times New Roman" w:hAnsi="Times New Roman" w:cs="Times New Roman"/>
          <w:noProof/>
          <w:sz w:val="24"/>
          <w:szCs w:val="24"/>
        </w:rPr>
        <w:t>, 2016)</w:t>
      </w:r>
      <w:r w:rsidR="00EB46F8" w:rsidRPr="00EE3D31">
        <w:rPr>
          <w:rFonts w:ascii="Times New Roman" w:hAnsi="Times New Roman" w:cs="Times New Roman"/>
          <w:sz w:val="24"/>
          <w:szCs w:val="24"/>
        </w:rPr>
        <w:fldChar w:fldCharType="end"/>
      </w:r>
      <w:r w:rsidR="00EB1785" w:rsidRPr="00EE3D31">
        <w:rPr>
          <w:rFonts w:ascii="Times New Roman" w:hAnsi="Times New Roman" w:cs="Times New Roman"/>
          <w:sz w:val="24"/>
          <w:szCs w:val="24"/>
        </w:rPr>
        <w:t>.</w:t>
      </w:r>
      <w:r w:rsidR="003939EC" w:rsidRPr="00EE3D31">
        <w:rPr>
          <w:rFonts w:ascii="Times New Roman" w:hAnsi="Times New Roman" w:cs="Times New Roman"/>
          <w:sz w:val="24"/>
          <w:szCs w:val="24"/>
        </w:rPr>
        <w:t xml:space="preserve"> </w:t>
      </w:r>
      <w:r w:rsidR="00454FC2" w:rsidRPr="00EE3D31">
        <w:rPr>
          <w:rFonts w:ascii="Times New Roman" w:hAnsi="Times New Roman" w:cs="Times New Roman"/>
          <w:sz w:val="24"/>
          <w:szCs w:val="24"/>
        </w:rPr>
        <w:t>D</w:t>
      </w:r>
      <w:r w:rsidR="00A40E79" w:rsidRPr="00EE3D31">
        <w:rPr>
          <w:rFonts w:ascii="Times New Roman" w:hAnsi="Times New Roman" w:cs="Times New Roman"/>
          <w:sz w:val="24"/>
          <w:szCs w:val="24"/>
        </w:rPr>
        <w:t>eficien</w:t>
      </w:r>
      <w:r w:rsidR="00454FC2" w:rsidRPr="00EE3D31">
        <w:rPr>
          <w:rFonts w:ascii="Times New Roman" w:hAnsi="Times New Roman" w:cs="Times New Roman"/>
          <w:sz w:val="24"/>
          <w:szCs w:val="24"/>
        </w:rPr>
        <w:t>t</w:t>
      </w:r>
      <w:r w:rsidR="00A40E79" w:rsidRPr="00EE3D31">
        <w:rPr>
          <w:rFonts w:ascii="Times New Roman" w:hAnsi="Times New Roman" w:cs="Times New Roman"/>
          <w:sz w:val="24"/>
          <w:szCs w:val="24"/>
        </w:rPr>
        <w:t xml:space="preserve"> PSD-95 expression revealed in brains of individuals with Alzheimer’s disease</w:t>
      </w:r>
      <w:r w:rsidR="00EB46F8" w:rsidRPr="00EE3D31">
        <w:rPr>
          <w:rFonts w:ascii="Times New Roman" w:hAnsi="Times New Roman" w:cs="Times New Roman"/>
          <w:sz w:val="24"/>
          <w:szCs w:val="24"/>
        </w:rPr>
        <w:fldChar w:fldCharType="begin">
          <w:fldData xml:space="preserve">OAA0ADkAOQBiADEAYwA2AC0AMgAwAGYAYwAtADQAZgBmAGYALQBiAGMAYwA4AC0ANwAyAGEAOQBl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</w:fldData>
        </w:fldChar>
      </w:r>
      <w:r w:rsidR="00EB46F8" w:rsidRPr="00EE3D31">
        <w:rPr>
          <w:rFonts w:ascii="Times New Roman" w:hAnsi="Times New Roman" w:cs="Times New Roman"/>
          <w:sz w:val="24"/>
          <w:szCs w:val="24"/>
        </w:rPr>
        <w:instrText xml:space="preserve"> ADDIN LABTIVA_CITE \* MERGEFORMAT</w:instrText>
      </w:r>
      <w:r w:rsidR="00EB46F8" w:rsidRPr="00EE3D31">
        <w:rPr>
          <w:rFonts w:ascii="Times New Roman" w:hAnsi="Times New Roman" w:cs="Times New Roman"/>
          <w:sz w:val="24"/>
          <w:szCs w:val="24"/>
        </w:rPr>
      </w:r>
      <w:r w:rsidR="00EB46F8" w:rsidRPr="00EE3D31">
        <w:rPr>
          <w:rFonts w:ascii="Times New Roman" w:hAnsi="Times New Roman" w:cs="Times New Roman"/>
          <w:sz w:val="24"/>
          <w:szCs w:val="24"/>
        </w:rPr>
        <w:fldChar w:fldCharType="separate"/>
      </w:r>
      <w:r w:rsidR="00EB46F8" w:rsidRPr="00EE3D31">
        <w:rPr>
          <w:rFonts w:ascii="Times New Roman" w:hAnsi="Times New Roman" w:cs="Times New Roman"/>
          <w:noProof/>
          <w:sz w:val="24"/>
          <w:szCs w:val="24"/>
        </w:rPr>
        <w:t xml:space="preserve"> (Gylys </w:t>
      </w:r>
      <w:r w:rsidR="00EB46F8" w:rsidRPr="00EE3D31">
        <w:rPr>
          <w:rFonts w:ascii="Times New Roman" w:hAnsi="Times New Roman" w:cs="Times New Roman"/>
          <w:i/>
          <w:iCs/>
          <w:noProof/>
          <w:sz w:val="24"/>
          <w:szCs w:val="24"/>
        </w:rPr>
        <w:t>et al.</w:t>
      </w:r>
      <w:r w:rsidR="00EB46F8" w:rsidRPr="00EE3D31">
        <w:rPr>
          <w:rFonts w:ascii="Times New Roman" w:hAnsi="Times New Roman" w:cs="Times New Roman"/>
          <w:noProof/>
          <w:sz w:val="24"/>
          <w:szCs w:val="24"/>
        </w:rPr>
        <w:t xml:space="preserve">, 2004; Proctor </w:t>
      </w:r>
      <w:r w:rsidR="00EB46F8" w:rsidRPr="00EE3D31">
        <w:rPr>
          <w:rFonts w:ascii="Times New Roman" w:hAnsi="Times New Roman" w:cs="Times New Roman"/>
          <w:i/>
          <w:iCs/>
          <w:noProof/>
          <w:sz w:val="24"/>
          <w:szCs w:val="24"/>
        </w:rPr>
        <w:t>et al.</w:t>
      </w:r>
      <w:r w:rsidR="00EB46F8" w:rsidRPr="00EE3D31">
        <w:rPr>
          <w:rFonts w:ascii="Times New Roman" w:hAnsi="Times New Roman" w:cs="Times New Roman"/>
          <w:noProof/>
          <w:sz w:val="24"/>
          <w:szCs w:val="24"/>
        </w:rPr>
        <w:t xml:space="preserve">, 2010; Savioz </w:t>
      </w:r>
      <w:r w:rsidR="00EB46F8" w:rsidRPr="00EE3D31">
        <w:rPr>
          <w:rFonts w:ascii="Times New Roman" w:hAnsi="Times New Roman" w:cs="Times New Roman"/>
          <w:i/>
          <w:iCs/>
          <w:noProof/>
          <w:sz w:val="24"/>
          <w:szCs w:val="24"/>
        </w:rPr>
        <w:t>et al.</w:t>
      </w:r>
      <w:r w:rsidR="00EB46F8" w:rsidRPr="00EE3D31">
        <w:rPr>
          <w:rFonts w:ascii="Times New Roman" w:hAnsi="Times New Roman" w:cs="Times New Roman"/>
          <w:noProof/>
          <w:sz w:val="24"/>
          <w:szCs w:val="24"/>
        </w:rPr>
        <w:t>, 2014)</w:t>
      </w:r>
      <w:r w:rsidR="00EB46F8" w:rsidRPr="00EE3D31">
        <w:rPr>
          <w:rFonts w:ascii="Times New Roman" w:hAnsi="Times New Roman" w:cs="Times New Roman"/>
          <w:sz w:val="24"/>
          <w:szCs w:val="24"/>
        </w:rPr>
        <w:fldChar w:fldCharType="end"/>
      </w:r>
      <w:r w:rsidR="00EB1785" w:rsidRPr="00EE3D31">
        <w:rPr>
          <w:rFonts w:ascii="Times New Roman" w:hAnsi="Times New Roman" w:cs="Times New Roman"/>
          <w:sz w:val="24"/>
          <w:szCs w:val="24"/>
        </w:rPr>
        <w:t>,</w:t>
      </w:r>
      <w:r w:rsidR="00A40E79" w:rsidRPr="00EE3D31">
        <w:rPr>
          <w:rFonts w:ascii="Times New Roman" w:hAnsi="Times New Roman" w:cs="Times New Roman"/>
          <w:sz w:val="24"/>
          <w:szCs w:val="24"/>
        </w:rPr>
        <w:t xml:space="preserve"> mild cognitive impairment</w:t>
      </w:r>
      <w:r w:rsidR="00A40E79" w:rsidRPr="00EE3D31">
        <w:rPr>
          <w:rFonts w:ascii="Times New Roman" w:hAnsi="Times New Roman" w:cs="Times New Roman"/>
          <w:sz w:val="24"/>
          <w:szCs w:val="24"/>
        </w:rPr>
        <w:fldChar w:fldCharType="begin">
          <w:fldData xml:space="preserve">OAA0ADkAOQBiADEAYwA2AC0AMgAwAGYAYwAtADQAZgBmAGYALQBiAGMAYwA4AC0ANwAyAGEAOQBl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</w:fldData>
        </w:fldChar>
      </w:r>
      <w:r w:rsidR="00A40E79" w:rsidRPr="00EE3D31">
        <w:rPr>
          <w:rFonts w:ascii="Times New Roman" w:hAnsi="Times New Roman" w:cs="Times New Roman"/>
          <w:sz w:val="24"/>
          <w:szCs w:val="24"/>
        </w:rPr>
        <w:instrText xml:space="preserve"> ADDIN LABTIVA_CITE \* MERGEFORMAT</w:instrText>
      </w:r>
      <w:r w:rsidR="00A40E79" w:rsidRPr="00EE3D31">
        <w:rPr>
          <w:rFonts w:ascii="Times New Roman" w:hAnsi="Times New Roman" w:cs="Times New Roman"/>
          <w:sz w:val="24"/>
          <w:szCs w:val="24"/>
        </w:rPr>
      </w:r>
      <w:r w:rsidR="00A40E79" w:rsidRPr="00EE3D31">
        <w:rPr>
          <w:rFonts w:ascii="Times New Roman" w:hAnsi="Times New Roman" w:cs="Times New Roman"/>
          <w:sz w:val="24"/>
          <w:szCs w:val="24"/>
        </w:rPr>
        <w:fldChar w:fldCharType="separate"/>
      </w:r>
      <w:r w:rsidR="005B05A1" w:rsidRPr="00EE3D31">
        <w:rPr>
          <w:rFonts w:ascii="Times New Roman" w:hAnsi="Times New Roman" w:cs="Times New Roman"/>
          <w:noProof/>
          <w:sz w:val="24"/>
          <w:szCs w:val="24"/>
        </w:rPr>
        <w:t xml:space="preserve"> </w:t>
      </w:r>
      <w:r w:rsidR="00EB46F8" w:rsidRPr="00EE3D31">
        <w:rPr>
          <w:rFonts w:ascii="Times New Roman" w:hAnsi="Times New Roman" w:cs="Times New Roman"/>
          <w:sz w:val="24"/>
          <w:szCs w:val="24"/>
        </w:rPr>
        <w:fldChar w:fldCharType="begin">
          <w:fldData xml:space="preserve">OAA0ADkAOQBiADEAYwA2AC0AMgAwAGYAYwAtADQAZgBmAGYALQBiAGMAYwA4AC0ANwAyAGEAOQBl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</w:fldData>
        </w:fldChar>
      </w:r>
      <w:r w:rsidR="00EB46F8" w:rsidRPr="00EE3D31">
        <w:rPr>
          <w:rFonts w:ascii="Times New Roman" w:hAnsi="Times New Roman" w:cs="Times New Roman"/>
          <w:sz w:val="24"/>
          <w:szCs w:val="24"/>
        </w:rPr>
        <w:instrText xml:space="preserve"> ADDIN LABTIVA_CITE \* MERGEFORMAT</w:instrText>
      </w:r>
      <w:r w:rsidR="00EB46F8" w:rsidRPr="00EE3D31">
        <w:rPr>
          <w:rFonts w:ascii="Times New Roman" w:hAnsi="Times New Roman" w:cs="Times New Roman"/>
          <w:sz w:val="24"/>
          <w:szCs w:val="24"/>
        </w:rPr>
      </w:r>
      <w:r w:rsidR="00EB46F8" w:rsidRPr="00EE3D31">
        <w:rPr>
          <w:rFonts w:ascii="Times New Roman" w:hAnsi="Times New Roman" w:cs="Times New Roman"/>
          <w:sz w:val="24"/>
          <w:szCs w:val="24"/>
        </w:rPr>
        <w:fldChar w:fldCharType="separate"/>
      </w:r>
      <w:r w:rsidR="00EB46F8" w:rsidRPr="00EE3D31">
        <w:rPr>
          <w:rFonts w:ascii="Times New Roman" w:hAnsi="Times New Roman" w:cs="Times New Roman"/>
          <w:noProof/>
          <w:sz w:val="24"/>
          <w:szCs w:val="24"/>
        </w:rPr>
        <w:t xml:space="preserve"> (Sultana </w:t>
      </w:r>
      <w:r w:rsidR="00EB46F8" w:rsidRPr="00EE3D31">
        <w:rPr>
          <w:rFonts w:ascii="Times New Roman" w:hAnsi="Times New Roman" w:cs="Times New Roman"/>
          <w:i/>
          <w:iCs/>
          <w:noProof/>
          <w:sz w:val="24"/>
          <w:szCs w:val="24"/>
        </w:rPr>
        <w:t>et al.</w:t>
      </w:r>
      <w:r w:rsidR="00EB46F8" w:rsidRPr="00EE3D31">
        <w:rPr>
          <w:rFonts w:ascii="Times New Roman" w:hAnsi="Times New Roman" w:cs="Times New Roman"/>
          <w:noProof/>
          <w:sz w:val="24"/>
          <w:szCs w:val="24"/>
        </w:rPr>
        <w:t xml:space="preserve">, 2010; Counts </w:t>
      </w:r>
      <w:r w:rsidR="00EB46F8" w:rsidRPr="00EE3D31">
        <w:rPr>
          <w:rFonts w:ascii="Times New Roman" w:hAnsi="Times New Roman" w:cs="Times New Roman"/>
          <w:i/>
          <w:iCs/>
          <w:noProof/>
          <w:sz w:val="24"/>
          <w:szCs w:val="24"/>
        </w:rPr>
        <w:t>et al.</w:t>
      </w:r>
      <w:r w:rsidR="00EB46F8" w:rsidRPr="00EE3D31">
        <w:rPr>
          <w:rFonts w:ascii="Times New Roman" w:hAnsi="Times New Roman" w:cs="Times New Roman"/>
          <w:noProof/>
          <w:sz w:val="24"/>
          <w:szCs w:val="24"/>
        </w:rPr>
        <w:t>, 2014)</w:t>
      </w:r>
      <w:r w:rsidR="00EB46F8" w:rsidRPr="00EE3D31">
        <w:rPr>
          <w:rFonts w:ascii="Times New Roman" w:hAnsi="Times New Roman" w:cs="Times New Roman"/>
          <w:sz w:val="24"/>
          <w:szCs w:val="24"/>
        </w:rPr>
        <w:fldChar w:fldCharType="end"/>
      </w:r>
      <w:r w:rsidR="00A40E79" w:rsidRPr="00EE3D31">
        <w:rPr>
          <w:rFonts w:ascii="Times New Roman" w:hAnsi="Times New Roman" w:cs="Times New Roman"/>
          <w:sz w:val="24"/>
          <w:szCs w:val="24"/>
        </w:rPr>
        <w:fldChar w:fldCharType="end"/>
      </w:r>
      <w:r w:rsidR="00A40E79" w:rsidRPr="00EE3D31">
        <w:rPr>
          <w:rFonts w:ascii="Times New Roman" w:hAnsi="Times New Roman" w:cs="Times New Roman"/>
          <w:sz w:val="24"/>
          <w:szCs w:val="24"/>
        </w:rPr>
        <w:t>, schizophrenia</w:t>
      </w:r>
      <w:r w:rsidR="00187521" w:rsidRPr="00EE3D31">
        <w:rPr>
          <w:rFonts w:ascii="Times New Roman" w:hAnsi="Times New Roman" w:cs="Times New Roman"/>
          <w:sz w:val="24"/>
          <w:szCs w:val="24"/>
        </w:rPr>
        <w:fldChar w:fldCharType="begin">
          <w:fldData xml:space="preserve">OAA0ADkAOQBiADEAYwA2AC0AMgAwAGYAYwAtADQAZgBmAGYALQBiAGMAYwA4AC0ANwAyAGEAOQBl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</w:fldData>
        </w:fldChar>
      </w:r>
      <w:r w:rsidR="00187521" w:rsidRPr="00EE3D31">
        <w:rPr>
          <w:rFonts w:ascii="Times New Roman" w:hAnsi="Times New Roman" w:cs="Times New Roman"/>
          <w:sz w:val="24"/>
          <w:szCs w:val="24"/>
        </w:rPr>
        <w:instrText xml:space="preserve"> ADDIN LABTIVA_CITE \* MERGEFORMAT</w:instrText>
      </w:r>
      <w:r w:rsidR="00187521" w:rsidRPr="00EE3D31">
        <w:rPr>
          <w:rFonts w:ascii="Times New Roman" w:hAnsi="Times New Roman" w:cs="Times New Roman"/>
          <w:sz w:val="24"/>
          <w:szCs w:val="24"/>
        </w:rPr>
      </w:r>
      <w:r w:rsidR="00187521" w:rsidRPr="00EE3D31">
        <w:rPr>
          <w:rFonts w:ascii="Times New Roman" w:hAnsi="Times New Roman" w:cs="Times New Roman"/>
          <w:sz w:val="24"/>
          <w:szCs w:val="24"/>
        </w:rPr>
        <w:fldChar w:fldCharType="separate"/>
      </w:r>
      <w:r w:rsidR="005B05A1" w:rsidRPr="00EE3D31">
        <w:rPr>
          <w:rFonts w:ascii="Times New Roman" w:hAnsi="Times New Roman" w:cs="Times New Roman"/>
          <w:noProof/>
          <w:sz w:val="24"/>
          <w:szCs w:val="24"/>
        </w:rPr>
        <w:t xml:space="preserve"> </w:t>
      </w:r>
      <w:r w:rsidR="00EB46F8" w:rsidRPr="00EE3D31">
        <w:rPr>
          <w:rFonts w:ascii="Times New Roman" w:hAnsi="Times New Roman" w:cs="Times New Roman"/>
          <w:noProof/>
          <w:sz w:val="24"/>
          <w:szCs w:val="24"/>
        </w:rPr>
        <w:t xml:space="preserve">(Ohnuma </w:t>
      </w:r>
      <w:r w:rsidR="00EB46F8" w:rsidRPr="00EE3D31">
        <w:rPr>
          <w:rFonts w:ascii="Times New Roman" w:hAnsi="Times New Roman" w:cs="Times New Roman"/>
          <w:i/>
          <w:iCs/>
          <w:noProof/>
          <w:sz w:val="24"/>
          <w:szCs w:val="24"/>
        </w:rPr>
        <w:t>et al.</w:t>
      </w:r>
      <w:r w:rsidR="00EB46F8" w:rsidRPr="00EE3D31">
        <w:rPr>
          <w:rFonts w:ascii="Times New Roman" w:hAnsi="Times New Roman" w:cs="Times New Roman"/>
          <w:noProof/>
          <w:sz w:val="24"/>
          <w:szCs w:val="24"/>
        </w:rPr>
        <w:t xml:space="preserve">, 2000; Kristiansen </w:t>
      </w:r>
      <w:r w:rsidR="00EB46F8" w:rsidRPr="00EE3D31">
        <w:rPr>
          <w:rFonts w:ascii="Times New Roman" w:hAnsi="Times New Roman" w:cs="Times New Roman"/>
          <w:i/>
          <w:iCs/>
          <w:noProof/>
          <w:sz w:val="24"/>
          <w:szCs w:val="24"/>
        </w:rPr>
        <w:t>et al.</w:t>
      </w:r>
      <w:r w:rsidR="00EB46F8" w:rsidRPr="00EE3D31">
        <w:rPr>
          <w:rFonts w:ascii="Times New Roman" w:hAnsi="Times New Roman" w:cs="Times New Roman"/>
          <w:noProof/>
          <w:sz w:val="24"/>
          <w:szCs w:val="24"/>
        </w:rPr>
        <w:t xml:space="preserve">, 2006; Dean </w:t>
      </w:r>
      <w:r w:rsidR="00EB46F8" w:rsidRPr="00EE3D31">
        <w:rPr>
          <w:rFonts w:ascii="Times New Roman" w:hAnsi="Times New Roman" w:cs="Times New Roman"/>
          <w:i/>
          <w:iCs/>
          <w:noProof/>
          <w:sz w:val="24"/>
          <w:szCs w:val="24"/>
        </w:rPr>
        <w:t>et al.</w:t>
      </w:r>
      <w:r w:rsidR="00EB46F8" w:rsidRPr="00EE3D31">
        <w:rPr>
          <w:rFonts w:ascii="Times New Roman" w:hAnsi="Times New Roman" w:cs="Times New Roman"/>
          <w:noProof/>
          <w:sz w:val="24"/>
          <w:szCs w:val="24"/>
        </w:rPr>
        <w:t xml:space="preserve">, 2015) </w:t>
      </w:r>
      <w:r w:rsidR="00187521" w:rsidRPr="00EE3D31">
        <w:rPr>
          <w:rFonts w:ascii="Times New Roman" w:hAnsi="Times New Roman" w:cs="Times New Roman"/>
          <w:sz w:val="24"/>
          <w:szCs w:val="24"/>
        </w:rPr>
        <w:fldChar w:fldCharType="end"/>
      </w:r>
      <w:r w:rsidR="00EB1785" w:rsidRPr="00EE3D31">
        <w:rPr>
          <w:rFonts w:ascii="Times New Roman" w:hAnsi="Times New Roman" w:cs="Times New Roman"/>
          <w:sz w:val="24"/>
          <w:szCs w:val="24"/>
        </w:rPr>
        <w:t xml:space="preserve"> </w:t>
      </w:r>
      <w:r w:rsidR="00A40E79" w:rsidRPr="00EE3D31">
        <w:rPr>
          <w:rFonts w:ascii="Times New Roman" w:hAnsi="Times New Roman" w:cs="Times New Roman"/>
          <w:sz w:val="24"/>
          <w:szCs w:val="24"/>
        </w:rPr>
        <w:t>and mood disorders</w:t>
      </w:r>
      <w:r w:rsidR="00EB46F8" w:rsidRPr="00EE3D31">
        <w:rPr>
          <w:rFonts w:ascii="Times New Roman" w:hAnsi="Times New Roman" w:cs="Times New Roman"/>
          <w:noProof/>
          <w:sz w:val="24"/>
          <w:szCs w:val="24"/>
        </w:rPr>
        <w:t xml:space="preserve">(Kristiansen &amp; Meador-Woodruff, 2005; Zhao </w:t>
      </w:r>
      <w:r w:rsidR="00EB46F8" w:rsidRPr="00EE3D31">
        <w:rPr>
          <w:rFonts w:ascii="Times New Roman" w:hAnsi="Times New Roman" w:cs="Times New Roman"/>
          <w:i/>
          <w:iCs/>
          <w:noProof/>
          <w:sz w:val="24"/>
          <w:szCs w:val="24"/>
        </w:rPr>
        <w:t>et al.</w:t>
      </w:r>
      <w:r w:rsidR="00EB46F8" w:rsidRPr="00EE3D31">
        <w:rPr>
          <w:rFonts w:ascii="Times New Roman" w:hAnsi="Times New Roman" w:cs="Times New Roman"/>
          <w:noProof/>
          <w:sz w:val="24"/>
          <w:szCs w:val="24"/>
        </w:rPr>
        <w:t>, 2012)</w:t>
      </w:r>
      <w:r w:rsidR="00A40E79" w:rsidRPr="00EE3D31">
        <w:rPr>
          <w:rFonts w:ascii="Times New Roman" w:hAnsi="Times New Roman" w:cs="Times New Roman"/>
          <w:sz w:val="24"/>
          <w:szCs w:val="24"/>
        </w:rPr>
        <w:t xml:space="preserve"> may underlie the synaptic dysfunction and cognitive disturbances </w:t>
      </w:r>
      <w:r w:rsidR="00454FC2" w:rsidRPr="00EE3D31">
        <w:rPr>
          <w:rFonts w:ascii="Times New Roman" w:hAnsi="Times New Roman" w:cs="Times New Roman"/>
          <w:sz w:val="24"/>
          <w:szCs w:val="24"/>
        </w:rPr>
        <w:t xml:space="preserve">associated with </w:t>
      </w:r>
      <w:r w:rsidR="00A40E79" w:rsidRPr="00EE3D31">
        <w:rPr>
          <w:rFonts w:ascii="Times New Roman" w:hAnsi="Times New Roman" w:cs="Times New Roman"/>
          <w:sz w:val="24"/>
          <w:szCs w:val="24"/>
        </w:rPr>
        <w:t xml:space="preserve">these diseases. </w:t>
      </w:r>
      <w:r w:rsidR="00B047CB" w:rsidRPr="00EE3D31">
        <w:rPr>
          <w:rFonts w:ascii="Times New Roman" w:hAnsi="Times New Roman" w:cs="Times New Roman"/>
          <w:sz w:val="24"/>
          <w:szCs w:val="24"/>
        </w:rPr>
        <w:t>F</w:t>
      </w:r>
      <w:r w:rsidR="00AF6769" w:rsidRPr="00EE3D31">
        <w:rPr>
          <w:rFonts w:ascii="Times New Roman" w:hAnsi="Times New Roman" w:cs="Times New Roman"/>
          <w:sz w:val="24"/>
          <w:szCs w:val="24"/>
        </w:rPr>
        <w:t>urthermore,</w:t>
      </w:r>
      <w:r w:rsidR="000D29CF" w:rsidRPr="00EE3D31">
        <w:rPr>
          <w:rFonts w:ascii="Times New Roman" w:hAnsi="Times New Roman" w:cs="Times New Roman"/>
          <w:sz w:val="24"/>
          <w:szCs w:val="24"/>
        </w:rPr>
        <w:t xml:space="preserve"> pharmacological treatments </w:t>
      </w:r>
      <w:r w:rsidR="00B43910" w:rsidRPr="00EE3D31">
        <w:rPr>
          <w:rFonts w:ascii="Times New Roman" w:hAnsi="Times New Roman" w:cs="Times New Roman"/>
          <w:sz w:val="24"/>
          <w:szCs w:val="24"/>
        </w:rPr>
        <w:t>targeting</w:t>
      </w:r>
      <w:r w:rsidR="000D29CF" w:rsidRPr="00EE3D31">
        <w:rPr>
          <w:rFonts w:ascii="Times New Roman" w:hAnsi="Times New Roman" w:cs="Times New Roman"/>
          <w:sz w:val="24"/>
          <w:szCs w:val="24"/>
        </w:rPr>
        <w:t xml:space="preserve"> PSD-95 </w:t>
      </w:r>
      <w:r w:rsidR="00B43910" w:rsidRPr="00EE3D31">
        <w:rPr>
          <w:rFonts w:ascii="Times New Roman" w:hAnsi="Times New Roman" w:cs="Times New Roman"/>
          <w:sz w:val="24"/>
          <w:szCs w:val="24"/>
        </w:rPr>
        <w:t xml:space="preserve">are currently considered as </w:t>
      </w:r>
      <w:r w:rsidR="00583A8D" w:rsidRPr="00EE3D31">
        <w:rPr>
          <w:rFonts w:ascii="Times New Roman" w:hAnsi="Times New Roman" w:cs="Times New Roman"/>
          <w:sz w:val="24"/>
          <w:szCs w:val="24"/>
        </w:rPr>
        <w:t xml:space="preserve">a </w:t>
      </w:r>
      <w:r w:rsidR="00B43910" w:rsidRPr="00EE3D31">
        <w:rPr>
          <w:rFonts w:ascii="Times New Roman" w:hAnsi="Times New Roman" w:cs="Times New Roman"/>
          <w:sz w:val="24"/>
          <w:szCs w:val="24"/>
        </w:rPr>
        <w:t>promising strategy against stroke and inflammatory pain</w:t>
      </w:r>
      <w:r w:rsidR="00EB46F8" w:rsidRPr="00EE3D31">
        <w:rPr>
          <w:rFonts w:ascii="Times New Roman" w:hAnsi="Times New Roman" w:cs="Times New Roman"/>
          <w:sz w:val="24"/>
          <w:szCs w:val="24"/>
        </w:rPr>
        <w:fldChar w:fldCharType="begin">
          <w:fldData xml:space="preserve">OAA0ADkAOQBiADEAYwA2AC0AMgAwAGYAYwAtADQAZgBmAGYALQBiAGMAYwA4AC0ANwAyAGEAOQBl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</w:fldData>
        </w:fldChar>
      </w:r>
      <w:r w:rsidR="00EB46F8" w:rsidRPr="00EE3D31">
        <w:rPr>
          <w:rFonts w:ascii="Times New Roman" w:hAnsi="Times New Roman" w:cs="Times New Roman"/>
          <w:sz w:val="24"/>
          <w:szCs w:val="24"/>
        </w:rPr>
        <w:instrText xml:space="preserve"> ADDIN LABTIVA_CITE \* MERGEFORMAT</w:instrText>
      </w:r>
      <w:r w:rsidR="00EB46F8" w:rsidRPr="00EE3D31">
        <w:rPr>
          <w:rFonts w:ascii="Times New Roman" w:hAnsi="Times New Roman" w:cs="Times New Roman"/>
          <w:sz w:val="24"/>
          <w:szCs w:val="24"/>
        </w:rPr>
      </w:r>
      <w:r w:rsidR="00EB46F8" w:rsidRPr="00EE3D31">
        <w:rPr>
          <w:rFonts w:ascii="Times New Roman" w:hAnsi="Times New Roman" w:cs="Times New Roman"/>
          <w:sz w:val="24"/>
          <w:szCs w:val="24"/>
        </w:rPr>
        <w:fldChar w:fldCharType="separate"/>
      </w:r>
      <w:r w:rsidR="00EB46F8" w:rsidRPr="00EE3D31">
        <w:rPr>
          <w:rFonts w:ascii="Times New Roman" w:hAnsi="Times New Roman" w:cs="Times New Roman"/>
          <w:noProof/>
          <w:sz w:val="24"/>
          <w:szCs w:val="24"/>
        </w:rPr>
        <w:t xml:space="preserve"> (Bach </w:t>
      </w:r>
      <w:r w:rsidR="00EB46F8" w:rsidRPr="00EE3D31">
        <w:rPr>
          <w:rFonts w:ascii="Times New Roman" w:hAnsi="Times New Roman" w:cs="Times New Roman"/>
          <w:i/>
          <w:iCs/>
          <w:noProof/>
          <w:sz w:val="24"/>
          <w:szCs w:val="24"/>
        </w:rPr>
        <w:t>et al.</w:t>
      </w:r>
      <w:r w:rsidR="00EB46F8" w:rsidRPr="00EE3D31">
        <w:rPr>
          <w:rFonts w:ascii="Times New Roman" w:hAnsi="Times New Roman" w:cs="Times New Roman"/>
          <w:noProof/>
          <w:sz w:val="24"/>
          <w:szCs w:val="24"/>
        </w:rPr>
        <w:t xml:space="preserve">, 2012; Cook </w:t>
      </w:r>
      <w:r w:rsidR="00EB46F8" w:rsidRPr="00EE3D31">
        <w:rPr>
          <w:rFonts w:ascii="Times New Roman" w:hAnsi="Times New Roman" w:cs="Times New Roman"/>
          <w:i/>
          <w:iCs/>
          <w:noProof/>
          <w:sz w:val="24"/>
          <w:szCs w:val="24"/>
        </w:rPr>
        <w:t>et al.</w:t>
      </w:r>
      <w:r w:rsidR="00EB46F8" w:rsidRPr="00EE3D31">
        <w:rPr>
          <w:rFonts w:ascii="Times New Roman" w:hAnsi="Times New Roman" w:cs="Times New Roman"/>
          <w:noProof/>
          <w:sz w:val="24"/>
          <w:szCs w:val="24"/>
        </w:rPr>
        <w:t xml:space="preserve">, 2012; Andreasen </w:t>
      </w:r>
      <w:r w:rsidR="00EB46F8" w:rsidRPr="00EE3D31">
        <w:rPr>
          <w:rFonts w:ascii="Times New Roman" w:hAnsi="Times New Roman" w:cs="Times New Roman"/>
          <w:i/>
          <w:iCs/>
          <w:noProof/>
          <w:sz w:val="24"/>
          <w:szCs w:val="24"/>
        </w:rPr>
        <w:t>et al.</w:t>
      </w:r>
      <w:r w:rsidR="00EB46F8" w:rsidRPr="00EE3D31">
        <w:rPr>
          <w:rFonts w:ascii="Times New Roman" w:hAnsi="Times New Roman" w:cs="Times New Roman"/>
          <w:noProof/>
          <w:sz w:val="24"/>
          <w:szCs w:val="24"/>
        </w:rPr>
        <w:t>, 2013)</w:t>
      </w:r>
      <w:r w:rsidR="00EB46F8" w:rsidRPr="00EE3D31">
        <w:rPr>
          <w:rFonts w:ascii="Times New Roman" w:hAnsi="Times New Roman" w:cs="Times New Roman"/>
          <w:sz w:val="24"/>
          <w:szCs w:val="24"/>
        </w:rPr>
        <w:fldChar w:fldCharType="end"/>
      </w:r>
      <w:r w:rsidR="00EB46F8" w:rsidRPr="00EE3D31">
        <w:rPr>
          <w:rFonts w:ascii="Times New Roman" w:hAnsi="Times New Roman" w:cs="Times New Roman"/>
          <w:sz w:val="24"/>
          <w:szCs w:val="24"/>
        </w:rPr>
        <w:t xml:space="preserve">. </w:t>
      </w:r>
      <w:r w:rsidR="00AF6769" w:rsidRPr="00EE3D31">
        <w:rPr>
          <w:rFonts w:ascii="Times New Roman" w:hAnsi="Times New Roman" w:cs="Times New Roman"/>
          <w:sz w:val="24"/>
          <w:szCs w:val="24"/>
        </w:rPr>
        <w:t xml:space="preserve">Our results </w:t>
      </w:r>
      <w:r w:rsidR="001E295D" w:rsidRPr="00EE3D31">
        <w:rPr>
          <w:rFonts w:ascii="Times New Roman" w:hAnsi="Times New Roman" w:cs="Times New Roman"/>
          <w:sz w:val="24"/>
          <w:szCs w:val="24"/>
        </w:rPr>
        <w:t xml:space="preserve">demonstrate that </w:t>
      </w:r>
      <w:r w:rsidR="00B047CB" w:rsidRPr="00EE3D31">
        <w:rPr>
          <w:rFonts w:ascii="Times New Roman" w:hAnsi="Times New Roman" w:cs="Times New Roman"/>
          <w:sz w:val="24"/>
          <w:szCs w:val="24"/>
        </w:rPr>
        <w:t xml:space="preserve">potential effects of </w:t>
      </w:r>
      <w:r w:rsidR="001E295D" w:rsidRPr="00EE3D31">
        <w:rPr>
          <w:rFonts w:ascii="Times New Roman" w:hAnsi="Times New Roman" w:cs="Times New Roman"/>
          <w:sz w:val="24"/>
          <w:szCs w:val="24"/>
        </w:rPr>
        <w:t xml:space="preserve">physiological or pharmacological </w:t>
      </w:r>
      <w:r w:rsidR="00B047CB" w:rsidRPr="00EE3D31">
        <w:rPr>
          <w:rFonts w:ascii="Times New Roman" w:hAnsi="Times New Roman" w:cs="Times New Roman"/>
          <w:sz w:val="24"/>
          <w:szCs w:val="24"/>
        </w:rPr>
        <w:t xml:space="preserve">destabilisation of PSD-95 functions on cognition </w:t>
      </w:r>
      <w:r w:rsidR="00A40E79" w:rsidRPr="00EE3D31">
        <w:rPr>
          <w:rFonts w:ascii="Times New Roman" w:hAnsi="Times New Roman" w:cs="Times New Roman"/>
          <w:sz w:val="24"/>
          <w:szCs w:val="24"/>
        </w:rPr>
        <w:t>c</w:t>
      </w:r>
      <w:r w:rsidR="001E295D" w:rsidRPr="00EE3D31">
        <w:rPr>
          <w:rFonts w:ascii="Times New Roman" w:hAnsi="Times New Roman" w:cs="Times New Roman"/>
          <w:sz w:val="24"/>
          <w:szCs w:val="24"/>
        </w:rPr>
        <w:t>an</w:t>
      </w:r>
      <w:r w:rsidR="00A40E79" w:rsidRPr="00EE3D31">
        <w:rPr>
          <w:rFonts w:ascii="Times New Roman" w:hAnsi="Times New Roman" w:cs="Times New Roman"/>
          <w:sz w:val="24"/>
          <w:szCs w:val="24"/>
        </w:rPr>
        <w:t xml:space="preserve"> be </w:t>
      </w:r>
      <w:r w:rsidR="001E295D" w:rsidRPr="00EE3D31">
        <w:rPr>
          <w:rFonts w:ascii="Times New Roman" w:hAnsi="Times New Roman" w:cs="Times New Roman"/>
          <w:sz w:val="24"/>
          <w:szCs w:val="24"/>
        </w:rPr>
        <w:t xml:space="preserve">reliably </w:t>
      </w:r>
      <w:r w:rsidR="00A40E79" w:rsidRPr="00EE3D31">
        <w:rPr>
          <w:rFonts w:ascii="Times New Roman" w:hAnsi="Times New Roman" w:cs="Times New Roman"/>
          <w:sz w:val="24"/>
          <w:szCs w:val="24"/>
        </w:rPr>
        <w:t xml:space="preserve">assessed using touchscreen technology in </w:t>
      </w:r>
      <w:r w:rsidR="001E295D" w:rsidRPr="00EE3D31">
        <w:rPr>
          <w:rFonts w:ascii="Times New Roman" w:hAnsi="Times New Roman" w:cs="Times New Roman"/>
          <w:sz w:val="24"/>
          <w:szCs w:val="24"/>
        </w:rPr>
        <w:t xml:space="preserve">mice </w:t>
      </w:r>
      <w:r w:rsidR="00583A8D" w:rsidRPr="00EE3D31">
        <w:rPr>
          <w:rFonts w:ascii="Times New Roman" w:hAnsi="Times New Roman" w:cs="Times New Roman"/>
          <w:sz w:val="24"/>
          <w:szCs w:val="24"/>
        </w:rPr>
        <w:t xml:space="preserve">and </w:t>
      </w:r>
      <w:r w:rsidR="001E295D" w:rsidRPr="00EE3D31">
        <w:rPr>
          <w:rFonts w:ascii="Times New Roman" w:hAnsi="Times New Roman" w:cs="Times New Roman"/>
          <w:sz w:val="24"/>
          <w:szCs w:val="24"/>
        </w:rPr>
        <w:t>previous reports have established excellent correlation</w:t>
      </w:r>
      <w:r w:rsidR="00583A8D" w:rsidRPr="00EE3D31">
        <w:rPr>
          <w:rFonts w:ascii="Times New Roman" w:hAnsi="Times New Roman" w:cs="Times New Roman"/>
          <w:sz w:val="24"/>
          <w:szCs w:val="24"/>
        </w:rPr>
        <w:t>s</w:t>
      </w:r>
      <w:r w:rsidR="001E295D" w:rsidRPr="00EE3D31">
        <w:rPr>
          <w:rFonts w:ascii="Times New Roman" w:hAnsi="Times New Roman" w:cs="Times New Roman"/>
          <w:sz w:val="24"/>
          <w:szCs w:val="24"/>
        </w:rPr>
        <w:t xml:space="preserve"> of the touchscreen data </w:t>
      </w:r>
      <w:r w:rsidR="00F4579D" w:rsidRPr="00EE3D31">
        <w:rPr>
          <w:rFonts w:ascii="Times New Roman" w:hAnsi="Times New Roman" w:cs="Times New Roman"/>
          <w:sz w:val="24"/>
          <w:szCs w:val="24"/>
        </w:rPr>
        <w:t xml:space="preserve">obtained </w:t>
      </w:r>
      <w:r w:rsidR="001E295D" w:rsidRPr="00EE3D31">
        <w:rPr>
          <w:rFonts w:ascii="Times New Roman" w:hAnsi="Times New Roman" w:cs="Times New Roman"/>
          <w:sz w:val="24"/>
          <w:szCs w:val="24"/>
        </w:rPr>
        <w:t>in mice and humans</w:t>
      </w:r>
      <w:r w:rsidR="001E295D" w:rsidRPr="00EE3D31">
        <w:rPr>
          <w:rFonts w:ascii="Times New Roman" w:hAnsi="Times New Roman" w:cs="Times New Roman"/>
          <w:sz w:val="24"/>
          <w:szCs w:val="24"/>
        </w:rPr>
        <w:fldChar w:fldCharType="begin">
          <w:fldData xml:space="preserve">OAA0ADkAOQBiADEAYwA2AC0AMgAwAGYAYwAtADQAZgBmAGYALQBiAGMAYwA4AC0ANwAyAGEAOQBl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</w:fldData>
        </w:fldChar>
      </w:r>
      <w:r w:rsidR="001E295D" w:rsidRPr="00EE3D31">
        <w:rPr>
          <w:rFonts w:ascii="Times New Roman" w:hAnsi="Times New Roman" w:cs="Times New Roman"/>
          <w:sz w:val="24"/>
          <w:szCs w:val="24"/>
        </w:rPr>
        <w:instrText xml:space="preserve"> ADDIN LABTIVA_CITE \* MERGEFORMAT</w:instrText>
      </w:r>
      <w:r w:rsidR="001E295D" w:rsidRPr="00EE3D31">
        <w:rPr>
          <w:rFonts w:ascii="Times New Roman" w:hAnsi="Times New Roman" w:cs="Times New Roman"/>
          <w:sz w:val="24"/>
          <w:szCs w:val="24"/>
        </w:rPr>
      </w:r>
      <w:r w:rsidR="001E295D" w:rsidRPr="00EE3D31">
        <w:rPr>
          <w:rFonts w:ascii="Times New Roman" w:hAnsi="Times New Roman" w:cs="Times New Roman"/>
          <w:sz w:val="24"/>
          <w:szCs w:val="24"/>
        </w:rPr>
        <w:fldChar w:fldCharType="separate"/>
      </w:r>
      <w:r w:rsidR="005B05A1" w:rsidRPr="00EE3D31">
        <w:rPr>
          <w:rFonts w:ascii="Times New Roman" w:hAnsi="Times New Roman" w:cs="Times New Roman"/>
          <w:noProof/>
          <w:sz w:val="24"/>
          <w:szCs w:val="24"/>
        </w:rPr>
        <w:t xml:space="preserve"> (Nithianantharajah </w:t>
      </w:r>
      <w:r w:rsidR="005B05A1" w:rsidRPr="00EE3D31">
        <w:rPr>
          <w:rFonts w:ascii="Times New Roman" w:hAnsi="Times New Roman" w:cs="Times New Roman"/>
          <w:i/>
          <w:iCs/>
          <w:noProof/>
          <w:sz w:val="24"/>
          <w:szCs w:val="24"/>
        </w:rPr>
        <w:t>et al.</w:t>
      </w:r>
      <w:r w:rsidR="005B05A1" w:rsidRPr="00EE3D31">
        <w:rPr>
          <w:rFonts w:ascii="Times New Roman" w:hAnsi="Times New Roman" w:cs="Times New Roman"/>
          <w:noProof/>
          <w:sz w:val="24"/>
          <w:szCs w:val="24"/>
        </w:rPr>
        <w:t>, 2013, 2015)</w:t>
      </w:r>
      <w:r w:rsidR="001E295D" w:rsidRPr="00EE3D31">
        <w:rPr>
          <w:rFonts w:ascii="Times New Roman" w:hAnsi="Times New Roman" w:cs="Times New Roman"/>
          <w:sz w:val="24"/>
          <w:szCs w:val="24"/>
        </w:rPr>
        <w:fldChar w:fldCharType="end"/>
      </w:r>
      <w:r w:rsidR="00EB1785" w:rsidRPr="00EE3D31">
        <w:rPr>
          <w:rFonts w:ascii="Times New Roman" w:hAnsi="Times New Roman" w:cs="Times New Roman"/>
          <w:sz w:val="24"/>
          <w:szCs w:val="24"/>
        </w:rPr>
        <w:t>.</w:t>
      </w:r>
    </w:p>
    <w:p w14:paraId="2CDD8FF6" w14:textId="77777777" w:rsidR="00E3478C" w:rsidRPr="00EE3D31" w:rsidRDefault="00E3478C" w:rsidP="00CE6920">
      <w:pPr>
        <w:spacing w:line="480" w:lineRule="auto"/>
        <w:rPr>
          <w:rFonts w:ascii="Times New Roman" w:hAnsi="Times New Roman" w:cs="Times New Roman"/>
          <w:b/>
          <w:sz w:val="24"/>
          <w:szCs w:val="24"/>
        </w:rPr>
      </w:pPr>
    </w:p>
    <w:p w14:paraId="4AE88EDB" w14:textId="77777777" w:rsidR="006A38F2" w:rsidRPr="00EE3D31" w:rsidRDefault="006A38F2" w:rsidP="00CE6920">
      <w:pPr>
        <w:spacing w:line="480" w:lineRule="auto"/>
        <w:rPr>
          <w:rFonts w:ascii="Times New Roman" w:hAnsi="Times New Roman" w:cs="Times New Roman"/>
          <w:b/>
          <w:sz w:val="24"/>
          <w:szCs w:val="24"/>
        </w:rPr>
      </w:pPr>
      <w:r w:rsidRPr="00EE3D31">
        <w:rPr>
          <w:rFonts w:ascii="Times New Roman" w:hAnsi="Times New Roman" w:cs="Times New Roman"/>
          <w:b/>
          <w:sz w:val="24"/>
          <w:szCs w:val="24"/>
        </w:rPr>
        <w:t>Acknowledgements</w:t>
      </w:r>
    </w:p>
    <w:p w14:paraId="7F5F9A80" w14:textId="1DEE40F2" w:rsidR="00CF5C78" w:rsidRPr="00EE3D31" w:rsidRDefault="00C91486" w:rsidP="00B94F38">
      <w:pPr>
        <w:spacing w:line="480" w:lineRule="auto"/>
        <w:rPr>
          <w:rFonts w:ascii="Times New Roman" w:hAnsi="Times New Roman" w:cs="Times New Roman"/>
          <w:sz w:val="24"/>
          <w:szCs w:val="24"/>
        </w:rPr>
      </w:pPr>
      <w:r w:rsidRPr="00EE3D31">
        <w:rPr>
          <w:rFonts w:ascii="Times New Roman" w:hAnsi="Times New Roman" w:cs="Times New Roman"/>
          <w:sz w:val="24"/>
          <w:szCs w:val="24"/>
        </w:rPr>
        <w:t xml:space="preserve">Authors wish to thank </w:t>
      </w:r>
      <w:r w:rsidR="002D48F9" w:rsidRPr="00EE3D31">
        <w:rPr>
          <w:rFonts w:ascii="Times New Roman" w:hAnsi="Times New Roman" w:cs="Times New Roman"/>
          <w:sz w:val="24"/>
          <w:szCs w:val="24"/>
        </w:rPr>
        <w:t xml:space="preserve">Kathryn </w:t>
      </w:r>
      <w:proofErr w:type="spellStart"/>
      <w:r w:rsidR="002D48F9" w:rsidRPr="00EE3D31">
        <w:rPr>
          <w:rFonts w:ascii="Times New Roman" w:hAnsi="Times New Roman" w:cs="Times New Roman"/>
          <w:sz w:val="24"/>
          <w:szCs w:val="24"/>
        </w:rPr>
        <w:t>Elsegood</w:t>
      </w:r>
      <w:proofErr w:type="spellEnd"/>
      <w:r w:rsidR="002D48F9" w:rsidRPr="00EE3D31">
        <w:rPr>
          <w:rFonts w:ascii="Times New Roman" w:hAnsi="Times New Roman" w:cs="Times New Roman"/>
          <w:sz w:val="24"/>
          <w:szCs w:val="24"/>
        </w:rPr>
        <w:t xml:space="preserve"> (University of Edinburgh) and David Fricker (</w:t>
      </w:r>
      <w:proofErr w:type="spellStart"/>
      <w:r w:rsidR="002D48F9" w:rsidRPr="00EE3D31">
        <w:rPr>
          <w:rFonts w:ascii="Times New Roman" w:hAnsi="Times New Roman" w:cs="Times New Roman"/>
          <w:sz w:val="24"/>
          <w:szCs w:val="24"/>
        </w:rPr>
        <w:t>Synome</w:t>
      </w:r>
      <w:proofErr w:type="spellEnd"/>
      <w:r w:rsidR="002D48F9" w:rsidRPr="00EE3D31">
        <w:rPr>
          <w:rFonts w:ascii="Times New Roman" w:hAnsi="Times New Roman" w:cs="Times New Roman"/>
          <w:sz w:val="24"/>
          <w:szCs w:val="24"/>
        </w:rPr>
        <w:t xml:space="preserve"> Ltd) for animal colony management and genotyping, respectively. </w:t>
      </w:r>
      <w:r w:rsidR="00B815FA" w:rsidRPr="00EE3D31">
        <w:rPr>
          <w:rFonts w:ascii="Times New Roman" w:hAnsi="Times New Roman" w:cs="Times New Roman"/>
          <w:sz w:val="24"/>
          <w:szCs w:val="24"/>
        </w:rPr>
        <w:t>Th</w:t>
      </w:r>
      <w:r w:rsidR="009D3CB6" w:rsidRPr="00EE3D31">
        <w:rPr>
          <w:rFonts w:ascii="Times New Roman" w:hAnsi="Times New Roman" w:cs="Times New Roman"/>
          <w:sz w:val="24"/>
          <w:szCs w:val="24"/>
        </w:rPr>
        <w:t>e</w:t>
      </w:r>
      <w:r w:rsidR="00B815FA" w:rsidRPr="00EE3D31">
        <w:rPr>
          <w:rFonts w:ascii="Times New Roman" w:hAnsi="Times New Roman" w:cs="Times New Roman"/>
          <w:sz w:val="24"/>
          <w:szCs w:val="24"/>
        </w:rPr>
        <w:t xml:space="preserve"> </w:t>
      </w:r>
      <w:r w:rsidR="009330B4" w:rsidRPr="00EE3D31">
        <w:rPr>
          <w:rFonts w:ascii="Times New Roman" w:hAnsi="Times New Roman" w:cs="Times New Roman"/>
          <w:sz w:val="24"/>
          <w:szCs w:val="24"/>
        </w:rPr>
        <w:t>research leading to these results</w:t>
      </w:r>
      <w:r w:rsidR="00B815FA" w:rsidRPr="00EE3D31">
        <w:rPr>
          <w:rFonts w:ascii="Times New Roman" w:hAnsi="Times New Roman" w:cs="Times New Roman"/>
          <w:sz w:val="24"/>
          <w:szCs w:val="24"/>
        </w:rPr>
        <w:t xml:space="preserve"> has received support from </w:t>
      </w:r>
      <w:r w:rsidR="00B94F38" w:rsidRPr="00EE3D31">
        <w:rPr>
          <w:rFonts w:ascii="Times New Roman" w:hAnsi="Times New Roman" w:cs="Times New Roman"/>
          <w:sz w:val="24"/>
          <w:szCs w:val="24"/>
        </w:rPr>
        <w:t>the European Union’s Seventh Framework Programme under</w:t>
      </w:r>
      <w:r w:rsidR="009330B4" w:rsidRPr="00EE3D31">
        <w:rPr>
          <w:rFonts w:ascii="Times New Roman" w:hAnsi="Times New Roman" w:cs="Times New Roman"/>
          <w:sz w:val="24"/>
          <w:szCs w:val="24"/>
        </w:rPr>
        <w:t xml:space="preserve"> FP7</w:t>
      </w:r>
      <w:r w:rsidR="00B94F38" w:rsidRPr="00EE3D31">
        <w:rPr>
          <w:rFonts w:ascii="Times New Roman" w:hAnsi="Times New Roman" w:cs="Times New Roman"/>
          <w:sz w:val="24"/>
          <w:szCs w:val="24"/>
        </w:rPr>
        <w:t xml:space="preserve"> grant agreement No. 242167 (</w:t>
      </w:r>
      <w:r w:rsidR="00B815FA" w:rsidRPr="00EE3D31">
        <w:rPr>
          <w:rFonts w:ascii="Times New Roman" w:hAnsi="Times New Roman" w:cs="Times New Roman"/>
          <w:sz w:val="24"/>
          <w:szCs w:val="24"/>
        </w:rPr>
        <w:t>project SYNSYS</w:t>
      </w:r>
      <w:r w:rsidR="00B94F38" w:rsidRPr="00EE3D31">
        <w:rPr>
          <w:rFonts w:ascii="Times New Roman" w:hAnsi="Times New Roman" w:cs="Times New Roman"/>
          <w:sz w:val="24"/>
          <w:szCs w:val="24"/>
        </w:rPr>
        <w:t>)</w:t>
      </w:r>
      <w:r w:rsidR="00B815FA" w:rsidRPr="00EE3D31">
        <w:rPr>
          <w:rFonts w:ascii="Times New Roman" w:hAnsi="Times New Roman" w:cs="Times New Roman"/>
          <w:sz w:val="24"/>
          <w:szCs w:val="24"/>
        </w:rPr>
        <w:t>.</w:t>
      </w:r>
      <w:r w:rsidR="00E26C45" w:rsidRPr="00EE3D31">
        <w:rPr>
          <w:rFonts w:ascii="Times New Roman" w:hAnsi="Times New Roman" w:cs="Times New Roman"/>
          <w:sz w:val="24"/>
          <w:szCs w:val="24"/>
        </w:rPr>
        <w:t xml:space="preserve"> </w:t>
      </w:r>
      <w:r w:rsidR="00E36880" w:rsidRPr="00E36880">
        <w:rPr>
          <w:rFonts w:ascii="Times New Roman" w:hAnsi="Times New Roman" w:cs="Times New Roman"/>
          <w:sz w:val="24"/>
          <w:szCs w:val="24"/>
          <w:u w:val="single"/>
        </w:rPr>
        <w:t>Part of g</w:t>
      </w:r>
      <w:r w:rsidR="00B70DD3" w:rsidRPr="00E36880">
        <w:rPr>
          <w:rFonts w:ascii="Times New Roman" w:hAnsi="Times New Roman" w:cs="Times New Roman"/>
          <w:sz w:val="24"/>
          <w:szCs w:val="24"/>
          <w:u w:val="single"/>
        </w:rPr>
        <w:t>raphical</w:t>
      </w:r>
      <w:r w:rsidR="00B70DD3" w:rsidRPr="00B70DD3">
        <w:rPr>
          <w:rFonts w:ascii="Times New Roman" w:hAnsi="Times New Roman" w:cs="Times New Roman"/>
          <w:sz w:val="24"/>
          <w:szCs w:val="24"/>
          <w:u w:val="single"/>
        </w:rPr>
        <w:t xml:space="preserve"> </w:t>
      </w:r>
      <w:r w:rsidR="00B70DD3" w:rsidRPr="00E36880">
        <w:rPr>
          <w:rFonts w:ascii="Times New Roman" w:hAnsi="Times New Roman" w:cs="Times New Roman"/>
          <w:sz w:val="24"/>
          <w:szCs w:val="24"/>
          <w:u w:val="single"/>
        </w:rPr>
        <w:t>abstract illustration</w:t>
      </w:r>
      <w:r w:rsidR="00B70DD3" w:rsidRPr="00B70DD3">
        <w:rPr>
          <w:rFonts w:ascii="Times New Roman" w:hAnsi="Times New Roman" w:cs="Times New Roman"/>
          <w:sz w:val="24"/>
          <w:szCs w:val="24"/>
          <w:u w:val="single"/>
        </w:rPr>
        <w:t xml:space="preserve"> </w:t>
      </w:r>
      <w:r w:rsidR="00E36880">
        <w:rPr>
          <w:rFonts w:ascii="Times New Roman" w:hAnsi="Times New Roman" w:cs="Times New Roman"/>
          <w:sz w:val="24"/>
          <w:szCs w:val="24"/>
          <w:u w:val="single"/>
        </w:rPr>
        <w:t xml:space="preserve">is provided by </w:t>
      </w:r>
      <w:r w:rsidR="00B70DD3" w:rsidRPr="00B70DD3">
        <w:rPr>
          <w:rFonts w:ascii="Times New Roman" w:hAnsi="Times New Roman" w:cs="Times New Roman"/>
          <w:sz w:val="24"/>
          <w:szCs w:val="24"/>
          <w:u w:val="single"/>
        </w:rPr>
        <w:t>courtesy of Charles River Laboratories International, Inc.</w:t>
      </w:r>
    </w:p>
    <w:p w14:paraId="4E78C552" w14:textId="77777777" w:rsidR="00CF5C78" w:rsidRPr="00EE3D31" w:rsidRDefault="00CF5C78" w:rsidP="00B94F38">
      <w:pPr>
        <w:spacing w:line="480" w:lineRule="auto"/>
        <w:rPr>
          <w:rFonts w:ascii="Times New Roman" w:hAnsi="Times New Roman" w:cs="Times New Roman"/>
          <w:sz w:val="24"/>
          <w:szCs w:val="24"/>
        </w:rPr>
      </w:pPr>
    </w:p>
    <w:p w14:paraId="377481E6" w14:textId="39470FC6" w:rsidR="00CF5C78" w:rsidRPr="00EE3D31" w:rsidRDefault="00CF5C78" w:rsidP="00B94F38">
      <w:pPr>
        <w:spacing w:line="480" w:lineRule="auto"/>
        <w:rPr>
          <w:rFonts w:ascii="Times New Roman" w:hAnsi="Times New Roman" w:cs="Times New Roman"/>
          <w:b/>
          <w:sz w:val="24"/>
          <w:szCs w:val="24"/>
          <w:u w:val="single"/>
        </w:rPr>
      </w:pPr>
      <w:bookmarkStart w:id="0" w:name="_GoBack"/>
      <w:bookmarkEnd w:id="0"/>
      <w:r w:rsidRPr="00EE3D31">
        <w:rPr>
          <w:rFonts w:ascii="Times New Roman" w:hAnsi="Times New Roman" w:cs="Times New Roman"/>
          <w:b/>
          <w:sz w:val="24"/>
          <w:szCs w:val="24"/>
          <w:u w:val="single"/>
        </w:rPr>
        <w:lastRenderedPageBreak/>
        <w:t>Conflict</w:t>
      </w:r>
      <w:r w:rsidR="00D30040" w:rsidRPr="00EE3D31">
        <w:rPr>
          <w:rFonts w:ascii="Times New Roman" w:hAnsi="Times New Roman" w:cs="Times New Roman"/>
          <w:b/>
          <w:sz w:val="24"/>
          <w:szCs w:val="24"/>
          <w:u w:val="single"/>
        </w:rPr>
        <w:t>s</w:t>
      </w:r>
      <w:r w:rsidRPr="00EE3D31">
        <w:rPr>
          <w:rFonts w:ascii="Times New Roman" w:hAnsi="Times New Roman" w:cs="Times New Roman"/>
          <w:b/>
          <w:sz w:val="24"/>
          <w:szCs w:val="24"/>
          <w:u w:val="single"/>
        </w:rPr>
        <w:t xml:space="preserve"> of interest</w:t>
      </w:r>
    </w:p>
    <w:p w14:paraId="56BD5421" w14:textId="2FACBD22" w:rsidR="00B815FA" w:rsidRPr="00EE3D31" w:rsidRDefault="00CF5C78" w:rsidP="00B94F38">
      <w:pPr>
        <w:spacing w:line="480" w:lineRule="auto"/>
        <w:rPr>
          <w:rFonts w:ascii="Times New Roman" w:hAnsi="Times New Roman" w:cs="Times New Roman"/>
          <w:sz w:val="24"/>
          <w:szCs w:val="24"/>
          <w:u w:val="single"/>
        </w:rPr>
      </w:pPr>
      <w:r w:rsidRPr="00EE3D31">
        <w:rPr>
          <w:rFonts w:ascii="Times New Roman" w:hAnsi="Times New Roman" w:cs="Times New Roman"/>
          <w:sz w:val="24"/>
          <w:szCs w:val="24"/>
          <w:u w:val="single"/>
        </w:rPr>
        <w:t xml:space="preserve">AH, NOA and MVK were employees of </w:t>
      </w:r>
      <w:proofErr w:type="spellStart"/>
      <w:r w:rsidRPr="00EE3D31">
        <w:rPr>
          <w:rFonts w:ascii="Times New Roman" w:hAnsi="Times New Roman" w:cs="Times New Roman"/>
          <w:sz w:val="24"/>
          <w:szCs w:val="24"/>
          <w:u w:val="single"/>
        </w:rPr>
        <w:t>Synome</w:t>
      </w:r>
      <w:proofErr w:type="spellEnd"/>
      <w:r w:rsidRPr="00EE3D31">
        <w:rPr>
          <w:rFonts w:ascii="Times New Roman" w:hAnsi="Times New Roman" w:cs="Times New Roman"/>
          <w:sz w:val="24"/>
          <w:szCs w:val="24"/>
          <w:u w:val="single"/>
        </w:rPr>
        <w:t xml:space="preserve"> Ltd. SGNG was a founder and shareholder of </w:t>
      </w:r>
      <w:proofErr w:type="spellStart"/>
      <w:r w:rsidRPr="00EE3D31">
        <w:rPr>
          <w:rFonts w:ascii="Times New Roman" w:hAnsi="Times New Roman" w:cs="Times New Roman"/>
          <w:sz w:val="24"/>
          <w:szCs w:val="24"/>
          <w:u w:val="single"/>
        </w:rPr>
        <w:t>Synome</w:t>
      </w:r>
      <w:proofErr w:type="spellEnd"/>
      <w:r w:rsidRPr="00EE3D31">
        <w:rPr>
          <w:rFonts w:ascii="Times New Roman" w:hAnsi="Times New Roman" w:cs="Times New Roman"/>
          <w:sz w:val="24"/>
          <w:szCs w:val="24"/>
          <w:u w:val="single"/>
        </w:rPr>
        <w:t xml:space="preserve"> Ltd. </w:t>
      </w:r>
      <w:r w:rsidR="00E26C45" w:rsidRPr="00EE3D31">
        <w:rPr>
          <w:rFonts w:ascii="Times New Roman" w:hAnsi="Times New Roman" w:cs="Times New Roman"/>
          <w:sz w:val="24"/>
          <w:szCs w:val="24"/>
          <w:u w:val="single"/>
        </w:rPr>
        <w:t xml:space="preserve">TJB and LMS consult for </w:t>
      </w:r>
      <w:proofErr w:type="spellStart"/>
      <w:r w:rsidR="00E26C45" w:rsidRPr="00EE3D31">
        <w:rPr>
          <w:rFonts w:ascii="Times New Roman" w:hAnsi="Times New Roman" w:cs="Times New Roman"/>
          <w:sz w:val="24"/>
          <w:szCs w:val="24"/>
          <w:u w:val="single"/>
        </w:rPr>
        <w:t>Campden</w:t>
      </w:r>
      <w:proofErr w:type="spellEnd"/>
      <w:r w:rsidR="00E26C45" w:rsidRPr="00EE3D31">
        <w:rPr>
          <w:rFonts w:ascii="Times New Roman" w:hAnsi="Times New Roman" w:cs="Times New Roman"/>
          <w:sz w:val="24"/>
          <w:szCs w:val="24"/>
          <w:u w:val="single"/>
        </w:rPr>
        <w:t xml:space="preserve"> Instruments.</w:t>
      </w:r>
    </w:p>
    <w:p w14:paraId="10E08B3C" w14:textId="77777777" w:rsidR="00CF5C78" w:rsidRPr="00EE3D31" w:rsidRDefault="00CF5C78" w:rsidP="00B94F38">
      <w:pPr>
        <w:spacing w:line="480" w:lineRule="auto"/>
        <w:rPr>
          <w:rFonts w:ascii="Times New Roman" w:hAnsi="Times New Roman" w:cs="Times New Roman"/>
          <w:sz w:val="24"/>
          <w:szCs w:val="24"/>
          <w:u w:val="single"/>
        </w:rPr>
      </w:pPr>
    </w:p>
    <w:p w14:paraId="114A3406" w14:textId="66BA78A2" w:rsidR="00CF5C78" w:rsidRPr="00EE3D31" w:rsidRDefault="00CF5C78" w:rsidP="00B94F38">
      <w:pPr>
        <w:spacing w:line="480" w:lineRule="auto"/>
        <w:rPr>
          <w:rFonts w:ascii="Times New Roman" w:hAnsi="Times New Roman" w:cs="Times New Roman"/>
          <w:b/>
          <w:sz w:val="24"/>
          <w:szCs w:val="24"/>
          <w:u w:val="single"/>
        </w:rPr>
      </w:pPr>
      <w:r w:rsidRPr="00EE3D31">
        <w:rPr>
          <w:rFonts w:ascii="Times New Roman" w:hAnsi="Times New Roman" w:cs="Times New Roman"/>
          <w:b/>
          <w:sz w:val="24"/>
          <w:szCs w:val="24"/>
          <w:u w:val="single"/>
        </w:rPr>
        <w:t>Author contributions</w:t>
      </w:r>
    </w:p>
    <w:p w14:paraId="38515765" w14:textId="03215FB5" w:rsidR="008A5D08" w:rsidRDefault="00316DA4" w:rsidP="00CE6920">
      <w:pPr>
        <w:spacing w:line="480" w:lineRule="auto"/>
        <w:rPr>
          <w:rFonts w:ascii="Times New Roman" w:hAnsi="Times New Roman" w:cs="Times New Roman"/>
          <w:sz w:val="24"/>
          <w:szCs w:val="24"/>
          <w:u w:val="single"/>
        </w:rPr>
      </w:pPr>
      <w:r w:rsidRPr="00316DA4">
        <w:rPr>
          <w:rFonts w:ascii="Times New Roman" w:hAnsi="Times New Roman" w:cs="Times New Roman"/>
          <w:sz w:val="24"/>
          <w:szCs w:val="24"/>
          <w:u w:val="single"/>
        </w:rPr>
        <w:t>AEH</w:t>
      </w:r>
      <w:r>
        <w:rPr>
          <w:rFonts w:ascii="Times New Roman" w:hAnsi="Times New Roman" w:cs="Times New Roman"/>
          <w:sz w:val="24"/>
          <w:szCs w:val="24"/>
          <w:u w:val="single"/>
        </w:rPr>
        <w:t xml:space="preserve">, </w:t>
      </w:r>
      <w:r w:rsidRPr="00316DA4">
        <w:rPr>
          <w:rFonts w:ascii="Times New Roman" w:hAnsi="Times New Roman" w:cs="Times New Roman"/>
          <w:sz w:val="24"/>
          <w:szCs w:val="24"/>
          <w:u w:val="single"/>
        </w:rPr>
        <w:t xml:space="preserve">SGNG </w:t>
      </w:r>
      <w:r>
        <w:rPr>
          <w:rFonts w:ascii="Times New Roman" w:hAnsi="Times New Roman" w:cs="Times New Roman"/>
          <w:sz w:val="24"/>
          <w:szCs w:val="24"/>
          <w:u w:val="single"/>
        </w:rPr>
        <w:t xml:space="preserve">and MVK </w:t>
      </w:r>
      <w:r w:rsidRPr="00316DA4">
        <w:rPr>
          <w:rFonts w:ascii="Times New Roman" w:hAnsi="Times New Roman" w:cs="Times New Roman"/>
          <w:sz w:val="24"/>
          <w:szCs w:val="24"/>
          <w:u w:val="single"/>
        </w:rPr>
        <w:t>designed the study</w:t>
      </w:r>
      <w:r>
        <w:rPr>
          <w:rFonts w:ascii="Times New Roman" w:hAnsi="Times New Roman" w:cs="Times New Roman"/>
          <w:sz w:val="24"/>
          <w:szCs w:val="24"/>
          <w:u w:val="single"/>
        </w:rPr>
        <w:t>.</w:t>
      </w:r>
      <w:r w:rsidRPr="00316DA4">
        <w:rPr>
          <w:rFonts w:ascii="Times New Roman" w:hAnsi="Times New Roman" w:cs="Times New Roman"/>
          <w:sz w:val="24"/>
          <w:szCs w:val="24"/>
          <w:u w:val="single"/>
        </w:rPr>
        <w:t xml:space="preserve"> TJB</w:t>
      </w:r>
      <w:r>
        <w:rPr>
          <w:rFonts w:ascii="Times New Roman" w:hAnsi="Times New Roman" w:cs="Times New Roman"/>
          <w:sz w:val="24"/>
          <w:szCs w:val="24"/>
          <w:u w:val="single"/>
        </w:rPr>
        <w:t xml:space="preserve">, </w:t>
      </w:r>
      <w:r w:rsidRPr="00316DA4">
        <w:rPr>
          <w:rFonts w:ascii="Times New Roman" w:hAnsi="Times New Roman" w:cs="Times New Roman"/>
          <w:sz w:val="24"/>
          <w:szCs w:val="24"/>
          <w:u w:val="single"/>
        </w:rPr>
        <w:t>LMS</w:t>
      </w:r>
      <w:r>
        <w:rPr>
          <w:rFonts w:ascii="Times New Roman" w:hAnsi="Times New Roman" w:cs="Times New Roman"/>
          <w:sz w:val="24"/>
          <w:szCs w:val="24"/>
          <w:u w:val="single"/>
        </w:rPr>
        <w:t>, NHK and</w:t>
      </w:r>
      <w:r w:rsidRPr="00316DA4">
        <w:rPr>
          <w:rFonts w:ascii="Times New Roman" w:hAnsi="Times New Roman" w:cs="Times New Roman"/>
          <w:sz w:val="24"/>
          <w:szCs w:val="24"/>
          <w:u w:val="single"/>
        </w:rPr>
        <w:t xml:space="preserve"> SGNG provided research tools</w:t>
      </w:r>
      <w:r>
        <w:rPr>
          <w:rFonts w:ascii="Times New Roman" w:hAnsi="Times New Roman" w:cs="Times New Roman"/>
          <w:sz w:val="24"/>
          <w:szCs w:val="24"/>
          <w:u w:val="single"/>
        </w:rPr>
        <w:t>.</w:t>
      </w:r>
      <w:r w:rsidRPr="00316DA4">
        <w:rPr>
          <w:rFonts w:ascii="Times New Roman" w:hAnsi="Times New Roman" w:cs="Times New Roman"/>
          <w:sz w:val="24"/>
          <w:szCs w:val="24"/>
          <w:u w:val="single"/>
        </w:rPr>
        <w:t xml:space="preserve"> AEH, CLM, NOA and MVK performed the experiments. AEH, CLM</w:t>
      </w:r>
      <w:r>
        <w:rPr>
          <w:rFonts w:ascii="Times New Roman" w:hAnsi="Times New Roman" w:cs="Times New Roman"/>
          <w:sz w:val="24"/>
          <w:szCs w:val="24"/>
          <w:u w:val="single"/>
        </w:rPr>
        <w:t>,</w:t>
      </w:r>
      <w:r w:rsidRPr="00316DA4">
        <w:rPr>
          <w:rFonts w:ascii="Times New Roman" w:hAnsi="Times New Roman" w:cs="Times New Roman"/>
          <w:sz w:val="24"/>
          <w:szCs w:val="24"/>
          <w:u w:val="single"/>
        </w:rPr>
        <w:t xml:space="preserve"> </w:t>
      </w:r>
      <w:r w:rsidR="00C171B5">
        <w:rPr>
          <w:rFonts w:ascii="Times New Roman" w:hAnsi="Times New Roman" w:cs="Times New Roman"/>
          <w:sz w:val="24"/>
          <w:szCs w:val="24"/>
          <w:u w:val="single"/>
        </w:rPr>
        <w:t xml:space="preserve">NOA, </w:t>
      </w:r>
      <w:r w:rsidRPr="00316DA4">
        <w:rPr>
          <w:rFonts w:ascii="Times New Roman" w:hAnsi="Times New Roman" w:cs="Times New Roman"/>
          <w:sz w:val="24"/>
          <w:szCs w:val="24"/>
          <w:u w:val="single"/>
        </w:rPr>
        <w:t xml:space="preserve">NHK and MVK analysed the data. AEH, </w:t>
      </w:r>
      <w:r>
        <w:rPr>
          <w:rFonts w:ascii="Times New Roman" w:hAnsi="Times New Roman" w:cs="Times New Roman"/>
          <w:sz w:val="24"/>
          <w:szCs w:val="24"/>
          <w:u w:val="single"/>
        </w:rPr>
        <w:t xml:space="preserve">TJB, LMS, </w:t>
      </w:r>
      <w:r w:rsidRPr="00316DA4">
        <w:rPr>
          <w:rFonts w:ascii="Times New Roman" w:hAnsi="Times New Roman" w:cs="Times New Roman"/>
          <w:sz w:val="24"/>
          <w:szCs w:val="24"/>
          <w:u w:val="single"/>
        </w:rPr>
        <w:t>NHK</w:t>
      </w:r>
      <w:r>
        <w:rPr>
          <w:rFonts w:ascii="Times New Roman" w:hAnsi="Times New Roman" w:cs="Times New Roman"/>
          <w:sz w:val="24"/>
          <w:szCs w:val="24"/>
          <w:u w:val="single"/>
        </w:rPr>
        <w:t>, SGNG</w:t>
      </w:r>
      <w:r w:rsidRPr="00316DA4">
        <w:rPr>
          <w:rFonts w:ascii="Times New Roman" w:hAnsi="Times New Roman" w:cs="Times New Roman"/>
          <w:sz w:val="24"/>
          <w:szCs w:val="24"/>
          <w:u w:val="single"/>
        </w:rPr>
        <w:t xml:space="preserve"> and MVK</w:t>
      </w:r>
      <w:r>
        <w:rPr>
          <w:rFonts w:ascii="Times New Roman" w:hAnsi="Times New Roman" w:cs="Times New Roman"/>
          <w:sz w:val="24"/>
          <w:szCs w:val="24"/>
          <w:u w:val="single"/>
        </w:rPr>
        <w:t xml:space="preserve"> interpreted the data.</w:t>
      </w:r>
      <w:r w:rsidRPr="00316DA4">
        <w:rPr>
          <w:rFonts w:ascii="Times New Roman" w:hAnsi="Times New Roman" w:cs="Times New Roman"/>
          <w:sz w:val="24"/>
          <w:szCs w:val="24"/>
          <w:u w:val="single"/>
        </w:rPr>
        <w:t xml:space="preserve"> </w:t>
      </w:r>
      <w:r>
        <w:rPr>
          <w:rFonts w:ascii="Times New Roman" w:hAnsi="Times New Roman" w:cs="Times New Roman"/>
          <w:sz w:val="24"/>
          <w:szCs w:val="24"/>
          <w:u w:val="single"/>
        </w:rPr>
        <w:t xml:space="preserve">AEH, TJB, </w:t>
      </w:r>
      <w:r w:rsidRPr="00316DA4">
        <w:rPr>
          <w:rFonts w:ascii="Times New Roman" w:hAnsi="Times New Roman" w:cs="Times New Roman"/>
          <w:sz w:val="24"/>
          <w:szCs w:val="24"/>
          <w:u w:val="single"/>
        </w:rPr>
        <w:t xml:space="preserve">SGNG </w:t>
      </w:r>
      <w:r>
        <w:rPr>
          <w:rFonts w:ascii="Times New Roman" w:hAnsi="Times New Roman" w:cs="Times New Roman"/>
          <w:sz w:val="24"/>
          <w:szCs w:val="24"/>
          <w:u w:val="single"/>
        </w:rPr>
        <w:t xml:space="preserve">and MVK </w:t>
      </w:r>
      <w:r w:rsidRPr="00316DA4">
        <w:rPr>
          <w:rFonts w:ascii="Times New Roman" w:hAnsi="Times New Roman" w:cs="Times New Roman"/>
          <w:sz w:val="24"/>
          <w:szCs w:val="24"/>
          <w:u w:val="single"/>
        </w:rPr>
        <w:t>wrote the manuscript.</w:t>
      </w:r>
    </w:p>
    <w:p w14:paraId="719766A8" w14:textId="77777777" w:rsidR="00316DA4" w:rsidRPr="00EE3D31" w:rsidRDefault="00316DA4" w:rsidP="00CE6920">
      <w:pPr>
        <w:spacing w:line="480" w:lineRule="auto"/>
        <w:rPr>
          <w:rFonts w:ascii="Times New Roman" w:hAnsi="Times New Roman" w:cs="Times New Roman"/>
          <w:sz w:val="24"/>
          <w:szCs w:val="24"/>
        </w:rPr>
      </w:pPr>
    </w:p>
    <w:p w14:paraId="5136E617" w14:textId="09D26273" w:rsidR="00CF1757" w:rsidRPr="00EE3D31" w:rsidRDefault="00CF1757" w:rsidP="00CE6920">
      <w:pPr>
        <w:spacing w:line="480" w:lineRule="auto"/>
        <w:rPr>
          <w:rFonts w:ascii="Times New Roman" w:hAnsi="Times New Roman" w:cs="Times New Roman"/>
          <w:b/>
          <w:sz w:val="24"/>
          <w:szCs w:val="24"/>
          <w:u w:val="single"/>
        </w:rPr>
      </w:pPr>
      <w:r w:rsidRPr="00EE3D31">
        <w:rPr>
          <w:rFonts w:ascii="Times New Roman" w:hAnsi="Times New Roman" w:cs="Times New Roman"/>
          <w:b/>
          <w:sz w:val="24"/>
          <w:szCs w:val="24"/>
          <w:u w:val="single"/>
        </w:rPr>
        <w:t>Data accessibility</w:t>
      </w:r>
    </w:p>
    <w:p w14:paraId="4225E356" w14:textId="2ED5ED01" w:rsidR="00CF1757" w:rsidRPr="00EE3D31" w:rsidRDefault="00CF1757" w:rsidP="00CE6920">
      <w:pPr>
        <w:spacing w:line="480" w:lineRule="auto"/>
        <w:rPr>
          <w:rFonts w:ascii="Times New Roman" w:hAnsi="Times New Roman" w:cs="Times New Roman"/>
          <w:sz w:val="24"/>
          <w:szCs w:val="24"/>
          <w:u w:val="single"/>
        </w:rPr>
      </w:pPr>
      <w:r w:rsidRPr="00EE3D31">
        <w:rPr>
          <w:rFonts w:ascii="Times New Roman" w:hAnsi="Times New Roman" w:cs="Times New Roman"/>
          <w:sz w:val="24"/>
          <w:szCs w:val="24"/>
          <w:u w:val="single"/>
        </w:rPr>
        <w:t>Supporting data is available on request.</w:t>
      </w:r>
    </w:p>
    <w:p w14:paraId="5FF1FEE7" w14:textId="77777777" w:rsidR="00CF1757" w:rsidRPr="00EE3D31" w:rsidRDefault="00CF1757" w:rsidP="00CE6920">
      <w:pPr>
        <w:spacing w:line="480" w:lineRule="auto"/>
        <w:rPr>
          <w:rFonts w:ascii="Times New Roman" w:hAnsi="Times New Roman" w:cs="Times New Roman"/>
          <w:sz w:val="24"/>
          <w:szCs w:val="24"/>
        </w:rPr>
      </w:pPr>
    </w:p>
    <w:p w14:paraId="23929CA1" w14:textId="77777777" w:rsidR="006A38F2" w:rsidRPr="00EE3D31" w:rsidRDefault="006A38F2" w:rsidP="00CE6920">
      <w:pPr>
        <w:spacing w:line="480" w:lineRule="auto"/>
        <w:rPr>
          <w:rFonts w:ascii="Times New Roman" w:hAnsi="Times New Roman" w:cs="Times New Roman"/>
          <w:b/>
          <w:sz w:val="24"/>
          <w:szCs w:val="24"/>
        </w:rPr>
      </w:pPr>
      <w:r w:rsidRPr="00EE3D31">
        <w:rPr>
          <w:rFonts w:ascii="Times New Roman" w:hAnsi="Times New Roman" w:cs="Times New Roman"/>
          <w:b/>
          <w:sz w:val="24"/>
          <w:szCs w:val="24"/>
        </w:rPr>
        <w:t>Abbreviations</w:t>
      </w:r>
    </w:p>
    <w:p w14:paraId="4A8F8549" w14:textId="1634622D" w:rsidR="00B047CB" w:rsidRPr="00EE3D31" w:rsidRDefault="006A38F2" w:rsidP="00CE6920">
      <w:pPr>
        <w:spacing w:line="480" w:lineRule="auto"/>
        <w:rPr>
          <w:rFonts w:ascii="Times New Roman" w:hAnsi="Times New Roman" w:cs="Times New Roman"/>
          <w:sz w:val="24"/>
          <w:szCs w:val="24"/>
        </w:rPr>
      </w:pPr>
      <w:r w:rsidRPr="00EE3D31">
        <w:rPr>
          <w:rFonts w:ascii="Times New Roman" w:hAnsi="Times New Roman" w:cs="Times New Roman"/>
          <w:sz w:val="24"/>
          <w:szCs w:val="24"/>
        </w:rPr>
        <w:t xml:space="preserve">ANOVA, analysis of variance; CT, correction trial; </w:t>
      </w:r>
      <w:proofErr w:type="spellStart"/>
      <w:r w:rsidRPr="00EE3D31">
        <w:rPr>
          <w:rFonts w:ascii="Times New Roman" w:hAnsi="Times New Roman" w:cs="Times New Roman"/>
          <w:sz w:val="24"/>
          <w:szCs w:val="24"/>
        </w:rPr>
        <w:t>fEPSP</w:t>
      </w:r>
      <w:proofErr w:type="spellEnd"/>
      <w:r w:rsidRPr="00EE3D31">
        <w:rPr>
          <w:rFonts w:ascii="Times New Roman" w:hAnsi="Times New Roman" w:cs="Times New Roman"/>
          <w:sz w:val="24"/>
          <w:szCs w:val="24"/>
        </w:rPr>
        <w:t xml:space="preserve">, field excitatory postsynaptic potential; </w:t>
      </w:r>
      <w:r w:rsidR="00322366" w:rsidRPr="00EE3D31">
        <w:rPr>
          <w:rFonts w:ascii="Times New Roman" w:hAnsi="Times New Roman" w:cs="Times New Roman"/>
          <w:sz w:val="24"/>
          <w:szCs w:val="24"/>
        </w:rPr>
        <w:t>LTP, long-term potentiation;</w:t>
      </w:r>
      <w:r w:rsidR="00D74CEE" w:rsidRPr="00EE3D31">
        <w:rPr>
          <w:rFonts w:ascii="Times New Roman" w:hAnsi="Times New Roman" w:cs="Times New Roman"/>
          <w:sz w:val="24"/>
          <w:szCs w:val="24"/>
        </w:rPr>
        <w:t xml:space="preserve"> PPF, paired-pulse facilitation;</w:t>
      </w:r>
      <w:r w:rsidR="00322366" w:rsidRPr="00EE3D31">
        <w:rPr>
          <w:rFonts w:ascii="Times New Roman" w:hAnsi="Times New Roman" w:cs="Times New Roman"/>
          <w:sz w:val="24"/>
          <w:szCs w:val="24"/>
        </w:rPr>
        <w:t xml:space="preserve"> </w:t>
      </w:r>
      <w:r w:rsidRPr="00EE3D31">
        <w:rPr>
          <w:rFonts w:ascii="Times New Roman" w:hAnsi="Times New Roman" w:cs="Times New Roman"/>
          <w:sz w:val="24"/>
          <w:szCs w:val="24"/>
        </w:rPr>
        <w:t>WT, wild type</w:t>
      </w:r>
      <w:r w:rsidR="00CD477C" w:rsidRPr="00EE3D31">
        <w:rPr>
          <w:rFonts w:ascii="Times New Roman" w:hAnsi="Times New Roman" w:cs="Times New Roman"/>
          <w:sz w:val="24"/>
          <w:szCs w:val="24"/>
        </w:rPr>
        <w:t>.</w:t>
      </w:r>
    </w:p>
    <w:p w14:paraId="7EF90F37" w14:textId="77777777" w:rsidR="00B047CB" w:rsidRPr="00EE3D31" w:rsidRDefault="00B047CB">
      <w:pPr>
        <w:rPr>
          <w:rFonts w:ascii="Times New Roman" w:hAnsi="Times New Roman" w:cs="Times New Roman"/>
          <w:sz w:val="24"/>
          <w:szCs w:val="24"/>
        </w:rPr>
      </w:pPr>
      <w:r w:rsidRPr="00EE3D31">
        <w:rPr>
          <w:rFonts w:ascii="Times New Roman" w:hAnsi="Times New Roman" w:cs="Times New Roman"/>
          <w:sz w:val="24"/>
          <w:szCs w:val="24"/>
        </w:rPr>
        <w:br w:type="page"/>
      </w:r>
    </w:p>
    <w:p w14:paraId="33C9BF0C" w14:textId="77777777" w:rsidR="006A38F2" w:rsidRPr="00EE3D31" w:rsidRDefault="006A38F2" w:rsidP="00CE6920">
      <w:pPr>
        <w:spacing w:line="480" w:lineRule="auto"/>
        <w:rPr>
          <w:rFonts w:ascii="Times New Roman" w:hAnsi="Times New Roman" w:cs="Times New Roman"/>
          <w:sz w:val="24"/>
          <w:szCs w:val="24"/>
        </w:rPr>
      </w:pPr>
    </w:p>
    <w:p w14:paraId="5DB2F1D2" w14:textId="77777777" w:rsidR="003E7C98" w:rsidRPr="00EE3D31" w:rsidRDefault="003E7C98" w:rsidP="00770B87">
      <w:pPr>
        <w:spacing w:line="480" w:lineRule="auto"/>
        <w:rPr>
          <w:rFonts w:ascii="Times New Roman" w:hAnsi="Times New Roman" w:cs="Times New Roman"/>
          <w:b/>
          <w:sz w:val="24"/>
          <w:szCs w:val="24"/>
        </w:rPr>
      </w:pPr>
      <w:r w:rsidRPr="00EE3D31">
        <w:rPr>
          <w:rFonts w:ascii="Times New Roman" w:hAnsi="Times New Roman" w:cs="Times New Roman"/>
          <w:b/>
          <w:sz w:val="24"/>
          <w:szCs w:val="24"/>
        </w:rPr>
        <w:t>References</w:t>
      </w:r>
    </w:p>
    <w:p w14:paraId="0C099555" w14:textId="172CD8FE" w:rsidR="001A4D18" w:rsidRPr="00EE3D31" w:rsidRDefault="001A4D18" w:rsidP="001A4D18">
      <w:pPr>
        <w:autoSpaceDE w:val="0"/>
        <w:autoSpaceDN w:val="0"/>
        <w:adjustRightInd w:val="0"/>
        <w:spacing w:before="100" w:after="100" w:line="480" w:lineRule="auto"/>
        <w:rPr>
          <w:rFonts w:ascii="Times New Roman" w:hAnsi="Times New Roman" w:cs="Times New Roman"/>
          <w:noProof/>
          <w:sz w:val="24"/>
          <w:szCs w:val="24"/>
        </w:rPr>
      </w:pPr>
      <w:r w:rsidRPr="00EE3D31">
        <w:rPr>
          <w:rFonts w:ascii="Times New Roman" w:hAnsi="Times New Roman" w:cs="Times New Roman"/>
          <w:noProof/>
          <w:sz w:val="24"/>
          <w:szCs w:val="24"/>
        </w:rPr>
        <w:t xml:space="preserve">Adams, C. (1982) Variations in the sensitivity of instrumental responding to reinforcer devaluation. </w:t>
      </w:r>
      <w:r w:rsidRPr="00EE3D31">
        <w:rPr>
          <w:rFonts w:ascii="Times New Roman" w:hAnsi="Times New Roman" w:cs="Times New Roman"/>
          <w:i/>
          <w:iCs/>
          <w:noProof/>
          <w:sz w:val="24"/>
          <w:szCs w:val="24"/>
        </w:rPr>
        <w:t>Q. J. Exp. Psychol. B</w:t>
      </w:r>
      <w:r w:rsidRPr="00EE3D31">
        <w:rPr>
          <w:rFonts w:ascii="Times New Roman" w:hAnsi="Times New Roman" w:cs="Times New Roman"/>
          <w:noProof/>
          <w:sz w:val="24"/>
          <w:szCs w:val="24"/>
        </w:rPr>
        <w:t xml:space="preserve">, </w:t>
      </w:r>
      <w:r w:rsidRPr="00EE3D31">
        <w:rPr>
          <w:rFonts w:ascii="Times New Roman" w:hAnsi="Times New Roman" w:cs="Times New Roman"/>
          <w:b/>
          <w:bCs/>
          <w:noProof/>
          <w:sz w:val="24"/>
          <w:szCs w:val="24"/>
        </w:rPr>
        <w:t>34</w:t>
      </w:r>
      <w:r w:rsidRPr="00EE3D31">
        <w:rPr>
          <w:rFonts w:ascii="Times New Roman" w:hAnsi="Times New Roman" w:cs="Times New Roman"/>
          <w:noProof/>
          <w:sz w:val="24"/>
          <w:szCs w:val="24"/>
        </w:rPr>
        <w:t>, 77–98.</w:t>
      </w:r>
    </w:p>
    <w:p w14:paraId="66B2A805" w14:textId="77777777" w:rsidR="001A4D18" w:rsidRPr="00EE3D31" w:rsidRDefault="001A4D18" w:rsidP="001A4D18">
      <w:pPr>
        <w:autoSpaceDE w:val="0"/>
        <w:autoSpaceDN w:val="0"/>
        <w:adjustRightInd w:val="0"/>
        <w:spacing w:before="100" w:after="100" w:line="480" w:lineRule="auto"/>
        <w:rPr>
          <w:rFonts w:ascii="Times New Roman" w:hAnsi="Times New Roman" w:cs="Times New Roman"/>
          <w:noProof/>
          <w:sz w:val="24"/>
          <w:szCs w:val="24"/>
        </w:rPr>
      </w:pPr>
      <w:r w:rsidRPr="00EE3D31">
        <w:rPr>
          <w:rFonts w:ascii="Times New Roman" w:hAnsi="Times New Roman" w:cs="Times New Roman"/>
          <w:noProof/>
          <w:sz w:val="24"/>
          <w:szCs w:val="24"/>
        </w:rPr>
        <w:t xml:space="preserve">Andreasen, J.T., Bach, A., Gynther, M., Nasser, A., Mogensen, J., Strømgaard, K., &amp; Pickering, D.S. (2013) UCCB01-125, a dimeric inhibitor of PSD-95, reduces inflammatory pain without disrupting cognitive or motor performance: comparison with the NMDA receptor antagonist MK-801. </w:t>
      </w:r>
      <w:r w:rsidRPr="00EE3D31">
        <w:rPr>
          <w:rFonts w:ascii="Times New Roman" w:hAnsi="Times New Roman" w:cs="Times New Roman"/>
          <w:i/>
          <w:iCs/>
          <w:noProof/>
          <w:sz w:val="24"/>
          <w:szCs w:val="24"/>
        </w:rPr>
        <w:t>Neuropharmacology</w:t>
      </w:r>
      <w:r w:rsidRPr="00EE3D31">
        <w:rPr>
          <w:rFonts w:ascii="Times New Roman" w:hAnsi="Times New Roman" w:cs="Times New Roman"/>
          <w:noProof/>
          <w:sz w:val="24"/>
          <w:szCs w:val="24"/>
        </w:rPr>
        <w:t xml:space="preserve">, </w:t>
      </w:r>
      <w:r w:rsidRPr="00EE3D31">
        <w:rPr>
          <w:rFonts w:ascii="Times New Roman" w:hAnsi="Times New Roman" w:cs="Times New Roman"/>
          <w:b/>
          <w:bCs/>
          <w:noProof/>
          <w:sz w:val="24"/>
          <w:szCs w:val="24"/>
        </w:rPr>
        <w:t>67</w:t>
      </w:r>
      <w:r w:rsidRPr="00EE3D31">
        <w:rPr>
          <w:rFonts w:ascii="Times New Roman" w:hAnsi="Times New Roman" w:cs="Times New Roman"/>
          <w:noProof/>
          <w:sz w:val="24"/>
          <w:szCs w:val="24"/>
        </w:rPr>
        <w:t>, 193–200.</w:t>
      </w:r>
    </w:p>
    <w:p w14:paraId="6EE4AA9B" w14:textId="77777777" w:rsidR="001A4D18" w:rsidRPr="00EE3D31" w:rsidRDefault="001A4D18" w:rsidP="001A4D18">
      <w:pPr>
        <w:autoSpaceDE w:val="0"/>
        <w:autoSpaceDN w:val="0"/>
        <w:adjustRightInd w:val="0"/>
        <w:spacing w:before="100" w:after="100" w:line="480" w:lineRule="auto"/>
        <w:rPr>
          <w:rFonts w:ascii="Times New Roman" w:hAnsi="Times New Roman" w:cs="Times New Roman"/>
          <w:noProof/>
          <w:sz w:val="24"/>
          <w:szCs w:val="24"/>
        </w:rPr>
      </w:pPr>
      <w:r w:rsidRPr="00EE3D31">
        <w:rPr>
          <w:rFonts w:ascii="Times New Roman" w:hAnsi="Times New Roman" w:cs="Times New Roman"/>
          <w:noProof/>
          <w:sz w:val="24"/>
          <w:szCs w:val="24"/>
        </w:rPr>
        <w:t xml:space="preserve">Bach, A., Clausen, B.H., Møller, M., Vestergaard, B., Chi, C.N., Round, A., Sørensen, P.L., Nissen, K.B., Kastrup, J.S., Gajhede, M., Jemth, P., Kristensen, A.S., Lundström, P., Lambertsen, K.L., &amp; Strømgaard, K. (2012) A high-affinity, dimeric inhibitor of PSD-95 bivalently interacts with PDZ1-2 and protects against ischemic brain damage. </w:t>
      </w:r>
      <w:r w:rsidRPr="00EE3D31">
        <w:rPr>
          <w:rFonts w:ascii="Times New Roman" w:hAnsi="Times New Roman" w:cs="Times New Roman"/>
          <w:i/>
          <w:iCs/>
          <w:noProof/>
          <w:sz w:val="24"/>
          <w:szCs w:val="24"/>
        </w:rPr>
        <w:t>Proc. Natl. Acad. Sci. U.S.A.</w:t>
      </w:r>
      <w:r w:rsidRPr="00EE3D31">
        <w:rPr>
          <w:rFonts w:ascii="Times New Roman" w:hAnsi="Times New Roman" w:cs="Times New Roman"/>
          <w:noProof/>
          <w:sz w:val="24"/>
          <w:szCs w:val="24"/>
        </w:rPr>
        <w:t xml:space="preserve">, </w:t>
      </w:r>
      <w:r w:rsidRPr="00EE3D31">
        <w:rPr>
          <w:rFonts w:ascii="Times New Roman" w:hAnsi="Times New Roman" w:cs="Times New Roman"/>
          <w:b/>
          <w:bCs/>
          <w:noProof/>
          <w:sz w:val="24"/>
          <w:szCs w:val="24"/>
        </w:rPr>
        <w:t>109</w:t>
      </w:r>
      <w:r w:rsidRPr="00EE3D31">
        <w:rPr>
          <w:rFonts w:ascii="Times New Roman" w:hAnsi="Times New Roman" w:cs="Times New Roman"/>
          <w:noProof/>
          <w:sz w:val="24"/>
          <w:szCs w:val="24"/>
        </w:rPr>
        <w:t>, 3317–3322.</w:t>
      </w:r>
    </w:p>
    <w:p w14:paraId="5571FC49" w14:textId="77777777" w:rsidR="001A4D18" w:rsidRPr="00EE3D31" w:rsidRDefault="001A4D18" w:rsidP="001A4D18">
      <w:pPr>
        <w:autoSpaceDE w:val="0"/>
        <w:autoSpaceDN w:val="0"/>
        <w:adjustRightInd w:val="0"/>
        <w:spacing w:before="100" w:after="100" w:line="480" w:lineRule="auto"/>
        <w:rPr>
          <w:rFonts w:ascii="Times New Roman" w:hAnsi="Times New Roman" w:cs="Times New Roman"/>
          <w:noProof/>
          <w:sz w:val="24"/>
          <w:szCs w:val="24"/>
        </w:rPr>
      </w:pPr>
      <w:r w:rsidRPr="00EE3D31">
        <w:rPr>
          <w:rFonts w:ascii="Times New Roman" w:hAnsi="Times New Roman" w:cs="Times New Roman"/>
          <w:noProof/>
          <w:sz w:val="24"/>
          <w:szCs w:val="24"/>
        </w:rPr>
        <w:t xml:space="preserve">Bannerman, D.M., Sprengel, R., Sanderson, D.J., McHugh, S.B., Rawlins, J.N., Monyer, H., &amp; Seeburg, P.H. (2014) Hippocampal synaptic plasticity, spatial memory and anxiety. </w:t>
      </w:r>
      <w:r w:rsidRPr="00EE3D31">
        <w:rPr>
          <w:rFonts w:ascii="Times New Roman" w:hAnsi="Times New Roman" w:cs="Times New Roman"/>
          <w:i/>
          <w:iCs/>
          <w:noProof/>
          <w:sz w:val="24"/>
          <w:szCs w:val="24"/>
        </w:rPr>
        <w:t>Nat. Rev. Neurosci.</w:t>
      </w:r>
      <w:r w:rsidRPr="00EE3D31">
        <w:rPr>
          <w:rFonts w:ascii="Times New Roman" w:hAnsi="Times New Roman" w:cs="Times New Roman"/>
          <w:noProof/>
          <w:sz w:val="24"/>
          <w:szCs w:val="24"/>
        </w:rPr>
        <w:t xml:space="preserve">, </w:t>
      </w:r>
      <w:r w:rsidRPr="00EE3D31">
        <w:rPr>
          <w:rFonts w:ascii="Times New Roman" w:hAnsi="Times New Roman" w:cs="Times New Roman"/>
          <w:b/>
          <w:bCs/>
          <w:noProof/>
          <w:sz w:val="24"/>
          <w:szCs w:val="24"/>
        </w:rPr>
        <w:t>15</w:t>
      </w:r>
      <w:r w:rsidRPr="00EE3D31">
        <w:rPr>
          <w:rFonts w:ascii="Times New Roman" w:hAnsi="Times New Roman" w:cs="Times New Roman"/>
          <w:noProof/>
          <w:sz w:val="24"/>
          <w:szCs w:val="24"/>
        </w:rPr>
        <w:t>, 181–192.</w:t>
      </w:r>
    </w:p>
    <w:p w14:paraId="10E85FA7" w14:textId="77777777" w:rsidR="001A4D18" w:rsidRPr="00EE3D31" w:rsidRDefault="001A4D18" w:rsidP="001A4D18">
      <w:pPr>
        <w:autoSpaceDE w:val="0"/>
        <w:autoSpaceDN w:val="0"/>
        <w:adjustRightInd w:val="0"/>
        <w:spacing w:before="100" w:after="100" w:line="480" w:lineRule="auto"/>
        <w:rPr>
          <w:rFonts w:ascii="Times New Roman" w:hAnsi="Times New Roman" w:cs="Times New Roman"/>
          <w:noProof/>
          <w:sz w:val="24"/>
          <w:szCs w:val="24"/>
        </w:rPr>
      </w:pPr>
      <w:r w:rsidRPr="00EE3D31">
        <w:rPr>
          <w:rFonts w:ascii="Times New Roman" w:hAnsi="Times New Roman" w:cs="Times New Roman"/>
          <w:noProof/>
          <w:sz w:val="24"/>
          <w:szCs w:val="24"/>
        </w:rPr>
        <w:t xml:space="preserve">Bard, L. &amp; Groc, L. (2011) Glutamate receptor dynamics and protein interaction: lessons from the NMDA receptor. </w:t>
      </w:r>
      <w:r w:rsidRPr="00EE3D31">
        <w:rPr>
          <w:rFonts w:ascii="Times New Roman" w:hAnsi="Times New Roman" w:cs="Times New Roman"/>
          <w:i/>
          <w:iCs/>
          <w:noProof/>
          <w:sz w:val="24"/>
          <w:szCs w:val="24"/>
        </w:rPr>
        <w:t>Mol. Cell. Neurosci.</w:t>
      </w:r>
      <w:r w:rsidRPr="00EE3D31">
        <w:rPr>
          <w:rFonts w:ascii="Times New Roman" w:hAnsi="Times New Roman" w:cs="Times New Roman"/>
          <w:noProof/>
          <w:sz w:val="24"/>
          <w:szCs w:val="24"/>
        </w:rPr>
        <w:t xml:space="preserve">, </w:t>
      </w:r>
      <w:r w:rsidRPr="00EE3D31">
        <w:rPr>
          <w:rFonts w:ascii="Times New Roman" w:hAnsi="Times New Roman" w:cs="Times New Roman"/>
          <w:b/>
          <w:bCs/>
          <w:noProof/>
          <w:sz w:val="24"/>
          <w:szCs w:val="24"/>
        </w:rPr>
        <w:t>48</w:t>
      </w:r>
      <w:r w:rsidRPr="00EE3D31">
        <w:rPr>
          <w:rFonts w:ascii="Times New Roman" w:hAnsi="Times New Roman" w:cs="Times New Roman"/>
          <w:noProof/>
          <w:sz w:val="24"/>
          <w:szCs w:val="24"/>
        </w:rPr>
        <w:t>, 298–307.</w:t>
      </w:r>
    </w:p>
    <w:p w14:paraId="3DAA490F" w14:textId="77777777" w:rsidR="001A4D18" w:rsidRPr="00EE3D31" w:rsidRDefault="001A4D18" w:rsidP="001A4D18">
      <w:pPr>
        <w:autoSpaceDE w:val="0"/>
        <w:autoSpaceDN w:val="0"/>
        <w:adjustRightInd w:val="0"/>
        <w:spacing w:before="100" w:after="100" w:line="480" w:lineRule="auto"/>
        <w:rPr>
          <w:rFonts w:ascii="Times New Roman" w:hAnsi="Times New Roman" w:cs="Times New Roman"/>
          <w:noProof/>
          <w:sz w:val="24"/>
          <w:szCs w:val="24"/>
        </w:rPr>
      </w:pPr>
      <w:r w:rsidRPr="00EE3D31">
        <w:rPr>
          <w:rFonts w:ascii="Times New Roman" w:hAnsi="Times New Roman" w:cs="Times New Roman"/>
          <w:noProof/>
          <w:sz w:val="24"/>
          <w:szCs w:val="24"/>
        </w:rPr>
        <w:t xml:space="preserve">Barkus, C., Feyder, M., Graybeal, C., Wright, T., Wiedholz, L., Izquierdo, A., Kiselycznyk, C., Schmitt, W., Sanderson, D.J., Rawlins, J.N., Saksida, L.M., Bussey, T.J., Sprengel, R., Bannerman, D., &amp; Holmes, A. (2012) Do GluA1 knockout mice exhibit behavioral abnormalities relevant to the negative or cognitive symptoms of schizophrenia and schizoaffective disorder? </w:t>
      </w:r>
      <w:r w:rsidRPr="00EE3D31">
        <w:rPr>
          <w:rFonts w:ascii="Times New Roman" w:hAnsi="Times New Roman" w:cs="Times New Roman"/>
          <w:i/>
          <w:iCs/>
          <w:noProof/>
          <w:sz w:val="24"/>
          <w:szCs w:val="24"/>
        </w:rPr>
        <w:t>Neuropharmacology</w:t>
      </w:r>
      <w:r w:rsidRPr="00EE3D31">
        <w:rPr>
          <w:rFonts w:ascii="Times New Roman" w:hAnsi="Times New Roman" w:cs="Times New Roman"/>
          <w:noProof/>
          <w:sz w:val="24"/>
          <w:szCs w:val="24"/>
        </w:rPr>
        <w:t xml:space="preserve">, </w:t>
      </w:r>
      <w:r w:rsidRPr="00EE3D31">
        <w:rPr>
          <w:rFonts w:ascii="Times New Roman" w:hAnsi="Times New Roman" w:cs="Times New Roman"/>
          <w:b/>
          <w:bCs/>
          <w:noProof/>
          <w:sz w:val="24"/>
          <w:szCs w:val="24"/>
        </w:rPr>
        <w:t>62</w:t>
      </w:r>
      <w:r w:rsidRPr="00EE3D31">
        <w:rPr>
          <w:rFonts w:ascii="Times New Roman" w:hAnsi="Times New Roman" w:cs="Times New Roman"/>
          <w:noProof/>
          <w:sz w:val="24"/>
          <w:szCs w:val="24"/>
        </w:rPr>
        <w:t>, 1263–1272.</w:t>
      </w:r>
    </w:p>
    <w:p w14:paraId="7A12B2A8" w14:textId="77777777" w:rsidR="00306BC3" w:rsidRPr="00EE3D31" w:rsidRDefault="00306BC3" w:rsidP="00306BC3">
      <w:pPr>
        <w:autoSpaceDE w:val="0"/>
        <w:autoSpaceDN w:val="0"/>
        <w:adjustRightInd w:val="0"/>
        <w:spacing w:before="100" w:after="100" w:line="480" w:lineRule="auto"/>
        <w:rPr>
          <w:rFonts w:ascii="Times New Roman" w:hAnsi="Times New Roman" w:cs="Times New Roman"/>
          <w:noProof/>
          <w:sz w:val="24"/>
          <w:szCs w:val="24"/>
        </w:rPr>
      </w:pPr>
      <w:r w:rsidRPr="00EE3D31">
        <w:rPr>
          <w:rFonts w:ascii="Times New Roman" w:hAnsi="Times New Roman" w:cs="Times New Roman"/>
          <w:noProof/>
          <w:sz w:val="24"/>
          <w:szCs w:val="24"/>
        </w:rPr>
        <w:lastRenderedPageBreak/>
        <w:t xml:space="preserve">Béïque, J.-C.C., Lin, D.-T.T., Kang, M.-G.G., Aizawa, H., Takamiya, K., &amp; Huganir, R.L. (2006) Synapse-specific regulation of AMPA receptor function by PSD-95. </w:t>
      </w:r>
      <w:r w:rsidRPr="00EE3D31">
        <w:rPr>
          <w:rFonts w:ascii="Times New Roman" w:hAnsi="Times New Roman" w:cs="Times New Roman"/>
          <w:i/>
          <w:iCs/>
          <w:noProof/>
          <w:sz w:val="24"/>
          <w:szCs w:val="24"/>
        </w:rPr>
        <w:t>Proc. Natl. Acad. Sci. U.S.A.</w:t>
      </w:r>
      <w:r w:rsidRPr="00EE3D31">
        <w:rPr>
          <w:rFonts w:ascii="Times New Roman" w:hAnsi="Times New Roman" w:cs="Times New Roman"/>
          <w:noProof/>
          <w:sz w:val="24"/>
          <w:szCs w:val="24"/>
        </w:rPr>
        <w:t xml:space="preserve">, </w:t>
      </w:r>
      <w:r w:rsidRPr="00EE3D31">
        <w:rPr>
          <w:rFonts w:ascii="Times New Roman" w:hAnsi="Times New Roman" w:cs="Times New Roman"/>
          <w:b/>
          <w:bCs/>
          <w:noProof/>
          <w:sz w:val="24"/>
          <w:szCs w:val="24"/>
        </w:rPr>
        <w:t>103</w:t>
      </w:r>
      <w:r w:rsidRPr="00EE3D31">
        <w:rPr>
          <w:rFonts w:ascii="Times New Roman" w:hAnsi="Times New Roman" w:cs="Times New Roman"/>
          <w:noProof/>
          <w:sz w:val="24"/>
          <w:szCs w:val="24"/>
        </w:rPr>
        <w:t>, 19535–19540.</w:t>
      </w:r>
    </w:p>
    <w:p w14:paraId="48C1918D" w14:textId="77777777" w:rsidR="001A4D18" w:rsidRPr="00EE3D31" w:rsidRDefault="001A4D18" w:rsidP="001A4D18">
      <w:pPr>
        <w:autoSpaceDE w:val="0"/>
        <w:autoSpaceDN w:val="0"/>
        <w:adjustRightInd w:val="0"/>
        <w:spacing w:before="100" w:after="100" w:line="480" w:lineRule="auto"/>
        <w:rPr>
          <w:rFonts w:ascii="Times New Roman" w:hAnsi="Times New Roman" w:cs="Times New Roman"/>
          <w:noProof/>
          <w:sz w:val="24"/>
          <w:szCs w:val="24"/>
        </w:rPr>
      </w:pPr>
      <w:r w:rsidRPr="00EE3D31">
        <w:rPr>
          <w:rFonts w:ascii="Times New Roman" w:hAnsi="Times New Roman" w:cs="Times New Roman"/>
          <w:noProof/>
          <w:sz w:val="24"/>
          <w:szCs w:val="24"/>
        </w:rPr>
        <w:t xml:space="preserve">Boulougouris, V., Dalley, J.W., &amp; Robbins, T.W. (2007) Effects of orbitofrontal, infralimbic and prelimbic cortical lesions on serial spatial reversal learning in the rat. </w:t>
      </w:r>
      <w:r w:rsidRPr="00EE3D31">
        <w:rPr>
          <w:rFonts w:ascii="Times New Roman" w:hAnsi="Times New Roman" w:cs="Times New Roman"/>
          <w:i/>
          <w:iCs/>
          <w:noProof/>
          <w:sz w:val="24"/>
          <w:szCs w:val="24"/>
        </w:rPr>
        <w:t>Behav. Brain Res.</w:t>
      </w:r>
      <w:r w:rsidRPr="00EE3D31">
        <w:rPr>
          <w:rFonts w:ascii="Times New Roman" w:hAnsi="Times New Roman" w:cs="Times New Roman"/>
          <w:noProof/>
          <w:sz w:val="24"/>
          <w:szCs w:val="24"/>
        </w:rPr>
        <w:t xml:space="preserve">, </w:t>
      </w:r>
      <w:r w:rsidRPr="00EE3D31">
        <w:rPr>
          <w:rFonts w:ascii="Times New Roman" w:hAnsi="Times New Roman" w:cs="Times New Roman"/>
          <w:b/>
          <w:bCs/>
          <w:noProof/>
          <w:sz w:val="24"/>
          <w:szCs w:val="24"/>
        </w:rPr>
        <w:t>179</w:t>
      </w:r>
      <w:r w:rsidRPr="00EE3D31">
        <w:rPr>
          <w:rFonts w:ascii="Times New Roman" w:hAnsi="Times New Roman" w:cs="Times New Roman"/>
          <w:noProof/>
          <w:sz w:val="24"/>
          <w:szCs w:val="24"/>
        </w:rPr>
        <w:t>, 219–228.</w:t>
      </w:r>
    </w:p>
    <w:p w14:paraId="44F9A48A" w14:textId="77777777" w:rsidR="001A4D18" w:rsidRPr="00EE3D31" w:rsidRDefault="001A4D18" w:rsidP="001A4D18">
      <w:pPr>
        <w:autoSpaceDE w:val="0"/>
        <w:autoSpaceDN w:val="0"/>
        <w:adjustRightInd w:val="0"/>
        <w:spacing w:before="100" w:after="100" w:line="480" w:lineRule="auto"/>
        <w:rPr>
          <w:rFonts w:ascii="Times New Roman" w:hAnsi="Times New Roman" w:cs="Times New Roman"/>
          <w:noProof/>
          <w:sz w:val="24"/>
          <w:szCs w:val="24"/>
        </w:rPr>
      </w:pPr>
      <w:r w:rsidRPr="00EE3D31">
        <w:rPr>
          <w:rFonts w:ascii="Times New Roman" w:hAnsi="Times New Roman" w:cs="Times New Roman"/>
          <w:noProof/>
          <w:sz w:val="24"/>
          <w:szCs w:val="24"/>
        </w:rPr>
        <w:t xml:space="preserve">Brigman, J.L., Feyder, M., Saksida, L.M., Bussey, T.J., Mishina, M., &amp; Holmes, A. (2008) Impaired discrimination learning in mice lacking the NMDA receptor NR2A subunit. </w:t>
      </w:r>
      <w:r w:rsidRPr="00EE3D31">
        <w:rPr>
          <w:rFonts w:ascii="Times New Roman" w:hAnsi="Times New Roman" w:cs="Times New Roman"/>
          <w:i/>
          <w:iCs/>
          <w:noProof/>
          <w:sz w:val="24"/>
          <w:szCs w:val="24"/>
        </w:rPr>
        <w:t>Learn. Mem.</w:t>
      </w:r>
      <w:r w:rsidRPr="00EE3D31">
        <w:rPr>
          <w:rFonts w:ascii="Times New Roman" w:hAnsi="Times New Roman" w:cs="Times New Roman"/>
          <w:noProof/>
          <w:sz w:val="24"/>
          <w:szCs w:val="24"/>
        </w:rPr>
        <w:t xml:space="preserve">, </w:t>
      </w:r>
      <w:r w:rsidRPr="00EE3D31">
        <w:rPr>
          <w:rFonts w:ascii="Times New Roman" w:hAnsi="Times New Roman" w:cs="Times New Roman"/>
          <w:b/>
          <w:bCs/>
          <w:noProof/>
          <w:sz w:val="24"/>
          <w:szCs w:val="24"/>
        </w:rPr>
        <w:t>15</w:t>
      </w:r>
      <w:r w:rsidRPr="00EE3D31">
        <w:rPr>
          <w:rFonts w:ascii="Times New Roman" w:hAnsi="Times New Roman" w:cs="Times New Roman"/>
          <w:noProof/>
          <w:sz w:val="24"/>
          <w:szCs w:val="24"/>
        </w:rPr>
        <w:t>, 50–54.</w:t>
      </w:r>
    </w:p>
    <w:p w14:paraId="382A2590" w14:textId="0E2F13E6" w:rsidR="001A4D18" w:rsidRPr="00EE3D31" w:rsidRDefault="001A4D18" w:rsidP="001A4D18">
      <w:pPr>
        <w:autoSpaceDE w:val="0"/>
        <w:autoSpaceDN w:val="0"/>
        <w:adjustRightInd w:val="0"/>
        <w:spacing w:before="100" w:after="100" w:line="480" w:lineRule="auto"/>
        <w:rPr>
          <w:rFonts w:ascii="Times New Roman" w:hAnsi="Times New Roman" w:cs="Times New Roman"/>
          <w:noProof/>
          <w:sz w:val="24"/>
          <w:szCs w:val="24"/>
        </w:rPr>
      </w:pPr>
      <w:r w:rsidRPr="00EE3D31">
        <w:rPr>
          <w:rFonts w:ascii="Times New Roman" w:hAnsi="Times New Roman" w:cs="Times New Roman"/>
          <w:noProof/>
          <w:sz w:val="24"/>
          <w:szCs w:val="24"/>
        </w:rPr>
        <w:t xml:space="preserve">Broadhead, M.J., Horrocks, M.H., Zhu, F., Muresan, L., Benavides-Piccione, R., DeFelipe, J., Fricker, D., Kopanitsa, M.V., Duncan, R.R., Klenerman, D., Komiyama, N.H., Lee, S.F., &amp; Grant, S.G. (2016) PSD95 nanoclusters are postsynaptic building blocks in hippocampus circuits. </w:t>
      </w:r>
      <w:r w:rsidRPr="00EE3D31">
        <w:rPr>
          <w:rFonts w:ascii="Times New Roman" w:hAnsi="Times New Roman" w:cs="Times New Roman"/>
          <w:i/>
          <w:iCs/>
          <w:noProof/>
          <w:sz w:val="24"/>
          <w:szCs w:val="24"/>
        </w:rPr>
        <w:t>Sci</w:t>
      </w:r>
      <w:r w:rsidR="00EB5588" w:rsidRPr="00EE3D31">
        <w:rPr>
          <w:rFonts w:ascii="Times New Roman" w:hAnsi="Times New Roman" w:cs="Times New Roman"/>
          <w:i/>
          <w:iCs/>
          <w:noProof/>
          <w:sz w:val="24"/>
          <w:szCs w:val="24"/>
        </w:rPr>
        <w:t>.</w:t>
      </w:r>
      <w:r w:rsidRPr="00EE3D31">
        <w:rPr>
          <w:rFonts w:ascii="Times New Roman" w:hAnsi="Times New Roman" w:cs="Times New Roman"/>
          <w:i/>
          <w:iCs/>
          <w:noProof/>
          <w:sz w:val="24"/>
          <w:szCs w:val="24"/>
        </w:rPr>
        <w:t xml:space="preserve"> Rep</w:t>
      </w:r>
      <w:r w:rsidR="00EB5588" w:rsidRPr="00EE3D31">
        <w:rPr>
          <w:rFonts w:ascii="Times New Roman" w:hAnsi="Times New Roman" w:cs="Times New Roman"/>
          <w:i/>
          <w:iCs/>
          <w:noProof/>
          <w:sz w:val="24"/>
          <w:szCs w:val="24"/>
        </w:rPr>
        <w:t>.</w:t>
      </w:r>
      <w:r w:rsidRPr="00EE3D31">
        <w:rPr>
          <w:rFonts w:ascii="Times New Roman" w:hAnsi="Times New Roman" w:cs="Times New Roman"/>
          <w:noProof/>
          <w:sz w:val="24"/>
          <w:szCs w:val="24"/>
        </w:rPr>
        <w:t xml:space="preserve">, </w:t>
      </w:r>
      <w:r w:rsidRPr="00EE3D31">
        <w:rPr>
          <w:rFonts w:ascii="Times New Roman" w:hAnsi="Times New Roman" w:cs="Times New Roman"/>
          <w:b/>
          <w:bCs/>
          <w:noProof/>
          <w:sz w:val="24"/>
          <w:szCs w:val="24"/>
        </w:rPr>
        <w:t>6</w:t>
      </w:r>
      <w:r w:rsidRPr="00EE3D31">
        <w:rPr>
          <w:rFonts w:ascii="Times New Roman" w:hAnsi="Times New Roman" w:cs="Times New Roman"/>
          <w:noProof/>
          <w:sz w:val="24"/>
          <w:szCs w:val="24"/>
        </w:rPr>
        <w:t>, 24626.</w:t>
      </w:r>
    </w:p>
    <w:p w14:paraId="43EFE093" w14:textId="77777777" w:rsidR="001A4D18" w:rsidRPr="00EE3D31" w:rsidRDefault="001A4D18" w:rsidP="001A4D18">
      <w:pPr>
        <w:autoSpaceDE w:val="0"/>
        <w:autoSpaceDN w:val="0"/>
        <w:adjustRightInd w:val="0"/>
        <w:spacing w:before="100" w:after="100" w:line="480" w:lineRule="auto"/>
        <w:rPr>
          <w:rFonts w:ascii="Times New Roman" w:hAnsi="Times New Roman" w:cs="Times New Roman"/>
          <w:noProof/>
          <w:sz w:val="24"/>
          <w:szCs w:val="24"/>
        </w:rPr>
      </w:pPr>
      <w:r w:rsidRPr="00EE3D31">
        <w:rPr>
          <w:rFonts w:ascii="Times New Roman" w:hAnsi="Times New Roman" w:cs="Times New Roman"/>
          <w:noProof/>
          <w:sz w:val="24"/>
          <w:szCs w:val="24"/>
        </w:rPr>
        <w:t xml:space="preserve">Bussey, T.J., Holmes, A., Lyon, L., Mar, A.C., McAllister, K.A., Nithianantharajah, J., Oomen, C.A., &amp; Saksida, L.M. (2012) New translational assays for preclinical modelling of cognition in schizophrenia: the touchscreen testing method for mice and rats. </w:t>
      </w:r>
      <w:r w:rsidRPr="00EE3D31">
        <w:rPr>
          <w:rFonts w:ascii="Times New Roman" w:hAnsi="Times New Roman" w:cs="Times New Roman"/>
          <w:i/>
          <w:iCs/>
          <w:noProof/>
          <w:sz w:val="24"/>
          <w:szCs w:val="24"/>
        </w:rPr>
        <w:t>Neuropharmacology</w:t>
      </w:r>
      <w:r w:rsidRPr="00EE3D31">
        <w:rPr>
          <w:rFonts w:ascii="Times New Roman" w:hAnsi="Times New Roman" w:cs="Times New Roman"/>
          <w:noProof/>
          <w:sz w:val="24"/>
          <w:szCs w:val="24"/>
        </w:rPr>
        <w:t xml:space="preserve">, </w:t>
      </w:r>
      <w:r w:rsidRPr="00EE3D31">
        <w:rPr>
          <w:rFonts w:ascii="Times New Roman" w:hAnsi="Times New Roman" w:cs="Times New Roman"/>
          <w:b/>
          <w:bCs/>
          <w:noProof/>
          <w:sz w:val="24"/>
          <w:szCs w:val="24"/>
        </w:rPr>
        <w:t>62</w:t>
      </w:r>
      <w:r w:rsidRPr="00EE3D31">
        <w:rPr>
          <w:rFonts w:ascii="Times New Roman" w:hAnsi="Times New Roman" w:cs="Times New Roman"/>
          <w:noProof/>
          <w:sz w:val="24"/>
          <w:szCs w:val="24"/>
        </w:rPr>
        <w:t>, 1191–1203.</w:t>
      </w:r>
    </w:p>
    <w:p w14:paraId="353D696B" w14:textId="77777777" w:rsidR="001A4D18" w:rsidRPr="00EE3D31" w:rsidRDefault="001A4D18" w:rsidP="001A4D18">
      <w:pPr>
        <w:autoSpaceDE w:val="0"/>
        <w:autoSpaceDN w:val="0"/>
        <w:adjustRightInd w:val="0"/>
        <w:spacing w:before="100" w:after="100" w:line="480" w:lineRule="auto"/>
        <w:rPr>
          <w:rFonts w:ascii="Times New Roman" w:hAnsi="Times New Roman" w:cs="Times New Roman"/>
          <w:noProof/>
          <w:sz w:val="24"/>
          <w:szCs w:val="24"/>
        </w:rPr>
      </w:pPr>
      <w:r w:rsidRPr="00EE3D31">
        <w:rPr>
          <w:rFonts w:ascii="Times New Roman" w:hAnsi="Times New Roman" w:cs="Times New Roman"/>
          <w:noProof/>
          <w:sz w:val="24"/>
          <w:szCs w:val="24"/>
        </w:rPr>
        <w:t xml:space="preserve">Carlisle, H.J., Fink, A.E., Grant, S.G., &amp; O’Dell, T.J. (2008) Opposing effects of PSD-93 and PSD-95 on long-term potentiation and spike timing-dependent plasticity. </w:t>
      </w:r>
      <w:r w:rsidRPr="00EE3D31">
        <w:rPr>
          <w:rFonts w:ascii="Times New Roman" w:hAnsi="Times New Roman" w:cs="Times New Roman"/>
          <w:i/>
          <w:iCs/>
          <w:noProof/>
          <w:sz w:val="24"/>
          <w:szCs w:val="24"/>
        </w:rPr>
        <w:t>J. Physiol. (Lond.)</w:t>
      </w:r>
      <w:r w:rsidRPr="00EE3D31">
        <w:rPr>
          <w:rFonts w:ascii="Times New Roman" w:hAnsi="Times New Roman" w:cs="Times New Roman"/>
          <w:noProof/>
          <w:sz w:val="24"/>
          <w:szCs w:val="24"/>
        </w:rPr>
        <w:t xml:space="preserve">, </w:t>
      </w:r>
      <w:r w:rsidRPr="00EE3D31">
        <w:rPr>
          <w:rFonts w:ascii="Times New Roman" w:hAnsi="Times New Roman" w:cs="Times New Roman"/>
          <w:b/>
          <w:bCs/>
          <w:noProof/>
          <w:sz w:val="24"/>
          <w:szCs w:val="24"/>
        </w:rPr>
        <w:t>586</w:t>
      </w:r>
      <w:r w:rsidRPr="00EE3D31">
        <w:rPr>
          <w:rFonts w:ascii="Times New Roman" w:hAnsi="Times New Roman" w:cs="Times New Roman"/>
          <w:noProof/>
          <w:sz w:val="24"/>
          <w:szCs w:val="24"/>
        </w:rPr>
        <w:t>, 5885–5900.</w:t>
      </w:r>
    </w:p>
    <w:p w14:paraId="10020338" w14:textId="77777777" w:rsidR="001A4D18" w:rsidRPr="00EE3D31" w:rsidRDefault="001A4D18" w:rsidP="001A4D18">
      <w:pPr>
        <w:autoSpaceDE w:val="0"/>
        <w:autoSpaceDN w:val="0"/>
        <w:adjustRightInd w:val="0"/>
        <w:spacing w:before="100" w:after="100" w:line="480" w:lineRule="auto"/>
        <w:rPr>
          <w:rFonts w:ascii="Times New Roman" w:hAnsi="Times New Roman" w:cs="Times New Roman"/>
          <w:noProof/>
          <w:sz w:val="24"/>
          <w:szCs w:val="24"/>
        </w:rPr>
      </w:pPr>
      <w:r w:rsidRPr="00EE3D31">
        <w:rPr>
          <w:rFonts w:ascii="Times New Roman" w:hAnsi="Times New Roman" w:cs="Times New Roman"/>
          <w:noProof/>
          <w:sz w:val="24"/>
          <w:szCs w:val="24"/>
        </w:rPr>
        <w:t xml:space="preserve">Chen, X., Winters, C., Azzam, R., Li, X., Galbraith, J.A., Leapman, R.D., &amp; Reese, T.S. (2008) Organization of the core structure of the postsynaptic density. </w:t>
      </w:r>
      <w:r w:rsidRPr="00EE3D31">
        <w:rPr>
          <w:rFonts w:ascii="Times New Roman" w:hAnsi="Times New Roman" w:cs="Times New Roman"/>
          <w:i/>
          <w:iCs/>
          <w:noProof/>
          <w:sz w:val="24"/>
          <w:szCs w:val="24"/>
        </w:rPr>
        <w:t>Proc. Natl. Acad. Sci. U.S.A.</w:t>
      </w:r>
      <w:r w:rsidRPr="00EE3D31">
        <w:rPr>
          <w:rFonts w:ascii="Times New Roman" w:hAnsi="Times New Roman" w:cs="Times New Roman"/>
          <w:noProof/>
          <w:sz w:val="24"/>
          <w:szCs w:val="24"/>
        </w:rPr>
        <w:t xml:space="preserve">, </w:t>
      </w:r>
      <w:r w:rsidRPr="00EE3D31">
        <w:rPr>
          <w:rFonts w:ascii="Times New Roman" w:hAnsi="Times New Roman" w:cs="Times New Roman"/>
          <w:b/>
          <w:bCs/>
          <w:noProof/>
          <w:sz w:val="24"/>
          <w:szCs w:val="24"/>
        </w:rPr>
        <w:t>105</w:t>
      </w:r>
      <w:r w:rsidRPr="00EE3D31">
        <w:rPr>
          <w:rFonts w:ascii="Times New Roman" w:hAnsi="Times New Roman" w:cs="Times New Roman"/>
          <w:noProof/>
          <w:sz w:val="24"/>
          <w:szCs w:val="24"/>
        </w:rPr>
        <w:t>, 4453–4458.</w:t>
      </w:r>
    </w:p>
    <w:p w14:paraId="38422A8D" w14:textId="77777777" w:rsidR="001A4D18" w:rsidRPr="00EE3D31" w:rsidRDefault="001A4D18" w:rsidP="001A4D18">
      <w:pPr>
        <w:autoSpaceDE w:val="0"/>
        <w:autoSpaceDN w:val="0"/>
        <w:adjustRightInd w:val="0"/>
        <w:spacing w:before="100" w:after="100" w:line="480" w:lineRule="auto"/>
        <w:rPr>
          <w:rFonts w:ascii="Times New Roman" w:hAnsi="Times New Roman" w:cs="Times New Roman"/>
          <w:noProof/>
          <w:sz w:val="24"/>
          <w:szCs w:val="24"/>
        </w:rPr>
      </w:pPr>
      <w:r w:rsidRPr="00EE3D31">
        <w:rPr>
          <w:rFonts w:ascii="Times New Roman" w:hAnsi="Times New Roman" w:cs="Times New Roman"/>
          <w:noProof/>
          <w:sz w:val="24"/>
          <w:szCs w:val="24"/>
        </w:rPr>
        <w:lastRenderedPageBreak/>
        <w:t xml:space="preserve">Cho, K.O., Hunt, C.A., &amp; Kennedy, M.B. (1992) The rat brain postsynaptic density fraction contains a homolog of the Drosophila discs-large tumor suppressor protein. </w:t>
      </w:r>
      <w:r w:rsidRPr="00EE3D31">
        <w:rPr>
          <w:rFonts w:ascii="Times New Roman" w:hAnsi="Times New Roman" w:cs="Times New Roman"/>
          <w:i/>
          <w:iCs/>
          <w:noProof/>
          <w:sz w:val="24"/>
          <w:szCs w:val="24"/>
        </w:rPr>
        <w:t>Neuron</w:t>
      </w:r>
      <w:r w:rsidRPr="00EE3D31">
        <w:rPr>
          <w:rFonts w:ascii="Times New Roman" w:hAnsi="Times New Roman" w:cs="Times New Roman"/>
          <w:noProof/>
          <w:sz w:val="24"/>
          <w:szCs w:val="24"/>
        </w:rPr>
        <w:t xml:space="preserve">, </w:t>
      </w:r>
      <w:r w:rsidRPr="00EE3D31">
        <w:rPr>
          <w:rFonts w:ascii="Times New Roman" w:hAnsi="Times New Roman" w:cs="Times New Roman"/>
          <w:b/>
          <w:bCs/>
          <w:noProof/>
          <w:sz w:val="24"/>
          <w:szCs w:val="24"/>
        </w:rPr>
        <w:t>9</w:t>
      </w:r>
      <w:r w:rsidRPr="00EE3D31">
        <w:rPr>
          <w:rFonts w:ascii="Times New Roman" w:hAnsi="Times New Roman" w:cs="Times New Roman"/>
          <w:noProof/>
          <w:sz w:val="24"/>
          <w:szCs w:val="24"/>
        </w:rPr>
        <w:t>, 929–942.</w:t>
      </w:r>
    </w:p>
    <w:p w14:paraId="5D672755" w14:textId="77777777" w:rsidR="001A4D18" w:rsidRPr="00EE3D31" w:rsidRDefault="001A4D18" w:rsidP="001A4D18">
      <w:pPr>
        <w:autoSpaceDE w:val="0"/>
        <w:autoSpaceDN w:val="0"/>
        <w:adjustRightInd w:val="0"/>
        <w:spacing w:before="100" w:after="100" w:line="480" w:lineRule="auto"/>
        <w:rPr>
          <w:rFonts w:ascii="Times New Roman" w:hAnsi="Times New Roman" w:cs="Times New Roman"/>
          <w:noProof/>
          <w:sz w:val="24"/>
          <w:szCs w:val="24"/>
        </w:rPr>
      </w:pPr>
      <w:r w:rsidRPr="00EE3D31">
        <w:rPr>
          <w:rFonts w:ascii="Times New Roman" w:hAnsi="Times New Roman" w:cs="Times New Roman"/>
          <w:noProof/>
          <w:sz w:val="24"/>
          <w:szCs w:val="24"/>
        </w:rPr>
        <w:t xml:space="preserve">Chudasama, Y. &amp; Robbins, T.W. (2003) Dissociable contributions of the orbitofrontal and infralimbic cortex to pavlovian autoshaping and discrimination reversal learning: further evidence for the functional heterogeneity of the rodent frontal cortex. </w:t>
      </w:r>
      <w:r w:rsidRPr="00EE3D31">
        <w:rPr>
          <w:rFonts w:ascii="Times New Roman" w:hAnsi="Times New Roman" w:cs="Times New Roman"/>
          <w:i/>
          <w:iCs/>
          <w:noProof/>
          <w:sz w:val="24"/>
          <w:szCs w:val="24"/>
        </w:rPr>
        <w:t>J. Neurosci.</w:t>
      </w:r>
      <w:r w:rsidRPr="00EE3D31">
        <w:rPr>
          <w:rFonts w:ascii="Times New Roman" w:hAnsi="Times New Roman" w:cs="Times New Roman"/>
          <w:noProof/>
          <w:sz w:val="24"/>
          <w:szCs w:val="24"/>
        </w:rPr>
        <w:t xml:space="preserve">, </w:t>
      </w:r>
      <w:r w:rsidRPr="00EE3D31">
        <w:rPr>
          <w:rFonts w:ascii="Times New Roman" w:hAnsi="Times New Roman" w:cs="Times New Roman"/>
          <w:b/>
          <w:bCs/>
          <w:noProof/>
          <w:sz w:val="24"/>
          <w:szCs w:val="24"/>
        </w:rPr>
        <w:t>23</w:t>
      </w:r>
      <w:r w:rsidRPr="00EE3D31">
        <w:rPr>
          <w:rFonts w:ascii="Times New Roman" w:hAnsi="Times New Roman" w:cs="Times New Roman"/>
          <w:noProof/>
          <w:sz w:val="24"/>
          <w:szCs w:val="24"/>
        </w:rPr>
        <w:t>, 8771–8780.</w:t>
      </w:r>
    </w:p>
    <w:p w14:paraId="595CC5FD" w14:textId="77777777" w:rsidR="001A4D18" w:rsidRPr="00EE3D31" w:rsidRDefault="001A4D18" w:rsidP="001A4D18">
      <w:pPr>
        <w:autoSpaceDE w:val="0"/>
        <w:autoSpaceDN w:val="0"/>
        <w:adjustRightInd w:val="0"/>
        <w:spacing w:before="100" w:after="100" w:line="480" w:lineRule="auto"/>
        <w:rPr>
          <w:rFonts w:ascii="Times New Roman" w:hAnsi="Times New Roman" w:cs="Times New Roman"/>
          <w:noProof/>
          <w:sz w:val="24"/>
          <w:szCs w:val="24"/>
        </w:rPr>
      </w:pPr>
      <w:r w:rsidRPr="00EE3D31">
        <w:rPr>
          <w:rFonts w:ascii="Times New Roman" w:hAnsi="Times New Roman" w:cs="Times New Roman"/>
          <w:noProof/>
          <w:sz w:val="24"/>
          <w:szCs w:val="24"/>
        </w:rPr>
        <w:t xml:space="preserve">Cook, D.J., Teves, L., &amp; Tymianski, M. (2012) Treatment of stroke with a PSD-95 inhibitor in the gyrencephalic primate brain. </w:t>
      </w:r>
      <w:r w:rsidRPr="00EE3D31">
        <w:rPr>
          <w:rFonts w:ascii="Times New Roman" w:hAnsi="Times New Roman" w:cs="Times New Roman"/>
          <w:i/>
          <w:iCs/>
          <w:noProof/>
          <w:sz w:val="24"/>
          <w:szCs w:val="24"/>
        </w:rPr>
        <w:t>Nature</w:t>
      </w:r>
      <w:r w:rsidRPr="00EE3D31">
        <w:rPr>
          <w:rFonts w:ascii="Times New Roman" w:hAnsi="Times New Roman" w:cs="Times New Roman"/>
          <w:noProof/>
          <w:sz w:val="24"/>
          <w:szCs w:val="24"/>
        </w:rPr>
        <w:t xml:space="preserve">, </w:t>
      </w:r>
      <w:r w:rsidRPr="00EE3D31">
        <w:rPr>
          <w:rFonts w:ascii="Times New Roman" w:hAnsi="Times New Roman" w:cs="Times New Roman"/>
          <w:b/>
          <w:bCs/>
          <w:noProof/>
          <w:sz w:val="24"/>
          <w:szCs w:val="24"/>
        </w:rPr>
        <w:t>483</w:t>
      </w:r>
      <w:r w:rsidRPr="00EE3D31">
        <w:rPr>
          <w:rFonts w:ascii="Times New Roman" w:hAnsi="Times New Roman" w:cs="Times New Roman"/>
          <w:noProof/>
          <w:sz w:val="24"/>
          <w:szCs w:val="24"/>
        </w:rPr>
        <w:t>, 213–217.</w:t>
      </w:r>
    </w:p>
    <w:p w14:paraId="57245A25" w14:textId="77777777" w:rsidR="001A4D18" w:rsidRPr="00EE3D31" w:rsidRDefault="001A4D18" w:rsidP="001A4D18">
      <w:pPr>
        <w:autoSpaceDE w:val="0"/>
        <w:autoSpaceDN w:val="0"/>
        <w:adjustRightInd w:val="0"/>
        <w:spacing w:before="100" w:after="100" w:line="480" w:lineRule="auto"/>
        <w:rPr>
          <w:rFonts w:ascii="Times New Roman" w:hAnsi="Times New Roman" w:cs="Times New Roman"/>
          <w:noProof/>
          <w:sz w:val="24"/>
          <w:szCs w:val="24"/>
        </w:rPr>
      </w:pPr>
      <w:r w:rsidRPr="00EE3D31">
        <w:rPr>
          <w:rFonts w:ascii="Times New Roman" w:hAnsi="Times New Roman" w:cs="Times New Roman"/>
          <w:noProof/>
          <w:sz w:val="24"/>
          <w:szCs w:val="24"/>
        </w:rPr>
        <w:t xml:space="preserve">Counts, S.E., Alldred, M.J., Che, S., Ginsberg, S.D., &amp; Mufson, E.J. (2014) Synaptic gene dysregulation within hippocampal CA1 pyramidal neurons in mild cognitive impairment. </w:t>
      </w:r>
      <w:r w:rsidRPr="00EE3D31">
        <w:rPr>
          <w:rFonts w:ascii="Times New Roman" w:hAnsi="Times New Roman" w:cs="Times New Roman"/>
          <w:i/>
          <w:iCs/>
          <w:noProof/>
          <w:sz w:val="24"/>
          <w:szCs w:val="24"/>
        </w:rPr>
        <w:t>Neuropharmacology</w:t>
      </w:r>
      <w:r w:rsidRPr="00EE3D31">
        <w:rPr>
          <w:rFonts w:ascii="Times New Roman" w:hAnsi="Times New Roman" w:cs="Times New Roman"/>
          <w:noProof/>
          <w:sz w:val="24"/>
          <w:szCs w:val="24"/>
        </w:rPr>
        <w:t xml:space="preserve">, </w:t>
      </w:r>
      <w:r w:rsidRPr="00EE3D31">
        <w:rPr>
          <w:rFonts w:ascii="Times New Roman" w:hAnsi="Times New Roman" w:cs="Times New Roman"/>
          <w:b/>
          <w:bCs/>
          <w:noProof/>
          <w:sz w:val="24"/>
          <w:szCs w:val="24"/>
        </w:rPr>
        <w:t>79</w:t>
      </w:r>
      <w:r w:rsidRPr="00EE3D31">
        <w:rPr>
          <w:rFonts w:ascii="Times New Roman" w:hAnsi="Times New Roman" w:cs="Times New Roman"/>
          <w:noProof/>
          <w:sz w:val="24"/>
          <w:szCs w:val="24"/>
        </w:rPr>
        <w:t>, 172–179.</w:t>
      </w:r>
    </w:p>
    <w:p w14:paraId="28A3121D" w14:textId="0ADD821C" w:rsidR="001A4D18" w:rsidRPr="00EE3D31" w:rsidRDefault="001A4D18" w:rsidP="001A4D18">
      <w:pPr>
        <w:autoSpaceDE w:val="0"/>
        <w:autoSpaceDN w:val="0"/>
        <w:adjustRightInd w:val="0"/>
        <w:spacing w:before="100" w:after="100" w:line="480" w:lineRule="auto"/>
        <w:rPr>
          <w:rFonts w:ascii="Times New Roman" w:hAnsi="Times New Roman" w:cs="Times New Roman"/>
          <w:noProof/>
          <w:sz w:val="24"/>
          <w:szCs w:val="24"/>
        </w:rPr>
      </w:pPr>
      <w:r w:rsidRPr="00EE3D31">
        <w:rPr>
          <w:rFonts w:ascii="Times New Roman" w:hAnsi="Times New Roman" w:cs="Times New Roman"/>
          <w:noProof/>
          <w:sz w:val="24"/>
          <w:szCs w:val="24"/>
        </w:rPr>
        <w:t xml:space="preserve">Dean, B., Thomas, N., Lai, C.-Y., Chen, W., &amp; Scarr, E. (2015) Changes in cholinergic and glutamatergic markers in the striatum from a sub-set of subjects with schizophrenia. </w:t>
      </w:r>
      <w:r w:rsidRPr="00EE3D31">
        <w:rPr>
          <w:rFonts w:ascii="Times New Roman" w:hAnsi="Times New Roman" w:cs="Times New Roman"/>
          <w:i/>
          <w:iCs/>
          <w:noProof/>
          <w:sz w:val="24"/>
          <w:szCs w:val="24"/>
        </w:rPr>
        <w:t>Schizophr</w:t>
      </w:r>
      <w:r w:rsidR="00EB5588" w:rsidRPr="00EE3D31">
        <w:rPr>
          <w:rFonts w:ascii="Times New Roman" w:hAnsi="Times New Roman" w:cs="Times New Roman"/>
          <w:i/>
          <w:iCs/>
          <w:noProof/>
          <w:sz w:val="24"/>
          <w:szCs w:val="24"/>
        </w:rPr>
        <w:t>.</w:t>
      </w:r>
      <w:r w:rsidRPr="00EE3D31">
        <w:rPr>
          <w:rFonts w:ascii="Times New Roman" w:hAnsi="Times New Roman" w:cs="Times New Roman"/>
          <w:i/>
          <w:iCs/>
          <w:noProof/>
          <w:sz w:val="24"/>
          <w:szCs w:val="24"/>
        </w:rPr>
        <w:t xml:space="preserve"> Res</w:t>
      </w:r>
      <w:r w:rsidR="00EB5588" w:rsidRPr="00EE3D31">
        <w:rPr>
          <w:rFonts w:ascii="Times New Roman" w:hAnsi="Times New Roman" w:cs="Times New Roman"/>
          <w:i/>
          <w:iCs/>
          <w:noProof/>
          <w:sz w:val="24"/>
          <w:szCs w:val="24"/>
        </w:rPr>
        <w:t>.</w:t>
      </w:r>
      <w:r w:rsidRPr="00EE3D31">
        <w:rPr>
          <w:rFonts w:ascii="Times New Roman" w:hAnsi="Times New Roman" w:cs="Times New Roman"/>
          <w:noProof/>
          <w:sz w:val="24"/>
          <w:szCs w:val="24"/>
        </w:rPr>
        <w:t xml:space="preserve">, </w:t>
      </w:r>
      <w:r w:rsidRPr="00EE3D31">
        <w:rPr>
          <w:rFonts w:ascii="Times New Roman" w:hAnsi="Times New Roman" w:cs="Times New Roman"/>
          <w:b/>
          <w:bCs/>
          <w:noProof/>
          <w:sz w:val="24"/>
          <w:szCs w:val="24"/>
        </w:rPr>
        <w:t>169</w:t>
      </w:r>
      <w:r w:rsidRPr="00EE3D31">
        <w:rPr>
          <w:rFonts w:ascii="Times New Roman" w:hAnsi="Times New Roman" w:cs="Times New Roman"/>
          <w:noProof/>
          <w:sz w:val="24"/>
          <w:szCs w:val="24"/>
        </w:rPr>
        <w:t>, 83–88.</w:t>
      </w:r>
    </w:p>
    <w:p w14:paraId="12FA9FC1" w14:textId="77777777" w:rsidR="001A4D18" w:rsidRPr="00EE3D31" w:rsidRDefault="001A4D18" w:rsidP="001A4D18">
      <w:pPr>
        <w:autoSpaceDE w:val="0"/>
        <w:autoSpaceDN w:val="0"/>
        <w:adjustRightInd w:val="0"/>
        <w:spacing w:before="100" w:after="100" w:line="480" w:lineRule="auto"/>
        <w:rPr>
          <w:rFonts w:ascii="Times New Roman" w:hAnsi="Times New Roman" w:cs="Times New Roman"/>
          <w:noProof/>
          <w:sz w:val="24"/>
          <w:szCs w:val="24"/>
        </w:rPr>
      </w:pPr>
      <w:r w:rsidRPr="00EE3D31">
        <w:rPr>
          <w:rFonts w:ascii="Times New Roman" w:hAnsi="Times New Roman" w:cs="Times New Roman"/>
          <w:noProof/>
          <w:sz w:val="24"/>
          <w:szCs w:val="24"/>
        </w:rPr>
        <w:t xml:space="preserve">Elias, G.M. &amp; Nicoll, R.A. (2007) Synaptic trafficking of glutamate receptors by MAGUK scaffolding proteins. </w:t>
      </w:r>
      <w:r w:rsidRPr="00EE3D31">
        <w:rPr>
          <w:rFonts w:ascii="Times New Roman" w:hAnsi="Times New Roman" w:cs="Times New Roman"/>
          <w:i/>
          <w:iCs/>
          <w:noProof/>
          <w:sz w:val="24"/>
          <w:szCs w:val="24"/>
        </w:rPr>
        <w:t>Trends Cell Biol.</w:t>
      </w:r>
      <w:r w:rsidRPr="00EE3D31">
        <w:rPr>
          <w:rFonts w:ascii="Times New Roman" w:hAnsi="Times New Roman" w:cs="Times New Roman"/>
          <w:noProof/>
          <w:sz w:val="24"/>
          <w:szCs w:val="24"/>
        </w:rPr>
        <w:t xml:space="preserve">, </w:t>
      </w:r>
      <w:r w:rsidRPr="00EE3D31">
        <w:rPr>
          <w:rFonts w:ascii="Times New Roman" w:hAnsi="Times New Roman" w:cs="Times New Roman"/>
          <w:b/>
          <w:bCs/>
          <w:noProof/>
          <w:sz w:val="24"/>
          <w:szCs w:val="24"/>
        </w:rPr>
        <w:t>17</w:t>
      </w:r>
      <w:r w:rsidRPr="00EE3D31">
        <w:rPr>
          <w:rFonts w:ascii="Times New Roman" w:hAnsi="Times New Roman" w:cs="Times New Roman"/>
          <w:noProof/>
          <w:sz w:val="24"/>
          <w:szCs w:val="24"/>
        </w:rPr>
        <w:t>, 343–352.</w:t>
      </w:r>
    </w:p>
    <w:p w14:paraId="33CF71F3" w14:textId="333CBD6E" w:rsidR="001A4D18" w:rsidRPr="00EE3D31" w:rsidRDefault="001A4D18" w:rsidP="001A4D18">
      <w:pPr>
        <w:autoSpaceDE w:val="0"/>
        <w:autoSpaceDN w:val="0"/>
        <w:adjustRightInd w:val="0"/>
        <w:spacing w:before="100" w:after="100" w:line="480" w:lineRule="auto"/>
        <w:rPr>
          <w:rFonts w:ascii="Times New Roman" w:hAnsi="Times New Roman" w:cs="Times New Roman"/>
          <w:noProof/>
          <w:sz w:val="24"/>
          <w:szCs w:val="24"/>
        </w:rPr>
      </w:pPr>
      <w:r w:rsidRPr="00EE3D31">
        <w:rPr>
          <w:rFonts w:ascii="Times New Roman" w:hAnsi="Times New Roman" w:cs="Times New Roman"/>
          <w:noProof/>
          <w:sz w:val="24"/>
          <w:szCs w:val="24"/>
        </w:rPr>
        <w:t xml:space="preserve">Fernández, E., Collins, M.O., Frank, R.A.W.A., Zhu, F., Kopanitsa, M.V., Nithianantharajah, J., Lemprière, S.A., Fricker, D., Elsegood, K.A., McLaughlin, C.L., Croning, M.D.R.D., Mclean, C., Armstrong, J.D., Hill, W.D., Deary, I.J., Cencelli, G., Bagni, C., Fromer, M., Purcell, S.M., Pocklington, A.J., Choudhary, J.S., Komiyama, N.H., &amp; Grant, S.G.N.G. (2017) Arc </w:t>
      </w:r>
      <w:r w:rsidR="00AB3A45" w:rsidRPr="00EE3D31">
        <w:rPr>
          <w:rFonts w:ascii="Times New Roman" w:hAnsi="Times New Roman" w:cs="Times New Roman"/>
          <w:noProof/>
          <w:sz w:val="24"/>
          <w:szCs w:val="24"/>
        </w:rPr>
        <w:t>r</w:t>
      </w:r>
      <w:r w:rsidRPr="00EE3D31">
        <w:rPr>
          <w:rFonts w:ascii="Times New Roman" w:hAnsi="Times New Roman" w:cs="Times New Roman"/>
          <w:noProof/>
          <w:sz w:val="24"/>
          <w:szCs w:val="24"/>
        </w:rPr>
        <w:t xml:space="preserve">equires PSD95 for </w:t>
      </w:r>
      <w:r w:rsidR="00AB3A45" w:rsidRPr="00EE3D31">
        <w:rPr>
          <w:rFonts w:ascii="Times New Roman" w:hAnsi="Times New Roman" w:cs="Times New Roman"/>
          <w:noProof/>
          <w:sz w:val="24"/>
          <w:szCs w:val="24"/>
        </w:rPr>
        <w:t>a</w:t>
      </w:r>
      <w:r w:rsidRPr="00EE3D31">
        <w:rPr>
          <w:rFonts w:ascii="Times New Roman" w:hAnsi="Times New Roman" w:cs="Times New Roman"/>
          <w:noProof/>
          <w:sz w:val="24"/>
          <w:szCs w:val="24"/>
        </w:rPr>
        <w:t xml:space="preserve">ssembly into </w:t>
      </w:r>
      <w:r w:rsidR="00AB3A45" w:rsidRPr="00EE3D31">
        <w:rPr>
          <w:rFonts w:ascii="Times New Roman" w:hAnsi="Times New Roman" w:cs="Times New Roman"/>
          <w:noProof/>
          <w:sz w:val="24"/>
          <w:szCs w:val="24"/>
        </w:rPr>
        <w:t>p</w:t>
      </w:r>
      <w:r w:rsidRPr="00EE3D31">
        <w:rPr>
          <w:rFonts w:ascii="Times New Roman" w:hAnsi="Times New Roman" w:cs="Times New Roman"/>
          <w:noProof/>
          <w:sz w:val="24"/>
          <w:szCs w:val="24"/>
        </w:rPr>
        <w:t xml:space="preserve">ostsynaptic </w:t>
      </w:r>
      <w:r w:rsidR="00AB3A45" w:rsidRPr="00EE3D31">
        <w:rPr>
          <w:rFonts w:ascii="Times New Roman" w:hAnsi="Times New Roman" w:cs="Times New Roman"/>
          <w:noProof/>
          <w:sz w:val="24"/>
          <w:szCs w:val="24"/>
        </w:rPr>
        <w:t>c</w:t>
      </w:r>
      <w:r w:rsidRPr="00EE3D31">
        <w:rPr>
          <w:rFonts w:ascii="Times New Roman" w:hAnsi="Times New Roman" w:cs="Times New Roman"/>
          <w:noProof/>
          <w:sz w:val="24"/>
          <w:szCs w:val="24"/>
        </w:rPr>
        <w:t xml:space="preserve">omplexes </w:t>
      </w:r>
      <w:r w:rsidR="00AB3A45" w:rsidRPr="00EE3D31">
        <w:rPr>
          <w:rFonts w:ascii="Times New Roman" w:hAnsi="Times New Roman" w:cs="Times New Roman"/>
          <w:noProof/>
          <w:sz w:val="24"/>
          <w:szCs w:val="24"/>
        </w:rPr>
        <w:t>i</w:t>
      </w:r>
      <w:r w:rsidRPr="00EE3D31">
        <w:rPr>
          <w:rFonts w:ascii="Times New Roman" w:hAnsi="Times New Roman" w:cs="Times New Roman"/>
          <w:noProof/>
          <w:sz w:val="24"/>
          <w:szCs w:val="24"/>
        </w:rPr>
        <w:t xml:space="preserve">nvolved with </w:t>
      </w:r>
      <w:r w:rsidR="00AB3A45" w:rsidRPr="00EE3D31">
        <w:rPr>
          <w:rFonts w:ascii="Times New Roman" w:hAnsi="Times New Roman" w:cs="Times New Roman"/>
          <w:noProof/>
          <w:sz w:val="24"/>
          <w:szCs w:val="24"/>
        </w:rPr>
        <w:t>n</w:t>
      </w:r>
      <w:r w:rsidRPr="00EE3D31">
        <w:rPr>
          <w:rFonts w:ascii="Times New Roman" w:hAnsi="Times New Roman" w:cs="Times New Roman"/>
          <w:noProof/>
          <w:sz w:val="24"/>
          <w:szCs w:val="24"/>
        </w:rPr>
        <w:t xml:space="preserve">eural </w:t>
      </w:r>
      <w:r w:rsidR="00AB3A45" w:rsidRPr="00EE3D31">
        <w:rPr>
          <w:rFonts w:ascii="Times New Roman" w:hAnsi="Times New Roman" w:cs="Times New Roman"/>
          <w:noProof/>
          <w:sz w:val="24"/>
          <w:szCs w:val="24"/>
        </w:rPr>
        <w:t>d</w:t>
      </w:r>
      <w:r w:rsidRPr="00EE3D31">
        <w:rPr>
          <w:rFonts w:ascii="Times New Roman" w:hAnsi="Times New Roman" w:cs="Times New Roman"/>
          <w:noProof/>
          <w:sz w:val="24"/>
          <w:szCs w:val="24"/>
        </w:rPr>
        <w:t xml:space="preserve">ysfunction and </w:t>
      </w:r>
      <w:r w:rsidR="00AB3A45" w:rsidRPr="00EE3D31">
        <w:rPr>
          <w:rFonts w:ascii="Times New Roman" w:hAnsi="Times New Roman" w:cs="Times New Roman"/>
          <w:noProof/>
          <w:sz w:val="24"/>
          <w:szCs w:val="24"/>
        </w:rPr>
        <w:t>i</w:t>
      </w:r>
      <w:r w:rsidRPr="00EE3D31">
        <w:rPr>
          <w:rFonts w:ascii="Times New Roman" w:hAnsi="Times New Roman" w:cs="Times New Roman"/>
          <w:noProof/>
          <w:sz w:val="24"/>
          <w:szCs w:val="24"/>
        </w:rPr>
        <w:t xml:space="preserve">ntelligence. </w:t>
      </w:r>
      <w:r w:rsidRPr="00EE3D31">
        <w:rPr>
          <w:rFonts w:ascii="Times New Roman" w:hAnsi="Times New Roman" w:cs="Times New Roman"/>
          <w:i/>
          <w:iCs/>
          <w:noProof/>
          <w:sz w:val="24"/>
          <w:szCs w:val="24"/>
        </w:rPr>
        <w:t>Cell Rep</w:t>
      </w:r>
      <w:r w:rsidR="00EB5588" w:rsidRPr="00EE3D31">
        <w:rPr>
          <w:rFonts w:ascii="Times New Roman" w:hAnsi="Times New Roman" w:cs="Times New Roman"/>
          <w:i/>
          <w:iCs/>
          <w:noProof/>
          <w:sz w:val="24"/>
          <w:szCs w:val="24"/>
        </w:rPr>
        <w:t>.</w:t>
      </w:r>
      <w:r w:rsidRPr="00EE3D31">
        <w:rPr>
          <w:rFonts w:ascii="Times New Roman" w:hAnsi="Times New Roman" w:cs="Times New Roman"/>
          <w:noProof/>
          <w:sz w:val="24"/>
          <w:szCs w:val="24"/>
        </w:rPr>
        <w:t xml:space="preserve">, </w:t>
      </w:r>
      <w:r w:rsidRPr="00EE3D31">
        <w:rPr>
          <w:rFonts w:ascii="Times New Roman" w:hAnsi="Times New Roman" w:cs="Times New Roman"/>
          <w:b/>
          <w:bCs/>
          <w:noProof/>
          <w:sz w:val="24"/>
          <w:szCs w:val="24"/>
        </w:rPr>
        <w:t>21</w:t>
      </w:r>
      <w:r w:rsidRPr="00EE3D31">
        <w:rPr>
          <w:rFonts w:ascii="Times New Roman" w:hAnsi="Times New Roman" w:cs="Times New Roman"/>
          <w:noProof/>
          <w:sz w:val="24"/>
          <w:szCs w:val="24"/>
        </w:rPr>
        <w:t>, 679–691.</w:t>
      </w:r>
    </w:p>
    <w:p w14:paraId="38535204" w14:textId="77777777" w:rsidR="001A4D18" w:rsidRPr="00EE3D31" w:rsidRDefault="001A4D18" w:rsidP="001A4D18">
      <w:pPr>
        <w:autoSpaceDE w:val="0"/>
        <w:autoSpaceDN w:val="0"/>
        <w:adjustRightInd w:val="0"/>
        <w:spacing w:before="100" w:after="100" w:line="480" w:lineRule="auto"/>
        <w:rPr>
          <w:rFonts w:ascii="Times New Roman" w:hAnsi="Times New Roman" w:cs="Times New Roman"/>
          <w:noProof/>
          <w:sz w:val="24"/>
          <w:szCs w:val="24"/>
        </w:rPr>
      </w:pPr>
      <w:r w:rsidRPr="00EE3D31">
        <w:rPr>
          <w:rFonts w:ascii="Times New Roman" w:hAnsi="Times New Roman" w:cs="Times New Roman"/>
          <w:noProof/>
          <w:sz w:val="24"/>
          <w:szCs w:val="24"/>
        </w:rPr>
        <w:lastRenderedPageBreak/>
        <w:t xml:space="preserve">Fernández, E., Collins, M.O., Uren, R.T., Kopanitsa, M.V., Komiyama, N.H., Croning, M.D., Zografos, L., Armstrong, J.D., Choudhary, J.S., &amp; Grant, S.G. (2009) Targeted tandem affinity purification of PSD-95 recovers core postsynaptic complexes and schizophrenia susceptibility proteins. </w:t>
      </w:r>
      <w:r w:rsidRPr="00EE3D31">
        <w:rPr>
          <w:rFonts w:ascii="Times New Roman" w:hAnsi="Times New Roman" w:cs="Times New Roman"/>
          <w:i/>
          <w:iCs/>
          <w:noProof/>
          <w:sz w:val="24"/>
          <w:szCs w:val="24"/>
        </w:rPr>
        <w:t>Mol. Syst. Biol.</w:t>
      </w:r>
      <w:r w:rsidRPr="00EE3D31">
        <w:rPr>
          <w:rFonts w:ascii="Times New Roman" w:hAnsi="Times New Roman" w:cs="Times New Roman"/>
          <w:noProof/>
          <w:sz w:val="24"/>
          <w:szCs w:val="24"/>
        </w:rPr>
        <w:t xml:space="preserve">, </w:t>
      </w:r>
      <w:r w:rsidRPr="00EE3D31">
        <w:rPr>
          <w:rFonts w:ascii="Times New Roman" w:hAnsi="Times New Roman" w:cs="Times New Roman"/>
          <w:b/>
          <w:bCs/>
          <w:noProof/>
          <w:sz w:val="24"/>
          <w:szCs w:val="24"/>
        </w:rPr>
        <w:t>5</w:t>
      </w:r>
      <w:r w:rsidRPr="00EE3D31">
        <w:rPr>
          <w:rFonts w:ascii="Times New Roman" w:hAnsi="Times New Roman" w:cs="Times New Roman"/>
          <w:noProof/>
          <w:sz w:val="24"/>
          <w:szCs w:val="24"/>
        </w:rPr>
        <w:t>, 269.</w:t>
      </w:r>
    </w:p>
    <w:p w14:paraId="6F7E3C04" w14:textId="3FCAEF69" w:rsidR="001A4D18" w:rsidRPr="00EE3D31" w:rsidRDefault="001A4D18" w:rsidP="001A4D18">
      <w:pPr>
        <w:autoSpaceDE w:val="0"/>
        <w:autoSpaceDN w:val="0"/>
        <w:adjustRightInd w:val="0"/>
        <w:spacing w:before="100" w:after="100" w:line="480" w:lineRule="auto"/>
        <w:rPr>
          <w:rFonts w:ascii="Times New Roman" w:hAnsi="Times New Roman" w:cs="Times New Roman"/>
          <w:noProof/>
          <w:sz w:val="24"/>
          <w:szCs w:val="24"/>
        </w:rPr>
      </w:pPr>
      <w:r w:rsidRPr="00EE3D31">
        <w:rPr>
          <w:rFonts w:ascii="Times New Roman" w:hAnsi="Times New Roman" w:cs="Times New Roman"/>
          <w:noProof/>
          <w:sz w:val="24"/>
          <w:szCs w:val="24"/>
        </w:rPr>
        <w:t xml:space="preserve">Feyder, M., Karlsson, R.-M.M., Mathur, P., Lyman, M., Bock, R., Momenan, R., Munasinghe, J., Scattoni, M.L., Ihne, J., Camp, M., Graybeal, C., Strathdee, D., Begg, A., Alvarez, V.A., Kirsch, P., Rietschel, M., Cichon, S., Walter, H., Meyer-Lindenberg, A., Grant, S.G., &amp; Holmes, A. (2010) Association of mouse Dlg4 (PSD-95) gene deletion and human DLG4 gene variation with phenotypes relevant to autism spectrum disorders and Williams’ syndrome. </w:t>
      </w:r>
      <w:r w:rsidRPr="00EE3D31">
        <w:rPr>
          <w:rFonts w:ascii="Times New Roman" w:hAnsi="Times New Roman" w:cs="Times New Roman"/>
          <w:i/>
          <w:iCs/>
          <w:noProof/>
          <w:sz w:val="24"/>
          <w:szCs w:val="24"/>
        </w:rPr>
        <w:t>Am J</w:t>
      </w:r>
      <w:r w:rsidR="00EB5588" w:rsidRPr="00EE3D31">
        <w:rPr>
          <w:rFonts w:ascii="Times New Roman" w:hAnsi="Times New Roman" w:cs="Times New Roman"/>
          <w:i/>
          <w:iCs/>
          <w:noProof/>
          <w:sz w:val="24"/>
          <w:szCs w:val="24"/>
        </w:rPr>
        <w:t>.</w:t>
      </w:r>
      <w:r w:rsidRPr="00EE3D31">
        <w:rPr>
          <w:rFonts w:ascii="Times New Roman" w:hAnsi="Times New Roman" w:cs="Times New Roman"/>
          <w:i/>
          <w:iCs/>
          <w:noProof/>
          <w:sz w:val="24"/>
          <w:szCs w:val="24"/>
        </w:rPr>
        <w:t xml:space="preserve"> Psychiatry</w:t>
      </w:r>
      <w:r w:rsidRPr="00EE3D31">
        <w:rPr>
          <w:rFonts w:ascii="Times New Roman" w:hAnsi="Times New Roman" w:cs="Times New Roman"/>
          <w:noProof/>
          <w:sz w:val="24"/>
          <w:szCs w:val="24"/>
        </w:rPr>
        <w:t xml:space="preserve">, </w:t>
      </w:r>
      <w:r w:rsidRPr="00EE3D31">
        <w:rPr>
          <w:rFonts w:ascii="Times New Roman" w:hAnsi="Times New Roman" w:cs="Times New Roman"/>
          <w:b/>
          <w:bCs/>
          <w:noProof/>
          <w:sz w:val="24"/>
          <w:szCs w:val="24"/>
        </w:rPr>
        <w:t>167</w:t>
      </w:r>
      <w:r w:rsidRPr="00EE3D31">
        <w:rPr>
          <w:rFonts w:ascii="Times New Roman" w:hAnsi="Times New Roman" w:cs="Times New Roman"/>
          <w:noProof/>
          <w:sz w:val="24"/>
          <w:szCs w:val="24"/>
        </w:rPr>
        <w:t>, 1508–1517.</w:t>
      </w:r>
    </w:p>
    <w:p w14:paraId="58D15A1E" w14:textId="77777777" w:rsidR="001A4D18" w:rsidRPr="00EE3D31" w:rsidRDefault="001A4D18" w:rsidP="001A4D18">
      <w:pPr>
        <w:autoSpaceDE w:val="0"/>
        <w:autoSpaceDN w:val="0"/>
        <w:adjustRightInd w:val="0"/>
        <w:spacing w:before="100" w:after="100" w:line="480" w:lineRule="auto"/>
        <w:rPr>
          <w:rFonts w:ascii="Times New Roman" w:hAnsi="Times New Roman" w:cs="Times New Roman"/>
          <w:noProof/>
          <w:sz w:val="24"/>
          <w:szCs w:val="24"/>
        </w:rPr>
      </w:pPr>
      <w:r w:rsidRPr="00EE3D31">
        <w:rPr>
          <w:rFonts w:ascii="Times New Roman" w:hAnsi="Times New Roman" w:cs="Times New Roman"/>
          <w:noProof/>
          <w:sz w:val="24"/>
          <w:szCs w:val="24"/>
        </w:rPr>
        <w:t xml:space="preserve">Fitzgerald, P.J., Pinard, C.R., Camp, M.C., Feyder, M., Sah, A., Bergstrom, H.C., Graybeal, C., Liu, Y., Schlüter, O.M., Grant, S.G., Singewald, N., Xu, W., &amp; Holmes, A. (2015) Durable fear memories require PSD-95. </w:t>
      </w:r>
      <w:r w:rsidRPr="00EE3D31">
        <w:rPr>
          <w:rFonts w:ascii="Times New Roman" w:hAnsi="Times New Roman" w:cs="Times New Roman"/>
          <w:i/>
          <w:iCs/>
          <w:noProof/>
          <w:sz w:val="24"/>
          <w:szCs w:val="24"/>
        </w:rPr>
        <w:t>Mol. Psychiatry</w:t>
      </w:r>
      <w:r w:rsidRPr="00EE3D31">
        <w:rPr>
          <w:rFonts w:ascii="Times New Roman" w:hAnsi="Times New Roman" w:cs="Times New Roman"/>
          <w:noProof/>
          <w:sz w:val="24"/>
          <w:szCs w:val="24"/>
        </w:rPr>
        <w:t xml:space="preserve">, </w:t>
      </w:r>
      <w:r w:rsidRPr="00EE3D31">
        <w:rPr>
          <w:rFonts w:ascii="Times New Roman" w:hAnsi="Times New Roman" w:cs="Times New Roman"/>
          <w:b/>
          <w:bCs/>
          <w:noProof/>
          <w:sz w:val="24"/>
          <w:szCs w:val="24"/>
        </w:rPr>
        <w:t>20</w:t>
      </w:r>
      <w:r w:rsidRPr="00EE3D31">
        <w:rPr>
          <w:rFonts w:ascii="Times New Roman" w:hAnsi="Times New Roman" w:cs="Times New Roman"/>
          <w:noProof/>
          <w:sz w:val="24"/>
          <w:szCs w:val="24"/>
        </w:rPr>
        <w:t>, 901–912.</w:t>
      </w:r>
    </w:p>
    <w:p w14:paraId="727B03B1" w14:textId="77777777" w:rsidR="001A4D18" w:rsidRPr="00EE3D31" w:rsidRDefault="001A4D18" w:rsidP="001A4D18">
      <w:pPr>
        <w:autoSpaceDE w:val="0"/>
        <w:autoSpaceDN w:val="0"/>
        <w:adjustRightInd w:val="0"/>
        <w:spacing w:before="100" w:after="100" w:line="480" w:lineRule="auto"/>
        <w:rPr>
          <w:rFonts w:ascii="Times New Roman" w:hAnsi="Times New Roman" w:cs="Times New Roman"/>
          <w:noProof/>
          <w:sz w:val="24"/>
          <w:szCs w:val="24"/>
        </w:rPr>
      </w:pPr>
      <w:r w:rsidRPr="00EE3D31">
        <w:rPr>
          <w:rFonts w:ascii="Times New Roman" w:hAnsi="Times New Roman" w:cs="Times New Roman"/>
          <w:noProof/>
          <w:sz w:val="24"/>
          <w:szCs w:val="24"/>
        </w:rPr>
        <w:t xml:space="preserve">Frank, R.A.A. &amp; Grant, S.G. (2017) Supramolecular organization of NMDA receptors and the postsynaptic density. </w:t>
      </w:r>
      <w:r w:rsidRPr="00EE3D31">
        <w:rPr>
          <w:rFonts w:ascii="Times New Roman" w:hAnsi="Times New Roman" w:cs="Times New Roman"/>
          <w:i/>
          <w:iCs/>
          <w:noProof/>
          <w:sz w:val="24"/>
          <w:szCs w:val="24"/>
        </w:rPr>
        <w:t>Curr. Opin. Neurobiol.</w:t>
      </w:r>
      <w:r w:rsidRPr="00EE3D31">
        <w:rPr>
          <w:rFonts w:ascii="Times New Roman" w:hAnsi="Times New Roman" w:cs="Times New Roman"/>
          <w:noProof/>
          <w:sz w:val="24"/>
          <w:szCs w:val="24"/>
        </w:rPr>
        <w:t xml:space="preserve">, </w:t>
      </w:r>
      <w:r w:rsidRPr="00EE3D31">
        <w:rPr>
          <w:rFonts w:ascii="Times New Roman" w:hAnsi="Times New Roman" w:cs="Times New Roman"/>
          <w:b/>
          <w:bCs/>
          <w:noProof/>
          <w:sz w:val="24"/>
          <w:szCs w:val="24"/>
        </w:rPr>
        <w:t>45</w:t>
      </w:r>
      <w:r w:rsidRPr="00EE3D31">
        <w:rPr>
          <w:rFonts w:ascii="Times New Roman" w:hAnsi="Times New Roman" w:cs="Times New Roman"/>
          <w:noProof/>
          <w:sz w:val="24"/>
          <w:szCs w:val="24"/>
        </w:rPr>
        <w:t>, 139–147.</w:t>
      </w:r>
    </w:p>
    <w:p w14:paraId="7449927C" w14:textId="3BA7B7F4" w:rsidR="001A4D18" w:rsidRPr="00EE3D31" w:rsidRDefault="001A4D18" w:rsidP="001A4D18">
      <w:pPr>
        <w:autoSpaceDE w:val="0"/>
        <w:autoSpaceDN w:val="0"/>
        <w:adjustRightInd w:val="0"/>
        <w:spacing w:before="100" w:after="100" w:line="480" w:lineRule="auto"/>
        <w:rPr>
          <w:rFonts w:ascii="Times New Roman" w:hAnsi="Times New Roman" w:cs="Times New Roman"/>
          <w:noProof/>
          <w:sz w:val="24"/>
          <w:szCs w:val="24"/>
        </w:rPr>
      </w:pPr>
      <w:r w:rsidRPr="00EE3D31">
        <w:rPr>
          <w:rFonts w:ascii="Times New Roman" w:hAnsi="Times New Roman" w:cs="Times New Roman"/>
          <w:noProof/>
          <w:sz w:val="24"/>
          <w:szCs w:val="24"/>
        </w:rPr>
        <w:t xml:space="preserve">Frank, R.A.A., Komiyama, N.H., Ryan, T.J.J., Zhu, F., O’Dell, T.J., &amp; Grant, S.G. (2016) NMDA receptors are selectively partitioned into complexes and supercomplexes during synapse maturation. </w:t>
      </w:r>
      <w:r w:rsidRPr="00EE3D31">
        <w:rPr>
          <w:rFonts w:ascii="Times New Roman" w:hAnsi="Times New Roman" w:cs="Times New Roman"/>
          <w:i/>
          <w:iCs/>
          <w:noProof/>
          <w:sz w:val="24"/>
          <w:szCs w:val="24"/>
        </w:rPr>
        <w:t>Nat</w:t>
      </w:r>
      <w:r w:rsidR="00EB5588" w:rsidRPr="00EE3D31">
        <w:rPr>
          <w:rFonts w:ascii="Times New Roman" w:hAnsi="Times New Roman" w:cs="Times New Roman"/>
          <w:i/>
          <w:iCs/>
          <w:noProof/>
          <w:sz w:val="24"/>
          <w:szCs w:val="24"/>
        </w:rPr>
        <w:t>.</w:t>
      </w:r>
      <w:r w:rsidRPr="00EE3D31">
        <w:rPr>
          <w:rFonts w:ascii="Times New Roman" w:hAnsi="Times New Roman" w:cs="Times New Roman"/>
          <w:i/>
          <w:iCs/>
          <w:noProof/>
          <w:sz w:val="24"/>
          <w:szCs w:val="24"/>
        </w:rPr>
        <w:t xml:space="preserve"> Commun</w:t>
      </w:r>
      <w:r w:rsidR="00EB5588" w:rsidRPr="00EE3D31">
        <w:rPr>
          <w:rFonts w:ascii="Times New Roman" w:hAnsi="Times New Roman" w:cs="Times New Roman"/>
          <w:i/>
          <w:iCs/>
          <w:noProof/>
          <w:sz w:val="24"/>
          <w:szCs w:val="24"/>
        </w:rPr>
        <w:t>.</w:t>
      </w:r>
      <w:r w:rsidRPr="00EE3D31">
        <w:rPr>
          <w:rFonts w:ascii="Times New Roman" w:hAnsi="Times New Roman" w:cs="Times New Roman"/>
          <w:noProof/>
          <w:sz w:val="24"/>
          <w:szCs w:val="24"/>
        </w:rPr>
        <w:t xml:space="preserve">, </w:t>
      </w:r>
      <w:r w:rsidRPr="00EE3D31">
        <w:rPr>
          <w:rFonts w:ascii="Times New Roman" w:hAnsi="Times New Roman" w:cs="Times New Roman"/>
          <w:b/>
          <w:bCs/>
          <w:noProof/>
          <w:sz w:val="24"/>
          <w:szCs w:val="24"/>
        </w:rPr>
        <w:t>7</w:t>
      </w:r>
      <w:r w:rsidRPr="00EE3D31">
        <w:rPr>
          <w:rFonts w:ascii="Times New Roman" w:hAnsi="Times New Roman" w:cs="Times New Roman"/>
          <w:noProof/>
          <w:sz w:val="24"/>
          <w:szCs w:val="24"/>
        </w:rPr>
        <w:t>, 11264.</w:t>
      </w:r>
    </w:p>
    <w:p w14:paraId="4585A28C" w14:textId="77777777" w:rsidR="001A4D18" w:rsidRPr="00EE3D31" w:rsidRDefault="001A4D18" w:rsidP="001A4D18">
      <w:pPr>
        <w:autoSpaceDE w:val="0"/>
        <w:autoSpaceDN w:val="0"/>
        <w:adjustRightInd w:val="0"/>
        <w:spacing w:before="100" w:after="100" w:line="480" w:lineRule="auto"/>
        <w:rPr>
          <w:rFonts w:ascii="Times New Roman" w:hAnsi="Times New Roman" w:cs="Times New Roman"/>
          <w:noProof/>
          <w:sz w:val="24"/>
          <w:szCs w:val="24"/>
        </w:rPr>
      </w:pPr>
      <w:r w:rsidRPr="00EE3D31">
        <w:rPr>
          <w:rFonts w:ascii="Times New Roman" w:hAnsi="Times New Roman" w:cs="Times New Roman"/>
          <w:noProof/>
          <w:sz w:val="24"/>
          <w:szCs w:val="24"/>
        </w:rPr>
        <w:t xml:space="preserve">Frank, R.A.W.A., Zhu, F., Komiyama, N.H., &amp; Grant, S.G.N.G. (2017) Hierarchical organization and genetically separable subfamilies of PSD95 postsynaptic supercomplexes. </w:t>
      </w:r>
      <w:r w:rsidRPr="00EE3D31">
        <w:rPr>
          <w:rFonts w:ascii="Times New Roman" w:hAnsi="Times New Roman" w:cs="Times New Roman"/>
          <w:i/>
          <w:iCs/>
          <w:noProof/>
          <w:sz w:val="24"/>
          <w:szCs w:val="24"/>
        </w:rPr>
        <w:t>J. Neurochem.</w:t>
      </w:r>
      <w:r w:rsidRPr="00EE3D31">
        <w:rPr>
          <w:rFonts w:ascii="Times New Roman" w:hAnsi="Times New Roman" w:cs="Times New Roman"/>
          <w:noProof/>
          <w:sz w:val="24"/>
          <w:szCs w:val="24"/>
        </w:rPr>
        <w:t xml:space="preserve">, </w:t>
      </w:r>
      <w:r w:rsidRPr="00EE3D31">
        <w:rPr>
          <w:rFonts w:ascii="Times New Roman" w:hAnsi="Times New Roman" w:cs="Times New Roman"/>
          <w:b/>
          <w:bCs/>
          <w:noProof/>
          <w:sz w:val="24"/>
          <w:szCs w:val="24"/>
        </w:rPr>
        <w:t>142</w:t>
      </w:r>
      <w:r w:rsidRPr="00EE3D31">
        <w:rPr>
          <w:rFonts w:ascii="Times New Roman" w:hAnsi="Times New Roman" w:cs="Times New Roman"/>
          <w:noProof/>
          <w:sz w:val="24"/>
          <w:szCs w:val="24"/>
        </w:rPr>
        <w:t>, 504–511.</w:t>
      </w:r>
    </w:p>
    <w:p w14:paraId="32B9A64F" w14:textId="77777777" w:rsidR="001A4D18" w:rsidRPr="00EE3D31" w:rsidRDefault="001A4D18" w:rsidP="001A4D18">
      <w:pPr>
        <w:autoSpaceDE w:val="0"/>
        <w:autoSpaceDN w:val="0"/>
        <w:adjustRightInd w:val="0"/>
        <w:spacing w:before="100" w:after="100" w:line="480" w:lineRule="auto"/>
        <w:rPr>
          <w:rFonts w:ascii="Times New Roman" w:hAnsi="Times New Roman" w:cs="Times New Roman"/>
          <w:noProof/>
          <w:sz w:val="24"/>
          <w:szCs w:val="24"/>
        </w:rPr>
      </w:pPr>
      <w:r w:rsidRPr="00EE3D31">
        <w:rPr>
          <w:rFonts w:ascii="Times New Roman" w:hAnsi="Times New Roman" w:cs="Times New Roman"/>
          <w:noProof/>
          <w:sz w:val="24"/>
          <w:szCs w:val="24"/>
        </w:rPr>
        <w:t xml:space="preserve">Grant, S.G. (2016) The molecular evolution of the vertebrate behavioural repertoire. </w:t>
      </w:r>
      <w:r w:rsidRPr="00EE3D31">
        <w:rPr>
          <w:rFonts w:ascii="Times New Roman" w:hAnsi="Times New Roman" w:cs="Times New Roman"/>
          <w:i/>
          <w:iCs/>
          <w:noProof/>
          <w:sz w:val="24"/>
          <w:szCs w:val="24"/>
        </w:rPr>
        <w:t>Philos. Trans. R. Soc. Lond., B, Biol. Sci.</w:t>
      </w:r>
      <w:r w:rsidRPr="00EE3D31">
        <w:rPr>
          <w:rFonts w:ascii="Times New Roman" w:hAnsi="Times New Roman" w:cs="Times New Roman"/>
          <w:noProof/>
          <w:sz w:val="24"/>
          <w:szCs w:val="24"/>
        </w:rPr>
        <w:t xml:space="preserve">, </w:t>
      </w:r>
      <w:r w:rsidRPr="00EE3D31">
        <w:rPr>
          <w:rFonts w:ascii="Times New Roman" w:hAnsi="Times New Roman" w:cs="Times New Roman"/>
          <w:b/>
          <w:bCs/>
          <w:noProof/>
          <w:sz w:val="24"/>
          <w:szCs w:val="24"/>
        </w:rPr>
        <w:t>371</w:t>
      </w:r>
      <w:r w:rsidRPr="00EE3D31">
        <w:rPr>
          <w:rFonts w:ascii="Times New Roman" w:hAnsi="Times New Roman" w:cs="Times New Roman"/>
          <w:noProof/>
          <w:sz w:val="24"/>
          <w:szCs w:val="24"/>
        </w:rPr>
        <w:t>, 20150051.</w:t>
      </w:r>
    </w:p>
    <w:p w14:paraId="172DE930" w14:textId="77777777" w:rsidR="001A4D18" w:rsidRPr="00EE3D31" w:rsidRDefault="001A4D18" w:rsidP="001A4D18">
      <w:pPr>
        <w:autoSpaceDE w:val="0"/>
        <w:autoSpaceDN w:val="0"/>
        <w:adjustRightInd w:val="0"/>
        <w:spacing w:before="100" w:after="100" w:line="480" w:lineRule="auto"/>
        <w:rPr>
          <w:rFonts w:ascii="Times New Roman" w:hAnsi="Times New Roman" w:cs="Times New Roman"/>
          <w:noProof/>
          <w:sz w:val="24"/>
          <w:szCs w:val="24"/>
        </w:rPr>
      </w:pPr>
      <w:r w:rsidRPr="00EE3D31">
        <w:rPr>
          <w:rFonts w:ascii="Times New Roman" w:hAnsi="Times New Roman" w:cs="Times New Roman"/>
          <w:noProof/>
          <w:sz w:val="24"/>
          <w:szCs w:val="24"/>
        </w:rPr>
        <w:lastRenderedPageBreak/>
        <w:t xml:space="preserve">Graybeal, C., Feyder, M., Schulman, E., Saksida, L.M., Bussey, T.J., Brigman, J.L., &amp; Holmes, A. (2011) Paradoxical reversal learning enhancement by stress or prefrontal cortical damage: rescue with BDNF. </w:t>
      </w:r>
      <w:r w:rsidRPr="00EE3D31">
        <w:rPr>
          <w:rFonts w:ascii="Times New Roman" w:hAnsi="Times New Roman" w:cs="Times New Roman"/>
          <w:i/>
          <w:iCs/>
          <w:noProof/>
          <w:sz w:val="24"/>
          <w:szCs w:val="24"/>
        </w:rPr>
        <w:t>Nat. Neurosci.</w:t>
      </w:r>
      <w:r w:rsidRPr="00EE3D31">
        <w:rPr>
          <w:rFonts w:ascii="Times New Roman" w:hAnsi="Times New Roman" w:cs="Times New Roman"/>
          <w:noProof/>
          <w:sz w:val="24"/>
          <w:szCs w:val="24"/>
        </w:rPr>
        <w:t xml:space="preserve">, </w:t>
      </w:r>
      <w:r w:rsidRPr="00EE3D31">
        <w:rPr>
          <w:rFonts w:ascii="Times New Roman" w:hAnsi="Times New Roman" w:cs="Times New Roman"/>
          <w:b/>
          <w:bCs/>
          <w:noProof/>
          <w:sz w:val="24"/>
          <w:szCs w:val="24"/>
        </w:rPr>
        <w:t>14</w:t>
      </w:r>
      <w:r w:rsidRPr="00EE3D31">
        <w:rPr>
          <w:rFonts w:ascii="Times New Roman" w:hAnsi="Times New Roman" w:cs="Times New Roman"/>
          <w:noProof/>
          <w:sz w:val="24"/>
          <w:szCs w:val="24"/>
        </w:rPr>
        <w:t>, 1507–1509.</w:t>
      </w:r>
    </w:p>
    <w:p w14:paraId="57578AA9" w14:textId="4029A776" w:rsidR="001A4D18" w:rsidRPr="00EE3D31" w:rsidRDefault="001A4D18" w:rsidP="001A4D18">
      <w:pPr>
        <w:autoSpaceDE w:val="0"/>
        <w:autoSpaceDN w:val="0"/>
        <w:adjustRightInd w:val="0"/>
        <w:spacing w:before="100" w:after="100" w:line="480" w:lineRule="auto"/>
        <w:rPr>
          <w:rFonts w:ascii="Times New Roman" w:hAnsi="Times New Roman" w:cs="Times New Roman"/>
          <w:noProof/>
          <w:sz w:val="24"/>
          <w:szCs w:val="24"/>
        </w:rPr>
      </w:pPr>
      <w:r w:rsidRPr="00EE3D31">
        <w:rPr>
          <w:rFonts w:ascii="Times New Roman" w:hAnsi="Times New Roman" w:cs="Times New Roman"/>
          <w:noProof/>
          <w:sz w:val="24"/>
          <w:szCs w:val="24"/>
        </w:rPr>
        <w:t xml:space="preserve">Gylys, K., Fein, J., Yang, F., Wiley, D., Miller, C., &amp; Cole, G. (2004) Synaptic changes in Alzheimer’s disease: increased amyloid-beta and gliosis in surviving terminals is accompanied by decreased PSD-95 fluorescence. </w:t>
      </w:r>
      <w:r w:rsidRPr="00EE3D31">
        <w:rPr>
          <w:rFonts w:ascii="Times New Roman" w:hAnsi="Times New Roman" w:cs="Times New Roman"/>
          <w:i/>
          <w:iCs/>
          <w:noProof/>
          <w:sz w:val="24"/>
          <w:szCs w:val="24"/>
        </w:rPr>
        <w:t>Am</w:t>
      </w:r>
      <w:r w:rsidR="00EB5588" w:rsidRPr="00EE3D31">
        <w:rPr>
          <w:rFonts w:ascii="Times New Roman" w:hAnsi="Times New Roman" w:cs="Times New Roman"/>
          <w:i/>
          <w:iCs/>
          <w:noProof/>
          <w:sz w:val="24"/>
          <w:szCs w:val="24"/>
        </w:rPr>
        <w:t>. J. P</w:t>
      </w:r>
      <w:r w:rsidRPr="00EE3D31">
        <w:rPr>
          <w:rFonts w:ascii="Times New Roman" w:hAnsi="Times New Roman" w:cs="Times New Roman"/>
          <w:i/>
          <w:iCs/>
          <w:noProof/>
          <w:sz w:val="24"/>
          <w:szCs w:val="24"/>
        </w:rPr>
        <w:t>athol</w:t>
      </w:r>
      <w:r w:rsidR="00EB5588" w:rsidRPr="00EE3D31">
        <w:rPr>
          <w:rFonts w:ascii="Times New Roman" w:hAnsi="Times New Roman" w:cs="Times New Roman"/>
          <w:i/>
          <w:iCs/>
          <w:noProof/>
          <w:sz w:val="24"/>
          <w:szCs w:val="24"/>
        </w:rPr>
        <w:t>.</w:t>
      </w:r>
      <w:r w:rsidRPr="00EE3D31">
        <w:rPr>
          <w:rFonts w:ascii="Times New Roman" w:hAnsi="Times New Roman" w:cs="Times New Roman"/>
          <w:noProof/>
          <w:sz w:val="24"/>
          <w:szCs w:val="24"/>
        </w:rPr>
        <w:t xml:space="preserve">, </w:t>
      </w:r>
      <w:r w:rsidR="00EB5588" w:rsidRPr="00EE3D31">
        <w:rPr>
          <w:rFonts w:ascii="Times New Roman" w:hAnsi="Times New Roman" w:cs="Times New Roman"/>
          <w:b/>
          <w:noProof/>
          <w:sz w:val="24"/>
          <w:szCs w:val="24"/>
        </w:rPr>
        <w:t>165</w:t>
      </w:r>
      <w:r w:rsidR="00EB5588" w:rsidRPr="00EE3D31">
        <w:rPr>
          <w:rFonts w:ascii="Times New Roman" w:hAnsi="Times New Roman" w:cs="Times New Roman"/>
          <w:noProof/>
          <w:sz w:val="24"/>
          <w:szCs w:val="24"/>
        </w:rPr>
        <w:t xml:space="preserve">, </w:t>
      </w:r>
      <w:r w:rsidRPr="00EE3D31">
        <w:rPr>
          <w:rFonts w:ascii="Times New Roman" w:hAnsi="Times New Roman" w:cs="Times New Roman"/>
          <w:noProof/>
          <w:sz w:val="24"/>
          <w:szCs w:val="24"/>
        </w:rPr>
        <w:t>1809–1817.</w:t>
      </w:r>
    </w:p>
    <w:p w14:paraId="546F6663" w14:textId="325541E7" w:rsidR="001A4D18" w:rsidRPr="00EE3D31" w:rsidRDefault="001A4D18" w:rsidP="001A4D18">
      <w:pPr>
        <w:autoSpaceDE w:val="0"/>
        <w:autoSpaceDN w:val="0"/>
        <w:adjustRightInd w:val="0"/>
        <w:spacing w:before="100" w:after="100" w:line="480" w:lineRule="auto"/>
        <w:rPr>
          <w:rFonts w:ascii="Times New Roman" w:hAnsi="Times New Roman" w:cs="Times New Roman"/>
          <w:noProof/>
          <w:sz w:val="24"/>
          <w:szCs w:val="24"/>
        </w:rPr>
      </w:pPr>
      <w:r w:rsidRPr="00EE3D31">
        <w:rPr>
          <w:rFonts w:ascii="Times New Roman" w:hAnsi="Times New Roman" w:cs="Times New Roman"/>
          <w:noProof/>
          <w:sz w:val="24"/>
          <w:szCs w:val="24"/>
        </w:rPr>
        <w:t xml:space="preserve">Heath, C.J., Phillips, B.U., Bussey, T.J., &amp; Saksida, L.M. (2016) Measuring </w:t>
      </w:r>
      <w:r w:rsidR="00AB3A45" w:rsidRPr="00EE3D31">
        <w:rPr>
          <w:rFonts w:ascii="Times New Roman" w:hAnsi="Times New Roman" w:cs="Times New Roman"/>
          <w:noProof/>
          <w:sz w:val="24"/>
          <w:szCs w:val="24"/>
        </w:rPr>
        <w:t>m</w:t>
      </w:r>
      <w:r w:rsidRPr="00EE3D31">
        <w:rPr>
          <w:rFonts w:ascii="Times New Roman" w:hAnsi="Times New Roman" w:cs="Times New Roman"/>
          <w:noProof/>
          <w:sz w:val="24"/>
          <w:szCs w:val="24"/>
        </w:rPr>
        <w:t xml:space="preserve">otivation and </w:t>
      </w:r>
      <w:r w:rsidR="00AB3A45" w:rsidRPr="00EE3D31">
        <w:rPr>
          <w:rFonts w:ascii="Times New Roman" w:hAnsi="Times New Roman" w:cs="Times New Roman"/>
          <w:noProof/>
          <w:sz w:val="24"/>
          <w:szCs w:val="24"/>
        </w:rPr>
        <w:t>r</w:t>
      </w:r>
      <w:r w:rsidRPr="00EE3D31">
        <w:rPr>
          <w:rFonts w:ascii="Times New Roman" w:hAnsi="Times New Roman" w:cs="Times New Roman"/>
          <w:noProof/>
          <w:sz w:val="24"/>
          <w:szCs w:val="24"/>
        </w:rPr>
        <w:t>eward-</w:t>
      </w:r>
      <w:r w:rsidR="00AB3A45" w:rsidRPr="00EE3D31">
        <w:rPr>
          <w:rFonts w:ascii="Times New Roman" w:hAnsi="Times New Roman" w:cs="Times New Roman"/>
          <w:noProof/>
          <w:sz w:val="24"/>
          <w:szCs w:val="24"/>
        </w:rPr>
        <w:t>r</w:t>
      </w:r>
      <w:r w:rsidRPr="00EE3D31">
        <w:rPr>
          <w:rFonts w:ascii="Times New Roman" w:hAnsi="Times New Roman" w:cs="Times New Roman"/>
          <w:noProof/>
          <w:sz w:val="24"/>
          <w:szCs w:val="24"/>
        </w:rPr>
        <w:t xml:space="preserve">elated </w:t>
      </w:r>
      <w:r w:rsidR="00AB3A45" w:rsidRPr="00EE3D31">
        <w:rPr>
          <w:rFonts w:ascii="Times New Roman" w:hAnsi="Times New Roman" w:cs="Times New Roman"/>
          <w:noProof/>
          <w:sz w:val="24"/>
          <w:szCs w:val="24"/>
        </w:rPr>
        <w:t>d</w:t>
      </w:r>
      <w:r w:rsidRPr="00EE3D31">
        <w:rPr>
          <w:rFonts w:ascii="Times New Roman" w:hAnsi="Times New Roman" w:cs="Times New Roman"/>
          <w:noProof/>
          <w:sz w:val="24"/>
          <w:szCs w:val="24"/>
        </w:rPr>
        <w:t xml:space="preserve">ecision </w:t>
      </w:r>
      <w:r w:rsidR="00AB3A45" w:rsidRPr="00EE3D31">
        <w:rPr>
          <w:rFonts w:ascii="Times New Roman" w:hAnsi="Times New Roman" w:cs="Times New Roman"/>
          <w:noProof/>
          <w:sz w:val="24"/>
          <w:szCs w:val="24"/>
        </w:rPr>
        <w:t>m</w:t>
      </w:r>
      <w:r w:rsidRPr="00EE3D31">
        <w:rPr>
          <w:rFonts w:ascii="Times New Roman" w:hAnsi="Times New Roman" w:cs="Times New Roman"/>
          <w:noProof/>
          <w:sz w:val="24"/>
          <w:szCs w:val="24"/>
        </w:rPr>
        <w:t xml:space="preserve">aking in the </w:t>
      </w:r>
      <w:r w:rsidR="00AB3A45" w:rsidRPr="00EE3D31">
        <w:rPr>
          <w:rFonts w:ascii="Times New Roman" w:hAnsi="Times New Roman" w:cs="Times New Roman"/>
          <w:noProof/>
          <w:sz w:val="24"/>
          <w:szCs w:val="24"/>
        </w:rPr>
        <w:t>r</w:t>
      </w:r>
      <w:r w:rsidRPr="00EE3D31">
        <w:rPr>
          <w:rFonts w:ascii="Times New Roman" w:hAnsi="Times New Roman" w:cs="Times New Roman"/>
          <w:noProof/>
          <w:sz w:val="24"/>
          <w:szCs w:val="24"/>
        </w:rPr>
        <w:t xml:space="preserve">odent </w:t>
      </w:r>
      <w:r w:rsidR="00AB3A45" w:rsidRPr="00EE3D31">
        <w:rPr>
          <w:rFonts w:ascii="Times New Roman" w:hAnsi="Times New Roman" w:cs="Times New Roman"/>
          <w:noProof/>
          <w:sz w:val="24"/>
          <w:szCs w:val="24"/>
        </w:rPr>
        <w:t>o</w:t>
      </w:r>
      <w:r w:rsidRPr="00EE3D31">
        <w:rPr>
          <w:rFonts w:ascii="Times New Roman" w:hAnsi="Times New Roman" w:cs="Times New Roman"/>
          <w:noProof/>
          <w:sz w:val="24"/>
          <w:szCs w:val="24"/>
        </w:rPr>
        <w:t xml:space="preserve">perant </w:t>
      </w:r>
      <w:r w:rsidR="00AB3A45" w:rsidRPr="00EE3D31">
        <w:rPr>
          <w:rFonts w:ascii="Times New Roman" w:hAnsi="Times New Roman" w:cs="Times New Roman"/>
          <w:noProof/>
          <w:sz w:val="24"/>
          <w:szCs w:val="24"/>
        </w:rPr>
        <w:t>t</w:t>
      </w:r>
      <w:r w:rsidRPr="00EE3D31">
        <w:rPr>
          <w:rFonts w:ascii="Times New Roman" w:hAnsi="Times New Roman" w:cs="Times New Roman"/>
          <w:noProof/>
          <w:sz w:val="24"/>
          <w:szCs w:val="24"/>
        </w:rPr>
        <w:t xml:space="preserve">ouchscreen </w:t>
      </w:r>
      <w:r w:rsidR="00AB3A45" w:rsidRPr="00EE3D31">
        <w:rPr>
          <w:rFonts w:ascii="Times New Roman" w:hAnsi="Times New Roman" w:cs="Times New Roman"/>
          <w:noProof/>
          <w:sz w:val="24"/>
          <w:szCs w:val="24"/>
        </w:rPr>
        <w:t>s</w:t>
      </w:r>
      <w:r w:rsidRPr="00EE3D31">
        <w:rPr>
          <w:rFonts w:ascii="Times New Roman" w:hAnsi="Times New Roman" w:cs="Times New Roman"/>
          <w:noProof/>
          <w:sz w:val="24"/>
          <w:szCs w:val="24"/>
        </w:rPr>
        <w:t xml:space="preserve">ystem. </w:t>
      </w:r>
      <w:r w:rsidRPr="00EE3D31">
        <w:rPr>
          <w:rFonts w:ascii="Times New Roman" w:hAnsi="Times New Roman" w:cs="Times New Roman"/>
          <w:i/>
          <w:iCs/>
          <w:noProof/>
          <w:sz w:val="24"/>
          <w:szCs w:val="24"/>
        </w:rPr>
        <w:t>Curr</w:t>
      </w:r>
      <w:r w:rsidR="00EB5588" w:rsidRPr="00EE3D31">
        <w:rPr>
          <w:rFonts w:ascii="Times New Roman" w:hAnsi="Times New Roman" w:cs="Times New Roman"/>
          <w:i/>
          <w:iCs/>
          <w:noProof/>
          <w:sz w:val="24"/>
          <w:szCs w:val="24"/>
        </w:rPr>
        <w:t>.</w:t>
      </w:r>
      <w:r w:rsidRPr="00EE3D31">
        <w:rPr>
          <w:rFonts w:ascii="Times New Roman" w:hAnsi="Times New Roman" w:cs="Times New Roman"/>
          <w:i/>
          <w:iCs/>
          <w:noProof/>
          <w:sz w:val="24"/>
          <w:szCs w:val="24"/>
        </w:rPr>
        <w:t xml:space="preserve"> Protoc</w:t>
      </w:r>
      <w:r w:rsidR="00EB5588" w:rsidRPr="00EE3D31">
        <w:rPr>
          <w:rFonts w:ascii="Times New Roman" w:hAnsi="Times New Roman" w:cs="Times New Roman"/>
          <w:i/>
          <w:iCs/>
          <w:noProof/>
          <w:sz w:val="24"/>
          <w:szCs w:val="24"/>
        </w:rPr>
        <w:t>.</w:t>
      </w:r>
      <w:r w:rsidRPr="00EE3D31">
        <w:rPr>
          <w:rFonts w:ascii="Times New Roman" w:hAnsi="Times New Roman" w:cs="Times New Roman"/>
          <w:i/>
          <w:iCs/>
          <w:noProof/>
          <w:sz w:val="24"/>
          <w:szCs w:val="24"/>
        </w:rPr>
        <w:t xml:space="preserve"> Neurosci</w:t>
      </w:r>
      <w:r w:rsidR="00EB5588" w:rsidRPr="00EE3D31">
        <w:rPr>
          <w:rFonts w:ascii="Times New Roman" w:hAnsi="Times New Roman" w:cs="Times New Roman"/>
          <w:i/>
          <w:iCs/>
          <w:noProof/>
          <w:sz w:val="24"/>
          <w:szCs w:val="24"/>
        </w:rPr>
        <w:t>.</w:t>
      </w:r>
      <w:r w:rsidRPr="00EE3D31">
        <w:rPr>
          <w:rFonts w:ascii="Times New Roman" w:hAnsi="Times New Roman" w:cs="Times New Roman"/>
          <w:noProof/>
          <w:sz w:val="24"/>
          <w:szCs w:val="24"/>
        </w:rPr>
        <w:t xml:space="preserve">, </w:t>
      </w:r>
      <w:r w:rsidRPr="00EE3D31">
        <w:rPr>
          <w:rFonts w:ascii="Times New Roman" w:hAnsi="Times New Roman" w:cs="Times New Roman"/>
          <w:b/>
          <w:bCs/>
          <w:noProof/>
          <w:sz w:val="24"/>
          <w:szCs w:val="24"/>
        </w:rPr>
        <w:t>74</w:t>
      </w:r>
      <w:r w:rsidRPr="00EE3D31">
        <w:rPr>
          <w:rFonts w:ascii="Times New Roman" w:hAnsi="Times New Roman" w:cs="Times New Roman"/>
          <w:noProof/>
          <w:sz w:val="24"/>
          <w:szCs w:val="24"/>
        </w:rPr>
        <w:t>, 8.34.1–</w:t>
      </w:r>
      <w:r w:rsidR="00D12A1A" w:rsidRPr="00EE3D31">
        <w:rPr>
          <w:rFonts w:ascii="Times New Roman" w:hAnsi="Times New Roman" w:cs="Times New Roman"/>
          <w:noProof/>
          <w:sz w:val="24"/>
          <w:szCs w:val="24"/>
        </w:rPr>
        <w:t>8.34.</w:t>
      </w:r>
      <w:r w:rsidRPr="00EE3D31">
        <w:rPr>
          <w:rFonts w:ascii="Times New Roman" w:hAnsi="Times New Roman" w:cs="Times New Roman"/>
          <w:noProof/>
          <w:sz w:val="24"/>
          <w:szCs w:val="24"/>
        </w:rPr>
        <w:t>20.</w:t>
      </w:r>
    </w:p>
    <w:p w14:paraId="50B7BA82" w14:textId="69F3FA83" w:rsidR="001A4D18" w:rsidRPr="00EE3D31" w:rsidRDefault="001A4D18" w:rsidP="001A4D18">
      <w:pPr>
        <w:autoSpaceDE w:val="0"/>
        <w:autoSpaceDN w:val="0"/>
        <w:adjustRightInd w:val="0"/>
        <w:spacing w:before="100" w:after="100" w:line="480" w:lineRule="auto"/>
        <w:rPr>
          <w:rFonts w:ascii="Times New Roman" w:hAnsi="Times New Roman" w:cs="Times New Roman"/>
          <w:noProof/>
          <w:sz w:val="24"/>
          <w:szCs w:val="24"/>
        </w:rPr>
      </w:pPr>
      <w:r w:rsidRPr="00EE3D31">
        <w:rPr>
          <w:rFonts w:ascii="Times New Roman" w:hAnsi="Times New Roman" w:cs="Times New Roman"/>
          <w:noProof/>
          <w:sz w:val="24"/>
          <w:szCs w:val="24"/>
        </w:rPr>
        <w:t xml:space="preserve">Horner, A.E., Heath, C.J., Hvoslef-Eide, M., Kent, B.A., Kim, C.H., Nilsson, S.R., Alsiö, J., Oomen, C.A., Holmes, A., Saksida, L.M., &amp; Bussey, T.J. (2013) The touchscreen operant platform for testing learning and memory in rats and mice. </w:t>
      </w:r>
      <w:r w:rsidRPr="00EE3D31">
        <w:rPr>
          <w:rFonts w:ascii="Times New Roman" w:hAnsi="Times New Roman" w:cs="Times New Roman"/>
          <w:i/>
          <w:iCs/>
          <w:noProof/>
          <w:sz w:val="24"/>
          <w:szCs w:val="24"/>
        </w:rPr>
        <w:t>Nat</w:t>
      </w:r>
      <w:r w:rsidR="00D12A1A" w:rsidRPr="00EE3D31">
        <w:rPr>
          <w:rFonts w:ascii="Times New Roman" w:hAnsi="Times New Roman" w:cs="Times New Roman"/>
          <w:i/>
          <w:iCs/>
          <w:noProof/>
          <w:sz w:val="24"/>
          <w:szCs w:val="24"/>
        </w:rPr>
        <w:t>.</w:t>
      </w:r>
      <w:r w:rsidRPr="00EE3D31">
        <w:rPr>
          <w:rFonts w:ascii="Times New Roman" w:hAnsi="Times New Roman" w:cs="Times New Roman"/>
          <w:i/>
          <w:iCs/>
          <w:noProof/>
          <w:sz w:val="24"/>
          <w:szCs w:val="24"/>
        </w:rPr>
        <w:t xml:space="preserve"> Protoc</w:t>
      </w:r>
      <w:r w:rsidR="00D12A1A" w:rsidRPr="00EE3D31">
        <w:rPr>
          <w:rFonts w:ascii="Times New Roman" w:hAnsi="Times New Roman" w:cs="Times New Roman"/>
          <w:i/>
          <w:iCs/>
          <w:noProof/>
          <w:sz w:val="24"/>
          <w:szCs w:val="24"/>
        </w:rPr>
        <w:t>.</w:t>
      </w:r>
      <w:r w:rsidRPr="00EE3D31">
        <w:rPr>
          <w:rFonts w:ascii="Times New Roman" w:hAnsi="Times New Roman" w:cs="Times New Roman"/>
          <w:noProof/>
          <w:sz w:val="24"/>
          <w:szCs w:val="24"/>
        </w:rPr>
        <w:t xml:space="preserve">, </w:t>
      </w:r>
      <w:r w:rsidRPr="00EE3D31">
        <w:rPr>
          <w:rFonts w:ascii="Times New Roman" w:hAnsi="Times New Roman" w:cs="Times New Roman"/>
          <w:b/>
          <w:bCs/>
          <w:noProof/>
          <w:sz w:val="24"/>
          <w:szCs w:val="24"/>
        </w:rPr>
        <w:t>8</w:t>
      </w:r>
      <w:r w:rsidRPr="00EE3D31">
        <w:rPr>
          <w:rFonts w:ascii="Times New Roman" w:hAnsi="Times New Roman" w:cs="Times New Roman"/>
          <w:noProof/>
          <w:sz w:val="24"/>
          <w:szCs w:val="24"/>
        </w:rPr>
        <w:t>, 1961–1984.</w:t>
      </w:r>
    </w:p>
    <w:p w14:paraId="337ADF33" w14:textId="77777777" w:rsidR="001A4D18" w:rsidRPr="00EE3D31" w:rsidRDefault="001A4D18" w:rsidP="001A4D18">
      <w:pPr>
        <w:autoSpaceDE w:val="0"/>
        <w:autoSpaceDN w:val="0"/>
        <w:adjustRightInd w:val="0"/>
        <w:spacing w:before="100" w:after="100" w:line="480" w:lineRule="auto"/>
        <w:rPr>
          <w:rFonts w:ascii="Times New Roman" w:hAnsi="Times New Roman" w:cs="Times New Roman"/>
          <w:noProof/>
          <w:sz w:val="24"/>
          <w:szCs w:val="24"/>
        </w:rPr>
      </w:pPr>
      <w:r w:rsidRPr="00EE3D31">
        <w:rPr>
          <w:rFonts w:ascii="Times New Roman" w:hAnsi="Times New Roman" w:cs="Times New Roman"/>
          <w:noProof/>
          <w:sz w:val="24"/>
          <w:szCs w:val="24"/>
        </w:rPr>
        <w:t xml:space="preserve">Husi, H., Ward, M.A., Choudhary, J.S., Blackstock, W.P., &amp; Grant, S.G. (2000) Proteomic analysis of NMDA receptor-adhesion protein signaling complexes. </w:t>
      </w:r>
      <w:r w:rsidRPr="00EE3D31">
        <w:rPr>
          <w:rFonts w:ascii="Times New Roman" w:hAnsi="Times New Roman" w:cs="Times New Roman"/>
          <w:i/>
          <w:iCs/>
          <w:noProof/>
          <w:sz w:val="24"/>
          <w:szCs w:val="24"/>
        </w:rPr>
        <w:t>Nat. Neurosci.</w:t>
      </w:r>
      <w:r w:rsidRPr="00EE3D31">
        <w:rPr>
          <w:rFonts w:ascii="Times New Roman" w:hAnsi="Times New Roman" w:cs="Times New Roman"/>
          <w:noProof/>
          <w:sz w:val="24"/>
          <w:szCs w:val="24"/>
        </w:rPr>
        <w:t xml:space="preserve">, </w:t>
      </w:r>
      <w:r w:rsidRPr="00EE3D31">
        <w:rPr>
          <w:rFonts w:ascii="Times New Roman" w:hAnsi="Times New Roman" w:cs="Times New Roman"/>
          <w:b/>
          <w:bCs/>
          <w:noProof/>
          <w:sz w:val="24"/>
          <w:szCs w:val="24"/>
        </w:rPr>
        <w:t>3</w:t>
      </w:r>
      <w:r w:rsidRPr="00EE3D31">
        <w:rPr>
          <w:rFonts w:ascii="Times New Roman" w:hAnsi="Times New Roman" w:cs="Times New Roman"/>
          <w:noProof/>
          <w:sz w:val="24"/>
          <w:szCs w:val="24"/>
        </w:rPr>
        <w:t>, 661–669.</w:t>
      </w:r>
    </w:p>
    <w:p w14:paraId="0BD1766E" w14:textId="0F85B992" w:rsidR="001A4D18" w:rsidRPr="00EE3D31" w:rsidRDefault="001A4D18" w:rsidP="001A4D18">
      <w:pPr>
        <w:autoSpaceDE w:val="0"/>
        <w:autoSpaceDN w:val="0"/>
        <w:adjustRightInd w:val="0"/>
        <w:spacing w:before="100" w:after="100" w:line="480" w:lineRule="auto"/>
        <w:rPr>
          <w:rFonts w:ascii="Times New Roman" w:hAnsi="Times New Roman" w:cs="Times New Roman"/>
          <w:noProof/>
          <w:sz w:val="24"/>
          <w:szCs w:val="24"/>
        </w:rPr>
      </w:pPr>
      <w:r w:rsidRPr="00EE3D31">
        <w:rPr>
          <w:rFonts w:ascii="Times New Roman" w:hAnsi="Times New Roman" w:cs="Times New Roman"/>
          <w:noProof/>
          <w:sz w:val="24"/>
          <w:szCs w:val="24"/>
        </w:rPr>
        <w:t xml:space="preserve">Inanobe, A., Fujita, A., Ito, M., Tomoike, H., Inageda, K., &amp; Kurachi, Y. (2002) Inward rectifier K+ channel Kir2.3 is localized at the postsynaptic membrane of excitatory synapses. </w:t>
      </w:r>
      <w:r w:rsidRPr="00EE3D31">
        <w:rPr>
          <w:rFonts w:ascii="Times New Roman" w:hAnsi="Times New Roman" w:cs="Times New Roman"/>
          <w:i/>
          <w:iCs/>
          <w:noProof/>
          <w:sz w:val="24"/>
          <w:szCs w:val="24"/>
        </w:rPr>
        <w:t>Am</w:t>
      </w:r>
      <w:r w:rsidR="00D12A1A" w:rsidRPr="00EE3D31">
        <w:rPr>
          <w:rFonts w:ascii="Times New Roman" w:hAnsi="Times New Roman" w:cs="Times New Roman"/>
          <w:i/>
          <w:iCs/>
          <w:noProof/>
          <w:sz w:val="24"/>
          <w:szCs w:val="24"/>
        </w:rPr>
        <w:t>.</w:t>
      </w:r>
      <w:r w:rsidRPr="00EE3D31">
        <w:rPr>
          <w:rFonts w:ascii="Times New Roman" w:hAnsi="Times New Roman" w:cs="Times New Roman"/>
          <w:i/>
          <w:iCs/>
          <w:noProof/>
          <w:sz w:val="24"/>
          <w:szCs w:val="24"/>
        </w:rPr>
        <w:t xml:space="preserve"> J</w:t>
      </w:r>
      <w:r w:rsidR="00D12A1A" w:rsidRPr="00EE3D31">
        <w:rPr>
          <w:rFonts w:ascii="Times New Roman" w:hAnsi="Times New Roman" w:cs="Times New Roman"/>
          <w:i/>
          <w:iCs/>
          <w:noProof/>
          <w:sz w:val="24"/>
          <w:szCs w:val="24"/>
        </w:rPr>
        <w:t>.</w:t>
      </w:r>
      <w:r w:rsidRPr="00EE3D31">
        <w:rPr>
          <w:rFonts w:ascii="Times New Roman" w:hAnsi="Times New Roman" w:cs="Times New Roman"/>
          <w:i/>
          <w:iCs/>
          <w:noProof/>
          <w:sz w:val="24"/>
          <w:szCs w:val="24"/>
        </w:rPr>
        <w:t xml:space="preserve"> Physiol</w:t>
      </w:r>
      <w:r w:rsidR="00D12A1A" w:rsidRPr="00EE3D31">
        <w:rPr>
          <w:rFonts w:ascii="Times New Roman" w:hAnsi="Times New Roman" w:cs="Times New Roman"/>
          <w:i/>
          <w:iCs/>
          <w:noProof/>
          <w:sz w:val="24"/>
          <w:szCs w:val="24"/>
        </w:rPr>
        <w:t>.</w:t>
      </w:r>
      <w:r w:rsidRPr="00EE3D31">
        <w:rPr>
          <w:rFonts w:ascii="Times New Roman" w:hAnsi="Times New Roman" w:cs="Times New Roman"/>
          <w:i/>
          <w:iCs/>
          <w:noProof/>
          <w:sz w:val="24"/>
          <w:szCs w:val="24"/>
        </w:rPr>
        <w:t xml:space="preserve"> Cell Physiol</w:t>
      </w:r>
      <w:r w:rsidR="00D12A1A" w:rsidRPr="00EE3D31">
        <w:rPr>
          <w:rFonts w:ascii="Times New Roman" w:hAnsi="Times New Roman" w:cs="Times New Roman"/>
          <w:i/>
          <w:iCs/>
          <w:noProof/>
          <w:sz w:val="24"/>
          <w:szCs w:val="24"/>
        </w:rPr>
        <w:t>.</w:t>
      </w:r>
      <w:r w:rsidRPr="00EE3D31">
        <w:rPr>
          <w:rFonts w:ascii="Times New Roman" w:hAnsi="Times New Roman" w:cs="Times New Roman"/>
          <w:noProof/>
          <w:sz w:val="24"/>
          <w:szCs w:val="24"/>
        </w:rPr>
        <w:t xml:space="preserve">, </w:t>
      </w:r>
      <w:r w:rsidRPr="00EE3D31">
        <w:rPr>
          <w:rFonts w:ascii="Times New Roman" w:hAnsi="Times New Roman" w:cs="Times New Roman"/>
          <w:b/>
          <w:bCs/>
          <w:noProof/>
          <w:sz w:val="24"/>
          <w:szCs w:val="24"/>
        </w:rPr>
        <w:t>282</w:t>
      </w:r>
      <w:r w:rsidRPr="00EE3D31">
        <w:rPr>
          <w:rFonts w:ascii="Times New Roman" w:hAnsi="Times New Roman" w:cs="Times New Roman"/>
          <w:noProof/>
          <w:sz w:val="24"/>
          <w:szCs w:val="24"/>
        </w:rPr>
        <w:t>, C1396–C1403.</w:t>
      </w:r>
    </w:p>
    <w:p w14:paraId="7DB917B3" w14:textId="77777777" w:rsidR="001A4D18" w:rsidRPr="00EE3D31" w:rsidRDefault="001A4D18" w:rsidP="001A4D18">
      <w:pPr>
        <w:autoSpaceDE w:val="0"/>
        <w:autoSpaceDN w:val="0"/>
        <w:adjustRightInd w:val="0"/>
        <w:spacing w:before="100" w:after="100" w:line="480" w:lineRule="auto"/>
        <w:rPr>
          <w:rFonts w:ascii="Times New Roman" w:hAnsi="Times New Roman" w:cs="Times New Roman"/>
          <w:noProof/>
          <w:sz w:val="24"/>
          <w:szCs w:val="24"/>
        </w:rPr>
      </w:pPr>
      <w:r w:rsidRPr="00EE3D31">
        <w:rPr>
          <w:rFonts w:ascii="Times New Roman" w:hAnsi="Times New Roman" w:cs="Times New Roman"/>
          <w:noProof/>
          <w:sz w:val="24"/>
          <w:szCs w:val="24"/>
        </w:rPr>
        <w:t xml:space="preserve">Jones, B. &amp; Mishkin, M. (1972) Limbic lesions and the problem of stimulus--reinforcement associations. </w:t>
      </w:r>
      <w:r w:rsidRPr="00EE3D31">
        <w:rPr>
          <w:rFonts w:ascii="Times New Roman" w:hAnsi="Times New Roman" w:cs="Times New Roman"/>
          <w:i/>
          <w:iCs/>
          <w:noProof/>
          <w:sz w:val="24"/>
          <w:szCs w:val="24"/>
        </w:rPr>
        <w:t>Exp. Neurol.</w:t>
      </w:r>
      <w:r w:rsidRPr="00EE3D31">
        <w:rPr>
          <w:rFonts w:ascii="Times New Roman" w:hAnsi="Times New Roman" w:cs="Times New Roman"/>
          <w:noProof/>
          <w:sz w:val="24"/>
          <w:szCs w:val="24"/>
        </w:rPr>
        <w:t xml:space="preserve">, </w:t>
      </w:r>
      <w:r w:rsidRPr="00EE3D31">
        <w:rPr>
          <w:rFonts w:ascii="Times New Roman" w:hAnsi="Times New Roman" w:cs="Times New Roman"/>
          <w:b/>
          <w:bCs/>
          <w:noProof/>
          <w:sz w:val="24"/>
          <w:szCs w:val="24"/>
        </w:rPr>
        <w:t>36</w:t>
      </w:r>
      <w:r w:rsidRPr="00EE3D31">
        <w:rPr>
          <w:rFonts w:ascii="Times New Roman" w:hAnsi="Times New Roman" w:cs="Times New Roman"/>
          <w:noProof/>
          <w:sz w:val="24"/>
          <w:szCs w:val="24"/>
        </w:rPr>
        <w:t>, 362–377.</w:t>
      </w:r>
    </w:p>
    <w:p w14:paraId="40CF21A4" w14:textId="1691B7EA" w:rsidR="001A4D18" w:rsidRPr="00EE3D31" w:rsidRDefault="001A4D18" w:rsidP="001A4D18">
      <w:pPr>
        <w:autoSpaceDE w:val="0"/>
        <w:autoSpaceDN w:val="0"/>
        <w:adjustRightInd w:val="0"/>
        <w:spacing w:before="100" w:after="100" w:line="480" w:lineRule="auto"/>
        <w:rPr>
          <w:rFonts w:ascii="Times New Roman" w:hAnsi="Times New Roman" w:cs="Times New Roman"/>
          <w:noProof/>
          <w:sz w:val="24"/>
          <w:szCs w:val="24"/>
        </w:rPr>
      </w:pPr>
      <w:r w:rsidRPr="00EE3D31">
        <w:rPr>
          <w:rFonts w:ascii="Times New Roman" w:hAnsi="Times New Roman" w:cs="Times New Roman"/>
          <w:noProof/>
          <w:sz w:val="24"/>
          <w:szCs w:val="24"/>
        </w:rPr>
        <w:t xml:space="preserve">Keith, D. &amp; El-Husseini, A. (2008) Excitation </w:t>
      </w:r>
      <w:r w:rsidR="00AB3A45" w:rsidRPr="00EE3D31">
        <w:rPr>
          <w:rFonts w:ascii="Times New Roman" w:hAnsi="Times New Roman" w:cs="Times New Roman"/>
          <w:noProof/>
          <w:sz w:val="24"/>
          <w:szCs w:val="24"/>
        </w:rPr>
        <w:t>c</w:t>
      </w:r>
      <w:r w:rsidRPr="00EE3D31">
        <w:rPr>
          <w:rFonts w:ascii="Times New Roman" w:hAnsi="Times New Roman" w:cs="Times New Roman"/>
          <w:noProof/>
          <w:sz w:val="24"/>
          <w:szCs w:val="24"/>
        </w:rPr>
        <w:t xml:space="preserve">ontrol: </w:t>
      </w:r>
      <w:r w:rsidR="00AB3A45" w:rsidRPr="00EE3D31">
        <w:rPr>
          <w:rFonts w:ascii="Times New Roman" w:hAnsi="Times New Roman" w:cs="Times New Roman"/>
          <w:noProof/>
          <w:sz w:val="24"/>
          <w:szCs w:val="24"/>
        </w:rPr>
        <w:t>b</w:t>
      </w:r>
      <w:r w:rsidRPr="00EE3D31">
        <w:rPr>
          <w:rFonts w:ascii="Times New Roman" w:hAnsi="Times New Roman" w:cs="Times New Roman"/>
          <w:noProof/>
          <w:sz w:val="24"/>
          <w:szCs w:val="24"/>
        </w:rPr>
        <w:t xml:space="preserve">alancing PSD-95 </w:t>
      </w:r>
      <w:r w:rsidR="00AB3A45" w:rsidRPr="00EE3D31">
        <w:rPr>
          <w:rFonts w:ascii="Times New Roman" w:hAnsi="Times New Roman" w:cs="Times New Roman"/>
          <w:noProof/>
          <w:sz w:val="24"/>
          <w:szCs w:val="24"/>
        </w:rPr>
        <w:t>f</w:t>
      </w:r>
      <w:r w:rsidRPr="00EE3D31">
        <w:rPr>
          <w:rFonts w:ascii="Times New Roman" w:hAnsi="Times New Roman" w:cs="Times New Roman"/>
          <w:noProof/>
          <w:sz w:val="24"/>
          <w:szCs w:val="24"/>
        </w:rPr>
        <w:t xml:space="preserve">unction at the </w:t>
      </w:r>
      <w:r w:rsidR="00AB3A45" w:rsidRPr="00EE3D31">
        <w:rPr>
          <w:rFonts w:ascii="Times New Roman" w:hAnsi="Times New Roman" w:cs="Times New Roman"/>
          <w:noProof/>
          <w:sz w:val="24"/>
          <w:szCs w:val="24"/>
        </w:rPr>
        <w:t>s</w:t>
      </w:r>
      <w:r w:rsidRPr="00EE3D31">
        <w:rPr>
          <w:rFonts w:ascii="Times New Roman" w:hAnsi="Times New Roman" w:cs="Times New Roman"/>
          <w:noProof/>
          <w:sz w:val="24"/>
          <w:szCs w:val="24"/>
        </w:rPr>
        <w:t xml:space="preserve">ynapse. </w:t>
      </w:r>
      <w:r w:rsidRPr="00EE3D31">
        <w:rPr>
          <w:rFonts w:ascii="Times New Roman" w:hAnsi="Times New Roman" w:cs="Times New Roman"/>
          <w:i/>
          <w:iCs/>
          <w:noProof/>
          <w:sz w:val="24"/>
          <w:szCs w:val="24"/>
        </w:rPr>
        <w:t>Front</w:t>
      </w:r>
      <w:r w:rsidR="00D12A1A" w:rsidRPr="00EE3D31">
        <w:rPr>
          <w:rFonts w:ascii="Times New Roman" w:hAnsi="Times New Roman" w:cs="Times New Roman"/>
          <w:i/>
          <w:iCs/>
          <w:noProof/>
          <w:sz w:val="24"/>
          <w:szCs w:val="24"/>
        </w:rPr>
        <w:t>.</w:t>
      </w:r>
      <w:r w:rsidRPr="00EE3D31">
        <w:rPr>
          <w:rFonts w:ascii="Times New Roman" w:hAnsi="Times New Roman" w:cs="Times New Roman"/>
          <w:i/>
          <w:iCs/>
          <w:noProof/>
          <w:sz w:val="24"/>
          <w:szCs w:val="24"/>
        </w:rPr>
        <w:t xml:space="preserve"> Mol</w:t>
      </w:r>
      <w:r w:rsidR="00D12A1A" w:rsidRPr="00EE3D31">
        <w:rPr>
          <w:rFonts w:ascii="Times New Roman" w:hAnsi="Times New Roman" w:cs="Times New Roman"/>
          <w:i/>
          <w:iCs/>
          <w:noProof/>
          <w:sz w:val="24"/>
          <w:szCs w:val="24"/>
        </w:rPr>
        <w:t>.</w:t>
      </w:r>
      <w:r w:rsidRPr="00EE3D31">
        <w:rPr>
          <w:rFonts w:ascii="Times New Roman" w:hAnsi="Times New Roman" w:cs="Times New Roman"/>
          <w:i/>
          <w:iCs/>
          <w:noProof/>
          <w:sz w:val="24"/>
          <w:szCs w:val="24"/>
        </w:rPr>
        <w:t xml:space="preserve"> Neurosci</w:t>
      </w:r>
      <w:r w:rsidR="00D12A1A" w:rsidRPr="00EE3D31">
        <w:rPr>
          <w:rFonts w:ascii="Times New Roman" w:hAnsi="Times New Roman" w:cs="Times New Roman"/>
          <w:i/>
          <w:iCs/>
          <w:noProof/>
          <w:sz w:val="24"/>
          <w:szCs w:val="24"/>
        </w:rPr>
        <w:t>.</w:t>
      </w:r>
      <w:r w:rsidRPr="00EE3D31">
        <w:rPr>
          <w:rFonts w:ascii="Times New Roman" w:hAnsi="Times New Roman" w:cs="Times New Roman"/>
          <w:noProof/>
          <w:sz w:val="24"/>
          <w:szCs w:val="24"/>
        </w:rPr>
        <w:t xml:space="preserve">, </w:t>
      </w:r>
      <w:r w:rsidRPr="00EE3D31">
        <w:rPr>
          <w:rFonts w:ascii="Times New Roman" w:hAnsi="Times New Roman" w:cs="Times New Roman"/>
          <w:b/>
          <w:bCs/>
          <w:noProof/>
          <w:sz w:val="24"/>
          <w:szCs w:val="24"/>
        </w:rPr>
        <w:t>1</w:t>
      </w:r>
      <w:r w:rsidRPr="00EE3D31">
        <w:rPr>
          <w:rFonts w:ascii="Times New Roman" w:hAnsi="Times New Roman" w:cs="Times New Roman"/>
          <w:noProof/>
          <w:sz w:val="24"/>
          <w:szCs w:val="24"/>
        </w:rPr>
        <w:t>, 4.</w:t>
      </w:r>
    </w:p>
    <w:p w14:paraId="654A74E8" w14:textId="0CA9862E" w:rsidR="001A4D18" w:rsidRPr="00EE3D31" w:rsidRDefault="001A4D18" w:rsidP="001A4D18">
      <w:pPr>
        <w:autoSpaceDE w:val="0"/>
        <w:autoSpaceDN w:val="0"/>
        <w:adjustRightInd w:val="0"/>
        <w:spacing w:before="100" w:after="100" w:line="480" w:lineRule="auto"/>
        <w:rPr>
          <w:rFonts w:ascii="Times New Roman" w:hAnsi="Times New Roman" w:cs="Times New Roman"/>
          <w:noProof/>
          <w:sz w:val="24"/>
          <w:szCs w:val="24"/>
        </w:rPr>
      </w:pPr>
      <w:r w:rsidRPr="00EE3D31">
        <w:rPr>
          <w:rFonts w:ascii="Times New Roman" w:hAnsi="Times New Roman" w:cs="Times New Roman"/>
          <w:noProof/>
          <w:sz w:val="24"/>
          <w:szCs w:val="24"/>
        </w:rPr>
        <w:lastRenderedPageBreak/>
        <w:t xml:space="preserve">Kim, E. &amp; Sheng, M. (1996) Differential K+ </w:t>
      </w:r>
      <w:r w:rsidR="00A81DF9" w:rsidRPr="00EE3D31">
        <w:rPr>
          <w:rFonts w:ascii="Times New Roman" w:hAnsi="Times New Roman" w:cs="Times New Roman"/>
          <w:noProof/>
          <w:sz w:val="24"/>
          <w:szCs w:val="24"/>
        </w:rPr>
        <w:t>c</w:t>
      </w:r>
      <w:r w:rsidRPr="00EE3D31">
        <w:rPr>
          <w:rFonts w:ascii="Times New Roman" w:hAnsi="Times New Roman" w:cs="Times New Roman"/>
          <w:noProof/>
          <w:sz w:val="24"/>
          <w:szCs w:val="24"/>
        </w:rPr>
        <w:t xml:space="preserve">hannel </w:t>
      </w:r>
      <w:r w:rsidR="00A81DF9" w:rsidRPr="00EE3D31">
        <w:rPr>
          <w:rFonts w:ascii="Times New Roman" w:hAnsi="Times New Roman" w:cs="Times New Roman"/>
          <w:noProof/>
          <w:sz w:val="24"/>
          <w:szCs w:val="24"/>
        </w:rPr>
        <w:t>c</w:t>
      </w:r>
      <w:r w:rsidRPr="00EE3D31">
        <w:rPr>
          <w:rFonts w:ascii="Times New Roman" w:hAnsi="Times New Roman" w:cs="Times New Roman"/>
          <w:noProof/>
          <w:sz w:val="24"/>
          <w:szCs w:val="24"/>
        </w:rPr>
        <w:t xml:space="preserve">lustering </w:t>
      </w:r>
      <w:r w:rsidR="00A81DF9" w:rsidRPr="00EE3D31">
        <w:rPr>
          <w:rFonts w:ascii="Times New Roman" w:hAnsi="Times New Roman" w:cs="Times New Roman"/>
          <w:noProof/>
          <w:sz w:val="24"/>
          <w:szCs w:val="24"/>
        </w:rPr>
        <w:t>a</w:t>
      </w:r>
      <w:r w:rsidRPr="00EE3D31">
        <w:rPr>
          <w:rFonts w:ascii="Times New Roman" w:hAnsi="Times New Roman" w:cs="Times New Roman"/>
          <w:noProof/>
          <w:sz w:val="24"/>
          <w:szCs w:val="24"/>
        </w:rPr>
        <w:t xml:space="preserve">ctivity of PSD-95 and SAP97, </w:t>
      </w:r>
      <w:r w:rsidR="00A81DF9" w:rsidRPr="00EE3D31">
        <w:rPr>
          <w:rFonts w:ascii="Times New Roman" w:hAnsi="Times New Roman" w:cs="Times New Roman"/>
          <w:noProof/>
          <w:sz w:val="24"/>
          <w:szCs w:val="24"/>
        </w:rPr>
        <w:t>t</w:t>
      </w:r>
      <w:r w:rsidRPr="00EE3D31">
        <w:rPr>
          <w:rFonts w:ascii="Times New Roman" w:hAnsi="Times New Roman" w:cs="Times New Roman"/>
          <w:noProof/>
          <w:sz w:val="24"/>
          <w:szCs w:val="24"/>
        </w:rPr>
        <w:t xml:space="preserve">wo </w:t>
      </w:r>
      <w:r w:rsidR="00A81DF9" w:rsidRPr="00EE3D31">
        <w:rPr>
          <w:rFonts w:ascii="Times New Roman" w:hAnsi="Times New Roman" w:cs="Times New Roman"/>
          <w:noProof/>
          <w:sz w:val="24"/>
          <w:szCs w:val="24"/>
        </w:rPr>
        <w:t>r</w:t>
      </w:r>
      <w:r w:rsidRPr="00EE3D31">
        <w:rPr>
          <w:rFonts w:ascii="Times New Roman" w:hAnsi="Times New Roman" w:cs="Times New Roman"/>
          <w:noProof/>
          <w:sz w:val="24"/>
          <w:szCs w:val="24"/>
        </w:rPr>
        <w:t xml:space="preserve">elated </w:t>
      </w:r>
      <w:r w:rsidR="00A81DF9" w:rsidRPr="00EE3D31">
        <w:rPr>
          <w:rFonts w:ascii="Times New Roman" w:hAnsi="Times New Roman" w:cs="Times New Roman"/>
          <w:noProof/>
          <w:sz w:val="24"/>
          <w:szCs w:val="24"/>
        </w:rPr>
        <w:t>m</w:t>
      </w:r>
      <w:r w:rsidRPr="00EE3D31">
        <w:rPr>
          <w:rFonts w:ascii="Times New Roman" w:hAnsi="Times New Roman" w:cs="Times New Roman"/>
          <w:noProof/>
          <w:sz w:val="24"/>
          <w:szCs w:val="24"/>
        </w:rPr>
        <w:t xml:space="preserve">embrane-associated </w:t>
      </w:r>
      <w:r w:rsidR="00A81DF9" w:rsidRPr="00EE3D31">
        <w:rPr>
          <w:rFonts w:ascii="Times New Roman" w:hAnsi="Times New Roman" w:cs="Times New Roman"/>
          <w:noProof/>
          <w:sz w:val="24"/>
          <w:szCs w:val="24"/>
        </w:rPr>
        <w:t>p</w:t>
      </w:r>
      <w:r w:rsidRPr="00EE3D31">
        <w:rPr>
          <w:rFonts w:ascii="Times New Roman" w:hAnsi="Times New Roman" w:cs="Times New Roman"/>
          <w:noProof/>
          <w:sz w:val="24"/>
          <w:szCs w:val="24"/>
        </w:rPr>
        <w:t xml:space="preserve">utative </w:t>
      </w:r>
      <w:r w:rsidR="00A81DF9" w:rsidRPr="00EE3D31">
        <w:rPr>
          <w:rFonts w:ascii="Times New Roman" w:hAnsi="Times New Roman" w:cs="Times New Roman"/>
          <w:noProof/>
          <w:sz w:val="24"/>
          <w:szCs w:val="24"/>
        </w:rPr>
        <w:t>g</w:t>
      </w:r>
      <w:r w:rsidRPr="00EE3D31">
        <w:rPr>
          <w:rFonts w:ascii="Times New Roman" w:hAnsi="Times New Roman" w:cs="Times New Roman"/>
          <w:noProof/>
          <w:sz w:val="24"/>
          <w:szCs w:val="24"/>
        </w:rPr>
        <w:t xml:space="preserve">uanylate </w:t>
      </w:r>
      <w:r w:rsidR="00A81DF9" w:rsidRPr="00EE3D31">
        <w:rPr>
          <w:rFonts w:ascii="Times New Roman" w:hAnsi="Times New Roman" w:cs="Times New Roman"/>
          <w:noProof/>
          <w:sz w:val="24"/>
          <w:szCs w:val="24"/>
        </w:rPr>
        <w:t>k</w:t>
      </w:r>
      <w:r w:rsidRPr="00EE3D31">
        <w:rPr>
          <w:rFonts w:ascii="Times New Roman" w:hAnsi="Times New Roman" w:cs="Times New Roman"/>
          <w:noProof/>
          <w:sz w:val="24"/>
          <w:szCs w:val="24"/>
        </w:rPr>
        <w:t xml:space="preserve">inases. </w:t>
      </w:r>
      <w:r w:rsidRPr="00EE3D31">
        <w:rPr>
          <w:rFonts w:ascii="Times New Roman" w:hAnsi="Times New Roman" w:cs="Times New Roman"/>
          <w:i/>
          <w:iCs/>
          <w:noProof/>
          <w:sz w:val="24"/>
          <w:szCs w:val="24"/>
        </w:rPr>
        <w:t>Neuropharmacology</w:t>
      </w:r>
      <w:r w:rsidRPr="00EE3D31">
        <w:rPr>
          <w:rFonts w:ascii="Times New Roman" w:hAnsi="Times New Roman" w:cs="Times New Roman"/>
          <w:noProof/>
          <w:sz w:val="24"/>
          <w:szCs w:val="24"/>
        </w:rPr>
        <w:t xml:space="preserve">, </w:t>
      </w:r>
      <w:r w:rsidRPr="00EE3D31">
        <w:rPr>
          <w:rFonts w:ascii="Times New Roman" w:hAnsi="Times New Roman" w:cs="Times New Roman"/>
          <w:b/>
          <w:bCs/>
          <w:noProof/>
          <w:sz w:val="24"/>
          <w:szCs w:val="24"/>
        </w:rPr>
        <w:t>35</w:t>
      </w:r>
      <w:r w:rsidRPr="00EE3D31">
        <w:rPr>
          <w:rFonts w:ascii="Times New Roman" w:hAnsi="Times New Roman" w:cs="Times New Roman"/>
          <w:noProof/>
          <w:sz w:val="24"/>
          <w:szCs w:val="24"/>
        </w:rPr>
        <w:t>, 993–1000.</w:t>
      </w:r>
    </w:p>
    <w:p w14:paraId="7473CA6F" w14:textId="5E8D461C" w:rsidR="001A4D18" w:rsidRPr="00EE3D31" w:rsidRDefault="001A4D18" w:rsidP="001A4D18">
      <w:pPr>
        <w:autoSpaceDE w:val="0"/>
        <w:autoSpaceDN w:val="0"/>
        <w:adjustRightInd w:val="0"/>
        <w:spacing w:before="100" w:after="100" w:line="480" w:lineRule="auto"/>
        <w:rPr>
          <w:rFonts w:ascii="Times New Roman" w:hAnsi="Times New Roman" w:cs="Times New Roman"/>
          <w:noProof/>
          <w:sz w:val="24"/>
          <w:szCs w:val="24"/>
        </w:rPr>
      </w:pPr>
      <w:r w:rsidRPr="00EE3D31">
        <w:rPr>
          <w:rFonts w:ascii="Times New Roman" w:hAnsi="Times New Roman" w:cs="Times New Roman"/>
          <w:noProof/>
          <w:sz w:val="24"/>
          <w:szCs w:val="24"/>
        </w:rPr>
        <w:t xml:space="preserve">Kopanitsa, M.V., Afinowi, N.O., &amp; Grant, S.G. (2006) Recording long-term potentiation of synaptic transmission by three-dimensional multi-electrode arrays. </w:t>
      </w:r>
      <w:r w:rsidRPr="00EE3D31">
        <w:rPr>
          <w:rFonts w:ascii="Times New Roman" w:hAnsi="Times New Roman" w:cs="Times New Roman"/>
          <w:i/>
          <w:iCs/>
          <w:noProof/>
          <w:sz w:val="24"/>
          <w:szCs w:val="24"/>
        </w:rPr>
        <w:t>BMC Neurosci</w:t>
      </w:r>
      <w:r w:rsidR="00A81DF9" w:rsidRPr="00EE3D31">
        <w:rPr>
          <w:rFonts w:ascii="Times New Roman" w:hAnsi="Times New Roman" w:cs="Times New Roman"/>
          <w:i/>
          <w:iCs/>
          <w:noProof/>
          <w:sz w:val="24"/>
          <w:szCs w:val="24"/>
        </w:rPr>
        <w:t>.</w:t>
      </w:r>
      <w:r w:rsidRPr="00EE3D31">
        <w:rPr>
          <w:rFonts w:ascii="Times New Roman" w:hAnsi="Times New Roman" w:cs="Times New Roman"/>
          <w:noProof/>
          <w:sz w:val="24"/>
          <w:szCs w:val="24"/>
        </w:rPr>
        <w:t xml:space="preserve">, </w:t>
      </w:r>
      <w:r w:rsidRPr="00EE3D31">
        <w:rPr>
          <w:rFonts w:ascii="Times New Roman" w:hAnsi="Times New Roman" w:cs="Times New Roman"/>
          <w:b/>
          <w:bCs/>
          <w:noProof/>
          <w:sz w:val="24"/>
          <w:szCs w:val="24"/>
        </w:rPr>
        <w:t>7</w:t>
      </w:r>
      <w:r w:rsidRPr="00EE3D31">
        <w:rPr>
          <w:rFonts w:ascii="Times New Roman" w:hAnsi="Times New Roman" w:cs="Times New Roman"/>
          <w:noProof/>
          <w:sz w:val="24"/>
          <w:szCs w:val="24"/>
        </w:rPr>
        <w:t>, 61.</w:t>
      </w:r>
    </w:p>
    <w:p w14:paraId="192A0295" w14:textId="77777777" w:rsidR="001A4D18" w:rsidRPr="00EE3D31" w:rsidRDefault="001A4D18" w:rsidP="001A4D18">
      <w:pPr>
        <w:autoSpaceDE w:val="0"/>
        <w:autoSpaceDN w:val="0"/>
        <w:adjustRightInd w:val="0"/>
        <w:spacing w:before="100" w:after="100" w:line="480" w:lineRule="auto"/>
        <w:rPr>
          <w:rFonts w:ascii="Times New Roman" w:hAnsi="Times New Roman" w:cs="Times New Roman"/>
          <w:noProof/>
          <w:sz w:val="24"/>
          <w:szCs w:val="24"/>
        </w:rPr>
      </w:pPr>
      <w:r w:rsidRPr="00EE3D31">
        <w:rPr>
          <w:rFonts w:ascii="Times New Roman" w:hAnsi="Times New Roman" w:cs="Times New Roman"/>
          <w:noProof/>
          <w:sz w:val="24"/>
          <w:szCs w:val="24"/>
        </w:rPr>
        <w:t xml:space="preserve">Kornau, H.C., Seeburg, P.H., &amp; Kennedy, M.B. (1997) Interaction of ion channels and receptors with PDZ domain proteins. </w:t>
      </w:r>
      <w:r w:rsidRPr="00EE3D31">
        <w:rPr>
          <w:rFonts w:ascii="Times New Roman" w:hAnsi="Times New Roman" w:cs="Times New Roman"/>
          <w:i/>
          <w:iCs/>
          <w:noProof/>
          <w:sz w:val="24"/>
          <w:szCs w:val="24"/>
        </w:rPr>
        <w:t>Curr. Opin. Neurobiol.</w:t>
      </w:r>
      <w:r w:rsidRPr="00EE3D31">
        <w:rPr>
          <w:rFonts w:ascii="Times New Roman" w:hAnsi="Times New Roman" w:cs="Times New Roman"/>
          <w:noProof/>
          <w:sz w:val="24"/>
          <w:szCs w:val="24"/>
        </w:rPr>
        <w:t xml:space="preserve">, </w:t>
      </w:r>
      <w:r w:rsidRPr="00EE3D31">
        <w:rPr>
          <w:rFonts w:ascii="Times New Roman" w:hAnsi="Times New Roman" w:cs="Times New Roman"/>
          <w:b/>
          <w:bCs/>
          <w:noProof/>
          <w:sz w:val="24"/>
          <w:szCs w:val="24"/>
        </w:rPr>
        <w:t>7</w:t>
      </w:r>
      <w:r w:rsidRPr="00EE3D31">
        <w:rPr>
          <w:rFonts w:ascii="Times New Roman" w:hAnsi="Times New Roman" w:cs="Times New Roman"/>
          <w:noProof/>
          <w:sz w:val="24"/>
          <w:szCs w:val="24"/>
        </w:rPr>
        <w:t>, 368–373.</w:t>
      </w:r>
    </w:p>
    <w:p w14:paraId="7BB1C426" w14:textId="3F1BAEAC" w:rsidR="001A4D18" w:rsidRPr="00EE3D31" w:rsidRDefault="001A4D18" w:rsidP="001A4D18">
      <w:pPr>
        <w:autoSpaceDE w:val="0"/>
        <w:autoSpaceDN w:val="0"/>
        <w:adjustRightInd w:val="0"/>
        <w:spacing w:before="100" w:after="100" w:line="480" w:lineRule="auto"/>
        <w:rPr>
          <w:rFonts w:ascii="Times New Roman" w:hAnsi="Times New Roman" w:cs="Times New Roman"/>
          <w:noProof/>
          <w:sz w:val="24"/>
          <w:szCs w:val="24"/>
        </w:rPr>
      </w:pPr>
      <w:r w:rsidRPr="00EE3D31">
        <w:rPr>
          <w:rFonts w:ascii="Times New Roman" w:hAnsi="Times New Roman" w:cs="Times New Roman"/>
          <w:noProof/>
          <w:sz w:val="24"/>
          <w:szCs w:val="24"/>
        </w:rPr>
        <w:t xml:space="preserve">Kristiansen, Beneyto, Haroutunian, &amp; Meador-Woodruff (2006) Changes in NMDA receptor subunits and interacting PSD proteins in dorsolateral prefrontal and anterior cingulate cortex indicate abnormal regional expression in schizophrenia. </w:t>
      </w:r>
      <w:r w:rsidRPr="00EE3D31">
        <w:rPr>
          <w:rFonts w:ascii="Times New Roman" w:hAnsi="Times New Roman" w:cs="Times New Roman"/>
          <w:i/>
          <w:iCs/>
          <w:noProof/>
          <w:sz w:val="24"/>
          <w:szCs w:val="24"/>
        </w:rPr>
        <w:t>Mol</w:t>
      </w:r>
      <w:r w:rsidR="00A81DF9" w:rsidRPr="00EE3D31">
        <w:rPr>
          <w:rFonts w:ascii="Times New Roman" w:hAnsi="Times New Roman" w:cs="Times New Roman"/>
          <w:i/>
          <w:iCs/>
          <w:noProof/>
          <w:sz w:val="24"/>
          <w:szCs w:val="24"/>
        </w:rPr>
        <w:t>.</w:t>
      </w:r>
      <w:r w:rsidRPr="00EE3D31">
        <w:rPr>
          <w:rFonts w:ascii="Times New Roman" w:hAnsi="Times New Roman" w:cs="Times New Roman"/>
          <w:i/>
          <w:iCs/>
          <w:noProof/>
          <w:sz w:val="24"/>
          <w:szCs w:val="24"/>
        </w:rPr>
        <w:t xml:space="preserve"> Psychiatr</w:t>
      </w:r>
      <w:r w:rsidR="00A81DF9" w:rsidRPr="00EE3D31">
        <w:rPr>
          <w:rFonts w:ascii="Times New Roman" w:hAnsi="Times New Roman" w:cs="Times New Roman"/>
          <w:i/>
          <w:iCs/>
          <w:noProof/>
          <w:sz w:val="24"/>
          <w:szCs w:val="24"/>
        </w:rPr>
        <w:t>.</w:t>
      </w:r>
      <w:r w:rsidRPr="00EE3D31">
        <w:rPr>
          <w:rFonts w:ascii="Times New Roman" w:hAnsi="Times New Roman" w:cs="Times New Roman"/>
          <w:noProof/>
          <w:sz w:val="24"/>
          <w:szCs w:val="24"/>
        </w:rPr>
        <w:t xml:space="preserve">, </w:t>
      </w:r>
      <w:r w:rsidRPr="00EE3D31">
        <w:rPr>
          <w:rFonts w:ascii="Times New Roman" w:hAnsi="Times New Roman" w:cs="Times New Roman"/>
          <w:b/>
          <w:bCs/>
          <w:noProof/>
          <w:sz w:val="24"/>
          <w:szCs w:val="24"/>
        </w:rPr>
        <w:t>11</w:t>
      </w:r>
      <w:r w:rsidRPr="00EE3D31">
        <w:rPr>
          <w:rFonts w:ascii="Times New Roman" w:hAnsi="Times New Roman" w:cs="Times New Roman"/>
          <w:noProof/>
          <w:sz w:val="24"/>
          <w:szCs w:val="24"/>
        </w:rPr>
        <w:t>, 737–747.</w:t>
      </w:r>
    </w:p>
    <w:p w14:paraId="6DBEE495" w14:textId="00471485" w:rsidR="001A4D18" w:rsidRPr="00EE3D31" w:rsidRDefault="001A4D18" w:rsidP="001A4D18">
      <w:pPr>
        <w:autoSpaceDE w:val="0"/>
        <w:autoSpaceDN w:val="0"/>
        <w:adjustRightInd w:val="0"/>
        <w:spacing w:before="100" w:after="100" w:line="480" w:lineRule="auto"/>
        <w:rPr>
          <w:rFonts w:ascii="Times New Roman" w:hAnsi="Times New Roman" w:cs="Times New Roman"/>
          <w:noProof/>
          <w:sz w:val="24"/>
          <w:szCs w:val="24"/>
        </w:rPr>
      </w:pPr>
      <w:r w:rsidRPr="00EE3D31">
        <w:rPr>
          <w:rFonts w:ascii="Times New Roman" w:hAnsi="Times New Roman" w:cs="Times New Roman"/>
          <w:noProof/>
          <w:sz w:val="24"/>
          <w:szCs w:val="24"/>
        </w:rPr>
        <w:t xml:space="preserve">Kristiansen, L. &amp; Meador-Woodruff, J. (2005) Abnormal striatal expression of transcripts encoding NMDA interacting PSD proteins in schizophrenia, bipolar disorder and major depression. </w:t>
      </w:r>
      <w:r w:rsidRPr="00EE3D31">
        <w:rPr>
          <w:rFonts w:ascii="Times New Roman" w:hAnsi="Times New Roman" w:cs="Times New Roman"/>
          <w:i/>
          <w:iCs/>
          <w:noProof/>
          <w:sz w:val="24"/>
          <w:szCs w:val="24"/>
        </w:rPr>
        <w:t>Schizophr</w:t>
      </w:r>
      <w:r w:rsidR="00A81DF9" w:rsidRPr="00EE3D31">
        <w:rPr>
          <w:rFonts w:ascii="Times New Roman" w:hAnsi="Times New Roman" w:cs="Times New Roman"/>
          <w:i/>
          <w:iCs/>
          <w:noProof/>
          <w:sz w:val="24"/>
          <w:szCs w:val="24"/>
        </w:rPr>
        <w:t>.</w:t>
      </w:r>
      <w:r w:rsidRPr="00EE3D31">
        <w:rPr>
          <w:rFonts w:ascii="Times New Roman" w:hAnsi="Times New Roman" w:cs="Times New Roman"/>
          <w:i/>
          <w:iCs/>
          <w:noProof/>
          <w:sz w:val="24"/>
          <w:szCs w:val="24"/>
        </w:rPr>
        <w:t xml:space="preserve"> Res</w:t>
      </w:r>
      <w:r w:rsidR="00A81DF9" w:rsidRPr="00EE3D31">
        <w:rPr>
          <w:rFonts w:ascii="Times New Roman" w:hAnsi="Times New Roman" w:cs="Times New Roman"/>
          <w:i/>
          <w:iCs/>
          <w:noProof/>
          <w:sz w:val="24"/>
          <w:szCs w:val="24"/>
        </w:rPr>
        <w:t>.</w:t>
      </w:r>
      <w:r w:rsidRPr="00EE3D31">
        <w:rPr>
          <w:rFonts w:ascii="Times New Roman" w:hAnsi="Times New Roman" w:cs="Times New Roman"/>
          <w:noProof/>
          <w:sz w:val="24"/>
          <w:szCs w:val="24"/>
        </w:rPr>
        <w:t xml:space="preserve">, </w:t>
      </w:r>
      <w:r w:rsidRPr="00EE3D31">
        <w:rPr>
          <w:rFonts w:ascii="Times New Roman" w:hAnsi="Times New Roman" w:cs="Times New Roman"/>
          <w:b/>
          <w:bCs/>
          <w:noProof/>
          <w:sz w:val="24"/>
          <w:szCs w:val="24"/>
        </w:rPr>
        <w:t>78</w:t>
      </w:r>
      <w:r w:rsidRPr="00EE3D31">
        <w:rPr>
          <w:rFonts w:ascii="Times New Roman" w:hAnsi="Times New Roman" w:cs="Times New Roman"/>
          <w:noProof/>
          <w:sz w:val="24"/>
          <w:szCs w:val="24"/>
        </w:rPr>
        <w:t>, 87–93.</w:t>
      </w:r>
    </w:p>
    <w:p w14:paraId="4F540EDB" w14:textId="77777777" w:rsidR="001A4D18" w:rsidRPr="00EE3D31" w:rsidRDefault="001A4D18" w:rsidP="001A4D18">
      <w:pPr>
        <w:autoSpaceDE w:val="0"/>
        <w:autoSpaceDN w:val="0"/>
        <w:adjustRightInd w:val="0"/>
        <w:spacing w:before="100" w:after="100" w:line="480" w:lineRule="auto"/>
        <w:rPr>
          <w:rFonts w:ascii="Times New Roman" w:hAnsi="Times New Roman" w:cs="Times New Roman"/>
          <w:noProof/>
          <w:sz w:val="24"/>
          <w:szCs w:val="24"/>
        </w:rPr>
      </w:pPr>
      <w:r w:rsidRPr="00EE3D31">
        <w:rPr>
          <w:rFonts w:ascii="Times New Roman" w:hAnsi="Times New Roman" w:cs="Times New Roman"/>
          <w:noProof/>
          <w:sz w:val="24"/>
          <w:szCs w:val="24"/>
        </w:rPr>
        <w:t xml:space="preserve">Lelieveld, S.H., Reijnders, M.R., Pfundt, R., Yntema, H.G., Kamsteeg, E.-J.J., de Vries, P., de Vries, B.B., Willemsen, M.H., Kleefstra, T., Löhner, K., Vreeburg, M., Stevens, S.J., van der Burgt, I., Bongers, E.M., Stegmann, A.P., Rump, P., Rinne, T., Nelen, M.R., Veltman, J.A., Vissers, L.E., Brunner, H.G., &amp; Gilissen, C. (2016) Meta-analysis of 2,104 trios provides support for 10 new genes for intellectual disability. </w:t>
      </w:r>
      <w:r w:rsidRPr="00EE3D31">
        <w:rPr>
          <w:rFonts w:ascii="Times New Roman" w:hAnsi="Times New Roman" w:cs="Times New Roman"/>
          <w:i/>
          <w:iCs/>
          <w:noProof/>
          <w:sz w:val="24"/>
          <w:szCs w:val="24"/>
        </w:rPr>
        <w:t>Nat. Neurosci.</w:t>
      </w:r>
      <w:r w:rsidRPr="00EE3D31">
        <w:rPr>
          <w:rFonts w:ascii="Times New Roman" w:hAnsi="Times New Roman" w:cs="Times New Roman"/>
          <w:noProof/>
          <w:sz w:val="24"/>
          <w:szCs w:val="24"/>
        </w:rPr>
        <w:t xml:space="preserve">, </w:t>
      </w:r>
      <w:r w:rsidRPr="00EE3D31">
        <w:rPr>
          <w:rFonts w:ascii="Times New Roman" w:hAnsi="Times New Roman" w:cs="Times New Roman"/>
          <w:b/>
          <w:bCs/>
          <w:noProof/>
          <w:sz w:val="24"/>
          <w:szCs w:val="24"/>
        </w:rPr>
        <w:t>19</w:t>
      </w:r>
      <w:r w:rsidRPr="00EE3D31">
        <w:rPr>
          <w:rFonts w:ascii="Times New Roman" w:hAnsi="Times New Roman" w:cs="Times New Roman"/>
          <w:noProof/>
          <w:sz w:val="24"/>
          <w:szCs w:val="24"/>
        </w:rPr>
        <w:t>, 1194–1196.</w:t>
      </w:r>
    </w:p>
    <w:p w14:paraId="66CAC298" w14:textId="6C8122C7" w:rsidR="001A4D18" w:rsidRPr="00EE3D31" w:rsidRDefault="001A4D18" w:rsidP="001A4D18">
      <w:pPr>
        <w:autoSpaceDE w:val="0"/>
        <w:autoSpaceDN w:val="0"/>
        <w:adjustRightInd w:val="0"/>
        <w:spacing w:before="100" w:after="100" w:line="480" w:lineRule="auto"/>
        <w:rPr>
          <w:rFonts w:ascii="Times New Roman" w:hAnsi="Times New Roman" w:cs="Times New Roman"/>
          <w:noProof/>
          <w:sz w:val="24"/>
          <w:szCs w:val="24"/>
        </w:rPr>
      </w:pPr>
      <w:r w:rsidRPr="00EE3D31">
        <w:rPr>
          <w:rFonts w:ascii="Times New Roman" w:hAnsi="Times New Roman" w:cs="Times New Roman"/>
          <w:noProof/>
          <w:sz w:val="24"/>
          <w:szCs w:val="24"/>
        </w:rPr>
        <w:t xml:space="preserve">Mar, A.C., Horner, A.E., Nilsson, S.R., Alsiö, J., Kent, B.A., Kim, C.H., Holmes, A., Saksida, L.M., &amp; Bussey, T.J. (2013) The touchscreen operant platform for assessing executive function in rats and mice. </w:t>
      </w:r>
      <w:r w:rsidRPr="00EE3D31">
        <w:rPr>
          <w:rFonts w:ascii="Times New Roman" w:hAnsi="Times New Roman" w:cs="Times New Roman"/>
          <w:i/>
          <w:iCs/>
          <w:noProof/>
          <w:sz w:val="24"/>
          <w:szCs w:val="24"/>
        </w:rPr>
        <w:t>Nat</w:t>
      </w:r>
      <w:r w:rsidR="00A81DF9" w:rsidRPr="00EE3D31">
        <w:rPr>
          <w:rFonts w:ascii="Times New Roman" w:hAnsi="Times New Roman" w:cs="Times New Roman"/>
          <w:i/>
          <w:iCs/>
          <w:noProof/>
          <w:sz w:val="24"/>
          <w:szCs w:val="24"/>
        </w:rPr>
        <w:t>.</w:t>
      </w:r>
      <w:r w:rsidRPr="00EE3D31">
        <w:rPr>
          <w:rFonts w:ascii="Times New Roman" w:hAnsi="Times New Roman" w:cs="Times New Roman"/>
          <w:i/>
          <w:iCs/>
          <w:noProof/>
          <w:sz w:val="24"/>
          <w:szCs w:val="24"/>
        </w:rPr>
        <w:t xml:space="preserve"> Protoc</w:t>
      </w:r>
      <w:r w:rsidR="00A81DF9" w:rsidRPr="00EE3D31">
        <w:rPr>
          <w:rFonts w:ascii="Times New Roman" w:hAnsi="Times New Roman" w:cs="Times New Roman"/>
          <w:i/>
          <w:iCs/>
          <w:noProof/>
          <w:sz w:val="24"/>
          <w:szCs w:val="24"/>
        </w:rPr>
        <w:t>.</w:t>
      </w:r>
      <w:r w:rsidRPr="00EE3D31">
        <w:rPr>
          <w:rFonts w:ascii="Times New Roman" w:hAnsi="Times New Roman" w:cs="Times New Roman"/>
          <w:noProof/>
          <w:sz w:val="24"/>
          <w:szCs w:val="24"/>
        </w:rPr>
        <w:t xml:space="preserve">, </w:t>
      </w:r>
      <w:r w:rsidRPr="00EE3D31">
        <w:rPr>
          <w:rFonts w:ascii="Times New Roman" w:hAnsi="Times New Roman" w:cs="Times New Roman"/>
          <w:b/>
          <w:bCs/>
          <w:noProof/>
          <w:sz w:val="24"/>
          <w:szCs w:val="24"/>
        </w:rPr>
        <w:t>8</w:t>
      </w:r>
      <w:r w:rsidRPr="00EE3D31">
        <w:rPr>
          <w:rFonts w:ascii="Times New Roman" w:hAnsi="Times New Roman" w:cs="Times New Roman"/>
          <w:noProof/>
          <w:sz w:val="24"/>
          <w:szCs w:val="24"/>
        </w:rPr>
        <w:t>, 1985–2005.</w:t>
      </w:r>
    </w:p>
    <w:p w14:paraId="0B9835A9" w14:textId="77777777" w:rsidR="001A4D18" w:rsidRPr="00EE3D31" w:rsidRDefault="001A4D18" w:rsidP="001A4D18">
      <w:pPr>
        <w:autoSpaceDE w:val="0"/>
        <w:autoSpaceDN w:val="0"/>
        <w:adjustRightInd w:val="0"/>
        <w:spacing w:before="100" w:after="100" w:line="480" w:lineRule="auto"/>
        <w:rPr>
          <w:rFonts w:ascii="Times New Roman" w:hAnsi="Times New Roman" w:cs="Times New Roman"/>
          <w:noProof/>
          <w:sz w:val="24"/>
          <w:szCs w:val="24"/>
        </w:rPr>
      </w:pPr>
      <w:r w:rsidRPr="00EE3D31">
        <w:rPr>
          <w:rFonts w:ascii="Times New Roman" w:hAnsi="Times New Roman" w:cs="Times New Roman"/>
          <w:noProof/>
          <w:sz w:val="24"/>
          <w:szCs w:val="24"/>
        </w:rPr>
        <w:t xml:space="preserve">Migaud, M., Charlesworth, P., Dempster, M., Webster, L.C., Watabe, A.M., Makhinson, M., He, Y., Ramsay, M.F., Morris, R.G., Morrison, J.H., O’Dell, T.J., &amp; Grant, S.G. (1998) </w:t>
      </w:r>
      <w:r w:rsidRPr="00EE3D31">
        <w:rPr>
          <w:rFonts w:ascii="Times New Roman" w:hAnsi="Times New Roman" w:cs="Times New Roman"/>
          <w:noProof/>
          <w:sz w:val="24"/>
          <w:szCs w:val="24"/>
        </w:rPr>
        <w:lastRenderedPageBreak/>
        <w:t xml:space="preserve">Enhanced long-term potentiation and impaired learning in mice with mutant postsynaptic density-95 protein. </w:t>
      </w:r>
      <w:r w:rsidRPr="00EE3D31">
        <w:rPr>
          <w:rFonts w:ascii="Times New Roman" w:hAnsi="Times New Roman" w:cs="Times New Roman"/>
          <w:i/>
          <w:iCs/>
          <w:noProof/>
          <w:sz w:val="24"/>
          <w:szCs w:val="24"/>
        </w:rPr>
        <w:t>Nature</w:t>
      </w:r>
      <w:r w:rsidRPr="00EE3D31">
        <w:rPr>
          <w:rFonts w:ascii="Times New Roman" w:hAnsi="Times New Roman" w:cs="Times New Roman"/>
          <w:noProof/>
          <w:sz w:val="24"/>
          <w:szCs w:val="24"/>
        </w:rPr>
        <w:t xml:space="preserve">, </w:t>
      </w:r>
      <w:r w:rsidRPr="00EE3D31">
        <w:rPr>
          <w:rFonts w:ascii="Times New Roman" w:hAnsi="Times New Roman" w:cs="Times New Roman"/>
          <w:b/>
          <w:bCs/>
          <w:noProof/>
          <w:sz w:val="24"/>
          <w:szCs w:val="24"/>
        </w:rPr>
        <w:t>396</w:t>
      </w:r>
      <w:r w:rsidRPr="00EE3D31">
        <w:rPr>
          <w:rFonts w:ascii="Times New Roman" w:hAnsi="Times New Roman" w:cs="Times New Roman"/>
          <w:noProof/>
          <w:sz w:val="24"/>
          <w:szCs w:val="24"/>
        </w:rPr>
        <w:t>, 433–439.</w:t>
      </w:r>
    </w:p>
    <w:p w14:paraId="694F5235" w14:textId="23CC9885" w:rsidR="001A4D18" w:rsidRPr="00EE3D31" w:rsidRDefault="001A4D18" w:rsidP="001A4D18">
      <w:pPr>
        <w:autoSpaceDE w:val="0"/>
        <w:autoSpaceDN w:val="0"/>
        <w:adjustRightInd w:val="0"/>
        <w:spacing w:before="100" w:after="100" w:line="480" w:lineRule="auto"/>
        <w:rPr>
          <w:rFonts w:ascii="Times New Roman" w:hAnsi="Times New Roman" w:cs="Times New Roman"/>
          <w:noProof/>
          <w:sz w:val="24"/>
          <w:szCs w:val="24"/>
        </w:rPr>
      </w:pPr>
      <w:r w:rsidRPr="00EE3D31">
        <w:rPr>
          <w:rFonts w:ascii="Times New Roman" w:hAnsi="Times New Roman" w:cs="Times New Roman"/>
          <w:noProof/>
          <w:sz w:val="24"/>
          <w:szCs w:val="24"/>
        </w:rPr>
        <w:t xml:space="preserve">Nilsson, S.R., Alsiö, J., Somerville, E.M., &amp; Clifton, P.G. (2015) The rat’s not for turning: Dissociating the psychological components of cognitive inflexibility. </w:t>
      </w:r>
      <w:r w:rsidRPr="00EE3D31">
        <w:rPr>
          <w:rFonts w:ascii="Times New Roman" w:hAnsi="Times New Roman" w:cs="Times New Roman"/>
          <w:i/>
          <w:iCs/>
          <w:noProof/>
          <w:sz w:val="24"/>
          <w:szCs w:val="24"/>
        </w:rPr>
        <w:t>Neurosci</w:t>
      </w:r>
      <w:r w:rsidR="00A81DF9" w:rsidRPr="00EE3D31">
        <w:rPr>
          <w:rFonts w:ascii="Times New Roman" w:hAnsi="Times New Roman" w:cs="Times New Roman"/>
          <w:i/>
          <w:iCs/>
          <w:noProof/>
          <w:sz w:val="24"/>
          <w:szCs w:val="24"/>
        </w:rPr>
        <w:t>.</w:t>
      </w:r>
      <w:r w:rsidRPr="00EE3D31">
        <w:rPr>
          <w:rFonts w:ascii="Times New Roman" w:hAnsi="Times New Roman" w:cs="Times New Roman"/>
          <w:i/>
          <w:iCs/>
          <w:noProof/>
          <w:sz w:val="24"/>
          <w:szCs w:val="24"/>
        </w:rPr>
        <w:t xml:space="preserve"> Biobehav</w:t>
      </w:r>
      <w:r w:rsidR="00A81DF9" w:rsidRPr="00EE3D31">
        <w:rPr>
          <w:rFonts w:ascii="Times New Roman" w:hAnsi="Times New Roman" w:cs="Times New Roman"/>
          <w:i/>
          <w:iCs/>
          <w:noProof/>
          <w:sz w:val="24"/>
          <w:szCs w:val="24"/>
        </w:rPr>
        <w:t>.</w:t>
      </w:r>
      <w:r w:rsidRPr="00EE3D31">
        <w:rPr>
          <w:rFonts w:ascii="Times New Roman" w:hAnsi="Times New Roman" w:cs="Times New Roman"/>
          <w:i/>
          <w:iCs/>
          <w:noProof/>
          <w:sz w:val="24"/>
          <w:szCs w:val="24"/>
        </w:rPr>
        <w:t xml:space="preserve"> Rev</w:t>
      </w:r>
      <w:r w:rsidR="00A81DF9" w:rsidRPr="00EE3D31">
        <w:rPr>
          <w:rFonts w:ascii="Times New Roman" w:hAnsi="Times New Roman" w:cs="Times New Roman"/>
          <w:i/>
          <w:iCs/>
          <w:noProof/>
          <w:sz w:val="24"/>
          <w:szCs w:val="24"/>
        </w:rPr>
        <w:t>.</w:t>
      </w:r>
      <w:r w:rsidRPr="00EE3D31">
        <w:rPr>
          <w:rFonts w:ascii="Times New Roman" w:hAnsi="Times New Roman" w:cs="Times New Roman"/>
          <w:noProof/>
          <w:sz w:val="24"/>
          <w:szCs w:val="24"/>
        </w:rPr>
        <w:t xml:space="preserve">, </w:t>
      </w:r>
      <w:r w:rsidRPr="00EE3D31">
        <w:rPr>
          <w:rFonts w:ascii="Times New Roman" w:hAnsi="Times New Roman" w:cs="Times New Roman"/>
          <w:b/>
          <w:bCs/>
          <w:noProof/>
          <w:sz w:val="24"/>
          <w:szCs w:val="24"/>
        </w:rPr>
        <w:t>56</w:t>
      </w:r>
      <w:r w:rsidRPr="00EE3D31">
        <w:rPr>
          <w:rFonts w:ascii="Times New Roman" w:hAnsi="Times New Roman" w:cs="Times New Roman"/>
          <w:noProof/>
          <w:sz w:val="24"/>
          <w:szCs w:val="24"/>
        </w:rPr>
        <w:t>, 1–14.</w:t>
      </w:r>
    </w:p>
    <w:p w14:paraId="2311B5D7" w14:textId="77777777" w:rsidR="001A4D18" w:rsidRPr="00EE3D31" w:rsidRDefault="001A4D18" w:rsidP="001A4D18">
      <w:pPr>
        <w:autoSpaceDE w:val="0"/>
        <w:autoSpaceDN w:val="0"/>
        <w:adjustRightInd w:val="0"/>
        <w:spacing w:before="100" w:after="100" w:line="480" w:lineRule="auto"/>
        <w:rPr>
          <w:rFonts w:ascii="Times New Roman" w:hAnsi="Times New Roman" w:cs="Times New Roman"/>
          <w:noProof/>
          <w:sz w:val="24"/>
          <w:szCs w:val="24"/>
        </w:rPr>
      </w:pPr>
      <w:r w:rsidRPr="00EE3D31">
        <w:rPr>
          <w:rFonts w:ascii="Times New Roman" w:hAnsi="Times New Roman" w:cs="Times New Roman"/>
          <w:noProof/>
          <w:sz w:val="24"/>
          <w:szCs w:val="24"/>
        </w:rPr>
        <w:t xml:space="preserve">Nithianantharajah, J., Komiyama, N.H., McKechanie, A., Johnstone, M., Blackwood, D.H., St Clair, D., Emes, R.D., van de Lagemaat, L.N., Saksida, L.M., Bussey, T.J., &amp; Grant, S.G. (2013) Synaptic scaffold evolution generated components of vertebrate cognitive complexity. </w:t>
      </w:r>
      <w:r w:rsidRPr="00EE3D31">
        <w:rPr>
          <w:rFonts w:ascii="Times New Roman" w:hAnsi="Times New Roman" w:cs="Times New Roman"/>
          <w:i/>
          <w:iCs/>
          <w:noProof/>
          <w:sz w:val="24"/>
          <w:szCs w:val="24"/>
        </w:rPr>
        <w:t>Nat. Neurosci.</w:t>
      </w:r>
      <w:r w:rsidRPr="00EE3D31">
        <w:rPr>
          <w:rFonts w:ascii="Times New Roman" w:hAnsi="Times New Roman" w:cs="Times New Roman"/>
          <w:noProof/>
          <w:sz w:val="24"/>
          <w:szCs w:val="24"/>
        </w:rPr>
        <w:t xml:space="preserve">, </w:t>
      </w:r>
      <w:r w:rsidRPr="00EE3D31">
        <w:rPr>
          <w:rFonts w:ascii="Times New Roman" w:hAnsi="Times New Roman" w:cs="Times New Roman"/>
          <w:b/>
          <w:bCs/>
          <w:noProof/>
          <w:sz w:val="24"/>
          <w:szCs w:val="24"/>
        </w:rPr>
        <w:t>16</w:t>
      </w:r>
      <w:r w:rsidRPr="00EE3D31">
        <w:rPr>
          <w:rFonts w:ascii="Times New Roman" w:hAnsi="Times New Roman" w:cs="Times New Roman"/>
          <w:noProof/>
          <w:sz w:val="24"/>
          <w:szCs w:val="24"/>
        </w:rPr>
        <w:t>, 16–24.</w:t>
      </w:r>
    </w:p>
    <w:p w14:paraId="7979B2DF" w14:textId="5E28CE05" w:rsidR="001A4D18" w:rsidRPr="00EE3D31" w:rsidRDefault="001A4D18" w:rsidP="001A4D18">
      <w:pPr>
        <w:autoSpaceDE w:val="0"/>
        <w:autoSpaceDN w:val="0"/>
        <w:adjustRightInd w:val="0"/>
        <w:spacing w:before="100" w:after="100" w:line="480" w:lineRule="auto"/>
        <w:rPr>
          <w:rFonts w:ascii="Times New Roman" w:hAnsi="Times New Roman" w:cs="Times New Roman"/>
          <w:noProof/>
          <w:sz w:val="24"/>
          <w:szCs w:val="24"/>
        </w:rPr>
      </w:pPr>
      <w:r w:rsidRPr="00EE3D31">
        <w:rPr>
          <w:rFonts w:ascii="Times New Roman" w:hAnsi="Times New Roman" w:cs="Times New Roman"/>
          <w:noProof/>
          <w:sz w:val="24"/>
          <w:szCs w:val="24"/>
        </w:rPr>
        <w:t xml:space="preserve">Nithianantharajah, J., McKechanie, A.G., Stewart, T.J., Johnstone, M., Blackwood, D.H., St Clair, D., Grant, S.G., Bussey, T.J., &amp; Saksida, L.M. (2015) Bridging the translational divide: identical cognitive touchscreen testing in mice and humans carrying mutations in a disease-relevant homologous gene. </w:t>
      </w:r>
      <w:r w:rsidRPr="00EE3D31">
        <w:rPr>
          <w:rFonts w:ascii="Times New Roman" w:hAnsi="Times New Roman" w:cs="Times New Roman"/>
          <w:i/>
          <w:iCs/>
          <w:noProof/>
          <w:sz w:val="24"/>
          <w:szCs w:val="24"/>
        </w:rPr>
        <w:t>Sci</w:t>
      </w:r>
      <w:r w:rsidR="00A81DF9" w:rsidRPr="00EE3D31">
        <w:rPr>
          <w:rFonts w:ascii="Times New Roman" w:hAnsi="Times New Roman" w:cs="Times New Roman"/>
          <w:i/>
          <w:iCs/>
          <w:noProof/>
          <w:sz w:val="24"/>
          <w:szCs w:val="24"/>
        </w:rPr>
        <w:t>.</w:t>
      </w:r>
      <w:r w:rsidRPr="00EE3D31">
        <w:rPr>
          <w:rFonts w:ascii="Times New Roman" w:hAnsi="Times New Roman" w:cs="Times New Roman"/>
          <w:i/>
          <w:iCs/>
          <w:noProof/>
          <w:sz w:val="24"/>
          <w:szCs w:val="24"/>
        </w:rPr>
        <w:t xml:space="preserve"> Rep</w:t>
      </w:r>
      <w:r w:rsidR="00A81DF9" w:rsidRPr="00EE3D31">
        <w:rPr>
          <w:rFonts w:ascii="Times New Roman" w:hAnsi="Times New Roman" w:cs="Times New Roman"/>
          <w:i/>
          <w:iCs/>
          <w:noProof/>
          <w:sz w:val="24"/>
          <w:szCs w:val="24"/>
        </w:rPr>
        <w:t>.</w:t>
      </w:r>
      <w:r w:rsidRPr="00EE3D31">
        <w:rPr>
          <w:rFonts w:ascii="Times New Roman" w:hAnsi="Times New Roman" w:cs="Times New Roman"/>
          <w:noProof/>
          <w:sz w:val="24"/>
          <w:szCs w:val="24"/>
        </w:rPr>
        <w:t xml:space="preserve">, </w:t>
      </w:r>
      <w:r w:rsidRPr="00EE3D31">
        <w:rPr>
          <w:rFonts w:ascii="Times New Roman" w:hAnsi="Times New Roman" w:cs="Times New Roman"/>
          <w:b/>
          <w:bCs/>
          <w:noProof/>
          <w:sz w:val="24"/>
          <w:szCs w:val="24"/>
        </w:rPr>
        <w:t>5</w:t>
      </w:r>
      <w:r w:rsidRPr="00EE3D31">
        <w:rPr>
          <w:rFonts w:ascii="Times New Roman" w:hAnsi="Times New Roman" w:cs="Times New Roman"/>
          <w:noProof/>
          <w:sz w:val="24"/>
          <w:szCs w:val="24"/>
        </w:rPr>
        <w:t>, 14613.</w:t>
      </w:r>
    </w:p>
    <w:p w14:paraId="4CD016F0" w14:textId="77777777" w:rsidR="001A4D18" w:rsidRPr="00EE3D31" w:rsidRDefault="001A4D18" w:rsidP="001A4D18">
      <w:pPr>
        <w:autoSpaceDE w:val="0"/>
        <w:autoSpaceDN w:val="0"/>
        <w:adjustRightInd w:val="0"/>
        <w:spacing w:before="100" w:after="100" w:line="480" w:lineRule="auto"/>
        <w:rPr>
          <w:rFonts w:ascii="Times New Roman" w:hAnsi="Times New Roman" w:cs="Times New Roman"/>
          <w:noProof/>
          <w:sz w:val="24"/>
          <w:szCs w:val="24"/>
        </w:rPr>
      </w:pPr>
      <w:r w:rsidRPr="00EE3D31">
        <w:rPr>
          <w:rFonts w:ascii="Times New Roman" w:hAnsi="Times New Roman" w:cs="Times New Roman"/>
          <w:noProof/>
          <w:sz w:val="24"/>
          <w:szCs w:val="24"/>
        </w:rPr>
        <w:t xml:space="preserve">Ohnuma, T., Kato, H., Arai, H., Faull, R., McKenna, P., &amp; Emson, P. (2000) Gene expression of PSD95 in prefrontal cortex and hippocampus in schizophrenia. </w:t>
      </w:r>
      <w:r w:rsidRPr="00EE3D31">
        <w:rPr>
          <w:rFonts w:ascii="Times New Roman" w:hAnsi="Times New Roman" w:cs="Times New Roman"/>
          <w:i/>
          <w:iCs/>
          <w:noProof/>
          <w:sz w:val="24"/>
          <w:szCs w:val="24"/>
        </w:rPr>
        <w:t>Neuroreport</w:t>
      </w:r>
      <w:r w:rsidRPr="00EE3D31">
        <w:rPr>
          <w:rFonts w:ascii="Times New Roman" w:hAnsi="Times New Roman" w:cs="Times New Roman"/>
          <w:noProof/>
          <w:sz w:val="24"/>
          <w:szCs w:val="24"/>
        </w:rPr>
        <w:t xml:space="preserve">, </w:t>
      </w:r>
      <w:r w:rsidRPr="00EE3D31">
        <w:rPr>
          <w:rFonts w:ascii="Times New Roman" w:hAnsi="Times New Roman" w:cs="Times New Roman"/>
          <w:b/>
          <w:bCs/>
          <w:noProof/>
          <w:sz w:val="24"/>
          <w:szCs w:val="24"/>
        </w:rPr>
        <w:t>11</w:t>
      </w:r>
      <w:r w:rsidRPr="00EE3D31">
        <w:rPr>
          <w:rFonts w:ascii="Times New Roman" w:hAnsi="Times New Roman" w:cs="Times New Roman"/>
          <w:noProof/>
          <w:sz w:val="24"/>
          <w:szCs w:val="24"/>
        </w:rPr>
        <w:t>, 3133.</w:t>
      </w:r>
    </w:p>
    <w:p w14:paraId="660CCDD3" w14:textId="77777777" w:rsidR="001A4D18" w:rsidRPr="00EE3D31" w:rsidRDefault="001A4D18" w:rsidP="001A4D18">
      <w:pPr>
        <w:autoSpaceDE w:val="0"/>
        <w:autoSpaceDN w:val="0"/>
        <w:adjustRightInd w:val="0"/>
        <w:spacing w:before="100" w:after="100" w:line="480" w:lineRule="auto"/>
        <w:rPr>
          <w:rFonts w:ascii="Times New Roman" w:hAnsi="Times New Roman" w:cs="Times New Roman"/>
          <w:noProof/>
          <w:sz w:val="24"/>
          <w:szCs w:val="24"/>
        </w:rPr>
      </w:pPr>
      <w:r w:rsidRPr="00EE3D31">
        <w:rPr>
          <w:rFonts w:ascii="Times New Roman" w:hAnsi="Times New Roman" w:cs="Times New Roman"/>
          <w:noProof/>
          <w:sz w:val="24"/>
          <w:szCs w:val="24"/>
        </w:rPr>
        <w:t xml:space="preserve">Opazo, P., Sainlos, M., &amp; Choquet, D. (2012) Regulation of AMPA receptor surface diffusion by PSD-95 slots. </w:t>
      </w:r>
      <w:r w:rsidRPr="00EE3D31">
        <w:rPr>
          <w:rFonts w:ascii="Times New Roman" w:hAnsi="Times New Roman" w:cs="Times New Roman"/>
          <w:i/>
          <w:iCs/>
          <w:noProof/>
          <w:sz w:val="24"/>
          <w:szCs w:val="24"/>
        </w:rPr>
        <w:t>Curr. Opin. Neurobiol.</w:t>
      </w:r>
      <w:r w:rsidRPr="00EE3D31">
        <w:rPr>
          <w:rFonts w:ascii="Times New Roman" w:hAnsi="Times New Roman" w:cs="Times New Roman"/>
          <w:noProof/>
          <w:sz w:val="24"/>
          <w:szCs w:val="24"/>
        </w:rPr>
        <w:t xml:space="preserve">, </w:t>
      </w:r>
      <w:r w:rsidRPr="00EE3D31">
        <w:rPr>
          <w:rFonts w:ascii="Times New Roman" w:hAnsi="Times New Roman" w:cs="Times New Roman"/>
          <w:b/>
          <w:bCs/>
          <w:noProof/>
          <w:sz w:val="24"/>
          <w:szCs w:val="24"/>
        </w:rPr>
        <w:t>22</w:t>
      </w:r>
      <w:r w:rsidRPr="00EE3D31">
        <w:rPr>
          <w:rFonts w:ascii="Times New Roman" w:hAnsi="Times New Roman" w:cs="Times New Roman"/>
          <w:noProof/>
          <w:sz w:val="24"/>
          <w:szCs w:val="24"/>
        </w:rPr>
        <w:t>, 453–460.</w:t>
      </w:r>
    </w:p>
    <w:p w14:paraId="14411349" w14:textId="327A5CF7" w:rsidR="001A4D18" w:rsidRPr="00EE3D31" w:rsidRDefault="001A4D18" w:rsidP="001A4D18">
      <w:pPr>
        <w:autoSpaceDE w:val="0"/>
        <w:autoSpaceDN w:val="0"/>
        <w:adjustRightInd w:val="0"/>
        <w:spacing w:before="100" w:after="100" w:line="480" w:lineRule="auto"/>
        <w:rPr>
          <w:rFonts w:ascii="Times New Roman" w:hAnsi="Times New Roman" w:cs="Times New Roman"/>
          <w:noProof/>
          <w:sz w:val="24"/>
          <w:szCs w:val="24"/>
        </w:rPr>
      </w:pPr>
      <w:r w:rsidRPr="00EE3D31">
        <w:rPr>
          <w:rFonts w:ascii="Times New Roman" w:hAnsi="Times New Roman" w:cs="Times New Roman"/>
          <w:noProof/>
          <w:sz w:val="24"/>
          <w:szCs w:val="24"/>
        </w:rPr>
        <w:t xml:space="preserve">Proctor, D., Coulson, E., &amp; Dodd, P. (2010) Reduction in post-synaptic scaffolding PSD-95 and SAP-102 protein levels in the Alzheimer inferior temporal cortex is correlated with disease pathology. </w:t>
      </w:r>
      <w:r w:rsidRPr="00EE3D31">
        <w:rPr>
          <w:rFonts w:ascii="Times New Roman" w:hAnsi="Times New Roman" w:cs="Times New Roman"/>
          <w:i/>
          <w:iCs/>
          <w:noProof/>
          <w:sz w:val="24"/>
          <w:szCs w:val="24"/>
        </w:rPr>
        <w:t xml:space="preserve">J Alzheimer’s </w:t>
      </w:r>
      <w:r w:rsidR="00A81DF9" w:rsidRPr="00EE3D31">
        <w:rPr>
          <w:rFonts w:ascii="Times New Roman" w:hAnsi="Times New Roman" w:cs="Times New Roman"/>
          <w:i/>
          <w:iCs/>
          <w:noProof/>
          <w:sz w:val="24"/>
          <w:szCs w:val="24"/>
        </w:rPr>
        <w:t>D</w:t>
      </w:r>
      <w:r w:rsidRPr="00EE3D31">
        <w:rPr>
          <w:rFonts w:ascii="Times New Roman" w:hAnsi="Times New Roman" w:cs="Times New Roman"/>
          <w:i/>
          <w:iCs/>
          <w:noProof/>
          <w:sz w:val="24"/>
          <w:szCs w:val="24"/>
        </w:rPr>
        <w:t>is</w:t>
      </w:r>
      <w:r w:rsidR="00A81DF9" w:rsidRPr="00EE3D31">
        <w:rPr>
          <w:rFonts w:ascii="Times New Roman" w:hAnsi="Times New Roman" w:cs="Times New Roman"/>
          <w:i/>
          <w:iCs/>
          <w:noProof/>
          <w:sz w:val="24"/>
          <w:szCs w:val="24"/>
        </w:rPr>
        <w:t>.</w:t>
      </w:r>
      <w:r w:rsidRPr="00EE3D31">
        <w:rPr>
          <w:rFonts w:ascii="Times New Roman" w:hAnsi="Times New Roman" w:cs="Times New Roman"/>
          <w:noProof/>
          <w:sz w:val="24"/>
          <w:szCs w:val="24"/>
        </w:rPr>
        <w:t xml:space="preserve">, </w:t>
      </w:r>
      <w:r w:rsidRPr="00EE3D31">
        <w:rPr>
          <w:rFonts w:ascii="Times New Roman" w:hAnsi="Times New Roman" w:cs="Times New Roman"/>
          <w:b/>
          <w:bCs/>
          <w:noProof/>
          <w:sz w:val="24"/>
          <w:szCs w:val="24"/>
        </w:rPr>
        <w:t>21</w:t>
      </w:r>
      <w:r w:rsidRPr="00EE3D31">
        <w:rPr>
          <w:rFonts w:ascii="Times New Roman" w:hAnsi="Times New Roman" w:cs="Times New Roman"/>
          <w:noProof/>
          <w:sz w:val="24"/>
          <w:szCs w:val="24"/>
        </w:rPr>
        <w:t>, 795–811.</w:t>
      </w:r>
    </w:p>
    <w:p w14:paraId="1F8DA61F" w14:textId="77777777" w:rsidR="001A4D18" w:rsidRPr="00EE3D31" w:rsidRDefault="001A4D18" w:rsidP="001A4D18">
      <w:pPr>
        <w:autoSpaceDE w:val="0"/>
        <w:autoSpaceDN w:val="0"/>
        <w:adjustRightInd w:val="0"/>
        <w:spacing w:before="100" w:after="100" w:line="480" w:lineRule="auto"/>
        <w:rPr>
          <w:rFonts w:ascii="Times New Roman" w:hAnsi="Times New Roman" w:cs="Times New Roman"/>
          <w:noProof/>
          <w:sz w:val="24"/>
          <w:szCs w:val="24"/>
        </w:rPr>
      </w:pPr>
      <w:r w:rsidRPr="00EE3D31">
        <w:rPr>
          <w:rFonts w:ascii="Times New Roman" w:hAnsi="Times New Roman" w:cs="Times New Roman"/>
          <w:noProof/>
          <w:sz w:val="24"/>
          <w:szCs w:val="24"/>
        </w:rPr>
        <w:t xml:space="preserve">Savioz, A., Leuba, G., &amp; Vallet, P.G. (2014) A framework to understand the variations of PSD-95 expression in brain aging and in Alzheimer’s disease. </w:t>
      </w:r>
      <w:r w:rsidRPr="00EE3D31">
        <w:rPr>
          <w:rFonts w:ascii="Times New Roman" w:hAnsi="Times New Roman" w:cs="Times New Roman"/>
          <w:i/>
          <w:iCs/>
          <w:noProof/>
          <w:sz w:val="24"/>
          <w:szCs w:val="24"/>
        </w:rPr>
        <w:t>Ageing Res. Rev.</w:t>
      </w:r>
      <w:r w:rsidRPr="00EE3D31">
        <w:rPr>
          <w:rFonts w:ascii="Times New Roman" w:hAnsi="Times New Roman" w:cs="Times New Roman"/>
          <w:noProof/>
          <w:sz w:val="24"/>
          <w:szCs w:val="24"/>
        </w:rPr>
        <w:t xml:space="preserve">, </w:t>
      </w:r>
      <w:r w:rsidRPr="00EE3D31">
        <w:rPr>
          <w:rFonts w:ascii="Times New Roman" w:hAnsi="Times New Roman" w:cs="Times New Roman"/>
          <w:b/>
          <w:bCs/>
          <w:noProof/>
          <w:sz w:val="24"/>
          <w:szCs w:val="24"/>
        </w:rPr>
        <w:t>18</w:t>
      </w:r>
      <w:r w:rsidRPr="00EE3D31">
        <w:rPr>
          <w:rFonts w:ascii="Times New Roman" w:hAnsi="Times New Roman" w:cs="Times New Roman"/>
          <w:noProof/>
          <w:sz w:val="24"/>
          <w:szCs w:val="24"/>
        </w:rPr>
        <w:t>, 86–94.</w:t>
      </w:r>
    </w:p>
    <w:p w14:paraId="182ABB7F" w14:textId="2D4EF56D" w:rsidR="001A4D18" w:rsidRPr="00EE3D31" w:rsidRDefault="001A4D18" w:rsidP="001A4D18">
      <w:pPr>
        <w:autoSpaceDE w:val="0"/>
        <w:autoSpaceDN w:val="0"/>
        <w:adjustRightInd w:val="0"/>
        <w:spacing w:before="100" w:after="100" w:line="480" w:lineRule="auto"/>
        <w:rPr>
          <w:rFonts w:ascii="Times New Roman" w:hAnsi="Times New Roman" w:cs="Times New Roman"/>
          <w:noProof/>
          <w:sz w:val="24"/>
          <w:szCs w:val="24"/>
        </w:rPr>
      </w:pPr>
      <w:r w:rsidRPr="00EE3D31">
        <w:rPr>
          <w:rFonts w:ascii="Times New Roman" w:hAnsi="Times New Roman" w:cs="Times New Roman"/>
          <w:noProof/>
          <w:sz w:val="24"/>
          <w:szCs w:val="24"/>
        </w:rPr>
        <w:t xml:space="preserve">Schmeisser, M.J., Ey, E., Wegener, S., Bockmann, J., Stempel, A.V., Kuebler, A., Janssen, A.-L.L., Udvardi, P.T., Shiban, E., Spilker, C., Balschun, D., Skryabin, B.V., Dieck, S. </w:t>
      </w:r>
      <w:r w:rsidR="00B82923" w:rsidRPr="00EE3D31">
        <w:rPr>
          <w:rFonts w:ascii="Times New Roman" w:hAnsi="Times New Roman" w:cs="Times New Roman"/>
          <w:noProof/>
          <w:sz w:val="24"/>
          <w:szCs w:val="24"/>
        </w:rPr>
        <w:t>T</w:t>
      </w:r>
      <w:r w:rsidRPr="00EE3D31">
        <w:rPr>
          <w:rFonts w:ascii="Times New Roman" w:hAnsi="Times New Roman" w:cs="Times New Roman"/>
          <w:noProof/>
          <w:sz w:val="24"/>
          <w:szCs w:val="24"/>
        </w:rPr>
        <w:t xml:space="preserve">, </w:t>
      </w:r>
      <w:r w:rsidRPr="00EE3D31">
        <w:rPr>
          <w:rFonts w:ascii="Times New Roman" w:hAnsi="Times New Roman" w:cs="Times New Roman"/>
          <w:noProof/>
          <w:sz w:val="24"/>
          <w:szCs w:val="24"/>
        </w:rPr>
        <w:lastRenderedPageBreak/>
        <w:t xml:space="preserve">Smalla, K.-H.H., Montag, D., Leblond, C.S., Faure, P., Torquet, N., Le Sourd, A.-M.M., Toro, R., Grabrucker, A.M., Shoichet, S.A., Schmitz, D., Kreutz, M.R., Bourgeron, T., Gundelfinger, E.D., &amp; Boeckers, T.M. (2012) Autistic-like behaviours and hyperactivity in mice lacking ProSAP1/Shank2. </w:t>
      </w:r>
      <w:r w:rsidRPr="00EE3D31">
        <w:rPr>
          <w:rFonts w:ascii="Times New Roman" w:hAnsi="Times New Roman" w:cs="Times New Roman"/>
          <w:i/>
          <w:iCs/>
          <w:noProof/>
          <w:sz w:val="24"/>
          <w:szCs w:val="24"/>
        </w:rPr>
        <w:t>Nature</w:t>
      </w:r>
      <w:r w:rsidRPr="00EE3D31">
        <w:rPr>
          <w:rFonts w:ascii="Times New Roman" w:hAnsi="Times New Roman" w:cs="Times New Roman"/>
          <w:noProof/>
          <w:sz w:val="24"/>
          <w:szCs w:val="24"/>
        </w:rPr>
        <w:t xml:space="preserve">, </w:t>
      </w:r>
      <w:r w:rsidRPr="00EE3D31">
        <w:rPr>
          <w:rFonts w:ascii="Times New Roman" w:hAnsi="Times New Roman" w:cs="Times New Roman"/>
          <w:b/>
          <w:bCs/>
          <w:noProof/>
          <w:sz w:val="24"/>
          <w:szCs w:val="24"/>
        </w:rPr>
        <w:t>486</w:t>
      </w:r>
      <w:r w:rsidRPr="00EE3D31">
        <w:rPr>
          <w:rFonts w:ascii="Times New Roman" w:hAnsi="Times New Roman" w:cs="Times New Roman"/>
          <w:noProof/>
          <w:sz w:val="24"/>
          <w:szCs w:val="24"/>
        </w:rPr>
        <w:t>, 256–260.</w:t>
      </w:r>
    </w:p>
    <w:p w14:paraId="3A67AE82" w14:textId="77777777" w:rsidR="001A4D18" w:rsidRPr="00EE3D31" w:rsidRDefault="001A4D18" w:rsidP="001A4D18">
      <w:pPr>
        <w:autoSpaceDE w:val="0"/>
        <w:autoSpaceDN w:val="0"/>
        <w:adjustRightInd w:val="0"/>
        <w:spacing w:before="100" w:after="100" w:line="480" w:lineRule="auto"/>
        <w:rPr>
          <w:rFonts w:ascii="Times New Roman" w:hAnsi="Times New Roman" w:cs="Times New Roman"/>
          <w:noProof/>
          <w:sz w:val="24"/>
          <w:szCs w:val="24"/>
        </w:rPr>
      </w:pPr>
      <w:r w:rsidRPr="00EE3D31">
        <w:rPr>
          <w:rFonts w:ascii="Times New Roman" w:hAnsi="Times New Roman" w:cs="Times New Roman"/>
          <w:noProof/>
          <w:sz w:val="24"/>
          <w:szCs w:val="24"/>
        </w:rPr>
        <w:t xml:space="preserve">Schwartzkroin, P.A. &amp; Wester, K. (1975) Long-lasting facilitation of a synaptic potential following tetanization in the in vitro hippocampal slice. </w:t>
      </w:r>
      <w:r w:rsidRPr="00EE3D31">
        <w:rPr>
          <w:rFonts w:ascii="Times New Roman" w:hAnsi="Times New Roman" w:cs="Times New Roman"/>
          <w:i/>
          <w:iCs/>
          <w:noProof/>
          <w:sz w:val="24"/>
          <w:szCs w:val="24"/>
        </w:rPr>
        <w:t>Brain Res.</w:t>
      </w:r>
      <w:r w:rsidRPr="00EE3D31">
        <w:rPr>
          <w:rFonts w:ascii="Times New Roman" w:hAnsi="Times New Roman" w:cs="Times New Roman"/>
          <w:noProof/>
          <w:sz w:val="24"/>
          <w:szCs w:val="24"/>
        </w:rPr>
        <w:t xml:space="preserve">, </w:t>
      </w:r>
      <w:r w:rsidRPr="00EE3D31">
        <w:rPr>
          <w:rFonts w:ascii="Times New Roman" w:hAnsi="Times New Roman" w:cs="Times New Roman"/>
          <w:b/>
          <w:bCs/>
          <w:noProof/>
          <w:sz w:val="24"/>
          <w:szCs w:val="24"/>
        </w:rPr>
        <w:t>89</w:t>
      </w:r>
      <w:r w:rsidRPr="00EE3D31">
        <w:rPr>
          <w:rFonts w:ascii="Times New Roman" w:hAnsi="Times New Roman" w:cs="Times New Roman"/>
          <w:noProof/>
          <w:sz w:val="24"/>
          <w:szCs w:val="24"/>
        </w:rPr>
        <w:t>, 107–119.</w:t>
      </w:r>
    </w:p>
    <w:p w14:paraId="369E93FC" w14:textId="77777777" w:rsidR="001A4D18" w:rsidRPr="00EE3D31" w:rsidRDefault="001A4D18" w:rsidP="001A4D18">
      <w:pPr>
        <w:autoSpaceDE w:val="0"/>
        <w:autoSpaceDN w:val="0"/>
        <w:adjustRightInd w:val="0"/>
        <w:spacing w:before="100" w:after="100" w:line="480" w:lineRule="auto"/>
        <w:rPr>
          <w:rFonts w:ascii="Times New Roman" w:hAnsi="Times New Roman" w:cs="Times New Roman"/>
          <w:noProof/>
          <w:sz w:val="24"/>
          <w:szCs w:val="24"/>
        </w:rPr>
      </w:pPr>
      <w:r w:rsidRPr="00EE3D31">
        <w:rPr>
          <w:rFonts w:ascii="Times New Roman" w:hAnsi="Times New Roman" w:cs="Times New Roman"/>
          <w:noProof/>
          <w:sz w:val="24"/>
          <w:szCs w:val="24"/>
        </w:rPr>
        <w:t xml:space="preserve">Sultana, R., Banks, W.A., &amp; Butterfield, D.A. (2010) Decreased levels of PSD95 and two associated proteins and increased levels of BCl2 and caspase 3 in hippocampus from subjects with amnestic mild cognitive impairment: Insights into their potential roles for loss of synapses and memory, accumulation of Abeta, and neurodegeneration in a prodromal stage of Alzheimer’s disease. </w:t>
      </w:r>
      <w:r w:rsidRPr="00EE3D31">
        <w:rPr>
          <w:rFonts w:ascii="Times New Roman" w:hAnsi="Times New Roman" w:cs="Times New Roman"/>
          <w:i/>
          <w:iCs/>
          <w:noProof/>
          <w:sz w:val="24"/>
          <w:szCs w:val="24"/>
        </w:rPr>
        <w:t>J. Neurosci. Res.</w:t>
      </w:r>
      <w:r w:rsidRPr="00EE3D31">
        <w:rPr>
          <w:rFonts w:ascii="Times New Roman" w:hAnsi="Times New Roman" w:cs="Times New Roman"/>
          <w:noProof/>
          <w:sz w:val="24"/>
          <w:szCs w:val="24"/>
        </w:rPr>
        <w:t xml:space="preserve">, </w:t>
      </w:r>
      <w:r w:rsidRPr="00EE3D31">
        <w:rPr>
          <w:rFonts w:ascii="Times New Roman" w:hAnsi="Times New Roman" w:cs="Times New Roman"/>
          <w:b/>
          <w:bCs/>
          <w:noProof/>
          <w:sz w:val="24"/>
          <w:szCs w:val="24"/>
        </w:rPr>
        <w:t>88</w:t>
      </w:r>
      <w:r w:rsidRPr="00EE3D31">
        <w:rPr>
          <w:rFonts w:ascii="Times New Roman" w:hAnsi="Times New Roman" w:cs="Times New Roman"/>
          <w:noProof/>
          <w:sz w:val="24"/>
          <w:szCs w:val="24"/>
        </w:rPr>
        <w:t>, 469–477.</w:t>
      </w:r>
    </w:p>
    <w:p w14:paraId="7C9FED74" w14:textId="77777777" w:rsidR="001A4D18" w:rsidRPr="00EE3D31" w:rsidRDefault="001A4D18" w:rsidP="001A4D18">
      <w:pPr>
        <w:autoSpaceDE w:val="0"/>
        <w:autoSpaceDN w:val="0"/>
        <w:adjustRightInd w:val="0"/>
        <w:spacing w:before="100" w:after="100" w:line="480" w:lineRule="auto"/>
        <w:rPr>
          <w:rFonts w:ascii="Times New Roman" w:hAnsi="Times New Roman" w:cs="Times New Roman"/>
          <w:noProof/>
          <w:sz w:val="24"/>
          <w:szCs w:val="24"/>
        </w:rPr>
      </w:pPr>
      <w:r w:rsidRPr="00EE3D31">
        <w:rPr>
          <w:rFonts w:ascii="Times New Roman" w:hAnsi="Times New Roman" w:cs="Times New Roman"/>
          <w:noProof/>
          <w:sz w:val="24"/>
          <w:szCs w:val="24"/>
        </w:rPr>
        <w:t xml:space="preserve">Won, H., Lee, H.-R.R., Gee, H.Y., Mah, W., Kim, J.-I.I., Lee, J., Ha, S., Chung, C., Jung, E.S., Cho, Y.S., Park, S.-G.G., Lee, J.-S.S., Lee, K., Kim, D., Bae, Y.C., Kaang, B.-K.K., Lee, M.G., &amp; Kim, E. (2012) Autistic-like social behaviour in Shank2-mutant mice improved by restoring NMDA receptor function. </w:t>
      </w:r>
      <w:r w:rsidRPr="00EE3D31">
        <w:rPr>
          <w:rFonts w:ascii="Times New Roman" w:hAnsi="Times New Roman" w:cs="Times New Roman"/>
          <w:i/>
          <w:iCs/>
          <w:noProof/>
          <w:sz w:val="24"/>
          <w:szCs w:val="24"/>
        </w:rPr>
        <w:t>Nature</w:t>
      </w:r>
      <w:r w:rsidRPr="00EE3D31">
        <w:rPr>
          <w:rFonts w:ascii="Times New Roman" w:hAnsi="Times New Roman" w:cs="Times New Roman"/>
          <w:noProof/>
          <w:sz w:val="24"/>
          <w:szCs w:val="24"/>
        </w:rPr>
        <w:t xml:space="preserve">, </w:t>
      </w:r>
      <w:r w:rsidRPr="00EE3D31">
        <w:rPr>
          <w:rFonts w:ascii="Times New Roman" w:hAnsi="Times New Roman" w:cs="Times New Roman"/>
          <w:b/>
          <w:bCs/>
          <w:noProof/>
          <w:sz w:val="24"/>
          <w:szCs w:val="24"/>
        </w:rPr>
        <w:t>486</w:t>
      </w:r>
      <w:r w:rsidRPr="00EE3D31">
        <w:rPr>
          <w:rFonts w:ascii="Times New Roman" w:hAnsi="Times New Roman" w:cs="Times New Roman"/>
          <w:noProof/>
          <w:sz w:val="24"/>
          <w:szCs w:val="24"/>
        </w:rPr>
        <w:t>, 261–265.</w:t>
      </w:r>
    </w:p>
    <w:p w14:paraId="1E658336" w14:textId="01376B56" w:rsidR="001A4D18" w:rsidRPr="00EE3D31" w:rsidRDefault="001A4D18" w:rsidP="001A4D18">
      <w:pPr>
        <w:autoSpaceDE w:val="0"/>
        <w:autoSpaceDN w:val="0"/>
        <w:adjustRightInd w:val="0"/>
        <w:spacing w:before="100" w:after="100" w:line="480" w:lineRule="auto"/>
        <w:rPr>
          <w:rFonts w:ascii="Times New Roman" w:hAnsi="Times New Roman" w:cs="Times New Roman"/>
          <w:noProof/>
          <w:sz w:val="24"/>
          <w:szCs w:val="24"/>
        </w:rPr>
      </w:pPr>
      <w:r w:rsidRPr="00EE3D31">
        <w:rPr>
          <w:rFonts w:ascii="Times New Roman" w:hAnsi="Times New Roman" w:cs="Times New Roman"/>
          <w:noProof/>
          <w:sz w:val="24"/>
          <w:szCs w:val="24"/>
        </w:rPr>
        <w:t xml:space="preserve">Xia, Z., Gray, J., Compton-Toth, B., &amp; Roth, B. (2003) A </w:t>
      </w:r>
      <w:r w:rsidR="00A81DF9" w:rsidRPr="00EE3D31">
        <w:rPr>
          <w:rFonts w:ascii="Times New Roman" w:hAnsi="Times New Roman" w:cs="Times New Roman"/>
          <w:noProof/>
          <w:sz w:val="24"/>
          <w:szCs w:val="24"/>
        </w:rPr>
        <w:t>d</w:t>
      </w:r>
      <w:r w:rsidRPr="00EE3D31">
        <w:rPr>
          <w:rFonts w:ascii="Times New Roman" w:hAnsi="Times New Roman" w:cs="Times New Roman"/>
          <w:noProof/>
          <w:sz w:val="24"/>
          <w:szCs w:val="24"/>
        </w:rPr>
        <w:t xml:space="preserve">irect </w:t>
      </w:r>
      <w:r w:rsidR="00A81DF9" w:rsidRPr="00EE3D31">
        <w:rPr>
          <w:rFonts w:ascii="Times New Roman" w:hAnsi="Times New Roman" w:cs="Times New Roman"/>
          <w:noProof/>
          <w:sz w:val="24"/>
          <w:szCs w:val="24"/>
        </w:rPr>
        <w:t>i</w:t>
      </w:r>
      <w:r w:rsidRPr="00EE3D31">
        <w:rPr>
          <w:rFonts w:ascii="Times New Roman" w:hAnsi="Times New Roman" w:cs="Times New Roman"/>
          <w:noProof/>
          <w:sz w:val="24"/>
          <w:szCs w:val="24"/>
        </w:rPr>
        <w:t xml:space="preserve">nteraction of PSD-95 with 5-HT2A </w:t>
      </w:r>
      <w:r w:rsidR="00A81DF9" w:rsidRPr="00EE3D31">
        <w:rPr>
          <w:rFonts w:ascii="Times New Roman" w:hAnsi="Times New Roman" w:cs="Times New Roman"/>
          <w:noProof/>
          <w:sz w:val="24"/>
          <w:szCs w:val="24"/>
        </w:rPr>
        <w:t>s</w:t>
      </w:r>
      <w:r w:rsidRPr="00EE3D31">
        <w:rPr>
          <w:rFonts w:ascii="Times New Roman" w:hAnsi="Times New Roman" w:cs="Times New Roman"/>
          <w:noProof/>
          <w:sz w:val="24"/>
          <w:szCs w:val="24"/>
        </w:rPr>
        <w:t xml:space="preserve">erotonin </w:t>
      </w:r>
      <w:r w:rsidR="00A81DF9" w:rsidRPr="00EE3D31">
        <w:rPr>
          <w:rFonts w:ascii="Times New Roman" w:hAnsi="Times New Roman" w:cs="Times New Roman"/>
          <w:noProof/>
          <w:sz w:val="24"/>
          <w:szCs w:val="24"/>
        </w:rPr>
        <w:t>r</w:t>
      </w:r>
      <w:r w:rsidRPr="00EE3D31">
        <w:rPr>
          <w:rFonts w:ascii="Times New Roman" w:hAnsi="Times New Roman" w:cs="Times New Roman"/>
          <w:noProof/>
          <w:sz w:val="24"/>
          <w:szCs w:val="24"/>
        </w:rPr>
        <w:t xml:space="preserve">eceptors </w:t>
      </w:r>
      <w:r w:rsidR="00A81DF9" w:rsidRPr="00EE3D31">
        <w:rPr>
          <w:rFonts w:ascii="Times New Roman" w:hAnsi="Times New Roman" w:cs="Times New Roman"/>
          <w:noProof/>
          <w:sz w:val="24"/>
          <w:szCs w:val="24"/>
        </w:rPr>
        <w:t>r</w:t>
      </w:r>
      <w:r w:rsidRPr="00EE3D31">
        <w:rPr>
          <w:rFonts w:ascii="Times New Roman" w:hAnsi="Times New Roman" w:cs="Times New Roman"/>
          <w:noProof/>
          <w:sz w:val="24"/>
          <w:szCs w:val="24"/>
        </w:rPr>
        <w:t xml:space="preserve">egulates </w:t>
      </w:r>
      <w:r w:rsidR="00A81DF9" w:rsidRPr="00EE3D31">
        <w:rPr>
          <w:rFonts w:ascii="Times New Roman" w:hAnsi="Times New Roman" w:cs="Times New Roman"/>
          <w:noProof/>
          <w:sz w:val="24"/>
          <w:szCs w:val="24"/>
        </w:rPr>
        <w:t>r</w:t>
      </w:r>
      <w:r w:rsidRPr="00EE3D31">
        <w:rPr>
          <w:rFonts w:ascii="Times New Roman" w:hAnsi="Times New Roman" w:cs="Times New Roman"/>
          <w:noProof/>
          <w:sz w:val="24"/>
          <w:szCs w:val="24"/>
        </w:rPr>
        <w:t xml:space="preserve">eceptor </w:t>
      </w:r>
      <w:r w:rsidR="00A81DF9" w:rsidRPr="00EE3D31">
        <w:rPr>
          <w:rFonts w:ascii="Times New Roman" w:hAnsi="Times New Roman" w:cs="Times New Roman"/>
          <w:noProof/>
          <w:sz w:val="24"/>
          <w:szCs w:val="24"/>
        </w:rPr>
        <w:t>t</w:t>
      </w:r>
      <w:r w:rsidRPr="00EE3D31">
        <w:rPr>
          <w:rFonts w:ascii="Times New Roman" w:hAnsi="Times New Roman" w:cs="Times New Roman"/>
          <w:noProof/>
          <w:sz w:val="24"/>
          <w:szCs w:val="24"/>
        </w:rPr>
        <w:t xml:space="preserve">rafficking and </w:t>
      </w:r>
      <w:r w:rsidR="00A81DF9" w:rsidRPr="00EE3D31">
        <w:rPr>
          <w:rFonts w:ascii="Times New Roman" w:hAnsi="Times New Roman" w:cs="Times New Roman"/>
          <w:noProof/>
          <w:sz w:val="24"/>
          <w:szCs w:val="24"/>
        </w:rPr>
        <w:t>s</w:t>
      </w:r>
      <w:r w:rsidRPr="00EE3D31">
        <w:rPr>
          <w:rFonts w:ascii="Times New Roman" w:hAnsi="Times New Roman" w:cs="Times New Roman"/>
          <w:noProof/>
          <w:sz w:val="24"/>
          <w:szCs w:val="24"/>
        </w:rPr>
        <w:t xml:space="preserve">ignal </w:t>
      </w:r>
      <w:r w:rsidR="00A81DF9" w:rsidRPr="00EE3D31">
        <w:rPr>
          <w:rFonts w:ascii="Times New Roman" w:hAnsi="Times New Roman" w:cs="Times New Roman"/>
          <w:noProof/>
          <w:sz w:val="24"/>
          <w:szCs w:val="24"/>
        </w:rPr>
        <w:t>t</w:t>
      </w:r>
      <w:r w:rsidRPr="00EE3D31">
        <w:rPr>
          <w:rFonts w:ascii="Times New Roman" w:hAnsi="Times New Roman" w:cs="Times New Roman"/>
          <w:noProof/>
          <w:sz w:val="24"/>
          <w:szCs w:val="24"/>
        </w:rPr>
        <w:t xml:space="preserve">ransduction. </w:t>
      </w:r>
      <w:r w:rsidRPr="00EE3D31">
        <w:rPr>
          <w:rFonts w:ascii="Times New Roman" w:hAnsi="Times New Roman" w:cs="Times New Roman"/>
          <w:i/>
          <w:iCs/>
          <w:noProof/>
          <w:sz w:val="24"/>
          <w:szCs w:val="24"/>
        </w:rPr>
        <w:t>J</w:t>
      </w:r>
      <w:r w:rsidR="00A81DF9" w:rsidRPr="00EE3D31">
        <w:rPr>
          <w:rFonts w:ascii="Times New Roman" w:hAnsi="Times New Roman" w:cs="Times New Roman"/>
          <w:i/>
          <w:iCs/>
          <w:noProof/>
          <w:sz w:val="24"/>
          <w:szCs w:val="24"/>
        </w:rPr>
        <w:t>.</w:t>
      </w:r>
      <w:r w:rsidRPr="00EE3D31">
        <w:rPr>
          <w:rFonts w:ascii="Times New Roman" w:hAnsi="Times New Roman" w:cs="Times New Roman"/>
          <w:i/>
          <w:iCs/>
          <w:noProof/>
          <w:sz w:val="24"/>
          <w:szCs w:val="24"/>
        </w:rPr>
        <w:t xml:space="preserve"> Biol</w:t>
      </w:r>
      <w:r w:rsidR="00A81DF9" w:rsidRPr="00EE3D31">
        <w:rPr>
          <w:rFonts w:ascii="Times New Roman" w:hAnsi="Times New Roman" w:cs="Times New Roman"/>
          <w:i/>
          <w:iCs/>
          <w:noProof/>
          <w:sz w:val="24"/>
          <w:szCs w:val="24"/>
        </w:rPr>
        <w:t>.</w:t>
      </w:r>
      <w:r w:rsidRPr="00EE3D31">
        <w:rPr>
          <w:rFonts w:ascii="Times New Roman" w:hAnsi="Times New Roman" w:cs="Times New Roman"/>
          <w:i/>
          <w:iCs/>
          <w:noProof/>
          <w:sz w:val="24"/>
          <w:szCs w:val="24"/>
        </w:rPr>
        <w:t xml:space="preserve"> Chem</w:t>
      </w:r>
      <w:r w:rsidR="00A81DF9" w:rsidRPr="00EE3D31">
        <w:rPr>
          <w:rFonts w:ascii="Times New Roman" w:hAnsi="Times New Roman" w:cs="Times New Roman"/>
          <w:i/>
          <w:iCs/>
          <w:noProof/>
          <w:sz w:val="24"/>
          <w:szCs w:val="24"/>
        </w:rPr>
        <w:t>.</w:t>
      </w:r>
      <w:r w:rsidRPr="00EE3D31">
        <w:rPr>
          <w:rFonts w:ascii="Times New Roman" w:hAnsi="Times New Roman" w:cs="Times New Roman"/>
          <w:noProof/>
          <w:sz w:val="24"/>
          <w:szCs w:val="24"/>
        </w:rPr>
        <w:t xml:space="preserve">, </w:t>
      </w:r>
      <w:r w:rsidRPr="00EE3D31">
        <w:rPr>
          <w:rFonts w:ascii="Times New Roman" w:hAnsi="Times New Roman" w:cs="Times New Roman"/>
          <w:b/>
          <w:bCs/>
          <w:noProof/>
          <w:sz w:val="24"/>
          <w:szCs w:val="24"/>
        </w:rPr>
        <w:t>278</w:t>
      </w:r>
      <w:r w:rsidRPr="00EE3D31">
        <w:rPr>
          <w:rFonts w:ascii="Times New Roman" w:hAnsi="Times New Roman" w:cs="Times New Roman"/>
          <w:noProof/>
          <w:sz w:val="24"/>
          <w:szCs w:val="24"/>
        </w:rPr>
        <w:t>, 21901–21908.</w:t>
      </w:r>
    </w:p>
    <w:p w14:paraId="37678310" w14:textId="19B6B502" w:rsidR="001A4D18" w:rsidRPr="00EE3D31" w:rsidRDefault="001A4D18" w:rsidP="001A4D18">
      <w:pPr>
        <w:autoSpaceDE w:val="0"/>
        <w:autoSpaceDN w:val="0"/>
        <w:adjustRightInd w:val="0"/>
        <w:spacing w:before="100" w:after="100" w:line="480" w:lineRule="auto"/>
        <w:rPr>
          <w:rFonts w:ascii="Times New Roman" w:hAnsi="Times New Roman" w:cs="Times New Roman"/>
          <w:noProof/>
          <w:sz w:val="24"/>
          <w:szCs w:val="24"/>
        </w:rPr>
      </w:pPr>
      <w:r w:rsidRPr="00EE3D31">
        <w:rPr>
          <w:rFonts w:ascii="Times New Roman" w:hAnsi="Times New Roman" w:cs="Times New Roman"/>
          <w:noProof/>
          <w:sz w:val="24"/>
          <w:szCs w:val="24"/>
        </w:rPr>
        <w:t xml:space="preserve">Xing, J., Kimura, H., Wang, C., Ishizuka, K., Kushima, I., Arioka, Y., Yoshimi, A., Nakamura, Y., Shiino, T., Oya-Ito, T., Takasaki, Y., Uno, Y., Okada, T., Iidaka, T., Aleksic, B., Mori, D., &amp; Ozaki, N. (2016) Resequencing and </w:t>
      </w:r>
      <w:r w:rsidR="00A81DF9" w:rsidRPr="00EE3D31">
        <w:rPr>
          <w:rFonts w:ascii="Times New Roman" w:hAnsi="Times New Roman" w:cs="Times New Roman"/>
          <w:noProof/>
          <w:sz w:val="24"/>
          <w:szCs w:val="24"/>
        </w:rPr>
        <w:t>a</w:t>
      </w:r>
      <w:r w:rsidRPr="00EE3D31">
        <w:rPr>
          <w:rFonts w:ascii="Times New Roman" w:hAnsi="Times New Roman" w:cs="Times New Roman"/>
          <w:noProof/>
          <w:sz w:val="24"/>
          <w:szCs w:val="24"/>
        </w:rPr>
        <w:t xml:space="preserve">ssociation </w:t>
      </w:r>
      <w:r w:rsidR="00A81DF9" w:rsidRPr="00EE3D31">
        <w:rPr>
          <w:rFonts w:ascii="Times New Roman" w:hAnsi="Times New Roman" w:cs="Times New Roman"/>
          <w:noProof/>
          <w:sz w:val="24"/>
          <w:szCs w:val="24"/>
        </w:rPr>
        <w:t>a</w:t>
      </w:r>
      <w:r w:rsidRPr="00EE3D31">
        <w:rPr>
          <w:rFonts w:ascii="Times New Roman" w:hAnsi="Times New Roman" w:cs="Times New Roman"/>
          <w:noProof/>
          <w:sz w:val="24"/>
          <w:szCs w:val="24"/>
        </w:rPr>
        <w:t xml:space="preserve">nalysis of </w:t>
      </w:r>
      <w:r w:rsidR="00A81DF9" w:rsidRPr="00EE3D31">
        <w:rPr>
          <w:rFonts w:ascii="Times New Roman" w:hAnsi="Times New Roman" w:cs="Times New Roman"/>
          <w:noProof/>
          <w:sz w:val="24"/>
          <w:szCs w:val="24"/>
        </w:rPr>
        <w:t>s</w:t>
      </w:r>
      <w:r w:rsidRPr="00EE3D31">
        <w:rPr>
          <w:rFonts w:ascii="Times New Roman" w:hAnsi="Times New Roman" w:cs="Times New Roman"/>
          <w:noProof/>
          <w:sz w:val="24"/>
          <w:szCs w:val="24"/>
        </w:rPr>
        <w:t>ix PSD-95-</w:t>
      </w:r>
      <w:r w:rsidR="00A81DF9" w:rsidRPr="00EE3D31">
        <w:rPr>
          <w:rFonts w:ascii="Times New Roman" w:hAnsi="Times New Roman" w:cs="Times New Roman"/>
          <w:noProof/>
          <w:sz w:val="24"/>
          <w:szCs w:val="24"/>
        </w:rPr>
        <w:t>r</w:t>
      </w:r>
      <w:r w:rsidRPr="00EE3D31">
        <w:rPr>
          <w:rFonts w:ascii="Times New Roman" w:hAnsi="Times New Roman" w:cs="Times New Roman"/>
          <w:noProof/>
          <w:sz w:val="24"/>
          <w:szCs w:val="24"/>
        </w:rPr>
        <w:t xml:space="preserve">elated </w:t>
      </w:r>
      <w:r w:rsidR="00A81DF9" w:rsidRPr="00EE3D31">
        <w:rPr>
          <w:rFonts w:ascii="Times New Roman" w:hAnsi="Times New Roman" w:cs="Times New Roman"/>
          <w:noProof/>
          <w:sz w:val="24"/>
          <w:szCs w:val="24"/>
        </w:rPr>
        <w:t>g</w:t>
      </w:r>
      <w:r w:rsidRPr="00EE3D31">
        <w:rPr>
          <w:rFonts w:ascii="Times New Roman" w:hAnsi="Times New Roman" w:cs="Times New Roman"/>
          <w:noProof/>
          <w:sz w:val="24"/>
          <w:szCs w:val="24"/>
        </w:rPr>
        <w:t xml:space="preserve">enes as </w:t>
      </w:r>
      <w:r w:rsidR="00A81DF9" w:rsidRPr="00EE3D31">
        <w:rPr>
          <w:rFonts w:ascii="Times New Roman" w:hAnsi="Times New Roman" w:cs="Times New Roman"/>
          <w:noProof/>
          <w:sz w:val="24"/>
          <w:szCs w:val="24"/>
        </w:rPr>
        <w:t>p</w:t>
      </w:r>
      <w:r w:rsidRPr="00EE3D31">
        <w:rPr>
          <w:rFonts w:ascii="Times New Roman" w:hAnsi="Times New Roman" w:cs="Times New Roman"/>
          <w:noProof/>
          <w:sz w:val="24"/>
          <w:szCs w:val="24"/>
        </w:rPr>
        <w:t xml:space="preserve">ossible </w:t>
      </w:r>
      <w:r w:rsidR="00A81DF9" w:rsidRPr="00EE3D31">
        <w:rPr>
          <w:rFonts w:ascii="Times New Roman" w:hAnsi="Times New Roman" w:cs="Times New Roman"/>
          <w:noProof/>
          <w:sz w:val="24"/>
          <w:szCs w:val="24"/>
        </w:rPr>
        <w:t>s</w:t>
      </w:r>
      <w:r w:rsidRPr="00EE3D31">
        <w:rPr>
          <w:rFonts w:ascii="Times New Roman" w:hAnsi="Times New Roman" w:cs="Times New Roman"/>
          <w:noProof/>
          <w:sz w:val="24"/>
          <w:szCs w:val="24"/>
        </w:rPr>
        <w:t xml:space="preserve">usceptibility </w:t>
      </w:r>
      <w:r w:rsidR="00A81DF9" w:rsidRPr="00EE3D31">
        <w:rPr>
          <w:rFonts w:ascii="Times New Roman" w:hAnsi="Times New Roman" w:cs="Times New Roman"/>
          <w:noProof/>
          <w:sz w:val="24"/>
          <w:szCs w:val="24"/>
        </w:rPr>
        <w:t>g</w:t>
      </w:r>
      <w:r w:rsidRPr="00EE3D31">
        <w:rPr>
          <w:rFonts w:ascii="Times New Roman" w:hAnsi="Times New Roman" w:cs="Times New Roman"/>
          <w:noProof/>
          <w:sz w:val="24"/>
          <w:szCs w:val="24"/>
        </w:rPr>
        <w:t xml:space="preserve">enes for </w:t>
      </w:r>
      <w:r w:rsidR="00A81DF9" w:rsidRPr="00EE3D31">
        <w:rPr>
          <w:rFonts w:ascii="Times New Roman" w:hAnsi="Times New Roman" w:cs="Times New Roman"/>
          <w:noProof/>
          <w:sz w:val="24"/>
          <w:szCs w:val="24"/>
        </w:rPr>
        <w:t>s</w:t>
      </w:r>
      <w:r w:rsidRPr="00EE3D31">
        <w:rPr>
          <w:rFonts w:ascii="Times New Roman" w:hAnsi="Times New Roman" w:cs="Times New Roman"/>
          <w:noProof/>
          <w:sz w:val="24"/>
          <w:szCs w:val="24"/>
        </w:rPr>
        <w:t xml:space="preserve">chizophrenia and </w:t>
      </w:r>
      <w:r w:rsidR="00A81DF9" w:rsidRPr="00EE3D31">
        <w:rPr>
          <w:rFonts w:ascii="Times New Roman" w:hAnsi="Times New Roman" w:cs="Times New Roman"/>
          <w:noProof/>
          <w:sz w:val="24"/>
          <w:szCs w:val="24"/>
        </w:rPr>
        <w:t>a</w:t>
      </w:r>
      <w:r w:rsidRPr="00EE3D31">
        <w:rPr>
          <w:rFonts w:ascii="Times New Roman" w:hAnsi="Times New Roman" w:cs="Times New Roman"/>
          <w:noProof/>
          <w:sz w:val="24"/>
          <w:szCs w:val="24"/>
        </w:rPr>
        <w:t xml:space="preserve">utism </w:t>
      </w:r>
      <w:r w:rsidR="00A81DF9" w:rsidRPr="00EE3D31">
        <w:rPr>
          <w:rFonts w:ascii="Times New Roman" w:hAnsi="Times New Roman" w:cs="Times New Roman"/>
          <w:noProof/>
          <w:sz w:val="24"/>
          <w:szCs w:val="24"/>
        </w:rPr>
        <w:t>s</w:t>
      </w:r>
      <w:r w:rsidRPr="00EE3D31">
        <w:rPr>
          <w:rFonts w:ascii="Times New Roman" w:hAnsi="Times New Roman" w:cs="Times New Roman"/>
          <w:noProof/>
          <w:sz w:val="24"/>
          <w:szCs w:val="24"/>
        </w:rPr>
        <w:t xml:space="preserve">pectrum </w:t>
      </w:r>
      <w:r w:rsidR="00A81DF9" w:rsidRPr="00EE3D31">
        <w:rPr>
          <w:rFonts w:ascii="Times New Roman" w:hAnsi="Times New Roman" w:cs="Times New Roman"/>
          <w:noProof/>
          <w:sz w:val="24"/>
          <w:szCs w:val="24"/>
        </w:rPr>
        <w:t>d</w:t>
      </w:r>
      <w:r w:rsidRPr="00EE3D31">
        <w:rPr>
          <w:rFonts w:ascii="Times New Roman" w:hAnsi="Times New Roman" w:cs="Times New Roman"/>
          <w:noProof/>
          <w:sz w:val="24"/>
          <w:szCs w:val="24"/>
        </w:rPr>
        <w:t xml:space="preserve">isorders. </w:t>
      </w:r>
      <w:r w:rsidRPr="00EE3D31">
        <w:rPr>
          <w:rFonts w:ascii="Times New Roman" w:hAnsi="Times New Roman" w:cs="Times New Roman"/>
          <w:i/>
          <w:iCs/>
          <w:noProof/>
          <w:sz w:val="24"/>
          <w:szCs w:val="24"/>
        </w:rPr>
        <w:t>Sci</w:t>
      </w:r>
      <w:r w:rsidR="00A81DF9" w:rsidRPr="00EE3D31">
        <w:rPr>
          <w:rFonts w:ascii="Times New Roman" w:hAnsi="Times New Roman" w:cs="Times New Roman"/>
          <w:i/>
          <w:iCs/>
          <w:noProof/>
          <w:sz w:val="24"/>
          <w:szCs w:val="24"/>
        </w:rPr>
        <w:t>.</w:t>
      </w:r>
      <w:r w:rsidRPr="00EE3D31">
        <w:rPr>
          <w:rFonts w:ascii="Times New Roman" w:hAnsi="Times New Roman" w:cs="Times New Roman"/>
          <w:i/>
          <w:iCs/>
          <w:noProof/>
          <w:sz w:val="24"/>
          <w:szCs w:val="24"/>
        </w:rPr>
        <w:t xml:space="preserve"> Rep</w:t>
      </w:r>
      <w:r w:rsidR="00A81DF9" w:rsidRPr="00EE3D31">
        <w:rPr>
          <w:rFonts w:ascii="Times New Roman" w:hAnsi="Times New Roman" w:cs="Times New Roman"/>
          <w:i/>
          <w:iCs/>
          <w:noProof/>
          <w:sz w:val="24"/>
          <w:szCs w:val="24"/>
        </w:rPr>
        <w:t>.</w:t>
      </w:r>
      <w:r w:rsidRPr="00EE3D31">
        <w:rPr>
          <w:rFonts w:ascii="Times New Roman" w:hAnsi="Times New Roman" w:cs="Times New Roman"/>
          <w:noProof/>
          <w:sz w:val="24"/>
          <w:szCs w:val="24"/>
        </w:rPr>
        <w:t xml:space="preserve">, </w:t>
      </w:r>
      <w:r w:rsidRPr="00EE3D31">
        <w:rPr>
          <w:rFonts w:ascii="Times New Roman" w:hAnsi="Times New Roman" w:cs="Times New Roman"/>
          <w:b/>
          <w:bCs/>
          <w:noProof/>
          <w:sz w:val="24"/>
          <w:szCs w:val="24"/>
        </w:rPr>
        <w:t>6</w:t>
      </w:r>
      <w:r w:rsidRPr="00EE3D31">
        <w:rPr>
          <w:rFonts w:ascii="Times New Roman" w:hAnsi="Times New Roman" w:cs="Times New Roman"/>
          <w:noProof/>
          <w:sz w:val="24"/>
          <w:szCs w:val="24"/>
        </w:rPr>
        <w:t>, 27491.</w:t>
      </w:r>
    </w:p>
    <w:p w14:paraId="191BCB7D" w14:textId="77777777" w:rsidR="001A4D18" w:rsidRPr="00EE3D31" w:rsidRDefault="001A4D18" w:rsidP="001A4D18">
      <w:pPr>
        <w:autoSpaceDE w:val="0"/>
        <w:autoSpaceDN w:val="0"/>
        <w:adjustRightInd w:val="0"/>
        <w:spacing w:before="100" w:after="100" w:line="480" w:lineRule="auto"/>
        <w:rPr>
          <w:rFonts w:ascii="Times New Roman" w:hAnsi="Times New Roman" w:cs="Times New Roman"/>
          <w:noProof/>
          <w:sz w:val="24"/>
          <w:szCs w:val="24"/>
        </w:rPr>
      </w:pPr>
      <w:r w:rsidRPr="00EE3D31">
        <w:rPr>
          <w:rFonts w:ascii="Times New Roman" w:hAnsi="Times New Roman" w:cs="Times New Roman"/>
          <w:noProof/>
          <w:sz w:val="24"/>
          <w:szCs w:val="24"/>
        </w:rPr>
        <w:lastRenderedPageBreak/>
        <w:t xml:space="preserve">Yao, W.-D.D., Gainetdinov, R.R., Arbuckle, M.I., Sotnikova, T.D., Cyr, M., Beaulieu, J.-M.M., Torres, G.E., Grant, S.G., &amp; Caron, M.G. (2004) Identification of PSD-95 as a regulator of dopamine-mediated synaptic and behavioral plasticity. </w:t>
      </w:r>
      <w:r w:rsidRPr="00EE3D31">
        <w:rPr>
          <w:rFonts w:ascii="Times New Roman" w:hAnsi="Times New Roman" w:cs="Times New Roman"/>
          <w:i/>
          <w:iCs/>
          <w:noProof/>
          <w:sz w:val="24"/>
          <w:szCs w:val="24"/>
        </w:rPr>
        <w:t>Neuron</w:t>
      </w:r>
      <w:r w:rsidRPr="00EE3D31">
        <w:rPr>
          <w:rFonts w:ascii="Times New Roman" w:hAnsi="Times New Roman" w:cs="Times New Roman"/>
          <w:noProof/>
          <w:sz w:val="24"/>
          <w:szCs w:val="24"/>
        </w:rPr>
        <w:t xml:space="preserve">, </w:t>
      </w:r>
      <w:r w:rsidRPr="00EE3D31">
        <w:rPr>
          <w:rFonts w:ascii="Times New Roman" w:hAnsi="Times New Roman" w:cs="Times New Roman"/>
          <w:b/>
          <w:bCs/>
          <w:noProof/>
          <w:sz w:val="24"/>
          <w:szCs w:val="24"/>
        </w:rPr>
        <w:t>41</w:t>
      </w:r>
      <w:r w:rsidRPr="00EE3D31">
        <w:rPr>
          <w:rFonts w:ascii="Times New Roman" w:hAnsi="Times New Roman" w:cs="Times New Roman"/>
          <w:noProof/>
          <w:sz w:val="24"/>
          <w:szCs w:val="24"/>
        </w:rPr>
        <w:t>, 625–638.</w:t>
      </w:r>
    </w:p>
    <w:p w14:paraId="5A5A499C" w14:textId="77777777" w:rsidR="001A4D18" w:rsidRPr="00EE3D31" w:rsidRDefault="001A4D18" w:rsidP="001A4D18">
      <w:pPr>
        <w:autoSpaceDE w:val="0"/>
        <w:autoSpaceDN w:val="0"/>
        <w:adjustRightInd w:val="0"/>
        <w:spacing w:before="100" w:after="100" w:line="480" w:lineRule="auto"/>
        <w:rPr>
          <w:rFonts w:ascii="Times New Roman" w:hAnsi="Times New Roman" w:cs="Times New Roman"/>
          <w:noProof/>
          <w:sz w:val="24"/>
          <w:szCs w:val="24"/>
        </w:rPr>
      </w:pPr>
      <w:r w:rsidRPr="00EE3D31">
        <w:rPr>
          <w:rFonts w:ascii="Times New Roman" w:hAnsi="Times New Roman" w:cs="Times New Roman"/>
          <w:noProof/>
          <w:sz w:val="24"/>
          <w:szCs w:val="24"/>
        </w:rPr>
        <w:t xml:space="preserve">Zhang, J., Saur, T., Duke, A.N., Grant, S.G., Platt, D.M., Rowlett, J.K., Isacson, O., &amp; Yao, W.-D.D. (2014) Motor impairments, striatal degeneration, and altered dopamine-glutamate interplay in mice lacking PSD-95. </w:t>
      </w:r>
      <w:r w:rsidRPr="00EE3D31">
        <w:rPr>
          <w:rFonts w:ascii="Times New Roman" w:hAnsi="Times New Roman" w:cs="Times New Roman"/>
          <w:i/>
          <w:iCs/>
          <w:noProof/>
          <w:sz w:val="24"/>
          <w:szCs w:val="24"/>
        </w:rPr>
        <w:t>J. Neurogenet.</w:t>
      </w:r>
      <w:r w:rsidRPr="00EE3D31">
        <w:rPr>
          <w:rFonts w:ascii="Times New Roman" w:hAnsi="Times New Roman" w:cs="Times New Roman"/>
          <w:noProof/>
          <w:sz w:val="24"/>
          <w:szCs w:val="24"/>
        </w:rPr>
        <w:t xml:space="preserve">, </w:t>
      </w:r>
      <w:r w:rsidRPr="00EE3D31">
        <w:rPr>
          <w:rFonts w:ascii="Times New Roman" w:hAnsi="Times New Roman" w:cs="Times New Roman"/>
          <w:b/>
          <w:bCs/>
          <w:noProof/>
          <w:sz w:val="24"/>
          <w:szCs w:val="24"/>
        </w:rPr>
        <w:t>28</w:t>
      </w:r>
      <w:r w:rsidRPr="00EE3D31">
        <w:rPr>
          <w:rFonts w:ascii="Times New Roman" w:hAnsi="Times New Roman" w:cs="Times New Roman"/>
          <w:noProof/>
          <w:sz w:val="24"/>
          <w:szCs w:val="24"/>
        </w:rPr>
        <w:t>, 98–111.</w:t>
      </w:r>
    </w:p>
    <w:p w14:paraId="54C6BF49" w14:textId="77777777" w:rsidR="001A4D18" w:rsidRPr="00EE3D31" w:rsidRDefault="001A4D18" w:rsidP="001A4D18">
      <w:pPr>
        <w:autoSpaceDE w:val="0"/>
        <w:autoSpaceDN w:val="0"/>
        <w:adjustRightInd w:val="0"/>
        <w:spacing w:before="100" w:after="100" w:line="480" w:lineRule="auto"/>
        <w:rPr>
          <w:rFonts w:ascii="Times New Roman" w:hAnsi="Times New Roman" w:cs="Times New Roman"/>
          <w:noProof/>
          <w:sz w:val="24"/>
          <w:szCs w:val="24"/>
        </w:rPr>
      </w:pPr>
      <w:r w:rsidRPr="00EE3D31">
        <w:rPr>
          <w:rFonts w:ascii="Times New Roman" w:hAnsi="Times New Roman" w:cs="Times New Roman"/>
          <w:noProof/>
          <w:sz w:val="24"/>
          <w:szCs w:val="24"/>
        </w:rPr>
        <w:t xml:space="preserve">Zhang, J., Vinuela, A., Neely, M.H., Hallett, P.J., Grant, S.G., Miller, G.M., Isacson, O., Caron, M.G., &amp; Yao, W.-D.D. (2007) Inhibition of the dopamine D1 receptor signaling by PSD-95. </w:t>
      </w:r>
      <w:r w:rsidRPr="00EE3D31">
        <w:rPr>
          <w:rFonts w:ascii="Times New Roman" w:hAnsi="Times New Roman" w:cs="Times New Roman"/>
          <w:i/>
          <w:iCs/>
          <w:noProof/>
          <w:sz w:val="24"/>
          <w:szCs w:val="24"/>
        </w:rPr>
        <w:t>J. Biol. Chem.</w:t>
      </w:r>
      <w:r w:rsidRPr="00EE3D31">
        <w:rPr>
          <w:rFonts w:ascii="Times New Roman" w:hAnsi="Times New Roman" w:cs="Times New Roman"/>
          <w:noProof/>
          <w:sz w:val="24"/>
          <w:szCs w:val="24"/>
        </w:rPr>
        <w:t xml:space="preserve">, </w:t>
      </w:r>
      <w:r w:rsidRPr="00EE3D31">
        <w:rPr>
          <w:rFonts w:ascii="Times New Roman" w:hAnsi="Times New Roman" w:cs="Times New Roman"/>
          <w:b/>
          <w:bCs/>
          <w:noProof/>
          <w:sz w:val="24"/>
          <w:szCs w:val="24"/>
        </w:rPr>
        <w:t>282</w:t>
      </w:r>
      <w:r w:rsidRPr="00EE3D31">
        <w:rPr>
          <w:rFonts w:ascii="Times New Roman" w:hAnsi="Times New Roman" w:cs="Times New Roman"/>
          <w:noProof/>
          <w:sz w:val="24"/>
          <w:szCs w:val="24"/>
        </w:rPr>
        <w:t>, 15778–15789.</w:t>
      </w:r>
    </w:p>
    <w:p w14:paraId="4B649C20" w14:textId="2E8C45BD" w:rsidR="001A4D18" w:rsidRPr="00EE3D31" w:rsidRDefault="001A4D18" w:rsidP="001A4D18">
      <w:pPr>
        <w:spacing w:line="480" w:lineRule="auto"/>
        <w:rPr>
          <w:rFonts w:ascii="Times New Roman" w:hAnsi="Times New Roman" w:cs="Times New Roman"/>
          <w:b/>
          <w:sz w:val="24"/>
          <w:szCs w:val="24"/>
        </w:rPr>
      </w:pPr>
      <w:r w:rsidRPr="00EE3D31">
        <w:rPr>
          <w:rFonts w:ascii="Times New Roman" w:hAnsi="Times New Roman" w:cs="Times New Roman"/>
          <w:noProof/>
          <w:sz w:val="24"/>
          <w:szCs w:val="24"/>
        </w:rPr>
        <w:t xml:space="preserve">Zhao, J., Bao, A.-M.M., Qi, X.-R.R., Kamphuis, W., Luchetti, S., Lou, J.-S.S., &amp; Swaab, D.F. (2012) Gene expression of GABA and glutamate pathway markers in the prefrontal cortex of non-suicidal elderly depressed patients. </w:t>
      </w:r>
      <w:r w:rsidRPr="00EE3D31">
        <w:rPr>
          <w:rFonts w:ascii="Times New Roman" w:hAnsi="Times New Roman" w:cs="Times New Roman"/>
          <w:i/>
          <w:iCs/>
          <w:noProof/>
          <w:sz w:val="24"/>
          <w:szCs w:val="24"/>
        </w:rPr>
        <w:t>J</w:t>
      </w:r>
      <w:r w:rsidR="00A81DF9" w:rsidRPr="00EE3D31">
        <w:rPr>
          <w:rFonts w:ascii="Times New Roman" w:hAnsi="Times New Roman" w:cs="Times New Roman"/>
          <w:i/>
          <w:iCs/>
          <w:noProof/>
          <w:sz w:val="24"/>
          <w:szCs w:val="24"/>
        </w:rPr>
        <w:t>.</w:t>
      </w:r>
      <w:r w:rsidRPr="00EE3D31">
        <w:rPr>
          <w:rFonts w:ascii="Times New Roman" w:hAnsi="Times New Roman" w:cs="Times New Roman"/>
          <w:i/>
          <w:iCs/>
          <w:noProof/>
          <w:sz w:val="24"/>
          <w:szCs w:val="24"/>
        </w:rPr>
        <w:t xml:space="preserve"> </w:t>
      </w:r>
      <w:r w:rsidR="00A81DF9" w:rsidRPr="00EE3D31">
        <w:rPr>
          <w:rFonts w:ascii="Times New Roman" w:hAnsi="Times New Roman" w:cs="Times New Roman"/>
          <w:i/>
          <w:iCs/>
          <w:noProof/>
          <w:sz w:val="24"/>
          <w:szCs w:val="24"/>
        </w:rPr>
        <w:t>A</w:t>
      </w:r>
      <w:r w:rsidRPr="00EE3D31">
        <w:rPr>
          <w:rFonts w:ascii="Times New Roman" w:hAnsi="Times New Roman" w:cs="Times New Roman"/>
          <w:i/>
          <w:iCs/>
          <w:noProof/>
          <w:sz w:val="24"/>
          <w:szCs w:val="24"/>
        </w:rPr>
        <w:t>ffect</w:t>
      </w:r>
      <w:r w:rsidR="00A81DF9" w:rsidRPr="00EE3D31">
        <w:rPr>
          <w:rFonts w:ascii="Times New Roman" w:hAnsi="Times New Roman" w:cs="Times New Roman"/>
          <w:i/>
          <w:iCs/>
          <w:noProof/>
          <w:sz w:val="24"/>
          <w:szCs w:val="24"/>
        </w:rPr>
        <w:t>. D</w:t>
      </w:r>
      <w:r w:rsidRPr="00EE3D31">
        <w:rPr>
          <w:rFonts w:ascii="Times New Roman" w:hAnsi="Times New Roman" w:cs="Times New Roman"/>
          <w:i/>
          <w:iCs/>
          <w:noProof/>
          <w:sz w:val="24"/>
          <w:szCs w:val="24"/>
        </w:rPr>
        <w:t>is</w:t>
      </w:r>
      <w:r w:rsidR="00A81DF9" w:rsidRPr="00EE3D31">
        <w:rPr>
          <w:rFonts w:ascii="Times New Roman" w:hAnsi="Times New Roman" w:cs="Times New Roman"/>
          <w:i/>
          <w:iCs/>
          <w:noProof/>
          <w:sz w:val="24"/>
          <w:szCs w:val="24"/>
        </w:rPr>
        <w:t>.</w:t>
      </w:r>
      <w:r w:rsidRPr="00EE3D31">
        <w:rPr>
          <w:rFonts w:ascii="Times New Roman" w:hAnsi="Times New Roman" w:cs="Times New Roman"/>
          <w:noProof/>
          <w:sz w:val="24"/>
          <w:szCs w:val="24"/>
        </w:rPr>
        <w:t xml:space="preserve">, </w:t>
      </w:r>
      <w:r w:rsidRPr="00EE3D31">
        <w:rPr>
          <w:rFonts w:ascii="Times New Roman" w:hAnsi="Times New Roman" w:cs="Times New Roman"/>
          <w:b/>
          <w:bCs/>
          <w:noProof/>
          <w:sz w:val="24"/>
          <w:szCs w:val="24"/>
        </w:rPr>
        <w:t>138</w:t>
      </w:r>
      <w:r w:rsidRPr="00EE3D31">
        <w:rPr>
          <w:rFonts w:ascii="Times New Roman" w:hAnsi="Times New Roman" w:cs="Times New Roman"/>
          <w:noProof/>
          <w:sz w:val="24"/>
          <w:szCs w:val="24"/>
        </w:rPr>
        <w:t>, 494–502.</w:t>
      </w:r>
    </w:p>
    <w:p w14:paraId="33A1D78B" w14:textId="77777777" w:rsidR="001A4D18" w:rsidRPr="00EE3D31" w:rsidRDefault="001A4D18">
      <w:pPr>
        <w:rPr>
          <w:rFonts w:ascii="Times New Roman" w:hAnsi="Times New Roman" w:cs="Times New Roman"/>
          <w:b/>
          <w:sz w:val="24"/>
          <w:szCs w:val="24"/>
        </w:rPr>
      </w:pPr>
      <w:r w:rsidRPr="00EE3D31">
        <w:rPr>
          <w:rFonts w:ascii="Times New Roman" w:hAnsi="Times New Roman" w:cs="Times New Roman"/>
          <w:b/>
          <w:sz w:val="24"/>
          <w:szCs w:val="24"/>
        </w:rPr>
        <w:br w:type="page"/>
      </w:r>
    </w:p>
    <w:p w14:paraId="3A113F78" w14:textId="36C1608D" w:rsidR="00F50AD1" w:rsidRPr="00EE3D31" w:rsidRDefault="00F50AD1" w:rsidP="003E7C98">
      <w:pPr>
        <w:spacing w:line="480" w:lineRule="auto"/>
        <w:rPr>
          <w:rFonts w:ascii="Times New Roman" w:hAnsi="Times New Roman" w:cs="Times New Roman"/>
          <w:b/>
          <w:sz w:val="24"/>
          <w:szCs w:val="24"/>
        </w:rPr>
      </w:pPr>
      <w:r w:rsidRPr="00EE3D31">
        <w:rPr>
          <w:rFonts w:ascii="Times New Roman" w:hAnsi="Times New Roman" w:cs="Times New Roman"/>
          <w:b/>
          <w:sz w:val="24"/>
          <w:szCs w:val="24"/>
        </w:rPr>
        <w:lastRenderedPageBreak/>
        <w:t>Figure legends</w:t>
      </w:r>
    </w:p>
    <w:p w14:paraId="795901FC" w14:textId="190C0950" w:rsidR="00F50AD1" w:rsidRPr="00EE3D31" w:rsidRDefault="00F50AD1" w:rsidP="00F50AD1">
      <w:pPr>
        <w:spacing w:line="480" w:lineRule="auto"/>
        <w:rPr>
          <w:rFonts w:ascii="Times New Roman" w:hAnsi="Times New Roman" w:cs="Times New Roman"/>
          <w:sz w:val="24"/>
          <w:szCs w:val="24"/>
        </w:rPr>
      </w:pPr>
      <w:r w:rsidRPr="00EE3D31">
        <w:rPr>
          <w:rFonts w:ascii="Times New Roman" w:hAnsi="Times New Roman" w:cs="Times New Roman"/>
          <w:sz w:val="24"/>
          <w:szCs w:val="24"/>
        </w:rPr>
        <w:t xml:space="preserve">Fig. 1. Spontaneous activity of </w:t>
      </w:r>
      <w:r w:rsidRPr="00EE3D31">
        <w:rPr>
          <w:rFonts w:ascii="Times New Roman" w:hAnsi="Times New Roman" w:cs="Times New Roman"/>
          <w:i/>
          <w:iCs/>
          <w:sz w:val="24"/>
          <w:szCs w:val="24"/>
        </w:rPr>
        <w:t>Dlg4</w:t>
      </w:r>
      <w:r w:rsidR="0071282A" w:rsidRPr="00EE3D31">
        <w:rPr>
          <w:rFonts w:ascii="Times New Roman" w:hAnsi="Times New Roman" w:cs="Times New Roman"/>
          <w:sz w:val="24"/>
          <w:szCs w:val="24"/>
          <w:vertAlign w:val="superscript"/>
        </w:rPr>
        <w:t>+/−</w:t>
      </w:r>
      <w:r w:rsidRPr="00EE3D31">
        <w:rPr>
          <w:rFonts w:ascii="Times New Roman" w:hAnsi="Times New Roman" w:cs="Times New Roman"/>
          <w:sz w:val="24"/>
          <w:szCs w:val="24"/>
        </w:rPr>
        <w:t xml:space="preserve"> and WT mice. </w:t>
      </w:r>
      <w:r w:rsidRPr="00EE3D31">
        <w:rPr>
          <w:rFonts w:ascii="Times New Roman" w:hAnsi="Times New Roman" w:cs="Times New Roman"/>
          <w:i/>
          <w:iCs/>
          <w:sz w:val="24"/>
          <w:szCs w:val="24"/>
        </w:rPr>
        <w:t>Dlg4</w:t>
      </w:r>
      <w:r w:rsidRPr="00EE3D31">
        <w:rPr>
          <w:rFonts w:ascii="Times New Roman" w:hAnsi="Times New Roman" w:cs="Times New Roman"/>
          <w:i/>
          <w:iCs/>
          <w:sz w:val="24"/>
          <w:szCs w:val="24"/>
          <w:vertAlign w:val="superscript"/>
        </w:rPr>
        <w:t>-/+</w:t>
      </w:r>
      <w:r w:rsidRPr="00EE3D31">
        <w:rPr>
          <w:rFonts w:ascii="Times New Roman" w:hAnsi="Times New Roman" w:cs="Times New Roman"/>
          <w:sz w:val="24"/>
          <w:szCs w:val="24"/>
        </w:rPr>
        <w:t xml:space="preserve"> and WT mice made a similar number of total beam breaks during a 30-min session (A), but mutants were hypoactive in terms of the number of chamber traversals (B) and screen touches (C). </w:t>
      </w:r>
      <w:r w:rsidR="00D94E94" w:rsidRPr="00EE3D31">
        <w:rPr>
          <w:rFonts w:ascii="Times New Roman" w:hAnsi="Times New Roman" w:cs="Times New Roman"/>
          <w:sz w:val="24"/>
          <w:szCs w:val="24"/>
          <w:u w:val="single"/>
        </w:rPr>
        <w:t>D</w:t>
      </w:r>
      <w:r w:rsidRPr="00EE3D31">
        <w:rPr>
          <w:rFonts w:ascii="Times New Roman" w:hAnsi="Times New Roman" w:cs="Times New Roman"/>
          <w:sz w:val="24"/>
          <w:szCs w:val="24"/>
          <w:u w:val="single"/>
        </w:rPr>
        <w:t xml:space="preserve">ata </w:t>
      </w:r>
      <w:r w:rsidR="00D94E94" w:rsidRPr="00EE3D31">
        <w:rPr>
          <w:rFonts w:ascii="Times New Roman" w:hAnsi="Times New Roman" w:cs="Times New Roman"/>
          <w:sz w:val="24"/>
          <w:szCs w:val="24"/>
          <w:u w:val="single"/>
        </w:rPr>
        <w:t xml:space="preserve">are </w:t>
      </w:r>
      <w:r w:rsidRPr="00EE3D31">
        <w:rPr>
          <w:rFonts w:ascii="Times New Roman" w:hAnsi="Times New Roman" w:cs="Times New Roman"/>
          <w:sz w:val="24"/>
          <w:szCs w:val="24"/>
          <w:u w:val="single"/>
        </w:rPr>
        <w:t xml:space="preserve">presented as </w:t>
      </w:r>
      <w:r w:rsidR="00A13FE5" w:rsidRPr="00EE3D31">
        <w:rPr>
          <w:rFonts w:ascii="Times New Roman" w:hAnsi="Times New Roman" w:cs="Times New Roman"/>
          <w:sz w:val="24"/>
          <w:szCs w:val="24"/>
          <w:u w:val="single"/>
        </w:rPr>
        <w:t>box-whisker plots (middle line: median; box: lower and upper quartile; whiskers: minimum and maximum data points)</w:t>
      </w:r>
      <w:r w:rsidRPr="00EE3D31">
        <w:rPr>
          <w:rFonts w:ascii="Times New Roman" w:hAnsi="Times New Roman" w:cs="Times New Roman"/>
          <w:sz w:val="24"/>
          <w:szCs w:val="24"/>
          <w:u w:val="single"/>
        </w:rPr>
        <w:t>.</w:t>
      </w:r>
      <w:r w:rsidR="00A13FE5" w:rsidRPr="00EE3D31">
        <w:rPr>
          <w:rFonts w:ascii="Times New Roman" w:hAnsi="Times New Roman" w:cs="Times New Roman"/>
          <w:sz w:val="24"/>
          <w:szCs w:val="24"/>
        </w:rPr>
        <w:t xml:space="preserve"> </w:t>
      </w:r>
      <w:r w:rsidRPr="00EE3D31">
        <w:rPr>
          <w:rFonts w:ascii="Times New Roman" w:hAnsi="Times New Roman" w:cs="Times New Roman"/>
          <w:sz w:val="24"/>
          <w:szCs w:val="24"/>
        </w:rPr>
        <w:t xml:space="preserve">WT: </w:t>
      </w:r>
      <w:r w:rsidRPr="00EE3D31">
        <w:rPr>
          <w:rFonts w:ascii="Times New Roman" w:hAnsi="Times New Roman" w:cs="Times New Roman"/>
          <w:i/>
          <w:sz w:val="24"/>
          <w:szCs w:val="24"/>
        </w:rPr>
        <w:t>N</w:t>
      </w:r>
      <w:r w:rsidRPr="00EE3D31">
        <w:rPr>
          <w:rFonts w:ascii="Times New Roman" w:hAnsi="Times New Roman" w:cs="Times New Roman"/>
          <w:sz w:val="24"/>
          <w:szCs w:val="24"/>
        </w:rPr>
        <w:t xml:space="preserve"> =</w:t>
      </w:r>
      <w:r w:rsidR="00E60722" w:rsidRPr="00EE3D31">
        <w:rPr>
          <w:rFonts w:ascii="Times New Roman" w:hAnsi="Times New Roman" w:cs="Times New Roman"/>
          <w:sz w:val="24"/>
          <w:szCs w:val="24"/>
        </w:rPr>
        <w:t xml:space="preserve"> </w:t>
      </w:r>
      <w:r w:rsidRPr="00EE3D31">
        <w:rPr>
          <w:rFonts w:ascii="Times New Roman" w:hAnsi="Times New Roman" w:cs="Times New Roman"/>
          <w:sz w:val="24"/>
          <w:szCs w:val="24"/>
        </w:rPr>
        <w:t xml:space="preserve">14, </w:t>
      </w:r>
      <w:r w:rsidRPr="00EE3D31">
        <w:rPr>
          <w:rFonts w:ascii="Times New Roman" w:hAnsi="Times New Roman" w:cs="Times New Roman"/>
          <w:i/>
          <w:iCs/>
          <w:sz w:val="24"/>
          <w:szCs w:val="24"/>
        </w:rPr>
        <w:t>Dlg4</w:t>
      </w:r>
      <w:r w:rsidR="0071282A" w:rsidRPr="00EE3D31">
        <w:rPr>
          <w:rFonts w:ascii="Times New Roman" w:hAnsi="Times New Roman" w:cs="Times New Roman"/>
          <w:sz w:val="24"/>
          <w:szCs w:val="24"/>
          <w:vertAlign w:val="superscript"/>
        </w:rPr>
        <w:t>+/−</w:t>
      </w:r>
      <w:r w:rsidRPr="00EE3D31">
        <w:rPr>
          <w:rFonts w:ascii="Times New Roman" w:hAnsi="Times New Roman" w:cs="Times New Roman"/>
          <w:sz w:val="24"/>
          <w:szCs w:val="24"/>
        </w:rPr>
        <w:t xml:space="preserve">: </w:t>
      </w:r>
      <w:r w:rsidRPr="00EE3D31">
        <w:rPr>
          <w:rFonts w:ascii="Times New Roman" w:hAnsi="Times New Roman" w:cs="Times New Roman"/>
          <w:i/>
          <w:sz w:val="24"/>
          <w:szCs w:val="24"/>
        </w:rPr>
        <w:t>N</w:t>
      </w:r>
      <w:r w:rsidRPr="00EE3D31">
        <w:rPr>
          <w:rFonts w:ascii="Times New Roman" w:hAnsi="Times New Roman" w:cs="Times New Roman"/>
          <w:sz w:val="24"/>
          <w:szCs w:val="24"/>
        </w:rPr>
        <w:t xml:space="preserve"> = 14. Both groups had an approximate average age of 4 months. *</w:t>
      </w:r>
      <w:r w:rsidRPr="00EE3D31">
        <w:rPr>
          <w:rFonts w:ascii="Times New Roman" w:hAnsi="Times New Roman" w:cs="Times New Roman"/>
          <w:i/>
          <w:iCs/>
          <w:sz w:val="24"/>
          <w:szCs w:val="24"/>
        </w:rPr>
        <w:t>P</w:t>
      </w:r>
      <w:r w:rsidRPr="00EE3D31">
        <w:rPr>
          <w:rFonts w:ascii="Times New Roman" w:hAnsi="Times New Roman" w:cs="Times New Roman"/>
          <w:sz w:val="24"/>
          <w:szCs w:val="24"/>
        </w:rPr>
        <w:t xml:space="preserve"> &lt; 0.05.</w:t>
      </w:r>
    </w:p>
    <w:p w14:paraId="42BCB656" w14:textId="77777777" w:rsidR="00F50AD1" w:rsidRPr="00EE3D31" w:rsidRDefault="00F50AD1" w:rsidP="003E7C98">
      <w:pPr>
        <w:spacing w:line="480" w:lineRule="auto"/>
        <w:rPr>
          <w:rFonts w:ascii="Times New Roman" w:hAnsi="Times New Roman" w:cs="Times New Roman"/>
          <w:sz w:val="24"/>
          <w:szCs w:val="24"/>
        </w:rPr>
      </w:pPr>
    </w:p>
    <w:p w14:paraId="3322BA5B" w14:textId="7DCDF1DD" w:rsidR="00F50AD1" w:rsidRPr="00EE3D31" w:rsidRDefault="00F50AD1" w:rsidP="00F50AD1">
      <w:pPr>
        <w:spacing w:line="480" w:lineRule="auto"/>
        <w:rPr>
          <w:rFonts w:ascii="Times New Roman" w:hAnsi="Times New Roman" w:cs="Times New Roman"/>
          <w:sz w:val="24"/>
          <w:szCs w:val="24"/>
        </w:rPr>
      </w:pPr>
      <w:r w:rsidRPr="00EE3D31">
        <w:rPr>
          <w:rFonts w:ascii="Times New Roman" w:hAnsi="Times New Roman" w:cs="Times New Roman"/>
          <w:sz w:val="24"/>
          <w:szCs w:val="24"/>
        </w:rPr>
        <w:t xml:space="preserve">Fig. 2. Performance of </w:t>
      </w:r>
      <w:r w:rsidRPr="00EE3D31">
        <w:rPr>
          <w:rFonts w:ascii="Times New Roman" w:hAnsi="Times New Roman" w:cs="Times New Roman"/>
          <w:i/>
          <w:iCs/>
          <w:sz w:val="24"/>
          <w:szCs w:val="24"/>
        </w:rPr>
        <w:t>Dlg4</w:t>
      </w:r>
      <w:r w:rsidR="0071282A" w:rsidRPr="00EE3D31">
        <w:rPr>
          <w:rFonts w:ascii="Times New Roman" w:hAnsi="Times New Roman" w:cs="Times New Roman"/>
          <w:i/>
          <w:iCs/>
          <w:sz w:val="24"/>
          <w:szCs w:val="24"/>
          <w:vertAlign w:val="superscript"/>
        </w:rPr>
        <w:t>+/−</w:t>
      </w:r>
      <w:r w:rsidRPr="00EE3D31">
        <w:rPr>
          <w:rFonts w:ascii="Times New Roman" w:hAnsi="Times New Roman" w:cs="Times New Roman"/>
          <w:sz w:val="24"/>
          <w:szCs w:val="24"/>
        </w:rPr>
        <w:t xml:space="preserve"> and WT mice during acquisition and reversal of Visual Discrimination. (A) The numbers of trials, errors and correction trials (CTs) made by </w:t>
      </w:r>
      <w:r w:rsidRPr="00EE3D31">
        <w:rPr>
          <w:rFonts w:ascii="Times New Roman" w:hAnsi="Times New Roman" w:cs="Times New Roman"/>
          <w:i/>
          <w:iCs/>
          <w:sz w:val="24"/>
          <w:szCs w:val="24"/>
        </w:rPr>
        <w:t>Dlg4</w:t>
      </w:r>
      <w:r w:rsidR="0071282A" w:rsidRPr="00EE3D31">
        <w:rPr>
          <w:rFonts w:ascii="Times New Roman" w:hAnsi="Times New Roman" w:cs="Times New Roman"/>
          <w:i/>
          <w:iCs/>
          <w:sz w:val="24"/>
          <w:szCs w:val="24"/>
          <w:vertAlign w:val="superscript"/>
        </w:rPr>
        <w:t>+/−</w:t>
      </w:r>
      <w:r w:rsidRPr="00EE3D31">
        <w:rPr>
          <w:rFonts w:ascii="Times New Roman" w:hAnsi="Times New Roman" w:cs="Times New Roman"/>
          <w:sz w:val="24"/>
          <w:szCs w:val="24"/>
        </w:rPr>
        <w:t xml:space="preserve"> and WT mice prior to the acquisition criterion. WT: </w:t>
      </w:r>
      <w:r w:rsidRPr="00EE3D31">
        <w:rPr>
          <w:rFonts w:ascii="Times New Roman" w:hAnsi="Times New Roman" w:cs="Times New Roman"/>
          <w:i/>
          <w:sz w:val="24"/>
          <w:szCs w:val="24"/>
        </w:rPr>
        <w:t>N</w:t>
      </w:r>
      <w:r w:rsidRPr="00EE3D31">
        <w:rPr>
          <w:rFonts w:ascii="Times New Roman" w:hAnsi="Times New Roman" w:cs="Times New Roman"/>
          <w:sz w:val="24"/>
          <w:szCs w:val="24"/>
        </w:rPr>
        <w:t xml:space="preserve"> =14, </w:t>
      </w:r>
      <w:r w:rsidRPr="00EE3D31">
        <w:rPr>
          <w:rFonts w:ascii="Times New Roman" w:hAnsi="Times New Roman" w:cs="Times New Roman"/>
          <w:i/>
          <w:iCs/>
          <w:sz w:val="24"/>
          <w:szCs w:val="24"/>
        </w:rPr>
        <w:t>Dlg4</w:t>
      </w:r>
      <w:r w:rsidR="0071282A" w:rsidRPr="00EE3D31">
        <w:rPr>
          <w:rFonts w:ascii="Times New Roman" w:hAnsi="Times New Roman" w:cs="Times New Roman"/>
          <w:sz w:val="24"/>
          <w:szCs w:val="24"/>
          <w:vertAlign w:val="superscript"/>
        </w:rPr>
        <w:t>+/−</w:t>
      </w:r>
      <w:r w:rsidRPr="00EE3D31">
        <w:rPr>
          <w:rFonts w:ascii="Times New Roman" w:hAnsi="Times New Roman" w:cs="Times New Roman"/>
          <w:sz w:val="24"/>
          <w:szCs w:val="24"/>
        </w:rPr>
        <w:t xml:space="preserve">: </w:t>
      </w:r>
      <w:r w:rsidRPr="00EE3D31">
        <w:rPr>
          <w:rFonts w:ascii="Times New Roman" w:hAnsi="Times New Roman" w:cs="Times New Roman"/>
          <w:i/>
          <w:sz w:val="24"/>
          <w:szCs w:val="24"/>
        </w:rPr>
        <w:t>N</w:t>
      </w:r>
      <w:r w:rsidRPr="00EE3D31">
        <w:rPr>
          <w:rFonts w:ascii="Times New Roman" w:hAnsi="Times New Roman" w:cs="Times New Roman"/>
          <w:sz w:val="24"/>
          <w:szCs w:val="24"/>
        </w:rPr>
        <w:t xml:space="preserve"> = 14. Both groups had an approximate average age of 5.5 months at the start of Visual Discrimination acquisition. *</w:t>
      </w:r>
      <w:r w:rsidRPr="00EE3D31">
        <w:rPr>
          <w:rFonts w:ascii="Times New Roman" w:hAnsi="Times New Roman" w:cs="Times New Roman"/>
          <w:i/>
          <w:iCs/>
          <w:sz w:val="24"/>
          <w:szCs w:val="24"/>
        </w:rPr>
        <w:t>P</w:t>
      </w:r>
      <w:r w:rsidRPr="00EE3D31">
        <w:rPr>
          <w:rFonts w:ascii="Times New Roman" w:hAnsi="Times New Roman" w:cs="Times New Roman"/>
          <w:sz w:val="24"/>
          <w:szCs w:val="24"/>
        </w:rPr>
        <w:t xml:space="preserve"> &lt; 0.05; **</w:t>
      </w:r>
      <w:r w:rsidRPr="00EE3D31">
        <w:rPr>
          <w:rFonts w:ascii="Times New Roman" w:hAnsi="Times New Roman" w:cs="Times New Roman"/>
          <w:i/>
          <w:iCs/>
          <w:sz w:val="24"/>
          <w:szCs w:val="24"/>
        </w:rPr>
        <w:t>P</w:t>
      </w:r>
      <w:r w:rsidRPr="00EE3D31">
        <w:rPr>
          <w:rFonts w:ascii="Times New Roman" w:hAnsi="Times New Roman" w:cs="Times New Roman"/>
          <w:sz w:val="24"/>
          <w:szCs w:val="24"/>
        </w:rPr>
        <w:t xml:space="preserve"> &lt; 0.01. (B) The numbers of trials, errors and correction trials (CTs) made by </w:t>
      </w:r>
      <w:r w:rsidRPr="00EE3D31">
        <w:rPr>
          <w:rFonts w:ascii="Times New Roman" w:hAnsi="Times New Roman" w:cs="Times New Roman"/>
          <w:i/>
          <w:iCs/>
          <w:sz w:val="24"/>
          <w:szCs w:val="24"/>
        </w:rPr>
        <w:t>Dlg4</w:t>
      </w:r>
      <w:r w:rsidR="0071282A" w:rsidRPr="00EE3D31">
        <w:rPr>
          <w:rFonts w:ascii="Times New Roman" w:hAnsi="Times New Roman" w:cs="Times New Roman"/>
          <w:i/>
          <w:iCs/>
          <w:sz w:val="24"/>
          <w:szCs w:val="24"/>
          <w:vertAlign w:val="superscript"/>
        </w:rPr>
        <w:t>+/−</w:t>
      </w:r>
      <w:r w:rsidRPr="00EE3D31">
        <w:rPr>
          <w:rFonts w:ascii="Times New Roman" w:hAnsi="Times New Roman" w:cs="Times New Roman"/>
          <w:sz w:val="24"/>
          <w:szCs w:val="24"/>
        </w:rPr>
        <w:t xml:space="preserve"> and WT mice during the reversal phase of Visual Discrimination prior to the criterion. WT: </w:t>
      </w:r>
      <w:r w:rsidRPr="00EE3D31">
        <w:rPr>
          <w:rFonts w:ascii="Times New Roman" w:hAnsi="Times New Roman" w:cs="Times New Roman"/>
          <w:i/>
          <w:sz w:val="24"/>
          <w:szCs w:val="24"/>
        </w:rPr>
        <w:t>N</w:t>
      </w:r>
      <w:r w:rsidRPr="00EE3D31">
        <w:rPr>
          <w:rFonts w:ascii="Times New Roman" w:hAnsi="Times New Roman" w:cs="Times New Roman"/>
          <w:sz w:val="24"/>
          <w:szCs w:val="24"/>
        </w:rPr>
        <w:t xml:space="preserve"> =14, </w:t>
      </w:r>
      <w:r w:rsidRPr="00EE3D31">
        <w:rPr>
          <w:rFonts w:ascii="Times New Roman" w:hAnsi="Times New Roman" w:cs="Times New Roman"/>
          <w:i/>
          <w:iCs/>
          <w:sz w:val="24"/>
          <w:szCs w:val="24"/>
        </w:rPr>
        <w:t>Dlg4</w:t>
      </w:r>
      <w:r w:rsidR="0071282A" w:rsidRPr="00EE3D31">
        <w:rPr>
          <w:rFonts w:ascii="Times New Roman" w:hAnsi="Times New Roman" w:cs="Times New Roman"/>
          <w:sz w:val="24"/>
          <w:szCs w:val="24"/>
          <w:vertAlign w:val="superscript"/>
        </w:rPr>
        <w:t>+/−</w:t>
      </w:r>
      <w:r w:rsidRPr="00EE3D31">
        <w:rPr>
          <w:rFonts w:ascii="Times New Roman" w:hAnsi="Times New Roman" w:cs="Times New Roman"/>
          <w:sz w:val="24"/>
          <w:szCs w:val="24"/>
        </w:rPr>
        <w:t xml:space="preserve">: </w:t>
      </w:r>
      <w:r w:rsidRPr="00EE3D31">
        <w:rPr>
          <w:rFonts w:ascii="Times New Roman" w:hAnsi="Times New Roman" w:cs="Times New Roman"/>
          <w:i/>
          <w:sz w:val="24"/>
          <w:szCs w:val="24"/>
        </w:rPr>
        <w:t>N</w:t>
      </w:r>
      <w:r w:rsidRPr="00EE3D31">
        <w:rPr>
          <w:rFonts w:ascii="Times New Roman" w:hAnsi="Times New Roman" w:cs="Times New Roman"/>
          <w:sz w:val="24"/>
          <w:szCs w:val="24"/>
        </w:rPr>
        <w:t xml:space="preserve"> = 14. Both groups had an approximate average age of 6 months at the start of the reversal testing. *</w:t>
      </w:r>
      <w:r w:rsidRPr="00EE3D31">
        <w:rPr>
          <w:rFonts w:ascii="Times New Roman" w:hAnsi="Times New Roman" w:cs="Times New Roman"/>
          <w:i/>
          <w:iCs/>
          <w:sz w:val="24"/>
          <w:szCs w:val="24"/>
        </w:rPr>
        <w:t>P</w:t>
      </w:r>
      <w:r w:rsidRPr="00EE3D31">
        <w:rPr>
          <w:rFonts w:ascii="Times New Roman" w:hAnsi="Times New Roman" w:cs="Times New Roman"/>
          <w:sz w:val="24"/>
          <w:szCs w:val="24"/>
        </w:rPr>
        <w:t xml:space="preserve"> &lt; 0.05; **</w:t>
      </w:r>
      <w:r w:rsidRPr="00EE3D31">
        <w:rPr>
          <w:rFonts w:ascii="Times New Roman" w:hAnsi="Times New Roman" w:cs="Times New Roman"/>
          <w:i/>
          <w:iCs/>
          <w:sz w:val="24"/>
          <w:szCs w:val="24"/>
        </w:rPr>
        <w:t>P</w:t>
      </w:r>
      <w:r w:rsidRPr="00EE3D31">
        <w:rPr>
          <w:rFonts w:ascii="Times New Roman" w:hAnsi="Times New Roman" w:cs="Times New Roman"/>
          <w:sz w:val="24"/>
          <w:szCs w:val="24"/>
        </w:rPr>
        <w:t xml:space="preserve"> &lt; 0.01. </w:t>
      </w:r>
      <w:r w:rsidR="00A13FE5" w:rsidRPr="00EE3D31">
        <w:rPr>
          <w:rFonts w:ascii="Times New Roman" w:hAnsi="Times New Roman" w:cs="Times New Roman"/>
          <w:sz w:val="24"/>
          <w:szCs w:val="24"/>
          <w:u w:val="single"/>
        </w:rPr>
        <w:t>In A and B, data are presented as box-whisker plots (middle line: median; box: lower and upper quartile; whiskers: minimum and maximum data points).</w:t>
      </w:r>
      <w:r w:rsidR="00A13FE5" w:rsidRPr="00EE3D31">
        <w:rPr>
          <w:rFonts w:ascii="Times New Roman" w:hAnsi="Times New Roman" w:cs="Times New Roman"/>
          <w:sz w:val="24"/>
          <w:szCs w:val="24"/>
        </w:rPr>
        <w:t xml:space="preserve"> </w:t>
      </w:r>
      <w:r w:rsidRPr="00EE3D31">
        <w:rPr>
          <w:rFonts w:ascii="Times New Roman" w:hAnsi="Times New Roman" w:cs="Times New Roman"/>
          <w:sz w:val="24"/>
          <w:szCs w:val="24"/>
        </w:rPr>
        <w:t xml:space="preserve">(C) Performance of </w:t>
      </w:r>
      <w:r w:rsidRPr="00EE3D31">
        <w:rPr>
          <w:rFonts w:ascii="Times New Roman" w:hAnsi="Times New Roman" w:cs="Times New Roman"/>
          <w:i/>
          <w:iCs/>
          <w:sz w:val="24"/>
          <w:szCs w:val="24"/>
        </w:rPr>
        <w:t>Dlg4</w:t>
      </w:r>
      <w:r w:rsidR="0071282A" w:rsidRPr="00EE3D31">
        <w:rPr>
          <w:rFonts w:ascii="Times New Roman" w:hAnsi="Times New Roman" w:cs="Times New Roman"/>
          <w:sz w:val="24"/>
          <w:szCs w:val="24"/>
          <w:vertAlign w:val="superscript"/>
        </w:rPr>
        <w:t>+/−</w:t>
      </w:r>
      <w:r w:rsidRPr="00EE3D31">
        <w:rPr>
          <w:rFonts w:ascii="Times New Roman" w:hAnsi="Times New Roman" w:cs="Times New Roman"/>
          <w:sz w:val="24"/>
          <w:szCs w:val="24"/>
        </w:rPr>
        <w:t xml:space="preserve"> and WT mice on Visual Discrimination reversal in terms of the </w:t>
      </w:r>
      <w:r w:rsidRPr="00EE3D31">
        <w:rPr>
          <w:rFonts w:ascii="Times New Roman" w:hAnsi="Times New Roman" w:cs="Times New Roman"/>
          <w:bCs/>
          <w:sz w:val="24"/>
          <w:szCs w:val="24"/>
        </w:rPr>
        <w:t>percentage</w:t>
      </w:r>
      <w:r w:rsidRPr="00EE3D31">
        <w:rPr>
          <w:rFonts w:ascii="Times New Roman" w:hAnsi="Times New Roman" w:cs="Times New Roman"/>
          <w:b/>
          <w:bCs/>
          <w:sz w:val="24"/>
          <w:szCs w:val="24"/>
        </w:rPr>
        <w:t xml:space="preserve"> </w:t>
      </w:r>
      <w:r w:rsidRPr="00EE3D31">
        <w:rPr>
          <w:rFonts w:ascii="Times New Roman" w:hAnsi="Times New Roman" w:cs="Times New Roman"/>
          <w:sz w:val="24"/>
          <w:szCs w:val="24"/>
        </w:rPr>
        <w:t>of correct responses during the first 20 sessions of reversal testing. “Acq</w:t>
      </w:r>
      <w:r w:rsidR="00900CC9" w:rsidRPr="00EE3D31">
        <w:rPr>
          <w:rFonts w:ascii="Times New Roman" w:hAnsi="Times New Roman" w:cs="Times New Roman"/>
          <w:sz w:val="24"/>
          <w:szCs w:val="24"/>
        </w:rPr>
        <w:t>uisition</w:t>
      </w:r>
      <w:r w:rsidRPr="00EE3D31">
        <w:rPr>
          <w:rFonts w:ascii="Times New Roman" w:hAnsi="Times New Roman" w:cs="Times New Roman"/>
          <w:sz w:val="24"/>
          <w:szCs w:val="24"/>
        </w:rPr>
        <w:t>” data point represents the average performance during the last two acquisition sessions.</w:t>
      </w:r>
      <w:r w:rsidR="00334E41" w:rsidRPr="00EE3D31">
        <w:rPr>
          <w:rFonts w:ascii="Times New Roman" w:hAnsi="Times New Roman" w:cs="Times New Roman"/>
          <w:sz w:val="24"/>
          <w:szCs w:val="24"/>
        </w:rPr>
        <w:t xml:space="preserve"> </w:t>
      </w:r>
      <w:r w:rsidR="00334E41" w:rsidRPr="00EE3D31">
        <w:rPr>
          <w:rFonts w:ascii="Times New Roman" w:hAnsi="Times New Roman" w:cs="Times New Roman"/>
          <w:sz w:val="24"/>
          <w:szCs w:val="24"/>
          <w:u w:val="single"/>
        </w:rPr>
        <w:t>Data are presented as the mean ± standard error of the mean.</w:t>
      </w:r>
      <w:r w:rsidRPr="00EE3D31">
        <w:rPr>
          <w:rFonts w:ascii="Times New Roman" w:hAnsi="Times New Roman" w:cs="Times New Roman"/>
          <w:sz w:val="24"/>
          <w:szCs w:val="24"/>
          <w:u w:val="single"/>
        </w:rPr>
        <w:t xml:space="preserve"> </w:t>
      </w:r>
      <w:r w:rsidR="00A13FE5" w:rsidRPr="00EE3D31">
        <w:rPr>
          <w:rFonts w:ascii="Times New Roman" w:hAnsi="Times New Roman" w:cs="Times New Roman"/>
          <w:sz w:val="24"/>
          <w:szCs w:val="24"/>
          <w:u w:val="single"/>
          <w:vertAlign w:val="superscript"/>
        </w:rPr>
        <w:t>##</w:t>
      </w:r>
      <w:r w:rsidRPr="00EE3D31">
        <w:rPr>
          <w:rFonts w:ascii="Times New Roman" w:hAnsi="Times New Roman" w:cs="Times New Roman"/>
          <w:i/>
          <w:iCs/>
          <w:sz w:val="24"/>
          <w:szCs w:val="24"/>
        </w:rPr>
        <w:t>P</w:t>
      </w:r>
      <w:r w:rsidRPr="00EE3D31">
        <w:rPr>
          <w:rFonts w:ascii="Times New Roman" w:hAnsi="Times New Roman" w:cs="Times New Roman"/>
          <w:sz w:val="24"/>
          <w:szCs w:val="24"/>
        </w:rPr>
        <w:t xml:space="preserve"> = 0.001 (main genotype effect). </w:t>
      </w:r>
    </w:p>
    <w:p w14:paraId="7D52EFAA" w14:textId="77777777" w:rsidR="00F50AD1" w:rsidRPr="00EE3D31" w:rsidRDefault="00F50AD1" w:rsidP="00F50AD1">
      <w:pPr>
        <w:spacing w:line="480" w:lineRule="auto"/>
        <w:rPr>
          <w:rFonts w:ascii="Times New Roman" w:hAnsi="Times New Roman" w:cs="Times New Roman"/>
          <w:sz w:val="24"/>
          <w:szCs w:val="24"/>
        </w:rPr>
      </w:pPr>
    </w:p>
    <w:p w14:paraId="51DCC96A" w14:textId="60C4A724" w:rsidR="00F50AD1" w:rsidRPr="00EE3D31" w:rsidRDefault="00F50AD1" w:rsidP="00F50AD1">
      <w:pPr>
        <w:spacing w:line="480" w:lineRule="auto"/>
        <w:rPr>
          <w:rFonts w:ascii="Times New Roman" w:hAnsi="Times New Roman" w:cs="Times New Roman"/>
          <w:sz w:val="24"/>
          <w:szCs w:val="24"/>
        </w:rPr>
      </w:pPr>
      <w:r w:rsidRPr="00EE3D31">
        <w:rPr>
          <w:rFonts w:ascii="Times New Roman" w:hAnsi="Times New Roman" w:cs="Times New Roman"/>
          <w:sz w:val="24"/>
          <w:szCs w:val="24"/>
        </w:rPr>
        <w:lastRenderedPageBreak/>
        <w:t>Fig. 3. Acquisition of the Object-Location Paired</w:t>
      </w:r>
      <w:r w:rsidR="008F1E1E" w:rsidRPr="00EE3D31">
        <w:rPr>
          <w:rFonts w:ascii="Times New Roman" w:hAnsi="Times New Roman" w:cs="Times New Roman"/>
          <w:sz w:val="24"/>
          <w:szCs w:val="24"/>
        </w:rPr>
        <w:t>-</w:t>
      </w:r>
      <w:r w:rsidRPr="00EE3D31">
        <w:rPr>
          <w:rFonts w:ascii="Times New Roman" w:hAnsi="Times New Roman" w:cs="Times New Roman"/>
          <w:sz w:val="24"/>
          <w:szCs w:val="24"/>
        </w:rPr>
        <w:t xml:space="preserve">Associates Learning task by WT and </w:t>
      </w:r>
      <w:r w:rsidRPr="00EE3D31">
        <w:rPr>
          <w:rFonts w:ascii="Times New Roman" w:hAnsi="Times New Roman" w:cs="Times New Roman"/>
          <w:i/>
          <w:sz w:val="24"/>
          <w:szCs w:val="24"/>
        </w:rPr>
        <w:t>Dlg4</w:t>
      </w:r>
      <w:r w:rsidR="0071282A" w:rsidRPr="00EE3D31">
        <w:rPr>
          <w:rFonts w:ascii="Times New Roman" w:hAnsi="Times New Roman" w:cs="Times New Roman"/>
          <w:sz w:val="24"/>
          <w:szCs w:val="24"/>
          <w:vertAlign w:val="superscript"/>
        </w:rPr>
        <w:t>+/−</w:t>
      </w:r>
      <w:r w:rsidRPr="00EE3D31">
        <w:rPr>
          <w:rFonts w:ascii="Times New Roman" w:hAnsi="Times New Roman" w:cs="Times New Roman"/>
          <w:sz w:val="24"/>
          <w:szCs w:val="24"/>
        </w:rPr>
        <w:t xml:space="preserve"> mice. Performance is expressed as the percentage of correct responses in blocks of 5 sessions. </w:t>
      </w:r>
      <w:r w:rsidRPr="00EE3D31">
        <w:rPr>
          <w:rFonts w:ascii="Times New Roman" w:hAnsi="Times New Roman" w:cs="Times New Roman"/>
          <w:i/>
          <w:sz w:val="24"/>
          <w:szCs w:val="24"/>
        </w:rPr>
        <w:t>Dlg4</w:t>
      </w:r>
      <w:r w:rsidR="0071282A" w:rsidRPr="00EE3D31">
        <w:rPr>
          <w:rFonts w:ascii="Times New Roman" w:hAnsi="Times New Roman" w:cs="Times New Roman"/>
          <w:sz w:val="24"/>
          <w:szCs w:val="24"/>
          <w:vertAlign w:val="superscript"/>
        </w:rPr>
        <w:t>+/−</w:t>
      </w:r>
      <w:r w:rsidRPr="00EE3D31">
        <w:rPr>
          <w:rFonts w:ascii="Times New Roman" w:hAnsi="Times New Roman" w:cs="Times New Roman"/>
          <w:sz w:val="24"/>
          <w:szCs w:val="24"/>
        </w:rPr>
        <w:t xml:space="preserve">: </w:t>
      </w:r>
      <w:r w:rsidRPr="00EE3D31">
        <w:rPr>
          <w:rFonts w:ascii="Times New Roman" w:hAnsi="Times New Roman" w:cs="Times New Roman"/>
          <w:i/>
          <w:sz w:val="24"/>
          <w:szCs w:val="24"/>
        </w:rPr>
        <w:t>N</w:t>
      </w:r>
      <w:r w:rsidRPr="00EE3D31">
        <w:rPr>
          <w:rFonts w:ascii="Times New Roman" w:hAnsi="Times New Roman" w:cs="Times New Roman"/>
          <w:sz w:val="24"/>
          <w:szCs w:val="24"/>
        </w:rPr>
        <w:t xml:space="preserve"> = 14, WT: </w:t>
      </w:r>
      <w:r w:rsidRPr="00EE3D31">
        <w:rPr>
          <w:rFonts w:ascii="Times New Roman" w:hAnsi="Times New Roman" w:cs="Times New Roman"/>
          <w:i/>
          <w:sz w:val="24"/>
          <w:szCs w:val="24"/>
        </w:rPr>
        <w:t>N</w:t>
      </w:r>
      <w:r w:rsidRPr="00EE3D31">
        <w:rPr>
          <w:rFonts w:ascii="Times New Roman" w:hAnsi="Times New Roman" w:cs="Times New Roman"/>
          <w:sz w:val="24"/>
          <w:szCs w:val="24"/>
        </w:rPr>
        <w:t xml:space="preserve"> = 13. Both groups were approximately 7.5 months old at the start of the acquisition. </w:t>
      </w:r>
      <w:r w:rsidR="00334E41" w:rsidRPr="00EE3D31">
        <w:rPr>
          <w:rFonts w:ascii="Times New Roman" w:hAnsi="Times New Roman" w:cs="Times New Roman"/>
          <w:sz w:val="24"/>
          <w:szCs w:val="24"/>
          <w:u w:val="single"/>
        </w:rPr>
        <w:t xml:space="preserve"> Data are presented as the mean ± standard error of the mean. </w:t>
      </w:r>
      <w:r w:rsidR="00334E41" w:rsidRPr="00EE3D31">
        <w:rPr>
          <w:rFonts w:ascii="Times New Roman" w:hAnsi="Times New Roman" w:cs="Times New Roman"/>
          <w:sz w:val="24"/>
          <w:szCs w:val="24"/>
          <w:u w:val="single"/>
          <w:vertAlign w:val="superscript"/>
        </w:rPr>
        <w:t>#</w:t>
      </w:r>
      <w:r w:rsidRPr="00EE3D31">
        <w:rPr>
          <w:rFonts w:ascii="Times New Roman" w:hAnsi="Times New Roman" w:cs="Times New Roman"/>
          <w:i/>
          <w:sz w:val="24"/>
          <w:szCs w:val="24"/>
        </w:rPr>
        <w:t>P</w:t>
      </w:r>
      <w:r w:rsidRPr="00EE3D31">
        <w:rPr>
          <w:rFonts w:ascii="Times New Roman" w:hAnsi="Times New Roman" w:cs="Times New Roman"/>
          <w:sz w:val="24"/>
          <w:szCs w:val="24"/>
        </w:rPr>
        <w:t xml:space="preserve"> &lt; 0.05 (main genotype effect).</w:t>
      </w:r>
    </w:p>
    <w:p w14:paraId="7164893D" w14:textId="77777777" w:rsidR="00F50AD1" w:rsidRPr="00EE3D31" w:rsidRDefault="00F50AD1" w:rsidP="00F50AD1">
      <w:pPr>
        <w:spacing w:line="480" w:lineRule="auto"/>
        <w:rPr>
          <w:rFonts w:ascii="Times New Roman" w:hAnsi="Times New Roman" w:cs="Times New Roman"/>
          <w:sz w:val="24"/>
          <w:szCs w:val="24"/>
        </w:rPr>
      </w:pPr>
    </w:p>
    <w:p w14:paraId="4497194A" w14:textId="734CF3A8" w:rsidR="00F50AD1" w:rsidRPr="00EE3D31" w:rsidRDefault="00F50AD1" w:rsidP="00F50AD1">
      <w:pPr>
        <w:spacing w:line="480" w:lineRule="auto"/>
        <w:rPr>
          <w:rFonts w:ascii="Times New Roman" w:hAnsi="Times New Roman" w:cs="Times New Roman"/>
          <w:sz w:val="24"/>
          <w:szCs w:val="24"/>
        </w:rPr>
      </w:pPr>
      <w:r w:rsidRPr="00EE3D31">
        <w:rPr>
          <w:rFonts w:ascii="Times New Roman" w:hAnsi="Times New Roman" w:cs="Times New Roman"/>
          <w:sz w:val="24"/>
          <w:szCs w:val="24"/>
        </w:rPr>
        <w:t xml:space="preserve">Fig. 4. Performance of WT and </w:t>
      </w:r>
      <w:r w:rsidRPr="00EE3D31">
        <w:rPr>
          <w:rFonts w:ascii="Times New Roman" w:hAnsi="Times New Roman" w:cs="Times New Roman"/>
          <w:i/>
          <w:iCs/>
          <w:sz w:val="24"/>
          <w:szCs w:val="24"/>
        </w:rPr>
        <w:t>Dlg4</w:t>
      </w:r>
      <w:r w:rsidR="0071282A" w:rsidRPr="00EE3D31">
        <w:rPr>
          <w:rFonts w:ascii="Times New Roman" w:hAnsi="Times New Roman" w:cs="Times New Roman"/>
          <w:i/>
          <w:iCs/>
          <w:sz w:val="24"/>
          <w:szCs w:val="24"/>
          <w:vertAlign w:val="superscript"/>
        </w:rPr>
        <w:t>+/−</w:t>
      </w:r>
      <w:r w:rsidRPr="00EE3D31">
        <w:rPr>
          <w:rFonts w:ascii="Times New Roman" w:hAnsi="Times New Roman" w:cs="Times New Roman"/>
          <w:sz w:val="24"/>
          <w:szCs w:val="24"/>
        </w:rPr>
        <w:t xml:space="preserve"> mice during the first 10 sessions of an appetitive instrumental Extinction task expressed as the number of responses out of a maximum of 30 possible. WT: </w:t>
      </w:r>
      <w:r w:rsidRPr="00EE3D31">
        <w:rPr>
          <w:rFonts w:ascii="Times New Roman" w:hAnsi="Times New Roman" w:cs="Times New Roman"/>
          <w:i/>
          <w:sz w:val="24"/>
          <w:szCs w:val="24"/>
        </w:rPr>
        <w:t>N</w:t>
      </w:r>
      <w:r w:rsidRPr="00EE3D31">
        <w:rPr>
          <w:rFonts w:ascii="Times New Roman" w:hAnsi="Times New Roman" w:cs="Times New Roman"/>
          <w:sz w:val="24"/>
          <w:szCs w:val="24"/>
        </w:rPr>
        <w:t xml:space="preserve"> = 11, </w:t>
      </w:r>
      <w:r w:rsidRPr="00EE3D31">
        <w:rPr>
          <w:rFonts w:ascii="Times New Roman" w:hAnsi="Times New Roman" w:cs="Times New Roman"/>
          <w:i/>
          <w:iCs/>
          <w:sz w:val="24"/>
          <w:szCs w:val="24"/>
        </w:rPr>
        <w:t>Dlg4</w:t>
      </w:r>
      <w:r w:rsidR="0071282A" w:rsidRPr="00EE3D31">
        <w:rPr>
          <w:rFonts w:ascii="Times New Roman" w:hAnsi="Times New Roman" w:cs="Times New Roman"/>
          <w:i/>
          <w:iCs/>
          <w:sz w:val="24"/>
          <w:szCs w:val="24"/>
          <w:vertAlign w:val="superscript"/>
        </w:rPr>
        <w:t>+/−</w:t>
      </w:r>
      <w:r w:rsidRPr="00EE3D31">
        <w:rPr>
          <w:rFonts w:ascii="Times New Roman" w:hAnsi="Times New Roman" w:cs="Times New Roman"/>
          <w:sz w:val="24"/>
          <w:szCs w:val="24"/>
        </w:rPr>
        <w:t xml:space="preserve">: </w:t>
      </w:r>
      <w:r w:rsidRPr="00EE3D31">
        <w:rPr>
          <w:rFonts w:ascii="Times New Roman" w:hAnsi="Times New Roman" w:cs="Times New Roman"/>
          <w:i/>
          <w:sz w:val="24"/>
          <w:szCs w:val="24"/>
        </w:rPr>
        <w:t>N</w:t>
      </w:r>
      <w:r w:rsidRPr="00EE3D31">
        <w:rPr>
          <w:rFonts w:ascii="Times New Roman" w:hAnsi="Times New Roman" w:cs="Times New Roman"/>
          <w:sz w:val="24"/>
          <w:szCs w:val="24"/>
        </w:rPr>
        <w:t xml:space="preserve"> = 12. Both groups had an approximate average age of 10.5 months at the start of the Extinction phase.</w:t>
      </w:r>
      <w:r w:rsidR="00334E41" w:rsidRPr="00EE3D31">
        <w:rPr>
          <w:rFonts w:ascii="Times New Roman" w:hAnsi="Times New Roman" w:cs="Times New Roman"/>
          <w:sz w:val="24"/>
          <w:szCs w:val="24"/>
          <w:u w:val="single"/>
        </w:rPr>
        <w:t xml:space="preserve"> Data are presented as the mean ± standard error of the mean.</w:t>
      </w:r>
    </w:p>
    <w:p w14:paraId="38F1E4F1" w14:textId="77777777" w:rsidR="00F50AD1" w:rsidRPr="00EE3D31" w:rsidRDefault="00F50AD1" w:rsidP="00F50AD1">
      <w:pPr>
        <w:spacing w:line="480" w:lineRule="auto"/>
        <w:rPr>
          <w:rFonts w:ascii="Times New Roman" w:hAnsi="Times New Roman" w:cs="Times New Roman"/>
          <w:sz w:val="24"/>
          <w:szCs w:val="24"/>
        </w:rPr>
      </w:pPr>
    </w:p>
    <w:p w14:paraId="3B8BB849" w14:textId="6A2C5D3A" w:rsidR="00B40610" w:rsidRPr="00EE3D31" w:rsidRDefault="00F50AD1" w:rsidP="00B40610">
      <w:pPr>
        <w:spacing w:line="480" w:lineRule="auto"/>
        <w:rPr>
          <w:rFonts w:ascii="Times New Roman" w:hAnsi="Times New Roman" w:cs="Times New Roman"/>
          <w:sz w:val="24"/>
          <w:szCs w:val="24"/>
        </w:rPr>
      </w:pPr>
      <w:r w:rsidRPr="00EE3D31">
        <w:rPr>
          <w:rFonts w:ascii="Times New Roman" w:hAnsi="Times New Roman" w:cs="Times New Roman"/>
          <w:sz w:val="24"/>
          <w:szCs w:val="24"/>
        </w:rPr>
        <w:t xml:space="preserve">Fig. 5. </w:t>
      </w:r>
      <w:r w:rsidR="00B40610" w:rsidRPr="00EE3D31">
        <w:rPr>
          <w:rFonts w:ascii="Times New Roman" w:hAnsi="Times New Roman" w:cs="Times New Roman"/>
          <w:sz w:val="24"/>
          <w:szCs w:val="24"/>
        </w:rPr>
        <w:t xml:space="preserve">Effect of homozygous targeted deletion of the </w:t>
      </w:r>
      <w:r w:rsidR="00B40610" w:rsidRPr="00EE3D31">
        <w:rPr>
          <w:rFonts w:ascii="Times New Roman" w:hAnsi="Times New Roman" w:cs="Times New Roman"/>
          <w:i/>
          <w:iCs/>
          <w:sz w:val="24"/>
          <w:szCs w:val="24"/>
        </w:rPr>
        <w:t>Dlg4</w:t>
      </w:r>
      <w:r w:rsidR="00B40610" w:rsidRPr="00EE3D31">
        <w:rPr>
          <w:rFonts w:ascii="Times New Roman" w:hAnsi="Times New Roman" w:cs="Times New Roman"/>
          <w:sz w:val="24"/>
          <w:szCs w:val="24"/>
        </w:rPr>
        <w:t xml:space="preserve"> gene on electrophysiological parameters measured in the CA1 area of hippocampal slices. (A) Baseline synaptic transmission was significantly decreased in </w:t>
      </w:r>
      <w:r w:rsidR="00B40610" w:rsidRPr="00EE3D31">
        <w:rPr>
          <w:rFonts w:ascii="Times New Roman" w:hAnsi="Times New Roman" w:cs="Times New Roman"/>
          <w:i/>
          <w:sz w:val="24"/>
          <w:szCs w:val="24"/>
        </w:rPr>
        <w:t>Dlg4</w:t>
      </w:r>
      <w:r w:rsidR="0071282A" w:rsidRPr="00EE3D31">
        <w:rPr>
          <w:rFonts w:ascii="Times New Roman" w:hAnsi="Times New Roman" w:cs="Times New Roman"/>
          <w:sz w:val="24"/>
          <w:szCs w:val="24"/>
          <w:vertAlign w:val="superscript"/>
        </w:rPr>
        <w:t>−/−</w:t>
      </w:r>
      <w:r w:rsidR="00B40610" w:rsidRPr="00EE3D31">
        <w:rPr>
          <w:rFonts w:ascii="Times New Roman" w:hAnsi="Times New Roman" w:cs="Times New Roman"/>
          <w:sz w:val="24"/>
          <w:szCs w:val="24"/>
        </w:rPr>
        <w:t xml:space="preserve"> mice. Input-output relationships (A1) illustrate averaged </w:t>
      </w:r>
      <w:proofErr w:type="spellStart"/>
      <w:r w:rsidR="00B40610" w:rsidRPr="00EE3D31">
        <w:rPr>
          <w:rFonts w:ascii="Times New Roman" w:hAnsi="Times New Roman" w:cs="Times New Roman"/>
          <w:sz w:val="24"/>
          <w:szCs w:val="24"/>
        </w:rPr>
        <w:t>fEPSP</w:t>
      </w:r>
      <w:proofErr w:type="spellEnd"/>
      <w:r w:rsidR="00B40610" w:rsidRPr="00EE3D31">
        <w:rPr>
          <w:rFonts w:ascii="Times New Roman" w:hAnsi="Times New Roman" w:cs="Times New Roman"/>
          <w:sz w:val="24"/>
          <w:szCs w:val="24"/>
        </w:rPr>
        <w:t xml:space="preserve"> amplitudes in slices from </w:t>
      </w:r>
      <w:r w:rsidR="00B40610" w:rsidRPr="00EE3D31">
        <w:rPr>
          <w:rFonts w:ascii="Times New Roman" w:hAnsi="Times New Roman" w:cs="Times New Roman"/>
          <w:i/>
          <w:iCs/>
          <w:sz w:val="24"/>
          <w:szCs w:val="24"/>
        </w:rPr>
        <w:t>Dlg4</w:t>
      </w:r>
      <w:r w:rsidR="0071282A" w:rsidRPr="00EE3D31">
        <w:rPr>
          <w:rFonts w:ascii="Times New Roman" w:hAnsi="Times New Roman" w:cs="Times New Roman"/>
          <w:sz w:val="24"/>
          <w:szCs w:val="24"/>
          <w:vertAlign w:val="superscript"/>
        </w:rPr>
        <w:t>−/−</w:t>
      </w:r>
      <w:r w:rsidR="00B40610" w:rsidRPr="00EE3D31">
        <w:rPr>
          <w:rFonts w:ascii="Times New Roman" w:hAnsi="Times New Roman" w:cs="Times New Roman"/>
          <w:sz w:val="24"/>
          <w:szCs w:val="24"/>
        </w:rPr>
        <w:t xml:space="preserve"> (</w:t>
      </w:r>
      <w:r w:rsidR="00B40610" w:rsidRPr="00EE3D31">
        <w:rPr>
          <w:rFonts w:ascii="Times New Roman" w:hAnsi="Times New Roman" w:cs="Times New Roman"/>
          <w:i/>
          <w:iCs/>
          <w:sz w:val="24"/>
          <w:szCs w:val="24"/>
        </w:rPr>
        <w:t>n</w:t>
      </w:r>
      <w:r w:rsidR="00B40610" w:rsidRPr="00EE3D31">
        <w:rPr>
          <w:rFonts w:ascii="Times New Roman" w:hAnsi="Times New Roman" w:cs="Times New Roman"/>
          <w:sz w:val="24"/>
          <w:szCs w:val="24"/>
        </w:rPr>
        <w:t xml:space="preserve"> = 18; </w:t>
      </w:r>
      <w:r w:rsidR="00B40610" w:rsidRPr="00EE3D31">
        <w:rPr>
          <w:rFonts w:ascii="Times New Roman" w:hAnsi="Times New Roman" w:cs="Times New Roman"/>
          <w:i/>
          <w:iCs/>
          <w:sz w:val="24"/>
          <w:szCs w:val="24"/>
        </w:rPr>
        <w:t>N</w:t>
      </w:r>
      <w:r w:rsidR="00B40610" w:rsidRPr="00EE3D31">
        <w:rPr>
          <w:rFonts w:ascii="Times New Roman" w:hAnsi="Times New Roman" w:cs="Times New Roman"/>
          <w:sz w:val="24"/>
          <w:szCs w:val="24"/>
        </w:rPr>
        <w:t xml:space="preserve"> = 5) and WT mice</w:t>
      </w:r>
      <w:r w:rsidR="00B40610" w:rsidRPr="00EE3D31">
        <w:rPr>
          <w:rFonts w:ascii="Times New Roman" w:hAnsi="Times New Roman" w:cs="Times New Roman"/>
          <w:i/>
          <w:iCs/>
          <w:sz w:val="24"/>
          <w:szCs w:val="24"/>
        </w:rPr>
        <w:t xml:space="preserve"> (n</w:t>
      </w:r>
      <w:r w:rsidR="00B40610" w:rsidRPr="00EE3D31">
        <w:rPr>
          <w:rFonts w:ascii="Times New Roman" w:hAnsi="Times New Roman" w:cs="Times New Roman"/>
          <w:sz w:val="24"/>
          <w:szCs w:val="24"/>
        </w:rPr>
        <w:t xml:space="preserve"> = 17; </w:t>
      </w:r>
      <w:r w:rsidR="00B40610" w:rsidRPr="00EE3D31">
        <w:rPr>
          <w:rFonts w:ascii="Times New Roman" w:hAnsi="Times New Roman" w:cs="Times New Roman"/>
          <w:i/>
          <w:iCs/>
          <w:sz w:val="24"/>
          <w:szCs w:val="24"/>
        </w:rPr>
        <w:t>N</w:t>
      </w:r>
      <w:r w:rsidR="00B40610" w:rsidRPr="00EE3D31">
        <w:rPr>
          <w:rFonts w:ascii="Times New Roman" w:hAnsi="Times New Roman" w:cs="Times New Roman"/>
          <w:sz w:val="24"/>
          <w:szCs w:val="24"/>
        </w:rPr>
        <w:t xml:space="preserve"> = 5) in response to stimulation of </w:t>
      </w:r>
      <w:r w:rsidR="00834CFA" w:rsidRPr="00EE3D31">
        <w:rPr>
          <w:rFonts w:ascii="Times New Roman" w:hAnsi="Times New Roman" w:cs="Times New Roman"/>
          <w:sz w:val="24"/>
          <w:szCs w:val="24"/>
        </w:rPr>
        <w:t>Schaffer</w:t>
      </w:r>
      <w:r w:rsidR="00B40610" w:rsidRPr="00EE3D31">
        <w:rPr>
          <w:rFonts w:ascii="Times New Roman" w:hAnsi="Times New Roman" w:cs="Times New Roman"/>
          <w:sz w:val="24"/>
          <w:szCs w:val="24"/>
        </w:rPr>
        <w:t xml:space="preserve"> collaterals by biphasic voltage pulses of 0.1–4.2 V. </w:t>
      </w:r>
      <w:r w:rsidR="00334E41" w:rsidRPr="00EE3D31">
        <w:rPr>
          <w:rFonts w:ascii="Times New Roman" w:hAnsi="Times New Roman" w:cs="Times New Roman"/>
          <w:sz w:val="24"/>
          <w:szCs w:val="24"/>
          <w:u w:val="single"/>
        </w:rPr>
        <w:t>Data are presented as the mean ± standard error of the mean.</w:t>
      </w:r>
      <w:r w:rsidR="00334E41" w:rsidRPr="00EE3D31">
        <w:rPr>
          <w:rFonts w:ascii="Times New Roman" w:hAnsi="Times New Roman" w:cs="Times New Roman"/>
          <w:sz w:val="24"/>
          <w:szCs w:val="24"/>
        </w:rPr>
        <w:t xml:space="preserve"> </w:t>
      </w:r>
      <w:r w:rsidR="00B40610" w:rsidRPr="00EE3D31">
        <w:rPr>
          <w:rFonts w:ascii="Times New Roman" w:hAnsi="Times New Roman" w:cs="Times New Roman"/>
          <w:sz w:val="24"/>
          <w:szCs w:val="24"/>
        </w:rPr>
        <w:t xml:space="preserve">(A2) Representative families of </w:t>
      </w:r>
      <w:proofErr w:type="spellStart"/>
      <w:r w:rsidR="00B40610" w:rsidRPr="00EE3D31">
        <w:rPr>
          <w:rFonts w:ascii="Times New Roman" w:hAnsi="Times New Roman" w:cs="Times New Roman"/>
          <w:sz w:val="24"/>
          <w:szCs w:val="24"/>
        </w:rPr>
        <w:t>fEPSP</w:t>
      </w:r>
      <w:proofErr w:type="spellEnd"/>
      <w:r w:rsidR="00B40610" w:rsidRPr="00EE3D31">
        <w:rPr>
          <w:rFonts w:ascii="Times New Roman" w:hAnsi="Times New Roman" w:cs="Times New Roman"/>
          <w:sz w:val="24"/>
          <w:szCs w:val="24"/>
        </w:rPr>
        <w:t xml:space="preserve"> traces. (B) Paired-pulse facilitation was significantly larger (</w:t>
      </w:r>
      <w:proofErr w:type="gramStart"/>
      <w:r w:rsidR="00B40610" w:rsidRPr="00EE3D31">
        <w:rPr>
          <w:rFonts w:ascii="Times New Roman" w:hAnsi="Times New Roman" w:cs="Times New Roman"/>
          <w:sz w:val="24"/>
          <w:szCs w:val="24"/>
        </w:rPr>
        <w:t>F</w:t>
      </w:r>
      <w:r w:rsidR="00B40610" w:rsidRPr="00EE3D31">
        <w:rPr>
          <w:rFonts w:ascii="Times New Roman" w:hAnsi="Times New Roman" w:cs="Times New Roman"/>
          <w:sz w:val="24"/>
          <w:szCs w:val="24"/>
          <w:vertAlign w:val="subscript"/>
        </w:rPr>
        <w:t>(</w:t>
      </w:r>
      <w:proofErr w:type="gramEnd"/>
      <w:r w:rsidR="00B40610" w:rsidRPr="00EE3D31">
        <w:rPr>
          <w:rFonts w:ascii="Times New Roman" w:hAnsi="Times New Roman" w:cs="Times New Roman"/>
          <w:sz w:val="24"/>
          <w:szCs w:val="24"/>
          <w:vertAlign w:val="subscript"/>
        </w:rPr>
        <w:t>1,7.71)</w:t>
      </w:r>
      <w:r w:rsidR="00B40610" w:rsidRPr="00EE3D31">
        <w:rPr>
          <w:rFonts w:ascii="Times New Roman" w:hAnsi="Times New Roman" w:cs="Times New Roman"/>
          <w:sz w:val="24"/>
          <w:szCs w:val="24"/>
        </w:rPr>
        <w:t xml:space="preserve"> = 6.13; </w:t>
      </w:r>
      <w:r w:rsidR="00B40610" w:rsidRPr="00EE3D31">
        <w:rPr>
          <w:rFonts w:ascii="Times New Roman" w:hAnsi="Times New Roman" w:cs="Times New Roman"/>
          <w:i/>
          <w:iCs/>
          <w:sz w:val="24"/>
          <w:szCs w:val="24"/>
        </w:rPr>
        <w:t>P</w:t>
      </w:r>
      <w:r w:rsidR="00B40610" w:rsidRPr="00EE3D31">
        <w:rPr>
          <w:rFonts w:ascii="Times New Roman" w:hAnsi="Times New Roman" w:cs="Times New Roman"/>
          <w:sz w:val="24"/>
          <w:szCs w:val="24"/>
        </w:rPr>
        <w:t xml:space="preserve"> = 0.039)</w:t>
      </w:r>
      <w:r w:rsidR="00B40610" w:rsidRPr="00EE3D31">
        <w:rPr>
          <w:rFonts w:ascii="Times New Roman" w:hAnsi="Times New Roman" w:cs="Times New Roman"/>
          <w:b/>
          <w:bCs/>
          <w:sz w:val="24"/>
          <w:szCs w:val="24"/>
        </w:rPr>
        <w:t xml:space="preserve"> </w:t>
      </w:r>
      <w:r w:rsidR="00B40610" w:rsidRPr="00EE3D31">
        <w:rPr>
          <w:rFonts w:ascii="Times New Roman" w:hAnsi="Times New Roman" w:cs="Times New Roman"/>
          <w:sz w:val="24"/>
          <w:szCs w:val="24"/>
        </w:rPr>
        <w:t xml:space="preserve">in slices from </w:t>
      </w:r>
      <w:r w:rsidR="00B40610" w:rsidRPr="00EE3D31">
        <w:rPr>
          <w:rFonts w:ascii="Times New Roman" w:hAnsi="Times New Roman" w:cs="Times New Roman"/>
          <w:i/>
          <w:iCs/>
          <w:sz w:val="24"/>
          <w:szCs w:val="24"/>
        </w:rPr>
        <w:t>Dlg4</w:t>
      </w:r>
      <w:r w:rsidR="0071282A" w:rsidRPr="00EE3D31">
        <w:rPr>
          <w:rFonts w:ascii="Times New Roman" w:hAnsi="Times New Roman" w:cs="Times New Roman"/>
          <w:sz w:val="24"/>
          <w:szCs w:val="24"/>
          <w:vertAlign w:val="superscript"/>
        </w:rPr>
        <w:t>−/−</w:t>
      </w:r>
      <w:r w:rsidR="003939EC" w:rsidRPr="00EE3D31">
        <w:rPr>
          <w:rFonts w:ascii="Times New Roman" w:hAnsi="Times New Roman" w:cs="Times New Roman"/>
          <w:sz w:val="24"/>
          <w:szCs w:val="24"/>
        </w:rPr>
        <w:t xml:space="preserve"> </w:t>
      </w:r>
      <w:r w:rsidR="00B40610" w:rsidRPr="00EE3D31">
        <w:rPr>
          <w:rFonts w:ascii="Times New Roman" w:hAnsi="Times New Roman" w:cs="Times New Roman"/>
          <w:sz w:val="24"/>
          <w:szCs w:val="24"/>
        </w:rPr>
        <w:t>animals (</w:t>
      </w:r>
      <w:r w:rsidR="00B40610" w:rsidRPr="00EE3D31">
        <w:rPr>
          <w:rFonts w:ascii="Times New Roman" w:hAnsi="Times New Roman" w:cs="Times New Roman"/>
          <w:i/>
          <w:iCs/>
          <w:sz w:val="24"/>
          <w:szCs w:val="24"/>
        </w:rPr>
        <w:t>n</w:t>
      </w:r>
      <w:r w:rsidR="00B40610" w:rsidRPr="00EE3D31">
        <w:rPr>
          <w:rFonts w:ascii="Times New Roman" w:hAnsi="Times New Roman" w:cs="Times New Roman"/>
          <w:sz w:val="24"/>
          <w:szCs w:val="24"/>
        </w:rPr>
        <w:t xml:space="preserve"> = 18; </w:t>
      </w:r>
      <w:r w:rsidR="00B40610" w:rsidRPr="00EE3D31">
        <w:rPr>
          <w:rFonts w:ascii="Times New Roman" w:hAnsi="Times New Roman" w:cs="Times New Roman"/>
          <w:i/>
          <w:iCs/>
          <w:sz w:val="24"/>
          <w:szCs w:val="24"/>
        </w:rPr>
        <w:t>N</w:t>
      </w:r>
      <w:r w:rsidR="00B40610" w:rsidRPr="00EE3D31">
        <w:rPr>
          <w:rFonts w:ascii="Times New Roman" w:hAnsi="Times New Roman" w:cs="Times New Roman"/>
          <w:sz w:val="24"/>
          <w:szCs w:val="24"/>
        </w:rPr>
        <w:t xml:space="preserve"> = 5) than in slices of WT littermates (</w:t>
      </w:r>
      <w:r w:rsidR="00B40610" w:rsidRPr="00EE3D31">
        <w:rPr>
          <w:rFonts w:ascii="Times New Roman" w:hAnsi="Times New Roman" w:cs="Times New Roman"/>
          <w:i/>
          <w:iCs/>
          <w:sz w:val="24"/>
          <w:szCs w:val="24"/>
        </w:rPr>
        <w:t>n</w:t>
      </w:r>
      <w:r w:rsidR="00B40610" w:rsidRPr="00EE3D31">
        <w:rPr>
          <w:rFonts w:ascii="Times New Roman" w:hAnsi="Times New Roman" w:cs="Times New Roman"/>
          <w:sz w:val="24"/>
          <w:szCs w:val="24"/>
        </w:rPr>
        <w:t xml:space="preserve"> = 17; </w:t>
      </w:r>
      <w:r w:rsidR="00B40610" w:rsidRPr="00EE3D31">
        <w:rPr>
          <w:rFonts w:ascii="Times New Roman" w:hAnsi="Times New Roman" w:cs="Times New Roman"/>
          <w:i/>
          <w:iCs/>
          <w:sz w:val="24"/>
          <w:szCs w:val="24"/>
        </w:rPr>
        <w:t>N</w:t>
      </w:r>
      <w:r w:rsidR="00B40610" w:rsidRPr="00EE3D31">
        <w:rPr>
          <w:rFonts w:ascii="Times New Roman" w:hAnsi="Times New Roman" w:cs="Times New Roman"/>
          <w:sz w:val="24"/>
          <w:szCs w:val="24"/>
        </w:rPr>
        <w:t xml:space="preserve"> = 5). </w:t>
      </w:r>
      <w:r w:rsidR="00334E41" w:rsidRPr="00EE3D31">
        <w:rPr>
          <w:rFonts w:ascii="Times New Roman" w:hAnsi="Times New Roman" w:cs="Times New Roman"/>
          <w:sz w:val="24"/>
          <w:szCs w:val="24"/>
          <w:u w:val="single"/>
        </w:rPr>
        <w:t xml:space="preserve">Data are presented as box-whisker plots (middle line: median; box: lower and upper quartile; whiskers: minimum and maximum data points). </w:t>
      </w:r>
      <w:r w:rsidR="00B40610" w:rsidRPr="00EE3D31">
        <w:rPr>
          <w:rFonts w:ascii="Times New Roman" w:hAnsi="Times New Roman" w:cs="Times New Roman"/>
          <w:sz w:val="24"/>
          <w:szCs w:val="24"/>
        </w:rPr>
        <w:t xml:space="preserve">Representative </w:t>
      </w:r>
      <w:proofErr w:type="spellStart"/>
      <w:proofErr w:type="gramStart"/>
      <w:r w:rsidR="00B40610" w:rsidRPr="00EE3D31">
        <w:rPr>
          <w:rFonts w:ascii="Times New Roman" w:hAnsi="Times New Roman" w:cs="Times New Roman"/>
          <w:sz w:val="24"/>
          <w:szCs w:val="24"/>
        </w:rPr>
        <w:t>fEPSP</w:t>
      </w:r>
      <w:proofErr w:type="spellEnd"/>
      <w:proofErr w:type="gramEnd"/>
      <w:r w:rsidR="00B40610" w:rsidRPr="00EE3D31">
        <w:rPr>
          <w:rFonts w:ascii="Times New Roman" w:hAnsi="Times New Roman" w:cs="Times New Roman"/>
          <w:sz w:val="24"/>
          <w:szCs w:val="24"/>
        </w:rPr>
        <w:t xml:space="preserve"> sweeps are given in B2. (C) Theta-burst stimulation elicited pathway-specific long-term potentiation of synaptic transmission in hippocampal CA1 area (C1). Normalised magnitude of this </w:t>
      </w:r>
      <w:r w:rsidR="00B40610" w:rsidRPr="00EE3D31">
        <w:rPr>
          <w:rFonts w:ascii="Times New Roman" w:hAnsi="Times New Roman" w:cs="Times New Roman"/>
          <w:sz w:val="24"/>
          <w:szCs w:val="24"/>
        </w:rPr>
        <w:lastRenderedPageBreak/>
        <w:t xml:space="preserve">potentiation 60–65 min after LTP induction was significantly larger in slices from </w:t>
      </w:r>
      <w:r w:rsidR="00B40610" w:rsidRPr="00EE3D31">
        <w:rPr>
          <w:rFonts w:ascii="Times New Roman" w:hAnsi="Times New Roman" w:cs="Times New Roman"/>
          <w:i/>
          <w:iCs/>
          <w:sz w:val="24"/>
          <w:szCs w:val="24"/>
        </w:rPr>
        <w:t>Dlg4</w:t>
      </w:r>
      <w:r w:rsidR="0071282A" w:rsidRPr="00EE3D31">
        <w:rPr>
          <w:rFonts w:ascii="Times New Roman" w:hAnsi="Times New Roman" w:cs="Times New Roman"/>
          <w:sz w:val="24"/>
          <w:szCs w:val="24"/>
          <w:vertAlign w:val="superscript"/>
        </w:rPr>
        <w:t>−/−</w:t>
      </w:r>
      <w:r w:rsidR="00B40610" w:rsidRPr="00EE3D31">
        <w:rPr>
          <w:rFonts w:ascii="Times New Roman" w:hAnsi="Times New Roman" w:cs="Times New Roman"/>
          <w:sz w:val="24"/>
          <w:szCs w:val="24"/>
        </w:rPr>
        <w:t xml:space="preserve"> mice (273 ± 19%; </w:t>
      </w:r>
      <w:r w:rsidR="00B40610" w:rsidRPr="00EE3D31">
        <w:rPr>
          <w:rFonts w:ascii="Times New Roman" w:hAnsi="Times New Roman" w:cs="Times New Roman"/>
          <w:i/>
          <w:iCs/>
          <w:sz w:val="24"/>
          <w:szCs w:val="24"/>
        </w:rPr>
        <w:t>n</w:t>
      </w:r>
      <w:r w:rsidR="00B40610" w:rsidRPr="00EE3D31">
        <w:rPr>
          <w:rFonts w:ascii="Times New Roman" w:hAnsi="Times New Roman" w:cs="Times New Roman"/>
          <w:sz w:val="24"/>
          <w:szCs w:val="24"/>
        </w:rPr>
        <w:t xml:space="preserve"> = 18, </w:t>
      </w:r>
      <w:r w:rsidR="00B40610" w:rsidRPr="00EE3D31">
        <w:rPr>
          <w:rFonts w:ascii="Times New Roman" w:hAnsi="Times New Roman" w:cs="Times New Roman"/>
          <w:i/>
          <w:iCs/>
          <w:sz w:val="24"/>
          <w:szCs w:val="24"/>
        </w:rPr>
        <w:t>N</w:t>
      </w:r>
      <w:r w:rsidR="00B40610" w:rsidRPr="00EE3D31">
        <w:rPr>
          <w:rFonts w:ascii="Times New Roman" w:hAnsi="Times New Roman" w:cs="Times New Roman"/>
          <w:sz w:val="24"/>
          <w:szCs w:val="24"/>
        </w:rPr>
        <w:t xml:space="preserve"> = 5; </w:t>
      </w:r>
      <w:proofErr w:type="gramStart"/>
      <w:r w:rsidR="00B40610" w:rsidRPr="00EE3D31">
        <w:rPr>
          <w:rFonts w:ascii="Times New Roman" w:hAnsi="Times New Roman" w:cs="Times New Roman"/>
          <w:sz w:val="24"/>
          <w:szCs w:val="24"/>
        </w:rPr>
        <w:t>F</w:t>
      </w:r>
      <w:r w:rsidR="00B40610" w:rsidRPr="00EE3D31">
        <w:rPr>
          <w:rFonts w:ascii="Times New Roman" w:hAnsi="Times New Roman" w:cs="Times New Roman"/>
          <w:sz w:val="24"/>
          <w:szCs w:val="24"/>
          <w:vertAlign w:val="subscript"/>
        </w:rPr>
        <w:t>(</w:t>
      </w:r>
      <w:proofErr w:type="gramEnd"/>
      <w:r w:rsidR="00B40610" w:rsidRPr="00EE3D31">
        <w:rPr>
          <w:rFonts w:ascii="Times New Roman" w:hAnsi="Times New Roman" w:cs="Times New Roman"/>
          <w:sz w:val="24"/>
          <w:szCs w:val="24"/>
          <w:vertAlign w:val="subscript"/>
        </w:rPr>
        <w:t>1,7.48)</w:t>
      </w:r>
      <w:r w:rsidR="00B40610" w:rsidRPr="00EE3D31">
        <w:rPr>
          <w:rFonts w:ascii="Times New Roman" w:hAnsi="Times New Roman" w:cs="Times New Roman"/>
          <w:sz w:val="24"/>
          <w:szCs w:val="24"/>
        </w:rPr>
        <w:t xml:space="preserve"> = 18.74; </w:t>
      </w:r>
      <w:r w:rsidR="00B40610" w:rsidRPr="00EE3D31">
        <w:rPr>
          <w:rFonts w:ascii="Times New Roman" w:hAnsi="Times New Roman" w:cs="Times New Roman"/>
          <w:i/>
          <w:iCs/>
          <w:sz w:val="24"/>
          <w:szCs w:val="24"/>
        </w:rPr>
        <w:t>P</w:t>
      </w:r>
      <w:r w:rsidR="00B40610" w:rsidRPr="00EE3D31">
        <w:rPr>
          <w:rFonts w:ascii="Times New Roman" w:hAnsi="Times New Roman" w:cs="Times New Roman"/>
          <w:sz w:val="24"/>
          <w:szCs w:val="24"/>
        </w:rPr>
        <w:t xml:space="preserve"> &lt; 0.0029) relatively to their wild type counterparts (164 ± 4%; </w:t>
      </w:r>
      <w:r w:rsidR="00B40610" w:rsidRPr="00EE3D31">
        <w:rPr>
          <w:rFonts w:ascii="Times New Roman" w:hAnsi="Times New Roman" w:cs="Times New Roman"/>
          <w:i/>
          <w:iCs/>
          <w:sz w:val="24"/>
          <w:szCs w:val="24"/>
        </w:rPr>
        <w:t>n</w:t>
      </w:r>
      <w:r w:rsidR="00B40610" w:rsidRPr="00EE3D31">
        <w:rPr>
          <w:rFonts w:ascii="Times New Roman" w:hAnsi="Times New Roman" w:cs="Times New Roman"/>
          <w:sz w:val="24"/>
          <w:szCs w:val="24"/>
        </w:rPr>
        <w:t xml:space="preserve"> = 17; </w:t>
      </w:r>
      <w:r w:rsidR="00B40610" w:rsidRPr="00EE3D31">
        <w:rPr>
          <w:rFonts w:ascii="Times New Roman" w:hAnsi="Times New Roman" w:cs="Times New Roman"/>
          <w:i/>
          <w:iCs/>
          <w:sz w:val="24"/>
          <w:szCs w:val="24"/>
        </w:rPr>
        <w:t>N</w:t>
      </w:r>
      <w:r w:rsidR="00B40610" w:rsidRPr="00EE3D31">
        <w:rPr>
          <w:rFonts w:ascii="Times New Roman" w:hAnsi="Times New Roman" w:cs="Times New Roman"/>
          <w:sz w:val="24"/>
          <w:szCs w:val="24"/>
        </w:rPr>
        <w:t xml:space="preserve"> = 5). </w:t>
      </w:r>
      <w:r w:rsidR="00334E41" w:rsidRPr="00EE3D31">
        <w:rPr>
          <w:rFonts w:ascii="Times New Roman" w:hAnsi="Times New Roman" w:cs="Times New Roman"/>
          <w:sz w:val="24"/>
          <w:szCs w:val="24"/>
          <w:u w:val="single"/>
        </w:rPr>
        <w:t>Data are presented as the mean ± standard error of the mean.</w:t>
      </w:r>
      <w:r w:rsidR="00334E41" w:rsidRPr="00EE3D31">
        <w:rPr>
          <w:rFonts w:ascii="Times New Roman" w:hAnsi="Times New Roman" w:cs="Times New Roman"/>
          <w:sz w:val="24"/>
          <w:szCs w:val="24"/>
        </w:rPr>
        <w:t xml:space="preserve"> </w:t>
      </w:r>
      <w:r w:rsidR="00B40610" w:rsidRPr="00EE3D31">
        <w:rPr>
          <w:rFonts w:ascii="Times New Roman" w:hAnsi="Times New Roman" w:cs="Times New Roman"/>
          <w:sz w:val="24"/>
          <w:szCs w:val="24"/>
        </w:rPr>
        <w:t xml:space="preserve">Examples of test pathway </w:t>
      </w:r>
      <w:proofErr w:type="spellStart"/>
      <w:r w:rsidR="00B40610" w:rsidRPr="00EE3D31">
        <w:rPr>
          <w:rFonts w:ascii="Times New Roman" w:hAnsi="Times New Roman" w:cs="Times New Roman"/>
          <w:sz w:val="24"/>
          <w:szCs w:val="24"/>
        </w:rPr>
        <w:t>fEPSP</w:t>
      </w:r>
      <w:proofErr w:type="spellEnd"/>
      <w:r w:rsidR="00B40610" w:rsidRPr="00EE3D31">
        <w:rPr>
          <w:rFonts w:ascii="Times New Roman" w:hAnsi="Times New Roman" w:cs="Times New Roman"/>
          <w:sz w:val="24"/>
          <w:szCs w:val="24"/>
        </w:rPr>
        <w:t xml:space="preserve"> traces immediately before and 1 h after theta-burst stimulation are presented in C2.</w:t>
      </w:r>
    </w:p>
    <w:p w14:paraId="7531830C" w14:textId="77777777" w:rsidR="00BD1473" w:rsidRPr="00EE3D31" w:rsidRDefault="00BD1473" w:rsidP="00B40610">
      <w:pPr>
        <w:spacing w:line="480" w:lineRule="auto"/>
        <w:rPr>
          <w:rFonts w:ascii="Times New Roman" w:hAnsi="Times New Roman" w:cs="Times New Roman"/>
          <w:sz w:val="24"/>
          <w:szCs w:val="24"/>
        </w:rPr>
      </w:pPr>
    </w:p>
    <w:p w14:paraId="58BAEE91" w14:textId="43017B2C" w:rsidR="00BD1473" w:rsidRPr="00EE3D31" w:rsidRDefault="00BD1473" w:rsidP="00BD1473">
      <w:pPr>
        <w:spacing w:line="480" w:lineRule="auto"/>
        <w:rPr>
          <w:rFonts w:ascii="Times New Roman" w:hAnsi="Times New Roman" w:cs="Times New Roman"/>
          <w:sz w:val="24"/>
          <w:szCs w:val="24"/>
        </w:rPr>
      </w:pPr>
      <w:r w:rsidRPr="00EE3D31">
        <w:rPr>
          <w:rFonts w:ascii="Times New Roman" w:hAnsi="Times New Roman" w:cs="Times New Roman"/>
          <w:sz w:val="24"/>
          <w:szCs w:val="24"/>
        </w:rPr>
        <w:t xml:space="preserve">Fig. 6. Effect of heterozygous targeted deletion of the </w:t>
      </w:r>
      <w:r w:rsidRPr="00EE3D31">
        <w:rPr>
          <w:rFonts w:ascii="Times New Roman" w:hAnsi="Times New Roman" w:cs="Times New Roman"/>
          <w:i/>
          <w:iCs/>
          <w:sz w:val="24"/>
          <w:szCs w:val="24"/>
        </w:rPr>
        <w:t>Dlg4</w:t>
      </w:r>
      <w:r w:rsidRPr="00EE3D31">
        <w:rPr>
          <w:rFonts w:ascii="Times New Roman" w:hAnsi="Times New Roman" w:cs="Times New Roman"/>
          <w:sz w:val="24"/>
          <w:szCs w:val="24"/>
        </w:rPr>
        <w:t xml:space="preserve"> gene on electrophysiological parameters measured in the CA1 area of hippocampal slices. (A) Baseline synaptic transmission was significantly decreased in </w:t>
      </w:r>
      <w:r w:rsidRPr="00EE3D31">
        <w:rPr>
          <w:rFonts w:ascii="Times New Roman" w:hAnsi="Times New Roman" w:cs="Times New Roman"/>
          <w:i/>
          <w:iCs/>
          <w:sz w:val="24"/>
          <w:szCs w:val="24"/>
        </w:rPr>
        <w:t>Dlg4</w:t>
      </w:r>
      <w:r w:rsidR="0071282A" w:rsidRPr="00EE3D31">
        <w:rPr>
          <w:rFonts w:ascii="Times New Roman" w:hAnsi="Times New Roman" w:cs="Times New Roman"/>
          <w:sz w:val="24"/>
          <w:szCs w:val="24"/>
          <w:vertAlign w:val="superscript"/>
        </w:rPr>
        <w:t>+/−</w:t>
      </w:r>
      <w:r w:rsidRPr="00EE3D31">
        <w:rPr>
          <w:rFonts w:ascii="Times New Roman" w:hAnsi="Times New Roman" w:cs="Times New Roman"/>
          <w:sz w:val="24"/>
          <w:szCs w:val="24"/>
        </w:rPr>
        <w:t xml:space="preserve"> mice. Input-output relationships (A1) illustrate averaged </w:t>
      </w:r>
      <w:proofErr w:type="spellStart"/>
      <w:r w:rsidRPr="00EE3D31">
        <w:rPr>
          <w:rFonts w:ascii="Times New Roman" w:hAnsi="Times New Roman" w:cs="Times New Roman"/>
          <w:sz w:val="24"/>
          <w:szCs w:val="24"/>
        </w:rPr>
        <w:t>fEPSP</w:t>
      </w:r>
      <w:proofErr w:type="spellEnd"/>
      <w:r w:rsidRPr="00EE3D31">
        <w:rPr>
          <w:rFonts w:ascii="Times New Roman" w:hAnsi="Times New Roman" w:cs="Times New Roman"/>
          <w:sz w:val="24"/>
          <w:szCs w:val="24"/>
        </w:rPr>
        <w:t xml:space="preserve"> amplitudes in slices from </w:t>
      </w:r>
      <w:r w:rsidRPr="00EE3D31">
        <w:rPr>
          <w:rFonts w:ascii="Times New Roman" w:hAnsi="Times New Roman" w:cs="Times New Roman"/>
          <w:i/>
          <w:iCs/>
          <w:sz w:val="24"/>
          <w:szCs w:val="24"/>
        </w:rPr>
        <w:t>Dlg4</w:t>
      </w:r>
      <w:r w:rsidR="0071282A" w:rsidRPr="00EE3D31">
        <w:rPr>
          <w:rFonts w:ascii="Times New Roman" w:hAnsi="Times New Roman" w:cs="Times New Roman"/>
          <w:sz w:val="24"/>
          <w:szCs w:val="24"/>
          <w:vertAlign w:val="superscript"/>
        </w:rPr>
        <w:t>+/−</w:t>
      </w:r>
      <w:r w:rsidRPr="00EE3D31">
        <w:rPr>
          <w:rFonts w:ascii="Times New Roman" w:hAnsi="Times New Roman" w:cs="Times New Roman"/>
          <w:sz w:val="24"/>
          <w:szCs w:val="24"/>
        </w:rPr>
        <w:t xml:space="preserve"> (</w:t>
      </w:r>
      <w:r w:rsidRPr="00EE3D31">
        <w:rPr>
          <w:rFonts w:ascii="Times New Roman" w:hAnsi="Times New Roman" w:cs="Times New Roman"/>
          <w:i/>
          <w:iCs/>
          <w:sz w:val="24"/>
          <w:szCs w:val="24"/>
        </w:rPr>
        <w:t>n</w:t>
      </w:r>
      <w:r w:rsidRPr="00EE3D31">
        <w:rPr>
          <w:rFonts w:ascii="Times New Roman" w:hAnsi="Times New Roman" w:cs="Times New Roman"/>
          <w:sz w:val="24"/>
          <w:szCs w:val="24"/>
        </w:rPr>
        <w:t xml:space="preserve"> = 24; </w:t>
      </w:r>
      <w:r w:rsidRPr="00EE3D31">
        <w:rPr>
          <w:rFonts w:ascii="Times New Roman" w:hAnsi="Times New Roman" w:cs="Times New Roman"/>
          <w:i/>
          <w:iCs/>
          <w:sz w:val="24"/>
          <w:szCs w:val="24"/>
        </w:rPr>
        <w:t>N</w:t>
      </w:r>
      <w:r w:rsidRPr="00EE3D31">
        <w:rPr>
          <w:rFonts w:ascii="Times New Roman" w:hAnsi="Times New Roman" w:cs="Times New Roman"/>
          <w:sz w:val="24"/>
          <w:szCs w:val="24"/>
        </w:rPr>
        <w:t xml:space="preserve"> = 9) and WT mice</w:t>
      </w:r>
      <w:r w:rsidRPr="00EE3D31">
        <w:rPr>
          <w:rFonts w:ascii="Times New Roman" w:hAnsi="Times New Roman" w:cs="Times New Roman"/>
          <w:i/>
          <w:iCs/>
          <w:sz w:val="24"/>
          <w:szCs w:val="24"/>
        </w:rPr>
        <w:t xml:space="preserve"> (n</w:t>
      </w:r>
      <w:r w:rsidRPr="00EE3D31">
        <w:rPr>
          <w:rFonts w:ascii="Times New Roman" w:hAnsi="Times New Roman" w:cs="Times New Roman"/>
          <w:sz w:val="24"/>
          <w:szCs w:val="24"/>
        </w:rPr>
        <w:t xml:space="preserve"> = 21; </w:t>
      </w:r>
      <w:r w:rsidRPr="00EE3D31">
        <w:rPr>
          <w:rFonts w:ascii="Times New Roman" w:hAnsi="Times New Roman" w:cs="Times New Roman"/>
          <w:i/>
          <w:iCs/>
          <w:sz w:val="24"/>
          <w:szCs w:val="24"/>
        </w:rPr>
        <w:t>N</w:t>
      </w:r>
      <w:r w:rsidRPr="00EE3D31">
        <w:rPr>
          <w:rFonts w:ascii="Times New Roman" w:hAnsi="Times New Roman" w:cs="Times New Roman"/>
          <w:sz w:val="24"/>
          <w:szCs w:val="24"/>
        </w:rPr>
        <w:t xml:space="preserve"> = 8) in response to stimulation of </w:t>
      </w:r>
      <w:r w:rsidR="00834CFA" w:rsidRPr="00EE3D31">
        <w:rPr>
          <w:rFonts w:ascii="Times New Roman" w:hAnsi="Times New Roman" w:cs="Times New Roman"/>
          <w:sz w:val="24"/>
          <w:szCs w:val="24"/>
        </w:rPr>
        <w:t>Schaffer</w:t>
      </w:r>
      <w:r w:rsidRPr="00EE3D31">
        <w:rPr>
          <w:rFonts w:ascii="Times New Roman" w:hAnsi="Times New Roman" w:cs="Times New Roman"/>
          <w:sz w:val="24"/>
          <w:szCs w:val="24"/>
        </w:rPr>
        <w:t xml:space="preserve"> collaterals by biphasic voltage pulses of 0.1–4.2 V. </w:t>
      </w:r>
      <w:r w:rsidR="00334E41" w:rsidRPr="00EE3D31">
        <w:rPr>
          <w:rFonts w:ascii="Times New Roman" w:hAnsi="Times New Roman" w:cs="Times New Roman"/>
          <w:sz w:val="24"/>
          <w:szCs w:val="24"/>
          <w:u w:val="single"/>
        </w:rPr>
        <w:t>Data are presented as the mean ± standard error of the mean.</w:t>
      </w:r>
      <w:r w:rsidR="00334E41" w:rsidRPr="00EE3D31">
        <w:rPr>
          <w:rFonts w:ascii="Times New Roman" w:hAnsi="Times New Roman" w:cs="Times New Roman"/>
          <w:sz w:val="24"/>
          <w:szCs w:val="24"/>
        </w:rPr>
        <w:t xml:space="preserve"> </w:t>
      </w:r>
      <w:r w:rsidRPr="00EE3D31">
        <w:rPr>
          <w:rFonts w:ascii="Times New Roman" w:hAnsi="Times New Roman" w:cs="Times New Roman"/>
          <w:sz w:val="24"/>
          <w:szCs w:val="24"/>
        </w:rPr>
        <w:t xml:space="preserve">(A2) Representative families of </w:t>
      </w:r>
      <w:proofErr w:type="spellStart"/>
      <w:r w:rsidRPr="00EE3D31">
        <w:rPr>
          <w:rFonts w:ascii="Times New Roman" w:hAnsi="Times New Roman" w:cs="Times New Roman"/>
          <w:sz w:val="24"/>
          <w:szCs w:val="24"/>
        </w:rPr>
        <w:t>fEPSP</w:t>
      </w:r>
      <w:proofErr w:type="spellEnd"/>
      <w:r w:rsidRPr="00EE3D31">
        <w:rPr>
          <w:rFonts w:ascii="Times New Roman" w:hAnsi="Times New Roman" w:cs="Times New Roman"/>
          <w:sz w:val="24"/>
          <w:szCs w:val="24"/>
        </w:rPr>
        <w:t xml:space="preserve"> traces. (B) Paired-pulse facilitation was significantly larger (</w:t>
      </w:r>
      <w:proofErr w:type="gramStart"/>
      <w:r w:rsidRPr="00EE3D31">
        <w:rPr>
          <w:rFonts w:ascii="Times New Roman" w:hAnsi="Times New Roman" w:cs="Times New Roman"/>
          <w:sz w:val="24"/>
          <w:szCs w:val="24"/>
        </w:rPr>
        <w:t>F</w:t>
      </w:r>
      <w:r w:rsidRPr="00EE3D31">
        <w:rPr>
          <w:rFonts w:ascii="Times New Roman" w:hAnsi="Times New Roman" w:cs="Times New Roman"/>
          <w:sz w:val="24"/>
          <w:szCs w:val="24"/>
          <w:vertAlign w:val="subscript"/>
        </w:rPr>
        <w:t>(</w:t>
      </w:r>
      <w:proofErr w:type="gramEnd"/>
      <w:r w:rsidRPr="00EE3D31">
        <w:rPr>
          <w:rFonts w:ascii="Times New Roman" w:hAnsi="Times New Roman" w:cs="Times New Roman"/>
          <w:sz w:val="24"/>
          <w:szCs w:val="24"/>
          <w:vertAlign w:val="subscript"/>
        </w:rPr>
        <w:t>1,12.24)</w:t>
      </w:r>
      <w:r w:rsidRPr="00EE3D31">
        <w:rPr>
          <w:rFonts w:ascii="Times New Roman" w:hAnsi="Times New Roman" w:cs="Times New Roman"/>
          <w:sz w:val="24"/>
          <w:szCs w:val="24"/>
        </w:rPr>
        <w:t xml:space="preserve"> = 5.25; </w:t>
      </w:r>
      <w:r w:rsidRPr="00EE3D31">
        <w:rPr>
          <w:rFonts w:ascii="Times New Roman" w:hAnsi="Times New Roman" w:cs="Times New Roman"/>
          <w:i/>
          <w:iCs/>
          <w:sz w:val="24"/>
          <w:szCs w:val="24"/>
        </w:rPr>
        <w:t>P</w:t>
      </w:r>
      <w:r w:rsidRPr="00EE3D31">
        <w:rPr>
          <w:rFonts w:ascii="Times New Roman" w:hAnsi="Times New Roman" w:cs="Times New Roman"/>
          <w:sz w:val="24"/>
          <w:szCs w:val="24"/>
        </w:rPr>
        <w:t xml:space="preserve"> = 0.04) in slices from </w:t>
      </w:r>
      <w:r w:rsidRPr="00EE3D31">
        <w:rPr>
          <w:rFonts w:ascii="Times New Roman" w:hAnsi="Times New Roman" w:cs="Times New Roman"/>
          <w:i/>
          <w:iCs/>
          <w:sz w:val="24"/>
          <w:szCs w:val="24"/>
        </w:rPr>
        <w:t>Dlg4</w:t>
      </w:r>
      <w:r w:rsidR="0071282A" w:rsidRPr="00EE3D31">
        <w:rPr>
          <w:rFonts w:ascii="Times New Roman" w:hAnsi="Times New Roman" w:cs="Times New Roman"/>
          <w:sz w:val="24"/>
          <w:szCs w:val="24"/>
          <w:vertAlign w:val="superscript"/>
        </w:rPr>
        <w:t>+/−</w:t>
      </w:r>
      <w:r w:rsidR="003939EC" w:rsidRPr="00EE3D31">
        <w:rPr>
          <w:rFonts w:ascii="Times New Roman" w:hAnsi="Times New Roman" w:cs="Times New Roman"/>
          <w:sz w:val="24"/>
          <w:szCs w:val="24"/>
        </w:rPr>
        <w:t xml:space="preserve"> </w:t>
      </w:r>
      <w:r w:rsidRPr="00EE3D31">
        <w:rPr>
          <w:rFonts w:ascii="Times New Roman" w:hAnsi="Times New Roman" w:cs="Times New Roman"/>
          <w:sz w:val="24"/>
          <w:szCs w:val="24"/>
        </w:rPr>
        <w:t>animals (</w:t>
      </w:r>
      <w:r w:rsidRPr="00EE3D31">
        <w:rPr>
          <w:rFonts w:ascii="Times New Roman" w:hAnsi="Times New Roman" w:cs="Times New Roman"/>
          <w:i/>
          <w:iCs/>
          <w:sz w:val="24"/>
          <w:szCs w:val="24"/>
        </w:rPr>
        <w:t>n</w:t>
      </w:r>
      <w:r w:rsidRPr="00EE3D31">
        <w:rPr>
          <w:rFonts w:ascii="Times New Roman" w:hAnsi="Times New Roman" w:cs="Times New Roman"/>
          <w:sz w:val="24"/>
          <w:szCs w:val="24"/>
        </w:rPr>
        <w:t xml:space="preserve"> = 24; </w:t>
      </w:r>
      <w:r w:rsidRPr="00EE3D31">
        <w:rPr>
          <w:rFonts w:ascii="Times New Roman" w:hAnsi="Times New Roman" w:cs="Times New Roman"/>
          <w:i/>
          <w:iCs/>
          <w:sz w:val="24"/>
          <w:szCs w:val="24"/>
        </w:rPr>
        <w:t>N</w:t>
      </w:r>
      <w:r w:rsidRPr="00EE3D31">
        <w:rPr>
          <w:rFonts w:ascii="Times New Roman" w:hAnsi="Times New Roman" w:cs="Times New Roman"/>
          <w:sz w:val="24"/>
          <w:szCs w:val="24"/>
        </w:rPr>
        <w:t xml:space="preserve"> = 9) than in slices of WT littermates (</w:t>
      </w:r>
      <w:r w:rsidRPr="00EE3D31">
        <w:rPr>
          <w:rFonts w:ascii="Times New Roman" w:hAnsi="Times New Roman" w:cs="Times New Roman"/>
          <w:i/>
          <w:iCs/>
          <w:sz w:val="24"/>
          <w:szCs w:val="24"/>
        </w:rPr>
        <w:t>n</w:t>
      </w:r>
      <w:r w:rsidRPr="00EE3D31">
        <w:rPr>
          <w:rFonts w:ascii="Times New Roman" w:hAnsi="Times New Roman" w:cs="Times New Roman"/>
          <w:sz w:val="24"/>
          <w:szCs w:val="24"/>
        </w:rPr>
        <w:t xml:space="preserve"> = 21; </w:t>
      </w:r>
      <w:r w:rsidRPr="00EE3D31">
        <w:rPr>
          <w:rFonts w:ascii="Times New Roman" w:hAnsi="Times New Roman" w:cs="Times New Roman"/>
          <w:i/>
          <w:iCs/>
          <w:sz w:val="24"/>
          <w:szCs w:val="24"/>
        </w:rPr>
        <w:t>N</w:t>
      </w:r>
      <w:r w:rsidRPr="00EE3D31">
        <w:rPr>
          <w:rFonts w:ascii="Times New Roman" w:hAnsi="Times New Roman" w:cs="Times New Roman"/>
          <w:sz w:val="24"/>
          <w:szCs w:val="24"/>
        </w:rPr>
        <w:t xml:space="preserve"> = 8). </w:t>
      </w:r>
      <w:r w:rsidR="00334E41" w:rsidRPr="00EE3D31">
        <w:rPr>
          <w:rFonts w:ascii="Times New Roman" w:hAnsi="Times New Roman" w:cs="Times New Roman"/>
          <w:sz w:val="24"/>
          <w:szCs w:val="24"/>
          <w:u w:val="single"/>
        </w:rPr>
        <w:t xml:space="preserve">Data are presented as box-whisker plots (middle line: median; box: lower and upper quartile; whiskers: minimum and maximum data points). </w:t>
      </w:r>
      <w:r w:rsidRPr="00EE3D31">
        <w:rPr>
          <w:rFonts w:ascii="Times New Roman" w:hAnsi="Times New Roman" w:cs="Times New Roman"/>
          <w:sz w:val="24"/>
          <w:szCs w:val="24"/>
        </w:rPr>
        <w:t xml:space="preserve">Representative </w:t>
      </w:r>
      <w:proofErr w:type="spellStart"/>
      <w:proofErr w:type="gramStart"/>
      <w:r w:rsidRPr="00EE3D31">
        <w:rPr>
          <w:rFonts w:ascii="Times New Roman" w:hAnsi="Times New Roman" w:cs="Times New Roman"/>
          <w:sz w:val="24"/>
          <w:szCs w:val="24"/>
        </w:rPr>
        <w:t>fEPSP</w:t>
      </w:r>
      <w:proofErr w:type="spellEnd"/>
      <w:proofErr w:type="gramEnd"/>
      <w:r w:rsidRPr="00EE3D31">
        <w:rPr>
          <w:rFonts w:ascii="Times New Roman" w:hAnsi="Times New Roman" w:cs="Times New Roman"/>
          <w:sz w:val="24"/>
          <w:szCs w:val="24"/>
        </w:rPr>
        <w:t xml:space="preserve"> sweeps are given in B2. (C) Normalised magnitude of long-term potentiation 60–65 min after its induction by theta-burst stimulation was significantly larger in slices from </w:t>
      </w:r>
      <w:r w:rsidRPr="00EE3D31">
        <w:rPr>
          <w:rFonts w:ascii="Times New Roman" w:hAnsi="Times New Roman" w:cs="Times New Roman"/>
          <w:i/>
          <w:iCs/>
          <w:sz w:val="24"/>
          <w:szCs w:val="24"/>
        </w:rPr>
        <w:t>Dlg4</w:t>
      </w:r>
      <w:r w:rsidR="0071282A" w:rsidRPr="00EE3D31">
        <w:rPr>
          <w:rFonts w:ascii="Times New Roman" w:hAnsi="Times New Roman" w:cs="Times New Roman"/>
          <w:sz w:val="24"/>
          <w:szCs w:val="24"/>
          <w:vertAlign w:val="superscript"/>
        </w:rPr>
        <w:t>+/−</w:t>
      </w:r>
      <w:r w:rsidRPr="00EE3D31">
        <w:rPr>
          <w:rFonts w:ascii="Times New Roman" w:hAnsi="Times New Roman" w:cs="Times New Roman"/>
          <w:sz w:val="24"/>
          <w:szCs w:val="24"/>
        </w:rPr>
        <w:t xml:space="preserve"> mice (183 ± 6%; </w:t>
      </w:r>
      <w:r w:rsidRPr="00EE3D31">
        <w:rPr>
          <w:rFonts w:ascii="Times New Roman" w:hAnsi="Times New Roman" w:cs="Times New Roman"/>
          <w:i/>
          <w:iCs/>
          <w:sz w:val="24"/>
          <w:szCs w:val="24"/>
        </w:rPr>
        <w:t>n</w:t>
      </w:r>
      <w:r w:rsidRPr="00EE3D31">
        <w:rPr>
          <w:rFonts w:ascii="Times New Roman" w:hAnsi="Times New Roman" w:cs="Times New Roman"/>
          <w:sz w:val="24"/>
          <w:szCs w:val="24"/>
        </w:rPr>
        <w:t xml:space="preserve"> = 24, </w:t>
      </w:r>
      <w:r w:rsidRPr="00EE3D31">
        <w:rPr>
          <w:rFonts w:ascii="Times New Roman" w:hAnsi="Times New Roman" w:cs="Times New Roman"/>
          <w:i/>
          <w:iCs/>
          <w:sz w:val="24"/>
          <w:szCs w:val="24"/>
        </w:rPr>
        <w:t>N</w:t>
      </w:r>
      <w:r w:rsidRPr="00EE3D31">
        <w:rPr>
          <w:rFonts w:ascii="Times New Roman" w:hAnsi="Times New Roman" w:cs="Times New Roman"/>
          <w:sz w:val="24"/>
          <w:szCs w:val="24"/>
        </w:rPr>
        <w:t xml:space="preserve"> = 9; </w:t>
      </w:r>
      <w:proofErr w:type="gramStart"/>
      <w:r w:rsidRPr="00EE3D31">
        <w:rPr>
          <w:rFonts w:ascii="Times New Roman" w:hAnsi="Times New Roman" w:cs="Times New Roman"/>
          <w:sz w:val="24"/>
          <w:szCs w:val="24"/>
        </w:rPr>
        <w:t>F</w:t>
      </w:r>
      <w:r w:rsidRPr="00EE3D31">
        <w:rPr>
          <w:rFonts w:ascii="Times New Roman" w:hAnsi="Times New Roman" w:cs="Times New Roman"/>
          <w:sz w:val="24"/>
          <w:szCs w:val="24"/>
          <w:vertAlign w:val="subscript"/>
        </w:rPr>
        <w:t>(</w:t>
      </w:r>
      <w:proofErr w:type="gramEnd"/>
      <w:r w:rsidRPr="00EE3D31">
        <w:rPr>
          <w:rFonts w:ascii="Times New Roman" w:hAnsi="Times New Roman" w:cs="Times New Roman"/>
          <w:sz w:val="24"/>
          <w:szCs w:val="24"/>
          <w:vertAlign w:val="subscript"/>
        </w:rPr>
        <w:t>1,12.53)</w:t>
      </w:r>
      <w:r w:rsidRPr="00EE3D31">
        <w:rPr>
          <w:rFonts w:ascii="Times New Roman" w:hAnsi="Times New Roman" w:cs="Times New Roman"/>
          <w:sz w:val="24"/>
          <w:szCs w:val="24"/>
        </w:rPr>
        <w:t xml:space="preserve"> = 11.74; </w:t>
      </w:r>
      <w:r w:rsidRPr="00EE3D31">
        <w:rPr>
          <w:rFonts w:ascii="Times New Roman" w:hAnsi="Times New Roman" w:cs="Times New Roman"/>
          <w:i/>
          <w:iCs/>
          <w:sz w:val="24"/>
          <w:szCs w:val="24"/>
        </w:rPr>
        <w:t>P</w:t>
      </w:r>
      <w:r w:rsidRPr="00EE3D31">
        <w:rPr>
          <w:rFonts w:ascii="Times New Roman" w:hAnsi="Times New Roman" w:cs="Times New Roman"/>
          <w:sz w:val="24"/>
          <w:szCs w:val="24"/>
        </w:rPr>
        <w:t xml:space="preserve"> = 0.0047) relatively to their wild type counterparts (151 ± 5%; </w:t>
      </w:r>
      <w:r w:rsidRPr="00EE3D31">
        <w:rPr>
          <w:rFonts w:ascii="Times New Roman" w:hAnsi="Times New Roman" w:cs="Times New Roman"/>
          <w:i/>
          <w:iCs/>
          <w:sz w:val="24"/>
          <w:szCs w:val="24"/>
        </w:rPr>
        <w:t>n</w:t>
      </w:r>
      <w:r w:rsidRPr="00EE3D31">
        <w:rPr>
          <w:rFonts w:ascii="Times New Roman" w:hAnsi="Times New Roman" w:cs="Times New Roman"/>
          <w:sz w:val="24"/>
          <w:szCs w:val="24"/>
        </w:rPr>
        <w:t xml:space="preserve"> = 21; </w:t>
      </w:r>
      <w:r w:rsidRPr="00EE3D31">
        <w:rPr>
          <w:rFonts w:ascii="Times New Roman" w:hAnsi="Times New Roman" w:cs="Times New Roman"/>
          <w:i/>
          <w:iCs/>
          <w:sz w:val="24"/>
          <w:szCs w:val="24"/>
        </w:rPr>
        <w:t>N</w:t>
      </w:r>
      <w:r w:rsidRPr="00EE3D31">
        <w:rPr>
          <w:rFonts w:ascii="Times New Roman" w:hAnsi="Times New Roman" w:cs="Times New Roman"/>
          <w:sz w:val="24"/>
          <w:szCs w:val="24"/>
        </w:rPr>
        <w:t xml:space="preserve"> = 8). </w:t>
      </w:r>
      <w:r w:rsidR="00334E41" w:rsidRPr="00EE3D31">
        <w:rPr>
          <w:rFonts w:ascii="Times New Roman" w:hAnsi="Times New Roman" w:cs="Times New Roman"/>
          <w:sz w:val="24"/>
          <w:szCs w:val="24"/>
          <w:u w:val="single"/>
        </w:rPr>
        <w:t>Data are presented as the mean ± standard error of the mean.</w:t>
      </w:r>
      <w:r w:rsidR="00334E41" w:rsidRPr="00EE3D31">
        <w:rPr>
          <w:rFonts w:ascii="Times New Roman" w:hAnsi="Times New Roman" w:cs="Times New Roman"/>
          <w:sz w:val="24"/>
          <w:szCs w:val="24"/>
        </w:rPr>
        <w:t xml:space="preserve"> </w:t>
      </w:r>
      <w:r w:rsidRPr="00EE3D31">
        <w:rPr>
          <w:rFonts w:ascii="Times New Roman" w:hAnsi="Times New Roman" w:cs="Times New Roman"/>
          <w:sz w:val="24"/>
          <w:szCs w:val="24"/>
        </w:rPr>
        <w:t xml:space="preserve">Examples of test pathway </w:t>
      </w:r>
      <w:proofErr w:type="spellStart"/>
      <w:r w:rsidRPr="00EE3D31">
        <w:rPr>
          <w:rFonts w:ascii="Times New Roman" w:hAnsi="Times New Roman" w:cs="Times New Roman"/>
          <w:sz w:val="24"/>
          <w:szCs w:val="24"/>
        </w:rPr>
        <w:t>fEPSP</w:t>
      </w:r>
      <w:proofErr w:type="spellEnd"/>
      <w:r w:rsidRPr="00EE3D31">
        <w:rPr>
          <w:rFonts w:ascii="Times New Roman" w:hAnsi="Times New Roman" w:cs="Times New Roman"/>
          <w:sz w:val="24"/>
          <w:szCs w:val="24"/>
        </w:rPr>
        <w:t xml:space="preserve"> traces immediately before and 1 h after theta-burst stimulation are presented in C2.</w:t>
      </w:r>
    </w:p>
    <w:p w14:paraId="14FED2BC" w14:textId="77777777" w:rsidR="00BD1473" w:rsidRPr="00EE3D31" w:rsidRDefault="00BD1473" w:rsidP="00B40610">
      <w:pPr>
        <w:spacing w:line="480" w:lineRule="auto"/>
        <w:rPr>
          <w:rFonts w:ascii="Times New Roman" w:hAnsi="Times New Roman" w:cs="Times New Roman"/>
          <w:sz w:val="24"/>
          <w:szCs w:val="24"/>
        </w:rPr>
      </w:pPr>
    </w:p>
    <w:p w14:paraId="6EDEC423" w14:textId="41E4B2B0" w:rsidR="007C5322" w:rsidRDefault="00EC6FF7" w:rsidP="00CF1757">
      <w:pPr>
        <w:spacing w:line="480" w:lineRule="auto"/>
      </w:pPr>
      <w:r w:rsidRPr="00EE3D31">
        <w:rPr>
          <w:rFonts w:ascii="Times New Roman" w:hAnsi="Times New Roman" w:cs="Times New Roman"/>
          <w:sz w:val="24"/>
          <w:szCs w:val="24"/>
        </w:rPr>
        <w:lastRenderedPageBreak/>
        <w:t xml:space="preserve">Fig. 7. Relative amount of the PSD-95 protein in the hippocampus and cortex of WT, </w:t>
      </w:r>
      <w:r w:rsidRPr="00EE3D31">
        <w:rPr>
          <w:rFonts w:ascii="Times New Roman" w:hAnsi="Times New Roman" w:cs="Times New Roman"/>
          <w:bCs/>
          <w:i/>
          <w:sz w:val="24"/>
          <w:szCs w:val="24"/>
        </w:rPr>
        <w:t>Dlg4</w:t>
      </w:r>
      <w:r w:rsidR="0071282A" w:rsidRPr="00EE3D31">
        <w:rPr>
          <w:rFonts w:ascii="Times New Roman" w:hAnsi="Times New Roman" w:cs="Times New Roman"/>
          <w:bCs/>
          <w:sz w:val="24"/>
          <w:szCs w:val="24"/>
          <w:vertAlign w:val="superscript"/>
        </w:rPr>
        <w:t>+/−</w:t>
      </w:r>
      <w:r w:rsidRPr="00EE3D31">
        <w:rPr>
          <w:rFonts w:ascii="Times New Roman" w:hAnsi="Times New Roman" w:cs="Times New Roman"/>
          <w:bCs/>
          <w:sz w:val="24"/>
          <w:szCs w:val="24"/>
        </w:rPr>
        <w:t xml:space="preserve"> and </w:t>
      </w:r>
      <w:r w:rsidRPr="00EE3D31">
        <w:rPr>
          <w:rFonts w:ascii="Times New Roman" w:hAnsi="Times New Roman" w:cs="Times New Roman"/>
          <w:bCs/>
          <w:i/>
          <w:sz w:val="24"/>
          <w:szCs w:val="24"/>
        </w:rPr>
        <w:t>Dlg4</w:t>
      </w:r>
      <w:r w:rsidR="0071282A" w:rsidRPr="00EE3D31">
        <w:rPr>
          <w:rFonts w:ascii="Times New Roman" w:hAnsi="Times New Roman" w:cs="Times New Roman"/>
          <w:bCs/>
          <w:i/>
          <w:sz w:val="24"/>
          <w:szCs w:val="24"/>
          <w:vertAlign w:val="superscript"/>
        </w:rPr>
        <w:t>−/−</w:t>
      </w:r>
      <w:r w:rsidRPr="00EE3D31">
        <w:rPr>
          <w:rFonts w:ascii="Times New Roman" w:hAnsi="Times New Roman" w:cs="Times New Roman"/>
          <w:bCs/>
          <w:i/>
          <w:sz w:val="24"/>
          <w:szCs w:val="24"/>
          <w:vertAlign w:val="superscript"/>
        </w:rPr>
        <w:t xml:space="preserve"> </w:t>
      </w:r>
      <w:r w:rsidRPr="00EE3D31">
        <w:rPr>
          <w:rFonts w:ascii="Times New Roman" w:hAnsi="Times New Roman" w:cs="Times New Roman"/>
          <w:bCs/>
          <w:sz w:val="24"/>
          <w:szCs w:val="24"/>
        </w:rPr>
        <w:t xml:space="preserve">mice. </w:t>
      </w:r>
      <w:r w:rsidR="0042297D" w:rsidRPr="00EE3D31">
        <w:rPr>
          <w:rFonts w:ascii="Times New Roman" w:hAnsi="Times New Roman" w:cs="Times New Roman"/>
          <w:bCs/>
          <w:sz w:val="24"/>
          <w:szCs w:val="24"/>
        </w:rPr>
        <w:t xml:space="preserve">(A) Western blots illustrating relative amount of PSD-95 and </w:t>
      </w:r>
      <w:r w:rsidR="0042297D" w:rsidRPr="00EE3D31">
        <w:rPr>
          <w:rFonts w:ascii="Times New Roman" w:hAnsi="Times New Roman" w:cs="Times New Roman"/>
          <w:bCs/>
          <w:sz w:val="24"/>
          <w:szCs w:val="24"/>
        </w:rPr>
        <w:sym w:font="Symbol" w:char="F062"/>
      </w:r>
      <w:r w:rsidR="0042297D" w:rsidRPr="00EE3D31">
        <w:rPr>
          <w:rFonts w:ascii="Times New Roman" w:hAnsi="Times New Roman" w:cs="Times New Roman"/>
          <w:bCs/>
          <w:sz w:val="24"/>
          <w:szCs w:val="24"/>
        </w:rPr>
        <w:t xml:space="preserve">-actin in hippocampal and (B) cortical homogenates of </w:t>
      </w:r>
      <w:r w:rsidR="0042297D" w:rsidRPr="00EE3D31">
        <w:rPr>
          <w:rFonts w:ascii="Times New Roman" w:hAnsi="Times New Roman" w:cs="Times New Roman"/>
          <w:sz w:val="24"/>
          <w:szCs w:val="24"/>
        </w:rPr>
        <w:t xml:space="preserve">WT, </w:t>
      </w:r>
      <w:r w:rsidR="0042297D" w:rsidRPr="00EE3D31">
        <w:rPr>
          <w:rFonts w:ascii="Times New Roman" w:hAnsi="Times New Roman" w:cs="Times New Roman"/>
          <w:bCs/>
          <w:i/>
          <w:sz w:val="24"/>
          <w:szCs w:val="24"/>
        </w:rPr>
        <w:t>Dlg4</w:t>
      </w:r>
      <w:r w:rsidR="0042297D" w:rsidRPr="00EE3D31">
        <w:rPr>
          <w:rFonts w:ascii="Times New Roman" w:hAnsi="Times New Roman" w:cs="Times New Roman"/>
          <w:bCs/>
          <w:sz w:val="24"/>
          <w:szCs w:val="24"/>
          <w:vertAlign w:val="superscript"/>
        </w:rPr>
        <w:t>+/−</w:t>
      </w:r>
      <w:r w:rsidR="0042297D" w:rsidRPr="00EE3D31">
        <w:rPr>
          <w:rFonts w:ascii="Times New Roman" w:hAnsi="Times New Roman" w:cs="Times New Roman"/>
          <w:bCs/>
          <w:sz w:val="24"/>
          <w:szCs w:val="24"/>
        </w:rPr>
        <w:t xml:space="preserve"> and </w:t>
      </w:r>
      <w:r w:rsidR="0042297D" w:rsidRPr="00EE3D31">
        <w:rPr>
          <w:rFonts w:ascii="Times New Roman" w:hAnsi="Times New Roman" w:cs="Times New Roman"/>
          <w:bCs/>
          <w:i/>
          <w:sz w:val="24"/>
          <w:szCs w:val="24"/>
        </w:rPr>
        <w:t>Dlg4</w:t>
      </w:r>
      <w:r w:rsidR="0042297D" w:rsidRPr="00EE3D31">
        <w:rPr>
          <w:rFonts w:ascii="Times New Roman" w:hAnsi="Times New Roman" w:cs="Times New Roman"/>
          <w:bCs/>
          <w:i/>
          <w:sz w:val="24"/>
          <w:szCs w:val="24"/>
          <w:vertAlign w:val="superscript"/>
        </w:rPr>
        <w:t xml:space="preserve">−/− </w:t>
      </w:r>
      <w:r w:rsidR="0042297D" w:rsidRPr="00EE3D31">
        <w:rPr>
          <w:rFonts w:ascii="Times New Roman" w:hAnsi="Times New Roman" w:cs="Times New Roman"/>
          <w:bCs/>
          <w:sz w:val="24"/>
          <w:szCs w:val="24"/>
        </w:rPr>
        <w:t>mice. (C, D) Quantification of</w:t>
      </w:r>
      <w:r w:rsidR="00334CCF" w:rsidRPr="00EE3D31">
        <w:rPr>
          <w:rFonts w:ascii="Times New Roman" w:hAnsi="Times New Roman" w:cs="Times New Roman"/>
          <w:bCs/>
          <w:sz w:val="24"/>
          <w:szCs w:val="24"/>
        </w:rPr>
        <w:t xml:space="preserve"> PSD-95 band intensities normalised by the respective </w:t>
      </w:r>
      <w:r w:rsidR="0042297D" w:rsidRPr="00EE3D31">
        <w:rPr>
          <w:rFonts w:ascii="Times New Roman" w:hAnsi="Times New Roman" w:cs="Times New Roman"/>
          <w:bCs/>
          <w:sz w:val="24"/>
          <w:szCs w:val="24"/>
        </w:rPr>
        <w:sym w:font="Symbol" w:char="F062"/>
      </w:r>
      <w:r w:rsidR="00334CCF" w:rsidRPr="00EE3D31">
        <w:rPr>
          <w:rFonts w:ascii="Times New Roman" w:hAnsi="Times New Roman" w:cs="Times New Roman"/>
          <w:bCs/>
          <w:sz w:val="24"/>
          <w:szCs w:val="24"/>
        </w:rPr>
        <w:t>-actin band intensity values</w:t>
      </w:r>
      <w:r w:rsidR="00310819" w:rsidRPr="00EE3D31">
        <w:rPr>
          <w:rFonts w:ascii="Times New Roman" w:hAnsi="Times New Roman" w:cs="Times New Roman"/>
          <w:bCs/>
          <w:sz w:val="24"/>
          <w:szCs w:val="24"/>
        </w:rPr>
        <w:t xml:space="preserve"> (</w:t>
      </w:r>
      <w:r w:rsidR="00310819" w:rsidRPr="00EE3D31">
        <w:rPr>
          <w:rFonts w:ascii="Times New Roman" w:hAnsi="Times New Roman" w:cs="Times New Roman"/>
          <w:bCs/>
          <w:i/>
          <w:sz w:val="24"/>
          <w:szCs w:val="24"/>
          <w:u w:val="single"/>
        </w:rPr>
        <w:t>N</w:t>
      </w:r>
      <w:r w:rsidR="00310819" w:rsidRPr="00EE3D31">
        <w:rPr>
          <w:rFonts w:ascii="Times New Roman" w:hAnsi="Times New Roman" w:cs="Times New Roman"/>
          <w:bCs/>
          <w:sz w:val="24"/>
          <w:szCs w:val="24"/>
          <w:u w:val="single"/>
        </w:rPr>
        <w:t xml:space="preserve"> = 4 in each group)</w:t>
      </w:r>
      <w:r w:rsidR="0042297D" w:rsidRPr="00EE3D31">
        <w:rPr>
          <w:rFonts w:ascii="Times New Roman" w:hAnsi="Times New Roman" w:cs="Times New Roman"/>
          <w:bCs/>
          <w:sz w:val="24"/>
          <w:szCs w:val="24"/>
        </w:rPr>
        <w:t xml:space="preserve">. </w:t>
      </w:r>
      <w:r w:rsidR="00334E41" w:rsidRPr="00EE3D31">
        <w:rPr>
          <w:rFonts w:ascii="Times New Roman" w:hAnsi="Times New Roman" w:cs="Times New Roman"/>
          <w:sz w:val="24"/>
          <w:szCs w:val="24"/>
          <w:u w:val="single"/>
        </w:rPr>
        <w:t>Data are presented as box-whisker plots (middle line: median; box: lower and upper quartile; whiskers: minimum and maximum data points).</w:t>
      </w:r>
      <w:r w:rsidR="0042297D" w:rsidRPr="00EE3D31">
        <w:rPr>
          <w:rFonts w:ascii="Times New Roman" w:hAnsi="Times New Roman" w:cs="Times New Roman"/>
          <w:bCs/>
          <w:sz w:val="24"/>
          <w:szCs w:val="24"/>
        </w:rPr>
        <w:t xml:space="preserve"> Statistical significance of inter-group differences was analysed </w:t>
      </w:r>
      <w:r w:rsidR="00334CCF" w:rsidRPr="00EE3D31">
        <w:rPr>
          <w:rFonts w:ascii="Times New Roman" w:hAnsi="Times New Roman" w:cs="Times New Roman"/>
          <w:bCs/>
          <w:sz w:val="24"/>
          <w:szCs w:val="24"/>
        </w:rPr>
        <w:t xml:space="preserve">by one-way ANOVA </w:t>
      </w:r>
      <w:r w:rsidR="0042297D" w:rsidRPr="00EE3D31">
        <w:rPr>
          <w:rFonts w:ascii="Times New Roman" w:hAnsi="Times New Roman" w:cs="Times New Roman"/>
          <w:bCs/>
          <w:sz w:val="24"/>
          <w:szCs w:val="24"/>
        </w:rPr>
        <w:t>followed</w:t>
      </w:r>
      <w:r w:rsidR="00334CCF" w:rsidRPr="00EE3D31">
        <w:rPr>
          <w:rFonts w:ascii="Times New Roman" w:hAnsi="Times New Roman" w:cs="Times New Roman"/>
          <w:bCs/>
          <w:sz w:val="24"/>
          <w:szCs w:val="24"/>
        </w:rPr>
        <w:t xml:space="preserve"> </w:t>
      </w:r>
      <w:r w:rsidR="0042297D" w:rsidRPr="00EE3D31">
        <w:rPr>
          <w:rFonts w:ascii="Times New Roman" w:hAnsi="Times New Roman" w:cs="Times New Roman"/>
          <w:bCs/>
          <w:sz w:val="24"/>
          <w:szCs w:val="24"/>
        </w:rPr>
        <w:t>by the</w:t>
      </w:r>
      <w:r w:rsidR="00334CCF" w:rsidRPr="00EE3D31">
        <w:rPr>
          <w:rFonts w:ascii="Times New Roman" w:hAnsi="Times New Roman" w:cs="Times New Roman"/>
          <w:bCs/>
          <w:sz w:val="24"/>
          <w:szCs w:val="24"/>
        </w:rPr>
        <w:t xml:space="preserve"> </w:t>
      </w:r>
      <w:r w:rsidR="00334CCF" w:rsidRPr="00EE3D31">
        <w:rPr>
          <w:rFonts w:ascii="Times New Roman" w:hAnsi="Times New Roman" w:cs="Times New Roman"/>
          <w:bCs/>
          <w:i/>
          <w:sz w:val="24"/>
          <w:szCs w:val="24"/>
        </w:rPr>
        <w:t>post hoc</w:t>
      </w:r>
      <w:r w:rsidR="00334CCF" w:rsidRPr="00EE3D31">
        <w:rPr>
          <w:rFonts w:ascii="Times New Roman" w:hAnsi="Times New Roman" w:cs="Times New Roman"/>
          <w:bCs/>
          <w:sz w:val="24"/>
          <w:szCs w:val="24"/>
        </w:rPr>
        <w:t xml:space="preserve"> </w:t>
      </w:r>
      <w:proofErr w:type="spellStart"/>
      <w:r w:rsidR="00334CCF" w:rsidRPr="00EE3D31">
        <w:rPr>
          <w:rFonts w:ascii="Times New Roman" w:hAnsi="Times New Roman" w:cs="Times New Roman"/>
          <w:bCs/>
          <w:sz w:val="24"/>
          <w:szCs w:val="24"/>
        </w:rPr>
        <w:t>Dunnet’s</w:t>
      </w:r>
      <w:proofErr w:type="spellEnd"/>
      <w:r w:rsidR="00334CCF" w:rsidRPr="00EE3D31">
        <w:rPr>
          <w:rFonts w:ascii="Times New Roman" w:hAnsi="Times New Roman" w:cs="Times New Roman"/>
          <w:bCs/>
          <w:sz w:val="24"/>
          <w:szCs w:val="24"/>
        </w:rPr>
        <w:t xml:space="preserve"> test (comparison to values in WT group).</w:t>
      </w:r>
      <w:r w:rsidR="0042297D" w:rsidRPr="00EE3D31">
        <w:rPr>
          <w:rFonts w:ascii="Times New Roman" w:hAnsi="Times New Roman" w:cs="Times New Roman"/>
          <w:bCs/>
          <w:sz w:val="24"/>
          <w:szCs w:val="24"/>
        </w:rPr>
        <w:t xml:space="preserve"> ***</w:t>
      </w:r>
      <w:r w:rsidR="0042297D" w:rsidRPr="00EE3D31">
        <w:rPr>
          <w:rFonts w:ascii="Times New Roman" w:hAnsi="Times New Roman" w:cs="Times New Roman"/>
          <w:bCs/>
          <w:i/>
          <w:sz w:val="24"/>
          <w:szCs w:val="24"/>
        </w:rPr>
        <w:t>P</w:t>
      </w:r>
      <w:r w:rsidR="0042297D" w:rsidRPr="00EE3D31">
        <w:rPr>
          <w:rFonts w:ascii="Times New Roman" w:hAnsi="Times New Roman" w:cs="Times New Roman"/>
          <w:bCs/>
          <w:sz w:val="24"/>
          <w:szCs w:val="24"/>
        </w:rPr>
        <w:t xml:space="preserve"> &lt; 0.001.</w:t>
      </w:r>
    </w:p>
    <w:p w14:paraId="3A774E7A" w14:textId="77777777" w:rsidR="00A1257B" w:rsidRPr="007007C4" w:rsidRDefault="00A1257B" w:rsidP="003E7C98">
      <w:pPr>
        <w:spacing w:line="480" w:lineRule="auto"/>
        <w:rPr>
          <w:rFonts w:ascii="Times New Roman" w:hAnsi="Times New Roman" w:cs="Times New Roman"/>
          <w:sz w:val="24"/>
          <w:szCs w:val="24"/>
        </w:rPr>
      </w:pPr>
    </w:p>
    <w:sectPr w:rsidR="00A1257B" w:rsidRPr="007007C4">
      <w:foot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9D2FA25" w14:textId="77777777" w:rsidR="007844A5" w:rsidRDefault="007844A5" w:rsidP="00096749">
      <w:pPr>
        <w:spacing w:after="0" w:line="240" w:lineRule="auto"/>
      </w:pPr>
      <w:r>
        <w:separator/>
      </w:r>
    </w:p>
  </w:endnote>
  <w:endnote w:type="continuationSeparator" w:id="0">
    <w:p w14:paraId="68D4AFA8" w14:textId="77777777" w:rsidR="007844A5" w:rsidRDefault="007844A5" w:rsidP="0009674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Verdana">
    <w:panose1 w:val="020B0604030504040204"/>
    <w:charset w:val="00"/>
    <w:family w:val="swiss"/>
    <w:pitch w:val="variable"/>
    <w:sig w:usb0="A10006FF" w:usb1="4000205B" w:usb2="00000010" w:usb3="00000000" w:csb0="0000019F" w:csb1="00000000"/>
  </w:font>
  <w:font w:name="Symbol">
    <w:panose1 w:val="05050102010706020507"/>
    <w:charset w:val="02"/>
    <w:family w:val="roman"/>
    <w:pitch w:val="variable"/>
    <w:sig w:usb0="00000000" w:usb1="10000000" w:usb2="00000000" w:usb3="00000000" w:csb0="80000000" w:csb1="00000000"/>
  </w:font>
  <w:font w:name="MS Gothic">
    <w:altName w:val="ＭＳ ゴシック"/>
    <w:panose1 w:val="020B0609070205080204"/>
    <w:charset w:val="80"/>
    <w:family w:val="modern"/>
    <w:pitch w:val="fixed"/>
    <w:sig w:usb0="E00002FF" w:usb1="6AC7FDFB" w:usb2="00000012" w:usb3="00000000" w:csb0="0002009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92275391"/>
      <w:docPartObj>
        <w:docPartGallery w:val="Page Numbers (Bottom of Page)"/>
        <w:docPartUnique/>
      </w:docPartObj>
    </w:sdtPr>
    <w:sdtEndPr>
      <w:rPr>
        <w:noProof/>
      </w:rPr>
    </w:sdtEndPr>
    <w:sdtContent>
      <w:p w14:paraId="2B6B6CCE" w14:textId="0E3E3B60" w:rsidR="007844A5" w:rsidRDefault="007844A5">
        <w:pPr>
          <w:pStyle w:val="Footer"/>
          <w:jc w:val="center"/>
        </w:pPr>
        <w:r>
          <w:fldChar w:fldCharType="begin"/>
        </w:r>
        <w:r>
          <w:instrText xml:space="preserve"> PAGE   \* MERGEFORMAT </w:instrText>
        </w:r>
        <w:r>
          <w:fldChar w:fldCharType="separate"/>
        </w:r>
        <w:r w:rsidR="00E36880">
          <w:rPr>
            <w:noProof/>
          </w:rPr>
          <w:t>39</w:t>
        </w:r>
        <w:r>
          <w:rPr>
            <w:noProof/>
          </w:rPr>
          <w:fldChar w:fldCharType="end"/>
        </w:r>
      </w:p>
    </w:sdtContent>
  </w:sdt>
  <w:p w14:paraId="3044EEEE" w14:textId="77777777" w:rsidR="007844A5" w:rsidRDefault="007844A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5CFD58E" w14:textId="77777777" w:rsidR="007844A5" w:rsidRDefault="007844A5" w:rsidP="00096749">
      <w:pPr>
        <w:spacing w:after="0" w:line="240" w:lineRule="auto"/>
      </w:pPr>
      <w:r>
        <w:separator/>
      </w:r>
    </w:p>
  </w:footnote>
  <w:footnote w:type="continuationSeparator" w:id="0">
    <w:p w14:paraId="7D38420F" w14:textId="77777777" w:rsidR="007844A5" w:rsidRDefault="007844A5" w:rsidP="00096749">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B3A69"/>
    <w:rsid w:val="00003A52"/>
    <w:rsid w:val="00006C18"/>
    <w:rsid w:val="00011DB6"/>
    <w:rsid w:val="000137AA"/>
    <w:rsid w:val="000171EC"/>
    <w:rsid w:val="00017ABE"/>
    <w:rsid w:val="00021B8B"/>
    <w:rsid w:val="00031766"/>
    <w:rsid w:val="000324A0"/>
    <w:rsid w:val="00033462"/>
    <w:rsid w:val="000535C5"/>
    <w:rsid w:val="000547D5"/>
    <w:rsid w:val="00064A66"/>
    <w:rsid w:val="000702B2"/>
    <w:rsid w:val="00072866"/>
    <w:rsid w:val="000731A4"/>
    <w:rsid w:val="00077798"/>
    <w:rsid w:val="00077BB5"/>
    <w:rsid w:val="00081911"/>
    <w:rsid w:val="00093617"/>
    <w:rsid w:val="00094148"/>
    <w:rsid w:val="000942C7"/>
    <w:rsid w:val="000964A4"/>
    <w:rsid w:val="00096749"/>
    <w:rsid w:val="00096783"/>
    <w:rsid w:val="000A0901"/>
    <w:rsid w:val="000A3969"/>
    <w:rsid w:val="000A7763"/>
    <w:rsid w:val="000B7AE4"/>
    <w:rsid w:val="000C4E64"/>
    <w:rsid w:val="000C5878"/>
    <w:rsid w:val="000D29B3"/>
    <w:rsid w:val="000D29CF"/>
    <w:rsid w:val="000D3561"/>
    <w:rsid w:val="000D5018"/>
    <w:rsid w:val="000D5DAC"/>
    <w:rsid w:val="000E0011"/>
    <w:rsid w:val="000E2244"/>
    <w:rsid w:val="000E4000"/>
    <w:rsid w:val="000E4236"/>
    <w:rsid w:val="000E52C5"/>
    <w:rsid w:val="000E620D"/>
    <w:rsid w:val="000F214F"/>
    <w:rsid w:val="000F5825"/>
    <w:rsid w:val="000F61CB"/>
    <w:rsid w:val="001072AE"/>
    <w:rsid w:val="00107B43"/>
    <w:rsid w:val="00113979"/>
    <w:rsid w:val="00123B50"/>
    <w:rsid w:val="00124FB4"/>
    <w:rsid w:val="00125990"/>
    <w:rsid w:val="001339E9"/>
    <w:rsid w:val="00134281"/>
    <w:rsid w:val="001363B3"/>
    <w:rsid w:val="00137656"/>
    <w:rsid w:val="0014714A"/>
    <w:rsid w:val="00156C93"/>
    <w:rsid w:val="00162FB6"/>
    <w:rsid w:val="00164EFC"/>
    <w:rsid w:val="00165EBF"/>
    <w:rsid w:val="001719CB"/>
    <w:rsid w:val="001750E7"/>
    <w:rsid w:val="001756FD"/>
    <w:rsid w:val="00175E4C"/>
    <w:rsid w:val="00180DF8"/>
    <w:rsid w:val="00181571"/>
    <w:rsid w:val="00183B86"/>
    <w:rsid w:val="001852FB"/>
    <w:rsid w:val="00186D7F"/>
    <w:rsid w:val="00187521"/>
    <w:rsid w:val="0019501C"/>
    <w:rsid w:val="00197007"/>
    <w:rsid w:val="001973B8"/>
    <w:rsid w:val="001A14F2"/>
    <w:rsid w:val="001A2BFE"/>
    <w:rsid w:val="001A4D18"/>
    <w:rsid w:val="001B1126"/>
    <w:rsid w:val="001D0FE9"/>
    <w:rsid w:val="001D6F63"/>
    <w:rsid w:val="001E06CA"/>
    <w:rsid w:val="001E2791"/>
    <w:rsid w:val="001E295D"/>
    <w:rsid w:val="001E37CD"/>
    <w:rsid w:val="001E3EE9"/>
    <w:rsid w:val="001E42B4"/>
    <w:rsid w:val="001E4DCC"/>
    <w:rsid w:val="001E613D"/>
    <w:rsid w:val="001E6EEA"/>
    <w:rsid w:val="001E743F"/>
    <w:rsid w:val="001F0E6C"/>
    <w:rsid w:val="001F5D6C"/>
    <w:rsid w:val="0020030A"/>
    <w:rsid w:val="00202730"/>
    <w:rsid w:val="00204969"/>
    <w:rsid w:val="00210A68"/>
    <w:rsid w:val="00212955"/>
    <w:rsid w:val="00224FEB"/>
    <w:rsid w:val="002273C6"/>
    <w:rsid w:val="00230497"/>
    <w:rsid w:val="00230904"/>
    <w:rsid w:val="0023220E"/>
    <w:rsid w:val="002359EF"/>
    <w:rsid w:val="002377D8"/>
    <w:rsid w:val="0024363C"/>
    <w:rsid w:val="00243BF0"/>
    <w:rsid w:val="0025158C"/>
    <w:rsid w:val="00254B01"/>
    <w:rsid w:val="00255FB4"/>
    <w:rsid w:val="002650AA"/>
    <w:rsid w:val="00270F9E"/>
    <w:rsid w:val="00273D00"/>
    <w:rsid w:val="00274482"/>
    <w:rsid w:val="00285190"/>
    <w:rsid w:val="00291DE3"/>
    <w:rsid w:val="00293356"/>
    <w:rsid w:val="00295ED1"/>
    <w:rsid w:val="00296959"/>
    <w:rsid w:val="0029772F"/>
    <w:rsid w:val="00297AA5"/>
    <w:rsid w:val="002A5C52"/>
    <w:rsid w:val="002A7568"/>
    <w:rsid w:val="002B3134"/>
    <w:rsid w:val="002B69B5"/>
    <w:rsid w:val="002B6BF1"/>
    <w:rsid w:val="002B6CDB"/>
    <w:rsid w:val="002B7788"/>
    <w:rsid w:val="002B78BD"/>
    <w:rsid w:val="002B7AC9"/>
    <w:rsid w:val="002C03DF"/>
    <w:rsid w:val="002C1ADB"/>
    <w:rsid w:val="002C2FFA"/>
    <w:rsid w:val="002C655A"/>
    <w:rsid w:val="002C658C"/>
    <w:rsid w:val="002C7097"/>
    <w:rsid w:val="002D2324"/>
    <w:rsid w:val="002D387F"/>
    <w:rsid w:val="002D48F9"/>
    <w:rsid w:val="002D6F20"/>
    <w:rsid w:val="002D7541"/>
    <w:rsid w:val="002E321E"/>
    <w:rsid w:val="002E45A6"/>
    <w:rsid w:val="002F4C3E"/>
    <w:rsid w:val="003036D4"/>
    <w:rsid w:val="00305F5A"/>
    <w:rsid w:val="0030669C"/>
    <w:rsid w:val="00306BC3"/>
    <w:rsid w:val="00310819"/>
    <w:rsid w:val="0031661F"/>
    <w:rsid w:val="00316DA4"/>
    <w:rsid w:val="00322366"/>
    <w:rsid w:val="00327588"/>
    <w:rsid w:val="00334CCF"/>
    <w:rsid w:val="00334E41"/>
    <w:rsid w:val="0033749F"/>
    <w:rsid w:val="003376C7"/>
    <w:rsid w:val="00340641"/>
    <w:rsid w:val="00341BE4"/>
    <w:rsid w:val="003516CF"/>
    <w:rsid w:val="00352813"/>
    <w:rsid w:val="00356EE2"/>
    <w:rsid w:val="00362F14"/>
    <w:rsid w:val="00367D0D"/>
    <w:rsid w:val="00374169"/>
    <w:rsid w:val="003764AE"/>
    <w:rsid w:val="00377FDE"/>
    <w:rsid w:val="003810A4"/>
    <w:rsid w:val="00382538"/>
    <w:rsid w:val="003829AD"/>
    <w:rsid w:val="003830A9"/>
    <w:rsid w:val="00386F77"/>
    <w:rsid w:val="003876A3"/>
    <w:rsid w:val="00387C52"/>
    <w:rsid w:val="00390B07"/>
    <w:rsid w:val="003939EC"/>
    <w:rsid w:val="00396DE2"/>
    <w:rsid w:val="003972F5"/>
    <w:rsid w:val="0039797A"/>
    <w:rsid w:val="00397D94"/>
    <w:rsid w:val="003A1ADD"/>
    <w:rsid w:val="003A26F3"/>
    <w:rsid w:val="003A5BAA"/>
    <w:rsid w:val="003A6CFD"/>
    <w:rsid w:val="003A788D"/>
    <w:rsid w:val="003A7A83"/>
    <w:rsid w:val="003B0961"/>
    <w:rsid w:val="003B576D"/>
    <w:rsid w:val="003B669F"/>
    <w:rsid w:val="003B7303"/>
    <w:rsid w:val="003B7D17"/>
    <w:rsid w:val="003C255D"/>
    <w:rsid w:val="003D2E92"/>
    <w:rsid w:val="003E7C98"/>
    <w:rsid w:val="003F3947"/>
    <w:rsid w:val="0040783D"/>
    <w:rsid w:val="004078FC"/>
    <w:rsid w:val="00411B15"/>
    <w:rsid w:val="00414714"/>
    <w:rsid w:val="0041608D"/>
    <w:rsid w:val="00416511"/>
    <w:rsid w:val="0041744D"/>
    <w:rsid w:val="004224DC"/>
    <w:rsid w:val="0042297D"/>
    <w:rsid w:val="00423F83"/>
    <w:rsid w:val="00425F7B"/>
    <w:rsid w:val="00435C91"/>
    <w:rsid w:val="0044028C"/>
    <w:rsid w:val="004426E1"/>
    <w:rsid w:val="004428C0"/>
    <w:rsid w:val="00443445"/>
    <w:rsid w:val="004513FF"/>
    <w:rsid w:val="00454611"/>
    <w:rsid w:val="00454FC2"/>
    <w:rsid w:val="004648E0"/>
    <w:rsid w:val="00464AF9"/>
    <w:rsid w:val="00466CF9"/>
    <w:rsid w:val="00467C81"/>
    <w:rsid w:val="004775CA"/>
    <w:rsid w:val="00481D50"/>
    <w:rsid w:val="004875B8"/>
    <w:rsid w:val="004928EB"/>
    <w:rsid w:val="0049313A"/>
    <w:rsid w:val="004A14A7"/>
    <w:rsid w:val="004B0B57"/>
    <w:rsid w:val="004B3F5D"/>
    <w:rsid w:val="004B6527"/>
    <w:rsid w:val="004B6548"/>
    <w:rsid w:val="004C64B1"/>
    <w:rsid w:val="004D1AEC"/>
    <w:rsid w:val="004D3CFA"/>
    <w:rsid w:val="004D56CA"/>
    <w:rsid w:val="004E0774"/>
    <w:rsid w:val="004E220C"/>
    <w:rsid w:val="004E666A"/>
    <w:rsid w:val="004E680E"/>
    <w:rsid w:val="005021F2"/>
    <w:rsid w:val="005068E0"/>
    <w:rsid w:val="005148FC"/>
    <w:rsid w:val="0051661D"/>
    <w:rsid w:val="00516773"/>
    <w:rsid w:val="00525088"/>
    <w:rsid w:val="00531CED"/>
    <w:rsid w:val="005322D3"/>
    <w:rsid w:val="00536E72"/>
    <w:rsid w:val="0054128C"/>
    <w:rsid w:val="00544C8F"/>
    <w:rsid w:val="005452BA"/>
    <w:rsid w:val="00550352"/>
    <w:rsid w:val="00550868"/>
    <w:rsid w:val="00551419"/>
    <w:rsid w:val="00552B51"/>
    <w:rsid w:val="00560C0C"/>
    <w:rsid w:val="00560FBF"/>
    <w:rsid w:val="00562723"/>
    <w:rsid w:val="00566937"/>
    <w:rsid w:val="00567BEB"/>
    <w:rsid w:val="00572CB3"/>
    <w:rsid w:val="00583A8D"/>
    <w:rsid w:val="00584D31"/>
    <w:rsid w:val="00585F3D"/>
    <w:rsid w:val="00587025"/>
    <w:rsid w:val="005923FC"/>
    <w:rsid w:val="0059603D"/>
    <w:rsid w:val="00596E7F"/>
    <w:rsid w:val="00597256"/>
    <w:rsid w:val="005A0833"/>
    <w:rsid w:val="005A12FF"/>
    <w:rsid w:val="005B05A1"/>
    <w:rsid w:val="005B2B42"/>
    <w:rsid w:val="005C1790"/>
    <w:rsid w:val="005C47C5"/>
    <w:rsid w:val="005C4B14"/>
    <w:rsid w:val="005C5455"/>
    <w:rsid w:val="005C54CB"/>
    <w:rsid w:val="005D25FC"/>
    <w:rsid w:val="005E327A"/>
    <w:rsid w:val="005F7F3C"/>
    <w:rsid w:val="0060202D"/>
    <w:rsid w:val="006042A6"/>
    <w:rsid w:val="00606D59"/>
    <w:rsid w:val="00616CEC"/>
    <w:rsid w:val="0061745E"/>
    <w:rsid w:val="006276D3"/>
    <w:rsid w:val="006309BE"/>
    <w:rsid w:val="00637ECB"/>
    <w:rsid w:val="00640156"/>
    <w:rsid w:val="00640B28"/>
    <w:rsid w:val="00645B7B"/>
    <w:rsid w:val="00645CCF"/>
    <w:rsid w:val="006476CF"/>
    <w:rsid w:val="0065016D"/>
    <w:rsid w:val="006635AA"/>
    <w:rsid w:val="006663B7"/>
    <w:rsid w:val="00685E86"/>
    <w:rsid w:val="00691C52"/>
    <w:rsid w:val="006942AA"/>
    <w:rsid w:val="006A38F2"/>
    <w:rsid w:val="006B3EBA"/>
    <w:rsid w:val="006C0CC0"/>
    <w:rsid w:val="006C4D65"/>
    <w:rsid w:val="006C6E3A"/>
    <w:rsid w:val="006E6322"/>
    <w:rsid w:val="006F2B56"/>
    <w:rsid w:val="006F6862"/>
    <w:rsid w:val="007007C4"/>
    <w:rsid w:val="00700C6D"/>
    <w:rsid w:val="007050BA"/>
    <w:rsid w:val="00706AFF"/>
    <w:rsid w:val="00712074"/>
    <w:rsid w:val="0071282A"/>
    <w:rsid w:val="00714950"/>
    <w:rsid w:val="00714BC7"/>
    <w:rsid w:val="00715385"/>
    <w:rsid w:val="00715546"/>
    <w:rsid w:val="00722AB1"/>
    <w:rsid w:val="007262E9"/>
    <w:rsid w:val="007465F8"/>
    <w:rsid w:val="00747516"/>
    <w:rsid w:val="00770B87"/>
    <w:rsid w:val="00773156"/>
    <w:rsid w:val="00773F58"/>
    <w:rsid w:val="0077738F"/>
    <w:rsid w:val="007817D9"/>
    <w:rsid w:val="007844A5"/>
    <w:rsid w:val="00787934"/>
    <w:rsid w:val="00790C88"/>
    <w:rsid w:val="00792F43"/>
    <w:rsid w:val="00793D29"/>
    <w:rsid w:val="007A215C"/>
    <w:rsid w:val="007A2277"/>
    <w:rsid w:val="007A5B79"/>
    <w:rsid w:val="007A6AFF"/>
    <w:rsid w:val="007B0F6B"/>
    <w:rsid w:val="007B140A"/>
    <w:rsid w:val="007B280A"/>
    <w:rsid w:val="007B6905"/>
    <w:rsid w:val="007C5322"/>
    <w:rsid w:val="007D2C45"/>
    <w:rsid w:val="007D7D4C"/>
    <w:rsid w:val="007E41E6"/>
    <w:rsid w:val="007E52FA"/>
    <w:rsid w:val="007F496D"/>
    <w:rsid w:val="007F52B2"/>
    <w:rsid w:val="00800CE6"/>
    <w:rsid w:val="008275C4"/>
    <w:rsid w:val="00830678"/>
    <w:rsid w:val="00832B52"/>
    <w:rsid w:val="00834CFA"/>
    <w:rsid w:val="00837B37"/>
    <w:rsid w:val="00845EE1"/>
    <w:rsid w:val="008474AD"/>
    <w:rsid w:val="00852F4C"/>
    <w:rsid w:val="00862ABA"/>
    <w:rsid w:val="00862BF2"/>
    <w:rsid w:val="0087677D"/>
    <w:rsid w:val="00877B70"/>
    <w:rsid w:val="00883AA8"/>
    <w:rsid w:val="00891B98"/>
    <w:rsid w:val="00895BF2"/>
    <w:rsid w:val="0089661F"/>
    <w:rsid w:val="00896961"/>
    <w:rsid w:val="008A1BF1"/>
    <w:rsid w:val="008A413D"/>
    <w:rsid w:val="008A5D08"/>
    <w:rsid w:val="008C060A"/>
    <w:rsid w:val="008C194E"/>
    <w:rsid w:val="008C3478"/>
    <w:rsid w:val="008C781C"/>
    <w:rsid w:val="008D1D3B"/>
    <w:rsid w:val="008D287F"/>
    <w:rsid w:val="008D5E40"/>
    <w:rsid w:val="008E28D5"/>
    <w:rsid w:val="008E2C68"/>
    <w:rsid w:val="008E636A"/>
    <w:rsid w:val="008E6EC9"/>
    <w:rsid w:val="008F1E1E"/>
    <w:rsid w:val="008F4166"/>
    <w:rsid w:val="00900CC9"/>
    <w:rsid w:val="0090148B"/>
    <w:rsid w:val="0090539E"/>
    <w:rsid w:val="009106CE"/>
    <w:rsid w:val="00910A54"/>
    <w:rsid w:val="00914DAB"/>
    <w:rsid w:val="00915D50"/>
    <w:rsid w:val="00920371"/>
    <w:rsid w:val="0092406C"/>
    <w:rsid w:val="0092470F"/>
    <w:rsid w:val="00925C86"/>
    <w:rsid w:val="009330B4"/>
    <w:rsid w:val="00934CC6"/>
    <w:rsid w:val="00953B25"/>
    <w:rsid w:val="00954307"/>
    <w:rsid w:val="00954742"/>
    <w:rsid w:val="00955DDF"/>
    <w:rsid w:val="009600BC"/>
    <w:rsid w:val="009742DA"/>
    <w:rsid w:val="009759C0"/>
    <w:rsid w:val="009836B0"/>
    <w:rsid w:val="0098598C"/>
    <w:rsid w:val="00995AC2"/>
    <w:rsid w:val="00997D36"/>
    <w:rsid w:val="009A220D"/>
    <w:rsid w:val="009A4AF1"/>
    <w:rsid w:val="009A5721"/>
    <w:rsid w:val="009B377D"/>
    <w:rsid w:val="009C1DCC"/>
    <w:rsid w:val="009D099E"/>
    <w:rsid w:val="009D3CB6"/>
    <w:rsid w:val="009E6049"/>
    <w:rsid w:val="009F0F76"/>
    <w:rsid w:val="009F3027"/>
    <w:rsid w:val="009F35A5"/>
    <w:rsid w:val="009F71FE"/>
    <w:rsid w:val="00A018F7"/>
    <w:rsid w:val="00A0251D"/>
    <w:rsid w:val="00A03FE5"/>
    <w:rsid w:val="00A0750B"/>
    <w:rsid w:val="00A10AEE"/>
    <w:rsid w:val="00A1257B"/>
    <w:rsid w:val="00A13FE5"/>
    <w:rsid w:val="00A24667"/>
    <w:rsid w:val="00A40E79"/>
    <w:rsid w:val="00A54606"/>
    <w:rsid w:val="00A616A1"/>
    <w:rsid w:val="00A64785"/>
    <w:rsid w:val="00A724A9"/>
    <w:rsid w:val="00A75835"/>
    <w:rsid w:val="00A81A6F"/>
    <w:rsid w:val="00A81DF9"/>
    <w:rsid w:val="00A84DBB"/>
    <w:rsid w:val="00A85029"/>
    <w:rsid w:val="00A8698B"/>
    <w:rsid w:val="00A966E8"/>
    <w:rsid w:val="00A972FA"/>
    <w:rsid w:val="00AA1795"/>
    <w:rsid w:val="00AA1939"/>
    <w:rsid w:val="00AA2B7B"/>
    <w:rsid w:val="00AA53CC"/>
    <w:rsid w:val="00AA6425"/>
    <w:rsid w:val="00AB3A45"/>
    <w:rsid w:val="00AB3BE5"/>
    <w:rsid w:val="00AC1E56"/>
    <w:rsid w:val="00AC2F0A"/>
    <w:rsid w:val="00AC6DBC"/>
    <w:rsid w:val="00AD082B"/>
    <w:rsid w:val="00AD3B86"/>
    <w:rsid w:val="00AE0CEB"/>
    <w:rsid w:val="00AE64CF"/>
    <w:rsid w:val="00AF01CD"/>
    <w:rsid w:val="00AF21BF"/>
    <w:rsid w:val="00AF4FDF"/>
    <w:rsid w:val="00AF53F9"/>
    <w:rsid w:val="00AF6769"/>
    <w:rsid w:val="00B00564"/>
    <w:rsid w:val="00B047CB"/>
    <w:rsid w:val="00B223BA"/>
    <w:rsid w:val="00B36512"/>
    <w:rsid w:val="00B40610"/>
    <w:rsid w:val="00B43910"/>
    <w:rsid w:val="00B553C8"/>
    <w:rsid w:val="00B57C9A"/>
    <w:rsid w:val="00B6096C"/>
    <w:rsid w:val="00B656E6"/>
    <w:rsid w:val="00B660D4"/>
    <w:rsid w:val="00B67885"/>
    <w:rsid w:val="00B70DD3"/>
    <w:rsid w:val="00B7617D"/>
    <w:rsid w:val="00B815FA"/>
    <w:rsid w:val="00B82923"/>
    <w:rsid w:val="00B877A5"/>
    <w:rsid w:val="00B90885"/>
    <w:rsid w:val="00B94285"/>
    <w:rsid w:val="00B94F38"/>
    <w:rsid w:val="00B97AA0"/>
    <w:rsid w:val="00BA5A1E"/>
    <w:rsid w:val="00BA5BDF"/>
    <w:rsid w:val="00BB1B48"/>
    <w:rsid w:val="00BB2758"/>
    <w:rsid w:val="00BB4159"/>
    <w:rsid w:val="00BC23F6"/>
    <w:rsid w:val="00BC299A"/>
    <w:rsid w:val="00BC42FC"/>
    <w:rsid w:val="00BC5C5B"/>
    <w:rsid w:val="00BD1473"/>
    <w:rsid w:val="00BD2793"/>
    <w:rsid w:val="00BE0F70"/>
    <w:rsid w:val="00BE2AD3"/>
    <w:rsid w:val="00BE6687"/>
    <w:rsid w:val="00BE6BDC"/>
    <w:rsid w:val="00BF1DE2"/>
    <w:rsid w:val="00BF536B"/>
    <w:rsid w:val="00BF7834"/>
    <w:rsid w:val="00C02188"/>
    <w:rsid w:val="00C02B85"/>
    <w:rsid w:val="00C0448C"/>
    <w:rsid w:val="00C072D1"/>
    <w:rsid w:val="00C16653"/>
    <w:rsid w:val="00C171B5"/>
    <w:rsid w:val="00C1740C"/>
    <w:rsid w:val="00C4415F"/>
    <w:rsid w:val="00C634EA"/>
    <w:rsid w:val="00C67455"/>
    <w:rsid w:val="00C83E75"/>
    <w:rsid w:val="00C91486"/>
    <w:rsid w:val="00CA0754"/>
    <w:rsid w:val="00CB050B"/>
    <w:rsid w:val="00CB7EBF"/>
    <w:rsid w:val="00CC0283"/>
    <w:rsid w:val="00CC7897"/>
    <w:rsid w:val="00CD477C"/>
    <w:rsid w:val="00CD5B0E"/>
    <w:rsid w:val="00CE2747"/>
    <w:rsid w:val="00CE6920"/>
    <w:rsid w:val="00CF1757"/>
    <w:rsid w:val="00CF2C43"/>
    <w:rsid w:val="00CF2D2D"/>
    <w:rsid w:val="00CF557A"/>
    <w:rsid w:val="00CF5C78"/>
    <w:rsid w:val="00D0287B"/>
    <w:rsid w:val="00D07C69"/>
    <w:rsid w:val="00D12A1A"/>
    <w:rsid w:val="00D14F41"/>
    <w:rsid w:val="00D1557B"/>
    <w:rsid w:val="00D217CB"/>
    <w:rsid w:val="00D229F5"/>
    <w:rsid w:val="00D23E3A"/>
    <w:rsid w:val="00D246CD"/>
    <w:rsid w:val="00D30040"/>
    <w:rsid w:val="00D309A6"/>
    <w:rsid w:val="00D30CAC"/>
    <w:rsid w:val="00D35856"/>
    <w:rsid w:val="00D3602D"/>
    <w:rsid w:val="00D41922"/>
    <w:rsid w:val="00D537BD"/>
    <w:rsid w:val="00D60420"/>
    <w:rsid w:val="00D6110F"/>
    <w:rsid w:val="00D66B0E"/>
    <w:rsid w:val="00D74CEE"/>
    <w:rsid w:val="00D81C7E"/>
    <w:rsid w:val="00D93389"/>
    <w:rsid w:val="00D94E94"/>
    <w:rsid w:val="00D9584B"/>
    <w:rsid w:val="00D97A8D"/>
    <w:rsid w:val="00DA1DF2"/>
    <w:rsid w:val="00DA22A4"/>
    <w:rsid w:val="00DB0972"/>
    <w:rsid w:val="00DB25C1"/>
    <w:rsid w:val="00DB3021"/>
    <w:rsid w:val="00DB523F"/>
    <w:rsid w:val="00DB5623"/>
    <w:rsid w:val="00DB5B84"/>
    <w:rsid w:val="00DC3584"/>
    <w:rsid w:val="00DC54E2"/>
    <w:rsid w:val="00DD0F68"/>
    <w:rsid w:val="00DE646C"/>
    <w:rsid w:val="00DF775A"/>
    <w:rsid w:val="00E00A23"/>
    <w:rsid w:val="00E01351"/>
    <w:rsid w:val="00E032CF"/>
    <w:rsid w:val="00E03741"/>
    <w:rsid w:val="00E07B37"/>
    <w:rsid w:val="00E105E9"/>
    <w:rsid w:val="00E10EE4"/>
    <w:rsid w:val="00E124E8"/>
    <w:rsid w:val="00E14253"/>
    <w:rsid w:val="00E2076C"/>
    <w:rsid w:val="00E2131E"/>
    <w:rsid w:val="00E26C45"/>
    <w:rsid w:val="00E3478C"/>
    <w:rsid w:val="00E34F7B"/>
    <w:rsid w:val="00E36880"/>
    <w:rsid w:val="00E402B3"/>
    <w:rsid w:val="00E43720"/>
    <w:rsid w:val="00E44093"/>
    <w:rsid w:val="00E448BC"/>
    <w:rsid w:val="00E55D8A"/>
    <w:rsid w:val="00E56816"/>
    <w:rsid w:val="00E60722"/>
    <w:rsid w:val="00E61F6D"/>
    <w:rsid w:val="00E77811"/>
    <w:rsid w:val="00E86CDA"/>
    <w:rsid w:val="00E87303"/>
    <w:rsid w:val="00E87C2A"/>
    <w:rsid w:val="00E91816"/>
    <w:rsid w:val="00E948C3"/>
    <w:rsid w:val="00E9500C"/>
    <w:rsid w:val="00EA0B27"/>
    <w:rsid w:val="00EA300C"/>
    <w:rsid w:val="00EB1725"/>
    <w:rsid w:val="00EB1785"/>
    <w:rsid w:val="00EB3A69"/>
    <w:rsid w:val="00EB3E3F"/>
    <w:rsid w:val="00EB46F8"/>
    <w:rsid w:val="00EB5588"/>
    <w:rsid w:val="00EB692B"/>
    <w:rsid w:val="00EB6C7D"/>
    <w:rsid w:val="00EC5C0A"/>
    <w:rsid w:val="00EC6FF7"/>
    <w:rsid w:val="00EC7B2A"/>
    <w:rsid w:val="00ED3FA0"/>
    <w:rsid w:val="00ED5187"/>
    <w:rsid w:val="00ED5460"/>
    <w:rsid w:val="00ED6F99"/>
    <w:rsid w:val="00EE2A4D"/>
    <w:rsid w:val="00EE3D31"/>
    <w:rsid w:val="00EE54FD"/>
    <w:rsid w:val="00EE599F"/>
    <w:rsid w:val="00EE6AB3"/>
    <w:rsid w:val="00EF07D6"/>
    <w:rsid w:val="00EF121D"/>
    <w:rsid w:val="00EF18C4"/>
    <w:rsid w:val="00EF4082"/>
    <w:rsid w:val="00EF5D87"/>
    <w:rsid w:val="00F048E4"/>
    <w:rsid w:val="00F179C9"/>
    <w:rsid w:val="00F317CD"/>
    <w:rsid w:val="00F33542"/>
    <w:rsid w:val="00F3638F"/>
    <w:rsid w:val="00F4579D"/>
    <w:rsid w:val="00F50947"/>
    <w:rsid w:val="00F50AD1"/>
    <w:rsid w:val="00F54AE2"/>
    <w:rsid w:val="00F579D1"/>
    <w:rsid w:val="00F723B2"/>
    <w:rsid w:val="00F73814"/>
    <w:rsid w:val="00F75654"/>
    <w:rsid w:val="00F83387"/>
    <w:rsid w:val="00F83C2F"/>
    <w:rsid w:val="00F86B20"/>
    <w:rsid w:val="00F909C0"/>
    <w:rsid w:val="00F91FAE"/>
    <w:rsid w:val="00F96E11"/>
    <w:rsid w:val="00FA03F4"/>
    <w:rsid w:val="00FA0C25"/>
    <w:rsid w:val="00FA4110"/>
    <w:rsid w:val="00FB0F7E"/>
    <w:rsid w:val="00FC534E"/>
    <w:rsid w:val="00FC5D86"/>
    <w:rsid w:val="00FD4991"/>
    <w:rsid w:val="00FE0706"/>
    <w:rsid w:val="00FE2DDD"/>
    <w:rsid w:val="00FF4D78"/>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2D4114C7"/>
  <w15:docId w15:val="{683DA8EA-0A19-4C43-8344-846454EA46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unhideWhenUsed/>
    <w:rsid w:val="00EB3A69"/>
    <w:rPr>
      <w:sz w:val="16"/>
      <w:szCs w:val="16"/>
    </w:rPr>
  </w:style>
  <w:style w:type="paragraph" w:styleId="CommentText">
    <w:name w:val="annotation text"/>
    <w:basedOn w:val="Normal"/>
    <w:link w:val="CommentTextChar"/>
    <w:unhideWhenUsed/>
    <w:rsid w:val="00EB3A69"/>
    <w:rPr>
      <w:rFonts w:ascii="Calibri" w:eastAsia="Calibri" w:hAnsi="Calibri" w:cs="Times New Roman"/>
      <w:sz w:val="20"/>
      <w:szCs w:val="20"/>
      <w:lang w:val="x-none"/>
    </w:rPr>
  </w:style>
  <w:style w:type="character" w:customStyle="1" w:styleId="CommentTextChar">
    <w:name w:val="Comment Text Char"/>
    <w:basedOn w:val="DefaultParagraphFont"/>
    <w:link w:val="CommentText"/>
    <w:rsid w:val="00EB3A69"/>
    <w:rPr>
      <w:rFonts w:ascii="Calibri" w:eastAsia="Calibri" w:hAnsi="Calibri" w:cs="Times New Roman"/>
      <w:sz w:val="20"/>
      <w:szCs w:val="20"/>
      <w:lang w:val="x-none"/>
    </w:rPr>
  </w:style>
  <w:style w:type="paragraph" w:styleId="BalloonText">
    <w:name w:val="Balloon Text"/>
    <w:basedOn w:val="Normal"/>
    <w:link w:val="BalloonTextChar"/>
    <w:uiPriority w:val="99"/>
    <w:semiHidden/>
    <w:unhideWhenUsed/>
    <w:rsid w:val="00EB3A6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B3A69"/>
    <w:rPr>
      <w:rFonts w:ascii="Tahoma" w:hAnsi="Tahoma" w:cs="Tahoma"/>
      <w:sz w:val="16"/>
      <w:szCs w:val="16"/>
    </w:rPr>
  </w:style>
  <w:style w:type="character" w:styleId="Hyperlink">
    <w:name w:val="Hyperlink"/>
    <w:basedOn w:val="DefaultParagraphFont"/>
    <w:uiPriority w:val="99"/>
    <w:unhideWhenUsed/>
    <w:rsid w:val="00C0448C"/>
    <w:rPr>
      <w:color w:val="0000FF" w:themeColor="hyperlink"/>
      <w:u w:val="single"/>
    </w:rPr>
  </w:style>
  <w:style w:type="paragraph" w:styleId="CommentSubject">
    <w:name w:val="annotation subject"/>
    <w:basedOn w:val="CommentText"/>
    <w:next w:val="CommentText"/>
    <w:link w:val="CommentSubjectChar"/>
    <w:uiPriority w:val="99"/>
    <w:semiHidden/>
    <w:unhideWhenUsed/>
    <w:rsid w:val="00E105E9"/>
    <w:pPr>
      <w:spacing w:line="240" w:lineRule="auto"/>
    </w:pPr>
    <w:rPr>
      <w:rFonts w:asciiTheme="minorHAnsi" w:eastAsiaTheme="minorHAnsi" w:hAnsiTheme="minorHAnsi" w:cstheme="minorBidi"/>
      <w:b/>
      <w:bCs/>
      <w:lang w:val="en-GB"/>
    </w:rPr>
  </w:style>
  <w:style w:type="character" w:customStyle="1" w:styleId="CommentSubjectChar">
    <w:name w:val="Comment Subject Char"/>
    <w:basedOn w:val="CommentTextChar"/>
    <w:link w:val="CommentSubject"/>
    <w:uiPriority w:val="99"/>
    <w:semiHidden/>
    <w:rsid w:val="00E105E9"/>
    <w:rPr>
      <w:rFonts w:ascii="Calibri" w:eastAsia="Calibri" w:hAnsi="Calibri" w:cs="Times New Roman"/>
      <w:b/>
      <w:bCs/>
      <w:sz w:val="20"/>
      <w:szCs w:val="20"/>
      <w:lang w:val="x-none"/>
    </w:rPr>
  </w:style>
  <w:style w:type="paragraph" w:styleId="Revision">
    <w:name w:val="Revision"/>
    <w:hidden/>
    <w:uiPriority w:val="99"/>
    <w:semiHidden/>
    <w:rsid w:val="0092406C"/>
    <w:pPr>
      <w:spacing w:after="0" w:line="240" w:lineRule="auto"/>
    </w:pPr>
  </w:style>
  <w:style w:type="paragraph" w:styleId="NormalWeb">
    <w:name w:val="Normal (Web)"/>
    <w:basedOn w:val="Normal"/>
    <w:uiPriority w:val="99"/>
    <w:semiHidden/>
    <w:unhideWhenUsed/>
    <w:rsid w:val="00B40610"/>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ListParagraph">
    <w:name w:val="List Paragraph"/>
    <w:basedOn w:val="Normal"/>
    <w:uiPriority w:val="34"/>
    <w:qFormat/>
    <w:rsid w:val="00BD1473"/>
    <w:pPr>
      <w:ind w:left="720"/>
      <w:contextualSpacing/>
    </w:pPr>
  </w:style>
  <w:style w:type="paragraph" w:styleId="Header">
    <w:name w:val="header"/>
    <w:basedOn w:val="Normal"/>
    <w:link w:val="HeaderChar"/>
    <w:uiPriority w:val="99"/>
    <w:unhideWhenUsed/>
    <w:rsid w:val="00096749"/>
    <w:pPr>
      <w:tabs>
        <w:tab w:val="center" w:pos="4819"/>
        <w:tab w:val="right" w:pos="9639"/>
      </w:tabs>
      <w:spacing w:after="0" w:line="240" w:lineRule="auto"/>
    </w:pPr>
  </w:style>
  <w:style w:type="character" w:customStyle="1" w:styleId="HeaderChar">
    <w:name w:val="Header Char"/>
    <w:basedOn w:val="DefaultParagraphFont"/>
    <w:link w:val="Header"/>
    <w:uiPriority w:val="99"/>
    <w:rsid w:val="00096749"/>
  </w:style>
  <w:style w:type="paragraph" w:styleId="Footer">
    <w:name w:val="footer"/>
    <w:basedOn w:val="Normal"/>
    <w:link w:val="FooterChar"/>
    <w:uiPriority w:val="99"/>
    <w:unhideWhenUsed/>
    <w:rsid w:val="00096749"/>
    <w:pPr>
      <w:tabs>
        <w:tab w:val="center" w:pos="4819"/>
        <w:tab w:val="right" w:pos="9639"/>
      </w:tabs>
      <w:spacing w:after="0" w:line="240" w:lineRule="auto"/>
    </w:pPr>
  </w:style>
  <w:style w:type="character" w:customStyle="1" w:styleId="FooterChar">
    <w:name w:val="Footer Char"/>
    <w:basedOn w:val="DefaultParagraphFont"/>
    <w:link w:val="Footer"/>
    <w:uiPriority w:val="99"/>
    <w:rsid w:val="0009674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87316043">
      <w:bodyDiv w:val="1"/>
      <w:marLeft w:val="0"/>
      <w:marRight w:val="0"/>
      <w:marTop w:val="0"/>
      <w:marBottom w:val="0"/>
      <w:divBdr>
        <w:top w:val="none" w:sz="0" w:space="0" w:color="auto"/>
        <w:left w:val="none" w:sz="0" w:space="0" w:color="auto"/>
        <w:bottom w:val="none" w:sz="0" w:space="0" w:color="auto"/>
        <w:right w:val="none" w:sz="0" w:space="0" w:color="auto"/>
      </w:divBdr>
    </w:div>
    <w:div w:id="841239198">
      <w:bodyDiv w:val="1"/>
      <w:marLeft w:val="0"/>
      <w:marRight w:val="0"/>
      <w:marTop w:val="0"/>
      <w:marBottom w:val="0"/>
      <w:divBdr>
        <w:top w:val="none" w:sz="0" w:space="0" w:color="auto"/>
        <w:left w:val="none" w:sz="0" w:space="0" w:color="auto"/>
        <w:bottom w:val="none" w:sz="0" w:space="0" w:color="auto"/>
        <w:right w:val="none" w:sz="0" w:space="0" w:color="auto"/>
      </w:divBdr>
    </w:div>
    <w:div w:id="923146930">
      <w:bodyDiv w:val="1"/>
      <w:marLeft w:val="0"/>
      <w:marRight w:val="0"/>
      <w:marTop w:val="0"/>
      <w:marBottom w:val="0"/>
      <w:divBdr>
        <w:top w:val="none" w:sz="0" w:space="0" w:color="auto"/>
        <w:left w:val="none" w:sz="0" w:space="0" w:color="auto"/>
        <w:bottom w:val="none" w:sz="0" w:space="0" w:color="auto"/>
        <w:right w:val="none" w:sz="0" w:space="0" w:color="auto"/>
      </w:divBdr>
    </w:div>
    <w:div w:id="1498839914">
      <w:bodyDiv w:val="1"/>
      <w:marLeft w:val="0"/>
      <w:marRight w:val="0"/>
      <w:marTop w:val="0"/>
      <w:marBottom w:val="0"/>
      <w:divBdr>
        <w:top w:val="none" w:sz="0" w:space="0" w:color="auto"/>
        <w:left w:val="none" w:sz="0" w:space="0" w:color="auto"/>
        <w:bottom w:val="none" w:sz="0" w:space="0" w:color="auto"/>
        <w:right w:val="none" w:sz="0" w:space="0" w:color="auto"/>
      </w:divBdr>
    </w:div>
    <w:div w:id="1556501892">
      <w:bodyDiv w:val="1"/>
      <w:marLeft w:val="0"/>
      <w:marRight w:val="0"/>
      <w:marTop w:val="0"/>
      <w:marBottom w:val="0"/>
      <w:divBdr>
        <w:top w:val="none" w:sz="0" w:space="0" w:color="auto"/>
        <w:left w:val="none" w:sz="0" w:space="0" w:color="auto"/>
        <w:bottom w:val="none" w:sz="0" w:space="0" w:color="auto"/>
        <w:right w:val="none" w:sz="0" w:space="0" w:color="auto"/>
      </w:divBdr>
    </w:div>
    <w:div w:id="1648852422">
      <w:bodyDiv w:val="1"/>
      <w:marLeft w:val="0"/>
      <w:marRight w:val="0"/>
      <w:marTop w:val="0"/>
      <w:marBottom w:val="0"/>
      <w:divBdr>
        <w:top w:val="none" w:sz="0" w:space="0" w:color="auto"/>
        <w:left w:val="none" w:sz="0" w:space="0" w:color="auto"/>
        <w:bottom w:val="none" w:sz="0" w:space="0" w:color="auto"/>
        <w:right w:val="none" w:sz="0" w:space="0" w:color="auto"/>
      </w:divBdr>
    </w:div>
    <w:div w:id="20178844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genes2cognition.org/publications/g2c/mouse/m00000061/" TargetMode="External"/><Relationship Id="rId3" Type="http://schemas.openxmlformats.org/officeDocument/2006/relationships/settings" Target="settings.xml"/><Relationship Id="rId7" Type="http://schemas.openxmlformats.org/officeDocument/2006/relationships/hyperlink" Target="mailto:maksym.kopanitsa@crl.com"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E52772B-2D63-443D-BB6A-B5ED09C1F2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40</TotalTime>
  <Pages>43</Pages>
  <Words>11856</Words>
  <Characters>67580</Characters>
  <Application>Microsoft Office Word</Application>
  <DocSecurity>0</DocSecurity>
  <Lines>563</Lines>
  <Paragraphs>158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79278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Maksym Kopanitsa</dc:creator>
  <cp:lastModifiedBy>Kopanitsa, Maksym</cp:lastModifiedBy>
  <cp:revision>6</cp:revision>
  <cp:lastPrinted>2017-11-27T15:37:00Z</cp:lastPrinted>
  <dcterms:created xsi:type="dcterms:W3CDTF">2017-11-29T12:48:00Z</dcterms:created>
  <dcterms:modified xsi:type="dcterms:W3CDTF">2017-11-29T17:48:00Z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abtiva.style">
    <vt:lpwstr>european-journal-of-neuroscience.csl</vt:lpwstr>
  </property>
</Properties>
</file>