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A48710" w14:textId="72BC0A1E" w:rsidR="00895AD6" w:rsidRPr="00E00DFA" w:rsidRDefault="00895AD6" w:rsidP="00E00DFA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E00DFA">
        <w:rPr>
          <w:rFonts w:ascii="Times New Roman" w:hAnsi="Times New Roman"/>
          <w:b/>
          <w:sz w:val="24"/>
          <w:szCs w:val="24"/>
        </w:rPr>
        <w:t>Checklist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D27D2" w14:paraId="6B3F35AB" w14:textId="77777777" w:rsidTr="005D27D2">
        <w:tc>
          <w:tcPr>
            <w:tcW w:w="4508" w:type="dxa"/>
          </w:tcPr>
          <w:p w14:paraId="02BF80B5" w14:textId="6A039FEC" w:rsidR="005D27D2" w:rsidRPr="005D27D2" w:rsidRDefault="005D27D2" w:rsidP="004B7BD7">
            <w:pPr>
              <w:rPr>
                <w:rFonts w:ascii="Times New Roman" w:hAnsi="Times New Roman"/>
                <w:b/>
              </w:rPr>
            </w:pPr>
            <w:r w:rsidRPr="005D27D2">
              <w:rPr>
                <w:rFonts w:ascii="Times New Roman" w:hAnsi="Times New Roman"/>
                <w:b/>
              </w:rPr>
              <w:t>Error</w:t>
            </w:r>
          </w:p>
        </w:tc>
        <w:tc>
          <w:tcPr>
            <w:tcW w:w="4508" w:type="dxa"/>
          </w:tcPr>
          <w:p w14:paraId="07B95003" w14:textId="79A24CD2" w:rsidR="005D27D2" w:rsidRPr="005D27D2" w:rsidRDefault="005D27D2" w:rsidP="004B7BD7">
            <w:pPr>
              <w:rPr>
                <w:rFonts w:ascii="Times New Roman" w:hAnsi="Times New Roman"/>
                <w:b/>
              </w:rPr>
            </w:pPr>
            <w:r w:rsidRPr="005D27D2">
              <w:rPr>
                <w:rFonts w:ascii="Times New Roman" w:hAnsi="Times New Roman"/>
                <w:b/>
              </w:rPr>
              <w:t xml:space="preserve">Corresponding </w:t>
            </w:r>
            <w:r>
              <w:rPr>
                <w:rFonts w:ascii="Times New Roman" w:hAnsi="Times New Roman"/>
                <w:b/>
              </w:rPr>
              <w:t>c</w:t>
            </w:r>
            <w:r w:rsidRPr="005D27D2">
              <w:rPr>
                <w:rFonts w:ascii="Times New Roman" w:hAnsi="Times New Roman"/>
                <w:b/>
              </w:rPr>
              <w:t>heck</w:t>
            </w:r>
          </w:p>
        </w:tc>
      </w:tr>
      <w:tr w:rsidR="005D27D2" w14:paraId="1FA3CD31" w14:textId="77777777" w:rsidTr="00505F7C">
        <w:trPr>
          <w:trHeight w:val="927"/>
        </w:trPr>
        <w:tc>
          <w:tcPr>
            <w:tcW w:w="4508" w:type="dxa"/>
            <w:tcBorders>
              <w:bottom w:val="wave" w:sz="6" w:space="0" w:color="auto"/>
            </w:tcBorders>
          </w:tcPr>
          <w:p w14:paraId="72FAC2E4" w14:textId="4698FB04" w:rsidR="005D27D2" w:rsidRPr="00953452" w:rsidRDefault="005D27D2" w:rsidP="00D219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 xml:space="preserve">Page numbering </w:t>
            </w:r>
            <w:r w:rsidR="00505F7C" w:rsidRPr="00953452">
              <w:rPr>
                <w:rFonts w:ascii="Times New Roman" w:hAnsi="Times New Roman"/>
                <w:sz w:val="20"/>
                <w:szCs w:val="20"/>
              </w:rPr>
              <w:t xml:space="preserve">in casefile </w:t>
            </w:r>
            <w:r w:rsidRPr="00953452">
              <w:rPr>
                <w:rFonts w:ascii="Times New Roman" w:hAnsi="Times New Roman"/>
                <w:sz w:val="20"/>
                <w:szCs w:val="20"/>
              </w:rPr>
              <w:t>jumps from p. 10 to p. 12</w:t>
            </w:r>
          </w:p>
        </w:tc>
        <w:tc>
          <w:tcPr>
            <w:tcW w:w="4508" w:type="dxa"/>
            <w:tcBorders>
              <w:bottom w:val="wave" w:sz="6" w:space="0" w:color="auto"/>
            </w:tcBorders>
          </w:tcPr>
          <w:p w14:paraId="19139765" w14:textId="52A1A7CE" w:rsidR="005D27D2" w:rsidRPr="00953452" w:rsidRDefault="00505F7C" w:rsidP="00D2191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Page numbering consecutive </w:t>
            </w:r>
          </w:p>
        </w:tc>
      </w:tr>
    </w:tbl>
    <w:p w14:paraId="264D4111" w14:textId="4D205097" w:rsidR="00895AD6" w:rsidRDefault="00895AD6" w:rsidP="004B7BD7">
      <w:pPr>
        <w:rPr>
          <w:rFonts w:ascii="Times New Roman" w:hAnsi="Times New Roman"/>
          <w:b/>
          <w:sz w:val="24"/>
          <w:szCs w:val="24"/>
        </w:rPr>
      </w:pPr>
    </w:p>
    <w:p w14:paraId="42C2705C" w14:textId="7D1C8F61" w:rsidR="004B7BD7" w:rsidRPr="00E00DFA" w:rsidRDefault="00CD607C" w:rsidP="00E00DFA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E00DFA">
        <w:rPr>
          <w:rFonts w:ascii="Times New Roman" w:hAnsi="Times New Roman"/>
          <w:b/>
          <w:sz w:val="24"/>
          <w:szCs w:val="24"/>
        </w:rPr>
        <w:t>Examples of checks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3"/>
        <w:gridCol w:w="4363"/>
      </w:tblGrid>
      <w:tr w:rsidR="006114F9" w:rsidRPr="00AC74CA" w14:paraId="3644840C" w14:textId="77777777" w:rsidTr="00F16F39">
        <w:trPr>
          <w:tblHeader/>
        </w:trPr>
        <w:tc>
          <w:tcPr>
            <w:tcW w:w="7087" w:type="dxa"/>
            <w:shd w:val="clear" w:color="auto" w:fill="auto"/>
          </w:tcPr>
          <w:p w14:paraId="385D585B" w14:textId="1F9ECFE9" w:rsidR="004B7BD7" w:rsidRPr="004B7BD7" w:rsidRDefault="004B7BD7" w:rsidP="004B7BD7">
            <w:pPr>
              <w:rPr>
                <w:rFonts w:ascii="Times New Roman" w:hAnsi="Times New Roman"/>
                <w:b/>
              </w:rPr>
            </w:pPr>
            <w:r w:rsidRPr="004B7BD7">
              <w:rPr>
                <w:rFonts w:ascii="Times New Roman" w:hAnsi="Times New Roman"/>
                <w:b/>
              </w:rPr>
              <w:t>E</w:t>
            </w:r>
            <w:r>
              <w:rPr>
                <w:rFonts w:ascii="Times New Roman" w:hAnsi="Times New Roman"/>
                <w:b/>
              </w:rPr>
              <w:t>xpert report</w:t>
            </w:r>
          </w:p>
        </w:tc>
        <w:tc>
          <w:tcPr>
            <w:tcW w:w="7087" w:type="dxa"/>
            <w:shd w:val="clear" w:color="auto" w:fill="auto"/>
          </w:tcPr>
          <w:p w14:paraId="70137A37" w14:textId="107DA220" w:rsidR="004B7BD7" w:rsidRPr="004B7BD7" w:rsidRDefault="004B7BD7" w:rsidP="00F16F3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Casefile</w:t>
            </w:r>
          </w:p>
        </w:tc>
      </w:tr>
      <w:tr w:rsidR="006114F9" w:rsidRPr="00953452" w14:paraId="5B34F47E" w14:textId="77777777" w:rsidTr="00F16F39">
        <w:tc>
          <w:tcPr>
            <w:tcW w:w="7087" w:type="dxa"/>
            <w:shd w:val="clear" w:color="auto" w:fill="auto"/>
          </w:tcPr>
          <w:p w14:paraId="45A1525C" w14:textId="1476E4D7" w:rsidR="004B7BD7" w:rsidRPr="00953452" w:rsidRDefault="00ED7D6E" w:rsidP="00624D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Case</w:t>
            </w:r>
            <w:r w:rsidR="00FF4215" w:rsidRPr="00953452">
              <w:rPr>
                <w:rFonts w:ascii="Times New Roman" w:hAnsi="Times New Roman"/>
                <w:sz w:val="20"/>
                <w:szCs w:val="20"/>
              </w:rPr>
              <w:t xml:space="preserve"> and </w:t>
            </w:r>
            <w:r w:rsidR="00DA7C6B" w:rsidRPr="00953452">
              <w:rPr>
                <w:rFonts w:ascii="Times New Roman" w:hAnsi="Times New Roman"/>
                <w:sz w:val="20"/>
                <w:szCs w:val="20"/>
              </w:rPr>
              <w:t xml:space="preserve">customer </w:t>
            </w:r>
            <w:r w:rsidR="00624D57" w:rsidRPr="00953452">
              <w:rPr>
                <w:rFonts w:ascii="Times New Roman" w:hAnsi="Times New Roman"/>
                <w:sz w:val="20"/>
                <w:szCs w:val="20"/>
              </w:rPr>
              <w:t>details</w:t>
            </w:r>
            <w:r w:rsidR="00FF4215" w:rsidRPr="00953452">
              <w:rPr>
                <w:rFonts w:ascii="Times New Roman" w:hAnsi="Times New Roman"/>
                <w:sz w:val="20"/>
                <w:szCs w:val="20"/>
              </w:rPr>
              <w:t xml:space="preserve"> transcribed correctly</w:t>
            </w:r>
            <w:r w:rsidR="00A778EA" w:rsidRPr="00953452">
              <w:rPr>
                <w:rFonts w:ascii="Times New Roman" w:hAnsi="Times New Roman"/>
                <w:sz w:val="20"/>
                <w:szCs w:val="20"/>
              </w:rPr>
              <w:t xml:space="preserve"> from original request form</w:t>
            </w:r>
            <w:r w:rsidR="00FF4215" w:rsidRPr="0095345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087" w:type="dxa"/>
            <w:shd w:val="clear" w:color="auto" w:fill="auto"/>
          </w:tcPr>
          <w:p w14:paraId="58E16D8F" w14:textId="5C1236C7" w:rsidR="004B7BD7" w:rsidRPr="00953452" w:rsidRDefault="00DA7C6B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Laboratory c</w:t>
            </w:r>
            <w:r w:rsidR="00FF4215"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ase reference number </w:t>
            </w:r>
            <w:r w:rsidR="004B7BD7" w:rsidRPr="00953452">
              <w:rPr>
                <w:rFonts w:ascii="Times New Roman" w:hAnsi="Times New Roman"/>
                <w:bCs/>
                <w:sz w:val="20"/>
                <w:szCs w:val="20"/>
              </w:rPr>
              <w:t>on every page of the casefile</w:t>
            </w:r>
          </w:p>
        </w:tc>
      </w:tr>
      <w:tr w:rsidR="006114F9" w:rsidRPr="00953452" w14:paraId="1A6E5BBC" w14:textId="77777777" w:rsidTr="00F16F39">
        <w:tc>
          <w:tcPr>
            <w:tcW w:w="7087" w:type="dxa"/>
            <w:shd w:val="clear" w:color="auto" w:fill="auto"/>
          </w:tcPr>
          <w:p w14:paraId="6F5AF6B8" w14:textId="6F366816" w:rsidR="004B7BD7" w:rsidRPr="00953452" w:rsidRDefault="000E1F65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Scientific d</w:t>
            </w:r>
            <w:r w:rsidR="00FF4215" w:rsidRPr="00953452">
              <w:rPr>
                <w:rFonts w:ascii="Times New Roman" w:hAnsi="Times New Roman"/>
                <w:sz w:val="20"/>
                <w:szCs w:val="20"/>
              </w:rPr>
              <w:t>ata t</w:t>
            </w:r>
            <w:r w:rsidR="002B6DBA" w:rsidRPr="00953452">
              <w:rPr>
                <w:rFonts w:ascii="Times New Roman" w:hAnsi="Times New Roman"/>
                <w:sz w:val="20"/>
                <w:szCs w:val="20"/>
              </w:rPr>
              <w:t xml:space="preserve">ranscription </w:t>
            </w:r>
            <w:r w:rsidR="00FF4215" w:rsidRPr="00953452">
              <w:rPr>
                <w:rFonts w:ascii="Times New Roman" w:hAnsi="Times New Roman"/>
                <w:sz w:val="20"/>
                <w:szCs w:val="20"/>
              </w:rPr>
              <w:t>from casefile accurate</w:t>
            </w:r>
          </w:p>
        </w:tc>
        <w:tc>
          <w:tcPr>
            <w:tcW w:w="7087" w:type="dxa"/>
            <w:shd w:val="clear" w:color="auto" w:fill="auto"/>
          </w:tcPr>
          <w:p w14:paraId="0FB7D4E0" w14:textId="0D4E3D0A" w:rsidR="004B7BD7" w:rsidRPr="00953452" w:rsidRDefault="005D27D2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Table of contents </w:t>
            </w:r>
            <w:r w:rsidR="00FF4215" w:rsidRPr="00953452">
              <w:rPr>
                <w:rFonts w:ascii="Times New Roman" w:hAnsi="Times New Roman"/>
                <w:bCs/>
                <w:sz w:val="20"/>
                <w:szCs w:val="20"/>
              </w:rPr>
              <w:t>completed</w:t>
            </w:r>
          </w:p>
        </w:tc>
      </w:tr>
      <w:tr w:rsidR="006114F9" w:rsidRPr="00953452" w14:paraId="12417FAA" w14:textId="77777777" w:rsidTr="00F16F39">
        <w:tc>
          <w:tcPr>
            <w:tcW w:w="7087" w:type="dxa"/>
            <w:shd w:val="clear" w:color="auto" w:fill="auto"/>
          </w:tcPr>
          <w:p w14:paraId="05391847" w14:textId="1AFC73A4" w:rsidR="00FF4215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 xml:space="preserve">Interpretation reasonable given </w:t>
            </w:r>
            <w:r w:rsidR="0094174B" w:rsidRPr="00953452">
              <w:rPr>
                <w:rFonts w:ascii="Times New Roman" w:hAnsi="Times New Roman"/>
                <w:sz w:val="20"/>
                <w:szCs w:val="20"/>
              </w:rPr>
              <w:t>the analysis results</w:t>
            </w:r>
            <w:r w:rsidRPr="00953452">
              <w:rPr>
                <w:rFonts w:ascii="Times New Roman" w:hAnsi="Times New Roman"/>
                <w:sz w:val="20"/>
                <w:szCs w:val="20"/>
              </w:rPr>
              <w:t xml:space="preserve"> and circumstances of the case</w:t>
            </w:r>
            <w:r w:rsidR="0094174B" w:rsidRPr="00953452">
              <w:rPr>
                <w:rFonts w:ascii="Times New Roman" w:hAnsi="Times New Roman"/>
                <w:sz w:val="20"/>
                <w:szCs w:val="20"/>
              </w:rPr>
              <w:t>, the following considered (if applicable):</w:t>
            </w:r>
          </w:p>
          <w:p w14:paraId="1B1B1C8F" w14:textId="2A9FD972" w:rsidR="0094174B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Tolerance,</w:t>
            </w:r>
            <w:r w:rsidR="008456D6" w:rsidRPr="00953452">
              <w:rPr>
                <w:rFonts w:ascii="Times New Roman" w:hAnsi="Times New Roman"/>
                <w:sz w:val="16"/>
                <w:szCs w:val="16"/>
              </w:rPr>
              <w:t xml:space="preserve"> post-mortem redistribution, post-</w:t>
            </w:r>
            <w:r w:rsidR="0094174B" w:rsidRPr="00953452">
              <w:rPr>
                <w:rFonts w:ascii="Times New Roman" w:hAnsi="Times New Roman"/>
                <w:sz w:val="16"/>
                <w:szCs w:val="16"/>
              </w:rPr>
              <w:t>mortem interval/time delay,</w:t>
            </w:r>
            <w:r w:rsidR="008456D6" w:rsidRPr="0095345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53452">
              <w:rPr>
                <w:rFonts w:ascii="Times New Roman" w:hAnsi="Times New Roman"/>
                <w:sz w:val="16"/>
                <w:szCs w:val="16"/>
              </w:rPr>
              <w:t>post-mortem production</w:t>
            </w:r>
            <w:r w:rsidR="0094174B" w:rsidRPr="00953452">
              <w:rPr>
                <w:rFonts w:ascii="Times New Roman" w:hAnsi="Times New Roman"/>
                <w:sz w:val="16"/>
                <w:szCs w:val="16"/>
              </w:rPr>
              <w:t>/loss, h</w:t>
            </w:r>
            <w:r w:rsidR="008456D6" w:rsidRPr="00953452">
              <w:rPr>
                <w:rFonts w:ascii="Times New Roman" w:hAnsi="Times New Roman"/>
                <w:sz w:val="16"/>
                <w:szCs w:val="16"/>
              </w:rPr>
              <w:t>ospital/emergency medical treatment received</w:t>
            </w:r>
            <w:r w:rsidR="0094174B" w:rsidRPr="00953452">
              <w:rPr>
                <w:rFonts w:ascii="Times New Roman" w:hAnsi="Times New Roman"/>
                <w:sz w:val="16"/>
                <w:szCs w:val="16"/>
              </w:rPr>
              <w:t>, drug–drug interactions</w:t>
            </w:r>
          </w:p>
          <w:p w14:paraId="2C2AEE7D" w14:textId="0E240EA5" w:rsidR="0094174B" w:rsidRPr="00953452" w:rsidRDefault="0094174B" w:rsidP="00FF42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All results interpreted where appropriate/possible</w:t>
            </w:r>
          </w:p>
        </w:tc>
        <w:tc>
          <w:tcPr>
            <w:tcW w:w="7087" w:type="dxa"/>
            <w:shd w:val="clear" w:color="auto" w:fill="auto"/>
          </w:tcPr>
          <w:p w14:paraId="1C1FFE6E" w14:textId="77777777" w:rsidR="009C3CCE" w:rsidRPr="00953452" w:rsidRDefault="009C3CCE" w:rsidP="009C3CC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Any deviations from standard operating procedures noted</w:t>
            </w:r>
          </w:p>
          <w:p w14:paraId="2580E45D" w14:textId="036702E0" w:rsidR="0094174B" w:rsidRPr="00953452" w:rsidRDefault="009C3CCE" w:rsidP="009C3C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Use of an expired drug standard, concentrations above or below the calibration curve reported</w:t>
            </w:r>
            <w:r w:rsidR="00C52E69" w:rsidRPr="00953452">
              <w:rPr>
                <w:rFonts w:ascii="Times New Roman" w:hAnsi="Times New Roman"/>
                <w:sz w:val="16"/>
                <w:szCs w:val="16"/>
              </w:rPr>
              <w:t>, different sample volume used</w:t>
            </w:r>
          </w:p>
          <w:p w14:paraId="52C9671E" w14:textId="77777777" w:rsidR="0094174B" w:rsidRPr="00953452" w:rsidRDefault="0094174B" w:rsidP="009C3C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Most recent versions of forms and procedures used</w:t>
            </w:r>
          </w:p>
          <w:p w14:paraId="060BEAF5" w14:textId="28625527" w:rsidR="00C52E69" w:rsidRPr="00953452" w:rsidRDefault="0094174B" w:rsidP="009C3CC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Analysts conducting the tests authorised at the appropriate level or supervised</w:t>
            </w:r>
          </w:p>
        </w:tc>
      </w:tr>
      <w:tr w:rsidR="006114F9" w:rsidRPr="00953452" w14:paraId="501D9A73" w14:textId="77777777" w:rsidTr="00F16F39">
        <w:tc>
          <w:tcPr>
            <w:tcW w:w="7087" w:type="dxa"/>
            <w:shd w:val="clear" w:color="auto" w:fill="auto"/>
          </w:tcPr>
          <w:p w14:paraId="15786C76" w14:textId="1385BA13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All tests completed in the casefile are mentioned in the expert report</w:t>
            </w:r>
          </w:p>
        </w:tc>
        <w:tc>
          <w:tcPr>
            <w:tcW w:w="7087" w:type="dxa"/>
            <w:shd w:val="clear" w:color="auto" w:fill="auto"/>
          </w:tcPr>
          <w:p w14:paraId="47E5A5FC" w14:textId="34886278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Blank pages stamped ‘BLANK’ or scored through, initialled and dated</w:t>
            </w:r>
          </w:p>
        </w:tc>
      </w:tr>
      <w:tr w:rsidR="006114F9" w:rsidRPr="00953452" w14:paraId="5DC6D4EE" w14:textId="77777777" w:rsidTr="00F16F39">
        <w:tc>
          <w:tcPr>
            <w:tcW w:w="7087" w:type="dxa"/>
            <w:shd w:val="clear" w:color="auto" w:fill="auto"/>
          </w:tcPr>
          <w:p w14:paraId="559D322B" w14:textId="0E978557" w:rsidR="00FF4215" w:rsidRPr="00953452" w:rsidRDefault="00FF4215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 xml:space="preserve">References </w:t>
            </w:r>
            <w:r w:rsidR="00936DDA" w:rsidRPr="00953452">
              <w:rPr>
                <w:rFonts w:ascii="Times New Roman" w:hAnsi="Times New Roman"/>
                <w:sz w:val="20"/>
                <w:szCs w:val="20"/>
              </w:rPr>
              <w:t xml:space="preserve">and citations </w:t>
            </w:r>
            <w:r w:rsidRPr="00953452">
              <w:rPr>
                <w:rFonts w:ascii="Times New Roman" w:hAnsi="Times New Roman"/>
                <w:sz w:val="20"/>
                <w:szCs w:val="20"/>
              </w:rPr>
              <w:t>in the correct style</w:t>
            </w:r>
          </w:p>
          <w:p w14:paraId="144E0801" w14:textId="77777777" w:rsidR="004B7BD7" w:rsidRPr="00953452" w:rsidRDefault="004B7BD7" w:rsidP="00FF421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7" w:type="dxa"/>
            <w:shd w:val="clear" w:color="auto" w:fill="auto"/>
          </w:tcPr>
          <w:p w14:paraId="169BF1EE" w14:textId="77777777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Cross-outs initialled and dated</w:t>
            </w:r>
          </w:p>
          <w:p w14:paraId="1095CC2F" w14:textId="395C8013" w:rsidR="00FF4215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No ‘scrubbing’ out or correction fluid used, original error still visible</w:t>
            </w:r>
          </w:p>
        </w:tc>
      </w:tr>
      <w:tr w:rsidR="006114F9" w:rsidRPr="00953452" w14:paraId="109C5E24" w14:textId="77777777" w:rsidTr="00F16F39">
        <w:tc>
          <w:tcPr>
            <w:tcW w:w="7087" w:type="dxa"/>
            <w:shd w:val="clear" w:color="auto" w:fill="auto"/>
          </w:tcPr>
          <w:p w14:paraId="47E238C8" w14:textId="4DA9BF4C" w:rsidR="004B7BD7" w:rsidRPr="00953452" w:rsidRDefault="00936DDA" w:rsidP="00936DDA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Citations and references match</w:t>
            </w:r>
          </w:p>
        </w:tc>
        <w:tc>
          <w:tcPr>
            <w:tcW w:w="7087" w:type="dxa"/>
            <w:shd w:val="clear" w:color="auto" w:fill="auto"/>
          </w:tcPr>
          <w:p w14:paraId="4CA92925" w14:textId="5382942B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All analyses checked, initialled and dated</w:t>
            </w:r>
            <w:r w:rsidR="00A778EA"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 by the analyst and checker</w:t>
            </w:r>
          </w:p>
        </w:tc>
      </w:tr>
      <w:tr w:rsidR="006114F9" w:rsidRPr="00953452" w14:paraId="1B4EDC44" w14:textId="77777777" w:rsidTr="00F16F39">
        <w:tc>
          <w:tcPr>
            <w:tcW w:w="7087" w:type="dxa"/>
            <w:shd w:val="clear" w:color="auto" w:fill="auto"/>
          </w:tcPr>
          <w:p w14:paraId="3DFDA46E" w14:textId="133E68DB" w:rsidR="004B7BD7" w:rsidRPr="00953452" w:rsidRDefault="00936DDA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Units correct</w:t>
            </w:r>
          </w:p>
        </w:tc>
        <w:tc>
          <w:tcPr>
            <w:tcW w:w="7087" w:type="dxa"/>
            <w:shd w:val="clear" w:color="auto" w:fill="auto"/>
          </w:tcPr>
          <w:p w14:paraId="01E8C5AE" w14:textId="77777777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Data from all tests on the case present in the casefile</w:t>
            </w:r>
          </w:p>
          <w:p w14:paraId="4699F4BD" w14:textId="7CDBF2E1" w:rsidR="009C3CCE" w:rsidRPr="00953452" w:rsidRDefault="009C3CCE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 xml:space="preserve">Any data missing from casefile or </w:t>
            </w:r>
            <w:r w:rsidR="002E2BC0" w:rsidRPr="00953452">
              <w:rPr>
                <w:rFonts w:ascii="Times New Roman" w:hAnsi="Times New Roman"/>
                <w:sz w:val="16"/>
                <w:szCs w:val="16"/>
              </w:rPr>
              <w:t xml:space="preserve">tests </w:t>
            </w:r>
            <w:r w:rsidRPr="00953452">
              <w:rPr>
                <w:rFonts w:ascii="Times New Roman" w:hAnsi="Times New Roman"/>
                <w:sz w:val="16"/>
                <w:szCs w:val="16"/>
              </w:rPr>
              <w:t>not yet completed</w:t>
            </w:r>
          </w:p>
        </w:tc>
      </w:tr>
      <w:tr w:rsidR="006114F9" w:rsidRPr="00953452" w14:paraId="02341C22" w14:textId="77777777" w:rsidTr="00F16F39">
        <w:tc>
          <w:tcPr>
            <w:tcW w:w="7087" w:type="dxa"/>
            <w:shd w:val="clear" w:color="auto" w:fill="auto"/>
          </w:tcPr>
          <w:p w14:paraId="2753B236" w14:textId="0996B380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Spelling, typos, punctuation and grammar OK</w:t>
            </w:r>
          </w:p>
        </w:tc>
        <w:tc>
          <w:tcPr>
            <w:tcW w:w="7087" w:type="dxa"/>
            <w:shd w:val="clear" w:color="auto" w:fill="auto"/>
          </w:tcPr>
          <w:p w14:paraId="50E87DEF" w14:textId="7570E779" w:rsidR="004B7BD7" w:rsidRPr="00953452" w:rsidRDefault="00A778EA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All forms completed, including ‘N/A’ in blank boxes</w:t>
            </w:r>
          </w:p>
        </w:tc>
      </w:tr>
      <w:tr w:rsidR="006114F9" w:rsidRPr="00953452" w14:paraId="0B734B7C" w14:textId="77777777" w:rsidTr="00F16F39">
        <w:tc>
          <w:tcPr>
            <w:tcW w:w="7087" w:type="dxa"/>
            <w:shd w:val="clear" w:color="auto" w:fill="auto"/>
          </w:tcPr>
          <w:p w14:paraId="216BF3E0" w14:textId="77777777" w:rsidR="004B7BD7" w:rsidRPr="00953452" w:rsidRDefault="00FF4215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Any further tests or repeat analyses required?</w:t>
            </w:r>
          </w:p>
          <w:p w14:paraId="2E273D00" w14:textId="4149385F" w:rsidR="00895AD6" w:rsidRPr="00953452" w:rsidRDefault="00895AD6" w:rsidP="00FF42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Poor precision between replicates, results above calibration curve</w:t>
            </w:r>
          </w:p>
        </w:tc>
        <w:tc>
          <w:tcPr>
            <w:tcW w:w="7087" w:type="dxa"/>
            <w:shd w:val="clear" w:color="auto" w:fill="auto"/>
          </w:tcPr>
          <w:p w14:paraId="325BEBD6" w14:textId="26BB9E9B" w:rsidR="004B7BD7" w:rsidRPr="00953452" w:rsidRDefault="009C3CCE" w:rsidP="005D27D2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Page numbering consecutive and matches </w:t>
            </w:r>
            <w:r w:rsidR="005D27D2"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table of </w:t>
            </w: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 xml:space="preserve">contents </w:t>
            </w:r>
          </w:p>
        </w:tc>
      </w:tr>
      <w:tr w:rsidR="006114F9" w:rsidRPr="00953452" w14:paraId="41203DC5" w14:textId="77777777" w:rsidTr="00F16F39">
        <w:tc>
          <w:tcPr>
            <w:tcW w:w="7087" w:type="dxa"/>
            <w:shd w:val="clear" w:color="auto" w:fill="auto"/>
          </w:tcPr>
          <w:p w14:paraId="2AE2138D" w14:textId="6E84B7BB" w:rsidR="004B7BD7" w:rsidRPr="00953452" w:rsidRDefault="00936DDA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Analyses completed align with customer request</w:t>
            </w:r>
          </w:p>
        </w:tc>
        <w:tc>
          <w:tcPr>
            <w:tcW w:w="7087" w:type="dxa"/>
            <w:shd w:val="clear" w:color="auto" w:fill="auto"/>
          </w:tcPr>
          <w:p w14:paraId="3E14DAF2" w14:textId="491018DD" w:rsidR="004B7BD7" w:rsidRPr="00953452" w:rsidRDefault="00287A8A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Manual calculations checked</w:t>
            </w:r>
          </w:p>
        </w:tc>
      </w:tr>
      <w:tr w:rsidR="006114F9" w:rsidRPr="00953452" w14:paraId="05A229B6" w14:textId="77777777" w:rsidTr="00F16F39">
        <w:tc>
          <w:tcPr>
            <w:tcW w:w="7087" w:type="dxa"/>
            <w:shd w:val="clear" w:color="auto" w:fill="auto"/>
          </w:tcPr>
          <w:p w14:paraId="371062A7" w14:textId="4CAAEAF4" w:rsidR="004B7BD7" w:rsidRPr="00953452" w:rsidRDefault="000E1F65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Scientist w</w:t>
            </w:r>
            <w:r w:rsidR="00287A8A" w:rsidRPr="00953452">
              <w:rPr>
                <w:rFonts w:ascii="Times New Roman" w:hAnsi="Times New Roman"/>
                <w:sz w:val="20"/>
                <w:szCs w:val="20"/>
              </w:rPr>
              <w:t>riting the report authorised at the appropriate level</w:t>
            </w:r>
          </w:p>
        </w:tc>
        <w:tc>
          <w:tcPr>
            <w:tcW w:w="7087" w:type="dxa"/>
            <w:shd w:val="clear" w:color="auto" w:fill="auto"/>
          </w:tcPr>
          <w:p w14:paraId="0AA561B6" w14:textId="6B864D79" w:rsidR="004B7BD7" w:rsidRPr="00953452" w:rsidRDefault="006114F9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Any quality incidents or non-conformities associated with the case recorded</w:t>
            </w:r>
            <w:r w:rsidRPr="00953452">
              <w:rPr>
                <w:rFonts w:ascii="Times New Roman" w:hAnsi="Times New Roman"/>
              </w:rPr>
              <w:t xml:space="preserve"> </w:t>
            </w:r>
          </w:p>
        </w:tc>
      </w:tr>
      <w:tr w:rsidR="006114F9" w:rsidRPr="00953452" w14:paraId="68A95552" w14:textId="77777777" w:rsidTr="00F16F39">
        <w:tc>
          <w:tcPr>
            <w:tcW w:w="7087" w:type="dxa"/>
            <w:shd w:val="clear" w:color="auto" w:fill="auto"/>
          </w:tcPr>
          <w:p w14:paraId="20987D07" w14:textId="30BFCC77" w:rsidR="008456D6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Sample types transcribed correctly</w:t>
            </w:r>
          </w:p>
        </w:tc>
        <w:tc>
          <w:tcPr>
            <w:tcW w:w="7087" w:type="dxa"/>
            <w:shd w:val="clear" w:color="auto" w:fill="auto"/>
          </w:tcPr>
          <w:p w14:paraId="04CDD1BF" w14:textId="77777777" w:rsidR="004B7BD7" w:rsidRPr="00953452" w:rsidRDefault="00400978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Communication with the customer recorded, initialled and dated</w:t>
            </w:r>
          </w:p>
          <w:p w14:paraId="150129B2" w14:textId="2EE48119" w:rsidR="00400978" w:rsidRPr="00953452" w:rsidRDefault="00400978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Emails printed including laboratory case reference number</w:t>
            </w:r>
          </w:p>
        </w:tc>
      </w:tr>
      <w:tr w:rsidR="006114F9" w:rsidRPr="00953452" w14:paraId="5B8CF4CA" w14:textId="77777777" w:rsidTr="00F16F39">
        <w:tc>
          <w:tcPr>
            <w:tcW w:w="7087" w:type="dxa"/>
            <w:shd w:val="clear" w:color="auto" w:fill="auto"/>
          </w:tcPr>
          <w:p w14:paraId="433B2BD1" w14:textId="58A7184A" w:rsidR="004B7BD7" w:rsidRPr="00953452" w:rsidRDefault="008456D6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 xml:space="preserve">Case reported within </w:t>
            </w:r>
            <w:r w:rsidR="00A10EA7" w:rsidRPr="00953452">
              <w:rPr>
                <w:rFonts w:ascii="Times New Roman" w:hAnsi="Times New Roman"/>
                <w:sz w:val="20"/>
                <w:szCs w:val="20"/>
              </w:rPr>
              <w:t xml:space="preserve">the </w:t>
            </w:r>
            <w:r w:rsidRPr="00953452">
              <w:rPr>
                <w:rFonts w:ascii="Times New Roman" w:hAnsi="Times New Roman"/>
                <w:sz w:val="20"/>
                <w:szCs w:val="20"/>
              </w:rPr>
              <w:t>required turnaround time</w:t>
            </w:r>
          </w:p>
          <w:p w14:paraId="500CC286" w14:textId="77777777" w:rsidR="004B7BD7" w:rsidRPr="00953452" w:rsidRDefault="004B7BD7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7" w:type="dxa"/>
            <w:shd w:val="clear" w:color="auto" w:fill="auto"/>
          </w:tcPr>
          <w:p w14:paraId="148F611B" w14:textId="10D168B7" w:rsidR="004B7BD7" w:rsidRPr="00953452" w:rsidRDefault="009C3CCE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Analyses consistent with the laboratory information management system</w:t>
            </w:r>
          </w:p>
        </w:tc>
      </w:tr>
      <w:tr w:rsidR="006114F9" w:rsidRPr="00953452" w14:paraId="06BB8466" w14:textId="77777777" w:rsidTr="00F16F39">
        <w:tc>
          <w:tcPr>
            <w:tcW w:w="7087" w:type="dxa"/>
            <w:shd w:val="clear" w:color="auto" w:fill="auto"/>
          </w:tcPr>
          <w:p w14:paraId="24467F1F" w14:textId="77777777" w:rsidR="008456D6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Sample type/condition considered</w:t>
            </w:r>
          </w:p>
          <w:p w14:paraId="3F87821B" w14:textId="750F2D83" w:rsidR="008456D6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Ante-mor</w:t>
            </w:r>
            <w:r w:rsidR="00895AD6" w:rsidRPr="00953452">
              <w:rPr>
                <w:rFonts w:ascii="Times New Roman" w:hAnsi="Times New Roman"/>
                <w:sz w:val="16"/>
                <w:szCs w:val="16"/>
              </w:rPr>
              <w:t>tem vs. post-mortem blood, plasms</w:t>
            </w:r>
            <w:r w:rsidRPr="00953452">
              <w:rPr>
                <w:rFonts w:ascii="Times New Roman" w:hAnsi="Times New Roman"/>
                <w:sz w:val="16"/>
                <w:szCs w:val="16"/>
              </w:rPr>
              <w:t xml:space="preserve"> vs. whole blood</w:t>
            </w:r>
          </w:p>
          <w:p w14:paraId="4C972857" w14:textId="7E93498A" w:rsidR="008456D6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Preserved vs. unpreserved blood, hospital tube additives</w:t>
            </w:r>
            <w:r w:rsidR="00895AD6" w:rsidRPr="00953452">
              <w:rPr>
                <w:rFonts w:ascii="Times New Roman" w:hAnsi="Times New Roman"/>
                <w:sz w:val="16"/>
                <w:szCs w:val="16"/>
              </w:rPr>
              <w:t xml:space="preserve"> e.g. serum gel tubes</w:t>
            </w:r>
          </w:p>
          <w:p w14:paraId="5DF365F9" w14:textId="77777777" w:rsidR="008456D6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Site of sampling e.g. femoral vs. cardiac blood</w:t>
            </w:r>
          </w:p>
          <w:p w14:paraId="6FAA1EAA" w14:textId="53A87FD2" w:rsidR="004B7BD7" w:rsidRPr="00953452" w:rsidRDefault="008456D6" w:rsidP="008456D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Clotted or decomposed samples</w:t>
            </w:r>
            <w:r w:rsidR="00895AD6" w:rsidRPr="00953452">
              <w:rPr>
                <w:rFonts w:ascii="Times New Roman" w:hAnsi="Times New Roman"/>
                <w:sz w:val="16"/>
                <w:szCs w:val="16"/>
              </w:rPr>
              <w:t xml:space="preserve"> unsuitable for accurate quantification</w:t>
            </w:r>
          </w:p>
          <w:p w14:paraId="61BE2A1F" w14:textId="73793C19" w:rsidR="00895AD6" w:rsidRPr="00953452" w:rsidRDefault="00895AD6" w:rsidP="008456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Limited sample volume</w:t>
            </w:r>
          </w:p>
        </w:tc>
        <w:tc>
          <w:tcPr>
            <w:tcW w:w="7087" w:type="dxa"/>
            <w:shd w:val="clear" w:color="auto" w:fill="auto"/>
          </w:tcPr>
          <w:p w14:paraId="04C0ACA7" w14:textId="77777777" w:rsidR="004B7BD7" w:rsidRPr="00953452" w:rsidRDefault="00D07022" w:rsidP="00FF421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Chain of custody intact</w:t>
            </w:r>
          </w:p>
          <w:p w14:paraId="796B01B2" w14:textId="77777777" w:rsidR="00D07022" w:rsidRPr="00953452" w:rsidRDefault="00D07022" w:rsidP="00FF42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Sampl</w:t>
            </w:r>
            <w:r w:rsidR="008456D6" w:rsidRPr="00953452">
              <w:rPr>
                <w:rFonts w:ascii="Times New Roman" w:hAnsi="Times New Roman"/>
                <w:sz w:val="16"/>
                <w:szCs w:val="16"/>
              </w:rPr>
              <w:t>es sent by the customer all rec</w:t>
            </w:r>
            <w:r w:rsidRPr="00953452">
              <w:rPr>
                <w:rFonts w:ascii="Times New Roman" w:hAnsi="Times New Roman"/>
                <w:sz w:val="16"/>
                <w:szCs w:val="16"/>
              </w:rPr>
              <w:t>e</w:t>
            </w:r>
            <w:r w:rsidR="008456D6" w:rsidRPr="00953452">
              <w:rPr>
                <w:rFonts w:ascii="Times New Roman" w:hAnsi="Times New Roman"/>
                <w:sz w:val="16"/>
                <w:szCs w:val="16"/>
              </w:rPr>
              <w:t>i</w:t>
            </w:r>
            <w:r w:rsidRPr="00953452">
              <w:rPr>
                <w:rFonts w:ascii="Times New Roman" w:hAnsi="Times New Roman"/>
                <w:sz w:val="16"/>
                <w:szCs w:val="16"/>
              </w:rPr>
              <w:t>ved</w:t>
            </w:r>
          </w:p>
          <w:p w14:paraId="32065037" w14:textId="77777777" w:rsidR="008456D6" w:rsidRPr="00953452" w:rsidRDefault="008456D6" w:rsidP="00FF421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Samples labelled correctly</w:t>
            </w:r>
          </w:p>
          <w:p w14:paraId="5762DCC0" w14:textId="30B23294" w:rsidR="008456D6" w:rsidRPr="00953452" w:rsidRDefault="008456D6" w:rsidP="00FF4215">
            <w:pPr>
              <w:spacing w:after="0" w:line="240" w:lineRule="auto"/>
              <w:rPr>
                <w:rFonts w:ascii="Times New Roman" w:hAnsi="Times New Roman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Disposal/retention instructions recorded correctly</w:t>
            </w:r>
          </w:p>
        </w:tc>
      </w:tr>
      <w:tr w:rsidR="00D07022" w:rsidRPr="00953452" w14:paraId="701AC9BD" w14:textId="77777777" w:rsidTr="00F16F39">
        <w:tc>
          <w:tcPr>
            <w:tcW w:w="7087" w:type="dxa"/>
            <w:shd w:val="clear" w:color="auto" w:fill="auto"/>
          </w:tcPr>
          <w:p w14:paraId="156A1045" w14:textId="0FFA8BFA" w:rsidR="00D07022" w:rsidRPr="00953452" w:rsidRDefault="005D27D2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Any likely questions from customer anticipated and answered</w:t>
            </w:r>
          </w:p>
        </w:tc>
        <w:tc>
          <w:tcPr>
            <w:tcW w:w="7087" w:type="dxa"/>
            <w:shd w:val="clear" w:color="auto" w:fill="auto"/>
          </w:tcPr>
          <w:p w14:paraId="20FEF572" w14:textId="64355EDA" w:rsidR="00D07022" w:rsidRPr="00953452" w:rsidRDefault="00936DDA" w:rsidP="008456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Any decisions on the case recorded in the casefile, initialled and dated</w:t>
            </w:r>
          </w:p>
        </w:tc>
      </w:tr>
      <w:tr w:rsidR="00D07022" w:rsidRPr="00953452" w14:paraId="49C66508" w14:textId="77777777" w:rsidTr="00F16F39">
        <w:tc>
          <w:tcPr>
            <w:tcW w:w="7087" w:type="dxa"/>
            <w:shd w:val="clear" w:color="auto" w:fill="auto"/>
          </w:tcPr>
          <w:p w14:paraId="64A0C1A0" w14:textId="77777777" w:rsidR="00D07022" w:rsidRPr="00953452" w:rsidRDefault="007E6D1B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20"/>
                <w:szCs w:val="20"/>
              </w:rPr>
              <w:t>Language appropriate to audience</w:t>
            </w:r>
          </w:p>
          <w:p w14:paraId="60239692" w14:textId="36051ABC" w:rsidR="007E6D1B" w:rsidRPr="00953452" w:rsidRDefault="007E6D1B" w:rsidP="00FF42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53452">
              <w:rPr>
                <w:rFonts w:ascii="Times New Roman" w:hAnsi="Times New Roman"/>
                <w:sz w:val="16"/>
                <w:szCs w:val="16"/>
              </w:rPr>
              <w:t>Minimal jargon, abbreviations/acronyms/units defined</w:t>
            </w:r>
            <w:r w:rsidR="00D07C3B" w:rsidRPr="00953452">
              <w:rPr>
                <w:rFonts w:ascii="Times New Roman" w:hAnsi="Times New Roman"/>
                <w:sz w:val="16"/>
                <w:szCs w:val="16"/>
              </w:rPr>
              <w:t>, emotive terms not used</w:t>
            </w:r>
          </w:p>
        </w:tc>
        <w:tc>
          <w:tcPr>
            <w:tcW w:w="7087" w:type="dxa"/>
            <w:shd w:val="clear" w:color="auto" w:fill="auto"/>
          </w:tcPr>
          <w:p w14:paraId="505436C8" w14:textId="46D2A589" w:rsidR="00D07022" w:rsidRPr="00953452" w:rsidRDefault="00F669B3" w:rsidP="00874BC9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53452">
              <w:rPr>
                <w:rFonts w:ascii="Times New Roman" w:hAnsi="Times New Roman"/>
                <w:bCs/>
                <w:sz w:val="20"/>
                <w:szCs w:val="20"/>
              </w:rPr>
              <w:t>Previous copies of reports marked ‘DRAFT’</w:t>
            </w:r>
          </w:p>
        </w:tc>
      </w:tr>
    </w:tbl>
    <w:p w14:paraId="56BE8136" w14:textId="77777777" w:rsidR="006D1E55" w:rsidRPr="00953452" w:rsidRDefault="006D1E5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53452">
        <w:rPr>
          <w:rFonts w:ascii="Times New Roman" w:hAnsi="Times New Roman"/>
          <w:b/>
          <w:sz w:val="24"/>
          <w:szCs w:val="24"/>
        </w:rPr>
        <w:br w:type="page"/>
      </w:r>
    </w:p>
    <w:p w14:paraId="1C686F76" w14:textId="4A430611" w:rsidR="00953452" w:rsidRPr="00953452" w:rsidRDefault="00953452" w:rsidP="00953452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953452">
        <w:rPr>
          <w:rFonts w:ascii="Times New Roman" w:hAnsi="Times New Roman"/>
          <w:b/>
          <w:sz w:val="24"/>
          <w:szCs w:val="24"/>
        </w:rPr>
        <w:lastRenderedPageBreak/>
        <w:t>Assessment criteria</w:t>
      </w:r>
    </w:p>
    <w:tbl>
      <w:tblPr>
        <w:tblStyle w:val="TableGrid"/>
        <w:tblW w:w="9252" w:type="dxa"/>
        <w:tblLook w:val="04A0" w:firstRow="1" w:lastRow="0" w:firstColumn="1" w:lastColumn="0" w:noHBand="0" w:noVBand="1"/>
      </w:tblPr>
      <w:tblGrid>
        <w:gridCol w:w="3539"/>
        <w:gridCol w:w="4997"/>
        <w:gridCol w:w="716"/>
      </w:tblGrid>
      <w:tr w:rsidR="00953452" w14:paraId="4FA80C54" w14:textId="77777777" w:rsidTr="00504E0E">
        <w:trPr>
          <w:trHeight w:val="284"/>
        </w:trPr>
        <w:tc>
          <w:tcPr>
            <w:tcW w:w="3539" w:type="dxa"/>
          </w:tcPr>
          <w:p w14:paraId="6D88C959" w14:textId="77777777" w:rsidR="00953452" w:rsidRPr="00842DB8" w:rsidRDefault="00953452" w:rsidP="00504E0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42DB8">
              <w:rPr>
                <w:rFonts w:ascii="Times New Roman" w:hAnsi="Times New Roman"/>
                <w:b/>
                <w:sz w:val="20"/>
                <w:szCs w:val="20"/>
              </w:rPr>
              <w:t>Check</w:t>
            </w:r>
          </w:p>
        </w:tc>
        <w:tc>
          <w:tcPr>
            <w:tcW w:w="4997" w:type="dxa"/>
          </w:tcPr>
          <w:p w14:paraId="33A1401D" w14:textId="77777777" w:rsidR="00953452" w:rsidRPr="00842DB8" w:rsidRDefault="00953452" w:rsidP="00504E0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842DB8">
              <w:rPr>
                <w:rFonts w:ascii="Times New Roman" w:hAnsi="Times New Roman"/>
                <w:b/>
                <w:sz w:val="20"/>
                <w:szCs w:val="20"/>
              </w:rPr>
              <w:t>Comments</w:t>
            </w:r>
          </w:p>
        </w:tc>
        <w:tc>
          <w:tcPr>
            <w:tcW w:w="716" w:type="dxa"/>
          </w:tcPr>
          <w:p w14:paraId="4C2557D9" w14:textId="77777777" w:rsidR="00953452" w:rsidRPr="00842DB8" w:rsidRDefault="00953452" w:rsidP="00504E0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2DB8">
              <w:rPr>
                <w:rFonts w:ascii="Times New Roman" w:hAnsi="Times New Roman"/>
                <w:b/>
                <w:sz w:val="20"/>
                <w:szCs w:val="20"/>
              </w:rPr>
              <w:t>Mark (max)</w:t>
            </w:r>
          </w:p>
        </w:tc>
      </w:tr>
      <w:tr w:rsidR="00953452" w14:paraId="65CC483B" w14:textId="77777777" w:rsidTr="00504E0E">
        <w:tc>
          <w:tcPr>
            <w:tcW w:w="3539" w:type="dxa"/>
          </w:tcPr>
          <w:p w14:paraId="7CEDCCF3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86474">
              <w:rPr>
                <w:rFonts w:ascii="Times New Roman" w:hAnsi="Times New Roman"/>
                <w:b/>
                <w:sz w:val="20"/>
                <w:szCs w:val="20"/>
              </w:rPr>
              <w:t>Casefile</w:t>
            </w:r>
          </w:p>
          <w:p w14:paraId="49DC8FB2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Contents page completed</w:t>
            </w:r>
          </w:p>
          <w:p w14:paraId="2D817E9A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Case number on every page</w:t>
            </w:r>
          </w:p>
          <w:p w14:paraId="5BE292BD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Analyses checked, initialled and dated</w:t>
            </w:r>
          </w:p>
          <w:p w14:paraId="1E2450BA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Blank pages stamped or scored through</w:t>
            </w:r>
          </w:p>
          <w:p w14:paraId="7239B0E8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Page numbering correct</w:t>
            </w:r>
          </w:p>
          <w:p w14:paraId="2A449D1C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All data present</w:t>
            </w:r>
          </w:p>
          <w:p w14:paraId="254BF325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Cross-outs</w:t>
            </w:r>
          </w:p>
          <w:p w14:paraId="6DBBA037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Initialled as peer-reviewed</w:t>
            </w:r>
          </w:p>
        </w:tc>
        <w:tc>
          <w:tcPr>
            <w:tcW w:w="4997" w:type="dxa"/>
          </w:tcPr>
          <w:p w14:paraId="51FE4CA6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</w:tcPr>
          <w:p w14:paraId="23CF6116" w14:textId="77777777" w:rsidR="00953452" w:rsidRDefault="00953452" w:rsidP="00504E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(4)</w:t>
            </w:r>
          </w:p>
        </w:tc>
      </w:tr>
      <w:tr w:rsidR="00953452" w14:paraId="6A071781" w14:textId="77777777" w:rsidTr="00504E0E">
        <w:tc>
          <w:tcPr>
            <w:tcW w:w="3539" w:type="dxa"/>
          </w:tcPr>
          <w:p w14:paraId="68FBE4F6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Expert </w:t>
            </w:r>
            <w:r w:rsidRPr="00386474">
              <w:rPr>
                <w:rFonts w:ascii="Times New Roman" w:hAnsi="Times New Roman"/>
                <w:b/>
                <w:sz w:val="20"/>
                <w:szCs w:val="20"/>
              </w:rPr>
              <w:t>Report</w:t>
            </w:r>
          </w:p>
          <w:p w14:paraId="228B8FEE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Interpretation</w:t>
            </w:r>
          </w:p>
          <w:p w14:paraId="5F1D59C7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Transcription</w:t>
            </w:r>
          </w:p>
          <w:p w14:paraId="040A099A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Spelling, punctuation, grammar</w:t>
            </w:r>
          </w:p>
          <w:p w14:paraId="101F186A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All analyses recorded</w:t>
            </w:r>
          </w:p>
          <w:p w14:paraId="13F84838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All results interpreted</w:t>
            </w:r>
          </w:p>
          <w:p w14:paraId="36F7382D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Signed as peer-reviewed</w:t>
            </w:r>
          </w:p>
          <w:p w14:paraId="4532FA27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References correct</w:t>
            </w:r>
          </w:p>
        </w:tc>
        <w:tc>
          <w:tcPr>
            <w:tcW w:w="4997" w:type="dxa"/>
          </w:tcPr>
          <w:p w14:paraId="4FB381E9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</w:tcPr>
          <w:p w14:paraId="348B9605" w14:textId="77777777" w:rsidR="00953452" w:rsidRDefault="00953452" w:rsidP="00504E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(3.5)</w:t>
            </w:r>
          </w:p>
        </w:tc>
      </w:tr>
      <w:tr w:rsidR="00953452" w14:paraId="0C26C880" w14:textId="77777777" w:rsidTr="00504E0E">
        <w:tc>
          <w:tcPr>
            <w:tcW w:w="3539" w:type="dxa"/>
          </w:tcPr>
          <w:p w14:paraId="2D1D99F7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Style of peer </w:t>
            </w:r>
            <w:r w:rsidRPr="00386474">
              <w:rPr>
                <w:rFonts w:ascii="Times New Roman" w:hAnsi="Times New Roman"/>
                <w:b/>
                <w:sz w:val="20"/>
                <w:szCs w:val="20"/>
              </w:rPr>
              <w:t>review</w:t>
            </w:r>
          </w:p>
          <w:p w14:paraId="63A853FF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Professional tone</w:t>
            </w:r>
          </w:p>
          <w:p w14:paraId="4BAB517A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Both positive and negative points made</w:t>
            </w:r>
          </w:p>
          <w:p w14:paraId="0661881F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Thorough</w:t>
            </w:r>
          </w:p>
          <w:p w14:paraId="66AFB5B9" w14:textId="77777777" w:rsidR="00953452" w:rsidRPr="00386474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Comments legible</w:t>
            </w:r>
          </w:p>
          <w:p w14:paraId="7DDB5757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86474">
              <w:rPr>
                <w:rFonts w:ascii="Times New Roman" w:hAnsi="Times New Roman"/>
                <w:sz w:val="20"/>
                <w:szCs w:val="20"/>
              </w:rPr>
              <w:t>Up-to-date knowledge</w:t>
            </w:r>
          </w:p>
        </w:tc>
        <w:tc>
          <w:tcPr>
            <w:tcW w:w="4997" w:type="dxa"/>
          </w:tcPr>
          <w:p w14:paraId="62B29C57" w14:textId="77777777" w:rsidR="00953452" w:rsidRDefault="00953452" w:rsidP="00504E0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6" w:type="dxa"/>
          </w:tcPr>
          <w:p w14:paraId="792499A2" w14:textId="77777777" w:rsidR="00953452" w:rsidRDefault="00953452" w:rsidP="00504E0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(2.5)</w:t>
            </w:r>
          </w:p>
        </w:tc>
      </w:tr>
    </w:tbl>
    <w:p w14:paraId="46E698A9" w14:textId="77777777" w:rsidR="00953452" w:rsidRPr="00D0088C" w:rsidRDefault="00953452" w:rsidP="00953452">
      <w:pPr>
        <w:spacing w:after="0"/>
        <w:rPr>
          <w:rFonts w:ascii="Times New Roman" w:hAnsi="Times New Roman"/>
          <w:sz w:val="20"/>
          <w:szCs w:val="20"/>
        </w:rPr>
      </w:pPr>
    </w:p>
    <w:p w14:paraId="762386BB" w14:textId="7C52AB43" w:rsidR="00953452" w:rsidRPr="00953452" w:rsidRDefault="00953452" w:rsidP="00953452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bookmarkStart w:id="0" w:name="_GoBack"/>
      <w:bookmarkEnd w:id="0"/>
    </w:p>
    <w:p w14:paraId="30CFCB4B" w14:textId="6D2E8D77" w:rsidR="00BF4C21" w:rsidRPr="00E00DFA" w:rsidRDefault="00BF4C21" w:rsidP="00953452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00DFA">
        <w:rPr>
          <w:rFonts w:ascii="Times New Roman" w:hAnsi="Times New Roman"/>
          <w:b/>
          <w:sz w:val="24"/>
          <w:szCs w:val="24"/>
        </w:rPr>
        <w:t>Questionnaire</w:t>
      </w:r>
    </w:p>
    <w:p w14:paraId="2EB6D078" w14:textId="77777777" w:rsidR="00BF4C21" w:rsidRPr="00D0088C" w:rsidRDefault="00BF4C21" w:rsidP="00BF4C21">
      <w:pPr>
        <w:rPr>
          <w:rFonts w:ascii="Times New Roman" w:hAnsi="Times New Roman"/>
          <w:i/>
          <w:sz w:val="20"/>
          <w:szCs w:val="20"/>
        </w:rPr>
      </w:pPr>
      <w:r w:rsidRPr="00D0088C">
        <w:rPr>
          <w:rFonts w:ascii="Times New Roman" w:hAnsi="Times New Roman"/>
          <w:i/>
          <w:sz w:val="20"/>
          <w:szCs w:val="20"/>
        </w:rPr>
        <w:t>Your answers are for research purposes only and will remain anonymous. Please TICK (</w:t>
      </w:r>
      <w:r w:rsidRPr="00D0088C">
        <w:rPr>
          <w:rFonts w:ascii="Times New Roman" w:hAnsi="Times New Roman"/>
          <w:i/>
          <w:sz w:val="20"/>
          <w:szCs w:val="20"/>
        </w:rPr>
        <w:sym w:font="Wingdings" w:char="F0FC"/>
      </w:r>
      <w:r w:rsidRPr="00D0088C">
        <w:rPr>
          <w:rFonts w:ascii="Times New Roman" w:hAnsi="Times New Roman"/>
          <w:i/>
          <w:sz w:val="20"/>
          <w:szCs w:val="20"/>
        </w:rPr>
        <w:t>) the boxes below.</w:t>
      </w:r>
    </w:p>
    <w:p w14:paraId="3668455D" w14:textId="77777777" w:rsidR="00BF4C21" w:rsidRPr="00D0088C" w:rsidRDefault="00BF4C21" w:rsidP="00BF4C21">
      <w:pPr>
        <w:spacing w:before="24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 xml:space="preserve">Q1 Do you have experience of peer review prior to this course? </w:t>
      </w:r>
    </w:p>
    <w:p w14:paraId="5939DC59" w14:textId="77777777" w:rsidR="00BF4C21" w:rsidRPr="00D0088C" w:rsidRDefault="00BF4C21" w:rsidP="00BF4C21">
      <w:pPr>
        <w:rPr>
          <w:rFonts w:ascii="Times New Roman" w:hAnsi="Times New Roman"/>
          <w:i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 xml:space="preserve">Yes </w:t>
      </w:r>
      <w:r w:rsidRPr="00D0088C">
        <w:rPr>
          <w:rFonts w:ascii="Times New Roman" w:hAnsi="Times New Roman"/>
          <w:sz w:val="20"/>
          <w:szCs w:val="20"/>
        </w:rPr>
        <w:sym w:font="Webdings" w:char="F063"/>
      </w:r>
      <w:r w:rsidRPr="00D0088C">
        <w:rPr>
          <w:rFonts w:ascii="Times New Roman" w:hAnsi="Times New Roman"/>
          <w:sz w:val="20"/>
          <w:szCs w:val="20"/>
        </w:rPr>
        <w:t xml:space="preserve"> </w:t>
      </w:r>
      <w:r w:rsidRPr="00D0088C">
        <w:rPr>
          <w:rFonts w:ascii="Times New Roman" w:hAnsi="Times New Roman"/>
          <w:i/>
          <w:sz w:val="20"/>
          <w:szCs w:val="20"/>
        </w:rPr>
        <w:t>please give details below</w:t>
      </w:r>
    </w:p>
    <w:p w14:paraId="1BC71AD3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44D6B564" w14:textId="3CEF9CDC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7BF984CE" w14:textId="77777777" w:rsidR="00BF4C21" w:rsidRPr="00D0088C" w:rsidRDefault="00BF4C21" w:rsidP="00BF4C21">
      <w:pPr>
        <w:rPr>
          <w:rFonts w:ascii="Times New Roman" w:hAnsi="Times New Roman"/>
          <w:i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 xml:space="preserve">No </w:t>
      </w:r>
      <w:r w:rsidRPr="00D0088C">
        <w:rPr>
          <w:rFonts w:ascii="Times New Roman" w:hAnsi="Times New Roman"/>
          <w:sz w:val="20"/>
          <w:szCs w:val="20"/>
        </w:rPr>
        <w:sym w:font="Webdings" w:char="F063"/>
      </w:r>
      <w:r w:rsidRPr="00D0088C">
        <w:rPr>
          <w:rFonts w:ascii="Times New Roman" w:hAnsi="Times New Roman"/>
          <w:sz w:val="20"/>
          <w:szCs w:val="20"/>
        </w:rPr>
        <w:t xml:space="preserve"> </w:t>
      </w:r>
    </w:p>
    <w:p w14:paraId="2E68DDFB" w14:textId="77777777" w:rsidR="00BF4C21" w:rsidRPr="00D0088C" w:rsidRDefault="00BF4C21" w:rsidP="00BF4C21">
      <w:pPr>
        <w:spacing w:before="24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>Q2 Which assignment did you find most useful? Please tick (</w:t>
      </w:r>
      <w:r w:rsidRPr="00D0088C">
        <w:rPr>
          <w:rFonts w:ascii="Times New Roman" w:hAnsi="Times New Roman"/>
          <w:b/>
          <w:sz w:val="20"/>
          <w:szCs w:val="20"/>
        </w:rPr>
        <w:sym w:font="Wingdings" w:char="F0FC"/>
      </w:r>
      <w:r w:rsidRPr="00D0088C">
        <w:rPr>
          <w:rFonts w:ascii="Times New Roman" w:hAnsi="Times New Roman"/>
          <w:b/>
          <w:sz w:val="20"/>
          <w:szCs w:val="20"/>
        </w:rPr>
        <w:t>) ONE box only.</w:t>
      </w:r>
    </w:p>
    <w:p w14:paraId="0818A580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 xml:space="preserve">Working in a group to produce a checklist </w:t>
      </w:r>
      <w:r w:rsidRPr="00D0088C">
        <w:rPr>
          <w:rFonts w:ascii="Times New Roman" w:hAnsi="Times New Roman"/>
          <w:sz w:val="20"/>
          <w:szCs w:val="20"/>
        </w:rPr>
        <w:sym w:font="Webdings" w:char="F063"/>
      </w:r>
    </w:p>
    <w:p w14:paraId="3491E5A2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 xml:space="preserve">Using the checklist individually on a casefile </w:t>
      </w:r>
      <w:r w:rsidRPr="00D0088C">
        <w:rPr>
          <w:rFonts w:ascii="Times New Roman" w:hAnsi="Times New Roman"/>
          <w:sz w:val="20"/>
          <w:szCs w:val="20"/>
        </w:rPr>
        <w:sym w:font="Webdings" w:char="F063"/>
      </w:r>
    </w:p>
    <w:p w14:paraId="5C23524A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 xml:space="preserve">Having another student check your peer reviewing </w:t>
      </w:r>
      <w:r w:rsidRPr="00D0088C">
        <w:rPr>
          <w:rFonts w:ascii="Times New Roman" w:hAnsi="Times New Roman"/>
          <w:sz w:val="20"/>
          <w:szCs w:val="20"/>
        </w:rPr>
        <w:sym w:font="Webdings" w:char="F063"/>
      </w:r>
      <w:r w:rsidRPr="00D0088C">
        <w:rPr>
          <w:rFonts w:ascii="Times New Roman" w:hAnsi="Times New Roman"/>
          <w:i/>
          <w:sz w:val="20"/>
          <w:szCs w:val="20"/>
        </w:rPr>
        <w:t xml:space="preserve"> </w:t>
      </w:r>
    </w:p>
    <w:p w14:paraId="5218C3F0" w14:textId="77777777" w:rsidR="00BF4C21" w:rsidRPr="00D0088C" w:rsidRDefault="00BF4C21" w:rsidP="00BF4C21">
      <w:pPr>
        <w:spacing w:before="24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>Q3 Please rate your agreement with the following by TICKING (</w:t>
      </w:r>
      <w:r w:rsidRPr="00D0088C">
        <w:rPr>
          <w:rFonts w:ascii="Times New Roman" w:hAnsi="Times New Roman"/>
          <w:b/>
          <w:sz w:val="20"/>
          <w:szCs w:val="20"/>
        </w:rPr>
        <w:sym w:font="Wingdings" w:char="F0FC"/>
      </w:r>
      <w:r w:rsidRPr="00D0088C">
        <w:rPr>
          <w:rFonts w:ascii="Times New Roman" w:hAnsi="Times New Roman"/>
          <w:b/>
          <w:sz w:val="20"/>
          <w:szCs w:val="20"/>
        </w:rPr>
        <w:t>) the appropriate box.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968"/>
        <w:gridCol w:w="931"/>
        <w:gridCol w:w="927"/>
        <w:gridCol w:w="926"/>
        <w:gridCol w:w="926"/>
      </w:tblGrid>
      <w:tr w:rsidR="00BF4C21" w:rsidRPr="00D0088C" w14:paraId="6F9DFFC6" w14:textId="77777777" w:rsidTr="00F16F39">
        <w:tc>
          <w:tcPr>
            <w:tcW w:w="4786" w:type="dxa"/>
            <w:shd w:val="pct10" w:color="auto" w:fill="auto"/>
          </w:tcPr>
          <w:p w14:paraId="1B21ACF9" w14:textId="77777777" w:rsidR="00BF4C21" w:rsidRPr="00D0088C" w:rsidRDefault="00BF4C21" w:rsidP="00F16F3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0088C">
              <w:rPr>
                <w:rFonts w:ascii="Times New Roman" w:hAnsi="Times New Roman"/>
                <w:b/>
                <w:sz w:val="20"/>
                <w:szCs w:val="20"/>
              </w:rPr>
              <w:t>Statement</w:t>
            </w:r>
          </w:p>
        </w:tc>
        <w:tc>
          <w:tcPr>
            <w:tcW w:w="968" w:type="dxa"/>
            <w:shd w:val="pct10" w:color="auto" w:fill="auto"/>
          </w:tcPr>
          <w:p w14:paraId="75F59DAD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  <w:p w14:paraId="6AAEF227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i/>
                <w:sz w:val="18"/>
                <w:szCs w:val="18"/>
              </w:rPr>
              <w:t>Strongly disagree</w:t>
            </w:r>
          </w:p>
        </w:tc>
        <w:tc>
          <w:tcPr>
            <w:tcW w:w="931" w:type="dxa"/>
            <w:shd w:val="pct10" w:color="auto" w:fill="auto"/>
          </w:tcPr>
          <w:p w14:paraId="548CA932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927" w:type="dxa"/>
            <w:shd w:val="pct10" w:color="auto" w:fill="auto"/>
          </w:tcPr>
          <w:p w14:paraId="3343B3A3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  <w:p w14:paraId="474F5133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i/>
                <w:sz w:val="18"/>
                <w:szCs w:val="18"/>
              </w:rPr>
              <w:t>Neutral</w:t>
            </w:r>
          </w:p>
        </w:tc>
        <w:tc>
          <w:tcPr>
            <w:tcW w:w="926" w:type="dxa"/>
            <w:shd w:val="pct10" w:color="auto" w:fill="auto"/>
          </w:tcPr>
          <w:p w14:paraId="48EAFB53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926" w:type="dxa"/>
            <w:shd w:val="pct10" w:color="auto" w:fill="auto"/>
          </w:tcPr>
          <w:p w14:paraId="79B88B45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  <w:p w14:paraId="37C3DA64" w14:textId="77777777" w:rsidR="00BF4C21" w:rsidRPr="00D0088C" w:rsidRDefault="00BF4C21" w:rsidP="00F16F3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D0088C">
              <w:rPr>
                <w:rFonts w:ascii="Times New Roman" w:hAnsi="Times New Roman"/>
                <w:b/>
                <w:i/>
                <w:sz w:val="18"/>
                <w:szCs w:val="18"/>
              </w:rPr>
              <w:t>Strongly agree</w:t>
            </w:r>
          </w:p>
        </w:tc>
      </w:tr>
      <w:tr w:rsidR="00BF4C21" w:rsidRPr="00D0088C" w14:paraId="78DCFC5B" w14:textId="77777777" w:rsidTr="00F16F39">
        <w:tc>
          <w:tcPr>
            <w:tcW w:w="4786" w:type="dxa"/>
            <w:shd w:val="clear" w:color="auto" w:fill="auto"/>
          </w:tcPr>
          <w:p w14:paraId="1B6A39C8" w14:textId="77777777" w:rsidR="00BF4C21" w:rsidRPr="00D0088C" w:rsidRDefault="00BF4C21" w:rsidP="00F16F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088C">
              <w:rPr>
                <w:rFonts w:ascii="Times New Roman" w:hAnsi="Times New Roman"/>
                <w:sz w:val="20"/>
                <w:szCs w:val="20"/>
              </w:rPr>
              <w:t>These assignments have increased my confidence with peer reviewing</w:t>
            </w:r>
          </w:p>
        </w:tc>
        <w:tc>
          <w:tcPr>
            <w:tcW w:w="968" w:type="dxa"/>
          </w:tcPr>
          <w:p w14:paraId="55376208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14:paraId="48B8A579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14:paraId="6EB0E141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12BE73B3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2F6961E3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F4C21" w:rsidRPr="00D0088C" w14:paraId="549CC678" w14:textId="77777777" w:rsidTr="00F16F39">
        <w:tc>
          <w:tcPr>
            <w:tcW w:w="4786" w:type="dxa"/>
            <w:shd w:val="clear" w:color="auto" w:fill="auto"/>
          </w:tcPr>
          <w:p w14:paraId="50CA266B" w14:textId="77777777" w:rsidR="00BF4C21" w:rsidRPr="00D0088C" w:rsidRDefault="00BF4C21" w:rsidP="00F16F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088C">
              <w:rPr>
                <w:rFonts w:ascii="Times New Roman" w:hAnsi="Times New Roman"/>
                <w:sz w:val="20"/>
                <w:szCs w:val="20"/>
              </w:rPr>
              <w:t>These assignments are relevant to my future professional practice</w:t>
            </w:r>
          </w:p>
        </w:tc>
        <w:tc>
          <w:tcPr>
            <w:tcW w:w="968" w:type="dxa"/>
          </w:tcPr>
          <w:p w14:paraId="7630BE58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14:paraId="47033040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14:paraId="605EF1DF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3571E40F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6D46EA70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F4C21" w:rsidRPr="00D0088C" w14:paraId="5A18A3EC" w14:textId="77777777" w:rsidTr="00F16F39">
        <w:tc>
          <w:tcPr>
            <w:tcW w:w="4786" w:type="dxa"/>
            <w:shd w:val="clear" w:color="auto" w:fill="auto"/>
          </w:tcPr>
          <w:p w14:paraId="1D76C622" w14:textId="77777777" w:rsidR="00BF4C21" w:rsidRPr="00D0088C" w:rsidRDefault="00BF4C21" w:rsidP="00F16F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088C">
              <w:rPr>
                <w:rFonts w:ascii="Times New Roman" w:hAnsi="Times New Roman"/>
                <w:sz w:val="20"/>
                <w:szCs w:val="20"/>
              </w:rPr>
              <w:t>Working in a group was an effective way to learn about peer review</w:t>
            </w:r>
          </w:p>
        </w:tc>
        <w:tc>
          <w:tcPr>
            <w:tcW w:w="968" w:type="dxa"/>
          </w:tcPr>
          <w:p w14:paraId="709BC656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14:paraId="2314D618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14:paraId="71660C24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72ECAE78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7CEE3949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F4C21" w:rsidRPr="00D0088C" w14:paraId="55781552" w14:textId="77777777" w:rsidTr="00F16F39">
        <w:tc>
          <w:tcPr>
            <w:tcW w:w="4786" w:type="dxa"/>
            <w:shd w:val="clear" w:color="auto" w:fill="auto"/>
          </w:tcPr>
          <w:p w14:paraId="7E557F0E" w14:textId="77777777" w:rsidR="00BF4C21" w:rsidRPr="00D0088C" w:rsidRDefault="00BF4C21" w:rsidP="00F16F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088C">
              <w:rPr>
                <w:rFonts w:ascii="Times New Roman" w:hAnsi="Times New Roman"/>
                <w:sz w:val="20"/>
                <w:szCs w:val="20"/>
              </w:rPr>
              <w:t>I found the other student’s comments on my peer reviewing helpful</w:t>
            </w:r>
          </w:p>
        </w:tc>
        <w:tc>
          <w:tcPr>
            <w:tcW w:w="968" w:type="dxa"/>
          </w:tcPr>
          <w:p w14:paraId="30F832A0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14:paraId="3CBAE563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14:paraId="68FEE8D2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1636A2AC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490B66EB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F4C21" w:rsidRPr="00D0088C" w14:paraId="01F8145C" w14:textId="77777777" w:rsidTr="00D0088C">
        <w:trPr>
          <w:trHeight w:val="283"/>
        </w:trPr>
        <w:tc>
          <w:tcPr>
            <w:tcW w:w="4786" w:type="dxa"/>
            <w:shd w:val="clear" w:color="auto" w:fill="auto"/>
          </w:tcPr>
          <w:p w14:paraId="7AD6BD5B" w14:textId="77777777" w:rsidR="00BF4C21" w:rsidRPr="00D0088C" w:rsidRDefault="00BF4C21" w:rsidP="00F16F3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0088C">
              <w:rPr>
                <w:rFonts w:ascii="Times New Roman" w:hAnsi="Times New Roman"/>
                <w:sz w:val="20"/>
                <w:szCs w:val="20"/>
              </w:rPr>
              <w:t>I understand the criteria for effective peer review</w:t>
            </w:r>
          </w:p>
        </w:tc>
        <w:tc>
          <w:tcPr>
            <w:tcW w:w="968" w:type="dxa"/>
          </w:tcPr>
          <w:p w14:paraId="1B2B52B5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1" w:type="dxa"/>
          </w:tcPr>
          <w:p w14:paraId="6810ACF6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14:paraId="62C856F2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3ABC6C3D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dxa"/>
            <w:shd w:val="clear" w:color="auto" w:fill="auto"/>
          </w:tcPr>
          <w:p w14:paraId="69913055" w14:textId="77777777" w:rsidR="00BF4C21" w:rsidRPr="00D0088C" w:rsidRDefault="00BF4C21" w:rsidP="00F16F3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531BAFB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FDEF371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>Q4 Any comments in relation to the group exercise</w:t>
      </w:r>
    </w:p>
    <w:p w14:paraId="272E391A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3516872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5520BAA0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14AAED5F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7C611AF8" w14:textId="592194C0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>Q5 Any comments in relation</w:t>
      </w:r>
      <w:r w:rsidR="00752BAB">
        <w:rPr>
          <w:rFonts w:ascii="Times New Roman" w:hAnsi="Times New Roman"/>
          <w:b/>
          <w:sz w:val="20"/>
          <w:szCs w:val="20"/>
        </w:rPr>
        <w:t xml:space="preserve"> to</w:t>
      </w:r>
      <w:r w:rsidRPr="00D0088C">
        <w:rPr>
          <w:rFonts w:ascii="Times New Roman" w:hAnsi="Times New Roman"/>
          <w:b/>
          <w:sz w:val="20"/>
          <w:szCs w:val="20"/>
        </w:rPr>
        <w:t xml:space="preserve"> using your checklist on a casefile individually</w:t>
      </w:r>
    </w:p>
    <w:p w14:paraId="3454848B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296DAA6E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6F3000F2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60F10A68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  <w:r w:rsidRPr="00D0088C">
        <w:rPr>
          <w:rFonts w:ascii="Times New Roman" w:hAnsi="Times New Roman"/>
          <w:b/>
          <w:sz w:val="20"/>
          <w:szCs w:val="20"/>
        </w:rPr>
        <w:t>Q6 Any comments in relation to another student checking your peer review</w:t>
      </w:r>
    </w:p>
    <w:p w14:paraId="1A292388" w14:textId="77777777" w:rsidR="00BF4C21" w:rsidRPr="00D0088C" w:rsidRDefault="00BF4C21" w:rsidP="00BF4C21">
      <w:pPr>
        <w:spacing w:after="0"/>
        <w:rPr>
          <w:rFonts w:ascii="Times New Roman" w:hAnsi="Times New Roman"/>
          <w:b/>
          <w:sz w:val="20"/>
          <w:szCs w:val="20"/>
        </w:rPr>
      </w:pPr>
    </w:p>
    <w:p w14:paraId="3744D387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6673A195" w14:textId="77777777" w:rsidR="00BF4C21" w:rsidRPr="00D0088C" w:rsidRDefault="00BF4C21" w:rsidP="00BF4C21">
      <w:pPr>
        <w:rPr>
          <w:rFonts w:ascii="Times New Roman" w:hAnsi="Times New Roman"/>
          <w:sz w:val="20"/>
          <w:szCs w:val="20"/>
        </w:rPr>
      </w:pPr>
      <w:r w:rsidRPr="00D0088C"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14:paraId="5C27156E" w14:textId="77777777" w:rsidR="00BF4C21" w:rsidRDefault="00BF4C21" w:rsidP="00BF4C21">
      <w:pPr>
        <w:spacing w:after="0"/>
        <w:rPr>
          <w:rFonts w:ascii="Times New Roman" w:hAnsi="Times New Roman"/>
          <w:sz w:val="20"/>
          <w:szCs w:val="20"/>
        </w:rPr>
      </w:pPr>
    </w:p>
    <w:sectPr w:rsidR="00BF4C21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397C53" w14:textId="77777777" w:rsidR="00771454" w:rsidRDefault="00771454" w:rsidP="00BF4C21">
      <w:pPr>
        <w:spacing w:after="0" w:line="240" w:lineRule="auto"/>
      </w:pPr>
      <w:r>
        <w:separator/>
      </w:r>
    </w:p>
  </w:endnote>
  <w:endnote w:type="continuationSeparator" w:id="0">
    <w:p w14:paraId="347EC539" w14:textId="77777777" w:rsidR="00771454" w:rsidRDefault="00771454" w:rsidP="00BF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EE56E" w14:textId="77777777" w:rsidR="004E2DC3" w:rsidRPr="00BF4C21" w:rsidRDefault="00975F75" w:rsidP="00BF4C21">
    <w:pPr>
      <w:pStyle w:val="Header"/>
      <w:jc w:val="right"/>
      <w:rPr>
        <w:rFonts w:ascii="Times New Roman" w:hAnsi="Times New Roman"/>
        <w:sz w:val="18"/>
        <w:szCs w:val="18"/>
      </w:rPr>
    </w:pPr>
    <w:r w:rsidRPr="00EE44B9">
      <w:rPr>
        <w:rStyle w:val="PageNumber"/>
        <w:rFonts w:ascii="Segoe UI" w:hAnsi="Segoe UI" w:cs="Segoe UI"/>
        <w:color w:val="000000" w:themeColor="text1"/>
        <w:sz w:val="16"/>
        <w:szCs w:val="16"/>
      </w:rPr>
      <w:tab/>
    </w:r>
    <w:r w:rsidR="00BF4C21" w:rsidRPr="00BF4C21">
      <w:rPr>
        <w:rFonts w:ascii="Times New Roman" w:hAnsi="Times New Roman"/>
        <w:sz w:val="18"/>
        <w:szCs w:val="18"/>
      </w:rPr>
      <w:t xml:space="preserve">Page </w:t>
    </w:r>
    <w:r w:rsidR="00BF4C21" w:rsidRPr="00BF4C21">
      <w:rPr>
        <w:rFonts w:ascii="Times New Roman" w:hAnsi="Times New Roman"/>
        <w:bCs/>
        <w:sz w:val="18"/>
        <w:szCs w:val="18"/>
      </w:rPr>
      <w:fldChar w:fldCharType="begin"/>
    </w:r>
    <w:r w:rsidR="00BF4C21" w:rsidRPr="00BF4C21">
      <w:rPr>
        <w:rFonts w:ascii="Times New Roman" w:hAnsi="Times New Roman"/>
        <w:bCs/>
        <w:sz w:val="18"/>
        <w:szCs w:val="18"/>
      </w:rPr>
      <w:instrText xml:space="preserve"> PAGE </w:instrText>
    </w:r>
    <w:r w:rsidR="00BF4C21" w:rsidRPr="00BF4C21">
      <w:rPr>
        <w:rFonts w:ascii="Times New Roman" w:hAnsi="Times New Roman"/>
        <w:bCs/>
        <w:sz w:val="18"/>
        <w:szCs w:val="18"/>
      </w:rPr>
      <w:fldChar w:fldCharType="separate"/>
    </w:r>
    <w:r w:rsidR="00771454">
      <w:rPr>
        <w:rFonts w:ascii="Times New Roman" w:hAnsi="Times New Roman"/>
        <w:bCs/>
        <w:noProof/>
        <w:sz w:val="18"/>
        <w:szCs w:val="18"/>
      </w:rPr>
      <w:t>1</w:t>
    </w:r>
    <w:r w:rsidR="00BF4C21" w:rsidRPr="00BF4C21">
      <w:rPr>
        <w:rFonts w:ascii="Times New Roman" w:hAnsi="Times New Roman"/>
        <w:bCs/>
        <w:sz w:val="18"/>
        <w:szCs w:val="18"/>
      </w:rPr>
      <w:fldChar w:fldCharType="end"/>
    </w:r>
    <w:r w:rsidR="00BF4C21" w:rsidRPr="00BF4C21">
      <w:rPr>
        <w:rFonts w:ascii="Times New Roman" w:hAnsi="Times New Roman"/>
        <w:sz w:val="18"/>
        <w:szCs w:val="18"/>
      </w:rPr>
      <w:t xml:space="preserve"> of </w:t>
    </w:r>
    <w:r w:rsidR="00BF4C21" w:rsidRPr="00BF4C21">
      <w:rPr>
        <w:rFonts w:ascii="Times New Roman" w:hAnsi="Times New Roman"/>
        <w:bCs/>
        <w:sz w:val="18"/>
        <w:szCs w:val="18"/>
      </w:rPr>
      <w:fldChar w:fldCharType="begin"/>
    </w:r>
    <w:r w:rsidR="00BF4C21" w:rsidRPr="00BF4C21">
      <w:rPr>
        <w:rFonts w:ascii="Times New Roman" w:hAnsi="Times New Roman"/>
        <w:bCs/>
        <w:sz w:val="18"/>
        <w:szCs w:val="18"/>
      </w:rPr>
      <w:instrText xml:space="preserve"> NUMPAGES  </w:instrText>
    </w:r>
    <w:r w:rsidR="00BF4C21" w:rsidRPr="00BF4C21">
      <w:rPr>
        <w:rFonts w:ascii="Times New Roman" w:hAnsi="Times New Roman"/>
        <w:bCs/>
        <w:sz w:val="18"/>
        <w:szCs w:val="18"/>
      </w:rPr>
      <w:fldChar w:fldCharType="separate"/>
    </w:r>
    <w:r w:rsidR="00771454">
      <w:rPr>
        <w:rFonts w:ascii="Times New Roman" w:hAnsi="Times New Roman"/>
        <w:bCs/>
        <w:noProof/>
        <w:sz w:val="18"/>
        <w:szCs w:val="18"/>
      </w:rPr>
      <w:t>1</w:t>
    </w:r>
    <w:r w:rsidR="00BF4C21" w:rsidRPr="00BF4C21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00D98" w14:textId="77777777" w:rsidR="00771454" w:rsidRDefault="00771454" w:rsidP="00BF4C21">
      <w:pPr>
        <w:spacing w:after="0" w:line="240" w:lineRule="auto"/>
      </w:pPr>
      <w:r>
        <w:separator/>
      </w:r>
    </w:p>
  </w:footnote>
  <w:footnote w:type="continuationSeparator" w:id="0">
    <w:p w14:paraId="2F3C7DA2" w14:textId="77777777" w:rsidR="00771454" w:rsidRDefault="00771454" w:rsidP="00BF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01D3A" w14:textId="01E60CEF" w:rsidR="004E2DC3" w:rsidRPr="00D0088C" w:rsidRDefault="00D0088C" w:rsidP="00D0088C">
    <w:pPr>
      <w:pStyle w:val="Head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Supplementary 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C68CC"/>
    <w:multiLevelType w:val="hybridMultilevel"/>
    <w:tmpl w:val="05D29908"/>
    <w:lvl w:ilvl="0" w:tplc="6A86E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530B36"/>
    <w:multiLevelType w:val="hybridMultilevel"/>
    <w:tmpl w:val="05D29908"/>
    <w:lvl w:ilvl="0" w:tplc="6A86E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C21"/>
    <w:rsid w:val="000018CD"/>
    <w:rsid w:val="00032883"/>
    <w:rsid w:val="000C1708"/>
    <w:rsid w:val="000D42D5"/>
    <w:rsid w:val="000E1678"/>
    <w:rsid w:val="000E1F65"/>
    <w:rsid w:val="001338E6"/>
    <w:rsid w:val="001519F3"/>
    <w:rsid w:val="00152FD2"/>
    <w:rsid w:val="001919DC"/>
    <w:rsid w:val="00206D5E"/>
    <w:rsid w:val="00207450"/>
    <w:rsid w:val="00222B31"/>
    <w:rsid w:val="00233B62"/>
    <w:rsid w:val="0025113C"/>
    <w:rsid w:val="00256A3C"/>
    <w:rsid w:val="002638D2"/>
    <w:rsid w:val="00286163"/>
    <w:rsid w:val="00287A8A"/>
    <w:rsid w:val="002A13FE"/>
    <w:rsid w:val="002B6DBA"/>
    <w:rsid w:val="002E2BC0"/>
    <w:rsid w:val="002F014F"/>
    <w:rsid w:val="00315921"/>
    <w:rsid w:val="00331239"/>
    <w:rsid w:val="00386474"/>
    <w:rsid w:val="003A3893"/>
    <w:rsid w:val="003C6CDB"/>
    <w:rsid w:val="003E683D"/>
    <w:rsid w:val="003F782C"/>
    <w:rsid w:val="00400978"/>
    <w:rsid w:val="00491855"/>
    <w:rsid w:val="004B22B9"/>
    <w:rsid w:val="004B7BD7"/>
    <w:rsid w:val="004C7303"/>
    <w:rsid w:val="004E2CED"/>
    <w:rsid w:val="004F40BA"/>
    <w:rsid w:val="00505F7C"/>
    <w:rsid w:val="00531507"/>
    <w:rsid w:val="005547FB"/>
    <w:rsid w:val="005C048E"/>
    <w:rsid w:val="005D27D2"/>
    <w:rsid w:val="005F5E05"/>
    <w:rsid w:val="006114F9"/>
    <w:rsid w:val="00624D57"/>
    <w:rsid w:val="00696FC6"/>
    <w:rsid w:val="006B295D"/>
    <w:rsid w:val="006C49CF"/>
    <w:rsid w:val="006D1E55"/>
    <w:rsid w:val="007038CD"/>
    <w:rsid w:val="007457DD"/>
    <w:rsid w:val="00752BAB"/>
    <w:rsid w:val="00771454"/>
    <w:rsid w:val="007A4756"/>
    <w:rsid w:val="007B5899"/>
    <w:rsid w:val="007D25C8"/>
    <w:rsid w:val="007D4240"/>
    <w:rsid w:val="007E6D1B"/>
    <w:rsid w:val="00822F32"/>
    <w:rsid w:val="00842DB8"/>
    <w:rsid w:val="008456D6"/>
    <w:rsid w:val="00856C32"/>
    <w:rsid w:val="00867119"/>
    <w:rsid w:val="00874BC9"/>
    <w:rsid w:val="00895AD6"/>
    <w:rsid w:val="00897AC1"/>
    <w:rsid w:val="008A245C"/>
    <w:rsid w:val="008B541A"/>
    <w:rsid w:val="008D4F21"/>
    <w:rsid w:val="00900782"/>
    <w:rsid w:val="009056EC"/>
    <w:rsid w:val="009261CA"/>
    <w:rsid w:val="00936BE3"/>
    <w:rsid w:val="00936DDA"/>
    <w:rsid w:val="0094174B"/>
    <w:rsid w:val="00946001"/>
    <w:rsid w:val="00953452"/>
    <w:rsid w:val="0096365E"/>
    <w:rsid w:val="00975F75"/>
    <w:rsid w:val="00984DBE"/>
    <w:rsid w:val="009C3CCE"/>
    <w:rsid w:val="009D2625"/>
    <w:rsid w:val="009D6995"/>
    <w:rsid w:val="009E493B"/>
    <w:rsid w:val="009E4E33"/>
    <w:rsid w:val="009F725A"/>
    <w:rsid w:val="00A10EA7"/>
    <w:rsid w:val="00A778EA"/>
    <w:rsid w:val="00A94BA4"/>
    <w:rsid w:val="00AF5C12"/>
    <w:rsid w:val="00B220D7"/>
    <w:rsid w:val="00B327A7"/>
    <w:rsid w:val="00B51C0F"/>
    <w:rsid w:val="00B57818"/>
    <w:rsid w:val="00B97E7A"/>
    <w:rsid w:val="00BA0978"/>
    <w:rsid w:val="00BB7C71"/>
    <w:rsid w:val="00BC2EA7"/>
    <w:rsid w:val="00BD5DBA"/>
    <w:rsid w:val="00BF4C21"/>
    <w:rsid w:val="00C1739D"/>
    <w:rsid w:val="00C47AF7"/>
    <w:rsid w:val="00C52E69"/>
    <w:rsid w:val="00C570E4"/>
    <w:rsid w:val="00C6232D"/>
    <w:rsid w:val="00C675E1"/>
    <w:rsid w:val="00CA6F7B"/>
    <w:rsid w:val="00CD1A72"/>
    <w:rsid w:val="00CD607C"/>
    <w:rsid w:val="00D0088C"/>
    <w:rsid w:val="00D04F37"/>
    <w:rsid w:val="00D07022"/>
    <w:rsid w:val="00D07C3B"/>
    <w:rsid w:val="00D159F7"/>
    <w:rsid w:val="00D21914"/>
    <w:rsid w:val="00D270A2"/>
    <w:rsid w:val="00D84674"/>
    <w:rsid w:val="00D91774"/>
    <w:rsid w:val="00DA1754"/>
    <w:rsid w:val="00DA7C6B"/>
    <w:rsid w:val="00DC7BD0"/>
    <w:rsid w:val="00E00DFA"/>
    <w:rsid w:val="00E05F1E"/>
    <w:rsid w:val="00E15395"/>
    <w:rsid w:val="00E22C08"/>
    <w:rsid w:val="00E5184E"/>
    <w:rsid w:val="00EB4865"/>
    <w:rsid w:val="00EC2F1F"/>
    <w:rsid w:val="00ED7D6E"/>
    <w:rsid w:val="00F37548"/>
    <w:rsid w:val="00F669B3"/>
    <w:rsid w:val="00F80B71"/>
    <w:rsid w:val="00FA376A"/>
    <w:rsid w:val="00FB6032"/>
    <w:rsid w:val="00FF4215"/>
    <w:rsid w:val="00F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A4AD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F4C21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4C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C21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nhideWhenUsed/>
    <w:rsid w:val="00BF4C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F4C21"/>
    <w:rPr>
      <w:rFonts w:ascii="Calibri" w:eastAsia="Calibri" w:hAnsi="Calibri" w:cs="Times New Roman"/>
      <w:sz w:val="22"/>
      <w:szCs w:val="22"/>
    </w:rPr>
  </w:style>
  <w:style w:type="character" w:styleId="PageNumber">
    <w:name w:val="page number"/>
    <w:rsid w:val="00BF4C21"/>
  </w:style>
  <w:style w:type="table" w:styleId="TableGrid">
    <w:name w:val="Table Grid"/>
    <w:basedOn w:val="TableNormal"/>
    <w:uiPriority w:val="39"/>
    <w:rsid w:val="00386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2">
    <w:name w:val="p2"/>
    <w:basedOn w:val="Normal"/>
    <w:rsid w:val="00386474"/>
    <w:pPr>
      <w:spacing w:after="0" w:line="240" w:lineRule="auto"/>
    </w:pPr>
    <w:rPr>
      <w:rFonts w:ascii="Helvetica" w:eastAsiaTheme="minorHAnsi" w:hAnsi="Helvetica"/>
      <w:sz w:val="17"/>
      <w:szCs w:val="17"/>
      <w:lang w:eastAsia="en-GB"/>
    </w:rPr>
  </w:style>
  <w:style w:type="character" w:customStyle="1" w:styleId="apple-converted-space">
    <w:name w:val="apple-converted-space"/>
    <w:basedOn w:val="DefaultParagraphFont"/>
    <w:rsid w:val="00386474"/>
  </w:style>
  <w:style w:type="paragraph" w:styleId="BalloonText">
    <w:name w:val="Balloon Text"/>
    <w:basedOn w:val="Normal"/>
    <w:link w:val="BalloonTextChar"/>
    <w:uiPriority w:val="99"/>
    <w:semiHidden/>
    <w:unhideWhenUsed/>
    <w:rsid w:val="0094174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74B"/>
    <w:rPr>
      <w:rFonts w:ascii="Times New Roman" w:eastAsia="Calibri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E00D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854</Words>
  <Characters>4681</Characters>
  <Application>Microsoft Macintosh Word</Application>
  <DocSecurity>0</DocSecurity>
  <Lines>91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Hamnett</dc:creator>
  <cp:keywords/>
  <dc:description/>
  <cp:lastModifiedBy>Hilary Hamnett</cp:lastModifiedBy>
  <cp:revision>5</cp:revision>
  <dcterms:created xsi:type="dcterms:W3CDTF">2018-08-05T07:05:00Z</dcterms:created>
  <dcterms:modified xsi:type="dcterms:W3CDTF">2018-10-06T19:43:00Z</dcterms:modified>
</cp:coreProperties>
</file>