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6E6023" w14:textId="2197A4A4" w:rsidR="00B8416D" w:rsidRDefault="00B8416D" w:rsidP="00B8416D">
      <w:pPr>
        <w:jc w:val="left"/>
      </w:pPr>
      <w:bookmarkStart w:id="0" w:name="_GoBack"/>
      <w:bookmarkEnd w:id="0"/>
      <w:r>
        <w:t xml:space="preserve">Peer reviewed version of the manuscript published in final form at </w:t>
      </w:r>
      <w:r w:rsidRPr="00B8416D">
        <w:t>DOI: 10.1021/acsnano.6b02443</w:t>
      </w:r>
    </w:p>
    <w:p w14:paraId="4A27673A" w14:textId="77777777" w:rsidR="00792D12" w:rsidRPr="00CC08F3" w:rsidRDefault="00792D12" w:rsidP="00792D12">
      <w:pPr>
        <w:pStyle w:val="BATitle"/>
      </w:pPr>
      <w:r w:rsidRPr="00CC08F3">
        <w:t xml:space="preserve">Nanoanalytical Electron Microscopy Reveals A Sequential Mineralization Process Involving </w:t>
      </w:r>
      <w:r w:rsidRPr="00CC08F3">
        <w:rPr>
          <w:bCs/>
        </w:rPr>
        <w:t>Carbonate-Containing Amorphous Precursor</w:t>
      </w:r>
      <w:r w:rsidRPr="00CC08F3">
        <w:t>s</w:t>
      </w:r>
    </w:p>
    <w:p w14:paraId="7D3B4082" w14:textId="77777777" w:rsidR="0076497C" w:rsidRPr="00CC08F3" w:rsidRDefault="0076497C" w:rsidP="0076497C">
      <w:pPr>
        <w:pStyle w:val="BBAuthorName"/>
      </w:pPr>
    </w:p>
    <w:p w14:paraId="6526BD00" w14:textId="77777777" w:rsidR="0076497C" w:rsidRPr="00CC08F3" w:rsidRDefault="0076497C" w:rsidP="0076497C">
      <w:pPr>
        <w:pStyle w:val="BCAuthorAddress"/>
      </w:pPr>
    </w:p>
    <w:p w14:paraId="7F901F3D" w14:textId="23D9654D" w:rsidR="000834BE" w:rsidRPr="00CC08F3" w:rsidRDefault="000834BE" w:rsidP="000834BE">
      <w:pPr>
        <w:pStyle w:val="BBAuthorName"/>
      </w:pPr>
      <w:r w:rsidRPr="00CC08F3">
        <w:t>Kharissa Nitiputri</w:t>
      </w:r>
      <w:r w:rsidRPr="00CC08F3">
        <w:rPr>
          <w:vertAlign w:val="superscript"/>
        </w:rPr>
        <w:t>1,2,3</w:t>
      </w:r>
      <w:r w:rsidRPr="00CC08F3">
        <w:t>, Quentin M. Ramasse</w:t>
      </w:r>
      <w:r w:rsidRPr="00CC08F3">
        <w:rPr>
          <w:vertAlign w:val="superscript"/>
        </w:rPr>
        <w:t>4</w:t>
      </w:r>
      <w:r w:rsidRPr="00CC08F3">
        <w:t>, Hélène Autefage</w:t>
      </w:r>
      <w:r w:rsidRPr="00CC08F3">
        <w:rPr>
          <w:vertAlign w:val="superscript"/>
        </w:rPr>
        <w:t xml:space="preserve">1,2,3 </w:t>
      </w:r>
      <w:r w:rsidRPr="00CC08F3">
        <w:t>, Catriona M. McGilvery</w:t>
      </w:r>
      <w:r w:rsidRPr="00CC08F3">
        <w:rPr>
          <w:vertAlign w:val="superscript"/>
        </w:rPr>
        <w:t>1</w:t>
      </w:r>
      <w:r w:rsidRPr="00CC08F3">
        <w:t>, Suwimon Boonrungsiman</w:t>
      </w:r>
      <w:r w:rsidRPr="00CC08F3">
        <w:rPr>
          <w:vertAlign w:val="superscript"/>
        </w:rPr>
        <w:t>1,2,3</w:t>
      </w:r>
      <w:r w:rsidRPr="00CC08F3">
        <w:t>†, Nicholas D. Evans</w:t>
      </w:r>
      <w:r w:rsidRPr="00CC08F3">
        <w:rPr>
          <w:vertAlign w:val="superscript"/>
        </w:rPr>
        <w:t>5</w:t>
      </w:r>
      <w:r w:rsidRPr="00CC08F3">
        <w:t>, Molly M. Stevens</w:t>
      </w:r>
      <w:r w:rsidRPr="00CC08F3">
        <w:rPr>
          <w:vertAlign w:val="superscript"/>
        </w:rPr>
        <w:t>1,2,3*</w:t>
      </w:r>
      <w:r w:rsidRPr="00CC08F3">
        <w:t>, Alexandra E. Porter</w:t>
      </w:r>
      <w:r w:rsidRPr="00CC08F3">
        <w:rPr>
          <w:vertAlign w:val="superscript"/>
        </w:rPr>
        <w:t>1*</w:t>
      </w:r>
      <w:r w:rsidRPr="00CC08F3">
        <w:t xml:space="preserve"> </w:t>
      </w:r>
    </w:p>
    <w:p w14:paraId="104654E5" w14:textId="77777777" w:rsidR="000834BE" w:rsidRPr="00CC08F3" w:rsidRDefault="000834BE" w:rsidP="000834BE">
      <w:pPr>
        <w:pStyle w:val="BCAuthorAddress"/>
      </w:pPr>
      <w:r w:rsidRPr="00CC08F3">
        <w:rPr>
          <w:vertAlign w:val="superscript"/>
        </w:rPr>
        <w:lastRenderedPageBreak/>
        <w:t>1</w:t>
      </w:r>
      <w:r w:rsidRPr="00CC08F3">
        <w:t xml:space="preserve">Department of Materials, </w:t>
      </w:r>
      <w:r w:rsidRPr="00CC08F3">
        <w:rPr>
          <w:vertAlign w:val="superscript"/>
        </w:rPr>
        <w:t>2</w:t>
      </w:r>
      <w:r w:rsidRPr="00CC08F3">
        <w:t xml:space="preserve">Department of Bioengineering, </w:t>
      </w:r>
      <w:r w:rsidRPr="00CC08F3">
        <w:rPr>
          <w:vertAlign w:val="superscript"/>
        </w:rPr>
        <w:t>3</w:t>
      </w:r>
      <w:r w:rsidRPr="00CC08F3">
        <w:t xml:space="preserve">Institute of Biomedical Engineering, Imperial College London, London SW7 2AZ UK, </w:t>
      </w:r>
      <w:r w:rsidRPr="00CC08F3">
        <w:rPr>
          <w:vertAlign w:val="superscript"/>
        </w:rPr>
        <w:t>4</w:t>
      </w:r>
      <w:r w:rsidRPr="00CC08F3">
        <w:t xml:space="preserve">SuperSTEM Laboratory, SciTech Daresbury Campus, Daresbury, WA4 4AD, and </w:t>
      </w:r>
      <w:r w:rsidRPr="00CC08F3">
        <w:rPr>
          <w:vertAlign w:val="superscript"/>
        </w:rPr>
        <w:t>5</w:t>
      </w:r>
      <w:r w:rsidRPr="00CC08F3">
        <w:t>Department of Bioengineering and Institute for Life Sciences, University of Southampton, Southampton, SO17 1BJ</w:t>
      </w:r>
    </w:p>
    <w:p w14:paraId="612AAD1A" w14:textId="77777777" w:rsidR="00DE0FD2" w:rsidRPr="00CC08F3" w:rsidRDefault="00DE0FD2" w:rsidP="00DE0FD2">
      <w:pPr>
        <w:pStyle w:val="BIEmailAddress"/>
      </w:pPr>
    </w:p>
    <w:p w14:paraId="3835D058" w14:textId="77777777" w:rsidR="00AF7344" w:rsidRPr="00CC08F3" w:rsidRDefault="00AF7344" w:rsidP="0076497C">
      <w:pPr>
        <w:pStyle w:val="BDAbstract"/>
      </w:pPr>
    </w:p>
    <w:p w14:paraId="03869D8F" w14:textId="77777777" w:rsidR="00AF7344" w:rsidRPr="00CC08F3" w:rsidRDefault="00AF7344" w:rsidP="0076497C">
      <w:pPr>
        <w:pStyle w:val="BDAbstract"/>
      </w:pPr>
    </w:p>
    <w:p w14:paraId="6341200D" w14:textId="77777777" w:rsidR="006A3154" w:rsidRDefault="006A3154" w:rsidP="0076497C">
      <w:pPr>
        <w:pStyle w:val="BDAbstract"/>
      </w:pPr>
    </w:p>
    <w:p w14:paraId="25BE793C" w14:textId="77777777" w:rsidR="0076497C" w:rsidRPr="00CC08F3" w:rsidRDefault="0076497C" w:rsidP="0076497C">
      <w:pPr>
        <w:pStyle w:val="BDAbstract"/>
      </w:pPr>
      <w:r w:rsidRPr="00CC08F3">
        <w:t xml:space="preserve">ABSTRACT </w:t>
      </w:r>
    </w:p>
    <w:p w14:paraId="7F026601" w14:textId="77777777" w:rsidR="00CE501D" w:rsidRDefault="00CE501D" w:rsidP="00CE501D">
      <w:pPr>
        <w:pStyle w:val="BDAbstract"/>
        <w:rPr>
          <w:i/>
          <w:iCs/>
        </w:rPr>
      </w:pPr>
      <w:r w:rsidRPr="00CC08F3">
        <w:t xml:space="preserve">A direct observation and an in-depth characterization of the steps by which bone mineral nucleates and grows in the extracellular matrix during the earliest stages of maturation, using relevant biomineralization models as </w:t>
      </w:r>
      <w:r w:rsidRPr="00CC08F3">
        <w:lastRenderedPageBreak/>
        <w:t>they grow into mature bone mineral, is an important research goal.</w:t>
      </w:r>
      <w:r w:rsidRPr="00CC08F3">
        <w:rPr>
          <w:i/>
        </w:rPr>
        <w:t xml:space="preserve"> </w:t>
      </w:r>
      <w:r w:rsidRPr="00CC08F3">
        <w:t xml:space="preserve">To better understand the process of bone mineralization in the extracellular matrix, we used nano-analytical electron microscopy techniques to examine an </w:t>
      </w:r>
      <w:r w:rsidRPr="00CC08F3">
        <w:rPr>
          <w:i/>
        </w:rPr>
        <w:t>in vitro</w:t>
      </w:r>
      <w:r w:rsidRPr="00CC08F3">
        <w:t xml:space="preserve"> model of bone formation. This study demonstrates the presence of three dominant CaP structures in the mineralizing osteoblast cultures: &lt;80 nm dense granules with a low calcium to phosphate ratio (Ca/P) and crystalline domains; calcium phosphate needles emanating from a </w:t>
      </w:r>
      <w:r w:rsidRPr="00CC08F3">
        <w:rPr>
          <w:i/>
        </w:rPr>
        <w:t>foci</w:t>
      </w:r>
      <w:r w:rsidRPr="00CC08F3">
        <w:t>: “</w:t>
      </w:r>
      <w:r w:rsidRPr="00CC08F3">
        <w:rPr>
          <w:i/>
        </w:rPr>
        <w:t>needle-like globules</w:t>
      </w:r>
      <w:r w:rsidRPr="00CC08F3">
        <w:t xml:space="preserve">” (100-300 nm in diameter); and mature mineral, both with statistically higher Ca/P compared to that of the dense granules. Many of the submicron granules and globules were interspersed around fibrillar structures containing nitrogen, which are most likely the signature of the organic phase. With high spatial resolution electron energy loss spectroscopy (EELS) mapping, spatially resolved maps were acquired showing the distribution of carbonate within each mineral structure. The carbonate was located in the middle of the granules, which suggested the nucleation of the younger mineral starts with a carbonate-containing precursor and that </w:t>
      </w:r>
      <w:r w:rsidRPr="00CC08F3">
        <w:lastRenderedPageBreak/>
        <w:t>this precursor may act as seed for growth into larger, submicron-sized, needle-like globules of hydroxyapatite with a different stoichiometry. Application of analytical electron microscopy has important implications in deciphering both how normal bone forms and in understanding pathological mineralization</w:t>
      </w:r>
      <w:r w:rsidRPr="00CC08F3">
        <w:rPr>
          <w:i/>
          <w:iCs/>
        </w:rPr>
        <w:t>.</w:t>
      </w:r>
    </w:p>
    <w:p w14:paraId="2E7C9EC8" w14:textId="7F3BD6B0" w:rsidR="00AF7344" w:rsidRPr="00CC08F3" w:rsidRDefault="0033656B" w:rsidP="00EC360E">
      <w:pPr>
        <w:pStyle w:val="BGKeywords"/>
      </w:pPr>
      <w:r>
        <w:t xml:space="preserve">Keywords: </w:t>
      </w:r>
      <w:r w:rsidR="00785FCC">
        <w:t>C</w:t>
      </w:r>
      <w:r w:rsidR="006A3154" w:rsidRPr="00CC08F3">
        <w:t xml:space="preserve">arbonate – </w:t>
      </w:r>
      <w:r w:rsidR="00785FCC">
        <w:t>M</w:t>
      </w:r>
      <w:r w:rsidR="006A3154" w:rsidRPr="00CC08F3">
        <w:t xml:space="preserve">ineralization – </w:t>
      </w:r>
      <w:r w:rsidR="00785FCC">
        <w:t>E</w:t>
      </w:r>
      <w:r w:rsidR="006A3154" w:rsidRPr="00CC08F3">
        <w:t xml:space="preserve">lectron </w:t>
      </w:r>
      <w:r w:rsidR="00785FCC">
        <w:t>Energy Loss Spectroscopy</w:t>
      </w:r>
      <w:r w:rsidR="006A3154" w:rsidRPr="00CC08F3">
        <w:t xml:space="preserve"> – </w:t>
      </w:r>
      <w:r w:rsidR="00785FCC">
        <w:t>Bone – Calcium Phosphate P</w:t>
      </w:r>
      <w:r w:rsidR="006A3154" w:rsidRPr="00CC08F3">
        <w:t xml:space="preserve">recursor </w:t>
      </w:r>
    </w:p>
    <w:p w14:paraId="59E8CBA6" w14:textId="59A0E388" w:rsidR="009C7A49" w:rsidRPr="00CC08F3" w:rsidRDefault="009C7A49" w:rsidP="009C7A49">
      <w:pPr>
        <w:pStyle w:val="TAMainText"/>
      </w:pPr>
      <w:r w:rsidRPr="00CC08F3">
        <w:t>Bone is a nano-composite material made of poorly crystalline, carbonated apatite-like crystals intimately associated with the collagen fibrils.</w:t>
      </w:r>
      <w:r w:rsidRPr="00CC08F3">
        <w:rPr>
          <w:vertAlign w:val="superscript"/>
        </w:rPr>
        <w:fldChar w:fldCharType="begin"/>
      </w:r>
      <w:r w:rsidRPr="00CC08F3">
        <w:rPr>
          <w:vertAlign w:val="superscript"/>
        </w:rPr>
        <w:instrText xml:space="preserve"> ADDIN EN.CITE &lt;EndNote&gt;&lt;Cite&gt;&lt;Author&gt;Lee&lt;/Author&gt;&lt;Year&gt;1991&lt;/Year&gt;&lt;RecNum&gt;23&lt;/RecNum&gt;&lt;DisplayText&gt;(1)&lt;/DisplayText&gt;&lt;record&gt;&lt;rec-number&gt;23&lt;/rec-number&gt;&lt;foreign-keys&gt;&lt;key app="EN" db-id="xzetedr970fevjetd04p59zy055eavszsztr"&gt;23&lt;/key&gt;&lt;/foreign-keys&gt;&lt;ref-type name="Journal Article"&gt;17&lt;/ref-type&gt;&lt;contributors&gt;&lt;authors&gt;&lt;author&gt;Lee, D. D.&lt;/author&gt;&lt;author&gt;Glimcher, M. J.&lt;/author&gt;&lt;/authors&gt;&lt;/contributors&gt;&lt;titles&gt;&lt;title&gt;3-Dimentional spacial relationship between the collagen fibrils and the inorganic calcium-phosphate cyrstals of pickerel (americanus-americanus) and herring (clupea-harengus) bone&lt;/title&gt;&lt;secondary-title&gt;Journal Molecular Biology&lt;/secondary-title&gt;&lt;/titles&gt;&lt;periodical&gt;&lt;full-title&gt;Journal Molecular Biology&lt;/full-title&gt;&lt;/periodical&gt;&lt;pages&gt;487-501&lt;/pages&gt;&lt;volume&gt;217&lt;/volume&gt;&lt;number&gt;3&lt;/number&gt;&lt;dates&gt;&lt;year&gt;1991&lt;/year&gt;&lt;/dates&gt;&lt;isbn&gt;0022-2836&lt;/isbn&gt;&lt;accession-num&gt;WOS:A1991EZ03400011&lt;/accession-num&gt;&lt;urls&gt;&lt;related-urls&gt;&lt;url&gt;&amp;lt;Go to ISI&amp;gt;://WOS:A1991EZ03400011&lt;/url&gt;&lt;/related-urls&gt;&lt;/urls&gt;&lt;electronic-resource-num&gt;10.1016/0022-2836(91)90752-r&lt;/electronic-resource-num&gt;&lt;/record&gt;&lt;/Cite&gt;&lt;/EndNote&gt;</w:instrText>
      </w:r>
      <w:r w:rsidRPr="00CC08F3">
        <w:rPr>
          <w:vertAlign w:val="superscript"/>
        </w:rPr>
        <w:fldChar w:fldCharType="separate"/>
      </w:r>
      <w:hyperlink w:anchor="_ENREF_1" w:tooltip="Lee, 1991 #23" w:history="1">
        <w:r w:rsidRPr="00CC08F3">
          <w:rPr>
            <w:noProof/>
            <w:vertAlign w:val="superscript"/>
          </w:rPr>
          <w:t>1</w:t>
        </w:r>
      </w:hyperlink>
      <w:r w:rsidRPr="00CC08F3">
        <w:rPr>
          <w:vertAlign w:val="superscript"/>
        </w:rPr>
        <w:fldChar w:fldCharType="end"/>
      </w:r>
      <w:r w:rsidRPr="00CC08F3">
        <w:t xml:space="preserve"> The mechanism of bone mineralization is controversial, but it is usually believed to involve precipitation and crystal growth of transient calcium phosphate (CaP) precursors within the collagen fibrils.</w:t>
      </w:r>
      <w:r w:rsidRPr="00CC08F3">
        <w:rPr>
          <w:vertAlign w:val="superscript"/>
        </w:rPr>
        <w:fldChar w:fldCharType="begin">
          <w:fldData xml:space="preserve">PEVuZE5vdGU+PENpdGU+PEF1dGhvcj5NYWhhbWlkPC9BdXRob3I+PFllYXI+MjAxMDwvWWVhcj48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</w:fldData>
        </w:fldChar>
      </w:r>
      <w:r w:rsidRPr="00CC08F3">
        <w:rPr>
          <w:vertAlign w:val="superscript"/>
        </w:rPr>
        <w:instrText xml:space="preserve"> ADDIN EN.CITE </w:instrText>
      </w:r>
      <w:r w:rsidRPr="00CC08F3">
        <w:rPr>
          <w:vertAlign w:val="superscript"/>
        </w:rPr>
        <w:fldChar w:fldCharType="begin">
          <w:fldData xml:space="preserve">PEVuZE5vdGU+PENpdGU+PEF1dGhvcj5NYWhhbWlkPC9BdXRob3I+PFllYXI+MjAxMDwvWWVhcj48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</w:fldData>
        </w:fldChar>
      </w:r>
      <w:r w:rsidRPr="00CC08F3">
        <w:rPr>
          <w:vertAlign w:val="superscript"/>
        </w:rPr>
        <w:instrText xml:space="preserve"> ADDIN EN.CITE.DATA </w:instrText>
      </w:r>
      <w:r w:rsidRPr="00CC08F3">
        <w:rPr>
          <w:vertAlign w:val="superscript"/>
        </w:rPr>
      </w:r>
      <w:r w:rsidRPr="00CC08F3">
        <w:rPr>
          <w:vertAlign w:val="superscript"/>
        </w:rPr>
        <w:fldChar w:fldCharType="end"/>
      </w:r>
      <w:r w:rsidRPr="00CC08F3">
        <w:rPr>
          <w:vertAlign w:val="superscript"/>
        </w:rPr>
      </w:r>
      <w:r w:rsidRPr="00CC08F3">
        <w:rPr>
          <w:vertAlign w:val="superscript"/>
        </w:rPr>
        <w:fldChar w:fldCharType="separate"/>
      </w:r>
      <w:hyperlink w:anchor="_ENREF_2" w:tooltip="Mahamid, 2010 #26" w:history="1">
        <w:r w:rsidRPr="00CC08F3">
          <w:rPr>
            <w:noProof/>
            <w:vertAlign w:val="superscript"/>
          </w:rPr>
          <w:t>2</w:t>
        </w:r>
      </w:hyperlink>
      <w:r w:rsidRPr="00CC08F3">
        <w:rPr>
          <w:noProof/>
          <w:vertAlign w:val="superscript"/>
        </w:rPr>
        <w:t>,</w:t>
      </w:r>
      <w:hyperlink w:anchor="_ENREF_3" w:tooltip="Mahamid, 2008 #27" w:history="1">
        <w:r w:rsidRPr="00CC08F3">
          <w:rPr>
            <w:noProof/>
            <w:vertAlign w:val="superscript"/>
          </w:rPr>
          <w:t>3</w:t>
        </w:r>
      </w:hyperlink>
      <w:r w:rsidRPr="00CC08F3">
        <w:rPr>
          <w:vertAlign w:val="superscript"/>
        </w:rPr>
        <w:fldChar w:fldCharType="end"/>
      </w:r>
      <w:r w:rsidRPr="00CC08F3">
        <w:t xml:space="preserve"> There has been much debate in the literature about whether CaP precursor phases are delivered to the collagen and, if so, what the nature of these CaP precursor phases</w:t>
      </w:r>
      <w:r w:rsidRPr="00CC08F3">
        <w:rPr>
          <w:i/>
        </w:rPr>
        <w:t xml:space="preserve"> </w:t>
      </w:r>
      <w:r w:rsidRPr="00CC08F3">
        <w:t>may be and whether these precursor phases wholly account for mineralization of the collagen fibrils.</w:t>
      </w:r>
      <w:r w:rsidRPr="00CC08F3">
        <w:rPr>
          <w:vertAlign w:val="superscript"/>
        </w:rPr>
        <w:fldChar w:fldCharType="begin">
          <w:fldData xml:space="preserve">PEVuZE5vdGU+PENpdGU+PEF1dGhvcj5NYWhhbWlkPC9BdXRob3I+PFllYXI+MjAxMTwvWWVhcj48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</w:fldData>
        </w:fldChar>
      </w:r>
      <w:r w:rsidRPr="00CC08F3">
        <w:rPr>
          <w:vertAlign w:val="superscript"/>
        </w:rPr>
        <w:instrText xml:space="preserve"> ADDIN EN.CITE </w:instrText>
      </w:r>
      <w:r w:rsidRPr="00CC08F3">
        <w:rPr>
          <w:vertAlign w:val="superscript"/>
        </w:rPr>
        <w:fldChar w:fldCharType="begin">
          <w:fldData xml:space="preserve">PEVuZE5vdGU+PENpdGU+PEF1dGhvcj5NYWhhbWlkPC9BdXRob3I+PFllYXI+MjAxMTwvWWVhcj48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</w:fldData>
        </w:fldChar>
      </w:r>
      <w:r w:rsidRPr="00CC08F3">
        <w:rPr>
          <w:vertAlign w:val="superscript"/>
        </w:rPr>
        <w:instrText xml:space="preserve"> ADDIN EN.CITE.DATA </w:instrText>
      </w:r>
      <w:r w:rsidRPr="00CC08F3">
        <w:rPr>
          <w:vertAlign w:val="superscript"/>
        </w:rPr>
      </w:r>
      <w:r w:rsidRPr="00CC08F3">
        <w:rPr>
          <w:vertAlign w:val="superscript"/>
        </w:rPr>
        <w:fldChar w:fldCharType="end"/>
      </w:r>
      <w:r w:rsidRPr="00CC08F3">
        <w:rPr>
          <w:vertAlign w:val="superscript"/>
        </w:rPr>
      </w:r>
      <w:r w:rsidRPr="00CC08F3">
        <w:rPr>
          <w:vertAlign w:val="superscript"/>
        </w:rPr>
        <w:fldChar w:fldCharType="separate"/>
      </w:r>
      <w:hyperlink w:anchor="_ENREF_4" w:tooltip="Mahamid, 2011 #28" w:history="1">
        <w:r w:rsidRPr="00CC08F3">
          <w:rPr>
            <w:noProof/>
            <w:vertAlign w:val="superscript"/>
          </w:rPr>
          <w:t>4</w:t>
        </w:r>
      </w:hyperlink>
      <w:r w:rsidRPr="00CC08F3">
        <w:rPr>
          <w:noProof/>
          <w:vertAlign w:val="superscript"/>
        </w:rPr>
        <w:t>,</w:t>
      </w:r>
      <w:hyperlink w:anchor="_ENREF_5" w:tooltip="Grynpas, 2007 #43" w:history="1">
        <w:r w:rsidRPr="00CC08F3">
          <w:rPr>
            <w:noProof/>
            <w:vertAlign w:val="superscript"/>
          </w:rPr>
          <w:t>5</w:t>
        </w:r>
      </w:hyperlink>
      <w:r w:rsidRPr="00CC08F3">
        <w:rPr>
          <w:vertAlign w:val="superscript"/>
        </w:rPr>
        <w:fldChar w:fldCharType="end"/>
      </w:r>
      <w:r w:rsidRPr="00CC08F3">
        <w:t xml:space="preserve"> Amorphous mineral precursors, such as </w:t>
      </w:r>
      <w:r w:rsidRPr="00CC08F3">
        <w:lastRenderedPageBreak/>
        <w:t>amorphous calcium phosphate (ACP), have been suggested to be a universal transient precursor to mature mineral in vertebrates and invertebrates.</w:t>
      </w:r>
      <w:r w:rsidRPr="00CC08F3">
        <w:rPr>
          <w:vertAlign w:val="superscript"/>
        </w:rPr>
        <w:fldChar w:fldCharType="begin">
          <w:fldData xml:space="preserve">PEVuZE5vdGU+PENpdGU+PEF1dGhvcj5NYWhhbWlkPC9BdXRob3I+PFllYXI+MjAxMDwvWWVhcj48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==
</w:fldData>
        </w:fldChar>
      </w:r>
      <w:r w:rsidRPr="00CC08F3">
        <w:rPr>
          <w:vertAlign w:val="superscript"/>
        </w:rPr>
        <w:instrText xml:space="preserve"> ADDIN EN.CITE </w:instrText>
      </w:r>
      <w:r w:rsidRPr="00CC08F3">
        <w:rPr>
          <w:vertAlign w:val="superscript"/>
        </w:rPr>
        <w:fldChar w:fldCharType="begin">
          <w:fldData xml:space="preserve">PEVuZE5vdGU+PENpdGU+PEF1dGhvcj5NYWhhbWlkPC9BdXRob3I+PFllYXI+MjAxMDwvWWVhcj48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==
</w:fldData>
        </w:fldChar>
      </w:r>
      <w:r w:rsidRPr="00CC08F3">
        <w:rPr>
          <w:vertAlign w:val="superscript"/>
        </w:rPr>
        <w:instrText xml:space="preserve"> ADDIN EN.CITE.DATA </w:instrText>
      </w:r>
      <w:r w:rsidRPr="00CC08F3">
        <w:rPr>
          <w:vertAlign w:val="superscript"/>
        </w:rPr>
      </w:r>
      <w:r w:rsidRPr="00CC08F3">
        <w:rPr>
          <w:vertAlign w:val="superscript"/>
        </w:rPr>
        <w:fldChar w:fldCharType="end"/>
      </w:r>
      <w:r w:rsidRPr="00CC08F3">
        <w:rPr>
          <w:vertAlign w:val="superscript"/>
        </w:rPr>
      </w:r>
      <w:r w:rsidRPr="00CC08F3">
        <w:rPr>
          <w:vertAlign w:val="superscript"/>
        </w:rPr>
        <w:fldChar w:fldCharType="separate"/>
      </w:r>
      <w:hyperlink w:anchor="_ENREF_2" w:tooltip="Mahamid, 2010 #26" w:history="1">
        <w:r w:rsidRPr="00CC08F3">
          <w:rPr>
            <w:noProof/>
            <w:vertAlign w:val="superscript"/>
          </w:rPr>
          <w:t>2-4</w:t>
        </w:r>
      </w:hyperlink>
      <w:r w:rsidRPr="00CC08F3">
        <w:rPr>
          <w:noProof/>
          <w:vertAlign w:val="superscript"/>
        </w:rPr>
        <w:t xml:space="preserve">, </w:t>
      </w:r>
      <w:hyperlink w:anchor="_ENREF_6" w:tooltip="Beniash, 2009 #4" w:history="1">
        <w:r w:rsidRPr="00CC08F3">
          <w:rPr>
            <w:noProof/>
            <w:vertAlign w:val="superscript"/>
          </w:rPr>
          <w:t>6-8</w:t>
        </w:r>
      </w:hyperlink>
      <w:r w:rsidRPr="00CC08F3">
        <w:rPr>
          <w:vertAlign w:val="superscript"/>
        </w:rPr>
        <w:fldChar w:fldCharType="end"/>
      </w:r>
      <w:r w:rsidRPr="00CC08F3">
        <w:t xml:space="preserve">  Previous acellular studies showed that ACP could be converted to crystalline apatite </w:t>
      </w:r>
      <w:r w:rsidRPr="00CC08F3">
        <w:rPr>
          <w:i/>
        </w:rPr>
        <w:t>in vitro</w:t>
      </w:r>
      <w:r w:rsidRPr="00CC08F3">
        <w:t xml:space="preserve"> in a solution containing calcium and phosphate complexes.</w:t>
      </w:r>
      <w:r w:rsidRPr="00CC08F3">
        <w:rPr>
          <w:vertAlign w:val="superscript"/>
        </w:rPr>
        <w:fldChar w:fldCharType="begin">
          <w:fldData xml:space="preserve">PEVuZE5vdGU+PENpdGU+PEF1dGhvcj5IYWJyYWtlbjwvQXV0aG9yPjxZZWFyPjIwMTM8L1llYXI+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=
</w:fldData>
        </w:fldChar>
      </w:r>
      <w:r w:rsidRPr="00CC08F3">
        <w:rPr>
          <w:vertAlign w:val="superscript"/>
        </w:rPr>
        <w:instrText xml:space="preserve"> ADDIN EN.CITE </w:instrText>
      </w:r>
      <w:r w:rsidRPr="00CC08F3">
        <w:rPr>
          <w:vertAlign w:val="superscript"/>
        </w:rPr>
        <w:fldChar w:fldCharType="begin">
          <w:fldData xml:space="preserve">PEVuZE5vdGU+PENpdGU+PEF1dGhvcj5IYWJyYWtlbjwvQXV0aG9yPjxZZWFyPjIwMTM8L1llYXI+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=
</w:fldData>
        </w:fldChar>
      </w:r>
      <w:r w:rsidRPr="00CC08F3">
        <w:rPr>
          <w:vertAlign w:val="superscript"/>
        </w:rPr>
        <w:instrText xml:space="preserve"> ADDIN EN.CITE.DATA </w:instrText>
      </w:r>
      <w:r w:rsidRPr="00CC08F3">
        <w:rPr>
          <w:vertAlign w:val="superscript"/>
        </w:rPr>
      </w:r>
      <w:r w:rsidRPr="00CC08F3">
        <w:rPr>
          <w:vertAlign w:val="superscript"/>
        </w:rPr>
        <w:fldChar w:fldCharType="end"/>
      </w:r>
      <w:r w:rsidRPr="00CC08F3">
        <w:rPr>
          <w:vertAlign w:val="superscript"/>
        </w:rPr>
      </w:r>
      <w:r w:rsidRPr="00CC08F3">
        <w:rPr>
          <w:vertAlign w:val="superscript"/>
        </w:rPr>
        <w:fldChar w:fldCharType="separate"/>
      </w:r>
      <w:hyperlink w:anchor="_ENREF_9" w:tooltip="Habraken, 2013 #18" w:history="1">
        <w:r w:rsidRPr="00CC08F3">
          <w:rPr>
            <w:noProof/>
            <w:vertAlign w:val="superscript"/>
          </w:rPr>
          <w:t>9-12</w:t>
        </w:r>
      </w:hyperlink>
      <w:r w:rsidRPr="00CC08F3">
        <w:rPr>
          <w:vertAlign w:val="superscript"/>
        </w:rPr>
        <w:fldChar w:fldCharType="end"/>
      </w:r>
      <w:r w:rsidRPr="00CC08F3">
        <w:t xml:space="preserve"> In these studies, which incorporate isolated and reconstructed collagen fibrils, the CaP particles nucleated within the collagen fibrils and later grew into elongated crystals within the fibrils, a process directed by proteins.</w:t>
      </w:r>
      <w:r w:rsidRPr="00CC08F3">
        <w:rPr>
          <w:vertAlign w:val="superscript"/>
        </w:rPr>
        <w:fldChar w:fldCharType="begin"/>
      </w:r>
      <w:r w:rsidRPr="00CC08F3">
        <w:rPr>
          <w:vertAlign w:val="superscript"/>
        </w:rPr>
        <w:instrText xml:space="preserve"> ADDIN EN.CITE &lt;EndNote&gt;&lt;Cite&gt;&lt;Author&gt;Nudelman&lt;/Author&gt;&lt;Year&gt;2010&lt;/Year&gt;&lt;RecNum&gt;34&lt;/RecNum&gt;&lt;DisplayText&gt;(13)&lt;/DisplayText&gt;&lt;record&gt;&lt;rec-number&gt;34&lt;/rec-number&gt;&lt;foreign-keys&gt;&lt;key app="EN" db-id="xzetedr970fevjetd04p59zy055eavszsztr"&gt;34&lt;/key&gt;&lt;/foreign-keys&gt;&lt;ref-type name="Journal Article"&gt;17&lt;/ref-type&gt;&lt;contributors&gt;&lt;authors&gt;&lt;author&gt;Nudelman, Fabio&lt;/author&gt;&lt;author&gt;Pieterse, Koen&lt;/author&gt;&lt;author&gt;George, Anne&lt;/author&gt;&lt;author&gt;Bomans, Paul H. H.&lt;/author&gt;&lt;author&gt;Friedrich, Heiner&lt;/author&gt;&lt;author&gt;Brylka, Laura J.&lt;/author&gt;&lt;author&gt;Hilbers, Peter A. J.&lt;/author&gt;&lt;author&gt;de With, Gijsbertus&lt;/author&gt;&lt;author&gt;Sommerdijk, Nico A. J. M.&lt;/author&gt;&lt;/authors&gt;&lt;/contributors&gt;&lt;titles&gt;&lt;title&gt;The role of collagen in bone apatite formation in the presence of hydroxyapatite nucleation inhibitors&lt;/title&gt;&lt;secondary-title&gt;Nature Materials&lt;/secondary-title&gt;&lt;/titles&gt;&lt;periodical&gt;&lt;full-title&gt;Nature Materials&lt;/full-title&gt;&lt;/periodical&gt;&lt;pages&gt;1004-1009&lt;/pages&gt;&lt;volume&gt;9&lt;/volume&gt;&lt;number&gt;12&lt;/number&gt;&lt;dates&gt;&lt;year&gt;2010&lt;/year&gt;&lt;/dates&gt;&lt;isbn&gt;1476-1122&lt;/isbn&gt;&lt;accession-num&gt;WOS:000284525300021&lt;/accession-num&gt;&lt;urls&gt;&lt;related-urls&gt;&lt;url&gt;&amp;lt;Go to ISI&amp;gt;://WOS:000284525300021&lt;/url&gt;&lt;/related-urls&gt;&lt;/urls&gt;&lt;electronic-resource-num&gt;10.1038/nmat2875&lt;/electronic-resource-num&gt;&lt;/record&gt;&lt;/Cite&gt;&lt;/EndNote&gt;</w:instrText>
      </w:r>
      <w:r w:rsidRPr="00CC08F3">
        <w:rPr>
          <w:vertAlign w:val="superscript"/>
        </w:rPr>
        <w:fldChar w:fldCharType="separate"/>
      </w:r>
      <w:hyperlink w:anchor="_ENREF_13" w:tooltip="Nudelman, 2010 #34" w:history="1">
        <w:r w:rsidRPr="00CC08F3">
          <w:rPr>
            <w:noProof/>
            <w:vertAlign w:val="superscript"/>
          </w:rPr>
          <w:t>13</w:t>
        </w:r>
      </w:hyperlink>
      <w:r w:rsidRPr="00CC08F3">
        <w:rPr>
          <w:vertAlign w:val="superscript"/>
        </w:rPr>
        <w:fldChar w:fldCharType="end"/>
      </w:r>
      <w:r w:rsidRPr="00CC08F3">
        <w:t xml:space="preserve"> In contrast, in the absence of extracellular matrix (ECM), CaP pre-nucleation species composed of calcium triphosphate ion-association complexes (Ca/P=0.3-0.4) were found to first form a polymeric chain before condensing to spherically-shaped ACP. </w:t>
      </w:r>
    </w:p>
    <w:p w14:paraId="52D97433" w14:textId="69148FEC" w:rsidR="009C7A49" w:rsidRPr="00CC08F3" w:rsidRDefault="009C7A49" w:rsidP="009C7A49">
      <w:pPr>
        <w:pStyle w:val="TAMainText"/>
      </w:pPr>
      <w:r w:rsidRPr="00CC08F3">
        <w:rPr>
          <w:iCs/>
        </w:rPr>
        <w:t>Acellular systems, however, still do not faithfully reflect how mineralization occurs in organisms and need to be supported by investigation of biological samples. A full understanding of this process is very important as u</w:t>
      </w:r>
      <w:r w:rsidRPr="00CC08F3">
        <w:t>ncontrolled precipitation of mineral in collagenous ECM, which is present in many mammalian tissues, including skin and blood vessels, may have severe pathological consequences.</w:t>
      </w:r>
      <w:r w:rsidRPr="00CC08F3">
        <w:rPr>
          <w:vertAlign w:val="superscript"/>
        </w:rPr>
        <w:fldChar w:fldCharType="begin">
          <w:fldData xml:space="preserve">PEVuZE5vdGU+PENpdGU+PEF1dGhvcj5CZXJnZW48L0F1dGhvcj48WWVhcj4yMDAwPC9ZZWFyPjxS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==
</w:fldData>
        </w:fldChar>
      </w:r>
      <w:r w:rsidRPr="00CC08F3">
        <w:rPr>
          <w:vertAlign w:val="superscript"/>
        </w:rPr>
        <w:instrText xml:space="preserve"> ADDIN EN.CITE </w:instrText>
      </w:r>
      <w:r w:rsidRPr="00CC08F3">
        <w:rPr>
          <w:vertAlign w:val="superscript"/>
        </w:rPr>
        <w:fldChar w:fldCharType="begin">
          <w:fldData xml:space="preserve">PEVuZE5vdGU+PENpdGU+PEF1dGhvcj5CZXJnZW48L0F1dGhvcj48WWVhcj4yMDAwPC9ZZWFyPjxS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==
</w:fldData>
        </w:fldChar>
      </w:r>
      <w:r w:rsidRPr="00CC08F3">
        <w:rPr>
          <w:vertAlign w:val="superscript"/>
        </w:rPr>
        <w:instrText xml:space="preserve"> ADDIN EN.CITE.DATA </w:instrText>
      </w:r>
      <w:r w:rsidRPr="00CC08F3">
        <w:rPr>
          <w:vertAlign w:val="superscript"/>
        </w:rPr>
      </w:r>
      <w:r w:rsidRPr="00CC08F3">
        <w:rPr>
          <w:vertAlign w:val="superscript"/>
        </w:rPr>
        <w:fldChar w:fldCharType="end"/>
      </w:r>
      <w:r w:rsidRPr="00CC08F3">
        <w:rPr>
          <w:vertAlign w:val="superscript"/>
        </w:rPr>
      </w:r>
      <w:r w:rsidRPr="00CC08F3">
        <w:rPr>
          <w:vertAlign w:val="superscript"/>
        </w:rPr>
        <w:fldChar w:fldCharType="separate"/>
      </w:r>
      <w:hyperlink w:anchor="_ENREF_15" w:tooltip="Bergen, 2000 #5" w:history="1">
        <w:r w:rsidRPr="00CC08F3">
          <w:rPr>
            <w:noProof/>
            <w:vertAlign w:val="superscript"/>
          </w:rPr>
          <w:t>14</w:t>
        </w:r>
      </w:hyperlink>
      <w:r w:rsidRPr="00CC08F3">
        <w:rPr>
          <w:noProof/>
          <w:vertAlign w:val="superscript"/>
        </w:rPr>
        <w:t>,1</w:t>
      </w:r>
      <w:hyperlink w:anchor="_ENREF_16" w:tooltip="Murshed, 2005 #32" w:history="1">
        <w:r w:rsidRPr="00CC08F3">
          <w:rPr>
            <w:noProof/>
            <w:vertAlign w:val="superscript"/>
          </w:rPr>
          <w:t>5</w:t>
        </w:r>
      </w:hyperlink>
      <w:r w:rsidRPr="00CC08F3">
        <w:rPr>
          <w:vertAlign w:val="superscript"/>
        </w:rPr>
        <w:fldChar w:fldCharType="end"/>
      </w:r>
      <w:r w:rsidRPr="00CC08F3">
        <w:t xml:space="preserve"> Therefore animals have </w:t>
      </w:r>
      <w:r w:rsidRPr="00CC08F3">
        <w:lastRenderedPageBreak/>
        <w:t>evolved complex, cell-orchestrated mechanisms to control mineral deposition, ensuring it happens only in appropriate places such as the skeleton.</w:t>
      </w:r>
      <w:r w:rsidRPr="00CC08F3" w:rsidDel="00424F60">
        <w:t xml:space="preserve"> </w:t>
      </w:r>
      <w:r w:rsidRPr="00CC08F3">
        <w:t>Central to this process are osteoblasts, which have been proposed to promote and control deposition of mineral in the bones.</w:t>
      </w:r>
      <w:r w:rsidR="000E6EA4" w:rsidRPr="00CC08F3">
        <w:rPr>
          <w:vertAlign w:val="superscript"/>
        </w:rPr>
        <w:fldChar w:fldCharType="begin">
          <w:fldData xml:space="preserve">PEVuZE5vdGU+PENpdGU+PEF1dGhvcj5NYWhhbWlkPC9BdXRob3I+PFllYXI+MjAxMTwvWWVhcj48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</w:fldData>
        </w:fldChar>
      </w:r>
      <w:r w:rsidR="000E6EA4" w:rsidRPr="00CC08F3">
        <w:rPr>
          <w:vertAlign w:val="superscript"/>
        </w:rPr>
        <w:instrText xml:space="preserve"> ADDIN EN.CITE </w:instrText>
      </w:r>
      <w:r w:rsidR="000E6EA4" w:rsidRPr="00CC08F3">
        <w:rPr>
          <w:vertAlign w:val="superscript"/>
        </w:rPr>
        <w:fldChar w:fldCharType="begin">
          <w:fldData xml:space="preserve">PEVuZE5vdGU+PENpdGU+PEF1dGhvcj5NYWhhbWlkPC9BdXRob3I+PFllYXI+MjAxMTwvWWVhcj48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</w:fldData>
        </w:fldChar>
      </w:r>
      <w:r w:rsidR="000E6EA4" w:rsidRPr="00CC08F3">
        <w:rPr>
          <w:vertAlign w:val="superscript"/>
        </w:rPr>
        <w:instrText xml:space="preserve"> ADDIN EN.CITE.DATA </w:instrText>
      </w:r>
      <w:r w:rsidR="000E6EA4" w:rsidRPr="00CC08F3">
        <w:rPr>
          <w:vertAlign w:val="superscript"/>
        </w:rPr>
      </w:r>
      <w:r w:rsidR="000E6EA4" w:rsidRPr="00CC08F3">
        <w:rPr>
          <w:vertAlign w:val="superscript"/>
        </w:rPr>
        <w:fldChar w:fldCharType="end"/>
      </w:r>
      <w:r w:rsidR="000E6EA4" w:rsidRPr="00CC08F3">
        <w:rPr>
          <w:vertAlign w:val="superscript"/>
        </w:rPr>
      </w:r>
      <w:r w:rsidR="000E6EA4" w:rsidRPr="00CC08F3">
        <w:rPr>
          <w:vertAlign w:val="superscript"/>
        </w:rPr>
        <w:fldChar w:fldCharType="separate"/>
      </w:r>
      <w:hyperlink w:anchor="_ENREF_4" w:tooltip="Mahamid, 2011 #28" w:history="1">
        <w:r w:rsidR="000E6EA4" w:rsidRPr="00CC08F3">
          <w:rPr>
            <w:noProof/>
            <w:vertAlign w:val="superscript"/>
          </w:rPr>
          <w:t>4</w:t>
        </w:r>
      </w:hyperlink>
      <w:r w:rsidR="000E6EA4" w:rsidRPr="00CC08F3">
        <w:rPr>
          <w:noProof/>
          <w:vertAlign w:val="superscript"/>
        </w:rPr>
        <w:t>,1</w:t>
      </w:r>
      <w:hyperlink w:anchor="_ENREF_17" w:tooltip="Boonrungsiman, 2012 #6" w:history="1">
        <w:r w:rsidR="000E6EA4" w:rsidRPr="00CC08F3">
          <w:rPr>
            <w:noProof/>
            <w:vertAlign w:val="superscript"/>
          </w:rPr>
          <w:t>6</w:t>
        </w:r>
      </w:hyperlink>
      <w:r w:rsidR="000E6EA4" w:rsidRPr="00CC08F3">
        <w:rPr>
          <w:vertAlign w:val="superscript"/>
        </w:rPr>
        <w:fldChar w:fldCharType="end"/>
      </w:r>
      <w:r w:rsidR="000E6EA4" w:rsidRPr="00CC08F3">
        <w:rPr>
          <w:vertAlign w:val="superscript"/>
        </w:rPr>
        <w:t xml:space="preserve"> </w:t>
      </w:r>
      <w:r w:rsidRPr="00CC08F3">
        <w:t>To understand how osteoblasts control mineral deposition, cell culture models have been used to try and understand the process by which mineral is delivered from osteoblasts to the collagen.</w:t>
      </w:r>
      <w:r w:rsidRPr="00CC08F3">
        <w:rPr>
          <w:vertAlign w:val="superscript"/>
        </w:rPr>
        <w:fldChar w:fldCharType="begin">
          <w:fldData xml:space="preserve">PEVuZE5vdGU+PENpdGU+PEF1dGhvcj5NYWhhbWlkPC9BdXRob3I+PFllYXI+MjAxMTwvWWVhcj48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</w:fldData>
        </w:fldChar>
      </w:r>
      <w:r w:rsidRPr="00CC08F3">
        <w:rPr>
          <w:vertAlign w:val="superscript"/>
        </w:rPr>
        <w:instrText xml:space="preserve"> ADDIN EN.CITE </w:instrText>
      </w:r>
      <w:r w:rsidRPr="00CC08F3">
        <w:rPr>
          <w:vertAlign w:val="superscript"/>
        </w:rPr>
        <w:fldChar w:fldCharType="begin">
          <w:fldData xml:space="preserve">PEVuZE5vdGU+PENpdGU+PEF1dGhvcj5NYWhhbWlkPC9BdXRob3I+PFllYXI+MjAxMTwvWWVhcj48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</w:fldData>
        </w:fldChar>
      </w:r>
      <w:r w:rsidRPr="00CC08F3">
        <w:rPr>
          <w:vertAlign w:val="superscript"/>
        </w:rPr>
        <w:instrText xml:space="preserve"> ADDIN EN.CITE.DATA </w:instrText>
      </w:r>
      <w:r w:rsidRPr="00CC08F3">
        <w:rPr>
          <w:vertAlign w:val="superscript"/>
        </w:rPr>
      </w:r>
      <w:r w:rsidRPr="00CC08F3">
        <w:rPr>
          <w:vertAlign w:val="superscript"/>
        </w:rPr>
        <w:fldChar w:fldCharType="end"/>
      </w:r>
      <w:r w:rsidRPr="00CC08F3">
        <w:rPr>
          <w:vertAlign w:val="superscript"/>
        </w:rPr>
      </w:r>
      <w:r w:rsidRPr="00CC08F3">
        <w:rPr>
          <w:vertAlign w:val="superscript"/>
        </w:rPr>
        <w:fldChar w:fldCharType="separate"/>
      </w:r>
      <w:hyperlink w:anchor="_ENREF_4" w:tooltip="Mahamid, 2011 #28" w:history="1">
        <w:r w:rsidRPr="00CC08F3">
          <w:rPr>
            <w:noProof/>
            <w:vertAlign w:val="superscript"/>
          </w:rPr>
          <w:t>4</w:t>
        </w:r>
      </w:hyperlink>
      <w:r w:rsidRPr="00CC08F3">
        <w:rPr>
          <w:noProof/>
          <w:vertAlign w:val="superscript"/>
        </w:rPr>
        <w:t>,1</w:t>
      </w:r>
      <w:hyperlink w:anchor="_ENREF_17" w:tooltip="Boonrungsiman, 2012 #6" w:history="1">
        <w:r w:rsidRPr="00CC08F3">
          <w:rPr>
            <w:noProof/>
            <w:vertAlign w:val="superscript"/>
          </w:rPr>
          <w:t>6</w:t>
        </w:r>
      </w:hyperlink>
      <w:r w:rsidRPr="00CC08F3">
        <w:rPr>
          <w:vertAlign w:val="superscript"/>
        </w:rPr>
        <w:fldChar w:fldCharType="end"/>
      </w:r>
      <w:r w:rsidRPr="00CC08F3">
        <w:t xml:space="preserve"> We</w:t>
      </w:r>
      <w:r w:rsidRPr="00CC08F3">
        <w:rPr>
          <w:vertAlign w:val="superscript"/>
        </w:rPr>
        <w:fldChar w:fldCharType="begin"/>
      </w:r>
      <w:r w:rsidRPr="00CC08F3">
        <w:rPr>
          <w:vertAlign w:val="superscript"/>
        </w:rPr>
        <w:instrText xml:space="preserve"> ADDIN EN.CITE &lt;EndNote&gt;&lt;Cite&gt;&lt;Author&gt;Boonrungsiman&lt;/Author&gt;&lt;Year&gt;2012&lt;/Year&gt;&lt;RecNum&gt;6&lt;/RecNum&gt;&lt;DisplayText&gt;(17)&lt;/DisplayText&gt;&lt;record&gt;&lt;rec-number&gt;6&lt;/rec-number&gt;&lt;foreign-keys&gt;&lt;key app="EN" db-id="xzetedr970fevjetd04p59zy055eavszsztr"&gt;6&lt;/key&gt;&lt;/foreign-keys&gt;&lt;ref-type name="Journal Article"&gt;17&lt;/ref-type&gt;&lt;contributors&gt;&lt;authors&gt;&lt;author&gt;Boonrungsiman, Suwimon&lt;/author&gt;&lt;author&gt;Gentleman, Eileen&lt;/author&gt;&lt;author&gt;Carzaniga, Raffaella&lt;/author&gt;&lt;author&gt;Evans, Nicholas D.&lt;/author&gt;&lt;author&gt;McComb, David W.&lt;/author&gt;&lt;author&gt;Porter, Alexandra E.&lt;/author&gt;&lt;author&gt;Stevens, Molly M.&lt;/author&gt;&lt;/authors&gt;&lt;/contributors&gt;&lt;titles&gt;&lt;title&gt;The role of intracellular calcium phosphate in osteoblast-mediated bone apatite formation&lt;/title&gt;&lt;secondary-title&gt;Proceedings of the National Academy of Sciences&lt;/secondary-title&gt;&lt;/titles&gt;&lt;periodical&gt;&lt;full-title&gt;Proceedings of the National Academy of Sciences&lt;/full-title&gt;&lt;/periodical&gt;&lt;dates&gt;&lt;year&gt;2012&lt;/year&gt;&lt;pub-dates&gt;&lt;date&gt;August 9, 2012&lt;/date&gt;&lt;/pub-dates&gt;&lt;/dates&gt;&lt;urls&gt;&lt;related-urls&gt;&lt;url&gt;http://www.pnas.org/content/early/2012/08/08/1208916109.abstract&lt;/url&gt;&lt;/related-urls&gt;&lt;/urls&gt;&lt;electronic-resource-num&gt;10.1073/pnas.1208916109&lt;/electronic-resource-num&gt;&lt;/record&gt;&lt;/Cite&gt;&lt;/EndNote&gt;</w:instrText>
      </w:r>
      <w:r w:rsidRPr="00CC08F3">
        <w:rPr>
          <w:vertAlign w:val="superscript"/>
        </w:rPr>
        <w:fldChar w:fldCharType="separate"/>
      </w:r>
      <w:r w:rsidRPr="00CC08F3">
        <w:rPr>
          <w:noProof/>
          <w:vertAlign w:val="superscript"/>
        </w:rPr>
        <w:t>1</w:t>
      </w:r>
      <w:hyperlink w:anchor="_ENREF_17" w:tooltip="Boonrungsiman, 2012 #6" w:history="1">
        <w:r w:rsidRPr="00CC08F3">
          <w:rPr>
            <w:noProof/>
            <w:vertAlign w:val="superscript"/>
          </w:rPr>
          <w:t>6</w:t>
        </w:r>
      </w:hyperlink>
      <w:r w:rsidRPr="00CC08F3">
        <w:rPr>
          <w:vertAlign w:val="superscript"/>
        </w:rPr>
        <w:fldChar w:fldCharType="end"/>
      </w:r>
      <w:r w:rsidRPr="00CC08F3">
        <w:t xml:space="preserve"> and others</w:t>
      </w:r>
      <w:r w:rsidRPr="00CC08F3">
        <w:rPr>
          <w:vertAlign w:val="superscript"/>
        </w:rPr>
        <w:fldChar w:fldCharType="begin">
          <w:fldData xml:space="preserve">PEVuZE5vdGU+PENpdGU+PEF1dGhvcj5NYWhhbWlkPC9BdXRob3I+PFllYXI+MjAxMTwvWWVhcj48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</w:fldData>
        </w:fldChar>
      </w:r>
      <w:r w:rsidRPr="00CC08F3">
        <w:rPr>
          <w:vertAlign w:val="superscript"/>
        </w:rPr>
        <w:instrText xml:space="preserve"> ADDIN EN.CITE </w:instrText>
      </w:r>
      <w:r w:rsidRPr="00CC08F3">
        <w:rPr>
          <w:vertAlign w:val="superscript"/>
        </w:rPr>
        <w:fldChar w:fldCharType="begin">
          <w:fldData xml:space="preserve">PEVuZE5vdGU+PENpdGU+PEF1dGhvcj5NYWhhbWlkPC9BdXRob3I+PFllYXI+MjAxMTwvWWVhcj48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</w:fldData>
        </w:fldChar>
      </w:r>
      <w:r w:rsidRPr="00CC08F3">
        <w:rPr>
          <w:vertAlign w:val="superscript"/>
        </w:rPr>
        <w:instrText xml:space="preserve"> ADDIN EN.CITE.DATA </w:instrText>
      </w:r>
      <w:r w:rsidRPr="00CC08F3">
        <w:rPr>
          <w:vertAlign w:val="superscript"/>
        </w:rPr>
      </w:r>
      <w:r w:rsidRPr="00CC08F3">
        <w:rPr>
          <w:vertAlign w:val="superscript"/>
        </w:rPr>
        <w:fldChar w:fldCharType="end"/>
      </w:r>
      <w:r w:rsidRPr="00CC08F3">
        <w:rPr>
          <w:vertAlign w:val="superscript"/>
        </w:rPr>
      </w:r>
      <w:r w:rsidRPr="00CC08F3">
        <w:rPr>
          <w:vertAlign w:val="superscript"/>
        </w:rPr>
        <w:fldChar w:fldCharType="separate"/>
      </w:r>
      <w:hyperlink w:anchor="_ENREF_4" w:tooltip="Mahamid, 2011 #28" w:history="1">
        <w:r w:rsidRPr="00CC08F3">
          <w:rPr>
            <w:noProof/>
            <w:vertAlign w:val="superscript"/>
          </w:rPr>
          <w:t>4</w:t>
        </w:r>
      </w:hyperlink>
      <w:r w:rsidRPr="00CC08F3">
        <w:rPr>
          <w:vertAlign w:val="superscript"/>
        </w:rPr>
        <w:fldChar w:fldCharType="end"/>
      </w:r>
      <w:r w:rsidRPr="00CC08F3">
        <w:t xml:space="preserve"> have previously found strong evidence to suggest early mineral precursors originate intracellularly from mineral vesicles subsequently secreted by osteoblasts in proximity to a collagenous ECM. We found the existence of calcium-rich intracellular vesicles that were hypothesized to provide the appropriate environment for the initiation of the CaP mineralization. These amorphous CaP particles formed inside the cells are then released from the cells inside vesicles</w:t>
      </w:r>
      <w:r w:rsidR="000E6EA4" w:rsidRPr="00CC08F3">
        <w:rPr>
          <w:vertAlign w:val="superscript"/>
        </w:rPr>
        <w:fldChar w:fldCharType="begin">
          <w:fldData xml:space="preserve">PEVuZE5vdGU+PENpdGU+PEF1dGhvcj5NYWhhbWlkPC9BdXRob3I+PFllYXI+MjAxMTwvWWVhcj48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</w:fldData>
        </w:fldChar>
      </w:r>
      <w:r w:rsidR="000E6EA4" w:rsidRPr="00CC08F3">
        <w:rPr>
          <w:vertAlign w:val="superscript"/>
        </w:rPr>
        <w:instrText xml:space="preserve"> ADDIN EN.CITE </w:instrText>
      </w:r>
      <w:r w:rsidR="000E6EA4" w:rsidRPr="00CC08F3">
        <w:rPr>
          <w:vertAlign w:val="superscript"/>
        </w:rPr>
        <w:fldChar w:fldCharType="begin">
          <w:fldData xml:space="preserve">PEVuZE5vdGU+PENpdGU+PEF1dGhvcj5NYWhhbWlkPC9BdXRob3I+PFllYXI+MjAxMTwvWWVhcj48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</w:fldData>
        </w:fldChar>
      </w:r>
      <w:r w:rsidR="000E6EA4" w:rsidRPr="00CC08F3">
        <w:rPr>
          <w:vertAlign w:val="superscript"/>
        </w:rPr>
        <w:instrText xml:space="preserve"> ADDIN EN.CITE.DATA </w:instrText>
      </w:r>
      <w:r w:rsidR="000E6EA4" w:rsidRPr="00CC08F3">
        <w:rPr>
          <w:vertAlign w:val="superscript"/>
        </w:rPr>
      </w:r>
      <w:r w:rsidR="000E6EA4" w:rsidRPr="00CC08F3">
        <w:rPr>
          <w:vertAlign w:val="superscript"/>
        </w:rPr>
        <w:fldChar w:fldCharType="end"/>
      </w:r>
      <w:r w:rsidR="000E6EA4" w:rsidRPr="00CC08F3">
        <w:rPr>
          <w:vertAlign w:val="superscript"/>
        </w:rPr>
      </w:r>
      <w:r w:rsidR="000E6EA4" w:rsidRPr="00CC08F3">
        <w:rPr>
          <w:vertAlign w:val="superscript"/>
        </w:rPr>
        <w:fldChar w:fldCharType="separate"/>
      </w:r>
      <w:hyperlink w:anchor="_ENREF_4" w:tooltip="Mahamid, 2011 #28" w:history="1">
        <w:r w:rsidR="000E6EA4" w:rsidRPr="00CC08F3">
          <w:rPr>
            <w:noProof/>
            <w:vertAlign w:val="superscript"/>
          </w:rPr>
          <w:t>4</w:t>
        </w:r>
      </w:hyperlink>
      <w:r w:rsidR="000E6EA4" w:rsidRPr="00CC08F3">
        <w:rPr>
          <w:noProof/>
          <w:vertAlign w:val="superscript"/>
        </w:rPr>
        <w:t>,1</w:t>
      </w:r>
      <w:hyperlink w:anchor="_ENREF_17" w:tooltip="Boonrungsiman, 2012 #6" w:history="1">
        <w:r w:rsidR="000E6EA4" w:rsidRPr="00CC08F3">
          <w:rPr>
            <w:noProof/>
            <w:vertAlign w:val="superscript"/>
          </w:rPr>
          <w:t>6</w:t>
        </w:r>
      </w:hyperlink>
      <w:r w:rsidR="000E6EA4" w:rsidRPr="00CC08F3">
        <w:rPr>
          <w:vertAlign w:val="superscript"/>
        </w:rPr>
        <w:fldChar w:fldCharType="end"/>
      </w:r>
      <w:r w:rsidR="000E6EA4" w:rsidRPr="00CC08F3">
        <w:rPr>
          <w:vertAlign w:val="superscript"/>
        </w:rPr>
        <w:t xml:space="preserve"> </w:t>
      </w:r>
      <w:r w:rsidRPr="00CC08F3">
        <w:t>where they deposit in the ECM</w:t>
      </w:r>
      <w:r w:rsidR="00B34BD1" w:rsidRPr="00CC08F3">
        <w:rPr>
          <w:vertAlign w:val="superscript"/>
        </w:rPr>
        <w:fldChar w:fldCharType="begin">
          <w:fldData xml:space="preserve">PEVuZE5vdGU+PENpdGU+PEF1dGhvcj5NYWhhbWlkPC9BdXRob3I+PFllYXI+MjAxMTwvWWVhcj48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</w:fldData>
        </w:fldChar>
      </w:r>
      <w:r w:rsidR="00B34BD1" w:rsidRPr="00CC08F3">
        <w:rPr>
          <w:vertAlign w:val="superscript"/>
        </w:rPr>
        <w:instrText xml:space="preserve"> ADDIN EN.CITE </w:instrText>
      </w:r>
      <w:r w:rsidR="00B34BD1" w:rsidRPr="00CC08F3">
        <w:rPr>
          <w:vertAlign w:val="superscript"/>
        </w:rPr>
        <w:fldChar w:fldCharType="begin">
          <w:fldData xml:space="preserve">PEVuZE5vdGU+PENpdGU+PEF1dGhvcj5NYWhhbWlkPC9BdXRob3I+PFllYXI+MjAxMTwvWWVhcj48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</w:fldData>
        </w:fldChar>
      </w:r>
      <w:r w:rsidR="00B34BD1" w:rsidRPr="00CC08F3">
        <w:rPr>
          <w:vertAlign w:val="superscript"/>
        </w:rPr>
        <w:instrText xml:space="preserve"> ADDIN EN.CITE.DATA </w:instrText>
      </w:r>
      <w:r w:rsidR="00B34BD1" w:rsidRPr="00CC08F3">
        <w:rPr>
          <w:vertAlign w:val="superscript"/>
        </w:rPr>
      </w:r>
      <w:r w:rsidR="00B34BD1" w:rsidRPr="00CC08F3">
        <w:rPr>
          <w:vertAlign w:val="superscript"/>
        </w:rPr>
        <w:fldChar w:fldCharType="end"/>
      </w:r>
      <w:r w:rsidR="00B34BD1" w:rsidRPr="00CC08F3">
        <w:rPr>
          <w:vertAlign w:val="superscript"/>
        </w:rPr>
      </w:r>
      <w:r w:rsidR="00B34BD1" w:rsidRPr="00CC08F3">
        <w:rPr>
          <w:vertAlign w:val="superscript"/>
        </w:rPr>
        <w:fldChar w:fldCharType="separate"/>
      </w:r>
      <w:hyperlink w:anchor="_ENREF_4" w:tooltip="Mahamid, 2011 #28" w:history="1">
        <w:r w:rsidR="00B34BD1" w:rsidRPr="00CC08F3">
          <w:rPr>
            <w:noProof/>
            <w:vertAlign w:val="superscript"/>
          </w:rPr>
          <w:t>4</w:t>
        </w:r>
      </w:hyperlink>
      <w:r w:rsidR="00B34BD1" w:rsidRPr="00CC08F3">
        <w:rPr>
          <w:vertAlign w:val="superscript"/>
        </w:rPr>
        <w:fldChar w:fldCharType="end"/>
      </w:r>
      <w:r w:rsidRPr="00CC08F3">
        <w:t xml:space="preserve"> </w:t>
      </w:r>
      <w:r w:rsidRPr="00CC08F3">
        <w:rPr>
          <w:iCs/>
        </w:rPr>
        <w:t>and undergo</w:t>
      </w:r>
      <w:r w:rsidRPr="00CC08F3">
        <w:t xml:space="preserve"> crystallization. Calcium-polyphosphate complexes, present in electron-dense intracellular vesicles, have been proposed as a source for intracellular phosphate, as they allow </w:t>
      </w:r>
      <w:r w:rsidRPr="00CC08F3">
        <w:lastRenderedPageBreak/>
        <w:t>phosphate accumulation and can be hydrolytically degraded by the alkaline phosphatase, ensuring enzymatic control of mineral deposition.</w:t>
      </w:r>
      <w:r w:rsidR="008635F2" w:rsidRPr="00CC08F3">
        <w:rPr>
          <w:vertAlign w:val="superscript"/>
        </w:rPr>
        <w:t>17-19</w:t>
      </w:r>
      <w:r w:rsidRPr="00CC08F3">
        <w:rPr>
          <w:vertAlign w:val="superscript"/>
        </w:rPr>
        <w:t xml:space="preserve"> </w:t>
      </w:r>
    </w:p>
    <w:p w14:paraId="7B4B9AA5" w14:textId="11BC3119" w:rsidR="009C7A49" w:rsidRPr="00CC08F3" w:rsidRDefault="009C7A49" w:rsidP="009C7A49">
      <w:pPr>
        <w:pStyle w:val="TAMainText"/>
      </w:pPr>
      <w:r w:rsidRPr="00CC08F3">
        <w:tab/>
      </w:r>
      <w:r w:rsidRPr="00CC08F3">
        <w:rPr>
          <w:lang w:val="en-GB"/>
        </w:rPr>
        <w:t>Supporting a role for a controlled crystallisation of CaP from cell derived vesicles, work in zebrafish, (using a combination of synchrotron micro-beam X-ray diffraction, small-angle x-ray scattering and cryo-scanning electron microscopy (cryo-SEM) of frozen hydrated and freeze dried tissues) showed that the ECM contained globular entities, 200-500 nm in diameter, possibly composed of 10-15 nm spheres.</w:t>
      </w:r>
      <w:r w:rsidRPr="00CC08F3">
        <w:rPr>
          <w:vertAlign w:val="superscript"/>
        </w:rPr>
        <w:fldChar w:fldCharType="begin">
          <w:fldData xml:space="preserve">PEVuZE5vdGU+PENpdGU+PEF1dGhvcj5NYWhhbWlkPC9BdXRob3I+PFllYXI+MjAxMDwvWWVhcj48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</w:fldData>
        </w:fldChar>
      </w:r>
      <w:r w:rsidRPr="00CC08F3">
        <w:rPr>
          <w:vertAlign w:val="superscript"/>
          <w:lang w:val="en-GB"/>
        </w:rPr>
        <w:instrText xml:space="preserve"> ADDIN EN.CITE </w:instrText>
      </w:r>
      <w:r w:rsidRPr="00CC08F3">
        <w:rPr>
          <w:vertAlign w:val="superscript"/>
        </w:rPr>
        <w:fldChar w:fldCharType="begin">
          <w:fldData xml:space="preserve">PEVuZE5vdGU+PENpdGU+PEF1dGhvcj5NYWhhbWlkPC9BdXRob3I+PFllYXI+MjAxMDwvWWVhcj48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</w:fldData>
        </w:fldChar>
      </w:r>
      <w:r w:rsidRPr="00CC08F3">
        <w:rPr>
          <w:vertAlign w:val="superscript"/>
          <w:lang w:val="en-GB"/>
        </w:rPr>
        <w:instrText xml:space="preserve"> ADDIN EN.CITE.DATA </w:instrText>
      </w:r>
      <w:r w:rsidRPr="00CC08F3">
        <w:rPr>
          <w:vertAlign w:val="superscript"/>
        </w:rPr>
      </w:r>
      <w:r w:rsidRPr="00CC08F3">
        <w:rPr>
          <w:vertAlign w:val="superscript"/>
        </w:rPr>
        <w:fldChar w:fldCharType="end"/>
      </w:r>
      <w:r w:rsidRPr="00CC08F3">
        <w:rPr>
          <w:vertAlign w:val="superscript"/>
        </w:rPr>
      </w:r>
      <w:r w:rsidRPr="00CC08F3">
        <w:rPr>
          <w:vertAlign w:val="superscript"/>
        </w:rPr>
        <w:fldChar w:fldCharType="separate"/>
      </w:r>
      <w:hyperlink w:anchor="_ENREF_2" w:tooltip="Mahamid, 2010 #26" w:history="1">
        <w:r w:rsidRPr="00CC08F3">
          <w:rPr>
            <w:noProof/>
            <w:vertAlign w:val="superscript"/>
          </w:rPr>
          <w:t>2</w:t>
        </w:r>
      </w:hyperlink>
      <w:r w:rsidRPr="00CC08F3">
        <w:rPr>
          <w:vertAlign w:val="superscript"/>
        </w:rPr>
        <w:fldChar w:fldCharType="end"/>
      </w:r>
      <w:r w:rsidRPr="00CC08F3">
        <w:t xml:space="preserve"> Using larval zebrafish models, Akiva </w:t>
      </w:r>
      <w:r w:rsidRPr="00CC08F3">
        <w:rPr>
          <w:i/>
        </w:rPr>
        <w:t>et al.</w:t>
      </w:r>
      <w:r w:rsidRPr="00CC08F3">
        <w:t xml:space="preserve"> have recently identified, </w:t>
      </w:r>
      <w:r w:rsidRPr="00CC08F3">
        <w:rPr>
          <w:i/>
        </w:rPr>
        <w:t>in vivo,</w:t>
      </w:r>
      <w:r w:rsidRPr="00CC08F3">
        <w:t xml:space="preserve"> micrometer-sized mineral particles at distance from the bone and displaying Raman spectral signatures of a mixture of ACP and OCP-like phases.</w:t>
      </w:r>
      <w:r w:rsidRPr="00CC08F3">
        <w:rPr>
          <w:vertAlign w:val="superscript"/>
        </w:rPr>
        <w:fldChar w:fldCharType="begin">
          <w:fldData xml:space="preserve">PEVuZE5vdGU+PENpdGU+PEF1dGhvcj5Ba2l2YTwvQXV0aG9yPjxZZWFyPjIwMTU8L1llYXI+PFJl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</w:fldData>
        </w:fldChar>
      </w:r>
      <w:r w:rsidRPr="00CC08F3">
        <w:rPr>
          <w:vertAlign w:val="superscript"/>
        </w:rPr>
        <w:instrText xml:space="preserve"> ADDIN EN.CITE </w:instrText>
      </w:r>
      <w:r w:rsidRPr="00CC08F3">
        <w:rPr>
          <w:vertAlign w:val="superscript"/>
        </w:rPr>
        <w:fldChar w:fldCharType="begin">
          <w:fldData xml:space="preserve">PEVuZE5vdGU+PENpdGU+PEF1dGhvcj5Ba2l2YTwvQXV0aG9yPjxZZWFyPjIwMTU8L1llYXI+PFJl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</w:fldData>
        </w:fldChar>
      </w:r>
      <w:r w:rsidRPr="00CC08F3">
        <w:rPr>
          <w:vertAlign w:val="superscript"/>
        </w:rPr>
        <w:instrText xml:space="preserve"> ADDIN EN.CITE.DATA </w:instrText>
      </w:r>
      <w:r w:rsidRPr="00CC08F3">
        <w:rPr>
          <w:vertAlign w:val="superscript"/>
        </w:rPr>
      </w:r>
      <w:r w:rsidRPr="00CC08F3">
        <w:rPr>
          <w:vertAlign w:val="superscript"/>
        </w:rPr>
        <w:fldChar w:fldCharType="end"/>
      </w:r>
      <w:r w:rsidRPr="00CC08F3">
        <w:rPr>
          <w:vertAlign w:val="superscript"/>
        </w:rPr>
      </w:r>
      <w:r w:rsidRPr="00CC08F3">
        <w:rPr>
          <w:vertAlign w:val="superscript"/>
        </w:rPr>
        <w:fldChar w:fldCharType="separate"/>
      </w:r>
      <w:hyperlink w:anchor="_ENREF_20" w:tooltip="Akiva, 2015 #46" w:history="1">
        <w:r w:rsidRPr="00CC08F3">
          <w:rPr>
            <w:noProof/>
            <w:vertAlign w:val="superscript"/>
          </w:rPr>
          <w:t>20</w:t>
        </w:r>
      </w:hyperlink>
      <w:r w:rsidRPr="00CC08F3">
        <w:rPr>
          <w:vertAlign w:val="superscript"/>
        </w:rPr>
        <w:fldChar w:fldCharType="end"/>
      </w:r>
      <w:r w:rsidRPr="00CC08F3">
        <w:t xml:space="preserve"> These results support Crane </w:t>
      </w:r>
      <w:r w:rsidRPr="00CC08F3">
        <w:rPr>
          <w:i/>
        </w:rPr>
        <w:t>et al.</w:t>
      </w:r>
      <w:r w:rsidRPr="00CC08F3">
        <w:t xml:space="preserve">’s previous work, which identified by Raman spectroscopy “modified OCP” (and possibly ACP) as transient CaP precursors for the formation of carbonated apatite in an </w:t>
      </w:r>
      <w:r w:rsidRPr="00CC08F3">
        <w:rPr>
          <w:i/>
        </w:rPr>
        <w:t>ex vivo</w:t>
      </w:r>
      <w:r w:rsidRPr="00CC08F3">
        <w:t xml:space="preserve"> murine intramembranous mineralization model.</w:t>
      </w:r>
      <w:r w:rsidRPr="00CC08F3">
        <w:rPr>
          <w:vertAlign w:val="superscript"/>
        </w:rPr>
        <w:fldChar w:fldCharType="begin"/>
      </w:r>
      <w:r w:rsidRPr="00CC08F3">
        <w:rPr>
          <w:vertAlign w:val="superscript"/>
        </w:rPr>
        <w:instrText xml:space="preserve"> ADDIN EN.CITE &lt;EndNote&gt;&lt;Cite&gt;&lt;Author&gt;Crane&lt;/Author&gt;&lt;Year&gt;2006&lt;/Year&gt;&lt;RecNum&gt;47&lt;/RecNum&gt;&lt;DisplayText&gt;(21)&lt;/DisplayText&gt;&lt;record&gt;&lt;rec-number&gt;47&lt;/rec-number&gt;&lt;foreign-keys&gt;&lt;key app="EN" db-id="xzetedr970fevjetd04p59zy055eavszsztr"&gt;47&lt;/key&gt;&lt;/foreign-keys&gt;&lt;ref-type name="Journal Article"&gt;17&lt;/ref-type&gt;&lt;contributors&gt;&lt;authors&gt;&lt;author&gt;Crane, N. J.&lt;/author&gt;&lt;author&gt;Popescu, V.&lt;/author&gt;&lt;author&gt;Morris, M. D.&lt;/author&gt;&lt;author&gt;Steenhuis, P.&lt;/author&gt;&lt;author&gt;Ignelzi, M. A., Jr.&lt;/author&gt;&lt;/authors&gt;&lt;/contributors&gt;&lt;auth-address&gt;Department of Chemistry, University of Michigan, Ann Arbor, MI 48109-1055, USA. cranen@niddk.nih.gov&lt;/auth-address&gt;&lt;titles&gt;&lt;title&gt;Raman spectroscopic evidence for octacalcium phosphate and other transient mineral species deposited during intramembranous mineralization&lt;/title&gt;&lt;secondary-title&gt;Bone&lt;/secondary-title&gt;&lt;alt-title&gt;Bone&lt;/alt-title&gt;&lt;/titles&gt;&lt;periodical&gt;&lt;full-title&gt;Bone&lt;/full-title&gt;&lt;abbr-1&gt;Bone&lt;/abbr-1&gt;&lt;/periodical&gt;&lt;alt-periodical&gt;&lt;full-title&gt;Bone&lt;/full-title&gt;&lt;abbr-1&gt;Bone&lt;/abbr-1&gt;&lt;/alt-periodical&gt;&lt;pages&gt;434-42&lt;/pages&gt;&lt;volume&gt;39&lt;/volume&gt;&lt;number&gt;3&lt;/number&gt;&lt;keywords&gt;&lt;keyword&gt;Animals&lt;/keyword&gt;&lt;keyword&gt;*Calcification, Physiologic&lt;/keyword&gt;&lt;keyword&gt;Calcium Phosphates/*chemistry/*metabolism&lt;/keyword&gt;&lt;keyword&gt;Cranial Sutures/*embryology/*metabolism&lt;/keyword&gt;&lt;keyword&gt;Fetus/embryology/metabolism&lt;/keyword&gt;&lt;keyword&gt;Membranes/chemistry/physiology&lt;/keyword&gt;&lt;keyword&gt;Mice&lt;/keyword&gt;&lt;keyword&gt;Spectrum Analysis, Raman&lt;/keyword&gt;&lt;/keywords&gt;&lt;dates&gt;&lt;year&gt;2006&lt;/year&gt;&lt;pub-dates&gt;&lt;date&gt;Sep&lt;/date&gt;&lt;/pub-dates&gt;&lt;/dates&gt;&lt;isbn&gt;8756-3282 (Print)&amp;#xD;1873-2763 (Linking)&lt;/isbn&gt;&lt;accession-num&gt;16627026&lt;/accession-num&gt;&lt;urls&gt;&lt;related-urls&gt;&lt;url&gt;http://www.ncbi.nlm.nih.gov/pubmed/16627026&lt;/url&gt;&lt;/related-urls&gt;&lt;/urls&gt;&lt;electronic-resource-num&gt;10.1016/j.bone.2006.02.059&lt;/electronic-resource-num&gt;&lt;/record&gt;&lt;/Cite&gt;&lt;/EndNote&gt;</w:instrText>
      </w:r>
      <w:r w:rsidRPr="00CC08F3">
        <w:rPr>
          <w:vertAlign w:val="superscript"/>
        </w:rPr>
        <w:fldChar w:fldCharType="separate"/>
      </w:r>
      <w:hyperlink w:anchor="_ENREF_21" w:tooltip="Crane, 2006 #47" w:history="1">
        <w:r w:rsidRPr="00CC08F3">
          <w:rPr>
            <w:noProof/>
            <w:vertAlign w:val="superscript"/>
          </w:rPr>
          <w:t>21</w:t>
        </w:r>
      </w:hyperlink>
      <w:r w:rsidRPr="00CC08F3">
        <w:rPr>
          <w:vertAlign w:val="superscript"/>
        </w:rPr>
        <w:fldChar w:fldCharType="end"/>
      </w:r>
      <w:r w:rsidRPr="00CC08F3">
        <w:rPr>
          <w:vertAlign w:val="superscript"/>
        </w:rPr>
        <w:t xml:space="preserve"> </w:t>
      </w:r>
    </w:p>
    <w:p w14:paraId="1E78AF25" w14:textId="77307888" w:rsidR="009C7A49" w:rsidRPr="00CC08F3" w:rsidRDefault="009C7A49" w:rsidP="009C7A49">
      <w:pPr>
        <w:pStyle w:val="TAMainText"/>
      </w:pPr>
      <w:r w:rsidRPr="00CC08F3">
        <w:t>The methods applied in these reports</w:t>
      </w:r>
      <w:r w:rsidRPr="00CC08F3">
        <w:rPr>
          <w:vertAlign w:val="superscript"/>
        </w:rPr>
        <w:fldChar w:fldCharType="begin">
          <w:fldData xml:space="preserve">PEVuZE5vdGU+PENpdGU+PEF1dGhvcj5NYWhhbWlkPC9BdXRob3I+PFllYXI+MjAxMDwvWWVhcj48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</w:fldData>
        </w:fldChar>
      </w:r>
      <w:r w:rsidRPr="00CC08F3">
        <w:rPr>
          <w:vertAlign w:val="superscript"/>
        </w:rPr>
        <w:instrText xml:space="preserve"> ADDIN EN.CITE </w:instrText>
      </w:r>
      <w:r w:rsidRPr="00CC08F3">
        <w:rPr>
          <w:vertAlign w:val="superscript"/>
        </w:rPr>
        <w:fldChar w:fldCharType="begin">
          <w:fldData xml:space="preserve">PEVuZE5vdGU+PENpdGU+PEF1dGhvcj5NYWhhbWlkPC9BdXRob3I+PFllYXI+MjAxMDwvWWVhcj48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</w:fldData>
        </w:fldChar>
      </w:r>
      <w:r w:rsidRPr="00CC08F3">
        <w:rPr>
          <w:vertAlign w:val="superscript"/>
        </w:rPr>
        <w:instrText xml:space="preserve"> ADDIN EN.CITE.DATA </w:instrText>
      </w:r>
      <w:r w:rsidRPr="00CC08F3">
        <w:rPr>
          <w:vertAlign w:val="superscript"/>
        </w:rPr>
      </w:r>
      <w:r w:rsidRPr="00CC08F3">
        <w:rPr>
          <w:vertAlign w:val="superscript"/>
        </w:rPr>
        <w:fldChar w:fldCharType="end"/>
      </w:r>
      <w:r w:rsidRPr="00CC08F3">
        <w:rPr>
          <w:vertAlign w:val="superscript"/>
        </w:rPr>
      </w:r>
      <w:r w:rsidRPr="00CC08F3">
        <w:rPr>
          <w:vertAlign w:val="superscript"/>
        </w:rPr>
        <w:fldChar w:fldCharType="separate"/>
      </w:r>
      <w:hyperlink w:anchor="_ENREF_2" w:tooltip="Mahamid, 2010 #26" w:history="1">
        <w:r w:rsidRPr="00CC08F3">
          <w:rPr>
            <w:noProof/>
            <w:vertAlign w:val="superscript"/>
          </w:rPr>
          <w:t>2</w:t>
        </w:r>
      </w:hyperlink>
      <w:r w:rsidRPr="00CC08F3">
        <w:rPr>
          <w:noProof/>
          <w:vertAlign w:val="superscript"/>
        </w:rPr>
        <w:t>,</w:t>
      </w:r>
      <w:hyperlink w:anchor="_ENREF_20" w:tooltip="Akiva, 2015 #46" w:history="1">
        <w:r w:rsidRPr="00CC08F3">
          <w:rPr>
            <w:noProof/>
            <w:vertAlign w:val="superscript"/>
          </w:rPr>
          <w:t>20</w:t>
        </w:r>
      </w:hyperlink>
      <w:r w:rsidRPr="00CC08F3">
        <w:rPr>
          <w:noProof/>
          <w:vertAlign w:val="superscript"/>
        </w:rPr>
        <w:t>,</w:t>
      </w:r>
      <w:hyperlink w:anchor="_ENREF_21" w:tooltip="Crane, 2006 #47" w:history="1">
        <w:r w:rsidRPr="00CC08F3">
          <w:rPr>
            <w:noProof/>
            <w:vertAlign w:val="superscript"/>
          </w:rPr>
          <w:t>21</w:t>
        </w:r>
      </w:hyperlink>
      <w:r w:rsidRPr="00CC08F3">
        <w:rPr>
          <w:vertAlign w:val="superscript"/>
        </w:rPr>
        <w:fldChar w:fldCharType="end"/>
      </w:r>
      <w:r w:rsidRPr="00CC08F3">
        <w:t xml:space="preserve"> preserve mineral chemistry and morphology but do not have the spatial or chemical resolution to analyze </w:t>
      </w:r>
      <w:r w:rsidRPr="00CC08F3">
        <w:lastRenderedPageBreak/>
        <w:t xml:space="preserve">the morphological and chemical relationship between the highly disordered CaP granules and the needle-like globules (or any intermediate structures). This information could provide an improved understanding of the physicochemical format in which the mineral is delivered to the collagen, and how the mineral evolves over time to form mature bone mineral. </w:t>
      </w:r>
    </w:p>
    <w:p w14:paraId="16E3D405" w14:textId="77777777" w:rsidR="009C7A49" w:rsidRPr="00CC08F3" w:rsidRDefault="009C7A49" w:rsidP="009C7A49">
      <w:pPr>
        <w:pStyle w:val="TAMainText"/>
      </w:pPr>
      <w:r w:rsidRPr="00CC08F3">
        <w:t xml:space="preserve">High resolution spatially resolved analysis showing the steps by which the CaP precursor phases evolve both chemically and morphologically during the early stages of mineralization is missing from the literature. Very few techniques are available which provide spatially-resolved information about the chemistry and coordination environment of the different physicochemical formats of CaP in mineralizing tissues. </w:t>
      </w:r>
    </w:p>
    <w:p w14:paraId="3D49726C" w14:textId="2D6834BE" w:rsidR="009C7A49" w:rsidRPr="00CC08F3" w:rsidRDefault="009C7A49" w:rsidP="009C7A49">
      <w:pPr>
        <w:pStyle w:val="TAMainText"/>
        <w:rPr>
          <w:bCs/>
          <w:iCs/>
        </w:rPr>
      </w:pPr>
      <w:r w:rsidRPr="00CC08F3">
        <w:t xml:space="preserve">To address this we have combined scanning transmission electron microscopy (STEM) with electron energy-loss spectroscopy (EELS), as well as high-resolution transmission electron microscopy (HRTEM), to analyze anhydrously preserved mineralizing osteoblast cultures. </w:t>
      </w:r>
      <w:r w:rsidRPr="00CC08F3">
        <w:rPr>
          <w:bCs/>
          <w:iCs/>
        </w:rPr>
        <w:t>Utilization of an anhydrous method avoids aqueous solution-induced mineral phase transformations</w:t>
      </w:r>
      <w:r w:rsidRPr="00CC08F3">
        <w:rPr>
          <w:bCs/>
          <w:iCs/>
          <w:vertAlign w:val="superscript"/>
        </w:rPr>
        <w:fldChar w:fldCharType="begin">
          <w:fldData xml:space="preserve">PEVuZE5vdGU+PENpdGU+PEF1dGhvcj5NYWhhbWlkPC9BdXRob3I+PFllYXI+MjAwODwvWWVhcj48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</w:fldData>
        </w:fldChar>
      </w:r>
      <w:r w:rsidRPr="00CC08F3">
        <w:rPr>
          <w:bCs/>
          <w:iCs/>
          <w:vertAlign w:val="superscript"/>
        </w:rPr>
        <w:instrText xml:space="preserve"> ADDIN EN.CITE </w:instrText>
      </w:r>
      <w:r w:rsidRPr="00CC08F3">
        <w:rPr>
          <w:bCs/>
          <w:iCs/>
          <w:vertAlign w:val="superscript"/>
        </w:rPr>
        <w:fldChar w:fldCharType="begin">
          <w:fldData xml:space="preserve">PEVuZE5vdGU+PENpdGU+PEF1dGhvcj5NYWhhbWlkPC9BdXRob3I+PFllYXI+MjAwODwvWWVhcj48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</w:fldData>
        </w:fldChar>
      </w:r>
      <w:r w:rsidRPr="00CC08F3">
        <w:rPr>
          <w:bCs/>
          <w:iCs/>
          <w:vertAlign w:val="superscript"/>
        </w:rPr>
        <w:instrText xml:space="preserve"> ADDIN EN.CITE.DATA </w:instrText>
      </w:r>
      <w:r w:rsidRPr="00CC08F3">
        <w:rPr>
          <w:bCs/>
          <w:iCs/>
          <w:vertAlign w:val="superscript"/>
        </w:rPr>
      </w:r>
      <w:r w:rsidRPr="00CC08F3">
        <w:rPr>
          <w:bCs/>
          <w:iCs/>
          <w:vertAlign w:val="superscript"/>
        </w:rPr>
        <w:fldChar w:fldCharType="end"/>
      </w:r>
      <w:r w:rsidRPr="00CC08F3">
        <w:rPr>
          <w:bCs/>
          <w:iCs/>
          <w:vertAlign w:val="superscript"/>
        </w:rPr>
      </w:r>
      <w:r w:rsidRPr="00CC08F3">
        <w:rPr>
          <w:bCs/>
          <w:iCs/>
          <w:vertAlign w:val="superscript"/>
        </w:rPr>
        <w:fldChar w:fldCharType="separate"/>
      </w:r>
      <w:hyperlink w:anchor="_ENREF_3" w:tooltip="Mahamid, 2008 #27" w:history="1">
        <w:r w:rsidRPr="00CC08F3">
          <w:rPr>
            <w:bCs/>
            <w:iCs/>
            <w:noProof/>
            <w:vertAlign w:val="superscript"/>
          </w:rPr>
          <w:t>3</w:t>
        </w:r>
      </w:hyperlink>
      <w:r w:rsidRPr="00CC08F3">
        <w:rPr>
          <w:bCs/>
          <w:iCs/>
          <w:vertAlign w:val="superscript"/>
        </w:rPr>
        <w:fldChar w:fldCharType="end"/>
      </w:r>
      <w:r w:rsidRPr="00CC08F3">
        <w:rPr>
          <w:bCs/>
          <w:iCs/>
          <w:vertAlign w:val="superscript"/>
        </w:rPr>
        <w:t xml:space="preserve"> </w:t>
      </w:r>
      <w:r w:rsidRPr="00CC08F3">
        <w:rPr>
          <w:bCs/>
          <w:iCs/>
        </w:rPr>
        <w:t>and</w:t>
      </w:r>
      <w:r w:rsidRPr="00CC08F3">
        <w:rPr>
          <w:bCs/>
          <w:iCs/>
          <w:lang w:val="en-GB"/>
        </w:rPr>
        <w:t xml:space="preserve"> preserves the crystallinity of the bone apatite.</w:t>
      </w:r>
      <w:r w:rsidRPr="00CC08F3">
        <w:rPr>
          <w:bCs/>
          <w:iCs/>
          <w:vertAlign w:val="superscript"/>
          <w:lang w:val="en-GB"/>
        </w:rPr>
        <w:fldChar w:fldCharType="begin">
          <w:fldData xml:space="preserve">PEVuZE5vdGU+PENpdGU+PEF1dGhvcj5MYW5kaXM8L0F1dGhvcj48WWVhcj4xOTc4PC9ZZWFyPjxS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</w:fldData>
        </w:fldChar>
      </w:r>
      <w:r w:rsidRPr="00CC08F3">
        <w:rPr>
          <w:bCs/>
          <w:iCs/>
          <w:vertAlign w:val="superscript"/>
          <w:lang w:val="en-GB"/>
        </w:rPr>
        <w:instrText xml:space="preserve"> ADDIN EN.CITE </w:instrText>
      </w:r>
      <w:r w:rsidRPr="00CC08F3">
        <w:rPr>
          <w:bCs/>
          <w:iCs/>
          <w:vertAlign w:val="superscript"/>
          <w:lang w:val="en-GB"/>
        </w:rPr>
        <w:fldChar w:fldCharType="begin">
          <w:fldData xml:space="preserve">PEVuZE5vdGU+PENpdGU+PEF1dGhvcj5MYW5kaXM8L0F1dGhvcj48WWVhcj4xOTc4PC9ZZWFyPjxS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</w:fldData>
        </w:fldChar>
      </w:r>
      <w:r w:rsidRPr="00CC08F3">
        <w:rPr>
          <w:bCs/>
          <w:iCs/>
          <w:vertAlign w:val="superscript"/>
          <w:lang w:val="en-GB"/>
        </w:rPr>
        <w:instrText xml:space="preserve"> ADDIN EN.CITE.DATA </w:instrText>
      </w:r>
      <w:r w:rsidRPr="00CC08F3">
        <w:rPr>
          <w:bCs/>
          <w:iCs/>
          <w:vertAlign w:val="superscript"/>
          <w:lang w:val="en-GB"/>
        </w:rPr>
      </w:r>
      <w:r w:rsidRPr="00CC08F3">
        <w:rPr>
          <w:bCs/>
          <w:iCs/>
          <w:vertAlign w:val="superscript"/>
          <w:lang w:val="en-GB"/>
        </w:rPr>
        <w:fldChar w:fldCharType="end"/>
      </w:r>
      <w:r w:rsidRPr="00CC08F3">
        <w:rPr>
          <w:bCs/>
          <w:iCs/>
          <w:vertAlign w:val="superscript"/>
          <w:lang w:val="en-GB"/>
        </w:rPr>
      </w:r>
      <w:r w:rsidRPr="00CC08F3">
        <w:rPr>
          <w:bCs/>
          <w:iCs/>
          <w:vertAlign w:val="superscript"/>
          <w:lang w:val="en-GB"/>
        </w:rPr>
        <w:fldChar w:fldCharType="separate"/>
      </w:r>
      <w:hyperlink w:anchor="_ENREF_23" w:tooltip="Landis, 1978 #49" w:history="1">
        <w:r w:rsidRPr="00CC08F3">
          <w:rPr>
            <w:bCs/>
            <w:iCs/>
            <w:noProof/>
            <w:vertAlign w:val="superscript"/>
            <w:lang w:val="en-GB"/>
          </w:rPr>
          <w:t>22</w:t>
        </w:r>
      </w:hyperlink>
      <w:r w:rsidRPr="00CC08F3">
        <w:rPr>
          <w:bCs/>
          <w:iCs/>
          <w:noProof/>
          <w:vertAlign w:val="superscript"/>
          <w:lang w:val="en-GB"/>
        </w:rPr>
        <w:t>,2</w:t>
      </w:r>
      <w:hyperlink w:anchor="_ENREF_24" w:tooltip="Landis, 1977 #50" w:history="1">
        <w:r w:rsidRPr="00CC08F3">
          <w:rPr>
            <w:bCs/>
            <w:iCs/>
            <w:noProof/>
            <w:vertAlign w:val="superscript"/>
            <w:lang w:val="en-GB"/>
          </w:rPr>
          <w:t>3</w:t>
        </w:r>
      </w:hyperlink>
      <w:r w:rsidRPr="00CC08F3">
        <w:rPr>
          <w:bCs/>
          <w:iCs/>
          <w:vertAlign w:val="superscript"/>
          <w:lang w:val="en-GB"/>
        </w:rPr>
        <w:fldChar w:fldCharType="end"/>
      </w:r>
      <w:r w:rsidRPr="00CC08F3">
        <w:rPr>
          <w:bCs/>
          <w:iCs/>
          <w:lang w:val="en-GB"/>
        </w:rPr>
        <w:t xml:space="preserve"> </w:t>
      </w:r>
      <w:r w:rsidRPr="00CC08F3">
        <w:t xml:space="preserve">This </w:t>
      </w:r>
      <w:r w:rsidRPr="00CC08F3">
        <w:lastRenderedPageBreak/>
        <w:t xml:space="preserve">combination of techniques provides high spatial resolution (probe size of ~1 Å, allowing the ‘effective’ resolution in datasets to be governed by the magnification and pixel size chosen rather than being limited by optical parameters) analytical information about the step-by-step process by which the mineral grows into mature poorly crystalline carbonated hydroxyapatite in the ECM. Specifically variations between the morphology, chemistry and coordination environment of the different formats of mineral detected within the nodules were analyzed to provide a link between how the CaP precursor granules nucleate, transform and grow into mature mineral crystals. To achieve this, we used a primary mouse calvarial osteoblast cell culture model. </w:t>
      </w:r>
      <w:r w:rsidRPr="00CC08F3">
        <w:rPr>
          <w:lang w:eastAsia="en-GB"/>
        </w:rPr>
        <w:t xml:space="preserve">Calvarial osteoblasts form mineralized nodules after culture in the presence of osteogenic supplements with many of the structural features of mature bone, and represent a well-understood, controlled </w:t>
      </w:r>
      <w:r w:rsidRPr="00CC08F3">
        <w:rPr>
          <w:i/>
          <w:lang w:eastAsia="en-GB"/>
        </w:rPr>
        <w:t>in vitro</w:t>
      </w:r>
      <w:r w:rsidRPr="00CC08F3">
        <w:rPr>
          <w:lang w:eastAsia="en-GB"/>
        </w:rPr>
        <w:t xml:space="preserve"> system for studying the mechanism by which bone cells control mineral deposition.</w:t>
      </w:r>
      <w:r w:rsidRPr="00CC08F3">
        <w:rPr>
          <w:vertAlign w:val="superscript"/>
        </w:rPr>
        <w:fldChar w:fldCharType="begin">
          <w:fldData xml:space="preserve">PEVuZE5vdGU+PENpdGU+PEF1dGhvcj5HZW50bGVtYW48L0F1dGhvcj48WWVhcj4yMDA5PC9ZZWFy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</w:fldData>
        </w:fldChar>
      </w:r>
      <w:r w:rsidRPr="00CC08F3">
        <w:rPr>
          <w:vertAlign w:val="superscript"/>
        </w:rPr>
        <w:instrText xml:space="preserve"> ADDIN EN.CITE </w:instrText>
      </w:r>
      <w:r w:rsidRPr="00CC08F3">
        <w:rPr>
          <w:vertAlign w:val="superscript"/>
        </w:rPr>
        <w:fldChar w:fldCharType="begin">
          <w:fldData xml:space="preserve">PEVuZE5vdGU+PENpdGU+PEF1dGhvcj5HZW50bGVtYW48L0F1dGhvcj48WWVhcj4yMDA5PC9ZZWFy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</w:fldData>
        </w:fldChar>
      </w:r>
      <w:r w:rsidRPr="00CC08F3">
        <w:rPr>
          <w:vertAlign w:val="superscript"/>
        </w:rPr>
        <w:instrText xml:space="preserve"> ADDIN EN.CITE.DATA </w:instrText>
      </w:r>
      <w:r w:rsidRPr="00CC08F3">
        <w:rPr>
          <w:vertAlign w:val="superscript"/>
        </w:rPr>
      </w:r>
      <w:r w:rsidRPr="00CC08F3">
        <w:rPr>
          <w:vertAlign w:val="superscript"/>
        </w:rPr>
        <w:fldChar w:fldCharType="end"/>
      </w:r>
      <w:r w:rsidRPr="00CC08F3">
        <w:rPr>
          <w:vertAlign w:val="superscript"/>
        </w:rPr>
      </w:r>
      <w:r w:rsidRPr="00CC08F3">
        <w:rPr>
          <w:vertAlign w:val="superscript"/>
        </w:rPr>
        <w:fldChar w:fldCharType="separate"/>
      </w:r>
      <w:r w:rsidRPr="00CC08F3">
        <w:rPr>
          <w:noProof/>
          <w:vertAlign w:val="superscript"/>
        </w:rPr>
        <w:t>1</w:t>
      </w:r>
      <w:hyperlink w:anchor="_ENREF_17" w:tooltip="Boonrungsiman, 2012 #6" w:history="1">
        <w:r w:rsidRPr="00CC08F3">
          <w:rPr>
            <w:noProof/>
            <w:vertAlign w:val="superscript"/>
          </w:rPr>
          <w:t>6</w:t>
        </w:r>
      </w:hyperlink>
      <w:r w:rsidRPr="00CC08F3">
        <w:rPr>
          <w:noProof/>
          <w:vertAlign w:val="superscript"/>
        </w:rPr>
        <w:t>,</w:t>
      </w:r>
      <w:r w:rsidRPr="00CC08F3">
        <w:rPr>
          <w:vertAlign w:val="superscript"/>
        </w:rPr>
        <w:t>24</w:t>
      </w:r>
      <w:r w:rsidRPr="00CC08F3">
        <w:rPr>
          <w:vertAlign w:val="superscript"/>
        </w:rPr>
        <w:fldChar w:fldCharType="end"/>
      </w:r>
    </w:p>
    <w:p w14:paraId="45B77253" w14:textId="77777777" w:rsidR="009C7A49" w:rsidRPr="00CC08F3" w:rsidRDefault="009C7A49" w:rsidP="009C7A49">
      <w:pPr>
        <w:pStyle w:val="TAMainText"/>
        <w:rPr>
          <w:b/>
        </w:rPr>
      </w:pPr>
    </w:p>
    <w:p w14:paraId="29A9B2DE" w14:textId="77777777" w:rsidR="009C7A49" w:rsidRPr="00CC08F3" w:rsidRDefault="009C7A49" w:rsidP="009C7A49">
      <w:pPr>
        <w:pStyle w:val="TAMainText"/>
        <w:rPr>
          <w:b/>
        </w:rPr>
      </w:pPr>
      <w:r w:rsidRPr="00CC08F3">
        <w:rPr>
          <w:b/>
        </w:rPr>
        <w:t>Results and Discussion</w:t>
      </w:r>
    </w:p>
    <w:p w14:paraId="6E3FCAE2" w14:textId="77777777" w:rsidR="009C7A49" w:rsidRPr="00CC08F3" w:rsidRDefault="009C7A49" w:rsidP="009C7A49">
      <w:pPr>
        <w:pStyle w:val="TAMainText"/>
        <w:rPr>
          <w:b/>
        </w:rPr>
      </w:pPr>
    </w:p>
    <w:p w14:paraId="205730F2" w14:textId="77777777" w:rsidR="009C7A49" w:rsidRPr="00CC08F3" w:rsidRDefault="009C7A49" w:rsidP="009C7A49">
      <w:pPr>
        <w:pStyle w:val="TAMainText"/>
        <w:rPr>
          <w:b/>
        </w:rPr>
      </w:pPr>
      <w:r w:rsidRPr="00CC08F3">
        <w:rPr>
          <w:b/>
        </w:rPr>
        <w:t>ECM-associated mineral deposits vary in size and crystallinity and may represent different stages of maturity</w:t>
      </w:r>
    </w:p>
    <w:p w14:paraId="2C992DA5" w14:textId="77777777" w:rsidR="0085330D" w:rsidRDefault="0085330D" w:rsidP="009C7A49">
      <w:pPr>
        <w:pStyle w:val="TAMainText"/>
      </w:pPr>
      <w:r w:rsidRPr="0085330D">
        <w:t>We first investigated the morphology and crystallinity of mineral deposits forming in bone nodules after culturing neonatal mouse calvarial osteoblasts for 28 days in osteogenic differentiation medium. As shown in Figure 1 and previously in our published work,(16) nodules were characterized by the presence of cells interspersed with large volumes of partially mineralized collagenous ECM (Figure 1A). Selected area electron diffraction (SAED) patterns taken from large mineralized areas (Figure 1B) are typical of polycrystalline hydroxyapatite (HA), consistent with the known hexagonal crystal form of HA(25) (a = 9.37 Å and c = 6.88 Å) (inset Figure 1B). In addition to these large mineralized deposits, smaller clusters of mineral were also observed in the ECM (Figure 1B).</w:t>
      </w:r>
    </w:p>
    <w:p w14:paraId="58D27714" w14:textId="77777777" w:rsidR="0085330D" w:rsidRDefault="0085330D" w:rsidP="009C7A49">
      <w:pPr>
        <w:pStyle w:val="TAMainText"/>
      </w:pPr>
      <w:r w:rsidRPr="0085330D">
        <w:t xml:space="preserve">For compositional analyses, we analyzed the mineral morphologies, which dominated the ECM, using high-angle annular dark field scanning transmission electron microscopy (HAADF-STEM). Here, the electron </w:t>
      </w:r>
      <w:r w:rsidRPr="0085330D">
        <w:lastRenderedPageBreak/>
        <w:t>beam is condensed down to a probe and rastered across the sample to build up an image. Because of the small electron probe size (</w:t>
      </w:r>
      <w:r w:rsidRPr="0085330D">
        <w:rPr>
          <w:rFonts w:ascii="Cambria Math" w:hAnsi="Cambria Math" w:cs="Cambria Math"/>
        </w:rPr>
        <w:t>∼</w:t>
      </w:r>
      <w:r w:rsidRPr="0085330D">
        <w:t xml:space="preserve">1 </w:t>
      </w:r>
      <w:r w:rsidRPr="0085330D">
        <w:rPr>
          <w:rFonts w:cs="Times"/>
        </w:rPr>
        <w:t>Å</w:t>
      </w:r>
      <w:r w:rsidRPr="0085330D">
        <w:t xml:space="preserve">), high resolution images of the mineral structures can be obtained and can be combined with analytical techniques to give chemical information on the nanoscale. The mineral morphologies selected have been described in other publications on the progression of bone mineralization over time in situ.(2) For simplification, the three representative mineral structures found within the ECM were categorized as smaller “dense granules” with disordered morphologies (&lt;80 nm in diameter; Figure 1C); calcium phosphate needles emanating from a focus: “needle-like globules” (100–300 nm in diameter; Figure 1D) and aligned needle-like mineral: “mature mineral” (Figure 1E). The smaller mineral clusters were composed of dense granules (Figure S2a,b) and needle-like globules emanating from a dense core (Figure 1D and S2c,d). The needle-like globules (Figures 1D, S1, and S2c,d) and dense granules (Figures S1b and 2a) were found in close proximity to the cells and adjacent to the mature mineral. The dense granules were also dispersed within the mature mineral (Figure S2b), which may represent more mature </w:t>
      </w:r>
      <w:r w:rsidRPr="0085330D">
        <w:lastRenderedPageBreak/>
        <w:t>form of this structure; for this reason, all subsequent nanoanalysis was only performed on the dense clusters adjacent to the mature mineral. The diameter size was significantly different between the dense granules and needle-like globules as shown in Figure S3. Finally, a fourth but less dominant morphology was also observed: calcium phosphate needles emanating from a dense core (Figure 1F). Mineral bodies, termed mineral-bearing globular entities with similar morphologies and size, have previously been identified using cryo-SEM of mineralizing bone in zebrafish fin rays.(2) These bodies have also been shown to be composed of noncrystalline subparticles in a zebra fish model, although direct evidence that these subparticles are amorphous was not provided.(2) Though this needle-like morphology has been observed before,(9) we are not ruling out the possibility that some of the mineral clusters may actually be thin plates rather than “needles”. Plates can be difficult to observe in the electron microscope, giving insufficient contrast, unless they are lying edge on to the electron beam. As a result, the terminology of “needle” has been used throughout this report, as that is what is observed experimentally.</w:t>
      </w:r>
    </w:p>
    <w:p w14:paraId="5AFB5A23" w14:textId="6F880904" w:rsidR="009C7A49" w:rsidRPr="00CC08F3" w:rsidRDefault="0085330D" w:rsidP="009C7A49">
      <w:pPr>
        <w:pStyle w:val="TAMainText"/>
        <w:rPr>
          <w:b/>
        </w:rPr>
      </w:pPr>
      <w:r w:rsidRPr="0085330D">
        <w:lastRenderedPageBreak/>
        <w:t xml:space="preserve">Next, we analyzed the crystallinity of the dense granules and mineral crystals emanating from foci. HRTEM images of the later structures showed regions of crystalline order, approximately a few nanometers in size (Figure S4a,b). The bulk of the dense granules was amorphous and the surface was crystalline (probably an artifact of sample preparation, discussed in SI). In previous work, we also observed mineral crystals emanating from foci.(16) In that case, confined packets of calcium phosphate, obtained from an anhydrous preparation route, were studied by SAED. The SAED showed that the calcium phosphate did not exhibit the expected textured diffraction pattern associated with the mature mineral; regions with crystalline order of the order of a few nanometers were also seen in the material within the vesicles using higher resolution phase contrast imaging.(16) The recent identification of highly disordered CaP phases, composed of a mixture of highly disordered OCP-like mineral and ACP, as possible transient mineral precursor(20, 21) could explain the detection of some order of crystallinity within the dense granules. Poorly crystalline mature aligned mineral associated with the collagenous ECM </w:t>
      </w:r>
      <w:r w:rsidRPr="0085330D">
        <w:lastRenderedPageBreak/>
        <w:t>was also found (Figure 1E). Taken together, our findings support the notion that there is a progression of maturation of the mineral: in the ECM, a highly disordered CaP transient precursor could be converted to crystalline apatite via an intermediate phase composed of globules of CaP comprised of crystalline needles, where a dense core acts as a seed for CaP growth. To confirm this hypothesis, we next examined the chemical composition of each of the mineral morphologies in the ECM.</w:t>
      </w:r>
    </w:p>
    <w:p w14:paraId="77BDE022" w14:textId="77777777" w:rsidR="009C7A49" w:rsidRPr="00CC08F3" w:rsidRDefault="009C7A49" w:rsidP="009C7A49">
      <w:pPr>
        <w:pStyle w:val="TAMainText"/>
        <w:rPr>
          <w:b/>
        </w:rPr>
      </w:pPr>
      <w:r w:rsidRPr="00CC08F3">
        <w:rPr>
          <w:b/>
        </w:rPr>
        <w:t>Chemical composition analyses demonstrate variations in Ca/P of mineral morphologies indicating different stages of maturity</w:t>
      </w:r>
    </w:p>
    <w:p w14:paraId="6D414AD4" w14:textId="77777777" w:rsidR="0085330D" w:rsidRDefault="0085330D" w:rsidP="009C7A49">
      <w:pPr>
        <w:pStyle w:val="TAMainText"/>
      </w:pPr>
      <w:r w:rsidRPr="0085330D">
        <w:t>To further elucidate whether the chemistry differs between each of the mineral morphologies and to provide further insight about how the mineral nucleates and grows as it matures, we performed EEL nanospectroscopy to map the chemical composition, bonding, and coordination environment of atoms in the three different mineral morphologies. The electron probe is moved serially across the sample and an EEL spectrum is recorded at each probe position, thus forming a “spectrum image” from which chemical in</w:t>
      </w:r>
      <w:r w:rsidRPr="0085330D">
        <w:lastRenderedPageBreak/>
        <w:t>formation can be extracted. In all morphologies, we confirmed the presence, in varying amounts, of phosphorus (through its L2,3 ionization edge), calcium (L2,3 edge), nitrogen (K edge), and oxygen (K edge). Typical EEL spectra can be seen in Figure 2A–D, and maps showing the localization of the Ca signal are shown in Figures 3A–C. We have included the bond assignments for each of these edges in Table S1 based on known energy losses for these bonds. We found no changes in fine structure of the calcium (L2,3), nitrogen (K), and oxygen (K) edges between each dominant CaP structure (discussed in SI).</w:t>
      </w:r>
    </w:p>
    <w:p w14:paraId="02793714" w14:textId="598DD70B" w:rsidR="009C7A49" w:rsidRPr="00CC08F3" w:rsidRDefault="0085330D" w:rsidP="009C7A49">
      <w:pPr>
        <w:pStyle w:val="TAMainText"/>
        <w:rPr>
          <w:b/>
        </w:rPr>
      </w:pPr>
      <w:r w:rsidRPr="0085330D">
        <w:t>To test the hypothesis that the different mineral morphologies represent mineral at different stages of maturation, we characterized the Ca/P ratios from energy dispersive X-ray (EDX) spectra. The different mineral morphologies had a Ca/P with a range of 1.2 ± 0.3 to 1.6 ± 0.2 (Figure 2E). The dense granules had a Ca/P of 1.2 (standard deviation of 0.3) that was statistically lower than the needle-like globules (ratio of 1.6; standard deviation of 0.2) and mature crystallites (ratio of 1.5; standard deviation of 0.2). The Ca/P measured for the dense granules is within the range (1.2–</w:t>
      </w:r>
      <w:r w:rsidRPr="0085330D">
        <w:lastRenderedPageBreak/>
        <w:t>2.2) measured for ACP and OCP (</w:t>
      </w:r>
      <w:r w:rsidRPr="0085330D">
        <w:rPr>
          <w:rFonts w:ascii="Cambria Math" w:hAnsi="Cambria Math" w:cs="Cambria Math"/>
        </w:rPr>
        <w:t>∼</w:t>
      </w:r>
      <w:r w:rsidRPr="0085330D">
        <w:t xml:space="preserve">1.3) and the other two morphologies have a Ca/P consistent with calcium deficient hydroxyapatite mineral.(26, 27) Using an ex vivo mouse model, Mahamid et al. found values of Ca/P of </w:t>
      </w:r>
      <w:r w:rsidRPr="0085330D">
        <w:rPr>
          <w:rFonts w:ascii="Cambria Math" w:hAnsi="Cambria Math" w:cs="Cambria Math"/>
        </w:rPr>
        <w:t>∼</w:t>
      </w:r>
      <w:r w:rsidRPr="0085330D">
        <w:t xml:space="preserve">1.58 for mature ECM and </w:t>
      </w:r>
      <w:r w:rsidRPr="0085330D">
        <w:rPr>
          <w:rFonts w:ascii="Cambria Math" w:hAnsi="Cambria Math" w:cs="Cambria Math"/>
        </w:rPr>
        <w:t>∼</w:t>
      </w:r>
      <w:r w:rsidRPr="0085330D">
        <w:t>0.75 for the intracellular mineral-containing vesicles that were hypothesized to be the precursor of the mature material.(4) The same group has further identified, using EDX of extracted mineral, globular entities within the extracellular matrix with Ca/P equal to, or larger than, 1.3,(3) which corroborates our findings and suggests that the apatitic mineral precursor phases may evolve depending on their location (intra- vs extracellular), as previously proposed.(18, 19) Although it is not excluded that the dense granule Ca/P may be affected by sample preparation, the trend of increasing Ca/P as bone mineral matures was observed in both Mahamid’s studies(3, 4) and in the current work. Together, these data indicate that the Ca/P increases successively between the dense granules, the needle-like globules, and the mature crystallites formats, which further supports the hypothesis that the former are a transient precursor phase in mineralizing bone.</w:t>
      </w:r>
    </w:p>
    <w:p w14:paraId="7F42B109" w14:textId="77777777" w:rsidR="009C7A49" w:rsidRPr="00CC08F3" w:rsidRDefault="009C7A49" w:rsidP="009C7A49">
      <w:pPr>
        <w:pStyle w:val="TAMainText"/>
      </w:pPr>
      <w:r w:rsidRPr="00CC08F3">
        <w:rPr>
          <w:b/>
        </w:rPr>
        <w:lastRenderedPageBreak/>
        <w:t>EEL spectrum imaging demonstrates a dense cluster of intense carbonate signal in the core of the granules</w:t>
      </w:r>
      <w:r w:rsidRPr="00CC08F3">
        <w:t xml:space="preserve"> </w:t>
      </w:r>
      <w:r w:rsidRPr="00CC08F3">
        <w:rPr>
          <w:b/>
        </w:rPr>
        <w:t>which becomes less intense and less localized as the mineral matures</w:t>
      </w:r>
    </w:p>
    <w:p w14:paraId="766AB77A" w14:textId="77777777" w:rsidR="0085330D" w:rsidRDefault="0085330D" w:rsidP="009C7A49">
      <w:pPr>
        <w:pStyle w:val="TAMainText"/>
      </w:pPr>
      <w:r w:rsidRPr="0085330D">
        <w:t>EELS was used to analyze the local atomic and chemical environment of the different mineral structures. The most striking variations between the different mineral morphologies were observed in the fine structure of the carbon K edge, which allowed us to study differences in the level of carbonate. It is well known that in vivo bone carbonate content increases as bone matures,(28-30) and we considered that it might be the case that we could track carbonate substitution in the maturation of mineral.</w:t>
      </w:r>
    </w:p>
    <w:p w14:paraId="263C2AF7" w14:textId="77777777" w:rsidR="0085330D" w:rsidRDefault="0085330D" w:rsidP="009C7A49">
      <w:pPr>
        <w:pStyle w:val="TAMainText"/>
      </w:pPr>
      <w:r w:rsidRPr="0085330D">
        <w:t xml:space="preserve">The carbon K edge signal taken from all mineral morphologies comprises a variety of peaks, with two main features consistently found in all spectra: an initial peak at energies ranging between 284.5 and </w:t>
      </w:r>
      <w:r w:rsidRPr="0085330D">
        <w:rPr>
          <w:rFonts w:ascii="Cambria Math" w:hAnsi="Cambria Math" w:cs="Cambria Math"/>
        </w:rPr>
        <w:t>∼</w:t>
      </w:r>
      <w:r w:rsidRPr="0085330D">
        <w:t>288 eV, which</w:t>
      </w:r>
      <w:r w:rsidRPr="0085330D">
        <w:rPr>
          <w:rFonts w:cs="Times"/>
        </w:rPr>
        <w:t>—</w:t>
      </w:r>
      <w:r w:rsidRPr="0085330D">
        <w:t>depending on the exact functional chemistry</w:t>
      </w:r>
      <w:r w:rsidRPr="0085330D">
        <w:rPr>
          <w:rFonts w:cs="Times"/>
        </w:rPr>
        <w:t>—</w:t>
      </w:r>
      <w:r w:rsidRPr="0085330D">
        <w:t xml:space="preserve">subdivides into separate features, as explained in detail below, and corresponds to 1s → π* electronic transitions; and a broad shoulder at 297.5 eV (labeled peak D in Figure 3D–F) characteristic of 1s → σ* transitions in the carbon–carbon </w:t>
      </w:r>
      <w:r w:rsidRPr="0085330D">
        <w:lastRenderedPageBreak/>
        <w:t xml:space="preserve">bonding environment.(31) Bond assignments for the carbon K edge are listed in Table S2. Amorphous carbon spectra characteristically consist of broad π* and σ* peaks, with an overall edge onset at 284.5 eV (peak A in Figure 3D–F).(32) Further processing of the carbon K edge was performed using multilinear least-squares (MLLS) to facilitate the identification of the smaller carbonate and carbonyl peaks (described in SI). This approach allows us to compare, in detail, the carbon bonding environment in each of the mineral morphologies. Individual EEL spectra taken from the dense granules (Figure 3A,D) and the needle-like globules (Figure 3B,E) showed a shoulder peak at 287.5 eV (peak B) characteristic of the 1s → π* transition of the carbonyl (R—C═O) group.(33) In contrast, this specific subfeature of the π* peak was not detected in the mature mineral (Figure 3C,F). Another peak detected at 290.2 eV (peak C in Figure 3D–F) is attributed to the 1s → π* transition in the carbonate group(31, 34, 35) and was detected from all mineral morphologies. The detection of the carbonate group from the mineralized ECM is consistent with our previous study using Raman spectroscopy showing CO32– ν1 in-plane vibrations in </w:t>
      </w:r>
      <w:r w:rsidRPr="0085330D">
        <w:lastRenderedPageBreak/>
        <w:t>the mineralized ECM of bone nodules formed from mouse osteoblast cultures.(24)</w:t>
      </w:r>
    </w:p>
    <w:p w14:paraId="54660092" w14:textId="77777777" w:rsidR="0085330D" w:rsidRDefault="0085330D" w:rsidP="009C7A49">
      <w:pPr>
        <w:pStyle w:val="TAMainText"/>
      </w:pPr>
      <w:r w:rsidRPr="0085330D">
        <w:t>The carbonate distribution is most conveniently visualized by mapping the relative intensity of peak C across the data sets through MLLS (Figure 3D–F). These maps reveal a very strong contribution to the overall carbon K edge signal arising from the carbonate peak in the case of the mineral granule, with a very dense cluster of intense carbonate signal in the core of the granule (Figure 3G). As the mineral matures, the carbonate signal becomes less localized and less intense as the density of the mineral decreases (Figure 3H and the less dense material in Figure 3C,I; note the difference with the dense granule at the top of Figure 3C). Similar analysis was also carried out for the carbonyl functional group (Figures 3G–I), revealing similar trends and confirming the initial observation that no carbonyl signature is found in the mature mineral.</w:t>
      </w:r>
    </w:p>
    <w:p w14:paraId="6436543D" w14:textId="2C685231" w:rsidR="009C7A49" w:rsidRPr="00CC08F3" w:rsidRDefault="0085330D" w:rsidP="009C7A49">
      <w:pPr>
        <w:pStyle w:val="TAMainText"/>
        <w:rPr>
          <w:b/>
        </w:rPr>
      </w:pPr>
      <w:r w:rsidRPr="0085330D">
        <w:t xml:space="preserve">Higher presence of carbonate in the young in vitro mineral has been seen in previous in vitro studies performed by Rey et al. using bulk techniques (X-ray diffraction and FTIR).(28, 36) Our measurements support this data </w:t>
      </w:r>
      <w:r w:rsidRPr="0085330D">
        <w:lastRenderedPageBreak/>
        <w:t>and show that the coordination environment and chemistry differs between granules, the needle-like globules and the mature mineral. These results also support the findings of a recent study that hypothesized that carbonate-rich mineral deposits are the bioseed of the calcium phosphate deposition process.(38)</w:t>
      </w:r>
    </w:p>
    <w:p w14:paraId="134A8440" w14:textId="77777777" w:rsidR="009C7A49" w:rsidRPr="00CC08F3" w:rsidRDefault="009C7A49" w:rsidP="009C7A49">
      <w:pPr>
        <w:pStyle w:val="TAMainText"/>
        <w:rPr>
          <w:b/>
        </w:rPr>
      </w:pPr>
      <w:r w:rsidRPr="00CC08F3">
        <w:rPr>
          <w:b/>
        </w:rPr>
        <w:t>Each mineral structure co-localized with nitrogen, which is likely the ECM organic constituent</w:t>
      </w:r>
    </w:p>
    <w:p w14:paraId="2CC047CB" w14:textId="15A0E805" w:rsidR="009C7A49" w:rsidRPr="00CC08F3" w:rsidRDefault="009C7A49" w:rsidP="009C7A49">
      <w:pPr>
        <w:pStyle w:val="TAMainText"/>
      </w:pPr>
      <w:r w:rsidRPr="00CC08F3">
        <w:t xml:space="preserve">In addition to mapping specific chemical groups from the carbon K edge, it is possible to integrate the spectral intensity corresponding to the various chemical elements and similarly display this as a function of probe position. This has allowed us to generate a map of the distribution of calcium and nitrogen within each mineral structure (Figure 4). The nitrogen signal was found to be co-localized to the mineral or was measured from diffuse “cloudy” structures around the mineral, which are likely the ECM organic constituent (Figure 4 G-I). The presence of both the nitrogen and the carbonyl peaks within the granules (Figure 3D, 3G, 4G) may be the result of proteins present in the early mineral that play a role in mineralization. There </w:t>
      </w:r>
      <w:r w:rsidRPr="00CC08F3">
        <w:lastRenderedPageBreak/>
        <w:t>are many known proteins that might be present, including those that have been shown to nucleate and stabilize calcium phosphate and hydroxyapatite during crystallization, including (but not limited to) fetuin, osteopontin and osteocalcin.</w:t>
      </w:r>
      <w:r w:rsidRPr="00CC08F3">
        <w:rPr>
          <w:vertAlign w:val="superscript"/>
        </w:rPr>
        <w:fldChar w:fldCharType="begin">
          <w:fldData xml:space="preserve">PEVuZE5vdGU+PENpdGU+PEF1dGhvcj5OZXVtYW48L0F1dGhvcj48WWVhcj4xOTgyPC9ZZWFyPjxS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</w:fldData>
        </w:fldChar>
      </w:r>
      <w:r w:rsidRPr="00CC08F3">
        <w:rPr>
          <w:vertAlign w:val="superscript"/>
        </w:rPr>
        <w:instrText xml:space="preserve"> ADDIN EN.CITE </w:instrText>
      </w:r>
      <w:r w:rsidRPr="00CC08F3">
        <w:rPr>
          <w:vertAlign w:val="superscript"/>
        </w:rPr>
        <w:fldChar w:fldCharType="begin">
          <w:fldData xml:space="preserve">PEVuZE5vdGU+PENpdGU+PEF1dGhvcj5OZXVtYW48L0F1dGhvcj48WWVhcj4xOTgyPC9ZZWFyPjxS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</w:fldData>
        </w:fldChar>
      </w:r>
      <w:r w:rsidRPr="00CC08F3">
        <w:rPr>
          <w:vertAlign w:val="superscript"/>
        </w:rPr>
        <w:instrText xml:space="preserve"> ADDIN EN.CITE.DATA </w:instrText>
      </w:r>
      <w:r w:rsidRPr="00CC08F3">
        <w:rPr>
          <w:vertAlign w:val="superscript"/>
        </w:rPr>
      </w:r>
      <w:r w:rsidRPr="00CC08F3">
        <w:rPr>
          <w:vertAlign w:val="superscript"/>
        </w:rPr>
        <w:fldChar w:fldCharType="end"/>
      </w:r>
      <w:r w:rsidRPr="00CC08F3">
        <w:rPr>
          <w:vertAlign w:val="superscript"/>
        </w:rPr>
      </w:r>
      <w:r w:rsidRPr="00CC08F3">
        <w:rPr>
          <w:vertAlign w:val="superscript"/>
        </w:rPr>
        <w:fldChar w:fldCharType="separate"/>
      </w:r>
      <w:hyperlink w:anchor="_ENREF_39" w:tooltip="Neuman, 1982 #33" w:history="1">
        <w:r w:rsidRPr="00CC08F3">
          <w:rPr>
            <w:noProof/>
            <w:vertAlign w:val="superscript"/>
          </w:rPr>
          <w:t>38-40</w:t>
        </w:r>
      </w:hyperlink>
      <w:r w:rsidRPr="00CC08F3">
        <w:rPr>
          <w:vertAlign w:val="superscript"/>
        </w:rPr>
        <w:fldChar w:fldCharType="end"/>
      </w:r>
      <w:r w:rsidR="00B3750E">
        <w:t xml:space="preserve">  </w:t>
      </w:r>
      <w:r w:rsidRPr="00CC08F3">
        <w:t>Proteomic analysis of MVs have revealed many more</w:t>
      </w:r>
      <w:r w:rsidR="007D14C5">
        <w:t>,</w:t>
      </w:r>
      <w:r w:rsidRPr="00CC08F3">
        <w:rPr>
          <w:vertAlign w:val="superscript"/>
        </w:rPr>
        <w:fldChar w:fldCharType="begin"/>
      </w:r>
      <w:r w:rsidRPr="00CC08F3">
        <w:rPr>
          <w:vertAlign w:val="superscript"/>
        </w:rPr>
        <w:instrText xml:space="preserve"> ADDIN EN.CITE &lt;EndNote&gt;&lt;Cite&gt;&lt;Author&gt;Balcerzak&lt;/Author&gt;&lt;Year&gt;2008&lt;/Year&gt;&lt;RecNum&gt;51&lt;/RecNum&gt;&lt;DisplayText&gt;(42)&lt;/DisplayText&gt;&lt;record&gt;&lt;rec-number&gt;51&lt;/rec-number&gt;&lt;foreign-keys&gt;&lt;key app="EN" db-id="xzetedr970fevjetd04p59zy055eavszsztr"&gt;51&lt;/key&gt;&lt;/foreign-keys&gt;&lt;ref-type name="Journal Article"&gt;17&lt;/ref-type&gt;&lt;contributors&gt;&lt;authors&gt;&lt;author&gt;Balcerzak, M.&lt;/author&gt;&lt;author&gt;Malinowska, A.&lt;/author&gt;&lt;author&gt;Thouverey, C.&lt;/author&gt;&lt;author&gt;Sekrecka, A.&lt;/author&gt;&lt;author&gt;Dadlez, M.&lt;/author&gt;&lt;author&gt;Buchet, R.&lt;/author&gt;&lt;author&gt;Pikula, S.&lt;/author&gt;&lt;/authors&gt;&lt;/contributors&gt;&lt;auth-address&gt;Department of Biochemistry, Nencki Institute of Experimental Biology, Polish Academy of Sciences, 3 Pasteur St., Warsaw, Poland.&lt;/auth-address&gt;&lt;titles&gt;&lt;title&gt;Proteome analysis of matrix vesicles isolated from femurs of chicken embryo&lt;/title&gt;&lt;secondary-title&gt;Proteomics&lt;/secondary-title&gt;&lt;alt-title&gt;Proteomics&lt;/alt-title&gt;&lt;/titles&gt;&lt;periodical&gt;&lt;full-title&gt;Proteomics&lt;/full-title&gt;&lt;abbr-1&gt;Proteomics&lt;/abbr-1&gt;&lt;/periodical&gt;&lt;alt-periodical&gt;&lt;full-title&gt;Proteomics&lt;/full-title&gt;&lt;abbr-1&gt;Proteomics&lt;/abbr-1&gt;&lt;/alt-periodical&gt;&lt;pages&gt;192-205&lt;/pages&gt;&lt;volume&gt;8&lt;/volume&gt;&lt;number&gt;1&lt;/number&gt;&lt;keywords&gt;&lt;keyword&gt;Animals&lt;/keyword&gt;&lt;keyword&gt;Bone Matrix/*chemistry/embryology/ultrastructure&lt;/keyword&gt;&lt;keyword&gt;Calcification, Physiologic&lt;/keyword&gt;&lt;keyword&gt;Chick Embryo&lt;/keyword&gt;&lt;keyword&gt;Chickens/*metabolism&lt;/keyword&gt;&lt;keyword&gt;Cytoplasmic Vesicles/*chemistry/metabolism/ultrastructure&lt;/keyword&gt;&lt;keyword&gt;Electrophoresis, Polyacrylamide Gel&lt;/keyword&gt;&lt;keyword&gt;Extracellular Matrix/chemistry/ultrastructure&lt;/keyword&gt;&lt;keyword&gt;Femur/*chemistry/embryology/ultrastructure&lt;/keyword&gt;&lt;keyword&gt;*Proteome&lt;/keyword&gt;&lt;/keywords&gt;&lt;dates&gt;&lt;year&gt;2008&lt;/year&gt;&lt;pub-dates&gt;&lt;date&gt;Jan&lt;/date&gt;&lt;/pub-dates&gt;&lt;/dates&gt;&lt;isbn&gt;1615-9853 (Print)&amp;#xD;1615-9853 (Linking)&lt;/isbn&gt;&lt;accession-num&gt;18095356&lt;/accession-num&gt;&lt;urls&gt;&lt;related-urls&gt;&lt;url&gt;http://www.ncbi.nlm.nih.gov/pubmed/18095356&lt;/url&gt;&lt;/related-urls&gt;&lt;/urls&gt;&lt;electronic-resource-num&gt;10.1002/pmic.200700612&lt;/electronic-resource-num&gt;&lt;/record&gt;&lt;/Cite&gt;&lt;/EndNote&gt;</w:instrText>
      </w:r>
      <w:r w:rsidRPr="00CC08F3">
        <w:rPr>
          <w:vertAlign w:val="superscript"/>
        </w:rPr>
        <w:fldChar w:fldCharType="separate"/>
      </w:r>
      <w:hyperlink w:anchor="_ENREF_42" w:tooltip="Balcerzak, 2008 #51" w:history="1">
        <w:r w:rsidRPr="00CC08F3">
          <w:rPr>
            <w:noProof/>
            <w:vertAlign w:val="superscript"/>
          </w:rPr>
          <w:t>41</w:t>
        </w:r>
      </w:hyperlink>
      <w:r w:rsidRPr="00CC08F3">
        <w:rPr>
          <w:vertAlign w:val="superscript"/>
        </w:rPr>
        <w:fldChar w:fldCharType="end"/>
      </w:r>
      <w:r w:rsidRPr="00CC08F3">
        <w:t xml:space="preserve"> all of which may contribute to the carbonyl peak detected.</w:t>
      </w:r>
    </w:p>
    <w:p w14:paraId="678F0797" w14:textId="77777777" w:rsidR="009C7A49" w:rsidRPr="00CC08F3" w:rsidRDefault="009C7A49" w:rsidP="009C7A49">
      <w:pPr>
        <w:pStyle w:val="TAMainText"/>
        <w:rPr>
          <w:b/>
        </w:rPr>
      </w:pPr>
    </w:p>
    <w:p w14:paraId="4890A21A" w14:textId="77777777" w:rsidR="0085330D" w:rsidRDefault="0085330D" w:rsidP="009C7A49">
      <w:pPr>
        <w:pStyle w:val="TAMainText"/>
      </w:pPr>
      <w:r w:rsidRPr="0085330D">
        <w:t xml:space="preserve">In the present study, the application of spatially resolved nanoanalytical electron microscopy has distinguished three dominant CaP structures in mineralizing osteoblast cultures from a mouse model: &lt; 80 nm dense granules with a low Ca/P and crystalline domains; mineral emanating around a focus of calcium phosphate with diameter &gt;100 nm; and mature mineral, both with statistically higher Ca/P compared to that of the dense granules. This observed link between mineral morphology and Ca/P supports other studies in the literature.(4) The identification of a set of dominant structures with specific Ca/P, in our study, can possibly be explained using the in vitro findings from Habraken et al., who have demonstrated, by direct </w:t>
      </w:r>
      <w:r w:rsidRPr="0085330D">
        <w:lastRenderedPageBreak/>
        <w:t>addition of phosphate ions into a calcium-containing solution in the absence of proteins or ECM, that the growth of calcium phosphate proceeded via multiple distinct morphologies, each representing a separate phase.(9) The relatively short length of time required for each phase transition (</w:t>
      </w:r>
      <w:r w:rsidRPr="0085330D">
        <w:rPr>
          <w:rFonts w:ascii="Cambria Math" w:hAnsi="Cambria Math" w:cs="Cambria Math"/>
        </w:rPr>
        <w:t>∼</w:t>
      </w:r>
      <w:r w:rsidRPr="0085330D">
        <w:t>1</w:t>
      </w:r>
      <w:r w:rsidRPr="0085330D">
        <w:rPr>
          <w:rFonts w:cs="Times"/>
        </w:rPr>
        <w:t>–</w:t>
      </w:r>
      <w:r w:rsidRPr="0085330D">
        <w:t>2 min) when compared to the length of time the structures remained in a specific morphology (</w:t>
      </w:r>
      <w:r w:rsidRPr="0085330D">
        <w:rPr>
          <w:rFonts w:ascii="Cambria Math" w:hAnsi="Cambria Math" w:cs="Cambria Math"/>
        </w:rPr>
        <w:t>∼</w:t>
      </w:r>
      <w:r w:rsidRPr="0085330D">
        <w:t>20</w:t>
      </w:r>
      <w:r w:rsidRPr="0085330D">
        <w:rPr>
          <w:rFonts w:cs="Times"/>
        </w:rPr>
        <w:t>–</w:t>
      </w:r>
      <w:r w:rsidRPr="0085330D">
        <w:t xml:space="preserve">60 min).(9) Many of the submicron granules and globules were interspersed around fibrillar structures containing nitrogen, which are most likely the organic constituents, for example, collagen or noncollagenous proteins. Spatially resolved maps were acquired using EELS showing the distribution of carbonate within each mineral structure. We found that carbonate moieties were located in the middle of the dense granules, which have been suggested as a precursor CaP phase. This observation suggested that the formation of carbonate may occur early in the CaP deposition (possibly in matrix vesicles) and supports recent studies providing evidence that calcium carbonate deposits are the bioseed for calcium phosphate deposition processes in bone, a process driven by increased carbonic anhydrase activity.(38) Notably, the enzyme carbonic anhydrase </w:t>
      </w:r>
      <w:r w:rsidRPr="0085330D">
        <w:lastRenderedPageBreak/>
        <w:t xml:space="preserve">is known to be present in mammals as a component of matrix vesicles in mineralizing bone and, when inhibited, mineralization of bone apatite (predominantly Ca5(PO4)3OH) is reduced.(37, 42, 43) In contrast, when bone forming cells are exposed to the carbonic anhydrase activators in vitro, the mineralization process onto the osteoblast-like cells is increased.(44-46) These findings have been hypothesized to be due to a role for the enzyme in preventing the acidification of matrix vesicles, which inhibits calcium phosphate nucleation and crystal growth.(47, 48) The evidence presented in the current study suggests an additional (but not exclusive) explanation for the presence of carbonic anhydrase in mammalian matrix vesicles postulated by Müller et al.: to provide a source of bicarbonate for the initial deposition of a calcium carbonate bioseed.(37) Supporting this, other studies have shown that stable ACP was produced in the presence of carbonate ions from supersaturated aqueous solutions containing calcium and phosphate.(11, 12) Carbonate has also been shown to be present in matrix vesicles, which are thought to be the initiators of mineralization and which have previously been shown to contain young, amorphous mineral.(2, 49, </w:t>
      </w:r>
      <w:r w:rsidRPr="0085330D">
        <w:lastRenderedPageBreak/>
        <w:t xml:space="preserve">50) Taking the findings of these previous studies together with our observations in the present study, it is possible that the carbonate detected in the middle of our youngest mineral may be a residue of the initial stabilization events during which rapid precipitation of calcium phosphate occurred from supersaturated aqueous solutions. Müller et al. proposed a mineralization mechanism involving calcium carbonate as follows: First, calcium carbonate is deposited onto cell membranes and constitutes a bioseed for mineralization. This process is enzymatically controlled by carbonic anhydrases. Then, inorganic phosphates are released from adjacent cells through the hydrolysis of calcium-polyphosphate polymers by ALP, which inhibit carbonate anhydrase activity and, together with calcium ions, act as substrates for carbonated amorphous calcium phosphate formation. Carbonate ions are proposed to be nonenzymatically exchanged with phosphate during CaP formation at neutral pH.(18, 44-46) Interestingly, these authors have also shown that polyphosphates not only are precursors for inorganic phosphate but also contribute to the supply of metabolic energy.(47) Alternatively, this process may occur intracellularly, supporting </w:t>
      </w:r>
      <w:r w:rsidRPr="0085330D">
        <w:lastRenderedPageBreak/>
        <w:t>our previous work(16) and the work of Mahamid et al. showing that the CaP mineral is formed inside the cells;(3) this provides the intriguing hypothesis that mammals may have retained some components of the mineralizing mechanism present in invertebrates, where calcium carbonate is the primary mineral used for protection and support. Further studies investigating temporally mineral compositions of intracellular and exocytosed matrix vesicles may help provide an answer to this question.</w:t>
      </w:r>
    </w:p>
    <w:p w14:paraId="09A17FB3" w14:textId="77777777" w:rsidR="0085330D" w:rsidRDefault="0085330D" w:rsidP="009C7A49">
      <w:pPr>
        <w:pStyle w:val="TAMainText"/>
      </w:pPr>
      <w:r w:rsidRPr="0085330D">
        <w:t>EEL spectra taken from the dense granules adjacent to the mature mineral and the needle-like globules also showed a carbonyl peak and nitrogen peak which may be the result of proteins present in the mineral; the nitrogen and carbonyl signals were colocalized to the mineral or were measured from diffuse “cloudy” structures around the mineral, possibly the organic material. This finding most likely indicates the presence of proteins, which are known to be fundamental players in the formation of mineral in cellular in vitro and in vivo systems.(38-40, 42, 43)</w:t>
      </w:r>
    </w:p>
    <w:p w14:paraId="0E2B1EC1" w14:textId="13AC9E7E" w:rsidR="009C7A49" w:rsidRPr="00CC08F3" w:rsidRDefault="009C7A49" w:rsidP="009C7A49">
      <w:pPr>
        <w:pStyle w:val="TAMainText"/>
        <w:rPr>
          <w:b/>
        </w:rPr>
      </w:pPr>
      <w:r w:rsidRPr="00CC08F3">
        <w:rPr>
          <w:b/>
        </w:rPr>
        <w:t>Conclusions</w:t>
      </w:r>
    </w:p>
    <w:p w14:paraId="7DC5C48F" w14:textId="01C427ED" w:rsidR="009C7A49" w:rsidRPr="00CC08F3" w:rsidRDefault="0085330D" w:rsidP="009C7A49">
      <w:pPr>
        <w:pStyle w:val="TAMainText"/>
        <w:rPr>
          <w:b/>
        </w:rPr>
      </w:pPr>
      <w:r w:rsidRPr="0085330D">
        <w:lastRenderedPageBreak/>
        <w:t xml:space="preserve">In conclusion, this work illustrates that carbonate-rich calcium phosphate dense granules are found at the collagen matrix and may act as seed for growth into larger, submicron-sized, globular aggregates of apatite mineral with a different stoichiometry. These globules appear to mineralize the collagen fibrils forming crystalline textured crystals with a higher Ca/P and with less intense carbonate component as the mineral phase of bone. We provide evidence that the use of a carbonate rich, CaP spherical bioseed could be a process by which a soluble CaP phase is stabilized and delivered to the collagen for subsequent maturation and collagen mineralization. There is growing evidence that mineral-stabilizing proteins may be involved in mineral maturation.(51) Future work using membrane sensitive stains is needed to assess whether the calcium phosphate material is localized within matrix vesicles. Also, such work could be extended to the analysis of in vivo systems. Although in vitro models (like the calvarial osteoblast model utilized in the current study) are excellent controlled systems for studying cellular processes, they do not fully replicate the complexity of the in vivo situation, such as interactions between different cell types </w:t>
      </w:r>
      <w:r w:rsidRPr="0085330D">
        <w:lastRenderedPageBreak/>
        <w:t>and organ systems (e.g., the blood vessel system). Future work may address this by employing similar techniques during bone development or repair. More generally, we suggest that the dramatically improved energy resolution (&lt;0.015 eV) of a new generation of electron microscopes promises to enable a full characterization of the functional chemistry in these complex minerals,(52) both through enhanced resolution at the core edges and through vibrational spectroscopy techniques at spatial resolutions unattainable with other related techniques, such as Raman spectroscopy. Furthermore, these experiments can be efficiently carried out in so-called “aloof” mode, whereby the electron beam never traverses the sample but is sufficiently close to excite vibrational excitations, thus retaining a high level of spatial localization (nanometer-scale) while providing a very efficient means to limit beam damage effects.(53) The prospects of combining very high energy and spatial resolution electron microscopy, or even vibrational spectroscopy at subnm scale, should soon make the direct detection of these proteins eminently feasible.</w:t>
      </w:r>
    </w:p>
    <w:p w14:paraId="27129C4F" w14:textId="77777777" w:rsidR="009C7A49" w:rsidRPr="00CC08F3" w:rsidRDefault="009C7A49" w:rsidP="009C7A49">
      <w:pPr>
        <w:pStyle w:val="TAMainText"/>
        <w:rPr>
          <w:b/>
        </w:rPr>
      </w:pPr>
      <w:r w:rsidRPr="00CC08F3">
        <w:rPr>
          <w:b/>
        </w:rPr>
        <w:t>Experimental Section</w:t>
      </w:r>
    </w:p>
    <w:p w14:paraId="69D444E4" w14:textId="77777777" w:rsidR="009C7A49" w:rsidRPr="00CC08F3" w:rsidRDefault="009C7A49" w:rsidP="009C7A49">
      <w:pPr>
        <w:pStyle w:val="TAMainText"/>
        <w:rPr>
          <w:b/>
        </w:rPr>
      </w:pPr>
      <w:r w:rsidRPr="00CC08F3">
        <w:rPr>
          <w:b/>
          <w:i/>
        </w:rPr>
        <w:lastRenderedPageBreak/>
        <w:t>In vitro</w:t>
      </w:r>
      <w:r w:rsidRPr="00CC08F3">
        <w:rPr>
          <w:b/>
        </w:rPr>
        <w:t xml:space="preserve"> mineralization</w:t>
      </w:r>
    </w:p>
    <w:p w14:paraId="7FE91C5C" w14:textId="77777777" w:rsidR="0085330D" w:rsidRDefault="0085330D" w:rsidP="0085330D">
      <w:pPr>
        <w:pStyle w:val="TAMainText"/>
      </w:pPr>
      <w:r w:rsidRPr="0085330D">
        <w:t>Following isolation and expansion, neonatal mouse calvarial osteoblasts were seeded on glass coverslips (30 000 cells/cm</w:t>
      </w:r>
      <w:r w:rsidRPr="0085330D">
        <w:rPr>
          <w:vertAlign w:val="superscript"/>
        </w:rPr>
        <w:t>2</w:t>
      </w:r>
      <w:r w:rsidRPr="0085330D">
        <w:t>) and mineralization was induced following a well-established mineralization protocol.(16, 24, 54) At day 28 of culture, cells were harvested and were prepared following an anhydrous fixation and resin embedding route previously reported(16) that allows to preserve the mineral morphology, crystallinity, and chemistry of the cells. Details of the experimental procedure are provided in the SI section.</w:t>
      </w:r>
    </w:p>
    <w:p w14:paraId="047312F6" w14:textId="2CF1EE5C" w:rsidR="009C7A49" w:rsidRPr="0085330D" w:rsidRDefault="009C7A49" w:rsidP="0085330D">
      <w:pPr>
        <w:pStyle w:val="TAMainText"/>
      </w:pPr>
      <w:r w:rsidRPr="00CC08F3">
        <w:rPr>
          <w:b/>
        </w:rPr>
        <w:t>Electron Microscopy Imaging and Analysis</w:t>
      </w:r>
    </w:p>
    <w:p w14:paraId="7C09B595" w14:textId="77777777" w:rsidR="0085330D" w:rsidRDefault="0085330D" w:rsidP="009C7A49">
      <w:pPr>
        <w:pStyle w:val="TAMainText"/>
      </w:pPr>
      <w:r w:rsidRPr="0085330D">
        <w:t xml:space="preserve">Preliminary bright-field TEM imaging of the extracellular mineral deposits was performed on a JEOL 2000FX. Energy dispersive X-ray spectroscopy (EDX) analysis was carried out on a JEOL 2100F. BF-STEM, HAADF-STEM, and STEM-EELS were performed on a Nion UltraSTEM (SuperSTEM, Daresbury, U.K.) operated at 100 kV. HRTEM experiments were conducted using an FEI TITAN 80/300 operated at 80 kV (Figure </w:t>
      </w:r>
      <w:r w:rsidRPr="0085330D">
        <w:lastRenderedPageBreak/>
        <w:t>S4). Dose-induced damage experiments on sacrificial regions of the samples, using a distinct spectral feature at 530 eV in the oxygen K EELS fine structure as a damage marker were performed to identify regimes adapted for reliable interpretation of the EEL spectra (Figure S6). Details of the experiments are available in Supporting Information and Methods.</w:t>
      </w:r>
    </w:p>
    <w:p w14:paraId="3ABB44EA" w14:textId="1B87FE68" w:rsidR="009C7A49" w:rsidRPr="00CC08F3" w:rsidRDefault="009C7A49" w:rsidP="009C7A49">
      <w:pPr>
        <w:pStyle w:val="TAMainText"/>
        <w:rPr>
          <w:b/>
        </w:rPr>
      </w:pPr>
      <w:r w:rsidRPr="00CC08F3">
        <w:rPr>
          <w:b/>
        </w:rPr>
        <w:t>EDX and EELS analyses</w:t>
      </w:r>
    </w:p>
    <w:p w14:paraId="30E44FA5" w14:textId="4F1BC348" w:rsidR="009C7A49" w:rsidRPr="00CC08F3" w:rsidRDefault="0085330D" w:rsidP="009C7A49">
      <w:pPr>
        <w:pStyle w:val="TAMainText"/>
        <w:rPr>
          <w:b/>
        </w:rPr>
      </w:pPr>
      <w:r w:rsidRPr="0085330D">
        <w:t xml:space="preserve">To calculate the Ca/P, the maximum of the EDX peaks of Ca (Kα) and P (Kα) of the sample were processed using the Cliff–Lorimer equation.(16, 32) The K factor was calculated using a carbonated hydroxyapatite (CHA standard). EELS spectrum images were collected from regions of interest with an energy dispersion of 0.5 eV/channel ensuring that edges from all elements of interest were collected in each spectrum and Gatan DigitalMicrograph software was used for STEM image and EELS analysis. Spectra were calibrated, normalized, and background subtracted. CHA was used as reference spectra to identify the P, C, Ca, N, and O peaks in the acquired data from the sample.(32, 55) Carbonate moieties were identified using multi-Gaussian curve fitting using the carbon K edge from the </w:t>
      </w:r>
      <w:r w:rsidRPr="0085330D">
        <w:lastRenderedPageBreak/>
        <w:t>CHA standard spectra as the reference (Figure S5). Maps of the relative strength of the functional groups of interest (carbonyl and carbonate) were generated for each area of interest. Details of the experiments are provided in Supporting Information.</w:t>
      </w:r>
    </w:p>
    <w:p w14:paraId="41D0426F" w14:textId="77777777" w:rsidR="009C7A49" w:rsidRPr="00CC08F3" w:rsidRDefault="009C7A49" w:rsidP="009C7A49">
      <w:pPr>
        <w:pStyle w:val="TAMainText"/>
        <w:rPr>
          <w:b/>
        </w:rPr>
      </w:pPr>
      <w:r w:rsidRPr="00CC08F3">
        <w:rPr>
          <w:b/>
        </w:rPr>
        <w:t>Statistical Analysis</w:t>
      </w:r>
    </w:p>
    <w:p w14:paraId="01E1CA40" w14:textId="6F7F17D3" w:rsidR="009C7A49" w:rsidRPr="00CC08F3" w:rsidRDefault="0085330D" w:rsidP="009C7A49">
      <w:pPr>
        <w:pStyle w:val="TAMainText"/>
        <w:rPr>
          <w:b/>
        </w:rPr>
      </w:pPr>
      <w:r w:rsidRPr="0085330D">
        <w:t>Statistical differences between data sets were calculated using one-way ANOVA with Bonferroni post hoc test, with a p value of less than 0.05 as statistically significant (n &gt; 3). For sampling of morphological features in the ECM, for bright field and STEM imaging, 100 cells were surveyed from three different cultures. For EDX analysis, 8–16 spectra were acquired from each structure.</w:t>
      </w:r>
    </w:p>
    <w:p w14:paraId="246AA474" w14:textId="77777777" w:rsidR="009C7A49" w:rsidRPr="00CC08F3" w:rsidRDefault="009C7A49" w:rsidP="009C7A49">
      <w:pPr>
        <w:pStyle w:val="NoSpacing"/>
        <w:spacing w:line="480" w:lineRule="auto"/>
        <w:jc w:val="both"/>
        <w:rPr>
          <w:rFonts w:ascii="Times New Roman" w:hAnsi="Times New Roman" w:cs="Times New Roman"/>
          <w:color w:val="000000" w:themeColor="text1"/>
          <w:sz w:val="24"/>
          <w:szCs w:val="24"/>
        </w:rPr>
      </w:pPr>
      <w:r w:rsidRPr="00CC08F3">
        <w:rPr>
          <w:rFonts w:ascii="Times New Roman" w:hAnsi="Times New Roman" w:cs="Times New Roman"/>
          <w:noProof/>
          <w:color w:val="000000" w:themeColor="text1"/>
          <w:sz w:val="24"/>
          <w:szCs w:val="24"/>
          <w:lang w:eastAsia="en-GB"/>
        </w:rPr>
        <w:lastRenderedPageBreak/>
        <w:drawing>
          <wp:inline distT="0" distB="0" distL="0" distR="0" wp14:anchorId="674D520D" wp14:editId="1C51AEC4">
            <wp:extent cx="5467660" cy="8125296"/>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tif"/>
                    <pic:cNvPicPr/>
                  </pic:nvPicPr>
                  <pic:blipFill>
                    <a:blip r:embed="rId8">
                      <a:extLst>
                        <a:ext uri="{28A0092B-C50C-407E-A947-70E740481C1C}">
                          <a14:useLocalDpi xmlns:a14="http://schemas.microsoft.com/office/drawing/2010/main" val="0"/>
                        </a:ext>
                      </a:extLst>
                    </a:blip>
                    <a:stretch>
                      <a:fillRect/>
                    </a:stretch>
                  </pic:blipFill>
                  <pic:spPr>
                    <a:xfrm>
                      <a:off x="0" y="0"/>
                      <a:ext cx="5467660" cy="8125296"/>
                    </a:xfrm>
                    <a:prstGeom prst="rect">
                      <a:avLst/>
                    </a:prstGeom>
                  </pic:spPr>
                </pic:pic>
              </a:graphicData>
            </a:graphic>
          </wp:inline>
        </w:drawing>
      </w:r>
    </w:p>
    <w:p w14:paraId="2A33B47C" w14:textId="77777777" w:rsidR="009C7A49" w:rsidRPr="00CC08F3" w:rsidRDefault="009C7A49" w:rsidP="009C7A49">
      <w:pPr>
        <w:pStyle w:val="VAFigureCaption"/>
        <w:rPr>
          <w:i/>
        </w:rPr>
      </w:pPr>
      <w:r w:rsidRPr="00CC08F3">
        <w:rPr>
          <w:b/>
          <w:lang w:eastAsia="en-GB"/>
        </w:rPr>
        <w:lastRenderedPageBreak/>
        <w:t>Figure 1.</w:t>
      </w:r>
      <w:r w:rsidRPr="00CC08F3">
        <w:rPr>
          <w:lang w:eastAsia="en-GB"/>
        </w:rPr>
        <w:t xml:space="preserve"> Representative morphologies of the ECM-associated mineral deposits at the nanoscale after 28 days of culture. (A-B) Low magnification bright field TEM image of mineral deposits formed within the ECM. Samples in (A) were post stained using of uranyl-acetate and lead-citrate to enhance contrast from the cells while no stain was used in (B). SAED pattern (B, inset) of mineralized islets in the ECM (acquired from the large mineral deposit highlighted by the blue box). The red circles in (B) show small mineral clusters. (C-E) High magnification HAADF-STEM images showing the three</w:t>
      </w:r>
      <w:r w:rsidRPr="00CC08F3">
        <w:t xml:space="preserve"> dominant mineral morphologies found in the ECM. HAADF-STEM image of (C) a dense granule of apatite &lt;80 nm diameter (in this case co-existing with the mature mineral), (D) a globular calcium phosphate aggregate (&gt;100 nm diameter) comprised of needle-like crystals (with needles of the mineral emanating from a </w:t>
      </w:r>
      <w:r w:rsidRPr="00CC08F3">
        <w:rPr>
          <w:i/>
        </w:rPr>
        <w:t>foci</w:t>
      </w:r>
      <w:r w:rsidRPr="00CC08F3">
        <w:t xml:space="preserve">), and (E) fibrous mature mineral crystals. (F) Calcium phosphate needles emanating from a </w:t>
      </w:r>
      <w:r w:rsidRPr="00CC08F3">
        <w:rPr>
          <w:i/>
        </w:rPr>
        <w:t>dense core.</w:t>
      </w:r>
    </w:p>
    <w:p w14:paraId="1C9FB152" w14:textId="77777777" w:rsidR="009C7A49" w:rsidRPr="00CC08F3" w:rsidRDefault="009C7A49" w:rsidP="009C7A49">
      <w:pPr>
        <w:rPr>
          <w:rFonts w:ascii="Times New Roman" w:hAnsi="Times New Roman"/>
          <w:color w:val="000000" w:themeColor="text1"/>
        </w:rPr>
      </w:pPr>
    </w:p>
    <w:p w14:paraId="35625A13" w14:textId="77777777" w:rsidR="009C7A49" w:rsidRPr="00CC08F3" w:rsidRDefault="009C7A49" w:rsidP="009C7A49">
      <w:pPr>
        <w:rPr>
          <w:rFonts w:ascii="Times New Roman" w:hAnsi="Times New Roman"/>
          <w:color w:val="000000" w:themeColor="text1"/>
        </w:rPr>
      </w:pPr>
    </w:p>
    <w:p w14:paraId="19266917" w14:textId="77777777" w:rsidR="009C7A49" w:rsidRPr="00CC08F3" w:rsidRDefault="009C7A49" w:rsidP="009C7A49">
      <w:pPr>
        <w:pStyle w:val="VAFigureCaption"/>
        <w:rPr>
          <w:rFonts w:ascii="Times New Roman" w:hAnsi="Times New Roman"/>
          <w:color w:val="000000" w:themeColor="text1"/>
        </w:rPr>
      </w:pPr>
      <w:r w:rsidRPr="00CC08F3">
        <w:rPr>
          <w:rFonts w:ascii="Times New Roman" w:hAnsi="Times New Roman"/>
          <w:noProof/>
          <w:color w:val="000000" w:themeColor="text1"/>
          <w:lang w:val="en-GB" w:eastAsia="en-GB"/>
        </w:rPr>
        <w:lastRenderedPageBreak/>
        <w:drawing>
          <wp:inline distT="0" distB="0" distL="0" distR="0" wp14:anchorId="04AA5A37" wp14:editId="1653AEA0">
            <wp:extent cx="2880000" cy="3728539"/>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tif"/>
                    <pic:cNvPicPr/>
                  </pic:nvPicPr>
                  <pic:blipFill>
                    <a:blip r:embed="rId9">
                      <a:extLst>
                        <a:ext uri="{28A0092B-C50C-407E-A947-70E740481C1C}">
                          <a14:useLocalDpi xmlns:a14="http://schemas.microsoft.com/office/drawing/2010/main" val="0"/>
                        </a:ext>
                      </a:extLst>
                    </a:blip>
                    <a:stretch>
                      <a:fillRect/>
                    </a:stretch>
                  </pic:blipFill>
                  <pic:spPr>
                    <a:xfrm>
                      <a:off x="0" y="0"/>
                      <a:ext cx="2880000" cy="3728539"/>
                    </a:xfrm>
                    <a:prstGeom prst="rect">
                      <a:avLst/>
                    </a:prstGeom>
                  </pic:spPr>
                </pic:pic>
              </a:graphicData>
            </a:graphic>
          </wp:inline>
        </w:drawing>
      </w:r>
    </w:p>
    <w:p w14:paraId="719A5731" w14:textId="77777777" w:rsidR="009C7A49" w:rsidRPr="00CC08F3" w:rsidRDefault="009C7A49" w:rsidP="009C7A49">
      <w:pPr>
        <w:pStyle w:val="VAFigureCaption"/>
      </w:pPr>
      <w:r w:rsidRPr="00CC08F3">
        <w:rPr>
          <w:b/>
        </w:rPr>
        <w:t>Figure 2.</w:t>
      </w:r>
      <w:r w:rsidRPr="00CC08F3">
        <w:t xml:space="preserve"> Chemical composition characterization of the three characteristic mineral nanoscale structures. EEL spectra of the (A) phosphorous L</w:t>
      </w:r>
      <w:r w:rsidRPr="00CC08F3">
        <w:rPr>
          <w:vertAlign w:val="subscript"/>
        </w:rPr>
        <w:t>2,3</w:t>
      </w:r>
      <w:r w:rsidRPr="00CC08F3">
        <w:t xml:space="preserve"> edge. (B) calcium L</w:t>
      </w:r>
      <w:r w:rsidRPr="00CC08F3">
        <w:rPr>
          <w:vertAlign w:val="subscript"/>
        </w:rPr>
        <w:t>2,3</w:t>
      </w:r>
      <w:r w:rsidRPr="00CC08F3">
        <w:t xml:space="preserve"> edge, (C) nitrogen K edge, (D) oxygen K edge. The peaks (annotated A to K within the graphs) are described in Table S1 and have been assigned according to </w:t>
      </w:r>
      <w:r w:rsidRPr="00CC08F3">
        <w:fldChar w:fldCharType="begin">
          <w:fldData xml:space="preserve">TnVtPjxyZWNvcmQ+PHJlYy1udW1iZXI+MjA8L3JlYy1udW1iZXI+PGZvcmVpZ24ta2V5cz48a2V5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=
</w:fldData>
        </w:fldChar>
      </w:r>
      <w:r w:rsidRPr="00CC08F3">
        <w:instrText xml:space="preserve"> ADDIN EN.CITE </w:instrText>
      </w:r>
      <w:r w:rsidRPr="00CC08F3">
        <w:fldChar w:fldCharType="begin">
          <w:fldData xml:space="preserve">PEVuZE5vdGU+PENpdGU+PEF1dGhvcj5LbG9zb3dza2k8L0F1dGhvcj48WWVhcj4yMDE0PC9ZZWFy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==
</w:fldData>
        </w:fldChar>
      </w:r>
      <w:r w:rsidRPr="00CC08F3">
        <w:instrText xml:space="preserve"> ADDIN EN.CITE.DATA </w:instrText>
      </w:r>
      <w:r w:rsidRPr="00CC08F3">
        <w:fldChar w:fldCharType="end"/>
      </w:r>
      <w:r w:rsidRPr="00CC08F3">
        <w:fldChar w:fldCharType="begin">
          <w:fldData xml:space="preserve">TnVtPjxyZWNvcmQ+PHJlYy1udW1iZXI+MjA8L3JlYy1udW1iZXI+PGZvcmVpZ24ta2V5cz48a2V5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=
</w:fldData>
        </w:fldChar>
      </w:r>
      <w:r w:rsidRPr="00CC08F3">
        <w:instrText xml:space="preserve"> ADDIN EN.CITE.DATA </w:instrText>
      </w:r>
      <w:r w:rsidRPr="00CC08F3">
        <w:fldChar w:fldCharType="end"/>
      </w:r>
      <w:r w:rsidRPr="00CC08F3">
        <w:fldChar w:fldCharType="separate"/>
      </w:r>
      <w:r w:rsidRPr="00CC08F3">
        <w:rPr>
          <w:noProof/>
        </w:rPr>
        <w:t>(</w:t>
      </w:r>
      <w:hyperlink w:anchor="_ENREF_33" w:tooltip="Klosowski, 2014 #20" w:history="1">
        <w:r w:rsidRPr="00CC08F3">
          <w:rPr>
            <w:noProof/>
          </w:rPr>
          <w:t>33</w:t>
        </w:r>
      </w:hyperlink>
      <w:r w:rsidRPr="00CC08F3">
        <w:rPr>
          <w:noProof/>
        </w:rPr>
        <w:t>)</w:t>
      </w:r>
      <w:r w:rsidRPr="00CC08F3">
        <w:fldChar w:fldCharType="end"/>
      </w:r>
      <w:r w:rsidRPr="00CC08F3">
        <w:t xml:space="preserve">. (E) Variation in Ca/P between the distinct mineral deposit morphologies calculated using EDX spectra. The </w:t>
      </w:r>
      <w:r w:rsidRPr="00CC08F3">
        <w:lastRenderedPageBreak/>
        <w:t>maximum and minimum ranges of the values are denoted by the vertical lines above the box of the box plot. The end whiskers (horizontal line) of the box plot represent the 5</w:t>
      </w:r>
      <w:r w:rsidRPr="00CC08F3">
        <w:rPr>
          <w:vertAlign w:val="superscript"/>
        </w:rPr>
        <w:t>th</w:t>
      </w:r>
      <w:r w:rsidRPr="00CC08F3">
        <w:t xml:space="preserve"> and 95</w:t>
      </w:r>
      <w:r w:rsidRPr="00CC08F3">
        <w:rPr>
          <w:vertAlign w:val="superscript"/>
        </w:rPr>
        <w:t>th</w:t>
      </w:r>
      <w:r w:rsidRPr="00CC08F3">
        <w:t xml:space="preserve"> percentiles, which in this case is also coincides with the 1</w:t>
      </w:r>
      <w:r w:rsidRPr="00CC08F3">
        <w:rPr>
          <w:vertAlign w:val="superscript"/>
        </w:rPr>
        <w:t>st</w:t>
      </w:r>
      <w:r w:rsidRPr="00CC08F3">
        <w:t xml:space="preserve"> and 99</w:t>
      </w:r>
      <w:r w:rsidRPr="00CC08F3">
        <w:rPr>
          <w:vertAlign w:val="superscript"/>
        </w:rPr>
        <w:t>th</w:t>
      </w:r>
      <w:r w:rsidRPr="00CC08F3">
        <w:t xml:space="preserve"> percentiles denoted by </w:t>
      </w:r>
      <m:oMath>
        <m:r>
          <w:rPr>
            <w:rFonts w:ascii="Cambria Math" w:hAnsi="Cambria Math"/>
          </w:rPr>
          <m:t>×</m:t>
        </m:r>
      </m:oMath>
      <w:r w:rsidRPr="00CC08F3">
        <w:t>. The box plot itself represents the 25</w:t>
      </w:r>
      <w:r w:rsidRPr="00CC08F3">
        <w:rPr>
          <w:vertAlign w:val="superscript"/>
        </w:rPr>
        <w:t>th</w:t>
      </w:r>
      <w:r w:rsidRPr="00CC08F3">
        <w:t xml:space="preserve"> and 75</w:t>
      </w:r>
      <w:r w:rsidRPr="00CC08F3">
        <w:rPr>
          <w:vertAlign w:val="superscript"/>
        </w:rPr>
        <w:t>th</w:t>
      </w:r>
      <w:r w:rsidRPr="00CC08F3">
        <w:t xml:space="preserve"> percentiles with the mean denoted by a small square in the box (</w:t>
      </w:r>
      <w:r w:rsidRPr="00CC08F3">
        <w:rPr>
          <w:rFonts w:ascii="Times New Roman" w:hAnsi="Times New Roman"/>
        </w:rPr>
        <w:t>□</w:t>
      </w:r>
      <w:r w:rsidRPr="00CC08F3">
        <w:t>) and the median represented by the horizontal line going through the box.</w:t>
      </w:r>
    </w:p>
    <w:p w14:paraId="490FE9B6" w14:textId="77777777" w:rsidR="009C7A49" w:rsidRPr="00CC08F3" w:rsidRDefault="009C7A49" w:rsidP="009C7A49">
      <w:pPr>
        <w:pStyle w:val="VAFigureCaption"/>
        <w:rPr>
          <w:rFonts w:ascii="Times New Roman" w:hAnsi="Times New Roman"/>
          <w:color w:val="000000" w:themeColor="text1"/>
        </w:rPr>
      </w:pPr>
    </w:p>
    <w:p w14:paraId="0285CF27" w14:textId="77777777" w:rsidR="009C7A49" w:rsidRPr="00CC08F3" w:rsidRDefault="009C7A49" w:rsidP="009C7A49">
      <w:pPr>
        <w:pStyle w:val="VAFigureCaption"/>
        <w:rPr>
          <w:rFonts w:ascii="Times New Roman" w:hAnsi="Times New Roman"/>
          <w:b/>
          <w:color w:val="000000" w:themeColor="text1"/>
        </w:rPr>
      </w:pPr>
    </w:p>
    <w:p w14:paraId="6268AB16" w14:textId="77777777" w:rsidR="009C7A49" w:rsidRPr="00CC08F3" w:rsidRDefault="009C7A49" w:rsidP="009C7A49">
      <w:pPr>
        <w:pStyle w:val="VAFigureCaption"/>
        <w:rPr>
          <w:rFonts w:ascii="Times New Roman" w:hAnsi="Times New Roman"/>
          <w:b/>
          <w:color w:val="000000" w:themeColor="text1"/>
        </w:rPr>
      </w:pPr>
      <w:r w:rsidRPr="00CC08F3">
        <w:rPr>
          <w:rFonts w:ascii="Times New Roman" w:hAnsi="Times New Roman"/>
          <w:b/>
          <w:noProof/>
          <w:color w:val="000000" w:themeColor="text1"/>
          <w:lang w:val="en-GB" w:eastAsia="en-GB"/>
        </w:rPr>
        <w:lastRenderedPageBreak/>
        <w:drawing>
          <wp:inline distT="0" distB="0" distL="0" distR="0" wp14:anchorId="235EDDE9" wp14:editId="0973E673">
            <wp:extent cx="5943600" cy="45427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3-rev.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4542790"/>
                    </a:xfrm>
                    <a:prstGeom prst="rect">
                      <a:avLst/>
                    </a:prstGeom>
                  </pic:spPr>
                </pic:pic>
              </a:graphicData>
            </a:graphic>
          </wp:inline>
        </w:drawing>
      </w:r>
    </w:p>
    <w:p w14:paraId="6478535E" w14:textId="77777777" w:rsidR="009C7A49" w:rsidRPr="00CC08F3" w:rsidRDefault="009C7A49" w:rsidP="009C7A49">
      <w:pPr>
        <w:pStyle w:val="VAFigureCaption"/>
      </w:pPr>
      <w:r w:rsidRPr="00CC08F3">
        <w:rPr>
          <w:b/>
        </w:rPr>
        <w:t>Figure 3.</w:t>
      </w:r>
      <w:r w:rsidRPr="00CC08F3">
        <w:t xml:space="preserve"> Variation in carbonate content in the different mineral morphologies as demonstrated by HAADF-STEM and EELS. (A-C) HAADF-STEM images (left) and calcium L</w:t>
      </w:r>
      <w:r w:rsidRPr="00CC08F3">
        <w:rPr>
          <w:vertAlign w:val="subscript"/>
        </w:rPr>
        <w:t>2,3</w:t>
      </w:r>
      <w:r w:rsidRPr="00CC08F3">
        <w:t xml:space="preserve"> edge intensity heatmaps (right) of (A) a dense granule, (B) a needle-like globule and (C) fibrous mature mineral crystals. The asterisk in (C) indicates a dense granule adjacent to the structure analyzed. (D-F) EEL spectra taken at the carbon K edge from several different pixels within (D) a dense granule, (E) a needle-like globule and </w:t>
      </w:r>
      <w:r w:rsidRPr="00CC08F3">
        <w:lastRenderedPageBreak/>
        <w:t xml:space="preserve">(F) fibrous mature mineral crystals. In (D) the spectra were taken from a 5x5 pixel average to reduce noise. In (E-F) spectra were taken from single pixels and denoised using principal component analysis (PCA, see SI for details). Carbonate and carbonyl groups were characterized by the 290.2 eV peak (peak C, highlighted in green) and the shoulder at 287 eV (peak B and highlighted in red). In (F), the mature needle-like mineral did not contain a carbonyl shoulder in the EEL spectra. Internal EELS references for amorphous carbon were also acquired from the resin-only areas. Assignment of the peaks in the carbon K edge is represented in Table S2. (G-I) Carbonate and carbonyl intensity heatmaps generated through multi-Gaussian fitting for (G) the dense granules, (H) the needle-like globule and (I) the mature mineral. </w:t>
      </w:r>
    </w:p>
    <w:p w14:paraId="77232EF6" w14:textId="77777777" w:rsidR="009C7A49" w:rsidRPr="00CC08F3" w:rsidRDefault="009C7A49" w:rsidP="009C7A49">
      <w:pPr>
        <w:rPr>
          <w:rFonts w:ascii="Times New Roman" w:hAnsi="Times New Roman"/>
          <w:color w:val="000000" w:themeColor="text1"/>
        </w:rPr>
      </w:pPr>
    </w:p>
    <w:p w14:paraId="1BCD9033" w14:textId="77777777" w:rsidR="009C7A49" w:rsidRPr="00CC08F3" w:rsidRDefault="009C7A49" w:rsidP="009C7A49">
      <w:pPr>
        <w:rPr>
          <w:rFonts w:ascii="Times New Roman" w:hAnsi="Times New Roman"/>
          <w:color w:val="000000" w:themeColor="text1"/>
        </w:rPr>
      </w:pPr>
    </w:p>
    <w:p w14:paraId="3821BFAE" w14:textId="77777777" w:rsidR="009C7A49" w:rsidRPr="00CC08F3" w:rsidRDefault="009C7A49" w:rsidP="009C7A49">
      <w:pPr>
        <w:rPr>
          <w:rFonts w:ascii="Times New Roman" w:hAnsi="Times New Roman"/>
          <w:color w:val="000000" w:themeColor="text1"/>
        </w:rPr>
      </w:pPr>
      <w:r w:rsidRPr="00CC08F3">
        <w:rPr>
          <w:rFonts w:ascii="Times New Roman" w:hAnsi="Times New Roman"/>
          <w:noProof/>
          <w:color w:val="000000" w:themeColor="text1"/>
          <w:lang w:val="en-GB" w:eastAsia="en-GB"/>
        </w:rPr>
        <w:lastRenderedPageBreak/>
        <w:drawing>
          <wp:inline distT="0" distB="0" distL="0" distR="0" wp14:anchorId="3E5C8319" wp14:editId="7E1E2E32">
            <wp:extent cx="2880000" cy="31784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tif"/>
                    <pic:cNvPicPr/>
                  </pic:nvPicPr>
                  <pic:blipFill>
                    <a:blip r:embed="rId11">
                      <a:extLst>
                        <a:ext uri="{28A0092B-C50C-407E-A947-70E740481C1C}">
                          <a14:useLocalDpi xmlns:a14="http://schemas.microsoft.com/office/drawing/2010/main" val="0"/>
                        </a:ext>
                      </a:extLst>
                    </a:blip>
                    <a:stretch>
                      <a:fillRect/>
                    </a:stretch>
                  </pic:blipFill>
                  <pic:spPr>
                    <a:xfrm>
                      <a:off x="0" y="0"/>
                      <a:ext cx="2880000" cy="3178472"/>
                    </a:xfrm>
                    <a:prstGeom prst="rect">
                      <a:avLst/>
                    </a:prstGeom>
                  </pic:spPr>
                </pic:pic>
              </a:graphicData>
            </a:graphic>
          </wp:inline>
        </w:drawing>
      </w:r>
    </w:p>
    <w:p w14:paraId="01C3572C" w14:textId="77777777" w:rsidR="009C7A49" w:rsidRPr="00CC08F3" w:rsidRDefault="009C7A49" w:rsidP="009C7A49">
      <w:pPr>
        <w:pStyle w:val="VAFigureCaption"/>
      </w:pPr>
      <w:r w:rsidRPr="00CC08F3">
        <w:rPr>
          <w:b/>
        </w:rPr>
        <w:t>Figure 4.</w:t>
      </w:r>
      <w:r w:rsidRPr="00CC08F3">
        <w:t xml:space="preserve"> HAADF-STEM and EEL spectrum image suggest the co-localization of nitrogen with the mineral within each morphology. (A-C) HAADF-STEM images of (A) the dense granules, (B) the needle-like globule and (C) the mature mineral, defining the areas over which the spectrum images were acquired. (D-F) Chemical heatmaps taken at the calcium L</w:t>
      </w:r>
      <w:r w:rsidRPr="00CC08F3">
        <w:rPr>
          <w:vertAlign w:val="subscript"/>
        </w:rPr>
        <w:t>2,3</w:t>
      </w:r>
      <w:r w:rsidRPr="00CC08F3">
        <w:t xml:space="preserve"> edge of (D) a dense granule, (E) a needle-like globule and (F) fibrous mature mineral crystals. (G-I) Chemical heatmaps taken at the nitrogen K </w:t>
      </w:r>
      <w:r w:rsidRPr="00CC08F3">
        <w:lastRenderedPageBreak/>
        <w:t>edge of (G) a dense granule, (H) a needle-like globule and (I) fibrous mature mineral crystals. The calcium L</w:t>
      </w:r>
      <w:r w:rsidRPr="00CC08F3">
        <w:rPr>
          <w:vertAlign w:val="subscript"/>
        </w:rPr>
        <w:t>2,3</w:t>
      </w:r>
      <w:r w:rsidRPr="00CC08F3">
        <w:t xml:space="preserve"> and nitrogen K edge intensities were integrated over a 50 eV window above the edge onset after background subtraction using a power law model. The intensity at each pixel is then displayed (after normalization to 1 for convenience) to form a chemical map.</w:t>
      </w:r>
    </w:p>
    <w:p w14:paraId="3DF3E81C" w14:textId="77777777" w:rsidR="009C7A49" w:rsidRPr="00CC08F3" w:rsidRDefault="009C7A49" w:rsidP="009C7A49">
      <w:pPr>
        <w:pStyle w:val="TESupportingInformation"/>
        <w:ind w:firstLine="0"/>
        <w:rPr>
          <w:rFonts w:ascii="Times New Roman" w:hAnsi="Times New Roman"/>
          <w:b/>
          <w:color w:val="000000" w:themeColor="text1"/>
        </w:rPr>
      </w:pPr>
    </w:p>
    <w:p w14:paraId="511C4BB2" w14:textId="77777777" w:rsidR="009C7A49" w:rsidRPr="00CC08F3" w:rsidRDefault="009C7A49" w:rsidP="009C7A49">
      <w:pPr>
        <w:pStyle w:val="TESupportingInformation"/>
      </w:pPr>
      <w:r w:rsidRPr="00CC08F3">
        <w:rPr>
          <w:b/>
        </w:rPr>
        <w:t>Supporting Information:</w:t>
      </w:r>
      <w:r w:rsidRPr="00CC08F3">
        <w:t xml:space="preserve"> Supplementary Materials and Methods, supplementary figures, supplementary references (word document). This material is available free of charge </w:t>
      </w:r>
      <w:r w:rsidRPr="00CC08F3">
        <w:rPr>
          <w:i/>
        </w:rPr>
        <w:t>via</w:t>
      </w:r>
      <w:r w:rsidRPr="00CC08F3">
        <w:t xml:space="preserve"> the Internet at http://pubs.acs.org.</w:t>
      </w:r>
    </w:p>
    <w:p w14:paraId="4590CE1F" w14:textId="77777777" w:rsidR="009C7A49" w:rsidRPr="00CC08F3" w:rsidRDefault="009C7A49" w:rsidP="009C7A49">
      <w:pPr>
        <w:pStyle w:val="FACorrespondingAuthorFootnote"/>
        <w:rPr>
          <w:rFonts w:ascii="Times New Roman" w:hAnsi="Times New Roman"/>
          <w:b/>
          <w:color w:val="000000" w:themeColor="text1"/>
        </w:rPr>
      </w:pPr>
    </w:p>
    <w:p w14:paraId="5F4048A9" w14:textId="77777777" w:rsidR="009C7A49" w:rsidRPr="00CC08F3" w:rsidRDefault="009C7A49" w:rsidP="00144F31">
      <w:pPr>
        <w:pStyle w:val="FACorrespondingAuthorFootnote"/>
      </w:pPr>
      <w:r w:rsidRPr="00CC08F3">
        <w:t>Corresponding Author</w:t>
      </w:r>
    </w:p>
    <w:p w14:paraId="40306D96" w14:textId="77777777" w:rsidR="009C7A49" w:rsidRPr="00CC08F3" w:rsidRDefault="009C7A49" w:rsidP="00144F31">
      <w:pPr>
        <w:pStyle w:val="FACorrespondingAuthorFootnote"/>
      </w:pPr>
      <w:r w:rsidRPr="00CC08F3">
        <w:t xml:space="preserve">*To whom all correspondence should be addressed: </w:t>
      </w:r>
    </w:p>
    <w:p w14:paraId="1CE8E671" w14:textId="77777777" w:rsidR="009C7A49" w:rsidRPr="00CC08F3" w:rsidRDefault="009C7A49" w:rsidP="00144F31">
      <w:pPr>
        <w:pStyle w:val="BIEmailAddress"/>
      </w:pPr>
      <w:r w:rsidRPr="00CC08F3">
        <w:lastRenderedPageBreak/>
        <w:t xml:space="preserve">Professor Molly M. Stevens, Imperial College London, Department of Materials, Royal School of Mines, London SW7 2AZ, UK. Tel: +44 (0) 20 7594 6804; email: m.stevens@imperial.ac.uk </w:t>
      </w:r>
    </w:p>
    <w:p w14:paraId="2DDD3373" w14:textId="77777777" w:rsidR="009C7A49" w:rsidRPr="00CC08F3" w:rsidRDefault="009C7A49" w:rsidP="00144F31">
      <w:pPr>
        <w:pStyle w:val="FACorrespondingAuthorFootnote"/>
      </w:pPr>
      <w:r w:rsidRPr="00CC08F3">
        <w:t>and</w:t>
      </w:r>
    </w:p>
    <w:p w14:paraId="4B236220" w14:textId="27784F33" w:rsidR="00114D78" w:rsidRPr="00CC08F3" w:rsidRDefault="009C7A49" w:rsidP="00114D78">
      <w:pPr>
        <w:pStyle w:val="BIEmailAddress"/>
      </w:pPr>
      <w:r w:rsidRPr="00CC08F3">
        <w:t>Dr. Alexandra Porter, Imperial College London, Department of Materials, Royal School of Mines, London SW7 2AZ, UK. Tel: +44 (0) 20 7594 9691, email: a.porter@imperial.ac.uk</w:t>
      </w:r>
    </w:p>
    <w:p w14:paraId="5D4DDE25" w14:textId="77777777" w:rsidR="009C7A49" w:rsidRPr="00CC08F3" w:rsidRDefault="009C7A49" w:rsidP="00144F31">
      <w:pPr>
        <w:pStyle w:val="TDAcknowledgments"/>
      </w:pPr>
      <w:r w:rsidRPr="00CC08F3">
        <w:t>Present Addresses</w:t>
      </w:r>
    </w:p>
    <w:p w14:paraId="0F500D4F" w14:textId="77777777" w:rsidR="009C7A49" w:rsidRPr="00CC08F3" w:rsidRDefault="009C7A49" w:rsidP="00144F31">
      <w:pPr>
        <w:pStyle w:val="TDAcknowledgments"/>
      </w:pPr>
      <w:r w:rsidRPr="00CC08F3">
        <w:t>†</w:t>
      </w:r>
      <w:r w:rsidRPr="00CC08F3">
        <w:rPr>
          <w:vertAlign w:val="superscript"/>
        </w:rPr>
        <w:t>5</w:t>
      </w:r>
      <w:r w:rsidRPr="00CC08F3">
        <w:t>National Nanotechnology Center (NANOTEC), National Science and Technology Development Agency (NSTDA), Pathumthani, Thailand</w:t>
      </w:r>
    </w:p>
    <w:p w14:paraId="0D1B3757" w14:textId="77777777" w:rsidR="009C7A49" w:rsidRPr="00CC08F3" w:rsidRDefault="009C7A49" w:rsidP="009C7A49">
      <w:pPr>
        <w:pStyle w:val="FAAuthorInfoSubtitle"/>
        <w:rPr>
          <w:rFonts w:ascii="Times New Roman" w:hAnsi="Times New Roman"/>
          <w:color w:val="000000" w:themeColor="text1"/>
        </w:rPr>
      </w:pPr>
    </w:p>
    <w:p w14:paraId="6826BB73" w14:textId="77777777" w:rsidR="009C7A49" w:rsidRPr="00CC08F3" w:rsidRDefault="009C7A49" w:rsidP="00144F31">
      <w:pPr>
        <w:pStyle w:val="TDAcknowledgments"/>
      </w:pPr>
      <w:r w:rsidRPr="00CC08F3">
        <w:t>Author Contributions</w:t>
      </w:r>
    </w:p>
    <w:p w14:paraId="552E3371" w14:textId="3F3E22CD" w:rsidR="009C7A49" w:rsidRPr="00CC08F3" w:rsidRDefault="009C7A49" w:rsidP="00144F31">
      <w:pPr>
        <w:pStyle w:val="TDAcknowledgments"/>
        <w:rPr>
          <w:lang w:eastAsia="en-GB"/>
        </w:rPr>
      </w:pPr>
      <w:r w:rsidRPr="00CC08F3">
        <w:rPr>
          <w:lang w:eastAsia="en-GB"/>
        </w:rPr>
        <w:t xml:space="preserve">K.N., C.M.M. and Q.R. carried out the experiments. Q.R. conducted the SuperSTEM EELS experiments. C.M.M. and K.N. conducted the TEM work at Imperial College. K.N., Q.R., A.E.P. and C.M.M. analysed the </w:t>
      </w:r>
      <w:r w:rsidRPr="00CC08F3">
        <w:rPr>
          <w:lang w:eastAsia="en-GB"/>
        </w:rPr>
        <w:lastRenderedPageBreak/>
        <w:t>data. S.B. and H.A. carried out the cell culture experiments. A.E.P supervised the project. A.E.P. and M.M.S. designed the project. Q.R, A.E.P, K.N., H.A., C.M.M.  and N.E. wrote the paper. A.E.P, H.A. and N.E revised the manuscript.</w:t>
      </w:r>
    </w:p>
    <w:p w14:paraId="4DC9E8A4" w14:textId="77777777" w:rsidR="00144F31" w:rsidRPr="00CC08F3" w:rsidRDefault="00144F31" w:rsidP="00144F31">
      <w:pPr>
        <w:rPr>
          <w:lang w:eastAsia="en-GB"/>
        </w:rPr>
      </w:pPr>
    </w:p>
    <w:p w14:paraId="68785522" w14:textId="77777777" w:rsidR="009C7A49" w:rsidRPr="00CC08F3" w:rsidRDefault="009C7A49" w:rsidP="00144F31">
      <w:pPr>
        <w:pStyle w:val="TDAcknowledgments"/>
      </w:pPr>
      <w:r w:rsidRPr="00CC08F3">
        <w:t>Funding Sources</w:t>
      </w:r>
    </w:p>
    <w:p w14:paraId="6B66E672" w14:textId="77777777" w:rsidR="009C7A49" w:rsidRPr="00CC08F3" w:rsidRDefault="009C7A49" w:rsidP="00144F31">
      <w:pPr>
        <w:pStyle w:val="TDAcknowledgments"/>
      </w:pPr>
      <w:r w:rsidRPr="00CC08F3">
        <w:rPr>
          <w:lang w:eastAsia="en-GB"/>
        </w:rPr>
        <w:t xml:space="preserve">European Research Council, project number 257182 (CNTBBB); </w:t>
      </w:r>
      <w:r w:rsidRPr="00CC08F3">
        <w:t>ERC Seventh Framework Programme Consolidator grant “Naturale CG” under grant agreement no. 616417; Medical Engineering Solutions in Osteoarthritis Centre of Excellence funded by the Wellcome Trust and the Engineering and Physical Sciences Research Council; Engineering and Physical Sciences Research Council (EPSRC).</w:t>
      </w:r>
    </w:p>
    <w:p w14:paraId="65A38F3C" w14:textId="77777777" w:rsidR="009C7A49" w:rsidRPr="00CC08F3" w:rsidRDefault="009C7A49" w:rsidP="00144F31">
      <w:pPr>
        <w:pStyle w:val="TDAcknowledgments"/>
        <w:rPr>
          <w:bCs/>
          <w:lang w:eastAsia="en-GB"/>
        </w:rPr>
      </w:pPr>
      <w:r w:rsidRPr="00CC08F3">
        <w:rPr>
          <w:lang w:eastAsia="en-GB"/>
        </w:rPr>
        <w:t>Conflict of interest: The authors declare no c</w:t>
      </w:r>
      <w:r w:rsidRPr="00CC08F3">
        <w:rPr>
          <w:bCs/>
          <w:lang w:eastAsia="en-GB"/>
        </w:rPr>
        <w:t>ompeting financial interest.</w:t>
      </w:r>
    </w:p>
    <w:p w14:paraId="4EBAD952" w14:textId="77777777" w:rsidR="009C7A49" w:rsidRPr="00CC08F3" w:rsidRDefault="009C7A49" w:rsidP="009C7A49">
      <w:pPr>
        <w:spacing w:after="0" w:line="480" w:lineRule="auto"/>
        <w:rPr>
          <w:rFonts w:ascii="Times New Roman" w:hAnsi="Times New Roman"/>
          <w:color w:val="000000" w:themeColor="text1"/>
          <w:lang w:eastAsia="en-GB"/>
        </w:rPr>
      </w:pPr>
    </w:p>
    <w:p w14:paraId="71300789" w14:textId="77777777" w:rsidR="009C7A49" w:rsidRPr="00CC08F3" w:rsidRDefault="009C7A49" w:rsidP="00144F31">
      <w:pPr>
        <w:pStyle w:val="TDAcknowledgments"/>
      </w:pPr>
      <w:r w:rsidRPr="00CC08F3">
        <w:t>ACKNOWLEDGMENT</w:t>
      </w:r>
    </w:p>
    <w:p w14:paraId="44B77B68" w14:textId="77777777" w:rsidR="0085330D" w:rsidRDefault="0085330D" w:rsidP="0085330D">
      <w:pPr>
        <w:spacing w:line="480" w:lineRule="auto"/>
        <w:rPr>
          <w:bCs/>
          <w:lang w:eastAsia="en-GB"/>
        </w:rPr>
      </w:pPr>
      <w:r w:rsidRPr="0085330D">
        <w:rPr>
          <w:bCs/>
          <w:lang w:eastAsia="en-GB"/>
        </w:rPr>
        <w:lastRenderedPageBreak/>
        <w:t xml:space="preserve">A.E.P. gratefully acknowledges funding from the European Research Council, project number 257182 (CNTBBB). M.M.S. acknowledges the ERC Seventh Framework Programme Consolidator grant “Naturale CG” under grant agreement no. 616417. H.A. was supported by the Medical Engineering Solutions in Osteoarthritis Centre of Excellence funded by the Wellcome Trust and the Engineering and Physical Sciences Research Council. All authors would like to acknowledge the work of SuperSTEM, the U.K. National Facility for Aberration-Corrected STEM, supported by the Engineering and Physical Sciences Research Council (EPSRC). We would also like to thank Prof. Linn Hobbs (O.B.E.), Prof. Serena Best, Dr. Jeremy Skepper, Dr. Natalie Reznikov, Dr. Sergio Bertazzo, Dr. Angela Goode, and Dr. Michal Klosowski for their helpful discussions and contributions. Funding was provided by European Research Council, project number 257182 (CNTBBB); ERC Seventh Framework Programme Consolidator grant “Naturale CG” under grant agreement no. 616417; Medical Engineering Solutions in Osteoarthritis Centre of Excellence funded by </w:t>
      </w:r>
      <w:r w:rsidRPr="0085330D">
        <w:rPr>
          <w:bCs/>
          <w:lang w:eastAsia="en-GB"/>
        </w:rPr>
        <w:lastRenderedPageBreak/>
        <w:t>the Wellcome Trust and the Engineering and Physical Sciences Research Council; Engineering and Physical Sciences Research Council (EPSRC).</w:t>
      </w:r>
    </w:p>
    <w:p w14:paraId="7CE8F099" w14:textId="4E06182D" w:rsidR="009C7A49" w:rsidRPr="00CC08F3" w:rsidRDefault="009C7A49" w:rsidP="009C7A49">
      <w:pPr>
        <w:rPr>
          <w:rFonts w:ascii="Times New Roman" w:hAnsi="Times New Roman"/>
          <w:color w:val="000000" w:themeColor="text1"/>
        </w:rPr>
      </w:pPr>
      <w:r w:rsidRPr="00CC08F3">
        <w:rPr>
          <w:rFonts w:ascii="Times New Roman" w:hAnsi="Times New Roman"/>
          <w:color w:val="000000" w:themeColor="text1"/>
        </w:rPr>
        <w:t>ABBREVIATIONS</w:t>
      </w:r>
    </w:p>
    <w:p w14:paraId="0F6316F8" w14:textId="77777777" w:rsidR="009C7A49" w:rsidRPr="00CC08F3" w:rsidRDefault="009C7A49" w:rsidP="009C7A49">
      <w:pPr>
        <w:spacing w:line="480" w:lineRule="auto"/>
        <w:rPr>
          <w:rFonts w:ascii="Times New Roman" w:hAnsi="Times New Roman"/>
          <w:color w:val="000000" w:themeColor="text1"/>
        </w:rPr>
      </w:pPr>
      <w:r w:rsidRPr="00CC08F3">
        <w:rPr>
          <w:rFonts w:ascii="Times New Roman" w:hAnsi="Times New Roman"/>
          <w:color w:val="000000" w:themeColor="text1"/>
        </w:rPr>
        <w:t xml:space="preserve">Ca/P, calcium to phosphate ratio; EELS, electron energy loss spectroscopy; ACP, amorphous calcium phosphate; CaP, calcium phosphate; ECM, extracellular matrix; OCP, octacalcium phosphate; cryo-SEM, cryo-scanning electron microscopy; </w:t>
      </w:r>
      <w:r w:rsidRPr="00CC08F3">
        <w:rPr>
          <w:rFonts w:ascii="Times New Roman" w:hAnsi="Times New Roman"/>
          <w:bCs/>
          <w:color w:val="000000" w:themeColor="text1"/>
        </w:rPr>
        <w:t xml:space="preserve">HPF, high pressure freezing; FS, freeze substitution; </w:t>
      </w:r>
      <w:r w:rsidRPr="00CC08F3">
        <w:rPr>
          <w:rFonts w:ascii="Times New Roman" w:hAnsi="Times New Roman"/>
          <w:color w:val="000000" w:themeColor="text1"/>
        </w:rPr>
        <w:t>STEM, scanning transmission electron microscopy; EELS, electron energy-loss spectroscopy; HRTEM, high-resolution transmission electron microscopy; SAED, selected area electron diffraction; HAADF-STEM, high-angle annular dark field scanning transmission electron microscopy; MLLS, multi-linear least squares; EDX, energy dispersive X-ray; CHA, carbonated hydroxyapatite; HA, hydroxyapatite.</w:t>
      </w:r>
    </w:p>
    <w:p w14:paraId="7ACE6951" w14:textId="77777777" w:rsidR="0085330D" w:rsidRDefault="0085330D" w:rsidP="00144F31">
      <w:pPr>
        <w:pStyle w:val="TFReferencesSection"/>
      </w:pPr>
    </w:p>
    <w:p w14:paraId="5BAB30B9" w14:textId="77777777" w:rsidR="0085330D" w:rsidRDefault="0085330D" w:rsidP="00144F31">
      <w:pPr>
        <w:pStyle w:val="TFReferencesSection"/>
      </w:pPr>
    </w:p>
    <w:p w14:paraId="6774E575" w14:textId="77777777" w:rsidR="009C7A49" w:rsidRPr="00CC08F3" w:rsidRDefault="009C7A49" w:rsidP="00144F31">
      <w:pPr>
        <w:pStyle w:val="TFReferencesSection"/>
      </w:pPr>
      <w:r w:rsidRPr="00CC08F3">
        <w:t>REFERENCES</w:t>
      </w:r>
    </w:p>
    <w:p w14:paraId="0A93B0A5" w14:textId="77777777" w:rsidR="009C7A49" w:rsidRPr="00CC08F3" w:rsidRDefault="009C7A49" w:rsidP="00144F31">
      <w:pPr>
        <w:pStyle w:val="TFReferencesSection"/>
        <w:rPr>
          <w:noProof/>
        </w:rPr>
      </w:pPr>
      <w:r w:rsidRPr="00CC08F3">
        <w:lastRenderedPageBreak/>
        <w:fldChar w:fldCharType="begin"/>
      </w:r>
      <w:r w:rsidRPr="00CC08F3">
        <w:instrText xml:space="preserve"> ADDIN EN.REFLIST </w:instrText>
      </w:r>
      <w:r w:rsidRPr="00CC08F3">
        <w:fldChar w:fldCharType="separate"/>
      </w:r>
      <w:r w:rsidRPr="00CC08F3">
        <w:rPr>
          <w:noProof/>
        </w:rPr>
        <w:t>1.</w:t>
      </w:r>
      <w:r w:rsidRPr="00CC08F3">
        <w:rPr>
          <w:noProof/>
        </w:rPr>
        <w:tab/>
        <w:t xml:space="preserve">Lee, D. D.; Glimcher, M. J.. 3-Dimentional Spacial Relationship Between the Collagen Fibrils and the Inorganic Calcium-Phosphate Crystals of Pickerel (Americanus-Americanus) and Herring (Clupea-Harengus) Bone. </w:t>
      </w:r>
      <w:r w:rsidRPr="00CC08F3">
        <w:rPr>
          <w:i/>
        </w:rPr>
        <w:t xml:space="preserve">J. Mol. Biol. </w:t>
      </w:r>
      <w:r w:rsidRPr="00CC08F3">
        <w:rPr>
          <w:b/>
          <w:noProof/>
        </w:rPr>
        <w:t>1991,</w:t>
      </w:r>
      <w:r w:rsidRPr="00CC08F3">
        <w:rPr>
          <w:noProof/>
        </w:rPr>
        <w:t xml:space="preserve"> </w:t>
      </w:r>
      <w:r w:rsidRPr="00CC08F3">
        <w:rPr>
          <w:i/>
          <w:noProof/>
        </w:rPr>
        <w:t>217</w:t>
      </w:r>
      <w:r w:rsidRPr="00CC08F3">
        <w:rPr>
          <w:noProof/>
        </w:rPr>
        <w:t>, 487-501.</w:t>
      </w:r>
    </w:p>
    <w:p w14:paraId="5EEC5613" w14:textId="77777777" w:rsidR="009C7A49" w:rsidRPr="00CC08F3" w:rsidRDefault="009C7A49" w:rsidP="00144F31">
      <w:pPr>
        <w:pStyle w:val="TFReferencesSection"/>
        <w:rPr>
          <w:noProof/>
        </w:rPr>
      </w:pPr>
      <w:r w:rsidRPr="00CC08F3">
        <w:rPr>
          <w:noProof/>
        </w:rPr>
        <w:t>2.</w:t>
      </w:r>
      <w:r w:rsidRPr="00CC08F3">
        <w:rPr>
          <w:noProof/>
        </w:rPr>
        <w:tab/>
        <w:t xml:space="preserve">Mahamid, J.; Aichmayer, B.; Shimoni, E.; Ziblat, R.; Li, C.; Siegel, S.; Paris, O.; Fratzl, P.; Weiner, S.; Addadi, L.. Mapping Amorphous Calcium Phosphate Transformation into Crystalline Mineral from The Cell to The Bone in Zebrafish Fin Rays. </w:t>
      </w:r>
      <w:r w:rsidRPr="00CC08F3">
        <w:rPr>
          <w:i/>
        </w:rPr>
        <w:t>Proc. Natl. Acad. Sci. U. S. A.</w:t>
      </w:r>
      <w:r w:rsidRPr="00CC08F3" w:rsidDel="00236E75">
        <w:rPr>
          <w:i/>
          <w:noProof/>
        </w:rPr>
        <w:t xml:space="preserve"> </w:t>
      </w:r>
      <w:r w:rsidRPr="00CC08F3">
        <w:rPr>
          <w:b/>
          <w:noProof/>
        </w:rPr>
        <w:t>2010,</w:t>
      </w:r>
      <w:r w:rsidRPr="00CC08F3">
        <w:rPr>
          <w:noProof/>
        </w:rPr>
        <w:t xml:space="preserve"> </w:t>
      </w:r>
      <w:r w:rsidRPr="00CC08F3">
        <w:rPr>
          <w:i/>
          <w:noProof/>
        </w:rPr>
        <w:t>107</w:t>
      </w:r>
      <w:r w:rsidRPr="00CC08F3">
        <w:rPr>
          <w:noProof/>
        </w:rPr>
        <w:t>, 6316-21.</w:t>
      </w:r>
    </w:p>
    <w:p w14:paraId="2BAEF038" w14:textId="77777777" w:rsidR="009C7A49" w:rsidRPr="00CC08F3" w:rsidRDefault="009C7A49" w:rsidP="00144F31">
      <w:pPr>
        <w:pStyle w:val="TFReferencesSection"/>
        <w:rPr>
          <w:noProof/>
        </w:rPr>
      </w:pPr>
      <w:r w:rsidRPr="00CC08F3">
        <w:rPr>
          <w:noProof/>
        </w:rPr>
        <w:t>3.</w:t>
      </w:r>
      <w:r w:rsidRPr="00CC08F3">
        <w:rPr>
          <w:noProof/>
        </w:rPr>
        <w:tab/>
        <w:t xml:space="preserve">Mahamid, J.; Sharir, A.; Addadi, L.; Weiner, S.. Amorphous Calcium Phosphate is a Major Component of the Forming Fin Bones of Zebrafish: Indications for an Amorphous Precursor Phase. </w:t>
      </w:r>
      <w:r w:rsidRPr="00CC08F3">
        <w:rPr>
          <w:i/>
        </w:rPr>
        <w:t>Proc. Natl. Acad. Sci. U. S. A.</w:t>
      </w:r>
      <w:r w:rsidRPr="00CC08F3" w:rsidDel="003E7E8C">
        <w:rPr>
          <w:i/>
          <w:noProof/>
        </w:rPr>
        <w:t xml:space="preserve"> </w:t>
      </w:r>
      <w:r w:rsidRPr="00CC08F3">
        <w:rPr>
          <w:b/>
          <w:noProof/>
        </w:rPr>
        <w:t>2008,</w:t>
      </w:r>
      <w:r w:rsidRPr="00CC08F3">
        <w:rPr>
          <w:noProof/>
        </w:rPr>
        <w:t xml:space="preserve"> </w:t>
      </w:r>
      <w:r w:rsidRPr="00CC08F3">
        <w:rPr>
          <w:i/>
          <w:noProof/>
        </w:rPr>
        <w:t>105</w:t>
      </w:r>
      <w:r w:rsidRPr="00CC08F3">
        <w:rPr>
          <w:noProof/>
        </w:rPr>
        <w:t>, 12748-12753.</w:t>
      </w:r>
    </w:p>
    <w:p w14:paraId="71425B99" w14:textId="77777777" w:rsidR="009C7A49" w:rsidRPr="00CC08F3" w:rsidRDefault="009C7A49" w:rsidP="00144F31">
      <w:pPr>
        <w:pStyle w:val="TFReferencesSection"/>
        <w:rPr>
          <w:noProof/>
        </w:rPr>
      </w:pPr>
      <w:r w:rsidRPr="00CC08F3">
        <w:rPr>
          <w:noProof/>
        </w:rPr>
        <w:t>4.</w:t>
      </w:r>
      <w:r w:rsidRPr="00CC08F3">
        <w:rPr>
          <w:noProof/>
        </w:rPr>
        <w:tab/>
        <w:t xml:space="preserve">Mahamid, J.; Sharir, A.; Gur, D.; Zelzer, E.; Addadi, L.; Weiner, S.. Bone Mineralization Proceeds Through Intracellular Calcium Phosphate </w:t>
      </w:r>
      <w:r w:rsidRPr="00CC08F3">
        <w:rPr>
          <w:noProof/>
        </w:rPr>
        <w:lastRenderedPageBreak/>
        <w:t>Loaded Vesicles: A Cryo-Electron Microscopy Study.</w:t>
      </w:r>
      <w:r w:rsidRPr="00CC08F3">
        <w:rPr>
          <w:i/>
          <w:noProof/>
        </w:rPr>
        <w:t xml:space="preserve"> </w:t>
      </w:r>
      <w:r w:rsidRPr="00CC08F3">
        <w:rPr>
          <w:i/>
        </w:rPr>
        <w:t>J. Struct. Biol.</w:t>
      </w:r>
      <w:r w:rsidRPr="00CC08F3" w:rsidDel="00236E75">
        <w:rPr>
          <w:i/>
          <w:noProof/>
        </w:rPr>
        <w:t xml:space="preserve"> </w:t>
      </w:r>
      <w:r w:rsidRPr="00CC08F3">
        <w:rPr>
          <w:b/>
          <w:noProof/>
        </w:rPr>
        <w:t>2011,</w:t>
      </w:r>
      <w:r w:rsidRPr="00CC08F3">
        <w:rPr>
          <w:noProof/>
        </w:rPr>
        <w:t xml:space="preserve"> </w:t>
      </w:r>
      <w:r w:rsidRPr="00CC08F3">
        <w:rPr>
          <w:i/>
          <w:noProof/>
        </w:rPr>
        <w:t>174</w:t>
      </w:r>
      <w:r w:rsidRPr="00CC08F3">
        <w:rPr>
          <w:noProof/>
        </w:rPr>
        <w:t>, 527-35.</w:t>
      </w:r>
    </w:p>
    <w:p w14:paraId="19C0F2D2" w14:textId="77777777" w:rsidR="009C7A49" w:rsidRPr="00CC08F3" w:rsidRDefault="009C7A49" w:rsidP="00144F31">
      <w:pPr>
        <w:pStyle w:val="TFReferencesSection"/>
        <w:rPr>
          <w:noProof/>
        </w:rPr>
      </w:pPr>
      <w:r w:rsidRPr="00CC08F3">
        <w:rPr>
          <w:noProof/>
        </w:rPr>
        <w:t>5.</w:t>
      </w:r>
      <w:r w:rsidRPr="00CC08F3">
        <w:rPr>
          <w:noProof/>
        </w:rPr>
        <w:tab/>
        <w:t xml:space="preserve">Grynpas, M. D.; Omelon, S.. Transient Precursor Strategy or Very Small Biological Apatite Crystals? </w:t>
      </w:r>
      <w:r w:rsidRPr="00CC08F3">
        <w:rPr>
          <w:i/>
          <w:noProof/>
        </w:rPr>
        <w:t xml:space="preserve">Bone </w:t>
      </w:r>
      <w:r w:rsidRPr="00CC08F3">
        <w:rPr>
          <w:b/>
          <w:noProof/>
        </w:rPr>
        <w:t>2007,</w:t>
      </w:r>
      <w:r w:rsidRPr="00CC08F3">
        <w:rPr>
          <w:noProof/>
        </w:rPr>
        <w:t xml:space="preserve"> </w:t>
      </w:r>
      <w:r w:rsidRPr="00CC08F3">
        <w:rPr>
          <w:i/>
          <w:noProof/>
        </w:rPr>
        <w:t>41</w:t>
      </w:r>
      <w:r w:rsidRPr="00CC08F3">
        <w:rPr>
          <w:noProof/>
        </w:rPr>
        <w:t>, 162-4.</w:t>
      </w:r>
    </w:p>
    <w:p w14:paraId="1A302E0B" w14:textId="77777777" w:rsidR="009C7A49" w:rsidRPr="00CC08F3" w:rsidRDefault="009C7A49" w:rsidP="00144F31">
      <w:pPr>
        <w:pStyle w:val="TFReferencesSection"/>
        <w:rPr>
          <w:noProof/>
        </w:rPr>
      </w:pPr>
      <w:r w:rsidRPr="00CC08F3">
        <w:rPr>
          <w:noProof/>
        </w:rPr>
        <w:t>6.</w:t>
      </w:r>
      <w:r w:rsidRPr="00CC08F3">
        <w:rPr>
          <w:noProof/>
        </w:rPr>
        <w:tab/>
        <w:t>Beniash, E.; Metzler, R. A.; Lam, R. S.; Gilbert, P. U.. Transient Amorphous Calcium Phosphate in Forming Enamel.</w:t>
      </w:r>
      <w:r w:rsidRPr="00CC08F3">
        <w:rPr>
          <w:i/>
        </w:rPr>
        <w:t xml:space="preserve"> J. Struct. Biol.</w:t>
      </w:r>
      <w:r w:rsidRPr="00CC08F3" w:rsidDel="00236E75">
        <w:rPr>
          <w:i/>
          <w:noProof/>
        </w:rPr>
        <w:t xml:space="preserve"> </w:t>
      </w:r>
      <w:r w:rsidRPr="00CC08F3">
        <w:rPr>
          <w:b/>
          <w:noProof/>
        </w:rPr>
        <w:t>2009,</w:t>
      </w:r>
      <w:r w:rsidRPr="00CC08F3">
        <w:rPr>
          <w:noProof/>
        </w:rPr>
        <w:t xml:space="preserve"> </w:t>
      </w:r>
      <w:r w:rsidRPr="00CC08F3">
        <w:rPr>
          <w:i/>
          <w:noProof/>
        </w:rPr>
        <w:t>166</w:t>
      </w:r>
      <w:r w:rsidRPr="00CC08F3">
        <w:rPr>
          <w:noProof/>
        </w:rPr>
        <w:t>, 133-43.</w:t>
      </w:r>
    </w:p>
    <w:p w14:paraId="456327F9" w14:textId="77777777" w:rsidR="009C7A49" w:rsidRPr="00CC08F3" w:rsidRDefault="009C7A49" w:rsidP="00144F31">
      <w:pPr>
        <w:pStyle w:val="TFReferencesSection"/>
        <w:rPr>
          <w:noProof/>
        </w:rPr>
      </w:pPr>
      <w:r w:rsidRPr="00CC08F3">
        <w:rPr>
          <w:noProof/>
        </w:rPr>
        <w:t>7.</w:t>
      </w:r>
      <w:r w:rsidRPr="00CC08F3">
        <w:rPr>
          <w:noProof/>
        </w:rPr>
        <w:tab/>
        <w:t xml:space="preserve">Lowenstam, H. A.; Weiner, S.. Transformation of Amorphous Calcium-Phosphate to Crystalline Dahllite in The Radular Teeth of Chitons. </w:t>
      </w:r>
      <w:r w:rsidRPr="00CC08F3">
        <w:rPr>
          <w:i/>
          <w:noProof/>
        </w:rPr>
        <w:t xml:space="preserve">Science </w:t>
      </w:r>
      <w:r w:rsidRPr="00CC08F3">
        <w:rPr>
          <w:b/>
          <w:noProof/>
        </w:rPr>
        <w:t>1985,</w:t>
      </w:r>
      <w:r w:rsidRPr="00CC08F3">
        <w:rPr>
          <w:noProof/>
        </w:rPr>
        <w:t xml:space="preserve"> </w:t>
      </w:r>
      <w:r w:rsidRPr="00CC08F3">
        <w:rPr>
          <w:i/>
          <w:noProof/>
        </w:rPr>
        <w:t>227</w:t>
      </w:r>
      <w:r w:rsidRPr="00CC08F3">
        <w:rPr>
          <w:noProof/>
        </w:rPr>
        <w:t>, 51-53.</w:t>
      </w:r>
    </w:p>
    <w:p w14:paraId="08015C58" w14:textId="77777777" w:rsidR="009C7A49" w:rsidRPr="00CC08F3" w:rsidRDefault="009C7A49" w:rsidP="00144F31">
      <w:pPr>
        <w:pStyle w:val="TFReferencesSection"/>
        <w:rPr>
          <w:noProof/>
        </w:rPr>
      </w:pPr>
      <w:r w:rsidRPr="00CC08F3">
        <w:rPr>
          <w:noProof/>
        </w:rPr>
        <w:t>8.</w:t>
      </w:r>
      <w:r w:rsidRPr="00CC08F3">
        <w:rPr>
          <w:noProof/>
        </w:rPr>
        <w:tab/>
        <w:t xml:space="preserve">Stricker, S. A.; Weiner, S.. Amorphous Calcium-Phosphate in the Stylets Produced by a Marine Worm (Nemertea). </w:t>
      </w:r>
      <w:r w:rsidRPr="00CC08F3">
        <w:rPr>
          <w:i/>
          <w:noProof/>
        </w:rPr>
        <w:t xml:space="preserve">Experientia </w:t>
      </w:r>
      <w:r w:rsidRPr="00CC08F3">
        <w:rPr>
          <w:b/>
          <w:noProof/>
        </w:rPr>
        <w:t>1985,</w:t>
      </w:r>
      <w:r w:rsidRPr="00CC08F3">
        <w:rPr>
          <w:noProof/>
        </w:rPr>
        <w:t xml:space="preserve"> </w:t>
      </w:r>
      <w:r w:rsidRPr="00CC08F3">
        <w:rPr>
          <w:i/>
          <w:noProof/>
        </w:rPr>
        <w:t>41</w:t>
      </w:r>
      <w:r w:rsidRPr="00CC08F3">
        <w:rPr>
          <w:noProof/>
        </w:rPr>
        <w:t>, 1557-1559.</w:t>
      </w:r>
    </w:p>
    <w:p w14:paraId="37404A20" w14:textId="3B742A47" w:rsidR="009C7A49" w:rsidRPr="00CC08F3" w:rsidRDefault="009C7A49" w:rsidP="00144F31">
      <w:pPr>
        <w:pStyle w:val="TFReferencesSection"/>
        <w:rPr>
          <w:noProof/>
        </w:rPr>
      </w:pPr>
      <w:r w:rsidRPr="00CC08F3">
        <w:rPr>
          <w:noProof/>
        </w:rPr>
        <w:t>9.</w:t>
      </w:r>
      <w:r w:rsidRPr="00CC08F3">
        <w:rPr>
          <w:noProof/>
        </w:rPr>
        <w:tab/>
        <w:t xml:space="preserve">Habraken, W. J.; Tao, J.; Brylka, L. J.; Friedrich, H.; Bertinetti, L.; Schenk, A. S.; Verch, A.; Dmitrovic, V.; Bomans, P. H.; Frederik, P. M.; Laven, J.; van der Schoot, P.; Aichmayer, B.; de With, G.; DeYoreo, J. J.; </w:t>
      </w:r>
      <w:r w:rsidRPr="00CC08F3">
        <w:rPr>
          <w:noProof/>
        </w:rPr>
        <w:lastRenderedPageBreak/>
        <w:t>Sommerdijk, N. A..</w:t>
      </w:r>
      <w:r w:rsidRPr="00CC08F3">
        <w:rPr>
          <w:i/>
          <w:noProof/>
        </w:rPr>
        <w:t xml:space="preserve"> </w:t>
      </w:r>
      <w:r w:rsidRPr="00CC08F3">
        <w:rPr>
          <w:noProof/>
        </w:rPr>
        <w:t xml:space="preserve"> Ion-Association Complexes Unite Classical and Non-Classical Theories for </w:t>
      </w:r>
      <w:r w:rsidR="00B3750E">
        <w:rPr>
          <w:noProof/>
        </w:rPr>
        <w:t>T</w:t>
      </w:r>
      <w:r w:rsidR="00B3750E" w:rsidRPr="00CC08F3">
        <w:rPr>
          <w:noProof/>
        </w:rPr>
        <w:t xml:space="preserve">he </w:t>
      </w:r>
      <w:r w:rsidRPr="00CC08F3">
        <w:rPr>
          <w:noProof/>
        </w:rPr>
        <w:t xml:space="preserve">Biomimetic Nucleation of Calcium Phosphate. </w:t>
      </w:r>
      <w:r w:rsidRPr="00CC08F3">
        <w:rPr>
          <w:i/>
          <w:noProof/>
        </w:rPr>
        <w:t xml:space="preserve">Nat. Comm. </w:t>
      </w:r>
      <w:r w:rsidRPr="00CC08F3">
        <w:rPr>
          <w:b/>
          <w:noProof/>
        </w:rPr>
        <w:t>2013,</w:t>
      </w:r>
      <w:r w:rsidRPr="00CC08F3">
        <w:rPr>
          <w:noProof/>
        </w:rPr>
        <w:t xml:space="preserve"> 1507.</w:t>
      </w:r>
    </w:p>
    <w:p w14:paraId="38688345" w14:textId="77777777" w:rsidR="009C7A49" w:rsidRPr="00CC08F3" w:rsidRDefault="009C7A49" w:rsidP="00144F31">
      <w:pPr>
        <w:pStyle w:val="TFReferencesSection"/>
        <w:rPr>
          <w:noProof/>
        </w:rPr>
      </w:pPr>
      <w:r w:rsidRPr="00CC08F3">
        <w:rPr>
          <w:noProof/>
        </w:rPr>
        <w:t>10.</w:t>
      </w:r>
      <w:r w:rsidRPr="00CC08F3">
        <w:rPr>
          <w:noProof/>
        </w:rPr>
        <w:tab/>
        <w:t xml:space="preserve">Wang, C. G.; Liao, J. W.; Gou, B. D.; Huang, J.; Tang, R. K.; Tao, J. H.; Zhang, T. L.; Wang, K.. Crystallization at Multiple Sites Inside Particles of Amorphous Calcium Phosphate. </w:t>
      </w:r>
      <w:r w:rsidRPr="00CC08F3">
        <w:rPr>
          <w:i/>
          <w:noProof/>
        </w:rPr>
        <w:t>Cryst. Growth Des.</w:t>
      </w:r>
      <w:r w:rsidRPr="00CC08F3">
        <w:rPr>
          <w:b/>
          <w:noProof/>
        </w:rPr>
        <w:t>2009,</w:t>
      </w:r>
      <w:r w:rsidRPr="00CC08F3">
        <w:rPr>
          <w:noProof/>
        </w:rPr>
        <w:t xml:space="preserve"> </w:t>
      </w:r>
      <w:r w:rsidRPr="00CC08F3">
        <w:rPr>
          <w:i/>
          <w:noProof/>
        </w:rPr>
        <w:t>9</w:t>
      </w:r>
      <w:r w:rsidRPr="00CC08F3">
        <w:rPr>
          <w:noProof/>
        </w:rPr>
        <w:t>, 2620-2626.</w:t>
      </w:r>
    </w:p>
    <w:p w14:paraId="1C80B926" w14:textId="77777777" w:rsidR="009C7A49" w:rsidRPr="00CC08F3" w:rsidRDefault="009C7A49" w:rsidP="00144F31">
      <w:pPr>
        <w:pStyle w:val="TFReferencesSection"/>
        <w:rPr>
          <w:noProof/>
        </w:rPr>
      </w:pPr>
      <w:r w:rsidRPr="00CC08F3">
        <w:rPr>
          <w:noProof/>
        </w:rPr>
        <w:t>11.</w:t>
      </w:r>
      <w:r w:rsidRPr="00CC08F3">
        <w:rPr>
          <w:noProof/>
        </w:rPr>
        <w:tab/>
        <w:t>Bachra, B. N.. Precipitation of Calcium Carbonates and Phosphates from Metastable Solutions.</w:t>
      </w:r>
      <w:r w:rsidRPr="00CC08F3">
        <w:rPr>
          <w:i/>
          <w:noProof/>
        </w:rPr>
        <w:t xml:space="preserve"> </w:t>
      </w:r>
      <w:r w:rsidRPr="00CC08F3">
        <w:rPr>
          <w:i/>
        </w:rPr>
        <w:t>Ann. N.Y. Acad. Sci.</w:t>
      </w:r>
      <w:r w:rsidRPr="00CC08F3">
        <w:rPr>
          <w:i/>
          <w:noProof/>
        </w:rPr>
        <w:t xml:space="preserve"> </w:t>
      </w:r>
      <w:r w:rsidRPr="00CC08F3">
        <w:rPr>
          <w:b/>
          <w:noProof/>
        </w:rPr>
        <w:t>1963,</w:t>
      </w:r>
      <w:r w:rsidRPr="00CC08F3">
        <w:rPr>
          <w:noProof/>
        </w:rPr>
        <w:t xml:space="preserve"> </w:t>
      </w:r>
      <w:r w:rsidRPr="00CC08F3">
        <w:rPr>
          <w:i/>
          <w:noProof/>
        </w:rPr>
        <w:t>109</w:t>
      </w:r>
      <w:r w:rsidRPr="00CC08F3">
        <w:rPr>
          <w:noProof/>
        </w:rPr>
        <w:t>, 251-5.</w:t>
      </w:r>
    </w:p>
    <w:p w14:paraId="114B9A6F" w14:textId="77777777" w:rsidR="009C7A49" w:rsidRPr="00CC08F3" w:rsidRDefault="009C7A49" w:rsidP="00144F31">
      <w:pPr>
        <w:pStyle w:val="TFReferencesSection"/>
        <w:rPr>
          <w:noProof/>
        </w:rPr>
      </w:pPr>
      <w:r w:rsidRPr="00CC08F3">
        <w:rPr>
          <w:noProof/>
        </w:rPr>
        <w:t>12.</w:t>
      </w:r>
      <w:r w:rsidRPr="00CC08F3">
        <w:rPr>
          <w:noProof/>
        </w:rPr>
        <w:tab/>
        <w:t>Bachra, B. N.; Trautz, O. R.; Simon, S. L.. Precipitation of Calcium Carbonates and Phosphates. I. Spontaneous Precipitation of Calcium Carbonates and Phosphates Under Physiological Conditions.</w:t>
      </w:r>
      <w:r w:rsidRPr="00CC08F3">
        <w:rPr>
          <w:i/>
          <w:noProof/>
        </w:rPr>
        <w:t xml:space="preserve"> </w:t>
      </w:r>
      <w:r w:rsidRPr="00CC08F3">
        <w:rPr>
          <w:i/>
        </w:rPr>
        <w:t xml:space="preserve">Arch. Biochem. Biophys. </w:t>
      </w:r>
      <w:r w:rsidRPr="00CC08F3">
        <w:rPr>
          <w:i/>
          <w:noProof/>
        </w:rPr>
        <w:t xml:space="preserve"> </w:t>
      </w:r>
      <w:r w:rsidRPr="00CC08F3">
        <w:rPr>
          <w:b/>
          <w:noProof/>
        </w:rPr>
        <w:t>1963,</w:t>
      </w:r>
      <w:r w:rsidRPr="00CC08F3">
        <w:rPr>
          <w:noProof/>
        </w:rPr>
        <w:t xml:space="preserve"> </w:t>
      </w:r>
      <w:r w:rsidRPr="00CC08F3">
        <w:rPr>
          <w:i/>
          <w:noProof/>
        </w:rPr>
        <w:t>103</w:t>
      </w:r>
      <w:r w:rsidRPr="00CC08F3">
        <w:rPr>
          <w:noProof/>
        </w:rPr>
        <w:t>, 124-38.</w:t>
      </w:r>
    </w:p>
    <w:p w14:paraId="1C704D92" w14:textId="77777777" w:rsidR="009C7A49" w:rsidRPr="00CC08F3" w:rsidRDefault="009C7A49" w:rsidP="00144F31">
      <w:pPr>
        <w:pStyle w:val="TFReferencesSection"/>
        <w:rPr>
          <w:noProof/>
        </w:rPr>
      </w:pPr>
      <w:r w:rsidRPr="00CC08F3">
        <w:rPr>
          <w:noProof/>
        </w:rPr>
        <w:t>13.</w:t>
      </w:r>
      <w:r w:rsidRPr="00CC08F3">
        <w:rPr>
          <w:noProof/>
        </w:rPr>
        <w:tab/>
        <w:t xml:space="preserve">Nudelman, F.; Pieterse, K.; George, A.; Bomans, P. H. H.; Friedrich, H.; Brylka, L. J.; Hilbers, P. A. J.; de With, G.; Sommerdijk, N. A. J. M.. </w:t>
      </w:r>
      <w:r w:rsidRPr="00CC08F3">
        <w:rPr>
          <w:noProof/>
        </w:rPr>
        <w:lastRenderedPageBreak/>
        <w:t xml:space="preserve">The Role of Collagen in Bone Apatite Formation in The Presence of Hydroxyapatite Nucleation Inhibitors. </w:t>
      </w:r>
      <w:r w:rsidRPr="00CC08F3">
        <w:rPr>
          <w:i/>
          <w:noProof/>
        </w:rPr>
        <w:t xml:space="preserve">Nat. Mater. </w:t>
      </w:r>
      <w:r w:rsidRPr="00CC08F3">
        <w:rPr>
          <w:b/>
          <w:noProof/>
        </w:rPr>
        <w:t>2010,</w:t>
      </w:r>
      <w:r w:rsidRPr="00CC08F3">
        <w:rPr>
          <w:noProof/>
        </w:rPr>
        <w:t xml:space="preserve"> </w:t>
      </w:r>
      <w:r w:rsidRPr="00CC08F3">
        <w:rPr>
          <w:i/>
          <w:noProof/>
        </w:rPr>
        <w:t>9</w:t>
      </w:r>
      <w:r w:rsidRPr="00CC08F3">
        <w:rPr>
          <w:noProof/>
        </w:rPr>
        <w:t>, 1004-1009.</w:t>
      </w:r>
    </w:p>
    <w:p w14:paraId="1B5CAB30" w14:textId="77777777" w:rsidR="009C7A49" w:rsidRPr="00CC08F3" w:rsidRDefault="009C7A49" w:rsidP="00144F31">
      <w:pPr>
        <w:pStyle w:val="TFReferencesSection"/>
        <w:rPr>
          <w:noProof/>
        </w:rPr>
      </w:pPr>
      <w:r w:rsidRPr="00CC08F3">
        <w:rPr>
          <w:noProof/>
        </w:rPr>
        <w:t>14.</w:t>
      </w:r>
      <w:r w:rsidRPr="00CC08F3">
        <w:rPr>
          <w:noProof/>
        </w:rPr>
        <w:tab/>
        <w:t xml:space="preserve">Bergen, A. A. B.; Plomp, A. S.; Schuurman, E. J.; Terry, S.; Breuning, M.; Dauwerse, H.; Swart, J.; Kool, M.; van Soest, S.; Baas, F.; ten Brink, J. B.; de Jong, P. T. V. M.. Mutations in ABCC6 Cause Pseudoxanthoma Elasticum. </w:t>
      </w:r>
      <w:r w:rsidRPr="00CC08F3">
        <w:rPr>
          <w:i/>
          <w:noProof/>
        </w:rPr>
        <w:t xml:space="preserve">Nat. Genet. </w:t>
      </w:r>
      <w:r w:rsidRPr="00CC08F3">
        <w:rPr>
          <w:b/>
          <w:noProof/>
        </w:rPr>
        <w:t>2000,</w:t>
      </w:r>
      <w:r w:rsidRPr="00CC08F3">
        <w:rPr>
          <w:noProof/>
        </w:rPr>
        <w:t xml:space="preserve"> </w:t>
      </w:r>
      <w:r w:rsidRPr="00CC08F3">
        <w:rPr>
          <w:i/>
          <w:noProof/>
        </w:rPr>
        <w:t>25</w:t>
      </w:r>
      <w:r w:rsidRPr="00CC08F3">
        <w:rPr>
          <w:noProof/>
        </w:rPr>
        <w:t>, 228-231.</w:t>
      </w:r>
    </w:p>
    <w:p w14:paraId="4D201F69" w14:textId="77777777" w:rsidR="009C7A49" w:rsidRPr="00CC08F3" w:rsidRDefault="009C7A49" w:rsidP="00144F31">
      <w:pPr>
        <w:pStyle w:val="TFReferencesSection"/>
        <w:rPr>
          <w:noProof/>
        </w:rPr>
      </w:pPr>
      <w:r w:rsidRPr="00CC08F3">
        <w:rPr>
          <w:noProof/>
        </w:rPr>
        <w:t>15.</w:t>
      </w:r>
      <w:r w:rsidRPr="00CC08F3">
        <w:rPr>
          <w:noProof/>
        </w:rPr>
        <w:tab/>
        <w:t xml:space="preserve">Murshed, M.; Harmey, D.; Millan, J. L.; McKee, M. D.; Karsenty, G., Unique Coexpression in Osteoblasts of Broadly Expressed Genes Accounts for The Spatial Restriction of ECM Mineralization to Bone. </w:t>
      </w:r>
      <w:r w:rsidRPr="00CC08F3">
        <w:rPr>
          <w:i/>
          <w:noProof/>
        </w:rPr>
        <w:t xml:space="preserve">Gene Dev. </w:t>
      </w:r>
      <w:r w:rsidRPr="00CC08F3">
        <w:rPr>
          <w:b/>
          <w:noProof/>
        </w:rPr>
        <w:t>2005,</w:t>
      </w:r>
      <w:r w:rsidRPr="00CC08F3">
        <w:rPr>
          <w:noProof/>
        </w:rPr>
        <w:t xml:space="preserve"> </w:t>
      </w:r>
      <w:r w:rsidRPr="00CC08F3">
        <w:rPr>
          <w:i/>
          <w:noProof/>
        </w:rPr>
        <w:t>19</w:t>
      </w:r>
      <w:r w:rsidRPr="00CC08F3">
        <w:rPr>
          <w:noProof/>
        </w:rPr>
        <w:t>, 1093-1104.</w:t>
      </w:r>
    </w:p>
    <w:p w14:paraId="6461EA37" w14:textId="77777777" w:rsidR="009C7A49" w:rsidRPr="00CC08F3" w:rsidRDefault="009C7A49" w:rsidP="00144F31">
      <w:pPr>
        <w:pStyle w:val="TFReferencesSection"/>
        <w:rPr>
          <w:noProof/>
        </w:rPr>
      </w:pPr>
      <w:r w:rsidRPr="00CC08F3">
        <w:rPr>
          <w:noProof/>
        </w:rPr>
        <w:t>16.</w:t>
      </w:r>
      <w:r w:rsidRPr="00CC08F3">
        <w:rPr>
          <w:noProof/>
        </w:rPr>
        <w:tab/>
        <w:t xml:space="preserve">Boonrungsiman, S.; Gentleman, E.; Carzaniga, R.; Evans, N. D.; McComb, D. W.; Porter, A. E.; Stevens, M. M.. The Role of Intracellular Calcium Phosphate in Osteoblast-Mediated Bone Apatite Formation. </w:t>
      </w:r>
      <w:r w:rsidRPr="00CC08F3">
        <w:rPr>
          <w:i/>
        </w:rPr>
        <w:t xml:space="preserve">Proc. Natl. Acad. Sci. U. S. A. </w:t>
      </w:r>
      <w:r w:rsidRPr="00CC08F3">
        <w:rPr>
          <w:b/>
          <w:noProof/>
        </w:rPr>
        <w:t>2012</w:t>
      </w:r>
      <w:r w:rsidRPr="00CC08F3">
        <w:rPr>
          <w:noProof/>
        </w:rPr>
        <w:t xml:space="preserve">, </w:t>
      </w:r>
      <w:r w:rsidRPr="00CC08F3">
        <w:rPr>
          <w:i/>
        </w:rPr>
        <w:t>109</w:t>
      </w:r>
      <w:r w:rsidRPr="00CC08F3">
        <w:t>, 4170-5.</w:t>
      </w:r>
    </w:p>
    <w:p w14:paraId="1B632F7A" w14:textId="77777777" w:rsidR="009C7A49" w:rsidRPr="00CC08F3" w:rsidRDefault="009C7A49" w:rsidP="00144F31">
      <w:pPr>
        <w:pStyle w:val="TFReferencesSection"/>
        <w:rPr>
          <w:bCs/>
          <w:lang w:val="en-GB"/>
        </w:rPr>
      </w:pPr>
      <w:r w:rsidRPr="00CC08F3">
        <w:rPr>
          <w:noProof/>
        </w:rPr>
        <w:lastRenderedPageBreak/>
        <w:t xml:space="preserve">17. </w:t>
      </w:r>
      <w:r w:rsidRPr="00CC08F3">
        <w:rPr>
          <w:noProof/>
        </w:rPr>
        <w:tab/>
        <w:t>Xiaohong, W. E.; Schr</w:t>
      </w:r>
      <w:r w:rsidRPr="00CC08F3">
        <w:rPr>
          <w:noProof/>
          <w:lang w:val="en-GB"/>
        </w:rPr>
        <w:t>ӧ</w:t>
      </w:r>
      <w:r w:rsidRPr="00CC08F3">
        <w:rPr>
          <w:noProof/>
        </w:rPr>
        <w:t>der H. C.; M</w:t>
      </w:r>
      <w:r w:rsidRPr="00CC08F3">
        <w:rPr>
          <w:noProof/>
          <w:lang w:val="de-DE"/>
        </w:rPr>
        <w:t>ü</w:t>
      </w:r>
      <w:r w:rsidRPr="00CC08F3">
        <w:rPr>
          <w:noProof/>
        </w:rPr>
        <w:t xml:space="preserve">ller, W.. </w:t>
      </w:r>
      <w:r w:rsidRPr="00CC08F3">
        <w:rPr>
          <w:bCs/>
          <w:lang w:val="en-GB"/>
        </w:rPr>
        <w:t>Polyphosphate as a Metabolic Fuel in Metazoa: A Foundational Breakthrough Invention for Biomedical Applications.</w:t>
      </w:r>
      <w:r w:rsidRPr="00CC08F3">
        <w:rPr>
          <w:bCs/>
          <w:i/>
          <w:lang w:val="en-GB"/>
        </w:rPr>
        <w:t xml:space="preserve"> </w:t>
      </w:r>
      <w:r w:rsidRPr="00CC08F3">
        <w:rPr>
          <w:i/>
          <w:lang w:val="en-GB"/>
        </w:rPr>
        <w:t>Biotechnol. J.</w:t>
      </w:r>
      <w:r w:rsidRPr="00CC08F3">
        <w:rPr>
          <w:lang w:val="en-GB"/>
        </w:rPr>
        <w:t xml:space="preserve"> </w:t>
      </w:r>
      <w:r w:rsidRPr="00CC08F3">
        <w:rPr>
          <w:b/>
          <w:lang w:val="en-GB"/>
        </w:rPr>
        <w:t>2016</w:t>
      </w:r>
      <w:r w:rsidRPr="00CC08F3">
        <w:rPr>
          <w:lang w:val="en-GB"/>
        </w:rPr>
        <w:t xml:space="preserve">, </w:t>
      </w:r>
      <w:r w:rsidRPr="00CC08F3">
        <w:rPr>
          <w:i/>
          <w:lang w:val="en-GB"/>
        </w:rPr>
        <w:t xml:space="preserve">11, </w:t>
      </w:r>
      <w:r w:rsidRPr="00CC08F3">
        <w:rPr>
          <w:lang w:val="en-GB"/>
        </w:rPr>
        <w:t>11–30</w:t>
      </w:r>
      <w:r w:rsidRPr="00CC08F3">
        <w:rPr>
          <w:bCs/>
          <w:lang w:val="en-GB"/>
        </w:rPr>
        <w:t xml:space="preserve"> </w:t>
      </w:r>
    </w:p>
    <w:p w14:paraId="47211996" w14:textId="77777777" w:rsidR="009C7A49" w:rsidRPr="00CC08F3" w:rsidRDefault="009C7A49" w:rsidP="00144F31">
      <w:pPr>
        <w:pStyle w:val="TFReferencesSection"/>
        <w:rPr>
          <w:lang w:val="en-GB"/>
        </w:rPr>
      </w:pPr>
      <w:r w:rsidRPr="00CC08F3">
        <w:rPr>
          <w:noProof/>
        </w:rPr>
        <w:t>18. M</w:t>
      </w:r>
      <w:r w:rsidRPr="00CC08F3">
        <w:rPr>
          <w:noProof/>
          <w:lang w:val="de-DE"/>
        </w:rPr>
        <w:t>ü</w:t>
      </w:r>
      <w:r w:rsidRPr="00CC08F3">
        <w:rPr>
          <w:noProof/>
        </w:rPr>
        <w:t>ller, W.; Tolba, E.; Heinz, C.; Schr</w:t>
      </w:r>
      <w:r w:rsidRPr="00CC08F3">
        <w:rPr>
          <w:noProof/>
          <w:lang w:val="en-GB"/>
        </w:rPr>
        <w:t>ӧ</w:t>
      </w:r>
      <w:r w:rsidRPr="00CC08F3">
        <w:rPr>
          <w:noProof/>
        </w:rPr>
        <w:t xml:space="preserve">der H. C.; Xiaohong, W. </w:t>
      </w:r>
      <w:r w:rsidRPr="00CC08F3">
        <w:rPr>
          <w:lang w:val="en-GB"/>
        </w:rPr>
        <w:t>E..</w:t>
      </w:r>
      <w:r w:rsidRPr="00CC08F3">
        <w:rPr>
          <w:noProof/>
        </w:rPr>
        <w:t xml:space="preserve"> </w:t>
      </w:r>
      <w:r w:rsidRPr="00CC08F3">
        <w:rPr>
          <w:lang w:val="en-GB"/>
        </w:rPr>
        <w:t xml:space="preserve">Polyphosphate: A Morphogenetically Active Implant Material Serving as Metabolic Fuel for Bone Regeneration </w:t>
      </w:r>
      <w:r w:rsidRPr="00CC08F3">
        <w:rPr>
          <w:i/>
          <w:noProof/>
        </w:rPr>
        <w:t xml:space="preserve">Macromolecular </w:t>
      </w:r>
      <w:r w:rsidRPr="00CC08F3">
        <w:rPr>
          <w:i/>
          <w:lang w:val="en-GB"/>
        </w:rPr>
        <w:t xml:space="preserve">Macromol. Biosci. </w:t>
      </w:r>
      <w:r w:rsidRPr="00CC08F3">
        <w:rPr>
          <w:b/>
          <w:lang w:val="en-GB"/>
        </w:rPr>
        <w:t>2015</w:t>
      </w:r>
      <w:r w:rsidRPr="00CC08F3">
        <w:rPr>
          <w:lang w:val="en-GB"/>
        </w:rPr>
        <w:t xml:space="preserve">, </w:t>
      </w:r>
      <w:r w:rsidRPr="00CC08F3">
        <w:rPr>
          <w:i/>
          <w:lang w:val="en-GB"/>
        </w:rPr>
        <w:t xml:space="preserve">15, </w:t>
      </w:r>
      <w:r w:rsidRPr="00CC08F3">
        <w:rPr>
          <w:lang w:val="en-GB"/>
        </w:rPr>
        <w:t>1182–1197.</w:t>
      </w:r>
    </w:p>
    <w:p w14:paraId="5BDF6728" w14:textId="77777777" w:rsidR="009C7A49" w:rsidRPr="00CC08F3" w:rsidRDefault="009C7A49" w:rsidP="00144F31">
      <w:pPr>
        <w:pStyle w:val="TFReferencesSection"/>
        <w:rPr>
          <w:noProof/>
        </w:rPr>
      </w:pPr>
      <w:r w:rsidRPr="00CC08F3">
        <w:rPr>
          <w:noProof/>
        </w:rPr>
        <w:t>19.</w:t>
      </w:r>
      <w:r w:rsidRPr="00CC08F3">
        <w:rPr>
          <w:noProof/>
        </w:rPr>
        <w:tab/>
        <w:t xml:space="preserve">Omelon, S.; Georgiou, J.; Henneman, Z. J.; Wise, L. M.; Sukhu, B.; Hunt, T.; Wynnyckyj, C.; Holmyard, D.; Bielecki, R.; Grynpas, M. D.. Control of Vertebrate Skeletal Mineralization by Polyphosphates. </w:t>
      </w:r>
      <w:r w:rsidRPr="00CC08F3">
        <w:rPr>
          <w:i/>
          <w:noProof/>
        </w:rPr>
        <w:t xml:space="preserve">PloS One </w:t>
      </w:r>
      <w:r w:rsidRPr="00CC08F3">
        <w:rPr>
          <w:b/>
          <w:noProof/>
        </w:rPr>
        <w:t>2009,</w:t>
      </w:r>
      <w:r w:rsidRPr="00CC08F3">
        <w:rPr>
          <w:noProof/>
        </w:rPr>
        <w:t xml:space="preserve"> </w:t>
      </w:r>
      <w:r w:rsidRPr="00CC08F3">
        <w:rPr>
          <w:i/>
          <w:noProof/>
        </w:rPr>
        <w:t>4</w:t>
      </w:r>
      <w:r w:rsidRPr="00CC08F3">
        <w:rPr>
          <w:noProof/>
        </w:rPr>
        <w:t>, 5634.</w:t>
      </w:r>
    </w:p>
    <w:p w14:paraId="2485574E" w14:textId="77777777" w:rsidR="009C7A49" w:rsidRPr="00CC08F3" w:rsidRDefault="009C7A49" w:rsidP="00144F31">
      <w:pPr>
        <w:pStyle w:val="TFReferencesSection"/>
        <w:rPr>
          <w:noProof/>
        </w:rPr>
      </w:pPr>
      <w:r w:rsidRPr="00CC08F3">
        <w:rPr>
          <w:noProof/>
        </w:rPr>
        <w:t>20.</w:t>
      </w:r>
      <w:r w:rsidRPr="00CC08F3">
        <w:rPr>
          <w:noProof/>
        </w:rPr>
        <w:tab/>
        <w:t xml:space="preserve">Akiva, A.; Malkinson, G.; Masic, A.; Kerschnitzki, M.; Bennet, M.; Fratzl, P.; Addadi, L.; Weiner, S.; Yaniv, K., On The Pathway of Mineral Deposition in Larval Zebrafish Caudal Fin Bone. </w:t>
      </w:r>
      <w:r w:rsidRPr="00CC08F3">
        <w:rPr>
          <w:i/>
          <w:noProof/>
        </w:rPr>
        <w:t xml:space="preserve">Bone </w:t>
      </w:r>
      <w:r w:rsidRPr="00CC08F3">
        <w:rPr>
          <w:b/>
          <w:noProof/>
        </w:rPr>
        <w:t>2015,</w:t>
      </w:r>
      <w:r w:rsidRPr="00CC08F3">
        <w:rPr>
          <w:noProof/>
        </w:rPr>
        <w:t xml:space="preserve"> </w:t>
      </w:r>
      <w:r w:rsidRPr="00CC08F3">
        <w:rPr>
          <w:i/>
          <w:noProof/>
        </w:rPr>
        <w:t>75</w:t>
      </w:r>
      <w:r w:rsidRPr="00CC08F3">
        <w:rPr>
          <w:noProof/>
        </w:rPr>
        <w:t>, 192-200.</w:t>
      </w:r>
    </w:p>
    <w:p w14:paraId="2A7302C9" w14:textId="77777777" w:rsidR="009C7A49" w:rsidRPr="00CC08F3" w:rsidRDefault="009C7A49" w:rsidP="00144F31">
      <w:pPr>
        <w:pStyle w:val="TFReferencesSection"/>
        <w:rPr>
          <w:noProof/>
        </w:rPr>
      </w:pPr>
      <w:r w:rsidRPr="00CC08F3">
        <w:rPr>
          <w:noProof/>
        </w:rPr>
        <w:t>21.</w:t>
      </w:r>
      <w:r w:rsidRPr="00CC08F3">
        <w:rPr>
          <w:noProof/>
        </w:rPr>
        <w:tab/>
        <w:t xml:space="preserve">Crane, N. J.; Popescu, V.; Morris, M. D.; Steenhuis, P.; Ignelzi, M. A., Jr., Raman Spectroscopic Evidence for Octacalcium Phosphate and </w:t>
      </w:r>
      <w:r w:rsidRPr="00CC08F3">
        <w:rPr>
          <w:noProof/>
        </w:rPr>
        <w:lastRenderedPageBreak/>
        <w:t xml:space="preserve">Other Transient Mineral Species Deposited During Intramembranous Mineralization. </w:t>
      </w:r>
      <w:r w:rsidRPr="00CC08F3">
        <w:rPr>
          <w:i/>
          <w:noProof/>
        </w:rPr>
        <w:t xml:space="preserve">Bone </w:t>
      </w:r>
      <w:r w:rsidRPr="00CC08F3">
        <w:rPr>
          <w:b/>
          <w:noProof/>
        </w:rPr>
        <w:t>2006,</w:t>
      </w:r>
      <w:r w:rsidRPr="00CC08F3">
        <w:rPr>
          <w:noProof/>
        </w:rPr>
        <w:t xml:space="preserve"> </w:t>
      </w:r>
      <w:r w:rsidRPr="00CC08F3">
        <w:rPr>
          <w:i/>
          <w:noProof/>
        </w:rPr>
        <w:t>39</w:t>
      </w:r>
      <w:r w:rsidRPr="00CC08F3">
        <w:rPr>
          <w:noProof/>
        </w:rPr>
        <w:t>, 434-42.</w:t>
      </w:r>
    </w:p>
    <w:p w14:paraId="193E9C62" w14:textId="77777777" w:rsidR="009C7A49" w:rsidRPr="00CC08F3" w:rsidRDefault="009C7A49" w:rsidP="00144F31">
      <w:pPr>
        <w:pStyle w:val="TFReferencesSection"/>
        <w:rPr>
          <w:noProof/>
        </w:rPr>
      </w:pPr>
      <w:r w:rsidRPr="00CC08F3">
        <w:rPr>
          <w:noProof/>
        </w:rPr>
        <w:t>22.</w:t>
      </w:r>
      <w:r w:rsidRPr="00CC08F3">
        <w:rPr>
          <w:noProof/>
        </w:rPr>
        <w:tab/>
        <w:t xml:space="preserve">Landis, W. J.; Glimcher, M. J.. Electron Diffraction and Electron Probe Microanalysis of The Mineral Phase of Bone Tissue Prepared by Anhydrous Techniques. </w:t>
      </w:r>
      <w:r w:rsidRPr="00CC08F3">
        <w:rPr>
          <w:i/>
          <w:noProof/>
        </w:rPr>
        <w:t xml:space="preserve">J. of Ultrast. Res. </w:t>
      </w:r>
      <w:r w:rsidRPr="00CC08F3">
        <w:rPr>
          <w:b/>
          <w:noProof/>
        </w:rPr>
        <w:t>1978,</w:t>
      </w:r>
      <w:r w:rsidRPr="00CC08F3">
        <w:rPr>
          <w:noProof/>
        </w:rPr>
        <w:t xml:space="preserve"> </w:t>
      </w:r>
      <w:r w:rsidRPr="00CC08F3">
        <w:rPr>
          <w:i/>
          <w:noProof/>
        </w:rPr>
        <w:t>63</w:t>
      </w:r>
      <w:r w:rsidRPr="00CC08F3">
        <w:rPr>
          <w:noProof/>
        </w:rPr>
        <w:t>, 188-223.</w:t>
      </w:r>
    </w:p>
    <w:p w14:paraId="12021A65" w14:textId="7286BDE8" w:rsidR="009C7A49" w:rsidRPr="00CC08F3" w:rsidRDefault="009C7A49" w:rsidP="00144F31">
      <w:pPr>
        <w:pStyle w:val="TFReferencesSection"/>
        <w:rPr>
          <w:noProof/>
        </w:rPr>
      </w:pPr>
      <w:r w:rsidRPr="00CC08F3">
        <w:rPr>
          <w:noProof/>
        </w:rPr>
        <w:t>23.</w:t>
      </w:r>
      <w:r w:rsidRPr="00CC08F3">
        <w:rPr>
          <w:noProof/>
        </w:rPr>
        <w:tab/>
        <w:t xml:space="preserve">Landis, W. J.; Paine, M. C.; Glimcher, M. J.. Electron Microscopic Observations of Bone Tissue Prepared Anhydrously in Organic Solvents. </w:t>
      </w:r>
      <w:r w:rsidRPr="00CC08F3">
        <w:rPr>
          <w:i/>
          <w:noProof/>
        </w:rPr>
        <w:t xml:space="preserve">J. Ultrastr. Res. </w:t>
      </w:r>
      <w:r w:rsidRPr="00CC08F3">
        <w:rPr>
          <w:b/>
          <w:noProof/>
        </w:rPr>
        <w:t>1977,</w:t>
      </w:r>
      <w:r w:rsidRPr="00CC08F3">
        <w:rPr>
          <w:noProof/>
        </w:rPr>
        <w:t xml:space="preserve"> </w:t>
      </w:r>
      <w:r w:rsidRPr="00CC08F3">
        <w:rPr>
          <w:i/>
          <w:noProof/>
        </w:rPr>
        <w:t>59</w:t>
      </w:r>
      <w:r w:rsidRPr="00CC08F3">
        <w:rPr>
          <w:noProof/>
        </w:rPr>
        <w:t>, 1-30.</w:t>
      </w:r>
    </w:p>
    <w:p w14:paraId="75BB5068" w14:textId="77777777" w:rsidR="009C7A49" w:rsidRPr="00CC08F3" w:rsidRDefault="009C7A49" w:rsidP="00144F31">
      <w:pPr>
        <w:pStyle w:val="TFReferencesSection"/>
        <w:rPr>
          <w:noProof/>
        </w:rPr>
      </w:pPr>
      <w:r w:rsidRPr="00CC08F3">
        <w:rPr>
          <w:noProof/>
        </w:rPr>
        <w:t>24.</w:t>
      </w:r>
      <w:r w:rsidRPr="00CC08F3">
        <w:rPr>
          <w:noProof/>
        </w:rPr>
        <w:tab/>
        <w:t xml:space="preserve">Gentleman, E.; Swain, R. J.; Evans, N. D.; Boonrungsiman, S.; Jell, G.; Ball, M. D.; Shean, T. A. V.; Oyen, M. L.; Porter, A.; Stevens, M. M.. Comparative Materials Differences Revealed in Engineered Bone as a Function of Cell-Specific Differentiation. </w:t>
      </w:r>
      <w:r w:rsidRPr="00CC08F3">
        <w:rPr>
          <w:i/>
          <w:noProof/>
        </w:rPr>
        <w:t xml:space="preserve">Nat. Mater. </w:t>
      </w:r>
      <w:r w:rsidRPr="00CC08F3">
        <w:rPr>
          <w:b/>
          <w:noProof/>
        </w:rPr>
        <w:t>2009,</w:t>
      </w:r>
      <w:r w:rsidRPr="00CC08F3">
        <w:rPr>
          <w:noProof/>
        </w:rPr>
        <w:t xml:space="preserve"> </w:t>
      </w:r>
      <w:r w:rsidRPr="00CC08F3">
        <w:rPr>
          <w:i/>
          <w:noProof/>
        </w:rPr>
        <w:t>8</w:t>
      </w:r>
      <w:r w:rsidRPr="00CC08F3">
        <w:rPr>
          <w:noProof/>
        </w:rPr>
        <w:t>, 763-770.</w:t>
      </w:r>
    </w:p>
    <w:p w14:paraId="2E089D12" w14:textId="36305E80" w:rsidR="009C7A49" w:rsidRPr="00CC08F3" w:rsidRDefault="009C7A49" w:rsidP="00144F31">
      <w:pPr>
        <w:pStyle w:val="TFReferencesSection"/>
        <w:rPr>
          <w:noProof/>
        </w:rPr>
      </w:pPr>
      <w:r w:rsidRPr="00CC08F3">
        <w:rPr>
          <w:noProof/>
        </w:rPr>
        <w:t>25.</w:t>
      </w:r>
      <w:r w:rsidRPr="00CC08F3">
        <w:rPr>
          <w:noProof/>
        </w:rPr>
        <w:tab/>
        <w:t>Elliott, J. C</w:t>
      </w:r>
      <w:r w:rsidR="002248A7" w:rsidRPr="00CC08F3">
        <w:rPr>
          <w:noProof/>
        </w:rPr>
        <w:t>.</w:t>
      </w:r>
      <w:r w:rsidR="002248A7">
        <w:rPr>
          <w:noProof/>
        </w:rPr>
        <w:t>;</w:t>
      </w:r>
      <w:r w:rsidR="002248A7" w:rsidRPr="00CC08F3">
        <w:rPr>
          <w:noProof/>
        </w:rPr>
        <w:t xml:space="preserve"> </w:t>
      </w:r>
      <w:r w:rsidRPr="00CC08F3">
        <w:rPr>
          <w:noProof/>
        </w:rPr>
        <w:t xml:space="preserve">Dowker S. E. P.. Apatite Structures. In </w:t>
      </w:r>
      <w:r w:rsidRPr="00CC08F3">
        <w:rPr>
          <w:i/>
          <w:noProof/>
        </w:rPr>
        <w:t>Advances in X-Ray Analysis</w:t>
      </w:r>
      <w:r w:rsidRPr="00CC08F3">
        <w:rPr>
          <w:noProof/>
        </w:rPr>
        <w:t xml:space="preserve">, JCPDS-International Centre for Diffraction Data: </w:t>
      </w:r>
      <w:r w:rsidRPr="00B33FA1">
        <w:rPr>
          <w:b/>
          <w:noProof/>
        </w:rPr>
        <w:t>2002,</w:t>
      </w:r>
      <w:r w:rsidRPr="00CC08F3">
        <w:rPr>
          <w:noProof/>
        </w:rPr>
        <w:t xml:space="preserve"> </w:t>
      </w:r>
      <w:r w:rsidRPr="00CC08F3">
        <w:rPr>
          <w:i/>
          <w:noProof/>
        </w:rPr>
        <w:t>45</w:t>
      </w:r>
      <w:r w:rsidRPr="00CC08F3">
        <w:rPr>
          <w:noProof/>
        </w:rPr>
        <w:t>.</w:t>
      </w:r>
    </w:p>
    <w:p w14:paraId="1B7E759C" w14:textId="77777777" w:rsidR="009C7A49" w:rsidRPr="00CC08F3" w:rsidRDefault="009C7A49" w:rsidP="00144F31">
      <w:pPr>
        <w:pStyle w:val="TFReferencesSection"/>
        <w:rPr>
          <w:noProof/>
        </w:rPr>
      </w:pPr>
      <w:r w:rsidRPr="00CC08F3">
        <w:rPr>
          <w:noProof/>
        </w:rPr>
        <w:lastRenderedPageBreak/>
        <w:t>26.</w:t>
      </w:r>
      <w:r w:rsidRPr="00CC08F3">
        <w:rPr>
          <w:noProof/>
        </w:rPr>
        <w:tab/>
        <w:t xml:space="preserve">Dorozhkin, S. V.. Calcium Orthophosphates: Occurrence, Properties, Biomineralization, Pathological Calcification and Biomimetic Applications. </w:t>
      </w:r>
      <w:r w:rsidRPr="00CC08F3">
        <w:rPr>
          <w:i/>
          <w:noProof/>
        </w:rPr>
        <w:t xml:space="preserve">Biomatter </w:t>
      </w:r>
      <w:r w:rsidRPr="00CC08F3">
        <w:rPr>
          <w:b/>
          <w:noProof/>
        </w:rPr>
        <w:t>2011,</w:t>
      </w:r>
      <w:r w:rsidRPr="00CC08F3">
        <w:rPr>
          <w:noProof/>
        </w:rPr>
        <w:t xml:space="preserve"> </w:t>
      </w:r>
      <w:r w:rsidRPr="00CC08F3">
        <w:rPr>
          <w:i/>
          <w:noProof/>
        </w:rPr>
        <w:t>1</w:t>
      </w:r>
      <w:r w:rsidRPr="00CC08F3">
        <w:rPr>
          <w:noProof/>
        </w:rPr>
        <w:t>, 121-64.</w:t>
      </w:r>
    </w:p>
    <w:p w14:paraId="5D72B2BE" w14:textId="78A619A8" w:rsidR="009C7A49" w:rsidRPr="00CC08F3" w:rsidRDefault="009C7A49" w:rsidP="00144F31">
      <w:pPr>
        <w:pStyle w:val="TFReferencesSection"/>
        <w:rPr>
          <w:noProof/>
        </w:rPr>
      </w:pPr>
      <w:r w:rsidRPr="00CC08F3">
        <w:rPr>
          <w:noProof/>
        </w:rPr>
        <w:t>27.</w:t>
      </w:r>
      <w:r w:rsidRPr="00CC08F3">
        <w:rPr>
          <w:noProof/>
        </w:rPr>
        <w:tab/>
        <w:t xml:space="preserve">Koutsopoulos, S., Synthesis and Characterization of Hydroxyapatite Crystals: A Review Study on </w:t>
      </w:r>
      <w:r w:rsidR="002248A7">
        <w:rPr>
          <w:noProof/>
        </w:rPr>
        <w:t>T</w:t>
      </w:r>
      <w:r w:rsidR="002248A7" w:rsidRPr="00CC08F3">
        <w:rPr>
          <w:noProof/>
        </w:rPr>
        <w:t xml:space="preserve">he </w:t>
      </w:r>
      <w:r w:rsidRPr="00CC08F3">
        <w:rPr>
          <w:noProof/>
        </w:rPr>
        <w:t xml:space="preserve">Analytical Methods. </w:t>
      </w:r>
      <w:r w:rsidRPr="00CC08F3">
        <w:rPr>
          <w:i/>
          <w:noProof/>
        </w:rPr>
        <w:t xml:space="preserve">J. Biomed. Mater. Res. </w:t>
      </w:r>
      <w:r w:rsidRPr="00CC08F3">
        <w:rPr>
          <w:b/>
          <w:noProof/>
        </w:rPr>
        <w:t>2002,</w:t>
      </w:r>
      <w:r w:rsidRPr="00CC08F3">
        <w:rPr>
          <w:noProof/>
        </w:rPr>
        <w:t xml:space="preserve"> </w:t>
      </w:r>
      <w:r w:rsidRPr="00CC08F3">
        <w:rPr>
          <w:i/>
          <w:noProof/>
        </w:rPr>
        <w:t>62</w:t>
      </w:r>
      <w:r w:rsidRPr="00CC08F3">
        <w:rPr>
          <w:noProof/>
        </w:rPr>
        <w:t>, 600-612.</w:t>
      </w:r>
    </w:p>
    <w:p w14:paraId="14401165" w14:textId="211E9D5F" w:rsidR="009C7A49" w:rsidRPr="00CC08F3" w:rsidRDefault="009C7A49" w:rsidP="00144F31">
      <w:pPr>
        <w:pStyle w:val="TFReferencesSection"/>
        <w:rPr>
          <w:noProof/>
        </w:rPr>
      </w:pPr>
      <w:r w:rsidRPr="00CC08F3">
        <w:rPr>
          <w:noProof/>
        </w:rPr>
        <w:t>28.</w:t>
      </w:r>
      <w:r w:rsidRPr="00CC08F3">
        <w:rPr>
          <w:noProof/>
        </w:rPr>
        <w:tab/>
        <w:t>Rey, C</w:t>
      </w:r>
      <w:r w:rsidR="002248A7" w:rsidRPr="00CC08F3">
        <w:rPr>
          <w:noProof/>
        </w:rPr>
        <w:t>.</w:t>
      </w:r>
      <w:r w:rsidR="002248A7">
        <w:rPr>
          <w:noProof/>
        </w:rPr>
        <w:t>;</w:t>
      </w:r>
      <w:r w:rsidR="002248A7" w:rsidRPr="00CC08F3">
        <w:rPr>
          <w:noProof/>
        </w:rPr>
        <w:t xml:space="preserve"> </w:t>
      </w:r>
      <w:r w:rsidRPr="00CC08F3">
        <w:rPr>
          <w:noProof/>
        </w:rPr>
        <w:t>Kim, H. M</w:t>
      </w:r>
      <w:r w:rsidR="002248A7" w:rsidRPr="00CC08F3">
        <w:rPr>
          <w:noProof/>
        </w:rPr>
        <w:t>.</w:t>
      </w:r>
      <w:r w:rsidR="002248A7">
        <w:rPr>
          <w:noProof/>
        </w:rPr>
        <w:t>;</w:t>
      </w:r>
      <w:r w:rsidR="002248A7" w:rsidRPr="00CC08F3">
        <w:rPr>
          <w:noProof/>
        </w:rPr>
        <w:t xml:space="preserve"> </w:t>
      </w:r>
      <w:r w:rsidRPr="00CC08F3">
        <w:rPr>
          <w:noProof/>
        </w:rPr>
        <w:t>Gerstenfeld, L</w:t>
      </w:r>
      <w:r w:rsidR="002248A7" w:rsidRPr="00CC08F3">
        <w:rPr>
          <w:noProof/>
        </w:rPr>
        <w:t>.</w:t>
      </w:r>
      <w:r w:rsidR="002248A7">
        <w:rPr>
          <w:noProof/>
        </w:rPr>
        <w:t>;</w:t>
      </w:r>
      <w:r w:rsidR="002248A7" w:rsidRPr="00CC08F3">
        <w:rPr>
          <w:noProof/>
        </w:rPr>
        <w:t xml:space="preserve"> </w:t>
      </w:r>
      <w:r w:rsidRPr="00CC08F3">
        <w:rPr>
          <w:noProof/>
        </w:rPr>
        <w:t xml:space="preserve">Glimcher, M. J.. Structural and Chemical Characteristics and Maturation of the Calcium-Phosphate Crystals Formed During </w:t>
      </w:r>
      <w:r w:rsidR="002248A7">
        <w:rPr>
          <w:noProof/>
        </w:rPr>
        <w:t>T</w:t>
      </w:r>
      <w:r w:rsidR="002248A7" w:rsidRPr="00CC08F3">
        <w:rPr>
          <w:noProof/>
        </w:rPr>
        <w:t xml:space="preserve">he </w:t>
      </w:r>
      <w:r w:rsidRPr="00CC08F3">
        <w:rPr>
          <w:noProof/>
        </w:rPr>
        <w:t xml:space="preserve">Calcification of the Organic Matrix Synthesized By Chicken Osteoblasts in Cell Culture. </w:t>
      </w:r>
      <w:r w:rsidRPr="00CC08F3">
        <w:rPr>
          <w:i/>
        </w:rPr>
        <w:t>J. Bone Miner. Res.</w:t>
      </w:r>
      <w:r w:rsidRPr="00CC08F3">
        <w:t xml:space="preserve"> </w:t>
      </w:r>
      <w:r w:rsidRPr="00CC08F3">
        <w:rPr>
          <w:b/>
          <w:noProof/>
        </w:rPr>
        <w:t>1995,</w:t>
      </w:r>
      <w:r w:rsidRPr="00CC08F3">
        <w:rPr>
          <w:noProof/>
        </w:rPr>
        <w:t xml:space="preserve"> </w:t>
      </w:r>
      <w:r w:rsidRPr="00CC08F3">
        <w:rPr>
          <w:i/>
          <w:noProof/>
        </w:rPr>
        <w:t>10</w:t>
      </w:r>
      <w:r w:rsidRPr="00CC08F3">
        <w:rPr>
          <w:noProof/>
        </w:rPr>
        <w:t>, 1577-88.</w:t>
      </w:r>
    </w:p>
    <w:p w14:paraId="78E81885" w14:textId="77777777" w:rsidR="009C7A49" w:rsidRPr="00CC08F3" w:rsidRDefault="009C7A49" w:rsidP="00144F31">
      <w:pPr>
        <w:pStyle w:val="TFReferencesSection"/>
        <w:rPr>
          <w:noProof/>
        </w:rPr>
      </w:pPr>
      <w:r w:rsidRPr="00CC08F3">
        <w:rPr>
          <w:noProof/>
        </w:rPr>
        <w:t>29.</w:t>
      </w:r>
      <w:r w:rsidRPr="00CC08F3">
        <w:rPr>
          <w:noProof/>
        </w:rPr>
        <w:tab/>
        <w:t xml:space="preserve">Burnell, J. M.; Teubner, E. J.; Miller, A. G.. Normal Maturational Changes in Bone Matrix, Mineral, and Crystal Size in the Rat. </w:t>
      </w:r>
      <w:r w:rsidRPr="00CC08F3">
        <w:rPr>
          <w:i/>
          <w:noProof/>
        </w:rPr>
        <w:t xml:space="preserve">Calcif. Tissue Int.  </w:t>
      </w:r>
      <w:r w:rsidRPr="00CC08F3">
        <w:rPr>
          <w:b/>
          <w:noProof/>
        </w:rPr>
        <w:t>1980,</w:t>
      </w:r>
      <w:r w:rsidRPr="00CC08F3">
        <w:rPr>
          <w:noProof/>
        </w:rPr>
        <w:t xml:space="preserve"> </w:t>
      </w:r>
      <w:r w:rsidRPr="00CC08F3">
        <w:rPr>
          <w:i/>
          <w:noProof/>
        </w:rPr>
        <w:t>31</w:t>
      </w:r>
      <w:r w:rsidRPr="00CC08F3">
        <w:rPr>
          <w:noProof/>
        </w:rPr>
        <w:t xml:space="preserve"> 13-9.</w:t>
      </w:r>
    </w:p>
    <w:p w14:paraId="7B01956F" w14:textId="77777777" w:rsidR="009C7A49" w:rsidRPr="00CC08F3" w:rsidRDefault="009C7A49" w:rsidP="00144F31">
      <w:pPr>
        <w:pStyle w:val="TFReferencesSection"/>
        <w:rPr>
          <w:noProof/>
        </w:rPr>
      </w:pPr>
      <w:r w:rsidRPr="00CC08F3">
        <w:rPr>
          <w:noProof/>
        </w:rPr>
        <w:t>30.</w:t>
      </w:r>
      <w:r w:rsidRPr="00CC08F3">
        <w:rPr>
          <w:noProof/>
        </w:rPr>
        <w:tab/>
        <w:t xml:space="preserve">Legros, R.; Balmain, N.; Bonel, G.. Age-Related Changes in Mineral of Rat and Bovine Cortical Bone. </w:t>
      </w:r>
      <w:r w:rsidRPr="00CC08F3">
        <w:rPr>
          <w:i/>
          <w:noProof/>
        </w:rPr>
        <w:t xml:space="preserve">Calcif Tissue Int </w:t>
      </w:r>
      <w:r w:rsidRPr="00CC08F3">
        <w:rPr>
          <w:b/>
          <w:noProof/>
        </w:rPr>
        <w:t>1987,</w:t>
      </w:r>
      <w:r w:rsidRPr="00CC08F3">
        <w:rPr>
          <w:noProof/>
        </w:rPr>
        <w:t xml:space="preserve"> </w:t>
      </w:r>
      <w:r w:rsidRPr="00CC08F3">
        <w:rPr>
          <w:i/>
          <w:noProof/>
        </w:rPr>
        <w:t>41</w:t>
      </w:r>
      <w:r w:rsidRPr="00CC08F3">
        <w:rPr>
          <w:noProof/>
        </w:rPr>
        <w:t>, 137-44.</w:t>
      </w:r>
    </w:p>
    <w:p w14:paraId="06CEAB8E" w14:textId="77777777" w:rsidR="009C7A49" w:rsidRPr="00CC08F3" w:rsidRDefault="009C7A49" w:rsidP="00144F31">
      <w:pPr>
        <w:pStyle w:val="TFReferencesSection"/>
        <w:rPr>
          <w:noProof/>
        </w:rPr>
      </w:pPr>
      <w:r w:rsidRPr="00CC08F3">
        <w:rPr>
          <w:noProof/>
        </w:rPr>
        <w:lastRenderedPageBreak/>
        <w:t>31.</w:t>
      </w:r>
      <w:r w:rsidRPr="00CC08F3">
        <w:rPr>
          <w:noProof/>
        </w:rPr>
        <w:tab/>
        <w:t xml:space="preserve">Garvie, L. A. J.; Craven, A. J.; Brydson, R.. Use of Electron-Energy-Loss Near-Edge Fine-Structure in The Study of Minerals. </w:t>
      </w:r>
      <w:r w:rsidRPr="00CC08F3">
        <w:rPr>
          <w:i/>
          <w:noProof/>
        </w:rPr>
        <w:t xml:space="preserve">Am. Mineral </w:t>
      </w:r>
      <w:r w:rsidRPr="00CC08F3">
        <w:rPr>
          <w:b/>
          <w:noProof/>
        </w:rPr>
        <w:t>1994,</w:t>
      </w:r>
      <w:r w:rsidRPr="00CC08F3">
        <w:rPr>
          <w:noProof/>
        </w:rPr>
        <w:t xml:space="preserve"> </w:t>
      </w:r>
      <w:r w:rsidRPr="00CC08F3">
        <w:rPr>
          <w:i/>
          <w:noProof/>
        </w:rPr>
        <w:t>79</w:t>
      </w:r>
      <w:r w:rsidRPr="00CC08F3">
        <w:rPr>
          <w:noProof/>
        </w:rPr>
        <w:t>, 411-425.</w:t>
      </w:r>
    </w:p>
    <w:p w14:paraId="41980D2D" w14:textId="77777777" w:rsidR="009C7A49" w:rsidRPr="00CC08F3" w:rsidRDefault="009C7A49" w:rsidP="00144F31">
      <w:pPr>
        <w:pStyle w:val="TFReferencesSection"/>
      </w:pPr>
      <w:r w:rsidRPr="00CC08F3">
        <w:rPr>
          <w:noProof/>
        </w:rPr>
        <w:t>32.</w:t>
      </w:r>
      <w:r w:rsidRPr="00CC08F3">
        <w:rPr>
          <w:noProof/>
        </w:rPr>
        <w:tab/>
        <w:t xml:space="preserve">Klosowski, M.; Friederichs RJ; Nichol R.; Antoilin, N.; Carzaniga, R.; Windl, W.; Best, S.M., Shefelbine, S., McComb, D., Porter, A.. </w:t>
      </w:r>
      <w:r w:rsidRPr="00CC08F3">
        <w:rPr>
          <w:rFonts w:eastAsiaTheme="majorEastAsia"/>
        </w:rPr>
        <w:t>Probing Carbonate in Bone Forming Minerals on The Nanometre Scale.</w:t>
      </w:r>
      <w:r w:rsidRPr="00CC08F3">
        <w:t xml:space="preserve"> </w:t>
      </w:r>
      <w:r w:rsidRPr="00CC08F3">
        <w:rPr>
          <w:rStyle w:val="jrnl"/>
          <w:i/>
        </w:rPr>
        <w:t>Acta Biomater</w:t>
      </w:r>
      <w:r w:rsidRPr="00CC08F3">
        <w:rPr>
          <w:i/>
        </w:rPr>
        <w:t xml:space="preserve">. </w:t>
      </w:r>
      <w:r w:rsidRPr="00CC08F3">
        <w:rPr>
          <w:b/>
        </w:rPr>
        <w:t>2015</w:t>
      </w:r>
      <w:r w:rsidRPr="00CC08F3">
        <w:t xml:space="preserve">, </w:t>
      </w:r>
      <w:r w:rsidRPr="00CC08F3">
        <w:rPr>
          <w:i/>
        </w:rPr>
        <w:t>20</w:t>
      </w:r>
      <w:r w:rsidRPr="00CC08F3">
        <w:t>, 129-39.</w:t>
      </w:r>
    </w:p>
    <w:p w14:paraId="013E3FBC" w14:textId="2E88141D" w:rsidR="009C7A49" w:rsidRPr="00CC08F3" w:rsidRDefault="009C7A49" w:rsidP="00144F31">
      <w:pPr>
        <w:pStyle w:val="TFReferencesSection"/>
        <w:rPr>
          <w:noProof/>
        </w:rPr>
      </w:pPr>
      <w:r w:rsidRPr="00CC08F3">
        <w:rPr>
          <w:noProof/>
        </w:rPr>
        <w:t>33.</w:t>
      </w:r>
      <w:r w:rsidRPr="00CC08F3">
        <w:rPr>
          <w:noProof/>
        </w:rPr>
        <w:tab/>
        <w:t xml:space="preserve">Urquhart, S. G.; Ade, H.. Trends in The Carbonyl core (C 1s, O 1s) -&gt; pi*c=o Transition </w:t>
      </w:r>
      <w:r w:rsidR="002248A7">
        <w:rPr>
          <w:noProof/>
        </w:rPr>
        <w:t>i</w:t>
      </w:r>
      <w:r w:rsidR="002248A7" w:rsidRPr="00CC08F3">
        <w:rPr>
          <w:noProof/>
        </w:rPr>
        <w:t xml:space="preserve">n </w:t>
      </w:r>
      <w:r w:rsidRPr="00CC08F3">
        <w:rPr>
          <w:noProof/>
        </w:rPr>
        <w:t xml:space="preserve">The Near-Edge X-ray Absorption Fine Structure Spectra of Organic Molecules. </w:t>
      </w:r>
      <w:r w:rsidRPr="00CC08F3">
        <w:rPr>
          <w:i/>
          <w:noProof/>
        </w:rPr>
        <w:t xml:space="preserve">J. Phys. Chem. B </w:t>
      </w:r>
      <w:r w:rsidRPr="00CC08F3">
        <w:rPr>
          <w:b/>
          <w:noProof/>
        </w:rPr>
        <w:t>2002,</w:t>
      </w:r>
      <w:r w:rsidRPr="00CC08F3">
        <w:rPr>
          <w:noProof/>
        </w:rPr>
        <w:t xml:space="preserve"> </w:t>
      </w:r>
      <w:r w:rsidRPr="00CC08F3">
        <w:rPr>
          <w:i/>
          <w:noProof/>
        </w:rPr>
        <w:t>106</w:t>
      </w:r>
      <w:r w:rsidRPr="00CC08F3">
        <w:rPr>
          <w:noProof/>
        </w:rPr>
        <w:t>, 8531-8538.</w:t>
      </w:r>
    </w:p>
    <w:p w14:paraId="4C1FAE3E" w14:textId="77777777" w:rsidR="009C7A49" w:rsidRPr="00CC08F3" w:rsidRDefault="009C7A49" w:rsidP="00144F31">
      <w:pPr>
        <w:pStyle w:val="TFReferencesSection"/>
        <w:rPr>
          <w:noProof/>
        </w:rPr>
      </w:pPr>
      <w:r w:rsidRPr="00CC08F3">
        <w:rPr>
          <w:noProof/>
        </w:rPr>
        <w:t>34.</w:t>
      </w:r>
      <w:r w:rsidRPr="00CC08F3">
        <w:rPr>
          <w:noProof/>
        </w:rPr>
        <w:tab/>
        <w:t xml:space="preserve">Brandes, J. A.; Wirick, S.; Jacobsen, C., Carbon K-Edge Spectra of Carbonate Minerals. </w:t>
      </w:r>
      <w:r w:rsidRPr="00CC08F3">
        <w:rPr>
          <w:rStyle w:val="st"/>
          <w:rFonts w:eastAsiaTheme="majorEastAsia"/>
          <w:i/>
        </w:rPr>
        <w:t>J. Synchrotron Radiat.</w:t>
      </w:r>
      <w:r w:rsidRPr="00CC08F3" w:rsidDel="000B7689">
        <w:rPr>
          <w:i/>
          <w:noProof/>
        </w:rPr>
        <w:t xml:space="preserve"> </w:t>
      </w:r>
      <w:r w:rsidRPr="00CC08F3">
        <w:rPr>
          <w:i/>
          <w:noProof/>
        </w:rPr>
        <w:t xml:space="preserve"> </w:t>
      </w:r>
      <w:r w:rsidRPr="00CC08F3">
        <w:rPr>
          <w:b/>
          <w:noProof/>
        </w:rPr>
        <w:t>2010,</w:t>
      </w:r>
      <w:r w:rsidRPr="00CC08F3">
        <w:rPr>
          <w:noProof/>
        </w:rPr>
        <w:t xml:space="preserve"> </w:t>
      </w:r>
      <w:r w:rsidRPr="00CC08F3">
        <w:rPr>
          <w:i/>
          <w:noProof/>
        </w:rPr>
        <w:t>17</w:t>
      </w:r>
      <w:r w:rsidRPr="00CC08F3">
        <w:rPr>
          <w:noProof/>
        </w:rPr>
        <w:t>, 676-82.</w:t>
      </w:r>
    </w:p>
    <w:p w14:paraId="766C5B09" w14:textId="77777777" w:rsidR="009C7A49" w:rsidRPr="00CC08F3" w:rsidRDefault="009C7A49" w:rsidP="00144F31">
      <w:pPr>
        <w:pStyle w:val="TFReferencesSection"/>
        <w:rPr>
          <w:noProof/>
        </w:rPr>
      </w:pPr>
      <w:r w:rsidRPr="00CC08F3">
        <w:rPr>
          <w:noProof/>
        </w:rPr>
        <w:t>35.</w:t>
      </w:r>
      <w:r w:rsidRPr="00CC08F3">
        <w:rPr>
          <w:noProof/>
        </w:rPr>
        <w:tab/>
        <w:t xml:space="preserve">Metzler, R. A.; Abrecht, M.; Olabisi, R. M.; Ariosa, D.; Johnson, C. J.; Frazer, B. H.; Coppersmith, S. N.; Gilbert, P. U. P. A.. Architecture of Columnar Nacre, and Implications for Its Formation Mechanism. </w:t>
      </w:r>
      <w:r w:rsidRPr="00CC08F3">
        <w:rPr>
          <w:i/>
          <w:noProof/>
        </w:rPr>
        <w:t xml:space="preserve">Phys. Rev. Lett, </w:t>
      </w:r>
      <w:r w:rsidRPr="00CC08F3">
        <w:rPr>
          <w:b/>
          <w:noProof/>
        </w:rPr>
        <w:t>2007,</w:t>
      </w:r>
      <w:r w:rsidRPr="00CC08F3">
        <w:rPr>
          <w:noProof/>
        </w:rPr>
        <w:t xml:space="preserve"> </w:t>
      </w:r>
      <w:r w:rsidRPr="00CC08F3">
        <w:rPr>
          <w:i/>
          <w:noProof/>
        </w:rPr>
        <w:t>98</w:t>
      </w:r>
      <w:r w:rsidRPr="00CC08F3">
        <w:rPr>
          <w:noProof/>
        </w:rPr>
        <w:t>.</w:t>
      </w:r>
    </w:p>
    <w:p w14:paraId="35ED5DC2" w14:textId="77777777" w:rsidR="009C7A49" w:rsidRPr="00CC08F3" w:rsidRDefault="009C7A49" w:rsidP="00144F31">
      <w:pPr>
        <w:pStyle w:val="TFReferencesSection"/>
        <w:rPr>
          <w:noProof/>
        </w:rPr>
      </w:pPr>
      <w:r w:rsidRPr="00CC08F3">
        <w:rPr>
          <w:noProof/>
        </w:rPr>
        <w:lastRenderedPageBreak/>
        <w:t>36.</w:t>
      </w:r>
      <w:r w:rsidRPr="00CC08F3">
        <w:rPr>
          <w:noProof/>
        </w:rPr>
        <w:tab/>
        <w:t xml:space="preserve">Rey, C.; Kim, H. M.; Gerstenfeld, L.; Glimcher, M. J.. Characterization of The Apatite Crystals of Bone and Their Maturation in Osteoblast Cell Culture: Comparison with Native Bone Crystals. </w:t>
      </w:r>
      <w:r w:rsidRPr="00CC08F3">
        <w:rPr>
          <w:i/>
          <w:noProof/>
        </w:rPr>
        <w:t xml:space="preserve">Connect. Tissue Res. </w:t>
      </w:r>
      <w:r w:rsidRPr="00CC08F3">
        <w:rPr>
          <w:b/>
          <w:noProof/>
        </w:rPr>
        <w:t>1996,</w:t>
      </w:r>
      <w:r w:rsidRPr="00CC08F3">
        <w:rPr>
          <w:noProof/>
        </w:rPr>
        <w:t xml:space="preserve"> </w:t>
      </w:r>
      <w:r w:rsidRPr="00CC08F3">
        <w:rPr>
          <w:i/>
          <w:noProof/>
        </w:rPr>
        <w:t>35</w:t>
      </w:r>
      <w:r w:rsidRPr="00CC08F3">
        <w:rPr>
          <w:noProof/>
        </w:rPr>
        <w:t>, 343-349.</w:t>
      </w:r>
    </w:p>
    <w:p w14:paraId="6E32AE1F" w14:textId="77777777" w:rsidR="009C7A49" w:rsidRPr="00CC08F3" w:rsidRDefault="009C7A49" w:rsidP="00144F31">
      <w:pPr>
        <w:pStyle w:val="TFReferencesSection"/>
        <w:rPr>
          <w:noProof/>
        </w:rPr>
      </w:pPr>
      <w:r w:rsidRPr="00CC08F3">
        <w:rPr>
          <w:noProof/>
        </w:rPr>
        <w:t>37.</w:t>
      </w:r>
      <w:r w:rsidRPr="00CC08F3">
        <w:rPr>
          <w:noProof/>
        </w:rPr>
        <w:tab/>
        <w:t>M</w:t>
      </w:r>
      <w:r w:rsidRPr="00CC08F3">
        <w:t>ü</w:t>
      </w:r>
      <w:r w:rsidRPr="00CC08F3">
        <w:rPr>
          <w:noProof/>
        </w:rPr>
        <w:t xml:space="preserve">ller, W. E. G.; Schroder, H. C.; Schlossmacher, U.; Grebenjuk, V. A.; Ushijima, H.; Wang, X. H.. Induction of Carbonic Anhydrase in SaOS-2 Cells, Exposed to Bicarbonate and Consequences for Calcium Phosphate Crystal Formation. </w:t>
      </w:r>
      <w:r w:rsidRPr="00CC08F3">
        <w:rPr>
          <w:i/>
          <w:noProof/>
        </w:rPr>
        <w:t xml:space="preserve">Biomaterials </w:t>
      </w:r>
      <w:r w:rsidRPr="00CC08F3">
        <w:rPr>
          <w:b/>
          <w:noProof/>
        </w:rPr>
        <w:t>2013,</w:t>
      </w:r>
      <w:r w:rsidRPr="00CC08F3">
        <w:rPr>
          <w:noProof/>
        </w:rPr>
        <w:t xml:space="preserve"> </w:t>
      </w:r>
      <w:r w:rsidRPr="00CC08F3">
        <w:rPr>
          <w:i/>
          <w:noProof/>
        </w:rPr>
        <w:t>34</w:t>
      </w:r>
      <w:r w:rsidRPr="00CC08F3">
        <w:rPr>
          <w:noProof/>
        </w:rPr>
        <w:t>, 8671-8680.</w:t>
      </w:r>
    </w:p>
    <w:p w14:paraId="294EC284" w14:textId="77777777" w:rsidR="009C7A49" w:rsidRPr="00CC08F3" w:rsidRDefault="009C7A49" w:rsidP="00144F31">
      <w:pPr>
        <w:pStyle w:val="TFReferencesSection"/>
        <w:rPr>
          <w:noProof/>
        </w:rPr>
      </w:pPr>
      <w:r w:rsidRPr="00CC08F3">
        <w:rPr>
          <w:noProof/>
        </w:rPr>
        <w:t>38.</w:t>
      </w:r>
      <w:r w:rsidRPr="00CC08F3">
        <w:rPr>
          <w:noProof/>
        </w:rPr>
        <w:tab/>
        <w:t xml:space="preserve">Neuman, W.; Neuman, M.; Diamond, A.; Menanteau, J.; Gibbons, W.. Blood:Bone Disequilibrium. VI. Studies of The Solubility Characteristics of Brushite: Apatite Mixtures and Their Stabilization by Noncollagenous Proteins of Bone. </w:t>
      </w:r>
      <w:r w:rsidRPr="00CC08F3">
        <w:rPr>
          <w:i/>
          <w:noProof/>
        </w:rPr>
        <w:t xml:space="preserve">Calcif. Tissue Int. </w:t>
      </w:r>
      <w:r w:rsidRPr="00CC08F3">
        <w:rPr>
          <w:b/>
          <w:noProof/>
        </w:rPr>
        <w:t>1982,</w:t>
      </w:r>
      <w:r w:rsidRPr="00CC08F3">
        <w:rPr>
          <w:noProof/>
        </w:rPr>
        <w:t xml:space="preserve"> </w:t>
      </w:r>
      <w:r w:rsidRPr="00CC08F3">
        <w:rPr>
          <w:i/>
          <w:noProof/>
        </w:rPr>
        <w:t>34</w:t>
      </w:r>
      <w:r w:rsidRPr="00CC08F3">
        <w:rPr>
          <w:noProof/>
        </w:rPr>
        <w:t>, 149-157.</w:t>
      </w:r>
    </w:p>
    <w:p w14:paraId="4D89011E" w14:textId="77777777" w:rsidR="009C7A49" w:rsidRPr="00CC08F3" w:rsidRDefault="009C7A49" w:rsidP="00144F31">
      <w:pPr>
        <w:pStyle w:val="TFReferencesSection"/>
        <w:rPr>
          <w:noProof/>
        </w:rPr>
      </w:pPr>
      <w:r w:rsidRPr="00CC08F3">
        <w:rPr>
          <w:noProof/>
        </w:rPr>
        <w:t>39.</w:t>
      </w:r>
      <w:r w:rsidRPr="00CC08F3">
        <w:rPr>
          <w:noProof/>
        </w:rPr>
        <w:tab/>
        <w:t xml:space="preserve">Doi, Y.; Horiguchi, T.; Kim, S. H.; Moriwaki, Y.; Wakamatsu, N.; Adachi, M.; Ibaraki, K.; Moriyama, K.; Sasaki, S.; Shimokawa, H.. Effects of Noncollagenous Proteins on The Formation of Apatite in Calcium Beta-Glycerophosphate Solutions. </w:t>
      </w:r>
      <w:r w:rsidRPr="00CC08F3">
        <w:rPr>
          <w:i/>
          <w:noProof/>
        </w:rPr>
        <w:t xml:space="preserve">Arch. Oral Biol. </w:t>
      </w:r>
      <w:r w:rsidRPr="00CC08F3">
        <w:rPr>
          <w:b/>
          <w:noProof/>
        </w:rPr>
        <w:t>1992,</w:t>
      </w:r>
      <w:r w:rsidRPr="00CC08F3">
        <w:rPr>
          <w:noProof/>
        </w:rPr>
        <w:t xml:space="preserve"> </w:t>
      </w:r>
      <w:r w:rsidRPr="00CC08F3">
        <w:rPr>
          <w:i/>
          <w:noProof/>
        </w:rPr>
        <w:t>37</w:t>
      </w:r>
      <w:r w:rsidRPr="00CC08F3">
        <w:rPr>
          <w:noProof/>
        </w:rPr>
        <w:t>, 15-21.</w:t>
      </w:r>
    </w:p>
    <w:p w14:paraId="1BFCBA76" w14:textId="77777777" w:rsidR="009C7A49" w:rsidRPr="00CC08F3" w:rsidRDefault="009C7A49" w:rsidP="00144F31">
      <w:pPr>
        <w:pStyle w:val="TFReferencesSection"/>
        <w:rPr>
          <w:noProof/>
        </w:rPr>
      </w:pPr>
      <w:r w:rsidRPr="00CC08F3">
        <w:rPr>
          <w:noProof/>
        </w:rPr>
        <w:lastRenderedPageBreak/>
        <w:t>40.</w:t>
      </w:r>
      <w:r w:rsidRPr="00CC08F3">
        <w:rPr>
          <w:noProof/>
        </w:rPr>
        <w:tab/>
        <w:t xml:space="preserve">Boskey, A. L.; Maresca, M.; Ullrich, W.; Doty, S. B.; Butler, W. T.; Prince, C. W.. Osteopontin-Hydroxyapatite Interactions </w:t>
      </w:r>
      <w:r w:rsidRPr="00CC08F3">
        <w:rPr>
          <w:i/>
          <w:noProof/>
        </w:rPr>
        <w:t>In-Vitro</w:t>
      </w:r>
      <w:r w:rsidRPr="00CC08F3">
        <w:rPr>
          <w:noProof/>
        </w:rPr>
        <w:t xml:space="preserve"> - Inhibition of Hydroxyapatite Formation and Growth in a Gelatin-Gel. </w:t>
      </w:r>
      <w:r w:rsidRPr="00CC08F3">
        <w:rPr>
          <w:i/>
          <w:noProof/>
        </w:rPr>
        <w:t xml:space="preserve">Bone Miner. </w:t>
      </w:r>
      <w:r w:rsidRPr="00CC08F3">
        <w:rPr>
          <w:b/>
          <w:noProof/>
        </w:rPr>
        <w:t>1993,</w:t>
      </w:r>
      <w:r w:rsidRPr="00CC08F3">
        <w:rPr>
          <w:noProof/>
        </w:rPr>
        <w:t xml:space="preserve"> </w:t>
      </w:r>
      <w:r w:rsidRPr="00CC08F3">
        <w:rPr>
          <w:i/>
          <w:noProof/>
        </w:rPr>
        <w:t>22</w:t>
      </w:r>
      <w:r w:rsidRPr="00CC08F3">
        <w:rPr>
          <w:noProof/>
        </w:rPr>
        <w:t>, 147-159.</w:t>
      </w:r>
    </w:p>
    <w:p w14:paraId="4989FD2F" w14:textId="77777777" w:rsidR="009C7A49" w:rsidRPr="00CC08F3" w:rsidRDefault="009C7A49" w:rsidP="00144F31">
      <w:pPr>
        <w:pStyle w:val="TFReferencesSection"/>
        <w:rPr>
          <w:noProof/>
        </w:rPr>
      </w:pPr>
      <w:r w:rsidRPr="00CC08F3">
        <w:rPr>
          <w:noProof/>
        </w:rPr>
        <w:t>41.</w:t>
      </w:r>
      <w:r w:rsidRPr="00CC08F3">
        <w:rPr>
          <w:noProof/>
        </w:rPr>
        <w:tab/>
        <w:t xml:space="preserve">Balcerzak, M.; Malinowska, A.; Thouverey, C.; Sekrecka, A.; Dadlez, M.; Buchet, R.; Pikula, S.. Proteome Analysis of Matrix Vesicles Isolated from Femurs of Chicken Embryo. </w:t>
      </w:r>
      <w:r w:rsidRPr="00CC08F3">
        <w:rPr>
          <w:i/>
          <w:noProof/>
        </w:rPr>
        <w:t xml:space="preserve">Proteomics </w:t>
      </w:r>
      <w:r w:rsidRPr="00CC08F3">
        <w:rPr>
          <w:b/>
          <w:noProof/>
        </w:rPr>
        <w:t>2008,</w:t>
      </w:r>
      <w:r w:rsidRPr="00CC08F3">
        <w:rPr>
          <w:noProof/>
        </w:rPr>
        <w:t xml:space="preserve"> </w:t>
      </w:r>
      <w:r w:rsidRPr="00CC08F3">
        <w:rPr>
          <w:i/>
          <w:noProof/>
        </w:rPr>
        <w:t>8</w:t>
      </w:r>
      <w:r w:rsidRPr="00CC08F3">
        <w:rPr>
          <w:noProof/>
        </w:rPr>
        <w:t>, 192-205.</w:t>
      </w:r>
    </w:p>
    <w:p w14:paraId="4DC2D661" w14:textId="357864C4" w:rsidR="009C7A49" w:rsidRPr="00CC08F3" w:rsidRDefault="009C7A49" w:rsidP="00144F31">
      <w:pPr>
        <w:pStyle w:val="TFReferencesSection"/>
        <w:rPr>
          <w:noProof/>
        </w:rPr>
      </w:pPr>
      <w:r w:rsidRPr="00CC08F3">
        <w:rPr>
          <w:noProof/>
        </w:rPr>
        <w:t>42.</w:t>
      </w:r>
      <w:r w:rsidRPr="00CC08F3">
        <w:rPr>
          <w:noProof/>
        </w:rPr>
        <w:tab/>
        <w:t>Stechschulte, D. J</w:t>
      </w:r>
      <w:r w:rsidR="002248A7" w:rsidRPr="00CC08F3">
        <w:rPr>
          <w:noProof/>
        </w:rPr>
        <w:t>.</w:t>
      </w:r>
      <w:r w:rsidR="002248A7">
        <w:rPr>
          <w:noProof/>
        </w:rPr>
        <w:t>;</w:t>
      </w:r>
      <w:r w:rsidR="002248A7" w:rsidRPr="00CC08F3">
        <w:rPr>
          <w:noProof/>
        </w:rPr>
        <w:t xml:space="preserve"> </w:t>
      </w:r>
      <w:r w:rsidRPr="00CC08F3">
        <w:rPr>
          <w:noProof/>
        </w:rPr>
        <w:t xml:space="preserve">Jr.; Morris, D. C.; Silverton, S. F.; Anderson, H. C.; Vaananen, H. K.. Presence and Specific Concentration of Carbonic Anhydrase II in Matrix Vesicles. </w:t>
      </w:r>
      <w:r w:rsidRPr="00CC08F3">
        <w:rPr>
          <w:i/>
          <w:noProof/>
        </w:rPr>
        <w:t xml:space="preserve">Bone Miner. </w:t>
      </w:r>
      <w:r w:rsidRPr="00CC08F3">
        <w:rPr>
          <w:b/>
          <w:noProof/>
        </w:rPr>
        <w:t>1992,</w:t>
      </w:r>
      <w:r w:rsidRPr="00CC08F3">
        <w:rPr>
          <w:noProof/>
        </w:rPr>
        <w:t xml:space="preserve"> </w:t>
      </w:r>
      <w:r w:rsidRPr="00CC08F3">
        <w:rPr>
          <w:i/>
          <w:noProof/>
        </w:rPr>
        <w:t>17</w:t>
      </w:r>
      <w:r w:rsidRPr="00CC08F3">
        <w:rPr>
          <w:noProof/>
        </w:rPr>
        <w:t>, 187-91.</w:t>
      </w:r>
    </w:p>
    <w:p w14:paraId="46A72D11" w14:textId="77777777" w:rsidR="009C7A49" w:rsidRPr="00CC08F3" w:rsidRDefault="009C7A49" w:rsidP="00144F31">
      <w:pPr>
        <w:pStyle w:val="TFReferencesSection"/>
        <w:rPr>
          <w:noProof/>
        </w:rPr>
      </w:pPr>
      <w:bookmarkStart w:id="1" w:name="_ENREF_44"/>
      <w:r w:rsidRPr="00CC08F3">
        <w:rPr>
          <w:noProof/>
        </w:rPr>
        <w:t>43.</w:t>
      </w:r>
      <w:r w:rsidRPr="00CC08F3">
        <w:rPr>
          <w:noProof/>
        </w:rPr>
        <w:tab/>
        <w:t xml:space="preserve">Anderson, H. C.. Molecular-Biology of Matrix Vesicles. </w:t>
      </w:r>
      <w:r w:rsidRPr="00CC08F3">
        <w:rPr>
          <w:i/>
        </w:rPr>
        <w:t>Clin. Orthop. Relat. Res.</w:t>
      </w:r>
      <w:r w:rsidRPr="00CC08F3" w:rsidDel="00290D12">
        <w:rPr>
          <w:i/>
          <w:noProof/>
        </w:rPr>
        <w:t xml:space="preserve"> </w:t>
      </w:r>
      <w:r w:rsidRPr="00CC08F3">
        <w:rPr>
          <w:i/>
          <w:noProof/>
        </w:rPr>
        <w:t xml:space="preserve"> </w:t>
      </w:r>
      <w:r w:rsidRPr="00CC08F3">
        <w:rPr>
          <w:b/>
          <w:noProof/>
        </w:rPr>
        <w:t>1995</w:t>
      </w:r>
      <w:r w:rsidRPr="00CC08F3">
        <w:rPr>
          <w:noProof/>
        </w:rPr>
        <w:t>, 266-280.</w:t>
      </w:r>
      <w:bookmarkEnd w:id="1"/>
    </w:p>
    <w:p w14:paraId="1678B940" w14:textId="3430A0DE" w:rsidR="009C7A49" w:rsidRPr="00CC08F3" w:rsidRDefault="009C7A49" w:rsidP="00144F31">
      <w:pPr>
        <w:pStyle w:val="TFReferencesSection"/>
        <w:rPr>
          <w:noProof/>
        </w:rPr>
      </w:pPr>
      <w:bookmarkStart w:id="2" w:name="_ENREF_45"/>
      <w:r w:rsidRPr="00CC08F3">
        <w:rPr>
          <w:noProof/>
        </w:rPr>
        <w:t xml:space="preserve">44. </w:t>
      </w:r>
      <w:r w:rsidRPr="00CC08F3">
        <w:rPr>
          <w:noProof/>
        </w:rPr>
        <w:tab/>
      </w:r>
      <w:r w:rsidRPr="00CC08F3">
        <w:rPr>
          <w:noProof/>
          <w:lang w:val="de-DE"/>
        </w:rPr>
        <w:t>Wang, X. H</w:t>
      </w:r>
      <w:r w:rsidR="002248A7" w:rsidRPr="00CC08F3">
        <w:rPr>
          <w:noProof/>
          <w:lang w:val="de-DE"/>
        </w:rPr>
        <w:t>.</w:t>
      </w:r>
      <w:r w:rsidR="002248A7">
        <w:rPr>
          <w:noProof/>
          <w:lang w:val="de-DE"/>
        </w:rPr>
        <w:t>;</w:t>
      </w:r>
      <w:r w:rsidR="002248A7" w:rsidRPr="00CC08F3">
        <w:rPr>
          <w:noProof/>
          <w:lang w:val="de-DE"/>
        </w:rPr>
        <w:t xml:space="preserve"> </w:t>
      </w:r>
      <w:r w:rsidRPr="00CC08F3">
        <w:rPr>
          <w:noProof/>
          <w:lang w:val="de-DE"/>
        </w:rPr>
        <w:t>Schr</w:t>
      </w:r>
      <w:r w:rsidRPr="00CC08F3">
        <w:rPr>
          <w:noProof/>
          <w:lang w:val="en-GB"/>
        </w:rPr>
        <w:t>ӧ</w:t>
      </w:r>
      <w:r w:rsidRPr="00CC08F3">
        <w:rPr>
          <w:noProof/>
          <w:lang w:val="de-DE"/>
        </w:rPr>
        <w:t>der, H. C</w:t>
      </w:r>
      <w:r w:rsidR="002248A7" w:rsidRPr="00CC08F3">
        <w:rPr>
          <w:noProof/>
          <w:lang w:val="de-DE"/>
        </w:rPr>
        <w:t>.</w:t>
      </w:r>
      <w:r w:rsidR="002248A7">
        <w:rPr>
          <w:noProof/>
          <w:lang w:val="de-DE"/>
        </w:rPr>
        <w:t>;</w:t>
      </w:r>
      <w:r w:rsidR="002248A7" w:rsidRPr="00CC08F3">
        <w:rPr>
          <w:noProof/>
          <w:lang w:val="de-DE"/>
        </w:rPr>
        <w:t xml:space="preserve"> </w:t>
      </w:r>
      <w:r w:rsidRPr="00CC08F3">
        <w:rPr>
          <w:noProof/>
          <w:lang w:val="de-DE"/>
        </w:rPr>
        <w:t>Schl</w:t>
      </w:r>
      <w:r w:rsidRPr="00CC08F3">
        <w:rPr>
          <w:noProof/>
          <w:lang w:val="en-GB"/>
        </w:rPr>
        <w:t>ӧ</w:t>
      </w:r>
      <w:r w:rsidRPr="00CC08F3">
        <w:rPr>
          <w:noProof/>
          <w:lang w:val="de-DE"/>
        </w:rPr>
        <w:t>ssmacher, U</w:t>
      </w:r>
      <w:r w:rsidR="002248A7" w:rsidRPr="00CC08F3">
        <w:rPr>
          <w:noProof/>
          <w:lang w:val="de-DE"/>
        </w:rPr>
        <w:t>.</w:t>
      </w:r>
      <w:r w:rsidR="002248A7">
        <w:rPr>
          <w:noProof/>
          <w:lang w:val="de-DE"/>
        </w:rPr>
        <w:t>;</w:t>
      </w:r>
      <w:r w:rsidR="002248A7" w:rsidRPr="00CC08F3">
        <w:rPr>
          <w:noProof/>
          <w:lang w:val="de-DE"/>
        </w:rPr>
        <w:t xml:space="preserve"> </w:t>
      </w:r>
      <w:r w:rsidRPr="00CC08F3">
        <w:rPr>
          <w:noProof/>
          <w:lang w:val="de-DE"/>
        </w:rPr>
        <w:t>Neufurth, M</w:t>
      </w:r>
      <w:r w:rsidR="002248A7" w:rsidRPr="00CC08F3">
        <w:rPr>
          <w:noProof/>
          <w:lang w:val="de-DE"/>
        </w:rPr>
        <w:t>.</w:t>
      </w:r>
      <w:r w:rsidR="002248A7">
        <w:rPr>
          <w:noProof/>
          <w:lang w:val="de-DE"/>
        </w:rPr>
        <w:t>;</w:t>
      </w:r>
      <w:r w:rsidR="002248A7" w:rsidRPr="00CC08F3">
        <w:rPr>
          <w:noProof/>
          <w:lang w:val="de-DE"/>
        </w:rPr>
        <w:t xml:space="preserve"> </w:t>
      </w:r>
      <w:r w:rsidRPr="00CC08F3">
        <w:rPr>
          <w:noProof/>
          <w:lang w:val="de-DE"/>
        </w:rPr>
        <w:t xml:space="preserve">Geng, Q.. Diehl-Seifert, B., Müller, W. E. G. </w:t>
      </w:r>
      <w:r w:rsidRPr="00CC08F3">
        <w:rPr>
          <w:noProof/>
        </w:rPr>
        <w:t xml:space="preserve">Modulation of </w:t>
      </w:r>
      <w:r w:rsidR="002248A7">
        <w:rPr>
          <w:noProof/>
        </w:rPr>
        <w:t>T</w:t>
      </w:r>
      <w:r w:rsidR="002248A7" w:rsidRPr="00CC08F3">
        <w:rPr>
          <w:noProof/>
        </w:rPr>
        <w:t xml:space="preserve">he </w:t>
      </w:r>
      <w:r w:rsidRPr="00CC08F3">
        <w:rPr>
          <w:noProof/>
        </w:rPr>
        <w:t xml:space="preserve">Initial Mineralization Process of SaOS-2 Cells by Carbonic Anhydrase Activators and Polyphosphate. </w:t>
      </w:r>
      <w:r w:rsidRPr="00CC08F3">
        <w:rPr>
          <w:i/>
          <w:noProof/>
        </w:rPr>
        <w:t xml:space="preserve"> Calcif. Tissue Int.</w:t>
      </w:r>
      <w:r w:rsidRPr="00CC08F3">
        <w:rPr>
          <w:noProof/>
        </w:rPr>
        <w:t xml:space="preserve"> </w:t>
      </w:r>
      <w:r w:rsidRPr="00CC08F3">
        <w:rPr>
          <w:b/>
          <w:noProof/>
        </w:rPr>
        <w:t>2014</w:t>
      </w:r>
      <w:r w:rsidRPr="00CC08F3">
        <w:rPr>
          <w:i/>
          <w:noProof/>
        </w:rPr>
        <w:t>, 94,</w:t>
      </w:r>
      <w:r w:rsidRPr="00CC08F3">
        <w:rPr>
          <w:noProof/>
        </w:rPr>
        <w:t xml:space="preserve"> 495-509.</w:t>
      </w:r>
    </w:p>
    <w:p w14:paraId="30677816" w14:textId="77777777" w:rsidR="009C7A49" w:rsidRPr="00CC08F3" w:rsidRDefault="009C7A49" w:rsidP="00144F31">
      <w:pPr>
        <w:pStyle w:val="TFReferencesSection"/>
        <w:rPr>
          <w:lang w:val="en-GB"/>
        </w:rPr>
      </w:pPr>
      <w:r w:rsidRPr="00CC08F3">
        <w:rPr>
          <w:noProof/>
        </w:rPr>
        <w:lastRenderedPageBreak/>
        <w:t xml:space="preserve">45. </w:t>
      </w:r>
      <w:r w:rsidRPr="00CC08F3">
        <w:rPr>
          <w:noProof/>
        </w:rPr>
        <w:tab/>
      </w:r>
      <w:r w:rsidRPr="00CC08F3">
        <w:rPr>
          <w:noProof/>
          <w:lang w:val="en-GB"/>
        </w:rPr>
        <w:t>M</w:t>
      </w:r>
      <w:r w:rsidRPr="00CC08F3">
        <w:rPr>
          <w:noProof/>
          <w:lang w:val="de-DE"/>
        </w:rPr>
        <w:t>ü</w:t>
      </w:r>
      <w:r w:rsidRPr="00CC08F3">
        <w:rPr>
          <w:noProof/>
          <w:lang w:val="en-GB"/>
        </w:rPr>
        <w:t xml:space="preserve">ller, W.; Schrӧder,, H.; Wang, X.. </w:t>
      </w:r>
      <w:r w:rsidRPr="00CC08F3">
        <w:t xml:space="preserve">Enzyme-Based Biosilica and Biocalcite: Biomaterials for The Future in Regenerative Medicine. </w:t>
      </w:r>
      <w:r w:rsidRPr="00CC08F3">
        <w:rPr>
          <w:i/>
          <w:noProof/>
        </w:rPr>
        <w:t>Trends Biotech.</w:t>
      </w:r>
      <w:r w:rsidRPr="00CC08F3">
        <w:rPr>
          <w:noProof/>
        </w:rPr>
        <w:t xml:space="preserve"> </w:t>
      </w:r>
      <w:r w:rsidRPr="00CC08F3">
        <w:rPr>
          <w:b/>
          <w:noProof/>
        </w:rPr>
        <w:t>2014</w:t>
      </w:r>
      <w:r w:rsidRPr="00CC08F3">
        <w:rPr>
          <w:noProof/>
        </w:rPr>
        <w:t>, 32, 441-147</w:t>
      </w:r>
    </w:p>
    <w:p w14:paraId="0C76A170" w14:textId="48983353" w:rsidR="009C7A49" w:rsidRPr="00CC08F3" w:rsidRDefault="009C7A49" w:rsidP="00144F31">
      <w:pPr>
        <w:pStyle w:val="TFReferencesSection"/>
        <w:rPr>
          <w:noProof/>
        </w:rPr>
      </w:pPr>
      <w:r w:rsidRPr="00CC08F3">
        <w:rPr>
          <w:noProof/>
        </w:rPr>
        <w:t>46.</w:t>
      </w:r>
      <w:r w:rsidRPr="00CC08F3">
        <w:rPr>
          <w:noProof/>
        </w:rPr>
        <w:tab/>
        <w:t xml:space="preserve"> </w:t>
      </w:r>
      <w:r w:rsidRPr="00CC08F3">
        <w:rPr>
          <w:noProof/>
          <w:lang w:val="en-GB"/>
        </w:rPr>
        <w:t>M</w:t>
      </w:r>
      <w:r w:rsidRPr="00CC08F3">
        <w:rPr>
          <w:noProof/>
          <w:lang w:val="de-DE"/>
        </w:rPr>
        <w:t>ü</w:t>
      </w:r>
      <w:r w:rsidRPr="00CC08F3">
        <w:rPr>
          <w:noProof/>
          <w:lang w:val="en-GB"/>
        </w:rPr>
        <w:t xml:space="preserve">ller, W.; </w:t>
      </w:r>
      <w:r w:rsidRPr="00CC08F3">
        <w:rPr>
          <w:lang w:val="en-GB"/>
        </w:rPr>
        <w:t xml:space="preserve">Neufurth, M.; Huang, J.; Wang, K.; Feng, Q.; Heinz, C.; </w:t>
      </w:r>
      <w:r w:rsidRPr="00CC08F3">
        <w:rPr>
          <w:noProof/>
          <w:lang w:val="en-GB"/>
        </w:rPr>
        <w:t>Schrӧder, H.C.; Tolba, E.; Diehl-Seifert, B.; Munoz, E. and Wang, X</w:t>
      </w:r>
      <w:r w:rsidRPr="00CC08F3">
        <w:rPr>
          <w:i/>
          <w:noProof/>
          <w:lang w:val="en-GB"/>
        </w:rPr>
        <w:t>.</w:t>
      </w:r>
      <w:r w:rsidRPr="00CC08F3">
        <w:rPr>
          <w:noProof/>
          <w:lang w:val="en-GB"/>
        </w:rPr>
        <w:t xml:space="preserve">, </w:t>
      </w:r>
      <w:r w:rsidRPr="00CC08F3">
        <w:rPr>
          <w:lang w:val="en-GB"/>
        </w:rPr>
        <w:t>Nonenzymatic Transformation of Amorphous CaCO</w:t>
      </w:r>
      <w:r w:rsidRPr="00B33FA1">
        <w:rPr>
          <w:vertAlign w:val="subscript"/>
          <w:lang w:val="en-GB"/>
        </w:rPr>
        <w:t>3</w:t>
      </w:r>
      <w:r w:rsidRPr="00CC08F3">
        <w:rPr>
          <w:lang w:val="en-GB"/>
        </w:rPr>
        <w:t xml:space="preserve"> into Calcium Phosphate Mineral after Exposure to Sodium Phosphate </w:t>
      </w:r>
      <w:r w:rsidRPr="00CC08F3">
        <w:rPr>
          <w:i/>
          <w:lang w:val="en-GB"/>
        </w:rPr>
        <w:t>in Vitro</w:t>
      </w:r>
      <w:r w:rsidRPr="00CC08F3">
        <w:rPr>
          <w:lang w:val="en-GB"/>
        </w:rPr>
        <w:t xml:space="preserve">: Implications for </w:t>
      </w:r>
      <w:r w:rsidRPr="00CC08F3">
        <w:rPr>
          <w:i/>
          <w:lang w:val="en-GB"/>
        </w:rPr>
        <w:t>in Vivo</w:t>
      </w:r>
      <w:r w:rsidRPr="00CC08F3">
        <w:rPr>
          <w:lang w:val="en-GB"/>
        </w:rPr>
        <w:t xml:space="preserve"> Hydroxyapatite Bone Formation. </w:t>
      </w:r>
      <w:r w:rsidRPr="00CC08F3">
        <w:rPr>
          <w:i/>
          <w:lang w:val="en-GB"/>
        </w:rPr>
        <w:t>ChemBioChem</w:t>
      </w:r>
      <w:r w:rsidRPr="00CC08F3">
        <w:rPr>
          <w:lang w:val="en-GB"/>
        </w:rPr>
        <w:t xml:space="preserve"> </w:t>
      </w:r>
      <w:r w:rsidRPr="00CC08F3">
        <w:rPr>
          <w:b/>
          <w:lang w:val="en-GB"/>
        </w:rPr>
        <w:t>2015</w:t>
      </w:r>
      <w:r w:rsidRPr="00CC08F3">
        <w:rPr>
          <w:lang w:val="en-GB"/>
        </w:rPr>
        <w:t xml:space="preserve">, </w:t>
      </w:r>
      <w:r w:rsidRPr="00CC08F3">
        <w:rPr>
          <w:i/>
          <w:lang w:val="en-GB"/>
        </w:rPr>
        <w:t>16</w:t>
      </w:r>
      <w:r w:rsidRPr="00CC08F3">
        <w:rPr>
          <w:lang w:val="en-GB"/>
        </w:rPr>
        <w:t>, 1323 – 1332</w:t>
      </w:r>
    </w:p>
    <w:p w14:paraId="3E1BF711" w14:textId="77777777" w:rsidR="009C7A49" w:rsidRPr="00CC08F3" w:rsidRDefault="009C7A49" w:rsidP="00144F31">
      <w:pPr>
        <w:pStyle w:val="TFReferencesSection"/>
        <w:rPr>
          <w:noProof/>
          <w:lang w:val="en-GB"/>
        </w:rPr>
      </w:pPr>
      <w:r w:rsidRPr="00CC08F3">
        <w:rPr>
          <w:noProof/>
        </w:rPr>
        <w:t xml:space="preserve">47. </w:t>
      </w:r>
      <w:r w:rsidRPr="00CC08F3">
        <w:rPr>
          <w:noProof/>
          <w:lang w:val="en-GB"/>
        </w:rPr>
        <w:t>M</w:t>
      </w:r>
      <w:r w:rsidRPr="00CC08F3">
        <w:rPr>
          <w:noProof/>
          <w:lang w:val="de-DE"/>
        </w:rPr>
        <w:t>ü</w:t>
      </w:r>
      <w:r w:rsidRPr="00CC08F3">
        <w:rPr>
          <w:noProof/>
          <w:lang w:val="en-GB"/>
        </w:rPr>
        <w:t xml:space="preserve">ller, W.; Schrӧder, H. C.; Tolba, E.; Diehl-Seifert, B. and Wang, X.. Mineralization of Bone-Related SaOS-2 Cells under Physiological Hypoxic Conditions.  </w:t>
      </w:r>
      <w:r w:rsidRPr="00CC08F3">
        <w:rPr>
          <w:i/>
          <w:noProof/>
          <w:lang w:val="en-GB"/>
        </w:rPr>
        <w:t>FEBS Journal</w:t>
      </w:r>
      <w:r w:rsidRPr="00CC08F3">
        <w:rPr>
          <w:noProof/>
          <w:lang w:val="en-GB"/>
        </w:rPr>
        <w:t xml:space="preserve"> </w:t>
      </w:r>
      <w:r w:rsidRPr="00CC08F3">
        <w:rPr>
          <w:b/>
          <w:noProof/>
          <w:lang w:val="en-GB"/>
        </w:rPr>
        <w:t>2016</w:t>
      </w:r>
      <w:r w:rsidRPr="00CC08F3">
        <w:rPr>
          <w:noProof/>
          <w:lang w:val="en-GB"/>
        </w:rPr>
        <w:t xml:space="preserve">, </w:t>
      </w:r>
      <w:r w:rsidRPr="00CC08F3">
        <w:rPr>
          <w:i/>
          <w:noProof/>
          <w:lang w:val="en-GB"/>
        </w:rPr>
        <w:t>283</w:t>
      </w:r>
      <w:r w:rsidRPr="00CC08F3">
        <w:rPr>
          <w:noProof/>
          <w:lang w:val="en-GB"/>
        </w:rPr>
        <w:t xml:space="preserve">, 74–87. </w:t>
      </w:r>
    </w:p>
    <w:p w14:paraId="51E2158D" w14:textId="77777777" w:rsidR="009C7A49" w:rsidRPr="00CC08F3" w:rsidRDefault="009C7A49" w:rsidP="00144F31">
      <w:pPr>
        <w:pStyle w:val="TFReferencesSection"/>
        <w:rPr>
          <w:noProof/>
        </w:rPr>
      </w:pPr>
      <w:r w:rsidRPr="00CC08F3">
        <w:rPr>
          <w:noProof/>
        </w:rPr>
        <w:t>48.</w:t>
      </w:r>
      <w:r w:rsidRPr="00CC08F3">
        <w:rPr>
          <w:noProof/>
        </w:rPr>
        <w:tab/>
        <w:t xml:space="preserve">Sauer, G. R.; Genge, B. R.; Wu, L. N.; Donachy, J. E.. A Facilitative Role for Carbonic Anhydrase Activity in Matrix Vesicle Mineralization. </w:t>
      </w:r>
      <w:r w:rsidRPr="00CC08F3">
        <w:rPr>
          <w:i/>
          <w:noProof/>
        </w:rPr>
        <w:t xml:space="preserve">Bone Miner. </w:t>
      </w:r>
      <w:r w:rsidRPr="00CC08F3">
        <w:rPr>
          <w:b/>
          <w:noProof/>
        </w:rPr>
        <w:t>1994,</w:t>
      </w:r>
      <w:r w:rsidRPr="00CC08F3">
        <w:rPr>
          <w:noProof/>
        </w:rPr>
        <w:t xml:space="preserve"> </w:t>
      </w:r>
      <w:r w:rsidRPr="00CC08F3">
        <w:rPr>
          <w:i/>
          <w:noProof/>
        </w:rPr>
        <w:t>26</w:t>
      </w:r>
      <w:r w:rsidRPr="00CC08F3">
        <w:rPr>
          <w:noProof/>
        </w:rPr>
        <w:t>, 69-79.</w:t>
      </w:r>
      <w:bookmarkStart w:id="3" w:name="_ENREF_46"/>
      <w:bookmarkEnd w:id="2"/>
    </w:p>
    <w:p w14:paraId="69619BE9" w14:textId="11F5C65B" w:rsidR="009C7A49" w:rsidRPr="00CC08F3" w:rsidRDefault="009C7A49" w:rsidP="00144F31">
      <w:pPr>
        <w:pStyle w:val="TFReferencesSection"/>
        <w:rPr>
          <w:noProof/>
        </w:rPr>
      </w:pPr>
      <w:r w:rsidRPr="00CC08F3">
        <w:rPr>
          <w:noProof/>
        </w:rPr>
        <w:lastRenderedPageBreak/>
        <w:t>49.</w:t>
      </w:r>
      <w:r w:rsidRPr="00CC08F3">
        <w:rPr>
          <w:noProof/>
        </w:rPr>
        <w:tab/>
        <w:t xml:space="preserve">Chang, X. T.; Zheng, Y. B.; Yang, Q. R.; Wang, L.; Pan, J. H.; Xia, Y. F.; Yan, X. F.; Han, J. X.. Carbonic Anhydrase I (CA1) is Involved in </w:t>
      </w:r>
      <w:r w:rsidR="002248A7">
        <w:rPr>
          <w:noProof/>
        </w:rPr>
        <w:t>T</w:t>
      </w:r>
      <w:r w:rsidR="002248A7" w:rsidRPr="00CC08F3">
        <w:rPr>
          <w:noProof/>
        </w:rPr>
        <w:t xml:space="preserve">he </w:t>
      </w:r>
      <w:r w:rsidRPr="00CC08F3">
        <w:rPr>
          <w:noProof/>
        </w:rPr>
        <w:t xml:space="preserve">Process of Bone Formation and is Susceptible To Ankylosing Spondylitis. </w:t>
      </w:r>
      <w:r w:rsidRPr="00CC08F3">
        <w:rPr>
          <w:i/>
          <w:noProof/>
        </w:rPr>
        <w:t xml:space="preserve">Arthritis. Res. Ther. </w:t>
      </w:r>
      <w:r w:rsidRPr="00CC08F3">
        <w:rPr>
          <w:b/>
          <w:noProof/>
        </w:rPr>
        <w:t>2012,</w:t>
      </w:r>
      <w:r w:rsidRPr="00CC08F3">
        <w:rPr>
          <w:noProof/>
        </w:rPr>
        <w:t xml:space="preserve"> </w:t>
      </w:r>
      <w:r w:rsidRPr="00CC08F3">
        <w:rPr>
          <w:i/>
          <w:noProof/>
        </w:rPr>
        <w:t>14</w:t>
      </w:r>
      <w:r w:rsidRPr="00CC08F3">
        <w:rPr>
          <w:noProof/>
        </w:rPr>
        <w:t>.</w:t>
      </w:r>
      <w:bookmarkStart w:id="4" w:name="_ENREF_47"/>
      <w:bookmarkEnd w:id="3"/>
      <w:r w:rsidRPr="00CC08F3">
        <w:rPr>
          <w:noProof/>
        </w:rPr>
        <w:t xml:space="preserve"> </w:t>
      </w:r>
    </w:p>
    <w:p w14:paraId="60A723BE" w14:textId="77777777" w:rsidR="009C7A49" w:rsidRPr="00CC08F3" w:rsidRDefault="009C7A49" w:rsidP="00144F31">
      <w:pPr>
        <w:pStyle w:val="TFReferencesSection"/>
        <w:rPr>
          <w:noProof/>
        </w:rPr>
      </w:pPr>
      <w:r w:rsidRPr="00CC08F3">
        <w:rPr>
          <w:noProof/>
        </w:rPr>
        <w:t>50.</w:t>
      </w:r>
      <w:r w:rsidRPr="00CC08F3">
        <w:rPr>
          <w:noProof/>
        </w:rPr>
        <w:tab/>
        <w:t xml:space="preserve">Wu, C. Y.; Martel, J.; Cheng, W. Y.; He, C. C.; Ojcius, D. M.; Young, J. D.. Membrane Vesicles Nucleate Mineral-Organic Nanoparticles and Induce Carbonate Apatite Precipitation in Human Body Fluids. </w:t>
      </w:r>
      <w:r w:rsidRPr="00CC08F3">
        <w:rPr>
          <w:i/>
          <w:noProof/>
        </w:rPr>
        <w:t xml:space="preserve">J. Biol. Chem. </w:t>
      </w:r>
      <w:r w:rsidRPr="00CC08F3">
        <w:rPr>
          <w:b/>
          <w:noProof/>
        </w:rPr>
        <w:t>2013,</w:t>
      </w:r>
      <w:r w:rsidRPr="00CC08F3">
        <w:rPr>
          <w:noProof/>
        </w:rPr>
        <w:t xml:space="preserve"> </w:t>
      </w:r>
      <w:r w:rsidRPr="00CC08F3">
        <w:rPr>
          <w:i/>
          <w:noProof/>
        </w:rPr>
        <w:t>288</w:t>
      </w:r>
      <w:r w:rsidRPr="00CC08F3">
        <w:rPr>
          <w:noProof/>
        </w:rPr>
        <w:t>, 30571-30584.</w:t>
      </w:r>
      <w:bookmarkStart w:id="5" w:name="_ENREF_48"/>
      <w:bookmarkEnd w:id="4"/>
    </w:p>
    <w:p w14:paraId="071311A9" w14:textId="77777777" w:rsidR="009C7A49" w:rsidRPr="00CC08F3" w:rsidRDefault="009C7A49" w:rsidP="00144F31">
      <w:pPr>
        <w:pStyle w:val="TFReferencesSection"/>
        <w:rPr>
          <w:noProof/>
        </w:rPr>
      </w:pPr>
      <w:r w:rsidRPr="00CC08F3">
        <w:rPr>
          <w:noProof/>
        </w:rPr>
        <w:t>51.</w:t>
      </w:r>
      <w:r w:rsidRPr="00CC08F3">
        <w:rPr>
          <w:noProof/>
        </w:rPr>
        <w:tab/>
        <w:t xml:space="preserve">George, A.; Veis, A.. Phosphorylated Proteins and Control Over Apatite Nucleation, Crystal Growth, and Inhibition. </w:t>
      </w:r>
      <w:r w:rsidRPr="00CC08F3">
        <w:rPr>
          <w:i/>
          <w:noProof/>
        </w:rPr>
        <w:t xml:space="preserve">Chem. Rev. </w:t>
      </w:r>
      <w:r w:rsidRPr="00CC08F3">
        <w:rPr>
          <w:b/>
          <w:noProof/>
        </w:rPr>
        <w:t>2008,</w:t>
      </w:r>
      <w:r w:rsidRPr="00CC08F3">
        <w:rPr>
          <w:noProof/>
        </w:rPr>
        <w:t xml:space="preserve"> </w:t>
      </w:r>
      <w:r w:rsidRPr="00CC08F3">
        <w:rPr>
          <w:i/>
          <w:noProof/>
        </w:rPr>
        <w:t>108</w:t>
      </w:r>
      <w:r w:rsidRPr="00CC08F3">
        <w:rPr>
          <w:noProof/>
        </w:rPr>
        <w:t>, 4670-93.</w:t>
      </w:r>
      <w:bookmarkStart w:id="6" w:name="_ENREF_49"/>
      <w:bookmarkEnd w:id="5"/>
    </w:p>
    <w:p w14:paraId="01992783" w14:textId="77777777" w:rsidR="009C7A49" w:rsidRPr="00CC08F3" w:rsidRDefault="009C7A49" w:rsidP="00144F31">
      <w:pPr>
        <w:pStyle w:val="TFReferencesSection"/>
        <w:rPr>
          <w:noProof/>
        </w:rPr>
      </w:pPr>
      <w:r w:rsidRPr="00CC08F3">
        <w:rPr>
          <w:noProof/>
        </w:rPr>
        <w:t>52.</w:t>
      </w:r>
      <w:r w:rsidRPr="00CC08F3">
        <w:rPr>
          <w:noProof/>
        </w:rPr>
        <w:tab/>
        <w:t xml:space="preserve">Krivanek, O. L.; Lovejoy, T. C.; Dellby, N.; Aoki, T.; Carpenter, R. W.; Rez, P.; Soignard, E.; Zhu, J.; Batson, P. E.; Lagos, M. J.; Egerton, R. F.; Crozier, P. A.. Vibrational Spectroscopy in the Electron Microscope. </w:t>
      </w:r>
      <w:r w:rsidRPr="00CC08F3">
        <w:rPr>
          <w:i/>
          <w:noProof/>
        </w:rPr>
        <w:t xml:space="preserve">Nature </w:t>
      </w:r>
      <w:r w:rsidRPr="00CC08F3">
        <w:rPr>
          <w:b/>
          <w:noProof/>
        </w:rPr>
        <w:t>2014,</w:t>
      </w:r>
      <w:r w:rsidRPr="00CC08F3">
        <w:rPr>
          <w:noProof/>
        </w:rPr>
        <w:t xml:space="preserve"> </w:t>
      </w:r>
      <w:r w:rsidRPr="00CC08F3">
        <w:rPr>
          <w:i/>
          <w:noProof/>
        </w:rPr>
        <w:t>514</w:t>
      </w:r>
      <w:r w:rsidRPr="00CC08F3">
        <w:rPr>
          <w:noProof/>
        </w:rPr>
        <w:t>, 209-12.</w:t>
      </w:r>
      <w:bookmarkStart w:id="7" w:name="_ENREF_50"/>
      <w:bookmarkEnd w:id="6"/>
    </w:p>
    <w:p w14:paraId="6B8D7905" w14:textId="1CC74450" w:rsidR="009C7A49" w:rsidRPr="00CC08F3" w:rsidRDefault="009C7A49" w:rsidP="00144F31">
      <w:pPr>
        <w:pStyle w:val="TFReferencesSection"/>
        <w:rPr>
          <w:noProof/>
        </w:rPr>
      </w:pPr>
      <w:r w:rsidRPr="00CC08F3">
        <w:rPr>
          <w:noProof/>
        </w:rPr>
        <w:lastRenderedPageBreak/>
        <w:t>53.</w:t>
      </w:r>
      <w:r w:rsidRPr="00CC08F3">
        <w:rPr>
          <w:noProof/>
        </w:rPr>
        <w:tab/>
        <w:t xml:space="preserve">Egerton, R. F.. Vibrational-loss EELS and </w:t>
      </w:r>
      <w:r w:rsidR="002248A7">
        <w:rPr>
          <w:noProof/>
        </w:rPr>
        <w:t>T</w:t>
      </w:r>
      <w:r w:rsidR="002248A7" w:rsidRPr="00CC08F3">
        <w:rPr>
          <w:noProof/>
        </w:rPr>
        <w:t xml:space="preserve">he </w:t>
      </w:r>
      <w:r w:rsidRPr="00CC08F3">
        <w:rPr>
          <w:noProof/>
        </w:rPr>
        <w:t xml:space="preserve">Avoidance of Radiation Damage. </w:t>
      </w:r>
      <w:r w:rsidRPr="00CC08F3">
        <w:rPr>
          <w:i/>
          <w:noProof/>
        </w:rPr>
        <w:t xml:space="preserve">Ultramicroscopy </w:t>
      </w:r>
      <w:r w:rsidRPr="00CC08F3">
        <w:rPr>
          <w:b/>
          <w:noProof/>
        </w:rPr>
        <w:t>2015,</w:t>
      </w:r>
      <w:r w:rsidRPr="00CC08F3">
        <w:rPr>
          <w:noProof/>
        </w:rPr>
        <w:t xml:space="preserve"> </w:t>
      </w:r>
      <w:r w:rsidRPr="00CC08F3">
        <w:rPr>
          <w:i/>
          <w:noProof/>
        </w:rPr>
        <w:t>159</w:t>
      </w:r>
      <w:r w:rsidRPr="00CC08F3">
        <w:rPr>
          <w:noProof/>
        </w:rPr>
        <w:t>, 95-100.</w:t>
      </w:r>
      <w:bookmarkStart w:id="8" w:name="_ENREF_51"/>
      <w:bookmarkEnd w:id="7"/>
    </w:p>
    <w:p w14:paraId="2D68AA02" w14:textId="77777777" w:rsidR="009C7A49" w:rsidRPr="00CC08F3" w:rsidRDefault="009C7A49" w:rsidP="00144F31">
      <w:pPr>
        <w:pStyle w:val="TFReferencesSection"/>
        <w:rPr>
          <w:noProof/>
        </w:rPr>
      </w:pPr>
      <w:r w:rsidRPr="00CC08F3">
        <w:rPr>
          <w:noProof/>
        </w:rPr>
        <w:t>54.</w:t>
      </w:r>
      <w:r w:rsidRPr="00CC08F3">
        <w:rPr>
          <w:noProof/>
        </w:rPr>
        <w:tab/>
        <w:t xml:space="preserve">Malaval, L.; Liu, F.; Roche, P.; Aubin, J. E.. Kinetics of Osteoprogenitor Proliferation and Osteoblast Differentiation </w:t>
      </w:r>
      <w:r w:rsidRPr="00CC08F3">
        <w:rPr>
          <w:i/>
          <w:noProof/>
        </w:rPr>
        <w:t>in Vitro</w:t>
      </w:r>
      <w:r w:rsidRPr="00CC08F3">
        <w:rPr>
          <w:noProof/>
        </w:rPr>
        <w:t>.</w:t>
      </w:r>
      <w:r w:rsidRPr="00CC08F3">
        <w:rPr>
          <w:i/>
          <w:noProof/>
        </w:rPr>
        <w:t xml:space="preserve"> </w:t>
      </w:r>
      <w:r w:rsidRPr="00CC08F3">
        <w:rPr>
          <w:i/>
        </w:rPr>
        <w:t>J. Cell. Biochem.</w:t>
      </w:r>
      <w:r w:rsidRPr="00CC08F3">
        <w:rPr>
          <w:i/>
          <w:noProof/>
        </w:rPr>
        <w:t xml:space="preserve"> </w:t>
      </w:r>
      <w:r w:rsidRPr="00CC08F3">
        <w:rPr>
          <w:b/>
          <w:noProof/>
        </w:rPr>
        <w:t>1999,</w:t>
      </w:r>
      <w:r w:rsidRPr="00CC08F3">
        <w:rPr>
          <w:noProof/>
        </w:rPr>
        <w:t xml:space="preserve"> </w:t>
      </w:r>
      <w:r w:rsidRPr="00CC08F3">
        <w:rPr>
          <w:i/>
          <w:noProof/>
        </w:rPr>
        <w:t>74</w:t>
      </w:r>
      <w:r w:rsidRPr="00CC08F3">
        <w:rPr>
          <w:noProof/>
        </w:rPr>
        <w:t>, 616-27.</w:t>
      </w:r>
      <w:bookmarkStart w:id="9" w:name="_ENREF_52"/>
      <w:bookmarkEnd w:id="8"/>
    </w:p>
    <w:p w14:paraId="234ED10A" w14:textId="23946DD5" w:rsidR="009C7A49" w:rsidRPr="00CC08F3" w:rsidRDefault="009C7A49" w:rsidP="00144F31">
      <w:pPr>
        <w:pStyle w:val="TFReferencesSection"/>
        <w:rPr>
          <w:noProof/>
        </w:rPr>
      </w:pPr>
      <w:r w:rsidRPr="00CC08F3">
        <w:rPr>
          <w:noProof/>
        </w:rPr>
        <w:t>55.</w:t>
      </w:r>
      <w:r w:rsidRPr="00CC08F3">
        <w:rPr>
          <w:noProof/>
        </w:rPr>
        <w:tab/>
        <w:t xml:space="preserve">Garvie, L. A. J.. Can Electron Energy-Loss Spectroscopy (EELS) be Used To Quantify Hydrogen in Minerals from </w:t>
      </w:r>
      <w:r w:rsidR="002248A7">
        <w:rPr>
          <w:noProof/>
        </w:rPr>
        <w:t>T</w:t>
      </w:r>
      <w:r w:rsidR="002248A7" w:rsidRPr="00CC08F3">
        <w:rPr>
          <w:noProof/>
        </w:rPr>
        <w:t xml:space="preserve">he </w:t>
      </w:r>
      <w:r w:rsidRPr="00CC08F3">
        <w:rPr>
          <w:noProof/>
        </w:rPr>
        <w:t xml:space="preserve">O K edge? </w:t>
      </w:r>
      <w:r w:rsidRPr="00CC08F3">
        <w:rPr>
          <w:i/>
          <w:noProof/>
        </w:rPr>
        <w:t xml:space="preserve">Am. Mineral. </w:t>
      </w:r>
      <w:r w:rsidRPr="00CC08F3">
        <w:rPr>
          <w:b/>
          <w:noProof/>
        </w:rPr>
        <w:t>2010,</w:t>
      </w:r>
      <w:r w:rsidRPr="00CC08F3">
        <w:rPr>
          <w:noProof/>
        </w:rPr>
        <w:t xml:space="preserve"> </w:t>
      </w:r>
      <w:r w:rsidRPr="00CC08F3">
        <w:rPr>
          <w:i/>
          <w:noProof/>
        </w:rPr>
        <w:t>95</w:t>
      </w:r>
      <w:r w:rsidRPr="00CC08F3">
        <w:rPr>
          <w:noProof/>
        </w:rPr>
        <w:t>, 92-97.</w:t>
      </w:r>
      <w:bookmarkEnd w:id="9"/>
    </w:p>
    <w:p w14:paraId="7DE43A24" w14:textId="21B63CF5" w:rsidR="00AF7344" w:rsidRPr="00AF7344" w:rsidRDefault="009C7A49" w:rsidP="00144F31">
      <w:pPr>
        <w:pStyle w:val="TFReferencesSection"/>
      </w:pPr>
      <w:r w:rsidRPr="00CC08F3">
        <w:fldChar w:fldCharType="end"/>
      </w:r>
    </w:p>
    <w:p w14:paraId="30740B82" w14:textId="77777777" w:rsidR="009C7A49" w:rsidRDefault="009C7A49" w:rsidP="0076497C">
      <w:pPr>
        <w:pStyle w:val="TAMainText"/>
      </w:pPr>
    </w:p>
    <w:p w14:paraId="6EEA581C" w14:textId="77777777" w:rsidR="009C7A49" w:rsidRDefault="009C7A49" w:rsidP="0076497C">
      <w:pPr>
        <w:pStyle w:val="TAMainText"/>
      </w:pPr>
    </w:p>
    <w:p w14:paraId="2F431ADE" w14:textId="77777777" w:rsidR="009C7A49" w:rsidRDefault="009C7A49" w:rsidP="0076497C">
      <w:pPr>
        <w:pStyle w:val="TAMainText"/>
      </w:pPr>
    </w:p>
    <w:p w14:paraId="3C6A7151" w14:textId="77777777" w:rsidR="009C7A49" w:rsidRDefault="009C7A49" w:rsidP="0076497C">
      <w:pPr>
        <w:pStyle w:val="TAMainText"/>
      </w:pPr>
    </w:p>
    <w:p w14:paraId="5A8A12E1" w14:textId="77777777" w:rsidR="009C7A49" w:rsidRDefault="009C7A49" w:rsidP="0076497C">
      <w:pPr>
        <w:pStyle w:val="TAMainText"/>
      </w:pPr>
    </w:p>
    <w:p w14:paraId="7E033580" w14:textId="77777777" w:rsidR="009C7A49" w:rsidRDefault="009C7A49" w:rsidP="0076497C">
      <w:pPr>
        <w:pStyle w:val="TAMainText"/>
      </w:pPr>
    </w:p>
    <w:p w14:paraId="5C2861B0" w14:textId="77777777" w:rsidR="009C7A49" w:rsidRDefault="009C7A49" w:rsidP="0076497C">
      <w:pPr>
        <w:pStyle w:val="TAMainText"/>
      </w:pPr>
    </w:p>
    <w:p w14:paraId="66DF2561" w14:textId="77777777" w:rsidR="009C7A49" w:rsidRDefault="009C7A49" w:rsidP="0076497C">
      <w:pPr>
        <w:pStyle w:val="TAMainText"/>
      </w:pPr>
    </w:p>
    <w:p w14:paraId="19A9E5C3" w14:textId="77777777" w:rsidR="009C7A49" w:rsidRDefault="009C7A49" w:rsidP="0076497C">
      <w:pPr>
        <w:pStyle w:val="TAMainText"/>
      </w:pPr>
    </w:p>
    <w:p w14:paraId="25E0366B" w14:textId="77777777" w:rsidR="009C7A49" w:rsidRDefault="009C7A49" w:rsidP="0076497C">
      <w:pPr>
        <w:pStyle w:val="TAMainText"/>
      </w:pPr>
    </w:p>
    <w:p w14:paraId="0ECCB5FF" w14:textId="45CDBDF4" w:rsidR="002E0DAD" w:rsidRDefault="002E0DAD" w:rsidP="00C21212">
      <w:pPr>
        <w:pStyle w:val="TFReferencesSection"/>
      </w:pPr>
    </w:p>
    <w:sectPr w:rsidR="002E0DAD" w:rsidSect="007C5D34">
      <w:footerReference w:type="even" r:id="rId12"/>
      <w:footerReference w:type="default" r:id="rId13"/>
      <w:type w:val="continuous"/>
      <w:pgSz w:w="12240" w:h="15840"/>
      <w:pgMar w:top="1440" w:right="1440" w:bottom="1440" w:left="1440" w:header="0" w:footer="0" w:gutter="0"/>
      <w:cols w:space="47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BC31A6" w14:textId="77777777" w:rsidR="009D3735" w:rsidRDefault="009D3735">
      <w:r>
        <w:separator/>
      </w:r>
    </w:p>
  </w:endnote>
  <w:endnote w:type="continuationSeparator" w:id="0">
    <w:p w14:paraId="0A83C873" w14:textId="77777777" w:rsidR="009D3735" w:rsidRDefault="009D3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no Pro">
    <w:altName w:val="Constantia"/>
    <w:panose1 w:val="00000000000000000000"/>
    <w:charset w:val="00"/>
    <w:family w:val="roman"/>
    <w:notTrueType/>
    <w:pitch w:val="variable"/>
    <w:sig w:usb0="60000287" w:usb1="00000001"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144D5" w14:textId="77777777" w:rsidR="00B3750E" w:rsidRDefault="00B375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35A6777" w14:textId="77777777" w:rsidR="00B3750E" w:rsidRDefault="00B3750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409C1" w14:textId="77777777" w:rsidR="00B3750E" w:rsidRDefault="00B375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153F9">
      <w:rPr>
        <w:rStyle w:val="PageNumber"/>
        <w:noProof/>
      </w:rPr>
      <w:t>1</w:t>
    </w:r>
    <w:r>
      <w:rPr>
        <w:rStyle w:val="PageNumber"/>
      </w:rPr>
      <w:fldChar w:fldCharType="end"/>
    </w:r>
  </w:p>
  <w:p w14:paraId="612719A3" w14:textId="77777777" w:rsidR="00B3750E" w:rsidRDefault="00B3750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E967B4" w14:textId="77777777" w:rsidR="009D3735" w:rsidRDefault="009D3735">
      <w:r>
        <w:separator/>
      </w:r>
    </w:p>
  </w:footnote>
  <w:footnote w:type="continuationSeparator" w:id="0">
    <w:p w14:paraId="058DEAB6" w14:textId="77777777" w:rsidR="009D3735" w:rsidRDefault="009D3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54C69"/>
    <w:multiLevelType w:val="hybridMultilevel"/>
    <w:tmpl w:val="5672B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E66FF"/>
    <w:multiLevelType w:val="multilevel"/>
    <w:tmpl w:val="AC0612EE"/>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4CF0771"/>
    <w:multiLevelType w:val="multilevel"/>
    <w:tmpl w:val="AC0612EE"/>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1974637"/>
    <w:multiLevelType w:val="multilevel"/>
    <w:tmpl w:val="AC0612EE"/>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959709B"/>
    <w:multiLevelType w:val="multilevel"/>
    <w:tmpl w:val="AC0612EE"/>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B0D4588"/>
    <w:multiLevelType w:val="hybridMultilevel"/>
    <w:tmpl w:val="56D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C86632"/>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8"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9"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11" w15:restartNumberingAfterBreak="0">
    <w:nsid w:val="398A0F84"/>
    <w:multiLevelType w:val="multilevel"/>
    <w:tmpl w:val="AC0612EE"/>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BAC0175"/>
    <w:multiLevelType w:val="hybridMultilevel"/>
    <w:tmpl w:val="EDA6B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D462F2"/>
    <w:multiLevelType w:val="multilevel"/>
    <w:tmpl w:val="AC0612EE"/>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15" w15:restartNumberingAfterBreak="0">
    <w:nsid w:val="3EA86765"/>
    <w:multiLevelType w:val="multilevel"/>
    <w:tmpl w:val="79AC56B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19C3C51"/>
    <w:multiLevelType w:val="multilevel"/>
    <w:tmpl w:val="6FB4B66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abstractNum w:abstractNumId="18" w15:restartNumberingAfterBreak="0">
    <w:nsid w:val="426C5DAC"/>
    <w:multiLevelType w:val="hybridMultilevel"/>
    <w:tmpl w:val="D566650E"/>
    <w:lvl w:ilvl="0" w:tplc="63DAFBEC">
      <w:start w:val="1"/>
      <w:numFmt w:val="bullet"/>
      <w:lvlText w:val="•"/>
      <w:lvlJc w:val="left"/>
      <w:pPr>
        <w:tabs>
          <w:tab w:val="num" w:pos="720"/>
        </w:tabs>
        <w:ind w:left="720" w:hanging="360"/>
      </w:pPr>
      <w:rPr>
        <w:rFonts w:ascii="Arial" w:hAnsi="Arial" w:hint="default"/>
      </w:rPr>
    </w:lvl>
    <w:lvl w:ilvl="1" w:tplc="55AE5244">
      <w:start w:val="869"/>
      <w:numFmt w:val="bullet"/>
      <w:lvlText w:val="–"/>
      <w:lvlJc w:val="left"/>
      <w:pPr>
        <w:tabs>
          <w:tab w:val="num" w:pos="1440"/>
        </w:tabs>
        <w:ind w:left="1440" w:hanging="360"/>
      </w:pPr>
      <w:rPr>
        <w:rFonts w:ascii="Arial" w:hAnsi="Arial" w:hint="default"/>
      </w:rPr>
    </w:lvl>
    <w:lvl w:ilvl="2" w:tplc="9314F582" w:tentative="1">
      <w:start w:val="1"/>
      <w:numFmt w:val="bullet"/>
      <w:lvlText w:val="•"/>
      <w:lvlJc w:val="left"/>
      <w:pPr>
        <w:tabs>
          <w:tab w:val="num" w:pos="2160"/>
        </w:tabs>
        <w:ind w:left="2160" w:hanging="360"/>
      </w:pPr>
      <w:rPr>
        <w:rFonts w:ascii="Arial" w:hAnsi="Arial" w:hint="default"/>
      </w:rPr>
    </w:lvl>
    <w:lvl w:ilvl="3" w:tplc="209A258C" w:tentative="1">
      <w:start w:val="1"/>
      <w:numFmt w:val="bullet"/>
      <w:lvlText w:val="•"/>
      <w:lvlJc w:val="left"/>
      <w:pPr>
        <w:tabs>
          <w:tab w:val="num" w:pos="2880"/>
        </w:tabs>
        <w:ind w:left="2880" w:hanging="360"/>
      </w:pPr>
      <w:rPr>
        <w:rFonts w:ascii="Arial" w:hAnsi="Arial" w:hint="default"/>
      </w:rPr>
    </w:lvl>
    <w:lvl w:ilvl="4" w:tplc="D99CC658" w:tentative="1">
      <w:start w:val="1"/>
      <w:numFmt w:val="bullet"/>
      <w:lvlText w:val="•"/>
      <w:lvlJc w:val="left"/>
      <w:pPr>
        <w:tabs>
          <w:tab w:val="num" w:pos="3600"/>
        </w:tabs>
        <w:ind w:left="3600" w:hanging="360"/>
      </w:pPr>
      <w:rPr>
        <w:rFonts w:ascii="Arial" w:hAnsi="Arial" w:hint="default"/>
      </w:rPr>
    </w:lvl>
    <w:lvl w:ilvl="5" w:tplc="9BDA92D8" w:tentative="1">
      <w:start w:val="1"/>
      <w:numFmt w:val="bullet"/>
      <w:lvlText w:val="•"/>
      <w:lvlJc w:val="left"/>
      <w:pPr>
        <w:tabs>
          <w:tab w:val="num" w:pos="4320"/>
        </w:tabs>
        <w:ind w:left="4320" w:hanging="360"/>
      </w:pPr>
      <w:rPr>
        <w:rFonts w:ascii="Arial" w:hAnsi="Arial" w:hint="default"/>
      </w:rPr>
    </w:lvl>
    <w:lvl w:ilvl="6" w:tplc="FAB237FC" w:tentative="1">
      <w:start w:val="1"/>
      <w:numFmt w:val="bullet"/>
      <w:lvlText w:val="•"/>
      <w:lvlJc w:val="left"/>
      <w:pPr>
        <w:tabs>
          <w:tab w:val="num" w:pos="5040"/>
        </w:tabs>
        <w:ind w:left="5040" w:hanging="360"/>
      </w:pPr>
      <w:rPr>
        <w:rFonts w:ascii="Arial" w:hAnsi="Arial" w:hint="default"/>
      </w:rPr>
    </w:lvl>
    <w:lvl w:ilvl="7" w:tplc="2C3456DA" w:tentative="1">
      <w:start w:val="1"/>
      <w:numFmt w:val="bullet"/>
      <w:lvlText w:val="•"/>
      <w:lvlJc w:val="left"/>
      <w:pPr>
        <w:tabs>
          <w:tab w:val="num" w:pos="5760"/>
        </w:tabs>
        <w:ind w:left="5760" w:hanging="360"/>
      </w:pPr>
      <w:rPr>
        <w:rFonts w:ascii="Arial" w:hAnsi="Arial" w:hint="default"/>
      </w:rPr>
    </w:lvl>
    <w:lvl w:ilvl="8" w:tplc="48A077A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62C572A"/>
    <w:multiLevelType w:val="hybridMultilevel"/>
    <w:tmpl w:val="50CAC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83225E"/>
    <w:multiLevelType w:val="multilevel"/>
    <w:tmpl w:val="AC0612EE"/>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BB85FC7"/>
    <w:multiLevelType w:val="hybridMultilevel"/>
    <w:tmpl w:val="2502322E"/>
    <w:lvl w:ilvl="0" w:tplc="620E08C0">
      <w:start w:val="1"/>
      <w:numFmt w:val="bullet"/>
      <w:lvlText w:val="–"/>
      <w:lvlJc w:val="left"/>
      <w:pPr>
        <w:tabs>
          <w:tab w:val="num" w:pos="720"/>
        </w:tabs>
        <w:ind w:left="720" w:hanging="360"/>
      </w:pPr>
      <w:rPr>
        <w:rFonts w:ascii="Arial" w:hAnsi="Arial" w:hint="default"/>
      </w:rPr>
    </w:lvl>
    <w:lvl w:ilvl="1" w:tplc="F7343178">
      <w:start w:val="1"/>
      <w:numFmt w:val="bullet"/>
      <w:lvlText w:val="–"/>
      <w:lvlJc w:val="left"/>
      <w:pPr>
        <w:tabs>
          <w:tab w:val="num" w:pos="1440"/>
        </w:tabs>
        <w:ind w:left="1440" w:hanging="360"/>
      </w:pPr>
      <w:rPr>
        <w:rFonts w:ascii="Arial" w:hAnsi="Arial" w:hint="default"/>
      </w:rPr>
    </w:lvl>
    <w:lvl w:ilvl="2" w:tplc="59324F1C" w:tentative="1">
      <w:start w:val="1"/>
      <w:numFmt w:val="bullet"/>
      <w:lvlText w:val="–"/>
      <w:lvlJc w:val="left"/>
      <w:pPr>
        <w:tabs>
          <w:tab w:val="num" w:pos="2160"/>
        </w:tabs>
        <w:ind w:left="2160" w:hanging="360"/>
      </w:pPr>
      <w:rPr>
        <w:rFonts w:ascii="Arial" w:hAnsi="Arial" w:hint="default"/>
      </w:rPr>
    </w:lvl>
    <w:lvl w:ilvl="3" w:tplc="370AD468" w:tentative="1">
      <w:start w:val="1"/>
      <w:numFmt w:val="bullet"/>
      <w:lvlText w:val="–"/>
      <w:lvlJc w:val="left"/>
      <w:pPr>
        <w:tabs>
          <w:tab w:val="num" w:pos="2880"/>
        </w:tabs>
        <w:ind w:left="2880" w:hanging="360"/>
      </w:pPr>
      <w:rPr>
        <w:rFonts w:ascii="Arial" w:hAnsi="Arial" w:hint="default"/>
      </w:rPr>
    </w:lvl>
    <w:lvl w:ilvl="4" w:tplc="4C64F808" w:tentative="1">
      <w:start w:val="1"/>
      <w:numFmt w:val="bullet"/>
      <w:lvlText w:val="–"/>
      <w:lvlJc w:val="left"/>
      <w:pPr>
        <w:tabs>
          <w:tab w:val="num" w:pos="3600"/>
        </w:tabs>
        <w:ind w:left="3600" w:hanging="360"/>
      </w:pPr>
      <w:rPr>
        <w:rFonts w:ascii="Arial" w:hAnsi="Arial" w:hint="default"/>
      </w:rPr>
    </w:lvl>
    <w:lvl w:ilvl="5" w:tplc="E01AC264" w:tentative="1">
      <w:start w:val="1"/>
      <w:numFmt w:val="bullet"/>
      <w:lvlText w:val="–"/>
      <w:lvlJc w:val="left"/>
      <w:pPr>
        <w:tabs>
          <w:tab w:val="num" w:pos="4320"/>
        </w:tabs>
        <w:ind w:left="4320" w:hanging="360"/>
      </w:pPr>
      <w:rPr>
        <w:rFonts w:ascii="Arial" w:hAnsi="Arial" w:hint="default"/>
      </w:rPr>
    </w:lvl>
    <w:lvl w:ilvl="6" w:tplc="2F309516" w:tentative="1">
      <w:start w:val="1"/>
      <w:numFmt w:val="bullet"/>
      <w:lvlText w:val="–"/>
      <w:lvlJc w:val="left"/>
      <w:pPr>
        <w:tabs>
          <w:tab w:val="num" w:pos="5040"/>
        </w:tabs>
        <w:ind w:left="5040" w:hanging="360"/>
      </w:pPr>
      <w:rPr>
        <w:rFonts w:ascii="Arial" w:hAnsi="Arial" w:hint="default"/>
      </w:rPr>
    </w:lvl>
    <w:lvl w:ilvl="7" w:tplc="18A0F4A2" w:tentative="1">
      <w:start w:val="1"/>
      <w:numFmt w:val="bullet"/>
      <w:lvlText w:val="–"/>
      <w:lvlJc w:val="left"/>
      <w:pPr>
        <w:tabs>
          <w:tab w:val="num" w:pos="5760"/>
        </w:tabs>
        <w:ind w:left="5760" w:hanging="360"/>
      </w:pPr>
      <w:rPr>
        <w:rFonts w:ascii="Arial" w:hAnsi="Arial" w:hint="default"/>
      </w:rPr>
    </w:lvl>
    <w:lvl w:ilvl="8" w:tplc="A426AE3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C196EEC"/>
    <w:multiLevelType w:val="hybridMultilevel"/>
    <w:tmpl w:val="466C3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834ADE"/>
    <w:multiLevelType w:val="multilevel"/>
    <w:tmpl w:val="AC0612EE"/>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7C7E44B2"/>
    <w:multiLevelType w:val="multilevel"/>
    <w:tmpl w:val="AC0612EE"/>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7D0A4457"/>
    <w:multiLevelType w:val="multilevel"/>
    <w:tmpl w:val="AC0612EE"/>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7F1D49C6"/>
    <w:multiLevelType w:val="hybridMultilevel"/>
    <w:tmpl w:val="F54C09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9"/>
  </w:num>
  <w:num w:numId="3">
    <w:abstractNumId w:val="17"/>
  </w:num>
  <w:num w:numId="4">
    <w:abstractNumId w:val="10"/>
  </w:num>
  <w:num w:numId="5">
    <w:abstractNumId w:val="8"/>
  </w:num>
  <w:num w:numId="6">
    <w:abstractNumId w:val="7"/>
  </w:num>
  <w:num w:numId="7">
    <w:abstractNumId w:val="6"/>
  </w:num>
  <w:num w:numId="8">
    <w:abstractNumId w:val="5"/>
  </w:num>
  <w:num w:numId="9">
    <w:abstractNumId w:val="0"/>
  </w:num>
  <w:num w:numId="10">
    <w:abstractNumId w:val="26"/>
  </w:num>
  <w:num w:numId="11">
    <w:abstractNumId w:val="18"/>
  </w:num>
  <w:num w:numId="12">
    <w:abstractNumId w:val="19"/>
  </w:num>
  <w:num w:numId="13">
    <w:abstractNumId w:val="21"/>
  </w:num>
  <w:num w:numId="14">
    <w:abstractNumId w:val="20"/>
  </w:num>
  <w:num w:numId="15">
    <w:abstractNumId w:val="24"/>
  </w:num>
  <w:num w:numId="16">
    <w:abstractNumId w:val="1"/>
  </w:num>
  <w:num w:numId="17">
    <w:abstractNumId w:val="4"/>
  </w:num>
  <w:num w:numId="18">
    <w:abstractNumId w:val="3"/>
  </w:num>
  <w:num w:numId="19">
    <w:abstractNumId w:val="25"/>
  </w:num>
  <w:num w:numId="20">
    <w:abstractNumId w:val="2"/>
  </w:num>
  <w:num w:numId="21">
    <w:abstractNumId w:val="23"/>
  </w:num>
  <w:num w:numId="22">
    <w:abstractNumId w:val="11"/>
  </w:num>
  <w:num w:numId="23">
    <w:abstractNumId w:val="13"/>
  </w:num>
  <w:num w:numId="24">
    <w:abstractNumId w:val="15"/>
  </w:num>
  <w:num w:numId="25">
    <w:abstractNumId w:val="16"/>
  </w:num>
  <w:num w:numId="26">
    <w:abstractNumId w:val="22"/>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DAD"/>
    <w:rsid w:val="000119A6"/>
    <w:rsid w:val="00013BF6"/>
    <w:rsid w:val="00031FB5"/>
    <w:rsid w:val="0005660F"/>
    <w:rsid w:val="000702AD"/>
    <w:rsid w:val="000834BE"/>
    <w:rsid w:val="000847A0"/>
    <w:rsid w:val="000B5610"/>
    <w:rsid w:val="000C05CC"/>
    <w:rsid w:val="000D3B5A"/>
    <w:rsid w:val="000E6EA4"/>
    <w:rsid w:val="00106AE9"/>
    <w:rsid w:val="00114D78"/>
    <w:rsid w:val="00144F31"/>
    <w:rsid w:val="00167090"/>
    <w:rsid w:val="001A7A90"/>
    <w:rsid w:val="001B27E6"/>
    <w:rsid w:val="001C56E4"/>
    <w:rsid w:val="001D5146"/>
    <w:rsid w:val="002122B9"/>
    <w:rsid w:val="00212B1D"/>
    <w:rsid w:val="002248A7"/>
    <w:rsid w:val="00233BA8"/>
    <w:rsid w:val="00235458"/>
    <w:rsid w:val="00283EC4"/>
    <w:rsid w:val="00297FB2"/>
    <w:rsid w:val="002A7493"/>
    <w:rsid w:val="002C3431"/>
    <w:rsid w:val="002C5B4F"/>
    <w:rsid w:val="002D2AEB"/>
    <w:rsid w:val="002E0DAD"/>
    <w:rsid w:val="002E4D2C"/>
    <w:rsid w:val="002F300B"/>
    <w:rsid w:val="002F7C9F"/>
    <w:rsid w:val="0033656B"/>
    <w:rsid w:val="003443DA"/>
    <w:rsid w:val="003664E9"/>
    <w:rsid w:val="003679A1"/>
    <w:rsid w:val="003B4AF3"/>
    <w:rsid w:val="003B61E0"/>
    <w:rsid w:val="00415423"/>
    <w:rsid w:val="00432C7D"/>
    <w:rsid w:val="00475AC3"/>
    <w:rsid w:val="00475FD2"/>
    <w:rsid w:val="00476298"/>
    <w:rsid w:val="004E7185"/>
    <w:rsid w:val="00505FFF"/>
    <w:rsid w:val="005070FF"/>
    <w:rsid w:val="00526A44"/>
    <w:rsid w:val="005414D3"/>
    <w:rsid w:val="00554D31"/>
    <w:rsid w:val="00574866"/>
    <w:rsid w:val="00591A57"/>
    <w:rsid w:val="005D0C10"/>
    <w:rsid w:val="005F50B1"/>
    <w:rsid w:val="00605673"/>
    <w:rsid w:val="00627440"/>
    <w:rsid w:val="006455A5"/>
    <w:rsid w:val="00665645"/>
    <w:rsid w:val="00685A33"/>
    <w:rsid w:val="006A3154"/>
    <w:rsid w:val="006B2581"/>
    <w:rsid w:val="007629D3"/>
    <w:rsid w:val="0076497C"/>
    <w:rsid w:val="00785FCC"/>
    <w:rsid w:val="00792D12"/>
    <w:rsid w:val="007C5D34"/>
    <w:rsid w:val="007D14C5"/>
    <w:rsid w:val="007E4B26"/>
    <w:rsid w:val="007E7B81"/>
    <w:rsid w:val="008047DE"/>
    <w:rsid w:val="00812CB6"/>
    <w:rsid w:val="00824A69"/>
    <w:rsid w:val="0085330D"/>
    <w:rsid w:val="008635F2"/>
    <w:rsid w:val="008655C0"/>
    <w:rsid w:val="00875D14"/>
    <w:rsid w:val="00875FE2"/>
    <w:rsid w:val="008A5756"/>
    <w:rsid w:val="008E168A"/>
    <w:rsid w:val="00912169"/>
    <w:rsid w:val="0092037A"/>
    <w:rsid w:val="009246AD"/>
    <w:rsid w:val="00960B44"/>
    <w:rsid w:val="00982B7F"/>
    <w:rsid w:val="0098405A"/>
    <w:rsid w:val="00986A9F"/>
    <w:rsid w:val="009C3611"/>
    <w:rsid w:val="009C7A49"/>
    <w:rsid w:val="009D3735"/>
    <w:rsid w:val="009F2E7E"/>
    <w:rsid w:val="00A02D62"/>
    <w:rsid w:val="00A20EB5"/>
    <w:rsid w:val="00A42A5E"/>
    <w:rsid w:val="00A42E90"/>
    <w:rsid w:val="00A70EDA"/>
    <w:rsid w:val="00A764EF"/>
    <w:rsid w:val="00A83B3C"/>
    <w:rsid w:val="00AB34C5"/>
    <w:rsid w:val="00AD4CA1"/>
    <w:rsid w:val="00AF7344"/>
    <w:rsid w:val="00B31643"/>
    <w:rsid w:val="00B33FA1"/>
    <w:rsid w:val="00B34BD1"/>
    <w:rsid w:val="00B3750E"/>
    <w:rsid w:val="00B73527"/>
    <w:rsid w:val="00B7618D"/>
    <w:rsid w:val="00B8416D"/>
    <w:rsid w:val="00BC575E"/>
    <w:rsid w:val="00BD2C44"/>
    <w:rsid w:val="00C10EE0"/>
    <w:rsid w:val="00C110F5"/>
    <w:rsid w:val="00C12556"/>
    <w:rsid w:val="00C21212"/>
    <w:rsid w:val="00C97130"/>
    <w:rsid w:val="00CC08F3"/>
    <w:rsid w:val="00CE501D"/>
    <w:rsid w:val="00D2061A"/>
    <w:rsid w:val="00D32E24"/>
    <w:rsid w:val="00D40DBE"/>
    <w:rsid w:val="00D52100"/>
    <w:rsid w:val="00DD4C9D"/>
    <w:rsid w:val="00DD6DBB"/>
    <w:rsid w:val="00DE0FD2"/>
    <w:rsid w:val="00E074F2"/>
    <w:rsid w:val="00E153F9"/>
    <w:rsid w:val="00E849F7"/>
    <w:rsid w:val="00E91482"/>
    <w:rsid w:val="00E9384A"/>
    <w:rsid w:val="00E96302"/>
    <w:rsid w:val="00EC360E"/>
    <w:rsid w:val="00ED0E9F"/>
    <w:rsid w:val="00EE3CF2"/>
    <w:rsid w:val="00EF18E2"/>
    <w:rsid w:val="00F134F5"/>
    <w:rsid w:val="00F47B85"/>
    <w:rsid w:val="00F5645C"/>
    <w:rsid w:val="00F90A91"/>
    <w:rsid w:val="00FC4A55"/>
    <w:rsid w:val="00FE62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415039"/>
  <w15:docId w15:val="{D6F2849B-57C2-4F10-91B2-FA66A1E0D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97C"/>
    <w:pPr>
      <w:spacing w:after="200"/>
      <w:jc w:val="both"/>
    </w:pPr>
    <w:rPr>
      <w:rFonts w:ascii="Times" w:hAnsi="Times"/>
      <w:sz w:val="24"/>
    </w:rPr>
  </w:style>
  <w:style w:type="paragraph" w:styleId="Heading1">
    <w:name w:val="heading 1"/>
    <w:basedOn w:val="Normal"/>
    <w:next w:val="Normal"/>
    <w:link w:val="Heading1Char"/>
    <w:uiPriority w:val="9"/>
    <w:qFormat/>
    <w:rsid w:val="002E0DAD"/>
    <w:pPr>
      <w:keepNext/>
      <w:keepLines/>
      <w:spacing w:before="480" w:after="0" w:line="276" w:lineRule="auto"/>
      <w:jc w:val="left"/>
      <w:outlineLvl w:val="0"/>
    </w:pPr>
    <w:rPr>
      <w:rFonts w:asciiTheme="majorHAnsi" w:eastAsiaTheme="majorEastAsia" w:hAnsiTheme="majorHAnsi" w:cstheme="majorBidi"/>
      <w:b/>
      <w:bCs/>
      <w:color w:val="365F91" w:themeColor="accent1" w:themeShade="BF"/>
      <w:sz w:val="28"/>
      <w:szCs w:val="28"/>
      <w:lang w:val="en-GB"/>
    </w:rPr>
  </w:style>
  <w:style w:type="paragraph" w:styleId="Heading2">
    <w:name w:val="heading 2"/>
    <w:basedOn w:val="Normal"/>
    <w:next w:val="Normal"/>
    <w:link w:val="Heading2Char"/>
    <w:uiPriority w:val="9"/>
    <w:unhideWhenUsed/>
    <w:qFormat/>
    <w:rsid w:val="002E0DAD"/>
    <w:pPr>
      <w:keepNext/>
      <w:keepLines/>
      <w:spacing w:before="200" w:after="0" w:line="276" w:lineRule="auto"/>
      <w:jc w:val="left"/>
      <w:outlineLvl w:val="1"/>
    </w:pPr>
    <w:rPr>
      <w:rFonts w:asciiTheme="majorHAnsi" w:eastAsiaTheme="majorEastAsia" w:hAnsiTheme="majorHAnsi" w:cstheme="majorBidi"/>
      <w:b/>
      <w:bCs/>
      <w:color w:val="4F81BD" w:themeColor="accent1"/>
      <w:sz w:val="26"/>
      <w:szCs w:val="26"/>
      <w:lang w:val="en-GB"/>
    </w:rPr>
  </w:style>
  <w:style w:type="paragraph" w:styleId="Heading3">
    <w:name w:val="heading 3"/>
    <w:basedOn w:val="Normal"/>
    <w:next w:val="Normal"/>
    <w:link w:val="Heading3Char"/>
    <w:uiPriority w:val="9"/>
    <w:unhideWhenUsed/>
    <w:qFormat/>
    <w:rsid w:val="002E0DAD"/>
    <w:pPr>
      <w:keepNext/>
      <w:keepLines/>
      <w:spacing w:before="200" w:after="0" w:line="276" w:lineRule="auto"/>
      <w:jc w:val="left"/>
      <w:outlineLvl w:val="2"/>
    </w:pPr>
    <w:rPr>
      <w:rFonts w:asciiTheme="majorHAnsi" w:eastAsiaTheme="majorEastAsia" w:hAnsiTheme="majorHAnsi" w:cstheme="majorBidi"/>
      <w:b/>
      <w:bCs/>
      <w:color w:val="4F81BD"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DAD"/>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2E0DAD"/>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2E0DAD"/>
    <w:rPr>
      <w:rFonts w:asciiTheme="majorHAnsi" w:eastAsiaTheme="majorEastAsia" w:hAnsiTheme="majorHAnsi" w:cstheme="majorBidi"/>
      <w:b/>
      <w:bCs/>
      <w:color w:val="4F81BD" w:themeColor="accent1"/>
      <w:sz w:val="22"/>
      <w:szCs w:val="22"/>
      <w:lang w:val="en-GB"/>
    </w:rPr>
  </w:style>
  <w:style w:type="character" w:styleId="FollowedHyperlink">
    <w:name w:val="FollowedHyperlink"/>
    <w:uiPriority w:val="99"/>
    <w:rPr>
      <w:color w:val="800080"/>
      <w:u w:val="single"/>
    </w:rPr>
  </w:style>
  <w:style w:type="paragraph" w:styleId="BodyText">
    <w:name w:val="Body Text"/>
    <w:basedOn w:val="Normal"/>
    <w:pPr>
      <w:jc w:val="center"/>
    </w:pPr>
    <w:rPr>
      <w:b/>
      <w:sz w:val="40"/>
    </w:rPr>
  </w:style>
  <w:style w:type="paragraph" w:styleId="FootnoteText">
    <w:name w:val="footnote text"/>
    <w:basedOn w:val="Normal"/>
    <w:next w:val="TFReferencesSection"/>
    <w:link w:val="FootnoteTextChar"/>
    <w:uiPriority w:val="99"/>
    <w:semiHidden/>
  </w:style>
  <w:style w:type="paragraph" w:customStyle="1" w:styleId="TFReferencesSection">
    <w:name w:val="TF_References_Section"/>
    <w:basedOn w:val="Normal"/>
    <w:pPr>
      <w:spacing w:line="480" w:lineRule="auto"/>
      <w:ind w:firstLine="187"/>
    </w:pPr>
  </w:style>
  <w:style w:type="character" w:customStyle="1" w:styleId="FootnoteTextChar">
    <w:name w:val="Footnote Text Char"/>
    <w:basedOn w:val="DefaultParagraphFont"/>
    <w:link w:val="FootnoteText"/>
    <w:uiPriority w:val="99"/>
    <w:semiHidden/>
    <w:rsid w:val="002E0DAD"/>
    <w:rPr>
      <w:rFonts w:ascii="Times" w:hAnsi="Times"/>
      <w:sz w:val="24"/>
    </w:rPr>
  </w:style>
  <w:style w:type="paragraph" w:customStyle="1" w:styleId="TAMainText">
    <w:name w:val="TA_Main_Text"/>
    <w:basedOn w:val="Normal"/>
    <w:pPr>
      <w:spacing w:after="0" w:line="480" w:lineRule="auto"/>
      <w:ind w:firstLine="202"/>
    </w:pPr>
  </w:style>
  <w:style w:type="paragraph" w:customStyle="1" w:styleId="BATitle">
    <w:name w:val="BA_Title"/>
    <w:basedOn w:val="Normal"/>
    <w:next w:val="BBAuthorName"/>
    <w:pPr>
      <w:spacing w:before="720" w:after="360" w:line="480" w:lineRule="auto"/>
      <w:jc w:val="center"/>
    </w:pPr>
    <w:rPr>
      <w:rFonts w:ascii="Times New Roman" w:hAnsi="Times New Roman"/>
      <w:sz w:val="44"/>
    </w:rPr>
  </w:style>
  <w:style w:type="paragraph" w:customStyle="1" w:styleId="BBAuthorName">
    <w:name w:val="BB_Author_Name"/>
    <w:basedOn w:val="Normal"/>
    <w:next w:val="BCAuthorAddress"/>
    <w:pPr>
      <w:spacing w:after="240" w:line="480" w:lineRule="auto"/>
      <w:jc w:val="center"/>
    </w:pPr>
    <w:rPr>
      <w:i/>
    </w:rPr>
  </w:style>
  <w:style w:type="paragraph" w:customStyle="1" w:styleId="BCAuthorAddress">
    <w:name w:val="BC_Author_Address"/>
    <w:basedOn w:val="Normal"/>
    <w:next w:val="BIEmailAddress"/>
    <w:pPr>
      <w:spacing w:after="240" w:line="480" w:lineRule="auto"/>
      <w:jc w:val="center"/>
    </w:pPr>
  </w:style>
  <w:style w:type="paragraph" w:customStyle="1" w:styleId="BIEmailAddress">
    <w:name w:val="BI_Email_Address"/>
    <w:basedOn w:val="Normal"/>
    <w:next w:val="AIReceivedDate"/>
    <w:pPr>
      <w:spacing w:line="480" w:lineRule="auto"/>
    </w:pPr>
  </w:style>
  <w:style w:type="paragraph" w:customStyle="1" w:styleId="AIReceivedDate">
    <w:name w:val="AI_Received_Date"/>
    <w:basedOn w:val="Normal"/>
    <w:next w:val="BDAbstract"/>
    <w:pPr>
      <w:spacing w:after="240" w:line="480" w:lineRule="auto"/>
    </w:pPr>
    <w:rPr>
      <w:b/>
    </w:rPr>
  </w:style>
  <w:style w:type="paragraph" w:customStyle="1" w:styleId="BDAbstract">
    <w:name w:val="BD_Abstract"/>
    <w:basedOn w:val="Normal"/>
    <w:next w:val="TAMainText"/>
    <w:pPr>
      <w:spacing w:before="360" w:after="360" w:line="480" w:lineRule="auto"/>
    </w:pPr>
  </w:style>
  <w:style w:type="paragraph" w:customStyle="1" w:styleId="TDAcknowledgments">
    <w:name w:val="TD_Acknowledgments"/>
    <w:basedOn w:val="Normal"/>
    <w:next w:val="Normal"/>
    <w:pPr>
      <w:spacing w:before="200" w:line="480" w:lineRule="auto"/>
      <w:ind w:firstLine="202"/>
    </w:pPr>
  </w:style>
  <w:style w:type="paragraph" w:customStyle="1" w:styleId="TESupportingInformation">
    <w:name w:val="TE_Supporting_Information"/>
    <w:basedOn w:val="Normal"/>
    <w:next w:val="Normal"/>
    <w:pPr>
      <w:spacing w:line="480" w:lineRule="auto"/>
      <w:ind w:firstLine="187"/>
    </w:pPr>
  </w:style>
  <w:style w:type="paragraph" w:customStyle="1" w:styleId="VCSchemeTitle">
    <w:name w:val="VC_Scheme_Title"/>
    <w:basedOn w:val="Normal"/>
    <w:next w:val="Normal"/>
    <w:pPr>
      <w:spacing w:line="480" w:lineRule="auto"/>
    </w:pPr>
  </w:style>
  <w:style w:type="paragraph" w:customStyle="1" w:styleId="VDTableTitle">
    <w:name w:val="VD_Table_Title"/>
    <w:basedOn w:val="Normal"/>
    <w:next w:val="Normal"/>
    <w:pPr>
      <w:spacing w:line="480" w:lineRule="auto"/>
    </w:pPr>
  </w:style>
  <w:style w:type="paragraph" w:customStyle="1" w:styleId="VAFigureCaption">
    <w:name w:val="VA_Figure_Caption"/>
    <w:basedOn w:val="Normal"/>
    <w:next w:val="Normal"/>
    <w:pPr>
      <w:spacing w:line="480" w:lineRule="auto"/>
    </w:pPr>
  </w:style>
  <w:style w:type="paragraph" w:customStyle="1" w:styleId="VBChartTitle">
    <w:name w:val="VB_Chart_Title"/>
    <w:basedOn w:val="Normal"/>
    <w:next w:val="Normal"/>
    <w:pPr>
      <w:spacing w:line="480" w:lineRule="auto"/>
    </w:pPr>
  </w:style>
  <w:style w:type="paragraph" w:customStyle="1" w:styleId="FETableFootnote">
    <w:name w:val="FE_Table_Footnote"/>
    <w:basedOn w:val="Normal"/>
    <w:next w:val="Normal"/>
    <w:pPr>
      <w:ind w:firstLine="187"/>
    </w:pPr>
  </w:style>
  <w:style w:type="paragraph" w:customStyle="1" w:styleId="FCChartFootnote">
    <w:name w:val="FC_Chart_Footnote"/>
    <w:basedOn w:val="Normal"/>
    <w:next w:val="Normal"/>
    <w:pPr>
      <w:ind w:firstLine="187"/>
    </w:pPr>
  </w:style>
  <w:style w:type="paragraph" w:customStyle="1" w:styleId="FDSchemeFootnote">
    <w:name w:val="FD_Scheme_Footnote"/>
    <w:basedOn w:val="Normal"/>
    <w:next w:val="Normal"/>
    <w:pPr>
      <w:ind w:firstLine="187"/>
    </w:pPr>
  </w:style>
  <w:style w:type="paragraph" w:customStyle="1" w:styleId="TCTableBody">
    <w:name w:val="TC_Table_Body"/>
    <w:basedOn w:val="Normal"/>
  </w:style>
  <w:style w:type="paragraph" w:customStyle="1" w:styleId="AFTitleRunningHead">
    <w:name w:val="AF_Title_Running_Head"/>
    <w:basedOn w:val="Normal"/>
    <w:next w:val="TAMainText"/>
    <w:pPr>
      <w:spacing w:line="480" w:lineRule="auto"/>
    </w:pPr>
  </w:style>
  <w:style w:type="paragraph" w:customStyle="1" w:styleId="BEAuthorBiography">
    <w:name w:val="BE_Author_Biography"/>
    <w:basedOn w:val="Normal"/>
    <w:pPr>
      <w:spacing w:line="480" w:lineRule="auto"/>
    </w:pPr>
  </w:style>
  <w:style w:type="paragraph" w:customStyle="1" w:styleId="FACorrespondingAuthorFootnote">
    <w:name w:val="FA_Corresponding_Author_Footnote"/>
    <w:basedOn w:val="Normal"/>
    <w:next w:val="TAMainText"/>
    <w:pPr>
      <w:spacing w:line="480" w:lineRule="auto"/>
    </w:pPr>
  </w:style>
  <w:style w:type="paragraph" w:customStyle="1" w:styleId="SNSynopsisTOC">
    <w:name w:val="SN_Synopsis_TOC"/>
    <w:basedOn w:val="Normal"/>
    <w:pPr>
      <w:spacing w:line="480" w:lineRule="auto"/>
    </w:pPr>
  </w:style>
  <w:style w:type="character" w:styleId="Hyperlink">
    <w:name w:val="Hyperlink"/>
    <w:uiPriority w:val="99"/>
    <w:rPr>
      <w:color w:val="0000FF"/>
      <w:u w:val="single"/>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rsid w:val="002E0DAD"/>
    <w:rPr>
      <w:rFonts w:ascii="Times" w:hAnsi="Times"/>
      <w:sz w:val="24"/>
    </w:rPr>
  </w:style>
  <w:style w:type="paragraph" w:customStyle="1" w:styleId="BGKeywords">
    <w:name w:val="BG_Keywords"/>
    <w:basedOn w:val="Normal"/>
    <w:pPr>
      <w:spacing w:line="480" w:lineRule="auto"/>
    </w:pPr>
  </w:style>
  <w:style w:type="paragraph" w:customStyle="1" w:styleId="BHBriefs">
    <w:name w:val="BH_Briefs"/>
    <w:basedOn w:val="Normal"/>
    <w:pPr>
      <w:spacing w:line="480" w:lineRule="auto"/>
    </w:pPr>
  </w:style>
  <w:style w:type="character" w:styleId="PageNumber">
    <w:name w:val="page number"/>
    <w:basedOn w:val="DefaultParagraphFont"/>
  </w:style>
  <w:style w:type="paragraph" w:styleId="BalloonText">
    <w:name w:val="Balloon Text"/>
    <w:basedOn w:val="Normal"/>
    <w:link w:val="BalloonTextChar"/>
    <w:uiPriority w:val="99"/>
    <w:semiHidden/>
    <w:rsid w:val="00E96302"/>
    <w:rPr>
      <w:rFonts w:ascii="Tahoma" w:hAnsi="Tahoma" w:cs="Tahoma"/>
      <w:sz w:val="16"/>
      <w:szCs w:val="16"/>
    </w:rPr>
  </w:style>
  <w:style w:type="character" w:customStyle="1" w:styleId="BalloonTextChar">
    <w:name w:val="Balloon Text Char"/>
    <w:basedOn w:val="DefaultParagraphFont"/>
    <w:link w:val="BalloonText"/>
    <w:uiPriority w:val="99"/>
    <w:semiHidden/>
    <w:rsid w:val="002E0DAD"/>
    <w:rPr>
      <w:rFonts w:ascii="Tahoma" w:hAnsi="Tahoma" w:cs="Tahoma"/>
      <w:sz w:val="16"/>
      <w:szCs w:val="16"/>
    </w:rPr>
  </w:style>
  <w:style w:type="paragraph" w:customStyle="1" w:styleId="StyleFACorrespondingAuthorFootnote7pt">
    <w:name w:val="Style FA_Corresponding_Author_Footnote + 7 pt"/>
    <w:basedOn w:val="Normal"/>
    <w:next w:val="BGKeywords"/>
    <w:link w:val="StyleFACorrespondingAuthorFootnote7ptChar"/>
    <w:autoRedefine/>
    <w:rsid w:val="00C10EE0"/>
    <w:pPr>
      <w:spacing w:after="0"/>
      <w:jc w:val="left"/>
    </w:pPr>
    <w:rPr>
      <w:rFonts w:ascii="Arno Pro" w:hAnsi="Arno Pro"/>
      <w:kern w:val="20"/>
      <w:sz w:val="18"/>
    </w:rPr>
  </w:style>
  <w:style w:type="character" w:customStyle="1" w:styleId="StyleFACorrespondingAuthorFootnote7ptChar">
    <w:name w:val="Style FA_Corresponding_Author_Footnote + 7 pt Char"/>
    <w:link w:val="StyleFACorrespondingAuthorFootnote7pt"/>
    <w:rsid w:val="00C10EE0"/>
    <w:rPr>
      <w:rFonts w:ascii="Arno Pro" w:hAnsi="Arno Pro"/>
      <w:kern w:val="20"/>
      <w:sz w:val="18"/>
    </w:rPr>
  </w:style>
  <w:style w:type="paragraph" w:customStyle="1" w:styleId="FAAuthorInfoSubtitle">
    <w:name w:val="FA_Author_Info_Subtitle"/>
    <w:basedOn w:val="Normal"/>
    <w:link w:val="FAAuthorInfoSubtitleChar"/>
    <w:autoRedefine/>
    <w:rsid w:val="00DD6DBB"/>
    <w:pPr>
      <w:spacing w:before="120" w:after="60" w:line="480" w:lineRule="auto"/>
      <w:jc w:val="left"/>
    </w:pPr>
    <w:rPr>
      <w:b/>
    </w:rPr>
  </w:style>
  <w:style w:type="character" w:customStyle="1" w:styleId="FAAuthorInfoSubtitleChar">
    <w:name w:val="FA_Author_Info_Subtitle Char"/>
    <w:link w:val="FAAuthorInfoSubtitle"/>
    <w:rsid w:val="00DD6DBB"/>
    <w:rPr>
      <w:rFonts w:ascii="Times" w:hAnsi="Times"/>
      <w:b/>
      <w:sz w:val="24"/>
    </w:rPr>
  </w:style>
  <w:style w:type="paragraph" w:customStyle="1" w:styleId="Default">
    <w:name w:val="Default"/>
    <w:rsid w:val="001A7A90"/>
    <w:pPr>
      <w:autoSpaceDE w:val="0"/>
      <w:autoSpaceDN w:val="0"/>
      <w:adjustRightInd w:val="0"/>
    </w:pPr>
    <w:rPr>
      <w:rFonts w:ascii="Symbol" w:hAnsi="Symbol" w:cs="Symbol"/>
      <w:color w:val="000000"/>
      <w:sz w:val="24"/>
      <w:szCs w:val="24"/>
    </w:rPr>
  </w:style>
  <w:style w:type="paragraph" w:styleId="NormalWeb">
    <w:name w:val="Normal (Web)"/>
    <w:basedOn w:val="Normal"/>
    <w:uiPriority w:val="99"/>
    <w:unhideWhenUsed/>
    <w:rsid w:val="002E0DAD"/>
    <w:pPr>
      <w:spacing w:before="100" w:beforeAutospacing="1" w:after="100" w:afterAutospacing="1"/>
      <w:jc w:val="left"/>
    </w:pPr>
    <w:rPr>
      <w:rFonts w:ascii="Times New Roman" w:eastAsiaTheme="minorEastAsia" w:hAnsi="Times New Roman"/>
      <w:szCs w:val="24"/>
      <w:lang w:val="en-GB" w:eastAsia="en-GB"/>
    </w:rPr>
  </w:style>
  <w:style w:type="paragraph" w:styleId="ListParagraph">
    <w:name w:val="List Paragraph"/>
    <w:basedOn w:val="Normal"/>
    <w:uiPriority w:val="34"/>
    <w:qFormat/>
    <w:rsid w:val="002E0DAD"/>
    <w:pPr>
      <w:spacing w:line="276" w:lineRule="auto"/>
      <w:ind w:left="720"/>
      <w:contextualSpacing/>
      <w:jc w:val="left"/>
    </w:pPr>
    <w:rPr>
      <w:rFonts w:asciiTheme="minorHAnsi" w:eastAsiaTheme="minorHAnsi" w:hAnsiTheme="minorHAnsi" w:cstheme="minorBidi"/>
      <w:sz w:val="22"/>
      <w:szCs w:val="22"/>
      <w:lang w:val="en-GB"/>
    </w:rPr>
  </w:style>
  <w:style w:type="paragraph" w:styleId="EndnoteText">
    <w:name w:val="endnote text"/>
    <w:basedOn w:val="Normal"/>
    <w:link w:val="EndnoteTextChar"/>
    <w:uiPriority w:val="99"/>
    <w:unhideWhenUsed/>
    <w:rsid w:val="002E0DAD"/>
    <w:pPr>
      <w:spacing w:after="0"/>
      <w:jc w:val="left"/>
    </w:pPr>
    <w:rPr>
      <w:rFonts w:asciiTheme="minorHAnsi" w:eastAsiaTheme="minorHAnsi" w:hAnsiTheme="minorHAnsi" w:cstheme="minorBidi"/>
      <w:sz w:val="20"/>
      <w:lang w:val="en-GB"/>
    </w:rPr>
  </w:style>
  <w:style w:type="character" w:customStyle="1" w:styleId="EndnoteTextChar">
    <w:name w:val="Endnote Text Char"/>
    <w:basedOn w:val="DefaultParagraphFont"/>
    <w:link w:val="EndnoteText"/>
    <w:uiPriority w:val="99"/>
    <w:rsid w:val="002E0DAD"/>
    <w:rPr>
      <w:rFonts w:asciiTheme="minorHAnsi" w:eastAsiaTheme="minorHAnsi" w:hAnsiTheme="minorHAnsi" w:cstheme="minorBidi"/>
      <w:lang w:val="en-GB"/>
    </w:rPr>
  </w:style>
  <w:style w:type="character" w:styleId="EndnoteReference">
    <w:name w:val="endnote reference"/>
    <w:basedOn w:val="DefaultParagraphFont"/>
    <w:uiPriority w:val="99"/>
    <w:unhideWhenUsed/>
    <w:rsid w:val="002E0DAD"/>
    <w:rPr>
      <w:vertAlign w:val="superscript"/>
    </w:rPr>
  </w:style>
  <w:style w:type="character" w:styleId="FootnoteReference">
    <w:name w:val="footnote reference"/>
    <w:basedOn w:val="DefaultParagraphFont"/>
    <w:uiPriority w:val="99"/>
    <w:unhideWhenUsed/>
    <w:rsid w:val="002E0DAD"/>
    <w:rPr>
      <w:vertAlign w:val="superscript"/>
    </w:rPr>
  </w:style>
  <w:style w:type="paragraph" w:styleId="Caption">
    <w:name w:val="caption"/>
    <w:aliases w:val="Figure"/>
    <w:basedOn w:val="Normal"/>
    <w:next w:val="Normal"/>
    <w:uiPriority w:val="35"/>
    <w:unhideWhenUsed/>
    <w:qFormat/>
    <w:rsid w:val="002E0DAD"/>
    <w:pPr>
      <w:jc w:val="left"/>
    </w:pPr>
    <w:rPr>
      <w:rFonts w:asciiTheme="minorHAnsi" w:eastAsiaTheme="minorHAnsi" w:hAnsiTheme="minorHAnsi" w:cstheme="minorBidi"/>
      <w:b/>
      <w:bCs/>
      <w:color w:val="4F81BD" w:themeColor="accent1"/>
      <w:sz w:val="18"/>
      <w:szCs w:val="18"/>
      <w:lang w:val="en-GB"/>
    </w:rPr>
  </w:style>
  <w:style w:type="paragraph" w:styleId="DocumentMap">
    <w:name w:val="Document Map"/>
    <w:basedOn w:val="Normal"/>
    <w:link w:val="DocumentMapChar"/>
    <w:uiPriority w:val="99"/>
    <w:unhideWhenUsed/>
    <w:rsid w:val="002E0DAD"/>
    <w:pPr>
      <w:spacing w:after="0"/>
      <w:jc w:val="left"/>
    </w:pPr>
    <w:rPr>
      <w:rFonts w:ascii="Tahoma" w:eastAsiaTheme="minorHAnsi" w:hAnsi="Tahoma" w:cs="Tahoma"/>
      <w:sz w:val="16"/>
      <w:szCs w:val="16"/>
      <w:lang w:val="en-GB"/>
    </w:rPr>
  </w:style>
  <w:style w:type="character" w:customStyle="1" w:styleId="DocumentMapChar">
    <w:name w:val="Document Map Char"/>
    <w:basedOn w:val="DefaultParagraphFont"/>
    <w:link w:val="DocumentMap"/>
    <w:uiPriority w:val="99"/>
    <w:rsid w:val="002E0DAD"/>
    <w:rPr>
      <w:rFonts w:ascii="Tahoma" w:eastAsiaTheme="minorHAnsi" w:hAnsi="Tahoma" w:cs="Tahoma"/>
      <w:sz w:val="16"/>
      <w:szCs w:val="16"/>
      <w:lang w:val="en-GB"/>
    </w:rPr>
  </w:style>
  <w:style w:type="paragraph" w:styleId="Header">
    <w:name w:val="header"/>
    <w:basedOn w:val="Normal"/>
    <w:link w:val="HeaderChar"/>
    <w:uiPriority w:val="99"/>
    <w:unhideWhenUsed/>
    <w:rsid w:val="002E0DAD"/>
    <w:pPr>
      <w:tabs>
        <w:tab w:val="center" w:pos="4513"/>
        <w:tab w:val="right" w:pos="9026"/>
      </w:tabs>
      <w:spacing w:after="0"/>
      <w:jc w:val="left"/>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2E0DAD"/>
    <w:rPr>
      <w:rFonts w:asciiTheme="minorHAnsi" w:eastAsiaTheme="minorHAnsi" w:hAnsiTheme="minorHAnsi" w:cstheme="minorBidi"/>
      <w:sz w:val="22"/>
      <w:szCs w:val="22"/>
      <w:lang w:val="en-GB"/>
    </w:rPr>
  </w:style>
  <w:style w:type="character" w:styleId="CommentReference">
    <w:name w:val="annotation reference"/>
    <w:basedOn w:val="DefaultParagraphFont"/>
    <w:uiPriority w:val="99"/>
    <w:unhideWhenUsed/>
    <w:rsid w:val="002E0DAD"/>
    <w:rPr>
      <w:sz w:val="16"/>
      <w:szCs w:val="16"/>
    </w:rPr>
  </w:style>
  <w:style w:type="paragraph" w:styleId="CommentText">
    <w:name w:val="annotation text"/>
    <w:basedOn w:val="Normal"/>
    <w:link w:val="CommentTextChar"/>
    <w:uiPriority w:val="99"/>
    <w:unhideWhenUsed/>
    <w:rsid w:val="002E0DAD"/>
    <w:pPr>
      <w:jc w:val="left"/>
    </w:pPr>
    <w:rPr>
      <w:rFonts w:asciiTheme="minorHAnsi" w:eastAsiaTheme="minorHAnsi" w:hAnsiTheme="minorHAnsi" w:cstheme="minorBidi"/>
      <w:sz w:val="20"/>
      <w:lang w:val="en-GB"/>
    </w:rPr>
  </w:style>
  <w:style w:type="character" w:customStyle="1" w:styleId="CommentTextChar">
    <w:name w:val="Comment Text Char"/>
    <w:basedOn w:val="DefaultParagraphFont"/>
    <w:link w:val="CommentText"/>
    <w:uiPriority w:val="99"/>
    <w:rsid w:val="002E0DAD"/>
    <w:rPr>
      <w:rFonts w:asciiTheme="minorHAnsi" w:eastAsiaTheme="minorHAnsi" w:hAnsiTheme="minorHAnsi" w:cstheme="minorBidi"/>
      <w:lang w:val="en-GB"/>
    </w:rPr>
  </w:style>
  <w:style w:type="paragraph" w:styleId="CommentSubject">
    <w:name w:val="annotation subject"/>
    <w:basedOn w:val="CommentText"/>
    <w:next w:val="CommentText"/>
    <w:link w:val="CommentSubjectChar"/>
    <w:uiPriority w:val="99"/>
    <w:unhideWhenUsed/>
    <w:rsid w:val="002E0DAD"/>
    <w:rPr>
      <w:b/>
      <w:bCs/>
    </w:rPr>
  </w:style>
  <w:style w:type="character" w:customStyle="1" w:styleId="CommentSubjectChar">
    <w:name w:val="Comment Subject Char"/>
    <w:basedOn w:val="CommentTextChar"/>
    <w:link w:val="CommentSubject"/>
    <w:uiPriority w:val="99"/>
    <w:rsid w:val="002E0DAD"/>
    <w:rPr>
      <w:rFonts w:asciiTheme="minorHAnsi" w:eastAsiaTheme="minorHAnsi" w:hAnsiTheme="minorHAnsi" w:cstheme="minorBidi"/>
      <w:b/>
      <w:bCs/>
      <w:lang w:val="en-GB"/>
    </w:rPr>
  </w:style>
  <w:style w:type="paragraph" w:customStyle="1" w:styleId="Standard">
    <w:name w:val="Standard"/>
    <w:rsid w:val="002E0DAD"/>
    <w:pPr>
      <w:suppressAutoHyphens/>
      <w:autoSpaceDN w:val="0"/>
      <w:spacing w:after="200" w:line="276" w:lineRule="auto"/>
    </w:pPr>
    <w:rPr>
      <w:rFonts w:ascii="Calibri" w:eastAsia="Calibri" w:hAnsi="Calibri"/>
      <w:kern w:val="3"/>
      <w:sz w:val="22"/>
      <w:szCs w:val="22"/>
      <w:lang w:val="en-GB" w:eastAsia="zh-CN"/>
    </w:rPr>
  </w:style>
  <w:style w:type="paragraph" w:styleId="NoSpacing">
    <w:name w:val="No Spacing"/>
    <w:uiPriority w:val="1"/>
    <w:qFormat/>
    <w:rsid w:val="002E0DAD"/>
    <w:rPr>
      <w:rFonts w:asciiTheme="minorHAnsi" w:eastAsiaTheme="minorHAnsi" w:hAnsiTheme="minorHAnsi" w:cstheme="minorBidi"/>
      <w:sz w:val="22"/>
      <w:szCs w:val="22"/>
      <w:lang w:val="en-GB"/>
    </w:rPr>
  </w:style>
  <w:style w:type="character" w:customStyle="1" w:styleId="il">
    <w:name w:val="il"/>
    <w:basedOn w:val="DefaultParagraphFont"/>
    <w:rsid w:val="002E0DAD"/>
  </w:style>
  <w:style w:type="character" w:customStyle="1" w:styleId="apple-converted-space">
    <w:name w:val="apple-converted-space"/>
    <w:basedOn w:val="DefaultParagraphFont"/>
    <w:rsid w:val="002E0DAD"/>
  </w:style>
  <w:style w:type="table" w:styleId="TableGrid">
    <w:name w:val="Table Grid"/>
    <w:basedOn w:val="TableNormal"/>
    <w:uiPriority w:val="59"/>
    <w:rsid w:val="00A42A5E"/>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rnl">
    <w:name w:val="jrnl"/>
    <w:basedOn w:val="DefaultParagraphFont"/>
    <w:rsid w:val="009C7A49"/>
  </w:style>
  <w:style w:type="character" w:customStyle="1" w:styleId="st">
    <w:name w:val="st"/>
    <w:basedOn w:val="DefaultParagraphFont"/>
    <w:rsid w:val="009C7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t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CC47E-5A79-4491-9E0E-BA461FAB3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9344</Words>
  <Characters>53267</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Template for Electronic Submission to ACS Journals</vt:lpstr>
    </vt:vector>
  </TitlesOfParts>
  <Company>ACS</Company>
  <LinksUpToDate>false</LinksUpToDate>
  <CharactersWithSpaces>62487</CharactersWithSpaces>
  <SharedDoc>false</SharedDoc>
  <HLinks>
    <vt:vector size="6" baseType="variant">
      <vt:variant>
        <vt:i4>4849748</vt:i4>
      </vt:variant>
      <vt:variant>
        <vt:i4>0</vt:i4>
      </vt:variant>
      <vt:variant>
        <vt:i4>0</vt:i4>
      </vt:variant>
      <vt:variant>
        <vt:i4>5</vt:i4>
      </vt:variant>
      <vt:variant>
        <vt:lpwstr>http://pubs.acs.org/page/4authors/index.html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creator>Hélène AUTEFAGE</dc:creator>
  <cp:lastModifiedBy>Mulvaney, Nora</cp:lastModifiedBy>
  <cp:revision>2</cp:revision>
  <cp:lastPrinted>2015-10-06T09:14:00Z</cp:lastPrinted>
  <dcterms:created xsi:type="dcterms:W3CDTF">2017-03-22T15:17:00Z</dcterms:created>
  <dcterms:modified xsi:type="dcterms:W3CDTF">2017-03-22T15:17:00Z</dcterms:modified>
</cp:coreProperties>
</file>