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bookmarkStart w:id="0" w:name="_GoBack"/>
    <w:bookmarkEnd w:id="0"/>
    <w:p w14:paraId="6A17683B" w14:textId="686C17FC" w:rsidR="00E97402" w:rsidRDefault="00E07628">
      <w:pPr>
        <w:pStyle w:val="Text"/>
        <w:ind w:firstLine="0"/>
        <w:rPr>
          <w:sz w:val="18"/>
          <w:szCs w:val="18"/>
        </w:rPr>
      </w:pPr>
      <w:r>
        <w:rPr>
          <w:sz w:val="18"/>
          <w:szCs w:val="18"/>
        </w:rPr>
        <w:fldChar w:fldCharType="begin"/>
      </w:r>
      <w:r>
        <w:rPr>
          <w:sz w:val="18"/>
          <w:szCs w:val="18"/>
        </w:rPr>
        <w:instrText xml:space="preserve"> MACROBUTTON MTEditEquationSection2 </w:instrText>
      </w:r>
      <w:r w:rsidRPr="00E07628">
        <w:rPr>
          <w:rStyle w:val="MTEquationSection"/>
        </w:rPr>
        <w:instrText>Equation Chapter 1 Section 1</w:instrText>
      </w:r>
      <w:r>
        <w:rPr>
          <w:sz w:val="18"/>
          <w:szCs w:val="18"/>
        </w:rPr>
        <w:fldChar w:fldCharType="begin"/>
      </w:r>
      <w:r>
        <w:rPr>
          <w:sz w:val="18"/>
          <w:szCs w:val="18"/>
        </w:rPr>
        <w:instrText xml:space="preserve"> SEQ MTEqn \r \h \* MERGEFORMAT </w:instrText>
      </w:r>
      <w:r>
        <w:rPr>
          <w:sz w:val="18"/>
          <w:szCs w:val="18"/>
        </w:rPr>
        <w:fldChar w:fldCharType="end"/>
      </w:r>
      <w:r>
        <w:rPr>
          <w:sz w:val="18"/>
          <w:szCs w:val="18"/>
        </w:rPr>
        <w:fldChar w:fldCharType="begin"/>
      </w:r>
      <w:r>
        <w:rPr>
          <w:sz w:val="18"/>
          <w:szCs w:val="18"/>
        </w:rPr>
        <w:instrText xml:space="preserve"> SEQ MTSec \r 1 \h \* MERGEFORMAT </w:instrText>
      </w:r>
      <w:r>
        <w:rPr>
          <w:sz w:val="18"/>
          <w:szCs w:val="18"/>
        </w:rPr>
        <w:fldChar w:fldCharType="end"/>
      </w:r>
      <w:r>
        <w:rPr>
          <w:sz w:val="18"/>
          <w:szCs w:val="18"/>
        </w:rPr>
        <w:fldChar w:fldCharType="begin"/>
      </w:r>
      <w:r>
        <w:rPr>
          <w:sz w:val="18"/>
          <w:szCs w:val="18"/>
        </w:rPr>
        <w:instrText xml:space="preserve"> SEQ MTChap \r 1 \h \* MERGEFORMAT </w:instrText>
      </w:r>
      <w:r>
        <w:rPr>
          <w:sz w:val="18"/>
          <w:szCs w:val="18"/>
        </w:rPr>
        <w:fldChar w:fldCharType="end"/>
      </w:r>
      <w:r>
        <w:rPr>
          <w:sz w:val="18"/>
          <w:szCs w:val="18"/>
        </w:rPr>
        <w:fldChar w:fldCharType="end"/>
      </w:r>
      <w:r w:rsidR="00E97402">
        <w:rPr>
          <w:sz w:val="18"/>
          <w:szCs w:val="18"/>
        </w:rPr>
        <w:footnoteReference w:customMarkFollows="1" w:id="1"/>
        <w:sym w:font="Symbol" w:char="F020"/>
      </w:r>
    </w:p>
    <w:p w14:paraId="1F068198" w14:textId="097F732F" w:rsidR="00E97402" w:rsidRDefault="008170F9" w:rsidP="00AF1E8E">
      <w:pPr>
        <w:pStyle w:val="Title"/>
        <w:framePr w:wrap="notBeside"/>
      </w:pPr>
      <w:r>
        <w:rPr>
          <w:lang w:eastAsia="zh-CN"/>
        </w:rPr>
        <w:t>Cluster</w:t>
      </w:r>
      <w:r w:rsidR="00D57AB1">
        <w:rPr>
          <w:lang w:eastAsia="zh-CN"/>
        </w:rPr>
        <w:t>ing</w:t>
      </w:r>
      <w:r>
        <w:rPr>
          <w:lang w:eastAsia="zh-CN"/>
        </w:rPr>
        <w:t xml:space="preserve"> based </w:t>
      </w:r>
      <w:bookmarkStart w:id="5" w:name="OLE_LINK3"/>
      <w:bookmarkStart w:id="6" w:name="OLE_LINK4"/>
      <w:r w:rsidR="00424FBF">
        <w:rPr>
          <w:rFonts w:hint="eastAsia"/>
          <w:lang w:eastAsia="zh-CN"/>
        </w:rPr>
        <w:t>Coor</w:t>
      </w:r>
      <w:r w:rsidR="00424FBF">
        <w:t xml:space="preserve">dinated </w:t>
      </w:r>
      <w:r w:rsidR="0049487E">
        <w:rPr>
          <w:rFonts w:hint="eastAsia"/>
          <w:lang w:eastAsia="zh-CN"/>
        </w:rPr>
        <w:t>Control</w:t>
      </w:r>
      <w:r w:rsidR="0049487E">
        <w:t xml:space="preserve"> </w:t>
      </w:r>
      <w:r w:rsidR="00424FBF">
        <w:t xml:space="preserve">of Large Scale Wind Farm </w:t>
      </w:r>
      <w:r w:rsidR="00D57AB1">
        <w:t>for</w:t>
      </w:r>
      <w:r w:rsidR="00424FBF">
        <w:t xml:space="preserve"> Power System Frequency </w:t>
      </w:r>
      <w:r w:rsidR="00D25194">
        <w:t>Support</w:t>
      </w:r>
      <w:bookmarkEnd w:id="5"/>
      <w:bookmarkEnd w:id="6"/>
    </w:p>
    <w:p w14:paraId="57A655BF" w14:textId="351D4003" w:rsidR="00E97402" w:rsidRDefault="00BF18AD">
      <w:pPr>
        <w:pStyle w:val="Authors"/>
        <w:framePr w:wrap="notBeside"/>
      </w:pPr>
      <w:r>
        <w:t>Shaokang Ma</w:t>
      </w:r>
      <w:r w:rsidR="00392DBA">
        <w:t xml:space="preserve">, </w:t>
      </w:r>
      <w:r>
        <w:rPr>
          <w:i/>
        </w:rPr>
        <w:t>Student Member</w:t>
      </w:r>
      <w:r w:rsidR="00392DBA" w:rsidRPr="006D01C9">
        <w:t>,</w:t>
      </w:r>
      <w:r w:rsidR="00392DBA" w:rsidRPr="00392DBA">
        <w:rPr>
          <w:i/>
        </w:rPr>
        <w:t xml:space="preserve"> IEEE</w:t>
      </w:r>
      <w:r>
        <w:t>, Hua Geng</w:t>
      </w:r>
      <w:r w:rsidR="00E97402">
        <w:t xml:space="preserve">, </w:t>
      </w:r>
      <w:r w:rsidR="006D01C9">
        <w:rPr>
          <w:rStyle w:val="MemberType"/>
        </w:rPr>
        <w:t>Senior Member</w:t>
      </w:r>
      <w:r w:rsidR="006D01C9" w:rsidRPr="006D01C9">
        <w:rPr>
          <w:rStyle w:val="MemberType"/>
          <w:i w:val="0"/>
        </w:rPr>
        <w:t>,</w:t>
      </w:r>
      <w:r w:rsidR="006D01C9">
        <w:rPr>
          <w:rStyle w:val="MemberType"/>
        </w:rPr>
        <w:t xml:space="preserve"> IEEE</w:t>
      </w:r>
      <w:r w:rsidR="006D01C9" w:rsidRPr="006D01C9">
        <w:rPr>
          <w:rStyle w:val="MemberType"/>
          <w:i w:val="0"/>
        </w:rPr>
        <w:t>,</w:t>
      </w:r>
      <w:r w:rsidR="006D01C9">
        <w:rPr>
          <w:rStyle w:val="MemberType"/>
          <w:i w:val="0"/>
        </w:rPr>
        <w:t xml:space="preserve"> </w:t>
      </w:r>
      <w:r>
        <w:t>Geng Yang</w:t>
      </w:r>
      <w:r w:rsidR="0037551B">
        <w:t xml:space="preserve">, </w:t>
      </w:r>
      <w:r>
        <w:rPr>
          <w:rStyle w:val="MemberType"/>
        </w:rPr>
        <w:t>Senior M</w:t>
      </w:r>
      <w:r w:rsidR="00E97402">
        <w:rPr>
          <w:rStyle w:val="MemberType"/>
        </w:rPr>
        <w:t>ember</w:t>
      </w:r>
      <w:r w:rsidR="00E97402" w:rsidRPr="006D01C9">
        <w:rPr>
          <w:rStyle w:val="MemberType"/>
          <w:i w:val="0"/>
        </w:rPr>
        <w:t>,</w:t>
      </w:r>
      <w:r w:rsidR="00E97402">
        <w:rPr>
          <w:rStyle w:val="MemberType"/>
        </w:rPr>
        <w:t xml:space="preserve"> IEEE</w:t>
      </w:r>
      <w:r w:rsidR="006D01C9" w:rsidRPr="006D01C9">
        <w:rPr>
          <w:rStyle w:val="MemberType"/>
          <w:i w:val="0"/>
        </w:rPr>
        <w:t>,</w:t>
      </w:r>
      <w:r w:rsidR="006D01C9">
        <w:rPr>
          <w:rStyle w:val="MemberType"/>
        </w:rPr>
        <w:t xml:space="preserve"> </w:t>
      </w:r>
      <w:r w:rsidR="006D01C9" w:rsidRPr="006D01C9">
        <w:rPr>
          <w:rStyle w:val="MemberType"/>
          <w:i w:val="0"/>
        </w:rPr>
        <w:t>and</w:t>
      </w:r>
      <w:r w:rsidR="006D01C9">
        <w:rPr>
          <w:rStyle w:val="MemberType"/>
        </w:rPr>
        <w:t xml:space="preserve"> </w:t>
      </w:r>
      <w:r w:rsidR="006D01C9" w:rsidRPr="006D01C9">
        <w:rPr>
          <w:rStyle w:val="MemberType"/>
          <w:i w:val="0"/>
        </w:rPr>
        <w:t>Bikash C. Pal</w:t>
      </w:r>
      <w:r w:rsidR="006D01C9" w:rsidRPr="006D01C9">
        <w:rPr>
          <w:rStyle w:val="MemberType"/>
        </w:rPr>
        <w:t>, Fellow, IEEE</w:t>
      </w:r>
    </w:p>
    <w:p w14:paraId="23345CB3" w14:textId="019CD2DF" w:rsidR="00E97402" w:rsidRDefault="00E97402" w:rsidP="004B358A">
      <w:pPr>
        <w:pStyle w:val="Abstract"/>
      </w:pPr>
      <w:r>
        <w:rPr>
          <w:i/>
          <w:iCs/>
        </w:rPr>
        <w:t>Abstract</w:t>
      </w:r>
      <w:r>
        <w:t>—</w:t>
      </w:r>
      <w:bookmarkStart w:id="7" w:name="OLE_LINK5"/>
      <w:r w:rsidR="00EF3639" w:rsidRPr="00894DF4">
        <w:t xml:space="preserve">This paper proposed a </w:t>
      </w:r>
      <w:r w:rsidR="00CD72FA" w:rsidRPr="00894DF4">
        <w:t xml:space="preserve">frequency </w:t>
      </w:r>
      <w:r w:rsidR="00772B47" w:rsidRPr="00894DF4">
        <w:t>support</w:t>
      </w:r>
      <w:r w:rsidR="005149D2" w:rsidRPr="00894DF4">
        <w:t xml:space="preserve"> </w:t>
      </w:r>
      <w:r w:rsidR="00EF3639" w:rsidRPr="00894DF4">
        <w:t>control scheme for large scale wind farm</w:t>
      </w:r>
      <w:r w:rsidR="005660FA">
        <w:t xml:space="preserve"> </w:t>
      </w:r>
      <w:r w:rsidR="00EF3639" w:rsidRPr="00894DF4">
        <w:t>(WF)</w:t>
      </w:r>
      <w:r w:rsidR="005149D2" w:rsidRPr="00894DF4">
        <w:t xml:space="preserve"> </w:t>
      </w:r>
      <w:r w:rsidR="00EF3639" w:rsidRPr="00894DF4">
        <w:t>by considering distributed layout of wind turbines</w:t>
      </w:r>
      <w:r w:rsidR="005660FA">
        <w:t xml:space="preserve"> </w:t>
      </w:r>
      <w:r w:rsidR="00DD2806" w:rsidRPr="00894DF4">
        <w:t>(WT)</w:t>
      </w:r>
      <w:r w:rsidR="00EF3639" w:rsidRPr="00894DF4">
        <w:t xml:space="preserve"> and wake effects inside the WF.</w:t>
      </w:r>
      <w:r w:rsidR="00BB5D30" w:rsidRPr="00894DF4">
        <w:t xml:space="preserve"> </w:t>
      </w:r>
      <w:r w:rsidR="003F4A46" w:rsidRPr="00894DF4">
        <w:t xml:space="preserve">The frequency support of WF </w:t>
      </w:r>
      <w:r w:rsidR="008E615A" w:rsidRPr="00894DF4">
        <w:t>is</w:t>
      </w:r>
      <w:r w:rsidR="003F4A46" w:rsidRPr="00894DF4">
        <w:t xml:space="preserve"> formulated as optimization problems</w:t>
      </w:r>
      <w:r w:rsidR="006F0F63" w:rsidRPr="00894DF4">
        <w:t>. A</w:t>
      </w:r>
      <w:r w:rsidR="007C1212" w:rsidRPr="00894DF4">
        <w:t xml:space="preserve"> novel clustering based optimization method is proposed</w:t>
      </w:r>
      <w:r w:rsidR="00176DA8" w:rsidRPr="00894DF4">
        <w:t xml:space="preserve"> to </w:t>
      </w:r>
      <w:r w:rsidR="00B17C81" w:rsidRPr="00894DF4">
        <w:t xml:space="preserve">coordinate </w:t>
      </w:r>
      <w:r w:rsidR="007C1212" w:rsidRPr="00894DF4">
        <w:t xml:space="preserve">all </w:t>
      </w:r>
      <w:r w:rsidR="00B17C81" w:rsidRPr="00894DF4">
        <w:t xml:space="preserve">the </w:t>
      </w:r>
      <w:r w:rsidR="00097B96" w:rsidRPr="00894DF4">
        <w:t>WTs</w:t>
      </w:r>
      <w:r w:rsidR="00B17C81" w:rsidRPr="00894DF4">
        <w:t xml:space="preserve"> so that the </w:t>
      </w:r>
      <w:r w:rsidR="00955DBB" w:rsidRPr="00894DF4">
        <w:t xml:space="preserve">whole </w:t>
      </w:r>
      <w:r w:rsidR="00911A12" w:rsidRPr="00894DF4">
        <w:t>WF</w:t>
      </w:r>
      <w:r w:rsidR="00B17C81" w:rsidRPr="00894DF4">
        <w:t xml:space="preserve"> </w:t>
      </w:r>
      <w:r w:rsidR="00955DBB" w:rsidRPr="00894DF4">
        <w:t>can</w:t>
      </w:r>
      <w:r w:rsidR="00543D5E" w:rsidRPr="00894DF4">
        <w:t xml:space="preserve"> work at </w:t>
      </w:r>
      <w:r w:rsidR="00BB5D30" w:rsidRPr="00894DF4">
        <w:t xml:space="preserve">the </w:t>
      </w:r>
      <w:r w:rsidR="00955DBB" w:rsidRPr="00894DF4">
        <w:t>optimal operating</w:t>
      </w:r>
      <w:r w:rsidR="00EE2E62" w:rsidRPr="00894DF4">
        <w:t xml:space="preserve"> state</w:t>
      </w:r>
      <w:r w:rsidR="00955DBB" w:rsidRPr="00894DF4">
        <w:t>s</w:t>
      </w:r>
      <w:r w:rsidR="00BB5D30" w:rsidRPr="00894DF4">
        <w:t xml:space="preserve">. </w:t>
      </w:r>
      <w:bookmarkStart w:id="8" w:name="OLE_LINK20"/>
      <w:bookmarkStart w:id="9" w:name="OLE_LINK21"/>
      <w:r w:rsidR="009166A4" w:rsidRPr="00894DF4">
        <w:t xml:space="preserve">In large scale WF, number of </w:t>
      </w:r>
      <w:r w:rsidR="00911A12" w:rsidRPr="00894DF4">
        <w:t>WTs</w:t>
      </w:r>
      <w:r w:rsidR="009166A4" w:rsidRPr="00894DF4">
        <w:t xml:space="preserve"> is numerous. </w:t>
      </w:r>
      <w:r w:rsidR="00161495" w:rsidRPr="00894DF4">
        <w:t xml:space="preserve">With </w:t>
      </w:r>
      <w:r w:rsidR="00C83A13" w:rsidRPr="00894DF4">
        <w:t>the proposed</w:t>
      </w:r>
      <w:r w:rsidR="00161495" w:rsidRPr="00894DF4">
        <w:t xml:space="preserve"> method, </w:t>
      </w:r>
      <w:bookmarkStart w:id="10" w:name="OLE_LINK45"/>
      <w:bookmarkStart w:id="11" w:name="OLE_LINK46"/>
      <w:r w:rsidR="00161495" w:rsidRPr="00894DF4">
        <w:t xml:space="preserve">the </w:t>
      </w:r>
      <w:r w:rsidR="00016BCE" w:rsidRPr="00894DF4">
        <w:t>WT</w:t>
      </w:r>
      <w:r w:rsidR="00401150" w:rsidRPr="00894DF4">
        <w:t>s</w:t>
      </w:r>
      <w:r w:rsidR="00161495" w:rsidRPr="00894DF4">
        <w:t xml:space="preserve"> are </w:t>
      </w:r>
      <w:r w:rsidR="00C311BB">
        <w:t xml:space="preserve">firstly </w:t>
      </w:r>
      <w:r w:rsidR="00161495" w:rsidRPr="00894DF4">
        <w:t xml:space="preserve">clustered into groups </w:t>
      </w:r>
      <w:r w:rsidR="00401150" w:rsidRPr="00894DF4">
        <w:t>according to their</w:t>
      </w:r>
      <w:r w:rsidR="00161495" w:rsidRPr="00894DF4">
        <w:t xml:space="preserve"> wind profiles</w:t>
      </w:r>
      <w:bookmarkEnd w:id="10"/>
      <w:bookmarkEnd w:id="11"/>
      <w:r w:rsidR="00161495" w:rsidRPr="00894DF4">
        <w:t xml:space="preserve">. By </w:t>
      </w:r>
      <w:r w:rsidR="00C311BB">
        <w:t>dispatching the same control commands to the WTs belonging to the same group</w:t>
      </w:r>
      <w:r w:rsidR="00161495" w:rsidRPr="00894DF4">
        <w:t xml:space="preserve">, each group can be </w:t>
      </w:r>
      <w:r w:rsidR="00EA3237">
        <w:t xml:space="preserve">further </w:t>
      </w:r>
      <w:r w:rsidR="009F0B6F">
        <w:rPr>
          <w:rFonts w:hint="eastAsia"/>
          <w:lang w:eastAsia="zh-CN"/>
        </w:rPr>
        <w:t>see</w:t>
      </w:r>
      <w:r w:rsidR="009F0B6F">
        <w:rPr>
          <w:lang w:eastAsia="zh-CN"/>
        </w:rPr>
        <w:t xml:space="preserve">n </w:t>
      </w:r>
      <w:r w:rsidR="007C5968" w:rsidRPr="00894DF4">
        <w:t>as one</w:t>
      </w:r>
      <w:r w:rsidR="00161495" w:rsidRPr="00894DF4">
        <w:t xml:space="preserve"> single </w:t>
      </w:r>
      <w:r w:rsidR="00A12711" w:rsidRPr="00894DF4">
        <w:t>WT</w:t>
      </w:r>
      <w:r w:rsidR="00161495" w:rsidRPr="00894DF4">
        <w:t xml:space="preserve">. </w:t>
      </w:r>
      <w:r w:rsidR="000E43FC">
        <w:t>As a result,</w:t>
      </w:r>
      <w:r w:rsidR="00161495" w:rsidRPr="00894DF4">
        <w:t xml:space="preserve"> </w:t>
      </w:r>
      <w:r w:rsidR="00821483" w:rsidRPr="00894DF4">
        <w:t xml:space="preserve">the number of </w:t>
      </w:r>
      <w:r w:rsidR="002317F5" w:rsidRPr="00894DF4">
        <w:t xml:space="preserve">the </w:t>
      </w:r>
      <w:r w:rsidR="00C311BB">
        <w:t xml:space="preserve">WTs and </w:t>
      </w:r>
      <w:r w:rsidR="00821483" w:rsidRPr="00894DF4">
        <w:t xml:space="preserve">control variables reduces significantly and </w:t>
      </w:r>
      <w:r w:rsidR="000E43FC">
        <w:t xml:space="preserve">hence </w:t>
      </w:r>
      <w:r w:rsidR="00161495" w:rsidRPr="00894DF4">
        <w:t>the optimization problem</w:t>
      </w:r>
      <w:r w:rsidR="000E43FC">
        <w:t>s</w:t>
      </w:r>
      <w:r w:rsidR="00161495" w:rsidRPr="00894DF4">
        <w:t xml:space="preserve"> </w:t>
      </w:r>
      <w:r w:rsidR="000E43FC">
        <w:t>are</w:t>
      </w:r>
      <w:r w:rsidR="00161495" w:rsidRPr="00894DF4">
        <w:t xml:space="preserve"> highly simplified.</w:t>
      </w:r>
      <w:r w:rsidR="004E79DD" w:rsidRPr="00894DF4">
        <w:t xml:space="preserve"> A case study is carried out to verify the </w:t>
      </w:r>
      <w:r w:rsidR="002317F5" w:rsidRPr="00894DF4">
        <w:t xml:space="preserve">effectiveness of the </w:t>
      </w:r>
      <w:r w:rsidR="004E79DD" w:rsidRPr="00894DF4">
        <w:t>proposed method.</w:t>
      </w:r>
      <w:bookmarkEnd w:id="7"/>
    </w:p>
    <w:bookmarkEnd w:id="8"/>
    <w:bookmarkEnd w:id="9"/>
    <w:p w14:paraId="2AD5107A" w14:textId="77777777" w:rsidR="00E97402" w:rsidRDefault="00E97402"/>
    <w:p w14:paraId="4AE5DCCE" w14:textId="50303AA4" w:rsidR="00E97402" w:rsidRDefault="00E97402">
      <w:pPr>
        <w:pStyle w:val="IndexTerms"/>
      </w:pPr>
      <w:bookmarkStart w:id="12" w:name="PointTmp"/>
      <w:r>
        <w:rPr>
          <w:i/>
          <w:iCs/>
        </w:rPr>
        <w:t>Index Terms</w:t>
      </w:r>
      <w:r>
        <w:t>—</w:t>
      </w:r>
      <w:r w:rsidR="00414766">
        <w:t xml:space="preserve">Frequency support, </w:t>
      </w:r>
      <w:r w:rsidR="005144C4">
        <w:t xml:space="preserve">virtual </w:t>
      </w:r>
      <w:r w:rsidR="00414766">
        <w:t>inertia, primary frequency control,</w:t>
      </w:r>
      <w:r w:rsidR="00555F24">
        <w:t xml:space="preserve"> coordinated control, wind farm</w:t>
      </w:r>
      <w:r>
        <w:t xml:space="preserve">. </w:t>
      </w:r>
    </w:p>
    <w:p w14:paraId="6F54A56C" w14:textId="77777777" w:rsidR="00E97402" w:rsidRDefault="00E97402"/>
    <w:bookmarkEnd w:id="12"/>
    <w:p w14:paraId="1D5B113B" w14:textId="77777777" w:rsidR="00E97402" w:rsidRDefault="00E97402">
      <w:pPr>
        <w:pStyle w:val="Heading1"/>
      </w:pPr>
      <w:r>
        <w:t>I</w:t>
      </w:r>
      <w:r>
        <w:rPr>
          <w:sz w:val="16"/>
          <w:szCs w:val="16"/>
        </w:rPr>
        <w:t>NTRODUCTION</w:t>
      </w:r>
    </w:p>
    <w:p w14:paraId="49B0B49D" w14:textId="6FBB7BDC" w:rsidR="00E97402" w:rsidRDefault="00FD3C38">
      <w:pPr>
        <w:pStyle w:val="Text"/>
        <w:keepNext/>
        <w:framePr w:dropCap="drop" w:lines="2" w:wrap="auto" w:vAnchor="text" w:hAnchor="text"/>
        <w:spacing w:line="480" w:lineRule="exact"/>
        <w:ind w:firstLine="0"/>
        <w:rPr>
          <w:smallCaps/>
          <w:position w:val="-3"/>
          <w:sz w:val="56"/>
          <w:szCs w:val="56"/>
        </w:rPr>
      </w:pPr>
      <w:r>
        <w:rPr>
          <w:rFonts w:hint="eastAsia"/>
          <w:position w:val="-3"/>
          <w:sz w:val="56"/>
          <w:szCs w:val="56"/>
          <w:lang w:eastAsia="zh-CN"/>
        </w:rPr>
        <w:t>W</w:t>
      </w:r>
    </w:p>
    <w:p w14:paraId="227BB2F7" w14:textId="226BC5CA" w:rsidR="002F7AF7" w:rsidRDefault="00FD3C38" w:rsidP="00272B6E">
      <w:pPr>
        <w:pStyle w:val="Text"/>
        <w:ind w:firstLine="0"/>
      </w:pPr>
      <w:r>
        <w:rPr>
          <w:smallCaps/>
        </w:rPr>
        <w:t>ind</w:t>
      </w:r>
      <w:r w:rsidR="00E97402">
        <w:t xml:space="preserve"> </w:t>
      </w:r>
      <w:r w:rsidR="002F7AF7" w:rsidRPr="002F7AF7">
        <w:t xml:space="preserve">penetration level is increasing dramatically in </w:t>
      </w:r>
      <w:r w:rsidR="00295D6E">
        <w:rPr>
          <w:rFonts w:hint="eastAsia"/>
          <w:lang w:eastAsia="zh-CN"/>
        </w:rPr>
        <w:t>power</w:t>
      </w:r>
      <w:r w:rsidR="00295D6E">
        <w:t xml:space="preserve"> networks</w:t>
      </w:r>
      <w:r w:rsidR="002F7AF7" w:rsidRPr="002F7AF7">
        <w:t xml:space="preserve"> throughout the world. </w:t>
      </w:r>
      <w:r w:rsidR="002F7AF7" w:rsidRPr="00F001E1">
        <w:rPr>
          <w:color w:val="FF0000"/>
        </w:rPr>
        <w:t xml:space="preserve">In order to </w:t>
      </w:r>
      <w:r w:rsidR="00295D6E" w:rsidRPr="00F001E1">
        <w:rPr>
          <w:color w:val="FF0000"/>
        </w:rPr>
        <w:t>maintain the equilibrium</w:t>
      </w:r>
      <w:r w:rsidR="002F7AF7" w:rsidRPr="00F001E1">
        <w:rPr>
          <w:color w:val="FF0000"/>
        </w:rPr>
        <w:t xml:space="preserve">, </w:t>
      </w:r>
      <w:r w:rsidR="00716F1A" w:rsidRPr="00F001E1">
        <w:rPr>
          <w:color w:val="FF0000"/>
        </w:rPr>
        <w:t xml:space="preserve">the </w:t>
      </w:r>
      <w:r w:rsidR="002F7AF7" w:rsidRPr="00F001E1">
        <w:rPr>
          <w:color w:val="FF0000"/>
        </w:rPr>
        <w:t>wind farm</w:t>
      </w:r>
      <w:r w:rsidR="005B7E63" w:rsidRPr="00F001E1">
        <w:rPr>
          <w:color w:val="FF0000"/>
        </w:rPr>
        <w:t>s</w:t>
      </w:r>
      <w:r w:rsidR="00B7674B" w:rsidRPr="00F001E1">
        <w:rPr>
          <w:color w:val="FF0000"/>
        </w:rPr>
        <w:t xml:space="preserve"> </w:t>
      </w:r>
      <w:r w:rsidR="002F7AF7" w:rsidRPr="00F001E1">
        <w:rPr>
          <w:color w:val="FF0000"/>
        </w:rPr>
        <w:t>(WF</w:t>
      </w:r>
      <w:r w:rsidR="007527B4" w:rsidRPr="00F001E1">
        <w:rPr>
          <w:color w:val="FF0000"/>
        </w:rPr>
        <w:t>s</w:t>
      </w:r>
      <w:r w:rsidR="002F7AF7" w:rsidRPr="00F001E1">
        <w:rPr>
          <w:color w:val="FF0000"/>
        </w:rPr>
        <w:t xml:space="preserve">) </w:t>
      </w:r>
      <w:r w:rsidR="00716F1A" w:rsidRPr="00F001E1">
        <w:rPr>
          <w:color w:val="FF0000"/>
        </w:rPr>
        <w:t xml:space="preserve">are </w:t>
      </w:r>
      <w:r w:rsidR="00EE1157">
        <w:rPr>
          <w:color w:val="FF0000"/>
        </w:rPr>
        <w:t>required</w:t>
      </w:r>
      <w:r w:rsidR="00716F1A" w:rsidRPr="00F001E1">
        <w:rPr>
          <w:color w:val="FF0000"/>
        </w:rPr>
        <w:t xml:space="preserve"> </w:t>
      </w:r>
      <w:r w:rsidR="002F7AF7" w:rsidRPr="00F001E1">
        <w:rPr>
          <w:color w:val="FF0000"/>
        </w:rPr>
        <w:t xml:space="preserve">to participate </w:t>
      </w:r>
      <w:r w:rsidR="002F1C1D" w:rsidRPr="00F001E1">
        <w:rPr>
          <w:color w:val="FF0000"/>
        </w:rPr>
        <w:t xml:space="preserve">in </w:t>
      </w:r>
      <w:r w:rsidR="002F7AF7" w:rsidRPr="00F001E1">
        <w:rPr>
          <w:color w:val="FF0000"/>
        </w:rPr>
        <w:t xml:space="preserve">the frequency </w:t>
      </w:r>
      <w:r w:rsidR="002F1C1D" w:rsidRPr="00F001E1">
        <w:rPr>
          <w:color w:val="FF0000"/>
        </w:rPr>
        <w:t>support</w:t>
      </w:r>
      <w:r w:rsidR="002F7AF7" w:rsidRPr="00F001E1">
        <w:rPr>
          <w:color w:val="FF0000"/>
        </w:rPr>
        <w:t xml:space="preserve"> </w:t>
      </w:r>
      <w:r w:rsidR="00295D6E" w:rsidRPr="00F001E1">
        <w:rPr>
          <w:color w:val="FF0000"/>
        </w:rPr>
        <w:t>for</w:t>
      </w:r>
      <w:r w:rsidR="002F7AF7" w:rsidRPr="00F001E1">
        <w:rPr>
          <w:color w:val="FF0000"/>
        </w:rPr>
        <w:t xml:space="preserve"> the power grid. </w:t>
      </w:r>
      <w:r w:rsidR="00F001E1" w:rsidRPr="00F001E1">
        <w:rPr>
          <w:color w:val="FF0000"/>
        </w:rPr>
        <w:t xml:space="preserve">That means the WF should regulate its active power to support </w:t>
      </w:r>
      <w:r w:rsidR="00EE1157">
        <w:rPr>
          <w:color w:val="FF0000"/>
        </w:rPr>
        <w:t xml:space="preserve">the power </w:t>
      </w:r>
      <w:r w:rsidR="00F001E1" w:rsidRPr="00F001E1">
        <w:rPr>
          <w:color w:val="FF0000"/>
        </w:rPr>
        <w:t xml:space="preserve">grid when the grid frequency deviates from </w:t>
      </w:r>
      <w:r w:rsidR="00EE1157">
        <w:rPr>
          <w:color w:val="FF0000"/>
        </w:rPr>
        <w:t>its</w:t>
      </w:r>
      <w:r w:rsidR="00F001E1" w:rsidRPr="00F001E1">
        <w:rPr>
          <w:color w:val="FF0000"/>
        </w:rPr>
        <w:t xml:space="preserve"> nominal value. In autonomous </w:t>
      </w:r>
      <w:r w:rsidR="00EE1157">
        <w:rPr>
          <w:color w:val="FF0000"/>
        </w:rPr>
        <w:t>or</w:t>
      </w:r>
      <w:r w:rsidR="00F001E1" w:rsidRPr="00F001E1">
        <w:rPr>
          <w:color w:val="FF0000"/>
        </w:rPr>
        <w:t xml:space="preserve"> isolated grids, the frequency fluctuation </w:t>
      </w:r>
      <w:r w:rsidR="00175982">
        <w:rPr>
          <w:color w:val="FF0000"/>
        </w:rPr>
        <w:t>is</w:t>
      </w:r>
      <w:r w:rsidR="00F001E1" w:rsidRPr="00F001E1">
        <w:rPr>
          <w:color w:val="FF0000"/>
        </w:rPr>
        <w:t xml:space="preserve"> even worse</w:t>
      </w:r>
      <w:r w:rsidR="00F001E1">
        <w:rPr>
          <w:color w:val="FF0000"/>
        </w:rPr>
        <w:t xml:space="preserve"> and hence</w:t>
      </w:r>
      <w:r w:rsidR="00F001E1" w:rsidRPr="00F001E1">
        <w:rPr>
          <w:color w:val="FF0000"/>
        </w:rPr>
        <w:t xml:space="preserve"> </w:t>
      </w:r>
      <w:r w:rsidR="00EE1157">
        <w:rPr>
          <w:color w:val="FF0000"/>
        </w:rPr>
        <w:t>it is more necessary</w:t>
      </w:r>
      <w:r w:rsidR="00F001E1" w:rsidRPr="00F001E1">
        <w:rPr>
          <w:color w:val="FF0000"/>
        </w:rPr>
        <w:t xml:space="preserve"> for</w:t>
      </w:r>
      <w:r w:rsidR="00EE1157">
        <w:rPr>
          <w:color w:val="FF0000"/>
        </w:rPr>
        <w:t xml:space="preserve"> the</w:t>
      </w:r>
      <w:r w:rsidR="00F001E1" w:rsidRPr="00F001E1">
        <w:rPr>
          <w:color w:val="FF0000"/>
        </w:rPr>
        <w:t xml:space="preserve"> WF </w:t>
      </w:r>
      <w:r w:rsidR="00EE1157">
        <w:rPr>
          <w:color w:val="FF0000"/>
        </w:rPr>
        <w:t>to participate</w:t>
      </w:r>
      <w:r w:rsidR="00F001E1" w:rsidRPr="00F001E1">
        <w:rPr>
          <w:color w:val="FF0000"/>
        </w:rPr>
        <w:t xml:space="preserve"> in </w:t>
      </w:r>
      <w:r w:rsidR="00EE1157">
        <w:rPr>
          <w:color w:val="FF0000"/>
        </w:rPr>
        <w:t xml:space="preserve">the </w:t>
      </w:r>
      <w:r w:rsidR="00F001E1" w:rsidRPr="00F001E1">
        <w:rPr>
          <w:color w:val="FF0000"/>
        </w:rPr>
        <w:t>frequency support.</w:t>
      </w:r>
      <w:r w:rsidR="00F001E1">
        <w:t xml:space="preserve"> </w:t>
      </w:r>
      <w:r w:rsidR="00EE1157" w:rsidRPr="007D53D3">
        <w:rPr>
          <w:color w:val="FF0000"/>
        </w:rPr>
        <w:t>Usually</w:t>
      </w:r>
      <w:r w:rsidR="005B7E63" w:rsidRPr="007D53D3">
        <w:rPr>
          <w:color w:val="FF0000"/>
        </w:rPr>
        <w:t>, wind turbines</w:t>
      </w:r>
      <w:r w:rsidR="00EC2B18" w:rsidRPr="007D53D3">
        <w:rPr>
          <w:color w:val="FF0000"/>
        </w:rPr>
        <w:t xml:space="preserve"> </w:t>
      </w:r>
      <w:r w:rsidR="002F7AF7" w:rsidRPr="007D53D3">
        <w:rPr>
          <w:color w:val="FF0000"/>
        </w:rPr>
        <w:t xml:space="preserve">(WTs) </w:t>
      </w:r>
      <w:r w:rsidR="007C58C4" w:rsidRPr="007D53D3">
        <w:rPr>
          <w:color w:val="FF0000"/>
        </w:rPr>
        <w:t>are controlled to</w:t>
      </w:r>
      <w:r w:rsidR="002F7AF7" w:rsidRPr="007D53D3">
        <w:rPr>
          <w:color w:val="FF0000"/>
        </w:rPr>
        <w:t xml:space="preserve"> operate at t</w:t>
      </w:r>
      <w:r w:rsidR="005B7E63" w:rsidRPr="007D53D3">
        <w:rPr>
          <w:color w:val="FF0000"/>
        </w:rPr>
        <w:t>he maximum power point tracking</w:t>
      </w:r>
      <w:r w:rsidR="00EC2B18" w:rsidRPr="007D53D3">
        <w:rPr>
          <w:color w:val="FF0000"/>
        </w:rPr>
        <w:t xml:space="preserve"> </w:t>
      </w:r>
      <w:r w:rsidR="002F7AF7" w:rsidRPr="007D53D3">
        <w:rPr>
          <w:color w:val="FF0000"/>
        </w:rPr>
        <w:t xml:space="preserve">(MPPT) mode, </w:t>
      </w:r>
      <w:r w:rsidR="00EE1157" w:rsidRPr="007D53D3">
        <w:rPr>
          <w:color w:val="FF0000"/>
        </w:rPr>
        <w:t>which has no</w:t>
      </w:r>
      <w:r w:rsidR="002F7AF7" w:rsidRPr="007D53D3">
        <w:rPr>
          <w:color w:val="FF0000"/>
        </w:rPr>
        <w:t xml:space="preserve"> </w:t>
      </w:r>
      <w:r w:rsidR="00457B4C" w:rsidRPr="007D53D3">
        <w:rPr>
          <w:color w:val="FF0000"/>
        </w:rPr>
        <w:t>frequency support</w:t>
      </w:r>
      <w:r w:rsidR="00EE1157" w:rsidRPr="007D53D3">
        <w:rPr>
          <w:color w:val="FF0000"/>
        </w:rPr>
        <w:t xml:space="preserve"> capability</w:t>
      </w:r>
      <w:r w:rsidR="00D57A12">
        <w:fldChar w:fldCharType="begin"/>
      </w:r>
      <w:r w:rsidR="00D57A12">
        <w:instrText xml:space="preserve"> ADDIN EN.CITE &lt;EndNote&gt;&lt;Cite&gt;&lt;Author&gt;Wilches-Bernal&lt;/Author&gt;&lt;Year&gt;2016&lt;/Year&gt;&lt;RecNum&gt;32&lt;/RecNum&gt;&lt;DisplayText&gt;[1]&lt;/DisplayText&gt;&lt;record&gt;&lt;rec-number&gt;32&lt;/rec-number&gt;&lt;foreign-keys&gt;&lt;key app="EN" db-id="9pf2w5fp0pss9gewp535rrtpwr5w9rvv5xx9"&gt;32&lt;/key&gt;&lt;/foreign-keys&gt;&lt;ref-type name="Journal Article"&gt;17&lt;/ref-type&gt;&lt;contributors&gt;&lt;authors&gt;&lt;author&gt;Wilches-Bernal, F.&lt;/author&gt;&lt;author&gt;Chow, J. H.&lt;/author&gt;&lt;author&gt;Sanchez-Gasca, J. J.&lt;/author&gt;&lt;/authors&gt;&lt;/contributors&gt;&lt;auth-address&gt;Rensselaer Polytech Inst, Dept Elect Comp &amp;amp; Syst Engn, Troy, NY 12180 USA&amp;#xD;GE Energy Consulting, Schenectady, NY 12345 USA&lt;/auth-address&gt;&lt;titles&gt;&lt;title&gt;A Fundamental Study of Applying Wind Turbines for Power System Frequency Control&lt;/title&gt;&lt;secondary-title&gt;IEEE Trans. Power Syst.&lt;/secondary-title&gt;&lt;alt-title&gt;Ieee T Power Syst&amp;#xD;Ieee T Power Syst&lt;/alt-title&gt;&lt;/titles&gt;&lt;pages&gt;1496-1505&lt;/pages&gt;&lt;volume&gt;31&lt;/volume&gt;&lt;number&gt;2&lt;/number&gt;&lt;keywords&gt;&lt;keyword&gt;dfag wind turbine&lt;/keyword&gt;&lt;keyword&gt;frequency response&lt;/keyword&gt;&lt;keyword&gt;linear analysis&lt;/keyword&gt;&lt;keyword&gt;pitch angle control&lt;/keyword&gt;&lt;keyword&gt;root-locus analysis&lt;/keyword&gt;&lt;keyword&gt;wind generation&lt;/keyword&gt;&lt;keyword&gt;fixed-speed&lt;/keyword&gt;&lt;keyword&gt;generators&lt;/keyword&gt;&lt;keyword&gt;energy&lt;/keyword&gt;&lt;keyword&gt;inertia&lt;/keyword&gt;&lt;keyword&gt;support&lt;/keyword&gt;&lt;/keywords&gt;&lt;dates&gt;&lt;year&gt;2016&lt;/year&gt;&lt;pub-dates&gt;&lt;date&gt;Mar&lt;/date&gt;&lt;/pub-dates&gt;&lt;/dates&gt;&lt;isbn&gt;0885-8950&lt;/isbn&gt;&lt;accession-num&gt;WOS:000372017600062&lt;/accession-num&gt;&lt;urls&gt;&lt;related-urls&gt;&lt;url&gt;&amp;lt;Go to ISI&amp;gt;://WOS:000372017600062&lt;/url&gt;&lt;/related-urls&gt;&lt;/urls&gt;&lt;research-notes&gt;&lt;s</w:instrText>
      </w:r>
      <w:r w:rsidR="00D57A12">
        <w:rPr>
          <w:rFonts w:hint="eastAsia"/>
        </w:rPr>
        <w:instrText>tyle face="normal" font="default" charset="134" size="100%"&gt;</w:instrText>
      </w:r>
      <w:r w:rsidR="00D57A12">
        <w:rPr>
          <w:rFonts w:hint="eastAsia"/>
        </w:rPr>
        <w:instrText>提出了三个指标，频率响应曲线的三个点</w:instrText>
      </w:r>
      <w:r w:rsidR="00D57A12">
        <w:rPr>
          <w:rFonts w:hint="eastAsia"/>
        </w:rPr>
        <w:instrText>&amp;#xD;</w:instrText>
      </w:r>
      <w:r w:rsidR="00D57A12">
        <w:rPr>
          <w:rFonts w:hint="eastAsia"/>
        </w:rPr>
        <w:instrText>两种方法：释放动能但需要恢复，</w:instrText>
      </w:r>
      <w:r w:rsidR="00D57A12">
        <w:rPr>
          <w:rFonts w:hint="eastAsia"/>
        </w:rPr>
        <w:instrText>&lt;/style&gt;&lt;style face="normal" font="Arial" size="100%"&gt;deloading&amp;#xD;&lt;/style&gt;&lt;style face="normal" font="default" size="100%"&gt;K*delatF&lt;/style&gt;&lt;style face="normal" font="default" charset="134" size="100%"&gt;</w:instrText>
      </w:r>
      <w:r w:rsidR="00D57A12">
        <w:rPr>
          <w:rFonts w:hint="eastAsia"/>
        </w:rPr>
        <w:instrText>以及</w:instrText>
      </w:r>
      <w:r w:rsidR="00D57A12">
        <w:rPr>
          <w:rFonts w:hint="eastAsia"/>
        </w:rPr>
        <w:instrText>&lt;/style&gt;&lt;style face="normal" font="default" size="100%"&gt;K*df/dt&lt;/style&gt;&lt;/research-notes&gt;&lt;language&gt;English&lt;/language&gt;&lt;/record&gt;&lt;/Cite&gt;&lt;/EndNote&gt;</w:instrText>
      </w:r>
      <w:r w:rsidR="00D57A12">
        <w:fldChar w:fldCharType="separate"/>
      </w:r>
      <w:r w:rsidR="00D57A12">
        <w:rPr>
          <w:noProof/>
        </w:rPr>
        <w:t>[</w:t>
      </w:r>
      <w:hyperlink w:anchor="_ENREF_1" w:tooltip="Wilches-Bernal, 2016 #32" w:history="1">
        <w:r w:rsidR="00107C79">
          <w:rPr>
            <w:noProof/>
          </w:rPr>
          <w:t>1</w:t>
        </w:r>
      </w:hyperlink>
      <w:r w:rsidR="00D57A12">
        <w:rPr>
          <w:noProof/>
        </w:rPr>
        <w:t>]</w:t>
      </w:r>
      <w:r w:rsidR="00D57A12">
        <w:fldChar w:fldCharType="end"/>
      </w:r>
      <w:r w:rsidR="002F7AF7" w:rsidRPr="002F7AF7">
        <w:t>.</w:t>
      </w:r>
    </w:p>
    <w:p w14:paraId="23FAAA25" w14:textId="118549FF" w:rsidR="0080436E" w:rsidRDefault="002F7AF7" w:rsidP="002F7AF7">
      <w:pPr>
        <w:pStyle w:val="Text"/>
      </w:pPr>
      <w:r>
        <w:t>To provide frequency support, advanced control scheme should be developed for the WT</w:t>
      </w:r>
      <w:r w:rsidR="00C613F1">
        <w:t>s</w:t>
      </w:r>
      <w:r w:rsidR="007C22FB">
        <w:t>.</w:t>
      </w:r>
      <w:r w:rsidR="00945114">
        <w:t xml:space="preserve"> </w:t>
      </w:r>
      <w:r w:rsidR="00034620" w:rsidRPr="00034620">
        <w:t xml:space="preserve">The inertia </w:t>
      </w:r>
      <w:r w:rsidR="00034620">
        <w:t>emulation</w:t>
      </w:r>
      <w:r w:rsidR="00034620" w:rsidRPr="00034620">
        <w:t xml:space="preserve"> of WT is a temporary energy injection </w:t>
      </w:r>
      <w:r w:rsidR="00095601">
        <w:t xml:space="preserve">method </w:t>
      </w:r>
      <w:r w:rsidR="00034620" w:rsidRPr="00034620">
        <w:t xml:space="preserve">which aims at </w:t>
      </w:r>
      <w:r w:rsidR="00922F99">
        <w:t xml:space="preserve">reducing the </w:t>
      </w:r>
      <w:r w:rsidR="00034620" w:rsidRPr="00034620">
        <w:t xml:space="preserve">power system </w:t>
      </w:r>
      <w:r w:rsidR="00034620" w:rsidRPr="00EC2B18">
        <w:rPr>
          <w:color w:val="FF0000"/>
        </w:rPr>
        <w:t>rate of change of frequency</w:t>
      </w:r>
      <w:r w:rsidR="00B7674B" w:rsidRPr="00EC2B18">
        <w:rPr>
          <w:color w:val="FF0000"/>
        </w:rPr>
        <w:t xml:space="preserve"> </w:t>
      </w:r>
      <w:r w:rsidR="00034620" w:rsidRPr="00EC2B18">
        <w:rPr>
          <w:color w:val="FF0000"/>
        </w:rPr>
        <w:t>(RoCoF)</w:t>
      </w:r>
      <w:r w:rsidR="00034620" w:rsidRPr="00034620">
        <w:t xml:space="preserve"> and improving the nadir of system frequency. The </w:t>
      </w:r>
      <w:r w:rsidR="00034620">
        <w:t xml:space="preserve">emulation of </w:t>
      </w:r>
      <w:r w:rsidR="00034620" w:rsidRPr="00034620">
        <w:t xml:space="preserve">primary frequency control is </w:t>
      </w:r>
      <w:r w:rsidR="00034620">
        <w:t>to</w:t>
      </w:r>
      <w:r w:rsidR="00034620" w:rsidRPr="00034620">
        <w:t xml:space="preserve"> redu</w:t>
      </w:r>
      <w:r w:rsidR="00034620">
        <w:t>ce</w:t>
      </w:r>
      <w:r w:rsidR="00034620" w:rsidRPr="00034620">
        <w:t xml:space="preserve"> the deviation between setting frequency and </w:t>
      </w:r>
      <w:r w:rsidR="00034620">
        <w:t xml:space="preserve">the </w:t>
      </w:r>
      <w:r w:rsidR="00034620" w:rsidRPr="00034620">
        <w:t xml:space="preserve">nominal </w:t>
      </w:r>
      <w:r w:rsidR="00034620">
        <w:t>value</w:t>
      </w:r>
      <w:r w:rsidR="001C2405">
        <w:t xml:space="preserve"> by increasing or decreasing the active power supply</w:t>
      </w:r>
      <w:r w:rsidR="00227FBD">
        <w:fldChar w:fldCharType="begin"/>
      </w:r>
      <w:r w:rsidR="00C949B2">
        <w:instrText xml:space="preserve"> ADDIN EN.CITE &lt;EndNote&gt;&lt;Cite&gt;&lt;Author&gt;Ghosh&lt;/Author&gt;&lt;Year&gt;2016&lt;/Year&gt;&lt;RecNum&gt;8&lt;/RecNum&gt;&lt;DisplayText&gt;[2]&lt;/DisplayText&gt;&lt;record&gt;&lt;rec-number&gt;8&lt;/rec-number&gt;&lt;foreign-keys&gt;&lt;key app="EN" db-id="9pf2w5fp0pss9gewp535rrtpwr5w9rvv5xx9"&gt;8&lt;/key&gt;&lt;/foreign-keys&gt;&lt;ref-type name="Journal Article"&gt;17&lt;/ref-type&gt;&lt;contributors&gt;&lt;authors&gt;&lt;author&gt;Ghosh, S.&lt;/author&gt;&lt;author&gt;Kamalasadan, S.&lt;/author&gt;&lt;author&gt;Senroy, N.&lt;/author&gt;&lt;author&gt;Enslin, J.&lt;/author&gt;&lt;/authors&gt;&lt;/contributors&gt;&lt;auth-address&gt;Univ N Carolina, EPIC, Charlotte, NC 28223 USA&amp;#xD;Univ N Carolina, Dept Elect Engn, Charlotte, NC 28223 USA&amp;#xD;Indian Inst Technol, Delhi 110016, India&lt;/auth-address&gt;&lt;titles&gt;&lt;title&gt;Doubly Fed Induction Generator (DFIG)-Based Wind Farm Control Framework for Primary Frequency and Inertial Response Application&lt;/title&gt;&lt;secondary-title&gt;IEEE Trans. Power Syst.&lt;/secondary-title&gt;&lt;alt-title&gt;Ieee T Power Syst&amp;#xD;Ieee T Power Syst&lt;/alt-title&gt;&lt;/titles&gt;&lt;pages&gt;1861-1871&lt;/pages&gt;&lt;volume&gt;31&lt;/volume&gt;&lt;number&gt;3&lt;/number&gt;&lt;keywords&gt;&lt;keyword&gt;maximum power point tracking (mppt)&lt;/keyword&gt;&lt;keyword&gt;model order reduction (mor)&lt;/keyword&gt;&lt;keyword&gt;primary frequency response&lt;/keyword&gt;&lt;keyword&gt;wind farm (wf)&lt;/keyword&gt;&lt;keyword&gt;wind turbine generator (wtg)&lt;/keyword&gt;&lt;keyword&gt;power-system&lt;/keyword&gt;&lt;keyword&gt;model-reduction&lt;/keyword&gt;&lt;keyword&gt;turbines&lt;/keyword&gt;&lt;/keywords&gt;&lt;dates&gt;&lt;year&gt;2016&lt;/year&gt;&lt;pub-dates&gt;&lt;date&gt;May&lt;/date&gt;&lt;/pub-dates&gt;&lt;/dates&gt;&lt;isbn&gt;0885-8950&lt;/isbn&gt;&lt;accession-num&gt;WOS:000375092200019&lt;/accession-num&gt;&lt;urls&gt;&lt;related-urls&gt;&lt;url&gt;&amp;lt;Go to ISI&amp;gt;://WOS:000375092200019&lt;/url&gt;&lt;/rel</w:instrText>
      </w:r>
      <w:r w:rsidR="00C949B2">
        <w:rPr>
          <w:rFonts w:hint="eastAsia"/>
        </w:rPr>
        <w:instrText>ated-urls&gt;&lt;/urls&gt;&lt;research-notes&gt;&lt;style face="normal" font="default" charset="134" size="100%"&gt;</w:instrText>
      </w:r>
      <w:r w:rsidR="00C949B2">
        <w:rPr>
          <w:rFonts w:hint="eastAsia"/>
        </w:rPr>
        <w:instrText>风轮机发电机以及风功率的小信号模型。</w:instrText>
      </w:r>
      <w:r w:rsidR="00C949B2">
        <w:rPr>
          <w:rFonts w:hint="eastAsia"/>
        </w:rPr>
        <w:instrText>&amp;#xD;</w:instrText>
      </w:r>
      <w:r w:rsidR="00C949B2">
        <w:rPr>
          <w:rFonts w:hint="eastAsia"/>
        </w:rPr>
        <w:instrText>本文通过改桨距角和输出功率（转矩）实现调频。</w:instrText>
      </w:r>
      <w:r w:rsidR="00C949B2">
        <w:rPr>
          <w:rFonts w:hint="eastAsia"/>
        </w:rPr>
        <w:instrText>&amp;#xD;</w:instrText>
      </w:r>
      <w:r w:rsidR="00C949B2">
        <w:rPr>
          <w:rFonts w:hint="eastAsia"/>
        </w:rPr>
        <w:instrText>从小信号角度，在线调整调频参数。</w:instrText>
      </w:r>
      <w:r w:rsidR="00C949B2">
        <w:rPr>
          <w:rFonts w:hint="eastAsia"/>
        </w:rPr>
        <w:instrText>&lt;/style&gt;&lt;/research-notes&gt;&lt;language&gt;English&lt;/language&gt;&lt;/record&gt;&lt;/Cite&gt;&lt;/EndNote&gt;</w:instrText>
      </w:r>
      <w:r w:rsidR="00227FBD">
        <w:fldChar w:fldCharType="separate"/>
      </w:r>
      <w:r w:rsidR="00227FBD">
        <w:rPr>
          <w:noProof/>
        </w:rPr>
        <w:t>[</w:t>
      </w:r>
      <w:hyperlink w:anchor="_ENREF_2" w:tooltip="Ghosh, 2016 #8" w:history="1">
        <w:r w:rsidR="00107C79">
          <w:rPr>
            <w:noProof/>
          </w:rPr>
          <w:t>2</w:t>
        </w:r>
      </w:hyperlink>
      <w:r w:rsidR="00611A19">
        <w:rPr>
          <w:noProof/>
        </w:rPr>
        <w:t>]</w:t>
      </w:r>
      <w:r w:rsidR="00227FBD">
        <w:fldChar w:fldCharType="end"/>
      </w:r>
      <w:r w:rsidR="00227FBD">
        <w:t>.</w:t>
      </w:r>
      <w:r w:rsidR="001C2405">
        <w:t xml:space="preserve"> </w:t>
      </w:r>
    </w:p>
    <w:p w14:paraId="3C89934A" w14:textId="3F893EA1" w:rsidR="00C156BD" w:rsidRPr="00C8756B" w:rsidRDefault="0080436E" w:rsidP="00C8756B">
      <w:pPr>
        <w:pStyle w:val="Text"/>
        <w:rPr>
          <w:color w:val="FF0000"/>
        </w:rPr>
      </w:pPr>
      <w:r>
        <w:t>I</w:t>
      </w:r>
      <w:r w:rsidRPr="00001640">
        <w:t>ntuitive</w:t>
      </w:r>
      <w:r>
        <w:rPr>
          <w:rFonts w:hint="eastAsia"/>
          <w:lang w:eastAsia="zh-CN"/>
        </w:rPr>
        <w:t>ly</w:t>
      </w:r>
      <w:r>
        <w:t xml:space="preserve">, </w:t>
      </w:r>
      <w:r w:rsidR="000E43FC">
        <w:t>when the grid frequency gets high,</w:t>
      </w:r>
      <w:r w:rsidR="000E43FC">
        <w:rPr>
          <w:rFonts w:hint="eastAsia"/>
          <w:lang w:eastAsia="zh-CN"/>
        </w:rPr>
        <w:t xml:space="preserve"> </w:t>
      </w:r>
      <w:r>
        <w:rPr>
          <w:rFonts w:hint="eastAsia"/>
          <w:lang w:eastAsia="zh-CN"/>
        </w:rPr>
        <w:t>it</w:t>
      </w:r>
      <w:r>
        <w:t xml:space="preserve"> is easy to curtail the wind power by stopping some WTs or increasing the pitch angle of the WTs. When the grid frequency </w:t>
      </w:r>
      <w:r w:rsidR="009B0719">
        <w:t>drops</w:t>
      </w:r>
      <w:r>
        <w:t>, it is difficult to supply more power from the W</w:t>
      </w:r>
      <w:r w:rsidR="00744115">
        <w:t>Ts</w:t>
      </w:r>
      <w:r>
        <w:t xml:space="preserve">. Although the </w:t>
      </w:r>
      <w:r w:rsidRPr="00EC2B18">
        <w:rPr>
          <w:color w:val="FF0000"/>
        </w:rPr>
        <w:t>kinetic energy</w:t>
      </w:r>
      <w:r w:rsidR="00B7674B" w:rsidRPr="00EC2B18">
        <w:rPr>
          <w:color w:val="FF0000"/>
        </w:rPr>
        <w:t xml:space="preserve"> </w:t>
      </w:r>
      <w:r w:rsidR="00A40675" w:rsidRPr="00EC2B18">
        <w:rPr>
          <w:color w:val="FF0000"/>
        </w:rPr>
        <w:t>(KE)</w:t>
      </w:r>
      <w:r>
        <w:t xml:space="preserve"> of the WT</w:t>
      </w:r>
      <w:r w:rsidR="00744115">
        <w:t>s</w:t>
      </w:r>
      <w:r>
        <w:t xml:space="preserve"> can be temporally released to increase the output power, it can only sustain for a short period</w:t>
      </w:r>
      <w:r w:rsidR="00A40675">
        <w:t xml:space="preserve"> because the KE</w:t>
      </w:r>
      <w:r w:rsidR="00DB732E">
        <w:t xml:space="preserve"> </w:t>
      </w:r>
      <w:r w:rsidR="00A40675">
        <w:t>is limited</w:t>
      </w:r>
      <w:r w:rsidR="001B06F2">
        <w:fldChar w:fldCharType="begin">
          <w:fldData xml:space="preserve">PEVuZE5vdGU+PENpdGU+PEF1dGhvcj5aZXJ0ZWs8L0F1dGhvcj48WWVhcj4yMDEyPC9ZZWFyPjxS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</w:fldData>
        </w:fldChar>
      </w:r>
      <w:r w:rsidR="00D57A12">
        <w:instrText xml:space="preserve"> ADDIN EN.CITE </w:instrText>
      </w:r>
      <w:r w:rsidR="00D57A12">
        <w:fldChar w:fldCharType="begin">
          <w:fldData xml:space="preserve">PEVuZE5vdGU+PENpdGU+PEF1dGhvcj5aZXJ0ZWs8L0F1dGhvcj48WWVhcj4yMDEyPC9ZZWFyPjxS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</w:fldData>
        </w:fldChar>
      </w:r>
      <w:r w:rsidR="00D57A12">
        <w:instrText xml:space="preserve"> ADDIN EN.CITE.DATA </w:instrText>
      </w:r>
      <w:r w:rsidR="00D57A12">
        <w:fldChar w:fldCharType="end"/>
      </w:r>
      <w:r w:rsidR="001B06F2">
        <w:fldChar w:fldCharType="separate"/>
      </w:r>
      <w:r w:rsidR="00611A19">
        <w:rPr>
          <w:noProof/>
        </w:rPr>
        <w:t>[</w:t>
      </w:r>
      <w:hyperlink w:anchor="_ENREF_3" w:tooltip="Zertek, 2012 #1" w:history="1">
        <w:r w:rsidR="00107C79">
          <w:rPr>
            <w:noProof/>
          </w:rPr>
          <w:t>3-5</w:t>
        </w:r>
      </w:hyperlink>
      <w:r w:rsidR="00611A19">
        <w:rPr>
          <w:noProof/>
        </w:rPr>
        <w:t>]</w:t>
      </w:r>
      <w:r w:rsidR="001B06F2">
        <w:fldChar w:fldCharType="end"/>
      </w:r>
      <w:r w:rsidR="00E268DD">
        <w:t>.</w:t>
      </w:r>
      <w:r w:rsidR="00940E6D">
        <w:t xml:space="preserve"> E</w:t>
      </w:r>
      <w:r w:rsidR="001B06F2">
        <w:t xml:space="preserve">nergy storage </w:t>
      </w:r>
      <w:r w:rsidR="002920A2">
        <w:rPr>
          <w:lang w:eastAsia="zh-CN"/>
        </w:rPr>
        <w:t>equipment</w:t>
      </w:r>
      <w:r w:rsidR="001B06F2">
        <w:t xml:space="preserve"> can be installed in the WF</w:t>
      </w:r>
      <w:r w:rsidR="002920A2">
        <w:t xml:space="preserve"> for frequency support</w:t>
      </w:r>
      <w:r w:rsidR="001B06F2">
        <w:t xml:space="preserve">, which is an expensive </w:t>
      </w:r>
      <w:r w:rsidR="00BF715E">
        <w:t>proposition</w:t>
      </w:r>
      <w:r w:rsidR="001B06F2">
        <w:fldChar w:fldCharType="begin">
          <w:fldData xml:space="preserve">PEVuZE5vdGU+PENpdGU+PEF1dGhvcj5aaGFuZzwvQXV0aG9yPjxZZWFyPjIwMTY8L1llYXI+PFJl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</w:fldData>
        </w:fldChar>
      </w:r>
      <w:r w:rsidR="00611A19">
        <w:instrText xml:space="preserve"> ADDIN EN.CITE </w:instrText>
      </w:r>
      <w:r w:rsidR="00611A19">
        <w:fldChar w:fldCharType="begin">
          <w:fldData xml:space="preserve">PEVuZE5vdGU+PENpdGU+PEF1dGhvcj5aaGFuZzwvQXV0aG9yPjxZZWFyPjIwMTY8L1llYXI+PFJl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</w:fldData>
        </w:fldChar>
      </w:r>
      <w:r w:rsidR="00611A19">
        <w:instrText xml:space="preserve"> ADDIN EN.CITE.DATA </w:instrText>
      </w:r>
      <w:r w:rsidR="00611A19">
        <w:fldChar w:fldCharType="end"/>
      </w:r>
      <w:r w:rsidR="001B06F2">
        <w:fldChar w:fldCharType="separate"/>
      </w:r>
      <w:r w:rsidR="00611A19">
        <w:rPr>
          <w:noProof/>
        </w:rPr>
        <w:t>[</w:t>
      </w:r>
      <w:hyperlink w:anchor="_ENREF_6" w:tooltip="Zhang, 2016 #40" w:history="1">
        <w:r w:rsidR="00107C79">
          <w:rPr>
            <w:noProof/>
          </w:rPr>
          <w:t>6</w:t>
        </w:r>
      </w:hyperlink>
      <w:r w:rsidR="00611A19">
        <w:rPr>
          <w:noProof/>
        </w:rPr>
        <w:t xml:space="preserve">, </w:t>
      </w:r>
      <w:hyperlink w:anchor="_ENREF_7" w:tooltip="Miao, 2015 #39" w:history="1">
        <w:r w:rsidR="00107C79">
          <w:rPr>
            <w:noProof/>
          </w:rPr>
          <w:t>7</w:t>
        </w:r>
      </w:hyperlink>
      <w:r w:rsidR="00611A19">
        <w:rPr>
          <w:noProof/>
        </w:rPr>
        <w:t>]</w:t>
      </w:r>
      <w:r w:rsidR="001B06F2">
        <w:fldChar w:fldCharType="end"/>
      </w:r>
      <w:r w:rsidR="001B06F2">
        <w:t>.</w:t>
      </w:r>
      <w:r w:rsidR="00CF5C03">
        <w:t xml:space="preserve"> </w:t>
      </w:r>
      <w:r w:rsidR="002D5F23">
        <w:t>Alternatively, by de-loading the W</w:t>
      </w:r>
      <w:r w:rsidR="00F52305">
        <w:t>Ts</w:t>
      </w:r>
      <w:r w:rsidR="002D5F23">
        <w:t xml:space="preserve">, </w:t>
      </w:r>
      <w:r w:rsidR="00107C79">
        <w:t xml:space="preserve">mechanical </w:t>
      </w:r>
      <w:r w:rsidR="002D5F23">
        <w:t>power c</w:t>
      </w:r>
      <w:r w:rsidR="002D5F23">
        <w:rPr>
          <w:rFonts w:hint="eastAsia"/>
          <w:lang w:eastAsia="zh-CN"/>
        </w:rPr>
        <w:t>an</w:t>
      </w:r>
      <w:r w:rsidR="002D5F23">
        <w:t xml:space="preserve"> be reserved and </w:t>
      </w:r>
      <w:r w:rsidR="00D908DD">
        <w:t>injected</w:t>
      </w:r>
      <w:r w:rsidR="002D5F23">
        <w:t xml:space="preserve"> </w:t>
      </w:r>
      <w:r w:rsidR="004A1216">
        <w:t>when frequency drops</w:t>
      </w:r>
      <w:r w:rsidR="002D5F23">
        <w:fldChar w:fldCharType="begin">
          <w:fldData xml:space="preserve">PEVuZE5vdGU+PENpdGU+PEF1dGhvcj5BdHR5YTwvQXV0aG9yPjxZZWFyPjIwMTM8L1llYXI+PFJl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</w:fldData>
        </w:fldChar>
      </w:r>
      <w:r w:rsidR="00D57A12">
        <w:instrText xml:space="preserve"> ADDIN EN.CITE </w:instrText>
      </w:r>
      <w:r w:rsidR="00D57A12">
        <w:fldChar w:fldCharType="begin">
          <w:fldData xml:space="preserve">PEVuZE5vdGU+PENpdGU+PEF1dGhvcj5BdHR5YTwvQXV0aG9yPjxZZWFyPjIwMTM8L1llYXI+PFJl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</w:fldData>
        </w:fldChar>
      </w:r>
      <w:r w:rsidR="00D57A12">
        <w:instrText xml:space="preserve"> ADDIN EN.CITE.DATA </w:instrText>
      </w:r>
      <w:r w:rsidR="00D57A12">
        <w:fldChar w:fldCharType="end"/>
      </w:r>
      <w:r w:rsidR="002D5F23">
        <w:fldChar w:fldCharType="separate"/>
      </w:r>
      <w:r w:rsidR="00D57A12">
        <w:rPr>
          <w:noProof/>
        </w:rPr>
        <w:t>[</w:t>
      </w:r>
      <w:hyperlink w:anchor="_ENREF_8" w:tooltip="Attya, 2013 #6" w:history="1">
        <w:r w:rsidR="00107C79">
          <w:rPr>
            <w:noProof/>
          </w:rPr>
          <w:t>8-12</w:t>
        </w:r>
      </w:hyperlink>
      <w:r w:rsidR="00D57A12">
        <w:rPr>
          <w:noProof/>
        </w:rPr>
        <w:t>]</w:t>
      </w:r>
      <w:r w:rsidR="002D5F23">
        <w:fldChar w:fldCharType="end"/>
      </w:r>
      <w:r w:rsidR="002D5F23">
        <w:t xml:space="preserve">. </w:t>
      </w:r>
      <w:r w:rsidR="002D5F23" w:rsidRPr="005D145D">
        <w:rPr>
          <w:color w:val="FF0000"/>
        </w:rPr>
        <w:t>Such scheme require</w:t>
      </w:r>
      <w:r w:rsidR="00107C79" w:rsidRPr="005D145D">
        <w:rPr>
          <w:color w:val="FF0000"/>
        </w:rPr>
        <w:t>s</w:t>
      </w:r>
      <w:r w:rsidR="002D5F23" w:rsidRPr="005D145D">
        <w:rPr>
          <w:color w:val="FF0000"/>
        </w:rPr>
        <w:t xml:space="preserve"> no additional devices</w:t>
      </w:r>
      <w:r w:rsidR="007D53D3">
        <w:rPr>
          <w:color w:val="FF0000"/>
        </w:rPr>
        <w:t xml:space="preserve"> but would result in efficiency decrease of the WT</w:t>
      </w:r>
      <w:r w:rsidR="002D5F23" w:rsidRPr="005D145D">
        <w:rPr>
          <w:color w:val="FF0000"/>
        </w:rPr>
        <w:t xml:space="preserve">. </w:t>
      </w:r>
      <w:bookmarkStart w:id="13" w:name="OLE_LINK49"/>
      <w:bookmarkStart w:id="14" w:name="OLE_LINK50"/>
      <w:r w:rsidR="00C9453D">
        <w:rPr>
          <w:color w:val="FF0000"/>
        </w:rPr>
        <w:t>Even though, s</w:t>
      </w:r>
      <w:r w:rsidR="00C8756B" w:rsidRPr="005D145D">
        <w:rPr>
          <w:color w:val="FF0000"/>
        </w:rPr>
        <w:t xml:space="preserve">ome grid codes </w:t>
      </w:r>
      <w:r w:rsidR="005F5664" w:rsidRPr="005D145D">
        <w:rPr>
          <w:color w:val="FF0000"/>
        </w:rPr>
        <w:t>have already required</w:t>
      </w:r>
      <w:r w:rsidR="00C8756B" w:rsidRPr="005D145D">
        <w:rPr>
          <w:color w:val="FF0000"/>
        </w:rPr>
        <w:t xml:space="preserve"> WT</w:t>
      </w:r>
      <w:r w:rsidR="005F5664" w:rsidRPr="005D145D">
        <w:rPr>
          <w:color w:val="FF0000"/>
        </w:rPr>
        <w:t>s</w:t>
      </w:r>
      <w:r w:rsidR="00C8756B" w:rsidRPr="005D145D">
        <w:rPr>
          <w:color w:val="FF0000"/>
        </w:rPr>
        <w:t xml:space="preserve"> to </w:t>
      </w:r>
      <w:bookmarkStart w:id="15" w:name="OLE_LINK51"/>
      <w:bookmarkStart w:id="16" w:name="OLE_LINK52"/>
      <w:r w:rsidR="00C8756B" w:rsidRPr="005D145D">
        <w:rPr>
          <w:color w:val="FF0000"/>
        </w:rPr>
        <w:t xml:space="preserve">reserve </w:t>
      </w:r>
      <w:bookmarkEnd w:id="15"/>
      <w:bookmarkEnd w:id="16"/>
      <w:r w:rsidR="00107C79" w:rsidRPr="005D145D">
        <w:rPr>
          <w:color w:val="FF0000"/>
        </w:rPr>
        <w:t xml:space="preserve">certain </w:t>
      </w:r>
      <w:r w:rsidR="00C8756B" w:rsidRPr="005D145D">
        <w:rPr>
          <w:color w:val="FF0000"/>
        </w:rPr>
        <w:t xml:space="preserve">power margin and contribute to </w:t>
      </w:r>
      <w:r w:rsidR="00107C79" w:rsidRPr="005D145D">
        <w:rPr>
          <w:color w:val="FF0000"/>
        </w:rPr>
        <w:t xml:space="preserve">the </w:t>
      </w:r>
      <w:r w:rsidR="00C8756B" w:rsidRPr="005D145D">
        <w:rPr>
          <w:color w:val="FF0000"/>
        </w:rPr>
        <w:t>frequency control</w:t>
      </w:r>
      <w:r w:rsidR="00107C79" w:rsidRPr="005D145D">
        <w:rPr>
          <w:color w:val="FF0000"/>
        </w:rPr>
        <w:fldChar w:fldCharType="begin"/>
      </w:r>
      <w:r w:rsidR="00107C79" w:rsidRPr="005D145D">
        <w:rPr>
          <w:color w:val="FF0000"/>
        </w:rPr>
        <w:instrText xml:space="preserve"> ADDIN EN.CITE &lt;EndNote&gt;&lt;Cite&gt;&lt;Author&gt;Eirgrid&lt;/Author&gt;&lt;Year&gt;2014&lt;/Year&gt;&lt;RecNum&gt;54&lt;/RecNum&gt;&lt;DisplayText&gt;[13, 14]&lt;/DisplayText&gt;&lt;record&gt;&lt;rec-number&gt;54&lt;/rec-number&gt;&lt;foreign-keys&gt;&lt;key app="EN" db-id="9pf2w5fp0pss9gewp535rrtpwr5w9rvv5xx9"&gt;54&lt;/key&gt;&lt;/foreign-keys&gt;&lt;ref-type name="Online Database"&gt;45&lt;/ref-type&gt;&lt;contributors&gt;&lt;authors&gt;&lt;author&gt;Eirgrid&lt;/author&gt;&lt;/authors&gt;&lt;/contributors&gt;&lt;titles&gt;&lt;title&gt;EirGrid Grid Code Version 6.0&lt;/title&gt;&lt;/titles&gt;&lt;dates&gt;&lt;year&gt;2014&lt;/year&gt;&lt;/dates&gt;&lt;urls&gt;&lt;related-urls&gt;&lt;url&gt;http://www.eirgridgroup.com/site-files/library/EirGrid/GridCodeVersion6.pdf&lt;/url&gt;&lt;/related-urls&gt;&lt;/urls&gt;&lt;/record&gt;&lt;/Cite&gt;&lt;Cite&gt;&lt;Author&gt;Energinet&lt;/Author&gt;&lt;Year&gt;2016&lt;/Year&gt;&lt;RecNum&gt;53&lt;/RecNum&gt;&lt;record&gt;&lt;rec-number&gt;53&lt;/rec-number&gt;&lt;foreign-keys&gt;&lt;key app="EN" db-id="9pf2w5fp0pss9gewp535rrtpwr5w9rvv5xx9"&gt;53&lt;/key&gt;&lt;/foreign-keys&gt;&lt;ref-type name="Online Database"&gt;45&lt;/ref-type&gt;&lt;contributors&gt;&lt;authors&gt;&lt;author&gt;Energinet&lt;/author&gt;&lt;/authors&gt;&lt;/contributors&gt;&lt;titles&gt;&lt;title&gt;Technical regulation 3.2.5 for wind power plants above 11 kW&lt;/title&gt;&lt;/titles&gt;&lt;dates&gt;&lt;year&gt;2016&lt;/year&gt;&lt;/dates&gt;&lt;urls&gt;&lt;related-urls&gt;&lt;url&gt;http://www.energinet.dk/&lt;/url&gt;&lt;/related-urls&gt;&lt;/urls&gt;&lt;research-notes&gt;http://www.energinet.dk/SiteCollectionDocuments/Engelske%20dokumenter/El/TR%203.2.5%20for%20wind%20power%20plants%20above%2011%20kW,%20rev.%204.1.PDF&lt;/research-notes&gt;&lt;/record&gt;&lt;/Cite&gt;&lt;/EndNote&gt;</w:instrText>
      </w:r>
      <w:r w:rsidR="00107C79" w:rsidRPr="005D145D">
        <w:rPr>
          <w:color w:val="FF0000"/>
        </w:rPr>
        <w:fldChar w:fldCharType="separate"/>
      </w:r>
      <w:r w:rsidR="00107C79" w:rsidRPr="005D145D">
        <w:rPr>
          <w:noProof/>
          <w:color w:val="FF0000"/>
        </w:rPr>
        <w:t>[</w:t>
      </w:r>
      <w:hyperlink w:anchor="_ENREF_13" w:tooltip="Eirgrid, 2014 #54" w:history="1">
        <w:r w:rsidR="00107C79" w:rsidRPr="005D145D">
          <w:rPr>
            <w:noProof/>
            <w:color w:val="FF0000"/>
          </w:rPr>
          <w:t>13</w:t>
        </w:r>
      </w:hyperlink>
      <w:r w:rsidR="00107C79" w:rsidRPr="005D145D">
        <w:rPr>
          <w:noProof/>
          <w:color w:val="FF0000"/>
        </w:rPr>
        <w:t xml:space="preserve">, </w:t>
      </w:r>
      <w:hyperlink w:anchor="_ENREF_14" w:tooltip="Energinet, 2016 #53" w:history="1">
        <w:r w:rsidR="00107C79" w:rsidRPr="005D145D">
          <w:rPr>
            <w:noProof/>
            <w:color w:val="FF0000"/>
          </w:rPr>
          <w:t>14</w:t>
        </w:r>
      </w:hyperlink>
      <w:r w:rsidR="00107C79" w:rsidRPr="005D145D">
        <w:rPr>
          <w:noProof/>
          <w:color w:val="FF0000"/>
        </w:rPr>
        <w:t>]</w:t>
      </w:r>
      <w:r w:rsidR="00107C79" w:rsidRPr="005D145D">
        <w:rPr>
          <w:color w:val="FF0000"/>
        </w:rPr>
        <w:fldChar w:fldCharType="end"/>
      </w:r>
      <w:r w:rsidR="00C8756B" w:rsidRPr="005D145D">
        <w:rPr>
          <w:color w:val="FF0000"/>
        </w:rPr>
        <w:t>.</w:t>
      </w:r>
      <w:bookmarkEnd w:id="13"/>
      <w:bookmarkEnd w:id="14"/>
      <w:r w:rsidR="00C8756B">
        <w:t xml:space="preserve"> </w:t>
      </w:r>
      <w:r w:rsidR="002D5F23">
        <w:rPr>
          <w:rFonts w:hint="eastAsia"/>
          <w:lang w:eastAsia="zh-CN"/>
        </w:rPr>
        <w:t>De</w:t>
      </w:r>
      <w:r w:rsidR="002D5F23">
        <w:t xml:space="preserve">-loading of the WT can be achieved by </w:t>
      </w:r>
      <w:r w:rsidR="00063FC4">
        <w:t xml:space="preserve">increasing </w:t>
      </w:r>
      <w:r w:rsidR="002D5F23">
        <w:t>rotor speed</w:t>
      </w:r>
      <w:r w:rsidR="00BB317D">
        <w:t>,</w:t>
      </w:r>
      <w:r w:rsidR="002D5F23">
        <w:t xml:space="preserve"> </w:t>
      </w:r>
      <w:r w:rsidR="00063FC4">
        <w:t xml:space="preserve">increasing </w:t>
      </w:r>
      <w:r w:rsidR="002D5F23">
        <w:t xml:space="preserve">pitch </w:t>
      </w:r>
      <w:r w:rsidR="00063FC4">
        <w:t xml:space="preserve">angle </w:t>
      </w:r>
      <w:r w:rsidR="00BB317D">
        <w:t xml:space="preserve">or the combination of </w:t>
      </w:r>
      <w:r w:rsidR="00305152">
        <w:t>both</w:t>
      </w:r>
      <w:r w:rsidR="008935BC">
        <w:fldChar w:fldCharType="begin"/>
      </w:r>
      <w:r w:rsidR="00107C79">
        <w:instrText xml:space="preserve"> ADDIN EN.CITE &lt;EndNote&gt;&lt;Cite&gt;&lt;Author&gt;Zertek&lt;/Author&gt;&lt;Year&gt;2012&lt;/Year&gt;&lt;RecNum&gt;13&lt;/RecNum&gt;&lt;DisplayText&gt;[15]&lt;/DisplayText&gt;&lt;record&gt;&lt;rec-number&gt;13&lt;/rec-number&gt;&lt;foreign-keys&gt;&lt;key app="EN" db-id="9pf2w5fp0pss9gewp535rrtpwr5w9rvv5xx9"&gt;13&lt;/key&gt;&lt;/foreign-keys&gt;&lt;ref-type name="Journal Article"&gt;17&lt;/ref-type&gt;&lt;contributors&gt;&lt;authors&gt;&lt;author&gt;Zertek, A. Z.&lt;/author&gt;&lt;author&gt;Verbic, G.&lt;/author&gt;&lt;author&gt;Pantos, M.&lt;/author&gt;&lt;/authors&gt;&lt;/contributors&gt;&lt;auth-address&gt;Univ Ljubljana, Lab Power Syst, Fac Elect Engn, SI-1000 Ljubljana, Slovenia&amp;#xD;Univ Sydney, Sch Elect &amp;amp; Informat Engn, Sydney, NSW 2006, Australia&lt;/auth-address&gt;&lt;titles&gt;&lt;title&gt;Optimised control approach for frequency-control contribution of variable speed wind turbines&lt;/title&gt;&lt;secondary-title&gt;IET Renew. Power Gen.&lt;/secondary-title&gt;&lt;alt-title&gt;Iet Renew Power Gen&amp;#xD;Iet Renew Power Gen&lt;/alt-title&gt;&lt;/titles&gt;&lt;pages&gt;17-23&lt;/pages&gt;&lt;volume&gt;6&lt;/volume&gt;&lt;number&gt;1&lt;/number&gt;&lt;keywords&gt;&lt;keyword&gt;power-system&lt;/keyword&gt;&lt;keyword&gt;generators&lt;/keyword&gt;&lt;keyword&gt;support&lt;/keyword&gt;&lt;/keywords&gt;&lt;dates&gt;&lt;year&gt;2012&lt;/year&gt;&lt;pub-dates&gt;&lt;date&gt;Jan&lt;/date&gt;&lt;/pub-dates&gt;&lt;/dates&gt;&lt;isbn&gt;1752-1416&lt;/isbn&gt;&lt;accession-num&gt;WOS:000303377400003&lt;/accession-num&gt;&lt;urls&gt;&lt;related-urls&gt;&lt;url&gt;&amp;lt;Go to ISI&amp;gt;://WOS:000303377400003&lt;/url&gt;&lt;/related-urls&gt;&lt;/urls&gt;&lt;research-notes&gt;&lt;styl</w:instrText>
      </w:r>
      <w:r w:rsidR="00107C79">
        <w:rPr>
          <w:rFonts w:hint="eastAsia"/>
        </w:rPr>
        <w:instrText>e face="normal" font="default" charset="134" size="100%"&gt;</w:instrText>
      </w:r>
      <w:r w:rsidR="00107C79">
        <w:rPr>
          <w:rFonts w:hint="eastAsia"/>
        </w:rPr>
        <w:instrText>在留有一定的一次调频余量的情况下，即</w:instrText>
      </w:r>
      <w:r w:rsidR="00107C79">
        <w:rPr>
          <w:rFonts w:hint="eastAsia"/>
        </w:rPr>
        <w:instrText>Cp</w:instrText>
      </w:r>
      <w:r w:rsidR="00107C79">
        <w:rPr>
          <w:rFonts w:hint="eastAsia"/>
        </w:rPr>
        <w:instrText>已经给定，最大化动能。</w:instrText>
      </w:r>
      <w:r w:rsidR="00107C79">
        <w:rPr>
          <w:rFonts w:hint="eastAsia"/>
        </w:rPr>
        <w:instrText>&lt;/style&gt;&lt;/research-notes&gt;&lt;language&gt;English&lt;/language&gt;&lt;/record&gt;&lt;/Cite&gt;&lt;/EndNote&gt;</w:instrText>
      </w:r>
      <w:r w:rsidR="008935BC">
        <w:fldChar w:fldCharType="separate"/>
      </w:r>
      <w:r w:rsidR="00107C79">
        <w:rPr>
          <w:noProof/>
        </w:rPr>
        <w:t>[</w:t>
      </w:r>
      <w:hyperlink w:anchor="_ENREF_15" w:tooltip="Zertek, 2012 #13" w:history="1">
        <w:r w:rsidR="00107C79">
          <w:rPr>
            <w:noProof/>
          </w:rPr>
          <w:t>15</w:t>
        </w:r>
      </w:hyperlink>
      <w:r w:rsidR="00107C79">
        <w:rPr>
          <w:noProof/>
        </w:rPr>
        <w:t>]</w:t>
      </w:r>
      <w:r w:rsidR="008935BC">
        <w:fldChar w:fldCharType="end"/>
      </w:r>
      <w:r w:rsidR="00D3291C">
        <w:t>.</w:t>
      </w:r>
      <w:r w:rsidR="00B742C4">
        <w:t xml:space="preserve"> </w:t>
      </w:r>
      <w:r w:rsidR="002170C0">
        <w:t xml:space="preserve">Normally, WTs </w:t>
      </w:r>
      <w:r w:rsidR="004379DA">
        <w:t xml:space="preserve">can be controlled to </w:t>
      </w:r>
      <w:r w:rsidR="002170C0">
        <w:t>operate at de-loading mode.</w:t>
      </w:r>
      <w:r w:rsidR="002170C0" w:rsidRPr="00EC2B18">
        <w:rPr>
          <w:color w:val="FF0000"/>
        </w:rPr>
        <w:t xml:space="preserve"> </w:t>
      </w:r>
      <w:r w:rsidR="000778AA" w:rsidRPr="00EC2B18">
        <w:rPr>
          <w:color w:val="FF0000"/>
        </w:rPr>
        <w:t>W</w:t>
      </w:r>
      <w:r w:rsidR="00D50019" w:rsidRPr="00EC2B18">
        <w:rPr>
          <w:color w:val="FF0000"/>
        </w:rPr>
        <w:t>hen power system frequency drop</w:t>
      </w:r>
      <w:r w:rsidR="00EC2B18" w:rsidRPr="00EC2B18">
        <w:rPr>
          <w:color w:val="FF0000"/>
        </w:rPr>
        <w:t>s</w:t>
      </w:r>
      <w:r w:rsidR="000778AA">
        <w:t xml:space="preserve">, </w:t>
      </w:r>
      <w:r w:rsidR="002170C0">
        <w:t xml:space="preserve">switching WTs from the de-loading mode to the MPPT mode could inject the reserved power and release </w:t>
      </w:r>
      <w:r w:rsidR="00F01A79">
        <w:t xml:space="preserve">the </w:t>
      </w:r>
      <w:r w:rsidR="00182CD3">
        <w:t xml:space="preserve">rotor </w:t>
      </w:r>
      <w:r w:rsidR="002170C0">
        <w:t>KE</w:t>
      </w:r>
      <w:r w:rsidR="00D57460">
        <w:fldChar w:fldCharType="begin"/>
      </w:r>
      <w:r w:rsidR="00107C79">
        <w:instrText xml:space="preserve"> ADDIN EN.CITE &lt;EndNote&gt;&lt;Cite&gt;&lt;Author&gt;Zertek&lt;/Author&gt;&lt;Year&gt;2012&lt;/Year&gt;&lt;RecNum&gt;13&lt;/RecNum&gt;&lt;DisplayText&gt;[15]&lt;/DisplayText&gt;&lt;record&gt;&lt;rec-number&gt;13&lt;/rec-number&gt;&lt;foreign-keys&gt;&lt;key app="EN" db-id="9pf2w5fp0pss9gewp535rrtpwr5w9rvv5xx9"&gt;13&lt;/key&gt;&lt;/foreign-keys&gt;&lt;ref-type name="Journal Article"&gt;17&lt;/ref-type&gt;&lt;contributors&gt;&lt;authors&gt;&lt;author&gt;Zertek, A. Z.&lt;/author&gt;&lt;author&gt;Verbic, G.&lt;/author&gt;&lt;author&gt;Pantos, M.&lt;/author&gt;&lt;/authors&gt;&lt;/contributors&gt;&lt;auth-address&gt;Univ Ljubljana, Lab Power Syst, Fac Elect Engn, SI-1000 Ljubljana, Slovenia&amp;#xD;Univ Sydney, Sch Elect &amp;amp; Informat Engn, Sydney, NSW 2006, Australia&lt;/auth-address&gt;&lt;titles&gt;&lt;title&gt;Optimised control approach for frequency-control contribution of variable speed wind turbines&lt;/title&gt;&lt;secondary-title&gt;IET Renew. Power Gen.&lt;/secondary-title&gt;&lt;alt-title&gt;Iet Renew Power Gen&amp;#xD;Iet Renew Power Gen&lt;/alt-title&gt;&lt;/titles&gt;&lt;pages&gt;17-23&lt;/pages&gt;&lt;volume&gt;6&lt;/volume&gt;&lt;number&gt;1&lt;/number&gt;&lt;keywords&gt;&lt;keyword&gt;power-system&lt;/keyword&gt;&lt;keyword&gt;generators&lt;/keyword&gt;&lt;keyword&gt;support&lt;/keyword&gt;&lt;/keywords&gt;&lt;dates&gt;&lt;year&gt;2012&lt;/year&gt;&lt;pub-dates&gt;&lt;date&gt;Jan&lt;/date&gt;&lt;/pub-dates&gt;&lt;/dates&gt;&lt;isbn&gt;1752-1416&lt;/isbn&gt;&lt;accession-num&gt;WOS:000303377400003&lt;/accession-num&gt;&lt;urls&gt;&lt;related-urls&gt;&lt;url&gt;&amp;lt;Go to ISI&amp;gt;://WOS:000303377400003&lt;/url&gt;&lt;/related-urls&gt;&lt;/urls&gt;&lt;research-notes&gt;&lt;styl</w:instrText>
      </w:r>
      <w:r w:rsidR="00107C79">
        <w:rPr>
          <w:rFonts w:hint="eastAsia"/>
        </w:rPr>
        <w:instrText>e face="normal" font="default" charset="134" size="100%"&gt;</w:instrText>
      </w:r>
      <w:r w:rsidR="00107C79">
        <w:rPr>
          <w:rFonts w:hint="eastAsia"/>
        </w:rPr>
        <w:instrText>在留有一定的一次调频余量的情况下，即</w:instrText>
      </w:r>
      <w:r w:rsidR="00107C79">
        <w:rPr>
          <w:rFonts w:hint="eastAsia"/>
        </w:rPr>
        <w:instrText>Cp</w:instrText>
      </w:r>
      <w:r w:rsidR="00107C79">
        <w:rPr>
          <w:rFonts w:hint="eastAsia"/>
        </w:rPr>
        <w:instrText>已经给定，最大化动能。</w:instrText>
      </w:r>
      <w:r w:rsidR="00107C79">
        <w:rPr>
          <w:rFonts w:hint="eastAsia"/>
        </w:rPr>
        <w:instrText>&lt;/style&gt;&lt;/research-notes&gt;&lt;language&gt;English&lt;/language&gt;&lt;/record&gt;&lt;/Cite&gt;&lt;/EndNote&gt;</w:instrText>
      </w:r>
      <w:r w:rsidR="00D57460">
        <w:fldChar w:fldCharType="separate"/>
      </w:r>
      <w:r w:rsidR="00107C79">
        <w:rPr>
          <w:noProof/>
        </w:rPr>
        <w:t>[</w:t>
      </w:r>
      <w:hyperlink w:anchor="_ENREF_15" w:tooltip="Zertek, 2012 #13" w:history="1">
        <w:r w:rsidR="00107C79">
          <w:rPr>
            <w:noProof/>
          </w:rPr>
          <w:t>15</w:t>
        </w:r>
      </w:hyperlink>
      <w:r w:rsidR="00107C79">
        <w:rPr>
          <w:noProof/>
        </w:rPr>
        <w:t>]</w:t>
      </w:r>
      <w:r w:rsidR="00D57460">
        <w:fldChar w:fldCharType="end"/>
      </w:r>
      <w:r w:rsidR="002170C0">
        <w:t xml:space="preserve">. </w:t>
      </w:r>
      <w:r w:rsidR="007708C1">
        <w:t>A</w:t>
      </w:r>
      <w:r w:rsidR="003716C8">
        <w:t xml:space="preserve">dding auxiliary power commands to the </w:t>
      </w:r>
      <w:r w:rsidR="000778AA">
        <w:t xml:space="preserve">original </w:t>
      </w:r>
      <w:r w:rsidR="003716C8">
        <w:t>power loop</w:t>
      </w:r>
      <w:r w:rsidR="000778AA">
        <w:t>s</w:t>
      </w:r>
      <w:r w:rsidR="007708C1">
        <w:t xml:space="preserve"> is also feasible for </w:t>
      </w:r>
      <w:r w:rsidR="00BA4886">
        <w:t>reserved power injection and release of KE</w:t>
      </w:r>
      <w:r w:rsidR="003716C8">
        <w:fldChar w:fldCharType="begin">
          <w:fldData xml:space="preserve">PEVuZE5vdGU+PENpdGU+PEF1dGhvcj5Ba2Jhcmk8L0F1dGhvcj48WWVhcj4yMDE0PC9ZZWFyPjxS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</w:fldData>
        </w:fldChar>
      </w:r>
      <w:r w:rsidR="00107C79">
        <w:instrText xml:space="preserve"> ADDIN EN.CITE </w:instrText>
      </w:r>
      <w:r w:rsidR="00107C79">
        <w:fldChar w:fldCharType="begin">
          <w:fldData xml:space="preserve">PEVuZE5vdGU+PENpdGU+PEF1dGhvcj5Ba2Jhcmk8L0F1dGhvcj48WWVhcj4yMDE0PC9ZZWFyPjxS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</w:fldData>
        </w:fldChar>
      </w:r>
      <w:r w:rsidR="00107C79">
        <w:instrText xml:space="preserve"> ADDIN EN.CITE.DATA </w:instrText>
      </w:r>
      <w:r w:rsidR="00107C79">
        <w:fldChar w:fldCharType="end"/>
      </w:r>
      <w:r w:rsidR="003716C8">
        <w:fldChar w:fldCharType="separate"/>
      </w:r>
      <w:r w:rsidR="00107C79">
        <w:rPr>
          <w:noProof/>
        </w:rPr>
        <w:t>[</w:t>
      </w:r>
      <w:hyperlink w:anchor="_ENREF_16" w:tooltip="Akbari, 2014 #4" w:history="1">
        <w:r w:rsidR="00107C79">
          <w:rPr>
            <w:noProof/>
          </w:rPr>
          <w:t>16-19</w:t>
        </w:r>
      </w:hyperlink>
      <w:r w:rsidR="00107C79">
        <w:rPr>
          <w:noProof/>
        </w:rPr>
        <w:t>]</w:t>
      </w:r>
      <w:r w:rsidR="003716C8">
        <w:fldChar w:fldCharType="end"/>
      </w:r>
      <w:r w:rsidR="003716C8">
        <w:t xml:space="preserve">. </w:t>
      </w:r>
    </w:p>
    <w:p w14:paraId="4940FEF1" w14:textId="4C013B55" w:rsidR="003E470C" w:rsidRDefault="00FF150D" w:rsidP="00C07187">
      <w:pPr>
        <w:pStyle w:val="Text"/>
      </w:pPr>
      <w:r>
        <w:t>M</w:t>
      </w:r>
      <w:r w:rsidR="003E470C">
        <w:t xml:space="preserve">ost of </w:t>
      </w:r>
      <w:r w:rsidR="00DF5FD5">
        <w:t xml:space="preserve">the </w:t>
      </w:r>
      <w:r w:rsidR="00F0561F">
        <w:t>paper</w:t>
      </w:r>
      <w:r w:rsidR="00437758">
        <w:t>s</w:t>
      </w:r>
      <w:r w:rsidR="00F0561F">
        <w:t xml:space="preserve"> </w:t>
      </w:r>
      <w:r w:rsidR="00493940">
        <w:t>study</w:t>
      </w:r>
      <w:r w:rsidR="00F0561F">
        <w:t xml:space="preserve"> frequency support</w:t>
      </w:r>
      <w:r w:rsidR="00493940">
        <w:t xml:space="preserve"> of WT</w:t>
      </w:r>
      <w:r w:rsidR="00F0561F">
        <w:t xml:space="preserve"> </w:t>
      </w:r>
      <w:r w:rsidR="00307D99">
        <w:t>from the perspective of</w:t>
      </w:r>
      <w:r w:rsidR="00E63EA3">
        <w:t xml:space="preserve"> one single </w:t>
      </w:r>
      <w:r w:rsidR="00EA2BAF">
        <w:t>machine</w:t>
      </w:r>
      <w:r w:rsidR="00E63EA3">
        <w:t>.</w:t>
      </w:r>
      <w:r w:rsidR="00CE21D8">
        <w:t xml:space="preserve"> </w:t>
      </w:r>
      <w:r w:rsidR="000E43FC">
        <w:t>In real</w:t>
      </w:r>
      <w:r w:rsidR="00B30C8A">
        <w:t xml:space="preserve"> </w:t>
      </w:r>
      <w:r w:rsidR="00112537">
        <w:t>WF</w:t>
      </w:r>
      <w:r w:rsidR="00541F27">
        <w:t xml:space="preserve">, </w:t>
      </w:r>
      <w:r w:rsidR="00581639">
        <w:t xml:space="preserve">frequency support </w:t>
      </w:r>
      <w:r w:rsidR="00E955CB">
        <w:t xml:space="preserve">should be </w:t>
      </w:r>
      <w:r w:rsidR="00EA2BAF">
        <w:t>elaborated</w:t>
      </w:r>
      <w:r w:rsidR="00E955CB">
        <w:t xml:space="preserve"> </w:t>
      </w:r>
      <w:r w:rsidR="00B30C8A">
        <w:t xml:space="preserve">taking all WTs and </w:t>
      </w:r>
      <w:r w:rsidR="003101F4">
        <w:rPr>
          <w:rFonts w:hint="eastAsia"/>
          <w:lang w:eastAsia="zh-CN"/>
        </w:rPr>
        <w:t>their</w:t>
      </w:r>
      <w:r w:rsidR="003101F4">
        <w:t xml:space="preserve"> interaction</w:t>
      </w:r>
      <w:r w:rsidR="00B30C8A">
        <w:t xml:space="preserve"> into consideration</w:t>
      </w:r>
      <w:r w:rsidR="00E8548D">
        <w:t>.</w:t>
      </w:r>
      <w:r w:rsidR="009F0763">
        <w:t xml:space="preserve"> </w:t>
      </w:r>
      <w:r w:rsidR="00187B52">
        <w:t xml:space="preserve">In </w:t>
      </w:r>
      <w:r w:rsidR="00112537">
        <w:t>WF</w:t>
      </w:r>
      <w:r w:rsidR="00187B52">
        <w:t>, t</w:t>
      </w:r>
      <w:r w:rsidR="009B39B0">
        <w:t xml:space="preserve">he upstream WTs will affect the wind speed </w:t>
      </w:r>
      <w:r w:rsidR="00C87C23">
        <w:t>experienced by the downstream WTs thus their</w:t>
      </w:r>
      <w:r w:rsidR="009B39B0">
        <w:t xml:space="preserve"> KE and output power</w:t>
      </w:r>
      <w:r w:rsidR="00C87C23">
        <w:t>.</w:t>
      </w:r>
      <w:r w:rsidR="009B39B0">
        <w:t xml:space="preserve"> </w:t>
      </w:r>
      <w:bookmarkStart w:id="17" w:name="OLE_LINK11"/>
      <w:bookmarkStart w:id="18" w:name="OLE_LINK12"/>
      <w:bookmarkStart w:id="19" w:name="OLE_LINK13"/>
      <w:bookmarkStart w:id="20" w:name="OLE_LINK9"/>
      <w:r w:rsidR="00C87C23">
        <w:t>Such influence</w:t>
      </w:r>
      <w:r w:rsidR="00DD7C06">
        <w:t xml:space="preserve"> is determined by the working state of </w:t>
      </w:r>
      <w:r w:rsidR="00734326">
        <w:t xml:space="preserve">the </w:t>
      </w:r>
      <w:r w:rsidR="00DD7C06">
        <w:t>upstream WTs</w:t>
      </w:r>
      <w:r w:rsidR="009D5E12">
        <w:t xml:space="preserve"> and</w:t>
      </w:r>
      <w:r w:rsidR="00CE75C9">
        <w:t xml:space="preserve"> </w:t>
      </w:r>
      <w:r w:rsidR="009D5E12" w:rsidRPr="00187EA8">
        <w:t xml:space="preserve">geographical </w:t>
      </w:r>
      <w:r w:rsidR="009D5E12">
        <w:t>locations of the WTs</w:t>
      </w:r>
      <w:r w:rsidR="00DD7C06">
        <w:t>.</w:t>
      </w:r>
      <w:bookmarkEnd w:id="17"/>
      <w:bookmarkEnd w:id="18"/>
      <w:bookmarkEnd w:id="19"/>
      <w:bookmarkEnd w:id="20"/>
      <w:r w:rsidR="00DD7C06">
        <w:t xml:space="preserve"> </w:t>
      </w:r>
      <w:r w:rsidR="00B66A7B">
        <w:t>This is known as wake effect. It has been reported that wake effect within a WF has significant impact on WF frequency response</w:t>
      </w:r>
      <w:r w:rsidR="00B66A7B">
        <w:fldChar w:fldCharType="begin">
          <w:fldData xml:space="preserve">PEVuZE5vdGU+PENpdGU+PEF1dGhvcj5LdWVuemVsPC9BdXRob3I+PFllYXI+MjAxNDwvWWVhcj48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</w:fldData>
        </w:fldChar>
      </w:r>
      <w:r w:rsidR="00107C79">
        <w:instrText xml:space="preserve"> ADDIN EN.CITE </w:instrText>
      </w:r>
      <w:r w:rsidR="00107C79">
        <w:fldChar w:fldCharType="begin">
          <w:fldData xml:space="preserve">PEVuZE5vdGU+PENpdGU+PEF1dGhvcj5LdWVuemVsPC9BdXRob3I+PFllYXI+MjAxNDwvWWVhcj48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</w:fldData>
        </w:fldChar>
      </w:r>
      <w:r w:rsidR="00107C79">
        <w:instrText xml:space="preserve"> ADDIN EN.CITE.DATA </w:instrText>
      </w:r>
      <w:r w:rsidR="00107C79">
        <w:fldChar w:fldCharType="end"/>
      </w:r>
      <w:r w:rsidR="00B66A7B">
        <w:fldChar w:fldCharType="separate"/>
      </w:r>
      <w:r w:rsidR="00107C79">
        <w:rPr>
          <w:noProof/>
        </w:rPr>
        <w:t>[</w:t>
      </w:r>
      <w:hyperlink w:anchor="_ENREF_20" w:tooltip="Kuenzel, 2014 #10" w:history="1">
        <w:r w:rsidR="00107C79">
          <w:rPr>
            <w:noProof/>
          </w:rPr>
          <w:t>20-22</w:t>
        </w:r>
      </w:hyperlink>
      <w:r w:rsidR="00107C79">
        <w:rPr>
          <w:noProof/>
        </w:rPr>
        <w:t>]</w:t>
      </w:r>
      <w:r w:rsidR="00B66A7B">
        <w:fldChar w:fldCharType="end"/>
      </w:r>
      <w:r w:rsidR="00B66A7B">
        <w:t xml:space="preserve">. </w:t>
      </w:r>
      <w:r w:rsidR="00A53826">
        <w:rPr>
          <w:rFonts w:hint="eastAsia"/>
          <w:lang w:eastAsia="zh-CN"/>
        </w:rPr>
        <w:t>Since</w:t>
      </w:r>
      <w:r w:rsidR="00A53826">
        <w:t xml:space="preserve"> </w:t>
      </w:r>
      <w:r w:rsidR="000611E6">
        <w:t xml:space="preserve">wind profiles of </w:t>
      </w:r>
      <w:r w:rsidR="00A53826">
        <w:t xml:space="preserve">WTs are </w:t>
      </w:r>
      <w:r w:rsidR="0007202B">
        <w:t>correlated</w:t>
      </w:r>
      <w:r w:rsidR="003D322D">
        <w:t xml:space="preserve">, </w:t>
      </w:r>
      <w:r w:rsidR="002C3516">
        <w:t xml:space="preserve">the </w:t>
      </w:r>
      <w:r w:rsidR="00851F88">
        <w:t>WTs</w:t>
      </w:r>
      <w:r w:rsidR="005B51B4">
        <w:t xml:space="preserve"> </w:t>
      </w:r>
      <w:r w:rsidR="00AE57D3">
        <w:t>should be coordinated</w:t>
      </w:r>
      <w:r w:rsidR="00C17D32">
        <w:t xml:space="preserve"> </w:t>
      </w:r>
      <w:r w:rsidR="00AE57D3">
        <w:t>for frequency support</w:t>
      </w:r>
      <w:r w:rsidR="00C17D32">
        <w:t xml:space="preserve"> of WF</w:t>
      </w:r>
      <w:r w:rsidR="002C3516">
        <w:t>.</w:t>
      </w:r>
      <w:r w:rsidR="00851F88">
        <w:t xml:space="preserve"> </w:t>
      </w:r>
      <w:r w:rsidR="00496266">
        <w:t xml:space="preserve">For example, if we want to </w:t>
      </w:r>
      <w:r w:rsidR="00135CE0">
        <w:t>achieve certain power reserve,</w:t>
      </w:r>
      <w:r w:rsidR="00895A69">
        <w:t xml:space="preserve"> the</w:t>
      </w:r>
      <w:r w:rsidR="00135CE0">
        <w:t xml:space="preserve"> </w:t>
      </w:r>
      <w:r w:rsidR="00496266">
        <w:t xml:space="preserve">rotor speed and pitch angle of </w:t>
      </w:r>
      <w:r w:rsidR="00507F7E">
        <w:t>every</w:t>
      </w:r>
      <w:r w:rsidR="00496266">
        <w:t xml:space="preserve"> WT should be determined considering the total output power and </w:t>
      </w:r>
      <w:r w:rsidR="00496266">
        <w:lastRenderedPageBreak/>
        <w:t xml:space="preserve">wake effect of the </w:t>
      </w:r>
      <w:r w:rsidR="00852600">
        <w:t xml:space="preserve">whole </w:t>
      </w:r>
      <w:r w:rsidR="00496266">
        <w:t xml:space="preserve">WF. Moreover, </w:t>
      </w:r>
      <w:r w:rsidR="00135CE0">
        <w:t xml:space="preserve">there </w:t>
      </w:r>
      <w:r w:rsidR="0078171D">
        <w:t>may be</w:t>
      </w:r>
      <w:r w:rsidR="00135CE0">
        <w:t xml:space="preserve"> more than one solution</w:t>
      </w:r>
      <w:r w:rsidR="00496266">
        <w:t xml:space="preserve"> </w:t>
      </w:r>
      <w:r w:rsidR="000E43FC">
        <w:t>to achieve the same power reserve</w:t>
      </w:r>
      <w:r w:rsidR="00135CE0">
        <w:t>, among which there must be an optimal one</w:t>
      </w:r>
      <w:r w:rsidR="00C836A6">
        <w:t xml:space="preserve"> </w:t>
      </w:r>
      <w:r w:rsidR="00632FFD">
        <w:t>for</w:t>
      </w:r>
      <w:r w:rsidR="00C836A6">
        <w:t xml:space="preserve"> our </w:t>
      </w:r>
      <w:r w:rsidR="00496266">
        <w:t xml:space="preserve">secondary </w:t>
      </w:r>
      <w:r w:rsidR="00C836A6">
        <w:t>goal, such as maximum rotor KE</w:t>
      </w:r>
      <w:r w:rsidR="00135CE0">
        <w:t>.</w:t>
      </w:r>
      <w:r w:rsidR="00C836A6" w:rsidRPr="00AA4895">
        <w:rPr>
          <w:color w:val="0070C0"/>
        </w:rPr>
        <w:t xml:space="preserve"> </w:t>
      </w:r>
      <w:r w:rsidR="000E0043">
        <w:rPr>
          <w:color w:val="0070C0"/>
        </w:rPr>
        <w:t>G. Verbi</w:t>
      </w:r>
      <w:r w:rsidR="003C4F61" w:rsidRPr="003C4F61">
        <w:rPr>
          <w:color w:val="0070C0"/>
        </w:rPr>
        <w:t>č</w:t>
      </w:r>
      <w:r w:rsidR="000E0043">
        <w:rPr>
          <w:color w:val="0070C0"/>
        </w:rPr>
        <w:t xml:space="preserve"> has made great progress on WF coordinated control[21-23].</w:t>
      </w:r>
      <w:r w:rsidR="000E0043" w:rsidRPr="000E0043">
        <w:rPr>
          <w:color w:val="0070C0"/>
        </w:rPr>
        <w:t xml:space="preserve"> </w:t>
      </w:r>
      <w:r w:rsidR="008336AF" w:rsidRPr="00AA4895">
        <w:rPr>
          <w:color w:val="0070C0"/>
        </w:rPr>
        <w:t>[21</w:t>
      </w:r>
      <w:r w:rsidR="00003935">
        <w:rPr>
          <w:color w:val="0070C0"/>
        </w:rPr>
        <w:t>,</w:t>
      </w:r>
      <w:r w:rsidR="005039A1">
        <w:rPr>
          <w:color w:val="0070C0"/>
        </w:rPr>
        <w:t xml:space="preserve"> </w:t>
      </w:r>
      <w:r w:rsidR="00003935">
        <w:rPr>
          <w:color w:val="0070C0"/>
        </w:rPr>
        <w:t>22</w:t>
      </w:r>
      <w:r w:rsidR="008336AF" w:rsidRPr="00AA4895">
        <w:rPr>
          <w:color w:val="0070C0"/>
        </w:rPr>
        <w:t xml:space="preserve">] formulate the coordination of WF as an optimization problem considering the wake effect. In </w:t>
      </w:r>
      <w:r w:rsidR="008336AF" w:rsidRPr="00AA4895">
        <w:rPr>
          <w:color w:val="0070C0"/>
        </w:rPr>
        <w:fldChar w:fldCharType="begin"/>
      </w:r>
      <w:r w:rsidR="008336AF" w:rsidRPr="00AA4895">
        <w:rPr>
          <w:color w:val="0070C0"/>
        </w:rPr>
        <w:instrText xml:space="preserve"> ADDIN EN.CITE &lt;EndNote&gt;&lt;Cite&gt;&lt;Author&gt;Ahmadyar&lt;/Author&gt;&lt;RecNum&gt;17&lt;/RecNum&gt;&lt;DisplayText&gt;[23]&lt;/DisplayText&gt;&lt;record&gt;&lt;rec-number&gt;17&lt;/rec-number&gt;&lt;foreign-keys&gt;&lt;key app="EN" db-id="9pf2w5fp0pss9gewp535rrtpwr5w9rvv5xx9"&gt;17&lt;/key&gt;&lt;/foreign-keys&gt;&lt;ref-type name="Journal Article"&gt;17&lt;/ref-type&gt;&lt;contributors&gt;&lt;authors&gt;&lt;author&gt;Ahmadyar, Ahmad Shabir&lt;/author&gt;&lt;author&gt;Verbic, Gregor&lt;/author&gt;&lt;/authors&gt;&lt;/contributors&gt;&lt;titles&gt;&lt;title&gt;Coordinated Operation Strategy of Wind Farms for Frequency Control by Exploring Wake Interaction&lt;/title&gt;&lt;secondary-title&gt;IEEE Trans. Sustainable Energy&lt;/secondary-title&gt;&lt;/titles&gt;&lt;periodical&gt;&lt;full-title&gt;IEEE Trans. Sustainable Energy&lt;/full-title&gt;&lt;/periodical&gt;&lt;pages&gt;230-238&lt;/pages&gt;&lt;volume&gt;8&lt;/volume&gt;&lt;number&gt;1&lt;/number&gt;&lt;dates&gt;&lt;year&gt;2017&lt;/year&gt;&lt;pub-dates&gt;&lt;date&gt;Jan&lt;/date&gt;&lt;/pub-dates&gt;&lt;/dates&gt;&lt;isbn&gt;1949-3029&lt;/isbn&gt;&lt;urls&gt;&lt;/urls&gt;&lt;/record&gt;&lt;/Cite&gt;&lt;/EndNote&gt;</w:instrText>
      </w:r>
      <w:r w:rsidR="008336AF" w:rsidRPr="00AA4895">
        <w:rPr>
          <w:color w:val="0070C0"/>
        </w:rPr>
        <w:fldChar w:fldCharType="separate"/>
      </w:r>
      <w:r w:rsidR="008336AF" w:rsidRPr="00AA4895">
        <w:rPr>
          <w:noProof/>
          <w:color w:val="0070C0"/>
        </w:rPr>
        <w:t>[</w:t>
      </w:r>
      <w:hyperlink w:anchor="_ENREF_23" w:tooltip="Ahmadyar, 2017 #17" w:history="1">
        <w:r w:rsidR="008336AF" w:rsidRPr="00AA4895">
          <w:rPr>
            <w:noProof/>
            <w:color w:val="0070C0"/>
          </w:rPr>
          <w:t>23</w:t>
        </w:r>
      </w:hyperlink>
      <w:r w:rsidR="008336AF" w:rsidRPr="00AA4895">
        <w:rPr>
          <w:noProof/>
          <w:color w:val="0070C0"/>
        </w:rPr>
        <w:t>]</w:t>
      </w:r>
      <w:r w:rsidR="008336AF" w:rsidRPr="00AA4895">
        <w:rPr>
          <w:color w:val="0070C0"/>
        </w:rPr>
        <w:fldChar w:fldCharType="end"/>
      </w:r>
      <w:r w:rsidR="008336AF" w:rsidRPr="00AA4895">
        <w:rPr>
          <w:color w:val="0070C0"/>
        </w:rPr>
        <w:t>, two more optimization formulas are further proposed</w:t>
      </w:r>
      <w:bookmarkStart w:id="21" w:name="OLE_LINK14"/>
      <w:bookmarkStart w:id="22" w:name="OLE_LINK15"/>
      <w:r w:rsidR="001F44E3" w:rsidRPr="00AA4895">
        <w:rPr>
          <w:color w:val="0070C0"/>
        </w:rPr>
        <w:t xml:space="preserve"> and the contribution of a WF to</w:t>
      </w:r>
      <w:r w:rsidR="00AA4895">
        <w:rPr>
          <w:color w:val="0070C0"/>
        </w:rPr>
        <w:t xml:space="preserve"> </w:t>
      </w:r>
      <w:r w:rsidR="001F44E3" w:rsidRPr="00AA4895">
        <w:rPr>
          <w:color w:val="0070C0"/>
        </w:rPr>
        <w:t xml:space="preserve">frequency control </w:t>
      </w:r>
      <w:r w:rsidR="00AA4895">
        <w:rPr>
          <w:color w:val="0070C0"/>
        </w:rPr>
        <w:t xml:space="preserve">of grid </w:t>
      </w:r>
      <w:r w:rsidR="001F44E3" w:rsidRPr="00AA4895">
        <w:rPr>
          <w:color w:val="0070C0"/>
        </w:rPr>
        <w:t>is studied considering the wake</w:t>
      </w:r>
      <w:r w:rsidR="00AA4895">
        <w:rPr>
          <w:color w:val="0070C0"/>
        </w:rPr>
        <w:t xml:space="preserve"> effect</w:t>
      </w:r>
      <w:r w:rsidR="00C836A6" w:rsidRPr="00AA4895">
        <w:rPr>
          <w:color w:val="0070C0"/>
        </w:rPr>
        <w:t>.</w:t>
      </w:r>
      <w:bookmarkEnd w:id="21"/>
      <w:bookmarkEnd w:id="22"/>
      <w:r w:rsidR="00AA0902" w:rsidRPr="00AA0902">
        <w:rPr>
          <w:color w:val="0070C0"/>
        </w:rPr>
        <w:t xml:space="preserve"> </w:t>
      </w:r>
      <w:r w:rsidR="00757A3A">
        <w:t>A</w:t>
      </w:r>
      <w:r w:rsidR="00085E6E">
        <w:t xml:space="preserve"> major concern of the optimization is that</w:t>
      </w:r>
      <w:r w:rsidR="00DB51D4">
        <w:t xml:space="preserve"> </w:t>
      </w:r>
      <w:r w:rsidR="00C07187">
        <w:t xml:space="preserve">when the scale of </w:t>
      </w:r>
      <w:r w:rsidR="00112537">
        <w:t>WF</w:t>
      </w:r>
      <w:r w:rsidR="00C07187">
        <w:t xml:space="preserve"> is large, </w:t>
      </w:r>
      <w:r w:rsidR="008963E4">
        <w:t xml:space="preserve">the number of WTs is large and hence the </w:t>
      </w:r>
      <w:r w:rsidR="00EC70EF">
        <w:t xml:space="preserve">total </w:t>
      </w:r>
      <w:r w:rsidR="0021523F">
        <w:t xml:space="preserve">number of </w:t>
      </w:r>
      <w:r w:rsidR="00EC70EF">
        <w:t>variables</w:t>
      </w:r>
      <w:r w:rsidR="008963E4">
        <w:t xml:space="preserve"> to be </w:t>
      </w:r>
      <w:r w:rsidR="00EC70EF">
        <w:t>coordinated</w:t>
      </w:r>
      <w:r w:rsidR="008963E4">
        <w:t xml:space="preserve"> are </w:t>
      </w:r>
      <w:r w:rsidR="00CD7F87" w:rsidRPr="00CD7F87">
        <w:t>numerous</w:t>
      </w:r>
      <w:r w:rsidR="008963E4">
        <w:t xml:space="preserve">. </w:t>
      </w:r>
      <w:r w:rsidR="0070357C">
        <w:t xml:space="preserve">It is hard to find the solution </w:t>
      </w:r>
      <w:r w:rsidR="0072411E">
        <w:t xml:space="preserve">of the optimization </w:t>
      </w:r>
      <w:r w:rsidR="0070357C">
        <w:t>with such large amount of variables. Besides, s</w:t>
      </w:r>
      <w:r w:rsidR="00B05DAB">
        <w:t>olving the optimization</w:t>
      </w:r>
      <w:r w:rsidR="00E950AB">
        <w:t>s</w:t>
      </w:r>
      <w:r w:rsidR="00B05DAB">
        <w:t xml:space="preserve"> with large amount </w:t>
      </w:r>
      <w:r w:rsidR="00A07874">
        <w:t xml:space="preserve">of </w:t>
      </w:r>
      <w:r w:rsidR="00B05DAB">
        <w:t xml:space="preserve">variables is </w:t>
      </w:r>
      <w:bookmarkStart w:id="23" w:name="OLE_LINK24"/>
      <w:bookmarkStart w:id="24" w:name="OLE_LINK25"/>
      <w:r w:rsidR="00A07874">
        <w:t>extremely</w:t>
      </w:r>
      <w:r w:rsidR="00B05DAB">
        <w:t xml:space="preserve"> time</w:t>
      </w:r>
      <w:r w:rsidR="00A07874">
        <w:t>-</w:t>
      </w:r>
      <w:r w:rsidR="00B05DAB">
        <w:t>consuming</w:t>
      </w:r>
      <w:bookmarkEnd w:id="23"/>
      <w:bookmarkEnd w:id="24"/>
      <w:r w:rsidR="00B05DAB">
        <w:t>.</w:t>
      </w:r>
      <w:r w:rsidR="00837FBD">
        <w:t xml:space="preserve"> </w:t>
      </w:r>
      <w:r w:rsidR="00737E29">
        <w:t xml:space="preserve">Prestoring </w:t>
      </w:r>
      <w:r w:rsidR="00C07187">
        <w:t xml:space="preserve">the coordinated </w:t>
      </w:r>
      <w:r w:rsidR="005A77A4">
        <w:t>optimization</w:t>
      </w:r>
      <w:r w:rsidR="00C07187">
        <w:t xml:space="preserve"> results </w:t>
      </w:r>
      <w:r w:rsidR="00A07874">
        <w:t xml:space="preserve">for large scale WF </w:t>
      </w:r>
      <w:r w:rsidR="00C07187">
        <w:t>in look-up table</w:t>
      </w:r>
      <w:r w:rsidR="00E950AB">
        <w:t>s</w:t>
      </w:r>
      <w:r w:rsidR="00737E29">
        <w:t xml:space="preserve"> is also </w:t>
      </w:r>
      <w:r w:rsidR="00627919">
        <w:t>im</w:t>
      </w:r>
      <w:r w:rsidR="00737E29">
        <w:t>practical because</w:t>
      </w:r>
      <w:r w:rsidR="00C07187">
        <w:t xml:space="preserve"> the </w:t>
      </w:r>
      <w:r w:rsidR="00347720">
        <w:t>WT</w:t>
      </w:r>
      <w:r w:rsidR="00C07187">
        <w:t xml:space="preserve">s </w:t>
      </w:r>
      <w:r w:rsidR="00737E29">
        <w:t xml:space="preserve">may </w:t>
      </w:r>
      <w:r w:rsidR="00C07187">
        <w:t>accidently shut</w:t>
      </w:r>
      <w:r w:rsidR="00CB7CF3">
        <w:t xml:space="preserve"> down</w:t>
      </w:r>
      <w:r w:rsidR="00737E29">
        <w:t xml:space="preserve"> and the structure of WF is hence variable</w:t>
      </w:r>
      <w:r w:rsidR="00CB7CF3">
        <w:t>.</w:t>
      </w:r>
    </w:p>
    <w:p w14:paraId="0DA0CC07" w14:textId="492C8846" w:rsidR="009C266E" w:rsidRPr="00F6069A" w:rsidRDefault="00B54048" w:rsidP="00CA4E88">
      <w:pPr>
        <w:pStyle w:val="Text"/>
      </w:pPr>
      <w:r w:rsidRPr="004F4BF5">
        <w:t>In this paper,</w:t>
      </w:r>
      <w:r w:rsidR="00F80433" w:rsidRPr="004F4BF5">
        <w:t xml:space="preserve"> </w:t>
      </w:r>
      <w:r w:rsidR="002B0F76" w:rsidRPr="004F4BF5">
        <w:t>a</w:t>
      </w:r>
      <w:r w:rsidR="002741CF" w:rsidRPr="004F4BF5">
        <w:t xml:space="preserve"> </w:t>
      </w:r>
      <w:r w:rsidR="00825B99" w:rsidRPr="004F4BF5">
        <w:t xml:space="preserve">novel </w:t>
      </w:r>
      <w:r w:rsidR="00D31C92" w:rsidRPr="004F4BF5">
        <w:t xml:space="preserve">clustering based </w:t>
      </w:r>
      <w:r w:rsidR="00AE1BE3" w:rsidRPr="004F4BF5">
        <w:t>optimization</w:t>
      </w:r>
      <w:r w:rsidR="0052075B" w:rsidRPr="004F4BF5">
        <w:t xml:space="preserve"> method</w:t>
      </w:r>
      <w:r w:rsidR="002741CF" w:rsidRPr="004F4BF5">
        <w:t xml:space="preserve"> is proposed</w:t>
      </w:r>
      <w:r w:rsidR="00247DC8" w:rsidRPr="004F4BF5">
        <w:t xml:space="preserve"> to coordinate the WTs </w:t>
      </w:r>
      <w:r w:rsidR="00757064" w:rsidRPr="004F4BF5">
        <w:t xml:space="preserve">for </w:t>
      </w:r>
      <w:r w:rsidR="00531ABC" w:rsidRPr="004F4BF5">
        <w:t>frequency support</w:t>
      </w:r>
      <w:r w:rsidR="00187281">
        <w:t>.</w:t>
      </w:r>
      <w:r w:rsidR="00FF429C">
        <w:t xml:space="preserve"> </w:t>
      </w:r>
      <w:bookmarkStart w:id="25" w:name="OLE_LINK31"/>
      <w:bookmarkStart w:id="26" w:name="OLE_LINK32"/>
      <w:r w:rsidR="00187281" w:rsidRPr="00187281">
        <w:rPr>
          <w:color w:val="FF0000"/>
        </w:rPr>
        <w:t xml:space="preserve">WTs are de-loaded </w:t>
      </w:r>
      <w:r w:rsidR="002A478C">
        <w:rPr>
          <w:color w:val="FF0000"/>
        </w:rPr>
        <w:t>and</w:t>
      </w:r>
      <w:r w:rsidR="00187281" w:rsidRPr="00187281">
        <w:rPr>
          <w:color w:val="FF0000"/>
        </w:rPr>
        <w:t xml:space="preserve"> </w:t>
      </w:r>
      <w:r w:rsidR="00187281">
        <w:rPr>
          <w:color w:val="FF0000"/>
        </w:rPr>
        <w:t xml:space="preserve">the reserved power can be injected </w:t>
      </w:r>
      <w:r w:rsidR="009C00DF">
        <w:rPr>
          <w:color w:val="FF0000"/>
        </w:rPr>
        <w:t xml:space="preserve">to reduce the </w:t>
      </w:r>
      <w:r w:rsidR="00E819DA">
        <w:rPr>
          <w:color w:val="FF0000"/>
        </w:rPr>
        <w:t xml:space="preserve">deviation of the </w:t>
      </w:r>
      <w:r w:rsidR="009C00DF">
        <w:rPr>
          <w:color w:val="FF0000"/>
        </w:rPr>
        <w:t>settling frequency</w:t>
      </w:r>
      <w:r w:rsidR="00187281">
        <w:rPr>
          <w:color w:val="FF0000"/>
        </w:rPr>
        <w:t>. Meanwhile,</w:t>
      </w:r>
      <w:r w:rsidR="00FF429C" w:rsidRPr="00FF429C">
        <w:rPr>
          <w:color w:val="FF0000"/>
        </w:rPr>
        <w:t xml:space="preserve"> </w:t>
      </w:r>
      <w:r w:rsidR="00187281">
        <w:rPr>
          <w:color w:val="FF0000"/>
        </w:rPr>
        <w:t xml:space="preserve">the stored KE </w:t>
      </w:r>
      <w:r w:rsidR="003A3C79">
        <w:rPr>
          <w:color w:val="FF0000"/>
        </w:rPr>
        <w:t>can be</w:t>
      </w:r>
      <w:r w:rsidR="00187281">
        <w:rPr>
          <w:color w:val="FF0000"/>
        </w:rPr>
        <w:t xml:space="preserve"> also released to </w:t>
      </w:r>
      <w:r w:rsidR="00895A9E">
        <w:rPr>
          <w:color w:val="FF0000"/>
        </w:rPr>
        <w:t xml:space="preserve">further </w:t>
      </w:r>
      <w:r w:rsidR="00187281">
        <w:rPr>
          <w:color w:val="FF0000"/>
        </w:rPr>
        <w:t>limit the RoCoF</w:t>
      </w:r>
      <w:r w:rsidR="0091529B">
        <w:t>.</w:t>
      </w:r>
      <w:bookmarkEnd w:id="25"/>
      <w:bookmarkEnd w:id="26"/>
      <w:r w:rsidR="0091529B">
        <w:t xml:space="preserve"> </w:t>
      </w:r>
      <w:r w:rsidR="00B57BCC">
        <w:rPr>
          <w:color w:val="0070C0"/>
        </w:rPr>
        <w:t>T</w:t>
      </w:r>
      <w:r w:rsidR="00AA0902">
        <w:rPr>
          <w:color w:val="0070C0"/>
        </w:rPr>
        <w:t xml:space="preserve">hree operating states of WF </w:t>
      </w:r>
      <w:r w:rsidR="006B5694">
        <w:rPr>
          <w:color w:val="0070C0"/>
        </w:rPr>
        <w:t xml:space="preserve">are designed </w:t>
      </w:r>
      <w:r w:rsidR="00AA0902">
        <w:rPr>
          <w:color w:val="0070C0"/>
        </w:rPr>
        <w:t xml:space="preserve">and </w:t>
      </w:r>
      <w:r w:rsidR="00680500">
        <w:rPr>
          <w:color w:val="0070C0"/>
        </w:rPr>
        <w:t>cooperate</w:t>
      </w:r>
      <w:r w:rsidR="006B5694">
        <w:rPr>
          <w:color w:val="0070C0"/>
        </w:rPr>
        <w:t>d</w:t>
      </w:r>
      <w:r w:rsidR="00680500">
        <w:rPr>
          <w:color w:val="0070C0"/>
        </w:rPr>
        <w:t xml:space="preserve"> </w:t>
      </w:r>
      <w:r w:rsidR="00AA0902">
        <w:rPr>
          <w:color w:val="0070C0"/>
        </w:rPr>
        <w:t xml:space="preserve">to </w:t>
      </w:r>
      <w:r w:rsidR="004C761F">
        <w:rPr>
          <w:color w:val="0070C0"/>
        </w:rPr>
        <w:t>inject</w:t>
      </w:r>
      <w:r w:rsidR="00AA0902">
        <w:rPr>
          <w:color w:val="0070C0"/>
        </w:rPr>
        <w:t xml:space="preserve"> maximum </w:t>
      </w:r>
      <w:r w:rsidR="004C761F">
        <w:rPr>
          <w:color w:val="0070C0"/>
        </w:rPr>
        <w:t>potential</w:t>
      </w:r>
      <w:r w:rsidR="00AA0902">
        <w:rPr>
          <w:color w:val="0070C0"/>
        </w:rPr>
        <w:t xml:space="preserve"> KE for </w:t>
      </w:r>
      <w:r w:rsidR="00680500">
        <w:rPr>
          <w:color w:val="0070C0"/>
        </w:rPr>
        <w:t xml:space="preserve">the </w:t>
      </w:r>
      <w:r w:rsidR="00AA0902">
        <w:rPr>
          <w:color w:val="0070C0"/>
        </w:rPr>
        <w:t>frequency control</w:t>
      </w:r>
      <w:r w:rsidR="00AA0902" w:rsidRPr="00AA0902">
        <w:rPr>
          <w:color w:val="0070C0"/>
        </w:rPr>
        <w:t xml:space="preserve">. </w:t>
      </w:r>
      <w:r w:rsidR="00506CB3" w:rsidRPr="004F4BF5">
        <w:t>Th</w:t>
      </w:r>
      <w:r w:rsidR="00EC4F15" w:rsidRPr="004F4BF5">
        <w:t>e</w:t>
      </w:r>
      <w:r w:rsidR="00506CB3" w:rsidRPr="004F4BF5">
        <w:t xml:space="preserve"> method </w:t>
      </w:r>
      <w:r w:rsidR="000E43FC" w:rsidRPr="004F4BF5">
        <w:t xml:space="preserve">firstly </w:t>
      </w:r>
      <w:r w:rsidR="00707E7E" w:rsidRPr="004F4BF5">
        <w:t xml:space="preserve">clusters </w:t>
      </w:r>
      <w:r w:rsidR="00823B38" w:rsidRPr="004F4BF5">
        <w:t>WT</w:t>
      </w:r>
      <w:r w:rsidR="00707E7E" w:rsidRPr="004F4BF5">
        <w:t xml:space="preserve">s into </w:t>
      </w:r>
      <w:r w:rsidR="00080560" w:rsidRPr="004F4BF5">
        <w:t xml:space="preserve">several groups </w:t>
      </w:r>
      <w:r w:rsidR="00EC4F15" w:rsidRPr="004F4BF5">
        <w:t>according to</w:t>
      </w:r>
      <w:r w:rsidR="00080560" w:rsidRPr="004F4BF5">
        <w:t xml:space="preserve"> their wind profiles.</w:t>
      </w:r>
      <w:r w:rsidR="004F09BD" w:rsidRPr="004F4BF5">
        <w:t xml:space="preserve"> </w:t>
      </w:r>
      <w:r w:rsidR="00823B38" w:rsidRPr="004F4BF5">
        <w:t>WT</w:t>
      </w:r>
      <w:r w:rsidR="004F09BD" w:rsidRPr="004F4BF5">
        <w:t>s</w:t>
      </w:r>
      <w:r w:rsidR="00047FDC" w:rsidRPr="004F4BF5">
        <w:t xml:space="preserve"> </w:t>
      </w:r>
      <w:r w:rsidR="000D5307" w:rsidRPr="004F4BF5">
        <w:t>belonging to</w:t>
      </w:r>
      <w:r w:rsidR="00047FDC" w:rsidRPr="004F4BF5">
        <w:t xml:space="preserve"> </w:t>
      </w:r>
      <w:r w:rsidR="00823B38" w:rsidRPr="004F4BF5">
        <w:t>the</w:t>
      </w:r>
      <w:r w:rsidR="00047FDC" w:rsidRPr="004F4BF5">
        <w:t xml:space="preserve"> same group </w:t>
      </w:r>
      <w:r w:rsidR="004F09BD" w:rsidRPr="004F4BF5">
        <w:t xml:space="preserve">are </w:t>
      </w:r>
      <w:r w:rsidR="000E43FC" w:rsidRPr="004F4BF5">
        <w:t>dispatched the same control commands</w:t>
      </w:r>
      <w:r w:rsidR="00A15DEA" w:rsidRPr="004F4BF5">
        <w:t>. Consequently,</w:t>
      </w:r>
      <w:r w:rsidR="00DE0EE2" w:rsidRPr="004F4BF5">
        <w:t xml:space="preserve"> </w:t>
      </w:r>
      <w:r w:rsidR="000E43FC" w:rsidRPr="004F4BF5">
        <w:t xml:space="preserve">they </w:t>
      </w:r>
      <w:r w:rsidR="00047FDC" w:rsidRPr="004F4BF5">
        <w:t xml:space="preserve">can be </w:t>
      </w:r>
      <w:r w:rsidR="00DE0EE2" w:rsidRPr="004F4BF5">
        <w:t xml:space="preserve">further </w:t>
      </w:r>
      <w:r w:rsidR="00047FDC" w:rsidRPr="004F4BF5">
        <w:t xml:space="preserve">aggregated into one </w:t>
      </w:r>
      <w:r w:rsidR="00823B38" w:rsidRPr="004F4BF5">
        <w:t>re</w:t>
      </w:r>
      <w:r w:rsidR="004F09BD" w:rsidRPr="004F4BF5">
        <w:t>-</w:t>
      </w:r>
      <w:r w:rsidR="00823B38" w:rsidRPr="004F4BF5">
        <w:t xml:space="preserve">scaled </w:t>
      </w:r>
      <w:r w:rsidR="00047FDC" w:rsidRPr="004F4BF5">
        <w:t>single machine.</w:t>
      </w:r>
      <w:r w:rsidR="007C2BAE" w:rsidRPr="004F4BF5">
        <w:t xml:space="preserve"> </w:t>
      </w:r>
      <w:r w:rsidR="00A15DEA" w:rsidRPr="004F4BF5">
        <w:t>By doing this</w:t>
      </w:r>
      <w:r w:rsidR="006B2D9E" w:rsidRPr="004F4BF5">
        <w:t xml:space="preserve">, </w:t>
      </w:r>
      <w:r w:rsidR="00823B38" w:rsidRPr="004F4BF5">
        <w:t xml:space="preserve">the number of WTs </w:t>
      </w:r>
      <w:r w:rsidR="000D5307" w:rsidRPr="004F4BF5">
        <w:t>reduces. H</w:t>
      </w:r>
      <w:r w:rsidR="00823B38" w:rsidRPr="004F4BF5">
        <w:t xml:space="preserve">ence </w:t>
      </w:r>
      <w:r w:rsidR="000D5307" w:rsidRPr="004F4BF5">
        <w:t>the number of control variables to be optimized and the computational burden</w:t>
      </w:r>
      <w:r w:rsidR="00977086" w:rsidRPr="004F4BF5">
        <w:t xml:space="preserve"> </w:t>
      </w:r>
      <w:r w:rsidR="005E2F24" w:rsidRPr="004F4BF5">
        <w:t>would</w:t>
      </w:r>
      <w:r w:rsidR="007B338D" w:rsidRPr="004F4BF5">
        <w:t xml:space="preserve"> significantly </w:t>
      </w:r>
      <w:r w:rsidR="005E2F24" w:rsidRPr="004F4BF5">
        <w:t>reduce</w:t>
      </w:r>
      <w:r w:rsidR="006138A4" w:rsidRPr="004F4BF5">
        <w:t>.</w:t>
      </w:r>
      <w:r w:rsidR="00ED7633" w:rsidRPr="00F6069A">
        <w:t xml:space="preserve"> </w:t>
      </w:r>
      <w:r w:rsidR="002162E1">
        <w:rPr>
          <w:color w:val="FF0000"/>
        </w:rPr>
        <w:t>This paper uses</w:t>
      </w:r>
      <w:r w:rsidR="006F0F63" w:rsidRPr="008C1BC3">
        <w:rPr>
          <w:color w:val="FF0000"/>
        </w:rPr>
        <w:t xml:space="preserve"> </w:t>
      </w:r>
      <w:r w:rsidR="007B7CA6" w:rsidRPr="008C1BC3">
        <w:rPr>
          <w:color w:val="FF0000"/>
        </w:rPr>
        <w:t xml:space="preserve">Jensen’s </w:t>
      </w:r>
      <w:r w:rsidR="00280A00">
        <w:rPr>
          <w:color w:val="FF0000"/>
        </w:rPr>
        <w:t>Wake M</w:t>
      </w:r>
      <w:r w:rsidR="004217D1" w:rsidRPr="008C1BC3">
        <w:rPr>
          <w:color w:val="FF0000"/>
        </w:rPr>
        <w:t xml:space="preserve">odel </w:t>
      </w:r>
      <w:r w:rsidR="000725DC">
        <w:rPr>
          <w:color w:val="FF0000"/>
        </w:rPr>
        <w:t xml:space="preserve">as an instance </w:t>
      </w:r>
      <w:r w:rsidR="004217D1" w:rsidRPr="008C1BC3">
        <w:rPr>
          <w:color w:val="FF0000"/>
        </w:rPr>
        <w:t xml:space="preserve">to depict the WF </w:t>
      </w:r>
      <w:r w:rsidR="006F0F63" w:rsidRPr="008C1BC3">
        <w:rPr>
          <w:color w:val="FF0000"/>
        </w:rPr>
        <w:t xml:space="preserve">wake </w:t>
      </w:r>
      <w:r w:rsidR="004217D1" w:rsidRPr="008C1BC3">
        <w:rPr>
          <w:color w:val="FF0000"/>
        </w:rPr>
        <w:t>effect</w:t>
      </w:r>
      <w:r w:rsidR="002162E1">
        <w:rPr>
          <w:color w:val="FF0000"/>
        </w:rPr>
        <w:t xml:space="preserve"> and illustrate the WF clustering</w:t>
      </w:r>
      <w:r w:rsidR="00727295" w:rsidRPr="008C1BC3">
        <w:rPr>
          <w:color w:val="FF0000"/>
        </w:rPr>
        <w:t>, which is feasible</w:t>
      </w:r>
      <w:r w:rsidR="004217D1" w:rsidRPr="008C1BC3">
        <w:rPr>
          <w:color w:val="FF0000"/>
        </w:rPr>
        <w:t xml:space="preserve"> for</w:t>
      </w:r>
      <w:r w:rsidR="00727295" w:rsidRPr="008C1BC3">
        <w:rPr>
          <w:color w:val="FF0000"/>
        </w:rPr>
        <w:t xml:space="preserve"> WFs with regular terrain</w:t>
      </w:r>
      <w:r w:rsidR="00280A00">
        <w:rPr>
          <w:color w:val="FF0000"/>
        </w:rPr>
        <w:t>s</w:t>
      </w:r>
      <w:r w:rsidR="004217D1" w:rsidRPr="008C1BC3">
        <w:rPr>
          <w:color w:val="FF0000"/>
        </w:rPr>
        <w:t>.</w:t>
      </w:r>
      <w:r w:rsidR="006F0F63" w:rsidRPr="008C1BC3">
        <w:rPr>
          <w:color w:val="FF0000"/>
        </w:rPr>
        <w:t xml:space="preserve"> </w:t>
      </w:r>
      <w:r w:rsidR="00FC1135" w:rsidRPr="008C1BC3">
        <w:rPr>
          <w:color w:val="FF0000"/>
        </w:rPr>
        <w:t xml:space="preserve">Nevertheless, </w:t>
      </w:r>
      <w:r w:rsidR="0059500D" w:rsidRPr="008C1BC3">
        <w:rPr>
          <w:color w:val="FF0000"/>
        </w:rPr>
        <w:t xml:space="preserve">the idea to divide WF into groups </w:t>
      </w:r>
      <w:r w:rsidR="00DC4E7F">
        <w:rPr>
          <w:color w:val="FF0000"/>
        </w:rPr>
        <w:t>to simplify the</w:t>
      </w:r>
      <w:r w:rsidR="00DB33E0">
        <w:rPr>
          <w:color w:val="FF0000"/>
        </w:rPr>
        <w:t xml:space="preserve"> </w:t>
      </w:r>
      <w:r w:rsidR="0059500D" w:rsidRPr="008C1BC3">
        <w:rPr>
          <w:color w:val="FF0000"/>
        </w:rPr>
        <w:t>optimization</w:t>
      </w:r>
      <w:r w:rsidR="00DC4E7F">
        <w:rPr>
          <w:color w:val="FF0000"/>
        </w:rPr>
        <w:t>s</w:t>
      </w:r>
      <w:r w:rsidR="0059500D" w:rsidRPr="008C1BC3">
        <w:rPr>
          <w:color w:val="FF0000"/>
        </w:rPr>
        <w:t xml:space="preserve"> </w:t>
      </w:r>
      <w:r w:rsidR="00C7780C">
        <w:rPr>
          <w:color w:val="FF0000"/>
        </w:rPr>
        <w:t>can be extended to</w:t>
      </w:r>
      <w:r w:rsidR="0065075D" w:rsidRPr="008C1BC3">
        <w:rPr>
          <w:color w:val="FF0000"/>
        </w:rPr>
        <w:t xml:space="preserve"> the </w:t>
      </w:r>
      <w:r w:rsidR="00C7780C">
        <w:rPr>
          <w:color w:val="FF0000"/>
        </w:rPr>
        <w:t xml:space="preserve">WFs with complex </w:t>
      </w:r>
      <w:r w:rsidR="0065075D" w:rsidRPr="008C1BC3">
        <w:rPr>
          <w:color w:val="FF0000"/>
        </w:rPr>
        <w:t>terrain</w:t>
      </w:r>
      <w:r w:rsidR="00C7780C">
        <w:rPr>
          <w:color w:val="FF0000"/>
        </w:rPr>
        <w:t>s</w:t>
      </w:r>
      <w:r w:rsidR="0065075D" w:rsidRPr="008C1BC3">
        <w:rPr>
          <w:color w:val="FF0000"/>
        </w:rPr>
        <w:t>.</w:t>
      </w:r>
      <w:r w:rsidR="00F9433E" w:rsidRPr="008C1BC3">
        <w:rPr>
          <w:color w:val="FF0000"/>
        </w:rPr>
        <w:t xml:space="preserve"> </w:t>
      </w:r>
      <w:r w:rsidR="004F61CF" w:rsidRPr="008C1BC3">
        <w:rPr>
          <w:color w:val="FF0000"/>
        </w:rPr>
        <w:t xml:space="preserve">The </w:t>
      </w:r>
      <w:r w:rsidR="00EC0F1F">
        <w:rPr>
          <w:color w:val="FF0000"/>
        </w:rPr>
        <w:t>clustering indices</w:t>
      </w:r>
      <w:r w:rsidR="004F61CF" w:rsidRPr="008C1BC3">
        <w:rPr>
          <w:color w:val="FF0000"/>
        </w:rPr>
        <w:t xml:space="preserve"> </w:t>
      </w:r>
      <w:r w:rsidR="003871DC">
        <w:rPr>
          <w:color w:val="FF0000"/>
        </w:rPr>
        <w:t>for WFs with</w:t>
      </w:r>
      <w:r w:rsidR="00DC1A6C" w:rsidRPr="008C1BC3">
        <w:rPr>
          <w:color w:val="FF0000"/>
        </w:rPr>
        <w:t xml:space="preserve"> complex terrain</w:t>
      </w:r>
      <w:r w:rsidR="00A83B54">
        <w:rPr>
          <w:color w:val="FF0000"/>
        </w:rPr>
        <w:t>s</w:t>
      </w:r>
      <w:r w:rsidR="00DC1A6C" w:rsidRPr="008C1BC3">
        <w:rPr>
          <w:color w:val="FF0000"/>
        </w:rPr>
        <w:t xml:space="preserve"> </w:t>
      </w:r>
      <w:r w:rsidR="004F61CF" w:rsidRPr="008C1BC3">
        <w:rPr>
          <w:color w:val="FF0000"/>
        </w:rPr>
        <w:t>could</w:t>
      </w:r>
      <w:r w:rsidR="0065075D" w:rsidRPr="008C1BC3">
        <w:rPr>
          <w:color w:val="FF0000"/>
        </w:rPr>
        <w:t xml:space="preserve"> be </w:t>
      </w:r>
      <w:r w:rsidR="002C5495">
        <w:rPr>
          <w:color w:val="FF0000"/>
        </w:rPr>
        <w:t xml:space="preserve">the </w:t>
      </w:r>
      <w:r w:rsidR="000F0528">
        <w:rPr>
          <w:color w:val="FF0000"/>
        </w:rPr>
        <w:t>terms</w:t>
      </w:r>
      <w:r w:rsidR="004F61CF" w:rsidRPr="008C1BC3">
        <w:rPr>
          <w:color w:val="FF0000"/>
        </w:rPr>
        <w:t xml:space="preserve"> of the </w:t>
      </w:r>
      <w:r w:rsidR="00406783">
        <w:rPr>
          <w:color w:val="FF0000"/>
        </w:rPr>
        <w:t>utilized</w:t>
      </w:r>
      <w:r w:rsidR="004F61CF" w:rsidRPr="008C1BC3">
        <w:rPr>
          <w:color w:val="FF0000"/>
        </w:rPr>
        <w:t xml:space="preserve"> </w:t>
      </w:r>
      <w:r w:rsidR="00DC1A6C" w:rsidRPr="008C1BC3">
        <w:rPr>
          <w:color w:val="FF0000"/>
        </w:rPr>
        <w:t xml:space="preserve">wake </w:t>
      </w:r>
      <w:r w:rsidR="004F61CF" w:rsidRPr="008C1BC3">
        <w:rPr>
          <w:color w:val="FF0000"/>
        </w:rPr>
        <w:t xml:space="preserve">model or </w:t>
      </w:r>
      <w:r w:rsidR="00B64810" w:rsidRPr="008C1BC3">
        <w:rPr>
          <w:color w:val="FF0000"/>
        </w:rPr>
        <w:t xml:space="preserve">even </w:t>
      </w:r>
      <w:r w:rsidR="00AB2D15">
        <w:rPr>
          <w:color w:val="FF0000"/>
        </w:rPr>
        <w:t xml:space="preserve">the </w:t>
      </w:r>
      <w:r w:rsidR="005A4D96" w:rsidRPr="008C1BC3">
        <w:rPr>
          <w:color w:val="FF0000"/>
        </w:rPr>
        <w:t xml:space="preserve">measured </w:t>
      </w:r>
      <w:r w:rsidR="008C1BC3" w:rsidRPr="008C1BC3">
        <w:rPr>
          <w:color w:val="FF0000"/>
        </w:rPr>
        <w:t>data</w:t>
      </w:r>
      <w:r w:rsidR="004F61CF" w:rsidRPr="008C1BC3">
        <w:rPr>
          <w:color w:val="FF0000"/>
        </w:rPr>
        <w:t>.</w:t>
      </w:r>
      <w:r w:rsidR="00D35FA2">
        <w:rPr>
          <w:color w:val="FF0000"/>
        </w:rPr>
        <w:t xml:space="preserve"> </w:t>
      </w:r>
    </w:p>
    <w:p w14:paraId="3B3F5E29" w14:textId="489D21B7" w:rsidR="007160B8" w:rsidRDefault="007160B8" w:rsidP="00AA62AF">
      <w:pPr>
        <w:pStyle w:val="Text"/>
      </w:pPr>
      <w:r w:rsidRPr="00F6069A">
        <w:t>The rest of this paper is organiz</w:t>
      </w:r>
      <w:r w:rsidR="006F492B" w:rsidRPr="00F6069A">
        <w:t>ed as follow: Section II illustrate</w:t>
      </w:r>
      <w:r w:rsidRPr="00F6069A">
        <w:t xml:space="preserve">s the </w:t>
      </w:r>
      <w:r w:rsidR="006F492B" w:rsidRPr="00F6069A">
        <w:t>wake effect and the mechanism of frequency support</w:t>
      </w:r>
      <w:r w:rsidRPr="00F6069A">
        <w:t xml:space="preserve">. In Section III, the </w:t>
      </w:r>
      <w:r w:rsidR="006F492B" w:rsidRPr="00F6069A">
        <w:t xml:space="preserve">clustering based coordinated optimization </w:t>
      </w:r>
      <w:r w:rsidR="00E81AA1" w:rsidRPr="00F6069A">
        <w:t xml:space="preserve">method </w:t>
      </w:r>
      <w:r w:rsidR="006F492B" w:rsidRPr="00F6069A">
        <w:t xml:space="preserve">is introduced in detail. </w:t>
      </w:r>
      <w:r w:rsidR="0069231E" w:rsidRPr="00F6069A">
        <w:t>A case study is developed in Section IV to evaluate the proposed method under different wind directions(WD) and wind speed situations.</w:t>
      </w:r>
      <w:r w:rsidR="0069231E">
        <w:t xml:space="preserve"> C</w:t>
      </w:r>
      <w:r w:rsidR="006F492B">
        <w:t>onclusions are given in Section V.</w:t>
      </w:r>
    </w:p>
    <w:p w14:paraId="463C123B" w14:textId="0EAAF83B" w:rsidR="008A3C23" w:rsidRDefault="00DB7B2C" w:rsidP="001F4C5C">
      <w:pPr>
        <w:pStyle w:val="Heading1"/>
      </w:pPr>
      <w:r>
        <w:t xml:space="preserve">Frequency </w:t>
      </w:r>
      <w:r w:rsidR="00B54EF0">
        <w:t>S</w:t>
      </w:r>
      <w:r w:rsidR="00EF47CD">
        <w:t>upport</w:t>
      </w:r>
      <w:r>
        <w:t xml:space="preserve"> of </w:t>
      </w:r>
      <w:r w:rsidR="00B54EF0">
        <w:t>W</w:t>
      </w:r>
      <w:r w:rsidR="00112537">
        <w:t>F</w:t>
      </w:r>
    </w:p>
    <w:p w14:paraId="4CFE71E7" w14:textId="3DF95203" w:rsidR="00E97B99" w:rsidRDefault="00AA62AF" w:rsidP="00E97B99">
      <w:pPr>
        <w:pStyle w:val="Heading2"/>
      </w:pPr>
      <w:r>
        <w:t>Wake Effect</w:t>
      </w:r>
    </w:p>
    <w:p w14:paraId="73A83F5D" w14:textId="5B1A4EEB" w:rsidR="00CE5777" w:rsidRDefault="00CF1C7D" w:rsidP="003521FB">
      <w:pPr>
        <w:pStyle w:val="Text"/>
      </w:pPr>
      <w:r>
        <w:rPr>
          <w:rFonts w:hint="eastAsia"/>
        </w:rPr>
        <w:t>Wind speed of</w:t>
      </w:r>
      <w:r w:rsidR="00DC1167">
        <w:t xml:space="preserve"> the</w:t>
      </w:r>
      <w:r>
        <w:rPr>
          <w:rFonts w:hint="eastAsia"/>
        </w:rPr>
        <w:t xml:space="preserve"> </w:t>
      </w:r>
      <w:r w:rsidR="00837B07">
        <w:rPr>
          <w:rFonts w:hint="eastAsia"/>
        </w:rPr>
        <w:t>downstream</w:t>
      </w:r>
      <w:r>
        <w:rPr>
          <w:rFonts w:hint="eastAsia"/>
        </w:rPr>
        <w:t xml:space="preserve"> WT</w:t>
      </w:r>
      <w:r w:rsidR="00EA60FB">
        <w:t>s</w:t>
      </w:r>
      <w:r>
        <w:rPr>
          <w:rFonts w:hint="eastAsia"/>
        </w:rPr>
        <w:t xml:space="preserve"> is </w:t>
      </w:r>
      <w:r w:rsidR="00DC1167">
        <w:t>lower</w:t>
      </w:r>
      <w:r>
        <w:rPr>
          <w:rFonts w:hint="eastAsia"/>
        </w:rPr>
        <w:t xml:space="preserve"> than that of </w:t>
      </w:r>
      <w:r w:rsidR="00DC1167">
        <w:t xml:space="preserve">the </w:t>
      </w:r>
      <w:r w:rsidR="00837B07">
        <w:rPr>
          <w:rFonts w:hint="eastAsia"/>
        </w:rPr>
        <w:t>upstream</w:t>
      </w:r>
      <w:r>
        <w:rPr>
          <w:rFonts w:hint="eastAsia"/>
        </w:rPr>
        <w:t xml:space="preserve"> </w:t>
      </w:r>
      <w:r w:rsidR="00947377">
        <w:rPr>
          <w:rFonts w:hint="eastAsia"/>
        </w:rPr>
        <w:t>WT</w:t>
      </w:r>
      <w:r w:rsidR="00EA60FB">
        <w:t>s</w:t>
      </w:r>
      <w:r w:rsidR="00947377">
        <w:rPr>
          <w:rFonts w:hint="eastAsia"/>
        </w:rPr>
        <w:t xml:space="preserve"> because wind energy is</w:t>
      </w:r>
      <w:r w:rsidR="00947377">
        <w:t xml:space="preserve"> partly</w:t>
      </w:r>
      <w:r w:rsidR="00947377">
        <w:rPr>
          <w:rFonts w:hint="eastAsia"/>
        </w:rPr>
        <w:t xml:space="preserve"> extracted </w:t>
      </w:r>
      <w:r w:rsidR="00947377">
        <w:t xml:space="preserve">by the </w:t>
      </w:r>
      <w:r w:rsidR="00837B07">
        <w:t>upstream</w:t>
      </w:r>
      <w:r w:rsidR="00947377">
        <w:t xml:space="preserve"> WT</w:t>
      </w:r>
      <w:r w:rsidR="00EA60FB">
        <w:t>s</w:t>
      </w:r>
      <w:r w:rsidR="00947377">
        <w:t xml:space="preserve">. </w:t>
      </w:r>
      <w:r w:rsidR="0047076D">
        <w:t>This phenomen</w:t>
      </w:r>
      <w:r w:rsidR="00EA60FB">
        <w:t>on</w:t>
      </w:r>
      <w:r w:rsidR="0047076D">
        <w:t xml:space="preserve"> could be depicted as wake effect. </w:t>
      </w:r>
      <w:bookmarkStart w:id="27" w:name="OLE_LINK26"/>
      <w:bookmarkStart w:id="28" w:name="OLE_LINK27"/>
      <w:r w:rsidR="00627919">
        <w:t>The w</w:t>
      </w:r>
      <w:r w:rsidR="00766178">
        <w:t xml:space="preserve">ake </w:t>
      </w:r>
      <w:r w:rsidR="007D4025">
        <w:t xml:space="preserve">effect </w:t>
      </w:r>
      <w:r w:rsidR="00766178">
        <w:t xml:space="preserve">is </w:t>
      </w:r>
      <w:r w:rsidR="00360655">
        <w:t>determined by</w:t>
      </w:r>
      <w:r w:rsidR="00833D8F">
        <w:t xml:space="preserve"> the direction of wind, the </w:t>
      </w:r>
      <w:r w:rsidR="00E26BBB">
        <w:t>layout</w:t>
      </w:r>
      <w:r w:rsidR="00833D8F">
        <w:t xml:space="preserve"> of the WTs and the working stat</w:t>
      </w:r>
      <w:r w:rsidR="00166CB0">
        <w:t>u</w:t>
      </w:r>
      <w:r w:rsidR="00833D8F">
        <w:t>s of each WT.</w:t>
      </w:r>
      <w:bookmarkEnd w:id="27"/>
      <w:bookmarkEnd w:id="28"/>
      <w:r w:rsidR="00833D8F">
        <w:t xml:space="preserve"> </w:t>
      </w:r>
      <w:r w:rsidR="00CE5777">
        <w:t>Several models have already been proposed to describe wake effect</w:t>
      </w:r>
      <w:r w:rsidR="00D57A12">
        <w:fldChar w:fldCharType="begin">
          <w:fldData xml:space="preserve">PEVuZE5vdGU+PENpdGU+PEF1dGhvcj5NYWRqaWRpYW48L0F1dGhvcj48WWVhcj4yMDExPC9ZZWFy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</w:fldData>
        </w:fldChar>
      </w:r>
      <w:r w:rsidR="00107C79">
        <w:instrText xml:space="preserve"> ADDIN EN.CITE </w:instrText>
      </w:r>
      <w:r w:rsidR="00107C79">
        <w:fldChar w:fldCharType="begin">
          <w:fldData xml:space="preserve">PEVuZE5vdGU+PENpdGU+PEF1dGhvcj5NYWRqaWRpYW48L0F1dGhvcj48WWVhcj4yMDExPC9ZZWFy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</w:fldData>
        </w:fldChar>
      </w:r>
      <w:r w:rsidR="00107C79">
        <w:instrText xml:space="preserve"> ADDIN EN.CITE.DATA </w:instrText>
      </w:r>
      <w:r w:rsidR="00107C79">
        <w:fldChar w:fldCharType="end"/>
      </w:r>
      <w:r w:rsidR="00D57A12">
        <w:fldChar w:fldCharType="separate"/>
      </w:r>
      <w:r w:rsidR="00107C79">
        <w:rPr>
          <w:noProof/>
        </w:rPr>
        <w:t>[</w:t>
      </w:r>
      <w:hyperlink w:anchor="_ENREF_24" w:tooltip="Madjidian, 2011 #18" w:history="1">
        <w:r w:rsidR="00107C79">
          <w:rPr>
            <w:noProof/>
          </w:rPr>
          <w:t>24-26</w:t>
        </w:r>
      </w:hyperlink>
      <w:r w:rsidR="00107C79">
        <w:rPr>
          <w:noProof/>
        </w:rPr>
        <w:t>]</w:t>
      </w:r>
      <w:r w:rsidR="00D57A12">
        <w:fldChar w:fldCharType="end"/>
      </w:r>
      <w:r w:rsidR="00CD519E">
        <w:t>.</w:t>
      </w:r>
      <w:r w:rsidR="00A314A4">
        <w:t xml:space="preserve"> </w:t>
      </w:r>
      <w:r w:rsidR="00B74BB2" w:rsidRPr="003071F0">
        <w:rPr>
          <w:color w:val="FF0000"/>
        </w:rPr>
        <w:t>Since</w:t>
      </w:r>
      <w:r w:rsidR="00EA60FB" w:rsidRPr="003071F0">
        <w:rPr>
          <w:color w:val="FF0000"/>
        </w:rPr>
        <w:t xml:space="preserve"> this paper</w:t>
      </w:r>
      <w:r w:rsidR="00B74BB2" w:rsidRPr="003071F0">
        <w:rPr>
          <w:color w:val="FF0000"/>
        </w:rPr>
        <w:t xml:space="preserve"> mainly discusses the basic idea </w:t>
      </w:r>
      <w:r w:rsidR="00B74BB2" w:rsidRPr="003071F0">
        <w:rPr>
          <w:color w:val="FF0000"/>
        </w:rPr>
        <w:t>of clustering based coordinated control</w:t>
      </w:r>
      <w:r w:rsidR="00EA60FB" w:rsidRPr="003071F0">
        <w:rPr>
          <w:color w:val="FF0000"/>
        </w:rPr>
        <w:t xml:space="preserve">, </w:t>
      </w:r>
      <w:r w:rsidR="006139F5">
        <w:rPr>
          <w:color w:val="FF0000"/>
        </w:rPr>
        <w:t xml:space="preserve">a WF with regular layout is </w:t>
      </w:r>
      <w:r w:rsidR="0003669B">
        <w:rPr>
          <w:color w:val="FF0000"/>
        </w:rPr>
        <w:t xml:space="preserve">studied </w:t>
      </w:r>
      <w:r w:rsidR="00C76288">
        <w:rPr>
          <w:color w:val="FF0000"/>
        </w:rPr>
        <w:t>and t</w:t>
      </w:r>
      <w:r w:rsidR="006139F5">
        <w:rPr>
          <w:color w:val="FF0000"/>
        </w:rPr>
        <w:t>he</w:t>
      </w:r>
      <w:r w:rsidR="002B79EC">
        <w:rPr>
          <w:color w:val="FF0000"/>
        </w:rPr>
        <w:t xml:space="preserve"> </w:t>
      </w:r>
      <w:r w:rsidR="00EA60FB" w:rsidRPr="003071F0">
        <w:rPr>
          <w:color w:val="FF0000"/>
        </w:rPr>
        <w:t>Jens</w:t>
      </w:r>
      <w:r w:rsidR="00EA28DF" w:rsidRPr="003071F0">
        <w:rPr>
          <w:color w:val="FF0000"/>
        </w:rPr>
        <w:t>e</w:t>
      </w:r>
      <w:r w:rsidR="008162DB" w:rsidRPr="003071F0">
        <w:rPr>
          <w:color w:val="FF0000"/>
        </w:rPr>
        <w:t>n’s</w:t>
      </w:r>
      <w:r w:rsidR="00EA60FB" w:rsidRPr="003071F0">
        <w:rPr>
          <w:color w:val="FF0000"/>
        </w:rPr>
        <w:t xml:space="preserve"> </w:t>
      </w:r>
      <w:r w:rsidR="006139F5">
        <w:rPr>
          <w:color w:val="FF0000"/>
        </w:rPr>
        <w:t>M</w:t>
      </w:r>
      <w:r w:rsidR="00EA60FB" w:rsidRPr="003071F0">
        <w:rPr>
          <w:color w:val="FF0000"/>
        </w:rPr>
        <w:t>odel</w:t>
      </w:r>
      <w:r w:rsidR="00A314A4" w:rsidRPr="003071F0">
        <w:rPr>
          <w:color w:val="FF0000"/>
        </w:rPr>
        <w:t xml:space="preserve">, which has been </w:t>
      </w:r>
      <w:r w:rsidR="00EA28DF" w:rsidRPr="003071F0">
        <w:rPr>
          <w:color w:val="FF0000"/>
        </w:rPr>
        <w:t>integrated into commercial software such as WindP</w:t>
      </w:r>
      <w:r w:rsidR="00364227" w:rsidRPr="003071F0">
        <w:rPr>
          <w:color w:val="FF0000"/>
        </w:rPr>
        <w:t>RO</w:t>
      </w:r>
      <w:r w:rsidR="003A2D29">
        <w:rPr>
          <w:color w:val="FF0000"/>
        </w:rPr>
        <w:t>,</w:t>
      </w:r>
      <w:r w:rsidR="00EA28DF" w:rsidRPr="003071F0">
        <w:rPr>
          <w:color w:val="FF0000"/>
        </w:rPr>
        <w:t xml:space="preserve"> and </w:t>
      </w:r>
      <w:r w:rsidR="00A314A4" w:rsidRPr="003071F0">
        <w:rPr>
          <w:color w:val="FF0000"/>
        </w:rPr>
        <w:t>validated</w:t>
      </w:r>
      <w:r w:rsidR="00C07487" w:rsidRPr="003071F0">
        <w:rPr>
          <w:color w:val="FF0000"/>
        </w:rPr>
        <w:t xml:space="preserve"> in </w:t>
      </w:r>
      <w:r w:rsidR="001E053E">
        <w:rPr>
          <w:color w:val="FF0000"/>
        </w:rPr>
        <w:t>practical</w:t>
      </w:r>
      <w:r w:rsidR="007D4025" w:rsidRPr="003071F0">
        <w:rPr>
          <w:color w:val="FF0000"/>
        </w:rPr>
        <w:t xml:space="preserve"> </w:t>
      </w:r>
      <w:r w:rsidR="00EA60FB" w:rsidRPr="003071F0">
        <w:rPr>
          <w:color w:val="FF0000"/>
        </w:rPr>
        <w:t>WF</w:t>
      </w:r>
      <w:r w:rsidR="00360655" w:rsidRPr="003071F0">
        <w:rPr>
          <w:color w:val="FF0000"/>
        </w:rPr>
        <w:t>s</w:t>
      </w:r>
      <w:r w:rsidR="00364227" w:rsidRPr="003071F0">
        <w:rPr>
          <w:color w:val="FF0000"/>
        </w:rPr>
        <w:fldChar w:fldCharType="begin">
          <w:fldData xml:space="preserve">PEVuZE5vdGU+PENpdGU+PEF1dGhvcj5WYW5MdXZhbmVlPC9BdXRob3I+PFllYXI+MjAwNjwvWWVh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</w:fldData>
        </w:fldChar>
      </w:r>
      <w:r w:rsidR="00107C79">
        <w:rPr>
          <w:color w:val="FF0000"/>
        </w:rPr>
        <w:instrText xml:space="preserve"> ADDIN EN.CITE </w:instrText>
      </w:r>
      <w:r w:rsidR="00107C79">
        <w:rPr>
          <w:color w:val="FF0000"/>
        </w:rPr>
        <w:fldChar w:fldCharType="begin">
          <w:fldData xml:space="preserve">PEVuZE5vdGU+PENpdGU+PEF1dGhvcj5WYW5MdXZhbmVlPC9BdXRob3I+PFllYXI+MjAwNjwvWWVh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</w:fldData>
        </w:fldChar>
      </w:r>
      <w:r w:rsidR="00107C79">
        <w:rPr>
          <w:color w:val="FF0000"/>
        </w:rPr>
        <w:instrText xml:space="preserve"> ADDIN EN.CITE.DATA </w:instrText>
      </w:r>
      <w:r w:rsidR="00107C79">
        <w:rPr>
          <w:color w:val="FF0000"/>
        </w:rPr>
      </w:r>
      <w:r w:rsidR="00107C79">
        <w:rPr>
          <w:color w:val="FF0000"/>
        </w:rPr>
        <w:fldChar w:fldCharType="end"/>
      </w:r>
      <w:r w:rsidR="00364227" w:rsidRPr="003071F0">
        <w:rPr>
          <w:color w:val="FF0000"/>
        </w:rPr>
      </w:r>
      <w:r w:rsidR="00364227" w:rsidRPr="003071F0">
        <w:rPr>
          <w:color w:val="FF0000"/>
        </w:rPr>
        <w:fldChar w:fldCharType="separate"/>
      </w:r>
      <w:r w:rsidR="00107C79">
        <w:rPr>
          <w:noProof/>
          <w:color w:val="FF0000"/>
        </w:rPr>
        <w:t>[</w:t>
      </w:r>
      <w:hyperlink w:anchor="_ENREF_20" w:tooltip="Kuenzel, 2014 #10" w:history="1">
        <w:r w:rsidR="00107C79">
          <w:rPr>
            <w:noProof/>
            <w:color w:val="FF0000"/>
          </w:rPr>
          <w:t>20</w:t>
        </w:r>
      </w:hyperlink>
      <w:r w:rsidR="00107C79">
        <w:rPr>
          <w:noProof/>
          <w:color w:val="FF0000"/>
        </w:rPr>
        <w:t xml:space="preserve">, </w:t>
      </w:r>
      <w:hyperlink w:anchor="_ENREF_26" w:tooltip="VanLuvanee, 2006 #27" w:history="1">
        <w:r w:rsidR="00107C79">
          <w:rPr>
            <w:noProof/>
            <w:color w:val="FF0000"/>
          </w:rPr>
          <w:t>26</w:t>
        </w:r>
      </w:hyperlink>
      <w:r w:rsidR="00107C79">
        <w:rPr>
          <w:noProof/>
          <w:color w:val="FF0000"/>
        </w:rPr>
        <w:t>]</w:t>
      </w:r>
      <w:r w:rsidR="00364227" w:rsidRPr="003071F0">
        <w:rPr>
          <w:color w:val="FF0000"/>
        </w:rPr>
        <w:fldChar w:fldCharType="end"/>
      </w:r>
      <w:r w:rsidR="00C07487" w:rsidRPr="003071F0">
        <w:rPr>
          <w:color w:val="FF0000"/>
        </w:rPr>
        <w:t>,</w:t>
      </w:r>
      <w:r w:rsidR="00A314A4" w:rsidRPr="003071F0">
        <w:rPr>
          <w:color w:val="FF0000"/>
        </w:rPr>
        <w:t xml:space="preserve"> </w:t>
      </w:r>
      <w:r w:rsidR="006139F5">
        <w:rPr>
          <w:color w:val="FF0000"/>
        </w:rPr>
        <w:t>is</w:t>
      </w:r>
      <w:r w:rsidR="00EA60FB" w:rsidRPr="003071F0">
        <w:rPr>
          <w:color w:val="FF0000"/>
        </w:rPr>
        <w:t xml:space="preserve"> used</w:t>
      </w:r>
      <w:r w:rsidR="00C76288">
        <w:rPr>
          <w:color w:val="FF0000"/>
        </w:rPr>
        <w:t xml:space="preserve"> as an example</w:t>
      </w:r>
      <w:r w:rsidR="00EA60FB" w:rsidRPr="003071F0">
        <w:rPr>
          <w:color w:val="FF0000"/>
        </w:rPr>
        <w:t xml:space="preserve"> to describe </w:t>
      </w:r>
      <w:r w:rsidR="008E78DF">
        <w:rPr>
          <w:color w:val="FF0000"/>
        </w:rPr>
        <w:t xml:space="preserve">the </w:t>
      </w:r>
      <w:r w:rsidR="00EA60FB" w:rsidRPr="003071F0">
        <w:rPr>
          <w:color w:val="FF0000"/>
        </w:rPr>
        <w:t xml:space="preserve">wake effect, </w:t>
      </w:r>
      <w:r w:rsidR="00C07487" w:rsidRPr="003071F0">
        <w:rPr>
          <w:color w:val="FF0000"/>
        </w:rPr>
        <w:t xml:space="preserve">as </w:t>
      </w:r>
      <w:r w:rsidR="00EA60FB" w:rsidRPr="003071F0">
        <w:rPr>
          <w:color w:val="FF0000"/>
        </w:rPr>
        <w:t xml:space="preserve">shown in </w:t>
      </w:r>
      <w:r w:rsidR="00C07487" w:rsidRPr="003071F0">
        <w:rPr>
          <w:color w:val="FF0000"/>
        </w:rPr>
        <w:t>Fig.1</w:t>
      </w:r>
      <w:r w:rsidR="009665FB" w:rsidRPr="003071F0">
        <w:rPr>
          <w:color w:val="FF0000"/>
        </w:rPr>
        <w:t>.</w:t>
      </w:r>
    </w:p>
    <w:p w14:paraId="4625334A" w14:textId="5584BA70" w:rsidR="00B76DA0" w:rsidRDefault="00982243" w:rsidP="00A402A8">
      <w:pPr>
        <w:pStyle w:val="Text"/>
        <w:ind w:firstLine="0"/>
        <w:rPr>
          <w:lang w:eastAsia="zh-CN"/>
        </w:rPr>
      </w:pPr>
      <w:r>
        <w:rPr>
          <w:lang w:eastAsia="zh-CN"/>
        </w:rPr>
        <w:tab/>
      </w:r>
      <w:r w:rsidR="00C632AC">
        <w:rPr>
          <w:lang w:eastAsia="zh-CN"/>
        </w:rPr>
        <w:t>In Fig.1,</w:t>
      </w:r>
      <w:r w:rsidR="003521FB">
        <w:rPr>
          <w:lang w:eastAsia="zh-CN"/>
        </w:rPr>
        <w:t xml:space="preserve"> </w:t>
      </w:r>
      <w:r w:rsidR="003521FB" w:rsidRPr="00E60B01">
        <w:rPr>
          <w:i/>
          <w:lang w:eastAsia="zh-CN"/>
        </w:rPr>
        <w:t>r</w:t>
      </w:r>
      <w:r w:rsidR="003521FB" w:rsidRPr="00E60B01">
        <w:rPr>
          <w:i/>
          <w:vertAlign w:val="subscript"/>
          <w:lang w:eastAsia="zh-CN"/>
        </w:rPr>
        <w:t>0</w:t>
      </w:r>
      <w:r w:rsidR="003521FB">
        <w:rPr>
          <w:lang w:eastAsia="zh-CN"/>
        </w:rPr>
        <w:t xml:space="preserve"> is the radius of wind turbine and </w:t>
      </w:r>
      <w:r w:rsidR="003521FB" w:rsidRPr="00E60B01">
        <w:rPr>
          <w:i/>
          <w:lang w:eastAsia="zh-CN"/>
        </w:rPr>
        <w:t>x</w:t>
      </w:r>
      <w:r w:rsidR="003521FB">
        <w:rPr>
          <w:lang w:eastAsia="zh-CN"/>
        </w:rPr>
        <w:t xml:space="preserve"> is the distance between </w:t>
      </w:r>
      <w:r w:rsidR="009665FB">
        <w:rPr>
          <w:lang w:eastAsia="zh-CN"/>
        </w:rPr>
        <w:t xml:space="preserve">the </w:t>
      </w:r>
      <w:r w:rsidR="00837B07">
        <w:rPr>
          <w:lang w:eastAsia="zh-CN"/>
        </w:rPr>
        <w:t>upstream</w:t>
      </w:r>
      <w:r w:rsidR="003521FB">
        <w:rPr>
          <w:lang w:eastAsia="zh-CN"/>
        </w:rPr>
        <w:t xml:space="preserve"> WT and </w:t>
      </w:r>
      <w:r w:rsidR="009665FB">
        <w:rPr>
          <w:lang w:eastAsia="zh-CN"/>
        </w:rPr>
        <w:t xml:space="preserve">the </w:t>
      </w:r>
      <w:r w:rsidR="00837B07">
        <w:rPr>
          <w:lang w:eastAsia="zh-CN"/>
        </w:rPr>
        <w:t>downstream</w:t>
      </w:r>
      <w:r w:rsidR="003521FB">
        <w:rPr>
          <w:lang w:eastAsia="zh-CN"/>
        </w:rPr>
        <w:t xml:space="preserve"> WT along with the </w:t>
      </w:r>
      <w:r w:rsidR="00803711">
        <w:rPr>
          <w:lang w:eastAsia="zh-CN"/>
        </w:rPr>
        <w:t>WD</w:t>
      </w:r>
      <w:r w:rsidR="003521FB">
        <w:rPr>
          <w:lang w:eastAsia="zh-CN"/>
        </w:rPr>
        <w:t>.</w:t>
      </w:r>
      <w:r w:rsidR="00693FA4">
        <w:rPr>
          <w:lang w:eastAsia="zh-CN"/>
        </w:rPr>
        <w:t xml:space="preserve"> </w:t>
      </w:r>
      <w:r w:rsidR="004A161C" w:rsidRPr="00E60B01">
        <w:rPr>
          <w:i/>
          <w:lang w:eastAsia="zh-CN"/>
        </w:rPr>
        <w:t>A</w:t>
      </w:r>
      <w:r w:rsidR="004A161C" w:rsidRPr="00E60B01">
        <w:rPr>
          <w:i/>
          <w:vertAlign w:val="subscript"/>
          <w:lang w:eastAsia="zh-CN"/>
        </w:rPr>
        <w:t>0</w:t>
      </w:r>
      <w:r w:rsidR="004A161C">
        <w:rPr>
          <w:lang w:eastAsia="zh-CN"/>
        </w:rPr>
        <w:t xml:space="preserve"> is the </w:t>
      </w:r>
      <w:r w:rsidR="00EA16B3">
        <w:rPr>
          <w:rFonts w:hint="eastAsia"/>
          <w:lang w:eastAsia="zh-CN"/>
        </w:rPr>
        <w:t>sweep</w:t>
      </w:r>
      <w:r w:rsidR="00EA16B3">
        <w:rPr>
          <w:lang w:eastAsia="zh-CN"/>
        </w:rPr>
        <w:t xml:space="preserve"> </w:t>
      </w:r>
      <w:r w:rsidR="00676121">
        <w:rPr>
          <w:lang w:eastAsia="zh-CN"/>
        </w:rPr>
        <w:t xml:space="preserve">area of WT. </w:t>
      </w:r>
      <w:r w:rsidR="00B76DA0">
        <w:rPr>
          <w:lang w:eastAsia="zh-CN"/>
        </w:rPr>
        <w:t xml:space="preserve">The </w:t>
      </w:r>
      <w:r w:rsidR="00837B07">
        <w:rPr>
          <w:lang w:eastAsia="zh-CN"/>
        </w:rPr>
        <w:t>downstream</w:t>
      </w:r>
      <w:r w:rsidR="00B76DA0">
        <w:rPr>
          <w:lang w:eastAsia="zh-CN"/>
        </w:rPr>
        <w:t xml:space="preserve"> WT is partly shadowed by </w:t>
      </w:r>
      <w:r w:rsidR="009665FB">
        <w:rPr>
          <w:lang w:eastAsia="zh-CN"/>
        </w:rPr>
        <w:t xml:space="preserve">the </w:t>
      </w:r>
      <w:r w:rsidR="00837B07">
        <w:rPr>
          <w:lang w:eastAsia="zh-CN"/>
        </w:rPr>
        <w:t>upstream</w:t>
      </w:r>
      <w:r w:rsidR="00B76DA0">
        <w:rPr>
          <w:lang w:eastAsia="zh-CN"/>
        </w:rPr>
        <w:t xml:space="preserve"> WT</w:t>
      </w:r>
      <w:r w:rsidR="009665FB">
        <w:rPr>
          <w:lang w:eastAsia="zh-CN"/>
        </w:rPr>
        <w:t xml:space="preserve"> in Fig.1</w:t>
      </w:r>
      <w:r w:rsidR="00643937">
        <w:rPr>
          <w:lang w:eastAsia="zh-CN"/>
        </w:rPr>
        <w:t xml:space="preserve"> and </w:t>
      </w:r>
      <w:r w:rsidR="00BF2D2B" w:rsidRPr="00E60B01">
        <w:rPr>
          <w:i/>
          <w:lang w:eastAsia="zh-CN"/>
        </w:rPr>
        <w:t>A</w:t>
      </w:r>
      <w:r w:rsidR="00BF2D2B" w:rsidRPr="00E60B01">
        <w:rPr>
          <w:i/>
          <w:vertAlign w:val="subscript"/>
          <w:lang w:eastAsia="zh-CN"/>
        </w:rPr>
        <w:t>s</w:t>
      </w:r>
      <w:r w:rsidR="00BF2D2B">
        <w:rPr>
          <w:lang w:eastAsia="zh-CN"/>
        </w:rPr>
        <w:t xml:space="preserve"> is </w:t>
      </w:r>
      <w:r w:rsidR="00643937">
        <w:rPr>
          <w:lang w:eastAsia="zh-CN"/>
        </w:rPr>
        <w:t>t</w:t>
      </w:r>
      <w:r w:rsidR="00BF2D2B">
        <w:rPr>
          <w:lang w:eastAsia="zh-CN"/>
        </w:rPr>
        <w:t>he shadowed area</w:t>
      </w:r>
      <w:r w:rsidR="00B76DA0">
        <w:rPr>
          <w:lang w:eastAsia="zh-CN"/>
        </w:rPr>
        <w:t>.</w:t>
      </w:r>
      <w:r w:rsidR="00001BA7">
        <w:rPr>
          <w:lang w:eastAsia="zh-CN"/>
        </w:rPr>
        <w:t xml:space="preserve"> </w:t>
      </w:r>
      <w:r w:rsidR="00E60B01">
        <w:rPr>
          <w:lang w:eastAsia="zh-CN"/>
        </w:rPr>
        <w:t xml:space="preserve">Radius </w:t>
      </w:r>
      <w:bookmarkStart w:id="29" w:name="OLE_LINK1"/>
      <w:bookmarkStart w:id="30" w:name="OLE_LINK2"/>
      <w:r w:rsidR="00E60B01" w:rsidRPr="00E60B01">
        <w:rPr>
          <w:i/>
          <w:lang w:eastAsia="zh-CN"/>
        </w:rPr>
        <w:t>r</w:t>
      </w:r>
      <w:r w:rsidR="00E60B01" w:rsidRPr="00E60B01">
        <w:rPr>
          <w:i/>
          <w:vertAlign w:val="subscript"/>
          <w:lang w:eastAsia="zh-CN"/>
        </w:rPr>
        <w:t>i</w:t>
      </w:r>
      <w:r w:rsidR="00001BA7">
        <w:rPr>
          <w:lang w:eastAsia="zh-CN"/>
        </w:rPr>
        <w:t xml:space="preserve"> </w:t>
      </w:r>
      <w:bookmarkEnd w:id="29"/>
      <w:bookmarkEnd w:id="30"/>
      <w:r w:rsidR="00001BA7">
        <w:rPr>
          <w:lang w:eastAsia="zh-CN"/>
        </w:rPr>
        <w:t xml:space="preserve">describes the expansion effect of </w:t>
      </w:r>
      <w:r w:rsidR="00360655">
        <w:rPr>
          <w:lang w:eastAsia="zh-CN"/>
        </w:rPr>
        <w:t xml:space="preserve">the </w:t>
      </w:r>
      <w:r w:rsidR="00001BA7">
        <w:rPr>
          <w:lang w:eastAsia="zh-CN"/>
        </w:rPr>
        <w:t xml:space="preserve">wake. </w:t>
      </w:r>
      <w:r w:rsidR="00837B07">
        <w:rPr>
          <w:lang w:eastAsia="zh-CN"/>
        </w:rPr>
        <w:t xml:space="preserve">The affected area </w:t>
      </w:r>
      <w:r w:rsidR="00743E4F">
        <w:rPr>
          <w:lang w:eastAsia="zh-CN"/>
        </w:rPr>
        <w:t xml:space="preserve">in </w:t>
      </w:r>
      <w:r w:rsidR="00837B07">
        <w:rPr>
          <w:lang w:eastAsia="zh-CN"/>
        </w:rPr>
        <w:t xml:space="preserve">downstream </w:t>
      </w:r>
      <w:r w:rsidR="001C29F1">
        <w:rPr>
          <w:lang w:eastAsia="zh-CN"/>
        </w:rPr>
        <w:t xml:space="preserve">increases </w:t>
      </w:r>
      <w:r w:rsidR="00E146E5">
        <w:rPr>
          <w:lang w:eastAsia="zh-CN"/>
        </w:rPr>
        <w:t>according to decay coefficient</w:t>
      </w:r>
      <w:r w:rsidR="00791060">
        <w:rPr>
          <w:lang w:eastAsia="zh-CN"/>
        </w:rPr>
        <w:t xml:space="preserve"> </w:t>
      </w:r>
      <w:r w:rsidR="00791060" w:rsidRPr="00791060">
        <w:rPr>
          <w:rFonts w:ascii="Symbol" w:hAnsi="Symbol"/>
          <w:i/>
          <w:lang w:eastAsia="zh-CN"/>
        </w:rPr>
        <w:t></w:t>
      </w:r>
      <w:r w:rsidR="002660A8">
        <w:rPr>
          <w:lang w:eastAsia="zh-CN"/>
        </w:rPr>
        <w:t xml:space="preserve">. The expression of </w:t>
      </w:r>
      <w:r w:rsidR="002660A8" w:rsidRPr="00E60B01">
        <w:rPr>
          <w:i/>
          <w:lang w:eastAsia="zh-CN"/>
        </w:rPr>
        <w:t>r</w:t>
      </w:r>
      <w:r w:rsidR="002660A8" w:rsidRPr="00E60B01">
        <w:rPr>
          <w:i/>
          <w:vertAlign w:val="subscript"/>
          <w:lang w:eastAsia="zh-CN"/>
        </w:rPr>
        <w:t>i</w:t>
      </w:r>
      <w:r w:rsidR="00505609">
        <w:rPr>
          <w:lang w:eastAsia="zh-CN"/>
        </w:rPr>
        <w:t xml:space="preserve"> is</w:t>
      </w:r>
      <w:r w:rsidR="00741152">
        <w:rPr>
          <w:lang w:eastAsia="zh-CN"/>
        </w:rPr>
        <w:t xml:space="preserve"> </w:t>
      </w:r>
      <w:r w:rsidR="00791060">
        <w:rPr>
          <w:i/>
          <w:lang w:eastAsia="zh-CN"/>
        </w:rPr>
        <w:t>r</w:t>
      </w:r>
      <w:r w:rsidR="00791060">
        <w:rPr>
          <w:i/>
          <w:vertAlign w:val="subscript"/>
          <w:lang w:eastAsia="zh-CN"/>
        </w:rPr>
        <w:t>i</w:t>
      </w:r>
      <w:r w:rsidR="00791060" w:rsidRPr="00791060">
        <w:rPr>
          <w:lang w:eastAsia="zh-CN"/>
        </w:rPr>
        <w:t>=</w:t>
      </w:r>
      <w:r w:rsidR="00791060" w:rsidRPr="00E60B01">
        <w:rPr>
          <w:i/>
          <w:lang w:eastAsia="zh-CN"/>
        </w:rPr>
        <w:t>r</w:t>
      </w:r>
      <w:r w:rsidR="00791060" w:rsidRPr="00E60B01">
        <w:rPr>
          <w:i/>
          <w:vertAlign w:val="subscript"/>
          <w:lang w:eastAsia="zh-CN"/>
        </w:rPr>
        <w:t>0</w:t>
      </w:r>
      <w:r w:rsidR="00791060" w:rsidRPr="00791060">
        <w:rPr>
          <w:i/>
          <w:lang w:eastAsia="zh-CN"/>
        </w:rPr>
        <w:t>+</w:t>
      </w:r>
      <w:r w:rsidR="00791060" w:rsidRPr="00791060">
        <w:rPr>
          <w:rFonts w:ascii="Symbol" w:hAnsi="Symbol"/>
          <w:i/>
          <w:lang w:eastAsia="zh-CN"/>
        </w:rPr>
        <w:t></w:t>
      </w:r>
      <w:r w:rsidR="00791060" w:rsidRPr="00E60B01">
        <w:rPr>
          <w:i/>
          <w:lang w:eastAsia="zh-CN"/>
        </w:rPr>
        <w:t>x</w:t>
      </w:r>
      <w:r w:rsidR="009B1800">
        <w:rPr>
          <w:lang w:eastAsia="zh-CN"/>
        </w:rPr>
        <w:t>.</w:t>
      </w:r>
      <w:r w:rsidR="005D28B5">
        <w:rPr>
          <w:lang w:eastAsia="zh-CN"/>
        </w:rPr>
        <w:t xml:space="preserve"> The </w:t>
      </w:r>
      <w:r w:rsidR="00313D12">
        <w:rPr>
          <w:lang w:eastAsia="zh-CN"/>
        </w:rPr>
        <w:t xml:space="preserve">wind speed </w:t>
      </w:r>
      <w:r w:rsidR="00E07628">
        <w:rPr>
          <w:lang w:eastAsia="zh-CN"/>
        </w:rPr>
        <w:t xml:space="preserve">of downstream </w:t>
      </w:r>
      <w:r w:rsidR="00313D12">
        <w:rPr>
          <w:lang w:eastAsia="zh-CN"/>
        </w:rPr>
        <w:t xml:space="preserve">WT </w:t>
      </w:r>
      <w:r w:rsidR="00E07628">
        <w:rPr>
          <w:lang w:eastAsia="zh-CN"/>
        </w:rPr>
        <w:t>is</w:t>
      </w:r>
      <w:r w:rsidR="00C8170A">
        <w:rPr>
          <w:lang w:eastAsia="zh-CN"/>
        </w:rPr>
        <w:fldChar w:fldCharType="begin"/>
      </w:r>
      <w:r w:rsidR="00107C79">
        <w:rPr>
          <w:lang w:eastAsia="zh-CN"/>
        </w:rPr>
        <w:instrText xml:space="preserve"> ADDIN EN.CITE &lt;EndNote&gt;&lt;Cite&gt;&lt;Author&gt;Gonzalez-Longatt&lt;/Author&gt;&lt;Year&gt;2012&lt;/Year&gt;&lt;RecNum&gt;16&lt;/RecNum&gt;&lt;DisplayText&gt;[25]&lt;/DisplayText&gt;&lt;record&gt;&lt;rec-number&gt;16&lt;/rec-number&gt;&lt;foreign-keys&gt;&lt;key app="EN" db-id="9pf2w5fp0pss9gewp535rrtpwr5w9rvv5xx9"&gt;16&lt;/key&gt;&lt;/foreign-keys&gt;&lt;ref-type name="Journal Article"&gt;17&lt;/ref-type&gt;&lt;contributors&gt;&lt;authors&gt;&lt;author&gt;Gonzalez-Longatt, F.&lt;/author&gt;&lt;author&gt;Wall, P.&lt;/author&gt;&lt;author&gt;Terzija, V.&lt;/author&gt;&lt;/authors&gt;&lt;/contributors&gt;&lt;auth-address&gt;Univ Manchester, Sch Elect &amp;amp; Elect Engn, Manchester M60 1QD, Lancs, England&lt;/auth-address&gt;&lt;titles&gt;&lt;title&gt;Wake effect in wind farm performance: Steady-state and dynamic behavior&lt;/title&gt;&lt;secondary-title&gt;Renewable Energy&lt;/secondary-title&gt;&lt;alt-title&gt;Renew Energ&amp;#xD;Renew Energ&lt;/alt-title&gt;&lt;/titles&gt;&lt;periodical&gt;&lt;full-title&gt;Renewable Energy&lt;/full-title&gt;&lt;abbr-1&gt;Renew Energ&lt;/abbr-1&gt;&lt;/periodical&gt;&lt;pages&gt;329-338&lt;/pages&gt;&lt;volume&gt;39&lt;/volume&gt;&lt;number&gt;1&lt;/number&gt;&lt;keywords&gt;&lt;keyword&gt;wind farm&lt;/keyword&gt;&lt;keyword&gt;dynamic behavior&lt;/keyword&gt;&lt;keyword&gt;steady-state behavior&lt;/keyword&gt;&lt;keyword&gt;power system&lt;/keyword&gt;&lt;keyword&gt;steady-state wake effect&lt;/keyword&gt;&lt;keyword&gt;turbine wakes&lt;/keyword&gt;&lt;keyword&gt;offshore&lt;/keyword&gt;&lt;keyword&gt;flow&lt;/keyword&gt;&lt;/keywords&gt;&lt;dates&gt;&lt;year&gt;2012&lt;/year&gt;&lt;pub-dates&gt;&lt;date&gt;Mar&lt;/date&gt;&lt;/pub-dates&gt;&lt;/dates&gt;&lt;isbn&gt;0960-1481&lt;/isbn&gt;&lt;accession-num&gt;WOS:000296405600037&lt;/accession-num&gt;&lt;urls&gt;&lt;related-urls&gt;&lt;url&gt;&amp;lt;Go to ISI&amp;gt;://WOS:000296405600037&lt;/url&gt;&lt;/related-urls&gt;&lt;/urls&gt;&lt;language&gt;English&lt;/language&gt;&lt;/record&gt;&lt;/Cite&gt;&lt;/EndNote&gt;</w:instrText>
      </w:r>
      <w:r w:rsidR="00C8170A">
        <w:rPr>
          <w:lang w:eastAsia="zh-CN"/>
        </w:rPr>
        <w:fldChar w:fldCharType="separate"/>
      </w:r>
      <w:r w:rsidR="00107C79">
        <w:rPr>
          <w:noProof/>
          <w:lang w:eastAsia="zh-CN"/>
        </w:rPr>
        <w:t>[</w:t>
      </w:r>
      <w:hyperlink w:anchor="_ENREF_25" w:tooltip="Gonzalez-Longatt, 2012 #16" w:history="1">
        <w:r w:rsidR="00107C79">
          <w:rPr>
            <w:noProof/>
            <w:lang w:eastAsia="zh-CN"/>
          </w:rPr>
          <w:t>25</w:t>
        </w:r>
      </w:hyperlink>
      <w:r w:rsidR="00107C79">
        <w:rPr>
          <w:noProof/>
          <w:lang w:eastAsia="zh-CN"/>
        </w:rPr>
        <w:t>]</w:t>
      </w:r>
      <w:r w:rsidR="00C8170A">
        <w:rPr>
          <w:lang w:eastAsia="zh-CN"/>
        </w:rPr>
        <w:fldChar w:fldCharType="end"/>
      </w:r>
      <w:r w:rsidR="00E07628">
        <w:rPr>
          <w:lang w:eastAsia="zh-CN"/>
        </w:rPr>
        <w:t xml:space="preserve"> </w:t>
      </w:r>
    </w:p>
    <w:bookmarkStart w:id="31" w:name="OLE_LINK60"/>
    <w:bookmarkStart w:id="32" w:name="OLE_LINK61"/>
    <w:p w14:paraId="319514D5" w14:textId="69D32337" w:rsidR="00CD594C" w:rsidRDefault="00C9453D" w:rsidP="00CD594C">
      <w:pPr>
        <w:pStyle w:val="Text"/>
        <w:ind w:firstLine="0"/>
        <w:jc w:val="center"/>
      </w:pPr>
      <w:r>
        <w:object w:dxaOrig="8634" w:dyaOrig="8736" w14:anchorId="76AEF90B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68.75pt;height:177.75pt" o:ole="">
            <v:imagedata r:id="rId8" o:title="" croptop="-2854f" cropbottom="-2087f"/>
          </v:shape>
          <o:OLEObject Type="Embed" ProgID="Visio.Drawing.11" ShapeID="_x0000_i1025" DrawAspect="Content" ObjectID="_1574605679" r:id="rId9"/>
        </w:object>
      </w:r>
      <w:bookmarkEnd w:id="31"/>
      <w:bookmarkEnd w:id="32"/>
    </w:p>
    <w:p w14:paraId="3F4CF058" w14:textId="77777777" w:rsidR="00CD594C" w:rsidRDefault="00CD594C" w:rsidP="00E95AAE">
      <w:pPr>
        <w:pStyle w:val="FootnoteText"/>
        <w:ind w:firstLine="0"/>
      </w:pPr>
      <w:r>
        <w:rPr>
          <w:rFonts w:hint="eastAsia"/>
        </w:rPr>
        <w:t>Fig.1</w:t>
      </w:r>
      <w:r>
        <w:t xml:space="preserve"> Illustration of wake effect</w:t>
      </w:r>
    </w:p>
    <w:p w14:paraId="3BFF056A" w14:textId="18337F06" w:rsidR="00E07628" w:rsidRDefault="00E07628" w:rsidP="00E07628">
      <w:pPr>
        <w:pStyle w:val="MTDisplayEquation"/>
      </w:pPr>
      <w:r>
        <w:tab/>
      </w:r>
      <w:bookmarkStart w:id="33" w:name="OLE_LINK62"/>
      <w:bookmarkStart w:id="34" w:name="OLE_LINK63"/>
      <w:r w:rsidR="00C61930" w:rsidRPr="00C61930">
        <w:rPr>
          <w:position w:val="-28"/>
        </w:rPr>
        <w:object w:dxaOrig="3060" w:dyaOrig="660" w14:anchorId="55D56D4B">
          <v:shape id="_x0000_i1026" type="#_x0000_t75" style="width:153pt;height:31.5pt" o:ole="">
            <v:imagedata r:id="rId10" o:title=""/>
          </v:shape>
          <o:OLEObject Type="Embed" ProgID="Equation.DSMT4" ShapeID="_x0000_i1026" DrawAspect="Content" ObjectID="_1574605680" r:id="rId11"/>
        </w:object>
      </w:r>
      <w:bookmarkEnd w:id="33"/>
      <w:bookmarkEnd w:id="34"/>
      <w:r>
        <w:t xml:space="preserve"> </w:t>
      </w:r>
      <w:r>
        <w:tab/>
      </w:r>
      <w:bookmarkStart w:id="35" w:name="OLE_LINK47"/>
      <w:bookmarkStart w:id="36" w:name="OLE_LINK48"/>
      <w:r>
        <w:fldChar w:fldCharType="begin"/>
      </w:r>
      <w:r>
        <w:instrText xml:space="preserve"> MACROBUTTON MTPlaceRef \* MERGEFORMAT </w:instrText>
      </w:r>
      <w:r>
        <w:fldChar w:fldCharType="begin"/>
      </w:r>
      <w:r>
        <w:instrText xml:space="preserve"> SEQ MTEqn \h \* MERGEFORMAT </w:instrText>
      </w:r>
      <w:r>
        <w:fldChar w:fldCharType="end"/>
      </w:r>
      <w:bookmarkStart w:id="37" w:name="ZEqnNum880918"/>
      <w:r>
        <w:instrText>(</w:instrText>
      </w:r>
      <w:fldSimple w:instr=" SEQ MTEqn \c \* Arabic \* MERGEFORMAT ">
        <w:r w:rsidR="00EE6BB5">
          <w:rPr>
            <w:noProof/>
          </w:rPr>
          <w:instrText>1</w:instrText>
        </w:r>
      </w:fldSimple>
      <w:r>
        <w:instrText>)</w:instrText>
      </w:r>
      <w:bookmarkEnd w:id="37"/>
      <w:r>
        <w:fldChar w:fldCharType="end"/>
      </w:r>
      <w:bookmarkEnd w:id="35"/>
      <w:bookmarkEnd w:id="36"/>
    </w:p>
    <w:p w14:paraId="098C41BF" w14:textId="1742C10A" w:rsidR="00603703" w:rsidRDefault="009F0B6F" w:rsidP="00AA34BE">
      <w:pPr>
        <w:rPr>
          <w:lang w:eastAsia="zh-CN"/>
        </w:rPr>
      </w:pPr>
      <w:r>
        <w:rPr>
          <w:rFonts w:hint="eastAsia"/>
          <w:lang w:eastAsia="zh-CN"/>
        </w:rPr>
        <w:t>w</w:t>
      </w:r>
      <w:r w:rsidR="00603703">
        <w:rPr>
          <w:lang w:eastAsia="zh-CN"/>
        </w:rPr>
        <w:t>here</w:t>
      </w:r>
    </w:p>
    <w:p w14:paraId="64C2E36C" w14:textId="77777777" w:rsidR="00603703" w:rsidRPr="002A5A8B" w:rsidRDefault="00603703" w:rsidP="00603703">
      <w:pPr>
        <w:pStyle w:val="MTDisplayEquation"/>
      </w:pPr>
      <w:r>
        <w:tab/>
      </w:r>
      <w:bookmarkStart w:id="38" w:name="OLE_LINK64"/>
      <w:bookmarkStart w:id="39" w:name="OLE_LINK65"/>
      <w:r w:rsidR="00C61930" w:rsidRPr="00C61930">
        <w:rPr>
          <w:position w:val="-30"/>
        </w:rPr>
        <w:object w:dxaOrig="1280" w:dyaOrig="760" w14:anchorId="7C2744ED">
          <v:shape id="_x0000_i1027" type="#_x0000_t75" style="width:63.75pt;height:36.75pt" o:ole="">
            <v:imagedata r:id="rId12" o:title=""/>
          </v:shape>
          <o:OLEObject Type="Embed" ProgID="Equation.DSMT4" ShapeID="_x0000_i1027" DrawAspect="Content" ObjectID="_1574605681" r:id="rId13"/>
        </w:object>
      </w:r>
      <w:bookmarkEnd w:id="38"/>
      <w:bookmarkEnd w:id="39"/>
      <w:r>
        <w:t xml:space="preserve"> </w:t>
      </w:r>
      <w:r>
        <w:tab/>
      </w:r>
      <w:r>
        <w:fldChar w:fldCharType="begin"/>
      </w:r>
      <w:r>
        <w:instrText xml:space="preserve"> MACROBUTTON MTPlaceRef \* MERGEFORMAT </w:instrText>
      </w:r>
      <w:r>
        <w:fldChar w:fldCharType="begin"/>
      </w:r>
      <w:r>
        <w:instrText xml:space="preserve"> SEQ MTEqn \h \* MERGEFORMAT </w:instrText>
      </w:r>
      <w:r>
        <w:fldChar w:fldCharType="end"/>
      </w:r>
      <w:r>
        <w:instrText>(</w:instrText>
      </w:r>
      <w:fldSimple w:instr=" SEQ MTEqn \c \* Arabic \* MERGEFORMAT ">
        <w:r w:rsidR="00EE6BB5">
          <w:rPr>
            <w:noProof/>
          </w:rPr>
          <w:instrText>2</w:instrText>
        </w:r>
      </w:fldSimple>
      <w:r>
        <w:instrText>)</w:instrText>
      </w:r>
      <w:r>
        <w:fldChar w:fldCharType="end"/>
      </w:r>
    </w:p>
    <w:p w14:paraId="3DBB975C" w14:textId="77777777" w:rsidR="00D35FA2" w:rsidRDefault="005B09AA">
      <w:pPr>
        <w:pStyle w:val="Text"/>
        <w:rPr>
          <w:lang w:eastAsia="zh-CN"/>
        </w:rPr>
      </w:pPr>
      <w:r w:rsidRPr="005B09AA">
        <w:rPr>
          <w:rFonts w:hint="eastAsia"/>
          <w:i/>
          <w:lang w:eastAsia="zh-CN"/>
        </w:rPr>
        <w:t>C</w:t>
      </w:r>
      <w:r w:rsidRPr="00044D72">
        <w:rPr>
          <w:rFonts w:hint="eastAsia"/>
          <w:i/>
          <w:vertAlign w:val="subscript"/>
          <w:lang w:eastAsia="zh-CN"/>
        </w:rPr>
        <w:t>T,</w:t>
      </w:r>
      <w:r w:rsidRPr="00044D72">
        <w:rPr>
          <w:i/>
          <w:vertAlign w:val="subscript"/>
          <w:lang w:eastAsia="zh-CN"/>
        </w:rPr>
        <w:t>i</w:t>
      </w:r>
      <w:r>
        <w:rPr>
          <w:i/>
          <w:lang w:eastAsia="zh-CN"/>
        </w:rPr>
        <w:t xml:space="preserve"> </w:t>
      </w:r>
      <w:r>
        <w:rPr>
          <w:lang w:eastAsia="zh-CN"/>
        </w:rPr>
        <w:t xml:space="preserve">is </w:t>
      </w:r>
      <w:r w:rsidR="00607088">
        <w:rPr>
          <w:lang w:eastAsia="zh-CN"/>
        </w:rPr>
        <w:t xml:space="preserve">the </w:t>
      </w:r>
      <w:r>
        <w:rPr>
          <w:lang w:eastAsia="zh-CN"/>
        </w:rPr>
        <w:t>thrust coefficient</w:t>
      </w:r>
      <w:r w:rsidR="00607088">
        <w:rPr>
          <w:lang w:eastAsia="zh-CN"/>
        </w:rPr>
        <w:t xml:space="preserve"> of WT</w:t>
      </w:r>
      <w:r w:rsidR="00607088" w:rsidRPr="00607088">
        <w:rPr>
          <w:i/>
          <w:vertAlign w:val="subscript"/>
          <w:lang w:eastAsia="zh-CN"/>
        </w:rPr>
        <w:t>i</w:t>
      </w:r>
      <w:r w:rsidR="00607088">
        <w:rPr>
          <w:lang w:eastAsia="zh-CN"/>
        </w:rPr>
        <w:t xml:space="preserve">, </w:t>
      </w:r>
      <w:r>
        <w:rPr>
          <w:lang w:eastAsia="zh-CN"/>
        </w:rPr>
        <w:t xml:space="preserve">which is </w:t>
      </w:r>
      <w:r w:rsidR="00360655">
        <w:rPr>
          <w:lang w:eastAsia="zh-CN"/>
        </w:rPr>
        <w:t xml:space="preserve">determined by </w:t>
      </w:r>
      <w:r>
        <w:rPr>
          <w:lang w:eastAsia="zh-CN"/>
        </w:rPr>
        <w:t xml:space="preserve"> </w:t>
      </w:r>
      <w:r w:rsidR="002C55FC">
        <w:rPr>
          <w:lang w:eastAsia="zh-CN"/>
        </w:rPr>
        <w:t xml:space="preserve">the </w:t>
      </w:r>
      <w:r w:rsidR="004F2F42">
        <w:rPr>
          <w:lang w:eastAsia="zh-CN"/>
        </w:rPr>
        <w:t>tip-speed ratio</w:t>
      </w:r>
      <w:r w:rsidR="001C44AA">
        <w:rPr>
          <w:lang w:eastAsia="zh-CN"/>
        </w:rPr>
        <w:t xml:space="preserve"> </w:t>
      </w:r>
      <w:r w:rsidR="00307CC5" w:rsidRPr="00307CC5">
        <w:rPr>
          <w:rFonts w:ascii="Symbol" w:hAnsi="Symbol"/>
          <w:i/>
          <w:lang w:eastAsia="zh-CN"/>
        </w:rPr>
        <w:t></w:t>
      </w:r>
      <w:r w:rsidR="001C44AA">
        <w:rPr>
          <w:lang w:eastAsia="zh-CN"/>
        </w:rPr>
        <w:t xml:space="preserve"> </w:t>
      </w:r>
      <w:r w:rsidR="004F2F42">
        <w:rPr>
          <w:lang w:eastAsia="zh-CN"/>
        </w:rPr>
        <w:t xml:space="preserve">and </w:t>
      </w:r>
      <w:r w:rsidR="002C55FC">
        <w:rPr>
          <w:lang w:eastAsia="zh-CN"/>
        </w:rPr>
        <w:t xml:space="preserve">the </w:t>
      </w:r>
      <w:r w:rsidR="004F2F42">
        <w:rPr>
          <w:lang w:eastAsia="zh-CN"/>
        </w:rPr>
        <w:t>pitch angle</w:t>
      </w:r>
      <w:r>
        <w:rPr>
          <w:lang w:eastAsia="zh-CN"/>
        </w:rPr>
        <w:t xml:space="preserve"> </w:t>
      </w:r>
      <w:r w:rsidR="00307CC5" w:rsidRPr="00307CC5">
        <w:rPr>
          <w:rFonts w:ascii="Symbol" w:hAnsi="Symbol"/>
          <w:i/>
          <w:lang w:eastAsia="zh-CN"/>
        </w:rPr>
        <w:t></w:t>
      </w:r>
      <w:r w:rsidR="001C44AA">
        <w:rPr>
          <w:lang w:eastAsia="zh-CN"/>
        </w:rPr>
        <w:t xml:space="preserve"> </w:t>
      </w:r>
      <w:r>
        <w:rPr>
          <w:lang w:eastAsia="zh-CN"/>
        </w:rPr>
        <w:t>of WT</w:t>
      </w:r>
      <w:r w:rsidR="00E32138">
        <w:rPr>
          <w:lang w:eastAsia="zh-CN"/>
        </w:rPr>
        <w:fldChar w:fldCharType="begin"/>
      </w:r>
      <w:r w:rsidR="00107C79">
        <w:rPr>
          <w:lang w:eastAsia="zh-CN"/>
        </w:rPr>
        <w:instrText xml:space="preserve"> ADDIN EN.CITE &lt;EndNote&gt;&lt;Cite&gt;&lt;Author&gt;Grunnet&lt;/Author&gt;&lt;Year&gt;2010&lt;/Year&gt;&lt;RecNum&gt;20&lt;/RecNum&gt;&lt;DisplayText&gt;[27]&lt;/DisplayText&gt;&lt;record&gt;&lt;rec-number&gt;20&lt;/rec-number&gt;&lt;foreign-keys&gt;&lt;key app="EN" db-id="9pf2w5fp0pss9gewp535rrtpwr5w9rvv5xx9"&gt;20&lt;/key&gt;&lt;/foreign-keys&gt;&lt;ref-type name="Conference Proceedings"&gt;10&lt;/ref-type&gt;&lt;contributors&gt;&lt;authors&gt;&lt;author&gt;Grunnet, Jacob Deleuran&lt;/author&gt;&lt;author&gt;Soltani, Mohsen&lt;/author&gt;&lt;author&gt;Knudsen, Torben&lt;/author&gt;&lt;author&gt;Kragelund, Martin Nygaard&lt;/author&gt;&lt;author&gt;Bak, Thomas&lt;/author&gt;&lt;/authors&gt;&lt;/contributors&gt;&lt;titles&gt;&lt;title&gt;Aeolus toolbox for dynamics wind farm model, simulation and control&lt;/title&gt;&lt;secondary-title&gt;Proc. Eur. Wind Energy Conf.&lt;/secondary-title&gt;&lt;/titles&gt;&lt;dates&gt;&lt;year&gt;2010&lt;/year&gt;&lt;/dates&gt;&lt;urls&gt;&lt;/urls&gt;&lt;research-notes&gt;&lt;style face="no</w:instrText>
      </w:r>
      <w:r w:rsidR="00107C79">
        <w:rPr>
          <w:rFonts w:hint="eastAsia"/>
          <w:lang w:eastAsia="zh-CN"/>
        </w:rPr>
        <w:instrText>rmal" font="default" charset="134" size="100%"&gt;</w:instrText>
      </w:r>
      <w:r w:rsidR="00107C79">
        <w:rPr>
          <w:rFonts w:hint="eastAsia"/>
          <w:lang w:eastAsia="zh-CN"/>
        </w:rPr>
        <w:instrText>风机参数，尾流模型</w:instrText>
      </w:r>
      <w:r w:rsidR="00107C79">
        <w:rPr>
          <w:rFonts w:hint="eastAsia"/>
          <w:lang w:eastAsia="zh-CN"/>
        </w:rPr>
        <w:instrText>&lt;/style&gt;&lt;/research-notes&gt;&lt;/record&gt;&lt;/Cite&gt;&lt;/EndNote&gt;</w:instrText>
      </w:r>
      <w:r w:rsidR="00E32138">
        <w:rPr>
          <w:lang w:eastAsia="zh-CN"/>
        </w:rPr>
        <w:fldChar w:fldCharType="separate"/>
      </w:r>
      <w:r w:rsidR="00107C79">
        <w:rPr>
          <w:noProof/>
          <w:lang w:eastAsia="zh-CN"/>
        </w:rPr>
        <w:t>[</w:t>
      </w:r>
      <w:hyperlink w:anchor="_ENREF_27" w:tooltip="Grunnet, 2010 #20" w:history="1">
        <w:r w:rsidR="00107C79">
          <w:rPr>
            <w:noProof/>
            <w:lang w:eastAsia="zh-CN"/>
          </w:rPr>
          <w:t>27</w:t>
        </w:r>
      </w:hyperlink>
      <w:r w:rsidR="00107C79">
        <w:rPr>
          <w:noProof/>
          <w:lang w:eastAsia="zh-CN"/>
        </w:rPr>
        <w:t>]</w:t>
      </w:r>
      <w:r w:rsidR="00E32138">
        <w:rPr>
          <w:lang w:eastAsia="zh-CN"/>
        </w:rPr>
        <w:fldChar w:fldCharType="end"/>
      </w:r>
      <w:r>
        <w:rPr>
          <w:lang w:eastAsia="zh-CN"/>
        </w:rPr>
        <w:t>.</w:t>
      </w:r>
      <w:r w:rsidR="0078246F">
        <w:rPr>
          <w:lang w:eastAsia="zh-CN"/>
        </w:rPr>
        <w:t xml:space="preserve"> </w:t>
      </w:r>
      <w:r w:rsidR="003451B8" w:rsidRPr="005B09AA">
        <w:rPr>
          <w:rFonts w:hint="eastAsia"/>
          <w:i/>
          <w:lang w:eastAsia="zh-CN"/>
        </w:rPr>
        <w:t>C</w:t>
      </w:r>
      <w:r w:rsidR="003451B8" w:rsidRPr="00044D72">
        <w:rPr>
          <w:rFonts w:hint="eastAsia"/>
          <w:i/>
          <w:vertAlign w:val="subscript"/>
          <w:lang w:eastAsia="zh-CN"/>
        </w:rPr>
        <w:t>T,</w:t>
      </w:r>
      <w:r w:rsidR="003451B8" w:rsidRPr="00044D72">
        <w:rPr>
          <w:i/>
          <w:vertAlign w:val="subscript"/>
          <w:lang w:eastAsia="zh-CN"/>
        </w:rPr>
        <w:t>i</w:t>
      </w:r>
      <w:r w:rsidR="003451B8" w:rsidRPr="003451B8">
        <w:rPr>
          <w:lang w:eastAsia="zh-CN"/>
        </w:rPr>
        <w:t xml:space="preserve"> would vary according to the working states of the upstream WTs.</w:t>
      </w:r>
      <w:r w:rsidR="003451B8">
        <w:rPr>
          <w:lang w:eastAsia="zh-CN"/>
        </w:rPr>
        <w:t xml:space="preserve"> </w:t>
      </w:r>
      <w:r w:rsidR="009B31BA">
        <w:rPr>
          <w:lang w:eastAsia="zh-CN"/>
        </w:rPr>
        <w:t xml:space="preserve">If WT is </w:t>
      </w:r>
      <w:r w:rsidR="008C2F6F">
        <w:rPr>
          <w:lang w:eastAsia="zh-CN"/>
        </w:rPr>
        <w:t>tripped</w:t>
      </w:r>
      <w:r w:rsidR="00E74C0F">
        <w:rPr>
          <w:lang w:eastAsia="zh-CN"/>
        </w:rPr>
        <w:t xml:space="preserve"> and its speed </w:t>
      </w:r>
      <w:r w:rsidR="006A04AE">
        <w:rPr>
          <w:lang w:eastAsia="zh-CN"/>
        </w:rPr>
        <w:t>equals to</w:t>
      </w:r>
      <w:r w:rsidR="00E74C0F">
        <w:rPr>
          <w:lang w:eastAsia="zh-CN"/>
        </w:rPr>
        <w:t xml:space="preserve"> zero, </w:t>
      </w:r>
      <w:r w:rsidR="00A97EA0">
        <w:rPr>
          <w:lang w:eastAsia="zh-CN"/>
        </w:rPr>
        <w:t xml:space="preserve">the thrust </w:t>
      </w:r>
      <w:r w:rsidR="00D369A6">
        <w:rPr>
          <w:lang w:eastAsia="zh-CN"/>
        </w:rPr>
        <w:t xml:space="preserve">coefficient </w:t>
      </w:r>
      <w:r w:rsidR="006A04AE">
        <w:rPr>
          <w:lang w:eastAsia="zh-CN"/>
        </w:rPr>
        <w:t>will be</w:t>
      </w:r>
      <w:r w:rsidR="00D369A6">
        <w:rPr>
          <w:lang w:eastAsia="zh-CN"/>
        </w:rPr>
        <w:t xml:space="preserve"> </w:t>
      </w:r>
      <w:r w:rsidR="00A97EA0">
        <w:rPr>
          <w:lang w:eastAsia="zh-CN"/>
        </w:rPr>
        <w:t xml:space="preserve">zero and hence this WT </w:t>
      </w:r>
      <w:r w:rsidR="006A04AE">
        <w:rPr>
          <w:lang w:eastAsia="zh-CN"/>
        </w:rPr>
        <w:t>will have</w:t>
      </w:r>
      <w:r w:rsidR="00A97EA0">
        <w:rPr>
          <w:lang w:eastAsia="zh-CN"/>
        </w:rPr>
        <w:t xml:space="preserve"> no impact on </w:t>
      </w:r>
      <w:r w:rsidR="00AB63A7">
        <w:rPr>
          <w:lang w:eastAsia="zh-CN"/>
        </w:rPr>
        <w:t xml:space="preserve">the downstream </w:t>
      </w:r>
      <w:r w:rsidR="00E27652">
        <w:rPr>
          <w:lang w:eastAsia="zh-CN"/>
        </w:rPr>
        <w:t>WTs.</w:t>
      </w:r>
      <w:r w:rsidR="00D369A6">
        <w:rPr>
          <w:lang w:eastAsia="zh-CN"/>
        </w:rPr>
        <w:t xml:space="preserve"> </w:t>
      </w:r>
      <w:r w:rsidR="0023339C">
        <w:rPr>
          <w:lang w:eastAsia="zh-CN"/>
        </w:rPr>
        <w:t xml:space="preserve">In </w:t>
      </w:r>
      <w:r w:rsidR="004E41FB" w:rsidRPr="006A04AE">
        <w:rPr>
          <w:lang w:eastAsia="zh-CN"/>
        </w:rPr>
        <w:fldChar w:fldCharType="begin"/>
      </w:r>
      <w:r w:rsidR="004E41FB" w:rsidRPr="006A04AE">
        <w:rPr>
          <w:lang w:eastAsia="zh-CN"/>
        </w:rPr>
        <w:instrText xml:space="preserve"> GOTOBUTTON ZEqnNum880918  \* MERGEFORMAT </w:instrText>
      </w:r>
      <w:r w:rsidR="004E41FB" w:rsidRPr="006A04AE">
        <w:rPr>
          <w:lang w:eastAsia="zh-CN"/>
        </w:rPr>
        <w:fldChar w:fldCharType="begin"/>
      </w:r>
      <w:r w:rsidR="004E41FB" w:rsidRPr="006A04AE">
        <w:rPr>
          <w:lang w:eastAsia="zh-CN"/>
        </w:rPr>
        <w:instrText xml:space="preserve"> REF ZEqnNum880918 \* Charformat \! \* MERGEFORMAT </w:instrText>
      </w:r>
      <w:r w:rsidR="004E41FB" w:rsidRPr="006A04AE">
        <w:rPr>
          <w:lang w:eastAsia="zh-CN"/>
        </w:rPr>
        <w:fldChar w:fldCharType="separate"/>
      </w:r>
      <w:r w:rsidR="00EE6BB5">
        <w:rPr>
          <w:lang w:eastAsia="zh-CN"/>
        </w:rPr>
        <w:instrText>(1)</w:instrText>
      </w:r>
      <w:r w:rsidR="004E41FB" w:rsidRPr="006A04AE">
        <w:rPr>
          <w:lang w:eastAsia="zh-CN"/>
        </w:rPr>
        <w:fldChar w:fldCharType="end"/>
      </w:r>
      <w:r w:rsidR="004E41FB" w:rsidRPr="006A04AE">
        <w:rPr>
          <w:lang w:eastAsia="zh-CN"/>
        </w:rPr>
        <w:fldChar w:fldCharType="end"/>
      </w:r>
      <w:r w:rsidR="007331BF" w:rsidRPr="006A04AE">
        <w:rPr>
          <w:lang w:eastAsia="zh-CN"/>
        </w:rPr>
        <w:t>.</w:t>
      </w:r>
      <w:r w:rsidR="002C55FC">
        <w:rPr>
          <w:lang w:eastAsia="zh-CN"/>
        </w:rPr>
        <w:t>,</w:t>
      </w:r>
      <w:r w:rsidR="004E41FB">
        <w:rPr>
          <w:lang w:eastAsia="zh-CN"/>
        </w:rPr>
        <w:t xml:space="preserve"> </w:t>
      </w:r>
      <w:r w:rsidR="004E41FB" w:rsidRPr="00E60B01">
        <w:rPr>
          <w:i/>
          <w:lang w:eastAsia="zh-CN"/>
        </w:rPr>
        <w:t>A</w:t>
      </w:r>
      <w:r w:rsidR="004E41FB" w:rsidRPr="00E60B01">
        <w:rPr>
          <w:i/>
          <w:vertAlign w:val="subscript"/>
          <w:lang w:eastAsia="zh-CN"/>
        </w:rPr>
        <w:t>s</w:t>
      </w:r>
      <w:r w:rsidR="00A96E67">
        <w:rPr>
          <w:lang w:eastAsia="zh-CN"/>
        </w:rPr>
        <w:t xml:space="preserve"> and</w:t>
      </w:r>
      <w:r w:rsidR="004E41FB">
        <w:rPr>
          <w:lang w:eastAsia="zh-CN"/>
        </w:rPr>
        <w:t xml:space="preserve"> </w:t>
      </w:r>
      <w:r w:rsidR="004E41FB" w:rsidRPr="00E60B01">
        <w:rPr>
          <w:i/>
          <w:lang w:eastAsia="zh-CN"/>
        </w:rPr>
        <w:t>r</w:t>
      </w:r>
      <w:r w:rsidR="004E41FB" w:rsidRPr="00E60B01">
        <w:rPr>
          <w:i/>
          <w:vertAlign w:val="subscript"/>
          <w:lang w:eastAsia="zh-CN"/>
        </w:rPr>
        <w:t>i</w:t>
      </w:r>
      <w:r w:rsidR="004E41FB">
        <w:rPr>
          <w:lang w:eastAsia="zh-CN"/>
        </w:rPr>
        <w:t xml:space="preserve"> </w:t>
      </w:r>
      <w:r w:rsidR="00A96E67">
        <w:rPr>
          <w:lang w:eastAsia="zh-CN"/>
        </w:rPr>
        <w:t xml:space="preserve">are the coefficients </w:t>
      </w:r>
      <w:r w:rsidR="00360655">
        <w:rPr>
          <w:lang w:eastAsia="zh-CN"/>
        </w:rPr>
        <w:t>determined by</w:t>
      </w:r>
      <w:r w:rsidR="004E41FB">
        <w:rPr>
          <w:lang w:eastAsia="zh-CN"/>
        </w:rPr>
        <w:t xml:space="preserve"> </w:t>
      </w:r>
      <w:r w:rsidR="003451B8">
        <w:rPr>
          <w:lang w:eastAsia="zh-CN"/>
        </w:rPr>
        <w:t xml:space="preserve">the </w:t>
      </w:r>
      <w:r w:rsidR="004E41FB">
        <w:rPr>
          <w:lang w:eastAsia="zh-CN"/>
        </w:rPr>
        <w:t>geograph</w:t>
      </w:r>
      <w:r w:rsidR="009665FB">
        <w:rPr>
          <w:lang w:eastAsia="zh-CN"/>
        </w:rPr>
        <w:t>ical</w:t>
      </w:r>
      <w:r w:rsidR="004E41FB">
        <w:rPr>
          <w:lang w:eastAsia="zh-CN"/>
        </w:rPr>
        <w:t xml:space="preserve"> location and </w:t>
      </w:r>
      <w:r w:rsidR="003451B8">
        <w:rPr>
          <w:lang w:eastAsia="zh-CN"/>
        </w:rPr>
        <w:t xml:space="preserve">the </w:t>
      </w:r>
      <w:r w:rsidR="00803711">
        <w:rPr>
          <w:lang w:eastAsia="zh-CN"/>
        </w:rPr>
        <w:t>WD</w:t>
      </w:r>
      <w:r w:rsidR="003451B8">
        <w:rPr>
          <w:lang w:eastAsia="zh-CN"/>
        </w:rPr>
        <w:t>.</w:t>
      </w:r>
      <w:r w:rsidR="004E41FB">
        <w:rPr>
          <w:lang w:eastAsia="zh-CN"/>
        </w:rPr>
        <w:t xml:space="preserve"> </w:t>
      </w:r>
    </w:p>
    <w:p w14:paraId="59359822" w14:textId="62C0CADB" w:rsidR="00E97B99" w:rsidRDefault="00F069A2" w:rsidP="00E97B99">
      <w:pPr>
        <w:pStyle w:val="Heading2"/>
      </w:pPr>
      <w:r>
        <w:t>Mechanism of Frequency Support</w:t>
      </w:r>
    </w:p>
    <w:p w14:paraId="6AA478D9" w14:textId="5D9E0B15" w:rsidR="00C34CA4" w:rsidRDefault="00086D3C" w:rsidP="009A2D54">
      <w:pPr>
        <w:ind w:firstLine="202"/>
        <w:jc w:val="both"/>
      </w:pPr>
      <w:r>
        <w:t xml:space="preserve">The </w:t>
      </w:r>
      <w:r w:rsidR="00C55960">
        <w:t xml:space="preserve">power characteristic of </w:t>
      </w:r>
      <w:r w:rsidR="007544D2">
        <w:t xml:space="preserve">an </w:t>
      </w:r>
      <w:r w:rsidR="00C55960">
        <w:t>individual WT</w:t>
      </w:r>
      <w:r>
        <w:t xml:space="preserve"> is </w:t>
      </w:r>
    </w:p>
    <w:p w14:paraId="76474FE3" w14:textId="1BC6DED1" w:rsidR="00086D3C" w:rsidRDefault="00086D3C" w:rsidP="00086D3C">
      <w:pPr>
        <w:pStyle w:val="MTDisplayEquation"/>
      </w:pPr>
      <w:r>
        <w:tab/>
      </w:r>
      <w:bookmarkStart w:id="40" w:name="OLE_LINK57"/>
      <w:bookmarkStart w:id="41" w:name="OLE_LINK58"/>
      <w:r w:rsidR="00C61930" w:rsidRPr="00C61930">
        <w:rPr>
          <w:position w:val="-22"/>
        </w:rPr>
        <w:object w:dxaOrig="2340" w:dyaOrig="580" w14:anchorId="38358CB9">
          <v:shape id="_x0000_i1028" type="#_x0000_t75" style="width:117pt;height:30pt" o:ole="">
            <v:imagedata r:id="rId14" o:title=""/>
          </v:shape>
          <o:OLEObject Type="Embed" ProgID="Equation.DSMT4" ShapeID="_x0000_i1028" DrawAspect="Content" ObjectID="_1574605682" r:id="rId15"/>
        </w:object>
      </w:r>
      <w:bookmarkEnd w:id="40"/>
      <w:bookmarkEnd w:id="41"/>
      <w:r>
        <w:t xml:space="preserve"> </w:t>
      </w:r>
      <w:r>
        <w:tab/>
      </w:r>
      <w:r>
        <w:fldChar w:fldCharType="begin"/>
      </w:r>
      <w:r>
        <w:instrText xml:space="preserve"> MACROBUTTON MTPlaceRef \* MERGEFORMAT </w:instrText>
      </w:r>
      <w:r>
        <w:fldChar w:fldCharType="begin"/>
      </w:r>
      <w:r>
        <w:instrText xml:space="preserve"> SEQ MTEqn \h \* MERGEFORMAT </w:instrText>
      </w:r>
      <w:r>
        <w:fldChar w:fldCharType="end"/>
      </w:r>
      <w:r>
        <w:instrText>(</w:instrText>
      </w:r>
      <w:fldSimple w:instr=" SEQ MTEqn \c \* Arabic \* MERGEFORMAT ">
        <w:r w:rsidR="00EE6BB5">
          <w:rPr>
            <w:noProof/>
          </w:rPr>
          <w:instrText>3</w:instrText>
        </w:r>
      </w:fldSimple>
      <w:r>
        <w:instrText>)</w:instrText>
      </w:r>
      <w:r>
        <w:fldChar w:fldCharType="end"/>
      </w:r>
    </w:p>
    <w:p w14:paraId="08A58556" w14:textId="4B08CA7A" w:rsidR="00086D3C" w:rsidRDefault="00D30126" w:rsidP="00755859">
      <w:pPr>
        <w:jc w:val="both"/>
        <w:rPr>
          <w:lang w:eastAsia="zh-CN"/>
        </w:rPr>
      </w:pPr>
      <w:r>
        <w:rPr>
          <w:lang w:eastAsia="zh-CN"/>
        </w:rPr>
        <w:tab/>
        <w:t xml:space="preserve">Where </w:t>
      </w:r>
      <w:r w:rsidR="007F356F" w:rsidRPr="00ED5423">
        <w:rPr>
          <w:i/>
          <w:lang w:eastAsia="zh-CN"/>
        </w:rPr>
        <w:t>C</w:t>
      </w:r>
      <w:r w:rsidR="007F356F" w:rsidRPr="00ED5423">
        <w:rPr>
          <w:i/>
          <w:vertAlign w:val="subscript"/>
          <w:lang w:eastAsia="zh-CN"/>
        </w:rPr>
        <w:t>p,</w:t>
      </w:r>
      <w:r w:rsidR="00ED5423" w:rsidRPr="00ED5423">
        <w:rPr>
          <w:i/>
          <w:vertAlign w:val="subscript"/>
          <w:lang w:eastAsia="zh-CN"/>
        </w:rPr>
        <w:t>i</w:t>
      </w:r>
      <w:r w:rsidR="007F356F">
        <w:rPr>
          <w:lang w:eastAsia="zh-CN"/>
        </w:rPr>
        <w:t xml:space="preserve"> is the performance coefficient which is related to </w:t>
      </w:r>
      <w:r w:rsidR="00C55960">
        <w:rPr>
          <w:lang w:eastAsia="zh-CN"/>
        </w:rPr>
        <w:t xml:space="preserve">tip-speed ratio </w:t>
      </w:r>
      <w:r w:rsidR="00C55960" w:rsidRPr="00307CC5">
        <w:rPr>
          <w:rFonts w:ascii="Symbol" w:hAnsi="Symbol"/>
          <w:i/>
          <w:lang w:eastAsia="zh-CN"/>
        </w:rPr>
        <w:t></w:t>
      </w:r>
      <w:r w:rsidR="0001633A" w:rsidRPr="0001633A">
        <w:rPr>
          <w:i/>
          <w:vertAlign w:val="subscript"/>
          <w:lang w:eastAsia="zh-CN"/>
        </w:rPr>
        <w:t>i</w:t>
      </w:r>
      <w:r w:rsidR="00C55960">
        <w:rPr>
          <w:lang w:eastAsia="zh-CN"/>
        </w:rPr>
        <w:t xml:space="preserve"> and pitch angle </w:t>
      </w:r>
      <w:r w:rsidR="00C55960" w:rsidRPr="00307CC5">
        <w:rPr>
          <w:rFonts w:ascii="Symbol" w:hAnsi="Symbol"/>
          <w:i/>
          <w:lang w:eastAsia="zh-CN"/>
        </w:rPr>
        <w:t></w:t>
      </w:r>
      <w:r w:rsidR="00F11C10" w:rsidRPr="0001633A">
        <w:rPr>
          <w:i/>
          <w:vertAlign w:val="subscript"/>
          <w:lang w:eastAsia="zh-CN"/>
        </w:rPr>
        <w:t>i</w:t>
      </w:r>
      <w:r w:rsidR="00C55960">
        <w:rPr>
          <w:lang w:eastAsia="zh-CN"/>
        </w:rPr>
        <w:t xml:space="preserve"> </w:t>
      </w:r>
      <w:r w:rsidR="007F356F">
        <w:rPr>
          <w:lang w:eastAsia="zh-CN"/>
        </w:rPr>
        <w:t xml:space="preserve">of WT. </w:t>
      </w:r>
      <w:r w:rsidR="000A66D0">
        <w:rPr>
          <w:lang w:eastAsia="zh-CN"/>
        </w:rPr>
        <w:t xml:space="preserve">The </w:t>
      </w:r>
      <w:r w:rsidR="00755859">
        <w:rPr>
          <w:lang w:eastAsia="zh-CN"/>
        </w:rPr>
        <w:t>KE</w:t>
      </w:r>
      <w:r w:rsidR="00D42CC2">
        <w:rPr>
          <w:lang w:eastAsia="zh-CN"/>
        </w:rPr>
        <w:t xml:space="preserve"> stored in rotor is</w:t>
      </w:r>
    </w:p>
    <w:p w14:paraId="265D74F2" w14:textId="666EFDF6" w:rsidR="00D42CC2" w:rsidRDefault="00D42CC2" w:rsidP="00D42CC2">
      <w:pPr>
        <w:pStyle w:val="MTDisplayEquation"/>
      </w:pPr>
      <w:r>
        <w:tab/>
      </w:r>
      <w:bookmarkStart w:id="42" w:name="OLE_LINK59"/>
      <w:r w:rsidR="00C61930" w:rsidRPr="00C61930">
        <w:rPr>
          <w:position w:val="-22"/>
        </w:rPr>
        <w:object w:dxaOrig="1020" w:dyaOrig="580" w14:anchorId="23749A21">
          <v:shape id="_x0000_i1029" type="#_x0000_t75" style="width:51.75pt;height:27.75pt" o:ole="">
            <v:imagedata r:id="rId16" o:title=""/>
          </v:shape>
          <o:OLEObject Type="Embed" ProgID="Equation.DSMT4" ShapeID="_x0000_i1029" DrawAspect="Content" ObjectID="_1574605683" r:id="rId17"/>
        </w:object>
      </w:r>
      <w:bookmarkEnd w:id="42"/>
      <w:r>
        <w:t xml:space="preserve"> </w:t>
      </w:r>
      <w:r>
        <w:tab/>
      </w:r>
      <w:r>
        <w:fldChar w:fldCharType="begin"/>
      </w:r>
      <w:r>
        <w:instrText xml:space="preserve"> MACROBUTTON MTPlaceRef \* MERGEFORMAT </w:instrText>
      </w:r>
      <w:r>
        <w:fldChar w:fldCharType="begin"/>
      </w:r>
      <w:r>
        <w:instrText xml:space="preserve"> SEQ MTEqn \h \* MERGEFORMAT </w:instrText>
      </w:r>
      <w:r>
        <w:fldChar w:fldCharType="end"/>
      </w:r>
      <w:r>
        <w:instrText>(</w:instrText>
      </w:r>
      <w:fldSimple w:instr=" SEQ MTEqn \c \* Arabic \* MERGEFORMAT ">
        <w:r w:rsidR="00EE6BB5">
          <w:rPr>
            <w:noProof/>
          </w:rPr>
          <w:instrText>4</w:instrText>
        </w:r>
      </w:fldSimple>
      <w:r>
        <w:instrText>)</w:instrText>
      </w:r>
      <w:r>
        <w:fldChar w:fldCharType="end"/>
      </w:r>
    </w:p>
    <w:p w14:paraId="5CACC227" w14:textId="421542F7" w:rsidR="008148DE" w:rsidRDefault="00CC188B" w:rsidP="006202C1">
      <w:pPr>
        <w:jc w:val="both"/>
        <w:rPr>
          <w:lang w:eastAsia="zh-CN"/>
        </w:rPr>
      </w:pPr>
      <w:r>
        <w:rPr>
          <w:lang w:eastAsia="zh-CN"/>
        </w:rPr>
        <w:tab/>
      </w:r>
      <w:r w:rsidR="00C55960">
        <w:rPr>
          <w:lang w:eastAsia="zh-CN"/>
        </w:rPr>
        <w:t xml:space="preserve">Fig.2 shows </w:t>
      </w:r>
      <w:r w:rsidR="003D75EB">
        <w:rPr>
          <w:rFonts w:hint="eastAsia"/>
          <w:lang w:eastAsia="zh-CN"/>
        </w:rPr>
        <w:t>the</w:t>
      </w:r>
      <w:r w:rsidR="00C55960">
        <w:rPr>
          <w:lang w:eastAsia="zh-CN"/>
        </w:rPr>
        <w:t xml:space="preserve"> power curve of a </w:t>
      </w:r>
      <w:r w:rsidR="005C1D8E">
        <w:rPr>
          <w:lang w:eastAsia="zh-CN"/>
        </w:rPr>
        <w:t>typical</w:t>
      </w:r>
      <w:r w:rsidR="00C55960">
        <w:rPr>
          <w:lang w:eastAsia="zh-CN"/>
        </w:rPr>
        <w:t xml:space="preserve"> 5MW </w:t>
      </w:r>
      <w:r w:rsidR="009F4FC6">
        <w:rPr>
          <w:lang w:eastAsia="zh-CN"/>
        </w:rPr>
        <w:t>doubly-fed induction generator(</w:t>
      </w:r>
      <w:r w:rsidR="007544D2">
        <w:rPr>
          <w:lang w:eastAsia="zh-CN"/>
        </w:rPr>
        <w:t>DFIG</w:t>
      </w:r>
      <w:r w:rsidR="009F4FC6">
        <w:rPr>
          <w:lang w:eastAsia="zh-CN"/>
        </w:rPr>
        <w:t>)</w:t>
      </w:r>
      <w:r w:rsidR="005C1D8E">
        <w:rPr>
          <w:lang w:eastAsia="zh-CN"/>
        </w:rPr>
        <w:t xml:space="preserve"> based WT</w:t>
      </w:r>
      <w:r w:rsidR="00C55960">
        <w:rPr>
          <w:lang w:eastAsia="zh-CN"/>
        </w:rPr>
        <w:fldChar w:fldCharType="begin"/>
      </w:r>
      <w:r w:rsidR="00107C79">
        <w:rPr>
          <w:lang w:eastAsia="zh-CN"/>
        </w:rPr>
        <w:instrText xml:space="preserve"> ADDIN EN.CITE &lt;EndNote&gt;&lt;Cite&gt;&lt;Author&gt;Grunnet&lt;/Author&gt;&lt;Year&gt;2010&lt;/Year&gt;&lt;RecNum&gt;20&lt;/RecNum&gt;&lt;DisplayText&gt;[27]&lt;/DisplayText&gt;&lt;record&gt;&lt;rec-number&gt;20&lt;/rec-number&gt;&lt;foreign-keys&gt;&lt;key app="EN" db-id="9pf2w5fp0pss9gewp535rrtpwr5w9rvv5xx9"&gt;20&lt;/key&gt;&lt;/foreign-keys&gt;&lt;ref-type name="Conference Proceedings"&gt;10&lt;/ref-type&gt;&lt;contributors&gt;&lt;authors&gt;&lt;author&gt;Grunnet, Jacob Deleuran&lt;/author&gt;&lt;author&gt;Soltani, Mohsen&lt;/author&gt;&lt;author&gt;Knudsen, Torben&lt;/author&gt;&lt;author&gt;Kragelund, Martin Nygaard&lt;/author&gt;&lt;author&gt;Bak, Thomas&lt;/author&gt;&lt;/authors&gt;&lt;/contributors&gt;&lt;titles&gt;&lt;title&gt;Aeolus toolbox for dynamics wind farm model, simulation and control&lt;/title&gt;&lt;secondary-title&gt;Proc. Eur. Wind Energy Conf.&lt;/secondary-title&gt;&lt;/titles&gt;&lt;dates&gt;&lt;year&gt;2010&lt;/year&gt;&lt;/dates&gt;&lt;urls&gt;&lt;/urls&gt;&lt;research-notes&gt;&lt;style face="no</w:instrText>
      </w:r>
      <w:r w:rsidR="00107C79">
        <w:rPr>
          <w:rFonts w:hint="eastAsia"/>
          <w:lang w:eastAsia="zh-CN"/>
        </w:rPr>
        <w:instrText>rmal" font="default" charset="134" size="100%"&gt;</w:instrText>
      </w:r>
      <w:r w:rsidR="00107C79">
        <w:rPr>
          <w:rFonts w:hint="eastAsia"/>
          <w:lang w:eastAsia="zh-CN"/>
        </w:rPr>
        <w:instrText>风机参数，尾流模型</w:instrText>
      </w:r>
      <w:r w:rsidR="00107C79">
        <w:rPr>
          <w:rFonts w:hint="eastAsia"/>
          <w:lang w:eastAsia="zh-CN"/>
        </w:rPr>
        <w:instrText>&lt;/style&gt;&lt;/research-notes&gt;&lt;/record&gt;&lt;/Cite&gt;&lt;/EndNote&gt;</w:instrText>
      </w:r>
      <w:r w:rsidR="00C55960">
        <w:rPr>
          <w:lang w:eastAsia="zh-CN"/>
        </w:rPr>
        <w:fldChar w:fldCharType="separate"/>
      </w:r>
      <w:r w:rsidR="00107C79">
        <w:rPr>
          <w:noProof/>
          <w:lang w:eastAsia="zh-CN"/>
        </w:rPr>
        <w:t>[</w:t>
      </w:r>
      <w:hyperlink w:anchor="_ENREF_27" w:tooltip="Grunnet, 2010 #20" w:history="1">
        <w:r w:rsidR="00107C79">
          <w:rPr>
            <w:noProof/>
            <w:lang w:eastAsia="zh-CN"/>
          </w:rPr>
          <w:t>27</w:t>
        </w:r>
      </w:hyperlink>
      <w:r w:rsidR="00107C79">
        <w:rPr>
          <w:noProof/>
          <w:lang w:eastAsia="zh-CN"/>
        </w:rPr>
        <w:t>]</w:t>
      </w:r>
      <w:r w:rsidR="00C55960">
        <w:rPr>
          <w:lang w:eastAsia="zh-CN"/>
        </w:rPr>
        <w:fldChar w:fldCharType="end"/>
      </w:r>
      <w:r w:rsidR="00C55960">
        <w:rPr>
          <w:lang w:eastAsia="zh-CN"/>
        </w:rPr>
        <w:t xml:space="preserve">. </w:t>
      </w:r>
      <w:r w:rsidR="00C55960">
        <w:rPr>
          <w:rFonts w:hint="eastAsia"/>
          <w:lang w:eastAsia="zh-CN"/>
        </w:rPr>
        <w:t xml:space="preserve">When no </w:t>
      </w:r>
      <w:r w:rsidR="00E3725D">
        <w:rPr>
          <w:lang w:eastAsia="zh-CN"/>
        </w:rPr>
        <w:t>frequency support is</w:t>
      </w:r>
      <w:r w:rsidR="00C55960">
        <w:rPr>
          <w:lang w:eastAsia="zh-CN"/>
        </w:rPr>
        <w:t xml:space="preserve"> </w:t>
      </w:r>
      <w:r w:rsidR="00BE2829">
        <w:rPr>
          <w:lang w:eastAsia="zh-CN"/>
        </w:rPr>
        <w:t>required</w:t>
      </w:r>
      <w:r w:rsidR="00C55960">
        <w:rPr>
          <w:lang w:eastAsia="zh-CN"/>
        </w:rPr>
        <w:t xml:space="preserve">, DFIG </w:t>
      </w:r>
      <w:r w:rsidR="00876D18">
        <w:rPr>
          <w:lang w:eastAsia="zh-CN"/>
        </w:rPr>
        <w:t>usually</w:t>
      </w:r>
      <w:r w:rsidR="001E4D93">
        <w:rPr>
          <w:lang w:eastAsia="zh-CN"/>
        </w:rPr>
        <w:t xml:space="preserve"> works at </w:t>
      </w:r>
      <w:r w:rsidR="00C55960">
        <w:rPr>
          <w:lang w:eastAsia="zh-CN"/>
        </w:rPr>
        <w:t>MPP</w:t>
      </w:r>
      <w:r w:rsidR="00D36A59">
        <w:rPr>
          <w:lang w:eastAsia="zh-CN"/>
        </w:rPr>
        <w:t>T cur</w:t>
      </w:r>
      <w:r w:rsidR="007658C3">
        <w:rPr>
          <w:lang w:eastAsia="zh-CN"/>
        </w:rPr>
        <w:t>ve</w:t>
      </w:r>
      <w:r w:rsidR="001E4D93">
        <w:rPr>
          <w:lang w:eastAsia="zh-CN"/>
        </w:rPr>
        <w:t xml:space="preserve">, </w:t>
      </w:r>
      <w:r w:rsidR="00E3725D">
        <w:rPr>
          <w:rFonts w:hint="eastAsia"/>
          <w:lang w:eastAsia="zh-CN"/>
        </w:rPr>
        <w:t>i</w:t>
      </w:r>
      <w:r w:rsidR="00E3725D">
        <w:rPr>
          <w:lang w:eastAsia="zh-CN"/>
        </w:rPr>
        <w:t>.e</w:t>
      </w:r>
      <w:r w:rsidR="001E4D93">
        <w:rPr>
          <w:lang w:eastAsia="zh-CN"/>
        </w:rPr>
        <w:t xml:space="preserve">. </w:t>
      </w:r>
      <w:r w:rsidR="00F8255A">
        <w:rPr>
          <w:lang w:eastAsia="zh-CN"/>
        </w:rPr>
        <w:t xml:space="preserve">the </w:t>
      </w:r>
      <w:r w:rsidR="001E4D93">
        <w:rPr>
          <w:lang w:eastAsia="zh-CN"/>
        </w:rPr>
        <w:t>point B in Fig.2.</w:t>
      </w:r>
      <w:r w:rsidR="004A00DB">
        <w:rPr>
          <w:lang w:eastAsia="zh-CN"/>
        </w:rPr>
        <w:t xml:space="preserve"> </w:t>
      </w:r>
      <w:r w:rsidR="00E3725D">
        <w:rPr>
          <w:rFonts w:hint="eastAsia"/>
          <w:lang w:eastAsia="zh-CN"/>
        </w:rPr>
        <w:t>A</w:t>
      </w:r>
      <w:r w:rsidR="004A00DB">
        <w:rPr>
          <w:lang w:eastAsia="zh-CN"/>
        </w:rPr>
        <w:t>t</w:t>
      </w:r>
      <w:r w:rsidR="00E3725D">
        <w:rPr>
          <w:lang w:eastAsia="zh-CN"/>
        </w:rPr>
        <w:t xml:space="preserve"> point B</w:t>
      </w:r>
      <w:r w:rsidR="004A00DB">
        <w:rPr>
          <w:lang w:eastAsia="zh-CN"/>
        </w:rPr>
        <w:t xml:space="preserve">, no extra wind power can be further </w:t>
      </w:r>
      <w:r w:rsidR="004A00DB">
        <w:rPr>
          <w:lang w:eastAsia="zh-CN"/>
        </w:rPr>
        <w:lastRenderedPageBreak/>
        <w:t xml:space="preserve">captured and hence </w:t>
      </w:r>
      <w:r w:rsidR="00C55960">
        <w:rPr>
          <w:lang w:eastAsia="zh-CN"/>
        </w:rPr>
        <w:t>DFIG</w:t>
      </w:r>
      <w:r w:rsidR="00C55960">
        <w:rPr>
          <w:rFonts w:hint="eastAsia"/>
          <w:lang w:eastAsia="zh-CN"/>
        </w:rPr>
        <w:t xml:space="preserve"> cannot </w:t>
      </w:r>
      <w:r w:rsidR="00F8255A">
        <w:rPr>
          <w:lang w:eastAsia="zh-CN"/>
        </w:rPr>
        <w:t>provide</w:t>
      </w:r>
      <w:r w:rsidR="00C55960">
        <w:rPr>
          <w:rFonts w:hint="eastAsia"/>
          <w:lang w:eastAsia="zh-CN"/>
        </w:rPr>
        <w:t xml:space="preserve"> </w:t>
      </w:r>
      <w:r w:rsidR="00F8255A">
        <w:rPr>
          <w:lang w:eastAsia="zh-CN"/>
        </w:rPr>
        <w:t>primary</w:t>
      </w:r>
      <w:r w:rsidR="00C55960">
        <w:rPr>
          <w:rFonts w:hint="eastAsia"/>
          <w:lang w:eastAsia="zh-CN"/>
        </w:rPr>
        <w:t xml:space="preserve"> frequency </w:t>
      </w:r>
      <w:r w:rsidR="00F8255A">
        <w:rPr>
          <w:lang w:eastAsia="zh-CN"/>
        </w:rPr>
        <w:t>support</w:t>
      </w:r>
      <w:r w:rsidR="00C55960">
        <w:rPr>
          <w:rFonts w:hint="eastAsia"/>
          <w:lang w:eastAsia="zh-CN"/>
        </w:rPr>
        <w:t xml:space="preserve"> </w:t>
      </w:r>
      <w:r w:rsidR="00725D63">
        <w:rPr>
          <w:lang w:eastAsia="zh-CN"/>
        </w:rPr>
        <w:t xml:space="preserve">when </w:t>
      </w:r>
      <w:r w:rsidR="00F8255A">
        <w:rPr>
          <w:lang w:eastAsia="zh-CN"/>
        </w:rPr>
        <w:t>the grid</w:t>
      </w:r>
      <w:r w:rsidR="00725D63">
        <w:rPr>
          <w:lang w:eastAsia="zh-CN"/>
        </w:rPr>
        <w:t xml:space="preserve"> frequency drops</w:t>
      </w:r>
      <w:r w:rsidR="00C55960">
        <w:rPr>
          <w:lang w:eastAsia="zh-CN"/>
        </w:rPr>
        <w:t>.</w:t>
      </w:r>
      <w:r w:rsidR="00C55960">
        <w:rPr>
          <w:rFonts w:hint="eastAsia"/>
          <w:lang w:eastAsia="zh-CN"/>
        </w:rPr>
        <w:t xml:space="preserve"> </w:t>
      </w:r>
      <w:r w:rsidR="00D96C1F">
        <w:rPr>
          <w:lang w:eastAsia="zh-CN"/>
        </w:rPr>
        <w:t xml:space="preserve">By increasing the rotor speed and pitch angle, </w:t>
      </w:r>
      <w:r w:rsidR="00C55960">
        <w:rPr>
          <w:lang w:eastAsia="zh-CN"/>
        </w:rPr>
        <w:t xml:space="preserve">DFIG could </w:t>
      </w:r>
      <w:r w:rsidR="00F8255A">
        <w:rPr>
          <w:lang w:eastAsia="zh-CN"/>
        </w:rPr>
        <w:t>operate</w:t>
      </w:r>
      <w:r w:rsidR="00D96C1F">
        <w:rPr>
          <w:lang w:eastAsia="zh-CN"/>
        </w:rPr>
        <w:t xml:space="preserve"> at </w:t>
      </w:r>
      <w:r w:rsidR="00C55960">
        <w:rPr>
          <w:lang w:eastAsia="zh-CN"/>
        </w:rPr>
        <w:t>point A</w:t>
      </w:r>
      <w:r w:rsidR="001B08C3">
        <w:rPr>
          <w:lang w:eastAsia="zh-CN"/>
        </w:rPr>
        <w:t>.</w:t>
      </w:r>
      <w:r w:rsidR="00435BA4">
        <w:rPr>
          <w:lang w:eastAsia="zh-CN"/>
        </w:rPr>
        <w:t xml:space="preserve"> </w:t>
      </w:r>
      <w:r w:rsidR="001B08C3">
        <w:rPr>
          <w:lang w:eastAsia="zh-CN"/>
        </w:rPr>
        <w:t xml:space="preserve">Compared </w:t>
      </w:r>
      <w:r w:rsidR="00BE58B7">
        <w:rPr>
          <w:rFonts w:hint="eastAsia"/>
          <w:lang w:eastAsia="zh-CN"/>
        </w:rPr>
        <w:t>with</w:t>
      </w:r>
      <w:r w:rsidR="00BE58B7">
        <w:rPr>
          <w:lang w:eastAsia="zh-CN"/>
        </w:rPr>
        <w:t xml:space="preserve"> </w:t>
      </w:r>
      <w:r w:rsidR="001B08C3">
        <w:rPr>
          <w:lang w:eastAsia="zh-CN"/>
        </w:rPr>
        <w:t xml:space="preserve">point B, point A </w:t>
      </w:r>
      <w:r w:rsidR="002569D5">
        <w:rPr>
          <w:lang w:eastAsia="zh-CN"/>
        </w:rPr>
        <w:t>has</w:t>
      </w:r>
      <w:r w:rsidR="001B08C3">
        <w:rPr>
          <w:lang w:eastAsia="zh-CN"/>
        </w:rPr>
        <w:t xml:space="preserve"> certain power reserve and higher rotor KE.</w:t>
      </w:r>
      <w:r w:rsidR="003470E6">
        <w:rPr>
          <w:lang w:eastAsia="zh-CN"/>
        </w:rPr>
        <w:t xml:space="preserve"> W</w:t>
      </w:r>
      <w:r w:rsidR="00214D5C">
        <w:rPr>
          <w:lang w:eastAsia="zh-CN"/>
        </w:rPr>
        <w:t xml:space="preserve">hen </w:t>
      </w:r>
      <w:r w:rsidR="00F8255A">
        <w:rPr>
          <w:lang w:eastAsia="zh-CN"/>
        </w:rPr>
        <w:t>grid</w:t>
      </w:r>
      <w:r w:rsidR="00214D5C">
        <w:rPr>
          <w:lang w:eastAsia="zh-CN"/>
        </w:rPr>
        <w:t xml:space="preserve"> frequency drop</w:t>
      </w:r>
      <w:r w:rsidR="003470E6">
        <w:rPr>
          <w:lang w:eastAsia="zh-CN"/>
        </w:rPr>
        <w:t>s</w:t>
      </w:r>
      <w:r w:rsidR="00214D5C">
        <w:rPr>
          <w:lang w:eastAsia="zh-CN"/>
        </w:rPr>
        <w:t xml:space="preserve">, </w:t>
      </w:r>
      <w:r w:rsidR="000A6CB5">
        <w:rPr>
          <w:lang w:eastAsia="zh-CN"/>
        </w:rPr>
        <w:t xml:space="preserve">the </w:t>
      </w:r>
      <w:r w:rsidR="003470E6">
        <w:rPr>
          <w:lang w:eastAsia="zh-CN"/>
        </w:rPr>
        <w:t>W</w:t>
      </w:r>
      <w:r w:rsidR="00F8255A">
        <w:rPr>
          <w:lang w:eastAsia="zh-CN"/>
        </w:rPr>
        <w:t>T</w:t>
      </w:r>
      <w:r w:rsidR="003470E6">
        <w:rPr>
          <w:lang w:eastAsia="zh-CN"/>
        </w:rPr>
        <w:t xml:space="preserve"> c</w:t>
      </w:r>
      <w:r w:rsidR="00D0609B">
        <w:rPr>
          <w:lang w:eastAsia="zh-CN"/>
        </w:rPr>
        <w:t xml:space="preserve">an </w:t>
      </w:r>
      <w:r w:rsidR="00F8255A">
        <w:rPr>
          <w:lang w:eastAsia="zh-CN"/>
        </w:rPr>
        <w:t>inject the reserved power</w:t>
      </w:r>
      <w:r w:rsidR="00435F5C">
        <w:rPr>
          <w:lang w:eastAsia="zh-CN"/>
        </w:rPr>
        <w:t xml:space="preserve"> </w:t>
      </w:r>
      <w:r w:rsidR="003470E6">
        <w:rPr>
          <w:lang w:eastAsia="zh-CN"/>
        </w:rPr>
        <w:t xml:space="preserve">and </w:t>
      </w:r>
      <w:r w:rsidR="00F8255A">
        <w:rPr>
          <w:lang w:eastAsia="zh-CN"/>
        </w:rPr>
        <w:t>release rotor KE</w:t>
      </w:r>
      <w:r w:rsidR="003470E6">
        <w:rPr>
          <w:lang w:eastAsia="zh-CN"/>
        </w:rPr>
        <w:t xml:space="preserve"> simultaneously</w:t>
      </w:r>
      <w:r w:rsidR="00434A6B">
        <w:rPr>
          <w:lang w:eastAsia="zh-CN"/>
        </w:rPr>
        <w:t xml:space="preserve"> for </w:t>
      </w:r>
      <w:r w:rsidR="00D0609B">
        <w:rPr>
          <w:lang w:eastAsia="zh-CN"/>
        </w:rPr>
        <w:t>frequency support</w:t>
      </w:r>
      <w:r w:rsidR="000A6CB5">
        <w:rPr>
          <w:lang w:eastAsia="zh-CN"/>
        </w:rPr>
        <w:t xml:space="preserve"> by transferring its operating point from point A to point B</w:t>
      </w:r>
      <w:r w:rsidR="00D0609B">
        <w:rPr>
          <w:lang w:eastAsia="zh-CN"/>
        </w:rPr>
        <w:t>.</w:t>
      </w:r>
      <w:r w:rsidR="00B71CF3">
        <w:rPr>
          <w:lang w:eastAsia="zh-CN"/>
        </w:rPr>
        <w:t xml:space="preserve"> </w:t>
      </w:r>
      <w:r w:rsidR="000A6CB5">
        <w:rPr>
          <w:lang w:eastAsia="zh-CN"/>
        </w:rPr>
        <w:t>P</w:t>
      </w:r>
      <w:r w:rsidR="008148DE">
        <w:rPr>
          <w:lang w:eastAsia="zh-CN"/>
        </w:rPr>
        <w:t xml:space="preserve">oint C in Fig.2 has similar power output but lower </w:t>
      </w:r>
      <w:r w:rsidR="00527EBB">
        <w:rPr>
          <w:lang w:eastAsia="zh-CN"/>
        </w:rPr>
        <w:t xml:space="preserve">rotor </w:t>
      </w:r>
      <w:r w:rsidR="008148DE">
        <w:rPr>
          <w:lang w:eastAsia="zh-CN"/>
        </w:rPr>
        <w:t xml:space="preserve">KE compared </w:t>
      </w:r>
      <w:r w:rsidR="00F366E6">
        <w:rPr>
          <w:lang w:eastAsia="zh-CN"/>
        </w:rPr>
        <w:t>with</w:t>
      </w:r>
      <w:r w:rsidR="008148DE">
        <w:rPr>
          <w:lang w:eastAsia="zh-CN"/>
        </w:rPr>
        <w:t xml:space="preserve"> point B. Consequently, if DFIG move</w:t>
      </w:r>
      <w:r w:rsidR="00B74302">
        <w:rPr>
          <w:lang w:eastAsia="zh-CN"/>
        </w:rPr>
        <w:t>s</w:t>
      </w:r>
      <w:r w:rsidR="008148DE">
        <w:rPr>
          <w:lang w:eastAsia="zh-CN"/>
        </w:rPr>
        <w:t xml:space="preserve"> from point A to point C</w:t>
      </w:r>
      <w:r w:rsidR="007664B4">
        <w:rPr>
          <w:lang w:eastAsia="zh-CN"/>
        </w:rPr>
        <w:t xml:space="preserve"> when grid frequency drops</w:t>
      </w:r>
      <w:r w:rsidR="008148DE">
        <w:rPr>
          <w:lang w:eastAsia="zh-CN"/>
        </w:rPr>
        <w:t xml:space="preserve">, nearly the same </w:t>
      </w:r>
      <w:r w:rsidR="00B418A4">
        <w:rPr>
          <w:lang w:eastAsia="zh-CN"/>
        </w:rPr>
        <w:t xml:space="preserve">amount of </w:t>
      </w:r>
      <w:r w:rsidR="00FF3E67">
        <w:rPr>
          <w:lang w:eastAsia="zh-CN"/>
        </w:rPr>
        <w:t>reserved</w:t>
      </w:r>
      <w:r w:rsidR="008148DE">
        <w:rPr>
          <w:lang w:eastAsia="zh-CN"/>
        </w:rPr>
        <w:t xml:space="preserve"> power can be </w:t>
      </w:r>
      <w:r w:rsidR="00FF3E67">
        <w:rPr>
          <w:lang w:eastAsia="zh-CN"/>
        </w:rPr>
        <w:t>injected</w:t>
      </w:r>
      <w:r w:rsidR="008148DE">
        <w:rPr>
          <w:lang w:eastAsia="zh-CN"/>
        </w:rPr>
        <w:t xml:space="preserve"> </w:t>
      </w:r>
      <w:r w:rsidR="008A4218">
        <w:rPr>
          <w:lang w:eastAsia="zh-CN"/>
        </w:rPr>
        <w:t xml:space="preserve">for </w:t>
      </w:r>
      <w:r w:rsidR="00175EF2">
        <w:rPr>
          <w:lang w:eastAsia="zh-CN"/>
        </w:rPr>
        <w:t xml:space="preserve">the </w:t>
      </w:r>
      <w:r w:rsidR="00B418A4">
        <w:rPr>
          <w:lang w:eastAsia="zh-CN"/>
        </w:rPr>
        <w:t>frequency support</w:t>
      </w:r>
      <w:r w:rsidR="008A4218">
        <w:rPr>
          <w:lang w:eastAsia="zh-CN"/>
        </w:rPr>
        <w:t xml:space="preserve"> </w:t>
      </w:r>
      <w:r w:rsidR="008148DE">
        <w:rPr>
          <w:lang w:eastAsia="zh-CN"/>
        </w:rPr>
        <w:t xml:space="preserve">but more </w:t>
      </w:r>
      <w:r w:rsidR="00FF3E67">
        <w:rPr>
          <w:lang w:eastAsia="zh-CN"/>
        </w:rPr>
        <w:t xml:space="preserve">rotor </w:t>
      </w:r>
      <w:r w:rsidR="008148DE">
        <w:rPr>
          <w:lang w:eastAsia="zh-CN"/>
        </w:rPr>
        <w:t>KE</w:t>
      </w:r>
      <w:r w:rsidR="00D442D5">
        <w:rPr>
          <w:lang w:eastAsia="zh-CN"/>
        </w:rPr>
        <w:t xml:space="preserve"> c</w:t>
      </w:r>
      <w:r w:rsidR="009F2CCF">
        <w:rPr>
          <w:lang w:eastAsia="zh-CN"/>
        </w:rPr>
        <w:t xml:space="preserve">ould be released </w:t>
      </w:r>
      <w:r w:rsidR="00D442D5">
        <w:rPr>
          <w:lang w:eastAsia="zh-CN"/>
        </w:rPr>
        <w:t xml:space="preserve">compared </w:t>
      </w:r>
      <w:r w:rsidR="00F366E6">
        <w:rPr>
          <w:lang w:eastAsia="zh-CN"/>
        </w:rPr>
        <w:t>with</w:t>
      </w:r>
      <w:r w:rsidR="00D442D5">
        <w:rPr>
          <w:lang w:eastAsia="zh-CN"/>
        </w:rPr>
        <w:t xml:space="preserve"> moving from point A to point B</w:t>
      </w:r>
      <w:r w:rsidR="008148DE">
        <w:rPr>
          <w:lang w:eastAsia="zh-CN"/>
        </w:rPr>
        <w:t>.</w:t>
      </w:r>
      <w:r w:rsidR="003126BF">
        <w:rPr>
          <w:lang w:eastAsia="zh-CN"/>
        </w:rPr>
        <w:t xml:space="preserve"> </w:t>
      </w:r>
      <w:r w:rsidR="00210DA2" w:rsidRPr="00587F58">
        <w:rPr>
          <w:color w:val="FF0000"/>
          <w:lang w:eastAsia="zh-CN"/>
        </w:rPr>
        <w:t xml:space="preserve">For point A, </w:t>
      </w:r>
      <w:r w:rsidR="0059474A" w:rsidRPr="00587F58">
        <w:rPr>
          <w:color w:val="FF0000"/>
          <w:lang w:eastAsia="zh-CN"/>
        </w:rPr>
        <w:t>certain amount of power should be reserved</w:t>
      </w:r>
      <w:r w:rsidR="00587F58" w:rsidRPr="00587F58">
        <w:rPr>
          <w:color w:val="FF0000"/>
          <w:lang w:eastAsia="zh-CN"/>
        </w:rPr>
        <w:t xml:space="preserve">, which can be </w:t>
      </w:r>
      <w:r w:rsidR="00665CA7">
        <w:rPr>
          <w:color w:val="FF0000"/>
          <w:lang w:eastAsia="zh-CN"/>
        </w:rPr>
        <w:t>employed</w:t>
      </w:r>
      <w:r w:rsidR="00587F58" w:rsidRPr="00587F58">
        <w:rPr>
          <w:color w:val="FF0000"/>
          <w:lang w:eastAsia="zh-CN"/>
        </w:rPr>
        <w:t xml:space="preserve"> to reduce the deviation of the system settling frequency</w:t>
      </w:r>
      <w:r w:rsidR="0059474A" w:rsidRPr="00587F58">
        <w:rPr>
          <w:color w:val="FF0000"/>
          <w:lang w:eastAsia="zh-CN"/>
        </w:rPr>
        <w:t xml:space="preserve">. </w:t>
      </w:r>
      <w:r w:rsidR="0059474A">
        <w:rPr>
          <w:lang w:eastAsia="zh-CN"/>
        </w:rPr>
        <w:t>Several combinations of rotor speed and pitch angle could achieve this goal. Hence, an optimal combination which has maximum rotor speed should be selected as point A</w:t>
      </w:r>
      <w:r w:rsidR="009F3885">
        <w:rPr>
          <w:lang w:eastAsia="zh-CN"/>
        </w:rPr>
        <w:t xml:space="preserve"> to store as much rotor KE as possible</w:t>
      </w:r>
      <w:r w:rsidR="00C9186F">
        <w:rPr>
          <w:lang w:eastAsia="zh-CN"/>
        </w:rPr>
        <w:t xml:space="preserve"> for </w:t>
      </w:r>
      <w:r w:rsidR="00FC7FB5">
        <w:rPr>
          <w:lang w:eastAsia="zh-CN"/>
        </w:rPr>
        <w:t xml:space="preserve">temporary </w:t>
      </w:r>
      <w:r w:rsidR="00C9186F">
        <w:rPr>
          <w:lang w:eastAsia="zh-CN"/>
        </w:rPr>
        <w:t>frequency support</w:t>
      </w:r>
      <w:r w:rsidR="0059474A">
        <w:rPr>
          <w:lang w:eastAsia="zh-CN"/>
        </w:rPr>
        <w:t>.</w:t>
      </w:r>
      <w:r w:rsidR="00864575">
        <w:rPr>
          <w:lang w:eastAsia="zh-CN"/>
        </w:rPr>
        <w:t xml:space="preserve"> It is a </w:t>
      </w:r>
      <w:r w:rsidR="00365048">
        <w:rPr>
          <w:lang w:eastAsia="zh-CN"/>
        </w:rPr>
        <w:t>similar</w:t>
      </w:r>
      <w:r w:rsidR="00864575">
        <w:rPr>
          <w:lang w:eastAsia="zh-CN"/>
        </w:rPr>
        <w:t xml:space="preserve"> situation for point C</w:t>
      </w:r>
      <w:r w:rsidR="005A5256">
        <w:rPr>
          <w:lang w:eastAsia="zh-CN"/>
        </w:rPr>
        <w:t xml:space="preserve"> to find a combination of rotor speed and pitch angle with minimum rotor KE and nearly the same output power as point B</w:t>
      </w:r>
      <w:r w:rsidR="00864575">
        <w:rPr>
          <w:lang w:eastAsia="zh-CN"/>
        </w:rPr>
        <w:t xml:space="preserve">. </w:t>
      </w:r>
      <w:r w:rsidR="003126BF">
        <w:rPr>
          <w:lang w:eastAsia="zh-CN"/>
        </w:rPr>
        <w:t xml:space="preserve">Consequently, finding </w:t>
      </w:r>
      <w:r w:rsidR="00FC7FB5">
        <w:rPr>
          <w:lang w:eastAsia="zh-CN"/>
        </w:rPr>
        <w:t xml:space="preserve">the  </w:t>
      </w:r>
      <w:r w:rsidR="003126BF">
        <w:rPr>
          <w:lang w:eastAsia="zh-CN"/>
        </w:rPr>
        <w:t>operating point</w:t>
      </w:r>
      <w:r w:rsidR="0026144E">
        <w:rPr>
          <w:lang w:eastAsia="zh-CN"/>
        </w:rPr>
        <w:t>s of WT</w:t>
      </w:r>
      <w:r w:rsidR="003126BF">
        <w:rPr>
          <w:lang w:eastAsia="zh-CN"/>
        </w:rPr>
        <w:t xml:space="preserve"> could be formulated as optimization problems</w:t>
      </w:r>
      <w:r w:rsidR="001B5794">
        <w:fldChar w:fldCharType="begin"/>
      </w:r>
      <w:r w:rsidR="00107C79">
        <w:instrText xml:space="preserve"> ADDIN EN.CITE &lt;EndNote&gt;&lt;Cite&gt;&lt;Author&gt;Zertek&lt;/Author&gt;&lt;Year&gt;2012&lt;/Year&gt;&lt;RecNum&gt;13&lt;/RecNum&gt;&lt;DisplayText&gt;[15]&lt;/DisplayText&gt;&lt;record&gt;&lt;rec-number&gt;13&lt;/rec-number&gt;&lt;foreign-keys&gt;&lt;key app="EN" db-id="9pf2w5fp0pss9gewp535rrtpwr5w9rvv5xx9"&gt;13&lt;/key&gt;&lt;/foreign-keys&gt;&lt;ref-type name="Journal Article"&gt;17&lt;/ref-type&gt;&lt;contributors&gt;&lt;authors&gt;&lt;author&gt;Zertek, A. Z.&lt;/author&gt;&lt;author&gt;Verbic, G.&lt;/author&gt;&lt;author&gt;Pantos, M.&lt;/author&gt;&lt;/authors&gt;&lt;/contributors&gt;&lt;auth-address&gt;Univ Ljubljana, Lab Power Syst, Fac Elect Engn, SI-1000 Ljubljana, Slovenia&amp;#xD;Univ Sydney, Sch Elect &amp;amp; Informat Engn, Sydney, NSW 2006, Australia&lt;/auth-address&gt;&lt;titles&gt;&lt;title&gt;Optimised control approach for frequency-control contribution of variable speed wind turbines&lt;/title&gt;&lt;secondary-title&gt;IET Renew. Power Gen.&lt;/secondary-title&gt;&lt;alt-title&gt;Iet Renew Power Gen&amp;#xD;Iet Renew Power Gen&lt;/alt-title&gt;&lt;/titles&gt;&lt;pages&gt;17-23&lt;/pages&gt;&lt;volume&gt;6&lt;/volume&gt;&lt;number&gt;1&lt;/number&gt;&lt;keywords&gt;&lt;keyword&gt;power-system&lt;/keyword&gt;&lt;keyword&gt;generators&lt;/keyword&gt;&lt;keyword&gt;support&lt;/keyword&gt;&lt;/keywords&gt;&lt;dates&gt;&lt;year&gt;2012&lt;/year&gt;&lt;pub-dates&gt;&lt;date&gt;Jan&lt;/date&gt;&lt;/pub-dates&gt;&lt;/dates&gt;&lt;isbn&gt;1752-1416&lt;/isbn&gt;&lt;accession-num&gt;WOS:000303377400003&lt;/accession-num&gt;&lt;urls&gt;&lt;related-urls&gt;&lt;url&gt;&amp;lt;Go to ISI&amp;gt;://WOS:000303377400003&lt;/url&gt;&lt;/related-urls&gt;&lt;/urls&gt;&lt;research-notes&gt;&lt;styl</w:instrText>
      </w:r>
      <w:r w:rsidR="00107C79">
        <w:rPr>
          <w:rFonts w:hint="eastAsia"/>
        </w:rPr>
        <w:instrText>e face="normal" font="default" charset="134" size="100%"&gt;</w:instrText>
      </w:r>
      <w:r w:rsidR="00107C79">
        <w:rPr>
          <w:rFonts w:hint="eastAsia"/>
        </w:rPr>
        <w:instrText>在留有一定的一次调频余量的情况下，即</w:instrText>
      </w:r>
      <w:r w:rsidR="00107C79">
        <w:rPr>
          <w:rFonts w:hint="eastAsia"/>
        </w:rPr>
        <w:instrText>Cp</w:instrText>
      </w:r>
      <w:r w:rsidR="00107C79">
        <w:rPr>
          <w:rFonts w:hint="eastAsia"/>
        </w:rPr>
        <w:instrText>已经给定，最大化动能。</w:instrText>
      </w:r>
      <w:r w:rsidR="00107C79">
        <w:rPr>
          <w:rFonts w:hint="eastAsia"/>
        </w:rPr>
        <w:instrText>&lt;/style&gt;&lt;/research-notes&gt;&lt;language&gt;English&lt;/language&gt;&lt;/record&gt;&lt;/Cite&gt;&lt;/EndNote&gt;</w:instrText>
      </w:r>
      <w:r w:rsidR="001B5794">
        <w:fldChar w:fldCharType="separate"/>
      </w:r>
      <w:r w:rsidR="00107C79">
        <w:rPr>
          <w:noProof/>
        </w:rPr>
        <w:t>[</w:t>
      </w:r>
      <w:hyperlink w:anchor="_ENREF_15" w:tooltip="Zertek, 2012 #13" w:history="1">
        <w:r w:rsidR="00107C79">
          <w:rPr>
            <w:noProof/>
          </w:rPr>
          <w:t>15</w:t>
        </w:r>
      </w:hyperlink>
      <w:r w:rsidR="00107C79">
        <w:rPr>
          <w:noProof/>
        </w:rPr>
        <w:t>]</w:t>
      </w:r>
      <w:r w:rsidR="001B5794">
        <w:fldChar w:fldCharType="end"/>
      </w:r>
      <w:r w:rsidR="003126BF">
        <w:rPr>
          <w:lang w:eastAsia="zh-CN"/>
        </w:rPr>
        <w:t>.</w:t>
      </w:r>
    </w:p>
    <w:p w14:paraId="41004F98" w14:textId="28539171" w:rsidR="00791E7C" w:rsidRDefault="00762A3B" w:rsidP="00791E7C">
      <w:pPr>
        <w:ind w:firstLine="202"/>
        <w:jc w:val="both"/>
      </w:pPr>
      <w:r>
        <w:t xml:space="preserve">Similarly, </w:t>
      </w:r>
      <w:r w:rsidR="00CD087B" w:rsidRPr="001A6CE8">
        <w:t>for WF,</w:t>
      </w:r>
      <w:r w:rsidR="00CD087B">
        <w:t xml:space="preserve"> </w:t>
      </w:r>
      <w:bookmarkStart w:id="43" w:name="OLE_LINK34"/>
      <w:bookmarkStart w:id="44" w:name="OLE_LINK35"/>
      <w:r w:rsidRPr="001A6CE8">
        <w:t>h</w:t>
      </w:r>
      <w:r w:rsidR="00791E7C" w:rsidRPr="001A6CE8">
        <w:t>ere we define three states</w:t>
      </w:r>
      <w:r w:rsidR="00CD087B">
        <w:t>,</w:t>
      </w:r>
      <w:r w:rsidR="001A6CE8" w:rsidRPr="001A6CE8">
        <w:t xml:space="preserve"> </w:t>
      </w:r>
      <w:r w:rsidR="00791E7C" w:rsidRPr="001A6CE8">
        <w:t xml:space="preserve">which are </w:t>
      </w:r>
      <w:r w:rsidR="001A6CE8" w:rsidRPr="00DF13F7">
        <w:rPr>
          <w:color w:val="FF0000"/>
        </w:rPr>
        <w:t>maximum kinetic energy with de-loading</w:t>
      </w:r>
      <w:r w:rsidR="00DF13F7" w:rsidRPr="00DF13F7">
        <w:rPr>
          <w:color w:val="FF0000"/>
        </w:rPr>
        <w:t xml:space="preserve"> </w:t>
      </w:r>
      <w:r w:rsidR="001A6CE8" w:rsidRPr="00DF13F7">
        <w:rPr>
          <w:color w:val="FF0000"/>
        </w:rPr>
        <w:t>(</w:t>
      </w:r>
      <w:r w:rsidR="00506DD6" w:rsidRPr="00DF13F7">
        <w:rPr>
          <w:color w:val="FF0000"/>
        </w:rPr>
        <w:t>MaxKEwD</w:t>
      </w:r>
      <w:r w:rsidR="001A6CE8" w:rsidRPr="00DF13F7">
        <w:rPr>
          <w:color w:val="FF0000"/>
        </w:rPr>
        <w:t>)</w:t>
      </w:r>
      <w:r w:rsidR="001A6CE8" w:rsidRPr="001A6CE8">
        <w:t xml:space="preserve"> state, </w:t>
      </w:r>
      <w:r w:rsidR="00791E7C" w:rsidRPr="00DF13F7">
        <w:rPr>
          <w:color w:val="FF0000"/>
        </w:rPr>
        <w:t>maximum power</w:t>
      </w:r>
      <w:r w:rsidR="00DF13F7" w:rsidRPr="00DF13F7">
        <w:rPr>
          <w:color w:val="FF0000"/>
        </w:rPr>
        <w:t xml:space="preserve"> </w:t>
      </w:r>
      <w:r w:rsidR="00791E7C" w:rsidRPr="00DF13F7">
        <w:rPr>
          <w:color w:val="FF0000"/>
        </w:rPr>
        <w:t>(MaxP)</w:t>
      </w:r>
      <w:r w:rsidR="00791E7C" w:rsidRPr="001A6CE8">
        <w:t xml:space="preserve"> state</w:t>
      </w:r>
      <w:r w:rsidR="001A6CE8" w:rsidRPr="001A6CE8">
        <w:t xml:space="preserve"> and</w:t>
      </w:r>
      <w:r w:rsidR="00791E7C" w:rsidRPr="001A6CE8">
        <w:t xml:space="preserve"> </w:t>
      </w:r>
      <w:r w:rsidR="00791E7C" w:rsidRPr="00DF13F7">
        <w:rPr>
          <w:color w:val="FF0000"/>
        </w:rPr>
        <w:t>minimum kinetic energy with near</w:t>
      </w:r>
      <w:r w:rsidR="001A6CE8" w:rsidRPr="00DF13F7">
        <w:rPr>
          <w:color w:val="FF0000"/>
        </w:rPr>
        <w:t>ly maximum power</w:t>
      </w:r>
      <w:r w:rsidR="00DF13F7" w:rsidRPr="00DF13F7">
        <w:rPr>
          <w:color w:val="FF0000"/>
        </w:rPr>
        <w:t xml:space="preserve"> </w:t>
      </w:r>
      <w:r w:rsidR="001A6CE8" w:rsidRPr="00DF13F7">
        <w:rPr>
          <w:color w:val="FF0000"/>
        </w:rPr>
        <w:t>(MinKE)</w:t>
      </w:r>
      <w:r w:rsidR="001A6CE8" w:rsidRPr="001A6CE8">
        <w:t xml:space="preserve"> state</w:t>
      </w:r>
      <w:r w:rsidR="00791E7C" w:rsidRPr="001A6CE8">
        <w:t xml:space="preserve">. The WF aiming to participate in power system frequency support should normally work at the </w:t>
      </w:r>
      <w:r w:rsidR="00506DD6">
        <w:t>MaxKEwD</w:t>
      </w:r>
      <w:r w:rsidR="00791E7C" w:rsidRPr="001A6CE8">
        <w:t xml:space="preserve"> state</w:t>
      </w:r>
      <w:r w:rsidR="00DF13F7">
        <w:t xml:space="preserve"> </w:t>
      </w:r>
      <w:r w:rsidR="001B4FEF" w:rsidRPr="00DF13F7">
        <w:rPr>
          <w:color w:val="FF0000"/>
        </w:rPr>
        <w:t>(</w:t>
      </w:r>
      <w:r w:rsidR="002558D3" w:rsidRPr="00DF13F7">
        <w:rPr>
          <w:color w:val="FF0000"/>
        </w:rPr>
        <w:t>similar to point A in Fig.2</w:t>
      </w:r>
      <w:r w:rsidR="001B4FEF" w:rsidRPr="00DF13F7">
        <w:rPr>
          <w:color w:val="FF0000"/>
        </w:rPr>
        <w:t>)</w:t>
      </w:r>
      <w:r w:rsidR="00CB647B">
        <w:t xml:space="preserve"> to reserve certain primary power</w:t>
      </w:r>
      <w:r w:rsidR="00791E7C" w:rsidRPr="001A6CE8">
        <w:t xml:space="preserve">. When </w:t>
      </w:r>
      <w:r w:rsidR="00A71491" w:rsidRPr="001A6CE8">
        <w:t xml:space="preserve">the </w:t>
      </w:r>
      <w:r w:rsidR="00CB647B">
        <w:t xml:space="preserve">grid </w:t>
      </w:r>
      <w:r w:rsidR="00791E7C" w:rsidRPr="001A6CE8">
        <w:t xml:space="preserve">frequency </w:t>
      </w:r>
      <w:r w:rsidR="00A71491" w:rsidRPr="001A6CE8">
        <w:t>drop</w:t>
      </w:r>
      <w:r w:rsidR="00791E7C" w:rsidRPr="001A6CE8">
        <w:t xml:space="preserve"> exceeds the threshold value and frequency support of WF is activated, WF should be switched to MaxP state</w:t>
      </w:r>
      <w:r w:rsidR="00DF13F7" w:rsidRPr="00DF13F7">
        <w:rPr>
          <w:color w:val="FF0000"/>
        </w:rPr>
        <w:t xml:space="preserve"> </w:t>
      </w:r>
      <w:r w:rsidR="001B4FEF" w:rsidRPr="00DF13F7">
        <w:rPr>
          <w:color w:val="FF0000"/>
        </w:rPr>
        <w:t>(</w:t>
      </w:r>
      <w:r w:rsidR="002558D3" w:rsidRPr="00DF13F7">
        <w:rPr>
          <w:color w:val="FF0000"/>
        </w:rPr>
        <w:t>similar to point B</w:t>
      </w:r>
      <w:r w:rsidR="001B4FEF" w:rsidRPr="00DF13F7">
        <w:rPr>
          <w:color w:val="FF0000"/>
        </w:rPr>
        <w:t>)</w:t>
      </w:r>
      <w:r w:rsidR="00791E7C" w:rsidRPr="001A6CE8">
        <w:t xml:space="preserve"> or MinKE state</w:t>
      </w:r>
      <w:r w:rsidR="00DF13F7" w:rsidRPr="00DF13F7">
        <w:rPr>
          <w:color w:val="FF0000"/>
        </w:rPr>
        <w:t xml:space="preserve"> </w:t>
      </w:r>
      <w:r w:rsidR="001B4FEF" w:rsidRPr="00DF13F7">
        <w:rPr>
          <w:color w:val="FF0000"/>
        </w:rPr>
        <w:t>(</w:t>
      </w:r>
      <w:r w:rsidR="002558D3" w:rsidRPr="00DF13F7">
        <w:rPr>
          <w:color w:val="FF0000"/>
        </w:rPr>
        <w:t>similar to point C</w:t>
      </w:r>
      <w:r w:rsidR="001B4FEF" w:rsidRPr="00DF13F7">
        <w:rPr>
          <w:color w:val="FF0000"/>
        </w:rPr>
        <w:t>)</w:t>
      </w:r>
      <w:r w:rsidR="002558D3">
        <w:t xml:space="preserve"> </w:t>
      </w:r>
      <w:r w:rsidR="00791E7C" w:rsidRPr="001A6CE8">
        <w:t>to inject the reserved power and release</w:t>
      </w:r>
      <w:r w:rsidR="00FC7FB5">
        <w:t xml:space="preserve"> rotor KE.</w:t>
      </w:r>
      <w:r w:rsidR="00826A64">
        <w:t xml:space="preserve"> </w:t>
      </w:r>
      <w:r w:rsidR="00665CA7">
        <w:rPr>
          <w:color w:val="FF0000"/>
        </w:rPr>
        <w:t>Therefore,</w:t>
      </w:r>
      <w:r w:rsidR="00826A64" w:rsidRPr="00826A64">
        <w:rPr>
          <w:color w:val="FF0000"/>
        </w:rPr>
        <w:t xml:space="preserve"> the system RoCoF can be limited and the deviation of the settling frequency can be reduced.</w:t>
      </w:r>
    </w:p>
    <w:bookmarkStart w:id="45" w:name="OLE_LINK28"/>
    <w:bookmarkStart w:id="46" w:name="OLE_LINK29"/>
    <w:bookmarkEnd w:id="43"/>
    <w:bookmarkEnd w:id="44"/>
    <w:p w14:paraId="7AA8CB5C" w14:textId="4EAC0633" w:rsidR="001E4D93" w:rsidRDefault="00162BD7" w:rsidP="00C61930">
      <w:pPr>
        <w:jc w:val="center"/>
      </w:pPr>
      <w:r>
        <w:object w:dxaOrig="12345" w:dyaOrig="9766" w14:anchorId="57EF5E09">
          <v:shape id="_x0000_i1030" type="#_x0000_t75" style="width:198pt;height:152.25pt" o:ole="">
            <v:imagedata r:id="rId18" o:title=""/>
          </v:shape>
          <o:OLEObject Type="Embed" ProgID="Visio.Drawing.11" ShapeID="_x0000_i1030" DrawAspect="Content" ObjectID="_1574605684" r:id="rId19"/>
        </w:object>
      </w:r>
      <w:bookmarkEnd w:id="45"/>
      <w:bookmarkEnd w:id="46"/>
    </w:p>
    <w:p w14:paraId="4B7755AE" w14:textId="1DD90F55" w:rsidR="00D40DC9" w:rsidRDefault="00695FA4" w:rsidP="00E95AAE">
      <w:pPr>
        <w:pStyle w:val="FootnoteText"/>
        <w:ind w:firstLine="0"/>
      </w:pPr>
      <w:r>
        <w:rPr>
          <w:rFonts w:hint="eastAsia"/>
        </w:rPr>
        <w:t xml:space="preserve">Fig.2 </w:t>
      </w:r>
      <w:r w:rsidR="00933AFB">
        <w:t>Power characteristic of</w:t>
      </w:r>
      <w:r w:rsidR="00CA7041">
        <w:t xml:space="preserve"> single</w:t>
      </w:r>
      <w:r w:rsidR="00933AFB">
        <w:t xml:space="preserve"> DFIG</w:t>
      </w:r>
    </w:p>
    <w:p w14:paraId="7E911899" w14:textId="0FACD11B" w:rsidR="00E83BD4" w:rsidRDefault="0014772A" w:rsidP="00E83BD4">
      <w:pPr>
        <w:pStyle w:val="Heading1"/>
      </w:pPr>
      <w:r>
        <w:t xml:space="preserve">Clustering based </w:t>
      </w:r>
      <w:r w:rsidR="00E83BD4">
        <w:t xml:space="preserve">Coordinated </w:t>
      </w:r>
      <w:r w:rsidR="006B6A30">
        <w:t>Control</w:t>
      </w:r>
      <w:r w:rsidR="00E83BD4">
        <w:t xml:space="preserve"> </w:t>
      </w:r>
    </w:p>
    <w:p w14:paraId="18360B46" w14:textId="54633592" w:rsidR="005B498E" w:rsidRPr="005B498E" w:rsidRDefault="003456AE" w:rsidP="00ED0516">
      <w:pPr>
        <w:ind w:firstLine="202"/>
        <w:jc w:val="both"/>
        <w:rPr>
          <w:lang w:eastAsia="zh-CN"/>
        </w:rPr>
      </w:pPr>
      <w:r>
        <w:rPr>
          <w:lang w:eastAsia="zh-CN"/>
        </w:rPr>
        <w:t>A</w:t>
      </w:r>
      <w:r w:rsidR="008E1484">
        <w:rPr>
          <w:lang w:eastAsia="zh-CN"/>
        </w:rPr>
        <w:t xml:space="preserve">ll WTs </w:t>
      </w:r>
      <w:r>
        <w:rPr>
          <w:lang w:eastAsia="zh-CN"/>
        </w:rPr>
        <w:t xml:space="preserve">should be coordinated </w:t>
      </w:r>
      <w:r w:rsidR="00052D60">
        <w:rPr>
          <w:rFonts w:hint="eastAsia"/>
          <w:lang w:eastAsia="zh-CN"/>
        </w:rPr>
        <w:t>so that</w:t>
      </w:r>
      <w:r w:rsidR="008E1484">
        <w:rPr>
          <w:lang w:eastAsia="zh-CN"/>
        </w:rPr>
        <w:t xml:space="preserve"> WF </w:t>
      </w:r>
      <w:r w:rsidR="00052D60">
        <w:rPr>
          <w:lang w:eastAsia="zh-CN"/>
        </w:rPr>
        <w:t xml:space="preserve">could </w:t>
      </w:r>
      <w:r w:rsidR="008E1484">
        <w:rPr>
          <w:lang w:eastAsia="zh-CN"/>
        </w:rPr>
        <w:t>work at</w:t>
      </w:r>
      <w:r w:rsidR="00FF4283">
        <w:rPr>
          <w:lang w:eastAsia="zh-CN"/>
        </w:rPr>
        <w:t xml:space="preserve"> the</w:t>
      </w:r>
      <w:r w:rsidR="008E1484">
        <w:rPr>
          <w:lang w:eastAsia="zh-CN"/>
        </w:rPr>
        <w:t xml:space="preserve"> desired </w:t>
      </w:r>
      <w:r w:rsidR="000D7E6A">
        <w:rPr>
          <w:lang w:eastAsia="zh-CN"/>
        </w:rPr>
        <w:t>states</w:t>
      </w:r>
      <w:r w:rsidR="00FF796A">
        <w:rPr>
          <w:lang w:eastAsia="zh-CN"/>
        </w:rPr>
        <w:t>.</w:t>
      </w:r>
      <w:r w:rsidR="00482155">
        <w:rPr>
          <w:lang w:eastAsia="zh-CN"/>
        </w:rPr>
        <w:t xml:space="preserve"> The coordination of WTs</w:t>
      </w:r>
      <w:r w:rsidR="000D7E6A">
        <w:rPr>
          <w:lang w:eastAsia="zh-CN"/>
        </w:rPr>
        <w:t xml:space="preserve"> </w:t>
      </w:r>
      <w:r w:rsidR="00852D8B">
        <w:rPr>
          <w:lang w:eastAsia="zh-CN"/>
        </w:rPr>
        <w:t>could be</w:t>
      </w:r>
      <w:r w:rsidR="000D7E6A">
        <w:rPr>
          <w:lang w:eastAsia="zh-CN"/>
        </w:rPr>
        <w:t xml:space="preserve"> formulated as optimization problem</w:t>
      </w:r>
      <w:r w:rsidR="008E1484">
        <w:rPr>
          <w:lang w:eastAsia="zh-CN"/>
        </w:rPr>
        <w:t>s</w:t>
      </w:r>
      <w:r w:rsidR="000D7E6A">
        <w:rPr>
          <w:lang w:eastAsia="zh-CN"/>
        </w:rPr>
        <w:t xml:space="preserve">. Rotor speed and pitch angle are the two </w:t>
      </w:r>
      <w:r w:rsidR="002B027D">
        <w:rPr>
          <w:lang w:eastAsia="zh-CN"/>
        </w:rPr>
        <w:t xml:space="preserve">control </w:t>
      </w:r>
      <w:r w:rsidR="000D7E6A">
        <w:rPr>
          <w:lang w:eastAsia="zh-CN"/>
        </w:rPr>
        <w:t>variables</w:t>
      </w:r>
      <w:r w:rsidR="00FF4283">
        <w:rPr>
          <w:lang w:eastAsia="zh-CN"/>
        </w:rPr>
        <w:t xml:space="preserve"> to be optimized</w:t>
      </w:r>
      <w:r w:rsidR="000D7E6A">
        <w:rPr>
          <w:lang w:eastAsia="zh-CN"/>
        </w:rPr>
        <w:t xml:space="preserve"> </w:t>
      </w:r>
      <w:r w:rsidR="002B027D">
        <w:rPr>
          <w:lang w:eastAsia="zh-CN"/>
        </w:rPr>
        <w:t>for each WT</w:t>
      </w:r>
      <w:r w:rsidR="000D7E6A">
        <w:rPr>
          <w:lang w:eastAsia="zh-CN"/>
        </w:rPr>
        <w:t>. F</w:t>
      </w:r>
      <w:r w:rsidR="00053347">
        <w:rPr>
          <w:lang w:eastAsia="zh-CN"/>
        </w:rPr>
        <w:t xml:space="preserve">or small scale </w:t>
      </w:r>
      <w:r w:rsidR="00FC4BE6">
        <w:rPr>
          <w:lang w:eastAsia="zh-CN"/>
        </w:rPr>
        <w:t>WF</w:t>
      </w:r>
      <w:r w:rsidR="00053347">
        <w:rPr>
          <w:lang w:eastAsia="zh-CN"/>
        </w:rPr>
        <w:t xml:space="preserve">, number of WTs is small and the </w:t>
      </w:r>
      <w:r w:rsidR="002B027D">
        <w:rPr>
          <w:lang w:eastAsia="zh-CN"/>
        </w:rPr>
        <w:t xml:space="preserve">number of control </w:t>
      </w:r>
      <w:r w:rsidR="00053347">
        <w:rPr>
          <w:lang w:eastAsia="zh-CN"/>
        </w:rPr>
        <w:t xml:space="preserve">variables </w:t>
      </w:r>
      <w:r w:rsidR="002B027D">
        <w:rPr>
          <w:lang w:eastAsia="zh-CN"/>
        </w:rPr>
        <w:t>is</w:t>
      </w:r>
      <w:r w:rsidR="00053347">
        <w:rPr>
          <w:lang w:eastAsia="zh-CN"/>
        </w:rPr>
        <w:t xml:space="preserve"> </w:t>
      </w:r>
      <w:r w:rsidR="002B027D">
        <w:rPr>
          <w:lang w:eastAsia="zh-CN"/>
        </w:rPr>
        <w:t>small</w:t>
      </w:r>
      <w:r w:rsidR="00053347">
        <w:rPr>
          <w:lang w:eastAsia="zh-CN"/>
        </w:rPr>
        <w:t>.</w:t>
      </w:r>
      <w:r w:rsidR="009B5212">
        <w:rPr>
          <w:lang w:eastAsia="zh-CN"/>
        </w:rPr>
        <w:t xml:space="preserve"> </w:t>
      </w:r>
      <w:r w:rsidR="000D7E6A">
        <w:rPr>
          <w:lang w:eastAsia="zh-CN"/>
        </w:rPr>
        <w:t>Hence, t</w:t>
      </w:r>
      <w:r w:rsidR="009B5212">
        <w:rPr>
          <w:lang w:eastAsia="zh-CN"/>
        </w:rPr>
        <w:t xml:space="preserve">here is no problem in solving the </w:t>
      </w:r>
      <w:r w:rsidR="009B5212">
        <w:rPr>
          <w:lang w:eastAsia="zh-CN"/>
        </w:rPr>
        <w:t>optimization problem</w:t>
      </w:r>
      <w:r w:rsidR="004E721A">
        <w:rPr>
          <w:lang w:eastAsia="zh-CN"/>
        </w:rPr>
        <w:t>s</w:t>
      </w:r>
      <w:r w:rsidR="000D7E6A">
        <w:rPr>
          <w:lang w:eastAsia="zh-CN"/>
        </w:rPr>
        <w:t xml:space="preserve"> in small scale WF</w:t>
      </w:r>
      <w:r w:rsidR="009B5212">
        <w:rPr>
          <w:lang w:eastAsia="zh-CN"/>
        </w:rPr>
        <w:t xml:space="preserve">. However, for large scale </w:t>
      </w:r>
      <w:r w:rsidR="00112537">
        <w:rPr>
          <w:lang w:eastAsia="zh-CN"/>
        </w:rPr>
        <w:t>WF</w:t>
      </w:r>
      <w:r w:rsidR="009B5212">
        <w:rPr>
          <w:lang w:eastAsia="zh-CN"/>
        </w:rPr>
        <w:t xml:space="preserve">, </w:t>
      </w:r>
      <w:r w:rsidR="004E721A">
        <w:rPr>
          <w:lang w:eastAsia="zh-CN"/>
        </w:rPr>
        <w:t xml:space="preserve">the number of control </w:t>
      </w:r>
      <w:r w:rsidR="005248C1">
        <w:rPr>
          <w:lang w:eastAsia="zh-CN"/>
        </w:rPr>
        <w:t>vari</w:t>
      </w:r>
      <w:r w:rsidR="00FC4BE6">
        <w:rPr>
          <w:lang w:eastAsia="zh-CN"/>
        </w:rPr>
        <w:t>ables is numerous. S</w:t>
      </w:r>
      <w:r w:rsidR="005248C1">
        <w:rPr>
          <w:lang w:eastAsia="zh-CN"/>
        </w:rPr>
        <w:t>olving the optimization problem</w:t>
      </w:r>
      <w:r w:rsidR="004E721A">
        <w:rPr>
          <w:lang w:eastAsia="zh-CN"/>
        </w:rPr>
        <w:t>s</w:t>
      </w:r>
      <w:r w:rsidR="005248C1">
        <w:rPr>
          <w:lang w:eastAsia="zh-CN"/>
        </w:rPr>
        <w:t xml:space="preserve"> would be time consuming</w:t>
      </w:r>
      <w:r w:rsidR="00411B1F">
        <w:rPr>
          <w:lang w:eastAsia="zh-CN"/>
        </w:rPr>
        <w:t xml:space="preserve"> and the results </w:t>
      </w:r>
      <w:r w:rsidR="0018719C">
        <w:rPr>
          <w:lang w:eastAsia="zh-CN"/>
        </w:rPr>
        <w:t>may</w:t>
      </w:r>
      <w:r w:rsidR="00411B1F">
        <w:rPr>
          <w:lang w:eastAsia="zh-CN"/>
        </w:rPr>
        <w:t xml:space="preserve"> not</w:t>
      </w:r>
      <w:r w:rsidR="0018719C">
        <w:rPr>
          <w:lang w:eastAsia="zh-CN"/>
        </w:rPr>
        <w:t xml:space="preserve"> be</w:t>
      </w:r>
      <w:r w:rsidR="00411B1F">
        <w:rPr>
          <w:lang w:eastAsia="zh-CN"/>
        </w:rPr>
        <w:t xml:space="preserve"> </w:t>
      </w:r>
      <w:r w:rsidR="00411B1F" w:rsidRPr="00411B1F">
        <w:rPr>
          <w:lang w:eastAsia="zh-CN"/>
        </w:rPr>
        <w:t>satisfactory</w:t>
      </w:r>
      <w:r w:rsidR="00DD1228">
        <w:rPr>
          <w:lang w:eastAsia="zh-CN"/>
        </w:rPr>
        <w:t xml:space="preserve">. </w:t>
      </w:r>
      <w:r w:rsidR="001C1626">
        <w:rPr>
          <w:lang w:eastAsia="zh-CN"/>
        </w:rPr>
        <w:t>As has mentioned in Section I, s</w:t>
      </w:r>
      <w:r w:rsidR="00DD1228">
        <w:rPr>
          <w:lang w:eastAsia="zh-CN"/>
        </w:rPr>
        <w:t xml:space="preserve">toring the pre-calculated results in a look-up table is </w:t>
      </w:r>
      <w:r w:rsidR="00305152">
        <w:rPr>
          <w:lang w:eastAsia="zh-CN"/>
        </w:rPr>
        <w:t>im</w:t>
      </w:r>
      <w:r w:rsidR="00DD1228">
        <w:rPr>
          <w:lang w:eastAsia="zh-CN"/>
        </w:rPr>
        <w:t>prac</w:t>
      </w:r>
      <w:r w:rsidR="00112537">
        <w:rPr>
          <w:lang w:eastAsia="zh-CN"/>
        </w:rPr>
        <w:t>tical because the structure of WF</w:t>
      </w:r>
      <w:r w:rsidR="00DD1228">
        <w:rPr>
          <w:lang w:eastAsia="zh-CN"/>
        </w:rPr>
        <w:t xml:space="preserve"> is not fixed for </w:t>
      </w:r>
      <w:r w:rsidR="00FD0F89">
        <w:rPr>
          <w:lang w:eastAsia="zh-CN"/>
        </w:rPr>
        <w:t xml:space="preserve">the reason that </w:t>
      </w:r>
      <w:r w:rsidR="00DD1228">
        <w:rPr>
          <w:lang w:eastAsia="zh-CN"/>
        </w:rPr>
        <w:t>WT</w:t>
      </w:r>
      <w:r w:rsidR="001614D8">
        <w:rPr>
          <w:lang w:eastAsia="zh-CN"/>
        </w:rPr>
        <w:t>s</w:t>
      </w:r>
      <w:r w:rsidR="00DD1228">
        <w:rPr>
          <w:lang w:eastAsia="zh-CN"/>
        </w:rPr>
        <w:t xml:space="preserve"> may</w:t>
      </w:r>
      <w:r w:rsidR="00350DF5">
        <w:rPr>
          <w:lang w:eastAsia="zh-CN"/>
        </w:rPr>
        <w:t xml:space="preserve"> trip</w:t>
      </w:r>
      <w:r w:rsidR="00DD1228">
        <w:rPr>
          <w:lang w:eastAsia="zh-CN"/>
        </w:rPr>
        <w:t xml:space="preserve"> due to accidents or repairing plans. </w:t>
      </w:r>
      <w:r w:rsidR="007930A6">
        <w:rPr>
          <w:lang w:eastAsia="zh-CN"/>
        </w:rPr>
        <w:t xml:space="preserve">In this section, </w:t>
      </w:r>
      <w:r w:rsidR="001E695A">
        <w:rPr>
          <w:lang w:eastAsia="zh-CN"/>
        </w:rPr>
        <w:t xml:space="preserve">to solve the </w:t>
      </w:r>
      <w:r w:rsidR="006D02C3">
        <w:rPr>
          <w:lang w:eastAsia="zh-CN"/>
        </w:rPr>
        <w:t xml:space="preserve">optimization </w:t>
      </w:r>
      <w:r w:rsidR="001E695A">
        <w:rPr>
          <w:lang w:eastAsia="zh-CN"/>
        </w:rPr>
        <w:t>problem</w:t>
      </w:r>
      <w:r w:rsidR="006D02C3">
        <w:rPr>
          <w:lang w:eastAsia="zh-CN"/>
        </w:rPr>
        <w:t>s</w:t>
      </w:r>
      <w:r w:rsidR="001E695A">
        <w:rPr>
          <w:lang w:eastAsia="zh-CN"/>
        </w:rPr>
        <w:t xml:space="preserve"> in </w:t>
      </w:r>
      <w:r w:rsidR="006D02C3">
        <w:rPr>
          <w:lang w:eastAsia="zh-CN"/>
        </w:rPr>
        <w:t xml:space="preserve">a </w:t>
      </w:r>
      <w:r w:rsidR="001E695A">
        <w:rPr>
          <w:lang w:eastAsia="zh-CN"/>
        </w:rPr>
        <w:t>large scale WF, all WTs are</w:t>
      </w:r>
      <w:r w:rsidR="00A54979">
        <w:rPr>
          <w:lang w:eastAsia="zh-CN"/>
        </w:rPr>
        <w:t xml:space="preserve"> firstly clustered into groups. </w:t>
      </w:r>
      <w:r w:rsidR="00A36976">
        <w:rPr>
          <w:lang w:eastAsia="zh-CN"/>
        </w:rPr>
        <w:t>WTs in the same</w:t>
      </w:r>
      <w:r w:rsidR="00786EED">
        <w:rPr>
          <w:lang w:eastAsia="zh-CN"/>
        </w:rPr>
        <w:t xml:space="preserve"> group </w:t>
      </w:r>
      <w:r w:rsidR="00A36976">
        <w:rPr>
          <w:lang w:eastAsia="zh-CN"/>
        </w:rPr>
        <w:t>are</w:t>
      </w:r>
      <w:r w:rsidR="00786EED">
        <w:rPr>
          <w:lang w:eastAsia="zh-CN"/>
        </w:rPr>
        <w:t xml:space="preserve"> </w:t>
      </w:r>
      <w:r w:rsidR="00A36976">
        <w:rPr>
          <w:lang w:eastAsia="zh-CN"/>
        </w:rPr>
        <w:t xml:space="preserve">dispatched the same control </w:t>
      </w:r>
      <w:r w:rsidR="00083B00">
        <w:rPr>
          <w:lang w:eastAsia="zh-CN"/>
        </w:rPr>
        <w:t>variables</w:t>
      </w:r>
      <w:r w:rsidR="00786EED">
        <w:rPr>
          <w:lang w:eastAsia="zh-CN"/>
        </w:rPr>
        <w:t xml:space="preserve"> and hence </w:t>
      </w:r>
      <w:r w:rsidR="005A436C">
        <w:rPr>
          <w:lang w:eastAsia="zh-CN"/>
        </w:rPr>
        <w:t xml:space="preserve">they </w:t>
      </w:r>
      <w:r w:rsidR="009124C5">
        <w:rPr>
          <w:lang w:eastAsia="zh-CN"/>
        </w:rPr>
        <w:t xml:space="preserve">could be seen as one </w:t>
      </w:r>
      <w:r w:rsidR="008B4028">
        <w:rPr>
          <w:lang w:eastAsia="zh-CN"/>
        </w:rPr>
        <w:t>re-scaled</w:t>
      </w:r>
      <w:r w:rsidR="009124C5">
        <w:rPr>
          <w:lang w:eastAsia="zh-CN"/>
        </w:rPr>
        <w:t xml:space="preserve"> machine. Consequently, </w:t>
      </w:r>
      <w:r w:rsidR="00786EED">
        <w:rPr>
          <w:lang w:eastAsia="zh-CN"/>
        </w:rPr>
        <w:t xml:space="preserve">the total number of </w:t>
      </w:r>
      <w:r w:rsidR="00083B00">
        <w:rPr>
          <w:lang w:eastAsia="zh-CN"/>
        </w:rPr>
        <w:t>variables</w:t>
      </w:r>
      <w:r w:rsidR="00786EED">
        <w:rPr>
          <w:lang w:eastAsia="zh-CN"/>
        </w:rPr>
        <w:t xml:space="preserve"> </w:t>
      </w:r>
      <w:r w:rsidR="00083B00">
        <w:rPr>
          <w:lang w:eastAsia="zh-CN"/>
        </w:rPr>
        <w:t>to be optimized</w:t>
      </w:r>
      <w:r w:rsidR="00786EED">
        <w:rPr>
          <w:lang w:eastAsia="zh-CN"/>
        </w:rPr>
        <w:t xml:space="preserve"> is significantly reduced. </w:t>
      </w:r>
    </w:p>
    <w:p w14:paraId="1F69AEDA" w14:textId="55A11C08" w:rsidR="00E83BD4" w:rsidRDefault="00B54EF0" w:rsidP="00E83BD4">
      <w:pPr>
        <w:pStyle w:val="Heading2"/>
      </w:pPr>
      <w:r>
        <w:t>WF Clustering</w:t>
      </w:r>
    </w:p>
    <w:p w14:paraId="61CFDE54" w14:textId="5250C248" w:rsidR="00E83BD4" w:rsidRDefault="004871B6" w:rsidP="00483BBA">
      <w:pPr>
        <w:ind w:firstLine="202"/>
        <w:jc w:val="both"/>
        <w:rPr>
          <w:lang w:eastAsia="zh-CN"/>
        </w:rPr>
      </w:pPr>
      <w:r w:rsidRPr="007828D0">
        <w:rPr>
          <w:rFonts w:hint="eastAsia"/>
          <w:lang w:eastAsia="zh-CN"/>
        </w:rPr>
        <w:t xml:space="preserve">Output power of WT depends on </w:t>
      </w:r>
      <w:r w:rsidR="00F43062" w:rsidRPr="007828D0">
        <w:rPr>
          <w:lang w:eastAsia="zh-CN"/>
        </w:rPr>
        <w:t xml:space="preserve">its </w:t>
      </w:r>
      <w:r w:rsidRPr="007828D0">
        <w:rPr>
          <w:rFonts w:hint="eastAsia"/>
          <w:lang w:eastAsia="zh-CN"/>
        </w:rPr>
        <w:t xml:space="preserve">wind </w:t>
      </w:r>
      <w:r w:rsidR="00A03E9D" w:rsidRPr="007828D0">
        <w:rPr>
          <w:lang w:eastAsia="zh-CN"/>
        </w:rPr>
        <w:t>speed</w:t>
      </w:r>
      <w:r w:rsidR="00E92728" w:rsidRPr="007828D0">
        <w:rPr>
          <w:rFonts w:hint="eastAsia"/>
          <w:lang w:eastAsia="zh-CN"/>
        </w:rPr>
        <w:t xml:space="preserve">. </w:t>
      </w:r>
      <w:r w:rsidR="00FA0E6D" w:rsidRPr="007828D0">
        <w:rPr>
          <w:lang w:eastAsia="zh-CN"/>
        </w:rPr>
        <w:t>As illustrated in Section II, two factors affect wind speed of WT</w:t>
      </w:r>
      <w:r w:rsidR="005F19A4" w:rsidRPr="007828D0">
        <w:rPr>
          <w:lang w:eastAsia="zh-CN"/>
        </w:rPr>
        <w:t>s</w:t>
      </w:r>
      <w:r w:rsidR="00FA0E6D" w:rsidRPr="007828D0">
        <w:rPr>
          <w:lang w:eastAsia="zh-CN"/>
        </w:rPr>
        <w:t xml:space="preserve">. One is geographical factor, </w:t>
      </w:r>
      <w:r w:rsidR="00EA709C" w:rsidRPr="007828D0">
        <w:rPr>
          <w:lang w:eastAsia="zh-CN"/>
        </w:rPr>
        <w:t xml:space="preserve">referring to </w:t>
      </w:r>
      <w:r w:rsidR="00351470">
        <w:rPr>
          <w:lang w:eastAsia="zh-CN"/>
        </w:rPr>
        <w:t xml:space="preserve">the </w:t>
      </w:r>
      <w:r w:rsidR="005A436C">
        <w:rPr>
          <w:lang w:eastAsia="zh-CN"/>
        </w:rPr>
        <w:t xml:space="preserve">WD, the </w:t>
      </w:r>
      <w:r w:rsidR="00390D8F" w:rsidRPr="007828D0">
        <w:rPr>
          <w:lang w:eastAsia="zh-CN"/>
        </w:rPr>
        <w:t xml:space="preserve">distance </w:t>
      </w:r>
      <w:r w:rsidR="005A436C">
        <w:rPr>
          <w:lang w:eastAsia="zh-CN"/>
        </w:rPr>
        <w:t xml:space="preserve">between WTs </w:t>
      </w:r>
      <w:r w:rsidR="00390D8F" w:rsidRPr="007828D0">
        <w:rPr>
          <w:lang w:eastAsia="zh-CN"/>
        </w:rPr>
        <w:t xml:space="preserve">and </w:t>
      </w:r>
      <w:r w:rsidR="005A436C">
        <w:rPr>
          <w:lang w:eastAsia="zh-CN"/>
        </w:rPr>
        <w:t xml:space="preserve">the </w:t>
      </w:r>
      <w:r w:rsidR="00EA709C" w:rsidRPr="007828D0">
        <w:rPr>
          <w:lang w:eastAsia="zh-CN"/>
        </w:rPr>
        <w:t>shadowed area</w:t>
      </w:r>
      <w:r w:rsidR="00FA0E6D" w:rsidRPr="007828D0">
        <w:rPr>
          <w:lang w:eastAsia="zh-CN"/>
        </w:rPr>
        <w:t>. The other one is the working stat</w:t>
      </w:r>
      <w:r w:rsidR="00350E4E">
        <w:rPr>
          <w:lang w:eastAsia="zh-CN"/>
        </w:rPr>
        <w:t>e</w:t>
      </w:r>
      <w:r w:rsidR="00FA0E6D" w:rsidRPr="007828D0">
        <w:rPr>
          <w:lang w:eastAsia="zh-CN"/>
        </w:rPr>
        <w:t xml:space="preserve">s of </w:t>
      </w:r>
      <w:r w:rsidR="006C4BB9" w:rsidRPr="007828D0">
        <w:rPr>
          <w:lang w:eastAsia="zh-CN"/>
        </w:rPr>
        <w:t xml:space="preserve">the </w:t>
      </w:r>
      <w:r w:rsidR="00FA0E6D" w:rsidRPr="007828D0">
        <w:rPr>
          <w:lang w:eastAsia="zh-CN"/>
        </w:rPr>
        <w:t>upstream WTs, i.e. tip-radio and pitch angle.</w:t>
      </w:r>
      <w:r w:rsidR="00665BDA">
        <w:rPr>
          <w:lang w:eastAsia="zh-CN"/>
        </w:rPr>
        <w:t xml:space="preserve"> </w:t>
      </w:r>
      <w:r w:rsidR="00350E4E">
        <w:rPr>
          <w:lang w:eastAsia="zh-CN"/>
        </w:rPr>
        <w:t>Since the working states of WTs are controllable</w:t>
      </w:r>
      <w:r w:rsidR="00665BDA">
        <w:rPr>
          <w:lang w:eastAsia="zh-CN"/>
        </w:rPr>
        <w:t xml:space="preserve">, </w:t>
      </w:r>
      <w:r w:rsidR="00EA3237">
        <w:rPr>
          <w:lang w:eastAsia="zh-CN"/>
        </w:rPr>
        <w:t>the</w:t>
      </w:r>
      <w:r w:rsidR="00665BDA">
        <w:rPr>
          <w:lang w:eastAsia="zh-CN"/>
        </w:rPr>
        <w:t xml:space="preserve"> </w:t>
      </w:r>
      <w:r w:rsidR="00F43AC2" w:rsidRPr="007828D0">
        <w:rPr>
          <w:lang w:eastAsia="zh-CN"/>
        </w:rPr>
        <w:t>geographical</w:t>
      </w:r>
      <w:r w:rsidR="00F43AC2">
        <w:rPr>
          <w:lang w:eastAsia="zh-CN"/>
        </w:rPr>
        <w:t xml:space="preserve"> information</w:t>
      </w:r>
      <w:r w:rsidR="00350E4E">
        <w:rPr>
          <w:lang w:eastAsia="zh-CN"/>
        </w:rPr>
        <w:t xml:space="preserve"> of WTs is selected as the clustering index</w:t>
      </w:r>
      <w:r w:rsidR="00B1324E">
        <w:rPr>
          <w:lang w:eastAsia="zh-CN"/>
        </w:rPr>
        <w:t>.</w:t>
      </w:r>
      <w:r w:rsidR="00304933">
        <w:rPr>
          <w:lang w:eastAsia="zh-CN"/>
        </w:rPr>
        <w:t xml:space="preserve"> </w:t>
      </w:r>
      <w:r w:rsidR="00EA3237">
        <w:rPr>
          <w:lang w:eastAsia="zh-CN"/>
        </w:rPr>
        <w:t>WTs are firstly clustered into groups</w:t>
      </w:r>
      <w:r w:rsidR="001F33E8">
        <w:rPr>
          <w:lang w:eastAsia="zh-CN"/>
        </w:rPr>
        <w:t xml:space="preserve"> according to the index</w:t>
      </w:r>
      <w:r w:rsidR="00EA3237">
        <w:rPr>
          <w:lang w:eastAsia="zh-CN"/>
        </w:rPr>
        <w:t xml:space="preserve">. </w:t>
      </w:r>
      <w:r w:rsidR="003F017D">
        <w:rPr>
          <w:lang w:eastAsia="zh-CN"/>
        </w:rPr>
        <w:t>WTs in the same group</w:t>
      </w:r>
      <w:r w:rsidR="00236B18">
        <w:rPr>
          <w:lang w:eastAsia="zh-CN"/>
        </w:rPr>
        <w:t xml:space="preserve"> </w:t>
      </w:r>
      <w:r w:rsidR="001F33E8">
        <w:rPr>
          <w:lang w:eastAsia="zh-CN"/>
        </w:rPr>
        <w:t xml:space="preserve">are </w:t>
      </w:r>
      <w:r w:rsidR="00324E47">
        <w:rPr>
          <w:rFonts w:hint="eastAsia"/>
          <w:lang w:eastAsia="zh-CN"/>
        </w:rPr>
        <w:t>dispatched</w:t>
      </w:r>
      <w:r w:rsidR="00324E47">
        <w:rPr>
          <w:lang w:eastAsia="zh-CN"/>
        </w:rPr>
        <w:t xml:space="preserve"> the same control variables</w:t>
      </w:r>
      <w:r w:rsidR="001F33E8">
        <w:rPr>
          <w:lang w:eastAsia="zh-CN"/>
        </w:rPr>
        <w:t>.</w:t>
      </w:r>
      <w:r w:rsidR="003F017D">
        <w:rPr>
          <w:lang w:eastAsia="zh-CN"/>
        </w:rPr>
        <w:t xml:space="preserve"> </w:t>
      </w:r>
      <w:r w:rsidR="00616B2D">
        <w:rPr>
          <w:lang w:eastAsia="zh-CN"/>
        </w:rPr>
        <w:t>Furthermore, e</w:t>
      </w:r>
      <w:r w:rsidR="00FF20BE">
        <w:rPr>
          <w:lang w:eastAsia="zh-CN"/>
        </w:rPr>
        <w:t xml:space="preserve">ach WT </w:t>
      </w:r>
      <w:r w:rsidR="00AA4174">
        <w:rPr>
          <w:lang w:eastAsia="zh-CN"/>
        </w:rPr>
        <w:t>is ensured that it has</w:t>
      </w:r>
      <w:r w:rsidR="00FF20BE">
        <w:rPr>
          <w:lang w:eastAsia="zh-CN"/>
        </w:rPr>
        <w:t xml:space="preserve"> no </w:t>
      </w:r>
      <w:r w:rsidR="00AA4174">
        <w:rPr>
          <w:lang w:eastAsia="zh-CN"/>
        </w:rPr>
        <w:t xml:space="preserve">wake </w:t>
      </w:r>
      <w:r w:rsidR="00FF20BE">
        <w:rPr>
          <w:lang w:eastAsia="zh-CN"/>
        </w:rPr>
        <w:t xml:space="preserve">interaction with the WTs belonging to the same group. </w:t>
      </w:r>
      <w:r w:rsidR="001F33E8">
        <w:rPr>
          <w:lang w:eastAsia="zh-CN"/>
        </w:rPr>
        <w:t xml:space="preserve">Consequently, </w:t>
      </w:r>
      <w:r w:rsidR="001F33E8" w:rsidRPr="007828D0">
        <w:rPr>
          <w:lang w:eastAsia="zh-CN"/>
        </w:rPr>
        <w:t>WTs in the same group</w:t>
      </w:r>
      <w:r w:rsidR="001F33E8">
        <w:rPr>
          <w:lang w:eastAsia="zh-CN"/>
        </w:rPr>
        <w:t xml:space="preserve"> have similar wind profile and </w:t>
      </w:r>
      <w:r w:rsidR="008126E5" w:rsidRPr="007828D0">
        <w:rPr>
          <w:lang w:eastAsia="zh-CN"/>
        </w:rPr>
        <w:t xml:space="preserve">could be </w:t>
      </w:r>
      <w:r w:rsidR="00D06592">
        <w:rPr>
          <w:lang w:eastAsia="zh-CN"/>
        </w:rPr>
        <w:t>seen as</w:t>
      </w:r>
      <w:r w:rsidR="008126E5" w:rsidRPr="007828D0">
        <w:rPr>
          <w:lang w:eastAsia="zh-CN"/>
        </w:rPr>
        <w:t xml:space="preserve"> </w:t>
      </w:r>
      <w:r w:rsidR="0061075E">
        <w:rPr>
          <w:lang w:eastAsia="zh-CN"/>
        </w:rPr>
        <w:t>a</w:t>
      </w:r>
      <w:r w:rsidR="008126E5" w:rsidRPr="007828D0">
        <w:rPr>
          <w:lang w:eastAsia="zh-CN"/>
        </w:rPr>
        <w:t xml:space="preserve"> </w:t>
      </w:r>
      <w:r w:rsidR="0061075E">
        <w:rPr>
          <w:lang w:eastAsia="zh-CN"/>
        </w:rPr>
        <w:t xml:space="preserve">re-scaled </w:t>
      </w:r>
      <w:r w:rsidR="008126E5" w:rsidRPr="007828D0">
        <w:rPr>
          <w:lang w:eastAsia="zh-CN"/>
        </w:rPr>
        <w:t>single machine.</w:t>
      </w:r>
      <w:r w:rsidR="00431961">
        <w:rPr>
          <w:lang w:eastAsia="zh-CN"/>
        </w:rPr>
        <w:t xml:space="preserve"> </w:t>
      </w:r>
      <w:r w:rsidR="00455C20">
        <w:rPr>
          <w:lang w:eastAsia="zh-CN"/>
        </w:rPr>
        <w:t xml:space="preserve">The several groups could approximately reflect the </w:t>
      </w:r>
      <w:r w:rsidR="006F2024">
        <w:rPr>
          <w:lang w:eastAsia="zh-CN"/>
        </w:rPr>
        <w:t xml:space="preserve">output </w:t>
      </w:r>
      <w:r w:rsidR="00455C20">
        <w:rPr>
          <w:lang w:eastAsia="zh-CN"/>
        </w:rPr>
        <w:t xml:space="preserve">power characteristics of the whole WF. </w:t>
      </w:r>
      <w:r w:rsidR="00741DB9">
        <w:rPr>
          <w:lang w:eastAsia="zh-CN"/>
        </w:rPr>
        <w:t xml:space="preserve">Since every group has one rotor speed variable and one pitch angle variable, the </w:t>
      </w:r>
      <w:r w:rsidR="00FC0691">
        <w:rPr>
          <w:lang w:eastAsia="zh-CN"/>
        </w:rPr>
        <w:t>number of</w:t>
      </w:r>
      <w:r w:rsidR="00741DB9">
        <w:rPr>
          <w:lang w:eastAsia="zh-CN"/>
        </w:rPr>
        <w:t xml:space="preserve"> control variables are significantly reduced. </w:t>
      </w:r>
      <w:r w:rsidR="00C84C74">
        <w:rPr>
          <w:lang w:eastAsia="zh-CN"/>
        </w:rPr>
        <w:t>The detail</w:t>
      </w:r>
      <w:r w:rsidR="0061075E">
        <w:rPr>
          <w:lang w:eastAsia="zh-CN"/>
        </w:rPr>
        <w:t>ed</w:t>
      </w:r>
      <w:r w:rsidR="00C84C74">
        <w:rPr>
          <w:lang w:eastAsia="zh-CN"/>
        </w:rPr>
        <w:t xml:space="preserve"> steps of the proposed clustering method is demonstrated as follow</w:t>
      </w:r>
      <w:r w:rsidR="00E26BBB">
        <w:rPr>
          <w:lang w:eastAsia="zh-CN"/>
        </w:rPr>
        <w:t>s</w:t>
      </w:r>
      <w:r w:rsidR="00C84C74">
        <w:rPr>
          <w:lang w:eastAsia="zh-CN"/>
        </w:rPr>
        <w:t>:</w:t>
      </w:r>
    </w:p>
    <w:p w14:paraId="1D82A40B" w14:textId="0C1AE228" w:rsidR="00AD633B" w:rsidRDefault="00AD633B" w:rsidP="00483BBA">
      <w:pPr>
        <w:ind w:firstLine="202"/>
        <w:jc w:val="both"/>
        <w:rPr>
          <w:lang w:eastAsia="zh-CN"/>
        </w:rPr>
      </w:pPr>
      <w:bookmarkStart w:id="47" w:name="OLE_LINK70"/>
      <w:r>
        <w:rPr>
          <w:rFonts w:hint="eastAsia"/>
          <w:lang w:eastAsia="zh-CN"/>
        </w:rPr>
        <w:t>Step 1:</w:t>
      </w:r>
    </w:p>
    <w:p w14:paraId="37DBF38B" w14:textId="520D2851" w:rsidR="00AD633B" w:rsidRDefault="00686075" w:rsidP="00483BBA">
      <w:pPr>
        <w:ind w:firstLine="202"/>
        <w:jc w:val="both"/>
        <w:rPr>
          <w:lang w:eastAsia="zh-CN"/>
        </w:rPr>
      </w:pPr>
      <w:r>
        <w:rPr>
          <w:lang w:eastAsia="zh-CN"/>
        </w:rPr>
        <w:t>Separate</w:t>
      </w:r>
      <w:r>
        <w:rPr>
          <w:rFonts w:hint="eastAsia"/>
          <w:lang w:eastAsia="zh-CN"/>
        </w:rPr>
        <w:t xml:space="preserve"> </w:t>
      </w:r>
      <w:r>
        <w:rPr>
          <w:lang w:eastAsia="zh-CN"/>
        </w:rPr>
        <w:t xml:space="preserve">the </w:t>
      </w:r>
      <w:r w:rsidR="00112537">
        <w:rPr>
          <w:lang w:eastAsia="zh-CN"/>
        </w:rPr>
        <w:t>WF</w:t>
      </w:r>
      <w:r>
        <w:rPr>
          <w:lang w:eastAsia="zh-CN"/>
        </w:rPr>
        <w:t xml:space="preserve"> into several zones</w:t>
      </w:r>
      <w:r w:rsidR="00172033">
        <w:rPr>
          <w:lang w:eastAsia="zh-CN"/>
        </w:rPr>
        <w:t xml:space="preserve">, i.e. zone 1, zone 2, … , zone </w:t>
      </w:r>
      <w:r w:rsidR="00172033" w:rsidRPr="0006355E">
        <w:rPr>
          <w:i/>
          <w:lang w:eastAsia="zh-CN"/>
        </w:rPr>
        <w:t>n</w:t>
      </w:r>
      <w:r>
        <w:rPr>
          <w:lang w:eastAsia="zh-CN"/>
        </w:rPr>
        <w:t xml:space="preserve">. </w:t>
      </w:r>
      <w:r w:rsidR="0006355E">
        <w:rPr>
          <w:lang w:eastAsia="zh-CN"/>
        </w:rPr>
        <w:t xml:space="preserve">WTs in zone 1 are not shadowed by any other WT. </w:t>
      </w:r>
      <w:r w:rsidR="00E51F70">
        <w:rPr>
          <w:lang w:eastAsia="zh-CN"/>
        </w:rPr>
        <w:t xml:space="preserve">WTs in zone </w:t>
      </w:r>
      <w:r w:rsidR="00E51F70" w:rsidRPr="00E51F70">
        <w:rPr>
          <w:i/>
          <w:lang w:eastAsia="zh-CN"/>
        </w:rPr>
        <w:t>i</w:t>
      </w:r>
      <w:r w:rsidR="00E51F70">
        <w:rPr>
          <w:lang w:eastAsia="zh-CN"/>
        </w:rPr>
        <w:t xml:space="preserve"> are shadowed only by </w:t>
      </w:r>
      <w:r w:rsidR="00A85C17">
        <w:rPr>
          <w:lang w:eastAsia="zh-CN"/>
        </w:rPr>
        <w:t xml:space="preserve">WTs in </w:t>
      </w:r>
      <w:r w:rsidR="00E51F70">
        <w:rPr>
          <w:lang w:eastAsia="zh-CN"/>
        </w:rPr>
        <w:t xml:space="preserve">zone 1, zone 2, … zone </w:t>
      </w:r>
      <w:r w:rsidR="00E51F70" w:rsidRPr="00E51F70">
        <w:rPr>
          <w:i/>
          <w:lang w:eastAsia="zh-CN"/>
        </w:rPr>
        <w:t>i</w:t>
      </w:r>
      <w:r w:rsidR="00E51F70">
        <w:rPr>
          <w:lang w:eastAsia="zh-CN"/>
        </w:rPr>
        <w:t xml:space="preserve">-1. </w:t>
      </w:r>
      <w:r w:rsidR="007A5580">
        <w:rPr>
          <w:lang w:eastAsia="zh-CN"/>
        </w:rPr>
        <w:t xml:space="preserve">WTs in zone </w:t>
      </w:r>
      <w:r w:rsidR="007A5580">
        <w:rPr>
          <w:i/>
          <w:lang w:eastAsia="zh-CN"/>
        </w:rPr>
        <w:t xml:space="preserve">i </w:t>
      </w:r>
      <w:r w:rsidR="007A5580">
        <w:rPr>
          <w:lang w:eastAsia="zh-CN"/>
        </w:rPr>
        <w:t xml:space="preserve">are also not shadowed by WTs </w:t>
      </w:r>
      <w:r w:rsidR="005A436C">
        <w:rPr>
          <w:lang w:eastAsia="zh-CN"/>
        </w:rPr>
        <w:t>in</w:t>
      </w:r>
      <w:r w:rsidR="007A5580">
        <w:rPr>
          <w:lang w:eastAsia="zh-CN"/>
        </w:rPr>
        <w:t xml:space="preserve"> zone </w:t>
      </w:r>
      <w:r w:rsidR="007A5580" w:rsidRPr="007A5580">
        <w:rPr>
          <w:i/>
          <w:lang w:eastAsia="zh-CN"/>
        </w:rPr>
        <w:t>i</w:t>
      </w:r>
      <w:r w:rsidR="007A5580">
        <w:rPr>
          <w:lang w:eastAsia="zh-CN"/>
        </w:rPr>
        <w:t>.</w:t>
      </w:r>
    </w:p>
    <w:bookmarkEnd w:id="47"/>
    <w:p w14:paraId="169B2396" w14:textId="58B0F740" w:rsidR="00577BA7" w:rsidRDefault="00577BA7" w:rsidP="00483BBA">
      <w:pPr>
        <w:ind w:firstLine="202"/>
        <w:jc w:val="both"/>
        <w:rPr>
          <w:lang w:eastAsia="zh-CN"/>
        </w:rPr>
      </w:pPr>
      <w:r>
        <w:rPr>
          <w:lang w:eastAsia="zh-CN"/>
        </w:rPr>
        <w:t>Step 2:</w:t>
      </w:r>
    </w:p>
    <w:p w14:paraId="4392AC2F" w14:textId="25A85866" w:rsidR="005B6B9A" w:rsidRDefault="005B6B9A" w:rsidP="00483BBA">
      <w:pPr>
        <w:ind w:firstLine="202"/>
        <w:jc w:val="both"/>
        <w:rPr>
          <w:lang w:eastAsia="zh-CN"/>
        </w:rPr>
      </w:pPr>
      <w:bookmarkStart w:id="48" w:name="OLE_LINK71"/>
      <w:bookmarkStart w:id="49" w:name="OLE_LINK72"/>
      <w:r>
        <w:rPr>
          <w:lang w:eastAsia="zh-CN"/>
        </w:rPr>
        <w:t xml:space="preserve">From zone 1 to zone </w:t>
      </w:r>
      <w:r w:rsidRPr="005B6B9A">
        <w:rPr>
          <w:i/>
          <w:lang w:eastAsia="zh-CN"/>
        </w:rPr>
        <w:t>n</w:t>
      </w:r>
      <w:r w:rsidR="00F3404C">
        <w:rPr>
          <w:lang w:eastAsia="zh-CN"/>
        </w:rPr>
        <w:t xml:space="preserve">, WTs </w:t>
      </w:r>
      <w:r w:rsidR="006A2C63">
        <w:rPr>
          <w:lang w:eastAsia="zh-CN"/>
        </w:rPr>
        <w:t xml:space="preserve">are clustered </w:t>
      </w:r>
      <w:r w:rsidR="00F3404C">
        <w:rPr>
          <w:lang w:eastAsia="zh-CN"/>
        </w:rPr>
        <w:t>into groups in order. Because WTs in zone 1 are not shadowed by any other WT, all WTs in zone 1 are clustered into one group</w:t>
      </w:r>
      <w:r w:rsidR="0052109E" w:rsidRPr="0052109E">
        <w:rPr>
          <w:color w:val="FF0000"/>
          <w:lang w:eastAsia="zh-CN"/>
        </w:rPr>
        <w:t xml:space="preserve"> </w:t>
      </w:r>
      <w:r w:rsidR="00F3404C" w:rsidRPr="0052109E">
        <w:rPr>
          <w:color w:val="FF0000"/>
          <w:lang w:eastAsia="zh-CN"/>
        </w:rPr>
        <w:t>(i.e. group 1)</w:t>
      </w:r>
      <w:r w:rsidR="00F3404C">
        <w:rPr>
          <w:lang w:eastAsia="zh-CN"/>
        </w:rPr>
        <w:t>, and the wind speed of</w:t>
      </w:r>
      <w:r w:rsidR="00DE3ABE">
        <w:rPr>
          <w:lang w:eastAsia="zh-CN"/>
        </w:rPr>
        <w:t xml:space="preserve"> WTs belonging to</w:t>
      </w:r>
      <w:r w:rsidR="00F3404C">
        <w:rPr>
          <w:lang w:eastAsia="zh-CN"/>
        </w:rPr>
        <w:t xml:space="preserve"> group 1 </w:t>
      </w:r>
      <w:r w:rsidR="00290720">
        <w:rPr>
          <w:rFonts w:hint="eastAsia"/>
          <w:lang w:eastAsia="zh-CN"/>
        </w:rPr>
        <w:t>equal</w:t>
      </w:r>
      <w:r w:rsidR="00290720">
        <w:rPr>
          <w:lang w:eastAsia="zh-CN"/>
        </w:rPr>
        <w:t xml:space="preserve">s to </w:t>
      </w:r>
      <w:r w:rsidR="00F3404C">
        <w:rPr>
          <w:lang w:eastAsia="zh-CN"/>
        </w:rPr>
        <w:t>the ambient wind</w:t>
      </w:r>
      <w:r w:rsidR="008856DF">
        <w:rPr>
          <w:lang w:eastAsia="zh-CN"/>
        </w:rPr>
        <w:t xml:space="preserve"> speed</w:t>
      </w:r>
      <w:r w:rsidR="00F3404C">
        <w:rPr>
          <w:lang w:eastAsia="zh-CN"/>
        </w:rPr>
        <w:t>.</w:t>
      </w:r>
      <w:r w:rsidR="007678E9">
        <w:rPr>
          <w:lang w:eastAsia="zh-CN"/>
        </w:rPr>
        <w:t xml:space="preserve"> Dispatching the same control commands</w:t>
      </w:r>
      <w:r w:rsidR="0052109E">
        <w:rPr>
          <w:lang w:eastAsia="zh-CN"/>
        </w:rPr>
        <w:t xml:space="preserve"> </w:t>
      </w:r>
      <w:r w:rsidR="007678E9" w:rsidRPr="0052109E">
        <w:rPr>
          <w:color w:val="FF0000"/>
          <w:lang w:eastAsia="zh-CN"/>
        </w:rPr>
        <w:t>(rotor speed and pitch angle)</w:t>
      </w:r>
      <w:r w:rsidR="007678E9">
        <w:rPr>
          <w:lang w:eastAsia="zh-CN"/>
        </w:rPr>
        <w:t xml:space="preserve"> to WTs in group 1, then thrust coefficient of all WTs in group 1 </w:t>
      </w:r>
      <w:r w:rsidR="00DB3759">
        <w:rPr>
          <w:lang w:eastAsia="zh-CN"/>
        </w:rPr>
        <w:t xml:space="preserve">could be regarded as </w:t>
      </w:r>
      <w:r w:rsidR="0061075E">
        <w:rPr>
          <w:lang w:eastAsia="zh-CN"/>
        </w:rPr>
        <w:t>identical</w:t>
      </w:r>
      <w:r w:rsidR="007678E9">
        <w:rPr>
          <w:lang w:eastAsia="zh-CN"/>
        </w:rPr>
        <w:t>.</w:t>
      </w:r>
    </w:p>
    <w:p w14:paraId="08ACA0E6" w14:textId="20AEABD6" w:rsidR="00166965" w:rsidRDefault="00454220" w:rsidP="00483BBA">
      <w:pPr>
        <w:ind w:firstLine="202"/>
        <w:jc w:val="both"/>
        <w:rPr>
          <w:lang w:eastAsia="zh-CN"/>
        </w:rPr>
      </w:pPr>
      <w:r>
        <w:rPr>
          <w:lang w:eastAsia="zh-CN"/>
        </w:rPr>
        <w:t>WTs in zone 2 are</w:t>
      </w:r>
      <w:r w:rsidR="00745BFA">
        <w:rPr>
          <w:lang w:eastAsia="zh-CN"/>
        </w:rPr>
        <w:t xml:space="preserve"> shadowed only by WTs in g</w:t>
      </w:r>
      <w:r w:rsidR="005903D3">
        <w:rPr>
          <w:lang w:eastAsia="zh-CN"/>
        </w:rPr>
        <w:t>roup</w:t>
      </w:r>
      <w:r w:rsidR="002A5A8B">
        <w:rPr>
          <w:lang w:eastAsia="zh-CN"/>
        </w:rPr>
        <w:t xml:space="preserve"> </w:t>
      </w:r>
      <w:r w:rsidR="005903D3">
        <w:rPr>
          <w:lang w:eastAsia="zh-CN"/>
        </w:rPr>
        <w:t>1</w:t>
      </w:r>
      <w:r w:rsidR="0089106B">
        <w:rPr>
          <w:lang w:eastAsia="zh-CN"/>
        </w:rPr>
        <w:t xml:space="preserve">. Since </w:t>
      </w:r>
      <w:r w:rsidR="00D44084">
        <w:rPr>
          <w:lang w:eastAsia="zh-CN"/>
        </w:rPr>
        <w:t>thrust coefficient of all WTs in group 1 are regarded identical,</w:t>
      </w:r>
      <w:r w:rsidR="005903D3">
        <w:rPr>
          <w:lang w:eastAsia="zh-CN"/>
        </w:rPr>
        <w:t xml:space="preserve"> wind speed of WTs in zone 2 is </w:t>
      </w:r>
    </w:p>
    <w:bookmarkEnd w:id="48"/>
    <w:bookmarkEnd w:id="49"/>
    <w:p w14:paraId="3EE3274D" w14:textId="3D8E4D2C" w:rsidR="002A5A8B" w:rsidRDefault="002A5A8B" w:rsidP="002A5A8B">
      <w:pPr>
        <w:pStyle w:val="MTDisplayEquation"/>
      </w:pPr>
      <w:r>
        <w:tab/>
      </w:r>
      <w:bookmarkStart w:id="50" w:name="OLE_LINK73"/>
      <w:bookmarkStart w:id="51" w:name="OLE_LINK74"/>
      <w:r w:rsidR="00C61930" w:rsidRPr="00C61930">
        <w:rPr>
          <w:position w:val="-20"/>
        </w:rPr>
        <w:object w:dxaOrig="3580" w:dyaOrig="499" w14:anchorId="6E34C786">
          <v:shape id="_x0000_i1031" type="#_x0000_t75" style="width:178.5pt;height:25.5pt" o:ole="">
            <v:imagedata r:id="rId20" o:title=""/>
          </v:shape>
          <o:OLEObject Type="Embed" ProgID="Equation.DSMT4" ShapeID="_x0000_i1031" DrawAspect="Content" ObjectID="_1574605685" r:id="rId21"/>
        </w:object>
      </w:r>
      <w:bookmarkEnd w:id="50"/>
      <w:bookmarkEnd w:id="51"/>
      <w:r>
        <w:t xml:space="preserve"> </w:t>
      </w:r>
      <w:r>
        <w:tab/>
      </w:r>
      <w:r>
        <w:fldChar w:fldCharType="begin"/>
      </w:r>
      <w:r>
        <w:instrText xml:space="preserve"> MACROBUTTON MTPlaceRef \* MERGEFORMAT </w:instrText>
      </w:r>
      <w:r>
        <w:fldChar w:fldCharType="begin"/>
      </w:r>
      <w:r>
        <w:instrText xml:space="preserve"> SEQ MTEqn \h \* MERGEFORMAT </w:instrText>
      </w:r>
      <w:r>
        <w:fldChar w:fldCharType="end"/>
      </w:r>
      <w:bookmarkStart w:id="52" w:name="ZEqnNum984602"/>
      <w:r>
        <w:instrText>(</w:instrText>
      </w:r>
      <w:fldSimple w:instr=" SEQ MTEqn \c \* Arabic \* MERGEFORMAT ">
        <w:r w:rsidR="00EE6BB5">
          <w:rPr>
            <w:noProof/>
          </w:rPr>
          <w:instrText>5</w:instrText>
        </w:r>
      </w:fldSimple>
      <w:r>
        <w:instrText>)</w:instrText>
      </w:r>
      <w:bookmarkEnd w:id="52"/>
      <w:r>
        <w:fldChar w:fldCharType="end"/>
      </w:r>
    </w:p>
    <w:p w14:paraId="48AD6B40" w14:textId="5E721F92" w:rsidR="000A69F9" w:rsidRDefault="000A69F9" w:rsidP="000A69F9">
      <w:pPr>
        <w:rPr>
          <w:lang w:eastAsia="zh-CN"/>
        </w:rPr>
      </w:pPr>
      <w:r>
        <w:rPr>
          <w:lang w:eastAsia="zh-CN"/>
        </w:rPr>
        <w:t>W</w:t>
      </w:r>
      <w:r>
        <w:rPr>
          <w:rFonts w:hint="eastAsia"/>
          <w:lang w:eastAsia="zh-CN"/>
        </w:rPr>
        <w:t>here</w:t>
      </w:r>
    </w:p>
    <w:p w14:paraId="3FF84886" w14:textId="12102CE5" w:rsidR="000A69F9" w:rsidRPr="000A69F9" w:rsidRDefault="000A69F9" w:rsidP="000A69F9">
      <w:pPr>
        <w:pStyle w:val="MTDisplayEquation"/>
      </w:pPr>
      <w:r>
        <w:tab/>
      </w:r>
      <w:bookmarkStart w:id="53" w:name="OLE_LINK75"/>
      <w:bookmarkStart w:id="54" w:name="OLE_LINK76"/>
      <w:r w:rsidR="00C61930" w:rsidRPr="00C61930">
        <w:rPr>
          <w:position w:val="-28"/>
        </w:rPr>
        <w:object w:dxaOrig="1500" w:dyaOrig="639" w14:anchorId="275898C0">
          <v:shape id="_x0000_i1032" type="#_x0000_t75" style="width:75pt;height:31.5pt" o:ole="">
            <v:imagedata r:id="rId22" o:title=""/>
          </v:shape>
          <o:OLEObject Type="Embed" ProgID="Equation.DSMT4" ShapeID="_x0000_i1032" DrawAspect="Content" ObjectID="_1574605686" r:id="rId23"/>
        </w:object>
      </w:r>
      <w:bookmarkEnd w:id="53"/>
      <w:bookmarkEnd w:id="54"/>
      <w:r>
        <w:t xml:space="preserve"> </w:t>
      </w:r>
      <w:r>
        <w:tab/>
      </w:r>
      <w:r>
        <w:fldChar w:fldCharType="begin"/>
      </w:r>
      <w:r>
        <w:instrText xml:space="preserve"> MACROBUTTON MTPlaceRef \* MERGEFORMAT </w:instrText>
      </w:r>
      <w:r>
        <w:fldChar w:fldCharType="begin"/>
      </w:r>
      <w:r>
        <w:instrText xml:space="preserve"> SEQ MTEqn \h \* MERGEFORMAT </w:instrText>
      </w:r>
      <w:r>
        <w:fldChar w:fldCharType="end"/>
      </w:r>
      <w:r>
        <w:instrText>(</w:instrText>
      </w:r>
      <w:fldSimple w:instr=" SEQ MTEqn \c \* Arabic \* MERGEFORMAT ">
        <w:r w:rsidR="00EE6BB5">
          <w:rPr>
            <w:noProof/>
          </w:rPr>
          <w:instrText>6</w:instrText>
        </w:r>
      </w:fldSimple>
      <w:r>
        <w:instrText>)</w:instrText>
      </w:r>
      <w:r>
        <w:fldChar w:fldCharType="end"/>
      </w:r>
    </w:p>
    <w:p w14:paraId="119A94FD" w14:textId="76CF0C14" w:rsidR="00420BF2" w:rsidRDefault="008B7A8A" w:rsidP="00356CC6">
      <w:pPr>
        <w:ind w:firstLine="202"/>
        <w:jc w:val="both"/>
        <w:rPr>
          <w:lang w:eastAsia="zh-CN"/>
        </w:rPr>
      </w:pPr>
      <w:bookmarkStart w:id="55" w:name="OLE_LINK77"/>
      <w:r>
        <w:rPr>
          <w:lang w:eastAsia="zh-CN"/>
        </w:rPr>
        <w:t xml:space="preserve">From </w:t>
      </w:r>
      <w:r w:rsidRPr="0052109E">
        <w:rPr>
          <w:color w:val="FF0000"/>
          <w:lang w:eastAsia="zh-CN"/>
        </w:rPr>
        <w:fldChar w:fldCharType="begin"/>
      </w:r>
      <w:r w:rsidRPr="0052109E">
        <w:rPr>
          <w:color w:val="FF0000"/>
          <w:lang w:eastAsia="zh-CN"/>
        </w:rPr>
        <w:instrText xml:space="preserve"> GOTOBUTTON ZEqnNum984602  \* MERGEFORMAT </w:instrText>
      </w:r>
      <w:r w:rsidRPr="0052109E">
        <w:rPr>
          <w:color w:val="FF0000"/>
          <w:lang w:eastAsia="zh-CN"/>
        </w:rPr>
        <w:fldChar w:fldCharType="begin"/>
      </w:r>
      <w:r w:rsidRPr="0052109E">
        <w:rPr>
          <w:color w:val="FF0000"/>
          <w:lang w:eastAsia="zh-CN"/>
        </w:rPr>
        <w:instrText xml:space="preserve"> REF ZEqnNum984602 \* Charformat \! \* MERGEFORMAT </w:instrText>
      </w:r>
      <w:r w:rsidRPr="0052109E">
        <w:rPr>
          <w:color w:val="FF0000"/>
          <w:lang w:eastAsia="zh-CN"/>
        </w:rPr>
        <w:fldChar w:fldCharType="separate"/>
      </w:r>
      <w:r w:rsidR="00EE6BB5" w:rsidRPr="00EE6BB5">
        <w:rPr>
          <w:color w:val="FF0000"/>
          <w:lang w:eastAsia="zh-CN"/>
        </w:rPr>
        <w:instrText>(5)</w:instrText>
      </w:r>
      <w:r w:rsidRPr="0052109E">
        <w:rPr>
          <w:color w:val="FF0000"/>
          <w:lang w:eastAsia="zh-CN"/>
        </w:rPr>
        <w:fldChar w:fldCharType="end"/>
      </w:r>
      <w:r w:rsidRPr="0052109E">
        <w:rPr>
          <w:color w:val="FF0000"/>
          <w:lang w:eastAsia="zh-CN"/>
        </w:rPr>
        <w:fldChar w:fldCharType="end"/>
      </w:r>
      <w:r w:rsidR="0052109E" w:rsidRPr="0052109E">
        <w:rPr>
          <w:color w:val="FF0000"/>
          <w:lang w:eastAsia="zh-CN"/>
        </w:rPr>
        <w:t>.</w:t>
      </w:r>
      <w:r>
        <w:rPr>
          <w:lang w:eastAsia="zh-CN"/>
        </w:rPr>
        <w:t xml:space="preserve">, </w:t>
      </w:r>
      <w:r w:rsidR="00DE3ABE" w:rsidRPr="000A69F9">
        <w:rPr>
          <w:rFonts w:ascii="Symbol" w:hAnsi="Symbol"/>
          <w:lang w:eastAsia="zh-CN"/>
        </w:rPr>
        <w:t></w:t>
      </w:r>
      <w:r w:rsidR="00DE3ABE">
        <w:rPr>
          <w:vertAlign w:val="subscript"/>
          <w:lang w:eastAsia="zh-CN"/>
        </w:rPr>
        <w:t>1,</w:t>
      </w:r>
      <w:r w:rsidR="00DE3ABE" w:rsidRPr="00FC4FB9">
        <w:rPr>
          <w:i/>
          <w:vertAlign w:val="subscript"/>
          <w:lang w:eastAsia="zh-CN"/>
        </w:rPr>
        <w:t>j</w:t>
      </w:r>
      <w:r w:rsidR="00DE3ABE">
        <w:rPr>
          <w:lang w:eastAsia="zh-CN"/>
        </w:rPr>
        <w:t xml:space="preserve"> is the </w:t>
      </w:r>
      <w:r w:rsidR="00BE11AC">
        <w:rPr>
          <w:lang w:eastAsia="zh-CN"/>
        </w:rPr>
        <w:t>only parameter</w:t>
      </w:r>
      <w:r>
        <w:rPr>
          <w:lang w:eastAsia="zh-CN"/>
        </w:rPr>
        <w:t xml:space="preserve"> </w:t>
      </w:r>
      <w:r w:rsidR="000D7CE2">
        <w:rPr>
          <w:lang w:eastAsia="zh-CN"/>
        </w:rPr>
        <w:t>that lead</w:t>
      </w:r>
      <w:r w:rsidR="0011677E">
        <w:rPr>
          <w:lang w:eastAsia="zh-CN"/>
        </w:rPr>
        <w:t>s</w:t>
      </w:r>
      <w:r w:rsidR="000D7CE2">
        <w:rPr>
          <w:lang w:eastAsia="zh-CN"/>
        </w:rPr>
        <w:t xml:space="preserve"> to</w:t>
      </w:r>
      <w:r>
        <w:rPr>
          <w:lang w:eastAsia="zh-CN"/>
        </w:rPr>
        <w:t xml:space="preserve"> wind profiles </w:t>
      </w:r>
      <w:r w:rsidR="000D7CE2">
        <w:rPr>
          <w:lang w:eastAsia="zh-CN"/>
        </w:rPr>
        <w:t xml:space="preserve">difference </w:t>
      </w:r>
      <w:r>
        <w:rPr>
          <w:lang w:eastAsia="zh-CN"/>
        </w:rPr>
        <w:t>of WTs in zone 2</w:t>
      </w:r>
      <w:r w:rsidR="009F79D2">
        <w:rPr>
          <w:lang w:eastAsia="zh-CN"/>
        </w:rPr>
        <w:t>.</w:t>
      </w:r>
      <w:r w:rsidR="002313D9">
        <w:rPr>
          <w:lang w:eastAsia="zh-CN"/>
        </w:rPr>
        <w:t xml:space="preserve"> </w:t>
      </w:r>
      <w:r w:rsidR="003E5030">
        <w:rPr>
          <w:lang w:eastAsia="zh-CN"/>
        </w:rPr>
        <w:t xml:space="preserve">Hence, </w:t>
      </w:r>
      <w:r w:rsidR="00326210">
        <w:rPr>
          <w:lang w:eastAsia="zh-CN"/>
        </w:rPr>
        <w:t>[</w:t>
      </w:r>
      <w:r w:rsidR="003E5030" w:rsidRPr="000A69F9">
        <w:rPr>
          <w:rFonts w:ascii="Symbol" w:hAnsi="Symbol"/>
          <w:lang w:eastAsia="zh-CN"/>
        </w:rPr>
        <w:t></w:t>
      </w:r>
      <w:r w:rsidR="003E2FFA">
        <w:rPr>
          <w:vertAlign w:val="subscript"/>
          <w:lang w:eastAsia="zh-CN"/>
        </w:rPr>
        <w:t>1</w:t>
      </w:r>
      <w:r w:rsidR="00FC4FB9">
        <w:rPr>
          <w:vertAlign w:val="subscript"/>
          <w:lang w:eastAsia="zh-CN"/>
        </w:rPr>
        <w:t>,</w:t>
      </w:r>
      <w:r w:rsidR="00FC4FB9" w:rsidRPr="00FC4FB9">
        <w:rPr>
          <w:i/>
          <w:vertAlign w:val="subscript"/>
          <w:lang w:eastAsia="zh-CN"/>
        </w:rPr>
        <w:t>j</w:t>
      </w:r>
      <w:r w:rsidR="00326210">
        <w:rPr>
          <w:lang w:eastAsia="zh-CN"/>
        </w:rPr>
        <w:t>]</w:t>
      </w:r>
      <w:r w:rsidR="00326210" w:rsidRPr="00326210">
        <w:rPr>
          <w:vertAlign w:val="subscript"/>
          <w:lang w:eastAsia="zh-CN"/>
        </w:rPr>
        <w:t>1x1</w:t>
      </w:r>
      <w:r w:rsidR="00326210">
        <w:rPr>
          <w:lang w:eastAsia="zh-CN"/>
        </w:rPr>
        <w:t xml:space="preserve"> i</w:t>
      </w:r>
      <w:r w:rsidR="003E5030">
        <w:rPr>
          <w:lang w:eastAsia="zh-CN"/>
        </w:rPr>
        <w:t xml:space="preserve">s selected as the index </w:t>
      </w:r>
      <w:r w:rsidR="000D7CE2">
        <w:rPr>
          <w:lang w:eastAsia="zh-CN"/>
        </w:rPr>
        <w:t xml:space="preserve">vector </w:t>
      </w:r>
      <w:r w:rsidR="003E5030">
        <w:rPr>
          <w:lang w:eastAsia="zh-CN"/>
        </w:rPr>
        <w:t>for clustering</w:t>
      </w:r>
      <w:r w:rsidR="00C16192">
        <w:rPr>
          <w:lang w:eastAsia="zh-CN"/>
        </w:rPr>
        <w:t xml:space="preserve"> </w:t>
      </w:r>
      <w:r w:rsidR="00F3283B">
        <w:rPr>
          <w:lang w:eastAsia="zh-CN"/>
        </w:rPr>
        <w:t>WTs of</w:t>
      </w:r>
      <w:r w:rsidR="00C16192">
        <w:rPr>
          <w:lang w:eastAsia="zh-CN"/>
        </w:rPr>
        <w:t xml:space="preserve"> zone 2</w:t>
      </w:r>
      <w:r w:rsidR="003E5030">
        <w:rPr>
          <w:lang w:eastAsia="zh-CN"/>
        </w:rPr>
        <w:t>.</w:t>
      </w:r>
      <w:bookmarkEnd w:id="55"/>
      <w:r w:rsidR="003E5030">
        <w:rPr>
          <w:lang w:eastAsia="zh-CN"/>
        </w:rPr>
        <w:t xml:space="preserve"> </w:t>
      </w:r>
      <w:r w:rsidR="00301789">
        <w:rPr>
          <w:lang w:eastAsia="zh-CN"/>
        </w:rPr>
        <w:t>The clustering algorithm</w:t>
      </w:r>
      <w:r w:rsidR="00C01D7D">
        <w:rPr>
          <w:lang w:eastAsia="zh-CN"/>
        </w:rPr>
        <w:t xml:space="preserve"> used</w:t>
      </w:r>
      <w:r w:rsidR="00301789">
        <w:rPr>
          <w:lang w:eastAsia="zh-CN"/>
        </w:rPr>
        <w:t xml:space="preserve"> in this paper is k-means</w:t>
      </w:r>
      <w:r w:rsidR="009361E3">
        <w:rPr>
          <w:lang w:eastAsia="zh-CN"/>
        </w:rPr>
        <w:fldChar w:fldCharType="begin">
          <w:fldData xml:space="preserve">PEVuZE5vdGU+PENpdGU+PEF1dGhvcj5WYWxsZWU8L0F1dGhvcj48WWVhcj4yMDExPC9ZZWFyPjxS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</w:fldData>
        </w:fldChar>
      </w:r>
      <w:r w:rsidR="00107C79">
        <w:rPr>
          <w:lang w:eastAsia="zh-CN"/>
        </w:rPr>
        <w:instrText xml:space="preserve"> ADDIN EN.CITE </w:instrText>
      </w:r>
      <w:r w:rsidR="00107C79">
        <w:rPr>
          <w:lang w:eastAsia="zh-CN"/>
        </w:rPr>
        <w:fldChar w:fldCharType="begin">
          <w:fldData xml:space="preserve">PEVuZE5vdGU+PENpdGU+PEF1dGhvcj5WYWxsZWU8L0F1dGhvcj48WWVhcj4yMDExPC9ZZWFyPjxS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</w:fldData>
        </w:fldChar>
      </w:r>
      <w:r w:rsidR="00107C79">
        <w:rPr>
          <w:lang w:eastAsia="zh-CN"/>
        </w:rPr>
        <w:instrText xml:space="preserve"> ADDIN EN.CITE.DATA </w:instrText>
      </w:r>
      <w:r w:rsidR="00107C79">
        <w:rPr>
          <w:lang w:eastAsia="zh-CN"/>
        </w:rPr>
      </w:r>
      <w:r w:rsidR="00107C79">
        <w:rPr>
          <w:lang w:eastAsia="zh-CN"/>
        </w:rPr>
        <w:fldChar w:fldCharType="end"/>
      </w:r>
      <w:r w:rsidR="009361E3">
        <w:rPr>
          <w:lang w:eastAsia="zh-CN"/>
        </w:rPr>
      </w:r>
      <w:r w:rsidR="009361E3">
        <w:rPr>
          <w:lang w:eastAsia="zh-CN"/>
        </w:rPr>
        <w:fldChar w:fldCharType="separate"/>
      </w:r>
      <w:r w:rsidR="00107C79">
        <w:rPr>
          <w:noProof/>
          <w:lang w:eastAsia="zh-CN"/>
        </w:rPr>
        <w:t>[</w:t>
      </w:r>
      <w:hyperlink w:anchor="_ENREF_28" w:tooltip="Vallee, 2011 #30" w:history="1">
        <w:r w:rsidR="00107C79">
          <w:rPr>
            <w:noProof/>
            <w:lang w:eastAsia="zh-CN"/>
          </w:rPr>
          <w:t>28</w:t>
        </w:r>
      </w:hyperlink>
      <w:r w:rsidR="00107C79">
        <w:rPr>
          <w:noProof/>
          <w:lang w:eastAsia="zh-CN"/>
        </w:rPr>
        <w:t xml:space="preserve">, </w:t>
      </w:r>
      <w:hyperlink w:anchor="_ENREF_29" w:tooltip="Tan, 2005 #31" w:history="1">
        <w:r w:rsidR="00107C79">
          <w:rPr>
            <w:noProof/>
            <w:lang w:eastAsia="zh-CN"/>
          </w:rPr>
          <w:t>29</w:t>
        </w:r>
      </w:hyperlink>
      <w:r w:rsidR="00107C79">
        <w:rPr>
          <w:noProof/>
          <w:lang w:eastAsia="zh-CN"/>
        </w:rPr>
        <w:t>]</w:t>
      </w:r>
      <w:r w:rsidR="009361E3">
        <w:rPr>
          <w:lang w:eastAsia="zh-CN"/>
        </w:rPr>
        <w:fldChar w:fldCharType="end"/>
      </w:r>
      <w:r w:rsidR="00301789">
        <w:rPr>
          <w:lang w:eastAsia="zh-CN"/>
        </w:rPr>
        <w:t xml:space="preserve">. </w:t>
      </w:r>
      <w:r w:rsidR="006B7B45">
        <w:rPr>
          <w:lang w:eastAsia="zh-CN"/>
        </w:rPr>
        <w:t xml:space="preserve">As a result, </w:t>
      </w:r>
      <w:r w:rsidR="006B7B45">
        <w:rPr>
          <w:lang w:eastAsia="zh-CN"/>
        </w:rPr>
        <w:lastRenderedPageBreak/>
        <w:t xml:space="preserve">WTs in zone 2 would be clustered into </w:t>
      </w:r>
      <w:r w:rsidR="00736881">
        <w:rPr>
          <w:lang w:eastAsia="zh-CN"/>
        </w:rPr>
        <w:t>several groups.</w:t>
      </w:r>
      <w:r w:rsidR="00F66E91">
        <w:rPr>
          <w:lang w:eastAsia="zh-CN"/>
        </w:rPr>
        <w:t xml:space="preserve"> </w:t>
      </w:r>
      <w:r w:rsidR="00494F7D">
        <w:rPr>
          <w:lang w:eastAsia="zh-CN"/>
        </w:rPr>
        <w:t xml:space="preserve">WTs in the same group have similar </w:t>
      </w:r>
      <w:r w:rsidR="00494F7D" w:rsidRPr="000A69F9">
        <w:rPr>
          <w:rFonts w:ascii="Symbol" w:hAnsi="Symbol"/>
          <w:lang w:eastAsia="zh-CN"/>
        </w:rPr>
        <w:t></w:t>
      </w:r>
      <w:r w:rsidR="00494F7D">
        <w:rPr>
          <w:vertAlign w:val="subscript"/>
          <w:lang w:eastAsia="zh-CN"/>
        </w:rPr>
        <w:t>1,</w:t>
      </w:r>
      <w:r w:rsidR="00494F7D" w:rsidRPr="00FC4FB9">
        <w:rPr>
          <w:i/>
          <w:vertAlign w:val="subscript"/>
          <w:lang w:eastAsia="zh-CN"/>
        </w:rPr>
        <w:t>j</w:t>
      </w:r>
      <w:r w:rsidR="00494F7D" w:rsidRPr="00494F7D">
        <w:rPr>
          <w:lang w:eastAsia="zh-CN"/>
        </w:rPr>
        <w:t>,</w:t>
      </w:r>
      <w:r w:rsidR="00420BF2">
        <w:rPr>
          <w:lang w:eastAsia="zh-CN"/>
        </w:rPr>
        <w:t xml:space="preserve"> thus they receive similar wind speed. </w:t>
      </w:r>
      <w:r w:rsidR="00AD3AA9">
        <w:rPr>
          <w:lang w:eastAsia="zh-CN"/>
        </w:rPr>
        <w:t>As ment</w:t>
      </w:r>
      <w:r w:rsidR="000A0E55">
        <w:rPr>
          <w:lang w:eastAsia="zh-CN"/>
        </w:rPr>
        <w:t xml:space="preserve">ioned above, </w:t>
      </w:r>
      <w:r w:rsidR="008B1D11">
        <w:rPr>
          <w:lang w:eastAsia="zh-CN"/>
        </w:rPr>
        <w:t xml:space="preserve">since </w:t>
      </w:r>
      <w:r w:rsidR="000A6580">
        <w:rPr>
          <w:lang w:eastAsia="zh-CN"/>
        </w:rPr>
        <w:t>the same control commands</w:t>
      </w:r>
      <w:r w:rsidR="00420BF2">
        <w:rPr>
          <w:lang w:eastAsia="zh-CN"/>
        </w:rPr>
        <w:t xml:space="preserve"> would </w:t>
      </w:r>
      <w:r w:rsidR="008B1D11">
        <w:rPr>
          <w:lang w:eastAsia="zh-CN"/>
        </w:rPr>
        <w:t xml:space="preserve">be </w:t>
      </w:r>
      <w:r w:rsidR="00420BF2">
        <w:rPr>
          <w:lang w:eastAsia="zh-CN"/>
        </w:rPr>
        <w:t>dispatched to WTs within the same group</w:t>
      </w:r>
      <w:r w:rsidR="008B1D11">
        <w:rPr>
          <w:lang w:eastAsia="zh-CN"/>
        </w:rPr>
        <w:t xml:space="preserve">, thrust coefficient of WTs in the same group could be </w:t>
      </w:r>
      <w:r w:rsidR="0043672F">
        <w:rPr>
          <w:lang w:eastAsia="zh-CN"/>
        </w:rPr>
        <w:t xml:space="preserve">further </w:t>
      </w:r>
      <w:r w:rsidR="008B1D11">
        <w:rPr>
          <w:lang w:eastAsia="zh-CN"/>
        </w:rPr>
        <w:t>assumed identical</w:t>
      </w:r>
      <w:r w:rsidR="000129D5">
        <w:rPr>
          <w:lang w:eastAsia="zh-CN"/>
        </w:rPr>
        <w:t>.</w:t>
      </w:r>
      <w:r w:rsidR="00AD3AA9">
        <w:rPr>
          <w:lang w:eastAsia="zh-CN"/>
        </w:rPr>
        <w:t xml:space="preserve"> </w:t>
      </w:r>
    </w:p>
    <w:p w14:paraId="458B9E11" w14:textId="72525C83" w:rsidR="00F66E91" w:rsidRDefault="00EA549E" w:rsidP="00356CC6">
      <w:pPr>
        <w:ind w:firstLine="202"/>
        <w:jc w:val="both"/>
        <w:rPr>
          <w:lang w:eastAsia="zh-CN"/>
        </w:rPr>
      </w:pPr>
      <w:r>
        <w:rPr>
          <w:lang w:eastAsia="zh-CN"/>
        </w:rPr>
        <w:t xml:space="preserve">Define </w:t>
      </w:r>
      <w:r w:rsidRPr="00F66E91">
        <w:rPr>
          <w:i/>
          <w:lang w:eastAsia="zh-CN"/>
        </w:rPr>
        <w:t>nog</w:t>
      </w:r>
      <w:r>
        <w:rPr>
          <w:lang w:eastAsia="zh-CN"/>
        </w:rPr>
        <w:t>(</w:t>
      </w:r>
      <w:r w:rsidRPr="00F66E91">
        <w:rPr>
          <w:i/>
          <w:lang w:eastAsia="zh-CN"/>
        </w:rPr>
        <w:t>k</w:t>
      </w:r>
      <w:r>
        <w:rPr>
          <w:lang w:eastAsia="zh-CN"/>
        </w:rPr>
        <w:t xml:space="preserve">) as the total number of groups after clustering zone 1 to zone </w:t>
      </w:r>
      <w:r w:rsidRPr="00F66E91">
        <w:rPr>
          <w:i/>
          <w:lang w:eastAsia="zh-CN"/>
        </w:rPr>
        <w:t>k</w:t>
      </w:r>
      <w:r>
        <w:rPr>
          <w:lang w:eastAsia="zh-CN"/>
        </w:rPr>
        <w:t xml:space="preserve">-1 in order. </w:t>
      </w:r>
      <w:r w:rsidR="002C3725">
        <w:rPr>
          <w:lang w:eastAsia="zh-CN"/>
        </w:rPr>
        <w:t xml:space="preserve">The wind speed of WTs in zone </w:t>
      </w:r>
      <w:r w:rsidR="002C3725" w:rsidRPr="002C3725">
        <w:rPr>
          <w:i/>
          <w:lang w:eastAsia="zh-CN"/>
        </w:rPr>
        <w:t>k</w:t>
      </w:r>
      <w:r w:rsidR="002C3725">
        <w:rPr>
          <w:i/>
          <w:lang w:eastAsia="zh-CN"/>
        </w:rPr>
        <w:t xml:space="preserve"> </w:t>
      </w:r>
      <w:r w:rsidR="002C3725">
        <w:rPr>
          <w:lang w:eastAsia="zh-CN"/>
        </w:rPr>
        <w:t>can be expressed as</w:t>
      </w:r>
    </w:p>
    <w:p w14:paraId="749F2C0F" w14:textId="43967E05" w:rsidR="002C3725" w:rsidRPr="002C3725" w:rsidRDefault="0007038D" w:rsidP="0007038D">
      <w:pPr>
        <w:pStyle w:val="MTDisplayEquation"/>
      </w:pPr>
      <w:r>
        <w:tab/>
      </w:r>
      <w:bookmarkStart w:id="56" w:name="OLE_LINK78"/>
      <w:r w:rsidR="00C61930" w:rsidRPr="00C61930">
        <w:rPr>
          <w:position w:val="-28"/>
        </w:rPr>
        <w:object w:dxaOrig="4320" w:dyaOrig="680" w14:anchorId="5A3CABF5">
          <v:shape id="_x0000_i1033" type="#_x0000_t75" style="width:216.75pt;height:33pt" o:ole="">
            <v:imagedata r:id="rId24" o:title=""/>
          </v:shape>
          <o:OLEObject Type="Embed" ProgID="Equation.DSMT4" ShapeID="_x0000_i1033" DrawAspect="Content" ObjectID="_1574605687" r:id="rId25"/>
        </w:object>
      </w:r>
      <w:bookmarkEnd w:id="56"/>
      <w:r>
        <w:t xml:space="preserve"> </w:t>
      </w:r>
      <w:r>
        <w:tab/>
      </w:r>
      <w:r>
        <w:fldChar w:fldCharType="begin"/>
      </w:r>
      <w:r>
        <w:instrText xml:space="preserve"> MACROBUTTON MTPlaceRef \* MERGEFORMAT </w:instrText>
      </w:r>
      <w:r>
        <w:fldChar w:fldCharType="begin"/>
      </w:r>
      <w:r>
        <w:instrText xml:space="preserve"> SEQ MTEqn \h \* MERGEFORMAT </w:instrText>
      </w:r>
      <w:r>
        <w:fldChar w:fldCharType="end"/>
      </w:r>
      <w:r>
        <w:instrText>(</w:instrText>
      </w:r>
      <w:fldSimple w:instr=" SEQ MTEqn \c \* Arabic \* MERGEFORMAT ">
        <w:r w:rsidR="00EE6BB5">
          <w:rPr>
            <w:noProof/>
          </w:rPr>
          <w:instrText>7</w:instrText>
        </w:r>
      </w:fldSimple>
      <w:r>
        <w:instrText>)</w:instrText>
      </w:r>
      <w:r>
        <w:fldChar w:fldCharType="end"/>
      </w:r>
    </w:p>
    <w:p w14:paraId="1B0CFB93" w14:textId="6320EB0A" w:rsidR="00301789" w:rsidRDefault="000F45CE" w:rsidP="00AA74B0">
      <w:pPr>
        <w:ind w:firstLine="202"/>
        <w:jc w:val="both"/>
        <w:rPr>
          <w:lang w:eastAsia="zh-CN"/>
        </w:rPr>
      </w:pPr>
      <w:r>
        <w:rPr>
          <w:lang w:eastAsia="zh-CN"/>
        </w:rPr>
        <w:t xml:space="preserve">WTs in zone k are affected by all the </w:t>
      </w:r>
      <w:r w:rsidRPr="00F66E91">
        <w:rPr>
          <w:i/>
          <w:lang w:eastAsia="zh-CN"/>
        </w:rPr>
        <w:t>nog</w:t>
      </w:r>
      <w:r>
        <w:rPr>
          <w:lang w:eastAsia="zh-CN"/>
        </w:rPr>
        <w:t>(</w:t>
      </w:r>
      <w:r w:rsidRPr="00F66E91">
        <w:rPr>
          <w:i/>
          <w:lang w:eastAsia="zh-CN"/>
        </w:rPr>
        <w:t>k</w:t>
      </w:r>
      <w:r>
        <w:rPr>
          <w:lang w:eastAsia="zh-CN"/>
        </w:rPr>
        <w:t xml:space="preserve">) groups in zone 1 to zone </w:t>
      </w:r>
      <w:r w:rsidRPr="000F45CE">
        <w:rPr>
          <w:i/>
          <w:lang w:eastAsia="zh-CN"/>
        </w:rPr>
        <w:t>k</w:t>
      </w:r>
      <w:r>
        <w:rPr>
          <w:lang w:eastAsia="zh-CN"/>
        </w:rPr>
        <w:t>-1.</w:t>
      </w:r>
      <w:r w:rsidR="00F75A04">
        <w:rPr>
          <w:lang w:eastAsia="zh-CN"/>
        </w:rPr>
        <w:t xml:space="preserve"> Because </w:t>
      </w:r>
      <w:r w:rsidR="00CA7EE5">
        <w:rPr>
          <w:lang w:eastAsia="zh-CN"/>
        </w:rPr>
        <w:t xml:space="preserve">different groups may work at different status, hence </w:t>
      </w:r>
      <w:r w:rsidR="00732682">
        <w:rPr>
          <w:lang w:eastAsia="zh-CN"/>
        </w:rPr>
        <w:t xml:space="preserve">the </w:t>
      </w:r>
      <w:r w:rsidR="00CA7EE5">
        <w:rPr>
          <w:lang w:eastAsia="zh-CN"/>
        </w:rPr>
        <w:t>thrust coefficient</w:t>
      </w:r>
      <w:r w:rsidR="00732682">
        <w:rPr>
          <w:lang w:eastAsia="zh-CN"/>
        </w:rPr>
        <w:t>s</w:t>
      </w:r>
      <w:r w:rsidR="00CA7EE5">
        <w:rPr>
          <w:lang w:eastAsia="zh-CN"/>
        </w:rPr>
        <w:t xml:space="preserve"> </w:t>
      </w:r>
      <w:r w:rsidR="00CA7EE5" w:rsidRPr="00CA7EE5">
        <w:rPr>
          <w:i/>
          <w:lang w:eastAsia="zh-CN"/>
        </w:rPr>
        <w:t>C</w:t>
      </w:r>
      <w:r w:rsidR="00CA7EE5" w:rsidRPr="00CA7EE5">
        <w:rPr>
          <w:i/>
          <w:vertAlign w:val="subscript"/>
          <w:lang w:eastAsia="zh-CN"/>
        </w:rPr>
        <w:t>T,gm</w:t>
      </w:r>
      <w:r w:rsidR="00CA7EE5">
        <w:rPr>
          <w:vertAlign w:val="subscript"/>
          <w:lang w:eastAsia="zh-CN"/>
        </w:rPr>
        <w:t xml:space="preserve"> </w:t>
      </w:r>
      <w:r w:rsidR="00732682">
        <w:rPr>
          <w:vertAlign w:val="subscript"/>
          <w:lang w:eastAsia="zh-CN"/>
        </w:rPr>
        <w:t xml:space="preserve"> </w:t>
      </w:r>
      <w:r w:rsidR="00732682">
        <w:rPr>
          <w:lang w:eastAsia="zh-CN"/>
        </w:rPr>
        <w:t>of each group are not the same.</w:t>
      </w:r>
      <w:r w:rsidR="00B323CE">
        <w:rPr>
          <w:lang w:eastAsia="zh-CN"/>
        </w:rPr>
        <w:t xml:space="preserve"> </w:t>
      </w:r>
      <w:r w:rsidR="009B6018">
        <w:rPr>
          <w:lang w:eastAsia="zh-CN"/>
        </w:rPr>
        <w:t xml:space="preserve">To cluster WTs in zone </w:t>
      </w:r>
      <w:r w:rsidR="009B6018" w:rsidRPr="009B6018">
        <w:rPr>
          <w:i/>
          <w:lang w:eastAsia="zh-CN"/>
        </w:rPr>
        <w:t>k</w:t>
      </w:r>
      <w:r w:rsidR="009B6018">
        <w:rPr>
          <w:lang w:eastAsia="zh-CN"/>
        </w:rPr>
        <w:t xml:space="preserve">, multi-dimension rather than one-dimension </w:t>
      </w:r>
      <w:r w:rsidR="000E6552">
        <w:rPr>
          <w:lang w:eastAsia="zh-CN"/>
        </w:rPr>
        <w:t>index</w:t>
      </w:r>
      <w:r w:rsidR="009B6018">
        <w:rPr>
          <w:lang w:eastAsia="zh-CN"/>
        </w:rPr>
        <w:t xml:space="preserve"> should be used </w:t>
      </w:r>
      <w:r w:rsidR="00DF4A8F">
        <w:rPr>
          <w:lang w:eastAsia="zh-CN"/>
        </w:rPr>
        <w:t xml:space="preserve">for </w:t>
      </w:r>
      <w:r w:rsidR="009B6018">
        <w:rPr>
          <w:lang w:eastAsia="zh-CN"/>
        </w:rPr>
        <w:t>clustering</w:t>
      </w:r>
      <w:r w:rsidR="00DF4A8F">
        <w:rPr>
          <w:lang w:eastAsia="zh-CN"/>
        </w:rPr>
        <w:t>.</w:t>
      </w:r>
      <w:r w:rsidR="008D6EFC">
        <w:rPr>
          <w:lang w:eastAsia="zh-CN"/>
        </w:rPr>
        <w:t xml:space="preserve"> </w:t>
      </w:r>
      <w:r w:rsidR="0030159F">
        <w:rPr>
          <w:lang w:eastAsia="zh-CN"/>
        </w:rPr>
        <w:t>Hence, t</w:t>
      </w:r>
      <w:r w:rsidR="008D6EFC">
        <w:rPr>
          <w:lang w:eastAsia="zh-CN"/>
        </w:rPr>
        <w:t>he index vector is</w:t>
      </w:r>
    </w:p>
    <w:p w14:paraId="3F20DFB0" w14:textId="35497D97" w:rsidR="008D6EFC" w:rsidRDefault="008D6EFC" w:rsidP="008D6EFC">
      <w:pPr>
        <w:pStyle w:val="MTDisplayEquation"/>
      </w:pPr>
      <w:r>
        <w:tab/>
      </w:r>
      <w:bookmarkStart w:id="57" w:name="OLE_LINK79"/>
      <w:r w:rsidR="00C61930" w:rsidRPr="008D6EFC">
        <w:rPr>
          <w:position w:val="-18"/>
        </w:rPr>
        <w:object w:dxaOrig="2659" w:dyaOrig="440" w14:anchorId="0541AA3D">
          <v:shape id="_x0000_i1034" type="#_x0000_t75" style="width:135pt;height:22.5pt" o:ole="">
            <v:imagedata r:id="rId26" o:title=""/>
          </v:shape>
          <o:OLEObject Type="Embed" ProgID="Equation.DSMT4" ShapeID="_x0000_i1034" DrawAspect="Content" ObjectID="_1574605688" r:id="rId27"/>
        </w:object>
      </w:r>
      <w:bookmarkEnd w:id="57"/>
      <w:r>
        <w:t xml:space="preserve"> </w:t>
      </w:r>
      <w:r>
        <w:tab/>
      </w:r>
      <w:r>
        <w:fldChar w:fldCharType="begin"/>
      </w:r>
      <w:r>
        <w:instrText xml:space="preserve"> MACROBUTTON MTPlaceRef \* MERGEFORMAT </w:instrText>
      </w:r>
      <w:r>
        <w:fldChar w:fldCharType="begin"/>
      </w:r>
      <w:r>
        <w:instrText xml:space="preserve"> SEQ MTEqn \h \* MERGEFORMAT </w:instrText>
      </w:r>
      <w:r>
        <w:fldChar w:fldCharType="end"/>
      </w:r>
      <w:r>
        <w:instrText>(</w:instrText>
      </w:r>
      <w:fldSimple w:instr=" SEQ MTEqn \c \* Arabic \* MERGEFORMAT ">
        <w:r w:rsidR="00EE6BB5">
          <w:rPr>
            <w:noProof/>
          </w:rPr>
          <w:instrText>8</w:instrText>
        </w:r>
      </w:fldSimple>
      <w:r>
        <w:instrText>)</w:instrText>
      </w:r>
      <w:r>
        <w:fldChar w:fldCharType="end"/>
      </w:r>
    </w:p>
    <w:p w14:paraId="40606391" w14:textId="7B9E47CE" w:rsidR="008B7A8A" w:rsidRDefault="00261658" w:rsidP="00506908">
      <w:pPr>
        <w:ind w:firstLine="202"/>
        <w:jc w:val="both"/>
        <w:rPr>
          <w:lang w:eastAsia="zh-CN"/>
        </w:rPr>
      </w:pPr>
      <w:r>
        <w:rPr>
          <w:lang w:eastAsia="zh-CN"/>
        </w:rPr>
        <w:t>Finally, all WTs</w:t>
      </w:r>
      <w:r w:rsidR="0016779C">
        <w:rPr>
          <w:lang w:eastAsia="zh-CN"/>
        </w:rPr>
        <w:t xml:space="preserve"> with similar wind profiles</w:t>
      </w:r>
      <w:r>
        <w:rPr>
          <w:lang w:eastAsia="zh-CN"/>
        </w:rPr>
        <w:t xml:space="preserve"> are clustered into groups.</w:t>
      </w:r>
      <w:r w:rsidR="00981A44">
        <w:rPr>
          <w:lang w:eastAsia="zh-CN"/>
        </w:rPr>
        <w:t xml:space="preserve"> </w:t>
      </w:r>
      <w:r w:rsidR="0030159F">
        <w:rPr>
          <w:lang w:eastAsia="zh-CN"/>
        </w:rPr>
        <w:t xml:space="preserve">WTs belonging to the </w:t>
      </w:r>
      <w:r w:rsidR="00503855">
        <w:rPr>
          <w:lang w:eastAsia="zh-CN"/>
        </w:rPr>
        <w:t xml:space="preserve">same </w:t>
      </w:r>
      <w:r w:rsidR="0030159F">
        <w:rPr>
          <w:lang w:eastAsia="zh-CN"/>
        </w:rPr>
        <w:t>group receive identical control commands</w:t>
      </w:r>
      <w:r w:rsidR="0016779C">
        <w:rPr>
          <w:lang w:eastAsia="zh-CN"/>
        </w:rPr>
        <w:t xml:space="preserve"> and hence are coherent</w:t>
      </w:r>
      <w:r w:rsidR="00DC1272">
        <w:rPr>
          <w:lang w:eastAsia="zh-CN"/>
        </w:rPr>
        <w:t xml:space="preserve">. </w:t>
      </w:r>
      <w:bookmarkStart w:id="58" w:name="OLE_LINK80"/>
      <w:r w:rsidR="00182C72">
        <w:rPr>
          <w:lang w:eastAsia="zh-CN"/>
        </w:rPr>
        <w:t xml:space="preserve">Note that </w:t>
      </w:r>
      <w:r w:rsidR="00182C72" w:rsidRPr="000A69F9">
        <w:rPr>
          <w:rFonts w:ascii="Symbol" w:hAnsi="Symbol"/>
          <w:lang w:eastAsia="zh-CN"/>
        </w:rPr>
        <w:t></w:t>
      </w:r>
      <w:r w:rsidR="00182C72" w:rsidRPr="00182C72">
        <w:rPr>
          <w:i/>
          <w:vertAlign w:val="subscript"/>
          <w:lang w:eastAsia="zh-CN"/>
        </w:rPr>
        <w:t>m</w:t>
      </w:r>
      <w:r w:rsidR="00C046D7">
        <w:rPr>
          <w:i/>
          <w:vertAlign w:val="subscript"/>
          <w:lang w:eastAsia="zh-CN"/>
        </w:rPr>
        <w:t>,j</w:t>
      </w:r>
      <w:r w:rsidR="009F79D2">
        <w:rPr>
          <w:lang w:eastAsia="zh-CN"/>
        </w:rPr>
        <w:t xml:space="preserve"> is </w:t>
      </w:r>
      <w:r w:rsidR="00AE39EC">
        <w:rPr>
          <w:lang w:eastAsia="zh-CN"/>
        </w:rPr>
        <w:t>determined</w:t>
      </w:r>
      <w:r w:rsidR="00E429C7" w:rsidRPr="00E429C7">
        <w:rPr>
          <w:lang w:eastAsia="zh-CN"/>
        </w:rPr>
        <w:t xml:space="preserve"> </w:t>
      </w:r>
      <w:r w:rsidR="00E429C7">
        <w:rPr>
          <w:lang w:eastAsia="zh-CN"/>
        </w:rPr>
        <w:t>only</w:t>
      </w:r>
      <w:r w:rsidR="00AE39EC">
        <w:rPr>
          <w:lang w:eastAsia="zh-CN"/>
        </w:rPr>
        <w:t xml:space="preserve"> </w:t>
      </w:r>
      <w:r w:rsidR="002313D9">
        <w:rPr>
          <w:lang w:eastAsia="zh-CN"/>
        </w:rPr>
        <w:t>by</w:t>
      </w:r>
      <w:r w:rsidR="00182C72">
        <w:rPr>
          <w:lang w:eastAsia="zh-CN"/>
        </w:rPr>
        <w:t xml:space="preserve"> </w:t>
      </w:r>
      <w:r w:rsidR="00931720">
        <w:rPr>
          <w:lang w:eastAsia="zh-CN"/>
        </w:rPr>
        <w:t xml:space="preserve">the </w:t>
      </w:r>
      <w:r w:rsidR="007C172B">
        <w:rPr>
          <w:lang w:eastAsia="zh-CN"/>
        </w:rPr>
        <w:t>WTs location</w:t>
      </w:r>
      <w:r w:rsidR="00151314">
        <w:rPr>
          <w:lang w:eastAsia="zh-CN"/>
        </w:rPr>
        <w:t>s</w:t>
      </w:r>
      <w:r w:rsidR="00AE39EC">
        <w:rPr>
          <w:lang w:eastAsia="zh-CN"/>
        </w:rPr>
        <w:t xml:space="preserve"> and </w:t>
      </w:r>
      <w:r w:rsidR="00931720">
        <w:rPr>
          <w:lang w:eastAsia="zh-CN"/>
        </w:rPr>
        <w:t xml:space="preserve">the </w:t>
      </w:r>
      <w:r w:rsidR="00803711">
        <w:rPr>
          <w:lang w:eastAsia="zh-CN"/>
        </w:rPr>
        <w:t>WD</w:t>
      </w:r>
      <w:r w:rsidR="002313D9">
        <w:rPr>
          <w:lang w:eastAsia="zh-CN"/>
        </w:rPr>
        <w:t>.</w:t>
      </w:r>
      <w:r w:rsidR="009F79D2">
        <w:rPr>
          <w:lang w:eastAsia="zh-CN"/>
        </w:rPr>
        <w:t xml:space="preserve"> </w:t>
      </w:r>
    </w:p>
    <w:p w14:paraId="71B0D432" w14:textId="6D58599A" w:rsidR="009E6A8E" w:rsidRPr="00A60F72" w:rsidRDefault="004E22A4" w:rsidP="00AF7A83">
      <w:pPr>
        <w:ind w:firstLine="202"/>
        <w:jc w:val="both"/>
        <w:rPr>
          <w:lang w:eastAsia="zh-CN"/>
        </w:rPr>
      </w:pPr>
      <w:r w:rsidRPr="00A60F72">
        <w:rPr>
          <w:rFonts w:hint="eastAsia"/>
          <w:lang w:eastAsia="zh-CN"/>
        </w:rPr>
        <w:t xml:space="preserve">In </w:t>
      </w:r>
      <w:r w:rsidR="00CF1AC3" w:rsidRPr="00A60F72">
        <w:rPr>
          <w:lang w:eastAsia="zh-CN"/>
        </w:rPr>
        <w:t>the</w:t>
      </w:r>
      <w:r w:rsidRPr="00A60F72">
        <w:rPr>
          <w:rFonts w:hint="eastAsia"/>
          <w:lang w:eastAsia="zh-CN"/>
        </w:rPr>
        <w:t xml:space="preserve"> </w:t>
      </w:r>
      <w:r w:rsidR="00B8597C" w:rsidRPr="00A60F72">
        <w:rPr>
          <w:lang w:eastAsia="zh-CN"/>
        </w:rPr>
        <w:t>WF</w:t>
      </w:r>
      <w:r w:rsidR="00CF1AC3" w:rsidRPr="00A60F72">
        <w:rPr>
          <w:lang w:eastAsia="zh-CN"/>
        </w:rPr>
        <w:t>s</w:t>
      </w:r>
      <w:r w:rsidR="00B8597C" w:rsidRPr="00A60F72">
        <w:rPr>
          <w:lang w:eastAsia="zh-CN"/>
        </w:rPr>
        <w:t xml:space="preserve"> where wind characteristic and layout of WF are regular</w:t>
      </w:r>
      <w:r w:rsidR="000058B3" w:rsidRPr="00A60F72">
        <w:rPr>
          <w:lang w:eastAsia="zh-CN"/>
        </w:rPr>
        <w:t>,</w:t>
      </w:r>
      <w:r w:rsidR="00CF1AC3" w:rsidRPr="00A60F72">
        <w:rPr>
          <w:lang w:eastAsia="zh-CN"/>
        </w:rPr>
        <w:t xml:space="preserve"> such as offshore WFs</w:t>
      </w:r>
      <w:r w:rsidR="00B8597C" w:rsidRPr="00A60F72">
        <w:rPr>
          <w:lang w:eastAsia="zh-CN"/>
        </w:rPr>
        <w:t xml:space="preserve">, the wake model </w:t>
      </w:r>
      <w:r w:rsidR="00CF1AC3" w:rsidRPr="00A60F72">
        <w:rPr>
          <w:lang w:eastAsia="zh-CN"/>
        </w:rPr>
        <w:t xml:space="preserve">applied here </w:t>
      </w:r>
      <w:r w:rsidR="00B8597C" w:rsidRPr="00A60F72">
        <w:rPr>
          <w:lang w:eastAsia="zh-CN"/>
        </w:rPr>
        <w:t xml:space="preserve">is </w:t>
      </w:r>
      <w:r w:rsidR="00A24974" w:rsidRPr="00A60F72">
        <w:rPr>
          <w:lang w:eastAsia="zh-CN"/>
        </w:rPr>
        <w:t>accurate enough</w:t>
      </w:r>
      <w:r w:rsidR="00C8170A" w:rsidRPr="00A60F72">
        <w:fldChar w:fldCharType="begin">
          <w:fldData xml:space="preserve">PEVuZE5vdGU+PENpdGU+PEF1dGhvcj5WYW5MdXZhbmVlPC9BdXRob3I+PFllYXI+MjAwNjwvWWVh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</w:fldData>
        </w:fldChar>
      </w:r>
      <w:r w:rsidR="00107C79">
        <w:instrText xml:space="preserve"> ADDIN EN.CITE </w:instrText>
      </w:r>
      <w:r w:rsidR="00107C79">
        <w:fldChar w:fldCharType="begin">
          <w:fldData xml:space="preserve">PEVuZE5vdGU+PENpdGU+PEF1dGhvcj5WYW5MdXZhbmVlPC9BdXRob3I+PFllYXI+MjAwNjwvWWVh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</w:fldData>
        </w:fldChar>
      </w:r>
      <w:r w:rsidR="00107C79">
        <w:instrText xml:space="preserve"> ADDIN EN.CITE.DATA </w:instrText>
      </w:r>
      <w:r w:rsidR="00107C79">
        <w:fldChar w:fldCharType="end"/>
      </w:r>
      <w:r w:rsidR="00C8170A" w:rsidRPr="00A60F72">
        <w:fldChar w:fldCharType="separate"/>
      </w:r>
      <w:r w:rsidR="00107C79">
        <w:rPr>
          <w:noProof/>
        </w:rPr>
        <w:t>[</w:t>
      </w:r>
      <w:hyperlink w:anchor="_ENREF_20" w:tooltip="Kuenzel, 2014 #10" w:history="1">
        <w:r w:rsidR="00107C79">
          <w:rPr>
            <w:noProof/>
          </w:rPr>
          <w:t>20</w:t>
        </w:r>
      </w:hyperlink>
      <w:r w:rsidR="00107C79">
        <w:rPr>
          <w:noProof/>
        </w:rPr>
        <w:t xml:space="preserve">, </w:t>
      </w:r>
      <w:hyperlink w:anchor="_ENREF_26" w:tooltip="VanLuvanee, 2006 #27" w:history="1">
        <w:r w:rsidR="00107C79">
          <w:rPr>
            <w:noProof/>
          </w:rPr>
          <w:t>26</w:t>
        </w:r>
      </w:hyperlink>
      <w:r w:rsidR="00107C79">
        <w:rPr>
          <w:noProof/>
        </w:rPr>
        <w:t>]</w:t>
      </w:r>
      <w:r w:rsidR="00C8170A" w:rsidRPr="00A60F72">
        <w:fldChar w:fldCharType="end"/>
      </w:r>
      <w:r w:rsidR="00C8170A" w:rsidRPr="00A60F72">
        <w:t>,</w:t>
      </w:r>
      <w:r w:rsidR="0018250B" w:rsidRPr="00A60F72">
        <w:rPr>
          <w:lang w:eastAsia="zh-CN"/>
        </w:rPr>
        <w:t xml:space="preserve"> and the proposed clustering method is feasible</w:t>
      </w:r>
      <w:r w:rsidR="00B8597C" w:rsidRPr="00A60F72">
        <w:rPr>
          <w:lang w:eastAsia="zh-CN"/>
        </w:rPr>
        <w:t>. However, in some onshore WF</w:t>
      </w:r>
      <w:r w:rsidR="0018250B" w:rsidRPr="00A60F72">
        <w:rPr>
          <w:lang w:eastAsia="zh-CN"/>
        </w:rPr>
        <w:t>s</w:t>
      </w:r>
      <w:r w:rsidR="00B8597C" w:rsidRPr="00A60F72">
        <w:rPr>
          <w:lang w:eastAsia="zh-CN"/>
        </w:rPr>
        <w:t xml:space="preserve"> with complex terrain, the </w:t>
      </w:r>
      <w:r w:rsidR="00AF3681" w:rsidRPr="00A60F72">
        <w:rPr>
          <w:lang w:eastAsia="zh-CN"/>
        </w:rPr>
        <w:t xml:space="preserve">use of the </w:t>
      </w:r>
      <w:r w:rsidR="00C8170A" w:rsidRPr="00A60F72">
        <w:rPr>
          <w:lang w:eastAsia="zh-CN"/>
        </w:rPr>
        <w:t xml:space="preserve">above mentioned </w:t>
      </w:r>
      <w:r w:rsidR="00B8597C" w:rsidRPr="00A60F72">
        <w:rPr>
          <w:lang w:eastAsia="zh-CN"/>
        </w:rPr>
        <w:t>wake model may</w:t>
      </w:r>
      <w:r w:rsidR="001B0987" w:rsidRPr="00A60F72">
        <w:rPr>
          <w:lang w:eastAsia="zh-CN"/>
        </w:rPr>
        <w:t xml:space="preserve"> </w:t>
      </w:r>
      <w:r w:rsidR="00A60F72" w:rsidRPr="00A60F72">
        <w:rPr>
          <w:lang w:eastAsia="zh-CN"/>
        </w:rPr>
        <w:t>lose accuracy</w:t>
      </w:r>
      <w:r w:rsidR="00B8597C" w:rsidRPr="00A60F72">
        <w:rPr>
          <w:lang w:eastAsia="zh-CN"/>
        </w:rPr>
        <w:t xml:space="preserve"> and more sophisticated wake model</w:t>
      </w:r>
      <w:r w:rsidR="00AF3681" w:rsidRPr="00A60F72">
        <w:rPr>
          <w:lang w:eastAsia="zh-CN"/>
        </w:rPr>
        <w:t>s</w:t>
      </w:r>
      <w:r w:rsidR="00B8597C" w:rsidRPr="00A60F72">
        <w:rPr>
          <w:lang w:eastAsia="zh-CN"/>
        </w:rPr>
        <w:t xml:space="preserve"> should be used</w:t>
      </w:r>
      <w:r w:rsidR="0018250B" w:rsidRPr="00A60F72">
        <w:rPr>
          <w:lang w:eastAsia="zh-CN"/>
        </w:rPr>
        <w:t xml:space="preserve"> instead</w:t>
      </w:r>
      <w:r w:rsidR="00B8597C" w:rsidRPr="00A60F72">
        <w:rPr>
          <w:lang w:eastAsia="zh-CN"/>
        </w:rPr>
        <w:t xml:space="preserve">. </w:t>
      </w:r>
      <w:r w:rsidR="00A24974" w:rsidRPr="00A60F72">
        <w:rPr>
          <w:lang w:eastAsia="zh-CN"/>
        </w:rPr>
        <w:t>Nevertheless</w:t>
      </w:r>
      <w:r w:rsidR="009B36A8" w:rsidRPr="00A60F72">
        <w:rPr>
          <w:lang w:eastAsia="zh-CN"/>
        </w:rPr>
        <w:t>, the i</w:t>
      </w:r>
      <w:r w:rsidR="00F2618C" w:rsidRPr="00A60F72">
        <w:rPr>
          <w:lang w:eastAsia="zh-CN"/>
        </w:rPr>
        <w:t>dea to divide WF into groups to simplify the</w:t>
      </w:r>
      <w:r w:rsidR="009B36A8" w:rsidRPr="00A60F72">
        <w:rPr>
          <w:lang w:eastAsia="zh-CN"/>
        </w:rPr>
        <w:t xml:space="preserve"> </w:t>
      </w:r>
      <w:r w:rsidR="00F2618C" w:rsidRPr="00A60F72">
        <w:rPr>
          <w:lang w:eastAsia="zh-CN"/>
        </w:rPr>
        <w:t>optimization</w:t>
      </w:r>
      <w:r w:rsidR="00E573D4" w:rsidRPr="00A60F72">
        <w:rPr>
          <w:lang w:eastAsia="zh-CN"/>
        </w:rPr>
        <w:t xml:space="preserve"> </w:t>
      </w:r>
      <w:r w:rsidR="009B36A8" w:rsidRPr="00A60F72">
        <w:rPr>
          <w:lang w:eastAsia="zh-CN"/>
        </w:rPr>
        <w:t>is still feasible.</w:t>
      </w:r>
    </w:p>
    <w:bookmarkEnd w:id="58"/>
    <w:p w14:paraId="3D895FF3" w14:textId="16001359" w:rsidR="00C27960" w:rsidRDefault="00C27960" w:rsidP="00C27960">
      <w:pPr>
        <w:pStyle w:val="Heading2"/>
      </w:pPr>
      <w:r>
        <w:t>Optimization Formula</w:t>
      </w:r>
    </w:p>
    <w:p w14:paraId="78C24929" w14:textId="7F2F0F20" w:rsidR="001E71BD" w:rsidRDefault="00C47CB5" w:rsidP="008974A2">
      <w:pPr>
        <w:ind w:firstLine="202"/>
        <w:jc w:val="both"/>
        <w:rPr>
          <w:lang w:eastAsia="zh-CN"/>
        </w:rPr>
      </w:pPr>
      <w:r>
        <w:rPr>
          <w:lang w:eastAsia="zh-CN"/>
        </w:rPr>
        <w:t>T</w:t>
      </w:r>
      <w:r w:rsidR="008974A2">
        <w:rPr>
          <w:rFonts w:hint="eastAsia"/>
          <w:lang w:eastAsia="zh-CN"/>
        </w:rPr>
        <w:t xml:space="preserve">he </w:t>
      </w:r>
      <w:r w:rsidR="00112537">
        <w:rPr>
          <w:lang w:eastAsia="zh-CN"/>
        </w:rPr>
        <w:t>WF</w:t>
      </w:r>
      <w:r w:rsidR="008974A2">
        <w:rPr>
          <w:rFonts w:hint="eastAsia"/>
          <w:lang w:eastAsia="zh-CN"/>
        </w:rPr>
        <w:t xml:space="preserve"> </w:t>
      </w:r>
      <w:r>
        <w:rPr>
          <w:lang w:eastAsia="zh-CN"/>
        </w:rPr>
        <w:t xml:space="preserve">is clustered </w:t>
      </w:r>
      <w:r w:rsidR="008974A2">
        <w:rPr>
          <w:rFonts w:hint="eastAsia"/>
          <w:lang w:eastAsia="zh-CN"/>
        </w:rPr>
        <w:t>into several groups</w:t>
      </w:r>
      <w:r>
        <w:rPr>
          <w:lang w:eastAsia="zh-CN"/>
        </w:rPr>
        <w:t>.</w:t>
      </w:r>
      <w:r w:rsidR="00636558">
        <w:rPr>
          <w:lang w:eastAsia="zh-CN"/>
        </w:rPr>
        <w:t xml:space="preserve"> WTs in the same group are dispatched </w:t>
      </w:r>
      <w:r w:rsidR="00BA5C13">
        <w:rPr>
          <w:lang w:eastAsia="zh-CN"/>
        </w:rPr>
        <w:t xml:space="preserve">with </w:t>
      </w:r>
      <w:r w:rsidR="00636558">
        <w:rPr>
          <w:lang w:eastAsia="zh-CN"/>
        </w:rPr>
        <w:t>the same control commands.</w:t>
      </w:r>
      <w:r>
        <w:rPr>
          <w:lang w:eastAsia="zh-CN"/>
        </w:rPr>
        <w:t xml:space="preserve"> </w:t>
      </w:r>
      <w:r w:rsidR="00636558">
        <w:rPr>
          <w:lang w:eastAsia="zh-CN"/>
        </w:rPr>
        <w:t xml:space="preserve">Hence, </w:t>
      </w:r>
      <w:r>
        <w:rPr>
          <w:lang w:eastAsia="zh-CN"/>
        </w:rPr>
        <w:t>only one rotor speed and one pitch angle for each group ar</w:t>
      </w:r>
      <w:r w:rsidR="002013E4">
        <w:rPr>
          <w:lang w:eastAsia="zh-CN"/>
        </w:rPr>
        <w:t>e to be optimized.</w:t>
      </w:r>
    </w:p>
    <w:p w14:paraId="7B7332CA" w14:textId="4B644DAA" w:rsidR="004E6495" w:rsidRDefault="001E71BD" w:rsidP="008974A2">
      <w:pPr>
        <w:ind w:firstLine="202"/>
        <w:jc w:val="both"/>
        <w:rPr>
          <w:lang w:eastAsia="zh-CN"/>
        </w:rPr>
      </w:pPr>
      <w:r>
        <w:rPr>
          <w:lang w:eastAsia="zh-CN"/>
        </w:rPr>
        <w:t xml:space="preserve">As mentioned in Section II-B, </w:t>
      </w:r>
      <w:r w:rsidR="00686EE5">
        <w:rPr>
          <w:lang w:eastAsia="zh-CN"/>
        </w:rPr>
        <w:t xml:space="preserve">three working states of WF are defined for </w:t>
      </w:r>
      <w:r w:rsidR="00A060D0">
        <w:rPr>
          <w:lang w:eastAsia="zh-CN"/>
        </w:rPr>
        <w:t>frequency support</w:t>
      </w:r>
      <w:r w:rsidR="00E61674">
        <w:rPr>
          <w:lang w:eastAsia="zh-CN"/>
        </w:rPr>
        <w:t>: 1.</w:t>
      </w:r>
      <w:r w:rsidR="006F5231">
        <w:rPr>
          <w:lang w:eastAsia="zh-CN"/>
        </w:rPr>
        <w:t xml:space="preserve"> </w:t>
      </w:r>
      <w:r w:rsidR="00052D60">
        <w:rPr>
          <w:lang w:eastAsia="zh-CN"/>
        </w:rPr>
        <w:t>MaxP</w:t>
      </w:r>
      <w:r w:rsidR="00DA65F0">
        <w:rPr>
          <w:lang w:eastAsia="zh-CN"/>
        </w:rPr>
        <w:t xml:space="preserve"> state</w:t>
      </w:r>
      <w:r w:rsidR="00E61674">
        <w:rPr>
          <w:lang w:eastAsia="zh-CN"/>
        </w:rPr>
        <w:t>. 2.</w:t>
      </w:r>
      <w:r w:rsidR="006F5231">
        <w:rPr>
          <w:lang w:eastAsia="zh-CN"/>
        </w:rPr>
        <w:t xml:space="preserve"> </w:t>
      </w:r>
      <w:r w:rsidR="00506DD6">
        <w:rPr>
          <w:lang w:eastAsia="zh-CN"/>
        </w:rPr>
        <w:t>MaxKEwD</w:t>
      </w:r>
      <w:r w:rsidR="005011D8">
        <w:rPr>
          <w:lang w:eastAsia="zh-CN"/>
        </w:rPr>
        <w:t xml:space="preserve"> state</w:t>
      </w:r>
      <w:r w:rsidR="00E61674">
        <w:rPr>
          <w:lang w:eastAsia="zh-CN"/>
        </w:rPr>
        <w:t>. 3.</w:t>
      </w:r>
      <w:r w:rsidR="006F5231">
        <w:rPr>
          <w:lang w:eastAsia="zh-CN"/>
        </w:rPr>
        <w:t xml:space="preserve"> MinKE</w:t>
      </w:r>
      <w:r w:rsidR="005011D8">
        <w:rPr>
          <w:lang w:eastAsia="zh-CN"/>
        </w:rPr>
        <w:t xml:space="preserve"> state</w:t>
      </w:r>
      <w:r w:rsidR="00E61674">
        <w:rPr>
          <w:lang w:eastAsia="zh-CN"/>
        </w:rPr>
        <w:t xml:space="preserve">. </w:t>
      </w:r>
      <w:r w:rsidR="00686EE5">
        <w:rPr>
          <w:lang w:eastAsia="zh-CN"/>
        </w:rPr>
        <w:t xml:space="preserve">How to coordinate all WTs </w:t>
      </w:r>
      <w:r w:rsidR="00FB0256">
        <w:rPr>
          <w:lang w:eastAsia="zh-CN"/>
        </w:rPr>
        <w:t>so that WF could work at the desired working state</w:t>
      </w:r>
      <w:r w:rsidR="002A7057">
        <w:rPr>
          <w:lang w:eastAsia="zh-CN"/>
        </w:rPr>
        <w:t>s</w:t>
      </w:r>
      <w:r w:rsidR="00FB0256">
        <w:rPr>
          <w:lang w:eastAsia="zh-CN"/>
        </w:rPr>
        <w:t xml:space="preserve"> is</w:t>
      </w:r>
      <w:r w:rsidR="00686EE5">
        <w:rPr>
          <w:lang w:eastAsia="zh-CN"/>
        </w:rPr>
        <w:t xml:space="preserve"> </w:t>
      </w:r>
      <w:r w:rsidR="007356C8">
        <w:rPr>
          <w:lang w:eastAsia="zh-CN"/>
        </w:rPr>
        <w:t>formulate</w:t>
      </w:r>
      <w:r w:rsidR="00FB0256">
        <w:rPr>
          <w:lang w:eastAsia="zh-CN"/>
        </w:rPr>
        <w:t>d as</w:t>
      </w:r>
      <w:r w:rsidR="007356C8">
        <w:rPr>
          <w:lang w:eastAsia="zh-CN"/>
        </w:rPr>
        <w:t xml:space="preserve"> three optimization </w:t>
      </w:r>
      <w:r w:rsidR="007C15EA">
        <w:rPr>
          <w:lang w:eastAsia="zh-CN"/>
        </w:rPr>
        <w:t>problems</w:t>
      </w:r>
      <w:r w:rsidR="006F5231">
        <w:rPr>
          <w:lang w:eastAsia="zh-CN"/>
        </w:rPr>
        <w:t xml:space="preserve"> in this part</w:t>
      </w:r>
      <w:r w:rsidR="007C15EA">
        <w:rPr>
          <w:lang w:eastAsia="zh-CN"/>
        </w:rPr>
        <w:t xml:space="preserve">. </w:t>
      </w:r>
      <w:r w:rsidR="00BF3E81">
        <w:rPr>
          <w:lang w:eastAsia="zh-CN"/>
        </w:rPr>
        <w:t>The detail</w:t>
      </w:r>
      <w:r w:rsidR="00082B00">
        <w:rPr>
          <w:lang w:eastAsia="zh-CN"/>
        </w:rPr>
        <w:t>s</w:t>
      </w:r>
      <w:r w:rsidR="00BF3E81">
        <w:rPr>
          <w:lang w:eastAsia="zh-CN"/>
        </w:rPr>
        <w:t xml:space="preserve"> of the three optimization</w:t>
      </w:r>
      <w:r w:rsidR="002B0E73">
        <w:rPr>
          <w:lang w:eastAsia="zh-CN"/>
        </w:rPr>
        <w:t>s</w:t>
      </w:r>
      <w:r w:rsidR="00BF3E81">
        <w:rPr>
          <w:lang w:eastAsia="zh-CN"/>
        </w:rPr>
        <w:t xml:space="preserve"> </w:t>
      </w:r>
      <w:r w:rsidR="002B0E73">
        <w:rPr>
          <w:lang w:eastAsia="zh-CN"/>
        </w:rPr>
        <w:t>are</w:t>
      </w:r>
      <w:r w:rsidR="006F5231">
        <w:rPr>
          <w:lang w:eastAsia="zh-CN"/>
        </w:rPr>
        <w:t xml:space="preserve"> described as follow</w:t>
      </w:r>
      <w:r w:rsidR="00BA5C13">
        <w:rPr>
          <w:lang w:eastAsia="zh-CN"/>
        </w:rPr>
        <w:t>s:</w:t>
      </w:r>
    </w:p>
    <w:p w14:paraId="28757964" w14:textId="6FB836BF" w:rsidR="004F67D4" w:rsidRDefault="00D078B8" w:rsidP="00FF52DD">
      <w:pPr>
        <w:pStyle w:val="Heading3"/>
        <w:rPr>
          <w:lang w:eastAsia="zh-CN"/>
        </w:rPr>
      </w:pPr>
      <w:r>
        <w:rPr>
          <w:lang w:eastAsia="zh-CN"/>
        </w:rPr>
        <w:t>Optim</w:t>
      </w:r>
      <w:r w:rsidR="007E1891">
        <w:rPr>
          <w:lang w:eastAsia="zh-CN"/>
        </w:rPr>
        <w:t>al</w:t>
      </w:r>
      <w:r w:rsidR="004D36C2">
        <w:rPr>
          <w:lang w:eastAsia="zh-CN"/>
        </w:rPr>
        <w:t xml:space="preserve"> output</w:t>
      </w:r>
      <w:r w:rsidR="0086763C">
        <w:rPr>
          <w:lang w:eastAsia="zh-CN"/>
        </w:rPr>
        <w:t xml:space="preserve"> power</w:t>
      </w:r>
      <w:r w:rsidR="00AD2C58">
        <w:rPr>
          <w:lang w:eastAsia="zh-CN"/>
        </w:rPr>
        <w:t xml:space="preserve"> </w:t>
      </w:r>
      <w:r w:rsidR="00196815">
        <w:rPr>
          <w:lang w:eastAsia="zh-CN"/>
        </w:rPr>
        <w:t>(OptP)</w:t>
      </w:r>
    </w:p>
    <w:p w14:paraId="3AEEC51B" w14:textId="5B20C595" w:rsidR="00FF52DD" w:rsidRDefault="006305B3" w:rsidP="008974A2">
      <w:pPr>
        <w:ind w:firstLine="202"/>
        <w:jc w:val="both"/>
        <w:rPr>
          <w:lang w:eastAsia="zh-CN"/>
        </w:rPr>
      </w:pPr>
      <w:r w:rsidRPr="008A445A">
        <w:rPr>
          <w:lang w:eastAsia="zh-CN"/>
        </w:rPr>
        <w:t>Because</w:t>
      </w:r>
      <w:r w:rsidRPr="008A445A">
        <w:rPr>
          <w:rFonts w:hint="eastAsia"/>
          <w:lang w:eastAsia="zh-CN"/>
        </w:rPr>
        <w:t xml:space="preserve"> of </w:t>
      </w:r>
      <w:r w:rsidR="00E11CC4">
        <w:rPr>
          <w:lang w:eastAsia="zh-CN"/>
        </w:rPr>
        <w:t xml:space="preserve">the </w:t>
      </w:r>
      <w:r w:rsidRPr="008A445A">
        <w:rPr>
          <w:rFonts w:hint="eastAsia"/>
          <w:lang w:eastAsia="zh-CN"/>
        </w:rPr>
        <w:t>wake effect</w:t>
      </w:r>
      <w:r w:rsidR="00B51D5A" w:rsidRPr="008A445A">
        <w:rPr>
          <w:rFonts w:hint="eastAsia"/>
          <w:lang w:eastAsia="zh-CN"/>
        </w:rPr>
        <w:t>, every WT work</w:t>
      </w:r>
      <w:r w:rsidR="00B51D5A" w:rsidRPr="008A445A">
        <w:rPr>
          <w:lang w:eastAsia="zh-CN"/>
        </w:rPr>
        <w:t>ing</w:t>
      </w:r>
      <w:r w:rsidR="00B51D5A" w:rsidRPr="008A445A">
        <w:rPr>
          <w:rFonts w:hint="eastAsia"/>
          <w:lang w:eastAsia="zh-CN"/>
        </w:rPr>
        <w:t xml:space="preserve"> at </w:t>
      </w:r>
      <w:r w:rsidR="00E03DB8" w:rsidRPr="008A445A">
        <w:rPr>
          <w:lang w:eastAsia="zh-CN"/>
        </w:rPr>
        <w:t>MPP</w:t>
      </w:r>
      <w:r w:rsidR="000119A0" w:rsidRPr="008A445A">
        <w:rPr>
          <w:lang w:eastAsia="zh-CN"/>
        </w:rPr>
        <w:t>T</w:t>
      </w:r>
      <w:r w:rsidR="00B51D5A" w:rsidRPr="008A445A">
        <w:rPr>
          <w:rFonts w:hint="eastAsia"/>
          <w:lang w:eastAsia="zh-CN"/>
        </w:rPr>
        <w:t xml:space="preserve"> </w:t>
      </w:r>
      <w:r w:rsidR="000119A0" w:rsidRPr="008A445A">
        <w:rPr>
          <w:lang w:eastAsia="zh-CN"/>
        </w:rPr>
        <w:t>curve</w:t>
      </w:r>
      <w:r w:rsidR="00B51D5A" w:rsidRPr="008A445A">
        <w:rPr>
          <w:rFonts w:hint="eastAsia"/>
          <w:lang w:eastAsia="zh-CN"/>
        </w:rPr>
        <w:t xml:space="preserve"> </w:t>
      </w:r>
      <w:r w:rsidR="00BA5C13" w:rsidRPr="008A445A">
        <w:rPr>
          <w:lang w:eastAsia="zh-CN"/>
        </w:rPr>
        <w:t>may</w:t>
      </w:r>
      <w:r w:rsidR="00B51D5A" w:rsidRPr="008A445A">
        <w:rPr>
          <w:lang w:eastAsia="zh-CN"/>
        </w:rPr>
        <w:t xml:space="preserve"> not mean that the whole </w:t>
      </w:r>
      <w:r w:rsidR="005D2F49" w:rsidRPr="008A445A">
        <w:rPr>
          <w:lang w:eastAsia="zh-CN"/>
        </w:rPr>
        <w:t>WF</w:t>
      </w:r>
      <w:r w:rsidR="00B51D5A" w:rsidRPr="008A445A">
        <w:rPr>
          <w:lang w:eastAsia="zh-CN"/>
        </w:rPr>
        <w:t xml:space="preserve"> reach</w:t>
      </w:r>
      <w:r w:rsidR="008A22F3" w:rsidRPr="008A445A">
        <w:rPr>
          <w:lang w:eastAsia="zh-CN"/>
        </w:rPr>
        <w:t>es</w:t>
      </w:r>
      <w:r w:rsidR="00B51D5A" w:rsidRPr="008A445A">
        <w:rPr>
          <w:lang w:eastAsia="zh-CN"/>
        </w:rPr>
        <w:t xml:space="preserve"> its </w:t>
      </w:r>
      <w:r w:rsidR="004271D3" w:rsidRPr="008A445A">
        <w:rPr>
          <w:rFonts w:hint="eastAsia"/>
          <w:lang w:eastAsia="zh-CN"/>
        </w:rPr>
        <w:t>Max</w:t>
      </w:r>
      <w:r w:rsidR="004271D3" w:rsidRPr="008A445A">
        <w:rPr>
          <w:lang w:eastAsia="zh-CN"/>
        </w:rPr>
        <w:t>P state</w:t>
      </w:r>
      <w:r w:rsidR="00B51D5A" w:rsidRPr="008A445A">
        <w:rPr>
          <w:lang w:eastAsia="zh-CN"/>
        </w:rPr>
        <w:t>.</w:t>
      </w:r>
      <w:r w:rsidR="00B51D5A">
        <w:rPr>
          <w:lang w:eastAsia="zh-CN"/>
        </w:rPr>
        <w:t xml:space="preserve"> </w:t>
      </w:r>
      <w:r w:rsidR="00D73FD4" w:rsidRPr="00D73FD4">
        <w:rPr>
          <w:color w:val="FF0000"/>
          <w:lang w:eastAsia="zh-CN"/>
        </w:rPr>
        <w:t xml:space="preserve">For example, </w:t>
      </w:r>
      <w:r w:rsidR="009A67AE">
        <w:rPr>
          <w:color w:val="FF0000"/>
          <w:lang w:eastAsia="zh-CN"/>
        </w:rPr>
        <w:t xml:space="preserve">assuming </w:t>
      </w:r>
      <w:r w:rsidR="004211DC">
        <w:rPr>
          <w:color w:val="FF0000"/>
          <w:lang w:eastAsia="zh-CN"/>
        </w:rPr>
        <w:t xml:space="preserve">that </w:t>
      </w:r>
      <w:r w:rsidR="009A67AE">
        <w:rPr>
          <w:color w:val="FF0000"/>
          <w:lang w:eastAsia="zh-CN"/>
        </w:rPr>
        <w:t>all WTs are working at the MPPT mode at the beginning</w:t>
      </w:r>
      <w:r w:rsidR="004C6381">
        <w:rPr>
          <w:color w:val="FF0000"/>
          <w:lang w:eastAsia="zh-CN"/>
        </w:rPr>
        <w:t>,</w:t>
      </w:r>
      <w:r w:rsidR="009A67AE">
        <w:rPr>
          <w:color w:val="FF0000"/>
          <w:lang w:eastAsia="zh-CN"/>
        </w:rPr>
        <w:t xml:space="preserve"> then </w:t>
      </w:r>
      <w:r w:rsidR="00D73FD4" w:rsidRPr="00D73FD4">
        <w:rPr>
          <w:color w:val="FF0000"/>
          <w:lang w:eastAsia="zh-CN"/>
        </w:rPr>
        <w:t xml:space="preserve">if we slow down the upstream WTs, the output power of </w:t>
      </w:r>
      <w:r w:rsidR="004C6381">
        <w:rPr>
          <w:color w:val="FF0000"/>
          <w:lang w:eastAsia="zh-CN"/>
        </w:rPr>
        <w:t>them</w:t>
      </w:r>
      <w:r w:rsidR="00D73FD4" w:rsidRPr="00D73FD4">
        <w:rPr>
          <w:color w:val="FF0000"/>
          <w:lang w:eastAsia="zh-CN"/>
        </w:rPr>
        <w:t xml:space="preserve"> </w:t>
      </w:r>
      <w:r w:rsidR="004211DC">
        <w:rPr>
          <w:color w:val="FF0000"/>
          <w:lang w:eastAsia="zh-CN"/>
        </w:rPr>
        <w:t xml:space="preserve">will </w:t>
      </w:r>
      <w:r w:rsidR="00D73FD4" w:rsidRPr="00D73FD4">
        <w:rPr>
          <w:color w:val="FF0000"/>
          <w:lang w:eastAsia="zh-CN"/>
        </w:rPr>
        <w:t>reduce. However, the shadowing effect will also reduce hence the wind speed</w:t>
      </w:r>
      <w:r w:rsidR="00B356AF">
        <w:rPr>
          <w:color w:val="FF0000"/>
          <w:lang w:eastAsia="zh-CN"/>
        </w:rPr>
        <w:t>s</w:t>
      </w:r>
      <w:r w:rsidR="00D73FD4" w:rsidRPr="00D73FD4">
        <w:rPr>
          <w:color w:val="FF0000"/>
          <w:lang w:eastAsia="zh-CN"/>
        </w:rPr>
        <w:t xml:space="preserve"> of the downstream WTs</w:t>
      </w:r>
      <w:r w:rsidR="004211DC">
        <w:rPr>
          <w:color w:val="FF0000"/>
          <w:lang w:eastAsia="zh-CN"/>
        </w:rPr>
        <w:t xml:space="preserve"> will</w:t>
      </w:r>
      <w:r w:rsidR="00D73FD4" w:rsidRPr="00D73FD4">
        <w:rPr>
          <w:color w:val="FF0000"/>
          <w:lang w:eastAsia="zh-CN"/>
        </w:rPr>
        <w:t xml:space="preserve"> increase</w:t>
      </w:r>
      <w:r w:rsidR="00DF6106">
        <w:rPr>
          <w:color w:val="FF0000"/>
          <w:lang w:eastAsia="zh-CN"/>
        </w:rPr>
        <w:t>. Consequently, t</w:t>
      </w:r>
      <w:r w:rsidR="00D73FD4" w:rsidRPr="00D73FD4">
        <w:rPr>
          <w:color w:val="FF0000"/>
          <w:lang w:eastAsia="zh-CN"/>
        </w:rPr>
        <w:t>he total output power</w:t>
      </w:r>
      <w:r w:rsidR="00DF6106">
        <w:rPr>
          <w:color w:val="FF0000"/>
          <w:lang w:eastAsia="zh-CN"/>
        </w:rPr>
        <w:t xml:space="preserve"> of </w:t>
      </w:r>
      <w:r w:rsidR="004211DC">
        <w:rPr>
          <w:color w:val="FF0000"/>
          <w:lang w:eastAsia="zh-CN"/>
        </w:rPr>
        <w:t xml:space="preserve">the </w:t>
      </w:r>
      <w:r w:rsidR="00DF6106">
        <w:rPr>
          <w:color w:val="FF0000"/>
          <w:lang w:eastAsia="zh-CN"/>
        </w:rPr>
        <w:t>WF</w:t>
      </w:r>
      <w:r w:rsidR="00D73FD4" w:rsidRPr="00D73FD4">
        <w:rPr>
          <w:color w:val="FF0000"/>
          <w:lang w:eastAsia="zh-CN"/>
        </w:rPr>
        <w:t xml:space="preserve"> may increase. </w:t>
      </w:r>
      <w:r w:rsidR="00C00E11">
        <w:rPr>
          <w:lang w:eastAsia="zh-CN"/>
        </w:rPr>
        <w:t>T</w:t>
      </w:r>
      <w:r w:rsidR="00A31A6C">
        <w:rPr>
          <w:lang w:eastAsia="zh-CN"/>
        </w:rPr>
        <w:t>his optimization is</w:t>
      </w:r>
      <w:r w:rsidR="00C00E11">
        <w:rPr>
          <w:lang w:eastAsia="zh-CN"/>
        </w:rPr>
        <w:t xml:space="preserve"> to </w:t>
      </w:r>
      <w:r w:rsidR="00541F16">
        <w:rPr>
          <w:lang w:eastAsia="zh-CN"/>
        </w:rPr>
        <w:t>obtain</w:t>
      </w:r>
      <w:r w:rsidR="00C00E11">
        <w:rPr>
          <w:lang w:eastAsia="zh-CN"/>
        </w:rPr>
        <w:t xml:space="preserve"> the actual </w:t>
      </w:r>
      <w:r w:rsidR="004271D3">
        <w:rPr>
          <w:lang w:eastAsia="zh-CN"/>
        </w:rPr>
        <w:t>MaxP state</w:t>
      </w:r>
      <w:r w:rsidR="00FB027A">
        <w:rPr>
          <w:lang w:eastAsia="zh-CN"/>
        </w:rPr>
        <w:t xml:space="preserve"> </w:t>
      </w:r>
      <w:r w:rsidR="00C00E11">
        <w:rPr>
          <w:lang w:eastAsia="zh-CN"/>
        </w:rPr>
        <w:t xml:space="preserve">of </w:t>
      </w:r>
      <w:r w:rsidR="00E03DB8">
        <w:rPr>
          <w:lang w:eastAsia="zh-CN"/>
        </w:rPr>
        <w:t>the WF</w:t>
      </w:r>
      <w:r w:rsidR="00C00E11">
        <w:rPr>
          <w:lang w:eastAsia="zh-CN"/>
        </w:rPr>
        <w:t>. The objective function is</w:t>
      </w:r>
    </w:p>
    <w:p w14:paraId="14AAA5CE" w14:textId="234B5068" w:rsidR="000E31D0" w:rsidRDefault="005D14FE" w:rsidP="000E31D0">
      <w:pPr>
        <w:pStyle w:val="MTDisplayEquation"/>
      </w:pPr>
      <w:r>
        <w:tab/>
      </w:r>
      <w:bookmarkStart w:id="59" w:name="OLE_LINK82"/>
      <w:bookmarkStart w:id="60" w:name="OLE_LINK38"/>
      <w:r w:rsidR="00C61930" w:rsidRPr="00C61930">
        <w:rPr>
          <w:position w:val="-28"/>
        </w:rPr>
        <w:object w:dxaOrig="1540" w:dyaOrig="700" w14:anchorId="20E86013">
          <v:shape id="_x0000_i1035" type="#_x0000_t75" style="width:75.75pt;height:33.75pt" o:ole="">
            <v:imagedata r:id="rId28" o:title=""/>
          </v:shape>
          <o:OLEObject Type="Embed" ProgID="Equation.DSMT4" ShapeID="_x0000_i1035" DrawAspect="Content" ObjectID="_1574605689" r:id="rId29"/>
        </w:object>
      </w:r>
      <w:bookmarkEnd w:id="59"/>
      <w:bookmarkEnd w:id="60"/>
      <w:r>
        <w:t xml:space="preserve"> </w:t>
      </w:r>
      <w:r>
        <w:tab/>
      </w:r>
      <w:r>
        <w:fldChar w:fldCharType="begin"/>
      </w:r>
      <w:r>
        <w:instrText xml:space="preserve"> MACROBUTTON MTPlaceRef \* MERGEFORMAT </w:instrText>
      </w:r>
      <w:r>
        <w:fldChar w:fldCharType="begin"/>
      </w:r>
      <w:r>
        <w:instrText xml:space="preserve"> SEQ MTEqn \h \* MERGEFORMAT </w:instrText>
      </w:r>
      <w:r>
        <w:fldChar w:fldCharType="end"/>
      </w:r>
      <w:bookmarkStart w:id="61" w:name="ZEqnNum147402"/>
      <w:r>
        <w:instrText>(</w:instrText>
      </w:r>
      <w:fldSimple w:instr=" SEQ MTEqn \c \* Arabic \* MERGEFORMAT ">
        <w:r w:rsidR="00EE6BB5">
          <w:rPr>
            <w:noProof/>
          </w:rPr>
          <w:instrText>9</w:instrText>
        </w:r>
      </w:fldSimple>
      <w:r>
        <w:instrText>)</w:instrText>
      </w:r>
      <w:bookmarkEnd w:id="61"/>
      <w:r>
        <w:fldChar w:fldCharType="end"/>
      </w:r>
    </w:p>
    <w:p w14:paraId="1DB11573" w14:textId="76D9CB95" w:rsidR="00CA466F" w:rsidRPr="00CA466F" w:rsidRDefault="00B014ED" w:rsidP="008E4616">
      <w:pPr>
        <w:jc w:val="both"/>
        <w:rPr>
          <w:lang w:eastAsia="zh-CN"/>
        </w:rPr>
      </w:pPr>
      <w:r>
        <w:rPr>
          <w:lang w:eastAsia="zh-CN"/>
        </w:rPr>
        <w:t>w</w:t>
      </w:r>
      <w:r w:rsidR="00CA466F">
        <w:rPr>
          <w:rFonts w:hint="eastAsia"/>
          <w:lang w:eastAsia="zh-CN"/>
        </w:rPr>
        <w:t xml:space="preserve">here </w:t>
      </w:r>
      <w:r w:rsidR="00CA466F" w:rsidRPr="00CA466F">
        <w:rPr>
          <w:i/>
          <w:lang w:eastAsia="zh-CN"/>
        </w:rPr>
        <w:t>n</w:t>
      </w:r>
      <w:r w:rsidR="00CA466F" w:rsidRPr="00CA466F">
        <w:rPr>
          <w:i/>
          <w:vertAlign w:val="subscript"/>
          <w:lang w:eastAsia="zh-CN"/>
        </w:rPr>
        <w:t>wf</w:t>
      </w:r>
      <w:r w:rsidR="008E4616">
        <w:rPr>
          <w:lang w:eastAsia="zh-CN"/>
        </w:rPr>
        <w:t xml:space="preserve"> is the number of WTs in the WF and </w:t>
      </w:r>
      <w:r w:rsidR="008E4616" w:rsidRPr="00E606B9">
        <w:rPr>
          <w:i/>
          <w:lang w:eastAsia="zh-CN"/>
        </w:rPr>
        <w:t>P</w:t>
      </w:r>
      <w:r w:rsidR="008E4616" w:rsidRPr="00E606B9">
        <w:rPr>
          <w:i/>
          <w:vertAlign w:val="subscript"/>
          <w:lang w:eastAsia="zh-CN"/>
        </w:rPr>
        <w:t>m,</w:t>
      </w:r>
      <w:r w:rsidR="008E4616">
        <w:rPr>
          <w:i/>
          <w:vertAlign w:val="subscript"/>
          <w:lang w:eastAsia="zh-CN"/>
        </w:rPr>
        <w:t>i</w:t>
      </w:r>
      <w:r w:rsidR="008E4616">
        <w:rPr>
          <w:lang w:eastAsia="zh-CN"/>
        </w:rPr>
        <w:t xml:space="preserve"> is the mechanical power of WT</w:t>
      </w:r>
      <w:r w:rsidR="002B41CB">
        <w:rPr>
          <w:lang w:eastAsia="zh-CN"/>
        </w:rPr>
        <w:t>.</w:t>
      </w:r>
    </w:p>
    <w:p w14:paraId="085FA259" w14:textId="3AB2BF55" w:rsidR="00B4685E" w:rsidRDefault="00C356A6" w:rsidP="00151E3B">
      <w:pPr>
        <w:pStyle w:val="Heading3"/>
        <w:rPr>
          <w:lang w:eastAsia="zh-CN"/>
        </w:rPr>
      </w:pPr>
      <w:r>
        <w:rPr>
          <w:lang w:eastAsia="zh-CN"/>
        </w:rPr>
        <w:t>M</w:t>
      </w:r>
      <w:r w:rsidR="00151E3B" w:rsidRPr="00151E3B">
        <w:rPr>
          <w:lang w:eastAsia="zh-CN"/>
        </w:rPr>
        <w:t xml:space="preserve">aximum </w:t>
      </w:r>
      <w:r w:rsidR="00C209B5">
        <w:rPr>
          <w:lang w:eastAsia="zh-CN"/>
        </w:rPr>
        <w:t>KE</w:t>
      </w:r>
      <w:r>
        <w:rPr>
          <w:lang w:eastAsia="zh-CN"/>
        </w:rPr>
        <w:t xml:space="preserve"> with de-loading</w:t>
      </w:r>
      <w:r w:rsidR="007264E8">
        <w:rPr>
          <w:lang w:eastAsia="zh-CN"/>
        </w:rPr>
        <w:t xml:space="preserve"> (MaxKEwD)</w:t>
      </w:r>
    </w:p>
    <w:p w14:paraId="355FD985" w14:textId="32D2D51D" w:rsidR="00B4685E" w:rsidRDefault="00151E3B" w:rsidP="008974A2">
      <w:pPr>
        <w:ind w:firstLine="202"/>
        <w:jc w:val="both"/>
        <w:rPr>
          <w:lang w:eastAsia="zh-CN"/>
        </w:rPr>
      </w:pPr>
      <w:r>
        <w:rPr>
          <w:rFonts w:hint="eastAsia"/>
          <w:lang w:eastAsia="zh-CN"/>
        </w:rPr>
        <w:t xml:space="preserve">The purpose of </w:t>
      </w:r>
      <w:r>
        <w:rPr>
          <w:lang w:eastAsia="zh-CN"/>
        </w:rPr>
        <w:t>this</w:t>
      </w:r>
      <w:r>
        <w:rPr>
          <w:rFonts w:hint="eastAsia"/>
          <w:lang w:eastAsia="zh-CN"/>
        </w:rPr>
        <w:t xml:space="preserve"> </w:t>
      </w:r>
      <w:r w:rsidR="00DD094A">
        <w:rPr>
          <w:lang w:eastAsia="zh-CN"/>
        </w:rPr>
        <w:t>optimization</w:t>
      </w:r>
      <w:r>
        <w:rPr>
          <w:rFonts w:hint="eastAsia"/>
          <w:lang w:eastAsia="zh-CN"/>
        </w:rPr>
        <w:t xml:space="preserve"> is to </w:t>
      </w:r>
      <w:r w:rsidR="00625BDC">
        <w:rPr>
          <w:lang w:eastAsia="zh-CN"/>
        </w:rPr>
        <w:t>obtain a de-loading operation p</w:t>
      </w:r>
      <w:r w:rsidR="00697B8E">
        <w:rPr>
          <w:lang w:eastAsia="zh-CN"/>
        </w:rPr>
        <w:t>oint</w:t>
      </w:r>
      <w:r w:rsidR="00F82548">
        <w:rPr>
          <w:lang w:eastAsia="zh-CN"/>
        </w:rPr>
        <w:t xml:space="preserve"> for </w:t>
      </w:r>
      <w:r w:rsidR="008B3A02">
        <w:rPr>
          <w:lang w:eastAsia="zh-CN"/>
        </w:rPr>
        <w:t>frequency support</w:t>
      </w:r>
      <w:r w:rsidR="00697B8E">
        <w:rPr>
          <w:lang w:eastAsia="zh-CN"/>
        </w:rPr>
        <w:t xml:space="preserve">, </w:t>
      </w:r>
      <w:r w:rsidR="008E2A6D">
        <w:rPr>
          <w:lang w:eastAsia="zh-CN"/>
        </w:rPr>
        <w:t xml:space="preserve">which is </w:t>
      </w:r>
      <w:r w:rsidR="00D473CD">
        <w:rPr>
          <w:lang w:eastAsia="zh-CN"/>
        </w:rPr>
        <w:t>similar to</w:t>
      </w:r>
      <w:r w:rsidR="00697B8E">
        <w:rPr>
          <w:lang w:eastAsia="zh-CN"/>
        </w:rPr>
        <w:t xml:space="preserve"> point A in Fig.2. </w:t>
      </w:r>
      <w:r w:rsidR="00496861">
        <w:rPr>
          <w:lang w:eastAsia="zh-CN"/>
        </w:rPr>
        <w:t xml:space="preserve">The </w:t>
      </w:r>
      <w:r w:rsidR="00017174">
        <w:rPr>
          <w:lang w:eastAsia="zh-CN"/>
        </w:rPr>
        <w:t xml:space="preserve">desired </w:t>
      </w:r>
      <w:r w:rsidR="00496861">
        <w:rPr>
          <w:lang w:eastAsia="zh-CN"/>
        </w:rPr>
        <w:t xml:space="preserve">power </w:t>
      </w:r>
      <w:r w:rsidR="00017174">
        <w:rPr>
          <w:lang w:eastAsia="zh-CN"/>
        </w:rPr>
        <w:t xml:space="preserve">reserve </w:t>
      </w:r>
      <w:r w:rsidR="006F7FD9">
        <w:rPr>
          <w:lang w:eastAsia="zh-CN"/>
        </w:rPr>
        <w:t xml:space="preserve">is </w:t>
      </w:r>
      <w:r w:rsidR="00DB1FD4">
        <w:rPr>
          <w:lang w:eastAsia="zh-CN"/>
        </w:rPr>
        <w:t>set</w:t>
      </w:r>
      <w:r w:rsidR="00496861">
        <w:rPr>
          <w:lang w:eastAsia="zh-CN"/>
        </w:rPr>
        <w:t xml:space="preserve"> by power system operators.</w:t>
      </w:r>
      <w:r w:rsidR="009B3A10">
        <w:rPr>
          <w:lang w:eastAsia="zh-CN"/>
        </w:rPr>
        <w:t xml:space="preserve"> </w:t>
      </w:r>
      <w:r w:rsidR="005D32A9">
        <w:rPr>
          <w:lang w:eastAsia="zh-CN"/>
        </w:rPr>
        <w:t xml:space="preserve">By optimally coordinating rotor speed and pitch angle of all WTs, </w:t>
      </w:r>
      <w:r w:rsidR="00577CCD">
        <w:rPr>
          <w:lang w:eastAsia="zh-CN"/>
        </w:rPr>
        <w:t xml:space="preserve">the </w:t>
      </w:r>
      <w:r w:rsidR="007743E9">
        <w:rPr>
          <w:lang w:eastAsia="zh-CN"/>
        </w:rPr>
        <w:t>WF</w:t>
      </w:r>
      <w:r w:rsidR="00577CCD">
        <w:rPr>
          <w:lang w:eastAsia="zh-CN"/>
        </w:rPr>
        <w:t xml:space="preserve"> can </w:t>
      </w:r>
      <w:r w:rsidR="007D67AC">
        <w:rPr>
          <w:lang w:eastAsia="zh-CN"/>
        </w:rPr>
        <w:t>store</w:t>
      </w:r>
      <w:r w:rsidR="00577CCD">
        <w:rPr>
          <w:lang w:eastAsia="zh-CN"/>
        </w:rPr>
        <w:t xml:space="preserve"> as much </w:t>
      </w:r>
      <w:r w:rsidR="00967BC8">
        <w:rPr>
          <w:lang w:eastAsia="zh-CN"/>
        </w:rPr>
        <w:t>KE</w:t>
      </w:r>
      <w:r w:rsidR="00577CCD">
        <w:rPr>
          <w:lang w:eastAsia="zh-CN"/>
        </w:rPr>
        <w:t xml:space="preserve"> as possible</w:t>
      </w:r>
      <w:r w:rsidR="005D32A9">
        <w:rPr>
          <w:lang w:eastAsia="zh-CN"/>
        </w:rPr>
        <w:t xml:space="preserve"> </w:t>
      </w:r>
      <w:r w:rsidR="007D67AC">
        <w:rPr>
          <w:lang w:eastAsia="zh-CN"/>
        </w:rPr>
        <w:t xml:space="preserve">for </w:t>
      </w:r>
      <w:r w:rsidR="00B356AF">
        <w:rPr>
          <w:lang w:eastAsia="zh-CN"/>
        </w:rPr>
        <w:t xml:space="preserve">temporary </w:t>
      </w:r>
      <w:r w:rsidR="007D67AC">
        <w:rPr>
          <w:lang w:eastAsia="zh-CN"/>
        </w:rPr>
        <w:t>frequency support</w:t>
      </w:r>
      <w:r w:rsidR="00577CCD">
        <w:rPr>
          <w:lang w:eastAsia="zh-CN"/>
        </w:rPr>
        <w:t>.</w:t>
      </w:r>
      <w:r w:rsidR="00570426">
        <w:rPr>
          <w:lang w:eastAsia="zh-CN"/>
        </w:rPr>
        <w:t xml:space="preserve"> </w:t>
      </w:r>
      <w:r w:rsidR="00A5682E">
        <w:rPr>
          <w:lang w:eastAsia="zh-CN"/>
        </w:rPr>
        <w:t>T</w:t>
      </w:r>
      <w:r w:rsidR="00570426">
        <w:rPr>
          <w:lang w:eastAsia="zh-CN"/>
        </w:rPr>
        <w:t xml:space="preserve">he </w:t>
      </w:r>
      <w:r w:rsidR="00A5682E">
        <w:rPr>
          <w:lang w:eastAsia="zh-CN"/>
        </w:rPr>
        <w:t>objective function</w:t>
      </w:r>
      <w:r w:rsidR="00B356AF">
        <w:rPr>
          <w:lang w:eastAsia="zh-CN"/>
        </w:rPr>
        <w:t xml:space="preserve"> </w:t>
      </w:r>
      <w:r w:rsidR="00D513D4">
        <w:rPr>
          <w:lang w:eastAsia="zh-CN"/>
        </w:rPr>
        <w:t>is</w:t>
      </w:r>
    </w:p>
    <w:p w14:paraId="605BA25F" w14:textId="30EF9973" w:rsidR="00D513D4" w:rsidRDefault="00D513D4" w:rsidP="00D513D4">
      <w:pPr>
        <w:pStyle w:val="MTDisplayEquation"/>
      </w:pPr>
      <w:r>
        <w:tab/>
      </w:r>
      <w:bookmarkStart w:id="62" w:name="OLE_LINK83"/>
      <w:bookmarkStart w:id="63" w:name="OLE_LINK84"/>
      <w:r w:rsidR="00C61930" w:rsidRPr="00C61930">
        <w:rPr>
          <w:position w:val="-28"/>
        </w:rPr>
        <w:object w:dxaOrig="1440" w:dyaOrig="700" w14:anchorId="7FE8DFE6">
          <v:shape id="_x0000_i1036" type="#_x0000_t75" style="width:1in;height:33.75pt" o:ole="">
            <v:imagedata r:id="rId30" o:title=""/>
          </v:shape>
          <o:OLEObject Type="Embed" ProgID="Equation.DSMT4" ShapeID="_x0000_i1036" DrawAspect="Content" ObjectID="_1574605690" r:id="rId31"/>
        </w:object>
      </w:r>
      <w:bookmarkEnd w:id="62"/>
      <w:bookmarkEnd w:id="63"/>
      <w:r>
        <w:t xml:space="preserve"> </w:t>
      </w:r>
      <w:r>
        <w:tab/>
      </w:r>
      <w:r>
        <w:fldChar w:fldCharType="begin"/>
      </w:r>
      <w:r>
        <w:instrText xml:space="preserve"> MACROBUTTON MTPlaceRef \* MERGEFORMAT </w:instrText>
      </w:r>
      <w:r>
        <w:fldChar w:fldCharType="begin"/>
      </w:r>
      <w:r>
        <w:instrText xml:space="preserve"> SEQ MTEqn \h \* MERGEFORMAT </w:instrText>
      </w:r>
      <w:r>
        <w:fldChar w:fldCharType="end"/>
      </w:r>
      <w:bookmarkStart w:id="64" w:name="ZEqnNum139039"/>
      <w:r>
        <w:instrText>(</w:instrText>
      </w:r>
      <w:fldSimple w:instr=" SEQ MTEqn \c \* Arabic \* MERGEFORMAT ">
        <w:r w:rsidR="00EE6BB5">
          <w:rPr>
            <w:noProof/>
          </w:rPr>
          <w:instrText>10</w:instrText>
        </w:r>
      </w:fldSimple>
      <w:r>
        <w:instrText>)</w:instrText>
      </w:r>
      <w:bookmarkEnd w:id="64"/>
      <w:r>
        <w:fldChar w:fldCharType="end"/>
      </w:r>
    </w:p>
    <w:p w14:paraId="62CA66B1" w14:textId="23C5FE93" w:rsidR="00D513D4" w:rsidRDefault="00DB6900" w:rsidP="00A26E3F">
      <w:pPr>
        <w:jc w:val="both"/>
        <w:rPr>
          <w:lang w:eastAsia="zh-CN"/>
        </w:rPr>
      </w:pPr>
      <w:r>
        <w:rPr>
          <w:lang w:eastAsia="zh-CN"/>
        </w:rPr>
        <w:t>For a</w:t>
      </w:r>
      <w:r w:rsidR="00441400">
        <w:rPr>
          <w:rFonts w:hint="eastAsia"/>
          <w:lang w:eastAsia="zh-CN"/>
        </w:rPr>
        <w:t xml:space="preserve"> given </w:t>
      </w:r>
      <w:r w:rsidR="00D513D4">
        <w:rPr>
          <w:lang w:eastAsia="zh-CN"/>
        </w:rPr>
        <w:t>power</w:t>
      </w:r>
      <w:r>
        <w:rPr>
          <w:lang w:eastAsia="zh-CN"/>
        </w:rPr>
        <w:t xml:space="preserve"> reserve</w:t>
      </w:r>
      <w:r w:rsidR="00D513D4">
        <w:rPr>
          <w:lang w:eastAsia="zh-CN"/>
        </w:rPr>
        <w:t xml:space="preserve">, </w:t>
      </w:r>
      <w:r w:rsidR="001B287E">
        <w:rPr>
          <w:lang w:eastAsia="zh-CN"/>
        </w:rPr>
        <w:t>constrain</w:t>
      </w:r>
      <w:r w:rsidR="00441400">
        <w:rPr>
          <w:lang w:eastAsia="zh-CN"/>
        </w:rPr>
        <w:t xml:space="preserve">t </w:t>
      </w:r>
      <w:r w:rsidR="00441400">
        <w:rPr>
          <w:lang w:eastAsia="zh-CN"/>
        </w:rPr>
        <w:fldChar w:fldCharType="begin"/>
      </w:r>
      <w:r w:rsidR="00441400">
        <w:rPr>
          <w:lang w:eastAsia="zh-CN"/>
        </w:rPr>
        <w:instrText xml:space="preserve"> GOTOBUTTON ZEqnNum494131  \* MERGEFORMAT </w:instrText>
      </w:r>
      <w:r w:rsidR="00441400">
        <w:rPr>
          <w:lang w:eastAsia="zh-CN"/>
        </w:rPr>
        <w:fldChar w:fldCharType="begin"/>
      </w:r>
      <w:r w:rsidR="00441400">
        <w:rPr>
          <w:lang w:eastAsia="zh-CN"/>
        </w:rPr>
        <w:instrText xml:space="preserve"> REF ZEqnNum494131 \* Charformat \! \* MERGEFORMAT </w:instrText>
      </w:r>
      <w:r w:rsidR="00441400">
        <w:rPr>
          <w:lang w:eastAsia="zh-CN"/>
        </w:rPr>
        <w:fldChar w:fldCharType="separate"/>
      </w:r>
      <w:r w:rsidR="00EE6BB5">
        <w:rPr>
          <w:lang w:eastAsia="zh-CN"/>
        </w:rPr>
        <w:instrText>(11)</w:instrText>
      </w:r>
      <w:r w:rsidR="00441400">
        <w:rPr>
          <w:lang w:eastAsia="zh-CN"/>
        </w:rPr>
        <w:fldChar w:fldCharType="end"/>
      </w:r>
      <w:r w:rsidR="00441400">
        <w:rPr>
          <w:lang w:eastAsia="zh-CN"/>
        </w:rPr>
        <w:fldChar w:fldCharType="end"/>
      </w:r>
      <w:r w:rsidR="001B287E">
        <w:rPr>
          <w:lang w:eastAsia="zh-CN"/>
        </w:rPr>
        <w:t xml:space="preserve"> should</w:t>
      </w:r>
      <w:r w:rsidR="00A26E3F">
        <w:rPr>
          <w:lang w:eastAsia="zh-CN"/>
        </w:rPr>
        <w:t xml:space="preserve"> also</w:t>
      </w:r>
      <w:r w:rsidR="001B287E">
        <w:rPr>
          <w:lang w:eastAsia="zh-CN"/>
        </w:rPr>
        <w:t xml:space="preserve"> be </w:t>
      </w:r>
      <w:r w:rsidR="00441400">
        <w:rPr>
          <w:lang w:eastAsia="zh-CN"/>
        </w:rPr>
        <w:t>met.</w:t>
      </w:r>
    </w:p>
    <w:p w14:paraId="3132C0AB" w14:textId="7A485ED0" w:rsidR="001B287E" w:rsidRDefault="001B287E" w:rsidP="001B287E">
      <w:pPr>
        <w:pStyle w:val="MTDisplayEquation"/>
      </w:pPr>
      <w:r>
        <w:tab/>
      </w:r>
      <w:bookmarkStart w:id="65" w:name="OLE_LINK85"/>
      <w:bookmarkStart w:id="66" w:name="OLE_LINK86"/>
      <w:r w:rsidR="00C61930" w:rsidRPr="00C61930">
        <w:rPr>
          <w:position w:val="-28"/>
        </w:rPr>
        <w:object w:dxaOrig="1880" w:dyaOrig="700" w14:anchorId="1FF03083">
          <v:shape id="_x0000_i1037" type="#_x0000_t75" style="width:93.75pt;height:33pt" o:ole="">
            <v:imagedata r:id="rId32" o:title=""/>
          </v:shape>
          <o:OLEObject Type="Embed" ProgID="Equation.DSMT4" ShapeID="_x0000_i1037" DrawAspect="Content" ObjectID="_1574605691" r:id="rId33"/>
        </w:object>
      </w:r>
      <w:bookmarkEnd w:id="65"/>
      <w:bookmarkEnd w:id="66"/>
      <w:r>
        <w:t xml:space="preserve"> </w:t>
      </w:r>
      <w:r>
        <w:tab/>
      </w:r>
      <w:r>
        <w:fldChar w:fldCharType="begin"/>
      </w:r>
      <w:r>
        <w:instrText xml:space="preserve"> MACROBUTTON MTPlaceRef \* MERGEFORMAT </w:instrText>
      </w:r>
      <w:r>
        <w:fldChar w:fldCharType="begin"/>
      </w:r>
      <w:r>
        <w:instrText xml:space="preserve"> SEQ MTEqn \h \* MERGEFORMAT </w:instrText>
      </w:r>
      <w:r>
        <w:fldChar w:fldCharType="end"/>
      </w:r>
      <w:bookmarkStart w:id="67" w:name="ZEqnNum494131"/>
      <w:r>
        <w:instrText>(</w:instrText>
      </w:r>
      <w:fldSimple w:instr=" SEQ MTEqn \c \* Arabic \* MERGEFORMAT ">
        <w:r w:rsidR="00EE6BB5">
          <w:rPr>
            <w:noProof/>
          </w:rPr>
          <w:instrText>11</w:instrText>
        </w:r>
      </w:fldSimple>
      <w:r>
        <w:instrText>)</w:instrText>
      </w:r>
      <w:bookmarkEnd w:id="67"/>
      <w:r>
        <w:fldChar w:fldCharType="end"/>
      </w:r>
    </w:p>
    <w:p w14:paraId="7014A274" w14:textId="27E33A15" w:rsidR="00DF446B" w:rsidRDefault="00A5682E" w:rsidP="00B014ED">
      <w:pPr>
        <w:jc w:val="both"/>
        <w:rPr>
          <w:lang w:eastAsia="zh-CN"/>
        </w:rPr>
      </w:pPr>
      <w:r>
        <w:rPr>
          <w:lang w:eastAsia="zh-CN"/>
        </w:rPr>
        <w:t>w</w:t>
      </w:r>
      <w:r w:rsidR="00DF446B">
        <w:rPr>
          <w:rFonts w:hint="eastAsia"/>
          <w:lang w:eastAsia="zh-CN"/>
        </w:rPr>
        <w:t xml:space="preserve">here </w:t>
      </w:r>
      <w:r w:rsidR="00DF446B" w:rsidRPr="00DF446B">
        <w:rPr>
          <w:rFonts w:hint="eastAsia"/>
          <w:i/>
          <w:lang w:eastAsia="zh-CN"/>
        </w:rPr>
        <w:t>P</w:t>
      </w:r>
      <w:r w:rsidR="00640C71">
        <w:rPr>
          <w:rFonts w:hint="eastAsia"/>
          <w:i/>
          <w:vertAlign w:val="subscript"/>
          <w:lang w:eastAsia="zh-CN"/>
        </w:rPr>
        <w:t>M</w:t>
      </w:r>
      <w:r w:rsidR="00640C71">
        <w:rPr>
          <w:i/>
          <w:vertAlign w:val="subscript"/>
          <w:lang w:eastAsia="zh-CN"/>
        </w:rPr>
        <w:t>axP</w:t>
      </w:r>
      <w:r w:rsidR="00DF446B">
        <w:rPr>
          <w:rFonts w:hint="eastAsia"/>
          <w:lang w:eastAsia="zh-CN"/>
        </w:rPr>
        <w:t xml:space="preserve"> is </w:t>
      </w:r>
      <w:r w:rsidR="00B014ED">
        <w:rPr>
          <w:lang w:eastAsia="zh-CN"/>
        </w:rPr>
        <w:t xml:space="preserve">the </w:t>
      </w:r>
      <w:r>
        <w:rPr>
          <w:rFonts w:hint="eastAsia"/>
          <w:lang w:eastAsia="zh-CN"/>
        </w:rPr>
        <w:t xml:space="preserve">power of </w:t>
      </w:r>
      <w:r w:rsidR="00112537">
        <w:rPr>
          <w:lang w:eastAsia="zh-CN"/>
        </w:rPr>
        <w:t>WF</w:t>
      </w:r>
      <w:r w:rsidR="00B014ED">
        <w:rPr>
          <w:lang w:eastAsia="zh-CN"/>
        </w:rPr>
        <w:t xml:space="preserve"> at </w:t>
      </w:r>
      <w:r w:rsidR="004D62A4">
        <w:rPr>
          <w:rFonts w:hint="eastAsia"/>
          <w:lang w:eastAsia="zh-CN"/>
        </w:rPr>
        <w:t>Max</w:t>
      </w:r>
      <w:r w:rsidR="004D62A4">
        <w:t>P</w:t>
      </w:r>
      <w:r w:rsidR="004D62A4">
        <w:rPr>
          <w:rFonts w:hint="eastAsia"/>
          <w:lang w:eastAsia="zh-CN"/>
        </w:rPr>
        <w:t xml:space="preserve"> </w:t>
      </w:r>
      <w:r w:rsidR="004D62A4">
        <w:rPr>
          <w:lang w:eastAsia="zh-CN"/>
        </w:rPr>
        <w:t xml:space="preserve">state </w:t>
      </w:r>
      <w:r>
        <w:rPr>
          <w:rFonts w:hint="eastAsia"/>
          <w:lang w:eastAsia="zh-CN"/>
        </w:rPr>
        <w:t xml:space="preserve">and </w:t>
      </w:r>
      <w:r w:rsidRPr="00570426">
        <w:rPr>
          <w:i/>
          <w:lang w:eastAsia="zh-CN"/>
        </w:rPr>
        <w:t>D</w:t>
      </w:r>
      <w:r>
        <w:rPr>
          <w:i/>
          <w:lang w:eastAsia="zh-CN"/>
        </w:rPr>
        <w:t xml:space="preserve"> </w:t>
      </w:r>
      <w:r>
        <w:rPr>
          <w:lang w:eastAsia="zh-CN"/>
        </w:rPr>
        <w:t xml:space="preserve">is the percentage of the power </w:t>
      </w:r>
      <w:r w:rsidR="00441400">
        <w:rPr>
          <w:lang w:eastAsia="zh-CN"/>
        </w:rPr>
        <w:t>margin</w:t>
      </w:r>
      <w:r>
        <w:rPr>
          <w:lang w:eastAsia="zh-CN"/>
        </w:rPr>
        <w:t>.</w:t>
      </w:r>
    </w:p>
    <w:p w14:paraId="16C44BDE" w14:textId="7925665B" w:rsidR="007834EB" w:rsidRDefault="007834EB" w:rsidP="007834EB">
      <w:pPr>
        <w:pStyle w:val="Heading3"/>
        <w:rPr>
          <w:lang w:eastAsia="zh-CN"/>
        </w:rPr>
      </w:pPr>
      <w:r>
        <w:rPr>
          <w:lang w:eastAsia="zh-CN"/>
        </w:rPr>
        <w:t>M</w:t>
      </w:r>
      <w:r w:rsidRPr="00B8445D">
        <w:rPr>
          <w:lang w:eastAsia="zh-CN"/>
        </w:rPr>
        <w:t xml:space="preserve">inimum </w:t>
      </w:r>
      <w:r w:rsidR="009C50ED">
        <w:rPr>
          <w:lang w:eastAsia="zh-CN"/>
        </w:rPr>
        <w:t>KE with nearly maximum power</w:t>
      </w:r>
      <w:r w:rsidR="00EC5F35">
        <w:rPr>
          <w:lang w:eastAsia="zh-CN"/>
        </w:rPr>
        <w:t xml:space="preserve"> output</w:t>
      </w:r>
      <w:r w:rsidR="007264E8">
        <w:rPr>
          <w:lang w:eastAsia="zh-CN"/>
        </w:rPr>
        <w:t xml:space="preserve"> (MinKE)</w:t>
      </w:r>
    </w:p>
    <w:p w14:paraId="6336493A" w14:textId="1778328E" w:rsidR="004752CE" w:rsidRDefault="005E62F7" w:rsidP="004752CE">
      <w:pPr>
        <w:ind w:firstLine="202"/>
        <w:jc w:val="both"/>
        <w:rPr>
          <w:lang w:eastAsia="zh-CN"/>
        </w:rPr>
      </w:pPr>
      <w:r w:rsidRPr="00E62C5D">
        <w:rPr>
          <w:rFonts w:hint="eastAsia"/>
          <w:color w:val="0070C0"/>
          <w:lang w:eastAsia="zh-CN"/>
        </w:rPr>
        <w:t>T</w:t>
      </w:r>
      <w:r w:rsidR="00135948" w:rsidRPr="00E62C5D">
        <w:rPr>
          <w:color w:val="0070C0"/>
          <w:lang w:eastAsia="zh-CN"/>
        </w:rPr>
        <w:t xml:space="preserve">his optimization is </w:t>
      </w:r>
      <w:r w:rsidR="004C58F7" w:rsidRPr="00E62C5D">
        <w:rPr>
          <w:color w:val="0070C0"/>
          <w:lang w:eastAsia="zh-CN"/>
        </w:rPr>
        <w:t xml:space="preserve">to find a </w:t>
      </w:r>
      <w:r w:rsidR="00AC2DCC">
        <w:rPr>
          <w:color w:val="0070C0"/>
          <w:lang w:eastAsia="zh-CN"/>
        </w:rPr>
        <w:t>WF operating</w:t>
      </w:r>
      <w:r w:rsidR="004C58F7" w:rsidRPr="00E62C5D">
        <w:rPr>
          <w:color w:val="0070C0"/>
          <w:lang w:eastAsia="zh-CN"/>
        </w:rPr>
        <w:t xml:space="preserve"> state </w:t>
      </w:r>
      <w:r w:rsidR="00AC2DCC">
        <w:rPr>
          <w:color w:val="0070C0"/>
          <w:lang w:eastAsia="zh-CN"/>
        </w:rPr>
        <w:t>with</w:t>
      </w:r>
      <w:r w:rsidR="004C58F7" w:rsidRPr="00E62C5D">
        <w:rPr>
          <w:color w:val="0070C0"/>
          <w:lang w:eastAsia="zh-CN"/>
        </w:rPr>
        <w:t xml:space="preserve"> </w:t>
      </w:r>
      <w:r w:rsidR="0048786F" w:rsidRPr="00E62C5D">
        <w:rPr>
          <w:color w:val="0070C0"/>
          <w:lang w:eastAsia="zh-CN"/>
        </w:rPr>
        <w:t>minimum</w:t>
      </w:r>
      <w:r w:rsidR="004C58F7" w:rsidRPr="00E62C5D">
        <w:rPr>
          <w:color w:val="0070C0"/>
          <w:lang w:eastAsia="zh-CN"/>
        </w:rPr>
        <w:t xml:space="preserve"> KE </w:t>
      </w:r>
      <w:r w:rsidR="00AC2DCC">
        <w:rPr>
          <w:color w:val="0070C0"/>
          <w:lang w:eastAsia="zh-CN"/>
        </w:rPr>
        <w:t>and</w:t>
      </w:r>
      <w:r w:rsidR="004C58F7" w:rsidRPr="00E62C5D">
        <w:rPr>
          <w:color w:val="0070C0"/>
          <w:lang w:eastAsia="zh-CN"/>
        </w:rPr>
        <w:t xml:space="preserve"> almost the same </w:t>
      </w:r>
      <w:r w:rsidR="001A67EC">
        <w:rPr>
          <w:color w:val="0070C0"/>
          <w:lang w:eastAsia="zh-CN"/>
        </w:rPr>
        <w:t xml:space="preserve">output </w:t>
      </w:r>
      <w:r w:rsidR="004C58F7" w:rsidRPr="00E62C5D">
        <w:rPr>
          <w:color w:val="0070C0"/>
          <w:lang w:eastAsia="zh-CN"/>
        </w:rPr>
        <w:t xml:space="preserve">power as </w:t>
      </w:r>
      <w:r w:rsidR="0018626D" w:rsidRPr="00E62C5D">
        <w:rPr>
          <w:color w:val="0070C0"/>
          <w:lang w:eastAsia="zh-CN"/>
        </w:rPr>
        <w:t xml:space="preserve">the </w:t>
      </w:r>
      <w:r w:rsidR="00E62C5D" w:rsidRPr="00E62C5D">
        <w:rPr>
          <w:rFonts w:hint="eastAsia"/>
          <w:i/>
          <w:color w:val="0070C0"/>
          <w:lang w:eastAsia="zh-CN"/>
        </w:rPr>
        <w:t>P</w:t>
      </w:r>
      <w:r w:rsidR="00E62C5D" w:rsidRPr="00E62C5D">
        <w:rPr>
          <w:rFonts w:hint="eastAsia"/>
          <w:i/>
          <w:color w:val="0070C0"/>
          <w:vertAlign w:val="subscript"/>
          <w:lang w:eastAsia="zh-CN"/>
        </w:rPr>
        <w:t>M</w:t>
      </w:r>
      <w:r w:rsidR="00E62C5D" w:rsidRPr="00E62C5D">
        <w:rPr>
          <w:i/>
          <w:color w:val="0070C0"/>
          <w:vertAlign w:val="subscript"/>
          <w:lang w:eastAsia="zh-CN"/>
        </w:rPr>
        <w:t>axP</w:t>
      </w:r>
      <w:r w:rsidR="004C58F7" w:rsidRPr="00E62C5D">
        <w:rPr>
          <w:color w:val="0070C0"/>
          <w:lang w:eastAsia="zh-CN"/>
        </w:rPr>
        <w:t xml:space="preserve">. </w:t>
      </w:r>
      <w:r w:rsidR="00701B17">
        <w:rPr>
          <w:color w:val="0070C0"/>
          <w:lang w:eastAsia="zh-CN"/>
        </w:rPr>
        <w:t>I</w:t>
      </w:r>
      <w:r w:rsidR="000D4B63">
        <w:rPr>
          <w:color w:val="0070C0"/>
          <w:lang w:eastAsia="zh-CN"/>
        </w:rPr>
        <w:t>f</w:t>
      </w:r>
      <w:r w:rsidR="000D4B63" w:rsidRPr="000D4B63">
        <w:rPr>
          <w:color w:val="0070C0"/>
          <w:lang w:eastAsia="zh-CN"/>
        </w:rPr>
        <w:t xml:space="preserve"> </w:t>
      </w:r>
      <w:r w:rsidR="00AC2DCC">
        <w:rPr>
          <w:color w:val="0070C0"/>
          <w:lang w:eastAsia="zh-CN"/>
        </w:rPr>
        <w:t xml:space="preserve">the </w:t>
      </w:r>
      <w:r w:rsidR="000D4B63" w:rsidRPr="000D4B63">
        <w:rPr>
          <w:color w:val="0070C0"/>
          <w:lang w:eastAsia="zh-CN"/>
        </w:rPr>
        <w:t>WF is switched from the MaxKEwD state</w:t>
      </w:r>
      <w:r w:rsidR="00116F70">
        <w:rPr>
          <w:color w:val="0070C0"/>
          <w:lang w:eastAsia="zh-CN"/>
        </w:rPr>
        <w:t xml:space="preserve"> </w:t>
      </w:r>
      <w:r w:rsidR="000D4B63" w:rsidRPr="000D4B63">
        <w:rPr>
          <w:color w:val="0070C0"/>
          <w:lang w:eastAsia="zh-CN"/>
        </w:rPr>
        <w:t xml:space="preserve">to </w:t>
      </w:r>
      <w:r w:rsidR="00AF3DA4">
        <w:rPr>
          <w:color w:val="0070C0"/>
          <w:lang w:eastAsia="zh-CN"/>
        </w:rPr>
        <w:t>the MinKE</w:t>
      </w:r>
      <w:r w:rsidR="000D4B63" w:rsidRPr="000D4B63">
        <w:rPr>
          <w:color w:val="0070C0"/>
          <w:lang w:eastAsia="zh-CN"/>
        </w:rPr>
        <w:t xml:space="preserve"> state, the maximum potential KE can be released </w:t>
      </w:r>
      <w:r w:rsidR="00E62C5D">
        <w:rPr>
          <w:color w:val="0070C0"/>
          <w:lang w:eastAsia="zh-CN"/>
        </w:rPr>
        <w:t xml:space="preserve">and the reserved wind power can be injected </w:t>
      </w:r>
      <w:r w:rsidR="000D4B63" w:rsidRPr="000D4B63">
        <w:rPr>
          <w:color w:val="0070C0"/>
          <w:lang w:eastAsia="zh-CN"/>
        </w:rPr>
        <w:t xml:space="preserve">to the </w:t>
      </w:r>
      <w:r w:rsidR="000D4B63">
        <w:rPr>
          <w:color w:val="0070C0"/>
          <w:lang w:eastAsia="zh-CN"/>
        </w:rPr>
        <w:t xml:space="preserve">power </w:t>
      </w:r>
      <w:r w:rsidR="000D4B63" w:rsidRPr="000D4B63">
        <w:rPr>
          <w:color w:val="0070C0"/>
          <w:lang w:eastAsia="zh-CN"/>
        </w:rPr>
        <w:t xml:space="preserve">grid for frequency control. </w:t>
      </w:r>
      <w:r w:rsidR="007D090B">
        <w:rPr>
          <w:color w:val="0070C0"/>
          <w:lang w:eastAsia="zh-CN"/>
        </w:rPr>
        <w:t>Example of such</w:t>
      </w:r>
      <w:r w:rsidR="004C58F7" w:rsidRPr="000D4B63">
        <w:rPr>
          <w:color w:val="0070C0"/>
          <w:lang w:eastAsia="zh-CN"/>
        </w:rPr>
        <w:t xml:space="preserve"> </w:t>
      </w:r>
      <w:r w:rsidR="000D4B63" w:rsidRPr="000D4B63">
        <w:rPr>
          <w:color w:val="0070C0"/>
          <w:lang w:eastAsia="zh-CN"/>
        </w:rPr>
        <w:t>operating</w:t>
      </w:r>
      <w:r w:rsidR="004C58F7" w:rsidRPr="000D4B63">
        <w:rPr>
          <w:color w:val="0070C0"/>
          <w:lang w:eastAsia="zh-CN"/>
        </w:rPr>
        <w:t xml:space="preserve"> state is </w:t>
      </w:r>
      <w:r w:rsidR="007D090B">
        <w:rPr>
          <w:color w:val="0070C0"/>
          <w:lang w:eastAsia="zh-CN"/>
        </w:rPr>
        <w:t xml:space="preserve">the </w:t>
      </w:r>
      <w:r w:rsidR="00841FC0" w:rsidRPr="000D4B63">
        <w:rPr>
          <w:color w:val="0070C0"/>
          <w:lang w:eastAsia="zh-CN"/>
        </w:rPr>
        <w:t>point C in Fig.2</w:t>
      </w:r>
      <w:r w:rsidR="00841FC0">
        <w:rPr>
          <w:lang w:eastAsia="zh-CN"/>
        </w:rPr>
        <w:t>.</w:t>
      </w:r>
      <w:r w:rsidR="00136EF3" w:rsidRPr="000D4B63">
        <w:rPr>
          <w:color w:val="0070C0"/>
          <w:lang w:eastAsia="zh-CN"/>
        </w:rPr>
        <w:t xml:space="preserve"> </w:t>
      </w:r>
      <w:r w:rsidR="00107DBB" w:rsidRPr="000D4B63">
        <w:rPr>
          <w:color w:val="0070C0"/>
          <w:lang w:eastAsia="zh-CN"/>
        </w:rPr>
        <w:t>The objective function</w:t>
      </w:r>
      <w:r w:rsidR="000D4B63" w:rsidRPr="000D4B63">
        <w:rPr>
          <w:color w:val="0070C0"/>
          <w:lang w:eastAsia="zh-CN"/>
        </w:rPr>
        <w:t xml:space="preserve"> of this operating state</w:t>
      </w:r>
      <w:r w:rsidR="00107DBB" w:rsidRPr="000D4B63">
        <w:rPr>
          <w:color w:val="0070C0"/>
          <w:lang w:eastAsia="zh-CN"/>
        </w:rPr>
        <w:t xml:space="preserve"> is</w:t>
      </w:r>
    </w:p>
    <w:p w14:paraId="7BFEEFA3" w14:textId="64ECF901" w:rsidR="000B7879" w:rsidRDefault="004752CE" w:rsidP="00B40E39">
      <w:pPr>
        <w:pStyle w:val="MTDisplayEquation"/>
      </w:pPr>
      <w:r>
        <w:tab/>
      </w:r>
      <w:bookmarkStart w:id="68" w:name="OLE_LINK87"/>
      <w:r w:rsidR="00C61930" w:rsidRPr="00C61930">
        <w:rPr>
          <w:position w:val="-28"/>
        </w:rPr>
        <w:object w:dxaOrig="1420" w:dyaOrig="700" w14:anchorId="3E5ADDB2">
          <v:shape id="_x0000_i1038" type="#_x0000_t75" style="width:1in;height:37.5pt" o:ole="">
            <v:imagedata r:id="rId34" o:title=""/>
          </v:shape>
          <o:OLEObject Type="Embed" ProgID="Equation.DSMT4" ShapeID="_x0000_i1038" DrawAspect="Content" ObjectID="_1574605692" r:id="rId35"/>
        </w:object>
      </w:r>
      <w:bookmarkEnd w:id="68"/>
      <w:r>
        <w:t xml:space="preserve"> </w:t>
      </w:r>
      <w:r>
        <w:tab/>
      </w:r>
      <w:r>
        <w:fldChar w:fldCharType="begin"/>
      </w:r>
      <w:r>
        <w:instrText xml:space="preserve"> MACROBUTTON MTPlaceRef \* MERGEFORMAT </w:instrText>
      </w:r>
      <w:r>
        <w:fldChar w:fldCharType="begin"/>
      </w:r>
      <w:r>
        <w:instrText xml:space="preserve"> SEQ MTEqn \h \* MERGEFORMAT </w:instrText>
      </w:r>
      <w:r>
        <w:fldChar w:fldCharType="end"/>
      </w:r>
      <w:bookmarkStart w:id="69" w:name="ZEqnNum778645"/>
      <w:r>
        <w:instrText>(</w:instrText>
      </w:r>
      <w:fldSimple w:instr=" SEQ MTEqn \c \* Arabic \* MERGEFORMAT ">
        <w:r w:rsidR="00EE6BB5">
          <w:rPr>
            <w:noProof/>
          </w:rPr>
          <w:instrText>12</w:instrText>
        </w:r>
      </w:fldSimple>
      <w:r>
        <w:instrText>)</w:instrText>
      </w:r>
      <w:bookmarkEnd w:id="69"/>
      <w:r>
        <w:fldChar w:fldCharType="end"/>
      </w:r>
    </w:p>
    <w:p w14:paraId="6F017931" w14:textId="4FFC8B3B" w:rsidR="00107DBB" w:rsidRDefault="00107DBB" w:rsidP="00107DBB">
      <w:pPr>
        <w:ind w:firstLine="202"/>
        <w:jc w:val="both"/>
        <w:rPr>
          <w:lang w:eastAsia="zh-CN"/>
        </w:rPr>
      </w:pPr>
      <w:r>
        <w:rPr>
          <w:lang w:eastAsia="zh-CN"/>
        </w:rPr>
        <w:t>To ensure that the output power will not decrease too much, the following constraint should be met.</w:t>
      </w:r>
    </w:p>
    <w:p w14:paraId="27F5D6AE" w14:textId="5FCD368B" w:rsidR="00FE7828" w:rsidRPr="00FE7828" w:rsidRDefault="00FE7828" w:rsidP="00FE7828">
      <w:pPr>
        <w:pStyle w:val="MTDisplayEquation"/>
      </w:pPr>
      <w:r>
        <w:tab/>
      </w:r>
      <w:bookmarkStart w:id="70" w:name="OLE_LINK36"/>
      <w:bookmarkStart w:id="71" w:name="OLE_LINK37"/>
      <w:r w:rsidR="00C61930" w:rsidRPr="00C61930">
        <w:rPr>
          <w:position w:val="-28"/>
        </w:rPr>
        <w:object w:dxaOrig="1440" w:dyaOrig="700" w14:anchorId="0DFD2C2F">
          <v:shape id="_x0000_i1039" type="#_x0000_t75" style="width:1in;height:37.5pt" o:ole="">
            <v:imagedata r:id="rId36" o:title=""/>
          </v:shape>
          <o:OLEObject Type="Embed" ProgID="Equation.DSMT4" ShapeID="_x0000_i1039" DrawAspect="Content" ObjectID="_1574605693" r:id="rId37"/>
        </w:object>
      </w:r>
      <w:bookmarkEnd w:id="70"/>
      <w:bookmarkEnd w:id="71"/>
      <w:r>
        <w:t xml:space="preserve"> </w:t>
      </w:r>
      <w:r>
        <w:tab/>
      </w:r>
      <w:r>
        <w:fldChar w:fldCharType="begin"/>
      </w:r>
      <w:r>
        <w:instrText xml:space="preserve"> MACROBUTTON MTPlaceRef \* MERGEFORMAT </w:instrText>
      </w:r>
      <w:r>
        <w:fldChar w:fldCharType="begin"/>
      </w:r>
      <w:r>
        <w:instrText xml:space="preserve"> SEQ MTEqn \h \* MERGEFORMAT </w:instrText>
      </w:r>
      <w:r>
        <w:fldChar w:fldCharType="end"/>
      </w:r>
      <w:r>
        <w:instrText>(</w:instrText>
      </w:r>
      <w:fldSimple w:instr=" SEQ MTEqn \c \* Arabic \* MERGEFORMAT ">
        <w:r w:rsidR="00EE6BB5">
          <w:rPr>
            <w:noProof/>
          </w:rPr>
          <w:instrText>13</w:instrText>
        </w:r>
      </w:fldSimple>
      <w:r>
        <w:instrText>)</w:instrText>
      </w:r>
      <w:r>
        <w:fldChar w:fldCharType="end"/>
      </w:r>
    </w:p>
    <w:p w14:paraId="31B7100A" w14:textId="18362267" w:rsidR="00C340C6" w:rsidRDefault="00C340C6" w:rsidP="003200CA">
      <w:pPr>
        <w:ind w:firstLine="202"/>
        <w:jc w:val="both"/>
        <w:rPr>
          <w:lang w:eastAsia="zh-CN"/>
        </w:rPr>
      </w:pPr>
      <w:bookmarkStart w:id="72" w:name="OLE_LINK39"/>
      <w:bookmarkStart w:id="73" w:name="OLE_LINK40"/>
      <w:bookmarkStart w:id="74" w:name="OLE_LINK88"/>
      <w:bookmarkStart w:id="75" w:name="OLE_LINK89"/>
      <w:r w:rsidRPr="00C340C6">
        <w:rPr>
          <w:lang w:eastAsia="zh-CN"/>
        </w:rPr>
        <w:t xml:space="preserve">Where </w:t>
      </w:r>
      <w:r w:rsidR="00A25F39">
        <w:rPr>
          <w:rFonts w:ascii="Symbol" w:hAnsi="Symbol"/>
          <w:i/>
          <w:lang w:eastAsia="zh-CN"/>
        </w:rPr>
        <w:t></w:t>
      </w:r>
      <w:r w:rsidRPr="00C340C6">
        <w:rPr>
          <w:lang w:eastAsia="zh-CN"/>
        </w:rPr>
        <w:t xml:space="preserve"> is </w:t>
      </w:r>
      <w:r w:rsidR="001F0515">
        <w:rPr>
          <w:lang w:eastAsia="zh-CN"/>
        </w:rPr>
        <w:t>a</w:t>
      </w:r>
      <w:r w:rsidRPr="00C340C6">
        <w:rPr>
          <w:lang w:eastAsia="zh-CN"/>
        </w:rPr>
        <w:t xml:space="preserve"> </w:t>
      </w:r>
      <w:r>
        <w:rPr>
          <w:lang w:eastAsia="zh-CN"/>
        </w:rPr>
        <w:t>factor</w:t>
      </w:r>
      <w:r w:rsidR="00FE7828">
        <w:rPr>
          <w:lang w:eastAsia="zh-CN"/>
        </w:rPr>
        <w:t xml:space="preserve"> slightly less than 1, for example, 0.995</w:t>
      </w:r>
      <w:r>
        <w:rPr>
          <w:lang w:eastAsia="zh-CN"/>
        </w:rPr>
        <w:t>.</w:t>
      </w:r>
      <w:bookmarkEnd w:id="72"/>
      <w:bookmarkEnd w:id="73"/>
      <w:r w:rsidR="008F19B8">
        <w:rPr>
          <w:lang w:eastAsia="zh-CN"/>
        </w:rPr>
        <w:t xml:space="preserve"> </w:t>
      </w:r>
      <w:r w:rsidR="004A5CB8">
        <w:rPr>
          <w:lang w:eastAsia="zh-CN"/>
        </w:rPr>
        <w:t xml:space="preserve">If </w:t>
      </w:r>
      <w:r w:rsidR="00A25F39">
        <w:rPr>
          <w:rFonts w:ascii="Symbol" w:hAnsi="Symbol"/>
          <w:i/>
          <w:lang w:eastAsia="zh-CN"/>
        </w:rPr>
        <w:t></w:t>
      </w:r>
      <w:r w:rsidR="004A5CB8">
        <w:rPr>
          <w:lang w:eastAsia="zh-CN"/>
        </w:rPr>
        <w:t xml:space="preserve"> is too </w:t>
      </w:r>
      <w:r w:rsidR="00B13699">
        <w:rPr>
          <w:lang w:eastAsia="zh-CN"/>
        </w:rPr>
        <w:t>small</w:t>
      </w:r>
      <w:r w:rsidR="004A5CB8">
        <w:rPr>
          <w:lang w:eastAsia="zh-CN"/>
        </w:rPr>
        <w:t xml:space="preserve">, </w:t>
      </w:r>
      <w:r w:rsidR="009600C1">
        <w:rPr>
          <w:lang w:eastAsia="zh-CN"/>
        </w:rPr>
        <w:t xml:space="preserve">the final output power may decrease </w:t>
      </w:r>
      <w:r w:rsidR="00512BC0">
        <w:rPr>
          <w:lang w:eastAsia="zh-CN"/>
        </w:rPr>
        <w:t xml:space="preserve">too much and hence primary frequency </w:t>
      </w:r>
      <w:r w:rsidR="00E77302">
        <w:rPr>
          <w:lang w:eastAsia="zh-CN"/>
        </w:rPr>
        <w:t>support</w:t>
      </w:r>
      <w:r w:rsidR="00512BC0">
        <w:rPr>
          <w:lang w:eastAsia="zh-CN"/>
        </w:rPr>
        <w:t xml:space="preserve"> requirement will not be </w:t>
      </w:r>
      <w:r w:rsidR="00240956">
        <w:rPr>
          <w:lang w:eastAsia="zh-CN"/>
        </w:rPr>
        <w:t>complied with</w:t>
      </w:r>
      <w:r w:rsidR="00512BC0">
        <w:rPr>
          <w:lang w:eastAsia="zh-CN"/>
        </w:rPr>
        <w:t>.</w:t>
      </w:r>
      <w:bookmarkEnd w:id="74"/>
      <w:bookmarkEnd w:id="75"/>
    </w:p>
    <w:p w14:paraId="523273BC" w14:textId="44226541" w:rsidR="00441400" w:rsidRDefault="006E3330" w:rsidP="00441400">
      <w:pPr>
        <w:ind w:firstLine="202"/>
        <w:jc w:val="both"/>
        <w:rPr>
          <w:lang w:eastAsia="zh-CN"/>
        </w:rPr>
      </w:pPr>
      <w:r w:rsidRPr="00B578D9">
        <w:rPr>
          <w:color w:val="FF0000"/>
          <w:lang w:eastAsia="zh-CN"/>
        </w:rPr>
        <w:t>The interaction between WTs is considered</w:t>
      </w:r>
      <w:r w:rsidR="007D090B">
        <w:rPr>
          <w:color w:val="FF0000"/>
          <w:lang w:eastAsia="zh-CN"/>
        </w:rPr>
        <w:t>. T</w:t>
      </w:r>
      <w:r w:rsidRPr="00B578D9">
        <w:rPr>
          <w:color w:val="FF0000"/>
          <w:lang w:eastAsia="zh-CN"/>
        </w:rPr>
        <w:t xml:space="preserve">he wake </w:t>
      </w:r>
      <w:r w:rsidR="007D090B">
        <w:rPr>
          <w:color w:val="FF0000"/>
          <w:lang w:eastAsia="zh-CN"/>
        </w:rPr>
        <w:t xml:space="preserve">effect </w:t>
      </w:r>
      <w:r w:rsidR="00F25C60" w:rsidRPr="00B578D9">
        <w:rPr>
          <w:color w:val="FF0000"/>
          <w:lang w:eastAsia="zh-CN"/>
        </w:rPr>
        <w:t>equation</w:t>
      </w:r>
      <w:r w:rsidR="006D0732" w:rsidRPr="006D0732">
        <w:rPr>
          <w:color w:val="FF0000"/>
          <w:lang w:eastAsia="zh-CN"/>
        </w:rPr>
        <w:t>s</w:t>
      </w:r>
      <w:r w:rsidRPr="00B578D9">
        <w:rPr>
          <w:color w:val="FF0000"/>
          <w:lang w:eastAsia="zh-CN"/>
        </w:rPr>
        <w:t xml:space="preserve"> </w:t>
      </w:r>
      <w:r w:rsidR="006D0732">
        <w:rPr>
          <w:color w:val="FF0000"/>
          <w:lang w:eastAsia="zh-CN"/>
        </w:rPr>
        <w:t>are</w:t>
      </w:r>
      <w:r w:rsidR="0041356C">
        <w:rPr>
          <w:color w:val="FF0000"/>
          <w:lang w:eastAsia="zh-CN"/>
        </w:rPr>
        <w:t xml:space="preserve"> </w:t>
      </w:r>
      <w:r w:rsidR="007D090B">
        <w:rPr>
          <w:color w:val="FF0000"/>
          <w:lang w:eastAsia="zh-CN"/>
        </w:rPr>
        <w:t xml:space="preserve">considered as the </w:t>
      </w:r>
      <w:r w:rsidRPr="00B578D9">
        <w:rPr>
          <w:color w:val="FF0000"/>
          <w:lang w:eastAsia="zh-CN"/>
        </w:rPr>
        <w:t xml:space="preserve">constraints of </w:t>
      </w:r>
      <w:r w:rsidR="004C21D3">
        <w:rPr>
          <w:color w:val="FF0000"/>
          <w:lang w:eastAsia="zh-CN"/>
        </w:rPr>
        <w:t xml:space="preserve">all </w:t>
      </w:r>
      <w:r w:rsidRPr="00B578D9">
        <w:rPr>
          <w:color w:val="FF0000"/>
          <w:lang w:eastAsia="zh-CN"/>
        </w:rPr>
        <w:t xml:space="preserve">the </w:t>
      </w:r>
      <w:r w:rsidR="004C21D3">
        <w:rPr>
          <w:color w:val="FF0000"/>
          <w:lang w:eastAsia="zh-CN"/>
        </w:rPr>
        <w:t xml:space="preserve">three </w:t>
      </w:r>
      <w:r w:rsidRPr="00B578D9">
        <w:rPr>
          <w:color w:val="FF0000"/>
          <w:lang w:eastAsia="zh-CN"/>
        </w:rPr>
        <w:t>optimization problems.</w:t>
      </w:r>
      <w:r>
        <w:rPr>
          <w:lang w:eastAsia="zh-CN"/>
        </w:rPr>
        <w:t xml:space="preserve"> </w:t>
      </w:r>
      <w:r w:rsidR="00A616ED">
        <w:rPr>
          <w:lang w:eastAsia="zh-CN"/>
        </w:rPr>
        <w:t>Some</w:t>
      </w:r>
      <w:r w:rsidR="00441400">
        <w:rPr>
          <w:lang w:eastAsia="zh-CN"/>
        </w:rPr>
        <w:t xml:space="preserve"> </w:t>
      </w:r>
      <w:r>
        <w:rPr>
          <w:lang w:eastAsia="zh-CN"/>
        </w:rPr>
        <w:t xml:space="preserve">other </w:t>
      </w:r>
      <w:r w:rsidR="00441400">
        <w:rPr>
          <w:lang w:eastAsia="zh-CN"/>
        </w:rPr>
        <w:t>constrain</w:t>
      </w:r>
      <w:r w:rsidR="00A616ED">
        <w:rPr>
          <w:lang w:eastAsia="zh-CN"/>
        </w:rPr>
        <w:t>t</w:t>
      </w:r>
      <w:r w:rsidR="00441400">
        <w:rPr>
          <w:lang w:eastAsia="zh-CN"/>
        </w:rPr>
        <w:t>s</w:t>
      </w:r>
      <w:r w:rsidR="00AD0CAD">
        <w:rPr>
          <w:lang w:eastAsia="zh-CN"/>
        </w:rPr>
        <w:t xml:space="preserve"> for the three optimization problems are</w:t>
      </w:r>
    </w:p>
    <w:p w14:paraId="748EDA2C" w14:textId="77777777" w:rsidR="00441400" w:rsidRDefault="00441400" w:rsidP="00441400">
      <w:pPr>
        <w:pStyle w:val="MTDisplayEquation"/>
      </w:pPr>
      <w:r>
        <w:tab/>
      </w:r>
      <w:bookmarkStart w:id="76" w:name="OLE_LINK81"/>
      <w:r w:rsidR="00031AED" w:rsidRPr="00C61930">
        <w:rPr>
          <w:position w:val="-46"/>
        </w:rPr>
        <w:object w:dxaOrig="1560" w:dyaOrig="1040" w14:anchorId="7A4F6068">
          <v:shape id="_x0000_i1040" type="#_x0000_t75" style="width:78.75pt;height:53.25pt" o:ole="">
            <v:imagedata r:id="rId38" o:title=""/>
          </v:shape>
          <o:OLEObject Type="Embed" ProgID="Equation.DSMT4" ShapeID="_x0000_i1040" DrawAspect="Content" ObjectID="_1574605694" r:id="rId39"/>
        </w:object>
      </w:r>
      <w:bookmarkEnd w:id="76"/>
      <w:r>
        <w:t xml:space="preserve"> </w:t>
      </w:r>
      <w:r>
        <w:tab/>
      </w:r>
      <w:r w:rsidRPr="00031AED">
        <w:rPr>
          <w:color w:val="0070C0"/>
        </w:rPr>
        <w:fldChar w:fldCharType="begin"/>
      </w:r>
      <w:r w:rsidRPr="00031AED">
        <w:rPr>
          <w:color w:val="0070C0"/>
        </w:rPr>
        <w:instrText xml:space="preserve"> MACROBUTTON MTPlaceRef \* MERGEFORMAT </w:instrText>
      </w:r>
      <w:r w:rsidRPr="00031AED">
        <w:rPr>
          <w:color w:val="0070C0"/>
        </w:rPr>
        <w:fldChar w:fldCharType="begin"/>
      </w:r>
      <w:r w:rsidRPr="00031AED">
        <w:rPr>
          <w:color w:val="0070C0"/>
        </w:rPr>
        <w:instrText xml:space="preserve"> SEQ MTEqn \h \* MERGEFORMAT </w:instrText>
      </w:r>
      <w:r w:rsidRPr="00031AED">
        <w:rPr>
          <w:color w:val="0070C0"/>
        </w:rPr>
        <w:fldChar w:fldCharType="end"/>
      </w:r>
      <w:bookmarkStart w:id="77" w:name="ZEqnNum794854"/>
      <w:r w:rsidRPr="00031AED">
        <w:rPr>
          <w:color w:val="0070C0"/>
        </w:rPr>
        <w:instrText>(</w:instrText>
      </w:r>
      <w:r w:rsidR="00C71300" w:rsidRPr="00031AED">
        <w:rPr>
          <w:color w:val="0070C0"/>
        </w:rPr>
        <w:fldChar w:fldCharType="begin"/>
      </w:r>
      <w:r w:rsidR="00C71300" w:rsidRPr="00031AED">
        <w:rPr>
          <w:color w:val="0070C0"/>
        </w:rPr>
        <w:instrText xml:space="preserve"> SEQ MTEqn \c \* Arabic \* MERGEFORMAT </w:instrText>
      </w:r>
      <w:r w:rsidR="00C71300" w:rsidRPr="00031AED">
        <w:rPr>
          <w:color w:val="0070C0"/>
        </w:rPr>
        <w:fldChar w:fldCharType="separate"/>
      </w:r>
      <w:r w:rsidR="00EE6BB5">
        <w:rPr>
          <w:noProof/>
          <w:color w:val="0070C0"/>
        </w:rPr>
        <w:instrText>14</w:instrText>
      </w:r>
      <w:r w:rsidR="00C71300" w:rsidRPr="00031AED">
        <w:rPr>
          <w:noProof/>
          <w:color w:val="0070C0"/>
        </w:rPr>
        <w:fldChar w:fldCharType="end"/>
      </w:r>
      <w:r w:rsidRPr="00031AED">
        <w:rPr>
          <w:color w:val="0070C0"/>
        </w:rPr>
        <w:instrText>)</w:instrText>
      </w:r>
      <w:bookmarkEnd w:id="77"/>
      <w:r w:rsidRPr="00031AED">
        <w:rPr>
          <w:color w:val="0070C0"/>
        </w:rPr>
        <w:fldChar w:fldCharType="end"/>
      </w:r>
    </w:p>
    <w:p w14:paraId="2754B2E3" w14:textId="0702F917" w:rsidR="00441400" w:rsidRDefault="00813F3C" w:rsidP="00813F3C">
      <w:pPr>
        <w:jc w:val="both"/>
        <w:rPr>
          <w:lang w:eastAsia="zh-CN"/>
        </w:rPr>
      </w:pPr>
      <w:r>
        <w:rPr>
          <w:rFonts w:hint="eastAsia"/>
          <w:lang w:eastAsia="zh-CN"/>
        </w:rPr>
        <w:t>w</w:t>
      </w:r>
      <w:r w:rsidR="00441400">
        <w:rPr>
          <w:lang w:eastAsia="zh-CN"/>
        </w:rPr>
        <w:t xml:space="preserve">here </w:t>
      </w:r>
      <w:r w:rsidR="00441400" w:rsidRPr="00E606B9">
        <w:rPr>
          <w:rFonts w:ascii="Symbol" w:hAnsi="Symbol"/>
          <w:i/>
          <w:lang w:eastAsia="zh-CN"/>
        </w:rPr>
        <w:t></w:t>
      </w:r>
      <w:r w:rsidR="00441400" w:rsidRPr="00E606B9">
        <w:rPr>
          <w:i/>
          <w:vertAlign w:val="subscript"/>
          <w:lang w:eastAsia="zh-CN"/>
        </w:rPr>
        <w:t>r,</w:t>
      </w:r>
      <w:r w:rsidR="00441400">
        <w:rPr>
          <w:i/>
          <w:vertAlign w:val="subscript"/>
          <w:lang w:eastAsia="zh-CN"/>
        </w:rPr>
        <w:t>i</w:t>
      </w:r>
      <w:r w:rsidR="00441400">
        <w:rPr>
          <w:lang w:eastAsia="zh-CN"/>
        </w:rPr>
        <w:t xml:space="preserve"> is rotor speed and </w:t>
      </w:r>
      <w:r w:rsidR="00441400">
        <w:rPr>
          <w:rFonts w:ascii="Symbol" w:hAnsi="Symbol"/>
          <w:i/>
          <w:lang w:eastAsia="zh-CN"/>
        </w:rPr>
        <w:t></w:t>
      </w:r>
      <w:r w:rsidR="00441400" w:rsidRPr="00E606B9">
        <w:rPr>
          <w:i/>
          <w:vertAlign w:val="subscript"/>
          <w:lang w:eastAsia="zh-CN"/>
        </w:rPr>
        <w:t>i</w:t>
      </w:r>
      <w:r w:rsidR="00441400">
        <w:rPr>
          <w:rFonts w:ascii="Symbol" w:hAnsi="Symbol"/>
          <w:i/>
          <w:lang w:eastAsia="zh-CN"/>
        </w:rPr>
        <w:t></w:t>
      </w:r>
      <w:r w:rsidR="00441400">
        <w:rPr>
          <w:lang w:eastAsia="zh-CN"/>
        </w:rPr>
        <w:t xml:space="preserve">is pitch angle of WT. </w:t>
      </w:r>
      <w:r w:rsidR="00441400">
        <w:rPr>
          <w:rFonts w:hint="eastAsia"/>
          <w:lang w:eastAsia="zh-CN"/>
        </w:rPr>
        <w:t>Each WT must not exceed its working boundary</w:t>
      </w:r>
      <w:r w:rsidR="006E3330">
        <w:rPr>
          <w:lang w:eastAsia="zh-CN"/>
        </w:rPr>
        <w:t>.</w:t>
      </w:r>
    </w:p>
    <w:p w14:paraId="0FB63448" w14:textId="1ACE2D40" w:rsidR="00FD4CA1" w:rsidRPr="00234A53" w:rsidRDefault="00FD4CA1" w:rsidP="00441400">
      <w:pPr>
        <w:ind w:firstLine="202"/>
        <w:jc w:val="both"/>
        <w:rPr>
          <w:lang w:eastAsia="zh-CN"/>
        </w:rPr>
      </w:pPr>
      <w:r>
        <w:rPr>
          <w:lang w:eastAsia="zh-CN"/>
        </w:rPr>
        <w:t xml:space="preserve">As the </w:t>
      </w:r>
      <w:r w:rsidR="00DD3197">
        <w:rPr>
          <w:lang w:eastAsia="zh-CN"/>
        </w:rPr>
        <w:t>optimization problem is nonlinear,</w:t>
      </w:r>
      <w:r w:rsidR="00EA4682">
        <w:rPr>
          <w:lang w:eastAsia="zh-CN"/>
        </w:rPr>
        <w:t xml:space="preserve"> the </w:t>
      </w:r>
      <w:r w:rsidR="00EA4682" w:rsidRPr="003229BB">
        <w:rPr>
          <w:color w:val="FF0000"/>
          <w:lang w:eastAsia="zh-CN"/>
        </w:rPr>
        <w:t xml:space="preserve">particle swarm </w:t>
      </w:r>
      <w:r w:rsidR="00D82421" w:rsidRPr="003229BB">
        <w:rPr>
          <w:color w:val="FF0000"/>
          <w:lang w:eastAsia="zh-CN"/>
        </w:rPr>
        <w:t>optimization</w:t>
      </w:r>
      <w:r w:rsidR="003229BB" w:rsidRPr="003229BB">
        <w:rPr>
          <w:color w:val="FF0000"/>
          <w:lang w:eastAsia="zh-CN"/>
        </w:rPr>
        <w:t xml:space="preserve"> </w:t>
      </w:r>
      <w:r w:rsidR="00D82421" w:rsidRPr="003229BB">
        <w:rPr>
          <w:color w:val="FF0000"/>
          <w:lang w:eastAsia="zh-CN"/>
        </w:rPr>
        <w:t xml:space="preserve">(PSO) </w:t>
      </w:r>
      <w:r w:rsidR="00EA4682">
        <w:rPr>
          <w:lang w:eastAsia="zh-CN"/>
        </w:rPr>
        <w:t>algorithm</w:t>
      </w:r>
      <w:r w:rsidR="00D82421">
        <w:rPr>
          <w:lang w:eastAsia="zh-CN"/>
        </w:rPr>
        <w:t xml:space="preserve"> </w:t>
      </w:r>
      <w:r w:rsidR="00EA4682">
        <w:rPr>
          <w:lang w:eastAsia="zh-CN"/>
        </w:rPr>
        <w:t>is used.</w:t>
      </w:r>
      <w:r w:rsidR="00DD3197">
        <w:rPr>
          <w:lang w:eastAsia="zh-CN"/>
        </w:rPr>
        <w:t xml:space="preserve"> </w:t>
      </w:r>
      <w:r w:rsidR="003B0601">
        <w:rPr>
          <w:lang w:eastAsia="zh-CN"/>
        </w:rPr>
        <w:t>PSO</w:t>
      </w:r>
      <w:r w:rsidR="00EF254B">
        <w:rPr>
          <w:lang w:eastAsia="zh-CN"/>
        </w:rPr>
        <w:t xml:space="preserve"> is an analogy </w:t>
      </w:r>
      <w:r w:rsidR="003B0601">
        <w:rPr>
          <w:lang w:eastAsia="zh-CN"/>
        </w:rPr>
        <w:t>of</w:t>
      </w:r>
      <w:r w:rsidR="00EF254B">
        <w:rPr>
          <w:lang w:eastAsia="zh-CN"/>
        </w:rPr>
        <w:t xml:space="preserve"> birds or insects swarm.</w:t>
      </w:r>
      <w:r w:rsidR="00D1486A">
        <w:rPr>
          <w:lang w:eastAsia="zh-CN"/>
        </w:rPr>
        <w:t xml:space="preserve"> PSO</w:t>
      </w:r>
      <w:r w:rsidR="00793E52">
        <w:rPr>
          <w:lang w:eastAsia="zh-CN"/>
        </w:rPr>
        <w:t xml:space="preserve"> </w:t>
      </w:r>
      <w:r w:rsidR="00C832AF">
        <w:rPr>
          <w:lang w:eastAsia="zh-CN"/>
        </w:rPr>
        <w:t xml:space="preserve">utilizes a set of particles to search the optimal results. </w:t>
      </w:r>
      <w:r w:rsidR="00FA46C3">
        <w:rPr>
          <w:lang w:eastAsia="zh-CN"/>
        </w:rPr>
        <w:t xml:space="preserve">At each step, the objective function is evaluated and the next direction and velocity </w:t>
      </w:r>
      <w:r w:rsidR="003130C4">
        <w:rPr>
          <w:lang w:eastAsia="zh-CN"/>
        </w:rPr>
        <w:t>are</w:t>
      </w:r>
      <w:r w:rsidR="00FA46C3">
        <w:rPr>
          <w:lang w:eastAsia="zh-CN"/>
        </w:rPr>
        <w:t xml:space="preserve"> determined.</w:t>
      </w:r>
      <w:r w:rsidR="003C250C">
        <w:rPr>
          <w:lang w:eastAsia="zh-CN"/>
        </w:rPr>
        <w:t xml:space="preserve"> The detail instruction of PSO could be found in</w:t>
      </w:r>
      <w:r w:rsidR="00EF254B">
        <w:rPr>
          <w:lang w:eastAsia="zh-CN"/>
        </w:rPr>
        <w:t xml:space="preserve"> </w:t>
      </w:r>
      <w:r w:rsidR="003C250C">
        <w:rPr>
          <w:lang w:eastAsia="zh-CN"/>
        </w:rPr>
        <w:fldChar w:fldCharType="begin"/>
      </w:r>
      <w:r w:rsidR="00107C79">
        <w:rPr>
          <w:lang w:eastAsia="zh-CN"/>
        </w:rPr>
        <w:instrText xml:space="preserve"> ADDIN EN.CITE &lt;EndNote&gt;&lt;Cite&gt;&lt;Author&gt;Kennedy&lt;/Author&gt;&lt;Year&gt;1995&lt;/Year&gt;&lt;RecNum&gt;29&lt;/RecNum&gt;&lt;DisplayText&gt;[30]&lt;/DisplayText&gt;&lt;record&gt;&lt;rec-number&gt;29&lt;/rec-number&gt;&lt;foreign-keys&gt;&lt;key app="EN" db-id="9pf2w5fp0pss9gewp535rrtpwr5w9rvv5xx9"&gt;29&lt;/key&gt;&lt;/foreign-keys&gt;&lt;ref-type name="Conference Proceedings"&gt;10&lt;/ref-type&gt;&lt;contributors&gt;&lt;authors&gt;&lt;author&gt;Kennedy, J.&lt;/author&gt;&lt;author&gt;Eberhart, R.&lt;/author&gt;&lt;/authors&gt;&lt;/contributors&gt;&lt;titles&gt;&lt;title&gt;Particle swarm optimization&lt;/title&gt;&lt;secondary-title&gt;Proc. IEEE Int. Conf. Neural Netw.&lt;/secondary-title&gt;&lt;/titles&gt;&lt;pages&gt;1942-1948 vol.4&lt;/pages&gt;&lt;dates&gt;&lt;year&gt;1995&lt;/year&gt;&lt;/dates&gt;&lt;urls&gt;&lt;/urls&gt;&lt;/record&gt;&lt;/Cite&gt;&lt;/EndNote&gt;</w:instrText>
      </w:r>
      <w:r w:rsidR="003C250C">
        <w:rPr>
          <w:lang w:eastAsia="zh-CN"/>
        </w:rPr>
        <w:fldChar w:fldCharType="separate"/>
      </w:r>
      <w:r w:rsidR="00107C79">
        <w:rPr>
          <w:noProof/>
          <w:lang w:eastAsia="zh-CN"/>
        </w:rPr>
        <w:t>[</w:t>
      </w:r>
      <w:hyperlink w:anchor="_ENREF_30" w:tooltip="Kennedy, 1995 #29" w:history="1">
        <w:r w:rsidR="00107C79">
          <w:rPr>
            <w:noProof/>
            <w:lang w:eastAsia="zh-CN"/>
          </w:rPr>
          <w:t>30</w:t>
        </w:r>
      </w:hyperlink>
      <w:r w:rsidR="00107C79">
        <w:rPr>
          <w:noProof/>
          <w:lang w:eastAsia="zh-CN"/>
        </w:rPr>
        <w:t>]</w:t>
      </w:r>
      <w:r w:rsidR="003C250C">
        <w:rPr>
          <w:lang w:eastAsia="zh-CN"/>
        </w:rPr>
        <w:fldChar w:fldCharType="end"/>
      </w:r>
      <w:r w:rsidR="003C250C">
        <w:rPr>
          <w:lang w:eastAsia="zh-CN"/>
        </w:rPr>
        <w:t>.</w:t>
      </w:r>
    </w:p>
    <w:p w14:paraId="705D4F70" w14:textId="2F322124" w:rsidR="00E07F19" w:rsidRDefault="00E07F19" w:rsidP="00E07F19">
      <w:pPr>
        <w:pStyle w:val="Heading2"/>
      </w:pPr>
      <w:r>
        <w:t>Control System</w:t>
      </w:r>
    </w:p>
    <w:p w14:paraId="37B39AA4" w14:textId="0A10B46C" w:rsidR="00AD5A1D" w:rsidRDefault="006D0475" w:rsidP="00AD5A1D">
      <w:pPr>
        <w:ind w:firstLine="202"/>
        <w:jc w:val="both"/>
        <w:rPr>
          <w:lang w:eastAsia="zh-CN"/>
        </w:rPr>
      </w:pPr>
      <w:r>
        <w:rPr>
          <w:lang w:eastAsia="zh-CN"/>
        </w:rPr>
        <w:t>A</w:t>
      </w:r>
      <w:r w:rsidR="00AD5A1D" w:rsidRPr="00896E60">
        <w:rPr>
          <w:lang w:eastAsia="zh-CN"/>
        </w:rPr>
        <w:t xml:space="preserve"> </w:t>
      </w:r>
      <w:r w:rsidR="007A0B90">
        <w:rPr>
          <w:lang w:eastAsia="zh-CN"/>
        </w:rPr>
        <w:t>WF</w:t>
      </w:r>
      <w:r w:rsidR="00AD5A1D" w:rsidRPr="00896E60">
        <w:rPr>
          <w:lang w:eastAsia="zh-CN"/>
        </w:rPr>
        <w:t xml:space="preserve"> central controller </w:t>
      </w:r>
      <w:r>
        <w:rPr>
          <w:lang w:eastAsia="zh-CN"/>
        </w:rPr>
        <w:t>is required to coordinate all the WTs</w:t>
      </w:r>
      <w:r w:rsidR="00AD5A1D" w:rsidRPr="00896E60">
        <w:rPr>
          <w:lang w:eastAsia="zh-CN"/>
        </w:rPr>
        <w:t xml:space="preserve">. </w:t>
      </w:r>
      <w:r w:rsidR="008400EC" w:rsidRPr="00896E60">
        <w:rPr>
          <w:lang w:eastAsia="zh-CN"/>
        </w:rPr>
        <w:t xml:space="preserve">The central controller receives power demand and power margin </w:t>
      </w:r>
      <w:r w:rsidR="008400EC">
        <w:rPr>
          <w:lang w:eastAsia="zh-CN"/>
        </w:rPr>
        <w:t xml:space="preserve">commands </w:t>
      </w:r>
      <w:r w:rsidR="008400EC" w:rsidRPr="00896E60">
        <w:rPr>
          <w:lang w:eastAsia="zh-CN"/>
        </w:rPr>
        <w:t>from</w:t>
      </w:r>
      <w:r w:rsidR="008400EC">
        <w:rPr>
          <w:lang w:eastAsia="zh-CN"/>
        </w:rPr>
        <w:t xml:space="preserve"> the</w:t>
      </w:r>
      <w:r w:rsidR="008400EC" w:rsidRPr="00896E60">
        <w:rPr>
          <w:lang w:eastAsia="zh-CN"/>
        </w:rPr>
        <w:t xml:space="preserve"> power system operator</w:t>
      </w:r>
      <w:r w:rsidR="008400EC">
        <w:rPr>
          <w:lang w:eastAsia="zh-CN"/>
        </w:rPr>
        <w:t>s.</w:t>
      </w:r>
      <w:r w:rsidR="008400EC" w:rsidRPr="00896E60">
        <w:rPr>
          <w:lang w:eastAsia="zh-CN"/>
        </w:rPr>
        <w:t xml:space="preserve"> </w:t>
      </w:r>
      <w:r w:rsidR="008400EC">
        <w:rPr>
          <w:lang w:eastAsia="zh-CN"/>
        </w:rPr>
        <w:t>Then t</w:t>
      </w:r>
      <w:r w:rsidR="00AD5A1D" w:rsidRPr="00896E60">
        <w:rPr>
          <w:lang w:eastAsia="zh-CN"/>
        </w:rPr>
        <w:t xml:space="preserve">he clustering and optimization problems are solved in central </w:t>
      </w:r>
      <w:r w:rsidR="00AD5A1D" w:rsidRPr="00896E60">
        <w:rPr>
          <w:lang w:eastAsia="zh-CN"/>
        </w:rPr>
        <w:lastRenderedPageBreak/>
        <w:t xml:space="preserve">controller. </w:t>
      </w:r>
      <w:r w:rsidR="008400EC">
        <w:rPr>
          <w:lang w:eastAsia="zh-CN"/>
        </w:rPr>
        <w:t>C</w:t>
      </w:r>
      <w:r w:rsidR="00AD5A1D" w:rsidRPr="00896E60">
        <w:rPr>
          <w:lang w:eastAsia="zh-CN"/>
        </w:rPr>
        <w:t xml:space="preserve">ontrol commands </w:t>
      </w:r>
      <w:r w:rsidR="008400EC">
        <w:rPr>
          <w:lang w:eastAsia="zh-CN"/>
        </w:rPr>
        <w:t>of each</w:t>
      </w:r>
      <w:r w:rsidR="00AD5A1D" w:rsidRPr="00896E60">
        <w:rPr>
          <w:lang w:eastAsia="zh-CN"/>
        </w:rPr>
        <w:t xml:space="preserve"> </w:t>
      </w:r>
      <w:r w:rsidR="007A0B90">
        <w:rPr>
          <w:lang w:eastAsia="zh-CN"/>
        </w:rPr>
        <w:t>WT</w:t>
      </w:r>
      <w:r w:rsidR="008400EC">
        <w:rPr>
          <w:lang w:eastAsia="zh-CN"/>
        </w:rPr>
        <w:t xml:space="preserve"> are </w:t>
      </w:r>
      <w:r w:rsidR="005A1BCF">
        <w:rPr>
          <w:lang w:eastAsia="zh-CN"/>
        </w:rPr>
        <w:t xml:space="preserve">then </w:t>
      </w:r>
      <w:r w:rsidR="008400EC">
        <w:rPr>
          <w:lang w:eastAsia="zh-CN"/>
        </w:rPr>
        <w:t>dispatched via communication lines</w:t>
      </w:r>
      <w:r w:rsidR="005A1BCF">
        <w:rPr>
          <w:lang w:eastAsia="zh-CN"/>
        </w:rPr>
        <w:t xml:space="preserve"> to individuals</w:t>
      </w:r>
      <w:r w:rsidR="00AD5A1D" w:rsidRPr="00896E60">
        <w:rPr>
          <w:lang w:eastAsia="zh-CN"/>
        </w:rPr>
        <w:t xml:space="preserve">. </w:t>
      </w:r>
      <w:r w:rsidR="00367109">
        <w:rPr>
          <w:lang w:eastAsia="zh-CN"/>
        </w:rPr>
        <w:t>Individual WT tracks the received control commands and feed working states back to the central controller.</w:t>
      </w:r>
    </w:p>
    <w:p w14:paraId="47AE0D45" w14:textId="65BC391C" w:rsidR="00CE3485" w:rsidRDefault="00CE3485" w:rsidP="007A27FF">
      <w:pPr>
        <w:pStyle w:val="Heading3"/>
        <w:rPr>
          <w:lang w:eastAsia="zh-CN"/>
        </w:rPr>
      </w:pPr>
      <w:r>
        <w:rPr>
          <w:lang w:eastAsia="zh-CN"/>
        </w:rPr>
        <w:t>W</w:t>
      </w:r>
      <w:r w:rsidR="00DA3C85">
        <w:rPr>
          <w:lang w:eastAsia="zh-CN"/>
        </w:rPr>
        <w:t>T</w:t>
      </w:r>
      <w:r>
        <w:rPr>
          <w:lang w:eastAsia="zh-CN"/>
        </w:rPr>
        <w:t xml:space="preserve"> Controller</w:t>
      </w:r>
    </w:p>
    <w:p w14:paraId="7B3FE57B" w14:textId="6907470D" w:rsidR="00CE3485" w:rsidRDefault="00CE3485" w:rsidP="00CE3485">
      <w:pPr>
        <w:ind w:firstLine="202"/>
        <w:jc w:val="both"/>
        <w:rPr>
          <w:lang w:eastAsia="zh-CN"/>
        </w:rPr>
      </w:pPr>
      <w:r>
        <w:rPr>
          <w:rFonts w:hint="eastAsia"/>
          <w:lang w:eastAsia="zh-CN"/>
        </w:rPr>
        <w:t xml:space="preserve">In this paper, </w:t>
      </w:r>
      <w:r>
        <w:rPr>
          <w:lang w:eastAsia="zh-CN"/>
        </w:rPr>
        <w:t>the utilized</w:t>
      </w:r>
      <w:r>
        <w:rPr>
          <w:rFonts w:hint="eastAsia"/>
          <w:lang w:eastAsia="zh-CN"/>
        </w:rPr>
        <w:t xml:space="preserve"> control </w:t>
      </w:r>
      <w:r>
        <w:rPr>
          <w:lang w:eastAsia="zh-CN"/>
        </w:rPr>
        <w:t>scheme</w:t>
      </w:r>
      <w:r>
        <w:rPr>
          <w:rFonts w:hint="eastAsia"/>
          <w:lang w:eastAsia="zh-CN"/>
        </w:rPr>
        <w:t xml:space="preserve"> </w:t>
      </w:r>
      <w:r w:rsidR="007315F7">
        <w:rPr>
          <w:lang w:eastAsia="zh-CN"/>
        </w:rPr>
        <w:t xml:space="preserve">for individual WT </w:t>
      </w:r>
      <w:r>
        <w:rPr>
          <w:rFonts w:hint="eastAsia"/>
          <w:lang w:eastAsia="zh-CN"/>
        </w:rPr>
        <w:t xml:space="preserve">is </w:t>
      </w:r>
      <w:r w:rsidR="00717ABB">
        <w:rPr>
          <w:lang w:eastAsia="zh-CN"/>
        </w:rPr>
        <w:t>based on GE control structure</w:t>
      </w:r>
      <w:r w:rsidR="00717ABB">
        <w:rPr>
          <w:lang w:eastAsia="zh-CN"/>
        </w:rPr>
        <w:fldChar w:fldCharType="begin"/>
      </w:r>
      <w:r w:rsidR="00107C79">
        <w:rPr>
          <w:lang w:eastAsia="zh-CN"/>
        </w:rPr>
        <w:instrText xml:space="preserve"> ADDIN EN.CITE &lt;EndNote&gt;&lt;Cite&gt;&lt;Author&gt;Gautam&lt;/Author&gt;&lt;Year&gt;2011&lt;/Year&gt;&lt;RecNum&gt;7&lt;/RecNum&gt;&lt;DisplayText&gt;[31]&lt;/DisplayText&gt;&lt;record&gt;&lt;rec-number&gt;7&lt;/rec-number&gt;&lt;foreign-keys&gt;&lt;key app="EN" db-id="9pf2w5fp0pss9gewp535rrtpwr5w9rvv5xx9"&gt;7&lt;/key&gt;&lt;/foreign-keys&gt;&lt;ref-type name="Journal Article"&gt;17&lt;/ref-type&gt;&lt;contributors&gt;&lt;authors&gt;&lt;author&gt;Gautam, D.&lt;/author&gt;&lt;author&gt;Goel, L.&lt;/author&gt;&lt;author&gt;Ayyanar, R.&lt;/author&gt;&lt;author&gt;Vittal, V.&lt;/author&gt;&lt;author&gt;Harbour, T.&lt;/author&gt;&lt;/authors&gt;&lt;/contributors&gt;&lt;auth-address&gt;Arizona State Univ, Dept Elect Engn, Tempe, AZ 85287 USA&amp;#xD;ABB Inc, Raleigh, NC 27606 USA&lt;/auth-address&gt;&lt;titles&gt;&lt;title&gt;Control Strategy to Mitigate the Impact of Reduced Inertia Due to Doubly Fed Induction Generators on Large Power Systems&lt;/title&gt;&lt;secondary-title&gt;IEEE Trans. Power Syst.&lt;/secondary-title&gt;&lt;alt-title&gt;Ieee T Power Syst&amp;#xD;Ieee T Power Syst&lt;/alt-title&gt;&lt;/titles&gt;&lt;pages&gt;214-224&lt;/pages&gt;&lt;volume&gt;26&lt;/volume&gt;&lt;number&gt;1&lt;/number&gt;&lt;keywords&gt;&lt;keyword&gt;doubly fed induction generator&lt;/keyword&gt;&lt;keyword&gt;frequency response inertia&lt;/keyword&gt;&lt;keyword&gt;transient stability&lt;/keyword&gt;&lt;keyword&gt;wind turbine generators&lt;/keyword&gt;&lt;keyword&gt;primary frequency control&lt;/keyword&gt;&lt;keyword&gt;wind turbines&lt;/keyword&gt;&lt;keyword&gt;support&lt;/keyword&gt;&lt;keyword&gt;energy&lt;/keyword&gt;&lt;/keywords&gt;&lt;dates&gt;&lt;year&gt;2011&lt;/year&gt;&lt;pub-dates&gt;&lt;date&gt;Feb&lt;/date&gt;&lt;/pub-dates&gt;&lt;/dates&gt;&lt;isbn&gt;0885-8950&lt;/isbn&gt;&lt;accession-num&gt;WOS:000286516100025&lt;/accession-num&gt;&lt;urls&gt;&lt;related-urls&gt;&lt;url&gt;&amp;lt;Go to ISI&amp;gt;://WOS:000286516100025&lt;/url&gt;&lt;/related-urls&gt;&lt;/urls&gt;&lt;research-notes&gt;&lt;style face="normal" font="de</w:instrText>
      </w:r>
      <w:r w:rsidR="00107C79">
        <w:rPr>
          <w:rFonts w:hint="eastAsia"/>
          <w:lang w:eastAsia="zh-CN"/>
        </w:rPr>
        <w:instrText>fault" size="100%"&gt;GE&lt;/style&gt;&lt;style face="normal" font="default" charset="134" size="100%"&gt;</w:instrText>
      </w:r>
      <w:r w:rsidR="00107C79">
        <w:rPr>
          <w:rFonts w:hint="eastAsia"/>
          <w:lang w:eastAsia="zh-CN"/>
        </w:rPr>
        <w:instrText>的控制框图，为何有个</w:instrText>
      </w:r>
      <w:r w:rsidR="00107C79">
        <w:rPr>
          <w:rFonts w:hint="eastAsia"/>
          <w:lang w:eastAsia="zh-CN"/>
        </w:rPr>
        <w:instrText>Pe</w:instrText>
      </w:r>
      <w:r w:rsidR="00107C79">
        <w:rPr>
          <w:rFonts w:hint="eastAsia"/>
          <w:lang w:eastAsia="zh-CN"/>
        </w:rPr>
        <w:instrText>控桨距角环节？</w:instrText>
      </w:r>
      <w:r w:rsidR="00107C79">
        <w:rPr>
          <w:rFonts w:hint="eastAsia"/>
          <w:lang w:eastAsia="zh-CN"/>
        </w:rPr>
        <w:instrText>&amp;#xD;</w:instrText>
      </w:r>
      <w:r w:rsidR="00107C79">
        <w:rPr>
          <w:rFonts w:hint="eastAsia"/>
          <w:lang w:eastAsia="zh-CN"/>
        </w:rPr>
        <w:instrText>扰动下的频率支撑。</w:instrText>
      </w:r>
      <w:r w:rsidR="00107C79">
        <w:rPr>
          <w:rFonts w:hint="eastAsia"/>
          <w:lang w:eastAsia="zh-CN"/>
        </w:rPr>
        <w:instrText>&amp;#xD;</w:instrText>
      </w:r>
      <w:r w:rsidR="00107C79">
        <w:rPr>
          <w:rFonts w:hint="eastAsia"/>
          <w:lang w:eastAsia="zh-CN"/>
        </w:rPr>
        <w:instrText>风速变化</w:instrText>
      </w:r>
      <w:r w:rsidR="00107C79">
        <w:rPr>
          <w:rFonts w:hint="eastAsia"/>
          <w:lang w:eastAsia="zh-CN"/>
        </w:rPr>
        <w:instrText>+</w:instrText>
      </w:r>
      <w:r w:rsidR="00107C79">
        <w:rPr>
          <w:rFonts w:hint="eastAsia"/>
          <w:lang w:eastAsia="zh-CN"/>
        </w:rPr>
        <w:instrText>扰动下的频率</w:instrText>
      </w:r>
      <w:r w:rsidR="00107C79">
        <w:rPr>
          <w:rFonts w:hint="eastAsia"/>
          <w:lang w:eastAsia="zh-CN"/>
        </w:rPr>
        <w:instrText>&amp;#xD;</w:instrText>
      </w:r>
      <w:r w:rsidR="00107C79">
        <w:rPr>
          <w:rFonts w:hint="eastAsia"/>
          <w:lang w:eastAsia="zh-CN"/>
        </w:rPr>
        <w:instrText>特征值和</w:instrText>
      </w:r>
      <w:r w:rsidR="00107C79">
        <w:rPr>
          <w:rFonts w:hint="eastAsia"/>
          <w:lang w:eastAsia="zh-CN"/>
        </w:rPr>
        <w:instrText>prony</w:instrText>
      </w:r>
      <w:r w:rsidR="00107C79">
        <w:rPr>
          <w:rFonts w:hint="eastAsia"/>
          <w:lang w:eastAsia="zh-CN"/>
        </w:rPr>
        <w:instrText>分析</w:instrText>
      </w:r>
      <w:r w:rsidR="00107C79">
        <w:rPr>
          <w:rFonts w:hint="eastAsia"/>
          <w:lang w:eastAsia="zh-CN"/>
        </w:rPr>
        <w:instrText>&lt;/style&gt;&lt;/research-notes&gt;&lt;language&gt;English&lt;/language&gt;&lt;/record&gt;&lt;/Cite&gt;&lt;/EndNote&gt;</w:instrText>
      </w:r>
      <w:r w:rsidR="00717ABB">
        <w:rPr>
          <w:lang w:eastAsia="zh-CN"/>
        </w:rPr>
        <w:fldChar w:fldCharType="separate"/>
      </w:r>
      <w:r w:rsidR="00107C79">
        <w:rPr>
          <w:noProof/>
          <w:lang w:eastAsia="zh-CN"/>
        </w:rPr>
        <w:t>[</w:t>
      </w:r>
      <w:hyperlink w:anchor="_ENREF_31" w:tooltip="Gautam, 2011 #7" w:history="1">
        <w:r w:rsidR="00107C79">
          <w:rPr>
            <w:noProof/>
            <w:lang w:eastAsia="zh-CN"/>
          </w:rPr>
          <w:t>31</w:t>
        </w:r>
      </w:hyperlink>
      <w:r w:rsidR="00107C79">
        <w:rPr>
          <w:noProof/>
          <w:lang w:eastAsia="zh-CN"/>
        </w:rPr>
        <w:t>]</w:t>
      </w:r>
      <w:r w:rsidR="00717ABB">
        <w:rPr>
          <w:lang w:eastAsia="zh-CN"/>
        </w:rPr>
        <w:fldChar w:fldCharType="end"/>
      </w:r>
      <w:r>
        <w:rPr>
          <w:rFonts w:hint="eastAsia"/>
          <w:lang w:eastAsia="zh-CN"/>
        </w:rPr>
        <w:t>.</w:t>
      </w:r>
      <w:r>
        <w:rPr>
          <w:lang w:eastAsia="zh-CN"/>
        </w:rPr>
        <w:t xml:space="preserve"> The outer loop is rotor speed loop and inner loop </w:t>
      </w:r>
      <w:r w:rsidR="00E675F5">
        <w:rPr>
          <w:lang w:eastAsia="zh-CN"/>
        </w:rPr>
        <w:t>is</w:t>
      </w:r>
      <w:r>
        <w:rPr>
          <w:lang w:eastAsia="zh-CN"/>
        </w:rPr>
        <w:t xml:space="preserve"> electrical torque loop. The pitch control </w:t>
      </w:r>
      <w:r w:rsidR="00E20945">
        <w:rPr>
          <w:lang w:eastAsia="zh-CN"/>
        </w:rPr>
        <w:t>loop</w:t>
      </w:r>
      <w:r>
        <w:rPr>
          <w:lang w:eastAsia="zh-CN"/>
        </w:rPr>
        <w:t xml:space="preserve"> is used to </w:t>
      </w:r>
      <w:r w:rsidRPr="00E20945">
        <w:rPr>
          <w:lang w:eastAsia="zh-CN"/>
        </w:rPr>
        <w:t xml:space="preserve">ensure </w:t>
      </w:r>
      <w:r w:rsidR="00E20945" w:rsidRPr="00E20945">
        <w:rPr>
          <w:lang w:eastAsia="zh-CN"/>
        </w:rPr>
        <w:t xml:space="preserve">that </w:t>
      </w:r>
      <w:r w:rsidRPr="00E20945">
        <w:rPr>
          <w:lang w:eastAsia="zh-CN"/>
        </w:rPr>
        <w:t xml:space="preserve">WT </w:t>
      </w:r>
      <w:r w:rsidR="00E20945" w:rsidRPr="00E20945">
        <w:rPr>
          <w:lang w:eastAsia="zh-CN"/>
        </w:rPr>
        <w:t>would not</w:t>
      </w:r>
      <w:r w:rsidRPr="00E20945">
        <w:rPr>
          <w:lang w:eastAsia="zh-CN"/>
        </w:rPr>
        <w:t xml:space="preserve"> exceed its power rat</w:t>
      </w:r>
      <w:r w:rsidR="00DD19AD">
        <w:rPr>
          <w:lang w:eastAsia="zh-CN"/>
        </w:rPr>
        <w:t>ing</w:t>
      </w:r>
      <w:r>
        <w:rPr>
          <w:lang w:eastAsia="zh-CN"/>
        </w:rPr>
        <w:t>. Each WT has two working modes: MPPT mode and control command</w:t>
      </w:r>
      <w:r w:rsidR="00E20945">
        <w:rPr>
          <w:lang w:eastAsia="zh-CN"/>
        </w:rPr>
        <w:t>s</w:t>
      </w:r>
      <w:r>
        <w:rPr>
          <w:lang w:eastAsia="zh-CN"/>
        </w:rPr>
        <w:t xml:space="preserve"> mode. </w:t>
      </w:r>
      <w:r w:rsidR="00E20945">
        <w:rPr>
          <w:lang w:eastAsia="zh-CN"/>
        </w:rPr>
        <w:t xml:space="preserve">WTs </w:t>
      </w:r>
      <w:r w:rsidR="00941873">
        <w:rPr>
          <w:lang w:eastAsia="zh-CN"/>
        </w:rPr>
        <w:t>at</w:t>
      </w:r>
      <w:r w:rsidR="00E20945">
        <w:rPr>
          <w:lang w:eastAsia="zh-CN"/>
        </w:rPr>
        <w:t xml:space="preserve"> </w:t>
      </w:r>
      <w:r>
        <w:rPr>
          <w:lang w:eastAsia="zh-CN"/>
        </w:rPr>
        <w:t>MPPT mode can work w</w:t>
      </w:r>
      <w:r w:rsidR="00E20945">
        <w:rPr>
          <w:lang w:eastAsia="zh-CN"/>
        </w:rPr>
        <w:t>ithout central controller. WTs working at control commands mode need</w:t>
      </w:r>
      <w:r>
        <w:rPr>
          <w:lang w:eastAsia="zh-CN"/>
        </w:rPr>
        <w:t xml:space="preserve"> communication between WT</w:t>
      </w:r>
      <w:r w:rsidR="00E20945">
        <w:rPr>
          <w:lang w:eastAsia="zh-CN"/>
        </w:rPr>
        <w:t>s</w:t>
      </w:r>
      <w:r>
        <w:rPr>
          <w:lang w:eastAsia="zh-CN"/>
        </w:rPr>
        <w:t xml:space="preserve"> and </w:t>
      </w:r>
      <w:r w:rsidR="00895FB6">
        <w:rPr>
          <w:lang w:eastAsia="zh-CN"/>
        </w:rPr>
        <w:t>WF</w:t>
      </w:r>
      <w:r>
        <w:rPr>
          <w:lang w:eastAsia="zh-CN"/>
        </w:rPr>
        <w:t xml:space="preserve"> central controller.</w:t>
      </w:r>
      <w:r>
        <w:rPr>
          <w:rFonts w:hint="eastAsia"/>
          <w:lang w:eastAsia="zh-CN"/>
        </w:rPr>
        <w:t xml:space="preserve"> </w:t>
      </w:r>
      <w:r>
        <w:rPr>
          <w:lang w:eastAsia="zh-CN"/>
        </w:rPr>
        <w:t xml:space="preserve">The </w:t>
      </w:r>
      <w:r w:rsidR="00C027A3">
        <w:rPr>
          <w:lang w:eastAsia="zh-CN"/>
        </w:rPr>
        <w:t xml:space="preserve">WT </w:t>
      </w:r>
      <w:r>
        <w:rPr>
          <w:lang w:eastAsia="zh-CN"/>
        </w:rPr>
        <w:t xml:space="preserve">control scheme </w:t>
      </w:r>
      <w:r w:rsidR="00E20945">
        <w:rPr>
          <w:lang w:eastAsia="zh-CN"/>
        </w:rPr>
        <w:t>is shown</w:t>
      </w:r>
      <w:r>
        <w:rPr>
          <w:lang w:eastAsia="zh-CN"/>
        </w:rPr>
        <w:t xml:space="preserve"> in Fig.3</w:t>
      </w:r>
      <w:r w:rsidR="00E20945">
        <w:rPr>
          <w:lang w:eastAsia="zh-CN"/>
        </w:rPr>
        <w:t>. Switch SW decides</w:t>
      </w:r>
      <w:r>
        <w:rPr>
          <w:lang w:eastAsia="zh-CN"/>
        </w:rPr>
        <w:t xml:space="preserve"> whether to work at MPPT mode or c</w:t>
      </w:r>
      <w:r w:rsidR="00E20945">
        <w:rPr>
          <w:lang w:eastAsia="zh-CN"/>
        </w:rPr>
        <w:t>ontrol command</w:t>
      </w:r>
      <w:r w:rsidR="000F5789">
        <w:rPr>
          <w:lang w:eastAsia="zh-CN"/>
        </w:rPr>
        <w:t>s</w:t>
      </w:r>
      <w:r w:rsidR="00E20945">
        <w:rPr>
          <w:lang w:eastAsia="zh-CN"/>
        </w:rPr>
        <w:t xml:space="preserve"> mode</w:t>
      </w:r>
      <w:r>
        <w:rPr>
          <w:lang w:eastAsia="zh-CN"/>
        </w:rPr>
        <w:t xml:space="preserve">. </w:t>
      </w:r>
    </w:p>
    <w:p w14:paraId="04C1D814" w14:textId="417C54C6" w:rsidR="00CE3485" w:rsidRDefault="00933D1D" w:rsidP="00AE63EB">
      <w:pPr>
        <w:jc w:val="center"/>
      </w:pPr>
      <w:r w:rsidRPr="00544F87">
        <w:rPr>
          <w:color w:val="FF0000"/>
        </w:rPr>
        <w:object w:dxaOrig="9720" w:dyaOrig="5736" w14:anchorId="3BFC1206">
          <v:shape id="_x0000_i1041" type="#_x0000_t75" style="width:208.5pt;height:123pt" o:ole="">
            <v:imagedata r:id="rId40" o:title=""/>
          </v:shape>
          <o:OLEObject Type="Embed" ProgID="Visio.Drawing.11" ShapeID="_x0000_i1041" DrawAspect="Content" ObjectID="_1574605695" r:id="rId41"/>
        </w:object>
      </w:r>
    </w:p>
    <w:p w14:paraId="2ED5387F" w14:textId="63A83E48" w:rsidR="00C15916" w:rsidRDefault="00DA3C85" w:rsidP="00E95AAE">
      <w:pPr>
        <w:pStyle w:val="FootnoteText"/>
        <w:ind w:firstLine="0"/>
      </w:pPr>
      <w:r>
        <w:rPr>
          <w:rFonts w:hint="eastAsia"/>
        </w:rPr>
        <w:t xml:space="preserve">Fig.3 </w:t>
      </w:r>
      <w:r w:rsidR="000B5EB7">
        <w:t>Control scheme of individual WT</w:t>
      </w:r>
    </w:p>
    <w:p w14:paraId="49B1A356" w14:textId="5FC8DD9C" w:rsidR="007331BF" w:rsidRPr="00544C0D" w:rsidRDefault="00341E57" w:rsidP="007331BF">
      <w:pPr>
        <w:ind w:firstLine="202"/>
        <w:jc w:val="both"/>
        <w:rPr>
          <w:color w:val="0070C0"/>
          <w:lang w:eastAsia="zh-CN"/>
        </w:rPr>
      </w:pPr>
      <w:bookmarkStart w:id="78" w:name="OLE_LINK16"/>
      <w:bookmarkStart w:id="79" w:name="OLE_LINK17"/>
      <w:r w:rsidRPr="00544C0D">
        <w:rPr>
          <w:color w:val="0070C0"/>
          <w:lang w:eastAsia="zh-CN"/>
        </w:rPr>
        <w:t xml:space="preserve">When </w:t>
      </w:r>
      <w:r w:rsidRPr="00544C0D">
        <w:rPr>
          <w:i/>
          <w:color w:val="0070C0"/>
          <w:lang w:eastAsia="zh-CN"/>
        </w:rPr>
        <w:t>P</w:t>
      </w:r>
      <w:r w:rsidRPr="00544C0D">
        <w:rPr>
          <w:i/>
          <w:color w:val="0070C0"/>
          <w:vertAlign w:val="subscript"/>
          <w:lang w:eastAsia="zh-CN"/>
        </w:rPr>
        <w:t>e</w:t>
      </w:r>
      <w:r w:rsidRPr="00544C0D">
        <w:rPr>
          <w:color w:val="0070C0"/>
          <w:lang w:eastAsia="zh-CN"/>
        </w:rPr>
        <w:t xml:space="preserve"> exceeds </w:t>
      </w:r>
      <w:r w:rsidRPr="00544C0D">
        <w:rPr>
          <w:i/>
          <w:color w:val="0070C0"/>
          <w:lang w:eastAsia="zh-CN"/>
        </w:rPr>
        <w:t>P</w:t>
      </w:r>
      <w:r w:rsidRPr="00544C0D">
        <w:rPr>
          <w:i/>
          <w:color w:val="0070C0"/>
          <w:vertAlign w:val="subscript"/>
          <w:lang w:eastAsia="zh-CN"/>
        </w:rPr>
        <w:t>n</w:t>
      </w:r>
      <w:r w:rsidR="00801500" w:rsidRPr="00544C0D">
        <w:rPr>
          <w:color w:val="0070C0"/>
          <w:lang w:eastAsia="zh-CN"/>
        </w:rPr>
        <w:t>, the pitch</w:t>
      </w:r>
      <w:r w:rsidR="003F3A3A" w:rsidRPr="00544C0D">
        <w:rPr>
          <w:color w:val="0070C0"/>
          <w:lang w:eastAsia="zh-CN"/>
        </w:rPr>
        <w:t xml:space="preserve"> control</w:t>
      </w:r>
      <w:r w:rsidR="00DC1477">
        <w:rPr>
          <w:color w:val="0070C0"/>
          <w:lang w:eastAsia="zh-CN"/>
        </w:rPr>
        <w:t>ler</w:t>
      </w:r>
      <w:r w:rsidR="00801500" w:rsidRPr="00544C0D">
        <w:rPr>
          <w:color w:val="0070C0"/>
          <w:lang w:eastAsia="zh-CN"/>
        </w:rPr>
        <w:t xml:space="preserve"> </w:t>
      </w:r>
      <w:r w:rsidRPr="00544C0D">
        <w:rPr>
          <w:color w:val="0070C0"/>
          <w:lang w:eastAsia="zh-CN"/>
        </w:rPr>
        <w:t>increases</w:t>
      </w:r>
      <w:r w:rsidR="00DC1477">
        <w:rPr>
          <w:color w:val="0070C0"/>
          <w:lang w:eastAsia="zh-CN"/>
        </w:rPr>
        <w:t xml:space="preserve"> the pitch angle to limit the WT output power</w:t>
      </w:r>
      <w:r w:rsidR="00801500" w:rsidRPr="00544C0D">
        <w:rPr>
          <w:color w:val="0070C0"/>
          <w:lang w:eastAsia="zh-CN"/>
        </w:rPr>
        <w:t>.</w:t>
      </w:r>
      <w:bookmarkEnd w:id="78"/>
      <w:bookmarkEnd w:id="79"/>
      <w:r w:rsidR="00801500" w:rsidRPr="00544C0D">
        <w:rPr>
          <w:color w:val="0070C0"/>
          <w:lang w:eastAsia="zh-CN"/>
        </w:rPr>
        <w:t xml:space="preserve"> In the control commands mode</w:t>
      </w:r>
      <w:r w:rsidR="007331BF" w:rsidRPr="00544C0D">
        <w:rPr>
          <w:color w:val="0070C0"/>
          <w:lang w:eastAsia="zh-CN"/>
        </w:rPr>
        <w:t xml:space="preserve">, </w:t>
      </w:r>
      <w:r w:rsidRPr="00544C0D">
        <w:rPr>
          <w:color w:val="0070C0"/>
          <w:lang w:eastAsia="zh-CN"/>
        </w:rPr>
        <w:t>power limit</w:t>
      </w:r>
      <w:r w:rsidR="00E01497">
        <w:rPr>
          <w:color w:val="0070C0"/>
          <w:lang w:eastAsia="zh-CN"/>
        </w:rPr>
        <w:t>ation</w:t>
      </w:r>
      <w:r w:rsidR="007331BF" w:rsidRPr="00544C0D">
        <w:rPr>
          <w:color w:val="0070C0"/>
          <w:lang w:eastAsia="zh-CN"/>
        </w:rPr>
        <w:t xml:space="preserve"> of single WT is </w:t>
      </w:r>
      <w:r w:rsidR="00801500" w:rsidRPr="00544C0D">
        <w:rPr>
          <w:color w:val="0070C0"/>
          <w:lang w:eastAsia="zh-CN"/>
        </w:rPr>
        <w:t>one of the constraints</w:t>
      </w:r>
      <w:r w:rsidR="002979A5" w:rsidRPr="00544C0D">
        <w:rPr>
          <w:color w:val="0070C0"/>
          <w:lang w:eastAsia="zh-CN"/>
        </w:rPr>
        <w:t xml:space="preserve"> of the optimization</w:t>
      </w:r>
      <w:r w:rsidR="00031AED" w:rsidRPr="00544C0D">
        <w:rPr>
          <w:rFonts w:hint="eastAsia"/>
          <w:color w:val="0070C0"/>
          <w:lang w:eastAsia="zh-CN"/>
        </w:rPr>
        <w:t xml:space="preserve">, as shown in </w:t>
      </w:r>
      <w:r w:rsidR="00031AED" w:rsidRPr="00544C0D">
        <w:rPr>
          <w:color w:val="0070C0"/>
          <w:lang w:eastAsia="zh-CN"/>
        </w:rPr>
        <w:fldChar w:fldCharType="begin"/>
      </w:r>
      <w:r w:rsidR="00031AED" w:rsidRPr="00544C0D">
        <w:rPr>
          <w:color w:val="0070C0"/>
          <w:lang w:eastAsia="zh-CN"/>
        </w:rPr>
        <w:instrText xml:space="preserve"> GOTOBUTTON ZEqnNum794854  \* MERGEFORMAT </w:instrText>
      </w:r>
      <w:r w:rsidR="00031AED" w:rsidRPr="00544C0D">
        <w:rPr>
          <w:color w:val="0070C0"/>
          <w:lang w:eastAsia="zh-CN"/>
        </w:rPr>
        <w:fldChar w:fldCharType="begin"/>
      </w:r>
      <w:r w:rsidR="00031AED" w:rsidRPr="00544C0D">
        <w:rPr>
          <w:color w:val="0070C0"/>
          <w:lang w:eastAsia="zh-CN"/>
        </w:rPr>
        <w:instrText xml:space="preserve"> REF ZEqnNum794854 \* Charformat \! \* MERGEFORMAT </w:instrText>
      </w:r>
      <w:r w:rsidR="00031AED" w:rsidRPr="00544C0D">
        <w:rPr>
          <w:color w:val="0070C0"/>
          <w:lang w:eastAsia="zh-CN"/>
        </w:rPr>
        <w:fldChar w:fldCharType="separate"/>
      </w:r>
      <w:r w:rsidR="00EE6BB5" w:rsidRPr="00031AED">
        <w:rPr>
          <w:color w:val="0070C0"/>
          <w:lang w:eastAsia="zh-CN"/>
        </w:rPr>
        <w:instrText>(</w:instrText>
      </w:r>
      <w:r w:rsidR="00EE6BB5">
        <w:rPr>
          <w:color w:val="0070C0"/>
          <w:lang w:eastAsia="zh-CN"/>
        </w:rPr>
        <w:instrText>14</w:instrText>
      </w:r>
      <w:r w:rsidR="00EE6BB5" w:rsidRPr="00031AED">
        <w:rPr>
          <w:color w:val="0070C0"/>
          <w:lang w:eastAsia="zh-CN"/>
        </w:rPr>
        <w:instrText>)</w:instrText>
      </w:r>
      <w:r w:rsidR="00031AED" w:rsidRPr="00544C0D">
        <w:rPr>
          <w:color w:val="0070C0"/>
          <w:lang w:eastAsia="zh-CN"/>
        </w:rPr>
        <w:fldChar w:fldCharType="end"/>
      </w:r>
      <w:r w:rsidR="00031AED" w:rsidRPr="00544C0D">
        <w:rPr>
          <w:color w:val="0070C0"/>
          <w:lang w:eastAsia="zh-CN"/>
        </w:rPr>
        <w:fldChar w:fldCharType="end"/>
      </w:r>
      <w:r w:rsidR="00801500" w:rsidRPr="00544C0D">
        <w:rPr>
          <w:color w:val="0070C0"/>
          <w:lang w:eastAsia="zh-CN"/>
        </w:rPr>
        <w:t xml:space="preserve">. </w:t>
      </w:r>
      <w:r w:rsidR="00AC2DCC" w:rsidRPr="00544C0D">
        <w:rPr>
          <w:color w:val="0070C0"/>
          <w:lang w:eastAsia="zh-CN"/>
        </w:rPr>
        <w:t>T</w:t>
      </w:r>
      <w:r w:rsidR="007331BF" w:rsidRPr="00544C0D">
        <w:rPr>
          <w:color w:val="0070C0"/>
          <w:lang w:eastAsia="zh-CN"/>
        </w:rPr>
        <w:t xml:space="preserve">he control commands obtained from the optimization </w:t>
      </w:r>
      <w:r w:rsidR="00AC2DCC" w:rsidRPr="00544C0D">
        <w:rPr>
          <w:color w:val="0070C0"/>
          <w:lang w:eastAsia="zh-CN"/>
        </w:rPr>
        <w:t xml:space="preserve">should meet the constraints </w:t>
      </w:r>
      <w:r w:rsidR="00544C0D" w:rsidRPr="00544C0D">
        <w:rPr>
          <w:color w:val="0070C0"/>
          <w:lang w:eastAsia="zh-CN"/>
        </w:rPr>
        <w:fldChar w:fldCharType="begin"/>
      </w:r>
      <w:r w:rsidR="00544C0D" w:rsidRPr="00544C0D">
        <w:rPr>
          <w:color w:val="0070C0"/>
          <w:lang w:eastAsia="zh-CN"/>
        </w:rPr>
        <w:instrText xml:space="preserve"> GOTOBUTTON ZEqnNum794854  \* MERGEFORMAT </w:instrText>
      </w:r>
      <w:r w:rsidR="00544C0D" w:rsidRPr="00544C0D">
        <w:rPr>
          <w:color w:val="0070C0"/>
          <w:lang w:eastAsia="zh-CN"/>
        </w:rPr>
        <w:fldChar w:fldCharType="begin"/>
      </w:r>
      <w:r w:rsidR="00544C0D" w:rsidRPr="00544C0D">
        <w:rPr>
          <w:color w:val="0070C0"/>
          <w:lang w:eastAsia="zh-CN"/>
        </w:rPr>
        <w:instrText xml:space="preserve"> REF ZEqnNum794854 \* Charformat \! \* MERGEFORMAT </w:instrText>
      </w:r>
      <w:r w:rsidR="00544C0D" w:rsidRPr="00544C0D">
        <w:rPr>
          <w:color w:val="0070C0"/>
          <w:lang w:eastAsia="zh-CN"/>
        </w:rPr>
        <w:fldChar w:fldCharType="separate"/>
      </w:r>
      <w:r w:rsidR="00EE6BB5" w:rsidRPr="00031AED">
        <w:rPr>
          <w:color w:val="0070C0"/>
          <w:lang w:eastAsia="zh-CN"/>
        </w:rPr>
        <w:instrText>(</w:instrText>
      </w:r>
      <w:r w:rsidR="00EE6BB5">
        <w:rPr>
          <w:color w:val="0070C0"/>
          <w:lang w:eastAsia="zh-CN"/>
        </w:rPr>
        <w:instrText>14</w:instrText>
      </w:r>
      <w:r w:rsidR="00EE6BB5" w:rsidRPr="00031AED">
        <w:rPr>
          <w:color w:val="0070C0"/>
          <w:lang w:eastAsia="zh-CN"/>
        </w:rPr>
        <w:instrText>)</w:instrText>
      </w:r>
      <w:r w:rsidR="00544C0D" w:rsidRPr="00544C0D">
        <w:rPr>
          <w:color w:val="0070C0"/>
          <w:lang w:eastAsia="zh-CN"/>
        </w:rPr>
        <w:fldChar w:fldCharType="end"/>
      </w:r>
      <w:r w:rsidR="00544C0D" w:rsidRPr="00544C0D">
        <w:rPr>
          <w:color w:val="0070C0"/>
          <w:lang w:eastAsia="zh-CN"/>
        </w:rPr>
        <w:fldChar w:fldCharType="end"/>
      </w:r>
      <w:r w:rsidR="00544C0D" w:rsidRPr="00544C0D">
        <w:rPr>
          <w:color w:val="0070C0"/>
          <w:lang w:eastAsia="zh-CN"/>
        </w:rPr>
        <w:t xml:space="preserve"> </w:t>
      </w:r>
      <w:r w:rsidR="00AC2DCC" w:rsidRPr="00544C0D">
        <w:rPr>
          <w:color w:val="0070C0"/>
          <w:lang w:eastAsia="zh-CN"/>
        </w:rPr>
        <w:t>and will</w:t>
      </w:r>
      <w:r w:rsidR="007331BF" w:rsidRPr="00544C0D">
        <w:rPr>
          <w:color w:val="0070C0"/>
          <w:lang w:eastAsia="zh-CN"/>
        </w:rPr>
        <w:t xml:space="preserve"> ensure that WT</w:t>
      </w:r>
      <w:r w:rsidR="00745DA1" w:rsidRPr="00544C0D">
        <w:rPr>
          <w:color w:val="0070C0"/>
          <w:lang w:eastAsia="zh-CN"/>
        </w:rPr>
        <w:t>s operate</w:t>
      </w:r>
      <w:r w:rsidR="007331BF" w:rsidRPr="00544C0D">
        <w:rPr>
          <w:color w:val="0070C0"/>
          <w:lang w:eastAsia="zh-CN"/>
        </w:rPr>
        <w:t xml:space="preserve"> be</w:t>
      </w:r>
      <w:r w:rsidR="00031AED" w:rsidRPr="00544C0D">
        <w:rPr>
          <w:color w:val="0070C0"/>
          <w:lang w:eastAsia="zh-CN"/>
        </w:rPr>
        <w:t>low their upper power limit</w:t>
      </w:r>
      <w:r w:rsidR="00CF3BE9">
        <w:rPr>
          <w:color w:val="0070C0"/>
          <w:lang w:eastAsia="zh-CN"/>
        </w:rPr>
        <w:t>ation</w:t>
      </w:r>
      <w:r w:rsidR="007331BF" w:rsidRPr="00544C0D">
        <w:rPr>
          <w:color w:val="0070C0"/>
          <w:lang w:eastAsia="zh-CN"/>
        </w:rPr>
        <w:t>s</w:t>
      </w:r>
      <w:r w:rsidR="003F5A85" w:rsidRPr="00544C0D">
        <w:rPr>
          <w:color w:val="0070C0"/>
          <w:lang w:eastAsia="zh-CN"/>
        </w:rPr>
        <w:t>,</w:t>
      </w:r>
      <w:r w:rsidR="007331BF" w:rsidRPr="00544C0D">
        <w:rPr>
          <w:color w:val="0070C0"/>
          <w:lang w:eastAsia="zh-CN"/>
        </w:rPr>
        <w:t xml:space="preserve"> even </w:t>
      </w:r>
      <w:r w:rsidR="003F5A85" w:rsidRPr="00544C0D">
        <w:rPr>
          <w:color w:val="0070C0"/>
          <w:lang w:eastAsia="zh-CN"/>
        </w:rPr>
        <w:t>if</w:t>
      </w:r>
      <w:r w:rsidR="007331BF" w:rsidRPr="00544C0D">
        <w:rPr>
          <w:color w:val="0070C0"/>
          <w:lang w:eastAsia="zh-CN"/>
        </w:rPr>
        <w:t xml:space="preserve"> the wind speed is hi</w:t>
      </w:r>
      <w:r w:rsidR="002979A5" w:rsidRPr="00544C0D">
        <w:rPr>
          <w:color w:val="0070C0"/>
          <w:lang w:eastAsia="zh-CN"/>
        </w:rPr>
        <w:t xml:space="preserve">gher than the rated wind speed. </w:t>
      </w:r>
      <w:r w:rsidR="00AC2DCC" w:rsidRPr="00544C0D">
        <w:rPr>
          <w:color w:val="0070C0"/>
          <w:lang w:eastAsia="zh-CN"/>
        </w:rPr>
        <w:t xml:space="preserve">As a result, </w:t>
      </w:r>
      <w:r w:rsidR="00AC2DCC" w:rsidRPr="00544C0D">
        <w:rPr>
          <w:i/>
          <w:color w:val="0070C0"/>
          <w:lang w:eastAsia="zh-CN"/>
        </w:rPr>
        <w:t>P</w:t>
      </w:r>
      <w:r w:rsidR="00AC2DCC" w:rsidRPr="00544C0D">
        <w:rPr>
          <w:i/>
          <w:color w:val="0070C0"/>
          <w:vertAlign w:val="subscript"/>
          <w:lang w:eastAsia="zh-CN"/>
        </w:rPr>
        <w:t>e</w:t>
      </w:r>
      <w:r w:rsidR="00AC2DCC" w:rsidRPr="00544C0D">
        <w:rPr>
          <w:color w:val="0070C0"/>
          <w:lang w:eastAsia="zh-CN"/>
        </w:rPr>
        <w:t xml:space="preserve"> is less than </w:t>
      </w:r>
      <w:r w:rsidR="00AC2DCC" w:rsidRPr="00544C0D">
        <w:rPr>
          <w:i/>
          <w:color w:val="0070C0"/>
          <w:lang w:eastAsia="zh-CN"/>
        </w:rPr>
        <w:t>P</w:t>
      </w:r>
      <w:r w:rsidR="00AC2DCC" w:rsidRPr="00544C0D">
        <w:rPr>
          <w:i/>
          <w:color w:val="0070C0"/>
          <w:vertAlign w:val="subscript"/>
          <w:lang w:eastAsia="zh-CN"/>
        </w:rPr>
        <w:t>n</w:t>
      </w:r>
      <w:r w:rsidR="00AC2DCC" w:rsidRPr="00544C0D">
        <w:rPr>
          <w:color w:val="0070C0"/>
          <w:lang w:eastAsia="zh-CN"/>
        </w:rPr>
        <w:t xml:space="preserve"> and </w:t>
      </w:r>
      <w:r w:rsidR="007331BF" w:rsidRPr="00544C0D">
        <w:rPr>
          <w:color w:val="0070C0"/>
          <w:lang w:eastAsia="zh-CN"/>
        </w:rPr>
        <w:t xml:space="preserve">the output of the </w:t>
      </w:r>
      <w:r w:rsidR="002979A5" w:rsidRPr="00544C0D">
        <w:rPr>
          <w:color w:val="0070C0"/>
          <w:lang w:eastAsia="zh-CN"/>
        </w:rPr>
        <w:t xml:space="preserve">pitch </w:t>
      </w:r>
      <w:r w:rsidR="003F3A3A" w:rsidRPr="00544C0D">
        <w:rPr>
          <w:color w:val="0070C0"/>
          <w:lang w:eastAsia="zh-CN"/>
        </w:rPr>
        <w:t>control</w:t>
      </w:r>
      <w:r w:rsidR="00C923C3">
        <w:rPr>
          <w:color w:val="0070C0"/>
          <w:lang w:eastAsia="zh-CN"/>
        </w:rPr>
        <w:t>ler</w:t>
      </w:r>
      <w:r w:rsidR="003F3A3A" w:rsidRPr="00544C0D">
        <w:rPr>
          <w:color w:val="0070C0"/>
          <w:lang w:eastAsia="zh-CN"/>
        </w:rPr>
        <w:t xml:space="preserve"> </w:t>
      </w:r>
      <w:r w:rsidR="002979A5" w:rsidRPr="00544C0D">
        <w:rPr>
          <w:color w:val="0070C0"/>
          <w:lang w:eastAsia="zh-CN"/>
        </w:rPr>
        <w:t>will be zero and the final pitch angle</w:t>
      </w:r>
      <w:r w:rsidR="008D0EED" w:rsidRPr="00544C0D">
        <w:rPr>
          <w:color w:val="0070C0"/>
          <w:lang w:eastAsia="zh-CN"/>
        </w:rPr>
        <w:t xml:space="preserve"> equal</w:t>
      </w:r>
      <w:r w:rsidR="00C923C3">
        <w:rPr>
          <w:color w:val="0070C0"/>
          <w:lang w:eastAsia="zh-CN"/>
        </w:rPr>
        <w:t>s</w:t>
      </w:r>
      <w:r w:rsidR="008D0EED" w:rsidRPr="00544C0D">
        <w:rPr>
          <w:color w:val="0070C0"/>
          <w:lang w:eastAsia="zh-CN"/>
        </w:rPr>
        <w:t xml:space="preserve"> </w:t>
      </w:r>
      <w:r w:rsidR="002979A5" w:rsidRPr="00544C0D">
        <w:rPr>
          <w:color w:val="0070C0"/>
          <w:lang w:eastAsia="zh-CN"/>
        </w:rPr>
        <w:t xml:space="preserve">to </w:t>
      </w:r>
      <w:r w:rsidR="006A5A83">
        <w:rPr>
          <w:color w:val="0070C0"/>
          <w:lang w:eastAsia="zh-CN"/>
        </w:rPr>
        <w:t>its</w:t>
      </w:r>
      <w:r w:rsidR="002979A5" w:rsidRPr="00544C0D">
        <w:rPr>
          <w:color w:val="0070C0"/>
          <w:lang w:eastAsia="zh-CN"/>
        </w:rPr>
        <w:t xml:space="preserve"> command.</w:t>
      </w:r>
    </w:p>
    <w:p w14:paraId="44F5F319" w14:textId="586844CB" w:rsidR="005F005A" w:rsidRDefault="005F005A" w:rsidP="005F005A">
      <w:pPr>
        <w:pStyle w:val="Heading3"/>
        <w:rPr>
          <w:lang w:eastAsia="zh-CN"/>
        </w:rPr>
      </w:pPr>
      <w:r>
        <w:rPr>
          <w:lang w:eastAsia="zh-CN"/>
        </w:rPr>
        <w:t>W</w:t>
      </w:r>
      <w:r w:rsidR="00DA3C85">
        <w:rPr>
          <w:lang w:eastAsia="zh-CN"/>
        </w:rPr>
        <w:t>F</w:t>
      </w:r>
      <w:r w:rsidR="00BD7F5E">
        <w:rPr>
          <w:lang w:eastAsia="zh-CN"/>
        </w:rPr>
        <w:t xml:space="preserve"> Central</w:t>
      </w:r>
      <w:r>
        <w:rPr>
          <w:lang w:eastAsia="zh-CN"/>
        </w:rPr>
        <w:t xml:space="preserve"> Controller</w:t>
      </w:r>
    </w:p>
    <w:p w14:paraId="71EE75BF" w14:textId="6AAC9472" w:rsidR="00B234C8" w:rsidRDefault="00CA36CE" w:rsidP="00B234C8">
      <w:pPr>
        <w:pStyle w:val="Text"/>
        <w:rPr>
          <w:color w:val="FF0000"/>
          <w:lang w:eastAsia="zh-CN"/>
        </w:rPr>
      </w:pPr>
      <w:r>
        <w:rPr>
          <w:rFonts w:hint="eastAsia"/>
          <w:lang w:eastAsia="zh-CN"/>
        </w:rPr>
        <w:t xml:space="preserve">The ambient wind speed and </w:t>
      </w:r>
      <w:r w:rsidR="00803711">
        <w:rPr>
          <w:rFonts w:hint="eastAsia"/>
          <w:lang w:eastAsia="zh-CN"/>
        </w:rPr>
        <w:t>WD</w:t>
      </w:r>
      <w:r>
        <w:rPr>
          <w:rFonts w:hint="eastAsia"/>
          <w:lang w:eastAsia="zh-CN"/>
        </w:rPr>
        <w:t xml:space="preserve"> </w:t>
      </w:r>
      <w:r w:rsidR="000B5EB7">
        <w:rPr>
          <w:lang w:eastAsia="zh-CN"/>
        </w:rPr>
        <w:t xml:space="preserve">of WF </w:t>
      </w:r>
      <w:r>
        <w:rPr>
          <w:rFonts w:hint="eastAsia"/>
          <w:lang w:eastAsia="zh-CN"/>
        </w:rPr>
        <w:t>is detected by central controller</w:t>
      </w:r>
      <w:r>
        <w:rPr>
          <w:lang w:eastAsia="zh-CN"/>
        </w:rPr>
        <w:t>.</w:t>
      </w:r>
      <w:r w:rsidR="00027F4B">
        <w:rPr>
          <w:lang w:eastAsia="zh-CN"/>
        </w:rPr>
        <w:t xml:space="preserve"> All</w:t>
      </w:r>
      <w:r w:rsidR="000B5EB7">
        <w:rPr>
          <w:lang w:eastAsia="zh-CN"/>
        </w:rPr>
        <w:t xml:space="preserve"> the</w:t>
      </w:r>
      <w:r w:rsidR="00027F4B">
        <w:rPr>
          <w:lang w:eastAsia="zh-CN"/>
        </w:rPr>
        <w:t xml:space="preserve"> information </w:t>
      </w:r>
      <w:r w:rsidR="000B5EB7">
        <w:rPr>
          <w:lang w:eastAsia="zh-CN"/>
        </w:rPr>
        <w:t xml:space="preserve">of individual WT </w:t>
      </w:r>
      <w:r w:rsidR="00027F4B">
        <w:rPr>
          <w:lang w:eastAsia="zh-CN"/>
        </w:rPr>
        <w:t>such as rotor speed</w:t>
      </w:r>
      <w:r w:rsidR="00821CF4">
        <w:rPr>
          <w:lang w:eastAsia="zh-CN"/>
        </w:rPr>
        <w:t>, pitch angle</w:t>
      </w:r>
      <w:r w:rsidR="000B5EB7">
        <w:rPr>
          <w:lang w:eastAsia="zh-CN"/>
        </w:rPr>
        <w:t xml:space="preserve"> and wind speed </w:t>
      </w:r>
      <w:r w:rsidR="009937AE">
        <w:rPr>
          <w:lang w:eastAsia="zh-CN"/>
        </w:rPr>
        <w:t>are</w:t>
      </w:r>
      <w:r w:rsidR="00027F4B">
        <w:rPr>
          <w:lang w:eastAsia="zh-CN"/>
        </w:rPr>
        <w:t xml:space="preserve"> </w:t>
      </w:r>
      <w:r w:rsidR="000B5EB7">
        <w:rPr>
          <w:lang w:eastAsia="zh-CN"/>
        </w:rPr>
        <w:t xml:space="preserve">also </w:t>
      </w:r>
      <w:r w:rsidR="00027F4B">
        <w:rPr>
          <w:lang w:eastAsia="zh-CN"/>
        </w:rPr>
        <w:t xml:space="preserve">collected and submitted to </w:t>
      </w:r>
      <w:r w:rsidR="000B5EB7">
        <w:rPr>
          <w:lang w:eastAsia="zh-CN"/>
        </w:rPr>
        <w:t xml:space="preserve">the </w:t>
      </w:r>
      <w:r w:rsidR="00027F4B">
        <w:rPr>
          <w:lang w:eastAsia="zh-CN"/>
        </w:rPr>
        <w:t>central controller.</w:t>
      </w:r>
      <w:r w:rsidR="009F604A">
        <w:rPr>
          <w:lang w:eastAsia="zh-CN"/>
        </w:rPr>
        <w:t xml:space="preserve"> </w:t>
      </w:r>
      <w:r w:rsidR="00B03F62" w:rsidRPr="00B03F62">
        <w:rPr>
          <w:color w:val="FF0000"/>
          <w:lang w:eastAsia="zh-CN"/>
        </w:rPr>
        <w:t xml:space="preserve">In real-time application, </w:t>
      </w:r>
      <w:r w:rsidR="00B03F62">
        <w:rPr>
          <w:color w:val="FF0000"/>
          <w:lang w:eastAsia="zh-CN"/>
        </w:rPr>
        <w:t>i</w:t>
      </w:r>
      <w:r w:rsidR="00B03F62" w:rsidRPr="00B03F62">
        <w:rPr>
          <w:color w:val="FF0000"/>
          <w:lang w:eastAsia="zh-CN"/>
        </w:rPr>
        <w:t xml:space="preserve">f the </w:t>
      </w:r>
      <w:r w:rsidR="006127B1">
        <w:rPr>
          <w:color w:val="FF0000"/>
          <w:lang w:eastAsia="zh-CN"/>
        </w:rPr>
        <w:t>WD</w:t>
      </w:r>
      <w:r w:rsidR="00B03F62" w:rsidRPr="00B03F62">
        <w:rPr>
          <w:color w:val="FF0000"/>
          <w:lang w:eastAsia="zh-CN"/>
        </w:rPr>
        <w:t xml:space="preserve"> changes or some of the WTs are cut off, the clustering </w:t>
      </w:r>
      <w:r w:rsidR="00B03F62" w:rsidRPr="00E75770">
        <w:rPr>
          <w:color w:val="FF0000"/>
          <w:lang w:eastAsia="zh-CN"/>
        </w:rPr>
        <w:t xml:space="preserve">indices will change and the result of the clustering will change accordingly. Hence the </w:t>
      </w:r>
      <w:r w:rsidR="006127B1" w:rsidRPr="00E75770">
        <w:rPr>
          <w:color w:val="FF0000"/>
          <w:lang w:eastAsia="zh-CN"/>
        </w:rPr>
        <w:t xml:space="preserve">WF central </w:t>
      </w:r>
      <w:r w:rsidR="00B03F62" w:rsidRPr="00E75770">
        <w:rPr>
          <w:color w:val="FF0000"/>
          <w:lang w:eastAsia="zh-CN"/>
        </w:rPr>
        <w:t xml:space="preserve">controller is </w:t>
      </w:r>
      <w:r w:rsidR="009101CA">
        <w:rPr>
          <w:color w:val="FF0000"/>
          <w:lang w:eastAsia="zh-CN"/>
        </w:rPr>
        <w:t>supposed</w:t>
      </w:r>
      <w:r w:rsidR="00B03F62" w:rsidRPr="00E75770">
        <w:rPr>
          <w:color w:val="FF0000"/>
          <w:lang w:eastAsia="zh-CN"/>
        </w:rPr>
        <w:t xml:space="preserve"> to monitor the </w:t>
      </w:r>
      <w:r w:rsidR="006127B1" w:rsidRPr="00E75770">
        <w:rPr>
          <w:color w:val="FF0000"/>
          <w:lang w:eastAsia="zh-CN"/>
        </w:rPr>
        <w:t>WD</w:t>
      </w:r>
      <w:r w:rsidR="00B03F62" w:rsidRPr="00E75770">
        <w:rPr>
          <w:color w:val="FF0000"/>
          <w:lang w:eastAsia="zh-CN"/>
        </w:rPr>
        <w:t xml:space="preserve"> and WF </w:t>
      </w:r>
      <w:r w:rsidR="007B3C5E">
        <w:rPr>
          <w:color w:val="FF0000"/>
          <w:lang w:eastAsia="zh-CN"/>
        </w:rPr>
        <w:t>state</w:t>
      </w:r>
      <w:r w:rsidR="009101CA">
        <w:rPr>
          <w:color w:val="FF0000"/>
          <w:lang w:eastAsia="zh-CN"/>
        </w:rPr>
        <w:t>s</w:t>
      </w:r>
      <w:r w:rsidR="00B03F62" w:rsidRPr="00E75770">
        <w:rPr>
          <w:color w:val="FF0000"/>
          <w:lang w:eastAsia="zh-CN"/>
        </w:rPr>
        <w:t xml:space="preserve"> </w:t>
      </w:r>
      <w:r w:rsidR="009101CA">
        <w:rPr>
          <w:color w:val="FF0000"/>
          <w:lang w:eastAsia="zh-CN"/>
        </w:rPr>
        <w:t>periodically</w:t>
      </w:r>
      <w:r w:rsidR="00B03F62" w:rsidRPr="00E75770">
        <w:rPr>
          <w:color w:val="FF0000"/>
          <w:lang w:eastAsia="zh-CN"/>
        </w:rPr>
        <w:t xml:space="preserve">. </w:t>
      </w:r>
      <w:r w:rsidR="00EB5CCD" w:rsidRPr="00E75770">
        <w:rPr>
          <w:color w:val="FF0000"/>
          <w:lang w:eastAsia="zh-CN"/>
        </w:rPr>
        <w:t xml:space="preserve">After </w:t>
      </w:r>
      <w:r w:rsidR="000B5EB7" w:rsidRPr="00E75770">
        <w:rPr>
          <w:color w:val="FF0000"/>
          <w:lang w:eastAsia="zh-CN"/>
        </w:rPr>
        <w:t xml:space="preserve">clustering </w:t>
      </w:r>
      <w:r w:rsidR="006127B1" w:rsidRPr="00E75770">
        <w:rPr>
          <w:color w:val="FF0000"/>
          <w:lang w:eastAsia="zh-CN"/>
        </w:rPr>
        <w:t xml:space="preserve">the </w:t>
      </w:r>
      <w:r w:rsidR="000B5EB7" w:rsidRPr="00E75770">
        <w:rPr>
          <w:color w:val="FF0000"/>
          <w:lang w:eastAsia="zh-CN"/>
        </w:rPr>
        <w:t>WF</w:t>
      </w:r>
      <w:r w:rsidR="009741D3" w:rsidRPr="00E75770">
        <w:rPr>
          <w:color w:val="FF0000"/>
          <w:lang w:eastAsia="zh-CN"/>
        </w:rPr>
        <w:t xml:space="preserve"> into groups</w:t>
      </w:r>
      <w:r w:rsidR="000B5EB7" w:rsidRPr="00E75770">
        <w:rPr>
          <w:color w:val="FF0000"/>
          <w:lang w:eastAsia="zh-CN"/>
        </w:rPr>
        <w:t xml:space="preserve"> and </w:t>
      </w:r>
      <w:r w:rsidR="00EB5CCD" w:rsidRPr="00E75770">
        <w:rPr>
          <w:color w:val="FF0000"/>
          <w:lang w:eastAsia="zh-CN"/>
        </w:rPr>
        <w:t>solving the optimization</w:t>
      </w:r>
      <w:r w:rsidR="006127B1" w:rsidRPr="00E75770">
        <w:rPr>
          <w:color w:val="FF0000"/>
          <w:lang w:eastAsia="zh-CN"/>
        </w:rPr>
        <w:t xml:space="preserve">s, rotor speed </w:t>
      </w:r>
      <w:r w:rsidR="00EB5CCD" w:rsidRPr="00E75770">
        <w:rPr>
          <w:color w:val="FF0000"/>
          <w:lang w:eastAsia="zh-CN"/>
        </w:rPr>
        <w:t xml:space="preserve">and pitch angle commands are dispatched to </w:t>
      </w:r>
      <w:r w:rsidR="009101CA">
        <w:rPr>
          <w:color w:val="FF0000"/>
          <w:lang w:eastAsia="zh-CN"/>
        </w:rPr>
        <w:t xml:space="preserve">each </w:t>
      </w:r>
      <w:r w:rsidR="00BC0FA5" w:rsidRPr="00E75770">
        <w:rPr>
          <w:color w:val="FF0000"/>
          <w:lang w:eastAsia="zh-CN"/>
        </w:rPr>
        <w:t>WT via communication lines.</w:t>
      </w:r>
      <w:r w:rsidR="00B234C8">
        <w:rPr>
          <w:color w:val="FF0000"/>
          <w:lang w:eastAsia="zh-CN"/>
        </w:rPr>
        <w:t xml:space="preserve"> </w:t>
      </w:r>
    </w:p>
    <w:p w14:paraId="5BAFA212" w14:textId="17DFA5AC" w:rsidR="002A0206" w:rsidRDefault="002A0206" w:rsidP="00CA36CE">
      <w:pPr>
        <w:ind w:firstLine="202"/>
        <w:jc w:val="both"/>
        <w:rPr>
          <w:lang w:eastAsia="zh-CN"/>
        </w:rPr>
      </w:pPr>
      <w:r>
        <w:rPr>
          <w:lang w:eastAsia="zh-CN"/>
        </w:rPr>
        <w:t xml:space="preserve">The central controller </w:t>
      </w:r>
      <w:r w:rsidR="001351DC">
        <w:rPr>
          <w:lang w:eastAsia="zh-CN"/>
        </w:rPr>
        <w:t>should also measure</w:t>
      </w:r>
      <w:r>
        <w:rPr>
          <w:lang w:eastAsia="zh-CN"/>
        </w:rPr>
        <w:t xml:space="preserve"> power system f</w:t>
      </w:r>
      <w:r w:rsidR="00BC0FA5">
        <w:rPr>
          <w:lang w:eastAsia="zh-CN"/>
        </w:rPr>
        <w:t>requency, and decide whether</w:t>
      </w:r>
      <w:r w:rsidR="001351DC">
        <w:rPr>
          <w:lang w:eastAsia="zh-CN"/>
        </w:rPr>
        <w:t xml:space="preserve"> WF is</w:t>
      </w:r>
      <w:r w:rsidR="00BC0FA5">
        <w:rPr>
          <w:lang w:eastAsia="zh-CN"/>
        </w:rPr>
        <w:t xml:space="preserve"> to participate in frequency </w:t>
      </w:r>
      <w:r w:rsidR="001351DC">
        <w:rPr>
          <w:lang w:eastAsia="zh-CN"/>
        </w:rPr>
        <w:t>support</w:t>
      </w:r>
      <w:r w:rsidR="00BC0FA5">
        <w:rPr>
          <w:lang w:eastAsia="zh-CN"/>
        </w:rPr>
        <w:t xml:space="preserve"> or not. </w:t>
      </w:r>
      <w:r w:rsidR="00155070">
        <w:rPr>
          <w:lang w:eastAsia="zh-CN"/>
        </w:rPr>
        <w:t>If the</w:t>
      </w:r>
      <w:r w:rsidR="00BC0FA5">
        <w:rPr>
          <w:lang w:eastAsia="zh-CN"/>
        </w:rPr>
        <w:t xml:space="preserve"> frequency deviation </w:t>
      </w:r>
      <w:r w:rsidR="00211A44">
        <w:rPr>
          <w:rFonts w:ascii="Symbol" w:hAnsi="Symbol"/>
          <w:lang w:eastAsia="zh-CN"/>
        </w:rPr>
        <w:t></w:t>
      </w:r>
      <w:r w:rsidR="00BC0FA5" w:rsidRPr="00211A44">
        <w:rPr>
          <w:i/>
          <w:lang w:eastAsia="zh-CN"/>
        </w:rPr>
        <w:t>f</w:t>
      </w:r>
      <w:r w:rsidR="0032445E">
        <w:rPr>
          <w:i/>
          <w:lang w:eastAsia="zh-CN"/>
        </w:rPr>
        <w:t xml:space="preserve"> </w:t>
      </w:r>
      <w:r w:rsidR="00BC0FA5">
        <w:rPr>
          <w:lang w:eastAsia="zh-CN"/>
        </w:rPr>
        <w:t>=</w:t>
      </w:r>
      <w:r w:rsidR="0032445E">
        <w:rPr>
          <w:lang w:eastAsia="zh-CN"/>
        </w:rPr>
        <w:t xml:space="preserve"> </w:t>
      </w:r>
      <w:r w:rsidR="00BC0FA5" w:rsidRPr="00211A44">
        <w:rPr>
          <w:i/>
          <w:lang w:eastAsia="zh-CN"/>
        </w:rPr>
        <w:t>f</w:t>
      </w:r>
      <w:r w:rsidR="00972BEC">
        <w:rPr>
          <w:i/>
          <w:lang w:eastAsia="zh-CN"/>
        </w:rPr>
        <w:t xml:space="preserve"> </w:t>
      </w:r>
      <w:r w:rsidR="00211A44" w:rsidRPr="000134FD">
        <w:rPr>
          <w:rFonts w:ascii="Symbol" w:hAnsi="Symbol"/>
          <w:lang w:eastAsia="zh-CN"/>
        </w:rPr>
        <w:t></w:t>
      </w:r>
      <w:r w:rsidR="00972BEC">
        <w:rPr>
          <w:lang w:eastAsia="zh-CN"/>
        </w:rPr>
        <w:t xml:space="preserve"> </w:t>
      </w:r>
      <w:r w:rsidR="00BC0FA5" w:rsidRPr="00211A44">
        <w:rPr>
          <w:i/>
          <w:lang w:eastAsia="zh-CN"/>
        </w:rPr>
        <w:t>f</w:t>
      </w:r>
      <w:r w:rsidR="00BC0FA5" w:rsidRPr="00211A44">
        <w:rPr>
          <w:i/>
          <w:vertAlign w:val="subscript"/>
          <w:lang w:eastAsia="zh-CN"/>
        </w:rPr>
        <w:t>n</w:t>
      </w:r>
      <w:r w:rsidR="00BC0FA5">
        <w:rPr>
          <w:lang w:eastAsia="zh-CN"/>
        </w:rPr>
        <w:t xml:space="preserve"> and</w:t>
      </w:r>
      <w:r w:rsidR="00155070">
        <w:rPr>
          <w:lang w:eastAsia="zh-CN"/>
        </w:rPr>
        <w:t>/or</w:t>
      </w:r>
      <w:r w:rsidR="00BC0FA5">
        <w:rPr>
          <w:lang w:eastAsia="zh-CN"/>
        </w:rPr>
        <w:t xml:space="preserve"> </w:t>
      </w:r>
      <w:r w:rsidR="001351DC">
        <w:rPr>
          <w:lang w:eastAsia="zh-CN"/>
        </w:rPr>
        <w:t>RoCoF</w:t>
      </w:r>
      <w:r w:rsidR="00BC0FA5">
        <w:rPr>
          <w:lang w:eastAsia="zh-CN"/>
        </w:rPr>
        <w:t xml:space="preserve"> d</w:t>
      </w:r>
      <w:r w:rsidR="00BC0FA5" w:rsidRPr="00300A71">
        <w:rPr>
          <w:i/>
          <w:lang w:eastAsia="zh-CN"/>
        </w:rPr>
        <w:t>f</w:t>
      </w:r>
      <w:r w:rsidR="00BC0FA5" w:rsidRPr="000134FD">
        <w:rPr>
          <w:rFonts w:ascii="Symbol" w:hAnsi="Symbol"/>
          <w:lang w:eastAsia="zh-CN"/>
        </w:rPr>
        <w:t></w:t>
      </w:r>
      <w:r w:rsidR="00BC0FA5">
        <w:rPr>
          <w:lang w:eastAsia="zh-CN"/>
        </w:rPr>
        <w:t>d</w:t>
      </w:r>
      <w:r w:rsidR="00BC0FA5" w:rsidRPr="00300A71">
        <w:rPr>
          <w:i/>
          <w:lang w:eastAsia="zh-CN"/>
        </w:rPr>
        <w:t>t</w:t>
      </w:r>
      <w:r w:rsidR="00155070">
        <w:rPr>
          <w:lang w:eastAsia="zh-CN"/>
        </w:rPr>
        <w:t xml:space="preserve"> </w:t>
      </w:r>
      <w:r w:rsidR="00A67B70">
        <w:rPr>
          <w:lang w:eastAsia="zh-CN"/>
        </w:rPr>
        <w:t xml:space="preserve">exceed the threshold, </w:t>
      </w:r>
      <w:r w:rsidR="00C57DA9">
        <w:rPr>
          <w:lang w:eastAsia="zh-CN"/>
        </w:rPr>
        <w:t xml:space="preserve">frequency </w:t>
      </w:r>
      <w:r w:rsidR="00920683">
        <w:rPr>
          <w:lang w:eastAsia="zh-CN"/>
        </w:rPr>
        <w:t>support</w:t>
      </w:r>
      <w:r w:rsidR="00C57DA9">
        <w:rPr>
          <w:lang w:eastAsia="zh-CN"/>
        </w:rPr>
        <w:t xml:space="preserve"> of </w:t>
      </w:r>
      <w:r w:rsidR="00EC0EE9">
        <w:rPr>
          <w:lang w:eastAsia="zh-CN"/>
        </w:rPr>
        <w:t>WF</w:t>
      </w:r>
      <w:r w:rsidR="00C57DA9">
        <w:rPr>
          <w:lang w:eastAsia="zh-CN"/>
        </w:rPr>
        <w:t xml:space="preserve"> is </w:t>
      </w:r>
      <w:r w:rsidR="00572EE3">
        <w:rPr>
          <w:lang w:eastAsia="zh-CN"/>
        </w:rPr>
        <w:t xml:space="preserve">then </w:t>
      </w:r>
      <w:r w:rsidR="00C57DA9">
        <w:rPr>
          <w:lang w:eastAsia="zh-CN"/>
        </w:rPr>
        <w:t>activated</w:t>
      </w:r>
      <w:r w:rsidR="00DB2E07">
        <w:rPr>
          <w:lang w:eastAsia="zh-CN"/>
        </w:rPr>
        <w:fldChar w:fldCharType="begin"/>
      </w:r>
      <w:r w:rsidR="00107C79">
        <w:rPr>
          <w:lang w:eastAsia="zh-CN"/>
        </w:rPr>
        <w:instrText xml:space="preserve"> ADDIN EN.CITE &lt;EndNote&gt;&lt;Cite&gt;&lt;Author&gt;Ruttledge&lt;/Author&gt;&lt;Year&gt;2016&lt;/Year&gt;&lt;RecNum&gt;34&lt;/RecNum&gt;&lt;DisplayText&gt;[32]&lt;/DisplayText&gt;&lt;record&gt;&lt;rec-number&gt;34&lt;/rec-number&gt;&lt;foreign-keys&gt;&lt;key app="EN" db-id="9pf2w5fp0pss9gewp535rrtpwr5w9rvv5xx9"&gt;34&lt;/key&gt;&lt;/foreign-keys&gt;&lt;ref-type name="Journal Article"&gt;17&lt;/ref-type&gt;&lt;contributors&gt;&lt;authors&gt;&lt;author&gt;Ruttledge, L.&lt;/author&gt;&lt;author&gt;Flynn, D.&lt;/author&gt;&lt;/authors&gt;&lt;/contributors&gt;&lt;auth-address&gt;Univ Coll Dublin, Sch Elect &amp;amp; Elect Engn, Dublin, Ireland&lt;/auth-address&gt;&lt;titles&gt;&lt;title&gt;Emulated Inertial Response From Wind Turbines: Gain Scheduling and Resource Coordination&lt;/title&gt;&lt;secondary-title&gt;IEEE Trans. Power Syst.&lt;/secondary-title&gt;&lt;alt-title&gt;Ieee T Power Syst&amp;#xD;Ieee T Power Syst&lt;/alt-title&gt;&lt;/titles&gt;&lt;pages&gt;3747-3755&lt;/pages&gt;&lt;volume&gt;31&lt;/volume&gt;&lt;number&gt;5&lt;/number&gt;&lt;keywords&gt;&lt;keyword&gt;emulated inertia&lt;/keyword&gt;&lt;keyword&gt;frequency response&lt;/keyword&gt;&lt;keyword&gt;power-systems&lt;/keyword&gt;&lt;keyword&gt;frequency control&lt;/keyword&gt;&lt;/keywords&gt;&lt;dates&gt;&lt;year&gt;2016&lt;/year&gt;&lt;pub-dates&gt;&lt;date&gt;Sep&lt;/date&gt;&lt;/pub-dates&gt;&lt;/dates&gt;&lt;isbn&gt;0885-8950&lt;/isbn&gt;&lt;accession-num&gt;WOS:000382477600039&lt;/accession-num&gt;&lt;urls&gt;&lt;related-urls&gt;&lt;url&gt;&amp;lt;Go to ISI&amp;gt;://WOS:000382477600039&lt;/url&gt;&lt;/related-urls&gt;&lt;/urls&gt;&lt;language&gt;English&lt;/language&gt;&lt;/record&gt;&lt;/Cite&gt;&lt;/EndNote&gt;</w:instrText>
      </w:r>
      <w:r w:rsidR="00DB2E07">
        <w:rPr>
          <w:lang w:eastAsia="zh-CN"/>
        </w:rPr>
        <w:fldChar w:fldCharType="separate"/>
      </w:r>
      <w:r w:rsidR="00107C79">
        <w:rPr>
          <w:noProof/>
          <w:lang w:eastAsia="zh-CN"/>
        </w:rPr>
        <w:t>[</w:t>
      </w:r>
      <w:hyperlink w:anchor="_ENREF_32" w:tooltip="Ruttledge, 2016 #34" w:history="1">
        <w:r w:rsidR="00107C79">
          <w:rPr>
            <w:noProof/>
            <w:lang w:eastAsia="zh-CN"/>
          </w:rPr>
          <w:t>32</w:t>
        </w:r>
      </w:hyperlink>
      <w:r w:rsidR="00107C79">
        <w:rPr>
          <w:noProof/>
          <w:lang w:eastAsia="zh-CN"/>
        </w:rPr>
        <w:t>]</w:t>
      </w:r>
      <w:r w:rsidR="00DB2E07">
        <w:rPr>
          <w:lang w:eastAsia="zh-CN"/>
        </w:rPr>
        <w:fldChar w:fldCharType="end"/>
      </w:r>
      <w:r w:rsidR="00C57DA9">
        <w:rPr>
          <w:lang w:eastAsia="zh-CN"/>
        </w:rPr>
        <w:t>.</w:t>
      </w:r>
      <w:r w:rsidR="0019075F">
        <w:rPr>
          <w:lang w:eastAsia="zh-CN"/>
        </w:rPr>
        <w:t xml:space="preserve"> </w:t>
      </w:r>
    </w:p>
    <w:p w14:paraId="2D3940C5" w14:textId="113CC967" w:rsidR="003E67F2" w:rsidRDefault="003E67F2" w:rsidP="00CA36CE">
      <w:pPr>
        <w:ind w:firstLine="202"/>
        <w:jc w:val="both"/>
        <w:rPr>
          <w:lang w:eastAsia="zh-CN"/>
        </w:rPr>
      </w:pPr>
      <w:r>
        <w:rPr>
          <w:color w:val="0070C0"/>
          <w:lang w:eastAsia="zh-CN"/>
        </w:rPr>
        <w:t>Note that t</w:t>
      </w:r>
      <w:r w:rsidRPr="00D35FA2">
        <w:rPr>
          <w:color w:val="0070C0"/>
          <w:lang w:eastAsia="zh-CN"/>
        </w:rPr>
        <w:t xml:space="preserve">he </w:t>
      </w:r>
      <w:r>
        <w:rPr>
          <w:color w:val="0070C0"/>
          <w:lang w:eastAsia="zh-CN"/>
        </w:rPr>
        <w:t>proposed coordinated control assumes that</w:t>
      </w:r>
      <w:r w:rsidRPr="00D35FA2">
        <w:rPr>
          <w:color w:val="0070C0"/>
          <w:lang w:eastAsia="zh-CN"/>
        </w:rPr>
        <w:t xml:space="preserve"> </w:t>
      </w:r>
      <w:r>
        <w:rPr>
          <w:color w:val="0070C0"/>
          <w:lang w:eastAsia="zh-CN"/>
        </w:rPr>
        <w:t xml:space="preserve">the </w:t>
      </w:r>
      <w:r w:rsidRPr="00D35FA2">
        <w:rPr>
          <w:color w:val="0070C0"/>
          <w:lang w:eastAsia="zh-CN"/>
        </w:rPr>
        <w:t xml:space="preserve">WTs suffer the same ambient wind speed. </w:t>
      </w:r>
      <w:r w:rsidRPr="00D35FA2">
        <w:rPr>
          <w:color w:val="0070C0"/>
        </w:rPr>
        <w:t xml:space="preserve">In very large wind farm, WTs </w:t>
      </w:r>
      <w:r>
        <w:rPr>
          <w:color w:val="0070C0"/>
        </w:rPr>
        <w:t xml:space="preserve">installed </w:t>
      </w:r>
      <w:r w:rsidRPr="00D35FA2">
        <w:rPr>
          <w:color w:val="0070C0"/>
        </w:rPr>
        <w:t>at different locations may suffer different ambient wind speed</w:t>
      </w:r>
      <w:r>
        <w:rPr>
          <w:color w:val="0070C0"/>
        </w:rPr>
        <w:t xml:space="preserve">s, which is another dimension of factors </w:t>
      </w:r>
      <w:r>
        <w:rPr>
          <w:color w:val="0070C0"/>
        </w:rPr>
        <w:t xml:space="preserve">that </w:t>
      </w:r>
      <w:r w:rsidR="00B54276">
        <w:rPr>
          <w:color w:val="0070C0"/>
        </w:rPr>
        <w:t>affects</w:t>
      </w:r>
      <w:r>
        <w:rPr>
          <w:color w:val="0070C0"/>
        </w:rPr>
        <w:t xml:space="preserve"> the wind speed of </w:t>
      </w:r>
      <w:r w:rsidR="00B54276">
        <w:rPr>
          <w:color w:val="0070C0"/>
        </w:rPr>
        <w:t>each WT</w:t>
      </w:r>
      <w:r>
        <w:rPr>
          <w:color w:val="0070C0"/>
        </w:rPr>
        <w:t xml:space="preserve">. Under this situation, elaborated measurement systems and improved models are necessary. </w:t>
      </w:r>
      <w:r w:rsidR="00850379">
        <w:rPr>
          <w:color w:val="0070C0"/>
        </w:rPr>
        <w:t>I</w:t>
      </w:r>
      <w:r w:rsidRPr="003E67F2">
        <w:rPr>
          <w:color w:val="0070C0"/>
        </w:rPr>
        <w:t xml:space="preserve">f the </w:t>
      </w:r>
      <w:r w:rsidR="00850379">
        <w:rPr>
          <w:color w:val="0070C0"/>
        </w:rPr>
        <w:t>WF</w:t>
      </w:r>
      <w:r w:rsidRPr="003E67F2">
        <w:rPr>
          <w:color w:val="0070C0"/>
        </w:rPr>
        <w:t xml:space="preserve"> can be separated </w:t>
      </w:r>
      <w:r w:rsidR="00802F63">
        <w:rPr>
          <w:color w:val="0070C0"/>
        </w:rPr>
        <w:t>into</w:t>
      </w:r>
      <w:r w:rsidRPr="003E67F2">
        <w:rPr>
          <w:color w:val="0070C0"/>
        </w:rPr>
        <w:t xml:space="preserve"> several independent subsystems</w:t>
      </w:r>
      <w:r w:rsidR="00802F63">
        <w:rPr>
          <w:color w:val="0070C0"/>
        </w:rPr>
        <w:t>, each with the same ambient wind speed,</w:t>
      </w:r>
      <w:r w:rsidRPr="003E67F2">
        <w:rPr>
          <w:color w:val="0070C0"/>
        </w:rPr>
        <w:t xml:space="preserve"> according to the </w:t>
      </w:r>
      <w:r w:rsidR="00802F63">
        <w:rPr>
          <w:color w:val="0070C0"/>
        </w:rPr>
        <w:t>WT</w:t>
      </w:r>
      <w:r w:rsidRPr="003E67F2">
        <w:rPr>
          <w:color w:val="0070C0"/>
        </w:rPr>
        <w:t xml:space="preserve"> locations, then the proposed algorithm can be applied independently to each of the subsystems</w:t>
      </w:r>
      <w:r>
        <w:rPr>
          <w:color w:val="0070C0"/>
        </w:rPr>
        <w:t>.</w:t>
      </w:r>
    </w:p>
    <w:p w14:paraId="2E74F251" w14:textId="2B085723" w:rsidR="00A27190" w:rsidRDefault="00933D1D" w:rsidP="00933D1D">
      <w:pPr>
        <w:jc w:val="center"/>
      </w:pPr>
      <w:r>
        <w:object w:dxaOrig="16646" w:dyaOrig="7024" w14:anchorId="78BC4EF4">
          <v:shape id="_x0000_i1042" type="#_x0000_t75" style="width:249.75pt;height:110.25pt" o:ole="">
            <v:imagedata r:id="rId42" o:title="" croptop="-1113f" cropbottom="-2473f"/>
          </v:shape>
          <o:OLEObject Type="Embed" ProgID="Visio.Drawing.11" ShapeID="_x0000_i1042" DrawAspect="Content" ObjectID="_1574605696" r:id="rId43"/>
        </w:object>
      </w:r>
    </w:p>
    <w:p w14:paraId="5780D5E1" w14:textId="2B9C68FB" w:rsidR="00A27190" w:rsidRDefault="00A27190" w:rsidP="00B12999">
      <w:pPr>
        <w:pStyle w:val="FootnoteText"/>
        <w:ind w:firstLine="0"/>
      </w:pPr>
      <w:r>
        <w:rPr>
          <w:rFonts w:hint="eastAsia"/>
        </w:rPr>
        <w:t xml:space="preserve">Fig.4 </w:t>
      </w:r>
      <w:r w:rsidR="00C051E4">
        <w:rPr>
          <w:rFonts w:hint="eastAsia"/>
          <w:lang w:eastAsia="zh-CN"/>
        </w:rPr>
        <w:t>B</w:t>
      </w:r>
      <w:r>
        <w:t>lock diagram of WF central controller</w:t>
      </w:r>
    </w:p>
    <w:p w14:paraId="5B3FD7DC" w14:textId="44D7F36D" w:rsidR="00E07F19" w:rsidRDefault="00E07F19" w:rsidP="00E07F19">
      <w:pPr>
        <w:pStyle w:val="Heading1"/>
      </w:pPr>
      <w:r>
        <w:t>Case Study</w:t>
      </w:r>
    </w:p>
    <w:p w14:paraId="71608E7A" w14:textId="2556BBA2" w:rsidR="00EF7CC5" w:rsidRDefault="00B55213" w:rsidP="00EF7CC5">
      <w:pPr>
        <w:ind w:firstLine="202"/>
        <w:jc w:val="both"/>
        <w:rPr>
          <w:lang w:eastAsia="zh-CN"/>
        </w:rPr>
      </w:pPr>
      <w:r>
        <w:rPr>
          <w:lang w:eastAsia="zh-CN"/>
        </w:rPr>
        <w:t>A regular</w:t>
      </w:r>
      <w:r w:rsidR="00F80945">
        <w:rPr>
          <w:lang w:eastAsia="zh-CN"/>
        </w:rPr>
        <w:t xml:space="preserve"> </w:t>
      </w:r>
      <w:r w:rsidR="001F584D">
        <w:rPr>
          <w:lang w:eastAsia="zh-CN"/>
        </w:rPr>
        <w:t>WF</w:t>
      </w:r>
      <w:r>
        <w:rPr>
          <w:lang w:eastAsia="zh-CN"/>
        </w:rPr>
        <w:t xml:space="preserve">, which </w:t>
      </w:r>
      <w:r w:rsidR="00555580">
        <w:rPr>
          <w:rFonts w:hint="eastAsia"/>
          <w:lang w:eastAsia="zh-CN"/>
        </w:rPr>
        <w:t>consist</w:t>
      </w:r>
      <w:r w:rsidR="003639B9">
        <w:rPr>
          <w:lang w:eastAsia="zh-CN"/>
        </w:rPr>
        <w:t>s</w:t>
      </w:r>
      <w:r w:rsidR="00555580">
        <w:rPr>
          <w:rFonts w:hint="eastAsia"/>
          <w:lang w:eastAsia="zh-CN"/>
        </w:rPr>
        <w:t xml:space="preserve"> </w:t>
      </w:r>
      <w:r w:rsidR="005303F4">
        <w:rPr>
          <w:lang w:eastAsia="zh-CN"/>
        </w:rPr>
        <w:t xml:space="preserve">of </w:t>
      </w:r>
      <w:r w:rsidR="00555580">
        <w:rPr>
          <w:rFonts w:hint="eastAsia"/>
          <w:lang w:eastAsia="zh-CN"/>
        </w:rPr>
        <w:t xml:space="preserve">5 rows </w:t>
      </w:r>
      <w:r w:rsidR="00E25079">
        <w:rPr>
          <w:lang w:eastAsia="zh-CN"/>
        </w:rPr>
        <w:t>of WTs</w:t>
      </w:r>
      <w:r>
        <w:rPr>
          <w:lang w:eastAsia="zh-CN"/>
        </w:rPr>
        <w:t xml:space="preserve"> and </w:t>
      </w:r>
      <w:r w:rsidR="00E25079">
        <w:rPr>
          <w:lang w:eastAsia="zh-CN"/>
        </w:rPr>
        <w:t>each row has 5 WTs</w:t>
      </w:r>
      <w:r>
        <w:rPr>
          <w:lang w:eastAsia="zh-CN"/>
        </w:rPr>
        <w:t xml:space="preserve"> is used to validate the proposed method</w:t>
      </w:r>
      <w:r w:rsidR="00166907">
        <w:rPr>
          <w:lang w:eastAsia="zh-CN"/>
        </w:rPr>
        <w:t>.</w:t>
      </w:r>
      <w:r w:rsidR="001F584D">
        <w:rPr>
          <w:lang w:eastAsia="zh-CN"/>
        </w:rPr>
        <w:t xml:space="preserve"> </w:t>
      </w:r>
      <w:r>
        <w:rPr>
          <w:lang w:eastAsia="zh-CN"/>
        </w:rPr>
        <w:t xml:space="preserve">The NREL </w:t>
      </w:r>
      <w:r w:rsidR="00166907">
        <w:rPr>
          <w:lang w:eastAsia="zh-CN"/>
        </w:rPr>
        <w:t xml:space="preserve">5MW DFIG, </w:t>
      </w:r>
      <w:r w:rsidR="001F584D" w:rsidRPr="00D7669E">
        <w:rPr>
          <w:color w:val="FF0000"/>
          <w:lang w:eastAsia="zh-CN"/>
        </w:rPr>
        <w:t>who</w:t>
      </w:r>
      <w:r w:rsidR="00690A4D" w:rsidRPr="00D7669E">
        <w:rPr>
          <w:color w:val="FF0000"/>
          <w:lang w:eastAsia="zh-CN"/>
        </w:rPr>
        <w:t>se parameters could be found in</w:t>
      </w:r>
      <w:r w:rsidR="0034780E" w:rsidRPr="00D7669E">
        <w:rPr>
          <w:color w:val="FF0000"/>
          <w:lang w:eastAsia="zh-CN"/>
        </w:rPr>
        <w:t xml:space="preserve"> </w:t>
      </w:r>
      <w:r w:rsidR="00D7669E" w:rsidRPr="00D7669E">
        <w:rPr>
          <w:color w:val="FF0000"/>
          <w:lang w:eastAsia="zh-CN"/>
        </w:rPr>
        <w:t>the web-site given</w:t>
      </w:r>
      <w:r w:rsidR="00D7669E">
        <w:rPr>
          <w:lang w:eastAsia="zh-CN"/>
        </w:rPr>
        <w:t xml:space="preserve"> </w:t>
      </w:r>
      <w:r w:rsidR="00D7669E" w:rsidRPr="003B7674">
        <w:rPr>
          <w:color w:val="FF0000"/>
          <w:lang w:eastAsia="zh-CN"/>
        </w:rPr>
        <w:t>in</w:t>
      </w:r>
      <w:r w:rsidR="003B7674" w:rsidRPr="003B7674">
        <w:rPr>
          <w:color w:val="FF0000"/>
          <w:lang w:eastAsia="zh-CN"/>
        </w:rPr>
        <w:t xml:space="preserve"> the Section I</w:t>
      </w:r>
      <w:r w:rsidR="003B7674">
        <w:rPr>
          <w:lang w:eastAsia="zh-CN"/>
        </w:rPr>
        <w:t xml:space="preserve"> of</w:t>
      </w:r>
      <w:r w:rsidR="00D7669E">
        <w:rPr>
          <w:lang w:eastAsia="zh-CN"/>
        </w:rPr>
        <w:t xml:space="preserve"> </w:t>
      </w:r>
      <w:r w:rsidR="001F584D">
        <w:rPr>
          <w:lang w:eastAsia="zh-CN"/>
        </w:rPr>
        <w:fldChar w:fldCharType="begin"/>
      </w:r>
      <w:r w:rsidR="00107C79">
        <w:rPr>
          <w:lang w:eastAsia="zh-CN"/>
        </w:rPr>
        <w:instrText xml:space="preserve"> ADDIN EN.CITE &lt;EndNote&gt;&lt;Cite&gt;&lt;Author&gt;Grunnet&lt;/Author&gt;&lt;Year&gt;2010&lt;/Year&gt;&lt;RecNum&gt;20&lt;/RecNum&gt;&lt;DisplayText&gt;[27]&lt;/DisplayText&gt;&lt;record&gt;&lt;rec-number&gt;20&lt;/rec-number&gt;&lt;foreign-keys&gt;&lt;key app="EN" db-id="9pf2w5fp0pss9gewp535rrtpwr5w9rvv5xx9"&gt;20&lt;/key&gt;&lt;/foreign-keys&gt;&lt;ref-type name="Conference Proceedings"&gt;10&lt;/ref-type&gt;&lt;contributors&gt;&lt;authors&gt;&lt;author&gt;Grunnet, Jacob Deleuran&lt;/author&gt;&lt;author&gt;Soltani, Mohsen&lt;/author&gt;&lt;author&gt;Knudsen, Torben&lt;/author&gt;&lt;author&gt;Kragelund, Martin Nygaard&lt;/author&gt;&lt;author&gt;Bak, Thomas&lt;/author&gt;&lt;/authors&gt;&lt;/contributors&gt;&lt;titles&gt;&lt;title&gt;Aeolus toolbox for dynamics wind farm model, simulation and control&lt;/title&gt;&lt;secondary-title&gt;Proc. Eur. Wind Energy Conf.&lt;/secondary-title&gt;&lt;/titles&gt;&lt;dates&gt;&lt;year&gt;2010&lt;/year&gt;&lt;/dates&gt;&lt;urls&gt;&lt;/urls&gt;&lt;research-notes&gt;&lt;style face="no</w:instrText>
      </w:r>
      <w:r w:rsidR="00107C79">
        <w:rPr>
          <w:rFonts w:hint="eastAsia"/>
          <w:lang w:eastAsia="zh-CN"/>
        </w:rPr>
        <w:instrText>rmal" font="default" charset="134" size="100%"&gt;</w:instrText>
      </w:r>
      <w:r w:rsidR="00107C79">
        <w:rPr>
          <w:rFonts w:hint="eastAsia"/>
          <w:lang w:eastAsia="zh-CN"/>
        </w:rPr>
        <w:instrText>风机参数，尾流模型</w:instrText>
      </w:r>
      <w:r w:rsidR="00107C79">
        <w:rPr>
          <w:rFonts w:hint="eastAsia"/>
          <w:lang w:eastAsia="zh-CN"/>
        </w:rPr>
        <w:instrText>&lt;/style&gt;&lt;/research-notes&gt;&lt;/record&gt;&lt;/Cite&gt;&lt;/EndNote&gt;</w:instrText>
      </w:r>
      <w:r w:rsidR="001F584D">
        <w:rPr>
          <w:lang w:eastAsia="zh-CN"/>
        </w:rPr>
        <w:fldChar w:fldCharType="separate"/>
      </w:r>
      <w:r w:rsidR="00107C79">
        <w:rPr>
          <w:noProof/>
          <w:lang w:eastAsia="zh-CN"/>
        </w:rPr>
        <w:t>[</w:t>
      </w:r>
      <w:hyperlink w:anchor="_ENREF_27" w:tooltip="Grunnet, 2010 #20" w:history="1">
        <w:r w:rsidR="00107C79">
          <w:rPr>
            <w:noProof/>
            <w:lang w:eastAsia="zh-CN"/>
          </w:rPr>
          <w:t>27</w:t>
        </w:r>
      </w:hyperlink>
      <w:r w:rsidR="00107C79">
        <w:rPr>
          <w:noProof/>
          <w:lang w:eastAsia="zh-CN"/>
        </w:rPr>
        <w:t>]</w:t>
      </w:r>
      <w:r w:rsidR="001F584D">
        <w:rPr>
          <w:lang w:eastAsia="zh-CN"/>
        </w:rPr>
        <w:fldChar w:fldCharType="end"/>
      </w:r>
      <w:r w:rsidR="0034780E">
        <w:rPr>
          <w:lang w:eastAsia="zh-CN"/>
        </w:rPr>
        <w:t>, is used in this case</w:t>
      </w:r>
      <w:r w:rsidR="00111C64">
        <w:rPr>
          <w:lang w:eastAsia="zh-CN"/>
        </w:rPr>
        <w:t>.</w:t>
      </w:r>
      <w:r w:rsidR="00025F82">
        <w:rPr>
          <w:lang w:eastAsia="zh-CN"/>
        </w:rPr>
        <w:t xml:space="preserve"> </w:t>
      </w:r>
      <w:bookmarkStart w:id="80" w:name="OLE_LINK90"/>
      <w:bookmarkStart w:id="81" w:name="OLE_LINK91"/>
      <w:r w:rsidR="00B076FB">
        <w:rPr>
          <w:lang w:eastAsia="zh-CN"/>
        </w:rPr>
        <w:t xml:space="preserve">The configuration </w:t>
      </w:r>
      <w:r w:rsidR="00AC6848">
        <w:rPr>
          <w:lang w:eastAsia="zh-CN"/>
        </w:rPr>
        <w:t xml:space="preserve">of </w:t>
      </w:r>
      <w:r w:rsidR="00B076FB">
        <w:rPr>
          <w:lang w:eastAsia="zh-CN"/>
        </w:rPr>
        <w:t xml:space="preserve">WF </w:t>
      </w:r>
      <w:r w:rsidR="00F47FA3">
        <w:rPr>
          <w:lang w:eastAsia="zh-CN"/>
        </w:rPr>
        <w:t>and the number of WTs are</w:t>
      </w:r>
      <w:r w:rsidR="00B076FB">
        <w:rPr>
          <w:lang w:eastAsia="zh-CN"/>
        </w:rPr>
        <w:t xml:space="preserve"> shown in Fig.5.</w:t>
      </w:r>
      <w:r w:rsidR="00EF7CC5">
        <w:rPr>
          <w:lang w:eastAsia="zh-CN"/>
        </w:rPr>
        <w:t xml:space="preserve"> The parameters of the WF is listed </w:t>
      </w:r>
      <w:r w:rsidR="00F47FA3">
        <w:rPr>
          <w:lang w:eastAsia="zh-CN"/>
        </w:rPr>
        <w:t>in</w:t>
      </w:r>
      <w:r w:rsidR="00EF7CC5">
        <w:rPr>
          <w:lang w:eastAsia="zh-CN"/>
        </w:rPr>
        <w:t xml:space="preserve"> Table.I</w:t>
      </w:r>
      <w:r w:rsidR="00D76793">
        <w:rPr>
          <w:lang w:eastAsia="zh-CN"/>
        </w:rPr>
        <w:t>.</w:t>
      </w:r>
    </w:p>
    <w:p w14:paraId="2E49401C" w14:textId="77777777" w:rsidR="00BB4032" w:rsidRDefault="00BB4032" w:rsidP="00BB4032">
      <w:pPr>
        <w:pStyle w:val="TableTitle"/>
      </w:pPr>
      <w:bookmarkStart w:id="82" w:name="OLE_LINK42"/>
      <w:bookmarkStart w:id="83" w:name="OLE_LINK43"/>
      <w:bookmarkEnd w:id="80"/>
      <w:bookmarkEnd w:id="81"/>
      <w:r>
        <w:t>TABLE I</w:t>
      </w:r>
    </w:p>
    <w:p w14:paraId="4B2D323C" w14:textId="3CE8E9DC" w:rsidR="00BB4032" w:rsidRDefault="007827DE" w:rsidP="00BB4032">
      <w:pPr>
        <w:pStyle w:val="TableTitle"/>
      </w:pPr>
      <w:r>
        <w:rPr>
          <w:rFonts w:hint="eastAsia"/>
          <w:lang w:eastAsia="zh-CN"/>
        </w:rPr>
        <w:t>P</w:t>
      </w:r>
      <w:r>
        <w:t>arameters of the tested WF</w:t>
      </w:r>
    </w:p>
    <w:tbl>
      <w:tblPr>
        <w:tblW w:w="0" w:type="auto"/>
        <w:jc w:val="center"/>
        <w:tblBorders>
          <w:top w:val="single" w:sz="12" w:space="0" w:color="808080"/>
          <w:bottom w:val="single" w:sz="12" w:space="0" w:color="808080"/>
        </w:tblBorders>
        <w:tblLook w:val="0000" w:firstRow="0" w:lastRow="0" w:firstColumn="0" w:lastColumn="0" w:noHBand="0" w:noVBand="0"/>
      </w:tblPr>
      <w:tblGrid>
        <w:gridCol w:w="714"/>
        <w:gridCol w:w="1772"/>
        <w:gridCol w:w="599"/>
      </w:tblGrid>
      <w:tr w:rsidR="00F33153" w14:paraId="48EBC1F0" w14:textId="77777777" w:rsidTr="005924A1">
        <w:trPr>
          <w:trHeight w:val="227"/>
          <w:jc w:val="center"/>
        </w:trPr>
        <w:tc>
          <w:tcPr>
            <w:tcW w:w="0" w:type="auto"/>
            <w:tcBorders>
              <w:top w:val="doub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7B34CBCB" w14:textId="0C9CD868" w:rsidR="00F33153" w:rsidRDefault="00F33153" w:rsidP="005924A1">
            <w:pPr>
              <w:jc w:val="center"/>
              <w:rPr>
                <w:sz w:val="16"/>
                <w:szCs w:val="16"/>
                <w:lang w:eastAsia="zh-CN"/>
              </w:rPr>
            </w:pPr>
            <w:r>
              <w:rPr>
                <w:rFonts w:hint="eastAsia"/>
                <w:sz w:val="16"/>
                <w:szCs w:val="16"/>
                <w:lang w:eastAsia="zh-CN"/>
              </w:rPr>
              <w:t>Symbol</w:t>
            </w:r>
          </w:p>
        </w:tc>
        <w:tc>
          <w:tcPr>
            <w:tcW w:w="0" w:type="auto"/>
            <w:tcBorders>
              <w:top w:val="doub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756343D2" w14:textId="32A83CE4" w:rsidR="00F33153" w:rsidRDefault="00F33153" w:rsidP="005924A1">
            <w:pPr>
              <w:jc w:val="center"/>
              <w:rPr>
                <w:sz w:val="16"/>
                <w:szCs w:val="16"/>
              </w:rPr>
            </w:pPr>
            <w:bookmarkStart w:id="84" w:name="_Hlk467506329"/>
            <w:r>
              <w:rPr>
                <w:sz w:val="16"/>
                <w:szCs w:val="16"/>
              </w:rPr>
              <w:t>Description</w:t>
            </w:r>
          </w:p>
        </w:tc>
        <w:tc>
          <w:tcPr>
            <w:tcW w:w="0" w:type="auto"/>
            <w:tcBorders>
              <w:top w:val="doub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7C2DB783" w14:textId="593D62DF" w:rsidR="00F33153" w:rsidRDefault="00F33153" w:rsidP="005924A1">
            <w:pPr>
              <w:pStyle w:val="TableTitle"/>
              <w:rPr>
                <w:smallCaps w:val="0"/>
              </w:rPr>
            </w:pPr>
            <w:r>
              <w:rPr>
                <w:smallCaps w:val="0"/>
              </w:rPr>
              <w:t>Value</w:t>
            </w:r>
          </w:p>
        </w:tc>
      </w:tr>
      <w:tr w:rsidR="00F33153" w14:paraId="011704C3" w14:textId="77777777" w:rsidTr="005924A1">
        <w:trPr>
          <w:trHeight w:val="227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0EBF52" w14:textId="161F1A25" w:rsidR="00F33153" w:rsidRPr="00F33153" w:rsidRDefault="00F33153" w:rsidP="005924A1">
            <w:pPr>
              <w:jc w:val="center"/>
              <w:rPr>
                <w:i/>
                <w:iCs/>
                <w:sz w:val="16"/>
                <w:szCs w:val="16"/>
                <w:lang w:eastAsia="zh-CN"/>
              </w:rPr>
            </w:pPr>
            <w:r w:rsidRPr="00F33153">
              <w:rPr>
                <w:i/>
                <w:iCs/>
                <w:sz w:val="16"/>
                <w:szCs w:val="16"/>
                <w:lang w:eastAsia="zh-CN"/>
              </w:rPr>
              <w:t>r</w:t>
            </w:r>
            <w:r w:rsidRPr="00F33153">
              <w:rPr>
                <w:rFonts w:hint="eastAsia"/>
                <w:i/>
                <w:iCs/>
                <w:sz w:val="16"/>
                <w:szCs w:val="16"/>
                <w:vertAlign w:val="subscript"/>
                <w:lang w:eastAsia="zh-CN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D70BAF" w14:textId="337B2A33" w:rsidR="00F33153" w:rsidRPr="00025F82" w:rsidRDefault="00F33153" w:rsidP="005924A1">
            <w:pPr>
              <w:jc w:val="center"/>
              <w:rPr>
                <w:iCs/>
                <w:sz w:val="16"/>
                <w:szCs w:val="16"/>
                <w:lang w:eastAsia="zh-CN"/>
              </w:rPr>
            </w:pPr>
            <w:r>
              <w:rPr>
                <w:iCs/>
                <w:sz w:val="16"/>
                <w:szCs w:val="16"/>
                <w:lang w:eastAsia="zh-CN"/>
              </w:rPr>
              <w:t>Turbine radius(m)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62A8DC" w14:textId="1A9C1888" w:rsidR="00F33153" w:rsidRPr="00025F82" w:rsidRDefault="00F33153" w:rsidP="005924A1">
            <w:pPr>
              <w:jc w:val="center"/>
              <w:rPr>
                <w:sz w:val="16"/>
                <w:szCs w:val="16"/>
                <w:lang w:eastAsia="zh-CN"/>
              </w:rPr>
            </w:pPr>
            <w:r>
              <w:rPr>
                <w:rFonts w:hint="eastAsia"/>
                <w:sz w:val="16"/>
                <w:szCs w:val="16"/>
                <w:lang w:eastAsia="zh-CN"/>
              </w:rPr>
              <w:t>63</w:t>
            </w:r>
          </w:p>
        </w:tc>
      </w:tr>
      <w:tr w:rsidR="00F33153" w14:paraId="5C2E298F" w14:textId="77777777" w:rsidTr="005924A1">
        <w:trPr>
          <w:trHeight w:val="227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B73236" w14:textId="3CB0E1ED" w:rsidR="00F33153" w:rsidRPr="00F33153" w:rsidRDefault="00E824EC" w:rsidP="005924A1">
            <w:pPr>
              <w:jc w:val="center"/>
              <w:rPr>
                <w:i/>
                <w:iCs/>
                <w:sz w:val="16"/>
                <w:szCs w:val="16"/>
                <w:lang w:eastAsia="zh-CN"/>
              </w:rPr>
            </w:pPr>
            <w:r>
              <w:rPr>
                <w:rFonts w:hint="eastAsia"/>
                <w:i/>
                <w:iCs/>
                <w:sz w:val="16"/>
                <w:szCs w:val="16"/>
                <w:lang w:eastAsia="zh-CN"/>
              </w:rPr>
              <w:t>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1E5D77" w14:textId="2BCE69A2" w:rsidR="00F33153" w:rsidRPr="00025F82" w:rsidRDefault="00F33153" w:rsidP="005924A1">
            <w:pPr>
              <w:jc w:val="center"/>
              <w:rPr>
                <w:iCs/>
                <w:sz w:val="16"/>
                <w:szCs w:val="16"/>
                <w:lang w:eastAsia="zh-CN"/>
              </w:rPr>
            </w:pPr>
            <w:r>
              <w:rPr>
                <w:iCs/>
                <w:sz w:val="16"/>
                <w:szCs w:val="16"/>
                <w:lang w:eastAsia="zh-CN"/>
              </w:rPr>
              <w:t>D</w:t>
            </w:r>
            <w:r>
              <w:rPr>
                <w:rFonts w:hint="eastAsia"/>
                <w:iCs/>
                <w:sz w:val="16"/>
                <w:szCs w:val="16"/>
                <w:lang w:eastAsia="zh-CN"/>
              </w:rPr>
              <w:t>istance</w:t>
            </w:r>
            <w:r>
              <w:rPr>
                <w:iCs/>
                <w:sz w:val="16"/>
                <w:szCs w:val="16"/>
                <w:lang w:eastAsia="zh-CN"/>
              </w:rPr>
              <w:t>(m)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F49A04" w14:textId="5658D52B" w:rsidR="00F33153" w:rsidRPr="00025F82" w:rsidRDefault="00F33153" w:rsidP="005924A1">
            <w:pPr>
              <w:jc w:val="center"/>
              <w:rPr>
                <w:sz w:val="16"/>
                <w:szCs w:val="16"/>
                <w:lang w:eastAsia="zh-CN"/>
              </w:rPr>
            </w:pPr>
            <w:r>
              <w:rPr>
                <w:rFonts w:hint="eastAsia"/>
                <w:sz w:val="16"/>
                <w:szCs w:val="16"/>
                <w:lang w:eastAsia="zh-CN"/>
              </w:rPr>
              <w:t>630</w:t>
            </w:r>
          </w:p>
        </w:tc>
      </w:tr>
      <w:tr w:rsidR="00F33153" w14:paraId="01D0FE9F" w14:textId="77777777" w:rsidTr="005924A1">
        <w:trPr>
          <w:trHeight w:val="227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B96647" w14:textId="5961A959" w:rsidR="00F33153" w:rsidRPr="00D3266A" w:rsidRDefault="00F33153" w:rsidP="005924A1">
            <w:pPr>
              <w:jc w:val="center"/>
              <w:rPr>
                <w:rFonts w:ascii="Symbol" w:hAnsi="Symbol"/>
                <w:i/>
                <w:iCs/>
                <w:sz w:val="16"/>
                <w:szCs w:val="16"/>
                <w:lang w:eastAsia="zh-CN"/>
              </w:rPr>
            </w:pPr>
            <w:r w:rsidRPr="00D3266A">
              <w:rPr>
                <w:rFonts w:ascii="Symbol" w:hAnsi="Symbol"/>
                <w:i/>
                <w:iCs/>
                <w:sz w:val="16"/>
                <w:szCs w:val="16"/>
                <w:lang w:eastAsia="zh-CN"/>
              </w:rPr>
              <w:t>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FD42F7" w14:textId="170E0A9A" w:rsidR="00F33153" w:rsidRPr="00025F82" w:rsidRDefault="00F33153" w:rsidP="005924A1">
            <w:pPr>
              <w:jc w:val="center"/>
              <w:rPr>
                <w:iCs/>
                <w:sz w:val="16"/>
                <w:szCs w:val="16"/>
                <w:lang w:eastAsia="zh-CN"/>
              </w:rPr>
            </w:pPr>
            <w:r>
              <w:rPr>
                <w:iCs/>
                <w:sz w:val="16"/>
                <w:szCs w:val="16"/>
                <w:lang w:eastAsia="zh-CN"/>
              </w:rPr>
              <w:t>D</w:t>
            </w:r>
            <w:r>
              <w:rPr>
                <w:rFonts w:hint="eastAsia"/>
                <w:iCs/>
                <w:sz w:val="16"/>
                <w:szCs w:val="16"/>
                <w:lang w:eastAsia="zh-CN"/>
              </w:rPr>
              <w:t xml:space="preserve">eficit </w:t>
            </w:r>
            <w:r>
              <w:rPr>
                <w:iCs/>
                <w:sz w:val="16"/>
                <w:szCs w:val="16"/>
                <w:lang w:eastAsia="zh-CN"/>
              </w:rPr>
              <w:t>factor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FEECC7" w14:textId="7CA765C1" w:rsidR="00F33153" w:rsidRPr="004B6140" w:rsidRDefault="00F33153" w:rsidP="005924A1">
            <w:pPr>
              <w:jc w:val="center"/>
              <w:rPr>
                <w:sz w:val="16"/>
                <w:szCs w:val="16"/>
                <w:lang w:eastAsia="zh-CN"/>
              </w:rPr>
            </w:pPr>
            <w:r w:rsidRPr="004B6140">
              <w:rPr>
                <w:rFonts w:hint="eastAsia"/>
                <w:sz w:val="16"/>
                <w:szCs w:val="16"/>
                <w:lang w:eastAsia="zh-CN"/>
              </w:rPr>
              <w:t>0.075</w:t>
            </w:r>
          </w:p>
        </w:tc>
      </w:tr>
      <w:tr w:rsidR="00F33153" w14:paraId="0E2F0940" w14:textId="77777777" w:rsidTr="005924A1">
        <w:trPr>
          <w:trHeight w:val="227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43AF44" w14:textId="12AA9F84" w:rsidR="00F33153" w:rsidRPr="00F33153" w:rsidRDefault="00F33153" w:rsidP="005924A1">
            <w:pPr>
              <w:jc w:val="center"/>
              <w:rPr>
                <w:i/>
                <w:sz w:val="16"/>
                <w:szCs w:val="16"/>
                <w:lang w:eastAsia="zh-CN"/>
              </w:rPr>
            </w:pPr>
            <w:r w:rsidRPr="00F33153">
              <w:rPr>
                <w:rFonts w:hint="eastAsia"/>
                <w:i/>
                <w:sz w:val="16"/>
                <w:szCs w:val="16"/>
                <w:lang w:eastAsia="zh-CN"/>
              </w:rPr>
              <w:t>P</w:t>
            </w:r>
            <w:r w:rsidRPr="00F33153">
              <w:rPr>
                <w:rFonts w:hint="eastAsia"/>
                <w:i/>
                <w:sz w:val="16"/>
                <w:szCs w:val="16"/>
                <w:vertAlign w:val="subscript"/>
                <w:lang w:eastAsia="zh-CN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642182" w14:textId="33956B57" w:rsidR="00F33153" w:rsidRPr="00025F82" w:rsidRDefault="00F33153" w:rsidP="005924A1">
            <w:pPr>
              <w:jc w:val="center"/>
              <w:rPr>
                <w:iCs/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  <w:lang w:eastAsia="zh-CN"/>
              </w:rPr>
              <w:t>Rated power</w:t>
            </w:r>
            <w:r>
              <w:rPr>
                <w:sz w:val="16"/>
                <w:szCs w:val="16"/>
                <w:lang w:eastAsia="zh-CN"/>
              </w:rPr>
              <w:t>(MW)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6649D3" w14:textId="0E1E175C" w:rsidR="00F33153" w:rsidRPr="00025F82" w:rsidRDefault="00F33153" w:rsidP="005924A1">
            <w:pPr>
              <w:jc w:val="center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  <w:lang w:eastAsia="zh-CN"/>
              </w:rPr>
              <w:t>5</w:t>
            </w:r>
          </w:p>
        </w:tc>
      </w:tr>
      <w:tr w:rsidR="00F33153" w14:paraId="6E6BF2AE" w14:textId="77777777" w:rsidTr="005924A1">
        <w:trPr>
          <w:trHeight w:val="227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3A7E5F" w14:textId="6339FB2B" w:rsidR="00F33153" w:rsidRPr="00F33153" w:rsidRDefault="00F33153" w:rsidP="005924A1">
            <w:pPr>
              <w:jc w:val="center"/>
              <w:rPr>
                <w:i/>
                <w:sz w:val="16"/>
                <w:szCs w:val="16"/>
                <w:lang w:eastAsia="zh-CN"/>
              </w:rPr>
            </w:pPr>
            <w:r w:rsidRPr="00F33153">
              <w:rPr>
                <w:rFonts w:ascii="Symbol" w:hAnsi="Symbol"/>
                <w:i/>
                <w:sz w:val="16"/>
                <w:szCs w:val="16"/>
                <w:lang w:eastAsia="zh-CN"/>
              </w:rPr>
              <w:t></w:t>
            </w:r>
            <w:r w:rsidRPr="00F33153">
              <w:rPr>
                <w:rFonts w:hint="eastAsia"/>
                <w:i/>
                <w:sz w:val="16"/>
                <w:szCs w:val="16"/>
                <w:vertAlign w:val="subscript"/>
                <w:lang w:eastAsia="zh-CN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F0075E" w14:textId="6DA78231" w:rsidR="00F33153" w:rsidRDefault="00F33153" w:rsidP="005924A1">
            <w:pPr>
              <w:jc w:val="center"/>
              <w:rPr>
                <w:sz w:val="16"/>
                <w:szCs w:val="16"/>
                <w:lang w:eastAsia="zh-CN"/>
              </w:rPr>
            </w:pPr>
            <w:r>
              <w:rPr>
                <w:rFonts w:hint="eastAsia"/>
                <w:sz w:val="16"/>
                <w:szCs w:val="16"/>
                <w:lang w:eastAsia="zh-CN"/>
              </w:rPr>
              <w:t>Rated speed</w:t>
            </w:r>
            <w:r>
              <w:rPr>
                <w:sz w:val="16"/>
                <w:szCs w:val="16"/>
                <w:lang w:eastAsia="zh-CN"/>
              </w:rPr>
              <w:t>(rad/s)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578A93" w14:textId="3F520859" w:rsidR="00F33153" w:rsidRDefault="00F33153" w:rsidP="005924A1">
            <w:pPr>
              <w:jc w:val="center"/>
              <w:rPr>
                <w:sz w:val="16"/>
                <w:szCs w:val="16"/>
                <w:lang w:eastAsia="zh-CN"/>
              </w:rPr>
            </w:pPr>
            <w:r>
              <w:rPr>
                <w:rFonts w:hint="eastAsia"/>
                <w:sz w:val="16"/>
                <w:szCs w:val="16"/>
                <w:lang w:eastAsia="zh-CN"/>
              </w:rPr>
              <w:t>1.2</w:t>
            </w:r>
            <w:r w:rsidR="002A01E4">
              <w:rPr>
                <w:sz w:val="16"/>
                <w:szCs w:val="16"/>
                <w:lang w:eastAsia="zh-CN"/>
              </w:rPr>
              <w:t>67</w:t>
            </w:r>
          </w:p>
        </w:tc>
      </w:tr>
      <w:tr w:rsidR="00F33153" w14:paraId="3FF79189" w14:textId="77777777" w:rsidTr="005924A1">
        <w:trPr>
          <w:trHeight w:val="227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4D6D2E" w14:textId="4B17A707" w:rsidR="00F33153" w:rsidRPr="00F33153" w:rsidRDefault="00F33153" w:rsidP="005924A1">
            <w:pPr>
              <w:jc w:val="center"/>
              <w:rPr>
                <w:i/>
                <w:sz w:val="16"/>
                <w:szCs w:val="16"/>
                <w:lang w:eastAsia="zh-CN"/>
              </w:rPr>
            </w:pPr>
            <w:r w:rsidRPr="00F33153">
              <w:rPr>
                <w:rFonts w:ascii="Symbol" w:hAnsi="Symbol"/>
                <w:i/>
                <w:sz w:val="16"/>
                <w:szCs w:val="16"/>
                <w:lang w:eastAsia="zh-CN"/>
              </w:rPr>
              <w:t></w:t>
            </w:r>
            <w:r w:rsidRPr="00F33153">
              <w:rPr>
                <w:rFonts w:hint="eastAsia"/>
                <w:i/>
                <w:sz w:val="16"/>
                <w:szCs w:val="16"/>
                <w:vertAlign w:val="subscript"/>
                <w:lang w:eastAsia="zh-CN"/>
              </w:rPr>
              <w:t>min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AD33EE" w14:textId="350EE3FF" w:rsidR="00F33153" w:rsidRDefault="00F33153" w:rsidP="005924A1">
            <w:pPr>
              <w:jc w:val="center"/>
              <w:rPr>
                <w:sz w:val="16"/>
                <w:szCs w:val="16"/>
                <w:lang w:eastAsia="zh-CN"/>
              </w:rPr>
            </w:pPr>
            <w:r>
              <w:rPr>
                <w:rFonts w:hint="eastAsia"/>
                <w:sz w:val="16"/>
                <w:szCs w:val="16"/>
                <w:lang w:eastAsia="zh-CN"/>
              </w:rPr>
              <w:t>Speed lower limit</w:t>
            </w:r>
            <w:r>
              <w:rPr>
                <w:sz w:val="16"/>
                <w:szCs w:val="16"/>
                <w:lang w:eastAsia="zh-CN"/>
              </w:rPr>
              <w:t>(rad/s)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ADFE0A" w14:textId="6B7BE74A" w:rsidR="00F33153" w:rsidRDefault="00F33153" w:rsidP="005924A1">
            <w:pPr>
              <w:jc w:val="center"/>
              <w:rPr>
                <w:sz w:val="16"/>
                <w:szCs w:val="16"/>
                <w:lang w:eastAsia="zh-CN"/>
              </w:rPr>
            </w:pPr>
            <w:r>
              <w:rPr>
                <w:rFonts w:hint="eastAsia"/>
                <w:sz w:val="16"/>
                <w:szCs w:val="16"/>
                <w:lang w:eastAsia="zh-CN"/>
              </w:rPr>
              <w:t>0.76</w:t>
            </w:r>
          </w:p>
        </w:tc>
      </w:tr>
      <w:tr w:rsidR="00F33153" w14:paraId="71A8D76C" w14:textId="77777777" w:rsidTr="005924A1">
        <w:trPr>
          <w:trHeight w:val="227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33CE0B" w14:textId="069EB1F4" w:rsidR="00F33153" w:rsidRDefault="00F33153" w:rsidP="005924A1">
            <w:pPr>
              <w:jc w:val="center"/>
              <w:rPr>
                <w:sz w:val="16"/>
                <w:szCs w:val="16"/>
                <w:lang w:eastAsia="zh-CN"/>
              </w:rPr>
            </w:pPr>
            <w:r w:rsidRPr="00F33153">
              <w:rPr>
                <w:rFonts w:ascii="Symbol" w:hAnsi="Symbol"/>
                <w:i/>
                <w:sz w:val="16"/>
                <w:szCs w:val="16"/>
                <w:lang w:eastAsia="zh-CN"/>
              </w:rPr>
              <w:t></w:t>
            </w:r>
            <w:r w:rsidRPr="00D82CC9">
              <w:rPr>
                <w:rFonts w:hint="eastAsia"/>
                <w:i/>
                <w:sz w:val="16"/>
                <w:szCs w:val="16"/>
                <w:vertAlign w:val="subscript"/>
                <w:lang w:eastAsia="zh-CN"/>
              </w:rPr>
              <w:t>max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E29B40" w14:textId="10623264" w:rsidR="00F33153" w:rsidRDefault="00F33153" w:rsidP="005924A1">
            <w:pPr>
              <w:jc w:val="center"/>
              <w:rPr>
                <w:sz w:val="16"/>
                <w:szCs w:val="16"/>
                <w:lang w:eastAsia="zh-CN"/>
              </w:rPr>
            </w:pPr>
            <w:r>
              <w:rPr>
                <w:rFonts w:hint="eastAsia"/>
                <w:sz w:val="16"/>
                <w:szCs w:val="16"/>
                <w:lang w:eastAsia="zh-CN"/>
              </w:rPr>
              <w:t>Speed upper limit</w:t>
            </w:r>
            <w:r>
              <w:rPr>
                <w:sz w:val="16"/>
                <w:szCs w:val="16"/>
                <w:lang w:eastAsia="zh-CN"/>
              </w:rPr>
              <w:t>(rad/s)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6AB4DA" w14:textId="3D8C520D" w:rsidR="00F33153" w:rsidRDefault="00F33153" w:rsidP="005924A1">
            <w:pPr>
              <w:jc w:val="center"/>
              <w:rPr>
                <w:sz w:val="16"/>
                <w:szCs w:val="16"/>
                <w:lang w:eastAsia="zh-CN"/>
              </w:rPr>
            </w:pPr>
            <w:r>
              <w:rPr>
                <w:rFonts w:hint="eastAsia"/>
                <w:sz w:val="16"/>
                <w:szCs w:val="16"/>
                <w:lang w:eastAsia="zh-CN"/>
              </w:rPr>
              <w:t>1.</w:t>
            </w:r>
            <w:r>
              <w:rPr>
                <w:sz w:val="16"/>
                <w:szCs w:val="16"/>
                <w:lang w:eastAsia="zh-CN"/>
              </w:rPr>
              <w:t>364</w:t>
            </w:r>
          </w:p>
        </w:tc>
      </w:tr>
      <w:tr w:rsidR="00F33153" w14:paraId="4AAF9D91" w14:textId="77777777" w:rsidTr="005924A1">
        <w:trPr>
          <w:trHeight w:val="227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DAB4C8" w14:textId="38FE3EEC" w:rsidR="00F33153" w:rsidRDefault="00F33153" w:rsidP="005924A1">
            <w:pPr>
              <w:jc w:val="center"/>
              <w:rPr>
                <w:sz w:val="16"/>
                <w:szCs w:val="16"/>
                <w:lang w:eastAsia="zh-CN"/>
              </w:rPr>
            </w:pPr>
            <w:r w:rsidRPr="00F33153">
              <w:rPr>
                <w:rFonts w:ascii="Symbol" w:hAnsi="Symbol"/>
                <w:i/>
                <w:sz w:val="16"/>
                <w:szCs w:val="16"/>
                <w:lang w:eastAsia="zh-CN"/>
              </w:rPr>
              <w:t></w:t>
            </w:r>
            <w:r w:rsidRPr="00D82CC9">
              <w:rPr>
                <w:rFonts w:hint="eastAsia"/>
                <w:i/>
                <w:sz w:val="16"/>
                <w:szCs w:val="16"/>
                <w:vertAlign w:val="subscript"/>
                <w:lang w:eastAsia="zh-CN"/>
              </w:rPr>
              <w:t>min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E91111" w14:textId="387439D0" w:rsidR="00F33153" w:rsidRDefault="00F33153" w:rsidP="005924A1">
            <w:pPr>
              <w:jc w:val="center"/>
              <w:rPr>
                <w:sz w:val="16"/>
                <w:szCs w:val="16"/>
                <w:lang w:eastAsia="zh-CN"/>
              </w:rPr>
            </w:pPr>
            <w:r>
              <w:rPr>
                <w:rFonts w:hint="eastAsia"/>
                <w:sz w:val="16"/>
                <w:szCs w:val="16"/>
                <w:lang w:eastAsia="zh-CN"/>
              </w:rPr>
              <w:t>Pitch lower limit</w:t>
            </w:r>
            <w:r>
              <w:rPr>
                <w:sz w:val="16"/>
                <w:szCs w:val="16"/>
                <w:lang w:eastAsia="zh-CN"/>
              </w:rPr>
              <w:t>(deg.)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40C418" w14:textId="0D3367EA" w:rsidR="00F33153" w:rsidRDefault="00F33153" w:rsidP="005924A1">
            <w:pPr>
              <w:jc w:val="center"/>
              <w:rPr>
                <w:sz w:val="16"/>
                <w:szCs w:val="16"/>
                <w:lang w:eastAsia="zh-CN"/>
              </w:rPr>
            </w:pPr>
            <w:r>
              <w:rPr>
                <w:rFonts w:hint="eastAsia"/>
                <w:sz w:val="16"/>
                <w:szCs w:val="16"/>
                <w:lang w:eastAsia="zh-CN"/>
              </w:rPr>
              <w:t>0</w:t>
            </w:r>
          </w:p>
        </w:tc>
      </w:tr>
      <w:tr w:rsidR="00F33153" w14:paraId="2059ED9B" w14:textId="77777777" w:rsidTr="005924A1">
        <w:trPr>
          <w:trHeight w:val="227"/>
          <w:jc w:val="center"/>
        </w:trPr>
        <w:tc>
          <w:tcPr>
            <w:tcW w:w="0" w:type="auto"/>
            <w:tcBorders>
              <w:top w:val="nil"/>
              <w:left w:val="nil"/>
              <w:bottom w:val="double" w:sz="6" w:space="0" w:color="auto"/>
              <w:right w:val="nil"/>
            </w:tcBorders>
            <w:vAlign w:val="center"/>
          </w:tcPr>
          <w:p w14:paraId="4966ECF2" w14:textId="187AC16C" w:rsidR="00F33153" w:rsidRPr="00F33153" w:rsidRDefault="00F33153" w:rsidP="005924A1">
            <w:pPr>
              <w:jc w:val="center"/>
              <w:rPr>
                <w:i/>
                <w:sz w:val="16"/>
                <w:szCs w:val="16"/>
                <w:lang w:eastAsia="zh-CN"/>
              </w:rPr>
            </w:pPr>
            <w:r w:rsidRPr="00F33153">
              <w:rPr>
                <w:rFonts w:ascii="Symbol" w:hAnsi="Symbol"/>
                <w:i/>
                <w:sz w:val="16"/>
                <w:szCs w:val="16"/>
                <w:lang w:eastAsia="zh-CN"/>
              </w:rPr>
              <w:t></w:t>
            </w:r>
            <w:r w:rsidRPr="00F33153">
              <w:rPr>
                <w:rFonts w:hint="eastAsia"/>
                <w:i/>
                <w:sz w:val="16"/>
                <w:szCs w:val="16"/>
                <w:vertAlign w:val="subscript"/>
                <w:lang w:eastAsia="zh-CN"/>
              </w:rPr>
              <w:t>max</w:t>
            </w:r>
          </w:p>
        </w:tc>
        <w:tc>
          <w:tcPr>
            <w:tcW w:w="0" w:type="auto"/>
            <w:tcBorders>
              <w:top w:val="nil"/>
              <w:left w:val="nil"/>
              <w:bottom w:val="double" w:sz="6" w:space="0" w:color="auto"/>
              <w:right w:val="nil"/>
            </w:tcBorders>
            <w:vAlign w:val="center"/>
          </w:tcPr>
          <w:p w14:paraId="12362E1F" w14:textId="2A563CCA" w:rsidR="00F33153" w:rsidRDefault="00F33153" w:rsidP="005924A1">
            <w:pPr>
              <w:jc w:val="center"/>
              <w:rPr>
                <w:sz w:val="16"/>
                <w:szCs w:val="16"/>
                <w:lang w:eastAsia="zh-CN"/>
              </w:rPr>
            </w:pPr>
            <w:r>
              <w:rPr>
                <w:rFonts w:hint="eastAsia"/>
                <w:sz w:val="16"/>
                <w:szCs w:val="16"/>
                <w:lang w:eastAsia="zh-CN"/>
              </w:rPr>
              <w:t>Pitch upper limit</w:t>
            </w:r>
            <w:r>
              <w:rPr>
                <w:sz w:val="16"/>
                <w:szCs w:val="16"/>
                <w:lang w:eastAsia="zh-CN"/>
              </w:rPr>
              <w:t>(deg.)</w:t>
            </w:r>
          </w:p>
        </w:tc>
        <w:tc>
          <w:tcPr>
            <w:tcW w:w="0" w:type="auto"/>
            <w:tcBorders>
              <w:top w:val="nil"/>
              <w:left w:val="nil"/>
              <w:bottom w:val="double" w:sz="6" w:space="0" w:color="auto"/>
              <w:right w:val="nil"/>
            </w:tcBorders>
            <w:vAlign w:val="center"/>
          </w:tcPr>
          <w:p w14:paraId="43940393" w14:textId="7D8A5AA1" w:rsidR="00F33153" w:rsidRDefault="00F33153" w:rsidP="005924A1">
            <w:pPr>
              <w:jc w:val="center"/>
              <w:rPr>
                <w:sz w:val="16"/>
                <w:szCs w:val="16"/>
                <w:lang w:eastAsia="zh-CN"/>
              </w:rPr>
            </w:pPr>
            <w:r>
              <w:rPr>
                <w:rFonts w:hint="eastAsia"/>
                <w:sz w:val="16"/>
                <w:szCs w:val="16"/>
                <w:lang w:eastAsia="zh-CN"/>
              </w:rPr>
              <w:t>45</w:t>
            </w:r>
          </w:p>
        </w:tc>
      </w:tr>
    </w:tbl>
    <w:bookmarkEnd w:id="82"/>
    <w:bookmarkEnd w:id="83"/>
    <w:bookmarkEnd w:id="84"/>
    <w:p w14:paraId="6AB1751F" w14:textId="6C6E0B01" w:rsidR="00F1682B" w:rsidRDefault="00BD681D" w:rsidP="00F1682B">
      <w:pPr>
        <w:ind w:firstLine="202"/>
        <w:jc w:val="both"/>
        <w:rPr>
          <w:color w:val="FF0000"/>
          <w:lang w:eastAsia="zh-CN"/>
        </w:rPr>
      </w:pPr>
      <w:r w:rsidRPr="003A4B00">
        <w:rPr>
          <w:color w:val="FF0000"/>
          <w:lang w:eastAsia="zh-CN"/>
        </w:rPr>
        <w:t>W</w:t>
      </w:r>
      <w:r w:rsidRPr="003A4B00">
        <w:rPr>
          <w:rFonts w:hint="eastAsia"/>
          <w:color w:val="FF0000"/>
          <w:lang w:eastAsia="zh-CN"/>
        </w:rPr>
        <w:t xml:space="preserve">ind </w:t>
      </w:r>
      <w:r w:rsidRPr="003A4B00">
        <w:rPr>
          <w:color w:val="FF0000"/>
          <w:lang w:eastAsia="zh-CN"/>
        </w:rPr>
        <w:t>speed</w:t>
      </w:r>
      <w:r w:rsidR="00F13BF3">
        <w:rPr>
          <w:color w:val="FF0000"/>
          <w:lang w:eastAsia="zh-CN"/>
        </w:rPr>
        <w:t>s</w:t>
      </w:r>
      <w:r w:rsidR="00507F15" w:rsidRPr="003A4B00">
        <w:rPr>
          <w:color w:val="FF0000"/>
          <w:lang w:eastAsia="zh-CN"/>
        </w:rPr>
        <w:t xml:space="preserve"> </w:t>
      </w:r>
      <w:r w:rsidR="003243C5">
        <w:rPr>
          <w:color w:val="FF0000"/>
          <w:lang w:eastAsia="zh-CN"/>
        </w:rPr>
        <w:t xml:space="preserve">of individual WTs </w:t>
      </w:r>
      <w:r w:rsidR="00F13BF3">
        <w:rPr>
          <w:color w:val="FF0000"/>
          <w:lang w:eastAsia="zh-CN"/>
        </w:rPr>
        <w:t>can be obtain</w:t>
      </w:r>
      <w:r w:rsidR="003D5442">
        <w:rPr>
          <w:color w:val="FF0000"/>
          <w:lang w:eastAsia="zh-CN"/>
        </w:rPr>
        <w:t xml:space="preserve">ed by </w:t>
      </w:r>
      <w:r w:rsidR="0034165F">
        <w:rPr>
          <w:color w:val="FF0000"/>
          <w:lang w:eastAsia="zh-CN"/>
        </w:rPr>
        <w:t xml:space="preserve">practical </w:t>
      </w:r>
      <w:r w:rsidR="003D5442">
        <w:rPr>
          <w:color w:val="FF0000"/>
          <w:lang w:eastAsia="zh-CN"/>
        </w:rPr>
        <w:t>measurements or calculating</w:t>
      </w:r>
      <w:r w:rsidR="00F13BF3">
        <w:rPr>
          <w:color w:val="FF0000"/>
          <w:lang w:eastAsia="zh-CN"/>
        </w:rPr>
        <w:t xml:space="preserve"> the wake model. In this paper, the model error is not taken into consideration, hence the simulated wind spee</w:t>
      </w:r>
      <w:r w:rsidR="005A4C53">
        <w:rPr>
          <w:color w:val="FF0000"/>
          <w:lang w:eastAsia="zh-CN"/>
        </w:rPr>
        <w:t>d is obtained by the latter way</w:t>
      </w:r>
      <w:r w:rsidR="0034165F" w:rsidRPr="0034165F">
        <w:rPr>
          <w:color w:val="FF0000"/>
        </w:rPr>
        <w:fldChar w:fldCharType="begin"/>
      </w:r>
      <w:r w:rsidR="00107C79">
        <w:rPr>
          <w:color w:val="FF0000"/>
        </w:rPr>
        <w:instrText xml:space="preserve"> ADDIN EN.CITE &lt;EndNote&gt;&lt;Cite&gt;&lt;Author&gt;Ahmadyar&lt;/Author&gt;&lt;RecNum&gt;17&lt;/RecNum&gt;&lt;DisplayText&gt;[23]&lt;/DisplayText&gt;&lt;record&gt;&lt;rec-number&gt;17&lt;/rec-number&gt;&lt;foreign-keys&gt;&lt;key app="EN" db-id="9pf2w5fp0pss9gewp535rrtpwr5w9rvv5xx9"&gt;17&lt;/key&gt;&lt;/foreign-keys&gt;&lt;ref-type name="Journal Article"&gt;17&lt;/ref-type&gt;&lt;contributors&gt;&lt;authors&gt;&lt;author&gt;Ahmadyar, Ahmad Shabir&lt;/author&gt;&lt;author&gt;Verbic, Gregor&lt;/author&gt;&lt;/authors&gt;&lt;/contributors&gt;&lt;titles&gt;&lt;title&gt;Coordinated Operation Strategy of Wind Farms for Frequency Control by Exploring Wake Interaction&lt;/title&gt;&lt;secondary-title&gt;IEEE Trans. Sustainable Energy&lt;/secondary-title&gt;&lt;/titles&gt;&lt;periodical&gt;&lt;full-title&gt;IEEE Trans. Sustainable Energy&lt;/full-title&gt;&lt;/periodical&gt;&lt;pages&gt;230-238&lt;/pages&gt;&lt;volume&gt;8&lt;/volume&gt;&lt;number&gt;1&lt;/number&gt;&lt;dates&gt;&lt;year&gt;2017&lt;/year&gt;&lt;pub-dates&gt;&lt;date&gt;Jan&lt;/date&gt;&lt;/pub-dates&gt;&lt;/dates&gt;&lt;isbn&gt;1949-3029&lt;/isbn&gt;&lt;urls&gt;&lt;/urls&gt;&lt;/record&gt;&lt;/Cite&gt;&lt;/EndNote&gt;</w:instrText>
      </w:r>
      <w:r w:rsidR="0034165F" w:rsidRPr="0034165F">
        <w:rPr>
          <w:color w:val="FF0000"/>
        </w:rPr>
        <w:fldChar w:fldCharType="separate"/>
      </w:r>
      <w:r w:rsidR="00107C79">
        <w:rPr>
          <w:noProof/>
          <w:color w:val="FF0000"/>
        </w:rPr>
        <w:t>[</w:t>
      </w:r>
      <w:hyperlink w:anchor="_ENREF_23" w:tooltip="Ahmadyar, 2017 #17" w:history="1">
        <w:r w:rsidR="00107C79">
          <w:rPr>
            <w:noProof/>
            <w:color w:val="FF0000"/>
          </w:rPr>
          <w:t>23</w:t>
        </w:r>
      </w:hyperlink>
      <w:r w:rsidR="00107C79">
        <w:rPr>
          <w:noProof/>
          <w:color w:val="FF0000"/>
        </w:rPr>
        <w:t>]</w:t>
      </w:r>
      <w:r w:rsidR="0034165F" w:rsidRPr="0034165F">
        <w:rPr>
          <w:color w:val="FF0000"/>
        </w:rPr>
        <w:fldChar w:fldCharType="end"/>
      </w:r>
      <w:r w:rsidR="00F13BF3">
        <w:rPr>
          <w:color w:val="FF0000"/>
          <w:lang w:eastAsia="zh-CN"/>
        </w:rPr>
        <w:t>.</w:t>
      </w:r>
      <w:r w:rsidR="00F1682B">
        <w:rPr>
          <w:color w:val="FF0000"/>
          <w:lang w:eastAsia="zh-CN"/>
        </w:rPr>
        <w:t xml:space="preserve"> </w:t>
      </w:r>
      <w:r w:rsidR="00ED7FB3">
        <w:rPr>
          <w:color w:val="FF0000"/>
          <w:lang w:eastAsia="zh-CN"/>
        </w:rPr>
        <w:t>In practice, t</w:t>
      </w:r>
      <w:r w:rsidR="00F1682B">
        <w:rPr>
          <w:color w:val="FF0000"/>
          <w:lang w:eastAsia="zh-CN"/>
        </w:rPr>
        <w:t xml:space="preserve">he model error may </w:t>
      </w:r>
      <w:r w:rsidR="009C5707">
        <w:rPr>
          <w:color w:val="FF0000"/>
          <w:lang w:eastAsia="zh-CN"/>
        </w:rPr>
        <w:t>lead to a</w:t>
      </w:r>
      <w:r w:rsidR="00F1682B">
        <w:rPr>
          <w:color w:val="FF0000"/>
          <w:lang w:eastAsia="zh-CN"/>
        </w:rPr>
        <w:t xml:space="preserve"> </w:t>
      </w:r>
      <w:r w:rsidR="009C5707">
        <w:rPr>
          <w:color w:val="FF0000"/>
          <w:lang w:eastAsia="zh-CN"/>
        </w:rPr>
        <w:t xml:space="preserve">lower </w:t>
      </w:r>
      <w:r w:rsidR="00F1682B">
        <w:rPr>
          <w:color w:val="FF0000"/>
          <w:lang w:eastAsia="zh-CN"/>
        </w:rPr>
        <w:t xml:space="preserve">performance. </w:t>
      </w:r>
      <w:r w:rsidR="00ED7FB3">
        <w:rPr>
          <w:color w:val="FF0000"/>
          <w:lang w:eastAsia="zh-CN"/>
        </w:rPr>
        <w:t>A</w:t>
      </w:r>
      <w:r w:rsidR="00F1682B">
        <w:rPr>
          <w:color w:val="FF0000"/>
          <w:lang w:eastAsia="zh-CN"/>
        </w:rPr>
        <w:t>pplying advanced algorithm</w:t>
      </w:r>
      <w:r w:rsidR="009C5707">
        <w:rPr>
          <w:color w:val="FF0000"/>
          <w:lang w:eastAsia="zh-CN"/>
        </w:rPr>
        <w:t>s</w:t>
      </w:r>
      <w:r w:rsidR="00F1682B">
        <w:rPr>
          <w:color w:val="FF0000"/>
          <w:lang w:eastAsia="zh-CN"/>
        </w:rPr>
        <w:t xml:space="preserve"> such as the robust optimization and sophisticated modeling techniques may reduce the influence caused by the model error.</w:t>
      </w:r>
      <w:r w:rsidR="00F1682B">
        <w:rPr>
          <w:rFonts w:hint="eastAsia"/>
          <w:color w:val="FF0000"/>
          <w:lang w:eastAsia="zh-CN"/>
        </w:rPr>
        <w:t xml:space="preserve"> </w:t>
      </w:r>
      <w:r w:rsidR="00ED7FB3">
        <w:rPr>
          <w:color w:val="FF0000"/>
          <w:lang w:eastAsia="zh-CN"/>
        </w:rPr>
        <w:t>T</w:t>
      </w:r>
      <w:r w:rsidR="00F1682B">
        <w:rPr>
          <w:color w:val="FF0000"/>
          <w:lang w:eastAsia="zh-CN"/>
        </w:rPr>
        <w:t>hese will be our future work</w:t>
      </w:r>
      <w:r w:rsidR="004D612A">
        <w:rPr>
          <w:color w:val="FF0000"/>
          <w:lang w:eastAsia="zh-CN"/>
        </w:rPr>
        <w:t>.</w:t>
      </w:r>
    </w:p>
    <w:bookmarkStart w:id="85" w:name="OLE_LINK41"/>
    <w:p w14:paraId="6F9477A0" w14:textId="26E33FEF" w:rsidR="00E6794F" w:rsidRDefault="00933D1D" w:rsidP="008023AC">
      <w:pPr>
        <w:jc w:val="center"/>
      </w:pPr>
      <w:r>
        <w:object w:dxaOrig="9717" w:dyaOrig="3821" w14:anchorId="5419746E">
          <v:shape id="_x0000_i1043" type="#_x0000_t75" style="width:234.75pt;height:102pt" o:ole="">
            <v:imagedata r:id="rId44" o:title="" croptop="-4166f" cropbottom="-3317f"/>
          </v:shape>
          <o:OLEObject Type="Embed" ProgID="Visio.Drawing.11" ShapeID="_x0000_i1043" DrawAspect="Content" ObjectID="_1574605697" r:id="rId45"/>
        </w:object>
      </w:r>
      <w:bookmarkEnd w:id="85"/>
    </w:p>
    <w:p w14:paraId="2DBE22E5" w14:textId="77777777" w:rsidR="00E6794F" w:rsidRDefault="00E6794F" w:rsidP="00E95AAE">
      <w:pPr>
        <w:pStyle w:val="FootnoteText"/>
        <w:ind w:firstLine="0"/>
      </w:pPr>
      <w:r>
        <w:t>Fig.5 Configuration of tested WF</w:t>
      </w:r>
    </w:p>
    <w:p w14:paraId="1EDC02C5" w14:textId="19E5B3ED" w:rsidR="006C061F" w:rsidRDefault="00FA2D2E" w:rsidP="006C061F">
      <w:pPr>
        <w:pStyle w:val="Heading2"/>
      </w:pPr>
      <w:r>
        <w:t>W</w:t>
      </w:r>
      <w:r w:rsidR="000D4A70">
        <w:t>F</w:t>
      </w:r>
      <w:r>
        <w:t xml:space="preserve"> Clustering</w:t>
      </w:r>
      <w:r w:rsidR="007827DE">
        <w:t xml:space="preserve"> Results</w:t>
      </w:r>
    </w:p>
    <w:p w14:paraId="5E1E7AC4" w14:textId="696923D6" w:rsidR="00BA20BC" w:rsidRDefault="00BA20BC" w:rsidP="00BA20BC">
      <w:pPr>
        <w:ind w:firstLine="202"/>
        <w:jc w:val="both"/>
        <w:rPr>
          <w:lang w:eastAsia="zh-CN"/>
        </w:rPr>
      </w:pPr>
      <w:bookmarkStart w:id="86" w:name="OLE_LINK96"/>
      <w:bookmarkStart w:id="87" w:name="OLE_LINK97"/>
      <w:r>
        <w:rPr>
          <w:rFonts w:hint="eastAsia"/>
          <w:lang w:eastAsia="zh-CN"/>
        </w:rPr>
        <w:t>The total number o</w:t>
      </w:r>
      <w:r w:rsidR="00984EA3">
        <w:rPr>
          <w:rFonts w:hint="eastAsia"/>
          <w:lang w:eastAsia="zh-CN"/>
        </w:rPr>
        <w:t xml:space="preserve">f WTs in </w:t>
      </w:r>
      <w:r w:rsidR="008023AC">
        <w:rPr>
          <w:lang w:eastAsia="zh-CN"/>
        </w:rPr>
        <w:t xml:space="preserve">the </w:t>
      </w:r>
      <w:r w:rsidR="007827DE">
        <w:rPr>
          <w:lang w:eastAsia="zh-CN"/>
        </w:rPr>
        <w:t>WF</w:t>
      </w:r>
      <w:r w:rsidR="00984EA3">
        <w:rPr>
          <w:rFonts w:hint="eastAsia"/>
          <w:lang w:eastAsia="zh-CN"/>
        </w:rPr>
        <w:t xml:space="preserve"> is 25 in this </w:t>
      </w:r>
      <w:r>
        <w:rPr>
          <w:rFonts w:hint="eastAsia"/>
          <w:lang w:eastAsia="zh-CN"/>
        </w:rPr>
        <w:t>case.</w:t>
      </w:r>
      <w:r>
        <w:rPr>
          <w:lang w:eastAsia="zh-CN"/>
        </w:rPr>
        <w:t xml:space="preserve"> The following </w:t>
      </w:r>
      <w:r w:rsidR="001D6858">
        <w:rPr>
          <w:lang w:eastAsia="zh-CN"/>
        </w:rPr>
        <w:t xml:space="preserve">Table.II </w:t>
      </w:r>
      <w:r>
        <w:rPr>
          <w:lang w:eastAsia="zh-CN"/>
        </w:rPr>
        <w:t xml:space="preserve">shows different clustering results under four </w:t>
      </w:r>
      <w:r w:rsidR="00803711">
        <w:rPr>
          <w:lang w:eastAsia="zh-CN"/>
        </w:rPr>
        <w:t>WDs</w:t>
      </w:r>
      <w:r w:rsidR="00972C0F">
        <w:rPr>
          <w:lang w:eastAsia="zh-CN"/>
        </w:rPr>
        <w:t xml:space="preserve"> which are 0</w:t>
      </w:r>
      <w:r w:rsidR="007D5F2A" w:rsidRPr="007D5F2A">
        <w:rPr>
          <w:rFonts w:ascii="Symbol" w:hAnsi="Symbol"/>
          <w:vertAlign w:val="superscript"/>
          <w:lang w:eastAsia="zh-CN"/>
        </w:rPr>
        <w:t></w:t>
      </w:r>
      <w:r w:rsidR="00972C0F">
        <w:rPr>
          <w:rFonts w:hint="eastAsia"/>
          <w:lang w:eastAsia="zh-CN"/>
        </w:rPr>
        <w:t>,</w:t>
      </w:r>
      <w:r w:rsidR="00972C0F">
        <w:rPr>
          <w:lang w:eastAsia="zh-CN"/>
        </w:rPr>
        <w:t xml:space="preserve"> </w:t>
      </w:r>
      <w:r>
        <w:rPr>
          <w:lang w:eastAsia="zh-CN"/>
        </w:rPr>
        <w:t>18</w:t>
      </w:r>
      <w:r w:rsidR="007D5F2A" w:rsidRPr="007D5F2A">
        <w:rPr>
          <w:rFonts w:ascii="Symbol" w:hAnsi="Symbol"/>
          <w:vertAlign w:val="superscript"/>
          <w:lang w:eastAsia="zh-CN"/>
        </w:rPr>
        <w:t></w:t>
      </w:r>
      <w:r w:rsidR="007D5F2A" w:rsidRPr="007D5F2A">
        <w:rPr>
          <w:rFonts w:ascii="Symbol" w:hAnsi="Symbol"/>
          <w:vertAlign w:val="superscript"/>
          <w:lang w:eastAsia="zh-CN"/>
        </w:rPr>
        <w:t></w:t>
      </w:r>
      <w:r>
        <w:rPr>
          <w:lang w:eastAsia="zh-CN"/>
        </w:rPr>
        <w:t>, 32</w:t>
      </w:r>
      <w:r w:rsidR="007D5F2A" w:rsidRPr="007D5F2A">
        <w:rPr>
          <w:rFonts w:ascii="Symbol" w:hAnsi="Symbol"/>
          <w:vertAlign w:val="superscript"/>
          <w:lang w:eastAsia="zh-CN"/>
        </w:rPr>
        <w:t></w:t>
      </w:r>
      <w:r w:rsidR="007D5F2A" w:rsidRPr="007D5F2A">
        <w:rPr>
          <w:rFonts w:ascii="Symbol" w:hAnsi="Symbol"/>
          <w:vertAlign w:val="superscript"/>
          <w:lang w:eastAsia="zh-CN"/>
        </w:rPr>
        <w:t></w:t>
      </w:r>
      <w:r w:rsidR="007D5F2A">
        <w:rPr>
          <w:rFonts w:ascii="Symbol" w:hAnsi="Symbol"/>
          <w:vertAlign w:val="superscript"/>
          <w:lang w:eastAsia="zh-CN"/>
        </w:rPr>
        <w:t></w:t>
      </w:r>
      <w:r w:rsidR="007D5F2A" w:rsidRPr="007D5F2A">
        <w:rPr>
          <w:lang w:eastAsia="zh-CN"/>
        </w:rPr>
        <w:t>and</w:t>
      </w:r>
      <w:r>
        <w:rPr>
          <w:lang w:eastAsia="zh-CN"/>
        </w:rPr>
        <w:t xml:space="preserve"> 45</w:t>
      </w:r>
      <w:r w:rsidR="007D5F2A" w:rsidRPr="007D5F2A">
        <w:rPr>
          <w:rFonts w:ascii="Symbol" w:hAnsi="Symbol"/>
          <w:vertAlign w:val="superscript"/>
          <w:lang w:eastAsia="zh-CN"/>
        </w:rPr>
        <w:t></w:t>
      </w:r>
      <w:r w:rsidR="007D5F2A" w:rsidRPr="007D5F2A">
        <w:rPr>
          <w:rFonts w:ascii="Symbol" w:hAnsi="Symbol"/>
          <w:vertAlign w:val="superscript"/>
          <w:lang w:eastAsia="zh-CN"/>
        </w:rPr>
        <w:t></w:t>
      </w:r>
      <w:r>
        <w:rPr>
          <w:lang w:eastAsia="zh-CN"/>
        </w:rPr>
        <w:t>.</w:t>
      </w:r>
      <w:r>
        <w:rPr>
          <w:rFonts w:hint="eastAsia"/>
          <w:lang w:eastAsia="zh-CN"/>
        </w:rPr>
        <w:t xml:space="preserve"> </w:t>
      </w:r>
      <w:bookmarkEnd w:id="86"/>
      <w:bookmarkEnd w:id="87"/>
    </w:p>
    <w:p w14:paraId="2FAC86E5" w14:textId="1A889D62" w:rsidR="001B4400" w:rsidRDefault="001B4400" w:rsidP="001B4400">
      <w:pPr>
        <w:pStyle w:val="TableTitle"/>
      </w:pPr>
      <w:r>
        <w:lastRenderedPageBreak/>
        <w:t>TABLE I</w:t>
      </w:r>
      <w:r w:rsidR="00C75E65">
        <w:t>I</w:t>
      </w:r>
    </w:p>
    <w:p w14:paraId="08BFC8ED" w14:textId="1508B405" w:rsidR="001B4400" w:rsidRDefault="007827DE" w:rsidP="001B4400">
      <w:pPr>
        <w:pStyle w:val="TableTitle"/>
      </w:pPr>
      <w:r>
        <w:rPr>
          <w:rFonts w:hint="eastAsia"/>
          <w:lang w:eastAsia="zh-CN"/>
        </w:rPr>
        <w:t>Re</w:t>
      </w:r>
      <w:r>
        <w:t>sults of WF clustering under different wind conditions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3"/>
        <w:gridCol w:w="1110"/>
        <w:gridCol w:w="1110"/>
        <w:gridCol w:w="990"/>
        <w:gridCol w:w="776"/>
        <w:gridCol w:w="705"/>
      </w:tblGrid>
      <w:tr w:rsidR="00F62046" w14:paraId="79C2E391" w14:textId="77777777" w:rsidTr="00A94022">
        <w:trPr>
          <w:trHeight w:val="283"/>
          <w:jc w:val="center"/>
        </w:trPr>
        <w:tc>
          <w:tcPr>
            <w:tcW w:w="483" w:type="dxa"/>
            <w:shd w:val="clear" w:color="auto" w:fill="auto"/>
            <w:vAlign w:val="center"/>
          </w:tcPr>
          <w:p w14:paraId="1B12C76B" w14:textId="150C37EE" w:rsidR="00F62046" w:rsidRPr="00B37A8B" w:rsidRDefault="00B003B9" w:rsidP="00DA343B">
            <w:pPr>
              <w:jc w:val="center"/>
              <w:rPr>
                <w:sz w:val="16"/>
                <w:szCs w:val="16"/>
                <w:lang w:eastAsia="zh-CN"/>
              </w:rPr>
            </w:pPr>
            <w:r>
              <w:rPr>
                <w:sz w:val="16"/>
                <w:szCs w:val="16"/>
                <w:lang w:eastAsia="zh-CN"/>
              </w:rPr>
              <w:t>WD</w:t>
            </w:r>
            <w:bookmarkStart w:id="88" w:name="_Hlk467506572"/>
          </w:p>
        </w:tc>
        <w:tc>
          <w:tcPr>
            <w:tcW w:w="0" w:type="auto"/>
            <w:gridSpan w:val="5"/>
            <w:shd w:val="clear" w:color="auto" w:fill="auto"/>
            <w:vAlign w:val="center"/>
          </w:tcPr>
          <w:p w14:paraId="50056364" w14:textId="79C046FE" w:rsidR="00F62046" w:rsidRPr="00B37A8B" w:rsidRDefault="00F62046" w:rsidP="00DA343B">
            <w:pPr>
              <w:jc w:val="center"/>
              <w:rPr>
                <w:sz w:val="16"/>
                <w:szCs w:val="16"/>
                <w:lang w:eastAsia="zh-CN"/>
              </w:rPr>
            </w:pPr>
            <w:r>
              <w:rPr>
                <w:rFonts w:hint="eastAsia"/>
                <w:sz w:val="16"/>
                <w:szCs w:val="16"/>
                <w:lang w:eastAsia="zh-CN"/>
              </w:rPr>
              <w:t>Clustering Results</w:t>
            </w:r>
          </w:p>
        </w:tc>
      </w:tr>
      <w:tr w:rsidR="004D62B2" w14:paraId="7D61388E" w14:textId="77777777" w:rsidTr="00A94022">
        <w:trPr>
          <w:trHeight w:val="283"/>
          <w:jc w:val="center"/>
        </w:trPr>
        <w:tc>
          <w:tcPr>
            <w:tcW w:w="483" w:type="dxa"/>
            <w:vMerge w:val="restart"/>
            <w:shd w:val="clear" w:color="auto" w:fill="auto"/>
            <w:vAlign w:val="center"/>
          </w:tcPr>
          <w:p w14:paraId="70B51C90" w14:textId="69C1A15F" w:rsidR="00B37A8B" w:rsidRPr="00B37A8B" w:rsidRDefault="008A7405" w:rsidP="00DA343B">
            <w:pPr>
              <w:jc w:val="center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F15BC3E" w14:textId="77777777" w:rsidR="00B37A8B" w:rsidRPr="00B37A8B" w:rsidRDefault="00B37A8B" w:rsidP="00DA343B">
            <w:pPr>
              <w:jc w:val="center"/>
              <w:rPr>
                <w:sz w:val="16"/>
                <w:szCs w:val="16"/>
              </w:rPr>
            </w:pPr>
            <w:r w:rsidRPr="00B37A8B">
              <w:rPr>
                <w:rFonts w:hint="eastAsia"/>
                <w:sz w:val="16"/>
                <w:szCs w:val="16"/>
              </w:rPr>
              <w:t>Zone1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FE38126" w14:textId="77777777" w:rsidR="00B37A8B" w:rsidRPr="00B37A8B" w:rsidRDefault="00B37A8B" w:rsidP="00DA343B">
            <w:pPr>
              <w:jc w:val="center"/>
              <w:rPr>
                <w:sz w:val="16"/>
                <w:szCs w:val="16"/>
              </w:rPr>
            </w:pPr>
            <w:r w:rsidRPr="00B37A8B">
              <w:rPr>
                <w:rFonts w:hint="eastAsia"/>
                <w:sz w:val="16"/>
                <w:szCs w:val="16"/>
              </w:rPr>
              <w:t>Zone2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5DE5490" w14:textId="77777777" w:rsidR="00B37A8B" w:rsidRPr="00B37A8B" w:rsidRDefault="00B37A8B" w:rsidP="00DA343B">
            <w:pPr>
              <w:jc w:val="center"/>
              <w:rPr>
                <w:sz w:val="16"/>
                <w:szCs w:val="16"/>
              </w:rPr>
            </w:pPr>
            <w:r w:rsidRPr="00B37A8B">
              <w:rPr>
                <w:rFonts w:hint="eastAsia"/>
                <w:sz w:val="16"/>
                <w:szCs w:val="16"/>
              </w:rPr>
              <w:t>Zone3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D5EF645" w14:textId="77777777" w:rsidR="00B37A8B" w:rsidRPr="00B37A8B" w:rsidRDefault="00B37A8B" w:rsidP="00DA343B">
            <w:pPr>
              <w:jc w:val="center"/>
              <w:rPr>
                <w:sz w:val="16"/>
                <w:szCs w:val="16"/>
              </w:rPr>
            </w:pPr>
            <w:r w:rsidRPr="00B37A8B">
              <w:rPr>
                <w:rFonts w:hint="eastAsia"/>
                <w:sz w:val="16"/>
                <w:szCs w:val="16"/>
              </w:rPr>
              <w:t>Zone4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F1AACBA" w14:textId="77777777" w:rsidR="00B37A8B" w:rsidRPr="00B37A8B" w:rsidRDefault="00B37A8B" w:rsidP="00DA343B">
            <w:pPr>
              <w:jc w:val="center"/>
              <w:rPr>
                <w:sz w:val="16"/>
                <w:szCs w:val="16"/>
              </w:rPr>
            </w:pPr>
            <w:r w:rsidRPr="00B37A8B">
              <w:rPr>
                <w:rFonts w:hint="eastAsia"/>
                <w:sz w:val="16"/>
                <w:szCs w:val="16"/>
              </w:rPr>
              <w:t>Zone5</w:t>
            </w:r>
          </w:p>
        </w:tc>
      </w:tr>
      <w:tr w:rsidR="004D62B2" w14:paraId="787754C9" w14:textId="77777777" w:rsidTr="00A94022">
        <w:trPr>
          <w:trHeight w:val="283"/>
          <w:jc w:val="center"/>
        </w:trPr>
        <w:tc>
          <w:tcPr>
            <w:tcW w:w="483" w:type="dxa"/>
            <w:vMerge/>
            <w:shd w:val="clear" w:color="auto" w:fill="auto"/>
            <w:vAlign w:val="center"/>
          </w:tcPr>
          <w:p w14:paraId="15C38963" w14:textId="77777777" w:rsidR="00B37A8B" w:rsidRPr="00B37A8B" w:rsidRDefault="00B37A8B" w:rsidP="00DA343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097A60BA" w14:textId="77777777" w:rsidR="00B37A8B" w:rsidRPr="00B37A8B" w:rsidRDefault="00B37A8B" w:rsidP="00DA343B">
            <w:pPr>
              <w:jc w:val="center"/>
              <w:rPr>
                <w:sz w:val="16"/>
                <w:szCs w:val="16"/>
              </w:rPr>
            </w:pPr>
            <w:r w:rsidRPr="00B37A8B">
              <w:rPr>
                <w:rFonts w:hint="eastAsia"/>
                <w:sz w:val="16"/>
                <w:szCs w:val="16"/>
              </w:rPr>
              <w:t>Group1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6DD772B" w14:textId="77777777" w:rsidR="00B37A8B" w:rsidRPr="00B37A8B" w:rsidRDefault="00B37A8B" w:rsidP="00DA343B">
            <w:pPr>
              <w:jc w:val="center"/>
              <w:rPr>
                <w:sz w:val="16"/>
                <w:szCs w:val="16"/>
              </w:rPr>
            </w:pPr>
            <w:r w:rsidRPr="00B37A8B">
              <w:rPr>
                <w:rFonts w:hint="eastAsia"/>
                <w:sz w:val="16"/>
                <w:szCs w:val="16"/>
              </w:rPr>
              <w:t>Group2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9317DEB" w14:textId="77777777" w:rsidR="00B37A8B" w:rsidRPr="00B37A8B" w:rsidRDefault="00B37A8B" w:rsidP="00DA343B">
            <w:pPr>
              <w:jc w:val="center"/>
              <w:rPr>
                <w:sz w:val="16"/>
                <w:szCs w:val="16"/>
              </w:rPr>
            </w:pPr>
            <w:r w:rsidRPr="00B37A8B">
              <w:rPr>
                <w:rFonts w:hint="eastAsia"/>
                <w:sz w:val="16"/>
                <w:szCs w:val="16"/>
              </w:rPr>
              <w:t>Group3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AB87D49" w14:textId="77777777" w:rsidR="00B37A8B" w:rsidRPr="00B37A8B" w:rsidRDefault="00B37A8B" w:rsidP="00DA343B">
            <w:pPr>
              <w:jc w:val="center"/>
              <w:rPr>
                <w:sz w:val="16"/>
                <w:szCs w:val="16"/>
              </w:rPr>
            </w:pPr>
            <w:r w:rsidRPr="00B37A8B">
              <w:rPr>
                <w:rFonts w:hint="eastAsia"/>
                <w:sz w:val="16"/>
                <w:szCs w:val="16"/>
              </w:rPr>
              <w:t>Group4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2AB15FE" w14:textId="77777777" w:rsidR="00B37A8B" w:rsidRPr="00B37A8B" w:rsidRDefault="00B37A8B" w:rsidP="00DA343B">
            <w:pPr>
              <w:jc w:val="center"/>
              <w:rPr>
                <w:sz w:val="16"/>
                <w:szCs w:val="16"/>
              </w:rPr>
            </w:pPr>
            <w:r w:rsidRPr="00B37A8B">
              <w:rPr>
                <w:rFonts w:hint="eastAsia"/>
                <w:sz w:val="16"/>
                <w:szCs w:val="16"/>
              </w:rPr>
              <w:t>Group5</w:t>
            </w:r>
          </w:p>
        </w:tc>
      </w:tr>
      <w:tr w:rsidR="004D62B2" w14:paraId="126A0CD1" w14:textId="77777777" w:rsidTr="00A94022">
        <w:trPr>
          <w:trHeight w:val="283"/>
          <w:jc w:val="center"/>
        </w:trPr>
        <w:tc>
          <w:tcPr>
            <w:tcW w:w="483" w:type="dxa"/>
            <w:vMerge/>
            <w:shd w:val="clear" w:color="auto" w:fill="auto"/>
            <w:vAlign w:val="center"/>
          </w:tcPr>
          <w:p w14:paraId="14FCA6F9" w14:textId="77777777" w:rsidR="00B37A8B" w:rsidRPr="00B37A8B" w:rsidRDefault="00B37A8B" w:rsidP="00DA343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3B9E63EB" w14:textId="77777777" w:rsidR="00B37A8B" w:rsidRPr="00B37A8B" w:rsidRDefault="00B37A8B" w:rsidP="00DA343B">
            <w:pPr>
              <w:jc w:val="center"/>
              <w:rPr>
                <w:sz w:val="16"/>
                <w:szCs w:val="16"/>
              </w:rPr>
            </w:pPr>
            <w:r w:rsidRPr="00B37A8B">
              <w:rPr>
                <w:rFonts w:hint="eastAsia"/>
                <w:sz w:val="16"/>
                <w:szCs w:val="16"/>
              </w:rPr>
              <w:t>1-5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66BF075" w14:textId="77777777" w:rsidR="00B37A8B" w:rsidRPr="00B37A8B" w:rsidRDefault="00B37A8B" w:rsidP="00DA343B">
            <w:pPr>
              <w:jc w:val="center"/>
              <w:rPr>
                <w:sz w:val="16"/>
                <w:szCs w:val="16"/>
              </w:rPr>
            </w:pPr>
            <w:r w:rsidRPr="00B37A8B">
              <w:rPr>
                <w:rFonts w:hint="eastAsia"/>
                <w:sz w:val="16"/>
                <w:szCs w:val="16"/>
              </w:rPr>
              <w:t>6-10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5F49A49" w14:textId="77777777" w:rsidR="00B37A8B" w:rsidRPr="00B37A8B" w:rsidRDefault="00B37A8B" w:rsidP="00DA343B">
            <w:pPr>
              <w:jc w:val="center"/>
              <w:rPr>
                <w:sz w:val="16"/>
                <w:szCs w:val="16"/>
              </w:rPr>
            </w:pPr>
            <w:r w:rsidRPr="00B37A8B">
              <w:rPr>
                <w:rFonts w:hint="eastAsia"/>
                <w:sz w:val="16"/>
                <w:szCs w:val="16"/>
              </w:rPr>
              <w:t>11-15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3CFBDF0" w14:textId="77777777" w:rsidR="00B37A8B" w:rsidRPr="00B37A8B" w:rsidRDefault="00B37A8B" w:rsidP="00DA343B">
            <w:pPr>
              <w:jc w:val="center"/>
              <w:rPr>
                <w:sz w:val="16"/>
                <w:szCs w:val="16"/>
              </w:rPr>
            </w:pPr>
            <w:r w:rsidRPr="00B37A8B">
              <w:rPr>
                <w:rFonts w:hint="eastAsia"/>
                <w:sz w:val="16"/>
                <w:szCs w:val="16"/>
              </w:rPr>
              <w:t>16-20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3B64461" w14:textId="77777777" w:rsidR="00B37A8B" w:rsidRPr="00B37A8B" w:rsidRDefault="00B37A8B" w:rsidP="00DA343B">
            <w:pPr>
              <w:jc w:val="center"/>
              <w:rPr>
                <w:sz w:val="16"/>
                <w:szCs w:val="16"/>
              </w:rPr>
            </w:pPr>
            <w:r w:rsidRPr="00B37A8B">
              <w:rPr>
                <w:rFonts w:hint="eastAsia"/>
                <w:sz w:val="16"/>
                <w:szCs w:val="16"/>
              </w:rPr>
              <w:t>21-25</w:t>
            </w:r>
          </w:p>
        </w:tc>
      </w:tr>
      <w:tr w:rsidR="004D62B2" w14:paraId="17DAE30E" w14:textId="77777777" w:rsidTr="00A94022">
        <w:trPr>
          <w:trHeight w:val="283"/>
          <w:jc w:val="center"/>
        </w:trPr>
        <w:tc>
          <w:tcPr>
            <w:tcW w:w="483" w:type="dxa"/>
            <w:vMerge w:val="restart"/>
            <w:shd w:val="clear" w:color="auto" w:fill="auto"/>
            <w:vAlign w:val="center"/>
          </w:tcPr>
          <w:p w14:paraId="064563CC" w14:textId="44589F44" w:rsidR="00F62046" w:rsidRPr="00B37A8B" w:rsidRDefault="00F62046" w:rsidP="00DA343B">
            <w:pPr>
              <w:jc w:val="center"/>
              <w:rPr>
                <w:sz w:val="16"/>
                <w:szCs w:val="16"/>
              </w:rPr>
            </w:pPr>
            <w:r w:rsidRPr="00BB48F3">
              <w:rPr>
                <w:sz w:val="16"/>
                <w:szCs w:val="16"/>
              </w:rPr>
              <w:t>18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F124B92" w14:textId="42194228" w:rsidR="00F62046" w:rsidRPr="00B37A8B" w:rsidRDefault="00F62046" w:rsidP="00DA343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</w:t>
            </w:r>
            <w:r>
              <w:rPr>
                <w:rFonts w:hint="eastAsia"/>
                <w:sz w:val="16"/>
                <w:szCs w:val="16"/>
              </w:rPr>
              <w:t>one</w:t>
            </w:r>
            <w:r>
              <w:rPr>
                <w:sz w:val="16"/>
                <w:szCs w:val="16"/>
              </w:rPr>
              <w:t>1</w:t>
            </w:r>
          </w:p>
        </w:tc>
        <w:tc>
          <w:tcPr>
            <w:tcW w:w="0" w:type="auto"/>
            <w:gridSpan w:val="3"/>
            <w:shd w:val="clear" w:color="auto" w:fill="auto"/>
            <w:vAlign w:val="center"/>
          </w:tcPr>
          <w:p w14:paraId="0C1E4329" w14:textId="5E0BCBB3" w:rsidR="00F62046" w:rsidRPr="00B37A8B" w:rsidRDefault="00F62046" w:rsidP="00DA343B">
            <w:pPr>
              <w:jc w:val="center"/>
              <w:rPr>
                <w:sz w:val="16"/>
                <w:szCs w:val="16"/>
                <w:lang w:eastAsia="zh-CN"/>
              </w:rPr>
            </w:pPr>
            <w:r>
              <w:rPr>
                <w:rFonts w:hint="eastAsia"/>
                <w:sz w:val="16"/>
                <w:szCs w:val="16"/>
                <w:lang w:eastAsia="zh-CN"/>
              </w:rPr>
              <w:t>Zone2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00340D5" w14:textId="059283B3" w:rsidR="00F62046" w:rsidRPr="00B37A8B" w:rsidRDefault="00F62046" w:rsidP="00DA343B">
            <w:pPr>
              <w:jc w:val="center"/>
              <w:rPr>
                <w:sz w:val="16"/>
                <w:szCs w:val="16"/>
                <w:lang w:eastAsia="zh-CN"/>
              </w:rPr>
            </w:pPr>
            <w:r>
              <w:rPr>
                <w:rFonts w:hint="eastAsia"/>
                <w:sz w:val="16"/>
                <w:szCs w:val="16"/>
                <w:lang w:eastAsia="zh-CN"/>
              </w:rPr>
              <w:t>Zone3</w:t>
            </w:r>
          </w:p>
        </w:tc>
      </w:tr>
      <w:tr w:rsidR="004D62B2" w14:paraId="77B7C9B3" w14:textId="77777777" w:rsidTr="00A94022">
        <w:trPr>
          <w:trHeight w:val="283"/>
          <w:jc w:val="center"/>
        </w:trPr>
        <w:tc>
          <w:tcPr>
            <w:tcW w:w="483" w:type="dxa"/>
            <w:vMerge/>
            <w:shd w:val="clear" w:color="auto" w:fill="auto"/>
            <w:vAlign w:val="center"/>
          </w:tcPr>
          <w:p w14:paraId="5E411482" w14:textId="77777777" w:rsidR="00D21B87" w:rsidRPr="00B37A8B" w:rsidRDefault="00D21B87" w:rsidP="00DA343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01BCBB16" w14:textId="21ECCEAF" w:rsidR="00D21B87" w:rsidRPr="00B37A8B" w:rsidRDefault="00D21B87" w:rsidP="00DA343B">
            <w:pPr>
              <w:jc w:val="center"/>
              <w:rPr>
                <w:sz w:val="16"/>
                <w:szCs w:val="16"/>
              </w:rPr>
            </w:pPr>
            <w:r w:rsidRPr="00B37A8B">
              <w:rPr>
                <w:rFonts w:hint="eastAsia"/>
                <w:sz w:val="16"/>
                <w:szCs w:val="16"/>
              </w:rPr>
              <w:t>Group1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061F822" w14:textId="14C1D5C9" w:rsidR="00D21B87" w:rsidRPr="00B37A8B" w:rsidRDefault="00D21B87" w:rsidP="00DA343B">
            <w:pPr>
              <w:jc w:val="center"/>
              <w:rPr>
                <w:sz w:val="16"/>
                <w:szCs w:val="16"/>
              </w:rPr>
            </w:pPr>
            <w:r w:rsidRPr="00B37A8B">
              <w:rPr>
                <w:rFonts w:hint="eastAsia"/>
                <w:sz w:val="16"/>
                <w:szCs w:val="16"/>
              </w:rPr>
              <w:t>Group2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9791297" w14:textId="6B333B10" w:rsidR="00D21B87" w:rsidRPr="00B37A8B" w:rsidRDefault="00D21B87" w:rsidP="00DA343B">
            <w:pPr>
              <w:jc w:val="center"/>
              <w:rPr>
                <w:sz w:val="16"/>
                <w:szCs w:val="16"/>
              </w:rPr>
            </w:pPr>
            <w:r w:rsidRPr="00B37A8B">
              <w:rPr>
                <w:rFonts w:hint="eastAsia"/>
                <w:sz w:val="16"/>
                <w:szCs w:val="16"/>
              </w:rPr>
              <w:t>Group3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4CAD3FF" w14:textId="276DB3C0" w:rsidR="00D21B87" w:rsidRPr="00B37A8B" w:rsidRDefault="00D21B87" w:rsidP="00DA343B">
            <w:pPr>
              <w:jc w:val="center"/>
              <w:rPr>
                <w:sz w:val="16"/>
                <w:szCs w:val="16"/>
              </w:rPr>
            </w:pPr>
            <w:r w:rsidRPr="00B37A8B">
              <w:rPr>
                <w:rFonts w:hint="eastAsia"/>
                <w:sz w:val="16"/>
                <w:szCs w:val="16"/>
              </w:rPr>
              <w:t>Group4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338665" w14:textId="3695859F" w:rsidR="00D21B87" w:rsidRPr="00B37A8B" w:rsidRDefault="00D21B87" w:rsidP="00DA343B">
            <w:pPr>
              <w:jc w:val="center"/>
              <w:rPr>
                <w:sz w:val="16"/>
                <w:szCs w:val="16"/>
              </w:rPr>
            </w:pPr>
            <w:r w:rsidRPr="00B37A8B">
              <w:rPr>
                <w:rFonts w:hint="eastAsia"/>
                <w:sz w:val="16"/>
                <w:szCs w:val="16"/>
              </w:rPr>
              <w:t>Group5</w:t>
            </w:r>
          </w:p>
        </w:tc>
      </w:tr>
      <w:tr w:rsidR="004D62B2" w14:paraId="1F9705D6" w14:textId="77777777" w:rsidTr="00A94022">
        <w:trPr>
          <w:trHeight w:val="283"/>
          <w:jc w:val="center"/>
        </w:trPr>
        <w:tc>
          <w:tcPr>
            <w:tcW w:w="483" w:type="dxa"/>
            <w:vMerge/>
            <w:shd w:val="clear" w:color="auto" w:fill="auto"/>
            <w:vAlign w:val="center"/>
          </w:tcPr>
          <w:p w14:paraId="229525A3" w14:textId="77777777" w:rsidR="00D21B87" w:rsidRPr="00B37A8B" w:rsidRDefault="00D21B87" w:rsidP="00DA343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4ED19CEE" w14:textId="15A9AD33" w:rsidR="00D21B87" w:rsidRPr="00B37A8B" w:rsidRDefault="00D21B87" w:rsidP="00DA343B">
            <w:pPr>
              <w:jc w:val="center"/>
              <w:rPr>
                <w:sz w:val="16"/>
                <w:szCs w:val="16"/>
              </w:rPr>
            </w:pPr>
            <w:r w:rsidRPr="00D21B87">
              <w:rPr>
                <w:sz w:val="16"/>
                <w:szCs w:val="16"/>
              </w:rPr>
              <w:t>1-10,11,16,21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A7E3193" w14:textId="29662FCE" w:rsidR="00D21B87" w:rsidRPr="00B37A8B" w:rsidRDefault="00D21B87" w:rsidP="00DA343B">
            <w:pPr>
              <w:jc w:val="center"/>
              <w:rPr>
                <w:sz w:val="16"/>
                <w:szCs w:val="16"/>
              </w:rPr>
            </w:pPr>
            <w:r w:rsidRPr="00D21B87">
              <w:rPr>
                <w:sz w:val="16"/>
                <w:szCs w:val="16"/>
              </w:rPr>
              <w:t>12-15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640A972" w14:textId="5044C71B" w:rsidR="00D21B87" w:rsidRPr="00B37A8B" w:rsidRDefault="00D21B87" w:rsidP="00DA343B">
            <w:pPr>
              <w:jc w:val="center"/>
              <w:rPr>
                <w:sz w:val="16"/>
                <w:szCs w:val="16"/>
              </w:rPr>
            </w:pPr>
            <w:r w:rsidRPr="00D21B87">
              <w:rPr>
                <w:sz w:val="16"/>
                <w:szCs w:val="16"/>
              </w:rPr>
              <w:t>17-20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9B15A78" w14:textId="79972568" w:rsidR="00D21B87" w:rsidRPr="00B37A8B" w:rsidRDefault="00D21B87" w:rsidP="00DA343B">
            <w:pPr>
              <w:jc w:val="center"/>
              <w:rPr>
                <w:sz w:val="16"/>
                <w:szCs w:val="16"/>
              </w:rPr>
            </w:pPr>
            <w:r w:rsidRPr="00D21B87">
              <w:rPr>
                <w:sz w:val="16"/>
                <w:szCs w:val="16"/>
              </w:rPr>
              <w:t>22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3E8A88D" w14:textId="3682F560" w:rsidR="00D21B87" w:rsidRPr="00B37A8B" w:rsidRDefault="00D21B87" w:rsidP="00DA343B">
            <w:pPr>
              <w:jc w:val="center"/>
              <w:rPr>
                <w:sz w:val="16"/>
                <w:szCs w:val="16"/>
              </w:rPr>
            </w:pPr>
            <w:r w:rsidRPr="00D21B87">
              <w:rPr>
                <w:sz w:val="16"/>
                <w:szCs w:val="16"/>
              </w:rPr>
              <w:t>23-</w:t>
            </w:r>
            <w:r w:rsidRPr="00D21B87">
              <w:rPr>
                <w:rFonts w:hint="eastAsia"/>
                <w:sz w:val="16"/>
                <w:szCs w:val="16"/>
              </w:rPr>
              <w:t>25</w:t>
            </w:r>
          </w:p>
        </w:tc>
      </w:tr>
      <w:tr w:rsidR="001B7C3D" w14:paraId="1422ADD3" w14:textId="77777777" w:rsidTr="002B07A3">
        <w:trPr>
          <w:trHeight w:val="283"/>
          <w:jc w:val="center"/>
        </w:trPr>
        <w:tc>
          <w:tcPr>
            <w:tcW w:w="483" w:type="dxa"/>
            <w:vMerge w:val="restart"/>
            <w:shd w:val="clear" w:color="auto" w:fill="auto"/>
            <w:vAlign w:val="center"/>
          </w:tcPr>
          <w:p w14:paraId="09CB0A9D" w14:textId="16E2C0CF" w:rsidR="001B7C3D" w:rsidRPr="00B37A8B" w:rsidRDefault="001B7C3D" w:rsidP="00DA343B">
            <w:pPr>
              <w:jc w:val="center"/>
              <w:rPr>
                <w:sz w:val="16"/>
                <w:szCs w:val="16"/>
              </w:rPr>
            </w:pPr>
            <w:r w:rsidRPr="00B003B9">
              <w:rPr>
                <w:sz w:val="16"/>
                <w:szCs w:val="16"/>
              </w:rPr>
              <w:t>32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D62EDD2" w14:textId="6C3919B3" w:rsidR="001B7C3D" w:rsidRPr="00B37A8B" w:rsidRDefault="001B7C3D" w:rsidP="00DA343B">
            <w:pPr>
              <w:jc w:val="center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Zone1</w:t>
            </w:r>
          </w:p>
        </w:tc>
        <w:tc>
          <w:tcPr>
            <w:tcW w:w="0" w:type="auto"/>
            <w:gridSpan w:val="3"/>
            <w:shd w:val="clear" w:color="auto" w:fill="auto"/>
            <w:vAlign w:val="center"/>
          </w:tcPr>
          <w:p w14:paraId="48842BD8" w14:textId="7448F475" w:rsidR="001B7C3D" w:rsidRPr="00B37A8B" w:rsidRDefault="001B7C3D" w:rsidP="00DA343B">
            <w:pPr>
              <w:jc w:val="center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Zone2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9C560E3" w14:textId="2795BF24" w:rsidR="001B7C3D" w:rsidRPr="00B37A8B" w:rsidRDefault="001B7C3D" w:rsidP="00DA343B">
            <w:pPr>
              <w:jc w:val="center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  <w:lang w:eastAsia="zh-CN"/>
              </w:rPr>
              <w:t>Zone3</w:t>
            </w:r>
          </w:p>
        </w:tc>
      </w:tr>
      <w:tr w:rsidR="004D62B2" w14:paraId="6620391D" w14:textId="77777777" w:rsidTr="00A94022">
        <w:trPr>
          <w:trHeight w:val="283"/>
          <w:jc w:val="center"/>
        </w:trPr>
        <w:tc>
          <w:tcPr>
            <w:tcW w:w="483" w:type="dxa"/>
            <w:vMerge/>
            <w:shd w:val="clear" w:color="auto" w:fill="auto"/>
            <w:vAlign w:val="center"/>
          </w:tcPr>
          <w:p w14:paraId="5D0B40CC" w14:textId="77777777" w:rsidR="00B003B9" w:rsidRPr="00B37A8B" w:rsidRDefault="00B003B9" w:rsidP="00DA343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13C1A7D5" w14:textId="4D6E747A" w:rsidR="00B003B9" w:rsidRPr="00B37A8B" w:rsidRDefault="00B003B9" w:rsidP="00DA343B">
            <w:pPr>
              <w:jc w:val="center"/>
              <w:rPr>
                <w:sz w:val="16"/>
                <w:szCs w:val="16"/>
              </w:rPr>
            </w:pPr>
            <w:r w:rsidRPr="00B003B9">
              <w:rPr>
                <w:rFonts w:hint="eastAsia"/>
                <w:sz w:val="16"/>
                <w:szCs w:val="16"/>
              </w:rPr>
              <w:t>Group1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7504211" w14:textId="2177445D" w:rsidR="00B003B9" w:rsidRPr="00B37A8B" w:rsidRDefault="00B003B9" w:rsidP="00DA343B">
            <w:pPr>
              <w:jc w:val="center"/>
              <w:rPr>
                <w:sz w:val="16"/>
                <w:szCs w:val="16"/>
              </w:rPr>
            </w:pPr>
            <w:r w:rsidRPr="00B003B9">
              <w:rPr>
                <w:rFonts w:hint="eastAsia"/>
                <w:sz w:val="16"/>
                <w:szCs w:val="16"/>
              </w:rPr>
              <w:t>Group2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D0335AF" w14:textId="778667AB" w:rsidR="00B003B9" w:rsidRPr="00B37A8B" w:rsidRDefault="00B003B9" w:rsidP="00DA343B">
            <w:pPr>
              <w:jc w:val="center"/>
              <w:rPr>
                <w:sz w:val="16"/>
                <w:szCs w:val="16"/>
              </w:rPr>
            </w:pPr>
            <w:r w:rsidRPr="00B003B9">
              <w:rPr>
                <w:rFonts w:hint="eastAsia"/>
                <w:sz w:val="16"/>
                <w:szCs w:val="16"/>
              </w:rPr>
              <w:t>Group3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F2F3431" w14:textId="7A43FAB0" w:rsidR="00B003B9" w:rsidRPr="00B37A8B" w:rsidRDefault="00B003B9" w:rsidP="00DA343B">
            <w:pPr>
              <w:jc w:val="center"/>
              <w:rPr>
                <w:sz w:val="16"/>
                <w:szCs w:val="16"/>
              </w:rPr>
            </w:pPr>
            <w:r w:rsidRPr="00B003B9">
              <w:rPr>
                <w:rFonts w:hint="eastAsia"/>
                <w:sz w:val="16"/>
                <w:szCs w:val="16"/>
              </w:rPr>
              <w:t>Group4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0F22FCB" w14:textId="1CF51D9D" w:rsidR="00B003B9" w:rsidRPr="00B37A8B" w:rsidRDefault="00B003B9" w:rsidP="00DA343B">
            <w:pPr>
              <w:jc w:val="center"/>
              <w:rPr>
                <w:sz w:val="16"/>
                <w:szCs w:val="16"/>
              </w:rPr>
            </w:pPr>
            <w:r w:rsidRPr="00B003B9">
              <w:rPr>
                <w:rFonts w:hint="eastAsia"/>
                <w:sz w:val="16"/>
                <w:szCs w:val="16"/>
              </w:rPr>
              <w:t>Group5</w:t>
            </w:r>
          </w:p>
        </w:tc>
      </w:tr>
      <w:tr w:rsidR="004D62B2" w14:paraId="14ECDE10" w14:textId="77777777" w:rsidTr="00A94022">
        <w:trPr>
          <w:trHeight w:val="283"/>
          <w:jc w:val="center"/>
        </w:trPr>
        <w:tc>
          <w:tcPr>
            <w:tcW w:w="483" w:type="dxa"/>
            <w:vMerge/>
            <w:shd w:val="clear" w:color="auto" w:fill="auto"/>
            <w:vAlign w:val="center"/>
          </w:tcPr>
          <w:p w14:paraId="1BB0BC72" w14:textId="77777777" w:rsidR="00B003B9" w:rsidRPr="00B37A8B" w:rsidRDefault="00B003B9" w:rsidP="00DA343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663A27EB" w14:textId="1976A37B" w:rsidR="00B003B9" w:rsidRPr="00B37A8B" w:rsidRDefault="00B003B9" w:rsidP="00DA343B">
            <w:pPr>
              <w:jc w:val="center"/>
              <w:rPr>
                <w:sz w:val="16"/>
                <w:szCs w:val="16"/>
              </w:rPr>
            </w:pPr>
            <w:r w:rsidRPr="00B003B9">
              <w:rPr>
                <w:sz w:val="16"/>
                <w:szCs w:val="16"/>
              </w:rPr>
              <w:t>1-10,11,16,21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01A5FA6" w14:textId="776A60A6" w:rsidR="00B003B9" w:rsidRPr="00B37A8B" w:rsidRDefault="00B003B9" w:rsidP="00DA343B">
            <w:pPr>
              <w:jc w:val="center"/>
              <w:rPr>
                <w:sz w:val="16"/>
                <w:szCs w:val="16"/>
              </w:rPr>
            </w:pPr>
            <w:r w:rsidRPr="00B003B9">
              <w:rPr>
                <w:sz w:val="16"/>
                <w:szCs w:val="16"/>
              </w:rPr>
              <w:t>12-15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ED4581E" w14:textId="470ABEA2" w:rsidR="00B003B9" w:rsidRPr="00B37A8B" w:rsidRDefault="00B003B9" w:rsidP="00DA343B">
            <w:pPr>
              <w:jc w:val="center"/>
              <w:rPr>
                <w:sz w:val="16"/>
                <w:szCs w:val="16"/>
              </w:rPr>
            </w:pPr>
            <w:r w:rsidRPr="00B003B9">
              <w:rPr>
                <w:sz w:val="16"/>
                <w:szCs w:val="16"/>
              </w:rPr>
              <w:t>17-20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345578E" w14:textId="02403049" w:rsidR="00B003B9" w:rsidRPr="00B37A8B" w:rsidRDefault="00B003B9" w:rsidP="00DA343B">
            <w:pPr>
              <w:jc w:val="center"/>
              <w:rPr>
                <w:sz w:val="16"/>
                <w:szCs w:val="16"/>
              </w:rPr>
            </w:pPr>
            <w:r w:rsidRPr="00B003B9">
              <w:rPr>
                <w:sz w:val="16"/>
                <w:szCs w:val="16"/>
              </w:rPr>
              <w:t>22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63CC8B6" w14:textId="7389156B" w:rsidR="00B003B9" w:rsidRPr="00B37A8B" w:rsidRDefault="00B003B9" w:rsidP="00DA343B">
            <w:pPr>
              <w:jc w:val="center"/>
              <w:rPr>
                <w:sz w:val="16"/>
                <w:szCs w:val="16"/>
              </w:rPr>
            </w:pPr>
            <w:r w:rsidRPr="00B003B9">
              <w:rPr>
                <w:sz w:val="16"/>
                <w:szCs w:val="16"/>
              </w:rPr>
              <w:t>23-</w:t>
            </w:r>
            <w:r w:rsidRPr="00B003B9">
              <w:rPr>
                <w:rFonts w:hint="eastAsia"/>
                <w:sz w:val="16"/>
                <w:szCs w:val="16"/>
              </w:rPr>
              <w:t>25</w:t>
            </w:r>
          </w:p>
        </w:tc>
      </w:tr>
      <w:tr w:rsidR="004D62B2" w14:paraId="23C1E3E7" w14:textId="77777777" w:rsidTr="00A94022">
        <w:trPr>
          <w:trHeight w:val="283"/>
          <w:jc w:val="center"/>
        </w:trPr>
        <w:tc>
          <w:tcPr>
            <w:tcW w:w="483" w:type="dxa"/>
            <w:vMerge w:val="restart"/>
            <w:shd w:val="clear" w:color="auto" w:fill="auto"/>
            <w:vAlign w:val="center"/>
          </w:tcPr>
          <w:p w14:paraId="4FCAF421" w14:textId="140B7528" w:rsidR="00B003B9" w:rsidRPr="00B37A8B" w:rsidRDefault="00B003B9" w:rsidP="00DA343B">
            <w:pPr>
              <w:jc w:val="center"/>
              <w:rPr>
                <w:sz w:val="16"/>
                <w:szCs w:val="16"/>
              </w:rPr>
            </w:pPr>
            <w:r w:rsidRPr="00B003B9">
              <w:rPr>
                <w:sz w:val="16"/>
                <w:szCs w:val="16"/>
              </w:rPr>
              <w:t>45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80465B6" w14:textId="03849DBB" w:rsidR="00B003B9" w:rsidRPr="00B37A8B" w:rsidRDefault="00B003B9" w:rsidP="00DA343B">
            <w:pPr>
              <w:jc w:val="center"/>
              <w:rPr>
                <w:sz w:val="16"/>
                <w:szCs w:val="16"/>
              </w:rPr>
            </w:pPr>
            <w:r w:rsidRPr="00B003B9">
              <w:rPr>
                <w:rFonts w:hint="eastAsia"/>
                <w:sz w:val="16"/>
                <w:szCs w:val="16"/>
              </w:rPr>
              <w:t>Zone1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BBEDB26" w14:textId="11A3B8B6" w:rsidR="00B003B9" w:rsidRPr="00B37A8B" w:rsidRDefault="00B003B9" w:rsidP="00DA343B">
            <w:pPr>
              <w:jc w:val="center"/>
              <w:rPr>
                <w:sz w:val="16"/>
                <w:szCs w:val="16"/>
              </w:rPr>
            </w:pPr>
            <w:r w:rsidRPr="00B003B9">
              <w:rPr>
                <w:rFonts w:hint="eastAsia"/>
                <w:sz w:val="16"/>
                <w:szCs w:val="16"/>
              </w:rPr>
              <w:t>Zone2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3EA0717" w14:textId="50F1C890" w:rsidR="00B003B9" w:rsidRPr="00B37A8B" w:rsidRDefault="00B003B9" w:rsidP="00DA343B">
            <w:pPr>
              <w:jc w:val="center"/>
              <w:rPr>
                <w:sz w:val="16"/>
                <w:szCs w:val="16"/>
              </w:rPr>
            </w:pPr>
            <w:r w:rsidRPr="00B003B9">
              <w:rPr>
                <w:rFonts w:hint="eastAsia"/>
                <w:sz w:val="16"/>
                <w:szCs w:val="16"/>
              </w:rPr>
              <w:t>Zone3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41EBF5E" w14:textId="66A82579" w:rsidR="00B003B9" w:rsidRPr="00B37A8B" w:rsidRDefault="00B003B9" w:rsidP="00DA343B">
            <w:pPr>
              <w:jc w:val="center"/>
              <w:rPr>
                <w:sz w:val="16"/>
                <w:szCs w:val="16"/>
              </w:rPr>
            </w:pPr>
            <w:r w:rsidRPr="00B003B9">
              <w:rPr>
                <w:rFonts w:hint="eastAsia"/>
                <w:sz w:val="16"/>
                <w:szCs w:val="16"/>
              </w:rPr>
              <w:t>Zone4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AA053F6" w14:textId="5BB27D5B" w:rsidR="00B003B9" w:rsidRPr="00B37A8B" w:rsidRDefault="00B003B9" w:rsidP="00DA343B">
            <w:pPr>
              <w:jc w:val="center"/>
              <w:rPr>
                <w:sz w:val="16"/>
                <w:szCs w:val="16"/>
              </w:rPr>
            </w:pPr>
            <w:r w:rsidRPr="00B003B9">
              <w:rPr>
                <w:rFonts w:hint="eastAsia"/>
                <w:sz w:val="16"/>
                <w:szCs w:val="16"/>
              </w:rPr>
              <w:t>Zone5</w:t>
            </w:r>
          </w:p>
        </w:tc>
      </w:tr>
      <w:tr w:rsidR="004D62B2" w14:paraId="264FF848" w14:textId="77777777" w:rsidTr="00A94022">
        <w:trPr>
          <w:trHeight w:val="283"/>
          <w:jc w:val="center"/>
        </w:trPr>
        <w:tc>
          <w:tcPr>
            <w:tcW w:w="483" w:type="dxa"/>
            <w:vMerge/>
            <w:shd w:val="clear" w:color="auto" w:fill="auto"/>
            <w:vAlign w:val="center"/>
          </w:tcPr>
          <w:p w14:paraId="7C9118E8" w14:textId="77777777" w:rsidR="00B003B9" w:rsidRPr="00B37A8B" w:rsidRDefault="00B003B9" w:rsidP="00DA343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65757464" w14:textId="133669BC" w:rsidR="00B003B9" w:rsidRPr="00B37A8B" w:rsidRDefault="00B003B9" w:rsidP="00DA343B">
            <w:pPr>
              <w:jc w:val="center"/>
              <w:rPr>
                <w:sz w:val="16"/>
                <w:szCs w:val="16"/>
              </w:rPr>
            </w:pPr>
            <w:r w:rsidRPr="00B003B9">
              <w:rPr>
                <w:rFonts w:hint="eastAsia"/>
                <w:sz w:val="16"/>
                <w:szCs w:val="16"/>
              </w:rPr>
              <w:t>Group1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5FF00C2" w14:textId="2983054C" w:rsidR="00B003B9" w:rsidRPr="00B37A8B" w:rsidRDefault="00B003B9" w:rsidP="00DA343B">
            <w:pPr>
              <w:jc w:val="center"/>
              <w:rPr>
                <w:sz w:val="16"/>
                <w:szCs w:val="16"/>
              </w:rPr>
            </w:pPr>
            <w:r w:rsidRPr="00B003B9">
              <w:rPr>
                <w:rFonts w:hint="eastAsia"/>
                <w:sz w:val="16"/>
                <w:szCs w:val="16"/>
              </w:rPr>
              <w:t>Group2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2CD09EB" w14:textId="226F10B3" w:rsidR="00B003B9" w:rsidRPr="00B37A8B" w:rsidRDefault="00B003B9" w:rsidP="00DA343B">
            <w:pPr>
              <w:jc w:val="center"/>
              <w:rPr>
                <w:sz w:val="16"/>
                <w:szCs w:val="16"/>
              </w:rPr>
            </w:pPr>
            <w:r w:rsidRPr="00B003B9">
              <w:rPr>
                <w:rFonts w:hint="eastAsia"/>
                <w:sz w:val="16"/>
                <w:szCs w:val="16"/>
              </w:rPr>
              <w:t>Group3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F021E04" w14:textId="19E05F92" w:rsidR="00B003B9" w:rsidRPr="00B37A8B" w:rsidRDefault="00B003B9" w:rsidP="00DA343B">
            <w:pPr>
              <w:jc w:val="center"/>
              <w:rPr>
                <w:sz w:val="16"/>
                <w:szCs w:val="16"/>
              </w:rPr>
            </w:pPr>
            <w:r w:rsidRPr="00B003B9">
              <w:rPr>
                <w:rFonts w:hint="eastAsia"/>
                <w:sz w:val="16"/>
                <w:szCs w:val="16"/>
              </w:rPr>
              <w:t>Group4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F464849" w14:textId="4FBF34E3" w:rsidR="00B003B9" w:rsidRPr="00B37A8B" w:rsidRDefault="00B003B9" w:rsidP="00DA343B">
            <w:pPr>
              <w:jc w:val="center"/>
              <w:rPr>
                <w:sz w:val="16"/>
                <w:szCs w:val="16"/>
              </w:rPr>
            </w:pPr>
            <w:r w:rsidRPr="00B003B9">
              <w:rPr>
                <w:rFonts w:hint="eastAsia"/>
                <w:sz w:val="16"/>
                <w:szCs w:val="16"/>
              </w:rPr>
              <w:t>Group5</w:t>
            </w:r>
          </w:p>
        </w:tc>
      </w:tr>
      <w:tr w:rsidR="004D62B2" w14:paraId="768AD3D6" w14:textId="77777777" w:rsidTr="00A94022">
        <w:trPr>
          <w:trHeight w:val="283"/>
          <w:jc w:val="center"/>
        </w:trPr>
        <w:tc>
          <w:tcPr>
            <w:tcW w:w="483" w:type="dxa"/>
            <w:vMerge/>
            <w:shd w:val="clear" w:color="auto" w:fill="auto"/>
            <w:vAlign w:val="center"/>
          </w:tcPr>
          <w:p w14:paraId="3E1FCFE1" w14:textId="77777777" w:rsidR="00B003B9" w:rsidRPr="00B37A8B" w:rsidRDefault="00B003B9" w:rsidP="00DA343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6576BA4F" w14:textId="755CC1ED" w:rsidR="00B003B9" w:rsidRPr="00B37A8B" w:rsidRDefault="00B003B9" w:rsidP="00DA343B">
            <w:pPr>
              <w:jc w:val="center"/>
              <w:rPr>
                <w:sz w:val="16"/>
                <w:szCs w:val="16"/>
              </w:rPr>
            </w:pPr>
            <w:r w:rsidRPr="00B003B9">
              <w:rPr>
                <w:rFonts w:hint="eastAsia"/>
                <w:sz w:val="16"/>
                <w:szCs w:val="16"/>
              </w:rPr>
              <w:t>1-</w:t>
            </w:r>
            <w:r w:rsidRPr="00B003B9">
              <w:rPr>
                <w:sz w:val="16"/>
                <w:szCs w:val="16"/>
              </w:rPr>
              <w:t>6,11,16,21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6D66528" w14:textId="02889CA9" w:rsidR="00B003B9" w:rsidRPr="00B37A8B" w:rsidRDefault="00B003B9" w:rsidP="00DA343B">
            <w:pPr>
              <w:jc w:val="center"/>
              <w:rPr>
                <w:sz w:val="16"/>
                <w:szCs w:val="16"/>
              </w:rPr>
            </w:pPr>
            <w:r w:rsidRPr="00B003B9">
              <w:rPr>
                <w:sz w:val="16"/>
                <w:szCs w:val="16"/>
              </w:rPr>
              <w:t>7-10,12,17,22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9F37E0F" w14:textId="4DEEA0BD" w:rsidR="00B003B9" w:rsidRPr="00B37A8B" w:rsidRDefault="00B003B9" w:rsidP="00DA343B">
            <w:pPr>
              <w:jc w:val="center"/>
              <w:rPr>
                <w:sz w:val="16"/>
                <w:szCs w:val="16"/>
              </w:rPr>
            </w:pPr>
            <w:r w:rsidRPr="00B003B9">
              <w:rPr>
                <w:sz w:val="16"/>
                <w:szCs w:val="16"/>
              </w:rPr>
              <w:t>13-15,18,23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D37C6B6" w14:textId="569945FB" w:rsidR="00B003B9" w:rsidRPr="00B37A8B" w:rsidRDefault="00B003B9" w:rsidP="00DA343B">
            <w:pPr>
              <w:jc w:val="center"/>
              <w:rPr>
                <w:sz w:val="16"/>
                <w:szCs w:val="16"/>
              </w:rPr>
            </w:pPr>
            <w:r w:rsidRPr="00B003B9">
              <w:rPr>
                <w:sz w:val="16"/>
                <w:szCs w:val="16"/>
              </w:rPr>
              <w:t>19,20,24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FCF15F9" w14:textId="511E9E6D" w:rsidR="00B003B9" w:rsidRPr="00B37A8B" w:rsidRDefault="00B003B9" w:rsidP="00DA343B">
            <w:pPr>
              <w:jc w:val="center"/>
              <w:rPr>
                <w:sz w:val="16"/>
                <w:szCs w:val="16"/>
              </w:rPr>
            </w:pPr>
            <w:r w:rsidRPr="00B003B9">
              <w:rPr>
                <w:rFonts w:hint="eastAsia"/>
                <w:sz w:val="16"/>
                <w:szCs w:val="16"/>
              </w:rPr>
              <w:t>25</w:t>
            </w:r>
          </w:p>
        </w:tc>
      </w:tr>
    </w:tbl>
    <w:bookmarkEnd w:id="88"/>
    <w:p w14:paraId="068F206B" w14:textId="31DE93D8" w:rsidR="00170049" w:rsidRPr="00E81684" w:rsidRDefault="00E81684" w:rsidP="00E81684">
      <w:pPr>
        <w:ind w:firstLine="202"/>
        <w:jc w:val="both"/>
        <w:rPr>
          <w:color w:val="FF0000"/>
          <w:lang w:eastAsia="zh-CN"/>
        </w:rPr>
      </w:pPr>
      <w:r w:rsidRPr="001F4C5C"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2809E812" wp14:editId="052173DE">
                <wp:simplePos x="0" y="0"/>
                <wp:positionH relativeFrom="margin">
                  <wp:posOffset>5080</wp:posOffset>
                </wp:positionH>
                <wp:positionV relativeFrom="margin">
                  <wp:posOffset>-36195</wp:posOffset>
                </wp:positionV>
                <wp:extent cx="6566535" cy="2226310"/>
                <wp:effectExtent l="0" t="0" r="5715" b="2540"/>
                <wp:wrapTopAndBottom/>
                <wp:docPr id="1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66535" cy="22263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EC7078E" w14:textId="77777777" w:rsidR="007D53D3" w:rsidRDefault="007D53D3" w:rsidP="00E81684">
                            <w:pPr>
                              <w:pStyle w:val="TableTitle"/>
                            </w:pPr>
                            <w:r>
                              <w:t>TABLE III</w:t>
                            </w:r>
                          </w:p>
                          <w:p w14:paraId="1479A9CE" w14:textId="77777777" w:rsidR="007D53D3" w:rsidRDefault="007D53D3" w:rsidP="00E81684">
                            <w:pPr>
                              <w:pStyle w:val="TableTitle"/>
                            </w:pPr>
                            <w:r>
                              <w:t>Power comparison between MPPT and OptP modes</w:t>
                            </w:r>
                          </w:p>
                          <w:tbl>
                            <w:tblPr>
                              <w:tblW w:w="0" w:type="auto"/>
                              <w:jc w:val="center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914"/>
                              <w:gridCol w:w="914"/>
                              <w:gridCol w:w="914"/>
                              <w:gridCol w:w="914"/>
                              <w:gridCol w:w="914"/>
                              <w:gridCol w:w="914"/>
                              <w:gridCol w:w="914"/>
                              <w:gridCol w:w="914"/>
                              <w:gridCol w:w="914"/>
                              <w:gridCol w:w="914"/>
                              <w:gridCol w:w="914"/>
                              <w:gridCol w:w="7"/>
                            </w:tblGrid>
                            <w:tr w:rsidR="007D53D3" w:rsidRPr="00B37A8B" w14:paraId="602C7CD8" w14:textId="77777777" w:rsidTr="008B1AFC">
                              <w:trPr>
                                <w:trHeight w:val="294"/>
                                <w:jc w:val="center"/>
                              </w:trPr>
                              <w:tc>
                                <w:tcPr>
                                  <w:tcW w:w="914" w:type="dxa"/>
                                  <w:vMerge w:val="restart"/>
                                  <w:shd w:val="clear" w:color="auto" w:fill="auto"/>
                                  <w:vAlign w:val="center"/>
                                </w:tcPr>
                                <w:p w14:paraId="1A7407CC" w14:textId="77777777" w:rsidR="007D53D3" w:rsidRDefault="007D53D3" w:rsidP="008B1AFC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  <w:lang w:eastAsia="zh-CN"/>
                                    </w:rPr>
                                  </w:pPr>
                                  <w:bookmarkStart w:id="89" w:name="OLE_LINK99"/>
                                  <w:r>
                                    <w:rPr>
                                      <w:rFonts w:hint="eastAsia"/>
                                      <w:sz w:val="16"/>
                                      <w:szCs w:val="16"/>
                                      <w:lang w:eastAsia="zh-CN"/>
                                    </w:rPr>
                                    <w:t>WD</w:t>
                                  </w:r>
                                </w:p>
                              </w:tc>
                              <w:tc>
                                <w:tcPr>
                                  <w:tcW w:w="914" w:type="dxa"/>
                                  <w:vMerge w:val="restart"/>
                                  <w:shd w:val="clear" w:color="auto" w:fill="auto"/>
                                  <w:vAlign w:val="center"/>
                                </w:tcPr>
                                <w:p w14:paraId="705BED48" w14:textId="77777777" w:rsidR="007D53D3" w:rsidRDefault="007D53D3" w:rsidP="008B1AFC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6"/>
                                      <w:szCs w:val="16"/>
                                      <w:lang w:eastAsia="zh-CN"/>
                                    </w:rPr>
                                    <w:t>Mode</w:t>
                                  </w:r>
                                </w:p>
                              </w:tc>
                              <w:tc>
                                <w:tcPr>
                                  <w:tcW w:w="8233" w:type="dxa"/>
                                  <w:gridSpan w:val="10"/>
                                  <w:shd w:val="clear" w:color="auto" w:fill="auto"/>
                                  <w:vAlign w:val="center"/>
                                </w:tcPr>
                                <w:p w14:paraId="11AACAA3" w14:textId="77777777" w:rsidR="007D53D3" w:rsidRDefault="007D53D3" w:rsidP="008B1AFC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6"/>
                                      <w:szCs w:val="16"/>
                                      <w:lang w:eastAsia="zh-CN"/>
                                    </w:rPr>
                                    <w:t>W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  <w:lang w:eastAsia="zh-CN"/>
                                    </w:rPr>
                                    <w:t>F</w:t>
                                  </w:r>
                                  <w:r>
                                    <w:rPr>
                                      <w:rFonts w:hint="eastAsia"/>
                                      <w:sz w:val="16"/>
                                      <w:szCs w:val="16"/>
                                      <w:lang w:eastAsia="zh-CN"/>
                                    </w:rPr>
                                    <w:t xml:space="preserve"> power under different wind speed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  <w:lang w:eastAsia="zh-CN"/>
                                    </w:rPr>
                                    <w:t>(MW)</w:t>
                                  </w:r>
                                </w:p>
                              </w:tc>
                            </w:tr>
                            <w:tr w:rsidR="007D53D3" w:rsidRPr="00B37A8B" w14:paraId="5F68A828" w14:textId="77777777" w:rsidTr="008B1AFC">
                              <w:trPr>
                                <w:gridAfter w:val="1"/>
                                <w:wAfter w:w="7" w:type="dxa"/>
                                <w:trHeight w:val="294"/>
                                <w:jc w:val="center"/>
                              </w:trPr>
                              <w:tc>
                                <w:tcPr>
                                  <w:tcW w:w="914" w:type="dxa"/>
                                  <w:vMerge/>
                                  <w:shd w:val="clear" w:color="auto" w:fill="auto"/>
                                  <w:vAlign w:val="center"/>
                                </w:tcPr>
                                <w:p w14:paraId="25BE5C10" w14:textId="77777777" w:rsidR="007D53D3" w:rsidRDefault="007D53D3" w:rsidP="008B1AFC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14" w:type="dxa"/>
                                  <w:vMerge/>
                                  <w:shd w:val="clear" w:color="auto" w:fill="auto"/>
                                  <w:vAlign w:val="center"/>
                                </w:tcPr>
                                <w:p w14:paraId="12DE9361" w14:textId="77777777" w:rsidR="007D53D3" w:rsidRDefault="007D53D3" w:rsidP="008B1AFC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14" w:type="dxa"/>
                                  <w:shd w:val="clear" w:color="auto" w:fill="auto"/>
                                  <w:vAlign w:val="center"/>
                                </w:tcPr>
                                <w:p w14:paraId="7FC8A13D" w14:textId="77777777" w:rsidR="007D53D3" w:rsidRPr="00707557" w:rsidRDefault="007D53D3" w:rsidP="008B1AFC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6"/>
                                      <w:szCs w:val="16"/>
                                      <w:lang w:eastAsia="zh-CN"/>
                                    </w:rPr>
                                    <w:t>8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  <w:lang w:eastAsia="zh-CN"/>
                                    </w:rPr>
                                    <w:t>m/s</w:t>
                                  </w:r>
                                </w:p>
                              </w:tc>
                              <w:tc>
                                <w:tcPr>
                                  <w:tcW w:w="914" w:type="dxa"/>
                                  <w:shd w:val="clear" w:color="auto" w:fill="auto"/>
                                  <w:vAlign w:val="center"/>
                                </w:tcPr>
                                <w:p w14:paraId="4EDE996B" w14:textId="77777777" w:rsidR="007D53D3" w:rsidRDefault="007D53D3" w:rsidP="008B1AFC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  <w:lang w:eastAsia="zh-CN"/>
                                    </w:rPr>
                                    <w:t>9 m/s</w:t>
                                  </w:r>
                                </w:p>
                              </w:tc>
                              <w:tc>
                                <w:tcPr>
                                  <w:tcW w:w="914" w:type="dxa"/>
                                  <w:vAlign w:val="center"/>
                                </w:tcPr>
                                <w:p w14:paraId="4CB08C3D" w14:textId="77777777" w:rsidR="007D53D3" w:rsidRDefault="007D53D3" w:rsidP="008B1AFC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  <w:lang w:eastAsia="zh-CN"/>
                                    </w:rPr>
                                    <w:t>10 m/s</w:t>
                                  </w:r>
                                </w:p>
                              </w:tc>
                              <w:tc>
                                <w:tcPr>
                                  <w:tcW w:w="914" w:type="dxa"/>
                                  <w:vAlign w:val="center"/>
                                </w:tcPr>
                                <w:p w14:paraId="2C00EF5B" w14:textId="77777777" w:rsidR="007D53D3" w:rsidRDefault="007D53D3" w:rsidP="008B1AFC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  <w:lang w:eastAsia="zh-CN"/>
                                    </w:rPr>
                                    <w:t>11 m/s</w:t>
                                  </w:r>
                                </w:p>
                              </w:tc>
                              <w:tc>
                                <w:tcPr>
                                  <w:tcW w:w="914" w:type="dxa"/>
                                  <w:vAlign w:val="center"/>
                                </w:tcPr>
                                <w:p w14:paraId="3AEB3ED1" w14:textId="77777777" w:rsidR="007D53D3" w:rsidRDefault="007D53D3" w:rsidP="008B1AFC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  <w:lang w:eastAsia="zh-CN"/>
                                    </w:rPr>
                                    <w:t>12 m/s</w:t>
                                  </w:r>
                                </w:p>
                              </w:tc>
                              <w:tc>
                                <w:tcPr>
                                  <w:tcW w:w="914" w:type="dxa"/>
                                  <w:vAlign w:val="center"/>
                                </w:tcPr>
                                <w:p w14:paraId="6DD599B6" w14:textId="77777777" w:rsidR="007D53D3" w:rsidRDefault="007D53D3" w:rsidP="008B1AFC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  <w:lang w:eastAsia="zh-CN"/>
                                    </w:rPr>
                                    <w:t>13 m/s</w:t>
                                  </w:r>
                                </w:p>
                              </w:tc>
                              <w:tc>
                                <w:tcPr>
                                  <w:tcW w:w="914" w:type="dxa"/>
                                  <w:vAlign w:val="center"/>
                                </w:tcPr>
                                <w:p w14:paraId="3676C764" w14:textId="77777777" w:rsidR="007D53D3" w:rsidRPr="00707557" w:rsidRDefault="007D53D3" w:rsidP="008B1AFC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  <w:lang w:eastAsia="zh-CN"/>
                                    </w:rPr>
                                    <w:t>14 m/s</w:t>
                                  </w:r>
                                </w:p>
                              </w:tc>
                              <w:tc>
                                <w:tcPr>
                                  <w:tcW w:w="914" w:type="dxa"/>
                                  <w:shd w:val="clear" w:color="auto" w:fill="auto"/>
                                  <w:vAlign w:val="center"/>
                                </w:tcPr>
                                <w:p w14:paraId="05CC0CF1" w14:textId="77777777" w:rsidR="007D53D3" w:rsidRPr="00707557" w:rsidRDefault="007D53D3" w:rsidP="008B1AFC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  <w:lang w:eastAsia="zh-CN"/>
                                    </w:rPr>
                                    <w:t>15 m/s</w:t>
                                  </w:r>
                                </w:p>
                              </w:tc>
                              <w:tc>
                                <w:tcPr>
                                  <w:tcW w:w="914" w:type="dxa"/>
                                  <w:shd w:val="clear" w:color="auto" w:fill="auto"/>
                                  <w:vAlign w:val="center"/>
                                </w:tcPr>
                                <w:p w14:paraId="00192337" w14:textId="77777777" w:rsidR="007D53D3" w:rsidRPr="00707557" w:rsidRDefault="007D53D3" w:rsidP="008B1AFC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  <w:lang w:eastAsia="zh-CN"/>
                                    </w:rPr>
                                    <w:t>16 m/s</w:t>
                                  </w:r>
                                </w:p>
                              </w:tc>
                            </w:tr>
                            <w:tr w:rsidR="007D53D3" w:rsidRPr="00B37A8B" w14:paraId="7B0980F0" w14:textId="77777777" w:rsidTr="008B1AFC">
                              <w:trPr>
                                <w:gridAfter w:val="1"/>
                                <w:wAfter w:w="7" w:type="dxa"/>
                                <w:trHeight w:val="294"/>
                                <w:jc w:val="center"/>
                              </w:trPr>
                              <w:tc>
                                <w:tcPr>
                                  <w:tcW w:w="914" w:type="dxa"/>
                                  <w:vMerge w:val="restart"/>
                                  <w:shd w:val="clear" w:color="auto" w:fill="auto"/>
                                  <w:vAlign w:val="center"/>
                                </w:tcPr>
                                <w:p w14:paraId="4D07E2B2" w14:textId="77777777" w:rsidR="007D53D3" w:rsidRPr="00B37A8B" w:rsidRDefault="007D53D3" w:rsidP="008B1AFC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6"/>
                                      <w:szCs w:val="16"/>
                                      <w:lang w:eastAsia="zh-CN"/>
                                    </w:rPr>
                                    <w:t>0</w:t>
                                  </w:r>
                                  <w:r w:rsidRPr="007D5F2A">
                                    <w:rPr>
                                      <w:rFonts w:ascii="Symbol" w:hAnsi="Symbol"/>
                                      <w:vertAlign w:val="superscript"/>
                                      <w:lang w:eastAsia="zh-CN"/>
                                    </w:rPr>
                                    <w:t></w:t>
                                  </w:r>
                                </w:p>
                              </w:tc>
                              <w:tc>
                                <w:tcPr>
                                  <w:tcW w:w="914" w:type="dxa"/>
                                  <w:shd w:val="clear" w:color="auto" w:fill="auto"/>
                                  <w:vAlign w:val="center"/>
                                </w:tcPr>
                                <w:p w14:paraId="429097D0" w14:textId="77777777" w:rsidR="007D53D3" w:rsidRPr="00B37A8B" w:rsidRDefault="007D53D3" w:rsidP="008B1AFC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  <w:lang w:eastAsia="zh-CN"/>
                                    </w:rPr>
                                    <w:t>MP</w:t>
                                  </w:r>
                                  <w:r>
                                    <w:rPr>
                                      <w:rFonts w:hint="eastAsia"/>
                                      <w:sz w:val="16"/>
                                      <w:szCs w:val="16"/>
                                      <w:lang w:eastAsia="zh-CN"/>
                                    </w:rPr>
                                    <w:t>PT</w:t>
                                  </w:r>
                                </w:p>
                              </w:tc>
                              <w:tc>
                                <w:tcPr>
                                  <w:tcW w:w="914" w:type="dxa"/>
                                  <w:shd w:val="clear" w:color="auto" w:fill="auto"/>
                                  <w:vAlign w:val="center"/>
                                </w:tcPr>
                                <w:p w14:paraId="401CD58A" w14:textId="77777777" w:rsidR="007D53D3" w:rsidRPr="00B37A8B" w:rsidRDefault="007D53D3" w:rsidP="008B1AFC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  <w:lang w:eastAsia="zh-CN"/>
                                    </w:rPr>
                                  </w:pPr>
                                  <w:r w:rsidRPr="00707557">
                                    <w:rPr>
                                      <w:sz w:val="16"/>
                                      <w:szCs w:val="16"/>
                                      <w:lang w:eastAsia="zh-CN"/>
                                    </w:rPr>
                                    <w:t>23.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  <w:lang w:eastAsia="zh-CN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914" w:type="dxa"/>
                                  <w:shd w:val="clear" w:color="auto" w:fill="auto"/>
                                  <w:vAlign w:val="center"/>
                                </w:tcPr>
                                <w:p w14:paraId="2D38D3D8" w14:textId="77777777" w:rsidR="007D53D3" w:rsidRPr="00B37A8B" w:rsidRDefault="007D53D3" w:rsidP="008B1AFC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  <w:lang w:eastAsia="zh-CN"/>
                                    </w:rPr>
                                    <w:t>34.7</w:t>
                                  </w:r>
                                </w:p>
                              </w:tc>
                              <w:tc>
                                <w:tcPr>
                                  <w:tcW w:w="914" w:type="dxa"/>
                                  <w:vAlign w:val="center"/>
                                </w:tcPr>
                                <w:p w14:paraId="7823CE98" w14:textId="77777777" w:rsidR="007D53D3" w:rsidRPr="00B37A8B" w:rsidRDefault="007D53D3" w:rsidP="008B1AFC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  <w:lang w:eastAsia="zh-CN"/>
                                    </w:rPr>
                                    <w:t>47.4</w:t>
                                  </w:r>
                                </w:p>
                              </w:tc>
                              <w:tc>
                                <w:tcPr>
                                  <w:tcW w:w="914" w:type="dxa"/>
                                  <w:vAlign w:val="center"/>
                                </w:tcPr>
                                <w:p w14:paraId="10B9A837" w14:textId="77777777" w:rsidR="007D53D3" w:rsidRPr="00B37A8B" w:rsidRDefault="007D53D3" w:rsidP="008B1AFC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  <w:lang w:eastAsia="zh-CN"/>
                                    </w:rPr>
                                    <w:t>62.8</w:t>
                                  </w:r>
                                </w:p>
                              </w:tc>
                              <w:tc>
                                <w:tcPr>
                                  <w:tcW w:w="914" w:type="dxa"/>
                                  <w:vAlign w:val="center"/>
                                </w:tcPr>
                                <w:p w14:paraId="3D76F75C" w14:textId="77777777" w:rsidR="007D53D3" w:rsidRPr="00B37A8B" w:rsidRDefault="007D53D3" w:rsidP="008B1AFC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  <w:lang w:eastAsia="zh-CN"/>
                                    </w:rPr>
                                    <w:t>84.1</w:t>
                                  </w:r>
                                </w:p>
                              </w:tc>
                              <w:tc>
                                <w:tcPr>
                                  <w:tcW w:w="914" w:type="dxa"/>
                                  <w:vAlign w:val="center"/>
                                </w:tcPr>
                                <w:p w14:paraId="17FC52CD" w14:textId="77777777" w:rsidR="007D53D3" w:rsidRPr="00B37A8B" w:rsidRDefault="007D53D3" w:rsidP="008B1AFC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  <w:lang w:eastAsia="zh-CN"/>
                                    </w:rPr>
                                    <w:t>111.7</w:t>
                                  </w:r>
                                </w:p>
                              </w:tc>
                              <w:tc>
                                <w:tcPr>
                                  <w:tcW w:w="914" w:type="dxa"/>
                                  <w:vAlign w:val="center"/>
                                </w:tcPr>
                                <w:p w14:paraId="460135CC" w14:textId="77777777" w:rsidR="007D53D3" w:rsidRPr="00B37A8B" w:rsidRDefault="007D53D3" w:rsidP="008B1AFC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  <w:lang w:eastAsia="zh-CN"/>
                                    </w:rPr>
                                  </w:pPr>
                                  <w:r w:rsidRPr="00707557">
                                    <w:rPr>
                                      <w:sz w:val="16"/>
                                      <w:szCs w:val="16"/>
                                      <w:lang w:eastAsia="zh-CN"/>
                                    </w:rPr>
                                    <w:t>125</w:t>
                                  </w:r>
                                </w:p>
                              </w:tc>
                              <w:tc>
                                <w:tcPr>
                                  <w:tcW w:w="914" w:type="dxa"/>
                                  <w:shd w:val="clear" w:color="auto" w:fill="auto"/>
                                  <w:vAlign w:val="center"/>
                                </w:tcPr>
                                <w:p w14:paraId="3779BD35" w14:textId="77777777" w:rsidR="007D53D3" w:rsidRPr="00B37A8B" w:rsidRDefault="007D53D3" w:rsidP="008B1AFC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  <w:lang w:eastAsia="zh-CN"/>
                                    </w:rPr>
                                  </w:pPr>
                                  <w:r w:rsidRPr="00707557">
                                    <w:rPr>
                                      <w:sz w:val="16"/>
                                      <w:szCs w:val="16"/>
                                      <w:lang w:eastAsia="zh-CN"/>
                                    </w:rPr>
                                    <w:t>125</w:t>
                                  </w:r>
                                </w:p>
                              </w:tc>
                              <w:tc>
                                <w:tcPr>
                                  <w:tcW w:w="914" w:type="dxa"/>
                                  <w:shd w:val="clear" w:color="auto" w:fill="auto"/>
                                  <w:vAlign w:val="center"/>
                                </w:tcPr>
                                <w:p w14:paraId="545C7BE2" w14:textId="77777777" w:rsidR="007D53D3" w:rsidRPr="00B37A8B" w:rsidRDefault="007D53D3" w:rsidP="008B1AFC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  <w:lang w:eastAsia="zh-CN"/>
                                    </w:rPr>
                                  </w:pPr>
                                  <w:r w:rsidRPr="00707557">
                                    <w:rPr>
                                      <w:sz w:val="16"/>
                                      <w:szCs w:val="16"/>
                                      <w:lang w:eastAsia="zh-CN"/>
                                    </w:rPr>
                                    <w:t>125</w:t>
                                  </w:r>
                                </w:p>
                              </w:tc>
                            </w:tr>
                            <w:tr w:rsidR="007D53D3" w:rsidRPr="00B37A8B" w14:paraId="047240A3" w14:textId="77777777" w:rsidTr="008B1AFC">
                              <w:trPr>
                                <w:gridAfter w:val="1"/>
                                <w:wAfter w:w="7" w:type="dxa"/>
                                <w:trHeight w:val="294"/>
                                <w:jc w:val="center"/>
                              </w:trPr>
                              <w:tc>
                                <w:tcPr>
                                  <w:tcW w:w="914" w:type="dxa"/>
                                  <w:vMerge/>
                                  <w:shd w:val="clear" w:color="auto" w:fill="auto"/>
                                  <w:vAlign w:val="center"/>
                                </w:tcPr>
                                <w:p w14:paraId="36A47059" w14:textId="77777777" w:rsidR="007D53D3" w:rsidRPr="00B37A8B" w:rsidRDefault="007D53D3" w:rsidP="008B1AFC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14" w:type="dxa"/>
                                  <w:shd w:val="clear" w:color="auto" w:fill="auto"/>
                                  <w:vAlign w:val="center"/>
                                </w:tcPr>
                                <w:p w14:paraId="5D76D53B" w14:textId="77777777" w:rsidR="007D53D3" w:rsidRPr="00B37A8B" w:rsidRDefault="007D53D3" w:rsidP="008B1AFC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  <w:lang w:eastAsia="zh-CN"/>
                                    </w:rPr>
                                    <w:t>OptP</w:t>
                                  </w:r>
                                </w:p>
                              </w:tc>
                              <w:tc>
                                <w:tcPr>
                                  <w:tcW w:w="914" w:type="dxa"/>
                                  <w:shd w:val="clear" w:color="auto" w:fill="auto"/>
                                  <w:vAlign w:val="center"/>
                                </w:tcPr>
                                <w:p w14:paraId="32DF1C8A" w14:textId="77777777" w:rsidR="007D53D3" w:rsidRPr="00B37A8B" w:rsidRDefault="007D53D3" w:rsidP="008B1AFC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6"/>
                                      <w:szCs w:val="16"/>
                                      <w:lang w:eastAsia="zh-CN"/>
                                    </w:rPr>
                                    <w:t>27.4</w:t>
                                  </w:r>
                                </w:p>
                              </w:tc>
                              <w:tc>
                                <w:tcPr>
                                  <w:tcW w:w="914" w:type="dxa"/>
                                  <w:shd w:val="clear" w:color="auto" w:fill="auto"/>
                                  <w:vAlign w:val="center"/>
                                </w:tcPr>
                                <w:p w14:paraId="3456A763" w14:textId="77777777" w:rsidR="007D53D3" w:rsidRPr="00B37A8B" w:rsidRDefault="007D53D3" w:rsidP="008B1AFC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6"/>
                                      <w:szCs w:val="16"/>
                                      <w:lang w:eastAsia="zh-CN"/>
                                    </w:rPr>
                                    <w:t>38.9</w:t>
                                  </w:r>
                                </w:p>
                              </w:tc>
                              <w:tc>
                                <w:tcPr>
                                  <w:tcW w:w="914" w:type="dxa"/>
                                  <w:vAlign w:val="center"/>
                                </w:tcPr>
                                <w:p w14:paraId="7B603EDA" w14:textId="77777777" w:rsidR="007D53D3" w:rsidRPr="00B37A8B" w:rsidRDefault="007D53D3" w:rsidP="008B1AFC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6"/>
                                      <w:szCs w:val="16"/>
                                      <w:lang w:eastAsia="zh-CN"/>
                                    </w:rPr>
                                    <w:t>53.2</w:t>
                                  </w:r>
                                </w:p>
                              </w:tc>
                              <w:tc>
                                <w:tcPr>
                                  <w:tcW w:w="914" w:type="dxa"/>
                                  <w:vAlign w:val="center"/>
                                </w:tcPr>
                                <w:p w14:paraId="365832BF" w14:textId="77777777" w:rsidR="007D53D3" w:rsidRPr="00B37A8B" w:rsidRDefault="007D53D3" w:rsidP="008B1AFC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6"/>
                                      <w:szCs w:val="16"/>
                                      <w:lang w:eastAsia="zh-CN"/>
                                    </w:rPr>
                                    <w:t>70.2</w:t>
                                  </w:r>
                                </w:p>
                              </w:tc>
                              <w:tc>
                                <w:tcPr>
                                  <w:tcW w:w="914" w:type="dxa"/>
                                  <w:vAlign w:val="center"/>
                                </w:tcPr>
                                <w:p w14:paraId="709FA579" w14:textId="77777777" w:rsidR="007D53D3" w:rsidRPr="00B37A8B" w:rsidRDefault="007D53D3" w:rsidP="008B1AFC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6"/>
                                      <w:szCs w:val="16"/>
                                      <w:lang w:eastAsia="zh-CN"/>
                                    </w:rPr>
                                    <w:t>91.3</w:t>
                                  </w:r>
                                </w:p>
                              </w:tc>
                              <w:tc>
                                <w:tcPr>
                                  <w:tcW w:w="914" w:type="dxa"/>
                                  <w:vAlign w:val="center"/>
                                </w:tcPr>
                                <w:p w14:paraId="379BF5DD" w14:textId="77777777" w:rsidR="007D53D3" w:rsidRPr="00B37A8B" w:rsidRDefault="007D53D3" w:rsidP="008B1AFC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  <w:lang w:eastAsia="zh-CN"/>
                                    </w:rPr>
                                  </w:pPr>
                                  <w:r w:rsidRPr="00707557">
                                    <w:rPr>
                                      <w:rFonts w:hint="eastAsia"/>
                                      <w:sz w:val="16"/>
                                      <w:szCs w:val="16"/>
                                      <w:lang w:eastAsia="zh-CN"/>
                                    </w:rPr>
                                    <w:t>113</w:t>
                                  </w:r>
                                </w:p>
                              </w:tc>
                              <w:tc>
                                <w:tcPr>
                                  <w:tcW w:w="914" w:type="dxa"/>
                                  <w:vAlign w:val="center"/>
                                </w:tcPr>
                                <w:p w14:paraId="7533F021" w14:textId="77777777" w:rsidR="007D53D3" w:rsidRPr="00B37A8B" w:rsidRDefault="007D53D3" w:rsidP="008B1AFC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  <w:lang w:eastAsia="zh-CN"/>
                                    </w:rPr>
                                  </w:pPr>
                                  <w:r w:rsidRPr="00707557">
                                    <w:rPr>
                                      <w:rFonts w:hint="eastAsia"/>
                                      <w:sz w:val="16"/>
                                      <w:szCs w:val="16"/>
                                      <w:lang w:eastAsia="zh-CN"/>
                                    </w:rPr>
                                    <w:t>125</w:t>
                                  </w:r>
                                </w:p>
                              </w:tc>
                              <w:tc>
                                <w:tcPr>
                                  <w:tcW w:w="914" w:type="dxa"/>
                                  <w:shd w:val="clear" w:color="auto" w:fill="auto"/>
                                  <w:vAlign w:val="center"/>
                                </w:tcPr>
                                <w:p w14:paraId="649021D0" w14:textId="77777777" w:rsidR="007D53D3" w:rsidRPr="00B37A8B" w:rsidRDefault="007D53D3" w:rsidP="008B1AFC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  <w:lang w:eastAsia="zh-CN"/>
                                    </w:rPr>
                                  </w:pPr>
                                  <w:r w:rsidRPr="00707557">
                                    <w:rPr>
                                      <w:rFonts w:hint="eastAsia"/>
                                      <w:sz w:val="16"/>
                                      <w:szCs w:val="16"/>
                                      <w:lang w:eastAsia="zh-CN"/>
                                    </w:rPr>
                                    <w:t>125</w:t>
                                  </w:r>
                                </w:p>
                              </w:tc>
                              <w:tc>
                                <w:tcPr>
                                  <w:tcW w:w="914" w:type="dxa"/>
                                  <w:shd w:val="clear" w:color="auto" w:fill="auto"/>
                                  <w:vAlign w:val="center"/>
                                </w:tcPr>
                                <w:p w14:paraId="086E2446" w14:textId="77777777" w:rsidR="007D53D3" w:rsidRPr="00B37A8B" w:rsidRDefault="007D53D3" w:rsidP="008B1AFC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  <w:lang w:eastAsia="zh-CN"/>
                                    </w:rPr>
                                  </w:pPr>
                                  <w:r w:rsidRPr="00707557">
                                    <w:rPr>
                                      <w:rFonts w:hint="eastAsia"/>
                                      <w:sz w:val="16"/>
                                      <w:szCs w:val="16"/>
                                      <w:lang w:eastAsia="zh-CN"/>
                                    </w:rPr>
                                    <w:t>125</w:t>
                                  </w:r>
                                </w:p>
                              </w:tc>
                            </w:tr>
                            <w:tr w:rsidR="007D53D3" w:rsidRPr="00B37A8B" w14:paraId="675EFB5E" w14:textId="77777777" w:rsidTr="008B1AFC">
                              <w:trPr>
                                <w:gridAfter w:val="1"/>
                                <w:wAfter w:w="7" w:type="dxa"/>
                                <w:trHeight w:val="294"/>
                                <w:jc w:val="center"/>
                              </w:trPr>
                              <w:tc>
                                <w:tcPr>
                                  <w:tcW w:w="914" w:type="dxa"/>
                                  <w:vMerge w:val="restart"/>
                                  <w:shd w:val="clear" w:color="auto" w:fill="auto"/>
                                  <w:vAlign w:val="center"/>
                                </w:tcPr>
                                <w:p w14:paraId="2E267153" w14:textId="77777777" w:rsidR="007D53D3" w:rsidRPr="00B37A8B" w:rsidRDefault="007D53D3" w:rsidP="008B1AFC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6"/>
                                      <w:szCs w:val="16"/>
                                      <w:lang w:eastAsia="zh-CN"/>
                                    </w:rPr>
                                    <w:t>18</w:t>
                                  </w:r>
                                  <w:r w:rsidRPr="007D5F2A">
                                    <w:rPr>
                                      <w:rFonts w:ascii="Symbol" w:hAnsi="Symbol"/>
                                      <w:vertAlign w:val="superscript"/>
                                      <w:lang w:eastAsia="zh-CN"/>
                                    </w:rPr>
                                    <w:t></w:t>
                                  </w:r>
                                </w:p>
                              </w:tc>
                              <w:tc>
                                <w:tcPr>
                                  <w:tcW w:w="914" w:type="dxa"/>
                                  <w:shd w:val="clear" w:color="auto" w:fill="auto"/>
                                  <w:vAlign w:val="center"/>
                                </w:tcPr>
                                <w:p w14:paraId="13D65B44" w14:textId="77777777" w:rsidR="007D53D3" w:rsidRPr="00B37A8B" w:rsidRDefault="007D53D3" w:rsidP="008B1AFC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  <w:lang w:eastAsia="zh-CN"/>
                                    </w:rPr>
                                    <w:t>MP</w:t>
                                  </w:r>
                                  <w:r>
                                    <w:rPr>
                                      <w:rFonts w:hint="eastAsia"/>
                                      <w:sz w:val="16"/>
                                      <w:szCs w:val="16"/>
                                      <w:lang w:eastAsia="zh-CN"/>
                                    </w:rPr>
                                    <w:t>PT</w:t>
                                  </w:r>
                                </w:p>
                              </w:tc>
                              <w:tc>
                                <w:tcPr>
                                  <w:tcW w:w="914" w:type="dxa"/>
                                  <w:shd w:val="clear" w:color="auto" w:fill="auto"/>
                                  <w:vAlign w:val="center"/>
                                </w:tcPr>
                                <w:p w14:paraId="2177F893" w14:textId="77777777" w:rsidR="007D53D3" w:rsidRPr="00B37A8B" w:rsidRDefault="007D53D3" w:rsidP="008B1AFC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  <w:lang w:eastAsia="zh-CN"/>
                                    </w:rPr>
                                  </w:pPr>
                                  <w:r w:rsidRPr="00707557">
                                    <w:rPr>
                                      <w:rFonts w:hint="eastAsia"/>
                                      <w:sz w:val="16"/>
                                      <w:szCs w:val="16"/>
                                      <w:lang w:eastAsia="zh-CN"/>
                                    </w:rPr>
                                    <w:t>34.7</w:t>
                                  </w:r>
                                </w:p>
                              </w:tc>
                              <w:tc>
                                <w:tcPr>
                                  <w:tcW w:w="914" w:type="dxa"/>
                                  <w:shd w:val="clear" w:color="auto" w:fill="auto"/>
                                  <w:vAlign w:val="center"/>
                                </w:tcPr>
                                <w:p w14:paraId="1287F413" w14:textId="77777777" w:rsidR="007D53D3" w:rsidRPr="00B37A8B" w:rsidRDefault="007D53D3" w:rsidP="008B1AFC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6"/>
                                      <w:szCs w:val="16"/>
                                      <w:lang w:eastAsia="zh-CN"/>
                                    </w:rPr>
                                    <w:t>49.2</w:t>
                                  </w:r>
                                </w:p>
                              </w:tc>
                              <w:tc>
                                <w:tcPr>
                                  <w:tcW w:w="914" w:type="dxa"/>
                                  <w:vAlign w:val="center"/>
                                </w:tcPr>
                                <w:p w14:paraId="04AB3A1F" w14:textId="77777777" w:rsidR="007D53D3" w:rsidRPr="00B37A8B" w:rsidRDefault="007D53D3" w:rsidP="008B1AFC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6"/>
                                      <w:szCs w:val="16"/>
                                      <w:lang w:eastAsia="zh-CN"/>
                                    </w:rPr>
                                    <w:t>67.2</w:t>
                                  </w:r>
                                </w:p>
                              </w:tc>
                              <w:tc>
                                <w:tcPr>
                                  <w:tcW w:w="914" w:type="dxa"/>
                                  <w:vAlign w:val="center"/>
                                </w:tcPr>
                                <w:p w14:paraId="37E17A19" w14:textId="77777777" w:rsidR="007D53D3" w:rsidRPr="00B37A8B" w:rsidRDefault="007D53D3" w:rsidP="008B1AFC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6"/>
                                      <w:szCs w:val="16"/>
                                      <w:lang w:eastAsia="zh-CN"/>
                                    </w:rPr>
                                    <w:t>89.4</w:t>
                                  </w:r>
                                </w:p>
                              </w:tc>
                              <w:tc>
                                <w:tcPr>
                                  <w:tcW w:w="914" w:type="dxa"/>
                                  <w:vAlign w:val="center"/>
                                </w:tcPr>
                                <w:p w14:paraId="6015EBD2" w14:textId="77777777" w:rsidR="007D53D3" w:rsidRPr="00B37A8B" w:rsidRDefault="007D53D3" w:rsidP="008B1AFC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  <w:lang w:eastAsia="zh-CN"/>
                                    </w:rPr>
                                  </w:pPr>
                                  <w:r w:rsidRPr="00707557">
                                    <w:rPr>
                                      <w:rFonts w:hint="eastAsia"/>
                                      <w:sz w:val="16"/>
                                      <w:szCs w:val="16"/>
                                      <w:lang w:eastAsia="zh-CN"/>
                                    </w:rPr>
                                    <w:t>111.7</w:t>
                                  </w:r>
                                </w:p>
                              </w:tc>
                              <w:tc>
                                <w:tcPr>
                                  <w:tcW w:w="914" w:type="dxa"/>
                                  <w:vAlign w:val="center"/>
                                </w:tcPr>
                                <w:p w14:paraId="4404AFDB" w14:textId="77777777" w:rsidR="007D53D3" w:rsidRPr="00B37A8B" w:rsidRDefault="007D53D3" w:rsidP="008B1AFC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  <w:lang w:eastAsia="zh-CN"/>
                                    </w:rPr>
                                  </w:pPr>
                                  <w:r w:rsidRPr="00707557">
                                    <w:rPr>
                                      <w:rFonts w:hint="eastAsia"/>
                                      <w:sz w:val="16"/>
                                      <w:szCs w:val="16"/>
                                      <w:lang w:eastAsia="zh-CN"/>
                                    </w:rPr>
                                    <w:t>125</w:t>
                                  </w:r>
                                </w:p>
                              </w:tc>
                              <w:tc>
                                <w:tcPr>
                                  <w:tcW w:w="914" w:type="dxa"/>
                                  <w:vAlign w:val="center"/>
                                </w:tcPr>
                                <w:p w14:paraId="02DB32DD" w14:textId="77777777" w:rsidR="007D53D3" w:rsidRPr="00B37A8B" w:rsidRDefault="007D53D3" w:rsidP="008B1AFC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  <w:lang w:eastAsia="zh-CN"/>
                                    </w:rPr>
                                  </w:pPr>
                                  <w:r w:rsidRPr="00707557">
                                    <w:rPr>
                                      <w:rFonts w:hint="eastAsia"/>
                                      <w:sz w:val="16"/>
                                      <w:szCs w:val="16"/>
                                      <w:lang w:eastAsia="zh-CN"/>
                                    </w:rPr>
                                    <w:t>125</w:t>
                                  </w:r>
                                </w:p>
                              </w:tc>
                              <w:tc>
                                <w:tcPr>
                                  <w:tcW w:w="914" w:type="dxa"/>
                                  <w:shd w:val="clear" w:color="auto" w:fill="auto"/>
                                  <w:vAlign w:val="center"/>
                                </w:tcPr>
                                <w:p w14:paraId="2E3AF4A5" w14:textId="77777777" w:rsidR="007D53D3" w:rsidRPr="00B37A8B" w:rsidRDefault="007D53D3" w:rsidP="008B1AFC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  <w:lang w:eastAsia="zh-CN"/>
                                    </w:rPr>
                                  </w:pPr>
                                  <w:r w:rsidRPr="00707557">
                                    <w:rPr>
                                      <w:rFonts w:hint="eastAsia"/>
                                      <w:sz w:val="16"/>
                                      <w:szCs w:val="16"/>
                                      <w:lang w:eastAsia="zh-CN"/>
                                    </w:rPr>
                                    <w:t>125</w:t>
                                  </w:r>
                                </w:p>
                              </w:tc>
                              <w:tc>
                                <w:tcPr>
                                  <w:tcW w:w="914" w:type="dxa"/>
                                  <w:shd w:val="clear" w:color="auto" w:fill="auto"/>
                                  <w:vAlign w:val="center"/>
                                </w:tcPr>
                                <w:p w14:paraId="26C825CD" w14:textId="77777777" w:rsidR="007D53D3" w:rsidRPr="00B37A8B" w:rsidRDefault="007D53D3" w:rsidP="008B1AFC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  <w:lang w:eastAsia="zh-CN"/>
                                    </w:rPr>
                                  </w:pPr>
                                  <w:r w:rsidRPr="00707557">
                                    <w:rPr>
                                      <w:rFonts w:hint="eastAsia"/>
                                      <w:sz w:val="16"/>
                                      <w:szCs w:val="16"/>
                                      <w:lang w:eastAsia="zh-CN"/>
                                    </w:rPr>
                                    <w:t>125</w:t>
                                  </w:r>
                                </w:p>
                              </w:tc>
                            </w:tr>
                            <w:tr w:rsidR="007D53D3" w:rsidRPr="00B37A8B" w14:paraId="502B56CE" w14:textId="77777777" w:rsidTr="008B1AFC">
                              <w:trPr>
                                <w:gridAfter w:val="1"/>
                                <w:wAfter w:w="7" w:type="dxa"/>
                                <w:trHeight w:val="294"/>
                                <w:jc w:val="center"/>
                              </w:trPr>
                              <w:tc>
                                <w:tcPr>
                                  <w:tcW w:w="914" w:type="dxa"/>
                                  <w:vMerge/>
                                  <w:shd w:val="clear" w:color="auto" w:fill="auto"/>
                                  <w:vAlign w:val="center"/>
                                </w:tcPr>
                                <w:p w14:paraId="41DE3371" w14:textId="77777777" w:rsidR="007D53D3" w:rsidRPr="00B37A8B" w:rsidRDefault="007D53D3" w:rsidP="008B1AFC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14" w:type="dxa"/>
                                  <w:shd w:val="clear" w:color="auto" w:fill="auto"/>
                                  <w:vAlign w:val="center"/>
                                </w:tcPr>
                                <w:p w14:paraId="04685E48" w14:textId="77777777" w:rsidR="007D53D3" w:rsidRPr="00B37A8B" w:rsidRDefault="007D53D3" w:rsidP="008B1AFC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  <w:lang w:eastAsia="zh-CN"/>
                                    </w:rPr>
                                    <w:t>OptP</w:t>
                                  </w:r>
                                </w:p>
                              </w:tc>
                              <w:tc>
                                <w:tcPr>
                                  <w:tcW w:w="914" w:type="dxa"/>
                                  <w:shd w:val="clear" w:color="auto" w:fill="auto"/>
                                  <w:vAlign w:val="center"/>
                                </w:tcPr>
                                <w:p w14:paraId="32F596AC" w14:textId="77777777" w:rsidR="007D53D3" w:rsidRPr="00B37A8B" w:rsidRDefault="007D53D3" w:rsidP="008B1AFC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6"/>
                                      <w:szCs w:val="16"/>
                                      <w:lang w:eastAsia="zh-CN"/>
                                    </w:rPr>
                                    <w:t>35.3</w:t>
                                  </w:r>
                                </w:p>
                              </w:tc>
                              <w:tc>
                                <w:tcPr>
                                  <w:tcW w:w="914" w:type="dxa"/>
                                  <w:shd w:val="clear" w:color="auto" w:fill="auto"/>
                                  <w:vAlign w:val="center"/>
                                </w:tcPr>
                                <w:p w14:paraId="12A205E6" w14:textId="77777777" w:rsidR="007D53D3" w:rsidRPr="00B37A8B" w:rsidRDefault="007D53D3" w:rsidP="008B1AFC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6"/>
                                      <w:szCs w:val="16"/>
                                      <w:lang w:eastAsia="zh-CN"/>
                                    </w:rPr>
                                    <w:t>50.4</w:t>
                                  </w:r>
                                </w:p>
                              </w:tc>
                              <w:tc>
                                <w:tcPr>
                                  <w:tcW w:w="914" w:type="dxa"/>
                                  <w:vAlign w:val="center"/>
                                </w:tcPr>
                                <w:p w14:paraId="6CC911FB" w14:textId="77777777" w:rsidR="007D53D3" w:rsidRPr="00B37A8B" w:rsidRDefault="007D53D3" w:rsidP="008B1AFC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6"/>
                                      <w:szCs w:val="16"/>
                                      <w:lang w:eastAsia="zh-CN"/>
                                    </w:rPr>
                                    <w:t>69.0</w:t>
                                  </w:r>
                                </w:p>
                              </w:tc>
                              <w:tc>
                                <w:tcPr>
                                  <w:tcW w:w="914" w:type="dxa"/>
                                  <w:vAlign w:val="center"/>
                                </w:tcPr>
                                <w:p w14:paraId="78C3CAAF" w14:textId="77777777" w:rsidR="007D53D3" w:rsidRPr="00B37A8B" w:rsidRDefault="007D53D3" w:rsidP="008B1AFC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6"/>
                                      <w:szCs w:val="16"/>
                                      <w:lang w:eastAsia="zh-CN"/>
                                    </w:rPr>
                                    <w:t>91.9</w:t>
                                  </w:r>
                                </w:p>
                              </w:tc>
                              <w:tc>
                                <w:tcPr>
                                  <w:tcW w:w="914" w:type="dxa"/>
                                  <w:vAlign w:val="center"/>
                                </w:tcPr>
                                <w:p w14:paraId="0A438933" w14:textId="77777777" w:rsidR="007D53D3" w:rsidRPr="00B37A8B" w:rsidRDefault="007D53D3" w:rsidP="008B1AFC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6"/>
                                      <w:szCs w:val="16"/>
                                      <w:lang w:eastAsia="zh-CN"/>
                                    </w:rPr>
                                    <w:t>113.0</w:t>
                                  </w:r>
                                </w:p>
                              </w:tc>
                              <w:tc>
                                <w:tcPr>
                                  <w:tcW w:w="914" w:type="dxa"/>
                                  <w:vAlign w:val="center"/>
                                </w:tcPr>
                                <w:p w14:paraId="5BF3131C" w14:textId="77777777" w:rsidR="007D53D3" w:rsidRPr="00B37A8B" w:rsidRDefault="007D53D3" w:rsidP="008B1AFC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  <w:lang w:eastAsia="zh-CN"/>
                                    </w:rPr>
                                  </w:pPr>
                                  <w:r w:rsidRPr="00707557">
                                    <w:rPr>
                                      <w:rFonts w:hint="eastAsia"/>
                                      <w:sz w:val="16"/>
                                      <w:szCs w:val="16"/>
                                      <w:lang w:eastAsia="zh-CN"/>
                                    </w:rPr>
                                    <w:t>125</w:t>
                                  </w:r>
                                </w:p>
                              </w:tc>
                              <w:tc>
                                <w:tcPr>
                                  <w:tcW w:w="914" w:type="dxa"/>
                                  <w:vAlign w:val="center"/>
                                </w:tcPr>
                                <w:p w14:paraId="1731121C" w14:textId="77777777" w:rsidR="007D53D3" w:rsidRPr="00B37A8B" w:rsidRDefault="007D53D3" w:rsidP="008B1AFC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  <w:lang w:eastAsia="zh-CN"/>
                                    </w:rPr>
                                  </w:pPr>
                                  <w:r w:rsidRPr="00707557">
                                    <w:rPr>
                                      <w:rFonts w:hint="eastAsia"/>
                                      <w:sz w:val="16"/>
                                      <w:szCs w:val="16"/>
                                      <w:lang w:eastAsia="zh-CN"/>
                                    </w:rPr>
                                    <w:t>125</w:t>
                                  </w:r>
                                </w:p>
                              </w:tc>
                              <w:tc>
                                <w:tcPr>
                                  <w:tcW w:w="914" w:type="dxa"/>
                                  <w:shd w:val="clear" w:color="auto" w:fill="auto"/>
                                  <w:vAlign w:val="center"/>
                                </w:tcPr>
                                <w:p w14:paraId="50907617" w14:textId="77777777" w:rsidR="007D53D3" w:rsidRPr="00B37A8B" w:rsidRDefault="007D53D3" w:rsidP="008B1AFC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  <w:lang w:eastAsia="zh-CN"/>
                                    </w:rPr>
                                  </w:pPr>
                                  <w:r w:rsidRPr="00707557">
                                    <w:rPr>
                                      <w:rFonts w:hint="eastAsia"/>
                                      <w:sz w:val="16"/>
                                      <w:szCs w:val="16"/>
                                      <w:lang w:eastAsia="zh-CN"/>
                                    </w:rPr>
                                    <w:t>125</w:t>
                                  </w:r>
                                </w:p>
                              </w:tc>
                              <w:tc>
                                <w:tcPr>
                                  <w:tcW w:w="914" w:type="dxa"/>
                                  <w:shd w:val="clear" w:color="auto" w:fill="auto"/>
                                  <w:vAlign w:val="center"/>
                                </w:tcPr>
                                <w:p w14:paraId="510F39DB" w14:textId="77777777" w:rsidR="007D53D3" w:rsidRPr="00B37A8B" w:rsidRDefault="007D53D3" w:rsidP="008B1AFC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  <w:lang w:eastAsia="zh-CN"/>
                                    </w:rPr>
                                  </w:pPr>
                                  <w:r w:rsidRPr="00707557">
                                    <w:rPr>
                                      <w:rFonts w:hint="eastAsia"/>
                                      <w:sz w:val="16"/>
                                      <w:szCs w:val="16"/>
                                      <w:lang w:eastAsia="zh-CN"/>
                                    </w:rPr>
                                    <w:t>125</w:t>
                                  </w:r>
                                </w:p>
                              </w:tc>
                            </w:tr>
                            <w:tr w:rsidR="007D53D3" w:rsidRPr="00B37A8B" w14:paraId="43D09B9A" w14:textId="77777777" w:rsidTr="008B1AFC">
                              <w:trPr>
                                <w:gridAfter w:val="1"/>
                                <w:wAfter w:w="7" w:type="dxa"/>
                                <w:trHeight w:val="294"/>
                                <w:jc w:val="center"/>
                              </w:trPr>
                              <w:tc>
                                <w:tcPr>
                                  <w:tcW w:w="914" w:type="dxa"/>
                                  <w:vMerge w:val="restart"/>
                                  <w:shd w:val="clear" w:color="auto" w:fill="auto"/>
                                  <w:vAlign w:val="center"/>
                                </w:tcPr>
                                <w:p w14:paraId="29AE0B48" w14:textId="77777777" w:rsidR="007D53D3" w:rsidRPr="00B37A8B" w:rsidRDefault="007D53D3" w:rsidP="008B1AFC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6"/>
                                      <w:szCs w:val="16"/>
                                      <w:lang w:eastAsia="zh-CN"/>
                                    </w:rPr>
                                    <w:t>32</w:t>
                                  </w:r>
                                  <w:r w:rsidRPr="007D5F2A">
                                    <w:rPr>
                                      <w:rFonts w:ascii="Symbol" w:hAnsi="Symbol"/>
                                      <w:vertAlign w:val="superscript"/>
                                      <w:lang w:eastAsia="zh-CN"/>
                                    </w:rPr>
                                    <w:t></w:t>
                                  </w:r>
                                </w:p>
                              </w:tc>
                              <w:tc>
                                <w:tcPr>
                                  <w:tcW w:w="914" w:type="dxa"/>
                                  <w:shd w:val="clear" w:color="auto" w:fill="auto"/>
                                  <w:vAlign w:val="center"/>
                                </w:tcPr>
                                <w:p w14:paraId="14F398F5" w14:textId="77777777" w:rsidR="007D53D3" w:rsidRPr="00B37A8B" w:rsidRDefault="007D53D3" w:rsidP="008B1AFC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  <w:lang w:eastAsia="zh-CN"/>
                                    </w:rPr>
                                    <w:t>MP</w:t>
                                  </w:r>
                                  <w:r>
                                    <w:rPr>
                                      <w:rFonts w:hint="eastAsia"/>
                                      <w:sz w:val="16"/>
                                      <w:szCs w:val="16"/>
                                      <w:lang w:eastAsia="zh-CN"/>
                                    </w:rPr>
                                    <w:t>PT</w:t>
                                  </w:r>
                                </w:p>
                              </w:tc>
                              <w:tc>
                                <w:tcPr>
                                  <w:tcW w:w="914" w:type="dxa"/>
                                  <w:shd w:val="clear" w:color="auto" w:fill="auto"/>
                                  <w:vAlign w:val="center"/>
                                </w:tcPr>
                                <w:p w14:paraId="603FB3A3" w14:textId="77777777" w:rsidR="007D53D3" w:rsidRPr="00B37A8B" w:rsidRDefault="007D53D3" w:rsidP="008B1AFC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6"/>
                                      <w:szCs w:val="16"/>
                                      <w:lang w:eastAsia="zh-CN"/>
                                    </w:rPr>
                                    <w:t>32.9</w:t>
                                  </w:r>
                                </w:p>
                              </w:tc>
                              <w:tc>
                                <w:tcPr>
                                  <w:tcW w:w="914" w:type="dxa"/>
                                  <w:shd w:val="clear" w:color="auto" w:fill="auto"/>
                                  <w:vAlign w:val="center"/>
                                </w:tcPr>
                                <w:p w14:paraId="06DB5CBE" w14:textId="77777777" w:rsidR="007D53D3" w:rsidRPr="00B37A8B" w:rsidRDefault="007D53D3" w:rsidP="008B1AFC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6"/>
                                      <w:szCs w:val="16"/>
                                      <w:lang w:eastAsia="zh-CN"/>
                                    </w:rPr>
                                    <w:t>46.7</w:t>
                                  </w:r>
                                </w:p>
                              </w:tc>
                              <w:tc>
                                <w:tcPr>
                                  <w:tcW w:w="914" w:type="dxa"/>
                                  <w:vAlign w:val="center"/>
                                </w:tcPr>
                                <w:p w14:paraId="2881A769" w14:textId="77777777" w:rsidR="007D53D3" w:rsidRPr="00B37A8B" w:rsidRDefault="007D53D3" w:rsidP="008B1AFC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6"/>
                                      <w:szCs w:val="16"/>
                                      <w:lang w:eastAsia="zh-CN"/>
                                    </w:rPr>
                                    <w:t>64.0</w:t>
                                  </w:r>
                                </w:p>
                              </w:tc>
                              <w:tc>
                                <w:tcPr>
                                  <w:tcW w:w="914" w:type="dxa"/>
                                  <w:vAlign w:val="center"/>
                                </w:tcPr>
                                <w:p w14:paraId="11003E70" w14:textId="77777777" w:rsidR="007D53D3" w:rsidRPr="00B37A8B" w:rsidRDefault="007D53D3" w:rsidP="008B1AFC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6"/>
                                      <w:szCs w:val="16"/>
                                      <w:lang w:eastAsia="zh-CN"/>
                                    </w:rPr>
                                    <w:t>85.2</w:t>
                                  </w:r>
                                </w:p>
                              </w:tc>
                              <w:tc>
                                <w:tcPr>
                                  <w:tcW w:w="914" w:type="dxa"/>
                                  <w:vAlign w:val="center"/>
                                </w:tcPr>
                                <w:p w14:paraId="5168199D" w14:textId="77777777" w:rsidR="007D53D3" w:rsidRPr="00B37A8B" w:rsidRDefault="007D53D3" w:rsidP="008B1AFC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  <w:lang w:eastAsia="zh-CN"/>
                                    </w:rPr>
                                    <w:t>107.7</w:t>
                                  </w:r>
                                </w:p>
                              </w:tc>
                              <w:tc>
                                <w:tcPr>
                                  <w:tcW w:w="914" w:type="dxa"/>
                                  <w:vAlign w:val="center"/>
                                </w:tcPr>
                                <w:p w14:paraId="21AB8E74" w14:textId="77777777" w:rsidR="007D53D3" w:rsidRPr="00B37A8B" w:rsidRDefault="007D53D3" w:rsidP="008B1AFC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6"/>
                                      <w:szCs w:val="16"/>
                                      <w:lang w:eastAsia="zh-CN"/>
                                    </w:rPr>
                                    <w:t>119.6</w:t>
                                  </w:r>
                                </w:p>
                              </w:tc>
                              <w:tc>
                                <w:tcPr>
                                  <w:tcW w:w="914" w:type="dxa"/>
                                  <w:vAlign w:val="center"/>
                                </w:tcPr>
                                <w:p w14:paraId="4D84B9A1" w14:textId="77777777" w:rsidR="007D53D3" w:rsidRPr="00B37A8B" w:rsidRDefault="007D53D3" w:rsidP="008B1AFC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  <w:lang w:eastAsia="zh-CN"/>
                                    </w:rPr>
                                  </w:pPr>
                                  <w:r w:rsidRPr="00707557">
                                    <w:rPr>
                                      <w:rFonts w:hint="eastAsia"/>
                                      <w:sz w:val="16"/>
                                      <w:szCs w:val="16"/>
                                      <w:lang w:eastAsia="zh-CN"/>
                                    </w:rPr>
                                    <w:t>1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  <w:lang w:eastAsia="zh-CN"/>
                                    </w:rPr>
                                    <w:t>25</w:t>
                                  </w:r>
                                </w:p>
                              </w:tc>
                              <w:tc>
                                <w:tcPr>
                                  <w:tcW w:w="914" w:type="dxa"/>
                                  <w:shd w:val="clear" w:color="auto" w:fill="auto"/>
                                  <w:vAlign w:val="center"/>
                                </w:tcPr>
                                <w:p w14:paraId="77D225E2" w14:textId="77777777" w:rsidR="007D53D3" w:rsidRPr="00B37A8B" w:rsidRDefault="007D53D3" w:rsidP="008B1AFC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  <w:lang w:eastAsia="zh-CN"/>
                                    </w:rPr>
                                  </w:pPr>
                                  <w:r w:rsidRPr="00707557">
                                    <w:rPr>
                                      <w:rFonts w:hint="eastAsia"/>
                                      <w:sz w:val="16"/>
                                      <w:szCs w:val="16"/>
                                      <w:lang w:eastAsia="zh-CN"/>
                                    </w:rPr>
                                    <w:t>125</w:t>
                                  </w:r>
                                </w:p>
                              </w:tc>
                              <w:tc>
                                <w:tcPr>
                                  <w:tcW w:w="914" w:type="dxa"/>
                                  <w:shd w:val="clear" w:color="auto" w:fill="auto"/>
                                  <w:vAlign w:val="center"/>
                                </w:tcPr>
                                <w:p w14:paraId="54044B7B" w14:textId="77777777" w:rsidR="007D53D3" w:rsidRPr="00B37A8B" w:rsidRDefault="007D53D3" w:rsidP="008B1AFC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  <w:lang w:eastAsia="zh-CN"/>
                                    </w:rPr>
                                  </w:pPr>
                                  <w:r w:rsidRPr="00707557">
                                    <w:rPr>
                                      <w:rFonts w:hint="eastAsia"/>
                                      <w:sz w:val="16"/>
                                      <w:szCs w:val="16"/>
                                      <w:lang w:eastAsia="zh-CN"/>
                                    </w:rPr>
                                    <w:t>125</w:t>
                                  </w:r>
                                </w:p>
                              </w:tc>
                            </w:tr>
                            <w:tr w:rsidR="007D53D3" w:rsidRPr="00B37A8B" w14:paraId="171F11A6" w14:textId="77777777" w:rsidTr="008B1AFC">
                              <w:trPr>
                                <w:gridAfter w:val="1"/>
                                <w:wAfter w:w="7" w:type="dxa"/>
                                <w:trHeight w:val="294"/>
                                <w:jc w:val="center"/>
                              </w:trPr>
                              <w:tc>
                                <w:tcPr>
                                  <w:tcW w:w="914" w:type="dxa"/>
                                  <w:vMerge/>
                                  <w:shd w:val="clear" w:color="auto" w:fill="auto"/>
                                  <w:vAlign w:val="center"/>
                                </w:tcPr>
                                <w:p w14:paraId="34EE4EB1" w14:textId="77777777" w:rsidR="007D53D3" w:rsidRPr="00B37A8B" w:rsidRDefault="007D53D3" w:rsidP="008B1AFC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14" w:type="dxa"/>
                                  <w:shd w:val="clear" w:color="auto" w:fill="auto"/>
                                  <w:vAlign w:val="center"/>
                                </w:tcPr>
                                <w:p w14:paraId="354DBDC9" w14:textId="77777777" w:rsidR="007D53D3" w:rsidRPr="00B37A8B" w:rsidRDefault="007D53D3" w:rsidP="008B1AFC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  <w:lang w:eastAsia="zh-CN"/>
                                    </w:rPr>
                                    <w:t>OptP</w:t>
                                  </w:r>
                                </w:p>
                              </w:tc>
                              <w:tc>
                                <w:tcPr>
                                  <w:tcW w:w="914" w:type="dxa"/>
                                  <w:shd w:val="clear" w:color="auto" w:fill="auto"/>
                                  <w:vAlign w:val="center"/>
                                </w:tcPr>
                                <w:p w14:paraId="02768790" w14:textId="77777777" w:rsidR="007D53D3" w:rsidRPr="00B37A8B" w:rsidRDefault="007D53D3" w:rsidP="008B1AFC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6"/>
                                      <w:szCs w:val="16"/>
                                      <w:lang w:eastAsia="zh-CN"/>
                                    </w:rPr>
                                    <w:t>33.6</w:t>
                                  </w:r>
                                </w:p>
                              </w:tc>
                              <w:tc>
                                <w:tcPr>
                                  <w:tcW w:w="914" w:type="dxa"/>
                                  <w:shd w:val="clear" w:color="auto" w:fill="auto"/>
                                  <w:vAlign w:val="center"/>
                                </w:tcPr>
                                <w:p w14:paraId="183B53FD" w14:textId="77777777" w:rsidR="007D53D3" w:rsidRPr="00B37A8B" w:rsidRDefault="007D53D3" w:rsidP="008B1AFC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6"/>
                                      <w:szCs w:val="16"/>
                                      <w:lang w:eastAsia="zh-CN"/>
                                    </w:rPr>
                                    <w:t>47.9</w:t>
                                  </w:r>
                                </w:p>
                              </w:tc>
                              <w:tc>
                                <w:tcPr>
                                  <w:tcW w:w="914" w:type="dxa"/>
                                  <w:vAlign w:val="center"/>
                                </w:tcPr>
                                <w:p w14:paraId="3711DEFD" w14:textId="77777777" w:rsidR="007D53D3" w:rsidRPr="00B37A8B" w:rsidRDefault="007D53D3" w:rsidP="008B1AFC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6"/>
                                      <w:szCs w:val="16"/>
                                      <w:lang w:eastAsia="zh-CN"/>
                                    </w:rPr>
                                    <w:t>65.8</w:t>
                                  </w:r>
                                </w:p>
                              </w:tc>
                              <w:tc>
                                <w:tcPr>
                                  <w:tcW w:w="914" w:type="dxa"/>
                                  <w:vAlign w:val="center"/>
                                </w:tcPr>
                                <w:p w14:paraId="43A464BB" w14:textId="77777777" w:rsidR="007D53D3" w:rsidRPr="00B37A8B" w:rsidRDefault="007D53D3" w:rsidP="008B1AFC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6"/>
                                      <w:szCs w:val="16"/>
                                      <w:lang w:eastAsia="zh-CN"/>
                                    </w:rPr>
                                    <w:t>87.6</w:t>
                                  </w:r>
                                </w:p>
                              </w:tc>
                              <w:tc>
                                <w:tcPr>
                                  <w:tcW w:w="914" w:type="dxa"/>
                                  <w:vAlign w:val="center"/>
                                </w:tcPr>
                                <w:p w14:paraId="14B92517" w14:textId="77777777" w:rsidR="007D53D3" w:rsidRPr="00B37A8B" w:rsidRDefault="007D53D3" w:rsidP="008B1AFC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  <w:lang w:eastAsia="zh-CN"/>
                                    </w:rPr>
                                    <w:t>108.6</w:t>
                                  </w:r>
                                </w:p>
                              </w:tc>
                              <w:tc>
                                <w:tcPr>
                                  <w:tcW w:w="914" w:type="dxa"/>
                                  <w:vAlign w:val="center"/>
                                </w:tcPr>
                                <w:p w14:paraId="1DD09DF4" w14:textId="77777777" w:rsidR="007D53D3" w:rsidRPr="00B37A8B" w:rsidRDefault="007D53D3" w:rsidP="008B1AFC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6"/>
                                      <w:szCs w:val="16"/>
                                      <w:lang w:eastAsia="zh-CN"/>
                                    </w:rPr>
                                    <w:t>119.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  <w:lang w:eastAsia="zh-CN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914" w:type="dxa"/>
                                  <w:vAlign w:val="center"/>
                                </w:tcPr>
                                <w:p w14:paraId="67484EC3" w14:textId="77777777" w:rsidR="007D53D3" w:rsidRPr="00B37A8B" w:rsidRDefault="007D53D3" w:rsidP="008B1AFC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  <w:lang w:eastAsia="zh-CN"/>
                                    </w:rPr>
                                  </w:pPr>
                                  <w:r w:rsidRPr="00707557">
                                    <w:rPr>
                                      <w:rFonts w:hint="eastAsia"/>
                                      <w:sz w:val="16"/>
                                      <w:szCs w:val="16"/>
                                      <w:lang w:eastAsia="zh-CN"/>
                                    </w:rPr>
                                    <w:t>12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  <w:lang w:eastAsia="zh-CN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914" w:type="dxa"/>
                                  <w:shd w:val="clear" w:color="auto" w:fill="auto"/>
                                  <w:vAlign w:val="center"/>
                                </w:tcPr>
                                <w:p w14:paraId="5C0286B9" w14:textId="77777777" w:rsidR="007D53D3" w:rsidRPr="00B37A8B" w:rsidRDefault="007D53D3" w:rsidP="008B1AFC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  <w:lang w:eastAsia="zh-CN"/>
                                    </w:rPr>
                                  </w:pPr>
                                  <w:r w:rsidRPr="00707557">
                                    <w:rPr>
                                      <w:rFonts w:hint="eastAsia"/>
                                      <w:sz w:val="16"/>
                                      <w:szCs w:val="16"/>
                                      <w:lang w:eastAsia="zh-CN"/>
                                    </w:rPr>
                                    <w:t>125</w:t>
                                  </w:r>
                                </w:p>
                              </w:tc>
                              <w:tc>
                                <w:tcPr>
                                  <w:tcW w:w="914" w:type="dxa"/>
                                  <w:shd w:val="clear" w:color="auto" w:fill="auto"/>
                                  <w:vAlign w:val="center"/>
                                </w:tcPr>
                                <w:p w14:paraId="67F75905" w14:textId="77777777" w:rsidR="007D53D3" w:rsidRPr="00B37A8B" w:rsidRDefault="007D53D3" w:rsidP="008B1AFC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  <w:lang w:eastAsia="zh-CN"/>
                                    </w:rPr>
                                  </w:pPr>
                                  <w:r w:rsidRPr="00707557">
                                    <w:rPr>
                                      <w:rFonts w:hint="eastAsia"/>
                                      <w:sz w:val="16"/>
                                      <w:szCs w:val="16"/>
                                      <w:lang w:eastAsia="zh-CN"/>
                                    </w:rPr>
                                    <w:t>125</w:t>
                                  </w:r>
                                </w:p>
                              </w:tc>
                            </w:tr>
                            <w:tr w:rsidR="007D53D3" w:rsidRPr="00B37A8B" w14:paraId="22597097" w14:textId="77777777" w:rsidTr="008B1AFC">
                              <w:trPr>
                                <w:gridAfter w:val="1"/>
                                <w:wAfter w:w="7" w:type="dxa"/>
                                <w:trHeight w:val="294"/>
                                <w:jc w:val="center"/>
                              </w:trPr>
                              <w:tc>
                                <w:tcPr>
                                  <w:tcW w:w="914" w:type="dxa"/>
                                  <w:vMerge w:val="restart"/>
                                  <w:shd w:val="clear" w:color="auto" w:fill="auto"/>
                                  <w:vAlign w:val="center"/>
                                </w:tcPr>
                                <w:p w14:paraId="1DF4D84F" w14:textId="77777777" w:rsidR="007D53D3" w:rsidRPr="00B37A8B" w:rsidRDefault="007D53D3" w:rsidP="008B1AFC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6"/>
                                      <w:szCs w:val="16"/>
                                      <w:lang w:eastAsia="zh-CN"/>
                                    </w:rPr>
                                    <w:t>45</w:t>
                                  </w:r>
                                  <w:r w:rsidRPr="007D5F2A">
                                    <w:rPr>
                                      <w:rFonts w:ascii="Symbol" w:hAnsi="Symbol"/>
                                      <w:vertAlign w:val="superscript"/>
                                      <w:lang w:eastAsia="zh-CN"/>
                                    </w:rPr>
                                    <w:t></w:t>
                                  </w:r>
                                </w:p>
                              </w:tc>
                              <w:tc>
                                <w:tcPr>
                                  <w:tcW w:w="914" w:type="dxa"/>
                                  <w:shd w:val="clear" w:color="auto" w:fill="auto"/>
                                  <w:vAlign w:val="center"/>
                                </w:tcPr>
                                <w:p w14:paraId="551B21B8" w14:textId="77777777" w:rsidR="007D53D3" w:rsidRPr="00B37A8B" w:rsidRDefault="007D53D3" w:rsidP="008B1AFC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  <w:lang w:eastAsia="zh-CN"/>
                                    </w:rPr>
                                    <w:t>MP</w:t>
                                  </w:r>
                                  <w:r>
                                    <w:rPr>
                                      <w:rFonts w:hint="eastAsia"/>
                                      <w:sz w:val="16"/>
                                      <w:szCs w:val="16"/>
                                      <w:lang w:eastAsia="zh-CN"/>
                                    </w:rPr>
                                    <w:t>PT</w:t>
                                  </w:r>
                                </w:p>
                              </w:tc>
                              <w:tc>
                                <w:tcPr>
                                  <w:tcW w:w="914" w:type="dxa"/>
                                  <w:shd w:val="clear" w:color="auto" w:fill="auto"/>
                                  <w:vAlign w:val="center"/>
                                </w:tcPr>
                                <w:p w14:paraId="0CE97394" w14:textId="77777777" w:rsidR="007D53D3" w:rsidRPr="00B37A8B" w:rsidRDefault="007D53D3" w:rsidP="008B1AFC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6"/>
                                      <w:szCs w:val="16"/>
                                      <w:lang w:eastAsia="zh-CN"/>
                                    </w:rPr>
                                    <w:t>34.9</w:t>
                                  </w:r>
                                </w:p>
                              </w:tc>
                              <w:tc>
                                <w:tcPr>
                                  <w:tcW w:w="914" w:type="dxa"/>
                                  <w:shd w:val="clear" w:color="auto" w:fill="auto"/>
                                  <w:vAlign w:val="center"/>
                                </w:tcPr>
                                <w:p w14:paraId="73039F2C" w14:textId="77777777" w:rsidR="007D53D3" w:rsidRPr="00B37A8B" w:rsidRDefault="007D53D3" w:rsidP="008B1AFC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6"/>
                                      <w:szCs w:val="16"/>
                                      <w:lang w:eastAsia="zh-CN"/>
                                    </w:rPr>
                                    <w:t>49.4</w:t>
                                  </w:r>
                                </w:p>
                              </w:tc>
                              <w:tc>
                                <w:tcPr>
                                  <w:tcW w:w="914" w:type="dxa"/>
                                  <w:vAlign w:val="center"/>
                                </w:tcPr>
                                <w:p w14:paraId="6CFE53D7" w14:textId="77777777" w:rsidR="007D53D3" w:rsidRPr="00B37A8B" w:rsidRDefault="007D53D3" w:rsidP="008B1AFC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6"/>
                                      <w:szCs w:val="16"/>
                                      <w:lang w:eastAsia="zh-CN"/>
                                    </w:rPr>
                                    <w:t>67.5</w:t>
                                  </w:r>
                                </w:p>
                              </w:tc>
                              <w:tc>
                                <w:tcPr>
                                  <w:tcW w:w="914" w:type="dxa"/>
                                  <w:vAlign w:val="center"/>
                                </w:tcPr>
                                <w:p w14:paraId="73E35EDB" w14:textId="77777777" w:rsidR="007D53D3" w:rsidRPr="00B37A8B" w:rsidRDefault="007D53D3" w:rsidP="008B1AFC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6"/>
                                      <w:szCs w:val="16"/>
                                      <w:lang w:eastAsia="zh-CN"/>
                                    </w:rPr>
                                    <w:t>89.6</w:t>
                                  </w:r>
                                </w:p>
                              </w:tc>
                              <w:tc>
                                <w:tcPr>
                                  <w:tcW w:w="914" w:type="dxa"/>
                                  <w:vAlign w:val="center"/>
                                </w:tcPr>
                                <w:p w14:paraId="74BAEC38" w14:textId="77777777" w:rsidR="007D53D3" w:rsidRPr="00B37A8B" w:rsidRDefault="007D53D3" w:rsidP="008B1AFC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6"/>
                                      <w:szCs w:val="16"/>
                                      <w:lang w:eastAsia="zh-CN"/>
                                    </w:rPr>
                                    <w:t>113.7</w:t>
                                  </w:r>
                                </w:p>
                              </w:tc>
                              <w:tc>
                                <w:tcPr>
                                  <w:tcW w:w="914" w:type="dxa"/>
                                  <w:vAlign w:val="center"/>
                                </w:tcPr>
                                <w:p w14:paraId="42051981" w14:textId="77777777" w:rsidR="007D53D3" w:rsidRPr="00B37A8B" w:rsidRDefault="007D53D3" w:rsidP="008B1AFC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  <w:lang w:eastAsia="zh-CN"/>
                                    </w:rPr>
                                    <w:t>125</w:t>
                                  </w:r>
                                </w:p>
                              </w:tc>
                              <w:tc>
                                <w:tcPr>
                                  <w:tcW w:w="914" w:type="dxa"/>
                                  <w:vAlign w:val="center"/>
                                </w:tcPr>
                                <w:p w14:paraId="58B038C3" w14:textId="77777777" w:rsidR="007D53D3" w:rsidRPr="00B37A8B" w:rsidRDefault="007D53D3" w:rsidP="008B1AFC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  <w:lang w:eastAsia="zh-CN"/>
                                    </w:rPr>
                                  </w:pPr>
                                  <w:r w:rsidRPr="00707557">
                                    <w:rPr>
                                      <w:rFonts w:hint="eastAsia"/>
                                      <w:sz w:val="16"/>
                                      <w:szCs w:val="16"/>
                                      <w:lang w:eastAsia="zh-CN"/>
                                    </w:rPr>
                                    <w:t>125</w:t>
                                  </w:r>
                                </w:p>
                              </w:tc>
                              <w:tc>
                                <w:tcPr>
                                  <w:tcW w:w="914" w:type="dxa"/>
                                  <w:shd w:val="clear" w:color="auto" w:fill="auto"/>
                                  <w:vAlign w:val="center"/>
                                </w:tcPr>
                                <w:p w14:paraId="7B7E74F1" w14:textId="77777777" w:rsidR="007D53D3" w:rsidRPr="00B37A8B" w:rsidRDefault="007D53D3" w:rsidP="008B1AFC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  <w:lang w:eastAsia="zh-CN"/>
                                    </w:rPr>
                                  </w:pPr>
                                  <w:r w:rsidRPr="00707557">
                                    <w:rPr>
                                      <w:rFonts w:hint="eastAsia"/>
                                      <w:sz w:val="16"/>
                                      <w:szCs w:val="16"/>
                                      <w:lang w:eastAsia="zh-CN"/>
                                    </w:rPr>
                                    <w:t>125</w:t>
                                  </w:r>
                                </w:p>
                              </w:tc>
                              <w:tc>
                                <w:tcPr>
                                  <w:tcW w:w="914" w:type="dxa"/>
                                  <w:shd w:val="clear" w:color="auto" w:fill="auto"/>
                                  <w:vAlign w:val="center"/>
                                </w:tcPr>
                                <w:p w14:paraId="3D59352A" w14:textId="77777777" w:rsidR="007D53D3" w:rsidRPr="00B37A8B" w:rsidRDefault="007D53D3" w:rsidP="008B1AFC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  <w:lang w:eastAsia="zh-CN"/>
                                    </w:rPr>
                                  </w:pPr>
                                  <w:r w:rsidRPr="00707557">
                                    <w:rPr>
                                      <w:rFonts w:hint="eastAsia"/>
                                      <w:sz w:val="16"/>
                                      <w:szCs w:val="16"/>
                                      <w:lang w:eastAsia="zh-CN"/>
                                    </w:rPr>
                                    <w:t>125</w:t>
                                  </w:r>
                                </w:p>
                              </w:tc>
                            </w:tr>
                            <w:tr w:rsidR="007D53D3" w:rsidRPr="00B37A8B" w14:paraId="107F90AC" w14:textId="77777777" w:rsidTr="008B1AFC">
                              <w:trPr>
                                <w:gridAfter w:val="1"/>
                                <w:wAfter w:w="7" w:type="dxa"/>
                                <w:trHeight w:val="294"/>
                                <w:jc w:val="center"/>
                              </w:trPr>
                              <w:tc>
                                <w:tcPr>
                                  <w:tcW w:w="914" w:type="dxa"/>
                                  <w:vMerge/>
                                  <w:shd w:val="clear" w:color="auto" w:fill="auto"/>
                                  <w:vAlign w:val="center"/>
                                </w:tcPr>
                                <w:p w14:paraId="5C410CA6" w14:textId="77777777" w:rsidR="007D53D3" w:rsidRPr="00B37A8B" w:rsidRDefault="007D53D3" w:rsidP="008B1AFC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14" w:type="dxa"/>
                                  <w:shd w:val="clear" w:color="auto" w:fill="auto"/>
                                  <w:vAlign w:val="center"/>
                                </w:tcPr>
                                <w:p w14:paraId="468F1432" w14:textId="77777777" w:rsidR="007D53D3" w:rsidRPr="00B37A8B" w:rsidRDefault="007D53D3" w:rsidP="008B1AFC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  <w:lang w:eastAsia="zh-CN"/>
                                    </w:rPr>
                                    <w:t>OptP</w:t>
                                  </w:r>
                                </w:p>
                              </w:tc>
                              <w:tc>
                                <w:tcPr>
                                  <w:tcW w:w="914" w:type="dxa"/>
                                  <w:shd w:val="clear" w:color="auto" w:fill="auto"/>
                                  <w:vAlign w:val="center"/>
                                </w:tcPr>
                                <w:p w14:paraId="7A069E79" w14:textId="77777777" w:rsidR="007D53D3" w:rsidRPr="00B37A8B" w:rsidRDefault="007D53D3" w:rsidP="008B1AFC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6"/>
                                      <w:szCs w:val="16"/>
                                      <w:lang w:eastAsia="zh-CN"/>
                                    </w:rPr>
                                    <w:t>35.6</w:t>
                                  </w:r>
                                </w:p>
                              </w:tc>
                              <w:tc>
                                <w:tcPr>
                                  <w:tcW w:w="914" w:type="dxa"/>
                                  <w:shd w:val="clear" w:color="auto" w:fill="auto"/>
                                  <w:vAlign w:val="center"/>
                                </w:tcPr>
                                <w:p w14:paraId="6AFA7FC4" w14:textId="77777777" w:rsidR="007D53D3" w:rsidRPr="00B37A8B" w:rsidRDefault="007D53D3" w:rsidP="008B1AFC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6"/>
                                      <w:szCs w:val="16"/>
                                      <w:lang w:eastAsia="zh-CN"/>
                                    </w:rPr>
                                    <w:t>50.3</w:t>
                                  </w:r>
                                </w:p>
                              </w:tc>
                              <w:tc>
                                <w:tcPr>
                                  <w:tcW w:w="914" w:type="dxa"/>
                                  <w:vAlign w:val="center"/>
                                </w:tcPr>
                                <w:p w14:paraId="27046D21" w14:textId="77777777" w:rsidR="007D53D3" w:rsidRPr="00B37A8B" w:rsidRDefault="007D53D3" w:rsidP="008B1AFC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6"/>
                                      <w:szCs w:val="16"/>
                                      <w:lang w:eastAsia="zh-CN"/>
                                    </w:rPr>
                                    <w:t>69.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914" w:type="dxa"/>
                                  <w:vAlign w:val="center"/>
                                </w:tcPr>
                                <w:p w14:paraId="6FDB4641" w14:textId="77777777" w:rsidR="007D53D3" w:rsidRPr="00B37A8B" w:rsidRDefault="007D53D3" w:rsidP="008B1AFC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6"/>
                                      <w:szCs w:val="16"/>
                                      <w:lang w:eastAsia="zh-CN"/>
                                    </w:rPr>
                                    <w:t>91.9</w:t>
                                  </w:r>
                                </w:p>
                              </w:tc>
                              <w:tc>
                                <w:tcPr>
                                  <w:tcW w:w="914" w:type="dxa"/>
                                  <w:vAlign w:val="center"/>
                                </w:tcPr>
                                <w:p w14:paraId="4A231F74" w14:textId="77777777" w:rsidR="007D53D3" w:rsidRPr="00B37A8B" w:rsidRDefault="007D53D3" w:rsidP="008B1AFC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6"/>
                                      <w:szCs w:val="16"/>
                                      <w:lang w:eastAsia="zh-CN"/>
                                    </w:rPr>
                                    <w:t>114.8</w:t>
                                  </w:r>
                                </w:p>
                              </w:tc>
                              <w:tc>
                                <w:tcPr>
                                  <w:tcW w:w="914" w:type="dxa"/>
                                  <w:vAlign w:val="center"/>
                                </w:tcPr>
                                <w:p w14:paraId="407A7816" w14:textId="77777777" w:rsidR="007D53D3" w:rsidRPr="00B37A8B" w:rsidRDefault="007D53D3" w:rsidP="008B1AFC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  <w:lang w:eastAsia="zh-CN"/>
                                    </w:rPr>
                                    <w:t>125</w:t>
                                  </w:r>
                                </w:p>
                              </w:tc>
                              <w:tc>
                                <w:tcPr>
                                  <w:tcW w:w="914" w:type="dxa"/>
                                  <w:vAlign w:val="center"/>
                                </w:tcPr>
                                <w:p w14:paraId="355DC0C1" w14:textId="77777777" w:rsidR="007D53D3" w:rsidRPr="00B37A8B" w:rsidRDefault="007D53D3" w:rsidP="008B1AFC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  <w:lang w:eastAsia="zh-CN"/>
                                    </w:rPr>
                                  </w:pPr>
                                  <w:r w:rsidRPr="00707557">
                                    <w:rPr>
                                      <w:rFonts w:hint="eastAsia"/>
                                      <w:sz w:val="16"/>
                                      <w:szCs w:val="16"/>
                                      <w:lang w:eastAsia="zh-CN"/>
                                    </w:rPr>
                                    <w:t>125</w:t>
                                  </w:r>
                                </w:p>
                              </w:tc>
                              <w:tc>
                                <w:tcPr>
                                  <w:tcW w:w="914" w:type="dxa"/>
                                  <w:shd w:val="clear" w:color="auto" w:fill="auto"/>
                                  <w:vAlign w:val="center"/>
                                </w:tcPr>
                                <w:p w14:paraId="68B88101" w14:textId="77777777" w:rsidR="007D53D3" w:rsidRPr="00B37A8B" w:rsidRDefault="007D53D3" w:rsidP="008B1AFC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  <w:lang w:eastAsia="zh-CN"/>
                                    </w:rPr>
                                  </w:pPr>
                                  <w:r w:rsidRPr="00707557">
                                    <w:rPr>
                                      <w:rFonts w:hint="eastAsia"/>
                                      <w:sz w:val="16"/>
                                      <w:szCs w:val="16"/>
                                      <w:lang w:eastAsia="zh-CN"/>
                                    </w:rPr>
                                    <w:t>125</w:t>
                                  </w:r>
                                </w:p>
                              </w:tc>
                              <w:tc>
                                <w:tcPr>
                                  <w:tcW w:w="914" w:type="dxa"/>
                                  <w:shd w:val="clear" w:color="auto" w:fill="auto"/>
                                  <w:vAlign w:val="center"/>
                                </w:tcPr>
                                <w:p w14:paraId="0939FBDA" w14:textId="77777777" w:rsidR="007D53D3" w:rsidRPr="00B37A8B" w:rsidRDefault="007D53D3" w:rsidP="008B1AFC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  <w:lang w:eastAsia="zh-CN"/>
                                    </w:rPr>
                                  </w:pPr>
                                  <w:r w:rsidRPr="00707557">
                                    <w:rPr>
                                      <w:rFonts w:hint="eastAsia"/>
                                      <w:sz w:val="16"/>
                                      <w:szCs w:val="16"/>
                                      <w:lang w:eastAsia="zh-CN"/>
                                    </w:rPr>
                                    <w:t>125</w:t>
                                  </w:r>
                                </w:p>
                              </w:tc>
                            </w:tr>
                            <w:bookmarkEnd w:id="89"/>
                          </w:tbl>
                          <w:p w14:paraId="08DDCBFD" w14:textId="77777777" w:rsidR="007D53D3" w:rsidRDefault="007D53D3" w:rsidP="00E81684">
                            <w:pPr>
                              <w:pStyle w:val="FootnoteText"/>
                              <w:ind w:firstLine="0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809E812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left:0;text-align:left;margin-left:.4pt;margin-top:-2.85pt;width:517.05pt;height:175.3pt;z-index: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" stroked="f">
                <v:textbox inset="0,0,0,0">
                  <w:txbxContent>
                    <w:p w14:paraId="5EC7078E" w14:textId="77777777" w:rsidR="007D53D3" w:rsidRDefault="007D53D3" w:rsidP="00E81684">
                      <w:pPr>
                        <w:pStyle w:val="TableTitle"/>
                      </w:pPr>
                      <w:r>
                        <w:t>TABLE III</w:t>
                      </w:r>
                    </w:p>
                    <w:p w14:paraId="1479A9CE" w14:textId="77777777" w:rsidR="007D53D3" w:rsidRDefault="007D53D3" w:rsidP="00E81684">
                      <w:pPr>
                        <w:pStyle w:val="TableTitle"/>
                      </w:pPr>
                      <w:r>
                        <w:t>Power comparison between MPPT and OptP modes</w:t>
                      </w:r>
                    </w:p>
                    <w:tbl>
                      <w:tblPr>
                        <w:tblW w:w="0" w:type="auto"/>
                        <w:jc w:val="center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914"/>
                        <w:gridCol w:w="914"/>
                        <w:gridCol w:w="914"/>
                        <w:gridCol w:w="914"/>
                        <w:gridCol w:w="914"/>
                        <w:gridCol w:w="914"/>
                        <w:gridCol w:w="914"/>
                        <w:gridCol w:w="914"/>
                        <w:gridCol w:w="914"/>
                        <w:gridCol w:w="914"/>
                        <w:gridCol w:w="914"/>
                        <w:gridCol w:w="7"/>
                      </w:tblGrid>
                      <w:tr w:rsidR="007D53D3" w:rsidRPr="00B37A8B" w14:paraId="602C7CD8" w14:textId="77777777" w:rsidTr="008B1AFC">
                        <w:trPr>
                          <w:trHeight w:val="294"/>
                          <w:jc w:val="center"/>
                        </w:trPr>
                        <w:tc>
                          <w:tcPr>
                            <w:tcW w:w="914" w:type="dxa"/>
                            <w:vMerge w:val="restart"/>
                            <w:shd w:val="clear" w:color="auto" w:fill="auto"/>
                            <w:vAlign w:val="center"/>
                          </w:tcPr>
                          <w:p w14:paraId="1A7407CC" w14:textId="77777777" w:rsidR="007D53D3" w:rsidRDefault="007D53D3" w:rsidP="008B1AFC">
                            <w:pPr>
                              <w:jc w:val="center"/>
                              <w:rPr>
                                <w:sz w:val="16"/>
                                <w:szCs w:val="16"/>
                                <w:lang w:eastAsia="zh-CN"/>
                              </w:rPr>
                            </w:pPr>
                            <w:bookmarkStart w:id="90" w:name="OLE_LINK99"/>
                            <w:r>
                              <w:rPr>
                                <w:rFonts w:hint="eastAsia"/>
                                <w:sz w:val="16"/>
                                <w:szCs w:val="16"/>
                                <w:lang w:eastAsia="zh-CN"/>
                              </w:rPr>
                              <w:t>WD</w:t>
                            </w:r>
                          </w:p>
                        </w:tc>
                        <w:tc>
                          <w:tcPr>
                            <w:tcW w:w="914" w:type="dxa"/>
                            <w:vMerge w:val="restart"/>
                            <w:shd w:val="clear" w:color="auto" w:fill="auto"/>
                            <w:vAlign w:val="center"/>
                          </w:tcPr>
                          <w:p w14:paraId="705BED48" w14:textId="77777777" w:rsidR="007D53D3" w:rsidRDefault="007D53D3" w:rsidP="008B1AFC">
                            <w:pPr>
                              <w:jc w:val="center"/>
                              <w:rPr>
                                <w:sz w:val="16"/>
                                <w:szCs w:val="16"/>
                                <w:lang w:eastAsia="zh-CN"/>
                              </w:rPr>
                            </w:pPr>
                            <w:r>
                              <w:rPr>
                                <w:rFonts w:hint="eastAsia"/>
                                <w:sz w:val="16"/>
                                <w:szCs w:val="16"/>
                                <w:lang w:eastAsia="zh-CN"/>
                              </w:rPr>
                              <w:t>Mode</w:t>
                            </w:r>
                          </w:p>
                        </w:tc>
                        <w:tc>
                          <w:tcPr>
                            <w:tcW w:w="8233" w:type="dxa"/>
                            <w:gridSpan w:val="10"/>
                            <w:shd w:val="clear" w:color="auto" w:fill="auto"/>
                            <w:vAlign w:val="center"/>
                          </w:tcPr>
                          <w:p w14:paraId="11AACAA3" w14:textId="77777777" w:rsidR="007D53D3" w:rsidRDefault="007D53D3" w:rsidP="008B1AFC">
                            <w:pPr>
                              <w:jc w:val="center"/>
                              <w:rPr>
                                <w:sz w:val="16"/>
                                <w:szCs w:val="16"/>
                                <w:lang w:eastAsia="zh-CN"/>
                              </w:rPr>
                            </w:pPr>
                            <w:r>
                              <w:rPr>
                                <w:rFonts w:hint="eastAsia"/>
                                <w:sz w:val="16"/>
                                <w:szCs w:val="16"/>
                                <w:lang w:eastAsia="zh-CN"/>
                              </w:rPr>
                              <w:t>W</w:t>
                            </w:r>
                            <w:r>
                              <w:rPr>
                                <w:sz w:val="16"/>
                                <w:szCs w:val="16"/>
                                <w:lang w:eastAsia="zh-CN"/>
                              </w:rPr>
                              <w:t>F</w:t>
                            </w:r>
                            <w:r>
                              <w:rPr>
                                <w:rFonts w:hint="eastAsia"/>
                                <w:sz w:val="16"/>
                                <w:szCs w:val="16"/>
                                <w:lang w:eastAsia="zh-CN"/>
                              </w:rPr>
                              <w:t xml:space="preserve"> power under different wind speed</w:t>
                            </w:r>
                            <w:r>
                              <w:rPr>
                                <w:sz w:val="16"/>
                                <w:szCs w:val="16"/>
                                <w:lang w:eastAsia="zh-CN"/>
                              </w:rPr>
                              <w:t>(MW)</w:t>
                            </w:r>
                          </w:p>
                        </w:tc>
                      </w:tr>
                      <w:tr w:rsidR="007D53D3" w:rsidRPr="00B37A8B" w14:paraId="5F68A828" w14:textId="77777777" w:rsidTr="008B1AFC">
                        <w:trPr>
                          <w:gridAfter w:val="1"/>
                          <w:wAfter w:w="7" w:type="dxa"/>
                          <w:trHeight w:val="294"/>
                          <w:jc w:val="center"/>
                        </w:trPr>
                        <w:tc>
                          <w:tcPr>
                            <w:tcW w:w="914" w:type="dxa"/>
                            <w:vMerge/>
                            <w:shd w:val="clear" w:color="auto" w:fill="auto"/>
                            <w:vAlign w:val="center"/>
                          </w:tcPr>
                          <w:p w14:paraId="25BE5C10" w14:textId="77777777" w:rsidR="007D53D3" w:rsidRDefault="007D53D3" w:rsidP="008B1AFC">
                            <w:pPr>
                              <w:jc w:val="center"/>
                              <w:rPr>
                                <w:sz w:val="16"/>
                                <w:szCs w:val="16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914" w:type="dxa"/>
                            <w:vMerge/>
                            <w:shd w:val="clear" w:color="auto" w:fill="auto"/>
                            <w:vAlign w:val="center"/>
                          </w:tcPr>
                          <w:p w14:paraId="12DE9361" w14:textId="77777777" w:rsidR="007D53D3" w:rsidRDefault="007D53D3" w:rsidP="008B1AFC">
                            <w:pPr>
                              <w:jc w:val="center"/>
                              <w:rPr>
                                <w:sz w:val="16"/>
                                <w:szCs w:val="16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914" w:type="dxa"/>
                            <w:shd w:val="clear" w:color="auto" w:fill="auto"/>
                            <w:vAlign w:val="center"/>
                          </w:tcPr>
                          <w:p w14:paraId="7FC8A13D" w14:textId="77777777" w:rsidR="007D53D3" w:rsidRPr="00707557" w:rsidRDefault="007D53D3" w:rsidP="008B1AFC">
                            <w:pPr>
                              <w:jc w:val="center"/>
                              <w:rPr>
                                <w:sz w:val="16"/>
                                <w:szCs w:val="16"/>
                                <w:lang w:eastAsia="zh-CN"/>
                              </w:rPr>
                            </w:pPr>
                            <w:r>
                              <w:rPr>
                                <w:rFonts w:hint="eastAsia"/>
                                <w:sz w:val="16"/>
                                <w:szCs w:val="16"/>
                                <w:lang w:eastAsia="zh-CN"/>
                              </w:rPr>
                              <w:t>8</w:t>
                            </w:r>
                            <w:r>
                              <w:rPr>
                                <w:sz w:val="16"/>
                                <w:szCs w:val="16"/>
                                <w:lang w:eastAsia="zh-CN"/>
                              </w:rPr>
                              <w:t>m/s</w:t>
                            </w:r>
                          </w:p>
                        </w:tc>
                        <w:tc>
                          <w:tcPr>
                            <w:tcW w:w="914" w:type="dxa"/>
                            <w:shd w:val="clear" w:color="auto" w:fill="auto"/>
                            <w:vAlign w:val="center"/>
                          </w:tcPr>
                          <w:p w14:paraId="4EDE996B" w14:textId="77777777" w:rsidR="007D53D3" w:rsidRDefault="007D53D3" w:rsidP="008B1AFC">
                            <w:pPr>
                              <w:jc w:val="center"/>
                              <w:rPr>
                                <w:sz w:val="16"/>
                                <w:szCs w:val="16"/>
                                <w:lang w:eastAsia="zh-CN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  <w:lang w:eastAsia="zh-CN"/>
                              </w:rPr>
                              <w:t>9 m/s</w:t>
                            </w:r>
                          </w:p>
                        </w:tc>
                        <w:tc>
                          <w:tcPr>
                            <w:tcW w:w="914" w:type="dxa"/>
                            <w:vAlign w:val="center"/>
                          </w:tcPr>
                          <w:p w14:paraId="4CB08C3D" w14:textId="77777777" w:rsidR="007D53D3" w:rsidRDefault="007D53D3" w:rsidP="008B1AFC">
                            <w:pPr>
                              <w:jc w:val="center"/>
                              <w:rPr>
                                <w:sz w:val="16"/>
                                <w:szCs w:val="16"/>
                                <w:lang w:eastAsia="zh-CN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  <w:lang w:eastAsia="zh-CN"/>
                              </w:rPr>
                              <w:t>10 m/s</w:t>
                            </w:r>
                          </w:p>
                        </w:tc>
                        <w:tc>
                          <w:tcPr>
                            <w:tcW w:w="914" w:type="dxa"/>
                            <w:vAlign w:val="center"/>
                          </w:tcPr>
                          <w:p w14:paraId="2C00EF5B" w14:textId="77777777" w:rsidR="007D53D3" w:rsidRDefault="007D53D3" w:rsidP="008B1AFC">
                            <w:pPr>
                              <w:jc w:val="center"/>
                              <w:rPr>
                                <w:sz w:val="16"/>
                                <w:szCs w:val="16"/>
                                <w:lang w:eastAsia="zh-CN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  <w:lang w:eastAsia="zh-CN"/>
                              </w:rPr>
                              <w:t>11 m/s</w:t>
                            </w:r>
                          </w:p>
                        </w:tc>
                        <w:tc>
                          <w:tcPr>
                            <w:tcW w:w="914" w:type="dxa"/>
                            <w:vAlign w:val="center"/>
                          </w:tcPr>
                          <w:p w14:paraId="3AEB3ED1" w14:textId="77777777" w:rsidR="007D53D3" w:rsidRDefault="007D53D3" w:rsidP="008B1AFC">
                            <w:pPr>
                              <w:jc w:val="center"/>
                              <w:rPr>
                                <w:sz w:val="16"/>
                                <w:szCs w:val="16"/>
                                <w:lang w:eastAsia="zh-CN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  <w:lang w:eastAsia="zh-CN"/>
                              </w:rPr>
                              <w:t>12 m/s</w:t>
                            </w:r>
                          </w:p>
                        </w:tc>
                        <w:tc>
                          <w:tcPr>
                            <w:tcW w:w="914" w:type="dxa"/>
                            <w:vAlign w:val="center"/>
                          </w:tcPr>
                          <w:p w14:paraId="6DD599B6" w14:textId="77777777" w:rsidR="007D53D3" w:rsidRDefault="007D53D3" w:rsidP="008B1AFC">
                            <w:pPr>
                              <w:jc w:val="center"/>
                              <w:rPr>
                                <w:sz w:val="16"/>
                                <w:szCs w:val="16"/>
                                <w:lang w:eastAsia="zh-CN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  <w:lang w:eastAsia="zh-CN"/>
                              </w:rPr>
                              <w:t>13 m/s</w:t>
                            </w:r>
                          </w:p>
                        </w:tc>
                        <w:tc>
                          <w:tcPr>
                            <w:tcW w:w="914" w:type="dxa"/>
                            <w:vAlign w:val="center"/>
                          </w:tcPr>
                          <w:p w14:paraId="3676C764" w14:textId="77777777" w:rsidR="007D53D3" w:rsidRPr="00707557" w:rsidRDefault="007D53D3" w:rsidP="008B1AFC">
                            <w:pPr>
                              <w:jc w:val="center"/>
                              <w:rPr>
                                <w:sz w:val="16"/>
                                <w:szCs w:val="16"/>
                                <w:lang w:eastAsia="zh-CN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  <w:lang w:eastAsia="zh-CN"/>
                              </w:rPr>
                              <w:t>14 m/s</w:t>
                            </w:r>
                          </w:p>
                        </w:tc>
                        <w:tc>
                          <w:tcPr>
                            <w:tcW w:w="914" w:type="dxa"/>
                            <w:shd w:val="clear" w:color="auto" w:fill="auto"/>
                            <w:vAlign w:val="center"/>
                          </w:tcPr>
                          <w:p w14:paraId="05CC0CF1" w14:textId="77777777" w:rsidR="007D53D3" w:rsidRPr="00707557" w:rsidRDefault="007D53D3" w:rsidP="008B1AFC">
                            <w:pPr>
                              <w:jc w:val="center"/>
                              <w:rPr>
                                <w:sz w:val="16"/>
                                <w:szCs w:val="16"/>
                                <w:lang w:eastAsia="zh-CN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  <w:lang w:eastAsia="zh-CN"/>
                              </w:rPr>
                              <w:t>15 m/s</w:t>
                            </w:r>
                          </w:p>
                        </w:tc>
                        <w:tc>
                          <w:tcPr>
                            <w:tcW w:w="914" w:type="dxa"/>
                            <w:shd w:val="clear" w:color="auto" w:fill="auto"/>
                            <w:vAlign w:val="center"/>
                          </w:tcPr>
                          <w:p w14:paraId="00192337" w14:textId="77777777" w:rsidR="007D53D3" w:rsidRPr="00707557" w:rsidRDefault="007D53D3" w:rsidP="008B1AFC">
                            <w:pPr>
                              <w:jc w:val="center"/>
                              <w:rPr>
                                <w:sz w:val="16"/>
                                <w:szCs w:val="16"/>
                                <w:lang w:eastAsia="zh-CN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  <w:lang w:eastAsia="zh-CN"/>
                              </w:rPr>
                              <w:t>16 m/s</w:t>
                            </w:r>
                          </w:p>
                        </w:tc>
                      </w:tr>
                      <w:tr w:rsidR="007D53D3" w:rsidRPr="00B37A8B" w14:paraId="7B0980F0" w14:textId="77777777" w:rsidTr="008B1AFC">
                        <w:trPr>
                          <w:gridAfter w:val="1"/>
                          <w:wAfter w:w="7" w:type="dxa"/>
                          <w:trHeight w:val="294"/>
                          <w:jc w:val="center"/>
                        </w:trPr>
                        <w:tc>
                          <w:tcPr>
                            <w:tcW w:w="914" w:type="dxa"/>
                            <w:vMerge w:val="restart"/>
                            <w:shd w:val="clear" w:color="auto" w:fill="auto"/>
                            <w:vAlign w:val="center"/>
                          </w:tcPr>
                          <w:p w14:paraId="4D07E2B2" w14:textId="77777777" w:rsidR="007D53D3" w:rsidRPr="00B37A8B" w:rsidRDefault="007D53D3" w:rsidP="008B1AFC">
                            <w:pPr>
                              <w:jc w:val="center"/>
                              <w:rPr>
                                <w:sz w:val="16"/>
                                <w:szCs w:val="16"/>
                                <w:lang w:eastAsia="zh-CN"/>
                              </w:rPr>
                            </w:pPr>
                            <w:r>
                              <w:rPr>
                                <w:rFonts w:hint="eastAsia"/>
                                <w:sz w:val="16"/>
                                <w:szCs w:val="16"/>
                                <w:lang w:eastAsia="zh-CN"/>
                              </w:rPr>
                              <w:t>0</w:t>
                            </w:r>
                            <w:r w:rsidRPr="007D5F2A">
                              <w:rPr>
                                <w:rFonts w:ascii="Symbol" w:hAnsi="Symbol"/>
                                <w:vertAlign w:val="superscript"/>
                                <w:lang w:eastAsia="zh-CN"/>
                              </w:rPr>
                              <w:t></w:t>
                            </w:r>
                          </w:p>
                        </w:tc>
                        <w:tc>
                          <w:tcPr>
                            <w:tcW w:w="914" w:type="dxa"/>
                            <w:shd w:val="clear" w:color="auto" w:fill="auto"/>
                            <w:vAlign w:val="center"/>
                          </w:tcPr>
                          <w:p w14:paraId="429097D0" w14:textId="77777777" w:rsidR="007D53D3" w:rsidRPr="00B37A8B" w:rsidRDefault="007D53D3" w:rsidP="008B1AFC">
                            <w:pPr>
                              <w:jc w:val="center"/>
                              <w:rPr>
                                <w:sz w:val="16"/>
                                <w:szCs w:val="16"/>
                                <w:lang w:eastAsia="zh-CN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  <w:lang w:eastAsia="zh-CN"/>
                              </w:rPr>
                              <w:t>MP</w:t>
                            </w:r>
                            <w:r>
                              <w:rPr>
                                <w:rFonts w:hint="eastAsia"/>
                                <w:sz w:val="16"/>
                                <w:szCs w:val="16"/>
                                <w:lang w:eastAsia="zh-CN"/>
                              </w:rPr>
                              <w:t>PT</w:t>
                            </w:r>
                          </w:p>
                        </w:tc>
                        <w:tc>
                          <w:tcPr>
                            <w:tcW w:w="914" w:type="dxa"/>
                            <w:shd w:val="clear" w:color="auto" w:fill="auto"/>
                            <w:vAlign w:val="center"/>
                          </w:tcPr>
                          <w:p w14:paraId="401CD58A" w14:textId="77777777" w:rsidR="007D53D3" w:rsidRPr="00B37A8B" w:rsidRDefault="007D53D3" w:rsidP="008B1AFC">
                            <w:pPr>
                              <w:jc w:val="center"/>
                              <w:rPr>
                                <w:sz w:val="16"/>
                                <w:szCs w:val="16"/>
                                <w:lang w:eastAsia="zh-CN"/>
                              </w:rPr>
                            </w:pPr>
                            <w:r w:rsidRPr="00707557">
                              <w:rPr>
                                <w:sz w:val="16"/>
                                <w:szCs w:val="16"/>
                                <w:lang w:eastAsia="zh-CN"/>
                              </w:rPr>
                              <w:t>23.</w:t>
                            </w:r>
                            <w:r>
                              <w:rPr>
                                <w:sz w:val="16"/>
                                <w:szCs w:val="16"/>
                                <w:lang w:eastAsia="zh-CN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914" w:type="dxa"/>
                            <w:shd w:val="clear" w:color="auto" w:fill="auto"/>
                            <w:vAlign w:val="center"/>
                          </w:tcPr>
                          <w:p w14:paraId="2D38D3D8" w14:textId="77777777" w:rsidR="007D53D3" w:rsidRPr="00B37A8B" w:rsidRDefault="007D53D3" w:rsidP="008B1AFC">
                            <w:pPr>
                              <w:jc w:val="center"/>
                              <w:rPr>
                                <w:sz w:val="16"/>
                                <w:szCs w:val="16"/>
                                <w:lang w:eastAsia="zh-CN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  <w:lang w:eastAsia="zh-CN"/>
                              </w:rPr>
                              <w:t>34.7</w:t>
                            </w:r>
                          </w:p>
                        </w:tc>
                        <w:tc>
                          <w:tcPr>
                            <w:tcW w:w="914" w:type="dxa"/>
                            <w:vAlign w:val="center"/>
                          </w:tcPr>
                          <w:p w14:paraId="7823CE98" w14:textId="77777777" w:rsidR="007D53D3" w:rsidRPr="00B37A8B" w:rsidRDefault="007D53D3" w:rsidP="008B1AFC">
                            <w:pPr>
                              <w:jc w:val="center"/>
                              <w:rPr>
                                <w:sz w:val="16"/>
                                <w:szCs w:val="16"/>
                                <w:lang w:eastAsia="zh-CN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  <w:lang w:eastAsia="zh-CN"/>
                              </w:rPr>
                              <w:t>47.4</w:t>
                            </w:r>
                          </w:p>
                        </w:tc>
                        <w:tc>
                          <w:tcPr>
                            <w:tcW w:w="914" w:type="dxa"/>
                            <w:vAlign w:val="center"/>
                          </w:tcPr>
                          <w:p w14:paraId="10B9A837" w14:textId="77777777" w:rsidR="007D53D3" w:rsidRPr="00B37A8B" w:rsidRDefault="007D53D3" w:rsidP="008B1AFC">
                            <w:pPr>
                              <w:jc w:val="center"/>
                              <w:rPr>
                                <w:sz w:val="16"/>
                                <w:szCs w:val="16"/>
                                <w:lang w:eastAsia="zh-CN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  <w:lang w:eastAsia="zh-CN"/>
                              </w:rPr>
                              <w:t>62.8</w:t>
                            </w:r>
                          </w:p>
                        </w:tc>
                        <w:tc>
                          <w:tcPr>
                            <w:tcW w:w="914" w:type="dxa"/>
                            <w:vAlign w:val="center"/>
                          </w:tcPr>
                          <w:p w14:paraId="3D76F75C" w14:textId="77777777" w:rsidR="007D53D3" w:rsidRPr="00B37A8B" w:rsidRDefault="007D53D3" w:rsidP="008B1AFC">
                            <w:pPr>
                              <w:jc w:val="center"/>
                              <w:rPr>
                                <w:sz w:val="16"/>
                                <w:szCs w:val="16"/>
                                <w:lang w:eastAsia="zh-CN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  <w:lang w:eastAsia="zh-CN"/>
                              </w:rPr>
                              <w:t>84.1</w:t>
                            </w:r>
                          </w:p>
                        </w:tc>
                        <w:tc>
                          <w:tcPr>
                            <w:tcW w:w="914" w:type="dxa"/>
                            <w:vAlign w:val="center"/>
                          </w:tcPr>
                          <w:p w14:paraId="17FC52CD" w14:textId="77777777" w:rsidR="007D53D3" w:rsidRPr="00B37A8B" w:rsidRDefault="007D53D3" w:rsidP="008B1AFC">
                            <w:pPr>
                              <w:jc w:val="center"/>
                              <w:rPr>
                                <w:sz w:val="16"/>
                                <w:szCs w:val="16"/>
                                <w:lang w:eastAsia="zh-CN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  <w:lang w:eastAsia="zh-CN"/>
                              </w:rPr>
                              <w:t>111.7</w:t>
                            </w:r>
                          </w:p>
                        </w:tc>
                        <w:tc>
                          <w:tcPr>
                            <w:tcW w:w="914" w:type="dxa"/>
                            <w:vAlign w:val="center"/>
                          </w:tcPr>
                          <w:p w14:paraId="460135CC" w14:textId="77777777" w:rsidR="007D53D3" w:rsidRPr="00B37A8B" w:rsidRDefault="007D53D3" w:rsidP="008B1AFC">
                            <w:pPr>
                              <w:jc w:val="center"/>
                              <w:rPr>
                                <w:sz w:val="16"/>
                                <w:szCs w:val="16"/>
                                <w:lang w:eastAsia="zh-CN"/>
                              </w:rPr>
                            </w:pPr>
                            <w:r w:rsidRPr="00707557">
                              <w:rPr>
                                <w:sz w:val="16"/>
                                <w:szCs w:val="16"/>
                                <w:lang w:eastAsia="zh-CN"/>
                              </w:rPr>
                              <w:t>125</w:t>
                            </w:r>
                          </w:p>
                        </w:tc>
                        <w:tc>
                          <w:tcPr>
                            <w:tcW w:w="914" w:type="dxa"/>
                            <w:shd w:val="clear" w:color="auto" w:fill="auto"/>
                            <w:vAlign w:val="center"/>
                          </w:tcPr>
                          <w:p w14:paraId="3779BD35" w14:textId="77777777" w:rsidR="007D53D3" w:rsidRPr="00B37A8B" w:rsidRDefault="007D53D3" w:rsidP="008B1AFC">
                            <w:pPr>
                              <w:jc w:val="center"/>
                              <w:rPr>
                                <w:sz w:val="16"/>
                                <w:szCs w:val="16"/>
                                <w:lang w:eastAsia="zh-CN"/>
                              </w:rPr>
                            </w:pPr>
                            <w:r w:rsidRPr="00707557">
                              <w:rPr>
                                <w:sz w:val="16"/>
                                <w:szCs w:val="16"/>
                                <w:lang w:eastAsia="zh-CN"/>
                              </w:rPr>
                              <w:t>125</w:t>
                            </w:r>
                          </w:p>
                        </w:tc>
                        <w:tc>
                          <w:tcPr>
                            <w:tcW w:w="914" w:type="dxa"/>
                            <w:shd w:val="clear" w:color="auto" w:fill="auto"/>
                            <w:vAlign w:val="center"/>
                          </w:tcPr>
                          <w:p w14:paraId="545C7BE2" w14:textId="77777777" w:rsidR="007D53D3" w:rsidRPr="00B37A8B" w:rsidRDefault="007D53D3" w:rsidP="008B1AFC">
                            <w:pPr>
                              <w:jc w:val="center"/>
                              <w:rPr>
                                <w:sz w:val="16"/>
                                <w:szCs w:val="16"/>
                                <w:lang w:eastAsia="zh-CN"/>
                              </w:rPr>
                            </w:pPr>
                            <w:r w:rsidRPr="00707557">
                              <w:rPr>
                                <w:sz w:val="16"/>
                                <w:szCs w:val="16"/>
                                <w:lang w:eastAsia="zh-CN"/>
                              </w:rPr>
                              <w:t>125</w:t>
                            </w:r>
                          </w:p>
                        </w:tc>
                      </w:tr>
                      <w:tr w:rsidR="007D53D3" w:rsidRPr="00B37A8B" w14:paraId="047240A3" w14:textId="77777777" w:rsidTr="008B1AFC">
                        <w:trPr>
                          <w:gridAfter w:val="1"/>
                          <w:wAfter w:w="7" w:type="dxa"/>
                          <w:trHeight w:val="294"/>
                          <w:jc w:val="center"/>
                        </w:trPr>
                        <w:tc>
                          <w:tcPr>
                            <w:tcW w:w="914" w:type="dxa"/>
                            <w:vMerge/>
                            <w:shd w:val="clear" w:color="auto" w:fill="auto"/>
                            <w:vAlign w:val="center"/>
                          </w:tcPr>
                          <w:p w14:paraId="36A47059" w14:textId="77777777" w:rsidR="007D53D3" w:rsidRPr="00B37A8B" w:rsidRDefault="007D53D3" w:rsidP="008B1AFC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914" w:type="dxa"/>
                            <w:shd w:val="clear" w:color="auto" w:fill="auto"/>
                            <w:vAlign w:val="center"/>
                          </w:tcPr>
                          <w:p w14:paraId="5D76D53B" w14:textId="77777777" w:rsidR="007D53D3" w:rsidRPr="00B37A8B" w:rsidRDefault="007D53D3" w:rsidP="008B1AFC">
                            <w:pPr>
                              <w:jc w:val="center"/>
                              <w:rPr>
                                <w:sz w:val="16"/>
                                <w:szCs w:val="16"/>
                                <w:lang w:eastAsia="zh-CN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  <w:lang w:eastAsia="zh-CN"/>
                              </w:rPr>
                              <w:t>OptP</w:t>
                            </w:r>
                          </w:p>
                        </w:tc>
                        <w:tc>
                          <w:tcPr>
                            <w:tcW w:w="914" w:type="dxa"/>
                            <w:shd w:val="clear" w:color="auto" w:fill="auto"/>
                            <w:vAlign w:val="center"/>
                          </w:tcPr>
                          <w:p w14:paraId="32DF1C8A" w14:textId="77777777" w:rsidR="007D53D3" w:rsidRPr="00B37A8B" w:rsidRDefault="007D53D3" w:rsidP="008B1AFC">
                            <w:pPr>
                              <w:jc w:val="center"/>
                              <w:rPr>
                                <w:sz w:val="16"/>
                                <w:szCs w:val="16"/>
                                <w:lang w:eastAsia="zh-CN"/>
                              </w:rPr>
                            </w:pPr>
                            <w:r>
                              <w:rPr>
                                <w:rFonts w:hint="eastAsia"/>
                                <w:sz w:val="16"/>
                                <w:szCs w:val="16"/>
                                <w:lang w:eastAsia="zh-CN"/>
                              </w:rPr>
                              <w:t>27.4</w:t>
                            </w:r>
                          </w:p>
                        </w:tc>
                        <w:tc>
                          <w:tcPr>
                            <w:tcW w:w="914" w:type="dxa"/>
                            <w:shd w:val="clear" w:color="auto" w:fill="auto"/>
                            <w:vAlign w:val="center"/>
                          </w:tcPr>
                          <w:p w14:paraId="3456A763" w14:textId="77777777" w:rsidR="007D53D3" w:rsidRPr="00B37A8B" w:rsidRDefault="007D53D3" w:rsidP="008B1AFC">
                            <w:pPr>
                              <w:jc w:val="center"/>
                              <w:rPr>
                                <w:sz w:val="16"/>
                                <w:szCs w:val="16"/>
                                <w:lang w:eastAsia="zh-CN"/>
                              </w:rPr>
                            </w:pPr>
                            <w:r>
                              <w:rPr>
                                <w:rFonts w:hint="eastAsia"/>
                                <w:sz w:val="16"/>
                                <w:szCs w:val="16"/>
                                <w:lang w:eastAsia="zh-CN"/>
                              </w:rPr>
                              <w:t>38.9</w:t>
                            </w:r>
                          </w:p>
                        </w:tc>
                        <w:tc>
                          <w:tcPr>
                            <w:tcW w:w="914" w:type="dxa"/>
                            <w:vAlign w:val="center"/>
                          </w:tcPr>
                          <w:p w14:paraId="7B603EDA" w14:textId="77777777" w:rsidR="007D53D3" w:rsidRPr="00B37A8B" w:rsidRDefault="007D53D3" w:rsidP="008B1AFC">
                            <w:pPr>
                              <w:jc w:val="center"/>
                              <w:rPr>
                                <w:sz w:val="16"/>
                                <w:szCs w:val="16"/>
                                <w:lang w:eastAsia="zh-CN"/>
                              </w:rPr>
                            </w:pPr>
                            <w:r>
                              <w:rPr>
                                <w:rFonts w:hint="eastAsia"/>
                                <w:sz w:val="16"/>
                                <w:szCs w:val="16"/>
                                <w:lang w:eastAsia="zh-CN"/>
                              </w:rPr>
                              <w:t>53.2</w:t>
                            </w:r>
                          </w:p>
                        </w:tc>
                        <w:tc>
                          <w:tcPr>
                            <w:tcW w:w="914" w:type="dxa"/>
                            <w:vAlign w:val="center"/>
                          </w:tcPr>
                          <w:p w14:paraId="365832BF" w14:textId="77777777" w:rsidR="007D53D3" w:rsidRPr="00B37A8B" w:rsidRDefault="007D53D3" w:rsidP="008B1AFC">
                            <w:pPr>
                              <w:jc w:val="center"/>
                              <w:rPr>
                                <w:sz w:val="16"/>
                                <w:szCs w:val="16"/>
                                <w:lang w:eastAsia="zh-CN"/>
                              </w:rPr>
                            </w:pPr>
                            <w:r>
                              <w:rPr>
                                <w:rFonts w:hint="eastAsia"/>
                                <w:sz w:val="16"/>
                                <w:szCs w:val="16"/>
                                <w:lang w:eastAsia="zh-CN"/>
                              </w:rPr>
                              <w:t>70.2</w:t>
                            </w:r>
                          </w:p>
                        </w:tc>
                        <w:tc>
                          <w:tcPr>
                            <w:tcW w:w="914" w:type="dxa"/>
                            <w:vAlign w:val="center"/>
                          </w:tcPr>
                          <w:p w14:paraId="709FA579" w14:textId="77777777" w:rsidR="007D53D3" w:rsidRPr="00B37A8B" w:rsidRDefault="007D53D3" w:rsidP="008B1AFC">
                            <w:pPr>
                              <w:jc w:val="center"/>
                              <w:rPr>
                                <w:sz w:val="16"/>
                                <w:szCs w:val="16"/>
                                <w:lang w:eastAsia="zh-CN"/>
                              </w:rPr>
                            </w:pPr>
                            <w:r>
                              <w:rPr>
                                <w:rFonts w:hint="eastAsia"/>
                                <w:sz w:val="16"/>
                                <w:szCs w:val="16"/>
                                <w:lang w:eastAsia="zh-CN"/>
                              </w:rPr>
                              <w:t>91.3</w:t>
                            </w:r>
                          </w:p>
                        </w:tc>
                        <w:tc>
                          <w:tcPr>
                            <w:tcW w:w="914" w:type="dxa"/>
                            <w:vAlign w:val="center"/>
                          </w:tcPr>
                          <w:p w14:paraId="379BF5DD" w14:textId="77777777" w:rsidR="007D53D3" w:rsidRPr="00B37A8B" w:rsidRDefault="007D53D3" w:rsidP="008B1AFC">
                            <w:pPr>
                              <w:jc w:val="center"/>
                              <w:rPr>
                                <w:sz w:val="16"/>
                                <w:szCs w:val="16"/>
                                <w:lang w:eastAsia="zh-CN"/>
                              </w:rPr>
                            </w:pPr>
                            <w:r w:rsidRPr="00707557">
                              <w:rPr>
                                <w:rFonts w:hint="eastAsia"/>
                                <w:sz w:val="16"/>
                                <w:szCs w:val="16"/>
                                <w:lang w:eastAsia="zh-CN"/>
                              </w:rPr>
                              <w:t>113</w:t>
                            </w:r>
                          </w:p>
                        </w:tc>
                        <w:tc>
                          <w:tcPr>
                            <w:tcW w:w="914" w:type="dxa"/>
                            <w:vAlign w:val="center"/>
                          </w:tcPr>
                          <w:p w14:paraId="7533F021" w14:textId="77777777" w:rsidR="007D53D3" w:rsidRPr="00B37A8B" w:rsidRDefault="007D53D3" w:rsidP="008B1AFC">
                            <w:pPr>
                              <w:jc w:val="center"/>
                              <w:rPr>
                                <w:sz w:val="16"/>
                                <w:szCs w:val="16"/>
                                <w:lang w:eastAsia="zh-CN"/>
                              </w:rPr>
                            </w:pPr>
                            <w:r w:rsidRPr="00707557">
                              <w:rPr>
                                <w:rFonts w:hint="eastAsia"/>
                                <w:sz w:val="16"/>
                                <w:szCs w:val="16"/>
                                <w:lang w:eastAsia="zh-CN"/>
                              </w:rPr>
                              <w:t>125</w:t>
                            </w:r>
                          </w:p>
                        </w:tc>
                        <w:tc>
                          <w:tcPr>
                            <w:tcW w:w="914" w:type="dxa"/>
                            <w:shd w:val="clear" w:color="auto" w:fill="auto"/>
                            <w:vAlign w:val="center"/>
                          </w:tcPr>
                          <w:p w14:paraId="649021D0" w14:textId="77777777" w:rsidR="007D53D3" w:rsidRPr="00B37A8B" w:rsidRDefault="007D53D3" w:rsidP="008B1AFC">
                            <w:pPr>
                              <w:jc w:val="center"/>
                              <w:rPr>
                                <w:sz w:val="16"/>
                                <w:szCs w:val="16"/>
                                <w:lang w:eastAsia="zh-CN"/>
                              </w:rPr>
                            </w:pPr>
                            <w:r w:rsidRPr="00707557">
                              <w:rPr>
                                <w:rFonts w:hint="eastAsia"/>
                                <w:sz w:val="16"/>
                                <w:szCs w:val="16"/>
                                <w:lang w:eastAsia="zh-CN"/>
                              </w:rPr>
                              <w:t>125</w:t>
                            </w:r>
                          </w:p>
                        </w:tc>
                        <w:tc>
                          <w:tcPr>
                            <w:tcW w:w="914" w:type="dxa"/>
                            <w:shd w:val="clear" w:color="auto" w:fill="auto"/>
                            <w:vAlign w:val="center"/>
                          </w:tcPr>
                          <w:p w14:paraId="086E2446" w14:textId="77777777" w:rsidR="007D53D3" w:rsidRPr="00B37A8B" w:rsidRDefault="007D53D3" w:rsidP="008B1AFC">
                            <w:pPr>
                              <w:jc w:val="center"/>
                              <w:rPr>
                                <w:sz w:val="16"/>
                                <w:szCs w:val="16"/>
                                <w:lang w:eastAsia="zh-CN"/>
                              </w:rPr>
                            </w:pPr>
                            <w:r w:rsidRPr="00707557">
                              <w:rPr>
                                <w:rFonts w:hint="eastAsia"/>
                                <w:sz w:val="16"/>
                                <w:szCs w:val="16"/>
                                <w:lang w:eastAsia="zh-CN"/>
                              </w:rPr>
                              <w:t>125</w:t>
                            </w:r>
                          </w:p>
                        </w:tc>
                      </w:tr>
                      <w:tr w:rsidR="007D53D3" w:rsidRPr="00B37A8B" w14:paraId="675EFB5E" w14:textId="77777777" w:rsidTr="008B1AFC">
                        <w:trPr>
                          <w:gridAfter w:val="1"/>
                          <w:wAfter w:w="7" w:type="dxa"/>
                          <w:trHeight w:val="294"/>
                          <w:jc w:val="center"/>
                        </w:trPr>
                        <w:tc>
                          <w:tcPr>
                            <w:tcW w:w="914" w:type="dxa"/>
                            <w:vMerge w:val="restart"/>
                            <w:shd w:val="clear" w:color="auto" w:fill="auto"/>
                            <w:vAlign w:val="center"/>
                          </w:tcPr>
                          <w:p w14:paraId="2E267153" w14:textId="77777777" w:rsidR="007D53D3" w:rsidRPr="00B37A8B" w:rsidRDefault="007D53D3" w:rsidP="008B1AFC">
                            <w:pPr>
                              <w:jc w:val="center"/>
                              <w:rPr>
                                <w:sz w:val="16"/>
                                <w:szCs w:val="16"/>
                                <w:lang w:eastAsia="zh-CN"/>
                              </w:rPr>
                            </w:pPr>
                            <w:r>
                              <w:rPr>
                                <w:rFonts w:hint="eastAsia"/>
                                <w:sz w:val="16"/>
                                <w:szCs w:val="16"/>
                                <w:lang w:eastAsia="zh-CN"/>
                              </w:rPr>
                              <w:t>18</w:t>
                            </w:r>
                            <w:r w:rsidRPr="007D5F2A">
                              <w:rPr>
                                <w:rFonts w:ascii="Symbol" w:hAnsi="Symbol"/>
                                <w:vertAlign w:val="superscript"/>
                                <w:lang w:eastAsia="zh-CN"/>
                              </w:rPr>
                              <w:t></w:t>
                            </w:r>
                          </w:p>
                        </w:tc>
                        <w:tc>
                          <w:tcPr>
                            <w:tcW w:w="914" w:type="dxa"/>
                            <w:shd w:val="clear" w:color="auto" w:fill="auto"/>
                            <w:vAlign w:val="center"/>
                          </w:tcPr>
                          <w:p w14:paraId="13D65B44" w14:textId="77777777" w:rsidR="007D53D3" w:rsidRPr="00B37A8B" w:rsidRDefault="007D53D3" w:rsidP="008B1AFC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  <w:lang w:eastAsia="zh-CN"/>
                              </w:rPr>
                              <w:t>MP</w:t>
                            </w:r>
                            <w:r>
                              <w:rPr>
                                <w:rFonts w:hint="eastAsia"/>
                                <w:sz w:val="16"/>
                                <w:szCs w:val="16"/>
                                <w:lang w:eastAsia="zh-CN"/>
                              </w:rPr>
                              <w:t>PT</w:t>
                            </w:r>
                          </w:p>
                        </w:tc>
                        <w:tc>
                          <w:tcPr>
                            <w:tcW w:w="914" w:type="dxa"/>
                            <w:shd w:val="clear" w:color="auto" w:fill="auto"/>
                            <w:vAlign w:val="center"/>
                          </w:tcPr>
                          <w:p w14:paraId="2177F893" w14:textId="77777777" w:rsidR="007D53D3" w:rsidRPr="00B37A8B" w:rsidRDefault="007D53D3" w:rsidP="008B1AFC">
                            <w:pPr>
                              <w:jc w:val="center"/>
                              <w:rPr>
                                <w:sz w:val="16"/>
                                <w:szCs w:val="16"/>
                                <w:lang w:eastAsia="zh-CN"/>
                              </w:rPr>
                            </w:pPr>
                            <w:r w:rsidRPr="00707557">
                              <w:rPr>
                                <w:rFonts w:hint="eastAsia"/>
                                <w:sz w:val="16"/>
                                <w:szCs w:val="16"/>
                                <w:lang w:eastAsia="zh-CN"/>
                              </w:rPr>
                              <w:t>34.7</w:t>
                            </w:r>
                          </w:p>
                        </w:tc>
                        <w:tc>
                          <w:tcPr>
                            <w:tcW w:w="914" w:type="dxa"/>
                            <w:shd w:val="clear" w:color="auto" w:fill="auto"/>
                            <w:vAlign w:val="center"/>
                          </w:tcPr>
                          <w:p w14:paraId="1287F413" w14:textId="77777777" w:rsidR="007D53D3" w:rsidRPr="00B37A8B" w:rsidRDefault="007D53D3" w:rsidP="008B1AFC">
                            <w:pPr>
                              <w:jc w:val="center"/>
                              <w:rPr>
                                <w:sz w:val="16"/>
                                <w:szCs w:val="16"/>
                                <w:lang w:eastAsia="zh-CN"/>
                              </w:rPr>
                            </w:pPr>
                            <w:r>
                              <w:rPr>
                                <w:rFonts w:hint="eastAsia"/>
                                <w:sz w:val="16"/>
                                <w:szCs w:val="16"/>
                                <w:lang w:eastAsia="zh-CN"/>
                              </w:rPr>
                              <w:t>49.2</w:t>
                            </w:r>
                          </w:p>
                        </w:tc>
                        <w:tc>
                          <w:tcPr>
                            <w:tcW w:w="914" w:type="dxa"/>
                            <w:vAlign w:val="center"/>
                          </w:tcPr>
                          <w:p w14:paraId="04AB3A1F" w14:textId="77777777" w:rsidR="007D53D3" w:rsidRPr="00B37A8B" w:rsidRDefault="007D53D3" w:rsidP="008B1AFC">
                            <w:pPr>
                              <w:jc w:val="center"/>
                              <w:rPr>
                                <w:sz w:val="16"/>
                                <w:szCs w:val="16"/>
                                <w:lang w:eastAsia="zh-CN"/>
                              </w:rPr>
                            </w:pPr>
                            <w:r>
                              <w:rPr>
                                <w:rFonts w:hint="eastAsia"/>
                                <w:sz w:val="16"/>
                                <w:szCs w:val="16"/>
                                <w:lang w:eastAsia="zh-CN"/>
                              </w:rPr>
                              <w:t>67.2</w:t>
                            </w:r>
                          </w:p>
                        </w:tc>
                        <w:tc>
                          <w:tcPr>
                            <w:tcW w:w="914" w:type="dxa"/>
                            <w:vAlign w:val="center"/>
                          </w:tcPr>
                          <w:p w14:paraId="37E17A19" w14:textId="77777777" w:rsidR="007D53D3" w:rsidRPr="00B37A8B" w:rsidRDefault="007D53D3" w:rsidP="008B1AFC">
                            <w:pPr>
                              <w:jc w:val="center"/>
                              <w:rPr>
                                <w:sz w:val="16"/>
                                <w:szCs w:val="16"/>
                                <w:lang w:eastAsia="zh-CN"/>
                              </w:rPr>
                            </w:pPr>
                            <w:r>
                              <w:rPr>
                                <w:rFonts w:hint="eastAsia"/>
                                <w:sz w:val="16"/>
                                <w:szCs w:val="16"/>
                                <w:lang w:eastAsia="zh-CN"/>
                              </w:rPr>
                              <w:t>89.4</w:t>
                            </w:r>
                          </w:p>
                        </w:tc>
                        <w:tc>
                          <w:tcPr>
                            <w:tcW w:w="914" w:type="dxa"/>
                            <w:vAlign w:val="center"/>
                          </w:tcPr>
                          <w:p w14:paraId="6015EBD2" w14:textId="77777777" w:rsidR="007D53D3" w:rsidRPr="00B37A8B" w:rsidRDefault="007D53D3" w:rsidP="008B1AFC">
                            <w:pPr>
                              <w:jc w:val="center"/>
                              <w:rPr>
                                <w:sz w:val="16"/>
                                <w:szCs w:val="16"/>
                                <w:lang w:eastAsia="zh-CN"/>
                              </w:rPr>
                            </w:pPr>
                            <w:r w:rsidRPr="00707557">
                              <w:rPr>
                                <w:rFonts w:hint="eastAsia"/>
                                <w:sz w:val="16"/>
                                <w:szCs w:val="16"/>
                                <w:lang w:eastAsia="zh-CN"/>
                              </w:rPr>
                              <w:t>111.7</w:t>
                            </w:r>
                          </w:p>
                        </w:tc>
                        <w:tc>
                          <w:tcPr>
                            <w:tcW w:w="914" w:type="dxa"/>
                            <w:vAlign w:val="center"/>
                          </w:tcPr>
                          <w:p w14:paraId="4404AFDB" w14:textId="77777777" w:rsidR="007D53D3" w:rsidRPr="00B37A8B" w:rsidRDefault="007D53D3" w:rsidP="008B1AFC">
                            <w:pPr>
                              <w:jc w:val="center"/>
                              <w:rPr>
                                <w:sz w:val="16"/>
                                <w:szCs w:val="16"/>
                                <w:lang w:eastAsia="zh-CN"/>
                              </w:rPr>
                            </w:pPr>
                            <w:r w:rsidRPr="00707557">
                              <w:rPr>
                                <w:rFonts w:hint="eastAsia"/>
                                <w:sz w:val="16"/>
                                <w:szCs w:val="16"/>
                                <w:lang w:eastAsia="zh-CN"/>
                              </w:rPr>
                              <w:t>125</w:t>
                            </w:r>
                          </w:p>
                        </w:tc>
                        <w:tc>
                          <w:tcPr>
                            <w:tcW w:w="914" w:type="dxa"/>
                            <w:vAlign w:val="center"/>
                          </w:tcPr>
                          <w:p w14:paraId="02DB32DD" w14:textId="77777777" w:rsidR="007D53D3" w:rsidRPr="00B37A8B" w:rsidRDefault="007D53D3" w:rsidP="008B1AFC">
                            <w:pPr>
                              <w:jc w:val="center"/>
                              <w:rPr>
                                <w:sz w:val="16"/>
                                <w:szCs w:val="16"/>
                                <w:lang w:eastAsia="zh-CN"/>
                              </w:rPr>
                            </w:pPr>
                            <w:r w:rsidRPr="00707557">
                              <w:rPr>
                                <w:rFonts w:hint="eastAsia"/>
                                <w:sz w:val="16"/>
                                <w:szCs w:val="16"/>
                                <w:lang w:eastAsia="zh-CN"/>
                              </w:rPr>
                              <w:t>125</w:t>
                            </w:r>
                          </w:p>
                        </w:tc>
                        <w:tc>
                          <w:tcPr>
                            <w:tcW w:w="914" w:type="dxa"/>
                            <w:shd w:val="clear" w:color="auto" w:fill="auto"/>
                            <w:vAlign w:val="center"/>
                          </w:tcPr>
                          <w:p w14:paraId="2E3AF4A5" w14:textId="77777777" w:rsidR="007D53D3" w:rsidRPr="00B37A8B" w:rsidRDefault="007D53D3" w:rsidP="008B1AFC">
                            <w:pPr>
                              <w:jc w:val="center"/>
                              <w:rPr>
                                <w:sz w:val="16"/>
                                <w:szCs w:val="16"/>
                                <w:lang w:eastAsia="zh-CN"/>
                              </w:rPr>
                            </w:pPr>
                            <w:r w:rsidRPr="00707557">
                              <w:rPr>
                                <w:rFonts w:hint="eastAsia"/>
                                <w:sz w:val="16"/>
                                <w:szCs w:val="16"/>
                                <w:lang w:eastAsia="zh-CN"/>
                              </w:rPr>
                              <w:t>125</w:t>
                            </w:r>
                          </w:p>
                        </w:tc>
                        <w:tc>
                          <w:tcPr>
                            <w:tcW w:w="914" w:type="dxa"/>
                            <w:shd w:val="clear" w:color="auto" w:fill="auto"/>
                            <w:vAlign w:val="center"/>
                          </w:tcPr>
                          <w:p w14:paraId="26C825CD" w14:textId="77777777" w:rsidR="007D53D3" w:rsidRPr="00B37A8B" w:rsidRDefault="007D53D3" w:rsidP="008B1AFC">
                            <w:pPr>
                              <w:jc w:val="center"/>
                              <w:rPr>
                                <w:sz w:val="16"/>
                                <w:szCs w:val="16"/>
                                <w:lang w:eastAsia="zh-CN"/>
                              </w:rPr>
                            </w:pPr>
                            <w:r w:rsidRPr="00707557">
                              <w:rPr>
                                <w:rFonts w:hint="eastAsia"/>
                                <w:sz w:val="16"/>
                                <w:szCs w:val="16"/>
                                <w:lang w:eastAsia="zh-CN"/>
                              </w:rPr>
                              <w:t>125</w:t>
                            </w:r>
                          </w:p>
                        </w:tc>
                      </w:tr>
                      <w:tr w:rsidR="007D53D3" w:rsidRPr="00B37A8B" w14:paraId="502B56CE" w14:textId="77777777" w:rsidTr="008B1AFC">
                        <w:trPr>
                          <w:gridAfter w:val="1"/>
                          <w:wAfter w:w="7" w:type="dxa"/>
                          <w:trHeight w:val="294"/>
                          <w:jc w:val="center"/>
                        </w:trPr>
                        <w:tc>
                          <w:tcPr>
                            <w:tcW w:w="914" w:type="dxa"/>
                            <w:vMerge/>
                            <w:shd w:val="clear" w:color="auto" w:fill="auto"/>
                            <w:vAlign w:val="center"/>
                          </w:tcPr>
                          <w:p w14:paraId="41DE3371" w14:textId="77777777" w:rsidR="007D53D3" w:rsidRPr="00B37A8B" w:rsidRDefault="007D53D3" w:rsidP="008B1AFC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914" w:type="dxa"/>
                            <w:shd w:val="clear" w:color="auto" w:fill="auto"/>
                            <w:vAlign w:val="center"/>
                          </w:tcPr>
                          <w:p w14:paraId="04685E48" w14:textId="77777777" w:rsidR="007D53D3" w:rsidRPr="00B37A8B" w:rsidRDefault="007D53D3" w:rsidP="008B1AFC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  <w:lang w:eastAsia="zh-CN"/>
                              </w:rPr>
                              <w:t>OptP</w:t>
                            </w:r>
                          </w:p>
                        </w:tc>
                        <w:tc>
                          <w:tcPr>
                            <w:tcW w:w="914" w:type="dxa"/>
                            <w:shd w:val="clear" w:color="auto" w:fill="auto"/>
                            <w:vAlign w:val="center"/>
                          </w:tcPr>
                          <w:p w14:paraId="32F596AC" w14:textId="77777777" w:rsidR="007D53D3" w:rsidRPr="00B37A8B" w:rsidRDefault="007D53D3" w:rsidP="008B1AFC">
                            <w:pPr>
                              <w:jc w:val="center"/>
                              <w:rPr>
                                <w:sz w:val="16"/>
                                <w:szCs w:val="16"/>
                                <w:lang w:eastAsia="zh-CN"/>
                              </w:rPr>
                            </w:pPr>
                            <w:r>
                              <w:rPr>
                                <w:rFonts w:hint="eastAsia"/>
                                <w:sz w:val="16"/>
                                <w:szCs w:val="16"/>
                                <w:lang w:eastAsia="zh-CN"/>
                              </w:rPr>
                              <w:t>35.3</w:t>
                            </w:r>
                          </w:p>
                        </w:tc>
                        <w:tc>
                          <w:tcPr>
                            <w:tcW w:w="914" w:type="dxa"/>
                            <w:shd w:val="clear" w:color="auto" w:fill="auto"/>
                            <w:vAlign w:val="center"/>
                          </w:tcPr>
                          <w:p w14:paraId="12A205E6" w14:textId="77777777" w:rsidR="007D53D3" w:rsidRPr="00B37A8B" w:rsidRDefault="007D53D3" w:rsidP="008B1AFC">
                            <w:pPr>
                              <w:jc w:val="center"/>
                              <w:rPr>
                                <w:sz w:val="16"/>
                                <w:szCs w:val="16"/>
                                <w:lang w:eastAsia="zh-CN"/>
                              </w:rPr>
                            </w:pPr>
                            <w:r>
                              <w:rPr>
                                <w:rFonts w:hint="eastAsia"/>
                                <w:sz w:val="16"/>
                                <w:szCs w:val="16"/>
                                <w:lang w:eastAsia="zh-CN"/>
                              </w:rPr>
                              <w:t>50.4</w:t>
                            </w:r>
                          </w:p>
                        </w:tc>
                        <w:tc>
                          <w:tcPr>
                            <w:tcW w:w="914" w:type="dxa"/>
                            <w:vAlign w:val="center"/>
                          </w:tcPr>
                          <w:p w14:paraId="6CC911FB" w14:textId="77777777" w:rsidR="007D53D3" w:rsidRPr="00B37A8B" w:rsidRDefault="007D53D3" w:rsidP="008B1AFC">
                            <w:pPr>
                              <w:jc w:val="center"/>
                              <w:rPr>
                                <w:sz w:val="16"/>
                                <w:szCs w:val="16"/>
                                <w:lang w:eastAsia="zh-CN"/>
                              </w:rPr>
                            </w:pPr>
                            <w:r>
                              <w:rPr>
                                <w:rFonts w:hint="eastAsia"/>
                                <w:sz w:val="16"/>
                                <w:szCs w:val="16"/>
                                <w:lang w:eastAsia="zh-CN"/>
                              </w:rPr>
                              <w:t>69.0</w:t>
                            </w:r>
                          </w:p>
                        </w:tc>
                        <w:tc>
                          <w:tcPr>
                            <w:tcW w:w="914" w:type="dxa"/>
                            <w:vAlign w:val="center"/>
                          </w:tcPr>
                          <w:p w14:paraId="78C3CAAF" w14:textId="77777777" w:rsidR="007D53D3" w:rsidRPr="00B37A8B" w:rsidRDefault="007D53D3" w:rsidP="008B1AFC">
                            <w:pPr>
                              <w:jc w:val="center"/>
                              <w:rPr>
                                <w:sz w:val="16"/>
                                <w:szCs w:val="16"/>
                                <w:lang w:eastAsia="zh-CN"/>
                              </w:rPr>
                            </w:pPr>
                            <w:r>
                              <w:rPr>
                                <w:rFonts w:hint="eastAsia"/>
                                <w:sz w:val="16"/>
                                <w:szCs w:val="16"/>
                                <w:lang w:eastAsia="zh-CN"/>
                              </w:rPr>
                              <w:t>91.9</w:t>
                            </w:r>
                          </w:p>
                        </w:tc>
                        <w:tc>
                          <w:tcPr>
                            <w:tcW w:w="914" w:type="dxa"/>
                            <w:vAlign w:val="center"/>
                          </w:tcPr>
                          <w:p w14:paraId="0A438933" w14:textId="77777777" w:rsidR="007D53D3" w:rsidRPr="00B37A8B" w:rsidRDefault="007D53D3" w:rsidP="008B1AFC">
                            <w:pPr>
                              <w:jc w:val="center"/>
                              <w:rPr>
                                <w:sz w:val="16"/>
                                <w:szCs w:val="16"/>
                                <w:lang w:eastAsia="zh-CN"/>
                              </w:rPr>
                            </w:pPr>
                            <w:r>
                              <w:rPr>
                                <w:rFonts w:hint="eastAsia"/>
                                <w:sz w:val="16"/>
                                <w:szCs w:val="16"/>
                                <w:lang w:eastAsia="zh-CN"/>
                              </w:rPr>
                              <w:t>113.0</w:t>
                            </w:r>
                          </w:p>
                        </w:tc>
                        <w:tc>
                          <w:tcPr>
                            <w:tcW w:w="914" w:type="dxa"/>
                            <w:vAlign w:val="center"/>
                          </w:tcPr>
                          <w:p w14:paraId="5BF3131C" w14:textId="77777777" w:rsidR="007D53D3" w:rsidRPr="00B37A8B" w:rsidRDefault="007D53D3" w:rsidP="008B1AFC">
                            <w:pPr>
                              <w:jc w:val="center"/>
                              <w:rPr>
                                <w:sz w:val="16"/>
                                <w:szCs w:val="16"/>
                                <w:lang w:eastAsia="zh-CN"/>
                              </w:rPr>
                            </w:pPr>
                            <w:r w:rsidRPr="00707557">
                              <w:rPr>
                                <w:rFonts w:hint="eastAsia"/>
                                <w:sz w:val="16"/>
                                <w:szCs w:val="16"/>
                                <w:lang w:eastAsia="zh-CN"/>
                              </w:rPr>
                              <w:t>125</w:t>
                            </w:r>
                          </w:p>
                        </w:tc>
                        <w:tc>
                          <w:tcPr>
                            <w:tcW w:w="914" w:type="dxa"/>
                            <w:vAlign w:val="center"/>
                          </w:tcPr>
                          <w:p w14:paraId="1731121C" w14:textId="77777777" w:rsidR="007D53D3" w:rsidRPr="00B37A8B" w:rsidRDefault="007D53D3" w:rsidP="008B1AFC">
                            <w:pPr>
                              <w:jc w:val="center"/>
                              <w:rPr>
                                <w:sz w:val="16"/>
                                <w:szCs w:val="16"/>
                                <w:lang w:eastAsia="zh-CN"/>
                              </w:rPr>
                            </w:pPr>
                            <w:r w:rsidRPr="00707557">
                              <w:rPr>
                                <w:rFonts w:hint="eastAsia"/>
                                <w:sz w:val="16"/>
                                <w:szCs w:val="16"/>
                                <w:lang w:eastAsia="zh-CN"/>
                              </w:rPr>
                              <w:t>125</w:t>
                            </w:r>
                          </w:p>
                        </w:tc>
                        <w:tc>
                          <w:tcPr>
                            <w:tcW w:w="914" w:type="dxa"/>
                            <w:shd w:val="clear" w:color="auto" w:fill="auto"/>
                            <w:vAlign w:val="center"/>
                          </w:tcPr>
                          <w:p w14:paraId="50907617" w14:textId="77777777" w:rsidR="007D53D3" w:rsidRPr="00B37A8B" w:rsidRDefault="007D53D3" w:rsidP="008B1AFC">
                            <w:pPr>
                              <w:jc w:val="center"/>
                              <w:rPr>
                                <w:sz w:val="16"/>
                                <w:szCs w:val="16"/>
                                <w:lang w:eastAsia="zh-CN"/>
                              </w:rPr>
                            </w:pPr>
                            <w:r w:rsidRPr="00707557">
                              <w:rPr>
                                <w:rFonts w:hint="eastAsia"/>
                                <w:sz w:val="16"/>
                                <w:szCs w:val="16"/>
                                <w:lang w:eastAsia="zh-CN"/>
                              </w:rPr>
                              <w:t>125</w:t>
                            </w:r>
                          </w:p>
                        </w:tc>
                        <w:tc>
                          <w:tcPr>
                            <w:tcW w:w="914" w:type="dxa"/>
                            <w:shd w:val="clear" w:color="auto" w:fill="auto"/>
                            <w:vAlign w:val="center"/>
                          </w:tcPr>
                          <w:p w14:paraId="510F39DB" w14:textId="77777777" w:rsidR="007D53D3" w:rsidRPr="00B37A8B" w:rsidRDefault="007D53D3" w:rsidP="008B1AFC">
                            <w:pPr>
                              <w:jc w:val="center"/>
                              <w:rPr>
                                <w:sz w:val="16"/>
                                <w:szCs w:val="16"/>
                                <w:lang w:eastAsia="zh-CN"/>
                              </w:rPr>
                            </w:pPr>
                            <w:r w:rsidRPr="00707557">
                              <w:rPr>
                                <w:rFonts w:hint="eastAsia"/>
                                <w:sz w:val="16"/>
                                <w:szCs w:val="16"/>
                                <w:lang w:eastAsia="zh-CN"/>
                              </w:rPr>
                              <w:t>125</w:t>
                            </w:r>
                          </w:p>
                        </w:tc>
                      </w:tr>
                      <w:tr w:rsidR="007D53D3" w:rsidRPr="00B37A8B" w14:paraId="43D09B9A" w14:textId="77777777" w:rsidTr="008B1AFC">
                        <w:trPr>
                          <w:gridAfter w:val="1"/>
                          <w:wAfter w:w="7" w:type="dxa"/>
                          <w:trHeight w:val="294"/>
                          <w:jc w:val="center"/>
                        </w:trPr>
                        <w:tc>
                          <w:tcPr>
                            <w:tcW w:w="914" w:type="dxa"/>
                            <w:vMerge w:val="restart"/>
                            <w:shd w:val="clear" w:color="auto" w:fill="auto"/>
                            <w:vAlign w:val="center"/>
                          </w:tcPr>
                          <w:p w14:paraId="29AE0B48" w14:textId="77777777" w:rsidR="007D53D3" w:rsidRPr="00B37A8B" w:rsidRDefault="007D53D3" w:rsidP="008B1AFC">
                            <w:pPr>
                              <w:jc w:val="center"/>
                              <w:rPr>
                                <w:sz w:val="16"/>
                                <w:szCs w:val="16"/>
                                <w:lang w:eastAsia="zh-CN"/>
                              </w:rPr>
                            </w:pPr>
                            <w:r>
                              <w:rPr>
                                <w:rFonts w:hint="eastAsia"/>
                                <w:sz w:val="16"/>
                                <w:szCs w:val="16"/>
                                <w:lang w:eastAsia="zh-CN"/>
                              </w:rPr>
                              <w:t>32</w:t>
                            </w:r>
                            <w:r w:rsidRPr="007D5F2A">
                              <w:rPr>
                                <w:rFonts w:ascii="Symbol" w:hAnsi="Symbol"/>
                                <w:vertAlign w:val="superscript"/>
                                <w:lang w:eastAsia="zh-CN"/>
                              </w:rPr>
                              <w:t></w:t>
                            </w:r>
                          </w:p>
                        </w:tc>
                        <w:tc>
                          <w:tcPr>
                            <w:tcW w:w="914" w:type="dxa"/>
                            <w:shd w:val="clear" w:color="auto" w:fill="auto"/>
                            <w:vAlign w:val="center"/>
                          </w:tcPr>
                          <w:p w14:paraId="14F398F5" w14:textId="77777777" w:rsidR="007D53D3" w:rsidRPr="00B37A8B" w:rsidRDefault="007D53D3" w:rsidP="008B1AFC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  <w:lang w:eastAsia="zh-CN"/>
                              </w:rPr>
                              <w:t>MP</w:t>
                            </w:r>
                            <w:r>
                              <w:rPr>
                                <w:rFonts w:hint="eastAsia"/>
                                <w:sz w:val="16"/>
                                <w:szCs w:val="16"/>
                                <w:lang w:eastAsia="zh-CN"/>
                              </w:rPr>
                              <w:t>PT</w:t>
                            </w:r>
                          </w:p>
                        </w:tc>
                        <w:tc>
                          <w:tcPr>
                            <w:tcW w:w="914" w:type="dxa"/>
                            <w:shd w:val="clear" w:color="auto" w:fill="auto"/>
                            <w:vAlign w:val="center"/>
                          </w:tcPr>
                          <w:p w14:paraId="603FB3A3" w14:textId="77777777" w:rsidR="007D53D3" w:rsidRPr="00B37A8B" w:rsidRDefault="007D53D3" w:rsidP="008B1AFC">
                            <w:pPr>
                              <w:jc w:val="center"/>
                              <w:rPr>
                                <w:sz w:val="16"/>
                                <w:szCs w:val="16"/>
                                <w:lang w:eastAsia="zh-CN"/>
                              </w:rPr>
                            </w:pPr>
                            <w:r>
                              <w:rPr>
                                <w:rFonts w:hint="eastAsia"/>
                                <w:sz w:val="16"/>
                                <w:szCs w:val="16"/>
                                <w:lang w:eastAsia="zh-CN"/>
                              </w:rPr>
                              <w:t>32.9</w:t>
                            </w:r>
                          </w:p>
                        </w:tc>
                        <w:tc>
                          <w:tcPr>
                            <w:tcW w:w="914" w:type="dxa"/>
                            <w:shd w:val="clear" w:color="auto" w:fill="auto"/>
                            <w:vAlign w:val="center"/>
                          </w:tcPr>
                          <w:p w14:paraId="06DB5CBE" w14:textId="77777777" w:rsidR="007D53D3" w:rsidRPr="00B37A8B" w:rsidRDefault="007D53D3" w:rsidP="008B1AFC">
                            <w:pPr>
                              <w:jc w:val="center"/>
                              <w:rPr>
                                <w:sz w:val="16"/>
                                <w:szCs w:val="16"/>
                                <w:lang w:eastAsia="zh-CN"/>
                              </w:rPr>
                            </w:pPr>
                            <w:r>
                              <w:rPr>
                                <w:rFonts w:hint="eastAsia"/>
                                <w:sz w:val="16"/>
                                <w:szCs w:val="16"/>
                                <w:lang w:eastAsia="zh-CN"/>
                              </w:rPr>
                              <w:t>46.7</w:t>
                            </w:r>
                          </w:p>
                        </w:tc>
                        <w:tc>
                          <w:tcPr>
                            <w:tcW w:w="914" w:type="dxa"/>
                            <w:vAlign w:val="center"/>
                          </w:tcPr>
                          <w:p w14:paraId="2881A769" w14:textId="77777777" w:rsidR="007D53D3" w:rsidRPr="00B37A8B" w:rsidRDefault="007D53D3" w:rsidP="008B1AFC">
                            <w:pPr>
                              <w:jc w:val="center"/>
                              <w:rPr>
                                <w:sz w:val="16"/>
                                <w:szCs w:val="16"/>
                                <w:lang w:eastAsia="zh-CN"/>
                              </w:rPr>
                            </w:pPr>
                            <w:r>
                              <w:rPr>
                                <w:rFonts w:hint="eastAsia"/>
                                <w:sz w:val="16"/>
                                <w:szCs w:val="16"/>
                                <w:lang w:eastAsia="zh-CN"/>
                              </w:rPr>
                              <w:t>64.0</w:t>
                            </w:r>
                          </w:p>
                        </w:tc>
                        <w:tc>
                          <w:tcPr>
                            <w:tcW w:w="914" w:type="dxa"/>
                            <w:vAlign w:val="center"/>
                          </w:tcPr>
                          <w:p w14:paraId="11003E70" w14:textId="77777777" w:rsidR="007D53D3" w:rsidRPr="00B37A8B" w:rsidRDefault="007D53D3" w:rsidP="008B1AFC">
                            <w:pPr>
                              <w:jc w:val="center"/>
                              <w:rPr>
                                <w:sz w:val="16"/>
                                <w:szCs w:val="16"/>
                                <w:lang w:eastAsia="zh-CN"/>
                              </w:rPr>
                            </w:pPr>
                            <w:r>
                              <w:rPr>
                                <w:rFonts w:hint="eastAsia"/>
                                <w:sz w:val="16"/>
                                <w:szCs w:val="16"/>
                                <w:lang w:eastAsia="zh-CN"/>
                              </w:rPr>
                              <w:t>85.2</w:t>
                            </w:r>
                          </w:p>
                        </w:tc>
                        <w:tc>
                          <w:tcPr>
                            <w:tcW w:w="914" w:type="dxa"/>
                            <w:vAlign w:val="center"/>
                          </w:tcPr>
                          <w:p w14:paraId="5168199D" w14:textId="77777777" w:rsidR="007D53D3" w:rsidRPr="00B37A8B" w:rsidRDefault="007D53D3" w:rsidP="008B1AFC">
                            <w:pPr>
                              <w:jc w:val="center"/>
                              <w:rPr>
                                <w:sz w:val="16"/>
                                <w:szCs w:val="16"/>
                                <w:lang w:eastAsia="zh-CN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  <w:lang w:eastAsia="zh-CN"/>
                              </w:rPr>
                              <w:t>107.7</w:t>
                            </w:r>
                          </w:p>
                        </w:tc>
                        <w:tc>
                          <w:tcPr>
                            <w:tcW w:w="914" w:type="dxa"/>
                            <w:vAlign w:val="center"/>
                          </w:tcPr>
                          <w:p w14:paraId="21AB8E74" w14:textId="77777777" w:rsidR="007D53D3" w:rsidRPr="00B37A8B" w:rsidRDefault="007D53D3" w:rsidP="008B1AFC">
                            <w:pPr>
                              <w:jc w:val="center"/>
                              <w:rPr>
                                <w:sz w:val="16"/>
                                <w:szCs w:val="16"/>
                                <w:lang w:eastAsia="zh-CN"/>
                              </w:rPr>
                            </w:pPr>
                            <w:r>
                              <w:rPr>
                                <w:rFonts w:hint="eastAsia"/>
                                <w:sz w:val="16"/>
                                <w:szCs w:val="16"/>
                                <w:lang w:eastAsia="zh-CN"/>
                              </w:rPr>
                              <w:t>119.6</w:t>
                            </w:r>
                          </w:p>
                        </w:tc>
                        <w:tc>
                          <w:tcPr>
                            <w:tcW w:w="914" w:type="dxa"/>
                            <w:vAlign w:val="center"/>
                          </w:tcPr>
                          <w:p w14:paraId="4D84B9A1" w14:textId="77777777" w:rsidR="007D53D3" w:rsidRPr="00B37A8B" w:rsidRDefault="007D53D3" w:rsidP="008B1AFC">
                            <w:pPr>
                              <w:jc w:val="center"/>
                              <w:rPr>
                                <w:sz w:val="16"/>
                                <w:szCs w:val="16"/>
                                <w:lang w:eastAsia="zh-CN"/>
                              </w:rPr>
                            </w:pPr>
                            <w:r w:rsidRPr="00707557">
                              <w:rPr>
                                <w:rFonts w:hint="eastAsia"/>
                                <w:sz w:val="16"/>
                                <w:szCs w:val="16"/>
                                <w:lang w:eastAsia="zh-CN"/>
                              </w:rPr>
                              <w:t>1</w:t>
                            </w:r>
                            <w:r>
                              <w:rPr>
                                <w:sz w:val="16"/>
                                <w:szCs w:val="16"/>
                                <w:lang w:eastAsia="zh-CN"/>
                              </w:rPr>
                              <w:t>25</w:t>
                            </w:r>
                          </w:p>
                        </w:tc>
                        <w:tc>
                          <w:tcPr>
                            <w:tcW w:w="914" w:type="dxa"/>
                            <w:shd w:val="clear" w:color="auto" w:fill="auto"/>
                            <w:vAlign w:val="center"/>
                          </w:tcPr>
                          <w:p w14:paraId="77D225E2" w14:textId="77777777" w:rsidR="007D53D3" w:rsidRPr="00B37A8B" w:rsidRDefault="007D53D3" w:rsidP="008B1AFC">
                            <w:pPr>
                              <w:jc w:val="center"/>
                              <w:rPr>
                                <w:sz w:val="16"/>
                                <w:szCs w:val="16"/>
                                <w:lang w:eastAsia="zh-CN"/>
                              </w:rPr>
                            </w:pPr>
                            <w:r w:rsidRPr="00707557">
                              <w:rPr>
                                <w:rFonts w:hint="eastAsia"/>
                                <w:sz w:val="16"/>
                                <w:szCs w:val="16"/>
                                <w:lang w:eastAsia="zh-CN"/>
                              </w:rPr>
                              <w:t>125</w:t>
                            </w:r>
                          </w:p>
                        </w:tc>
                        <w:tc>
                          <w:tcPr>
                            <w:tcW w:w="914" w:type="dxa"/>
                            <w:shd w:val="clear" w:color="auto" w:fill="auto"/>
                            <w:vAlign w:val="center"/>
                          </w:tcPr>
                          <w:p w14:paraId="54044B7B" w14:textId="77777777" w:rsidR="007D53D3" w:rsidRPr="00B37A8B" w:rsidRDefault="007D53D3" w:rsidP="008B1AFC">
                            <w:pPr>
                              <w:jc w:val="center"/>
                              <w:rPr>
                                <w:sz w:val="16"/>
                                <w:szCs w:val="16"/>
                                <w:lang w:eastAsia="zh-CN"/>
                              </w:rPr>
                            </w:pPr>
                            <w:r w:rsidRPr="00707557">
                              <w:rPr>
                                <w:rFonts w:hint="eastAsia"/>
                                <w:sz w:val="16"/>
                                <w:szCs w:val="16"/>
                                <w:lang w:eastAsia="zh-CN"/>
                              </w:rPr>
                              <w:t>125</w:t>
                            </w:r>
                          </w:p>
                        </w:tc>
                      </w:tr>
                      <w:tr w:rsidR="007D53D3" w:rsidRPr="00B37A8B" w14:paraId="171F11A6" w14:textId="77777777" w:rsidTr="008B1AFC">
                        <w:trPr>
                          <w:gridAfter w:val="1"/>
                          <w:wAfter w:w="7" w:type="dxa"/>
                          <w:trHeight w:val="294"/>
                          <w:jc w:val="center"/>
                        </w:trPr>
                        <w:tc>
                          <w:tcPr>
                            <w:tcW w:w="914" w:type="dxa"/>
                            <w:vMerge/>
                            <w:shd w:val="clear" w:color="auto" w:fill="auto"/>
                            <w:vAlign w:val="center"/>
                          </w:tcPr>
                          <w:p w14:paraId="34EE4EB1" w14:textId="77777777" w:rsidR="007D53D3" w:rsidRPr="00B37A8B" w:rsidRDefault="007D53D3" w:rsidP="008B1AFC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914" w:type="dxa"/>
                            <w:shd w:val="clear" w:color="auto" w:fill="auto"/>
                            <w:vAlign w:val="center"/>
                          </w:tcPr>
                          <w:p w14:paraId="354DBDC9" w14:textId="77777777" w:rsidR="007D53D3" w:rsidRPr="00B37A8B" w:rsidRDefault="007D53D3" w:rsidP="008B1AFC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  <w:lang w:eastAsia="zh-CN"/>
                              </w:rPr>
                              <w:t>OptP</w:t>
                            </w:r>
                          </w:p>
                        </w:tc>
                        <w:tc>
                          <w:tcPr>
                            <w:tcW w:w="914" w:type="dxa"/>
                            <w:shd w:val="clear" w:color="auto" w:fill="auto"/>
                            <w:vAlign w:val="center"/>
                          </w:tcPr>
                          <w:p w14:paraId="02768790" w14:textId="77777777" w:rsidR="007D53D3" w:rsidRPr="00B37A8B" w:rsidRDefault="007D53D3" w:rsidP="008B1AFC">
                            <w:pPr>
                              <w:jc w:val="center"/>
                              <w:rPr>
                                <w:sz w:val="16"/>
                                <w:szCs w:val="16"/>
                                <w:lang w:eastAsia="zh-CN"/>
                              </w:rPr>
                            </w:pPr>
                            <w:r>
                              <w:rPr>
                                <w:rFonts w:hint="eastAsia"/>
                                <w:sz w:val="16"/>
                                <w:szCs w:val="16"/>
                                <w:lang w:eastAsia="zh-CN"/>
                              </w:rPr>
                              <w:t>33.6</w:t>
                            </w:r>
                          </w:p>
                        </w:tc>
                        <w:tc>
                          <w:tcPr>
                            <w:tcW w:w="914" w:type="dxa"/>
                            <w:shd w:val="clear" w:color="auto" w:fill="auto"/>
                            <w:vAlign w:val="center"/>
                          </w:tcPr>
                          <w:p w14:paraId="183B53FD" w14:textId="77777777" w:rsidR="007D53D3" w:rsidRPr="00B37A8B" w:rsidRDefault="007D53D3" w:rsidP="008B1AFC">
                            <w:pPr>
                              <w:jc w:val="center"/>
                              <w:rPr>
                                <w:sz w:val="16"/>
                                <w:szCs w:val="16"/>
                                <w:lang w:eastAsia="zh-CN"/>
                              </w:rPr>
                            </w:pPr>
                            <w:r>
                              <w:rPr>
                                <w:rFonts w:hint="eastAsia"/>
                                <w:sz w:val="16"/>
                                <w:szCs w:val="16"/>
                                <w:lang w:eastAsia="zh-CN"/>
                              </w:rPr>
                              <w:t>47.9</w:t>
                            </w:r>
                          </w:p>
                        </w:tc>
                        <w:tc>
                          <w:tcPr>
                            <w:tcW w:w="914" w:type="dxa"/>
                            <w:vAlign w:val="center"/>
                          </w:tcPr>
                          <w:p w14:paraId="3711DEFD" w14:textId="77777777" w:rsidR="007D53D3" w:rsidRPr="00B37A8B" w:rsidRDefault="007D53D3" w:rsidP="008B1AFC">
                            <w:pPr>
                              <w:jc w:val="center"/>
                              <w:rPr>
                                <w:sz w:val="16"/>
                                <w:szCs w:val="16"/>
                                <w:lang w:eastAsia="zh-CN"/>
                              </w:rPr>
                            </w:pPr>
                            <w:r>
                              <w:rPr>
                                <w:rFonts w:hint="eastAsia"/>
                                <w:sz w:val="16"/>
                                <w:szCs w:val="16"/>
                                <w:lang w:eastAsia="zh-CN"/>
                              </w:rPr>
                              <w:t>65.8</w:t>
                            </w:r>
                          </w:p>
                        </w:tc>
                        <w:tc>
                          <w:tcPr>
                            <w:tcW w:w="914" w:type="dxa"/>
                            <w:vAlign w:val="center"/>
                          </w:tcPr>
                          <w:p w14:paraId="43A464BB" w14:textId="77777777" w:rsidR="007D53D3" w:rsidRPr="00B37A8B" w:rsidRDefault="007D53D3" w:rsidP="008B1AFC">
                            <w:pPr>
                              <w:jc w:val="center"/>
                              <w:rPr>
                                <w:sz w:val="16"/>
                                <w:szCs w:val="16"/>
                                <w:lang w:eastAsia="zh-CN"/>
                              </w:rPr>
                            </w:pPr>
                            <w:r>
                              <w:rPr>
                                <w:rFonts w:hint="eastAsia"/>
                                <w:sz w:val="16"/>
                                <w:szCs w:val="16"/>
                                <w:lang w:eastAsia="zh-CN"/>
                              </w:rPr>
                              <w:t>87.6</w:t>
                            </w:r>
                          </w:p>
                        </w:tc>
                        <w:tc>
                          <w:tcPr>
                            <w:tcW w:w="914" w:type="dxa"/>
                            <w:vAlign w:val="center"/>
                          </w:tcPr>
                          <w:p w14:paraId="14B92517" w14:textId="77777777" w:rsidR="007D53D3" w:rsidRPr="00B37A8B" w:rsidRDefault="007D53D3" w:rsidP="008B1AFC">
                            <w:pPr>
                              <w:jc w:val="center"/>
                              <w:rPr>
                                <w:sz w:val="16"/>
                                <w:szCs w:val="16"/>
                                <w:lang w:eastAsia="zh-CN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  <w:lang w:eastAsia="zh-CN"/>
                              </w:rPr>
                              <w:t>108.6</w:t>
                            </w:r>
                          </w:p>
                        </w:tc>
                        <w:tc>
                          <w:tcPr>
                            <w:tcW w:w="914" w:type="dxa"/>
                            <w:vAlign w:val="center"/>
                          </w:tcPr>
                          <w:p w14:paraId="1DD09DF4" w14:textId="77777777" w:rsidR="007D53D3" w:rsidRPr="00B37A8B" w:rsidRDefault="007D53D3" w:rsidP="008B1AFC">
                            <w:pPr>
                              <w:jc w:val="center"/>
                              <w:rPr>
                                <w:sz w:val="16"/>
                                <w:szCs w:val="16"/>
                                <w:lang w:eastAsia="zh-CN"/>
                              </w:rPr>
                            </w:pPr>
                            <w:r>
                              <w:rPr>
                                <w:rFonts w:hint="eastAsia"/>
                                <w:sz w:val="16"/>
                                <w:szCs w:val="16"/>
                                <w:lang w:eastAsia="zh-CN"/>
                              </w:rPr>
                              <w:t>119.</w:t>
                            </w:r>
                            <w:r>
                              <w:rPr>
                                <w:sz w:val="16"/>
                                <w:szCs w:val="16"/>
                                <w:lang w:eastAsia="zh-CN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914" w:type="dxa"/>
                            <w:vAlign w:val="center"/>
                          </w:tcPr>
                          <w:p w14:paraId="67484EC3" w14:textId="77777777" w:rsidR="007D53D3" w:rsidRPr="00B37A8B" w:rsidRDefault="007D53D3" w:rsidP="008B1AFC">
                            <w:pPr>
                              <w:jc w:val="center"/>
                              <w:rPr>
                                <w:sz w:val="16"/>
                                <w:szCs w:val="16"/>
                                <w:lang w:eastAsia="zh-CN"/>
                              </w:rPr>
                            </w:pPr>
                            <w:r w:rsidRPr="00707557">
                              <w:rPr>
                                <w:rFonts w:hint="eastAsia"/>
                                <w:sz w:val="16"/>
                                <w:szCs w:val="16"/>
                                <w:lang w:eastAsia="zh-CN"/>
                              </w:rPr>
                              <w:t>12</w:t>
                            </w:r>
                            <w:r>
                              <w:rPr>
                                <w:sz w:val="16"/>
                                <w:szCs w:val="16"/>
                                <w:lang w:eastAsia="zh-CN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914" w:type="dxa"/>
                            <w:shd w:val="clear" w:color="auto" w:fill="auto"/>
                            <w:vAlign w:val="center"/>
                          </w:tcPr>
                          <w:p w14:paraId="5C0286B9" w14:textId="77777777" w:rsidR="007D53D3" w:rsidRPr="00B37A8B" w:rsidRDefault="007D53D3" w:rsidP="008B1AFC">
                            <w:pPr>
                              <w:jc w:val="center"/>
                              <w:rPr>
                                <w:sz w:val="16"/>
                                <w:szCs w:val="16"/>
                                <w:lang w:eastAsia="zh-CN"/>
                              </w:rPr>
                            </w:pPr>
                            <w:r w:rsidRPr="00707557">
                              <w:rPr>
                                <w:rFonts w:hint="eastAsia"/>
                                <w:sz w:val="16"/>
                                <w:szCs w:val="16"/>
                                <w:lang w:eastAsia="zh-CN"/>
                              </w:rPr>
                              <w:t>125</w:t>
                            </w:r>
                          </w:p>
                        </w:tc>
                        <w:tc>
                          <w:tcPr>
                            <w:tcW w:w="914" w:type="dxa"/>
                            <w:shd w:val="clear" w:color="auto" w:fill="auto"/>
                            <w:vAlign w:val="center"/>
                          </w:tcPr>
                          <w:p w14:paraId="67F75905" w14:textId="77777777" w:rsidR="007D53D3" w:rsidRPr="00B37A8B" w:rsidRDefault="007D53D3" w:rsidP="008B1AFC">
                            <w:pPr>
                              <w:jc w:val="center"/>
                              <w:rPr>
                                <w:sz w:val="16"/>
                                <w:szCs w:val="16"/>
                                <w:lang w:eastAsia="zh-CN"/>
                              </w:rPr>
                            </w:pPr>
                            <w:r w:rsidRPr="00707557">
                              <w:rPr>
                                <w:rFonts w:hint="eastAsia"/>
                                <w:sz w:val="16"/>
                                <w:szCs w:val="16"/>
                                <w:lang w:eastAsia="zh-CN"/>
                              </w:rPr>
                              <w:t>125</w:t>
                            </w:r>
                          </w:p>
                        </w:tc>
                      </w:tr>
                      <w:tr w:rsidR="007D53D3" w:rsidRPr="00B37A8B" w14:paraId="22597097" w14:textId="77777777" w:rsidTr="008B1AFC">
                        <w:trPr>
                          <w:gridAfter w:val="1"/>
                          <w:wAfter w:w="7" w:type="dxa"/>
                          <w:trHeight w:val="294"/>
                          <w:jc w:val="center"/>
                        </w:trPr>
                        <w:tc>
                          <w:tcPr>
                            <w:tcW w:w="914" w:type="dxa"/>
                            <w:vMerge w:val="restart"/>
                            <w:shd w:val="clear" w:color="auto" w:fill="auto"/>
                            <w:vAlign w:val="center"/>
                          </w:tcPr>
                          <w:p w14:paraId="1DF4D84F" w14:textId="77777777" w:rsidR="007D53D3" w:rsidRPr="00B37A8B" w:rsidRDefault="007D53D3" w:rsidP="008B1AFC">
                            <w:pPr>
                              <w:jc w:val="center"/>
                              <w:rPr>
                                <w:sz w:val="16"/>
                                <w:szCs w:val="16"/>
                                <w:lang w:eastAsia="zh-CN"/>
                              </w:rPr>
                            </w:pPr>
                            <w:r>
                              <w:rPr>
                                <w:rFonts w:hint="eastAsia"/>
                                <w:sz w:val="16"/>
                                <w:szCs w:val="16"/>
                                <w:lang w:eastAsia="zh-CN"/>
                              </w:rPr>
                              <w:t>45</w:t>
                            </w:r>
                            <w:r w:rsidRPr="007D5F2A">
                              <w:rPr>
                                <w:rFonts w:ascii="Symbol" w:hAnsi="Symbol"/>
                                <w:vertAlign w:val="superscript"/>
                                <w:lang w:eastAsia="zh-CN"/>
                              </w:rPr>
                              <w:t></w:t>
                            </w:r>
                          </w:p>
                        </w:tc>
                        <w:tc>
                          <w:tcPr>
                            <w:tcW w:w="914" w:type="dxa"/>
                            <w:shd w:val="clear" w:color="auto" w:fill="auto"/>
                            <w:vAlign w:val="center"/>
                          </w:tcPr>
                          <w:p w14:paraId="551B21B8" w14:textId="77777777" w:rsidR="007D53D3" w:rsidRPr="00B37A8B" w:rsidRDefault="007D53D3" w:rsidP="008B1AFC">
                            <w:pPr>
                              <w:jc w:val="center"/>
                              <w:rPr>
                                <w:sz w:val="16"/>
                                <w:szCs w:val="16"/>
                                <w:lang w:eastAsia="zh-CN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  <w:lang w:eastAsia="zh-CN"/>
                              </w:rPr>
                              <w:t>MP</w:t>
                            </w:r>
                            <w:r>
                              <w:rPr>
                                <w:rFonts w:hint="eastAsia"/>
                                <w:sz w:val="16"/>
                                <w:szCs w:val="16"/>
                                <w:lang w:eastAsia="zh-CN"/>
                              </w:rPr>
                              <w:t>PT</w:t>
                            </w:r>
                          </w:p>
                        </w:tc>
                        <w:tc>
                          <w:tcPr>
                            <w:tcW w:w="914" w:type="dxa"/>
                            <w:shd w:val="clear" w:color="auto" w:fill="auto"/>
                            <w:vAlign w:val="center"/>
                          </w:tcPr>
                          <w:p w14:paraId="0CE97394" w14:textId="77777777" w:rsidR="007D53D3" w:rsidRPr="00B37A8B" w:rsidRDefault="007D53D3" w:rsidP="008B1AFC">
                            <w:pPr>
                              <w:jc w:val="center"/>
                              <w:rPr>
                                <w:sz w:val="16"/>
                                <w:szCs w:val="16"/>
                                <w:lang w:eastAsia="zh-CN"/>
                              </w:rPr>
                            </w:pPr>
                            <w:r>
                              <w:rPr>
                                <w:rFonts w:hint="eastAsia"/>
                                <w:sz w:val="16"/>
                                <w:szCs w:val="16"/>
                                <w:lang w:eastAsia="zh-CN"/>
                              </w:rPr>
                              <w:t>34.9</w:t>
                            </w:r>
                          </w:p>
                        </w:tc>
                        <w:tc>
                          <w:tcPr>
                            <w:tcW w:w="914" w:type="dxa"/>
                            <w:shd w:val="clear" w:color="auto" w:fill="auto"/>
                            <w:vAlign w:val="center"/>
                          </w:tcPr>
                          <w:p w14:paraId="73039F2C" w14:textId="77777777" w:rsidR="007D53D3" w:rsidRPr="00B37A8B" w:rsidRDefault="007D53D3" w:rsidP="008B1AFC">
                            <w:pPr>
                              <w:jc w:val="center"/>
                              <w:rPr>
                                <w:sz w:val="16"/>
                                <w:szCs w:val="16"/>
                                <w:lang w:eastAsia="zh-CN"/>
                              </w:rPr>
                            </w:pPr>
                            <w:r>
                              <w:rPr>
                                <w:rFonts w:hint="eastAsia"/>
                                <w:sz w:val="16"/>
                                <w:szCs w:val="16"/>
                                <w:lang w:eastAsia="zh-CN"/>
                              </w:rPr>
                              <w:t>49.4</w:t>
                            </w:r>
                          </w:p>
                        </w:tc>
                        <w:tc>
                          <w:tcPr>
                            <w:tcW w:w="914" w:type="dxa"/>
                            <w:vAlign w:val="center"/>
                          </w:tcPr>
                          <w:p w14:paraId="6CFE53D7" w14:textId="77777777" w:rsidR="007D53D3" w:rsidRPr="00B37A8B" w:rsidRDefault="007D53D3" w:rsidP="008B1AFC">
                            <w:pPr>
                              <w:jc w:val="center"/>
                              <w:rPr>
                                <w:sz w:val="16"/>
                                <w:szCs w:val="16"/>
                                <w:lang w:eastAsia="zh-CN"/>
                              </w:rPr>
                            </w:pPr>
                            <w:r>
                              <w:rPr>
                                <w:rFonts w:hint="eastAsia"/>
                                <w:sz w:val="16"/>
                                <w:szCs w:val="16"/>
                                <w:lang w:eastAsia="zh-CN"/>
                              </w:rPr>
                              <w:t>67.5</w:t>
                            </w:r>
                          </w:p>
                        </w:tc>
                        <w:tc>
                          <w:tcPr>
                            <w:tcW w:w="914" w:type="dxa"/>
                            <w:vAlign w:val="center"/>
                          </w:tcPr>
                          <w:p w14:paraId="73E35EDB" w14:textId="77777777" w:rsidR="007D53D3" w:rsidRPr="00B37A8B" w:rsidRDefault="007D53D3" w:rsidP="008B1AFC">
                            <w:pPr>
                              <w:jc w:val="center"/>
                              <w:rPr>
                                <w:sz w:val="16"/>
                                <w:szCs w:val="16"/>
                                <w:lang w:eastAsia="zh-CN"/>
                              </w:rPr>
                            </w:pPr>
                            <w:r>
                              <w:rPr>
                                <w:rFonts w:hint="eastAsia"/>
                                <w:sz w:val="16"/>
                                <w:szCs w:val="16"/>
                                <w:lang w:eastAsia="zh-CN"/>
                              </w:rPr>
                              <w:t>89.6</w:t>
                            </w:r>
                          </w:p>
                        </w:tc>
                        <w:tc>
                          <w:tcPr>
                            <w:tcW w:w="914" w:type="dxa"/>
                            <w:vAlign w:val="center"/>
                          </w:tcPr>
                          <w:p w14:paraId="74BAEC38" w14:textId="77777777" w:rsidR="007D53D3" w:rsidRPr="00B37A8B" w:rsidRDefault="007D53D3" w:rsidP="008B1AFC">
                            <w:pPr>
                              <w:jc w:val="center"/>
                              <w:rPr>
                                <w:sz w:val="16"/>
                                <w:szCs w:val="16"/>
                                <w:lang w:eastAsia="zh-CN"/>
                              </w:rPr>
                            </w:pPr>
                            <w:r>
                              <w:rPr>
                                <w:rFonts w:hint="eastAsia"/>
                                <w:sz w:val="16"/>
                                <w:szCs w:val="16"/>
                                <w:lang w:eastAsia="zh-CN"/>
                              </w:rPr>
                              <w:t>113.7</w:t>
                            </w:r>
                          </w:p>
                        </w:tc>
                        <w:tc>
                          <w:tcPr>
                            <w:tcW w:w="914" w:type="dxa"/>
                            <w:vAlign w:val="center"/>
                          </w:tcPr>
                          <w:p w14:paraId="42051981" w14:textId="77777777" w:rsidR="007D53D3" w:rsidRPr="00B37A8B" w:rsidRDefault="007D53D3" w:rsidP="008B1AFC">
                            <w:pPr>
                              <w:jc w:val="center"/>
                              <w:rPr>
                                <w:sz w:val="16"/>
                                <w:szCs w:val="16"/>
                                <w:lang w:eastAsia="zh-CN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  <w:lang w:eastAsia="zh-CN"/>
                              </w:rPr>
                              <w:t>125</w:t>
                            </w:r>
                          </w:p>
                        </w:tc>
                        <w:tc>
                          <w:tcPr>
                            <w:tcW w:w="914" w:type="dxa"/>
                            <w:vAlign w:val="center"/>
                          </w:tcPr>
                          <w:p w14:paraId="58B038C3" w14:textId="77777777" w:rsidR="007D53D3" w:rsidRPr="00B37A8B" w:rsidRDefault="007D53D3" w:rsidP="008B1AFC">
                            <w:pPr>
                              <w:jc w:val="center"/>
                              <w:rPr>
                                <w:sz w:val="16"/>
                                <w:szCs w:val="16"/>
                                <w:lang w:eastAsia="zh-CN"/>
                              </w:rPr>
                            </w:pPr>
                            <w:r w:rsidRPr="00707557">
                              <w:rPr>
                                <w:rFonts w:hint="eastAsia"/>
                                <w:sz w:val="16"/>
                                <w:szCs w:val="16"/>
                                <w:lang w:eastAsia="zh-CN"/>
                              </w:rPr>
                              <w:t>125</w:t>
                            </w:r>
                          </w:p>
                        </w:tc>
                        <w:tc>
                          <w:tcPr>
                            <w:tcW w:w="914" w:type="dxa"/>
                            <w:shd w:val="clear" w:color="auto" w:fill="auto"/>
                            <w:vAlign w:val="center"/>
                          </w:tcPr>
                          <w:p w14:paraId="7B7E74F1" w14:textId="77777777" w:rsidR="007D53D3" w:rsidRPr="00B37A8B" w:rsidRDefault="007D53D3" w:rsidP="008B1AFC">
                            <w:pPr>
                              <w:jc w:val="center"/>
                              <w:rPr>
                                <w:sz w:val="16"/>
                                <w:szCs w:val="16"/>
                                <w:lang w:eastAsia="zh-CN"/>
                              </w:rPr>
                            </w:pPr>
                            <w:r w:rsidRPr="00707557">
                              <w:rPr>
                                <w:rFonts w:hint="eastAsia"/>
                                <w:sz w:val="16"/>
                                <w:szCs w:val="16"/>
                                <w:lang w:eastAsia="zh-CN"/>
                              </w:rPr>
                              <w:t>125</w:t>
                            </w:r>
                          </w:p>
                        </w:tc>
                        <w:tc>
                          <w:tcPr>
                            <w:tcW w:w="914" w:type="dxa"/>
                            <w:shd w:val="clear" w:color="auto" w:fill="auto"/>
                            <w:vAlign w:val="center"/>
                          </w:tcPr>
                          <w:p w14:paraId="3D59352A" w14:textId="77777777" w:rsidR="007D53D3" w:rsidRPr="00B37A8B" w:rsidRDefault="007D53D3" w:rsidP="008B1AFC">
                            <w:pPr>
                              <w:jc w:val="center"/>
                              <w:rPr>
                                <w:sz w:val="16"/>
                                <w:szCs w:val="16"/>
                                <w:lang w:eastAsia="zh-CN"/>
                              </w:rPr>
                            </w:pPr>
                            <w:r w:rsidRPr="00707557">
                              <w:rPr>
                                <w:rFonts w:hint="eastAsia"/>
                                <w:sz w:val="16"/>
                                <w:szCs w:val="16"/>
                                <w:lang w:eastAsia="zh-CN"/>
                              </w:rPr>
                              <w:t>125</w:t>
                            </w:r>
                          </w:p>
                        </w:tc>
                      </w:tr>
                      <w:tr w:rsidR="007D53D3" w:rsidRPr="00B37A8B" w14:paraId="107F90AC" w14:textId="77777777" w:rsidTr="008B1AFC">
                        <w:trPr>
                          <w:gridAfter w:val="1"/>
                          <w:wAfter w:w="7" w:type="dxa"/>
                          <w:trHeight w:val="294"/>
                          <w:jc w:val="center"/>
                        </w:trPr>
                        <w:tc>
                          <w:tcPr>
                            <w:tcW w:w="914" w:type="dxa"/>
                            <w:vMerge/>
                            <w:shd w:val="clear" w:color="auto" w:fill="auto"/>
                            <w:vAlign w:val="center"/>
                          </w:tcPr>
                          <w:p w14:paraId="5C410CA6" w14:textId="77777777" w:rsidR="007D53D3" w:rsidRPr="00B37A8B" w:rsidRDefault="007D53D3" w:rsidP="008B1AFC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914" w:type="dxa"/>
                            <w:shd w:val="clear" w:color="auto" w:fill="auto"/>
                            <w:vAlign w:val="center"/>
                          </w:tcPr>
                          <w:p w14:paraId="468F1432" w14:textId="77777777" w:rsidR="007D53D3" w:rsidRPr="00B37A8B" w:rsidRDefault="007D53D3" w:rsidP="008B1AFC">
                            <w:pPr>
                              <w:jc w:val="center"/>
                              <w:rPr>
                                <w:sz w:val="16"/>
                                <w:szCs w:val="16"/>
                                <w:lang w:eastAsia="zh-CN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  <w:lang w:eastAsia="zh-CN"/>
                              </w:rPr>
                              <w:t>OptP</w:t>
                            </w:r>
                          </w:p>
                        </w:tc>
                        <w:tc>
                          <w:tcPr>
                            <w:tcW w:w="914" w:type="dxa"/>
                            <w:shd w:val="clear" w:color="auto" w:fill="auto"/>
                            <w:vAlign w:val="center"/>
                          </w:tcPr>
                          <w:p w14:paraId="7A069E79" w14:textId="77777777" w:rsidR="007D53D3" w:rsidRPr="00B37A8B" w:rsidRDefault="007D53D3" w:rsidP="008B1AFC">
                            <w:pPr>
                              <w:jc w:val="center"/>
                              <w:rPr>
                                <w:sz w:val="16"/>
                                <w:szCs w:val="16"/>
                                <w:lang w:eastAsia="zh-CN"/>
                              </w:rPr>
                            </w:pPr>
                            <w:r>
                              <w:rPr>
                                <w:rFonts w:hint="eastAsia"/>
                                <w:sz w:val="16"/>
                                <w:szCs w:val="16"/>
                                <w:lang w:eastAsia="zh-CN"/>
                              </w:rPr>
                              <w:t>35.6</w:t>
                            </w:r>
                          </w:p>
                        </w:tc>
                        <w:tc>
                          <w:tcPr>
                            <w:tcW w:w="914" w:type="dxa"/>
                            <w:shd w:val="clear" w:color="auto" w:fill="auto"/>
                            <w:vAlign w:val="center"/>
                          </w:tcPr>
                          <w:p w14:paraId="6AFA7FC4" w14:textId="77777777" w:rsidR="007D53D3" w:rsidRPr="00B37A8B" w:rsidRDefault="007D53D3" w:rsidP="008B1AFC">
                            <w:pPr>
                              <w:jc w:val="center"/>
                              <w:rPr>
                                <w:sz w:val="16"/>
                                <w:szCs w:val="16"/>
                                <w:lang w:eastAsia="zh-CN"/>
                              </w:rPr>
                            </w:pPr>
                            <w:r>
                              <w:rPr>
                                <w:rFonts w:hint="eastAsia"/>
                                <w:sz w:val="16"/>
                                <w:szCs w:val="16"/>
                                <w:lang w:eastAsia="zh-CN"/>
                              </w:rPr>
                              <w:t>50.3</w:t>
                            </w:r>
                          </w:p>
                        </w:tc>
                        <w:tc>
                          <w:tcPr>
                            <w:tcW w:w="914" w:type="dxa"/>
                            <w:vAlign w:val="center"/>
                          </w:tcPr>
                          <w:p w14:paraId="27046D21" w14:textId="77777777" w:rsidR="007D53D3" w:rsidRPr="00B37A8B" w:rsidRDefault="007D53D3" w:rsidP="008B1AFC">
                            <w:pPr>
                              <w:jc w:val="center"/>
                              <w:rPr>
                                <w:sz w:val="16"/>
                                <w:szCs w:val="16"/>
                                <w:lang w:eastAsia="zh-CN"/>
                              </w:rPr>
                            </w:pPr>
                            <w:r>
                              <w:rPr>
                                <w:rFonts w:hint="eastAsia"/>
                                <w:sz w:val="16"/>
                                <w:szCs w:val="16"/>
                                <w:lang w:eastAsia="zh-CN"/>
                              </w:rPr>
                              <w:t>69.</w:t>
                            </w:r>
                            <w:r>
                              <w:rPr>
                                <w:sz w:val="16"/>
                                <w:szCs w:val="16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914" w:type="dxa"/>
                            <w:vAlign w:val="center"/>
                          </w:tcPr>
                          <w:p w14:paraId="6FDB4641" w14:textId="77777777" w:rsidR="007D53D3" w:rsidRPr="00B37A8B" w:rsidRDefault="007D53D3" w:rsidP="008B1AFC">
                            <w:pPr>
                              <w:jc w:val="center"/>
                              <w:rPr>
                                <w:sz w:val="16"/>
                                <w:szCs w:val="16"/>
                                <w:lang w:eastAsia="zh-CN"/>
                              </w:rPr>
                            </w:pPr>
                            <w:r>
                              <w:rPr>
                                <w:rFonts w:hint="eastAsia"/>
                                <w:sz w:val="16"/>
                                <w:szCs w:val="16"/>
                                <w:lang w:eastAsia="zh-CN"/>
                              </w:rPr>
                              <w:t>91.9</w:t>
                            </w:r>
                          </w:p>
                        </w:tc>
                        <w:tc>
                          <w:tcPr>
                            <w:tcW w:w="914" w:type="dxa"/>
                            <w:vAlign w:val="center"/>
                          </w:tcPr>
                          <w:p w14:paraId="4A231F74" w14:textId="77777777" w:rsidR="007D53D3" w:rsidRPr="00B37A8B" w:rsidRDefault="007D53D3" w:rsidP="008B1AFC">
                            <w:pPr>
                              <w:jc w:val="center"/>
                              <w:rPr>
                                <w:sz w:val="16"/>
                                <w:szCs w:val="16"/>
                                <w:lang w:eastAsia="zh-CN"/>
                              </w:rPr>
                            </w:pPr>
                            <w:r>
                              <w:rPr>
                                <w:rFonts w:hint="eastAsia"/>
                                <w:sz w:val="16"/>
                                <w:szCs w:val="16"/>
                                <w:lang w:eastAsia="zh-CN"/>
                              </w:rPr>
                              <w:t>114.8</w:t>
                            </w:r>
                          </w:p>
                        </w:tc>
                        <w:tc>
                          <w:tcPr>
                            <w:tcW w:w="914" w:type="dxa"/>
                            <w:vAlign w:val="center"/>
                          </w:tcPr>
                          <w:p w14:paraId="407A7816" w14:textId="77777777" w:rsidR="007D53D3" w:rsidRPr="00B37A8B" w:rsidRDefault="007D53D3" w:rsidP="008B1AFC">
                            <w:pPr>
                              <w:jc w:val="center"/>
                              <w:rPr>
                                <w:sz w:val="16"/>
                                <w:szCs w:val="16"/>
                                <w:lang w:eastAsia="zh-CN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  <w:lang w:eastAsia="zh-CN"/>
                              </w:rPr>
                              <w:t>125</w:t>
                            </w:r>
                          </w:p>
                        </w:tc>
                        <w:tc>
                          <w:tcPr>
                            <w:tcW w:w="914" w:type="dxa"/>
                            <w:vAlign w:val="center"/>
                          </w:tcPr>
                          <w:p w14:paraId="355DC0C1" w14:textId="77777777" w:rsidR="007D53D3" w:rsidRPr="00B37A8B" w:rsidRDefault="007D53D3" w:rsidP="008B1AFC">
                            <w:pPr>
                              <w:jc w:val="center"/>
                              <w:rPr>
                                <w:sz w:val="16"/>
                                <w:szCs w:val="16"/>
                                <w:lang w:eastAsia="zh-CN"/>
                              </w:rPr>
                            </w:pPr>
                            <w:r w:rsidRPr="00707557">
                              <w:rPr>
                                <w:rFonts w:hint="eastAsia"/>
                                <w:sz w:val="16"/>
                                <w:szCs w:val="16"/>
                                <w:lang w:eastAsia="zh-CN"/>
                              </w:rPr>
                              <w:t>125</w:t>
                            </w:r>
                          </w:p>
                        </w:tc>
                        <w:tc>
                          <w:tcPr>
                            <w:tcW w:w="914" w:type="dxa"/>
                            <w:shd w:val="clear" w:color="auto" w:fill="auto"/>
                            <w:vAlign w:val="center"/>
                          </w:tcPr>
                          <w:p w14:paraId="68B88101" w14:textId="77777777" w:rsidR="007D53D3" w:rsidRPr="00B37A8B" w:rsidRDefault="007D53D3" w:rsidP="008B1AFC">
                            <w:pPr>
                              <w:jc w:val="center"/>
                              <w:rPr>
                                <w:sz w:val="16"/>
                                <w:szCs w:val="16"/>
                                <w:lang w:eastAsia="zh-CN"/>
                              </w:rPr>
                            </w:pPr>
                            <w:r w:rsidRPr="00707557">
                              <w:rPr>
                                <w:rFonts w:hint="eastAsia"/>
                                <w:sz w:val="16"/>
                                <w:szCs w:val="16"/>
                                <w:lang w:eastAsia="zh-CN"/>
                              </w:rPr>
                              <w:t>125</w:t>
                            </w:r>
                          </w:p>
                        </w:tc>
                        <w:tc>
                          <w:tcPr>
                            <w:tcW w:w="914" w:type="dxa"/>
                            <w:shd w:val="clear" w:color="auto" w:fill="auto"/>
                            <w:vAlign w:val="center"/>
                          </w:tcPr>
                          <w:p w14:paraId="0939FBDA" w14:textId="77777777" w:rsidR="007D53D3" w:rsidRPr="00B37A8B" w:rsidRDefault="007D53D3" w:rsidP="008B1AFC">
                            <w:pPr>
                              <w:jc w:val="center"/>
                              <w:rPr>
                                <w:sz w:val="16"/>
                                <w:szCs w:val="16"/>
                                <w:lang w:eastAsia="zh-CN"/>
                              </w:rPr>
                            </w:pPr>
                            <w:r w:rsidRPr="00707557">
                              <w:rPr>
                                <w:rFonts w:hint="eastAsia"/>
                                <w:sz w:val="16"/>
                                <w:szCs w:val="16"/>
                                <w:lang w:eastAsia="zh-CN"/>
                              </w:rPr>
                              <w:t>125</w:t>
                            </w:r>
                          </w:p>
                        </w:tc>
                      </w:tr>
                      <w:bookmarkEnd w:id="90"/>
                    </w:tbl>
                    <w:p w14:paraId="08DDCBFD" w14:textId="77777777" w:rsidR="007D53D3" w:rsidRDefault="007D53D3" w:rsidP="00E81684">
                      <w:pPr>
                        <w:pStyle w:val="FootnoteText"/>
                        <w:ind w:firstLine="0"/>
                      </w:pPr>
                    </w:p>
                  </w:txbxContent>
                </v:textbox>
                <w10:wrap type="topAndBottom" anchorx="margin" anchory="margin"/>
              </v:shape>
            </w:pict>
          </mc:Fallback>
        </mc:AlternateContent>
      </w:r>
      <w:r w:rsidR="000112EC" w:rsidRPr="000112EC">
        <w:rPr>
          <w:color w:val="FF0000"/>
          <w:lang w:eastAsia="zh-CN"/>
        </w:rPr>
        <w:t xml:space="preserve"> </w:t>
      </w:r>
      <w:r w:rsidR="000112EC">
        <w:rPr>
          <w:color w:val="FF0000"/>
          <w:lang w:eastAsia="zh-CN"/>
        </w:rPr>
        <w:t xml:space="preserve">Since a </w:t>
      </w:r>
      <w:r w:rsidR="000112EC" w:rsidRPr="00F77711">
        <w:rPr>
          <w:color w:val="FF0000"/>
          <w:lang w:eastAsia="zh-CN"/>
        </w:rPr>
        <w:t xml:space="preserve">regular WF is used in this paper, </w:t>
      </w:r>
      <w:r w:rsidR="000112EC">
        <w:rPr>
          <w:rFonts w:hint="eastAsia"/>
          <w:color w:val="FF0000"/>
          <w:lang w:eastAsia="zh-CN"/>
        </w:rPr>
        <w:t>t</w:t>
      </w:r>
      <w:r w:rsidR="000112EC" w:rsidRPr="00F77711">
        <w:rPr>
          <w:rFonts w:hint="eastAsia"/>
          <w:color w:val="FF0000"/>
          <w:lang w:eastAsia="zh-CN"/>
        </w:rPr>
        <w:t xml:space="preserve">he </w:t>
      </w:r>
      <w:r w:rsidR="00272241">
        <w:rPr>
          <w:color w:val="FF0000"/>
          <w:lang w:eastAsia="zh-CN"/>
        </w:rPr>
        <w:t>25 WTs</w:t>
      </w:r>
      <w:r w:rsidR="000112EC" w:rsidRPr="00F77711">
        <w:rPr>
          <w:rFonts w:hint="eastAsia"/>
          <w:color w:val="FF0000"/>
          <w:lang w:eastAsia="zh-CN"/>
        </w:rPr>
        <w:t xml:space="preserve"> </w:t>
      </w:r>
      <w:r w:rsidR="00272241">
        <w:rPr>
          <w:rFonts w:hint="eastAsia"/>
          <w:color w:val="FF0000"/>
          <w:lang w:eastAsia="zh-CN"/>
        </w:rPr>
        <w:t>are</w:t>
      </w:r>
      <w:r w:rsidR="000112EC" w:rsidRPr="00F77711">
        <w:rPr>
          <w:rFonts w:hint="eastAsia"/>
          <w:color w:val="FF0000"/>
          <w:lang w:eastAsia="zh-CN"/>
        </w:rPr>
        <w:t xml:space="preserve"> clustered into five groups in all the four cases</w:t>
      </w:r>
      <w:r w:rsidR="000112EC">
        <w:rPr>
          <w:color w:val="FF0000"/>
          <w:lang w:eastAsia="zh-CN"/>
        </w:rPr>
        <w:t>, as shown in Table.II</w:t>
      </w:r>
      <w:r w:rsidR="000112EC" w:rsidRPr="00F77711">
        <w:rPr>
          <w:color w:val="FF0000"/>
          <w:lang w:eastAsia="zh-CN"/>
        </w:rPr>
        <w:t>.</w:t>
      </w:r>
      <w:r w:rsidR="000112EC">
        <w:rPr>
          <w:color w:val="FF0000"/>
          <w:lang w:eastAsia="zh-CN"/>
        </w:rPr>
        <w:t xml:space="preserve"> </w:t>
      </w:r>
      <w:r w:rsidR="00501685">
        <w:rPr>
          <w:lang w:eastAsia="zh-CN"/>
        </w:rPr>
        <w:t>Fig.</w:t>
      </w:r>
      <w:r w:rsidR="001D6858">
        <w:rPr>
          <w:lang w:eastAsia="zh-CN"/>
        </w:rPr>
        <w:t>6</w:t>
      </w:r>
      <w:r w:rsidR="00501685">
        <w:rPr>
          <w:lang w:eastAsia="zh-CN"/>
        </w:rPr>
        <w:t xml:space="preserve"> shows the wind speed of each WT under 18</w:t>
      </w:r>
      <w:r w:rsidR="001D6858" w:rsidRPr="007D5F2A">
        <w:rPr>
          <w:rFonts w:ascii="Symbol" w:hAnsi="Symbol"/>
          <w:vertAlign w:val="superscript"/>
          <w:lang w:eastAsia="zh-CN"/>
        </w:rPr>
        <w:t></w:t>
      </w:r>
      <w:r w:rsidR="001D6858">
        <w:rPr>
          <w:lang w:eastAsia="zh-CN"/>
        </w:rPr>
        <w:t xml:space="preserve"> and</w:t>
      </w:r>
      <w:r w:rsidR="00501685">
        <w:rPr>
          <w:lang w:eastAsia="zh-CN"/>
        </w:rPr>
        <w:t xml:space="preserve"> 11m/s </w:t>
      </w:r>
      <w:r w:rsidR="00C027A3">
        <w:rPr>
          <w:lang w:eastAsia="zh-CN"/>
        </w:rPr>
        <w:t xml:space="preserve">wind </w:t>
      </w:r>
      <w:r w:rsidR="00464382">
        <w:rPr>
          <w:lang w:eastAsia="zh-CN"/>
        </w:rPr>
        <w:t>condition</w:t>
      </w:r>
      <w:r w:rsidR="000112EC">
        <w:rPr>
          <w:lang w:eastAsia="zh-CN"/>
        </w:rPr>
        <w:t>, which</w:t>
      </w:r>
      <w:r w:rsidR="007730C4">
        <w:rPr>
          <w:lang w:eastAsia="zh-CN"/>
        </w:rPr>
        <w:t xml:space="preserve"> clearly illustrate</w:t>
      </w:r>
      <w:r w:rsidR="000112EC">
        <w:rPr>
          <w:lang w:eastAsia="zh-CN"/>
        </w:rPr>
        <w:t>s</w:t>
      </w:r>
      <w:r w:rsidR="007730C4">
        <w:rPr>
          <w:lang w:eastAsia="zh-CN"/>
        </w:rPr>
        <w:t xml:space="preserve"> the clustering results. </w:t>
      </w:r>
      <w:r w:rsidR="000112EC">
        <w:rPr>
          <w:lang w:eastAsia="zh-CN"/>
        </w:rPr>
        <w:t xml:space="preserve">In Fig.6, </w:t>
      </w:r>
      <w:r w:rsidR="000112EC">
        <w:rPr>
          <w:rFonts w:hint="eastAsia"/>
          <w:lang w:eastAsia="zh-CN"/>
        </w:rPr>
        <w:t>d</w:t>
      </w:r>
      <w:r w:rsidR="007730C4">
        <w:rPr>
          <w:rFonts w:hint="eastAsia"/>
          <w:lang w:eastAsia="zh-CN"/>
        </w:rPr>
        <w:t xml:space="preserve">ifferent </w:t>
      </w:r>
      <w:r w:rsidR="007730C4">
        <w:rPr>
          <w:lang w:eastAsia="zh-CN"/>
        </w:rPr>
        <w:t>groups are distin</w:t>
      </w:r>
      <w:r w:rsidR="0040385B">
        <w:rPr>
          <w:lang w:eastAsia="zh-CN"/>
        </w:rPr>
        <w:t>guished by different colors.</w:t>
      </w:r>
      <w:r w:rsidR="00363206">
        <w:rPr>
          <w:lang w:eastAsia="zh-CN"/>
        </w:rPr>
        <w:t xml:space="preserve"> </w:t>
      </w:r>
      <w:r w:rsidR="00492C4C">
        <w:rPr>
          <w:lang w:eastAsia="zh-CN"/>
        </w:rPr>
        <w:t>WT</w:t>
      </w:r>
      <w:r w:rsidR="007730C4">
        <w:rPr>
          <w:lang w:eastAsia="zh-CN"/>
        </w:rPr>
        <w:t>s</w:t>
      </w:r>
      <w:r w:rsidR="00492C4C">
        <w:rPr>
          <w:lang w:eastAsia="zh-CN"/>
        </w:rPr>
        <w:t xml:space="preserve"> in the same group </w:t>
      </w:r>
      <w:r w:rsidR="00DD335C">
        <w:rPr>
          <w:lang w:eastAsia="zh-CN"/>
        </w:rPr>
        <w:t>have</w:t>
      </w:r>
      <w:r w:rsidR="00637A8A">
        <w:rPr>
          <w:lang w:eastAsia="zh-CN"/>
        </w:rPr>
        <w:t xml:space="preserve"> </w:t>
      </w:r>
      <w:r w:rsidR="0087293E">
        <w:rPr>
          <w:lang w:eastAsia="zh-CN"/>
        </w:rPr>
        <w:t>similar wind</w:t>
      </w:r>
      <w:r w:rsidR="00DD335C">
        <w:rPr>
          <w:lang w:eastAsia="zh-CN"/>
        </w:rPr>
        <w:t xml:space="preserve"> profiles</w:t>
      </w:r>
      <w:r w:rsidR="0087293E">
        <w:rPr>
          <w:lang w:eastAsia="zh-CN"/>
        </w:rPr>
        <w:t>.</w:t>
      </w:r>
      <w:r w:rsidR="00167204">
        <w:rPr>
          <w:color w:val="FF0000"/>
          <w:lang w:eastAsia="zh-CN"/>
        </w:rPr>
        <w:t xml:space="preserve"> </w:t>
      </w:r>
      <w:r w:rsidR="00027FB1">
        <w:rPr>
          <w:color w:val="FF0000"/>
          <w:lang w:eastAsia="zh-CN"/>
        </w:rPr>
        <w:t>Actually, h</w:t>
      </w:r>
      <w:r w:rsidR="00F77711" w:rsidRPr="00F77711">
        <w:rPr>
          <w:color w:val="FF0000"/>
          <w:lang w:eastAsia="zh-CN"/>
        </w:rPr>
        <w:t xml:space="preserve">ow many groups will the </w:t>
      </w:r>
      <w:r w:rsidR="00167204">
        <w:rPr>
          <w:color w:val="FF0000"/>
          <w:lang w:eastAsia="zh-CN"/>
        </w:rPr>
        <w:t xml:space="preserve">clustering </w:t>
      </w:r>
      <w:r w:rsidR="00F77711" w:rsidRPr="00F77711">
        <w:rPr>
          <w:color w:val="FF0000"/>
          <w:lang w:eastAsia="zh-CN"/>
        </w:rPr>
        <w:t>algorithm obtain depends on the clustering indices. If all the indices are different a lot, for example in an extremely irregular WF, there would be the possibility that in some zones</w:t>
      </w:r>
      <w:r w:rsidR="00F77711">
        <w:rPr>
          <w:color w:val="FF0000"/>
          <w:lang w:eastAsia="zh-CN"/>
        </w:rPr>
        <w:t>,</w:t>
      </w:r>
      <w:r w:rsidR="00F77711" w:rsidRPr="00F77711">
        <w:rPr>
          <w:color w:val="FF0000"/>
          <w:lang w:eastAsia="zh-CN"/>
        </w:rPr>
        <w:t xml:space="preserve"> number of groups equals to the number of WTs.</w:t>
      </w:r>
    </w:p>
    <w:p w14:paraId="3D52B69F" w14:textId="46D03B71" w:rsidR="00033703" w:rsidRDefault="00816380" w:rsidP="00170049">
      <w:pPr>
        <w:jc w:val="center"/>
        <w:rPr>
          <w:lang w:eastAsia="zh-CN"/>
        </w:rPr>
      </w:pPr>
      <w:r>
        <w:object w:dxaOrig="14593" w:dyaOrig="11194" w14:anchorId="2C270885">
          <v:shape id="_x0000_i1044" type="#_x0000_t75" style="width:170.25pt;height:157.5pt" o:ole="">
            <v:imagedata r:id="rId46" o:title="" croptop="4322f" cropbottom="6491f" cropleft="7698f" cropright="11781f"/>
          </v:shape>
          <o:OLEObject Type="Embed" ProgID="Visio.Drawing.11" ShapeID="_x0000_i1044" DrawAspect="Content" ObjectID="_1574605698" r:id="rId47"/>
        </w:object>
      </w:r>
    </w:p>
    <w:p w14:paraId="790D3601" w14:textId="04077FAF" w:rsidR="002B7FCB" w:rsidRDefault="001D6858" w:rsidP="00E95AAE">
      <w:pPr>
        <w:pStyle w:val="FootnoteText"/>
        <w:ind w:firstLine="0"/>
        <w:rPr>
          <w:lang w:eastAsia="zh-CN"/>
        </w:rPr>
      </w:pPr>
      <w:r>
        <w:t>Fig.6 Wind speed of each WT under</w:t>
      </w:r>
      <w:r w:rsidR="007730C4">
        <w:t xml:space="preserve"> 18</w:t>
      </w:r>
      <w:r w:rsidR="0053790A" w:rsidRPr="007D5F2A">
        <w:rPr>
          <w:rFonts w:ascii="Symbol" w:hAnsi="Symbol"/>
          <w:vertAlign w:val="superscript"/>
          <w:lang w:eastAsia="zh-CN"/>
        </w:rPr>
        <w:t></w:t>
      </w:r>
      <w:r w:rsidR="007730C4">
        <w:t xml:space="preserve"> and</w:t>
      </w:r>
      <w:r>
        <w:t xml:space="preserve"> 1</w:t>
      </w:r>
      <w:r w:rsidR="007730C4">
        <w:t>1</w:t>
      </w:r>
      <w:r w:rsidR="00FC4823">
        <w:t>m/s</w:t>
      </w:r>
      <w:r w:rsidR="00C051E4">
        <w:t xml:space="preserve"> wind</w:t>
      </w:r>
      <w:r w:rsidR="00FC4823">
        <w:t xml:space="preserve"> </w:t>
      </w:r>
      <w:r>
        <w:t>condition</w:t>
      </w:r>
    </w:p>
    <w:p w14:paraId="1E39C73C" w14:textId="06A73C1F" w:rsidR="008B1AFC" w:rsidRPr="008B1AFC" w:rsidRDefault="008B1AFC" w:rsidP="008B1AFC">
      <w:pPr>
        <w:pStyle w:val="Heading2"/>
      </w:pPr>
      <w:bookmarkStart w:id="91" w:name="OLE_LINK100"/>
      <w:r w:rsidRPr="008B1AFC">
        <w:t>MaxP state of WF</w:t>
      </w:r>
    </w:p>
    <w:p w14:paraId="37BEA427" w14:textId="0DEE517D" w:rsidR="00B076FB" w:rsidRDefault="00B076FB" w:rsidP="008B1AFC">
      <w:pPr>
        <w:ind w:firstLine="202"/>
        <w:jc w:val="both"/>
        <w:rPr>
          <w:lang w:eastAsia="zh-CN"/>
        </w:rPr>
      </w:pPr>
      <w:r>
        <w:rPr>
          <w:rFonts w:hint="eastAsia"/>
          <w:lang w:eastAsia="zh-CN"/>
        </w:rPr>
        <w:t xml:space="preserve">For single WT, </w:t>
      </w:r>
      <w:r w:rsidR="00113C85">
        <w:rPr>
          <w:lang w:eastAsia="zh-CN"/>
        </w:rPr>
        <w:t xml:space="preserve">working </w:t>
      </w:r>
      <w:r w:rsidR="0041040F">
        <w:rPr>
          <w:lang w:eastAsia="zh-CN"/>
        </w:rPr>
        <w:t>at</w:t>
      </w:r>
      <w:r w:rsidR="00113C85">
        <w:rPr>
          <w:lang w:eastAsia="zh-CN"/>
        </w:rPr>
        <w:t xml:space="preserve"> MPPT curve can capture maximum wind power</w:t>
      </w:r>
      <w:r w:rsidR="006A39C9">
        <w:rPr>
          <w:lang w:eastAsia="zh-CN"/>
        </w:rPr>
        <w:t xml:space="preserve">. Since wake effect impacts wind profiles of the </w:t>
      </w:r>
      <w:r w:rsidR="008D1FD2">
        <w:rPr>
          <w:lang w:eastAsia="zh-CN"/>
        </w:rPr>
        <w:t>WTs</w:t>
      </w:r>
      <w:r>
        <w:rPr>
          <w:lang w:eastAsia="zh-CN"/>
        </w:rPr>
        <w:t xml:space="preserve">, </w:t>
      </w:r>
      <w:r w:rsidR="006A39C9">
        <w:rPr>
          <w:lang w:eastAsia="zh-CN"/>
        </w:rPr>
        <w:t>whether making each WT work at MPPT curve can extract maximum wind power should be further studied</w:t>
      </w:r>
      <w:r w:rsidR="00AB01CC">
        <w:rPr>
          <w:lang w:eastAsia="zh-CN"/>
        </w:rPr>
        <w:fldChar w:fldCharType="begin"/>
      </w:r>
      <w:r w:rsidR="00107C79">
        <w:rPr>
          <w:lang w:eastAsia="zh-CN"/>
        </w:rPr>
        <w:instrText xml:space="preserve"> ADDIN EN.CITE &lt;EndNote&gt;&lt;Cite&gt;&lt;Author&gt;Tian&lt;/Author&gt;&lt;Year&gt;2014&lt;/Year&gt;&lt;RecNum&gt;42&lt;/RecNum&gt;&lt;DisplayText&gt;[33]&lt;/DisplayText&gt;&lt;record&gt;&lt;rec-number&gt;42&lt;/rec-number&gt;&lt;foreign-keys&gt;&lt;key app="EN" db-id="9pf2w5fp0pss9gewp535rrtpwr5w9rvv5xx9"&gt;42&lt;/key&gt;&lt;/foreign-keys&gt;&lt;ref-type name="Conference Proceedings"&gt;10&lt;/ref-type&gt;&lt;contributors&gt;&lt;authors&gt;&lt;author&gt;Tian, Jie&lt;/author&gt;&lt;author&gt;Su, Chi&lt;/author&gt;&lt;author&gt;Soltani, M&lt;/author&gt;&lt;author&gt;Chen, Zhe&lt;/author&gt;&lt;/authors&gt;&lt;/contributors&gt;&lt;titles&gt;&lt;title&gt;Active power dispatch method for a wind farm central controller considering wake effect&lt;/title&gt;&lt;secondary-title&gt;Proc. 2014 40th IEEE Industrial Electronics Society Conf.&lt;/secondary-title&gt;&lt;/titles&gt;&lt;pages&gt;5450-5456&lt;/pages&gt;&lt;dates&gt;&lt;year&gt;2014&lt;/year&gt;&lt;/dates&gt;&lt;publisher&gt;IEEE&lt;/publisher&gt;&lt;isbn&gt;1479940321&lt;/isbn&gt;&lt;urls&gt;&lt;/urls&gt;&lt;/record&gt;&lt;/Cite&gt;&lt;/EndNote&gt;</w:instrText>
      </w:r>
      <w:r w:rsidR="00AB01CC">
        <w:rPr>
          <w:lang w:eastAsia="zh-CN"/>
        </w:rPr>
        <w:fldChar w:fldCharType="separate"/>
      </w:r>
      <w:r w:rsidR="00107C79">
        <w:rPr>
          <w:noProof/>
          <w:lang w:eastAsia="zh-CN"/>
        </w:rPr>
        <w:t>[</w:t>
      </w:r>
      <w:hyperlink w:anchor="_ENREF_33" w:tooltip="Tian, 2014 #42" w:history="1">
        <w:r w:rsidR="00107C79">
          <w:rPr>
            <w:noProof/>
            <w:lang w:eastAsia="zh-CN"/>
          </w:rPr>
          <w:t>33</w:t>
        </w:r>
      </w:hyperlink>
      <w:r w:rsidR="00107C79">
        <w:rPr>
          <w:noProof/>
          <w:lang w:eastAsia="zh-CN"/>
        </w:rPr>
        <w:t>]</w:t>
      </w:r>
      <w:r w:rsidR="00AB01CC">
        <w:rPr>
          <w:lang w:eastAsia="zh-CN"/>
        </w:rPr>
        <w:fldChar w:fldCharType="end"/>
      </w:r>
      <w:r w:rsidR="006A39C9">
        <w:rPr>
          <w:lang w:eastAsia="zh-CN"/>
        </w:rPr>
        <w:t>.</w:t>
      </w:r>
      <w:r>
        <w:rPr>
          <w:lang w:eastAsia="zh-CN"/>
        </w:rPr>
        <w:t xml:space="preserve"> </w:t>
      </w:r>
      <w:r w:rsidR="00E30E04">
        <w:rPr>
          <w:lang w:eastAsia="zh-CN"/>
        </w:rPr>
        <w:t xml:space="preserve">In Section III-B, objective function </w:t>
      </w:r>
      <w:r w:rsidR="00E30E04">
        <w:rPr>
          <w:lang w:eastAsia="zh-CN"/>
        </w:rPr>
        <w:fldChar w:fldCharType="begin"/>
      </w:r>
      <w:r w:rsidR="00E30E04">
        <w:rPr>
          <w:lang w:eastAsia="zh-CN"/>
        </w:rPr>
        <w:instrText xml:space="preserve"> GOTOBUTTON ZEqnNum147402  \* MERGEFORMAT </w:instrText>
      </w:r>
      <w:r w:rsidR="00E30E04">
        <w:rPr>
          <w:lang w:eastAsia="zh-CN"/>
        </w:rPr>
        <w:fldChar w:fldCharType="begin"/>
      </w:r>
      <w:r w:rsidR="00E30E04">
        <w:rPr>
          <w:lang w:eastAsia="zh-CN"/>
        </w:rPr>
        <w:instrText xml:space="preserve"> REF ZEqnNum147402 \* Charformat \! \* MERGEFORMAT </w:instrText>
      </w:r>
      <w:r w:rsidR="00E30E04">
        <w:rPr>
          <w:lang w:eastAsia="zh-CN"/>
        </w:rPr>
        <w:fldChar w:fldCharType="separate"/>
      </w:r>
      <w:r w:rsidR="00EE6BB5">
        <w:rPr>
          <w:lang w:eastAsia="zh-CN"/>
        </w:rPr>
        <w:instrText>(9)</w:instrText>
      </w:r>
      <w:r w:rsidR="00E30E04">
        <w:rPr>
          <w:lang w:eastAsia="zh-CN"/>
        </w:rPr>
        <w:fldChar w:fldCharType="end"/>
      </w:r>
      <w:r w:rsidR="00E30E04">
        <w:rPr>
          <w:lang w:eastAsia="zh-CN"/>
        </w:rPr>
        <w:fldChar w:fldCharType="end"/>
      </w:r>
      <w:r w:rsidR="00724BAC">
        <w:rPr>
          <w:lang w:eastAsia="zh-CN"/>
        </w:rPr>
        <w:t>.</w:t>
      </w:r>
      <w:r w:rsidR="00ED7FB3">
        <w:rPr>
          <w:lang w:eastAsia="zh-CN"/>
        </w:rPr>
        <w:t xml:space="preserve"> </w:t>
      </w:r>
      <w:r w:rsidR="00AA028C">
        <w:rPr>
          <w:rFonts w:hint="eastAsia"/>
          <w:lang w:eastAsia="zh-CN"/>
        </w:rPr>
        <w:t>(</w:t>
      </w:r>
      <w:r w:rsidR="00AA028C">
        <w:rPr>
          <w:lang w:eastAsia="zh-CN"/>
        </w:rPr>
        <w:t>i.e. OptP</w:t>
      </w:r>
      <w:r w:rsidR="00AA028C">
        <w:rPr>
          <w:rFonts w:hint="eastAsia"/>
          <w:lang w:eastAsia="zh-CN"/>
        </w:rPr>
        <w:t>)</w:t>
      </w:r>
      <w:r w:rsidR="00E30E04">
        <w:rPr>
          <w:lang w:eastAsia="zh-CN"/>
        </w:rPr>
        <w:t xml:space="preserve"> aims at obtaining a maximum output power of WF.</w:t>
      </w:r>
      <w:r w:rsidR="00103847">
        <w:rPr>
          <w:lang w:eastAsia="zh-CN"/>
        </w:rPr>
        <w:t xml:space="preserve"> T</w:t>
      </w:r>
      <w:r w:rsidR="009F612D">
        <w:rPr>
          <w:lang w:eastAsia="zh-CN"/>
        </w:rPr>
        <w:t>able.III</w:t>
      </w:r>
      <w:r>
        <w:rPr>
          <w:lang w:eastAsia="zh-CN"/>
        </w:rPr>
        <w:t xml:space="preserve"> </w:t>
      </w:r>
      <w:r w:rsidR="00B05E42">
        <w:rPr>
          <w:lang w:eastAsia="zh-CN"/>
        </w:rPr>
        <w:t>lists</w:t>
      </w:r>
      <w:r>
        <w:rPr>
          <w:lang w:eastAsia="zh-CN"/>
        </w:rPr>
        <w:t xml:space="preserve"> the </w:t>
      </w:r>
      <w:r w:rsidR="000F5E4F">
        <w:rPr>
          <w:lang w:eastAsia="zh-CN"/>
        </w:rPr>
        <w:t xml:space="preserve">WF </w:t>
      </w:r>
      <w:r w:rsidR="009F612D">
        <w:rPr>
          <w:lang w:eastAsia="zh-CN"/>
        </w:rPr>
        <w:t xml:space="preserve">output power </w:t>
      </w:r>
      <w:r w:rsidR="00976CFB">
        <w:rPr>
          <w:lang w:eastAsia="zh-CN"/>
        </w:rPr>
        <w:t xml:space="preserve">at </w:t>
      </w:r>
      <w:r w:rsidR="00857AC3">
        <w:rPr>
          <w:lang w:eastAsia="zh-CN"/>
        </w:rPr>
        <w:t>both</w:t>
      </w:r>
      <w:r w:rsidR="009F612D">
        <w:rPr>
          <w:lang w:eastAsia="zh-CN"/>
        </w:rPr>
        <w:t xml:space="preserve"> </w:t>
      </w:r>
      <w:r w:rsidR="006947C6">
        <w:rPr>
          <w:lang w:eastAsia="zh-CN"/>
        </w:rPr>
        <w:t xml:space="preserve">OptP </w:t>
      </w:r>
      <w:r w:rsidR="00A648D6">
        <w:rPr>
          <w:lang w:eastAsia="zh-CN"/>
        </w:rPr>
        <w:t>and MPPT mode</w:t>
      </w:r>
      <w:r w:rsidR="0087344C">
        <w:rPr>
          <w:lang w:eastAsia="zh-CN"/>
        </w:rPr>
        <w:t>s</w:t>
      </w:r>
      <w:r>
        <w:rPr>
          <w:lang w:eastAsia="zh-CN"/>
        </w:rPr>
        <w:t xml:space="preserve"> under different wind speed and </w:t>
      </w:r>
      <w:r w:rsidR="00803711">
        <w:rPr>
          <w:lang w:eastAsia="zh-CN"/>
        </w:rPr>
        <w:t>WD</w:t>
      </w:r>
      <w:r w:rsidR="000A7467">
        <w:rPr>
          <w:lang w:eastAsia="zh-CN"/>
        </w:rPr>
        <w:t>s.</w:t>
      </w:r>
    </w:p>
    <w:p w14:paraId="5CE78B67" w14:textId="196090F6" w:rsidR="00C4585E" w:rsidRDefault="00C4585E" w:rsidP="0069178C">
      <w:pPr>
        <w:ind w:firstLine="202"/>
        <w:jc w:val="both"/>
        <w:rPr>
          <w:lang w:eastAsia="zh-CN"/>
        </w:rPr>
      </w:pPr>
      <w:r>
        <w:rPr>
          <w:rFonts w:hint="eastAsia"/>
          <w:lang w:eastAsia="zh-CN"/>
        </w:rPr>
        <w:t>Fig.7 shows the power increas</w:t>
      </w:r>
      <w:r>
        <w:rPr>
          <w:lang w:eastAsia="zh-CN"/>
        </w:rPr>
        <w:t>e</w:t>
      </w:r>
      <w:r>
        <w:rPr>
          <w:rFonts w:hint="eastAsia"/>
          <w:lang w:eastAsia="zh-CN"/>
        </w:rPr>
        <w:t xml:space="preserve">, which is calculated by </w:t>
      </w:r>
      <w:r>
        <w:rPr>
          <w:lang w:eastAsia="zh-CN"/>
        </w:rPr>
        <w:fldChar w:fldCharType="begin"/>
      </w:r>
      <w:r>
        <w:rPr>
          <w:lang w:eastAsia="zh-CN"/>
        </w:rPr>
        <w:instrText xml:space="preserve"> GOTOBUTTON ZEqnNum720600  \* MERGEFORMAT </w:instrText>
      </w:r>
      <w:r>
        <w:rPr>
          <w:lang w:eastAsia="zh-CN"/>
        </w:rPr>
        <w:fldChar w:fldCharType="begin"/>
      </w:r>
      <w:r>
        <w:rPr>
          <w:lang w:eastAsia="zh-CN"/>
        </w:rPr>
        <w:instrText xml:space="preserve"> REF ZEqnNum720600 \* Charformat \! \* MERGEFORMAT </w:instrText>
      </w:r>
      <w:r>
        <w:rPr>
          <w:lang w:eastAsia="zh-CN"/>
        </w:rPr>
        <w:fldChar w:fldCharType="separate"/>
      </w:r>
      <w:r w:rsidR="00EE6BB5">
        <w:rPr>
          <w:lang w:eastAsia="zh-CN"/>
        </w:rPr>
        <w:instrText>(15)</w:instrText>
      </w:r>
      <w:r>
        <w:rPr>
          <w:lang w:eastAsia="zh-CN"/>
        </w:rPr>
        <w:fldChar w:fldCharType="end"/>
      </w:r>
      <w:r>
        <w:rPr>
          <w:lang w:eastAsia="zh-CN"/>
        </w:rPr>
        <w:fldChar w:fldCharType="end"/>
      </w:r>
      <w:r w:rsidR="00766FC8">
        <w:rPr>
          <w:lang w:eastAsia="zh-CN"/>
        </w:rPr>
        <w:t>.</w:t>
      </w:r>
    </w:p>
    <w:p w14:paraId="4CD69990" w14:textId="5144BCEC" w:rsidR="00C4585E" w:rsidRDefault="00C4585E" w:rsidP="00C4585E">
      <w:pPr>
        <w:pStyle w:val="MTDisplayEquation"/>
      </w:pPr>
      <w:r>
        <w:tab/>
      </w:r>
      <w:bookmarkStart w:id="92" w:name="OLE_LINK44"/>
      <w:r w:rsidR="00C61930" w:rsidRPr="00C61930">
        <w:rPr>
          <w:position w:val="-28"/>
        </w:rPr>
        <w:object w:dxaOrig="2540" w:dyaOrig="660" w14:anchorId="1010CBE8">
          <v:shape id="_x0000_i1045" type="#_x0000_t75" style="width:128.25pt;height:33pt" o:ole="">
            <v:imagedata r:id="rId48" o:title=""/>
          </v:shape>
          <o:OLEObject Type="Embed" ProgID="Equation.DSMT4" ShapeID="_x0000_i1045" DrawAspect="Content" ObjectID="_1574605699" r:id="rId49"/>
        </w:object>
      </w:r>
      <w:bookmarkEnd w:id="92"/>
      <w:r>
        <w:t xml:space="preserve"> </w:t>
      </w:r>
      <w:r>
        <w:tab/>
      </w:r>
      <w:r>
        <w:fldChar w:fldCharType="begin"/>
      </w:r>
      <w:r>
        <w:instrText xml:space="preserve"> MACROBUTTON MTPlaceRef \* MERGEFORMAT </w:instrText>
      </w:r>
      <w:r>
        <w:fldChar w:fldCharType="begin"/>
      </w:r>
      <w:r>
        <w:instrText xml:space="preserve"> SEQ MTEqn \h \* MERGEFORMAT </w:instrText>
      </w:r>
      <w:r>
        <w:fldChar w:fldCharType="end"/>
      </w:r>
      <w:bookmarkStart w:id="93" w:name="ZEqnNum720600"/>
      <w:r>
        <w:instrText>(</w:instrText>
      </w:r>
      <w:fldSimple w:instr=" SEQ MTEqn \c \* Arabic \* MERGEFORMAT ">
        <w:r w:rsidR="00EE6BB5">
          <w:rPr>
            <w:noProof/>
          </w:rPr>
          <w:instrText>15</w:instrText>
        </w:r>
      </w:fldSimple>
      <w:r>
        <w:instrText>)</w:instrText>
      </w:r>
      <w:bookmarkEnd w:id="93"/>
      <w:r>
        <w:fldChar w:fldCharType="end"/>
      </w:r>
    </w:p>
    <w:bookmarkEnd w:id="91"/>
    <w:p w14:paraId="1DBEC48E" w14:textId="2C398E70" w:rsidR="00AA7327" w:rsidRDefault="008D491A" w:rsidP="005F04A9">
      <w:pPr>
        <w:ind w:firstLine="202"/>
        <w:jc w:val="both"/>
        <w:rPr>
          <w:lang w:eastAsia="zh-CN"/>
        </w:rPr>
      </w:pPr>
      <w:r>
        <w:t>Fig.7 indicates</w:t>
      </w:r>
      <w:r w:rsidR="005F04A9">
        <w:t xml:space="preserve"> that </w:t>
      </w:r>
      <w:r>
        <w:t>when WD equals to</w:t>
      </w:r>
      <w:r w:rsidR="005F04A9">
        <w:t xml:space="preserve"> 18</w:t>
      </w:r>
      <w:r w:rsidRPr="007D5F2A">
        <w:rPr>
          <w:rFonts w:ascii="Symbol" w:hAnsi="Symbol"/>
          <w:vertAlign w:val="superscript"/>
          <w:lang w:eastAsia="zh-CN"/>
        </w:rPr>
        <w:t></w:t>
      </w:r>
      <w:r w:rsidR="005F04A9">
        <w:t>, 32</w:t>
      </w:r>
      <w:r w:rsidRPr="007D5F2A">
        <w:rPr>
          <w:rFonts w:ascii="Symbol" w:hAnsi="Symbol"/>
          <w:vertAlign w:val="superscript"/>
          <w:lang w:eastAsia="zh-CN"/>
        </w:rPr>
        <w:t></w:t>
      </w:r>
      <w:r w:rsidR="005F04A9">
        <w:t xml:space="preserve"> and 45</w:t>
      </w:r>
      <w:r w:rsidRPr="007D5F2A">
        <w:rPr>
          <w:rFonts w:ascii="Symbol" w:hAnsi="Symbol"/>
          <w:vertAlign w:val="superscript"/>
          <w:lang w:eastAsia="zh-CN"/>
        </w:rPr>
        <w:t></w:t>
      </w:r>
      <w:r w:rsidR="005F04A9">
        <w:t>, the increased power is below 2</w:t>
      </w:r>
      <w:r>
        <w:t>%</w:t>
      </w:r>
      <w:r w:rsidR="005F04A9">
        <w:t xml:space="preserve">. However, when </w:t>
      </w:r>
      <w:r w:rsidR="00803711">
        <w:t>WD</w:t>
      </w:r>
      <w:r w:rsidR="005F04A9">
        <w:t xml:space="preserve"> is 0</w:t>
      </w:r>
      <w:r w:rsidRPr="007D5F2A">
        <w:rPr>
          <w:rFonts w:ascii="Symbol" w:hAnsi="Symbol"/>
          <w:vertAlign w:val="superscript"/>
          <w:lang w:eastAsia="zh-CN"/>
        </w:rPr>
        <w:t></w:t>
      </w:r>
      <w:r>
        <w:t>, the increased power</w:t>
      </w:r>
      <w:r w:rsidR="005F04A9">
        <w:t xml:space="preserve"> reach</w:t>
      </w:r>
      <w:r>
        <w:t>es</w:t>
      </w:r>
      <w:r w:rsidR="005F04A9">
        <w:t xml:space="preserve"> 14.5%</w:t>
      </w:r>
      <w:r w:rsidR="00EC4984">
        <w:t xml:space="preserve"> at 8m/s</w:t>
      </w:r>
      <w:r w:rsidR="005F04A9">
        <w:t>. From Table.II</w:t>
      </w:r>
      <w:r>
        <w:t>I</w:t>
      </w:r>
      <w:r w:rsidR="005F04A9">
        <w:t xml:space="preserve"> we can see that </w:t>
      </w:r>
      <w:r w:rsidR="00472BA4">
        <w:t>under a same</w:t>
      </w:r>
      <w:r w:rsidR="00C40439">
        <w:t xml:space="preserve"> wind speed</w:t>
      </w:r>
      <w:r w:rsidR="005F04A9">
        <w:t>, 0</w:t>
      </w:r>
      <w:r w:rsidRPr="007D5F2A">
        <w:rPr>
          <w:rFonts w:ascii="Symbol" w:hAnsi="Symbol"/>
          <w:vertAlign w:val="superscript"/>
          <w:lang w:eastAsia="zh-CN"/>
        </w:rPr>
        <w:t></w:t>
      </w:r>
      <w:r w:rsidR="005F04A9">
        <w:t xml:space="preserve"> </w:t>
      </w:r>
      <w:r w:rsidR="00803711">
        <w:t>WD</w:t>
      </w:r>
      <w:r w:rsidR="005F04A9">
        <w:t xml:space="preserve"> </w:t>
      </w:r>
      <w:r>
        <w:t>situation has</w:t>
      </w:r>
      <w:r w:rsidR="005F04A9">
        <w:t xml:space="preserve"> the least </w:t>
      </w:r>
      <w:r>
        <w:t xml:space="preserve">output </w:t>
      </w:r>
      <w:r w:rsidR="005F04A9">
        <w:t>power</w:t>
      </w:r>
      <w:r>
        <w:t xml:space="preserve"> compared </w:t>
      </w:r>
      <w:r w:rsidR="00F366E6">
        <w:t>with</w:t>
      </w:r>
      <w:r>
        <w:t xml:space="preserve"> the other three WDs. This indicates that</w:t>
      </w:r>
      <w:r w:rsidR="005F04A9">
        <w:t xml:space="preserve"> wake effect impacts the most at </w:t>
      </w:r>
      <w:r>
        <w:t>0</w:t>
      </w:r>
      <w:r w:rsidRPr="007D5F2A">
        <w:rPr>
          <w:rFonts w:ascii="Symbol" w:hAnsi="Symbol"/>
          <w:vertAlign w:val="superscript"/>
          <w:lang w:eastAsia="zh-CN"/>
        </w:rPr>
        <w:t></w:t>
      </w:r>
      <w:r>
        <w:rPr>
          <w:rFonts w:ascii="Symbol" w:hAnsi="Symbol"/>
          <w:vertAlign w:val="superscript"/>
          <w:lang w:eastAsia="zh-CN"/>
        </w:rPr>
        <w:t></w:t>
      </w:r>
      <w:r w:rsidRPr="008D491A">
        <w:rPr>
          <w:lang w:eastAsia="zh-CN"/>
        </w:rPr>
        <w:t>a</w:t>
      </w:r>
      <w:r>
        <w:t>mong the four WDs we examined here</w:t>
      </w:r>
      <w:r w:rsidR="005F04A9">
        <w:t xml:space="preserve">. </w:t>
      </w:r>
      <w:r w:rsidR="007254D1">
        <w:t>At 0</w:t>
      </w:r>
      <w:r w:rsidR="007254D1" w:rsidRPr="007D5F2A">
        <w:rPr>
          <w:rFonts w:ascii="Symbol" w:hAnsi="Symbol"/>
          <w:vertAlign w:val="superscript"/>
          <w:lang w:eastAsia="zh-CN"/>
        </w:rPr>
        <w:t></w:t>
      </w:r>
      <w:r w:rsidR="007254D1">
        <w:t xml:space="preserve"> WD, </w:t>
      </w:r>
      <w:r w:rsidR="005F04A9">
        <w:t xml:space="preserve">only five WTs receive ambient wind </w:t>
      </w:r>
      <w:r w:rsidR="00AA7327">
        <w:t xml:space="preserve">directly </w:t>
      </w:r>
      <w:r w:rsidR="005F04A9">
        <w:t>while other</w:t>
      </w:r>
      <w:r w:rsidR="007254D1">
        <w:t xml:space="preserve"> WTs</w:t>
      </w:r>
      <w:r w:rsidR="005F04A9">
        <w:t xml:space="preserve"> are all shadowed.</w:t>
      </w:r>
      <w:r w:rsidR="003F1258">
        <w:t xml:space="preserve"> However, when WD equals to 18</w:t>
      </w:r>
      <w:r w:rsidR="003F1258" w:rsidRPr="007D5F2A">
        <w:rPr>
          <w:rFonts w:ascii="Symbol" w:hAnsi="Symbol"/>
          <w:vertAlign w:val="superscript"/>
          <w:lang w:eastAsia="zh-CN"/>
        </w:rPr>
        <w:t></w:t>
      </w:r>
      <w:r w:rsidR="003F1258">
        <w:t xml:space="preserve">, </w:t>
      </w:r>
      <w:r w:rsidR="00E63FC9">
        <w:t xml:space="preserve">number of </w:t>
      </w:r>
      <w:r w:rsidR="003F1258">
        <w:t>WTs</w:t>
      </w:r>
      <w:r w:rsidR="00E63FC9">
        <w:t xml:space="preserve"> that directly receiv</w:t>
      </w:r>
      <w:r w:rsidR="00DA0BF8">
        <w:t>e</w:t>
      </w:r>
      <w:r w:rsidR="00E63FC9">
        <w:t xml:space="preserve"> ambient wind is </w:t>
      </w:r>
      <w:r w:rsidR="008C3597">
        <w:t>thirteen, as shown in Fig.6.</w:t>
      </w:r>
    </w:p>
    <w:p w14:paraId="0094EAC5" w14:textId="6E13F015" w:rsidR="005F04A9" w:rsidRPr="004A5D8D" w:rsidRDefault="000774F6" w:rsidP="005F04A9">
      <w:pPr>
        <w:ind w:firstLine="202"/>
        <w:jc w:val="both"/>
        <w:rPr>
          <w:lang w:eastAsia="zh-CN"/>
        </w:rPr>
      </w:pPr>
      <w:r>
        <w:rPr>
          <w:lang w:eastAsia="zh-CN"/>
        </w:rPr>
        <w:t>T</w:t>
      </w:r>
      <w:r w:rsidR="005F04A9">
        <w:rPr>
          <w:lang w:eastAsia="zh-CN"/>
        </w:rPr>
        <w:t xml:space="preserve">he power </w:t>
      </w:r>
      <w:r w:rsidR="004A5D8D">
        <w:rPr>
          <w:lang w:eastAsia="zh-CN"/>
        </w:rPr>
        <w:t>difference</w:t>
      </w:r>
      <w:r w:rsidR="00B13577">
        <w:rPr>
          <w:lang w:eastAsia="zh-CN"/>
        </w:rPr>
        <w:t xml:space="preserve"> </w:t>
      </w:r>
      <w:r w:rsidR="004A5D8D">
        <w:rPr>
          <w:lang w:eastAsia="zh-CN"/>
        </w:rPr>
        <w:t xml:space="preserve">between OptP and MPPT </w:t>
      </w:r>
      <w:r w:rsidR="005F04A9">
        <w:rPr>
          <w:lang w:eastAsia="zh-CN"/>
        </w:rPr>
        <w:t xml:space="preserve">is </w:t>
      </w:r>
      <w:r>
        <w:rPr>
          <w:lang w:eastAsia="zh-CN"/>
        </w:rPr>
        <w:t xml:space="preserve">quite </w:t>
      </w:r>
      <w:r w:rsidR="005F04A9">
        <w:rPr>
          <w:lang w:eastAsia="zh-CN"/>
        </w:rPr>
        <w:t xml:space="preserve">limited </w:t>
      </w:r>
      <w:r>
        <w:rPr>
          <w:lang w:eastAsia="zh-CN"/>
        </w:rPr>
        <w:t xml:space="preserve">when WD </w:t>
      </w:r>
      <w:r w:rsidR="00B13577">
        <w:rPr>
          <w:lang w:eastAsia="zh-CN"/>
        </w:rPr>
        <w:t>equals to</w:t>
      </w:r>
      <w:r>
        <w:rPr>
          <w:lang w:eastAsia="zh-CN"/>
        </w:rPr>
        <w:t xml:space="preserve"> 18</w:t>
      </w:r>
      <w:r w:rsidRPr="007D5F2A">
        <w:rPr>
          <w:rFonts w:ascii="Symbol" w:hAnsi="Symbol"/>
          <w:vertAlign w:val="superscript"/>
          <w:lang w:eastAsia="zh-CN"/>
        </w:rPr>
        <w:t></w:t>
      </w:r>
      <w:r>
        <w:rPr>
          <w:lang w:eastAsia="zh-CN"/>
        </w:rPr>
        <w:t>, 32</w:t>
      </w:r>
      <w:r w:rsidRPr="007D5F2A">
        <w:rPr>
          <w:rFonts w:ascii="Symbol" w:hAnsi="Symbol"/>
          <w:vertAlign w:val="superscript"/>
          <w:lang w:eastAsia="zh-CN"/>
        </w:rPr>
        <w:t></w:t>
      </w:r>
      <w:r>
        <w:rPr>
          <w:lang w:eastAsia="zh-CN"/>
        </w:rPr>
        <w:t xml:space="preserve"> and 45</w:t>
      </w:r>
      <w:r w:rsidRPr="007D5F2A">
        <w:rPr>
          <w:rFonts w:ascii="Symbol" w:hAnsi="Symbol"/>
          <w:vertAlign w:val="superscript"/>
          <w:lang w:eastAsia="zh-CN"/>
        </w:rPr>
        <w:t></w:t>
      </w:r>
      <w:r>
        <w:rPr>
          <w:lang w:eastAsia="zh-CN"/>
        </w:rPr>
        <w:t>.</w:t>
      </w:r>
      <w:r w:rsidR="00D46504">
        <w:rPr>
          <w:lang w:eastAsia="zh-CN"/>
        </w:rPr>
        <w:t xml:space="preserve"> </w:t>
      </w:r>
      <w:r>
        <w:rPr>
          <w:lang w:eastAsia="zh-CN"/>
        </w:rPr>
        <w:t xml:space="preserve">Since </w:t>
      </w:r>
      <w:r w:rsidR="006947C6">
        <w:rPr>
          <w:lang w:eastAsia="zh-CN"/>
        </w:rPr>
        <w:t xml:space="preserve">working at </w:t>
      </w:r>
      <w:r>
        <w:rPr>
          <w:lang w:eastAsia="zh-CN"/>
        </w:rPr>
        <w:t xml:space="preserve">MPPT </w:t>
      </w:r>
      <w:r w:rsidR="004A5D8D">
        <w:rPr>
          <w:lang w:eastAsia="zh-CN"/>
        </w:rPr>
        <w:t xml:space="preserve">mode </w:t>
      </w:r>
      <w:r>
        <w:rPr>
          <w:lang w:eastAsia="zh-CN"/>
        </w:rPr>
        <w:t xml:space="preserve">is free of </w:t>
      </w:r>
      <w:r w:rsidR="00D46504">
        <w:rPr>
          <w:lang w:eastAsia="zh-CN"/>
        </w:rPr>
        <w:t>both complicated calculation</w:t>
      </w:r>
      <w:r>
        <w:rPr>
          <w:lang w:eastAsia="zh-CN"/>
        </w:rPr>
        <w:t xml:space="preserve"> </w:t>
      </w:r>
      <w:r w:rsidR="00D46504">
        <w:rPr>
          <w:lang w:eastAsia="zh-CN"/>
        </w:rPr>
        <w:t>and</w:t>
      </w:r>
      <w:r>
        <w:rPr>
          <w:lang w:eastAsia="zh-CN"/>
        </w:rPr>
        <w:t xml:space="preserve"> communication</w:t>
      </w:r>
      <w:r w:rsidR="00ED7FB3">
        <w:rPr>
          <w:lang w:eastAsia="zh-CN"/>
        </w:rPr>
        <w:t xml:space="preserve"> </w:t>
      </w:r>
      <w:r w:rsidR="008C3597">
        <w:rPr>
          <w:lang w:eastAsia="zh-CN"/>
        </w:rPr>
        <w:t>(MPPT curve is usually stored in a look-up table)</w:t>
      </w:r>
      <w:r>
        <w:rPr>
          <w:lang w:eastAsia="zh-CN"/>
        </w:rPr>
        <w:t xml:space="preserve">, </w:t>
      </w:r>
      <w:r w:rsidR="005F04A9">
        <w:rPr>
          <w:lang w:eastAsia="zh-CN"/>
        </w:rPr>
        <w:t xml:space="preserve">it is </w:t>
      </w:r>
      <w:r>
        <w:rPr>
          <w:lang w:eastAsia="zh-CN"/>
        </w:rPr>
        <w:t xml:space="preserve">recommended </w:t>
      </w:r>
      <w:r w:rsidR="00CA097A">
        <w:rPr>
          <w:lang w:eastAsia="zh-CN"/>
        </w:rPr>
        <w:t xml:space="preserve">to use MPPT curve mode </w:t>
      </w:r>
      <w:r>
        <w:rPr>
          <w:lang w:eastAsia="zh-CN"/>
        </w:rPr>
        <w:t>rather than</w:t>
      </w:r>
      <w:r w:rsidR="005F04A9">
        <w:rPr>
          <w:lang w:eastAsia="zh-CN"/>
        </w:rPr>
        <w:t xml:space="preserve"> </w:t>
      </w:r>
      <w:r w:rsidR="00AA028C">
        <w:rPr>
          <w:lang w:eastAsia="zh-CN"/>
        </w:rPr>
        <w:t>OptP</w:t>
      </w:r>
      <w:r>
        <w:rPr>
          <w:lang w:eastAsia="zh-CN"/>
        </w:rPr>
        <w:t xml:space="preserve"> for WF</w:t>
      </w:r>
      <w:r w:rsidR="005F04A9">
        <w:rPr>
          <w:lang w:eastAsia="zh-CN"/>
        </w:rPr>
        <w:t xml:space="preserve"> </w:t>
      </w:r>
      <w:r w:rsidR="00AA028C">
        <w:rPr>
          <w:lang w:eastAsia="zh-CN"/>
        </w:rPr>
        <w:t>MaxP</w:t>
      </w:r>
      <w:r w:rsidR="00A41C2C">
        <w:rPr>
          <w:lang w:eastAsia="zh-CN"/>
        </w:rPr>
        <w:t xml:space="preserve"> state</w:t>
      </w:r>
      <w:r>
        <w:rPr>
          <w:lang w:eastAsia="zh-CN"/>
        </w:rPr>
        <w:t xml:space="preserve"> </w:t>
      </w:r>
      <w:r w:rsidR="00B13577">
        <w:rPr>
          <w:lang w:eastAsia="zh-CN"/>
        </w:rPr>
        <w:t>under those WDs</w:t>
      </w:r>
      <w:r w:rsidR="005F04A9">
        <w:rPr>
          <w:lang w:eastAsia="zh-CN"/>
        </w:rPr>
        <w:t>.</w:t>
      </w:r>
      <w:r w:rsidR="004A5D8D">
        <w:rPr>
          <w:lang w:eastAsia="zh-CN"/>
        </w:rPr>
        <w:t xml:space="preserve"> </w:t>
      </w:r>
      <w:r w:rsidR="008E151F">
        <w:rPr>
          <w:lang w:eastAsia="zh-CN"/>
        </w:rPr>
        <w:t>W</w:t>
      </w:r>
      <w:r w:rsidR="004A5D8D">
        <w:rPr>
          <w:lang w:eastAsia="zh-CN"/>
        </w:rPr>
        <w:t xml:space="preserve">hen WD is close to </w:t>
      </w:r>
      <w:r w:rsidR="004A5D8D">
        <w:t>0</w:t>
      </w:r>
      <w:r w:rsidR="004A5D8D" w:rsidRPr="007D5F2A">
        <w:rPr>
          <w:rFonts w:ascii="Symbol" w:hAnsi="Symbol"/>
          <w:vertAlign w:val="superscript"/>
          <w:lang w:eastAsia="zh-CN"/>
        </w:rPr>
        <w:t></w:t>
      </w:r>
      <w:r w:rsidR="004A5D8D">
        <w:rPr>
          <w:rFonts w:ascii="Symbol" w:hAnsi="Symbol"/>
          <w:lang w:eastAsia="zh-CN"/>
        </w:rPr>
        <w:t></w:t>
      </w:r>
      <w:r w:rsidR="004A5D8D">
        <w:rPr>
          <w:rFonts w:ascii="Symbol" w:hAnsi="Symbol"/>
          <w:lang w:eastAsia="zh-CN"/>
        </w:rPr>
        <w:t></w:t>
      </w:r>
      <w:r w:rsidR="004A5D8D">
        <w:rPr>
          <w:rFonts w:hint="cs"/>
          <w:lang w:eastAsia="zh-CN"/>
        </w:rPr>
        <w:t>OptP mode should be applied</w:t>
      </w:r>
      <w:r w:rsidR="00B46758">
        <w:rPr>
          <w:lang w:eastAsia="zh-CN"/>
        </w:rPr>
        <w:t xml:space="preserve"> instead of MPPT</w:t>
      </w:r>
      <w:r w:rsidR="004A5D8D">
        <w:rPr>
          <w:rFonts w:hint="cs"/>
          <w:lang w:eastAsia="zh-CN"/>
        </w:rPr>
        <w:t>.</w:t>
      </w:r>
    </w:p>
    <w:p w14:paraId="6E09948E" w14:textId="25BA25D5" w:rsidR="005F04A9" w:rsidRDefault="00DF2C36" w:rsidP="00DF2C36">
      <w:pPr>
        <w:jc w:val="center"/>
      </w:pPr>
      <w:r w:rsidRPr="00DF2C36">
        <w:rPr>
          <w:noProof/>
          <w:lang w:val="en-GB" w:eastAsia="en-GB"/>
        </w:rPr>
        <w:drawing>
          <wp:inline distT="0" distB="0" distL="0" distR="0" wp14:anchorId="4779FB42" wp14:editId="3843BB19">
            <wp:extent cx="2198845" cy="1794294"/>
            <wp:effectExtent l="0" t="0" r="0" b="0"/>
            <wp:docPr id="4" name="图片 4" descr="C:\Users\MSK\Desktop\Increase_P.em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" descr="C:\Users\MSK\Desktop\Increase_P.emf"/>
                    <pic:cNvPicPr>
                      <a:picLocks noChangeAspect="1" noChangeArrowheads="1"/>
                    </pic:cNvPicPr>
                  </pic:nvPicPr>
                  <pic:blipFill>
                    <a:blip r:embed="rId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416" cy="18494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B83583" w14:textId="0D96933C" w:rsidR="00B076FB" w:rsidRPr="00D41366" w:rsidRDefault="00C4585E" w:rsidP="00E95AAE">
      <w:pPr>
        <w:pStyle w:val="FootnoteText"/>
        <w:ind w:firstLine="0"/>
      </w:pPr>
      <w:r>
        <w:rPr>
          <w:rFonts w:hint="eastAsia"/>
        </w:rPr>
        <w:t>Fig.7</w:t>
      </w:r>
      <w:r w:rsidR="005457F0">
        <w:t xml:space="preserve"> Comparison between MPPT and </w:t>
      </w:r>
      <w:r w:rsidR="00914CD3">
        <w:rPr>
          <w:rFonts w:hint="eastAsia"/>
          <w:lang w:eastAsia="zh-CN"/>
        </w:rPr>
        <w:t>Opt</w:t>
      </w:r>
      <w:r w:rsidR="00914CD3">
        <w:t>P</w:t>
      </w:r>
    </w:p>
    <w:p w14:paraId="1C9B53D4" w14:textId="67B23BD9" w:rsidR="008A4521" w:rsidRDefault="00EC28D4" w:rsidP="008A4521">
      <w:pPr>
        <w:pStyle w:val="Heading2"/>
      </w:pPr>
      <w:r>
        <w:lastRenderedPageBreak/>
        <w:t>Power Reserve and KE</w:t>
      </w:r>
      <w:r w:rsidR="00DF7DF0">
        <w:t xml:space="preserve"> </w:t>
      </w:r>
      <w:r w:rsidR="009F612D">
        <w:t>for Frequency Support</w:t>
      </w:r>
    </w:p>
    <w:p w14:paraId="408338E3" w14:textId="7E98912C" w:rsidR="00C01155" w:rsidRDefault="00C01155" w:rsidP="00737A23">
      <w:pPr>
        <w:ind w:firstLine="202"/>
        <w:jc w:val="both"/>
        <w:rPr>
          <w:lang w:eastAsia="zh-CN"/>
        </w:rPr>
      </w:pPr>
      <w:r>
        <w:rPr>
          <w:lang w:eastAsia="zh-CN"/>
        </w:rPr>
        <w:t xml:space="preserve">As mentioned in </w:t>
      </w:r>
      <w:r w:rsidR="00B7250D">
        <w:rPr>
          <w:lang w:eastAsia="zh-CN"/>
        </w:rPr>
        <w:t>S</w:t>
      </w:r>
      <w:r>
        <w:rPr>
          <w:lang w:eastAsia="zh-CN"/>
        </w:rPr>
        <w:t>ection</w:t>
      </w:r>
      <w:r w:rsidR="00B7250D">
        <w:rPr>
          <w:lang w:eastAsia="zh-CN"/>
        </w:rPr>
        <w:t xml:space="preserve"> II</w:t>
      </w:r>
      <w:r>
        <w:rPr>
          <w:lang w:eastAsia="zh-CN"/>
        </w:rPr>
        <w:t xml:space="preserve">, </w:t>
      </w:r>
      <w:r w:rsidR="00B7250D">
        <w:rPr>
          <w:lang w:eastAsia="zh-CN"/>
        </w:rPr>
        <w:t>WF</w:t>
      </w:r>
      <w:r>
        <w:rPr>
          <w:lang w:eastAsia="zh-CN"/>
        </w:rPr>
        <w:t xml:space="preserve"> work</w:t>
      </w:r>
      <w:r w:rsidR="00B7250D">
        <w:rPr>
          <w:lang w:eastAsia="zh-CN"/>
        </w:rPr>
        <w:t>s</w:t>
      </w:r>
      <w:r>
        <w:rPr>
          <w:lang w:eastAsia="zh-CN"/>
        </w:rPr>
        <w:t xml:space="preserve"> at </w:t>
      </w:r>
      <w:r w:rsidR="00506DD6">
        <w:rPr>
          <w:lang w:eastAsia="zh-CN"/>
        </w:rPr>
        <w:t>MaxKEwD</w:t>
      </w:r>
      <w:r w:rsidR="006475EA">
        <w:rPr>
          <w:lang w:eastAsia="zh-CN"/>
        </w:rPr>
        <w:t xml:space="preserve"> state</w:t>
      </w:r>
      <w:r w:rsidR="0058663C">
        <w:rPr>
          <w:lang w:eastAsia="zh-CN"/>
        </w:rPr>
        <w:t xml:space="preserve"> at first</w:t>
      </w:r>
      <w:r w:rsidR="00CA0FC4">
        <w:rPr>
          <w:lang w:eastAsia="zh-CN"/>
        </w:rPr>
        <w:t xml:space="preserve">. When system frequency drops and frequency support control of WF is activated, WF move from the de-loading state to </w:t>
      </w:r>
      <w:r w:rsidR="00640C71">
        <w:rPr>
          <w:lang w:eastAsia="zh-CN"/>
        </w:rPr>
        <w:t xml:space="preserve">MaxP </w:t>
      </w:r>
      <w:r w:rsidR="006475EA">
        <w:rPr>
          <w:lang w:eastAsia="zh-CN"/>
        </w:rPr>
        <w:t>state</w:t>
      </w:r>
      <w:r w:rsidR="00CA0FC4">
        <w:rPr>
          <w:lang w:eastAsia="zh-CN"/>
        </w:rPr>
        <w:t xml:space="preserve"> or </w:t>
      </w:r>
      <w:r w:rsidR="006475EA">
        <w:rPr>
          <w:lang w:eastAsia="zh-CN"/>
        </w:rPr>
        <w:t xml:space="preserve">MinKE </w:t>
      </w:r>
      <w:r w:rsidR="00CA0FC4">
        <w:rPr>
          <w:lang w:eastAsia="zh-CN"/>
        </w:rPr>
        <w:t>state</w:t>
      </w:r>
      <w:r w:rsidR="008304CC">
        <w:rPr>
          <w:lang w:eastAsia="zh-CN"/>
        </w:rPr>
        <w:t xml:space="preserve"> to </w:t>
      </w:r>
      <w:r w:rsidR="005340CB">
        <w:rPr>
          <w:lang w:eastAsia="zh-CN"/>
        </w:rPr>
        <w:t>participate in frequency support</w:t>
      </w:r>
      <w:r>
        <w:rPr>
          <w:lang w:eastAsia="zh-CN"/>
        </w:rPr>
        <w:t xml:space="preserve">. </w:t>
      </w:r>
      <w:r w:rsidR="00A07957">
        <w:rPr>
          <w:lang w:eastAsia="zh-CN"/>
        </w:rPr>
        <w:t>In this part, WD is 18</w:t>
      </w:r>
      <w:r w:rsidR="00A07957" w:rsidRPr="007D5F2A">
        <w:rPr>
          <w:rFonts w:ascii="Symbol" w:hAnsi="Symbol"/>
          <w:vertAlign w:val="superscript"/>
          <w:lang w:eastAsia="zh-CN"/>
        </w:rPr>
        <w:t></w:t>
      </w:r>
      <w:r w:rsidR="00A07957">
        <w:rPr>
          <w:lang w:eastAsia="zh-CN"/>
        </w:rPr>
        <w:t>.</w:t>
      </w:r>
      <w:r w:rsidR="00A07957">
        <w:rPr>
          <w:rFonts w:hint="eastAsia"/>
          <w:lang w:eastAsia="zh-CN"/>
        </w:rPr>
        <w:t xml:space="preserve"> </w:t>
      </w:r>
      <w:r w:rsidR="00336F5D">
        <w:rPr>
          <w:lang w:eastAsia="zh-CN"/>
        </w:rPr>
        <w:t xml:space="preserve">Hence, </w:t>
      </w:r>
      <w:r w:rsidR="00A07957">
        <w:rPr>
          <w:lang w:eastAsia="zh-CN"/>
        </w:rPr>
        <w:t xml:space="preserve">MPPT mode is used </w:t>
      </w:r>
      <w:r w:rsidR="00AE4940">
        <w:rPr>
          <w:lang w:eastAsia="zh-CN"/>
        </w:rPr>
        <w:t xml:space="preserve">for WF </w:t>
      </w:r>
      <w:r w:rsidR="00640C71">
        <w:rPr>
          <w:lang w:eastAsia="zh-CN"/>
        </w:rPr>
        <w:t xml:space="preserve">MaxP </w:t>
      </w:r>
      <w:r w:rsidR="00120BD8">
        <w:rPr>
          <w:lang w:eastAsia="zh-CN"/>
        </w:rPr>
        <w:t>state</w:t>
      </w:r>
      <w:r w:rsidR="00AE4940">
        <w:rPr>
          <w:lang w:eastAsia="zh-CN"/>
        </w:rPr>
        <w:t>, as explained in Section IV-B</w:t>
      </w:r>
      <w:r w:rsidR="00A07957">
        <w:rPr>
          <w:lang w:eastAsia="zh-CN"/>
        </w:rPr>
        <w:t xml:space="preserve">. </w:t>
      </w:r>
      <w:r w:rsidR="005107BA">
        <w:rPr>
          <w:lang w:eastAsia="zh-CN"/>
        </w:rPr>
        <w:t xml:space="preserve">Finding </w:t>
      </w:r>
      <w:r w:rsidR="00506DD6">
        <w:rPr>
          <w:lang w:eastAsia="zh-CN"/>
        </w:rPr>
        <w:t>MaxKEwD</w:t>
      </w:r>
      <w:r w:rsidR="005107BA">
        <w:rPr>
          <w:lang w:eastAsia="zh-CN"/>
        </w:rPr>
        <w:t xml:space="preserve"> state and MinKE state of WF needs to solve the optimization</w:t>
      </w:r>
      <w:r w:rsidR="009C17A6">
        <w:rPr>
          <w:lang w:eastAsia="zh-CN"/>
        </w:rPr>
        <w:t>s</w:t>
      </w:r>
      <w:r w:rsidR="005107BA">
        <w:rPr>
          <w:lang w:eastAsia="zh-CN"/>
        </w:rPr>
        <w:t xml:space="preserve">. </w:t>
      </w:r>
      <w:r>
        <w:rPr>
          <w:lang w:eastAsia="zh-CN"/>
        </w:rPr>
        <w:t xml:space="preserve">The </w:t>
      </w:r>
      <w:r w:rsidR="00015D20">
        <w:rPr>
          <w:lang w:eastAsia="zh-CN"/>
        </w:rPr>
        <w:t>percentage</w:t>
      </w:r>
      <w:r>
        <w:rPr>
          <w:lang w:eastAsia="zh-CN"/>
        </w:rPr>
        <w:t xml:space="preserve"> of power </w:t>
      </w:r>
      <w:r w:rsidR="00B7250D">
        <w:rPr>
          <w:lang w:eastAsia="zh-CN"/>
        </w:rPr>
        <w:t xml:space="preserve">reserve </w:t>
      </w:r>
      <w:r w:rsidR="00015D20" w:rsidRPr="00015D20">
        <w:rPr>
          <w:i/>
          <w:lang w:eastAsia="zh-CN"/>
        </w:rPr>
        <w:t>D</w:t>
      </w:r>
      <w:r w:rsidR="00015D20">
        <w:rPr>
          <w:lang w:eastAsia="zh-CN"/>
        </w:rPr>
        <w:t xml:space="preserve"> in </w:t>
      </w:r>
      <w:r w:rsidR="00015D20">
        <w:rPr>
          <w:lang w:eastAsia="zh-CN"/>
        </w:rPr>
        <w:fldChar w:fldCharType="begin"/>
      </w:r>
      <w:r w:rsidR="00015D20">
        <w:rPr>
          <w:lang w:eastAsia="zh-CN"/>
        </w:rPr>
        <w:instrText xml:space="preserve"> GOTOBUTTON ZEqnNum494131  \* MERGEFORMAT </w:instrText>
      </w:r>
      <w:r w:rsidR="00015D20">
        <w:rPr>
          <w:lang w:eastAsia="zh-CN"/>
        </w:rPr>
        <w:fldChar w:fldCharType="begin"/>
      </w:r>
      <w:r w:rsidR="00015D20">
        <w:rPr>
          <w:lang w:eastAsia="zh-CN"/>
        </w:rPr>
        <w:instrText xml:space="preserve"> REF ZEqnNum494131 \* Charformat \! \* MERGEFORMAT </w:instrText>
      </w:r>
      <w:r w:rsidR="00015D20">
        <w:rPr>
          <w:lang w:eastAsia="zh-CN"/>
        </w:rPr>
        <w:fldChar w:fldCharType="separate"/>
      </w:r>
      <w:r w:rsidR="00EE6BB5">
        <w:rPr>
          <w:lang w:eastAsia="zh-CN"/>
        </w:rPr>
        <w:instrText>(11)</w:instrText>
      </w:r>
      <w:r w:rsidR="00015D20">
        <w:rPr>
          <w:lang w:eastAsia="zh-CN"/>
        </w:rPr>
        <w:fldChar w:fldCharType="end"/>
      </w:r>
      <w:r w:rsidR="00015D20">
        <w:rPr>
          <w:lang w:eastAsia="zh-CN"/>
        </w:rPr>
        <w:fldChar w:fldCharType="end"/>
      </w:r>
      <w:r w:rsidR="00766FC8">
        <w:rPr>
          <w:lang w:eastAsia="zh-CN"/>
        </w:rPr>
        <w:t>.</w:t>
      </w:r>
      <w:r w:rsidR="00015D20">
        <w:rPr>
          <w:lang w:eastAsia="zh-CN"/>
        </w:rPr>
        <w:t xml:space="preserve"> </w:t>
      </w:r>
      <w:r>
        <w:rPr>
          <w:lang w:eastAsia="zh-CN"/>
        </w:rPr>
        <w:t xml:space="preserve">is </w:t>
      </w:r>
      <w:r w:rsidR="00B7250D">
        <w:rPr>
          <w:lang w:eastAsia="zh-CN"/>
        </w:rPr>
        <w:t>given</w:t>
      </w:r>
      <w:r>
        <w:rPr>
          <w:lang w:eastAsia="zh-CN"/>
        </w:rPr>
        <w:t xml:space="preserve"> by power system operator according to power system situation</w:t>
      </w:r>
      <w:r w:rsidR="00015D20">
        <w:rPr>
          <w:lang w:eastAsia="zh-CN"/>
        </w:rPr>
        <w:t>, which is set to 0.1 in this case</w:t>
      </w:r>
      <w:r>
        <w:rPr>
          <w:lang w:eastAsia="zh-CN"/>
        </w:rPr>
        <w:t xml:space="preserve">. Parameter </w:t>
      </w:r>
      <w:r w:rsidR="00A25F39">
        <w:rPr>
          <w:rFonts w:ascii="Symbol" w:hAnsi="Symbol"/>
          <w:i/>
          <w:lang w:eastAsia="zh-CN"/>
        </w:rPr>
        <w:t></w:t>
      </w:r>
      <w:r>
        <w:rPr>
          <w:lang w:eastAsia="zh-CN"/>
        </w:rPr>
        <w:t xml:space="preserve"> in </w:t>
      </w:r>
      <w:r>
        <w:rPr>
          <w:lang w:eastAsia="zh-CN"/>
        </w:rPr>
        <w:fldChar w:fldCharType="begin"/>
      </w:r>
      <w:r>
        <w:rPr>
          <w:lang w:eastAsia="zh-CN"/>
        </w:rPr>
        <w:instrText xml:space="preserve"> GOTOBUTTON ZEqnNum778645  \* MERGEFORMAT </w:instrText>
      </w:r>
      <w:r>
        <w:rPr>
          <w:lang w:eastAsia="zh-CN"/>
        </w:rPr>
        <w:fldChar w:fldCharType="begin"/>
      </w:r>
      <w:r>
        <w:rPr>
          <w:lang w:eastAsia="zh-CN"/>
        </w:rPr>
        <w:instrText xml:space="preserve"> REF ZEqnNum778645 \* Charformat \! \* MERGEFORMAT </w:instrText>
      </w:r>
      <w:r>
        <w:rPr>
          <w:lang w:eastAsia="zh-CN"/>
        </w:rPr>
        <w:fldChar w:fldCharType="separate"/>
      </w:r>
      <w:r w:rsidR="00EE6BB5">
        <w:rPr>
          <w:lang w:eastAsia="zh-CN"/>
        </w:rPr>
        <w:instrText>(12)</w:instrText>
      </w:r>
      <w:r>
        <w:rPr>
          <w:lang w:eastAsia="zh-CN"/>
        </w:rPr>
        <w:fldChar w:fldCharType="end"/>
      </w:r>
      <w:r>
        <w:rPr>
          <w:lang w:eastAsia="zh-CN"/>
        </w:rPr>
        <w:fldChar w:fldCharType="end"/>
      </w:r>
      <w:r w:rsidR="00766FC8">
        <w:rPr>
          <w:lang w:eastAsia="zh-CN"/>
        </w:rPr>
        <w:t>.</w:t>
      </w:r>
      <w:r>
        <w:rPr>
          <w:lang w:eastAsia="zh-CN"/>
        </w:rPr>
        <w:t xml:space="preserve"> is set to 0.</w:t>
      </w:r>
      <w:r w:rsidR="00602A16">
        <w:rPr>
          <w:lang w:eastAsia="zh-CN"/>
        </w:rPr>
        <w:t>999</w:t>
      </w:r>
      <w:r>
        <w:rPr>
          <w:lang w:eastAsia="zh-CN"/>
        </w:rPr>
        <w:t>. The optimization results are shown as follow</w:t>
      </w:r>
      <w:r w:rsidR="00D57B99">
        <w:rPr>
          <w:lang w:eastAsia="zh-CN"/>
        </w:rPr>
        <w:t>s</w:t>
      </w:r>
      <w:r>
        <w:rPr>
          <w:lang w:eastAsia="zh-CN"/>
        </w:rPr>
        <w:t>.</w:t>
      </w:r>
      <w:r w:rsidR="007779A3">
        <w:rPr>
          <w:lang w:eastAsia="zh-CN"/>
        </w:rPr>
        <w:t xml:space="preserve"> </w:t>
      </w:r>
    </w:p>
    <w:p w14:paraId="75DE9053" w14:textId="248ECBE7" w:rsidR="00B076FB" w:rsidRDefault="002F4DD8" w:rsidP="002F4DD8">
      <w:pPr>
        <w:jc w:val="center"/>
        <w:rPr>
          <w:lang w:eastAsia="zh-CN"/>
        </w:rPr>
      </w:pPr>
      <w:r w:rsidRPr="002F4DD8">
        <w:rPr>
          <w:noProof/>
          <w:lang w:val="en-GB" w:eastAsia="en-GB"/>
        </w:rPr>
        <w:drawing>
          <wp:inline distT="0" distB="0" distL="0" distR="0" wp14:anchorId="14F42881" wp14:editId="06496087">
            <wp:extent cx="3200400" cy="3069349"/>
            <wp:effectExtent l="0" t="0" r="0" b="0"/>
            <wp:docPr id="3" name="图片 3" descr="C:\Users\MSK\Desktop\Pinc.em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4" descr="C:\Users\MSK\Desktop\Pinc.emf"/>
                    <pic:cNvPicPr>
                      <a:picLocks noChangeAspect="1" noChangeArrowheads="1"/>
                    </pic:cNvPicPr>
                  </pic:nvPicPr>
                  <pic:blipFill>
                    <a:blip r:embed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0400" cy="30693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53AC92" w14:textId="074AF744" w:rsidR="00B076FB" w:rsidRDefault="00B076FB" w:rsidP="00665161">
      <w:pPr>
        <w:pStyle w:val="FootnoteText"/>
        <w:ind w:firstLine="0"/>
      </w:pPr>
      <w:r>
        <w:t xml:space="preserve">Fig. </w:t>
      </w:r>
      <w:r w:rsidR="006F4646">
        <w:t>8</w:t>
      </w:r>
      <w:r>
        <w:t xml:space="preserve">.  Power </w:t>
      </w:r>
      <w:r w:rsidR="0037609A">
        <w:t>of WF under different wind speed</w:t>
      </w:r>
    </w:p>
    <w:p w14:paraId="73C2F8D9" w14:textId="613241F0" w:rsidR="00717613" w:rsidRPr="00DE26A0" w:rsidRDefault="00717613" w:rsidP="00717613">
      <w:pPr>
        <w:ind w:firstLine="202"/>
        <w:jc w:val="both"/>
        <w:rPr>
          <w:lang w:eastAsia="zh-CN"/>
        </w:rPr>
      </w:pPr>
      <w:r>
        <w:rPr>
          <w:rFonts w:hint="eastAsia"/>
          <w:lang w:eastAsia="zh-CN"/>
        </w:rPr>
        <w:t>F</w:t>
      </w:r>
      <w:r>
        <w:rPr>
          <w:lang w:eastAsia="zh-CN"/>
        </w:rPr>
        <w:t>ig.8(a) shows the output power of the three states under different wind speed and Fig.8(b) shows the power increase. When wind speed is higher than 13m/s, WF</w:t>
      </w:r>
      <w:r w:rsidR="002B3D43">
        <w:rPr>
          <w:lang w:eastAsia="zh-CN"/>
        </w:rPr>
        <w:t xml:space="preserve"> at </w:t>
      </w:r>
      <w:r w:rsidR="00AA028C">
        <w:rPr>
          <w:lang w:eastAsia="zh-CN"/>
        </w:rPr>
        <w:t xml:space="preserve">MaxP </w:t>
      </w:r>
      <w:r w:rsidR="002B3D43">
        <w:rPr>
          <w:lang w:eastAsia="zh-CN"/>
        </w:rPr>
        <w:t>state</w:t>
      </w:r>
      <w:r>
        <w:rPr>
          <w:lang w:eastAsia="zh-CN"/>
        </w:rPr>
        <w:t xml:space="preserve"> reaches its power limit. </w:t>
      </w:r>
      <w:r w:rsidR="00A87546">
        <w:rPr>
          <w:lang w:eastAsia="zh-CN"/>
        </w:rPr>
        <w:t>From Fig.8, p</w:t>
      </w:r>
      <w:r>
        <w:rPr>
          <w:lang w:eastAsia="zh-CN"/>
        </w:rPr>
        <w:t xml:space="preserve">ower of MinKE </w:t>
      </w:r>
      <w:r w:rsidR="002B3D43">
        <w:rPr>
          <w:lang w:eastAsia="zh-CN"/>
        </w:rPr>
        <w:t xml:space="preserve">state </w:t>
      </w:r>
      <w:r>
        <w:rPr>
          <w:lang w:eastAsia="zh-CN"/>
        </w:rPr>
        <w:t xml:space="preserve">is similar to </w:t>
      </w:r>
      <w:r w:rsidR="002B3D43">
        <w:rPr>
          <w:lang w:eastAsia="zh-CN"/>
        </w:rPr>
        <w:t xml:space="preserve">the </w:t>
      </w:r>
      <w:r>
        <w:rPr>
          <w:lang w:eastAsia="zh-CN"/>
        </w:rPr>
        <w:t xml:space="preserve">power of </w:t>
      </w:r>
      <w:r w:rsidR="00640C71">
        <w:rPr>
          <w:lang w:eastAsia="zh-CN"/>
        </w:rPr>
        <w:t xml:space="preserve">MaxP </w:t>
      </w:r>
      <w:r w:rsidR="002B3D43">
        <w:rPr>
          <w:lang w:eastAsia="zh-CN"/>
        </w:rPr>
        <w:t>state</w:t>
      </w:r>
      <w:r>
        <w:rPr>
          <w:lang w:eastAsia="zh-CN"/>
        </w:rPr>
        <w:t xml:space="preserve"> at each wind speed examined here. </w:t>
      </w:r>
      <w:r w:rsidR="006E7DBF">
        <w:rPr>
          <w:lang w:eastAsia="zh-CN"/>
        </w:rPr>
        <w:t>The power increase</w:t>
      </w:r>
      <w:r>
        <w:rPr>
          <w:lang w:eastAsia="zh-CN"/>
        </w:rPr>
        <w:t xml:space="preserve"> from </w:t>
      </w:r>
      <w:r w:rsidR="00506DD6">
        <w:rPr>
          <w:lang w:eastAsia="zh-CN"/>
        </w:rPr>
        <w:t>MaxKEwD</w:t>
      </w:r>
      <w:r>
        <w:rPr>
          <w:lang w:eastAsia="zh-CN"/>
        </w:rPr>
        <w:t xml:space="preserve"> state to </w:t>
      </w:r>
      <w:r w:rsidR="00914CD3">
        <w:rPr>
          <w:lang w:eastAsia="zh-CN"/>
        </w:rPr>
        <w:t xml:space="preserve">MaxP </w:t>
      </w:r>
      <w:r>
        <w:rPr>
          <w:lang w:eastAsia="zh-CN"/>
        </w:rPr>
        <w:t xml:space="preserve">state is about 10%, which is the same as </w:t>
      </w:r>
      <w:r w:rsidRPr="00480270">
        <w:rPr>
          <w:i/>
          <w:lang w:eastAsia="zh-CN"/>
        </w:rPr>
        <w:t>D</w:t>
      </w:r>
      <w:r>
        <w:rPr>
          <w:lang w:eastAsia="zh-CN"/>
        </w:rPr>
        <w:t xml:space="preserve">, the desired power reserve. From </w:t>
      </w:r>
      <w:r w:rsidR="00640C71">
        <w:rPr>
          <w:lang w:eastAsia="zh-CN"/>
        </w:rPr>
        <w:t xml:space="preserve">MaxP </w:t>
      </w:r>
      <w:r w:rsidR="00F94807">
        <w:rPr>
          <w:lang w:eastAsia="zh-CN"/>
        </w:rPr>
        <w:t>state</w:t>
      </w:r>
      <w:r>
        <w:rPr>
          <w:lang w:eastAsia="zh-CN"/>
        </w:rPr>
        <w:t xml:space="preserve"> to MinKE</w:t>
      </w:r>
      <w:r w:rsidR="00F94807">
        <w:rPr>
          <w:lang w:eastAsia="zh-CN"/>
        </w:rPr>
        <w:t xml:space="preserve"> state</w:t>
      </w:r>
      <w:r>
        <w:rPr>
          <w:lang w:eastAsia="zh-CN"/>
        </w:rPr>
        <w:t xml:space="preserve">, the output power </w:t>
      </w:r>
      <w:r w:rsidR="00262FCD">
        <w:rPr>
          <w:lang w:eastAsia="zh-CN"/>
        </w:rPr>
        <w:t xml:space="preserve">slightly </w:t>
      </w:r>
      <w:r>
        <w:rPr>
          <w:lang w:eastAsia="zh-CN"/>
        </w:rPr>
        <w:t xml:space="preserve">decreases. </w:t>
      </w:r>
      <w:r w:rsidR="00262FCD">
        <w:rPr>
          <w:lang w:eastAsia="zh-CN"/>
        </w:rPr>
        <w:t>T</w:t>
      </w:r>
      <w:r>
        <w:rPr>
          <w:lang w:eastAsia="zh-CN"/>
        </w:rPr>
        <w:t>he value of power decrease is less than 0.</w:t>
      </w:r>
      <w:r w:rsidR="002F4DD8">
        <w:rPr>
          <w:lang w:eastAsia="zh-CN"/>
        </w:rPr>
        <w:t>1</w:t>
      </w:r>
      <w:r>
        <w:rPr>
          <w:lang w:eastAsia="zh-CN"/>
        </w:rPr>
        <w:t>%</w:t>
      </w:r>
      <w:r w:rsidR="00602A16">
        <w:rPr>
          <w:lang w:eastAsia="zh-CN"/>
        </w:rPr>
        <w:t xml:space="preserve">, complying with the value of </w:t>
      </w:r>
      <w:r w:rsidR="00602A16">
        <w:rPr>
          <w:rFonts w:ascii="Symbol" w:hAnsi="Symbol"/>
          <w:i/>
          <w:lang w:eastAsia="zh-CN"/>
        </w:rPr>
        <w:t></w:t>
      </w:r>
      <w:r w:rsidR="00602A16">
        <w:rPr>
          <w:rFonts w:ascii="Symbol" w:hAnsi="Symbol"/>
          <w:i/>
          <w:lang w:eastAsia="zh-CN"/>
        </w:rPr>
        <w:t></w:t>
      </w:r>
      <w:r>
        <w:rPr>
          <w:lang w:eastAsia="zh-CN"/>
        </w:rPr>
        <w:t>.</w:t>
      </w:r>
    </w:p>
    <w:p w14:paraId="0D908F66" w14:textId="044907EB" w:rsidR="003061B4" w:rsidRDefault="003A456E" w:rsidP="004F475F">
      <w:pPr>
        <w:ind w:firstLine="202"/>
        <w:jc w:val="both"/>
        <w:rPr>
          <w:lang w:eastAsia="zh-CN"/>
        </w:rPr>
      </w:pPr>
      <w:r>
        <w:rPr>
          <w:lang w:eastAsia="zh-CN"/>
        </w:rPr>
        <w:t>Fig.</w:t>
      </w:r>
      <w:r w:rsidR="00A85A8B">
        <w:rPr>
          <w:lang w:eastAsia="zh-CN"/>
        </w:rPr>
        <w:t>9(a) shows</w:t>
      </w:r>
      <w:r>
        <w:rPr>
          <w:lang w:eastAsia="zh-CN"/>
        </w:rPr>
        <w:t xml:space="preserve"> rotor </w:t>
      </w:r>
      <w:r w:rsidR="00A85A8B">
        <w:rPr>
          <w:lang w:eastAsia="zh-CN"/>
        </w:rPr>
        <w:t>KE</w:t>
      </w:r>
      <w:r w:rsidR="007A5CF1">
        <w:rPr>
          <w:lang w:eastAsia="zh-CN"/>
        </w:rPr>
        <w:t xml:space="preserve"> </w:t>
      </w:r>
      <w:r w:rsidR="00A85A8B">
        <w:rPr>
          <w:lang w:eastAsia="zh-CN"/>
        </w:rPr>
        <w:t>of the three states under different wind speed</w:t>
      </w:r>
      <w:r w:rsidR="00F0509E">
        <w:rPr>
          <w:lang w:eastAsia="zh-CN"/>
        </w:rPr>
        <w:t>s</w:t>
      </w:r>
      <w:r w:rsidR="007A5CF1">
        <w:rPr>
          <w:lang w:eastAsia="zh-CN"/>
        </w:rPr>
        <w:t>. Fig.</w:t>
      </w:r>
      <w:r w:rsidR="00A85A8B">
        <w:rPr>
          <w:lang w:eastAsia="zh-CN"/>
        </w:rPr>
        <w:t>9</w:t>
      </w:r>
      <w:r w:rsidR="007A5CF1">
        <w:rPr>
          <w:lang w:eastAsia="zh-CN"/>
        </w:rPr>
        <w:t xml:space="preserve">(b) shows the </w:t>
      </w:r>
      <w:r w:rsidR="00A85A8B">
        <w:rPr>
          <w:lang w:eastAsia="zh-CN"/>
        </w:rPr>
        <w:t>KE</w:t>
      </w:r>
      <w:r w:rsidR="007A5CF1">
        <w:rPr>
          <w:lang w:eastAsia="zh-CN"/>
        </w:rPr>
        <w:t xml:space="preserve"> </w:t>
      </w:r>
      <w:r w:rsidR="00623030">
        <w:rPr>
          <w:lang w:eastAsia="zh-CN"/>
        </w:rPr>
        <w:t>difference between different working states</w:t>
      </w:r>
      <w:r w:rsidR="007A5CF1">
        <w:rPr>
          <w:lang w:eastAsia="zh-CN"/>
        </w:rPr>
        <w:t xml:space="preserve">. </w:t>
      </w:r>
      <w:r w:rsidR="00641800">
        <w:rPr>
          <w:lang w:eastAsia="zh-CN"/>
        </w:rPr>
        <w:t xml:space="preserve">Under </w:t>
      </w:r>
      <w:r w:rsidR="00506DD6">
        <w:rPr>
          <w:lang w:eastAsia="zh-CN"/>
        </w:rPr>
        <w:t>MaxKEwD</w:t>
      </w:r>
      <w:r w:rsidR="00554271">
        <w:rPr>
          <w:lang w:eastAsia="zh-CN"/>
        </w:rPr>
        <w:t xml:space="preserve"> </w:t>
      </w:r>
      <w:r w:rsidR="00641800">
        <w:rPr>
          <w:lang w:eastAsia="zh-CN"/>
        </w:rPr>
        <w:t xml:space="preserve">state, </w:t>
      </w:r>
      <w:r w:rsidR="00CF1AB1">
        <w:rPr>
          <w:lang w:eastAsia="zh-CN"/>
        </w:rPr>
        <w:t xml:space="preserve">rotor speed of each WT reaches </w:t>
      </w:r>
      <w:r w:rsidR="00354FE2">
        <w:rPr>
          <w:lang w:eastAsia="zh-CN"/>
        </w:rPr>
        <w:t xml:space="preserve">its </w:t>
      </w:r>
      <w:r w:rsidR="00CF1AB1">
        <w:rPr>
          <w:lang w:eastAsia="zh-CN"/>
        </w:rPr>
        <w:t xml:space="preserve">maximum and hence </w:t>
      </w:r>
      <w:r w:rsidR="000B42F0">
        <w:rPr>
          <w:lang w:eastAsia="zh-CN"/>
        </w:rPr>
        <w:t xml:space="preserve">the KE of </w:t>
      </w:r>
      <w:r w:rsidR="00112537">
        <w:rPr>
          <w:lang w:eastAsia="zh-CN"/>
        </w:rPr>
        <w:t>WF</w:t>
      </w:r>
      <w:r w:rsidR="000B42F0">
        <w:rPr>
          <w:lang w:eastAsia="zh-CN"/>
        </w:rPr>
        <w:t xml:space="preserve"> reaches maximum at 9m/s.</w:t>
      </w:r>
      <w:r w:rsidR="0097255E">
        <w:rPr>
          <w:lang w:eastAsia="zh-CN"/>
        </w:rPr>
        <w:t xml:space="preserve"> </w:t>
      </w:r>
      <w:bookmarkStart w:id="94" w:name="OLE_LINK18"/>
      <w:bookmarkStart w:id="95" w:name="OLE_LINK19"/>
      <w:r w:rsidR="00354FE2">
        <w:rPr>
          <w:lang w:eastAsia="zh-CN"/>
        </w:rPr>
        <w:t xml:space="preserve">However, not until wind speed is higher than 13m/s </w:t>
      </w:r>
      <w:r w:rsidR="006845F6">
        <w:rPr>
          <w:lang w:eastAsia="zh-CN"/>
        </w:rPr>
        <w:t xml:space="preserve">does </w:t>
      </w:r>
      <w:r w:rsidR="00354FE2">
        <w:rPr>
          <w:lang w:eastAsia="zh-CN"/>
        </w:rPr>
        <w:t xml:space="preserve">KE </w:t>
      </w:r>
      <w:r w:rsidR="006845F6">
        <w:rPr>
          <w:lang w:eastAsia="zh-CN"/>
        </w:rPr>
        <w:t>reach</w:t>
      </w:r>
      <w:r w:rsidR="00354FE2">
        <w:rPr>
          <w:lang w:eastAsia="zh-CN"/>
        </w:rPr>
        <w:t xml:space="preserve"> its maximum under </w:t>
      </w:r>
      <w:r w:rsidR="00BB4D0B">
        <w:rPr>
          <w:rFonts w:hint="eastAsia"/>
          <w:lang w:eastAsia="zh-CN"/>
        </w:rPr>
        <w:t>Max</w:t>
      </w:r>
      <w:r w:rsidR="00BB4D0B">
        <w:rPr>
          <w:lang w:eastAsia="zh-CN"/>
        </w:rPr>
        <w:t xml:space="preserve">P </w:t>
      </w:r>
      <w:r w:rsidR="00354FE2" w:rsidRPr="00EE6B59">
        <w:rPr>
          <w:lang w:eastAsia="zh-CN"/>
        </w:rPr>
        <w:t>state.</w:t>
      </w:r>
      <w:bookmarkEnd w:id="94"/>
      <w:bookmarkEnd w:id="95"/>
      <w:r w:rsidR="00A96913">
        <w:rPr>
          <w:lang w:eastAsia="zh-CN"/>
        </w:rPr>
        <w:t xml:space="preserve"> </w:t>
      </w:r>
      <w:r w:rsidR="004F475F">
        <w:rPr>
          <w:lang w:eastAsia="zh-CN"/>
        </w:rPr>
        <w:t>KE under MinKE state keeps below 0.75p.u..</w:t>
      </w:r>
      <w:r w:rsidR="00C9381C">
        <w:rPr>
          <w:lang w:eastAsia="zh-CN"/>
        </w:rPr>
        <w:t xml:space="preserve"> </w:t>
      </w:r>
      <w:r w:rsidR="004F475F">
        <w:rPr>
          <w:lang w:eastAsia="zh-CN"/>
        </w:rPr>
        <w:t>Fig.9(b) shows that w</w:t>
      </w:r>
      <w:r w:rsidR="00EE040C">
        <w:rPr>
          <w:lang w:eastAsia="zh-CN"/>
        </w:rPr>
        <w:t xml:space="preserve">hen wind speed is </w:t>
      </w:r>
      <w:r w:rsidR="00BF08CC">
        <w:rPr>
          <w:lang w:eastAsia="zh-CN"/>
        </w:rPr>
        <w:t>higher</w:t>
      </w:r>
      <w:r w:rsidR="00EE040C">
        <w:rPr>
          <w:lang w:eastAsia="zh-CN"/>
        </w:rPr>
        <w:t xml:space="preserve"> than 1</w:t>
      </w:r>
      <w:r w:rsidR="00BF08CC">
        <w:rPr>
          <w:lang w:eastAsia="zh-CN"/>
        </w:rPr>
        <w:t>3</w:t>
      </w:r>
      <w:r w:rsidR="00EE040C">
        <w:rPr>
          <w:lang w:eastAsia="zh-CN"/>
        </w:rPr>
        <w:t>m/s</w:t>
      </w:r>
      <w:r w:rsidR="00E46FF2">
        <w:rPr>
          <w:lang w:eastAsia="zh-CN"/>
        </w:rPr>
        <w:t xml:space="preserve">, </w:t>
      </w:r>
      <w:r w:rsidR="00FC102A">
        <w:rPr>
          <w:lang w:eastAsia="zh-CN"/>
        </w:rPr>
        <w:t xml:space="preserve">potential </w:t>
      </w:r>
      <w:r w:rsidR="00A2157D">
        <w:rPr>
          <w:lang w:eastAsia="zh-CN"/>
        </w:rPr>
        <w:t>KE</w:t>
      </w:r>
      <w:r w:rsidR="00AB5092">
        <w:rPr>
          <w:lang w:eastAsia="zh-CN"/>
        </w:rPr>
        <w:t xml:space="preserve"> </w:t>
      </w:r>
      <w:r w:rsidR="00FC102A">
        <w:rPr>
          <w:lang w:eastAsia="zh-CN"/>
        </w:rPr>
        <w:t xml:space="preserve">from </w:t>
      </w:r>
      <w:r w:rsidR="00506DD6">
        <w:rPr>
          <w:lang w:eastAsia="zh-CN"/>
        </w:rPr>
        <w:t>MaxKEwD</w:t>
      </w:r>
      <w:r w:rsidR="00554271">
        <w:rPr>
          <w:lang w:eastAsia="zh-CN"/>
        </w:rPr>
        <w:t xml:space="preserve"> state</w:t>
      </w:r>
      <w:r w:rsidR="00FC102A">
        <w:rPr>
          <w:lang w:eastAsia="zh-CN"/>
        </w:rPr>
        <w:t xml:space="preserve"> to </w:t>
      </w:r>
      <w:r w:rsidR="00640C71">
        <w:rPr>
          <w:lang w:eastAsia="zh-CN"/>
        </w:rPr>
        <w:t xml:space="preserve">MaxP </w:t>
      </w:r>
      <w:r w:rsidR="00554271">
        <w:rPr>
          <w:lang w:eastAsia="zh-CN"/>
        </w:rPr>
        <w:t>state</w:t>
      </w:r>
      <w:r w:rsidR="00FC102A">
        <w:rPr>
          <w:lang w:eastAsia="zh-CN"/>
        </w:rPr>
        <w:t xml:space="preserve"> is zero</w:t>
      </w:r>
      <w:r w:rsidR="00C9381C">
        <w:rPr>
          <w:lang w:eastAsia="zh-CN"/>
        </w:rPr>
        <w:t>.</w:t>
      </w:r>
      <w:r w:rsidR="00FC102A">
        <w:rPr>
          <w:lang w:eastAsia="zh-CN"/>
        </w:rPr>
        <w:t xml:space="preserve"> </w:t>
      </w:r>
      <w:r w:rsidR="00C9381C">
        <w:rPr>
          <w:lang w:eastAsia="zh-CN"/>
        </w:rPr>
        <w:t xml:space="preserve">This is </w:t>
      </w:r>
      <w:r w:rsidR="00FC102A">
        <w:rPr>
          <w:lang w:eastAsia="zh-CN"/>
        </w:rPr>
        <w:t>because</w:t>
      </w:r>
      <w:r w:rsidR="00641800">
        <w:rPr>
          <w:lang w:eastAsia="zh-CN"/>
        </w:rPr>
        <w:t xml:space="preserve"> under </w:t>
      </w:r>
      <w:r w:rsidR="00640C71">
        <w:rPr>
          <w:lang w:eastAsia="zh-CN"/>
        </w:rPr>
        <w:t xml:space="preserve">MaxP </w:t>
      </w:r>
      <w:r w:rsidR="00641800">
        <w:rPr>
          <w:lang w:eastAsia="zh-CN"/>
        </w:rPr>
        <w:t>state,</w:t>
      </w:r>
      <w:r w:rsidR="00FC102A">
        <w:rPr>
          <w:lang w:eastAsia="zh-CN"/>
        </w:rPr>
        <w:t xml:space="preserve"> all WTs have already reached their maximum rotor speed.</w:t>
      </w:r>
      <w:r w:rsidR="00F029D1">
        <w:rPr>
          <w:lang w:eastAsia="zh-CN"/>
        </w:rPr>
        <w:t xml:space="preserve"> </w:t>
      </w:r>
    </w:p>
    <w:p w14:paraId="07EE0E8D" w14:textId="048E62D3" w:rsidR="00732B3A" w:rsidRDefault="00F97B09" w:rsidP="004F5A9B">
      <w:pPr>
        <w:ind w:firstLine="202"/>
        <w:jc w:val="both"/>
        <w:rPr>
          <w:lang w:eastAsia="zh-CN"/>
        </w:rPr>
      </w:pPr>
      <w:r>
        <w:rPr>
          <w:lang w:eastAsia="zh-CN"/>
        </w:rPr>
        <w:t>W</w:t>
      </w:r>
      <w:r w:rsidR="008F60A9" w:rsidRPr="00E969D0">
        <w:rPr>
          <w:lang w:eastAsia="zh-CN"/>
        </w:rPr>
        <w:t xml:space="preserve">hen wind speed is </w:t>
      </w:r>
      <w:r w:rsidR="00E969D0" w:rsidRPr="00E969D0">
        <w:rPr>
          <w:lang w:eastAsia="zh-CN"/>
        </w:rPr>
        <w:t>higher</w:t>
      </w:r>
      <w:r w:rsidR="008F60A9" w:rsidRPr="00E969D0">
        <w:rPr>
          <w:lang w:eastAsia="zh-CN"/>
        </w:rPr>
        <w:t xml:space="preserve"> than 1</w:t>
      </w:r>
      <w:r w:rsidR="00E969D0" w:rsidRPr="00E969D0">
        <w:rPr>
          <w:lang w:eastAsia="zh-CN"/>
        </w:rPr>
        <w:t>3</w:t>
      </w:r>
      <w:r w:rsidR="008F60A9" w:rsidRPr="00E969D0">
        <w:rPr>
          <w:lang w:eastAsia="zh-CN"/>
        </w:rPr>
        <w:t xml:space="preserve">m/s, each WT reaches </w:t>
      </w:r>
      <w:r w:rsidR="00790FF8">
        <w:rPr>
          <w:lang w:eastAsia="zh-CN"/>
        </w:rPr>
        <w:t xml:space="preserve">its </w:t>
      </w:r>
      <w:r w:rsidR="008F60A9" w:rsidRPr="00E969D0">
        <w:rPr>
          <w:lang w:eastAsia="zh-CN"/>
        </w:rPr>
        <w:t>maximum power rate</w:t>
      </w:r>
      <w:r w:rsidR="00E969D0" w:rsidRPr="00E969D0">
        <w:rPr>
          <w:lang w:eastAsia="zh-CN"/>
        </w:rPr>
        <w:t xml:space="preserve"> under </w:t>
      </w:r>
      <w:r w:rsidR="00790FF8">
        <w:rPr>
          <w:lang w:eastAsia="zh-CN"/>
        </w:rPr>
        <w:t xml:space="preserve">both </w:t>
      </w:r>
      <w:r w:rsidR="00640C71">
        <w:rPr>
          <w:lang w:eastAsia="zh-CN"/>
        </w:rPr>
        <w:t xml:space="preserve">MaxP </w:t>
      </w:r>
      <w:r w:rsidR="00333E8D">
        <w:rPr>
          <w:lang w:eastAsia="zh-CN"/>
        </w:rPr>
        <w:t>state</w:t>
      </w:r>
      <w:r w:rsidR="00790FF8">
        <w:rPr>
          <w:lang w:eastAsia="zh-CN"/>
        </w:rPr>
        <w:t xml:space="preserve"> and MinKE states</w:t>
      </w:r>
      <w:r w:rsidR="008F60A9" w:rsidRPr="00E969D0">
        <w:rPr>
          <w:lang w:eastAsia="zh-CN"/>
        </w:rPr>
        <w:t>.</w:t>
      </w:r>
      <w:r w:rsidR="0056461E">
        <w:rPr>
          <w:lang w:eastAsia="zh-CN"/>
        </w:rPr>
        <w:t xml:space="preserve"> </w:t>
      </w:r>
      <w:r w:rsidR="00DC0BAB">
        <w:rPr>
          <w:lang w:eastAsia="zh-CN"/>
        </w:rPr>
        <w:t>Even though p</w:t>
      </w:r>
      <w:r w:rsidR="0056461E">
        <w:rPr>
          <w:lang w:eastAsia="zh-CN"/>
        </w:rPr>
        <w:t xml:space="preserve">otential </w:t>
      </w:r>
      <w:r w:rsidR="003E28E1">
        <w:rPr>
          <w:lang w:eastAsia="zh-CN"/>
        </w:rPr>
        <w:t xml:space="preserve">KE </w:t>
      </w:r>
      <w:r w:rsidR="00DC0BAB">
        <w:rPr>
          <w:lang w:eastAsia="zh-CN"/>
        </w:rPr>
        <w:t xml:space="preserve">is stored, </w:t>
      </w:r>
      <w:r w:rsidR="008C2893">
        <w:rPr>
          <w:lang w:eastAsia="zh-CN"/>
        </w:rPr>
        <w:t>excessive</w:t>
      </w:r>
      <w:r w:rsidR="00DC0BAB">
        <w:rPr>
          <w:lang w:eastAsia="zh-CN"/>
        </w:rPr>
        <w:t xml:space="preserve"> power cannot inject to the grid because the pitch control loop limit the </w:t>
      </w:r>
      <w:r w:rsidR="00DC0BAB">
        <w:rPr>
          <w:lang w:eastAsia="zh-CN"/>
        </w:rPr>
        <w:t>injected power below the rated value</w:t>
      </w:r>
      <w:r w:rsidR="003E28E1">
        <w:rPr>
          <w:lang w:eastAsia="zh-CN"/>
        </w:rPr>
        <w:t>.</w:t>
      </w:r>
      <w:r w:rsidR="00027EB5">
        <w:rPr>
          <w:lang w:eastAsia="zh-CN"/>
        </w:rPr>
        <w:t xml:space="preserve"> </w:t>
      </w:r>
      <w:r w:rsidR="007249DE">
        <w:rPr>
          <w:lang w:eastAsia="zh-CN"/>
        </w:rPr>
        <w:t xml:space="preserve">This will be further </w:t>
      </w:r>
      <w:r w:rsidR="006F4AEF">
        <w:rPr>
          <w:rFonts w:hint="eastAsia"/>
          <w:lang w:eastAsia="zh-CN"/>
        </w:rPr>
        <w:t>justified</w:t>
      </w:r>
      <w:r w:rsidR="00874346">
        <w:rPr>
          <w:lang w:eastAsia="zh-CN"/>
        </w:rPr>
        <w:t xml:space="preserve"> </w:t>
      </w:r>
      <w:r w:rsidR="007249DE">
        <w:rPr>
          <w:lang w:eastAsia="zh-CN"/>
        </w:rPr>
        <w:t>in</w:t>
      </w:r>
      <w:r w:rsidR="00D95DEA" w:rsidRPr="00E969D0">
        <w:rPr>
          <w:lang w:eastAsia="zh-CN"/>
        </w:rPr>
        <w:t xml:space="preserve"> Section </w:t>
      </w:r>
      <w:r w:rsidR="001529DD" w:rsidRPr="00E969D0">
        <w:rPr>
          <w:lang w:eastAsia="zh-CN"/>
        </w:rPr>
        <w:t>IV</w:t>
      </w:r>
      <w:r w:rsidR="00D95DEA" w:rsidRPr="00E969D0">
        <w:rPr>
          <w:lang w:eastAsia="zh-CN"/>
        </w:rPr>
        <w:t>–D.</w:t>
      </w:r>
    </w:p>
    <w:p w14:paraId="220E03CB" w14:textId="77777777" w:rsidR="00816380" w:rsidRDefault="00816380" w:rsidP="00816380">
      <w:pPr>
        <w:jc w:val="center"/>
        <w:rPr>
          <w:lang w:eastAsia="zh-CN"/>
        </w:rPr>
      </w:pPr>
      <w:r w:rsidRPr="002F4DD8">
        <w:rPr>
          <w:noProof/>
          <w:lang w:val="en-GB" w:eastAsia="en-GB"/>
        </w:rPr>
        <w:drawing>
          <wp:inline distT="0" distB="0" distL="0" distR="0" wp14:anchorId="32FE3577" wp14:editId="5D55EC79">
            <wp:extent cx="3200400" cy="3069386"/>
            <wp:effectExtent l="0" t="0" r="0" b="0"/>
            <wp:docPr id="5" name="图片 5" descr="C:\Users\MSK\Desktop\KEinc.em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5" descr="C:\Users\MSK\Desktop\KEinc.emf"/>
                    <pic:cNvPicPr>
                      <a:picLocks noChangeAspect="1" noChangeArrowheads="1"/>
                    </pic:cNvPicPr>
                  </pic:nvPicPr>
                  <pic:blipFill>
                    <a:blip r:embed="rId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0400" cy="30693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B43913" w14:textId="77777777" w:rsidR="00816380" w:rsidRDefault="00816380" w:rsidP="00816380">
      <w:pPr>
        <w:pStyle w:val="FootnoteText"/>
        <w:ind w:firstLine="0"/>
      </w:pPr>
      <w:r>
        <w:t>Fig.9.  KE of WF under different wind speed</w:t>
      </w:r>
    </w:p>
    <w:p w14:paraId="1041B332" w14:textId="730DA32E" w:rsidR="00FA2D2E" w:rsidRDefault="003F647B" w:rsidP="00FA2D2E">
      <w:pPr>
        <w:pStyle w:val="Heading2"/>
      </w:pPr>
      <w:r>
        <w:rPr>
          <w:rFonts w:hint="eastAsia"/>
          <w:lang w:eastAsia="zh-CN"/>
        </w:rPr>
        <w:t>Time</w:t>
      </w:r>
      <w:r>
        <w:t xml:space="preserve"> Domain Simulation</w:t>
      </w:r>
    </w:p>
    <w:p w14:paraId="3D212450" w14:textId="6B810C95" w:rsidR="002012CA" w:rsidRDefault="00905A34" w:rsidP="002012CA">
      <w:pPr>
        <w:ind w:firstLine="202"/>
        <w:jc w:val="both"/>
      </w:pPr>
      <w:r>
        <w:t xml:space="preserve">In this part, time domain simulation is established via Simulink. </w:t>
      </w:r>
      <w:r w:rsidR="00673191" w:rsidRPr="00D3320F">
        <w:t xml:space="preserve">The </w:t>
      </w:r>
      <w:r w:rsidR="004D5AF3" w:rsidRPr="00D3320F">
        <w:t>AC system is aggregated into a</w:t>
      </w:r>
      <w:r w:rsidR="00E70739" w:rsidRPr="00D3320F">
        <w:t xml:space="preserve"> </w:t>
      </w:r>
      <w:r w:rsidR="004D5AF3" w:rsidRPr="00D3320F">
        <w:t xml:space="preserve">500MW </w:t>
      </w:r>
      <w:r w:rsidR="00E70739" w:rsidRPr="00D3320F">
        <w:t>single synchron</w:t>
      </w:r>
      <w:r w:rsidR="004B7C7D" w:rsidRPr="00D3320F">
        <w:t>ous generator and constant load, as shown in Fig.5.</w:t>
      </w:r>
      <w:r w:rsidR="00E70739">
        <w:t xml:space="preserve"> </w:t>
      </w:r>
      <w:r w:rsidR="00703F23">
        <w:t xml:space="preserve">At </w:t>
      </w:r>
      <w:r w:rsidR="00703F23" w:rsidRPr="00904AC0">
        <w:rPr>
          <w:i/>
        </w:rPr>
        <w:t>t</w:t>
      </w:r>
      <w:r w:rsidR="00703F23">
        <w:t xml:space="preserve"> = 380s, </w:t>
      </w:r>
      <w:bookmarkStart w:id="96" w:name="OLE_LINK92"/>
      <w:bookmarkStart w:id="97" w:name="OLE_LINK93"/>
      <w:r w:rsidR="009C1978" w:rsidRPr="009C1978">
        <w:rPr>
          <w:color w:val="FF0000"/>
        </w:rPr>
        <w:t>a severe 90MW power unbalance occurs which leads to the system frequency</w:t>
      </w:r>
      <w:r w:rsidR="00B2274B">
        <w:rPr>
          <w:color w:val="FF0000"/>
        </w:rPr>
        <w:t xml:space="preserve"> drop</w:t>
      </w:r>
      <w:r w:rsidR="009C1978" w:rsidRPr="009C1978">
        <w:rPr>
          <w:color w:val="FF0000"/>
        </w:rPr>
        <w:t xml:space="preserve">. The </w:t>
      </w:r>
      <w:r w:rsidR="00D81A4F">
        <w:rPr>
          <w:color w:val="FF0000"/>
        </w:rPr>
        <w:t>possible reasons for the power unbalance</w:t>
      </w:r>
      <w:r w:rsidR="009C1978" w:rsidRPr="009C1978">
        <w:rPr>
          <w:color w:val="FF0000"/>
        </w:rPr>
        <w:t xml:space="preserve"> </w:t>
      </w:r>
      <w:r w:rsidR="00D81A4F">
        <w:rPr>
          <w:color w:val="FF0000"/>
        </w:rPr>
        <w:t>can be</w:t>
      </w:r>
      <w:r w:rsidR="009C1978" w:rsidRPr="009C1978">
        <w:rPr>
          <w:color w:val="FF0000"/>
        </w:rPr>
        <w:t xml:space="preserve"> the loss of generation, the fault</w:t>
      </w:r>
      <w:r w:rsidR="00EB579A">
        <w:rPr>
          <w:color w:val="FF0000"/>
        </w:rPr>
        <w:t>s</w:t>
      </w:r>
      <w:r w:rsidR="009C1978" w:rsidRPr="009C1978">
        <w:rPr>
          <w:color w:val="FF0000"/>
        </w:rPr>
        <w:t xml:space="preserve"> and </w:t>
      </w:r>
      <w:r w:rsidR="009A2BAB">
        <w:rPr>
          <w:color w:val="FF0000"/>
        </w:rPr>
        <w:t>its</w:t>
      </w:r>
      <w:r w:rsidR="009C1978" w:rsidRPr="009C1978">
        <w:rPr>
          <w:color w:val="FF0000"/>
        </w:rPr>
        <w:t xml:space="preserve"> resultant </w:t>
      </w:r>
      <w:bookmarkStart w:id="98" w:name="OLE_LINK94"/>
      <w:bookmarkStart w:id="99" w:name="OLE_LINK95"/>
      <w:bookmarkStart w:id="100" w:name="OLE_LINK101"/>
      <w:bookmarkStart w:id="101" w:name="OLE_LINK102"/>
      <w:r w:rsidR="00F32FFF">
        <w:rPr>
          <w:color w:val="FF0000"/>
        </w:rPr>
        <w:t>tripping</w:t>
      </w:r>
      <w:bookmarkEnd w:id="98"/>
      <w:bookmarkEnd w:id="99"/>
      <w:bookmarkEnd w:id="100"/>
      <w:bookmarkEnd w:id="101"/>
      <w:r w:rsidR="009A2BAB">
        <w:rPr>
          <w:color w:val="FF0000"/>
        </w:rPr>
        <w:t xml:space="preserve"> </w:t>
      </w:r>
      <w:r w:rsidR="009C1978" w:rsidRPr="009C1978">
        <w:rPr>
          <w:color w:val="FF0000"/>
        </w:rPr>
        <w:t>of inter-area transmission line</w:t>
      </w:r>
      <w:r w:rsidR="009A2BAB">
        <w:rPr>
          <w:color w:val="FF0000"/>
        </w:rPr>
        <w:t>s</w:t>
      </w:r>
      <w:r w:rsidR="009C1978" w:rsidRPr="009C1978">
        <w:rPr>
          <w:color w:val="FF0000"/>
        </w:rPr>
        <w:t xml:space="preserve"> or the blocking </w:t>
      </w:r>
      <w:r w:rsidR="00F32FFF">
        <w:rPr>
          <w:color w:val="FF0000"/>
        </w:rPr>
        <w:t xml:space="preserve">out </w:t>
      </w:r>
      <w:r w:rsidR="009C1978" w:rsidRPr="009C1978">
        <w:rPr>
          <w:color w:val="FF0000"/>
        </w:rPr>
        <w:t xml:space="preserve">of </w:t>
      </w:r>
      <w:r w:rsidR="009A2BAB">
        <w:rPr>
          <w:color w:val="FF0000"/>
        </w:rPr>
        <w:t xml:space="preserve">a </w:t>
      </w:r>
      <w:r w:rsidR="009C1978" w:rsidRPr="009C1978">
        <w:rPr>
          <w:color w:val="FF0000"/>
        </w:rPr>
        <w:t>HVDC station</w:t>
      </w:r>
      <w:r w:rsidR="005B6DAF" w:rsidRPr="009C1978">
        <w:rPr>
          <w:color w:val="FF0000"/>
        </w:rPr>
        <w:t>.</w:t>
      </w:r>
      <w:bookmarkEnd w:id="96"/>
      <w:bookmarkEnd w:id="97"/>
      <w:r w:rsidR="005B6DAF">
        <w:t xml:space="preserve"> T</w:t>
      </w:r>
      <w:r w:rsidR="001920D2">
        <w:t xml:space="preserve">he following figures show the time domain </w:t>
      </w:r>
      <w:r w:rsidR="00D3320F">
        <w:t>results</w:t>
      </w:r>
      <w:r w:rsidR="001920D2">
        <w:t xml:space="preserve">. </w:t>
      </w:r>
      <w:r w:rsidR="006A1E79">
        <w:t xml:space="preserve">Three </w:t>
      </w:r>
      <w:r w:rsidR="007F6E60">
        <w:t>strategies</w:t>
      </w:r>
      <w:r w:rsidR="006A1E79">
        <w:t xml:space="preserve"> are examined: </w:t>
      </w:r>
      <w:r w:rsidR="00A54344">
        <w:t>1.</w:t>
      </w:r>
      <w:r w:rsidR="000C7EBC">
        <w:t>Basic case</w:t>
      </w:r>
      <w:r w:rsidR="006A1E79">
        <w:t xml:space="preserve"> without </w:t>
      </w:r>
      <w:r w:rsidR="00A11897">
        <w:t xml:space="preserve">any </w:t>
      </w:r>
      <w:r w:rsidR="006A1E79">
        <w:t xml:space="preserve">frequency support. </w:t>
      </w:r>
      <w:r w:rsidR="00A54344">
        <w:t>2.</w:t>
      </w:r>
      <w:r w:rsidR="00A11897">
        <w:t>WF</w:t>
      </w:r>
      <w:r w:rsidR="006A1E79">
        <w:t xml:space="preserve"> moves from </w:t>
      </w:r>
      <w:r w:rsidR="00506DD6">
        <w:t>MaxKEwD</w:t>
      </w:r>
      <w:r w:rsidR="004D6A0B">
        <w:t xml:space="preserve"> state</w:t>
      </w:r>
      <w:r w:rsidR="006A1E79">
        <w:t xml:space="preserve"> to </w:t>
      </w:r>
      <w:r w:rsidR="00A47F01">
        <w:rPr>
          <w:lang w:eastAsia="zh-CN"/>
        </w:rPr>
        <w:t xml:space="preserve">MaxP </w:t>
      </w:r>
      <w:r w:rsidR="00A11897">
        <w:t xml:space="preserve">state </w:t>
      </w:r>
      <w:r w:rsidR="006A1E79">
        <w:t xml:space="preserve">when system frequency drops. </w:t>
      </w:r>
      <w:r w:rsidR="00A54344">
        <w:t>3.</w:t>
      </w:r>
      <w:r w:rsidR="006A1E79">
        <w:t>W</w:t>
      </w:r>
      <w:r w:rsidR="00A11897">
        <w:t>F</w:t>
      </w:r>
      <w:r w:rsidR="006A1E79">
        <w:t xml:space="preserve"> moves from </w:t>
      </w:r>
      <w:r w:rsidR="00506DD6">
        <w:t>MaxKEwD</w:t>
      </w:r>
      <w:r w:rsidR="004D6A0B">
        <w:t xml:space="preserve"> state </w:t>
      </w:r>
      <w:r w:rsidR="006A1E79">
        <w:t xml:space="preserve">to MinKE </w:t>
      </w:r>
      <w:r w:rsidR="00B05426">
        <w:t xml:space="preserve">state </w:t>
      </w:r>
      <w:r w:rsidR="006A1E79">
        <w:t>when system frequency drops.</w:t>
      </w:r>
      <w:r w:rsidR="002D11CC">
        <w:t xml:space="preserve"> </w:t>
      </w:r>
    </w:p>
    <w:p w14:paraId="56E5761D" w14:textId="3BF31CE3" w:rsidR="00B74D46" w:rsidRDefault="00451F6E" w:rsidP="00B74D46">
      <w:pPr>
        <w:jc w:val="both"/>
        <w:rPr>
          <w:lang w:eastAsia="zh-CN"/>
        </w:rPr>
      </w:pPr>
      <w:r>
        <w:rPr>
          <w:lang w:eastAsia="zh-CN"/>
        </w:rPr>
        <w:tab/>
        <w:t>Fig.</w:t>
      </w:r>
      <w:r w:rsidR="00717481">
        <w:rPr>
          <w:lang w:eastAsia="zh-CN"/>
        </w:rPr>
        <w:t>10</w:t>
      </w:r>
      <w:r>
        <w:rPr>
          <w:lang w:eastAsia="zh-CN"/>
        </w:rPr>
        <w:t xml:space="preserve"> shows the simulation results under 11m/s wind speed</w:t>
      </w:r>
      <w:r w:rsidR="00403F3F">
        <w:rPr>
          <w:lang w:eastAsia="zh-CN"/>
        </w:rPr>
        <w:t xml:space="preserve"> and 18</w:t>
      </w:r>
      <w:r w:rsidR="00403F3F" w:rsidRPr="007D5F2A">
        <w:rPr>
          <w:rFonts w:ascii="Symbol" w:hAnsi="Symbol"/>
          <w:vertAlign w:val="superscript"/>
          <w:lang w:eastAsia="zh-CN"/>
        </w:rPr>
        <w:t></w:t>
      </w:r>
      <w:r w:rsidR="00403F3F">
        <w:rPr>
          <w:lang w:eastAsia="zh-CN"/>
        </w:rPr>
        <w:t xml:space="preserve"> </w:t>
      </w:r>
      <w:r w:rsidR="00DB27C7">
        <w:rPr>
          <w:lang w:eastAsia="zh-CN"/>
        </w:rPr>
        <w:t>WD</w:t>
      </w:r>
      <w:r>
        <w:rPr>
          <w:lang w:eastAsia="zh-CN"/>
        </w:rPr>
        <w:t xml:space="preserve">. From </w:t>
      </w:r>
      <w:r w:rsidR="008532B6" w:rsidRPr="005B0487">
        <w:rPr>
          <w:lang w:eastAsia="zh-CN"/>
        </w:rPr>
        <w:t>Fig.10(</w:t>
      </w:r>
      <w:r w:rsidRPr="005B0487">
        <w:rPr>
          <w:lang w:eastAsia="zh-CN"/>
        </w:rPr>
        <w:t>a) we can obtai</w:t>
      </w:r>
      <w:r>
        <w:rPr>
          <w:lang w:eastAsia="zh-CN"/>
        </w:rPr>
        <w:t xml:space="preserve">n that </w:t>
      </w:r>
      <w:r w:rsidR="008532B6">
        <w:rPr>
          <w:lang w:eastAsia="zh-CN"/>
        </w:rPr>
        <w:t>both the strateg</w:t>
      </w:r>
      <w:r w:rsidR="00A54344">
        <w:rPr>
          <w:lang w:eastAsia="zh-CN"/>
        </w:rPr>
        <w:t>y 2 and strategy 3</w:t>
      </w:r>
      <w:r w:rsidR="008532B6">
        <w:rPr>
          <w:lang w:eastAsia="zh-CN"/>
        </w:rPr>
        <w:t xml:space="preserve"> </w:t>
      </w:r>
      <w:r>
        <w:rPr>
          <w:lang w:eastAsia="zh-CN"/>
        </w:rPr>
        <w:t xml:space="preserve">could improve system frequency response. </w:t>
      </w:r>
      <w:r w:rsidR="00BA4FCB">
        <w:rPr>
          <w:lang w:eastAsia="zh-CN"/>
        </w:rPr>
        <w:t xml:space="preserve">Since the power reserve of strategy 2 and strategy 3 are similar, the </w:t>
      </w:r>
      <w:r w:rsidR="00CE6C0A">
        <w:rPr>
          <w:lang w:eastAsia="zh-CN"/>
        </w:rPr>
        <w:t>setting</w:t>
      </w:r>
      <w:r w:rsidR="00BA4FCB">
        <w:rPr>
          <w:lang w:eastAsia="zh-CN"/>
        </w:rPr>
        <w:t xml:space="preserve"> frequencies after power disturbance are almost the same.</w:t>
      </w:r>
      <w:r w:rsidR="00456DC7">
        <w:rPr>
          <w:lang w:eastAsia="zh-CN"/>
        </w:rPr>
        <w:t xml:space="preserve"> Fig.10(b) shows the output power of the three strategies. </w:t>
      </w:r>
      <w:r w:rsidR="00A0595E">
        <w:rPr>
          <w:lang w:eastAsia="zh-CN"/>
        </w:rPr>
        <w:t xml:space="preserve">Both strategy 2 and strategy 3 inject extra power to the power system for frequency support. </w:t>
      </w:r>
      <w:r w:rsidR="00431A63">
        <w:rPr>
          <w:lang w:eastAsia="zh-CN"/>
        </w:rPr>
        <w:t xml:space="preserve">Strategy 3 injects more </w:t>
      </w:r>
      <w:r w:rsidR="00C873D3">
        <w:rPr>
          <w:lang w:eastAsia="zh-CN"/>
        </w:rPr>
        <w:t xml:space="preserve">temporary </w:t>
      </w:r>
      <w:r w:rsidR="00431A63">
        <w:rPr>
          <w:lang w:eastAsia="zh-CN"/>
        </w:rPr>
        <w:t xml:space="preserve">power than strategy 2 because moving from </w:t>
      </w:r>
      <w:r w:rsidR="00506DD6">
        <w:t>MaxKEwD</w:t>
      </w:r>
      <w:r w:rsidR="00431A63">
        <w:t xml:space="preserve"> state to MinKE state can release more KE.</w:t>
      </w:r>
      <w:r w:rsidR="003038DC">
        <w:t xml:space="preserve"> </w:t>
      </w:r>
      <w:r w:rsidR="00C873D3">
        <w:rPr>
          <w:lang w:eastAsia="zh-CN"/>
        </w:rPr>
        <w:t xml:space="preserve">Compared </w:t>
      </w:r>
      <w:r w:rsidR="00F366E6">
        <w:rPr>
          <w:lang w:eastAsia="zh-CN"/>
        </w:rPr>
        <w:t>with</w:t>
      </w:r>
      <w:r w:rsidR="00C873D3">
        <w:rPr>
          <w:lang w:eastAsia="zh-CN"/>
        </w:rPr>
        <w:t xml:space="preserve"> strategy 2, strategy 3 can further heighten system frequency nadir. </w:t>
      </w:r>
      <w:r w:rsidR="00CE6C0A">
        <w:t>Fig.10(c) shows</w:t>
      </w:r>
      <w:r w:rsidR="003038DC">
        <w:t xml:space="preserve"> the </w:t>
      </w:r>
      <w:r w:rsidR="00815144">
        <w:t xml:space="preserve">total </w:t>
      </w:r>
      <w:r w:rsidR="003038DC">
        <w:t xml:space="preserve">KE </w:t>
      </w:r>
      <w:r w:rsidR="00815144">
        <w:t xml:space="preserve">of WF </w:t>
      </w:r>
      <w:r w:rsidR="007919A1">
        <w:t>under</w:t>
      </w:r>
      <w:r w:rsidR="003038DC">
        <w:t xml:space="preserve"> the three strategies.</w:t>
      </w:r>
    </w:p>
    <w:p w14:paraId="315861ED" w14:textId="45618C1F" w:rsidR="00E42355" w:rsidRDefault="002735F7" w:rsidP="001556A8">
      <w:pPr>
        <w:ind w:firstLine="202"/>
        <w:jc w:val="both"/>
        <w:rPr>
          <w:lang w:eastAsia="zh-CN"/>
        </w:rPr>
      </w:pPr>
      <w:r>
        <w:rPr>
          <w:lang w:eastAsia="zh-CN"/>
        </w:rPr>
        <w:t>Fig.11 shows the simulation results under 15m/s wind speed and 18</w:t>
      </w:r>
      <w:r w:rsidRPr="007D5F2A">
        <w:rPr>
          <w:rFonts w:ascii="Symbol" w:hAnsi="Symbol"/>
          <w:vertAlign w:val="superscript"/>
          <w:lang w:eastAsia="zh-CN"/>
        </w:rPr>
        <w:t></w:t>
      </w:r>
      <w:r>
        <w:rPr>
          <w:lang w:eastAsia="zh-CN"/>
        </w:rPr>
        <w:t xml:space="preserve"> </w:t>
      </w:r>
      <w:r w:rsidR="00DB27C7">
        <w:rPr>
          <w:lang w:eastAsia="zh-CN"/>
        </w:rPr>
        <w:t>WD</w:t>
      </w:r>
      <w:r>
        <w:rPr>
          <w:lang w:eastAsia="zh-CN"/>
        </w:rPr>
        <w:t>.</w:t>
      </w:r>
      <w:r w:rsidR="00B06BFE">
        <w:rPr>
          <w:lang w:eastAsia="zh-CN"/>
        </w:rPr>
        <w:t xml:space="preserve"> </w:t>
      </w:r>
      <w:r w:rsidR="00662244">
        <w:rPr>
          <w:lang w:eastAsia="zh-CN"/>
        </w:rPr>
        <w:t>Since a</w:t>
      </w:r>
      <w:r w:rsidR="00E45A38">
        <w:rPr>
          <w:lang w:eastAsia="zh-CN"/>
        </w:rPr>
        <w:t xml:space="preserve">ll WTs reach their maximum output power limitation </w:t>
      </w:r>
      <w:r w:rsidR="002644A7">
        <w:rPr>
          <w:lang w:eastAsia="zh-CN"/>
        </w:rPr>
        <w:t>at</w:t>
      </w:r>
      <w:r w:rsidR="00E45A38">
        <w:rPr>
          <w:lang w:eastAsia="zh-CN"/>
        </w:rPr>
        <w:t xml:space="preserve"> </w:t>
      </w:r>
      <w:r w:rsidR="00BF1F34">
        <w:rPr>
          <w:lang w:eastAsia="zh-CN"/>
        </w:rPr>
        <w:t xml:space="preserve">MaxP </w:t>
      </w:r>
      <w:r w:rsidR="002644A7">
        <w:rPr>
          <w:lang w:eastAsia="zh-CN"/>
        </w:rPr>
        <w:t>state</w:t>
      </w:r>
      <w:r w:rsidR="00E45A38">
        <w:rPr>
          <w:lang w:eastAsia="zh-CN"/>
        </w:rPr>
        <w:t xml:space="preserve"> and MinKE state</w:t>
      </w:r>
      <w:r w:rsidR="00662244">
        <w:rPr>
          <w:lang w:eastAsia="zh-CN"/>
        </w:rPr>
        <w:t>, rotor KE from MaxP state to MinKE state cannot inject to power grid</w:t>
      </w:r>
      <w:r w:rsidR="001359DF">
        <w:rPr>
          <w:lang w:eastAsia="zh-CN"/>
        </w:rPr>
        <w:t xml:space="preserve"> because the pitch control loop keeps output power below power limitation</w:t>
      </w:r>
      <w:r w:rsidR="00662244">
        <w:rPr>
          <w:lang w:eastAsia="zh-CN"/>
        </w:rPr>
        <w:t>, as mentioned in Section IV-C.</w:t>
      </w:r>
      <w:r w:rsidR="00E45A38">
        <w:rPr>
          <w:lang w:eastAsia="zh-CN"/>
        </w:rPr>
        <w:t xml:space="preserve"> </w:t>
      </w:r>
      <w:r w:rsidR="009E1695">
        <w:rPr>
          <w:lang w:eastAsia="zh-CN"/>
        </w:rPr>
        <w:t>In this simulation, t</w:t>
      </w:r>
      <w:r w:rsidR="00E47AD4">
        <w:rPr>
          <w:lang w:eastAsia="zh-CN"/>
        </w:rPr>
        <w:t xml:space="preserve">he </w:t>
      </w:r>
      <w:r w:rsidR="00FE17A9">
        <w:rPr>
          <w:lang w:eastAsia="zh-CN"/>
        </w:rPr>
        <w:t>KE decreases to 0.5p.u. in strategy 3</w:t>
      </w:r>
      <w:r w:rsidR="00425F15">
        <w:rPr>
          <w:lang w:eastAsia="zh-CN"/>
        </w:rPr>
        <w:t xml:space="preserve"> </w:t>
      </w:r>
      <w:r w:rsidR="00682B05">
        <w:rPr>
          <w:lang w:eastAsia="zh-CN"/>
        </w:rPr>
        <w:t>while</w:t>
      </w:r>
      <w:r w:rsidR="00425F15">
        <w:rPr>
          <w:lang w:eastAsia="zh-CN"/>
        </w:rPr>
        <w:t xml:space="preserve"> </w:t>
      </w:r>
      <w:r w:rsidR="00FE17A9">
        <w:rPr>
          <w:lang w:eastAsia="zh-CN"/>
        </w:rPr>
        <w:t xml:space="preserve">KE keeps unchanged in </w:t>
      </w:r>
      <w:r w:rsidR="00FE17A9">
        <w:rPr>
          <w:lang w:eastAsia="zh-CN"/>
        </w:rPr>
        <w:lastRenderedPageBreak/>
        <w:t>strategy 2</w:t>
      </w:r>
      <w:r w:rsidR="00D22777">
        <w:rPr>
          <w:lang w:eastAsia="zh-CN"/>
        </w:rPr>
        <w:t>, as shown in Fig.11(c)</w:t>
      </w:r>
      <w:r w:rsidR="00425F15">
        <w:rPr>
          <w:lang w:eastAsia="zh-CN"/>
        </w:rPr>
        <w:t>.</w:t>
      </w:r>
      <w:r w:rsidR="001556A8">
        <w:rPr>
          <w:lang w:eastAsia="zh-CN"/>
        </w:rPr>
        <w:t xml:space="preserve"> </w:t>
      </w:r>
      <w:r w:rsidR="009E1695">
        <w:rPr>
          <w:lang w:eastAsia="zh-CN"/>
        </w:rPr>
        <w:t xml:space="preserve">But the injected power of strategy 2 and strategy 3 are similar, as shown in Fig.11(b). </w:t>
      </w:r>
      <w:r w:rsidR="00183C74">
        <w:rPr>
          <w:lang w:eastAsia="zh-CN"/>
        </w:rPr>
        <w:t>Because output power of strategy 2 and strategy 3 are similar, frequency responses of the two strategies are also similar, as shown Fig.11(a).</w:t>
      </w:r>
      <w:r w:rsidR="001751CB">
        <w:rPr>
          <w:lang w:eastAsia="zh-CN"/>
        </w:rPr>
        <w:t xml:space="preserve"> Note that when system recovers, the released KE should be regained</w:t>
      </w:r>
      <w:r w:rsidR="00CF4E0E">
        <w:rPr>
          <w:lang w:eastAsia="zh-CN"/>
        </w:rPr>
        <w:t xml:space="preserve"> from the grid</w:t>
      </w:r>
      <w:r w:rsidR="00EF0EC3">
        <w:rPr>
          <w:lang w:eastAsia="zh-CN"/>
        </w:rPr>
        <w:t>.</w:t>
      </w:r>
      <w:r w:rsidR="001751CB">
        <w:rPr>
          <w:lang w:eastAsia="zh-CN"/>
        </w:rPr>
        <w:t xml:space="preserve"> </w:t>
      </w:r>
      <w:r w:rsidR="00EF0EC3">
        <w:rPr>
          <w:lang w:eastAsia="zh-CN"/>
        </w:rPr>
        <w:t>Hence, strategy 2 is recommended</w:t>
      </w:r>
      <w:r w:rsidR="00B11B67">
        <w:rPr>
          <w:lang w:eastAsia="zh-CN"/>
        </w:rPr>
        <w:t xml:space="preserve"> at high wind speed region</w:t>
      </w:r>
      <w:r w:rsidR="00746AF7">
        <w:rPr>
          <w:lang w:eastAsia="zh-CN"/>
        </w:rPr>
        <w:t xml:space="preserve"> </w:t>
      </w:r>
      <w:r w:rsidR="00F15570">
        <w:rPr>
          <w:lang w:eastAsia="zh-CN"/>
        </w:rPr>
        <w:t>(higher than 13m/s in this case)</w:t>
      </w:r>
      <w:r w:rsidR="00EF0EC3">
        <w:rPr>
          <w:lang w:eastAsia="zh-CN"/>
        </w:rPr>
        <w:t>.</w:t>
      </w:r>
    </w:p>
    <w:p w14:paraId="43D7A459" w14:textId="77777777" w:rsidR="00816380" w:rsidRDefault="00816380" w:rsidP="00816380">
      <w:pPr>
        <w:jc w:val="center"/>
      </w:pPr>
      <w:r>
        <w:rPr>
          <w:noProof/>
          <w:lang w:val="en-GB" w:eastAsia="en-GB"/>
        </w:rPr>
        <w:drawing>
          <wp:inline distT="0" distB="0" distL="0" distR="0" wp14:anchorId="2CAD0B8D" wp14:editId="59C0BE55">
            <wp:extent cx="3197225" cy="3368031"/>
            <wp:effectExtent l="0" t="0" r="3175" b="4445"/>
            <wp:docPr id="9" name="图片 9" descr="F:\研究生学习相关\资料\共享文件夹\Dropbox\Ph.D\Research Material\T3_WindPower\Wind Farm Frequency Support\Simulation\NREL_5MW\pic\TimeSimulation\WS11ms_1.36\Time.em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F:\研究生学习相关\资料\共享文件夹\Dropbox\Ph.D\Research Material\T3_WindPower\Wind Farm Frequency Support\Simulation\NREL_5MW\pic\TimeSimulation\WS11ms_1.36\Time.emf"/>
                    <pic:cNvPicPr>
                      <a:picLocks noChangeAspect="1" noChangeArrowheads="1"/>
                    </pic:cNvPicPr>
                  </pic:nvPicPr>
                  <pic:blipFill rotWithShape="1">
                    <a:blip r:embed="rId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-1726" b="-1"/>
                    <a:stretch/>
                  </pic:blipFill>
                  <pic:spPr bwMode="auto">
                    <a:xfrm>
                      <a:off x="0" y="0"/>
                      <a:ext cx="3198297" cy="3369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0F360DB" w14:textId="0B5B4CDA" w:rsidR="00816380" w:rsidRPr="00816380" w:rsidRDefault="00816380" w:rsidP="00816380">
      <w:pPr>
        <w:pStyle w:val="FootnoteText"/>
        <w:ind w:firstLine="0"/>
      </w:pPr>
      <w:r>
        <w:t>Fig. 10.  Simulation results under 11m/s and 18</w:t>
      </w:r>
      <w:r w:rsidRPr="007D5F2A">
        <w:rPr>
          <w:rFonts w:ascii="Symbol" w:hAnsi="Symbol"/>
          <w:vertAlign w:val="superscript"/>
          <w:lang w:eastAsia="zh-CN"/>
        </w:rPr>
        <w:t></w:t>
      </w:r>
      <w:r>
        <w:rPr>
          <w:rFonts w:ascii="Symbol" w:hAnsi="Symbol"/>
          <w:lang w:eastAsia="zh-CN"/>
        </w:rPr>
        <w:t></w:t>
      </w:r>
      <w:r>
        <w:rPr>
          <w:rFonts w:hint="cs"/>
          <w:lang w:eastAsia="zh-CN"/>
        </w:rPr>
        <w:t>wind condition</w:t>
      </w:r>
    </w:p>
    <w:p w14:paraId="2A7BE931" w14:textId="77777777" w:rsidR="007B1EAD" w:rsidRDefault="007B1EAD" w:rsidP="007B1EAD">
      <w:pPr>
        <w:jc w:val="center"/>
        <w:rPr>
          <w:lang w:eastAsia="zh-CN"/>
        </w:rPr>
      </w:pPr>
      <w:r w:rsidRPr="00F2308B">
        <w:rPr>
          <w:noProof/>
          <w:lang w:val="en-GB" w:eastAsia="en-GB"/>
        </w:rPr>
        <w:drawing>
          <wp:inline distT="0" distB="0" distL="0" distR="0" wp14:anchorId="18EB9E7C" wp14:editId="4E910C14">
            <wp:extent cx="3201553" cy="3406775"/>
            <wp:effectExtent l="0" t="0" r="0" b="3175"/>
            <wp:docPr id="6" name="图片 6" descr="C:\Users\MSK\Desktop\Time15no.em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82" descr="C:\Users\MSK\Desktop\Time15no.emf"/>
                    <pic:cNvPicPr>
                      <a:picLocks noChangeAspect="1" noChangeArrowheads="1"/>
                    </pic:cNvPicPr>
                  </pic:nvPicPr>
                  <pic:blipFill rotWithShape="1">
                    <a:blip r:embed="rId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-2876"/>
                    <a:stretch/>
                  </pic:blipFill>
                  <pic:spPr bwMode="auto">
                    <a:xfrm>
                      <a:off x="0" y="0"/>
                      <a:ext cx="3202012" cy="34072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EADB452" w14:textId="77777777" w:rsidR="007B1EAD" w:rsidRDefault="007B1EAD" w:rsidP="007B1EAD">
      <w:pPr>
        <w:pStyle w:val="FootnoteText"/>
        <w:ind w:firstLine="0"/>
      </w:pPr>
      <w:r>
        <w:t>Fig11. Simulation results under 15m/s and 18</w:t>
      </w:r>
      <w:r w:rsidRPr="007D5F2A">
        <w:rPr>
          <w:rFonts w:ascii="Symbol" w:hAnsi="Symbol"/>
          <w:vertAlign w:val="superscript"/>
          <w:lang w:eastAsia="zh-CN"/>
        </w:rPr>
        <w:t></w:t>
      </w:r>
      <w:r>
        <w:t xml:space="preserve"> wind condition</w:t>
      </w:r>
    </w:p>
    <w:p w14:paraId="2D893FF8" w14:textId="77777777" w:rsidR="007B1EAD" w:rsidRDefault="007B1EAD" w:rsidP="007B1EAD">
      <w:pPr>
        <w:pStyle w:val="FootnoteText"/>
        <w:ind w:firstLine="0"/>
        <w:rPr>
          <w:lang w:eastAsia="zh-CN"/>
        </w:rPr>
      </w:pPr>
    </w:p>
    <w:p w14:paraId="6EB9F795" w14:textId="7E379F34" w:rsidR="005D72BB" w:rsidRDefault="0031760E" w:rsidP="005D72BB">
      <w:pPr>
        <w:pStyle w:val="Heading1"/>
      </w:pPr>
      <w:r>
        <w:t>Conclusion</w:t>
      </w:r>
    </w:p>
    <w:p w14:paraId="26927E73" w14:textId="54C4ED9A" w:rsidR="001209A5" w:rsidRDefault="0002080E" w:rsidP="005D72BB">
      <w:pPr>
        <w:pStyle w:val="Text"/>
      </w:pPr>
      <w:r>
        <w:t xml:space="preserve">Frequency support of large scale </w:t>
      </w:r>
      <w:r w:rsidR="007B76EA">
        <w:t>WF</w:t>
      </w:r>
      <w:r>
        <w:t xml:space="preserve"> </w:t>
      </w:r>
      <w:r w:rsidR="006711D5">
        <w:t xml:space="preserve">considering individual WT and wake effect </w:t>
      </w:r>
      <w:r>
        <w:t>is studied in this paper.</w:t>
      </w:r>
      <w:r w:rsidR="00506DC4">
        <w:t xml:space="preserve"> </w:t>
      </w:r>
      <w:r w:rsidR="00BB5D30">
        <w:t>A clustering based optimization method is proposed</w:t>
      </w:r>
      <w:r w:rsidR="000F5682">
        <w:t xml:space="preserve"> to </w:t>
      </w:r>
      <w:r w:rsidR="00AC0074">
        <w:t>coordinate all</w:t>
      </w:r>
      <w:r w:rsidR="000F5682">
        <w:t xml:space="preserve"> the</w:t>
      </w:r>
      <w:r w:rsidR="00AC0074">
        <w:t xml:space="preserve"> WTs so that </w:t>
      </w:r>
      <w:r w:rsidR="005C2314">
        <w:t xml:space="preserve">the whole </w:t>
      </w:r>
      <w:r w:rsidR="00AC0074">
        <w:t xml:space="preserve">WF could </w:t>
      </w:r>
      <w:r w:rsidR="008B067D">
        <w:t xml:space="preserve">optimally </w:t>
      </w:r>
      <w:r w:rsidR="00AC0074">
        <w:t xml:space="preserve">work at the desired </w:t>
      </w:r>
      <w:r w:rsidR="005C2314">
        <w:t>operating</w:t>
      </w:r>
      <w:r w:rsidR="00AC0074">
        <w:t xml:space="preserve"> state</w:t>
      </w:r>
      <w:r w:rsidR="00821FAD">
        <w:t>.</w:t>
      </w:r>
      <w:r w:rsidR="000F5682">
        <w:t xml:space="preserve"> </w:t>
      </w:r>
      <w:r w:rsidR="0096081D">
        <w:t xml:space="preserve">By clustering the WF into groups, </w:t>
      </w:r>
      <w:r w:rsidR="00D57B99">
        <w:t xml:space="preserve">number of </w:t>
      </w:r>
      <w:r w:rsidR="0096081D">
        <w:t xml:space="preserve">variables to be optimized </w:t>
      </w:r>
      <w:r w:rsidR="00114312">
        <w:t>are</w:t>
      </w:r>
      <w:r w:rsidR="0096081D">
        <w:t xml:space="preserve"> significantly </w:t>
      </w:r>
      <w:r w:rsidR="00114312">
        <w:t>r</w:t>
      </w:r>
      <w:r w:rsidR="0096081D">
        <w:t>educed.</w:t>
      </w:r>
      <w:r w:rsidR="005D296B">
        <w:t xml:space="preserve"> </w:t>
      </w:r>
      <w:r w:rsidR="00181297">
        <w:t xml:space="preserve">Jensen’s </w:t>
      </w:r>
      <w:r w:rsidR="00583CCD" w:rsidRPr="00894DF4">
        <w:t>wake model</w:t>
      </w:r>
      <w:r w:rsidR="005C2314">
        <w:t xml:space="preserve"> is considered in this study</w:t>
      </w:r>
      <w:r w:rsidR="00583CCD" w:rsidRPr="00894DF4">
        <w:t>, which is feasible in</w:t>
      </w:r>
      <w:r w:rsidR="00527EF5" w:rsidRPr="00894DF4">
        <w:t xml:space="preserve"> the</w:t>
      </w:r>
      <w:r w:rsidR="00583CCD" w:rsidRPr="00894DF4">
        <w:t xml:space="preserve"> WF</w:t>
      </w:r>
      <w:r w:rsidR="00527EF5" w:rsidRPr="00894DF4">
        <w:t>s</w:t>
      </w:r>
      <w:r w:rsidR="00583CCD" w:rsidRPr="00894DF4">
        <w:t xml:space="preserve"> with regular layout and wind profile such as offshore WF</w:t>
      </w:r>
      <w:r w:rsidR="00F41993" w:rsidRPr="00894DF4">
        <w:t>s</w:t>
      </w:r>
      <w:r w:rsidR="00F15D4C">
        <w:t>.</w:t>
      </w:r>
      <w:r w:rsidR="007F242D" w:rsidRPr="00894DF4">
        <w:t xml:space="preserve"> </w:t>
      </w:r>
      <w:r w:rsidR="00F15D4C">
        <w:t>T</w:t>
      </w:r>
      <w:r w:rsidR="007F242D" w:rsidRPr="00894DF4">
        <w:t xml:space="preserve">he idea </w:t>
      </w:r>
      <w:r w:rsidR="00F15D4C">
        <w:t>of</w:t>
      </w:r>
      <w:r w:rsidR="007F242D" w:rsidRPr="00894DF4">
        <w:t xml:space="preserve"> </w:t>
      </w:r>
      <w:r w:rsidR="00F15D4C">
        <w:t>clustering</w:t>
      </w:r>
      <w:r w:rsidR="007F242D" w:rsidRPr="00894DF4">
        <w:t xml:space="preserve"> WF into groups </w:t>
      </w:r>
      <w:r w:rsidR="001328EE">
        <w:t xml:space="preserve">for optimization </w:t>
      </w:r>
      <w:r w:rsidR="00C10A4F" w:rsidRPr="00894DF4">
        <w:t xml:space="preserve">proposed in this paper </w:t>
      </w:r>
      <w:r w:rsidR="00F15D4C">
        <w:t>can be extended to</w:t>
      </w:r>
      <w:r w:rsidR="007F242D" w:rsidRPr="00894DF4">
        <w:t xml:space="preserve"> </w:t>
      </w:r>
      <w:r w:rsidR="00F15D4C">
        <w:t>other scenario such as</w:t>
      </w:r>
      <w:r w:rsidR="001328EE">
        <w:t xml:space="preserve"> </w:t>
      </w:r>
      <w:r w:rsidR="001328EE" w:rsidRPr="00894DF4">
        <w:t xml:space="preserve">the </w:t>
      </w:r>
      <w:r w:rsidR="00F526BA">
        <w:t>control</w:t>
      </w:r>
      <w:r w:rsidR="005C0373">
        <w:t xml:space="preserve"> of </w:t>
      </w:r>
      <w:r w:rsidR="001328EE" w:rsidRPr="00894DF4">
        <w:t xml:space="preserve">WFs with </w:t>
      </w:r>
      <w:r w:rsidR="005C0373">
        <w:t xml:space="preserve">more </w:t>
      </w:r>
      <w:r w:rsidR="001328EE" w:rsidRPr="00894DF4">
        <w:t>complex terrain</w:t>
      </w:r>
      <w:r w:rsidR="007F242D" w:rsidRPr="00894DF4">
        <w:t>.</w:t>
      </w:r>
      <w:r w:rsidR="00583CCD">
        <w:t xml:space="preserve"> </w:t>
      </w:r>
    </w:p>
    <w:p w14:paraId="6B2BC1C2" w14:textId="652FB23C" w:rsidR="00BB5D30" w:rsidRDefault="00965CD6" w:rsidP="005D72BB">
      <w:pPr>
        <w:pStyle w:val="Text"/>
      </w:pPr>
      <w:r>
        <w:t>In t</w:t>
      </w:r>
      <w:r w:rsidR="0014526D">
        <w:t>he case study</w:t>
      </w:r>
      <w:r>
        <w:t xml:space="preserve">, a WF containing 5x5 WTs </w:t>
      </w:r>
      <w:r w:rsidR="00AB6BAD">
        <w:t>is</w:t>
      </w:r>
      <w:r>
        <w:t xml:space="preserve"> clustered into 5 groups</w:t>
      </w:r>
      <w:r w:rsidR="00AB6BAD">
        <w:t xml:space="preserve"> under </w:t>
      </w:r>
      <w:r w:rsidR="003F5F3E">
        <w:t xml:space="preserve">the tested </w:t>
      </w:r>
      <w:r w:rsidR="00AB6BAD">
        <w:t>wind conditions</w:t>
      </w:r>
      <w:r w:rsidR="006D590A">
        <w:t>. H</w:t>
      </w:r>
      <w:r>
        <w:t xml:space="preserve">ence the </w:t>
      </w:r>
      <w:r w:rsidR="00AB6BAD">
        <w:t xml:space="preserve">number of </w:t>
      </w:r>
      <w:r>
        <w:t xml:space="preserve">variables to be optimized </w:t>
      </w:r>
      <w:r w:rsidR="00AB6BAD">
        <w:t xml:space="preserve">reduces to one fifth. </w:t>
      </w:r>
      <w:r w:rsidR="0066102E">
        <w:t xml:space="preserve">The case </w:t>
      </w:r>
      <w:r w:rsidR="00E8181B">
        <w:t xml:space="preserve">study </w:t>
      </w:r>
      <w:r w:rsidR="0066102E">
        <w:t xml:space="preserve">shows that when most WTs are </w:t>
      </w:r>
      <w:r w:rsidR="0049415A">
        <w:t xml:space="preserve">not </w:t>
      </w:r>
      <w:r w:rsidR="0066102E">
        <w:t xml:space="preserve">directly shadowed, the </w:t>
      </w:r>
      <w:r w:rsidR="00AB4175">
        <w:t>OptP</w:t>
      </w:r>
      <w:r w:rsidR="002C79E6">
        <w:t xml:space="preserve"> </w:t>
      </w:r>
      <w:r w:rsidR="0049415A">
        <w:t xml:space="preserve">has similar output power compared </w:t>
      </w:r>
      <w:r w:rsidR="00F366E6">
        <w:t>with</w:t>
      </w:r>
      <w:r w:rsidR="0049415A">
        <w:t xml:space="preserve"> the traditional MPPT </w:t>
      </w:r>
      <w:r w:rsidR="00A409C8">
        <w:t>mode</w:t>
      </w:r>
      <w:r w:rsidR="0066102E">
        <w:t>.</w:t>
      </w:r>
      <w:r w:rsidR="0049415A">
        <w:t xml:space="preserve"> </w:t>
      </w:r>
      <w:r w:rsidR="00E8181B">
        <w:t>While</w:t>
      </w:r>
      <w:r w:rsidR="00A409C8">
        <w:t xml:space="preserve"> when most WTs are directly shadowed by their upstream WTs, OptP could output more power than </w:t>
      </w:r>
      <w:r w:rsidR="00221801">
        <w:t xml:space="preserve">the </w:t>
      </w:r>
      <w:r w:rsidR="00A409C8">
        <w:t xml:space="preserve">MPPT mode. </w:t>
      </w:r>
      <w:r w:rsidR="006711D5">
        <w:t xml:space="preserve">At the low wind speed region, </w:t>
      </w:r>
      <w:r w:rsidR="006F406F">
        <w:t xml:space="preserve">which is the </w:t>
      </w:r>
      <w:r w:rsidR="006F406F">
        <w:rPr>
          <w:rFonts w:hint="eastAsia"/>
          <w:lang w:eastAsia="zh-CN"/>
        </w:rPr>
        <w:t>&lt;</w:t>
      </w:r>
      <w:r w:rsidR="006F406F">
        <w:t>13m/s region in the studied case</w:t>
      </w:r>
      <w:r w:rsidR="00C4483C">
        <w:t>,</w:t>
      </w:r>
      <w:r w:rsidR="006F406F">
        <w:t xml:space="preserve"> </w:t>
      </w:r>
      <w:r w:rsidR="006711D5">
        <w:t xml:space="preserve">moving WF from </w:t>
      </w:r>
      <w:r w:rsidR="00506DD6">
        <w:t>MaxKEwD</w:t>
      </w:r>
      <w:r w:rsidR="006711D5">
        <w:t xml:space="preserve"> state to MinKE state can release more KE for </w:t>
      </w:r>
      <w:r w:rsidR="00AE0C3E">
        <w:t>temporary frequency support</w:t>
      </w:r>
      <w:r w:rsidR="006711D5">
        <w:t xml:space="preserve"> compared </w:t>
      </w:r>
      <w:r w:rsidR="00F366E6">
        <w:t>with</w:t>
      </w:r>
      <w:r w:rsidR="008B60B9">
        <w:t xml:space="preserve"> </w:t>
      </w:r>
      <w:r w:rsidR="006711D5">
        <w:t xml:space="preserve">moving from </w:t>
      </w:r>
      <w:bookmarkStart w:id="102" w:name="OLE_LINK22"/>
      <w:bookmarkStart w:id="103" w:name="OLE_LINK23"/>
      <w:r w:rsidR="00506DD6">
        <w:t>MaxKEwD</w:t>
      </w:r>
      <w:r w:rsidR="006711D5">
        <w:t xml:space="preserve"> state to </w:t>
      </w:r>
      <w:r w:rsidR="00914CD3">
        <w:rPr>
          <w:lang w:eastAsia="zh-CN"/>
        </w:rPr>
        <w:t xml:space="preserve">MaxP </w:t>
      </w:r>
      <w:r w:rsidR="006711D5">
        <w:t>state</w:t>
      </w:r>
      <w:bookmarkEnd w:id="102"/>
      <w:bookmarkEnd w:id="103"/>
      <w:r w:rsidR="006711D5">
        <w:t xml:space="preserve">. However, at high wind speed region, which is </w:t>
      </w:r>
      <w:r w:rsidR="007F7595">
        <w:t xml:space="preserve">the </w:t>
      </w:r>
      <w:r w:rsidR="00A906C8" w:rsidRPr="00A906C8">
        <w:rPr>
          <w:position w:val="-4"/>
        </w:rPr>
        <w:object w:dxaOrig="180" w:dyaOrig="220" w14:anchorId="7522FBD6">
          <v:shape id="_x0000_i1046" type="#_x0000_t75" style="width:11.25pt;height:11.25pt" o:ole="">
            <v:imagedata r:id="rId55" o:title=""/>
          </v:shape>
          <o:OLEObject Type="Embed" ProgID="Equation.DSMT4" ShapeID="_x0000_i1046" DrawAspect="Content" ObjectID="_1574605700" r:id="rId56"/>
        </w:object>
      </w:r>
      <w:r w:rsidR="006711D5">
        <w:t xml:space="preserve">13m/s </w:t>
      </w:r>
      <w:r w:rsidR="007F7595">
        <w:t xml:space="preserve">region </w:t>
      </w:r>
      <w:r w:rsidR="006711D5">
        <w:t xml:space="preserve">in the studied case, the two strategies have similar power injection </w:t>
      </w:r>
      <w:r w:rsidR="00F86408">
        <w:t xml:space="preserve">curves </w:t>
      </w:r>
      <w:r w:rsidR="006711D5">
        <w:t xml:space="preserve">because all WTs have already reached their maximum power limitation. </w:t>
      </w:r>
      <w:r w:rsidR="008D78F0">
        <w:t xml:space="preserve">Since rotor speed </w:t>
      </w:r>
      <w:r w:rsidR="00D306B7">
        <w:t xml:space="preserve">recovering </w:t>
      </w:r>
      <w:r w:rsidR="008D78F0">
        <w:t xml:space="preserve">needs to absorb power from </w:t>
      </w:r>
      <w:r w:rsidR="000F474B">
        <w:t>the</w:t>
      </w:r>
      <w:r w:rsidR="008D78F0">
        <w:t xml:space="preserve"> </w:t>
      </w:r>
      <w:r w:rsidR="000F474B">
        <w:t xml:space="preserve">power </w:t>
      </w:r>
      <w:r w:rsidR="008D78F0">
        <w:t>grid</w:t>
      </w:r>
      <w:r w:rsidR="006711D5">
        <w:t xml:space="preserve">, moving WF from </w:t>
      </w:r>
      <w:r w:rsidR="00506DD6">
        <w:t>MaxKEwD</w:t>
      </w:r>
      <w:r w:rsidR="006711D5">
        <w:t xml:space="preserve"> state to </w:t>
      </w:r>
      <w:r w:rsidR="00914CD3">
        <w:rPr>
          <w:lang w:eastAsia="zh-CN"/>
        </w:rPr>
        <w:t xml:space="preserve">MaxP </w:t>
      </w:r>
      <w:r w:rsidR="006711D5">
        <w:t xml:space="preserve">state </w:t>
      </w:r>
      <w:r w:rsidR="00885FC4">
        <w:t xml:space="preserve">for frequency support </w:t>
      </w:r>
      <w:r w:rsidR="006711D5">
        <w:t>is recommended</w:t>
      </w:r>
      <w:r w:rsidR="005A4C02">
        <w:t xml:space="preserve"> at high wind speed region</w:t>
      </w:r>
      <w:r w:rsidR="00885FC4">
        <w:t>. W</w:t>
      </w:r>
      <w:r w:rsidR="009F03DF">
        <w:t>hile at low wind speed region</w:t>
      </w:r>
      <w:r w:rsidR="00A436A2">
        <w:t>,</w:t>
      </w:r>
      <w:r w:rsidR="004D16F8">
        <w:t xml:space="preserve"> moving from</w:t>
      </w:r>
      <w:r w:rsidR="005A4C02">
        <w:t xml:space="preserve"> </w:t>
      </w:r>
      <w:r w:rsidR="00506DD6">
        <w:t>MaxKEwD</w:t>
      </w:r>
      <w:r w:rsidR="005A4C02">
        <w:t xml:space="preserve"> state to MinKE state is recommended</w:t>
      </w:r>
      <w:r w:rsidR="00D26353">
        <w:t xml:space="preserve"> for more rotor KE could be released</w:t>
      </w:r>
      <w:r w:rsidR="00B417C4">
        <w:t>.</w:t>
      </w:r>
    </w:p>
    <w:p w14:paraId="20716BEF" w14:textId="77777777" w:rsidR="00E97402" w:rsidRDefault="00E97402">
      <w:pPr>
        <w:pStyle w:val="ReferenceHead"/>
      </w:pPr>
      <w:r>
        <w:t>References</w:t>
      </w:r>
    </w:p>
    <w:p w14:paraId="545F0D52" w14:textId="77777777" w:rsidR="00107C79" w:rsidRPr="00107C79" w:rsidRDefault="00AE22BF" w:rsidP="00933253">
      <w:pPr>
        <w:pStyle w:val="References"/>
        <w:numPr>
          <w:ilvl w:val="0"/>
          <w:numId w:val="0"/>
        </w:numPr>
        <w:ind w:left="360" w:hanging="360"/>
        <w:rPr>
          <w:noProof/>
        </w:rPr>
      </w:pPr>
      <w:r w:rsidRPr="00E75172">
        <w:rPr>
          <w:spacing w:val="1"/>
        </w:rPr>
        <w:fldChar w:fldCharType="begin"/>
      </w:r>
      <w:r w:rsidRPr="00E75172">
        <w:rPr>
          <w:spacing w:val="1"/>
        </w:rPr>
        <w:instrText xml:space="preserve"> ADDIN EN.REFLIST </w:instrText>
      </w:r>
      <w:r w:rsidRPr="00E75172">
        <w:rPr>
          <w:spacing w:val="1"/>
        </w:rPr>
        <w:fldChar w:fldCharType="separate"/>
      </w:r>
      <w:bookmarkStart w:id="104" w:name="_ENREF_1"/>
      <w:r w:rsidR="00107C79" w:rsidRPr="00107C79">
        <w:rPr>
          <w:noProof/>
        </w:rPr>
        <w:t>[1]</w:t>
      </w:r>
      <w:r w:rsidR="00107C79" w:rsidRPr="00107C79">
        <w:rPr>
          <w:noProof/>
        </w:rPr>
        <w:tab/>
      </w:r>
      <w:r w:rsidR="00107C79" w:rsidRPr="00FF7A52">
        <w:rPr>
          <w:noProof/>
          <w:color w:val="FF0000"/>
        </w:rPr>
        <w:t xml:space="preserve">F. Wilches-Bernal, J. H. Chow, and J. J. Sanchez-Gasca, "A Fundamental Study of Applying Wind Turbines for Power System Frequency Control," </w:t>
      </w:r>
      <w:r w:rsidR="00107C79" w:rsidRPr="00FF7A52">
        <w:rPr>
          <w:i/>
          <w:noProof/>
          <w:color w:val="FF0000"/>
        </w:rPr>
        <w:t xml:space="preserve">IEEE Trans. Power Syst., </w:t>
      </w:r>
      <w:r w:rsidR="00107C79" w:rsidRPr="00FF7A52">
        <w:rPr>
          <w:noProof/>
          <w:color w:val="FF0000"/>
        </w:rPr>
        <w:t>vol. 31, no. 2, pp. 1496-1505, Mar 2016.</w:t>
      </w:r>
      <w:bookmarkEnd w:id="104"/>
    </w:p>
    <w:p w14:paraId="35C50CF3" w14:textId="77777777" w:rsidR="00107C79" w:rsidRPr="00107C79" w:rsidRDefault="00107C79" w:rsidP="00933253">
      <w:pPr>
        <w:pStyle w:val="References"/>
        <w:numPr>
          <w:ilvl w:val="0"/>
          <w:numId w:val="0"/>
        </w:numPr>
        <w:ind w:left="360" w:hanging="360"/>
        <w:rPr>
          <w:noProof/>
        </w:rPr>
      </w:pPr>
      <w:bookmarkStart w:id="105" w:name="_ENREF_2"/>
      <w:r w:rsidRPr="00107C79">
        <w:rPr>
          <w:noProof/>
        </w:rPr>
        <w:t>[2]</w:t>
      </w:r>
      <w:r w:rsidRPr="00107C79">
        <w:rPr>
          <w:noProof/>
        </w:rPr>
        <w:tab/>
        <w:t xml:space="preserve">S. Ghosh, S. Kamalasadan, N. Senroy, and J. Enslin, "Doubly Fed Induction Generator (DFIG)-Based Wind Farm Control Framework for Primary Frequency and Inertial Response Application," </w:t>
      </w:r>
      <w:r w:rsidRPr="00107C79">
        <w:rPr>
          <w:i/>
          <w:noProof/>
        </w:rPr>
        <w:t xml:space="preserve">IEEE Trans. Power Syst., </w:t>
      </w:r>
      <w:r w:rsidRPr="00107C79">
        <w:rPr>
          <w:noProof/>
        </w:rPr>
        <w:t>vol. 31, no. 3, pp. 1861-1871, May 2016.</w:t>
      </w:r>
      <w:bookmarkEnd w:id="105"/>
    </w:p>
    <w:p w14:paraId="6EEFC8AA" w14:textId="77777777" w:rsidR="00107C79" w:rsidRPr="00107C79" w:rsidRDefault="00107C79" w:rsidP="00933253">
      <w:pPr>
        <w:pStyle w:val="References"/>
        <w:numPr>
          <w:ilvl w:val="0"/>
          <w:numId w:val="0"/>
        </w:numPr>
        <w:ind w:left="360" w:hanging="360"/>
        <w:rPr>
          <w:noProof/>
        </w:rPr>
      </w:pPr>
      <w:bookmarkStart w:id="106" w:name="_ENREF_3"/>
      <w:r w:rsidRPr="00107C79">
        <w:rPr>
          <w:noProof/>
        </w:rPr>
        <w:t>[3]</w:t>
      </w:r>
      <w:r w:rsidRPr="00107C79">
        <w:rPr>
          <w:noProof/>
        </w:rPr>
        <w:tab/>
        <w:t xml:space="preserve">A. Zertek, G. Verbic, and M. Pantos, "A Novel Strategy for Variable-Speed Wind Turbines' Participation in Primary Frequency Control," </w:t>
      </w:r>
      <w:r w:rsidRPr="00107C79">
        <w:rPr>
          <w:i/>
          <w:noProof/>
        </w:rPr>
        <w:t xml:space="preserve">IEEE Trans. Sustainable Energy, </w:t>
      </w:r>
      <w:r w:rsidRPr="00107C79">
        <w:rPr>
          <w:noProof/>
        </w:rPr>
        <w:t>vol. 3, no. 4, pp. 791-799, Oct 2012.</w:t>
      </w:r>
      <w:bookmarkEnd w:id="106"/>
    </w:p>
    <w:p w14:paraId="4CBFA715" w14:textId="77777777" w:rsidR="00107C79" w:rsidRPr="00107C79" w:rsidRDefault="00107C79" w:rsidP="00933253">
      <w:pPr>
        <w:pStyle w:val="References"/>
        <w:numPr>
          <w:ilvl w:val="0"/>
          <w:numId w:val="0"/>
        </w:numPr>
        <w:ind w:left="360" w:hanging="360"/>
        <w:rPr>
          <w:noProof/>
        </w:rPr>
      </w:pPr>
      <w:bookmarkStart w:id="107" w:name="_ENREF_4"/>
      <w:r w:rsidRPr="00107C79">
        <w:rPr>
          <w:noProof/>
        </w:rPr>
        <w:t>[4]</w:t>
      </w:r>
      <w:r w:rsidRPr="00107C79">
        <w:rPr>
          <w:noProof/>
        </w:rPr>
        <w:tab/>
        <w:t xml:space="preserve">Y. Wang, J. H. Meng, X. Y. Zhang, and L. Xu, "Control of PMSG-Based Wind Turbines for System Inertial Response and Power Oscillation Damping," </w:t>
      </w:r>
      <w:r w:rsidRPr="00107C79">
        <w:rPr>
          <w:i/>
          <w:noProof/>
        </w:rPr>
        <w:t xml:space="preserve">IEEE Trans. Sustainable Energy, </w:t>
      </w:r>
      <w:r w:rsidRPr="00107C79">
        <w:rPr>
          <w:noProof/>
        </w:rPr>
        <w:t>vol. 6, no. 2, pp. 565-574, Apr 2015.</w:t>
      </w:r>
      <w:bookmarkEnd w:id="107"/>
    </w:p>
    <w:p w14:paraId="79F5AA95" w14:textId="77777777" w:rsidR="00107C79" w:rsidRPr="00107C79" w:rsidRDefault="00107C79" w:rsidP="00933253">
      <w:pPr>
        <w:pStyle w:val="References"/>
        <w:numPr>
          <w:ilvl w:val="0"/>
          <w:numId w:val="0"/>
        </w:numPr>
        <w:ind w:left="360" w:hanging="360"/>
        <w:rPr>
          <w:noProof/>
        </w:rPr>
      </w:pPr>
      <w:bookmarkStart w:id="108" w:name="_ENREF_5"/>
      <w:r w:rsidRPr="00107C79">
        <w:rPr>
          <w:noProof/>
        </w:rPr>
        <w:t>[5]</w:t>
      </w:r>
      <w:r w:rsidRPr="00107C79">
        <w:rPr>
          <w:noProof/>
        </w:rPr>
        <w:tab/>
        <w:t xml:space="preserve">H. J. Wang, Z. Chen, and Q. Y. Jiang, "Optimal control method for wind farm to support temporary primary frequency control with minimised wind energy cost," </w:t>
      </w:r>
      <w:r w:rsidRPr="00107C79">
        <w:rPr>
          <w:i/>
          <w:noProof/>
        </w:rPr>
        <w:t xml:space="preserve">IET Renew. Power Gen., </w:t>
      </w:r>
      <w:r w:rsidRPr="00107C79">
        <w:rPr>
          <w:noProof/>
        </w:rPr>
        <w:t>vol. 9, no. 4, pp. 350-359, May 2015.</w:t>
      </w:r>
      <w:bookmarkEnd w:id="108"/>
    </w:p>
    <w:p w14:paraId="62B85C7E" w14:textId="77777777" w:rsidR="00107C79" w:rsidRPr="00107C79" w:rsidRDefault="00107C79" w:rsidP="00933253">
      <w:pPr>
        <w:pStyle w:val="References"/>
        <w:numPr>
          <w:ilvl w:val="0"/>
          <w:numId w:val="0"/>
        </w:numPr>
        <w:ind w:left="360" w:hanging="360"/>
        <w:rPr>
          <w:noProof/>
        </w:rPr>
      </w:pPr>
      <w:bookmarkStart w:id="109" w:name="_ENREF_6"/>
      <w:r w:rsidRPr="00107C79">
        <w:rPr>
          <w:noProof/>
        </w:rPr>
        <w:t>[6]</w:t>
      </w:r>
      <w:r w:rsidRPr="00107C79">
        <w:rPr>
          <w:noProof/>
        </w:rPr>
        <w:tab/>
        <w:t xml:space="preserve">S. Q. Zhang, Y. Mishra, and M. Shahidehpour, "Fuzzy-Logic Based Frequency Controller for Wind Farms Augmented With Energy Storage Systems," </w:t>
      </w:r>
      <w:r w:rsidRPr="00107C79">
        <w:rPr>
          <w:i/>
          <w:noProof/>
        </w:rPr>
        <w:t xml:space="preserve">IEEE Trans. Power Syst., </w:t>
      </w:r>
      <w:r w:rsidRPr="00107C79">
        <w:rPr>
          <w:noProof/>
        </w:rPr>
        <w:t>vol. 31, no. 2, pp. 1595-1603, Mar 2016.</w:t>
      </w:r>
      <w:bookmarkEnd w:id="109"/>
    </w:p>
    <w:p w14:paraId="0D06688F" w14:textId="77777777" w:rsidR="00107C79" w:rsidRPr="00107C79" w:rsidRDefault="00107C79" w:rsidP="00933253">
      <w:pPr>
        <w:pStyle w:val="References"/>
        <w:numPr>
          <w:ilvl w:val="0"/>
          <w:numId w:val="0"/>
        </w:numPr>
        <w:ind w:left="360" w:hanging="360"/>
        <w:rPr>
          <w:noProof/>
        </w:rPr>
      </w:pPr>
      <w:bookmarkStart w:id="110" w:name="_ENREF_7"/>
      <w:r w:rsidRPr="00107C79">
        <w:rPr>
          <w:noProof/>
        </w:rPr>
        <w:t>[7]</w:t>
      </w:r>
      <w:r w:rsidRPr="00107C79">
        <w:rPr>
          <w:noProof/>
        </w:rPr>
        <w:tab/>
        <w:t xml:space="preserve">L. Miao, J. Y. Wen, H. L. Xie, C. Y. Yue, and W. J. Lee, "Coordinated Control Strategy of Wind Turbine Generator and Energy Storage Equipment for Frequency Support," </w:t>
      </w:r>
      <w:r w:rsidRPr="00107C79">
        <w:rPr>
          <w:i/>
          <w:noProof/>
        </w:rPr>
        <w:t xml:space="preserve">IEEE Trans. Ind. Appl., </w:t>
      </w:r>
      <w:r w:rsidRPr="00107C79">
        <w:rPr>
          <w:noProof/>
        </w:rPr>
        <w:t>vol. 51, no. 4, pp. 2732-2742, Jul-Aug 2015.</w:t>
      </w:r>
      <w:bookmarkEnd w:id="110"/>
    </w:p>
    <w:p w14:paraId="12B1DDDC" w14:textId="77777777" w:rsidR="00107C79" w:rsidRPr="00107C79" w:rsidRDefault="00107C79" w:rsidP="00933253">
      <w:pPr>
        <w:pStyle w:val="References"/>
        <w:numPr>
          <w:ilvl w:val="0"/>
          <w:numId w:val="0"/>
        </w:numPr>
        <w:ind w:left="360" w:hanging="360"/>
        <w:rPr>
          <w:noProof/>
        </w:rPr>
      </w:pPr>
      <w:bookmarkStart w:id="111" w:name="_ENREF_8"/>
      <w:r w:rsidRPr="00107C79">
        <w:rPr>
          <w:noProof/>
        </w:rPr>
        <w:lastRenderedPageBreak/>
        <w:t>[8]</w:t>
      </w:r>
      <w:r w:rsidRPr="00107C79">
        <w:rPr>
          <w:noProof/>
        </w:rPr>
        <w:tab/>
        <w:t xml:space="preserve">A. B. T. Attya and T. Hartkopf, "Control and quantification of kinetic energy released by wind farms during power system frequency drops," </w:t>
      </w:r>
      <w:r w:rsidRPr="00107C79">
        <w:rPr>
          <w:i/>
          <w:noProof/>
        </w:rPr>
        <w:t xml:space="preserve">IET Renew. Power Gen., </w:t>
      </w:r>
      <w:r w:rsidRPr="00107C79">
        <w:rPr>
          <w:noProof/>
        </w:rPr>
        <w:t>vol. 7, no. 3, pp. 210-224, May 2013.</w:t>
      </w:r>
      <w:bookmarkEnd w:id="111"/>
    </w:p>
    <w:p w14:paraId="0CA05182" w14:textId="77777777" w:rsidR="00107C79" w:rsidRPr="00107C79" w:rsidRDefault="00107C79" w:rsidP="00933253">
      <w:pPr>
        <w:pStyle w:val="References"/>
        <w:numPr>
          <w:ilvl w:val="0"/>
          <w:numId w:val="0"/>
        </w:numPr>
        <w:ind w:left="360" w:hanging="360"/>
        <w:rPr>
          <w:noProof/>
        </w:rPr>
      </w:pPr>
      <w:bookmarkStart w:id="112" w:name="_ENREF_9"/>
      <w:r w:rsidRPr="00107C79">
        <w:rPr>
          <w:noProof/>
        </w:rPr>
        <w:t>[9]</w:t>
      </w:r>
      <w:r w:rsidRPr="00107C79">
        <w:rPr>
          <w:noProof/>
        </w:rPr>
        <w:tab/>
        <w:t xml:space="preserve">Y. Liu, J. R. Gracia, T. J. King, and Y. L. Liu, "Frequency Regulation and Oscillation Damping Contributions of Variable-Speed Wind Generators in the US Eastern Interconnection (EI)," </w:t>
      </w:r>
      <w:r w:rsidRPr="00107C79">
        <w:rPr>
          <w:i/>
          <w:noProof/>
        </w:rPr>
        <w:t xml:space="preserve">IEEE Trans. Sustainable Energy, </w:t>
      </w:r>
      <w:r w:rsidRPr="00107C79">
        <w:rPr>
          <w:noProof/>
        </w:rPr>
        <w:t>vol. 6, no. 3, pp. 951-958, Jul 2015.</w:t>
      </w:r>
      <w:bookmarkEnd w:id="112"/>
    </w:p>
    <w:p w14:paraId="280118E2" w14:textId="77777777" w:rsidR="00107C79" w:rsidRPr="00107C79" w:rsidRDefault="00107C79" w:rsidP="00933253">
      <w:pPr>
        <w:pStyle w:val="References"/>
        <w:numPr>
          <w:ilvl w:val="0"/>
          <w:numId w:val="0"/>
        </w:numPr>
        <w:ind w:left="360" w:hanging="360"/>
        <w:rPr>
          <w:noProof/>
        </w:rPr>
      </w:pPr>
      <w:bookmarkStart w:id="113" w:name="_ENREF_10"/>
      <w:r w:rsidRPr="00107C79">
        <w:rPr>
          <w:noProof/>
        </w:rPr>
        <w:t>[10]</w:t>
      </w:r>
      <w:r w:rsidRPr="00107C79">
        <w:rPr>
          <w:noProof/>
        </w:rPr>
        <w:tab/>
        <w:t xml:space="preserve">H. Ye, W. Pei, and Z. P. Qi, "Analytical Modeling of Inertial and Droop Responses From a Wind Farm for Short-Term Frequency Regulation in Power Systems," </w:t>
      </w:r>
      <w:r w:rsidRPr="00107C79">
        <w:rPr>
          <w:i/>
          <w:noProof/>
        </w:rPr>
        <w:t xml:space="preserve">IEEE Trans. Power Syst., </w:t>
      </w:r>
      <w:r w:rsidRPr="00107C79">
        <w:rPr>
          <w:noProof/>
        </w:rPr>
        <w:t>vol. 31, no. 5, pp. 3414-3423, Sep 2016.</w:t>
      </w:r>
      <w:bookmarkEnd w:id="113"/>
    </w:p>
    <w:p w14:paraId="0A85F0CE" w14:textId="77777777" w:rsidR="00107C79" w:rsidRPr="00107C79" w:rsidRDefault="00107C79" w:rsidP="00933253">
      <w:pPr>
        <w:pStyle w:val="References"/>
        <w:numPr>
          <w:ilvl w:val="0"/>
          <w:numId w:val="0"/>
        </w:numPr>
        <w:ind w:left="360" w:hanging="360"/>
        <w:rPr>
          <w:noProof/>
        </w:rPr>
      </w:pPr>
      <w:bookmarkStart w:id="114" w:name="_ENREF_11"/>
      <w:r w:rsidRPr="00107C79">
        <w:rPr>
          <w:noProof/>
        </w:rPr>
        <w:t>[11]</w:t>
      </w:r>
      <w:r w:rsidRPr="00107C79">
        <w:rPr>
          <w:noProof/>
        </w:rPr>
        <w:tab/>
        <w:t xml:space="preserve">Y. J. Tan, L. Meegahapola, and K. M. Muttaqi, "A Suboptimal Power-Point-Tracking-Based Primary Frequency Response Strategy for DFIGs in Hybrid Remote Area Power Supply Systems," </w:t>
      </w:r>
      <w:r w:rsidRPr="00107C79">
        <w:rPr>
          <w:i/>
          <w:noProof/>
        </w:rPr>
        <w:t xml:space="preserve">IEEE Trans. Energy Convers., </w:t>
      </w:r>
      <w:r w:rsidRPr="00107C79">
        <w:rPr>
          <w:noProof/>
        </w:rPr>
        <w:t>vol. 31, no. 1, pp. 93-105, Mar 2016.</w:t>
      </w:r>
      <w:bookmarkEnd w:id="114"/>
    </w:p>
    <w:p w14:paraId="33B20E3D" w14:textId="77777777" w:rsidR="00107C79" w:rsidRPr="00107C79" w:rsidRDefault="00107C79" w:rsidP="00933253">
      <w:pPr>
        <w:pStyle w:val="References"/>
        <w:numPr>
          <w:ilvl w:val="0"/>
          <w:numId w:val="0"/>
        </w:numPr>
        <w:ind w:left="360" w:hanging="360"/>
        <w:rPr>
          <w:noProof/>
        </w:rPr>
      </w:pPr>
      <w:bookmarkStart w:id="115" w:name="_ENREF_12"/>
      <w:r w:rsidRPr="00107C79">
        <w:rPr>
          <w:noProof/>
        </w:rPr>
        <w:t>[12]</w:t>
      </w:r>
      <w:r w:rsidRPr="00107C79">
        <w:rPr>
          <w:noProof/>
        </w:rPr>
        <w:tab/>
        <w:t xml:space="preserve">K. V. Vidyanandan and N. Senroy, "Primary Frequency Regulation by Deloaded Wind Turbines Using Variable Droop," </w:t>
      </w:r>
      <w:r w:rsidRPr="00107C79">
        <w:rPr>
          <w:i/>
          <w:noProof/>
        </w:rPr>
        <w:t xml:space="preserve">IEEE Trans. Power Syst., </w:t>
      </w:r>
      <w:r w:rsidRPr="00107C79">
        <w:rPr>
          <w:noProof/>
        </w:rPr>
        <w:t>vol. 28, no. 2, pp. 837-846, May 2013.</w:t>
      </w:r>
      <w:bookmarkEnd w:id="115"/>
    </w:p>
    <w:p w14:paraId="19BBBE90" w14:textId="75978AE5" w:rsidR="00107C79" w:rsidRPr="00933253" w:rsidRDefault="00107C79" w:rsidP="00933253">
      <w:pPr>
        <w:pStyle w:val="References"/>
        <w:numPr>
          <w:ilvl w:val="0"/>
          <w:numId w:val="0"/>
        </w:numPr>
        <w:ind w:left="360" w:hanging="360"/>
        <w:rPr>
          <w:noProof/>
          <w:color w:val="FF0000"/>
        </w:rPr>
      </w:pPr>
      <w:bookmarkStart w:id="116" w:name="_ENREF_13"/>
      <w:r w:rsidRPr="00933253">
        <w:rPr>
          <w:noProof/>
          <w:color w:val="FF0000"/>
        </w:rPr>
        <w:t>[13]</w:t>
      </w:r>
      <w:r w:rsidRPr="00933253">
        <w:rPr>
          <w:noProof/>
          <w:color w:val="FF0000"/>
        </w:rPr>
        <w:tab/>
        <w:t xml:space="preserve">Eirgrid. EirGrid Grid Code Version 6.0 [Online]. Available: </w:t>
      </w:r>
      <w:hyperlink r:id="rId57" w:history="1">
        <w:r w:rsidRPr="00933253">
          <w:rPr>
            <w:rStyle w:val="Hyperlink"/>
            <w:noProof/>
            <w:color w:val="FF0000"/>
          </w:rPr>
          <w:t>http://www.eirgridgroup.com/site-files/library/EirGrid/GridCodeVersion6.pdf</w:t>
        </w:r>
        <w:bookmarkEnd w:id="116"/>
      </w:hyperlink>
    </w:p>
    <w:p w14:paraId="1FEDE383" w14:textId="5E9E5502" w:rsidR="00107C79" w:rsidRPr="00933253" w:rsidRDefault="00107C79" w:rsidP="00933253">
      <w:pPr>
        <w:pStyle w:val="References"/>
        <w:numPr>
          <w:ilvl w:val="0"/>
          <w:numId w:val="0"/>
        </w:numPr>
        <w:ind w:left="360" w:hanging="360"/>
        <w:rPr>
          <w:noProof/>
          <w:color w:val="FF0000"/>
        </w:rPr>
      </w:pPr>
      <w:bookmarkStart w:id="117" w:name="_ENREF_14"/>
      <w:r w:rsidRPr="00933253">
        <w:rPr>
          <w:noProof/>
          <w:color w:val="FF0000"/>
        </w:rPr>
        <w:t>[14]</w:t>
      </w:r>
      <w:r w:rsidRPr="00933253">
        <w:rPr>
          <w:noProof/>
          <w:color w:val="FF0000"/>
        </w:rPr>
        <w:tab/>
        <w:t xml:space="preserve">Energinet. Technical regulation 3.2.5 for wind power plants above 11 kW [Online]. Available: </w:t>
      </w:r>
      <w:hyperlink r:id="rId58" w:history="1">
        <w:r w:rsidRPr="00933253">
          <w:rPr>
            <w:rStyle w:val="Hyperlink"/>
            <w:noProof/>
            <w:color w:val="FF0000"/>
          </w:rPr>
          <w:t>http://www.energinet.dk/</w:t>
        </w:r>
        <w:bookmarkEnd w:id="117"/>
      </w:hyperlink>
    </w:p>
    <w:p w14:paraId="39BBB168" w14:textId="77777777" w:rsidR="00107C79" w:rsidRPr="00107C79" w:rsidRDefault="00107C79" w:rsidP="00933253">
      <w:pPr>
        <w:pStyle w:val="References"/>
        <w:numPr>
          <w:ilvl w:val="0"/>
          <w:numId w:val="0"/>
        </w:numPr>
        <w:ind w:left="360" w:hanging="360"/>
        <w:rPr>
          <w:noProof/>
        </w:rPr>
      </w:pPr>
      <w:bookmarkStart w:id="118" w:name="_ENREF_15"/>
      <w:r w:rsidRPr="00107C79">
        <w:rPr>
          <w:noProof/>
        </w:rPr>
        <w:t>[15]</w:t>
      </w:r>
      <w:r w:rsidRPr="00107C79">
        <w:rPr>
          <w:noProof/>
        </w:rPr>
        <w:tab/>
        <w:t xml:space="preserve">A. Z. Zertek, G. Verbic, and M. Pantos, "Optimised control approach for frequency-control contribution of variable speed wind turbines," </w:t>
      </w:r>
      <w:r w:rsidRPr="00107C79">
        <w:rPr>
          <w:i/>
          <w:noProof/>
        </w:rPr>
        <w:t xml:space="preserve">IET Renew. Power Gen., </w:t>
      </w:r>
      <w:r w:rsidRPr="00107C79">
        <w:rPr>
          <w:noProof/>
        </w:rPr>
        <w:t>vol. 6, no. 1, pp. 17-23, Jan 2012.</w:t>
      </w:r>
      <w:bookmarkEnd w:id="118"/>
    </w:p>
    <w:p w14:paraId="7D3A6AAA" w14:textId="77777777" w:rsidR="00107C79" w:rsidRPr="00107C79" w:rsidRDefault="00107C79" w:rsidP="00933253">
      <w:pPr>
        <w:pStyle w:val="References"/>
        <w:numPr>
          <w:ilvl w:val="0"/>
          <w:numId w:val="0"/>
        </w:numPr>
        <w:ind w:left="360" w:hanging="360"/>
        <w:rPr>
          <w:noProof/>
        </w:rPr>
      </w:pPr>
      <w:bookmarkStart w:id="119" w:name="_ENREF_16"/>
      <w:r w:rsidRPr="00107C79">
        <w:rPr>
          <w:noProof/>
        </w:rPr>
        <w:t>[16]</w:t>
      </w:r>
      <w:r w:rsidRPr="00107C79">
        <w:rPr>
          <w:noProof/>
        </w:rPr>
        <w:tab/>
        <w:t xml:space="preserve">M. Akbari and S. M. Madani, "Analytical evaluation of control strategies for participation of doubly fed induction generator-based wind farms in power system short-term frequency regulation," </w:t>
      </w:r>
      <w:r w:rsidRPr="00107C79">
        <w:rPr>
          <w:i/>
          <w:noProof/>
        </w:rPr>
        <w:t xml:space="preserve">IET Renew. Power Gen., </w:t>
      </w:r>
      <w:r w:rsidRPr="00107C79">
        <w:rPr>
          <w:noProof/>
        </w:rPr>
        <w:t>vol. 8, no. 3, pp. 324-333, Apr 2014.</w:t>
      </w:r>
      <w:bookmarkEnd w:id="119"/>
    </w:p>
    <w:p w14:paraId="76370A6E" w14:textId="77777777" w:rsidR="00107C79" w:rsidRPr="00107C79" w:rsidRDefault="00107C79" w:rsidP="00933253">
      <w:pPr>
        <w:pStyle w:val="References"/>
        <w:numPr>
          <w:ilvl w:val="0"/>
          <w:numId w:val="0"/>
        </w:numPr>
        <w:ind w:left="360" w:hanging="360"/>
        <w:rPr>
          <w:noProof/>
        </w:rPr>
      </w:pPr>
      <w:bookmarkStart w:id="120" w:name="_ENREF_17"/>
      <w:r w:rsidRPr="00107C79">
        <w:rPr>
          <w:noProof/>
        </w:rPr>
        <w:t>[17]</w:t>
      </w:r>
      <w:r w:rsidRPr="00107C79">
        <w:rPr>
          <w:noProof/>
        </w:rPr>
        <w:tab/>
        <w:t xml:space="preserve">J. Morren, S. W. H. de Haan, W. L. Kling, and J. A. Ferreira, "Wind turbines emulating inertia and supporting primary frequency control," </w:t>
      </w:r>
      <w:r w:rsidRPr="00107C79">
        <w:rPr>
          <w:i/>
          <w:noProof/>
        </w:rPr>
        <w:t xml:space="preserve">IEEE Trans. Power Syst., </w:t>
      </w:r>
      <w:r w:rsidRPr="00107C79">
        <w:rPr>
          <w:noProof/>
        </w:rPr>
        <w:t>vol. 21, no. 1, pp. 433-434, Feb 2006.</w:t>
      </w:r>
      <w:bookmarkEnd w:id="120"/>
    </w:p>
    <w:p w14:paraId="12E9C30E" w14:textId="77777777" w:rsidR="00107C79" w:rsidRPr="00107C79" w:rsidRDefault="00107C79" w:rsidP="00933253">
      <w:pPr>
        <w:pStyle w:val="References"/>
        <w:numPr>
          <w:ilvl w:val="0"/>
          <w:numId w:val="0"/>
        </w:numPr>
        <w:ind w:left="360" w:hanging="360"/>
        <w:rPr>
          <w:noProof/>
        </w:rPr>
      </w:pPr>
      <w:bookmarkStart w:id="121" w:name="_ENREF_18"/>
      <w:r w:rsidRPr="00107C79">
        <w:rPr>
          <w:noProof/>
        </w:rPr>
        <w:t>[18]</w:t>
      </w:r>
      <w:r w:rsidRPr="00107C79">
        <w:rPr>
          <w:noProof/>
        </w:rPr>
        <w:tab/>
        <w:t xml:space="preserve">J. J. Zhao, X. Lyu, Y. Fu, X. G. Hu, and F. X. Li, "Coordinated Microgrid Frequency Regulation Based on DFIG Variable Coefficient Using Virtual Inertia and Primary Frequency Control," </w:t>
      </w:r>
      <w:r w:rsidRPr="00107C79">
        <w:rPr>
          <w:i/>
          <w:noProof/>
        </w:rPr>
        <w:t xml:space="preserve">IEEE Trans. Energy Convers., </w:t>
      </w:r>
      <w:r w:rsidRPr="00107C79">
        <w:rPr>
          <w:noProof/>
        </w:rPr>
        <w:t>vol. 31, no. 3, pp. 833-845, Sep 2016.</w:t>
      </w:r>
      <w:bookmarkEnd w:id="121"/>
    </w:p>
    <w:p w14:paraId="0CB623B6" w14:textId="77777777" w:rsidR="00107C79" w:rsidRPr="00107C79" w:rsidRDefault="00107C79" w:rsidP="00933253">
      <w:pPr>
        <w:pStyle w:val="References"/>
        <w:numPr>
          <w:ilvl w:val="0"/>
          <w:numId w:val="0"/>
        </w:numPr>
        <w:ind w:left="360" w:hanging="360"/>
        <w:rPr>
          <w:noProof/>
        </w:rPr>
      </w:pPr>
      <w:bookmarkStart w:id="122" w:name="_ENREF_19"/>
      <w:r w:rsidRPr="00107C79">
        <w:rPr>
          <w:noProof/>
        </w:rPr>
        <w:t>[19]</w:t>
      </w:r>
      <w:r w:rsidRPr="00107C79">
        <w:rPr>
          <w:noProof/>
        </w:rPr>
        <w:tab/>
        <w:t xml:space="preserve">M. Hwang, E. Muljadi, J. W. Park, P. Sorensen, and Y. C. Kang, "Dynamic Droop-Based Inertial Control of a Doubly-Fed Induction Generator," </w:t>
      </w:r>
      <w:r w:rsidRPr="00107C79">
        <w:rPr>
          <w:i/>
          <w:noProof/>
        </w:rPr>
        <w:t xml:space="preserve">IEEE Trans. Sustainable Energy, </w:t>
      </w:r>
      <w:r w:rsidRPr="00107C79">
        <w:rPr>
          <w:noProof/>
        </w:rPr>
        <w:t>vol. 7, no. 3, pp. 924-933, Jul 2016.</w:t>
      </w:r>
      <w:bookmarkEnd w:id="122"/>
    </w:p>
    <w:p w14:paraId="64A90812" w14:textId="77777777" w:rsidR="00107C79" w:rsidRPr="00107C79" w:rsidRDefault="00107C79" w:rsidP="00933253">
      <w:pPr>
        <w:pStyle w:val="References"/>
        <w:numPr>
          <w:ilvl w:val="0"/>
          <w:numId w:val="0"/>
        </w:numPr>
        <w:ind w:left="360" w:hanging="360"/>
        <w:rPr>
          <w:noProof/>
        </w:rPr>
      </w:pPr>
      <w:bookmarkStart w:id="123" w:name="_ENREF_20"/>
      <w:r w:rsidRPr="00107C79">
        <w:rPr>
          <w:noProof/>
        </w:rPr>
        <w:t>[20]</w:t>
      </w:r>
      <w:r w:rsidRPr="00107C79">
        <w:rPr>
          <w:noProof/>
        </w:rPr>
        <w:tab/>
        <w:t xml:space="preserve">S. Kuenzel, L. P. Kunjumuhammed, B. C. Pal, and I. Erlich, "Impact of Wakes on Wind Farm Inertial Response," </w:t>
      </w:r>
      <w:r w:rsidRPr="00107C79">
        <w:rPr>
          <w:i/>
          <w:noProof/>
        </w:rPr>
        <w:t xml:space="preserve">IEEE Trans. Sustainable Energy, </w:t>
      </w:r>
      <w:r w:rsidRPr="00107C79">
        <w:rPr>
          <w:noProof/>
        </w:rPr>
        <w:t>vol. 5, no. 1, pp. 237-245, Jan 2014.</w:t>
      </w:r>
      <w:bookmarkEnd w:id="123"/>
    </w:p>
    <w:p w14:paraId="16EA521C" w14:textId="77777777" w:rsidR="00107C79" w:rsidRPr="00107C79" w:rsidRDefault="00107C79" w:rsidP="00933253">
      <w:pPr>
        <w:pStyle w:val="References"/>
        <w:numPr>
          <w:ilvl w:val="0"/>
          <w:numId w:val="0"/>
        </w:numPr>
        <w:ind w:left="360" w:hanging="360"/>
        <w:rPr>
          <w:noProof/>
        </w:rPr>
      </w:pPr>
      <w:bookmarkStart w:id="124" w:name="_ENREF_21"/>
      <w:r w:rsidRPr="00107C79">
        <w:rPr>
          <w:noProof/>
        </w:rPr>
        <w:t>[21]</w:t>
      </w:r>
      <w:r w:rsidRPr="00107C79">
        <w:rPr>
          <w:noProof/>
        </w:rPr>
        <w:tab/>
        <w:t xml:space="preserve">A. S. Ahmadyar and G. Verbič, "Control strategy for optimal participation of wind farms in primary frequency control," in </w:t>
      </w:r>
      <w:r w:rsidRPr="00107C79">
        <w:rPr>
          <w:i/>
          <w:noProof/>
        </w:rPr>
        <w:t>2015 IEEE Eindhoven PowerTech</w:t>
      </w:r>
      <w:r w:rsidRPr="00107C79">
        <w:rPr>
          <w:noProof/>
        </w:rPr>
        <w:t>, Eindhoven, 2015, pp. 1-6.</w:t>
      </w:r>
      <w:bookmarkEnd w:id="124"/>
    </w:p>
    <w:p w14:paraId="486C3F7C" w14:textId="19F80312" w:rsidR="00107C79" w:rsidRPr="00107C79" w:rsidRDefault="00107C79" w:rsidP="00933253">
      <w:pPr>
        <w:pStyle w:val="References"/>
        <w:numPr>
          <w:ilvl w:val="0"/>
          <w:numId w:val="0"/>
        </w:numPr>
        <w:ind w:left="360" w:hanging="360"/>
        <w:rPr>
          <w:noProof/>
        </w:rPr>
      </w:pPr>
      <w:bookmarkStart w:id="125" w:name="_ENREF_22"/>
      <w:r w:rsidRPr="00107C79">
        <w:rPr>
          <w:noProof/>
        </w:rPr>
        <w:t>[22]</w:t>
      </w:r>
      <w:r w:rsidRPr="00107C79">
        <w:rPr>
          <w:noProof/>
        </w:rPr>
        <w:tab/>
        <w:t>A. S. Ahmadyar and G. Verbi</w:t>
      </w:r>
      <w:r w:rsidR="003C4F61" w:rsidRPr="00107C79">
        <w:rPr>
          <w:noProof/>
        </w:rPr>
        <w:t>č</w:t>
      </w:r>
      <w:r w:rsidRPr="00107C79">
        <w:rPr>
          <w:noProof/>
        </w:rPr>
        <w:t xml:space="preserve">, "Exploring Wake Interaction for Frequency Control in Wind Farms," in </w:t>
      </w:r>
      <w:r w:rsidRPr="00107C79">
        <w:rPr>
          <w:i/>
          <w:noProof/>
        </w:rPr>
        <w:t>the 13th Wind Integration Workshop</w:t>
      </w:r>
      <w:r w:rsidRPr="00107C79">
        <w:rPr>
          <w:noProof/>
        </w:rPr>
        <w:t>, Berlin, 2016, pp. 551-557.</w:t>
      </w:r>
      <w:bookmarkEnd w:id="125"/>
    </w:p>
    <w:p w14:paraId="6AF7E5E8" w14:textId="75056540" w:rsidR="00107C79" w:rsidRPr="00107C79" w:rsidRDefault="00107C79" w:rsidP="00933253">
      <w:pPr>
        <w:pStyle w:val="References"/>
        <w:numPr>
          <w:ilvl w:val="0"/>
          <w:numId w:val="0"/>
        </w:numPr>
        <w:ind w:left="360" w:hanging="360"/>
        <w:rPr>
          <w:noProof/>
        </w:rPr>
      </w:pPr>
      <w:bookmarkStart w:id="126" w:name="_ENREF_23"/>
      <w:r w:rsidRPr="00107C79">
        <w:rPr>
          <w:noProof/>
        </w:rPr>
        <w:t>[23]</w:t>
      </w:r>
      <w:r w:rsidRPr="00107C79">
        <w:rPr>
          <w:noProof/>
        </w:rPr>
        <w:tab/>
        <w:t>A. S. Ahmadyar and G. Verbi</w:t>
      </w:r>
      <w:r w:rsidR="003C4F61" w:rsidRPr="00107C79">
        <w:rPr>
          <w:noProof/>
        </w:rPr>
        <w:t>č</w:t>
      </w:r>
      <w:r w:rsidRPr="00107C79">
        <w:rPr>
          <w:noProof/>
        </w:rPr>
        <w:t xml:space="preserve">, "Coordinated Operation Strategy of Wind Farms for Frequency Control by Exploring Wake Interaction," </w:t>
      </w:r>
      <w:r w:rsidRPr="00107C79">
        <w:rPr>
          <w:i/>
          <w:noProof/>
        </w:rPr>
        <w:t xml:space="preserve">IEEE Trans. Sustainable Energy, </w:t>
      </w:r>
      <w:r w:rsidRPr="00107C79">
        <w:rPr>
          <w:noProof/>
        </w:rPr>
        <w:t>vol. 8, no. 1, pp. 230-238, Jan 2017.</w:t>
      </w:r>
      <w:bookmarkEnd w:id="126"/>
    </w:p>
    <w:p w14:paraId="36F67F49" w14:textId="77777777" w:rsidR="00107C79" w:rsidRPr="00107C79" w:rsidRDefault="00107C79" w:rsidP="00933253">
      <w:pPr>
        <w:pStyle w:val="References"/>
        <w:numPr>
          <w:ilvl w:val="0"/>
          <w:numId w:val="0"/>
        </w:numPr>
        <w:ind w:left="360" w:hanging="360"/>
        <w:rPr>
          <w:noProof/>
        </w:rPr>
      </w:pPr>
      <w:bookmarkStart w:id="127" w:name="_ENREF_24"/>
      <w:r w:rsidRPr="00107C79">
        <w:rPr>
          <w:noProof/>
        </w:rPr>
        <w:t>[24]</w:t>
      </w:r>
      <w:r w:rsidRPr="00107C79">
        <w:rPr>
          <w:noProof/>
        </w:rPr>
        <w:tab/>
        <w:t xml:space="preserve">D. Madjidian and A. Rantzer, "A stationary turbine interaction model for control of wind farms," </w:t>
      </w:r>
      <w:r w:rsidRPr="00107C79">
        <w:rPr>
          <w:i/>
          <w:noProof/>
        </w:rPr>
        <w:t xml:space="preserve">IFAC Proceedings Volumes, </w:t>
      </w:r>
      <w:r w:rsidRPr="00107C79">
        <w:rPr>
          <w:noProof/>
        </w:rPr>
        <w:t>vol. 44, no. 1, pp. 4921-4926, 2011.</w:t>
      </w:r>
      <w:bookmarkEnd w:id="127"/>
    </w:p>
    <w:p w14:paraId="027C45CD" w14:textId="77777777" w:rsidR="00107C79" w:rsidRPr="00107C79" w:rsidRDefault="00107C79" w:rsidP="00933253">
      <w:pPr>
        <w:pStyle w:val="References"/>
        <w:numPr>
          <w:ilvl w:val="0"/>
          <w:numId w:val="0"/>
        </w:numPr>
        <w:ind w:left="360" w:hanging="360"/>
        <w:rPr>
          <w:noProof/>
        </w:rPr>
      </w:pPr>
      <w:bookmarkStart w:id="128" w:name="_ENREF_25"/>
      <w:r w:rsidRPr="00107C79">
        <w:rPr>
          <w:noProof/>
        </w:rPr>
        <w:t>[25]</w:t>
      </w:r>
      <w:r w:rsidRPr="00107C79">
        <w:rPr>
          <w:noProof/>
        </w:rPr>
        <w:tab/>
        <w:t xml:space="preserve">F. Gonzalez-Longatt, P. Wall, and V. Terzija, "Wake effect in wind farm performance: Steady-state and dynamic behavior," </w:t>
      </w:r>
      <w:r w:rsidRPr="00107C79">
        <w:rPr>
          <w:i/>
          <w:noProof/>
        </w:rPr>
        <w:t xml:space="preserve">Renewable Energy, </w:t>
      </w:r>
      <w:r w:rsidRPr="00107C79">
        <w:rPr>
          <w:noProof/>
        </w:rPr>
        <w:t>vol. 39, no. 1, pp. 329-338, Mar 2012.</w:t>
      </w:r>
      <w:bookmarkEnd w:id="128"/>
    </w:p>
    <w:p w14:paraId="1BE30ADB" w14:textId="77777777" w:rsidR="00107C79" w:rsidRPr="00107C79" w:rsidRDefault="00107C79" w:rsidP="00933253">
      <w:pPr>
        <w:pStyle w:val="References"/>
        <w:numPr>
          <w:ilvl w:val="0"/>
          <w:numId w:val="0"/>
        </w:numPr>
        <w:ind w:left="360" w:hanging="360"/>
        <w:rPr>
          <w:noProof/>
        </w:rPr>
      </w:pPr>
      <w:bookmarkStart w:id="129" w:name="_ENREF_26"/>
      <w:r w:rsidRPr="00107C79">
        <w:rPr>
          <w:noProof/>
        </w:rPr>
        <w:t>[26]</w:t>
      </w:r>
      <w:r w:rsidRPr="00107C79">
        <w:rPr>
          <w:noProof/>
        </w:rPr>
        <w:tab/>
        <w:t>D. R. VanLuvanee, "Investigation of observed and modeled wake effects at Horns Rev using WindPRO," Ph.D dissertation, Dept. Mech. Eng., Technical Univ. of Denmark, 2006.</w:t>
      </w:r>
      <w:bookmarkEnd w:id="129"/>
    </w:p>
    <w:p w14:paraId="0E9C5C8C" w14:textId="77777777" w:rsidR="00107C79" w:rsidRPr="00107C79" w:rsidRDefault="00107C79" w:rsidP="00933253">
      <w:pPr>
        <w:pStyle w:val="References"/>
        <w:numPr>
          <w:ilvl w:val="0"/>
          <w:numId w:val="0"/>
        </w:numPr>
        <w:ind w:left="360" w:hanging="360"/>
        <w:rPr>
          <w:noProof/>
        </w:rPr>
      </w:pPr>
      <w:bookmarkStart w:id="130" w:name="_ENREF_27"/>
      <w:r w:rsidRPr="00107C79">
        <w:rPr>
          <w:noProof/>
        </w:rPr>
        <w:t>[27]</w:t>
      </w:r>
      <w:r w:rsidRPr="00107C79">
        <w:rPr>
          <w:noProof/>
        </w:rPr>
        <w:tab/>
        <w:t xml:space="preserve">J. D. Grunnet, M. Soltani, T. Knudsen, M. N. Kragelund, and T. Bak, "Aeolus toolbox for dynamics wind farm model, simulation and control," in </w:t>
      </w:r>
      <w:r w:rsidRPr="00107C79">
        <w:rPr>
          <w:i/>
          <w:noProof/>
        </w:rPr>
        <w:t>Proc. Eur. Wind Energy Conf.</w:t>
      </w:r>
      <w:r w:rsidRPr="00107C79">
        <w:rPr>
          <w:noProof/>
        </w:rPr>
        <w:t>, 2010.</w:t>
      </w:r>
      <w:bookmarkEnd w:id="130"/>
    </w:p>
    <w:p w14:paraId="1218A251" w14:textId="77777777" w:rsidR="00107C79" w:rsidRPr="00107C79" w:rsidRDefault="00107C79" w:rsidP="00933253">
      <w:pPr>
        <w:pStyle w:val="References"/>
        <w:numPr>
          <w:ilvl w:val="0"/>
          <w:numId w:val="0"/>
        </w:numPr>
        <w:ind w:left="360" w:hanging="360"/>
        <w:rPr>
          <w:noProof/>
        </w:rPr>
      </w:pPr>
      <w:bookmarkStart w:id="131" w:name="_ENREF_28"/>
      <w:r w:rsidRPr="00107C79">
        <w:rPr>
          <w:noProof/>
        </w:rPr>
        <w:t>[28]</w:t>
      </w:r>
      <w:r w:rsidRPr="00107C79">
        <w:rPr>
          <w:noProof/>
        </w:rPr>
        <w:tab/>
        <w:t xml:space="preserve">F. Vallee, G. Brunieau, M. Pirlot, O. Deblecker, and J. Lobry, "Optimal Wind Clustering Methodology for Adequacy Evaluation in System Generation Studies Using Nonsequential Monte Carlo Simulation," </w:t>
      </w:r>
      <w:r w:rsidRPr="00107C79">
        <w:rPr>
          <w:i/>
          <w:noProof/>
        </w:rPr>
        <w:t xml:space="preserve">IEEE Trans. Power Syst., </w:t>
      </w:r>
      <w:r w:rsidRPr="00107C79">
        <w:rPr>
          <w:noProof/>
        </w:rPr>
        <w:t>vol. 26, no. 4, pp. 2173-2184, Nov 2011.</w:t>
      </w:r>
      <w:bookmarkEnd w:id="131"/>
    </w:p>
    <w:p w14:paraId="7E393DED" w14:textId="77777777" w:rsidR="00107C79" w:rsidRPr="00107C79" w:rsidRDefault="00107C79" w:rsidP="00933253">
      <w:pPr>
        <w:pStyle w:val="References"/>
        <w:numPr>
          <w:ilvl w:val="0"/>
          <w:numId w:val="0"/>
        </w:numPr>
        <w:ind w:left="360" w:hanging="360"/>
        <w:rPr>
          <w:noProof/>
        </w:rPr>
      </w:pPr>
      <w:bookmarkStart w:id="132" w:name="_ENREF_29"/>
      <w:r w:rsidRPr="00107C79">
        <w:rPr>
          <w:noProof/>
        </w:rPr>
        <w:t>[29]</w:t>
      </w:r>
      <w:r w:rsidRPr="00107C79">
        <w:rPr>
          <w:noProof/>
        </w:rPr>
        <w:tab/>
        <w:t xml:space="preserve">P. N. Tan, M. Steinbach, and V. Kumar, </w:t>
      </w:r>
      <w:r w:rsidRPr="00107C79">
        <w:rPr>
          <w:i/>
          <w:noProof/>
        </w:rPr>
        <w:t>Introduction to Data Mining, (First Edition)</w:t>
      </w:r>
      <w:r w:rsidRPr="00107C79">
        <w:rPr>
          <w:noProof/>
        </w:rPr>
        <w:t>: Addison-Wesley Longman Publishing Co., Inc., 2005.</w:t>
      </w:r>
      <w:bookmarkEnd w:id="132"/>
    </w:p>
    <w:p w14:paraId="10E8221A" w14:textId="77777777" w:rsidR="00107C79" w:rsidRPr="00107C79" w:rsidRDefault="00107C79" w:rsidP="00933253">
      <w:pPr>
        <w:pStyle w:val="References"/>
        <w:numPr>
          <w:ilvl w:val="0"/>
          <w:numId w:val="0"/>
        </w:numPr>
        <w:ind w:left="360" w:hanging="360"/>
        <w:rPr>
          <w:noProof/>
        </w:rPr>
      </w:pPr>
      <w:bookmarkStart w:id="133" w:name="_ENREF_30"/>
      <w:r w:rsidRPr="00107C79">
        <w:rPr>
          <w:noProof/>
        </w:rPr>
        <w:t>[30]</w:t>
      </w:r>
      <w:r w:rsidRPr="00107C79">
        <w:rPr>
          <w:noProof/>
        </w:rPr>
        <w:tab/>
        <w:t xml:space="preserve">J. Kennedy and R. Eberhart, "Particle swarm optimization," in </w:t>
      </w:r>
      <w:r w:rsidRPr="00107C79">
        <w:rPr>
          <w:i/>
          <w:noProof/>
        </w:rPr>
        <w:t>Proc. IEEE Int. Conf. Neural Netw.</w:t>
      </w:r>
      <w:r w:rsidRPr="00107C79">
        <w:rPr>
          <w:noProof/>
        </w:rPr>
        <w:t>, 1995, pp. 1942-1948 vol.4.</w:t>
      </w:r>
      <w:bookmarkEnd w:id="133"/>
    </w:p>
    <w:p w14:paraId="4620A4CA" w14:textId="77777777" w:rsidR="00107C79" w:rsidRPr="00107C79" w:rsidRDefault="00107C79" w:rsidP="00933253">
      <w:pPr>
        <w:pStyle w:val="References"/>
        <w:numPr>
          <w:ilvl w:val="0"/>
          <w:numId w:val="0"/>
        </w:numPr>
        <w:ind w:left="360" w:hanging="360"/>
        <w:rPr>
          <w:noProof/>
        </w:rPr>
      </w:pPr>
      <w:bookmarkStart w:id="134" w:name="_ENREF_31"/>
      <w:r w:rsidRPr="00107C79">
        <w:rPr>
          <w:noProof/>
        </w:rPr>
        <w:t>[31]</w:t>
      </w:r>
      <w:r w:rsidRPr="00107C79">
        <w:rPr>
          <w:noProof/>
        </w:rPr>
        <w:tab/>
        <w:t xml:space="preserve">D. Gautam, L. Goel, R. Ayyanar, V. Vittal, and T. Harbour, "Control Strategy to Mitigate the Impact of Reduced Inertia Due to Doubly Fed Induction Generators on Large Power Systems," </w:t>
      </w:r>
      <w:r w:rsidRPr="00107C79">
        <w:rPr>
          <w:i/>
          <w:noProof/>
        </w:rPr>
        <w:t xml:space="preserve">IEEE Trans. Power Syst., </w:t>
      </w:r>
      <w:r w:rsidRPr="00107C79">
        <w:rPr>
          <w:noProof/>
        </w:rPr>
        <w:t>vol. 26, no. 1, pp. 214-224, Feb 2011.</w:t>
      </w:r>
      <w:bookmarkEnd w:id="134"/>
    </w:p>
    <w:p w14:paraId="68026FC8" w14:textId="77777777" w:rsidR="00107C79" w:rsidRPr="00107C79" w:rsidRDefault="00107C79" w:rsidP="00933253">
      <w:pPr>
        <w:pStyle w:val="References"/>
        <w:numPr>
          <w:ilvl w:val="0"/>
          <w:numId w:val="0"/>
        </w:numPr>
        <w:ind w:left="360" w:hanging="360"/>
        <w:rPr>
          <w:noProof/>
        </w:rPr>
      </w:pPr>
      <w:bookmarkStart w:id="135" w:name="_ENREF_32"/>
      <w:r w:rsidRPr="00107C79">
        <w:rPr>
          <w:noProof/>
        </w:rPr>
        <w:t>[32]</w:t>
      </w:r>
      <w:r w:rsidRPr="00107C79">
        <w:rPr>
          <w:noProof/>
        </w:rPr>
        <w:tab/>
        <w:t xml:space="preserve">L. Ruttledge and D. Flynn, "Emulated Inertial Response From Wind Turbines: Gain Scheduling and Resource Coordination," </w:t>
      </w:r>
      <w:r w:rsidRPr="00107C79">
        <w:rPr>
          <w:i/>
          <w:noProof/>
        </w:rPr>
        <w:t xml:space="preserve">IEEE Trans. Power Syst., </w:t>
      </w:r>
      <w:r w:rsidRPr="00107C79">
        <w:rPr>
          <w:noProof/>
        </w:rPr>
        <w:t>vol. 31, no. 5, pp. 3747-3755, Sep 2016.</w:t>
      </w:r>
      <w:bookmarkEnd w:id="135"/>
    </w:p>
    <w:p w14:paraId="4A3A89C7" w14:textId="77777777" w:rsidR="00107C79" w:rsidRPr="00107C79" w:rsidRDefault="00107C79" w:rsidP="00933253">
      <w:pPr>
        <w:pStyle w:val="References"/>
        <w:numPr>
          <w:ilvl w:val="0"/>
          <w:numId w:val="0"/>
        </w:numPr>
        <w:ind w:left="360" w:hanging="360"/>
        <w:rPr>
          <w:noProof/>
        </w:rPr>
      </w:pPr>
      <w:bookmarkStart w:id="136" w:name="_ENREF_33"/>
      <w:r w:rsidRPr="00107C79">
        <w:rPr>
          <w:noProof/>
        </w:rPr>
        <w:t>[33]</w:t>
      </w:r>
      <w:r w:rsidRPr="00107C79">
        <w:rPr>
          <w:noProof/>
        </w:rPr>
        <w:tab/>
        <w:t xml:space="preserve">J. Tian, C. Su, M. Soltani, and Z. Chen, "Active power dispatch method for a wind farm central controller considering wake effect," in </w:t>
      </w:r>
      <w:r w:rsidRPr="00107C79">
        <w:rPr>
          <w:i/>
          <w:noProof/>
        </w:rPr>
        <w:t>Proc. 2014 40th IEEE Industrial Electronics Society Conf.</w:t>
      </w:r>
      <w:r w:rsidRPr="00107C79">
        <w:rPr>
          <w:noProof/>
        </w:rPr>
        <w:t>, 2014, pp. 5450-5456.</w:t>
      </w:r>
      <w:bookmarkEnd w:id="136"/>
    </w:p>
    <w:p w14:paraId="453F2B59" w14:textId="2122AC59" w:rsidR="006345BF" w:rsidRPr="00D00C54" w:rsidRDefault="00AE22BF" w:rsidP="00311B56">
      <w:pPr>
        <w:pStyle w:val="References"/>
        <w:numPr>
          <w:ilvl w:val="0"/>
          <w:numId w:val="0"/>
        </w:numPr>
        <w:ind w:left="360"/>
      </w:pPr>
      <w:r w:rsidRPr="00E75172">
        <w:rPr>
          <w:spacing w:val="1"/>
        </w:rPr>
        <w:fldChar w:fldCharType="end"/>
      </w:r>
    </w:p>
    <w:sectPr w:rsidR="006345BF" w:rsidRPr="00D00C54" w:rsidSect="00143F2E">
      <w:headerReference w:type="default" r:id="rId59"/>
      <w:type w:val="continuous"/>
      <w:pgSz w:w="12240" w:h="15840" w:code="1"/>
      <w:pgMar w:top="1008" w:right="936" w:bottom="1008" w:left="936" w:header="432" w:footer="432" w:gutter="0"/>
      <w:cols w:num="2" w:space="28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DF29CB3" w14:textId="77777777" w:rsidR="0034429E" w:rsidRDefault="0034429E">
      <w:r>
        <w:separator/>
      </w:r>
    </w:p>
  </w:endnote>
  <w:endnote w:type="continuationSeparator" w:id="0">
    <w:p w14:paraId="3474042E" w14:textId="77777777" w:rsidR="0034429E" w:rsidRDefault="003442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skerville">
    <w:charset w:val="00"/>
    <w:family w:val="auto"/>
    <w:pitch w:val="variable"/>
    <w:sig w:usb0="80000063" w:usb1="00000000" w:usb2="00000000" w:usb3="00000000" w:csb0="000001FB" w:csb1="00000000"/>
  </w:font>
  <w:font w:name="Formata-Regular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Verdana">
    <w:altName w:val="Verdana"/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CFE3F30" w14:textId="77777777" w:rsidR="0034429E" w:rsidRDefault="0034429E"/>
  </w:footnote>
  <w:footnote w:type="continuationSeparator" w:id="0">
    <w:p w14:paraId="28AA5759" w14:textId="77777777" w:rsidR="0034429E" w:rsidRDefault="0034429E">
      <w:r>
        <w:continuationSeparator/>
      </w:r>
    </w:p>
  </w:footnote>
  <w:footnote w:id="1">
    <w:p w14:paraId="6181040B" w14:textId="2EFFAE35" w:rsidR="007D53D3" w:rsidRDefault="007D53D3" w:rsidP="00707005">
      <w:pPr>
        <w:pStyle w:val="FootnoteText"/>
      </w:pPr>
      <w:r w:rsidRPr="0064545E">
        <w:t>This work is supported by National Key Research and Development Program under Grant 2016YFB090030</w:t>
      </w:r>
      <w:r w:rsidR="00D77D09">
        <w:t>0</w:t>
      </w:r>
      <w:r w:rsidRPr="0064545E">
        <w:t>, National Natur</w:t>
      </w:r>
      <w:r>
        <w:t>al Science Foundation of China</w:t>
      </w:r>
      <w:r w:rsidR="006D5E9E">
        <w:t xml:space="preserve"> </w:t>
      </w:r>
      <w:r w:rsidRPr="0064545E">
        <w:t xml:space="preserve">(NSFC) under Grant </w:t>
      </w:r>
      <w:r w:rsidR="006D5E9E">
        <w:t>61273045, U1510208,</w:t>
      </w:r>
      <w:r w:rsidR="006D5E9E" w:rsidRPr="006D5E9E">
        <w:t xml:space="preserve"> 51361135705</w:t>
      </w:r>
      <w:r>
        <w:t xml:space="preserve">, and </w:t>
      </w:r>
      <w:bookmarkStart w:id="1" w:name="OLE_LINK8"/>
      <w:bookmarkStart w:id="2" w:name="OLE_LINK10"/>
      <w:r w:rsidRPr="002E1EE8">
        <w:t xml:space="preserve">UK </w:t>
      </w:r>
      <w:r>
        <w:t>C</w:t>
      </w:r>
      <w:r w:rsidRPr="002E1EE8">
        <w:t xml:space="preserve">hina grant EP/L014343/1: </w:t>
      </w:r>
      <w:bookmarkStart w:id="3" w:name="OLE_LINK6"/>
      <w:bookmarkStart w:id="4" w:name="OLE_LINK7"/>
      <w:r w:rsidRPr="002E1EE8">
        <w:t>Stability and Control of Power Networks with Energy Storage(STABLE-NET)</w:t>
      </w:r>
      <w:r>
        <w:t xml:space="preserve"> </w:t>
      </w:r>
      <w:r w:rsidRPr="002E1EE8">
        <w:t>(P48270)</w:t>
      </w:r>
      <w:bookmarkEnd w:id="3"/>
      <w:bookmarkEnd w:id="4"/>
      <w:r>
        <w:t>.</w:t>
      </w:r>
      <w:bookmarkEnd w:id="1"/>
      <w:bookmarkEnd w:id="2"/>
    </w:p>
    <w:p w14:paraId="2D850B37" w14:textId="580185C3" w:rsidR="007D53D3" w:rsidRDefault="007D53D3" w:rsidP="0064545E">
      <w:pPr>
        <w:pStyle w:val="FootnoteText"/>
      </w:pPr>
      <w:r>
        <w:t xml:space="preserve">S. Ma, H. Geng, and G. Yang are with the Department of Automation, Tsinghua University, Beijing 100084, China (e-mail: </w:t>
      </w:r>
      <w:hyperlink r:id="rId1" w:history="1">
        <w:r w:rsidRPr="0064545E">
          <w:t>msk15@mails.tsinghua</w:t>
        </w:r>
      </w:hyperlink>
      <w:r>
        <w:t xml:space="preserve">. edu.cn; genghua@tsinghua.edu.cn; </w:t>
      </w:r>
      <w:hyperlink r:id="rId2" w:history="1">
        <w:r w:rsidRPr="00625EE8">
          <w:t>yanggeng@tsinghua.edu.cn</w:t>
        </w:r>
      </w:hyperlink>
      <w:r>
        <w:t>).</w:t>
      </w:r>
    </w:p>
    <w:p w14:paraId="38FD5194" w14:textId="04FB303F" w:rsidR="007D53D3" w:rsidRPr="00C0198E" w:rsidRDefault="007D53D3" w:rsidP="00625EE8">
      <w:pPr>
        <w:pStyle w:val="FootnoteText"/>
      </w:pPr>
      <w:r w:rsidRPr="00C0198E">
        <w:t>Bikash C. Pal is with the Department of Electrical and Electronic Engineering, Imperial College London, London SW7 2BT, U.K. (e-mail: b.pal@imperial.ac.uk).</w:t>
      </w:r>
    </w:p>
    <w:p w14:paraId="3BB80BC9" w14:textId="72F0CFDC" w:rsidR="007D53D3" w:rsidRDefault="007D53D3">
      <w:pPr>
        <w:pStyle w:val="FootnoteText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120A553" w14:textId="77777777" w:rsidR="007D53D3" w:rsidRDefault="007D53D3">
    <w:pPr>
      <w:framePr w:wrap="auto" w:vAnchor="text" w:hAnchor="margin" w:xAlign="right" w:y="1"/>
    </w:pPr>
    <w:r>
      <w:fldChar w:fldCharType="begin"/>
    </w:r>
    <w:r>
      <w:instrText xml:space="preserve">PAGE  </w:instrText>
    </w:r>
    <w:r>
      <w:fldChar w:fldCharType="separate"/>
    </w:r>
    <w:r w:rsidR="00253762">
      <w:rPr>
        <w:noProof/>
      </w:rPr>
      <w:t>2</w:t>
    </w:r>
    <w:r>
      <w:fldChar w:fldCharType="end"/>
    </w:r>
  </w:p>
  <w:p w14:paraId="3C734628" w14:textId="25EA728A" w:rsidR="007D53D3" w:rsidRDefault="007D53D3">
    <w:pPr>
      <w:ind w:right="360"/>
    </w:pPr>
  </w:p>
  <w:p w14:paraId="2D5740AD" w14:textId="77777777" w:rsidR="007D53D3" w:rsidRDefault="007D53D3">
    <w:pPr>
      <w:ind w:right="360"/>
    </w:pPr>
  </w:p>
  <w:p w14:paraId="43A1122B" w14:textId="77777777" w:rsidR="007D53D3" w:rsidRDefault="007D53D3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B"/>
    <w:multiLevelType w:val="multilevel"/>
    <w:tmpl w:val="62F820A2"/>
    <w:lvl w:ilvl="0">
      <w:start w:val="1"/>
      <w:numFmt w:val="upperRoman"/>
      <w:pStyle w:val="Heading1"/>
      <w:lvlText w:val="%1."/>
      <w:legacy w:legacy="1" w:legacySpace="144" w:legacyIndent="144"/>
      <w:lvlJc w:val="left"/>
    </w:lvl>
    <w:lvl w:ilvl="1">
      <w:start w:val="1"/>
      <w:numFmt w:val="upperLetter"/>
      <w:pStyle w:val="Heading2"/>
      <w:lvlText w:val="%2."/>
      <w:legacy w:legacy="1" w:legacySpace="144" w:legacyIndent="144"/>
      <w:lvlJc w:val="left"/>
      <w:rPr>
        <w:b w:val="0"/>
      </w:rPr>
    </w:lvl>
    <w:lvl w:ilvl="2">
      <w:start w:val="1"/>
      <w:numFmt w:val="decimal"/>
      <w:pStyle w:val="Heading3"/>
      <w:lvlText w:val="%3)"/>
      <w:legacy w:legacy="1" w:legacySpace="144" w:legacyIndent="144"/>
      <w:lvlJc w:val="left"/>
      <w:rPr>
        <w:i/>
      </w:rPr>
    </w:lvl>
    <w:lvl w:ilvl="3">
      <w:start w:val="1"/>
      <w:numFmt w:val="lowerLetter"/>
      <w:pStyle w:val="Heading4"/>
      <w:lvlText w:val="%4)"/>
      <w:legacy w:legacy="1" w:legacySpace="0" w:legacyIndent="720"/>
      <w:lvlJc w:val="left"/>
      <w:pPr>
        <w:ind w:left="1152" w:hanging="720"/>
      </w:pPr>
    </w:lvl>
    <w:lvl w:ilvl="4">
      <w:start w:val="1"/>
      <w:numFmt w:val="decimal"/>
      <w:pStyle w:val="Heading5"/>
      <w:lvlText w:val="(%5)"/>
      <w:legacy w:legacy="1" w:legacySpace="0" w:legacyIndent="720"/>
      <w:lvlJc w:val="left"/>
      <w:pPr>
        <w:ind w:left="1872" w:hanging="720"/>
      </w:pPr>
    </w:lvl>
    <w:lvl w:ilvl="5">
      <w:start w:val="1"/>
      <w:numFmt w:val="lowerLetter"/>
      <w:pStyle w:val="Heading6"/>
      <w:lvlText w:val="(%6)"/>
      <w:legacy w:legacy="1" w:legacySpace="0" w:legacyIndent="720"/>
      <w:lvlJc w:val="left"/>
      <w:pPr>
        <w:ind w:left="2592" w:hanging="720"/>
      </w:pPr>
    </w:lvl>
    <w:lvl w:ilvl="6">
      <w:start w:val="1"/>
      <w:numFmt w:val="lowerRoman"/>
      <w:pStyle w:val="Heading7"/>
      <w:lvlText w:val="(%7)"/>
      <w:legacy w:legacy="1" w:legacySpace="0" w:legacyIndent="720"/>
      <w:lvlJc w:val="left"/>
      <w:pPr>
        <w:ind w:left="3312" w:hanging="720"/>
      </w:pPr>
    </w:lvl>
    <w:lvl w:ilvl="7">
      <w:start w:val="1"/>
      <w:numFmt w:val="lowerLetter"/>
      <w:pStyle w:val="Heading8"/>
      <w:lvlText w:val="(%8)"/>
      <w:legacy w:legacy="1" w:legacySpace="0" w:legacyIndent="720"/>
      <w:lvlJc w:val="left"/>
      <w:pPr>
        <w:ind w:left="4032" w:hanging="720"/>
      </w:pPr>
    </w:lvl>
    <w:lvl w:ilvl="8">
      <w:start w:val="1"/>
      <w:numFmt w:val="lowerRoman"/>
      <w:pStyle w:val="Heading9"/>
      <w:lvlText w:val="(%9)"/>
      <w:legacy w:legacy="1" w:legacySpace="0" w:legacyIndent="720"/>
      <w:lvlJc w:val="left"/>
      <w:pPr>
        <w:ind w:left="4752" w:hanging="720"/>
      </w:pPr>
    </w:lvl>
  </w:abstractNum>
  <w:abstractNum w:abstractNumId="1" w15:restartNumberingAfterBreak="0">
    <w:nsid w:val="3A877D64"/>
    <w:multiLevelType w:val="singleLevel"/>
    <w:tmpl w:val="5DA6FC16"/>
    <w:lvl w:ilvl="0">
      <w:start w:val="1"/>
      <w:numFmt w:val="decimal"/>
      <w:pStyle w:val="References"/>
      <w:lvlText w:val="[%1]"/>
      <w:lvlJc w:val="left"/>
      <w:pPr>
        <w:tabs>
          <w:tab w:val="num" w:pos="360"/>
        </w:tabs>
        <w:ind w:left="360" w:hanging="360"/>
      </w:pPr>
    </w:lvl>
  </w:abstractNum>
  <w:num w:numId="1">
    <w:abstractNumId w:val="0"/>
  </w:num>
  <w:num w:numId="2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bordersDoNotSurroundHeader/>
  <w:bordersDoNotSurroundFooter/>
  <w:defaultTabStop w:val="202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InstantFormat" w:val="&lt;ENInstantFormat&gt;&lt;Enabled&gt;0&lt;/Enabled&gt;&lt;ScanUnformatted&gt;1&lt;/ScanUnformatted&gt;&lt;ScanChanges&gt;1&lt;/ScanChanges&gt;&lt;Suspended&gt;0&lt;/Suspended&gt;&lt;/ENInstantFormat&gt;"/>
    <w:docVar w:name="EN.Layout" w:val="&lt;ENLayout&gt;&lt;Style&gt;IEEE Copy&lt;/Style&gt;&lt;LeftDelim&gt;{&lt;/LeftDelim&gt;&lt;RightDelim&gt;}&lt;/RightDelim&gt;&lt;FontName&gt;Times New Roman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1&lt;/HyperlinksEnabled&gt;&lt;HyperlinksVisible&gt;0&lt;/HyperlinksVisible&gt;&lt;EnableBibliographyCategories&gt;0&lt;/EnableBibliographyCategories&gt;&lt;/ENLayout&gt;"/>
    <w:docVar w:name="EN.Libraries" w:val="&lt;Libraries&gt;&lt;item db-id=&quot;9pf2w5fp0pss9gewp535rrtpwr5w9rvv5xx9&quot;&gt;Frequency Support&lt;record-ids&gt;&lt;item&gt;1&lt;/item&gt;&lt;item&gt;4&lt;/item&gt;&lt;item&gt;6&lt;/item&gt;&lt;item&gt;7&lt;/item&gt;&lt;item&gt;8&lt;/item&gt;&lt;item&gt;10&lt;/item&gt;&lt;item&gt;12&lt;/item&gt;&lt;item&gt;13&lt;/item&gt;&lt;item&gt;16&lt;/item&gt;&lt;item&gt;17&lt;/item&gt;&lt;item&gt;18&lt;/item&gt;&lt;item&gt;19&lt;/item&gt;&lt;item&gt;20&lt;/item&gt;&lt;item&gt;21&lt;/item&gt;&lt;item&gt;23&lt;/item&gt;&lt;item&gt;26&lt;/item&gt;&lt;item&gt;27&lt;/item&gt;&lt;item&gt;29&lt;/item&gt;&lt;item&gt;30&lt;/item&gt;&lt;item&gt;31&lt;/item&gt;&lt;item&gt;32&lt;/item&gt;&lt;item&gt;33&lt;/item&gt;&lt;item&gt;34&lt;/item&gt;&lt;item&gt;35&lt;/item&gt;&lt;item&gt;36&lt;/item&gt;&lt;item&gt;37&lt;/item&gt;&lt;item&gt;38&lt;/item&gt;&lt;item&gt;39&lt;/item&gt;&lt;item&gt;40&lt;/item&gt;&lt;item&gt;42&lt;/item&gt;&lt;item&gt;49&lt;/item&gt;&lt;item&gt;53&lt;/item&gt;&lt;item&gt;54&lt;/item&gt;&lt;/record-ids&gt;&lt;/item&gt;&lt;/Libraries&gt;"/>
  </w:docVars>
  <w:rsids>
    <w:rsidRoot w:val="0091035B"/>
    <w:rsid w:val="00000746"/>
    <w:rsid w:val="00001BA7"/>
    <w:rsid w:val="0000225C"/>
    <w:rsid w:val="00003436"/>
    <w:rsid w:val="000035CA"/>
    <w:rsid w:val="00003935"/>
    <w:rsid w:val="0000444D"/>
    <w:rsid w:val="000045EA"/>
    <w:rsid w:val="00004634"/>
    <w:rsid w:val="000058B3"/>
    <w:rsid w:val="00005ADD"/>
    <w:rsid w:val="000067E7"/>
    <w:rsid w:val="00007765"/>
    <w:rsid w:val="00007EA9"/>
    <w:rsid w:val="00010288"/>
    <w:rsid w:val="00010982"/>
    <w:rsid w:val="000109A3"/>
    <w:rsid w:val="000110C4"/>
    <w:rsid w:val="000110DD"/>
    <w:rsid w:val="000112EC"/>
    <w:rsid w:val="000119A0"/>
    <w:rsid w:val="000121DC"/>
    <w:rsid w:val="000124FE"/>
    <w:rsid w:val="000129D5"/>
    <w:rsid w:val="00012CDF"/>
    <w:rsid w:val="00012E69"/>
    <w:rsid w:val="00012F91"/>
    <w:rsid w:val="000134FD"/>
    <w:rsid w:val="00013E6B"/>
    <w:rsid w:val="000143D0"/>
    <w:rsid w:val="00014925"/>
    <w:rsid w:val="00015854"/>
    <w:rsid w:val="00015D20"/>
    <w:rsid w:val="00015DFC"/>
    <w:rsid w:val="0001633A"/>
    <w:rsid w:val="00016BCE"/>
    <w:rsid w:val="00017174"/>
    <w:rsid w:val="0002031B"/>
    <w:rsid w:val="0002080E"/>
    <w:rsid w:val="00020BF9"/>
    <w:rsid w:val="0002160D"/>
    <w:rsid w:val="000224C4"/>
    <w:rsid w:val="000234C8"/>
    <w:rsid w:val="0002392C"/>
    <w:rsid w:val="00024A3A"/>
    <w:rsid w:val="00024A40"/>
    <w:rsid w:val="00025F82"/>
    <w:rsid w:val="0002609D"/>
    <w:rsid w:val="000262C5"/>
    <w:rsid w:val="0002652B"/>
    <w:rsid w:val="00026FC9"/>
    <w:rsid w:val="00027EB5"/>
    <w:rsid w:val="00027F4B"/>
    <w:rsid w:val="00027FB1"/>
    <w:rsid w:val="00030548"/>
    <w:rsid w:val="00030682"/>
    <w:rsid w:val="00030745"/>
    <w:rsid w:val="00030ADB"/>
    <w:rsid w:val="000310CF"/>
    <w:rsid w:val="00031AED"/>
    <w:rsid w:val="00031C2D"/>
    <w:rsid w:val="00031E2A"/>
    <w:rsid w:val="00031E44"/>
    <w:rsid w:val="000326FD"/>
    <w:rsid w:val="00032DD7"/>
    <w:rsid w:val="00033703"/>
    <w:rsid w:val="00034620"/>
    <w:rsid w:val="000347A4"/>
    <w:rsid w:val="00035289"/>
    <w:rsid w:val="000353D5"/>
    <w:rsid w:val="00035636"/>
    <w:rsid w:val="0003669B"/>
    <w:rsid w:val="00036B2F"/>
    <w:rsid w:val="000371EE"/>
    <w:rsid w:val="00037B07"/>
    <w:rsid w:val="000404CA"/>
    <w:rsid w:val="00040CC4"/>
    <w:rsid w:val="00040FDE"/>
    <w:rsid w:val="0004120A"/>
    <w:rsid w:val="00041312"/>
    <w:rsid w:val="000427E8"/>
    <w:rsid w:val="00042E13"/>
    <w:rsid w:val="00043922"/>
    <w:rsid w:val="00044135"/>
    <w:rsid w:val="00044D72"/>
    <w:rsid w:val="00044FC8"/>
    <w:rsid w:val="00045077"/>
    <w:rsid w:val="00046682"/>
    <w:rsid w:val="00047913"/>
    <w:rsid w:val="00047C44"/>
    <w:rsid w:val="00047FDC"/>
    <w:rsid w:val="000507E0"/>
    <w:rsid w:val="00050C0D"/>
    <w:rsid w:val="00051375"/>
    <w:rsid w:val="0005184A"/>
    <w:rsid w:val="00052BAE"/>
    <w:rsid w:val="00052D60"/>
    <w:rsid w:val="00053347"/>
    <w:rsid w:val="0005396A"/>
    <w:rsid w:val="0005505F"/>
    <w:rsid w:val="00056207"/>
    <w:rsid w:val="00056BD5"/>
    <w:rsid w:val="00056D9C"/>
    <w:rsid w:val="00056DA5"/>
    <w:rsid w:val="00057993"/>
    <w:rsid w:val="000579C5"/>
    <w:rsid w:val="00060A64"/>
    <w:rsid w:val="00060BB7"/>
    <w:rsid w:val="00060F27"/>
    <w:rsid w:val="00061199"/>
    <w:rsid w:val="000611E6"/>
    <w:rsid w:val="00061463"/>
    <w:rsid w:val="000625B9"/>
    <w:rsid w:val="00062F1F"/>
    <w:rsid w:val="0006355E"/>
    <w:rsid w:val="00063D89"/>
    <w:rsid w:val="00063E72"/>
    <w:rsid w:val="00063FC4"/>
    <w:rsid w:val="00064339"/>
    <w:rsid w:val="00064902"/>
    <w:rsid w:val="0006540D"/>
    <w:rsid w:val="00065704"/>
    <w:rsid w:val="000669DC"/>
    <w:rsid w:val="000671F1"/>
    <w:rsid w:val="00067458"/>
    <w:rsid w:val="0007038D"/>
    <w:rsid w:val="00071EDC"/>
    <w:rsid w:val="0007202B"/>
    <w:rsid w:val="000721F8"/>
    <w:rsid w:val="000725DC"/>
    <w:rsid w:val="00072BE3"/>
    <w:rsid w:val="0007336D"/>
    <w:rsid w:val="000739EA"/>
    <w:rsid w:val="000771B7"/>
    <w:rsid w:val="000774F6"/>
    <w:rsid w:val="000778AA"/>
    <w:rsid w:val="00077971"/>
    <w:rsid w:val="00077EEA"/>
    <w:rsid w:val="00080560"/>
    <w:rsid w:val="00080BAD"/>
    <w:rsid w:val="00080E78"/>
    <w:rsid w:val="00081463"/>
    <w:rsid w:val="00082B00"/>
    <w:rsid w:val="00082D06"/>
    <w:rsid w:val="00083B00"/>
    <w:rsid w:val="00083FDD"/>
    <w:rsid w:val="0008434B"/>
    <w:rsid w:val="00084A19"/>
    <w:rsid w:val="00084D75"/>
    <w:rsid w:val="00084DBA"/>
    <w:rsid w:val="0008576F"/>
    <w:rsid w:val="000859EE"/>
    <w:rsid w:val="00085D74"/>
    <w:rsid w:val="00085E6E"/>
    <w:rsid w:val="0008623D"/>
    <w:rsid w:val="00086413"/>
    <w:rsid w:val="00086D3C"/>
    <w:rsid w:val="00087FBD"/>
    <w:rsid w:val="00090407"/>
    <w:rsid w:val="0009048A"/>
    <w:rsid w:val="000904E8"/>
    <w:rsid w:val="000919F6"/>
    <w:rsid w:val="00091C9F"/>
    <w:rsid w:val="00093EA0"/>
    <w:rsid w:val="000942C4"/>
    <w:rsid w:val="00094F1E"/>
    <w:rsid w:val="00095601"/>
    <w:rsid w:val="00095AF4"/>
    <w:rsid w:val="00095CDC"/>
    <w:rsid w:val="00097A8F"/>
    <w:rsid w:val="00097B96"/>
    <w:rsid w:val="00097E80"/>
    <w:rsid w:val="000A076D"/>
    <w:rsid w:val="000A0829"/>
    <w:rsid w:val="000A0E55"/>
    <w:rsid w:val="000A1005"/>
    <w:rsid w:val="000A168B"/>
    <w:rsid w:val="000A1C7B"/>
    <w:rsid w:val="000A1D41"/>
    <w:rsid w:val="000A2022"/>
    <w:rsid w:val="000A2321"/>
    <w:rsid w:val="000A29DB"/>
    <w:rsid w:val="000A42D5"/>
    <w:rsid w:val="000A4BDA"/>
    <w:rsid w:val="000A4CC3"/>
    <w:rsid w:val="000A5B82"/>
    <w:rsid w:val="000A6580"/>
    <w:rsid w:val="000A66D0"/>
    <w:rsid w:val="000A69F9"/>
    <w:rsid w:val="000A6CB5"/>
    <w:rsid w:val="000A6E50"/>
    <w:rsid w:val="000A7104"/>
    <w:rsid w:val="000A7467"/>
    <w:rsid w:val="000A7D61"/>
    <w:rsid w:val="000B0416"/>
    <w:rsid w:val="000B1166"/>
    <w:rsid w:val="000B17C0"/>
    <w:rsid w:val="000B21EB"/>
    <w:rsid w:val="000B22D7"/>
    <w:rsid w:val="000B42F0"/>
    <w:rsid w:val="000B4D4D"/>
    <w:rsid w:val="000B5247"/>
    <w:rsid w:val="000B5EB7"/>
    <w:rsid w:val="000B7408"/>
    <w:rsid w:val="000B7879"/>
    <w:rsid w:val="000B7D79"/>
    <w:rsid w:val="000C0145"/>
    <w:rsid w:val="000C045D"/>
    <w:rsid w:val="000C1561"/>
    <w:rsid w:val="000C1763"/>
    <w:rsid w:val="000C1A6E"/>
    <w:rsid w:val="000C1DFD"/>
    <w:rsid w:val="000C1EFD"/>
    <w:rsid w:val="000C2112"/>
    <w:rsid w:val="000C21B3"/>
    <w:rsid w:val="000C23C0"/>
    <w:rsid w:val="000C3A77"/>
    <w:rsid w:val="000C4190"/>
    <w:rsid w:val="000C428A"/>
    <w:rsid w:val="000C4857"/>
    <w:rsid w:val="000C48CA"/>
    <w:rsid w:val="000C6D1C"/>
    <w:rsid w:val="000C7AA4"/>
    <w:rsid w:val="000C7EBC"/>
    <w:rsid w:val="000D1164"/>
    <w:rsid w:val="000D1C21"/>
    <w:rsid w:val="000D29C3"/>
    <w:rsid w:val="000D2BDE"/>
    <w:rsid w:val="000D2D82"/>
    <w:rsid w:val="000D39C0"/>
    <w:rsid w:val="000D45C6"/>
    <w:rsid w:val="000D4A70"/>
    <w:rsid w:val="000D4B63"/>
    <w:rsid w:val="000D4FEF"/>
    <w:rsid w:val="000D5307"/>
    <w:rsid w:val="000D54B5"/>
    <w:rsid w:val="000D697C"/>
    <w:rsid w:val="000D6D37"/>
    <w:rsid w:val="000D7CE2"/>
    <w:rsid w:val="000D7E6A"/>
    <w:rsid w:val="000E0043"/>
    <w:rsid w:val="000E0ED6"/>
    <w:rsid w:val="000E0FFF"/>
    <w:rsid w:val="000E11DA"/>
    <w:rsid w:val="000E1D35"/>
    <w:rsid w:val="000E252F"/>
    <w:rsid w:val="000E2A7E"/>
    <w:rsid w:val="000E31D0"/>
    <w:rsid w:val="000E420D"/>
    <w:rsid w:val="000E42C0"/>
    <w:rsid w:val="000E43FC"/>
    <w:rsid w:val="000E44A5"/>
    <w:rsid w:val="000E503B"/>
    <w:rsid w:val="000E5119"/>
    <w:rsid w:val="000E6552"/>
    <w:rsid w:val="000E6569"/>
    <w:rsid w:val="000E6BC1"/>
    <w:rsid w:val="000E6E10"/>
    <w:rsid w:val="000E7CEA"/>
    <w:rsid w:val="000F00D6"/>
    <w:rsid w:val="000F0528"/>
    <w:rsid w:val="000F0531"/>
    <w:rsid w:val="000F0D66"/>
    <w:rsid w:val="000F0E57"/>
    <w:rsid w:val="000F1344"/>
    <w:rsid w:val="000F1E07"/>
    <w:rsid w:val="000F3952"/>
    <w:rsid w:val="000F3A4B"/>
    <w:rsid w:val="000F3C24"/>
    <w:rsid w:val="000F45CE"/>
    <w:rsid w:val="000F45F0"/>
    <w:rsid w:val="000F474B"/>
    <w:rsid w:val="000F5682"/>
    <w:rsid w:val="000F5789"/>
    <w:rsid w:val="000F5E4F"/>
    <w:rsid w:val="000F74F7"/>
    <w:rsid w:val="001004E9"/>
    <w:rsid w:val="00101D51"/>
    <w:rsid w:val="00102065"/>
    <w:rsid w:val="001026CF"/>
    <w:rsid w:val="00103847"/>
    <w:rsid w:val="00104BB0"/>
    <w:rsid w:val="001051D8"/>
    <w:rsid w:val="001055B0"/>
    <w:rsid w:val="0010794E"/>
    <w:rsid w:val="00107C79"/>
    <w:rsid w:val="00107D11"/>
    <w:rsid w:val="00107DBB"/>
    <w:rsid w:val="00110665"/>
    <w:rsid w:val="00111C64"/>
    <w:rsid w:val="00111C7B"/>
    <w:rsid w:val="00112537"/>
    <w:rsid w:val="001135A5"/>
    <w:rsid w:val="00113768"/>
    <w:rsid w:val="001138B7"/>
    <w:rsid w:val="00113B8A"/>
    <w:rsid w:val="00113C85"/>
    <w:rsid w:val="00114312"/>
    <w:rsid w:val="00115930"/>
    <w:rsid w:val="0011677E"/>
    <w:rsid w:val="00116F70"/>
    <w:rsid w:val="00117CCC"/>
    <w:rsid w:val="00117CF6"/>
    <w:rsid w:val="001203B0"/>
    <w:rsid w:val="001204AF"/>
    <w:rsid w:val="00120510"/>
    <w:rsid w:val="001209A5"/>
    <w:rsid w:val="00120BD8"/>
    <w:rsid w:val="00120ED8"/>
    <w:rsid w:val="00120EDC"/>
    <w:rsid w:val="00121161"/>
    <w:rsid w:val="001216A0"/>
    <w:rsid w:val="001226FD"/>
    <w:rsid w:val="001232F0"/>
    <w:rsid w:val="00123951"/>
    <w:rsid w:val="00124168"/>
    <w:rsid w:val="00124247"/>
    <w:rsid w:val="00125718"/>
    <w:rsid w:val="0012763F"/>
    <w:rsid w:val="001305D1"/>
    <w:rsid w:val="00130E6A"/>
    <w:rsid w:val="001316E9"/>
    <w:rsid w:val="00131865"/>
    <w:rsid w:val="00131C59"/>
    <w:rsid w:val="001327BE"/>
    <w:rsid w:val="001328EE"/>
    <w:rsid w:val="0013354F"/>
    <w:rsid w:val="00133816"/>
    <w:rsid w:val="00133A1D"/>
    <w:rsid w:val="00133CD7"/>
    <w:rsid w:val="00134154"/>
    <w:rsid w:val="001351DC"/>
    <w:rsid w:val="00135948"/>
    <w:rsid w:val="001359DF"/>
    <w:rsid w:val="00135CE0"/>
    <w:rsid w:val="00136EF3"/>
    <w:rsid w:val="001376A7"/>
    <w:rsid w:val="00137C40"/>
    <w:rsid w:val="00140105"/>
    <w:rsid w:val="00141158"/>
    <w:rsid w:val="00142A7C"/>
    <w:rsid w:val="001435D7"/>
    <w:rsid w:val="00143706"/>
    <w:rsid w:val="00143AAC"/>
    <w:rsid w:val="00143B5E"/>
    <w:rsid w:val="00143F2E"/>
    <w:rsid w:val="00144E72"/>
    <w:rsid w:val="0014526D"/>
    <w:rsid w:val="00145EC0"/>
    <w:rsid w:val="0014681C"/>
    <w:rsid w:val="0014772A"/>
    <w:rsid w:val="00147901"/>
    <w:rsid w:val="00147C7D"/>
    <w:rsid w:val="00147F29"/>
    <w:rsid w:val="00150B3A"/>
    <w:rsid w:val="00151314"/>
    <w:rsid w:val="00151B02"/>
    <w:rsid w:val="00151E3B"/>
    <w:rsid w:val="001529DD"/>
    <w:rsid w:val="00152A8A"/>
    <w:rsid w:val="00153111"/>
    <w:rsid w:val="001539DD"/>
    <w:rsid w:val="00155070"/>
    <w:rsid w:val="0015559E"/>
    <w:rsid w:val="001556A8"/>
    <w:rsid w:val="00155B9C"/>
    <w:rsid w:val="001561F2"/>
    <w:rsid w:val="00160ABE"/>
    <w:rsid w:val="0016142E"/>
    <w:rsid w:val="00161457"/>
    <w:rsid w:val="00161495"/>
    <w:rsid w:val="001614D8"/>
    <w:rsid w:val="00161EB1"/>
    <w:rsid w:val="001625F4"/>
    <w:rsid w:val="0016281A"/>
    <w:rsid w:val="00162BD7"/>
    <w:rsid w:val="00163B47"/>
    <w:rsid w:val="00165450"/>
    <w:rsid w:val="00166467"/>
    <w:rsid w:val="00166907"/>
    <w:rsid w:val="00166965"/>
    <w:rsid w:val="00166CB0"/>
    <w:rsid w:val="00166D8C"/>
    <w:rsid w:val="00167204"/>
    <w:rsid w:val="001676B3"/>
    <w:rsid w:val="0016779C"/>
    <w:rsid w:val="00170049"/>
    <w:rsid w:val="0017088B"/>
    <w:rsid w:val="00170C09"/>
    <w:rsid w:val="00171DDD"/>
    <w:rsid w:val="00172033"/>
    <w:rsid w:val="001725C0"/>
    <w:rsid w:val="00173269"/>
    <w:rsid w:val="001751CB"/>
    <w:rsid w:val="001752DC"/>
    <w:rsid w:val="001753EA"/>
    <w:rsid w:val="001757CE"/>
    <w:rsid w:val="00175982"/>
    <w:rsid w:val="00175BF8"/>
    <w:rsid w:val="00175EF2"/>
    <w:rsid w:val="00176745"/>
    <w:rsid w:val="001767A8"/>
    <w:rsid w:val="001768FF"/>
    <w:rsid w:val="00176DA8"/>
    <w:rsid w:val="00177578"/>
    <w:rsid w:val="00177687"/>
    <w:rsid w:val="00177811"/>
    <w:rsid w:val="0018070B"/>
    <w:rsid w:val="0018092D"/>
    <w:rsid w:val="00181297"/>
    <w:rsid w:val="00181772"/>
    <w:rsid w:val="00181977"/>
    <w:rsid w:val="00182249"/>
    <w:rsid w:val="0018250B"/>
    <w:rsid w:val="00182C72"/>
    <w:rsid w:val="00182CD3"/>
    <w:rsid w:val="00183C74"/>
    <w:rsid w:val="00184702"/>
    <w:rsid w:val="001849B7"/>
    <w:rsid w:val="00184DDA"/>
    <w:rsid w:val="001860E6"/>
    <w:rsid w:val="0018626D"/>
    <w:rsid w:val="00186955"/>
    <w:rsid w:val="0018719C"/>
    <w:rsid w:val="00187281"/>
    <w:rsid w:val="00187479"/>
    <w:rsid w:val="00187B52"/>
    <w:rsid w:val="00187DE5"/>
    <w:rsid w:val="00187EA8"/>
    <w:rsid w:val="0019075F"/>
    <w:rsid w:val="00191135"/>
    <w:rsid w:val="00191F61"/>
    <w:rsid w:val="001920D2"/>
    <w:rsid w:val="00192D09"/>
    <w:rsid w:val="001934AF"/>
    <w:rsid w:val="00195164"/>
    <w:rsid w:val="0019546C"/>
    <w:rsid w:val="00196815"/>
    <w:rsid w:val="001969EA"/>
    <w:rsid w:val="00196CFB"/>
    <w:rsid w:val="001A0361"/>
    <w:rsid w:val="001A3C09"/>
    <w:rsid w:val="001A41AC"/>
    <w:rsid w:val="001A4532"/>
    <w:rsid w:val="001A5040"/>
    <w:rsid w:val="001A60B1"/>
    <w:rsid w:val="001A67EC"/>
    <w:rsid w:val="001A6CE8"/>
    <w:rsid w:val="001B016B"/>
    <w:rsid w:val="001B06F2"/>
    <w:rsid w:val="001B08C3"/>
    <w:rsid w:val="001B0987"/>
    <w:rsid w:val="001B0CF8"/>
    <w:rsid w:val="001B125C"/>
    <w:rsid w:val="001B13E4"/>
    <w:rsid w:val="001B244A"/>
    <w:rsid w:val="001B287E"/>
    <w:rsid w:val="001B2BC1"/>
    <w:rsid w:val="001B2FDE"/>
    <w:rsid w:val="001B36B1"/>
    <w:rsid w:val="001B4291"/>
    <w:rsid w:val="001B4400"/>
    <w:rsid w:val="001B492E"/>
    <w:rsid w:val="001B4FEF"/>
    <w:rsid w:val="001B50C5"/>
    <w:rsid w:val="001B5794"/>
    <w:rsid w:val="001B5935"/>
    <w:rsid w:val="001B59DA"/>
    <w:rsid w:val="001B5F46"/>
    <w:rsid w:val="001B6686"/>
    <w:rsid w:val="001B7978"/>
    <w:rsid w:val="001B7C3D"/>
    <w:rsid w:val="001C007E"/>
    <w:rsid w:val="001C07AE"/>
    <w:rsid w:val="001C1626"/>
    <w:rsid w:val="001C1AC8"/>
    <w:rsid w:val="001C2405"/>
    <w:rsid w:val="001C24AA"/>
    <w:rsid w:val="001C29F1"/>
    <w:rsid w:val="001C3181"/>
    <w:rsid w:val="001C4355"/>
    <w:rsid w:val="001C44AA"/>
    <w:rsid w:val="001C467F"/>
    <w:rsid w:val="001C59FC"/>
    <w:rsid w:val="001C68E1"/>
    <w:rsid w:val="001C695A"/>
    <w:rsid w:val="001C6B0A"/>
    <w:rsid w:val="001C7250"/>
    <w:rsid w:val="001C7E6D"/>
    <w:rsid w:val="001D051C"/>
    <w:rsid w:val="001D0BCA"/>
    <w:rsid w:val="001D2620"/>
    <w:rsid w:val="001D334A"/>
    <w:rsid w:val="001D3E9A"/>
    <w:rsid w:val="001D4289"/>
    <w:rsid w:val="001D4687"/>
    <w:rsid w:val="001D47A9"/>
    <w:rsid w:val="001D60FE"/>
    <w:rsid w:val="001D6858"/>
    <w:rsid w:val="001D690F"/>
    <w:rsid w:val="001E0003"/>
    <w:rsid w:val="001E0067"/>
    <w:rsid w:val="001E051C"/>
    <w:rsid w:val="001E053E"/>
    <w:rsid w:val="001E193C"/>
    <w:rsid w:val="001E2F86"/>
    <w:rsid w:val="001E3C97"/>
    <w:rsid w:val="001E41E2"/>
    <w:rsid w:val="001E4CE7"/>
    <w:rsid w:val="001E4D93"/>
    <w:rsid w:val="001E5A7D"/>
    <w:rsid w:val="001E695A"/>
    <w:rsid w:val="001E7114"/>
    <w:rsid w:val="001E71BD"/>
    <w:rsid w:val="001E7B7A"/>
    <w:rsid w:val="001E7F30"/>
    <w:rsid w:val="001F0102"/>
    <w:rsid w:val="001F04A7"/>
    <w:rsid w:val="001F0515"/>
    <w:rsid w:val="001F166D"/>
    <w:rsid w:val="001F1D9A"/>
    <w:rsid w:val="001F2924"/>
    <w:rsid w:val="001F2BD1"/>
    <w:rsid w:val="001F33E8"/>
    <w:rsid w:val="001F37EB"/>
    <w:rsid w:val="001F4216"/>
    <w:rsid w:val="001F44E3"/>
    <w:rsid w:val="001F4C5C"/>
    <w:rsid w:val="001F5759"/>
    <w:rsid w:val="001F57E4"/>
    <w:rsid w:val="001F584D"/>
    <w:rsid w:val="001F596D"/>
    <w:rsid w:val="001F64EA"/>
    <w:rsid w:val="001F7DC0"/>
    <w:rsid w:val="00200458"/>
    <w:rsid w:val="00200AAC"/>
    <w:rsid w:val="00200D1D"/>
    <w:rsid w:val="00200E09"/>
    <w:rsid w:val="00201167"/>
    <w:rsid w:val="002012CA"/>
    <w:rsid w:val="002013E4"/>
    <w:rsid w:val="00203A10"/>
    <w:rsid w:val="00203A24"/>
    <w:rsid w:val="00204478"/>
    <w:rsid w:val="00206EC8"/>
    <w:rsid w:val="00206F8E"/>
    <w:rsid w:val="00207AD6"/>
    <w:rsid w:val="00207E72"/>
    <w:rsid w:val="00210DA2"/>
    <w:rsid w:val="00211A44"/>
    <w:rsid w:val="00211C4A"/>
    <w:rsid w:val="002123B8"/>
    <w:rsid w:val="00212606"/>
    <w:rsid w:val="00212F23"/>
    <w:rsid w:val="0021348D"/>
    <w:rsid w:val="0021362F"/>
    <w:rsid w:val="00214401"/>
    <w:rsid w:val="002147CB"/>
    <w:rsid w:val="00214BAE"/>
    <w:rsid w:val="00214D5C"/>
    <w:rsid w:val="00214E2E"/>
    <w:rsid w:val="0021523F"/>
    <w:rsid w:val="002157E7"/>
    <w:rsid w:val="002159A3"/>
    <w:rsid w:val="00215AB5"/>
    <w:rsid w:val="0021606E"/>
    <w:rsid w:val="00216141"/>
    <w:rsid w:val="002162E1"/>
    <w:rsid w:val="002170C0"/>
    <w:rsid w:val="00217186"/>
    <w:rsid w:val="0021752F"/>
    <w:rsid w:val="00217674"/>
    <w:rsid w:val="0022156E"/>
    <w:rsid w:val="00221801"/>
    <w:rsid w:val="0022189C"/>
    <w:rsid w:val="00221D96"/>
    <w:rsid w:val="002223E3"/>
    <w:rsid w:val="00223F47"/>
    <w:rsid w:val="0022441C"/>
    <w:rsid w:val="00224F02"/>
    <w:rsid w:val="00225E9E"/>
    <w:rsid w:val="00225F98"/>
    <w:rsid w:val="002261C6"/>
    <w:rsid w:val="00226891"/>
    <w:rsid w:val="00227FBD"/>
    <w:rsid w:val="00230340"/>
    <w:rsid w:val="002313D9"/>
    <w:rsid w:val="00231717"/>
    <w:rsid w:val="002317F5"/>
    <w:rsid w:val="00232E0D"/>
    <w:rsid w:val="0023339C"/>
    <w:rsid w:val="00233566"/>
    <w:rsid w:val="00233AFA"/>
    <w:rsid w:val="00234A53"/>
    <w:rsid w:val="002353F2"/>
    <w:rsid w:val="002369A6"/>
    <w:rsid w:val="00236B18"/>
    <w:rsid w:val="00237484"/>
    <w:rsid w:val="00240522"/>
    <w:rsid w:val="00240956"/>
    <w:rsid w:val="002419B4"/>
    <w:rsid w:val="00242F1A"/>
    <w:rsid w:val="002434A1"/>
    <w:rsid w:val="00243868"/>
    <w:rsid w:val="00244CE9"/>
    <w:rsid w:val="00244EA9"/>
    <w:rsid w:val="0024519A"/>
    <w:rsid w:val="00245A2F"/>
    <w:rsid w:val="00247DC8"/>
    <w:rsid w:val="00250D43"/>
    <w:rsid w:val="00250F01"/>
    <w:rsid w:val="002510D0"/>
    <w:rsid w:val="00251269"/>
    <w:rsid w:val="00252F99"/>
    <w:rsid w:val="00253152"/>
    <w:rsid w:val="00253762"/>
    <w:rsid w:val="002543C0"/>
    <w:rsid w:val="002545C8"/>
    <w:rsid w:val="002547A8"/>
    <w:rsid w:val="002558D3"/>
    <w:rsid w:val="00255C1D"/>
    <w:rsid w:val="00255D3E"/>
    <w:rsid w:val="002569D5"/>
    <w:rsid w:val="00257403"/>
    <w:rsid w:val="00257CCB"/>
    <w:rsid w:val="002605CB"/>
    <w:rsid w:val="00260893"/>
    <w:rsid w:val="0026144E"/>
    <w:rsid w:val="00261658"/>
    <w:rsid w:val="002618C7"/>
    <w:rsid w:val="0026275A"/>
    <w:rsid w:val="00262B36"/>
    <w:rsid w:val="00262FCD"/>
    <w:rsid w:val="00263282"/>
    <w:rsid w:val="00263943"/>
    <w:rsid w:val="00263F84"/>
    <w:rsid w:val="002644A7"/>
    <w:rsid w:val="00264FB2"/>
    <w:rsid w:val="00265F51"/>
    <w:rsid w:val="00265F71"/>
    <w:rsid w:val="002660A8"/>
    <w:rsid w:val="00267B35"/>
    <w:rsid w:val="00272241"/>
    <w:rsid w:val="002723E2"/>
    <w:rsid w:val="0027267C"/>
    <w:rsid w:val="00272A9A"/>
    <w:rsid w:val="00272AAF"/>
    <w:rsid w:val="00272B6E"/>
    <w:rsid w:val="002735F7"/>
    <w:rsid w:val="00274143"/>
    <w:rsid w:val="00274181"/>
    <w:rsid w:val="002741CF"/>
    <w:rsid w:val="00274ED1"/>
    <w:rsid w:val="002759DC"/>
    <w:rsid w:val="00275EA3"/>
    <w:rsid w:val="002776B4"/>
    <w:rsid w:val="00277D16"/>
    <w:rsid w:val="00277DD3"/>
    <w:rsid w:val="0028093E"/>
    <w:rsid w:val="00280A00"/>
    <w:rsid w:val="002818C3"/>
    <w:rsid w:val="00281DE1"/>
    <w:rsid w:val="00281E5D"/>
    <w:rsid w:val="00282677"/>
    <w:rsid w:val="002835B2"/>
    <w:rsid w:val="002836B6"/>
    <w:rsid w:val="00284003"/>
    <w:rsid w:val="00284260"/>
    <w:rsid w:val="00284D04"/>
    <w:rsid w:val="00285358"/>
    <w:rsid w:val="00287C46"/>
    <w:rsid w:val="00287E4D"/>
    <w:rsid w:val="00287FB8"/>
    <w:rsid w:val="00290524"/>
    <w:rsid w:val="00290720"/>
    <w:rsid w:val="002917F4"/>
    <w:rsid w:val="00291CC5"/>
    <w:rsid w:val="002920A2"/>
    <w:rsid w:val="002924F0"/>
    <w:rsid w:val="0029418F"/>
    <w:rsid w:val="00295A0E"/>
    <w:rsid w:val="00295ABA"/>
    <w:rsid w:val="00295D6E"/>
    <w:rsid w:val="002979A5"/>
    <w:rsid w:val="00297A1B"/>
    <w:rsid w:val="002A01E4"/>
    <w:rsid w:val="002A0206"/>
    <w:rsid w:val="002A0876"/>
    <w:rsid w:val="002A0C13"/>
    <w:rsid w:val="002A15B2"/>
    <w:rsid w:val="002A1B5B"/>
    <w:rsid w:val="002A34F7"/>
    <w:rsid w:val="002A3AF0"/>
    <w:rsid w:val="002A41A7"/>
    <w:rsid w:val="002A478C"/>
    <w:rsid w:val="002A5214"/>
    <w:rsid w:val="002A5A8B"/>
    <w:rsid w:val="002A6183"/>
    <w:rsid w:val="002A7057"/>
    <w:rsid w:val="002B027D"/>
    <w:rsid w:val="002B02F2"/>
    <w:rsid w:val="002B07A3"/>
    <w:rsid w:val="002B0E73"/>
    <w:rsid w:val="002B0F76"/>
    <w:rsid w:val="002B1D63"/>
    <w:rsid w:val="002B300D"/>
    <w:rsid w:val="002B3A40"/>
    <w:rsid w:val="002B3D43"/>
    <w:rsid w:val="002B41CB"/>
    <w:rsid w:val="002B48BE"/>
    <w:rsid w:val="002B6626"/>
    <w:rsid w:val="002B690E"/>
    <w:rsid w:val="002B79EC"/>
    <w:rsid w:val="002B7C70"/>
    <w:rsid w:val="002B7FCB"/>
    <w:rsid w:val="002C0661"/>
    <w:rsid w:val="002C261A"/>
    <w:rsid w:val="002C313A"/>
    <w:rsid w:val="002C3516"/>
    <w:rsid w:val="002C3725"/>
    <w:rsid w:val="002C389F"/>
    <w:rsid w:val="002C4CD0"/>
    <w:rsid w:val="002C507D"/>
    <w:rsid w:val="002C52C0"/>
    <w:rsid w:val="002C5495"/>
    <w:rsid w:val="002C55FC"/>
    <w:rsid w:val="002C79E6"/>
    <w:rsid w:val="002C7FBE"/>
    <w:rsid w:val="002D11CC"/>
    <w:rsid w:val="002D2566"/>
    <w:rsid w:val="002D260A"/>
    <w:rsid w:val="002D2BC3"/>
    <w:rsid w:val="002D2DFF"/>
    <w:rsid w:val="002D333A"/>
    <w:rsid w:val="002D3B7B"/>
    <w:rsid w:val="002D5F23"/>
    <w:rsid w:val="002D661A"/>
    <w:rsid w:val="002D7B10"/>
    <w:rsid w:val="002E06FD"/>
    <w:rsid w:val="002E1EE8"/>
    <w:rsid w:val="002E2237"/>
    <w:rsid w:val="002E2A12"/>
    <w:rsid w:val="002E394C"/>
    <w:rsid w:val="002E4478"/>
    <w:rsid w:val="002E4615"/>
    <w:rsid w:val="002E545D"/>
    <w:rsid w:val="002E5846"/>
    <w:rsid w:val="002E6300"/>
    <w:rsid w:val="002F1C1D"/>
    <w:rsid w:val="002F21AE"/>
    <w:rsid w:val="002F2C0B"/>
    <w:rsid w:val="002F2DFE"/>
    <w:rsid w:val="002F359A"/>
    <w:rsid w:val="002F39FA"/>
    <w:rsid w:val="002F3B5C"/>
    <w:rsid w:val="002F4604"/>
    <w:rsid w:val="002F4DD8"/>
    <w:rsid w:val="002F59A6"/>
    <w:rsid w:val="002F7910"/>
    <w:rsid w:val="002F7AF7"/>
    <w:rsid w:val="002F7CE7"/>
    <w:rsid w:val="003004B2"/>
    <w:rsid w:val="00300A71"/>
    <w:rsid w:val="0030159F"/>
    <w:rsid w:val="00301789"/>
    <w:rsid w:val="00302570"/>
    <w:rsid w:val="0030293B"/>
    <w:rsid w:val="003038DC"/>
    <w:rsid w:val="00303AA4"/>
    <w:rsid w:val="00304933"/>
    <w:rsid w:val="00305152"/>
    <w:rsid w:val="0030538D"/>
    <w:rsid w:val="00305CAF"/>
    <w:rsid w:val="00305F50"/>
    <w:rsid w:val="003061B4"/>
    <w:rsid w:val="00306280"/>
    <w:rsid w:val="003071F0"/>
    <w:rsid w:val="00307CC5"/>
    <w:rsid w:val="00307D99"/>
    <w:rsid w:val="003101F4"/>
    <w:rsid w:val="003103AF"/>
    <w:rsid w:val="003106A6"/>
    <w:rsid w:val="0031115E"/>
    <w:rsid w:val="00311B56"/>
    <w:rsid w:val="003126BF"/>
    <w:rsid w:val="00312855"/>
    <w:rsid w:val="003130C4"/>
    <w:rsid w:val="00313448"/>
    <w:rsid w:val="00313A7C"/>
    <w:rsid w:val="00313D12"/>
    <w:rsid w:val="00315223"/>
    <w:rsid w:val="00317353"/>
    <w:rsid w:val="00317376"/>
    <w:rsid w:val="003175C6"/>
    <w:rsid w:val="0031760E"/>
    <w:rsid w:val="00317AC6"/>
    <w:rsid w:val="003200CA"/>
    <w:rsid w:val="003206FB"/>
    <w:rsid w:val="003207D9"/>
    <w:rsid w:val="0032215F"/>
    <w:rsid w:val="003229BB"/>
    <w:rsid w:val="00323F64"/>
    <w:rsid w:val="003243C5"/>
    <w:rsid w:val="0032445E"/>
    <w:rsid w:val="00324AFE"/>
    <w:rsid w:val="00324CB5"/>
    <w:rsid w:val="00324E47"/>
    <w:rsid w:val="00324F71"/>
    <w:rsid w:val="003257C3"/>
    <w:rsid w:val="00325DF2"/>
    <w:rsid w:val="00326210"/>
    <w:rsid w:val="00326B52"/>
    <w:rsid w:val="00327A0E"/>
    <w:rsid w:val="003301B5"/>
    <w:rsid w:val="003314FF"/>
    <w:rsid w:val="0033159F"/>
    <w:rsid w:val="003318C2"/>
    <w:rsid w:val="003326D1"/>
    <w:rsid w:val="00332A2A"/>
    <w:rsid w:val="003331D9"/>
    <w:rsid w:val="00333E8D"/>
    <w:rsid w:val="0033449B"/>
    <w:rsid w:val="00334A0D"/>
    <w:rsid w:val="00334B48"/>
    <w:rsid w:val="003353CF"/>
    <w:rsid w:val="0033555E"/>
    <w:rsid w:val="00335BAE"/>
    <w:rsid w:val="00335D41"/>
    <w:rsid w:val="00336596"/>
    <w:rsid w:val="00336F2C"/>
    <w:rsid w:val="00336F5D"/>
    <w:rsid w:val="0033728B"/>
    <w:rsid w:val="003372FF"/>
    <w:rsid w:val="00337C16"/>
    <w:rsid w:val="0034165F"/>
    <w:rsid w:val="00341E57"/>
    <w:rsid w:val="003427CE"/>
    <w:rsid w:val="003429E1"/>
    <w:rsid w:val="00342C47"/>
    <w:rsid w:val="00343C3C"/>
    <w:rsid w:val="00343C82"/>
    <w:rsid w:val="0034429E"/>
    <w:rsid w:val="003449F9"/>
    <w:rsid w:val="00344C51"/>
    <w:rsid w:val="003451B8"/>
    <w:rsid w:val="003456AE"/>
    <w:rsid w:val="00345AB3"/>
    <w:rsid w:val="003470E6"/>
    <w:rsid w:val="00347720"/>
    <w:rsid w:val="0034780E"/>
    <w:rsid w:val="00347934"/>
    <w:rsid w:val="00347E93"/>
    <w:rsid w:val="00350DF5"/>
    <w:rsid w:val="00350E4E"/>
    <w:rsid w:val="00351470"/>
    <w:rsid w:val="0035171C"/>
    <w:rsid w:val="00351A6F"/>
    <w:rsid w:val="00351BAF"/>
    <w:rsid w:val="003521FB"/>
    <w:rsid w:val="00352740"/>
    <w:rsid w:val="003548A1"/>
    <w:rsid w:val="00354A8A"/>
    <w:rsid w:val="00354AB2"/>
    <w:rsid w:val="00354FE2"/>
    <w:rsid w:val="00355FC6"/>
    <w:rsid w:val="00356CC6"/>
    <w:rsid w:val="003577C3"/>
    <w:rsid w:val="00360269"/>
    <w:rsid w:val="00360655"/>
    <w:rsid w:val="00360AEF"/>
    <w:rsid w:val="00360E9C"/>
    <w:rsid w:val="00361AC6"/>
    <w:rsid w:val="00363206"/>
    <w:rsid w:val="003639B9"/>
    <w:rsid w:val="00364227"/>
    <w:rsid w:val="003645EA"/>
    <w:rsid w:val="00364647"/>
    <w:rsid w:val="00364B2B"/>
    <w:rsid w:val="00365048"/>
    <w:rsid w:val="00366306"/>
    <w:rsid w:val="00367109"/>
    <w:rsid w:val="003676BB"/>
    <w:rsid w:val="00370479"/>
    <w:rsid w:val="00370912"/>
    <w:rsid w:val="003713DA"/>
    <w:rsid w:val="003716C8"/>
    <w:rsid w:val="00371CD9"/>
    <w:rsid w:val="00372B06"/>
    <w:rsid w:val="00373941"/>
    <w:rsid w:val="00373C9F"/>
    <w:rsid w:val="00373F5E"/>
    <w:rsid w:val="00374149"/>
    <w:rsid w:val="0037495B"/>
    <w:rsid w:val="0037551B"/>
    <w:rsid w:val="00375AB5"/>
    <w:rsid w:val="00375C3D"/>
    <w:rsid w:val="0037609A"/>
    <w:rsid w:val="0037769D"/>
    <w:rsid w:val="00377FCD"/>
    <w:rsid w:val="00380130"/>
    <w:rsid w:val="00380C85"/>
    <w:rsid w:val="0038147B"/>
    <w:rsid w:val="00384BBA"/>
    <w:rsid w:val="003853AA"/>
    <w:rsid w:val="003857A1"/>
    <w:rsid w:val="00385C0A"/>
    <w:rsid w:val="003863AD"/>
    <w:rsid w:val="003871DC"/>
    <w:rsid w:val="0039042A"/>
    <w:rsid w:val="00390699"/>
    <w:rsid w:val="003907A6"/>
    <w:rsid w:val="00390D8F"/>
    <w:rsid w:val="00391EDD"/>
    <w:rsid w:val="00392DBA"/>
    <w:rsid w:val="0039389F"/>
    <w:rsid w:val="00393CB2"/>
    <w:rsid w:val="003953E3"/>
    <w:rsid w:val="00395BDB"/>
    <w:rsid w:val="00395C7F"/>
    <w:rsid w:val="00396156"/>
    <w:rsid w:val="003965CE"/>
    <w:rsid w:val="00397DC6"/>
    <w:rsid w:val="003A1FFC"/>
    <w:rsid w:val="003A2496"/>
    <w:rsid w:val="003A2D29"/>
    <w:rsid w:val="003A3482"/>
    <w:rsid w:val="003A3B55"/>
    <w:rsid w:val="003A3BF5"/>
    <w:rsid w:val="003A3C79"/>
    <w:rsid w:val="003A3ED6"/>
    <w:rsid w:val="003A3FAF"/>
    <w:rsid w:val="003A40A1"/>
    <w:rsid w:val="003A4143"/>
    <w:rsid w:val="003A456E"/>
    <w:rsid w:val="003A4B00"/>
    <w:rsid w:val="003A4E9A"/>
    <w:rsid w:val="003A54C7"/>
    <w:rsid w:val="003A66CF"/>
    <w:rsid w:val="003A731A"/>
    <w:rsid w:val="003A7CD5"/>
    <w:rsid w:val="003B0373"/>
    <w:rsid w:val="003B0601"/>
    <w:rsid w:val="003B1594"/>
    <w:rsid w:val="003B1E90"/>
    <w:rsid w:val="003B2218"/>
    <w:rsid w:val="003B24D0"/>
    <w:rsid w:val="003B27C4"/>
    <w:rsid w:val="003B319D"/>
    <w:rsid w:val="003B42D0"/>
    <w:rsid w:val="003B5371"/>
    <w:rsid w:val="003B5C20"/>
    <w:rsid w:val="003B6248"/>
    <w:rsid w:val="003B6447"/>
    <w:rsid w:val="003B735B"/>
    <w:rsid w:val="003B7674"/>
    <w:rsid w:val="003B77B3"/>
    <w:rsid w:val="003C250C"/>
    <w:rsid w:val="003C2B6A"/>
    <w:rsid w:val="003C2CC2"/>
    <w:rsid w:val="003C3322"/>
    <w:rsid w:val="003C3EC9"/>
    <w:rsid w:val="003C4B25"/>
    <w:rsid w:val="003C4BE9"/>
    <w:rsid w:val="003C4CDC"/>
    <w:rsid w:val="003C4D9D"/>
    <w:rsid w:val="003C4F61"/>
    <w:rsid w:val="003C5DE1"/>
    <w:rsid w:val="003C68C2"/>
    <w:rsid w:val="003C7FF8"/>
    <w:rsid w:val="003D11BC"/>
    <w:rsid w:val="003D228E"/>
    <w:rsid w:val="003D2FB6"/>
    <w:rsid w:val="003D322D"/>
    <w:rsid w:val="003D4CAE"/>
    <w:rsid w:val="003D5442"/>
    <w:rsid w:val="003D5E43"/>
    <w:rsid w:val="003D6386"/>
    <w:rsid w:val="003D73E5"/>
    <w:rsid w:val="003D748D"/>
    <w:rsid w:val="003D75EB"/>
    <w:rsid w:val="003D79A6"/>
    <w:rsid w:val="003E09FF"/>
    <w:rsid w:val="003E0AFD"/>
    <w:rsid w:val="003E1F64"/>
    <w:rsid w:val="003E2814"/>
    <w:rsid w:val="003E28E1"/>
    <w:rsid w:val="003E2CB0"/>
    <w:rsid w:val="003E2F14"/>
    <w:rsid w:val="003E2FF7"/>
    <w:rsid w:val="003E2FFA"/>
    <w:rsid w:val="003E307D"/>
    <w:rsid w:val="003E3097"/>
    <w:rsid w:val="003E3315"/>
    <w:rsid w:val="003E39CF"/>
    <w:rsid w:val="003E470C"/>
    <w:rsid w:val="003E4769"/>
    <w:rsid w:val="003E4D80"/>
    <w:rsid w:val="003E5030"/>
    <w:rsid w:val="003E5A2C"/>
    <w:rsid w:val="003E67F2"/>
    <w:rsid w:val="003E6D6D"/>
    <w:rsid w:val="003E7AAE"/>
    <w:rsid w:val="003F017D"/>
    <w:rsid w:val="003F0B65"/>
    <w:rsid w:val="003F0F2B"/>
    <w:rsid w:val="003F1258"/>
    <w:rsid w:val="003F245D"/>
    <w:rsid w:val="003F26BD"/>
    <w:rsid w:val="003F3A3A"/>
    <w:rsid w:val="003F3AAC"/>
    <w:rsid w:val="003F43ED"/>
    <w:rsid w:val="003F455A"/>
    <w:rsid w:val="003F4774"/>
    <w:rsid w:val="003F495F"/>
    <w:rsid w:val="003F4A46"/>
    <w:rsid w:val="003F4CC7"/>
    <w:rsid w:val="003F52AD"/>
    <w:rsid w:val="003F5A85"/>
    <w:rsid w:val="003F5BBB"/>
    <w:rsid w:val="003F5F3E"/>
    <w:rsid w:val="003F647B"/>
    <w:rsid w:val="003F6ACE"/>
    <w:rsid w:val="003F6AFF"/>
    <w:rsid w:val="003F6FE5"/>
    <w:rsid w:val="003F7744"/>
    <w:rsid w:val="003F7EE1"/>
    <w:rsid w:val="0040091D"/>
    <w:rsid w:val="00400F10"/>
    <w:rsid w:val="00401150"/>
    <w:rsid w:val="00401658"/>
    <w:rsid w:val="0040385B"/>
    <w:rsid w:val="00403F3F"/>
    <w:rsid w:val="00404D0B"/>
    <w:rsid w:val="00406783"/>
    <w:rsid w:val="00406961"/>
    <w:rsid w:val="004079B4"/>
    <w:rsid w:val="00410145"/>
    <w:rsid w:val="00410366"/>
    <w:rsid w:val="0041040F"/>
    <w:rsid w:val="00410E17"/>
    <w:rsid w:val="00411514"/>
    <w:rsid w:val="00411A23"/>
    <w:rsid w:val="00411B1F"/>
    <w:rsid w:val="0041356C"/>
    <w:rsid w:val="00413A31"/>
    <w:rsid w:val="00414766"/>
    <w:rsid w:val="00415067"/>
    <w:rsid w:val="004166DA"/>
    <w:rsid w:val="00416A79"/>
    <w:rsid w:val="00416BF4"/>
    <w:rsid w:val="00416C56"/>
    <w:rsid w:val="00417BE3"/>
    <w:rsid w:val="00420430"/>
    <w:rsid w:val="00420BF2"/>
    <w:rsid w:val="004211DC"/>
    <w:rsid w:val="0042177C"/>
    <w:rsid w:val="004217D1"/>
    <w:rsid w:val="00422D24"/>
    <w:rsid w:val="0042419A"/>
    <w:rsid w:val="00424FBF"/>
    <w:rsid w:val="00425F15"/>
    <w:rsid w:val="00426229"/>
    <w:rsid w:val="0042669E"/>
    <w:rsid w:val="004266EB"/>
    <w:rsid w:val="004270DF"/>
    <w:rsid w:val="004271D3"/>
    <w:rsid w:val="00430E1B"/>
    <w:rsid w:val="00431155"/>
    <w:rsid w:val="0043144F"/>
    <w:rsid w:val="00431961"/>
    <w:rsid w:val="00431A63"/>
    <w:rsid w:val="00431BFA"/>
    <w:rsid w:val="0043257B"/>
    <w:rsid w:val="00432877"/>
    <w:rsid w:val="00432EDC"/>
    <w:rsid w:val="00433703"/>
    <w:rsid w:val="00433959"/>
    <w:rsid w:val="00434A6B"/>
    <w:rsid w:val="004353CF"/>
    <w:rsid w:val="00435BA4"/>
    <w:rsid w:val="00435F2F"/>
    <w:rsid w:val="00435F5C"/>
    <w:rsid w:val="0043672F"/>
    <w:rsid w:val="004367C6"/>
    <w:rsid w:val="00437758"/>
    <w:rsid w:val="004379DA"/>
    <w:rsid w:val="004379F6"/>
    <w:rsid w:val="00437B62"/>
    <w:rsid w:val="00440EE6"/>
    <w:rsid w:val="004411BB"/>
    <w:rsid w:val="00441400"/>
    <w:rsid w:val="00441C76"/>
    <w:rsid w:val="00442BE0"/>
    <w:rsid w:val="00443173"/>
    <w:rsid w:val="0044393C"/>
    <w:rsid w:val="004449E9"/>
    <w:rsid w:val="00444A84"/>
    <w:rsid w:val="00446EF6"/>
    <w:rsid w:val="00450C37"/>
    <w:rsid w:val="00450CB0"/>
    <w:rsid w:val="00451ED4"/>
    <w:rsid w:val="00451F6E"/>
    <w:rsid w:val="00454220"/>
    <w:rsid w:val="00454DD6"/>
    <w:rsid w:val="00455378"/>
    <w:rsid w:val="00455752"/>
    <w:rsid w:val="00455C20"/>
    <w:rsid w:val="00456B20"/>
    <w:rsid w:val="00456DC7"/>
    <w:rsid w:val="00457B4C"/>
    <w:rsid w:val="00457D77"/>
    <w:rsid w:val="0046076A"/>
    <w:rsid w:val="0046135C"/>
    <w:rsid w:val="004614D7"/>
    <w:rsid w:val="004631BC"/>
    <w:rsid w:val="004636FC"/>
    <w:rsid w:val="00464382"/>
    <w:rsid w:val="0046448F"/>
    <w:rsid w:val="00465053"/>
    <w:rsid w:val="0046579F"/>
    <w:rsid w:val="00465CA9"/>
    <w:rsid w:val="00465D6B"/>
    <w:rsid w:val="004660CD"/>
    <w:rsid w:val="00466350"/>
    <w:rsid w:val="00466E67"/>
    <w:rsid w:val="00467876"/>
    <w:rsid w:val="00467CFF"/>
    <w:rsid w:val="004703BD"/>
    <w:rsid w:val="0047076D"/>
    <w:rsid w:val="00470837"/>
    <w:rsid w:val="0047108F"/>
    <w:rsid w:val="00471233"/>
    <w:rsid w:val="00472025"/>
    <w:rsid w:val="0047211F"/>
    <w:rsid w:val="0047225E"/>
    <w:rsid w:val="004723BA"/>
    <w:rsid w:val="0047242D"/>
    <w:rsid w:val="00472BA4"/>
    <w:rsid w:val="00473385"/>
    <w:rsid w:val="00473FF8"/>
    <w:rsid w:val="004752CE"/>
    <w:rsid w:val="00475BB2"/>
    <w:rsid w:val="0047632D"/>
    <w:rsid w:val="0047657D"/>
    <w:rsid w:val="00477557"/>
    <w:rsid w:val="004777C8"/>
    <w:rsid w:val="00480270"/>
    <w:rsid w:val="00480507"/>
    <w:rsid w:val="00481F1F"/>
    <w:rsid w:val="00482155"/>
    <w:rsid w:val="004829CE"/>
    <w:rsid w:val="00483726"/>
    <w:rsid w:val="00483BBA"/>
    <w:rsid w:val="00483CC2"/>
    <w:rsid w:val="00484761"/>
    <w:rsid w:val="00484CB0"/>
    <w:rsid w:val="00484DD5"/>
    <w:rsid w:val="004855DF"/>
    <w:rsid w:val="0048625E"/>
    <w:rsid w:val="00486847"/>
    <w:rsid w:val="00486A7A"/>
    <w:rsid w:val="00486B06"/>
    <w:rsid w:val="004871B6"/>
    <w:rsid w:val="004876F8"/>
    <w:rsid w:val="0048786F"/>
    <w:rsid w:val="00487BF6"/>
    <w:rsid w:val="00492C4C"/>
    <w:rsid w:val="00493940"/>
    <w:rsid w:val="00493C9C"/>
    <w:rsid w:val="0049415A"/>
    <w:rsid w:val="0049487E"/>
    <w:rsid w:val="00494F7D"/>
    <w:rsid w:val="00495690"/>
    <w:rsid w:val="00495FBE"/>
    <w:rsid w:val="00496266"/>
    <w:rsid w:val="004962B3"/>
    <w:rsid w:val="004964E5"/>
    <w:rsid w:val="00496861"/>
    <w:rsid w:val="00497543"/>
    <w:rsid w:val="004978C1"/>
    <w:rsid w:val="00497AB0"/>
    <w:rsid w:val="004A00DB"/>
    <w:rsid w:val="004A0C23"/>
    <w:rsid w:val="004A0CA6"/>
    <w:rsid w:val="004A1216"/>
    <w:rsid w:val="004A15EA"/>
    <w:rsid w:val="004A161C"/>
    <w:rsid w:val="004A1EA2"/>
    <w:rsid w:val="004A28DD"/>
    <w:rsid w:val="004A2F47"/>
    <w:rsid w:val="004A3211"/>
    <w:rsid w:val="004A36FC"/>
    <w:rsid w:val="004A4127"/>
    <w:rsid w:val="004A4C27"/>
    <w:rsid w:val="004A568B"/>
    <w:rsid w:val="004A5802"/>
    <w:rsid w:val="004A5CB8"/>
    <w:rsid w:val="004A5D8D"/>
    <w:rsid w:val="004A608A"/>
    <w:rsid w:val="004A71A5"/>
    <w:rsid w:val="004A7DB6"/>
    <w:rsid w:val="004B09F7"/>
    <w:rsid w:val="004B0D8B"/>
    <w:rsid w:val="004B1F41"/>
    <w:rsid w:val="004B20E2"/>
    <w:rsid w:val="004B2BCE"/>
    <w:rsid w:val="004B358A"/>
    <w:rsid w:val="004B53F1"/>
    <w:rsid w:val="004B6140"/>
    <w:rsid w:val="004B7C7D"/>
    <w:rsid w:val="004C01A4"/>
    <w:rsid w:val="004C02FF"/>
    <w:rsid w:val="004C0D25"/>
    <w:rsid w:val="004C0D2C"/>
    <w:rsid w:val="004C1E16"/>
    <w:rsid w:val="004C21D3"/>
    <w:rsid w:val="004C2543"/>
    <w:rsid w:val="004C2668"/>
    <w:rsid w:val="004C4C14"/>
    <w:rsid w:val="004C58F7"/>
    <w:rsid w:val="004C5E62"/>
    <w:rsid w:val="004C60A5"/>
    <w:rsid w:val="004C6381"/>
    <w:rsid w:val="004C6709"/>
    <w:rsid w:val="004C6B58"/>
    <w:rsid w:val="004C7286"/>
    <w:rsid w:val="004C761F"/>
    <w:rsid w:val="004C7D8C"/>
    <w:rsid w:val="004D15CA"/>
    <w:rsid w:val="004D16F8"/>
    <w:rsid w:val="004D2668"/>
    <w:rsid w:val="004D36C2"/>
    <w:rsid w:val="004D3E71"/>
    <w:rsid w:val="004D3EFB"/>
    <w:rsid w:val="004D4B72"/>
    <w:rsid w:val="004D5AF3"/>
    <w:rsid w:val="004D612A"/>
    <w:rsid w:val="004D6161"/>
    <w:rsid w:val="004D62A4"/>
    <w:rsid w:val="004D62B2"/>
    <w:rsid w:val="004D6A0B"/>
    <w:rsid w:val="004D6AE6"/>
    <w:rsid w:val="004D716B"/>
    <w:rsid w:val="004E0964"/>
    <w:rsid w:val="004E1A32"/>
    <w:rsid w:val="004E1B6A"/>
    <w:rsid w:val="004E2233"/>
    <w:rsid w:val="004E22A4"/>
    <w:rsid w:val="004E3E4C"/>
    <w:rsid w:val="004E41FB"/>
    <w:rsid w:val="004E44AB"/>
    <w:rsid w:val="004E4C64"/>
    <w:rsid w:val="004E4D20"/>
    <w:rsid w:val="004E5241"/>
    <w:rsid w:val="004E5726"/>
    <w:rsid w:val="004E5AFE"/>
    <w:rsid w:val="004E6495"/>
    <w:rsid w:val="004E675A"/>
    <w:rsid w:val="004E71A8"/>
    <w:rsid w:val="004E721A"/>
    <w:rsid w:val="004E74A9"/>
    <w:rsid w:val="004E7611"/>
    <w:rsid w:val="004E79DD"/>
    <w:rsid w:val="004F09B4"/>
    <w:rsid w:val="004F09BD"/>
    <w:rsid w:val="004F17C4"/>
    <w:rsid w:val="004F1CA1"/>
    <w:rsid w:val="004F23A0"/>
    <w:rsid w:val="004F2AA9"/>
    <w:rsid w:val="004F2DB8"/>
    <w:rsid w:val="004F2F42"/>
    <w:rsid w:val="004F34ED"/>
    <w:rsid w:val="004F3B52"/>
    <w:rsid w:val="004F3FD4"/>
    <w:rsid w:val="004F43F3"/>
    <w:rsid w:val="004F475F"/>
    <w:rsid w:val="004F4BF5"/>
    <w:rsid w:val="004F4C3B"/>
    <w:rsid w:val="004F511D"/>
    <w:rsid w:val="004F54D2"/>
    <w:rsid w:val="004F5A9B"/>
    <w:rsid w:val="004F5B5D"/>
    <w:rsid w:val="004F61CF"/>
    <w:rsid w:val="004F627A"/>
    <w:rsid w:val="004F67D4"/>
    <w:rsid w:val="005002B2"/>
    <w:rsid w:val="005003E3"/>
    <w:rsid w:val="0050043D"/>
    <w:rsid w:val="005006BA"/>
    <w:rsid w:val="005011D8"/>
    <w:rsid w:val="00501685"/>
    <w:rsid w:val="005028B1"/>
    <w:rsid w:val="00503017"/>
    <w:rsid w:val="00503855"/>
    <w:rsid w:val="005039A1"/>
    <w:rsid w:val="005052CD"/>
    <w:rsid w:val="00505609"/>
    <w:rsid w:val="0050589E"/>
    <w:rsid w:val="00505F59"/>
    <w:rsid w:val="00506908"/>
    <w:rsid w:val="00506CB3"/>
    <w:rsid w:val="00506DC4"/>
    <w:rsid w:val="00506DD6"/>
    <w:rsid w:val="00507630"/>
    <w:rsid w:val="00507933"/>
    <w:rsid w:val="00507C13"/>
    <w:rsid w:val="00507F15"/>
    <w:rsid w:val="00507F7E"/>
    <w:rsid w:val="005107BA"/>
    <w:rsid w:val="005114F0"/>
    <w:rsid w:val="005125C1"/>
    <w:rsid w:val="00512BC0"/>
    <w:rsid w:val="0051384C"/>
    <w:rsid w:val="00513EC8"/>
    <w:rsid w:val="005140D9"/>
    <w:rsid w:val="005144C4"/>
    <w:rsid w:val="005149D2"/>
    <w:rsid w:val="00515092"/>
    <w:rsid w:val="00515642"/>
    <w:rsid w:val="0051691B"/>
    <w:rsid w:val="005169CA"/>
    <w:rsid w:val="00516AA1"/>
    <w:rsid w:val="00516FE9"/>
    <w:rsid w:val="00517B2F"/>
    <w:rsid w:val="0052075B"/>
    <w:rsid w:val="0052109E"/>
    <w:rsid w:val="00522106"/>
    <w:rsid w:val="005230F5"/>
    <w:rsid w:val="00523943"/>
    <w:rsid w:val="005248C1"/>
    <w:rsid w:val="00524941"/>
    <w:rsid w:val="00524BC5"/>
    <w:rsid w:val="0052660C"/>
    <w:rsid w:val="00526D4F"/>
    <w:rsid w:val="00527136"/>
    <w:rsid w:val="005273BE"/>
    <w:rsid w:val="00527EBB"/>
    <w:rsid w:val="00527EF5"/>
    <w:rsid w:val="005303F4"/>
    <w:rsid w:val="005318A4"/>
    <w:rsid w:val="00531ABC"/>
    <w:rsid w:val="00531DB6"/>
    <w:rsid w:val="005340CB"/>
    <w:rsid w:val="0053459C"/>
    <w:rsid w:val="00535A7B"/>
    <w:rsid w:val="005373CF"/>
    <w:rsid w:val="0053781B"/>
    <w:rsid w:val="0053790A"/>
    <w:rsid w:val="00540131"/>
    <w:rsid w:val="0054114E"/>
    <w:rsid w:val="00541F16"/>
    <w:rsid w:val="00541F27"/>
    <w:rsid w:val="005426F7"/>
    <w:rsid w:val="00542983"/>
    <w:rsid w:val="00542D59"/>
    <w:rsid w:val="00543D5E"/>
    <w:rsid w:val="00544C0D"/>
    <w:rsid w:val="00544F87"/>
    <w:rsid w:val="005457F0"/>
    <w:rsid w:val="005459D0"/>
    <w:rsid w:val="00545A1B"/>
    <w:rsid w:val="0054662D"/>
    <w:rsid w:val="00546C6A"/>
    <w:rsid w:val="00547B4F"/>
    <w:rsid w:val="00547D80"/>
    <w:rsid w:val="00550A26"/>
    <w:rsid w:val="00550BF5"/>
    <w:rsid w:val="005512E7"/>
    <w:rsid w:val="005536C7"/>
    <w:rsid w:val="00554271"/>
    <w:rsid w:val="00554305"/>
    <w:rsid w:val="00555580"/>
    <w:rsid w:val="00555F24"/>
    <w:rsid w:val="0055664D"/>
    <w:rsid w:val="0055694B"/>
    <w:rsid w:val="00557FE8"/>
    <w:rsid w:val="00560817"/>
    <w:rsid w:val="00560B5D"/>
    <w:rsid w:val="00560F47"/>
    <w:rsid w:val="00563099"/>
    <w:rsid w:val="00563DED"/>
    <w:rsid w:val="00563F62"/>
    <w:rsid w:val="005644F3"/>
    <w:rsid w:val="0056461E"/>
    <w:rsid w:val="005655C2"/>
    <w:rsid w:val="005660FA"/>
    <w:rsid w:val="0056676F"/>
    <w:rsid w:val="00567314"/>
    <w:rsid w:val="00567839"/>
    <w:rsid w:val="00567A70"/>
    <w:rsid w:val="005700BD"/>
    <w:rsid w:val="005701CB"/>
    <w:rsid w:val="00570426"/>
    <w:rsid w:val="005705A0"/>
    <w:rsid w:val="00571869"/>
    <w:rsid w:val="005723B4"/>
    <w:rsid w:val="005725AF"/>
    <w:rsid w:val="00572682"/>
    <w:rsid w:val="00572CDC"/>
    <w:rsid w:val="00572EE3"/>
    <w:rsid w:val="00573E5A"/>
    <w:rsid w:val="00573F5B"/>
    <w:rsid w:val="00574607"/>
    <w:rsid w:val="00575771"/>
    <w:rsid w:val="00575B3B"/>
    <w:rsid w:val="00576FFD"/>
    <w:rsid w:val="00577BA7"/>
    <w:rsid w:val="00577CCD"/>
    <w:rsid w:val="00577EFA"/>
    <w:rsid w:val="00580077"/>
    <w:rsid w:val="00580B16"/>
    <w:rsid w:val="00581639"/>
    <w:rsid w:val="00581775"/>
    <w:rsid w:val="00581A4D"/>
    <w:rsid w:val="00583CCD"/>
    <w:rsid w:val="00585A68"/>
    <w:rsid w:val="0058663C"/>
    <w:rsid w:val="0058713D"/>
    <w:rsid w:val="00587F58"/>
    <w:rsid w:val="0059010C"/>
    <w:rsid w:val="005903D3"/>
    <w:rsid w:val="00590870"/>
    <w:rsid w:val="00590B5C"/>
    <w:rsid w:val="005913FC"/>
    <w:rsid w:val="00591E98"/>
    <w:rsid w:val="00592353"/>
    <w:rsid w:val="005924A1"/>
    <w:rsid w:val="005938C5"/>
    <w:rsid w:val="0059474A"/>
    <w:rsid w:val="0059500D"/>
    <w:rsid w:val="005963C4"/>
    <w:rsid w:val="00596EE9"/>
    <w:rsid w:val="005977F3"/>
    <w:rsid w:val="00597D8A"/>
    <w:rsid w:val="005A0118"/>
    <w:rsid w:val="005A0147"/>
    <w:rsid w:val="005A04D2"/>
    <w:rsid w:val="005A0852"/>
    <w:rsid w:val="005A1BCF"/>
    <w:rsid w:val="005A1C88"/>
    <w:rsid w:val="005A2A15"/>
    <w:rsid w:val="005A2D13"/>
    <w:rsid w:val="005A4044"/>
    <w:rsid w:val="005A4125"/>
    <w:rsid w:val="005A436C"/>
    <w:rsid w:val="005A4C02"/>
    <w:rsid w:val="005A4C53"/>
    <w:rsid w:val="005A4D96"/>
    <w:rsid w:val="005A513F"/>
    <w:rsid w:val="005A5256"/>
    <w:rsid w:val="005A56DA"/>
    <w:rsid w:val="005A5D51"/>
    <w:rsid w:val="005A623C"/>
    <w:rsid w:val="005A65B5"/>
    <w:rsid w:val="005A77A4"/>
    <w:rsid w:val="005A79E8"/>
    <w:rsid w:val="005B0487"/>
    <w:rsid w:val="005B09AA"/>
    <w:rsid w:val="005B0B7E"/>
    <w:rsid w:val="005B1C9E"/>
    <w:rsid w:val="005B21C6"/>
    <w:rsid w:val="005B2A5E"/>
    <w:rsid w:val="005B2C79"/>
    <w:rsid w:val="005B334E"/>
    <w:rsid w:val="005B356D"/>
    <w:rsid w:val="005B3980"/>
    <w:rsid w:val="005B440F"/>
    <w:rsid w:val="005B4794"/>
    <w:rsid w:val="005B498E"/>
    <w:rsid w:val="005B4D25"/>
    <w:rsid w:val="005B4E13"/>
    <w:rsid w:val="005B51B4"/>
    <w:rsid w:val="005B5376"/>
    <w:rsid w:val="005B599B"/>
    <w:rsid w:val="005B5A1B"/>
    <w:rsid w:val="005B5C55"/>
    <w:rsid w:val="005B6129"/>
    <w:rsid w:val="005B6B9A"/>
    <w:rsid w:val="005B6DAF"/>
    <w:rsid w:val="005B7E63"/>
    <w:rsid w:val="005C0262"/>
    <w:rsid w:val="005C0373"/>
    <w:rsid w:val="005C1D8E"/>
    <w:rsid w:val="005C1EE3"/>
    <w:rsid w:val="005C20DC"/>
    <w:rsid w:val="005C2314"/>
    <w:rsid w:val="005C373D"/>
    <w:rsid w:val="005C492B"/>
    <w:rsid w:val="005C5823"/>
    <w:rsid w:val="005C5856"/>
    <w:rsid w:val="005C6676"/>
    <w:rsid w:val="005C6921"/>
    <w:rsid w:val="005C6E99"/>
    <w:rsid w:val="005C751E"/>
    <w:rsid w:val="005C7F6A"/>
    <w:rsid w:val="005D016A"/>
    <w:rsid w:val="005D0535"/>
    <w:rsid w:val="005D0621"/>
    <w:rsid w:val="005D0F25"/>
    <w:rsid w:val="005D145D"/>
    <w:rsid w:val="005D14FE"/>
    <w:rsid w:val="005D18A0"/>
    <w:rsid w:val="005D1B15"/>
    <w:rsid w:val="005D2824"/>
    <w:rsid w:val="005D28B5"/>
    <w:rsid w:val="005D296B"/>
    <w:rsid w:val="005D2F49"/>
    <w:rsid w:val="005D32A9"/>
    <w:rsid w:val="005D3F91"/>
    <w:rsid w:val="005D4ACC"/>
    <w:rsid w:val="005D4B2F"/>
    <w:rsid w:val="005D4F1A"/>
    <w:rsid w:val="005D501C"/>
    <w:rsid w:val="005D72BB"/>
    <w:rsid w:val="005D75F7"/>
    <w:rsid w:val="005D783D"/>
    <w:rsid w:val="005E0362"/>
    <w:rsid w:val="005E15CC"/>
    <w:rsid w:val="005E1A17"/>
    <w:rsid w:val="005E1E90"/>
    <w:rsid w:val="005E2A41"/>
    <w:rsid w:val="005E2EA8"/>
    <w:rsid w:val="005E2F24"/>
    <w:rsid w:val="005E3045"/>
    <w:rsid w:val="005E316C"/>
    <w:rsid w:val="005E3FDD"/>
    <w:rsid w:val="005E4339"/>
    <w:rsid w:val="005E448A"/>
    <w:rsid w:val="005E54F8"/>
    <w:rsid w:val="005E5627"/>
    <w:rsid w:val="005E62F7"/>
    <w:rsid w:val="005E670E"/>
    <w:rsid w:val="005E692F"/>
    <w:rsid w:val="005E6A2E"/>
    <w:rsid w:val="005E7675"/>
    <w:rsid w:val="005F005A"/>
    <w:rsid w:val="005F04A9"/>
    <w:rsid w:val="005F19A4"/>
    <w:rsid w:val="005F1FEB"/>
    <w:rsid w:val="005F2067"/>
    <w:rsid w:val="005F2644"/>
    <w:rsid w:val="005F2924"/>
    <w:rsid w:val="005F2CC6"/>
    <w:rsid w:val="005F3CB4"/>
    <w:rsid w:val="005F4FB1"/>
    <w:rsid w:val="005F5664"/>
    <w:rsid w:val="005F5E2D"/>
    <w:rsid w:val="005F7695"/>
    <w:rsid w:val="005F7FAE"/>
    <w:rsid w:val="00600434"/>
    <w:rsid w:val="006007BD"/>
    <w:rsid w:val="00600AEB"/>
    <w:rsid w:val="0060148A"/>
    <w:rsid w:val="00601986"/>
    <w:rsid w:val="006023AF"/>
    <w:rsid w:val="006025F2"/>
    <w:rsid w:val="00602A16"/>
    <w:rsid w:val="00602B07"/>
    <w:rsid w:val="006036B5"/>
    <w:rsid w:val="00603703"/>
    <w:rsid w:val="00604D0B"/>
    <w:rsid w:val="006053CB"/>
    <w:rsid w:val="00606E12"/>
    <w:rsid w:val="00607088"/>
    <w:rsid w:val="00607B31"/>
    <w:rsid w:val="0061075E"/>
    <w:rsid w:val="00611073"/>
    <w:rsid w:val="00611A19"/>
    <w:rsid w:val="006127B1"/>
    <w:rsid w:val="00612850"/>
    <w:rsid w:val="0061350A"/>
    <w:rsid w:val="006138A4"/>
    <w:rsid w:val="006139F5"/>
    <w:rsid w:val="00613C68"/>
    <w:rsid w:val="00613CAA"/>
    <w:rsid w:val="0061512C"/>
    <w:rsid w:val="00615914"/>
    <w:rsid w:val="006166FA"/>
    <w:rsid w:val="00616B2D"/>
    <w:rsid w:val="00616F86"/>
    <w:rsid w:val="0061708E"/>
    <w:rsid w:val="006174BB"/>
    <w:rsid w:val="00617E1F"/>
    <w:rsid w:val="006202C1"/>
    <w:rsid w:val="0062114B"/>
    <w:rsid w:val="00621229"/>
    <w:rsid w:val="00621C29"/>
    <w:rsid w:val="006221A5"/>
    <w:rsid w:val="0062276D"/>
    <w:rsid w:val="00623030"/>
    <w:rsid w:val="00623698"/>
    <w:rsid w:val="00623DD4"/>
    <w:rsid w:val="00624BAE"/>
    <w:rsid w:val="00624F49"/>
    <w:rsid w:val="00625BDC"/>
    <w:rsid w:val="00625E96"/>
    <w:rsid w:val="00625EE8"/>
    <w:rsid w:val="00626B58"/>
    <w:rsid w:val="00626D29"/>
    <w:rsid w:val="00627919"/>
    <w:rsid w:val="0063002B"/>
    <w:rsid w:val="006305B3"/>
    <w:rsid w:val="00630E31"/>
    <w:rsid w:val="00631033"/>
    <w:rsid w:val="00632FFD"/>
    <w:rsid w:val="006330A2"/>
    <w:rsid w:val="00633B10"/>
    <w:rsid w:val="00633D32"/>
    <w:rsid w:val="006345BF"/>
    <w:rsid w:val="006346DB"/>
    <w:rsid w:val="00634B72"/>
    <w:rsid w:val="006350ED"/>
    <w:rsid w:val="00635B34"/>
    <w:rsid w:val="00636558"/>
    <w:rsid w:val="0063671D"/>
    <w:rsid w:val="00636D39"/>
    <w:rsid w:val="00637261"/>
    <w:rsid w:val="00637460"/>
    <w:rsid w:val="00637A8A"/>
    <w:rsid w:val="00640130"/>
    <w:rsid w:val="006407C7"/>
    <w:rsid w:val="00640C71"/>
    <w:rsid w:val="00641530"/>
    <w:rsid w:val="00641800"/>
    <w:rsid w:val="00641A5B"/>
    <w:rsid w:val="00641B97"/>
    <w:rsid w:val="00642530"/>
    <w:rsid w:val="00642604"/>
    <w:rsid w:val="00643462"/>
    <w:rsid w:val="00643747"/>
    <w:rsid w:val="00643937"/>
    <w:rsid w:val="00643E6C"/>
    <w:rsid w:val="0064470E"/>
    <w:rsid w:val="00644FF0"/>
    <w:rsid w:val="0064545E"/>
    <w:rsid w:val="00646109"/>
    <w:rsid w:val="00646391"/>
    <w:rsid w:val="00647542"/>
    <w:rsid w:val="006475EA"/>
    <w:rsid w:val="00647C09"/>
    <w:rsid w:val="0065075D"/>
    <w:rsid w:val="00650827"/>
    <w:rsid w:val="006532ED"/>
    <w:rsid w:val="006534C7"/>
    <w:rsid w:val="0065471B"/>
    <w:rsid w:val="0065494D"/>
    <w:rsid w:val="00655FCD"/>
    <w:rsid w:val="0065613A"/>
    <w:rsid w:val="006576C9"/>
    <w:rsid w:val="00660432"/>
    <w:rsid w:val="0066102E"/>
    <w:rsid w:val="006612C4"/>
    <w:rsid w:val="00662244"/>
    <w:rsid w:val="00662A23"/>
    <w:rsid w:val="006638BD"/>
    <w:rsid w:val="00664852"/>
    <w:rsid w:val="00664E21"/>
    <w:rsid w:val="00665079"/>
    <w:rsid w:val="00665161"/>
    <w:rsid w:val="00665627"/>
    <w:rsid w:val="00665795"/>
    <w:rsid w:val="00665BDA"/>
    <w:rsid w:val="00665CA7"/>
    <w:rsid w:val="00666D24"/>
    <w:rsid w:val="00670126"/>
    <w:rsid w:val="006711D5"/>
    <w:rsid w:val="00673191"/>
    <w:rsid w:val="00674235"/>
    <w:rsid w:val="00675AC9"/>
    <w:rsid w:val="00676121"/>
    <w:rsid w:val="00680500"/>
    <w:rsid w:val="00681246"/>
    <w:rsid w:val="00681A4B"/>
    <w:rsid w:val="00681E1F"/>
    <w:rsid w:val="00682A37"/>
    <w:rsid w:val="00682B05"/>
    <w:rsid w:val="00683EB9"/>
    <w:rsid w:val="006845F6"/>
    <w:rsid w:val="00684E5D"/>
    <w:rsid w:val="00685483"/>
    <w:rsid w:val="00685E80"/>
    <w:rsid w:val="00685F08"/>
    <w:rsid w:val="00686075"/>
    <w:rsid w:val="00686289"/>
    <w:rsid w:val="006868F8"/>
    <w:rsid w:val="00686EE5"/>
    <w:rsid w:val="0068779E"/>
    <w:rsid w:val="00690772"/>
    <w:rsid w:val="00690A4D"/>
    <w:rsid w:val="00691133"/>
    <w:rsid w:val="0069178C"/>
    <w:rsid w:val="00691E74"/>
    <w:rsid w:val="00692119"/>
    <w:rsid w:val="0069231E"/>
    <w:rsid w:val="00693706"/>
    <w:rsid w:val="00693A84"/>
    <w:rsid w:val="00693C0F"/>
    <w:rsid w:val="00693D5D"/>
    <w:rsid w:val="00693FA4"/>
    <w:rsid w:val="006947C6"/>
    <w:rsid w:val="00694F79"/>
    <w:rsid w:val="00695C92"/>
    <w:rsid w:val="00695FA4"/>
    <w:rsid w:val="006963F1"/>
    <w:rsid w:val="0069664A"/>
    <w:rsid w:val="00696822"/>
    <w:rsid w:val="00697B8E"/>
    <w:rsid w:val="006A04AE"/>
    <w:rsid w:val="006A10C5"/>
    <w:rsid w:val="006A15C1"/>
    <w:rsid w:val="006A1CBE"/>
    <w:rsid w:val="006A1E79"/>
    <w:rsid w:val="006A1EA8"/>
    <w:rsid w:val="006A29F1"/>
    <w:rsid w:val="006A2C63"/>
    <w:rsid w:val="006A39C9"/>
    <w:rsid w:val="006A3DAB"/>
    <w:rsid w:val="006A4A6F"/>
    <w:rsid w:val="006A581E"/>
    <w:rsid w:val="006A58EC"/>
    <w:rsid w:val="006A594B"/>
    <w:rsid w:val="006A5A83"/>
    <w:rsid w:val="006B01E8"/>
    <w:rsid w:val="006B05C4"/>
    <w:rsid w:val="006B1FAD"/>
    <w:rsid w:val="006B2493"/>
    <w:rsid w:val="006B2D9E"/>
    <w:rsid w:val="006B3604"/>
    <w:rsid w:val="006B40D9"/>
    <w:rsid w:val="006B4953"/>
    <w:rsid w:val="006B5694"/>
    <w:rsid w:val="006B6A30"/>
    <w:rsid w:val="006B6A7F"/>
    <w:rsid w:val="006B6E1B"/>
    <w:rsid w:val="006B78BD"/>
    <w:rsid w:val="006B7B45"/>
    <w:rsid w:val="006B7F03"/>
    <w:rsid w:val="006C00B6"/>
    <w:rsid w:val="006C020C"/>
    <w:rsid w:val="006C061F"/>
    <w:rsid w:val="006C199F"/>
    <w:rsid w:val="006C35C3"/>
    <w:rsid w:val="006C40DC"/>
    <w:rsid w:val="006C4BB9"/>
    <w:rsid w:val="006C542A"/>
    <w:rsid w:val="006C68E3"/>
    <w:rsid w:val="006C73CB"/>
    <w:rsid w:val="006C7BFC"/>
    <w:rsid w:val="006D01C9"/>
    <w:rsid w:val="006D02C3"/>
    <w:rsid w:val="006D0475"/>
    <w:rsid w:val="006D0732"/>
    <w:rsid w:val="006D2026"/>
    <w:rsid w:val="006D257A"/>
    <w:rsid w:val="006D2C53"/>
    <w:rsid w:val="006D30B8"/>
    <w:rsid w:val="006D4CD2"/>
    <w:rsid w:val="006D590A"/>
    <w:rsid w:val="006D5E9E"/>
    <w:rsid w:val="006D6779"/>
    <w:rsid w:val="006D6B97"/>
    <w:rsid w:val="006E0353"/>
    <w:rsid w:val="006E16DE"/>
    <w:rsid w:val="006E2403"/>
    <w:rsid w:val="006E3330"/>
    <w:rsid w:val="006E3ACC"/>
    <w:rsid w:val="006E57F3"/>
    <w:rsid w:val="006E5CB3"/>
    <w:rsid w:val="006E62D4"/>
    <w:rsid w:val="006E64B9"/>
    <w:rsid w:val="006E6599"/>
    <w:rsid w:val="006E659A"/>
    <w:rsid w:val="006E7461"/>
    <w:rsid w:val="006E7DBF"/>
    <w:rsid w:val="006F0F63"/>
    <w:rsid w:val="006F2024"/>
    <w:rsid w:val="006F220C"/>
    <w:rsid w:val="006F2507"/>
    <w:rsid w:val="006F2659"/>
    <w:rsid w:val="006F2FB7"/>
    <w:rsid w:val="006F34A9"/>
    <w:rsid w:val="006F3CC8"/>
    <w:rsid w:val="006F406F"/>
    <w:rsid w:val="006F4646"/>
    <w:rsid w:val="006F4903"/>
    <w:rsid w:val="006F492B"/>
    <w:rsid w:val="006F4AEF"/>
    <w:rsid w:val="006F4BBB"/>
    <w:rsid w:val="006F5213"/>
    <w:rsid w:val="006F5231"/>
    <w:rsid w:val="006F5654"/>
    <w:rsid w:val="006F5FD6"/>
    <w:rsid w:val="006F6601"/>
    <w:rsid w:val="006F728C"/>
    <w:rsid w:val="006F7496"/>
    <w:rsid w:val="006F7850"/>
    <w:rsid w:val="006F7E80"/>
    <w:rsid w:val="006F7FD9"/>
    <w:rsid w:val="007016C4"/>
    <w:rsid w:val="00701B17"/>
    <w:rsid w:val="007020B5"/>
    <w:rsid w:val="00702876"/>
    <w:rsid w:val="00702C99"/>
    <w:rsid w:val="0070357C"/>
    <w:rsid w:val="00703F23"/>
    <w:rsid w:val="00704B38"/>
    <w:rsid w:val="0070512E"/>
    <w:rsid w:val="00705D3F"/>
    <w:rsid w:val="007062D0"/>
    <w:rsid w:val="007066C9"/>
    <w:rsid w:val="007068D8"/>
    <w:rsid w:val="00707005"/>
    <w:rsid w:val="00707437"/>
    <w:rsid w:val="00707557"/>
    <w:rsid w:val="00707E7E"/>
    <w:rsid w:val="0071048D"/>
    <w:rsid w:val="007107A5"/>
    <w:rsid w:val="007116C8"/>
    <w:rsid w:val="00711A9B"/>
    <w:rsid w:val="007140EE"/>
    <w:rsid w:val="00715157"/>
    <w:rsid w:val="007152C1"/>
    <w:rsid w:val="00715E78"/>
    <w:rsid w:val="007160B8"/>
    <w:rsid w:val="00716F1A"/>
    <w:rsid w:val="00716F5B"/>
    <w:rsid w:val="0071717E"/>
    <w:rsid w:val="00717481"/>
    <w:rsid w:val="00717613"/>
    <w:rsid w:val="00717ABB"/>
    <w:rsid w:val="00717E6F"/>
    <w:rsid w:val="007219E6"/>
    <w:rsid w:val="00721B25"/>
    <w:rsid w:val="00721C25"/>
    <w:rsid w:val="00722ACC"/>
    <w:rsid w:val="00722CE0"/>
    <w:rsid w:val="0072411E"/>
    <w:rsid w:val="007249DE"/>
    <w:rsid w:val="00724BAC"/>
    <w:rsid w:val="00725116"/>
    <w:rsid w:val="00725290"/>
    <w:rsid w:val="007254D1"/>
    <w:rsid w:val="00725B45"/>
    <w:rsid w:val="00725D63"/>
    <w:rsid w:val="007264E8"/>
    <w:rsid w:val="00726A68"/>
    <w:rsid w:val="00726E22"/>
    <w:rsid w:val="00727295"/>
    <w:rsid w:val="00727406"/>
    <w:rsid w:val="00730551"/>
    <w:rsid w:val="007315F7"/>
    <w:rsid w:val="00731ED8"/>
    <w:rsid w:val="00732008"/>
    <w:rsid w:val="00732682"/>
    <w:rsid w:val="00732B3A"/>
    <w:rsid w:val="007331BF"/>
    <w:rsid w:val="00733A99"/>
    <w:rsid w:val="00733EDA"/>
    <w:rsid w:val="00734296"/>
    <w:rsid w:val="00734326"/>
    <w:rsid w:val="0073452D"/>
    <w:rsid w:val="007356C8"/>
    <w:rsid w:val="00736229"/>
    <w:rsid w:val="00736472"/>
    <w:rsid w:val="00736881"/>
    <w:rsid w:val="00736D23"/>
    <w:rsid w:val="00736EE5"/>
    <w:rsid w:val="007370FB"/>
    <w:rsid w:val="00737A23"/>
    <w:rsid w:val="00737E29"/>
    <w:rsid w:val="00737FA1"/>
    <w:rsid w:val="007401DD"/>
    <w:rsid w:val="00740F70"/>
    <w:rsid w:val="00741152"/>
    <w:rsid w:val="00741DB9"/>
    <w:rsid w:val="00743681"/>
    <w:rsid w:val="00743E4F"/>
    <w:rsid w:val="00744115"/>
    <w:rsid w:val="007442F6"/>
    <w:rsid w:val="0074559A"/>
    <w:rsid w:val="00745BFA"/>
    <w:rsid w:val="00745DA1"/>
    <w:rsid w:val="00746214"/>
    <w:rsid w:val="00746AF7"/>
    <w:rsid w:val="00746B1B"/>
    <w:rsid w:val="00747495"/>
    <w:rsid w:val="007477A5"/>
    <w:rsid w:val="00751274"/>
    <w:rsid w:val="00751F04"/>
    <w:rsid w:val="0075228F"/>
    <w:rsid w:val="007524AA"/>
    <w:rsid w:val="007527B4"/>
    <w:rsid w:val="007530E8"/>
    <w:rsid w:val="007544D2"/>
    <w:rsid w:val="00754754"/>
    <w:rsid w:val="00754D6C"/>
    <w:rsid w:val="00755009"/>
    <w:rsid w:val="00755859"/>
    <w:rsid w:val="00756417"/>
    <w:rsid w:val="00756632"/>
    <w:rsid w:val="0075668E"/>
    <w:rsid w:val="00757064"/>
    <w:rsid w:val="007570EA"/>
    <w:rsid w:val="00757A3A"/>
    <w:rsid w:val="00760FBB"/>
    <w:rsid w:val="00761975"/>
    <w:rsid w:val="00761B48"/>
    <w:rsid w:val="00761C17"/>
    <w:rsid w:val="007629D2"/>
    <w:rsid w:val="00762A3B"/>
    <w:rsid w:val="00762E0F"/>
    <w:rsid w:val="00763054"/>
    <w:rsid w:val="00763EE7"/>
    <w:rsid w:val="007658C3"/>
    <w:rsid w:val="00765AA5"/>
    <w:rsid w:val="00766178"/>
    <w:rsid w:val="007664B4"/>
    <w:rsid w:val="007666AB"/>
    <w:rsid w:val="00766BFF"/>
    <w:rsid w:val="00766F70"/>
    <w:rsid w:val="00766FC8"/>
    <w:rsid w:val="00767436"/>
    <w:rsid w:val="007678E9"/>
    <w:rsid w:val="00767A9E"/>
    <w:rsid w:val="00767AC6"/>
    <w:rsid w:val="00767F24"/>
    <w:rsid w:val="0077032F"/>
    <w:rsid w:val="007708C1"/>
    <w:rsid w:val="00771D22"/>
    <w:rsid w:val="0077256B"/>
    <w:rsid w:val="00772669"/>
    <w:rsid w:val="00772B47"/>
    <w:rsid w:val="007730C4"/>
    <w:rsid w:val="00773BDD"/>
    <w:rsid w:val="00773EA0"/>
    <w:rsid w:val="007743E9"/>
    <w:rsid w:val="007754AD"/>
    <w:rsid w:val="007756E9"/>
    <w:rsid w:val="00776763"/>
    <w:rsid w:val="007779A3"/>
    <w:rsid w:val="00780ADE"/>
    <w:rsid w:val="00780BA8"/>
    <w:rsid w:val="007810C5"/>
    <w:rsid w:val="0078171D"/>
    <w:rsid w:val="0078246F"/>
    <w:rsid w:val="007827DE"/>
    <w:rsid w:val="00782852"/>
    <w:rsid w:val="007828D0"/>
    <w:rsid w:val="00782B36"/>
    <w:rsid w:val="00782CB4"/>
    <w:rsid w:val="007834EB"/>
    <w:rsid w:val="00783EF5"/>
    <w:rsid w:val="0078517C"/>
    <w:rsid w:val="00785541"/>
    <w:rsid w:val="00785C7F"/>
    <w:rsid w:val="00785CBF"/>
    <w:rsid w:val="00786EED"/>
    <w:rsid w:val="007877BD"/>
    <w:rsid w:val="0079012C"/>
    <w:rsid w:val="00790FF8"/>
    <w:rsid w:val="00791060"/>
    <w:rsid w:val="007911BD"/>
    <w:rsid w:val="00791262"/>
    <w:rsid w:val="007919A1"/>
    <w:rsid w:val="00791AE2"/>
    <w:rsid w:val="00791E7C"/>
    <w:rsid w:val="007921A6"/>
    <w:rsid w:val="0079256F"/>
    <w:rsid w:val="00793017"/>
    <w:rsid w:val="007930A6"/>
    <w:rsid w:val="007939DD"/>
    <w:rsid w:val="00793E52"/>
    <w:rsid w:val="007941B1"/>
    <w:rsid w:val="00795487"/>
    <w:rsid w:val="00795895"/>
    <w:rsid w:val="00795F06"/>
    <w:rsid w:val="007966C7"/>
    <w:rsid w:val="00796B7F"/>
    <w:rsid w:val="00796FA3"/>
    <w:rsid w:val="007A09DB"/>
    <w:rsid w:val="007A0B90"/>
    <w:rsid w:val="007A0F5E"/>
    <w:rsid w:val="007A15B4"/>
    <w:rsid w:val="007A211C"/>
    <w:rsid w:val="007A27FF"/>
    <w:rsid w:val="007A332C"/>
    <w:rsid w:val="007A3EF8"/>
    <w:rsid w:val="007A4391"/>
    <w:rsid w:val="007A4CD4"/>
    <w:rsid w:val="007A5580"/>
    <w:rsid w:val="007A5CF1"/>
    <w:rsid w:val="007A6DD7"/>
    <w:rsid w:val="007A78DE"/>
    <w:rsid w:val="007B1365"/>
    <w:rsid w:val="007B1EAD"/>
    <w:rsid w:val="007B338D"/>
    <w:rsid w:val="007B3802"/>
    <w:rsid w:val="007B3C5E"/>
    <w:rsid w:val="007B4E99"/>
    <w:rsid w:val="007B5F14"/>
    <w:rsid w:val="007B75B3"/>
    <w:rsid w:val="007B75EB"/>
    <w:rsid w:val="007B76EA"/>
    <w:rsid w:val="007B7CA6"/>
    <w:rsid w:val="007C002D"/>
    <w:rsid w:val="007C06A0"/>
    <w:rsid w:val="007C11AC"/>
    <w:rsid w:val="007C1212"/>
    <w:rsid w:val="007C15EA"/>
    <w:rsid w:val="007C172B"/>
    <w:rsid w:val="007C1ABF"/>
    <w:rsid w:val="007C1B63"/>
    <w:rsid w:val="007C22FB"/>
    <w:rsid w:val="007C2BAE"/>
    <w:rsid w:val="007C2C09"/>
    <w:rsid w:val="007C2E1A"/>
    <w:rsid w:val="007C31E0"/>
    <w:rsid w:val="007C3968"/>
    <w:rsid w:val="007C4336"/>
    <w:rsid w:val="007C52C5"/>
    <w:rsid w:val="007C58C4"/>
    <w:rsid w:val="007C5968"/>
    <w:rsid w:val="007C603F"/>
    <w:rsid w:val="007C7294"/>
    <w:rsid w:val="007C7590"/>
    <w:rsid w:val="007D090B"/>
    <w:rsid w:val="007D0FAF"/>
    <w:rsid w:val="007D2260"/>
    <w:rsid w:val="007D2B79"/>
    <w:rsid w:val="007D4025"/>
    <w:rsid w:val="007D53D3"/>
    <w:rsid w:val="007D5407"/>
    <w:rsid w:val="007D5A7E"/>
    <w:rsid w:val="007D5EB3"/>
    <w:rsid w:val="007D5F2A"/>
    <w:rsid w:val="007D67AC"/>
    <w:rsid w:val="007D7D07"/>
    <w:rsid w:val="007E00C3"/>
    <w:rsid w:val="007E079A"/>
    <w:rsid w:val="007E1585"/>
    <w:rsid w:val="007E1891"/>
    <w:rsid w:val="007E1FE9"/>
    <w:rsid w:val="007E24ED"/>
    <w:rsid w:val="007E2D0C"/>
    <w:rsid w:val="007E2DA4"/>
    <w:rsid w:val="007E4F0E"/>
    <w:rsid w:val="007E52A4"/>
    <w:rsid w:val="007E59AE"/>
    <w:rsid w:val="007E6491"/>
    <w:rsid w:val="007E66BA"/>
    <w:rsid w:val="007E7140"/>
    <w:rsid w:val="007F02D4"/>
    <w:rsid w:val="007F0C9F"/>
    <w:rsid w:val="007F107B"/>
    <w:rsid w:val="007F242D"/>
    <w:rsid w:val="007F2A23"/>
    <w:rsid w:val="007F2A87"/>
    <w:rsid w:val="007F302C"/>
    <w:rsid w:val="007F356F"/>
    <w:rsid w:val="007F44A5"/>
    <w:rsid w:val="007F4DEA"/>
    <w:rsid w:val="007F4EF2"/>
    <w:rsid w:val="007F53E3"/>
    <w:rsid w:val="007F58E2"/>
    <w:rsid w:val="007F620A"/>
    <w:rsid w:val="007F62D2"/>
    <w:rsid w:val="007F6E60"/>
    <w:rsid w:val="007F7595"/>
    <w:rsid w:val="007F7AA6"/>
    <w:rsid w:val="00801500"/>
    <w:rsid w:val="008023AC"/>
    <w:rsid w:val="00802F63"/>
    <w:rsid w:val="00802F74"/>
    <w:rsid w:val="008035FE"/>
    <w:rsid w:val="00803711"/>
    <w:rsid w:val="008038B3"/>
    <w:rsid w:val="00803F82"/>
    <w:rsid w:val="00804068"/>
    <w:rsid w:val="0080436E"/>
    <w:rsid w:val="0080492E"/>
    <w:rsid w:val="008053B5"/>
    <w:rsid w:val="00806E5E"/>
    <w:rsid w:val="008079D2"/>
    <w:rsid w:val="008126E5"/>
    <w:rsid w:val="00813375"/>
    <w:rsid w:val="00813F3C"/>
    <w:rsid w:val="008148DE"/>
    <w:rsid w:val="00814DDF"/>
    <w:rsid w:val="00815144"/>
    <w:rsid w:val="00815E1C"/>
    <w:rsid w:val="008162DB"/>
    <w:rsid w:val="00816380"/>
    <w:rsid w:val="00816D2B"/>
    <w:rsid w:val="008170F9"/>
    <w:rsid w:val="00817648"/>
    <w:rsid w:val="0082070E"/>
    <w:rsid w:val="00821483"/>
    <w:rsid w:val="00821CF4"/>
    <w:rsid w:val="00821FAD"/>
    <w:rsid w:val="008223FA"/>
    <w:rsid w:val="00822B76"/>
    <w:rsid w:val="00822E95"/>
    <w:rsid w:val="0082311E"/>
    <w:rsid w:val="00823624"/>
    <w:rsid w:val="00823B38"/>
    <w:rsid w:val="00825172"/>
    <w:rsid w:val="00825B99"/>
    <w:rsid w:val="00825E58"/>
    <w:rsid w:val="00826A64"/>
    <w:rsid w:val="00826B42"/>
    <w:rsid w:val="00827ED4"/>
    <w:rsid w:val="0083049B"/>
    <w:rsid w:val="008304CC"/>
    <w:rsid w:val="00830971"/>
    <w:rsid w:val="008309A8"/>
    <w:rsid w:val="00830D4A"/>
    <w:rsid w:val="008336AF"/>
    <w:rsid w:val="0083384F"/>
    <w:rsid w:val="00833D8F"/>
    <w:rsid w:val="0083401A"/>
    <w:rsid w:val="0083464B"/>
    <w:rsid w:val="0083477D"/>
    <w:rsid w:val="0083494D"/>
    <w:rsid w:val="008352AD"/>
    <w:rsid w:val="008352C5"/>
    <w:rsid w:val="0083600E"/>
    <w:rsid w:val="008365FA"/>
    <w:rsid w:val="008372EA"/>
    <w:rsid w:val="00837B07"/>
    <w:rsid w:val="00837CCA"/>
    <w:rsid w:val="00837E47"/>
    <w:rsid w:val="00837FBD"/>
    <w:rsid w:val="008400EC"/>
    <w:rsid w:val="00840353"/>
    <w:rsid w:val="0084037B"/>
    <w:rsid w:val="008412A1"/>
    <w:rsid w:val="00841FC0"/>
    <w:rsid w:val="00842434"/>
    <w:rsid w:val="00842831"/>
    <w:rsid w:val="00843795"/>
    <w:rsid w:val="0084495C"/>
    <w:rsid w:val="00845C54"/>
    <w:rsid w:val="00845C73"/>
    <w:rsid w:val="00845F22"/>
    <w:rsid w:val="00846320"/>
    <w:rsid w:val="00847241"/>
    <w:rsid w:val="00847290"/>
    <w:rsid w:val="00847FE4"/>
    <w:rsid w:val="00850379"/>
    <w:rsid w:val="00850B01"/>
    <w:rsid w:val="0085159B"/>
    <w:rsid w:val="0085163A"/>
    <w:rsid w:val="008518FE"/>
    <w:rsid w:val="00851E24"/>
    <w:rsid w:val="00851F88"/>
    <w:rsid w:val="008522A9"/>
    <w:rsid w:val="00852596"/>
    <w:rsid w:val="00852600"/>
    <w:rsid w:val="00852D8B"/>
    <w:rsid w:val="00853226"/>
    <w:rsid w:val="008532B6"/>
    <w:rsid w:val="0085407B"/>
    <w:rsid w:val="00854350"/>
    <w:rsid w:val="00854CC0"/>
    <w:rsid w:val="00855181"/>
    <w:rsid w:val="0085659C"/>
    <w:rsid w:val="008569EE"/>
    <w:rsid w:val="00857311"/>
    <w:rsid w:val="00857804"/>
    <w:rsid w:val="00857A88"/>
    <w:rsid w:val="00857AC3"/>
    <w:rsid w:val="008604D2"/>
    <w:rsid w:val="00860D5E"/>
    <w:rsid w:val="008615EF"/>
    <w:rsid w:val="00861A54"/>
    <w:rsid w:val="00863237"/>
    <w:rsid w:val="00863B55"/>
    <w:rsid w:val="00864575"/>
    <w:rsid w:val="00864ABA"/>
    <w:rsid w:val="0086553C"/>
    <w:rsid w:val="00865CF0"/>
    <w:rsid w:val="008660C7"/>
    <w:rsid w:val="00866A3B"/>
    <w:rsid w:val="00866D6F"/>
    <w:rsid w:val="0086716B"/>
    <w:rsid w:val="0086763C"/>
    <w:rsid w:val="00870E5B"/>
    <w:rsid w:val="008718A5"/>
    <w:rsid w:val="00872026"/>
    <w:rsid w:val="008720FE"/>
    <w:rsid w:val="00872693"/>
    <w:rsid w:val="00872810"/>
    <w:rsid w:val="0087293E"/>
    <w:rsid w:val="00873234"/>
    <w:rsid w:val="0087344C"/>
    <w:rsid w:val="0087352B"/>
    <w:rsid w:val="00873E7E"/>
    <w:rsid w:val="00874346"/>
    <w:rsid w:val="00874D7E"/>
    <w:rsid w:val="0087524F"/>
    <w:rsid w:val="00875E42"/>
    <w:rsid w:val="00876239"/>
    <w:rsid w:val="0087664E"/>
    <w:rsid w:val="00876C20"/>
    <w:rsid w:val="00876D18"/>
    <w:rsid w:val="00876F17"/>
    <w:rsid w:val="0087792E"/>
    <w:rsid w:val="00877A2D"/>
    <w:rsid w:val="00877F7F"/>
    <w:rsid w:val="00880D29"/>
    <w:rsid w:val="00882BAC"/>
    <w:rsid w:val="00882BB5"/>
    <w:rsid w:val="00882E71"/>
    <w:rsid w:val="00883EAF"/>
    <w:rsid w:val="00884457"/>
    <w:rsid w:val="00884D5C"/>
    <w:rsid w:val="00885258"/>
    <w:rsid w:val="008856DF"/>
    <w:rsid w:val="00885FC4"/>
    <w:rsid w:val="00887085"/>
    <w:rsid w:val="00887F54"/>
    <w:rsid w:val="00890421"/>
    <w:rsid w:val="0089106B"/>
    <w:rsid w:val="008912E8"/>
    <w:rsid w:val="0089266B"/>
    <w:rsid w:val="008935BC"/>
    <w:rsid w:val="0089383A"/>
    <w:rsid w:val="00893C5F"/>
    <w:rsid w:val="00894DF4"/>
    <w:rsid w:val="008957C4"/>
    <w:rsid w:val="00895A69"/>
    <w:rsid w:val="00895A9E"/>
    <w:rsid w:val="00895FB6"/>
    <w:rsid w:val="008963C2"/>
    <w:rsid w:val="008963E4"/>
    <w:rsid w:val="00896DB0"/>
    <w:rsid w:val="00896E60"/>
    <w:rsid w:val="008970D6"/>
    <w:rsid w:val="008974A2"/>
    <w:rsid w:val="008A0AF7"/>
    <w:rsid w:val="008A0E60"/>
    <w:rsid w:val="008A158E"/>
    <w:rsid w:val="008A18FB"/>
    <w:rsid w:val="008A22F3"/>
    <w:rsid w:val="008A2ADF"/>
    <w:rsid w:val="008A2C9C"/>
    <w:rsid w:val="008A2D50"/>
    <w:rsid w:val="008A30C3"/>
    <w:rsid w:val="008A3C23"/>
    <w:rsid w:val="008A4218"/>
    <w:rsid w:val="008A43AB"/>
    <w:rsid w:val="008A43E1"/>
    <w:rsid w:val="008A445A"/>
    <w:rsid w:val="008A44FB"/>
    <w:rsid w:val="008A4521"/>
    <w:rsid w:val="008A532F"/>
    <w:rsid w:val="008A6845"/>
    <w:rsid w:val="008A6C83"/>
    <w:rsid w:val="008A6DA6"/>
    <w:rsid w:val="008A7137"/>
    <w:rsid w:val="008A7405"/>
    <w:rsid w:val="008B067D"/>
    <w:rsid w:val="008B0B7C"/>
    <w:rsid w:val="008B185A"/>
    <w:rsid w:val="008B1AFC"/>
    <w:rsid w:val="008B1D11"/>
    <w:rsid w:val="008B1DB4"/>
    <w:rsid w:val="008B2B93"/>
    <w:rsid w:val="008B3859"/>
    <w:rsid w:val="008B3A02"/>
    <w:rsid w:val="008B3BA2"/>
    <w:rsid w:val="008B4028"/>
    <w:rsid w:val="008B59BD"/>
    <w:rsid w:val="008B60B9"/>
    <w:rsid w:val="008B7A8A"/>
    <w:rsid w:val="008B7B14"/>
    <w:rsid w:val="008C0808"/>
    <w:rsid w:val="008C133F"/>
    <w:rsid w:val="008C1960"/>
    <w:rsid w:val="008C1BC3"/>
    <w:rsid w:val="008C1DC0"/>
    <w:rsid w:val="008C1E2A"/>
    <w:rsid w:val="008C2893"/>
    <w:rsid w:val="008C2F6F"/>
    <w:rsid w:val="008C3597"/>
    <w:rsid w:val="008C49CC"/>
    <w:rsid w:val="008C575A"/>
    <w:rsid w:val="008C593E"/>
    <w:rsid w:val="008C5E65"/>
    <w:rsid w:val="008D0EED"/>
    <w:rsid w:val="008D149F"/>
    <w:rsid w:val="008D1AF6"/>
    <w:rsid w:val="008D1FD2"/>
    <w:rsid w:val="008D258A"/>
    <w:rsid w:val="008D491A"/>
    <w:rsid w:val="008D5970"/>
    <w:rsid w:val="008D59F7"/>
    <w:rsid w:val="008D5B46"/>
    <w:rsid w:val="008D5CF0"/>
    <w:rsid w:val="008D69E9"/>
    <w:rsid w:val="008D6EFC"/>
    <w:rsid w:val="008D78F0"/>
    <w:rsid w:val="008E0645"/>
    <w:rsid w:val="008E0DAE"/>
    <w:rsid w:val="008E13EA"/>
    <w:rsid w:val="008E1484"/>
    <w:rsid w:val="008E151F"/>
    <w:rsid w:val="008E178B"/>
    <w:rsid w:val="008E2551"/>
    <w:rsid w:val="008E26EA"/>
    <w:rsid w:val="008E2A24"/>
    <w:rsid w:val="008E2A6D"/>
    <w:rsid w:val="008E30CD"/>
    <w:rsid w:val="008E36F5"/>
    <w:rsid w:val="008E3795"/>
    <w:rsid w:val="008E4616"/>
    <w:rsid w:val="008E4A7C"/>
    <w:rsid w:val="008E5D5A"/>
    <w:rsid w:val="008E615A"/>
    <w:rsid w:val="008E6183"/>
    <w:rsid w:val="008E6BC3"/>
    <w:rsid w:val="008E73A9"/>
    <w:rsid w:val="008E78DF"/>
    <w:rsid w:val="008F0136"/>
    <w:rsid w:val="008F08F8"/>
    <w:rsid w:val="008F0C9B"/>
    <w:rsid w:val="008F19B8"/>
    <w:rsid w:val="008F1A01"/>
    <w:rsid w:val="008F20CA"/>
    <w:rsid w:val="008F2CE4"/>
    <w:rsid w:val="008F30E5"/>
    <w:rsid w:val="008F34B0"/>
    <w:rsid w:val="008F3646"/>
    <w:rsid w:val="008F5505"/>
    <w:rsid w:val="008F5AAF"/>
    <w:rsid w:val="008F60A9"/>
    <w:rsid w:val="008F6260"/>
    <w:rsid w:val="008F6880"/>
    <w:rsid w:val="008F6D62"/>
    <w:rsid w:val="008F70C2"/>
    <w:rsid w:val="008F7233"/>
    <w:rsid w:val="008F7C24"/>
    <w:rsid w:val="009000CA"/>
    <w:rsid w:val="009005DC"/>
    <w:rsid w:val="00900A18"/>
    <w:rsid w:val="00903673"/>
    <w:rsid w:val="00903A10"/>
    <w:rsid w:val="00904AC0"/>
    <w:rsid w:val="00904C11"/>
    <w:rsid w:val="00904C7E"/>
    <w:rsid w:val="00904FB3"/>
    <w:rsid w:val="00905A34"/>
    <w:rsid w:val="00906675"/>
    <w:rsid w:val="0090740C"/>
    <w:rsid w:val="00907A76"/>
    <w:rsid w:val="009101CA"/>
    <w:rsid w:val="0091035B"/>
    <w:rsid w:val="0091105A"/>
    <w:rsid w:val="00911A12"/>
    <w:rsid w:val="009124C5"/>
    <w:rsid w:val="0091462A"/>
    <w:rsid w:val="009147E3"/>
    <w:rsid w:val="0091497F"/>
    <w:rsid w:val="00914CD3"/>
    <w:rsid w:val="009151E1"/>
    <w:rsid w:val="0091529B"/>
    <w:rsid w:val="009166A4"/>
    <w:rsid w:val="0091685F"/>
    <w:rsid w:val="00916989"/>
    <w:rsid w:val="00920683"/>
    <w:rsid w:val="00921093"/>
    <w:rsid w:val="00921AE4"/>
    <w:rsid w:val="00922F99"/>
    <w:rsid w:val="00924340"/>
    <w:rsid w:val="009248FB"/>
    <w:rsid w:val="00924F2C"/>
    <w:rsid w:val="009314D5"/>
    <w:rsid w:val="00931720"/>
    <w:rsid w:val="009317D2"/>
    <w:rsid w:val="00931F0A"/>
    <w:rsid w:val="009320D9"/>
    <w:rsid w:val="009328F2"/>
    <w:rsid w:val="00932C22"/>
    <w:rsid w:val="00933253"/>
    <w:rsid w:val="00933498"/>
    <w:rsid w:val="00933AFB"/>
    <w:rsid w:val="00933BAB"/>
    <w:rsid w:val="00933D1D"/>
    <w:rsid w:val="009344D1"/>
    <w:rsid w:val="00934939"/>
    <w:rsid w:val="00934CFC"/>
    <w:rsid w:val="0093560F"/>
    <w:rsid w:val="00935BC9"/>
    <w:rsid w:val="009361E3"/>
    <w:rsid w:val="00936DB0"/>
    <w:rsid w:val="009377A1"/>
    <w:rsid w:val="009400DA"/>
    <w:rsid w:val="00940E6D"/>
    <w:rsid w:val="00941140"/>
    <w:rsid w:val="00941873"/>
    <w:rsid w:val="00942EED"/>
    <w:rsid w:val="00942F34"/>
    <w:rsid w:val="00944028"/>
    <w:rsid w:val="009444AD"/>
    <w:rsid w:val="00944CBC"/>
    <w:rsid w:val="00944EFB"/>
    <w:rsid w:val="00945114"/>
    <w:rsid w:val="00945646"/>
    <w:rsid w:val="009467BA"/>
    <w:rsid w:val="00946BF4"/>
    <w:rsid w:val="00947377"/>
    <w:rsid w:val="00950EF9"/>
    <w:rsid w:val="00951249"/>
    <w:rsid w:val="0095304C"/>
    <w:rsid w:val="00953A48"/>
    <w:rsid w:val="00954DB0"/>
    <w:rsid w:val="0095583B"/>
    <w:rsid w:val="00955DBB"/>
    <w:rsid w:val="00955DCC"/>
    <w:rsid w:val="00955F39"/>
    <w:rsid w:val="00955FA7"/>
    <w:rsid w:val="0095737C"/>
    <w:rsid w:val="009600C1"/>
    <w:rsid w:val="0096081D"/>
    <w:rsid w:val="0096100F"/>
    <w:rsid w:val="0096125F"/>
    <w:rsid w:val="00962259"/>
    <w:rsid w:val="00963DF6"/>
    <w:rsid w:val="0096514F"/>
    <w:rsid w:val="00965436"/>
    <w:rsid w:val="00965825"/>
    <w:rsid w:val="00965CD6"/>
    <w:rsid w:val="009662B9"/>
    <w:rsid w:val="009665FB"/>
    <w:rsid w:val="009667A2"/>
    <w:rsid w:val="009675B0"/>
    <w:rsid w:val="009679DD"/>
    <w:rsid w:val="00967BC8"/>
    <w:rsid w:val="00970480"/>
    <w:rsid w:val="00970805"/>
    <w:rsid w:val="0097166E"/>
    <w:rsid w:val="00971CDB"/>
    <w:rsid w:val="0097255E"/>
    <w:rsid w:val="00972ADB"/>
    <w:rsid w:val="00972BEC"/>
    <w:rsid w:val="00972C0F"/>
    <w:rsid w:val="009739E7"/>
    <w:rsid w:val="009741D3"/>
    <w:rsid w:val="00974738"/>
    <w:rsid w:val="00974D5C"/>
    <w:rsid w:val="00976CFB"/>
    <w:rsid w:val="00976F91"/>
    <w:rsid w:val="00977086"/>
    <w:rsid w:val="009778F2"/>
    <w:rsid w:val="00977E07"/>
    <w:rsid w:val="00977FAC"/>
    <w:rsid w:val="00980223"/>
    <w:rsid w:val="00980301"/>
    <w:rsid w:val="00981A44"/>
    <w:rsid w:val="00982243"/>
    <w:rsid w:val="00982453"/>
    <w:rsid w:val="0098294F"/>
    <w:rsid w:val="00983AAB"/>
    <w:rsid w:val="00984EA3"/>
    <w:rsid w:val="00984FBE"/>
    <w:rsid w:val="009853C3"/>
    <w:rsid w:val="0098600A"/>
    <w:rsid w:val="0098634B"/>
    <w:rsid w:val="009870FE"/>
    <w:rsid w:val="009877FE"/>
    <w:rsid w:val="009902A7"/>
    <w:rsid w:val="009907EB"/>
    <w:rsid w:val="009908BA"/>
    <w:rsid w:val="00990C3B"/>
    <w:rsid w:val="0099132B"/>
    <w:rsid w:val="00991943"/>
    <w:rsid w:val="0099300D"/>
    <w:rsid w:val="009937AE"/>
    <w:rsid w:val="00994345"/>
    <w:rsid w:val="00994F39"/>
    <w:rsid w:val="009954B1"/>
    <w:rsid w:val="00996889"/>
    <w:rsid w:val="00996FBE"/>
    <w:rsid w:val="00997ADE"/>
    <w:rsid w:val="009A1F6E"/>
    <w:rsid w:val="009A24CE"/>
    <w:rsid w:val="009A2BAB"/>
    <w:rsid w:val="009A2D54"/>
    <w:rsid w:val="009A3C0E"/>
    <w:rsid w:val="009A439D"/>
    <w:rsid w:val="009A465C"/>
    <w:rsid w:val="009A491A"/>
    <w:rsid w:val="009A67AE"/>
    <w:rsid w:val="009A6EE6"/>
    <w:rsid w:val="009A7381"/>
    <w:rsid w:val="009A7401"/>
    <w:rsid w:val="009A7939"/>
    <w:rsid w:val="009A7D03"/>
    <w:rsid w:val="009B0719"/>
    <w:rsid w:val="009B0F5B"/>
    <w:rsid w:val="009B1800"/>
    <w:rsid w:val="009B1AF6"/>
    <w:rsid w:val="009B31BA"/>
    <w:rsid w:val="009B3454"/>
    <w:rsid w:val="009B36A8"/>
    <w:rsid w:val="009B39B0"/>
    <w:rsid w:val="009B3A10"/>
    <w:rsid w:val="009B44C0"/>
    <w:rsid w:val="009B46A4"/>
    <w:rsid w:val="009B471B"/>
    <w:rsid w:val="009B4ADF"/>
    <w:rsid w:val="009B4AE2"/>
    <w:rsid w:val="009B5212"/>
    <w:rsid w:val="009B6018"/>
    <w:rsid w:val="009B6C46"/>
    <w:rsid w:val="009B6C8E"/>
    <w:rsid w:val="009B7293"/>
    <w:rsid w:val="009C00DF"/>
    <w:rsid w:val="009C050C"/>
    <w:rsid w:val="009C17A6"/>
    <w:rsid w:val="009C1978"/>
    <w:rsid w:val="009C1CF8"/>
    <w:rsid w:val="009C2348"/>
    <w:rsid w:val="009C266E"/>
    <w:rsid w:val="009C27E5"/>
    <w:rsid w:val="009C2D1B"/>
    <w:rsid w:val="009C375E"/>
    <w:rsid w:val="009C4295"/>
    <w:rsid w:val="009C50ED"/>
    <w:rsid w:val="009C515A"/>
    <w:rsid w:val="009C517D"/>
    <w:rsid w:val="009C5707"/>
    <w:rsid w:val="009C62DC"/>
    <w:rsid w:val="009C6949"/>
    <w:rsid w:val="009C74C6"/>
    <w:rsid w:val="009C75F8"/>
    <w:rsid w:val="009C7D17"/>
    <w:rsid w:val="009D08FC"/>
    <w:rsid w:val="009D2A90"/>
    <w:rsid w:val="009D2DAC"/>
    <w:rsid w:val="009D3EE5"/>
    <w:rsid w:val="009D4961"/>
    <w:rsid w:val="009D52E6"/>
    <w:rsid w:val="009D5691"/>
    <w:rsid w:val="009D5C3B"/>
    <w:rsid w:val="009D5E12"/>
    <w:rsid w:val="009D6169"/>
    <w:rsid w:val="009D6D6A"/>
    <w:rsid w:val="009D6D7A"/>
    <w:rsid w:val="009D726E"/>
    <w:rsid w:val="009D779F"/>
    <w:rsid w:val="009D7E0B"/>
    <w:rsid w:val="009D7E9B"/>
    <w:rsid w:val="009E104C"/>
    <w:rsid w:val="009E1695"/>
    <w:rsid w:val="009E1DB1"/>
    <w:rsid w:val="009E255F"/>
    <w:rsid w:val="009E2FDB"/>
    <w:rsid w:val="009E2FFB"/>
    <w:rsid w:val="009E484E"/>
    <w:rsid w:val="009E5116"/>
    <w:rsid w:val="009E596E"/>
    <w:rsid w:val="009E6A8E"/>
    <w:rsid w:val="009E6C36"/>
    <w:rsid w:val="009F03DF"/>
    <w:rsid w:val="009F0763"/>
    <w:rsid w:val="009F0B6F"/>
    <w:rsid w:val="009F0DEC"/>
    <w:rsid w:val="009F164E"/>
    <w:rsid w:val="009F2CCF"/>
    <w:rsid w:val="009F3885"/>
    <w:rsid w:val="009F40FB"/>
    <w:rsid w:val="009F4FC6"/>
    <w:rsid w:val="009F604A"/>
    <w:rsid w:val="009F612D"/>
    <w:rsid w:val="009F65ED"/>
    <w:rsid w:val="009F7438"/>
    <w:rsid w:val="009F79D2"/>
    <w:rsid w:val="009F7D71"/>
    <w:rsid w:val="009F7E99"/>
    <w:rsid w:val="00A0014C"/>
    <w:rsid w:val="00A00951"/>
    <w:rsid w:val="00A01AA4"/>
    <w:rsid w:val="00A01BCA"/>
    <w:rsid w:val="00A037AE"/>
    <w:rsid w:val="00A03C0E"/>
    <w:rsid w:val="00A03E9D"/>
    <w:rsid w:val="00A0486E"/>
    <w:rsid w:val="00A0595E"/>
    <w:rsid w:val="00A05F23"/>
    <w:rsid w:val="00A060D0"/>
    <w:rsid w:val="00A06514"/>
    <w:rsid w:val="00A0721A"/>
    <w:rsid w:val="00A07382"/>
    <w:rsid w:val="00A07874"/>
    <w:rsid w:val="00A07957"/>
    <w:rsid w:val="00A1027E"/>
    <w:rsid w:val="00A10324"/>
    <w:rsid w:val="00A10CEB"/>
    <w:rsid w:val="00A11897"/>
    <w:rsid w:val="00A12711"/>
    <w:rsid w:val="00A1286C"/>
    <w:rsid w:val="00A133DC"/>
    <w:rsid w:val="00A13A12"/>
    <w:rsid w:val="00A148EF"/>
    <w:rsid w:val="00A14C47"/>
    <w:rsid w:val="00A1533E"/>
    <w:rsid w:val="00A15DEA"/>
    <w:rsid w:val="00A16DA1"/>
    <w:rsid w:val="00A1711A"/>
    <w:rsid w:val="00A200D4"/>
    <w:rsid w:val="00A2080B"/>
    <w:rsid w:val="00A21035"/>
    <w:rsid w:val="00A2157D"/>
    <w:rsid w:val="00A22A74"/>
    <w:rsid w:val="00A22C84"/>
    <w:rsid w:val="00A22FCB"/>
    <w:rsid w:val="00A23506"/>
    <w:rsid w:val="00A23CA0"/>
    <w:rsid w:val="00A243E1"/>
    <w:rsid w:val="00A24974"/>
    <w:rsid w:val="00A25F39"/>
    <w:rsid w:val="00A267BD"/>
    <w:rsid w:val="00A26E3F"/>
    <w:rsid w:val="00A27009"/>
    <w:rsid w:val="00A27190"/>
    <w:rsid w:val="00A2798F"/>
    <w:rsid w:val="00A314A4"/>
    <w:rsid w:val="00A318E5"/>
    <w:rsid w:val="00A31A6C"/>
    <w:rsid w:val="00A31C29"/>
    <w:rsid w:val="00A31ECC"/>
    <w:rsid w:val="00A327DD"/>
    <w:rsid w:val="00A347E9"/>
    <w:rsid w:val="00A35DA7"/>
    <w:rsid w:val="00A36976"/>
    <w:rsid w:val="00A3730D"/>
    <w:rsid w:val="00A374D4"/>
    <w:rsid w:val="00A379A1"/>
    <w:rsid w:val="00A402A8"/>
    <w:rsid w:val="00A40417"/>
    <w:rsid w:val="00A40675"/>
    <w:rsid w:val="00A409C8"/>
    <w:rsid w:val="00A41514"/>
    <w:rsid w:val="00A417F4"/>
    <w:rsid w:val="00A41C2C"/>
    <w:rsid w:val="00A428C9"/>
    <w:rsid w:val="00A42C9D"/>
    <w:rsid w:val="00A42F83"/>
    <w:rsid w:val="00A430E0"/>
    <w:rsid w:val="00A436A2"/>
    <w:rsid w:val="00A43716"/>
    <w:rsid w:val="00A43792"/>
    <w:rsid w:val="00A43D1E"/>
    <w:rsid w:val="00A4416F"/>
    <w:rsid w:val="00A445B2"/>
    <w:rsid w:val="00A44E2B"/>
    <w:rsid w:val="00A4584B"/>
    <w:rsid w:val="00A45AA3"/>
    <w:rsid w:val="00A464AB"/>
    <w:rsid w:val="00A472F1"/>
    <w:rsid w:val="00A47F01"/>
    <w:rsid w:val="00A502F6"/>
    <w:rsid w:val="00A50879"/>
    <w:rsid w:val="00A510CD"/>
    <w:rsid w:val="00A5205A"/>
    <w:rsid w:val="00A524F8"/>
    <w:rsid w:val="00A52A03"/>
    <w:rsid w:val="00A5331D"/>
    <w:rsid w:val="00A53826"/>
    <w:rsid w:val="00A54344"/>
    <w:rsid w:val="00A54979"/>
    <w:rsid w:val="00A554A3"/>
    <w:rsid w:val="00A555ED"/>
    <w:rsid w:val="00A560F8"/>
    <w:rsid w:val="00A561F5"/>
    <w:rsid w:val="00A56422"/>
    <w:rsid w:val="00A56781"/>
    <w:rsid w:val="00A5682E"/>
    <w:rsid w:val="00A57B5D"/>
    <w:rsid w:val="00A57EAB"/>
    <w:rsid w:val="00A601DC"/>
    <w:rsid w:val="00A60389"/>
    <w:rsid w:val="00A60F72"/>
    <w:rsid w:val="00A616ED"/>
    <w:rsid w:val="00A61F4E"/>
    <w:rsid w:val="00A62B53"/>
    <w:rsid w:val="00A62BDE"/>
    <w:rsid w:val="00A631DB"/>
    <w:rsid w:val="00A63877"/>
    <w:rsid w:val="00A648D6"/>
    <w:rsid w:val="00A649D7"/>
    <w:rsid w:val="00A64D6B"/>
    <w:rsid w:val="00A6529E"/>
    <w:rsid w:val="00A65796"/>
    <w:rsid w:val="00A66B9C"/>
    <w:rsid w:val="00A67273"/>
    <w:rsid w:val="00A67B70"/>
    <w:rsid w:val="00A70E37"/>
    <w:rsid w:val="00A713E3"/>
    <w:rsid w:val="00A71491"/>
    <w:rsid w:val="00A72149"/>
    <w:rsid w:val="00A725AD"/>
    <w:rsid w:val="00A744E0"/>
    <w:rsid w:val="00A7481D"/>
    <w:rsid w:val="00A758EA"/>
    <w:rsid w:val="00A76259"/>
    <w:rsid w:val="00A762F3"/>
    <w:rsid w:val="00A7780F"/>
    <w:rsid w:val="00A77ACE"/>
    <w:rsid w:val="00A77EB4"/>
    <w:rsid w:val="00A80AD1"/>
    <w:rsid w:val="00A811DE"/>
    <w:rsid w:val="00A81980"/>
    <w:rsid w:val="00A81A13"/>
    <w:rsid w:val="00A83B54"/>
    <w:rsid w:val="00A84054"/>
    <w:rsid w:val="00A858BE"/>
    <w:rsid w:val="00A85A8B"/>
    <w:rsid w:val="00A85C17"/>
    <w:rsid w:val="00A86F0B"/>
    <w:rsid w:val="00A87546"/>
    <w:rsid w:val="00A87FCC"/>
    <w:rsid w:val="00A906C8"/>
    <w:rsid w:val="00A90E21"/>
    <w:rsid w:val="00A91932"/>
    <w:rsid w:val="00A92183"/>
    <w:rsid w:val="00A92BED"/>
    <w:rsid w:val="00A93099"/>
    <w:rsid w:val="00A94022"/>
    <w:rsid w:val="00A951D8"/>
    <w:rsid w:val="00A9531B"/>
    <w:rsid w:val="00A957A6"/>
    <w:rsid w:val="00A95C50"/>
    <w:rsid w:val="00A968B9"/>
    <w:rsid w:val="00A96913"/>
    <w:rsid w:val="00A96AE9"/>
    <w:rsid w:val="00A96E67"/>
    <w:rsid w:val="00A97EA0"/>
    <w:rsid w:val="00AA028C"/>
    <w:rsid w:val="00AA0902"/>
    <w:rsid w:val="00AA0C5A"/>
    <w:rsid w:val="00AA0E11"/>
    <w:rsid w:val="00AA34BE"/>
    <w:rsid w:val="00AA3682"/>
    <w:rsid w:val="00AA3B92"/>
    <w:rsid w:val="00AA3C4C"/>
    <w:rsid w:val="00AA4174"/>
    <w:rsid w:val="00AA418D"/>
    <w:rsid w:val="00AA4895"/>
    <w:rsid w:val="00AA4E86"/>
    <w:rsid w:val="00AA62AF"/>
    <w:rsid w:val="00AA65D4"/>
    <w:rsid w:val="00AA7327"/>
    <w:rsid w:val="00AA74B0"/>
    <w:rsid w:val="00AA74B9"/>
    <w:rsid w:val="00AA7EAE"/>
    <w:rsid w:val="00AB01CC"/>
    <w:rsid w:val="00AB0EDF"/>
    <w:rsid w:val="00AB192D"/>
    <w:rsid w:val="00AB2339"/>
    <w:rsid w:val="00AB2D15"/>
    <w:rsid w:val="00AB3D70"/>
    <w:rsid w:val="00AB4175"/>
    <w:rsid w:val="00AB44D6"/>
    <w:rsid w:val="00AB4DBD"/>
    <w:rsid w:val="00AB4E7F"/>
    <w:rsid w:val="00AB4FAD"/>
    <w:rsid w:val="00AB5092"/>
    <w:rsid w:val="00AB5162"/>
    <w:rsid w:val="00AB63A7"/>
    <w:rsid w:val="00AB6BAD"/>
    <w:rsid w:val="00AB79A6"/>
    <w:rsid w:val="00AB7BA7"/>
    <w:rsid w:val="00AC0074"/>
    <w:rsid w:val="00AC01F7"/>
    <w:rsid w:val="00AC0FF3"/>
    <w:rsid w:val="00AC2DCC"/>
    <w:rsid w:val="00AC34B9"/>
    <w:rsid w:val="00AC3FF8"/>
    <w:rsid w:val="00AC4850"/>
    <w:rsid w:val="00AC4F4F"/>
    <w:rsid w:val="00AC5C4E"/>
    <w:rsid w:val="00AC60F4"/>
    <w:rsid w:val="00AC62D3"/>
    <w:rsid w:val="00AC65A6"/>
    <w:rsid w:val="00AC6848"/>
    <w:rsid w:val="00AD0205"/>
    <w:rsid w:val="00AD0CAD"/>
    <w:rsid w:val="00AD1883"/>
    <w:rsid w:val="00AD2A76"/>
    <w:rsid w:val="00AD2C58"/>
    <w:rsid w:val="00AD3AA9"/>
    <w:rsid w:val="00AD3BFC"/>
    <w:rsid w:val="00AD4BEF"/>
    <w:rsid w:val="00AD5A1D"/>
    <w:rsid w:val="00AD604F"/>
    <w:rsid w:val="00AD633B"/>
    <w:rsid w:val="00AD658F"/>
    <w:rsid w:val="00AD6F49"/>
    <w:rsid w:val="00AD7092"/>
    <w:rsid w:val="00AD7132"/>
    <w:rsid w:val="00AD7E69"/>
    <w:rsid w:val="00AE0134"/>
    <w:rsid w:val="00AE0B9E"/>
    <w:rsid w:val="00AE0C3E"/>
    <w:rsid w:val="00AE102D"/>
    <w:rsid w:val="00AE1044"/>
    <w:rsid w:val="00AE127E"/>
    <w:rsid w:val="00AE17E0"/>
    <w:rsid w:val="00AE1800"/>
    <w:rsid w:val="00AE1BE3"/>
    <w:rsid w:val="00AE22BF"/>
    <w:rsid w:val="00AE25B7"/>
    <w:rsid w:val="00AE27A4"/>
    <w:rsid w:val="00AE2928"/>
    <w:rsid w:val="00AE2EB0"/>
    <w:rsid w:val="00AE2F91"/>
    <w:rsid w:val="00AE39D2"/>
    <w:rsid w:val="00AE39EC"/>
    <w:rsid w:val="00AE42E1"/>
    <w:rsid w:val="00AE4940"/>
    <w:rsid w:val="00AE57D3"/>
    <w:rsid w:val="00AE5C13"/>
    <w:rsid w:val="00AE63EB"/>
    <w:rsid w:val="00AE7126"/>
    <w:rsid w:val="00AE73A2"/>
    <w:rsid w:val="00AE7A6C"/>
    <w:rsid w:val="00AF0137"/>
    <w:rsid w:val="00AF02F7"/>
    <w:rsid w:val="00AF06C5"/>
    <w:rsid w:val="00AF0A67"/>
    <w:rsid w:val="00AF1E8E"/>
    <w:rsid w:val="00AF3681"/>
    <w:rsid w:val="00AF3A18"/>
    <w:rsid w:val="00AF3DA4"/>
    <w:rsid w:val="00AF557C"/>
    <w:rsid w:val="00AF5B1E"/>
    <w:rsid w:val="00AF6086"/>
    <w:rsid w:val="00AF6858"/>
    <w:rsid w:val="00AF7A83"/>
    <w:rsid w:val="00B003B9"/>
    <w:rsid w:val="00B01486"/>
    <w:rsid w:val="00B014ED"/>
    <w:rsid w:val="00B02EB6"/>
    <w:rsid w:val="00B03F62"/>
    <w:rsid w:val="00B048FD"/>
    <w:rsid w:val="00B05426"/>
    <w:rsid w:val="00B05DAB"/>
    <w:rsid w:val="00B05E42"/>
    <w:rsid w:val="00B0668F"/>
    <w:rsid w:val="00B06BFE"/>
    <w:rsid w:val="00B06EAF"/>
    <w:rsid w:val="00B076FB"/>
    <w:rsid w:val="00B104B0"/>
    <w:rsid w:val="00B110B8"/>
    <w:rsid w:val="00B11B67"/>
    <w:rsid w:val="00B12999"/>
    <w:rsid w:val="00B1324E"/>
    <w:rsid w:val="00B13557"/>
    <w:rsid w:val="00B13577"/>
    <w:rsid w:val="00B13699"/>
    <w:rsid w:val="00B13A53"/>
    <w:rsid w:val="00B13FC8"/>
    <w:rsid w:val="00B147C8"/>
    <w:rsid w:val="00B1583F"/>
    <w:rsid w:val="00B16DF7"/>
    <w:rsid w:val="00B17C81"/>
    <w:rsid w:val="00B22382"/>
    <w:rsid w:val="00B2274B"/>
    <w:rsid w:val="00B233E1"/>
    <w:rsid w:val="00B234C8"/>
    <w:rsid w:val="00B23609"/>
    <w:rsid w:val="00B24121"/>
    <w:rsid w:val="00B24518"/>
    <w:rsid w:val="00B2465A"/>
    <w:rsid w:val="00B24967"/>
    <w:rsid w:val="00B25D86"/>
    <w:rsid w:val="00B25F5C"/>
    <w:rsid w:val="00B26117"/>
    <w:rsid w:val="00B26701"/>
    <w:rsid w:val="00B27ACB"/>
    <w:rsid w:val="00B27C88"/>
    <w:rsid w:val="00B30C8A"/>
    <w:rsid w:val="00B31164"/>
    <w:rsid w:val="00B32392"/>
    <w:rsid w:val="00B323CE"/>
    <w:rsid w:val="00B32A76"/>
    <w:rsid w:val="00B332C4"/>
    <w:rsid w:val="00B3462B"/>
    <w:rsid w:val="00B356AF"/>
    <w:rsid w:val="00B36317"/>
    <w:rsid w:val="00B37A8B"/>
    <w:rsid w:val="00B400D9"/>
    <w:rsid w:val="00B4014D"/>
    <w:rsid w:val="00B404F4"/>
    <w:rsid w:val="00B40E39"/>
    <w:rsid w:val="00B41288"/>
    <w:rsid w:val="00B4136E"/>
    <w:rsid w:val="00B417C4"/>
    <w:rsid w:val="00B418A4"/>
    <w:rsid w:val="00B424DC"/>
    <w:rsid w:val="00B42D55"/>
    <w:rsid w:val="00B431DB"/>
    <w:rsid w:val="00B44A92"/>
    <w:rsid w:val="00B44E8B"/>
    <w:rsid w:val="00B46254"/>
    <w:rsid w:val="00B46758"/>
    <w:rsid w:val="00B4685E"/>
    <w:rsid w:val="00B4718B"/>
    <w:rsid w:val="00B47B59"/>
    <w:rsid w:val="00B50064"/>
    <w:rsid w:val="00B50ECC"/>
    <w:rsid w:val="00B516F7"/>
    <w:rsid w:val="00B51D5A"/>
    <w:rsid w:val="00B51EF8"/>
    <w:rsid w:val="00B53D3E"/>
    <w:rsid w:val="00B53F81"/>
    <w:rsid w:val="00B54048"/>
    <w:rsid w:val="00B54276"/>
    <w:rsid w:val="00B542FC"/>
    <w:rsid w:val="00B5489F"/>
    <w:rsid w:val="00B54A43"/>
    <w:rsid w:val="00B54C32"/>
    <w:rsid w:val="00B54CD9"/>
    <w:rsid w:val="00B54EF0"/>
    <w:rsid w:val="00B55213"/>
    <w:rsid w:val="00B55EB1"/>
    <w:rsid w:val="00B568CC"/>
    <w:rsid w:val="00B56C2B"/>
    <w:rsid w:val="00B57253"/>
    <w:rsid w:val="00B578D9"/>
    <w:rsid w:val="00B57BCC"/>
    <w:rsid w:val="00B57CEC"/>
    <w:rsid w:val="00B61B7A"/>
    <w:rsid w:val="00B61B7D"/>
    <w:rsid w:val="00B61D00"/>
    <w:rsid w:val="00B62FB1"/>
    <w:rsid w:val="00B63B58"/>
    <w:rsid w:val="00B6466D"/>
    <w:rsid w:val="00B64810"/>
    <w:rsid w:val="00B64F15"/>
    <w:rsid w:val="00B658D0"/>
    <w:rsid w:val="00B65BD3"/>
    <w:rsid w:val="00B65D90"/>
    <w:rsid w:val="00B666E1"/>
    <w:rsid w:val="00B6678E"/>
    <w:rsid w:val="00B6697D"/>
    <w:rsid w:val="00B66A7B"/>
    <w:rsid w:val="00B70357"/>
    <w:rsid w:val="00B70469"/>
    <w:rsid w:val="00B704D9"/>
    <w:rsid w:val="00B71CF3"/>
    <w:rsid w:val="00B7250D"/>
    <w:rsid w:val="00B72DD8"/>
    <w:rsid w:val="00B72E09"/>
    <w:rsid w:val="00B73BEB"/>
    <w:rsid w:val="00B74096"/>
    <w:rsid w:val="00B742C4"/>
    <w:rsid w:val="00B74302"/>
    <w:rsid w:val="00B745CB"/>
    <w:rsid w:val="00B74BB2"/>
    <w:rsid w:val="00B74D46"/>
    <w:rsid w:val="00B763D5"/>
    <w:rsid w:val="00B7674B"/>
    <w:rsid w:val="00B76DA0"/>
    <w:rsid w:val="00B77903"/>
    <w:rsid w:val="00B77DFA"/>
    <w:rsid w:val="00B77E8A"/>
    <w:rsid w:val="00B81D6B"/>
    <w:rsid w:val="00B825BD"/>
    <w:rsid w:val="00B82C4E"/>
    <w:rsid w:val="00B82F69"/>
    <w:rsid w:val="00B8357A"/>
    <w:rsid w:val="00B83A39"/>
    <w:rsid w:val="00B83A9A"/>
    <w:rsid w:val="00B8445D"/>
    <w:rsid w:val="00B856F9"/>
    <w:rsid w:val="00B8597C"/>
    <w:rsid w:val="00B862B4"/>
    <w:rsid w:val="00B8789C"/>
    <w:rsid w:val="00B87C52"/>
    <w:rsid w:val="00B87DE1"/>
    <w:rsid w:val="00B87E21"/>
    <w:rsid w:val="00B87ED3"/>
    <w:rsid w:val="00B91D9F"/>
    <w:rsid w:val="00B91FAD"/>
    <w:rsid w:val="00B9241D"/>
    <w:rsid w:val="00B92AE7"/>
    <w:rsid w:val="00B934D2"/>
    <w:rsid w:val="00B93E4A"/>
    <w:rsid w:val="00B93E80"/>
    <w:rsid w:val="00B943E5"/>
    <w:rsid w:val="00B951A5"/>
    <w:rsid w:val="00B95D3C"/>
    <w:rsid w:val="00B962E5"/>
    <w:rsid w:val="00B964C7"/>
    <w:rsid w:val="00B966BF"/>
    <w:rsid w:val="00B9680A"/>
    <w:rsid w:val="00B97284"/>
    <w:rsid w:val="00B97888"/>
    <w:rsid w:val="00B97DDF"/>
    <w:rsid w:val="00BA0A46"/>
    <w:rsid w:val="00BA141E"/>
    <w:rsid w:val="00BA20BC"/>
    <w:rsid w:val="00BA2A45"/>
    <w:rsid w:val="00BA3AB7"/>
    <w:rsid w:val="00BA3BCB"/>
    <w:rsid w:val="00BA4089"/>
    <w:rsid w:val="00BA42CC"/>
    <w:rsid w:val="00BA4886"/>
    <w:rsid w:val="00BA4D22"/>
    <w:rsid w:val="00BA4FCB"/>
    <w:rsid w:val="00BA5C13"/>
    <w:rsid w:val="00BB0220"/>
    <w:rsid w:val="00BB1043"/>
    <w:rsid w:val="00BB1795"/>
    <w:rsid w:val="00BB1DA9"/>
    <w:rsid w:val="00BB1E31"/>
    <w:rsid w:val="00BB2E43"/>
    <w:rsid w:val="00BB317D"/>
    <w:rsid w:val="00BB3313"/>
    <w:rsid w:val="00BB3C17"/>
    <w:rsid w:val="00BB4032"/>
    <w:rsid w:val="00BB4059"/>
    <w:rsid w:val="00BB47AF"/>
    <w:rsid w:val="00BB48AF"/>
    <w:rsid w:val="00BB48F3"/>
    <w:rsid w:val="00BB4BB9"/>
    <w:rsid w:val="00BB4D0B"/>
    <w:rsid w:val="00BB4F33"/>
    <w:rsid w:val="00BB5394"/>
    <w:rsid w:val="00BB55D8"/>
    <w:rsid w:val="00BB5CDF"/>
    <w:rsid w:val="00BB5D30"/>
    <w:rsid w:val="00BB6213"/>
    <w:rsid w:val="00BB6C2A"/>
    <w:rsid w:val="00BB77C2"/>
    <w:rsid w:val="00BC03D0"/>
    <w:rsid w:val="00BC0B7B"/>
    <w:rsid w:val="00BC0FA5"/>
    <w:rsid w:val="00BC1246"/>
    <w:rsid w:val="00BC272C"/>
    <w:rsid w:val="00BC2EE7"/>
    <w:rsid w:val="00BC3438"/>
    <w:rsid w:val="00BC36AE"/>
    <w:rsid w:val="00BC41F4"/>
    <w:rsid w:val="00BC437C"/>
    <w:rsid w:val="00BC5222"/>
    <w:rsid w:val="00BC59C2"/>
    <w:rsid w:val="00BC5A60"/>
    <w:rsid w:val="00BC6336"/>
    <w:rsid w:val="00BC67A6"/>
    <w:rsid w:val="00BC7798"/>
    <w:rsid w:val="00BD00BA"/>
    <w:rsid w:val="00BD044E"/>
    <w:rsid w:val="00BD0B70"/>
    <w:rsid w:val="00BD169D"/>
    <w:rsid w:val="00BD19F3"/>
    <w:rsid w:val="00BD3554"/>
    <w:rsid w:val="00BD50B3"/>
    <w:rsid w:val="00BD5ADB"/>
    <w:rsid w:val="00BD5D90"/>
    <w:rsid w:val="00BD5D9B"/>
    <w:rsid w:val="00BD681D"/>
    <w:rsid w:val="00BD6A5C"/>
    <w:rsid w:val="00BD7A8E"/>
    <w:rsid w:val="00BD7F5E"/>
    <w:rsid w:val="00BE025B"/>
    <w:rsid w:val="00BE0674"/>
    <w:rsid w:val="00BE11AC"/>
    <w:rsid w:val="00BE16AC"/>
    <w:rsid w:val="00BE1BF8"/>
    <w:rsid w:val="00BE2618"/>
    <w:rsid w:val="00BE2829"/>
    <w:rsid w:val="00BE54FE"/>
    <w:rsid w:val="00BE58B7"/>
    <w:rsid w:val="00BE712C"/>
    <w:rsid w:val="00BE731F"/>
    <w:rsid w:val="00BE7445"/>
    <w:rsid w:val="00BF08CC"/>
    <w:rsid w:val="00BF0C69"/>
    <w:rsid w:val="00BF18AD"/>
    <w:rsid w:val="00BF1C59"/>
    <w:rsid w:val="00BF1F34"/>
    <w:rsid w:val="00BF2D2B"/>
    <w:rsid w:val="00BF39D0"/>
    <w:rsid w:val="00BF3E81"/>
    <w:rsid w:val="00BF6113"/>
    <w:rsid w:val="00BF629B"/>
    <w:rsid w:val="00BF655C"/>
    <w:rsid w:val="00BF6944"/>
    <w:rsid w:val="00BF715E"/>
    <w:rsid w:val="00BF7484"/>
    <w:rsid w:val="00C00374"/>
    <w:rsid w:val="00C005A5"/>
    <w:rsid w:val="00C00AAC"/>
    <w:rsid w:val="00C00E11"/>
    <w:rsid w:val="00C01155"/>
    <w:rsid w:val="00C0198E"/>
    <w:rsid w:val="00C01D7D"/>
    <w:rsid w:val="00C02677"/>
    <w:rsid w:val="00C027A3"/>
    <w:rsid w:val="00C0297E"/>
    <w:rsid w:val="00C02BE0"/>
    <w:rsid w:val="00C02E82"/>
    <w:rsid w:val="00C037A5"/>
    <w:rsid w:val="00C041B7"/>
    <w:rsid w:val="00C046D7"/>
    <w:rsid w:val="00C051E4"/>
    <w:rsid w:val="00C05914"/>
    <w:rsid w:val="00C07187"/>
    <w:rsid w:val="00C07487"/>
    <w:rsid w:val="00C075D1"/>
    <w:rsid w:val="00C075EF"/>
    <w:rsid w:val="00C1018D"/>
    <w:rsid w:val="00C10A4F"/>
    <w:rsid w:val="00C11B0F"/>
    <w:rsid w:val="00C11E83"/>
    <w:rsid w:val="00C120B9"/>
    <w:rsid w:val="00C13680"/>
    <w:rsid w:val="00C1442E"/>
    <w:rsid w:val="00C1512E"/>
    <w:rsid w:val="00C156BD"/>
    <w:rsid w:val="00C15916"/>
    <w:rsid w:val="00C15DFD"/>
    <w:rsid w:val="00C16192"/>
    <w:rsid w:val="00C16F02"/>
    <w:rsid w:val="00C174D6"/>
    <w:rsid w:val="00C17D32"/>
    <w:rsid w:val="00C209B5"/>
    <w:rsid w:val="00C21E3D"/>
    <w:rsid w:val="00C21ED9"/>
    <w:rsid w:val="00C224D4"/>
    <w:rsid w:val="00C22A45"/>
    <w:rsid w:val="00C22E8F"/>
    <w:rsid w:val="00C231D4"/>
    <w:rsid w:val="00C235EA"/>
    <w:rsid w:val="00C2378A"/>
    <w:rsid w:val="00C23ABA"/>
    <w:rsid w:val="00C24ABC"/>
    <w:rsid w:val="00C258FD"/>
    <w:rsid w:val="00C26337"/>
    <w:rsid w:val="00C2708B"/>
    <w:rsid w:val="00C27363"/>
    <w:rsid w:val="00C2782F"/>
    <w:rsid w:val="00C27960"/>
    <w:rsid w:val="00C30075"/>
    <w:rsid w:val="00C30A09"/>
    <w:rsid w:val="00C311BB"/>
    <w:rsid w:val="00C31BFD"/>
    <w:rsid w:val="00C32931"/>
    <w:rsid w:val="00C33428"/>
    <w:rsid w:val="00C33689"/>
    <w:rsid w:val="00C339D7"/>
    <w:rsid w:val="00C33AF1"/>
    <w:rsid w:val="00C340C6"/>
    <w:rsid w:val="00C34507"/>
    <w:rsid w:val="00C34CA4"/>
    <w:rsid w:val="00C35489"/>
    <w:rsid w:val="00C355FB"/>
    <w:rsid w:val="00C356A6"/>
    <w:rsid w:val="00C35B39"/>
    <w:rsid w:val="00C35E42"/>
    <w:rsid w:val="00C369D2"/>
    <w:rsid w:val="00C378A1"/>
    <w:rsid w:val="00C40439"/>
    <w:rsid w:val="00C413A1"/>
    <w:rsid w:val="00C42A9E"/>
    <w:rsid w:val="00C43B07"/>
    <w:rsid w:val="00C4442E"/>
    <w:rsid w:val="00C4453D"/>
    <w:rsid w:val="00C4483C"/>
    <w:rsid w:val="00C4585E"/>
    <w:rsid w:val="00C4691D"/>
    <w:rsid w:val="00C47CB5"/>
    <w:rsid w:val="00C47F87"/>
    <w:rsid w:val="00C5018E"/>
    <w:rsid w:val="00C521CD"/>
    <w:rsid w:val="00C5221B"/>
    <w:rsid w:val="00C5221C"/>
    <w:rsid w:val="00C531F2"/>
    <w:rsid w:val="00C53E7F"/>
    <w:rsid w:val="00C5413A"/>
    <w:rsid w:val="00C54378"/>
    <w:rsid w:val="00C543DF"/>
    <w:rsid w:val="00C54EF1"/>
    <w:rsid w:val="00C55331"/>
    <w:rsid w:val="00C55960"/>
    <w:rsid w:val="00C5712B"/>
    <w:rsid w:val="00C578BA"/>
    <w:rsid w:val="00C57DA9"/>
    <w:rsid w:val="00C6003F"/>
    <w:rsid w:val="00C60484"/>
    <w:rsid w:val="00C613F1"/>
    <w:rsid w:val="00C61930"/>
    <w:rsid w:val="00C621D6"/>
    <w:rsid w:val="00C6267D"/>
    <w:rsid w:val="00C62B8B"/>
    <w:rsid w:val="00C632AC"/>
    <w:rsid w:val="00C6355D"/>
    <w:rsid w:val="00C641C1"/>
    <w:rsid w:val="00C64ED3"/>
    <w:rsid w:val="00C654B8"/>
    <w:rsid w:val="00C65951"/>
    <w:rsid w:val="00C6596B"/>
    <w:rsid w:val="00C661A1"/>
    <w:rsid w:val="00C6684D"/>
    <w:rsid w:val="00C67766"/>
    <w:rsid w:val="00C70691"/>
    <w:rsid w:val="00C70E66"/>
    <w:rsid w:val="00C71300"/>
    <w:rsid w:val="00C714E4"/>
    <w:rsid w:val="00C73D4D"/>
    <w:rsid w:val="00C74C8C"/>
    <w:rsid w:val="00C74FDA"/>
    <w:rsid w:val="00C7540C"/>
    <w:rsid w:val="00C75E65"/>
    <w:rsid w:val="00C76288"/>
    <w:rsid w:val="00C7649B"/>
    <w:rsid w:val="00C76DA1"/>
    <w:rsid w:val="00C76F59"/>
    <w:rsid w:val="00C7780C"/>
    <w:rsid w:val="00C80959"/>
    <w:rsid w:val="00C815FD"/>
    <w:rsid w:val="00C8170A"/>
    <w:rsid w:val="00C81846"/>
    <w:rsid w:val="00C8188C"/>
    <w:rsid w:val="00C82D86"/>
    <w:rsid w:val="00C832AF"/>
    <w:rsid w:val="00C836A6"/>
    <w:rsid w:val="00C83A13"/>
    <w:rsid w:val="00C84C74"/>
    <w:rsid w:val="00C855DC"/>
    <w:rsid w:val="00C860F9"/>
    <w:rsid w:val="00C86416"/>
    <w:rsid w:val="00C865BD"/>
    <w:rsid w:val="00C873D3"/>
    <w:rsid w:val="00C8756B"/>
    <w:rsid w:val="00C87C23"/>
    <w:rsid w:val="00C902A2"/>
    <w:rsid w:val="00C9143D"/>
    <w:rsid w:val="00C9145C"/>
    <w:rsid w:val="00C9186F"/>
    <w:rsid w:val="00C923C3"/>
    <w:rsid w:val="00C93733"/>
    <w:rsid w:val="00C9381C"/>
    <w:rsid w:val="00C93EF3"/>
    <w:rsid w:val="00C9453D"/>
    <w:rsid w:val="00C945A2"/>
    <w:rsid w:val="00C94853"/>
    <w:rsid w:val="00C949B2"/>
    <w:rsid w:val="00C951D6"/>
    <w:rsid w:val="00C958DD"/>
    <w:rsid w:val="00C95CB6"/>
    <w:rsid w:val="00C9791F"/>
    <w:rsid w:val="00CA097A"/>
    <w:rsid w:val="00CA0A9E"/>
    <w:rsid w:val="00CA0FC4"/>
    <w:rsid w:val="00CA0FE9"/>
    <w:rsid w:val="00CA151E"/>
    <w:rsid w:val="00CA32C9"/>
    <w:rsid w:val="00CA3417"/>
    <w:rsid w:val="00CA36CE"/>
    <w:rsid w:val="00CA37C0"/>
    <w:rsid w:val="00CA466F"/>
    <w:rsid w:val="00CA4DDB"/>
    <w:rsid w:val="00CA4E88"/>
    <w:rsid w:val="00CA52C7"/>
    <w:rsid w:val="00CA6383"/>
    <w:rsid w:val="00CA7041"/>
    <w:rsid w:val="00CA7EE5"/>
    <w:rsid w:val="00CB053A"/>
    <w:rsid w:val="00CB0871"/>
    <w:rsid w:val="00CB0CED"/>
    <w:rsid w:val="00CB137A"/>
    <w:rsid w:val="00CB1532"/>
    <w:rsid w:val="00CB2211"/>
    <w:rsid w:val="00CB2347"/>
    <w:rsid w:val="00CB2948"/>
    <w:rsid w:val="00CB2A08"/>
    <w:rsid w:val="00CB2FB2"/>
    <w:rsid w:val="00CB2FEB"/>
    <w:rsid w:val="00CB3C67"/>
    <w:rsid w:val="00CB43A6"/>
    <w:rsid w:val="00CB4A59"/>
    <w:rsid w:val="00CB4B3D"/>
    <w:rsid w:val="00CB4B8D"/>
    <w:rsid w:val="00CB590B"/>
    <w:rsid w:val="00CB5E89"/>
    <w:rsid w:val="00CB647B"/>
    <w:rsid w:val="00CB698B"/>
    <w:rsid w:val="00CB6A64"/>
    <w:rsid w:val="00CB7CF3"/>
    <w:rsid w:val="00CC0598"/>
    <w:rsid w:val="00CC0DDA"/>
    <w:rsid w:val="00CC16F0"/>
    <w:rsid w:val="00CC188B"/>
    <w:rsid w:val="00CC227F"/>
    <w:rsid w:val="00CC2514"/>
    <w:rsid w:val="00CC3F14"/>
    <w:rsid w:val="00CC4896"/>
    <w:rsid w:val="00CC4E31"/>
    <w:rsid w:val="00CC501D"/>
    <w:rsid w:val="00CC533D"/>
    <w:rsid w:val="00CC55C8"/>
    <w:rsid w:val="00CD00B3"/>
    <w:rsid w:val="00CD064C"/>
    <w:rsid w:val="00CD0839"/>
    <w:rsid w:val="00CD087B"/>
    <w:rsid w:val="00CD1051"/>
    <w:rsid w:val="00CD3D68"/>
    <w:rsid w:val="00CD428E"/>
    <w:rsid w:val="00CD4501"/>
    <w:rsid w:val="00CD4C72"/>
    <w:rsid w:val="00CD5017"/>
    <w:rsid w:val="00CD519E"/>
    <w:rsid w:val="00CD586D"/>
    <w:rsid w:val="00CD594C"/>
    <w:rsid w:val="00CD610B"/>
    <w:rsid w:val="00CD684F"/>
    <w:rsid w:val="00CD6F34"/>
    <w:rsid w:val="00CD72FA"/>
    <w:rsid w:val="00CD7F87"/>
    <w:rsid w:val="00CE040A"/>
    <w:rsid w:val="00CE0772"/>
    <w:rsid w:val="00CE14E0"/>
    <w:rsid w:val="00CE21C3"/>
    <w:rsid w:val="00CE21D8"/>
    <w:rsid w:val="00CE3485"/>
    <w:rsid w:val="00CE3646"/>
    <w:rsid w:val="00CE50C8"/>
    <w:rsid w:val="00CE564C"/>
    <w:rsid w:val="00CE5777"/>
    <w:rsid w:val="00CE5F3F"/>
    <w:rsid w:val="00CE6C0A"/>
    <w:rsid w:val="00CE75C9"/>
    <w:rsid w:val="00CE7C2F"/>
    <w:rsid w:val="00CF000F"/>
    <w:rsid w:val="00CF1AB1"/>
    <w:rsid w:val="00CF1AC3"/>
    <w:rsid w:val="00CF1C7D"/>
    <w:rsid w:val="00CF1CF7"/>
    <w:rsid w:val="00CF2014"/>
    <w:rsid w:val="00CF2298"/>
    <w:rsid w:val="00CF2A42"/>
    <w:rsid w:val="00CF2F29"/>
    <w:rsid w:val="00CF358E"/>
    <w:rsid w:val="00CF3BE9"/>
    <w:rsid w:val="00CF4E0E"/>
    <w:rsid w:val="00CF5522"/>
    <w:rsid w:val="00CF5C03"/>
    <w:rsid w:val="00CF6580"/>
    <w:rsid w:val="00CF7F16"/>
    <w:rsid w:val="00D00A11"/>
    <w:rsid w:val="00D00C54"/>
    <w:rsid w:val="00D01B9E"/>
    <w:rsid w:val="00D01DB2"/>
    <w:rsid w:val="00D025FC"/>
    <w:rsid w:val="00D02B4B"/>
    <w:rsid w:val="00D0316E"/>
    <w:rsid w:val="00D03B88"/>
    <w:rsid w:val="00D048A2"/>
    <w:rsid w:val="00D051C6"/>
    <w:rsid w:val="00D059A1"/>
    <w:rsid w:val="00D0609B"/>
    <w:rsid w:val="00D061D3"/>
    <w:rsid w:val="00D06592"/>
    <w:rsid w:val="00D06623"/>
    <w:rsid w:val="00D078B8"/>
    <w:rsid w:val="00D10244"/>
    <w:rsid w:val="00D10CAC"/>
    <w:rsid w:val="00D111D6"/>
    <w:rsid w:val="00D13A8E"/>
    <w:rsid w:val="00D1486A"/>
    <w:rsid w:val="00D149EA"/>
    <w:rsid w:val="00D14C6B"/>
    <w:rsid w:val="00D150B6"/>
    <w:rsid w:val="00D15B10"/>
    <w:rsid w:val="00D16088"/>
    <w:rsid w:val="00D163C1"/>
    <w:rsid w:val="00D163C9"/>
    <w:rsid w:val="00D1646A"/>
    <w:rsid w:val="00D16B7A"/>
    <w:rsid w:val="00D178DE"/>
    <w:rsid w:val="00D17C25"/>
    <w:rsid w:val="00D17E1F"/>
    <w:rsid w:val="00D20129"/>
    <w:rsid w:val="00D201DB"/>
    <w:rsid w:val="00D204F9"/>
    <w:rsid w:val="00D20BDE"/>
    <w:rsid w:val="00D21799"/>
    <w:rsid w:val="00D21B87"/>
    <w:rsid w:val="00D21DE6"/>
    <w:rsid w:val="00D22777"/>
    <w:rsid w:val="00D241FC"/>
    <w:rsid w:val="00D25121"/>
    <w:rsid w:val="00D25194"/>
    <w:rsid w:val="00D261ED"/>
    <w:rsid w:val="00D26353"/>
    <w:rsid w:val="00D2640E"/>
    <w:rsid w:val="00D2650D"/>
    <w:rsid w:val="00D26BAB"/>
    <w:rsid w:val="00D30126"/>
    <w:rsid w:val="00D306B7"/>
    <w:rsid w:val="00D307E9"/>
    <w:rsid w:val="00D30E56"/>
    <w:rsid w:val="00D31C92"/>
    <w:rsid w:val="00D31E6B"/>
    <w:rsid w:val="00D32330"/>
    <w:rsid w:val="00D32499"/>
    <w:rsid w:val="00D3266A"/>
    <w:rsid w:val="00D3291C"/>
    <w:rsid w:val="00D3320F"/>
    <w:rsid w:val="00D33D6D"/>
    <w:rsid w:val="00D343F8"/>
    <w:rsid w:val="00D35FA2"/>
    <w:rsid w:val="00D36019"/>
    <w:rsid w:val="00D36113"/>
    <w:rsid w:val="00D369A6"/>
    <w:rsid w:val="00D36A59"/>
    <w:rsid w:val="00D378F5"/>
    <w:rsid w:val="00D407FB"/>
    <w:rsid w:val="00D40DC9"/>
    <w:rsid w:val="00D40E63"/>
    <w:rsid w:val="00D41366"/>
    <w:rsid w:val="00D42CC2"/>
    <w:rsid w:val="00D44084"/>
    <w:rsid w:val="00D442D5"/>
    <w:rsid w:val="00D46504"/>
    <w:rsid w:val="00D473CD"/>
    <w:rsid w:val="00D50019"/>
    <w:rsid w:val="00D513D4"/>
    <w:rsid w:val="00D514E3"/>
    <w:rsid w:val="00D52326"/>
    <w:rsid w:val="00D543B5"/>
    <w:rsid w:val="00D5536F"/>
    <w:rsid w:val="00D553D6"/>
    <w:rsid w:val="00D55895"/>
    <w:rsid w:val="00D55953"/>
    <w:rsid w:val="00D562EA"/>
    <w:rsid w:val="00D56935"/>
    <w:rsid w:val="00D57460"/>
    <w:rsid w:val="00D57A12"/>
    <w:rsid w:val="00D57AB1"/>
    <w:rsid w:val="00D57B77"/>
    <w:rsid w:val="00D57B99"/>
    <w:rsid w:val="00D60483"/>
    <w:rsid w:val="00D630E5"/>
    <w:rsid w:val="00D63556"/>
    <w:rsid w:val="00D64C89"/>
    <w:rsid w:val="00D6531E"/>
    <w:rsid w:val="00D6544E"/>
    <w:rsid w:val="00D654EA"/>
    <w:rsid w:val="00D658D5"/>
    <w:rsid w:val="00D67288"/>
    <w:rsid w:val="00D674EE"/>
    <w:rsid w:val="00D713D3"/>
    <w:rsid w:val="00D7171D"/>
    <w:rsid w:val="00D71F51"/>
    <w:rsid w:val="00D72CF5"/>
    <w:rsid w:val="00D73FD4"/>
    <w:rsid w:val="00D7406E"/>
    <w:rsid w:val="00D741EA"/>
    <w:rsid w:val="00D74CC6"/>
    <w:rsid w:val="00D75054"/>
    <w:rsid w:val="00D7513D"/>
    <w:rsid w:val="00D758C6"/>
    <w:rsid w:val="00D75D76"/>
    <w:rsid w:val="00D76147"/>
    <w:rsid w:val="00D7639E"/>
    <w:rsid w:val="00D7669E"/>
    <w:rsid w:val="00D76793"/>
    <w:rsid w:val="00D76D81"/>
    <w:rsid w:val="00D7758B"/>
    <w:rsid w:val="00D77D09"/>
    <w:rsid w:val="00D80D08"/>
    <w:rsid w:val="00D80E29"/>
    <w:rsid w:val="00D81A4F"/>
    <w:rsid w:val="00D81EBA"/>
    <w:rsid w:val="00D81F95"/>
    <w:rsid w:val="00D82421"/>
    <w:rsid w:val="00D82CC9"/>
    <w:rsid w:val="00D82F54"/>
    <w:rsid w:val="00D83512"/>
    <w:rsid w:val="00D83788"/>
    <w:rsid w:val="00D8380B"/>
    <w:rsid w:val="00D85461"/>
    <w:rsid w:val="00D85CCB"/>
    <w:rsid w:val="00D865E8"/>
    <w:rsid w:val="00D86646"/>
    <w:rsid w:val="00D87A65"/>
    <w:rsid w:val="00D906C6"/>
    <w:rsid w:val="00D908BC"/>
    <w:rsid w:val="00D908DD"/>
    <w:rsid w:val="00D9098E"/>
    <w:rsid w:val="00D90C10"/>
    <w:rsid w:val="00D90E65"/>
    <w:rsid w:val="00D912CC"/>
    <w:rsid w:val="00D91853"/>
    <w:rsid w:val="00D92E96"/>
    <w:rsid w:val="00D92EDE"/>
    <w:rsid w:val="00D934F4"/>
    <w:rsid w:val="00D9461F"/>
    <w:rsid w:val="00D9577A"/>
    <w:rsid w:val="00D95D9B"/>
    <w:rsid w:val="00D95DEA"/>
    <w:rsid w:val="00D96126"/>
    <w:rsid w:val="00D96C1F"/>
    <w:rsid w:val="00D97CE9"/>
    <w:rsid w:val="00D97D17"/>
    <w:rsid w:val="00DA06BE"/>
    <w:rsid w:val="00DA0BF8"/>
    <w:rsid w:val="00DA124B"/>
    <w:rsid w:val="00DA208A"/>
    <w:rsid w:val="00DA258C"/>
    <w:rsid w:val="00DA343B"/>
    <w:rsid w:val="00DA35F3"/>
    <w:rsid w:val="00DA370A"/>
    <w:rsid w:val="00DA3B93"/>
    <w:rsid w:val="00DA3C85"/>
    <w:rsid w:val="00DA464C"/>
    <w:rsid w:val="00DA6349"/>
    <w:rsid w:val="00DA65F0"/>
    <w:rsid w:val="00DA6E13"/>
    <w:rsid w:val="00DA6F1B"/>
    <w:rsid w:val="00DA7A32"/>
    <w:rsid w:val="00DA7E69"/>
    <w:rsid w:val="00DB07D3"/>
    <w:rsid w:val="00DB1B83"/>
    <w:rsid w:val="00DB1BE8"/>
    <w:rsid w:val="00DB1FD4"/>
    <w:rsid w:val="00DB27C7"/>
    <w:rsid w:val="00DB281B"/>
    <w:rsid w:val="00DB2E07"/>
    <w:rsid w:val="00DB33E0"/>
    <w:rsid w:val="00DB3759"/>
    <w:rsid w:val="00DB396E"/>
    <w:rsid w:val="00DB3C44"/>
    <w:rsid w:val="00DB48C1"/>
    <w:rsid w:val="00DB4E13"/>
    <w:rsid w:val="00DB4EE1"/>
    <w:rsid w:val="00DB51D4"/>
    <w:rsid w:val="00DB5CC4"/>
    <w:rsid w:val="00DB61A1"/>
    <w:rsid w:val="00DB6900"/>
    <w:rsid w:val="00DB71D6"/>
    <w:rsid w:val="00DB71EA"/>
    <w:rsid w:val="00DB732E"/>
    <w:rsid w:val="00DB7B2C"/>
    <w:rsid w:val="00DB7DAA"/>
    <w:rsid w:val="00DB7EED"/>
    <w:rsid w:val="00DC0506"/>
    <w:rsid w:val="00DC066E"/>
    <w:rsid w:val="00DC06C1"/>
    <w:rsid w:val="00DC073F"/>
    <w:rsid w:val="00DC0BAB"/>
    <w:rsid w:val="00DC1167"/>
    <w:rsid w:val="00DC1272"/>
    <w:rsid w:val="00DC1477"/>
    <w:rsid w:val="00DC15AC"/>
    <w:rsid w:val="00DC1884"/>
    <w:rsid w:val="00DC1A6C"/>
    <w:rsid w:val="00DC1F25"/>
    <w:rsid w:val="00DC26C3"/>
    <w:rsid w:val="00DC4D4A"/>
    <w:rsid w:val="00DC4E7F"/>
    <w:rsid w:val="00DC5703"/>
    <w:rsid w:val="00DC5FE0"/>
    <w:rsid w:val="00DC677C"/>
    <w:rsid w:val="00DC7284"/>
    <w:rsid w:val="00DC72C9"/>
    <w:rsid w:val="00DD0438"/>
    <w:rsid w:val="00DD094A"/>
    <w:rsid w:val="00DD1228"/>
    <w:rsid w:val="00DD19AD"/>
    <w:rsid w:val="00DD1D92"/>
    <w:rsid w:val="00DD2806"/>
    <w:rsid w:val="00DD3197"/>
    <w:rsid w:val="00DD335C"/>
    <w:rsid w:val="00DD3514"/>
    <w:rsid w:val="00DD385F"/>
    <w:rsid w:val="00DD55FA"/>
    <w:rsid w:val="00DD63C2"/>
    <w:rsid w:val="00DD6F6D"/>
    <w:rsid w:val="00DD72B1"/>
    <w:rsid w:val="00DD7C06"/>
    <w:rsid w:val="00DE0470"/>
    <w:rsid w:val="00DE0C54"/>
    <w:rsid w:val="00DE0EE2"/>
    <w:rsid w:val="00DE0F75"/>
    <w:rsid w:val="00DE166D"/>
    <w:rsid w:val="00DE18C1"/>
    <w:rsid w:val="00DE206E"/>
    <w:rsid w:val="00DE26A0"/>
    <w:rsid w:val="00DE3ABE"/>
    <w:rsid w:val="00DE4D76"/>
    <w:rsid w:val="00DE5542"/>
    <w:rsid w:val="00DE674D"/>
    <w:rsid w:val="00DE6D11"/>
    <w:rsid w:val="00DE7883"/>
    <w:rsid w:val="00DF0674"/>
    <w:rsid w:val="00DF13F7"/>
    <w:rsid w:val="00DF17CC"/>
    <w:rsid w:val="00DF1A60"/>
    <w:rsid w:val="00DF2C36"/>
    <w:rsid w:val="00DF2D5C"/>
    <w:rsid w:val="00DF2DDE"/>
    <w:rsid w:val="00DF330C"/>
    <w:rsid w:val="00DF446B"/>
    <w:rsid w:val="00DF478F"/>
    <w:rsid w:val="00DF4A8F"/>
    <w:rsid w:val="00DF5198"/>
    <w:rsid w:val="00DF5334"/>
    <w:rsid w:val="00DF55DB"/>
    <w:rsid w:val="00DF5FD5"/>
    <w:rsid w:val="00DF6106"/>
    <w:rsid w:val="00DF7218"/>
    <w:rsid w:val="00DF723B"/>
    <w:rsid w:val="00DF7DF0"/>
    <w:rsid w:val="00E00155"/>
    <w:rsid w:val="00E002BD"/>
    <w:rsid w:val="00E00838"/>
    <w:rsid w:val="00E00EE7"/>
    <w:rsid w:val="00E00FF0"/>
    <w:rsid w:val="00E01497"/>
    <w:rsid w:val="00E01667"/>
    <w:rsid w:val="00E01DD2"/>
    <w:rsid w:val="00E03DB8"/>
    <w:rsid w:val="00E05942"/>
    <w:rsid w:val="00E06689"/>
    <w:rsid w:val="00E07628"/>
    <w:rsid w:val="00E07AFA"/>
    <w:rsid w:val="00E07C39"/>
    <w:rsid w:val="00E07F19"/>
    <w:rsid w:val="00E10012"/>
    <w:rsid w:val="00E11CC4"/>
    <w:rsid w:val="00E11FA2"/>
    <w:rsid w:val="00E1222E"/>
    <w:rsid w:val="00E139F3"/>
    <w:rsid w:val="00E146E5"/>
    <w:rsid w:val="00E147BC"/>
    <w:rsid w:val="00E14C29"/>
    <w:rsid w:val="00E15020"/>
    <w:rsid w:val="00E155A8"/>
    <w:rsid w:val="00E15D3B"/>
    <w:rsid w:val="00E1703D"/>
    <w:rsid w:val="00E17AAE"/>
    <w:rsid w:val="00E17B18"/>
    <w:rsid w:val="00E20945"/>
    <w:rsid w:val="00E2105C"/>
    <w:rsid w:val="00E211EE"/>
    <w:rsid w:val="00E21208"/>
    <w:rsid w:val="00E225C2"/>
    <w:rsid w:val="00E240AF"/>
    <w:rsid w:val="00E247B0"/>
    <w:rsid w:val="00E25079"/>
    <w:rsid w:val="00E268A9"/>
    <w:rsid w:val="00E268DD"/>
    <w:rsid w:val="00E26948"/>
    <w:rsid w:val="00E26BBB"/>
    <w:rsid w:val="00E27114"/>
    <w:rsid w:val="00E27159"/>
    <w:rsid w:val="00E27652"/>
    <w:rsid w:val="00E30212"/>
    <w:rsid w:val="00E30E04"/>
    <w:rsid w:val="00E3166E"/>
    <w:rsid w:val="00E31942"/>
    <w:rsid w:val="00E319F3"/>
    <w:rsid w:val="00E32138"/>
    <w:rsid w:val="00E32DF2"/>
    <w:rsid w:val="00E349A9"/>
    <w:rsid w:val="00E352E4"/>
    <w:rsid w:val="00E35587"/>
    <w:rsid w:val="00E35B53"/>
    <w:rsid w:val="00E36209"/>
    <w:rsid w:val="00E370D8"/>
    <w:rsid w:val="00E3725D"/>
    <w:rsid w:val="00E41DCD"/>
    <w:rsid w:val="00E420BB"/>
    <w:rsid w:val="00E42355"/>
    <w:rsid w:val="00E4241C"/>
    <w:rsid w:val="00E42920"/>
    <w:rsid w:val="00E429C7"/>
    <w:rsid w:val="00E42E03"/>
    <w:rsid w:val="00E435AC"/>
    <w:rsid w:val="00E43F89"/>
    <w:rsid w:val="00E43FC6"/>
    <w:rsid w:val="00E44506"/>
    <w:rsid w:val="00E44690"/>
    <w:rsid w:val="00E454AC"/>
    <w:rsid w:val="00E4578E"/>
    <w:rsid w:val="00E45A38"/>
    <w:rsid w:val="00E45B0B"/>
    <w:rsid w:val="00E45DB5"/>
    <w:rsid w:val="00E46FF2"/>
    <w:rsid w:val="00E47AD4"/>
    <w:rsid w:val="00E5054B"/>
    <w:rsid w:val="00E50BCB"/>
    <w:rsid w:val="00E50DF6"/>
    <w:rsid w:val="00E511DD"/>
    <w:rsid w:val="00E51D59"/>
    <w:rsid w:val="00E51F70"/>
    <w:rsid w:val="00E523CE"/>
    <w:rsid w:val="00E52AEF"/>
    <w:rsid w:val="00E53463"/>
    <w:rsid w:val="00E538C9"/>
    <w:rsid w:val="00E53D56"/>
    <w:rsid w:val="00E53FEF"/>
    <w:rsid w:val="00E5532F"/>
    <w:rsid w:val="00E55B6F"/>
    <w:rsid w:val="00E567E7"/>
    <w:rsid w:val="00E573D4"/>
    <w:rsid w:val="00E606B9"/>
    <w:rsid w:val="00E60A5A"/>
    <w:rsid w:val="00E60AFB"/>
    <w:rsid w:val="00E60B01"/>
    <w:rsid w:val="00E61674"/>
    <w:rsid w:val="00E617EE"/>
    <w:rsid w:val="00E628E9"/>
    <w:rsid w:val="00E62C5D"/>
    <w:rsid w:val="00E63EA3"/>
    <w:rsid w:val="00E63FC9"/>
    <w:rsid w:val="00E64C4D"/>
    <w:rsid w:val="00E65082"/>
    <w:rsid w:val="00E65F35"/>
    <w:rsid w:val="00E6648C"/>
    <w:rsid w:val="00E6657F"/>
    <w:rsid w:val="00E66DFD"/>
    <w:rsid w:val="00E675F5"/>
    <w:rsid w:val="00E678B1"/>
    <w:rsid w:val="00E6794F"/>
    <w:rsid w:val="00E67ADC"/>
    <w:rsid w:val="00E67F06"/>
    <w:rsid w:val="00E702EA"/>
    <w:rsid w:val="00E7032D"/>
    <w:rsid w:val="00E70739"/>
    <w:rsid w:val="00E71E60"/>
    <w:rsid w:val="00E7228D"/>
    <w:rsid w:val="00E72F0F"/>
    <w:rsid w:val="00E7361A"/>
    <w:rsid w:val="00E744DB"/>
    <w:rsid w:val="00E7488C"/>
    <w:rsid w:val="00E74C0F"/>
    <w:rsid w:val="00E75172"/>
    <w:rsid w:val="00E75770"/>
    <w:rsid w:val="00E759D7"/>
    <w:rsid w:val="00E768A9"/>
    <w:rsid w:val="00E769A0"/>
    <w:rsid w:val="00E76A26"/>
    <w:rsid w:val="00E77302"/>
    <w:rsid w:val="00E77E93"/>
    <w:rsid w:val="00E81684"/>
    <w:rsid w:val="00E8181B"/>
    <w:rsid w:val="00E819DA"/>
    <w:rsid w:val="00E81AA1"/>
    <w:rsid w:val="00E824EC"/>
    <w:rsid w:val="00E82E23"/>
    <w:rsid w:val="00E836A8"/>
    <w:rsid w:val="00E83BD4"/>
    <w:rsid w:val="00E84257"/>
    <w:rsid w:val="00E843E7"/>
    <w:rsid w:val="00E84787"/>
    <w:rsid w:val="00E8548D"/>
    <w:rsid w:val="00E90418"/>
    <w:rsid w:val="00E909CD"/>
    <w:rsid w:val="00E90D78"/>
    <w:rsid w:val="00E92728"/>
    <w:rsid w:val="00E92C57"/>
    <w:rsid w:val="00E9332F"/>
    <w:rsid w:val="00E94CC5"/>
    <w:rsid w:val="00E950AB"/>
    <w:rsid w:val="00E955CB"/>
    <w:rsid w:val="00E95AAE"/>
    <w:rsid w:val="00E9654C"/>
    <w:rsid w:val="00E965C5"/>
    <w:rsid w:val="00E969D0"/>
    <w:rsid w:val="00E96A3A"/>
    <w:rsid w:val="00E97402"/>
    <w:rsid w:val="00E97447"/>
    <w:rsid w:val="00E97B99"/>
    <w:rsid w:val="00E97E8C"/>
    <w:rsid w:val="00EA047E"/>
    <w:rsid w:val="00EA16B3"/>
    <w:rsid w:val="00EA2482"/>
    <w:rsid w:val="00EA2497"/>
    <w:rsid w:val="00EA28DF"/>
    <w:rsid w:val="00EA2BAF"/>
    <w:rsid w:val="00EA2D4C"/>
    <w:rsid w:val="00EA3237"/>
    <w:rsid w:val="00EA3251"/>
    <w:rsid w:val="00EA3CE1"/>
    <w:rsid w:val="00EA43F4"/>
    <w:rsid w:val="00EA4682"/>
    <w:rsid w:val="00EA4BCD"/>
    <w:rsid w:val="00EA517F"/>
    <w:rsid w:val="00EA549E"/>
    <w:rsid w:val="00EA5F3F"/>
    <w:rsid w:val="00EA60FB"/>
    <w:rsid w:val="00EA6BF3"/>
    <w:rsid w:val="00EA709C"/>
    <w:rsid w:val="00EA7DFD"/>
    <w:rsid w:val="00EB13BF"/>
    <w:rsid w:val="00EB2037"/>
    <w:rsid w:val="00EB2C3B"/>
    <w:rsid w:val="00EB2E9D"/>
    <w:rsid w:val="00EB324D"/>
    <w:rsid w:val="00EB47C8"/>
    <w:rsid w:val="00EB4EFB"/>
    <w:rsid w:val="00EB579A"/>
    <w:rsid w:val="00EB5CCD"/>
    <w:rsid w:val="00EB778B"/>
    <w:rsid w:val="00EB7BE0"/>
    <w:rsid w:val="00EB7D82"/>
    <w:rsid w:val="00EC0C24"/>
    <w:rsid w:val="00EC0EE9"/>
    <w:rsid w:val="00EC0F1F"/>
    <w:rsid w:val="00EC1176"/>
    <w:rsid w:val="00EC15D2"/>
    <w:rsid w:val="00EC28D4"/>
    <w:rsid w:val="00EC29D9"/>
    <w:rsid w:val="00EC2B18"/>
    <w:rsid w:val="00EC3E62"/>
    <w:rsid w:val="00EC4034"/>
    <w:rsid w:val="00EC45FB"/>
    <w:rsid w:val="00EC4984"/>
    <w:rsid w:val="00EC4A71"/>
    <w:rsid w:val="00EC4C3E"/>
    <w:rsid w:val="00EC4F15"/>
    <w:rsid w:val="00EC5F35"/>
    <w:rsid w:val="00EC6654"/>
    <w:rsid w:val="00EC6E4A"/>
    <w:rsid w:val="00EC70EF"/>
    <w:rsid w:val="00EC7CFD"/>
    <w:rsid w:val="00ED026F"/>
    <w:rsid w:val="00ED0516"/>
    <w:rsid w:val="00ED1C84"/>
    <w:rsid w:val="00ED2606"/>
    <w:rsid w:val="00ED2789"/>
    <w:rsid w:val="00ED2ABF"/>
    <w:rsid w:val="00ED2BA6"/>
    <w:rsid w:val="00ED3DE8"/>
    <w:rsid w:val="00ED5423"/>
    <w:rsid w:val="00ED5F70"/>
    <w:rsid w:val="00ED6607"/>
    <w:rsid w:val="00ED6F35"/>
    <w:rsid w:val="00ED7633"/>
    <w:rsid w:val="00ED7721"/>
    <w:rsid w:val="00ED7EB7"/>
    <w:rsid w:val="00ED7FB3"/>
    <w:rsid w:val="00EE017A"/>
    <w:rsid w:val="00EE040C"/>
    <w:rsid w:val="00EE09CC"/>
    <w:rsid w:val="00EE1157"/>
    <w:rsid w:val="00EE1506"/>
    <w:rsid w:val="00EE1C0C"/>
    <w:rsid w:val="00EE245A"/>
    <w:rsid w:val="00EE29E5"/>
    <w:rsid w:val="00EE2E62"/>
    <w:rsid w:val="00EE37BA"/>
    <w:rsid w:val="00EE3CDC"/>
    <w:rsid w:val="00EE40C1"/>
    <w:rsid w:val="00EE46F8"/>
    <w:rsid w:val="00EE4970"/>
    <w:rsid w:val="00EE4F9D"/>
    <w:rsid w:val="00EE5D8C"/>
    <w:rsid w:val="00EE653F"/>
    <w:rsid w:val="00EE6739"/>
    <w:rsid w:val="00EE68CF"/>
    <w:rsid w:val="00EE6B59"/>
    <w:rsid w:val="00EE6BB5"/>
    <w:rsid w:val="00EE6D10"/>
    <w:rsid w:val="00EE6FFC"/>
    <w:rsid w:val="00EF0678"/>
    <w:rsid w:val="00EF0EC3"/>
    <w:rsid w:val="00EF10AC"/>
    <w:rsid w:val="00EF230E"/>
    <w:rsid w:val="00EF254B"/>
    <w:rsid w:val="00EF2832"/>
    <w:rsid w:val="00EF3639"/>
    <w:rsid w:val="00EF4701"/>
    <w:rsid w:val="00EF47CD"/>
    <w:rsid w:val="00EF53F7"/>
    <w:rsid w:val="00EF564E"/>
    <w:rsid w:val="00EF5BCF"/>
    <w:rsid w:val="00EF6DFA"/>
    <w:rsid w:val="00EF6F4C"/>
    <w:rsid w:val="00EF75F8"/>
    <w:rsid w:val="00EF7CC5"/>
    <w:rsid w:val="00EF7D22"/>
    <w:rsid w:val="00F001E1"/>
    <w:rsid w:val="00F0130E"/>
    <w:rsid w:val="00F01544"/>
    <w:rsid w:val="00F015D8"/>
    <w:rsid w:val="00F01A79"/>
    <w:rsid w:val="00F02140"/>
    <w:rsid w:val="00F029D1"/>
    <w:rsid w:val="00F03C2F"/>
    <w:rsid w:val="00F04721"/>
    <w:rsid w:val="00F04CC5"/>
    <w:rsid w:val="00F04F47"/>
    <w:rsid w:val="00F0509E"/>
    <w:rsid w:val="00F0561F"/>
    <w:rsid w:val="00F06188"/>
    <w:rsid w:val="00F068E2"/>
    <w:rsid w:val="00F069A2"/>
    <w:rsid w:val="00F06AA9"/>
    <w:rsid w:val="00F07421"/>
    <w:rsid w:val="00F0753E"/>
    <w:rsid w:val="00F075A0"/>
    <w:rsid w:val="00F104C9"/>
    <w:rsid w:val="00F107A9"/>
    <w:rsid w:val="00F109A4"/>
    <w:rsid w:val="00F11C10"/>
    <w:rsid w:val="00F11ED7"/>
    <w:rsid w:val="00F1207E"/>
    <w:rsid w:val="00F120AE"/>
    <w:rsid w:val="00F12185"/>
    <w:rsid w:val="00F127A3"/>
    <w:rsid w:val="00F13389"/>
    <w:rsid w:val="00F13BF3"/>
    <w:rsid w:val="00F14074"/>
    <w:rsid w:val="00F14ABC"/>
    <w:rsid w:val="00F15570"/>
    <w:rsid w:val="00F15D4C"/>
    <w:rsid w:val="00F1682B"/>
    <w:rsid w:val="00F17ADF"/>
    <w:rsid w:val="00F17E9E"/>
    <w:rsid w:val="00F22198"/>
    <w:rsid w:val="00F224F1"/>
    <w:rsid w:val="00F2308B"/>
    <w:rsid w:val="00F251C8"/>
    <w:rsid w:val="00F25C60"/>
    <w:rsid w:val="00F2618C"/>
    <w:rsid w:val="00F27C1E"/>
    <w:rsid w:val="00F27CDF"/>
    <w:rsid w:val="00F30DA0"/>
    <w:rsid w:val="00F31FE7"/>
    <w:rsid w:val="00F3283B"/>
    <w:rsid w:val="00F32D74"/>
    <w:rsid w:val="00F32FFF"/>
    <w:rsid w:val="00F33153"/>
    <w:rsid w:val="00F337D7"/>
    <w:rsid w:val="00F33D49"/>
    <w:rsid w:val="00F3404C"/>
    <w:rsid w:val="00F3481E"/>
    <w:rsid w:val="00F35B37"/>
    <w:rsid w:val="00F36004"/>
    <w:rsid w:val="00F366E6"/>
    <w:rsid w:val="00F36A9C"/>
    <w:rsid w:val="00F41537"/>
    <w:rsid w:val="00F41993"/>
    <w:rsid w:val="00F421F1"/>
    <w:rsid w:val="00F42661"/>
    <w:rsid w:val="00F42724"/>
    <w:rsid w:val="00F43062"/>
    <w:rsid w:val="00F43AC2"/>
    <w:rsid w:val="00F43ED3"/>
    <w:rsid w:val="00F46204"/>
    <w:rsid w:val="00F470D9"/>
    <w:rsid w:val="00F477AB"/>
    <w:rsid w:val="00F47B83"/>
    <w:rsid w:val="00F47FA3"/>
    <w:rsid w:val="00F50252"/>
    <w:rsid w:val="00F5049C"/>
    <w:rsid w:val="00F50840"/>
    <w:rsid w:val="00F52305"/>
    <w:rsid w:val="00F526BA"/>
    <w:rsid w:val="00F53584"/>
    <w:rsid w:val="00F5367B"/>
    <w:rsid w:val="00F54276"/>
    <w:rsid w:val="00F5433F"/>
    <w:rsid w:val="00F54803"/>
    <w:rsid w:val="00F566D9"/>
    <w:rsid w:val="00F56CFC"/>
    <w:rsid w:val="00F577F6"/>
    <w:rsid w:val="00F604D3"/>
    <w:rsid w:val="00F6069A"/>
    <w:rsid w:val="00F606D1"/>
    <w:rsid w:val="00F62046"/>
    <w:rsid w:val="00F62258"/>
    <w:rsid w:val="00F63735"/>
    <w:rsid w:val="00F63BE6"/>
    <w:rsid w:val="00F642C4"/>
    <w:rsid w:val="00F6437D"/>
    <w:rsid w:val="00F65266"/>
    <w:rsid w:val="00F6549C"/>
    <w:rsid w:val="00F65856"/>
    <w:rsid w:val="00F65DA7"/>
    <w:rsid w:val="00F66E91"/>
    <w:rsid w:val="00F7116E"/>
    <w:rsid w:val="00F729EE"/>
    <w:rsid w:val="00F7481C"/>
    <w:rsid w:val="00F751E1"/>
    <w:rsid w:val="00F75A04"/>
    <w:rsid w:val="00F75D16"/>
    <w:rsid w:val="00F7609F"/>
    <w:rsid w:val="00F761F8"/>
    <w:rsid w:val="00F77237"/>
    <w:rsid w:val="00F77612"/>
    <w:rsid w:val="00F77708"/>
    <w:rsid w:val="00F77711"/>
    <w:rsid w:val="00F77E0E"/>
    <w:rsid w:val="00F80433"/>
    <w:rsid w:val="00F806C0"/>
    <w:rsid w:val="00F80945"/>
    <w:rsid w:val="00F82548"/>
    <w:rsid w:val="00F8255A"/>
    <w:rsid w:val="00F828FD"/>
    <w:rsid w:val="00F83473"/>
    <w:rsid w:val="00F83DBE"/>
    <w:rsid w:val="00F842BC"/>
    <w:rsid w:val="00F8477A"/>
    <w:rsid w:val="00F85657"/>
    <w:rsid w:val="00F861FA"/>
    <w:rsid w:val="00F86408"/>
    <w:rsid w:val="00F873C7"/>
    <w:rsid w:val="00F90F5F"/>
    <w:rsid w:val="00F93595"/>
    <w:rsid w:val="00F9433E"/>
    <w:rsid w:val="00F94807"/>
    <w:rsid w:val="00F96958"/>
    <w:rsid w:val="00F96A77"/>
    <w:rsid w:val="00F9733C"/>
    <w:rsid w:val="00F97A49"/>
    <w:rsid w:val="00F97B09"/>
    <w:rsid w:val="00FA0E6D"/>
    <w:rsid w:val="00FA24EA"/>
    <w:rsid w:val="00FA2D2E"/>
    <w:rsid w:val="00FA2EF9"/>
    <w:rsid w:val="00FA38A0"/>
    <w:rsid w:val="00FA3962"/>
    <w:rsid w:val="00FA4407"/>
    <w:rsid w:val="00FA46C3"/>
    <w:rsid w:val="00FA49EB"/>
    <w:rsid w:val="00FA5148"/>
    <w:rsid w:val="00FA5AB6"/>
    <w:rsid w:val="00FA7444"/>
    <w:rsid w:val="00FA776B"/>
    <w:rsid w:val="00FA7A63"/>
    <w:rsid w:val="00FB0256"/>
    <w:rsid w:val="00FB027A"/>
    <w:rsid w:val="00FB0D9B"/>
    <w:rsid w:val="00FB187D"/>
    <w:rsid w:val="00FB21A4"/>
    <w:rsid w:val="00FB280A"/>
    <w:rsid w:val="00FB2981"/>
    <w:rsid w:val="00FB2E1D"/>
    <w:rsid w:val="00FB307B"/>
    <w:rsid w:val="00FB309F"/>
    <w:rsid w:val="00FB429B"/>
    <w:rsid w:val="00FB5271"/>
    <w:rsid w:val="00FB76C4"/>
    <w:rsid w:val="00FB79C1"/>
    <w:rsid w:val="00FC0691"/>
    <w:rsid w:val="00FC0807"/>
    <w:rsid w:val="00FC08D1"/>
    <w:rsid w:val="00FC102A"/>
    <w:rsid w:val="00FC1135"/>
    <w:rsid w:val="00FC18B0"/>
    <w:rsid w:val="00FC251F"/>
    <w:rsid w:val="00FC3B36"/>
    <w:rsid w:val="00FC4514"/>
    <w:rsid w:val="00FC4823"/>
    <w:rsid w:val="00FC4BC7"/>
    <w:rsid w:val="00FC4BE6"/>
    <w:rsid w:val="00FC4FB9"/>
    <w:rsid w:val="00FC56B1"/>
    <w:rsid w:val="00FC726F"/>
    <w:rsid w:val="00FC7FB5"/>
    <w:rsid w:val="00FD0F89"/>
    <w:rsid w:val="00FD15AE"/>
    <w:rsid w:val="00FD2484"/>
    <w:rsid w:val="00FD2A5B"/>
    <w:rsid w:val="00FD347F"/>
    <w:rsid w:val="00FD391A"/>
    <w:rsid w:val="00FD3C38"/>
    <w:rsid w:val="00FD4193"/>
    <w:rsid w:val="00FD43E6"/>
    <w:rsid w:val="00FD44ED"/>
    <w:rsid w:val="00FD4CA1"/>
    <w:rsid w:val="00FD5146"/>
    <w:rsid w:val="00FD540E"/>
    <w:rsid w:val="00FD5B07"/>
    <w:rsid w:val="00FD6EFB"/>
    <w:rsid w:val="00FD71F8"/>
    <w:rsid w:val="00FD7268"/>
    <w:rsid w:val="00FE099E"/>
    <w:rsid w:val="00FE0F5B"/>
    <w:rsid w:val="00FE11E8"/>
    <w:rsid w:val="00FE1770"/>
    <w:rsid w:val="00FE17A9"/>
    <w:rsid w:val="00FE1968"/>
    <w:rsid w:val="00FE1EAB"/>
    <w:rsid w:val="00FE45B3"/>
    <w:rsid w:val="00FE4877"/>
    <w:rsid w:val="00FE52C7"/>
    <w:rsid w:val="00FE5728"/>
    <w:rsid w:val="00FE6687"/>
    <w:rsid w:val="00FE6DB9"/>
    <w:rsid w:val="00FE7828"/>
    <w:rsid w:val="00FF1067"/>
    <w:rsid w:val="00FF1471"/>
    <w:rsid w:val="00FF150D"/>
    <w:rsid w:val="00FF1646"/>
    <w:rsid w:val="00FF1A0C"/>
    <w:rsid w:val="00FF1A2E"/>
    <w:rsid w:val="00FF20BE"/>
    <w:rsid w:val="00FF2512"/>
    <w:rsid w:val="00FF3B61"/>
    <w:rsid w:val="00FF3E67"/>
    <w:rsid w:val="00FF4283"/>
    <w:rsid w:val="00FF429C"/>
    <w:rsid w:val="00FF4C00"/>
    <w:rsid w:val="00FF52DD"/>
    <w:rsid w:val="00FF5AA3"/>
    <w:rsid w:val="00FF6577"/>
    <w:rsid w:val="00FF6ACD"/>
    <w:rsid w:val="00FF796A"/>
    <w:rsid w:val="00FF7A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268A1890"/>
  <w15:docId w15:val="{19ADF44F-C070-4FEF-99BE-3E35E78E6D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A7405"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numPr>
        <w:numId w:val="1"/>
      </w:numPr>
      <w:spacing w:before="240" w:after="80"/>
      <w:jc w:val="center"/>
      <w:outlineLvl w:val="0"/>
    </w:pPr>
    <w:rPr>
      <w:smallCaps/>
      <w:kern w:val="28"/>
    </w:rPr>
  </w:style>
  <w:style w:type="paragraph" w:styleId="Heading2">
    <w:name w:val="heading 2"/>
    <w:basedOn w:val="Normal"/>
    <w:next w:val="Normal"/>
    <w:link w:val="Heading2Char"/>
    <w:uiPriority w:val="9"/>
    <w:qFormat/>
    <w:pPr>
      <w:keepNext/>
      <w:numPr>
        <w:ilvl w:val="1"/>
        <w:numId w:val="1"/>
      </w:numPr>
      <w:spacing w:before="120" w:after="60"/>
      <w:outlineLvl w:val="1"/>
    </w:pPr>
    <w:rPr>
      <w:i/>
      <w:iCs/>
    </w:rPr>
  </w:style>
  <w:style w:type="paragraph" w:styleId="Heading3">
    <w:name w:val="heading 3"/>
    <w:basedOn w:val="Normal"/>
    <w:next w:val="Normal"/>
    <w:uiPriority w:val="9"/>
    <w:qFormat/>
    <w:pPr>
      <w:keepNext/>
      <w:numPr>
        <w:ilvl w:val="2"/>
        <w:numId w:val="1"/>
      </w:numPr>
      <w:outlineLvl w:val="2"/>
    </w:pPr>
    <w:rPr>
      <w:i/>
      <w:iCs/>
    </w:rPr>
  </w:style>
  <w:style w:type="paragraph" w:styleId="Heading4">
    <w:name w:val="heading 4"/>
    <w:basedOn w:val="Normal"/>
    <w:next w:val="Normal"/>
    <w:uiPriority w:val="9"/>
    <w:qFormat/>
    <w:pPr>
      <w:keepNext/>
      <w:numPr>
        <w:ilvl w:val="3"/>
        <w:numId w:val="1"/>
      </w:numPr>
      <w:spacing w:before="240" w:after="60"/>
      <w:outlineLvl w:val="3"/>
    </w:pPr>
    <w:rPr>
      <w:i/>
      <w:iCs/>
      <w:sz w:val="18"/>
      <w:szCs w:val="18"/>
    </w:rPr>
  </w:style>
  <w:style w:type="paragraph" w:styleId="Heading5">
    <w:name w:val="heading 5"/>
    <w:basedOn w:val="Normal"/>
    <w:next w:val="Normal"/>
    <w:uiPriority w:val="9"/>
    <w:qFormat/>
    <w:pPr>
      <w:numPr>
        <w:ilvl w:val="4"/>
        <w:numId w:val="1"/>
      </w:numPr>
      <w:spacing w:before="240" w:after="60"/>
      <w:outlineLvl w:val="4"/>
    </w:pPr>
    <w:rPr>
      <w:sz w:val="18"/>
      <w:szCs w:val="18"/>
    </w:rPr>
  </w:style>
  <w:style w:type="paragraph" w:styleId="Heading6">
    <w:name w:val="heading 6"/>
    <w:basedOn w:val="Normal"/>
    <w:next w:val="Normal"/>
    <w:uiPriority w:val="9"/>
    <w:qFormat/>
    <w:pPr>
      <w:numPr>
        <w:ilvl w:val="5"/>
        <w:numId w:val="1"/>
      </w:numPr>
      <w:spacing w:before="240" w:after="60"/>
      <w:outlineLvl w:val="5"/>
    </w:pPr>
    <w:rPr>
      <w:i/>
      <w:iCs/>
      <w:sz w:val="16"/>
      <w:szCs w:val="16"/>
    </w:rPr>
  </w:style>
  <w:style w:type="paragraph" w:styleId="Heading7">
    <w:name w:val="heading 7"/>
    <w:basedOn w:val="Normal"/>
    <w:next w:val="Normal"/>
    <w:uiPriority w:val="9"/>
    <w:qFormat/>
    <w:pPr>
      <w:numPr>
        <w:ilvl w:val="6"/>
        <w:numId w:val="1"/>
      </w:numPr>
      <w:spacing w:before="240" w:after="60"/>
      <w:outlineLvl w:val="6"/>
    </w:pPr>
    <w:rPr>
      <w:sz w:val="16"/>
      <w:szCs w:val="16"/>
    </w:rPr>
  </w:style>
  <w:style w:type="paragraph" w:styleId="Heading8">
    <w:name w:val="heading 8"/>
    <w:basedOn w:val="Normal"/>
    <w:next w:val="Normal"/>
    <w:uiPriority w:val="9"/>
    <w:qFormat/>
    <w:pPr>
      <w:numPr>
        <w:ilvl w:val="7"/>
        <w:numId w:val="1"/>
      </w:numPr>
      <w:spacing w:before="240" w:after="60"/>
      <w:outlineLvl w:val="7"/>
    </w:pPr>
    <w:rPr>
      <w:i/>
      <w:iCs/>
      <w:sz w:val="16"/>
      <w:szCs w:val="16"/>
    </w:rPr>
  </w:style>
  <w:style w:type="paragraph" w:styleId="Heading9">
    <w:name w:val="heading 9"/>
    <w:basedOn w:val="Normal"/>
    <w:next w:val="Normal"/>
    <w:uiPriority w:val="9"/>
    <w:qFormat/>
    <w:pPr>
      <w:numPr>
        <w:ilvl w:val="8"/>
        <w:numId w:val="1"/>
      </w:numPr>
      <w:spacing w:before="240" w:after="60"/>
      <w:outlineLvl w:val="8"/>
    </w:pPr>
    <w:rPr>
      <w:sz w:val="16"/>
      <w:szCs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bstract">
    <w:name w:val="Abstract"/>
    <w:basedOn w:val="Normal"/>
    <w:next w:val="Normal"/>
    <w:pPr>
      <w:spacing w:before="20"/>
      <w:ind w:firstLine="202"/>
      <w:jc w:val="both"/>
    </w:pPr>
    <w:rPr>
      <w:b/>
      <w:bCs/>
      <w:sz w:val="18"/>
      <w:szCs w:val="18"/>
    </w:rPr>
  </w:style>
  <w:style w:type="paragraph" w:customStyle="1" w:styleId="Authors">
    <w:name w:val="Authors"/>
    <w:basedOn w:val="Normal"/>
    <w:next w:val="Normal"/>
    <w:pPr>
      <w:framePr w:w="9072" w:hSpace="187" w:vSpace="187" w:wrap="notBeside" w:vAnchor="text" w:hAnchor="page" w:xAlign="center" w:y="1"/>
      <w:spacing w:after="320"/>
      <w:jc w:val="center"/>
    </w:pPr>
    <w:rPr>
      <w:sz w:val="22"/>
      <w:szCs w:val="22"/>
    </w:rPr>
  </w:style>
  <w:style w:type="character" w:customStyle="1" w:styleId="MemberType">
    <w:name w:val="MemberType"/>
    <w:basedOn w:val="DefaultParagraphFont"/>
    <w:rPr>
      <w:rFonts w:ascii="Times New Roman" w:hAnsi="Times New Roman" w:cs="Times New Roman"/>
      <w:i/>
      <w:iCs/>
      <w:sz w:val="22"/>
      <w:szCs w:val="22"/>
    </w:rPr>
  </w:style>
  <w:style w:type="paragraph" w:styleId="Title">
    <w:name w:val="Title"/>
    <w:basedOn w:val="Normal"/>
    <w:next w:val="Normal"/>
    <w:qFormat/>
    <w:pPr>
      <w:framePr w:w="9360" w:hSpace="187" w:vSpace="187" w:wrap="notBeside" w:vAnchor="text" w:hAnchor="page" w:xAlign="center" w:y="1"/>
      <w:jc w:val="center"/>
    </w:pPr>
    <w:rPr>
      <w:kern w:val="28"/>
      <w:sz w:val="48"/>
      <w:szCs w:val="48"/>
    </w:rPr>
  </w:style>
  <w:style w:type="paragraph" w:styleId="FootnoteText">
    <w:name w:val="footnote text"/>
    <w:basedOn w:val="Normal"/>
    <w:link w:val="FootnoteTextChar"/>
    <w:semiHidden/>
    <w:pPr>
      <w:ind w:firstLine="202"/>
      <w:jc w:val="both"/>
    </w:pPr>
    <w:rPr>
      <w:sz w:val="16"/>
      <w:szCs w:val="16"/>
    </w:rPr>
  </w:style>
  <w:style w:type="paragraph" w:customStyle="1" w:styleId="References">
    <w:name w:val="References"/>
    <w:basedOn w:val="Normal"/>
    <w:pPr>
      <w:numPr>
        <w:numId w:val="2"/>
      </w:numPr>
      <w:jc w:val="both"/>
    </w:pPr>
    <w:rPr>
      <w:sz w:val="16"/>
      <w:szCs w:val="16"/>
    </w:rPr>
  </w:style>
  <w:style w:type="paragraph" w:customStyle="1" w:styleId="IndexTerms">
    <w:name w:val="IndexTerms"/>
    <w:basedOn w:val="Normal"/>
    <w:next w:val="Normal"/>
    <w:pPr>
      <w:ind w:firstLine="202"/>
      <w:jc w:val="both"/>
    </w:pPr>
    <w:rPr>
      <w:b/>
      <w:bCs/>
      <w:sz w:val="18"/>
      <w:szCs w:val="18"/>
    </w:rPr>
  </w:style>
  <w:style w:type="character" w:styleId="FootnoteReference">
    <w:name w:val="footnote reference"/>
    <w:basedOn w:val="DefaultParagraphFont"/>
    <w:semiHidden/>
    <w:rPr>
      <w:vertAlign w:val="superscript"/>
    </w:r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paragraph" w:customStyle="1" w:styleId="Text">
    <w:name w:val="Text"/>
    <w:basedOn w:val="Normal"/>
    <w:link w:val="TextChar"/>
    <w:pPr>
      <w:widowControl w:val="0"/>
      <w:spacing w:line="252" w:lineRule="auto"/>
      <w:ind w:firstLine="202"/>
      <w:jc w:val="both"/>
    </w:pPr>
  </w:style>
  <w:style w:type="paragraph" w:customStyle="1" w:styleId="FigureCaption">
    <w:name w:val="Figure Caption"/>
    <w:basedOn w:val="Normal"/>
    <w:pPr>
      <w:jc w:val="both"/>
    </w:pPr>
    <w:rPr>
      <w:sz w:val="16"/>
      <w:szCs w:val="16"/>
    </w:rPr>
  </w:style>
  <w:style w:type="paragraph" w:customStyle="1" w:styleId="TableTitle">
    <w:name w:val="Table Title"/>
    <w:basedOn w:val="Normal"/>
    <w:pPr>
      <w:jc w:val="center"/>
    </w:pPr>
    <w:rPr>
      <w:smallCaps/>
      <w:sz w:val="16"/>
      <w:szCs w:val="16"/>
    </w:rPr>
  </w:style>
  <w:style w:type="paragraph" w:customStyle="1" w:styleId="ReferenceHead">
    <w:name w:val="Reference Head"/>
    <w:basedOn w:val="Heading1"/>
    <w:link w:val="ReferenceHeadChar"/>
    <w:pPr>
      <w:numPr>
        <w:numId w:val="0"/>
      </w:numPr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customStyle="1" w:styleId="Equation">
    <w:name w:val="Equation"/>
    <w:basedOn w:val="Normal"/>
    <w:next w:val="Normal"/>
    <w:pPr>
      <w:widowControl w:val="0"/>
      <w:tabs>
        <w:tab w:val="right" w:pos="5040"/>
      </w:tabs>
      <w:spacing w:line="252" w:lineRule="auto"/>
      <w:jc w:val="both"/>
    </w:pPr>
  </w:style>
  <w:style w:type="character" w:styleId="Hyperlink">
    <w:name w:val="Hyperlink"/>
    <w:basedOn w:val="DefaultParagraphFont"/>
    <w:rPr>
      <w:color w:val="0000FF"/>
      <w:u w:val="single"/>
    </w:rPr>
  </w:style>
  <w:style w:type="character" w:styleId="FollowedHyperlink">
    <w:name w:val="FollowedHyperlink"/>
    <w:basedOn w:val="DefaultParagraphFont"/>
    <w:rPr>
      <w:color w:val="800080"/>
      <w:u w:val="single"/>
    </w:rPr>
  </w:style>
  <w:style w:type="paragraph" w:styleId="BodyTextIndent">
    <w:name w:val="Body Text Indent"/>
    <w:basedOn w:val="Normal"/>
    <w:link w:val="BodyTextIndentChar"/>
    <w:pPr>
      <w:ind w:left="630" w:hanging="630"/>
    </w:pPr>
    <w:rPr>
      <w:szCs w:val="24"/>
    </w:rPr>
  </w:style>
  <w:style w:type="paragraph" w:styleId="DocumentMap">
    <w:name w:val="Document Map"/>
    <w:basedOn w:val="Normal"/>
    <w:semiHidden/>
    <w:rsid w:val="00DC5FC7"/>
    <w:pPr>
      <w:shd w:val="clear" w:color="auto" w:fill="000080"/>
    </w:pPr>
    <w:rPr>
      <w:rFonts w:ascii="Tahoma" w:hAnsi="Tahoma" w:cs="Tahoma"/>
    </w:rPr>
  </w:style>
  <w:style w:type="paragraph" w:customStyle="1" w:styleId="Pa0">
    <w:name w:val="Pa0"/>
    <w:basedOn w:val="Normal"/>
    <w:next w:val="Normal"/>
    <w:rsid w:val="00426966"/>
    <w:pPr>
      <w:widowControl w:val="0"/>
      <w:adjustRightInd w:val="0"/>
      <w:spacing w:line="241" w:lineRule="atLeast"/>
    </w:pPr>
    <w:rPr>
      <w:rFonts w:ascii="Baskerville" w:hAnsi="Baskerville"/>
      <w:sz w:val="24"/>
      <w:szCs w:val="24"/>
    </w:rPr>
  </w:style>
  <w:style w:type="character" w:customStyle="1" w:styleId="A5">
    <w:name w:val="A5"/>
    <w:rsid w:val="00426966"/>
    <w:rPr>
      <w:color w:val="00529F"/>
      <w:sz w:val="20"/>
      <w:szCs w:val="20"/>
    </w:rPr>
  </w:style>
  <w:style w:type="paragraph" w:styleId="BalloonText">
    <w:name w:val="Balloon Text"/>
    <w:basedOn w:val="Normal"/>
    <w:link w:val="BalloonTextChar"/>
    <w:rsid w:val="00F33D4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33D49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9A1F6E"/>
    <w:rPr>
      <w:color w:val="808080"/>
    </w:rPr>
  </w:style>
  <w:style w:type="paragraph" w:customStyle="1" w:styleId="ParagraphStyle1">
    <w:name w:val="Paragraph Style 1"/>
    <w:basedOn w:val="Normal"/>
    <w:uiPriority w:val="99"/>
    <w:rsid w:val="00C82D86"/>
    <w:pPr>
      <w:widowControl w:val="0"/>
      <w:tabs>
        <w:tab w:val="left" w:pos="480"/>
      </w:tabs>
      <w:adjustRightInd w:val="0"/>
      <w:spacing w:before="100" w:line="280" w:lineRule="atLeast"/>
      <w:textAlignment w:val="center"/>
    </w:pPr>
    <w:rPr>
      <w:rFonts w:ascii="Formata-Regular" w:eastAsiaTheme="minorEastAsia" w:hAnsi="Formata-Regular" w:cs="Formata-Regular"/>
      <w:color w:val="000000"/>
      <w:sz w:val="22"/>
      <w:szCs w:val="22"/>
      <w:lang w:eastAsia="ja-JP"/>
    </w:rPr>
  </w:style>
  <w:style w:type="character" w:customStyle="1" w:styleId="BodyText1">
    <w:name w:val="Body Text1"/>
    <w:basedOn w:val="DefaultParagraphFont"/>
    <w:uiPriority w:val="99"/>
    <w:rsid w:val="00C82D86"/>
    <w:rPr>
      <w:rFonts w:ascii="Verdana" w:hAnsi="Verdana" w:cs="Verdana"/>
      <w:color w:val="000000"/>
      <w:sz w:val="22"/>
      <w:szCs w:val="22"/>
    </w:rPr>
  </w:style>
  <w:style w:type="character" w:customStyle="1" w:styleId="bodytype">
    <w:name w:val="body type"/>
    <w:basedOn w:val="DefaultParagraphFont"/>
    <w:uiPriority w:val="99"/>
    <w:rsid w:val="00C82D86"/>
    <w:rPr>
      <w:rFonts w:ascii="Formata-Regular" w:hAnsi="Formata-Regular" w:cs="Formata-Regular"/>
      <w:color w:val="000000"/>
      <w:sz w:val="22"/>
      <w:szCs w:val="22"/>
    </w:rPr>
  </w:style>
  <w:style w:type="paragraph" w:customStyle="1" w:styleId="Style1">
    <w:name w:val="Style1"/>
    <w:basedOn w:val="ReferenceHead"/>
    <w:link w:val="Style1Char"/>
    <w:qFormat/>
    <w:rsid w:val="003F52AD"/>
  </w:style>
  <w:style w:type="character" w:customStyle="1" w:styleId="Heading1Char">
    <w:name w:val="Heading 1 Char"/>
    <w:basedOn w:val="DefaultParagraphFont"/>
    <w:link w:val="Heading1"/>
    <w:uiPriority w:val="9"/>
    <w:rsid w:val="003F52AD"/>
    <w:rPr>
      <w:smallCaps/>
      <w:kern w:val="28"/>
    </w:rPr>
  </w:style>
  <w:style w:type="character" w:customStyle="1" w:styleId="ReferenceHeadChar">
    <w:name w:val="Reference Head Char"/>
    <w:basedOn w:val="Heading1Char"/>
    <w:link w:val="ReferenceHead"/>
    <w:rsid w:val="003F52AD"/>
    <w:rPr>
      <w:smallCaps/>
      <w:kern w:val="28"/>
    </w:rPr>
  </w:style>
  <w:style w:type="character" w:customStyle="1" w:styleId="Style1Char">
    <w:name w:val="Style1 Char"/>
    <w:basedOn w:val="ReferenceHeadChar"/>
    <w:link w:val="Style1"/>
    <w:rsid w:val="003F52AD"/>
    <w:rPr>
      <w:smallCaps/>
      <w:kern w:val="28"/>
    </w:rPr>
  </w:style>
  <w:style w:type="paragraph" w:styleId="Revision">
    <w:name w:val="Revision"/>
    <w:hidden/>
    <w:uiPriority w:val="99"/>
    <w:semiHidden/>
    <w:rsid w:val="001B36B1"/>
  </w:style>
  <w:style w:type="character" w:customStyle="1" w:styleId="BodyText2">
    <w:name w:val="Body Text2"/>
    <w:basedOn w:val="DefaultParagraphFont"/>
    <w:uiPriority w:val="99"/>
    <w:rsid w:val="001B36B1"/>
    <w:rPr>
      <w:rFonts w:ascii="Verdana" w:hAnsi="Verdana" w:cs="Verdana"/>
      <w:color w:val="000000"/>
      <w:sz w:val="22"/>
      <w:szCs w:val="22"/>
    </w:rPr>
  </w:style>
  <w:style w:type="character" w:customStyle="1" w:styleId="Heading2Char">
    <w:name w:val="Heading 2 Char"/>
    <w:basedOn w:val="DefaultParagraphFont"/>
    <w:link w:val="Heading2"/>
    <w:uiPriority w:val="9"/>
    <w:rsid w:val="001B36B1"/>
    <w:rPr>
      <w:i/>
      <w:iCs/>
    </w:rPr>
  </w:style>
  <w:style w:type="paragraph" w:customStyle="1" w:styleId="TextL-MAG">
    <w:name w:val="Text L-MAG"/>
    <w:basedOn w:val="Normal"/>
    <w:link w:val="TextL-MAGChar"/>
    <w:qFormat/>
    <w:rsid w:val="009C7D17"/>
    <w:pPr>
      <w:widowControl w:val="0"/>
      <w:tabs>
        <w:tab w:val="left" w:pos="360"/>
      </w:tabs>
      <w:spacing w:line="276" w:lineRule="auto"/>
      <w:ind w:firstLine="360"/>
      <w:jc w:val="both"/>
    </w:pPr>
    <w:rPr>
      <w:rFonts w:ascii="Arial" w:eastAsia="MS Mincho" w:hAnsi="Arial"/>
      <w:sz w:val="18"/>
      <w:szCs w:val="22"/>
      <w:lang w:eastAsia="ja-JP"/>
    </w:rPr>
  </w:style>
  <w:style w:type="character" w:customStyle="1" w:styleId="TextL-MAGChar">
    <w:name w:val="Text L-MAG Char"/>
    <w:basedOn w:val="DefaultParagraphFont"/>
    <w:link w:val="TextL-MAG"/>
    <w:rsid w:val="009C7D17"/>
    <w:rPr>
      <w:rFonts w:ascii="Arial" w:eastAsia="MS Mincho" w:hAnsi="Arial"/>
      <w:sz w:val="18"/>
      <w:szCs w:val="22"/>
      <w:lang w:eastAsia="ja-JP"/>
    </w:rPr>
  </w:style>
  <w:style w:type="character" w:customStyle="1" w:styleId="FooterChar">
    <w:name w:val="Footer Char"/>
    <w:basedOn w:val="DefaultParagraphFont"/>
    <w:link w:val="Footer"/>
    <w:uiPriority w:val="99"/>
    <w:rsid w:val="00D90C10"/>
  </w:style>
  <w:style w:type="character" w:customStyle="1" w:styleId="FootnoteTextChar">
    <w:name w:val="Footnote Text Char"/>
    <w:basedOn w:val="DefaultParagraphFont"/>
    <w:link w:val="FootnoteText"/>
    <w:semiHidden/>
    <w:rsid w:val="00C075EF"/>
    <w:rPr>
      <w:sz w:val="16"/>
      <w:szCs w:val="16"/>
    </w:rPr>
  </w:style>
  <w:style w:type="character" w:customStyle="1" w:styleId="BodyTextIndentChar">
    <w:name w:val="Body Text Indent Char"/>
    <w:basedOn w:val="DefaultParagraphFont"/>
    <w:link w:val="BodyTextIndent"/>
    <w:rsid w:val="003F26BD"/>
    <w:rPr>
      <w:szCs w:val="24"/>
    </w:rPr>
  </w:style>
  <w:style w:type="character" w:customStyle="1" w:styleId="MTEquationSection">
    <w:name w:val="MTEquationSection"/>
    <w:basedOn w:val="DefaultParagraphFont"/>
    <w:rsid w:val="00E07628"/>
    <w:rPr>
      <w:vanish/>
      <w:color w:val="FF0000"/>
      <w:sz w:val="18"/>
      <w:szCs w:val="18"/>
    </w:rPr>
  </w:style>
  <w:style w:type="paragraph" w:customStyle="1" w:styleId="MTDisplayEquation">
    <w:name w:val="MTDisplayEquation"/>
    <w:basedOn w:val="Text"/>
    <w:next w:val="Normal"/>
    <w:link w:val="MTDisplayEquationChar"/>
    <w:rsid w:val="00E07628"/>
    <w:pPr>
      <w:tabs>
        <w:tab w:val="center" w:pos="2520"/>
        <w:tab w:val="right" w:pos="5040"/>
      </w:tabs>
      <w:ind w:firstLine="0"/>
    </w:pPr>
    <w:rPr>
      <w:lang w:eastAsia="zh-CN"/>
    </w:rPr>
  </w:style>
  <w:style w:type="character" w:customStyle="1" w:styleId="TextChar">
    <w:name w:val="Text Char"/>
    <w:basedOn w:val="DefaultParagraphFont"/>
    <w:link w:val="Text"/>
    <w:rsid w:val="00E07628"/>
  </w:style>
  <w:style w:type="character" w:customStyle="1" w:styleId="MTDisplayEquationChar">
    <w:name w:val="MTDisplayEquation Char"/>
    <w:basedOn w:val="TextChar"/>
    <w:link w:val="MTDisplayEquation"/>
    <w:rsid w:val="00E07628"/>
    <w:rPr>
      <w:lang w:eastAsia="zh-CN"/>
    </w:rPr>
  </w:style>
  <w:style w:type="table" w:styleId="TableGrid">
    <w:name w:val="Table Grid"/>
    <w:basedOn w:val="TableNormal"/>
    <w:rsid w:val="008F626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dNoteBibliographyTitle">
    <w:name w:val="EndNote Bibliography Title"/>
    <w:basedOn w:val="Normal"/>
    <w:link w:val="EndNoteBibliographyTitleChar"/>
    <w:rsid w:val="00AE22BF"/>
    <w:pPr>
      <w:jc w:val="center"/>
    </w:pPr>
    <w:rPr>
      <w:noProof/>
    </w:rPr>
  </w:style>
  <w:style w:type="character" w:customStyle="1" w:styleId="EndNoteBibliographyTitleChar">
    <w:name w:val="EndNote Bibliography Title Char"/>
    <w:basedOn w:val="TextChar"/>
    <w:link w:val="EndNoteBibliographyTitle"/>
    <w:rsid w:val="00AE22BF"/>
    <w:rPr>
      <w:noProof/>
    </w:rPr>
  </w:style>
  <w:style w:type="paragraph" w:customStyle="1" w:styleId="EndNoteBibliography">
    <w:name w:val="EndNote Bibliography"/>
    <w:basedOn w:val="Normal"/>
    <w:link w:val="EndNoteBibliographyChar"/>
    <w:rsid w:val="00AE22BF"/>
    <w:pPr>
      <w:jc w:val="both"/>
    </w:pPr>
    <w:rPr>
      <w:noProof/>
    </w:rPr>
  </w:style>
  <w:style w:type="character" w:customStyle="1" w:styleId="EndNoteBibliographyChar">
    <w:name w:val="EndNote Bibliography Char"/>
    <w:basedOn w:val="TextChar"/>
    <w:link w:val="EndNoteBibliography"/>
    <w:rsid w:val="00AE22BF"/>
    <w:rPr>
      <w:noProof/>
    </w:rPr>
  </w:style>
  <w:style w:type="character" w:styleId="CommentReference">
    <w:name w:val="annotation reference"/>
    <w:basedOn w:val="DefaultParagraphFont"/>
    <w:semiHidden/>
    <w:unhideWhenUsed/>
    <w:rsid w:val="002D5F23"/>
    <w:rPr>
      <w:sz w:val="21"/>
      <w:szCs w:val="21"/>
    </w:rPr>
  </w:style>
  <w:style w:type="paragraph" w:styleId="CommentText">
    <w:name w:val="annotation text"/>
    <w:basedOn w:val="Normal"/>
    <w:link w:val="CommentTextChar"/>
    <w:semiHidden/>
    <w:unhideWhenUsed/>
    <w:rsid w:val="002D5F23"/>
  </w:style>
  <w:style w:type="character" w:customStyle="1" w:styleId="CommentTextChar">
    <w:name w:val="Comment Text Char"/>
    <w:basedOn w:val="DefaultParagraphFont"/>
    <w:link w:val="CommentText"/>
    <w:semiHidden/>
    <w:rsid w:val="002D5F23"/>
  </w:style>
  <w:style w:type="paragraph" w:styleId="ListParagraph">
    <w:name w:val="List Paragraph"/>
    <w:basedOn w:val="Normal"/>
    <w:uiPriority w:val="34"/>
    <w:qFormat/>
    <w:rsid w:val="008B1AFC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670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50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oleObject" Target="embeddings/oleObject3.bin"/><Relationship Id="rId18" Type="http://schemas.openxmlformats.org/officeDocument/2006/relationships/image" Target="media/image6.emf"/><Relationship Id="rId26" Type="http://schemas.openxmlformats.org/officeDocument/2006/relationships/image" Target="media/image10.wmf"/><Relationship Id="rId39" Type="http://schemas.openxmlformats.org/officeDocument/2006/relationships/oleObject" Target="embeddings/oleObject16.bin"/><Relationship Id="rId21" Type="http://schemas.openxmlformats.org/officeDocument/2006/relationships/oleObject" Target="embeddings/oleObject7.bin"/><Relationship Id="rId34" Type="http://schemas.openxmlformats.org/officeDocument/2006/relationships/image" Target="media/image14.wmf"/><Relationship Id="rId42" Type="http://schemas.openxmlformats.org/officeDocument/2006/relationships/image" Target="media/image18.emf"/><Relationship Id="rId47" Type="http://schemas.openxmlformats.org/officeDocument/2006/relationships/oleObject" Target="embeddings/oleObject20.bin"/><Relationship Id="rId50" Type="http://schemas.openxmlformats.org/officeDocument/2006/relationships/image" Target="media/image22.emf"/><Relationship Id="rId55" Type="http://schemas.openxmlformats.org/officeDocument/2006/relationships/image" Target="media/image27.wmf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5.wmf"/><Relationship Id="rId20" Type="http://schemas.openxmlformats.org/officeDocument/2006/relationships/image" Target="media/image7.wmf"/><Relationship Id="rId29" Type="http://schemas.openxmlformats.org/officeDocument/2006/relationships/oleObject" Target="embeddings/oleObject11.bin"/><Relationship Id="rId41" Type="http://schemas.openxmlformats.org/officeDocument/2006/relationships/oleObject" Target="embeddings/oleObject17.bin"/><Relationship Id="rId54" Type="http://schemas.openxmlformats.org/officeDocument/2006/relationships/image" Target="media/image26.emf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oleObject" Target="embeddings/oleObject2.bin"/><Relationship Id="rId24" Type="http://schemas.openxmlformats.org/officeDocument/2006/relationships/image" Target="media/image9.wmf"/><Relationship Id="rId32" Type="http://schemas.openxmlformats.org/officeDocument/2006/relationships/image" Target="media/image13.wmf"/><Relationship Id="rId37" Type="http://schemas.openxmlformats.org/officeDocument/2006/relationships/oleObject" Target="embeddings/oleObject15.bin"/><Relationship Id="rId40" Type="http://schemas.openxmlformats.org/officeDocument/2006/relationships/image" Target="media/image17.emf"/><Relationship Id="rId45" Type="http://schemas.openxmlformats.org/officeDocument/2006/relationships/oleObject" Target="embeddings/oleObject19.bin"/><Relationship Id="rId53" Type="http://schemas.openxmlformats.org/officeDocument/2006/relationships/image" Target="media/image25.emf"/><Relationship Id="rId58" Type="http://schemas.openxmlformats.org/officeDocument/2006/relationships/hyperlink" Target="http://www.energinet.dk/" TargetMode="External"/><Relationship Id="rId5" Type="http://schemas.openxmlformats.org/officeDocument/2006/relationships/webSettings" Target="webSettings.xml"/><Relationship Id="rId15" Type="http://schemas.openxmlformats.org/officeDocument/2006/relationships/oleObject" Target="embeddings/oleObject4.bin"/><Relationship Id="rId23" Type="http://schemas.openxmlformats.org/officeDocument/2006/relationships/oleObject" Target="embeddings/oleObject8.bin"/><Relationship Id="rId28" Type="http://schemas.openxmlformats.org/officeDocument/2006/relationships/image" Target="media/image11.wmf"/><Relationship Id="rId36" Type="http://schemas.openxmlformats.org/officeDocument/2006/relationships/image" Target="media/image15.wmf"/><Relationship Id="rId49" Type="http://schemas.openxmlformats.org/officeDocument/2006/relationships/oleObject" Target="embeddings/oleObject21.bin"/><Relationship Id="rId57" Type="http://schemas.openxmlformats.org/officeDocument/2006/relationships/hyperlink" Target="http://www.eirgridgroup.com/site-files/library/EirGrid/GridCodeVersion6.pdf" TargetMode="External"/><Relationship Id="rId61" Type="http://schemas.openxmlformats.org/officeDocument/2006/relationships/theme" Target="theme/theme1.xml"/><Relationship Id="rId10" Type="http://schemas.openxmlformats.org/officeDocument/2006/relationships/image" Target="media/image2.wmf"/><Relationship Id="rId19" Type="http://schemas.openxmlformats.org/officeDocument/2006/relationships/oleObject" Target="embeddings/oleObject6.bin"/><Relationship Id="rId31" Type="http://schemas.openxmlformats.org/officeDocument/2006/relationships/oleObject" Target="embeddings/oleObject12.bin"/><Relationship Id="rId44" Type="http://schemas.openxmlformats.org/officeDocument/2006/relationships/image" Target="media/image19.emf"/><Relationship Id="rId52" Type="http://schemas.openxmlformats.org/officeDocument/2006/relationships/image" Target="media/image24.emf"/><Relationship Id="rId6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image" Target="media/image4.wmf"/><Relationship Id="rId22" Type="http://schemas.openxmlformats.org/officeDocument/2006/relationships/image" Target="media/image8.wmf"/><Relationship Id="rId27" Type="http://schemas.openxmlformats.org/officeDocument/2006/relationships/oleObject" Target="embeddings/oleObject10.bin"/><Relationship Id="rId30" Type="http://schemas.openxmlformats.org/officeDocument/2006/relationships/image" Target="media/image12.wmf"/><Relationship Id="rId35" Type="http://schemas.openxmlformats.org/officeDocument/2006/relationships/oleObject" Target="embeddings/oleObject14.bin"/><Relationship Id="rId43" Type="http://schemas.openxmlformats.org/officeDocument/2006/relationships/oleObject" Target="embeddings/oleObject18.bin"/><Relationship Id="rId48" Type="http://schemas.openxmlformats.org/officeDocument/2006/relationships/image" Target="media/image21.wmf"/><Relationship Id="rId56" Type="http://schemas.openxmlformats.org/officeDocument/2006/relationships/oleObject" Target="embeddings/oleObject22.bin"/><Relationship Id="rId8" Type="http://schemas.openxmlformats.org/officeDocument/2006/relationships/image" Target="media/image1.emf"/><Relationship Id="rId51" Type="http://schemas.openxmlformats.org/officeDocument/2006/relationships/image" Target="media/image23.emf"/><Relationship Id="rId3" Type="http://schemas.openxmlformats.org/officeDocument/2006/relationships/styles" Target="styles.xml"/><Relationship Id="rId12" Type="http://schemas.openxmlformats.org/officeDocument/2006/relationships/image" Target="media/image3.wmf"/><Relationship Id="rId17" Type="http://schemas.openxmlformats.org/officeDocument/2006/relationships/oleObject" Target="embeddings/oleObject5.bin"/><Relationship Id="rId25" Type="http://schemas.openxmlformats.org/officeDocument/2006/relationships/oleObject" Target="embeddings/oleObject9.bin"/><Relationship Id="rId33" Type="http://schemas.openxmlformats.org/officeDocument/2006/relationships/oleObject" Target="embeddings/oleObject13.bin"/><Relationship Id="rId38" Type="http://schemas.openxmlformats.org/officeDocument/2006/relationships/image" Target="media/image16.wmf"/><Relationship Id="rId46" Type="http://schemas.openxmlformats.org/officeDocument/2006/relationships/image" Target="media/image20.emf"/><Relationship Id="rId59" Type="http://schemas.openxmlformats.org/officeDocument/2006/relationships/header" Target="header1.xm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mailto:yanggeng@tsinghua.edu.cn" TargetMode="External"/><Relationship Id="rId1" Type="http://schemas.openxmlformats.org/officeDocument/2006/relationships/hyperlink" Target="mailto:msk15@mails.tsinghu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ED0692-E48A-4297-94D4-DD2B75EBD5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9765</Words>
  <Characters>55661</Characters>
  <Application>Microsoft Office Word</Application>
  <DocSecurity>0</DocSecurity>
  <Lines>463</Lines>
  <Paragraphs>130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</vt:lpstr>
    </vt:vector>
  </TitlesOfParts>
  <Company>IEEE</Company>
  <LinksUpToDate>false</LinksUpToDate>
  <CharactersWithSpaces>65296</CharactersWithSpaces>
  <SharedDoc>false</SharedDoc>
  <HLinks>
    <vt:vector size="72" baseType="variant">
      <vt:variant>
        <vt:i4>6160457</vt:i4>
      </vt:variant>
      <vt:variant>
        <vt:i4>39</vt:i4>
      </vt:variant>
      <vt:variant>
        <vt:i4>0</vt:i4>
      </vt:variant>
      <vt:variant>
        <vt:i4>5</vt:i4>
      </vt:variant>
      <vt:variant>
        <vt:lpwstr>http://www.(URL/</vt:lpwstr>
      </vt:variant>
      <vt:variant>
        <vt:lpwstr/>
      </vt:variant>
      <vt:variant>
        <vt:i4>2687077</vt:i4>
      </vt:variant>
      <vt:variant>
        <vt:i4>36</vt:i4>
      </vt:variant>
      <vt:variant>
        <vt:i4>0</vt:i4>
      </vt:variant>
      <vt:variant>
        <vt:i4>5</vt:i4>
      </vt:variant>
      <vt:variant>
        <vt:lpwstr>http://www.atm.com/</vt:lpwstr>
      </vt:variant>
      <vt:variant>
        <vt:lpwstr/>
      </vt:variant>
      <vt:variant>
        <vt:i4>6160457</vt:i4>
      </vt:variant>
      <vt:variant>
        <vt:i4>33</vt:i4>
      </vt:variant>
      <vt:variant>
        <vt:i4>0</vt:i4>
      </vt:variant>
      <vt:variant>
        <vt:i4>5</vt:i4>
      </vt:variant>
      <vt:variant>
        <vt:lpwstr>http://www.(url/</vt:lpwstr>
      </vt:variant>
      <vt:variant>
        <vt:lpwstr/>
      </vt:variant>
      <vt:variant>
        <vt:i4>2031701</vt:i4>
      </vt:variant>
      <vt:variant>
        <vt:i4>30</vt:i4>
      </vt:variant>
      <vt:variant>
        <vt:i4>0</vt:i4>
      </vt:variant>
      <vt:variant>
        <vt:i4>5</vt:i4>
      </vt:variant>
      <vt:variant>
        <vt:lpwstr>http://www.ieee.org/web/publications/authors/transjnl/index.html</vt:lpwstr>
      </vt:variant>
      <vt:variant>
        <vt:lpwstr/>
      </vt:variant>
      <vt:variant>
        <vt:i4>4391006</vt:i4>
      </vt:variant>
      <vt:variant>
        <vt:i4>21</vt:i4>
      </vt:variant>
      <vt:variant>
        <vt:i4>0</vt:i4>
      </vt:variant>
      <vt:variant>
        <vt:i4>5</vt:i4>
      </vt:variant>
      <vt:variant>
        <vt:lpwstr>http://www.ieee.org/copyright</vt:lpwstr>
      </vt:variant>
      <vt:variant>
        <vt:lpwstr/>
      </vt:variant>
      <vt:variant>
        <vt:i4>2555906</vt:i4>
      </vt:variant>
      <vt:variant>
        <vt:i4>18</vt:i4>
      </vt:variant>
      <vt:variant>
        <vt:i4>0</vt:i4>
      </vt:variant>
      <vt:variant>
        <vt:i4>5</vt:i4>
      </vt:variant>
      <vt:variant>
        <vt:lpwstr>mailto:graphics@ieee.org</vt:lpwstr>
      </vt:variant>
      <vt:variant>
        <vt:lpwstr/>
      </vt:variant>
      <vt:variant>
        <vt:i4>7405602</vt:i4>
      </vt:variant>
      <vt:variant>
        <vt:i4>15</vt:i4>
      </vt:variant>
      <vt:variant>
        <vt:i4>0</vt:i4>
      </vt:variant>
      <vt:variant>
        <vt:i4>5</vt:i4>
      </vt:variant>
      <vt:variant>
        <vt:lpwstr>http://graphicsqc.ieee.org/</vt:lpwstr>
      </vt:variant>
      <vt:variant>
        <vt:lpwstr/>
      </vt:variant>
      <vt:variant>
        <vt:i4>3866730</vt:i4>
      </vt:variant>
      <vt:variant>
        <vt:i4>12</vt:i4>
      </vt:variant>
      <vt:variant>
        <vt:i4>0</vt:i4>
      </vt:variant>
      <vt:variant>
        <vt:i4>5</vt:i4>
      </vt:variant>
      <vt:variant>
        <vt:lpwstr>http://www.adobe.com/support/downloads/</vt:lpwstr>
      </vt:variant>
      <vt:variant>
        <vt:lpwstr/>
      </vt:variant>
      <vt:variant>
        <vt:i4>2424932</vt:i4>
      </vt:variant>
      <vt:variant>
        <vt:i4>9</vt:i4>
      </vt:variant>
      <vt:variant>
        <vt:i4>0</vt:i4>
      </vt:variant>
      <vt:variant>
        <vt:i4>5</vt:i4>
      </vt:variant>
      <vt:variant>
        <vt:lpwstr>http://www.adobe.com/support/downloads/pdrvwin.htm</vt:lpwstr>
      </vt:variant>
      <vt:variant>
        <vt:lpwstr/>
      </vt:variant>
      <vt:variant>
        <vt:i4>2031701</vt:i4>
      </vt:variant>
      <vt:variant>
        <vt:i4>6</vt:i4>
      </vt:variant>
      <vt:variant>
        <vt:i4>0</vt:i4>
      </vt:variant>
      <vt:variant>
        <vt:i4>5</vt:i4>
      </vt:variant>
      <vt:variant>
        <vt:lpwstr>http://www.ieee.org/web/publications/authors/transjnl/index.html</vt:lpwstr>
      </vt:variant>
      <vt:variant>
        <vt:lpwstr/>
      </vt:variant>
      <vt:variant>
        <vt:i4>1507385</vt:i4>
      </vt:variant>
      <vt:variant>
        <vt:i4>3</vt:i4>
      </vt:variant>
      <vt:variant>
        <vt:i4>0</vt:i4>
      </vt:variant>
      <vt:variant>
        <vt:i4>5</vt:i4>
      </vt:variant>
      <vt:variant>
        <vt:lpwstr>http://www.ieee.org/organizations/pubs/ani_prod/keywrd98.txt</vt:lpwstr>
      </vt:variant>
      <vt:variant>
        <vt:lpwstr/>
      </vt:variant>
      <vt:variant>
        <vt:i4>3342345</vt:i4>
      </vt:variant>
      <vt:variant>
        <vt:i4>0</vt:i4>
      </vt:variant>
      <vt:variant>
        <vt:i4>0</vt:i4>
      </vt:variant>
      <vt:variant>
        <vt:i4>5</vt:i4>
      </vt:variant>
      <vt:variant>
        <vt:lpwstr>mailto:keywords@ieee.org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</dc:title>
  <dc:subject>IEEE Transactions on Magnetics</dc:subject>
  <dc:creator>-</dc:creator>
  <cp:keywords/>
  <dc:description/>
  <cp:lastModifiedBy>Pal, Bikash C</cp:lastModifiedBy>
  <cp:revision>2</cp:revision>
  <cp:lastPrinted>2017-12-08T08:21:00Z</cp:lastPrinted>
  <dcterms:created xsi:type="dcterms:W3CDTF">2017-12-12T17:41:00Z</dcterms:created>
  <dcterms:modified xsi:type="dcterms:W3CDTF">2017-12-12T17:41:00Z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  <property fmtid="{D5CDD505-2E9C-101B-9397-08002B2CF9AE}" pid="3" name="MTEquationSection">
    <vt:lpwstr>1</vt:lpwstr>
  </property>
  <property fmtid="{D5CDD505-2E9C-101B-9397-08002B2CF9AE}" pid="4" name="MTEquationNumber2">
    <vt:lpwstr>(#E1)</vt:lpwstr>
  </property>
</Properties>
</file>