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A9A16F" w14:textId="4D55E9EF" w:rsidR="007D157E" w:rsidRPr="0025678A" w:rsidRDefault="00564F6B" w:rsidP="00245D94">
      <w:pPr>
        <w:widowControl w:val="0"/>
        <w:spacing w:line="360" w:lineRule="auto"/>
        <w:jc w:val="center"/>
        <w:outlineLvl w:val="0"/>
        <w:rPr>
          <w:b/>
          <w:color w:val="000000" w:themeColor="text1"/>
          <w:sz w:val="22"/>
          <w:szCs w:val="22"/>
          <w:lang w:val="en-US"/>
        </w:rPr>
      </w:pPr>
      <w:r w:rsidRPr="0025678A">
        <w:rPr>
          <w:b/>
          <w:color w:val="000000" w:themeColor="text1"/>
          <w:sz w:val="22"/>
          <w:szCs w:val="22"/>
          <w:lang w:val="en-US"/>
        </w:rPr>
        <w:t>"</w:t>
      </w:r>
      <w:r w:rsidR="002941C4" w:rsidRPr="0025678A">
        <w:rPr>
          <w:color w:val="000000" w:themeColor="text1"/>
          <w:sz w:val="22"/>
          <w:szCs w:val="22"/>
          <w:lang w:val="en-US"/>
        </w:rPr>
        <w:t>L</w:t>
      </w:r>
      <w:r w:rsidR="002941C4" w:rsidRPr="0025678A">
        <w:rPr>
          <w:b/>
          <w:color w:val="000000" w:themeColor="text1"/>
          <w:sz w:val="22"/>
          <w:szCs w:val="22"/>
          <w:lang w:val="en-US"/>
        </w:rPr>
        <w:t>ate onset heart failure after childhood chemotherapy</w:t>
      </w:r>
      <w:del w:id="0" w:author="arlhl" w:date="2019-01-11T09:31:00Z">
        <w:r w:rsidR="002941C4" w:rsidRPr="0025678A" w:rsidDel="007372B5">
          <w:rPr>
            <w:b/>
            <w:color w:val="000000" w:themeColor="text1"/>
            <w:sz w:val="22"/>
            <w:szCs w:val="22"/>
            <w:lang w:val="en-US"/>
          </w:rPr>
          <w:delText xml:space="preserve"> </w:delText>
        </w:r>
      </w:del>
      <w:r w:rsidRPr="0025678A">
        <w:rPr>
          <w:b/>
          <w:color w:val="000000" w:themeColor="text1"/>
          <w:sz w:val="22"/>
          <w:szCs w:val="22"/>
          <w:lang w:val="en-US"/>
        </w:rPr>
        <w:t>"</w:t>
      </w:r>
    </w:p>
    <w:p w14:paraId="5CA2EEF9" w14:textId="77777777" w:rsidR="007D157E" w:rsidRPr="0025678A" w:rsidRDefault="007D157E" w:rsidP="00245D94">
      <w:pPr>
        <w:widowControl w:val="0"/>
        <w:spacing w:line="360" w:lineRule="auto"/>
        <w:jc w:val="center"/>
        <w:rPr>
          <w:color w:val="000000" w:themeColor="text1"/>
          <w:sz w:val="22"/>
          <w:szCs w:val="22"/>
          <w:lang w:val="en-US"/>
        </w:rPr>
      </w:pPr>
    </w:p>
    <w:p w14:paraId="71B6A384" w14:textId="77F375E6" w:rsidR="00F43428" w:rsidRPr="0025678A" w:rsidRDefault="009D099A" w:rsidP="00245D94">
      <w:pPr>
        <w:widowControl w:val="0"/>
        <w:spacing w:line="360" w:lineRule="auto"/>
        <w:jc w:val="center"/>
        <w:outlineLvl w:val="0"/>
        <w:rPr>
          <w:color w:val="000000" w:themeColor="text1"/>
          <w:sz w:val="22"/>
          <w:szCs w:val="22"/>
        </w:rPr>
      </w:pPr>
      <w:r w:rsidRPr="0025678A">
        <w:rPr>
          <w:color w:val="000000" w:themeColor="text1"/>
          <w:sz w:val="22"/>
          <w:szCs w:val="22"/>
        </w:rPr>
        <w:t>Denise Hilfiker-Kleiner</w:t>
      </w:r>
      <w:del w:id="1" w:author="arlhl" w:date="2019-01-11T09:31:00Z">
        <w:r w:rsidRPr="0025678A" w:rsidDel="007372B5">
          <w:rPr>
            <w:color w:val="000000" w:themeColor="text1"/>
            <w:sz w:val="22"/>
            <w:szCs w:val="22"/>
          </w:rPr>
          <w:delText xml:space="preserve"> PhD</w:delText>
        </w:r>
      </w:del>
      <w:r w:rsidRPr="0025678A">
        <w:rPr>
          <w:color w:val="000000" w:themeColor="text1"/>
          <w:sz w:val="22"/>
          <w:szCs w:val="22"/>
          <w:vertAlign w:val="superscript"/>
        </w:rPr>
        <w:t>1</w:t>
      </w:r>
      <w:r w:rsidR="00F43428" w:rsidRPr="0025678A">
        <w:rPr>
          <w:color w:val="000000" w:themeColor="text1"/>
          <w:sz w:val="22"/>
          <w:szCs w:val="22"/>
        </w:rPr>
        <w:t>,</w:t>
      </w:r>
      <w:r w:rsidR="00EA1E08" w:rsidRPr="0025678A">
        <w:rPr>
          <w:color w:val="000000" w:themeColor="text1"/>
          <w:sz w:val="22"/>
          <w:szCs w:val="22"/>
        </w:rPr>
        <w:t xml:space="preserve"> </w:t>
      </w:r>
      <w:r w:rsidR="008C4420" w:rsidRPr="0025678A">
        <w:rPr>
          <w:color w:val="000000" w:themeColor="text1"/>
          <w:sz w:val="22"/>
          <w:szCs w:val="22"/>
        </w:rPr>
        <w:t>Hossein Ardehali</w:t>
      </w:r>
      <w:r w:rsidR="00EA1E08" w:rsidRPr="0025678A">
        <w:rPr>
          <w:color w:val="000000" w:themeColor="text1"/>
          <w:sz w:val="22"/>
          <w:szCs w:val="22"/>
          <w:vertAlign w:val="superscript"/>
        </w:rPr>
        <w:t>2</w:t>
      </w:r>
      <w:r w:rsidR="008C4420" w:rsidRPr="0025678A">
        <w:rPr>
          <w:color w:val="000000" w:themeColor="text1"/>
          <w:sz w:val="22"/>
          <w:szCs w:val="22"/>
        </w:rPr>
        <w:t xml:space="preserve">, </w:t>
      </w:r>
      <w:r w:rsidR="00946A26" w:rsidRPr="0025678A">
        <w:rPr>
          <w:color w:val="000000" w:themeColor="text1"/>
          <w:sz w:val="22"/>
          <w:szCs w:val="22"/>
        </w:rPr>
        <w:t>Rodolphe Fischmeister</w:t>
      </w:r>
      <w:r w:rsidR="00EA1E08" w:rsidRPr="0025678A">
        <w:rPr>
          <w:color w:val="000000" w:themeColor="text1"/>
          <w:sz w:val="22"/>
          <w:szCs w:val="22"/>
          <w:vertAlign w:val="superscript"/>
        </w:rPr>
        <w:t>3</w:t>
      </w:r>
      <w:r w:rsidR="00EA1E08" w:rsidRPr="0025678A">
        <w:rPr>
          <w:color w:val="000000" w:themeColor="text1"/>
          <w:sz w:val="22"/>
          <w:szCs w:val="22"/>
        </w:rPr>
        <w:t xml:space="preserve">, </w:t>
      </w:r>
      <w:r w:rsidR="00143DDD" w:rsidRPr="0025678A">
        <w:rPr>
          <w:color w:val="000000" w:themeColor="text1"/>
          <w:sz w:val="22"/>
          <w:szCs w:val="22"/>
        </w:rPr>
        <w:t>Paul Burridge</w:t>
      </w:r>
      <w:r w:rsidR="00143DDD" w:rsidRPr="0025678A">
        <w:rPr>
          <w:color w:val="000000" w:themeColor="text1"/>
          <w:sz w:val="22"/>
          <w:szCs w:val="22"/>
          <w:vertAlign w:val="superscript"/>
        </w:rPr>
        <w:t>2</w:t>
      </w:r>
      <w:r w:rsidR="00143DDD" w:rsidRPr="0025678A">
        <w:rPr>
          <w:color w:val="000000" w:themeColor="text1"/>
          <w:sz w:val="22"/>
          <w:szCs w:val="22"/>
        </w:rPr>
        <w:t xml:space="preserve">, </w:t>
      </w:r>
      <w:r w:rsidR="00EA1E08" w:rsidRPr="0025678A">
        <w:rPr>
          <w:color w:val="000000" w:themeColor="text1"/>
          <w:sz w:val="22"/>
          <w:szCs w:val="22"/>
        </w:rPr>
        <w:t>Emilio Hirsch</w:t>
      </w:r>
      <w:r w:rsidR="00EA1E08" w:rsidRPr="0025678A">
        <w:rPr>
          <w:color w:val="000000" w:themeColor="text1"/>
          <w:sz w:val="22"/>
          <w:szCs w:val="22"/>
          <w:vertAlign w:val="superscript"/>
        </w:rPr>
        <w:t>3</w:t>
      </w:r>
      <w:ins w:id="2" w:author="arlhl" w:date="2019-01-11T09:31:00Z">
        <w:r w:rsidR="007372B5">
          <w:rPr>
            <w:color w:val="000000" w:themeColor="text1"/>
            <w:sz w:val="22"/>
            <w:szCs w:val="22"/>
          </w:rPr>
          <w:t xml:space="preserve"> and</w:t>
        </w:r>
      </w:ins>
      <w:del w:id="3" w:author="arlhl" w:date="2019-01-11T09:31:00Z">
        <w:r w:rsidR="00EA1E08" w:rsidRPr="0025678A" w:rsidDel="007372B5">
          <w:rPr>
            <w:color w:val="000000" w:themeColor="text1"/>
            <w:sz w:val="22"/>
            <w:szCs w:val="22"/>
          </w:rPr>
          <w:delText>,</w:delText>
        </w:r>
      </w:del>
      <w:r w:rsidR="00EA1E08" w:rsidRPr="0025678A">
        <w:rPr>
          <w:color w:val="000000" w:themeColor="text1"/>
          <w:sz w:val="22"/>
          <w:szCs w:val="22"/>
        </w:rPr>
        <w:t xml:space="preserve"> Alexander R. Lyon</w:t>
      </w:r>
      <w:r w:rsidR="00EA1E08" w:rsidRPr="0025678A">
        <w:rPr>
          <w:color w:val="000000" w:themeColor="text1"/>
          <w:sz w:val="22"/>
          <w:szCs w:val="22"/>
          <w:vertAlign w:val="superscript"/>
        </w:rPr>
        <w:t>5,6</w:t>
      </w:r>
    </w:p>
    <w:p w14:paraId="06ABEFB9" w14:textId="77777777" w:rsidR="009D099A" w:rsidRPr="0025678A" w:rsidRDefault="009D099A" w:rsidP="00245D94">
      <w:pPr>
        <w:widowControl w:val="0"/>
        <w:spacing w:line="360" w:lineRule="auto"/>
        <w:jc w:val="center"/>
        <w:outlineLvl w:val="0"/>
        <w:rPr>
          <w:i/>
          <w:color w:val="000000" w:themeColor="text1"/>
          <w:sz w:val="22"/>
          <w:szCs w:val="22"/>
        </w:rPr>
      </w:pPr>
    </w:p>
    <w:p w14:paraId="0D184DEC" w14:textId="77777777" w:rsidR="009D099A" w:rsidRPr="0025678A" w:rsidRDefault="009D099A" w:rsidP="00245D94">
      <w:pPr>
        <w:widowControl w:val="0"/>
        <w:spacing w:line="360" w:lineRule="auto"/>
        <w:jc w:val="center"/>
        <w:outlineLvl w:val="0"/>
        <w:rPr>
          <w:i/>
          <w:color w:val="000000" w:themeColor="text1"/>
          <w:sz w:val="22"/>
          <w:szCs w:val="22"/>
        </w:rPr>
      </w:pPr>
    </w:p>
    <w:p w14:paraId="787215AC" w14:textId="77777777" w:rsidR="009D099A" w:rsidRPr="0025678A" w:rsidRDefault="009D099A" w:rsidP="00245D94">
      <w:pPr>
        <w:widowControl w:val="0"/>
        <w:spacing w:line="360" w:lineRule="auto"/>
        <w:jc w:val="center"/>
        <w:outlineLvl w:val="0"/>
        <w:rPr>
          <w:i/>
          <w:color w:val="000000" w:themeColor="text1"/>
          <w:sz w:val="22"/>
          <w:szCs w:val="22"/>
        </w:rPr>
      </w:pPr>
    </w:p>
    <w:p w14:paraId="4BB65780" w14:textId="77777777" w:rsidR="00D35D1F" w:rsidRPr="0025678A" w:rsidRDefault="009D099A" w:rsidP="00245D94">
      <w:pPr>
        <w:widowControl w:val="0"/>
        <w:spacing w:line="360" w:lineRule="auto"/>
        <w:ind w:left="708"/>
        <w:jc w:val="both"/>
        <w:rPr>
          <w:color w:val="000000" w:themeColor="text1"/>
          <w:sz w:val="22"/>
          <w:szCs w:val="22"/>
          <w:lang w:val="en-US"/>
        </w:rPr>
      </w:pPr>
      <w:r w:rsidRPr="0025678A">
        <w:rPr>
          <w:color w:val="000000" w:themeColor="text1"/>
          <w:sz w:val="22"/>
          <w:szCs w:val="22"/>
          <w:vertAlign w:val="superscript"/>
          <w:lang w:val="en-US"/>
        </w:rPr>
        <w:t>1</w:t>
      </w:r>
      <w:r w:rsidRPr="0025678A">
        <w:rPr>
          <w:color w:val="000000" w:themeColor="text1"/>
          <w:sz w:val="22"/>
          <w:szCs w:val="22"/>
          <w:lang w:val="en-US"/>
        </w:rPr>
        <w:t>Department of Cardiology and Angiology, Medical School Hannover, Germany</w:t>
      </w:r>
    </w:p>
    <w:p w14:paraId="2D47B89F" w14:textId="10F00441" w:rsidR="00EA1E08" w:rsidRPr="0025678A" w:rsidRDefault="00EA1E08" w:rsidP="00EC44E2">
      <w:pPr>
        <w:widowControl w:val="0"/>
        <w:spacing w:line="360" w:lineRule="auto"/>
        <w:ind w:left="708"/>
        <w:jc w:val="both"/>
        <w:rPr>
          <w:color w:val="000000" w:themeColor="text1"/>
          <w:sz w:val="22"/>
          <w:szCs w:val="22"/>
          <w:lang w:val="en-US"/>
        </w:rPr>
      </w:pPr>
      <w:r w:rsidRPr="0025678A">
        <w:rPr>
          <w:color w:val="000000" w:themeColor="text1"/>
          <w:sz w:val="22"/>
          <w:szCs w:val="22"/>
          <w:vertAlign w:val="superscript"/>
          <w:lang w:val="en-IE"/>
        </w:rPr>
        <w:t>2</w:t>
      </w:r>
      <w:r w:rsidR="00EC44E2" w:rsidRPr="0025678A">
        <w:rPr>
          <w:color w:val="000000" w:themeColor="text1"/>
          <w:sz w:val="22"/>
          <w:szCs w:val="22"/>
          <w:vertAlign w:val="superscript"/>
          <w:lang w:val="en-IE"/>
        </w:rPr>
        <w:t xml:space="preserve"> </w:t>
      </w:r>
      <w:r w:rsidR="00EC44E2" w:rsidRPr="0025678A">
        <w:rPr>
          <w:color w:val="000000" w:themeColor="text1"/>
          <w:sz w:val="22"/>
          <w:szCs w:val="22"/>
          <w:lang w:val="en-US"/>
        </w:rPr>
        <w:t>Northwestern University Medical School of Medicine, Chicago, USA</w:t>
      </w:r>
    </w:p>
    <w:p w14:paraId="33826D8D" w14:textId="77777777" w:rsidR="00EA1E08" w:rsidRPr="0025678A" w:rsidRDefault="00EA1E08" w:rsidP="00EA1E08">
      <w:pPr>
        <w:widowControl w:val="0"/>
        <w:spacing w:line="360" w:lineRule="auto"/>
        <w:ind w:left="708"/>
        <w:jc w:val="both"/>
        <w:rPr>
          <w:color w:val="000000" w:themeColor="text1"/>
          <w:sz w:val="22"/>
          <w:szCs w:val="22"/>
          <w:lang w:val="fr-FR"/>
        </w:rPr>
      </w:pPr>
      <w:r w:rsidRPr="0025678A">
        <w:rPr>
          <w:color w:val="000000" w:themeColor="text1"/>
          <w:sz w:val="22"/>
          <w:szCs w:val="22"/>
          <w:vertAlign w:val="superscript"/>
          <w:lang w:val="en-US"/>
        </w:rPr>
        <w:t>3</w:t>
      </w:r>
      <w:r w:rsidRPr="0025678A">
        <w:rPr>
          <w:color w:val="000000" w:themeColor="text1"/>
          <w:sz w:val="22"/>
          <w:szCs w:val="22"/>
          <w:lang w:val="en-US"/>
        </w:rPr>
        <w:t xml:space="preserve">Inserm UMR-S 1180, Faculty of Pharmacy, Univ. </w:t>
      </w:r>
      <w:r w:rsidRPr="0025678A">
        <w:rPr>
          <w:color w:val="000000" w:themeColor="text1"/>
          <w:sz w:val="22"/>
          <w:szCs w:val="22"/>
          <w:lang w:val="fr-FR"/>
        </w:rPr>
        <w:t>Paris-Sud, Université Paris-Saclay, Châtenay-Malabry, France</w:t>
      </w:r>
    </w:p>
    <w:p w14:paraId="2DB18022" w14:textId="77777777" w:rsidR="00EA1E08" w:rsidRPr="0025678A" w:rsidRDefault="00EA1E08" w:rsidP="00EA1E08">
      <w:pPr>
        <w:widowControl w:val="0"/>
        <w:spacing w:line="360" w:lineRule="auto"/>
        <w:ind w:left="708"/>
        <w:jc w:val="both"/>
        <w:rPr>
          <w:color w:val="000000" w:themeColor="text1"/>
          <w:sz w:val="22"/>
          <w:szCs w:val="22"/>
          <w:lang w:val="en-IE"/>
        </w:rPr>
      </w:pPr>
      <w:r w:rsidRPr="0025678A">
        <w:rPr>
          <w:color w:val="000000" w:themeColor="text1"/>
          <w:sz w:val="22"/>
          <w:szCs w:val="22"/>
          <w:vertAlign w:val="superscript"/>
          <w:lang w:val="en-IE"/>
        </w:rPr>
        <w:t>4</w:t>
      </w:r>
      <w:r w:rsidRPr="0025678A">
        <w:rPr>
          <w:color w:val="000000" w:themeColor="text1"/>
          <w:sz w:val="22"/>
          <w:szCs w:val="22"/>
          <w:lang w:val="en-IE"/>
        </w:rPr>
        <w:t>Department of Molecular Biotechnology and health sciences, University of Torino, Italy</w:t>
      </w:r>
    </w:p>
    <w:p w14:paraId="0D8D5DE3" w14:textId="77777777" w:rsidR="00D35D1F" w:rsidRPr="0025678A" w:rsidRDefault="00EA1E08" w:rsidP="00245D94">
      <w:pPr>
        <w:widowControl w:val="0"/>
        <w:spacing w:line="360" w:lineRule="auto"/>
        <w:ind w:left="708"/>
        <w:jc w:val="both"/>
        <w:rPr>
          <w:color w:val="000000" w:themeColor="text1"/>
          <w:sz w:val="22"/>
          <w:szCs w:val="22"/>
          <w:lang w:val="en-US"/>
        </w:rPr>
      </w:pPr>
      <w:r w:rsidRPr="0025678A">
        <w:rPr>
          <w:color w:val="000000" w:themeColor="text1"/>
          <w:sz w:val="22"/>
          <w:szCs w:val="22"/>
          <w:vertAlign w:val="superscript"/>
          <w:lang w:val="en-US"/>
        </w:rPr>
        <w:t>5</w:t>
      </w:r>
      <w:r w:rsidR="00D35D1F" w:rsidRPr="0025678A">
        <w:rPr>
          <w:color w:val="000000" w:themeColor="text1"/>
          <w:sz w:val="22"/>
          <w:szCs w:val="22"/>
          <w:lang w:val="en-IE"/>
        </w:rPr>
        <w:t>Cardio-Oncology Service, Royal Brompton Hospital, London, United Kingdom</w:t>
      </w:r>
    </w:p>
    <w:p w14:paraId="03579686" w14:textId="77777777" w:rsidR="00D35D1F" w:rsidRPr="0025678A" w:rsidRDefault="00EA1E08" w:rsidP="00245D94">
      <w:pPr>
        <w:widowControl w:val="0"/>
        <w:spacing w:line="360" w:lineRule="auto"/>
        <w:ind w:left="708"/>
        <w:jc w:val="both"/>
        <w:rPr>
          <w:color w:val="000000" w:themeColor="text1"/>
          <w:sz w:val="22"/>
          <w:szCs w:val="22"/>
          <w:lang w:val="en-IE"/>
        </w:rPr>
      </w:pPr>
      <w:r w:rsidRPr="0025678A">
        <w:rPr>
          <w:color w:val="000000" w:themeColor="text1"/>
          <w:sz w:val="22"/>
          <w:szCs w:val="22"/>
          <w:vertAlign w:val="superscript"/>
          <w:lang w:val="en-US"/>
        </w:rPr>
        <w:t>6</w:t>
      </w:r>
      <w:r w:rsidR="00D35D1F" w:rsidRPr="0025678A">
        <w:rPr>
          <w:color w:val="000000" w:themeColor="text1"/>
          <w:sz w:val="22"/>
          <w:szCs w:val="22"/>
          <w:lang w:val="en-IE"/>
        </w:rPr>
        <w:t>National Heart and Lung Institute, Imperial College London, United Kingdom</w:t>
      </w:r>
    </w:p>
    <w:p w14:paraId="07C0D79C" w14:textId="77777777" w:rsidR="00946A26" w:rsidRPr="0025678A" w:rsidRDefault="00946A26" w:rsidP="00245D94">
      <w:pPr>
        <w:widowControl w:val="0"/>
        <w:spacing w:line="360" w:lineRule="auto"/>
        <w:ind w:left="708"/>
        <w:jc w:val="both"/>
        <w:rPr>
          <w:color w:val="000000" w:themeColor="text1"/>
          <w:sz w:val="22"/>
          <w:szCs w:val="22"/>
          <w:lang w:val="en-US"/>
        </w:rPr>
      </w:pPr>
    </w:p>
    <w:p w14:paraId="0C1C42B5" w14:textId="77777777" w:rsidR="00D35D1F" w:rsidRPr="0025678A" w:rsidRDefault="00D35D1F" w:rsidP="00245D94">
      <w:pPr>
        <w:widowControl w:val="0"/>
        <w:spacing w:line="360" w:lineRule="auto"/>
        <w:rPr>
          <w:color w:val="000000" w:themeColor="text1"/>
          <w:sz w:val="22"/>
          <w:szCs w:val="22"/>
          <w:lang w:val="en-US"/>
        </w:rPr>
      </w:pPr>
    </w:p>
    <w:p w14:paraId="3337D4B9" w14:textId="77777777" w:rsidR="009D099A" w:rsidRPr="0025678A" w:rsidRDefault="009D099A" w:rsidP="00245D94">
      <w:pPr>
        <w:widowControl w:val="0"/>
        <w:spacing w:line="360" w:lineRule="auto"/>
        <w:rPr>
          <w:color w:val="000000" w:themeColor="text1"/>
          <w:sz w:val="22"/>
          <w:szCs w:val="22"/>
          <w:lang w:val="en-US"/>
        </w:rPr>
      </w:pPr>
    </w:p>
    <w:p w14:paraId="7FE8952B" w14:textId="77777777" w:rsidR="009D099A" w:rsidRPr="0025678A" w:rsidRDefault="009D099A" w:rsidP="00245D94">
      <w:pPr>
        <w:pStyle w:val="Header"/>
        <w:widowControl w:val="0"/>
        <w:tabs>
          <w:tab w:val="clear" w:pos="4536"/>
          <w:tab w:val="clear" w:pos="9072"/>
        </w:tabs>
        <w:spacing w:before="0"/>
        <w:jc w:val="both"/>
        <w:rPr>
          <w:rFonts w:ascii="Times New Roman" w:hAnsi="Times New Roman"/>
          <w:color w:val="000000" w:themeColor="text1"/>
          <w:szCs w:val="22"/>
        </w:rPr>
      </w:pPr>
    </w:p>
    <w:p w14:paraId="18AF9C44" w14:textId="77777777" w:rsidR="009D099A" w:rsidRPr="0025678A" w:rsidRDefault="009D099A" w:rsidP="00245D94">
      <w:pPr>
        <w:pStyle w:val="Header"/>
        <w:widowControl w:val="0"/>
        <w:spacing w:before="0"/>
        <w:jc w:val="both"/>
        <w:rPr>
          <w:rFonts w:ascii="Times New Roman" w:hAnsi="Times New Roman"/>
          <w:b/>
          <w:color w:val="000000" w:themeColor="text1"/>
          <w:szCs w:val="22"/>
        </w:rPr>
      </w:pPr>
      <w:r w:rsidRPr="0025678A">
        <w:rPr>
          <w:rFonts w:ascii="Times New Roman" w:hAnsi="Times New Roman"/>
          <w:b/>
          <w:color w:val="000000" w:themeColor="text1"/>
          <w:szCs w:val="22"/>
        </w:rPr>
        <w:t>Corresponding author:</w:t>
      </w:r>
    </w:p>
    <w:p w14:paraId="240AAA1B" w14:textId="77777777" w:rsidR="009D099A" w:rsidRPr="0025678A" w:rsidRDefault="009D099A" w:rsidP="00245D94">
      <w:pPr>
        <w:pStyle w:val="Header"/>
        <w:widowControl w:val="0"/>
        <w:spacing w:before="0"/>
        <w:jc w:val="both"/>
        <w:rPr>
          <w:rFonts w:ascii="Times New Roman" w:hAnsi="Times New Roman"/>
          <w:color w:val="000000" w:themeColor="text1"/>
          <w:szCs w:val="22"/>
        </w:rPr>
      </w:pPr>
      <w:r w:rsidRPr="0025678A">
        <w:rPr>
          <w:rFonts w:ascii="Times New Roman" w:hAnsi="Times New Roman"/>
          <w:color w:val="000000" w:themeColor="text1"/>
          <w:szCs w:val="22"/>
        </w:rPr>
        <w:t>Denise Hilfiker-Kleiner, PhD</w:t>
      </w:r>
    </w:p>
    <w:p w14:paraId="482C99A3" w14:textId="77777777" w:rsidR="009D099A" w:rsidRPr="0025678A" w:rsidRDefault="009D099A" w:rsidP="00245D94">
      <w:pPr>
        <w:pStyle w:val="Header"/>
        <w:widowControl w:val="0"/>
        <w:spacing w:before="0"/>
        <w:jc w:val="both"/>
        <w:rPr>
          <w:rFonts w:ascii="Times New Roman" w:hAnsi="Times New Roman"/>
          <w:color w:val="000000" w:themeColor="text1"/>
          <w:szCs w:val="22"/>
        </w:rPr>
      </w:pPr>
      <w:r w:rsidRPr="0025678A">
        <w:rPr>
          <w:rFonts w:ascii="Times New Roman" w:hAnsi="Times New Roman"/>
          <w:color w:val="000000" w:themeColor="text1"/>
          <w:szCs w:val="22"/>
        </w:rPr>
        <w:t>Dept. of Cardiology and Angiology</w:t>
      </w:r>
    </w:p>
    <w:p w14:paraId="720ED528" w14:textId="77777777" w:rsidR="009D099A" w:rsidRPr="0025678A" w:rsidRDefault="009D099A" w:rsidP="00245D94">
      <w:pPr>
        <w:pStyle w:val="Header"/>
        <w:widowControl w:val="0"/>
        <w:spacing w:before="0"/>
        <w:jc w:val="both"/>
        <w:rPr>
          <w:rFonts w:ascii="Times New Roman" w:hAnsi="Times New Roman"/>
          <w:color w:val="000000" w:themeColor="text1"/>
          <w:szCs w:val="22"/>
        </w:rPr>
      </w:pPr>
      <w:r w:rsidRPr="0025678A">
        <w:rPr>
          <w:rFonts w:ascii="Times New Roman" w:hAnsi="Times New Roman"/>
          <w:color w:val="000000" w:themeColor="text1"/>
          <w:szCs w:val="22"/>
        </w:rPr>
        <w:t>Hannover Medical School</w:t>
      </w:r>
    </w:p>
    <w:p w14:paraId="3E1462A8" w14:textId="77777777" w:rsidR="009D099A" w:rsidRPr="0025678A" w:rsidRDefault="009D099A" w:rsidP="00245D94">
      <w:pPr>
        <w:pStyle w:val="Header"/>
        <w:widowControl w:val="0"/>
        <w:spacing w:before="0"/>
        <w:jc w:val="both"/>
        <w:rPr>
          <w:rFonts w:ascii="Times New Roman" w:hAnsi="Times New Roman"/>
          <w:color w:val="000000" w:themeColor="text1"/>
          <w:szCs w:val="22"/>
        </w:rPr>
      </w:pPr>
      <w:r w:rsidRPr="0025678A">
        <w:rPr>
          <w:rFonts w:ascii="Times New Roman" w:hAnsi="Times New Roman"/>
          <w:color w:val="000000" w:themeColor="text1"/>
          <w:szCs w:val="22"/>
        </w:rPr>
        <w:t>Carl-</w:t>
      </w:r>
      <w:proofErr w:type="spellStart"/>
      <w:r w:rsidRPr="0025678A">
        <w:rPr>
          <w:rFonts w:ascii="Times New Roman" w:hAnsi="Times New Roman"/>
          <w:color w:val="000000" w:themeColor="text1"/>
          <w:szCs w:val="22"/>
        </w:rPr>
        <w:t>Neuberg</w:t>
      </w:r>
      <w:proofErr w:type="spellEnd"/>
      <w:r w:rsidRPr="0025678A">
        <w:rPr>
          <w:rFonts w:ascii="Times New Roman" w:hAnsi="Times New Roman"/>
          <w:color w:val="000000" w:themeColor="text1"/>
          <w:szCs w:val="22"/>
        </w:rPr>
        <w:t xml:space="preserve"> Str. 1</w:t>
      </w:r>
    </w:p>
    <w:p w14:paraId="2F199C14" w14:textId="77777777" w:rsidR="009D099A" w:rsidRPr="0025678A" w:rsidRDefault="009D099A" w:rsidP="00245D94">
      <w:pPr>
        <w:pStyle w:val="Header"/>
        <w:widowControl w:val="0"/>
        <w:spacing w:before="0"/>
        <w:jc w:val="both"/>
        <w:rPr>
          <w:rFonts w:ascii="Times New Roman" w:hAnsi="Times New Roman"/>
          <w:color w:val="000000" w:themeColor="text1"/>
          <w:szCs w:val="22"/>
        </w:rPr>
      </w:pPr>
      <w:r w:rsidRPr="0025678A">
        <w:rPr>
          <w:rFonts w:ascii="Times New Roman" w:hAnsi="Times New Roman"/>
          <w:color w:val="000000" w:themeColor="text1"/>
          <w:szCs w:val="22"/>
        </w:rPr>
        <w:t>30625 Hannover, Germany</w:t>
      </w:r>
    </w:p>
    <w:p w14:paraId="048564F7" w14:textId="77777777" w:rsidR="009D099A" w:rsidRPr="0025678A" w:rsidRDefault="009D099A" w:rsidP="00245D94">
      <w:pPr>
        <w:pStyle w:val="Header"/>
        <w:widowControl w:val="0"/>
        <w:spacing w:before="0"/>
        <w:jc w:val="both"/>
        <w:rPr>
          <w:rFonts w:ascii="Times New Roman" w:hAnsi="Times New Roman"/>
          <w:b/>
          <w:color w:val="000000" w:themeColor="text1"/>
          <w:szCs w:val="22"/>
        </w:rPr>
      </w:pPr>
      <w:r w:rsidRPr="0025678A">
        <w:rPr>
          <w:rFonts w:ascii="Times New Roman" w:hAnsi="Times New Roman"/>
          <w:color w:val="000000" w:themeColor="text1"/>
          <w:szCs w:val="22"/>
        </w:rPr>
        <w:t>Phone: +49-511-532-2531, Fax: +49-511-532-32</w:t>
      </w:r>
      <w:r w:rsidRPr="0025678A">
        <w:rPr>
          <w:rFonts w:ascii="Times New Roman" w:hAnsi="Times New Roman"/>
          <w:b/>
          <w:color w:val="000000" w:themeColor="text1"/>
          <w:szCs w:val="22"/>
        </w:rPr>
        <w:t xml:space="preserve">63 </w:t>
      </w:r>
    </w:p>
    <w:p w14:paraId="0C7F05F7" w14:textId="77777777" w:rsidR="009D099A" w:rsidRPr="0025678A" w:rsidRDefault="009D099A" w:rsidP="00245D94">
      <w:pPr>
        <w:pStyle w:val="Header"/>
        <w:widowControl w:val="0"/>
        <w:tabs>
          <w:tab w:val="clear" w:pos="4536"/>
          <w:tab w:val="clear" w:pos="9072"/>
        </w:tabs>
        <w:spacing w:before="0"/>
        <w:jc w:val="both"/>
        <w:rPr>
          <w:rFonts w:ascii="Times New Roman" w:hAnsi="Times New Roman"/>
          <w:b/>
          <w:color w:val="000000" w:themeColor="text1"/>
          <w:szCs w:val="22"/>
          <w:lang w:val="it-IT"/>
        </w:rPr>
      </w:pPr>
      <w:r w:rsidRPr="0025678A">
        <w:rPr>
          <w:rFonts w:ascii="Times New Roman" w:hAnsi="Times New Roman"/>
          <w:b/>
          <w:color w:val="000000" w:themeColor="text1"/>
          <w:szCs w:val="22"/>
          <w:lang w:val="it-IT"/>
        </w:rPr>
        <w:t>E-mail: hilfiker.denise@mh-hannover.de</w:t>
      </w:r>
    </w:p>
    <w:p w14:paraId="00148AFC" w14:textId="77777777" w:rsidR="009D099A" w:rsidRPr="0025678A" w:rsidRDefault="009D099A" w:rsidP="00245D94">
      <w:pPr>
        <w:widowControl w:val="0"/>
        <w:spacing w:line="360" w:lineRule="auto"/>
        <w:jc w:val="center"/>
        <w:outlineLvl w:val="0"/>
        <w:rPr>
          <w:i/>
          <w:color w:val="000000" w:themeColor="text1"/>
          <w:sz w:val="22"/>
          <w:szCs w:val="22"/>
          <w:lang w:val="it-IT"/>
        </w:rPr>
      </w:pPr>
    </w:p>
    <w:p w14:paraId="2F248624" w14:textId="38CB7655" w:rsidR="000222E3" w:rsidRPr="0025678A" w:rsidRDefault="000222E3" w:rsidP="00245D94">
      <w:pPr>
        <w:widowControl w:val="0"/>
        <w:spacing w:line="360" w:lineRule="auto"/>
        <w:outlineLvl w:val="0"/>
        <w:rPr>
          <w:i/>
          <w:color w:val="000000" w:themeColor="text1"/>
          <w:sz w:val="22"/>
          <w:szCs w:val="22"/>
          <w:lang w:val="en-US"/>
        </w:rPr>
      </w:pPr>
      <w:r w:rsidRPr="0025678A">
        <w:rPr>
          <w:i/>
          <w:color w:val="000000" w:themeColor="text1"/>
          <w:sz w:val="22"/>
          <w:szCs w:val="22"/>
          <w:lang w:val="en-US"/>
        </w:rPr>
        <w:t>Word count</w:t>
      </w:r>
      <w:r w:rsidR="00CE2925" w:rsidRPr="0025678A">
        <w:rPr>
          <w:i/>
          <w:color w:val="000000" w:themeColor="text1"/>
          <w:sz w:val="22"/>
          <w:szCs w:val="22"/>
          <w:lang w:val="en-US"/>
        </w:rPr>
        <w:t>:</w:t>
      </w:r>
      <w:r w:rsidR="00284CEA">
        <w:rPr>
          <w:i/>
          <w:color w:val="000000" w:themeColor="text1"/>
          <w:sz w:val="22"/>
          <w:szCs w:val="22"/>
          <w:lang w:val="en-US"/>
        </w:rPr>
        <w:t xml:space="preserve"> 10</w:t>
      </w:r>
      <w:ins w:id="4" w:author="arlhl" w:date="2019-01-11T11:16:00Z">
        <w:r w:rsidR="00271003">
          <w:rPr>
            <w:i/>
            <w:color w:val="000000" w:themeColor="text1"/>
            <w:sz w:val="22"/>
            <w:szCs w:val="22"/>
            <w:lang w:val="en-US"/>
          </w:rPr>
          <w:t>36</w:t>
        </w:r>
      </w:ins>
      <w:del w:id="5" w:author="arlhl" w:date="2019-01-11T11:16:00Z">
        <w:r w:rsidR="00284CEA" w:rsidDel="00271003">
          <w:rPr>
            <w:i/>
            <w:color w:val="000000" w:themeColor="text1"/>
            <w:sz w:val="22"/>
            <w:szCs w:val="22"/>
            <w:lang w:val="en-US"/>
          </w:rPr>
          <w:delText>28</w:delText>
        </w:r>
      </w:del>
    </w:p>
    <w:p w14:paraId="273AED72" w14:textId="77777777" w:rsidR="00004201" w:rsidRPr="0025678A" w:rsidRDefault="00004201" w:rsidP="00245D94">
      <w:pPr>
        <w:widowControl w:val="0"/>
        <w:spacing w:line="360" w:lineRule="auto"/>
        <w:jc w:val="center"/>
        <w:outlineLvl w:val="0"/>
        <w:rPr>
          <w:i/>
          <w:color w:val="000000" w:themeColor="text1"/>
          <w:sz w:val="22"/>
          <w:szCs w:val="22"/>
          <w:lang w:val="en-US"/>
        </w:rPr>
      </w:pPr>
    </w:p>
    <w:p w14:paraId="1AB3F1C7" w14:textId="77777777" w:rsidR="00564F6B" w:rsidRPr="0025678A" w:rsidRDefault="00564F6B" w:rsidP="00245D94">
      <w:pPr>
        <w:widowControl w:val="0"/>
        <w:spacing w:line="360" w:lineRule="auto"/>
        <w:jc w:val="both"/>
        <w:rPr>
          <w:color w:val="000000" w:themeColor="text1"/>
          <w:sz w:val="22"/>
          <w:szCs w:val="22"/>
          <w:lang w:val="en-US"/>
        </w:rPr>
      </w:pPr>
    </w:p>
    <w:p w14:paraId="683CB9F1" w14:textId="77777777" w:rsidR="007372B5" w:rsidRDefault="007130AF" w:rsidP="00245D94">
      <w:pPr>
        <w:widowControl w:val="0"/>
        <w:spacing w:line="360" w:lineRule="auto"/>
        <w:jc w:val="both"/>
        <w:rPr>
          <w:ins w:id="6" w:author="arlhl" w:date="2019-01-11T09:36:00Z"/>
          <w:color w:val="000000" w:themeColor="text1"/>
          <w:sz w:val="22"/>
          <w:szCs w:val="22"/>
          <w:lang w:val="en-US"/>
        </w:rPr>
      </w:pPr>
      <w:r w:rsidRPr="0025678A">
        <w:rPr>
          <w:color w:val="000000" w:themeColor="text1"/>
          <w:sz w:val="22"/>
          <w:szCs w:val="22"/>
          <w:lang w:val="en-US"/>
        </w:rPr>
        <w:t>I</w:t>
      </w:r>
      <w:r w:rsidR="00004201" w:rsidRPr="0025678A">
        <w:rPr>
          <w:color w:val="000000" w:themeColor="text1"/>
          <w:sz w:val="22"/>
          <w:szCs w:val="22"/>
          <w:lang w:val="en-US"/>
        </w:rPr>
        <w:t>mprove</w:t>
      </w:r>
      <w:r w:rsidRPr="0025678A">
        <w:rPr>
          <w:color w:val="000000" w:themeColor="text1"/>
          <w:sz w:val="22"/>
          <w:szCs w:val="22"/>
          <w:lang w:val="en-US"/>
        </w:rPr>
        <w:t>d</w:t>
      </w:r>
      <w:r w:rsidR="00004201" w:rsidRPr="0025678A">
        <w:rPr>
          <w:color w:val="000000" w:themeColor="text1"/>
          <w:sz w:val="22"/>
          <w:szCs w:val="22"/>
          <w:lang w:val="en-US"/>
        </w:rPr>
        <w:t xml:space="preserve"> </w:t>
      </w:r>
      <w:del w:id="7" w:author="arlhl" w:date="2019-01-11T09:31:00Z">
        <w:r w:rsidR="00B04388" w:rsidRPr="0025678A" w:rsidDel="007372B5">
          <w:rPr>
            <w:color w:val="000000" w:themeColor="text1"/>
            <w:sz w:val="22"/>
            <w:szCs w:val="22"/>
            <w:lang w:val="en-US"/>
          </w:rPr>
          <w:delText>p</w:delText>
        </w:r>
        <w:r w:rsidR="00A03ACF" w:rsidRPr="0025678A" w:rsidDel="007372B5">
          <w:rPr>
            <w:color w:val="000000" w:themeColor="text1"/>
            <w:sz w:val="22"/>
            <w:szCs w:val="22"/>
            <w:lang w:val="en-US"/>
          </w:rPr>
          <w:delText xml:space="preserve">ediatric </w:delText>
        </w:r>
      </w:del>
      <w:r w:rsidR="00004201" w:rsidRPr="0025678A">
        <w:rPr>
          <w:color w:val="000000" w:themeColor="text1"/>
          <w:sz w:val="22"/>
          <w:szCs w:val="22"/>
          <w:lang w:val="en-US"/>
        </w:rPr>
        <w:t>oncolog</w:t>
      </w:r>
      <w:r w:rsidR="00A03ACF" w:rsidRPr="0025678A">
        <w:rPr>
          <w:color w:val="000000" w:themeColor="text1"/>
          <w:sz w:val="22"/>
          <w:szCs w:val="22"/>
          <w:lang w:val="en-US"/>
        </w:rPr>
        <w:t>y</w:t>
      </w:r>
      <w:r w:rsidR="00DD6E6D" w:rsidRPr="0025678A">
        <w:rPr>
          <w:color w:val="000000" w:themeColor="text1"/>
          <w:sz w:val="22"/>
          <w:szCs w:val="22"/>
          <w:lang w:val="en-US"/>
        </w:rPr>
        <w:t xml:space="preserve"> treatment</w:t>
      </w:r>
      <w:r w:rsidRPr="0025678A">
        <w:rPr>
          <w:color w:val="000000" w:themeColor="text1"/>
          <w:sz w:val="22"/>
          <w:szCs w:val="22"/>
          <w:lang w:val="en-US"/>
        </w:rPr>
        <w:t xml:space="preserve"> has dramatically</w:t>
      </w:r>
      <w:r w:rsidR="00DD6E6D" w:rsidRPr="0025678A">
        <w:rPr>
          <w:color w:val="000000" w:themeColor="text1"/>
          <w:sz w:val="22"/>
          <w:szCs w:val="22"/>
          <w:lang w:val="en-US"/>
        </w:rPr>
        <w:t xml:space="preserve"> increase</w:t>
      </w:r>
      <w:r w:rsidRPr="0025678A">
        <w:rPr>
          <w:color w:val="000000" w:themeColor="text1"/>
          <w:sz w:val="22"/>
          <w:szCs w:val="22"/>
          <w:lang w:val="en-US"/>
        </w:rPr>
        <w:t>d</w:t>
      </w:r>
      <w:r w:rsidR="00004201" w:rsidRPr="0025678A">
        <w:rPr>
          <w:color w:val="000000" w:themeColor="text1"/>
          <w:sz w:val="22"/>
          <w:szCs w:val="22"/>
          <w:lang w:val="en-US"/>
        </w:rPr>
        <w:t xml:space="preserve"> the number of long-term cancer survivors</w:t>
      </w:r>
      <w:r w:rsidR="00551F4D" w:rsidRPr="0025678A">
        <w:rPr>
          <w:color w:val="000000" w:themeColor="text1"/>
          <w:sz w:val="22"/>
          <w:szCs w:val="22"/>
          <w:lang w:val="en-US"/>
        </w:rPr>
        <w:t>,</w:t>
      </w:r>
      <w:r w:rsidR="00A03ACF" w:rsidRPr="0025678A">
        <w:rPr>
          <w:color w:val="000000" w:themeColor="text1"/>
          <w:sz w:val="22"/>
          <w:szCs w:val="22"/>
          <w:lang w:val="en-US"/>
        </w:rPr>
        <w:t xml:space="preserve"> </w:t>
      </w:r>
      <w:del w:id="8" w:author="arlhl" w:date="2019-01-11T09:31:00Z">
        <w:r w:rsidR="00551F4D" w:rsidRPr="0025678A" w:rsidDel="007372B5">
          <w:rPr>
            <w:color w:val="000000" w:themeColor="text1"/>
            <w:sz w:val="22"/>
            <w:szCs w:val="22"/>
            <w:lang w:val="en-US"/>
          </w:rPr>
          <w:delText>n</w:delText>
        </w:r>
        <w:r w:rsidR="005859A1" w:rsidRPr="0025678A" w:rsidDel="007372B5">
          <w:rPr>
            <w:color w:val="000000" w:themeColor="text1"/>
            <w:sz w:val="22"/>
            <w:szCs w:val="22"/>
            <w:lang w:val="en-US"/>
          </w:rPr>
          <w:delText>onetheless,</w:delText>
        </w:r>
      </w:del>
      <w:ins w:id="9" w:author="arlhl" w:date="2019-01-11T09:31:00Z">
        <w:r w:rsidR="007372B5">
          <w:rPr>
            <w:color w:val="000000" w:themeColor="text1"/>
            <w:sz w:val="22"/>
            <w:szCs w:val="22"/>
            <w:lang w:val="en-US"/>
          </w:rPr>
          <w:t>but the</w:t>
        </w:r>
      </w:ins>
      <w:r w:rsidR="005859A1" w:rsidRPr="0025678A">
        <w:rPr>
          <w:color w:val="000000" w:themeColor="text1"/>
          <w:sz w:val="22"/>
          <w:szCs w:val="22"/>
          <w:lang w:val="en-US"/>
        </w:rPr>
        <w:t xml:space="preserve"> potential cardiovascular side effects from </w:t>
      </w:r>
      <w:r w:rsidR="00551F4D" w:rsidRPr="0025678A">
        <w:rPr>
          <w:color w:val="000000" w:themeColor="text1"/>
          <w:sz w:val="22"/>
          <w:szCs w:val="22"/>
          <w:lang w:val="en-US"/>
        </w:rPr>
        <w:t>the</w:t>
      </w:r>
      <w:r w:rsidR="005859A1" w:rsidRPr="0025678A">
        <w:rPr>
          <w:color w:val="000000" w:themeColor="text1"/>
          <w:sz w:val="22"/>
          <w:szCs w:val="22"/>
          <w:lang w:val="en-US"/>
        </w:rPr>
        <w:t xml:space="preserve"> cancer treatment are increasing </w:t>
      </w:r>
      <w:r w:rsidR="00551F4D" w:rsidRPr="0025678A">
        <w:rPr>
          <w:color w:val="000000" w:themeColor="text1"/>
          <w:sz w:val="22"/>
          <w:szCs w:val="22"/>
          <w:lang w:val="en-US"/>
        </w:rPr>
        <w:t xml:space="preserve">their </w:t>
      </w:r>
      <w:r w:rsidR="005859A1" w:rsidRPr="0025678A">
        <w:rPr>
          <w:color w:val="000000" w:themeColor="text1"/>
          <w:sz w:val="22"/>
          <w:szCs w:val="22"/>
          <w:lang w:val="en-US"/>
        </w:rPr>
        <w:t>morbidity and premature mortality</w:t>
      </w:r>
      <w:del w:id="10" w:author="arlhl" w:date="2019-01-11T09:32:00Z">
        <w:r w:rsidR="00234F77" w:rsidRPr="0025678A" w:rsidDel="007372B5">
          <w:rPr>
            <w:color w:val="000000" w:themeColor="text1"/>
            <w:sz w:val="22"/>
            <w:szCs w:val="22"/>
            <w:lang w:val="en-US"/>
          </w:rPr>
          <w:delText xml:space="preserve"> </w:delText>
        </w:r>
      </w:del>
      <w:r w:rsidR="0025678A" w:rsidRPr="0025678A">
        <w:rPr>
          <w:color w:val="000000" w:themeColor="text1"/>
          <w:sz w:val="22"/>
          <w:szCs w:val="22"/>
          <w:lang w:val="en-US"/>
        </w:rPr>
        <w:fldChar w:fldCharType="begin">
          <w:fldData xml:space="preserve">PEVuZE5vdGU+PENpdGU+PEF1dGhvcj5aYW1vcmFubzwvQXV0aG9yPjxZZWFyPjIwMTY8L1llYXI+
PFJlY051bT4xNzEwPC9SZWNOdW0+PERpc3BsYXlUZXh0PjxzdHlsZSBmYWNlPSJzdXBlcnNjcmlw
dCI+MTwvc3R5bGU+PC9EaXNwbGF5VGV4dD48cmVjb3JkPjxyZWMtbnVtYmVyPjE3MTA8L3JlYy1u
dW1iZXI+PGZvcmVpZ24ta2V5cz48a2V5IGFwcD0iRU4iIGRiLWlkPSJ3OXo1cGVycnN6eHNmamVw
d2Z2NXY5ZHJ2OTB0ZXZ2dnpwNWYiIHRpbWVzdGFtcD0iMTU0Njk1NTcwNyI+MTcxMDwva2V5Pjwv
Zm9yZWlnbi1rZXlzPjxyZWYtdHlwZSBuYW1lPSJKb3VybmFsIEFydGljbGUiPjE3PC9yZWYtdHlw
ZT48Y29udHJpYnV0b3JzPjxhdXRob3JzPjxhdXRob3I+WmFtb3Jhbm8sIEouIEwuPC9hdXRob3I+
PGF1dGhvcj5MYW5jZWxsb3R0aSwgUC48L2F1dGhvcj48YXV0aG9yPlJvZHJpZ3VleiBNdW5veiwg
RC48L2F1dGhvcj48YXV0aG9yPkFib3lhbnMsIFYuPC9hdXRob3I+PGF1dGhvcj5Bc3RlZ2dpYW5v
LCBSLjwvYXV0aG9yPjxhdXRob3I+R2FsZGVyaXNpLCBNLjwvYXV0aG9yPjxhdXRob3I+SGFiaWIs
IEcuPC9hdXRob3I+PGF1dGhvcj5MZW5paGFuLCBELiBKLjwvYXV0aG9yPjxhdXRob3I+TGlwLCBH
LiBZLiBILjwvYXV0aG9yPjxhdXRob3I+THlvbiwgQS4gUi48L2F1dGhvcj48YXV0aG9yPkxvcGV6
IEZlcm5hbmRleiwgVC48L2F1dGhvcj48YXV0aG9yPk1vaHR5LCBELjwvYXV0aG9yPjxhdXRob3I+
UGllcG9saSwgTS4gRi48L2F1dGhvcj48YXV0aG9yPlRhbWFyZ28sIEouPC9hdXRob3I+PGF1dGhv
cj5Ub3JiaWNraSwgQS48L2F1dGhvcj48YXV0aG9yPlN1dGVyLCBULiBNLjwvYXV0aG9yPjxhdXRo
b3I+RS4gUy4gQy4gU2NpZW50aWZpYyBEb2N1bWVudCBHcm91cDwvYXV0aG9yPjwvYXV0aG9ycz48
L2NvbnRyaWJ1dG9ycz48dGl0bGVzPjx0aXRsZT4yMDE2IEVTQyBQb3NpdGlvbiBQYXBlciBvbiBj
YW5jZXIgdHJlYXRtZW50cyBhbmQgY2FyZGlvdmFzY3VsYXIgdG94aWNpdHkgZGV2ZWxvcGVkIHVu
ZGVyIHRoZSBhdXNwaWNlcyBvZiB0aGUgRVNDIENvbW1pdHRlZSBmb3IgUHJhY3RpY2UgR3VpZGVs
aW5lczogVGhlIFRhc2sgRm9yY2UgZm9yIGNhbmNlciB0cmVhdG1lbnRzIGFuZCBjYXJkaW92YXNj
dWxhciB0b3hpY2l0eSBvZiB0aGUgRXVyb3BlYW4gU29jaWV0eSBvZiBDYXJkaW9sb2d5IChFU0Mp
PC90aXRsZT48c2Vjb25kYXJ5LXRpdGxlPkV1ciBIZWFydCBKPC9zZWNvbmRhcnktdGl0bGU+PC90
aXRsZXM+PHBlcmlvZGljYWw+PGZ1bGwtdGl0bGU+RXVyIEhlYXJ0IEo8L2Z1bGwtdGl0bGU+PC9w
ZXJpb2RpY2FsPjxwYWdlcz4yNzY4LTI4MDE8L3BhZ2VzPjx2b2x1bWU+Mzc8L3ZvbHVtZT48bnVt
YmVyPjM2PC9udW1iZXI+PGVkaXRpb24+MjAxNi8wOC8yODwvZWRpdGlvbj48a2V5d29yZHM+PGtl
eXdvcmQ+QWR2aXNvcnkgQ29tbWl0dGVlczwva2V5d29yZD48a2V5d29yZD5BbnRpbmVvcGxhc3Rp
YyBBZ2VudHMvYWR2ZXJzZSBlZmZlY3RzPC9rZXl3b3JkPjxrZXl3b3JkPkNhbmNlciBTdXJ2aXZv
cnM8L2tleXdvcmQ+PGtleXdvcmQ+KkNhcmRpb2xvZ3k8L2tleXdvcmQ+PGtleXdvcmQ+Q2FyZGlv
dG94aWNpdHkvZGlhZ25vc2lzLypldGlvbG9neS8qdGhlcmFweTwva2V5d29yZD48a2V5d29yZD5I
dW1hbnM8L2tleXdvcmQ+PGtleXdvcmQ+SW1tdW5vdGhlcmFweS9hZHZlcnNlIGVmZmVjdHM8L2tl
eXdvcmQ+PGtleXdvcmQ+TmVvcGxhc21zLyp0aGVyYXB5PC9rZXl3b3JkPjxrZXl3b3JkPlJhZGlv
dGhlcmFweS9hZHZlcnNlIGVmZmVjdHM8L2tleXdvcmQ+PGtleXdvcmQ+KlNvY2lldGllcywgTWVk
aWNhbDwva2V5d29yZD48a2V5d29yZD5WYXNjdWxhciBFbmRvdGhlbGlhbCBHcm93dGggRmFjdG9y
IEEvYW50YWdvbmlzdHMgJmFtcDsgaW5oaWJpdG9yczwva2V5d29yZD48a2V5d29yZD4qRXVyb3Bl
YW4gU29jaWV0eSBvZiBDYXJkaW9sb2d5PC9rZXl3b3JkPjxrZXl3b3JkPiphcnJoeXRobWlhczwv
a2V5d29yZD48a2V5d29yZD4qY2FuY2VyIHRoZXJhcHk8L2tleXdvcmQ+PGtleXdvcmQ+KmNhcmRp
by1vbmNvbG9neTwva2V5d29yZD48a2V5d29yZD4qY2FyZGlvdG94aWNpdHk8L2tleXdvcmQ+PGtl
eXdvcmQ+KmNoZW1vdGhlcmFweTwva2V5d29yZD48a2V5d29yZD4qZWFybHkgZGV0ZWN0aW9uPC9r
ZXl3b3JkPjxrZXl3b3JkPippc2NoYWVtaWE8L2tleXdvcmQ+PGtleXdvcmQ+Km15b2NhcmRpYWwg
ZHlzZnVuY3Rpb248L2tleXdvcmQ+PGtleXdvcmQ+KnN1cnZlaWxsYW5jZTwva2V5d29yZD48L2tl
eXdvcmRzPjxkYXRlcz48eWVhcj4yMDE2PC95ZWFyPjxwdWItZGF0ZXM+PGRhdGU+U2VwIDIxPC9k
YXRlPjwvcHViLWRhdGVzPjwvZGF0ZXM+PGlzYm4+MTUyMi05NjQ1IChFbGVjdHJvbmljKSYjeEQ7
MDE5NS02NjhYIChMaW5raW5nKTwvaXNibj48YWNjZXNzaW9uLW51bT4yNzU2NzQwNjwvYWNjZXNz
aW9uLW51bT48dXJscz48cmVsYXRlZC11cmxzPjx1cmw+aHR0cHM6Ly93d3cubmNiaS5ubG0ubmlo
Lmdvdi9wdWJtZWQvMjc1Njc0MDY8L3VybD48L3JlbGF0ZWQtdXJscz48L3VybHM+PGVsZWN0cm9u
aWMtcmVzb3VyY2UtbnVtPjEwLjEwOTMvZXVyaGVhcnRqL2VodzIxMTwvZWxlY3Ryb25pYy1yZXNv
dXJjZS1udW0+PC9yZWNvcmQ+PC9DaXRlPjwvRW5kTm90ZT4A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PEVuZE5vdGU+PENpdGU+PEF1dGhvcj5aYW1vcmFubzwvQXV0aG9yPjxZZWFyPjIwMTY8L1llYXI+
PFJlY051bT4xNzEwPC9SZWNOdW0+PERpc3BsYXlUZXh0PjxzdHlsZSBmYWNlPSJzdXBlcnNjcmlw
dCI+MTwvc3R5bGU+PC9EaXNwbGF5VGV4dD48cmVjb3JkPjxyZWMtbnVtYmVyPjE3MTA8L3JlYy1u
dW1iZXI+PGZvcmVpZ24ta2V5cz48a2V5IGFwcD0iRU4iIGRiLWlkPSJ3OXo1cGVycnN6eHNmamVw
d2Z2NXY5ZHJ2OTB0ZXZ2dnpwNWYiIHRpbWVzdGFtcD0iMTU0Njk1NTcwNyI+MTcxMDwva2V5Pjwv
Zm9yZWlnbi1rZXlzPjxyZWYtdHlwZSBuYW1lPSJKb3VybmFsIEFydGljbGUiPjE3PC9yZWYtdHlw
ZT48Y29udHJpYnV0b3JzPjxhdXRob3JzPjxhdXRob3I+WmFtb3Jhbm8sIEouIEwuPC9hdXRob3I+
PGF1dGhvcj5MYW5jZWxsb3R0aSwgUC48L2F1dGhvcj48YXV0aG9yPlJvZHJpZ3VleiBNdW5veiwg
RC48L2F1dGhvcj48YXV0aG9yPkFib3lhbnMsIFYuPC9hdXRob3I+PGF1dGhvcj5Bc3RlZ2dpYW5v
LCBSLjwvYXV0aG9yPjxhdXRob3I+R2FsZGVyaXNpLCBNLjwvYXV0aG9yPjxhdXRob3I+SGFiaWIs
IEcuPC9hdXRob3I+PGF1dGhvcj5MZW5paGFuLCBELiBKLjwvYXV0aG9yPjxhdXRob3I+TGlwLCBH
LiBZLiBILjwvYXV0aG9yPjxhdXRob3I+THlvbiwgQS4gUi48L2F1dGhvcj48YXV0aG9yPkxvcGV6
IEZlcm5hbmRleiwgVC48L2F1dGhvcj48YXV0aG9yPk1vaHR5LCBELjwvYXV0aG9yPjxhdXRob3I+
UGllcG9saSwgTS4gRi48L2F1dGhvcj48YXV0aG9yPlRhbWFyZ28sIEouPC9hdXRob3I+PGF1dGhv
cj5Ub3JiaWNraSwgQS48L2F1dGhvcj48YXV0aG9yPlN1dGVyLCBULiBNLjwvYXV0aG9yPjxhdXRo
b3I+RS4gUy4gQy4gU2NpZW50aWZpYyBEb2N1bWVudCBHcm91cDwvYXV0aG9yPjwvYXV0aG9ycz48
L2NvbnRyaWJ1dG9ycz48dGl0bGVzPjx0aXRsZT4yMDE2IEVTQyBQb3NpdGlvbiBQYXBlciBvbiBj
YW5jZXIgdHJlYXRtZW50cyBhbmQgY2FyZGlvdmFzY3VsYXIgdG94aWNpdHkgZGV2ZWxvcGVkIHVu
ZGVyIHRoZSBhdXNwaWNlcyBvZiB0aGUgRVNDIENvbW1pdHRlZSBmb3IgUHJhY3RpY2UgR3VpZGVs
aW5lczogVGhlIFRhc2sgRm9yY2UgZm9yIGNhbmNlciB0cmVhdG1lbnRzIGFuZCBjYXJkaW92YXNj
dWxhciB0b3hpY2l0eSBvZiB0aGUgRXVyb3BlYW4gU29jaWV0eSBvZiBDYXJkaW9sb2d5IChFU0Mp
PC90aXRsZT48c2Vjb25kYXJ5LXRpdGxlPkV1ciBIZWFydCBKPC9zZWNvbmRhcnktdGl0bGU+PC90
aXRsZXM+PHBlcmlvZGljYWw+PGZ1bGwtdGl0bGU+RXVyIEhlYXJ0IEo8L2Z1bGwtdGl0bGU+PC9w
ZXJpb2RpY2FsPjxwYWdlcz4yNzY4LTI4MDE8L3BhZ2VzPjx2b2x1bWU+Mzc8L3ZvbHVtZT48bnVt
YmVyPjM2PC9udW1iZXI+PGVkaXRpb24+MjAxNi8wOC8yODwvZWRpdGlvbj48a2V5d29yZHM+PGtl
eXdvcmQ+QWR2aXNvcnkgQ29tbWl0dGVlczwva2V5d29yZD48a2V5d29yZD5BbnRpbmVvcGxhc3Rp
YyBBZ2VudHMvYWR2ZXJzZSBlZmZlY3RzPC9rZXl3b3JkPjxrZXl3b3JkPkNhbmNlciBTdXJ2aXZv
cnM8L2tleXdvcmQ+PGtleXdvcmQ+KkNhcmRpb2xvZ3k8L2tleXdvcmQ+PGtleXdvcmQ+Q2FyZGlv
dG94aWNpdHkvZGlhZ25vc2lzLypldGlvbG9neS8qdGhlcmFweTwva2V5d29yZD48a2V5d29yZD5I
dW1hbnM8L2tleXdvcmQ+PGtleXdvcmQ+SW1tdW5vdGhlcmFweS9hZHZlcnNlIGVmZmVjdHM8L2tl
eXdvcmQ+PGtleXdvcmQ+TmVvcGxhc21zLyp0aGVyYXB5PC9rZXl3b3JkPjxrZXl3b3JkPlJhZGlv
dGhlcmFweS9hZHZlcnNlIGVmZmVjdHM8L2tleXdvcmQ+PGtleXdvcmQ+KlNvY2lldGllcywgTWVk
aWNhbDwva2V5d29yZD48a2V5d29yZD5WYXNjdWxhciBFbmRvdGhlbGlhbCBHcm93dGggRmFjdG9y
IEEvYW50YWdvbmlzdHMgJmFtcDsgaW5oaWJpdG9yczwva2V5d29yZD48a2V5d29yZD4qRXVyb3Bl
YW4gU29jaWV0eSBvZiBDYXJkaW9sb2d5PC9rZXl3b3JkPjxrZXl3b3JkPiphcnJoeXRobWlhczwv
a2V5d29yZD48a2V5d29yZD4qY2FuY2VyIHRoZXJhcHk8L2tleXdvcmQ+PGtleXdvcmQ+KmNhcmRp
by1vbmNvbG9neTwva2V5d29yZD48a2V5d29yZD4qY2FyZGlvdG94aWNpdHk8L2tleXdvcmQ+PGtl
eXdvcmQ+KmNoZW1vdGhlcmFweTwva2V5d29yZD48a2V5d29yZD4qZWFybHkgZGV0ZWN0aW9uPC9r
ZXl3b3JkPjxrZXl3b3JkPippc2NoYWVtaWE8L2tleXdvcmQ+PGtleXdvcmQ+Km15b2NhcmRpYWwg
ZHlzZnVuY3Rpb248L2tleXdvcmQ+PGtleXdvcmQ+KnN1cnZlaWxsYW5jZTwva2V5d29yZD48L2tl
eXdvcmRzPjxkYXRlcz48eWVhcj4yMDE2PC95ZWFyPjxwdWItZGF0ZXM+PGRhdGU+U2VwIDIxPC9k
YXRlPjwvcHViLWRhdGVzPjwvZGF0ZXM+PGlzYm4+MTUyMi05NjQ1IChFbGVjdHJvbmljKSYjeEQ7
MDE5NS02NjhYIChMaW5raW5nKTwvaXNibj48YWNjZXNzaW9uLW51bT4yNzU2NzQwNjwvYWNjZXNz
aW9uLW51bT48dXJscz48cmVsYXRlZC11cmxzPjx1cmw+aHR0cHM6Ly93d3cubmNiaS5ubG0ubmlo
Lmdvdi9wdWJtZWQvMjc1Njc0MDY8L3VybD48L3JlbGF0ZWQtdXJscz48L3VybHM+PGVsZWN0cm9u
aWMtcmVzb3VyY2UtbnVtPjEwLjEwOTMvZXVyaGVhcnRqL2VodzIxMTwvZWxlY3Ryb25pYy1yZXNv
dXJjZS1udW0+PC9yZWNvcmQ+PC9DaXRlPjwvRW5kTm90ZT4A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1</w:t>
      </w:r>
      <w:r w:rsidR="0025678A" w:rsidRPr="0025678A">
        <w:rPr>
          <w:color w:val="000000" w:themeColor="text1"/>
          <w:sz w:val="22"/>
          <w:szCs w:val="22"/>
          <w:lang w:val="en-US"/>
        </w:rPr>
        <w:fldChar w:fldCharType="end"/>
      </w:r>
      <w:r w:rsidR="005241A9" w:rsidRPr="0025678A">
        <w:rPr>
          <w:color w:val="000000" w:themeColor="text1"/>
          <w:sz w:val="22"/>
          <w:szCs w:val="22"/>
          <w:lang w:val="en-US"/>
        </w:rPr>
        <w:t xml:space="preserve">. </w:t>
      </w:r>
      <w:r w:rsidR="00EC44E2" w:rsidRPr="0025678A">
        <w:rPr>
          <w:color w:val="000000" w:themeColor="text1"/>
          <w:sz w:val="22"/>
          <w:szCs w:val="22"/>
          <w:lang w:val="en-US"/>
        </w:rPr>
        <w:t>This is particularly true for pediatric cancers patients who are commonly treated with anthracycline chemotherapy (AC) and/or radiotherapy to the chest (RT)</w:t>
      </w:r>
      <w:ins w:id="11" w:author="arlhl" w:date="2019-01-11T09:32:00Z">
        <w:r w:rsidR="007372B5">
          <w:rPr>
            <w:color w:val="000000" w:themeColor="text1"/>
            <w:sz w:val="22"/>
            <w:szCs w:val="22"/>
            <w:lang w:val="en-US"/>
          </w:rPr>
          <w:t xml:space="preserve"> as the developing children’s heart appears more sensitive to the cardiotoxic effects</w:t>
        </w:r>
      </w:ins>
      <w:r w:rsidR="00EC44E2" w:rsidRPr="0025678A">
        <w:rPr>
          <w:color w:val="000000" w:themeColor="text1"/>
          <w:sz w:val="22"/>
          <w:szCs w:val="22"/>
          <w:lang w:val="en-US"/>
        </w:rPr>
        <w:t xml:space="preserve"> </w:t>
      </w:r>
      <w:r w:rsidR="0025678A" w:rsidRPr="0025678A">
        <w:rPr>
          <w:color w:val="000000" w:themeColor="text1"/>
          <w:sz w:val="22"/>
          <w:szCs w:val="22"/>
          <w:lang w:val="en-US"/>
        </w:rPr>
        <w:fldChar w:fldCharType="begin">
          <w:fldData xml:space="preserve">PEVuZE5vdGU+PENpdGU+PEF1dGhvcj5NYW5zb3VyaTwvQXV0aG9yPjxZZWFyPjIwMTg8L1llYXI+
PFJlY051bT4xNzA5PC9SZWNOdW0+PERpc3BsYXlUZXh0PjxzdHlsZSBmYWNlPSJzdXBlcnNjcmlw
dCI+MiwgMzwvc3R5bGU+PC9EaXNwbGF5VGV4dD48cmVjb3JkPjxyZWMtbnVtYmVyPjE3MDk8L3Jl
Yy1udW1iZXI+PGZvcmVpZ24ta2V5cz48a2V5IGFwcD0iRU4iIGRiLWlkPSJ3OXo1cGVycnN6eHNm
amVwd2Z2NXY5ZHJ2OTB0ZXZ2dnpwNWYiIHRpbWVzdGFtcD0iMTU0Njk1NTQwNCI+MTcwOTwva2V5
PjwvZm9yZWlnbi1rZXlzPjxyZWYtdHlwZSBuYW1lPSJKb3VybmFsIEFydGljbGUiPjE3PC9yZWYt
dHlwZT48Y29udHJpYnV0b3JzPjxhdXRob3JzPjxhdXRob3I+TWFuc291cmksIEkuPC9hdXRob3I+
PGF1dGhvcj5BbGxvZGppLCBSLiBTLjwvYXV0aG9yPjxhdXRob3I+SGlsbCwgQy48L2F1dGhvcj48
YXV0aG9yPkVsLUZheWVjaCwgQy48L2F1dGhvcj48YXV0aG9yPlBlaW4sIEYuPC9hdXRob3I+PGF1
dGhvcj5EaWFsbG8sIFMuPC9hdXRob3I+PGF1dGhvcj5TY2h3YXJ0eiwgQi48L2F1dGhvcj48YXV0
aG9yPlZ1LUJlemluLCBHLjwvYXV0aG9yPjxhdXRob3I+VmVyZXMsIEMuPC9hdXRob3I+PGF1dGhv
cj5Tb3VjaGFyZCwgVi48L2F1dGhvcj48YXV0aG9yPkR1bWFzLCBBLjwvYXV0aG9yPjxhdXRob3I+
Qm9sbGUsIFMuPC9hdXRob3I+PGF1dGhvcj5UaG9tYXMtVGVpbnR1cmllciwgQy48L2F1dGhvcj48
YXV0aG9yPlBhY3F1ZW1lbnQsIEguPC9hdXRob3I+PGF1dGhvcj5NdW56ZXIsIE0uPC9hdXRob3I+
PGF1dGhvcj5Cb25kaWF1LCBQLiBZLjwvYXV0aG9yPjxhdXRob3I+QmVyY2hlcnksIEQuPC9hdXRo
b3I+PGF1dGhvcj5GcmVzbmVhdSwgQi48L2F1dGhvcj48YXV0aG9yPk9iZXJsaW4sIE8uPC9hdXRo
b3I+PGF1dGhvcj5EaWFsbG8sIEkuPC9hdXRob3I+PGF1dGhvcj5EZSBWYXRoYWlyZSwgRi48L2F1
dGhvcj48YXV0aG9yPkhhZGR5LCBOLjwvYXV0aG9yPjwvYXV0aG9ycz48L2NvbnRyaWJ1dG9ycz48
YXV0aC1hZGRyZXNzPkNFU1AsIFVuaXZlcnNpdGUgUGFyaXMtU2FjbGF5LCBWaWxsZWp1aWYsIEZy
YW5jZS4mI3hEO0NFU1AsIElOU0VSTSBVIDEwMTgsIENhbmNlciBhbmQgUmFkaWF0aW9uIHRlYW0s
IEd1c3RhdmUgUm91c3N5LCBWaWxsZWp1aWYsIEZyYW5jZS4mI3hEO0RlcGFydG1lbnQgb2YgQ2hp
bGRob29kIGFuZCBBZG9sZXNjZW50IE9uY29sb2d5LCBHdXN0YXZlIFJvdXNzeSwgVmlsbGVqdWlm
LCBGcmFuY2UuJiN4RDtJbnN0aXR1dCBkZSBDYW5jZXJvbG9naWUgZGUgbCZhcG9zO091ZXN0IElD
TyBDZW50cmUgUmVuZSBHYXVkdWNoZWF1LCBTYWludC1IZXJibGFpbiAoTmFudGVzKSwgRnJhbmNl
LiYjeEQ7Q2VudHJlIEhvc3BpdGFsaWVyIGRlIEdvbmVzc2UsIEdvbmVzc2UsIEZyYW5jZS4mI3hE
O0luc3RpdHV0IEN1cmllLCBQYXJpcywgRnJhbmNlLiYjeEQ7RGVwYXJ0ZW1lbnQgb2YgUmFkaW90
aGVyYXB5LCBHdXN0YXZlIFJvdXNzeSwgVmlsbGVqdWlmLCBGcmFuY2UuJiN4RDtEZXBhcnRtZW50
IG9mIFBlZGlhdHJpYyBFbmRvY3Jpbm9sb2d5LCBBUC1IUCBIb3BpdGF1eCBQYXJpcy1TdWQsIExl
IEtyZW1saW4gQmljZXRyZSwgRnJhbmNlLiYjeEQ7SW5zdGl0dXQgSmVhbiBHb2Rpbm90LCBSZWlt
cywgRnJhbmNlLiYjeEQ7Q2VudHJlIEFudG9pbmUgTGFjYXNzYWduZSwgTmljZSwgRnJhbmNlLiYj
eEQ7Q2VudHJlIENsYXVkaXVzIFJlZ2F1ZCwgVG91bG91c2UsIEZyYW5jZS48L2F1dGgtYWRkcmVz
cz48dGl0bGVzPjx0aXRsZT5UaGUgcm9sZSBvZiBpcnJhZGlhdGVkIGhlYXJ0IGFuZCBsZWZ0IHZl
bnRyaWN1bGFyIHZvbHVtZXMgaW4gaGVhcnQgZmFpbHVyZSBvY2N1cnJlbmNlIGFmdGVyIGNoaWxk
aG9vZCBjYW5jZXI8L3RpdGxlPjxzZWNvbmRhcnktdGl0bGU+RXVyIEogSGVhcnQgRmFpbDwvc2Vj
b25kYXJ5LXRpdGxlPjwvdGl0bGVzPjxwZXJpb2RpY2FsPjxmdWxsLXRpdGxlPkV1ciBKIEhlYXJ0
IEZhaWw8L2Z1bGwtdGl0bGU+PC9wZXJpb2RpY2FsPjxlZGl0aW9uPjIwMTgvMTIvMjk8L2VkaXRp
b24+PGtleXdvcmRzPjxrZXl3b3JkPkRvc2UgcmVzcG9uc2U8L2tleXdvcmQ+PGtleXdvcmQ+SGVh
cnQgZmFpbHVyZTwva2V5d29yZD48a2V5d29yZD5IZWFydCByYWRpYXRpb24gZG9zZTwva2V5d29y
ZD48a2V5d29yZD5MZWZ0IHZlbnRyaWNsZTwva2V5d29yZD48a2V5d29yZD5Wb2x1bWUgaGlzdG9n
cmFtczwva2V5d29yZD48L2tleXdvcmRzPjxkYXRlcz48eWVhcj4yMDE4PC95ZWFyPjxwdWItZGF0
ZXM+PGRhdGU+RGVjIDI3PC9kYXRlPjwvcHViLWRhdGVzPjwvZGF0ZXM+PGlzYm4+MTg3OS0wODQ0
IChFbGVjdHJvbmljKSYjeEQ7MTM4OC05ODQyIChMaW5raW5nKTwvaXNibj48YWNjZXNzaW9uLW51
bT4zMDU5MjExNDwvYWNjZXNzaW9uLW51bT48dXJscz48cmVsYXRlZC11cmxzPjx1cmw+aHR0cHM6
Ly93d3cubmNiaS5ubG0ubmloLmdvdi9wdWJtZWQvMzA1OTIxMTQ8L3VybD48L3JlbGF0ZWQtdXJs
cz48L3VybHM+PGVsZWN0cm9uaWMtcmVzb3VyY2UtbnVtPjEwLjEwMDIvZWpoZi4xMzc2PC9lbGVj
dHJvbmljLXJlc291cmNlLW51bT48L3JlY29yZD48L0NpdGU+PENpdGU+PEF1dGhvcj5HaWJzb248
L0F1dGhvcj48WWVhcj4yMDE1PC9ZZWFyPjxSZWNOdW0+MTcyMTwvUmVjTnVtPjxyZWNvcmQ+PHJl
Yy1udW1iZXI+MTcyMTwvcmVjLW51bWJlcj48Zm9yZWlnbi1rZXlzPjxrZXkgYXBwPSJFTiIgZGIt
aWQ9Inc5ejVwZXJyc3p4c2ZqZXB3ZnY1djlkcnY5MHRldnZ2enA1ZiIgdGltZXN0YW1wPSIxNTQ2
OTYwODA1Ij4xNzIxPC9rZXk+PC9mb3JlaWduLWtleXM+PHJlZi10eXBlIG5hbWU9IkpvdXJuYWwg
QXJ0aWNsZSI+MTc8L3JlZi10eXBlPjxjb250cmlidXRvcnM+PGF1dGhvcnM+PGF1dGhvcj5HaWJz
b24sIFQuIE0uPC9hdXRob3I+PGF1dGhvcj5Sb2Jpc29uLCBMLiBMLjwvYXV0aG9yPjwvYXV0aG9y
cz48L2NvbnRyaWJ1dG9ycz48YXV0aC1hZGRyZXNzPkRlcGFydG1lbnQgb2YgRXBpZGVtaW9sb2d5
IGFuZCBDYW5jZXIgQ29udHJvbCwgU3QuIEp1ZGUgQ2hpbGRyZW4mYXBvcztzIFJlc2VhcmNoIEhv
c3BpdGFsICwgTWVtcGhpcywgVGVubmVzc2VlIDM4MTA1LCBVbml0ZWQgU3RhdGVzLjwvYXV0aC1h
ZGRyZXNzPjx0aXRsZXM+PHRpdGxlPkltcGFjdCBvZiBDYW5jZXIgVGhlcmFweS1SZWxhdGVkIEV4
cG9zdXJlcyBvbiBMYXRlIE1vcnRhbGl0eSBpbiBDaGlsZGhvb2QgQ2FuY2VyIFN1cnZpdm9yczwv
dGl0bGU+PHNlY29uZGFyeS10aXRsZT5DaGVtIFJlcyBUb3hpY29sPC9zZWNvbmRhcnktdGl0bGU+
PC90aXRsZXM+PHBlcmlvZGljYWw+PGZ1bGwtdGl0bGU+Q2hlbSBSZXMgVG94aWNvbDwvZnVsbC10
aXRsZT48L3BlcmlvZGljYWw+PHBhZ2VzPjMxLTc8L3BhZ2VzPjx2b2x1bWU+Mjg8L3ZvbHVtZT48
bnVtYmVyPjE8L251bWJlcj48ZWRpdGlvbj4yMDE0LzEyLzA1PC9lZGl0aW9uPjxrZXl3b3Jkcz48
a2V5d29yZD5DYXJkaW92YXNjdWxhciBEaXNlYXNlcy9ldGlvbG9neS9tb3J0YWxpdHk8L2tleXdv
cmQ+PGtleXdvcmQ+Q2hpbGQ8L2tleXdvcmQ+PGtleXdvcmQ+SHVtYW5zPC9rZXl3b3JkPjxrZXl3
b3JkPk5lb3BsYXNtcy8qbW9ydGFsaXR5Lyp0aGVyYXB5PC9rZXl3b3JkPjxrZXl3b3JkPk5lb3Bs
YXNtcywgU2Vjb25kIFByaW1hcnkvZXRpb2xvZ3kvbW9ydGFsaXR5PC9rZXl3b3JkPjxrZXl3b3Jk
PlN1cnZpdm9ycy8qc3RhdGlzdGljcyAmYW1wOyBudW1lcmljYWwgZGF0YTwva2V5d29yZD48L2tl
eXdvcmRzPjxkYXRlcz48eWVhcj4yMDE1PC95ZWFyPjxwdWItZGF0ZXM+PGRhdGU+SmFuIDIwPC9k
YXRlPjwvcHViLWRhdGVzPjwvZGF0ZXM+PGlzYm4+MTUyMC01MDEwIChFbGVjdHJvbmljKSYjeEQ7
MDg5My0yMjhYIChMaW5raW5nKTwvaXNibj48YWNjZXNzaW9uLW51bT4yNTQ3NDEyNTwvYWNjZXNz
aW9uLW51bT48dXJscz48cmVsYXRlZC11cmxzPjx1cmw+aHR0cHM6Ly93d3cubmNiaS5ubG0ubmlo
Lmdvdi9wdWJtZWQvMjU0NzQxMjU8L3VybD48L3JlbGF0ZWQtdXJscz48L3VybHM+PGN1c3RvbTI+
UE1DNDQ3NDc4MjwvY3VzdG9tMj48ZWxlY3Ryb25pYy1yZXNvdXJjZS1udW0+MTAuMTAyMS90eDUw
MDM3NGs8L2VsZWN0cm9uaWMtcmVzb3VyY2UtbnVtPjwvcmVjb3JkPjwvQ2l0ZT48L0VuZE5vdGU+
AG==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PEVuZE5vdGU+PENpdGU+PEF1dGhvcj5NYW5zb3VyaTwvQXV0aG9yPjxZZWFyPjIwMTg8L1llYXI+
PFJlY051bT4xNzA5PC9SZWNOdW0+PERpc3BsYXlUZXh0PjxzdHlsZSBmYWNlPSJzdXBlcnNjcmlw
dCI+MiwgMzwvc3R5bGU+PC9EaXNwbGF5VGV4dD48cmVjb3JkPjxyZWMtbnVtYmVyPjE3MDk8L3Jl
Yy1udW1iZXI+PGZvcmVpZ24ta2V5cz48a2V5IGFwcD0iRU4iIGRiLWlkPSJ3OXo1cGVycnN6eHNm
amVwd2Z2NXY5ZHJ2OTB0ZXZ2dnpwNWYiIHRpbWVzdGFtcD0iMTU0Njk1NTQwNCI+MTcwOTwva2V5
PjwvZm9yZWlnbi1rZXlzPjxyZWYtdHlwZSBuYW1lPSJKb3VybmFsIEFydGljbGUiPjE3PC9yZWYt
dHlwZT48Y29udHJpYnV0b3JzPjxhdXRob3JzPjxhdXRob3I+TWFuc291cmksIEkuPC9hdXRob3I+
PGF1dGhvcj5BbGxvZGppLCBSLiBTLjwvYXV0aG9yPjxhdXRob3I+SGlsbCwgQy48L2F1dGhvcj48
YXV0aG9yPkVsLUZheWVjaCwgQy48L2F1dGhvcj48YXV0aG9yPlBlaW4sIEYuPC9hdXRob3I+PGF1
dGhvcj5EaWFsbG8sIFMuPC9hdXRob3I+PGF1dGhvcj5TY2h3YXJ0eiwgQi48L2F1dGhvcj48YXV0
aG9yPlZ1LUJlemluLCBHLjwvYXV0aG9yPjxhdXRob3I+VmVyZXMsIEMuPC9hdXRob3I+PGF1dGhv
cj5Tb3VjaGFyZCwgVi48L2F1dGhvcj48YXV0aG9yPkR1bWFzLCBBLjwvYXV0aG9yPjxhdXRob3I+
Qm9sbGUsIFMuPC9hdXRob3I+PGF1dGhvcj5UaG9tYXMtVGVpbnR1cmllciwgQy48L2F1dGhvcj48
YXV0aG9yPlBhY3F1ZW1lbnQsIEguPC9hdXRob3I+PGF1dGhvcj5NdW56ZXIsIE0uPC9hdXRob3I+
PGF1dGhvcj5Cb25kaWF1LCBQLiBZLjwvYXV0aG9yPjxhdXRob3I+QmVyY2hlcnksIEQuPC9hdXRo
b3I+PGF1dGhvcj5GcmVzbmVhdSwgQi48L2F1dGhvcj48YXV0aG9yPk9iZXJsaW4sIE8uPC9hdXRo
b3I+PGF1dGhvcj5EaWFsbG8sIEkuPC9hdXRob3I+PGF1dGhvcj5EZSBWYXRoYWlyZSwgRi48L2F1
dGhvcj48YXV0aG9yPkhhZGR5LCBOLjwvYXV0aG9yPjwvYXV0aG9ycz48L2NvbnRyaWJ1dG9ycz48
YXV0aC1hZGRyZXNzPkNFU1AsIFVuaXZlcnNpdGUgUGFyaXMtU2FjbGF5LCBWaWxsZWp1aWYsIEZy
YW5jZS4mI3hEO0NFU1AsIElOU0VSTSBVIDEwMTgsIENhbmNlciBhbmQgUmFkaWF0aW9uIHRlYW0s
IEd1c3RhdmUgUm91c3N5LCBWaWxsZWp1aWYsIEZyYW5jZS4mI3hEO0RlcGFydG1lbnQgb2YgQ2hp
bGRob29kIGFuZCBBZG9sZXNjZW50IE9uY29sb2d5LCBHdXN0YXZlIFJvdXNzeSwgVmlsbGVqdWlm
LCBGcmFuY2UuJiN4RDtJbnN0aXR1dCBkZSBDYW5jZXJvbG9naWUgZGUgbCZhcG9zO091ZXN0IElD
TyBDZW50cmUgUmVuZSBHYXVkdWNoZWF1LCBTYWludC1IZXJibGFpbiAoTmFudGVzKSwgRnJhbmNl
LiYjeEQ7Q2VudHJlIEhvc3BpdGFsaWVyIGRlIEdvbmVzc2UsIEdvbmVzc2UsIEZyYW5jZS4mI3hE
O0luc3RpdHV0IEN1cmllLCBQYXJpcywgRnJhbmNlLiYjeEQ7RGVwYXJ0ZW1lbnQgb2YgUmFkaW90
aGVyYXB5LCBHdXN0YXZlIFJvdXNzeSwgVmlsbGVqdWlmLCBGcmFuY2UuJiN4RDtEZXBhcnRtZW50
IG9mIFBlZGlhdHJpYyBFbmRvY3Jpbm9sb2d5LCBBUC1IUCBIb3BpdGF1eCBQYXJpcy1TdWQsIExl
IEtyZW1saW4gQmljZXRyZSwgRnJhbmNlLiYjeEQ7SW5zdGl0dXQgSmVhbiBHb2Rpbm90LCBSZWlt
cywgRnJhbmNlLiYjeEQ7Q2VudHJlIEFudG9pbmUgTGFjYXNzYWduZSwgTmljZSwgRnJhbmNlLiYj
eEQ7Q2VudHJlIENsYXVkaXVzIFJlZ2F1ZCwgVG91bG91c2UsIEZyYW5jZS48L2F1dGgtYWRkcmVz
cz48dGl0bGVzPjx0aXRsZT5UaGUgcm9sZSBvZiBpcnJhZGlhdGVkIGhlYXJ0IGFuZCBsZWZ0IHZl
bnRyaWN1bGFyIHZvbHVtZXMgaW4gaGVhcnQgZmFpbHVyZSBvY2N1cnJlbmNlIGFmdGVyIGNoaWxk
aG9vZCBjYW5jZXI8L3RpdGxlPjxzZWNvbmRhcnktdGl0bGU+RXVyIEogSGVhcnQgRmFpbDwvc2Vj
b25kYXJ5LXRpdGxlPjwvdGl0bGVzPjxwZXJpb2RpY2FsPjxmdWxsLXRpdGxlPkV1ciBKIEhlYXJ0
IEZhaWw8L2Z1bGwtdGl0bGU+PC9wZXJpb2RpY2FsPjxlZGl0aW9uPjIwMTgvMTIvMjk8L2VkaXRp
b24+PGtleXdvcmRzPjxrZXl3b3JkPkRvc2UgcmVzcG9uc2U8L2tleXdvcmQ+PGtleXdvcmQ+SGVh
cnQgZmFpbHVyZTwva2V5d29yZD48a2V5d29yZD5IZWFydCByYWRpYXRpb24gZG9zZTwva2V5d29y
ZD48a2V5d29yZD5MZWZ0IHZlbnRyaWNsZTwva2V5d29yZD48a2V5d29yZD5Wb2x1bWUgaGlzdG9n
cmFtczwva2V5d29yZD48L2tleXdvcmRzPjxkYXRlcz48eWVhcj4yMDE4PC95ZWFyPjxwdWItZGF0
ZXM+PGRhdGU+RGVjIDI3PC9kYXRlPjwvcHViLWRhdGVzPjwvZGF0ZXM+PGlzYm4+MTg3OS0wODQ0
IChFbGVjdHJvbmljKSYjeEQ7MTM4OC05ODQyIChMaW5raW5nKTwvaXNibj48YWNjZXNzaW9uLW51
bT4zMDU5MjExNDwvYWNjZXNzaW9uLW51bT48dXJscz48cmVsYXRlZC11cmxzPjx1cmw+aHR0cHM6
Ly93d3cubmNiaS5ubG0ubmloLmdvdi9wdWJtZWQvMzA1OTIxMTQ8L3VybD48L3JlbGF0ZWQtdXJs
cz48L3VybHM+PGVsZWN0cm9uaWMtcmVzb3VyY2UtbnVtPjEwLjEwMDIvZWpoZi4xMzc2PC9lbGVj
dHJvbmljLXJlc291cmNlLW51bT48L3JlY29yZD48L0NpdGU+PENpdGU+PEF1dGhvcj5HaWJzb248
L0F1dGhvcj48WWVhcj4yMDE1PC9ZZWFyPjxSZWNOdW0+MTcyMTwvUmVjTnVtPjxyZWNvcmQ+PHJl
Yy1udW1iZXI+MTcyMTwvcmVjLW51bWJlcj48Zm9yZWlnbi1rZXlzPjxrZXkgYXBwPSJFTiIgZGIt
aWQ9Inc5ejVwZXJyc3p4c2ZqZXB3ZnY1djlkcnY5MHRldnZ2enA1ZiIgdGltZXN0YW1wPSIxNTQ2
OTYwODA1Ij4xNzIxPC9rZXk+PC9mb3JlaWduLWtleXM+PHJlZi10eXBlIG5hbWU9IkpvdXJuYWwg
QXJ0aWNsZSI+MTc8L3JlZi10eXBlPjxjb250cmlidXRvcnM+PGF1dGhvcnM+PGF1dGhvcj5HaWJz
b24sIFQuIE0uPC9hdXRob3I+PGF1dGhvcj5Sb2Jpc29uLCBMLiBMLjwvYXV0aG9yPjwvYXV0aG9y
cz48L2NvbnRyaWJ1dG9ycz48YXV0aC1hZGRyZXNzPkRlcGFydG1lbnQgb2YgRXBpZGVtaW9sb2d5
IGFuZCBDYW5jZXIgQ29udHJvbCwgU3QuIEp1ZGUgQ2hpbGRyZW4mYXBvcztzIFJlc2VhcmNoIEhv
c3BpdGFsICwgTWVtcGhpcywgVGVubmVzc2VlIDM4MTA1LCBVbml0ZWQgU3RhdGVzLjwvYXV0aC1h
ZGRyZXNzPjx0aXRsZXM+PHRpdGxlPkltcGFjdCBvZiBDYW5jZXIgVGhlcmFweS1SZWxhdGVkIEV4
cG9zdXJlcyBvbiBMYXRlIE1vcnRhbGl0eSBpbiBDaGlsZGhvb2QgQ2FuY2VyIFN1cnZpdm9yczwv
dGl0bGU+PHNlY29uZGFyeS10aXRsZT5DaGVtIFJlcyBUb3hpY29sPC9zZWNvbmRhcnktdGl0bGU+
PC90aXRsZXM+PHBlcmlvZGljYWw+PGZ1bGwtdGl0bGU+Q2hlbSBSZXMgVG94aWNvbDwvZnVsbC10
aXRsZT48L3BlcmlvZGljYWw+PHBhZ2VzPjMxLTc8L3BhZ2VzPjx2b2x1bWU+Mjg8L3ZvbHVtZT48
bnVtYmVyPjE8L251bWJlcj48ZWRpdGlvbj4yMDE0LzEyLzA1PC9lZGl0aW9uPjxrZXl3b3Jkcz48
a2V5d29yZD5DYXJkaW92YXNjdWxhciBEaXNlYXNlcy9ldGlvbG9neS9tb3J0YWxpdHk8L2tleXdv
cmQ+PGtleXdvcmQ+Q2hpbGQ8L2tleXdvcmQ+PGtleXdvcmQ+SHVtYW5zPC9rZXl3b3JkPjxrZXl3
b3JkPk5lb3BsYXNtcy8qbW9ydGFsaXR5Lyp0aGVyYXB5PC9rZXl3b3JkPjxrZXl3b3JkPk5lb3Bs
YXNtcywgU2Vjb25kIFByaW1hcnkvZXRpb2xvZ3kvbW9ydGFsaXR5PC9rZXl3b3JkPjxrZXl3b3Jk
PlN1cnZpdm9ycy8qc3RhdGlzdGljcyAmYW1wOyBudW1lcmljYWwgZGF0YTwva2V5d29yZD48L2tl
eXdvcmRzPjxkYXRlcz48eWVhcj4yMDE1PC95ZWFyPjxwdWItZGF0ZXM+PGRhdGU+SmFuIDIwPC9k
YXRlPjwvcHViLWRhdGVzPjwvZGF0ZXM+PGlzYm4+MTUyMC01MDEwIChFbGVjdHJvbmljKSYjeEQ7
MDg5My0yMjhYIChMaW5raW5nKTwvaXNibj48YWNjZXNzaW9uLW51bT4yNTQ3NDEyNTwvYWNjZXNz
aW9uLW51bT48dXJscz48cmVsYXRlZC11cmxzPjx1cmw+aHR0cHM6Ly93d3cubmNiaS5ubG0ubmlo
Lmdvdi9wdWJtZWQvMjU0NzQxMjU8L3VybD48L3JlbGF0ZWQtdXJscz48L3VybHM+PGN1c3RvbTI+
UE1DNDQ3NDc4MjwvY3VzdG9tMj48ZWxlY3Ryb25pYy1yZXNvdXJjZS1udW0+MTAuMTAyMS90eDUw
MDM3NGs8L2VsZWN0cm9uaWMtcmVzb3VyY2UtbnVtPjwvcmVjb3JkPjwvQ2l0ZT48L0VuZE5vdGU+
AG==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2, 3</w:t>
      </w:r>
      <w:r w:rsidR="0025678A" w:rsidRPr="0025678A">
        <w:rPr>
          <w:color w:val="000000" w:themeColor="text1"/>
          <w:sz w:val="22"/>
          <w:szCs w:val="22"/>
          <w:lang w:val="en-US"/>
        </w:rPr>
        <w:fldChar w:fldCharType="end"/>
      </w:r>
      <w:del w:id="12" w:author="arlhl" w:date="2019-01-11T09:32:00Z">
        <w:r w:rsidR="00EC44E2" w:rsidRPr="0025678A" w:rsidDel="007372B5">
          <w:rPr>
            <w:color w:val="000000" w:themeColor="text1"/>
            <w:sz w:val="22"/>
            <w:szCs w:val="22"/>
            <w:lang w:val="en-US"/>
          </w:rPr>
          <w:delText xml:space="preserve"> due to a lack of more targeted therapies</w:delText>
        </w:r>
      </w:del>
      <w:r w:rsidR="00EC44E2" w:rsidRPr="0025678A">
        <w:rPr>
          <w:color w:val="000000" w:themeColor="text1"/>
          <w:sz w:val="22"/>
          <w:szCs w:val="22"/>
          <w:lang w:val="en-US"/>
        </w:rPr>
        <w:t xml:space="preserve">. Acute (early-onset) </w:t>
      </w:r>
      <w:r w:rsidR="003247FF" w:rsidRPr="0025678A">
        <w:rPr>
          <w:color w:val="000000" w:themeColor="text1"/>
          <w:sz w:val="22"/>
          <w:szCs w:val="22"/>
          <w:lang w:val="en-US"/>
        </w:rPr>
        <w:t>anthracycline chemotherapy</w:t>
      </w:r>
      <w:ins w:id="13" w:author="arlhl" w:date="2019-01-11T09:32:00Z">
        <w:r w:rsidR="007372B5">
          <w:rPr>
            <w:color w:val="000000" w:themeColor="text1"/>
            <w:sz w:val="22"/>
            <w:szCs w:val="22"/>
            <w:lang w:val="en-US"/>
          </w:rPr>
          <w:t>-</w:t>
        </w:r>
      </w:ins>
      <w:del w:id="14" w:author="arlhl" w:date="2019-01-11T09:32:00Z">
        <w:r w:rsidR="003247FF" w:rsidRPr="0025678A" w:rsidDel="007372B5">
          <w:rPr>
            <w:color w:val="000000" w:themeColor="text1"/>
            <w:sz w:val="22"/>
            <w:szCs w:val="22"/>
            <w:lang w:val="en-US"/>
          </w:rPr>
          <w:delText xml:space="preserve"> </w:delText>
        </w:r>
      </w:del>
      <w:r w:rsidR="000F5B6E" w:rsidRPr="0025678A">
        <w:rPr>
          <w:color w:val="000000" w:themeColor="text1"/>
          <w:sz w:val="22"/>
          <w:szCs w:val="22"/>
          <w:lang w:val="en-US"/>
        </w:rPr>
        <w:t>induced</w:t>
      </w:r>
      <w:r w:rsidR="00ED3108" w:rsidRPr="0025678A">
        <w:rPr>
          <w:color w:val="000000" w:themeColor="text1"/>
          <w:sz w:val="22"/>
          <w:szCs w:val="22"/>
          <w:lang w:val="en-US"/>
        </w:rPr>
        <w:t xml:space="preserve"> </w:t>
      </w:r>
      <w:r w:rsidR="002B2A68" w:rsidRPr="0025678A">
        <w:rPr>
          <w:color w:val="000000" w:themeColor="text1"/>
          <w:sz w:val="22"/>
          <w:szCs w:val="22"/>
          <w:lang w:val="en-US"/>
        </w:rPr>
        <w:t>cardio</w:t>
      </w:r>
      <w:del w:id="15" w:author="arlhl" w:date="2019-01-11T09:33:00Z">
        <w:r w:rsidR="002B2A68" w:rsidRPr="0025678A" w:rsidDel="007372B5">
          <w:rPr>
            <w:color w:val="000000" w:themeColor="text1"/>
            <w:sz w:val="22"/>
            <w:szCs w:val="22"/>
            <w:lang w:val="en-US"/>
          </w:rPr>
          <w:delText xml:space="preserve">vascular </w:delText>
        </w:r>
      </w:del>
      <w:r w:rsidR="002B2A68" w:rsidRPr="0025678A">
        <w:rPr>
          <w:color w:val="000000" w:themeColor="text1"/>
          <w:sz w:val="22"/>
          <w:szCs w:val="22"/>
          <w:lang w:val="en-US"/>
        </w:rPr>
        <w:t>toxicity</w:t>
      </w:r>
      <w:r w:rsidRPr="0025678A">
        <w:rPr>
          <w:color w:val="000000" w:themeColor="text1"/>
          <w:sz w:val="22"/>
          <w:szCs w:val="22"/>
          <w:lang w:val="en-US"/>
        </w:rPr>
        <w:t xml:space="preserve"> </w:t>
      </w:r>
      <w:r w:rsidR="000F5B6E" w:rsidRPr="0025678A">
        <w:rPr>
          <w:color w:val="000000" w:themeColor="text1"/>
          <w:sz w:val="22"/>
          <w:szCs w:val="22"/>
          <w:lang w:val="en-US"/>
        </w:rPr>
        <w:t xml:space="preserve">(AIC) </w:t>
      </w:r>
      <w:r w:rsidRPr="0025678A">
        <w:rPr>
          <w:color w:val="000000" w:themeColor="text1"/>
          <w:sz w:val="22"/>
          <w:szCs w:val="22"/>
          <w:lang w:val="en-US"/>
        </w:rPr>
        <w:t xml:space="preserve">interferes with optimal cancer treatment if interruptions or changes to </w:t>
      </w:r>
      <w:ins w:id="16" w:author="arlhl" w:date="2019-01-11T09:33:00Z">
        <w:r w:rsidR="007372B5">
          <w:rPr>
            <w:color w:val="000000" w:themeColor="text1"/>
            <w:sz w:val="22"/>
            <w:szCs w:val="22"/>
            <w:lang w:val="en-US"/>
          </w:rPr>
          <w:lastRenderedPageBreak/>
          <w:t xml:space="preserve">cancer </w:t>
        </w:r>
      </w:ins>
      <w:r w:rsidRPr="0025678A">
        <w:rPr>
          <w:color w:val="000000" w:themeColor="text1"/>
          <w:sz w:val="22"/>
          <w:szCs w:val="22"/>
          <w:lang w:val="en-US"/>
        </w:rPr>
        <w:t xml:space="preserve">treatment are required. </w:t>
      </w:r>
      <w:r w:rsidR="005859A1" w:rsidRPr="0025678A">
        <w:rPr>
          <w:color w:val="000000" w:themeColor="text1"/>
          <w:sz w:val="22"/>
          <w:szCs w:val="22"/>
          <w:lang w:val="en-US"/>
        </w:rPr>
        <w:t>However,</w:t>
      </w:r>
      <w:r w:rsidR="00B04388" w:rsidRPr="0025678A">
        <w:rPr>
          <w:color w:val="000000" w:themeColor="text1"/>
          <w:sz w:val="22"/>
          <w:szCs w:val="22"/>
          <w:lang w:val="en-US"/>
        </w:rPr>
        <w:t xml:space="preserve"> for p</w:t>
      </w:r>
      <w:r w:rsidRPr="0025678A">
        <w:rPr>
          <w:color w:val="000000" w:themeColor="text1"/>
          <w:sz w:val="22"/>
          <w:szCs w:val="22"/>
          <w:lang w:val="en-US"/>
        </w:rPr>
        <w:t xml:space="preserve">ediatric cancer survivors </w:t>
      </w:r>
      <w:ins w:id="17" w:author="arlhl" w:date="2019-01-11T09:33:00Z">
        <w:r w:rsidR="007372B5">
          <w:rPr>
            <w:color w:val="000000" w:themeColor="text1"/>
            <w:sz w:val="22"/>
            <w:szCs w:val="22"/>
            <w:lang w:val="en-US"/>
          </w:rPr>
          <w:t>the</w:t>
        </w:r>
      </w:ins>
      <w:del w:id="18" w:author="arlhl" w:date="2019-01-11T09:33:00Z">
        <w:r w:rsidR="00CE2925" w:rsidRPr="0025678A" w:rsidDel="007372B5">
          <w:rPr>
            <w:color w:val="000000" w:themeColor="text1"/>
            <w:sz w:val="22"/>
            <w:szCs w:val="22"/>
            <w:lang w:val="en-US"/>
          </w:rPr>
          <w:delText>a</w:delText>
        </w:r>
      </w:del>
      <w:r w:rsidR="00CE2925" w:rsidRPr="0025678A">
        <w:rPr>
          <w:color w:val="000000" w:themeColor="text1"/>
          <w:sz w:val="22"/>
          <w:szCs w:val="22"/>
          <w:lang w:val="en-US"/>
        </w:rPr>
        <w:t xml:space="preserve"> major</w:t>
      </w:r>
      <w:r w:rsidRPr="0025678A">
        <w:rPr>
          <w:color w:val="000000" w:themeColor="text1"/>
          <w:sz w:val="22"/>
          <w:szCs w:val="22"/>
          <w:lang w:val="en-US"/>
        </w:rPr>
        <w:t xml:space="preserve"> clinical problem is </w:t>
      </w:r>
      <w:r w:rsidR="00B04388" w:rsidRPr="0025678A">
        <w:rPr>
          <w:color w:val="000000" w:themeColor="text1"/>
          <w:sz w:val="22"/>
          <w:szCs w:val="22"/>
          <w:lang w:val="en-US"/>
        </w:rPr>
        <w:t>cardiovascular</w:t>
      </w:r>
      <w:r w:rsidRPr="0025678A">
        <w:rPr>
          <w:color w:val="000000" w:themeColor="text1"/>
          <w:sz w:val="22"/>
          <w:szCs w:val="22"/>
          <w:lang w:val="en-US"/>
        </w:rPr>
        <w:t xml:space="preserve"> disease years after treatment (late</w:t>
      </w:r>
      <w:r w:rsidR="008D5A8F" w:rsidRPr="0025678A">
        <w:rPr>
          <w:color w:val="000000" w:themeColor="text1"/>
          <w:sz w:val="22"/>
          <w:szCs w:val="22"/>
          <w:lang w:val="en-US"/>
        </w:rPr>
        <w:t>-onset</w:t>
      </w:r>
      <w:r w:rsidRPr="0025678A">
        <w:rPr>
          <w:color w:val="000000" w:themeColor="text1"/>
          <w:sz w:val="22"/>
          <w:szCs w:val="22"/>
          <w:lang w:val="en-US"/>
        </w:rPr>
        <w:t xml:space="preserve"> </w:t>
      </w:r>
      <w:r w:rsidR="00B04388" w:rsidRPr="0025678A">
        <w:rPr>
          <w:color w:val="000000" w:themeColor="text1"/>
          <w:sz w:val="22"/>
          <w:szCs w:val="22"/>
          <w:lang w:val="en-US"/>
        </w:rPr>
        <w:t>cardio</w:t>
      </w:r>
      <w:del w:id="19" w:author="arlhl" w:date="2019-01-11T09:33:00Z">
        <w:r w:rsidR="00B04388" w:rsidRPr="0025678A" w:rsidDel="007372B5">
          <w:rPr>
            <w:color w:val="000000" w:themeColor="text1"/>
            <w:sz w:val="22"/>
            <w:szCs w:val="22"/>
            <w:lang w:val="en-US"/>
          </w:rPr>
          <w:delText>vascular</w:delText>
        </w:r>
        <w:r w:rsidRPr="0025678A" w:rsidDel="007372B5">
          <w:rPr>
            <w:color w:val="000000" w:themeColor="text1"/>
            <w:sz w:val="22"/>
            <w:szCs w:val="22"/>
            <w:lang w:val="en-US"/>
          </w:rPr>
          <w:delText xml:space="preserve"> </w:delText>
        </w:r>
      </w:del>
      <w:r w:rsidRPr="0025678A">
        <w:rPr>
          <w:color w:val="000000" w:themeColor="text1"/>
          <w:sz w:val="22"/>
          <w:szCs w:val="22"/>
          <w:lang w:val="en-US"/>
        </w:rPr>
        <w:t>toxicity</w:t>
      </w:r>
      <w:del w:id="20" w:author="arlhl" w:date="2019-01-11T09:34:00Z">
        <w:r w:rsidR="008D5A8F" w:rsidRPr="0025678A" w:rsidDel="007372B5">
          <w:rPr>
            <w:color w:val="000000" w:themeColor="text1"/>
            <w:sz w:val="22"/>
            <w:szCs w:val="22"/>
            <w:lang w:val="en-US"/>
          </w:rPr>
          <w:delText>,</w:delText>
        </w:r>
      </w:del>
      <w:r w:rsidR="008D5A8F" w:rsidRPr="0025678A">
        <w:rPr>
          <w:color w:val="000000" w:themeColor="text1"/>
          <w:sz w:val="22"/>
          <w:szCs w:val="22"/>
          <w:lang w:val="en-US"/>
        </w:rPr>
        <w:t xml:space="preserve"> </w:t>
      </w:r>
      <w:ins w:id="21" w:author="arlhl" w:date="2019-01-11T09:34:00Z">
        <w:r w:rsidR="007372B5">
          <w:rPr>
            <w:color w:val="000000" w:themeColor="text1"/>
            <w:sz w:val="22"/>
            <w:szCs w:val="22"/>
            <w:lang w:val="en-US"/>
          </w:rPr>
          <w:t>(</w:t>
        </w:r>
      </w:ins>
      <w:r w:rsidR="008D5A8F" w:rsidRPr="0025678A">
        <w:rPr>
          <w:color w:val="000000" w:themeColor="text1"/>
          <w:sz w:val="22"/>
          <w:szCs w:val="22"/>
          <w:lang w:val="en-US"/>
        </w:rPr>
        <w:t>LOC</w:t>
      </w:r>
      <w:ins w:id="22" w:author="arlhl" w:date="2019-01-11T09:34:00Z">
        <w:r w:rsidR="007372B5">
          <w:rPr>
            <w:color w:val="000000" w:themeColor="text1"/>
            <w:sz w:val="22"/>
            <w:szCs w:val="22"/>
            <w:lang w:val="en-US"/>
          </w:rPr>
          <w:t>)</w:t>
        </w:r>
      </w:ins>
      <w:del w:id="23" w:author="arlhl" w:date="2019-01-11T09:33:00Z">
        <w:r w:rsidR="008D5A8F" w:rsidRPr="0025678A" w:rsidDel="007372B5">
          <w:rPr>
            <w:color w:val="000000" w:themeColor="text1"/>
            <w:sz w:val="22"/>
            <w:szCs w:val="22"/>
            <w:lang w:val="en-US"/>
          </w:rPr>
          <w:delText>M</w:delText>
        </w:r>
      </w:del>
      <w:r w:rsidRPr="0025678A">
        <w:rPr>
          <w:color w:val="000000" w:themeColor="text1"/>
          <w:sz w:val="22"/>
          <w:szCs w:val="22"/>
          <w:lang w:val="en-US"/>
        </w:rPr>
        <w:t xml:space="preserve">). </w:t>
      </w:r>
      <w:r w:rsidR="0038678B" w:rsidRPr="0025678A">
        <w:rPr>
          <w:color w:val="000000" w:themeColor="text1"/>
          <w:sz w:val="22"/>
          <w:szCs w:val="22"/>
          <w:lang w:val="en-US"/>
        </w:rPr>
        <w:t>Second maligna</w:t>
      </w:r>
      <w:r w:rsidR="003247FF" w:rsidRPr="0025678A">
        <w:rPr>
          <w:color w:val="000000" w:themeColor="text1"/>
          <w:sz w:val="22"/>
          <w:szCs w:val="22"/>
          <w:lang w:val="en-US"/>
        </w:rPr>
        <w:t>ncies are also more common in p</w:t>
      </w:r>
      <w:r w:rsidR="0038678B" w:rsidRPr="0025678A">
        <w:rPr>
          <w:color w:val="000000" w:themeColor="text1"/>
          <w:sz w:val="22"/>
          <w:szCs w:val="22"/>
          <w:lang w:val="en-US"/>
        </w:rPr>
        <w:t xml:space="preserve">ediatric cancer survivors, further increasing the </w:t>
      </w:r>
      <w:r w:rsidR="003247FF" w:rsidRPr="0025678A">
        <w:rPr>
          <w:color w:val="000000" w:themeColor="text1"/>
          <w:sz w:val="22"/>
          <w:szCs w:val="22"/>
          <w:lang w:val="en-US"/>
        </w:rPr>
        <w:t>risk for</w:t>
      </w:r>
      <w:r w:rsidR="0038678B" w:rsidRPr="0025678A">
        <w:rPr>
          <w:color w:val="000000" w:themeColor="text1"/>
          <w:sz w:val="22"/>
          <w:szCs w:val="22"/>
          <w:lang w:val="en-US"/>
        </w:rPr>
        <w:t xml:space="preserve"> additional cardiotoxic cancer therapies in patients with </w:t>
      </w:r>
      <w:del w:id="24" w:author="arlhl" w:date="2019-01-11T09:34:00Z">
        <w:r w:rsidR="0038678B" w:rsidRPr="0025678A" w:rsidDel="007372B5">
          <w:rPr>
            <w:color w:val="000000" w:themeColor="text1"/>
            <w:sz w:val="22"/>
            <w:szCs w:val="22"/>
            <w:lang w:val="en-US"/>
          </w:rPr>
          <w:delText>already damaged</w:delText>
        </w:r>
      </w:del>
      <w:ins w:id="25" w:author="arlhl" w:date="2019-01-11T09:34:00Z">
        <w:r w:rsidR="007372B5">
          <w:rPr>
            <w:color w:val="000000" w:themeColor="text1"/>
            <w:sz w:val="22"/>
            <w:szCs w:val="22"/>
            <w:lang w:val="en-US"/>
          </w:rPr>
          <w:t>prior</w:t>
        </w:r>
      </w:ins>
      <w:r w:rsidR="0038678B" w:rsidRPr="0025678A">
        <w:rPr>
          <w:color w:val="000000" w:themeColor="text1"/>
          <w:sz w:val="22"/>
          <w:szCs w:val="22"/>
          <w:lang w:val="en-US"/>
        </w:rPr>
        <w:t xml:space="preserve"> cardi</w:t>
      </w:r>
      <w:ins w:id="26" w:author="arlhl" w:date="2019-01-11T09:34:00Z">
        <w:r w:rsidR="007372B5">
          <w:rPr>
            <w:color w:val="000000" w:themeColor="text1"/>
            <w:sz w:val="22"/>
            <w:szCs w:val="22"/>
            <w:lang w:val="en-US"/>
          </w:rPr>
          <w:t>ac injury</w:t>
        </w:r>
      </w:ins>
      <w:del w:id="27" w:author="arlhl" w:date="2019-01-11T09:34:00Z">
        <w:r w:rsidR="0038678B" w:rsidRPr="0025678A" w:rsidDel="007372B5">
          <w:rPr>
            <w:color w:val="000000" w:themeColor="text1"/>
            <w:sz w:val="22"/>
            <w:szCs w:val="22"/>
            <w:lang w:val="en-US"/>
          </w:rPr>
          <w:delText xml:space="preserve">ovascular systems </w:delText>
        </w:r>
      </w:del>
      <w:r w:rsidR="0025678A" w:rsidRPr="0025678A">
        <w:rPr>
          <w:color w:val="000000" w:themeColor="text1"/>
          <w:sz w:val="22"/>
          <w:szCs w:val="22"/>
          <w:lang w:val="en-US"/>
        </w:rPr>
        <w:fldChar w:fldCharType="begin">
          <w:fldData xml:space="preserve">PEVuZE5vdGU+PENpdGU+PEF1dGhvcj5BbWVyaTwvQXV0aG9yPjxZZWFyPjIwMTg8L1llYXI+PFJl
Y051bT4xNjY4PC9SZWNOdW0+PERpc3BsYXlUZXh0PjxzdHlsZSBmYWNlPSJzdXBlcnNjcmlwdCI+
NDwvc3R5bGU+PC9EaXNwbGF5VGV4dD48cmVjb3JkPjxyZWMtbnVtYmVyPjE2Njg8L3JlYy1udW1i
ZXI+PGZvcmVpZ24ta2V5cz48a2V5IGFwcD0iRU4iIGRiLWlkPSJ3OXo1cGVycnN6eHNmamVwd2Z2
NXY5ZHJ2OTB0ZXZ2dnpwNWYiIHRpbWVzdGFtcD0iMTUyODM4MTYzMCI+MTY2ODwva2V5PjwvZm9y
ZWlnbi1rZXlzPjxyZWYtdHlwZSBuYW1lPSJKb3VybmFsIEFydGljbGUiPjE3PC9yZWYtdHlwZT48
Y29udHJpYnV0b3JzPjxhdXRob3JzPjxhdXRob3I+QW1lcmksIFAuPC9hdXRob3I+PGF1dGhvcj5D
YW5lcGEsIE0uPC9hdXRob3I+PGF1dGhvcj5BbmtlciwgTS4gUy48L2F1dGhvcj48YXV0aG9yPkJl
bGVua292LCBZLjwvYXV0aG9yPjxhdXRob3I+QmVyZ2xlci1LbGVpbiwgSi48L2F1dGhvcj48YXV0
aG9yPkNvaGVuLVNvbGFsLCBBLjwvYXV0aG9yPjxhdXRob3I+RmFybWFraXMsIEQuPC9hdXRob3I+
PGF1dGhvcj5Mb3Blei1GZXJuYW5kZXosIFQuPC9hdXRob3I+PGF1dGhvcj5MYWluc2NhaywgTS48
L2F1dGhvcj48YXV0aG9yPlB1ZGlsLCBSLjwvYXV0aG9yPjxhdXRob3I+UnVzY2hpdHNrYSwgRi48
L2F1dGhvcj48YXV0aG9yPlNlZmVyb3ZpYywgUC48L2F1dGhvcj48YXV0aG9yPkZpbGlwcGF0b3Ms
IEcuPC9hdXRob3I+PGF1dGhvcj5Db2F0cywgQS48L2F1dGhvcj48YXV0aG9yPlN1dGVyLCBULjwv
YXV0aG9yPjxhdXRob3I+Vm9uIEhhZWhsaW5nLCBTLjwvYXV0aG9yPjxhdXRob3I+Q2lhcmRpZWxs
bywgRi48L2F1dGhvcj48YXV0aG9yPmRlIEJvZXIsIFIuIEEuPC9hdXRob3I+PGF1dGhvcj5MeW9u
LCBBLiBSLjwvYXV0aG9yPjxhdXRob3I+VG9jY2hldHRpLCBDLiBHLjwvYXV0aG9yPjxhdXRob3I+
SGVhcnQgRmFpbHVyZSBBc3NvY2lhdGlvbiBDYXJkaW8tT25jb2xvZ3kgU3R1ZHkgR3JvdXAgb2Yg
dGhlIEV1cm9wZWFuIFNvY2lldHkgb2YsIENhcmRpb2xvZ3k8L2F1dGhvcj48L2F1dGhvcnM+PC9j
b250cmlidXRvcnM+PGF1dGgtYWRkcmVzcz5EZXBhcnRtZW50IG9mIEludGVybmFsIE1lZGljaW5l
LCBVbml2ZXJzaXR5IG9mIEdlbm92YTsgYW5kIENhcmRpb2xvZ3kgVW5pdCwgSVJDQ1MgUG9saWNs
aW5pYyBIb3NwaXRhbCBTYW4gTWFydGlubywgR2Vub3ZhLCBJdGFseS4mI3hEO0RlcGFydG1lbnQg
b2YgQ2FyZGlvbG9neSAoQ0JGKSwgQ2hhcml0ZSBVbml2ZXJzaXR5IE1lZGljaW5lLCBCZXJsaW4s
IEdlcm1hbnk7IEFORCBEaXZpc2lvbiBvZiBDYXJkaW9sb2d5IGFuZCBNZXRhYm9saXNtIC0gSGVh
cnQgRmFpbHVyZSwgQ2FjaGV4aWEgJmFtcDsgU2FyY29wZW5pYTsgRGVwYXJ0bWVudCBvZiBJbnRl
cm5hbCBNZWRpY2luZSAmYW1wOyBDYXJkaW9sb2d5OyBhbmQgQmVybGluLUJyYW5kZW5idXJnIENl
bnRlciBmb3IgUmVnZW5lcmF0aXZlIFRoZXJhcGllcyAoQkNSVCksIGF0IENoYXJpdGUgVW5pdmVy
c2l0eSBNZWRpY2luZSwgQmVybGluLCBHZXJtYW55LiYjeEQ7Q2FyZGlvbG9neSBSZXNlYXJjaCBJ
bnN0aXR1dGUsIE1vc2NvdywgUnVzc2lhLiYjeEQ7RGVwYXJ0bWVudCBvZiBDYXJkaW9sb2d5LCBN
ZWRpY2FsIFVuaXZlcnNpdHkgb2YgVmllbm5hLCBWaWVubmEsIEF1c3RyaWEuJiN4RDtEZXBhcnRt
ZW50IG9mIENhcmRpb2xvZ3ksIExhcmlib2lzaWVyZSBIb3NwaXRhbCwgUGFyaXMsIEZyYW5jZTsg
VTk0MiBJTlNFUk0sIEJJT0NBTlZBUyAoQmlvbWFycXVldXJzIENhcmRpb3Zhc2N1bGFpcmVzKSwg
UGFyaXMsIEZyYW5jZTssIERlcGFydG1lbnQgb2YgQ2FyZGlvbG9neSwgVW5pdmVyc2l0eSBvZiBQ
YXJpcyBWSUkgRGVuaXMgRGlkZXJvdCwgUGFyaXMsIEZyYW5jZS4mI3hEO0NhcmRpby1PbmNvbG9n
eSBDbGluaWMsIEhlYXJ0IEZhaWx1cmUgVW5pdCwgRGVwYXJ0bWVudCBvZiBDYXJkaW9sb2d5LCBB
dGhlbnMgVW5pdmVyc2l0eSBIb3NwaXRhbCAmYXBvcztBdHRpa29uJmFwb3M7LCBOYXRpb25hbCBh
bmQgS2Fwb2Rpc3RyaWFuIFVuaXZlcnNpdHkgb2YgQXRoZW5zLCBBdGhlbnMsIEdyZWVjZS4mI3hE
O0NhcmRpby1PbmNvbG9neSBVbml0LCBDYXJkaWFjIEltYWdpbmcgVW5pdCwgRGVwYXJ0bWVudCBv
ZiBDYXJkaW9sb2d5LCBMYSBQYXogVW5pdmVyc2l0eSBIb3NwaXRhbCwgSWRpUEF6LCBNYWRyaWQs
IFNwYWluLiYjeEQ7RGVwYXJ0bWVudCBvZiBDYXJkaW9sb2d5LCBEZXBhcnRtZW50IG9mIFJlc2Vh
cmNoIGFuZCBFZHVjYXRpb24sIEdlbmVyYWwgSG9zcGl0YWwgQ2VsamUsIENlbGplLCBTbG92ZW5p
YSwgRmFjdWx0eSBvZiBNZWRpY2luZSwgVW5pdmVyc2l0eSBvZiBManVibGphbmEsIExqdWJsamFu
YSwgU2xvdmVuaWEuJiN4RDsxc3QgRGVwYXJ0bWVudCBvZiBNZWRpY2luZSAtIENhcmRpb2FuZ2lv
bG9neSwgTWVkaWNhbCBGYWN1bHR5IGFuZCBVbml2ZXJzaXR5IEhvc3BpdGFsIEhyYWRlYyBLcmFs
b3ZlLCBDemVjaCBSZXB1YmxpYy4mI3hEO1VuaXZlcnNpdHkgSGVhcnQgQ2VudGVyLCBVbml2ZXJz
aXR5IEhvc3BpdGFsIFp1cmljaCwgWnVyaWNoLCBTd2l0emVybGFuZC4mI3hEO0JlbGdyYWRlIFVu
aXZlcnNpdHkgTWVkaWNhbCBDZW50ZXIsIEJlbGdyYWRlLCBTZXJiaWEuJiN4RDtNb25hc2ggVW5p
dmVyc2l0eSwgQXVzdHJhbGlhIGFuZCBVbml2ZXJzaXR5IG9mIFdhcndpY2ssIFVLLiYjeEQ7RGVw
YXJ0bWVudCBvZiBDYXJkaW9sb2d5LCBDYXJkaW8tT25jb2xvZ3ksIEJlcm4gVW5pdmVyc2l0eSBI
b3NwaXRhbCwgQmVybiwgU3dpdHplcmxhbmQuJiN4RDtLbGluaWsgZnVyIEthcmRpb2xvZ2llIHVu
ZCBQbmV1bW9sb2dpZSwgSGVyenplbnRydW0gR290dGluZ2VuLCBVbml2ZXJzaXRhdHNtZWRpemlu
IEdvdHRpbmdlbiwgR2VvcmctQXVndXN0LVVuaXZlcnNpdGF0LCBHb3R0aW5nZW4sIEdlcm1hbnk7
LCBEZXV0c2NoZXMgWmVudHJ1bSBmdXIgSGVyei0gdW5kIEtyZWlzbGF1ZmZvcnNjaHVuZywgU3Rh
bmRvcnQgR290dGluZ2VuLCBHb3R0aW5nZW4sIEdlcm1hbnkuJiN4RDtEZXBhcnRtZW50IG9mIENs
aW5pY2FsIGFuZCBFeHBlcmltZW50YWwgTWVkaWNpbmUgJnF1b3Q7Rmxhdmlhbm8gTWFncmFzc2km
cXVvdDssIEx1aWdpIFZhbnZpdGVsbGkgVW5pdmVyc2l0eSBvZiBDYW1wYW5pYSwgTmFwbGVzLCBJ
dGFseS4mI3hEO0RlcGFydG1lbnQgb2YgQ2FyZGlvbG9neSwgVW5pdmVyc2l0eSBvZiBHcm9uaW5n
ZW4sIFVuaXZlcnNpdHkgTWVkaWNhbCBDZW50ZXIgR3JvbmluZ2VuLCBHcm9uaW5nZW4sIFRoZSBO
ZXRoZXJsYW5kcy4mI3hEO1JveWFsIEJyb21wdG9uIEhvc3BpdGFsIGFuZCBJbXBlcmlhbCBDb2xs
ZWdlIExvbmRvbiwgVUsuJiN4RDtEZXBhcnRtZW50IG9mIFRyYW5zbGF0aW9uYWwgTWVkaWNhbCBT
Y2llbmNlcywgRmVkZXJpY28gSUkgVW5pdmVyc2l0eSwgTmFwbGVzLCBJdGFseS48L2F1dGgtYWRk
cmVzcz48dGl0bGVzPjx0aXRsZT5DYW5jZXIgZGlhZ25vc2lzIGluIHBhdGllbnRzIHdpdGggaGVh
cnQgZmFpbHVyZTogZXBpZGVtaW9sb2d5LCBjbGluaWNhbCBpbXBsaWNhdGlvbnMgYW5kIGdhcHMg
aW4ga25vd2xlZGdlPC90aXRsZT48c2Vjb25kYXJ5LXRpdGxlPkV1ciBKIEhlYXJ0IEZhaWw8L3Nl
Y29uZGFyeS10aXRsZT48L3RpdGxlcz48cGVyaW9kaWNhbD48ZnVsbC10aXRsZT5FdXIgSiBIZWFy
dCBGYWlsPC9mdWxsLXRpdGxlPjwvcGVyaW9kaWNhbD48cGFnZXM+ODc5LTg4NzwvcGFnZXM+PHZv
bHVtZT4yMDwvdm9sdW1lPjxudW1iZXI+NTwvbnVtYmVyPjxlZGl0aW9uPjIwMTgvMDIvMjI8L2Vk
aXRpb24+PGtleXdvcmRzPjxrZXl3b3JkPkNhbmNlcjwva2V5d29yZD48a2V5d29yZD5Dby1tb3Ji
aWRpdHk8L2tleXdvcmQ+PGtleXdvcmQ+SGVhcnQgZmFpbHVyZTwva2V5d29yZD48a2V5d29yZD5Q
cm9nbm9zaXM8L2tleXdvcmQ+PGtleXdvcmQ+VGhlcmFweTwva2V5d29yZD48L2tleXdvcmRzPjxk
YXRlcz48eWVhcj4yMDE4PC95ZWFyPjxwdWItZGF0ZXM+PGRhdGU+TWF5PC9kYXRlPjwvcHViLWRh
dGVzPjwvZGF0ZXM+PGlzYm4+MTg3OS0wODQ0IChFbGVjdHJvbmljKSYjeEQ7MTM4OC05ODQyIChM
aW5raW5nKTwvaXNibj48YWNjZXNzaW9uLW51bT4yOTQ2NDgwODwvYWNjZXNzaW9uLW51bT48dXJs
cz48cmVsYXRlZC11cmxzPjx1cmw+aHR0cHM6Ly93d3cubmNiaS5ubG0ubmloLmdvdi9wdWJtZWQv
Mjk0NjQ4MDg8L3VybD48L3JlbGF0ZWQtdXJscz48L3VybHM+PGVsZWN0cm9uaWMtcmVzb3VyY2Ut
bnVtPjEwLjEwMDIvZWpoZi4xMTY1PC9lbGVjdHJvbmljLXJlc291cmNlLW51bT48L3JlY29yZD48
L0NpdGU+PC9FbmROb3RlPn==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PEVuZE5vdGU+PENpdGU+PEF1dGhvcj5BbWVyaTwvQXV0aG9yPjxZZWFyPjIwMTg8L1llYXI+PFJl
Y051bT4xNjY4PC9SZWNOdW0+PERpc3BsYXlUZXh0PjxzdHlsZSBmYWNlPSJzdXBlcnNjcmlwdCI+
NDwvc3R5bGU+PC9EaXNwbGF5VGV4dD48cmVjb3JkPjxyZWMtbnVtYmVyPjE2Njg8L3JlYy1udW1i
ZXI+PGZvcmVpZ24ta2V5cz48a2V5IGFwcD0iRU4iIGRiLWlkPSJ3OXo1cGVycnN6eHNmamVwd2Z2
NXY5ZHJ2OTB0ZXZ2dnpwNWYiIHRpbWVzdGFtcD0iMTUyODM4MTYzMCI+MTY2ODwva2V5PjwvZm9y
ZWlnbi1rZXlzPjxyZWYtdHlwZSBuYW1lPSJKb3VybmFsIEFydGljbGUiPjE3PC9yZWYtdHlwZT48
Y29udHJpYnV0b3JzPjxhdXRob3JzPjxhdXRob3I+QW1lcmksIFAuPC9hdXRob3I+PGF1dGhvcj5D
YW5lcGEsIE0uPC9hdXRob3I+PGF1dGhvcj5BbmtlciwgTS4gUy48L2F1dGhvcj48YXV0aG9yPkJl
bGVua292LCBZLjwvYXV0aG9yPjxhdXRob3I+QmVyZ2xlci1LbGVpbiwgSi48L2F1dGhvcj48YXV0
aG9yPkNvaGVuLVNvbGFsLCBBLjwvYXV0aG9yPjxhdXRob3I+RmFybWFraXMsIEQuPC9hdXRob3I+
PGF1dGhvcj5Mb3Blei1GZXJuYW5kZXosIFQuPC9hdXRob3I+PGF1dGhvcj5MYWluc2NhaywgTS48
L2F1dGhvcj48YXV0aG9yPlB1ZGlsLCBSLjwvYXV0aG9yPjxhdXRob3I+UnVzY2hpdHNrYSwgRi48
L2F1dGhvcj48YXV0aG9yPlNlZmVyb3ZpYywgUC48L2F1dGhvcj48YXV0aG9yPkZpbGlwcGF0b3Ms
IEcuPC9hdXRob3I+PGF1dGhvcj5Db2F0cywgQS48L2F1dGhvcj48YXV0aG9yPlN1dGVyLCBULjwv
YXV0aG9yPjxhdXRob3I+Vm9uIEhhZWhsaW5nLCBTLjwvYXV0aG9yPjxhdXRob3I+Q2lhcmRpZWxs
bywgRi48L2F1dGhvcj48YXV0aG9yPmRlIEJvZXIsIFIuIEEuPC9hdXRob3I+PGF1dGhvcj5MeW9u
LCBBLiBSLjwvYXV0aG9yPjxhdXRob3I+VG9jY2hldHRpLCBDLiBHLjwvYXV0aG9yPjxhdXRob3I+
SGVhcnQgRmFpbHVyZSBBc3NvY2lhdGlvbiBDYXJkaW8tT25jb2xvZ3kgU3R1ZHkgR3JvdXAgb2Yg
dGhlIEV1cm9wZWFuIFNvY2lldHkgb2YsIENhcmRpb2xvZ3k8L2F1dGhvcj48L2F1dGhvcnM+PC9j
b250cmlidXRvcnM+PGF1dGgtYWRkcmVzcz5EZXBhcnRtZW50IG9mIEludGVybmFsIE1lZGljaW5l
LCBVbml2ZXJzaXR5IG9mIEdlbm92YTsgYW5kIENhcmRpb2xvZ3kgVW5pdCwgSVJDQ1MgUG9saWNs
aW5pYyBIb3NwaXRhbCBTYW4gTWFydGlubywgR2Vub3ZhLCBJdGFseS4mI3hEO0RlcGFydG1lbnQg
b2YgQ2FyZGlvbG9neSAoQ0JGKSwgQ2hhcml0ZSBVbml2ZXJzaXR5IE1lZGljaW5lLCBCZXJsaW4s
IEdlcm1hbnk7IEFORCBEaXZpc2lvbiBvZiBDYXJkaW9sb2d5IGFuZCBNZXRhYm9saXNtIC0gSGVh
cnQgRmFpbHVyZSwgQ2FjaGV4aWEgJmFtcDsgU2FyY29wZW5pYTsgRGVwYXJ0bWVudCBvZiBJbnRl
cm5hbCBNZWRpY2luZSAmYW1wOyBDYXJkaW9sb2d5OyBhbmQgQmVybGluLUJyYW5kZW5idXJnIENl
bnRlciBmb3IgUmVnZW5lcmF0aXZlIFRoZXJhcGllcyAoQkNSVCksIGF0IENoYXJpdGUgVW5pdmVy
c2l0eSBNZWRpY2luZSwgQmVybGluLCBHZXJtYW55LiYjeEQ7Q2FyZGlvbG9neSBSZXNlYXJjaCBJ
bnN0aXR1dGUsIE1vc2NvdywgUnVzc2lhLiYjeEQ7RGVwYXJ0bWVudCBvZiBDYXJkaW9sb2d5LCBN
ZWRpY2FsIFVuaXZlcnNpdHkgb2YgVmllbm5hLCBWaWVubmEsIEF1c3RyaWEuJiN4RDtEZXBhcnRt
ZW50IG9mIENhcmRpb2xvZ3ksIExhcmlib2lzaWVyZSBIb3NwaXRhbCwgUGFyaXMsIEZyYW5jZTsg
VTk0MiBJTlNFUk0sIEJJT0NBTlZBUyAoQmlvbWFycXVldXJzIENhcmRpb3Zhc2N1bGFpcmVzKSwg
UGFyaXMsIEZyYW5jZTssIERlcGFydG1lbnQgb2YgQ2FyZGlvbG9neSwgVW5pdmVyc2l0eSBvZiBQ
YXJpcyBWSUkgRGVuaXMgRGlkZXJvdCwgUGFyaXMsIEZyYW5jZS4mI3hEO0NhcmRpby1PbmNvbG9n
eSBDbGluaWMsIEhlYXJ0IEZhaWx1cmUgVW5pdCwgRGVwYXJ0bWVudCBvZiBDYXJkaW9sb2d5LCBB
dGhlbnMgVW5pdmVyc2l0eSBIb3NwaXRhbCAmYXBvcztBdHRpa29uJmFwb3M7LCBOYXRpb25hbCBh
bmQgS2Fwb2Rpc3RyaWFuIFVuaXZlcnNpdHkgb2YgQXRoZW5zLCBBdGhlbnMsIEdyZWVjZS4mI3hE
O0NhcmRpby1PbmNvbG9neSBVbml0LCBDYXJkaWFjIEltYWdpbmcgVW5pdCwgRGVwYXJ0bWVudCBv
ZiBDYXJkaW9sb2d5LCBMYSBQYXogVW5pdmVyc2l0eSBIb3NwaXRhbCwgSWRpUEF6LCBNYWRyaWQs
IFNwYWluLiYjeEQ7RGVwYXJ0bWVudCBvZiBDYXJkaW9sb2d5LCBEZXBhcnRtZW50IG9mIFJlc2Vh
cmNoIGFuZCBFZHVjYXRpb24sIEdlbmVyYWwgSG9zcGl0YWwgQ2VsamUsIENlbGplLCBTbG92ZW5p
YSwgRmFjdWx0eSBvZiBNZWRpY2luZSwgVW5pdmVyc2l0eSBvZiBManVibGphbmEsIExqdWJsamFu
YSwgU2xvdmVuaWEuJiN4RDsxc3QgRGVwYXJ0bWVudCBvZiBNZWRpY2luZSAtIENhcmRpb2FuZ2lv
bG9neSwgTWVkaWNhbCBGYWN1bHR5IGFuZCBVbml2ZXJzaXR5IEhvc3BpdGFsIEhyYWRlYyBLcmFs
b3ZlLCBDemVjaCBSZXB1YmxpYy4mI3hEO1VuaXZlcnNpdHkgSGVhcnQgQ2VudGVyLCBVbml2ZXJz
aXR5IEhvc3BpdGFsIFp1cmljaCwgWnVyaWNoLCBTd2l0emVybGFuZC4mI3hEO0JlbGdyYWRlIFVu
aXZlcnNpdHkgTWVkaWNhbCBDZW50ZXIsIEJlbGdyYWRlLCBTZXJiaWEuJiN4RDtNb25hc2ggVW5p
dmVyc2l0eSwgQXVzdHJhbGlhIGFuZCBVbml2ZXJzaXR5IG9mIFdhcndpY2ssIFVLLiYjeEQ7RGVw
YXJ0bWVudCBvZiBDYXJkaW9sb2d5LCBDYXJkaW8tT25jb2xvZ3ksIEJlcm4gVW5pdmVyc2l0eSBI
b3NwaXRhbCwgQmVybiwgU3dpdHplcmxhbmQuJiN4RDtLbGluaWsgZnVyIEthcmRpb2xvZ2llIHVu
ZCBQbmV1bW9sb2dpZSwgSGVyenplbnRydW0gR290dGluZ2VuLCBVbml2ZXJzaXRhdHNtZWRpemlu
IEdvdHRpbmdlbiwgR2VvcmctQXVndXN0LVVuaXZlcnNpdGF0LCBHb3R0aW5nZW4sIEdlcm1hbnk7
LCBEZXV0c2NoZXMgWmVudHJ1bSBmdXIgSGVyei0gdW5kIEtyZWlzbGF1ZmZvcnNjaHVuZywgU3Rh
bmRvcnQgR290dGluZ2VuLCBHb3R0aW5nZW4sIEdlcm1hbnkuJiN4RDtEZXBhcnRtZW50IG9mIENs
aW5pY2FsIGFuZCBFeHBlcmltZW50YWwgTWVkaWNpbmUgJnF1b3Q7Rmxhdmlhbm8gTWFncmFzc2km
cXVvdDssIEx1aWdpIFZhbnZpdGVsbGkgVW5pdmVyc2l0eSBvZiBDYW1wYW5pYSwgTmFwbGVzLCBJ
dGFseS4mI3hEO0RlcGFydG1lbnQgb2YgQ2FyZGlvbG9neSwgVW5pdmVyc2l0eSBvZiBHcm9uaW5n
ZW4sIFVuaXZlcnNpdHkgTWVkaWNhbCBDZW50ZXIgR3JvbmluZ2VuLCBHcm9uaW5nZW4sIFRoZSBO
ZXRoZXJsYW5kcy4mI3hEO1JveWFsIEJyb21wdG9uIEhvc3BpdGFsIGFuZCBJbXBlcmlhbCBDb2xs
ZWdlIExvbmRvbiwgVUsuJiN4RDtEZXBhcnRtZW50IG9mIFRyYW5zbGF0aW9uYWwgTWVkaWNhbCBT
Y2llbmNlcywgRmVkZXJpY28gSUkgVW5pdmVyc2l0eSwgTmFwbGVzLCBJdGFseS48L2F1dGgtYWRk
cmVzcz48dGl0bGVzPjx0aXRsZT5DYW5jZXIgZGlhZ25vc2lzIGluIHBhdGllbnRzIHdpdGggaGVh
cnQgZmFpbHVyZTogZXBpZGVtaW9sb2d5LCBjbGluaWNhbCBpbXBsaWNhdGlvbnMgYW5kIGdhcHMg
aW4ga25vd2xlZGdlPC90aXRsZT48c2Vjb25kYXJ5LXRpdGxlPkV1ciBKIEhlYXJ0IEZhaWw8L3Nl
Y29uZGFyeS10aXRsZT48L3RpdGxlcz48cGVyaW9kaWNhbD48ZnVsbC10aXRsZT5FdXIgSiBIZWFy
dCBGYWlsPC9mdWxsLXRpdGxlPjwvcGVyaW9kaWNhbD48cGFnZXM+ODc5LTg4NzwvcGFnZXM+PHZv
bHVtZT4yMDwvdm9sdW1lPjxudW1iZXI+NTwvbnVtYmVyPjxlZGl0aW9uPjIwMTgvMDIvMjI8L2Vk
aXRpb24+PGtleXdvcmRzPjxrZXl3b3JkPkNhbmNlcjwva2V5d29yZD48a2V5d29yZD5Dby1tb3Ji
aWRpdHk8L2tleXdvcmQ+PGtleXdvcmQ+SGVhcnQgZmFpbHVyZTwva2V5d29yZD48a2V5d29yZD5Q
cm9nbm9zaXM8L2tleXdvcmQ+PGtleXdvcmQ+VGhlcmFweTwva2V5d29yZD48L2tleXdvcmRzPjxk
YXRlcz48eWVhcj4yMDE4PC95ZWFyPjxwdWItZGF0ZXM+PGRhdGU+TWF5PC9kYXRlPjwvcHViLWRh
dGVzPjwvZGF0ZXM+PGlzYm4+MTg3OS0wODQ0IChFbGVjdHJvbmljKSYjeEQ7MTM4OC05ODQyIChM
aW5raW5nKTwvaXNibj48YWNjZXNzaW9uLW51bT4yOTQ2NDgwODwvYWNjZXNzaW9uLW51bT48dXJs
cz48cmVsYXRlZC11cmxzPjx1cmw+aHR0cHM6Ly93d3cubmNiaS5ubG0ubmloLmdvdi9wdWJtZWQv
Mjk0NjQ4MDg8L3VybD48L3JlbGF0ZWQtdXJscz48L3VybHM+PGVsZWN0cm9uaWMtcmVzb3VyY2Ut
bnVtPjEwLjEwMDIvZWpoZi4xMTY1PC9lbGVjdHJvbmljLXJlc291cmNlLW51bT48L3JlY29yZD48
L0NpdGU+PC9FbmROb3RlPn==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4</w:t>
      </w:r>
      <w:r w:rsidR="0025678A" w:rsidRPr="0025678A">
        <w:rPr>
          <w:color w:val="000000" w:themeColor="text1"/>
          <w:sz w:val="22"/>
          <w:szCs w:val="22"/>
          <w:lang w:val="en-US"/>
        </w:rPr>
        <w:fldChar w:fldCharType="end"/>
      </w:r>
      <w:r w:rsidR="0038678B" w:rsidRPr="0025678A">
        <w:rPr>
          <w:color w:val="000000" w:themeColor="text1"/>
          <w:sz w:val="22"/>
          <w:szCs w:val="22"/>
          <w:lang w:val="en-US"/>
        </w:rPr>
        <w:t>.</w:t>
      </w:r>
      <w:r w:rsidR="0014726B" w:rsidRPr="0025678A">
        <w:rPr>
          <w:color w:val="000000" w:themeColor="text1"/>
          <w:sz w:val="22"/>
          <w:szCs w:val="22"/>
          <w:lang w:val="en-US"/>
        </w:rPr>
        <w:t xml:space="preserve"> </w:t>
      </w:r>
      <w:del w:id="28" w:author="arlhl" w:date="2019-01-11T09:34:00Z">
        <w:r w:rsidR="005859A1" w:rsidRPr="0025678A" w:rsidDel="007372B5">
          <w:rPr>
            <w:color w:val="000000" w:themeColor="text1"/>
            <w:sz w:val="22"/>
            <w:szCs w:val="22"/>
            <w:lang w:val="en-US"/>
          </w:rPr>
          <w:delText>As l</w:delText>
        </w:r>
      </w:del>
      <w:ins w:id="29" w:author="arlhl" w:date="2019-01-11T09:34:00Z">
        <w:r w:rsidR="007372B5">
          <w:rPr>
            <w:color w:val="000000" w:themeColor="text1"/>
            <w:sz w:val="22"/>
            <w:szCs w:val="22"/>
            <w:lang w:val="en-US"/>
          </w:rPr>
          <w:t>L</w:t>
        </w:r>
      </w:ins>
      <w:r w:rsidR="00A03ACF" w:rsidRPr="0025678A">
        <w:rPr>
          <w:color w:val="000000" w:themeColor="text1"/>
          <w:sz w:val="22"/>
          <w:szCs w:val="22"/>
          <w:lang w:val="en-US"/>
        </w:rPr>
        <w:t xml:space="preserve">ate </w:t>
      </w:r>
      <w:r w:rsidR="00B04388" w:rsidRPr="0025678A">
        <w:rPr>
          <w:color w:val="000000" w:themeColor="text1"/>
          <w:sz w:val="22"/>
          <w:szCs w:val="22"/>
          <w:lang w:val="en-US"/>
        </w:rPr>
        <w:t>heart failure</w:t>
      </w:r>
      <w:r w:rsidR="00A03ACF" w:rsidRPr="0025678A">
        <w:rPr>
          <w:color w:val="000000" w:themeColor="text1"/>
          <w:sz w:val="22"/>
          <w:szCs w:val="22"/>
          <w:lang w:val="en-US"/>
        </w:rPr>
        <w:t xml:space="preserve"> </w:t>
      </w:r>
      <w:ins w:id="30" w:author="arlhl" w:date="2019-01-11T09:35:00Z">
        <w:r w:rsidR="007372B5">
          <w:rPr>
            <w:color w:val="000000" w:themeColor="text1"/>
            <w:sz w:val="22"/>
            <w:szCs w:val="22"/>
            <w:lang w:val="en-US"/>
          </w:rPr>
          <w:t xml:space="preserve">following anthracyclines </w:t>
        </w:r>
      </w:ins>
      <w:r w:rsidR="00A03ACF" w:rsidRPr="0025678A">
        <w:rPr>
          <w:color w:val="000000" w:themeColor="text1"/>
          <w:sz w:val="22"/>
          <w:szCs w:val="22"/>
          <w:lang w:val="en-US"/>
        </w:rPr>
        <w:t>is particularly treatment</w:t>
      </w:r>
      <w:r w:rsidR="005859A1" w:rsidRPr="0025678A">
        <w:rPr>
          <w:color w:val="000000" w:themeColor="text1"/>
          <w:sz w:val="22"/>
          <w:szCs w:val="22"/>
          <w:lang w:val="en-US"/>
        </w:rPr>
        <w:t>-</w:t>
      </w:r>
      <w:r w:rsidR="00A03ACF" w:rsidRPr="0025678A">
        <w:rPr>
          <w:color w:val="000000" w:themeColor="text1"/>
          <w:sz w:val="22"/>
          <w:szCs w:val="22"/>
          <w:lang w:val="en-US"/>
        </w:rPr>
        <w:t xml:space="preserve">resistant </w:t>
      </w:r>
      <w:r w:rsidR="005859A1" w:rsidRPr="0025678A">
        <w:rPr>
          <w:color w:val="000000" w:themeColor="text1"/>
          <w:sz w:val="22"/>
          <w:szCs w:val="22"/>
          <w:lang w:val="en-US"/>
        </w:rPr>
        <w:t xml:space="preserve">and is associated </w:t>
      </w:r>
      <w:r w:rsidR="00ED3108" w:rsidRPr="0025678A">
        <w:rPr>
          <w:color w:val="000000" w:themeColor="text1"/>
          <w:sz w:val="22"/>
          <w:szCs w:val="22"/>
          <w:lang w:val="en-US"/>
        </w:rPr>
        <w:t>with a poor prognosis</w:t>
      </w:r>
      <w:ins w:id="31" w:author="arlhl" w:date="2019-01-11T09:35:00Z">
        <w:r w:rsidR="007372B5">
          <w:rPr>
            <w:color w:val="000000" w:themeColor="text1"/>
            <w:sz w:val="22"/>
            <w:szCs w:val="22"/>
            <w:lang w:val="en-US"/>
          </w:rPr>
          <w:t xml:space="preserve">. Therefore </w:t>
        </w:r>
      </w:ins>
      <w:del w:id="32" w:author="arlhl" w:date="2019-01-11T09:35:00Z">
        <w:r w:rsidR="00A03ACF" w:rsidRPr="0025678A" w:rsidDel="007372B5">
          <w:rPr>
            <w:color w:val="000000" w:themeColor="text1"/>
            <w:sz w:val="22"/>
            <w:szCs w:val="22"/>
            <w:lang w:val="en-US"/>
          </w:rPr>
          <w:delText xml:space="preserve">, </w:delText>
        </w:r>
      </w:del>
      <w:r w:rsidR="005859A1" w:rsidRPr="0025678A">
        <w:rPr>
          <w:color w:val="000000" w:themeColor="text1"/>
          <w:sz w:val="22"/>
          <w:szCs w:val="22"/>
          <w:lang w:val="en-US"/>
        </w:rPr>
        <w:t xml:space="preserve">recent </w:t>
      </w:r>
      <w:r w:rsidR="00A03ACF" w:rsidRPr="0025678A">
        <w:rPr>
          <w:color w:val="000000" w:themeColor="text1"/>
          <w:sz w:val="22"/>
          <w:szCs w:val="22"/>
          <w:lang w:val="en-US"/>
        </w:rPr>
        <w:t xml:space="preserve">guidelines </w:t>
      </w:r>
      <w:del w:id="33" w:author="arlhl" w:date="2019-01-11T09:35:00Z">
        <w:r w:rsidR="005859A1" w:rsidRPr="0025678A" w:rsidDel="007372B5">
          <w:rPr>
            <w:color w:val="000000" w:themeColor="text1"/>
            <w:sz w:val="22"/>
            <w:szCs w:val="22"/>
            <w:lang w:val="en-US"/>
          </w:rPr>
          <w:delText>suggest a</w:delText>
        </w:r>
      </w:del>
      <w:ins w:id="34" w:author="arlhl" w:date="2019-01-11T09:35:00Z">
        <w:r w:rsidR="007372B5">
          <w:rPr>
            <w:color w:val="000000" w:themeColor="text1"/>
            <w:sz w:val="22"/>
            <w:szCs w:val="22"/>
            <w:lang w:val="en-US"/>
          </w:rPr>
          <w:t>recommend</w:t>
        </w:r>
      </w:ins>
      <w:r w:rsidR="005859A1" w:rsidRPr="0025678A">
        <w:rPr>
          <w:color w:val="000000" w:themeColor="text1"/>
          <w:sz w:val="22"/>
          <w:szCs w:val="22"/>
          <w:lang w:val="en-US"/>
        </w:rPr>
        <w:t xml:space="preserve"> </w:t>
      </w:r>
      <w:r w:rsidR="00A03ACF" w:rsidRPr="0025678A">
        <w:rPr>
          <w:color w:val="000000" w:themeColor="text1"/>
          <w:sz w:val="22"/>
          <w:szCs w:val="22"/>
          <w:lang w:val="en-US"/>
        </w:rPr>
        <w:t>lifelong follow</w:t>
      </w:r>
      <w:r w:rsidR="005859A1" w:rsidRPr="0025678A">
        <w:rPr>
          <w:color w:val="000000" w:themeColor="text1"/>
          <w:sz w:val="22"/>
          <w:szCs w:val="22"/>
          <w:lang w:val="en-US"/>
        </w:rPr>
        <w:t>-</w:t>
      </w:r>
      <w:r w:rsidR="00B04388" w:rsidRPr="0025678A">
        <w:rPr>
          <w:color w:val="000000" w:themeColor="text1"/>
          <w:sz w:val="22"/>
          <w:szCs w:val="22"/>
          <w:lang w:val="en-US"/>
        </w:rPr>
        <w:t>up of p</w:t>
      </w:r>
      <w:r w:rsidR="00A03ACF" w:rsidRPr="0025678A">
        <w:rPr>
          <w:color w:val="000000" w:themeColor="text1"/>
          <w:sz w:val="22"/>
          <w:szCs w:val="22"/>
          <w:lang w:val="en-US"/>
        </w:rPr>
        <w:t xml:space="preserve">ediatric cancer survivors </w:t>
      </w:r>
      <w:r w:rsidR="005859A1" w:rsidRPr="0025678A">
        <w:rPr>
          <w:color w:val="000000" w:themeColor="text1"/>
          <w:sz w:val="22"/>
          <w:szCs w:val="22"/>
          <w:lang w:val="en-US"/>
        </w:rPr>
        <w:t>and especially of</w:t>
      </w:r>
      <w:r w:rsidR="00CE2925" w:rsidRPr="0025678A">
        <w:rPr>
          <w:color w:val="000000" w:themeColor="text1"/>
          <w:sz w:val="22"/>
          <w:szCs w:val="22"/>
          <w:lang w:val="en-US"/>
        </w:rPr>
        <w:t xml:space="preserve"> those at risk for</w:t>
      </w:r>
      <w:r w:rsidR="00A03ACF" w:rsidRPr="0025678A">
        <w:rPr>
          <w:color w:val="000000" w:themeColor="text1"/>
          <w:sz w:val="22"/>
          <w:szCs w:val="22"/>
          <w:lang w:val="en-US"/>
        </w:rPr>
        <w:t xml:space="preserve"> </w:t>
      </w:r>
      <w:r w:rsidR="00B04388" w:rsidRPr="0025678A">
        <w:rPr>
          <w:color w:val="000000" w:themeColor="text1"/>
          <w:sz w:val="22"/>
          <w:szCs w:val="22"/>
          <w:lang w:val="en-US"/>
        </w:rPr>
        <w:t>cardiovascular</w:t>
      </w:r>
      <w:r w:rsidR="00A03ACF" w:rsidRPr="0025678A">
        <w:rPr>
          <w:color w:val="000000" w:themeColor="text1"/>
          <w:sz w:val="22"/>
          <w:szCs w:val="22"/>
          <w:lang w:val="en-US"/>
        </w:rPr>
        <w:t xml:space="preserve"> toxicity</w:t>
      </w:r>
      <w:del w:id="35" w:author="arlhl" w:date="2019-01-11T09:35:00Z">
        <w:r w:rsidR="00F05230" w:rsidRPr="0025678A" w:rsidDel="007372B5">
          <w:rPr>
            <w:color w:val="000000" w:themeColor="text1"/>
            <w:sz w:val="22"/>
            <w:szCs w:val="22"/>
            <w:lang w:val="en-US"/>
          </w:rPr>
          <w:delText xml:space="preserve"> </w:delText>
        </w:r>
      </w:del>
      <w:r w:rsidR="0025678A" w:rsidRPr="0025678A">
        <w:rPr>
          <w:color w:val="000000" w:themeColor="text1"/>
          <w:sz w:val="22"/>
          <w:szCs w:val="22"/>
          <w:lang w:val="en-US"/>
        </w:rPr>
        <w:fldChar w:fldCharType="begin">
          <w:fldData xml:space="preserve">PEVuZE5vdGU+PENpdGU+PEF1dGhvcj5Bcm1lbmlhbjwvQXV0aG9yPjxZZWFyPjIwMTU8L1llYXI+
PFJlY051bT4xNzExPC9SZWNOdW0+PERpc3BsYXlUZXh0PjxzdHlsZSBmYWNlPSJzdXBlcnNjcmlw
dCI+NTwvc3R5bGU+PC9EaXNwbGF5VGV4dD48cmVjb3JkPjxyZWMtbnVtYmVyPjE3MTE8L3JlYy1u
dW1iZXI+PGZvcmVpZ24ta2V5cz48a2V5IGFwcD0iRU4iIGRiLWlkPSJ3OXo1cGVycnN6eHNmamVw
d2Z2NXY5ZHJ2OTB0ZXZ2dnpwNWYiIHRpbWVzdGFtcD0iMTU0Njk1NTk5NyI+MTcxMTwva2V5Pjwv
Zm9yZWlnbi1rZXlzPjxyZWYtdHlwZSBuYW1lPSJKb3VybmFsIEFydGljbGUiPjE3PC9yZWYtdHlw
ZT48Y29udHJpYnV0b3JzPjxhdXRob3JzPjxhdXRob3I+QXJtZW5pYW4sIFMuIEguPC9hdXRob3I+
PGF1dGhvcj5IdWRzb24sIE0uIE0uPC9hdXRob3I+PGF1dGhvcj5NdWxkZXIsIFIuIEwuPC9hdXRo
b3I+PGF1dGhvcj5DaGVuLCBNLiBILjwvYXV0aG9yPjxhdXRob3I+Q29uc3RpbmUsIEwuIFMuPC9h
dXRob3I+PGF1dGhvcj5Ed3llciwgTS48L2F1dGhvcj48YXV0aG9yPk5hdGhhbiwgUC4gQy48L2F1
dGhvcj48YXV0aG9yPlRpc3NpbmcsIFcuIEouPC9hdXRob3I+PGF1dGhvcj5TaGFua2FyLCBTLjwv
YXV0aG9yPjxhdXRob3I+U2llc3dlcmRhLCBFLjwvYXV0aG9yPjxhdXRob3I+U2tpbm5lciwgUi48
L2F1dGhvcj48YXV0aG9yPlN0ZWluYmVyZ2VyLCBKLjwvYXV0aG9yPjxhdXRob3I+dmFuIERhbGVu
LCBFLiBDLjwvYXV0aG9yPjxhdXRob3I+dmFuIGRlciBQYWwsIEguPC9hdXRob3I+PGF1dGhvcj5X
YWxsYWNlLCBXLiBILjwvYXV0aG9yPjxhdXRob3I+TGV2aXR0LCBHLjwvYXV0aG9yPjxhdXRob3I+
S3JlbWVyLCBMLiBDLjwvYXV0aG9yPjxhdXRob3I+SW50ZXJuYXRpb25hbCBMYXRlIEVmZmVjdHMg
b2YgQ2hpbGRob29kIENhbmNlciBHdWlkZWxpbmUgSGFybW9uaXphdGlvbiwgR3JvdXA8L2F1dGhv
cj48L2F1dGhvcnM+PC9jb250cmlidXRvcnM+PGF1dGgtYWRkcmVzcz5EZXBhcnRtZW50IG9mIFBv
cHVsYXRpb24gU2NpZW5jZXMsIENpdHkgb2YgSG9wZSwgRHVhcnRlLCBVU0EuIEVsZWN0cm9uaWMg
YWRkcmVzczogc2FybWVuaWFuQGNvaC5vcmcuJiN4RDtEZXBhcnRtZW50cyBvZiBPbmNvbG9neSBh
bmQgRXBpZGVtaW9sb2d5IGFuZCBDYW5jZXIgQ29udHJvbCwgU3QgSnVkZSBDaGlsZHJlbiZhcG9z
O3MgUmVzZWFyY2ggSG9zcGl0YWwsIE1lbXBoaXMsIFROLCBVU0EuJiN4RDtEZXBhcnRtZW50IG9m
IFBlZGlhdHJpYyBPbmNvbG9neSwgRW1tYSBDaGlsZHJlbiZhcG9zO3MgSG9zcGl0YWwvQWNhZGVt
aWMgTWVkaWNhbCBDZW50cmUsIEFtc3RlcmRhbSwgTmV0aGVybGFuZHMuJiN4RDtEZXBhcnRtZW50
IG9mIFBlZGlhdHJpY3MsIEJvc3RvbiBDaGlsZHJlbiZhcG9zO3MgSG9zcGl0YWwgYW5kIERhbmEt
RmFyYmVyIENhbmNlciBJbnN0aXR1dGUsIEhhcnZhcmQgTWVkaWNhbCBTY2hvb2wsIEJvc3Rvbiwg
TUEsIFVTQS4mI3hEO0RlcGFydG1lbnRzIG9mIFJhZGlhdGlvbiBPbmNvbG9neSBhbmQgUGVkaWF0
cmljcywgVW5pdmVyc2l0eSBvZiBSb2NoZXN0ZXIgTWVkaWNhbCBDZW50ZXIsIFJvY2hlc3Rlciwg
TlksIFVTQS4mI3hEO1BldGVyIE1hY0NhbGx1bSBDYW5jZXIgQ2VudHJlLCBFYXN0IE1lbGJvdXJu
ZSwgVklDLCBBdXN0cmFsaWEuJiN4RDtUaGUgSG9zcGl0YWwgZm9yIFNpY2sgQ2hpbGRyZW4gYW5k
IHRoZSBVbml2ZXJzaXR5IG9mIFRvcm9udG8sIERlcGFydG1lbnQgb2YgUGVkaWF0cmljcyBhbmQg
SW5zdGl0dXRlIG9mIEhlYWx0aCBQb2xpY3ksIE1hbmFnZW1lbnQgYW5kIEV2YWx1YXRpb24sIFRv
cm9udG8sIE9OLCBDYW5hZGEuJiN4RDtEaXZpc2lvbiBvZiBQZWRpYXRyaWMgT25jb2xvZ3kgYW5k
IFBlZGlhdHJpYyBIZW1hdG9sb2d5LCBCZWF0cml4IENoaWxkcmVuJmFwb3M7cyBIb3NwaXRhbCwg
VW5pdmVyc2l0eSBvZiBHcm9uaW5nZW4sIFVuaXZlcnNpdHkgTWVkaWNhbCBDZW50ZXIgR3Jvbmlu
Z2VuLCBHcm9uaW5nZW4sIE5ldGhlcmxhbmRzLiYjeEQ7RGl2aXNpb24gb2YgT25jb2xvZ3ksIENl
bnRlciBmb3IgQ2FuY2VyIGFuZCBCbG9vZCBEaXNvcmRlcnMsIENoaWxkcmVuJmFwb3M7cyBOYXRp
b25hbCBNZWRpY2FsIENlbnRlciwgV2FzaGluZ3RvbiwgREMsIFVTQS4mI3hEO0RlcGFydG1lbnQg
b2YgUGFlZGlhdHJpYyBhbmQgQWRvbGVzY2VudCBIYWVtYXRvbG9neS9PbmNvbG9neSwgR3JlYXQg
Tm9ydGggQ2hpbGRyZW4mYXBvcztzIEhvc3BpdGFsIGFuZCBVbml2ZXJzaXR5IG9mIE5ld2Nhc3Rs
ZSwgTmV3Y2FzdGxlIHVwb24gVHluZSwgVUsuJiN4RDtEZXBhcnRtZW50IG9mIFBlZGlhdHJpY3Ms
IERpdmlzaW9uIG9mIENhcmRpb2xvZ3ksIFVuaXZlcnNpdHkgb2YgTWlubmVzb3RhIEFtcGxhdHog
Q2hpbGRyZW5zJmFwb3M7IEhvc3BpdGFsLCBNaW5uZWFwb2xpcywgTU4sIFVTQS4mI3hEO0RlcGFy
dG1lbnQgb2YgUGVkaWF0cmljIE9uY29sb2d5LCBFbW1hIENoaWxkcmVuJmFwb3M7cyBIb3NwaXRh
bC9BY2FkZW1pYyBNZWRpY2FsIENlbnRlciwgQW1zdGVyZGFtLCB0aGUgTmV0aGVybGFuZHMuJiN4
RDtEZXBhcnRtZW50IG9mIFBlZGlhdHJpYyBPbmNvbG9neSBhbmQgTWVkaWNhbCBPbmNvbG9neSwg
RW1tYSBDaGlsZHJlbiZhcG9zO3MgSG9zcGl0YWwvQWNhZGVtaWMgTWVkaWNhbCBDZW50cmUsIEFt
c3RlcmRhbSwgTmV0aGVybGFuZHMuJiN4RDtEZXBhcnRtZW50IG9mIEhlbWF0b2xvZ3kvT25jb2xv
Z3ksIFJveWFsIEhvc3BpdGFsIGZvciBTaWNrIENoaWxkcmVuLCBFZGluYnVyZ2gsIFNjb3RsYW5k
LiYjeEQ7RGVwYXJ0bWVudCBvZiBPbmNvbG9neS9IYWVtYXRvbG9neSwgR3JlYXQgT3Jtb25kIFN0
cmVldCBIb3NwaXRhbCBmb3IgQ2hpbGRyZW4gTkhTIFRydXN0LCBMb25kb24sIFVLLjwvYXV0aC1h
ZGRyZXNzPjx0aXRsZXM+PHRpdGxlPlJlY29tbWVuZGF0aW9ucyBmb3IgY2FyZGlvbXlvcGF0aHkg
c3VydmVpbGxhbmNlIGZvciBzdXJ2aXZvcnMgb2YgY2hpbGRob29kIGNhbmNlcjogYSByZXBvcnQg
ZnJvbSB0aGUgSW50ZXJuYXRpb25hbCBMYXRlIEVmZmVjdHMgb2YgQ2hpbGRob29kIENhbmNlciBH
dWlkZWxpbmUgSGFybW9uaXphdGlvbiBHcm91cDwvdGl0bGU+PHNlY29uZGFyeS10aXRsZT5MYW5j
ZXQgT25jb2w8L3NlY29uZGFyeS10aXRsZT48L3RpdGxlcz48cGVyaW9kaWNhbD48ZnVsbC10aXRs
ZT5UaGUgTGFuY2V0LiBPbmNvbG9neTwvZnVsbC10aXRsZT48YWJici0xPkxhbmNldCBPbmNvbDwv
YWJici0xPjwvcGVyaW9kaWNhbD48cGFnZXM+ZTEyMy0zNjwvcGFnZXM+PHZvbHVtZT4xNjwvdm9s
dW1lPjxudW1iZXI+MzwvbnVtYmVyPjxlZGl0aW9uPjIwMTUvMDMvMTE8L2VkaXRpb24+PGtleXdv
cmRzPjxrZXl3b3JkPkFkdWx0PC9rZXl3b3JkPjxrZXl3b3JkPkFnZSBGYWN0b3JzPC9rZXl3b3Jk
PjxrZXl3b3JkPkFudGhyYWN5Y2xpbmVzLyphZHZlcnNlIGVmZmVjdHM8L2tleXdvcmQ+PGtleXdv
cmQ+QW50aWJpb3RpY3MsIEFudGluZW9wbGFzdGljLyphZHZlcnNlIGVmZmVjdHM8L2tleXdvcmQ+
PGtleXdvcmQ+QmlvbWFya2Vycy9ibG9vZDwva2V5d29yZD48a2V5d29yZD5DYXJkaW9teW9wYXRo
aWVzL2Jsb29kL2NoZW1pY2FsbHkgaW5kdWNlZC8qZGlhZ25vc2lzL3RoZXJhcHk8L2tleXdvcmQ+
PGtleXdvcmQ+Q2hpbGQ8L2tleXdvcmQ+PGtleXdvcmQ+Q2hpbGQsIFByZXNjaG9vbDwva2V5d29y
ZD48a2V5d29yZD5Db25zZW5zdXM8L2tleXdvcmQ+PGtleXdvcmQ+Q29vcGVyYXRpdmUgQmVoYXZp
b3I8L2tleXdvcmQ+PGtleXdvcmQ+RGlhZ25vc3RpYyBJbWFnaW5nLypzdGFuZGFyZHM8L2tleXdv
cmQ+PGtleXdvcmQ+RWFybHkgRGlhZ25vc2lzPC9rZXl3b3JkPjxrZXl3b3JkPkVjaG9jYXJkaW9n
cmFwaHkvc3RhbmRhcmRzPC9rZXl3b3JkPjxrZXl3b3JkPkV2aWRlbmNlLUJhc2VkIE1lZGljaW5l
PC9rZXl3b3JkPjxrZXl3b3JkPkh1bWFuczwva2V5d29yZD48a2V5d29yZD5JbnRlcm5hdGlvbmFs
IENvb3BlcmF0aW9uPC9rZXl3b3JkPjxrZXl3b3JkPk1hZ25ldGljIFJlc29uYW5jZSBJbWFnaW5n
L3N0YW5kYXJkczwva2V5d29yZD48a2V5d29yZD5OZW9wbGFzbXMvKmRydWcgdGhlcmFweS8qcmFk
aW90aGVyYXB5PC9rZXl3b3JkPjxrZXl3b3JkPlByZWRpY3RpdmUgVmFsdWUgb2YgVGVzdHM8L2tl
eXdvcmQ+PGtleXdvcmQ+UmFkaWF0aW9uIEluanVyaWVzL2Jsb29kLypkaWFnbm9zaXMvZXRpb2xv
Z3kvdGhlcmFweTwva2V5d29yZD48a2V5d29yZD5SYWRpb251Y2xpZGUgQW5naW9ncmFwaHkvc3Rh
bmRhcmRzPC9rZXl3b3JkPjxrZXl3b3JkPlJhZGlvdGhlcmFweS9hZHZlcnNlIGVmZmVjdHM8L2tl
eXdvcmQ+PGtleXdvcmQ+UmlzayBBc3Nlc3NtZW50PC9rZXl3b3JkPjxrZXl3b3JkPlJpc2sgRmFj
dG9yczwva2V5d29yZD48a2V5d29yZD4qU3Vydml2b3JzPC9rZXl3b3JkPjxrZXl3b3JkPlRpbWUg
RmFjdG9yczwva2V5d29yZD48a2V5d29yZD5UcmVhdG1lbnQgT3V0Y29tZTwva2V5d29yZD48L2tl
eXdvcmRzPjxkYXRlcz48eWVhcj4yMDE1PC95ZWFyPjxwdWItZGF0ZXM+PGRhdGU+TWFyPC9kYXRl
PjwvcHViLWRhdGVzPjwvZGF0ZXM+PGlzYm4+MTQ3NC01NDg4IChFbGVjdHJvbmljKSYjeEQ7MTQ3
MC0yMDQ1IChMaW5raW5nKTwvaXNibj48YWNjZXNzaW9uLW51bT4yNTc1MjU2MzwvYWNjZXNzaW9u
LW51bT48dXJscz48cmVsYXRlZC11cmxzPjx1cmw+aHR0cHM6Ly93d3cubmNiaS5ubG0ubmloLmdv
di9wdWJtZWQvMjU3NTI1NjM8L3VybD48L3JlbGF0ZWQtdXJscz48L3VybHM+PGN1c3RvbTI+UE1D
NDQ4NTQ1ODwvY3VzdG9tMj48ZWxlY3Ryb25pYy1yZXNvdXJjZS1udW0+MTAuMTAxNi9TMTQ3MC0y
MDQ1KDE0KTcwNDA5LTc8L2VsZWN0cm9uaWMtcmVzb3VyY2UtbnVtPjwvcmVjb3JkPjwvQ2l0ZT48
L0VuZE5vdGU+AG==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PEVuZE5vdGU+PENpdGU+PEF1dGhvcj5Bcm1lbmlhbjwvQXV0aG9yPjxZZWFyPjIwMTU8L1llYXI+
PFJlY051bT4xNzExPC9SZWNOdW0+PERpc3BsYXlUZXh0PjxzdHlsZSBmYWNlPSJzdXBlcnNjcmlw
dCI+NTwvc3R5bGU+PC9EaXNwbGF5VGV4dD48cmVjb3JkPjxyZWMtbnVtYmVyPjE3MTE8L3JlYy1u
dW1iZXI+PGZvcmVpZ24ta2V5cz48a2V5IGFwcD0iRU4iIGRiLWlkPSJ3OXo1cGVycnN6eHNmamVw
d2Z2NXY5ZHJ2OTB0ZXZ2dnpwNWYiIHRpbWVzdGFtcD0iMTU0Njk1NTk5NyI+MTcxMTwva2V5Pjwv
Zm9yZWlnbi1rZXlzPjxyZWYtdHlwZSBuYW1lPSJKb3VybmFsIEFydGljbGUiPjE3PC9yZWYtdHlw
ZT48Y29udHJpYnV0b3JzPjxhdXRob3JzPjxhdXRob3I+QXJtZW5pYW4sIFMuIEguPC9hdXRob3I+
PGF1dGhvcj5IdWRzb24sIE0uIE0uPC9hdXRob3I+PGF1dGhvcj5NdWxkZXIsIFIuIEwuPC9hdXRo
b3I+PGF1dGhvcj5DaGVuLCBNLiBILjwvYXV0aG9yPjxhdXRob3I+Q29uc3RpbmUsIEwuIFMuPC9h
dXRob3I+PGF1dGhvcj5Ed3llciwgTS48L2F1dGhvcj48YXV0aG9yPk5hdGhhbiwgUC4gQy48L2F1
dGhvcj48YXV0aG9yPlRpc3NpbmcsIFcuIEouPC9hdXRob3I+PGF1dGhvcj5TaGFua2FyLCBTLjwv
YXV0aG9yPjxhdXRob3I+U2llc3dlcmRhLCBFLjwvYXV0aG9yPjxhdXRob3I+U2tpbm5lciwgUi48
L2F1dGhvcj48YXV0aG9yPlN0ZWluYmVyZ2VyLCBKLjwvYXV0aG9yPjxhdXRob3I+dmFuIERhbGVu
LCBFLiBDLjwvYXV0aG9yPjxhdXRob3I+dmFuIGRlciBQYWwsIEguPC9hdXRob3I+PGF1dGhvcj5X
YWxsYWNlLCBXLiBILjwvYXV0aG9yPjxhdXRob3I+TGV2aXR0LCBHLjwvYXV0aG9yPjxhdXRob3I+
S3JlbWVyLCBMLiBDLjwvYXV0aG9yPjxhdXRob3I+SW50ZXJuYXRpb25hbCBMYXRlIEVmZmVjdHMg
b2YgQ2hpbGRob29kIENhbmNlciBHdWlkZWxpbmUgSGFybW9uaXphdGlvbiwgR3JvdXA8L2F1dGhv
cj48L2F1dGhvcnM+PC9jb250cmlidXRvcnM+PGF1dGgtYWRkcmVzcz5EZXBhcnRtZW50IG9mIFBv
cHVsYXRpb24gU2NpZW5jZXMsIENpdHkgb2YgSG9wZSwgRHVhcnRlLCBVU0EuIEVsZWN0cm9uaWMg
YWRkcmVzczogc2FybWVuaWFuQGNvaC5vcmcuJiN4RDtEZXBhcnRtZW50cyBvZiBPbmNvbG9neSBh
bmQgRXBpZGVtaW9sb2d5IGFuZCBDYW5jZXIgQ29udHJvbCwgU3QgSnVkZSBDaGlsZHJlbiZhcG9z
O3MgUmVzZWFyY2ggSG9zcGl0YWwsIE1lbXBoaXMsIFROLCBVU0EuJiN4RDtEZXBhcnRtZW50IG9m
IFBlZGlhdHJpYyBPbmNvbG9neSwgRW1tYSBDaGlsZHJlbiZhcG9zO3MgSG9zcGl0YWwvQWNhZGVt
aWMgTWVkaWNhbCBDZW50cmUsIEFtc3RlcmRhbSwgTmV0aGVybGFuZHMuJiN4RDtEZXBhcnRtZW50
IG9mIFBlZGlhdHJpY3MsIEJvc3RvbiBDaGlsZHJlbiZhcG9zO3MgSG9zcGl0YWwgYW5kIERhbmEt
RmFyYmVyIENhbmNlciBJbnN0aXR1dGUsIEhhcnZhcmQgTWVkaWNhbCBTY2hvb2wsIEJvc3Rvbiwg
TUEsIFVTQS4mI3hEO0RlcGFydG1lbnRzIG9mIFJhZGlhdGlvbiBPbmNvbG9neSBhbmQgUGVkaWF0
cmljcywgVW5pdmVyc2l0eSBvZiBSb2NoZXN0ZXIgTWVkaWNhbCBDZW50ZXIsIFJvY2hlc3Rlciwg
TlksIFVTQS4mI3hEO1BldGVyIE1hY0NhbGx1bSBDYW5jZXIgQ2VudHJlLCBFYXN0IE1lbGJvdXJu
ZSwgVklDLCBBdXN0cmFsaWEuJiN4RDtUaGUgSG9zcGl0YWwgZm9yIFNpY2sgQ2hpbGRyZW4gYW5k
IHRoZSBVbml2ZXJzaXR5IG9mIFRvcm9udG8sIERlcGFydG1lbnQgb2YgUGVkaWF0cmljcyBhbmQg
SW5zdGl0dXRlIG9mIEhlYWx0aCBQb2xpY3ksIE1hbmFnZW1lbnQgYW5kIEV2YWx1YXRpb24sIFRv
cm9udG8sIE9OLCBDYW5hZGEuJiN4RDtEaXZpc2lvbiBvZiBQZWRpYXRyaWMgT25jb2xvZ3kgYW5k
IFBlZGlhdHJpYyBIZW1hdG9sb2d5LCBCZWF0cml4IENoaWxkcmVuJmFwb3M7cyBIb3NwaXRhbCwg
VW5pdmVyc2l0eSBvZiBHcm9uaW5nZW4sIFVuaXZlcnNpdHkgTWVkaWNhbCBDZW50ZXIgR3Jvbmlu
Z2VuLCBHcm9uaW5nZW4sIE5ldGhlcmxhbmRzLiYjeEQ7RGl2aXNpb24gb2YgT25jb2xvZ3ksIENl
bnRlciBmb3IgQ2FuY2VyIGFuZCBCbG9vZCBEaXNvcmRlcnMsIENoaWxkcmVuJmFwb3M7cyBOYXRp
b25hbCBNZWRpY2FsIENlbnRlciwgV2FzaGluZ3RvbiwgREMsIFVTQS4mI3hEO0RlcGFydG1lbnQg
b2YgUGFlZGlhdHJpYyBhbmQgQWRvbGVzY2VudCBIYWVtYXRvbG9neS9PbmNvbG9neSwgR3JlYXQg
Tm9ydGggQ2hpbGRyZW4mYXBvcztzIEhvc3BpdGFsIGFuZCBVbml2ZXJzaXR5IG9mIE5ld2Nhc3Rs
ZSwgTmV3Y2FzdGxlIHVwb24gVHluZSwgVUsuJiN4RDtEZXBhcnRtZW50IG9mIFBlZGlhdHJpY3Ms
IERpdmlzaW9uIG9mIENhcmRpb2xvZ3ksIFVuaXZlcnNpdHkgb2YgTWlubmVzb3RhIEFtcGxhdHog
Q2hpbGRyZW5zJmFwb3M7IEhvc3BpdGFsLCBNaW5uZWFwb2xpcywgTU4sIFVTQS4mI3hEO0RlcGFy
dG1lbnQgb2YgUGVkaWF0cmljIE9uY29sb2d5LCBFbW1hIENoaWxkcmVuJmFwb3M7cyBIb3NwaXRh
bC9BY2FkZW1pYyBNZWRpY2FsIENlbnRlciwgQW1zdGVyZGFtLCB0aGUgTmV0aGVybGFuZHMuJiN4
RDtEZXBhcnRtZW50IG9mIFBlZGlhdHJpYyBPbmNvbG9neSBhbmQgTWVkaWNhbCBPbmNvbG9neSwg
RW1tYSBDaGlsZHJlbiZhcG9zO3MgSG9zcGl0YWwvQWNhZGVtaWMgTWVkaWNhbCBDZW50cmUsIEFt
c3RlcmRhbSwgTmV0aGVybGFuZHMuJiN4RDtEZXBhcnRtZW50IG9mIEhlbWF0b2xvZ3kvT25jb2xv
Z3ksIFJveWFsIEhvc3BpdGFsIGZvciBTaWNrIENoaWxkcmVuLCBFZGluYnVyZ2gsIFNjb3RsYW5k
LiYjeEQ7RGVwYXJ0bWVudCBvZiBPbmNvbG9neS9IYWVtYXRvbG9neSwgR3JlYXQgT3Jtb25kIFN0
cmVldCBIb3NwaXRhbCBmb3IgQ2hpbGRyZW4gTkhTIFRydXN0LCBMb25kb24sIFVLLjwvYXV0aC1h
ZGRyZXNzPjx0aXRsZXM+PHRpdGxlPlJlY29tbWVuZGF0aW9ucyBmb3IgY2FyZGlvbXlvcGF0aHkg
c3VydmVpbGxhbmNlIGZvciBzdXJ2aXZvcnMgb2YgY2hpbGRob29kIGNhbmNlcjogYSByZXBvcnQg
ZnJvbSB0aGUgSW50ZXJuYXRpb25hbCBMYXRlIEVmZmVjdHMgb2YgQ2hpbGRob29kIENhbmNlciBH
dWlkZWxpbmUgSGFybW9uaXphdGlvbiBHcm91cDwvdGl0bGU+PHNlY29uZGFyeS10aXRsZT5MYW5j
ZXQgT25jb2w8L3NlY29uZGFyeS10aXRsZT48L3RpdGxlcz48cGVyaW9kaWNhbD48ZnVsbC10aXRs
ZT5UaGUgTGFuY2V0LiBPbmNvbG9neTwvZnVsbC10aXRsZT48YWJici0xPkxhbmNldCBPbmNvbDwv
YWJici0xPjwvcGVyaW9kaWNhbD48cGFnZXM+ZTEyMy0zNjwvcGFnZXM+PHZvbHVtZT4xNjwvdm9s
dW1lPjxudW1iZXI+MzwvbnVtYmVyPjxlZGl0aW9uPjIwMTUvMDMvMTE8L2VkaXRpb24+PGtleXdv
cmRzPjxrZXl3b3JkPkFkdWx0PC9rZXl3b3JkPjxrZXl3b3JkPkFnZSBGYWN0b3JzPC9rZXl3b3Jk
PjxrZXl3b3JkPkFudGhyYWN5Y2xpbmVzLyphZHZlcnNlIGVmZmVjdHM8L2tleXdvcmQ+PGtleXdv
cmQ+QW50aWJpb3RpY3MsIEFudGluZW9wbGFzdGljLyphZHZlcnNlIGVmZmVjdHM8L2tleXdvcmQ+
PGtleXdvcmQ+QmlvbWFya2Vycy9ibG9vZDwva2V5d29yZD48a2V5d29yZD5DYXJkaW9teW9wYXRo
aWVzL2Jsb29kL2NoZW1pY2FsbHkgaW5kdWNlZC8qZGlhZ25vc2lzL3RoZXJhcHk8L2tleXdvcmQ+
PGtleXdvcmQ+Q2hpbGQ8L2tleXdvcmQ+PGtleXdvcmQ+Q2hpbGQsIFByZXNjaG9vbDwva2V5d29y
ZD48a2V5d29yZD5Db25zZW5zdXM8L2tleXdvcmQ+PGtleXdvcmQ+Q29vcGVyYXRpdmUgQmVoYXZp
b3I8L2tleXdvcmQ+PGtleXdvcmQ+RGlhZ25vc3RpYyBJbWFnaW5nLypzdGFuZGFyZHM8L2tleXdv
cmQ+PGtleXdvcmQ+RWFybHkgRGlhZ25vc2lzPC9rZXl3b3JkPjxrZXl3b3JkPkVjaG9jYXJkaW9n
cmFwaHkvc3RhbmRhcmRzPC9rZXl3b3JkPjxrZXl3b3JkPkV2aWRlbmNlLUJhc2VkIE1lZGljaW5l
PC9rZXl3b3JkPjxrZXl3b3JkPkh1bWFuczwva2V5d29yZD48a2V5d29yZD5JbnRlcm5hdGlvbmFs
IENvb3BlcmF0aW9uPC9rZXl3b3JkPjxrZXl3b3JkPk1hZ25ldGljIFJlc29uYW5jZSBJbWFnaW5n
L3N0YW5kYXJkczwva2V5d29yZD48a2V5d29yZD5OZW9wbGFzbXMvKmRydWcgdGhlcmFweS8qcmFk
aW90aGVyYXB5PC9rZXl3b3JkPjxrZXl3b3JkPlByZWRpY3RpdmUgVmFsdWUgb2YgVGVzdHM8L2tl
eXdvcmQ+PGtleXdvcmQ+UmFkaWF0aW9uIEluanVyaWVzL2Jsb29kLypkaWFnbm9zaXMvZXRpb2xv
Z3kvdGhlcmFweTwva2V5d29yZD48a2V5d29yZD5SYWRpb251Y2xpZGUgQW5naW9ncmFwaHkvc3Rh
bmRhcmRzPC9rZXl3b3JkPjxrZXl3b3JkPlJhZGlvdGhlcmFweS9hZHZlcnNlIGVmZmVjdHM8L2tl
eXdvcmQ+PGtleXdvcmQ+UmlzayBBc3Nlc3NtZW50PC9rZXl3b3JkPjxrZXl3b3JkPlJpc2sgRmFj
dG9yczwva2V5d29yZD48a2V5d29yZD4qU3Vydml2b3JzPC9rZXl3b3JkPjxrZXl3b3JkPlRpbWUg
RmFjdG9yczwva2V5d29yZD48a2V5d29yZD5UcmVhdG1lbnQgT3V0Y29tZTwva2V5d29yZD48L2tl
eXdvcmRzPjxkYXRlcz48eWVhcj4yMDE1PC95ZWFyPjxwdWItZGF0ZXM+PGRhdGU+TWFyPC9kYXRl
PjwvcHViLWRhdGVzPjwvZGF0ZXM+PGlzYm4+MTQ3NC01NDg4IChFbGVjdHJvbmljKSYjeEQ7MTQ3
MC0yMDQ1IChMaW5raW5nKTwvaXNibj48YWNjZXNzaW9uLW51bT4yNTc1MjU2MzwvYWNjZXNzaW9u
LW51bT48dXJscz48cmVsYXRlZC11cmxzPjx1cmw+aHR0cHM6Ly93d3cubmNiaS5ubG0ubmloLmdv
di9wdWJtZWQvMjU3NTI1NjM8L3VybD48L3JlbGF0ZWQtdXJscz48L3VybHM+PGN1c3RvbTI+UE1D
NDQ4NTQ1ODwvY3VzdG9tMj48ZWxlY3Ryb25pYy1yZXNvdXJjZS1udW0+MTAuMTAxNi9TMTQ3MC0y
MDQ1KDE0KTcwNDA5LTc8L2VsZWN0cm9uaWMtcmVzb3VyY2UtbnVtPjwvcmVjb3JkPjwvQ2l0ZT48
L0VuZE5vdGU+AG==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5</w:t>
      </w:r>
      <w:r w:rsidR="0025678A" w:rsidRPr="0025678A">
        <w:rPr>
          <w:color w:val="000000" w:themeColor="text1"/>
          <w:sz w:val="22"/>
          <w:szCs w:val="22"/>
          <w:lang w:val="en-US"/>
        </w:rPr>
        <w:fldChar w:fldCharType="end"/>
      </w:r>
      <w:r w:rsidR="00A03ACF" w:rsidRPr="0025678A">
        <w:rPr>
          <w:color w:val="000000" w:themeColor="text1"/>
          <w:sz w:val="22"/>
          <w:szCs w:val="22"/>
          <w:lang w:val="en-US"/>
        </w:rPr>
        <w:t>.</w:t>
      </w:r>
      <w:r w:rsidR="00640B6A" w:rsidRPr="0025678A">
        <w:rPr>
          <w:color w:val="000000" w:themeColor="text1"/>
          <w:sz w:val="22"/>
          <w:szCs w:val="22"/>
          <w:lang w:val="en-US"/>
        </w:rPr>
        <w:t xml:space="preserve"> </w:t>
      </w:r>
    </w:p>
    <w:p w14:paraId="748F8176" w14:textId="77777777" w:rsidR="007372B5" w:rsidRDefault="007372B5" w:rsidP="00245D94">
      <w:pPr>
        <w:widowControl w:val="0"/>
        <w:spacing w:line="360" w:lineRule="auto"/>
        <w:jc w:val="both"/>
        <w:rPr>
          <w:ins w:id="36" w:author="arlhl" w:date="2019-01-11T09:36:00Z"/>
          <w:color w:val="000000" w:themeColor="text1"/>
          <w:sz w:val="22"/>
          <w:szCs w:val="22"/>
          <w:lang w:val="en-US"/>
        </w:rPr>
      </w:pPr>
    </w:p>
    <w:p w14:paraId="044F1E16" w14:textId="25063483" w:rsidR="00091E84" w:rsidRPr="0025678A" w:rsidRDefault="00ED3108" w:rsidP="00245D94">
      <w:pPr>
        <w:widowControl w:val="0"/>
        <w:spacing w:line="360" w:lineRule="auto"/>
        <w:jc w:val="both"/>
        <w:rPr>
          <w:color w:val="000000" w:themeColor="text1"/>
          <w:sz w:val="22"/>
          <w:szCs w:val="22"/>
          <w:lang w:val="en-US"/>
        </w:rPr>
      </w:pPr>
      <w:r w:rsidRPr="0025678A">
        <w:rPr>
          <w:color w:val="000000" w:themeColor="text1"/>
          <w:sz w:val="22"/>
          <w:szCs w:val="22"/>
          <w:lang w:val="en-US"/>
        </w:rPr>
        <w:t>Currently</w:t>
      </w:r>
      <w:del w:id="37" w:author="arlhl" w:date="2019-01-11T09:36:00Z">
        <w:r w:rsidR="005859A1" w:rsidRPr="0025678A" w:rsidDel="007372B5">
          <w:rPr>
            <w:color w:val="000000" w:themeColor="text1"/>
            <w:sz w:val="22"/>
            <w:szCs w:val="22"/>
            <w:lang w:val="en-US"/>
          </w:rPr>
          <w:delText>,</w:delText>
        </w:r>
      </w:del>
      <w:r w:rsidRPr="0025678A">
        <w:rPr>
          <w:color w:val="000000" w:themeColor="text1"/>
          <w:sz w:val="22"/>
          <w:szCs w:val="22"/>
          <w:lang w:val="en-US"/>
        </w:rPr>
        <w:t xml:space="preserve"> the c</w:t>
      </w:r>
      <w:r w:rsidR="00B04388" w:rsidRPr="0025678A">
        <w:rPr>
          <w:color w:val="000000" w:themeColor="text1"/>
          <w:sz w:val="22"/>
          <w:szCs w:val="22"/>
          <w:lang w:val="en-US"/>
        </w:rPr>
        <w:t>linical approach is to treat heart failure</w:t>
      </w:r>
      <w:r w:rsidRPr="0025678A">
        <w:rPr>
          <w:color w:val="000000" w:themeColor="text1"/>
          <w:sz w:val="22"/>
          <w:szCs w:val="22"/>
          <w:lang w:val="en-US"/>
        </w:rPr>
        <w:t xml:space="preserve"> after it has presented</w:t>
      </w:r>
      <w:ins w:id="38" w:author="arlhl" w:date="2019-01-11T09:36:00Z">
        <w:r w:rsidR="007372B5">
          <w:rPr>
            <w:color w:val="000000" w:themeColor="text1"/>
            <w:sz w:val="22"/>
            <w:szCs w:val="22"/>
            <w:lang w:val="en-US"/>
          </w:rPr>
          <w:t>. However if we can develop an</w:t>
        </w:r>
      </w:ins>
      <w:del w:id="39" w:author="arlhl" w:date="2019-01-11T09:36:00Z">
        <w:r w:rsidRPr="0025678A" w:rsidDel="007372B5">
          <w:rPr>
            <w:color w:val="000000" w:themeColor="text1"/>
            <w:sz w:val="22"/>
            <w:szCs w:val="22"/>
            <w:lang w:val="en-US"/>
          </w:rPr>
          <w:delText xml:space="preserve">, </w:delText>
        </w:r>
        <w:r w:rsidR="003247FF" w:rsidRPr="0025678A" w:rsidDel="007372B5">
          <w:rPr>
            <w:color w:val="000000" w:themeColor="text1"/>
            <w:sz w:val="22"/>
            <w:szCs w:val="22"/>
            <w:lang w:val="en-US"/>
          </w:rPr>
          <w:delText>using also the</w:delText>
        </w:r>
      </w:del>
      <w:r w:rsidR="007130AF" w:rsidRPr="0025678A">
        <w:rPr>
          <w:color w:val="000000" w:themeColor="text1"/>
          <w:sz w:val="22"/>
          <w:szCs w:val="22"/>
          <w:lang w:val="en-US"/>
        </w:rPr>
        <w:t xml:space="preserve"> improved understanding of the molecular pathophysiology </w:t>
      </w:r>
      <w:del w:id="40" w:author="arlhl" w:date="2019-01-11T11:07:00Z">
        <w:r w:rsidR="00450C3A" w:rsidRPr="0025678A" w:rsidDel="00D91FAA">
          <w:rPr>
            <w:color w:val="000000" w:themeColor="text1"/>
            <w:sz w:val="22"/>
            <w:szCs w:val="22"/>
            <w:lang w:val="en-US"/>
          </w:rPr>
          <w:delText>specifically induced by the anti-tumor treatment</w:delText>
        </w:r>
        <w:r w:rsidR="00CE2925" w:rsidRPr="0025678A" w:rsidDel="00D91FAA">
          <w:rPr>
            <w:color w:val="000000" w:themeColor="text1"/>
            <w:sz w:val="22"/>
            <w:szCs w:val="22"/>
            <w:lang w:val="en-US"/>
          </w:rPr>
          <w:delText xml:space="preserve"> such as use of AC</w:delText>
        </w:r>
      </w:del>
      <w:ins w:id="41" w:author="arlhl" w:date="2019-01-11T11:07:00Z">
        <w:r w:rsidR="00D91FAA">
          <w:rPr>
            <w:color w:val="000000" w:themeColor="text1"/>
            <w:sz w:val="22"/>
            <w:szCs w:val="22"/>
            <w:lang w:val="en-US"/>
          </w:rPr>
          <w:t>then the opportunity to treat and prevent heart failure in cancer survivors becomes an new option</w:t>
        </w:r>
      </w:ins>
      <w:r w:rsidR="00450C3A" w:rsidRPr="0025678A">
        <w:rPr>
          <w:color w:val="000000" w:themeColor="text1"/>
          <w:sz w:val="22"/>
          <w:szCs w:val="22"/>
          <w:lang w:val="en-US"/>
        </w:rPr>
        <w:t>.</w:t>
      </w:r>
      <w:r w:rsidR="008D5A8F" w:rsidRPr="0025678A">
        <w:rPr>
          <w:rFonts w:eastAsia="Times New Roman"/>
          <w:color w:val="000000" w:themeColor="text1"/>
          <w:sz w:val="22"/>
          <w:szCs w:val="22"/>
          <w:lang w:val="en-US"/>
        </w:rPr>
        <w:t xml:space="preserve"> </w:t>
      </w:r>
      <w:r w:rsidR="002206C5" w:rsidRPr="0025678A">
        <w:rPr>
          <w:rFonts w:eastAsia="Times New Roman"/>
          <w:color w:val="000000" w:themeColor="text1"/>
          <w:sz w:val="22"/>
          <w:szCs w:val="22"/>
          <w:lang w:val="en-US"/>
        </w:rPr>
        <w:t>In this regard, toxic mitochondria iron acc</w:t>
      </w:r>
      <w:r w:rsidR="0014726B" w:rsidRPr="0025678A">
        <w:rPr>
          <w:rFonts w:eastAsia="Times New Roman"/>
          <w:color w:val="000000" w:themeColor="text1"/>
          <w:sz w:val="22"/>
          <w:szCs w:val="22"/>
          <w:lang w:val="en-US"/>
        </w:rPr>
        <w:t xml:space="preserve">umulation is induced by </w:t>
      </w:r>
      <w:r w:rsidR="00CE2925" w:rsidRPr="0025678A">
        <w:rPr>
          <w:rFonts w:eastAsia="Times New Roman"/>
          <w:color w:val="000000" w:themeColor="text1"/>
          <w:sz w:val="22"/>
          <w:szCs w:val="22"/>
          <w:lang w:val="en-US"/>
        </w:rPr>
        <w:t>AC</w:t>
      </w:r>
      <w:r w:rsidR="002206C5" w:rsidRPr="0025678A">
        <w:rPr>
          <w:rFonts w:eastAsia="Times New Roman"/>
          <w:color w:val="000000" w:themeColor="text1"/>
          <w:sz w:val="22"/>
          <w:szCs w:val="22"/>
          <w:lang w:val="en-US"/>
        </w:rPr>
        <w:t xml:space="preserve"> in cardiomyocytes and </w:t>
      </w:r>
      <w:proofErr w:type="spellStart"/>
      <w:r w:rsidR="00EC44E2" w:rsidRPr="0025678A">
        <w:rPr>
          <w:color w:val="000000" w:themeColor="text1"/>
          <w:sz w:val="22"/>
          <w:szCs w:val="22"/>
          <w:lang w:val="en-US"/>
        </w:rPr>
        <w:t>dexrazoxane</w:t>
      </w:r>
      <w:proofErr w:type="spellEnd"/>
      <w:del w:id="42" w:author="arlhl" w:date="2019-01-11T11:08:00Z">
        <w:r w:rsidR="0014726B" w:rsidRPr="0025678A" w:rsidDel="00D91FAA">
          <w:rPr>
            <w:color w:val="000000" w:themeColor="text1"/>
            <w:sz w:val="22"/>
            <w:szCs w:val="22"/>
            <w:lang w:val="en-US"/>
          </w:rPr>
          <w:delText>,</w:delText>
        </w:r>
        <w:r w:rsidR="002206C5" w:rsidRPr="0025678A" w:rsidDel="00D91FAA">
          <w:rPr>
            <w:color w:val="000000" w:themeColor="text1"/>
            <w:sz w:val="22"/>
            <w:szCs w:val="22"/>
            <w:lang w:val="en-US"/>
          </w:rPr>
          <w:delText xml:space="preserve"> an iron chelator</w:delText>
        </w:r>
        <w:r w:rsidR="0014726B" w:rsidRPr="0025678A" w:rsidDel="00D91FAA">
          <w:rPr>
            <w:color w:val="000000" w:themeColor="text1"/>
            <w:sz w:val="22"/>
            <w:szCs w:val="22"/>
            <w:lang w:val="en-US"/>
          </w:rPr>
          <w:delText>,</w:delText>
        </w:r>
      </w:del>
      <w:r w:rsidR="002206C5" w:rsidRPr="0025678A">
        <w:rPr>
          <w:color w:val="000000" w:themeColor="text1"/>
          <w:sz w:val="22"/>
          <w:szCs w:val="22"/>
          <w:lang w:val="en-US"/>
        </w:rPr>
        <w:t xml:space="preserve"> has been shown </w:t>
      </w:r>
      <w:r w:rsidR="00CE2925" w:rsidRPr="0025678A">
        <w:rPr>
          <w:color w:val="000000" w:themeColor="text1"/>
          <w:sz w:val="22"/>
          <w:szCs w:val="22"/>
          <w:lang w:val="en-US"/>
        </w:rPr>
        <w:t xml:space="preserve">to </w:t>
      </w:r>
      <w:r w:rsidR="002206C5" w:rsidRPr="0025678A">
        <w:rPr>
          <w:color w:val="000000" w:themeColor="text1"/>
          <w:sz w:val="22"/>
          <w:szCs w:val="22"/>
          <w:lang w:val="en-US"/>
        </w:rPr>
        <w:t xml:space="preserve">protect cardiomyocytes from doxorubicin induced toxicity </w:t>
      </w:r>
      <w:r w:rsidR="0025678A" w:rsidRPr="0025678A">
        <w:rPr>
          <w:color w:val="000000" w:themeColor="text1"/>
          <w:sz w:val="22"/>
          <w:szCs w:val="22"/>
          <w:lang w:val="en-US"/>
        </w:rPr>
        <w:fldChar w:fldCharType="begin">
          <w:fldData xml:space="preserve">PEVuZE5vdGU+PENpdGU+PEF1dGhvcj5JY2hpa2F3YTwvQXV0aG9yPjxZZWFyPjIwMTQ8L1llYXI+
PFJlY051bT4xNzI1PC9SZWNOdW0+PERpc3BsYXlUZXh0PjxzdHlsZSBmYWNlPSJzdXBlcnNjcmlw
dCI+Njwvc3R5bGU+PC9EaXNwbGF5VGV4dD48cmVjb3JkPjxyZWMtbnVtYmVyPjE3MjU8L3JlYy1u
dW1iZXI+PGZvcmVpZ24ta2V5cz48a2V5IGFwcD0iRU4iIGRiLWlkPSJ3OXo1cGVycnN6eHNmamVw
d2Z2NXY5ZHJ2OTB0ZXZ2dnpwNWYiIHRpbWVzdGFtcD0iMTU0Njk2ODg2OCI+MTcyNTwva2V5Pjwv
Zm9yZWlnbi1rZXlzPjxyZWYtdHlwZSBuYW1lPSJKb3VybmFsIEFydGljbGUiPjE3PC9yZWYtdHlw
ZT48Y29udHJpYnV0b3JzPjxhdXRob3JzPjxhdXRob3I+SWNoaWthd2EsIFkuPC9hdXRob3I+PGF1
dGhvcj5HaGFuZWZhciwgTS48L2F1dGhvcj48YXV0aG9yPkJheWV2YSwgTS48L2F1dGhvcj48YXV0
aG9yPld1LCBSLjwvYXV0aG9yPjxhdXRob3I+S2hlY2hhZHVyaSwgQS48L2F1dGhvcj48YXV0aG9y
Pk5hZ2EgUHJhc2FkLCBTLiBWLjwvYXV0aG9yPjxhdXRob3I+TXV0aGFyYXNhbiwgUi4gSy48L2F1
dGhvcj48YXV0aG9yPk5haWssIFQuIEouPC9hdXRob3I+PGF1dGhvcj5BcmRlaGFsaSwgSC48L2F1
dGhvcj48L2F1dGhvcnM+PC9jb250cmlidXRvcnM+PHRpdGxlcz48dGl0bGU+Q2FyZGlvdG94aWNp
dHkgb2YgZG94b3J1YmljaW4gaXMgbWVkaWF0ZWQgdGhyb3VnaCBtaXRvY2hvbmRyaWFsIGlyb24g
YWNjdW11bGF0aW9uPC90aXRsZT48c2Vjb25kYXJ5LXRpdGxlPkogQ2xpbiBJbnZlc3Q8L3NlY29u
ZGFyeS10aXRsZT48L3RpdGxlcz48cGVyaW9kaWNhbD48ZnVsbC10aXRsZT5KIENsaW4gSW52ZXN0
PC9mdWxsLXRpdGxlPjwvcGVyaW9kaWNhbD48cGFnZXM+NjE3LTMwPC9wYWdlcz48dm9sdW1lPjEy
NDwvdm9sdW1lPjxudW1iZXI+MjwvbnVtYmVyPjxlZGl0aW9uPjIwMTQvMDEvMDM8L2VkaXRpb24+
PGtleXdvcmRzPjxrZXl3b3JkPkFUUC1CaW5kaW5nIENhc3NldHRlIFRyYW5zcG9ydGVycy9tZXRh
Ym9saXNtPC9rZXl3b3JkPjxrZXl3b3JkPkFuaW1hbHM8L2tleXdvcmQ+PGtleXdvcmQ+QW50aW5l
b3BsYXN0aWMgQWdlbnRzLyphZHZlcnNlIGVmZmVjdHM8L2tleXdvcmQ+PGtleXdvcmQ+Q2FyZGlv
dG9uaWMgQWdlbnRzL2NoZW1pc3RyeTwva2V5d29yZD48a2V5d29yZD5Dcm9zc2VzLCBHZW5ldGlj
PC9rZXl3b3JkPjxrZXl3b3JkPkROQSBUb3BvaXNvbWVyYXNlcywgVHlwZSBJSS9tZXRhYm9saXNt
PC9rZXl3b3JkPjxrZXl3b3JkPkROQS1CaW5kaW5nIFByb3RlaW5zL21ldGFib2xpc208L2tleXdv
cmQ+PGtleXdvcmQ+RGVmZXJveGFtaW5lL2NoZW1pc3RyeTwva2V5d29yZD48a2V5d29yZD5EZXhy
YXpveGFuZS9jaGVtaXN0cnk8L2tleXdvcmQ+PGtleXdvcmQ+RG9zZS1SZXNwb25zZSBSZWxhdGlv
bnNoaXAsIERydWc8L2tleXdvcmQ+PGtleXdvcmQ+RG94b3J1YmljaW4vKmFkdmVyc2UgZWZmZWN0
czwva2V5d29yZD48a2V5d29yZD5FY2hvY2FyZGlvZ3JhcGh5PC9rZXl3b3JkPjxrZXl3b3JkPkhl
YXJ0LypkcnVnIGVmZmVjdHM8L2tleXdvcmQ+PGtleXdvcmQ+SGVtb2R5bmFtaWNzPC9rZXl3b3Jk
PjxrZXl3b3JkPkh1bWFuczwva2V5d29yZD48a2V5d29yZD5Jcm9uLyptZXRhYm9saXNtPC9rZXl3
b3JkPjxrZXl3b3JkPkxpcGlkIFBlcm94aWRhdGlvbjwva2V5d29yZD48a2V5d29yZD5NaWNlPC9r
ZXl3b3JkPjxrZXl3b3JkPk1pY2UsIEluYnJlZCBDNTdCTDwva2V5d29yZD48a2V5d29yZD5NaWNl
LCBUcmFuc2dlbmljPC9rZXl3b3JkPjxrZXl3b3JkPk1pdG9jaG9uZHJpYS8qbWV0YWJvbGlzbTwv
a2V5d29yZD48a2V5d29yZD5NeW9jeXRlcywgQ2FyZGlhYy9kcnVnIGVmZmVjdHM8L2tleXdvcmQ+
PGtleXdvcmQ+Uk5BLCBTbWFsbCBJbnRlcmZlcmluZy9tZXRhYm9saXNtPC9rZXl3b3JkPjxrZXl3
b3JkPlJlYWN0aXZlIE94eWdlbiBTcGVjaWVzPC9rZXl3b3JkPjxrZXl3b3JkPlRvcG9pc29tZXJh
c2UgSUkgSW5oaWJpdG9ycy9jaGVtaXN0cnk8L2tleXdvcmQ+PC9rZXl3b3Jkcz48ZGF0ZXM+PHll
YXI+MjAxNDwveWVhcj48cHViLWRhdGVzPjxkYXRlPkZlYjwvZGF0ZT48L3B1Yi1kYXRlcz48L2Rh
dGVzPjxpc2JuPjE1NTgtODIzOCAoRWxlY3Ryb25pYykmI3hEOzAwMjEtOTczOCAoTGlua2luZyk8
L2lzYm4+PGFjY2Vzc2lvbi1udW0+MjQzODIzNTQ8L2FjY2Vzc2lvbi1udW0+PHVybHM+PHJlbGF0
ZWQtdXJscz48dXJsPmh0dHBzOi8vd3d3Lm5jYmkubmxtLm5paC5nb3YvcHVibWVkLzI0MzgyMzU0
PC91cmw+PC9yZWxhdGVkLXVybHM+PC91cmxzPjxjdXN0b20yPlBNQzM5MDQ2MzE8L2N1c3RvbTI+
PGVsZWN0cm9uaWMtcmVzb3VyY2UtbnVtPjEwLjExNzIvSkNJNzI5MzE8L2VsZWN0cm9uaWMtcmVz
b3VyY2UtbnVtPjwvcmVjb3JkPjwvQ2l0ZT48L0VuZE5vdGU+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PEVuZE5vdGU+PENpdGU+PEF1dGhvcj5JY2hpa2F3YTwvQXV0aG9yPjxZZWFyPjIwMTQ8L1llYXI+
PFJlY051bT4xNzI1PC9SZWNOdW0+PERpc3BsYXlUZXh0PjxzdHlsZSBmYWNlPSJzdXBlcnNjcmlw
dCI+Njwvc3R5bGU+PC9EaXNwbGF5VGV4dD48cmVjb3JkPjxyZWMtbnVtYmVyPjE3MjU8L3JlYy1u
dW1iZXI+PGZvcmVpZ24ta2V5cz48a2V5IGFwcD0iRU4iIGRiLWlkPSJ3OXo1cGVycnN6eHNmamVw
d2Z2NXY5ZHJ2OTB0ZXZ2dnpwNWYiIHRpbWVzdGFtcD0iMTU0Njk2ODg2OCI+MTcyNTwva2V5Pjwv
Zm9yZWlnbi1rZXlzPjxyZWYtdHlwZSBuYW1lPSJKb3VybmFsIEFydGljbGUiPjE3PC9yZWYtdHlw
ZT48Y29udHJpYnV0b3JzPjxhdXRob3JzPjxhdXRob3I+SWNoaWthd2EsIFkuPC9hdXRob3I+PGF1
dGhvcj5HaGFuZWZhciwgTS48L2F1dGhvcj48YXV0aG9yPkJheWV2YSwgTS48L2F1dGhvcj48YXV0
aG9yPld1LCBSLjwvYXV0aG9yPjxhdXRob3I+S2hlY2hhZHVyaSwgQS48L2F1dGhvcj48YXV0aG9y
Pk5hZ2EgUHJhc2FkLCBTLiBWLjwvYXV0aG9yPjxhdXRob3I+TXV0aGFyYXNhbiwgUi4gSy48L2F1
dGhvcj48YXV0aG9yPk5haWssIFQuIEouPC9hdXRob3I+PGF1dGhvcj5BcmRlaGFsaSwgSC48L2F1
dGhvcj48L2F1dGhvcnM+PC9jb250cmlidXRvcnM+PHRpdGxlcz48dGl0bGU+Q2FyZGlvdG94aWNp
dHkgb2YgZG94b3J1YmljaW4gaXMgbWVkaWF0ZWQgdGhyb3VnaCBtaXRvY2hvbmRyaWFsIGlyb24g
YWNjdW11bGF0aW9uPC90aXRsZT48c2Vjb25kYXJ5LXRpdGxlPkogQ2xpbiBJbnZlc3Q8L3NlY29u
ZGFyeS10aXRsZT48L3RpdGxlcz48cGVyaW9kaWNhbD48ZnVsbC10aXRsZT5KIENsaW4gSW52ZXN0
PC9mdWxsLXRpdGxlPjwvcGVyaW9kaWNhbD48cGFnZXM+NjE3LTMwPC9wYWdlcz48dm9sdW1lPjEy
NDwvdm9sdW1lPjxudW1iZXI+MjwvbnVtYmVyPjxlZGl0aW9uPjIwMTQvMDEvMDM8L2VkaXRpb24+
PGtleXdvcmRzPjxrZXl3b3JkPkFUUC1CaW5kaW5nIENhc3NldHRlIFRyYW5zcG9ydGVycy9tZXRh
Ym9saXNtPC9rZXl3b3JkPjxrZXl3b3JkPkFuaW1hbHM8L2tleXdvcmQ+PGtleXdvcmQ+QW50aW5l
b3BsYXN0aWMgQWdlbnRzLyphZHZlcnNlIGVmZmVjdHM8L2tleXdvcmQ+PGtleXdvcmQ+Q2FyZGlv
dG9uaWMgQWdlbnRzL2NoZW1pc3RyeTwva2V5d29yZD48a2V5d29yZD5Dcm9zc2VzLCBHZW5ldGlj
PC9rZXl3b3JkPjxrZXl3b3JkPkROQSBUb3BvaXNvbWVyYXNlcywgVHlwZSBJSS9tZXRhYm9saXNt
PC9rZXl3b3JkPjxrZXl3b3JkPkROQS1CaW5kaW5nIFByb3RlaW5zL21ldGFib2xpc208L2tleXdv
cmQ+PGtleXdvcmQ+RGVmZXJveGFtaW5lL2NoZW1pc3RyeTwva2V5d29yZD48a2V5d29yZD5EZXhy
YXpveGFuZS9jaGVtaXN0cnk8L2tleXdvcmQ+PGtleXdvcmQ+RG9zZS1SZXNwb25zZSBSZWxhdGlv
bnNoaXAsIERydWc8L2tleXdvcmQ+PGtleXdvcmQ+RG94b3J1YmljaW4vKmFkdmVyc2UgZWZmZWN0
czwva2V5d29yZD48a2V5d29yZD5FY2hvY2FyZGlvZ3JhcGh5PC9rZXl3b3JkPjxrZXl3b3JkPkhl
YXJ0LypkcnVnIGVmZmVjdHM8L2tleXdvcmQ+PGtleXdvcmQ+SGVtb2R5bmFtaWNzPC9rZXl3b3Jk
PjxrZXl3b3JkPkh1bWFuczwva2V5d29yZD48a2V5d29yZD5Jcm9uLyptZXRhYm9saXNtPC9rZXl3
b3JkPjxrZXl3b3JkPkxpcGlkIFBlcm94aWRhdGlvbjwva2V5d29yZD48a2V5d29yZD5NaWNlPC9r
ZXl3b3JkPjxrZXl3b3JkPk1pY2UsIEluYnJlZCBDNTdCTDwva2V5d29yZD48a2V5d29yZD5NaWNl
LCBUcmFuc2dlbmljPC9rZXl3b3JkPjxrZXl3b3JkPk1pdG9jaG9uZHJpYS8qbWV0YWJvbGlzbTwv
a2V5d29yZD48a2V5d29yZD5NeW9jeXRlcywgQ2FyZGlhYy9kcnVnIGVmZmVjdHM8L2tleXdvcmQ+
PGtleXdvcmQ+Uk5BLCBTbWFsbCBJbnRlcmZlcmluZy9tZXRhYm9saXNtPC9rZXl3b3JkPjxrZXl3
b3JkPlJlYWN0aXZlIE94eWdlbiBTcGVjaWVzPC9rZXl3b3JkPjxrZXl3b3JkPlRvcG9pc29tZXJh
c2UgSUkgSW5oaWJpdG9ycy9jaGVtaXN0cnk8L2tleXdvcmQ+PC9rZXl3b3Jkcz48ZGF0ZXM+PHll
YXI+MjAxNDwveWVhcj48cHViLWRhdGVzPjxkYXRlPkZlYjwvZGF0ZT48L3B1Yi1kYXRlcz48L2Rh
dGVzPjxpc2JuPjE1NTgtODIzOCAoRWxlY3Ryb25pYykmI3hEOzAwMjEtOTczOCAoTGlua2luZyk8
L2lzYm4+PGFjY2Vzc2lvbi1udW0+MjQzODIzNTQ8L2FjY2Vzc2lvbi1udW0+PHVybHM+PHJlbGF0
ZWQtdXJscz48dXJsPmh0dHBzOi8vd3d3Lm5jYmkubmxtLm5paC5nb3YvcHVibWVkLzI0MzgyMzU0
PC91cmw+PC9yZWxhdGVkLXVybHM+PC91cmxzPjxjdXN0b20yPlBNQzM5MDQ2MzE8L2N1c3RvbTI+
PGVsZWN0cm9uaWMtcmVzb3VyY2UtbnVtPjEwLjExNzIvSkNJNzI5MzE8L2VsZWN0cm9uaWMtcmVz
b3VyY2UtbnVtPjwvcmVjb3JkPjwvQ2l0ZT48L0VuZE5vdGU+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6</w:t>
      </w:r>
      <w:r w:rsidR="0025678A" w:rsidRPr="0025678A">
        <w:rPr>
          <w:color w:val="000000" w:themeColor="text1"/>
          <w:sz w:val="22"/>
          <w:szCs w:val="22"/>
          <w:lang w:val="en-US"/>
        </w:rPr>
        <w:fldChar w:fldCharType="end"/>
      </w:r>
      <w:r w:rsidR="002206C5" w:rsidRPr="0025678A">
        <w:rPr>
          <w:color w:val="000000" w:themeColor="text1"/>
          <w:sz w:val="22"/>
          <w:szCs w:val="22"/>
          <w:lang w:val="en-US"/>
        </w:rPr>
        <w:t xml:space="preserve">. </w:t>
      </w:r>
      <w:proofErr w:type="spellStart"/>
      <w:r w:rsidR="00A20BED" w:rsidRPr="0025678A">
        <w:rPr>
          <w:color w:val="000000" w:themeColor="text1"/>
          <w:sz w:val="22"/>
          <w:szCs w:val="22"/>
          <w:lang w:val="en-US"/>
        </w:rPr>
        <w:t>Dexrazoxane</w:t>
      </w:r>
      <w:proofErr w:type="spellEnd"/>
      <w:r w:rsidR="00A20BED" w:rsidRPr="0025678A">
        <w:rPr>
          <w:color w:val="000000" w:themeColor="text1"/>
          <w:sz w:val="22"/>
          <w:szCs w:val="22"/>
          <w:lang w:val="en-US"/>
        </w:rPr>
        <w:t xml:space="preserve"> has recently been approved for use in pediatric patients </w:t>
      </w:r>
      <w:r w:rsidR="0025678A" w:rsidRPr="0025678A">
        <w:rPr>
          <w:color w:val="000000" w:themeColor="text1"/>
          <w:sz w:val="22"/>
          <w:szCs w:val="22"/>
          <w:lang w:val="en-US"/>
        </w:rPr>
        <w:fldChar w:fldCharType="begin">
          <w:fldData xml:space="preserve">PEVuZE5vdGU+PENpdGU+PEF1dGhvcj5SZWljaGFyZHQ8L0F1dGhvcj48WWVhcj4yMDE4PC9ZZWFy
PjxSZWNOdW0+MTcyMzwvUmVjTnVtPjxEaXNwbGF5VGV4dD48c3R5bGUgZmFjZT0ic3VwZXJzY3Jp
cHQiPjc8L3N0eWxlPjwvRGlzcGxheVRleHQ+PHJlY29yZD48cmVjLW51bWJlcj4xNzIzPC9yZWMt
bnVtYmVyPjxmb3JlaWduLWtleXM+PGtleSBhcHA9IkVOIiBkYi1pZD0idzl6NXBlcnJzenhzZmpl
cHdmdjV2OWRydjkwdGV2dnZ6cDVmIiB0aW1lc3RhbXA9IjE1NDY5Njc2NjQiPjE3MjM8L2tleT48
L2ZvcmVpZ24ta2V5cz48cmVmLXR5cGUgbmFtZT0iSm91cm5hbCBBcnRpY2xlIj4xNzwvcmVmLXR5
cGU+PGNvbnRyaWJ1dG9ycz48YXV0aG9ycz48YXV0aG9yPlJlaWNoYXJkdCwgUC48L2F1dGhvcj48
YXV0aG9yPlRhYm9uZSwgTS4gRC48L2F1dGhvcj48YXV0aG9yPk1vcmEsIEouPC9hdXRob3I+PGF1
dGhvcj5Nb3JsYW5kLCBCLjwvYXV0aG9yPjxhdXRob3I+Sm9uZXMsIFIuIEwuPC9hdXRob3I+PC9h
dXRob3JzPjwvY29udHJpYnV0b3JzPjxhdXRoLWFkZHJlc3M+RGVwYXJ0bWVudCBvZiBPbmNvbG9n
eSwgSGVsaW9zIEtsaW5pa3VtIEJlcmxpbi1CdWNoLCBCZXJsaW4sIEdlcm1hbnkuJiN4RDtEZXBh
cnRtZW50IG9mIFBhZWRpYXRyaWMgT25jby1IYWVtYXRvbG9neSwgVHJvdXNzZWF1IEhvc3BpdGFs
LCBQYXJpcywgRnJhbmNlLiYjeEQ7RGVwYXJ0bWVudCBvZiBQZWRpYXRyaWMgSGVtYXRvbG9neSAm
YW1wOyBPbmNvbG9neSwgSG9zcGl0YWwgU2FudCBKb2FuIGRlIERldSwgQmFyY2Vsb25hLCBTcGFp
bi4mI3hEO09uY29sb2d5IERlcGFydG1lbnQsIEJpcm1pbmdoYW0gQ2hpbGRyZW4mYXBvcztzIEhv
c3BpdGFsIE5IUyBGb3VuZGF0aW9uIFRydXN0LCBCaXJtaW5naGFtLCBVSy4mI3hEO0RpdmlzaW9u
IG9mIENsaW5pY2FsIFN0dWRpZXMsIEluc3RpdHV0ZSBvZiBDYW5jZXIgUmVzZWFyY2ggJmFtcDsg
U2FyY29tYSBVbml0IG9mIHRoZSBSb3lhbCBNYXJzZGVuIE5IUyBGb3VuZGF0aW9uIFRydXN0LCBM
b25kb24sIFVLLjwvYXV0aC1hZGRyZXNzPjx0aXRsZXM+PHRpdGxlPlJpc2stYmVuZWZpdCBvZiBk
ZXhyYXpveGFuZSBmb3IgcHJldmVudGluZyBhbnRocmFjeWNsaW5lLXJlbGF0ZWQgY2FyZGlvdG94
aWNpdHk6IHJlLWV2YWx1YXRpbmcgdGhlIEV1cm9wZWFuIGxhYmVsaW5nPC90aXRsZT48c2Vjb25k
YXJ5LXRpdGxlPkZ1dHVyZSBPbmNvbDwvc2Vjb25kYXJ5LXRpdGxlPjwvdGl0bGVzPjxwZXJpb2Rp
Y2FsPjxmdWxsLXRpdGxlPkZ1dHVyZSBPbmNvbDwvZnVsbC10aXRsZT48L3BlcmlvZGljYWw+PHBh
Z2VzPjI2NjMtMjY3NjwvcGFnZXM+PHZvbHVtZT4xNDwvdm9sdW1lPjxudW1iZXI+MjU8L251bWJl
cj48ZWRpdGlvbj4yMDE4LzA1LzEyPC9lZGl0aW9uPjxrZXl3b3Jkcz48a2V5d29yZD5hbnRocmFj
eWNsaW5lPC9rZXl3b3JkPjxrZXl3b3JkPmNhcmRpb3Byb3RlY3RpdmUgYWdlbnRzPC9rZXl3b3Jk
PjxrZXl3b3JkPmNsaW5pY2FsIGVmZmljYWN5PC9rZXl3b3JkPjxrZXl3b3JkPmRleHJhem94YW5l
PC9rZXl3b3JkPjxrZXl3b3JkPmRveG9ydWJpY2luPC9rZXl3b3JkPjxrZXl3b3JkPmVwaXJ1Ymlj
aW48L2tleXdvcmQ+PGtleXdvcmQ+c2FmZXR5PC9rZXl3b3JkPjxrZXl3b3JkPnNlY29uZCBtYWxp
Z25hbmN5PC9rZXl3b3JkPjxrZXl3b3JkPnN1cnZpdmFsPC9rZXl3b3JkPjwva2V5d29yZHM+PGRh
dGVzPjx5ZWFyPjIwMTg8L3llYXI+PHB1Yi1kYXRlcz48ZGF0ZT5PY3Q8L2RhdGU+PC9wdWItZGF0
ZXM+PC9kYXRlcz48aXNibj4xNzQ0LTgzMDEgKEVsZWN0cm9uaWMpJiN4RDsxNDc5LTY2OTQgKExp
bmtpbmcpPC9pc2JuPjxhY2Nlc3Npb24tbnVtPjI5NzQ3NTQxPC9hY2Nlc3Npb24tbnVtPjx1cmxz
PjxyZWxhdGVkLXVybHM+PHVybD5odHRwczovL3d3dy5uY2JpLm5sbS5uaWguZ292L3B1Ym1lZC8y
OTc0NzU0MTwvdXJsPjwvcmVsYXRlZC11cmxzPjwvdXJscz48ZWxlY3Ryb25pYy1yZXNvdXJjZS1u
dW0+MTAuMjIxNy9mb24tMjAxOC0wMjEwPC9lbGVjdHJvbmljLXJlc291cmNlLW51bT48L3JlY29y
ZD48L0NpdGU+PC9FbmROb3RlPgB=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PEVuZE5vdGU+PENpdGU+PEF1dGhvcj5SZWljaGFyZHQ8L0F1dGhvcj48WWVhcj4yMDE4PC9ZZWFy
PjxSZWNOdW0+MTcyMzwvUmVjTnVtPjxEaXNwbGF5VGV4dD48c3R5bGUgZmFjZT0ic3VwZXJzY3Jp
cHQiPjc8L3N0eWxlPjwvRGlzcGxheVRleHQ+PHJlY29yZD48cmVjLW51bWJlcj4xNzIzPC9yZWMt
bnVtYmVyPjxmb3JlaWduLWtleXM+PGtleSBhcHA9IkVOIiBkYi1pZD0idzl6NXBlcnJzenhzZmpl
cHdmdjV2OWRydjkwdGV2dnZ6cDVmIiB0aW1lc3RhbXA9IjE1NDY5Njc2NjQiPjE3MjM8L2tleT48
L2ZvcmVpZ24ta2V5cz48cmVmLXR5cGUgbmFtZT0iSm91cm5hbCBBcnRpY2xlIj4xNzwvcmVmLXR5
cGU+PGNvbnRyaWJ1dG9ycz48YXV0aG9ycz48YXV0aG9yPlJlaWNoYXJkdCwgUC48L2F1dGhvcj48
YXV0aG9yPlRhYm9uZSwgTS4gRC48L2F1dGhvcj48YXV0aG9yPk1vcmEsIEouPC9hdXRob3I+PGF1
dGhvcj5Nb3JsYW5kLCBCLjwvYXV0aG9yPjxhdXRob3I+Sm9uZXMsIFIuIEwuPC9hdXRob3I+PC9h
dXRob3JzPjwvY29udHJpYnV0b3JzPjxhdXRoLWFkZHJlc3M+RGVwYXJ0bWVudCBvZiBPbmNvbG9n
eSwgSGVsaW9zIEtsaW5pa3VtIEJlcmxpbi1CdWNoLCBCZXJsaW4sIEdlcm1hbnkuJiN4RDtEZXBh
cnRtZW50IG9mIFBhZWRpYXRyaWMgT25jby1IYWVtYXRvbG9neSwgVHJvdXNzZWF1IEhvc3BpdGFs
LCBQYXJpcywgRnJhbmNlLiYjeEQ7RGVwYXJ0bWVudCBvZiBQZWRpYXRyaWMgSGVtYXRvbG9neSAm
YW1wOyBPbmNvbG9neSwgSG9zcGl0YWwgU2FudCBKb2FuIGRlIERldSwgQmFyY2Vsb25hLCBTcGFp
bi4mI3hEO09uY29sb2d5IERlcGFydG1lbnQsIEJpcm1pbmdoYW0gQ2hpbGRyZW4mYXBvcztzIEhv
c3BpdGFsIE5IUyBGb3VuZGF0aW9uIFRydXN0LCBCaXJtaW5naGFtLCBVSy4mI3hEO0RpdmlzaW9u
IG9mIENsaW5pY2FsIFN0dWRpZXMsIEluc3RpdHV0ZSBvZiBDYW5jZXIgUmVzZWFyY2ggJmFtcDsg
U2FyY29tYSBVbml0IG9mIHRoZSBSb3lhbCBNYXJzZGVuIE5IUyBGb3VuZGF0aW9uIFRydXN0LCBM
b25kb24sIFVLLjwvYXV0aC1hZGRyZXNzPjx0aXRsZXM+PHRpdGxlPlJpc2stYmVuZWZpdCBvZiBk
ZXhyYXpveGFuZSBmb3IgcHJldmVudGluZyBhbnRocmFjeWNsaW5lLXJlbGF0ZWQgY2FyZGlvdG94
aWNpdHk6IHJlLWV2YWx1YXRpbmcgdGhlIEV1cm9wZWFuIGxhYmVsaW5nPC90aXRsZT48c2Vjb25k
YXJ5LXRpdGxlPkZ1dHVyZSBPbmNvbDwvc2Vjb25kYXJ5LXRpdGxlPjwvdGl0bGVzPjxwZXJpb2Rp
Y2FsPjxmdWxsLXRpdGxlPkZ1dHVyZSBPbmNvbDwvZnVsbC10aXRsZT48L3BlcmlvZGljYWw+PHBh
Z2VzPjI2NjMtMjY3NjwvcGFnZXM+PHZvbHVtZT4xNDwvdm9sdW1lPjxudW1iZXI+MjU8L251bWJl
cj48ZWRpdGlvbj4yMDE4LzA1LzEyPC9lZGl0aW9uPjxrZXl3b3Jkcz48a2V5d29yZD5hbnRocmFj
eWNsaW5lPC9rZXl3b3JkPjxrZXl3b3JkPmNhcmRpb3Byb3RlY3RpdmUgYWdlbnRzPC9rZXl3b3Jk
PjxrZXl3b3JkPmNsaW5pY2FsIGVmZmljYWN5PC9rZXl3b3JkPjxrZXl3b3JkPmRleHJhem94YW5l
PC9rZXl3b3JkPjxrZXl3b3JkPmRveG9ydWJpY2luPC9rZXl3b3JkPjxrZXl3b3JkPmVwaXJ1Ymlj
aW48L2tleXdvcmQ+PGtleXdvcmQ+c2FmZXR5PC9rZXl3b3JkPjxrZXl3b3JkPnNlY29uZCBtYWxp
Z25hbmN5PC9rZXl3b3JkPjxrZXl3b3JkPnN1cnZpdmFsPC9rZXl3b3JkPjwva2V5d29yZHM+PGRh
dGVzPjx5ZWFyPjIwMTg8L3llYXI+PHB1Yi1kYXRlcz48ZGF0ZT5PY3Q8L2RhdGU+PC9wdWItZGF0
ZXM+PC9kYXRlcz48aXNibj4xNzQ0LTgzMDEgKEVsZWN0cm9uaWMpJiN4RDsxNDc5LTY2OTQgKExp
bmtpbmcpPC9pc2JuPjxhY2Nlc3Npb24tbnVtPjI5NzQ3NTQxPC9hY2Nlc3Npb24tbnVtPjx1cmxz
PjxyZWxhdGVkLXVybHM+PHVybD5odHRwczovL3d3dy5uY2JpLm5sbS5uaWguZ292L3B1Ym1lZC8y
OTc0NzU0MTwvdXJsPjwvcmVsYXRlZC11cmxzPjwvdXJscz48ZWxlY3Ryb25pYy1yZXNvdXJjZS1u
dW0+MTAuMjIxNy9mb24tMjAxOC0wMjEwPC9lbGVjdHJvbmljLXJlc291cmNlLW51bT48L3JlY29y
ZD48L0NpdGU+PC9FbmROb3RlPgB=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7</w:t>
      </w:r>
      <w:r w:rsidR="0025678A" w:rsidRPr="0025678A">
        <w:rPr>
          <w:color w:val="000000" w:themeColor="text1"/>
          <w:sz w:val="22"/>
          <w:szCs w:val="22"/>
          <w:lang w:val="en-US"/>
        </w:rPr>
        <w:fldChar w:fldCharType="end"/>
      </w:r>
      <w:r w:rsidR="00A20BED" w:rsidRPr="0025678A">
        <w:rPr>
          <w:color w:val="000000" w:themeColor="text1"/>
          <w:sz w:val="22"/>
          <w:szCs w:val="22"/>
          <w:lang w:val="en-US"/>
        </w:rPr>
        <w:t xml:space="preserve"> and a</w:t>
      </w:r>
      <w:r w:rsidR="008D5A8F" w:rsidRPr="0025678A">
        <w:rPr>
          <w:rFonts w:eastAsia="Times New Roman"/>
          <w:color w:val="000000" w:themeColor="text1"/>
          <w:sz w:val="22"/>
          <w:szCs w:val="22"/>
          <w:lang w:val="en-US"/>
        </w:rPr>
        <w:t xml:space="preserve"> recent systematic review </w:t>
      </w:r>
      <w:r w:rsidR="003030B7" w:rsidRPr="0025678A">
        <w:rPr>
          <w:rFonts w:eastAsia="Times New Roman"/>
          <w:color w:val="000000" w:themeColor="text1"/>
          <w:sz w:val="22"/>
          <w:szCs w:val="22"/>
          <w:lang w:val="en-US"/>
        </w:rPr>
        <w:t xml:space="preserve">in pediatric cancer survivors </w:t>
      </w:r>
      <w:r w:rsidR="002206C5" w:rsidRPr="0025678A">
        <w:rPr>
          <w:rFonts w:eastAsia="Times New Roman"/>
          <w:color w:val="000000" w:themeColor="text1"/>
          <w:sz w:val="22"/>
          <w:szCs w:val="22"/>
          <w:lang w:val="en-US"/>
        </w:rPr>
        <w:t>treated with anthracyclin</w:t>
      </w:r>
      <w:r w:rsidR="007C51C6" w:rsidRPr="0025678A">
        <w:rPr>
          <w:rFonts w:eastAsia="Times New Roman"/>
          <w:color w:val="000000" w:themeColor="text1"/>
          <w:sz w:val="22"/>
          <w:szCs w:val="22"/>
          <w:lang w:val="en-US"/>
        </w:rPr>
        <w:t>e</w:t>
      </w:r>
      <w:r w:rsidR="002206C5" w:rsidRPr="0025678A">
        <w:rPr>
          <w:rFonts w:eastAsia="Times New Roman"/>
          <w:color w:val="000000" w:themeColor="text1"/>
          <w:sz w:val="22"/>
          <w:szCs w:val="22"/>
          <w:lang w:val="en-US"/>
        </w:rPr>
        <w:t xml:space="preserve">s </w:t>
      </w:r>
      <w:r w:rsidR="00A20BED" w:rsidRPr="0025678A">
        <w:rPr>
          <w:rFonts w:eastAsia="Times New Roman"/>
          <w:color w:val="000000" w:themeColor="text1"/>
          <w:sz w:val="22"/>
          <w:szCs w:val="22"/>
          <w:lang w:val="en-US"/>
        </w:rPr>
        <w:t>suggests</w:t>
      </w:r>
      <w:r w:rsidR="002206C5" w:rsidRPr="0025678A">
        <w:rPr>
          <w:rFonts w:eastAsia="Times New Roman"/>
          <w:color w:val="000000" w:themeColor="text1"/>
          <w:sz w:val="22"/>
          <w:szCs w:val="22"/>
          <w:lang w:val="en-US"/>
        </w:rPr>
        <w:t xml:space="preserve"> that </w:t>
      </w:r>
      <w:r w:rsidR="002206C5" w:rsidRPr="0025678A">
        <w:rPr>
          <w:color w:val="000000" w:themeColor="text1"/>
          <w:sz w:val="22"/>
          <w:szCs w:val="22"/>
          <w:lang w:val="en-US"/>
        </w:rPr>
        <w:t>a</w:t>
      </w:r>
      <w:r w:rsidR="003030B7" w:rsidRPr="0025678A">
        <w:rPr>
          <w:color w:val="000000" w:themeColor="text1"/>
          <w:sz w:val="22"/>
          <w:szCs w:val="22"/>
          <w:lang w:val="en-US"/>
        </w:rPr>
        <w:t xml:space="preserve">dministration of </w:t>
      </w:r>
      <w:proofErr w:type="spellStart"/>
      <w:r w:rsidR="007C51C6" w:rsidRPr="0025678A">
        <w:rPr>
          <w:color w:val="000000" w:themeColor="text1"/>
          <w:sz w:val="22"/>
          <w:szCs w:val="22"/>
          <w:lang w:val="en-US"/>
        </w:rPr>
        <w:t>dexrazoxane</w:t>
      </w:r>
      <w:proofErr w:type="spellEnd"/>
      <w:r w:rsidR="00A20BED" w:rsidRPr="0025678A">
        <w:rPr>
          <w:color w:val="000000" w:themeColor="text1"/>
          <w:sz w:val="22"/>
          <w:szCs w:val="22"/>
          <w:lang w:val="en-US"/>
        </w:rPr>
        <w:t xml:space="preserve"> may also reduce LOC</w:t>
      </w:r>
      <w:del w:id="43" w:author="arlhl" w:date="2019-01-11T11:08:00Z">
        <w:r w:rsidR="00A20BED" w:rsidRPr="0025678A" w:rsidDel="00D91FAA">
          <w:rPr>
            <w:color w:val="000000" w:themeColor="text1"/>
            <w:sz w:val="22"/>
            <w:szCs w:val="22"/>
            <w:lang w:val="en-US"/>
          </w:rPr>
          <w:delText>M</w:delText>
        </w:r>
      </w:del>
      <w:r w:rsidR="00A20BED" w:rsidRPr="0025678A">
        <w:rPr>
          <w:color w:val="000000" w:themeColor="text1"/>
          <w:sz w:val="22"/>
          <w:szCs w:val="22"/>
          <w:lang w:val="en-US"/>
        </w:rPr>
        <w:t xml:space="preserve"> </w:t>
      </w:r>
      <w:r w:rsidR="0025678A" w:rsidRPr="0025678A">
        <w:rPr>
          <w:color w:val="000000" w:themeColor="text1"/>
          <w:sz w:val="22"/>
          <w:szCs w:val="22"/>
          <w:lang w:val="en-US"/>
        </w:rPr>
        <w:fldChar w:fldCharType="begin">
          <w:fldData xml:space="preserve">PEVuZE5vdGU+PENpdGU+PEF1dGhvcj5CZW5ldG91PC9BdXRob3I+PFllYXI+MjAxODwvWWVhcj48
UmVjTnVtPjE3MDM8L1JlY051bT48RGlzcGxheVRleHQ+PHN0eWxlIGZhY2U9InN1cGVyc2NyaXB0
Ij44PC9zdHlsZT48L0Rpc3BsYXlUZXh0PjxyZWNvcmQ+PHJlYy1udW1iZXI+MTcwMzwvcmVjLW51
bWJlcj48Zm9yZWlnbi1rZXlzPjxrZXkgYXBwPSJFTiIgZGItaWQ9Inc5ejVwZXJyc3p4c2ZqZXB3
ZnY1djlkcnY5MHRldnZ2enA1ZiIgdGltZXN0YW1wPSIxNTQ2NzY4NzA2Ij4xNzAzPC9rZXk+PC9m
b3JlaWduLWtleXM+PHJlZi10eXBlIG5hbWU9IkpvdXJuYWwgQXJ0aWNsZSI+MTc8L3JlZi10eXBl
Pjxjb250cmlidXRvcnM+PGF1dGhvcnM+PGF1dGhvcj5CZW5ldG91LCBELiBSLjwvYXV0aG9yPjxh
dXRob3I+U3RlcmdpYW5vcywgRS48L2F1dGhvcj48YXV0aG9yPkdlcm9wZXBwYSwgTS48L2F1dGhv
cj48YXV0aG9yPk50aW5vcG91bG91LCBFLjwvYXV0aG9yPjxhdXRob3I+VHphbm5pLCBNLjwvYXV0
aG9yPjxhdXRob3I+UG91cnRzaWRpcywgQS48L2F1dGhvcj48YXV0aG9yPlBldHJvcG91bG9zLCBB
LiBDLjwvYXV0aG9yPjxhdXRob3I+R2Vvcmdha2lzLCBNLiBLLjwvYXV0aG9yPjxhdXRob3I+VG91
c291bGlzLCBELjwvYXV0aG9yPjxhdXRob3I+UGV0cmlkb3UsIEUuIFQuPC9hdXRob3I+PC9hdXRo
b3JzPjwvY29udHJpYnV0b3JzPjxhdXRoLWFkZHJlc3M+RGVwYXJ0bWVudCBvZiBIeWdpZW5lLCBF
cGlkZW1pb2xvZ3kgYW5kIE1lZGljYWwgU3RhdGlzdGljcywgTWVkaWNhbCBTY2hvb2wsIE5hdGlv
bmFsIGFuZCBLYXBvZGlzdHJpYW4gVW5pdmVyc2l0eSBvZiBBdGhlbnMsIEF0aGVucywgR3JlZWNl
LiBFbGVjdHJvbmljIGFkZHJlc3M6IGJlbmV0b3VkQHlhaG9vLmNvbS4mI3hEO0RlcGFydG1lbnQg
b2YgSHlnaWVuZSwgRXBpZGVtaW9sb2d5IGFuZCBNZWRpY2FsIFN0YXRpc3RpY3MsIE1lZGljYWwg
U2Nob29sLCBOYXRpb25hbCBhbmQgS2Fwb2Rpc3RyaWFuIFVuaXZlcnNpdHkgb2YgQXRoZW5zLCBB
dGhlbnMsIEdyZWVjZS4mI3hEO0RlcGFydG1lbnQgb2YgUGVkaWF0cmljIEhlbWF0b2xvZ3ktT25j
b2xvZ3ksICZxdW90O1Bhbi4gJmFtcDtBZ2wuIEt5cmlha291JnF1b3Q7IENoaWxkcmVuJmFwb3M7
cyBIb3NwaXRhbCwgQXRoZW5zLCBHcmVlY2UuJiN4RDtEZXBhcnRtZW50IG9mIFBlZGlhdHJpYyBD
YXJkaW9sb2d5LCBYTVNLICZhbXA7IE1lcmtlemkgSG9zcGl0YWwsIE5hdGlvbmFsIE1lZGljYWwg
VW5pdmVyc2l0eSBhbmQgdGhlICZxdW90O0F6aXogQWxpeWV2JnF1b3Q7IE5hdGlvbmFsIFBvc3Rn
cmFkdWF0ZSBhbmQgQ01FIE1lZGljYWwgVHJhaW5pbmcgQ2VudGVyLCBCYWt1LCBBemVyYmFpamFu
LiYjeEQ7MShzdCkgRGVwYXJ0bWVudCBvZiBDYXJkaW9sb2d5LCBBdGhlbnMgVW5pdmVyc2l0eSBN
ZWRpY2FsIFNjaG9vbCwgJnF1b3Q7SGlwcG9rcmF0aW9uJnF1b3Q7IEhvc3BpdGFsLCBBdGhlbnMs
IEdyZWVjZS4mI3hEO0RlcGFydG1lbnQgb2YgSHlnaWVuZSwgRXBpZGVtaW9sb2d5IGFuZCBNZWRp
Y2FsIFN0YXRpc3RpY3MsIE1lZGljYWwgU2Nob29sLCBOYXRpb25hbCBhbmQgS2Fwb2Rpc3RyaWFu
IFVuaXZlcnNpdHkgb2YgQXRoZW5zLCBBdGhlbnMsIEdyZWVjZTsgVW5pdCBvZiBDbGluaWNhbCBF
cGlkZW1pb2xvZ3ksIE1lZGljYWwgU2Nob29sLCBLYXJvbGluc2thIEluc3RpdHV0ZSwgU3RvY2to
b2xtLCBTd2VkZW4uPC9hdXRoLWFkZHJlc3M+PHRpdGxlcz48dGl0bGU+TGF0ZS1vbnNldCBjYXJk
aW9teW9wYXRoeSBhbW9uZyBzdXJ2aXZvcnMgb2YgY2hpbGRob29kIGx5bXBob21hIHRyZWF0ZWQg
d2l0aCBhbnRocmFjeWNsaW5lczogYSBzeXN0ZW1hdGljIHJldmlldzwvdGl0bGU+PHNlY29uZGFy
eS10aXRsZT5IZWxsZW5pYyBKIENhcmRpb2w8L3NlY29uZGFyeS10aXRsZT48L3RpdGxlcz48cGVy
aW9kaWNhbD48ZnVsbC10aXRsZT5IZWxsZW5pYyBKIENhcmRpb2w8L2Z1bGwtdGl0bGU+PC9wZXJp
b2RpY2FsPjxlZGl0aW9uPjIwMTgvMTAvMDM8L2VkaXRpb24+PGtleXdvcmRzPjxrZXl3b3JkPkFu
dGhyYWN5Y2xpbmVzPC9rZXl3b3JkPjxrZXl3b3JkPkNhcmRpb215b3BhdGh5PC9rZXl3b3JkPjxr
ZXl3b3JkPkNhcmRpb3RveGljaXR5PC9rZXl3b3JkPjxrZXl3b3JkPkNoaWxkaG9vZCBMeW1waG9t
YTwva2V5d29yZD48a2V5d29yZD5Ib2Rna2luIERpc2Vhc2U8L2tleXdvcmQ+PGtleXdvcmQ+Tm9u
LUhvZGdraW48L2tleXdvcmQ+PC9rZXl3b3Jkcz48ZGF0ZXM+PHllYXI+MjAxODwveWVhcj48cHVi
LWRhdGVzPjxkYXRlPlNlcCAyOTwvZGF0ZT48L3B1Yi1kYXRlcz48L2RhdGVzPjxpc2JuPjIyNDEt
NTk1NSAoRWxlY3Ryb25pYykmI3hEOzExMDktOTY2NiAoTGlua2luZyk8L2lzYm4+PGFjY2Vzc2lv
bi1udW0+MzAyNzM2NDU8L2FjY2Vzc2lvbi1udW0+PHVybHM+PHJlbGF0ZWQtdXJscz48dXJsPmh0
dHBzOi8vd3d3Lm5jYmkubmxtLm5paC5nb3YvcHVibWVkLzMwMjczNjQ1PC91cmw+PC9yZWxhdGVk
LXVybHM+PC91cmxzPjxlbGVjdHJvbmljLXJlc291cmNlLW51bT4xMC4xMDE2L2ouaGpjLjIwMTgu
MDkuMDA0PC9lbGVjdHJvbmljLXJlc291cmNlLW51bT48L3JlY29yZD48L0NpdGU+PC9FbmROb3Rl
PgB=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PEVuZE5vdGU+PENpdGU+PEF1dGhvcj5CZW5ldG91PC9BdXRob3I+PFllYXI+MjAxODwvWWVhcj48
UmVjTnVtPjE3MDM8L1JlY051bT48RGlzcGxheVRleHQ+PHN0eWxlIGZhY2U9InN1cGVyc2NyaXB0
Ij44PC9zdHlsZT48L0Rpc3BsYXlUZXh0PjxyZWNvcmQ+PHJlYy1udW1iZXI+MTcwMzwvcmVjLW51
bWJlcj48Zm9yZWlnbi1rZXlzPjxrZXkgYXBwPSJFTiIgZGItaWQ9Inc5ejVwZXJyc3p4c2ZqZXB3
ZnY1djlkcnY5MHRldnZ2enA1ZiIgdGltZXN0YW1wPSIxNTQ2NzY4NzA2Ij4xNzAzPC9rZXk+PC9m
b3JlaWduLWtleXM+PHJlZi10eXBlIG5hbWU9IkpvdXJuYWwgQXJ0aWNsZSI+MTc8L3JlZi10eXBl
Pjxjb250cmlidXRvcnM+PGF1dGhvcnM+PGF1dGhvcj5CZW5ldG91LCBELiBSLjwvYXV0aG9yPjxh
dXRob3I+U3RlcmdpYW5vcywgRS48L2F1dGhvcj48YXV0aG9yPkdlcm9wZXBwYSwgTS48L2F1dGhv
cj48YXV0aG9yPk50aW5vcG91bG91LCBFLjwvYXV0aG9yPjxhdXRob3I+VHphbm5pLCBNLjwvYXV0
aG9yPjxhdXRob3I+UG91cnRzaWRpcywgQS48L2F1dGhvcj48YXV0aG9yPlBldHJvcG91bG9zLCBB
LiBDLjwvYXV0aG9yPjxhdXRob3I+R2Vvcmdha2lzLCBNLiBLLjwvYXV0aG9yPjxhdXRob3I+VG91
c291bGlzLCBELjwvYXV0aG9yPjxhdXRob3I+UGV0cmlkb3UsIEUuIFQuPC9hdXRob3I+PC9hdXRo
b3JzPjwvY29udHJpYnV0b3JzPjxhdXRoLWFkZHJlc3M+RGVwYXJ0bWVudCBvZiBIeWdpZW5lLCBF
cGlkZW1pb2xvZ3kgYW5kIE1lZGljYWwgU3RhdGlzdGljcywgTWVkaWNhbCBTY2hvb2wsIE5hdGlv
bmFsIGFuZCBLYXBvZGlzdHJpYW4gVW5pdmVyc2l0eSBvZiBBdGhlbnMsIEF0aGVucywgR3JlZWNl
LiBFbGVjdHJvbmljIGFkZHJlc3M6IGJlbmV0b3VkQHlhaG9vLmNvbS4mI3hEO0RlcGFydG1lbnQg
b2YgSHlnaWVuZSwgRXBpZGVtaW9sb2d5IGFuZCBNZWRpY2FsIFN0YXRpc3RpY3MsIE1lZGljYWwg
U2Nob29sLCBOYXRpb25hbCBhbmQgS2Fwb2Rpc3RyaWFuIFVuaXZlcnNpdHkgb2YgQXRoZW5zLCBB
dGhlbnMsIEdyZWVjZS4mI3hEO0RlcGFydG1lbnQgb2YgUGVkaWF0cmljIEhlbWF0b2xvZ3ktT25j
b2xvZ3ksICZxdW90O1Bhbi4gJmFtcDtBZ2wuIEt5cmlha291JnF1b3Q7IENoaWxkcmVuJmFwb3M7
cyBIb3NwaXRhbCwgQXRoZW5zLCBHcmVlY2UuJiN4RDtEZXBhcnRtZW50IG9mIFBlZGlhdHJpYyBD
YXJkaW9sb2d5LCBYTVNLICZhbXA7IE1lcmtlemkgSG9zcGl0YWwsIE5hdGlvbmFsIE1lZGljYWwg
VW5pdmVyc2l0eSBhbmQgdGhlICZxdW90O0F6aXogQWxpeWV2JnF1b3Q7IE5hdGlvbmFsIFBvc3Rn
cmFkdWF0ZSBhbmQgQ01FIE1lZGljYWwgVHJhaW5pbmcgQ2VudGVyLCBCYWt1LCBBemVyYmFpamFu
LiYjeEQ7MShzdCkgRGVwYXJ0bWVudCBvZiBDYXJkaW9sb2d5LCBBdGhlbnMgVW5pdmVyc2l0eSBN
ZWRpY2FsIFNjaG9vbCwgJnF1b3Q7SGlwcG9rcmF0aW9uJnF1b3Q7IEhvc3BpdGFsLCBBdGhlbnMs
IEdyZWVjZS4mI3hEO0RlcGFydG1lbnQgb2YgSHlnaWVuZSwgRXBpZGVtaW9sb2d5IGFuZCBNZWRp
Y2FsIFN0YXRpc3RpY3MsIE1lZGljYWwgU2Nob29sLCBOYXRpb25hbCBhbmQgS2Fwb2Rpc3RyaWFu
IFVuaXZlcnNpdHkgb2YgQXRoZW5zLCBBdGhlbnMsIEdyZWVjZTsgVW5pdCBvZiBDbGluaWNhbCBF
cGlkZW1pb2xvZ3ksIE1lZGljYWwgU2Nob29sLCBLYXJvbGluc2thIEluc3RpdHV0ZSwgU3RvY2to
b2xtLCBTd2VkZW4uPC9hdXRoLWFkZHJlc3M+PHRpdGxlcz48dGl0bGU+TGF0ZS1vbnNldCBjYXJk
aW9teW9wYXRoeSBhbW9uZyBzdXJ2aXZvcnMgb2YgY2hpbGRob29kIGx5bXBob21hIHRyZWF0ZWQg
d2l0aCBhbnRocmFjeWNsaW5lczogYSBzeXN0ZW1hdGljIHJldmlldzwvdGl0bGU+PHNlY29uZGFy
eS10aXRsZT5IZWxsZW5pYyBKIENhcmRpb2w8L3NlY29uZGFyeS10aXRsZT48L3RpdGxlcz48cGVy
aW9kaWNhbD48ZnVsbC10aXRsZT5IZWxsZW5pYyBKIENhcmRpb2w8L2Z1bGwtdGl0bGU+PC9wZXJp
b2RpY2FsPjxlZGl0aW9uPjIwMTgvMTAvMDM8L2VkaXRpb24+PGtleXdvcmRzPjxrZXl3b3JkPkFu
dGhyYWN5Y2xpbmVzPC9rZXl3b3JkPjxrZXl3b3JkPkNhcmRpb215b3BhdGh5PC9rZXl3b3JkPjxr
ZXl3b3JkPkNhcmRpb3RveGljaXR5PC9rZXl3b3JkPjxrZXl3b3JkPkNoaWxkaG9vZCBMeW1waG9t
YTwva2V5d29yZD48a2V5d29yZD5Ib2Rna2luIERpc2Vhc2U8L2tleXdvcmQ+PGtleXdvcmQ+Tm9u
LUhvZGdraW48L2tleXdvcmQ+PC9rZXl3b3Jkcz48ZGF0ZXM+PHllYXI+MjAxODwveWVhcj48cHVi
LWRhdGVzPjxkYXRlPlNlcCAyOTwvZGF0ZT48L3B1Yi1kYXRlcz48L2RhdGVzPjxpc2JuPjIyNDEt
NTk1NSAoRWxlY3Ryb25pYykmI3hEOzExMDktOTY2NiAoTGlua2luZyk8L2lzYm4+PGFjY2Vzc2lv
bi1udW0+MzAyNzM2NDU8L2FjY2Vzc2lvbi1udW0+PHVybHM+PHJlbGF0ZWQtdXJscz48dXJsPmh0
dHBzOi8vd3d3Lm5jYmkubmxtLm5paC5nb3YvcHVibWVkLzMwMjczNjQ1PC91cmw+PC9yZWxhdGVk
LXVybHM+PC91cmxzPjxlbGVjdHJvbmljLXJlc291cmNlLW51bT4xMC4xMDE2L2ouaGpjLjIwMTgu
MDkuMDA0PC9lbGVjdHJvbmljLXJlc291cmNlLW51bT48L3JlY29yZD48L0NpdGU+PC9FbmROb3Rl
PgB=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8</w:t>
      </w:r>
      <w:r w:rsidR="0025678A" w:rsidRPr="0025678A">
        <w:rPr>
          <w:color w:val="000000" w:themeColor="text1"/>
          <w:sz w:val="22"/>
          <w:szCs w:val="22"/>
          <w:lang w:val="en-US"/>
        </w:rPr>
        <w:fldChar w:fldCharType="end"/>
      </w:r>
      <w:r w:rsidR="008D5A8F" w:rsidRPr="0025678A">
        <w:rPr>
          <w:color w:val="000000" w:themeColor="text1"/>
          <w:sz w:val="22"/>
          <w:szCs w:val="22"/>
          <w:lang w:val="en-US"/>
        </w:rPr>
        <w:t>.</w:t>
      </w:r>
      <w:r w:rsidR="003030B7" w:rsidRPr="0025678A">
        <w:rPr>
          <w:color w:val="000000" w:themeColor="text1"/>
          <w:sz w:val="22"/>
          <w:szCs w:val="22"/>
          <w:lang w:val="en-US"/>
        </w:rPr>
        <w:t xml:space="preserve"> </w:t>
      </w:r>
    </w:p>
    <w:p w14:paraId="6A41EDB5" w14:textId="77777777" w:rsidR="00BA1A3B" w:rsidRPr="0025678A" w:rsidRDefault="00BA1A3B" w:rsidP="00245D94">
      <w:pPr>
        <w:widowControl w:val="0"/>
        <w:spacing w:line="360" w:lineRule="auto"/>
        <w:jc w:val="both"/>
        <w:rPr>
          <w:color w:val="000000" w:themeColor="text1"/>
          <w:sz w:val="22"/>
          <w:szCs w:val="22"/>
          <w:lang w:val="en-US"/>
        </w:rPr>
      </w:pPr>
    </w:p>
    <w:p w14:paraId="602B282B" w14:textId="77777777" w:rsidR="00D91FAA" w:rsidRDefault="00EC44E2" w:rsidP="00CE2925">
      <w:pPr>
        <w:widowControl w:val="0"/>
        <w:spacing w:line="360" w:lineRule="auto"/>
        <w:jc w:val="both"/>
        <w:rPr>
          <w:ins w:id="44" w:author="arlhl" w:date="2019-01-11T11:12:00Z"/>
          <w:rFonts w:eastAsia="Times New Roman"/>
          <w:color w:val="000000" w:themeColor="text1"/>
          <w:sz w:val="22"/>
          <w:szCs w:val="22"/>
          <w:lang w:val="en-US"/>
        </w:rPr>
      </w:pPr>
      <w:r w:rsidRPr="0025678A">
        <w:rPr>
          <w:color w:val="000000" w:themeColor="text1"/>
          <w:sz w:val="22"/>
          <w:szCs w:val="22"/>
          <w:lang w:val="en-US"/>
        </w:rPr>
        <w:t>The dose of AC and/or</w:t>
      </w:r>
      <w:del w:id="45" w:author="arlhl" w:date="2019-01-11T11:09:00Z">
        <w:r w:rsidRPr="0025678A" w:rsidDel="00D91FAA">
          <w:rPr>
            <w:color w:val="000000" w:themeColor="text1"/>
            <w:sz w:val="22"/>
            <w:szCs w:val="22"/>
            <w:lang w:val="en-US"/>
          </w:rPr>
          <w:delText xml:space="preserve"> of</w:delText>
        </w:r>
      </w:del>
      <w:r w:rsidRPr="0025678A">
        <w:rPr>
          <w:color w:val="000000" w:themeColor="text1"/>
          <w:sz w:val="22"/>
          <w:szCs w:val="22"/>
          <w:lang w:val="en-US"/>
        </w:rPr>
        <w:t xml:space="preserve"> RT, the patient’s age and cancer type, treatment duration as well as disease relapse are risk factors for LOC</w:t>
      </w:r>
      <w:del w:id="46" w:author="arlhl" w:date="2019-01-11T11:09:00Z">
        <w:r w:rsidRPr="0025678A" w:rsidDel="00D91FAA">
          <w:rPr>
            <w:color w:val="000000" w:themeColor="text1"/>
            <w:sz w:val="22"/>
            <w:szCs w:val="22"/>
            <w:lang w:val="en-US"/>
          </w:rPr>
          <w:delText>M</w:delText>
        </w:r>
      </w:del>
      <w:r w:rsidRPr="0025678A">
        <w:rPr>
          <w:color w:val="000000" w:themeColor="text1"/>
          <w:sz w:val="22"/>
          <w:szCs w:val="22"/>
          <w:lang w:val="en-US"/>
        </w:rPr>
        <w:t xml:space="preserve"> </w:t>
      </w:r>
      <w:r w:rsidR="0025678A" w:rsidRPr="0025678A">
        <w:rPr>
          <w:color w:val="000000" w:themeColor="text1"/>
          <w:sz w:val="22"/>
          <w:szCs w:val="22"/>
          <w:lang w:val="en-US"/>
        </w:rPr>
        <w:fldChar w:fldCharType="begin">
          <w:fldData xml:space="preserve">PEVuZE5vdGU+PENpdGU+PEF1dGhvcj5CZW5ldG91PC9BdXRob3I+PFllYXI+MjAxODwvWWVhcj48
UmVjTnVtPjE3MDM8L1JlY051bT48RGlzcGxheVRleHQ+PHN0eWxlIGZhY2U9InN1cGVyc2NyaXB0
Ij44PC9zdHlsZT48L0Rpc3BsYXlUZXh0PjxyZWNvcmQ+PHJlYy1udW1iZXI+MTcwMzwvcmVjLW51
bWJlcj48Zm9yZWlnbi1rZXlzPjxrZXkgYXBwPSJFTiIgZGItaWQ9Inc5ejVwZXJyc3p4c2ZqZXB3
ZnY1djlkcnY5MHRldnZ2enA1ZiIgdGltZXN0YW1wPSIxNTQ2NzY4NzA2Ij4xNzAzPC9rZXk+PC9m
b3JlaWduLWtleXM+PHJlZi10eXBlIG5hbWU9IkpvdXJuYWwgQXJ0aWNsZSI+MTc8L3JlZi10eXBl
Pjxjb250cmlidXRvcnM+PGF1dGhvcnM+PGF1dGhvcj5CZW5ldG91LCBELiBSLjwvYXV0aG9yPjxh
dXRob3I+U3RlcmdpYW5vcywgRS48L2F1dGhvcj48YXV0aG9yPkdlcm9wZXBwYSwgTS48L2F1dGhv
cj48YXV0aG9yPk50aW5vcG91bG91LCBFLjwvYXV0aG9yPjxhdXRob3I+VHphbm5pLCBNLjwvYXV0
aG9yPjxhdXRob3I+UG91cnRzaWRpcywgQS48L2F1dGhvcj48YXV0aG9yPlBldHJvcG91bG9zLCBB
LiBDLjwvYXV0aG9yPjxhdXRob3I+R2Vvcmdha2lzLCBNLiBLLjwvYXV0aG9yPjxhdXRob3I+VG91
c291bGlzLCBELjwvYXV0aG9yPjxhdXRob3I+UGV0cmlkb3UsIEUuIFQuPC9hdXRob3I+PC9hdXRo
b3JzPjwvY29udHJpYnV0b3JzPjxhdXRoLWFkZHJlc3M+RGVwYXJ0bWVudCBvZiBIeWdpZW5lLCBF
cGlkZW1pb2xvZ3kgYW5kIE1lZGljYWwgU3RhdGlzdGljcywgTWVkaWNhbCBTY2hvb2wsIE5hdGlv
bmFsIGFuZCBLYXBvZGlzdHJpYW4gVW5pdmVyc2l0eSBvZiBBdGhlbnMsIEF0aGVucywgR3JlZWNl
LiBFbGVjdHJvbmljIGFkZHJlc3M6IGJlbmV0b3VkQHlhaG9vLmNvbS4mI3hEO0RlcGFydG1lbnQg
b2YgSHlnaWVuZSwgRXBpZGVtaW9sb2d5IGFuZCBNZWRpY2FsIFN0YXRpc3RpY3MsIE1lZGljYWwg
U2Nob29sLCBOYXRpb25hbCBhbmQgS2Fwb2Rpc3RyaWFuIFVuaXZlcnNpdHkgb2YgQXRoZW5zLCBB
dGhlbnMsIEdyZWVjZS4mI3hEO0RlcGFydG1lbnQgb2YgUGVkaWF0cmljIEhlbWF0b2xvZ3ktT25j
b2xvZ3ksICZxdW90O1Bhbi4gJmFtcDtBZ2wuIEt5cmlha291JnF1b3Q7IENoaWxkcmVuJmFwb3M7
cyBIb3NwaXRhbCwgQXRoZW5zLCBHcmVlY2UuJiN4RDtEZXBhcnRtZW50IG9mIFBlZGlhdHJpYyBD
YXJkaW9sb2d5LCBYTVNLICZhbXA7IE1lcmtlemkgSG9zcGl0YWwsIE5hdGlvbmFsIE1lZGljYWwg
VW5pdmVyc2l0eSBhbmQgdGhlICZxdW90O0F6aXogQWxpeWV2JnF1b3Q7IE5hdGlvbmFsIFBvc3Rn
cmFkdWF0ZSBhbmQgQ01FIE1lZGljYWwgVHJhaW5pbmcgQ2VudGVyLCBCYWt1LCBBemVyYmFpamFu
LiYjeEQ7MShzdCkgRGVwYXJ0bWVudCBvZiBDYXJkaW9sb2d5LCBBdGhlbnMgVW5pdmVyc2l0eSBN
ZWRpY2FsIFNjaG9vbCwgJnF1b3Q7SGlwcG9rcmF0aW9uJnF1b3Q7IEhvc3BpdGFsLCBBdGhlbnMs
IEdyZWVjZS4mI3hEO0RlcGFydG1lbnQgb2YgSHlnaWVuZSwgRXBpZGVtaW9sb2d5IGFuZCBNZWRp
Y2FsIFN0YXRpc3RpY3MsIE1lZGljYWwgU2Nob29sLCBOYXRpb25hbCBhbmQgS2Fwb2Rpc3RyaWFu
IFVuaXZlcnNpdHkgb2YgQXRoZW5zLCBBdGhlbnMsIEdyZWVjZTsgVW5pdCBvZiBDbGluaWNhbCBF
cGlkZW1pb2xvZ3ksIE1lZGljYWwgU2Nob29sLCBLYXJvbGluc2thIEluc3RpdHV0ZSwgU3RvY2to
b2xtLCBTd2VkZW4uPC9hdXRoLWFkZHJlc3M+PHRpdGxlcz48dGl0bGU+TGF0ZS1vbnNldCBjYXJk
aW9teW9wYXRoeSBhbW9uZyBzdXJ2aXZvcnMgb2YgY2hpbGRob29kIGx5bXBob21hIHRyZWF0ZWQg
d2l0aCBhbnRocmFjeWNsaW5lczogYSBzeXN0ZW1hdGljIHJldmlldzwvdGl0bGU+PHNlY29uZGFy
eS10aXRsZT5IZWxsZW5pYyBKIENhcmRpb2w8L3NlY29uZGFyeS10aXRsZT48L3RpdGxlcz48cGVy
aW9kaWNhbD48ZnVsbC10aXRsZT5IZWxsZW5pYyBKIENhcmRpb2w8L2Z1bGwtdGl0bGU+PC9wZXJp
b2RpY2FsPjxlZGl0aW9uPjIwMTgvMTAvMDM8L2VkaXRpb24+PGtleXdvcmRzPjxrZXl3b3JkPkFu
dGhyYWN5Y2xpbmVzPC9rZXl3b3JkPjxrZXl3b3JkPkNhcmRpb215b3BhdGh5PC9rZXl3b3JkPjxr
ZXl3b3JkPkNhcmRpb3RveGljaXR5PC9rZXl3b3JkPjxrZXl3b3JkPkNoaWxkaG9vZCBMeW1waG9t
YTwva2V5d29yZD48a2V5d29yZD5Ib2Rna2luIERpc2Vhc2U8L2tleXdvcmQ+PGtleXdvcmQ+Tm9u
LUhvZGdraW48L2tleXdvcmQ+PC9rZXl3b3Jkcz48ZGF0ZXM+PHllYXI+MjAxODwveWVhcj48cHVi
LWRhdGVzPjxkYXRlPlNlcCAyOTwvZGF0ZT48L3B1Yi1kYXRlcz48L2RhdGVzPjxpc2JuPjIyNDEt
NTk1NSAoRWxlY3Ryb25pYykmI3hEOzExMDktOTY2NiAoTGlua2luZyk8L2lzYm4+PGFjY2Vzc2lv
bi1udW0+MzAyNzM2NDU8L2FjY2Vzc2lvbi1udW0+PHVybHM+PHJlbGF0ZWQtdXJscz48dXJsPmh0
dHBzOi8vd3d3Lm5jYmkubmxtLm5paC5nb3YvcHVibWVkLzMwMjczNjQ1PC91cmw+PC9yZWxhdGVk
LXVybHM+PC91cmxzPjxlbGVjdHJvbmljLXJlc291cmNlLW51bT4xMC4xMDE2L2ouaGpjLjIwMTgu
MDkuMDA0PC9lbGVjdHJvbmljLXJlc291cmNlLW51bT48L3JlY29yZD48L0NpdGU+PC9FbmROb3Rl
PgB=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PEVuZE5vdGU+PENpdGU+PEF1dGhvcj5CZW5ldG91PC9BdXRob3I+PFllYXI+MjAxODwvWWVhcj48
UmVjTnVtPjE3MDM8L1JlY051bT48RGlzcGxheVRleHQ+PHN0eWxlIGZhY2U9InN1cGVyc2NyaXB0
Ij44PC9zdHlsZT48L0Rpc3BsYXlUZXh0PjxyZWNvcmQ+PHJlYy1udW1iZXI+MTcwMzwvcmVjLW51
bWJlcj48Zm9yZWlnbi1rZXlzPjxrZXkgYXBwPSJFTiIgZGItaWQ9Inc5ejVwZXJyc3p4c2ZqZXB3
ZnY1djlkcnY5MHRldnZ2enA1ZiIgdGltZXN0YW1wPSIxNTQ2NzY4NzA2Ij4xNzAzPC9rZXk+PC9m
b3JlaWduLWtleXM+PHJlZi10eXBlIG5hbWU9IkpvdXJuYWwgQXJ0aWNsZSI+MTc8L3JlZi10eXBl
Pjxjb250cmlidXRvcnM+PGF1dGhvcnM+PGF1dGhvcj5CZW5ldG91LCBELiBSLjwvYXV0aG9yPjxh
dXRob3I+U3RlcmdpYW5vcywgRS48L2F1dGhvcj48YXV0aG9yPkdlcm9wZXBwYSwgTS48L2F1dGhv
cj48YXV0aG9yPk50aW5vcG91bG91LCBFLjwvYXV0aG9yPjxhdXRob3I+VHphbm5pLCBNLjwvYXV0
aG9yPjxhdXRob3I+UG91cnRzaWRpcywgQS48L2F1dGhvcj48YXV0aG9yPlBldHJvcG91bG9zLCBB
LiBDLjwvYXV0aG9yPjxhdXRob3I+R2Vvcmdha2lzLCBNLiBLLjwvYXV0aG9yPjxhdXRob3I+VG91
c291bGlzLCBELjwvYXV0aG9yPjxhdXRob3I+UGV0cmlkb3UsIEUuIFQuPC9hdXRob3I+PC9hdXRo
b3JzPjwvY29udHJpYnV0b3JzPjxhdXRoLWFkZHJlc3M+RGVwYXJ0bWVudCBvZiBIeWdpZW5lLCBF
cGlkZW1pb2xvZ3kgYW5kIE1lZGljYWwgU3RhdGlzdGljcywgTWVkaWNhbCBTY2hvb2wsIE5hdGlv
bmFsIGFuZCBLYXBvZGlzdHJpYW4gVW5pdmVyc2l0eSBvZiBBdGhlbnMsIEF0aGVucywgR3JlZWNl
LiBFbGVjdHJvbmljIGFkZHJlc3M6IGJlbmV0b3VkQHlhaG9vLmNvbS4mI3hEO0RlcGFydG1lbnQg
b2YgSHlnaWVuZSwgRXBpZGVtaW9sb2d5IGFuZCBNZWRpY2FsIFN0YXRpc3RpY3MsIE1lZGljYWwg
U2Nob29sLCBOYXRpb25hbCBhbmQgS2Fwb2Rpc3RyaWFuIFVuaXZlcnNpdHkgb2YgQXRoZW5zLCBB
dGhlbnMsIEdyZWVjZS4mI3hEO0RlcGFydG1lbnQgb2YgUGVkaWF0cmljIEhlbWF0b2xvZ3ktT25j
b2xvZ3ksICZxdW90O1Bhbi4gJmFtcDtBZ2wuIEt5cmlha291JnF1b3Q7IENoaWxkcmVuJmFwb3M7
cyBIb3NwaXRhbCwgQXRoZW5zLCBHcmVlY2UuJiN4RDtEZXBhcnRtZW50IG9mIFBlZGlhdHJpYyBD
YXJkaW9sb2d5LCBYTVNLICZhbXA7IE1lcmtlemkgSG9zcGl0YWwsIE5hdGlvbmFsIE1lZGljYWwg
VW5pdmVyc2l0eSBhbmQgdGhlICZxdW90O0F6aXogQWxpeWV2JnF1b3Q7IE5hdGlvbmFsIFBvc3Rn
cmFkdWF0ZSBhbmQgQ01FIE1lZGljYWwgVHJhaW5pbmcgQ2VudGVyLCBCYWt1LCBBemVyYmFpamFu
LiYjeEQ7MShzdCkgRGVwYXJ0bWVudCBvZiBDYXJkaW9sb2d5LCBBdGhlbnMgVW5pdmVyc2l0eSBN
ZWRpY2FsIFNjaG9vbCwgJnF1b3Q7SGlwcG9rcmF0aW9uJnF1b3Q7IEhvc3BpdGFsLCBBdGhlbnMs
IEdyZWVjZS4mI3hEO0RlcGFydG1lbnQgb2YgSHlnaWVuZSwgRXBpZGVtaW9sb2d5IGFuZCBNZWRp
Y2FsIFN0YXRpc3RpY3MsIE1lZGljYWwgU2Nob29sLCBOYXRpb25hbCBhbmQgS2Fwb2Rpc3RyaWFu
IFVuaXZlcnNpdHkgb2YgQXRoZW5zLCBBdGhlbnMsIEdyZWVjZTsgVW5pdCBvZiBDbGluaWNhbCBF
cGlkZW1pb2xvZ3ksIE1lZGljYWwgU2Nob29sLCBLYXJvbGluc2thIEluc3RpdHV0ZSwgU3RvY2to
b2xtLCBTd2VkZW4uPC9hdXRoLWFkZHJlc3M+PHRpdGxlcz48dGl0bGU+TGF0ZS1vbnNldCBjYXJk
aW9teW9wYXRoeSBhbW9uZyBzdXJ2aXZvcnMgb2YgY2hpbGRob29kIGx5bXBob21hIHRyZWF0ZWQg
d2l0aCBhbnRocmFjeWNsaW5lczogYSBzeXN0ZW1hdGljIHJldmlldzwvdGl0bGU+PHNlY29uZGFy
eS10aXRsZT5IZWxsZW5pYyBKIENhcmRpb2w8L3NlY29uZGFyeS10aXRsZT48L3RpdGxlcz48cGVy
aW9kaWNhbD48ZnVsbC10aXRsZT5IZWxsZW5pYyBKIENhcmRpb2w8L2Z1bGwtdGl0bGU+PC9wZXJp
b2RpY2FsPjxlZGl0aW9uPjIwMTgvMTAvMDM8L2VkaXRpb24+PGtleXdvcmRzPjxrZXl3b3JkPkFu
dGhyYWN5Y2xpbmVzPC9rZXl3b3JkPjxrZXl3b3JkPkNhcmRpb215b3BhdGh5PC9rZXl3b3JkPjxr
ZXl3b3JkPkNhcmRpb3RveGljaXR5PC9rZXl3b3JkPjxrZXl3b3JkPkNoaWxkaG9vZCBMeW1waG9t
YTwva2V5d29yZD48a2V5d29yZD5Ib2Rna2luIERpc2Vhc2U8L2tleXdvcmQ+PGtleXdvcmQ+Tm9u
LUhvZGdraW48L2tleXdvcmQ+PC9rZXl3b3Jkcz48ZGF0ZXM+PHllYXI+MjAxODwveWVhcj48cHVi
LWRhdGVzPjxkYXRlPlNlcCAyOTwvZGF0ZT48L3B1Yi1kYXRlcz48L2RhdGVzPjxpc2JuPjIyNDEt
NTk1NSAoRWxlY3Ryb25pYykmI3hEOzExMDktOTY2NiAoTGlua2luZyk8L2lzYm4+PGFjY2Vzc2lv
bi1udW0+MzAyNzM2NDU8L2FjY2Vzc2lvbi1udW0+PHVybHM+PHJlbGF0ZWQtdXJscz48dXJsPmh0
dHBzOi8vd3d3Lm5jYmkubmxtLm5paC5nb3YvcHVibWVkLzMwMjczNjQ1PC91cmw+PC9yZWxhdGVk
LXVybHM+PC91cmxzPjxlbGVjdHJvbmljLXJlc291cmNlLW51bT4xMC4xMDE2L2ouaGpjLjIwMTgu
MDkuMDA0PC9lbGVjdHJvbmljLXJlc291cmNlLW51bT48L3JlY29yZD48L0NpdGU+PC9FbmROb3Rl
PgB=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8</w:t>
      </w:r>
      <w:r w:rsidR="0025678A" w:rsidRPr="0025678A">
        <w:rPr>
          <w:color w:val="000000" w:themeColor="text1"/>
          <w:sz w:val="22"/>
          <w:szCs w:val="22"/>
          <w:lang w:val="en-US"/>
        </w:rPr>
        <w:fldChar w:fldCharType="end"/>
      </w:r>
      <w:r w:rsidRPr="0025678A">
        <w:rPr>
          <w:color w:val="000000" w:themeColor="text1"/>
          <w:sz w:val="22"/>
          <w:szCs w:val="22"/>
          <w:lang w:val="en-US"/>
        </w:rPr>
        <w:t xml:space="preserve">. </w:t>
      </w:r>
      <w:del w:id="47" w:author="arlhl" w:date="2019-01-11T11:09:00Z">
        <w:r w:rsidR="000C0A6C" w:rsidRPr="0025678A" w:rsidDel="00D91FAA">
          <w:rPr>
            <w:color w:val="000000" w:themeColor="text1"/>
            <w:sz w:val="22"/>
            <w:szCs w:val="22"/>
            <w:lang w:val="en-US"/>
          </w:rPr>
          <w:delText>However, no methods</w:delText>
        </w:r>
      </w:del>
      <w:ins w:id="48" w:author="arlhl" w:date="2019-01-11T11:09:00Z">
        <w:r w:rsidR="00D91FAA">
          <w:rPr>
            <w:color w:val="000000" w:themeColor="text1"/>
            <w:sz w:val="22"/>
            <w:szCs w:val="22"/>
            <w:lang w:val="en-US"/>
          </w:rPr>
          <w:t>There is no proven diagnostic test</w:t>
        </w:r>
      </w:ins>
      <w:del w:id="49" w:author="arlhl" w:date="2019-01-11T11:09:00Z">
        <w:r w:rsidR="000C0A6C" w:rsidRPr="0025678A" w:rsidDel="00D91FAA">
          <w:rPr>
            <w:color w:val="000000" w:themeColor="text1"/>
            <w:sz w:val="22"/>
            <w:szCs w:val="22"/>
            <w:lang w:val="en-US"/>
          </w:rPr>
          <w:delText xml:space="preserve"> exist</w:delText>
        </w:r>
      </w:del>
      <w:r w:rsidR="000C0A6C" w:rsidRPr="0025678A">
        <w:rPr>
          <w:color w:val="000000" w:themeColor="text1"/>
          <w:sz w:val="22"/>
          <w:szCs w:val="22"/>
          <w:lang w:val="en-US"/>
        </w:rPr>
        <w:t xml:space="preserve"> to identify patients with higher risks LOC</w:t>
      </w:r>
      <w:del w:id="50" w:author="arlhl" w:date="2019-01-11T11:09:00Z">
        <w:r w:rsidR="000C0A6C" w:rsidRPr="0025678A" w:rsidDel="00D91FAA">
          <w:rPr>
            <w:color w:val="000000" w:themeColor="text1"/>
            <w:sz w:val="22"/>
            <w:szCs w:val="22"/>
            <w:lang w:val="en-US"/>
          </w:rPr>
          <w:delText>M</w:delText>
        </w:r>
      </w:del>
      <w:r w:rsidR="000C0A6C" w:rsidRPr="0025678A">
        <w:rPr>
          <w:color w:val="000000" w:themeColor="text1"/>
          <w:sz w:val="22"/>
          <w:szCs w:val="22"/>
          <w:lang w:val="en-US"/>
        </w:rPr>
        <w:t xml:space="preserve"> prior its clinical manifestation</w:t>
      </w:r>
      <w:ins w:id="51" w:author="arlhl" w:date="2019-01-11T11:10:00Z">
        <w:r w:rsidR="00D91FAA">
          <w:rPr>
            <w:color w:val="000000" w:themeColor="text1"/>
            <w:sz w:val="22"/>
            <w:szCs w:val="22"/>
            <w:lang w:val="en-US"/>
          </w:rPr>
          <w:t>, although emerging data suggests reduction in global longitudinal strain on speckle echocardiography in pediatric cancer survivors may precede HF presentation</w:t>
        </w:r>
      </w:ins>
      <w:r w:rsidR="007637AF" w:rsidRPr="0025678A">
        <w:rPr>
          <w:color w:val="000000" w:themeColor="text1"/>
          <w:sz w:val="22"/>
          <w:szCs w:val="22"/>
          <w:lang w:val="en-US"/>
        </w:rPr>
        <w:t xml:space="preserve">. Furthermore, also knowledge on additional “second hit” </w:t>
      </w:r>
      <w:proofErr w:type="gramStart"/>
      <w:r w:rsidR="007637AF" w:rsidRPr="0025678A">
        <w:rPr>
          <w:color w:val="000000" w:themeColor="text1"/>
          <w:sz w:val="22"/>
          <w:szCs w:val="22"/>
          <w:lang w:val="en-US"/>
        </w:rPr>
        <w:t>risk</w:t>
      </w:r>
      <w:proofErr w:type="gramEnd"/>
      <w:r w:rsidR="007637AF" w:rsidRPr="0025678A">
        <w:rPr>
          <w:color w:val="000000" w:themeColor="text1"/>
          <w:sz w:val="22"/>
          <w:szCs w:val="22"/>
          <w:lang w:val="en-US"/>
        </w:rPr>
        <w:t xml:space="preserve"> factors that may trigger clinical manifestation of L</w:t>
      </w:r>
      <w:ins w:id="52" w:author="arlhl" w:date="2019-01-11T11:10:00Z">
        <w:r w:rsidR="00D91FAA">
          <w:rPr>
            <w:color w:val="000000" w:themeColor="text1"/>
            <w:sz w:val="22"/>
            <w:szCs w:val="22"/>
            <w:lang w:val="en-US"/>
          </w:rPr>
          <w:t>OC</w:t>
        </w:r>
      </w:ins>
      <w:del w:id="53" w:author="arlhl" w:date="2019-01-11T11:10:00Z">
        <w:r w:rsidR="007637AF" w:rsidRPr="0025678A" w:rsidDel="00D91FAA">
          <w:rPr>
            <w:color w:val="000000" w:themeColor="text1"/>
            <w:sz w:val="22"/>
            <w:szCs w:val="22"/>
            <w:lang w:val="en-US"/>
          </w:rPr>
          <w:delText>COM are scarce</w:delText>
        </w:r>
      </w:del>
      <w:r w:rsidR="007637AF" w:rsidRPr="0025678A">
        <w:rPr>
          <w:color w:val="000000" w:themeColor="text1"/>
          <w:sz w:val="22"/>
          <w:szCs w:val="22"/>
          <w:lang w:val="en-US"/>
        </w:rPr>
        <w:t>.</w:t>
      </w:r>
      <w:r w:rsidR="00C96AB8" w:rsidRPr="0025678A">
        <w:rPr>
          <w:color w:val="000000" w:themeColor="text1"/>
          <w:sz w:val="22"/>
          <w:szCs w:val="22"/>
          <w:lang w:val="en-US"/>
        </w:rPr>
        <w:t xml:space="preserve"> </w:t>
      </w:r>
      <w:del w:id="54" w:author="arlhl" w:date="2019-01-11T11:11:00Z">
        <w:r w:rsidR="00B97119" w:rsidRPr="0025678A" w:rsidDel="00D91FAA">
          <w:rPr>
            <w:color w:val="000000" w:themeColor="text1"/>
            <w:sz w:val="22"/>
            <w:szCs w:val="22"/>
            <w:lang w:val="en-US"/>
          </w:rPr>
          <w:delText>It is suspected that a</w:delText>
        </w:r>
        <w:r w:rsidR="002206C5" w:rsidRPr="0025678A" w:rsidDel="00D91FAA">
          <w:rPr>
            <w:color w:val="000000" w:themeColor="text1"/>
            <w:sz w:val="22"/>
            <w:szCs w:val="22"/>
            <w:lang w:val="en-US"/>
          </w:rPr>
          <w:delText xml:space="preserve"> </w:delText>
        </w:r>
        <w:r w:rsidR="000F5B6E" w:rsidRPr="0025678A" w:rsidDel="00D91FAA">
          <w:rPr>
            <w:color w:val="000000" w:themeColor="text1"/>
            <w:sz w:val="22"/>
            <w:szCs w:val="22"/>
            <w:lang w:val="en-US"/>
          </w:rPr>
          <w:delText xml:space="preserve">younger age is associated with </w:delText>
        </w:r>
        <w:r w:rsidR="002206C5" w:rsidRPr="0025678A" w:rsidDel="00D91FAA">
          <w:rPr>
            <w:color w:val="000000" w:themeColor="text1"/>
            <w:sz w:val="22"/>
            <w:szCs w:val="22"/>
            <w:lang w:val="en-US"/>
          </w:rPr>
          <w:delText xml:space="preserve">a </w:delText>
        </w:r>
        <w:r w:rsidR="000F5B6E" w:rsidRPr="0025678A" w:rsidDel="00D91FAA">
          <w:rPr>
            <w:color w:val="000000" w:themeColor="text1"/>
            <w:sz w:val="22"/>
            <w:szCs w:val="22"/>
            <w:lang w:val="en-US"/>
          </w:rPr>
          <w:delText>higher risk</w:delText>
        </w:r>
        <w:r w:rsidR="002206C5" w:rsidRPr="0025678A" w:rsidDel="00D91FAA">
          <w:rPr>
            <w:color w:val="000000" w:themeColor="text1"/>
            <w:sz w:val="22"/>
            <w:szCs w:val="22"/>
            <w:lang w:val="en-US"/>
          </w:rPr>
          <w:delText xml:space="preserve"> </w:delText>
        </w:r>
        <w:r w:rsidR="00B97119" w:rsidRPr="0025678A" w:rsidDel="00D91FAA">
          <w:rPr>
            <w:color w:val="000000" w:themeColor="text1"/>
            <w:sz w:val="22"/>
            <w:szCs w:val="22"/>
            <w:lang w:val="en-US"/>
          </w:rPr>
          <w:delText xml:space="preserve">for cancer treatment associated damage </w:delText>
        </w:r>
        <w:r w:rsidR="002206C5" w:rsidRPr="0025678A" w:rsidDel="00D91FAA">
          <w:rPr>
            <w:color w:val="000000" w:themeColor="text1"/>
            <w:sz w:val="22"/>
            <w:szCs w:val="22"/>
            <w:lang w:val="en-US"/>
          </w:rPr>
          <w:delText xml:space="preserve">which </w:delText>
        </w:r>
        <w:r w:rsidR="000F5B6E" w:rsidRPr="0025678A" w:rsidDel="00D91FAA">
          <w:rPr>
            <w:color w:val="000000" w:themeColor="text1"/>
            <w:sz w:val="22"/>
            <w:szCs w:val="22"/>
            <w:lang w:val="en-US"/>
          </w:rPr>
          <w:delText>may relate to either</w:delText>
        </w:r>
      </w:del>
      <w:ins w:id="55" w:author="arlhl" w:date="2019-01-11T11:11:00Z">
        <w:r w:rsidR="00D91FAA">
          <w:rPr>
            <w:color w:val="000000" w:themeColor="text1"/>
            <w:sz w:val="22"/>
            <w:szCs w:val="22"/>
            <w:lang w:val="en-US"/>
          </w:rPr>
          <w:t>In addition to the risk associated with the growing heart in children</w:t>
        </w:r>
      </w:ins>
      <w:del w:id="56" w:author="arlhl" w:date="2019-01-11T11:11:00Z">
        <w:r w:rsidR="000F5B6E" w:rsidRPr="0025678A" w:rsidDel="00D91FAA">
          <w:rPr>
            <w:color w:val="000000" w:themeColor="text1"/>
            <w:sz w:val="22"/>
            <w:szCs w:val="22"/>
            <w:lang w:val="en-US"/>
          </w:rPr>
          <w:delText xml:space="preserve"> increased myocardial sensitivity</w:delText>
        </w:r>
      </w:del>
      <w:r w:rsidR="000F5B6E" w:rsidRPr="0025678A">
        <w:rPr>
          <w:color w:val="000000" w:themeColor="text1"/>
          <w:sz w:val="22"/>
          <w:szCs w:val="22"/>
          <w:lang w:val="en-US"/>
        </w:rPr>
        <w:t xml:space="preserve">, </w:t>
      </w:r>
      <w:ins w:id="57" w:author="arlhl" w:date="2019-01-11T11:11:00Z">
        <w:r w:rsidR="00D91FAA">
          <w:rPr>
            <w:color w:val="000000" w:themeColor="text1"/>
            <w:sz w:val="22"/>
            <w:szCs w:val="22"/>
            <w:lang w:val="en-US"/>
          </w:rPr>
          <w:t xml:space="preserve">genetic risk factors may play an important role. These include </w:t>
        </w:r>
      </w:ins>
      <w:r w:rsidR="000F5B6E" w:rsidRPr="0025678A">
        <w:rPr>
          <w:color w:val="000000" w:themeColor="text1"/>
          <w:sz w:val="22"/>
          <w:szCs w:val="22"/>
          <w:lang w:val="en-US"/>
        </w:rPr>
        <w:t>cardiomyopath</w:t>
      </w:r>
      <w:r w:rsidR="00B97119" w:rsidRPr="0025678A">
        <w:rPr>
          <w:color w:val="000000" w:themeColor="text1"/>
          <w:sz w:val="22"/>
          <w:szCs w:val="22"/>
          <w:lang w:val="en-US"/>
        </w:rPr>
        <w:t xml:space="preserve">y-related genes or therapy-induced changes in </w:t>
      </w:r>
      <w:r w:rsidR="000F5B6E" w:rsidRPr="0025678A">
        <w:rPr>
          <w:color w:val="000000" w:themeColor="text1"/>
          <w:sz w:val="22"/>
          <w:szCs w:val="22"/>
          <w:lang w:val="en-US"/>
        </w:rPr>
        <w:t xml:space="preserve">metabolic pathways leading to prolonged </w:t>
      </w:r>
      <w:r w:rsidR="00CE2925" w:rsidRPr="0025678A">
        <w:rPr>
          <w:color w:val="000000" w:themeColor="text1"/>
          <w:sz w:val="22"/>
          <w:szCs w:val="22"/>
          <w:lang w:val="en-US"/>
        </w:rPr>
        <w:t>and/</w:t>
      </w:r>
      <w:r w:rsidR="000F5B6E" w:rsidRPr="0025678A">
        <w:rPr>
          <w:color w:val="000000" w:themeColor="text1"/>
          <w:sz w:val="22"/>
          <w:szCs w:val="22"/>
          <w:lang w:val="en-US"/>
        </w:rPr>
        <w:t>or higher serum concentrations</w:t>
      </w:r>
      <w:r w:rsidR="00B97119" w:rsidRPr="0025678A">
        <w:rPr>
          <w:color w:val="000000" w:themeColor="text1"/>
          <w:sz w:val="22"/>
          <w:szCs w:val="22"/>
          <w:lang w:val="en-US"/>
        </w:rPr>
        <w:t xml:space="preserve"> of toxic chemotherapeutic substances</w:t>
      </w:r>
      <w:r w:rsidR="000F5B6E" w:rsidRPr="0025678A">
        <w:rPr>
          <w:color w:val="000000" w:themeColor="text1"/>
          <w:sz w:val="22"/>
          <w:szCs w:val="22"/>
          <w:lang w:val="en-US"/>
        </w:rPr>
        <w:t xml:space="preserve">. </w:t>
      </w:r>
      <w:del w:id="58" w:author="arlhl" w:date="2019-01-11T11:12:00Z">
        <w:r w:rsidR="000256BC" w:rsidRPr="0025678A" w:rsidDel="00D91FAA">
          <w:rPr>
            <w:color w:val="000000" w:themeColor="text1"/>
            <w:sz w:val="22"/>
            <w:szCs w:val="22"/>
            <w:lang w:val="en-US"/>
          </w:rPr>
          <w:delText>Genetic</w:delText>
        </w:r>
        <w:r w:rsidR="00546F4E" w:rsidRPr="0025678A" w:rsidDel="00D91FAA">
          <w:rPr>
            <w:color w:val="000000" w:themeColor="text1"/>
            <w:sz w:val="22"/>
            <w:szCs w:val="22"/>
            <w:lang w:val="en-US"/>
          </w:rPr>
          <w:delText xml:space="preserve"> factors seem also involved and</w:delText>
        </w:r>
        <w:r w:rsidR="000F5B6E" w:rsidRPr="0025678A" w:rsidDel="00D91FAA">
          <w:rPr>
            <w:color w:val="000000" w:themeColor="text1"/>
            <w:sz w:val="22"/>
            <w:szCs w:val="22"/>
            <w:lang w:val="en-US"/>
          </w:rPr>
          <w:delText xml:space="preserve"> </w:delText>
        </w:r>
        <w:r w:rsidR="000256BC" w:rsidRPr="0025678A" w:rsidDel="00D91FAA">
          <w:rPr>
            <w:color w:val="000000" w:themeColor="text1"/>
            <w:sz w:val="22"/>
            <w:szCs w:val="22"/>
            <w:lang w:val="en-US"/>
          </w:rPr>
          <w:delText>g</w:delText>
        </w:r>
      </w:del>
      <w:ins w:id="59" w:author="arlhl" w:date="2019-01-11T11:12:00Z">
        <w:r w:rsidR="00D91FAA">
          <w:rPr>
            <w:color w:val="000000" w:themeColor="text1"/>
            <w:sz w:val="22"/>
            <w:szCs w:val="22"/>
            <w:lang w:val="en-US"/>
          </w:rPr>
          <w:t>G</w:t>
        </w:r>
      </w:ins>
      <w:r w:rsidR="000F5B6E" w:rsidRPr="0025678A">
        <w:rPr>
          <w:color w:val="000000" w:themeColor="text1"/>
          <w:sz w:val="22"/>
          <w:szCs w:val="22"/>
          <w:lang w:val="en-US"/>
        </w:rPr>
        <w:t xml:space="preserve">enome-wide association studies have shown variants in </w:t>
      </w:r>
      <w:r w:rsidR="00CE2925" w:rsidRPr="0025678A">
        <w:rPr>
          <w:color w:val="000000" w:themeColor="text1"/>
          <w:sz w:val="22"/>
          <w:szCs w:val="22"/>
          <w:lang w:val="en-US"/>
        </w:rPr>
        <w:t xml:space="preserve">the </w:t>
      </w:r>
      <w:r w:rsidR="00CE2925" w:rsidRPr="0025678A">
        <w:rPr>
          <w:i/>
          <w:color w:val="000000" w:themeColor="text1"/>
          <w:sz w:val="22"/>
          <w:szCs w:val="22"/>
          <w:lang w:val="en-US"/>
        </w:rPr>
        <w:t>retinoic acid receptor gamma</w:t>
      </w:r>
      <w:r w:rsidR="00CE2925" w:rsidRPr="0025678A">
        <w:rPr>
          <w:color w:val="000000" w:themeColor="text1"/>
          <w:sz w:val="22"/>
          <w:szCs w:val="22"/>
          <w:lang w:val="en-US"/>
        </w:rPr>
        <w:t xml:space="preserve"> (</w:t>
      </w:r>
      <w:proofErr w:type="spellStart"/>
      <w:r w:rsidR="00CE2925" w:rsidRPr="0025678A">
        <w:rPr>
          <w:i/>
          <w:color w:val="000000" w:themeColor="text1"/>
          <w:sz w:val="22"/>
          <w:szCs w:val="22"/>
          <w:lang w:val="en-US"/>
        </w:rPr>
        <w:t>rarg</w:t>
      </w:r>
      <w:proofErr w:type="spellEnd"/>
      <w:r w:rsidR="00CE2925" w:rsidRPr="0025678A">
        <w:rPr>
          <w:color w:val="000000" w:themeColor="text1"/>
          <w:sz w:val="22"/>
          <w:szCs w:val="22"/>
          <w:lang w:val="en-US"/>
        </w:rPr>
        <w:t xml:space="preserve">), </w:t>
      </w:r>
      <w:proofErr w:type="spellStart"/>
      <w:r w:rsidR="00CE2925" w:rsidRPr="0025678A">
        <w:rPr>
          <w:i/>
          <w:color w:val="000000" w:themeColor="text1"/>
          <w:sz w:val="22"/>
          <w:szCs w:val="22"/>
          <w:lang w:val="en-US"/>
        </w:rPr>
        <w:t>cugbp</w:t>
      </w:r>
      <w:proofErr w:type="spellEnd"/>
      <w:r w:rsidR="00CE2925" w:rsidRPr="0025678A">
        <w:rPr>
          <w:i/>
          <w:color w:val="000000" w:themeColor="text1"/>
          <w:sz w:val="22"/>
          <w:szCs w:val="22"/>
          <w:lang w:val="en-US"/>
        </w:rPr>
        <w:t xml:space="preserve"> </w:t>
      </w:r>
      <w:proofErr w:type="spellStart"/>
      <w:r w:rsidR="00CE2925" w:rsidRPr="0025678A">
        <w:rPr>
          <w:i/>
          <w:color w:val="000000" w:themeColor="text1"/>
          <w:sz w:val="22"/>
          <w:szCs w:val="22"/>
          <w:lang w:val="en-US"/>
        </w:rPr>
        <w:t>elav</w:t>
      </w:r>
      <w:proofErr w:type="spellEnd"/>
      <w:r w:rsidR="00CE2925" w:rsidRPr="0025678A">
        <w:rPr>
          <w:i/>
          <w:color w:val="000000" w:themeColor="text1"/>
          <w:sz w:val="22"/>
          <w:szCs w:val="22"/>
          <w:lang w:val="en-US"/>
        </w:rPr>
        <w:t>-like family member 4</w:t>
      </w:r>
      <w:r w:rsidR="00CE2925" w:rsidRPr="0025678A">
        <w:rPr>
          <w:color w:val="000000" w:themeColor="text1"/>
          <w:sz w:val="22"/>
          <w:szCs w:val="22"/>
          <w:lang w:val="en-US"/>
        </w:rPr>
        <w:t xml:space="preserve"> (</w:t>
      </w:r>
      <w:r w:rsidR="00CE2925" w:rsidRPr="0025678A">
        <w:rPr>
          <w:i/>
          <w:color w:val="000000" w:themeColor="text1"/>
          <w:sz w:val="22"/>
          <w:szCs w:val="22"/>
          <w:lang w:val="en-US"/>
        </w:rPr>
        <w:t>celf</w:t>
      </w:r>
      <w:r w:rsidR="000F5B6E" w:rsidRPr="0025678A">
        <w:rPr>
          <w:i/>
          <w:color w:val="000000" w:themeColor="text1"/>
          <w:sz w:val="22"/>
          <w:szCs w:val="22"/>
          <w:lang w:val="en-US"/>
        </w:rPr>
        <w:t>4</w:t>
      </w:r>
      <w:r w:rsidR="00CE2925" w:rsidRPr="0025678A">
        <w:rPr>
          <w:color w:val="000000" w:themeColor="text1"/>
          <w:sz w:val="22"/>
          <w:szCs w:val="22"/>
          <w:lang w:val="en-US"/>
        </w:rPr>
        <w:t>)</w:t>
      </w:r>
      <w:r w:rsidR="000F5B6E" w:rsidRPr="0025678A">
        <w:rPr>
          <w:color w:val="000000" w:themeColor="text1"/>
          <w:sz w:val="22"/>
          <w:szCs w:val="22"/>
          <w:lang w:val="en-US"/>
        </w:rPr>
        <w:t xml:space="preserve"> as possible genetic factors predisposing to cardiac damage following </w:t>
      </w:r>
      <w:r w:rsidR="005607A8" w:rsidRPr="0025678A">
        <w:rPr>
          <w:color w:val="000000" w:themeColor="text1"/>
          <w:sz w:val="22"/>
          <w:szCs w:val="22"/>
          <w:lang w:val="en-US"/>
        </w:rPr>
        <w:t>anthracycline therapy</w:t>
      </w:r>
      <w:r w:rsidR="000F5B6E" w:rsidRPr="0025678A">
        <w:rPr>
          <w:color w:val="000000" w:themeColor="text1"/>
          <w:sz w:val="22"/>
          <w:szCs w:val="22"/>
          <w:lang w:val="en-US"/>
        </w:rPr>
        <w:t xml:space="preserve"> </w:t>
      </w:r>
      <w:r w:rsidR="0025678A" w:rsidRPr="0025678A">
        <w:rPr>
          <w:color w:val="000000" w:themeColor="text1"/>
          <w:sz w:val="22"/>
          <w:szCs w:val="22"/>
          <w:lang w:val="en-US"/>
        </w:rPr>
        <w:fldChar w:fldCharType="begin">
          <w:fldData xml:space="preserve">PEVuZE5vdGU+PENpdGU+PEF1dGhvcj5BbWlua2VuZzwvQXV0aG9yPjxZZWFyPjIwMTU8L1llYXI+
PFJlY051bT4xNzI4PC9SZWNOdW0+PERpc3BsYXlUZXh0PjxzdHlsZSBmYWNlPSJzdXBlcnNjcmlw
dCI+OSwgMTA8L3N0eWxlPjwvRGlzcGxheVRleHQ+PHJlY29yZD48cmVjLW51bWJlcj4xNzI4PC9y
ZWMtbnVtYmVyPjxmb3JlaWduLWtleXM+PGtleSBhcHA9IkVOIiBkYi1pZD0idzl6NXBlcnJzenhz
ZmplcHdmdjV2OWRydjkwdGV2dnZ6cDVmIiB0aW1lc3RhbXA9IjE1NDcxOTQ4NzIiPjE3Mjg8L2tl
eT48L2ZvcmVpZ24ta2V5cz48cmVmLXR5cGUgbmFtZT0iSm91cm5hbCBBcnRpY2xlIj4xNzwvcmVm
LXR5cGU+PGNvbnRyaWJ1dG9ycz48YXV0aG9ycz48YXV0aG9yPkFtaW5rZW5nLCBGLjwvYXV0aG9y
PjxhdXRob3I+QmhhdnNhciwgQS4gUC48L2F1dGhvcj48YXV0aG9yPlZpc3NjaGVyLCBILjwvYXV0
aG9yPjxhdXRob3I+UmFzc2VraCwgUy4gUi48L2F1dGhvcj48YXV0aG9yPkxpLCBZLjwvYXV0aG9y
PjxhdXRob3I+TGVlLCBKLiBXLjwvYXV0aG9yPjxhdXRob3I+QnJ1bmhhbSwgTC4gUi48L2F1dGhv
cj48YXV0aG9yPkNhcm9uLCBILiBOLjwvYXV0aG9yPjxhdXRob3I+dmFuIERhbGVuLCBFLiBDLjwv
YXV0aG9yPjxhdXRob3I+S3JlbWVyLCBMLiBDLjwvYXV0aG9yPjxhdXRob3I+dmFuIGRlciBQYWws
IEguIEouPC9hdXRob3I+PGF1dGhvcj5BbXN0dXR6LCBVLjwvYXV0aG9yPjxhdXRob3I+UmllZGVy
LCBNLiBKLjwvYXV0aG9yPjxhdXRob3I+QmVybnN0ZWluLCBELjwvYXV0aG9yPjxhdXRob3I+Q2Fy
bGV0b24sIEIuIEMuPC9hdXRob3I+PGF1dGhvcj5IYXlkZW4sIE0uIFIuPC9hdXRob3I+PGF1dGhv
cj5Sb3NzLCBDLiBKLjwvYXV0aG9yPjxhdXRob3I+Q2FuYWRpYW4gUGhhcm1hY29nZW5vbWljcyBO
ZXR3b3JrIGZvciBEcnVnIFNhZmV0eSwgQ29uc29ydGl1bTwvYXV0aG9yPjwvYXV0aG9ycz48L2Nv
bnRyaWJ1dG9ycz48YXV0aC1hZGRyZXNzPkRlcGFydG1lbnQgb2YgTWVkaWNhbCBHZW5ldGljcywg
Q2VudHJlIGZvciBNb2xlY3VsYXIgTWVkaWNpbmUgYW5kIFRoZXJhcGV1dGljcywgVW5pdmVyc2l0
eSBvZiBCcml0aXNoIENvbHVtYmlhLCBWYW5jb3V2ZXIsIEJyaXRpc2ggQ29sdW1iaWEsIENhbmFk
YS4mI3hEO0NoaWxkIGFuZCBGYW1pbHkgUmVzZWFyY2ggSW5zdGl0dXRlLCBWYW5jb3V2ZXIsIEJy
aXRpc2ggQ29sdW1iaWEsIENhbmFkYS4mI3hEO0RlcGFydG1lbnQgb2YgUGVkaWF0cmljcywgRGl2
aXNpb24gb2YgVHJhbnNsYXRpb25hbCBUaGVyYXBldXRpY3MsIFVuaXZlcnNpdHkgb2YgQnJpdGlz
aCBDb2x1bWJpYSwgVmFuY291dmVyLCBCcml0aXNoIENvbHVtYmlhLCBDYW5hZGEuJiN4RDtEZXBh
cnRtZW50IG9mIFBlZGlhdHJpY3MsIEFtYWxpYSBDaGlsZHJlbiZhcG9zO3MgSG9zcGl0YWwsIFJh
ZGJvdWQgVW5pdmVyc2l0eSBNZWRpY2FsIENlbnRlciwgTmlqbWVnZW4sIHRoZSBOZXRoZXJsYW5k
cy4mI3hEO0RlcGFydG1lbnQgb2YgUGVkaWF0cmljcywgRGl2aXNpb24gb2YgUGVkaWF0cmljIEhl
bWF0b2xvZ3kvT25jb2xvZ3kvQmxvb2QgYW5kIE1hcnJvdyBUcmFuc3BsYW50YXRpb24sIFVuaXZl
cnNpdHkgb2YgQnJpdGlzaCBDb2x1bWJpYSwgVmFuY291dmVyLCBCcml0aXNoIENvbHVtYmlhLCBD
YW5hZGEuJiN4RDtUcmFuc2xhdGlvbmFsIExhYm9yYXRvcnkgaW4gR2VuZXRpYyBNZWRpY2luZSwg
TmF0aW9uYWwgVW5pdmVyc2l0eSBvZiBTaW5nYXBvcmUgYW5kIEFzc29jaWF0aW9uIGZvciBTY2ll
bmNlLCBUZWNobm9sb2d5IGFuZCBSZXNlYXJjaCAoQSpTVEFSKSwgU2luZ2Fwb3JlLiYjeEQ7RGVw
YXJ0bWVudCBvZiBQZWRpYXRyaWMgT25jb2xvZ3ksIEVtbWEgQ2hpbGRyZW4mYXBvcztzIEhvc3Bp
dGFsL0FjYWRlbWljIE1lZGljYWwgQ2VudGVyLCBBbXN0ZXJkYW0sIHRoZSBOZXRoZXJsYW5kcy4m
I3hEO0RlcGFydG1lbnQgb2YgTWVkaWNhbCBPbmNvbG9neSwgRW1tYSBDaGlsZHJlbiZhcG9zO3Mg
SG9zcGl0YWwvQWNhZGVtaWMgTWVkaWNhbCBDZW50ZXIsIEFtc3RlcmRhbSwgdGhlIE5ldGhlcmxh
bmRzLiYjeEQ7RGVwYXJ0bWVudCBvZiBQZWRpYXRyaWNzLCBVbml2ZXJzaXR5IG9mIFdlc3Rlcm4g
T250YXJpbywgTG9uZG9uLCBPbnRhcmlvLCBDYW5hZGEuJiN4RDtEaXZpc2lvbiBvZiBQZWRpYXRy
aWMgQ2FyZGlvbG9neSwgU3RhbmZvcmQgVW5pdmVyc2l0eSwgUGFsbyBBbHRvLCBDYWxpZm9ybmlh
LCBVU0EuJiN4RDtQaGFybWFjZXV0aWNhbCBPdXRjb21lcyBQcm9ncmFtbWUsIEJyaXRpc2ggQ29s
dW1iaWEgQ2hpbGRyZW4mYXBvcztzIEhvc3BpdGFsLCBWYW5jb3V2ZXIsIEJyaXRpc2ggQ29sdW1i
aWEsIENhbmFkYS48L2F1dGgtYWRkcmVzcz48dGl0bGVzPjx0aXRsZT5BIGNvZGluZyB2YXJpYW50
IGluIFJBUkcgY29uZmVycyBzdXNjZXB0aWJpbGl0eSB0byBhbnRocmFjeWNsaW5lLWluZHVjZWQg
Y2FyZGlvdG94aWNpdHkgaW4gY2hpbGRob29kIGNhbmNlcjwvdGl0bGU+PHNlY29uZGFyeS10aXRs
ZT5OYXQgR2VuZXQ8L3NlY29uZGFyeS10aXRsZT48L3RpdGxlcz48cGVyaW9kaWNhbD48ZnVsbC10
aXRsZT5OYXQgR2VuZXQ8L2Z1bGwtdGl0bGU+PC9wZXJpb2RpY2FsPjxwYWdlcz4xMDc5LTg0PC9w
YWdlcz48dm9sdW1lPjQ3PC92b2x1bWU+PG51bWJlcj45PC9udW1iZXI+PGVkaXRpb24+MjAxNS8w
OC8wNDwvZWRpdGlvbj48a2V5d29yZHM+PGtleXdvcmQ+QWRvbGVzY2VudDwva2V5d29yZD48a2V5
d29yZD5BbnRocmFjeWNsaW5lcy8qYWR2ZXJzZSBlZmZlY3RzL3RoZXJhcGV1dGljIHVzZTwva2V5
d29yZD48a2V5d29yZD5BbnRpYmlvdGljcywgQW50aW5lb3BsYXN0aWMvKmFkdmVyc2UgZWZmZWN0
cy90aGVyYXBldXRpYyB1c2U8L2tleXdvcmQ+PGtleXdvcmQ+Qm9uZSBOZW9wbGFzbXMvZHJ1ZyB0
aGVyYXB5L2dlbmV0aWNzPC9rZXl3b3JkPjxrZXl3b3JkPkNhc2UtQ29udHJvbCBTdHVkaWVzPC9r
ZXl3b3JkPjxrZXl3b3JkPkNoaWxkPC9rZXl3b3JkPjxrZXl3b3JkPkNoaWxkLCBQcmVzY2hvb2w8
L2tleXdvcmQ+PGtleXdvcmQ+R2VuZXRpYyBBc3NvY2lhdGlvbiBTdHVkaWVzPC9rZXl3b3JkPjxr
ZXl3b3JkPkdlbmV0aWMgUHJlZGlzcG9zaXRpb24gdG8gRGlzZWFzZTwva2V5d29yZD48a2V5d29y
ZD5IdW1hbnM8L2tleXdvcmQ+PGtleXdvcmQ+UG9seW1vcnBoaXNtLCBTaW5nbGUgTnVjbGVvdGlk
ZTwva2V5d29yZD48a2V5d29yZD5SZWNlcHRvcnMsIFJldGlub2ljIEFjaWQvKmdlbmV0aWNzPC9r
ZXl3b3JkPjxrZXl3b3JkPlJoYWJkb215b3NhcmNvbWEvZHJ1ZyB0aGVyYXB5L2dlbmV0aWNzPC9r
ZXl3b3JkPjxrZXl3b3JkPlNhcmNvbWEsIEV3aW5nL2RydWcgdGhlcmFweS9nZW5ldGljczwva2V5
d29yZD48a2V5d29yZD5WZW50cmljdWxhciBEeXNmdW5jdGlvbiwgTGVmdC9jaGVtaWNhbGx5IGlu
ZHVjZWQvKmdlbmV0aWNzPC9rZXl3b3JkPjwva2V5d29yZHM+PGRhdGVzPjx5ZWFyPjIwMTU8L3ll
YXI+PHB1Yi1kYXRlcz48ZGF0ZT5TZXA8L2RhdGU+PC9wdWItZGF0ZXM+PC9kYXRlcz48aXNibj4x
NTQ2LTE3MTggKEVsZWN0cm9uaWMpJiN4RDsxMDYxLTQwMzYgKExpbmtpbmcpPC9pc2JuPjxhY2Nl
c3Npb24tbnVtPjI2MjM3NDI5PC9hY2Nlc3Npb24tbnVtPjx1cmxzPjxyZWxhdGVkLXVybHM+PHVy
bD5odHRwczovL3d3dy5uY2JpLm5sbS5uaWguZ292L3B1Ym1lZC8yNjIzNzQyOTwvdXJsPjwvcmVs
YXRlZC11cmxzPjwvdXJscz48Y3VzdG9tMj5QTUM0NTUyNTcwPC9jdXN0b20yPjxlbGVjdHJvbmlj
LXJlc291cmNlLW51bT4xMC4xMDM4L25nLjMzNzQ8L2VsZWN0cm9uaWMtcmVzb3VyY2UtbnVtPjwv
cmVjb3JkPjwvQ2l0ZT48Q2l0ZT48QXV0aG9yPldhbmc8L0F1dGhvcj48WWVhcj4yMDE2PC9ZZWFy
PjxSZWNOdW0+MTcyOTwvUmVjTnVtPjxyZWNvcmQ+PHJlYy1udW1iZXI+MTcyOTwvcmVjLW51bWJl
cj48Zm9yZWlnbi1rZXlzPjxrZXkgYXBwPSJFTiIgZGItaWQ9Inc5ejVwZXJyc3p4c2ZqZXB3ZnY1
djlkcnY5MHRldnZ2enA1ZiIgdGltZXN0YW1wPSIxNTQ3MTk0OTk1Ij4xNzI5PC9rZXk+PC9mb3Jl
aWduLWtleXM+PHJlZi10eXBlIG5hbWU9IkpvdXJuYWwgQXJ0aWNsZSI+MTc8L3JlZi10eXBlPjxj
b250cmlidXRvcnM+PGF1dGhvcnM+PGF1dGhvcj5XYW5nLCBYLjwvYXV0aG9yPjxhdXRob3I+U3Vu
LCBDLiBMLjwvYXV0aG9yPjxhdXRob3I+UXVpbm9uZXMtTG9tYnJhbmEsIEEuPC9hdXRob3I+PGF1
dGhvcj5TaW5naCwgUC48L2F1dGhvcj48YXV0aG9yPkxhbmRpZXIsIFcuPC9hdXRob3I+PGF1dGhv
cj5IYWdlbWFuLCBMLjwvYXV0aG9yPjxhdXRob3I+TWF0aGVyLCBNLjwvYXV0aG9yPjxhdXRob3I+
Um90dGVyLCBKLiBJLjwvYXV0aG9yPjxhdXRob3I+VGF5bG9yLCBLLiBELjwvYXV0aG9yPjxhdXRo
b3I+Q2hlbiwgWS4gRC48L2F1dGhvcj48YXV0aG9yPkFybWVuaWFuLCBTLiBILjwvYXV0aG9yPjxh
dXRob3I+V2luaWNrLCBOLjwvYXV0aG9yPjxhdXRob3I+R2luc2JlcmcsIEouIFAuPC9hdXRob3I+
PGF1dGhvcj5OZWdsaWEsIEouIFAuPC9hdXRob3I+PGF1dGhvcj5PZWZmaW5nZXIsIEsuIEMuPC9h
dXRob3I+PGF1dGhvcj5DYXN0ZWxsaW5vLCBTLiBNLjwvYXV0aG9yPjxhdXRob3I+RHJleWVyLCBa
LiBFLjwvYXV0aG9yPjxhdXRob3I+SHVkc29uLCBNLiBNLjwvYXV0aG9yPjxhdXRob3I+Um9iaXNv
biwgTC4gTC48L2F1dGhvcj48YXV0aG9yPkJsYW5jbywgSi4gRy48L2F1dGhvcj48YXV0aG9yPkJo
YXRpYSwgUy48L2F1dGhvcj48L2F1dGhvcnM+PC9jb250cmlidXRvcnM+PGF1dGgtYWRkcmVzcz5Y
dWV4aWEgV2FuZywgVW5pdmVyc2l0eSBvZiBXaXNjb25zaW4tTWlsd2F1a2VlLCBNaWx3YXVrZWUs
IFdJOyBDYW4tTGFuIFN1biwgTW9sbHkgTWF0aGVyLCBTYXJvIEguIEFybWVuaWFuLCBDaXR5IG9m
IEhvcGUsIER1YXJ0ZTsgSmVyb21lIEkuIFJvdHRlciwgS2VudCBELiBUYXlsb3IsIFlpaS1EZXIg
SWRhIENoZW4sIExvcyBBbmdlbGVzIEJpb21lZGljYWwgUmVzZWFyY2ggSW5zdGl0dXRlIGF0IEhh
cmJvci1Vbml2ZXJzaXR5IG9mIENhbGlmb3JuaWEsIExvcyBBbmdlbGVzLCBUb3JyYW5jZSwgQ0E7
IEFkb2xmbyBRdWlub25lcy1Mb21icmFuYSwgSmF2aWVyIEcuIEJsYW5jbywgU3RhdGUgVW5pdmVy
c2l0eSBvZiBOZXcgWW9yayBhdCBCdWZmYWxvLCBCdWZmYWxvOyBLZXZpbiBDLiBPZWZmaW5nZXIs
IE1lbW9yaWFsIFNsb2FuIEtldHRlcmluZyBDYW5jZXIgQ2VudGVyLCBOZXcgWW9yaywgTlk7IFB1
cm5pbWEgU2luZ2gsIFdlbmR5IExhbmRpZXIsIExpbmRzZXkgSGFnZW1hbiwgU21pdGEgQmhhdGlh
LCBVbml2ZXJzaXR5IG9mIEFsYWJhbWEgYXQgQmlybWluZ2hhbSwgQmlybWluZ2hhbSwgQUw7IE5h
b21pIFdpbmljaywgVW5pdmVyc2l0eSBvZiBUZXhhcyBTb3V0aHdlc3Rlcm4gTWVkaWNhbCBDZW50
ZXIsIERhbGxhczsgWm9hbm4gRS4gRHJleWVyLCBUZXhhcyBDaGlsZHJlbiZhcG9zO3MgQ2FuY2Vy
IENlbnRlciwgSG91c3RvbiwgVFg7IEppbGwgUC4gR2luc2JlcmcsIENoaWxkcmVucyBIb3NwaXRh
bCBvZiBQaGlsYWRlbHBoaWEsIFBoaWxhZGVscGhpYSwgUEE7IEpvc2VwaCBQLiBOZWdsaWEsIFVu
aXZlcnNpdHkgb2YgTWlubmVzb3RhLCBNaW5uZWFwb2xpcywgTU47IFNoYXJvbiBNLiBDYXN0ZWxs
aW5vLCBFbW9yeSBVbml2ZXJzaXR5IGFuZCBDaGlsZHJlbiZhcG9zO3MgSGVhbHRoY2FyZSBvZiBB
dGxhbnRhLCBBdGxhbnRhLCBHQTsgYW5kIE1lbGlzc2EgTS4gSHVkc29uLCBMZXNsaWUgTC4gUm9i
aXNvbiwgU3QgSnVkZSBDaGlsZHJlbiZhcG9zO3MgUmVzZWFyY2ggSG9zcGl0YWwsIE1lbXBoaXMs
IFROLiYjeEQ7WHVleGlhIFdhbmcsIFVuaXZlcnNpdHkgb2YgV2lzY29uc2luLU1pbHdhdWtlZSwg
TWlsd2F1a2VlLCBXSTsgQ2FuLUxhbiBTdW4sIE1vbGx5IE1hdGhlciwgU2FybyBILiBBcm1lbmlh
biwgQ2l0eSBvZiBIb3BlLCBEdWFydGU7IEplcm9tZSBJLiBSb3R0ZXIsIEtlbnQgRC4gVGF5bG9y
LCBZaWktRGVyIElkYSBDaGVuLCBMb3MgQW5nZWxlcyBCaW9tZWRpY2FsIFJlc2VhcmNoIEluc3Rp
dHV0ZSBhdCBIYXJib3ItVW5pdmVyc2l0eSBvZiBDYWxpZm9ybmlhLCBMb3MgQW5nZWxlcywgVG9y
cmFuY2UsIENBOyBBZG9sZm8gUXVpbm9uZXMtTG9tYnJhbmEsIEphdmllciBHLiBCbGFuY28sIFN0
YXRlIFVuaXZlcnNpdHkgb2YgTmV3IFlvcmsgYXQgQnVmZmFsbywgQnVmZmFsbzsgS2V2aW4gQy4g
T2VmZmluZ2VyLCBNZW1vcmlhbCBTbG9hbiBLZXR0ZXJpbmcgQ2FuY2VyIENlbnRlciwgTmV3IFlv
cmssIE5ZOyBQdXJuaW1hIFNpbmdoLCBXZW5keSBMYW5kaWVyLCBMaW5kc2V5IEhhZ2VtYW4sIFNt
aXRhIEJoYXRpYSwgVW5pdmVyc2l0eSBvZiBBbGFiYW1hIGF0IEJpcm1pbmdoYW0sIEJpcm1pbmdo
YW0sIEFMOyBOYW9taSBXaW5pY2ssIFVuaXZlcnNpdHkgb2YgVGV4YXMgU291dGh3ZXN0ZXJuIE1l
ZGljYWwgQ2VudGVyLCBEYWxsYXM7IFpvYW5uIEUuIERyZXllciwgVGV4YXMgQ2hpbGRyZW4mYXBv
cztzIENhbmNlciBDZW50ZXIsIEhvdXN0b24sIFRYOyBKaWxsIFAuIEdpbnNiZXJnLCBDaGlsZHJl
bnMgSG9zcGl0YWwgb2YgUGhpbGFkZWxwaGlhLCBQaGlsYWRlbHBoaWEsIFBBOyBKb3NlcGggUC4g
TmVnbGlhLCBVbml2ZXJzaXR5IG9mIE1pbm5lc290YSwgTWlubmVhcG9saXMsIE1OOyBTaGFyb24g
TS4gQ2FzdGVsbGlubywgRW1vcnkgVW5pdmVyc2l0eSBhbmQgQ2hpbGRyZW4mYXBvcztzIEhlYWx0
aGNhcmUgb2YgQXRsYW50YSwgQXRsYW50YSwgR0E7IGFuZCBNZWxpc3NhIE0uIEh1ZHNvbiwgTGVz
bGllIEwuIFJvYmlzb24sIFN0IEp1ZGUgQ2hpbGRyZW4mYXBvcztzIFJlc2VhcmNoIEhvc3BpdGFs
LCBNZW1waGlzLCBUTi4gc2JoYXRpYUBwZWRzLnVhYi5lZHUuPC9hdXRoLWFkZHJlc3M+PHRpdGxl
cz48dGl0bGU+Q0VMRjQgVmFyaWFudCBhbmQgQW50aHJhY3ljbGluZS1SZWxhdGVkIENhcmRpb215
b3BhdGh5OiBBIENoaWxkcmVuJmFwb3M7cyBPbmNvbG9neSBHcm91cCBHZW5vbWUtV2lkZSBBc3Nv
Y2lhdGlvbiBTdHVkeTwvdGl0bGU+PHNlY29uZGFyeS10aXRsZT5KIENsaW4gT25jb2w8L3NlY29u
ZGFyeS10aXRsZT48L3RpdGxlcz48cGVyaW9kaWNhbD48ZnVsbC10aXRsZT5KIENsaW4gT25jb2w8
L2Z1bGwtdGl0bGU+PC9wZXJpb2RpY2FsPjxwYWdlcz44NjMtNzA8L3BhZ2VzPjx2b2x1bWU+MzQ8
L3ZvbHVtZT48bnVtYmVyPjg8L251bWJlcj48ZWRpdGlvbj4yMDE2LzAxLzI3PC9lZGl0aW9uPjxr
ZXl3b3Jkcz48a2V5d29yZD5BZG9sZXNjZW50PC9rZXl3b3JkPjxrZXl3b3JkPkFkdWx0PC9rZXl3
b3JkPjxrZXl3b3JkPkFudGhyYWN5Y2xpbmVzLyphZHZlcnNlIGVmZmVjdHM8L2tleXdvcmQ+PGtl
eXdvcmQ+Q0VMRiBQcm90ZWlucy8qZ2VuZXRpY3M8L2tleXdvcmQ+PGtleXdvcmQ+Q2FyZGlvbXlv
cGF0aGllcy8qY2hlbWljYWxseSBpbmR1Y2VkLypnZW5ldGljcy9tZXRhYm9saXNtPC9rZXl3b3Jk
PjxrZXl3b3JkPkNhc2UtQ29udHJvbCBTdHVkaWVzPC9rZXl3b3JkPjxrZXl3b3JkPkNoaWxkPC9r
ZXl3b3JkPjxrZXl3b3JkPkNoaWxkLCBQcmVzY2hvb2w8L2tleXdvcmQ+PGtleXdvcmQ+RG9zZS1S
ZXNwb25zZSBSZWxhdGlvbnNoaXAsIERydWc8L2tleXdvcmQ+PGtleXdvcmQ+RmVtYWxlPC9rZXl3
b3JkPjxrZXl3b3JkPkdlbm9tZS1XaWRlIEFzc29jaWF0aW9uIFN0dWR5PC9rZXl3b3JkPjxrZXl3
b3JkPkh1bWFuczwva2V5d29yZD48a2V5d29yZD5JbmZhbnQ8L2tleXdvcmQ+PGtleXdvcmQ+SW5m
YW50LCBOZXdib3JuPC9rZXl3b3JkPjxrZXl3b3JkPk1hbGU8L2tleXdvcmQ+PGtleXdvcmQ+UG9s
eW1vcnBoaXNtLCBTaW5nbGUgTnVjbGVvdGlkZTwva2V5d29yZD48a2V5d29yZD5Qcm90ZWluIElz
b2Zvcm1zPC9rZXl3b3JkPjxrZXl3b3JkPlRyb3BvbmluIFQvYmlvc3ludGhlc2lzL2dlbmV0aWNz
PC9rZXl3b3JkPjxrZXl3b3JkPllvdW5nIEFkdWx0PC9rZXl3b3JkPjwva2V5d29yZHM+PGRhdGVz
Pjx5ZWFyPjIwMTY8L3llYXI+PHB1Yi1kYXRlcz48ZGF0ZT5NYXIgMTA8L2RhdGU+PC9wdWItZGF0
ZXM+PC9kYXRlcz48aXNibj4xNTI3LTc3NTUgKEVsZWN0cm9uaWMpJiN4RDswNzMyLTE4M1ggKExp
bmtpbmcpPC9pc2JuPjxhY2Nlc3Npb24tbnVtPjI2ODExNTM0PC9hY2Nlc3Npb24tbnVtPjx1cmxz
PjxyZWxhdGVkLXVybHM+PHVybD5odHRwczovL3d3dy5uY2JpLm5sbS5uaWguZ292L3B1Ym1lZC8y
NjgxMTUzNDwvdXJsPjwvcmVsYXRlZC11cmxzPjwvdXJscz48Y3VzdG9tMj5QTUM1MDcwNTYwIG9u
bGluZSBhdCB3d3cuamNvLm9yZy4gQXV0aG9yIGNvbnRyaWJ1dGlvbnMgYXJlIGZvdW5kIGF0IHRo
ZSBlbmQgb2YgdGhpcyBhcnRpY2xlLjwvY3VzdG9tMj48ZWxlY3Ryb25pYy1yZXNvdXJjZS1udW0+
MTAuMTIwMC9KQ08uMjAxNS42My40NTUwPC9lbGVjdHJvbmljLXJlc291cmNlLW51bT48L3JlY29y
ZD48L0NpdGU+PC9FbmROb3RlPgB=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PEVuZE5vdGU+PENpdGU+PEF1dGhvcj5BbWlua2VuZzwvQXV0aG9yPjxZZWFyPjIwMTU8L1llYXI+
PFJlY051bT4xNzI4PC9SZWNOdW0+PERpc3BsYXlUZXh0PjxzdHlsZSBmYWNlPSJzdXBlcnNjcmlw
dCI+OSwgMTA8L3N0eWxlPjwvRGlzcGxheVRleHQ+PHJlY29yZD48cmVjLW51bWJlcj4xNzI4PC9y
ZWMtbnVtYmVyPjxmb3JlaWduLWtleXM+PGtleSBhcHA9IkVOIiBkYi1pZD0idzl6NXBlcnJzenhz
ZmplcHdmdjV2OWRydjkwdGV2dnZ6cDVmIiB0aW1lc3RhbXA9IjE1NDcxOTQ4NzIiPjE3Mjg8L2tl
eT48L2ZvcmVpZ24ta2V5cz48cmVmLXR5cGUgbmFtZT0iSm91cm5hbCBBcnRpY2xlIj4xNzwvcmVm
LXR5cGU+PGNvbnRyaWJ1dG9ycz48YXV0aG9ycz48YXV0aG9yPkFtaW5rZW5nLCBGLjwvYXV0aG9y
PjxhdXRob3I+QmhhdnNhciwgQS4gUC48L2F1dGhvcj48YXV0aG9yPlZpc3NjaGVyLCBILjwvYXV0
aG9yPjxhdXRob3I+UmFzc2VraCwgUy4gUi48L2F1dGhvcj48YXV0aG9yPkxpLCBZLjwvYXV0aG9y
PjxhdXRob3I+TGVlLCBKLiBXLjwvYXV0aG9yPjxhdXRob3I+QnJ1bmhhbSwgTC4gUi48L2F1dGhv
cj48YXV0aG9yPkNhcm9uLCBILiBOLjwvYXV0aG9yPjxhdXRob3I+dmFuIERhbGVuLCBFLiBDLjwv
YXV0aG9yPjxhdXRob3I+S3JlbWVyLCBMLiBDLjwvYXV0aG9yPjxhdXRob3I+dmFuIGRlciBQYWws
IEguIEouPC9hdXRob3I+PGF1dGhvcj5BbXN0dXR6LCBVLjwvYXV0aG9yPjxhdXRob3I+UmllZGVy
LCBNLiBKLjwvYXV0aG9yPjxhdXRob3I+QmVybnN0ZWluLCBELjwvYXV0aG9yPjxhdXRob3I+Q2Fy
bGV0b24sIEIuIEMuPC9hdXRob3I+PGF1dGhvcj5IYXlkZW4sIE0uIFIuPC9hdXRob3I+PGF1dGhv
cj5Sb3NzLCBDLiBKLjwvYXV0aG9yPjxhdXRob3I+Q2FuYWRpYW4gUGhhcm1hY29nZW5vbWljcyBO
ZXR3b3JrIGZvciBEcnVnIFNhZmV0eSwgQ29uc29ydGl1bTwvYXV0aG9yPjwvYXV0aG9ycz48L2Nv
bnRyaWJ1dG9ycz48YXV0aC1hZGRyZXNzPkRlcGFydG1lbnQgb2YgTWVkaWNhbCBHZW5ldGljcywg
Q2VudHJlIGZvciBNb2xlY3VsYXIgTWVkaWNpbmUgYW5kIFRoZXJhcGV1dGljcywgVW5pdmVyc2l0
eSBvZiBCcml0aXNoIENvbHVtYmlhLCBWYW5jb3V2ZXIsIEJyaXRpc2ggQ29sdW1iaWEsIENhbmFk
YS4mI3hEO0NoaWxkIGFuZCBGYW1pbHkgUmVzZWFyY2ggSW5zdGl0dXRlLCBWYW5jb3V2ZXIsIEJy
aXRpc2ggQ29sdW1iaWEsIENhbmFkYS4mI3hEO0RlcGFydG1lbnQgb2YgUGVkaWF0cmljcywgRGl2
aXNpb24gb2YgVHJhbnNsYXRpb25hbCBUaGVyYXBldXRpY3MsIFVuaXZlcnNpdHkgb2YgQnJpdGlz
aCBDb2x1bWJpYSwgVmFuY291dmVyLCBCcml0aXNoIENvbHVtYmlhLCBDYW5hZGEuJiN4RDtEZXBh
cnRtZW50IG9mIFBlZGlhdHJpY3MsIEFtYWxpYSBDaGlsZHJlbiZhcG9zO3MgSG9zcGl0YWwsIFJh
ZGJvdWQgVW5pdmVyc2l0eSBNZWRpY2FsIENlbnRlciwgTmlqbWVnZW4sIHRoZSBOZXRoZXJsYW5k
cy4mI3hEO0RlcGFydG1lbnQgb2YgUGVkaWF0cmljcywgRGl2aXNpb24gb2YgUGVkaWF0cmljIEhl
bWF0b2xvZ3kvT25jb2xvZ3kvQmxvb2QgYW5kIE1hcnJvdyBUcmFuc3BsYW50YXRpb24sIFVuaXZl
cnNpdHkgb2YgQnJpdGlzaCBDb2x1bWJpYSwgVmFuY291dmVyLCBCcml0aXNoIENvbHVtYmlhLCBD
YW5hZGEuJiN4RDtUcmFuc2xhdGlvbmFsIExhYm9yYXRvcnkgaW4gR2VuZXRpYyBNZWRpY2luZSwg
TmF0aW9uYWwgVW5pdmVyc2l0eSBvZiBTaW5nYXBvcmUgYW5kIEFzc29jaWF0aW9uIGZvciBTY2ll
bmNlLCBUZWNobm9sb2d5IGFuZCBSZXNlYXJjaCAoQSpTVEFSKSwgU2luZ2Fwb3JlLiYjeEQ7RGVw
YXJ0bWVudCBvZiBQZWRpYXRyaWMgT25jb2xvZ3ksIEVtbWEgQ2hpbGRyZW4mYXBvcztzIEhvc3Bp
dGFsL0FjYWRlbWljIE1lZGljYWwgQ2VudGVyLCBBbXN0ZXJkYW0sIHRoZSBOZXRoZXJsYW5kcy4m
I3hEO0RlcGFydG1lbnQgb2YgTWVkaWNhbCBPbmNvbG9neSwgRW1tYSBDaGlsZHJlbiZhcG9zO3Mg
SG9zcGl0YWwvQWNhZGVtaWMgTWVkaWNhbCBDZW50ZXIsIEFtc3RlcmRhbSwgdGhlIE5ldGhlcmxh
bmRzLiYjeEQ7RGVwYXJ0bWVudCBvZiBQZWRpYXRyaWNzLCBVbml2ZXJzaXR5IG9mIFdlc3Rlcm4g
T250YXJpbywgTG9uZG9uLCBPbnRhcmlvLCBDYW5hZGEuJiN4RDtEaXZpc2lvbiBvZiBQZWRpYXRy
aWMgQ2FyZGlvbG9neSwgU3RhbmZvcmQgVW5pdmVyc2l0eSwgUGFsbyBBbHRvLCBDYWxpZm9ybmlh
LCBVU0EuJiN4RDtQaGFybWFjZXV0aWNhbCBPdXRjb21lcyBQcm9ncmFtbWUsIEJyaXRpc2ggQ29s
dW1iaWEgQ2hpbGRyZW4mYXBvcztzIEhvc3BpdGFsLCBWYW5jb3V2ZXIsIEJyaXRpc2ggQ29sdW1i
aWEsIENhbmFkYS48L2F1dGgtYWRkcmVzcz48dGl0bGVzPjx0aXRsZT5BIGNvZGluZyB2YXJpYW50
IGluIFJBUkcgY29uZmVycyBzdXNjZXB0aWJpbGl0eSB0byBhbnRocmFjeWNsaW5lLWluZHVjZWQg
Y2FyZGlvdG94aWNpdHkgaW4gY2hpbGRob29kIGNhbmNlcjwvdGl0bGU+PHNlY29uZGFyeS10aXRs
ZT5OYXQgR2VuZXQ8L3NlY29uZGFyeS10aXRsZT48L3RpdGxlcz48cGVyaW9kaWNhbD48ZnVsbC10
aXRsZT5OYXQgR2VuZXQ8L2Z1bGwtdGl0bGU+PC9wZXJpb2RpY2FsPjxwYWdlcz4xMDc5LTg0PC9w
YWdlcz48dm9sdW1lPjQ3PC92b2x1bWU+PG51bWJlcj45PC9udW1iZXI+PGVkaXRpb24+MjAxNS8w
OC8wNDwvZWRpdGlvbj48a2V5d29yZHM+PGtleXdvcmQ+QWRvbGVzY2VudDwva2V5d29yZD48a2V5
d29yZD5BbnRocmFjeWNsaW5lcy8qYWR2ZXJzZSBlZmZlY3RzL3RoZXJhcGV1dGljIHVzZTwva2V5
d29yZD48a2V5d29yZD5BbnRpYmlvdGljcywgQW50aW5lb3BsYXN0aWMvKmFkdmVyc2UgZWZmZWN0
cy90aGVyYXBldXRpYyB1c2U8L2tleXdvcmQ+PGtleXdvcmQ+Qm9uZSBOZW9wbGFzbXMvZHJ1ZyB0
aGVyYXB5L2dlbmV0aWNzPC9rZXl3b3JkPjxrZXl3b3JkPkNhc2UtQ29udHJvbCBTdHVkaWVzPC9r
ZXl3b3JkPjxrZXl3b3JkPkNoaWxkPC9rZXl3b3JkPjxrZXl3b3JkPkNoaWxkLCBQcmVzY2hvb2w8
L2tleXdvcmQ+PGtleXdvcmQ+R2VuZXRpYyBBc3NvY2lhdGlvbiBTdHVkaWVzPC9rZXl3b3JkPjxr
ZXl3b3JkPkdlbmV0aWMgUHJlZGlzcG9zaXRpb24gdG8gRGlzZWFzZTwva2V5d29yZD48a2V5d29y
ZD5IdW1hbnM8L2tleXdvcmQ+PGtleXdvcmQ+UG9seW1vcnBoaXNtLCBTaW5nbGUgTnVjbGVvdGlk
ZTwva2V5d29yZD48a2V5d29yZD5SZWNlcHRvcnMsIFJldGlub2ljIEFjaWQvKmdlbmV0aWNzPC9r
ZXl3b3JkPjxrZXl3b3JkPlJoYWJkb215b3NhcmNvbWEvZHJ1ZyB0aGVyYXB5L2dlbmV0aWNzPC9r
ZXl3b3JkPjxrZXl3b3JkPlNhcmNvbWEsIEV3aW5nL2RydWcgdGhlcmFweS9nZW5ldGljczwva2V5
d29yZD48a2V5d29yZD5WZW50cmljdWxhciBEeXNmdW5jdGlvbiwgTGVmdC9jaGVtaWNhbGx5IGlu
ZHVjZWQvKmdlbmV0aWNzPC9rZXl3b3JkPjwva2V5d29yZHM+PGRhdGVzPjx5ZWFyPjIwMTU8L3ll
YXI+PHB1Yi1kYXRlcz48ZGF0ZT5TZXA8L2RhdGU+PC9wdWItZGF0ZXM+PC9kYXRlcz48aXNibj4x
NTQ2LTE3MTggKEVsZWN0cm9uaWMpJiN4RDsxMDYxLTQwMzYgKExpbmtpbmcpPC9pc2JuPjxhY2Nl
c3Npb24tbnVtPjI2MjM3NDI5PC9hY2Nlc3Npb24tbnVtPjx1cmxzPjxyZWxhdGVkLXVybHM+PHVy
bD5odHRwczovL3d3dy5uY2JpLm5sbS5uaWguZ292L3B1Ym1lZC8yNjIzNzQyOTwvdXJsPjwvcmVs
YXRlZC11cmxzPjwvdXJscz48Y3VzdG9tMj5QTUM0NTUyNTcwPC9jdXN0b20yPjxlbGVjdHJvbmlj
LXJlc291cmNlLW51bT4xMC4xMDM4L25nLjMzNzQ8L2VsZWN0cm9uaWMtcmVzb3VyY2UtbnVtPjwv
cmVjb3JkPjwvQ2l0ZT48Q2l0ZT48QXV0aG9yPldhbmc8L0F1dGhvcj48WWVhcj4yMDE2PC9ZZWFy
PjxSZWNOdW0+MTcyOTwvUmVjTnVtPjxyZWNvcmQ+PHJlYy1udW1iZXI+MTcyOTwvcmVjLW51bWJl
cj48Zm9yZWlnbi1rZXlzPjxrZXkgYXBwPSJFTiIgZGItaWQ9Inc5ejVwZXJyc3p4c2ZqZXB3ZnY1
djlkcnY5MHRldnZ2enA1ZiIgdGltZXN0YW1wPSIxNTQ3MTk0OTk1Ij4xNzI5PC9rZXk+PC9mb3Jl
aWduLWtleXM+PHJlZi10eXBlIG5hbWU9IkpvdXJuYWwgQXJ0aWNsZSI+MTc8L3JlZi10eXBlPjxj
b250cmlidXRvcnM+PGF1dGhvcnM+PGF1dGhvcj5XYW5nLCBYLjwvYXV0aG9yPjxhdXRob3I+U3Vu
LCBDLiBMLjwvYXV0aG9yPjxhdXRob3I+UXVpbm9uZXMtTG9tYnJhbmEsIEEuPC9hdXRob3I+PGF1
dGhvcj5TaW5naCwgUC48L2F1dGhvcj48YXV0aG9yPkxhbmRpZXIsIFcuPC9hdXRob3I+PGF1dGhv
cj5IYWdlbWFuLCBMLjwvYXV0aG9yPjxhdXRob3I+TWF0aGVyLCBNLjwvYXV0aG9yPjxhdXRob3I+
Um90dGVyLCBKLiBJLjwvYXV0aG9yPjxhdXRob3I+VGF5bG9yLCBLLiBELjwvYXV0aG9yPjxhdXRo
b3I+Q2hlbiwgWS4gRC48L2F1dGhvcj48YXV0aG9yPkFybWVuaWFuLCBTLiBILjwvYXV0aG9yPjxh
dXRob3I+V2luaWNrLCBOLjwvYXV0aG9yPjxhdXRob3I+R2luc2JlcmcsIEouIFAuPC9hdXRob3I+
PGF1dGhvcj5OZWdsaWEsIEouIFAuPC9hdXRob3I+PGF1dGhvcj5PZWZmaW5nZXIsIEsuIEMuPC9h
dXRob3I+PGF1dGhvcj5DYXN0ZWxsaW5vLCBTLiBNLjwvYXV0aG9yPjxhdXRob3I+RHJleWVyLCBa
LiBFLjwvYXV0aG9yPjxhdXRob3I+SHVkc29uLCBNLiBNLjwvYXV0aG9yPjxhdXRob3I+Um9iaXNv
biwgTC4gTC48L2F1dGhvcj48YXV0aG9yPkJsYW5jbywgSi4gRy48L2F1dGhvcj48YXV0aG9yPkJo
YXRpYSwgUy48L2F1dGhvcj48L2F1dGhvcnM+PC9jb250cmlidXRvcnM+PGF1dGgtYWRkcmVzcz5Y
dWV4aWEgV2FuZywgVW5pdmVyc2l0eSBvZiBXaXNjb25zaW4tTWlsd2F1a2VlLCBNaWx3YXVrZWUs
IFdJOyBDYW4tTGFuIFN1biwgTW9sbHkgTWF0aGVyLCBTYXJvIEguIEFybWVuaWFuLCBDaXR5IG9m
IEhvcGUsIER1YXJ0ZTsgSmVyb21lIEkuIFJvdHRlciwgS2VudCBELiBUYXlsb3IsIFlpaS1EZXIg
SWRhIENoZW4sIExvcyBBbmdlbGVzIEJpb21lZGljYWwgUmVzZWFyY2ggSW5zdGl0dXRlIGF0IEhh
cmJvci1Vbml2ZXJzaXR5IG9mIENhbGlmb3JuaWEsIExvcyBBbmdlbGVzLCBUb3JyYW5jZSwgQ0E7
IEFkb2xmbyBRdWlub25lcy1Mb21icmFuYSwgSmF2aWVyIEcuIEJsYW5jbywgU3RhdGUgVW5pdmVy
c2l0eSBvZiBOZXcgWW9yayBhdCBCdWZmYWxvLCBCdWZmYWxvOyBLZXZpbiBDLiBPZWZmaW5nZXIs
IE1lbW9yaWFsIFNsb2FuIEtldHRlcmluZyBDYW5jZXIgQ2VudGVyLCBOZXcgWW9yaywgTlk7IFB1
cm5pbWEgU2luZ2gsIFdlbmR5IExhbmRpZXIsIExpbmRzZXkgSGFnZW1hbiwgU21pdGEgQmhhdGlh
LCBVbml2ZXJzaXR5IG9mIEFsYWJhbWEgYXQgQmlybWluZ2hhbSwgQmlybWluZ2hhbSwgQUw7IE5h
b21pIFdpbmljaywgVW5pdmVyc2l0eSBvZiBUZXhhcyBTb3V0aHdlc3Rlcm4gTWVkaWNhbCBDZW50
ZXIsIERhbGxhczsgWm9hbm4gRS4gRHJleWVyLCBUZXhhcyBDaGlsZHJlbiZhcG9zO3MgQ2FuY2Vy
IENlbnRlciwgSG91c3RvbiwgVFg7IEppbGwgUC4gR2luc2JlcmcsIENoaWxkcmVucyBIb3NwaXRh
bCBvZiBQaGlsYWRlbHBoaWEsIFBoaWxhZGVscGhpYSwgUEE7IEpvc2VwaCBQLiBOZWdsaWEsIFVu
aXZlcnNpdHkgb2YgTWlubmVzb3RhLCBNaW5uZWFwb2xpcywgTU47IFNoYXJvbiBNLiBDYXN0ZWxs
aW5vLCBFbW9yeSBVbml2ZXJzaXR5IGFuZCBDaGlsZHJlbiZhcG9zO3MgSGVhbHRoY2FyZSBvZiBB
dGxhbnRhLCBBdGxhbnRhLCBHQTsgYW5kIE1lbGlzc2EgTS4gSHVkc29uLCBMZXNsaWUgTC4gUm9i
aXNvbiwgU3QgSnVkZSBDaGlsZHJlbiZhcG9zO3MgUmVzZWFyY2ggSG9zcGl0YWwsIE1lbXBoaXMs
IFROLiYjeEQ7WHVleGlhIFdhbmcsIFVuaXZlcnNpdHkgb2YgV2lzY29uc2luLU1pbHdhdWtlZSwg
TWlsd2F1a2VlLCBXSTsgQ2FuLUxhbiBTdW4sIE1vbGx5IE1hdGhlciwgU2FybyBILiBBcm1lbmlh
biwgQ2l0eSBvZiBIb3BlLCBEdWFydGU7IEplcm9tZSBJLiBSb3R0ZXIsIEtlbnQgRC4gVGF5bG9y
LCBZaWktRGVyIElkYSBDaGVuLCBMb3MgQW5nZWxlcyBCaW9tZWRpY2FsIFJlc2VhcmNoIEluc3Rp
dHV0ZSBhdCBIYXJib3ItVW5pdmVyc2l0eSBvZiBDYWxpZm9ybmlhLCBMb3MgQW5nZWxlcywgVG9y
cmFuY2UsIENBOyBBZG9sZm8gUXVpbm9uZXMtTG9tYnJhbmEsIEphdmllciBHLiBCbGFuY28sIFN0
YXRlIFVuaXZlcnNpdHkgb2YgTmV3IFlvcmsgYXQgQnVmZmFsbywgQnVmZmFsbzsgS2V2aW4gQy4g
T2VmZmluZ2VyLCBNZW1vcmlhbCBTbG9hbiBLZXR0ZXJpbmcgQ2FuY2VyIENlbnRlciwgTmV3IFlv
cmssIE5ZOyBQdXJuaW1hIFNpbmdoLCBXZW5keSBMYW5kaWVyLCBMaW5kc2V5IEhhZ2VtYW4sIFNt
aXRhIEJoYXRpYSwgVW5pdmVyc2l0eSBvZiBBbGFiYW1hIGF0IEJpcm1pbmdoYW0sIEJpcm1pbmdo
YW0sIEFMOyBOYW9taSBXaW5pY2ssIFVuaXZlcnNpdHkgb2YgVGV4YXMgU291dGh3ZXN0ZXJuIE1l
ZGljYWwgQ2VudGVyLCBEYWxsYXM7IFpvYW5uIEUuIERyZXllciwgVGV4YXMgQ2hpbGRyZW4mYXBv
cztzIENhbmNlciBDZW50ZXIsIEhvdXN0b24sIFRYOyBKaWxsIFAuIEdpbnNiZXJnLCBDaGlsZHJl
bnMgSG9zcGl0YWwgb2YgUGhpbGFkZWxwaGlhLCBQaGlsYWRlbHBoaWEsIFBBOyBKb3NlcGggUC4g
TmVnbGlhLCBVbml2ZXJzaXR5IG9mIE1pbm5lc290YSwgTWlubmVhcG9saXMsIE1OOyBTaGFyb24g
TS4gQ2FzdGVsbGlubywgRW1vcnkgVW5pdmVyc2l0eSBhbmQgQ2hpbGRyZW4mYXBvcztzIEhlYWx0
aGNhcmUgb2YgQXRsYW50YSwgQXRsYW50YSwgR0E7IGFuZCBNZWxpc3NhIE0uIEh1ZHNvbiwgTGVz
bGllIEwuIFJvYmlzb24sIFN0IEp1ZGUgQ2hpbGRyZW4mYXBvcztzIFJlc2VhcmNoIEhvc3BpdGFs
LCBNZW1waGlzLCBUTi4gc2JoYXRpYUBwZWRzLnVhYi5lZHUuPC9hdXRoLWFkZHJlc3M+PHRpdGxl
cz48dGl0bGU+Q0VMRjQgVmFyaWFudCBhbmQgQW50aHJhY3ljbGluZS1SZWxhdGVkIENhcmRpb215
b3BhdGh5OiBBIENoaWxkcmVuJmFwb3M7cyBPbmNvbG9neSBHcm91cCBHZW5vbWUtV2lkZSBBc3Nv
Y2lhdGlvbiBTdHVkeTwvdGl0bGU+PHNlY29uZGFyeS10aXRsZT5KIENsaW4gT25jb2w8L3NlY29u
ZGFyeS10aXRsZT48L3RpdGxlcz48cGVyaW9kaWNhbD48ZnVsbC10aXRsZT5KIENsaW4gT25jb2w8
L2Z1bGwtdGl0bGU+PC9wZXJpb2RpY2FsPjxwYWdlcz44NjMtNzA8L3BhZ2VzPjx2b2x1bWU+MzQ8
L3ZvbHVtZT48bnVtYmVyPjg8L251bWJlcj48ZWRpdGlvbj4yMDE2LzAxLzI3PC9lZGl0aW9uPjxr
ZXl3b3Jkcz48a2V5d29yZD5BZG9sZXNjZW50PC9rZXl3b3JkPjxrZXl3b3JkPkFkdWx0PC9rZXl3
b3JkPjxrZXl3b3JkPkFudGhyYWN5Y2xpbmVzLyphZHZlcnNlIGVmZmVjdHM8L2tleXdvcmQ+PGtl
eXdvcmQ+Q0VMRiBQcm90ZWlucy8qZ2VuZXRpY3M8L2tleXdvcmQ+PGtleXdvcmQ+Q2FyZGlvbXlv
cGF0aGllcy8qY2hlbWljYWxseSBpbmR1Y2VkLypnZW5ldGljcy9tZXRhYm9saXNtPC9rZXl3b3Jk
PjxrZXl3b3JkPkNhc2UtQ29udHJvbCBTdHVkaWVzPC9rZXl3b3JkPjxrZXl3b3JkPkNoaWxkPC9r
ZXl3b3JkPjxrZXl3b3JkPkNoaWxkLCBQcmVzY2hvb2w8L2tleXdvcmQ+PGtleXdvcmQ+RG9zZS1S
ZXNwb25zZSBSZWxhdGlvbnNoaXAsIERydWc8L2tleXdvcmQ+PGtleXdvcmQ+RmVtYWxlPC9rZXl3
b3JkPjxrZXl3b3JkPkdlbm9tZS1XaWRlIEFzc29jaWF0aW9uIFN0dWR5PC9rZXl3b3JkPjxrZXl3
b3JkPkh1bWFuczwva2V5d29yZD48a2V5d29yZD5JbmZhbnQ8L2tleXdvcmQ+PGtleXdvcmQ+SW5m
YW50LCBOZXdib3JuPC9rZXl3b3JkPjxrZXl3b3JkPk1hbGU8L2tleXdvcmQ+PGtleXdvcmQ+UG9s
eW1vcnBoaXNtLCBTaW5nbGUgTnVjbGVvdGlkZTwva2V5d29yZD48a2V5d29yZD5Qcm90ZWluIElz
b2Zvcm1zPC9rZXl3b3JkPjxrZXl3b3JkPlRyb3BvbmluIFQvYmlvc3ludGhlc2lzL2dlbmV0aWNz
PC9rZXl3b3JkPjxrZXl3b3JkPllvdW5nIEFkdWx0PC9rZXl3b3JkPjwva2V5d29yZHM+PGRhdGVz
Pjx5ZWFyPjIwMTY8L3llYXI+PHB1Yi1kYXRlcz48ZGF0ZT5NYXIgMTA8L2RhdGU+PC9wdWItZGF0
ZXM+PC9kYXRlcz48aXNibj4xNTI3LTc3NTUgKEVsZWN0cm9uaWMpJiN4RDswNzMyLTE4M1ggKExp
bmtpbmcpPC9pc2JuPjxhY2Nlc3Npb24tbnVtPjI2ODExNTM0PC9hY2Nlc3Npb24tbnVtPjx1cmxz
PjxyZWxhdGVkLXVybHM+PHVybD5odHRwczovL3d3dy5uY2JpLm5sbS5uaWguZ292L3B1Ym1lZC8y
NjgxMTUzNDwvdXJsPjwvcmVsYXRlZC11cmxzPjwvdXJscz48Y3VzdG9tMj5QTUM1MDcwNTYwIG9u
bGluZSBhdCB3d3cuamNvLm9yZy4gQXV0aG9yIGNvbnRyaWJ1dGlvbnMgYXJlIGZvdW5kIGF0IHRo
ZSBlbmQgb2YgdGhpcyBhcnRpY2xlLjwvY3VzdG9tMj48ZWxlY3Ryb25pYy1yZXNvdXJjZS1udW0+
MTAuMTIwMC9KQ08uMjAxNS42My40NTUwPC9lbGVjdHJvbmljLXJlc291cmNlLW51bT48L3JlY29y
ZD48L0NpdGU+PC9FbmROb3RlPgB=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9, 10</w:t>
      </w:r>
      <w:r w:rsidR="0025678A" w:rsidRPr="0025678A">
        <w:rPr>
          <w:color w:val="000000" w:themeColor="text1"/>
          <w:sz w:val="22"/>
          <w:szCs w:val="22"/>
          <w:lang w:val="en-US"/>
        </w:rPr>
        <w:fldChar w:fldCharType="end"/>
      </w:r>
      <w:r w:rsidR="0082018C" w:rsidRPr="0025678A">
        <w:rPr>
          <w:color w:val="000000" w:themeColor="text1"/>
          <w:sz w:val="22"/>
          <w:szCs w:val="22"/>
          <w:lang w:val="en-US"/>
        </w:rPr>
        <w:t>.</w:t>
      </w:r>
      <w:r w:rsidR="005607A8" w:rsidRPr="0025678A">
        <w:rPr>
          <w:color w:val="000000" w:themeColor="text1"/>
          <w:sz w:val="22"/>
          <w:szCs w:val="22"/>
          <w:lang w:val="en-US"/>
        </w:rPr>
        <w:t xml:space="preserve"> </w:t>
      </w:r>
      <w:r w:rsidR="000F5B6E" w:rsidRPr="0025678A">
        <w:rPr>
          <w:color w:val="000000" w:themeColor="text1"/>
          <w:sz w:val="22"/>
          <w:szCs w:val="22"/>
          <w:lang w:val="en-US"/>
        </w:rPr>
        <w:t xml:space="preserve">Several other studies have focused on the identification of genetic predictors using a candidate gene-based approach </w:t>
      </w:r>
      <w:r w:rsidR="0025678A" w:rsidRPr="0025678A">
        <w:rPr>
          <w:color w:val="000000" w:themeColor="text1"/>
          <w:sz w:val="22"/>
          <w:szCs w:val="22"/>
          <w:lang w:val="en-US"/>
        </w:rPr>
        <w:fldChar w:fldCharType="begin">
          <w:fldData xml:space="preserve">PEVuZE5vdGU+PENpdGU+PEF1dGhvcj5WaXNzY2hlcjwvQXV0aG9yPjxZZWFyPjIwMTI8L1llYXI+
PFJlY051bT4xNzE5PC9SZWNOdW0+PERpc3BsYXlUZXh0PjxzdHlsZSBmYWNlPSJzdXBlcnNjcmlw
dCI+MTE8L3N0eWxlPjwvRGlzcGxheVRleHQ+PHJlY29yZD48cmVjLW51bWJlcj4xNzE5PC9yZWMt
bnVtYmVyPjxmb3JlaWduLWtleXM+PGtleSBhcHA9IkVOIiBkYi1pZD0idzl6NXBlcnJzenhzZmpl
cHdmdjV2OWRydjkwdGV2dnZ6cDVmIiB0aW1lc3RhbXA9IjE1NDY5NTk2NTQiPjE3MTk8L2tleT48
L2ZvcmVpZ24ta2V5cz48cmVmLXR5cGUgbmFtZT0iSm91cm5hbCBBcnRpY2xlIj4xNzwvcmVmLXR5
cGU+PGNvbnRyaWJ1dG9ycz48YXV0aG9ycz48YXV0aG9yPlZpc3NjaGVyLCBILjwvYXV0aG9yPjxh
dXRob3I+Um9zcywgQy4gSi48L2F1dGhvcj48YXV0aG9yPlJhc3Nla2gsIFMuIFIuPC9hdXRob3I+
PGF1dGhvcj5CYXJoZGFkaSwgQS48L2F1dGhvcj48YXV0aG9yPkR1YmUsIE0uIFAuPC9hdXRob3I+
PGF1dGhvcj5BbC1TYWxvb3MsIEguPC9hdXRob3I+PGF1dGhvcj5TYW5kb3IsIEcuIFMuPC9hdXRo
b3I+PGF1dGhvcj5DYXJvbiwgSC4gTi48L2F1dGhvcj48YXV0aG9yPnZhbiBEYWxlbiwgRS4gQy48
L2F1dGhvcj48YXV0aG9yPktyZW1lciwgTC4gQy48L2F1dGhvcj48YXV0aG9yPnZhbiBkZXIgUGFs
LCBILiBKLjwvYXV0aG9yPjxhdXRob3I+QnJvd24sIEEuIE0uPC9hdXRob3I+PGF1dGhvcj5Sb2dl
cnMsIFAuIEMuPC9hdXRob3I+PGF1dGhvcj5QaGlsbGlwcywgTS4gUy48L2F1dGhvcj48YXV0aG9y
PlJpZWRlciwgTS4gSi48L2F1dGhvcj48YXV0aG9yPkNhcmxldG9uLCBCLiBDLjwvYXV0aG9yPjxh
dXRob3I+SGF5ZGVuLCBNLiBSLjwvYXV0aG9yPjxhdXRob3I+Q2FuYWRpYW4gUGhhcm1hY29nZW5v
bWljcyBOZXR3b3JrIGZvciBEcnVnIFNhZmV0eSwgQ29uc29ydGl1bTwvYXV0aG9yPjwvYXV0aG9y
cz48L2NvbnRyaWJ1dG9ycz48YXV0aC1hZGRyZXNzPlVuaXZlcnNpdHkgb2YgQnJpdGlzaCBDb2x1
bWJpYSwgVmFuY291dmVyLCBCcml0aXNoIENvbHVtYmlhLjwvYXV0aC1hZGRyZXNzPjx0aXRsZXM+
PHRpdGxlPlBoYXJtYWNvZ2Vub21pYyBwcmVkaWN0aW9uIG9mIGFudGhyYWN5Y2xpbmUtaW5kdWNl
ZCBjYXJkaW90b3hpY2l0eSBpbiBjaGlsZHJlbjwvdGl0bGU+PHNlY29uZGFyeS10aXRsZT5KIENs
aW4gT25jb2w8L3NlY29uZGFyeS10aXRsZT48L3RpdGxlcz48cGVyaW9kaWNhbD48ZnVsbC10aXRs
ZT5KIENsaW4gT25jb2w8L2Z1bGwtdGl0bGU+PC9wZXJpb2RpY2FsPjxwYWdlcz4xNDIyLTg8L3Bh
Z2VzPjx2b2x1bWU+MzA8L3ZvbHVtZT48bnVtYmVyPjEzPC9udW1iZXI+PGVkaXRpb24+MjAxMS8w
OS8wOTwvZWRpdGlvbj48a2V5d29yZHM+PGtleXdvcmQ+QVRQLUJpbmRpbmcgQ2Fzc2V0dGUgVHJh
bnNwb3J0ZXJzL2dlbmV0aWNzL21ldGFib2xpc208L2tleXdvcmQ+PGtleXdvcmQ+QWRvbGVzY2Vu
dDwva2V5d29yZD48a2V5d29yZD5BZ2UgRmFjdG9yczwva2V5d29yZD48a2V5d29yZD5BbnRocmFj
eWNsaW5lcy8qYWR2ZXJzZSBlZmZlY3RzL21ldGFib2xpc208L2tleXdvcmQ+PGtleXdvcmQ+QW50
aWJpb3RpY3MsIEFudGluZW9wbGFzdGljLyphZHZlcnNlIGVmZmVjdHMvbWV0YWJvbGlzbTwva2V5
d29yZD48a2V5d29yZD5CaW90cmFuc2Zvcm1hdGlvbjwva2V5d29yZD48a2V5d29yZD5DYW5hZGE8
L2tleXdvcmQ+PGtleXdvcmQ+Q2hpbGQ8L2tleXdvcmQ+PGtleXdvcmQ+Q2hpbGQsIFByZXNjaG9v
bDwva2V5d29yZD48a2V5d29yZD5GZW1hbGU8L2tleXdvcmQ+PGtleXdvcmQ+R2VuZXRpYyBBc3Nv
Y2lhdGlvbiBTdHVkaWVzPC9rZXl3b3JkPjxrZXl3b3JkPkdlbmV0aWMgUHJlZGlzcG9zaXRpb24g
dG8gRGlzZWFzZTwva2V5d29yZD48a2V5d29yZD5IZWFydCBEaXNlYXNlcy9jaGVtaWNhbGx5IGlu
ZHVjZWQvKmV0aW9sb2d5L2dlbmV0aWNzPC9rZXl3b3JkPjxrZXl3b3JkPkh1bWFuczwva2V5d29y
ZD48a2V5d29yZD5JbmZhbnQ8L2tleXdvcmQ+PGtleXdvcmQ+SW5mYW50LCBOZXdib3JuPC9rZXl3
b3JkPjxrZXl3b3JkPkthcGxhbi1NZWllciBFc3RpbWF0ZTwva2V5d29yZD48a2V5d29yZD5NYWxl
PC9rZXl3b3JkPjxrZXl3b3JkPk1lbWJyYW5lIFRyYW5zcG9ydCBQcm90ZWlucy9nZW5ldGljcy9t
ZXRhYm9saXNtPC9rZXl3b3JkPjxrZXl3b3JkPk5lb3BsYXNtcy8qZHJ1ZyB0aGVyYXB5PC9rZXl3
b3JkPjxrZXl3b3JkPk5ldGhlcmxhbmRzPC9rZXl3b3JkPjxrZXl3b3JkPk9kZHMgUmF0aW88L2tl
eXdvcmQ+PGtleXdvcmQ+UGhhcm1hY29nZW5ldGljczwva2V5d29yZD48a2V5d29yZD5QaGVub3R5
cGU8L2tleXdvcmQ+PGtleXdvcmQ+KlBvbHltb3JwaGlzbSwgU2luZ2xlIE51Y2xlb3RpZGU8L2tl
eXdvcmQ+PGtleXdvcmQ+UmlzayBBc3Nlc3NtZW50PC9rZXl3b3JkPjxrZXl3b3JkPlJpc2sgRmFj
dG9yczwva2V5d29yZD48L2tleXdvcmRzPjxkYXRlcz48eWVhcj4yMDEyPC95ZWFyPjxwdWItZGF0
ZXM+PGRhdGU+TWF5IDE8L2RhdGU+PC9wdWItZGF0ZXM+PC9kYXRlcz48aXNibj4xNTI3LTc3NTUg
KEVsZWN0cm9uaWMpJiN4RDswNzMyLTE4M1ggKExpbmtpbmcpPC9pc2JuPjxhY2Nlc3Npb24tbnVt
PjIxOTAwMTA0PC9hY2Nlc3Npb24tbnVtPjx1cmxzPjxyZWxhdGVkLXVybHM+PHVybD5odHRwczov
L3d3dy5uY2JpLm5sbS5uaWguZ292L3B1Ym1lZC8yMTkwMDEwNDwvdXJsPjwvcmVsYXRlZC11cmxz
PjwvdXJscz48ZWxlY3Ryb25pYy1yZXNvdXJjZS1udW0+MTAuMTIwMC9KQ08uMjAxMC4zNC4zNDY3
PC9lbGVjdHJvbmljLXJlc291cmNlLW51bT48L3JlY29yZD48L0NpdGU+PC9FbmROb3RlPgB=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PEVuZE5vdGU+PENpdGU+PEF1dGhvcj5WaXNzY2hlcjwvQXV0aG9yPjxZZWFyPjIwMTI8L1llYXI+
PFJlY051bT4xNzE5PC9SZWNOdW0+PERpc3BsYXlUZXh0PjxzdHlsZSBmYWNlPSJzdXBlcnNjcmlw
dCI+MTE8L3N0eWxlPjwvRGlzcGxheVRleHQ+PHJlY29yZD48cmVjLW51bWJlcj4xNzE5PC9yZWMt
bnVtYmVyPjxmb3JlaWduLWtleXM+PGtleSBhcHA9IkVOIiBkYi1pZD0idzl6NXBlcnJzenhzZmpl
cHdmdjV2OWRydjkwdGV2dnZ6cDVmIiB0aW1lc3RhbXA9IjE1NDY5NTk2NTQiPjE3MTk8L2tleT48
L2ZvcmVpZ24ta2V5cz48cmVmLXR5cGUgbmFtZT0iSm91cm5hbCBBcnRpY2xlIj4xNzwvcmVmLXR5
cGU+PGNvbnRyaWJ1dG9ycz48YXV0aG9ycz48YXV0aG9yPlZpc3NjaGVyLCBILjwvYXV0aG9yPjxh
dXRob3I+Um9zcywgQy4gSi48L2F1dGhvcj48YXV0aG9yPlJhc3Nla2gsIFMuIFIuPC9hdXRob3I+
PGF1dGhvcj5CYXJoZGFkaSwgQS48L2F1dGhvcj48YXV0aG9yPkR1YmUsIE0uIFAuPC9hdXRob3I+
PGF1dGhvcj5BbC1TYWxvb3MsIEguPC9hdXRob3I+PGF1dGhvcj5TYW5kb3IsIEcuIFMuPC9hdXRo
b3I+PGF1dGhvcj5DYXJvbiwgSC4gTi48L2F1dGhvcj48YXV0aG9yPnZhbiBEYWxlbiwgRS4gQy48
L2F1dGhvcj48YXV0aG9yPktyZW1lciwgTC4gQy48L2F1dGhvcj48YXV0aG9yPnZhbiBkZXIgUGFs
LCBILiBKLjwvYXV0aG9yPjxhdXRob3I+QnJvd24sIEEuIE0uPC9hdXRob3I+PGF1dGhvcj5Sb2dl
cnMsIFAuIEMuPC9hdXRob3I+PGF1dGhvcj5QaGlsbGlwcywgTS4gUy48L2F1dGhvcj48YXV0aG9y
PlJpZWRlciwgTS4gSi48L2F1dGhvcj48YXV0aG9yPkNhcmxldG9uLCBCLiBDLjwvYXV0aG9yPjxh
dXRob3I+SGF5ZGVuLCBNLiBSLjwvYXV0aG9yPjxhdXRob3I+Q2FuYWRpYW4gUGhhcm1hY29nZW5v
bWljcyBOZXR3b3JrIGZvciBEcnVnIFNhZmV0eSwgQ29uc29ydGl1bTwvYXV0aG9yPjwvYXV0aG9y
cz48L2NvbnRyaWJ1dG9ycz48YXV0aC1hZGRyZXNzPlVuaXZlcnNpdHkgb2YgQnJpdGlzaCBDb2x1
bWJpYSwgVmFuY291dmVyLCBCcml0aXNoIENvbHVtYmlhLjwvYXV0aC1hZGRyZXNzPjx0aXRsZXM+
PHRpdGxlPlBoYXJtYWNvZ2Vub21pYyBwcmVkaWN0aW9uIG9mIGFudGhyYWN5Y2xpbmUtaW5kdWNl
ZCBjYXJkaW90b3hpY2l0eSBpbiBjaGlsZHJlbjwvdGl0bGU+PHNlY29uZGFyeS10aXRsZT5KIENs
aW4gT25jb2w8L3NlY29uZGFyeS10aXRsZT48L3RpdGxlcz48cGVyaW9kaWNhbD48ZnVsbC10aXRs
ZT5KIENsaW4gT25jb2w8L2Z1bGwtdGl0bGU+PC9wZXJpb2RpY2FsPjxwYWdlcz4xNDIyLTg8L3Bh
Z2VzPjx2b2x1bWU+MzA8L3ZvbHVtZT48bnVtYmVyPjEzPC9udW1iZXI+PGVkaXRpb24+MjAxMS8w
OS8wOTwvZWRpdGlvbj48a2V5d29yZHM+PGtleXdvcmQ+QVRQLUJpbmRpbmcgQ2Fzc2V0dGUgVHJh
bnNwb3J0ZXJzL2dlbmV0aWNzL21ldGFib2xpc208L2tleXdvcmQ+PGtleXdvcmQ+QWRvbGVzY2Vu
dDwva2V5d29yZD48a2V5d29yZD5BZ2UgRmFjdG9yczwva2V5d29yZD48a2V5d29yZD5BbnRocmFj
eWNsaW5lcy8qYWR2ZXJzZSBlZmZlY3RzL21ldGFib2xpc208L2tleXdvcmQ+PGtleXdvcmQ+QW50
aWJpb3RpY3MsIEFudGluZW9wbGFzdGljLyphZHZlcnNlIGVmZmVjdHMvbWV0YWJvbGlzbTwva2V5
d29yZD48a2V5d29yZD5CaW90cmFuc2Zvcm1hdGlvbjwva2V5d29yZD48a2V5d29yZD5DYW5hZGE8
L2tleXdvcmQ+PGtleXdvcmQ+Q2hpbGQ8L2tleXdvcmQ+PGtleXdvcmQ+Q2hpbGQsIFByZXNjaG9v
bDwva2V5d29yZD48a2V5d29yZD5GZW1hbGU8L2tleXdvcmQ+PGtleXdvcmQ+R2VuZXRpYyBBc3Nv
Y2lhdGlvbiBTdHVkaWVzPC9rZXl3b3JkPjxrZXl3b3JkPkdlbmV0aWMgUHJlZGlzcG9zaXRpb24g
dG8gRGlzZWFzZTwva2V5d29yZD48a2V5d29yZD5IZWFydCBEaXNlYXNlcy9jaGVtaWNhbGx5IGlu
ZHVjZWQvKmV0aW9sb2d5L2dlbmV0aWNzPC9rZXl3b3JkPjxrZXl3b3JkPkh1bWFuczwva2V5d29y
ZD48a2V5d29yZD5JbmZhbnQ8L2tleXdvcmQ+PGtleXdvcmQ+SW5mYW50LCBOZXdib3JuPC9rZXl3
b3JkPjxrZXl3b3JkPkthcGxhbi1NZWllciBFc3RpbWF0ZTwva2V5d29yZD48a2V5d29yZD5NYWxl
PC9rZXl3b3JkPjxrZXl3b3JkPk1lbWJyYW5lIFRyYW5zcG9ydCBQcm90ZWlucy9nZW5ldGljcy9t
ZXRhYm9saXNtPC9rZXl3b3JkPjxrZXl3b3JkPk5lb3BsYXNtcy8qZHJ1ZyB0aGVyYXB5PC9rZXl3
b3JkPjxrZXl3b3JkPk5ldGhlcmxhbmRzPC9rZXl3b3JkPjxrZXl3b3JkPk9kZHMgUmF0aW88L2tl
eXdvcmQ+PGtleXdvcmQ+UGhhcm1hY29nZW5ldGljczwva2V5d29yZD48a2V5d29yZD5QaGVub3R5
cGU8L2tleXdvcmQ+PGtleXdvcmQ+KlBvbHltb3JwaGlzbSwgU2luZ2xlIE51Y2xlb3RpZGU8L2tl
eXdvcmQ+PGtleXdvcmQ+UmlzayBBc3Nlc3NtZW50PC9rZXl3b3JkPjxrZXl3b3JkPlJpc2sgRmFj
dG9yczwva2V5d29yZD48L2tleXdvcmRzPjxkYXRlcz48eWVhcj4yMDEyPC95ZWFyPjxwdWItZGF0
ZXM+PGRhdGU+TWF5IDE8L2RhdGU+PC9wdWItZGF0ZXM+PC9kYXRlcz48aXNibj4xNTI3LTc3NTUg
KEVsZWN0cm9uaWMpJiN4RDswNzMyLTE4M1ggKExpbmtpbmcpPC9pc2JuPjxhY2Nlc3Npb24tbnVt
PjIxOTAwMTA0PC9hY2Nlc3Npb24tbnVtPjx1cmxzPjxyZWxhdGVkLXVybHM+PHVybD5odHRwczov
L3d3dy5uY2JpLm5sbS5uaWguZ292L3B1Ym1lZC8yMTkwMDEwNDwvdXJsPjwvcmVsYXRlZC11cmxz
PjwvdXJscz48ZWxlY3Ryb25pYy1yZXNvdXJjZS1udW0+MTAuMTIwMC9KQ08uMjAxMC4zNC4zNDY3
PC9lbGVjdHJvbmljLXJlc291cmNlLW51bT48L3JlY29yZD48L0NpdGU+PC9FbmROb3RlPgB=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11</w:t>
      </w:r>
      <w:r w:rsidR="0025678A" w:rsidRPr="0025678A">
        <w:rPr>
          <w:color w:val="000000" w:themeColor="text1"/>
          <w:sz w:val="22"/>
          <w:szCs w:val="22"/>
          <w:lang w:val="en-US"/>
        </w:rPr>
        <w:fldChar w:fldCharType="end"/>
      </w:r>
      <w:r w:rsidR="00C86C82" w:rsidRPr="0025678A">
        <w:rPr>
          <w:color w:val="000000" w:themeColor="text1"/>
          <w:sz w:val="22"/>
          <w:szCs w:val="22"/>
          <w:lang w:val="en-US"/>
        </w:rPr>
        <w:t xml:space="preserve"> showing for example that</w:t>
      </w:r>
      <w:r w:rsidR="00767F88" w:rsidRPr="0025678A">
        <w:rPr>
          <w:color w:val="000000" w:themeColor="text1"/>
          <w:sz w:val="22"/>
          <w:szCs w:val="22"/>
          <w:lang w:val="en-US"/>
        </w:rPr>
        <w:t xml:space="preserve"> polymorphism in </w:t>
      </w:r>
      <w:r w:rsidR="004337B0" w:rsidRPr="0025678A">
        <w:rPr>
          <w:color w:val="000000" w:themeColor="text1"/>
          <w:sz w:val="22"/>
          <w:szCs w:val="22"/>
          <w:lang w:val="en-US"/>
        </w:rPr>
        <w:t xml:space="preserve">the </w:t>
      </w:r>
      <w:r w:rsidR="00CC5FBD" w:rsidRPr="0025678A">
        <w:rPr>
          <w:rFonts w:eastAsia="Times New Roman"/>
          <w:i/>
          <w:color w:val="000000" w:themeColor="text1"/>
          <w:sz w:val="22"/>
          <w:szCs w:val="22"/>
          <w:lang w:val="en-US"/>
        </w:rPr>
        <w:t>carbonyl reductase</w:t>
      </w:r>
      <w:r w:rsidR="00CC5FBD" w:rsidRPr="0025678A">
        <w:rPr>
          <w:rFonts w:eastAsia="Times New Roman"/>
          <w:color w:val="000000" w:themeColor="text1"/>
          <w:sz w:val="22"/>
          <w:szCs w:val="22"/>
          <w:lang w:val="en-US"/>
        </w:rPr>
        <w:t xml:space="preserve"> gene</w:t>
      </w:r>
      <w:r w:rsidR="00187DC2" w:rsidRPr="0025678A">
        <w:rPr>
          <w:rFonts w:eastAsia="Times New Roman"/>
          <w:color w:val="000000" w:themeColor="text1"/>
          <w:sz w:val="22"/>
          <w:szCs w:val="22"/>
          <w:lang w:val="en-US"/>
        </w:rPr>
        <w:t>s</w:t>
      </w:r>
      <w:r w:rsidR="00CC5FBD" w:rsidRPr="0025678A">
        <w:rPr>
          <w:rFonts w:eastAsia="Times New Roman"/>
          <w:color w:val="000000" w:themeColor="text1"/>
          <w:sz w:val="22"/>
          <w:szCs w:val="22"/>
          <w:lang w:val="en-US"/>
        </w:rPr>
        <w:t xml:space="preserve"> </w:t>
      </w:r>
      <w:r w:rsidR="004337B0" w:rsidRPr="0025678A">
        <w:rPr>
          <w:rFonts w:eastAsia="Times New Roman"/>
          <w:color w:val="000000" w:themeColor="text1"/>
          <w:sz w:val="22"/>
          <w:szCs w:val="22"/>
          <w:lang w:val="en-US"/>
        </w:rPr>
        <w:t>(</w:t>
      </w:r>
      <w:r w:rsidR="004337B0" w:rsidRPr="0025678A">
        <w:rPr>
          <w:rFonts w:eastAsia="Times New Roman"/>
          <w:i/>
          <w:color w:val="000000" w:themeColor="text1"/>
          <w:sz w:val="22"/>
          <w:szCs w:val="22"/>
          <w:lang w:val="en-US"/>
        </w:rPr>
        <w:t>cbr</w:t>
      </w:r>
      <w:r w:rsidR="00CC5FBD" w:rsidRPr="0025678A">
        <w:rPr>
          <w:rFonts w:eastAsia="Times New Roman"/>
          <w:i/>
          <w:color w:val="000000" w:themeColor="text1"/>
          <w:sz w:val="22"/>
          <w:szCs w:val="22"/>
          <w:lang w:val="en-US"/>
        </w:rPr>
        <w:t>3</w:t>
      </w:r>
      <w:r w:rsidR="004337B0" w:rsidRPr="0025678A">
        <w:rPr>
          <w:rFonts w:eastAsia="Times New Roman"/>
          <w:color w:val="000000" w:themeColor="text1"/>
          <w:sz w:val="22"/>
          <w:szCs w:val="22"/>
          <w:lang w:val="en-US"/>
        </w:rPr>
        <w:t>)</w:t>
      </w:r>
      <w:r w:rsidR="00CC5FBD" w:rsidRPr="0025678A">
        <w:rPr>
          <w:rFonts w:eastAsia="Times New Roman"/>
          <w:color w:val="000000" w:themeColor="text1"/>
          <w:sz w:val="22"/>
          <w:szCs w:val="22"/>
          <w:lang w:val="en-US"/>
        </w:rPr>
        <w:t xml:space="preserve"> </w:t>
      </w:r>
      <w:r w:rsidR="0025678A" w:rsidRPr="0025678A">
        <w:rPr>
          <w:rFonts w:eastAsia="Times New Roman"/>
          <w:color w:val="000000" w:themeColor="text1"/>
          <w:sz w:val="22"/>
          <w:szCs w:val="22"/>
          <w:lang w:val="en-US"/>
        </w:rPr>
        <w:fldChar w:fldCharType="begin">
          <w:fldData xml:space="preserve">PEVuZE5vdGU+PENpdGU+PEF1dGhvcj5CbGFuY288L0F1dGhvcj48WWVhcj4yMDA4PC9ZZWFyPjxS
ZWNOdW0+MTcxNjwvUmVjTnVtPjxEaXNwbGF5VGV4dD48c3R5bGUgZmFjZT0ic3VwZXJzY3JpcHQi
PjEyPC9zdHlsZT48L0Rpc3BsYXlUZXh0PjxyZWNvcmQ+PHJlYy1udW1iZXI+MTcxNjwvcmVjLW51
bWJlcj48Zm9yZWlnbi1rZXlzPjxrZXkgYXBwPSJFTiIgZGItaWQ9Inc5ejVwZXJyc3p4c2ZqZXB3
ZnY1djlkcnY5MHRldnZ2enA1ZiIgdGltZXN0YW1wPSIxNTQ2OTU4Mzk4Ij4xNzE2PC9rZXk+PC9m
b3JlaWduLWtleXM+PHJlZi10eXBlIG5hbWU9IkpvdXJuYWwgQXJ0aWNsZSI+MTc8L3JlZi10eXBl
Pjxjb250cmlidXRvcnM+PGF1dGhvcnM+PGF1dGhvcj5CbGFuY28sIEouIEcuPC9hdXRob3I+PGF1
dGhvcj5MZWlzZW5yaW5nLCBXLiBNLjwvYXV0aG9yPjxhdXRob3I+R29uemFsZXotQ292YXJydWJp
YXMsIFYuIE0uPC9hdXRob3I+PGF1dGhvcj5LYXdhc2hpbWEsIFQuIEkuPC9hdXRob3I+PGF1dGhv
cj5EYXZpZXMsIFMuIE0uPC9hdXRob3I+PGF1dGhvcj5SZWxsaW5nLCBNLiBWLjwvYXV0aG9yPjxh
dXRob3I+Um9iaXNvbiwgTC4gTC48L2F1dGhvcj48YXV0aG9yPlNrbGFyLCBDLiBBLjwvYXV0aG9y
PjxhdXRob3I+U3RvdmFsbCwgTS48L2F1dGhvcj48YXV0aG9yPkJoYXRpYSwgUy48L2F1dGhvcj48
L2F1dGhvcnM+PC9jb250cmlidXRvcnM+PGF1dGgtYWRkcmVzcz5EZXBhcnRtZW50IG9mIFBoYXJt
YWNldXRpY2FsIFNjaWVuY2VzLCBTdGF0ZSBVbml2ZXJzaXR5IG9mIE5ldyBZb3JrIGF0IEJ1ZmZh
bG8sIEJ1ZmZhbG8sIE5ldyBZb3JrLCBVU0EuPC9hdXRoLWFkZHJlc3M+PHRpdGxlcz48dGl0bGU+
R2VuZXRpYyBwb2x5bW9ycGhpc21zIGluIHRoZSBjYXJib255bCByZWR1Y3Rhc2UgMyBnZW5lIENC
UjMgYW5kIHRoZSBOQUQoUClIOnF1aW5vbmUgb3hpZG9yZWR1Y3Rhc2UgMSBnZW5lIE5RTzEgaW4g
cGF0aWVudHMgd2hvIGRldmVsb3BlZCBhbnRocmFjeWNsaW5lLXJlbGF0ZWQgY29uZ2VzdGl2ZSBo
ZWFydCBmYWlsdXJlIGFmdGVyIGNoaWxkaG9vZCBjYW5jZXI8L3RpdGxlPjxzZWNvbmRhcnktdGl0
bGU+Q2FuY2VyPC9zZWNvbmRhcnktdGl0bGU+PC90aXRsZXM+PHBlcmlvZGljYWw+PGZ1bGwtdGl0
bGU+Q2FuY2VyPC9mdWxsLXRpdGxlPjwvcGVyaW9kaWNhbD48cGFnZXM+Mjc4OS05NTwvcGFnZXM+
PHZvbHVtZT4xMTI8L3ZvbHVtZT48bnVtYmVyPjEyPC9udW1iZXI+PGVkaXRpb24+MjAwOC8wNS8w
NzwvZWRpdGlvbj48a2V5d29yZHM+PGtleXdvcmQ+QWxjb2hvbCBPeGlkb3JlZHVjdGFzZXMvKmdl
bmV0aWNzPC9rZXl3b3JkPjxrZXl3b3JkPkFudGhyYWN5Y2xpbmVzLyphZHZlcnNlIGVmZmVjdHM8
L2tleXdvcmQ+PGtleXdvcmQ+Q2FzZS1Db250cm9sIFN0dWRpZXM8L2tleXdvcmQ+PGtleXdvcmQ+
Q2hpbGQ8L2tleXdvcmQ+PGtleXdvcmQ+RmVtYWxlPC9rZXl3b3JkPjxrZXl3b3JkPkhlYXJ0IEZh
aWx1cmUvKmNoZW1pY2FsbHkgaW5kdWNlZDwva2V5d29yZD48a2V5d29yZD5IdW1hbnM8L2tleXdv
cmQ+PGtleXdvcmQ+TWFsZTwva2V5d29yZD48a2V5d29yZD5OQUQoUClIIERlaHlkcm9nZW5hc2Ug
KFF1aW5vbmUpLypnZW5ldGljczwva2V5d29yZD48a2V5d29yZD5OZW9wbGFzbXMvKmdlbmV0aWNz
PC9rZXl3b3JkPjxrZXl3b3JkPipQb2x5bW9ycGhpc20sIEdlbmV0aWM8L2tleXdvcmQ+PGtleXdv
cmQ+UmlzayBGYWN0b3JzPC9rZXl3b3JkPjxrZXl3b3JkPlN1cnZpdm9yczwva2V5d29yZD48L2tl
eXdvcmRzPjxkYXRlcz48eWVhcj4yMDA4PC95ZWFyPjxwdWItZGF0ZXM+PGRhdGU+SnVuIDE1PC9k
YXRlPjwvcHViLWRhdGVzPjwvZGF0ZXM+PGlzYm4+MDAwOC01NDNYIChQcmludCkmI3hEOzAwMDgt
NTQzWCAoTGlua2luZyk8L2lzYm4+PGFjY2Vzc2lvbi1udW0+MTg0NTczMjQ8L2FjY2Vzc2lvbi1u
dW0+PHVybHM+PHJlbGF0ZWQtdXJscz48dXJsPmh0dHBzOi8vd3d3Lm5jYmkubmxtLm5paC5nb3Yv
cHVibWVkLzE4NDU3MzI0PC91cmw+PC9yZWxhdGVkLXVybHM+PC91cmxzPjxlbGVjdHJvbmljLXJl
c291cmNlLW51bT4xMC4xMDAyL2NuY3IuMjM1MzQ8L2VsZWN0cm9uaWMtcmVzb3VyY2UtbnVtPjwv
cmVjb3JkPjwvQ2l0ZT48L0VuZE5vdGU+AG==
</w:fldData>
        </w:fldChar>
      </w:r>
      <w:r w:rsidR="0025678A" w:rsidRPr="0025678A">
        <w:rPr>
          <w:rFonts w:eastAsia="Times New Roman"/>
          <w:color w:val="000000" w:themeColor="text1"/>
          <w:sz w:val="22"/>
          <w:szCs w:val="22"/>
          <w:lang w:val="en-US"/>
        </w:rPr>
        <w:instrText xml:space="preserve"> ADDIN EN.CITE </w:instrText>
      </w:r>
      <w:r w:rsidR="0025678A" w:rsidRPr="0025678A">
        <w:rPr>
          <w:rFonts w:eastAsia="Times New Roman"/>
          <w:color w:val="000000" w:themeColor="text1"/>
          <w:sz w:val="22"/>
          <w:szCs w:val="22"/>
          <w:lang w:val="en-US"/>
        </w:rPr>
        <w:fldChar w:fldCharType="begin">
          <w:fldData xml:space="preserve">PEVuZE5vdGU+PENpdGU+PEF1dGhvcj5CbGFuY288L0F1dGhvcj48WWVhcj4yMDA4PC9ZZWFyPjxS
ZWNOdW0+MTcxNjwvUmVjTnVtPjxEaXNwbGF5VGV4dD48c3R5bGUgZmFjZT0ic3VwZXJzY3JpcHQi
PjEyPC9zdHlsZT48L0Rpc3BsYXlUZXh0PjxyZWNvcmQ+PHJlYy1udW1iZXI+MTcxNjwvcmVjLW51
bWJlcj48Zm9yZWlnbi1rZXlzPjxrZXkgYXBwPSJFTiIgZGItaWQ9Inc5ejVwZXJyc3p4c2ZqZXB3
ZnY1djlkcnY5MHRldnZ2enA1ZiIgdGltZXN0YW1wPSIxNTQ2OTU4Mzk4Ij4xNzE2PC9rZXk+PC9m
b3JlaWduLWtleXM+PHJlZi10eXBlIG5hbWU9IkpvdXJuYWwgQXJ0aWNsZSI+MTc8L3JlZi10eXBl
Pjxjb250cmlidXRvcnM+PGF1dGhvcnM+PGF1dGhvcj5CbGFuY28sIEouIEcuPC9hdXRob3I+PGF1
dGhvcj5MZWlzZW5yaW5nLCBXLiBNLjwvYXV0aG9yPjxhdXRob3I+R29uemFsZXotQ292YXJydWJp
YXMsIFYuIE0uPC9hdXRob3I+PGF1dGhvcj5LYXdhc2hpbWEsIFQuIEkuPC9hdXRob3I+PGF1dGhv
cj5EYXZpZXMsIFMuIE0uPC9hdXRob3I+PGF1dGhvcj5SZWxsaW5nLCBNLiBWLjwvYXV0aG9yPjxh
dXRob3I+Um9iaXNvbiwgTC4gTC48L2F1dGhvcj48YXV0aG9yPlNrbGFyLCBDLiBBLjwvYXV0aG9y
PjxhdXRob3I+U3RvdmFsbCwgTS48L2F1dGhvcj48YXV0aG9yPkJoYXRpYSwgUy48L2F1dGhvcj48
L2F1dGhvcnM+PC9jb250cmlidXRvcnM+PGF1dGgtYWRkcmVzcz5EZXBhcnRtZW50IG9mIFBoYXJt
YWNldXRpY2FsIFNjaWVuY2VzLCBTdGF0ZSBVbml2ZXJzaXR5IG9mIE5ldyBZb3JrIGF0IEJ1ZmZh
bG8sIEJ1ZmZhbG8sIE5ldyBZb3JrLCBVU0EuPC9hdXRoLWFkZHJlc3M+PHRpdGxlcz48dGl0bGU+
R2VuZXRpYyBwb2x5bW9ycGhpc21zIGluIHRoZSBjYXJib255bCByZWR1Y3Rhc2UgMyBnZW5lIENC
UjMgYW5kIHRoZSBOQUQoUClIOnF1aW5vbmUgb3hpZG9yZWR1Y3Rhc2UgMSBnZW5lIE5RTzEgaW4g
cGF0aWVudHMgd2hvIGRldmVsb3BlZCBhbnRocmFjeWNsaW5lLXJlbGF0ZWQgY29uZ2VzdGl2ZSBo
ZWFydCBmYWlsdXJlIGFmdGVyIGNoaWxkaG9vZCBjYW5jZXI8L3RpdGxlPjxzZWNvbmRhcnktdGl0
bGU+Q2FuY2VyPC9zZWNvbmRhcnktdGl0bGU+PC90aXRsZXM+PHBlcmlvZGljYWw+PGZ1bGwtdGl0
bGU+Q2FuY2VyPC9mdWxsLXRpdGxlPjwvcGVyaW9kaWNhbD48cGFnZXM+Mjc4OS05NTwvcGFnZXM+
PHZvbHVtZT4xMTI8L3ZvbHVtZT48bnVtYmVyPjEyPC9udW1iZXI+PGVkaXRpb24+MjAwOC8wNS8w
NzwvZWRpdGlvbj48a2V5d29yZHM+PGtleXdvcmQ+QWxjb2hvbCBPeGlkb3JlZHVjdGFzZXMvKmdl
bmV0aWNzPC9rZXl3b3JkPjxrZXl3b3JkPkFudGhyYWN5Y2xpbmVzLyphZHZlcnNlIGVmZmVjdHM8
L2tleXdvcmQ+PGtleXdvcmQ+Q2FzZS1Db250cm9sIFN0dWRpZXM8L2tleXdvcmQ+PGtleXdvcmQ+
Q2hpbGQ8L2tleXdvcmQ+PGtleXdvcmQ+RmVtYWxlPC9rZXl3b3JkPjxrZXl3b3JkPkhlYXJ0IEZh
aWx1cmUvKmNoZW1pY2FsbHkgaW5kdWNlZDwva2V5d29yZD48a2V5d29yZD5IdW1hbnM8L2tleXdv
cmQ+PGtleXdvcmQ+TWFsZTwva2V5d29yZD48a2V5d29yZD5OQUQoUClIIERlaHlkcm9nZW5hc2Ug
KFF1aW5vbmUpLypnZW5ldGljczwva2V5d29yZD48a2V5d29yZD5OZW9wbGFzbXMvKmdlbmV0aWNz
PC9rZXl3b3JkPjxrZXl3b3JkPipQb2x5bW9ycGhpc20sIEdlbmV0aWM8L2tleXdvcmQ+PGtleXdv
cmQ+UmlzayBGYWN0b3JzPC9rZXl3b3JkPjxrZXl3b3JkPlN1cnZpdm9yczwva2V5d29yZD48L2tl
eXdvcmRzPjxkYXRlcz48eWVhcj4yMDA4PC95ZWFyPjxwdWItZGF0ZXM+PGRhdGU+SnVuIDE1PC9k
YXRlPjwvcHViLWRhdGVzPjwvZGF0ZXM+PGlzYm4+MDAwOC01NDNYIChQcmludCkmI3hEOzAwMDgt
NTQzWCAoTGlua2luZyk8L2lzYm4+PGFjY2Vzc2lvbi1udW0+MTg0NTczMjQ8L2FjY2Vzc2lvbi1u
dW0+PHVybHM+PHJlbGF0ZWQtdXJscz48dXJsPmh0dHBzOi8vd3d3Lm5jYmkubmxtLm5paC5nb3Yv
cHVibWVkLzE4NDU3MzI0PC91cmw+PC9yZWxhdGVkLXVybHM+PC91cmxzPjxlbGVjdHJvbmljLXJl
c291cmNlLW51bT4xMC4xMDAyL2NuY3IuMjM1MzQ8L2VsZWN0cm9uaWMtcmVzb3VyY2UtbnVtPjwv
cmVjb3JkPjwvQ2l0ZT48L0VuZE5vdGU+AG==
</w:fldData>
        </w:fldChar>
      </w:r>
      <w:r w:rsidR="0025678A" w:rsidRPr="0025678A">
        <w:rPr>
          <w:rFonts w:eastAsia="Times New Roman"/>
          <w:color w:val="000000" w:themeColor="text1"/>
          <w:sz w:val="22"/>
          <w:szCs w:val="22"/>
          <w:lang w:val="en-US"/>
        </w:rPr>
        <w:instrText xml:space="preserve"> ADDIN EN.CITE.DATA </w:instrText>
      </w:r>
      <w:r w:rsidR="0025678A" w:rsidRPr="0025678A">
        <w:rPr>
          <w:rFonts w:eastAsia="Times New Roman"/>
          <w:color w:val="000000" w:themeColor="text1"/>
          <w:sz w:val="22"/>
          <w:szCs w:val="22"/>
          <w:lang w:val="en-US"/>
        </w:rPr>
      </w:r>
      <w:r w:rsidR="0025678A" w:rsidRPr="0025678A">
        <w:rPr>
          <w:rFonts w:eastAsia="Times New Roman"/>
          <w:color w:val="000000" w:themeColor="text1"/>
          <w:sz w:val="22"/>
          <w:szCs w:val="22"/>
          <w:lang w:val="en-US"/>
        </w:rPr>
        <w:fldChar w:fldCharType="end"/>
      </w:r>
      <w:r w:rsidR="0025678A" w:rsidRPr="0025678A">
        <w:rPr>
          <w:rFonts w:eastAsia="Times New Roman"/>
          <w:color w:val="000000" w:themeColor="text1"/>
          <w:sz w:val="22"/>
          <w:szCs w:val="22"/>
          <w:lang w:val="en-US"/>
        </w:rPr>
      </w:r>
      <w:r w:rsidR="0025678A" w:rsidRPr="0025678A">
        <w:rPr>
          <w:rFonts w:eastAsia="Times New Roman"/>
          <w:color w:val="000000" w:themeColor="text1"/>
          <w:sz w:val="22"/>
          <w:szCs w:val="22"/>
          <w:lang w:val="en-US"/>
        </w:rPr>
        <w:fldChar w:fldCharType="separate"/>
      </w:r>
      <w:r w:rsidR="0025678A" w:rsidRPr="0025678A">
        <w:rPr>
          <w:rFonts w:eastAsia="Times New Roman"/>
          <w:noProof/>
          <w:color w:val="000000" w:themeColor="text1"/>
          <w:sz w:val="22"/>
          <w:szCs w:val="22"/>
          <w:vertAlign w:val="superscript"/>
          <w:lang w:val="en-US"/>
        </w:rPr>
        <w:t>12</w:t>
      </w:r>
      <w:r w:rsidR="0025678A" w:rsidRPr="0025678A">
        <w:rPr>
          <w:rFonts w:eastAsia="Times New Roman"/>
          <w:color w:val="000000" w:themeColor="text1"/>
          <w:sz w:val="22"/>
          <w:szCs w:val="22"/>
          <w:lang w:val="en-US"/>
        </w:rPr>
        <w:fldChar w:fldCharType="end"/>
      </w:r>
      <w:r w:rsidR="005B21B6" w:rsidRPr="0025678A">
        <w:rPr>
          <w:rFonts w:eastAsia="Times New Roman"/>
          <w:color w:val="000000" w:themeColor="text1"/>
          <w:sz w:val="22"/>
          <w:szCs w:val="22"/>
          <w:lang w:val="en-US"/>
        </w:rPr>
        <w:t xml:space="preserve"> </w:t>
      </w:r>
      <w:r w:rsidR="004337B0" w:rsidRPr="0025678A">
        <w:rPr>
          <w:rFonts w:eastAsia="Times New Roman"/>
          <w:color w:val="000000" w:themeColor="text1"/>
          <w:sz w:val="22"/>
          <w:szCs w:val="22"/>
          <w:lang w:val="en-US"/>
        </w:rPr>
        <w:t>and (</w:t>
      </w:r>
      <w:r w:rsidR="004337B0" w:rsidRPr="0025678A">
        <w:rPr>
          <w:rFonts w:eastAsia="Times New Roman"/>
          <w:i/>
          <w:color w:val="000000" w:themeColor="text1"/>
          <w:sz w:val="22"/>
          <w:szCs w:val="22"/>
          <w:lang w:val="en-US"/>
        </w:rPr>
        <w:t>cbr</w:t>
      </w:r>
      <w:r w:rsidR="00187DC2" w:rsidRPr="0025678A">
        <w:rPr>
          <w:rFonts w:eastAsia="Times New Roman"/>
          <w:i/>
          <w:color w:val="000000" w:themeColor="text1"/>
          <w:sz w:val="22"/>
          <w:szCs w:val="22"/>
          <w:lang w:val="en-US"/>
        </w:rPr>
        <w:t>4</w:t>
      </w:r>
      <w:r w:rsidR="004337B0" w:rsidRPr="0025678A">
        <w:rPr>
          <w:rFonts w:eastAsia="Times New Roman"/>
          <w:color w:val="000000" w:themeColor="text1"/>
          <w:sz w:val="22"/>
          <w:szCs w:val="22"/>
          <w:lang w:val="en-US"/>
        </w:rPr>
        <w:t>)</w:t>
      </w:r>
      <w:r w:rsidR="00534EE8" w:rsidRPr="0025678A">
        <w:rPr>
          <w:color w:val="000000" w:themeColor="text1"/>
          <w:sz w:val="22"/>
          <w:szCs w:val="22"/>
          <w:lang w:val="en-US"/>
        </w:rPr>
        <w:t xml:space="preserve"> </w:t>
      </w:r>
      <w:r w:rsidR="0025678A" w:rsidRPr="0025678A">
        <w:rPr>
          <w:rFonts w:eastAsia="Times New Roman"/>
          <w:color w:val="000000" w:themeColor="text1"/>
          <w:sz w:val="22"/>
          <w:szCs w:val="22"/>
          <w:lang w:val="en-US"/>
        </w:rPr>
        <w:fldChar w:fldCharType="begin"/>
      </w:r>
      <w:r w:rsidR="0025678A" w:rsidRPr="0025678A">
        <w:rPr>
          <w:rFonts w:eastAsia="Times New Roman"/>
          <w:color w:val="000000" w:themeColor="text1"/>
          <w:sz w:val="22"/>
          <w:szCs w:val="22"/>
          <w:lang w:val="en-US"/>
        </w:rPr>
        <w:instrText xml:space="preserve"> ADDIN EN.CITE &lt;EndNote&gt;&lt;Cite&gt;&lt;Author&gt;Gibson&lt;/Author&gt;&lt;Year&gt;2015&lt;/Year&gt;&lt;RecNum&gt;1721&lt;/RecNum&gt;&lt;DisplayText&gt;&lt;style face="superscript"&gt;3&lt;/style&gt;&lt;/DisplayText&gt;&lt;record&gt;&lt;rec-number&gt;1721&lt;/rec-number&gt;&lt;foreign-keys&gt;&lt;key app="EN" db-id="w9z5perrszxsfjepwfv5v9drv90tevvvzp5f" timestamp="1546960805"&gt;1721&lt;/key&gt;&lt;/foreign-keys&gt;&lt;ref-type name="Journal Article"&gt;17&lt;/ref-type&gt;&lt;contributors&gt;&lt;authors&gt;&lt;author&gt;Gibson, T. M.&lt;/author&gt;&lt;author&gt;Robison, L. L.&lt;/author&gt;&lt;/authors&gt;&lt;/contributors&gt;&lt;auth-address&gt;Department of Epidemiology and Cancer Control, St. Jude Children&amp;apos;s Research Hospital , Memphis, Tennessee 38105, United States.&lt;/auth-address&gt;&lt;titles&gt;&lt;title&gt;Impact of Cancer Therapy-Related Exposures on Late Mortality in Childhood Cancer Survivors&lt;/title&gt;&lt;secondary-title&gt;Chem Res Toxicol&lt;/secondary-title&gt;&lt;/titles&gt;&lt;periodical&gt;&lt;full-title&gt;Chem Res Toxicol&lt;/full-title&gt;&lt;/periodical&gt;&lt;pages&gt;31-7&lt;/pages&gt;&lt;volume&gt;28&lt;/volume&gt;&lt;number&gt;1&lt;/number&gt;&lt;edition&gt;2014/12/05&lt;/edition&gt;&lt;keywords&gt;&lt;keyword&gt;Cardiovascular Diseases/etiology/mortality&lt;/keyword&gt;&lt;keyword&gt;Child&lt;/keyword&gt;&lt;keyword&gt;Humans&lt;/keyword&gt;&lt;keyword&gt;Neoplasms/*mortality/*therapy&lt;/keyword&gt;&lt;keyword&gt;Neoplasms, Second Primary/etiology/mortality&lt;/keyword&gt;&lt;keyword&gt;Survivors/*statistics &amp;amp; numerical data&lt;/keyword&gt;&lt;/keywords&gt;&lt;dates&gt;&lt;year&gt;2015&lt;/year&gt;&lt;pub-dates&gt;&lt;date&gt;Jan 20&lt;/date&gt;&lt;/pub-dates&gt;&lt;/dates&gt;&lt;isbn&gt;1520-5010 (Electronic)&amp;#xD;0893-228X (Linking)&lt;/isbn&gt;&lt;accession-num&gt;25474125&lt;/accession-num&gt;&lt;urls&gt;&lt;related-urls&gt;&lt;url&gt;https://www.ncbi.nlm.nih.gov/pubmed/25474125&lt;/url&gt;&lt;/related-urls&gt;&lt;/urls&gt;&lt;custom2&gt;PMC4474782&lt;/custom2&gt;&lt;electronic-resource-num&gt;10.1021/tx500374k&lt;/electronic-resource-num&gt;&lt;/record&gt;&lt;/Cite&gt;&lt;/EndNote&gt;</w:instrText>
      </w:r>
      <w:r w:rsidR="0025678A" w:rsidRPr="0025678A">
        <w:rPr>
          <w:rFonts w:eastAsia="Times New Roman"/>
          <w:color w:val="000000" w:themeColor="text1"/>
          <w:sz w:val="22"/>
          <w:szCs w:val="22"/>
          <w:lang w:val="en-US"/>
        </w:rPr>
        <w:fldChar w:fldCharType="separate"/>
      </w:r>
      <w:r w:rsidR="0025678A" w:rsidRPr="0025678A">
        <w:rPr>
          <w:rFonts w:eastAsia="Times New Roman"/>
          <w:noProof/>
          <w:color w:val="000000" w:themeColor="text1"/>
          <w:sz w:val="22"/>
          <w:szCs w:val="22"/>
          <w:vertAlign w:val="superscript"/>
          <w:lang w:val="en-US"/>
        </w:rPr>
        <w:t>3</w:t>
      </w:r>
      <w:r w:rsidR="0025678A" w:rsidRPr="0025678A">
        <w:rPr>
          <w:rFonts w:eastAsia="Times New Roman"/>
          <w:color w:val="000000" w:themeColor="text1"/>
          <w:sz w:val="22"/>
          <w:szCs w:val="22"/>
          <w:lang w:val="en-US"/>
        </w:rPr>
        <w:fldChar w:fldCharType="end"/>
      </w:r>
      <w:r w:rsidR="005B21B6" w:rsidRPr="0025678A">
        <w:rPr>
          <w:rFonts w:eastAsia="Times New Roman"/>
          <w:color w:val="000000" w:themeColor="text1"/>
          <w:sz w:val="22"/>
          <w:szCs w:val="22"/>
          <w:lang w:val="en-US"/>
        </w:rPr>
        <w:t xml:space="preserve">, </w:t>
      </w:r>
      <w:r w:rsidR="005B21B6" w:rsidRPr="0025678A">
        <w:rPr>
          <w:rFonts w:eastAsia="Times New Roman"/>
          <w:i/>
          <w:color w:val="000000" w:themeColor="text1"/>
          <w:sz w:val="22"/>
          <w:szCs w:val="22"/>
          <w:lang w:val="en-US"/>
        </w:rPr>
        <w:t xml:space="preserve">electron transfer </w:t>
      </w:r>
      <w:proofErr w:type="spellStart"/>
      <w:r w:rsidR="005B21B6" w:rsidRPr="0025678A">
        <w:rPr>
          <w:rFonts w:eastAsia="Times New Roman"/>
          <w:i/>
          <w:color w:val="000000" w:themeColor="text1"/>
          <w:sz w:val="22"/>
          <w:szCs w:val="22"/>
          <w:lang w:val="en-US"/>
        </w:rPr>
        <w:t>flavoprotein</w:t>
      </w:r>
      <w:proofErr w:type="spellEnd"/>
      <w:r w:rsidR="005B21B6" w:rsidRPr="0025678A">
        <w:rPr>
          <w:rFonts w:eastAsia="Times New Roman"/>
          <w:i/>
          <w:color w:val="000000" w:themeColor="text1"/>
          <w:sz w:val="22"/>
          <w:szCs w:val="22"/>
          <w:lang w:val="en-US"/>
        </w:rPr>
        <w:t xml:space="preserve"> beta subunit</w:t>
      </w:r>
      <w:r w:rsidR="005B21B6" w:rsidRPr="0025678A">
        <w:rPr>
          <w:rFonts w:eastAsia="Times New Roman"/>
          <w:color w:val="000000" w:themeColor="text1"/>
          <w:sz w:val="22"/>
          <w:szCs w:val="22"/>
          <w:lang w:val="en-US"/>
        </w:rPr>
        <w:t xml:space="preserve"> </w:t>
      </w:r>
      <w:r w:rsidR="004337B0" w:rsidRPr="0025678A">
        <w:rPr>
          <w:rFonts w:eastAsia="Times New Roman"/>
          <w:color w:val="000000" w:themeColor="text1"/>
          <w:sz w:val="22"/>
          <w:szCs w:val="22"/>
          <w:lang w:val="en-US"/>
        </w:rPr>
        <w:t>(</w:t>
      </w:r>
      <w:proofErr w:type="spellStart"/>
      <w:r w:rsidR="004337B0" w:rsidRPr="0025678A">
        <w:rPr>
          <w:rFonts w:eastAsia="Times New Roman"/>
          <w:i/>
          <w:color w:val="000000" w:themeColor="text1"/>
          <w:sz w:val="22"/>
          <w:szCs w:val="22"/>
          <w:lang w:val="en-US"/>
        </w:rPr>
        <w:t>etfb</w:t>
      </w:r>
      <w:proofErr w:type="spellEnd"/>
      <w:r w:rsidR="004337B0" w:rsidRPr="0025678A">
        <w:rPr>
          <w:rFonts w:eastAsia="Times New Roman"/>
          <w:color w:val="000000" w:themeColor="text1"/>
          <w:sz w:val="22"/>
          <w:szCs w:val="22"/>
          <w:lang w:val="en-US"/>
        </w:rPr>
        <w:t>)</w:t>
      </w:r>
      <w:r w:rsidR="0025678A" w:rsidRPr="0025678A">
        <w:rPr>
          <w:rFonts w:eastAsia="Times New Roman"/>
          <w:color w:val="000000" w:themeColor="text1"/>
          <w:sz w:val="22"/>
          <w:szCs w:val="22"/>
          <w:lang w:val="en-US"/>
        </w:rPr>
        <w:fldChar w:fldCharType="begin">
          <w:fldData xml:space="preserve">PEVuZE5vdGU+PENpdGU+PEF1dGhvcj5SdWl6LVBpbnRvPC9BdXRob3I+PFllYXI+MjAxODwvWWVh
cj48UmVjTnVtPjE3MTc8L1JlY051bT48RGlzcGxheVRleHQ+PHN0eWxlIGZhY2U9InN1cGVyc2Ny
aXB0Ij4xMzwvc3R5bGU+PC9EaXNwbGF5VGV4dD48cmVjb3JkPjxyZWMtbnVtYmVyPjE3MTc8L3Jl
Yy1udW1iZXI+PGZvcmVpZ24ta2V5cz48a2V5IGFwcD0iRU4iIGRiLWlkPSJ3OXo1cGVycnN6eHNm
amVwd2Z2NXY5ZHJ2OTB0ZXZ2dnpwNWYiIHRpbWVzdGFtcD0iMTU0Njk1ODgyOSI+MTcxNzwva2V5
PjwvZm9yZWlnbi1rZXlzPjxyZWYtdHlwZSBuYW1lPSJKb3VybmFsIEFydGljbGUiPjE3PC9yZWYt
dHlwZT48Y29udHJpYnV0b3JzPjxhdXRob3JzPjxhdXRob3I+UnVpei1QaW50bywgUy48L2F1dGhv
cj48YXV0aG9yPlBpdGEsIEcuPC9hdXRob3I+PGF1dGhvcj5NYXJ0aW4sIE0uPC9hdXRob3I+PGF1
dGhvcj5BbG9uc28tR29yZG9hLCBULjwvYXV0aG9yPjxhdXRob3I+QmFybmVzLCBELiBSLjwvYXV0
aG9yPjxhdXRob3I+QWxvbnNvLCBNLiBSLjwvYXV0aG9yPjxhdXRob3I+SGVycmFleiwgQi48L2F1
dGhvcj48YXV0aG9yPkdhcmNpYS1NaWd1ZWwsIFAuPC9hdXRob3I+PGF1dGhvcj5BbG9uc28sIEou
PC9hdXRob3I+PGF1dGhvcj5QZXJlei1NYXJ0aW5leiwgQS48L2F1dGhvcj48YXV0aG9yPkNhcnRv
biwgQS4gSi48L2F1dGhvcj48YXV0aG9yPkd1dGllcnJlei1MYXJyYXlhLCBGLjwvYXV0aG9yPjxh
dXRob3I+R2FyY2lhLVNhZW56LCBKLiBBLjwvYXV0aG9yPjxhdXRob3I+QmVuaXRleiwgSi48L2F1
dGhvcj48YXV0aG9yPkVhc3RvbiwgRC4gRi48L2F1dGhvcj48YXV0aG9yPlBhdGluby1HYXJjaWEs
IEEuPC9hdXRob3I+PGF1dGhvcj5Hb256YWxlei1OZWlyYSwgQS48L2F1dGhvcj48L2F1dGhvcnM+
PC9jb250cmlidXRvcnM+PGF1dGgtYWRkcmVzcz5IdW1hbiBHZW5vdHlwaW5nIFVuaXQtQ2VHZW4s
IEh1bWFuIENhbmNlciBHZW5ldGljcyBQcm9ncmFtbWUsIFNwYW5pc2ggTmF0aW9uYWwgQ2FuY2Vy
IFJlc2VhcmNoIENlbnRyZSAoQ05JTyksIE1lbGNob3IgRmVybmFuZGV6IEFsbWFncm8gMywgMjgw
MjksIE1hZHJpZCwgU3BhaW4uJiN4RDtHcmVnb3JpbyBNYXJhbm9uIEhlYWx0aCBSZXNlYXJjaCBJ
bnN0aXR1dGUgKElJU0dNKSwgVW5pdmVyc2lkYWQgQ29tcGx1dGVuc2UsIDI4MDA3LCBNYWRyaWQs
IFNwYWluLiYjeEQ7RGVwYXJ0bWVudCBvZiBNZWRpY2FsIE9uY29sb2d5LCBIb3NwaXRhbCBVbml2
ZXJzaXRhcmlvIFJhbW9uIHkgQ2FqYWwsIDI4MDM0LCBNYWRyaWQsIFNwYWluLiYjeEQ7RGVwYXJ0
bWVudCBvZiBQdWJsaWMgSGVhbHRoIGFuZCBQcmltYXJ5IENhcmUsIENlbnRyZSBmb3IgQ2FuY2Vy
IEdlbmV0aWMgRXBpZGVtaW9sb2d5LCBVbml2ZXJzaXR5IG9mIENhbWJyaWRnZSwgQ2FtYnJpZGdl
LCBDQjEgOFJOLCBVSy4mI3hEO0RlcGFydG1lbnQgb2YgUGVkaWF0cmljIEhlbWF0by1PbmNvbG9n
eSwgSG9zcGl0YWwgVW5pdmVyc2l0YXJpbyBMYSBQYXosIDI4MDQ2LCBNYWRyaWQsIFNwYWluLiYj
eEQ7UGVkaWF0cmljIFNvbGlkIFR1bW9yIExhYm9yYXRvcnksIEh1bWFuIEdlbmV0aWMgRGVwYXJ0
bWVudCwgUmVzZWFyY2ggSW5zdGl0dXRlIG9mIFJhcmUgRGlzZWFzZXMsIEluc3RpdHV0byBkZSBT
YWx1ZCBDYXJsb3MgSUlJLCAyODIyMCwgTWFqYWRhaG9uZGEsIFNwYWluLiYjeEQ7RGVwYXJ0bWVu
dCBvZiBQZWRpYXRyaWMgQ2FyZGlvbG9neSwgSG9zcGl0YWwgVW5pdmVyc2l0YXJpbyBMYSBQYXos
IDI4MDQ2LCBNYWRyaWQsIFNwYWluLiYjeEQ7TWVkaWNhbCBPbmNvbG9neSBTZXJ2aWNlLCBJbnN0
aXR1dG8gZGUgSW52ZXN0aWdhY2lvbiBTYW5pdGFyaWEgZGVsIEhvc3BpdGFsIENsaW5pY28gU2Fu
IENhcmxvcyAoSWRJU1NDKSwgSG9zcGl0YWwgQ2xpbmljbyBTYW4gQ2FybG9zLCAyODA0MCwgTWFk
cmlkLCBTcGFpbi4mI3hEO0h1bWFuIEdlbmV0aWNzIEdyb3VwLCBIdW1hbiBDYW5jZXIgR2VuZXRp
Y3MgUHJvZ3JhbW1lLCBTcGFuaXNoIE5hdGlvbmFsIENhbmNlciBSZXNlYXJjaCBDZW50cmUgKENO
SU8pLCAyODAyOSwgTWFkcmlkLCBTcGFpbi4mI3hEO0RlcGFydG1lbnQgb2YgT25jb2xvZ3ksIENl
bnRyZSBmb3IgQ2FuY2VyIEdlbmV0aWMgRXBpZGVtaW9sb2d5LCBVbml2ZXJzaXR5IG9mIENhbWJy
aWRnZSwgQ2FtYnJpZGdlLCBDQjEgOFJOLCBVSy4mI3hEO0RlcGFydG1lbnQgb2YgUGVkaWF0cmlj
cywgVW5pdmVyc2lkYWQgZGUgTmF2YXJyYSwgVW5pdmVyc2l0eSBDbGluaWMgb2YgTmF2YXJyYSwg
MzEwMDgsIFBhbXBsb25hLCBTcGFpbi4mI3hEO0h1bWFuIEdlbm90eXBpbmcgVW5pdC1DZUdlbiwg
SHVtYW4gQ2FuY2VyIEdlbmV0aWNzIFByb2dyYW1tZSwgU3BhbmlzaCBOYXRpb25hbCBDYW5jZXIg
UmVzZWFyY2ggQ2VudHJlIChDTklPKSwgTWVsY2hvciBGZXJuYW5kZXogQWxtYWdybyAzLCAyODAy
OSwgTWFkcmlkLCBTcGFpbi4gYWdvbnphbGV6QGNuaW8uZXMuPC9hdXRoLWFkZHJlc3M+PHRpdGxl
cz48dGl0bGU+RXhvbWUgYXJyYXkgYW5hbHlzaXMgaWRlbnRpZmllcyBFVEZCIGFzIGEgbm92ZWwg
c3VzY2VwdGliaWxpdHkgZ2VuZSBmb3IgYW50aHJhY3ljbGluZS1pbmR1Y2VkIGNhcmRpb3RveGlj
aXR5IGluIGNhbmNlciBwYXRpZW50czwvdGl0bGU+PHNlY29uZGFyeS10aXRsZT5CcmVhc3QgQ2Fu
Y2VyIFJlcyBUcmVhdDwvc2Vjb25kYXJ5LXRpdGxlPjwvdGl0bGVzPjxwZXJpb2RpY2FsPjxmdWxs
LXRpdGxlPkJyZWFzdCBDYW5jZXIgUmVzIFRyZWF0PC9mdWxsLXRpdGxlPjwvcGVyaW9kaWNhbD48
cGFnZXM+MjQ5LTI1NjwvcGFnZXM+PHZvbHVtZT4xNjc8L3ZvbHVtZT48bnVtYmVyPjE8L251bWJl
cj48ZWRpdGlvbj4yMDE3LzA5LzE2PC9lZGl0aW9uPjxrZXl3b3Jkcz48a2V5d29yZD5BZHVsdDwv
a2V5d29yZD48a2V5d29yZD5BZ2VkPC9rZXl3b3JkPjxrZXl3b3JkPkFudGhyYWN5Y2xpbmVzLyph
ZHZlcnNlIGVmZmVjdHM8L2tleXdvcmQ+PGtleXdvcmQ+QnJlYXN0IE5lb3BsYXNtcy9jb21wbGlj
YXRpb25zL2RydWcgdGhlcmFweS8qZ2VuZXRpY3MvcGF0aG9sb2d5PC9rZXl3b3JkPjxrZXl3b3Jk
PkNhbmNlciBTdXJ2aXZvcnM8L2tleXdvcmQ+PGtleXdvcmQ+Q2FyZGlvdG94aWNpdHkvKmdlbmV0
aWNzL3BoeXNpb3BhdGhvbG9neTwva2V5d29yZD48a2V5d29yZD5FbGVjdHJvbi1UcmFuc2ZlcnJp
bmcgRmxhdm9wcm90ZWlucy8qZ2VuZXRpY3M8L2tleXdvcmQ+PGtleXdvcmQ+RXhvbWUvZ2VuZXRp
Y3M8L2tleXdvcmQ+PGtleXdvcmQ+RmVtYWxlPC9rZXl3b3JkPjxrZXl3b3JkPkdlbmUgRXhwcmVz
c2lvbiBSZWd1bGF0aW9uLCBOZW9wbGFzdGljPC9rZXl3b3JkPjxrZXl3b3JkPkdlbmV0aWMgQXNz
b2NpYXRpb24gU3R1ZGllczwva2V5d29yZD48a2V5d29yZD5HZW5ldGljIFByZWRpc3Bvc2l0aW9u
IHRvIERpc2Vhc2U8L2tleXdvcmQ+PGtleXdvcmQ+SGVhcnQgRmFpbHVyZS9jaGVtaWNhbGx5IGlu
ZHVjZWQvZ2VuZXRpY3MvcGF0aG9sb2d5PC9rZXl3b3JkPjxrZXl3b3JkPkh1bWFuczwva2V5d29y
ZD48a2V5d29yZD5NaWRkbGUgQWdlZDwva2V5d29yZD48a2V5d29yZD5NaXRvY2hvbmRyaWEvZHJ1
ZyBlZmZlY3RzL3BhdGhvbG9neTwva2V5d29yZD48a2V5d29yZD4qQW50aHJhY3ljbGluZXM8L2tl
eXdvcmQ+PGtleXdvcmQ+KkNocm9uaWMgY2FyZGlvdG94aWNpdHk8L2tleXdvcmQ+PGtleXdvcmQ+
KmV0ZmI8L2tleXdvcmQ+PGtleXdvcmQ+KkxvbmctdGVybSBjYW5jZXIgc3Vydml2b3JzPC9rZXl3
b3JkPjxrZXl3b3JkPipMb3ctZnJlcXVlbmN5IHZhcmlhbnRzPC9rZXl3b3JkPjwva2V5d29yZHM+
PGRhdGVzPjx5ZWFyPjIwMTg8L3llYXI+PHB1Yi1kYXRlcz48ZGF0ZT5KYW48L2RhdGU+PC9wdWIt
ZGF0ZXM+PC9kYXRlcz48aXNibj4xNTczLTcyMTcgKEVsZWN0cm9uaWMpJiN4RDswMTY3LTY4MDYg
KExpbmtpbmcpPC9pc2JuPjxhY2Nlc3Npb24tbnVtPjI4OTEzNzI5PC9hY2Nlc3Npb24tbnVtPjx1
cmxzPjxyZWxhdGVkLXVybHM+PHVybD5odHRwczovL3d3dy5uY2JpLm5sbS5uaWguZ292L3B1Ym1l
ZC8yODkxMzcyOTwvdXJsPjwvcmVsYXRlZC11cmxzPjwvdXJscz48ZWxlY3Ryb25pYy1yZXNvdXJj
ZS1udW0+MTAuMTAwNy9zMTA1NDktMDE3LTQ0OTctOTwvZWxlY3Ryb25pYy1yZXNvdXJjZS1udW0+
PC9yZWNvcmQ+PC9DaXRlPjwvRW5kTm90ZT4A
</w:fldData>
        </w:fldChar>
      </w:r>
      <w:r w:rsidR="0025678A" w:rsidRPr="0025678A">
        <w:rPr>
          <w:rFonts w:eastAsia="Times New Roman"/>
          <w:color w:val="000000" w:themeColor="text1"/>
          <w:sz w:val="22"/>
          <w:szCs w:val="22"/>
          <w:lang w:val="en-US"/>
        </w:rPr>
        <w:instrText xml:space="preserve"> ADDIN EN.CITE </w:instrText>
      </w:r>
      <w:r w:rsidR="0025678A" w:rsidRPr="0025678A">
        <w:rPr>
          <w:rFonts w:eastAsia="Times New Roman"/>
          <w:color w:val="000000" w:themeColor="text1"/>
          <w:sz w:val="22"/>
          <w:szCs w:val="22"/>
          <w:lang w:val="en-US"/>
        </w:rPr>
        <w:fldChar w:fldCharType="begin">
          <w:fldData xml:space="preserve">PEVuZE5vdGU+PENpdGU+PEF1dGhvcj5SdWl6LVBpbnRvPC9BdXRob3I+PFllYXI+MjAxODwvWWVh
cj48UmVjTnVtPjE3MTc8L1JlY051bT48RGlzcGxheVRleHQ+PHN0eWxlIGZhY2U9InN1cGVyc2Ny
aXB0Ij4xMzwvc3R5bGU+PC9EaXNwbGF5VGV4dD48cmVjb3JkPjxyZWMtbnVtYmVyPjE3MTc8L3Jl
Yy1udW1iZXI+PGZvcmVpZ24ta2V5cz48a2V5IGFwcD0iRU4iIGRiLWlkPSJ3OXo1cGVycnN6eHNm
amVwd2Z2NXY5ZHJ2OTB0ZXZ2dnpwNWYiIHRpbWVzdGFtcD0iMTU0Njk1ODgyOSI+MTcxNzwva2V5
PjwvZm9yZWlnbi1rZXlzPjxyZWYtdHlwZSBuYW1lPSJKb3VybmFsIEFydGljbGUiPjE3PC9yZWYt
dHlwZT48Y29udHJpYnV0b3JzPjxhdXRob3JzPjxhdXRob3I+UnVpei1QaW50bywgUy48L2F1dGhv
cj48YXV0aG9yPlBpdGEsIEcuPC9hdXRob3I+PGF1dGhvcj5NYXJ0aW4sIE0uPC9hdXRob3I+PGF1
dGhvcj5BbG9uc28tR29yZG9hLCBULjwvYXV0aG9yPjxhdXRob3I+QmFybmVzLCBELiBSLjwvYXV0
aG9yPjxhdXRob3I+QWxvbnNvLCBNLiBSLjwvYXV0aG9yPjxhdXRob3I+SGVycmFleiwgQi48L2F1
dGhvcj48YXV0aG9yPkdhcmNpYS1NaWd1ZWwsIFAuPC9hdXRob3I+PGF1dGhvcj5BbG9uc28sIEou
PC9hdXRob3I+PGF1dGhvcj5QZXJlei1NYXJ0aW5leiwgQS48L2F1dGhvcj48YXV0aG9yPkNhcnRv
biwgQS4gSi48L2F1dGhvcj48YXV0aG9yPkd1dGllcnJlei1MYXJyYXlhLCBGLjwvYXV0aG9yPjxh
dXRob3I+R2FyY2lhLVNhZW56LCBKLiBBLjwvYXV0aG9yPjxhdXRob3I+QmVuaXRleiwgSi48L2F1
dGhvcj48YXV0aG9yPkVhc3RvbiwgRC4gRi48L2F1dGhvcj48YXV0aG9yPlBhdGluby1HYXJjaWEs
IEEuPC9hdXRob3I+PGF1dGhvcj5Hb256YWxlei1OZWlyYSwgQS48L2F1dGhvcj48L2F1dGhvcnM+
PC9jb250cmlidXRvcnM+PGF1dGgtYWRkcmVzcz5IdW1hbiBHZW5vdHlwaW5nIFVuaXQtQ2VHZW4s
IEh1bWFuIENhbmNlciBHZW5ldGljcyBQcm9ncmFtbWUsIFNwYW5pc2ggTmF0aW9uYWwgQ2FuY2Vy
IFJlc2VhcmNoIENlbnRyZSAoQ05JTyksIE1lbGNob3IgRmVybmFuZGV6IEFsbWFncm8gMywgMjgw
MjksIE1hZHJpZCwgU3BhaW4uJiN4RDtHcmVnb3JpbyBNYXJhbm9uIEhlYWx0aCBSZXNlYXJjaCBJ
bnN0aXR1dGUgKElJU0dNKSwgVW5pdmVyc2lkYWQgQ29tcGx1dGVuc2UsIDI4MDA3LCBNYWRyaWQs
IFNwYWluLiYjeEQ7RGVwYXJ0bWVudCBvZiBNZWRpY2FsIE9uY29sb2d5LCBIb3NwaXRhbCBVbml2
ZXJzaXRhcmlvIFJhbW9uIHkgQ2FqYWwsIDI4MDM0LCBNYWRyaWQsIFNwYWluLiYjeEQ7RGVwYXJ0
bWVudCBvZiBQdWJsaWMgSGVhbHRoIGFuZCBQcmltYXJ5IENhcmUsIENlbnRyZSBmb3IgQ2FuY2Vy
IEdlbmV0aWMgRXBpZGVtaW9sb2d5LCBVbml2ZXJzaXR5IG9mIENhbWJyaWRnZSwgQ2FtYnJpZGdl
LCBDQjEgOFJOLCBVSy4mI3hEO0RlcGFydG1lbnQgb2YgUGVkaWF0cmljIEhlbWF0by1PbmNvbG9n
eSwgSG9zcGl0YWwgVW5pdmVyc2l0YXJpbyBMYSBQYXosIDI4MDQ2LCBNYWRyaWQsIFNwYWluLiYj
eEQ7UGVkaWF0cmljIFNvbGlkIFR1bW9yIExhYm9yYXRvcnksIEh1bWFuIEdlbmV0aWMgRGVwYXJ0
bWVudCwgUmVzZWFyY2ggSW5zdGl0dXRlIG9mIFJhcmUgRGlzZWFzZXMsIEluc3RpdHV0byBkZSBT
YWx1ZCBDYXJsb3MgSUlJLCAyODIyMCwgTWFqYWRhaG9uZGEsIFNwYWluLiYjeEQ7RGVwYXJ0bWVu
dCBvZiBQZWRpYXRyaWMgQ2FyZGlvbG9neSwgSG9zcGl0YWwgVW5pdmVyc2l0YXJpbyBMYSBQYXos
IDI4MDQ2LCBNYWRyaWQsIFNwYWluLiYjeEQ7TWVkaWNhbCBPbmNvbG9neSBTZXJ2aWNlLCBJbnN0
aXR1dG8gZGUgSW52ZXN0aWdhY2lvbiBTYW5pdGFyaWEgZGVsIEhvc3BpdGFsIENsaW5pY28gU2Fu
IENhcmxvcyAoSWRJU1NDKSwgSG9zcGl0YWwgQ2xpbmljbyBTYW4gQ2FybG9zLCAyODA0MCwgTWFk
cmlkLCBTcGFpbi4mI3hEO0h1bWFuIEdlbmV0aWNzIEdyb3VwLCBIdW1hbiBDYW5jZXIgR2VuZXRp
Y3MgUHJvZ3JhbW1lLCBTcGFuaXNoIE5hdGlvbmFsIENhbmNlciBSZXNlYXJjaCBDZW50cmUgKENO
SU8pLCAyODAyOSwgTWFkcmlkLCBTcGFpbi4mI3hEO0RlcGFydG1lbnQgb2YgT25jb2xvZ3ksIENl
bnRyZSBmb3IgQ2FuY2VyIEdlbmV0aWMgRXBpZGVtaW9sb2d5LCBVbml2ZXJzaXR5IG9mIENhbWJy
aWRnZSwgQ2FtYnJpZGdlLCBDQjEgOFJOLCBVSy4mI3hEO0RlcGFydG1lbnQgb2YgUGVkaWF0cmlj
cywgVW5pdmVyc2lkYWQgZGUgTmF2YXJyYSwgVW5pdmVyc2l0eSBDbGluaWMgb2YgTmF2YXJyYSwg
MzEwMDgsIFBhbXBsb25hLCBTcGFpbi4mI3hEO0h1bWFuIEdlbm90eXBpbmcgVW5pdC1DZUdlbiwg
SHVtYW4gQ2FuY2VyIEdlbmV0aWNzIFByb2dyYW1tZSwgU3BhbmlzaCBOYXRpb25hbCBDYW5jZXIg
UmVzZWFyY2ggQ2VudHJlIChDTklPKSwgTWVsY2hvciBGZXJuYW5kZXogQWxtYWdybyAzLCAyODAy
OSwgTWFkcmlkLCBTcGFpbi4gYWdvbnphbGV6QGNuaW8uZXMuPC9hdXRoLWFkZHJlc3M+PHRpdGxl
cz48dGl0bGU+RXhvbWUgYXJyYXkgYW5hbHlzaXMgaWRlbnRpZmllcyBFVEZCIGFzIGEgbm92ZWwg
c3VzY2VwdGliaWxpdHkgZ2VuZSBmb3IgYW50aHJhY3ljbGluZS1pbmR1Y2VkIGNhcmRpb3RveGlj
aXR5IGluIGNhbmNlciBwYXRpZW50czwvdGl0bGU+PHNlY29uZGFyeS10aXRsZT5CcmVhc3QgQ2Fu
Y2VyIFJlcyBUcmVhdDwvc2Vjb25kYXJ5LXRpdGxlPjwvdGl0bGVzPjxwZXJpb2RpY2FsPjxmdWxs
LXRpdGxlPkJyZWFzdCBDYW5jZXIgUmVzIFRyZWF0PC9mdWxsLXRpdGxlPjwvcGVyaW9kaWNhbD48
cGFnZXM+MjQ5LTI1NjwvcGFnZXM+PHZvbHVtZT4xNjc8L3ZvbHVtZT48bnVtYmVyPjE8L251bWJl
cj48ZWRpdGlvbj4yMDE3LzA5LzE2PC9lZGl0aW9uPjxrZXl3b3Jkcz48a2V5d29yZD5BZHVsdDwv
a2V5d29yZD48a2V5d29yZD5BZ2VkPC9rZXl3b3JkPjxrZXl3b3JkPkFudGhyYWN5Y2xpbmVzLyph
ZHZlcnNlIGVmZmVjdHM8L2tleXdvcmQ+PGtleXdvcmQ+QnJlYXN0IE5lb3BsYXNtcy9jb21wbGlj
YXRpb25zL2RydWcgdGhlcmFweS8qZ2VuZXRpY3MvcGF0aG9sb2d5PC9rZXl3b3JkPjxrZXl3b3Jk
PkNhbmNlciBTdXJ2aXZvcnM8L2tleXdvcmQ+PGtleXdvcmQ+Q2FyZGlvdG94aWNpdHkvKmdlbmV0
aWNzL3BoeXNpb3BhdGhvbG9neTwva2V5d29yZD48a2V5d29yZD5FbGVjdHJvbi1UcmFuc2ZlcnJp
bmcgRmxhdm9wcm90ZWlucy8qZ2VuZXRpY3M8L2tleXdvcmQ+PGtleXdvcmQ+RXhvbWUvZ2VuZXRp
Y3M8L2tleXdvcmQ+PGtleXdvcmQ+RmVtYWxlPC9rZXl3b3JkPjxrZXl3b3JkPkdlbmUgRXhwcmVz
c2lvbiBSZWd1bGF0aW9uLCBOZW9wbGFzdGljPC9rZXl3b3JkPjxrZXl3b3JkPkdlbmV0aWMgQXNz
b2NpYXRpb24gU3R1ZGllczwva2V5d29yZD48a2V5d29yZD5HZW5ldGljIFByZWRpc3Bvc2l0aW9u
IHRvIERpc2Vhc2U8L2tleXdvcmQ+PGtleXdvcmQ+SGVhcnQgRmFpbHVyZS9jaGVtaWNhbGx5IGlu
ZHVjZWQvZ2VuZXRpY3MvcGF0aG9sb2d5PC9rZXl3b3JkPjxrZXl3b3JkPkh1bWFuczwva2V5d29y
ZD48a2V5d29yZD5NaWRkbGUgQWdlZDwva2V5d29yZD48a2V5d29yZD5NaXRvY2hvbmRyaWEvZHJ1
ZyBlZmZlY3RzL3BhdGhvbG9neTwva2V5d29yZD48a2V5d29yZD4qQW50aHJhY3ljbGluZXM8L2tl
eXdvcmQ+PGtleXdvcmQ+KkNocm9uaWMgY2FyZGlvdG94aWNpdHk8L2tleXdvcmQ+PGtleXdvcmQ+
KmV0ZmI8L2tleXdvcmQ+PGtleXdvcmQ+KkxvbmctdGVybSBjYW5jZXIgc3Vydml2b3JzPC9rZXl3
b3JkPjxrZXl3b3JkPipMb3ctZnJlcXVlbmN5IHZhcmlhbnRzPC9rZXl3b3JkPjwva2V5d29yZHM+
PGRhdGVzPjx5ZWFyPjIwMTg8L3llYXI+PHB1Yi1kYXRlcz48ZGF0ZT5KYW48L2RhdGU+PC9wdWIt
ZGF0ZXM+PC9kYXRlcz48aXNibj4xNTczLTcyMTcgKEVsZWN0cm9uaWMpJiN4RDswMTY3LTY4MDYg
KExpbmtpbmcpPC9pc2JuPjxhY2Nlc3Npb24tbnVtPjI4OTEzNzI5PC9hY2Nlc3Npb24tbnVtPjx1
cmxzPjxyZWxhdGVkLXVybHM+PHVybD5odHRwczovL3d3dy5uY2JpLm5sbS5uaWguZ292L3B1Ym1l
ZC8yODkxMzcyOTwvdXJsPjwvcmVsYXRlZC11cmxzPjwvdXJscz48ZWxlY3Ryb25pYy1yZXNvdXJj
ZS1udW0+MTAuMTAwNy9zMTA1NDktMDE3LTQ0OTctOTwvZWxlY3Ryb25pYy1yZXNvdXJjZS1udW0+
PC9yZWNvcmQ+PC9DaXRlPjwvRW5kTm90ZT4A
</w:fldData>
        </w:fldChar>
      </w:r>
      <w:r w:rsidR="0025678A" w:rsidRPr="0025678A">
        <w:rPr>
          <w:rFonts w:eastAsia="Times New Roman"/>
          <w:color w:val="000000" w:themeColor="text1"/>
          <w:sz w:val="22"/>
          <w:szCs w:val="22"/>
          <w:lang w:val="en-US"/>
        </w:rPr>
        <w:instrText xml:space="preserve"> ADDIN EN.CITE.DATA </w:instrText>
      </w:r>
      <w:r w:rsidR="0025678A" w:rsidRPr="0025678A">
        <w:rPr>
          <w:rFonts w:eastAsia="Times New Roman"/>
          <w:color w:val="000000" w:themeColor="text1"/>
          <w:sz w:val="22"/>
          <w:szCs w:val="22"/>
          <w:lang w:val="en-US"/>
        </w:rPr>
      </w:r>
      <w:r w:rsidR="0025678A" w:rsidRPr="0025678A">
        <w:rPr>
          <w:rFonts w:eastAsia="Times New Roman"/>
          <w:color w:val="000000" w:themeColor="text1"/>
          <w:sz w:val="22"/>
          <w:szCs w:val="22"/>
          <w:lang w:val="en-US"/>
        </w:rPr>
        <w:fldChar w:fldCharType="end"/>
      </w:r>
      <w:r w:rsidR="0025678A" w:rsidRPr="0025678A">
        <w:rPr>
          <w:rFonts w:eastAsia="Times New Roman"/>
          <w:color w:val="000000" w:themeColor="text1"/>
          <w:sz w:val="22"/>
          <w:szCs w:val="22"/>
          <w:lang w:val="en-US"/>
        </w:rPr>
      </w:r>
      <w:r w:rsidR="0025678A" w:rsidRPr="0025678A">
        <w:rPr>
          <w:rFonts w:eastAsia="Times New Roman"/>
          <w:color w:val="000000" w:themeColor="text1"/>
          <w:sz w:val="22"/>
          <w:szCs w:val="22"/>
          <w:lang w:val="en-US"/>
        </w:rPr>
        <w:fldChar w:fldCharType="separate"/>
      </w:r>
      <w:r w:rsidR="0025678A" w:rsidRPr="0025678A">
        <w:rPr>
          <w:rFonts w:eastAsia="Times New Roman"/>
          <w:noProof/>
          <w:color w:val="000000" w:themeColor="text1"/>
          <w:sz w:val="22"/>
          <w:szCs w:val="22"/>
          <w:vertAlign w:val="superscript"/>
          <w:lang w:val="en-US"/>
        </w:rPr>
        <w:t>13</w:t>
      </w:r>
      <w:r w:rsidR="0025678A" w:rsidRPr="0025678A">
        <w:rPr>
          <w:rFonts w:eastAsia="Times New Roman"/>
          <w:color w:val="000000" w:themeColor="text1"/>
          <w:sz w:val="22"/>
          <w:szCs w:val="22"/>
          <w:lang w:val="en-US"/>
        </w:rPr>
        <w:fldChar w:fldCharType="end"/>
      </w:r>
      <w:r w:rsidR="00C86C82" w:rsidRPr="0025678A">
        <w:rPr>
          <w:rFonts w:eastAsia="Times New Roman"/>
          <w:color w:val="000000" w:themeColor="text1"/>
          <w:sz w:val="22"/>
          <w:szCs w:val="22"/>
          <w:lang w:val="en-US"/>
        </w:rPr>
        <w:t xml:space="preserve">, </w:t>
      </w:r>
      <w:r w:rsidR="00767F88" w:rsidRPr="0025678A">
        <w:rPr>
          <w:rFonts w:eastAsia="Times New Roman"/>
          <w:i/>
          <w:color w:val="000000" w:themeColor="text1"/>
          <w:sz w:val="22"/>
          <w:szCs w:val="22"/>
          <w:lang w:val="en-US"/>
        </w:rPr>
        <w:t xml:space="preserve">G </w:t>
      </w:r>
      <w:r w:rsidR="004337B0" w:rsidRPr="0025678A">
        <w:rPr>
          <w:rFonts w:eastAsia="Times New Roman"/>
          <w:i/>
          <w:color w:val="000000" w:themeColor="text1"/>
          <w:sz w:val="22"/>
          <w:szCs w:val="22"/>
          <w:lang w:val="en-US"/>
        </w:rPr>
        <w:t>protein-coupled receptor 35</w:t>
      </w:r>
      <w:r w:rsidR="004337B0" w:rsidRPr="0025678A">
        <w:rPr>
          <w:rFonts w:eastAsia="Times New Roman"/>
          <w:color w:val="000000" w:themeColor="text1"/>
          <w:sz w:val="22"/>
          <w:szCs w:val="22"/>
          <w:lang w:val="en-US"/>
        </w:rPr>
        <w:t xml:space="preserve"> (</w:t>
      </w:r>
      <w:r w:rsidR="004337B0" w:rsidRPr="0025678A">
        <w:rPr>
          <w:rFonts w:eastAsia="Times New Roman"/>
          <w:i/>
          <w:color w:val="000000" w:themeColor="text1"/>
          <w:sz w:val="22"/>
          <w:szCs w:val="22"/>
          <w:lang w:val="en-US"/>
        </w:rPr>
        <w:t>gpr</w:t>
      </w:r>
      <w:r w:rsidR="00767F88" w:rsidRPr="0025678A">
        <w:rPr>
          <w:rFonts w:eastAsia="Times New Roman"/>
          <w:i/>
          <w:color w:val="000000" w:themeColor="text1"/>
          <w:sz w:val="22"/>
          <w:szCs w:val="22"/>
          <w:lang w:val="en-US"/>
        </w:rPr>
        <w:t>35</w:t>
      </w:r>
      <w:r w:rsidR="00767F88" w:rsidRPr="0025678A">
        <w:rPr>
          <w:rFonts w:eastAsia="Times New Roman"/>
          <w:color w:val="000000" w:themeColor="text1"/>
          <w:sz w:val="22"/>
          <w:szCs w:val="22"/>
          <w:lang w:val="en-US"/>
        </w:rPr>
        <w:t>)</w:t>
      </w:r>
      <w:r w:rsidR="00767F88" w:rsidRPr="0025678A">
        <w:rPr>
          <w:color w:val="000000" w:themeColor="text1"/>
          <w:sz w:val="22"/>
          <w:szCs w:val="22"/>
          <w:lang w:val="en-US"/>
        </w:rPr>
        <w:t xml:space="preserve"> </w:t>
      </w:r>
      <w:r w:rsidR="0025678A" w:rsidRPr="0025678A">
        <w:rPr>
          <w:rFonts w:eastAsia="Times New Roman"/>
          <w:color w:val="000000" w:themeColor="text1"/>
          <w:sz w:val="22"/>
          <w:szCs w:val="22"/>
          <w:lang w:val="en-US"/>
        </w:rPr>
        <w:fldChar w:fldCharType="begin">
          <w:fldData xml:space="preserve">PEVuZE5vdGU+PENpdGU+PEF1dGhvcj5SdWl6LVBpbnRvPC9BdXRob3I+PFllYXI+MjAxNzwvWWVh
cj48UmVjTnVtPjE3MTg8L1JlY051bT48RGlzcGxheVRleHQ+PHN0eWxlIGZhY2U9InN1cGVyc2Ny
aXB0Ij4xNDwvc3R5bGU+PC9EaXNwbGF5VGV4dD48cmVjb3JkPjxyZWMtbnVtYmVyPjE3MTg8L3Jl
Yy1udW1iZXI+PGZvcmVpZ24ta2V5cz48a2V5IGFwcD0iRU4iIGRiLWlkPSJ3OXo1cGVycnN6eHNm
amVwd2Z2NXY5ZHJ2OTB0ZXZ2dnpwNWYiIHRpbWVzdGFtcD0iMTU0Njk1ODk4MiI+MTcxODwva2V5
PjwvZm9yZWlnbi1rZXlzPjxyZWYtdHlwZSBuYW1lPSJKb3VybmFsIEFydGljbGUiPjE3PC9yZWYt
dHlwZT48Y29udHJpYnV0b3JzPjxhdXRob3JzPjxhdXRob3I+UnVpei1QaW50bywgUy48L2F1dGhv
cj48YXV0aG9yPlBpdGEsIEcuPC9hdXRob3I+PGF1dGhvcj5QYXRpbm8tR2FyY2lhLCBBLjwvYXV0
aG9yPjxhdXRob3I+QWxvbnNvLCBKLjwvYXV0aG9yPjxhdXRob3I+UGVyZXotTWFydGluZXosIEEu
PC9hdXRob3I+PGF1dGhvcj5DYXJ0b24sIEEuIEouPC9hdXRob3I+PGF1dGhvcj5HdXRpZXJyZXot
TGFycmF5YSwgRi48L2F1dGhvcj48YXV0aG9yPkFsb25zbywgTS4gUi48L2F1dGhvcj48YXV0aG9y
PkJhcm5lcywgRC4gUi48L2F1dGhvcj48YXV0aG9yPkRlbm5pcywgSi48L2F1dGhvcj48YXV0aG9y
Pk1pY2hhaWxpZG91LCBLLjwvYXV0aG9yPjxhdXRob3I+R29tZXotU2FudG9zLCBDLjwvYXV0aG9y
PjxhdXRob3I+VGhvbXBzb24sIEQuIEouPC9hdXRob3I+PGF1dGhvcj5FYXN0b24sIEQuIEYuPC9h
dXRob3I+PGF1dGhvcj5CZW5pdGV6LCBKLjwvYXV0aG9yPjxhdXRob3I+R29uemFsZXotTmVpcmEs
IEEuPC9hdXRob3I+PC9hdXRob3JzPjwvY29udHJpYnV0b3JzPjxhdXRoLWFkZHJlc3M+YUh1bWFu
IEdlbm90eXBpbmcgVW5pdC1DZUdlbiBiSHVtYW4gQ2FuY2VyIEdlbmV0aWNzIFByb2dyYW1tZSwg
U3BhbmlzaCBOYXRpb25hbCBDYW5jZXIgUmVzZWFyY2ggQ2VudHJlIChDTklPKSBjUGVkaWF0cmlj
IFNvbGlkIFR1bW9yIExhYm9yYXRvcnksIEh1bWFuIEdlbmV0aWMgRGVwYXJ0bWVudCwgUmVzZWFy
Y2ggSW5zdGl0dXRlIG9mIFJhcmUgRGlzZWFzZXMsIEluc3RpdHV0byBkZSBTYWx1ZCBDYXJsb3Mg
SUlJIGREZXBhcnRtZW50IG9mIFBlZGlhdHJpYyBIZW1hdG8tT25jb2xvZ3kgZURlcGFydG1lbnQg
b2YgUGVkaWF0cmljIENhcmRpb2xvZ3ksIEhvc3BpdGFsIFVuaXZlcnNpdGFyaW8gTGEgUGF6IGZE
ZXBhcnRtZW50IG9mIFBlZGlhdHJpY3MsIEhvc3BpdGFsIFVuaXZlcnNpdGFyaW8gSW5mYW50YSBF
bGVuYSwgTWFkcmlkIGdEZXBhcnRtZW50IG9mIFBlZGlhdHJpY3MsIFVuaXZlcnNpdHkgQ2xpbmlj
IG9mIE5hdmFycmEsIFVuaXZlcnNpZGFkIGRlIE5hdmFycmEsIFBhbXBsb25hLCBTcGFpbiBoRGVw
YXJ0bWVudCBvZiBQdWJsaWMgSGVhbHRoIGFuZCBQcmltYXJ5IENhcmUsIENlbnRyZSBmb3IgQ2Fu
Y2VyIEdlbmV0aWMgRXBpZGVtaW9sb2d5IGlEZXBhcnRtZW50IG9mIE9uY29sb2d5LCBDZW50cmUg
Zm9yIENhbmNlciBHZW5ldGljIEVwaWRlbWlvbG9neSwgVW5pdmVyc2l0eSBvZiBDYW1icmlkZ2Us
IENhbWJyaWRnZSwgVUsgakRlcGFydG1lbnQgb2YgRWxlY3Ryb24gTWljcm9zY29weS9Nb2xlY3Vs
YXIgUGF0aG9sb2d5LCBDeXBydXMgSW5zdGl0dXRlIG9mIE5ldXJvbG9neSBhbmQgR2VuZXRpY3Ms
IE5pY29zaWEsIEN5cHJ1cy48L2F1dGgtYWRkcmVzcz48dGl0bGVzPjx0aXRsZT5FeG9tZSBhcnJh
eSBhbmFseXNpcyBpZGVudGlmaWVzIEdQUjM1IGFzIGEgbm92ZWwgc3VzY2VwdGliaWxpdHkgZ2Vu
ZSBmb3IgYW50aHJhY3ljbGluZS1pbmR1Y2VkIGNhcmRpb3RveGljaXR5IGluIGNoaWxkaG9vZCBj
YW5jZXI8L3RpdGxlPjxzZWNvbmRhcnktdGl0bGU+UGhhcm1hY29nZW5ldCBHZW5vbWljczwvc2Vj
b25kYXJ5LXRpdGxlPjwvdGl0bGVzPjxwZXJpb2RpY2FsPjxmdWxsLXRpdGxlPlBoYXJtYWNvZ2Vu
ZXQgR2Vub21pY3M8L2Z1bGwtdGl0bGU+PC9wZXJpb2RpY2FsPjxwYWdlcz40NDUtNDUzPC9wYWdl
cz48dm9sdW1lPjI3PC92b2x1bWU+PG51bWJlcj4xMjwvbnVtYmVyPjxlZGl0aW9uPjIwMTcvMDkv
MzA8L2VkaXRpb24+PGtleXdvcmRzPjxrZXl3b3JkPkFkb2xlc2NlbnQ8L2tleXdvcmQ+PGtleXdv
cmQ+QW50aHJhY3ljbGluZXMvKmFkdmVyc2UgZWZmZWN0czwva2V5d29yZD48a2V5d29yZD5BbnRp
bmVvcGxhc3RpYyBBZ2VudHMvKmFkdmVyc2UgZWZmZWN0czwva2V5d29yZD48a2V5d29yZD5DaGls
ZDwva2V5d29yZD48a2V5d29yZD5DaGlsZCwgUHJlc2Nob29sPC9rZXl3b3JkPjxrZXl3b3JkPipF
eG9tZTwva2V5d29yZD48a2V5d29yZD5GZW1hbGU8L2tleXdvcmQ+PGtleXdvcmQ+KkdlbmV0aWMg
UHJlZGlzcG9zaXRpb24gdG8gRGlzZWFzZTwva2V5d29yZD48a2V5d29yZD5IZWFydC8qZHJ1ZyBl
ZmZlY3RzPC9rZXl3b3JkPjxrZXl3b3JkPkh1bWFuczwva2V5d29yZD48a2V5d29yZD5JbmZhbnQ8
L2tleXdvcmQ+PGtleXdvcmQ+TGV1a2VtaWEvKmRydWcgdGhlcmFweS9waHlzaW9wYXRob2xvZ3k8
L2tleXdvcmQ+PGtleXdvcmQ+TWFsZTwva2V5d29yZD48a2V5d29yZD5Pc3Rlb3NhcmNvbWEvY29t
cGxpY2F0aW9ucy8qZHJ1ZyB0aGVyYXB5PC9rZXl3b3JkPjxrZXl3b3JkPlJlY2VwdG9ycywgRy1Q
cm90ZWluLUNvdXBsZWQvKmdlbmV0aWNzPC9rZXl3b3JkPjxrZXl3b3JkPlNhcmNvbWEsIEV3aW5n
L2NvbXBsaWNhdGlvbnMvKmRydWcgdGhlcmFweTwva2V5d29yZD48L2tleXdvcmRzPjxkYXRlcz48
eWVhcj4yMDE3PC95ZWFyPjxwdWItZGF0ZXM+PGRhdGU+RGVjPC9kYXRlPjwvcHViLWRhdGVzPjwv
ZGF0ZXM+PGlzYm4+MTc0NC02ODgwIChFbGVjdHJvbmljKSYjeEQ7MTc0NC02ODcyIChMaW5raW5n
KTwvaXNibj48YWNjZXNzaW9uLW51bT4yODk2MTE1NjwvYWNjZXNzaW9uLW51bT48dXJscz48cmVs
YXRlZC11cmxzPjx1cmw+aHR0cHM6Ly93d3cubmNiaS5ubG0ubmloLmdvdi9wdWJtZWQvMjg5NjEx
NTY8L3VybD48L3JlbGF0ZWQtdXJscz48L3VybHM+PGVsZWN0cm9uaWMtcmVzb3VyY2UtbnVtPjEw
LjEwOTcvRlBDLjAwMDAwMDAwMDAwMDAzMDk8L2VsZWN0cm9uaWMtcmVzb3VyY2UtbnVtPjwvcmVj
b3JkPjwvQ2l0ZT48L0VuZE5vdGU+
</w:fldData>
        </w:fldChar>
      </w:r>
      <w:r w:rsidR="0025678A" w:rsidRPr="0025678A">
        <w:rPr>
          <w:rFonts w:eastAsia="Times New Roman"/>
          <w:color w:val="000000" w:themeColor="text1"/>
          <w:sz w:val="22"/>
          <w:szCs w:val="22"/>
          <w:lang w:val="en-US"/>
        </w:rPr>
        <w:instrText xml:space="preserve"> ADDIN EN.CITE </w:instrText>
      </w:r>
      <w:r w:rsidR="0025678A" w:rsidRPr="0025678A">
        <w:rPr>
          <w:rFonts w:eastAsia="Times New Roman"/>
          <w:color w:val="000000" w:themeColor="text1"/>
          <w:sz w:val="22"/>
          <w:szCs w:val="22"/>
          <w:lang w:val="en-US"/>
        </w:rPr>
        <w:fldChar w:fldCharType="begin">
          <w:fldData xml:space="preserve">PEVuZE5vdGU+PENpdGU+PEF1dGhvcj5SdWl6LVBpbnRvPC9BdXRob3I+PFllYXI+MjAxNzwvWWVh
cj48UmVjTnVtPjE3MTg8L1JlY051bT48RGlzcGxheVRleHQ+PHN0eWxlIGZhY2U9InN1cGVyc2Ny
aXB0Ij4xNDwvc3R5bGU+PC9EaXNwbGF5VGV4dD48cmVjb3JkPjxyZWMtbnVtYmVyPjE3MTg8L3Jl
Yy1udW1iZXI+PGZvcmVpZ24ta2V5cz48a2V5IGFwcD0iRU4iIGRiLWlkPSJ3OXo1cGVycnN6eHNm
amVwd2Z2NXY5ZHJ2OTB0ZXZ2dnpwNWYiIHRpbWVzdGFtcD0iMTU0Njk1ODk4MiI+MTcxODwva2V5
PjwvZm9yZWlnbi1rZXlzPjxyZWYtdHlwZSBuYW1lPSJKb3VybmFsIEFydGljbGUiPjE3PC9yZWYt
dHlwZT48Y29udHJpYnV0b3JzPjxhdXRob3JzPjxhdXRob3I+UnVpei1QaW50bywgUy48L2F1dGhv
cj48YXV0aG9yPlBpdGEsIEcuPC9hdXRob3I+PGF1dGhvcj5QYXRpbm8tR2FyY2lhLCBBLjwvYXV0
aG9yPjxhdXRob3I+QWxvbnNvLCBKLjwvYXV0aG9yPjxhdXRob3I+UGVyZXotTWFydGluZXosIEEu
PC9hdXRob3I+PGF1dGhvcj5DYXJ0b24sIEEuIEouPC9hdXRob3I+PGF1dGhvcj5HdXRpZXJyZXot
TGFycmF5YSwgRi48L2F1dGhvcj48YXV0aG9yPkFsb25zbywgTS4gUi48L2F1dGhvcj48YXV0aG9y
PkJhcm5lcywgRC4gUi48L2F1dGhvcj48YXV0aG9yPkRlbm5pcywgSi48L2F1dGhvcj48YXV0aG9y
Pk1pY2hhaWxpZG91LCBLLjwvYXV0aG9yPjxhdXRob3I+R29tZXotU2FudG9zLCBDLjwvYXV0aG9y
PjxhdXRob3I+VGhvbXBzb24sIEQuIEouPC9hdXRob3I+PGF1dGhvcj5FYXN0b24sIEQuIEYuPC9h
dXRob3I+PGF1dGhvcj5CZW5pdGV6LCBKLjwvYXV0aG9yPjxhdXRob3I+R29uemFsZXotTmVpcmEs
IEEuPC9hdXRob3I+PC9hdXRob3JzPjwvY29udHJpYnV0b3JzPjxhdXRoLWFkZHJlc3M+YUh1bWFu
IEdlbm90eXBpbmcgVW5pdC1DZUdlbiBiSHVtYW4gQ2FuY2VyIEdlbmV0aWNzIFByb2dyYW1tZSwg
U3BhbmlzaCBOYXRpb25hbCBDYW5jZXIgUmVzZWFyY2ggQ2VudHJlIChDTklPKSBjUGVkaWF0cmlj
IFNvbGlkIFR1bW9yIExhYm9yYXRvcnksIEh1bWFuIEdlbmV0aWMgRGVwYXJ0bWVudCwgUmVzZWFy
Y2ggSW5zdGl0dXRlIG9mIFJhcmUgRGlzZWFzZXMsIEluc3RpdHV0byBkZSBTYWx1ZCBDYXJsb3Mg
SUlJIGREZXBhcnRtZW50IG9mIFBlZGlhdHJpYyBIZW1hdG8tT25jb2xvZ3kgZURlcGFydG1lbnQg
b2YgUGVkaWF0cmljIENhcmRpb2xvZ3ksIEhvc3BpdGFsIFVuaXZlcnNpdGFyaW8gTGEgUGF6IGZE
ZXBhcnRtZW50IG9mIFBlZGlhdHJpY3MsIEhvc3BpdGFsIFVuaXZlcnNpdGFyaW8gSW5mYW50YSBF
bGVuYSwgTWFkcmlkIGdEZXBhcnRtZW50IG9mIFBlZGlhdHJpY3MsIFVuaXZlcnNpdHkgQ2xpbmlj
IG9mIE5hdmFycmEsIFVuaXZlcnNpZGFkIGRlIE5hdmFycmEsIFBhbXBsb25hLCBTcGFpbiBoRGVw
YXJ0bWVudCBvZiBQdWJsaWMgSGVhbHRoIGFuZCBQcmltYXJ5IENhcmUsIENlbnRyZSBmb3IgQ2Fu
Y2VyIEdlbmV0aWMgRXBpZGVtaW9sb2d5IGlEZXBhcnRtZW50IG9mIE9uY29sb2d5LCBDZW50cmUg
Zm9yIENhbmNlciBHZW5ldGljIEVwaWRlbWlvbG9neSwgVW5pdmVyc2l0eSBvZiBDYW1icmlkZ2Us
IENhbWJyaWRnZSwgVUsgakRlcGFydG1lbnQgb2YgRWxlY3Ryb24gTWljcm9zY29weS9Nb2xlY3Vs
YXIgUGF0aG9sb2d5LCBDeXBydXMgSW5zdGl0dXRlIG9mIE5ldXJvbG9neSBhbmQgR2VuZXRpY3Ms
IE5pY29zaWEsIEN5cHJ1cy48L2F1dGgtYWRkcmVzcz48dGl0bGVzPjx0aXRsZT5FeG9tZSBhcnJh
eSBhbmFseXNpcyBpZGVudGlmaWVzIEdQUjM1IGFzIGEgbm92ZWwgc3VzY2VwdGliaWxpdHkgZ2Vu
ZSBmb3IgYW50aHJhY3ljbGluZS1pbmR1Y2VkIGNhcmRpb3RveGljaXR5IGluIGNoaWxkaG9vZCBj
YW5jZXI8L3RpdGxlPjxzZWNvbmRhcnktdGl0bGU+UGhhcm1hY29nZW5ldCBHZW5vbWljczwvc2Vj
b25kYXJ5LXRpdGxlPjwvdGl0bGVzPjxwZXJpb2RpY2FsPjxmdWxsLXRpdGxlPlBoYXJtYWNvZ2Vu
ZXQgR2Vub21pY3M8L2Z1bGwtdGl0bGU+PC9wZXJpb2RpY2FsPjxwYWdlcz40NDUtNDUzPC9wYWdl
cz48dm9sdW1lPjI3PC92b2x1bWU+PG51bWJlcj4xMjwvbnVtYmVyPjxlZGl0aW9uPjIwMTcvMDkv
MzA8L2VkaXRpb24+PGtleXdvcmRzPjxrZXl3b3JkPkFkb2xlc2NlbnQ8L2tleXdvcmQ+PGtleXdv
cmQ+QW50aHJhY3ljbGluZXMvKmFkdmVyc2UgZWZmZWN0czwva2V5d29yZD48a2V5d29yZD5BbnRp
bmVvcGxhc3RpYyBBZ2VudHMvKmFkdmVyc2UgZWZmZWN0czwva2V5d29yZD48a2V5d29yZD5DaGls
ZDwva2V5d29yZD48a2V5d29yZD5DaGlsZCwgUHJlc2Nob29sPC9rZXl3b3JkPjxrZXl3b3JkPipF
eG9tZTwva2V5d29yZD48a2V5d29yZD5GZW1hbGU8L2tleXdvcmQ+PGtleXdvcmQ+KkdlbmV0aWMg
UHJlZGlzcG9zaXRpb24gdG8gRGlzZWFzZTwva2V5d29yZD48a2V5d29yZD5IZWFydC8qZHJ1ZyBl
ZmZlY3RzPC9rZXl3b3JkPjxrZXl3b3JkPkh1bWFuczwva2V5d29yZD48a2V5d29yZD5JbmZhbnQ8
L2tleXdvcmQ+PGtleXdvcmQ+TGV1a2VtaWEvKmRydWcgdGhlcmFweS9waHlzaW9wYXRob2xvZ3k8
L2tleXdvcmQ+PGtleXdvcmQ+TWFsZTwva2V5d29yZD48a2V5d29yZD5Pc3Rlb3NhcmNvbWEvY29t
cGxpY2F0aW9ucy8qZHJ1ZyB0aGVyYXB5PC9rZXl3b3JkPjxrZXl3b3JkPlJlY2VwdG9ycywgRy1Q
cm90ZWluLUNvdXBsZWQvKmdlbmV0aWNzPC9rZXl3b3JkPjxrZXl3b3JkPlNhcmNvbWEsIEV3aW5n
L2NvbXBsaWNhdGlvbnMvKmRydWcgdGhlcmFweTwva2V5d29yZD48L2tleXdvcmRzPjxkYXRlcz48
eWVhcj4yMDE3PC95ZWFyPjxwdWItZGF0ZXM+PGRhdGU+RGVjPC9kYXRlPjwvcHViLWRhdGVzPjwv
ZGF0ZXM+PGlzYm4+MTc0NC02ODgwIChFbGVjdHJvbmljKSYjeEQ7MTc0NC02ODcyIChMaW5raW5n
KTwvaXNibj48YWNjZXNzaW9uLW51bT4yODk2MTE1NjwvYWNjZXNzaW9uLW51bT48dXJscz48cmVs
YXRlZC11cmxzPjx1cmw+aHR0cHM6Ly93d3cubmNiaS5ubG0ubmloLmdvdi9wdWJtZWQvMjg5NjEx
NTY8L3VybD48L3JlbGF0ZWQtdXJscz48L3VybHM+PGVsZWN0cm9uaWMtcmVzb3VyY2UtbnVtPjEw
LjEwOTcvRlBDLjAwMDAwMDAwMDAwMDAzMDk8L2VsZWN0cm9uaWMtcmVzb3VyY2UtbnVtPjwvcmVj
b3JkPjwvQ2l0ZT48L0VuZE5vdGU+
</w:fldData>
        </w:fldChar>
      </w:r>
      <w:r w:rsidR="0025678A" w:rsidRPr="0025678A">
        <w:rPr>
          <w:rFonts w:eastAsia="Times New Roman"/>
          <w:color w:val="000000" w:themeColor="text1"/>
          <w:sz w:val="22"/>
          <w:szCs w:val="22"/>
          <w:lang w:val="en-US"/>
        </w:rPr>
        <w:instrText xml:space="preserve"> ADDIN EN.CITE.DATA </w:instrText>
      </w:r>
      <w:r w:rsidR="0025678A" w:rsidRPr="0025678A">
        <w:rPr>
          <w:rFonts w:eastAsia="Times New Roman"/>
          <w:color w:val="000000" w:themeColor="text1"/>
          <w:sz w:val="22"/>
          <w:szCs w:val="22"/>
          <w:lang w:val="en-US"/>
        </w:rPr>
      </w:r>
      <w:r w:rsidR="0025678A" w:rsidRPr="0025678A">
        <w:rPr>
          <w:rFonts w:eastAsia="Times New Roman"/>
          <w:color w:val="000000" w:themeColor="text1"/>
          <w:sz w:val="22"/>
          <w:szCs w:val="22"/>
          <w:lang w:val="en-US"/>
        </w:rPr>
        <w:fldChar w:fldCharType="end"/>
      </w:r>
      <w:r w:rsidR="0025678A" w:rsidRPr="0025678A">
        <w:rPr>
          <w:rFonts w:eastAsia="Times New Roman"/>
          <w:color w:val="000000" w:themeColor="text1"/>
          <w:sz w:val="22"/>
          <w:szCs w:val="22"/>
          <w:lang w:val="en-US"/>
        </w:rPr>
      </w:r>
      <w:r w:rsidR="0025678A" w:rsidRPr="0025678A">
        <w:rPr>
          <w:rFonts w:eastAsia="Times New Roman"/>
          <w:color w:val="000000" w:themeColor="text1"/>
          <w:sz w:val="22"/>
          <w:szCs w:val="22"/>
          <w:lang w:val="en-US"/>
        </w:rPr>
        <w:fldChar w:fldCharType="separate"/>
      </w:r>
      <w:r w:rsidR="0025678A" w:rsidRPr="0025678A">
        <w:rPr>
          <w:rFonts w:eastAsia="Times New Roman"/>
          <w:noProof/>
          <w:color w:val="000000" w:themeColor="text1"/>
          <w:sz w:val="22"/>
          <w:szCs w:val="22"/>
          <w:vertAlign w:val="superscript"/>
          <w:lang w:val="en-US"/>
        </w:rPr>
        <w:t>14</w:t>
      </w:r>
      <w:r w:rsidR="0025678A" w:rsidRPr="0025678A">
        <w:rPr>
          <w:rFonts w:eastAsia="Times New Roman"/>
          <w:color w:val="000000" w:themeColor="text1"/>
          <w:sz w:val="22"/>
          <w:szCs w:val="22"/>
          <w:lang w:val="en-US"/>
        </w:rPr>
        <w:fldChar w:fldCharType="end"/>
      </w:r>
      <w:r w:rsidR="00C86C82" w:rsidRPr="0025678A">
        <w:rPr>
          <w:rFonts w:eastAsia="Times New Roman"/>
          <w:color w:val="000000" w:themeColor="text1"/>
          <w:sz w:val="22"/>
          <w:szCs w:val="22"/>
          <w:lang w:val="en-US"/>
        </w:rPr>
        <w:t xml:space="preserve"> and</w:t>
      </w:r>
      <w:r w:rsidR="00187DC2" w:rsidRPr="0025678A">
        <w:rPr>
          <w:rFonts w:eastAsia="Times New Roman"/>
          <w:color w:val="000000" w:themeColor="text1"/>
          <w:sz w:val="22"/>
          <w:szCs w:val="22"/>
          <w:lang w:val="en-US"/>
        </w:rPr>
        <w:t xml:space="preserve"> </w:t>
      </w:r>
      <w:proofErr w:type="spellStart"/>
      <w:r w:rsidR="00187DC2" w:rsidRPr="0025678A">
        <w:rPr>
          <w:rFonts w:eastAsia="Times New Roman"/>
          <w:i/>
          <w:color w:val="000000" w:themeColor="text1"/>
          <w:sz w:val="22"/>
          <w:szCs w:val="22"/>
          <w:lang w:val="en-US"/>
        </w:rPr>
        <w:t>hyaluronan</w:t>
      </w:r>
      <w:proofErr w:type="spellEnd"/>
      <w:r w:rsidR="00187DC2" w:rsidRPr="0025678A">
        <w:rPr>
          <w:rFonts w:eastAsia="Times New Roman"/>
          <w:i/>
          <w:color w:val="000000" w:themeColor="text1"/>
          <w:sz w:val="22"/>
          <w:szCs w:val="22"/>
          <w:lang w:val="en-US"/>
        </w:rPr>
        <w:t xml:space="preserve"> synthase 3</w:t>
      </w:r>
      <w:r w:rsidR="004337B0" w:rsidRPr="0025678A">
        <w:rPr>
          <w:rFonts w:eastAsia="Times New Roman"/>
          <w:color w:val="000000" w:themeColor="text1"/>
          <w:sz w:val="22"/>
          <w:szCs w:val="22"/>
          <w:lang w:val="en-US"/>
        </w:rPr>
        <w:t xml:space="preserve"> (</w:t>
      </w:r>
      <w:r w:rsidR="004337B0" w:rsidRPr="0025678A">
        <w:rPr>
          <w:rFonts w:eastAsia="Times New Roman"/>
          <w:i/>
          <w:color w:val="000000" w:themeColor="text1"/>
          <w:sz w:val="22"/>
          <w:szCs w:val="22"/>
          <w:lang w:val="en-US"/>
        </w:rPr>
        <w:t>has</w:t>
      </w:r>
      <w:r w:rsidR="00187DC2" w:rsidRPr="0025678A">
        <w:rPr>
          <w:rFonts w:eastAsia="Times New Roman"/>
          <w:i/>
          <w:color w:val="000000" w:themeColor="text1"/>
          <w:sz w:val="22"/>
          <w:szCs w:val="22"/>
          <w:lang w:val="en-US"/>
        </w:rPr>
        <w:t>3</w:t>
      </w:r>
      <w:r w:rsidR="00187DC2" w:rsidRPr="0025678A">
        <w:rPr>
          <w:rFonts w:eastAsia="Times New Roman"/>
          <w:color w:val="000000" w:themeColor="text1"/>
          <w:sz w:val="22"/>
          <w:szCs w:val="22"/>
          <w:lang w:val="en-US"/>
        </w:rPr>
        <w:t>)</w:t>
      </w:r>
      <w:r w:rsidR="00534EE8" w:rsidRPr="0025678A">
        <w:rPr>
          <w:color w:val="000000" w:themeColor="text1"/>
          <w:sz w:val="22"/>
          <w:szCs w:val="22"/>
          <w:lang w:val="en-US"/>
        </w:rPr>
        <w:t xml:space="preserve"> </w:t>
      </w:r>
      <w:r w:rsidR="0025678A" w:rsidRPr="0025678A">
        <w:rPr>
          <w:rFonts w:eastAsia="Times New Roman"/>
          <w:color w:val="000000" w:themeColor="text1"/>
          <w:sz w:val="22"/>
          <w:szCs w:val="22"/>
          <w:lang w:val="en-US"/>
        </w:rPr>
        <w:fldChar w:fldCharType="begin"/>
      </w:r>
      <w:r w:rsidR="0025678A" w:rsidRPr="0025678A">
        <w:rPr>
          <w:rFonts w:eastAsia="Times New Roman"/>
          <w:color w:val="000000" w:themeColor="text1"/>
          <w:sz w:val="22"/>
          <w:szCs w:val="22"/>
          <w:lang w:val="en-US"/>
        </w:rPr>
        <w:instrText xml:space="preserve"> ADDIN EN.CITE &lt;EndNote&gt;&lt;Cite&gt;&lt;Author&gt;Gibson&lt;/Author&gt;&lt;Year&gt;2015&lt;/Year&gt;&lt;RecNum&gt;1721&lt;/RecNum&gt;&lt;DisplayText&gt;&lt;style face="superscript"&gt;3&lt;/style&gt;&lt;/DisplayText&gt;&lt;record&gt;&lt;rec-number&gt;1721&lt;/rec-number&gt;&lt;foreign-keys&gt;&lt;key app="EN" db-id="w9z5perrszxsfjepwfv5v9drv90tevvvzp5f" timestamp="1546960805"&gt;1721&lt;/key&gt;&lt;/foreign-keys&gt;&lt;ref-type name="Journal Article"&gt;17&lt;/ref-type&gt;&lt;contributors&gt;&lt;authors&gt;&lt;author&gt;Gibson, T. M.&lt;/author&gt;&lt;author&gt;Robison, L. L.&lt;/author&gt;&lt;/authors&gt;&lt;/contributors&gt;&lt;auth-address&gt;Department of Epidemiology and Cancer Control, St. Jude Children&amp;apos;s Research Hospital , Memphis, Tennessee 38105, United States.&lt;/auth-address&gt;&lt;titles&gt;&lt;title&gt;Impact of Cancer Therapy-Related Exposures on Late Mortality in Childhood Cancer Survivors&lt;/title&gt;&lt;secondary-title&gt;Chem Res Toxicol&lt;/secondary-title&gt;&lt;/titles&gt;&lt;periodical&gt;&lt;full-title&gt;Chem Res Toxicol&lt;/full-title&gt;&lt;/periodical&gt;&lt;pages&gt;31-7&lt;/pages&gt;&lt;volume&gt;28&lt;/volume&gt;&lt;number&gt;1&lt;/number&gt;&lt;edition&gt;2014/12/05&lt;/edition&gt;&lt;keywords&gt;&lt;keyword&gt;Cardiovascular Diseases/etiology/mortality&lt;/keyword&gt;&lt;keyword&gt;Child&lt;/keyword&gt;&lt;keyword&gt;Humans&lt;/keyword&gt;&lt;keyword&gt;Neoplasms/*mortality/*therapy&lt;/keyword&gt;&lt;keyword&gt;Neoplasms, Second Primary/etiology/mortality&lt;/keyword&gt;&lt;keyword&gt;Survivors/*statistics &amp;amp; numerical data&lt;/keyword&gt;&lt;/keywords&gt;&lt;dates&gt;&lt;year&gt;2015&lt;/year&gt;&lt;pub-dates&gt;&lt;date&gt;Jan 20&lt;/date&gt;&lt;/pub-dates&gt;&lt;/dates&gt;&lt;isbn&gt;1520-5010 (Electronic)&amp;#xD;0893-228X (Linking)&lt;/isbn&gt;&lt;accession-num&gt;25474125&lt;/accession-num&gt;&lt;urls&gt;&lt;related-urls&gt;&lt;url&gt;https://www.ncbi.nlm.nih.gov/pubmed/25474125&lt;/url&gt;&lt;/related-urls&gt;&lt;/urls&gt;&lt;custom2&gt;PMC4474782&lt;/custom2&gt;&lt;electronic-resource-num&gt;10.1021/tx500374k&lt;/electronic-resource-num&gt;&lt;/record&gt;&lt;/Cite&gt;&lt;/EndNote&gt;</w:instrText>
      </w:r>
      <w:r w:rsidR="0025678A" w:rsidRPr="0025678A">
        <w:rPr>
          <w:rFonts w:eastAsia="Times New Roman"/>
          <w:color w:val="000000" w:themeColor="text1"/>
          <w:sz w:val="22"/>
          <w:szCs w:val="22"/>
          <w:lang w:val="en-US"/>
        </w:rPr>
        <w:fldChar w:fldCharType="separate"/>
      </w:r>
      <w:r w:rsidR="0025678A" w:rsidRPr="0025678A">
        <w:rPr>
          <w:rFonts w:eastAsia="Times New Roman"/>
          <w:noProof/>
          <w:color w:val="000000" w:themeColor="text1"/>
          <w:sz w:val="22"/>
          <w:szCs w:val="22"/>
          <w:vertAlign w:val="superscript"/>
          <w:lang w:val="en-US"/>
        </w:rPr>
        <w:t>3</w:t>
      </w:r>
      <w:r w:rsidR="0025678A" w:rsidRPr="0025678A">
        <w:rPr>
          <w:rFonts w:eastAsia="Times New Roman"/>
          <w:color w:val="000000" w:themeColor="text1"/>
          <w:sz w:val="22"/>
          <w:szCs w:val="22"/>
          <w:lang w:val="en-US"/>
        </w:rPr>
        <w:fldChar w:fldCharType="end"/>
      </w:r>
      <w:r w:rsidR="00C86C82" w:rsidRPr="0025678A">
        <w:rPr>
          <w:rFonts w:eastAsia="Times New Roman"/>
          <w:color w:val="000000" w:themeColor="text1"/>
          <w:sz w:val="22"/>
          <w:szCs w:val="22"/>
          <w:lang w:val="en-US"/>
        </w:rPr>
        <w:t xml:space="preserve"> may influence </w:t>
      </w:r>
      <w:r w:rsidR="00C86C82" w:rsidRPr="0025678A">
        <w:rPr>
          <w:color w:val="000000" w:themeColor="text1"/>
          <w:sz w:val="22"/>
          <w:szCs w:val="22"/>
          <w:lang w:val="en-US"/>
        </w:rPr>
        <w:t>genetic predisposition for LOC</w:t>
      </w:r>
      <w:del w:id="60" w:author="arlhl" w:date="2019-01-11T11:12:00Z">
        <w:r w:rsidR="00C86C82" w:rsidRPr="0025678A" w:rsidDel="00D91FAA">
          <w:rPr>
            <w:color w:val="000000" w:themeColor="text1"/>
            <w:sz w:val="22"/>
            <w:szCs w:val="22"/>
            <w:lang w:val="en-US"/>
          </w:rPr>
          <w:delText>M</w:delText>
        </w:r>
      </w:del>
      <w:r w:rsidR="00C86C82" w:rsidRPr="0025678A">
        <w:rPr>
          <w:color w:val="000000" w:themeColor="text1"/>
          <w:sz w:val="22"/>
          <w:szCs w:val="22"/>
          <w:lang w:val="en-US"/>
        </w:rPr>
        <w:t xml:space="preserve"> in pediatric cancer survivors.</w:t>
      </w:r>
      <w:r w:rsidR="00293C06" w:rsidRPr="0025678A">
        <w:rPr>
          <w:rFonts w:eastAsia="Times New Roman"/>
          <w:color w:val="000000" w:themeColor="text1"/>
          <w:sz w:val="22"/>
          <w:szCs w:val="22"/>
          <w:lang w:val="en-US"/>
        </w:rPr>
        <w:t xml:space="preserve"> </w:t>
      </w:r>
    </w:p>
    <w:p w14:paraId="0511C304" w14:textId="77777777" w:rsidR="00D91FAA" w:rsidRDefault="00D91FAA" w:rsidP="00CE2925">
      <w:pPr>
        <w:widowControl w:val="0"/>
        <w:spacing w:line="360" w:lineRule="auto"/>
        <w:jc w:val="both"/>
        <w:rPr>
          <w:ins w:id="61" w:author="arlhl" w:date="2019-01-11T11:12:00Z"/>
          <w:rFonts w:eastAsia="Times New Roman"/>
          <w:color w:val="000000" w:themeColor="text1"/>
          <w:sz w:val="22"/>
          <w:szCs w:val="22"/>
          <w:lang w:val="en-US"/>
        </w:rPr>
      </w:pPr>
    </w:p>
    <w:p w14:paraId="116EED54" w14:textId="3D6FD2F1" w:rsidR="003D1BA3" w:rsidRDefault="00EC44E2" w:rsidP="00CE2925">
      <w:pPr>
        <w:widowControl w:val="0"/>
        <w:spacing w:line="360" w:lineRule="auto"/>
        <w:jc w:val="both"/>
        <w:rPr>
          <w:ins w:id="62" w:author="arlhl" w:date="2019-01-11T11:13:00Z"/>
          <w:color w:val="000000" w:themeColor="text1"/>
          <w:sz w:val="22"/>
          <w:szCs w:val="22"/>
          <w:lang w:val="en-US"/>
        </w:rPr>
      </w:pPr>
      <w:r w:rsidRPr="0025678A">
        <w:rPr>
          <w:rFonts w:eastAsia="Times New Roman"/>
          <w:color w:val="000000" w:themeColor="text1"/>
          <w:sz w:val="22"/>
          <w:szCs w:val="22"/>
          <w:lang w:val="en-US"/>
        </w:rPr>
        <w:t xml:space="preserve">Recent work has demonstrated that human induced pluripotent stem cell-derived cardiomyocytes </w:t>
      </w:r>
      <w:r w:rsidRPr="0025678A">
        <w:rPr>
          <w:rFonts w:eastAsia="Times New Roman"/>
          <w:color w:val="000000" w:themeColor="text1"/>
          <w:sz w:val="22"/>
          <w:szCs w:val="22"/>
          <w:lang w:val="en-US"/>
        </w:rPr>
        <w:lastRenderedPageBreak/>
        <w:t>(</w:t>
      </w:r>
      <w:proofErr w:type="spellStart"/>
      <w:r w:rsidRPr="0025678A">
        <w:rPr>
          <w:rFonts w:eastAsia="Times New Roman"/>
          <w:color w:val="000000" w:themeColor="text1"/>
          <w:sz w:val="22"/>
          <w:szCs w:val="22"/>
          <w:lang w:val="en-US"/>
        </w:rPr>
        <w:t>hiPSC</w:t>
      </w:r>
      <w:proofErr w:type="spellEnd"/>
      <w:r w:rsidRPr="0025678A">
        <w:rPr>
          <w:rFonts w:eastAsia="Times New Roman"/>
          <w:color w:val="000000" w:themeColor="text1"/>
          <w:sz w:val="22"/>
          <w:szCs w:val="22"/>
          <w:lang w:val="en-US"/>
        </w:rPr>
        <w:t xml:space="preserve">-CM) accurately recapitulate a patient’s predisposition to AIC </w:t>
      </w:r>
      <w:r w:rsidR="0025678A" w:rsidRPr="0025678A">
        <w:rPr>
          <w:rFonts w:eastAsia="Times New Roman"/>
          <w:color w:val="000000" w:themeColor="text1"/>
          <w:sz w:val="22"/>
          <w:szCs w:val="22"/>
          <w:lang w:val="en-US"/>
        </w:rPr>
        <w:fldChar w:fldCharType="begin">
          <w:fldData xml:space="preserve">PEVuZE5vdGU+PENpdGU+PEF1dGhvcj5CdXJyaWRnZTwvQXV0aG9yPjxZZWFyPjIwMTY8L1llYXI+
PFJlY051bT4xNzI2PC9SZWNOdW0+PERpc3BsYXlUZXh0PjxzdHlsZSBmYWNlPSJzdXBlcnNjcmlw
dCI+MTU8L3N0eWxlPjwvRGlzcGxheVRleHQ+PHJlY29yZD48cmVjLW51bWJlcj4xNzI2PC9yZWMt
bnVtYmVyPjxmb3JlaWduLWtleXM+PGtleSBhcHA9IkVOIiBkYi1pZD0idzl6NXBlcnJzenhzZmpl
cHdmdjV2OWRydjkwdGV2dnZ6cDVmIiB0aW1lc3RhbXA9IjE1NDcxMjYxODIiPjE3MjY8L2tleT48
L2ZvcmVpZ24ta2V5cz48cmVmLXR5cGUgbmFtZT0iSm91cm5hbCBBcnRpY2xlIj4xNzwvcmVmLXR5
cGU+PGNvbnRyaWJ1dG9ycz48YXV0aG9ycz48YXV0aG9yPkJ1cnJpZGdlLCBQLiBXLjwvYXV0aG9y
PjxhdXRob3I+TGksIFkuIEYuPC9hdXRob3I+PGF1dGhvcj5NYXRzYSwgRS48L2F1dGhvcj48YXV0
aG9yPld1LCBILjwvYXV0aG9yPjxhdXRob3I+T25nLCBTLiBHLjwvYXV0aG9yPjxhdXRob3I+U2hh
cm1hLCBBLjwvYXV0aG9yPjxhdXRob3I+SG9sbXN0cm9tLCBBLjwvYXV0aG9yPjxhdXRob3I+Q2hh
bmcsIEEuIEMuPC9hdXRob3I+PGF1dGhvcj5Db3JvbmFkbywgTS4gSi48L2F1dGhvcj48YXV0aG9y
PkViZXJ0LCBBLiBELjwvYXV0aG9yPjxhdXRob3I+S25vd2xlcywgSi4gVy48L2F1dGhvcj48YXV0
aG9yPlRlbGxpLCBNLiBMLjwvYXV0aG9yPjxhdXRob3I+V2l0dGVsZXMsIFIuIE0uPC9hdXRob3I+
PGF1dGhvcj5CbGF1LCBILiBNLjwvYXV0aG9yPjxhdXRob3I+QmVybnN0ZWluLCBELjwvYXV0aG9y
PjxhdXRob3I+QWx0bWFuLCBSLiBCLjwvYXV0aG9yPjxhdXRob3I+V3UsIEouIEMuPC9hdXRob3I+
PC9hdXRob3JzPjwvY29udHJpYnV0b3JzPjxhdXRoLWFkZHJlc3M+U3RhbmZvcmQgQ2FyZGlvdmFz
Y3VsYXIgSW5zdGl0dXRlLCBTdGFuZm9yZCBVbml2ZXJzaXR5IFNjaG9vbCBvZiBNZWRpY2luZSwg
U3RhbmZvcmQsIENhbGlmb3JuaWEsIFVTQS4mI3hEO0luc3RpdHV0ZSBmb3IgU3RlbSBDZWxsIEJp
b2xvZ3kgYW5kIFJlZ2VuZXJhdGl2ZSBNZWRpY2luZSwgU3RhbmZvcmQgVW5pdmVyc2l0eSBTY2hv
b2wgb2YgTWVkaWNpbmUsIFN0YW5mb3JkLCBDYWxpZm9ybmlhLCBVU0EuJiN4RDtEZXBhcnRtZW50
IG9mIE1lZGljaW5lLCBEaXZpc2lvbiBvZiBDYXJkaW92YXNjdWxhciBNZWRpY2luZSwgU3RhbmZv
cmQgVW5pdmVyc2l0eSBTY2hvb2wgb2YgTWVkaWNpbmUsIFN0YW5mb3JkLCBDYWxpZm9ybmlhLCBV
U0EuJiN4RDtEZXBhcnRtZW50IG9mIFBoYXJtYWNvbG9neSwgTm9ydGh3ZXN0ZXJuIFVuaXZlcnNp
dHkgRmVpbmJlcmcgU2Nob29sIG9mIE1lZGljaW5lLCBDaGljYWdvLCBJbGxpbm9pcywgVVNBLiYj
eEQ7Q2VudGVyIGZvciBQaGFybWFjb2dlbm9taWNzLCBOb3J0aHdlc3Rlcm4gVW5pdmVyc2l0eSBG
ZWluYmVyZyBTY2hvb2wgb2YgTWVkaWNpbmUsIENoaWNhZ28sIElsbGlub2lzLCBVU0EuJiN4RDtT
dGFuZm9yZCBHZW5vbWUgVGVjaG5vbG9neSBDZW50ZXIsIFN0YW5mb3JkIFVuaXZlcnNpdHkgU2No
b29sIG9mIE1lZGljaW5lLCBTdGFuZm9yZCwgQ2FsaWZvcm5pYSwgVVNBLiYjeEQ7RGVwYXJ0bWVu
dCBvZiBCaW9lbmdpbmVlcmluZywgU3RhbmZvcmQgVW5pdmVyc2l0eSBTY2hvb2wgb2YgTWVkaWNp
bmUsIFN0YW5mb3JkLCBDYWxpZm9ybmlhLCBVU0EuJiN4RDtEZXBhcnRtZW50IG9mIE1pY3JvYmlv
bG9neSBhbmQgSW1tdW5vbG9neSwgU3RhbmZvcmQgVW5pdmVyc2l0eSBTY2hvb2wgb2YgTWVkaWNp
bmUsIFN0YW5mb3JkLCBDYWxpZm9ybmlhLCBVU0EuJiN4RDtEZXBhcnRtZW50IG9mIFBlZGlhdHJp
Y3MsIERpdmlzaW9uIG9mIENhcmRpb2xvZ3ksIFN0YW5mb3JkIFVuaXZlcnNpdHkgU2Nob29sIG9m
IE1lZGljaW5lLCBTdGFuZm9yZCwgQ2FsaWZvcm5pYSwgVVNBLiYjeEQ7RGVwYXJ0bWVudCBvZiBN
ZWRpY2luZSwgRGl2aXNpb24gb2YgT25jb2xvZ3ksIFN0YW5mb3JkIFVuaXZlcnNpdHkgU2Nob29s
IG9mIE1lZGljaW5lLCBTdGFuZm9yZCwgQ2FsaWZvcm5pYSwgVVNBLiYjeEQ7RGVwYXJ0bWVudCBv
ZiBHZW5ldGljcywgU3RhbmZvcmQgVW5pdmVyc2l0eSBTY2hvb2wgb2YgTWVkaWNpbmUsIFN0YW5m
b3JkLCBDYWxpZm9ybmlhLCBVU0EuPC9hdXRoLWFkZHJlc3M+PHRpdGxlcz48dGl0bGU+SHVtYW4g
aW5kdWNlZCBwbHVyaXBvdGVudCBzdGVtIGNlbGwtZGVyaXZlZCBjYXJkaW9teW9jeXRlcyByZWNh
cGl0dWxhdGUgdGhlIHByZWRpbGVjdGlvbiBvZiBicmVhc3QgY2FuY2VyIHBhdGllbnRzIHRvIGRv
eG9ydWJpY2luLWluZHVjZWQgY2FyZGlvdG94aWNpdHk8L3RpdGxlPjxzZWNvbmRhcnktdGl0bGU+
TmF0IE1lZDwvc2Vjb25kYXJ5LXRpdGxlPjwvdGl0bGVzPjxwZXJpb2RpY2FsPjxmdWxsLXRpdGxl
Pk5hdCBNZWQ8L2Z1bGwtdGl0bGU+PC9wZXJpb2RpY2FsPjxwYWdlcz41NDctNTY8L3BhZ2VzPjx2
b2x1bWU+MjI8L3ZvbHVtZT48bnVtYmVyPjU8L251bWJlcj48ZWRpdGlvbj4yMDE2LzA0LzE5PC9l
ZGl0aW9uPjxrZXl3b3Jkcz48a2V5d29yZD5BZHVsdDwva2V5d29yZD48a2V5d29yZD5BZ2VkPC9r
ZXl3b3JkPjxrZXl3b3JkPkFudGliaW90aWNzLCBBbnRpbmVvcGxhc3RpYy9hZHZlcnNlIGVmZmVj
dHMvKnBoYXJtYWNvbG9neTwva2V5d29yZD48a2V5d29yZD5BcG9wdG9zaXMvKmRydWcgZWZmZWN0
czwva2V5d29yZD48a2V5d29yZD5CcmVhc3QgTmVvcGxhc21zLypkcnVnIHRoZXJhcHk8L2tleXdv
cmQ+PGtleXdvcmQ+Q2FsY2l1bS9tZXRhYm9saXNtPC9rZXl3b3JkPjxrZXl3b3JkPkNhcmRpb3Rv
eGljaXR5L2dlbmV0aWNzPC9rZXl3b3JkPjxrZXl3b3JkPkNlbGwgU3Vydml2YWwvZHJ1ZyBlZmZl
Y3RzPC9rZXl3b3JkPjxrZXl3b3JkPkROQSBEYW1hZ2UvZHJ1ZyBlZmZlY3RzPC9rZXl3b3JkPjxr
ZXl3b3JkPkRpc2Vhc2UgU3VzY2VwdGliaWxpdHk8L2tleXdvcmQ+PGtleXdvcmQ+RG94b3J1Ymlj
aW4vYWR2ZXJzZSBlZmZlY3RzLypwaGFybWFjb2xvZ3k8L2tleXdvcmQ+PGtleXdvcmQ+RmVtYWxl
PC9rZXl3b3JkPjxrZXl3b3JkPkZsb3cgQ3l0b21ldHJ5PC9rZXl3b3JkPjxrZXl3b3JkPkZsdW9y
ZXNjZW50IEFudGlib2R5IFRlY2huaXF1ZTwva2V5d29yZD48a2V5d29yZD5IZWFydCBGYWlsdXJl
LypjaGVtaWNhbGx5IGluZHVjZWQvZ2VuZXRpY3M8L2tleXdvcmQ+PGtleXdvcmQ+SHVtYW5zPC9r
ZXl3b3JkPjxrZXl3b3JkPkluZHVjZWQgUGx1cmlwb3RlbnQgU3RlbSBDZWxsczwva2V5d29yZD48
a2V5d29yZD5NZW1icmFuZSBQb3RlbnRpYWwsIE1pdG9jaG9uZHJpYWwvZHJ1ZyBlZmZlY3RzPC9r
ZXl3b3JkPjxrZXl3b3JkPk1pZGRsZSBBZ2VkPC9rZXl3b3JkPjxrZXl3b3JkPk1pdG9jaG9uZHJp
YSwgSGVhcnQvKmRydWcgZWZmZWN0cy9tZXRhYm9saXNtPC9rZXl3b3JkPjxrZXl3b3JkPk15b2N5
dGVzLCBDYXJkaWFjLypkcnVnIGVmZmVjdHMvbWV0YWJvbGlzbTwva2V5d29yZD48a2V5d29yZD5P
eGlkYXRpdmUgU3RyZXNzLypkcnVnIGVmZmVjdHM8L2tleXdvcmQ+PGtleXdvcmQ+UG9seW1vcnBo
aXNtLCBTaW5nbGUgTnVjbGVvdGlkZTwva2V5d29yZD48a2V5d29yZD5SZWFjdGl2ZSBPeHlnZW4g
U3BlY2llcy9tZXRhYm9saXNtPC9rZXl3b3JkPjxrZXl3b3JkPlJlYWwtVGltZSBQb2x5bWVyYXNl
IENoYWluIFJlYWN0aW9uPC9rZXl3b3JkPjxrZXl3b3JkPlRyYW5zY3JpcHRvbWU8L2tleXdvcmQ+
PC9rZXl3b3Jkcz48ZGF0ZXM+PHllYXI+MjAxNjwveWVhcj48cHViLWRhdGVzPjxkYXRlPk1heTwv
ZGF0ZT48L3B1Yi1kYXRlcz48L2RhdGVzPjxpc2JuPjE1NDYtMTcwWCAoRWxlY3Ryb25pYykmI3hE
OzEwNzgtODk1NiAoTGlua2luZyk8L2lzYm4+PGFjY2Vzc2lvbi1udW0+MjcwODk1MTQ8L2FjY2Vz
c2lvbi1udW0+PHVybHM+PHJlbGF0ZWQtdXJscz48dXJsPmh0dHBzOi8vd3d3Lm5jYmkubmxtLm5p
aC5nb3YvcHVibWVkLzI3MDg5NTE0PC91cmw+PC9yZWxhdGVkLXVybHM+PC91cmxzPjxjdXN0b20y
PlBNQzUwODYyNTY8L2N1c3RvbTI+PGVsZWN0cm9uaWMtcmVzb3VyY2UtbnVtPjEwLjEwMzgvbm0u
NDA4NzwvZWxlY3Ryb25pYy1yZXNvdXJjZS1udW0+PC9yZWNvcmQ+PC9DaXRlPjwvRW5kTm90ZT4A
</w:fldData>
        </w:fldChar>
      </w:r>
      <w:r w:rsidR="0025678A" w:rsidRPr="0025678A">
        <w:rPr>
          <w:rFonts w:eastAsia="Times New Roman"/>
          <w:color w:val="000000" w:themeColor="text1"/>
          <w:sz w:val="22"/>
          <w:szCs w:val="22"/>
          <w:lang w:val="en-US"/>
        </w:rPr>
        <w:instrText xml:space="preserve"> ADDIN EN.CITE </w:instrText>
      </w:r>
      <w:r w:rsidR="0025678A" w:rsidRPr="0025678A">
        <w:rPr>
          <w:rFonts w:eastAsia="Times New Roman"/>
          <w:color w:val="000000" w:themeColor="text1"/>
          <w:sz w:val="22"/>
          <w:szCs w:val="22"/>
          <w:lang w:val="en-US"/>
        </w:rPr>
        <w:fldChar w:fldCharType="begin">
          <w:fldData xml:space="preserve">PEVuZE5vdGU+PENpdGU+PEF1dGhvcj5CdXJyaWRnZTwvQXV0aG9yPjxZZWFyPjIwMTY8L1llYXI+
PFJlY051bT4xNzI2PC9SZWNOdW0+PERpc3BsYXlUZXh0PjxzdHlsZSBmYWNlPSJzdXBlcnNjcmlw
dCI+MTU8L3N0eWxlPjwvRGlzcGxheVRleHQ+PHJlY29yZD48cmVjLW51bWJlcj4xNzI2PC9yZWMt
bnVtYmVyPjxmb3JlaWduLWtleXM+PGtleSBhcHA9IkVOIiBkYi1pZD0idzl6NXBlcnJzenhzZmpl
cHdmdjV2OWRydjkwdGV2dnZ6cDVmIiB0aW1lc3RhbXA9IjE1NDcxMjYxODIiPjE3MjY8L2tleT48
L2ZvcmVpZ24ta2V5cz48cmVmLXR5cGUgbmFtZT0iSm91cm5hbCBBcnRpY2xlIj4xNzwvcmVmLXR5
cGU+PGNvbnRyaWJ1dG9ycz48YXV0aG9ycz48YXV0aG9yPkJ1cnJpZGdlLCBQLiBXLjwvYXV0aG9y
PjxhdXRob3I+TGksIFkuIEYuPC9hdXRob3I+PGF1dGhvcj5NYXRzYSwgRS48L2F1dGhvcj48YXV0
aG9yPld1LCBILjwvYXV0aG9yPjxhdXRob3I+T25nLCBTLiBHLjwvYXV0aG9yPjxhdXRob3I+U2hh
cm1hLCBBLjwvYXV0aG9yPjxhdXRob3I+SG9sbXN0cm9tLCBBLjwvYXV0aG9yPjxhdXRob3I+Q2hh
bmcsIEEuIEMuPC9hdXRob3I+PGF1dGhvcj5Db3JvbmFkbywgTS4gSi48L2F1dGhvcj48YXV0aG9y
PkViZXJ0LCBBLiBELjwvYXV0aG9yPjxhdXRob3I+S25vd2xlcywgSi4gVy48L2F1dGhvcj48YXV0
aG9yPlRlbGxpLCBNLiBMLjwvYXV0aG9yPjxhdXRob3I+V2l0dGVsZXMsIFIuIE0uPC9hdXRob3I+
PGF1dGhvcj5CbGF1LCBILiBNLjwvYXV0aG9yPjxhdXRob3I+QmVybnN0ZWluLCBELjwvYXV0aG9y
PjxhdXRob3I+QWx0bWFuLCBSLiBCLjwvYXV0aG9yPjxhdXRob3I+V3UsIEouIEMuPC9hdXRob3I+
PC9hdXRob3JzPjwvY29udHJpYnV0b3JzPjxhdXRoLWFkZHJlc3M+U3RhbmZvcmQgQ2FyZGlvdmFz
Y3VsYXIgSW5zdGl0dXRlLCBTdGFuZm9yZCBVbml2ZXJzaXR5IFNjaG9vbCBvZiBNZWRpY2luZSwg
U3RhbmZvcmQsIENhbGlmb3JuaWEsIFVTQS4mI3hEO0luc3RpdHV0ZSBmb3IgU3RlbSBDZWxsIEJp
b2xvZ3kgYW5kIFJlZ2VuZXJhdGl2ZSBNZWRpY2luZSwgU3RhbmZvcmQgVW5pdmVyc2l0eSBTY2hv
b2wgb2YgTWVkaWNpbmUsIFN0YW5mb3JkLCBDYWxpZm9ybmlhLCBVU0EuJiN4RDtEZXBhcnRtZW50
IG9mIE1lZGljaW5lLCBEaXZpc2lvbiBvZiBDYXJkaW92YXNjdWxhciBNZWRpY2luZSwgU3RhbmZv
cmQgVW5pdmVyc2l0eSBTY2hvb2wgb2YgTWVkaWNpbmUsIFN0YW5mb3JkLCBDYWxpZm9ybmlhLCBV
U0EuJiN4RDtEZXBhcnRtZW50IG9mIFBoYXJtYWNvbG9neSwgTm9ydGh3ZXN0ZXJuIFVuaXZlcnNp
dHkgRmVpbmJlcmcgU2Nob29sIG9mIE1lZGljaW5lLCBDaGljYWdvLCBJbGxpbm9pcywgVVNBLiYj
eEQ7Q2VudGVyIGZvciBQaGFybWFjb2dlbm9taWNzLCBOb3J0aHdlc3Rlcm4gVW5pdmVyc2l0eSBG
ZWluYmVyZyBTY2hvb2wgb2YgTWVkaWNpbmUsIENoaWNhZ28sIElsbGlub2lzLCBVU0EuJiN4RDtT
dGFuZm9yZCBHZW5vbWUgVGVjaG5vbG9neSBDZW50ZXIsIFN0YW5mb3JkIFVuaXZlcnNpdHkgU2No
b29sIG9mIE1lZGljaW5lLCBTdGFuZm9yZCwgQ2FsaWZvcm5pYSwgVVNBLiYjeEQ7RGVwYXJ0bWVu
dCBvZiBCaW9lbmdpbmVlcmluZywgU3RhbmZvcmQgVW5pdmVyc2l0eSBTY2hvb2wgb2YgTWVkaWNp
bmUsIFN0YW5mb3JkLCBDYWxpZm9ybmlhLCBVU0EuJiN4RDtEZXBhcnRtZW50IG9mIE1pY3JvYmlv
bG9neSBhbmQgSW1tdW5vbG9neSwgU3RhbmZvcmQgVW5pdmVyc2l0eSBTY2hvb2wgb2YgTWVkaWNp
bmUsIFN0YW5mb3JkLCBDYWxpZm9ybmlhLCBVU0EuJiN4RDtEZXBhcnRtZW50IG9mIFBlZGlhdHJp
Y3MsIERpdmlzaW9uIG9mIENhcmRpb2xvZ3ksIFN0YW5mb3JkIFVuaXZlcnNpdHkgU2Nob29sIG9m
IE1lZGljaW5lLCBTdGFuZm9yZCwgQ2FsaWZvcm5pYSwgVVNBLiYjeEQ7RGVwYXJ0bWVudCBvZiBN
ZWRpY2luZSwgRGl2aXNpb24gb2YgT25jb2xvZ3ksIFN0YW5mb3JkIFVuaXZlcnNpdHkgU2Nob29s
IG9mIE1lZGljaW5lLCBTdGFuZm9yZCwgQ2FsaWZvcm5pYSwgVVNBLiYjeEQ7RGVwYXJ0bWVudCBv
ZiBHZW5ldGljcywgU3RhbmZvcmQgVW5pdmVyc2l0eSBTY2hvb2wgb2YgTWVkaWNpbmUsIFN0YW5m
b3JkLCBDYWxpZm9ybmlhLCBVU0EuPC9hdXRoLWFkZHJlc3M+PHRpdGxlcz48dGl0bGU+SHVtYW4g
aW5kdWNlZCBwbHVyaXBvdGVudCBzdGVtIGNlbGwtZGVyaXZlZCBjYXJkaW9teW9jeXRlcyByZWNh
cGl0dWxhdGUgdGhlIHByZWRpbGVjdGlvbiBvZiBicmVhc3QgY2FuY2VyIHBhdGllbnRzIHRvIGRv
eG9ydWJpY2luLWluZHVjZWQgY2FyZGlvdG94aWNpdHk8L3RpdGxlPjxzZWNvbmRhcnktdGl0bGU+
TmF0IE1lZDwvc2Vjb25kYXJ5LXRpdGxlPjwvdGl0bGVzPjxwZXJpb2RpY2FsPjxmdWxsLXRpdGxl
Pk5hdCBNZWQ8L2Z1bGwtdGl0bGU+PC9wZXJpb2RpY2FsPjxwYWdlcz41NDctNTY8L3BhZ2VzPjx2
b2x1bWU+MjI8L3ZvbHVtZT48bnVtYmVyPjU8L251bWJlcj48ZWRpdGlvbj4yMDE2LzA0LzE5PC9l
ZGl0aW9uPjxrZXl3b3Jkcz48a2V5d29yZD5BZHVsdDwva2V5d29yZD48a2V5d29yZD5BZ2VkPC9r
ZXl3b3JkPjxrZXl3b3JkPkFudGliaW90aWNzLCBBbnRpbmVvcGxhc3RpYy9hZHZlcnNlIGVmZmVj
dHMvKnBoYXJtYWNvbG9neTwva2V5d29yZD48a2V5d29yZD5BcG9wdG9zaXMvKmRydWcgZWZmZWN0
czwva2V5d29yZD48a2V5d29yZD5CcmVhc3QgTmVvcGxhc21zLypkcnVnIHRoZXJhcHk8L2tleXdv
cmQ+PGtleXdvcmQ+Q2FsY2l1bS9tZXRhYm9saXNtPC9rZXl3b3JkPjxrZXl3b3JkPkNhcmRpb3Rv
eGljaXR5L2dlbmV0aWNzPC9rZXl3b3JkPjxrZXl3b3JkPkNlbGwgU3Vydml2YWwvZHJ1ZyBlZmZl
Y3RzPC9rZXl3b3JkPjxrZXl3b3JkPkROQSBEYW1hZ2UvZHJ1ZyBlZmZlY3RzPC9rZXl3b3JkPjxr
ZXl3b3JkPkRpc2Vhc2UgU3VzY2VwdGliaWxpdHk8L2tleXdvcmQ+PGtleXdvcmQ+RG94b3J1Ymlj
aW4vYWR2ZXJzZSBlZmZlY3RzLypwaGFybWFjb2xvZ3k8L2tleXdvcmQ+PGtleXdvcmQ+RmVtYWxl
PC9rZXl3b3JkPjxrZXl3b3JkPkZsb3cgQ3l0b21ldHJ5PC9rZXl3b3JkPjxrZXl3b3JkPkZsdW9y
ZXNjZW50IEFudGlib2R5IFRlY2huaXF1ZTwva2V5d29yZD48a2V5d29yZD5IZWFydCBGYWlsdXJl
LypjaGVtaWNhbGx5IGluZHVjZWQvZ2VuZXRpY3M8L2tleXdvcmQ+PGtleXdvcmQ+SHVtYW5zPC9r
ZXl3b3JkPjxrZXl3b3JkPkluZHVjZWQgUGx1cmlwb3RlbnQgU3RlbSBDZWxsczwva2V5d29yZD48
a2V5d29yZD5NZW1icmFuZSBQb3RlbnRpYWwsIE1pdG9jaG9uZHJpYWwvZHJ1ZyBlZmZlY3RzPC9r
ZXl3b3JkPjxrZXl3b3JkPk1pZGRsZSBBZ2VkPC9rZXl3b3JkPjxrZXl3b3JkPk1pdG9jaG9uZHJp
YSwgSGVhcnQvKmRydWcgZWZmZWN0cy9tZXRhYm9saXNtPC9rZXl3b3JkPjxrZXl3b3JkPk15b2N5
dGVzLCBDYXJkaWFjLypkcnVnIGVmZmVjdHMvbWV0YWJvbGlzbTwva2V5d29yZD48a2V5d29yZD5P
eGlkYXRpdmUgU3RyZXNzLypkcnVnIGVmZmVjdHM8L2tleXdvcmQ+PGtleXdvcmQ+UG9seW1vcnBo
aXNtLCBTaW5nbGUgTnVjbGVvdGlkZTwva2V5d29yZD48a2V5d29yZD5SZWFjdGl2ZSBPeHlnZW4g
U3BlY2llcy9tZXRhYm9saXNtPC9rZXl3b3JkPjxrZXl3b3JkPlJlYWwtVGltZSBQb2x5bWVyYXNl
IENoYWluIFJlYWN0aW9uPC9rZXl3b3JkPjxrZXl3b3JkPlRyYW5zY3JpcHRvbWU8L2tleXdvcmQ+
PC9rZXl3b3Jkcz48ZGF0ZXM+PHllYXI+MjAxNjwveWVhcj48cHViLWRhdGVzPjxkYXRlPk1heTwv
ZGF0ZT48L3B1Yi1kYXRlcz48L2RhdGVzPjxpc2JuPjE1NDYtMTcwWCAoRWxlY3Ryb25pYykmI3hE
OzEwNzgtODk1NiAoTGlua2luZyk8L2lzYm4+PGFjY2Vzc2lvbi1udW0+MjcwODk1MTQ8L2FjY2Vz
c2lvbi1udW0+PHVybHM+PHJlbGF0ZWQtdXJscz48dXJsPmh0dHBzOi8vd3d3Lm5jYmkubmxtLm5p
aC5nb3YvcHVibWVkLzI3MDg5NTE0PC91cmw+PC9yZWxhdGVkLXVybHM+PC91cmxzPjxjdXN0b20y
PlBNQzUwODYyNTY8L2N1c3RvbTI+PGVsZWN0cm9uaWMtcmVzb3VyY2UtbnVtPjEwLjEwMzgvbm0u
NDA4NzwvZWxlY3Ryb25pYy1yZXNvdXJjZS1udW0+PC9yZWNvcmQ+PC9DaXRlPjwvRW5kTm90ZT4A
</w:fldData>
        </w:fldChar>
      </w:r>
      <w:r w:rsidR="0025678A" w:rsidRPr="0025678A">
        <w:rPr>
          <w:rFonts w:eastAsia="Times New Roman"/>
          <w:color w:val="000000" w:themeColor="text1"/>
          <w:sz w:val="22"/>
          <w:szCs w:val="22"/>
          <w:lang w:val="en-US"/>
        </w:rPr>
        <w:instrText xml:space="preserve"> ADDIN EN.CITE.DATA </w:instrText>
      </w:r>
      <w:r w:rsidR="0025678A" w:rsidRPr="0025678A">
        <w:rPr>
          <w:rFonts w:eastAsia="Times New Roman"/>
          <w:color w:val="000000" w:themeColor="text1"/>
          <w:sz w:val="22"/>
          <w:szCs w:val="22"/>
          <w:lang w:val="en-US"/>
        </w:rPr>
      </w:r>
      <w:r w:rsidR="0025678A" w:rsidRPr="0025678A">
        <w:rPr>
          <w:rFonts w:eastAsia="Times New Roman"/>
          <w:color w:val="000000" w:themeColor="text1"/>
          <w:sz w:val="22"/>
          <w:szCs w:val="22"/>
          <w:lang w:val="en-US"/>
        </w:rPr>
        <w:fldChar w:fldCharType="end"/>
      </w:r>
      <w:r w:rsidR="0025678A" w:rsidRPr="0025678A">
        <w:rPr>
          <w:rFonts w:eastAsia="Times New Roman"/>
          <w:color w:val="000000" w:themeColor="text1"/>
          <w:sz w:val="22"/>
          <w:szCs w:val="22"/>
          <w:lang w:val="en-US"/>
        </w:rPr>
      </w:r>
      <w:r w:rsidR="0025678A" w:rsidRPr="0025678A">
        <w:rPr>
          <w:rFonts w:eastAsia="Times New Roman"/>
          <w:color w:val="000000" w:themeColor="text1"/>
          <w:sz w:val="22"/>
          <w:szCs w:val="22"/>
          <w:lang w:val="en-US"/>
        </w:rPr>
        <w:fldChar w:fldCharType="separate"/>
      </w:r>
      <w:r w:rsidR="0025678A" w:rsidRPr="0025678A">
        <w:rPr>
          <w:rFonts w:eastAsia="Times New Roman"/>
          <w:noProof/>
          <w:color w:val="000000" w:themeColor="text1"/>
          <w:sz w:val="22"/>
          <w:szCs w:val="22"/>
          <w:vertAlign w:val="superscript"/>
          <w:lang w:val="en-US"/>
        </w:rPr>
        <w:t>15</w:t>
      </w:r>
      <w:r w:rsidR="0025678A" w:rsidRPr="0025678A">
        <w:rPr>
          <w:rFonts w:eastAsia="Times New Roman"/>
          <w:color w:val="000000" w:themeColor="text1"/>
          <w:sz w:val="22"/>
          <w:szCs w:val="22"/>
          <w:lang w:val="en-US"/>
        </w:rPr>
        <w:fldChar w:fldCharType="end"/>
      </w:r>
      <w:r w:rsidRPr="0025678A">
        <w:rPr>
          <w:rFonts w:eastAsia="Times New Roman"/>
          <w:color w:val="000000" w:themeColor="text1"/>
          <w:sz w:val="22"/>
          <w:szCs w:val="22"/>
          <w:lang w:val="en-US"/>
        </w:rPr>
        <w:t xml:space="preserve">. This exciting finding confirms that AIC has a genomic basis and that </w:t>
      </w:r>
      <w:proofErr w:type="spellStart"/>
      <w:r w:rsidRPr="0025678A">
        <w:rPr>
          <w:rFonts w:eastAsia="Times New Roman"/>
          <w:color w:val="000000" w:themeColor="text1"/>
          <w:sz w:val="22"/>
          <w:szCs w:val="22"/>
          <w:lang w:val="en-US"/>
        </w:rPr>
        <w:t>hiPSC</w:t>
      </w:r>
      <w:proofErr w:type="spellEnd"/>
      <w:r w:rsidRPr="0025678A">
        <w:rPr>
          <w:rFonts w:eastAsia="Times New Roman"/>
          <w:color w:val="000000" w:themeColor="text1"/>
          <w:sz w:val="22"/>
          <w:szCs w:val="22"/>
          <w:lang w:val="en-US"/>
        </w:rPr>
        <w:t xml:space="preserve">-CM can be used for elucidating the genetic variants responsible. </w:t>
      </w:r>
      <w:r w:rsidR="00EC23B2" w:rsidRPr="0025678A">
        <w:rPr>
          <w:rFonts w:eastAsia="Times New Roman"/>
          <w:color w:val="000000" w:themeColor="text1"/>
          <w:sz w:val="22"/>
          <w:szCs w:val="22"/>
          <w:lang w:val="en-US"/>
        </w:rPr>
        <w:t xml:space="preserve"> </w:t>
      </w:r>
      <w:r w:rsidR="00293C06" w:rsidRPr="0025678A">
        <w:rPr>
          <w:rFonts w:eastAsia="Times New Roman"/>
          <w:color w:val="000000" w:themeColor="text1"/>
          <w:sz w:val="22"/>
          <w:szCs w:val="22"/>
          <w:lang w:val="en-US"/>
        </w:rPr>
        <w:t>In addition, genetic predisposition to tumor disease</w:t>
      </w:r>
      <w:r w:rsidR="00C86C82" w:rsidRPr="0025678A">
        <w:rPr>
          <w:rFonts w:eastAsia="Times New Roman"/>
          <w:color w:val="000000" w:themeColor="text1"/>
          <w:sz w:val="22"/>
          <w:szCs w:val="22"/>
          <w:lang w:val="en-US"/>
        </w:rPr>
        <w:t xml:space="preserve"> may also impact on the risk for LOCM. </w:t>
      </w:r>
      <w:proofErr w:type="gramStart"/>
      <w:r w:rsidR="00C86C82" w:rsidRPr="0025678A">
        <w:rPr>
          <w:rFonts w:eastAsia="Times New Roman"/>
          <w:color w:val="000000" w:themeColor="text1"/>
          <w:sz w:val="22"/>
          <w:szCs w:val="22"/>
          <w:lang w:val="en-US"/>
        </w:rPr>
        <w:t>F</w:t>
      </w:r>
      <w:r w:rsidR="00293C06" w:rsidRPr="0025678A">
        <w:rPr>
          <w:rFonts w:eastAsia="Times New Roman"/>
          <w:color w:val="000000" w:themeColor="text1"/>
          <w:sz w:val="22"/>
          <w:szCs w:val="22"/>
          <w:lang w:val="en-US"/>
        </w:rPr>
        <w:t>or example</w:t>
      </w:r>
      <w:r w:rsidR="00085630" w:rsidRPr="0025678A">
        <w:rPr>
          <w:rFonts w:eastAsia="Times New Roman"/>
          <w:color w:val="000000" w:themeColor="text1"/>
          <w:sz w:val="22"/>
          <w:szCs w:val="22"/>
          <w:lang w:val="en-US"/>
        </w:rPr>
        <w:t>,</w:t>
      </w:r>
      <w:r w:rsidR="00293C06" w:rsidRPr="0025678A">
        <w:rPr>
          <w:rFonts w:eastAsia="Times New Roman"/>
          <w:color w:val="000000" w:themeColor="text1"/>
          <w:sz w:val="22"/>
          <w:szCs w:val="22"/>
          <w:lang w:val="en-US"/>
        </w:rPr>
        <w:t xml:space="preserve"> the </w:t>
      </w:r>
      <w:r w:rsidR="000F5B6E" w:rsidRPr="0025678A">
        <w:rPr>
          <w:rFonts w:eastAsia="Times New Roman"/>
          <w:color w:val="000000" w:themeColor="text1"/>
          <w:sz w:val="22"/>
          <w:szCs w:val="22"/>
          <w:lang w:val="en-US"/>
        </w:rPr>
        <w:t>tumo</w:t>
      </w:r>
      <w:r w:rsidR="00293C06" w:rsidRPr="0025678A">
        <w:rPr>
          <w:rFonts w:eastAsia="Times New Roman"/>
          <w:color w:val="000000" w:themeColor="text1"/>
          <w:sz w:val="22"/>
          <w:szCs w:val="22"/>
          <w:lang w:val="en-US"/>
        </w:rPr>
        <w:t>r suppressor</w:t>
      </w:r>
      <w:r w:rsidR="00DB6BC2" w:rsidRPr="0025678A">
        <w:rPr>
          <w:rFonts w:eastAsia="Times New Roman"/>
          <w:color w:val="000000" w:themeColor="text1"/>
          <w:sz w:val="22"/>
          <w:szCs w:val="22"/>
          <w:lang w:val="en-US"/>
        </w:rPr>
        <w:t xml:space="preserve"> </w:t>
      </w:r>
      <w:r w:rsidR="00DB6BC2" w:rsidRPr="0025678A">
        <w:rPr>
          <w:rFonts w:eastAsia="Times New Roman"/>
          <w:i/>
          <w:color w:val="000000" w:themeColor="text1"/>
          <w:sz w:val="22"/>
          <w:szCs w:val="22"/>
          <w:lang w:val="en-US"/>
        </w:rPr>
        <w:t>br</w:t>
      </w:r>
      <w:r w:rsidR="00DB6BC2" w:rsidRPr="0025678A">
        <w:rPr>
          <w:rFonts w:eastAsia="Times New Roman"/>
          <w:i/>
          <w:iCs/>
          <w:color w:val="000000" w:themeColor="text1"/>
          <w:sz w:val="22"/>
          <w:szCs w:val="22"/>
          <w:lang w:val="en-US"/>
        </w:rPr>
        <w:t>east cancer1</w:t>
      </w:r>
      <w:r w:rsidR="00003B75" w:rsidRPr="0025678A">
        <w:rPr>
          <w:rFonts w:eastAsia="Times New Roman"/>
          <w:i/>
          <w:iCs/>
          <w:color w:val="000000" w:themeColor="text1"/>
          <w:sz w:val="22"/>
          <w:szCs w:val="22"/>
          <w:lang w:val="en-US"/>
        </w:rPr>
        <w:t xml:space="preserve"> </w:t>
      </w:r>
      <w:r w:rsidR="00DB6BC2" w:rsidRPr="0025678A">
        <w:rPr>
          <w:rFonts w:eastAsia="Times New Roman"/>
          <w:color w:val="000000" w:themeColor="text1"/>
          <w:sz w:val="22"/>
          <w:szCs w:val="22"/>
          <w:lang w:val="en-US"/>
        </w:rPr>
        <w:t>(</w:t>
      </w:r>
      <w:r w:rsidR="00DB6BC2" w:rsidRPr="0025678A">
        <w:rPr>
          <w:rFonts w:eastAsia="Times New Roman"/>
          <w:i/>
          <w:color w:val="000000" w:themeColor="text1"/>
          <w:sz w:val="22"/>
          <w:szCs w:val="22"/>
          <w:lang w:val="en-US"/>
        </w:rPr>
        <w:t>brca1</w:t>
      </w:r>
      <w:r w:rsidR="00DB6BC2" w:rsidRPr="0025678A">
        <w:rPr>
          <w:rFonts w:eastAsia="Times New Roman"/>
          <w:color w:val="000000" w:themeColor="text1"/>
          <w:sz w:val="22"/>
          <w:szCs w:val="22"/>
          <w:lang w:val="en-US"/>
        </w:rPr>
        <w:t>)</w:t>
      </w:r>
      <w:r w:rsidR="00C86C82" w:rsidRPr="0025678A">
        <w:rPr>
          <w:rFonts w:eastAsia="Times New Roman"/>
          <w:color w:val="000000" w:themeColor="text1"/>
          <w:sz w:val="22"/>
          <w:szCs w:val="22"/>
          <w:lang w:val="en-US"/>
        </w:rPr>
        <w:t>,</w:t>
      </w:r>
      <w:r w:rsidR="00293C06" w:rsidRPr="0025678A">
        <w:rPr>
          <w:rFonts w:eastAsia="Times New Roman"/>
          <w:color w:val="000000" w:themeColor="text1"/>
          <w:sz w:val="22"/>
          <w:szCs w:val="22"/>
          <w:lang w:val="en-US"/>
        </w:rPr>
        <w:t xml:space="preserve"> which is mutated in </w:t>
      </w:r>
      <w:r w:rsidR="00FD32AC" w:rsidRPr="0025678A">
        <w:rPr>
          <w:rFonts w:eastAsia="Times New Roman"/>
          <w:color w:val="000000" w:themeColor="text1"/>
          <w:sz w:val="22"/>
          <w:szCs w:val="22"/>
          <w:lang w:val="en-US"/>
        </w:rPr>
        <w:t xml:space="preserve">early onset </w:t>
      </w:r>
      <w:r w:rsidR="00293C06" w:rsidRPr="0025678A">
        <w:rPr>
          <w:rFonts w:eastAsia="Times New Roman"/>
          <w:color w:val="000000" w:themeColor="text1"/>
          <w:sz w:val="22"/>
          <w:szCs w:val="22"/>
          <w:lang w:val="en-US"/>
        </w:rPr>
        <w:t>familial breast and ovarian cancer</w:t>
      </w:r>
      <w:r w:rsidR="00C86C82" w:rsidRPr="0025678A">
        <w:rPr>
          <w:rFonts w:eastAsia="Times New Roman"/>
          <w:color w:val="000000" w:themeColor="text1"/>
          <w:sz w:val="22"/>
          <w:szCs w:val="22"/>
          <w:lang w:val="en-US"/>
        </w:rPr>
        <w:t xml:space="preserve"> and </w:t>
      </w:r>
      <w:r w:rsidR="00293C06" w:rsidRPr="0025678A">
        <w:rPr>
          <w:rFonts w:eastAsia="Times New Roman"/>
          <w:color w:val="000000" w:themeColor="text1"/>
          <w:sz w:val="22"/>
          <w:szCs w:val="22"/>
          <w:lang w:val="en-US"/>
        </w:rPr>
        <w:t xml:space="preserve">plays an important role in DNA repair mechanisms of the cardiomyocyte </w:t>
      </w:r>
      <w:r w:rsidR="0025678A" w:rsidRPr="0025678A">
        <w:rPr>
          <w:rFonts w:eastAsia="Times New Roman"/>
          <w:color w:val="000000" w:themeColor="text1"/>
          <w:sz w:val="22"/>
          <w:szCs w:val="22"/>
          <w:lang w:val="en-US"/>
        </w:rPr>
        <w:fldChar w:fldCharType="begin">
          <w:fldData xml:space="preserve">PEVuZE5vdGU+PENpdGU+PEF1dGhvcj5TaHVrbGE8L0F1dGhvcj48WWVhcj4yMDExPC9ZZWFyPjxS
ZWNOdW0+MTcyMjwvUmVjTnVtPjxEaXNwbGF5VGV4dD48c3R5bGUgZmFjZT0ic3VwZXJzY3JpcHQi
PjE2PC9zdHlsZT48L0Rpc3BsYXlUZXh0PjxyZWNvcmQ+PHJlYy1udW1iZXI+MTcyMjwvcmVjLW51
bWJlcj48Zm9yZWlnbi1rZXlzPjxrZXkgYXBwPSJFTiIgZGItaWQ9Inc5ejVwZXJyc3p4c2ZqZXB3
ZnY1djlkcnY5MHRldnZ2enA1ZiIgdGltZXN0YW1wPSIxNTQ2OTY0MDgzIj4xNzIyPC9rZXk+PC9m
b3JlaWduLWtleXM+PHJlZi10eXBlIG5hbWU9IkpvdXJuYWwgQXJ0aWNsZSI+MTc8L3JlZi10eXBl
Pjxjb250cmlidXRvcnM+PGF1dGhvcnM+PGF1dGhvcj5TaHVrbGEsIFAuIEMuPC9hdXRob3I+PGF1
dGhvcj5TaW5naCwgSy4gSy48L2F1dGhvcj48YXV0aG9yPlF1YW4sIEEuPC9hdXRob3I+PGF1dGhv
cj5BbC1PbXJhbiwgTS48L2F1dGhvcj48YXV0aG9yPlRlb2gsIEguPC9hdXRob3I+PGF1dGhvcj5M
b3ZyZW4sIEYuPC9hdXRob3I+PGF1dGhvcj5DYW8sIEwuPC9hdXRob3I+PGF1dGhvcj5Sb3ZpcmEs
LCBJSTwvYXV0aG9yPjxhdXRob3I+UGFuLCBZLjwvYXV0aG9yPjxhdXRob3I+QnJlemRlbi1NYXNs
ZXksIEMuPC9hdXRob3I+PGF1dGhvcj5ZYW5hZ2F3YSwgQi48L2F1dGhvcj48YXV0aG9yPkd1cHRh
LCBBLjwvYXV0aG9yPjxhdXRob3I+RGVuZywgQy4gWC48L2F1dGhvcj48YXV0aG9yPkNvbGVzLCBK
LiBHLjwvYXV0aG9yPjxhdXRob3I+TGVvbmctUG9pLCBILjwvYXV0aG9yPjxhdXRob3I+U3RhbmZv
cmQsIFcuIEwuPC9hdXRob3I+PGF1dGhvcj5QYXJrZXIsIFQuIEcuPC9hdXRob3I+PGF1dGhvcj5T
Y2huZWlkZXIsIE0uIEQuPC9hdXRob3I+PGF1dGhvcj5GaW5rZWwsIFQuPC9hdXRob3I+PGF1dGhv
cj5WZXJtYSwgUy48L2F1dGhvcj48L2F1dGhvcnM+PC9jb250cmlidXRvcnM+PGF1dGgtYWRkcmVz
cz5EaXZpc2lvbiBvZiBDYXJkaWFjIFN1cmdlcnksIERlcGFydG1lbnQgb2YgU3VyZ2VyeSwgU3Qg
TWljaGFlbCZhcG9zO3MgSG9zcGl0YWwsIFRvcm9udG8sIE9udGFyaW8gTTVCIDFXOCwgQ2FuYWRh
LjwvYXV0aC1hZGRyZXNzPjx0aXRsZXM+PHRpdGxlPkJSQ0ExIGlzIGFuIGVzc2VudGlhbCByZWd1
bGF0b3Igb2YgaGVhcnQgZnVuY3Rpb24gYW5kIHN1cnZpdmFsIGZvbGxvd2luZyBteW9jYXJkaWFs
IGluZmFyY3Rpb248L3RpdGxlPjxzZWNvbmRhcnktdGl0bGU+TmF0IENvbW11bjwvc2Vjb25kYXJ5
LXRpdGxlPjwvdGl0bGVzPjxwZXJpb2RpY2FsPjxmdWxsLXRpdGxlPk5hdCBDb21tdW48L2Z1bGwt
dGl0bGU+PGFiYnItMT5OYXR1cmUgY29tbXVuaWNhdGlvbnM8L2FiYnItMT48L3BlcmlvZGljYWw+
PHBhZ2VzPjU5MzwvcGFnZXM+PHZvbHVtZT4yPC92b2x1bWU+PGVkaXRpb24+MjAxMS8xMi8yMjwv
ZWRpdGlvbj48a2V5d29yZHM+PGtleXdvcmQ+QWRhcHRhdGlvbiwgUGh5c2lvbG9naWNhbDwva2V5
d29yZD48a2V5d29yZD5BZHVsdDwva2V5d29yZD48a2V5d29yZD5BbmltYWxzPC9rZXl3b3JkPjxr
ZXl3b3JkPkFwb3B0b3Npcy8qZ2VuZXRpY3M8L2tleXdvcmQ+PGtleXdvcmQ+QlJDQTEgUHJvdGVp
bi9kZWZpY2llbmN5LypnZW5ldGljczwva2V5d29yZD48a2V5d29yZD5CcmVhc3QgTmVvcGxhc21z
L2dlbmV0aWNzPC9rZXl3b3JkPjxrZXl3b3JkPkROQSBCcmVha3MsIERvdWJsZS1TdHJhbmRlZDwv
a2V5d29yZD48a2V5d29yZD5GZW1hbGU8L2tleXdvcmQ+PGtleXdvcmQ+R2VuZSBEZWxldGlvbjwv
a2V5d29yZD48a2V5d29yZD5IdW1hbnM8L2tleXdvcmQ+PGtleXdvcmQ+TWFsZTwva2V5d29yZD48
a2V5d29yZD5NaWNlPC9rZXl3b3JkPjxrZXl3b3JkPk1pY2UsIEtub2Nrb3V0PC9rZXl3b3JkPjxr
ZXl3b3JkPk11dGF0aW9uPC9rZXl3b3JkPjxrZXl3b3JkPk15b2NhcmRpdW0vKm1ldGFib2xpc20v
cGF0aG9sb2d5PC9rZXl3b3JkPjxrZXl3b3JkPk15b2N5dGVzLCBDYXJkaWFjL2N5dG9sb2d5Lypt
ZXRhYm9saXNtPC9rZXl3b3JkPjxrZXl3b3JkPk92YXJpYW4gTmVvcGxhc21zL2dlbmV0aWNzPC9r
ZXl3b3JkPjxrZXl3b3JkPlJlcGVyZnVzaW9uIEluanVyeS9nZW5ldGljcy8qbWV0YWJvbGlzbTwv
a2V5d29yZD48a2V5d29yZD5TaWduYWwgVHJhbnNkdWN0aW9uPC9rZXl3b3JkPjxrZXl3b3JkPlR1
bW9yIFN1cHByZXNzb3IgUHJvdGVpbiBwNTMvZGVmaWNpZW5jeS8qZ2VuZXRpY3M8L2tleXdvcmQ+
PGtleXdvcmQ+VmVudHJpY3VsYXIgUmVtb2RlbGluZy9nZW5ldGljczwva2V5d29yZD48L2tleXdv
cmRzPjxkYXRlcz48eWVhcj4yMDExPC95ZWFyPjxwdWItZGF0ZXM+PGRhdGU+RGVjIDIwPC9kYXRl
PjwvcHViLWRhdGVzPjwvZGF0ZXM+PGlzYm4+MjA0MS0xNzIzIChFbGVjdHJvbmljKSYjeEQ7MjA0
MS0xNzIzIChMaW5raW5nKTwvaXNibj48YWNjZXNzaW9uLW51bT4yMjE4Njg4OTwvYWNjZXNzaW9u
LW51bT48dXJscz48cmVsYXRlZC11cmxzPjx1cmw+aHR0cHM6Ly93d3cubmNiaS5ubG0ubmloLmdv
di9wdWJtZWQvMjIxODY4ODk8L3VybD48L3JlbGF0ZWQtdXJscz48L3VybHM+PGN1c3RvbTI+UE1D
MzI0NzgxNjwvY3VzdG9tMj48ZWxlY3Ryb25pYy1yZXNvdXJjZS1udW0+MTAuMTAzOC9uY29tbXMx
NjAxPC9lbGVjdHJvbmljLXJlc291cmNlLW51bT48L3JlY29yZD48L0NpdGU+PC9FbmROb3RlPgB=
</w:fldData>
        </w:fldChar>
      </w:r>
      <w:r w:rsidR="0025678A" w:rsidRPr="0025678A">
        <w:rPr>
          <w:rFonts w:eastAsia="Times New Roman"/>
          <w:color w:val="000000" w:themeColor="text1"/>
          <w:sz w:val="22"/>
          <w:szCs w:val="22"/>
          <w:lang w:val="en-US"/>
        </w:rPr>
        <w:instrText xml:space="preserve"> ADDIN EN.CITE </w:instrText>
      </w:r>
      <w:r w:rsidR="0025678A" w:rsidRPr="0025678A">
        <w:rPr>
          <w:rFonts w:eastAsia="Times New Roman"/>
          <w:color w:val="000000" w:themeColor="text1"/>
          <w:sz w:val="22"/>
          <w:szCs w:val="22"/>
          <w:lang w:val="en-US"/>
        </w:rPr>
        <w:fldChar w:fldCharType="begin">
          <w:fldData xml:space="preserve">PEVuZE5vdGU+PENpdGU+PEF1dGhvcj5TaHVrbGE8L0F1dGhvcj48WWVhcj4yMDExPC9ZZWFyPjxS
ZWNOdW0+MTcyMjwvUmVjTnVtPjxEaXNwbGF5VGV4dD48c3R5bGUgZmFjZT0ic3VwZXJzY3JpcHQi
PjE2PC9zdHlsZT48L0Rpc3BsYXlUZXh0PjxyZWNvcmQ+PHJlYy1udW1iZXI+MTcyMjwvcmVjLW51
bWJlcj48Zm9yZWlnbi1rZXlzPjxrZXkgYXBwPSJFTiIgZGItaWQ9Inc5ejVwZXJyc3p4c2ZqZXB3
ZnY1djlkcnY5MHRldnZ2enA1ZiIgdGltZXN0YW1wPSIxNTQ2OTY0MDgzIj4xNzIyPC9rZXk+PC9m
b3JlaWduLWtleXM+PHJlZi10eXBlIG5hbWU9IkpvdXJuYWwgQXJ0aWNsZSI+MTc8L3JlZi10eXBl
Pjxjb250cmlidXRvcnM+PGF1dGhvcnM+PGF1dGhvcj5TaHVrbGEsIFAuIEMuPC9hdXRob3I+PGF1
dGhvcj5TaW5naCwgSy4gSy48L2F1dGhvcj48YXV0aG9yPlF1YW4sIEEuPC9hdXRob3I+PGF1dGhv
cj5BbC1PbXJhbiwgTS48L2F1dGhvcj48YXV0aG9yPlRlb2gsIEguPC9hdXRob3I+PGF1dGhvcj5M
b3ZyZW4sIEYuPC9hdXRob3I+PGF1dGhvcj5DYW8sIEwuPC9hdXRob3I+PGF1dGhvcj5Sb3ZpcmEs
LCBJSTwvYXV0aG9yPjxhdXRob3I+UGFuLCBZLjwvYXV0aG9yPjxhdXRob3I+QnJlemRlbi1NYXNs
ZXksIEMuPC9hdXRob3I+PGF1dGhvcj5ZYW5hZ2F3YSwgQi48L2F1dGhvcj48YXV0aG9yPkd1cHRh
LCBBLjwvYXV0aG9yPjxhdXRob3I+RGVuZywgQy4gWC48L2F1dGhvcj48YXV0aG9yPkNvbGVzLCBK
LiBHLjwvYXV0aG9yPjxhdXRob3I+TGVvbmctUG9pLCBILjwvYXV0aG9yPjxhdXRob3I+U3RhbmZv
cmQsIFcuIEwuPC9hdXRob3I+PGF1dGhvcj5QYXJrZXIsIFQuIEcuPC9hdXRob3I+PGF1dGhvcj5T
Y2huZWlkZXIsIE0uIEQuPC9hdXRob3I+PGF1dGhvcj5GaW5rZWwsIFQuPC9hdXRob3I+PGF1dGhv
cj5WZXJtYSwgUy48L2F1dGhvcj48L2F1dGhvcnM+PC9jb250cmlidXRvcnM+PGF1dGgtYWRkcmVz
cz5EaXZpc2lvbiBvZiBDYXJkaWFjIFN1cmdlcnksIERlcGFydG1lbnQgb2YgU3VyZ2VyeSwgU3Qg
TWljaGFlbCZhcG9zO3MgSG9zcGl0YWwsIFRvcm9udG8sIE9udGFyaW8gTTVCIDFXOCwgQ2FuYWRh
LjwvYXV0aC1hZGRyZXNzPjx0aXRsZXM+PHRpdGxlPkJSQ0ExIGlzIGFuIGVzc2VudGlhbCByZWd1
bGF0b3Igb2YgaGVhcnQgZnVuY3Rpb24gYW5kIHN1cnZpdmFsIGZvbGxvd2luZyBteW9jYXJkaWFs
IGluZmFyY3Rpb248L3RpdGxlPjxzZWNvbmRhcnktdGl0bGU+TmF0IENvbW11bjwvc2Vjb25kYXJ5
LXRpdGxlPjwvdGl0bGVzPjxwZXJpb2RpY2FsPjxmdWxsLXRpdGxlPk5hdCBDb21tdW48L2Z1bGwt
dGl0bGU+PGFiYnItMT5OYXR1cmUgY29tbXVuaWNhdGlvbnM8L2FiYnItMT48L3BlcmlvZGljYWw+
PHBhZ2VzPjU5MzwvcGFnZXM+PHZvbHVtZT4yPC92b2x1bWU+PGVkaXRpb24+MjAxMS8xMi8yMjwv
ZWRpdGlvbj48a2V5d29yZHM+PGtleXdvcmQ+QWRhcHRhdGlvbiwgUGh5c2lvbG9naWNhbDwva2V5
d29yZD48a2V5d29yZD5BZHVsdDwva2V5d29yZD48a2V5d29yZD5BbmltYWxzPC9rZXl3b3JkPjxr
ZXl3b3JkPkFwb3B0b3Npcy8qZ2VuZXRpY3M8L2tleXdvcmQ+PGtleXdvcmQ+QlJDQTEgUHJvdGVp
bi9kZWZpY2llbmN5LypnZW5ldGljczwva2V5d29yZD48a2V5d29yZD5CcmVhc3QgTmVvcGxhc21z
L2dlbmV0aWNzPC9rZXl3b3JkPjxrZXl3b3JkPkROQSBCcmVha3MsIERvdWJsZS1TdHJhbmRlZDwv
a2V5d29yZD48a2V5d29yZD5GZW1hbGU8L2tleXdvcmQ+PGtleXdvcmQ+R2VuZSBEZWxldGlvbjwv
a2V5d29yZD48a2V5d29yZD5IdW1hbnM8L2tleXdvcmQ+PGtleXdvcmQ+TWFsZTwva2V5d29yZD48
a2V5d29yZD5NaWNlPC9rZXl3b3JkPjxrZXl3b3JkPk1pY2UsIEtub2Nrb3V0PC9rZXl3b3JkPjxr
ZXl3b3JkPk11dGF0aW9uPC9rZXl3b3JkPjxrZXl3b3JkPk15b2NhcmRpdW0vKm1ldGFib2xpc20v
cGF0aG9sb2d5PC9rZXl3b3JkPjxrZXl3b3JkPk15b2N5dGVzLCBDYXJkaWFjL2N5dG9sb2d5Lypt
ZXRhYm9saXNtPC9rZXl3b3JkPjxrZXl3b3JkPk92YXJpYW4gTmVvcGxhc21zL2dlbmV0aWNzPC9r
ZXl3b3JkPjxrZXl3b3JkPlJlcGVyZnVzaW9uIEluanVyeS9nZW5ldGljcy8qbWV0YWJvbGlzbTwv
a2V5d29yZD48a2V5d29yZD5TaWduYWwgVHJhbnNkdWN0aW9uPC9rZXl3b3JkPjxrZXl3b3JkPlR1
bW9yIFN1cHByZXNzb3IgUHJvdGVpbiBwNTMvZGVmaWNpZW5jeS8qZ2VuZXRpY3M8L2tleXdvcmQ+
PGtleXdvcmQ+VmVudHJpY3VsYXIgUmVtb2RlbGluZy9nZW5ldGljczwva2V5d29yZD48L2tleXdv
cmRzPjxkYXRlcz48eWVhcj4yMDExPC95ZWFyPjxwdWItZGF0ZXM+PGRhdGU+RGVjIDIwPC9kYXRl
PjwvcHViLWRhdGVzPjwvZGF0ZXM+PGlzYm4+MjA0MS0xNzIzIChFbGVjdHJvbmljKSYjeEQ7MjA0
MS0xNzIzIChMaW5raW5nKTwvaXNibj48YWNjZXNzaW9uLW51bT4yMjE4Njg4OTwvYWNjZXNzaW9u
LW51bT48dXJscz48cmVsYXRlZC11cmxzPjx1cmw+aHR0cHM6Ly93d3cubmNiaS5ubG0ubmloLmdv
di9wdWJtZWQvMjIxODY4ODk8L3VybD48L3JlbGF0ZWQtdXJscz48L3VybHM+PGN1c3RvbTI+UE1D
MzI0NzgxNjwvY3VzdG9tMj48ZWxlY3Ryb25pYy1yZXNvdXJjZS1udW0+MTAuMTAzOC9uY29tbXMx
NjAxPC9lbGVjdHJvbmljLXJlc291cmNlLW51bT48L3JlY29yZD48L0NpdGU+PC9FbmROb3RlPgB=
</w:fldData>
        </w:fldChar>
      </w:r>
      <w:r w:rsidR="0025678A" w:rsidRPr="0025678A">
        <w:rPr>
          <w:rFonts w:eastAsia="Times New Roman"/>
          <w:color w:val="000000" w:themeColor="text1"/>
          <w:sz w:val="22"/>
          <w:szCs w:val="22"/>
          <w:lang w:val="en-US"/>
        </w:rPr>
        <w:instrText xml:space="preserve"> ADDIN EN.CITE.DATA </w:instrText>
      </w:r>
      <w:r w:rsidR="0025678A" w:rsidRPr="0025678A">
        <w:rPr>
          <w:rFonts w:eastAsia="Times New Roman"/>
          <w:color w:val="000000" w:themeColor="text1"/>
          <w:sz w:val="22"/>
          <w:szCs w:val="22"/>
          <w:lang w:val="en-US"/>
        </w:rPr>
      </w:r>
      <w:r w:rsidR="0025678A" w:rsidRPr="0025678A">
        <w:rPr>
          <w:rFonts w:eastAsia="Times New Roman"/>
          <w:color w:val="000000" w:themeColor="text1"/>
          <w:sz w:val="22"/>
          <w:szCs w:val="22"/>
          <w:lang w:val="en-US"/>
        </w:rPr>
        <w:fldChar w:fldCharType="end"/>
      </w:r>
      <w:r w:rsidR="0025678A" w:rsidRPr="0025678A">
        <w:rPr>
          <w:rFonts w:eastAsia="Times New Roman"/>
          <w:color w:val="000000" w:themeColor="text1"/>
          <w:sz w:val="22"/>
          <w:szCs w:val="22"/>
          <w:lang w:val="en-US"/>
        </w:rPr>
      </w:r>
      <w:r w:rsidR="0025678A" w:rsidRPr="0025678A">
        <w:rPr>
          <w:rFonts w:eastAsia="Times New Roman"/>
          <w:color w:val="000000" w:themeColor="text1"/>
          <w:sz w:val="22"/>
          <w:szCs w:val="22"/>
          <w:lang w:val="en-US"/>
        </w:rPr>
        <w:fldChar w:fldCharType="separate"/>
      </w:r>
      <w:r w:rsidR="0025678A" w:rsidRPr="0025678A">
        <w:rPr>
          <w:rFonts w:eastAsia="Times New Roman"/>
          <w:noProof/>
          <w:color w:val="000000" w:themeColor="text1"/>
          <w:sz w:val="22"/>
          <w:szCs w:val="22"/>
          <w:vertAlign w:val="superscript"/>
          <w:lang w:val="en-US"/>
        </w:rPr>
        <w:t>16</w:t>
      </w:r>
      <w:r w:rsidR="0025678A" w:rsidRPr="0025678A">
        <w:rPr>
          <w:rFonts w:eastAsia="Times New Roman"/>
          <w:color w:val="000000" w:themeColor="text1"/>
          <w:sz w:val="22"/>
          <w:szCs w:val="22"/>
          <w:lang w:val="en-US"/>
        </w:rPr>
        <w:fldChar w:fldCharType="end"/>
      </w:r>
      <w:r w:rsidR="00FD32AC" w:rsidRPr="0025678A">
        <w:rPr>
          <w:rFonts w:eastAsia="Times New Roman"/>
          <w:color w:val="000000" w:themeColor="text1"/>
          <w:sz w:val="22"/>
          <w:szCs w:val="22"/>
          <w:lang w:val="en-US"/>
        </w:rPr>
        <w:t>.</w:t>
      </w:r>
      <w:proofErr w:type="gramEnd"/>
      <w:r w:rsidR="00FD32AC" w:rsidRPr="0025678A">
        <w:rPr>
          <w:rFonts w:eastAsia="Times New Roman"/>
          <w:color w:val="000000" w:themeColor="text1"/>
          <w:sz w:val="22"/>
          <w:szCs w:val="22"/>
          <w:lang w:val="en-US"/>
        </w:rPr>
        <w:t xml:space="preserve"> Mutations in such gene </w:t>
      </w:r>
      <w:r w:rsidR="00085630" w:rsidRPr="0025678A">
        <w:rPr>
          <w:rFonts w:eastAsia="Times New Roman"/>
          <w:color w:val="000000" w:themeColor="text1"/>
          <w:sz w:val="22"/>
          <w:szCs w:val="22"/>
          <w:lang w:val="en-US"/>
        </w:rPr>
        <w:t xml:space="preserve">may on one hand lead to cancer but may also affect the response </w:t>
      </w:r>
      <w:r w:rsidR="00FD32AC" w:rsidRPr="0025678A">
        <w:rPr>
          <w:rFonts w:eastAsia="Times New Roman"/>
          <w:color w:val="000000" w:themeColor="text1"/>
          <w:sz w:val="22"/>
          <w:szCs w:val="22"/>
          <w:lang w:val="en-US"/>
        </w:rPr>
        <w:t xml:space="preserve">of the cardiomyocyte </w:t>
      </w:r>
      <w:r w:rsidR="00085630" w:rsidRPr="0025678A">
        <w:rPr>
          <w:rFonts w:eastAsia="Times New Roman"/>
          <w:color w:val="000000" w:themeColor="text1"/>
          <w:sz w:val="22"/>
          <w:szCs w:val="22"/>
          <w:lang w:val="en-US"/>
        </w:rPr>
        <w:t>to cardiotoxic treatment as it</w:t>
      </w:r>
      <w:r w:rsidR="00C86C82" w:rsidRPr="0025678A">
        <w:rPr>
          <w:rFonts w:eastAsia="Times New Roman"/>
          <w:color w:val="000000" w:themeColor="text1"/>
          <w:sz w:val="22"/>
          <w:szCs w:val="22"/>
          <w:lang w:val="en-US"/>
        </w:rPr>
        <w:t xml:space="preserve"> </w:t>
      </w:r>
      <w:r w:rsidR="00293C06" w:rsidRPr="0025678A">
        <w:rPr>
          <w:rFonts w:eastAsia="Times New Roman"/>
          <w:color w:val="000000" w:themeColor="text1"/>
          <w:sz w:val="22"/>
          <w:szCs w:val="22"/>
          <w:lang w:val="en-US"/>
        </w:rPr>
        <w:t xml:space="preserve">may play a role in </w:t>
      </w:r>
      <w:r w:rsidR="00085630" w:rsidRPr="0025678A">
        <w:rPr>
          <w:rFonts w:eastAsia="Times New Roman"/>
          <w:color w:val="000000" w:themeColor="text1"/>
          <w:sz w:val="22"/>
          <w:szCs w:val="22"/>
          <w:lang w:val="en-US"/>
        </w:rPr>
        <w:t>anti-tumor therapy induced</w:t>
      </w:r>
      <w:r w:rsidR="000F5B6E" w:rsidRPr="0025678A">
        <w:rPr>
          <w:rFonts w:eastAsia="Times New Roman"/>
          <w:color w:val="000000" w:themeColor="text1"/>
          <w:sz w:val="22"/>
          <w:szCs w:val="22"/>
          <w:lang w:val="en-US"/>
        </w:rPr>
        <w:t xml:space="preserve"> damage </w:t>
      </w:r>
      <w:r w:rsidR="00FD32AC" w:rsidRPr="0025678A">
        <w:rPr>
          <w:rFonts w:eastAsia="Times New Roman"/>
          <w:color w:val="000000" w:themeColor="text1"/>
          <w:sz w:val="22"/>
          <w:szCs w:val="22"/>
          <w:lang w:val="en-US"/>
        </w:rPr>
        <w:t xml:space="preserve">and damage </w:t>
      </w:r>
      <w:r w:rsidR="000F5B6E" w:rsidRPr="0025678A">
        <w:rPr>
          <w:rFonts w:eastAsia="Times New Roman"/>
          <w:color w:val="000000" w:themeColor="text1"/>
          <w:sz w:val="22"/>
          <w:szCs w:val="22"/>
          <w:lang w:val="en-US"/>
        </w:rPr>
        <w:t>repair and th</w:t>
      </w:r>
      <w:r w:rsidR="00FD32AC" w:rsidRPr="0025678A">
        <w:rPr>
          <w:rFonts w:eastAsia="Times New Roman"/>
          <w:color w:val="000000" w:themeColor="text1"/>
          <w:sz w:val="22"/>
          <w:szCs w:val="22"/>
          <w:lang w:val="en-US"/>
        </w:rPr>
        <w:t xml:space="preserve">ereby </w:t>
      </w:r>
      <w:r w:rsidR="00085630" w:rsidRPr="0025678A">
        <w:rPr>
          <w:rFonts w:eastAsia="Times New Roman"/>
          <w:color w:val="000000" w:themeColor="text1"/>
          <w:sz w:val="22"/>
          <w:szCs w:val="22"/>
          <w:lang w:val="en-US"/>
        </w:rPr>
        <w:t xml:space="preserve">modulate the </w:t>
      </w:r>
      <w:r w:rsidR="000F5B6E" w:rsidRPr="0025678A">
        <w:rPr>
          <w:rFonts w:eastAsia="Times New Roman"/>
          <w:color w:val="000000" w:themeColor="text1"/>
          <w:sz w:val="22"/>
          <w:szCs w:val="22"/>
          <w:lang w:val="en-US"/>
        </w:rPr>
        <w:t xml:space="preserve">risk for </w:t>
      </w:r>
      <w:r w:rsidR="000256BC" w:rsidRPr="0025678A">
        <w:rPr>
          <w:color w:val="000000" w:themeColor="text1"/>
          <w:sz w:val="22"/>
          <w:szCs w:val="22"/>
          <w:lang w:val="en-US"/>
        </w:rPr>
        <w:t>LOC</w:t>
      </w:r>
      <w:del w:id="63" w:author="arlhl" w:date="2019-01-11T11:13:00Z">
        <w:r w:rsidR="000256BC" w:rsidRPr="0025678A" w:rsidDel="00D91FAA">
          <w:rPr>
            <w:color w:val="000000" w:themeColor="text1"/>
            <w:sz w:val="22"/>
            <w:szCs w:val="22"/>
            <w:lang w:val="en-US"/>
          </w:rPr>
          <w:delText>M</w:delText>
        </w:r>
      </w:del>
      <w:r w:rsidR="004D7046" w:rsidRPr="0025678A">
        <w:rPr>
          <w:rFonts w:eastAsia="Times New Roman"/>
          <w:color w:val="000000" w:themeColor="text1"/>
          <w:sz w:val="22"/>
          <w:szCs w:val="22"/>
          <w:lang w:val="en-US"/>
        </w:rPr>
        <w:t xml:space="preserve">. </w:t>
      </w:r>
      <w:del w:id="64" w:author="arlhl" w:date="2019-01-11T11:13:00Z">
        <w:r w:rsidR="0001626C" w:rsidRPr="0025678A" w:rsidDel="00D91FAA">
          <w:rPr>
            <w:color w:val="000000" w:themeColor="text1"/>
            <w:sz w:val="22"/>
            <w:szCs w:val="22"/>
            <w:lang w:val="en-US"/>
          </w:rPr>
          <w:delText>Along the same line, it</w:delText>
        </w:r>
      </w:del>
      <w:ins w:id="65" w:author="arlhl" w:date="2019-01-11T11:13:00Z">
        <w:r w:rsidR="00D91FAA">
          <w:rPr>
            <w:color w:val="000000" w:themeColor="text1"/>
            <w:sz w:val="22"/>
            <w:szCs w:val="22"/>
            <w:lang w:val="en-US"/>
          </w:rPr>
          <w:t>It</w:t>
        </w:r>
      </w:ins>
      <w:r w:rsidR="0001626C" w:rsidRPr="0025678A">
        <w:rPr>
          <w:color w:val="000000" w:themeColor="text1"/>
          <w:sz w:val="22"/>
          <w:szCs w:val="22"/>
          <w:lang w:val="en-US"/>
        </w:rPr>
        <w:t xml:space="preserve"> has </w:t>
      </w:r>
      <w:ins w:id="66" w:author="arlhl" w:date="2019-01-11T11:13:00Z">
        <w:r w:rsidR="00D91FAA">
          <w:rPr>
            <w:color w:val="000000" w:themeColor="text1"/>
            <w:sz w:val="22"/>
            <w:szCs w:val="22"/>
            <w:lang w:val="en-US"/>
          </w:rPr>
          <w:t xml:space="preserve">also </w:t>
        </w:r>
      </w:ins>
      <w:r w:rsidR="0001626C" w:rsidRPr="0025678A">
        <w:rPr>
          <w:color w:val="000000" w:themeColor="text1"/>
          <w:sz w:val="22"/>
          <w:szCs w:val="22"/>
          <w:lang w:val="en-US"/>
        </w:rPr>
        <w:t xml:space="preserve">been </w:t>
      </w:r>
      <w:del w:id="67" w:author="arlhl" w:date="2019-01-11T11:13:00Z">
        <w:r w:rsidR="0001626C" w:rsidRPr="0025678A" w:rsidDel="00D91FAA">
          <w:rPr>
            <w:color w:val="000000" w:themeColor="text1"/>
            <w:sz w:val="22"/>
            <w:szCs w:val="22"/>
            <w:lang w:val="en-US"/>
          </w:rPr>
          <w:delText xml:space="preserve">shown </w:delText>
        </w:r>
      </w:del>
      <w:ins w:id="68" w:author="arlhl" w:date="2019-01-11T11:13:00Z">
        <w:r w:rsidR="00D91FAA">
          <w:rPr>
            <w:color w:val="000000" w:themeColor="text1"/>
            <w:sz w:val="22"/>
            <w:szCs w:val="22"/>
            <w:lang w:val="en-US"/>
          </w:rPr>
          <w:t>demonstrated</w:t>
        </w:r>
        <w:r w:rsidR="00D91FAA" w:rsidRPr="0025678A">
          <w:rPr>
            <w:color w:val="000000" w:themeColor="text1"/>
            <w:sz w:val="22"/>
            <w:szCs w:val="22"/>
            <w:lang w:val="en-US"/>
          </w:rPr>
          <w:t xml:space="preserve"> </w:t>
        </w:r>
      </w:ins>
      <w:r w:rsidR="0001626C" w:rsidRPr="0025678A">
        <w:rPr>
          <w:color w:val="000000" w:themeColor="text1"/>
          <w:sz w:val="22"/>
          <w:szCs w:val="22"/>
          <w:lang w:val="en-US"/>
        </w:rPr>
        <w:t>that erythropoietin may promote repair mechani</w:t>
      </w:r>
      <w:r w:rsidR="00003B75" w:rsidRPr="0025678A">
        <w:rPr>
          <w:color w:val="000000" w:themeColor="text1"/>
          <w:sz w:val="22"/>
          <w:szCs w:val="22"/>
          <w:lang w:val="en-US"/>
        </w:rPr>
        <w:t>s</w:t>
      </w:r>
      <w:r w:rsidR="0001626C" w:rsidRPr="0025678A">
        <w:rPr>
          <w:color w:val="000000" w:themeColor="text1"/>
          <w:sz w:val="22"/>
          <w:szCs w:val="22"/>
          <w:lang w:val="en-US"/>
        </w:rPr>
        <w:t xml:space="preserve">ms in the heart, especially in cardiac progenitor cells </w:t>
      </w:r>
      <w:r w:rsidR="0025678A" w:rsidRPr="0025678A">
        <w:rPr>
          <w:color w:val="000000" w:themeColor="text1"/>
          <w:sz w:val="22"/>
          <w:szCs w:val="22"/>
          <w:lang w:val="en-US"/>
        </w:rPr>
        <w:fldChar w:fldCharType="begin">
          <w:fldData xml:space="preserve">PEVuZE5vdGU+PENpdGU+PEF1dGhvcj5Ib2NoPC9BdXRob3I+PFllYXI+MjAxMTwvWWVhcj48UmVj
TnVtPjk2ODwvUmVjTnVtPjxEaXNwbGF5VGV4dD48c3R5bGUgZmFjZT0ic3VwZXJzY3JpcHQiPjE3
PC9zdHlsZT48L0Rpc3BsYXlUZXh0PjxyZWNvcmQ+PHJlYy1udW1iZXI+OTY4PC9yZWMtbnVtYmVy
Pjxmb3JlaWduLWtleXM+PGtleSBhcHA9IkVOIiBkYi1pZD0idzl6NXBlcnJzenhzZmplcHdmdjV2
OWRydjkwdGV2dnZ6cDVmIiB0aW1lc3RhbXA9IjEzMzc4NTU1NTkiPjk2ODwva2V5PjwvZm9yZWln
bi1rZXlzPjxyZWYtdHlwZSBuYW1lPSJKb3VybmFsIEFydGljbGUiPjE3PC9yZWYtdHlwZT48Y29u
dHJpYnV0b3JzPjxhdXRob3JzPjxhdXRob3I+SG9jaCwgTS48L2F1dGhvcj48YXV0aG9yPkZpc2No
ZXIsIFAuPC9hdXRob3I+PGF1dGhvcj5TdGFwZWwsIEIuPC9hdXRob3I+PGF1dGhvcj5NaXNzb2wt
S29sa2EsIEUuPC9hdXRob3I+PGF1dGhvcj5TZWtrYWxpLCBCLjwvYXV0aG9yPjxhdXRob3I+U2No
ZXJyLCBNLjwvYXV0aG9yPjxhdXRob3I+RmF2cmV0LCBGLjwvYXV0aG9yPjxhdXRob3I+QnJhdW4s
IFQuPC9hdXRob3I+PGF1dGhvcj5FZGVyLCBNLjwvYXV0aG9yPjxhdXRob3I+U2NodXN0ZXItR29z
c2xlciwgSy48L2F1dGhvcj48YXV0aG9yPkdvc3NsZXIsIEEuPC9hdXRob3I+PGF1dGhvcj5IaWxm
aWtlciwgQS48L2F1dGhvcj48YXV0aG9yPkJhbGxpZ2FuZCwgSi4gTC48L2F1dGhvcj48YXV0aG9y
PkRyZXhsZXIsIEguPC9hdXRob3I+PGF1dGhvcj5IaWxmaWtlci1LbGVpbmVyLCBELjwvYXV0aG9y
PjwvYXV0aG9ycz48L2NvbnRyaWJ1dG9ycz48YXV0aC1hZGRyZXNzPkRlcGFydG1lbnQgb2YgQ2Fy
ZGlvbG9neSBhbmQgQW5naW9sb2d5LCBNZWRpY2FsIFNjaG9vbCBIYW5ub3ZlciwgMzA2MjUgSGFu
bm92ZXIsIEdlcm1hbnkuPC9hdXRoLWFkZHJlc3M+PHRpdGxlcz48dGl0bGU+RXJ5dGhyb3BvaWV0
aW4gcHJlc2VydmVzIHRoZSBlbmRvdGhlbGlhbCBkaWZmZXJlbnRpYXRpb24gY2FwYWNpdHkgb2Yg
Y2FyZGlhYyBwcm9nZW5pdG9yIGNlbGxzIGFuZCByZWR1Y2VzIGhlYXJ0IGZhaWx1cmUgZHVyaW5n
IGFudGljYW5jZXIgdGhlcmFwaWVzPC90aXRsZT48c2Vjb25kYXJ5LXRpdGxlPkNlbGwgU3RlbSBD
ZWxsPC9zZWNvbmRhcnktdGl0bGU+PC90aXRsZXM+PHBlcmlvZGljYWw+PGZ1bGwtdGl0bGU+Q2Vs
bCBTdGVtIENlbGw8L2Z1bGwtdGl0bGU+PC9wZXJpb2RpY2FsPjxwYWdlcz4xMzEtNDM8L3BhZ2Vz
Pjx2b2x1bWU+OTwvdm9sdW1lPjxudW1iZXI+MjwvbnVtYmVyPjxlZGl0aW9uPjIwMTEvMDgvMDY8
L2VkaXRpb24+PGtleXdvcmRzPjxrZXl3b3JkPkFkaXBvY3l0ZXMvY3l0b2xvZ3kvZHJ1ZyBlZmZl
Y3RzPC9rZXl3b3JkPjxrZXl3b3JkPkFuaW1hbHM8L2tleXdvcmQ+PGtleXdvcmQ+QW50aWdlbnMs
IEx5L21ldGFib2xpc208L2tleXdvcmQ+PGtleXdvcmQ+QW50aW5lb3BsYXN0aWMgQWdlbnRzLyph
ZHZlcnNlIGVmZmVjdHM8L2tleXdvcmQ+PGtleXdvcmQ+Q2FwaWxsYXJpZXMvZHJ1ZyBlZmZlY3Rz
L3BhdGhvbG9neTwva2V5d29yZD48a2V5d29yZD5DZWxsIERpZmZlcmVudGlhdGlvbi8qZHJ1ZyBl
ZmZlY3RzPC9rZXl3b3JkPjxrZXl3b3JkPkRveG9ydWJpY2luL3BoYXJtYWNvbG9neS90aGVyYXBl
dXRpYyB1c2U8L2tleXdvcmQ+PGtleXdvcmQ+RW5kb3RoZWxpYWwgQ2VsbHMvKmN5dG9sb2d5L2Ry
dWcgZWZmZWN0cy9tZXRhYm9saXNtPC9rZXl3b3JkPjxrZXl3b3JkPkVyeXRocm9wb2lldGluLypw
aGFybWFjb2xvZ3kvdGhlcmFwZXV0aWMgdXNlPC9rZXl3b3JkPjxrZXl3b3JkPkZpYnJvYmxhc3Rz
L2N5dG9sb2d5L2RydWcgZWZmZWN0czwva2V5d29yZD48a2V5d29yZD5HZW5lIERlbGV0aW9uPC9r
ZXl3b3JkPjxrZXl3b3JkPkhlYXJ0IEZhaWx1cmUvY2hlbWljYWxseSBpbmR1Y2VkLypkcnVnIHRo
ZXJhcHkvcGh5c2lvcGF0aG9sb2d5PC9rZXl3b3JkPjxrZXl3b3JkPkhlYXJ0IEZ1bmN0aW9uIFRl
c3RzL2RydWcgZWZmZWN0czwva2V5d29yZD48a2V5d29yZD5IdW1hbnM8L2tleXdvcmQ+PGtleXdv
cmQ+TWVtYnJhbmUgUHJvdGVpbnMvbWV0YWJvbGlzbTwva2V5d29yZD48a2V5d29yZD5NaWNlPC9r
ZXl3b3JkPjxrZXl3b3JkPk1pY2UsIEtub2Nrb3V0PC9rZXl3b3JkPjxrZXl3b3JkPk15b2NhcmRp
dW0vKnBhdGhvbG9neTwva2V5d29yZD48a2V5d29yZD5PcmdhbiBTcGVjaWZpY2l0eS9kcnVnIGVm
ZmVjdHM8L2tleXdvcmQ+PGtleXdvcmQ+UGVyaWN5dGVzL2N5dG9sb2d5L2RydWcgZWZmZWN0czwv
a2V5d29yZD48a2V5d29yZD5SZWNlcHRvcnMsIENDUjIvbWV0YWJvbGlzbTwva2V5d29yZD48a2V5
d29yZD5SZWNlcHRvcnMsIEVyeXRocm9wb2lldGluL21ldGFib2xpc208L2tleXdvcmQ+PGtleXdv
cmQ+U1RBVDMgVHJhbnNjcmlwdGlvbiBGYWN0b3IvbWV0YWJvbGlzbTwva2V5d29yZD48a2V5d29y
ZD5TdGVtIENlbGxzLypjeXRvbG9neS9kcnVnIGVmZmVjdHMvbWV0YWJvbGlzbTwva2V5d29yZD48
a2V5d29yZD5TdXJ2aXZhbCBBbmFseXNpczwva2V5d29yZD48a2V5d29yZD5WYXNjdWxhciBFbmRv
dGhlbGlhbCBHcm93dGggRmFjdG9yIFJlY2VwdG9yLTIvbWV0YWJvbGlzbTwva2V5d29yZD48L2tl
eXdvcmRzPjxkYXRlcz48eWVhcj4yMDExPC95ZWFyPjxwdWItZGF0ZXM+PGRhdGU+QXVnIDU8L2Rh
dGU+PC9wdWItZGF0ZXM+PC9kYXRlcz48aXNibj4xODc1LTk3NzcgKEVsZWN0cm9uaWMpPC9pc2Ju
PjxhY2Nlc3Npb24tbnVtPjIxODE2MzY0PC9hY2Nlc3Npb24tbnVtPjx1cmxzPjxyZWxhdGVkLXVy
bHM+PHVybD5odHRwOi8vd3d3Lm5jYmkubmxtLm5paC5nb3YvZW50cmV6L3F1ZXJ5LmZjZ2k/Y21k
PVJldHJpZXZlJmFtcDtkYj1QdWJNZWQmYW1wO2RvcHQ9Q2l0YXRpb24mYW1wO2xpc3RfdWlkcz0y
MTgxNjM2NDwvdXJsPjwvcmVsYXRlZC11cmxzPjwvdXJscz48ZWxlY3Ryb25pYy1yZXNvdXJjZS1u
dW0+UzE5MzQtNTkwOSgxMSkwMDMzMC00IFtwaWldJiN4RDsxMC4xMDE2L2ouc3RlbS4yMDExLjA3
LjAwMTwvZWxlY3Ryb25pYy1yZXNvdXJjZS1udW0+PGxhbmd1YWdlPmVuZzwvbGFuZ3VhZ2U+PC9y
ZWNvcmQ+PC9DaXRlPjwvRW5kTm90ZT4A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PEVuZE5vdGU+PENpdGU+PEF1dGhvcj5Ib2NoPC9BdXRob3I+PFllYXI+MjAxMTwvWWVhcj48UmVj
TnVtPjk2ODwvUmVjTnVtPjxEaXNwbGF5VGV4dD48c3R5bGUgZmFjZT0ic3VwZXJzY3JpcHQiPjE3
PC9zdHlsZT48L0Rpc3BsYXlUZXh0PjxyZWNvcmQ+PHJlYy1udW1iZXI+OTY4PC9yZWMtbnVtYmVy
Pjxmb3JlaWduLWtleXM+PGtleSBhcHA9IkVOIiBkYi1pZD0idzl6NXBlcnJzenhzZmplcHdmdjV2
OWRydjkwdGV2dnZ6cDVmIiB0aW1lc3RhbXA9IjEzMzc4NTU1NTkiPjk2ODwva2V5PjwvZm9yZWln
bi1rZXlzPjxyZWYtdHlwZSBuYW1lPSJKb3VybmFsIEFydGljbGUiPjE3PC9yZWYtdHlwZT48Y29u
dHJpYnV0b3JzPjxhdXRob3JzPjxhdXRob3I+SG9jaCwgTS48L2F1dGhvcj48YXV0aG9yPkZpc2No
ZXIsIFAuPC9hdXRob3I+PGF1dGhvcj5TdGFwZWwsIEIuPC9hdXRob3I+PGF1dGhvcj5NaXNzb2wt
S29sa2EsIEUuPC9hdXRob3I+PGF1dGhvcj5TZWtrYWxpLCBCLjwvYXV0aG9yPjxhdXRob3I+U2No
ZXJyLCBNLjwvYXV0aG9yPjxhdXRob3I+RmF2cmV0LCBGLjwvYXV0aG9yPjxhdXRob3I+QnJhdW4s
IFQuPC9hdXRob3I+PGF1dGhvcj5FZGVyLCBNLjwvYXV0aG9yPjxhdXRob3I+U2NodXN0ZXItR29z
c2xlciwgSy48L2F1dGhvcj48YXV0aG9yPkdvc3NsZXIsIEEuPC9hdXRob3I+PGF1dGhvcj5IaWxm
aWtlciwgQS48L2F1dGhvcj48YXV0aG9yPkJhbGxpZ2FuZCwgSi4gTC48L2F1dGhvcj48YXV0aG9y
PkRyZXhsZXIsIEguPC9hdXRob3I+PGF1dGhvcj5IaWxmaWtlci1LbGVpbmVyLCBELjwvYXV0aG9y
PjwvYXV0aG9ycz48L2NvbnRyaWJ1dG9ycz48YXV0aC1hZGRyZXNzPkRlcGFydG1lbnQgb2YgQ2Fy
ZGlvbG9neSBhbmQgQW5naW9sb2d5LCBNZWRpY2FsIFNjaG9vbCBIYW5ub3ZlciwgMzA2MjUgSGFu
bm92ZXIsIEdlcm1hbnkuPC9hdXRoLWFkZHJlc3M+PHRpdGxlcz48dGl0bGU+RXJ5dGhyb3BvaWV0
aW4gcHJlc2VydmVzIHRoZSBlbmRvdGhlbGlhbCBkaWZmZXJlbnRpYXRpb24gY2FwYWNpdHkgb2Yg
Y2FyZGlhYyBwcm9nZW5pdG9yIGNlbGxzIGFuZCByZWR1Y2VzIGhlYXJ0IGZhaWx1cmUgZHVyaW5n
IGFudGljYW5jZXIgdGhlcmFwaWVzPC90aXRsZT48c2Vjb25kYXJ5LXRpdGxlPkNlbGwgU3RlbSBD
ZWxsPC9zZWNvbmRhcnktdGl0bGU+PC90aXRsZXM+PHBlcmlvZGljYWw+PGZ1bGwtdGl0bGU+Q2Vs
bCBTdGVtIENlbGw8L2Z1bGwtdGl0bGU+PC9wZXJpb2RpY2FsPjxwYWdlcz4xMzEtNDM8L3BhZ2Vz
Pjx2b2x1bWU+OTwvdm9sdW1lPjxudW1iZXI+MjwvbnVtYmVyPjxlZGl0aW9uPjIwMTEvMDgvMDY8
L2VkaXRpb24+PGtleXdvcmRzPjxrZXl3b3JkPkFkaXBvY3l0ZXMvY3l0b2xvZ3kvZHJ1ZyBlZmZl
Y3RzPC9rZXl3b3JkPjxrZXl3b3JkPkFuaW1hbHM8L2tleXdvcmQ+PGtleXdvcmQ+QW50aWdlbnMs
IEx5L21ldGFib2xpc208L2tleXdvcmQ+PGtleXdvcmQ+QW50aW5lb3BsYXN0aWMgQWdlbnRzLyph
ZHZlcnNlIGVmZmVjdHM8L2tleXdvcmQ+PGtleXdvcmQ+Q2FwaWxsYXJpZXMvZHJ1ZyBlZmZlY3Rz
L3BhdGhvbG9neTwva2V5d29yZD48a2V5d29yZD5DZWxsIERpZmZlcmVudGlhdGlvbi8qZHJ1ZyBl
ZmZlY3RzPC9rZXl3b3JkPjxrZXl3b3JkPkRveG9ydWJpY2luL3BoYXJtYWNvbG9neS90aGVyYXBl
dXRpYyB1c2U8L2tleXdvcmQ+PGtleXdvcmQ+RW5kb3RoZWxpYWwgQ2VsbHMvKmN5dG9sb2d5L2Ry
dWcgZWZmZWN0cy9tZXRhYm9saXNtPC9rZXl3b3JkPjxrZXl3b3JkPkVyeXRocm9wb2lldGluLypw
aGFybWFjb2xvZ3kvdGhlcmFwZXV0aWMgdXNlPC9rZXl3b3JkPjxrZXl3b3JkPkZpYnJvYmxhc3Rz
L2N5dG9sb2d5L2RydWcgZWZmZWN0czwva2V5d29yZD48a2V5d29yZD5HZW5lIERlbGV0aW9uPC9r
ZXl3b3JkPjxrZXl3b3JkPkhlYXJ0IEZhaWx1cmUvY2hlbWljYWxseSBpbmR1Y2VkLypkcnVnIHRo
ZXJhcHkvcGh5c2lvcGF0aG9sb2d5PC9rZXl3b3JkPjxrZXl3b3JkPkhlYXJ0IEZ1bmN0aW9uIFRl
c3RzL2RydWcgZWZmZWN0czwva2V5d29yZD48a2V5d29yZD5IdW1hbnM8L2tleXdvcmQ+PGtleXdv
cmQ+TWVtYnJhbmUgUHJvdGVpbnMvbWV0YWJvbGlzbTwva2V5d29yZD48a2V5d29yZD5NaWNlPC9r
ZXl3b3JkPjxrZXl3b3JkPk1pY2UsIEtub2Nrb3V0PC9rZXl3b3JkPjxrZXl3b3JkPk15b2NhcmRp
dW0vKnBhdGhvbG9neTwva2V5d29yZD48a2V5d29yZD5PcmdhbiBTcGVjaWZpY2l0eS9kcnVnIGVm
ZmVjdHM8L2tleXdvcmQ+PGtleXdvcmQ+UGVyaWN5dGVzL2N5dG9sb2d5L2RydWcgZWZmZWN0czwv
a2V5d29yZD48a2V5d29yZD5SZWNlcHRvcnMsIENDUjIvbWV0YWJvbGlzbTwva2V5d29yZD48a2V5
d29yZD5SZWNlcHRvcnMsIEVyeXRocm9wb2lldGluL21ldGFib2xpc208L2tleXdvcmQ+PGtleXdv
cmQ+U1RBVDMgVHJhbnNjcmlwdGlvbiBGYWN0b3IvbWV0YWJvbGlzbTwva2V5d29yZD48a2V5d29y
ZD5TdGVtIENlbGxzLypjeXRvbG9neS9kcnVnIGVmZmVjdHMvbWV0YWJvbGlzbTwva2V5d29yZD48
a2V5d29yZD5TdXJ2aXZhbCBBbmFseXNpczwva2V5d29yZD48a2V5d29yZD5WYXNjdWxhciBFbmRv
dGhlbGlhbCBHcm93dGggRmFjdG9yIFJlY2VwdG9yLTIvbWV0YWJvbGlzbTwva2V5d29yZD48L2tl
eXdvcmRzPjxkYXRlcz48eWVhcj4yMDExPC95ZWFyPjxwdWItZGF0ZXM+PGRhdGU+QXVnIDU8L2Rh
dGU+PC9wdWItZGF0ZXM+PC9kYXRlcz48aXNibj4xODc1LTk3NzcgKEVsZWN0cm9uaWMpPC9pc2Ju
PjxhY2Nlc3Npb24tbnVtPjIxODE2MzY0PC9hY2Nlc3Npb24tbnVtPjx1cmxzPjxyZWxhdGVkLXVy
bHM+PHVybD5odHRwOi8vd3d3Lm5jYmkubmxtLm5paC5nb3YvZW50cmV6L3F1ZXJ5LmZjZ2k/Y21k
PVJldHJpZXZlJmFtcDtkYj1QdWJNZWQmYW1wO2RvcHQ9Q2l0YXRpb24mYW1wO2xpc3RfdWlkcz0y
MTgxNjM2NDwvdXJsPjwvcmVsYXRlZC11cmxzPjwvdXJscz48ZWxlY3Ryb25pYy1yZXNvdXJjZS1u
dW0+UzE5MzQtNTkwOSgxMSkwMDMzMC00IFtwaWldJiN4RDsxMC4xMDE2L2ouc3RlbS4yMDExLjA3
LjAwMTwvZWxlY3Ryb25pYy1yZXNvdXJjZS1udW0+PGxhbmd1YWdlPmVuZzwvbGFuZ3VhZ2U+PC9y
ZWNvcmQ+PC9DaXRlPjwvRW5kTm90ZT4A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17</w:t>
      </w:r>
      <w:r w:rsidR="0025678A" w:rsidRPr="0025678A">
        <w:rPr>
          <w:color w:val="000000" w:themeColor="text1"/>
          <w:sz w:val="22"/>
          <w:szCs w:val="22"/>
          <w:lang w:val="en-US"/>
        </w:rPr>
        <w:fldChar w:fldCharType="end"/>
      </w:r>
      <w:r w:rsidR="0001626C" w:rsidRPr="0025678A">
        <w:rPr>
          <w:color w:val="000000" w:themeColor="text1"/>
          <w:sz w:val="22"/>
          <w:szCs w:val="22"/>
          <w:lang w:val="en-US"/>
        </w:rPr>
        <w:t xml:space="preserve"> and thereby reduce the risk for L</w:t>
      </w:r>
      <w:del w:id="69" w:author="arlhl" w:date="2019-01-11T11:13:00Z">
        <w:r w:rsidR="0001626C" w:rsidRPr="0025678A" w:rsidDel="00D91FAA">
          <w:rPr>
            <w:color w:val="000000" w:themeColor="text1"/>
            <w:sz w:val="22"/>
            <w:szCs w:val="22"/>
            <w:lang w:val="en-US"/>
          </w:rPr>
          <w:delText>COM</w:delText>
        </w:r>
      </w:del>
      <w:ins w:id="70" w:author="arlhl" w:date="2019-01-11T11:13:00Z">
        <w:r w:rsidR="00D91FAA">
          <w:rPr>
            <w:color w:val="000000" w:themeColor="text1"/>
            <w:sz w:val="22"/>
            <w:szCs w:val="22"/>
            <w:lang w:val="en-US"/>
          </w:rPr>
          <w:t>OC</w:t>
        </w:r>
      </w:ins>
      <w:r w:rsidR="0001626C" w:rsidRPr="0025678A">
        <w:rPr>
          <w:color w:val="000000" w:themeColor="text1"/>
          <w:sz w:val="22"/>
          <w:szCs w:val="22"/>
          <w:lang w:val="en-US"/>
        </w:rPr>
        <w:t>.</w:t>
      </w:r>
      <w:r w:rsidR="00143DDD" w:rsidRPr="0025678A">
        <w:rPr>
          <w:color w:val="000000" w:themeColor="text1"/>
          <w:sz w:val="22"/>
          <w:szCs w:val="22"/>
          <w:lang w:val="en-US"/>
        </w:rPr>
        <w:t xml:space="preserve"> </w:t>
      </w:r>
      <w:r w:rsidR="005859A1" w:rsidRPr="0025678A">
        <w:rPr>
          <w:color w:val="000000" w:themeColor="text1"/>
          <w:sz w:val="22"/>
          <w:szCs w:val="22"/>
          <w:lang w:val="en-US"/>
        </w:rPr>
        <w:t xml:space="preserve">Recent findings indicate that specific </w:t>
      </w:r>
      <w:r w:rsidR="00F03C06" w:rsidRPr="0025678A">
        <w:rPr>
          <w:color w:val="000000" w:themeColor="text1"/>
          <w:sz w:val="22"/>
          <w:szCs w:val="22"/>
          <w:lang w:val="en-US"/>
        </w:rPr>
        <w:t xml:space="preserve">pathways including </w:t>
      </w:r>
      <w:r w:rsidR="005859A1" w:rsidRPr="0025678A">
        <w:rPr>
          <w:color w:val="000000" w:themeColor="text1"/>
          <w:sz w:val="22"/>
          <w:szCs w:val="22"/>
          <w:lang w:val="en-US"/>
        </w:rPr>
        <w:t>PI</w:t>
      </w:r>
      <w:r w:rsidR="00003B75" w:rsidRPr="0025678A">
        <w:rPr>
          <w:color w:val="000000" w:themeColor="text1"/>
          <w:sz w:val="22"/>
          <w:szCs w:val="22"/>
          <w:lang w:val="en-US"/>
        </w:rPr>
        <w:t>3</w:t>
      </w:r>
      <w:r w:rsidR="005859A1" w:rsidRPr="0025678A">
        <w:rPr>
          <w:color w:val="000000" w:themeColor="text1"/>
          <w:sz w:val="22"/>
          <w:szCs w:val="22"/>
          <w:lang w:val="en-US"/>
        </w:rPr>
        <w:t>K</w:t>
      </w:r>
      <w:r w:rsidR="00003B75" w:rsidRPr="0025678A">
        <w:rPr>
          <w:color w:val="000000" w:themeColor="text1"/>
          <w:sz w:val="22"/>
          <w:szCs w:val="22"/>
          <w:lang w:val="en-US"/>
        </w:rPr>
        <w:t>γ</w:t>
      </w:r>
      <w:r w:rsidR="00AA084E" w:rsidRPr="0025678A">
        <w:rPr>
          <w:color w:val="000000" w:themeColor="text1"/>
          <w:sz w:val="22"/>
          <w:szCs w:val="22"/>
          <w:lang w:val="en-US"/>
        </w:rPr>
        <w:t>,</w:t>
      </w:r>
      <w:r w:rsidR="005859A1" w:rsidRPr="0025678A">
        <w:rPr>
          <w:color w:val="000000" w:themeColor="text1"/>
          <w:sz w:val="22"/>
          <w:szCs w:val="22"/>
          <w:lang w:val="en-US"/>
        </w:rPr>
        <w:t xml:space="preserve"> can be upreg</w:t>
      </w:r>
      <w:r w:rsidR="000F5B6E" w:rsidRPr="0025678A">
        <w:rPr>
          <w:color w:val="000000" w:themeColor="text1"/>
          <w:sz w:val="22"/>
          <w:szCs w:val="22"/>
          <w:lang w:val="en-US"/>
        </w:rPr>
        <w:t xml:space="preserve">ulated in the heart after </w:t>
      </w:r>
      <w:r w:rsidR="00085630" w:rsidRPr="0025678A">
        <w:rPr>
          <w:color w:val="000000" w:themeColor="text1"/>
          <w:sz w:val="22"/>
          <w:szCs w:val="22"/>
          <w:lang w:val="en-US"/>
        </w:rPr>
        <w:t>anthracycline therapy</w:t>
      </w:r>
      <w:r w:rsidR="000F5B6E" w:rsidRPr="0025678A">
        <w:rPr>
          <w:color w:val="000000" w:themeColor="text1"/>
          <w:sz w:val="22"/>
          <w:szCs w:val="22"/>
          <w:lang w:val="en-US"/>
        </w:rPr>
        <w:t xml:space="preserve"> and</w:t>
      </w:r>
      <w:r w:rsidR="005859A1" w:rsidRPr="0025678A">
        <w:rPr>
          <w:color w:val="000000" w:themeColor="text1"/>
          <w:sz w:val="22"/>
          <w:szCs w:val="22"/>
          <w:lang w:val="en-US"/>
        </w:rPr>
        <w:t xml:space="preserve"> </w:t>
      </w:r>
      <w:r w:rsidR="000F5B6E" w:rsidRPr="0025678A">
        <w:rPr>
          <w:color w:val="000000" w:themeColor="text1"/>
          <w:sz w:val="22"/>
          <w:szCs w:val="22"/>
          <w:lang w:val="en-US"/>
        </w:rPr>
        <w:t>may contribute to heart failure</w:t>
      </w:r>
      <w:r w:rsidR="005859A1" w:rsidRPr="0025678A">
        <w:rPr>
          <w:color w:val="000000" w:themeColor="text1"/>
          <w:sz w:val="22"/>
          <w:szCs w:val="22"/>
          <w:lang w:val="en-US"/>
        </w:rPr>
        <w:t xml:space="preserve"> development</w:t>
      </w:r>
      <w:r w:rsidR="000F5B6E" w:rsidRPr="0025678A">
        <w:rPr>
          <w:color w:val="000000" w:themeColor="text1"/>
          <w:sz w:val="22"/>
          <w:szCs w:val="22"/>
          <w:lang w:val="en-US"/>
        </w:rPr>
        <w:t xml:space="preserve"> which do not </w:t>
      </w:r>
      <w:r w:rsidR="00AA084E" w:rsidRPr="0025678A">
        <w:rPr>
          <w:color w:val="000000" w:themeColor="text1"/>
          <w:sz w:val="22"/>
          <w:szCs w:val="22"/>
          <w:lang w:val="en-US"/>
        </w:rPr>
        <w:t xml:space="preserve">only </w:t>
      </w:r>
      <w:r w:rsidR="002B47E9" w:rsidRPr="0025678A">
        <w:rPr>
          <w:color w:val="000000" w:themeColor="text1"/>
          <w:sz w:val="22"/>
          <w:szCs w:val="22"/>
          <w:lang w:val="en-US"/>
        </w:rPr>
        <w:t xml:space="preserve">involve </w:t>
      </w:r>
      <w:r w:rsidR="00EF42C8" w:rsidRPr="0025678A">
        <w:rPr>
          <w:color w:val="000000" w:themeColor="text1"/>
          <w:sz w:val="22"/>
          <w:szCs w:val="22"/>
          <w:lang w:val="en-US"/>
        </w:rPr>
        <w:t>cardiomyocytes</w:t>
      </w:r>
      <w:r w:rsidR="00AA084E" w:rsidRPr="0025678A">
        <w:rPr>
          <w:color w:val="000000" w:themeColor="text1"/>
          <w:sz w:val="22"/>
          <w:szCs w:val="22"/>
          <w:lang w:val="en-US"/>
        </w:rPr>
        <w:t xml:space="preserve"> but also</w:t>
      </w:r>
      <w:r w:rsidR="000F5B6E" w:rsidRPr="0025678A">
        <w:rPr>
          <w:color w:val="000000" w:themeColor="text1"/>
          <w:sz w:val="22"/>
          <w:szCs w:val="22"/>
          <w:lang w:val="en-US"/>
        </w:rPr>
        <w:t xml:space="preserve"> inflammatory cells (</w:t>
      </w:r>
      <w:r w:rsidR="00AA084E" w:rsidRPr="0025678A">
        <w:rPr>
          <w:color w:val="000000" w:themeColor="text1"/>
          <w:sz w:val="22"/>
          <w:szCs w:val="22"/>
          <w:lang w:val="en-US"/>
        </w:rPr>
        <w:t>leukocytes</w:t>
      </w:r>
      <w:r w:rsidR="000F5B6E" w:rsidRPr="0025678A">
        <w:rPr>
          <w:color w:val="000000" w:themeColor="text1"/>
          <w:sz w:val="22"/>
          <w:szCs w:val="22"/>
          <w:lang w:val="en-US"/>
        </w:rPr>
        <w:t>)</w:t>
      </w:r>
      <w:r w:rsidR="00AA084E" w:rsidRPr="0025678A">
        <w:rPr>
          <w:color w:val="000000" w:themeColor="text1"/>
          <w:sz w:val="22"/>
          <w:szCs w:val="22"/>
          <w:lang w:val="en-US"/>
        </w:rPr>
        <w:t>, thus potentially providing a new stra</w:t>
      </w:r>
      <w:r w:rsidR="002B47E9" w:rsidRPr="0025678A">
        <w:rPr>
          <w:color w:val="000000" w:themeColor="text1"/>
          <w:sz w:val="22"/>
          <w:szCs w:val="22"/>
          <w:lang w:val="en-US"/>
        </w:rPr>
        <w:t>tegy to develop biomarkers</w:t>
      </w:r>
      <w:r w:rsidR="00F03C06" w:rsidRPr="0025678A">
        <w:rPr>
          <w:color w:val="000000" w:themeColor="text1"/>
          <w:sz w:val="22"/>
          <w:szCs w:val="22"/>
          <w:lang w:val="en-US"/>
        </w:rPr>
        <w:t xml:space="preserve"> for AIC</w:t>
      </w:r>
      <w:r w:rsidR="002B47E9" w:rsidRPr="0025678A">
        <w:rPr>
          <w:color w:val="000000" w:themeColor="text1"/>
          <w:sz w:val="22"/>
          <w:szCs w:val="22"/>
          <w:lang w:val="en-US"/>
        </w:rPr>
        <w:t xml:space="preserve"> and </w:t>
      </w:r>
      <w:r w:rsidR="00245D94" w:rsidRPr="0025678A">
        <w:rPr>
          <w:color w:val="000000" w:themeColor="text1"/>
          <w:sz w:val="22"/>
          <w:szCs w:val="22"/>
          <w:lang w:val="en-US"/>
        </w:rPr>
        <w:t>LOC</w:t>
      </w:r>
      <w:del w:id="71" w:author="arlhl" w:date="2019-01-11T11:13:00Z">
        <w:r w:rsidR="00245D94" w:rsidRPr="0025678A" w:rsidDel="00D91FAA">
          <w:rPr>
            <w:color w:val="000000" w:themeColor="text1"/>
            <w:sz w:val="22"/>
            <w:szCs w:val="22"/>
            <w:lang w:val="en-US"/>
          </w:rPr>
          <w:delText>M</w:delText>
        </w:r>
      </w:del>
      <w:r w:rsidR="002B47E9" w:rsidRPr="0025678A">
        <w:rPr>
          <w:color w:val="000000" w:themeColor="text1"/>
          <w:sz w:val="22"/>
          <w:szCs w:val="22"/>
          <w:lang w:val="en-US"/>
        </w:rPr>
        <w:t xml:space="preserve"> risk</w:t>
      </w:r>
      <w:r w:rsidR="00245D94" w:rsidRPr="0025678A">
        <w:rPr>
          <w:color w:val="000000" w:themeColor="text1"/>
          <w:sz w:val="22"/>
          <w:szCs w:val="22"/>
          <w:lang w:val="en-US"/>
        </w:rPr>
        <w:t>s</w:t>
      </w:r>
      <w:r w:rsidR="000F5B6E" w:rsidRPr="0025678A">
        <w:rPr>
          <w:color w:val="000000" w:themeColor="text1"/>
          <w:sz w:val="22"/>
          <w:szCs w:val="22"/>
          <w:lang w:val="en-US"/>
        </w:rPr>
        <w:t xml:space="preserve"> </w:t>
      </w:r>
      <w:r w:rsidR="0025678A" w:rsidRPr="0025678A">
        <w:rPr>
          <w:color w:val="000000" w:themeColor="text1"/>
          <w:sz w:val="22"/>
          <w:szCs w:val="22"/>
          <w:lang w:val="en-US"/>
        </w:rPr>
        <w:fldChar w:fldCharType="begin">
          <w:fldData xml:space="preserve">PEVuZE5vdGU+PENpdGU+PEF1dGhvcj5MaTwvQXV0aG9yPjxZZWFyPjIwMTg8L1llYXI+PFJlY051
bT4xNzEyPC9SZWNOdW0+PERpc3BsYXlUZXh0PjxzdHlsZSBmYWNlPSJzdXBlcnNjcmlwdCI+MTg8
L3N0eWxlPjwvRGlzcGxheVRleHQ+PHJlY29yZD48cmVjLW51bWJlcj4xNzEyPC9yZWMtbnVtYmVy
Pjxmb3JlaWduLWtleXM+PGtleSBhcHA9IkVOIiBkYi1pZD0idzl6NXBlcnJzenhzZmplcHdmdjV2
OWRydjkwdGV2dnZ6cDVmIiB0aW1lc3RhbXA9IjE1NDY5NTYwNDciPjE3MTI8L2tleT48L2ZvcmVp
Z24ta2V5cz48cmVmLXR5cGUgbmFtZT0iSm91cm5hbCBBcnRpY2xlIj4xNzwvcmVmLXR5cGU+PGNv
bnRyaWJ1dG9ycz48YXV0aG9ycz48YXV0aG9yPkxpLCBNLjwvYXV0aG9yPjxhdXRob3I+U2FsYSwg
Vi48L2F1dGhvcj48YXV0aG9yPkRlIFNhbnRpcywgTS4gQy48L2F1dGhvcj48YXV0aG9yPkNpbWlu
bywgSi48L2F1dGhvcj48YXV0aG9yPkNhcHBlbGxvLCBQLjwvYXV0aG9yPjxhdXRob3I+UGlhbmNh
LCBOLjwvYXV0aG9yPjxhdXRob3I+RGkgQm9uYSwgQS48L2F1dGhvcj48YXV0aG9yPk1hcmdhcmlh
LCBKLiBQLjwvYXV0aG9yPjxhdXRob3I+TWFydGluaSwgTS48L2F1dGhvcj48YXV0aG9yPkxhenph
cmluaSwgRS48L2F1dGhvcj48YXV0aG9yPlBpcm96emksIEYuPC9hdXRob3I+PGF1dGhvcj5Sb3Nz
aSwgTC48L2F1dGhvcj48YXV0aG9yPkZyYW5jbywgSS48L2F1dGhvcj48YXV0aG9yPkJvcm5iYXVt
LCBKLjwvYXV0aG9yPjxhdXRob3I+SGVnZXIsIEouPC9hdXRob3I+PGF1dGhvcj5Sb2hyYmFjaCwg
Uy48L2F1dGhvcj48YXV0aG9yPlBlcmlubywgQS48L2F1dGhvcj48YXV0aG9yPlRvY2NoZXR0aSwg
Qy4gRy48L2F1dGhvcj48YXV0aG9yPkxpbWEsIEIuIEguIEYuPC9hdXRob3I+PGF1dGhvcj5UZWl4
ZWlyYSwgTS4gTS48L2F1dGhvcj48YXV0aG9yPlBvcnBvcmF0bywgUC4gRS48L2F1dGhvcj48YXV0
aG9yPlNjaHVseiwgUi48L2F1dGhvcj48YXV0aG9yPkFuZ2VsaW5pLCBBLjwvYXV0aG9yPjxhdXRo
b3I+U2FuZHJpLCBNLjwvYXV0aG9yPjxhdXRob3I+QW1lcmksIFAuPC9hdXRob3I+PGF1dGhvcj5T
Y2lhcnJldHRhLCBTLjwvYXV0aG9yPjxhdXRob3I+TGltYS1KdW5pb3IsIFIuIEMuIFAuPC9hdXRo
b3I+PGF1dGhvcj5Nb25naWxsbywgTS48L2F1dGhvcj48YXV0aG9yPlphZ2xpYSwgVC48L2F1dGhv
cj48YXV0aG9yPk1vcmVsbG8sIEYuPC9hdXRob3I+PGF1dGhvcj5Ob3ZlbGxpLCBGLjwvYXV0aG9y
PjxhdXRob3I+SGlyc2NoLCBFLjwvYXV0aG9yPjxhdXRob3I+R2hpZ28sIEEuPC9hdXRob3I+PC9h
dXRob3JzPjwvY29udHJpYnV0b3JzPjxhdXRoLWFkZHJlc3M+RGVwYXJ0bWVudCBvZiBNb2xlY3Vs
YXIgQmlvdGVjaG5vbG9neSBhbmQgSGVhbHRoIFNjaWVuY2VzLCBNb2xlY3VsYXIgQmlvdGVjaG5v
bG9neSBDZW50ZXIsIFVuaXZlcnNpdHkgb2YgVG9yaW5vLCBJdGFseSAoTS5MLiwgVi5TLiwgTS5D
LkQuUy4sIEouQy4sIEouUC5NLiwgTS5NLiwgRi5QLiwgTC5SLiwgSS5GLiwgQS5QLiwgUC5FLlAu
LCBSLkMuUC5MLi1KLiwgRS5ILiwgQS5HLikuJiN4RDtBLk8uVS4gQ2l0dGEgZGVsbGEgU2FsdXRl
IGUgZGVsbGEgU2NpZW56YSBkaSBUb3Jpbm8sIFMuQy4gRW1lcmdlbmN5IE1lZGljaW5lLCBUb3Jp
bm8sIEl0YWx5IChWLlMuLCBGLk0uKS4mI3hEO0NlbnRlciBmb3IgRXhwZXJpbWVudGFsIFJlc2Vh
cmNoIGFuZCBNZWRpY2FsIFN0dWRpZXMsIEF6aWVuZGEgT3NwZWRhbGllcmEgVW5pdmVyc2l0YXJp
YSBDaXR0YSBkZWxsYSBTYWx1dGUgZSBkZWxsYSBTY2llbnphIGRpIFRvcmlubywgSXRhbHkgKFAu
Qy4sIEYuTi4pLiYjeEQ7RGVwYXJ0bWVudCBvZiBCaW9tZWRpY2FsIFNjaWVuY2VzLCBVbml2ZXJz
aXR5IG9mIFBhZG92YSwgSXRhbHkgKE4uUC4sIEEuRC5CLiwgTS5TLiwgTS5NLiwgVC5aLikuJiN4
RDtWZW5ldGlhbiBJbnN0aXR1dGUgb2YgTW9sZWN1bGFyIE1lZGljaW5lLCBQYWRvdmEsIEl0YWx5
IChOLlAuLCBBLkQuQi4sIE0uUy4sIE0uTS4sIFQuWi4pLiYjeEQ7RGVwYXJ0bWVudCBvZiBDYXJk
aWFjLCBUaG9yYWNpYywgYW5kIFZhc2N1bGFyIFNjaWVuY2VzLCBVbml2ZXJzaXR5IG9mIFBhZG92
YSwgSXRhbHkgKEEuRC5CLiwgQS5BLiwgVC5aLikuJiN4RDtEZXBhcnRtZW50IG9mIEludGVybmFs
IE1lZGljaW5lLCBDYXJkaW92YXNjdWxhciBCaW9sb2d5IExhYm9yYXRvcnksIFVuaXZlcnNpdHkg
b2YgR2Vub3ZhIGFuZCBJUkNDUyBQb2xpY2xpbmljIEhvc3BpdGFsIFNhbiBNYXJ0aW5vLCBJdGFs
eSAoRS5MLiwgUC5BLikuJiN4RDtEZXBhcnRtZW50IG9mIFRyYW5zbGF0aW9uYWwgTWVkaWNhbCBT
Y2llbmNlcywgRGl2aXNpb24gb2YgSW50ZXJuYWwgTWVkaWNpbmUsIEZlZGVyaWNvIElJIFVuaXZl
cnNpdHksIE5hcG9saSwgSXRhbHkgKEYuUC4sIEMuRy5ULikuJiN4RDtJbnN0aXR1dCBmdXIgUGh5
c2lvbG9naWUsIEp1c3R1cyBMaWViaWcgVW5pdmVyc2l0eSBHaWVzc2VuLCBHZXJtYW55IChKLkIu
LCBKLkguLCBTLlIuLCBSLlMuKS4mI3hEO0RlcGFydGFtZW50byBkZSBCaW9xdWltaWNhIGUgSW11
bm9sb2dpYSwgSW5zdGl0dXRvIGRlIENpZW5jaWFzIEJpb2xvZ2ljYXMsIFVuaXZlcnNpZGFkZSBG
ZWRlcmFsIGRlIE1pbmFzIEdlcmFpcywgQmVsbyBIb3Jpem9udGUsIE1pbmFzIEdlcmFpcywgQnJh
emlsIChCLkguRi5MLiwgTS5NLlQuKS4mI3hEO0RlcGFydG1lbnQgb2YgTWVkaWNhbCBhbmQgU3Vy
Z2ljYWwgU2NpZW5jZXMgYW5kIEJpb3RlY2hub2xvZ2llcywgVW5pdmVyc2l0eSBvZiBSb21lIFNh
cGllbnphLCBMYXRpbmEsIEl0YWx5IChTLlMuKS4mI3hEO0RlcGFydG1lbnQgb2YgUGh5c2lvbG9n
eSBhbmQgUGhhcm1hY29sb2d5LCBMYWJvcmF0b3J5IG9mIFBoYXJtYWNvbG9neSBvZiBJbmZsYW1t
YXRpb24gYW5kIENhbmNlciwgVW5pdmVyc2lkYWRlIEZlZGVyYWwgZG8gQ2VhcmEvVUZDLCBGb3J0
YWxlemEsIEJyYXppbCAoUi5DLlAuTC4tSi4pLjwvYXV0aC1hZGRyZXNzPjx0aXRsZXM+PHRpdGxl
PlBob3NwaG9pbm9zaXRpZGUgMy1LaW5hc2UgR2FtbWEgSW5oaWJpdGlvbiBQcm90ZWN0cyBGcm9t
IEFudGhyYWN5Y2xpbmUgQ2FyZGlvdG94aWNpdHkgYW5kIFJlZHVjZXMgVHVtb3IgR3Jvd3RoPC90
aXRsZT48c2Vjb25kYXJ5LXRpdGxlPkNpcmN1bGF0aW9uPC9zZWNvbmRhcnktdGl0bGU+PC90aXRs
ZXM+PHBlcmlvZGljYWw+PGZ1bGwtdGl0bGU+Q2lyY3VsYXRpb248L2Z1bGwtdGl0bGU+PC9wZXJp
b2RpY2FsPjxwYWdlcz42OTYtNzExPC9wYWdlcz48dm9sdW1lPjEzODwvdm9sdW1lPjxudW1iZXI+
NzwvbnVtYmVyPjxlZGl0aW9uPjIwMTgvMDEvMjA8L2VkaXRpb24+PGtleXdvcmRzPjxrZXl3b3Jk
PlBJM0tnYW1tYTwva2V5d29yZD48a2V5d29yZD5hbnRocmFjeWNsaW5lczwva2V5d29yZD48a2V5
d29yZD5hdXRvcGhhZ3k8L2tleXdvcmQ+PGtleXdvcmQ+Y2FyZGlvdG94aWNpdHk8L2tleXdvcmQ+
PGtleXdvcmQ+aW1tdW5vc3VwcHJlc3Npb248L2tleXdvcmQ+PC9rZXl3b3Jkcz48ZGF0ZXM+PHll
YXI+MjAxODwveWVhcj48cHViLWRhdGVzPjxkYXRlPkF1ZyAxNDwvZGF0ZT48L3B1Yi1kYXRlcz48
L2RhdGVzPjxpc2JuPjE1MjQtNDUzOSAoRWxlY3Ryb25pYykmI3hEOzAwMDktNzMyMiAoTGlua2lu
Zyk8L2lzYm4+PGFjY2Vzc2lvbi1udW0+MjkzNDgyNjM8L2FjY2Vzc2lvbi1udW0+PHVybHM+PHJl
bGF0ZWQtdXJscz48dXJsPmh0dHBzOi8vd3d3Lm5jYmkubmxtLm5paC5nb3YvcHVibWVkLzI5MzQ4
MjYzPC91cmw+PC9yZWxhdGVkLXVybHM+PC91cmxzPjxlbGVjdHJvbmljLXJlc291cmNlLW51bT4x
MC4xMTYxL0NJUkNVTEFUSU9OQUhBLjExNy4wMzAzNTI8L2VsZWN0cm9uaWMtcmVzb3VyY2UtbnVt
PjwvcmVjb3JkPjwvQ2l0ZT48L0VuZE5vdGU+AG==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PEVuZE5vdGU+PENpdGU+PEF1dGhvcj5MaTwvQXV0aG9yPjxZZWFyPjIwMTg8L1llYXI+PFJlY051
bT4xNzEyPC9SZWNOdW0+PERpc3BsYXlUZXh0PjxzdHlsZSBmYWNlPSJzdXBlcnNjcmlwdCI+MTg8
L3N0eWxlPjwvRGlzcGxheVRleHQ+PHJlY29yZD48cmVjLW51bWJlcj4xNzEyPC9yZWMtbnVtYmVy
Pjxmb3JlaWduLWtleXM+PGtleSBhcHA9IkVOIiBkYi1pZD0idzl6NXBlcnJzenhzZmplcHdmdjV2
OWRydjkwdGV2dnZ6cDVmIiB0aW1lc3RhbXA9IjE1NDY5NTYwNDciPjE3MTI8L2tleT48L2ZvcmVp
Z24ta2V5cz48cmVmLXR5cGUgbmFtZT0iSm91cm5hbCBBcnRpY2xlIj4xNzwvcmVmLXR5cGU+PGNv
bnRyaWJ1dG9ycz48YXV0aG9ycz48YXV0aG9yPkxpLCBNLjwvYXV0aG9yPjxhdXRob3I+U2FsYSwg
Vi48L2F1dGhvcj48YXV0aG9yPkRlIFNhbnRpcywgTS4gQy48L2F1dGhvcj48YXV0aG9yPkNpbWlu
bywgSi48L2F1dGhvcj48YXV0aG9yPkNhcHBlbGxvLCBQLjwvYXV0aG9yPjxhdXRob3I+UGlhbmNh
LCBOLjwvYXV0aG9yPjxhdXRob3I+RGkgQm9uYSwgQS48L2F1dGhvcj48YXV0aG9yPk1hcmdhcmlh
LCBKLiBQLjwvYXV0aG9yPjxhdXRob3I+TWFydGluaSwgTS48L2F1dGhvcj48YXV0aG9yPkxhenph
cmluaSwgRS48L2F1dGhvcj48YXV0aG9yPlBpcm96emksIEYuPC9hdXRob3I+PGF1dGhvcj5Sb3Nz
aSwgTC48L2F1dGhvcj48YXV0aG9yPkZyYW5jbywgSS48L2F1dGhvcj48YXV0aG9yPkJvcm5iYXVt
LCBKLjwvYXV0aG9yPjxhdXRob3I+SGVnZXIsIEouPC9hdXRob3I+PGF1dGhvcj5Sb2hyYmFjaCwg
Uy48L2F1dGhvcj48YXV0aG9yPlBlcmlubywgQS48L2F1dGhvcj48YXV0aG9yPlRvY2NoZXR0aSwg
Qy4gRy48L2F1dGhvcj48YXV0aG9yPkxpbWEsIEIuIEguIEYuPC9hdXRob3I+PGF1dGhvcj5UZWl4
ZWlyYSwgTS4gTS48L2F1dGhvcj48YXV0aG9yPlBvcnBvcmF0bywgUC4gRS48L2F1dGhvcj48YXV0
aG9yPlNjaHVseiwgUi48L2F1dGhvcj48YXV0aG9yPkFuZ2VsaW5pLCBBLjwvYXV0aG9yPjxhdXRo
b3I+U2FuZHJpLCBNLjwvYXV0aG9yPjxhdXRob3I+QW1lcmksIFAuPC9hdXRob3I+PGF1dGhvcj5T
Y2lhcnJldHRhLCBTLjwvYXV0aG9yPjxhdXRob3I+TGltYS1KdW5pb3IsIFIuIEMuIFAuPC9hdXRo
b3I+PGF1dGhvcj5Nb25naWxsbywgTS48L2F1dGhvcj48YXV0aG9yPlphZ2xpYSwgVC48L2F1dGhv
cj48YXV0aG9yPk1vcmVsbG8sIEYuPC9hdXRob3I+PGF1dGhvcj5Ob3ZlbGxpLCBGLjwvYXV0aG9y
PjxhdXRob3I+SGlyc2NoLCBFLjwvYXV0aG9yPjxhdXRob3I+R2hpZ28sIEEuPC9hdXRob3I+PC9h
dXRob3JzPjwvY29udHJpYnV0b3JzPjxhdXRoLWFkZHJlc3M+RGVwYXJ0bWVudCBvZiBNb2xlY3Vs
YXIgQmlvdGVjaG5vbG9neSBhbmQgSGVhbHRoIFNjaWVuY2VzLCBNb2xlY3VsYXIgQmlvdGVjaG5v
bG9neSBDZW50ZXIsIFVuaXZlcnNpdHkgb2YgVG9yaW5vLCBJdGFseSAoTS5MLiwgVi5TLiwgTS5D
LkQuUy4sIEouQy4sIEouUC5NLiwgTS5NLiwgRi5QLiwgTC5SLiwgSS5GLiwgQS5QLiwgUC5FLlAu
LCBSLkMuUC5MLi1KLiwgRS5ILiwgQS5HLikuJiN4RDtBLk8uVS4gQ2l0dGEgZGVsbGEgU2FsdXRl
IGUgZGVsbGEgU2NpZW56YSBkaSBUb3Jpbm8sIFMuQy4gRW1lcmdlbmN5IE1lZGljaW5lLCBUb3Jp
bm8sIEl0YWx5IChWLlMuLCBGLk0uKS4mI3hEO0NlbnRlciBmb3IgRXhwZXJpbWVudGFsIFJlc2Vh
cmNoIGFuZCBNZWRpY2FsIFN0dWRpZXMsIEF6aWVuZGEgT3NwZWRhbGllcmEgVW5pdmVyc2l0YXJp
YSBDaXR0YSBkZWxsYSBTYWx1dGUgZSBkZWxsYSBTY2llbnphIGRpIFRvcmlubywgSXRhbHkgKFAu
Qy4sIEYuTi4pLiYjeEQ7RGVwYXJ0bWVudCBvZiBCaW9tZWRpY2FsIFNjaWVuY2VzLCBVbml2ZXJz
aXR5IG9mIFBhZG92YSwgSXRhbHkgKE4uUC4sIEEuRC5CLiwgTS5TLiwgTS5NLiwgVC5aLikuJiN4
RDtWZW5ldGlhbiBJbnN0aXR1dGUgb2YgTW9sZWN1bGFyIE1lZGljaW5lLCBQYWRvdmEsIEl0YWx5
IChOLlAuLCBBLkQuQi4sIE0uUy4sIE0uTS4sIFQuWi4pLiYjeEQ7RGVwYXJ0bWVudCBvZiBDYXJk
aWFjLCBUaG9yYWNpYywgYW5kIFZhc2N1bGFyIFNjaWVuY2VzLCBVbml2ZXJzaXR5IG9mIFBhZG92
YSwgSXRhbHkgKEEuRC5CLiwgQS5BLiwgVC5aLikuJiN4RDtEZXBhcnRtZW50IG9mIEludGVybmFs
IE1lZGljaW5lLCBDYXJkaW92YXNjdWxhciBCaW9sb2d5IExhYm9yYXRvcnksIFVuaXZlcnNpdHkg
b2YgR2Vub3ZhIGFuZCBJUkNDUyBQb2xpY2xpbmljIEhvc3BpdGFsIFNhbiBNYXJ0aW5vLCBJdGFs
eSAoRS5MLiwgUC5BLikuJiN4RDtEZXBhcnRtZW50IG9mIFRyYW5zbGF0aW9uYWwgTWVkaWNhbCBT
Y2llbmNlcywgRGl2aXNpb24gb2YgSW50ZXJuYWwgTWVkaWNpbmUsIEZlZGVyaWNvIElJIFVuaXZl
cnNpdHksIE5hcG9saSwgSXRhbHkgKEYuUC4sIEMuRy5ULikuJiN4RDtJbnN0aXR1dCBmdXIgUGh5
c2lvbG9naWUsIEp1c3R1cyBMaWViaWcgVW5pdmVyc2l0eSBHaWVzc2VuLCBHZXJtYW55IChKLkIu
LCBKLkguLCBTLlIuLCBSLlMuKS4mI3hEO0RlcGFydGFtZW50byBkZSBCaW9xdWltaWNhIGUgSW11
bm9sb2dpYSwgSW5zdGl0dXRvIGRlIENpZW5jaWFzIEJpb2xvZ2ljYXMsIFVuaXZlcnNpZGFkZSBG
ZWRlcmFsIGRlIE1pbmFzIEdlcmFpcywgQmVsbyBIb3Jpem9udGUsIE1pbmFzIEdlcmFpcywgQnJh
emlsIChCLkguRi5MLiwgTS5NLlQuKS4mI3hEO0RlcGFydG1lbnQgb2YgTWVkaWNhbCBhbmQgU3Vy
Z2ljYWwgU2NpZW5jZXMgYW5kIEJpb3RlY2hub2xvZ2llcywgVW5pdmVyc2l0eSBvZiBSb21lIFNh
cGllbnphLCBMYXRpbmEsIEl0YWx5IChTLlMuKS4mI3hEO0RlcGFydG1lbnQgb2YgUGh5c2lvbG9n
eSBhbmQgUGhhcm1hY29sb2d5LCBMYWJvcmF0b3J5IG9mIFBoYXJtYWNvbG9neSBvZiBJbmZsYW1t
YXRpb24gYW5kIENhbmNlciwgVW5pdmVyc2lkYWRlIEZlZGVyYWwgZG8gQ2VhcmEvVUZDLCBGb3J0
YWxlemEsIEJyYXppbCAoUi5DLlAuTC4tSi4pLjwvYXV0aC1hZGRyZXNzPjx0aXRsZXM+PHRpdGxl
PlBob3NwaG9pbm9zaXRpZGUgMy1LaW5hc2UgR2FtbWEgSW5oaWJpdGlvbiBQcm90ZWN0cyBGcm9t
IEFudGhyYWN5Y2xpbmUgQ2FyZGlvdG94aWNpdHkgYW5kIFJlZHVjZXMgVHVtb3IgR3Jvd3RoPC90
aXRsZT48c2Vjb25kYXJ5LXRpdGxlPkNpcmN1bGF0aW9uPC9zZWNvbmRhcnktdGl0bGU+PC90aXRs
ZXM+PHBlcmlvZGljYWw+PGZ1bGwtdGl0bGU+Q2lyY3VsYXRpb248L2Z1bGwtdGl0bGU+PC9wZXJp
b2RpY2FsPjxwYWdlcz42OTYtNzExPC9wYWdlcz48dm9sdW1lPjEzODwvdm9sdW1lPjxudW1iZXI+
NzwvbnVtYmVyPjxlZGl0aW9uPjIwMTgvMDEvMjA8L2VkaXRpb24+PGtleXdvcmRzPjxrZXl3b3Jk
PlBJM0tnYW1tYTwva2V5d29yZD48a2V5d29yZD5hbnRocmFjeWNsaW5lczwva2V5d29yZD48a2V5
d29yZD5hdXRvcGhhZ3k8L2tleXdvcmQ+PGtleXdvcmQ+Y2FyZGlvdG94aWNpdHk8L2tleXdvcmQ+
PGtleXdvcmQ+aW1tdW5vc3VwcHJlc3Npb248L2tleXdvcmQ+PC9rZXl3b3Jkcz48ZGF0ZXM+PHll
YXI+MjAxODwveWVhcj48cHViLWRhdGVzPjxkYXRlPkF1ZyAxNDwvZGF0ZT48L3B1Yi1kYXRlcz48
L2RhdGVzPjxpc2JuPjE1MjQtNDUzOSAoRWxlY3Ryb25pYykmI3hEOzAwMDktNzMyMiAoTGlua2lu
Zyk8L2lzYm4+PGFjY2Vzc2lvbi1udW0+MjkzNDgyNjM8L2FjY2Vzc2lvbi1udW0+PHVybHM+PHJl
bGF0ZWQtdXJscz48dXJsPmh0dHBzOi8vd3d3Lm5jYmkubmxtLm5paC5nb3YvcHVibWVkLzI5MzQ4
MjYzPC91cmw+PC9yZWxhdGVkLXVybHM+PC91cmxzPjxlbGVjdHJvbmljLXJlc291cmNlLW51bT4x
MC4xMTYxL0NJUkNVTEFUSU9OQUhBLjExNy4wMzAzNTI8L2VsZWN0cm9uaWMtcmVzb3VyY2UtbnVt
PjwvcmVjb3JkPjwvQ2l0ZT48L0VuZE5vdGU+AG==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18</w:t>
      </w:r>
      <w:r w:rsidR="0025678A" w:rsidRPr="0025678A">
        <w:rPr>
          <w:color w:val="000000" w:themeColor="text1"/>
          <w:sz w:val="22"/>
          <w:szCs w:val="22"/>
          <w:lang w:val="en-US"/>
        </w:rPr>
        <w:fldChar w:fldCharType="end"/>
      </w:r>
      <w:r w:rsidR="009535D7" w:rsidRPr="0025678A">
        <w:rPr>
          <w:color w:val="000000" w:themeColor="text1"/>
          <w:sz w:val="22"/>
          <w:szCs w:val="22"/>
          <w:lang w:val="en-US"/>
        </w:rPr>
        <w:t>.</w:t>
      </w:r>
      <w:r w:rsidR="004D7046" w:rsidRPr="0025678A">
        <w:rPr>
          <w:color w:val="000000" w:themeColor="text1"/>
          <w:sz w:val="22"/>
          <w:szCs w:val="22"/>
          <w:lang w:val="en-US"/>
        </w:rPr>
        <w:t xml:space="preserve"> </w:t>
      </w:r>
    </w:p>
    <w:p w14:paraId="05FC3388" w14:textId="77777777" w:rsidR="00D91FAA" w:rsidRPr="0025678A" w:rsidRDefault="00D91FAA" w:rsidP="00CE2925">
      <w:pPr>
        <w:widowControl w:val="0"/>
        <w:spacing w:line="360" w:lineRule="auto"/>
        <w:jc w:val="both"/>
        <w:rPr>
          <w:color w:val="000000" w:themeColor="text1"/>
          <w:sz w:val="22"/>
          <w:szCs w:val="22"/>
          <w:lang w:val="en-US"/>
        </w:rPr>
      </w:pPr>
    </w:p>
    <w:p w14:paraId="67935820" w14:textId="4B69FD9E" w:rsidR="007C685F" w:rsidRDefault="0082018C" w:rsidP="00245D94">
      <w:pPr>
        <w:widowControl w:val="0"/>
        <w:spacing w:line="360" w:lineRule="auto"/>
        <w:jc w:val="both"/>
        <w:rPr>
          <w:ins w:id="72" w:author="arlhl" w:date="2019-01-11T11:14:00Z"/>
          <w:color w:val="000000" w:themeColor="text1"/>
          <w:sz w:val="22"/>
          <w:szCs w:val="22"/>
          <w:lang w:val="en-US"/>
        </w:rPr>
      </w:pPr>
      <w:r w:rsidRPr="0025678A">
        <w:rPr>
          <w:color w:val="000000" w:themeColor="text1"/>
          <w:sz w:val="22"/>
          <w:szCs w:val="22"/>
          <w:lang w:val="en-US"/>
        </w:rPr>
        <w:t>L</w:t>
      </w:r>
      <w:r w:rsidR="004D50F2" w:rsidRPr="0025678A">
        <w:rPr>
          <w:color w:val="000000" w:themeColor="text1"/>
          <w:sz w:val="22"/>
          <w:szCs w:val="22"/>
          <w:lang w:val="en-US"/>
        </w:rPr>
        <w:t>ifestyle measures are</w:t>
      </w:r>
      <w:r w:rsidR="009364A6" w:rsidRPr="0025678A">
        <w:rPr>
          <w:color w:val="000000" w:themeColor="text1"/>
          <w:sz w:val="22"/>
          <w:szCs w:val="22"/>
          <w:lang w:val="en-US"/>
        </w:rPr>
        <w:t xml:space="preserve"> also</w:t>
      </w:r>
      <w:r w:rsidR="004D50F2" w:rsidRPr="0025678A">
        <w:rPr>
          <w:color w:val="000000" w:themeColor="text1"/>
          <w:sz w:val="22"/>
          <w:szCs w:val="22"/>
          <w:lang w:val="en-US"/>
        </w:rPr>
        <w:t xml:space="preserve"> important</w:t>
      </w:r>
      <w:r w:rsidR="009364A6" w:rsidRPr="0025678A">
        <w:rPr>
          <w:color w:val="000000" w:themeColor="text1"/>
          <w:sz w:val="22"/>
          <w:szCs w:val="22"/>
          <w:lang w:val="en-US"/>
        </w:rPr>
        <w:t xml:space="preserve"> </w:t>
      </w:r>
      <w:r w:rsidRPr="0025678A">
        <w:rPr>
          <w:color w:val="000000" w:themeColor="text1"/>
          <w:sz w:val="22"/>
          <w:szCs w:val="22"/>
          <w:lang w:val="en-US"/>
        </w:rPr>
        <w:t>factors determining the risk for late onset cardiotoxicity. For</w:t>
      </w:r>
      <w:r w:rsidR="00245D94" w:rsidRPr="0025678A">
        <w:rPr>
          <w:color w:val="000000" w:themeColor="text1"/>
          <w:sz w:val="22"/>
          <w:szCs w:val="22"/>
          <w:lang w:val="en-US"/>
        </w:rPr>
        <w:t xml:space="preserve"> </w:t>
      </w:r>
      <w:r w:rsidRPr="0025678A">
        <w:rPr>
          <w:color w:val="000000" w:themeColor="text1"/>
          <w:sz w:val="22"/>
          <w:szCs w:val="22"/>
          <w:lang w:val="en-US"/>
        </w:rPr>
        <w:t>example, e</w:t>
      </w:r>
      <w:r w:rsidR="00B700F4" w:rsidRPr="0025678A">
        <w:rPr>
          <w:color w:val="000000" w:themeColor="text1"/>
          <w:sz w:val="22"/>
          <w:szCs w:val="22"/>
          <w:lang w:val="en-US"/>
        </w:rPr>
        <w:t xml:space="preserve">xercise is beneficial in cancer patients during and after </w:t>
      </w:r>
      <w:r w:rsidR="00245D94" w:rsidRPr="0025678A">
        <w:rPr>
          <w:color w:val="000000" w:themeColor="text1"/>
          <w:sz w:val="22"/>
          <w:szCs w:val="22"/>
          <w:lang w:val="en-US"/>
        </w:rPr>
        <w:t>chemotherapy</w:t>
      </w:r>
      <w:r w:rsidR="00B700F4" w:rsidRPr="0025678A">
        <w:rPr>
          <w:color w:val="000000" w:themeColor="text1"/>
          <w:sz w:val="22"/>
          <w:szCs w:val="22"/>
          <w:lang w:val="en-US"/>
        </w:rPr>
        <w:t xml:space="preserve"> and may reduce the risk for </w:t>
      </w:r>
      <w:r w:rsidR="00245D94" w:rsidRPr="0025678A">
        <w:rPr>
          <w:color w:val="000000" w:themeColor="text1"/>
          <w:sz w:val="22"/>
          <w:szCs w:val="22"/>
          <w:lang w:val="en-US"/>
        </w:rPr>
        <w:t>LOC</w:t>
      </w:r>
      <w:del w:id="73" w:author="arlhl" w:date="2019-01-11T11:13:00Z">
        <w:r w:rsidR="00245D94" w:rsidRPr="0025678A" w:rsidDel="00D91FAA">
          <w:rPr>
            <w:color w:val="000000" w:themeColor="text1"/>
            <w:sz w:val="22"/>
            <w:szCs w:val="22"/>
            <w:lang w:val="en-US"/>
          </w:rPr>
          <w:delText>M</w:delText>
        </w:r>
      </w:del>
      <w:r w:rsidR="00B700F4" w:rsidRPr="0025678A">
        <w:rPr>
          <w:color w:val="000000" w:themeColor="text1"/>
          <w:sz w:val="22"/>
          <w:szCs w:val="22"/>
          <w:lang w:val="en-US"/>
        </w:rPr>
        <w:t xml:space="preserve"> </w:t>
      </w:r>
      <w:r w:rsidR="0025678A" w:rsidRPr="0025678A">
        <w:rPr>
          <w:color w:val="000000" w:themeColor="text1"/>
          <w:sz w:val="22"/>
          <w:szCs w:val="22"/>
          <w:lang w:val="en-US"/>
        </w:rPr>
        <w:fldChar w:fldCharType="begin">
          <w:fldData xml:space="preserve">PEVuZE5vdGU+PENpdGU+PEF1dGhvcj5DaGVuPC9BdXRob3I+PFllYXI+MjAxNzwvWWVhcj48UmVj
TnVtPjE3MDE8L1JlY051bT48RGlzcGxheVRleHQ+PHN0eWxlIGZhY2U9InN1cGVyc2NyaXB0Ij4x
OTwvc3R5bGU+PC9EaXNwbGF5VGV4dD48cmVjb3JkPjxyZWMtbnVtYmVyPjE3MDE8L3JlYy1udW1i
ZXI+PGZvcmVpZ24ta2V5cz48a2V5IGFwcD0iRU4iIGRiLWlkPSJ3OXo1cGVycnN6eHNmamVwd2Z2
NXY5ZHJ2OTB0ZXZ2dnpwNWYiIHRpbWVzdGFtcD0iMTU0Njc2NDU2MSI+MTcwMTwva2V5PjwvZm9y
ZWlnbi1rZXlzPjxyZWYtdHlwZSBuYW1lPSJKb3VybmFsIEFydGljbGUiPjE3PC9yZWYtdHlwZT48
Y29udHJpYnV0b3JzPjxhdXRob3JzPjxhdXRob3I+Q2hlbiwgSi4gSi48L2F1dGhvcj48YXV0aG9y
Pld1LCBQLiBULjwvYXV0aG9yPjxhdXRob3I+TWlkZGxla2F1ZmYsIEguIFIuPC9hdXRob3I+PGF1
dGhvcj5OZ3V5ZW4sIEsuIEwuPC9hdXRob3I+PC9hdXRob3JzPjwvY29udHJpYnV0b3JzPjxhdXRo
LWFkZHJlc3M+RGl2aXNpb24gb2YgQ2FyZGlvbG9neSwgRGF2aWQgR2VmZmVuIFNjaG9vbCBvZiBN
ZWRpY2luZSBhdCBVbml2ZXJzaXR5IG9mIENhbGlmb3JuaWEsIExvcyBBbmdlbGVzLCBDYWxpZm9y
bmlhOyBhbmQuJiN4RDtEaXZpc2lvbiBvZiBDYXJkaW9sb2d5LCBWZXRlcmFucyBBZmZhaXJzIEdy
ZWF0ZXIgTG9zIEFuZ2VsZXMgSGVhbHRoY2FyZSBTeXN0ZW0sIExvcyBBbmdlbGVzLCBDYWxpZm9y
bmlhLiYjeEQ7RGl2aXNpb24gb2YgQ2FyZGlvbG9neSwgRGF2aWQgR2VmZmVuIFNjaG9vbCBvZiBN
ZWRpY2luZSBhdCBVbml2ZXJzaXR5IG9mIENhbGlmb3JuaWEsIExvcyBBbmdlbGVzLCBDYWxpZm9y
bmlhOyBhbmQga2ltbGllbm5ndXllbkBtZWRuZXQudWNsYS5lZHUuPC9hdXRoLWFkZHJlc3M+PHRp
dGxlcz48dGl0bGU+QWVyb2JpYyBleGVyY2lzZSBpbiBhbnRocmFjeWNsaW5lLWluZHVjZWQgY2Fy
ZGlvdG94aWNpdHk6IGEgc3lzdGVtYXRpYyByZXZpZXcgb2YgY3VycmVudCBldmlkZW5jZSBhbmQg
ZnV0dXJlIGRpcmVjdGlvbnM8L3RpdGxlPjxzZWNvbmRhcnktdGl0bGU+QW0gSiBQaHlzaW9sIEhl
YXJ0IENpcmMgUGh5c2lvbDwvc2Vjb25kYXJ5LXRpdGxlPjwvdGl0bGVzPjxwZXJpb2RpY2FsPjxm
dWxsLXRpdGxlPkFtIEogUGh5c2lvbCBIZWFydCBDaXJjIFBoeXNpb2w8L2Z1bGwtdGl0bGU+PC9w
ZXJpb2RpY2FsPjxwYWdlcz5IMjEzLUgyMjI8L3BhZ2VzPjx2b2x1bWU+MzEyPC92b2x1bWU+PG51
bWJlcj4yPC9udW1iZXI+PGVkaXRpb24+MjAxNi8xMi8wODwvZWRpdGlvbj48a2V5d29yZHM+PGtl
eXdvcmQ+QW50aHJhY3ljbGluZXMvKmFkdmVyc2UgZWZmZWN0czwva2V5d29yZD48a2V5d29yZD5D
YXJkaW90b25pYyBBZ2VudHMvdGhlcmFwZXV0aWMgdXNlPC9rZXl3b3JkPjxrZXl3b3JkPkNhcmRp
b3RveGljaXR5L2V0aW9sb2d5LypwcmV2ZW50aW9uICZhbXA7IGNvbnRyb2w8L2tleXdvcmQ+PGtl
eXdvcmQ+RGV4cmF6b3hhbmUvdGhlcmFwZXV0aWMgdXNlPC9rZXl3b3JkPjxrZXl3b3JkPipFeGVy
Y2lzZTwva2V5d29yZD48a2V5d29yZD5FeGVyY2lzZSBUaGVyYXB5LyptZXRob2RzPC9rZXl3b3Jk
PjxrZXl3b3JkPkhlYXJ0IERpc2Vhc2VzLypwcmV2ZW50aW9uICZhbXA7IGNvbnRyb2w8L2tleXdv
cmQ+PGtleXdvcmQ+SHVtYW5zPC9rZXl3b3JkPjxrZXl3b3JkPk5lb3BsYXNtcy8qZHJ1ZyB0aGVy
YXB5PC9rZXl3b3JkPjxrZXl3b3JkPlN1cnZpdm9yczwva2V5d29yZD48a2V5d29yZD5hZXJvYmlj
IGV4ZXJjaXNlPC9rZXl3b3JkPjxrZXl3b3JkPmFudGhyYWN5Y2xpbmVzPC9rZXl3b3JkPjxrZXl3
b3JkPmNhbmNlcjwva2V5d29yZD48a2V5d29yZD5jYXJkaW90b3hpY2l0eTwva2V5d29yZD48L2tl
eXdvcmRzPjxkYXRlcz48eWVhcj4yMDE3PC95ZWFyPjxwdWItZGF0ZXM+PGRhdGU+RmViIDE8L2Rh
dGU+PC9wdWItZGF0ZXM+PC9kYXRlcz48aXNibj4xNTIyLTE1MzkgKEVsZWN0cm9uaWMpJiN4RDsw
MzYzLTYxMzUgKExpbmtpbmcpPC9pc2JuPjxhY2Nlc3Npb24tbnVtPjI3OTIzNzkzPC9hY2Nlc3Np
b24tbnVtPjx1cmxzPjxyZWxhdGVkLXVybHM+PHVybD5odHRwczovL3d3dy5uY2JpLm5sbS5uaWgu
Z292L3B1Ym1lZC8yNzkyMzc5MzwvdXJsPjwvcmVsYXRlZC11cmxzPjwvdXJscz48ZWxlY3Ryb25p
Yy1yZXNvdXJjZS1udW0+MTAuMTE1Mi9hanBoZWFydC4wMDY0Ni4yMDE2PC9lbGVjdHJvbmljLXJl
c291cmNlLW51bT48L3JlY29yZD48L0NpdGU+PC9FbmROb3RlPn==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PEVuZE5vdGU+PENpdGU+PEF1dGhvcj5DaGVuPC9BdXRob3I+PFllYXI+MjAxNzwvWWVhcj48UmVj
TnVtPjE3MDE8L1JlY051bT48RGlzcGxheVRleHQ+PHN0eWxlIGZhY2U9InN1cGVyc2NyaXB0Ij4x
OTwvc3R5bGU+PC9EaXNwbGF5VGV4dD48cmVjb3JkPjxyZWMtbnVtYmVyPjE3MDE8L3JlYy1udW1i
ZXI+PGZvcmVpZ24ta2V5cz48a2V5IGFwcD0iRU4iIGRiLWlkPSJ3OXo1cGVycnN6eHNmamVwd2Z2
NXY5ZHJ2OTB0ZXZ2dnpwNWYiIHRpbWVzdGFtcD0iMTU0Njc2NDU2MSI+MTcwMTwva2V5PjwvZm9y
ZWlnbi1rZXlzPjxyZWYtdHlwZSBuYW1lPSJKb3VybmFsIEFydGljbGUiPjE3PC9yZWYtdHlwZT48
Y29udHJpYnV0b3JzPjxhdXRob3JzPjxhdXRob3I+Q2hlbiwgSi4gSi48L2F1dGhvcj48YXV0aG9y
Pld1LCBQLiBULjwvYXV0aG9yPjxhdXRob3I+TWlkZGxla2F1ZmYsIEguIFIuPC9hdXRob3I+PGF1
dGhvcj5OZ3V5ZW4sIEsuIEwuPC9hdXRob3I+PC9hdXRob3JzPjwvY29udHJpYnV0b3JzPjxhdXRo
LWFkZHJlc3M+RGl2aXNpb24gb2YgQ2FyZGlvbG9neSwgRGF2aWQgR2VmZmVuIFNjaG9vbCBvZiBN
ZWRpY2luZSBhdCBVbml2ZXJzaXR5IG9mIENhbGlmb3JuaWEsIExvcyBBbmdlbGVzLCBDYWxpZm9y
bmlhOyBhbmQuJiN4RDtEaXZpc2lvbiBvZiBDYXJkaW9sb2d5LCBWZXRlcmFucyBBZmZhaXJzIEdy
ZWF0ZXIgTG9zIEFuZ2VsZXMgSGVhbHRoY2FyZSBTeXN0ZW0sIExvcyBBbmdlbGVzLCBDYWxpZm9y
bmlhLiYjeEQ7RGl2aXNpb24gb2YgQ2FyZGlvbG9neSwgRGF2aWQgR2VmZmVuIFNjaG9vbCBvZiBN
ZWRpY2luZSBhdCBVbml2ZXJzaXR5IG9mIENhbGlmb3JuaWEsIExvcyBBbmdlbGVzLCBDYWxpZm9y
bmlhOyBhbmQga2ltbGllbm5ndXllbkBtZWRuZXQudWNsYS5lZHUuPC9hdXRoLWFkZHJlc3M+PHRp
dGxlcz48dGl0bGU+QWVyb2JpYyBleGVyY2lzZSBpbiBhbnRocmFjeWNsaW5lLWluZHVjZWQgY2Fy
ZGlvdG94aWNpdHk6IGEgc3lzdGVtYXRpYyByZXZpZXcgb2YgY3VycmVudCBldmlkZW5jZSBhbmQg
ZnV0dXJlIGRpcmVjdGlvbnM8L3RpdGxlPjxzZWNvbmRhcnktdGl0bGU+QW0gSiBQaHlzaW9sIEhl
YXJ0IENpcmMgUGh5c2lvbDwvc2Vjb25kYXJ5LXRpdGxlPjwvdGl0bGVzPjxwZXJpb2RpY2FsPjxm
dWxsLXRpdGxlPkFtIEogUGh5c2lvbCBIZWFydCBDaXJjIFBoeXNpb2w8L2Z1bGwtdGl0bGU+PC9w
ZXJpb2RpY2FsPjxwYWdlcz5IMjEzLUgyMjI8L3BhZ2VzPjx2b2x1bWU+MzEyPC92b2x1bWU+PG51
bWJlcj4yPC9udW1iZXI+PGVkaXRpb24+MjAxNi8xMi8wODwvZWRpdGlvbj48a2V5d29yZHM+PGtl
eXdvcmQ+QW50aHJhY3ljbGluZXMvKmFkdmVyc2UgZWZmZWN0czwva2V5d29yZD48a2V5d29yZD5D
YXJkaW90b25pYyBBZ2VudHMvdGhlcmFwZXV0aWMgdXNlPC9rZXl3b3JkPjxrZXl3b3JkPkNhcmRp
b3RveGljaXR5L2V0aW9sb2d5LypwcmV2ZW50aW9uICZhbXA7IGNvbnRyb2w8L2tleXdvcmQ+PGtl
eXdvcmQ+RGV4cmF6b3hhbmUvdGhlcmFwZXV0aWMgdXNlPC9rZXl3b3JkPjxrZXl3b3JkPipFeGVy
Y2lzZTwva2V5d29yZD48a2V5d29yZD5FeGVyY2lzZSBUaGVyYXB5LyptZXRob2RzPC9rZXl3b3Jk
PjxrZXl3b3JkPkhlYXJ0IERpc2Vhc2VzLypwcmV2ZW50aW9uICZhbXA7IGNvbnRyb2w8L2tleXdv
cmQ+PGtleXdvcmQ+SHVtYW5zPC9rZXl3b3JkPjxrZXl3b3JkPk5lb3BsYXNtcy8qZHJ1ZyB0aGVy
YXB5PC9rZXl3b3JkPjxrZXl3b3JkPlN1cnZpdm9yczwva2V5d29yZD48a2V5d29yZD5hZXJvYmlj
IGV4ZXJjaXNlPC9rZXl3b3JkPjxrZXl3b3JkPmFudGhyYWN5Y2xpbmVzPC9rZXl3b3JkPjxrZXl3
b3JkPmNhbmNlcjwva2V5d29yZD48a2V5d29yZD5jYXJkaW90b3hpY2l0eTwva2V5d29yZD48L2tl
eXdvcmRzPjxkYXRlcz48eWVhcj4yMDE3PC95ZWFyPjxwdWItZGF0ZXM+PGRhdGU+RmViIDE8L2Rh
dGU+PC9wdWItZGF0ZXM+PC9kYXRlcz48aXNibj4xNTIyLTE1MzkgKEVsZWN0cm9uaWMpJiN4RDsw
MzYzLTYxMzUgKExpbmtpbmcpPC9pc2JuPjxhY2Nlc3Npb24tbnVtPjI3OTIzNzkzPC9hY2Nlc3Np
b24tbnVtPjx1cmxzPjxyZWxhdGVkLXVybHM+PHVybD5odHRwczovL3d3dy5uY2JpLm5sbS5uaWgu
Z292L3B1Ym1lZC8yNzkyMzc5MzwvdXJsPjwvcmVsYXRlZC11cmxzPjwvdXJscz48ZWxlY3Ryb25p
Yy1yZXNvdXJjZS1udW0+MTAuMTE1Mi9hanBoZWFydC4wMDY0Ni4yMDE2PC9lbGVjdHJvbmljLXJl
c291cmNlLW51bT48L3JlY29yZD48L0NpdGU+PC9FbmROb3RlPn==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19</w:t>
      </w:r>
      <w:r w:rsidR="0025678A" w:rsidRPr="0025678A">
        <w:rPr>
          <w:color w:val="000000" w:themeColor="text1"/>
          <w:sz w:val="22"/>
          <w:szCs w:val="22"/>
          <w:lang w:val="en-US"/>
        </w:rPr>
        <w:fldChar w:fldCharType="end"/>
      </w:r>
      <w:r w:rsidR="00B700F4" w:rsidRPr="0025678A">
        <w:rPr>
          <w:color w:val="000000" w:themeColor="text1"/>
          <w:sz w:val="22"/>
          <w:szCs w:val="22"/>
          <w:lang w:val="en-US"/>
        </w:rPr>
        <w:t xml:space="preserve">. </w:t>
      </w:r>
      <w:r w:rsidR="00FD5F61" w:rsidRPr="0025678A">
        <w:rPr>
          <w:color w:val="000000" w:themeColor="text1"/>
          <w:sz w:val="22"/>
          <w:szCs w:val="22"/>
          <w:lang w:val="en-US"/>
        </w:rPr>
        <w:t xml:space="preserve"> This is particularly important as childhood cancer survivors are less physically active than the general population and adult survivors are more likely to report a sedentary lifestyle than their siblings </w:t>
      </w:r>
      <w:r w:rsidR="0025678A" w:rsidRPr="0025678A">
        <w:rPr>
          <w:color w:val="000000" w:themeColor="text1"/>
          <w:sz w:val="22"/>
          <w:szCs w:val="22"/>
          <w:lang w:val="en-US"/>
        </w:rPr>
        <w:fldChar w:fldCharType="begin">
          <w:fldData xml:space="preserve">PEVuZE5vdGU+PENpdGU+PEF1dGhvcj5OZXNzPC9BdXRob3I+PFllYXI+MjAwOTwvWWVhcj48UmVj
TnVtPjE3MjA8L1JlY051bT48RGlzcGxheVRleHQ+PHN0eWxlIGZhY2U9InN1cGVyc2NyaXB0Ij4y
MDwvc3R5bGU+PC9EaXNwbGF5VGV4dD48cmVjb3JkPjxyZWMtbnVtYmVyPjE3MjA8L3JlYy1udW1i
ZXI+PGZvcmVpZ24ta2V5cz48a2V5IGFwcD0iRU4iIGRiLWlkPSJ3OXo1cGVycnN6eHNmamVwd2Z2
NXY5ZHJ2OTB0ZXZ2dnpwNWYiIHRpbWVzdGFtcD0iMTU0Njk2MDAxMSI+MTcyMDwva2V5PjwvZm9y
ZWlnbi1rZXlzPjxyZWYtdHlwZSBuYW1lPSJKb3VybmFsIEFydGljbGUiPjE3PC9yZWYtdHlwZT48
Y29udHJpYnV0b3JzPjxhdXRob3JzPjxhdXRob3I+TmVzcywgSy4gSy48L2F1dGhvcj48YXV0aG9y
PkxlaXNlbnJpbmcsIFcuIE0uPC9hdXRob3I+PGF1dGhvcj5IdWFuZywgUy48L2F1dGhvcj48YXV0
aG9yPkh1ZHNvbiwgTS4gTS48L2F1dGhvcj48YXV0aG9yPkd1cm5leSwgSi4gRy48L2F1dGhvcj48
YXV0aG9yPldoZWxhbiwgSy48L2F1dGhvcj48YXV0aG9yPkhvYmJpZSwgVy4gTC48L2F1dGhvcj48
YXV0aG9yPkFybXN0cm9uZywgRy4gVC48L2F1dGhvcj48YXV0aG9yPlJvYmlzb24sIEwuIEwuPC9h
dXRob3I+PGF1dGhvcj5PZWZmaW5nZXIsIEsuIEMuPC9hdXRob3I+PC9hdXRob3JzPjwvY29udHJp
YnV0b3JzPjxhdXRoLWFkZHJlc3M+RGVwYXJ0bWVudCBvZiBFcGlkZW1pb2xvZ3kgYW5kIENhbmNl
ciBDb250cm9sLCBTdC4gSnVkZSBDaGlsZHJlbiZhcG9zO3MgUmVzZWFyY2ggSG9zcGl0YWwsIE1l
bXBoaXMsIFRlbm5lc3NlZSwgVVNBLiBraXJpLm5lc3NAc3RqdWRlLm9yZzwvYXV0aC1hZGRyZXNz
Pjx0aXRsZXM+PHRpdGxlPlByZWRpY3RvcnMgb2YgaW5hY3RpdmUgbGlmZXN0eWxlIGFtb25nIGFk
dWx0IHN1cnZpdm9ycyBvZiBjaGlsZGhvb2QgY2FuY2VyOiBhIHJlcG9ydCBmcm9tIHRoZSBDaGls
ZGhvb2QgQ2FuY2VyIFN1cnZpdm9yIFN0dWR5PC90aXRsZT48c2Vjb25kYXJ5LXRpdGxlPkNhbmNl
cjwvc2Vjb25kYXJ5LXRpdGxlPjwvdGl0bGVzPjxwZXJpb2RpY2FsPjxmdWxsLXRpdGxlPkNhbmNl
cjwvZnVsbC10aXRsZT48L3BlcmlvZGljYWw+PHBhZ2VzPjE5ODQtOTQ8L3BhZ2VzPjx2b2x1bWU+
MTE1PC92b2x1bWU+PG51bWJlcj45PC9udW1iZXI+PGVkaXRpb24+MjAwOS8wMi8xOTwvZWRpdGlv
bj48a2V5d29yZHM+PGtleXdvcmQ+QWRvbGVzY2VudDwva2V5d29yZD48a2V5d29yZD5BZHVsdDwv
a2V5d29yZD48a2V5d29yZD5DaGlsZDwva2V5d29yZD48a2V5d29yZD5GZW1hbGU8L2tleXdvcmQ+
PGtleXdvcmQ+SGVhbHRoIENhcmUgU3VydmV5czwva2V5d29yZD48a2V5d29yZD5IdW1hbnM8L2tl
eXdvcmQ+PGtleXdvcmQ+TGlmZSBTdHlsZTwva2V5d29yZD48a2V5d29yZD5NYWxlPC9rZXl3b3Jk
PjxrZXl3b3JkPk1pZGRsZSBBZ2VkPC9rZXl3b3JkPjxrZXl3b3JkPipNb3RvciBBY3Rpdml0eTwv
a2V5d29yZD48a2V5d29yZD4qTmVvcGxhc21zL2RpYWdub3Npcy9ldGhub2xvZ3kvdGhlcmFweTwv
a2V5d29yZD48a2V5d29yZD5SZWZlcmVuY2UgVmFsdWVzPC9rZXl3b3JkPjxrZXl3b3JkPlJpc2sg
RmFjdG9yczwva2V5d29yZD48a2V5d29yZD5TZXggRmFjdG9yczwva2V5d29yZD48a2V5d29yZD5T
aWJsaW5nczwva2V5d29yZD48a2V5d29yZD5TdXJ2ZXlzIGFuZCBRdWVzdGlvbm5haXJlczwva2V5
d29yZD48a2V5d29yZD4qU3Vydml2b3JzPC9rZXl3b3JkPjwva2V5d29yZHM+PGRhdGVzPjx5ZWFy
PjIwMDk8L3llYXI+PHB1Yi1kYXRlcz48ZGF0ZT5NYXkgMTwvZGF0ZT48L3B1Yi1kYXRlcz48L2Rh
dGVzPjxpc2JuPjAwMDgtNTQzWCAoUHJpbnQpJiN4RDswMDA4LTU0M1ggKExpbmtpbmcpPC9pc2Ju
PjxhY2Nlc3Npb24tbnVtPjE5MjI0NTQ4PC9hY2Nlc3Npb24tbnVtPjx1cmxzPjxyZWxhdGVkLXVy
bHM+PHVybD5odHRwczovL3d3dy5uY2JpLm5sbS5uaWguZ292L3B1Ym1lZC8xOTIyNDU0ODwvdXJs
PjwvcmVsYXRlZC11cmxzPjwvdXJscz48Y3VzdG9tMj5QTUMyNjkyMDUyPC9jdXN0b20yPjxlbGVj
dHJvbmljLXJlc291cmNlLW51bT4xMC4xMDAyL2NuY3IuMjQyMDk8L2VsZWN0cm9uaWMtcmVzb3Vy
Y2UtbnVtPjwvcmVjb3JkPjwvQ2l0ZT48L0VuZE5vdGU+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PEVuZE5vdGU+PENpdGU+PEF1dGhvcj5OZXNzPC9BdXRob3I+PFllYXI+MjAwOTwvWWVhcj48UmVj
TnVtPjE3MjA8L1JlY051bT48RGlzcGxheVRleHQ+PHN0eWxlIGZhY2U9InN1cGVyc2NyaXB0Ij4y
MDwvc3R5bGU+PC9EaXNwbGF5VGV4dD48cmVjb3JkPjxyZWMtbnVtYmVyPjE3MjA8L3JlYy1udW1i
ZXI+PGZvcmVpZ24ta2V5cz48a2V5IGFwcD0iRU4iIGRiLWlkPSJ3OXo1cGVycnN6eHNmamVwd2Z2
NXY5ZHJ2OTB0ZXZ2dnpwNWYiIHRpbWVzdGFtcD0iMTU0Njk2MDAxMSI+MTcyMDwva2V5PjwvZm9y
ZWlnbi1rZXlzPjxyZWYtdHlwZSBuYW1lPSJKb3VybmFsIEFydGljbGUiPjE3PC9yZWYtdHlwZT48
Y29udHJpYnV0b3JzPjxhdXRob3JzPjxhdXRob3I+TmVzcywgSy4gSy48L2F1dGhvcj48YXV0aG9y
PkxlaXNlbnJpbmcsIFcuIE0uPC9hdXRob3I+PGF1dGhvcj5IdWFuZywgUy48L2F1dGhvcj48YXV0
aG9yPkh1ZHNvbiwgTS4gTS48L2F1dGhvcj48YXV0aG9yPkd1cm5leSwgSi4gRy48L2F1dGhvcj48
YXV0aG9yPldoZWxhbiwgSy48L2F1dGhvcj48YXV0aG9yPkhvYmJpZSwgVy4gTC48L2F1dGhvcj48
YXV0aG9yPkFybXN0cm9uZywgRy4gVC48L2F1dGhvcj48YXV0aG9yPlJvYmlzb24sIEwuIEwuPC9h
dXRob3I+PGF1dGhvcj5PZWZmaW5nZXIsIEsuIEMuPC9hdXRob3I+PC9hdXRob3JzPjwvY29udHJp
YnV0b3JzPjxhdXRoLWFkZHJlc3M+RGVwYXJ0bWVudCBvZiBFcGlkZW1pb2xvZ3kgYW5kIENhbmNl
ciBDb250cm9sLCBTdC4gSnVkZSBDaGlsZHJlbiZhcG9zO3MgUmVzZWFyY2ggSG9zcGl0YWwsIE1l
bXBoaXMsIFRlbm5lc3NlZSwgVVNBLiBraXJpLm5lc3NAc3RqdWRlLm9yZzwvYXV0aC1hZGRyZXNz
Pjx0aXRsZXM+PHRpdGxlPlByZWRpY3RvcnMgb2YgaW5hY3RpdmUgbGlmZXN0eWxlIGFtb25nIGFk
dWx0IHN1cnZpdm9ycyBvZiBjaGlsZGhvb2QgY2FuY2VyOiBhIHJlcG9ydCBmcm9tIHRoZSBDaGls
ZGhvb2QgQ2FuY2VyIFN1cnZpdm9yIFN0dWR5PC90aXRsZT48c2Vjb25kYXJ5LXRpdGxlPkNhbmNl
cjwvc2Vjb25kYXJ5LXRpdGxlPjwvdGl0bGVzPjxwZXJpb2RpY2FsPjxmdWxsLXRpdGxlPkNhbmNl
cjwvZnVsbC10aXRsZT48L3BlcmlvZGljYWw+PHBhZ2VzPjE5ODQtOTQ8L3BhZ2VzPjx2b2x1bWU+
MTE1PC92b2x1bWU+PG51bWJlcj45PC9udW1iZXI+PGVkaXRpb24+MjAwOS8wMi8xOTwvZWRpdGlv
bj48a2V5d29yZHM+PGtleXdvcmQ+QWRvbGVzY2VudDwva2V5d29yZD48a2V5d29yZD5BZHVsdDwv
a2V5d29yZD48a2V5d29yZD5DaGlsZDwva2V5d29yZD48a2V5d29yZD5GZW1hbGU8L2tleXdvcmQ+
PGtleXdvcmQ+SGVhbHRoIENhcmUgU3VydmV5czwva2V5d29yZD48a2V5d29yZD5IdW1hbnM8L2tl
eXdvcmQ+PGtleXdvcmQ+TGlmZSBTdHlsZTwva2V5d29yZD48a2V5d29yZD5NYWxlPC9rZXl3b3Jk
PjxrZXl3b3JkPk1pZGRsZSBBZ2VkPC9rZXl3b3JkPjxrZXl3b3JkPipNb3RvciBBY3Rpdml0eTwv
a2V5d29yZD48a2V5d29yZD4qTmVvcGxhc21zL2RpYWdub3Npcy9ldGhub2xvZ3kvdGhlcmFweTwv
a2V5d29yZD48a2V5d29yZD5SZWZlcmVuY2UgVmFsdWVzPC9rZXl3b3JkPjxrZXl3b3JkPlJpc2sg
RmFjdG9yczwva2V5d29yZD48a2V5d29yZD5TZXggRmFjdG9yczwva2V5d29yZD48a2V5d29yZD5T
aWJsaW5nczwva2V5d29yZD48a2V5d29yZD5TdXJ2ZXlzIGFuZCBRdWVzdGlvbm5haXJlczwva2V5
d29yZD48a2V5d29yZD4qU3Vydml2b3JzPC9rZXl3b3JkPjwva2V5d29yZHM+PGRhdGVzPjx5ZWFy
PjIwMDk8L3llYXI+PHB1Yi1kYXRlcz48ZGF0ZT5NYXkgMTwvZGF0ZT48L3B1Yi1kYXRlcz48L2Rh
dGVzPjxpc2JuPjAwMDgtNTQzWCAoUHJpbnQpJiN4RDswMDA4LTU0M1ggKExpbmtpbmcpPC9pc2Ju
PjxhY2Nlc3Npb24tbnVtPjE5MjI0NTQ4PC9hY2Nlc3Npb24tbnVtPjx1cmxzPjxyZWxhdGVkLXVy
bHM+PHVybD5odHRwczovL3d3dy5uY2JpLm5sbS5uaWguZ292L3B1Ym1lZC8xOTIyNDU0ODwvdXJs
PjwvcmVsYXRlZC11cmxzPjwvdXJscz48Y3VzdG9tMj5QTUMyNjkyMDUyPC9jdXN0b20yPjxlbGVj
dHJvbmljLXJlc291cmNlLW51bT4xMC4xMDAyL2NuY3IuMjQyMDk8L2VsZWN0cm9uaWMtcmVzb3Vy
Y2UtbnVtPjwvcmVjb3JkPjwvQ2l0ZT48L0VuZE5vdGU+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20</w:t>
      </w:r>
      <w:r w:rsidR="0025678A" w:rsidRPr="0025678A">
        <w:rPr>
          <w:color w:val="000000" w:themeColor="text1"/>
          <w:sz w:val="22"/>
          <w:szCs w:val="22"/>
          <w:lang w:val="en-US"/>
        </w:rPr>
        <w:fldChar w:fldCharType="end"/>
      </w:r>
      <w:r w:rsidR="004D50F2" w:rsidRPr="0025678A">
        <w:rPr>
          <w:color w:val="000000" w:themeColor="text1"/>
          <w:sz w:val="22"/>
          <w:szCs w:val="22"/>
          <w:lang w:val="en-US"/>
        </w:rPr>
        <w:t xml:space="preserve">. In </w:t>
      </w:r>
      <w:r w:rsidR="002D123F" w:rsidRPr="0025678A">
        <w:rPr>
          <w:color w:val="000000" w:themeColor="text1"/>
          <w:sz w:val="22"/>
          <w:szCs w:val="22"/>
          <w:lang w:val="en-US"/>
        </w:rPr>
        <w:t>addition,</w:t>
      </w:r>
      <w:r w:rsidR="004D50F2" w:rsidRPr="0025678A">
        <w:rPr>
          <w:color w:val="000000" w:themeColor="text1"/>
          <w:sz w:val="22"/>
          <w:szCs w:val="22"/>
          <w:lang w:val="en-US"/>
        </w:rPr>
        <w:t xml:space="preserve"> future </w:t>
      </w:r>
      <w:r w:rsidR="0038678B" w:rsidRPr="0025678A">
        <w:rPr>
          <w:color w:val="000000" w:themeColor="text1"/>
          <w:sz w:val="22"/>
          <w:szCs w:val="22"/>
          <w:lang w:val="en-US"/>
        </w:rPr>
        <w:t>cardiovascular</w:t>
      </w:r>
      <w:r w:rsidR="003D1BA3" w:rsidRPr="0025678A">
        <w:rPr>
          <w:color w:val="000000" w:themeColor="text1"/>
          <w:sz w:val="22"/>
          <w:szCs w:val="22"/>
          <w:lang w:val="en-US"/>
        </w:rPr>
        <w:t xml:space="preserve"> stress</w:t>
      </w:r>
      <w:r w:rsidR="00245D94" w:rsidRPr="0025678A">
        <w:rPr>
          <w:color w:val="000000" w:themeColor="text1"/>
          <w:sz w:val="22"/>
          <w:szCs w:val="22"/>
          <w:lang w:val="en-US"/>
        </w:rPr>
        <w:t xml:space="preserve"> insults</w:t>
      </w:r>
      <w:r w:rsidR="004D50F2" w:rsidRPr="0025678A">
        <w:rPr>
          <w:color w:val="000000" w:themeColor="text1"/>
          <w:sz w:val="22"/>
          <w:szCs w:val="22"/>
          <w:lang w:val="en-US"/>
        </w:rPr>
        <w:t xml:space="preserve"> may trigger </w:t>
      </w:r>
      <w:r w:rsidR="0038678B" w:rsidRPr="0025678A">
        <w:rPr>
          <w:color w:val="000000" w:themeColor="text1"/>
          <w:sz w:val="22"/>
          <w:szCs w:val="22"/>
          <w:lang w:val="en-US"/>
        </w:rPr>
        <w:t>cardiovascular</w:t>
      </w:r>
      <w:r w:rsidR="004D50F2" w:rsidRPr="0025678A">
        <w:rPr>
          <w:color w:val="000000" w:themeColor="text1"/>
          <w:sz w:val="22"/>
          <w:szCs w:val="22"/>
          <w:lang w:val="en-US"/>
        </w:rPr>
        <w:t xml:space="preserve"> disease at a lower threshold in patients previously treated with </w:t>
      </w:r>
      <w:r w:rsidR="00245D94" w:rsidRPr="0025678A">
        <w:rPr>
          <w:color w:val="000000" w:themeColor="text1"/>
          <w:sz w:val="22"/>
          <w:szCs w:val="22"/>
          <w:lang w:val="en-US"/>
        </w:rPr>
        <w:t>cardiotoxic chemotherapy</w:t>
      </w:r>
      <w:r w:rsidR="007C685F" w:rsidRPr="0025678A">
        <w:rPr>
          <w:color w:val="000000" w:themeColor="text1"/>
          <w:sz w:val="22"/>
          <w:szCs w:val="22"/>
          <w:lang w:val="en-US"/>
        </w:rPr>
        <w:t xml:space="preserve"> or RT.</w:t>
      </w:r>
    </w:p>
    <w:p w14:paraId="3751A2ED" w14:textId="77777777" w:rsidR="00D91FAA" w:rsidRPr="0025678A" w:rsidRDefault="00D91FAA" w:rsidP="00245D94">
      <w:pPr>
        <w:widowControl w:val="0"/>
        <w:spacing w:line="360" w:lineRule="auto"/>
        <w:jc w:val="both"/>
        <w:rPr>
          <w:color w:val="000000" w:themeColor="text1"/>
          <w:sz w:val="22"/>
          <w:szCs w:val="22"/>
          <w:lang w:val="en-US"/>
        </w:rPr>
      </w:pPr>
    </w:p>
    <w:p w14:paraId="5442D228" w14:textId="3A76AD0B" w:rsidR="009535D7" w:rsidRPr="0025678A" w:rsidRDefault="004D50F2" w:rsidP="00ED307A">
      <w:pPr>
        <w:widowControl w:val="0"/>
        <w:spacing w:line="360" w:lineRule="auto"/>
        <w:jc w:val="both"/>
        <w:rPr>
          <w:color w:val="000000" w:themeColor="text1"/>
          <w:sz w:val="22"/>
          <w:szCs w:val="22"/>
          <w:lang w:val="en-US"/>
        </w:rPr>
      </w:pPr>
      <w:r w:rsidRPr="0025678A">
        <w:rPr>
          <w:color w:val="000000" w:themeColor="text1"/>
          <w:sz w:val="22"/>
          <w:szCs w:val="22"/>
          <w:lang w:val="en-US"/>
        </w:rPr>
        <w:t xml:space="preserve">One common </w:t>
      </w:r>
      <w:ins w:id="74" w:author="arlhl" w:date="2019-01-11T11:14:00Z">
        <w:r w:rsidR="00D91FAA">
          <w:rPr>
            <w:color w:val="000000" w:themeColor="text1"/>
            <w:sz w:val="22"/>
            <w:szCs w:val="22"/>
            <w:lang w:val="en-US"/>
          </w:rPr>
          <w:t xml:space="preserve">and important </w:t>
        </w:r>
      </w:ins>
      <w:r w:rsidRPr="0025678A">
        <w:rPr>
          <w:color w:val="000000" w:themeColor="text1"/>
          <w:sz w:val="22"/>
          <w:szCs w:val="22"/>
          <w:lang w:val="en-US"/>
        </w:rPr>
        <w:t xml:space="preserve">issue </w:t>
      </w:r>
      <w:ins w:id="75" w:author="arlhl" w:date="2019-01-11T11:14:00Z">
        <w:r w:rsidR="00D91FAA">
          <w:rPr>
            <w:color w:val="000000" w:themeColor="text1"/>
            <w:sz w:val="22"/>
            <w:szCs w:val="22"/>
            <w:lang w:val="en-US"/>
          </w:rPr>
          <w:t xml:space="preserve">specifically </w:t>
        </w:r>
      </w:ins>
      <w:r w:rsidRPr="0025678A">
        <w:rPr>
          <w:color w:val="000000" w:themeColor="text1"/>
          <w:sz w:val="22"/>
          <w:szCs w:val="22"/>
          <w:lang w:val="en-US"/>
        </w:rPr>
        <w:t>for female p</w:t>
      </w:r>
      <w:del w:id="76" w:author="arlhl" w:date="2019-01-11T11:14:00Z">
        <w:r w:rsidRPr="0025678A" w:rsidDel="00D91FAA">
          <w:rPr>
            <w:color w:val="000000" w:themeColor="text1"/>
            <w:sz w:val="22"/>
            <w:szCs w:val="22"/>
            <w:lang w:val="en-US"/>
          </w:rPr>
          <w:delText>a</w:delText>
        </w:r>
      </w:del>
      <w:r w:rsidRPr="0025678A">
        <w:rPr>
          <w:color w:val="000000" w:themeColor="text1"/>
          <w:sz w:val="22"/>
          <w:szCs w:val="22"/>
          <w:lang w:val="en-US"/>
        </w:rPr>
        <w:t xml:space="preserve">ediatric cancer </w:t>
      </w:r>
      <w:r w:rsidR="002D123F" w:rsidRPr="0025678A">
        <w:rPr>
          <w:color w:val="000000" w:themeColor="text1"/>
          <w:sz w:val="22"/>
          <w:szCs w:val="22"/>
          <w:lang w:val="en-US"/>
        </w:rPr>
        <w:t>survivors</w:t>
      </w:r>
      <w:r w:rsidR="00EF42C8" w:rsidRPr="0025678A">
        <w:rPr>
          <w:color w:val="000000" w:themeColor="text1"/>
          <w:sz w:val="22"/>
          <w:szCs w:val="22"/>
          <w:lang w:val="en-US"/>
        </w:rPr>
        <w:t>, especially</w:t>
      </w:r>
      <w:r w:rsidR="003D1BA3" w:rsidRPr="0025678A">
        <w:rPr>
          <w:color w:val="000000" w:themeColor="text1"/>
          <w:sz w:val="22"/>
          <w:szCs w:val="22"/>
          <w:lang w:val="en-US"/>
        </w:rPr>
        <w:t xml:space="preserve"> </w:t>
      </w:r>
      <w:r w:rsidRPr="0025678A">
        <w:rPr>
          <w:color w:val="000000" w:themeColor="text1"/>
          <w:sz w:val="22"/>
          <w:szCs w:val="22"/>
          <w:lang w:val="en-US"/>
        </w:rPr>
        <w:t>with the advances in oocyte preservation and reproductive science</w:t>
      </w:r>
      <w:r w:rsidR="00EF42C8" w:rsidRPr="0025678A">
        <w:rPr>
          <w:color w:val="000000" w:themeColor="text1"/>
          <w:sz w:val="22"/>
          <w:szCs w:val="22"/>
          <w:lang w:val="en-US"/>
        </w:rPr>
        <w:t>, is pregnancy</w:t>
      </w:r>
      <w:r w:rsidR="009364A6" w:rsidRPr="0025678A">
        <w:rPr>
          <w:color w:val="000000" w:themeColor="text1"/>
          <w:sz w:val="22"/>
          <w:szCs w:val="22"/>
          <w:lang w:val="en-US"/>
        </w:rPr>
        <w:t>. Preg</w:t>
      </w:r>
      <w:r w:rsidRPr="0025678A">
        <w:rPr>
          <w:color w:val="000000" w:themeColor="text1"/>
          <w:sz w:val="22"/>
          <w:szCs w:val="22"/>
          <w:lang w:val="en-US"/>
        </w:rPr>
        <w:t xml:space="preserve">nancy </w:t>
      </w:r>
      <w:r w:rsidR="007C685F" w:rsidRPr="0025678A">
        <w:rPr>
          <w:color w:val="000000" w:themeColor="text1"/>
          <w:sz w:val="22"/>
          <w:szCs w:val="22"/>
          <w:lang w:val="en-US"/>
        </w:rPr>
        <w:t>induces high mechanical and neuroh</w:t>
      </w:r>
      <w:r w:rsidR="00003B75" w:rsidRPr="0025678A">
        <w:rPr>
          <w:color w:val="000000" w:themeColor="text1"/>
          <w:sz w:val="22"/>
          <w:szCs w:val="22"/>
          <w:lang w:val="en-US"/>
        </w:rPr>
        <w:t>o</w:t>
      </w:r>
      <w:r w:rsidR="007C685F" w:rsidRPr="0025678A">
        <w:rPr>
          <w:color w:val="000000" w:themeColor="text1"/>
          <w:sz w:val="22"/>
          <w:szCs w:val="22"/>
          <w:lang w:val="en-US"/>
        </w:rPr>
        <w:t>rmo</w:t>
      </w:r>
      <w:r w:rsidR="00003B75" w:rsidRPr="0025678A">
        <w:rPr>
          <w:color w:val="000000" w:themeColor="text1"/>
          <w:sz w:val="22"/>
          <w:szCs w:val="22"/>
          <w:lang w:val="en-US"/>
        </w:rPr>
        <w:t>n</w:t>
      </w:r>
      <w:r w:rsidR="007C685F" w:rsidRPr="0025678A">
        <w:rPr>
          <w:color w:val="000000" w:themeColor="text1"/>
          <w:sz w:val="22"/>
          <w:szCs w:val="22"/>
          <w:lang w:val="en-US"/>
        </w:rPr>
        <w:t>al stress on</w:t>
      </w:r>
      <w:r w:rsidR="003D1BA3" w:rsidRPr="0025678A">
        <w:rPr>
          <w:color w:val="000000" w:themeColor="text1"/>
          <w:sz w:val="22"/>
          <w:szCs w:val="22"/>
          <w:lang w:val="en-US"/>
        </w:rPr>
        <w:t xml:space="preserve"> the maternal cardiovascular system and needs complex signaling network</w:t>
      </w:r>
      <w:r w:rsidR="009535D7" w:rsidRPr="0025678A">
        <w:rPr>
          <w:color w:val="000000" w:themeColor="text1"/>
          <w:sz w:val="22"/>
          <w:szCs w:val="22"/>
          <w:lang w:val="en-US"/>
        </w:rPr>
        <w:t>s</w:t>
      </w:r>
      <w:r w:rsidR="003D1BA3" w:rsidRPr="0025678A">
        <w:rPr>
          <w:color w:val="000000" w:themeColor="text1"/>
          <w:sz w:val="22"/>
          <w:szCs w:val="22"/>
          <w:lang w:val="en-US"/>
        </w:rPr>
        <w:t xml:space="preserve"> to prevent damage of the heart</w:t>
      </w:r>
      <w:r w:rsidR="00786D05" w:rsidRPr="0025678A">
        <w:rPr>
          <w:color w:val="000000" w:themeColor="text1"/>
          <w:sz w:val="22"/>
          <w:szCs w:val="22"/>
          <w:lang w:val="en-US"/>
        </w:rPr>
        <w:t xml:space="preserve"> </w:t>
      </w:r>
      <w:r w:rsidR="0025678A" w:rsidRPr="0025678A">
        <w:rPr>
          <w:color w:val="000000" w:themeColor="text1"/>
          <w:sz w:val="22"/>
          <w:szCs w:val="22"/>
          <w:lang w:val="en-US"/>
        </w:rPr>
        <w:fldChar w:fldCharType="begin"/>
      </w:r>
      <w:r w:rsidR="0025678A" w:rsidRPr="0025678A">
        <w:rPr>
          <w:color w:val="000000" w:themeColor="text1"/>
          <w:sz w:val="22"/>
          <w:szCs w:val="22"/>
          <w:lang w:val="en-US"/>
        </w:rPr>
        <w:instrText xml:space="preserve"> ADDIN EN.CITE &lt;EndNote&gt;&lt;Cite&gt;&lt;Author&gt;Hilfiker-Kleiner&lt;/Author&gt;&lt;Year&gt;2015&lt;/Year&gt;&lt;RecNum&gt;1311&lt;/RecNum&gt;&lt;DisplayText&gt;&lt;style face="superscript"&gt;21&lt;/style&gt;&lt;/DisplayText&gt;&lt;record&gt;&lt;rec-number&gt;1311&lt;/rec-number&gt;&lt;foreign-keys&gt;&lt;key app="EN" db-id="w9z5perrszxsfjepwfv5v9drv90tevvvzp5f" timestamp="1433252066"&gt;1311&lt;/key&gt;&lt;/foreign-keys&gt;&lt;ref-type name="Journal Article"&gt;17&lt;/ref-type&gt;&lt;contributors&gt;&lt;authors&gt;&lt;author&gt;Hilfiker-Kleiner, D.&lt;/author&gt;&lt;author&gt;Haghikia, A.&lt;/author&gt;&lt;author&gt;Nonhoff, J.&lt;/author&gt;&lt;author&gt;Bauersachs, J.&lt;/author&gt;&lt;/authors&gt;&lt;/contributors&gt;&lt;auth-address&gt;Department of Cardiology and Angiology, Medical School Hannover, Carl-Neuberg-Str. 1, 30625 Hannover, Germany hilfiker.denise@mh-hannover.de.&amp;#xD;Department of Cardiology and Angiology, Medical School Hannover, Carl-Neuberg-Str. 1, 30625 Hannover, Germany.&lt;/auth-address&gt;&lt;titles&gt;&lt;title&gt;Peripartum cardiomyopathy: current management and future perspectives&lt;/title&gt;&lt;secondary-title&gt;Eur Heart J&lt;/secondary-title&gt;&lt;alt-title&gt;European heart journal&lt;/alt-title&gt;&lt;/titles&gt;&lt;periodical&gt;&lt;full-title&gt;Eur Heart J&lt;/full-title&gt;&lt;/periodical&gt;&lt;alt-periodical&gt;&lt;full-title&gt;European Heart Journal&lt;/full-title&gt;&lt;/alt-periodical&gt;&lt;pages&gt;1090-1097&lt;/pages&gt;&lt;volume&gt;36&lt;/volume&gt;&lt;number&gt;18&lt;/number&gt;&lt;dates&gt;&lt;year&gt;2015&lt;/year&gt;&lt;pub-dates&gt;&lt;date&gt;May 7&lt;/date&gt;&lt;/pub-dates&gt;&lt;/dates&gt;&lt;isbn&gt;1522-9645 (Electronic)&amp;#xD;0195-668X (Linking)&lt;/isbn&gt;&lt;accession-num&gt;25636745&lt;/accession-num&gt;&lt;urls&gt;&lt;related-urls&gt;&lt;url&gt;http://www.ncbi.nlm.nih.gov/pubmed/25636745&lt;/url&gt;&lt;/related-urls&gt;&lt;/urls&gt;&lt;custom2&gt;4422973&lt;/custom2&gt;&lt;electronic-resource-num&gt;10.1093/eurheartj/ehv009&lt;/electronic-resource-num&gt;&lt;/record&gt;&lt;/Cite&gt;&lt;/EndNote&gt;</w:instrText>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21</w:t>
      </w:r>
      <w:r w:rsidR="0025678A" w:rsidRPr="0025678A">
        <w:rPr>
          <w:color w:val="000000" w:themeColor="text1"/>
          <w:sz w:val="22"/>
          <w:szCs w:val="22"/>
          <w:lang w:val="en-US"/>
        </w:rPr>
        <w:fldChar w:fldCharType="end"/>
      </w:r>
      <w:r w:rsidR="003D1BA3" w:rsidRPr="0025678A">
        <w:rPr>
          <w:color w:val="000000" w:themeColor="text1"/>
          <w:sz w:val="22"/>
          <w:szCs w:val="22"/>
          <w:lang w:val="en-US"/>
        </w:rPr>
        <w:t>.</w:t>
      </w:r>
      <w:r w:rsidR="00D74EE8" w:rsidRPr="0025678A">
        <w:rPr>
          <w:color w:val="000000" w:themeColor="text1"/>
          <w:sz w:val="22"/>
          <w:szCs w:val="22"/>
          <w:lang w:val="en-US"/>
        </w:rPr>
        <w:t xml:space="preserve"> Impairment</w:t>
      </w:r>
      <w:r w:rsidR="009535D7" w:rsidRPr="0025678A">
        <w:rPr>
          <w:color w:val="000000" w:themeColor="text1"/>
          <w:sz w:val="22"/>
          <w:szCs w:val="22"/>
          <w:lang w:val="en-US"/>
        </w:rPr>
        <w:t xml:space="preserve"> of</w:t>
      </w:r>
      <w:r w:rsidR="00D74EE8" w:rsidRPr="0025678A">
        <w:rPr>
          <w:color w:val="000000" w:themeColor="text1"/>
          <w:sz w:val="22"/>
          <w:szCs w:val="22"/>
          <w:lang w:val="en-US"/>
        </w:rPr>
        <w:t xml:space="preserve"> these cardioprotective networks</w:t>
      </w:r>
      <w:r w:rsidR="007C685F" w:rsidRPr="0025678A">
        <w:rPr>
          <w:color w:val="000000" w:themeColor="text1"/>
          <w:sz w:val="22"/>
          <w:szCs w:val="22"/>
          <w:lang w:val="en-US"/>
        </w:rPr>
        <w:t>,</w:t>
      </w:r>
      <w:r w:rsidR="00D74EE8" w:rsidRPr="0025678A">
        <w:rPr>
          <w:color w:val="000000" w:themeColor="text1"/>
          <w:sz w:val="22"/>
          <w:szCs w:val="22"/>
          <w:lang w:val="en-US"/>
        </w:rPr>
        <w:t xml:space="preserve"> which includes pathways typically targeted by anti-cancer treatment,</w:t>
      </w:r>
      <w:r w:rsidR="00003B75" w:rsidRPr="0025678A">
        <w:rPr>
          <w:color w:val="000000" w:themeColor="text1"/>
          <w:sz w:val="22"/>
          <w:szCs w:val="22"/>
          <w:lang w:val="en-US"/>
        </w:rPr>
        <w:t xml:space="preserve"> such as</w:t>
      </w:r>
      <w:r w:rsidR="00D74EE8" w:rsidRPr="0025678A">
        <w:rPr>
          <w:color w:val="000000" w:themeColor="text1"/>
          <w:sz w:val="22"/>
          <w:szCs w:val="22"/>
          <w:lang w:val="en-US"/>
        </w:rPr>
        <w:t xml:space="preserve"> </w:t>
      </w:r>
      <w:r w:rsidR="00ED307A" w:rsidRPr="0025678A">
        <w:rPr>
          <w:color w:val="000000" w:themeColor="text1"/>
          <w:sz w:val="22"/>
          <w:szCs w:val="22"/>
          <w:lang w:val="en-US"/>
        </w:rPr>
        <w:t xml:space="preserve">Vascular Endothelial Growth </w:t>
      </w:r>
      <w:proofErr w:type="spellStart"/>
      <w:r w:rsidR="00ED307A" w:rsidRPr="0025678A">
        <w:rPr>
          <w:color w:val="000000" w:themeColor="text1"/>
          <w:sz w:val="22"/>
          <w:szCs w:val="22"/>
          <w:lang w:val="en-US"/>
        </w:rPr>
        <w:t>Gactor</w:t>
      </w:r>
      <w:proofErr w:type="spellEnd"/>
      <w:r w:rsidR="00ED307A" w:rsidRPr="0025678A">
        <w:rPr>
          <w:color w:val="000000" w:themeColor="text1"/>
          <w:sz w:val="22"/>
          <w:szCs w:val="22"/>
          <w:lang w:val="en-US"/>
        </w:rPr>
        <w:t xml:space="preserve"> A (</w:t>
      </w:r>
      <w:r w:rsidR="00D74EE8" w:rsidRPr="0025678A">
        <w:rPr>
          <w:color w:val="000000" w:themeColor="text1"/>
          <w:sz w:val="22"/>
          <w:szCs w:val="22"/>
          <w:lang w:val="en-US"/>
        </w:rPr>
        <w:t>VEGF</w:t>
      </w:r>
      <w:r w:rsidR="00ED307A" w:rsidRPr="0025678A">
        <w:rPr>
          <w:color w:val="000000" w:themeColor="text1"/>
          <w:sz w:val="22"/>
          <w:szCs w:val="22"/>
          <w:lang w:val="en-US"/>
        </w:rPr>
        <w:t>A)</w:t>
      </w:r>
      <w:r w:rsidR="00D74EE8" w:rsidRPr="0025678A">
        <w:rPr>
          <w:color w:val="000000" w:themeColor="text1"/>
          <w:sz w:val="22"/>
          <w:szCs w:val="22"/>
          <w:lang w:val="en-US"/>
        </w:rPr>
        <w:t xml:space="preserve">, </w:t>
      </w:r>
      <w:r w:rsidR="00ED307A" w:rsidRPr="0025678A">
        <w:rPr>
          <w:color w:val="000000" w:themeColor="text1"/>
          <w:sz w:val="22"/>
          <w:szCs w:val="22"/>
          <w:lang w:val="en-US"/>
        </w:rPr>
        <w:t>Signal Transducer And Activator Of Transcription 3 (</w:t>
      </w:r>
      <w:r w:rsidR="00D74EE8" w:rsidRPr="0025678A">
        <w:rPr>
          <w:color w:val="000000" w:themeColor="text1"/>
          <w:sz w:val="22"/>
          <w:szCs w:val="22"/>
          <w:lang w:val="en-US"/>
        </w:rPr>
        <w:t>STAT3</w:t>
      </w:r>
      <w:r w:rsidR="00ED307A" w:rsidRPr="0025678A">
        <w:rPr>
          <w:color w:val="000000" w:themeColor="text1"/>
          <w:sz w:val="22"/>
          <w:szCs w:val="22"/>
          <w:lang w:val="en-US"/>
        </w:rPr>
        <w:t>)</w:t>
      </w:r>
      <w:r w:rsidR="00D74EE8" w:rsidRPr="0025678A">
        <w:rPr>
          <w:color w:val="000000" w:themeColor="text1"/>
          <w:sz w:val="22"/>
          <w:szCs w:val="22"/>
          <w:lang w:val="en-US"/>
        </w:rPr>
        <w:t xml:space="preserve"> or Neuregulin-1</w:t>
      </w:r>
      <w:r w:rsidR="007C685F" w:rsidRPr="0025678A">
        <w:rPr>
          <w:color w:val="000000" w:themeColor="text1"/>
          <w:sz w:val="22"/>
          <w:szCs w:val="22"/>
          <w:lang w:val="en-US"/>
        </w:rPr>
        <w:t xml:space="preserve"> (Nrg1)</w:t>
      </w:r>
      <w:r w:rsidR="00D74EE8" w:rsidRPr="0025678A">
        <w:rPr>
          <w:color w:val="000000" w:themeColor="text1"/>
          <w:sz w:val="22"/>
          <w:szCs w:val="22"/>
          <w:lang w:val="en-US"/>
        </w:rPr>
        <w:t xml:space="preserve"> signaling</w:t>
      </w:r>
      <w:r w:rsidR="00003B75" w:rsidRPr="0025678A">
        <w:rPr>
          <w:color w:val="000000" w:themeColor="text1"/>
          <w:sz w:val="22"/>
          <w:szCs w:val="22"/>
          <w:lang w:val="en-US"/>
        </w:rPr>
        <w:t>,</w:t>
      </w:r>
      <w:r w:rsidR="00D74EE8" w:rsidRPr="0025678A">
        <w:rPr>
          <w:color w:val="000000" w:themeColor="text1"/>
          <w:sz w:val="22"/>
          <w:szCs w:val="22"/>
          <w:lang w:val="en-US"/>
        </w:rPr>
        <w:t xml:space="preserve"> lead to peripartum cardiomyopathy</w:t>
      </w:r>
      <w:r w:rsidR="007C685F" w:rsidRPr="0025678A">
        <w:rPr>
          <w:color w:val="000000" w:themeColor="text1"/>
          <w:sz w:val="22"/>
          <w:szCs w:val="22"/>
          <w:lang w:val="en-US"/>
        </w:rPr>
        <w:t xml:space="preserve"> </w:t>
      </w:r>
      <w:r w:rsidR="0025678A" w:rsidRPr="0025678A">
        <w:rPr>
          <w:color w:val="000000" w:themeColor="text1"/>
          <w:sz w:val="22"/>
          <w:szCs w:val="22"/>
          <w:lang w:val="en-US"/>
        </w:rPr>
        <w:fldChar w:fldCharType="begin"/>
      </w:r>
      <w:r w:rsidR="0025678A" w:rsidRPr="0025678A">
        <w:rPr>
          <w:color w:val="000000" w:themeColor="text1"/>
          <w:sz w:val="22"/>
          <w:szCs w:val="22"/>
          <w:lang w:val="en-US"/>
        </w:rPr>
        <w:instrText xml:space="preserve"> ADDIN EN.CITE &lt;EndNote&gt;&lt;Cite&gt;&lt;Author&gt;Hilfiker-Kleiner&lt;/Author&gt;&lt;Year&gt;2014&lt;/Year&gt;&lt;RecNum&gt;1280&lt;/RecNum&gt;&lt;DisplayText&gt;&lt;style face="superscript"&gt;22&lt;/style&gt;&lt;/DisplayText&gt;&lt;record&gt;&lt;rec-number&gt;1280&lt;/rec-number&gt;&lt;foreign-keys&gt;&lt;key app="EN" db-id="w9z5perrszxsfjepwfv5v9drv90tevvvzp5f" timestamp="1421861630"&gt;1280&lt;/key&gt;&lt;/foreign-keys&gt;&lt;ref-type name="Journal Article"&gt;17&lt;/ref-type&gt;&lt;contributors&gt;&lt;authors&gt;&lt;author&gt;Hilfiker-Kleiner, D.&lt;/author&gt;&lt;author&gt;Sliwa, K.&lt;/author&gt;&lt;/authors&gt;&lt;/contributors&gt;&lt;auth-address&gt;Department of Cardiology and Angiology, Medical School Hannover, Carl Neuberg Strasse 1, 30625 Hannover, Germany.&amp;#xD;Hatter Institute for Cardiovascular Research in Africa, Department of Medicine &amp;amp; IIDMM, Faculty of Health Sciences, University of Cape Town, Cape Town 7935, South Africa.&lt;/auth-address&gt;&lt;titles&gt;&lt;title&gt;Pathophysiology and epidemiology of peripartum cardiomyopathy&lt;/title&gt;&lt;secondary-title&gt;Nat Rev Cardiol&lt;/secondary-title&gt;&lt;alt-title&gt;Nature reviews. Cardiology&lt;/alt-title&gt;&lt;/titles&gt;&lt;periodical&gt;&lt;full-title&gt;Nat Rev Cardiol&lt;/full-title&gt;&lt;abbr-1&gt;Nature reviews. Cardiology&lt;/abbr-1&gt;&lt;/periodical&gt;&lt;alt-periodical&gt;&lt;full-title&gt;Nat Rev Cardiol&lt;/full-title&gt;&lt;abbr-1&gt;Nature reviews. Cardiology&lt;/abbr-1&gt;&lt;/alt-periodical&gt;&lt;pages&gt;364-70&lt;/pages&gt;&lt;volume&gt;11&lt;/volume&gt;&lt;number&gt;6&lt;/number&gt;&lt;keywords&gt;&lt;keyword&gt;Cardiomyopathies/diagnosis/*epidemiology/*physiopathology&lt;/keyword&gt;&lt;keyword&gt;Female&lt;/keyword&gt;&lt;keyword&gt;Humans&lt;/keyword&gt;&lt;keyword&gt;*Peripartum Period&lt;/keyword&gt;&lt;keyword&gt;Pregnancy&lt;/keyword&gt;&lt;keyword&gt;Pregnancy Complications, Cardiovascular/diagnosis/*epidemiology/*physiopathology&lt;/keyword&gt;&lt;keyword&gt;Risk Factors&lt;/keyword&gt;&lt;/keywords&gt;&lt;dates&gt;&lt;year&gt;2014&lt;/year&gt;&lt;pub-dates&gt;&lt;date&gt;Jun&lt;/date&gt;&lt;/pub-dates&gt;&lt;/dates&gt;&lt;isbn&gt;1759-5010 (Electronic)&amp;#xD;1759-5002 (Linking)&lt;/isbn&gt;&lt;accession-num&gt;24686946&lt;/accession-num&gt;&lt;urls&gt;&lt;related-urls&gt;&lt;url&gt;http://www.ncbi.nlm.nih.gov/pubmed/24686946&lt;/url&gt;&lt;/related-urls&gt;&lt;/urls&gt;&lt;electronic-resource-num&gt;10.1038/nrcardio.2014.37&lt;/electronic-resource-num&gt;&lt;/record&gt;&lt;/Cite&gt;&lt;/EndNote&gt;</w:instrText>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22</w:t>
      </w:r>
      <w:r w:rsidR="0025678A" w:rsidRPr="0025678A">
        <w:rPr>
          <w:color w:val="000000" w:themeColor="text1"/>
          <w:sz w:val="22"/>
          <w:szCs w:val="22"/>
          <w:lang w:val="en-US"/>
        </w:rPr>
        <w:fldChar w:fldCharType="end"/>
      </w:r>
      <w:r w:rsidR="009D51B0" w:rsidRPr="0025678A">
        <w:rPr>
          <w:color w:val="000000" w:themeColor="text1"/>
          <w:sz w:val="22"/>
          <w:szCs w:val="22"/>
          <w:lang w:val="en-US"/>
        </w:rPr>
        <w:t>.</w:t>
      </w:r>
      <w:r w:rsidR="00D74EE8" w:rsidRPr="0025678A">
        <w:rPr>
          <w:color w:val="000000" w:themeColor="text1"/>
          <w:sz w:val="22"/>
          <w:szCs w:val="22"/>
          <w:lang w:val="en-US"/>
        </w:rPr>
        <w:t xml:space="preserve">  </w:t>
      </w:r>
      <w:r w:rsidR="009D51B0" w:rsidRPr="0025678A">
        <w:rPr>
          <w:color w:val="000000" w:themeColor="text1"/>
          <w:sz w:val="22"/>
          <w:szCs w:val="22"/>
          <w:lang w:val="en-US"/>
        </w:rPr>
        <w:t>Indeed</w:t>
      </w:r>
      <w:r w:rsidR="005763F3" w:rsidRPr="0025678A">
        <w:rPr>
          <w:color w:val="000000" w:themeColor="text1"/>
          <w:sz w:val="22"/>
          <w:szCs w:val="22"/>
          <w:lang w:val="en-US"/>
        </w:rPr>
        <w:t>, t</w:t>
      </w:r>
      <w:r w:rsidR="009E5950" w:rsidRPr="0025678A">
        <w:rPr>
          <w:color w:val="000000" w:themeColor="text1"/>
          <w:sz w:val="22"/>
          <w:szCs w:val="22"/>
          <w:lang w:val="en-US"/>
        </w:rPr>
        <w:t>here is accumulating evidence that anti-cancer treatment</w:t>
      </w:r>
      <w:r w:rsidR="00FF6664" w:rsidRPr="0025678A">
        <w:rPr>
          <w:color w:val="000000" w:themeColor="text1"/>
          <w:sz w:val="22"/>
          <w:szCs w:val="22"/>
          <w:lang w:val="en-US"/>
        </w:rPr>
        <w:t xml:space="preserve"> </w:t>
      </w:r>
      <w:r w:rsidR="005763F3" w:rsidRPr="0025678A">
        <w:rPr>
          <w:color w:val="000000" w:themeColor="text1"/>
          <w:sz w:val="22"/>
          <w:szCs w:val="22"/>
          <w:lang w:val="en-US"/>
        </w:rPr>
        <w:t>could</w:t>
      </w:r>
      <w:r w:rsidR="009E5950" w:rsidRPr="0025678A">
        <w:rPr>
          <w:color w:val="000000" w:themeColor="text1"/>
          <w:sz w:val="22"/>
          <w:szCs w:val="22"/>
          <w:lang w:val="en-US"/>
        </w:rPr>
        <w:t xml:space="preserve"> predispose women for peripartum heart failure</w:t>
      </w:r>
      <w:r w:rsidR="00786D05" w:rsidRPr="0025678A">
        <w:rPr>
          <w:color w:val="000000" w:themeColor="text1"/>
          <w:sz w:val="22"/>
          <w:szCs w:val="22"/>
          <w:lang w:val="en-US"/>
        </w:rPr>
        <w:t xml:space="preserve"> later in life</w:t>
      </w:r>
      <w:r w:rsidR="005A128B" w:rsidRPr="0025678A">
        <w:rPr>
          <w:color w:val="000000" w:themeColor="text1"/>
          <w:sz w:val="22"/>
          <w:szCs w:val="22"/>
          <w:lang w:val="en-US"/>
        </w:rPr>
        <w:t xml:space="preserve"> </w:t>
      </w:r>
      <w:r w:rsidR="0025678A" w:rsidRPr="0025678A">
        <w:rPr>
          <w:color w:val="000000" w:themeColor="text1"/>
          <w:sz w:val="22"/>
          <w:szCs w:val="22"/>
          <w:lang w:val="en-US"/>
        </w:rPr>
        <w:fldChar w:fldCharType="begin">
          <w:fldData xml:space="preserve">PEVuZE5vdGU+PENpdGU+PEF1dGhvcj5IYWdoaWtpYTwvQXV0aG9yPjxZZWFyPjIwMTM8L1llYXI+
PFJlY051bT4xMDc0PC9SZWNOdW0+PERpc3BsYXlUZXh0PjxzdHlsZSBmYWNlPSJzdXBlcnNjcmlw
dCI+MjMsIDI0PC9zdHlsZT48L0Rpc3BsYXlUZXh0PjxyZWNvcmQ+PHJlYy1udW1iZXI+MTA3NDwv
cmVjLW51bWJlcj48Zm9yZWlnbi1rZXlzPjxrZXkgYXBwPSJFTiIgZGItaWQ9Inc5ejVwZXJyc3p4
c2ZqZXB3ZnY1djlkcnY5MHRldnZ2enA1ZiIgdGltZXN0YW1wPSIxMzczMjAyNzg4Ij4xMDc0PC9r
ZXk+PC9mb3JlaWduLWtleXM+PHJlZi10eXBlIG5hbWU9IkpvdXJuYWwgQXJ0aWNsZSI+MTc8L3Jl
Zi10eXBlPjxjb250cmlidXRvcnM+PGF1dGhvcnM+PGF1dGhvcj5IYWdoaWtpYSwgQS48L2F1dGhv
cj48YXV0aG9yPlBvZGV3c2tpLCBFLjwvYXV0aG9yPjxhdXRob3I+TGliaGFiZXIsIEUuPC9hdXRo
b3I+PGF1dGhvcj5MYWJpZGksIFMuPC9hdXRob3I+PGF1dGhvcj5GaXNjaGVyLCBELjwvYXV0aG9y
PjxhdXRob3I+Um9lbnRnZW4sIFAuPC9hdXRob3I+PGF1dGhvcj5Uc2lrYXMsIEQuPC9hdXRob3I+
PGF1dGhvcj5Kb3JkYW4sIEouPC9hdXRob3I+PGF1dGhvcj5MaWNodGluZ2hhZ2VuLCBSLjwvYXV0
aG9yPjxhdXRob3I+dm9uIEthaXNlbmJlcmcsIEMuIFMuPC9hdXRob3I+PGF1dGhvcj5TdHJ1bWFu
LCBJLjwvYXV0aG9yPjxhdXRob3I+Qm92eSwgTi48L2F1dGhvcj48YXV0aG9yPlNsaXdhLCBLLjwv
YXV0aG9yPjxhdXRob3I+QmF1ZXJzYWNocywgSi48L2F1dGhvcj48YXV0aG9yPkhpbGZpa2VyLUts
ZWluZXIsIEQuPC9hdXRob3I+PC9hdXRob3JzPjwvY29udHJpYnV0b3JzPjxhdXRoLWFkZHJlc3M+
RGVwYXJ0bWVudCBvZiBDYXJkaW9sb2d5IGFuZCBBbmdpb2xvZ3ksIE1lZGljYWwgU2Nob29sIEhh
bm5vdmVyLCBDYXJsLU5ldWJlcmctU3RyLiAxLCAzMDYyNSwgSGFubm92ZXIsIEdlcm1hbnkuPC9h
dXRoLWFkZHJlc3M+PHRpdGxlcz48dGl0bGU+UGhlbm90eXBpbmcgYW5kIG91dGNvbWUgb24gY29u
dGVtcG9yYXJ5IG1hbmFnZW1lbnQgaW4gYSBHZXJtYW4gY29ob3J0IG9mIHBhdGllbnRzIHdpdGgg
cGVyaXBhcnR1bSBjYXJkaW9teW9wYXRoeTwvdGl0bGU+PHNlY29uZGFyeS10aXRsZT5CYXNpYyBS
ZXMgQ2FyZGlvbDwvc2Vjb25kYXJ5LXRpdGxlPjxhbHQtdGl0bGU+QmFzaWMgcmVzZWFyY2ggaW4g
Y2FyZGlvbG9neTwvYWx0LXRpdGxlPjwvdGl0bGVzPjxwZXJpb2RpY2FsPjxmdWxsLXRpdGxlPkJh
c2ljIFJlcyBDYXJkaW9sPC9mdWxsLXRpdGxlPjwvcGVyaW9kaWNhbD48cGFnZXM+MzY2PC9wYWdl
cz48dm9sdW1lPjEwODwvdm9sdW1lPjxudW1iZXI+NDwvbnVtYmVyPjxkYXRlcz48eWVhcj4yMDEz
PC95ZWFyPjxwdWItZGF0ZXM+PGRhdGU+SnVsPC9kYXRlPjwvcHViLWRhdGVzPjwvZGF0ZXM+PGlz
Ym4+MTQzNS0xODAzIChFbGVjdHJvbmljKSYjeEQ7MDMwMC04NDI4IChMaW5raW5nKTwvaXNibj48
YWNjZXNzaW9uLW51bT4yMzgxMjI0NzwvYWNjZXNzaW9uLW51bT48dXJscz48cmVsYXRlZC11cmxz
Pjx1cmw+aHR0cDovL3d3dy5uY2JpLm5sbS5uaWguZ292L3B1Ym1lZC8yMzgxMjI0NzwvdXJsPjwv
cmVsYXRlZC11cmxzPjwvdXJscz48ZWxlY3Ryb25pYy1yZXNvdXJjZS1udW0+MTAuMTAwNy9zMDAz
OTUtMDEzLTAzNjYtOTwvZWxlY3Ryb25pYy1yZXNvdXJjZS1udW0+PC9yZWNvcmQ+PC9DaXRlPjxD
aXRlPjxBdXRob3I+U2xpd2E8L0F1dGhvcj48WWVhcj4yMDEwPC9ZZWFyPjxSZWNOdW0+ODk1PC9S
ZWNOdW0+PHJlY29yZD48cmVjLW51bWJlcj44OTU8L3JlYy1udW1iZXI+PGZvcmVpZ24ta2V5cz48
a2V5IGFwcD0iRU4iIGRiLWlkPSJ3OXo1cGVycnN6eHNmamVwd2Z2NXY5ZHJ2OTB0ZXZ2dnpwNWYi
IHRpbWVzdGFtcD0iMTMyOTgzODk4MyI+ODk1PC9rZXk+PC9mb3JlaWduLWtleXM+PHJlZi10eXBl
IG5hbWU9IkpvdXJuYWwgQXJ0aWNsZSI+MTc8L3JlZi10eXBlPjxjb250cmlidXRvcnM+PGF1dGhv
cnM+PGF1dGhvcj5TbGl3YSwgSy48L2F1dGhvcj48YXV0aG9yPkhpbGZpa2VyLUtsZWluZXIsIEQu
PC9hdXRob3I+PGF1dGhvcj5QZXRyaWUsIE0uIEMuPC9hdXRob3I+PGF1dGhvcj5NZWJhemFhLCBB
LjwvYXV0aG9yPjxhdXRob3I+UGllc2tlLCBCLjwvYXV0aG9yPjxhdXRob3I+QnVjaG1hbm4sIEUu
PC9hdXRob3I+PGF1dGhvcj5SZWdpdHotWmFncm9zZWssIFYuPC9hdXRob3I+PGF1dGhvcj5TY2hh
dWZlbGJlcmdlciwgTS48L2F1dGhvcj48YXV0aG9yPlRhdmF6emksIEwuPC9hdXRob3I+PGF1dGhv
cj52YW4gVmVsZGh1aXNlbiwgRC4gSi48L2F1dGhvcj48YXV0aG9yPldhdGtpbnMsIEguPC9hdXRo
b3I+PGF1dGhvcj5TaGFoLCBBLiBKLjwvYXV0aG9yPjxhdXRob3I+U2VmZXJvdmljLCBQLiBNLjwv
YXV0aG9yPjxhdXRob3I+RWxrYXlhbSwgVS48L2F1dGhvcj48YXV0aG9yPlBhbmt1d2VpdCwgUy48
L2F1dGhvcj48YXV0aG9yPlBhcHAsIFouPC9hdXRob3I+PGF1dGhvcj5Nb3VxdWV0LCBGLjwvYXV0
aG9yPjxhdXRob3I+TWNNdXJyYXksIEouIEouPC9hdXRob3I+PC9hdXRob3JzPjwvY29udHJpYnV0
b3JzPjxhdXRoLWFkZHJlc3M+SGF0dGVyIENhcmRpb3Zhc2N1bGFyIFJlc2VhcmNoIEluc3RpdHV0
ZSwgVW5pdmVyc2l0eSBvZiBDYXBlIFRvd24sIENhcGUgVG93biwgU291dGggQWZyaWNhLiBzbGl3
YS1oYWhubGVrQG1kaC1hZnJpY2Eub3JnPC9hdXRoLWFkZHJlc3M+PHRpdGxlcz48dGl0bGU+Q3Vy
cmVudCBzdGF0ZSBvZiBrbm93bGVkZ2Ugb24gYWV0aW9sb2d5LCBkaWFnbm9zaXMsIG1hbmFnZW1l
bnQsIGFuZCB0aGVyYXB5IG9mIHBlcmlwYXJ0dW0gY2FyZGlvbXlvcGF0aHk6IGEgcG9zaXRpb24g
c3RhdGVtZW50IGZyb20gdGhlIEhlYXJ0IEZhaWx1cmUgQXNzb2NpYXRpb24gb2YgdGhlIEV1cm9w
ZWFuIFNvY2lldHkgb2YgQ2FyZGlvbG9neSBXb3JraW5nIEdyb3VwIG9uIHBlcmlwYXJ0dW0gY2Fy
ZGlvbXlvcGF0aHk8L3RpdGxlPjxzZWNvbmRhcnktdGl0bGU+RXVyIEogSGVhcnQgRmFpbDwvc2Vj
b25kYXJ5LXRpdGxlPjwvdGl0bGVzPjxwZXJpb2RpY2FsPjxmdWxsLXRpdGxlPkV1ciBKIEhlYXJ0
IEZhaWw8L2Z1bGwtdGl0bGU+PC9wZXJpb2RpY2FsPjxwYWdlcz43NjctNzg8L3BhZ2VzPjx2b2x1
bWU+MTI8L3ZvbHVtZT48bnVtYmVyPjg8L251bWJlcj48ZWRpdGlvbj4yMDEwLzA4LzAzPC9lZGl0
aW9uPjxrZXl3b3Jkcz48a2V5d29yZD5BbnRpaHlwZXJ0ZW5zaXZlIEFnZW50cy90aGVyYXBldXRp
YyB1c2U8L2tleXdvcmQ+PGtleXdvcmQ+Q2FyZGlvbG9neS8qdHJlbmRzPC9rZXl3b3JkPjxrZXl3
b3JkPkNhcmRpb215b3BhdGhpZXMvKmRpYWdub3Npcy9kcnVnIHRoZXJhcHkvZXRpb2xvZ3k8L2tl
eXdvcmQ+PGtleXdvcmQ+Q2F0aGVwc2luIEQ8L2tleXdvcmQ+PGtleXdvcmQ+RXVyb3BlPC9rZXl3
b3JkPjxrZXl3b3JkPkZlbWFsZTwva2V5d29yZD48a2V5d29yZD5IdW1hbnM8L2tleXdvcmQ+PGtl
eXdvcmQ+SW5jaWRlbmNlPC9rZXl3b3JkPjxrZXl3b3JkPkluZmxhbW1hdGlvbjwva2V5d29yZD48
a2V5d29yZD5OYXRyaXVyZXRpYyBQZXB0aWRlLCBCcmFpbjwva2V5d29yZD48a2V5d29yZD5PeGlk
YXRpdmUgU3RyZXNzPC9rZXl3b3JkPjxrZXl3b3JkPlBvc3RwYXJ0dW0gUGVyaW9kPC9rZXl3b3Jk
PjxrZXl3b3JkPlByZWduYW5jeTwva2V5d29yZD48a2V5d29yZD5QcmVnbmFuY3kgQ29tcGxpY2F0
aW9ucy8qZGlhZ25vc2lzL2RydWcgdGhlcmFweS9ldGlvbG9neTwva2V5d29yZD48a2V5d29yZD5Q
cm9nbm9zaXM8L2tleXdvcmQ+PGtleXdvcmQ+UHJvbGFjdGluL2FudGFnb25pc3RzICZhbXA7IGlu
aGliaXRvcnMvZHJ1ZyBlZmZlY3RzPC9rZXl3b3JkPjxrZXl3b3JkPlJpc2sgRmFjdG9yczwva2V5
d29yZD48a2V5d29yZD5Tb2NpZXRpZXMsIE1lZGljYWwvdHJlbmRzPC9rZXl3b3JkPjwva2V5d29y
ZHM+PGRhdGVzPjx5ZWFyPjIwMTA8L3llYXI+PHB1Yi1kYXRlcz48ZGF0ZT5BdWc8L2RhdGU+PC9w
dWItZGF0ZXM+PC9kYXRlcz48aXNibj4xODc5LTA4NDQgKEVsZWN0cm9uaWMpJiN4RDsxMzg4LTk4
NDIgKExpbmtpbmcpPC9pc2JuPjxhY2Nlc3Npb24tbnVtPjIwNjc1NjY0PC9hY2Nlc3Npb24tbnVt
Pjx1cmxzPjxyZWxhdGVkLXVybHM+PHVybD5odHRwOi8vd3d3Lm5jYmkubmxtLm5paC5nb3YvZW50
cmV6L3F1ZXJ5LmZjZ2k/Y21kPVJldHJpZXZlJmFtcDtkYj1QdWJNZWQmYW1wO2RvcHQ9Q2l0YXRp
b24mYW1wO2xpc3RfdWlkcz0yMDY3NTY2NDwvdXJsPjwvcmVsYXRlZC11cmxzPjwvdXJscz48ZWxl
Y3Ryb25pYy1yZXNvdXJjZS1udW0+aGZxMTIwIFtwaWldJiN4RDsxMC4xMDkzL2V1cmpoZi9oZnEx
MjA8L2VsZWN0cm9uaWMtcmVzb3VyY2UtbnVtPjxsYW5ndWFnZT5lbmc8L2xhbmd1YWdlPjwvcmVj
b3JkPjwvQ2l0ZT48L0VuZE5vdGU+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PEVuZE5vdGU+PENpdGU+PEF1dGhvcj5IYWdoaWtpYTwvQXV0aG9yPjxZZWFyPjIwMTM8L1llYXI+
PFJlY051bT4xMDc0PC9SZWNOdW0+PERpc3BsYXlUZXh0PjxzdHlsZSBmYWNlPSJzdXBlcnNjcmlw
dCI+MjMsIDI0PC9zdHlsZT48L0Rpc3BsYXlUZXh0PjxyZWNvcmQ+PHJlYy1udW1iZXI+MTA3NDwv
cmVjLW51bWJlcj48Zm9yZWlnbi1rZXlzPjxrZXkgYXBwPSJFTiIgZGItaWQ9Inc5ejVwZXJyc3p4
c2ZqZXB3ZnY1djlkcnY5MHRldnZ2enA1ZiIgdGltZXN0YW1wPSIxMzczMjAyNzg4Ij4xMDc0PC9r
ZXk+PC9mb3JlaWduLWtleXM+PHJlZi10eXBlIG5hbWU9IkpvdXJuYWwgQXJ0aWNsZSI+MTc8L3Jl
Zi10eXBlPjxjb250cmlidXRvcnM+PGF1dGhvcnM+PGF1dGhvcj5IYWdoaWtpYSwgQS48L2F1dGhv
cj48YXV0aG9yPlBvZGV3c2tpLCBFLjwvYXV0aG9yPjxhdXRob3I+TGliaGFiZXIsIEUuPC9hdXRo
b3I+PGF1dGhvcj5MYWJpZGksIFMuPC9hdXRob3I+PGF1dGhvcj5GaXNjaGVyLCBELjwvYXV0aG9y
PjxhdXRob3I+Um9lbnRnZW4sIFAuPC9hdXRob3I+PGF1dGhvcj5Uc2lrYXMsIEQuPC9hdXRob3I+
PGF1dGhvcj5Kb3JkYW4sIEouPC9hdXRob3I+PGF1dGhvcj5MaWNodGluZ2hhZ2VuLCBSLjwvYXV0
aG9yPjxhdXRob3I+dm9uIEthaXNlbmJlcmcsIEMuIFMuPC9hdXRob3I+PGF1dGhvcj5TdHJ1bWFu
LCBJLjwvYXV0aG9yPjxhdXRob3I+Qm92eSwgTi48L2F1dGhvcj48YXV0aG9yPlNsaXdhLCBLLjwv
YXV0aG9yPjxhdXRob3I+QmF1ZXJzYWNocywgSi48L2F1dGhvcj48YXV0aG9yPkhpbGZpa2VyLUts
ZWluZXIsIEQuPC9hdXRob3I+PC9hdXRob3JzPjwvY29udHJpYnV0b3JzPjxhdXRoLWFkZHJlc3M+
RGVwYXJ0bWVudCBvZiBDYXJkaW9sb2d5IGFuZCBBbmdpb2xvZ3ksIE1lZGljYWwgU2Nob29sIEhh
bm5vdmVyLCBDYXJsLU5ldWJlcmctU3RyLiAxLCAzMDYyNSwgSGFubm92ZXIsIEdlcm1hbnkuPC9h
dXRoLWFkZHJlc3M+PHRpdGxlcz48dGl0bGU+UGhlbm90eXBpbmcgYW5kIG91dGNvbWUgb24gY29u
dGVtcG9yYXJ5IG1hbmFnZW1lbnQgaW4gYSBHZXJtYW4gY29ob3J0IG9mIHBhdGllbnRzIHdpdGgg
cGVyaXBhcnR1bSBjYXJkaW9teW9wYXRoeTwvdGl0bGU+PHNlY29uZGFyeS10aXRsZT5CYXNpYyBS
ZXMgQ2FyZGlvbDwvc2Vjb25kYXJ5LXRpdGxlPjxhbHQtdGl0bGU+QmFzaWMgcmVzZWFyY2ggaW4g
Y2FyZGlvbG9neTwvYWx0LXRpdGxlPjwvdGl0bGVzPjxwZXJpb2RpY2FsPjxmdWxsLXRpdGxlPkJh
c2ljIFJlcyBDYXJkaW9sPC9mdWxsLXRpdGxlPjwvcGVyaW9kaWNhbD48cGFnZXM+MzY2PC9wYWdl
cz48dm9sdW1lPjEwODwvdm9sdW1lPjxudW1iZXI+NDwvbnVtYmVyPjxkYXRlcz48eWVhcj4yMDEz
PC95ZWFyPjxwdWItZGF0ZXM+PGRhdGU+SnVsPC9kYXRlPjwvcHViLWRhdGVzPjwvZGF0ZXM+PGlz
Ym4+MTQzNS0xODAzIChFbGVjdHJvbmljKSYjeEQ7MDMwMC04NDI4IChMaW5raW5nKTwvaXNibj48
YWNjZXNzaW9uLW51bT4yMzgxMjI0NzwvYWNjZXNzaW9uLW51bT48dXJscz48cmVsYXRlZC11cmxz
Pjx1cmw+aHR0cDovL3d3dy5uY2JpLm5sbS5uaWguZ292L3B1Ym1lZC8yMzgxMjI0NzwvdXJsPjwv
cmVsYXRlZC11cmxzPjwvdXJscz48ZWxlY3Ryb25pYy1yZXNvdXJjZS1udW0+MTAuMTAwNy9zMDAz
OTUtMDEzLTAzNjYtOTwvZWxlY3Ryb25pYy1yZXNvdXJjZS1udW0+PC9yZWNvcmQ+PC9DaXRlPjxD
aXRlPjxBdXRob3I+U2xpd2E8L0F1dGhvcj48WWVhcj4yMDEwPC9ZZWFyPjxSZWNOdW0+ODk1PC9S
ZWNOdW0+PHJlY29yZD48cmVjLW51bWJlcj44OTU8L3JlYy1udW1iZXI+PGZvcmVpZ24ta2V5cz48
a2V5IGFwcD0iRU4iIGRiLWlkPSJ3OXo1cGVycnN6eHNmamVwd2Z2NXY5ZHJ2OTB0ZXZ2dnpwNWYi
IHRpbWVzdGFtcD0iMTMyOTgzODk4MyI+ODk1PC9rZXk+PC9mb3JlaWduLWtleXM+PHJlZi10eXBl
IG5hbWU9IkpvdXJuYWwgQXJ0aWNsZSI+MTc8L3JlZi10eXBlPjxjb250cmlidXRvcnM+PGF1dGhv
cnM+PGF1dGhvcj5TbGl3YSwgSy48L2F1dGhvcj48YXV0aG9yPkhpbGZpa2VyLUtsZWluZXIsIEQu
PC9hdXRob3I+PGF1dGhvcj5QZXRyaWUsIE0uIEMuPC9hdXRob3I+PGF1dGhvcj5NZWJhemFhLCBB
LjwvYXV0aG9yPjxhdXRob3I+UGllc2tlLCBCLjwvYXV0aG9yPjxhdXRob3I+QnVjaG1hbm4sIEUu
PC9hdXRob3I+PGF1dGhvcj5SZWdpdHotWmFncm9zZWssIFYuPC9hdXRob3I+PGF1dGhvcj5TY2hh
dWZlbGJlcmdlciwgTS48L2F1dGhvcj48YXV0aG9yPlRhdmF6emksIEwuPC9hdXRob3I+PGF1dGhv
cj52YW4gVmVsZGh1aXNlbiwgRC4gSi48L2F1dGhvcj48YXV0aG9yPldhdGtpbnMsIEguPC9hdXRo
b3I+PGF1dGhvcj5TaGFoLCBBLiBKLjwvYXV0aG9yPjxhdXRob3I+U2VmZXJvdmljLCBQLiBNLjwv
YXV0aG9yPjxhdXRob3I+RWxrYXlhbSwgVS48L2F1dGhvcj48YXV0aG9yPlBhbmt1d2VpdCwgUy48
L2F1dGhvcj48YXV0aG9yPlBhcHAsIFouPC9hdXRob3I+PGF1dGhvcj5Nb3VxdWV0LCBGLjwvYXV0
aG9yPjxhdXRob3I+TWNNdXJyYXksIEouIEouPC9hdXRob3I+PC9hdXRob3JzPjwvY29udHJpYnV0
b3JzPjxhdXRoLWFkZHJlc3M+SGF0dGVyIENhcmRpb3Zhc2N1bGFyIFJlc2VhcmNoIEluc3RpdHV0
ZSwgVW5pdmVyc2l0eSBvZiBDYXBlIFRvd24sIENhcGUgVG93biwgU291dGggQWZyaWNhLiBzbGl3
YS1oYWhubGVrQG1kaC1hZnJpY2Eub3JnPC9hdXRoLWFkZHJlc3M+PHRpdGxlcz48dGl0bGU+Q3Vy
cmVudCBzdGF0ZSBvZiBrbm93bGVkZ2Ugb24gYWV0aW9sb2d5LCBkaWFnbm9zaXMsIG1hbmFnZW1l
bnQsIGFuZCB0aGVyYXB5IG9mIHBlcmlwYXJ0dW0gY2FyZGlvbXlvcGF0aHk6IGEgcG9zaXRpb24g
c3RhdGVtZW50IGZyb20gdGhlIEhlYXJ0IEZhaWx1cmUgQXNzb2NpYXRpb24gb2YgdGhlIEV1cm9w
ZWFuIFNvY2lldHkgb2YgQ2FyZGlvbG9neSBXb3JraW5nIEdyb3VwIG9uIHBlcmlwYXJ0dW0gY2Fy
ZGlvbXlvcGF0aHk8L3RpdGxlPjxzZWNvbmRhcnktdGl0bGU+RXVyIEogSGVhcnQgRmFpbDwvc2Vj
b25kYXJ5LXRpdGxlPjwvdGl0bGVzPjxwZXJpb2RpY2FsPjxmdWxsLXRpdGxlPkV1ciBKIEhlYXJ0
IEZhaWw8L2Z1bGwtdGl0bGU+PC9wZXJpb2RpY2FsPjxwYWdlcz43NjctNzg8L3BhZ2VzPjx2b2x1
bWU+MTI8L3ZvbHVtZT48bnVtYmVyPjg8L251bWJlcj48ZWRpdGlvbj4yMDEwLzA4LzAzPC9lZGl0
aW9uPjxrZXl3b3Jkcz48a2V5d29yZD5BbnRpaHlwZXJ0ZW5zaXZlIEFnZW50cy90aGVyYXBldXRp
YyB1c2U8L2tleXdvcmQ+PGtleXdvcmQ+Q2FyZGlvbG9neS8qdHJlbmRzPC9rZXl3b3JkPjxrZXl3
b3JkPkNhcmRpb215b3BhdGhpZXMvKmRpYWdub3Npcy9kcnVnIHRoZXJhcHkvZXRpb2xvZ3k8L2tl
eXdvcmQ+PGtleXdvcmQ+Q2F0aGVwc2luIEQ8L2tleXdvcmQ+PGtleXdvcmQ+RXVyb3BlPC9rZXl3
b3JkPjxrZXl3b3JkPkZlbWFsZTwva2V5d29yZD48a2V5d29yZD5IdW1hbnM8L2tleXdvcmQ+PGtl
eXdvcmQ+SW5jaWRlbmNlPC9rZXl3b3JkPjxrZXl3b3JkPkluZmxhbW1hdGlvbjwva2V5d29yZD48
a2V5d29yZD5OYXRyaXVyZXRpYyBQZXB0aWRlLCBCcmFpbjwva2V5d29yZD48a2V5d29yZD5PeGlk
YXRpdmUgU3RyZXNzPC9rZXl3b3JkPjxrZXl3b3JkPlBvc3RwYXJ0dW0gUGVyaW9kPC9rZXl3b3Jk
PjxrZXl3b3JkPlByZWduYW5jeTwva2V5d29yZD48a2V5d29yZD5QcmVnbmFuY3kgQ29tcGxpY2F0
aW9ucy8qZGlhZ25vc2lzL2RydWcgdGhlcmFweS9ldGlvbG9neTwva2V5d29yZD48a2V5d29yZD5Q
cm9nbm9zaXM8L2tleXdvcmQ+PGtleXdvcmQ+UHJvbGFjdGluL2FudGFnb25pc3RzICZhbXA7IGlu
aGliaXRvcnMvZHJ1ZyBlZmZlY3RzPC9rZXl3b3JkPjxrZXl3b3JkPlJpc2sgRmFjdG9yczwva2V5
d29yZD48a2V5d29yZD5Tb2NpZXRpZXMsIE1lZGljYWwvdHJlbmRzPC9rZXl3b3JkPjwva2V5d29y
ZHM+PGRhdGVzPjx5ZWFyPjIwMTA8L3llYXI+PHB1Yi1kYXRlcz48ZGF0ZT5BdWc8L2RhdGU+PC9w
dWItZGF0ZXM+PC9kYXRlcz48aXNibj4xODc5LTA4NDQgKEVsZWN0cm9uaWMpJiN4RDsxMzg4LTk4
NDIgKExpbmtpbmcpPC9pc2JuPjxhY2Nlc3Npb24tbnVtPjIwNjc1NjY0PC9hY2Nlc3Npb24tbnVt
Pjx1cmxzPjxyZWxhdGVkLXVybHM+PHVybD5odHRwOi8vd3d3Lm5jYmkubmxtLm5paC5nb3YvZW50
cmV6L3F1ZXJ5LmZjZ2k/Y21kPVJldHJpZXZlJmFtcDtkYj1QdWJNZWQmYW1wO2RvcHQ9Q2l0YXRp
b24mYW1wO2xpc3RfdWlkcz0yMDY3NTY2NDwvdXJsPjwvcmVsYXRlZC11cmxzPjwvdXJscz48ZWxl
Y3Ryb25pYy1yZXNvdXJjZS1udW0+aGZxMTIwIFtwaWldJiN4RDsxMC4xMDkzL2V1cmpoZi9oZnEx
MjA8L2VsZWN0cm9uaWMtcmVzb3VyY2UtbnVtPjxsYW5ndWFnZT5lbmc8L2xhbmd1YWdlPjwvcmVj
b3JkPjwvQ2l0ZT48L0VuZE5vdGU+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23, 24</w:t>
      </w:r>
      <w:r w:rsidR="0025678A" w:rsidRPr="0025678A">
        <w:rPr>
          <w:color w:val="000000" w:themeColor="text1"/>
          <w:sz w:val="22"/>
          <w:szCs w:val="22"/>
          <w:lang w:val="en-US"/>
        </w:rPr>
        <w:fldChar w:fldCharType="end"/>
      </w:r>
      <w:r w:rsidR="00F5390A" w:rsidRPr="0025678A">
        <w:rPr>
          <w:color w:val="000000" w:themeColor="text1"/>
          <w:sz w:val="22"/>
          <w:szCs w:val="22"/>
          <w:lang w:val="en-US"/>
        </w:rPr>
        <w:t>.</w:t>
      </w:r>
      <w:r w:rsidR="005B1918" w:rsidRPr="0025678A">
        <w:rPr>
          <w:color w:val="000000" w:themeColor="text1"/>
          <w:sz w:val="22"/>
          <w:szCs w:val="22"/>
          <w:lang w:val="en-US"/>
        </w:rPr>
        <w:t xml:space="preserve"> </w:t>
      </w:r>
    </w:p>
    <w:p w14:paraId="22852D29" w14:textId="77777777" w:rsidR="005A128B" w:rsidRPr="0025678A" w:rsidRDefault="005A128B" w:rsidP="00245D94">
      <w:pPr>
        <w:widowControl w:val="0"/>
        <w:spacing w:line="360" w:lineRule="auto"/>
        <w:jc w:val="both"/>
        <w:rPr>
          <w:color w:val="000000" w:themeColor="text1"/>
          <w:sz w:val="22"/>
          <w:szCs w:val="22"/>
          <w:lang w:val="en-US"/>
        </w:rPr>
      </w:pPr>
    </w:p>
    <w:p w14:paraId="6A22558F" w14:textId="579EA7E9" w:rsidR="003B7B04" w:rsidRPr="0025678A" w:rsidRDefault="00925C12" w:rsidP="00245D94">
      <w:pPr>
        <w:widowControl w:val="0"/>
        <w:spacing w:line="360" w:lineRule="auto"/>
        <w:jc w:val="both"/>
        <w:rPr>
          <w:color w:val="000000" w:themeColor="text1"/>
          <w:sz w:val="22"/>
          <w:szCs w:val="22"/>
          <w:lang w:val="en-US"/>
        </w:rPr>
      </w:pPr>
      <w:r w:rsidRPr="0025678A">
        <w:rPr>
          <w:color w:val="000000" w:themeColor="text1"/>
          <w:sz w:val="22"/>
          <w:szCs w:val="22"/>
          <w:lang w:val="en-US"/>
        </w:rPr>
        <w:t>The</w:t>
      </w:r>
      <w:r w:rsidR="00E817AB" w:rsidRPr="0025678A">
        <w:rPr>
          <w:color w:val="000000" w:themeColor="text1"/>
          <w:sz w:val="22"/>
          <w:szCs w:val="22"/>
          <w:lang w:val="en-US"/>
        </w:rPr>
        <w:t xml:space="preserve"> </w:t>
      </w:r>
      <w:r w:rsidR="008936D8" w:rsidRPr="0025678A">
        <w:rPr>
          <w:color w:val="000000" w:themeColor="text1"/>
          <w:sz w:val="22"/>
          <w:szCs w:val="22"/>
          <w:lang w:val="en-US"/>
        </w:rPr>
        <w:t>appearance</w:t>
      </w:r>
      <w:r w:rsidRPr="0025678A">
        <w:rPr>
          <w:color w:val="000000" w:themeColor="text1"/>
          <w:sz w:val="22"/>
          <w:szCs w:val="22"/>
          <w:lang w:val="en-US"/>
        </w:rPr>
        <w:t xml:space="preserve"> of </w:t>
      </w:r>
      <w:r w:rsidR="00440C96" w:rsidRPr="0025678A">
        <w:rPr>
          <w:color w:val="000000" w:themeColor="text1"/>
          <w:sz w:val="22"/>
          <w:szCs w:val="22"/>
          <w:lang w:val="en-US"/>
        </w:rPr>
        <w:t xml:space="preserve">AIC and </w:t>
      </w:r>
      <w:r w:rsidR="00200526" w:rsidRPr="0025678A">
        <w:rPr>
          <w:color w:val="000000" w:themeColor="text1"/>
          <w:sz w:val="22"/>
          <w:szCs w:val="22"/>
          <w:lang w:val="en-US"/>
        </w:rPr>
        <w:t>LOC</w:t>
      </w:r>
      <w:del w:id="77" w:author="arlhl" w:date="2019-01-11T11:14:00Z">
        <w:r w:rsidR="00200526" w:rsidRPr="0025678A" w:rsidDel="00D91FAA">
          <w:rPr>
            <w:color w:val="000000" w:themeColor="text1"/>
            <w:sz w:val="22"/>
            <w:szCs w:val="22"/>
            <w:lang w:val="en-US"/>
          </w:rPr>
          <w:delText>M</w:delText>
        </w:r>
      </w:del>
      <w:r w:rsidR="009364A6" w:rsidRPr="0025678A">
        <w:rPr>
          <w:color w:val="000000" w:themeColor="text1"/>
          <w:sz w:val="22"/>
          <w:szCs w:val="22"/>
          <w:lang w:val="en-US"/>
        </w:rPr>
        <w:t xml:space="preserve"> in cancer survivors</w:t>
      </w:r>
      <w:r w:rsidR="00E23043" w:rsidRPr="0025678A">
        <w:rPr>
          <w:color w:val="000000" w:themeColor="text1"/>
          <w:sz w:val="22"/>
          <w:szCs w:val="22"/>
          <w:lang w:val="en-US"/>
        </w:rPr>
        <w:t xml:space="preserve"> together with the complexity of acute </w:t>
      </w:r>
      <w:r w:rsidR="00FE764B" w:rsidRPr="0025678A">
        <w:rPr>
          <w:color w:val="000000" w:themeColor="text1"/>
          <w:sz w:val="22"/>
          <w:szCs w:val="22"/>
          <w:lang w:val="en-US"/>
        </w:rPr>
        <w:t>cardiovascular</w:t>
      </w:r>
      <w:r w:rsidR="00E23043" w:rsidRPr="0025678A">
        <w:rPr>
          <w:color w:val="000000" w:themeColor="text1"/>
          <w:sz w:val="22"/>
          <w:szCs w:val="22"/>
          <w:lang w:val="en-US"/>
        </w:rPr>
        <w:t xml:space="preserve"> toxicity </w:t>
      </w:r>
      <w:r w:rsidR="009364A6" w:rsidRPr="0025678A">
        <w:rPr>
          <w:color w:val="000000" w:themeColor="text1"/>
          <w:sz w:val="22"/>
          <w:szCs w:val="22"/>
          <w:lang w:val="en-US"/>
        </w:rPr>
        <w:t xml:space="preserve">from many novel cancer therapies </w:t>
      </w:r>
      <w:r w:rsidR="00E23043" w:rsidRPr="0025678A">
        <w:rPr>
          <w:color w:val="000000" w:themeColor="text1"/>
          <w:sz w:val="22"/>
          <w:szCs w:val="22"/>
          <w:lang w:val="en-US"/>
        </w:rPr>
        <w:t>has led to the development of cardio-oncology as a new medical subspecialty, with specialist</w:t>
      </w:r>
      <w:r w:rsidR="00E817AB" w:rsidRPr="0025678A">
        <w:rPr>
          <w:color w:val="000000" w:themeColor="text1"/>
          <w:sz w:val="22"/>
          <w:szCs w:val="22"/>
          <w:lang w:val="en-US"/>
        </w:rPr>
        <w:t xml:space="preserve"> cardio-oncology centers </w:t>
      </w:r>
      <w:r w:rsidR="00E23043" w:rsidRPr="0025678A">
        <w:rPr>
          <w:color w:val="000000" w:themeColor="text1"/>
          <w:sz w:val="22"/>
          <w:szCs w:val="22"/>
          <w:lang w:val="en-US"/>
        </w:rPr>
        <w:t>created to address this growing medical problem</w:t>
      </w:r>
      <w:r w:rsidR="004B6077" w:rsidRPr="0025678A">
        <w:rPr>
          <w:color w:val="000000" w:themeColor="text1"/>
          <w:sz w:val="22"/>
          <w:szCs w:val="22"/>
          <w:lang w:val="en-US"/>
        </w:rPr>
        <w:t xml:space="preserve"> </w:t>
      </w:r>
      <w:r w:rsidR="0025678A" w:rsidRPr="0025678A">
        <w:rPr>
          <w:color w:val="000000" w:themeColor="text1"/>
          <w:sz w:val="22"/>
          <w:szCs w:val="22"/>
          <w:lang w:val="en-US"/>
        </w:rPr>
        <w:fldChar w:fldCharType="begin">
          <w:fldData xml:space="preserve">PEVuZE5vdGU+PENpdGU+PEF1dGhvcj5MYW5jZWxsb3R0aTwvQXV0aG9yPjxZZWFyPjIwMTg8L1ll
YXI+PFJlY051bT4xNzE0PC9SZWNOdW0+PERpc3BsYXlUZXh0PjxzdHlsZSBmYWNlPSJzdXBlcnNj
cmlwdCI+MjU8L3N0eWxlPjwvRGlzcGxheVRleHQ+PHJlY29yZD48cmVjLW51bWJlcj4xNzE0PC9y
ZWMtbnVtYmVyPjxmb3JlaWduLWtleXM+PGtleSBhcHA9IkVOIiBkYi1pZD0idzl6NXBlcnJzenhz
ZmplcHdmdjV2OWRydjkwdGV2dnZ6cDVmIiB0aW1lc3RhbXA9IjE1NDY5NTc4ODIiPjE3MTQ8L2tl
eT48L2ZvcmVpZ24ta2V5cz48cmVmLXR5cGUgbmFtZT0iSm91cm5hbCBBcnRpY2xlIj4xNzwvcmVm
LXR5cGU+PGNvbnRyaWJ1dG9ycz48YXV0aG9ycz48YXV0aG9yPkxhbmNlbGxvdHRpLCBQLjwvYXV0
aG9yPjxhdXRob3I+U3V0ZXIsIFQuIE0uPC9hdXRob3I+PGF1dGhvcj5Mb3Blei1GZXJuYW5kZXos
IFQuPC9hdXRob3I+PGF1dGhvcj5HYWxkZXJpc2ksIE0uPC9hdXRob3I+PGF1dGhvcj5MeW9uLCBB
LiBSLjwvYXV0aG9yPjxhdXRob3I+VmFuIGRlciBNZWVyLCBQLjwvYXV0aG9yPjxhdXRob3I+Q29o
ZW4gU29sYWwsIEEuPC9hdXRob3I+PGF1dGhvcj5aYW1vcmFubywgSi4gTC48L2F1dGhvcj48YXV0
aG9yPkplcnVzYWxlbSwgRy48L2F1dGhvcj48YXV0aG9yPk1vb25lbiwgTS48L2F1dGhvcj48YXV0
aG9yPkFib3lhbnMsIFYuPC9hdXRob3I+PGF1dGhvcj5CYXgsIEouIEouPC9hdXRob3I+PGF1dGhv
cj5Bc3RlZ2dpYW5vLCBSLjwvYXV0aG9yPjwvYXV0aG9ycz48L2NvbnRyaWJ1dG9ycz48YXV0aC1h
ZGRyZXNzPkRlcGFydG1lbnQgb2YgQ2FyZGlvbG9neSwgR0lHQSBDYXJkaW92YXNjdWxhciBTY2ll
bmNlcywgVW5pdmVyc2l0eSBvZiBMaWVnZSBIb3NwaXRhbCwgQ0hVIFNhcnQgVGlsbWFuLCBBdmVu
dWUgZGUgTCZhcG9zO0hvcGl0YWwgMSwgTGllZ2UsIEJlbGdpdW0uJiN4RDtHcnVwcG8gVmlsbGEg
TWFyaWEgQ2FyZSBhbmQgUmVzZWFyY2gsIEFudGhlYSBIb3NwaXRhbCwgVklBIEMuIFJPU0FMQkEs
IEJBUkkgKEJBKSAtIFB1Z2xpYSwgSXRhbHkuJiN4RDtEZXBhcnRtZW50IG9mIENhcmRpb2xvZ3ks
IGxuc2Vsc3BpdGFsLCBCZXJuIFVuaXZlcnNpdHkgSG9zcGl0YWwsIFVuaXZlcnNpdHkgb2YgQmVy
bi4mI3hEO0RlcGFydG1lbnQgb2YgQ2FyZGlvbG9neSwgTGEgUGF6IFVuaXZlcnNpdHkgSG9zcGl0
YWwsIElkaVBBWiwgQ2liZXJDViwgTWFkcmlkLCBTcGFpbi4mI3hEO0RlcGFydG1lbnQgb2YgQWR2
YW5jZWQgQmlvbWVkaWNhbCBTY2llbmNlcywgRmVkZXJpY28gSUkgVW5pdmVyc2l0eSBIb3NwaXRh
bCwgTmFwbGVzLCBJdGFseS4mI3hEO1JveWFsIEJyb21wdG9uIEhvc3BpdGFsIGFuZCBJbXBlcmlh
bCBDb2xsZWdlLCBEb3ZlaG91c2UgU3RyZWV0LCBMb25kb24sIFVLLiYjeEQ7RGVwYXJ0bWVudCBv
ZiBDYXJkaW9sb2d5LCBVbml2ZXJzaXR5IE1lZGljYWwgQ2VudGVyIEdyb25pbmdlbiwgVW5pdmVy
c2l0eSBvZiBHcm9uaW5nZW4sIEhhbnplcGxlaW4gMSwgR1osIFRoZSBOZXRoZXJsYW5kcy4mI3hE
O1VNUiBJTlNFUk0gVS05NDIgJnF1b3Q7QklPbWFya2VycyBpbiBDQXJkaW9OZXVyb1ZBU2N1bGFy
IGRpc2Vhc2VzJnF1b3Q7IFVuaXZlcnNpdGUgUGFyaXMgVklJLURlbmlzIERpZGVyb3QgQXNzaXN0
YW5jZSBQdWJsaXF1ZS1Ib3BpdGF1eCBkZSBQYXJpcyBTZXJ2aWNlIGRlIENhcmRpb2xvZ2llLCBI
b3BpdGFsIExhcmlib2lzaWVyZSwgMiBydWUgQW1icm9pc2UtUGFyZSwgUGFyaXMsIEZyYW5jZS4m
I3hEO1VuaXZlcnNpdHkgQWxjYWxhLCBIb3NwaXRhbCBSYW1vbiB5IENhamFsLCBDaWJlciBDViwg
TWFkcmlkLCBTcGFpbi4mI3hEO1VuaXZlcnNpdHkgb2YgTGllZ2UgSG9zcGl0YWwsIE1lZGljYWwg
T25jb2xvZ3ksIENIVSBTYXJ0IFRpbG1hbiwgQXZlbnVlIGRlIEwmYXBvcztIb3BpdGFsIDEsIExp
ZWdlLCBCZWxnaXVtLiYjeEQ7RGVwYXJ0bWVudCBvZiBDYXJkaW9sb2d5LCBEdXB1eXRyZW4gVW5p
dmVyc2l0eSBIb3NwaXRhbCwgTGltb2dlcywgRnJhbmNlLiYjeEQ7RGVwYXJ0bWVudCBvZiBDYXJk
aW9sb2d5LCBMZWlkZW4gVW5pdmVyc2l0eSBNZWRpY2FsIENlbnRlciwgVGhlIE5ldGhlcmxhbmRz
LiYjeEQ7Q2FyZGlvbG9naXN0IGluIFByYWN0aWNlLCBDb3JzbyBWZW5lemlhIDEwLCBUdXJpbiwg
SXRhbHkuPC9hdXRoLWFkZHJlc3M+PHRpdGxlcz48dGl0bGU+Q2FyZGlvLU9uY29sb2d5IFNlcnZp
Y2VzOiByYXRpb25hbGUsIG9yZ2FuaXphdGlvbiwgYW5kIGltcGxlbWVudGF0aW9uOiBBIHJlcG9y
dCBmcm9tIHRoZSBFU0MgQ2FyZGlvLU9uY29sb2d5IGNvdW5jaWw8L3RpdGxlPjxzZWNvbmRhcnkt
dGl0bGU+RXVyIEhlYXJ0IEo8L3NlY29uZGFyeS10aXRsZT48L3RpdGxlcz48cGVyaW9kaWNhbD48
ZnVsbC10aXRsZT5FdXIgSGVhcnQgSjwvZnVsbC10aXRsZT48L3BlcmlvZGljYWw+PGVkaXRpb24+
MjAxOC8wOC8wODwvZWRpdGlvbj48ZGF0ZXM+PHllYXI+MjAxODwveWVhcj48cHViLWRhdGVzPjxk
YXRlPkF1ZyA2PC9kYXRlPjwvcHViLWRhdGVzPjwvZGF0ZXM+PGlzYm4+MTUyMi05NjQ1IChFbGVj
dHJvbmljKSYjeEQ7MDE5NS02NjhYIChMaW5raW5nKTwvaXNibj48YWNjZXNzaW9uLW51bT4zMDA4
NTA3MDwvYWNjZXNzaW9uLW51bT48dXJscz48cmVsYXRlZC11cmxzPjx1cmw+aHR0cHM6Ly93d3cu
bmNiaS5ubG0ubmloLmdvdi9wdWJtZWQvMzAwODUwNzA8L3VybD48L3JlbGF0ZWQtdXJscz48L3Vy
bHM+PGVsZWN0cm9uaWMtcmVzb3VyY2UtbnVtPjEwLjEwOTMvZXVyaGVhcnRqL2VoeTQ1MzwvZWxl
Y3Ryb25pYy1yZXNvdXJjZS1udW0+PC9yZWNvcmQ+PC9DaXRlPjwvRW5kTm90ZT5=
</w:fldData>
        </w:fldChar>
      </w:r>
      <w:r w:rsidR="0025678A" w:rsidRPr="0025678A">
        <w:rPr>
          <w:color w:val="000000" w:themeColor="text1"/>
          <w:sz w:val="22"/>
          <w:szCs w:val="22"/>
          <w:lang w:val="en-US"/>
        </w:rPr>
        <w:instrText xml:space="preserve"> ADDIN EN.CITE </w:instrText>
      </w:r>
      <w:r w:rsidR="0025678A" w:rsidRPr="0025678A">
        <w:rPr>
          <w:color w:val="000000" w:themeColor="text1"/>
          <w:sz w:val="22"/>
          <w:szCs w:val="22"/>
          <w:lang w:val="en-US"/>
        </w:rPr>
        <w:fldChar w:fldCharType="begin">
          <w:fldData xml:space="preserve">PEVuZE5vdGU+PENpdGU+PEF1dGhvcj5MYW5jZWxsb3R0aTwvQXV0aG9yPjxZZWFyPjIwMTg8L1ll
YXI+PFJlY051bT4xNzE0PC9SZWNOdW0+PERpc3BsYXlUZXh0PjxzdHlsZSBmYWNlPSJzdXBlcnNj
cmlwdCI+MjU8L3N0eWxlPjwvRGlzcGxheVRleHQ+PHJlY29yZD48cmVjLW51bWJlcj4xNzE0PC9y
ZWMtbnVtYmVyPjxmb3JlaWduLWtleXM+PGtleSBhcHA9IkVOIiBkYi1pZD0idzl6NXBlcnJzenhz
ZmplcHdmdjV2OWRydjkwdGV2dnZ6cDVmIiB0aW1lc3RhbXA9IjE1NDY5NTc4ODIiPjE3MTQ8L2tl
eT48L2ZvcmVpZ24ta2V5cz48cmVmLXR5cGUgbmFtZT0iSm91cm5hbCBBcnRpY2xlIj4xNzwvcmVm
LXR5cGU+PGNvbnRyaWJ1dG9ycz48YXV0aG9ycz48YXV0aG9yPkxhbmNlbGxvdHRpLCBQLjwvYXV0
aG9yPjxhdXRob3I+U3V0ZXIsIFQuIE0uPC9hdXRob3I+PGF1dGhvcj5Mb3Blei1GZXJuYW5kZXos
IFQuPC9hdXRob3I+PGF1dGhvcj5HYWxkZXJpc2ksIE0uPC9hdXRob3I+PGF1dGhvcj5MeW9uLCBB
LiBSLjwvYXV0aG9yPjxhdXRob3I+VmFuIGRlciBNZWVyLCBQLjwvYXV0aG9yPjxhdXRob3I+Q29o
ZW4gU29sYWwsIEEuPC9hdXRob3I+PGF1dGhvcj5aYW1vcmFubywgSi4gTC48L2F1dGhvcj48YXV0
aG9yPkplcnVzYWxlbSwgRy48L2F1dGhvcj48YXV0aG9yPk1vb25lbiwgTS48L2F1dGhvcj48YXV0
aG9yPkFib3lhbnMsIFYuPC9hdXRob3I+PGF1dGhvcj5CYXgsIEouIEouPC9hdXRob3I+PGF1dGhv
cj5Bc3RlZ2dpYW5vLCBSLjwvYXV0aG9yPjwvYXV0aG9ycz48L2NvbnRyaWJ1dG9ycz48YXV0aC1h
ZGRyZXNzPkRlcGFydG1lbnQgb2YgQ2FyZGlvbG9neSwgR0lHQSBDYXJkaW92YXNjdWxhciBTY2ll
bmNlcywgVW5pdmVyc2l0eSBvZiBMaWVnZSBIb3NwaXRhbCwgQ0hVIFNhcnQgVGlsbWFuLCBBdmVu
dWUgZGUgTCZhcG9zO0hvcGl0YWwgMSwgTGllZ2UsIEJlbGdpdW0uJiN4RDtHcnVwcG8gVmlsbGEg
TWFyaWEgQ2FyZSBhbmQgUmVzZWFyY2gsIEFudGhlYSBIb3NwaXRhbCwgVklBIEMuIFJPU0FMQkEs
IEJBUkkgKEJBKSAtIFB1Z2xpYSwgSXRhbHkuJiN4RDtEZXBhcnRtZW50IG9mIENhcmRpb2xvZ3ks
IGxuc2Vsc3BpdGFsLCBCZXJuIFVuaXZlcnNpdHkgSG9zcGl0YWwsIFVuaXZlcnNpdHkgb2YgQmVy
bi4mI3hEO0RlcGFydG1lbnQgb2YgQ2FyZGlvbG9neSwgTGEgUGF6IFVuaXZlcnNpdHkgSG9zcGl0
YWwsIElkaVBBWiwgQ2liZXJDViwgTWFkcmlkLCBTcGFpbi4mI3hEO0RlcGFydG1lbnQgb2YgQWR2
YW5jZWQgQmlvbWVkaWNhbCBTY2llbmNlcywgRmVkZXJpY28gSUkgVW5pdmVyc2l0eSBIb3NwaXRh
bCwgTmFwbGVzLCBJdGFseS4mI3hEO1JveWFsIEJyb21wdG9uIEhvc3BpdGFsIGFuZCBJbXBlcmlh
bCBDb2xsZWdlLCBEb3ZlaG91c2UgU3RyZWV0LCBMb25kb24sIFVLLiYjeEQ7RGVwYXJ0bWVudCBv
ZiBDYXJkaW9sb2d5LCBVbml2ZXJzaXR5IE1lZGljYWwgQ2VudGVyIEdyb25pbmdlbiwgVW5pdmVy
c2l0eSBvZiBHcm9uaW5nZW4sIEhhbnplcGxlaW4gMSwgR1osIFRoZSBOZXRoZXJsYW5kcy4mI3hE
O1VNUiBJTlNFUk0gVS05NDIgJnF1b3Q7QklPbWFya2VycyBpbiBDQXJkaW9OZXVyb1ZBU2N1bGFy
IGRpc2Vhc2VzJnF1b3Q7IFVuaXZlcnNpdGUgUGFyaXMgVklJLURlbmlzIERpZGVyb3QgQXNzaXN0
YW5jZSBQdWJsaXF1ZS1Ib3BpdGF1eCBkZSBQYXJpcyBTZXJ2aWNlIGRlIENhcmRpb2xvZ2llLCBI
b3BpdGFsIExhcmlib2lzaWVyZSwgMiBydWUgQW1icm9pc2UtUGFyZSwgUGFyaXMsIEZyYW5jZS4m
I3hEO1VuaXZlcnNpdHkgQWxjYWxhLCBIb3NwaXRhbCBSYW1vbiB5IENhamFsLCBDaWJlciBDViwg
TWFkcmlkLCBTcGFpbi4mI3hEO1VuaXZlcnNpdHkgb2YgTGllZ2UgSG9zcGl0YWwsIE1lZGljYWwg
T25jb2xvZ3ksIENIVSBTYXJ0IFRpbG1hbiwgQXZlbnVlIGRlIEwmYXBvcztIb3BpdGFsIDEsIExp
ZWdlLCBCZWxnaXVtLiYjeEQ7RGVwYXJ0bWVudCBvZiBDYXJkaW9sb2d5LCBEdXB1eXRyZW4gVW5p
dmVyc2l0eSBIb3NwaXRhbCwgTGltb2dlcywgRnJhbmNlLiYjeEQ7RGVwYXJ0bWVudCBvZiBDYXJk
aW9sb2d5LCBMZWlkZW4gVW5pdmVyc2l0eSBNZWRpY2FsIENlbnRlciwgVGhlIE5ldGhlcmxhbmRz
LiYjeEQ7Q2FyZGlvbG9naXN0IGluIFByYWN0aWNlLCBDb3JzbyBWZW5lemlhIDEwLCBUdXJpbiwg
SXRhbHkuPC9hdXRoLWFkZHJlc3M+PHRpdGxlcz48dGl0bGU+Q2FyZGlvLU9uY29sb2d5IFNlcnZp
Y2VzOiByYXRpb25hbGUsIG9yZ2FuaXphdGlvbiwgYW5kIGltcGxlbWVudGF0aW9uOiBBIHJlcG9y
dCBmcm9tIHRoZSBFU0MgQ2FyZGlvLU9uY29sb2d5IGNvdW5jaWw8L3RpdGxlPjxzZWNvbmRhcnkt
dGl0bGU+RXVyIEhlYXJ0IEo8L3NlY29uZGFyeS10aXRsZT48L3RpdGxlcz48cGVyaW9kaWNhbD48
ZnVsbC10aXRsZT5FdXIgSGVhcnQgSjwvZnVsbC10aXRsZT48L3BlcmlvZGljYWw+PGVkaXRpb24+
MjAxOC8wOC8wODwvZWRpdGlvbj48ZGF0ZXM+PHllYXI+MjAxODwveWVhcj48cHViLWRhdGVzPjxk
YXRlPkF1ZyA2PC9kYXRlPjwvcHViLWRhdGVzPjwvZGF0ZXM+PGlzYm4+MTUyMi05NjQ1IChFbGVj
dHJvbmljKSYjeEQ7MDE5NS02NjhYIChMaW5raW5nKTwvaXNibj48YWNjZXNzaW9uLW51bT4zMDA4
NTA3MDwvYWNjZXNzaW9uLW51bT48dXJscz48cmVsYXRlZC11cmxzPjx1cmw+aHR0cHM6Ly93d3cu
bmNiaS5ubG0ubmloLmdvdi9wdWJtZWQvMzAwODUwNzA8L3VybD48L3JlbGF0ZWQtdXJscz48L3Vy
bHM+PGVsZWN0cm9uaWMtcmVzb3VyY2UtbnVtPjEwLjEwOTMvZXVyaGVhcnRqL2VoeTQ1MzwvZWxl
Y3Ryb25pYy1yZXNvdXJjZS1udW0+PC9yZWNvcmQ+PC9DaXRlPjwvRW5kTm90ZT5=
</w:fldData>
        </w:fldChar>
      </w:r>
      <w:r w:rsidR="0025678A" w:rsidRPr="0025678A">
        <w:rPr>
          <w:color w:val="000000" w:themeColor="text1"/>
          <w:sz w:val="22"/>
          <w:szCs w:val="22"/>
          <w:lang w:val="en-US"/>
        </w:rPr>
        <w:instrText xml:space="preserve"> ADDIN EN.CITE.DATA </w:instrText>
      </w:r>
      <w:r w:rsidR="0025678A" w:rsidRPr="0025678A">
        <w:rPr>
          <w:color w:val="000000" w:themeColor="text1"/>
          <w:sz w:val="22"/>
          <w:szCs w:val="22"/>
          <w:lang w:val="en-US"/>
        </w:rPr>
      </w:r>
      <w:r w:rsidR="0025678A" w:rsidRPr="0025678A">
        <w:rPr>
          <w:color w:val="000000" w:themeColor="text1"/>
          <w:sz w:val="22"/>
          <w:szCs w:val="22"/>
          <w:lang w:val="en-US"/>
        </w:rPr>
        <w:fldChar w:fldCharType="end"/>
      </w:r>
      <w:r w:rsidR="0025678A" w:rsidRPr="0025678A">
        <w:rPr>
          <w:color w:val="000000" w:themeColor="text1"/>
          <w:sz w:val="22"/>
          <w:szCs w:val="22"/>
          <w:lang w:val="en-US"/>
        </w:rPr>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25</w:t>
      </w:r>
      <w:r w:rsidR="0025678A" w:rsidRPr="0025678A">
        <w:rPr>
          <w:color w:val="000000" w:themeColor="text1"/>
          <w:sz w:val="22"/>
          <w:szCs w:val="22"/>
          <w:lang w:val="en-US"/>
        </w:rPr>
        <w:fldChar w:fldCharType="end"/>
      </w:r>
      <w:r w:rsidR="00E817AB" w:rsidRPr="0025678A">
        <w:rPr>
          <w:color w:val="000000" w:themeColor="text1"/>
          <w:sz w:val="22"/>
          <w:szCs w:val="22"/>
          <w:lang w:val="en-US"/>
        </w:rPr>
        <w:t xml:space="preserve">. </w:t>
      </w:r>
      <w:r w:rsidR="00E23043" w:rsidRPr="0025678A">
        <w:rPr>
          <w:color w:val="000000" w:themeColor="text1"/>
          <w:sz w:val="22"/>
          <w:szCs w:val="22"/>
          <w:lang w:val="en-US"/>
        </w:rPr>
        <w:t>New strategies to detect toxicity earlier with sensitive cardiac biomarkers and imaging are being implemented</w:t>
      </w:r>
      <w:r w:rsidR="004B6077" w:rsidRPr="0025678A">
        <w:rPr>
          <w:color w:val="000000" w:themeColor="text1"/>
          <w:sz w:val="22"/>
          <w:szCs w:val="22"/>
          <w:lang w:val="en-US"/>
        </w:rPr>
        <w:t xml:space="preserve"> </w:t>
      </w:r>
      <w:r w:rsidR="0025678A" w:rsidRPr="0025678A">
        <w:rPr>
          <w:color w:val="000000" w:themeColor="text1"/>
          <w:sz w:val="22"/>
          <w:szCs w:val="22"/>
          <w:lang w:val="en-US"/>
        </w:rPr>
        <w:fldChar w:fldCharType="begin"/>
      </w:r>
      <w:r w:rsidR="0025678A" w:rsidRPr="0025678A">
        <w:rPr>
          <w:color w:val="000000" w:themeColor="text1"/>
          <w:sz w:val="22"/>
          <w:szCs w:val="22"/>
          <w:lang w:val="en-US"/>
        </w:rPr>
        <w:instrText xml:space="preserve"> ADDIN EN.CITE &lt;EndNote&gt;&lt;Cite&gt;&lt;Author&gt;Pareek&lt;/Author&gt;&lt;Year&gt;2018&lt;/Year&gt;&lt;RecNum&gt;1715&lt;/RecNum&gt;&lt;DisplayText&gt;&lt;style face="superscript"&gt;26&lt;/style&gt;&lt;/DisplayText&gt;&lt;record&gt;&lt;rec-number&gt;1715&lt;/rec-number&gt;&lt;foreign-keys&gt;&lt;key app="EN" db-id="w9z5perrszxsfjepwfv5v9drv90tevvvzp5f" timestamp="1546957947"&gt;1715&lt;/key&gt;&lt;/foreign-keys&gt;&lt;ref-type name="Journal Article"&gt;17&lt;/ref-type&gt;&lt;contributors&gt;&lt;authors&gt;&lt;author&gt;Pareek, N.&lt;/author&gt;&lt;author&gt;Cevallos, J.&lt;/author&gt;&lt;author&gt;Moliner, P.&lt;/author&gt;&lt;author&gt;Shah, M.&lt;/author&gt;&lt;author&gt;Tan, L. L.&lt;/author&gt;&lt;author&gt;Chambers, V.&lt;/author&gt;&lt;author&gt;Baksi, A. J.&lt;/author&gt;&lt;author&gt;Khattar, R. S.&lt;/author&gt;&lt;author&gt;Sharma, R.&lt;/author&gt;&lt;author&gt;Rosen, S. D.&lt;/author&gt;&lt;author&gt;Lyon, A. R.&lt;/author&gt;&lt;/authors&gt;&lt;/contributors&gt;&lt;auth-address&gt;Royal Brompton and Harefield NHS Foundation Trust, London, UK.&amp;#xD;Hospital Universitari Germans Trias i Pujol, Barcelona, Spain.&amp;#xD;Department of Cardiology, National University Heart Centre Singapore, Singapore.&amp;#xD;National Heart and Lung Institute, Imperial College, London, UK.&lt;/auth-address&gt;&lt;titles&gt;&lt;title&gt;Activity and outcomes of a cardio-oncology service in the United Kingdom-a five-year experience&lt;/title&gt;&lt;secondary-title&gt;Eur J Heart Fail&lt;/secondary-title&gt;&lt;/titles&gt;&lt;periodical&gt;&lt;full-title&gt;Eur J Heart Fail&lt;/full-title&gt;&lt;/periodical&gt;&lt;pages&gt;1721-1731&lt;/pages&gt;&lt;volume&gt;20&lt;/volume&gt;&lt;number&gt;12&lt;/number&gt;&lt;edition&gt;2018/09/08&lt;/edition&gt;&lt;keywords&gt;&lt;keyword&gt;Cancer&lt;/keyword&gt;&lt;keyword&gt;Cardiotoxicity&lt;/keyword&gt;&lt;keyword&gt;Heart failure&lt;/keyword&gt;&lt;/keywords&gt;&lt;dates&gt;&lt;year&gt;2018&lt;/year&gt;&lt;pub-dates&gt;&lt;date&gt;Dec&lt;/date&gt;&lt;/pub-dates&gt;&lt;/dates&gt;&lt;isbn&gt;1879-0844 (Electronic)&amp;#xD;1388-9842 (Linking)&lt;/isbn&gt;&lt;accession-num&gt;30191649&lt;/accession-num&gt;&lt;urls&gt;&lt;related-urls&gt;&lt;url&gt;https://www.ncbi.nlm.nih.gov/pubmed/30191649&lt;/url&gt;&lt;/related-urls&gt;&lt;/urls&gt;&lt;electronic-resource-num&gt;10.1002/ejhf.1292&lt;/electronic-resource-num&gt;&lt;/record&gt;&lt;/Cite&gt;&lt;/EndNote&gt;</w:instrText>
      </w:r>
      <w:r w:rsidR="0025678A" w:rsidRPr="0025678A">
        <w:rPr>
          <w:color w:val="000000" w:themeColor="text1"/>
          <w:sz w:val="22"/>
          <w:szCs w:val="22"/>
          <w:lang w:val="en-US"/>
        </w:rPr>
        <w:fldChar w:fldCharType="separate"/>
      </w:r>
      <w:r w:rsidR="0025678A" w:rsidRPr="0025678A">
        <w:rPr>
          <w:noProof/>
          <w:color w:val="000000" w:themeColor="text1"/>
          <w:sz w:val="22"/>
          <w:szCs w:val="22"/>
          <w:vertAlign w:val="superscript"/>
          <w:lang w:val="en-US"/>
        </w:rPr>
        <w:t>26</w:t>
      </w:r>
      <w:r w:rsidR="0025678A" w:rsidRPr="0025678A">
        <w:rPr>
          <w:color w:val="000000" w:themeColor="text1"/>
          <w:sz w:val="22"/>
          <w:szCs w:val="22"/>
          <w:lang w:val="en-US"/>
        </w:rPr>
        <w:fldChar w:fldCharType="end"/>
      </w:r>
      <w:r w:rsidR="00E23043" w:rsidRPr="0025678A">
        <w:rPr>
          <w:color w:val="000000" w:themeColor="text1"/>
          <w:sz w:val="22"/>
          <w:szCs w:val="22"/>
          <w:lang w:val="en-US"/>
        </w:rPr>
        <w:t xml:space="preserve">. </w:t>
      </w:r>
      <w:r w:rsidR="00786D05" w:rsidRPr="0025678A">
        <w:rPr>
          <w:color w:val="000000" w:themeColor="text1"/>
          <w:sz w:val="22"/>
          <w:szCs w:val="22"/>
          <w:lang w:val="en-US"/>
        </w:rPr>
        <w:t xml:space="preserve">However, to date the molecular mechanisms of late </w:t>
      </w:r>
      <w:r w:rsidR="00786D05" w:rsidRPr="0025678A">
        <w:rPr>
          <w:color w:val="000000" w:themeColor="text1"/>
          <w:sz w:val="22"/>
          <w:szCs w:val="22"/>
          <w:lang w:val="en-US"/>
        </w:rPr>
        <w:lastRenderedPageBreak/>
        <w:t xml:space="preserve">onset cardiotoxicity are incompletely understood </w:t>
      </w:r>
      <w:r w:rsidR="00727D12" w:rsidRPr="0025678A">
        <w:rPr>
          <w:color w:val="000000" w:themeColor="text1"/>
          <w:sz w:val="22"/>
          <w:szCs w:val="22"/>
          <w:lang w:val="en-US"/>
        </w:rPr>
        <w:t>and</w:t>
      </w:r>
      <w:r w:rsidR="00786D05" w:rsidRPr="0025678A">
        <w:rPr>
          <w:color w:val="000000" w:themeColor="text1"/>
          <w:sz w:val="22"/>
          <w:szCs w:val="22"/>
          <w:lang w:val="en-US"/>
        </w:rPr>
        <w:t xml:space="preserve"> no biomarkers </w:t>
      </w:r>
      <w:r w:rsidR="009364A6" w:rsidRPr="0025678A">
        <w:rPr>
          <w:color w:val="000000" w:themeColor="text1"/>
          <w:sz w:val="22"/>
          <w:szCs w:val="22"/>
          <w:lang w:val="en-US"/>
        </w:rPr>
        <w:t xml:space="preserve">are available </w:t>
      </w:r>
      <w:r w:rsidR="00786D05" w:rsidRPr="0025678A">
        <w:rPr>
          <w:color w:val="000000" w:themeColor="text1"/>
          <w:sz w:val="22"/>
          <w:szCs w:val="22"/>
          <w:lang w:val="en-US"/>
        </w:rPr>
        <w:t xml:space="preserve">for monitoring and prediction for </w:t>
      </w:r>
      <w:r w:rsidR="00791204" w:rsidRPr="0025678A">
        <w:rPr>
          <w:color w:val="000000" w:themeColor="text1"/>
          <w:sz w:val="22"/>
          <w:szCs w:val="22"/>
          <w:lang w:val="en-US"/>
        </w:rPr>
        <w:t>LOC</w:t>
      </w:r>
      <w:del w:id="78" w:author="arlhl" w:date="2019-01-11T11:15:00Z">
        <w:r w:rsidR="00791204" w:rsidRPr="0025678A" w:rsidDel="00D91FAA">
          <w:rPr>
            <w:color w:val="000000" w:themeColor="text1"/>
            <w:sz w:val="22"/>
            <w:szCs w:val="22"/>
            <w:lang w:val="en-US"/>
          </w:rPr>
          <w:delText>M</w:delText>
        </w:r>
      </w:del>
      <w:r w:rsidR="00791204" w:rsidRPr="0025678A">
        <w:rPr>
          <w:color w:val="000000" w:themeColor="text1"/>
          <w:sz w:val="22"/>
          <w:szCs w:val="22"/>
          <w:lang w:val="en-US"/>
        </w:rPr>
        <w:t xml:space="preserve"> </w:t>
      </w:r>
      <w:r w:rsidR="00786D05" w:rsidRPr="0025678A">
        <w:rPr>
          <w:color w:val="000000" w:themeColor="text1"/>
          <w:sz w:val="22"/>
          <w:szCs w:val="22"/>
          <w:lang w:val="en-US"/>
        </w:rPr>
        <w:t xml:space="preserve">disease risk </w:t>
      </w:r>
      <w:r w:rsidR="009364A6" w:rsidRPr="0025678A">
        <w:rPr>
          <w:color w:val="000000" w:themeColor="text1"/>
          <w:sz w:val="22"/>
          <w:szCs w:val="22"/>
          <w:lang w:val="en-US"/>
        </w:rPr>
        <w:t xml:space="preserve">and no </w:t>
      </w:r>
      <w:r w:rsidR="00B62C75" w:rsidRPr="0025678A">
        <w:rPr>
          <w:color w:val="000000" w:themeColor="text1"/>
          <w:sz w:val="22"/>
          <w:szCs w:val="22"/>
          <w:lang w:val="en-US"/>
        </w:rPr>
        <w:t xml:space="preserve">approved </w:t>
      </w:r>
      <w:r w:rsidR="009364A6" w:rsidRPr="0025678A">
        <w:rPr>
          <w:color w:val="000000" w:themeColor="text1"/>
          <w:sz w:val="22"/>
          <w:szCs w:val="22"/>
          <w:lang w:val="en-US"/>
        </w:rPr>
        <w:t>specific</w:t>
      </w:r>
      <w:r w:rsidR="00727D12" w:rsidRPr="0025678A">
        <w:rPr>
          <w:color w:val="000000" w:themeColor="text1"/>
          <w:sz w:val="22"/>
          <w:szCs w:val="22"/>
          <w:lang w:val="en-US"/>
        </w:rPr>
        <w:t xml:space="preserve"> </w:t>
      </w:r>
      <w:r w:rsidR="00246F2E" w:rsidRPr="0025678A">
        <w:rPr>
          <w:color w:val="000000" w:themeColor="text1"/>
          <w:sz w:val="22"/>
          <w:szCs w:val="22"/>
          <w:lang w:val="en-US"/>
        </w:rPr>
        <w:t>co-</w:t>
      </w:r>
      <w:r w:rsidR="00727D12" w:rsidRPr="0025678A">
        <w:rPr>
          <w:color w:val="000000" w:themeColor="text1"/>
          <w:sz w:val="22"/>
          <w:szCs w:val="22"/>
          <w:lang w:val="en-US"/>
        </w:rPr>
        <w:t>treatment</w:t>
      </w:r>
      <w:r w:rsidR="009364A6" w:rsidRPr="0025678A">
        <w:rPr>
          <w:color w:val="000000" w:themeColor="text1"/>
          <w:sz w:val="22"/>
          <w:szCs w:val="22"/>
          <w:lang w:val="en-US"/>
        </w:rPr>
        <w:t xml:space="preserve">s </w:t>
      </w:r>
      <w:r w:rsidR="00727D12" w:rsidRPr="0025678A">
        <w:rPr>
          <w:color w:val="000000" w:themeColor="text1"/>
          <w:sz w:val="22"/>
          <w:szCs w:val="22"/>
          <w:lang w:val="en-US"/>
        </w:rPr>
        <w:t xml:space="preserve">to prevent </w:t>
      </w:r>
      <w:r w:rsidR="00791204" w:rsidRPr="0025678A">
        <w:rPr>
          <w:color w:val="000000" w:themeColor="text1"/>
          <w:sz w:val="22"/>
          <w:szCs w:val="22"/>
          <w:lang w:val="en-US"/>
        </w:rPr>
        <w:t>LOC</w:t>
      </w:r>
      <w:del w:id="79" w:author="arlhl" w:date="2019-01-11T11:15:00Z">
        <w:r w:rsidR="00791204" w:rsidRPr="0025678A" w:rsidDel="00D91FAA">
          <w:rPr>
            <w:color w:val="000000" w:themeColor="text1"/>
            <w:sz w:val="22"/>
            <w:szCs w:val="22"/>
            <w:lang w:val="en-US"/>
          </w:rPr>
          <w:delText>M</w:delText>
        </w:r>
      </w:del>
      <w:r w:rsidR="00B62C75" w:rsidRPr="0025678A">
        <w:rPr>
          <w:color w:val="000000" w:themeColor="text1"/>
          <w:sz w:val="22"/>
          <w:szCs w:val="22"/>
          <w:lang w:val="en-US"/>
        </w:rPr>
        <w:t xml:space="preserve"> are available</w:t>
      </w:r>
      <w:r w:rsidR="00786D05" w:rsidRPr="0025678A">
        <w:rPr>
          <w:color w:val="000000" w:themeColor="text1"/>
          <w:sz w:val="22"/>
          <w:szCs w:val="22"/>
          <w:lang w:val="en-US"/>
        </w:rPr>
        <w:t xml:space="preserve">. </w:t>
      </w:r>
      <w:r w:rsidR="009364A6" w:rsidRPr="0025678A">
        <w:rPr>
          <w:color w:val="000000" w:themeColor="text1"/>
          <w:sz w:val="22"/>
          <w:szCs w:val="22"/>
          <w:lang w:val="en-US"/>
        </w:rPr>
        <w:t>E</w:t>
      </w:r>
      <w:r w:rsidR="00A702A0" w:rsidRPr="0025678A">
        <w:rPr>
          <w:color w:val="000000" w:themeColor="text1"/>
          <w:sz w:val="22"/>
          <w:szCs w:val="22"/>
          <w:lang w:val="en-US"/>
        </w:rPr>
        <w:t xml:space="preserve">xploring </w:t>
      </w:r>
      <w:r w:rsidR="00241BA8" w:rsidRPr="0025678A">
        <w:rPr>
          <w:color w:val="000000" w:themeColor="text1"/>
          <w:sz w:val="22"/>
          <w:szCs w:val="22"/>
          <w:lang w:val="en-US"/>
        </w:rPr>
        <w:t>both the</w:t>
      </w:r>
      <w:r w:rsidR="009535D7" w:rsidRPr="0025678A">
        <w:rPr>
          <w:color w:val="000000" w:themeColor="text1"/>
          <w:sz w:val="22"/>
          <w:szCs w:val="22"/>
          <w:lang w:val="en-US"/>
        </w:rPr>
        <w:t xml:space="preserve"> </w:t>
      </w:r>
      <w:r w:rsidR="00246F2E" w:rsidRPr="0025678A">
        <w:rPr>
          <w:color w:val="000000" w:themeColor="text1"/>
          <w:sz w:val="22"/>
          <w:szCs w:val="22"/>
          <w:lang w:val="en-US"/>
        </w:rPr>
        <w:t>mechanisms of</w:t>
      </w:r>
      <w:r w:rsidR="00A702A0" w:rsidRPr="0025678A">
        <w:rPr>
          <w:color w:val="000000" w:themeColor="text1"/>
          <w:sz w:val="22"/>
          <w:szCs w:val="22"/>
          <w:lang w:val="en-US"/>
        </w:rPr>
        <w:t xml:space="preserve"> </w:t>
      </w:r>
      <w:r w:rsidR="00791204" w:rsidRPr="0025678A">
        <w:rPr>
          <w:color w:val="000000" w:themeColor="text1"/>
          <w:sz w:val="22"/>
          <w:szCs w:val="22"/>
          <w:lang w:val="en-US"/>
        </w:rPr>
        <w:t>acute</w:t>
      </w:r>
      <w:r w:rsidR="009535D7" w:rsidRPr="0025678A">
        <w:rPr>
          <w:color w:val="000000" w:themeColor="text1"/>
          <w:sz w:val="22"/>
          <w:szCs w:val="22"/>
          <w:lang w:val="en-US"/>
        </w:rPr>
        <w:t xml:space="preserve"> </w:t>
      </w:r>
      <w:r w:rsidR="00246F2E" w:rsidRPr="0025678A">
        <w:rPr>
          <w:color w:val="000000" w:themeColor="text1"/>
          <w:sz w:val="22"/>
          <w:szCs w:val="22"/>
          <w:lang w:val="en-US"/>
        </w:rPr>
        <w:t>and long</w:t>
      </w:r>
      <w:r w:rsidR="00EC44E2" w:rsidRPr="0025678A">
        <w:rPr>
          <w:color w:val="000000" w:themeColor="text1"/>
          <w:sz w:val="22"/>
          <w:szCs w:val="22"/>
          <w:lang w:val="en-US"/>
        </w:rPr>
        <w:t>-</w:t>
      </w:r>
      <w:r w:rsidR="00246F2E" w:rsidRPr="0025678A">
        <w:rPr>
          <w:color w:val="000000" w:themeColor="text1"/>
          <w:sz w:val="22"/>
          <w:szCs w:val="22"/>
          <w:lang w:val="en-US"/>
        </w:rPr>
        <w:t xml:space="preserve">term </w:t>
      </w:r>
      <w:r w:rsidR="009535D7" w:rsidRPr="0025678A">
        <w:rPr>
          <w:color w:val="000000" w:themeColor="text1"/>
          <w:sz w:val="22"/>
          <w:szCs w:val="22"/>
          <w:lang w:val="en-US"/>
        </w:rPr>
        <w:t xml:space="preserve">cardiovascular </w:t>
      </w:r>
      <w:r w:rsidR="00A702A0" w:rsidRPr="0025678A">
        <w:rPr>
          <w:color w:val="000000" w:themeColor="text1"/>
          <w:sz w:val="22"/>
          <w:szCs w:val="22"/>
          <w:lang w:val="en-US"/>
        </w:rPr>
        <w:t xml:space="preserve">side effects </w:t>
      </w:r>
      <w:r w:rsidR="00246F2E" w:rsidRPr="0025678A">
        <w:rPr>
          <w:color w:val="000000" w:themeColor="text1"/>
          <w:sz w:val="22"/>
          <w:szCs w:val="22"/>
          <w:lang w:val="en-US"/>
        </w:rPr>
        <w:t xml:space="preserve">of </w:t>
      </w:r>
      <w:r w:rsidR="00C52259" w:rsidRPr="0025678A">
        <w:rPr>
          <w:color w:val="000000" w:themeColor="text1"/>
          <w:sz w:val="22"/>
          <w:szCs w:val="22"/>
          <w:lang w:val="en-US"/>
        </w:rPr>
        <w:t>anti-tumor therapies</w:t>
      </w:r>
      <w:r w:rsidR="00246F2E" w:rsidRPr="0025678A">
        <w:rPr>
          <w:color w:val="000000" w:themeColor="text1"/>
          <w:sz w:val="22"/>
          <w:szCs w:val="22"/>
          <w:lang w:val="en-US"/>
        </w:rPr>
        <w:t>, to develop</w:t>
      </w:r>
      <w:r w:rsidR="00241BA8" w:rsidRPr="0025678A">
        <w:rPr>
          <w:color w:val="000000" w:themeColor="text1"/>
          <w:sz w:val="22"/>
          <w:szCs w:val="22"/>
          <w:lang w:val="en-US"/>
        </w:rPr>
        <w:t xml:space="preserve"> early markers </w:t>
      </w:r>
      <w:r w:rsidR="00246F2E" w:rsidRPr="0025678A">
        <w:rPr>
          <w:color w:val="000000" w:themeColor="text1"/>
          <w:sz w:val="22"/>
          <w:szCs w:val="22"/>
          <w:lang w:val="en-US"/>
        </w:rPr>
        <w:t xml:space="preserve">and preventive and curative treatment </w:t>
      </w:r>
      <w:r w:rsidR="00C52259" w:rsidRPr="0025678A">
        <w:rPr>
          <w:color w:val="000000" w:themeColor="text1"/>
          <w:sz w:val="22"/>
          <w:szCs w:val="22"/>
          <w:lang w:val="en-US"/>
        </w:rPr>
        <w:t xml:space="preserve">is needed </w:t>
      </w:r>
      <w:r w:rsidR="003C141D" w:rsidRPr="0025678A">
        <w:rPr>
          <w:color w:val="000000" w:themeColor="text1"/>
          <w:sz w:val="22"/>
          <w:szCs w:val="22"/>
          <w:lang w:val="en-US"/>
        </w:rPr>
        <w:t xml:space="preserve">not only </w:t>
      </w:r>
      <w:r w:rsidR="00C52259" w:rsidRPr="0025678A">
        <w:rPr>
          <w:color w:val="000000" w:themeColor="text1"/>
          <w:sz w:val="22"/>
          <w:szCs w:val="22"/>
          <w:lang w:val="en-US"/>
        </w:rPr>
        <w:t xml:space="preserve">to </w:t>
      </w:r>
      <w:r w:rsidR="003C141D" w:rsidRPr="0025678A">
        <w:rPr>
          <w:color w:val="000000" w:themeColor="text1"/>
          <w:sz w:val="22"/>
          <w:szCs w:val="22"/>
          <w:lang w:val="en-US"/>
        </w:rPr>
        <w:t>reduce cancer dise</w:t>
      </w:r>
      <w:r w:rsidR="00C14A1C" w:rsidRPr="0025678A">
        <w:rPr>
          <w:color w:val="000000" w:themeColor="text1"/>
          <w:sz w:val="22"/>
          <w:szCs w:val="22"/>
          <w:lang w:val="en-US"/>
        </w:rPr>
        <w:t>ase but to improve</w:t>
      </w:r>
      <w:r w:rsidR="003C141D" w:rsidRPr="0025678A">
        <w:rPr>
          <w:color w:val="000000" w:themeColor="text1"/>
          <w:sz w:val="22"/>
          <w:szCs w:val="22"/>
          <w:lang w:val="en-US"/>
        </w:rPr>
        <w:t xml:space="preserve"> morbidity and mortality of cancer survivors</w:t>
      </w:r>
      <w:ins w:id="80" w:author="arlhl" w:date="2019-01-11T11:15:00Z">
        <w:r w:rsidR="00D91FAA">
          <w:rPr>
            <w:color w:val="000000" w:themeColor="text1"/>
            <w:sz w:val="22"/>
            <w:szCs w:val="22"/>
            <w:lang w:val="en-US"/>
          </w:rPr>
          <w:t>. We believe</w:t>
        </w:r>
      </w:ins>
      <w:del w:id="81" w:author="arlhl" w:date="2019-01-11T11:15:00Z">
        <w:r w:rsidR="003C141D" w:rsidRPr="0025678A" w:rsidDel="00D91FAA">
          <w:rPr>
            <w:color w:val="000000" w:themeColor="text1"/>
            <w:sz w:val="22"/>
            <w:szCs w:val="22"/>
            <w:lang w:val="en-US"/>
          </w:rPr>
          <w:delText xml:space="preserve"> on the long run, an aim </w:delText>
        </w:r>
        <w:r w:rsidR="00C52259" w:rsidRPr="0025678A" w:rsidDel="00D91FAA">
          <w:rPr>
            <w:color w:val="000000" w:themeColor="text1"/>
            <w:sz w:val="22"/>
            <w:szCs w:val="22"/>
            <w:lang w:val="en-US"/>
          </w:rPr>
          <w:delText>that</w:delText>
        </w:r>
      </w:del>
      <w:ins w:id="82" w:author="arlhl" w:date="2019-01-11T11:15:00Z">
        <w:r w:rsidR="00D91FAA">
          <w:rPr>
            <w:color w:val="000000" w:themeColor="text1"/>
            <w:sz w:val="22"/>
            <w:szCs w:val="22"/>
            <w:lang w:val="en-US"/>
          </w:rPr>
          <w:t xml:space="preserve"> this</w:t>
        </w:r>
      </w:ins>
      <w:r w:rsidR="00C52259" w:rsidRPr="0025678A">
        <w:rPr>
          <w:color w:val="000000" w:themeColor="text1"/>
          <w:sz w:val="22"/>
          <w:szCs w:val="22"/>
          <w:lang w:val="en-US"/>
        </w:rPr>
        <w:t xml:space="preserve"> can </w:t>
      </w:r>
      <w:del w:id="83" w:author="arlhl" w:date="2019-01-11T11:15:00Z">
        <w:r w:rsidR="003C141D" w:rsidRPr="0025678A" w:rsidDel="00D91FAA">
          <w:rPr>
            <w:color w:val="000000" w:themeColor="text1"/>
            <w:sz w:val="22"/>
            <w:szCs w:val="22"/>
            <w:lang w:val="en-US"/>
          </w:rPr>
          <w:delText xml:space="preserve">only </w:delText>
        </w:r>
      </w:del>
      <w:r w:rsidR="003C141D" w:rsidRPr="0025678A">
        <w:rPr>
          <w:color w:val="000000" w:themeColor="text1"/>
          <w:sz w:val="22"/>
          <w:szCs w:val="22"/>
          <w:lang w:val="en-US"/>
        </w:rPr>
        <w:t xml:space="preserve">be achieved by combined </w:t>
      </w:r>
      <w:r w:rsidR="00C52259" w:rsidRPr="0025678A">
        <w:rPr>
          <w:color w:val="000000" w:themeColor="text1"/>
          <w:sz w:val="22"/>
          <w:szCs w:val="22"/>
          <w:lang w:val="en-US"/>
        </w:rPr>
        <w:t xml:space="preserve">interdisciplinary </w:t>
      </w:r>
      <w:r w:rsidR="003C141D" w:rsidRPr="0025678A">
        <w:rPr>
          <w:color w:val="000000" w:themeColor="text1"/>
          <w:sz w:val="22"/>
          <w:szCs w:val="22"/>
          <w:lang w:val="en-US"/>
        </w:rPr>
        <w:t xml:space="preserve">efforts of </w:t>
      </w:r>
      <w:r w:rsidR="00C52259" w:rsidRPr="0025678A">
        <w:rPr>
          <w:color w:val="000000" w:themeColor="text1"/>
          <w:sz w:val="22"/>
          <w:szCs w:val="22"/>
          <w:lang w:val="en-US"/>
        </w:rPr>
        <w:t xml:space="preserve">clinicians and scientist from </w:t>
      </w:r>
      <w:r w:rsidR="00241BA8" w:rsidRPr="0025678A">
        <w:rPr>
          <w:color w:val="000000" w:themeColor="text1"/>
          <w:sz w:val="22"/>
          <w:szCs w:val="22"/>
          <w:lang w:val="en-US"/>
        </w:rPr>
        <w:t>oncology</w:t>
      </w:r>
      <w:r w:rsidR="00C52259" w:rsidRPr="0025678A">
        <w:rPr>
          <w:color w:val="000000" w:themeColor="text1"/>
          <w:sz w:val="22"/>
          <w:szCs w:val="22"/>
          <w:lang w:val="en-US"/>
        </w:rPr>
        <w:t xml:space="preserve"> and</w:t>
      </w:r>
      <w:r w:rsidR="003C141D" w:rsidRPr="0025678A">
        <w:rPr>
          <w:color w:val="000000" w:themeColor="text1"/>
          <w:sz w:val="22"/>
          <w:szCs w:val="22"/>
          <w:lang w:val="en-US"/>
        </w:rPr>
        <w:t xml:space="preserve"> cardiology</w:t>
      </w:r>
      <w:r w:rsidR="00241BA8" w:rsidRPr="0025678A">
        <w:rPr>
          <w:color w:val="000000" w:themeColor="text1"/>
          <w:sz w:val="22"/>
          <w:szCs w:val="22"/>
          <w:lang w:val="en-US"/>
        </w:rPr>
        <w:t xml:space="preserve"> </w:t>
      </w:r>
      <w:r w:rsidR="00C52259" w:rsidRPr="0025678A">
        <w:rPr>
          <w:color w:val="000000" w:themeColor="text1"/>
          <w:sz w:val="22"/>
          <w:szCs w:val="22"/>
          <w:lang w:val="en-US"/>
        </w:rPr>
        <w:t>working together in</w:t>
      </w:r>
      <w:r w:rsidR="00241BA8" w:rsidRPr="0025678A">
        <w:rPr>
          <w:color w:val="000000" w:themeColor="text1"/>
          <w:sz w:val="22"/>
          <w:szCs w:val="22"/>
          <w:lang w:val="en-US"/>
        </w:rPr>
        <w:t xml:space="preserve"> cardio-oncology science. </w:t>
      </w:r>
    </w:p>
    <w:p w14:paraId="42393CB8" w14:textId="77777777" w:rsidR="000222E3" w:rsidRPr="0025678A" w:rsidRDefault="000222E3" w:rsidP="00245D94">
      <w:pPr>
        <w:widowControl w:val="0"/>
        <w:spacing w:line="360" w:lineRule="auto"/>
        <w:jc w:val="both"/>
        <w:rPr>
          <w:color w:val="000000" w:themeColor="text1"/>
          <w:sz w:val="22"/>
          <w:szCs w:val="22"/>
          <w:lang w:val="en-US"/>
        </w:rPr>
      </w:pPr>
    </w:p>
    <w:p w14:paraId="28DB3CA8" w14:textId="77777777" w:rsidR="00D35C26" w:rsidRPr="0025678A" w:rsidRDefault="00D35C26" w:rsidP="00245D94">
      <w:pPr>
        <w:widowControl w:val="0"/>
        <w:spacing w:line="360" w:lineRule="auto"/>
        <w:jc w:val="both"/>
        <w:rPr>
          <w:color w:val="000000" w:themeColor="text1"/>
          <w:sz w:val="22"/>
          <w:szCs w:val="22"/>
          <w:lang w:val="en-US"/>
        </w:rPr>
      </w:pPr>
    </w:p>
    <w:p w14:paraId="7DB2BC63" w14:textId="0CD3A497" w:rsidR="00D35C26" w:rsidRPr="0025678A" w:rsidRDefault="007C51C6" w:rsidP="00245D94">
      <w:pPr>
        <w:widowControl w:val="0"/>
        <w:spacing w:line="360" w:lineRule="auto"/>
        <w:jc w:val="both"/>
        <w:rPr>
          <w:color w:val="000000" w:themeColor="text1"/>
          <w:sz w:val="22"/>
          <w:szCs w:val="22"/>
          <w:lang w:val="en-US"/>
        </w:rPr>
      </w:pPr>
      <w:r w:rsidRPr="0025678A">
        <w:rPr>
          <w:color w:val="000000" w:themeColor="text1"/>
          <w:sz w:val="22"/>
          <w:szCs w:val="22"/>
          <w:lang w:val="en-US"/>
        </w:rPr>
        <w:t>COI</w:t>
      </w:r>
      <w:bookmarkStart w:id="84" w:name="_GoBack"/>
      <w:bookmarkEnd w:id="84"/>
    </w:p>
    <w:p w14:paraId="4CF22D7B" w14:textId="7390A747" w:rsidR="00D35D1F" w:rsidRPr="0025678A" w:rsidRDefault="007F7E32" w:rsidP="00245D94">
      <w:pPr>
        <w:widowControl w:val="0"/>
        <w:spacing w:line="360" w:lineRule="auto"/>
        <w:jc w:val="both"/>
        <w:rPr>
          <w:color w:val="000000" w:themeColor="text1"/>
          <w:sz w:val="22"/>
          <w:szCs w:val="22"/>
          <w:lang w:val="en-US"/>
        </w:rPr>
      </w:pPr>
      <w:r w:rsidRPr="0025678A">
        <w:rPr>
          <w:color w:val="000000" w:themeColor="text1"/>
          <w:sz w:val="22"/>
          <w:szCs w:val="22"/>
          <w:lang w:val="en-US"/>
        </w:rPr>
        <w:t xml:space="preserve">Alexander R. Lyon </w:t>
      </w:r>
      <w:r w:rsidR="00D35D1F" w:rsidRPr="0025678A">
        <w:rPr>
          <w:color w:val="000000" w:themeColor="text1"/>
          <w:sz w:val="22"/>
          <w:szCs w:val="22"/>
          <w:lang w:val="en-US"/>
        </w:rPr>
        <w:t xml:space="preserve">has received speaker, advisory board or consultancy fees and/or research grants from Pfizer, Novartis, </w:t>
      </w:r>
      <w:proofErr w:type="spellStart"/>
      <w:r w:rsidR="00D35D1F" w:rsidRPr="0025678A">
        <w:rPr>
          <w:color w:val="000000" w:themeColor="text1"/>
          <w:sz w:val="22"/>
          <w:szCs w:val="22"/>
          <w:lang w:val="en-US"/>
        </w:rPr>
        <w:t>Servier</w:t>
      </w:r>
      <w:proofErr w:type="spellEnd"/>
      <w:r w:rsidR="00D35D1F" w:rsidRPr="0025678A">
        <w:rPr>
          <w:color w:val="000000" w:themeColor="text1"/>
          <w:sz w:val="22"/>
          <w:szCs w:val="22"/>
          <w:lang w:val="en-US"/>
        </w:rPr>
        <w:t xml:space="preserve">, Amgen, </w:t>
      </w:r>
      <w:proofErr w:type="spellStart"/>
      <w:r w:rsidR="00D35D1F" w:rsidRPr="0025678A">
        <w:rPr>
          <w:color w:val="000000" w:themeColor="text1"/>
          <w:sz w:val="22"/>
          <w:szCs w:val="22"/>
          <w:lang w:val="en-US"/>
        </w:rPr>
        <w:t>Clinigen</w:t>
      </w:r>
      <w:proofErr w:type="spellEnd"/>
      <w:r w:rsidR="00D35D1F" w:rsidRPr="0025678A">
        <w:rPr>
          <w:color w:val="000000" w:themeColor="text1"/>
          <w:sz w:val="22"/>
          <w:szCs w:val="22"/>
          <w:lang w:val="en-US"/>
        </w:rPr>
        <w:t xml:space="preserve"> Group, Takeda, Roche, Eli Lily, Eisai, Bristol Myers Squibb, </w:t>
      </w:r>
      <w:proofErr w:type="spellStart"/>
      <w:r w:rsidR="00D35D1F" w:rsidRPr="0025678A">
        <w:rPr>
          <w:color w:val="000000" w:themeColor="text1"/>
          <w:sz w:val="22"/>
          <w:szCs w:val="22"/>
          <w:lang w:val="en-US"/>
        </w:rPr>
        <w:t>Ferring</w:t>
      </w:r>
      <w:proofErr w:type="spellEnd"/>
      <w:r w:rsidR="00D35D1F" w:rsidRPr="0025678A">
        <w:rPr>
          <w:color w:val="000000" w:themeColor="text1"/>
          <w:sz w:val="22"/>
          <w:szCs w:val="22"/>
          <w:lang w:val="en-US"/>
        </w:rPr>
        <w:t xml:space="preserve"> Pharmaceuticals and </w:t>
      </w:r>
      <w:proofErr w:type="spellStart"/>
      <w:r w:rsidR="00D35D1F" w:rsidRPr="0025678A">
        <w:rPr>
          <w:color w:val="000000" w:themeColor="text1"/>
          <w:sz w:val="22"/>
          <w:szCs w:val="22"/>
          <w:lang w:val="en-US"/>
        </w:rPr>
        <w:t>Boehringer</w:t>
      </w:r>
      <w:proofErr w:type="spellEnd"/>
      <w:r w:rsidR="00D35D1F" w:rsidRPr="0025678A">
        <w:rPr>
          <w:color w:val="000000" w:themeColor="text1"/>
          <w:sz w:val="22"/>
          <w:szCs w:val="22"/>
          <w:lang w:val="en-US"/>
        </w:rPr>
        <w:t xml:space="preserve"> </w:t>
      </w:r>
      <w:proofErr w:type="spellStart"/>
      <w:r w:rsidR="00D35D1F" w:rsidRPr="0025678A">
        <w:rPr>
          <w:color w:val="000000" w:themeColor="text1"/>
          <w:sz w:val="22"/>
          <w:szCs w:val="22"/>
          <w:lang w:val="en-US"/>
        </w:rPr>
        <w:t>Ingelheim</w:t>
      </w:r>
      <w:proofErr w:type="spellEnd"/>
      <w:r w:rsidR="00D35D1F" w:rsidRPr="0025678A">
        <w:rPr>
          <w:color w:val="000000" w:themeColor="text1"/>
          <w:sz w:val="22"/>
          <w:szCs w:val="22"/>
          <w:lang w:val="en-US"/>
        </w:rPr>
        <w:t>.</w:t>
      </w:r>
    </w:p>
    <w:p w14:paraId="2DD7CDF1" w14:textId="77777777" w:rsidR="00003175" w:rsidRPr="0025678A" w:rsidRDefault="00003175" w:rsidP="00003175">
      <w:pPr>
        <w:rPr>
          <w:rFonts w:eastAsia="Times New Roman"/>
          <w:color w:val="000000" w:themeColor="text1"/>
          <w:sz w:val="22"/>
          <w:szCs w:val="22"/>
          <w:lang w:val="en-US"/>
        </w:rPr>
      </w:pPr>
      <w:r w:rsidRPr="0025678A">
        <w:rPr>
          <w:color w:val="000000" w:themeColor="text1"/>
          <w:sz w:val="22"/>
          <w:szCs w:val="22"/>
          <w:lang w:val="en-US"/>
        </w:rPr>
        <w:t xml:space="preserve">Emilio Hirsch is a </w:t>
      </w:r>
      <w:r w:rsidRPr="0025678A">
        <w:rPr>
          <w:rFonts w:eastAsia="Times New Roman"/>
          <w:color w:val="000000" w:themeColor="text1"/>
          <w:sz w:val="22"/>
          <w:szCs w:val="22"/>
          <w:lang w:val="en-US"/>
        </w:rPr>
        <w:t xml:space="preserve">co-founder of </w:t>
      </w:r>
      <w:proofErr w:type="spellStart"/>
      <w:r w:rsidRPr="0025678A">
        <w:rPr>
          <w:rFonts w:eastAsia="Times New Roman"/>
          <w:color w:val="000000" w:themeColor="text1"/>
          <w:sz w:val="22"/>
          <w:szCs w:val="22"/>
          <w:lang w:val="en-US"/>
        </w:rPr>
        <w:t>Kither</w:t>
      </w:r>
      <w:proofErr w:type="spellEnd"/>
      <w:r w:rsidRPr="0025678A">
        <w:rPr>
          <w:rFonts w:eastAsia="Times New Roman"/>
          <w:color w:val="000000" w:themeColor="text1"/>
          <w:sz w:val="22"/>
          <w:szCs w:val="22"/>
          <w:lang w:val="en-US"/>
        </w:rPr>
        <w:t xml:space="preserve"> Biotech an academic spin-off focusing on PI3K inhibitors</w:t>
      </w:r>
    </w:p>
    <w:p w14:paraId="02814625" w14:textId="346CB10A" w:rsidR="00003175" w:rsidRPr="0025678A" w:rsidRDefault="00003175" w:rsidP="00245D94">
      <w:pPr>
        <w:widowControl w:val="0"/>
        <w:spacing w:line="360" w:lineRule="auto"/>
        <w:jc w:val="both"/>
        <w:rPr>
          <w:color w:val="000000" w:themeColor="text1"/>
          <w:sz w:val="22"/>
          <w:szCs w:val="22"/>
          <w:lang w:val="en-US"/>
        </w:rPr>
      </w:pPr>
    </w:p>
    <w:p w14:paraId="01C7A9EB" w14:textId="77777777" w:rsidR="00D35C26" w:rsidRPr="0025678A" w:rsidRDefault="00D35C26" w:rsidP="00245D94">
      <w:pPr>
        <w:widowControl w:val="0"/>
        <w:spacing w:line="360" w:lineRule="auto"/>
        <w:jc w:val="both"/>
        <w:rPr>
          <w:color w:val="000000" w:themeColor="text1"/>
          <w:sz w:val="22"/>
          <w:szCs w:val="22"/>
          <w:lang w:val="en-US"/>
        </w:rPr>
      </w:pPr>
    </w:p>
    <w:p w14:paraId="63CE54DD" w14:textId="77777777" w:rsidR="00D35C26" w:rsidRPr="0025678A" w:rsidRDefault="00D35C26" w:rsidP="00245D94">
      <w:pPr>
        <w:widowControl w:val="0"/>
        <w:spacing w:line="360" w:lineRule="auto"/>
        <w:jc w:val="both"/>
        <w:rPr>
          <w:color w:val="000000" w:themeColor="text1"/>
          <w:sz w:val="22"/>
          <w:szCs w:val="22"/>
          <w:lang w:val="en-US"/>
        </w:rPr>
      </w:pPr>
    </w:p>
    <w:p w14:paraId="7D9AA0D7" w14:textId="77777777" w:rsidR="000222E3" w:rsidRPr="0025678A" w:rsidRDefault="000222E3" w:rsidP="00245D94">
      <w:pPr>
        <w:widowControl w:val="0"/>
        <w:spacing w:line="360" w:lineRule="auto"/>
        <w:jc w:val="both"/>
        <w:rPr>
          <w:b/>
          <w:color w:val="000000" w:themeColor="text1"/>
          <w:sz w:val="22"/>
          <w:szCs w:val="22"/>
          <w:lang w:val="en-US"/>
        </w:rPr>
      </w:pPr>
      <w:r w:rsidRPr="0025678A">
        <w:rPr>
          <w:b/>
          <w:color w:val="000000" w:themeColor="text1"/>
          <w:sz w:val="22"/>
          <w:szCs w:val="22"/>
          <w:lang w:val="en-US"/>
        </w:rPr>
        <w:t>Literature</w:t>
      </w:r>
    </w:p>
    <w:p w14:paraId="301940EE" w14:textId="77777777" w:rsidR="000222E3" w:rsidRPr="0025678A" w:rsidRDefault="000222E3" w:rsidP="00245D94">
      <w:pPr>
        <w:widowControl w:val="0"/>
        <w:spacing w:line="360" w:lineRule="auto"/>
        <w:jc w:val="both"/>
        <w:rPr>
          <w:color w:val="000000" w:themeColor="text1"/>
          <w:sz w:val="22"/>
          <w:szCs w:val="22"/>
          <w:lang w:val="en-US"/>
        </w:rPr>
      </w:pPr>
    </w:p>
    <w:p w14:paraId="54CD3545" w14:textId="77777777" w:rsidR="0025678A" w:rsidRPr="0025678A" w:rsidRDefault="00361227" w:rsidP="00245D94">
      <w:pPr>
        <w:widowControl w:val="0"/>
        <w:spacing w:line="360" w:lineRule="auto"/>
        <w:jc w:val="both"/>
        <w:rPr>
          <w:color w:val="000000" w:themeColor="text1"/>
          <w:sz w:val="22"/>
          <w:szCs w:val="22"/>
          <w:lang w:val="en-US"/>
        </w:rPr>
      </w:pPr>
      <w:r w:rsidRPr="0025678A">
        <w:rPr>
          <w:color w:val="000000" w:themeColor="text1"/>
          <w:sz w:val="22"/>
          <w:szCs w:val="22"/>
          <w:lang w:val="en-US"/>
        </w:rPr>
        <w:fldChar w:fldCharType="begin"/>
      </w:r>
      <w:r w:rsidR="00B03682" w:rsidRPr="0025678A">
        <w:rPr>
          <w:color w:val="000000" w:themeColor="text1"/>
          <w:sz w:val="22"/>
          <w:szCs w:val="22"/>
          <w:lang w:val="en-US"/>
        </w:rPr>
        <w:instrText xml:space="preserve"> ADDIN </w:instrText>
      </w:r>
      <w:r w:rsidRPr="0025678A">
        <w:rPr>
          <w:color w:val="000000" w:themeColor="text1"/>
          <w:sz w:val="22"/>
          <w:szCs w:val="22"/>
          <w:lang w:val="en-US"/>
        </w:rPr>
        <w:fldChar w:fldCharType="end"/>
      </w:r>
    </w:p>
    <w:p w14:paraId="07937993" w14:textId="77777777" w:rsidR="0025678A" w:rsidRPr="0025678A" w:rsidRDefault="0025678A" w:rsidP="00245D94">
      <w:pPr>
        <w:widowControl w:val="0"/>
        <w:spacing w:line="360" w:lineRule="auto"/>
        <w:jc w:val="both"/>
        <w:rPr>
          <w:color w:val="000000" w:themeColor="text1"/>
          <w:sz w:val="22"/>
          <w:szCs w:val="22"/>
          <w:lang w:val="en-US"/>
        </w:rPr>
      </w:pPr>
    </w:p>
    <w:p w14:paraId="64E509C6" w14:textId="77777777" w:rsidR="0025678A" w:rsidRPr="0025678A" w:rsidRDefault="0025678A" w:rsidP="0025678A">
      <w:pPr>
        <w:pStyle w:val="EndNoteBibliography"/>
        <w:rPr>
          <w:rFonts w:ascii="Times New Roman" w:hAnsi="Times New Roman" w:cs="Times New Roman"/>
          <w:noProof/>
          <w:sz w:val="22"/>
          <w:szCs w:val="22"/>
        </w:rPr>
      </w:pPr>
      <w:r w:rsidRPr="0025678A">
        <w:rPr>
          <w:rFonts w:ascii="Times New Roman" w:hAnsi="Times New Roman" w:cs="Times New Roman"/>
          <w:color w:val="000000" w:themeColor="text1"/>
          <w:sz w:val="22"/>
          <w:szCs w:val="22"/>
          <w:lang w:val="en-US"/>
        </w:rPr>
        <w:fldChar w:fldCharType="begin"/>
      </w:r>
      <w:r w:rsidRPr="0025678A">
        <w:rPr>
          <w:rFonts w:ascii="Times New Roman" w:hAnsi="Times New Roman" w:cs="Times New Roman"/>
          <w:color w:val="000000" w:themeColor="text1"/>
          <w:sz w:val="22"/>
          <w:szCs w:val="22"/>
          <w:lang w:val="en-US"/>
        </w:rPr>
        <w:instrText xml:space="preserve"> ADDIN EN.REFLIST </w:instrText>
      </w:r>
      <w:r w:rsidRPr="0025678A">
        <w:rPr>
          <w:rFonts w:ascii="Times New Roman" w:hAnsi="Times New Roman" w:cs="Times New Roman"/>
          <w:color w:val="000000" w:themeColor="text1"/>
          <w:sz w:val="22"/>
          <w:szCs w:val="22"/>
          <w:lang w:val="en-US"/>
        </w:rPr>
        <w:fldChar w:fldCharType="separate"/>
      </w:r>
      <w:r w:rsidRPr="0025678A">
        <w:rPr>
          <w:rFonts w:ascii="Times New Roman" w:hAnsi="Times New Roman" w:cs="Times New Roman"/>
          <w:noProof/>
          <w:sz w:val="22"/>
          <w:szCs w:val="22"/>
          <w:lang w:val="en-US"/>
        </w:rPr>
        <w:t>1.</w:t>
      </w:r>
      <w:r w:rsidRPr="0025678A">
        <w:rPr>
          <w:rFonts w:ascii="Times New Roman" w:hAnsi="Times New Roman" w:cs="Times New Roman"/>
          <w:noProof/>
          <w:sz w:val="22"/>
          <w:szCs w:val="22"/>
          <w:lang w:val="en-US"/>
        </w:rPr>
        <w:tab/>
        <w:t xml:space="preserve">Zamorano JL, Lancellotti P, Rodriguez Munoz D, Aboyans V, Asteggiano R, Galderisi M, Habib G, Lenihan DJ, Lip GYH, Lyon AR, Lopez Fernandez T, Mohty D, Piepoli MF, Tamargo J, Torbicki A, Suter TM, Group ESCSD. 2016 ESC Position Paper on cancer treatments and cardiovascular toxicity developed under the auspices of the ESC Committee for Practice Guidelines: The Task Force for cancer treatments and cardiovascular toxicity of the European Society of Cardiology (ESC). </w:t>
      </w:r>
      <w:r w:rsidRPr="0025678A">
        <w:rPr>
          <w:rFonts w:ascii="Times New Roman" w:hAnsi="Times New Roman" w:cs="Times New Roman"/>
          <w:noProof/>
          <w:sz w:val="22"/>
          <w:szCs w:val="22"/>
        </w:rPr>
        <w:t>Eur Heart J 2016;</w:t>
      </w:r>
      <w:r w:rsidRPr="0025678A">
        <w:rPr>
          <w:rFonts w:ascii="Times New Roman" w:hAnsi="Times New Roman" w:cs="Times New Roman"/>
          <w:b/>
          <w:noProof/>
          <w:sz w:val="22"/>
          <w:szCs w:val="22"/>
        </w:rPr>
        <w:t>37</w:t>
      </w:r>
      <w:r w:rsidRPr="0025678A">
        <w:rPr>
          <w:rFonts w:ascii="Times New Roman" w:hAnsi="Times New Roman" w:cs="Times New Roman"/>
          <w:noProof/>
          <w:sz w:val="22"/>
          <w:szCs w:val="22"/>
        </w:rPr>
        <w:t>(36):2768-2801.</w:t>
      </w:r>
    </w:p>
    <w:p w14:paraId="1193E5B1"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2.</w:t>
      </w:r>
      <w:r w:rsidRPr="0025678A">
        <w:rPr>
          <w:rFonts w:ascii="Times New Roman" w:hAnsi="Times New Roman" w:cs="Times New Roman"/>
          <w:noProof/>
          <w:sz w:val="22"/>
          <w:szCs w:val="22"/>
          <w:lang w:val="en-US"/>
        </w:rPr>
        <w:tab/>
        <w:t>Mansouri I, Allodji RS, Hill C, El-Fayech C, Pein F, Diallo S, Schwartz B, Vu-Bezin G, Veres C, Souchard V, Dumas A, Bolle S, Thomas-Teinturier C, Pacquement H, Munzer M, Bondiau PY, Berchery D, Fresneau B, Oberlin O, Diallo I, De Vathaire F, Haddy N. The role of irradiated heart and left ventricular volumes in heart failure occurrence after childhood cancer. Eur J Heart Fail 2018.</w:t>
      </w:r>
    </w:p>
    <w:p w14:paraId="160E1FB6" w14:textId="77777777" w:rsidR="0025678A" w:rsidRPr="0025678A" w:rsidRDefault="0025678A" w:rsidP="0025678A">
      <w:pPr>
        <w:pStyle w:val="EndNoteBibliography"/>
        <w:rPr>
          <w:rFonts w:ascii="Times New Roman" w:hAnsi="Times New Roman" w:cs="Times New Roman"/>
          <w:noProof/>
          <w:sz w:val="22"/>
          <w:szCs w:val="22"/>
        </w:rPr>
      </w:pPr>
      <w:r w:rsidRPr="0025678A">
        <w:rPr>
          <w:rFonts w:ascii="Times New Roman" w:hAnsi="Times New Roman" w:cs="Times New Roman"/>
          <w:noProof/>
          <w:sz w:val="22"/>
          <w:szCs w:val="22"/>
          <w:lang w:val="en-US"/>
        </w:rPr>
        <w:t>3.</w:t>
      </w:r>
      <w:r w:rsidRPr="0025678A">
        <w:rPr>
          <w:rFonts w:ascii="Times New Roman" w:hAnsi="Times New Roman" w:cs="Times New Roman"/>
          <w:noProof/>
          <w:sz w:val="22"/>
          <w:szCs w:val="22"/>
          <w:lang w:val="en-US"/>
        </w:rPr>
        <w:tab/>
        <w:t xml:space="preserve">Gibson TM, Robison LL. Impact of Cancer Therapy-Related Exposures on Late Mortality in Childhood Cancer Survivors. </w:t>
      </w:r>
      <w:r w:rsidRPr="0025678A">
        <w:rPr>
          <w:rFonts w:ascii="Times New Roman" w:hAnsi="Times New Roman" w:cs="Times New Roman"/>
          <w:noProof/>
          <w:sz w:val="22"/>
          <w:szCs w:val="22"/>
        </w:rPr>
        <w:t>Chem Res Toxicol 2015;</w:t>
      </w:r>
      <w:r w:rsidRPr="0025678A">
        <w:rPr>
          <w:rFonts w:ascii="Times New Roman" w:hAnsi="Times New Roman" w:cs="Times New Roman"/>
          <w:b/>
          <w:noProof/>
          <w:sz w:val="22"/>
          <w:szCs w:val="22"/>
        </w:rPr>
        <w:t>28</w:t>
      </w:r>
      <w:r w:rsidRPr="0025678A">
        <w:rPr>
          <w:rFonts w:ascii="Times New Roman" w:hAnsi="Times New Roman" w:cs="Times New Roman"/>
          <w:noProof/>
          <w:sz w:val="22"/>
          <w:szCs w:val="22"/>
        </w:rPr>
        <w:t>(1):31-7.</w:t>
      </w:r>
    </w:p>
    <w:p w14:paraId="746E4206"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4.</w:t>
      </w:r>
      <w:r w:rsidRPr="0025678A">
        <w:rPr>
          <w:rFonts w:ascii="Times New Roman" w:hAnsi="Times New Roman" w:cs="Times New Roman"/>
          <w:noProof/>
          <w:sz w:val="22"/>
          <w:szCs w:val="22"/>
          <w:lang w:val="en-US"/>
        </w:rPr>
        <w:tab/>
        <w:t>Ameri P, Canepa M, Anker MS, Belenkov Y, Bergler-Klein J, Cohen-Solal A, Farmakis D, Lopez-Fernandez T, Lainscak M, Pudil R, Ruschitska F, Seferovic P, Filippatos G, Coats A, Suter T, Von Haehling S, Ciardiello F, de Boer RA, Lyon AR, Tocchetti CG, Heart Failure Association Cardio-Oncology Study Group of the European Society of C. Cancer diagnosis in patients with heart failure: epidemiology, clinical implications and gaps in knowledge. Eur J Heart Fail 2018;</w:t>
      </w:r>
      <w:r w:rsidRPr="0025678A">
        <w:rPr>
          <w:rFonts w:ascii="Times New Roman" w:hAnsi="Times New Roman" w:cs="Times New Roman"/>
          <w:b/>
          <w:noProof/>
          <w:sz w:val="22"/>
          <w:szCs w:val="22"/>
          <w:lang w:val="en-US"/>
        </w:rPr>
        <w:t>20</w:t>
      </w:r>
      <w:r w:rsidRPr="0025678A">
        <w:rPr>
          <w:rFonts w:ascii="Times New Roman" w:hAnsi="Times New Roman" w:cs="Times New Roman"/>
          <w:noProof/>
          <w:sz w:val="22"/>
          <w:szCs w:val="22"/>
          <w:lang w:val="en-US"/>
        </w:rPr>
        <w:t>(5):879-887.</w:t>
      </w:r>
    </w:p>
    <w:p w14:paraId="5652501B"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5.</w:t>
      </w:r>
      <w:r w:rsidRPr="0025678A">
        <w:rPr>
          <w:rFonts w:ascii="Times New Roman" w:hAnsi="Times New Roman" w:cs="Times New Roman"/>
          <w:noProof/>
          <w:sz w:val="22"/>
          <w:szCs w:val="22"/>
          <w:lang w:val="en-US"/>
        </w:rPr>
        <w:tab/>
        <w:t>Armenian SH, Hudson MM, Mulder RL, Chen MH, Constine LS, Dwyer M, Nathan PC, Tissing WJ, Shankar S, Sieswerda E, Skinner R, Steinberger J, van Dalen EC, van der Pal H, Wallace WH, Levitt G, Kremer LC, International Late Effects of Childhood Cancer Guideline Harmonization G. Recommendations for cardiomyopathy surveillance for survivors of childhood cancer: a report from the International Late Effects of Childhood Cancer Guideline Harmonization Group. Lancet Oncol 2015;</w:t>
      </w:r>
      <w:r w:rsidRPr="0025678A">
        <w:rPr>
          <w:rFonts w:ascii="Times New Roman" w:hAnsi="Times New Roman" w:cs="Times New Roman"/>
          <w:b/>
          <w:noProof/>
          <w:sz w:val="22"/>
          <w:szCs w:val="22"/>
          <w:lang w:val="en-US"/>
        </w:rPr>
        <w:t>16</w:t>
      </w:r>
      <w:r w:rsidRPr="0025678A">
        <w:rPr>
          <w:rFonts w:ascii="Times New Roman" w:hAnsi="Times New Roman" w:cs="Times New Roman"/>
          <w:noProof/>
          <w:sz w:val="22"/>
          <w:szCs w:val="22"/>
          <w:lang w:val="en-US"/>
        </w:rPr>
        <w:t>(3):e123-36.</w:t>
      </w:r>
    </w:p>
    <w:p w14:paraId="5F73390D"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lastRenderedPageBreak/>
        <w:t>6.</w:t>
      </w:r>
      <w:r w:rsidRPr="0025678A">
        <w:rPr>
          <w:rFonts w:ascii="Times New Roman" w:hAnsi="Times New Roman" w:cs="Times New Roman"/>
          <w:noProof/>
          <w:sz w:val="22"/>
          <w:szCs w:val="22"/>
          <w:lang w:val="en-US"/>
        </w:rPr>
        <w:tab/>
        <w:t>Ichikawa Y, Ghanefar M, Bayeva M, Wu R, Khechaduri A, Naga Prasad SV, Mutharasan RK, Naik TJ, Ardehali H. Cardiotoxicity of doxorubicin is mediated through mitochondrial iron accumulation. J Clin Invest 2014;</w:t>
      </w:r>
      <w:r w:rsidRPr="0025678A">
        <w:rPr>
          <w:rFonts w:ascii="Times New Roman" w:hAnsi="Times New Roman" w:cs="Times New Roman"/>
          <w:b/>
          <w:noProof/>
          <w:sz w:val="22"/>
          <w:szCs w:val="22"/>
          <w:lang w:val="en-US"/>
        </w:rPr>
        <w:t>124</w:t>
      </w:r>
      <w:r w:rsidRPr="0025678A">
        <w:rPr>
          <w:rFonts w:ascii="Times New Roman" w:hAnsi="Times New Roman" w:cs="Times New Roman"/>
          <w:noProof/>
          <w:sz w:val="22"/>
          <w:szCs w:val="22"/>
          <w:lang w:val="en-US"/>
        </w:rPr>
        <w:t>(2):617-30.</w:t>
      </w:r>
    </w:p>
    <w:p w14:paraId="16217C1F"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7.</w:t>
      </w:r>
      <w:r w:rsidRPr="0025678A">
        <w:rPr>
          <w:rFonts w:ascii="Times New Roman" w:hAnsi="Times New Roman" w:cs="Times New Roman"/>
          <w:noProof/>
          <w:sz w:val="22"/>
          <w:szCs w:val="22"/>
          <w:lang w:val="en-US"/>
        </w:rPr>
        <w:tab/>
        <w:t>Reichardt P, Tabone MD, Mora J, Morland B, Jones RL. Risk-benefit of dexrazoxane for preventing anthracycline-related cardiotoxicity: re-evaluating the European labeling. Future Oncol 2018;</w:t>
      </w:r>
      <w:r w:rsidRPr="0025678A">
        <w:rPr>
          <w:rFonts w:ascii="Times New Roman" w:hAnsi="Times New Roman" w:cs="Times New Roman"/>
          <w:b/>
          <w:noProof/>
          <w:sz w:val="22"/>
          <w:szCs w:val="22"/>
          <w:lang w:val="en-US"/>
        </w:rPr>
        <w:t>14</w:t>
      </w:r>
      <w:r w:rsidRPr="0025678A">
        <w:rPr>
          <w:rFonts w:ascii="Times New Roman" w:hAnsi="Times New Roman" w:cs="Times New Roman"/>
          <w:noProof/>
          <w:sz w:val="22"/>
          <w:szCs w:val="22"/>
          <w:lang w:val="en-US"/>
        </w:rPr>
        <w:t>(25):2663-2676.</w:t>
      </w:r>
    </w:p>
    <w:p w14:paraId="2266FB15"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8.</w:t>
      </w:r>
      <w:r w:rsidRPr="0025678A">
        <w:rPr>
          <w:rFonts w:ascii="Times New Roman" w:hAnsi="Times New Roman" w:cs="Times New Roman"/>
          <w:noProof/>
          <w:sz w:val="22"/>
          <w:szCs w:val="22"/>
          <w:lang w:val="en-US"/>
        </w:rPr>
        <w:tab/>
        <w:t>Benetou DR, Stergianos E, Geropeppa M, Ntinopoulou E, Tzanni M, Pourtsidis A, Petropoulos AC, Georgakis MK, Tousoulis D, Petridou ET. Late-onset cardiomyopathy among survivors of childhood lymphoma treated with anthracyclines: a systematic review. Hellenic J Cardiol 2018.</w:t>
      </w:r>
    </w:p>
    <w:p w14:paraId="1D4167E9"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9.</w:t>
      </w:r>
      <w:r w:rsidRPr="0025678A">
        <w:rPr>
          <w:rFonts w:ascii="Times New Roman" w:hAnsi="Times New Roman" w:cs="Times New Roman"/>
          <w:noProof/>
          <w:sz w:val="22"/>
          <w:szCs w:val="22"/>
          <w:lang w:val="en-US"/>
        </w:rPr>
        <w:tab/>
        <w:t>Aminkeng F, Bhavsar AP, Visscher H, Rassekh SR, Li Y, Lee JW, Brunham LR, Caron HN, van Dalen EC, Kremer LC, van der Pal HJ, Amstutz U, Rieder MJ, Bernstein D, Carleton BC, Hayden MR, Ross CJ, Canadian Pharmacogenomics Network for Drug Safety C. A coding variant in RARG confers susceptibility to anthracycline-induced cardiotoxicity in childhood cancer. Nat Genet 2015;</w:t>
      </w:r>
      <w:r w:rsidRPr="0025678A">
        <w:rPr>
          <w:rFonts w:ascii="Times New Roman" w:hAnsi="Times New Roman" w:cs="Times New Roman"/>
          <w:b/>
          <w:noProof/>
          <w:sz w:val="22"/>
          <w:szCs w:val="22"/>
          <w:lang w:val="en-US"/>
        </w:rPr>
        <w:t>47</w:t>
      </w:r>
      <w:r w:rsidRPr="0025678A">
        <w:rPr>
          <w:rFonts w:ascii="Times New Roman" w:hAnsi="Times New Roman" w:cs="Times New Roman"/>
          <w:noProof/>
          <w:sz w:val="22"/>
          <w:szCs w:val="22"/>
          <w:lang w:val="en-US"/>
        </w:rPr>
        <w:t>(9):1079-84.</w:t>
      </w:r>
    </w:p>
    <w:p w14:paraId="77CE981D"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10.</w:t>
      </w:r>
      <w:r w:rsidRPr="0025678A">
        <w:rPr>
          <w:rFonts w:ascii="Times New Roman" w:hAnsi="Times New Roman" w:cs="Times New Roman"/>
          <w:noProof/>
          <w:sz w:val="22"/>
          <w:szCs w:val="22"/>
          <w:lang w:val="en-US"/>
        </w:rPr>
        <w:tab/>
        <w:t>Wang X, Sun CL, Quinones-Lombrana A, Singh P, Landier W, Hageman L, Mather M, Rotter JI, Taylor KD, Chen YD, Armenian SH, Winick N, Ginsberg JP, Neglia JP, Oeffinger KC, Castellino SM, Dreyer ZE, Hudson MM, Robison LL, Blanco JG, Bhatia S. CELF4 Variant and Anthracycline-Related Cardiomyopathy: A Children's Oncology Group Genome-Wide Association Study. J Clin Oncol 2016;</w:t>
      </w:r>
      <w:r w:rsidRPr="0025678A">
        <w:rPr>
          <w:rFonts w:ascii="Times New Roman" w:hAnsi="Times New Roman" w:cs="Times New Roman"/>
          <w:b/>
          <w:noProof/>
          <w:sz w:val="22"/>
          <w:szCs w:val="22"/>
          <w:lang w:val="en-US"/>
        </w:rPr>
        <w:t>34</w:t>
      </w:r>
      <w:r w:rsidRPr="0025678A">
        <w:rPr>
          <w:rFonts w:ascii="Times New Roman" w:hAnsi="Times New Roman" w:cs="Times New Roman"/>
          <w:noProof/>
          <w:sz w:val="22"/>
          <w:szCs w:val="22"/>
          <w:lang w:val="en-US"/>
        </w:rPr>
        <w:t>(8):863-70.</w:t>
      </w:r>
    </w:p>
    <w:p w14:paraId="47BB8BE7"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11.</w:t>
      </w:r>
      <w:r w:rsidRPr="0025678A">
        <w:rPr>
          <w:rFonts w:ascii="Times New Roman" w:hAnsi="Times New Roman" w:cs="Times New Roman"/>
          <w:noProof/>
          <w:sz w:val="22"/>
          <w:szCs w:val="22"/>
          <w:lang w:val="en-US"/>
        </w:rPr>
        <w:tab/>
        <w:t>Visscher H, Ross CJ, Rassekh SR, Barhdadi A, Dube MP, Al-Saloos H, Sandor GS, Caron HN, van Dalen EC, Kremer LC, van der Pal HJ, Brown AM, Rogers PC, Phillips MS, Rieder MJ, Carleton BC, Hayden MR, Canadian Pharmacogenomics Network for Drug Safety C. Pharmacogenomic prediction of anthracycline-induced cardiotoxicity in children. J Clin Oncol 2012;</w:t>
      </w:r>
      <w:r w:rsidRPr="0025678A">
        <w:rPr>
          <w:rFonts w:ascii="Times New Roman" w:hAnsi="Times New Roman" w:cs="Times New Roman"/>
          <w:b/>
          <w:noProof/>
          <w:sz w:val="22"/>
          <w:szCs w:val="22"/>
          <w:lang w:val="en-US"/>
        </w:rPr>
        <w:t>30</w:t>
      </w:r>
      <w:r w:rsidRPr="0025678A">
        <w:rPr>
          <w:rFonts w:ascii="Times New Roman" w:hAnsi="Times New Roman" w:cs="Times New Roman"/>
          <w:noProof/>
          <w:sz w:val="22"/>
          <w:szCs w:val="22"/>
          <w:lang w:val="en-US"/>
        </w:rPr>
        <w:t>(13):1422-8.</w:t>
      </w:r>
    </w:p>
    <w:p w14:paraId="2C308D57"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12.</w:t>
      </w:r>
      <w:r w:rsidRPr="0025678A">
        <w:rPr>
          <w:rFonts w:ascii="Times New Roman" w:hAnsi="Times New Roman" w:cs="Times New Roman"/>
          <w:noProof/>
          <w:sz w:val="22"/>
          <w:szCs w:val="22"/>
          <w:lang w:val="en-US"/>
        </w:rPr>
        <w:tab/>
        <w:t>Blanco JG, Leisenring WM, Gonzalez-Covarrubias VM, Kawashima TI, Davies SM, Relling MV, Robison LL, Sklar CA, Stovall M, Bhatia S. Genetic polymorphisms in the carbonyl reductase 3 gene CBR3 and the NAD(P)H:quinone oxidoreductase 1 gene NQO1 in patients who developed anthracycline-related congestive heart failure after childhood cancer. Cancer 2008;</w:t>
      </w:r>
      <w:r w:rsidRPr="0025678A">
        <w:rPr>
          <w:rFonts w:ascii="Times New Roman" w:hAnsi="Times New Roman" w:cs="Times New Roman"/>
          <w:b/>
          <w:noProof/>
          <w:sz w:val="22"/>
          <w:szCs w:val="22"/>
          <w:lang w:val="en-US"/>
        </w:rPr>
        <w:t>112</w:t>
      </w:r>
      <w:r w:rsidRPr="0025678A">
        <w:rPr>
          <w:rFonts w:ascii="Times New Roman" w:hAnsi="Times New Roman" w:cs="Times New Roman"/>
          <w:noProof/>
          <w:sz w:val="22"/>
          <w:szCs w:val="22"/>
          <w:lang w:val="en-US"/>
        </w:rPr>
        <w:t>(12):2789-95.</w:t>
      </w:r>
    </w:p>
    <w:p w14:paraId="60943223"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13.</w:t>
      </w:r>
      <w:r w:rsidRPr="0025678A">
        <w:rPr>
          <w:rFonts w:ascii="Times New Roman" w:hAnsi="Times New Roman" w:cs="Times New Roman"/>
          <w:noProof/>
          <w:sz w:val="22"/>
          <w:szCs w:val="22"/>
          <w:lang w:val="en-US"/>
        </w:rPr>
        <w:tab/>
        <w:t>Ruiz-Pinto S, Pita G, Martin M, Alonso-Gordoa T, Barnes DR, Alonso MR, Herraez B, Garcia-Miguel P, Alonso J, Perez-Martinez A, Carton AJ, Gutierrez-Larraya F, Garcia-Saenz JA, Benitez J, Easton DF, Patino-Garcia A, Gonzalez-Neira A. Exome array analysis identifies ETFB as a novel susceptibility gene for anthracycline-induced cardiotoxicity in cancer patients. Breast Cancer Res Treat 2018;</w:t>
      </w:r>
      <w:r w:rsidRPr="0025678A">
        <w:rPr>
          <w:rFonts w:ascii="Times New Roman" w:hAnsi="Times New Roman" w:cs="Times New Roman"/>
          <w:b/>
          <w:noProof/>
          <w:sz w:val="22"/>
          <w:szCs w:val="22"/>
          <w:lang w:val="en-US"/>
        </w:rPr>
        <w:t>167</w:t>
      </w:r>
      <w:r w:rsidRPr="0025678A">
        <w:rPr>
          <w:rFonts w:ascii="Times New Roman" w:hAnsi="Times New Roman" w:cs="Times New Roman"/>
          <w:noProof/>
          <w:sz w:val="22"/>
          <w:szCs w:val="22"/>
          <w:lang w:val="en-US"/>
        </w:rPr>
        <w:t>(1):249-256.</w:t>
      </w:r>
    </w:p>
    <w:p w14:paraId="4B0EE8F4"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14.</w:t>
      </w:r>
      <w:r w:rsidRPr="0025678A">
        <w:rPr>
          <w:rFonts w:ascii="Times New Roman" w:hAnsi="Times New Roman" w:cs="Times New Roman"/>
          <w:noProof/>
          <w:sz w:val="22"/>
          <w:szCs w:val="22"/>
          <w:lang w:val="en-US"/>
        </w:rPr>
        <w:tab/>
        <w:t>Ruiz-Pinto S, Pita G, Patino-Garcia A, Alonso J, Perez-Martinez A, Carton AJ, Gutierrez-Larraya F, Alonso MR, Barnes DR, Dennis J, Michailidou K, Gomez-Santos C, Thompson DJ, Easton DF, Benitez J, Gonzalez-Neira A. Exome array analysis identifies GPR35 as a novel susceptibility gene for anthracycline-induced cardiotoxicity in childhood cancer. Pharmacogenet Genomics 2017;</w:t>
      </w:r>
      <w:r w:rsidRPr="0025678A">
        <w:rPr>
          <w:rFonts w:ascii="Times New Roman" w:hAnsi="Times New Roman" w:cs="Times New Roman"/>
          <w:b/>
          <w:noProof/>
          <w:sz w:val="22"/>
          <w:szCs w:val="22"/>
          <w:lang w:val="en-US"/>
        </w:rPr>
        <w:t>27</w:t>
      </w:r>
      <w:r w:rsidRPr="0025678A">
        <w:rPr>
          <w:rFonts w:ascii="Times New Roman" w:hAnsi="Times New Roman" w:cs="Times New Roman"/>
          <w:noProof/>
          <w:sz w:val="22"/>
          <w:szCs w:val="22"/>
          <w:lang w:val="en-US"/>
        </w:rPr>
        <w:t>(12):445-453.</w:t>
      </w:r>
    </w:p>
    <w:p w14:paraId="6AB4D1A9"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15.</w:t>
      </w:r>
      <w:r w:rsidRPr="0025678A">
        <w:rPr>
          <w:rFonts w:ascii="Times New Roman" w:hAnsi="Times New Roman" w:cs="Times New Roman"/>
          <w:noProof/>
          <w:sz w:val="22"/>
          <w:szCs w:val="22"/>
          <w:lang w:val="en-US"/>
        </w:rPr>
        <w:tab/>
        <w:t>Burridge PW, Li YF, Matsa E, Wu H, Ong SG, Sharma A, Holmstrom A, Chang AC, Coronado MJ, Ebert AD, Knowles JW, Telli ML, Witteles RM, Blau HM, Bernstein D, Altman RB, Wu JC. Human induced pluripotent stem cell-derived cardiomyocytes recapitulate the predilection of breast cancer patients to doxorubicin-induced cardiotoxicity. Nat Med 2016;</w:t>
      </w:r>
      <w:r w:rsidRPr="0025678A">
        <w:rPr>
          <w:rFonts w:ascii="Times New Roman" w:hAnsi="Times New Roman" w:cs="Times New Roman"/>
          <w:b/>
          <w:noProof/>
          <w:sz w:val="22"/>
          <w:szCs w:val="22"/>
          <w:lang w:val="en-US"/>
        </w:rPr>
        <w:t>22</w:t>
      </w:r>
      <w:r w:rsidRPr="0025678A">
        <w:rPr>
          <w:rFonts w:ascii="Times New Roman" w:hAnsi="Times New Roman" w:cs="Times New Roman"/>
          <w:noProof/>
          <w:sz w:val="22"/>
          <w:szCs w:val="22"/>
          <w:lang w:val="en-US"/>
        </w:rPr>
        <w:t>(5):547-56.</w:t>
      </w:r>
    </w:p>
    <w:p w14:paraId="6156FFE5"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16.</w:t>
      </w:r>
      <w:r w:rsidRPr="0025678A">
        <w:rPr>
          <w:rFonts w:ascii="Times New Roman" w:hAnsi="Times New Roman" w:cs="Times New Roman"/>
          <w:noProof/>
          <w:sz w:val="22"/>
          <w:szCs w:val="22"/>
          <w:lang w:val="en-US"/>
        </w:rPr>
        <w:tab/>
        <w:t>Shukla PC, Singh KK, Quan A, Al-Omran M, Teoh H, Lovren F, Cao L, Rovira, II, Pan Y, Brezden-Masley C, Yanagawa B, Gupta A, Deng CX, Coles JG, Leong-Poi H, Stanford WL, Parker TG, Schneider MD, Finkel T, Verma S. BRCA1 is an essential regulator of heart function and survival following myocardial infarction. Nature communications 2011;</w:t>
      </w:r>
      <w:r w:rsidRPr="0025678A">
        <w:rPr>
          <w:rFonts w:ascii="Times New Roman" w:hAnsi="Times New Roman" w:cs="Times New Roman"/>
          <w:b/>
          <w:noProof/>
          <w:sz w:val="22"/>
          <w:szCs w:val="22"/>
          <w:lang w:val="en-US"/>
        </w:rPr>
        <w:t>2</w:t>
      </w:r>
      <w:r w:rsidRPr="0025678A">
        <w:rPr>
          <w:rFonts w:ascii="Times New Roman" w:hAnsi="Times New Roman" w:cs="Times New Roman"/>
          <w:noProof/>
          <w:sz w:val="22"/>
          <w:szCs w:val="22"/>
          <w:lang w:val="en-US"/>
        </w:rPr>
        <w:t>:593.</w:t>
      </w:r>
    </w:p>
    <w:p w14:paraId="532DF74E"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17.</w:t>
      </w:r>
      <w:r w:rsidRPr="0025678A">
        <w:rPr>
          <w:rFonts w:ascii="Times New Roman" w:hAnsi="Times New Roman" w:cs="Times New Roman"/>
          <w:noProof/>
          <w:sz w:val="22"/>
          <w:szCs w:val="22"/>
          <w:lang w:val="en-US"/>
        </w:rPr>
        <w:tab/>
        <w:t>Hoch M, Fischer P, Stapel B, Missol-Kolka E, Sekkali B, Scherr M, Favret F, Braun T, Eder M, Schuster-Gossler K, Gossler A, Hilfiker A, Balligand JL, Drexler H, Hilfiker-Kleiner D. Erythropoietin preserves the endothelial differentiation capacity of cardiac progenitor cells and reduces heart failure during anticancer therapies. Cell Stem Cell 2011;</w:t>
      </w:r>
      <w:r w:rsidRPr="0025678A">
        <w:rPr>
          <w:rFonts w:ascii="Times New Roman" w:hAnsi="Times New Roman" w:cs="Times New Roman"/>
          <w:b/>
          <w:noProof/>
          <w:sz w:val="22"/>
          <w:szCs w:val="22"/>
          <w:lang w:val="en-US"/>
        </w:rPr>
        <w:t>9</w:t>
      </w:r>
      <w:r w:rsidRPr="0025678A">
        <w:rPr>
          <w:rFonts w:ascii="Times New Roman" w:hAnsi="Times New Roman" w:cs="Times New Roman"/>
          <w:noProof/>
          <w:sz w:val="22"/>
          <w:szCs w:val="22"/>
          <w:lang w:val="en-US"/>
        </w:rPr>
        <w:t>(2):131-43.</w:t>
      </w:r>
    </w:p>
    <w:p w14:paraId="46F53CB0"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18.</w:t>
      </w:r>
      <w:r w:rsidRPr="0025678A">
        <w:rPr>
          <w:rFonts w:ascii="Times New Roman" w:hAnsi="Times New Roman" w:cs="Times New Roman"/>
          <w:noProof/>
          <w:sz w:val="22"/>
          <w:szCs w:val="22"/>
          <w:lang w:val="en-US"/>
        </w:rPr>
        <w:tab/>
        <w:t xml:space="preserve">Li M, Sala V, De Santis MC, Cimino J, Cappello P, Pianca N, Di Bona A, Margaria JP, Martini M, Lazzarini E, Pirozzi F, Rossi L, Franco I, Bornbaum J, Heger J, Rohrbach S, Perino A, Tocchetti CG, Lima BHF, Teixeira MM, Porporato PE, Schulz R, Angelini A, Sandri M, Ameri P, Sciarretta S, Lima-Junior RCP, Mongillo M, Zaglia T, Morello F, Novelli F, Hirsch E, Ghigo A. </w:t>
      </w:r>
      <w:r w:rsidRPr="0025678A">
        <w:rPr>
          <w:rFonts w:ascii="Times New Roman" w:hAnsi="Times New Roman" w:cs="Times New Roman"/>
          <w:noProof/>
          <w:sz w:val="22"/>
          <w:szCs w:val="22"/>
          <w:lang w:val="en-US"/>
        </w:rPr>
        <w:lastRenderedPageBreak/>
        <w:t>Phosphoinositide 3-Kinase Gamma Inhibition Protects From Anthracycline Cardiotoxicity and Reduces Tumor Growth. Circulation 2018;</w:t>
      </w:r>
      <w:r w:rsidRPr="0025678A">
        <w:rPr>
          <w:rFonts w:ascii="Times New Roman" w:hAnsi="Times New Roman" w:cs="Times New Roman"/>
          <w:b/>
          <w:noProof/>
          <w:sz w:val="22"/>
          <w:szCs w:val="22"/>
          <w:lang w:val="en-US"/>
        </w:rPr>
        <w:t>138</w:t>
      </w:r>
      <w:r w:rsidRPr="0025678A">
        <w:rPr>
          <w:rFonts w:ascii="Times New Roman" w:hAnsi="Times New Roman" w:cs="Times New Roman"/>
          <w:noProof/>
          <w:sz w:val="22"/>
          <w:szCs w:val="22"/>
          <w:lang w:val="en-US"/>
        </w:rPr>
        <w:t>(7):696-711.</w:t>
      </w:r>
    </w:p>
    <w:p w14:paraId="5145A5A6"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19.</w:t>
      </w:r>
      <w:r w:rsidRPr="0025678A">
        <w:rPr>
          <w:rFonts w:ascii="Times New Roman" w:hAnsi="Times New Roman" w:cs="Times New Roman"/>
          <w:noProof/>
          <w:sz w:val="22"/>
          <w:szCs w:val="22"/>
          <w:lang w:val="en-US"/>
        </w:rPr>
        <w:tab/>
        <w:t>Chen JJ, Wu PT, Middlekauff HR, Nguyen KL. Aerobic exercise in anthracycline-induced cardiotoxicity: a systematic review of current evidence and future directions. Am J Physiol Heart Circ Physiol 2017;</w:t>
      </w:r>
      <w:r w:rsidRPr="0025678A">
        <w:rPr>
          <w:rFonts w:ascii="Times New Roman" w:hAnsi="Times New Roman" w:cs="Times New Roman"/>
          <w:b/>
          <w:noProof/>
          <w:sz w:val="22"/>
          <w:szCs w:val="22"/>
          <w:lang w:val="en-US"/>
        </w:rPr>
        <w:t>312</w:t>
      </w:r>
      <w:r w:rsidRPr="0025678A">
        <w:rPr>
          <w:rFonts w:ascii="Times New Roman" w:hAnsi="Times New Roman" w:cs="Times New Roman"/>
          <w:noProof/>
          <w:sz w:val="22"/>
          <w:szCs w:val="22"/>
          <w:lang w:val="en-US"/>
        </w:rPr>
        <w:t>(2):H213-H222.</w:t>
      </w:r>
    </w:p>
    <w:p w14:paraId="120590A4"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20.</w:t>
      </w:r>
      <w:r w:rsidRPr="0025678A">
        <w:rPr>
          <w:rFonts w:ascii="Times New Roman" w:hAnsi="Times New Roman" w:cs="Times New Roman"/>
          <w:noProof/>
          <w:sz w:val="22"/>
          <w:szCs w:val="22"/>
          <w:lang w:val="en-US"/>
        </w:rPr>
        <w:tab/>
        <w:t>Ness KK, Leisenring WM, Huang S, Hudson MM, Gurney JG, Whelan K, Hobbie WL, Armstrong GT, Robison LL, Oeffinger KC. Predictors of inactive lifestyle among adult survivors of childhood cancer: a report from the Childhood Cancer Survivor Study. Cancer 2009;</w:t>
      </w:r>
      <w:r w:rsidRPr="0025678A">
        <w:rPr>
          <w:rFonts w:ascii="Times New Roman" w:hAnsi="Times New Roman" w:cs="Times New Roman"/>
          <w:b/>
          <w:noProof/>
          <w:sz w:val="22"/>
          <w:szCs w:val="22"/>
          <w:lang w:val="en-US"/>
        </w:rPr>
        <w:t>115</w:t>
      </w:r>
      <w:r w:rsidRPr="0025678A">
        <w:rPr>
          <w:rFonts w:ascii="Times New Roman" w:hAnsi="Times New Roman" w:cs="Times New Roman"/>
          <w:noProof/>
          <w:sz w:val="22"/>
          <w:szCs w:val="22"/>
          <w:lang w:val="en-US"/>
        </w:rPr>
        <w:t>(9):1984-94.</w:t>
      </w:r>
    </w:p>
    <w:p w14:paraId="326FDEA5"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21.</w:t>
      </w:r>
      <w:r w:rsidRPr="0025678A">
        <w:rPr>
          <w:rFonts w:ascii="Times New Roman" w:hAnsi="Times New Roman" w:cs="Times New Roman"/>
          <w:noProof/>
          <w:sz w:val="22"/>
          <w:szCs w:val="22"/>
          <w:lang w:val="en-US"/>
        </w:rPr>
        <w:tab/>
        <w:t>Hilfiker-Kleiner D, Haghikia A, Nonhoff J, Bauersachs J. Peripartum cardiomyopathy: current management and future perspectives. Eur Heart J 2015;</w:t>
      </w:r>
      <w:r w:rsidRPr="0025678A">
        <w:rPr>
          <w:rFonts w:ascii="Times New Roman" w:hAnsi="Times New Roman" w:cs="Times New Roman"/>
          <w:b/>
          <w:noProof/>
          <w:sz w:val="22"/>
          <w:szCs w:val="22"/>
          <w:lang w:val="en-US"/>
        </w:rPr>
        <w:t>36</w:t>
      </w:r>
      <w:r w:rsidRPr="0025678A">
        <w:rPr>
          <w:rFonts w:ascii="Times New Roman" w:hAnsi="Times New Roman" w:cs="Times New Roman"/>
          <w:noProof/>
          <w:sz w:val="22"/>
          <w:szCs w:val="22"/>
          <w:lang w:val="en-US"/>
        </w:rPr>
        <w:t>(18):1090-1097.</w:t>
      </w:r>
    </w:p>
    <w:p w14:paraId="01D4F251"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22.</w:t>
      </w:r>
      <w:r w:rsidRPr="0025678A">
        <w:rPr>
          <w:rFonts w:ascii="Times New Roman" w:hAnsi="Times New Roman" w:cs="Times New Roman"/>
          <w:noProof/>
          <w:sz w:val="22"/>
          <w:szCs w:val="22"/>
          <w:lang w:val="en-US"/>
        </w:rPr>
        <w:tab/>
        <w:t>Hilfiker-Kleiner D, Sliwa K. Pathophysiology and epidemiology of peripartum cardiomyopathy. Nature reviews Cardiology 2014;</w:t>
      </w:r>
      <w:r w:rsidRPr="0025678A">
        <w:rPr>
          <w:rFonts w:ascii="Times New Roman" w:hAnsi="Times New Roman" w:cs="Times New Roman"/>
          <w:b/>
          <w:noProof/>
          <w:sz w:val="22"/>
          <w:szCs w:val="22"/>
          <w:lang w:val="en-US"/>
        </w:rPr>
        <w:t>11</w:t>
      </w:r>
      <w:r w:rsidRPr="0025678A">
        <w:rPr>
          <w:rFonts w:ascii="Times New Roman" w:hAnsi="Times New Roman" w:cs="Times New Roman"/>
          <w:noProof/>
          <w:sz w:val="22"/>
          <w:szCs w:val="22"/>
          <w:lang w:val="en-US"/>
        </w:rPr>
        <w:t>(6):364-70.</w:t>
      </w:r>
    </w:p>
    <w:p w14:paraId="59B0643C"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23.</w:t>
      </w:r>
      <w:r w:rsidRPr="0025678A">
        <w:rPr>
          <w:rFonts w:ascii="Times New Roman" w:hAnsi="Times New Roman" w:cs="Times New Roman"/>
          <w:noProof/>
          <w:sz w:val="22"/>
          <w:szCs w:val="22"/>
          <w:lang w:val="en-US"/>
        </w:rPr>
        <w:tab/>
        <w:t>Haghikia A, Podewski E, Libhaber E, Labidi S, Fischer D, Roentgen P, Tsikas D, Jordan J, Lichtinghagen R, von Kaisenberg CS, Struman I, Bovy N, Sliwa K, Bauersachs J, Hilfiker-Kleiner D. Phenotyping and outcome on contemporary management in a German cohort of patients with peripartum cardiomyopathy. Basic Res Cardiol 2013;</w:t>
      </w:r>
      <w:r w:rsidRPr="0025678A">
        <w:rPr>
          <w:rFonts w:ascii="Times New Roman" w:hAnsi="Times New Roman" w:cs="Times New Roman"/>
          <w:b/>
          <w:noProof/>
          <w:sz w:val="22"/>
          <w:szCs w:val="22"/>
          <w:lang w:val="en-US"/>
        </w:rPr>
        <w:t>108</w:t>
      </w:r>
      <w:r w:rsidRPr="0025678A">
        <w:rPr>
          <w:rFonts w:ascii="Times New Roman" w:hAnsi="Times New Roman" w:cs="Times New Roman"/>
          <w:noProof/>
          <w:sz w:val="22"/>
          <w:szCs w:val="22"/>
          <w:lang w:val="en-US"/>
        </w:rPr>
        <w:t>(4):366.</w:t>
      </w:r>
    </w:p>
    <w:p w14:paraId="7B5C1D94"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24.</w:t>
      </w:r>
      <w:r w:rsidRPr="0025678A">
        <w:rPr>
          <w:rFonts w:ascii="Times New Roman" w:hAnsi="Times New Roman" w:cs="Times New Roman"/>
          <w:noProof/>
          <w:sz w:val="22"/>
          <w:szCs w:val="22"/>
          <w:lang w:val="en-US"/>
        </w:rPr>
        <w:tab/>
        <w:t>Sliwa K, Hilfiker-Kleiner D, Petrie MC, Mebazaa A, Pieske B, Buchmann E, Regitz-Zagrosek V, Schaufelberger M, Tavazzi L, van Veldhuisen DJ, Watkins H, Shah AJ, Seferovic PM, Elkayam U, Pankuweit S, Papp Z, Mouquet F, McMurray JJ. Current state of knowledge on aetiology, diagnosis, management, and therapy of peripartum cardiomyopathy: a position statement from the Heart Failure Association of the European Society of Cardiology Working Group on peripartum cardiomyopathy. Eur J Heart Fail 2010;</w:t>
      </w:r>
      <w:r w:rsidRPr="0025678A">
        <w:rPr>
          <w:rFonts w:ascii="Times New Roman" w:hAnsi="Times New Roman" w:cs="Times New Roman"/>
          <w:b/>
          <w:noProof/>
          <w:sz w:val="22"/>
          <w:szCs w:val="22"/>
          <w:lang w:val="en-US"/>
        </w:rPr>
        <w:t>12</w:t>
      </w:r>
      <w:r w:rsidRPr="0025678A">
        <w:rPr>
          <w:rFonts w:ascii="Times New Roman" w:hAnsi="Times New Roman" w:cs="Times New Roman"/>
          <w:noProof/>
          <w:sz w:val="22"/>
          <w:szCs w:val="22"/>
          <w:lang w:val="en-US"/>
        </w:rPr>
        <w:t>(8):767-78.</w:t>
      </w:r>
    </w:p>
    <w:p w14:paraId="4B1DBAC0"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25.</w:t>
      </w:r>
      <w:r w:rsidRPr="0025678A">
        <w:rPr>
          <w:rFonts w:ascii="Times New Roman" w:hAnsi="Times New Roman" w:cs="Times New Roman"/>
          <w:noProof/>
          <w:sz w:val="22"/>
          <w:szCs w:val="22"/>
          <w:lang w:val="en-US"/>
        </w:rPr>
        <w:tab/>
        <w:t>Lancellotti P, Suter TM, Lopez-Fernandez T, Galderisi M, Lyon AR, Van der Meer P, Cohen Solal A, Zamorano JL, Jerusalem G, Moonen M, Aboyans V, Bax JJ, Asteggiano R. Cardio-Oncology Services: rationale, organization, and implementation: A report from the ESC Cardio-Oncology council. Eur Heart J 2018.</w:t>
      </w:r>
    </w:p>
    <w:p w14:paraId="2ABD4D88" w14:textId="77777777" w:rsidR="0025678A" w:rsidRPr="0025678A" w:rsidRDefault="0025678A" w:rsidP="0025678A">
      <w:pPr>
        <w:pStyle w:val="EndNoteBibliography"/>
        <w:rPr>
          <w:rFonts w:ascii="Times New Roman" w:hAnsi="Times New Roman" w:cs="Times New Roman"/>
          <w:noProof/>
          <w:sz w:val="22"/>
          <w:szCs w:val="22"/>
          <w:lang w:val="en-US"/>
        </w:rPr>
      </w:pPr>
      <w:r w:rsidRPr="0025678A">
        <w:rPr>
          <w:rFonts w:ascii="Times New Roman" w:hAnsi="Times New Roman" w:cs="Times New Roman"/>
          <w:noProof/>
          <w:sz w:val="22"/>
          <w:szCs w:val="22"/>
          <w:lang w:val="en-US"/>
        </w:rPr>
        <w:t>26.</w:t>
      </w:r>
      <w:r w:rsidRPr="0025678A">
        <w:rPr>
          <w:rFonts w:ascii="Times New Roman" w:hAnsi="Times New Roman" w:cs="Times New Roman"/>
          <w:noProof/>
          <w:sz w:val="22"/>
          <w:szCs w:val="22"/>
          <w:lang w:val="en-US"/>
        </w:rPr>
        <w:tab/>
        <w:t>Pareek N, Cevallos J, Moliner P, Shah M, Tan LL, Chambers V, Baksi AJ, Khattar RS, Sharma R, Rosen SD, Lyon AR. Activity and outcomes of a cardio-oncology service in the United Kingdom-a five-year experience. Eur J Heart Fail 2018;</w:t>
      </w:r>
      <w:r w:rsidRPr="0025678A">
        <w:rPr>
          <w:rFonts w:ascii="Times New Roman" w:hAnsi="Times New Roman" w:cs="Times New Roman"/>
          <w:b/>
          <w:noProof/>
          <w:sz w:val="22"/>
          <w:szCs w:val="22"/>
          <w:lang w:val="en-US"/>
        </w:rPr>
        <w:t>20</w:t>
      </w:r>
      <w:r w:rsidRPr="0025678A">
        <w:rPr>
          <w:rFonts w:ascii="Times New Roman" w:hAnsi="Times New Roman" w:cs="Times New Roman"/>
          <w:noProof/>
          <w:sz w:val="22"/>
          <w:szCs w:val="22"/>
          <w:lang w:val="en-US"/>
        </w:rPr>
        <w:t>(12):1721-1731.</w:t>
      </w:r>
    </w:p>
    <w:p w14:paraId="2E3C28F7" w14:textId="5A20788B" w:rsidR="001B4F5A" w:rsidRPr="0025678A" w:rsidRDefault="0025678A" w:rsidP="00245D94">
      <w:pPr>
        <w:widowControl w:val="0"/>
        <w:spacing w:line="360" w:lineRule="auto"/>
        <w:jc w:val="both"/>
        <w:rPr>
          <w:color w:val="000000" w:themeColor="text1"/>
          <w:sz w:val="22"/>
          <w:szCs w:val="22"/>
          <w:lang w:val="en-US"/>
        </w:rPr>
      </w:pPr>
      <w:r w:rsidRPr="0025678A">
        <w:rPr>
          <w:color w:val="000000" w:themeColor="text1"/>
          <w:sz w:val="22"/>
          <w:szCs w:val="22"/>
          <w:lang w:val="en-US"/>
        </w:rPr>
        <w:fldChar w:fldCharType="end"/>
      </w:r>
    </w:p>
    <w:sectPr w:rsidR="001B4F5A" w:rsidRPr="0025678A" w:rsidSect="0014726B">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Grande">
    <w:charset w:val="00"/>
    <w:family w:val="swiss"/>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30B27"/>
    <w:multiLevelType w:val="hybridMultilevel"/>
    <w:tmpl w:val="14321E80"/>
    <w:lvl w:ilvl="0" w:tplc="872C21A6">
      <w:start w:val="2"/>
      <w:numFmt w:val="decimal"/>
      <w:lvlText w:val="%1"/>
      <w:lvlJc w:val="left"/>
      <w:pPr>
        <w:ind w:left="1776" w:hanging="360"/>
      </w:pPr>
      <w:rPr>
        <w:rFonts w:hint="default"/>
      </w:r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1">
    <w:nsid w:val="0DBD376F"/>
    <w:multiLevelType w:val="hybridMultilevel"/>
    <w:tmpl w:val="CB86702E"/>
    <w:lvl w:ilvl="0" w:tplc="04070001">
      <w:start w:val="1"/>
      <w:numFmt w:val="bullet"/>
      <w:lvlText w:val=""/>
      <w:lvlJc w:val="left"/>
      <w:pPr>
        <w:ind w:left="1068" w:hanging="360"/>
      </w:pPr>
      <w:rPr>
        <w:rFonts w:ascii="Symbol" w:hAnsi="Symbol"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
    <w:nsid w:val="64F85495"/>
    <w:multiLevelType w:val="hybridMultilevel"/>
    <w:tmpl w:val="D4F679EE"/>
    <w:lvl w:ilvl="0" w:tplc="0809000F">
      <w:start w:val="1"/>
      <w:numFmt w:val="decimal"/>
      <w:lvlText w:val="%1."/>
      <w:lvlJc w:val="left"/>
      <w:pPr>
        <w:ind w:left="438" w:hanging="360"/>
      </w:pPr>
      <w:rPr>
        <w:rFonts w:hint="default"/>
      </w:rPr>
    </w:lvl>
    <w:lvl w:ilvl="1" w:tplc="08090019" w:tentative="1">
      <w:start w:val="1"/>
      <w:numFmt w:val="lowerLetter"/>
      <w:lvlText w:val="%2."/>
      <w:lvlJc w:val="left"/>
      <w:pPr>
        <w:ind w:left="1158" w:hanging="360"/>
      </w:pPr>
    </w:lvl>
    <w:lvl w:ilvl="2" w:tplc="0809001B" w:tentative="1">
      <w:start w:val="1"/>
      <w:numFmt w:val="lowerRoman"/>
      <w:lvlText w:val="%3."/>
      <w:lvlJc w:val="right"/>
      <w:pPr>
        <w:ind w:left="1878" w:hanging="180"/>
      </w:pPr>
    </w:lvl>
    <w:lvl w:ilvl="3" w:tplc="0809000F" w:tentative="1">
      <w:start w:val="1"/>
      <w:numFmt w:val="decimal"/>
      <w:lvlText w:val="%4."/>
      <w:lvlJc w:val="left"/>
      <w:pPr>
        <w:ind w:left="2598" w:hanging="360"/>
      </w:pPr>
    </w:lvl>
    <w:lvl w:ilvl="4" w:tplc="08090019" w:tentative="1">
      <w:start w:val="1"/>
      <w:numFmt w:val="lowerLetter"/>
      <w:lvlText w:val="%5."/>
      <w:lvlJc w:val="left"/>
      <w:pPr>
        <w:ind w:left="3318" w:hanging="360"/>
      </w:pPr>
    </w:lvl>
    <w:lvl w:ilvl="5" w:tplc="0809001B" w:tentative="1">
      <w:start w:val="1"/>
      <w:numFmt w:val="lowerRoman"/>
      <w:lvlText w:val="%6."/>
      <w:lvlJc w:val="right"/>
      <w:pPr>
        <w:ind w:left="4038" w:hanging="180"/>
      </w:pPr>
    </w:lvl>
    <w:lvl w:ilvl="6" w:tplc="0809000F" w:tentative="1">
      <w:start w:val="1"/>
      <w:numFmt w:val="decimal"/>
      <w:lvlText w:val="%7."/>
      <w:lvlJc w:val="left"/>
      <w:pPr>
        <w:ind w:left="4758" w:hanging="360"/>
      </w:pPr>
    </w:lvl>
    <w:lvl w:ilvl="7" w:tplc="08090019" w:tentative="1">
      <w:start w:val="1"/>
      <w:numFmt w:val="lowerLetter"/>
      <w:lvlText w:val="%8."/>
      <w:lvlJc w:val="left"/>
      <w:pPr>
        <w:ind w:left="5478" w:hanging="360"/>
      </w:pPr>
    </w:lvl>
    <w:lvl w:ilvl="8" w:tplc="0809001B" w:tentative="1">
      <w:start w:val="1"/>
      <w:numFmt w:val="lowerRoman"/>
      <w:lvlText w:val="%9."/>
      <w:lvlJc w:val="right"/>
      <w:pPr>
        <w:ind w:left="6198" w:hanging="180"/>
      </w:pPr>
    </w:lvl>
  </w:abstractNum>
  <w:abstractNum w:abstractNumId="3">
    <w:nsid w:val="7D5A4061"/>
    <w:multiLevelType w:val="hybridMultilevel"/>
    <w:tmpl w:val="A498D646"/>
    <w:lvl w:ilvl="0" w:tplc="872C21A6">
      <w:start w:val="2"/>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proofState w:spelling="clean" w:grammar="clean"/>
  <w:trackRevisions/>
  <w:defaultTabStop w:val="708"/>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uro Heart J&lt;/Style&gt;&lt;LeftDelim&gt;{&lt;/LeftDelim&gt;&lt;RightDelim&gt;}&lt;/RightDelim&gt;&lt;FontName&gt;Cambria&lt;/FontName&gt;&lt;FontSize&gt;12&lt;/FontSize&gt;&lt;ReflistTitle&gt;&lt;/ReflistTitle&gt;&lt;StartingRefnum&gt;1&lt;/StartingRefnum&gt;&lt;FirstLineIndent&gt;0&lt;/FirstLineIndent&gt;&lt;HangingIndent&gt;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z5perrszxsfjepwfv5v9drv90tevvvzp5f&quot;&gt;STAT-Converted&lt;record-ids&gt;&lt;item&gt;895&lt;/item&gt;&lt;item&gt;968&lt;/item&gt;&lt;item&gt;1074&lt;/item&gt;&lt;item&gt;1280&lt;/item&gt;&lt;item&gt;1311&lt;/item&gt;&lt;item&gt;1668&lt;/item&gt;&lt;item&gt;1701&lt;/item&gt;&lt;item&gt;1703&lt;/item&gt;&lt;item&gt;1709&lt;/item&gt;&lt;item&gt;1710&lt;/item&gt;&lt;item&gt;1711&lt;/item&gt;&lt;item&gt;1712&lt;/item&gt;&lt;item&gt;1714&lt;/item&gt;&lt;item&gt;1715&lt;/item&gt;&lt;item&gt;1716&lt;/item&gt;&lt;item&gt;1717&lt;/item&gt;&lt;item&gt;1718&lt;/item&gt;&lt;item&gt;1719&lt;/item&gt;&lt;item&gt;1720&lt;/item&gt;&lt;item&gt;1721&lt;/item&gt;&lt;item&gt;1722&lt;/item&gt;&lt;item&gt;1723&lt;/item&gt;&lt;item&gt;1725&lt;/item&gt;&lt;item&gt;1726&lt;/item&gt;&lt;item&gt;1728&lt;/item&gt;&lt;item&gt;1729&lt;/item&gt;&lt;/record-ids&gt;&lt;/item&gt;&lt;/Libraries&gt;"/>
  </w:docVars>
  <w:rsids>
    <w:rsidRoot w:val="00732390"/>
    <w:rsid w:val="00003175"/>
    <w:rsid w:val="00003B75"/>
    <w:rsid w:val="00004201"/>
    <w:rsid w:val="00004A40"/>
    <w:rsid w:val="0001626C"/>
    <w:rsid w:val="000222E3"/>
    <w:rsid w:val="000256BC"/>
    <w:rsid w:val="00037AA3"/>
    <w:rsid w:val="00085630"/>
    <w:rsid w:val="00091E84"/>
    <w:rsid w:val="0009412D"/>
    <w:rsid w:val="00097ED4"/>
    <w:rsid w:val="000C0A6C"/>
    <w:rsid w:val="000C4CA5"/>
    <w:rsid w:val="000E02CE"/>
    <w:rsid w:val="000F5B6E"/>
    <w:rsid w:val="00120D25"/>
    <w:rsid w:val="0012363F"/>
    <w:rsid w:val="00141C12"/>
    <w:rsid w:val="0014343B"/>
    <w:rsid w:val="00143DDD"/>
    <w:rsid w:val="0014726B"/>
    <w:rsid w:val="00187DC2"/>
    <w:rsid w:val="00197111"/>
    <w:rsid w:val="001A0647"/>
    <w:rsid w:val="001B4F5A"/>
    <w:rsid w:val="001C7563"/>
    <w:rsid w:val="001D7F9A"/>
    <w:rsid w:val="001F56E6"/>
    <w:rsid w:val="00200526"/>
    <w:rsid w:val="00207EB5"/>
    <w:rsid w:val="00215170"/>
    <w:rsid w:val="002206C5"/>
    <w:rsid w:val="00230649"/>
    <w:rsid w:val="00234F77"/>
    <w:rsid w:val="00241BA8"/>
    <w:rsid w:val="00245D94"/>
    <w:rsid w:val="00246F2E"/>
    <w:rsid w:val="0025678A"/>
    <w:rsid w:val="00271003"/>
    <w:rsid w:val="00280F74"/>
    <w:rsid w:val="00283046"/>
    <w:rsid w:val="00284CEA"/>
    <w:rsid w:val="00293C06"/>
    <w:rsid w:val="002941C4"/>
    <w:rsid w:val="00296973"/>
    <w:rsid w:val="002B2A68"/>
    <w:rsid w:val="002B47E9"/>
    <w:rsid w:val="002D123F"/>
    <w:rsid w:val="002E23FB"/>
    <w:rsid w:val="003030B7"/>
    <w:rsid w:val="003247FF"/>
    <w:rsid w:val="00330C46"/>
    <w:rsid w:val="003524E7"/>
    <w:rsid w:val="00360B5A"/>
    <w:rsid w:val="00361227"/>
    <w:rsid w:val="003658E8"/>
    <w:rsid w:val="00376188"/>
    <w:rsid w:val="00382EB9"/>
    <w:rsid w:val="0038678B"/>
    <w:rsid w:val="003959CB"/>
    <w:rsid w:val="003A6032"/>
    <w:rsid w:val="003B4B64"/>
    <w:rsid w:val="003B7B04"/>
    <w:rsid w:val="003C141D"/>
    <w:rsid w:val="003C181F"/>
    <w:rsid w:val="003C1AC0"/>
    <w:rsid w:val="003D1BA3"/>
    <w:rsid w:val="003D4758"/>
    <w:rsid w:val="003F78CE"/>
    <w:rsid w:val="00422072"/>
    <w:rsid w:val="004337B0"/>
    <w:rsid w:val="004358CF"/>
    <w:rsid w:val="00437EDF"/>
    <w:rsid w:val="00440C96"/>
    <w:rsid w:val="00450C3A"/>
    <w:rsid w:val="00462DDD"/>
    <w:rsid w:val="00463B3F"/>
    <w:rsid w:val="00495343"/>
    <w:rsid w:val="004B159D"/>
    <w:rsid w:val="004B6077"/>
    <w:rsid w:val="004D4946"/>
    <w:rsid w:val="004D50F2"/>
    <w:rsid w:val="004D7046"/>
    <w:rsid w:val="004F26E6"/>
    <w:rsid w:val="005241A9"/>
    <w:rsid w:val="00534EE8"/>
    <w:rsid w:val="00544C94"/>
    <w:rsid w:val="00546F4E"/>
    <w:rsid w:val="0055066A"/>
    <w:rsid w:val="00551F4D"/>
    <w:rsid w:val="005607A8"/>
    <w:rsid w:val="00564F6B"/>
    <w:rsid w:val="005763F3"/>
    <w:rsid w:val="005859A1"/>
    <w:rsid w:val="005A128B"/>
    <w:rsid w:val="005B1918"/>
    <w:rsid w:val="005B21B6"/>
    <w:rsid w:val="005F6E6E"/>
    <w:rsid w:val="0060037C"/>
    <w:rsid w:val="006008D7"/>
    <w:rsid w:val="00631BE8"/>
    <w:rsid w:val="00640B6A"/>
    <w:rsid w:val="0064325B"/>
    <w:rsid w:val="00657568"/>
    <w:rsid w:val="00676EAB"/>
    <w:rsid w:val="00682311"/>
    <w:rsid w:val="00685538"/>
    <w:rsid w:val="006C65CA"/>
    <w:rsid w:val="006E5544"/>
    <w:rsid w:val="006F43CF"/>
    <w:rsid w:val="006F4E60"/>
    <w:rsid w:val="006F4EB7"/>
    <w:rsid w:val="007130AF"/>
    <w:rsid w:val="00715E89"/>
    <w:rsid w:val="00727D12"/>
    <w:rsid w:val="00732390"/>
    <w:rsid w:val="007372B5"/>
    <w:rsid w:val="00741A49"/>
    <w:rsid w:val="00763769"/>
    <w:rsid w:val="007637AF"/>
    <w:rsid w:val="00767F88"/>
    <w:rsid w:val="00786D05"/>
    <w:rsid w:val="00790A6D"/>
    <w:rsid w:val="00791204"/>
    <w:rsid w:val="007C51C6"/>
    <w:rsid w:val="007C685F"/>
    <w:rsid w:val="007D157E"/>
    <w:rsid w:val="007D7B5A"/>
    <w:rsid w:val="007F109F"/>
    <w:rsid w:val="007F485C"/>
    <w:rsid w:val="007F7E32"/>
    <w:rsid w:val="008105E9"/>
    <w:rsid w:val="0082018C"/>
    <w:rsid w:val="00821F5E"/>
    <w:rsid w:val="00874CC7"/>
    <w:rsid w:val="00883082"/>
    <w:rsid w:val="008936D8"/>
    <w:rsid w:val="008944B7"/>
    <w:rsid w:val="008B1C05"/>
    <w:rsid w:val="008C14AD"/>
    <w:rsid w:val="008C4420"/>
    <w:rsid w:val="008C4E1A"/>
    <w:rsid w:val="008C5BB8"/>
    <w:rsid w:val="008D2D54"/>
    <w:rsid w:val="008D5A8F"/>
    <w:rsid w:val="008E22B5"/>
    <w:rsid w:val="009111C4"/>
    <w:rsid w:val="00925C12"/>
    <w:rsid w:val="009311B3"/>
    <w:rsid w:val="009364A6"/>
    <w:rsid w:val="00946A26"/>
    <w:rsid w:val="009535D7"/>
    <w:rsid w:val="00973470"/>
    <w:rsid w:val="00990732"/>
    <w:rsid w:val="009D099A"/>
    <w:rsid w:val="009D18F3"/>
    <w:rsid w:val="009D2A66"/>
    <w:rsid w:val="009D51B0"/>
    <w:rsid w:val="009E01DD"/>
    <w:rsid w:val="009E19A3"/>
    <w:rsid w:val="009E5950"/>
    <w:rsid w:val="009F7230"/>
    <w:rsid w:val="009F7A16"/>
    <w:rsid w:val="00A03ACF"/>
    <w:rsid w:val="00A1462D"/>
    <w:rsid w:val="00A1465B"/>
    <w:rsid w:val="00A15294"/>
    <w:rsid w:val="00A20BED"/>
    <w:rsid w:val="00A30B90"/>
    <w:rsid w:val="00A702A0"/>
    <w:rsid w:val="00AA084E"/>
    <w:rsid w:val="00AB38F1"/>
    <w:rsid w:val="00AE222A"/>
    <w:rsid w:val="00B03682"/>
    <w:rsid w:val="00B04388"/>
    <w:rsid w:val="00B15FB0"/>
    <w:rsid w:val="00B41F21"/>
    <w:rsid w:val="00B51EB6"/>
    <w:rsid w:val="00B62C75"/>
    <w:rsid w:val="00B65BD4"/>
    <w:rsid w:val="00B67DBB"/>
    <w:rsid w:val="00B700F4"/>
    <w:rsid w:val="00B97119"/>
    <w:rsid w:val="00BA1A3B"/>
    <w:rsid w:val="00BB1781"/>
    <w:rsid w:val="00BB2E5D"/>
    <w:rsid w:val="00BB5FC0"/>
    <w:rsid w:val="00BD1078"/>
    <w:rsid w:val="00BD7A52"/>
    <w:rsid w:val="00BF7B6C"/>
    <w:rsid w:val="00C14A1C"/>
    <w:rsid w:val="00C34058"/>
    <w:rsid w:val="00C37555"/>
    <w:rsid w:val="00C37563"/>
    <w:rsid w:val="00C52259"/>
    <w:rsid w:val="00C85494"/>
    <w:rsid w:val="00C86C82"/>
    <w:rsid w:val="00C8747B"/>
    <w:rsid w:val="00C96AB8"/>
    <w:rsid w:val="00CA31C4"/>
    <w:rsid w:val="00CC008C"/>
    <w:rsid w:val="00CC06C2"/>
    <w:rsid w:val="00CC5FBD"/>
    <w:rsid w:val="00CC7228"/>
    <w:rsid w:val="00CE2925"/>
    <w:rsid w:val="00D02181"/>
    <w:rsid w:val="00D164BA"/>
    <w:rsid w:val="00D35C26"/>
    <w:rsid w:val="00D35D1F"/>
    <w:rsid w:val="00D54707"/>
    <w:rsid w:val="00D74EE8"/>
    <w:rsid w:val="00D82981"/>
    <w:rsid w:val="00D91FAA"/>
    <w:rsid w:val="00DB6BC2"/>
    <w:rsid w:val="00DD6772"/>
    <w:rsid w:val="00DD6E6D"/>
    <w:rsid w:val="00DF7BAB"/>
    <w:rsid w:val="00E159E1"/>
    <w:rsid w:val="00E20179"/>
    <w:rsid w:val="00E208D5"/>
    <w:rsid w:val="00E23043"/>
    <w:rsid w:val="00E31850"/>
    <w:rsid w:val="00E35984"/>
    <w:rsid w:val="00E75C6D"/>
    <w:rsid w:val="00E817AB"/>
    <w:rsid w:val="00E97FF2"/>
    <w:rsid w:val="00EA1E08"/>
    <w:rsid w:val="00EB2A25"/>
    <w:rsid w:val="00EC23B2"/>
    <w:rsid w:val="00EC44E2"/>
    <w:rsid w:val="00ED307A"/>
    <w:rsid w:val="00ED3108"/>
    <w:rsid w:val="00EE5C86"/>
    <w:rsid w:val="00EE7647"/>
    <w:rsid w:val="00EF42C8"/>
    <w:rsid w:val="00F03C06"/>
    <w:rsid w:val="00F05230"/>
    <w:rsid w:val="00F43428"/>
    <w:rsid w:val="00F4704D"/>
    <w:rsid w:val="00F5390A"/>
    <w:rsid w:val="00F801E4"/>
    <w:rsid w:val="00F828D8"/>
    <w:rsid w:val="00F8403B"/>
    <w:rsid w:val="00FD32AC"/>
    <w:rsid w:val="00FD5F61"/>
    <w:rsid w:val="00FE3A7B"/>
    <w:rsid w:val="00FE764B"/>
    <w:rsid w:val="00FF5772"/>
    <w:rsid w:val="00FF66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DD3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925"/>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krperDiss">
    <w:name w:val="TextkörperDiss"/>
    <w:basedOn w:val="BodyText"/>
    <w:next w:val="BodyText"/>
    <w:qFormat/>
    <w:rsid w:val="00B51EB6"/>
    <w:pPr>
      <w:spacing w:line="360" w:lineRule="auto"/>
    </w:pPr>
    <w:rPr>
      <w:rFonts w:ascii="Arial" w:hAnsi="Arial"/>
    </w:rPr>
  </w:style>
  <w:style w:type="paragraph" w:styleId="BodyText">
    <w:name w:val="Body Text"/>
    <w:basedOn w:val="Normal"/>
    <w:link w:val="BodyTextChar"/>
    <w:uiPriority w:val="99"/>
    <w:semiHidden/>
    <w:unhideWhenUsed/>
    <w:rsid w:val="00B51EB6"/>
    <w:pPr>
      <w:spacing w:after="120"/>
    </w:pPr>
    <w:rPr>
      <w:rFonts w:asciiTheme="minorHAnsi" w:hAnsiTheme="minorHAnsi" w:cstheme="minorBidi"/>
    </w:rPr>
  </w:style>
  <w:style w:type="character" w:customStyle="1" w:styleId="BodyTextChar">
    <w:name w:val="Body Text Char"/>
    <w:basedOn w:val="DefaultParagraphFont"/>
    <w:link w:val="BodyText"/>
    <w:uiPriority w:val="99"/>
    <w:semiHidden/>
    <w:rsid w:val="00B51EB6"/>
  </w:style>
  <w:style w:type="character" w:styleId="CommentReference">
    <w:name w:val="annotation reference"/>
    <w:basedOn w:val="DefaultParagraphFont"/>
    <w:uiPriority w:val="99"/>
    <w:semiHidden/>
    <w:unhideWhenUsed/>
    <w:rsid w:val="00E97FF2"/>
    <w:rPr>
      <w:sz w:val="18"/>
      <w:szCs w:val="18"/>
    </w:rPr>
  </w:style>
  <w:style w:type="paragraph" w:styleId="CommentText">
    <w:name w:val="annotation text"/>
    <w:basedOn w:val="Normal"/>
    <w:link w:val="CommentTextChar"/>
    <w:uiPriority w:val="99"/>
    <w:semiHidden/>
    <w:unhideWhenUsed/>
    <w:rsid w:val="00E97FF2"/>
    <w:rPr>
      <w:rFonts w:asciiTheme="minorHAnsi" w:hAnsiTheme="minorHAnsi" w:cstheme="minorBidi"/>
    </w:rPr>
  </w:style>
  <w:style w:type="character" w:customStyle="1" w:styleId="CommentTextChar">
    <w:name w:val="Comment Text Char"/>
    <w:basedOn w:val="DefaultParagraphFont"/>
    <w:link w:val="CommentText"/>
    <w:uiPriority w:val="99"/>
    <w:semiHidden/>
    <w:rsid w:val="00E97FF2"/>
  </w:style>
  <w:style w:type="paragraph" w:styleId="CommentSubject">
    <w:name w:val="annotation subject"/>
    <w:basedOn w:val="CommentText"/>
    <w:next w:val="CommentText"/>
    <w:link w:val="CommentSubjectChar"/>
    <w:uiPriority w:val="99"/>
    <w:semiHidden/>
    <w:unhideWhenUsed/>
    <w:rsid w:val="00E97FF2"/>
    <w:rPr>
      <w:b/>
      <w:bCs/>
      <w:sz w:val="20"/>
      <w:szCs w:val="20"/>
    </w:rPr>
  </w:style>
  <w:style w:type="character" w:customStyle="1" w:styleId="CommentSubjectChar">
    <w:name w:val="Comment Subject Char"/>
    <w:basedOn w:val="CommentTextChar"/>
    <w:link w:val="CommentSubject"/>
    <w:uiPriority w:val="99"/>
    <w:semiHidden/>
    <w:rsid w:val="00E97FF2"/>
    <w:rPr>
      <w:b/>
      <w:bCs/>
      <w:sz w:val="20"/>
      <w:szCs w:val="20"/>
    </w:rPr>
  </w:style>
  <w:style w:type="paragraph" w:styleId="BalloonText">
    <w:name w:val="Balloon Text"/>
    <w:basedOn w:val="Normal"/>
    <w:link w:val="BalloonTextChar"/>
    <w:uiPriority w:val="99"/>
    <w:semiHidden/>
    <w:unhideWhenUsed/>
    <w:rsid w:val="00E97F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7FF2"/>
    <w:rPr>
      <w:rFonts w:ascii="Lucida Grande" w:hAnsi="Lucida Grande" w:cs="Lucida Grande"/>
      <w:sz w:val="18"/>
      <w:szCs w:val="18"/>
    </w:rPr>
  </w:style>
  <w:style w:type="paragraph" w:customStyle="1" w:styleId="EndNoteBibliographyTitle">
    <w:name w:val="EndNote Bibliography Title"/>
    <w:basedOn w:val="Normal"/>
    <w:rsid w:val="000222E3"/>
    <w:pPr>
      <w:jc w:val="center"/>
    </w:pPr>
    <w:rPr>
      <w:rFonts w:ascii="Cambria" w:hAnsi="Cambria" w:cstheme="minorBidi"/>
    </w:rPr>
  </w:style>
  <w:style w:type="paragraph" w:customStyle="1" w:styleId="EndNoteBibliography">
    <w:name w:val="EndNote Bibliography"/>
    <w:basedOn w:val="Normal"/>
    <w:rsid w:val="000222E3"/>
    <w:pPr>
      <w:jc w:val="both"/>
    </w:pPr>
    <w:rPr>
      <w:rFonts w:ascii="Cambria" w:hAnsi="Cambria" w:cstheme="minorBidi"/>
    </w:rPr>
  </w:style>
  <w:style w:type="paragraph" w:styleId="Header">
    <w:name w:val="header"/>
    <w:basedOn w:val="Normal"/>
    <w:link w:val="HeaderChar"/>
    <w:rsid w:val="009D099A"/>
    <w:pPr>
      <w:tabs>
        <w:tab w:val="center" w:pos="4536"/>
        <w:tab w:val="right" w:pos="9072"/>
      </w:tabs>
      <w:spacing w:before="120" w:line="360" w:lineRule="auto"/>
    </w:pPr>
    <w:rPr>
      <w:rFonts w:ascii="Arial" w:eastAsia="Times" w:hAnsi="Arial"/>
      <w:sz w:val="22"/>
      <w:szCs w:val="20"/>
      <w:lang w:val="en-US"/>
    </w:rPr>
  </w:style>
  <w:style w:type="character" w:customStyle="1" w:styleId="HeaderChar">
    <w:name w:val="Header Char"/>
    <w:basedOn w:val="DefaultParagraphFont"/>
    <w:link w:val="Header"/>
    <w:rsid w:val="009D099A"/>
    <w:rPr>
      <w:rFonts w:ascii="Arial" w:eastAsia="Times" w:hAnsi="Arial" w:cs="Times New Roman"/>
      <w:sz w:val="22"/>
      <w:szCs w:val="20"/>
      <w:lang w:val="en-US"/>
    </w:rPr>
  </w:style>
  <w:style w:type="paragraph" w:styleId="Revision">
    <w:name w:val="Revision"/>
    <w:hidden/>
    <w:uiPriority w:val="99"/>
    <w:semiHidden/>
    <w:rsid w:val="00A03ACF"/>
  </w:style>
  <w:style w:type="paragraph" w:styleId="ListParagraph">
    <w:name w:val="List Paragraph"/>
    <w:basedOn w:val="Normal"/>
    <w:uiPriority w:val="34"/>
    <w:qFormat/>
    <w:rsid w:val="00D35D1F"/>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ighlight">
    <w:name w:val="highlight"/>
    <w:basedOn w:val="DefaultParagraphFont"/>
    <w:rsid w:val="00CC5FBD"/>
  </w:style>
  <w:style w:type="character" w:styleId="Hyperlink">
    <w:name w:val="Hyperlink"/>
    <w:basedOn w:val="DefaultParagraphFont"/>
    <w:uiPriority w:val="99"/>
    <w:unhideWhenUsed/>
    <w:rsid w:val="008D5A8F"/>
    <w:rPr>
      <w:color w:val="0000FF" w:themeColor="hyperlink"/>
      <w:u w:val="single"/>
    </w:rPr>
  </w:style>
  <w:style w:type="character" w:styleId="FollowedHyperlink">
    <w:name w:val="FollowedHyperlink"/>
    <w:basedOn w:val="DefaultParagraphFont"/>
    <w:uiPriority w:val="99"/>
    <w:semiHidden/>
    <w:unhideWhenUsed/>
    <w:rsid w:val="00003B7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925"/>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krperDiss">
    <w:name w:val="TextkörperDiss"/>
    <w:basedOn w:val="BodyText"/>
    <w:next w:val="BodyText"/>
    <w:qFormat/>
    <w:rsid w:val="00B51EB6"/>
    <w:pPr>
      <w:spacing w:line="360" w:lineRule="auto"/>
    </w:pPr>
    <w:rPr>
      <w:rFonts w:ascii="Arial" w:hAnsi="Arial"/>
    </w:rPr>
  </w:style>
  <w:style w:type="paragraph" w:styleId="BodyText">
    <w:name w:val="Body Text"/>
    <w:basedOn w:val="Normal"/>
    <w:link w:val="BodyTextChar"/>
    <w:uiPriority w:val="99"/>
    <w:semiHidden/>
    <w:unhideWhenUsed/>
    <w:rsid w:val="00B51EB6"/>
    <w:pPr>
      <w:spacing w:after="120"/>
    </w:pPr>
    <w:rPr>
      <w:rFonts w:asciiTheme="minorHAnsi" w:hAnsiTheme="minorHAnsi" w:cstheme="minorBidi"/>
    </w:rPr>
  </w:style>
  <w:style w:type="character" w:customStyle="1" w:styleId="BodyTextChar">
    <w:name w:val="Body Text Char"/>
    <w:basedOn w:val="DefaultParagraphFont"/>
    <w:link w:val="BodyText"/>
    <w:uiPriority w:val="99"/>
    <w:semiHidden/>
    <w:rsid w:val="00B51EB6"/>
  </w:style>
  <w:style w:type="character" w:styleId="CommentReference">
    <w:name w:val="annotation reference"/>
    <w:basedOn w:val="DefaultParagraphFont"/>
    <w:uiPriority w:val="99"/>
    <w:semiHidden/>
    <w:unhideWhenUsed/>
    <w:rsid w:val="00E97FF2"/>
    <w:rPr>
      <w:sz w:val="18"/>
      <w:szCs w:val="18"/>
    </w:rPr>
  </w:style>
  <w:style w:type="paragraph" w:styleId="CommentText">
    <w:name w:val="annotation text"/>
    <w:basedOn w:val="Normal"/>
    <w:link w:val="CommentTextChar"/>
    <w:uiPriority w:val="99"/>
    <w:semiHidden/>
    <w:unhideWhenUsed/>
    <w:rsid w:val="00E97FF2"/>
    <w:rPr>
      <w:rFonts w:asciiTheme="minorHAnsi" w:hAnsiTheme="minorHAnsi" w:cstheme="minorBidi"/>
    </w:rPr>
  </w:style>
  <w:style w:type="character" w:customStyle="1" w:styleId="CommentTextChar">
    <w:name w:val="Comment Text Char"/>
    <w:basedOn w:val="DefaultParagraphFont"/>
    <w:link w:val="CommentText"/>
    <w:uiPriority w:val="99"/>
    <w:semiHidden/>
    <w:rsid w:val="00E97FF2"/>
  </w:style>
  <w:style w:type="paragraph" w:styleId="CommentSubject">
    <w:name w:val="annotation subject"/>
    <w:basedOn w:val="CommentText"/>
    <w:next w:val="CommentText"/>
    <w:link w:val="CommentSubjectChar"/>
    <w:uiPriority w:val="99"/>
    <w:semiHidden/>
    <w:unhideWhenUsed/>
    <w:rsid w:val="00E97FF2"/>
    <w:rPr>
      <w:b/>
      <w:bCs/>
      <w:sz w:val="20"/>
      <w:szCs w:val="20"/>
    </w:rPr>
  </w:style>
  <w:style w:type="character" w:customStyle="1" w:styleId="CommentSubjectChar">
    <w:name w:val="Comment Subject Char"/>
    <w:basedOn w:val="CommentTextChar"/>
    <w:link w:val="CommentSubject"/>
    <w:uiPriority w:val="99"/>
    <w:semiHidden/>
    <w:rsid w:val="00E97FF2"/>
    <w:rPr>
      <w:b/>
      <w:bCs/>
      <w:sz w:val="20"/>
      <w:szCs w:val="20"/>
    </w:rPr>
  </w:style>
  <w:style w:type="paragraph" w:styleId="BalloonText">
    <w:name w:val="Balloon Text"/>
    <w:basedOn w:val="Normal"/>
    <w:link w:val="BalloonTextChar"/>
    <w:uiPriority w:val="99"/>
    <w:semiHidden/>
    <w:unhideWhenUsed/>
    <w:rsid w:val="00E97F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7FF2"/>
    <w:rPr>
      <w:rFonts w:ascii="Lucida Grande" w:hAnsi="Lucida Grande" w:cs="Lucida Grande"/>
      <w:sz w:val="18"/>
      <w:szCs w:val="18"/>
    </w:rPr>
  </w:style>
  <w:style w:type="paragraph" w:customStyle="1" w:styleId="EndNoteBibliographyTitle">
    <w:name w:val="EndNote Bibliography Title"/>
    <w:basedOn w:val="Normal"/>
    <w:rsid w:val="000222E3"/>
    <w:pPr>
      <w:jc w:val="center"/>
    </w:pPr>
    <w:rPr>
      <w:rFonts w:ascii="Cambria" w:hAnsi="Cambria" w:cstheme="minorBidi"/>
    </w:rPr>
  </w:style>
  <w:style w:type="paragraph" w:customStyle="1" w:styleId="EndNoteBibliography">
    <w:name w:val="EndNote Bibliography"/>
    <w:basedOn w:val="Normal"/>
    <w:rsid w:val="000222E3"/>
    <w:pPr>
      <w:jc w:val="both"/>
    </w:pPr>
    <w:rPr>
      <w:rFonts w:ascii="Cambria" w:hAnsi="Cambria" w:cstheme="minorBidi"/>
    </w:rPr>
  </w:style>
  <w:style w:type="paragraph" w:styleId="Header">
    <w:name w:val="header"/>
    <w:basedOn w:val="Normal"/>
    <w:link w:val="HeaderChar"/>
    <w:rsid w:val="009D099A"/>
    <w:pPr>
      <w:tabs>
        <w:tab w:val="center" w:pos="4536"/>
        <w:tab w:val="right" w:pos="9072"/>
      </w:tabs>
      <w:spacing w:before="120" w:line="360" w:lineRule="auto"/>
    </w:pPr>
    <w:rPr>
      <w:rFonts w:ascii="Arial" w:eastAsia="Times" w:hAnsi="Arial"/>
      <w:sz w:val="22"/>
      <w:szCs w:val="20"/>
      <w:lang w:val="en-US"/>
    </w:rPr>
  </w:style>
  <w:style w:type="character" w:customStyle="1" w:styleId="HeaderChar">
    <w:name w:val="Header Char"/>
    <w:basedOn w:val="DefaultParagraphFont"/>
    <w:link w:val="Header"/>
    <w:rsid w:val="009D099A"/>
    <w:rPr>
      <w:rFonts w:ascii="Arial" w:eastAsia="Times" w:hAnsi="Arial" w:cs="Times New Roman"/>
      <w:sz w:val="22"/>
      <w:szCs w:val="20"/>
      <w:lang w:val="en-US"/>
    </w:rPr>
  </w:style>
  <w:style w:type="paragraph" w:styleId="Revision">
    <w:name w:val="Revision"/>
    <w:hidden/>
    <w:uiPriority w:val="99"/>
    <w:semiHidden/>
    <w:rsid w:val="00A03ACF"/>
  </w:style>
  <w:style w:type="paragraph" w:styleId="ListParagraph">
    <w:name w:val="List Paragraph"/>
    <w:basedOn w:val="Normal"/>
    <w:uiPriority w:val="34"/>
    <w:qFormat/>
    <w:rsid w:val="00D35D1F"/>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ighlight">
    <w:name w:val="highlight"/>
    <w:basedOn w:val="DefaultParagraphFont"/>
    <w:rsid w:val="00CC5FBD"/>
  </w:style>
  <w:style w:type="character" w:styleId="Hyperlink">
    <w:name w:val="Hyperlink"/>
    <w:basedOn w:val="DefaultParagraphFont"/>
    <w:uiPriority w:val="99"/>
    <w:unhideWhenUsed/>
    <w:rsid w:val="008D5A8F"/>
    <w:rPr>
      <w:color w:val="0000FF" w:themeColor="hyperlink"/>
      <w:u w:val="single"/>
    </w:rPr>
  </w:style>
  <w:style w:type="character" w:styleId="FollowedHyperlink">
    <w:name w:val="FollowedHyperlink"/>
    <w:basedOn w:val="DefaultParagraphFont"/>
    <w:uiPriority w:val="99"/>
    <w:semiHidden/>
    <w:unhideWhenUsed/>
    <w:rsid w:val="00003B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1853">
      <w:bodyDiv w:val="1"/>
      <w:marLeft w:val="0"/>
      <w:marRight w:val="0"/>
      <w:marTop w:val="0"/>
      <w:marBottom w:val="0"/>
      <w:divBdr>
        <w:top w:val="none" w:sz="0" w:space="0" w:color="auto"/>
        <w:left w:val="none" w:sz="0" w:space="0" w:color="auto"/>
        <w:bottom w:val="none" w:sz="0" w:space="0" w:color="auto"/>
        <w:right w:val="none" w:sz="0" w:space="0" w:color="auto"/>
      </w:divBdr>
    </w:div>
    <w:div w:id="116991651">
      <w:bodyDiv w:val="1"/>
      <w:marLeft w:val="0"/>
      <w:marRight w:val="0"/>
      <w:marTop w:val="0"/>
      <w:marBottom w:val="0"/>
      <w:divBdr>
        <w:top w:val="none" w:sz="0" w:space="0" w:color="auto"/>
        <w:left w:val="none" w:sz="0" w:space="0" w:color="auto"/>
        <w:bottom w:val="none" w:sz="0" w:space="0" w:color="auto"/>
        <w:right w:val="none" w:sz="0" w:space="0" w:color="auto"/>
      </w:divBdr>
    </w:div>
    <w:div w:id="251403774">
      <w:bodyDiv w:val="1"/>
      <w:marLeft w:val="0"/>
      <w:marRight w:val="0"/>
      <w:marTop w:val="0"/>
      <w:marBottom w:val="0"/>
      <w:divBdr>
        <w:top w:val="none" w:sz="0" w:space="0" w:color="auto"/>
        <w:left w:val="none" w:sz="0" w:space="0" w:color="auto"/>
        <w:bottom w:val="none" w:sz="0" w:space="0" w:color="auto"/>
        <w:right w:val="none" w:sz="0" w:space="0" w:color="auto"/>
      </w:divBdr>
    </w:div>
    <w:div w:id="484203317">
      <w:bodyDiv w:val="1"/>
      <w:marLeft w:val="0"/>
      <w:marRight w:val="0"/>
      <w:marTop w:val="0"/>
      <w:marBottom w:val="0"/>
      <w:divBdr>
        <w:top w:val="none" w:sz="0" w:space="0" w:color="auto"/>
        <w:left w:val="none" w:sz="0" w:space="0" w:color="auto"/>
        <w:bottom w:val="none" w:sz="0" w:space="0" w:color="auto"/>
        <w:right w:val="none" w:sz="0" w:space="0" w:color="auto"/>
      </w:divBdr>
    </w:div>
    <w:div w:id="717903135">
      <w:bodyDiv w:val="1"/>
      <w:marLeft w:val="0"/>
      <w:marRight w:val="0"/>
      <w:marTop w:val="0"/>
      <w:marBottom w:val="0"/>
      <w:divBdr>
        <w:top w:val="none" w:sz="0" w:space="0" w:color="auto"/>
        <w:left w:val="none" w:sz="0" w:space="0" w:color="auto"/>
        <w:bottom w:val="none" w:sz="0" w:space="0" w:color="auto"/>
        <w:right w:val="none" w:sz="0" w:space="0" w:color="auto"/>
      </w:divBdr>
    </w:div>
    <w:div w:id="769085373">
      <w:bodyDiv w:val="1"/>
      <w:marLeft w:val="0"/>
      <w:marRight w:val="0"/>
      <w:marTop w:val="0"/>
      <w:marBottom w:val="0"/>
      <w:divBdr>
        <w:top w:val="none" w:sz="0" w:space="0" w:color="auto"/>
        <w:left w:val="none" w:sz="0" w:space="0" w:color="auto"/>
        <w:bottom w:val="none" w:sz="0" w:space="0" w:color="auto"/>
        <w:right w:val="none" w:sz="0" w:space="0" w:color="auto"/>
      </w:divBdr>
    </w:div>
    <w:div w:id="1131438705">
      <w:bodyDiv w:val="1"/>
      <w:marLeft w:val="0"/>
      <w:marRight w:val="0"/>
      <w:marTop w:val="0"/>
      <w:marBottom w:val="0"/>
      <w:divBdr>
        <w:top w:val="none" w:sz="0" w:space="0" w:color="auto"/>
        <w:left w:val="none" w:sz="0" w:space="0" w:color="auto"/>
        <w:bottom w:val="none" w:sz="0" w:space="0" w:color="auto"/>
        <w:right w:val="none" w:sz="0" w:space="0" w:color="auto"/>
      </w:divBdr>
    </w:div>
    <w:div w:id="1302923468">
      <w:bodyDiv w:val="1"/>
      <w:marLeft w:val="0"/>
      <w:marRight w:val="0"/>
      <w:marTop w:val="0"/>
      <w:marBottom w:val="0"/>
      <w:divBdr>
        <w:top w:val="none" w:sz="0" w:space="0" w:color="auto"/>
        <w:left w:val="none" w:sz="0" w:space="0" w:color="auto"/>
        <w:bottom w:val="none" w:sz="0" w:space="0" w:color="auto"/>
        <w:right w:val="none" w:sz="0" w:space="0" w:color="auto"/>
      </w:divBdr>
    </w:div>
    <w:div w:id="1397432236">
      <w:bodyDiv w:val="1"/>
      <w:marLeft w:val="0"/>
      <w:marRight w:val="0"/>
      <w:marTop w:val="0"/>
      <w:marBottom w:val="0"/>
      <w:divBdr>
        <w:top w:val="none" w:sz="0" w:space="0" w:color="auto"/>
        <w:left w:val="none" w:sz="0" w:space="0" w:color="auto"/>
        <w:bottom w:val="none" w:sz="0" w:space="0" w:color="auto"/>
        <w:right w:val="none" w:sz="0" w:space="0" w:color="auto"/>
      </w:divBdr>
    </w:div>
    <w:div w:id="1447041742">
      <w:bodyDiv w:val="1"/>
      <w:marLeft w:val="0"/>
      <w:marRight w:val="0"/>
      <w:marTop w:val="0"/>
      <w:marBottom w:val="0"/>
      <w:divBdr>
        <w:top w:val="none" w:sz="0" w:space="0" w:color="auto"/>
        <w:left w:val="none" w:sz="0" w:space="0" w:color="auto"/>
        <w:bottom w:val="none" w:sz="0" w:space="0" w:color="auto"/>
        <w:right w:val="none" w:sz="0" w:space="0" w:color="auto"/>
      </w:divBdr>
    </w:div>
    <w:div w:id="1531380790">
      <w:bodyDiv w:val="1"/>
      <w:marLeft w:val="0"/>
      <w:marRight w:val="0"/>
      <w:marTop w:val="0"/>
      <w:marBottom w:val="0"/>
      <w:divBdr>
        <w:top w:val="none" w:sz="0" w:space="0" w:color="auto"/>
        <w:left w:val="none" w:sz="0" w:space="0" w:color="auto"/>
        <w:bottom w:val="none" w:sz="0" w:space="0" w:color="auto"/>
        <w:right w:val="none" w:sz="0" w:space="0" w:color="auto"/>
      </w:divBdr>
    </w:div>
    <w:div w:id="1659652531">
      <w:bodyDiv w:val="1"/>
      <w:marLeft w:val="0"/>
      <w:marRight w:val="0"/>
      <w:marTop w:val="0"/>
      <w:marBottom w:val="0"/>
      <w:divBdr>
        <w:top w:val="none" w:sz="0" w:space="0" w:color="auto"/>
        <w:left w:val="none" w:sz="0" w:space="0" w:color="auto"/>
        <w:bottom w:val="none" w:sz="0" w:space="0" w:color="auto"/>
        <w:right w:val="none" w:sz="0" w:space="0" w:color="auto"/>
      </w:divBdr>
    </w:div>
    <w:div w:id="1802529351">
      <w:bodyDiv w:val="1"/>
      <w:marLeft w:val="0"/>
      <w:marRight w:val="0"/>
      <w:marTop w:val="0"/>
      <w:marBottom w:val="0"/>
      <w:divBdr>
        <w:top w:val="none" w:sz="0" w:space="0" w:color="auto"/>
        <w:left w:val="none" w:sz="0" w:space="0" w:color="auto"/>
        <w:bottom w:val="none" w:sz="0" w:space="0" w:color="auto"/>
        <w:right w:val="none" w:sz="0" w:space="0" w:color="auto"/>
      </w:divBdr>
    </w:div>
    <w:div w:id="1803647365">
      <w:bodyDiv w:val="1"/>
      <w:marLeft w:val="0"/>
      <w:marRight w:val="0"/>
      <w:marTop w:val="0"/>
      <w:marBottom w:val="0"/>
      <w:divBdr>
        <w:top w:val="none" w:sz="0" w:space="0" w:color="auto"/>
        <w:left w:val="none" w:sz="0" w:space="0" w:color="auto"/>
        <w:bottom w:val="none" w:sz="0" w:space="0" w:color="auto"/>
        <w:right w:val="none" w:sz="0" w:space="0" w:color="auto"/>
      </w:divBdr>
      <w:divsChild>
        <w:div w:id="1382049688">
          <w:marLeft w:val="0"/>
          <w:marRight w:val="0"/>
          <w:marTop w:val="0"/>
          <w:marBottom w:val="0"/>
          <w:divBdr>
            <w:top w:val="none" w:sz="0" w:space="0" w:color="auto"/>
            <w:left w:val="none" w:sz="0" w:space="0" w:color="auto"/>
            <w:bottom w:val="none" w:sz="0" w:space="0" w:color="auto"/>
            <w:right w:val="none" w:sz="0" w:space="0" w:color="auto"/>
          </w:divBdr>
        </w:div>
        <w:div w:id="1374966410">
          <w:marLeft w:val="0"/>
          <w:marRight w:val="0"/>
          <w:marTop w:val="0"/>
          <w:marBottom w:val="0"/>
          <w:divBdr>
            <w:top w:val="none" w:sz="0" w:space="0" w:color="auto"/>
            <w:left w:val="none" w:sz="0" w:space="0" w:color="auto"/>
            <w:bottom w:val="none" w:sz="0" w:space="0" w:color="auto"/>
            <w:right w:val="none" w:sz="0" w:space="0" w:color="auto"/>
          </w:divBdr>
        </w:div>
        <w:div w:id="268321886">
          <w:marLeft w:val="0"/>
          <w:marRight w:val="0"/>
          <w:marTop w:val="0"/>
          <w:marBottom w:val="0"/>
          <w:divBdr>
            <w:top w:val="none" w:sz="0" w:space="0" w:color="auto"/>
            <w:left w:val="none" w:sz="0" w:space="0" w:color="auto"/>
            <w:bottom w:val="none" w:sz="0" w:space="0" w:color="auto"/>
            <w:right w:val="none" w:sz="0" w:space="0" w:color="auto"/>
          </w:divBdr>
        </w:div>
      </w:divsChild>
    </w:div>
    <w:div w:id="2000114001">
      <w:bodyDiv w:val="1"/>
      <w:marLeft w:val="0"/>
      <w:marRight w:val="0"/>
      <w:marTop w:val="0"/>
      <w:marBottom w:val="0"/>
      <w:divBdr>
        <w:top w:val="none" w:sz="0" w:space="0" w:color="auto"/>
        <w:left w:val="none" w:sz="0" w:space="0" w:color="auto"/>
        <w:bottom w:val="none" w:sz="0" w:space="0" w:color="auto"/>
        <w:right w:val="none" w:sz="0" w:space="0" w:color="auto"/>
      </w:divBdr>
      <w:divsChild>
        <w:div w:id="1001783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1142878">
              <w:marLeft w:val="0"/>
              <w:marRight w:val="0"/>
              <w:marTop w:val="0"/>
              <w:marBottom w:val="0"/>
              <w:divBdr>
                <w:top w:val="none" w:sz="0" w:space="0" w:color="auto"/>
                <w:left w:val="none" w:sz="0" w:space="0" w:color="auto"/>
                <w:bottom w:val="none" w:sz="0" w:space="0" w:color="auto"/>
                <w:right w:val="none" w:sz="0" w:space="0" w:color="auto"/>
              </w:divBdr>
              <w:divsChild>
                <w:div w:id="993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94833">
      <w:bodyDiv w:val="1"/>
      <w:marLeft w:val="0"/>
      <w:marRight w:val="0"/>
      <w:marTop w:val="0"/>
      <w:marBottom w:val="0"/>
      <w:divBdr>
        <w:top w:val="none" w:sz="0" w:space="0" w:color="auto"/>
        <w:left w:val="none" w:sz="0" w:space="0" w:color="auto"/>
        <w:bottom w:val="none" w:sz="0" w:space="0" w:color="auto"/>
        <w:right w:val="none" w:sz="0" w:space="0" w:color="auto"/>
      </w:divBdr>
    </w:div>
    <w:div w:id="2104065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1328</TotalTime>
  <Pages>6</Pages>
  <Words>3842</Words>
  <Characters>23859</Characters>
  <Application>Microsoft Office Word</Application>
  <DocSecurity>0</DocSecurity>
  <Lines>345</Lines>
  <Paragraphs>184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MHH</Company>
  <LinksUpToDate>false</LinksUpToDate>
  <CharactersWithSpaces>27517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Pietzsch</dc:creator>
  <cp:lastModifiedBy>arlhl</cp:lastModifiedBy>
  <cp:revision>14</cp:revision>
  <dcterms:created xsi:type="dcterms:W3CDTF">2019-01-10T13:41:00Z</dcterms:created>
  <dcterms:modified xsi:type="dcterms:W3CDTF">2019-01-16T22:24:00Z</dcterms:modified>
</cp:coreProperties>
</file>