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1EAB60" w14:textId="77777777" w:rsidR="00C01AE9" w:rsidRPr="00F4015D" w:rsidRDefault="00892326">
      <w:pPr>
        <w:rPr>
          <w:b/>
          <w:lang w:val="en-GB"/>
        </w:rPr>
      </w:pPr>
      <w:r w:rsidRPr="00F4015D">
        <w:rPr>
          <w:b/>
          <w:lang w:val="en-GB"/>
        </w:rPr>
        <w:t>Supp</w:t>
      </w:r>
      <w:r w:rsidR="00B451DE">
        <w:rPr>
          <w:b/>
          <w:lang w:val="en-GB"/>
        </w:rPr>
        <w:t>orting information</w:t>
      </w:r>
    </w:p>
    <w:p w14:paraId="7DA1503F" w14:textId="77777777" w:rsidR="00892326" w:rsidRPr="00F4015D" w:rsidRDefault="00892326">
      <w:pPr>
        <w:rPr>
          <w:b/>
          <w:lang w:val="en-GB"/>
        </w:rPr>
      </w:pPr>
    </w:p>
    <w:p w14:paraId="309080F1" w14:textId="77777777" w:rsidR="00892326" w:rsidRPr="00F4015D" w:rsidRDefault="00892326">
      <w:pPr>
        <w:rPr>
          <w:b/>
          <w:lang w:val="en-GB"/>
        </w:rPr>
      </w:pPr>
      <w:r w:rsidRPr="00F4015D">
        <w:rPr>
          <w:b/>
          <w:lang w:val="en-GB"/>
        </w:rPr>
        <w:t>Study area</w:t>
      </w:r>
    </w:p>
    <w:p w14:paraId="32AF615D" w14:textId="77777777" w:rsidR="00F4015D" w:rsidRPr="00F4015D" w:rsidRDefault="00F4015D" w:rsidP="00F4015D">
      <w:pPr>
        <w:rPr>
          <w:lang w:val="en-GB"/>
        </w:rPr>
      </w:pPr>
      <w:r w:rsidRPr="00892326">
        <w:rPr>
          <w:lang w:val="en-GB"/>
        </w:rPr>
        <w:t xml:space="preserve">The Italian territory considered includes 5 provinces </w:t>
      </w:r>
      <w:r w:rsidRPr="00F4015D">
        <w:rPr>
          <w:lang w:val="en-GB"/>
        </w:rPr>
        <w:t xml:space="preserve">(Udine, Trieste, </w:t>
      </w:r>
      <w:proofErr w:type="spellStart"/>
      <w:r w:rsidRPr="00F4015D">
        <w:rPr>
          <w:lang w:val="en-GB"/>
        </w:rPr>
        <w:t>Belluno</w:t>
      </w:r>
      <w:proofErr w:type="spellEnd"/>
      <w:r w:rsidRPr="00F4015D">
        <w:rPr>
          <w:lang w:val="en-GB"/>
        </w:rPr>
        <w:t xml:space="preserve">, Bolzano and Trento) of three Italian north-eastern regions (from east to west): Friuli </w:t>
      </w:r>
      <w:proofErr w:type="spellStart"/>
      <w:r w:rsidRPr="00F4015D">
        <w:rPr>
          <w:lang w:val="en-GB"/>
        </w:rPr>
        <w:t>Venezia</w:t>
      </w:r>
      <w:proofErr w:type="spellEnd"/>
      <w:r w:rsidRPr="00F4015D">
        <w:rPr>
          <w:lang w:val="en-GB"/>
        </w:rPr>
        <w:t xml:space="preserve"> Giulia, Veneto and Trentino Alto Adige (Fig 1). Elevation ranges from sea level up to approximately 3900 m (Ortles-</w:t>
      </w:r>
      <w:proofErr w:type="spellStart"/>
      <w:r w:rsidRPr="00F4015D">
        <w:rPr>
          <w:lang w:val="en-GB"/>
        </w:rPr>
        <w:t>Cevedale</w:t>
      </w:r>
      <w:proofErr w:type="spellEnd"/>
      <w:r w:rsidRPr="00F4015D">
        <w:rPr>
          <w:lang w:val="en-GB"/>
        </w:rPr>
        <w:t xml:space="preserve">, Trentino Alto Adige), the total area is roughly 39,850 km² and the regions are characterized by very different ecosystems, such as a) forested areas in the Pre-Alpine and Alpine regions (Eastern Alps), b) rural farmlands, c) flatlands with cultivated fields and d) scattered farms and coastlands, both characterized by a more urbanized and industrial environment. This area shares its borders with Slovenia to the east and Austria to the north and is crossed by a number of highways (A22, A23), rivers (i.e. the </w:t>
      </w:r>
      <w:proofErr w:type="spellStart"/>
      <w:r w:rsidRPr="00F4015D">
        <w:rPr>
          <w:lang w:val="en-GB"/>
        </w:rPr>
        <w:t>Tagliamento</w:t>
      </w:r>
      <w:proofErr w:type="spellEnd"/>
      <w:r w:rsidRPr="00F4015D">
        <w:rPr>
          <w:lang w:val="en-GB"/>
        </w:rPr>
        <w:t xml:space="preserve">, the </w:t>
      </w:r>
      <w:proofErr w:type="spellStart"/>
      <w:r w:rsidRPr="00F4015D">
        <w:rPr>
          <w:lang w:val="en-GB"/>
        </w:rPr>
        <w:t>Piave</w:t>
      </w:r>
      <w:proofErr w:type="spellEnd"/>
      <w:r w:rsidRPr="00F4015D">
        <w:rPr>
          <w:lang w:val="en-GB"/>
        </w:rPr>
        <w:t xml:space="preserve">, the </w:t>
      </w:r>
      <w:proofErr w:type="spellStart"/>
      <w:r w:rsidRPr="00F4015D">
        <w:rPr>
          <w:lang w:val="en-GB"/>
        </w:rPr>
        <w:t>Brenta</w:t>
      </w:r>
      <w:proofErr w:type="spellEnd"/>
      <w:r w:rsidRPr="00F4015D">
        <w:rPr>
          <w:lang w:val="en-GB"/>
        </w:rPr>
        <w:t xml:space="preserve"> and the Adige rivers), canals and lakes (i.e. Lake Garda). </w:t>
      </w:r>
    </w:p>
    <w:p w14:paraId="0D36EF06" w14:textId="77777777" w:rsidR="00F4015D" w:rsidRDefault="00F4015D" w:rsidP="00F4015D">
      <w:pPr>
        <w:rPr>
          <w:lang w:val="en-GB"/>
        </w:rPr>
      </w:pPr>
      <w:r w:rsidRPr="00F4015D">
        <w:rPr>
          <w:lang w:val="en-GB"/>
        </w:rPr>
        <w:t xml:space="preserve">The Austrian territory covers an area of 83,879 km² , it includes part of the Rhaetian Alps and the whole group of the Eastern Alps (Austrian Alps, Tauern, Carnic and </w:t>
      </w:r>
      <w:proofErr w:type="spellStart"/>
      <w:r w:rsidRPr="00F4015D">
        <w:rPr>
          <w:lang w:val="en-GB"/>
        </w:rPr>
        <w:t>Noric</w:t>
      </w:r>
      <w:proofErr w:type="spellEnd"/>
      <w:r w:rsidRPr="00F4015D">
        <w:rPr>
          <w:lang w:val="en-GB"/>
        </w:rPr>
        <w:t xml:space="preserve"> Alps). Three-fifths (3/5) of the country are occupied by the Alpine region; moving eastward, the Eastern Alps descend gradually towards the Carpathians. One third (1/3) of the country located further west consists of a corridor between Germany and Italy, 32-60 km wide. The Alps (Julian Alps, </w:t>
      </w:r>
      <w:proofErr w:type="spellStart"/>
      <w:r w:rsidRPr="00F4015D">
        <w:rPr>
          <w:lang w:val="en-GB"/>
        </w:rPr>
        <w:t>Kamnik-Savinja</w:t>
      </w:r>
      <w:proofErr w:type="spellEnd"/>
      <w:r w:rsidRPr="00F4015D">
        <w:rPr>
          <w:lang w:val="en-GB"/>
        </w:rPr>
        <w:t xml:space="preserve"> Alps, </w:t>
      </w:r>
      <w:proofErr w:type="spellStart"/>
      <w:r w:rsidRPr="00F4015D">
        <w:rPr>
          <w:lang w:val="en-GB"/>
        </w:rPr>
        <w:t>Karavanke</w:t>
      </w:r>
      <w:proofErr w:type="spellEnd"/>
      <w:r w:rsidRPr="00F4015D">
        <w:rPr>
          <w:lang w:val="en-GB"/>
        </w:rPr>
        <w:t xml:space="preserve">, </w:t>
      </w:r>
      <w:proofErr w:type="spellStart"/>
      <w:r w:rsidRPr="00F4015D">
        <w:rPr>
          <w:lang w:val="en-GB"/>
        </w:rPr>
        <w:t>Pohorje</w:t>
      </w:r>
      <w:proofErr w:type="spellEnd"/>
      <w:r w:rsidRPr="00F4015D">
        <w:rPr>
          <w:lang w:val="en-GB"/>
        </w:rPr>
        <w:t xml:space="preserve">) also dominate Northern Slovenia along its border with Austria and Italy. </w:t>
      </w:r>
    </w:p>
    <w:p w14:paraId="0F7C828A" w14:textId="77777777" w:rsidR="00F4015D" w:rsidRDefault="00F4015D" w:rsidP="00F4015D">
      <w:pPr>
        <w:rPr>
          <w:lang w:val="en-GB"/>
        </w:rPr>
      </w:pPr>
      <w:r w:rsidRPr="00F4015D">
        <w:rPr>
          <w:lang w:val="en-GB"/>
        </w:rPr>
        <w:t xml:space="preserve">Slovenia covers 20,273 km² and most of the country is hilly or mountainous, with around 90% of the surface located at 200 meters or more above sea level.  </w:t>
      </w:r>
    </w:p>
    <w:p w14:paraId="36A894F1" w14:textId="77777777" w:rsidR="00F4015D" w:rsidRDefault="00F4015D" w:rsidP="00F4015D">
      <w:pPr>
        <w:rPr>
          <w:lang w:val="en-GB"/>
        </w:rPr>
      </w:pPr>
      <w:r w:rsidRPr="00F4015D">
        <w:rPr>
          <w:lang w:val="en-GB"/>
        </w:rPr>
        <w:t>Croatia's territory covers 56,594 km2 and the morphology varies from the plains along the Hungarian border to the low mountains and islands. The area of the Black Sea drainage basin covers 62% of the Croatian territory and includes the largest rivers flowing across the country, the Danube, the Sava and the Drava</w:t>
      </w:r>
      <w:r>
        <w:rPr>
          <w:lang w:val="en-GB"/>
        </w:rPr>
        <w:t>.</w:t>
      </w:r>
    </w:p>
    <w:p w14:paraId="7C66ACDA" w14:textId="77777777" w:rsidR="00081BAE" w:rsidRDefault="00081BAE" w:rsidP="00F4015D">
      <w:pPr>
        <w:rPr>
          <w:lang w:val="en-GB"/>
        </w:rPr>
      </w:pPr>
    </w:p>
    <w:p w14:paraId="23154B49" w14:textId="77777777" w:rsidR="00A73495" w:rsidRPr="00594025" w:rsidRDefault="00A73495" w:rsidP="00A73495">
      <w:pPr>
        <w:rPr>
          <w:b/>
          <w:lang w:val="en-GB"/>
        </w:rPr>
      </w:pPr>
      <w:r>
        <w:rPr>
          <w:b/>
          <w:lang w:val="en-GB"/>
        </w:rPr>
        <w:t xml:space="preserve">Detection of rabies and canine distemper viruses </w:t>
      </w:r>
    </w:p>
    <w:p w14:paraId="02F5E1CD" w14:textId="4AE59FDC" w:rsidR="00A73495" w:rsidRDefault="00A73495" w:rsidP="00A73495">
      <w:pPr>
        <w:rPr>
          <w:lang w:val="en-GB"/>
        </w:rPr>
      </w:pPr>
      <w:r>
        <w:rPr>
          <w:lang w:val="en-GB"/>
        </w:rPr>
        <w:t>Field samples were screened for rabies infection through the Fluorescent Antibody Test (FAT)</w:t>
      </w:r>
      <w:r w:rsidR="007C5AC9">
        <w:rPr>
          <w:lang w:val="en-GB"/>
        </w:rPr>
        <w:t>,</w:t>
      </w:r>
      <w:r>
        <w:rPr>
          <w:lang w:val="en-GB"/>
        </w:rPr>
        <w:t xml:space="preserve"> as</w:t>
      </w:r>
      <w:r w:rsidR="007C5AC9">
        <w:rPr>
          <w:lang w:val="en-GB"/>
        </w:rPr>
        <w:t xml:space="preserve"> elsewhere </w:t>
      </w:r>
      <w:r>
        <w:rPr>
          <w:lang w:val="en-GB"/>
        </w:rPr>
        <w:t>described [1]. All positive samples were confirmed in parallel through viral isolation [1] as well as a one-step RT-PCR amplification</w:t>
      </w:r>
      <w:r w:rsidR="007C5AC9">
        <w:rPr>
          <w:lang w:val="en-GB"/>
        </w:rPr>
        <w:t xml:space="preserve">, </w:t>
      </w:r>
      <w:r>
        <w:rPr>
          <w:lang w:val="en-GB"/>
        </w:rPr>
        <w:t xml:space="preserve">as previously described [2]. </w:t>
      </w:r>
    </w:p>
    <w:p w14:paraId="2DE42461" w14:textId="66328D6A" w:rsidR="00A73495" w:rsidRPr="00B37A15" w:rsidRDefault="00A73495" w:rsidP="00A73495">
      <w:pPr>
        <w:rPr>
          <w:lang w:val="en-GB"/>
        </w:rPr>
      </w:pPr>
      <w:r>
        <w:rPr>
          <w:lang w:val="en-GB"/>
        </w:rPr>
        <w:t xml:space="preserve">The detection of </w:t>
      </w:r>
      <w:r w:rsidRPr="00B37A15">
        <w:rPr>
          <w:lang w:val="en-GB"/>
        </w:rPr>
        <w:t>canine distemper virus w</w:t>
      </w:r>
      <w:r>
        <w:rPr>
          <w:lang w:val="en-GB"/>
        </w:rPr>
        <w:t xml:space="preserve">as performed by using the </w:t>
      </w:r>
      <w:proofErr w:type="spellStart"/>
      <w:r>
        <w:rPr>
          <w:lang w:val="en-GB"/>
        </w:rPr>
        <w:t>QuantiTect</w:t>
      </w:r>
      <w:proofErr w:type="spellEnd"/>
      <w:r>
        <w:rPr>
          <w:lang w:val="en-GB"/>
        </w:rPr>
        <w:t xml:space="preserve"> Multiplex RT-PCR kit (</w:t>
      </w:r>
      <w:proofErr w:type="spellStart"/>
      <w:r>
        <w:rPr>
          <w:lang w:val="en-GB"/>
        </w:rPr>
        <w:t>Qiagen</w:t>
      </w:r>
      <w:proofErr w:type="spellEnd"/>
      <w:r w:rsidRPr="00594025">
        <w:rPr>
          <w:lang w:val="en-GB"/>
        </w:rPr>
        <w:t>, Hilden, Germany)</w:t>
      </w:r>
      <w:r>
        <w:rPr>
          <w:lang w:val="en-GB"/>
        </w:rPr>
        <w:t xml:space="preserve">, following a </w:t>
      </w:r>
      <w:r w:rsidRPr="00B37A15">
        <w:rPr>
          <w:lang w:val="en-GB"/>
        </w:rPr>
        <w:t>real-time RT-PCR</w:t>
      </w:r>
      <w:r>
        <w:rPr>
          <w:lang w:val="en-GB"/>
        </w:rPr>
        <w:t xml:space="preserve"> protocol which amplif</w:t>
      </w:r>
      <w:r w:rsidR="007C5AC9">
        <w:rPr>
          <w:lang w:val="en-GB"/>
        </w:rPr>
        <w:t xml:space="preserve">ies </w:t>
      </w:r>
      <w:r>
        <w:rPr>
          <w:lang w:val="en-GB"/>
        </w:rPr>
        <w:t xml:space="preserve">a small region of the N gene coding for the viral nucleoprotein. Primers sequences and protocols are reported by </w:t>
      </w:r>
      <w:r w:rsidRPr="00B37A15">
        <w:rPr>
          <w:lang w:val="en-GB"/>
        </w:rPr>
        <w:t>Elia et al., 2006 [</w:t>
      </w:r>
      <w:r>
        <w:rPr>
          <w:lang w:val="en-GB"/>
        </w:rPr>
        <w:t>3</w:t>
      </w:r>
      <w:r w:rsidRPr="00B37A15">
        <w:rPr>
          <w:lang w:val="en-GB"/>
        </w:rPr>
        <w:t>]</w:t>
      </w:r>
      <w:r>
        <w:rPr>
          <w:lang w:val="en-GB"/>
        </w:rPr>
        <w:t>.</w:t>
      </w:r>
    </w:p>
    <w:p w14:paraId="7E3551C0" w14:textId="77777777" w:rsidR="00081BAE" w:rsidRDefault="00081BAE" w:rsidP="00081BAE">
      <w:pPr>
        <w:spacing w:line="480" w:lineRule="auto"/>
        <w:jc w:val="both"/>
        <w:rPr>
          <w:lang w:val="en-GB"/>
        </w:rPr>
      </w:pPr>
    </w:p>
    <w:p w14:paraId="5E8E2CBB" w14:textId="77777777" w:rsidR="00081BAE" w:rsidRDefault="00081BAE" w:rsidP="00081BAE">
      <w:pPr>
        <w:spacing w:line="480" w:lineRule="auto"/>
        <w:jc w:val="both"/>
        <w:rPr>
          <w:lang w:val="en-GB"/>
        </w:rPr>
      </w:pPr>
    </w:p>
    <w:p w14:paraId="0F56F70D" w14:textId="77777777" w:rsidR="00081BAE" w:rsidRDefault="00081BAE" w:rsidP="00081BAE">
      <w:pPr>
        <w:spacing w:line="480" w:lineRule="auto"/>
        <w:jc w:val="both"/>
        <w:rPr>
          <w:lang w:val="en-GB"/>
        </w:rPr>
      </w:pPr>
    </w:p>
    <w:p w14:paraId="16505D88" w14:textId="1EEECE58" w:rsidR="00081BAE" w:rsidRDefault="00081BAE" w:rsidP="00081BAE">
      <w:pPr>
        <w:spacing w:line="480" w:lineRule="auto"/>
        <w:jc w:val="both"/>
        <w:rPr>
          <w:rFonts w:cs="Calibri"/>
          <w:b/>
          <w:lang w:val="en-US"/>
        </w:rPr>
      </w:pPr>
      <w:r w:rsidRPr="00081BAE">
        <w:rPr>
          <w:rFonts w:cs="Calibri"/>
          <w:b/>
          <w:lang w:val="en-GB"/>
        </w:rPr>
        <w:lastRenderedPageBreak/>
        <w:t>Table</w:t>
      </w:r>
      <w:r w:rsidR="00747B28">
        <w:rPr>
          <w:rFonts w:cs="Calibri"/>
          <w:b/>
          <w:lang w:val="en-GB"/>
        </w:rPr>
        <w:t xml:space="preserve"> A</w:t>
      </w:r>
      <w:r w:rsidRPr="00081BAE">
        <w:rPr>
          <w:rFonts w:cs="Calibri"/>
          <w:b/>
          <w:lang w:val="en-GB"/>
        </w:rPr>
        <w:t xml:space="preserve">. </w:t>
      </w:r>
      <w:r>
        <w:rPr>
          <w:rFonts w:cs="Calibri"/>
          <w:b/>
          <w:lang w:val="en-US"/>
        </w:rPr>
        <w:t>Sampling frequencies</w:t>
      </w:r>
      <w:r w:rsidR="00B178DA">
        <w:rPr>
          <w:rFonts w:cs="Calibri"/>
          <w:b/>
          <w:lang w:val="en-US"/>
        </w:rPr>
        <w:t xml:space="preserve"> </w:t>
      </w:r>
      <w:r w:rsidR="00B178DA" w:rsidRPr="00B178DA">
        <w:rPr>
          <w:rFonts w:cs="Calibri"/>
          <w:b/>
          <w:lang w:val="en-US"/>
        </w:rPr>
        <w:t>according to Nation</w:t>
      </w:r>
      <w:r>
        <w:rPr>
          <w:rFonts w:cs="Calibri"/>
          <w:b/>
          <w:lang w:val="en-US"/>
        </w:rPr>
        <w:t>.</w:t>
      </w:r>
    </w:p>
    <w:tbl>
      <w:tblPr>
        <w:tblW w:w="9822" w:type="dxa"/>
        <w:tblInd w:w="-214" w:type="dxa"/>
        <w:tblCellMar>
          <w:left w:w="70" w:type="dxa"/>
          <w:right w:w="70" w:type="dxa"/>
        </w:tblCellMar>
        <w:tblLook w:val="04A0" w:firstRow="1" w:lastRow="0" w:firstColumn="1" w:lastColumn="0" w:noHBand="0" w:noVBand="1"/>
      </w:tblPr>
      <w:tblGrid>
        <w:gridCol w:w="1295"/>
        <w:gridCol w:w="627"/>
        <w:gridCol w:w="160"/>
        <w:gridCol w:w="851"/>
        <w:gridCol w:w="709"/>
        <w:gridCol w:w="141"/>
        <w:gridCol w:w="85"/>
        <w:gridCol w:w="199"/>
        <w:gridCol w:w="787"/>
        <w:gridCol w:w="63"/>
        <w:gridCol w:w="864"/>
        <w:gridCol w:w="96"/>
        <w:gridCol w:w="191"/>
        <w:gridCol w:w="494"/>
        <w:gridCol w:w="323"/>
        <w:gridCol w:w="710"/>
        <w:gridCol w:w="174"/>
        <w:gridCol w:w="580"/>
        <w:gridCol w:w="190"/>
        <w:gridCol w:w="308"/>
        <w:gridCol w:w="992"/>
      </w:tblGrid>
      <w:tr w:rsidR="00081BAE" w:rsidRPr="00747B28" w14:paraId="1B464047" w14:textId="77777777" w:rsidTr="00B178DA">
        <w:trPr>
          <w:trHeight w:val="357"/>
        </w:trPr>
        <w:tc>
          <w:tcPr>
            <w:tcW w:w="9822" w:type="dxa"/>
            <w:gridSpan w:val="21"/>
            <w:tcBorders>
              <w:top w:val="single" w:sz="8" w:space="0" w:color="auto"/>
              <w:left w:val="nil"/>
              <w:bottom w:val="single" w:sz="8" w:space="0" w:color="auto"/>
              <w:right w:val="nil"/>
            </w:tcBorders>
            <w:noWrap/>
            <w:vAlign w:val="center"/>
            <w:hideMark/>
          </w:tcPr>
          <w:p w14:paraId="2420D98A" w14:textId="77777777" w:rsidR="00081BAE" w:rsidRDefault="00081BAE" w:rsidP="00081BAE">
            <w:pPr>
              <w:pStyle w:val="Paragrafoelenco"/>
              <w:numPr>
                <w:ilvl w:val="0"/>
                <w:numId w:val="2"/>
              </w:numPr>
              <w:spacing w:after="0" w:line="480" w:lineRule="auto"/>
              <w:rPr>
                <w:rFonts w:eastAsia="Times New Roman"/>
                <w:b/>
                <w:color w:val="000000"/>
                <w:sz w:val="18"/>
                <w:szCs w:val="18"/>
                <w:lang w:val="en-US" w:eastAsia="it-IT"/>
              </w:rPr>
            </w:pPr>
            <w:r>
              <w:rPr>
                <w:rFonts w:eastAsia="Times New Roman"/>
                <w:b/>
                <w:color w:val="000000"/>
                <w:sz w:val="18"/>
                <w:szCs w:val="18"/>
                <w:lang w:val="en-US" w:eastAsia="it-IT"/>
              </w:rPr>
              <w:t>Italy</w:t>
            </w:r>
          </w:p>
        </w:tc>
      </w:tr>
      <w:tr w:rsidR="00081BAE" w:rsidRPr="00747B28" w14:paraId="5EACE1E2" w14:textId="77777777" w:rsidTr="00B178DA">
        <w:trPr>
          <w:trHeight w:val="357"/>
        </w:trPr>
        <w:tc>
          <w:tcPr>
            <w:tcW w:w="1295" w:type="dxa"/>
            <w:noWrap/>
            <w:vAlign w:val="center"/>
            <w:hideMark/>
          </w:tcPr>
          <w:p w14:paraId="711C9FA8" w14:textId="77777777" w:rsidR="00081BAE" w:rsidRPr="00B37A15" w:rsidRDefault="00081BAE">
            <w:pPr>
              <w:spacing w:after="0" w:line="240" w:lineRule="auto"/>
              <w:rPr>
                <w:rFonts w:ascii="Times New Roman" w:eastAsia="Times New Roman" w:hAnsi="Times New Roman"/>
                <w:sz w:val="20"/>
                <w:szCs w:val="20"/>
                <w:lang w:val="en-GB" w:eastAsia="it-IT"/>
              </w:rPr>
            </w:pPr>
          </w:p>
        </w:tc>
        <w:tc>
          <w:tcPr>
            <w:tcW w:w="787" w:type="dxa"/>
            <w:gridSpan w:val="2"/>
            <w:tcBorders>
              <w:top w:val="nil"/>
              <w:left w:val="nil"/>
              <w:bottom w:val="single" w:sz="8" w:space="0" w:color="auto"/>
              <w:right w:val="nil"/>
            </w:tcBorders>
            <w:noWrap/>
            <w:vAlign w:val="center"/>
            <w:hideMark/>
          </w:tcPr>
          <w:p w14:paraId="7225F540" w14:textId="77777777" w:rsidR="00081BAE" w:rsidRPr="00B37A15" w:rsidRDefault="00081BAE">
            <w:pPr>
              <w:spacing w:after="0" w:line="480" w:lineRule="auto"/>
              <w:rPr>
                <w:rFonts w:ascii="Calibri" w:eastAsia="Times New Roman" w:hAnsi="Calibri"/>
                <w:color w:val="000000"/>
                <w:sz w:val="18"/>
                <w:szCs w:val="18"/>
                <w:lang w:val="en-GB" w:eastAsia="it-IT"/>
              </w:rPr>
            </w:pPr>
            <w:r>
              <w:rPr>
                <w:rFonts w:eastAsia="Times New Roman"/>
                <w:color w:val="000000"/>
                <w:sz w:val="18"/>
                <w:szCs w:val="18"/>
                <w:lang w:val="en-US" w:eastAsia="it-IT"/>
              </w:rPr>
              <w:t>Period</w:t>
            </w:r>
          </w:p>
        </w:tc>
        <w:tc>
          <w:tcPr>
            <w:tcW w:w="851" w:type="dxa"/>
            <w:noWrap/>
            <w:vAlign w:val="center"/>
            <w:hideMark/>
          </w:tcPr>
          <w:p w14:paraId="353E96F4" w14:textId="77777777" w:rsidR="00081BAE" w:rsidRPr="00B37A15" w:rsidRDefault="00081BAE">
            <w:pPr>
              <w:spacing w:after="0" w:line="240" w:lineRule="auto"/>
              <w:rPr>
                <w:rFonts w:ascii="Times New Roman" w:eastAsia="Times New Roman" w:hAnsi="Times New Roman"/>
                <w:sz w:val="20"/>
                <w:szCs w:val="20"/>
                <w:lang w:val="en-GB" w:eastAsia="it-IT"/>
              </w:rPr>
            </w:pPr>
          </w:p>
        </w:tc>
        <w:tc>
          <w:tcPr>
            <w:tcW w:w="850" w:type="dxa"/>
            <w:gridSpan w:val="2"/>
            <w:tcBorders>
              <w:top w:val="nil"/>
              <w:left w:val="nil"/>
              <w:bottom w:val="single" w:sz="8" w:space="0" w:color="auto"/>
              <w:right w:val="nil"/>
            </w:tcBorders>
            <w:noWrap/>
            <w:vAlign w:val="center"/>
            <w:hideMark/>
          </w:tcPr>
          <w:p w14:paraId="3D31EE79" w14:textId="77777777" w:rsidR="00081BAE" w:rsidRPr="00B37A15" w:rsidRDefault="00081BAE">
            <w:pPr>
              <w:spacing w:after="0" w:line="240" w:lineRule="auto"/>
              <w:rPr>
                <w:rFonts w:ascii="Times New Roman" w:eastAsia="Times New Roman" w:hAnsi="Times New Roman"/>
                <w:sz w:val="20"/>
                <w:szCs w:val="20"/>
                <w:lang w:val="en-GB" w:eastAsia="it-IT"/>
              </w:rPr>
            </w:pPr>
          </w:p>
        </w:tc>
        <w:tc>
          <w:tcPr>
            <w:tcW w:w="284" w:type="dxa"/>
            <w:gridSpan w:val="2"/>
            <w:noWrap/>
            <w:vAlign w:val="center"/>
            <w:hideMark/>
          </w:tcPr>
          <w:p w14:paraId="3F967E02" w14:textId="77777777" w:rsidR="00081BAE" w:rsidRPr="00B37A15" w:rsidRDefault="00081BAE">
            <w:pPr>
              <w:spacing w:after="0" w:line="240" w:lineRule="auto"/>
              <w:rPr>
                <w:rFonts w:ascii="Times New Roman" w:eastAsia="Times New Roman" w:hAnsi="Times New Roman"/>
                <w:sz w:val="20"/>
                <w:szCs w:val="20"/>
                <w:lang w:val="en-GB" w:eastAsia="it-IT"/>
              </w:rPr>
            </w:pPr>
          </w:p>
        </w:tc>
        <w:tc>
          <w:tcPr>
            <w:tcW w:w="1701" w:type="dxa"/>
            <w:gridSpan w:val="3"/>
            <w:tcBorders>
              <w:top w:val="nil"/>
              <w:left w:val="nil"/>
              <w:bottom w:val="single" w:sz="8" w:space="0" w:color="auto"/>
              <w:right w:val="nil"/>
            </w:tcBorders>
            <w:noWrap/>
            <w:vAlign w:val="center"/>
            <w:hideMark/>
          </w:tcPr>
          <w:p w14:paraId="0B6CFBB4" w14:textId="77777777" w:rsidR="00081BAE" w:rsidRPr="00B37A15" w:rsidRDefault="00081BAE">
            <w:pPr>
              <w:spacing w:after="0" w:line="480" w:lineRule="auto"/>
              <w:rPr>
                <w:rFonts w:ascii="Calibri" w:eastAsia="Times New Roman" w:hAnsi="Calibri"/>
                <w:color w:val="000000"/>
                <w:sz w:val="18"/>
                <w:szCs w:val="18"/>
                <w:lang w:val="en-GB" w:eastAsia="it-IT"/>
              </w:rPr>
            </w:pPr>
            <w:r>
              <w:rPr>
                <w:rFonts w:eastAsia="Times New Roman"/>
                <w:color w:val="000000"/>
                <w:sz w:val="18"/>
                <w:szCs w:val="18"/>
                <w:lang w:val="en-US" w:eastAsia="it-IT"/>
              </w:rPr>
              <w:t>Disease status</w:t>
            </w:r>
          </w:p>
        </w:tc>
        <w:tc>
          <w:tcPr>
            <w:tcW w:w="777" w:type="dxa"/>
            <w:gridSpan w:val="3"/>
            <w:noWrap/>
            <w:vAlign w:val="center"/>
            <w:hideMark/>
          </w:tcPr>
          <w:p w14:paraId="6F00EE39" w14:textId="77777777" w:rsidR="00081BAE" w:rsidRPr="00B37A15" w:rsidRDefault="00081BAE">
            <w:pPr>
              <w:spacing w:after="0" w:line="240" w:lineRule="auto"/>
              <w:rPr>
                <w:rFonts w:ascii="Times New Roman" w:eastAsia="Times New Roman" w:hAnsi="Times New Roman"/>
                <w:sz w:val="20"/>
                <w:szCs w:val="20"/>
                <w:lang w:val="en-GB" w:eastAsia="it-IT"/>
              </w:rPr>
            </w:pPr>
          </w:p>
        </w:tc>
        <w:tc>
          <w:tcPr>
            <w:tcW w:w="323" w:type="dxa"/>
            <w:noWrap/>
            <w:vAlign w:val="center"/>
            <w:hideMark/>
          </w:tcPr>
          <w:p w14:paraId="11BFE5A3" w14:textId="77777777" w:rsidR="00081BAE" w:rsidRPr="00B37A15" w:rsidRDefault="00081BAE">
            <w:pPr>
              <w:spacing w:after="0" w:line="240" w:lineRule="auto"/>
              <w:rPr>
                <w:rFonts w:ascii="Times New Roman" w:eastAsia="Times New Roman" w:hAnsi="Times New Roman"/>
                <w:sz w:val="20"/>
                <w:szCs w:val="20"/>
                <w:lang w:val="en-GB" w:eastAsia="it-IT"/>
              </w:rPr>
            </w:pPr>
          </w:p>
        </w:tc>
        <w:tc>
          <w:tcPr>
            <w:tcW w:w="884" w:type="dxa"/>
            <w:gridSpan w:val="2"/>
            <w:tcBorders>
              <w:top w:val="nil"/>
              <w:left w:val="nil"/>
              <w:bottom w:val="single" w:sz="8" w:space="0" w:color="auto"/>
              <w:right w:val="nil"/>
            </w:tcBorders>
            <w:noWrap/>
            <w:vAlign w:val="center"/>
            <w:hideMark/>
          </w:tcPr>
          <w:p w14:paraId="09D96B78" w14:textId="77777777" w:rsidR="00081BAE" w:rsidRPr="00B37A15" w:rsidRDefault="00081BAE">
            <w:pPr>
              <w:spacing w:after="0" w:line="480" w:lineRule="auto"/>
              <w:rPr>
                <w:rFonts w:ascii="Calibri" w:eastAsia="Times New Roman" w:hAnsi="Calibri"/>
                <w:color w:val="000000"/>
                <w:sz w:val="18"/>
                <w:szCs w:val="18"/>
                <w:lang w:val="en-GB" w:eastAsia="it-IT"/>
              </w:rPr>
            </w:pPr>
            <w:r>
              <w:rPr>
                <w:rFonts w:eastAsia="Times New Roman"/>
                <w:color w:val="000000"/>
                <w:sz w:val="18"/>
                <w:szCs w:val="18"/>
                <w:lang w:val="en-US" w:eastAsia="it-IT"/>
              </w:rPr>
              <w:t>Region</w:t>
            </w:r>
          </w:p>
        </w:tc>
        <w:tc>
          <w:tcPr>
            <w:tcW w:w="770" w:type="dxa"/>
            <w:gridSpan w:val="2"/>
            <w:noWrap/>
            <w:vAlign w:val="center"/>
            <w:hideMark/>
          </w:tcPr>
          <w:p w14:paraId="74FC987B" w14:textId="77777777" w:rsidR="00081BAE" w:rsidRPr="00B37A15" w:rsidRDefault="00081BAE">
            <w:pPr>
              <w:spacing w:after="0" w:line="240" w:lineRule="auto"/>
              <w:rPr>
                <w:rFonts w:ascii="Times New Roman" w:eastAsia="Times New Roman" w:hAnsi="Times New Roman"/>
                <w:sz w:val="20"/>
                <w:szCs w:val="20"/>
                <w:lang w:val="en-GB" w:eastAsia="it-IT"/>
              </w:rPr>
            </w:pPr>
          </w:p>
        </w:tc>
        <w:tc>
          <w:tcPr>
            <w:tcW w:w="1300" w:type="dxa"/>
            <w:gridSpan w:val="2"/>
            <w:noWrap/>
            <w:vAlign w:val="center"/>
            <w:hideMark/>
          </w:tcPr>
          <w:p w14:paraId="1972A83D" w14:textId="77777777" w:rsidR="00081BAE" w:rsidRPr="00B37A15" w:rsidRDefault="00081BAE">
            <w:pPr>
              <w:spacing w:after="0" w:line="240" w:lineRule="auto"/>
              <w:rPr>
                <w:rFonts w:ascii="Times New Roman" w:eastAsia="Times New Roman" w:hAnsi="Times New Roman"/>
                <w:sz w:val="20"/>
                <w:szCs w:val="20"/>
                <w:lang w:val="en-GB" w:eastAsia="it-IT"/>
              </w:rPr>
            </w:pPr>
          </w:p>
        </w:tc>
      </w:tr>
      <w:tr w:rsidR="00081BAE" w14:paraId="7300993C" w14:textId="77777777" w:rsidTr="00B178DA">
        <w:trPr>
          <w:trHeight w:val="357"/>
        </w:trPr>
        <w:tc>
          <w:tcPr>
            <w:tcW w:w="1295" w:type="dxa"/>
            <w:noWrap/>
            <w:vAlign w:val="center"/>
            <w:hideMark/>
          </w:tcPr>
          <w:p w14:paraId="29627E02" w14:textId="77777777" w:rsidR="00081BAE" w:rsidRPr="00B37A15" w:rsidRDefault="00081BAE">
            <w:pPr>
              <w:spacing w:after="0" w:line="240" w:lineRule="auto"/>
              <w:rPr>
                <w:rFonts w:ascii="Times New Roman" w:eastAsia="Times New Roman" w:hAnsi="Times New Roman"/>
                <w:sz w:val="20"/>
                <w:szCs w:val="20"/>
                <w:lang w:val="en-GB" w:eastAsia="it-IT"/>
              </w:rPr>
            </w:pPr>
          </w:p>
        </w:tc>
        <w:tc>
          <w:tcPr>
            <w:tcW w:w="787" w:type="dxa"/>
            <w:gridSpan w:val="2"/>
            <w:noWrap/>
            <w:vAlign w:val="center"/>
            <w:hideMark/>
          </w:tcPr>
          <w:p w14:paraId="4288E393" w14:textId="77777777" w:rsidR="00081BAE" w:rsidRPr="00B37A15" w:rsidRDefault="00081BAE">
            <w:pPr>
              <w:spacing w:after="0" w:line="480" w:lineRule="auto"/>
              <w:rPr>
                <w:rFonts w:ascii="Calibri" w:eastAsia="Times New Roman" w:hAnsi="Calibri"/>
                <w:color w:val="000000"/>
                <w:sz w:val="18"/>
                <w:szCs w:val="18"/>
                <w:lang w:val="en-GB" w:eastAsia="it-IT"/>
              </w:rPr>
            </w:pPr>
            <w:r>
              <w:rPr>
                <w:rFonts w:eastAsia="Times New Roman"/>
                <w:color w:val="000000"/>
                <w:sz w:val="18"/>
                <w:szCs w:val="18"/>
                <w:lang w:val="en-US" w:eastAsia="it-IT"/>
              </w:rPr>
              <w:t>2006-07</w:t>
            </w:r>
          </w:p>
        </w:tc>
        <w:tc>
          <w:tcPr>
            <w:tcW w:w="851" w:type="dxa"/>
            <w:tcBorders>
              <w:top w:val="single" w:sz="8" w:space="0" w:color="auto"/>
              <w:left w:val="nil"/>
              <w:bottom w:val="nil"/>
              <w:right w:val="nil"/>
            </w:tcBorders>
            <w:noWrap/>
            <w:vAlign w:val="center"/>
            <w:hideMark/>
          </w:tcPr>
          <w:p w14:paraId="188F57DF" w14:textId="77777777" w:rsidR="00081BAE" w:rsidRPr="00B37A15" w:rsidRDefault="00081BAE">
            <w:pPr>
              <w:spacing w:after="0" w:line="480" w:lineRule="auto"/>
              <w:rPr>
                <w:rFonts w:ascii="Calibri" w:eastAsia="Times New Roman" w:hAnsi="Calibri"/>
                <w:color w:val="000000"/>
                <w:sz w:val="18"/>
                <w:szCs w:val="18"/>
                <w:lang w:val="en-GB" w:eastAsia="it-IT"/>
              </w:rPr>
            </w:pPr>
            <w:r>
              <w:rPr>
                <w:rFonts w:eastAsia="Times New Roman"/>
                <w:color w:val="000000"/>
                <w:sz w:val="18"/>
                <w:szCs w:val="18"/>
                <w:lang w:val="en-US" w:eastAsia="it-IT"/>
              </w:rPr>
              <w:t>2008-09</w:t>
            </w:r>
          </w:p>
        </w:tc>
        <w:tc>
          <w:tcPr>
            <w:tcW w:w="850" w:type="dxa"/>
            <w:gridSpan w:val="2"/>
            <w:noWrap/>
            <w:vAlign w:val="center"/>
            <w:hideMark/>
          </w:tcPr>
          <w:p w14:paraId="4E2AB4D7" w14:textId="77777777" w:rsidR="00081BAE" w:rsidRPr="00B37A15" w:rsidRDefault="00081BAE">
            <w:pPr>
              <w:spacing w:after="0" w:line="480" w:lineRule="auto"/>
              <w:rPr>
                <w:rFonts w:ascii="Calibri" w:eastAsia="Times New Roman" w:hAnsi="Calibri"/>
                <w:color w:val="000000"/>
                <w:sz w:val="18"/>
                <w:szCs w:val="18"/>
                <w:lang w:val="en-GB" w:eastAsia="it-IT"/>
              </w:rPr>
            </w:pPr>
            <w:r>
              <w:rPr>
                <w:rFonts w:eastAsia="Times New Roman"/>
                <w:color w:val="000000"/>
                <w:sz w:val="18"/>
                <w:szCs w:val="18"/>
                <w:lang w:val="en-US" w:eastAsia="it-IT"/>
              </w:rPr>
              <w:t>2010-11</w:t>
            </w:r>
          </w:p>
        </w:tc>
        <w:tc>
          <w:tcPr>
            <w:tcW w:w="284" w:type="dxa"/>
            <w:gridSpan w:val="2"/>
            <w:noWrap/>
            <w:vAlign w:val="center"/>
            <w:hideMark/>
          </w:tcPr>
          <w:p w14:paraId="57688A19" w14:textId="77777777" w:rsidR="00081BAE" w:rsidRPr="00B37A15" w:rsidRDefault="00081BAE">
            <w:pPr>
              <w:spacing w:after="0" w:line="240" w:lineRule="auto"/>
              <w:rPr>
                <w:rFonts w:ascii="Times New Roman" w:eastAsia="Times New Roman" w:hAnsi="Times New Roman"/>
                <w:sz w:val="20"/>
                <w:szCs w:val="20"/>
                <w:lang w:val="en-GB" w:eastAsia="it-IT"/>
              </w:rPr>
            </w:pPr>
          </w:p>
        </w:tc>
        <w:tc>
          <w:tcPr>
            <w:tcW w:w="850" w:type="dxa"/>
            <w:gridSpan w:val="2"/>
            <w:tcBorders>
              <w:top w:val="nil"/>
              <w:left w:val="nil"/>
              <w:bottom w:val="single" w:sz="8" w:space="0" w:color="auto"/>
              <w:right w:val="nil"/>
            </w:tcBorders>
            <w:noWrap/>
            <w:vAlign w:val="center"/>
            <w:hideMark/>
          </w:tcPr>
          <w:p w14:paraId="6086D3CC" w14:textId="77777777" w:rsidR="00081BAE" w:rsidRPr="00B37A15" w:rsidRDefault="00081BAE">
            <w:pPr>
              <w:spacing w:after="0" w:line="480" w:lineRule="auto"/>
              <w:rPr>
                <w:rFonts w:ascii="Calibri" w:eastAsia="Times New Roman" w:hAnsi="Calibri"/>
                <w:color w:val="000000"/>
                <w:sz w:val="18"/>
                <w:szCs w:val="18"/>
                <w:lang w:val="en-GB" w:eastAsia="it-IT"/>
              </w:rPr>
            </w:pPr>
            <w:r>
              <w:rPr>
                <w:rFonts w:eastAsia="Times New Roman"/>
                <w:color w:val="000000"/>
                <w:sz w:val="18"/>
                <w:szCs w:val="18"/>
                <w:lang w:val="en-US" w:eastAsia="it-IT"/>
              </w:rPr>
              <w:t>CDV POS</w:t>
            </w:r>
          </w:p>
        </w:tc>
        <w:tc>
          <w:tcPr>
            <w:tcW w:w="1134" w:type="dxa"/>
            <w:gridSpan w:val="3"/>
            <w:tcBorders>
              <w:top w:val="single" w:sz="8" w:space="0" w:color="auto"/>
              <w:left w:val="nil"/>
              <w:bottom w:val="single" w:sz="8" w:space="0" w:color="auto"/>
              <w:right w:val="nil"/>
            </w:tcBorders>
            <w:noWrap/>
            <w:vAlign w:val="center"/>
            <w:hideMark/>
          </w:tcPr>
          <w:p w14:paraId="402FB7D9" w14:textId="77777777" w:rsidR="00081BAE" w:rsidRDefault="00081BAE">
            <w:pPr>
              <w:spacing w:after="0" w:line="480" w:lineRule="auto"/>
              <w:rPr>
                <w:rFonts w:eastAsia="Times New Roman"/>
                <w:color w:val="000000"/>
                <w:sz w:val="18"/>
                <w:szCs w:val="18"/>
                <w:lang w:val="en-US" w:eastAsia="it-IT"/>
              </w:rPr>
            </w:pPr>
            <w:r>
              <w:rPr>
                <w:rFonts w:eastAsia="Times New Roman"/>
                <w:color w:val="000000"/>
                <w:sz w:val="18"/>
                <w:szCs w:val="18"/>
                <w:lang w:val="en-US" w:eastAsia="it-IT"/>
              </w:rPr>
              <w:t>Rabies POS</w:t>
            </w:r>
          </w:p>
          <w:p w14:paraId="2F781679" w14:textId="7AE7E671" w:rsidR="008808E5" w:rsidRPr="00B37A15" w:rsidRDefault="008808E5">
            <w:pPr>
              <w:spacing w:after="0" w:line="480" w:lineRule="auto"/>
              <w:rPr>
                <w:rFonts w:ascii="Calibri" w:eastAsia="Times New Roman" w:hAnsi="Calibri"/>
                <w:color w:val="000000"/>
                <w:sz w:val="18"/>
                <w:szCs w:val="18"/>
                <w:vertAlign w:val="superscript"/>
                <w:lang w:val="en-GB" w:eastAsia="it-IT"/>
              </w:rPr>
            </w:pPr>
            <w:r>
              <w:rPr>
                <w:rFonts w:eastAsia="Times New Roman"/>
                <w:color w:val="000000"/>
                <w:sz w:val="18"/>
                <w:szCs w:val="18"/>
                <w:lang w:val="en-US" w:eastAsia="it-IT"/>
              </w:rPr>
              <w:t>(Italy1+Italy2)</w:t>
            </w:r>
          </w:p>
        </w:tc>
        <w:tc>
          <w:tcPr>
            <w:tcW w:w="494" w:type="dxa"/>
            <w:tcBorders>
              <w:top w:val="single" w:sz="8" w:space="0" w:color="auto"/>
              <w:left w:val="nil"/>
              <w:bottom w:val="single" w:sz="8" w:space="0" w:color="auto"/>
              <w:right w:val="nil"/>
            </w:tcBorders>
            <w:noWrap/>
            <w:vAlign w:val="center"/>
            <w:hideMark/>
          </w:tcPr>
          <w:p w14:paraId="2D02DFDF" w14:textId="77777777" w:rsidR="00081BAE" w:rsidRPr="00747B28" w:rsidRDefault="00081BAE">
            <w:pPr>
              <w:spacing w:after="0" w:line="480" w:lineRule="auto"/>
              <w:rPr>
                <w:rFonts w:ascii="Calibri" w:eastAsia="Times New Roman" w:hAnsi="Calibri"/>
                <w:color w:val="000000"/>
                <w:sz w:val="18"/>
                <w:szCs w:val="18"/>
                <w:vertAlign w:val="superscript"/>
                <w:lang w:val="en-GB" w:eastAsia="it-IT"/>
              </w:rPr>
            </w:pPr>
            <w:r>
              <w:rPr>
                <w:rFonts w:eastAsia="Times New Roman"/>
                <w:color w:val="000000"/>
                <w:sz w:val="18"/>
                <w:szCs w:val="18"/>
                <w:lang w:val="en-US" w:eastAsia="it-IT"/>
              </w:rPr>
              <w:t>NEG</w:t>
            </w:r>
          </w:p>
        </w:tc>
        <w:tc>
          <w:tcPr>
            <w:tcW w:w="323" w:type="dxa"/>
            <w:noWrap/>
            <w:vAlign w:val="center"/>
            <w:hideMark/>
          </w:tcPr>
          <w:p w14:paraId="6458A5FD" w14:textId="77777777" w:rsidR="00081BAE" w:rsidRPr="00747B28" w:rsidRDefault="00081BAE">
            <w:pPr>
              <w:spacing w:after="0" w:line="240" w:lineRule="auto"/>
              <w:rPr>
                <w:rFonts w:ascii="Times New Roman" w:eastAsia="Times New Roman" w:hAnsi="Times New Roman"/>
                <w:sz w:val="20"/>
                <w:szCs w:val="20"/>
                <w:lang w:val="en-GB" w:eastAsia="it-IT"/>
              </w:rPr>
            </w:pPr>
          </w:p>
          <w:p w14:paraId="62534587" w14:textId="77777777" w:rsidR="008808E5" w:rsidRPr="00747B28" w:rsidRDefault="008808E5">
            <w:pPr>
              <w:spacing w:after="0" w:line="240" w:lineRule="auto"/>
              <w:rPr>
                <w:rFonts w:ascii="Times New Roman" w:eastAsia="Times New Roman" w:hAnsi="Times New Roman"/>
                <w:sz w:val="20"/>
                <w:szCs w:val="20"/>
                <w:lang w:val="en-GB" w:eastAsia="it-IT"/>
              </w:rPr>
            </w:pPr>
          </w:p>
        </w:tc>
        <w:tc>
          <w:tcPr>
            <w:tcW w:w="884" w:type="dxa"/>
            <w:gridSpan w:val="2"/>
            <w:noWrap/>
            <w:vAlign w:val="center"/>
            <w:hideMark/>
          </w:tcPr>
          <w:p w14:paraId="2F9F2BE1" w14:textId="77777777" w:rsidR="00081BAE" w:rsidRPr="00747B28" w:rsidRDefault="00081BAE">
            <w:pPr>
              <w:spacing w:after="0" w:line="480" w:lineRule="auto"/>
              <w:rPr>
                <w:rFonts w:ascii="Calibri" w:eastAsia="Times New Roman" w:hAnsi="Calibri"/>
                <w:color w:val="000000"/>
                <w:sz w:val="18"/>
                <w:szCs w:val="18"/>
                <w:lang w:val="en-GB" w:eastAsia="it-IT"/>
              </w:rPr>
            </w:pPr>
            <w:r>
              <w:rPr>
                <w:rFonts w:eastAsia="Times New Roman"/>
                <w:color w:val="000000"/>
                <w:sz w:val="18"/>
                <w:szCs w:val="18"/>
                <w:lang w:val="en-US" w:eastAsia="it-IT"/>
              </w:rPr>
              <w:t>Friuli VG*</w:t>
            </w:r>
          </w:p>
        </w:tc>
        <w:tc>
          <w:tcPr>
            <w:tcW w:w="770" w:type="dxa"/>
            <w:gridSpan w:val="2"/>
            <w:tcBorders>
              <w:top w:val="single" w:sz="8" w:space="0" w:color="auto"/>
              <w:left w:val="nil"/>
              <w:bottom w:val="nil"/>
              <w:right w:val="nil"/>
            </w:tcBorders>
            <w:noWrap/>
            <w:vAlign w:val="center"/>
            <w:hideMark/>
          </w:tcPr>
          <w:p w14:paraId="0863166E"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Veneto</w:t>
            </w:r>
          </w:p>
        </w:tc>
        <w:tc>
          <w:tcPr>
            <w:tcW w:w="1300" w:type="dxa"/>
            <w:gridSpan w:val="2"/>
            <w:tcBorders>
              <w:top w:val="single" w:sz="8" w:space="0" w:color="auto"/>
              <w:left w:val="nil"/>
              <w:bottom w:val="nil"/>
              <w:right w:val="nil"/>
            </w:tcBorders>
            <w:noWrap/>
            <w:vAlign w:val="center"/>
            <w:hideMark/>
          </w:tcPr>
          <w:p w14:paraId="5C603C92" w14:textId="77777777" w:rsidR="00081BAE" w:rsidRDefault="00081BAE">
            <w:pPr>
              <w:spacing w:after="0" w:line="480" w:lineRule="auto"/>
              <w:rPr>
                <w:rFonts w:ascii="Calibri" w:eastAsia="Times New Roman" w:hAnsi="Calibri"/>
                <w:color w:val="000000"/>
                <w:sz w:val="18"/>
                <w:szCs w:val="18"/>
                <w:vertAlign w:val="superscript"/>
                <w:lang w:val="en-US" w:eastAsia="it-IT"/>
              </w:rPr>
            </w:pPr>
            <w:r>
              <w:rPr>
                <w:rFonts w:eastAsia="Times New Roman"/>
                <w:color w:val="000000"/>
                <w:sz w:val="18"/>
                <w:szCs w:val="18"/>
                <w:lang w:val="en-US" w:eastAsia="it-IT"/>
              </w:rPr>
              <w:t>Trentino AA**</w:t>
            </w:r>
          </w:p>
        </w:tc>
      </w:tr>
      <w:tr w:rsidR="00081BAE" w14:paraId="4A79AD6F" w14:textId="77777777" w:rsidTr="00B178DA">
        <w:trPr>
          <w:trHeight w:val="357"/>
        </w:trPr>
        <w:tc>
          <w:tcPr>
            <w:tcW w:w="1295" w:type="dxa"/>
            <w:tcBorders>
              <w:top w:val="nil"/>
              <w:left w:val="nil"/>
              <w:bottom w:val="single" w:sz="8" w:space="0" w:color="auto"/>
              <w:right w:val="nil"/>
            </w:tcBorders>
            <w:noWrap/>
            <w:vAlign w:val="center"/>
            <w:hideMark/>
          </w:tcPr>
          <w:p w14:paraId="790377B9" w14:textId="73A42212" w:rsidR="00081BAE" w:rsidRDefault="009855D6">
            <w:pPr>
              <w:spacing w:after="0" w:line="480" w:lineRule="auto"/>
              <w:rPr>
                <w:rFonts w:ascii="Calibri" w:eastAsia="Times New Roman" w:hAnsi="Calibri"/>
                <w:color w:val="000000"/>
                <w:sz w:val="18"/>
                <w:szCs w:val="18"/>
                <w:lang w:val="en-US" w:eastAsia="it-IT"/>
              </w:rPr>
            </w:pPr>
            <w:r>
              <w:rPr>
                <w:rFonts w:eastAsia="Times New Roman"/>
                <w:color w:val="000000"/>
                <w:sz w:val="18"/>
                <w:szCs w:val="18"/>
                <w:lang w:val="en-US" w:eastAsia="it-IT"/>
              </w:rPr>
              <w:t xml:space="preserve">379 </w:t>
            </w:r>
            <w:r w:rsidR="00081BAE">
              <w:rPr>
                <w:rFonts w:eastAsia="Times New Roman"/>
                <w:color w:val="000000"/>
                <w:sz w:val="18"/>
                <w:szCs w:val="18"/>
                <w:lang w:val="en-US" w:eastAsia="it-IT"/>
              </w:rPr>
              <w:t>Samples</w:t>
            </w:r>
          </w:p>
        </w:tc>
        <w:tc>
          <w:tcPr>
            <w:tcW w:w="787" w:type="dxa"/>
            <w:gridSpan w:val="2"/>
            <w:tcBorders>
              <w:top w:val="single" w:sz="8" w:space="0" w:color="auto"/>
              <w:left w:val="nil"/>
              <w:bottom w:val="single" w:sz="8" w:space="0" w:color="auto"/>
              <w:right w:val="nil"/>
            </w:tcBorders>
            <w:noWrap/>
            <w:vAlign w:val="center"/>
            <w:hideMark/>
          </w:tcPr>
          <w:p w14:paraId="1514E7D3" w14:textId="77777777" w:rsidR="00081BAE" w:rsidRDefault="00081BAE">
            <w:pPr>
              <w:spacing w:after="0" w:line="480" w:lineRule="auto"/>
              <w:rPr>
                <w:rFonts w:ascii="Calibri" w:eastAsia="Times New Roman" w:hAnsi="Calibri"/>
                <w:color w:val="000000"/>
                <w:sz w:val="18"/>
                <w:szCs w:val="18"/>
                <w:lang w:val="en-US" w:eastAsia="it-IT"/>
              </w:rPr>
            </w:pPr>
            <w:r>
              <w:rPr>
                <w:rFonts w:eastAsia="Times New Roman"/>
                <w:color w:val="000000"/>
                <w:sz w:val="18"/>
                <w:szCs w:val="18"/>
                <w:lang w:val="en-US" w:eastAsia="it-IT"/>
              </w:rPr>
              <w:t>39</w:t>
            </w:r>
          </w:p>
        </w:tc>
        <w:tc>
          <w:tcPr>
            <w:tcW w:w="851" w:type="dxa"/>
            <w:tcBorders>
              <w:top w:val="single" w:sz="8" w:space="0" w:color="auto"/>
              <w:left w:val="nil"/>
              <w:bottom w:val="single" w:sz="8" w:space="0" w:color="auto"/>
              <w:right w:val="nil"/>
            </w:tcBorders>
            <w:noWrap/>
            <w:vAlign w:val="center"/>
            <w:hideMark/>
          </w:tcPr>
          <w:p w14:paraId="5E0E479E" w14:textId="77777777" w:rsidR="00081BAE" w:rsidRDefault="00081BAE">
            <w:pPr>
              <w:spacing w:after="0" w:line="480" w:lineRule="auto"/>
              <w:rPr>
                <w:rFonts w:ascii="Calibri" w:eastAsia="Times New Roman" w:hAnsi="Calibri"/>
                <w:color w:val="000000"/>
                <w:sz w:val="18"/>
                <w:szCs w:val="18"/>
                <w:lang w:val="en-US" w:eastAsia="it-IT"/>
              </w:rPr>
            </w:pPr>
            <w:r>
              <w:rPr>
                <w:rFonts w:eastAsia="Times New Roman"/>
                <w:color w:val="000000"/>
                <w:sz w:val="18"/>
                <w:szCs w:val="18"/>
                <w:lang w:val="en-US" w:eastAsia="it-IT"/>
              </w:rPr>
              <w:t>106</w:t>
            </w:r>
          </w:p>
        </w:tc>
        <w:tc>
          <w:tcPr>
            <w:tcW w:w="850" w:type="dxa"/>
            <w:gridSpan w:val="2"/>
            <w:tcBorders>
              <w:top w:val="single" w:sz="8" w:space="0" w:color="auto"/>
              <w:left w:val="nil"/>
              <w:bottom w:val="single" w:sz="8" w:space="0" w:color="auto"/>
              <w:right w:val="nil"/>
            </w:tcBorders>
            <w:noWrap/>
            <w:vAlign w:val="center"/>
            <w:hideMark/>
          </w:tcPr>
          <w:p w14:paraId="64DE5A8D" w14:textId="77777777" w:rsidR="00081BAE" w:rsidRDefault="00081BAE">
            <w:pPr>
              <w:spacing w:after="0" w:line="480" w:lineRule="auto"/>
              <w:rPr>
                <w:rFonts w:ascii="Calibri" w:eastAsia="Times New Roman" w:hAnsi="Calibri"/>
                <w:color w:val="000000"/>
                <w:sz w:val="18"/>
                <w:szCs w:val="18"/>
                <w:lang w:val="en-US" w:eastAsia="it-IT"/>
              </w:rPr>
            </w:pPr>
            <w:r>
              <w:rPr>
                <w:rFonts w:eastAsia="Times New Roman"/>
                <w:color w:val="000000"/>
                <w:sz w:val="18"/>
                <w:szCs w:val="18"/>
                <w:lang w:val="en-US" w:eastAsia="it-IT"/>
              </w:rPr>
              <w:t>234</w:t>
            </w:r>
          </w:p>
        </w:tc>
        <w:tc>
          <w:tcPr>
            <w:tcW w:w="284" w:type="dxa"/>
            <w:gridSpan w:val="2"/>
            <w:tcBorders>
              <w:top w:val="nil"/>
              <w:left w:val="nil"/>
              <w:bottom w:val="single" w:sz="8" w:space="0" w:color="auto"/>
              <w:right w:val="nil"/>
            </w:tcBorders>
            <w:noWrap/>
            <w:vAlign w:val="center"/>
            <w:hideMark/>
          </w:tcPr>
          <w:p w14:paraId="4144D17A" w14:textId="77777777" w:rsidR="00081BAE" w:rsidRDefault="00081BAE">
            <w:pPr>
              <w:spacing w:after="0" w:line="240" w:lineRule="auto"/>
              <w:rPr>
                <w:rFonts w:ascii="Times New Roman" w:eastAsia="Times New Roman" w:hAnsi="Times New Roman"/>
                <w:sz w:val="20"/>
                <w:szCs w:val="20"/>
                <w:lang w:eastAsia="it-IT"/>
              </w:rPr>
            </w:pPr>
          </w:p>
        </w:tc>
        <w:tc>
          <w:tcPr>
            <w:tcW w:w="850" w:type="dxa"/>
            <w:gridSpan w:val="2"/>
            <w:tcBorders>
              <w:top w:val="nil"/>
              <w:left w:val="nil"/>
              <w:bottom w:val="single" w:sz="8" w:space="0" w:color="auto"/>
              <w:right w:val="nil"/>
            </w:tcBorders>
            <w:noWrap/>
            <w:vAlign w:val="center"/>
            <w:hideMark/>
          </w:tcPr>
          <w:p w14:paraId="082511A3" w14:textId="77777777" w:rsidR="00081BAE" w:rsidRDefault="00081BAE">
            <w:pPr>
              <w:spacing w:after="0" w:line="480" w:lineRule="auto"/>
              <w:rPr>
                <w:rFonts w:ascii="Calibri" w:eastAsia="Times New Roman" w:hAnsi="Calibri"/>
                <w:color w:val="000000"/>
                <w:sz w:val="18"/>
                <w:szCs w:val="18"/>
                <w:lang w:val="en-US" w:eastAsia="it-IT"/>
              </w:rPr>
            </w:pPr>
            <w:r>
              <w:rPr>
                <w:rFonts w:eastAsia="Times New Roman"/>
                <w:color w:val="000000"/>
                <w:sz w:val="18"/>
                <w:szCs w:val="18"/>
                <w:lang w:val="en-US" w:eastAsia="it-IT"/>
              </w:rPr>
              <w:t>148</w:t>
            </w:r>
          </w:p>
        </w:tc>
        <w:tc>
          <w:tcPr>
            <w:tcW w:w="1134" w:type="dxa"/>
            <w:gridSpan w:val="3"/>
            <w:tcBorders>
              <w:top w:val="nil"/>
              <w:left w:val="nil"/>
              <w:bottom w:val="single" w:sz="8" w:space="0" w:color="auto"/>
              <w:right w:val="nil"/>
            </w:tcBorders>
            <w:noWrap/>
            <w:vAlign w:val="center"/>
            <w:hideMark/>
          </w:tcPr>
          <w:p w14:paraId="1122454D" w14:textId="5BFD4EE5" w:rsidR="008808E5" w:rsidRPr="00AC7A35" w:rsidRDefault="00081BAE" w:rsidP="003D5122">
            <w:pPr>
              <w:spacing w:after="0" w:line="480" w:lineRule="auto"/>
              <w:rPr>
                <w:rFonts w:eastAsia="Times New Roman"/>
                <w:color w:val="000000"/>
                <w:sz w:val="18"/>
                <w:szCs w:val="18"/>
                <w:lang w:val="en-US" w:eastAsia="it-IT"/>
              </w:rPr>
            </w:pPr>
            <w:r>
              <w:rPr>
                <w:rFonts w:eastAsia="Times New Roman"/>
                <w:color w:val="000000"/>
                <w:sz w:val="18"/>
                <w:szCs w:val="18"/>
                <w:lang w:val="en-US" w:eastAsia="it-IT"/>
              </w:rPr>
              <w:t>95</w:t>
            </w:r>
            <w:r w:rsidR="008808E5">
              <w:rPr>
                <w:rFonts w:eastAsia="Times New Roman"/>
                <w:color w:val="000000"/>
                <w:sz w:val="18"/>
                <w:szCs w:val="18"/>
                <w:lang w:val="en-US" w:eastAsia="it-IT"/>
              </w:rPr>
              <w:t>(</w:t>
            </w:r>
            <w:r w:rsidR="003D5122">
              <w:rPr>
                <w:rFonts w:eastAsia="Times New Roman"/>
                <w:color w:val="000000"/>
                <w:sz w:val="18"/>
                <w:szCs w:val="18"/>
                <w:lang w:val="en-US" w:eastAsia="it-IT"/>
              </w:rPr>
              <w:t>25+70</w:t>
            </w:r>
            <w:r w:rsidR="008808E5">
              <w:rPr>
                <w:rFonts w:eastAsia="Times New Roman"/>
                <w:color w:val="000000"/>
                <w:sz w:val="18"/>
                <w:szCs w:val="18"/>
                <w:lang w:val="en-US" w:eastAsia="it-IT"/>
              </w:rPr>
              <w:t>)</w:t>
            </w:r>
          </w:p>
        </w:tc>
        <w:tc>
          <w:tcPr>
            <w:tcW w:w="494" w:type="dxa"/>
            <w:tcBorders>
              <w:top w:val="nil"/>
              <w:left w:val="nil"/>
              <w:bottom w:val="single" w:sz="8" w:space="0" w:color="auto"/>
              <w:right w:val="nil"/>
            </w:tcBorders>
            <w:noWrap/>
            <w:vAlign w:val="center"/>
            <w:hideMark/>
          </w:tcPr>
          <w:p w14:paraId="6AC95F74" w14:textId="77777777" w:rsidR="00081BAE" w:rsidRDefault="00081BAE">
            <w:pPr>
              <w:spacing w:after="0" w:line="480" w:lineRule="auto"/>
              <w:rPr>
                <w:rFonts w:ascii="Calibri" w:eastAsia="Times New Roman" w:hAnsi="Calibri"/>
                <w:color w:val="000000"/>
                <w:sz w:val="18"/>
                <w:szCs w:val="18"/>
                <w:lang w:val="en-US" w:eastAsia="it-IT"/>
              </w:rPr>
            </w:pPr>
            <w:r>
              <w:rPr>
                <w:rFonts w:eastAsia="Times New Roman"/>
                <w:color w:val="000000"/>
                <w:sz w:val="18"/>
                <w:szCs w:val="18"/>
                <w:lang w:val="en-US" w:eastAsia="it-IT"/>
              </w:rPr>
              <w:t>136</w:t>
            </w:r>
          </w:p>
        </w:tc>
        <w:tc>
          <w:tcPr>
            <w:tcW w:w="323" w:type="dxa"/>
            <w:tcBorders>
              <w:top w:val="nil"/>
              <w:left w:val="nil"/>
              <w:bottom w:val="single" w:sz="8" w:space="0" w:color="auto"/>
              <w:right w:val="nil"/>
            </w:tcBorders>
            <w:noWrap/>
            <w:vAlign w:val="center"/>
            <w:hideMark/>
          </w:tcPr>
          <w:p w14:paraId="4A5FE618" w14:textId="77777777" w:rsidR="00081BAE" w:rsidRDefault="00081BAE">
            <w:pPr>
              <w:spacing w:after="0" w:line="240" w:lineRule="auto"/>
              <w:rPr>
                <w:rFonts w:ascii="Times New Roman" w:eastAsia="Times New Roman" w:hAnsi="Times New Roman"/>
                <w:sz w:val="20"/>
                <w:szCs w:val="20"/>
                <w:lang w:eastAsia="it-IT"/>
              </w:rPr>
            </w:pPr>
          </w:p>
        </w:tc>
        <w:tc>
          <w:tcPr>
            <w:tcW w:w="884" w:type="dxa"/>
            <w:gridSpan w:val="2"/>
            <w:tcBorders>
              <w:top w:val="single" w:sz="8" w:space="0" w:color="auto"/>
              <w:left w:val="nil"/>
              <w:bottom w:val="single" w:sz="8" w:space="0" w:color="auto"/>
              <w:right w:val="nil"/>
            </w:tcBorders>
            <w:noWrap/>
            <w:vAlign w:val="center"/>
            <w:hideMark/>
          </w:tcPr>
          <w:p w14:paraId="5C0AF16C" w14:textId="77777777" w:rsidR="00081BAE" w:rsidRDefault="00081BAE">
            <w:pPr>
              <w:spacing w:after="0" w:line="480" w:lineRule="auto"/>
              <w:rPr>
                <w:rFonts w:ascii="Calibri" w:eastAsia="Times New Roman" w:hAnsi="Calibri"/>
                <w:color w:val="000000"/>
                <w:sz w:val="18"/>
                <w:szCs w:val="18"/>
                <w:lang w:val="en-US" w:eastAsia="it-IT"/>
              </w:rPr>
            </w:pPr>
            <w:r>
              <w:rPr>
                <w:rFonts w:eastAsia="Times New Roman"/>
                <w:color w:val="000000"/>
                <w:sz w:val="18"/>
                <w:szCs w:val="18"/>
                <w:lang w:val="en-US" w:eastAsia="it-IT"/>
              </w:rPr>
              <w:t>96</w:t>
            </w:r>
          </w:p>
        </w:tc>
        <w:tc>
          <w:tcPr>
            <w:tcW w:w="770" w:type="dxa"/>
            <w:gridSpan w:val="2"/>
            <w:tcBorders>
              <w:top w:val="single" w:sz="8" w:space="0" w:color="auto"/>
              <w:left w:val="nil"/>
              <w:bottom w:val="single" w:sz="8" w:space="0" w:color="auto"/>
              <w:right w:val="nil"/>
            </w:tcBorders>
            <w:noWrap/>
            <w:vAlign w:val="center"/>
            <w:hideMark/>
          </w:tcPr>
          <w:p w14:paraId="2ADC99BF" w14:textId="77777777" w:rsidR="00081BAE" w:rsidRDefault="00081BAE">
            <w:pPr>
              <w:spacing w:after="0" w:line="480" w:lineRule="auto"/>
              <w:rPr>
                <w:rFonts w:ascii="Calibri" w:eastAsia="Times New Roman" w:hAnsi="Calibri"/>
                <w:color w:val="000000"/>
                <w:sz w:val="18"/>
                <w:szCs w:val="18"/>
                <w:lang w:val="en-US" w:eastAsia="it-IT"/>
              </w:rPr>
            </w:pPr>
            <w:r>
              <w:rPr>
                <w:rFonts w:eastAsia="Times New Roman"/>
                <w:color w:val="000000"/>
                <w:sz w:val="18"/>
                <w:szCs w:val="18"/>
                <w:lang w:val="en-US" w:eastAsia="it-IT"/>
              </w:rPr>
              <w:t>97</w:t>
            </w:r>
          </w:p>
        </w:tc>
        <w:tc>
          <w:tcPr>
            <w:tcW w:w="1300" w:type="dxa"/>
            <w:gridSpan w:val="2"/>
            <w:tcBorders>
              <w:top w:val="single" w:sz="8" w:space="0" w:color="auto"/>
              <w:left w:val="nil"/>
              <w:bottom w:val="single" w:sz="8" w:space="0" w:color="auto"/>
              <w:right w:val="nil"/>
            </w:tcBorders>
            <w:noWrap/>
            <w:vAlign w:val="center"/>
            <w:hideMark/>
          </w:tcPr>
          <w:p w14:paraId="6C03023C" w14:textId="77777777" w:rsidR="00081BAE" w:rsidRDefault="00081BAE">
            <w:pPr>
              <w:spacing w:after="0" w:line="480" w:lineRule="auto"/>
              <w:rPr>
                <w:rFonts w:ascii="Calibri" w:eastAsia="Times New Roman" w:hAnsi="Calibri"/>
                <w:color w:val="000000"/>
                <w:sz w:val="18"/>
                <w:szCs w:val="18"/>
                <w:lang w:val="en-US" w:eastAsia="it-IT"/>
              </w:rPr>
            </w:pPr>
            <w:r>
              <w:rPr>
                <w:rFonts w:eastAsia="Times New Roman"/>
                <w:color w:val="000000"/>
                <w:sz w:val="18"/>
                <w:szCs w:val="18"/>
                <w:lang w:val="en-US" w:eastAsia="it-IT"/>
              </w:rPr>
              <w:t>186</w:t>
            </w:r>
          </w:p>
        </w:tc>
      </w:tr>
      <w:tr w:rsidR="00081BAE" w14:paraId="377B7208" w14:textId="77777777" w:rsidTr="00B178DA">
        <w:trPr>
          <w:trHeight w:val="357"/>
        </w:trPr>
        <w:tc>
          <w:tcPr>
            <w:tcW w:w="9822" w:type="dxa"/>
            <w:gridSpan w:val="21"/>
            <w:tcBorders>
              <w:top w:val="nil"/>
              <w:left w:val="nil"/>
              <w:bottom w:val="single" w:sz="8" w:space="0" w:color="auto"/>
              <w:right w:val="nil"/>
            </w:tcBorders>
            <w:noWrap/>
            <w:vAlign w:val="center"/>
            <w:hideMark/>
          </w:tcPr>
          <w:p w14:paraId="38FF5C0F" w14:textId="77777777" w:rsidR="00081BAE" w:rsidRDefault="00081BAE" w:rsidP="00081BAE">
            <w:pPr>
              <w:pStyle w:val="Paragrafoelenco"/>
              <w:numPr>
                <w:ilvl w:val="0"/>
                <w:numId w:val="2"/>
              </w:numPr>
              <w:spacing w:after="0" w:line="480" w:lineRule="auto"/>
              <w:rPr>
                <w:rFonts w:eastAsia="Times New Roman"/>
                <w:b/>
                <w:bCs/>
                <w:color w:val="000000"/>
                <w:sz w:val="18"/>
                <w:szCs w:val="18"/>
                <w:lang w:val="en-US" w:eastAsia="it-IT"/>
              </w:rPr>
            </w:pPr>
            <w:r>
              <w:rPr>
                <w:rFonts w:eastAsia="Times New Roman"/>
                <w:b/>
                <w:bCs/>
                <w:color w:val="000000"/>
                <w:sz w:val="18"/>
                <w:szCs w:val="18"/>
                <w:lang w:val="en-US" w:eastAsia="it-IT"/>
              </w:rPr>
              <w:t>Austria</w:t>
            </w:r>
          </w:p>
        </w:tc>
      </w:tr>
      <w:tr w:rsidR="00081BAE" w14:paraId="75F43AEF" w14:textId="77777777" w:rsidTr="00B178DA">
        <w:trPr>
          <w:trHeight w:val="357"/>
        </w:trPr>
        <w:tc>
          <w:tcPr>
            <w:tcW w:w="1295" w:type="dxa"/>
            <w:noWrap/>
            <w:vAlign w:val="center"/>
            <w:hideMark/>
          </w:tcPr>
          <w:p w14:paraId="15D27ACB" w14:textId="77777777" w:rsidR="00081BAE" w:rsidRDefault="00081BAE">
            <w:pPr>
              <w:spacing w:after="0" w:line="240" w:lineRule="auto"/>
              <w:rPr>
                <w:rFonts w:ascii="Times New Roman" w:eastAsia="Times New Roman" w:hAnsi="Times New Roman"/>
                <w:sz w:val="20"/>
                <w:szCs w:val="20"/>
                <w:lang w:eastAsia="it-IT"/>
              </w:rPr>
            </w:pPr>
          </w:p>
        </w:tc>
        <w:tc>
          <w:tcPr>
            <w:tcW w:w="787" w:type="dxa"/>
            <w:gridSpan w:val="2"/>
            <w:noWrap/>
            <w:vAlign w:val="center"/>
            <w:hideMark/>
          </w:tcPr>
          <w:p w14:paraId="46BD8813"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Period</w:t>
            </w:r>
          </w:p>
        </w:tc>
        <w:tc>
          <w:tcPr>
            <w:tcW w:w="851" w:type="dxa"/>
            <w:noWrap/>
            <w:vAlign w:val="center"/>
            <w:hideMark/>
          </w:tcPr>
          <w:p w14:paraId="701A21EF" w14:textId="77777777" w:rsidR="00081BAE" w:rsidRDefault="00081BAE">
            <w:pPr>
              <w:spacing w:after="0" w:line="240" w:lineRule="auto"/>
              <w:rPr>
                <w:rFonts w:ascii="Times New Roman" w:eastAsia="Times New Roman" w:hAnsi="Times New Roman"/>
                <w:sz w:val="20"/>
                <w:szCs w:val="20"/>
                <w:lang w:eastAsia="it-IT"/>
              </w:rPr>
            </w:pPr>
          </w:p>
        </w:tc>
        <w:tc>
          <w:tcPr>
            <w:tcW w:w="709" w:type="dxa"/>
            <w:noWrap/>
            <w:vAlign w:val="center"/>
            <w:hideMark/>
          </w:tcPr>
          <w:p w14:paraId="3594B048" w14:textId="77777777" w:rsidR="00081BAE" w:rsidRDefault="00081BAE">
            <w:pPr>
              <w:spacing w:after="0" w:line="240" w:lineRule="auto"/>
              <w:rPr>
                <w:rFonts w:ascii="Times New Roman" w:eastAsia="Times New Roman" w:hAnsi="Times New Roman"/>
                <w:sz w:val="20"/>
                <w:szCs w:val="20"/>
                <w:lang w:eastAsia="it-IT"/>
              </w:rPr>
            </w:pPr>
          </w:p>
        </w:tc>
        <w:tc>
          <w:tcPr>
            <w:tcW w:w="226" w:type="dxa"/>
            <w:gridSpan w:val="2"/>
            <w:noWrap/>
            <w:vAlign w:val="center"/>
            <w:hideMark/>
          </w:tcPr>
          <w:p w14:paraId="243B87B6" w14:textId="77777777" w:rsidR="00081BAE" w:rsidRDefault="00081BAE">
            <w:pPr>
              <w:spacing w:after="0" w:line="240" w:lineRule="auto"/>
              <w:rPr>
                <w:rFonts w:ascii="Times New Roman" w:eastAsia="Times New Roman" w:hAnsi="Times New Roman"/>
                <w:sz w:val="20"/>
                <w:szCs w:val="20"/>
                <w:lang w:eastAsia="it-IT"/>
              </w:rPr>
            </w:pPr>
          </w:p>
        </w:tc>
        <w:tc>
          <w:tcPr>
            <w:tcW w:w="1995" w:type="dxa"/>
            <w:gridSpan w:val="5"/>
            <w:tcBorders>
              <w:top w:val="nil"/>
              <w:left w:val="nil"/>
              <w:bottom w:val="single" w:sz="8" w:space="0" w:color="auto"/>
              <w:right w:val="nil"/>
            </w:tcBorders>
            <w:noWrap/>
            <w:vAlign w:val="center"/>
            <w:hideMark/>
          </w:tcPr>
          <w:p w14:paraId="1AD20485"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Disease status</w:t>
            </w:r>
          </w:p>
        </w:tc>
        <w:tc>
          <w:tcPr>
            <w:tcW w:w="1005" w:type="dxa"/>
            <w:gridSpan w:val="3"/>
            <w:noWrap/>
            <w:vAlign w:val="center"/>
            <w:hideMark/>
          </w:tcPr>
          <w:p w14:paraId="06042D06" w14:textId="77777777" w:rsidR="00081BAE" w:rsidRDefault="00081BAE">
            <w:pPr>
              <w:spacing w:after="0" w:line="240" w:lineRule="auto"/>
              <w:rPr>
                <w:rFonts w:ascii="Times New Roman" w:eastAsia="Times New Roman" w:hAnsi="Times New Roman"/>
                <w:sz w:val="20"/>
                <w:szCs w:val="20"/>
                <w:lang w:eastAsia="it-IT"/>
              </w:rPr>
            </w:pPr>
          </w:p>
        </w:tc>
        <w:tc>
          <w:tcPr>
            <w:tcW w:w="710" w:type="dxa"/>
            <w:noWrap/>
            <w:vAlign w:val="center"/>
            <w:hideMark/>
          </w:tcPr>
          <w:p w14:paraId="693FF653" w14:textId="77777777" w:rsidR="00081BAE" w:rsidRDefault="00081BAE">
            <w:pPr>
              <w:spacing w:after="0" w:line="240" w:lineRule="auto"/>
              <w:rPr>
                <w:rFonts w:ascii="Times New Roman" w:eastAsia="Times New Roman" w:hAnsi="Times New Roman"/>
                <w:sz w:val="20"/>
                <w:szCs w:val="20"/>
                <w:lang w:eastAsia="it-IT"/>
              </w:rPr>
            </w:pPr>
          </w:p>
        </w:tc>
        <w:tc>
          <w:tcPr>
            <w:tcW w:w="754" w:type="dxa"/>
            <w:gridSpan w:val="2"/>
            <w:noWrap/>
            <w:vAlign w:val="center"/>
            <w:hideMark/>
          </w:tcPr>
          <w:p w14:paraId="55D9C25D" w14:textId="77777777" w:rsidR="00081BAE" w:rsidRDefault="00081BAE">
            <w:pPr>
              <w:spacing w:after="0" w:line="240" w:lineRule="auto"/>
              <w:rPr>
                <w:rFonts w:ascii="Times New Roman" w:eastAsia="Times New Roman" w:hAnsi="Times New Roman"/>
                <w:sz w:val="20"/>
                <w:szCs w:val="20"/>
                <w:lang w:eastAsia="it-IT"/>
              </w:rPr>
            </w:pPr>
          </w:p>
        </w:tc>
        <w:tc>
          <w:tcPr>
            <w:tcW w:w="498" w:type="dxa"/>
            <w:gridSpan w:val="2"/>
            <w:noWrap/>
            <w:vAlign w:val="center"/>
            <w:hideMark/>
          </w:tcPr>
          <w:p w14:paraId="1E025F6D" w14:textId="77777777" w:rsidR="00081BAE" w:rsidRDefault="00081BAE">
            <w:pPr>
              <w:spacing w:after="0" w:line="240" w:lineRule="auto"/>
              <w:rPr>
                <w:rFonts w:ascii="Times New Roman" w:eastAsia="Times New Roman" w:hAnsi="Times New Roman"/>
                <w:sz w:val="20"/>
                <w:szCs w:val="20"/>
                <w:lang w:eastAsia="it-IT"/>
              </w:rPr>
            </w:pPr>
          </w:p>
        </w:tc>
        <w:tc>
          <w:tcPr>
            <w:tcW w:w="992" w:type="dxa"/>
            <w:noWrap/>
            <w:vAlign w:val="center"/>
            <w:hideMark/>
          </w:tcPr>
          <w:p w14:paraId="5C1392D1" w14:textId="77777777" w:rsidR="00081BAE" w:rsidRDefault="00081BAE">
            <w:pPr>
              <w:spacing w:after="0" w:line="240" w:lineRule="auto"/>
              <w:rPr>
                <w:rFonts w:ascii="Times New Roman" w:eastAsia="Times New Roman" w:hAnsi="Times New Roman"/>
                <w:sz w:val="20"/>
                <w:szCs w:val="20"/>
                <w:lang w:eastAsia="it-IT"/>
              </w:rPr>
            </w:pPr>
          </w:p>
        </w:tc>
      </w:tr>
      <w:tr w:rsidR="00081BAE" w14:paraId="1F4E51B6" w14:textId="77777777" w:rsidTr="00B178DA">
        <w:trPr>
          <w:trHeight w:val="357"/>
        </w:trPr>
        <w:tc>
          <w:tcPr>
            <w:tcW w:w="1295" w:type="dxa"/>
            <w:noWrap/>
            <w:vAlign w:val="center"/>
            <w:hideMark/>
          </w:tcPr>
          <w:p w14:paraId="3585C8F4" w14:textId="77777777" w:rsidR="00081BAE" w:rsidRDefault="00081BAE">
            <w:pPr>
              <w:spacing w:after="0" w:line="240" w:lineRule="auto"/>
              <w:rPr>
                <w:rFonts w:ascii="Times New Roman" w:eastAsia="Times New Roman" w:hAnsi="Times New Roman"/>
                <w:sz w:val="20"/>
                <w:szCs w:val="20"/>
                <w:lang w:eastAsia="it-IT"/>
              </w:rPr>
            </w:pPr>
          </w:p>
        </w:tc>
        <w:tc>
          <w:tcPr>
            <w:tcW w:w="787" w:type="dxa"/>
            <w:gridSpan w:val="2"/>
            <w:tcBorders>
              <w:top w:val="single" w:sz="8" w:space="0" w:color="auto"/>
              <w:left w:val="nil"/>
              <w:bottom w:val="single" w:sz="8" w:space="0" w:color="auto"/>
              <w:right w:val="nil"/>
            </w:tcBorders>
            <w:noWrap/>
            <w:vAlign w:val="center"/>
            <w:hideMark/>
          </w:tcPr>
          <w:p w14:paraId="687B024B"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2010</w:t>
            </w:r>
          </w:p>
        </w:tc>
        <w:tc>
          <w:tcPr>
            <w:tcW w:w="851" w:type="dxa"/>
            <w:tcBorders>
              <w:top w:val="single" w:sz="8" w:space="0" w:color="auto"/>
              <w:left w:val="nil"/>
              <w:bottom w:val="single" w:sz="8" w:space="0" w:color="auto"/>
              <w:right w:val="nil"/>
            </w:tcBorders>
            <w:noWrap/>
            <w:vAlign w:val="center"/>
            <w:hideMark/>
          </w:tcPr>
          <w:p w14:paraId="5213E64A"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2011</w:t>
            </w:r>
          </w:p>
        </w:tc>
        <w:tc>
          <w:tcPr>
            <w:tcW w:w="709" w:type="dxa"/>
            <w:tcBorders>
              <w:top w:val="single" w:sz="8" w:space="0" w:color="auto"/>
              <w:left w:val="nil"/>
              <w:bottom w:val="single" w:sz="8" w:space="0" w:color="auto"/>
              <w:right w:val="nil"/>
            </w:tcBorders>
            <w:noWrap/>
            <w:vAlign w:val="center"/>
            <w:hideMark/>
          </w:tcPr>
          <w:p w14:paraId="60768610"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2012</w:t>
            </w:r>
          </w:p>
        </w:tc>
        <w:tc>
          <w:tcPr>
            <w:tcW w:w="226" w:type="dxa"/>
            <w:gridSpan w:val="2"/>
            <w:noWrap/>
            <w:vAlign w:val="center"/>
            <w:hideMark/>
          </w:tcPr>
          <w:p w14:paraId="3E020435" w14:textId="77777777" w:rsidR="00081BAE" w:rsidRDefault="00081BAE">
            <w:pPr>
              <w:spacing w:after="0" w:line="240" w:lineRule="auto"/>
              <w:rPr>
                <w:rFonts w:ascii="Times New Roman" w:eastAsia="Times New Roman" w:hAnsi="Times New Roman"/>
                <w:sz w:val="20"/>
                <w:szCs w:val="20"/>
                <w:lang w:eastAsia="it-IT"/>
              </w:rPr>
            </w:pPr>
          </w:p>
        </w:tc>
        <w:tc>
          <w:tcPr>
            <w:tcW w:w="986" w:type="dxa"/>
            <w:gridSpan w:val="2"/>
            <w:tcBorders>
              <w:top w:val="nil"/>
              <w:left w:val="nil"/>
              <w:bottom w:val="single" w:sz="8" w:space="0" w:color="auto"/>
              <w:right w:val="nil"/>
            </w:tcBorders>
            <w:noWrap/>
            <w:vAlign w:val="center"/>
            <w:hideMark/>
          </w:tcPr>
          <w:p w14:paraId="6E682A69"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CDV POS</w:t>
            </w:r>
          </w:p>
        </w:tc>
        <w:tc>
          <w:tcPr>
            <w:tcW w:w="1009" w:type="dxa"/>
            <w:gridSpan w:val="3"/>
            <w:tcBorders>
              <w:top w:val="single" w:sz="8" w:space="0" w:color="auto"/>
              <w:left w:val="nil"/>
              <w:bottom w:val="single" w:sz="8" w:space="0" w:color="auto"/>
              <w:right w:val="nil"/>
            </w:tcBorders>
            <w:noWrap/>
            <w:vAlign w:val="center"/>
            <w:hideMark/>
          </w:tcPr>
          <w:p w14:paraId="2D2FF116" w14:textId="77777777" w:rsidR="00081BAE" w:rsidRDefault="00081BAE">
            <w:pPr>
              <w:spacing w:after="0" w:line="480" w:lineRule="auto"/>
              <w:rPr>
                <w:rFonts w:ascii="Calibri" w:eastAsia="Times New Roman" w:hAnsi="Calibri"/>
                <w:color w:val="000000"/>
                <w:sz w:val="18"/>
                <w:szCs w:val="18"/>
                <w:vertAlign w:val="superscript"/>
                <w:lang w:eastAsia="it-IT"/>
              </w:rPr>
            </w:pPr>
            <w:r>
              <w:rPr>
                <w:rFonts w:eastAsia="Times New Roman"/>
                <w:color w:val="000000"/>
                <w:sz w:val="18"/>
                <w:szCs w:val="18"/>
                <w:lang w:val="en-US" w:eastAsia="it-IT"/>
              </w:rPr>
              <w:t>Rabies POS</w:t>
            </w:r>
          </w:p>
        </w:tc>
        <w:tc>
          <w:tcPr>
            <w:tcW w:w="1005" w:type="dxa"/>
            <w:gridSpan w:val="3"/>
            <w:tcBorders>
              <w:top w:val="single" w:sz="8" w:space="0" w:color="auto"/>
              <w:left w:val="nil"/>
              <w:bottom w:val="single" w:sz="8" w:space="0" w:color="auto"/>
              <w:right w:val="nil"/>
            </w:tcBorders>
            <w:noWrap/>
            <w:vAlign w:val="center"/>
            <w:hideMark/>
          </w:tcPr>
          <w:p w14:paraId="2340A50C" w14:textId="77777777" w:rsidR="00081BAE" w:rsidRDefault="00081BAE">
            <w:pPr>
              <w:spacing w:after="0" w:line="480" w:lineRule="auto"/>
              <w:rPr>
                <w:rFonts w:ascii="Calibri" w:eastAsia="Times New Roman" w:hAnsi="Calibri"/>
                <w:color w:val="000000"/>
                <w:sz w:val="18"/>
                <w:szCs w:val="18"/>
                <w:vertAlign w:val="superscript"/>
                <w:lang w:eastAsia="it-IT"/>
              </w:rPr>
            </w:pPr>
            <w:r>
              <w:rPr>
                <w:rFonts w:eastAsia="Times New Roman"/>
                <w:color w:val="000000"/>
                <w:sz w:val="18"/>
                <w:szCs w:val="18"/>
                <w:lang w:val="en-US" w:eastAsia="it-IT"/>
              </w:rPr>
              <w:t>NEG</w:t>
            </w:r>
          </w:p>
        </w:tc>
        <w:tc>
          <w:tcPr>
            <w:tcW w:w="710" w:type="dxa"/>
            <w:noWrap/>
            <w:vAlign w:val="center"/>
            <w:hideMark/>
          </w:tcPr>
          <w:p w14:paraId="02087EDA" w14:textId="77777777" w:rsidR="00081BAE" w:rsidRDefault="00081BAE">
            <w:pPr>
              <w:spacing w:after="0" w:line="240" w:lineRule="auto"/>
              <w:rPr>
                <w:rFonts w:ascii="Times New Roman" w:eastAsia="Times New Roman" w:hAnsi="Times New Roman"/>
                <w:sz w:val="20"/>
                <w:szCs w:val="20"/>
                <w:lang w:eastAsia="it-IT"/>
              </w:rPr>
            </w:pPr>
          </w:p>
        </w:tc>
        <w:tc>
          <w:tcPr>
            <w:tcW w:w="754" w:type="dxa"/>
            <w:gridSpan w:val="2"/>
            <w:noWrap/>
            <w:vAlign w:val="center"/>
            <w:hideMark/>
          </w:tcPr>
          <w:p w14:paraId="1AF71B3C" w14:textId="77777777" w:rsidR="00081BAE" w:rsidRDefault="00081BAE">
            <w:pPr>
              <w:spacing w:after="0" w:line="240" w:lineRule="auto"/>
              <w:rPr>
                <w:rFonts w:ascii="Times New Roman" w:eastAsia="Times New Roman" w:hAnsi="Times New Roman"/>
                <w:sz w:val="20"/>
                <w:szCs w:val="20"/>
                <w:lang w:eastAsia="it-IT"/>
              </w:rPr>
            </w:pPr>
          </w:p>
        </w:tc>
        <w:tc>
          <w:tcPr>
            <w:tcW w:w="498" w:type="dxa"/>
            <w:gridSpan w:val="2"/>
            <w:noWrap/>
            <w:vAlign w:val="center"/>
            <w:hideMark/>
          </w:tcPr>
          <w:p w14:paraId="14DC7C75" w14:textId="77777777" w:rsidR="00081BAE" w:rsidRDefault="00081BAE">
            <w:pPr>
              <w:spacing w:after="0" w:line="240" w:lineRule="auto"/>
              <w:rPr>
                <w:rFonts w:ascii="Times New Roman" w:eastAsia="Times New Roman" w:hAnsi="Times New Roman"/>
                <w:sz w:val="20"/>
                <w:szCs w:val="20"/>
                <w:lang w:eastAsia="it-IT"/>
              </w:rPr>
            </w:pPr>
          </w:p>
        </w:tc>
        <w:tc>
          <w:tcPr>
            <w:tcW w:w="992" w:type="dxa"/>
            <w:noWrap/>
            <w:vAlign w:val="center"/>
            <w:hideMark/>
          </w:tcPr>
          <w:p w14:paraId="699F4CB3" w14:textId="77777777" w:rsidR="00081BAE" w:rsidRDefault="00081BAE">
            <w:pPr>
              <w:spacing w:after="0" w:line="240" w:lineRule="auto"/>
              <w:rPr>
                <w:rFonts w:ascii="Times New Roman" w:eastAsia="Times New Roman" w:hAnsi="Times New Roman"/>
                <w:sz w:val="20"/>
                <w:szCs w:val="20"/>
                <w:lang w:eastAsia="it-IT"/>
              </w:rPr>
            </w:pPr>
          </w:p>
        </w:tc>
      </w:tr>
      <w:tr w:rsidR="00081BAE" w14:paraId="59642ACF" w14:textId="77777777" w:rsidTr="00B178DA">
        <w:trPr>
          <w:trHeight w:val="357"/>
        </w:trPr>
        <w:tc>
          <w:tcPr>
            <w:tcW w:w="1295" w:type="dxa"/>
            <w:tcBorders>
              <w:top w:val="nil"/>
              <w:left w:val="nil"/>
              <w:bottom w:val="single" w:sz="8" w:space="0" w:color="auto"/>
              <w:right w:val="nil"/>
            </w:tcBorders>
            <w:noWrap/>
            <w:vAlign w:val="center"/>
            <w:hideMark/>
          </w:tcPr>
          <w:p w14:paraId="1AA16F10" w14:textId="77777777" w:rsidR="00081BAE" w:rsidRDefault="009855D6">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 xml:space="preserve">98 </w:t>
            </w:r>
            <w:r w:rsidR="00081BAE">
              <w:rPr>
                <w:rFonts w:eastAsia="Times New Roman"/>
                <w:color w:val="000000"/>
                <w:sz w:val="18"/>
                <w:szCs w:val="18"/>
                <w:lang w:val="en-US" w:eastAsia="it-IT"/>
              </w:rPr>
              <w:t>Samples</w:t>
            </w:r>
          </w:p>
        </w:tc>
        <w:tc>
          <w:tcPr>
            <w:tcW w:w="787" w:type="dxa"/>
            <w:gridSpan w:val="2"/>
            <w:tcBorders>
              <w:top w:val="nil"/>
              <w:left w:val="nil"/>
              <w:bottom w:val="single" w:sz="8" w:space="0" w:color="auto"/>
              <w:right w:val="nil"/>
            </w:tcBorders>
            <w:noWrap/>
            <w:vAlign w:val="center"/>
            <w:hideMark/>
          </w:tcPr>
          <w:p w14:paraId="3E2E7847"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w:t>
            </w:r>
          </w:p>
        </w:tc>
        <w:tc>
          <w:tcPr>
            <w:tcW w:w="851" w:type="dxa"/>
            <w:tcBorders>
              <w:top w:val="nil"/>
              <w:left w:val="nil"/>
              <w:bottom w:val="single" w:sz="8" w:space="0" w:color="auto"/>
              <w:right w:val="nil"/>
            </w:tcBorders>
            <w:noWrap/>
            <w:vAlign w:val="center"/>
            <w:hideMark/>
          </w:tcPr>
          <w:p w14:paraId="17C90FDE"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51</w:t>
            </w:r>
          </w:p>
        </w:tc>
        <w:tc>
          <w:tcPr>
            <w:tcW w:w="709" w:type="dxa"/>
            <w:tcBorders>
              <w:top w:val="nil"/>
              <w:left w:val="nil"/>
              <w:bottom w:val="single" w:sz="8" w:space="0" w:color="auto"/>
              <w:right w:val="nil"/>
            </w:tcBorders>
            <w:noWrap/>
            <w:vAlign w:val="center"/>
            <w:hideMark/>
          </w:tcPr>
          <w:p w14:paraId="1772637C"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47</w:t>
            </w:r>
          </w:p>
        </w:tc>
        <w:tc>
          <w:tcPr>
            <w:tcW w:w="226" w:type="dxa"/>
            <w:gridSpan w:val="2"/>
            <w:noWrap/>
            <w:vAlign w:val="center"/>
            <w:hideMark/>
          </w:tcPr>
          <w:p w14:paraId="1A5F497E" w14:textId="77777777" w:rsidR="00081BAE" w:rsidRDefault="00081BAE">
            <w:pPr>
              <w:spacing w:after="0" w:line="240" w:lineRule="auto"/>
              <w:rPr>
                <w:rFonts w:ascii="Times New Roman" w:eastAsia="Times New Roman" w:hAnsi="Times New Roman"/>
                <w:sz w:val="20"/>
                <w:szCs w:val="20"/>
                <w:lang w:eastAsia="it-IT"/>
              </w:rPr>
            </w:pPr>
          </w:p>
        </w:tc>
        <w:tc>
          <w:tcPr>
            <w:tcW w:w="986" w:type="dxa"/>
            <w:gridSpan w:val="2"/>
            <w:tcBorders>
              <w:top w:val="nil"/>
              <w:left w:val="nil"/>
              <w:bottom w:val="single" w:sz="8" w:space="0" w:color="auto"/>
              <w:right w:val="nil"/>
            </w:tcBorders>
            <w:noWrap/>
            <w:vAlign w:val="center"/>
            <w:hideMark/>
          </w:tcPr>
          <w:p w14:paraId="54931826"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8</w:t>
            </w:r>
          </w:p>
        </w:tc>
        <w:tc>
          <w:tcPr>
            <w:tcW w:w="1009" w:type="dxa"/>
            <w:gridSpan w:val="3"/>
            <w:tcBorders>
              <w:top w:val="nil"/>
              <w:left w:val="nil"/>
              <w:bottom w:val="single" w:sz="8" w:space="0" w:color="auto"/>
              <w:right w:val="nil"/>
            </w:tcBorders>
            <w:noWrap/>
            <w:vAlign w:val="center"/>
            <w:hideMark/>
          </w:tcPr>
          <w:p w14:paraId="2A125E8B"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w:t>
            </w:r>
          </w:p>
        </w:tc>
        <w:tc>
          <w:tcPr>
            <w:tcW w:w="1005" w:type="dxa"/>
            <w:gridSpan w:val="3"/>
            <w:tcBorders>
              <w:top w:val="nil"/>
              <w:left w:val="nil"/>
              <w:bottom w:val="single" w:sz="8" w:space="0" w:color="auto"/>
              <w:right w:val="nil"/>
            </w:tcBorders>
            <w:noWrap/>
            <w:vAlign w:val="center"/>
            <w:hideMark/>
          </w:tcPr>
          <w:p w14:paraId="1DC1D430"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90</w:t>
            </w:r>
          </w:p>
        </w:tc>
        <w:tc>
          <w:tcPr>
            <w:tcW w:w="710" w:type="dxa"/>
            <w:noWrap/>
            <w:vAlign w:val="center"/>
            <w:hideMark/>
          </w:tcPr>
          <w:p w14:paraId="2FF5F92D" w14:textId="77777777" w:rsidR="00081BAE" w:rsidRDefault="00081BAE">
            <w:pPr>
              <w:spacing w:after="0" w:line="240" w:lineRule="auto"/>
              <w:rPr>
                <w:rFonts w:ascii="Times New Roman" w:eastAsia="Times New Roman" w:hAnsi="Times New Roman"/>
                <w:sz w:val="20"/>
                <w:szCs w:val="20"/>
                <w:lang w:eastAsia="it-IT"/>
              </w:rPr>
            </w:pPr>
          </w:p>
        </w:tc>
        <w:tc>
          <w:tcPr>
            <w:tcW w:w="754" w:type="dxa"/>
            <w:gridSpan w:val="2"/>
            <w:noWrap/>
            <w:vAlign w:val="center"/>
            <w:hideMark/>
          </w:tcPr>
          <w:p w14:paraId="0A64EE9F" w14:textId="77777777" w:rsidR="00081BAE" w:rsidRDefault="00081BAE">
            <w:pPr>
              <w:spacing w:after="0" w:line="240" w:lineRule="auto"/>
              <w:rPr>
                <w:rFonts w:ascii="Times New Roman" w:eastAsia="Times New Roman" w:hAnsi="Times New Roman"/>
                <w:sz w:val="20"/>
                <w:szCs w:val="20"/>
                <w:lang w:eastAsia="it-IT"/>
              </w:rPr>
            </w:pPr>
          </w:p>
        </w:tc>
        <w:tc>
          <w:tcPr>
            <w:tcW w:w="498" w:type="dxa"/>
            <w:gridSpan w:val="2"/>
            <w:noWrap/>
            <w:vAlign w:val="center"/>
            <w:hideMark/>
          </w:tcPr>
          <w:p w14:paraId="5D22F0DF" w14:textId="77777777" w:rsidR="00081BAE" w:rsidRDefault="00081BAE">
            <w:pPr>
              <w:spacing w:after="0" w:line="240" w:lineRule="auto"/>
              <w:rPr>
                <w:rFonts w:ascii="Times New Roman" w:eastAsia="Times New Roman" w:hAnsi="Times New Roman"/>
                <w:sz w:val="20"/>
                <w:szCs w:val="20"/>
                <w:lang w:eastAsia="it-IT"/>
              </w:rPr>
            </w:pPr>
          </w:p>
        </w:tc>
        <w:tc>
          <w:tcPr>
            <w:tcW w:w="992" w:type="dxa"/>
            <w:noWrap/>
            <w:vAlign w:val="center"/>
            <w:hideMark/>
          </w:tcPr>
          <w:p w14:paraId="207F942C" w14:textId="77777777" w:rsidR="00081BAE" w:rsidRDefault="00081BAE">
            <w:pPr>
              <w:spacing w:after="0" w:line="240" w:lineRule="auto"/>
              <w:rPr>
                <w:rFonts w:ascii="Times New Roman" w:eastAsia="Times New Roman" w:hAnsi="Times New Roman"/>
                <w:sz w:val="20"/>
                <w:szCs w:val="20"/>
                <w:lang w:eastAsia="it-IT"/>
              </w:rPr>
            </w:pPr>
          </w:p>
        </w:tc>
      </w:tr>
      <w:tr w:rsidR="00081BAE" w14:paraId="763DC89D" w14:textId="77777777" w:rsidTr="00B178DA">
        <w:trPr>
          <w:trHeight w:val="357"/>
        </w:trPr>
        <w:tc>
          <w:tcPr>
            <w:tcW w:w="9822" w:type="dxa"/>
            <w:gridSpan w:val="21"/>
            <w:tcBorders>
              <w:top w:val="single" w:sz="8" w:space="0" w:color="auto"/>
              <w:left w:val="nil"/>
              <w:bottom w:val="single" w:sz="8" w:space="0" w:color="auto"/>
              <w:right w:val="nil"/>
            </w:tcBorders>
            <w:noWrap/>
            <w:vAlign w:val="center"/>
            <w:hideMark/>
          </w:tcPr>
          <w:p w14:paraId="72CB2455" w14:textId="77777777" w:rsidR="00081BAE" w:rsidRDefault="00081BAE" w:rsidP="00081BAE">
            <w:pPr>
              <w:pStyle w:val="Paragrafoelenco"/>
              <w:numPr>
                <w:ilvl w:val="0"/>
                <w:numId w:val="2"/>
              </w:numPr>
              <w:spacing w:after="0" w:line="480" w:lineRule="auto"/>
              <w:rPr>
                <w:rFonts w:eastAsia="Times New Roman"/>
                <w:b/>
                <w:bCs/>
                <w:color w:val="000000"/>
                <w:sz w:val="18"/>
                <w:szCs w:val="18"/>
                <w:lang w:val="en-US" w:eastAsia="it-IT"/>
              </w:rPr>
            </w:pPr>
            <w:r>
              <w:rPr>
                <w:rFonts w:eastAsia="Times New Roman"/>
                <w:b/>
                <w:bCs/>
                <w:color w:val="000000"/>
                <w:sz w:val="18"/>
                <w:szCs w:val="18"/>
                <w:lang w:val="en-US" w:eastAsia="it-IT"/>
              </w:rPr>
              <w:t>Slovenia</w:t>
            </w:r>
          </w:p>
        </w:tc>
      </w:tr>
      <w:tr w:rsidR="00081BAE" w14:paraId="4B5D47E1" w14:textId="77777777" w:rsidTr="00B178DA">
        <w:trPr>
          <w:trHeight w:val="357"/>
        </w:trPr>
        <w:tc>
          <w:tcPr>
            <w:tcW w:w="1295" w:type="dxa"/>
            <w:noWrap/>
            <w:vAlign w:val="center"/>
            <w:hideMark/>
          </w:tcPr>
          <w:p w14:paraId="3B461311" w14:textId="77777777" w:rsidR="00081BAE" w:rsidRDefault="00081BAE">
            <w:pPr>
              <w:spacing w:after="0" w:line="240" w:lineRule="auto"/>
              <w:rPr>
                <w:rFonts w:ascii="Times New Roman" w:eastAsia="Times New Roman" w:hAnsi="Times New Roman"/>
                <w:sz w:val="20"/>
                <w:szCs w:val="20"/>
                <w:lang w:eastAsia="it-IT"/>
              </w:rPr>
            </w:pPr>
          </w:p>
        </w:tc>
        <w:tc>
          <w:tcPr>
            <w:tcW w:w="787" w:type="dxa"/>
            <w:gridSpan w:val="2"/>
            <w:noWrap/>
            <w:vAlign w:val="center"/>
            <w:hideMark/>
          </w:tcPr>
          <w:p w14:paraId="0A563989"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Period</w:t>
            </w:r>
          </w:p>
        </w:tc>
        <w:tc>
          <w:tcPr>
            <w:tcW w:w="851" w:type="dxa"/>
            <w:noWrap/>
            <w:vAlign w:val="center"/>
            <w:hideMark/>
          </w:tcPr>
          <w:p w14:paraId="28EA05C0" w14:textId="77777777" w:rsidR="00081BAE" w:rsidRDefault="00081BAE">
            <w:pPr>
              <w:spacing w:after="0" w:line="240" w:lineRule="auto"/>
              <w:rPr>
                <w:rFonts w:ascii="Times New Roman" w:eastAsia="Times New Roman" w:hAnsi="Times New Roman"/>
                <w:sz w:val="20"/>
                <w:szCs w:val="20"/>
                <w:lang w:eastAsia="it-IT"/>
              </w:rPr>
            </w:pPr>
          </w:p>
        </w:tc>
        <w:tc>
          <w:tcPr>
            <w:tcW w:w="709" w:type="dxa"/>
            <w:noWrap/>
            <w:vAlign w:val="center"/>
            <w:hideMark/>
          </w:tcPr>
          <w:p w14:paraId="34EB6D71" w14:textId="77777777" w:rsidR="00081BAE" w:rsidRDefault="00081BAE">
            <w:pPr>
              <w:spacing w:after="0" w:line="240" w:lineRule="auto"/>
              <w:rPr>
                <w:rFonts w:ascii="Times New Roman" w:eastAsia="Times New Roman" w:hAnsi="Times New Roman"/>
                <w:sz w:val="20"/>
                <w:szCs w:val="20"/>
                <w:lang w:eastAsia="it-IT"/>
              </w:rPr>
            </w:pPr>
          </w:p>
        </w:tc>
        <w:tc>
          <w:tcPr>
            <w:tcW w:w="226" w:type="dxa"/>
            <w:gridSpan w:val="2"/>
            <w:noWrap/>
            <w:vAlign w:val="center"/>
            <w:hideMark/>
          </w:tcPr>
          <w:p w14:paraId="46D267F5" w14:textId="77777777" w:rsidR="00081BAE" w:rsidRDefault="00081BAE">
            <w:pPr>
              <w:spacing w:after="0" w:line="240" w:lineRule="auto"/>
              <w:rPr>
                <w:rFonts w:ascii="Times New Roman" w:eastAsia="Times New Roman" w:hAnsi="Times New Roman"/>
                <w:sz w:val="20"/>
                <w:szCs w:val="20"/>
                <w:lang w:eastAsia="it-IT"/>
              </w:rPr>
            </w:pPr>
          </w:p>
        </w:tc>
        <w:tc>
          <w:tcPr>
            <w:tcW w:w="1995" w:type="dxa"/>
            <w:gridSpan w:val="5"/>
            <w:tcBorders>
              <w:top w:val="single" w:sz="8" w:space="0" w:color="auto"/>
              <w:left w:val="nil"/>
              <w:bottom w:val="single" w:sz="8" w:space="0" w:color="auto"/>
              <w:right w:val="nil"/>
            </w:tcBorders>
            <w:noWrap/>
            <w:vAlign w:val="center"/>
            <w:hideMark/>
          </w:tcPr>
          <w:p w14:paraId="10EB0F07"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Disease status</w:t>
            </w:r>
          </w:p>
        </w:tc>
        <w:tc>
          <w:tcPr>
            <w:tcW w:w="1005" w:type="dxa"/>
            <w:gridSpan w:val="3"/>
            <w:noWrap/>
            <w:vAlign w:val="center"/>
            <w:hideMark/>
          </w:tcPr>
          <w:p w14:paraId="24AC3E09" w14:textId="77777777" w:rsidR="00081BAE" w:rsidRDefault="00081BAE">
            <w:pPr>
              <w:spacing w:after="0" w:line="240" w:lineRule="auto"/>
              <w:rPr>
                <w:rFonts w:ascii="Times New Roman" w:eastAsia="Times New Roman" w:hAnsi="Times New Roman"/>
                <w:sz w:val="20"/>
                <w:szCs w:val="20"/>
                <w:lang w:eastAsia="it-IT"/>
              </w:rPr>
            </w:pPr>
          </w:p>
        </w:tc>
        <w:tc>
          <w:tcPr>
            <w:tcW w:w="710" w:type="dxa"/>
            <w:noWrap/>
            <w:vAlign w:val="center"/>
            <w:hideMark/>
          </w:tcPr>
          <w:p w14:paraId="7ED4A579" w14:textId="77777777" w:rsidR="00081BAE" w:rsidRDefault="00081BAE">
            <w:pPr>
              <w:spacing w:after="0" w:line="240" w:lineRule="auto"/>
              <w:rPr>
                <w:rFonts w:ascii="Times New Roman" w:eastAsia="Times New Roman" w:hAnsi="Times New Roman"/>
                <w:sz w:val="20"/>
                <w:szCs w:val="20"/>
                <w:lang w:eastAsia="it-IT"/>
              </w:rPr>
            </w:pPr>
          </w:p>
        </w:tc>
        <w:tc>
          <w:tcPr>
            <w:tcW w:w="754" w:type="dxa"/>
            <w:gridSpan w:val="2"/>
            <w:noWrap/>
            <w:vAlign w:val="center"/>
            <w:hideMark/>
          </w:tcPr>
          <w:p w14:paraId="3EDD1ABA" w14:textId="77777777" w:rsidR="00081BAE" w:rsidRDefault="00081BAE">
            <w:pPr>
              <w:spacing w:after="0" w:line="240" w:lineRule="auto"/>
              <w:rPr>
                <w:rFonts w:ascii="Times New Roman" w:eastAsia="Times New Roman" w:hAnsi="Times New Roman"/>
                <w:sz w:val="20"/>
                <w:szCs w:val="20"/>
                <w:lang w:eastAsia="it-IT"/>
              </w:rPr>
            </w:pPr>
          </w:p>
        </w:tc>
        <w:tc>
          <w:tcPr>
            <w:tcW w:w="498" w:type="dxa"/>
            <w:gridSpan w:val="2"/>
            <w:noWrap/>
            <w:vAlign w:val="center"/>
            <w:hideMark/>
          </w:tcPr>
          <w:p w14:paraId="43573081" w14:textId="77777777" w:rsidR="00081BAE" w:rsidRDefault="00081BAE">
            <w:pPr>
              <w:spacing w:after="0" w:line="240" w:lineRule="auto"/>
              <w:rPr>
                <w:rFonts w:ascii="Times New Roman" w:eastAsia="Times New Roman" w:hAnsi="Times New Roman"/>
                <w:sz w:val="20"/>
                <w:szCs w:val="20"/>
                <w:lang w:eastAsia="it-IT"/>
              </w:rPr>
            </w:pPr>
          </w:p>
        </w:tc>
        <w:tc>
          <w:tcPr>
            <w:tcW w:w="992" w:type="dxa"/>
            <w:noWrap/>
            <w:vAlign w:val="center"/>
            <w:hideMark/>
          </w:tcPr>
          <w:p w14:paraId="02ECA407" w14:textId="77777777" w:rsidR="00081BAE" w:rsidRDefault="00081BAE">
            <w:pPr>
              <w:spacing w:after="0" w:line="240" w:lineRule="auto"/>
              <w:rPr>
                <w:rFonts w:ascii="Times New Roman" w:eastAsia="Times New Roman" w:hAnsi="Times New Roman"/>
                <w:sz w:val="20"/>
                <w:szCs w:val="20"/>
                <w:lang w:eastAsia="it-IT"/>
              </w:rPr>
            </w:pPr>
          </w:p>
        </w:tc>
      </w:tr>
      <w:tr w:rsidR="00081BAE" w14:paraId="1C924F80" w14:textId="77777777" w:rsidTr="00B178DA">
        <w:trPr>
          <w:trHeight w:val="357"/>
        </w:trPr>
        <w:tc>
          <w:tcPr>
            <w:tcW w:w="1295" w:type="dxa"/>
            <w:noWrap/>
            <w:vAlign w:val="center"/>
            <w:hideMark/>
          </w:tcPr>
          <w:p w14:paraId="549B6A71" w14:textId="77777777" w:rsidR="00081BAE" w:rsidRDefault="00081BAE">
            <w:pPr>
              <w:spacing w:after="0" w:line="240" w:lineRule="auto"/>
              <w:rPr>
                <w:rFonts w:ascii="Times New Roman" w:eastAsia="Times New Roman" w:hAnsi="Times New Roman"/>
                <w:sz w:val="20"/>
                <w:szCs w:val="20"/>
                <w:lang w:eastAsia="it-IT"/>
              </w:rPr>
            </w:pPr>
          </w:p>
        </w:tc>
        <w:tc>
          <w:tcPr>
            <w:tcW w:w="787" w:type="dxa"/>
            <w:gridSpan w:val="2"/>
            <w:tcBorders>
              <w:top w:val="single" w:sz="8" w:space="0" w:color="auto"/>
              <w:left w:val="nil"/>
              <w:bottom w:val="single" w:sz="8" w:space="0" w:color="auto"/>
              <w:right w:val="nil"/>
            </w:tcBorders>
            <w:noWrap/>
            <w:vAlign w:val="center"/>
            <w:hideMark/>
          </w:tcPr>
          <w:p w14:paraId="694F4A83"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2010</w:t>
            </w:r>
          </w:p>
        </w:tc>
        <w:tc>
          <w:tcPr>
            <w:tcW w:w="851" w:type="dxa"/>
            <w:tcBorders>
              <w:top w:val="single" w:sz="8" w:space="0" w:color="auto"/>
              <w:left w:val="nil"/>
              <w:bottom w:val="single" w:sz="8" w:space="0" w:color="auto"/>
              <w:right w:val="nil"/>
            </w:tcBorders>
            <w:noWrap/>
            <w:vAlign w:val="center"/>
            <w:hideMark/>
          </w:tcPr>
          <w:p w14:paraId="21EA7F26"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2011</w:t>
            </w:r>
          </w:p>
        </w:tc>
        <w:tc>
          <w:tcPr>
            <w:tcW w:w="709" w:type="dxa"/>
            <w:tcBorders>
              <w:top w:val="single" w:sz="8" w:space="0" w:color="auto"/>
              <w:left w:val="nil"/>
              <w:bottom w:val="single" w:sz="8" w:space="0" w:color="auto"/>
              <w:right w:val="nil"/>
            </w:tcBorders>
            <w:noWrap/>
            <w:vAlign w:val="center"/>
            <w:hideMark/>
          </w:tcPr>
          <w:p w14:paraId="3C1C9C70"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2012</w:t>
            </w:r>
          </w:p>
        </w:tc>
        <w:tc>
          <w:tcPr>
            <w:tcW w:w="226" w:type="dxa"/>
            <w:gridSpan w:val="2"/>
            <w:noWrap/>
            <w:vAlign w:val="center"/>
            <w:hideMark/>
          </w:tcPr>
          <w:p w14:paraId="30AA410A" w14:textId="77777777" w:rsidR="00081BAE" w:rsidRDefault="00081BAE">
            <w:pPr>
              <w:spacing w:after="0" w:line="240" w:lineRule="auto"/>
              <w:rPr>
                <w:rFonts w:ascii="Times New Roman" w:eastAsia="Times New Roman" w:hAnsi="Times New Roman"/>
                <w:sz w:val="20"/>
                <w:szCs w:val="20"/>
                <w:lang w:eastAsia="it-IT"/>
              </w:rPr>
            </w:pPr>
          </w:p>
        </w:tc>
        <w:tc>
          <w:tcPr>
            <w:tcW w:w="986" w:type="dxa"/>
            <w:gridSpan w:val="2"/>
            <w:tcBorders>
              <w:top w:val="nil"/>
              <w:left w:val="nil"/>
              <w:bottom w:val="single" w:sz="8" w:space="0" w:color="auto"/>
              <w:right w:val="nil"/>
            </w:tcBorders>
            <w:noWrap/>
            <w:vAlign w:val="center"/>
            <w:hideMark/>
          </w:tcPr>
          <w:p w14:paraId="0E8DF9FF"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CDV POS</w:t>
            </w:r>
          </w:p>
        </w:tc>
        <w:tc>
          <w:tcPr>
            <w:tcW w:w="1009" w:type="dxa"/>
            <w:gridSpan w:val="3"/>
            <w:tcBorders>
              <w:top w:val="nil"/>
              <w:left w:val="nil"/>
              <w:bottom w:val="single" w:sz="8" w:space="0" w:color="auto"/>
              <w:right w:val="nil"/>
            </w:tcBorders>
            <w:noWrap/>
            <w:vAlign w:val="center"/>
            <w:hideMark/>
          </w:tcPr>
          <w:p w14:paraId="77BC6B8C" w14:textId="77777777" w:rsidR="00081BAE" w:rsidRDefault="00081BAE">
            <w:pPr>
              <w:spacing w:after="0" w:line="480" w:lineRule="auto"/>
              <w:rPr>
                <w:rFonts w:ascii="Calibri" w:eastAsia="Times New Roman" w:hAnsi="Calibri"/>
                <w:color w:val="000000"/>
                <w:sz w:val="18"/>
                <w:szCs w:val="18"/>
                <w:vertAlign w:val="superscript"/>
                <w:lang w:eastAsia="it-IT"/>
              </w:rPr>
            </w:pPr>
            <w:r>
              <w:rPr>
                <w:rFonts w:eastAsia="Times New Roman"/>
                <w:color w:val="000000"/>
                <w:sz w:val="18"/>
                <w:szCs w:val="18"/>
                <w:lang w:val="en-US" w:eastAsia="it-IT"/>
              </w:rPr>
              <w:t>Rabies POS</w:t>
            </w:r>
          </w:p>
        </w:tc>
        <w:tc>
          <w:tcPr>
            <w:tcW w:w="1005" w:type="dxa"/>
            <w:gridSpan w:val="3"/>
            <w:tcBorders>
              <w:top w:val="single" w:sz="8" w:space="0" w:color="auto"/>
              <w:left w:val="nil"/>
              <w:bottom w:val="single" w:sz="8" w:space="0" w:color="auto"/>
              <w:right w:val="nil"/>
            </w:tcBorders>
            <w:noWrap/>
            <w:vAlign w:val="center"/>
            <w:hideMark/>
          </w:tcPr>
          <w:p w14:paraId="1276D7BE" w14:textId="77777777" w:rsidR="00081BAE" w:rsidRDefault="00081BAE">
            <w:pPr>
              <w:spacing w:after="0" w:line="480" w:lineRule="auto"/>
              <w:rPr>
                <w:rFonts w:ascii="Calibri" w:eastAsia="Times New Roman" w:hAnsi="Calibri"/>
                <w:color w:val="000000"/>
                <w:sz w:val="18"/>
                <w:szCs w:val="18"/>
                <w:vertAlign w:val="superscript"/>
                <w:lang w:eastAsia="it-IT"/>
              </w:rPr>
            </w:pPr>
            <w:r>
              <w:rPr>
                <w:rFonts w:eastAsia="Times New Roman"/>
                <w:color w:val="000000"/>
                <w:sz w:val="18"/>
                <w:szCs w:val="18"/>
                <w:lang w:val="en-US" w:eastAsia="it-IT"/>
              </w:rPr>
              <w:t>NEG</w:t>
            </w:r>
          </w:p>
        </w:tc>
        <w:tc>
          <w:tcPr>
            <w:tcW w:w="710" w:type="dxa"/>
            <w:noWrap/>
            <w:vAlign w:val="center"/>
            <w:hideMark/>
          </w:tcPr>
          <w:p w14:paraId="743F4D7E" w14:textId="77777777" w:rsidR="00081BAE" w:rsidRDefault="00081BAE">
            <w:pPr>
              <w:spacing w:after="0" w:line="240" w:lineRule="auto"/>
              <w:rPr>
                <w:rFonts w:ascii="Times New Roman" w:eastAsia="Times New Roman" w:hAnsi="Times New Roman"/>
                <w:sz w:val="20"/>
                <w:szCs w:val="20"/>
                <w:lang w:eastAsia="it-IT"/>
              </w:rPr>
            </w:pPr>
          </w:p>
        </w:tc>
        <w:tc>
          <w:tcPr>
            <w:tcW w:w="754" w:type="dxa"/>
            <w:gridSpan w:val="2"/>
            <w:noWrap/>
            <w:vAlign w:val="center"/>
            <w:hideMark/>
          </w:tcPr>
          <w:p w14:paraId="3B8CC0D4" w14:textId="77777777" w:rsidR="00081BAE" w:rsidRDefault="00081BAE">
            <w:pPr>
              <w:spacing w:after="0" w:line="240" w:lineRule="auto"/>
              <w:rPr>
                <w:rFonts w:ascii="Times New Roman" w:eastAsia="Times New Roman" w:hAnsi="Times New Roman"/>
                <w:sz w:val="20"/>
                <w:szCs w:val="20"/>
                <w:lang w:eastAsia="it-IT"/>
              </w:rPr>
            </w:pPr>
          </w:p>
        </w:tc>
        <w:tc>
          <w:tcPr>
            <w:tcW w:w="498" w:type="dxa"/>
            <w:gridSpan w:val="2"/>
            <w:noWrap/>
            <w:vAlign w:val="center"/>
            <w:hideMark/>
          </w:tcPr>
          <w:p w14:paraId="21CE47C7" w14:textId="77777777" w:rsidR="00081BAE" w:rsidRDefault="00081BAE">
            <w:pPr>
              <w:spacing w:after="0" w:line="240" w:lineRule="auto"/>
              <w:rPr>
                <w:rFonts w:ascii="Times New Roman" w:eastAsia="Times New Roman" w:hAnsi="Times New Roman"/>
                <w:sz w:val="20"/>
                <w:szCs w:val="20"/>
                <w:lang w:eastAsia="it-IT"/>
              </w:rPr>
            </w:pPr>
          </w:p>
        </w:tc>
        <w:tc>
          <w:tcPr>
            <w:tcW w:w="992" w:type="dxa"/>
            <w:noWrap/>
            <w:vAlign w:val="center"/>
            <w:hideMark/>
          </w:tcPr>
          <w:p w14:paraId="01A47111" w14:textId="77777777" w:rsidR="00081BAE" w:rsidRDefault="00081BAE">
            <w:pPr>
              <w:spacing w:after="0" w:line="240" w:lineRule="auto"/>
              <w:rPr>
                <w:rFonts w:ascii="Times New Roman" w:eastAsia="Times New Roman" w:hAnsi="Times New Roman"/>
                <w:sz w:val="20"/>
                <w:szCs w:val="20"/>
                <w:lang w:eastAsia="it-IT"/>
              </w:rPr>
            </w:pPr>
          </w:p>
        </w:tc>
      </w:tr>
      <w:tr w:rsidR="00081BAE" w14:paraId="70A44E57" w14:textId="77777777" w:rsidTr="00B178DA">
        <w:trPr>
          <w:trHeight w:val="357"/>
        </w:trPr>
        <w:tc>
          <w:tcPr>
            <w:tcW w:w="1295" w:type="dxa"/>
            <w:tcBorders>
              <w:top w:val="nil"/>
              <w:left w:val="nil"/>
              <w:bottom w:val="single" w:sz="8" w:space="0" w:color="auto"/>
              <w:right w:val="nil"/>
            </w:tcBorders>
            <w:noWrap/>
            <w:vAlign w:val="center"/>
            <w:hideMark/>
          </w:tcPr>
          <w:p w14:paraId="3400AF6D" w14:textId="77777777" w:rsidR="00081BAE" w:rsidRDefault="009855D6">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 xml:space="preserve">86 </w:t>
            </w:r>
            <w:r w:rsidR="00081BAE">
              <w:rPr>
                <w:rFonts w:eastAsia="Times New Roman"/>
                <w:color w:val="000000"/>
                <w:sz w:val="18"/>
                <w:szCs w:val="18"/>
                <w:lang w:val="en-US" w:eastAsia="it-IT"/>
              </w:rPr>
              <w:t>Samples</w:t>
            </w:r>
          </w:p>
        </w:tc>
        <w:tc>
          <w:tcPr>
            <w:tcW w:w="787" w:type="dxa"/>
            <w:gridSpan w:val="2"/>
            <w:tcBorders>
              <w:top w:val="nil"/>
              <w:left w:val="nil"/>
              <w:bottom w:val="single" w:sz="8" w:space="0" w:color="auto"/>
              <w:right w:val="nil"/>
            </w:tcBorders>
            <w:noWrap/>
            <w:vAlign w:val="center"/>
            <w:hideMark/>
          </w:tcPr>
          <w:p w14:paraId="1956CA58"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53</w:t>
            </w:r>
          </w:p>
        </w:tc>
        <w:tc>
          <w:tcPr>
            <w:tcW w:w="851" w:type="dxa"/>
            <w:tcBorders>
              <w:top w:val="nil"/>
              <w:left w:val="nil"/>
              <w:bottom w:val="single" w:sz="8" w:space="0" w:color="auto"/>
              <w:right w:val="nil"/>
            </w:tcBorders>
            <w:noWrap/>
            <w:vAlign w:val="center"/>
            <w:hideMark/>
          </w:tcPr>
          <w:p w14:paraId="319D56B7"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33</w:t>
            </w:r>
          </w:p>
        </w:tc>
        <w:tc>
          <w:tcPr>
            <w:tcW w:w="709" w:type="dxa"/>
            <w:tcBorders>
              <w:top w:val="nil"/>
              <w:left w:val="nil"/>
              <w:bottom w:val="single" w:sz="8" w:space="0" w:color="auto"/>
              <w:right w:val="nil"/>
            </w:tcBorders>
            <w:noWrap/>
            <w:vAlign w:val="center"/>
            <w:hideMark/>
          </w:tcPr>
          <w:p w14:paraId="7C148A46"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w:t>
            </w:r>
          </w:p>
        </w:tc>
        <w:tc>
          <w:tcPr>
            <w:tcW w:w="226" w:type="dxa"/>
            <w:gridSpan w:val="2"/>
            <w:noWrap/>
            <w:vAlign w:val="center"/>
            <w:hideMark/>
          </w:tcPr>
          <w:p w14:paraId="3B09952E" w14:textId="77777777" w:rsidR="00081BAE" w:rsidRDefault="00081BAE">
            <w:pPr>
              <w:spacing w:after="0" w:line="240" w:lineRule="auto"/>
              <w:rPr>
                <w:rFonts w:ascii="Times New Roman" w:eastAsia="Times New Roman" w:hAnsi="Times New Roman"/>
                <w:sz w:val="20"/>
                <w:szCs w:val="20"/>
                <w:lang w:eastAsia="it-IT"/>
              </w:rPr>
            </w:pPr>
          </w:p>
        </w:tc>
        <w:tc>
          <w:tcPr>
            <w:tcW w:w="986" w:type="dxa"/>
            <w:gridSpan w:val="2"/>
            <w:tcBorders>
              <w:top w:val="nil"/>
              <w:left w:val="nil"/>
              <w:bottom w:val="single" w:sz="8" w:space="0" w:color="auto"/>
              <w:right w:val="nil"/>
            </w:tcBorders>
            <w:noWrap/>
            <w:vAlign w:val="center"/>
            <w:hideMark/>
          </w:tcPr>
          <w:p w14:paraId="79ACDD99"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10</w:t>
            </w:r>
          </w:p>
        </w:tc>
        <w:tc>
          <w:tcPr>
            <w:tcW w:w="1009" w:type="dxa"/>
            <w:gridSpan w:val="3"/>
            <w:tcBorders>
              <w:top w:val="nil"/>
              <w:left w:val="nil"/>
              <w:bottom w:val="single" w:sz="8" w:space="0" w:color="auto"/>
              <w:right w:val="nil"/>
            </w:tcBorders>
            <w:noWrap/>
            <w:vAlign w:val="center"/>
            <w:hideMark/>
          </w:tcPr>
          <w:p w14:paraId="77BE3941"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w:t>
            </w:r>
          </w:p>
        </w:tc>
        <w:tc>
          <w:tcPr>
            <w:tcW w:w="1005" w:type="dxa"/>
            <w:gridSpan w:val="3"/>
            <w:tcBorders>
              <w:top w:val="nil"/>
              <w:left w:val="nil"/>
              <w:bottom w:val="single" w:sz="8" w:space="0" w:color="auto"/>
              <w:right w:val="nil"/>
            </w:tcBorders>
            <w:noWrap/>
            <w:vAlign w:val="center"/>
            <w:hideMark/>
          </w:tcPr>
          <w:p w14:paraId="57A76A6C"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76</w:t>
            </w:r>
          </w:p>
        </w:tc>
        <w:tc>
          <w:tcPr>
            <w:tcW w:w="710" w:type="dxa"/>
            <w:noWrap/>
            <w:vAlign w:val="center"/>
            <w:hideMark/>
          </w:tcPr>
          <w:p w14:paraId="4CAA9C28" w14:textId="77777777" w:rsidR="00081BAE" w:rsidRDefault="00081BAE">
            <w:pPr>
              <w:spacing w:after="0" w:line="240" w:lineRule="auto"/>
              <w:rPr>
                <w:rFonts w:ascii="Times New Roman" w:eastAsia="Times New Roman" w:hAnsi="Times New Roman"/>
                <w:sz w:val="20"/>
                <w:szCs w:val="20"/>
                <w:lang w:eastAsia="it-IT"/>
              </w:rPr>
            </w:pPr>
          </w:p>
        </w:tc>
        <w:tc>
          <w:tcPr>
            <w:tcW w:w="754" w:type="dxa"/>
            <w:gridSpan w:val="2"/>
            <w:noWrap/>
            <w:vAlign w:val="center"/>
            <w:hideMark/>
          </w:tcPr>
          <w:p w14:paraId="48358C16" w14:textId="77777777" w:rsidR="00081BAE" w:rsidRDefault="00081BAE">
            <w:pPr>
              <w:spacing w:after="0" w:line="240" w:lineRule="auto"/>
              <w:rPr>
                <w:rFonts w:ascii="Times New Roman" w:eastAsia="Times New Roman" w:hAnsi="Times New Roman"/>
                <w:sz w:val="20"/>
                <w:szCs w:val="20"/>
                <w:lang w:eastAsia="it-IT"/>
              </w:rPr>
            </w:pPr>
          </w:p>
        </w:tc>
        <w:tc>
          <w:tcPr>
            <w:tcW w:w="498" w:type="dxa"/>
            <w:gridSpan w:val="2"/>
            <w:noWrap/>
            <w:vAlign w:val="center"/>
            <w:hideMark/>
          </w:tcPr>
          <w:p w14:paraId="494C14DD" w14:textId="77777777" w:rsidR="00081BAE" w:rsidRDefault="00081BAE">
            <w:pPr>
              <w:spacing w:after="0" w:line="240" w:lineRule="auto"/>
              <w:rPr>
                <w:rFonts w:ascii="Times New Roman" w:eastAsia="Times New Roman" w:hAnsi="Times New Roman"/>
                <w:sz w:val="20"/>
                <w:szCs w:val="20"/>
                <w:lang w:eastAsia="it-IT"/>
              </w:rPr>
            </w:pPr>
          </w:p>
        </w:tc>
        <w:tc>
          <w:tcPr>
            <w:tcW w:w="992" w:type="dxa"/>
            <w:noWrap/>
            <w:vAlign w:val="center"/>
            <w:hideMark/>
          </w:tcPr>
          <w:p w14:paraId="06C93935" w14:textId="77777777" w:rsidR="00081BAE" w:rsidRDefault="00081BAE">
            <w:pPr>
              <w:spacing w:after="0" w:line="240" w:lineRule="auto"/>
              <w:rPr>
                <w:rFonts w:ascii="Times New Roman" w:eastAsia="Times New Roman" w:hAnsi="Times New Roman"/>
                <w:sz w:val="20"/>
                <w:szCs w:val="20"/>
                <w:lang w:eastAsia="it-IT"/>
              </w:rPr>
            </w:pPr>
          </w:p>
        </w:tc>
      </w:tr>
      <w:tr w:rsidR="00081BAE" w14:paraId="3CD43078" w14:textId="77777777" w:rsidTr="00B178DA">
        <w:trPr>
          <w:trHeight w:val="357"/>
        </w:trPr>
        <w:tc>
          <w:tcPr>
            <w:tcW w:w="9822" w:type="dxa"/>
            <w:gridSpan w:val="21"/>
            <w:tcBorders>
              <w:top w:val="single" w:sz="8" w:space="0" w:color="auto"/>
              <w:left w:val="nil"/>
              <w:bottom w:val="single" w:sz="8" w:space="0" w:color="auto"/>
              <w:right w:val="nil"/>
            </w:tcBorders>
            <w:noWrap/>
            <w:vAlign w:val="center"/>
            <w:hideMark/>
          </w:tcPr>
          <w:p w14:paraId="6A5E4043" w14:textId="77777777" w:rsidR="00081BAE" w:rsidRDefault="00081BAE" w:rsidP="00081BAE">
            <w:pPr>
              <w:pStyle w:val="Paragrafoelenco"/>
              <w:numPr>
                <w:ilvl w:val="0"/>
                <w:numId w:val="2"/>
              </w:numPr>
              <w:spacing w:after="0" w:line="480" w:lineRule="auto"/>
              <w:rPr>
                <w:rFonts w:eastAsia="Times New Roman"/>
                <w:b/>
                <w:bCs/>
                <w:color w:val="000000"/>
                <w:sz w:val="18"/>
                <w:szCs w:val="18"/>
                <w:lang w:val="en-US" w:eastAsia="it-IT"/>
              </w:rPr>
            </w:pPr>
            <w:r>
              <w:rPr>
                <w:rFonts w:eastAsia="Times New Roman"/>
                <w:b/>
                <w:bCs/>
                <w:color w:val="000000"/>
                <w:sz w:val="18"/>
                <w:szCs w:val="18"/>
                <w:lang w:val="en-US" w:eastAsia="it-IT"/>
              </w:rPr>
              <w:t>Croatia</w:t>
            </w:r>
          </w:p>
        </w:tc>
      </w:tr>
      <w:tr w:rsidR="00081BAE" w14:paraId="0D63CF55" w14:textId="77777777" w:rsidTr="00B178DA">
        <w:trPr>
          <w:trHeight w:val="357"/>
        </w:trPr>
        <w:tc>
          <w:tcPr>
            <w:tcW w:w="1295" w:type="dxa"/>
            <w:noWrap/>
            <w:vAlign w:val="center"/>
            <w:hideMark/>
          </w:tcPr>
          <w:p w14:paraId="3354352D" w14:textId="77777777" w:rsidR="00081BAE" w:rsidRDefault="00081BAE">
            <w:pPr>
              <w:spacing w:after="0" w:line="240" w:lineRule="auto"/>
              <w:rPr>
                <w:rFonts w:ascii="Times New Roman" w:eastAsia="Times New Roman" w:hAnsi="Times New Roman"/>
                <w:sz w:val="20"/>
                <w:szCs w:val="20"/>
                <w:lang w:eastAsia="it-IT"/>
              </w:rPr>
            </w:pPr>
          </w:p>
        </w:tc>
        <w:tc>
          <w:tcPr>
            <w:tcW w:w="787" w:type="dxa"/>
            <w:gridSpan w:val="2"/>
            <w:noWrap/>
            <w:vAlign w:val="center"/>
            <w:hideMark/>
          </w:tcPr>
          <w:p w14:paraId="4088C10F"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Period</w:t>
            </w:r>
          </w:p>
        </w:tc>
        <w:tc>
          <w:tcPr>
            <w:tcW w:w="851" w:type="dxa"/>
            <w:noWrap/>
            <w:vAlign w:val="center"/>
            <w:hideMark/>
          </w:tcPr>
          <w:p w14:paraId="596341C0" w14:textId="77777777" w:rsidR="00081BAE" w:rsidRDefault="00081BAE">
            <w:pPr>
              <w:spacing w:after="0" w:line="240" w:lineRule="auto"/>
              <w:rPr>
                <w:rFonts w:ascii="Times New Roman" w:eastAsia="Times New Roman" w:hAnsi="Times New Roman"/>
                <w:sz w:val="20"/>
                <w:szCs w:val="20"/>
                <w:lang w:eastAsia="it-IT"/>
              </w:rPr>
            </w:pPr>
          </w:p>
        </w:tc>
        <w:tc>
          <w:tcPr>
            <w:tcW w:w="709" w:type="dxa"/>
            <w:noWrap/>
            <w:vAlign w:val="center"/>
            <w:hideMark/>
          </w:tcPr>
          <w:p w14:paraId="4FDE52C4" w14:textId="77777777" w:rsidR="00081BAE" w:rsidRDefault="00081BAE">
            <w:pPr>
              <w:spacing w:after="0" w:line="240" w:lineRule="auto"/>
              <w:rPr>
                <w:rFonts w:ascii="Times New Roman" w:eastAsia="Times New Roman" w:hAnsi="Times New Roman"/>
                <w:sz w:val="20"/>
                <w:szCs w:val="20"/>
                <w:lang w:eastAsia="it-IT"/>
              </w:rPr>
            </w:pPr>
          </w:p>
        </w:tc>
        <w:tc>
          <w:tcPr>
            <w:tcW w:w="226" w:type="dxa"/>
            <w:gridSpan w:val="2"/>
            <w:noWrap/>
            <w:vAlign w:val="center"/>
            <w:hideMark/>
          </w:tcPr>
          <w:p w14:paraId="1F1A1840" w14:textId="77777777" w:rsidR="00081BAE" w:rsidRDefault="00081BAE">
            <w:pPr>
              <w:spacing w:after="0" w:line="240" w:lineRule="auto"/>
              <w:rPr>
                <w:rFonts w:ascii="Times New Roman" w:eastAsia="Times New Roman" w:hAnsi="Times New Roman"/>
                <w:sz w:val="20"/>
                <w:szCs w:val="20"/>
                <w:lang w:eastAsia="it-IT"/>
              </w:rPr>
            </w:pPr>
          </w:p>
        </w:tc>
        <w:tc>
          <w:tcPr>
            <w:tcW w:w="1995" w:type="dxa"/>
            <w:gridSpan w:val="5"/>
            <w:tcBorders>
              <w:top w:val="single" w:sz="8" w:space="0" w:color="auto"/>
              <w:left w:val="nil"/>
              <w:bottom w:val="single" w:sz="8" w:space="0" w:color="auto"/>
              <w:right w:val="nil"/>
            </w:tcBorders>
            <w:noWrap/>
            <w:vAlign w:val="center"/>
            <w:hideMark/>
          </w:tcPr>
          <w:p w14:paraId="47210A12"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Disease status</w:t>
            </w:r>
          </w:p>
        </w:tc>
        <w:tc>
          <w:tcPr>
            <w:tcW w:w="1005" w:type="dxa"/>
            <w:gridSpan w:val="3"/>
            <w:noWrap/>
            <w:vAlign w:val="center"/>
            <w:hideMark/>
          </w:tcPr>
          <w:p w14:paraId="598C1E91" w14:textId="77777777" w:rsidR="00081BAE" w:rsidRDefault="00081BAE">
            <w:pPr>
              <w:spacing w:after="0" w:line="240" w:lineRule="auto"/>
              <w:rPr>
                <w:rFonts w:ascii="Times New Roman" w:eastAsia="Times New Roman" w:hAnsi="Times New Roman"/>
                <w:sz w:val="20"/>
                <w:szCs w:val="20"/>
                <w:lang w:eastAsia="it-IT"/>
              </w:rPr>
            </w:pPr>
          </w:p>
        </w:tc>
        <w:tc>
          <w:tcPr>
            <w:tcW w:w="710" w:type="dxa"/>
            <w:noWrap/>
            <w:vAlign w:val="center"/>
            <w:hideMark/>
          </w:tcPr>
          <w:p w14:paraId="6F7D8C32" w14:textId="77777777" w:rsidR="00081BAE" w:rsidRDefault="00081BAE">
            <w:pPr>
              <w:spacing w:after="0" w:line="240" w:lineRule="auto"/>
              <w:rPr>
                <w:rFonts w:ascii="Times New Roman" w:eastAsia="Times New Roman" w:hAnsi="Times New Roman"/>
                <w:sz w:val="20"/>
                <w:szCs w:val="20"/>
                <w:lang w:eastAsia="it-IT"/>
              </w:rPr>
            </w:pPr>
          </w:p>
        </w:tc>
        <w:tc>
          <w:tcPr>
            <w:tcW w:w="754" w:type="dxa"/>
            <w:gridSpan w:val="2"/>
            <w:noWrap/>
            <w:vAlign w:val="center"/>
            <w:hideMark/>
          </w:tcPr>
          <w:p w14:paraId="3E784D1B" w14:textId="77777777" w:rsidR="00081BAE" w:rsidRDefault="00081BAE">
            <w:pPr>
              <w:spacing w:after="0" w:line="240" w:lineRule="auto"/>
              <w:rPr>
                <w:rFonts w:ascii="Times New Roman" w:eastAsia="Times New Roman" w:hAnsi="Times New Roman"/>
                <w:sz w:val="20"/>
                <w:szCs w:val="20"/>
                <w:lang w:eastAsia="it-IT"/>
              </w:rPr>
            </w:pPr>
          </w:p>
        </w:tc>
        <w:tc>
          <w:tcPr>
            <w:tcW w:w="498" w:type="dxa"/>
            <w:gridSpan w:val="2"/>
            <w:noWrap/>
            <w:vAlign w:val="center"/>
            <w:hideMark/>
          </w:tcPr>
          <w:p w14:paraId="2832D0DD" w14:textId="77777777" w:rsidR="00081BAE" w:rsidRDefault="00081BAE">
            <w:pPr>
              <w:spacing w:after="0" w:line="240" w:lineRule="auto"/>
              <w:rPr>
                <w:rFonts w:ascii="Times New Roman" w:eastAsia="Times New Roman" w:hAnsi="Times New Roman"/>
                <w:sz w:val="20"/>
                <w:szCs w:val="20"/>
                <w:lang w:eastAsia="it-IT"/>
              </w:rPr>
            </w:pPr>
          </w:p>
        </w:tc>
        <w:tc>
          <w:tcPr>
            <w:tcW w:w="992" w:type="dxa"/>
            <w:noWrap/>
            <w:vAlign w:val="center"/>
            <w:hideMark/>
          </w:tcPr>
          <w:p w14:paraId="40836FC6" w14:textId="77777777" w:rsidR="00081BAE" w:rsidRDefault="00081BAE">
            <w:pPr>
              <w:spacing w:after="0" w:line="240" w:lineRule="auto"/>
              <w:rPr>
                <w:rFonts w:ascii="Times New Roman" w:eastAsia="Times New Roman" w:hAnsi="Times New Roman"/>
                <w:sz w:val="20"/>
                <w:szCs w:val="20"/>
                <w:lang w:eastAsia="it-IT"/>
              </w:rPr>
            </w:pPr>
          </w:p>
        </w:tc>
      </w:tr>
      <w:tr w:rsidR="00081BAE" w14:paraId="61E5707B" w14:textId="77777777" w:rsidTr="00B178DA">
        <w:trPr>
          <w:trHeight w:val="357"/>
        </w:trPr>
        <w:tc>
          <w:tcPr>
            <w:tcW w:w="1295" w:type="dxa"/>
            <w:noWrap/>
            <w:vAlign w:val="center"/>
            <w:hideMark/>
          </w:tcPr>
          <w:p w14:paraId="49159F88" w14:textId="77777777" w:rsidR="00081BAE" w:rsidRDefault="00081BAE">
            <w:pPr>
              <w:spacing w:after="0" w:line="240" w:lineRule="auto"/>
              <w:rPr>
                <w:rFonts w:ascii="Times New Roman" w:eastAsia="Times New Roman" w:hAnsi="Times New Roman"/>
                <w:sz w:val="20"/>
                <w:szCs w:val="20"/>
                <w:lang w:eastAsia="it-IT"/>
              </w:rPr>
            </w:pPr>
          </w:p>
        </w:tc>
        <w:tc>
          <w:tcPr>
            <w:tcW w:w="787" w:type="dxa"/>
            <w:gridSpan w:val="2"/>
            <w:tcBorders>
              <w:top w:val="single" w:sz="8" w:space="0" w:color="auto"/>
              <w:left w:val="nil"/>
              <w:bottom w:val="single" w:sz="8" w:space="0" w:color="auto"/>
              <w:right w:val="nil"/>
            </w:tcBorders>
            <w:noWrap/>
            <w:vAlign w:val="center"/>
            <w:hideMark/>
          </w:tcPr>
          <w:p w14:paraId="5D961253"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2010</w:t>
            </w:r>
          </w:p>
        </w:tc>
        <w:tc>
          <w:tcPr>
            <w:tcW w:w="851" w:type="dxa"/>
            <w:tcBorders>
              <w:top w:val="single" w:sz="8" w:space="0" w:color="auto"/>
              <w:left w:val="nil"/>
              <w:bottom w:val="single" w:sz="8" w:space="0" w:color="auto"/>
              <w:right w:val="nil"/>
            </w:tcBorders>
            <w:noWrap/>
            <w:vAlign w:val="center"/>
            <w:hideMark/>
          </w:tcPr>
          <w:p w14:paraId="6149E5E6"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2011</w:t>
            </w:r>
          </w:p>
        </w:tc>
        <w:tc>
          <w:tcPr>
            <w:tcW w:w="709" w:type="dxa"/>
            <w:tcBorders>
              <w:top w:val="single" w:sz="8" w:space="0" w:color="auto"/>
              <w:left w:val="nil"/>
              <w:bottom w:val="single" w:sz="8" w:space="0" w:color="auto"/>
              <w:right w:val="nil"/>
            </w:tcBorders>
            <w:noWrap/>
            <w:vAlign w:val="center"/>
            <w:hideMark/>
          </w:tcPr>
          <w:p w14:paraId="6B058A09"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2012</w:t>
            </w:r>
          </w:p>
        </w:tc>
        <w:tc>
          <w:tcPr>
            <w:tcW w:w="226" w:type="dxa"/>
            <w:gridSpan w:val="2"/>
            <w:noWrap/>
            <w:vAlign w:val="center"/>
            <w:hideMark/>
          </w:tcPr>
          <w:p w14:paraId="4E8D612C" w14:textId="77777777" w:rsidR="00081BAE" w:rsidRDefault="00081BAE">
            <w:pPr>
              <w:spacing w:after="0" w:line="240" w:lineRule="auto"/>
              <w:rPr>
                <w:rFonts w:ascii="Times New Roman" w:eastAsia="Times New Roman" w:hAnsi="Times New Roman"/>
                <w:sz w:val="20"/>
                <w:szCs w:val="20"/>
                <w:lang w:eastAsia="it-IT"/>
              </w:rPr>
            </w:pPr>
          </w:p>
        </w:tc>
        <w:tc>
          <w:tcPr>
            <w:tcW w:w="986" w:type="dxa"/>
            <w:gridSpan w:val="2"/>
            <w:tcBorders>
              <w:top w:val="nil"/>
              <w:left w:val="nil"/>
              <w:bottom w:val="single" w:sz="8" w:space="0" w:color="auto"/>
              <w:right w:val="nil"/>
            </w:tcBorders>
            <w:noWrap/>
            <w:vAlign w:val="center"/>
            <w:hideMark/>
          </w:tcPr>
          <w:p w14:paraId="20D5B006"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CDV POS</w:t>
            </w:r>
          </w:p>
        </w:tc>
        <w:tc>
          <w:tcPr>
            <w:tcW w:w="1009" w:type="dxa"/>
            <w:gridSpan w:val="3"/>
            <w:tcBorders>
              <w:top w:val="nil"/>
              <w:left w:val="nil"/>
              <w:bottom w:val="single" w:sz="8" w:space="0" w:color="auto"/>
              <w:right w:val="nil"/>
            </w:tcBorders>
            <w:noWrap/>
            <w:vAlign w:val="center"/>
            <w:hideMark/>
          </w:tcPr>
          <w:p w14:paraId="40CEA441" w14:textId="77777777" w:rsidR="00081BAE" w:rsidRDefault="00081BAE">
            <w:pPr>
              <w:spacing w:after="0" w:line="480" w:lineRule="auto"/>
              <w:rPr>
                <w:rFonts w:ascii="Calibri" w:eastAsia="Times New Roman" w:hAnsi="Calibri"/>
                <w:color w:val="000000"/>
                <w:sz w:val="18"/>
                <w:szCs w:val="18"/>
                <w:vertAlign w:val="superscript"/>
                <w:lang w:eastAsia="it-IT"/>
              </w:rPr>
            </w:pPr>
            <w:r>
              <w:rPr>
                <w:rFonts w:eastAsia="Times New Roman"/>
                <w:color w:val="000000"/>
                <w:sz w:val="18"/>
                <w:szCs w:val="18"/>
                <w:lang w:val="en-US" w:eastAsia="it-IT"/>
              </w:rPr>
              <w:t>Rabies POS</w:t>
            </w:r>
          </w:p>
        </w:tc>
        <w:tc>
          <w:tcPr>
            <w:tcW w:w="1005" w:type="dxa"/>
            <w:gridSpan w:val="3"/>
            <w:tcBorders>
              <w:top w:val="single" w:sz="8" w:space="0" w:color="auto"/>
              <w:left w:val="nil"/>
              <w:bottom w:val="single" w:sz="8" w:space="0" w:color="auto"/>
              <w:right w:val="nil"/>
            </w:tcBorders>
            <w:noWrap/>
            <w:vAlign w:val="center"/>
            <w:hideMark/>
          </w:tcPr>
          <w:p w14:paraId="528035CB" w14:textId="77777777" w:rsidR="00081BAE" w:rsidRDefault="00081BAE">
            <w:pPr>
              <w:spacing w:after="0" w:line="480" w:lineRule="auto"/>
              <w:rPr>
                <w:rFonts w:ascii="Calibri" w:eastAsia="Times New Roman" w:hAnsi="Calibri"/>
                <w:color w:val="000000"/>
                <w:sz w:val="18"/>
                <w:szCs w:val="18"/>
                <w:vertAlign w:val="superscript"/>
                <w:lang w:eastAsia="it-IT"/>
              </w:rPr>
            </w:pPr>
            <w:r>
              <w:rPr>
                <w:rFonts w:eastAsia="Times New Roman"/>
                <w:color w:val="000000"/>
                <w:sz w:val="18"/>
                <w:szCs w:val="18"/>
                <w:lang w:val="en-US" w:eastAsia="it-IT"/>
              </w:rPr>
              <w:t>NEG</w:t>
            </w:r>
          </w:p>
        </w:tc>
        <w:tc>
          <w:tcPr>
            <w:tcW w:w="710" w:type="dxa"/>
            <w:noWrap/>
            <w:vAlign w:val="center"/>
            <w:hideMark/>
          </w:tcPr>
          <w:p w14:paraId="1B9C80F8" w14:textId="77777777" w:rsidR="00081BAE" w:rsidRDefault="00081BAE">
            <w:pPr>
              <w:spacing w:after="0" w:line="240" w:lineRule="auto"/>
              <w:rPr>
                <w:rFonts w:ascii="Times New Roman" w:eastAsia="Times New Roman" w:hAnsi="Times New Roman"/>
                <w:sz w:val="20"/>
                <w:szCs w:val="20"/>
                <w:lang w:eastAsia="it-IT"/>
              </w:rPr>
            </w:pPr>
          </w:p>
        </w:tc>
        <w:tc>
          <w:tcPr>
            <w:tcW w:w="754" w:type="dxa"/>
            <w:gridSpan w:val="2"/>
            <w:noWrap/>
            <w:vAlign w:val="center"/>
            <w:hideMark/>
          </w:tcPr>
          <w:p w14:paraId="5E0C63DD" w14:textId="77777777" w:rsidR="00081BAE" w:rsidRDefault="00081BAE">
            <w:pPr>
              <w:spacing w:after="0" w:line="240" w:lineRule="auto"/>
              <w:rPr>
                <w:rFonts w:ascii="Times New Roman" w:eastAsia="Times New Roman" w:hAnsi="Times New Roman"/>
                <w:sz w:val="20"/>
                <w:szCs w:val="20"/>
                <w:lang w:eastAsia="it-IT"/>
              </w:rPr>
            </w:pPr>
          </w:p>
        </w:tc>
        <w:tc>
          <w:tcPr>
            <w:tcW w:w="498" w:type="dxa"/>
            <w:gridSpan w:val="2"/>
            <w:noWrap/>
            <w:vAlign w:val="center"/>
            <w:hideMark/>
          </w:tcPr>
          <w:p w14:paraId="1C5FF0DA" w14:textId="77777777" w:rsidR="00081BAE" w:rsidRDefault="00081BAE">
            <w:pPr>
              <w:spacing w:after="0" w:line="240" w:lineRule="auto"/>
              <w:rPr>
                <w:rFonts w:ascii="Times New Roman" w:eastAsia="Times New Roman" w:hAnsi="Times New Roman"/>
                <w:sz w:val="20"/>
                <w:szCs w:val="20"/>
                <w:lang w:eastAsia="it-IT"/>
              </w:rPr>
            </w:pPr>
          </w:p>
        </w:tc>
        <w:tc>
          <w:tcPr>
            <w:tcW w:w="992" w:type="dxa"/>
            <w:noWrap/>
            <w:vAlign w:val="center"/>
            <w:hideMark/>
          </w:tcPr>
          <w:p w14:paraId="27A78D53" w14:textId="77777777" w:rsidR="00081BAE" w:rsidRDefault="00081BAE">
            <w:pPr>
              <w:spacing w:after="0" w:line="240" w:lineRule="auto"/>
              <w:rPr>
                <w:rFonts w:ascii="Times New Roman" w:eastAsia="Times New Roman" w:hAnsi="Times New Roman"/>
                <w:sz w:val="20"/>
                <w:szCs w:val="20"/>
                <w:lang w:eastAsia="it-IT"/>
              </w:rPr>
            </w:pPr>
          </w:p>
        </w:tc>
      </w:tr>
      <w:tr w:rsidR="00081BAE" w14:paraId="47224D62" w14:textId="77777777" w:rsidTr="00B178DA">
        <w:trPr>
          <w:trHeight w:val="357"/>
        </w:trPr>
        <w:tc>
          <w:tcPr>
            <w:tcW w:w="1295" w:type="dxa"/>
            <w:tcBorders>
              <w:top w:val="nil"/>
              <w:left w:val="nil"/>
              <w:bottom w:val="single" w:sz="4" w:space="0" w:color="auto"/>
              <w:right w:val="nil"/>
            </w:tcBorders>
            <w:noWrap/>
            <w:vAlign w:val="center"/>
            <w:hideMark/>
          </w:tcPr>
          <w:p w14:paraId="3A191BE4" w14:textId="77777777" w:rsidR="00081BAE" w:rsidRDefault="009855D6">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 xml:space="preserve">64 </w:t>
            </w:r>
            <w:r w:rsidR="00081BAE">
              <w:rPr>
                <w:rFonts w:eastAsia="Times New Roman"/>
                <w:color w:val="000000"/>
                <w:sz w:val="18"/>
                <w:szCs w:val="18"/>
                <w:lang w:val="en-US" w:eastAsia="it-IT"/>
              </w:rPr>
              <w:t>Samples</w:t>
            </w:r>
          </w:p>
        </w:tc>
        <w:tc>
          <w:tcPr>
            <w:tcW w:w="787" w:type="dxa"/>
            <w:gridSpan w:val="2"/>
            <w:tcBorders>
              <w:top w:val="nil"/>
              <w:left w:val="nil"/>
              <w:bottom w:val="single" w:sz="4" w:space="0" w:color="auto"/>
              <w:right w:val="nil"/>
            </w:tcBorders>
            <w:noWrap/>
            <w:vAlign w:val="center"/>
            <w:hideMark/>
          </w:tcPr>
          <w:p w14:paraId="704FC14F"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w:t>
            </w:r>
          </w:p>
        </w:tc>
        <w:tc>
          <w:tcPr>
            <w:tcW w:w="851" w:type="dxa"/>
            <w:tcBorders>
              <w:top w:val="nil"/>
              <w:left w:val="nil"/>
              <w:bottom w:val="single" w:sz="4" w:space="0" w:color="auto"/>
              <w:right w:val="nil"/>
            </w:tcBorders>
            <w:noWrap/>
            <w:vAlign w:val="center"/>
            <w:hideMark/>
          </w:tcPr>
          <w:p w14:paraId="3EB7D87A"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w:t>
            </w:r>
          </w:p>
        </w:tc>
        <w:tc>
          <w:tcPr>
            <w:tcW w:w="709" w:type="dxa"/>
            <w:tcBorders>
              <w:top w:val="nil"/>
              <w:left w:val="nil"/>
              <w:bottom w:val="single" w:sz="4" w:space="0" w:color="auto"/>
              <w:right w:val="nil"/>
            </w:tcBorders>
            <w:noWrap/>
            <w:vAlign w:val="center"/>
            <w:hideMark/>
          </w:tcPr>
          <w:p w14:paraId="2DF8A600"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64</w:t>
            </w:r>
          </w:p>
        </w:tc>
        <w:tc>
          <w:tcPr>
            <w:tcW w:w="226" w:type="dxa"/>
            <w:gridSpan w:val="2"/>
            <w:tcBorders>
              <w:top w:val="nil"/>
              <w:left w:val="nil"/>
              <w:bottom w:val="single" w:sz="4" w:space="0" w:color="auto"/>
              <w:right w:val="nil"/>
            </w:tcBorders>
            <w:noWrap/>
            <w:vAlign w:val="center"/>
            <w:hideMark/>
          </w:tcPr>
          <w:p w14:paraId="37051422" w14:textId="77777777" w:rsidR="00081BAE" w:rsidRDefault="00081BAE">
            <w:pPr>
              <w:spacing w:after="0" w:line="240" w:lineRule="auto"/>
              <w:rPr>
                <w:rFonts w:ascii="Times New Roman" w:eastAsia="Times New Roman" w:hAnsi="Times New Roman"/>
                <w:sz w:val="20"/>
                <w:szCs w:val="20"/>
                <w:lang w:eastAsia="it-IT"/>
              </w:rPr>
            </w:pPr>
          </w:p>
        </w:tc>
        <w:tc>
          <w:tcPr>
            <w:tcW w:w="986" w:type="dxa"/>
            <w:gridSpan w:val="2"/>
            <w:tcBorders>
              <w:top w:val="nil"/>
              <w:left w:val="nil"/>
              <w:bottom w:val="single" w:sz="4" w:space="0" w:color="auto"/>
              <w:right w:val="nil"/>
            </w:tcBorders>
            <w:noWrap/>
            <w:vAlign w:val="center"/>
            <w:hideMark/>
          </w:tcPr>
          <w:p w14:paraId="58E236CA"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7</w:t>
            </w:r>
          </w:p>
        </w:tc>
        <w:tc>
          <w:tcPr>
            <w:tcW w:w="1009" w:type="dxa"/>
            <w:gridSpan w:val="3"/>
            <w:tcBorders>
              <w:top w:val="nil"/>
              <w:left w:val="nil"/>
              <w:bottom w:val="single" w:sz="4" w:space="0" w:color="auto"/>
              <w:right w:val="nil"/>
            </w:tcBorders>
            <w:noWrap/>
            <w:vAlign w:val="center"/>
            <w:hideMark/>
          </w:tcPr>
          <w:p w14:paraId="795CC66F"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w:t>
            </w:r>
          </w:p>
        </w:tc>
        <w:tc>
          <w:tcPr>
            <w:tcW w:w="1005" w:type="dxa"/>
            <w:gridSpan w:val="3"/>
            <w:tcBorders>
              <w:top w:val="nil"/>
              <w:left w:val="nil"/>
              <w:bottom w:val="single" w:sz="4" w:space="0" w:color="auto"/>
              <w:right w:val="nil"/>
            </w:tcBorders>
            <w:noWrap/>
            <w:vAlign w:val="center"/>
            <w:hideMark/>
          </w:tcPr>
          <w:p w14:paraId="77359578" w14:textId="77777777" w:rsidR="00081BAE" w:rsidRDefault="00081BAE">
            <w:pPr>
              <w:spacing w:after="0" w:line="480" w:lineRule="auto"/>
              <w:rPr>
                <w:rFonts w:ascii="Calibri" w:eastAsia="Times New Roman" w:hAnsi="Calibri"/>
                <w:color w:val="000000"/>
                <w:sz w:val="18"/>
                <w:szCs w:val="18"/>
                <w:lang w:eastAsia="it-IT"/>
              </w:rPr>
            </w:pPr>
            <w:r>
              <w:rPr>
                <w:rFonts w:eastAsia="Times New Roman"/>
                <w:color w:val="000000"/>
                <w:sz w:val="18"/>
                <w:szCs w:val="18"/>
                <w:lang w:val="en-US" w:eastAsia="it-IT"/>
              </w:rPr>
              <w:t>57</w:t>
            </w:r>
          </w:p>
        </w:tc>
        <w:tc>
          <w:tcPr>
            <w:tcW w:w="710" w:type="dxa"/>
            <w:tcBorders>
              <w:top w:val="nil"/>
              <w:left w:val="nil"/>
              <w:bottom w:val="single" w:sz="4" w:space="0" w:color="auto"/>
              <w:right w:val="nil"/>
            </w:tcBorders>
            <w:noWrap/>
            <w:vAlign w:val="center"/>
            <w:hideMark/>
          </w:tcPr>
          <w:p w14:paraId="5DB41441" w14:textId="77777777" w:rsidR="00081BAE" w:rsidRDefault="00081BAE">
            <w:pPr>
              <w:spacing w:after="0" w:line="240" w:lineRule="auto"/>
              <w:rPr>
                <w:rFonts w:ascii="Times New Roman" w:eastAsia="Times New Roman" w:hAnsi="Times New Roman"/>
                <w:sz w:val="20"/>
                <w:szCs w:val="20"/>
                <w:lang w:eastAsia="it-IT"/>
              </w:rPr>
            </w:pPr>
          </w:p>
        </w:tc>
        <w:tc>
          <w:tcPr>
            <w:tcW w:w="754" w:type="dxa"/>
            <w:gridSpan w:val="2"/>
            <w:tcBorders>
              <w:top w:val="nil"/>
              <w:left w:val="nil"/>
              <w:bottom w:val="single" w:sz="4" w:space="0" w:color="auto"/>
              <w:right w:val="nil"/>
            </w:tcBorders>
            <w:noWrap/>
            <w:vAlign w:val="center"/>
            <w:hideMark/>
          </w:tcPr>
          <w:p w14:paraId="6079DE99" w14:textId="77777777" w:rsidR="00081BAE" w:rsidRDefault="00081BAE">
            <w:pPr>
              <w:spacing w:after="0" w:line="240" w:lineRule="auto"/>
              <w:rPr>
                <w:rFonts w:ascii="Times New Roman" w:eastAsia="Times New Roman" w:hAnsi="Times New Roman"/>
                <w:sz w:val="20"/>
                <w:szCs w:val="20"/>
                <w:lang w:eastAsia="it-IT"/>
              </w:rPr>
            </w:pPr>
          </w:p>
        </w:tc>
        <w:tc>
          <w:tcPr>
            <w:tcW w:w="498" w:type="dxa"/>
            <w:gridSpan w:val="2"/>
            <w:tcBorders>
              <w:top w:val="nil"/>
              <w:left w:val="nil"/>
              <w:bottom w:val="single" w:sz="4" w:space="0" w:color="auto"/>
              <w:right w:val="nil"/>
            </w:tcBorders>
            <w:noWrap/>
            <w:vAlign w:val="center"/>
            <w:hideMark/>
          </w:tcPr>
          <w:p w14:paraId="3E5D7D62" w14:textId="77777777" w:rsidR="00081BAE" w:rsidRDefault="00081BAE">
            <w:pPr>
              <w:spacing w:after="0" w:line="240" w:lineRule="auto"/>
              <w:rPr>
                <w:rFonts w:ascii="Times New Roman" w:eastAsia="Times New Roman" w:hAnsi="Times New Roman"/>
                <w:sz w:val="20"/>
                <w:szCs w:val="20"/>
                <w:lang w:eastAsia="it-IT"/>
              </w:rPr>
            </w:pPr>
          </w:p>
        </w:tc>
        <w:tc>
          <w:tcPr>
            <w:tcW w:w="992" w:type="dxa"/>
            <w:tcBorders>
              <w:top w:val="nil"/>
              <w:left w:val="nil"/>
              <w:bottom w:val="single" w:sz="4" w:space="0" w:color="auto"/>
              <w:right w:val="nil"/>
            </w:tcBorders>
            <w:noWrap/>
            <w:vAlign w:val="center"/>
            <w:hideMark/>
          </w:tcPr>
          <w:p w14:paraId="239FDE5D" w14:textId="77777777" w:rsidR="00081BAE" w:rsidRDefault="00081BAE">
            <w:pPr>
              <w:spacing w:after="0" w:line="240" w:lineRule="auto"/>
              <w:rPr>
                <w:rFonts w:ascii="Times New Roman" w:eastAsia="Times New Roman" w:hAnsi="Times New Roman"/>
                <w:sz w:val="20"/>
                <w:szCs w:val="20"/>
                <w:lang w:eastAsia="it-IT"/>
              </w:rPr>
            </w:pPr>
          </w:p>
        </w:tc>
      </w:tr>
      <w:tr w:rsidR="00B178DA" w14:paraId="2478C9D4" w14:textId="77777777" w:rsidTr="00B178DA">
        <w:trPr>
          <w:trHeight w:val="357"/>
        </w:trPr>
        <w:tc>
          <w:tcPr>
            <w:tcW w:w="1922" w:type="dxa"/>
            <w:gridSpan w:val="2"/>
            <w:tcBorders>
              <w:top w:val="single" w:sz="4" w:space="0" w:color="auto"/>
              <w:left w:val="nil"/>
              <w:bottom w:val="single" w:sz="4" w:space="0" w:color="auto"/>
              <w:right w:val="nil"/>
            </w:tcBorders>
            <w:noWrap/>
            <w:vAlign w:val="center"/>
          </w:tcPr>
          <w:p w14:paraId="09FF79E7" w14:textId="77777777" w:rsidR="00B178DA" w:rsidRDefault="009855D6">
            <w:pPr>
              <w:spacing w:after="0" w:line="480" w:lineRule="auto"/>
              <w:rPr>
                <w:rFonts w:eastAsia="Times New Roman"/>
                <w:color w:val="000000"/>
                <w:sz w:val="18"/>
                <w:szCs w:val="18"/>
                <w:lang w:val="en-US" w:eastAsia="it-IT"/>
              </w:rPr>
            </w:pPr>
            <w:r>
              <w:rPr>
                <w:rFonts w:eastAsia="Times New Roman"/>
                <w:color w:val="000000"/>
                <w:sz w:val="18"/>
                <w:szCs w:val="18"/>
                <w:lang w:val="en-US" w:eastAsia="it-IT"/>
              </w:rPr>
              <w:t>627 Samples (Total)</w:t>
            </w:r>
          </w:p>
        </w:tc>
        <w:tc>
          <w:tcPr>
            <w:tcW w:w="160" w:type="dxa"/>
            <w:tcBorders>
              <w:top w:val="single" w:sz="4" w:space="0" w:color="auto"/>
              <w:left w:val="nil"/>
              <w:bottom w:val="single" w:sz="4" w:space="0" w:color="auto"/>
              <w:right w:val="nil"/>
            </w:tcBorders>
            <w:noWrap/>
            <w:vAlign w:val="center"/>
          </w:tcPr>
          <w:p w14:paraId="28F44978" w14:textId="77777777" w:rsidR="00B178DA" w:rsidRDefault="00B178DA">
            <w:pPr>
              <w:spacing w:after="0" w:line="480" w:lineRule="auto"/>
              <w:rPr>
                <w:rFonts w:eastAsia="Times New Roman"/>
                <w:color w:val="000000"/>
                <w:sz w:val="18"/>
                <w:szCs w:val="18"/>
                <w:lang w:val="en-US" w:eastAsia="it-IT"/>
              </w:rPr>
            </w:pPr>
          </w:p>
        </w:tc>
        <w:tc>
          <w:tcPr>
            <w:tcW w:w="851" w:type="dxa"/>
            <w:tcBorders>
              <w:top w:val="single" w:sz="4" w:space="0" w:color="auto"/>
              <w:left w:val="nil"/>
              <w:bottom w:val="single" w:sz="4" w:space="0" w:color="auto"/>
              <w:right w:val="nil"/>
            </w:tcBorders>
            <w:noWrap/>
            <w:vAlign w:val="center"/>
          </w:tcPr>
          <w:p w14:paraId="3EB33D10" w14:textId="77777777" w:rsidR="00B178DA" w:rsidRDefault="00B178DA">
            <w:pPr>
              <w:spacing w:after="0" w:line="480" w:lineRule="auto"/>
              <w:rPr>
                <w:rFonts w:eastAsia="Times New Roman"/>
                <w:color w:val="000000"/>
                <w:sz w:val="18"/>
                <w:szCs w:val="18"/>
                <w:lang w:val="en-US" w:eastAsia="it-IT"/>
              </w:rPr>
            </w:pPr>
          </w:p>
        </w:tc>
        <w:tc>
          <w:tcPr>
            <w:tcW w:w="709" w:type="dxa"/>
            <w:tcBorders>
              <w:top w:val="single" w:sz="4" w:space="0" w:color="auto"/>
              <w:left w:val="nil"/>
              <w:bottom w:val="single" w:sz="4" w:space="0" w:color="auto"/>
              <w:right w:val="nil"/>
            </w:tcBorders>
            <w:noWrap/>
            <w:vAlign w:val="center"/>
          </w:tcPr>
          <w:p w14:paraId="7D3A58B0" w14:textId="77777777" w:rsidR="00B178DA" w:rsidRDefault="00B178DA">
            <w:pPr>
              <w:spacing w:after="0" w:line="480" w:lineRule="auto"/>
              <w:rPr>
                <w:rFonts w:eastAsia="Times New Roman"/>
                <w:color w:val="000000"/>
                <w:sz w:val="18"/>
                <w:szCs w:val="18"/>
                <w:lang w:val="en-US" w:eastAsia="it-IT"/>
              </w:rPr>
            </w:pPr>
          </w:p>
        </w:tc>
        <w:tc>
          <w:tcPr>
            <w:tcW w:w="226" w:type="dxa"/>
            <w:gridSpan w:val="2"/>
            <w:tcBorders>
              <w:top w:val="single" w:sz="4" w:space="0" w:color="auto"/>
              <w:left w:val="nil"/>
              <w:bottom w:val="single" w:sz="4" w:space="0" w:color="auto"/>
              <w:right w:val="nil"/>
            </w:tcBorders>
            <w:noWrap/>
            <w:vAlign w:val="center"/>
          </w:tcPr>
          <w:p w14:paraId="42695BE3" w14:textId="77777777" w:rsidR="00B178DA" w:rsidRDefault="00B178DA">
            <w:pPr>
              <w:spacing w:after="0" w:line="240" w:lineRule="auto"/>
              <w:rPr>
                <w:rFonts w:ascii="Times New Roman" w:eastAsia="Times New Roman" w:hAnsi="Times New Roman"/>
                <w:sz w:val="20"/>
                <w:szCs w:val="20"/>
                <w:lang w:eastAsia="it-IT"/>
              </w:rPr>
            </w:pPr>
          </w:p>
        </w:tc>
        <w:tc>
          <w:tcPr>
            <w:tcW w:w="986" w:type="dxa"/>
            <w:gridSpan w:val="2"/>
            <w:tcBorders>
              <w:top w:val="single" w:sz="4" w:space="0" w:color="auto"/>
              <w:left w:val="nil"/>
              <w:bottom w:val="single" w:sz="4" w:space="0" w:color="auto"/>
              <w:right w:val="nil"/>
            </w:tcBorders>
            <w:noWrap/>
            <w:vAlign w:val="center"/>
          </w:tcPr>
          <w:p w14:paraId="5EF6E85B" w14:textId="77777777" w:rsidR="00B178DA" w:rsidRDefault="00B178DA">
            <w:pPr>
              <w:spacing w:after="0" w:line="480" w:lineRule="auto"/>
              <w:rPr>
                <w:rFonts w:eastAsia="Times New Roman"/>
                <w:color w:val="000000"/>
                <w:sz w:val="18"/>
                <w:szCs w:val="18"/>
                <w:lang w:val="en-US" w:eastAsia="it-IT"/>
              </w:rPr>
            </w:pPr>
          </w:p>
        </w:tc>
        <w:tc>
          <w:tcPr>
            <w:tcW w:w="1009" w:type="dxa"/>
            <w:gridSpan w:val="3"/>
            <w:tcBorders>
              <w:top w:val="single" w:sz="4" w:space="0" w:color="auto"/>
              <w:left w:val="nil"/>
              <w:bottom w:val="single" w:sz="4" w:space="0" w:color="auto"/>
              <w:right w:val="nil"/>
            </w:tcBorders>
            <w:noWrap/>
            <w:vAlign w:val="center"/>
          </w:tcPr>
          <w:p w14:paraId="413CE38B" w14:textId="77777777" w:rsidR="00B178DA" w:rsidRDefault="00B178DA">
            <w:pPr>
              <w:spacing w:after="0" w:line="480" w:lineRule="auto"/>
              <w:rPr>
                <w:rFonts w:eastAsia="Times New Roman"/>
                <w:color w:val="000000"/>
                <w:sz w:val="18"/>
                <w:szCs w:val="18"/>
                <w:lang w:val="en-US" w:eastAsia="it-IT"/>
              </w:rPr>
            </w:pPr>
          </w:p>
        </w:tc>
        <w:tc>
          <w:tcPr>
            <w:tcW w:w="1005" w:type="dxa"/>
            <w:gridSpan w:val="3"/>
            <w:tcBorders>
              <w:top w:val="single" w:sz="4" w:space="0" w:color="auto"/>
              <w:left w:val="nil"/>
              <w:bottom w:val="single" w:sz="4" w:space="0" w:color="auto"/>
              <w:right w:val="nil"/>
            </w:tcBorders>
            <w:noWrap/>
            <w:vAlign w:val="center"/>
          </w:tcPr>
          <w:p w14:paraId="57F22855" w14:textId="77777777" w:rsidR="00B178DA" w:rsidRDefault="00B178DA">
            <w:pPr>
              <w:spacing w:after="0" w:line="480" w:lineRule="auto"/>
              <w:rPr>
                <w:rFonts w:eastAsia="Times New Roman"/>
                <w:color w:val="000000"/>
                <w:sz w:val="18"/>
                <w:szCs w:val="18"/>
                <w:lang w:val="en-US" w:eastAsia="it-IT"/>
              </w:rPr>
            </w:pPr>
          </w:p>
        </w:tc>
        <w:tc>
          <w:tcPr>
            <w:tcW w:w="710" w:type="dxa"/>
            <w:tcBorders>
              <w:top w:val="single" w:sz="4" w:space="0" w:color="auto"/>
              <w:left w:val="nil"/>
              <w:bottom w:val="single" w:sz="4" w:space="0" w:color="auto"/>
              <w:right w:val="nil"/>
            </w:tcBorders>
            <w:noWrap/>
            <w:vAlign w:val="center"/>
          </w:tcPr>
          <w:p w14:paraId="000220BF" w14:textId="77777777" w:rsidR="00B178DA" w:rsidRDefault="00B178DA">
            <w:pPr>
              <w:spacing w:after="0" w:line="240" w:lineRule="auto"/>
              <w:rPr>
                <w:rFonts w:ascii="Times New Roman" w:eastAsia="Times New Roman" w:hAnsi="Times New Roman"/>
                <w:sz w:val="20"/>
                <w:szCs w:val="20"/>
                <w:lang w:eastAsia="it-IT"/>
              </w:rPr>
            </w:pPr>
          </w:p>
        </w:tc>
        <w:tc>
          <w:tcPr>
            <w:tcW w:w="754" w:type="dxa"/>
            <w:gridSpan w:val="2"/>
            <w:tcBorders>
              <w:top w:val="single" w:sz="4" w:space="0" w:color="auto"/>
              <w:left w:val="nil"/>
              <w:bottom w:val="single" w:sz="4" w:space="0" w:color="auto"/>
              <w:right w:val="nil"/>
            </w:tcBorders>
            <w:noWrap/>
            <w:vAlign w:val="center"/>
          </w:tcPr>
          <w:p w14:paraId="6CAEE705" w14:textId="77777777" w:rsidR="00B178DA" w:rsidRDefault="00B178DA">
            <w:pPr>
              <w:spacing w:after="0" w:line="240" w:lineRule="auto"/>
              <w:rPr>
                <w:rFonts w:ascii="Times New Roman" w:eastAsia="Times New Roman" w:hAnsi="Times New Roman"/>
                <w:sz w:val="20"/>
                <w:szCs w:val="20"/>
                <w:lang w:eastAsia="it-IT"/>
              </w:rPr>
            </w:pPr>
          </w:p>
        </w:tc>
        <w:tc>
          <w:tcPr>
            <w:tcW w:w="498" w:type="dxa"/>
            <w:gridSpan w:val="2"/>
            <w:tcBorders>
              <w:top w:val="single" w:sz="4" w:space="0" w:color="auto"/>
              <w:left w:val="nil"/>
              <w:bottom w:val="single" w:sz="4" w:space="0" w:color="auto"/>
              <w:right w:val="nil"/>
            </w:tcBorders>
            <w:noWrap/>
            <w:vAlign w:val="center"/>
          </w:tcPr>
          <w:p w14:paraId="0CE1AE65" w14:textId="77777777" w:rsidR="00B178DA" w:rsidRDefault="00B178DA">
            <w:pPr>
              <w:spacing w:after="0" w:line="240" w:lineRule="auto"/>
              <w:rPr>
                <w:rFonts w:ascii="Times New Roman" w:eastAsia="Times New Roman" w:hAnsi="Times New Roman"/>
                <w:sz w:val="20"/>
                <w:szCs w:val="20"/>
                <w:lang w:eastAsia="it-IT"/>
              </w:rPr>
            </w:pPr>
          </w:p>
        </w:tc>
        <w:tc>
          <w:tcPr>
            <w:tcW w:w="992" w:type="dxa"/>
            <w:tcBorders>
              <w:top w:val="single" w:sz="4" w:space="0" w:color="auto"/>
              <w:left w:val="nil"/>
              <w:bottom w:val="single" w:sz="4" w:space="0" w:color="auto"/>
              <w:right w:val="nil"/>
            </w:tcBorders>
            <w:noWrap/>
            <w:vAlign w:val="center"/>
          </w:tcPr>
          <w:p w14:paraId="48EC189B" w14:textId="77777777" w:rsidR="00B178DA" w:rsidRDefault="00B178DA">
            <w:pPr>
              <w:spacing w:after="0" w:line="240" w:lineRule="auto"/>
              <w:rPr>
                <w:rFonts w:ascii="Times New Roman" w:eastAsia="Times New Roman" w:hAnsi="Times New Roman"/>
                <w:sz w:val="20"/>
                <w:szCs w:val="20"/>
                <w:lang w:eastAsia="it-IT"/>
              </w:rPr>
            </w:pPr>
          </w:p>
        </w:tc>
      </w:tr>
    </w:tbl>
    <w:p w14:paraId="48E3837C" w14:textId="77777777" w:rsidR="00081BAE" w:rsidRDefault="00081BAE" w:rsidP="00081BAE">
      <w:pPr>
        <w:spacing w:line="480" w:lineRule="auto"/>
        <w:jc w:val="both"/>
        <w:rPr>
          <w:rFonts w:ascii="Calibri" w:eastAsia="Calibri" w:hAnsi="Calibri" w:cs="Times New Roman"/>
          <w:vertAlign w:val="superscript"/>
          <w:lang w:eastAsia="ar-SA"/>
        </w:rPr>
      </w:pPr>
      <w:r>
        <w:t>*Friuli Venezia Giulia; **Trentino Alto Adige</w:t>
      </w:r>
    </w:p>
    <w:p w14:paraId="5B381219" w14:textId="698D29D4" w:rsidR="009855D6" w:rsidRDefault="009855D6" w:rsidP="009855D6">
      <w:pPr>
        <w:jc w:val="both"/>
        <w:rPr>
          <w:lang w:val="en-US"/>
        </w:rPr>
      </w:pPr>
      <w:r w:rsidRPr="00B178DA">
        <w:rPr>
          <w:lang w:val="en-GB"/>
        </w:rPr>
        <w:t>S</w:t>
      </w:r>
      <w:r w:rsidRPr="00081BAE">
        <w:rPr>
          <w:lang w:val="en-GB"/>
        </w:rPr>
        <w:t>ampling frequency according to period, regi</w:t>
      </w:r>
      <w:r>
        <w:rPr>
          <w:lang w:val="en-GB"/>
        </w:rPr>
        <w:t>on and disease status for Italy (</w:t>
      </w:r>
      <w:r w:rsidRPr="00B178DA">
        <w:rPr>
          <w:b/>
          <w:lang w:val="en-GB"/>
        </w:rPr>
        <w:t>A</w:t>
      </w:r>
      <w:r>
        <w:rPr>
          <w:lang w:val="en-GB"/>
        </w:rPr>
        <w:t xml:space="preserve">); </w:t>
      </w:r>
      <w:r w:rsidR="007C5AC9" w:rsidRPr="00081BAE">
        <w:rPr>
          <w:lang w:val="en-GB"/>
        </w:rPr>
        <w:t>sampling</w:t>
      </w:r>
      <w:r w:rsidRPr="00081BAE">
        <w:rPr>
          <w:lang w:val="en-GB"/>
        </w:rPr>
        <w:t xml:space="preserve"> fre</w:t>
      </w:r>
      <w:r>
        <w:rPr>
          <w:lang w:val="en-GB"/>
        </w:rPr>
        <w:t>quency according to period and disease status for Austria (</w:t>
      </w:r>
      <w:r w:rsidRPr="00B178DA">
        <w:rPr>
          <w:b/>
          <w:lang w:val="en-GB"/>
        </w:rPr>
        <w:t>B</w:t>
      </w:r>
      <w:r>
        <w:rPr>
          <w:lang w:val="en-GB"/>
        </w:rPr>
        <w:t>), Slovenia (</w:t>
      </w:r>
      <w:r w:rsidRPr="00B178DA">
        <w:rPr>
          <w:b/>
          <w:lang w:val="en-GB"/>
        </w:rPr>
        <w:t>C</w:t>
      </w:r>
      <w:r>
        <w:rPr>
          <w:lang w:val="en-GB"/>
        </w:rPr>
        <w:t>), Croatia (</w:t>
      </w:r>
      <w:r w:rsidRPr="00B178DA">
        <w:rPr>
          <w:b/>
          <w:lang w:val="en-GB"/>
        </w:rPr>
        <w:t>D</w:t>
      </w:r>
      <w:r>
        <w:rPr>
          <w:lang w:val="en-GB"/>
        </w:rPr>
        <w:t>)</w:t>
      </w:r>
      <w:r>
        <w:rPr>
          <w:lang w:val="en-US"/>
        </w:rPr>
        <w:t>.</w:t>
      </w:r>
    </w:p>
    <w:p w14:paraId="111B320F" w14:textId="4A3041AF" w:rsidR="009855D6" w:rsidRDefault="009855D6" w:rsidP="009855D6">
      <w:pPr>
        <w:jc w:val="both"/>
        <w:rPr>
          <w:lang w:val="en-US"/>
        </w:rPr>
      </w:pPr>
    </w:p>
    <w:p w14:paraId="5B5C2F48" w14:textId="77777777" w:rsidR="00081BAE" w:rsidRDefault="00081BAE" w:rsidP="00133C8E">
      <w:pPr>
        <w:spacing w:line="23" w:lineRule="atLeast"/>
        <w:rPr>
          <w:lang w:val="en-GB"/>
        </w:rPr>
      </w:pPr>
    </w:p>
    <w:p w14:paraId="2EC7F334" w14:textId="77777777" w:rsidR="00133C8E" w:rsidRDefault="00133C8E" w:rsidP="00133C8E">
      <w:pPr>
        <w:spacing w:line="23" w:lineRule="atLeast"/>
        <w:rPr>
          <w:lang w:val="en-GB"/>
        </w:rPr>
      </w:pPr>
    </w:p>
    <w:p w14:paraId="47C9E3DD" w14:textId="77777777" w:rsidR="00133C8E" w:rsidRDefault="00133C8E" w:rsidP="00133C8E">
      <w:pPr>
        <w:spacing w:line="23" w:lineRule="atLeast"/>
        <w:rPr>
          <w:lang w:val="en-GB"/>
        </w:rPr>
      </w:pPr>
    </w:p>
    <w:p w14:paraId="07D39334" w14:textId="77777777" w:rsidR="00CC30BA" w:rsidRDefault="00CC30BA" w:rsidP="00ED1E90">
      <w:pPr>
        <w:spacing w:line="480" w:lineRule="auto"/>
        <w:jc w:val="both"/>
        <w:rPr>
          <w:rFonts w:cs="Arial"/>
          <w:b/>
          <w:lang w:val="en-GB"/>
        </w:rPr>
      </w:pPr>
    </w:p>
    <w:p w14:paraId="1FB6687C" w14:textId="77777777" w:rsidR="00AC7A35" w:rsidRDefault="00AC7A35" w:rsidP="00ED1E90">
      <w:pPr>
        <w:spacing w:line="480" w:lineRule="auto"/>
        <w:jc w:val="both"/>
        <w:rPr>
          <w:rFonts w:cs="Arial"/>
          <w:b/>
          <w:lang w:val="en-GB"/>
        </w:rPr>
      </w:pPr>
    </w:p>
    <w:p w14:paraId="33D314CB" w14:textId="77777777" w:rsidR="00AC7A35" w:rsidRDefault="00AC7A35" w:rsidP="00ED1E90">
      <w:pPr>
        <w:spacing w:line="480" w:lineRule="auto"/>
        <w:jc w:val="both"/>
        <w:rPr>
          <w:rFonts w:cs="Arial"/>
          <w:b/>
          <w:lang w:val="en-GB"/>
        </w:rPr>
      </w:pPr>
    </w:p>
    <w:p w14:paraId="5A0AE6AA" w14:textId="42EE6916" w:rsidR="00ED1E90" w:rsidRPr="00ED1E90" w:rsidRDefault="00ED1E90" w:rsidP="00ED1E90">
      <w:pPr>
        <w:spacing w:line="480" w:lineRule="auto"/>
        <w:jc w:val="both"/>
        <w:rPr>
          <w:rFonts w:cs="Calibri"/>
          <w:b/>
          <w:lang w:val="en-GB"/>
        </w:rPr>
      </w:pPr>
      <w:r w:rsidRPr="00ED1E90">
        <w:rPr>
          <w:rFonts w:cs="Arial"/>
          <w:b/>
          <w:lang w:val="en-GB"/>
        </w:rPr>
        <w:lastRenderedPageBreak/>
        <w:t>Table</w:t>
      </w:r>
      <w:r w:rsidR="00747B28">
        <w:rPr>
          <w:rFonts w:cs="Arial"/>
          <w:b/>
          <w:lang w:val="en-GB"/>
        </w:rPr>
        <w:t xml:space="preserve"> B</w:t>
      </w:r>
      <w:r w:rsidRPr="00ED1E90">
        <w:rPr>
          <w:rFonts w:cs="Arial"/>
          <w:b/>
          <w:lang w:val="en-GB"/>
        </w:rPr>
        <w:t>. Genetic differentiation between pairs of red fox clusters (</w:t>
      </w:r>
      <w:r w:rsidRPr="00ED1E90">
        <w:rPr>
          <w:b/>
          <w:lang w:val="en-US"/>
        </w:rPr>
        <w:t xml:space="preserve">membership probability Q </w:t>
      </w:r>
      <w:r w:rsidRPr="00ED1E90">
        <w:rPr>
          <w:b/>
          <w:lang w:val="en-GB"/>
        </w:rPr>
        <w:t xml:space="preserve">≥ </w:t>
      </w:r>
      <w:r w:rsidRPr="00ED1E90">
        <w:rPr>
          <w:b/>
          <w:lang w:val="en-US"/>
        </w:rPr>
        <w:t>0.8)</w:t>
      </w:r>
      <w:r w:rsidRPr="00ED1E90">
        <w:rPr>
          <w:rFonts w:eastAsia="MS Mincho" w:cs="Arial"/>
          <w:b/>
          <w:lang w:val="en-GB" w:eastAsia="ja-JP"/>
        </w:rPr>
        <w:t>.</w:t>
      </w:r>
    </w:p>
    <w:tbl>
      <w:tblPr>
        <w:tblW w:w="6744" w:type="dxa"/>
        <w:tblLayout w:type="fixed"/>
        <w:tblLook w:val="0000" w:firstRow="0" w:lastRow="0" w:firstColumn="0" w:lastColumn="0" w:noHBand="0" w:noVBand="0"/>
      </w:tblPr>
      <w:tblGrid>
        <w:gridCol w:w="1348"/>
        <w:gridCol w:w="1349"/>
        <w:gridCol w:w="1349"/>
        <w:gridCol w:w="1349"/>
        <w:gridCol w:w="1349"/>
      </w:tblGrid>
      <w:tr w:rsidR="00ED1E90" w:rsidRPr="00090A66" w14:paraId="21A353C2" w14:textId="77777777" w:rsidTr="00ED1E90">
        <w:trPr>
          <w:trHeight w:val="195"/>
        </w:trPr>
        <w:tc>
          <w:tcPr>
            <w:tcW w:w="1348" w:type="dxa"/>
            <w:tcBorders>
              <w:top w:val="single" w:sz="4" w:space="0" w:color="auto"/>
              <w:left w:val="nil"/>
              <w:bottom w:val="single" w:sz="8" w:space="0" w:color="auto"/>
              <w:right w:val="nil"/>
            </w:tcBorders>
            <w:shd w:val="clear" w:color="auto" w:fill="auto"/>
            <w:noWrap/>
            <w:vAlign w:val="bottom"/>
          </w:tcPr>
          <w:p w14:paraId="6F3FF321" w14:textId="77777777" w:rsidR="00ED1E90" w:rsidRPr="00503EA7" w:rsidRDefault="00ED1E90" w:rsidP="005120E8">
            <w:pPr>
              <w:spacing w:after="0" w:line="480" w:lineRule="auto"/>
              <w:rPr>
                <w:rFonts w:eastAsia="MS Mincho" w:cs="Arial"/>
                <w:sz w:val="18"/>
                <w:szCs w:val="18"/>
                <w:lang w:val="en-US" w:eastAsia="ja-JP"/>
              </w:rPr>
            </w:pPr>
          </w:p>
        </w:tc>
        <w:tc>
          <w:tcPr>
            <w:tcW w:w="1349" w:type="dxa"/>
            <w:tcBorders>
              <w:top w:val="single" w:sz="4" w:space="0" w:color="auto"/>
              <w:left w:val="nil"/>
              <w:bottom w:val="single" w:sz="8" w:space="0" w:color="auto"/>
              <w:right w:val="nil"/>
            </w:tcBorders>
            <w:shd w:val="clear" w:color="auto" w:fill="auto"/>
            <w:noWrap/>
            <w:vAlign w:val="bottom"/>
          </w:tcPr>
          <w:p w14:paraId="035F1DFF" w14:textId="77777777" w:rsidR="00ED1E90" w:rsidRPr="00090A66" w:rsidRDefault="00ED1E90" w:rsidP="005120E8">
            <w:pPr>
              <w:spacing w:after="0" w:line="480" w:lineRule="auto"/>
              <w:rPr>
                <w:rFonts w:eastAsia="MS Mincho" w:cs="Arial"/>
                <w:sz w:val="18"/>
                <w:szCs w:val="18"/>
                <w:lang w:val="en-US" w:eastAsia="ja-JP"/>
              </w:rPr>
            </w:pPr>
            <w:r>
              <w:rPr>
                <w:rFonts w:eastAsia="MS Mincho" w:cs="Arial"/>
                <w:sz w:val="18"/>
                <w:szCs w:val="18"/>
                <w:lang w:eastAsia="ja-JP"/>
              </w:rPr>
              <w:t>Cluster</w:t>
            </w:r>
            <w:r w:rsidRPr="00090A66">
              <w:rPr>
                <w:rFonts w:eastAsia="MS Mincho" w:cs="Arial"/>
                <w:sz w:val="18"/>
                <w:szCs w:val="18"/>
                <w:lang w:eastAsia="ja-JP"/>
              </w:rPr>
              <w:t>1</w:t>
            </w:r>
          </w:p>
        </w:tc>
        <w:tc>
          <w:tcPr>
            <w:tcW w:w="1349" w:type="dxa"/>
            <w:tcBorders>
              <w:top w:val="single" w:sz="4" w:space="0" w:color="auto"/>
              <w:left w:val="nil"/>
              <w:bottom w:val="single" w:sz="8" w:space="0" w:color="auto"/>
              <w:right w:val="nil"/>
            </w:tcBorders>
            <w:shd w:val="clear" w:color="auto" w:fill="auto"/>
            <w:noWrap/>
            <w:vAlign w:val="bottom"/>
          </w:tcPr>
          <w:p w14:paraId="730E6D6A" w14:textId="77777777" w:rsidR="00ED1E90" w:rsidRPr="00090A66" w:rsidRDefault="00ED1E90" w:rsidP="005120E8">
            <w:pPr>
              <w:spacing w:after="0" w:line="480" w:lineRule="auto"/>
              <w:rPr>
                <w:rFonts w:eastAsia="MS Mincho" w:cs="Arial"/>
                <w:sz w:val="18"/>
                <w:szCs w:val="18"/>
                <w:lang w:val="en-US" w:eastAsia="ja-JP"/>
              </w:rPr>
            </w:pPr>
            <w:r>
              <w:rPr>
                <w:rFonts w:eastAsia="MS Mincho" w:cs="Arial"/>
                <w:sz w:val="18"/>
                <w:szCs w:val="18"/>
                <w:lang w:eastAsia="ja-JP"/>
              </w:rPr>
              <w:t>Cluster2</w:t>
            </w:r>
          </w:p>
        </w:tc>
        <w:tc>
          <w:tcPr>
            <w:tcW w:w="1349" w:type="dxa"/>
            <w:tcBorders>
              <w:top w:val="single" w:sz="4" w:space="0" w:color="auto"/>
              <w:left w:val="nil"/>
              <w:bottom w:val="single" w:sz="8" w:space="0" w:color="auto"/>
              <w:right w:val="nil"/>
            </w:tcBorders>
            <w:shd w:val="clear" w:color="auto" w:fill="auto"/>
            <w:noWrap/>
            <w:vAlign w:val="bottom"/>
          </w:tcPr>
          <w:p w14:paraId="0B887B0A" w14:textId="77777777" w:rsidR="00ED1E90" w:rsidRPr="00090A66" w:rsidRDefault="00ED1E90" w:rsidP="005120E8">
            <w:pPr>
              <w:spacing w:after="0" w:line="480" w:lineRule="auto"/>
              <w:rPr>
                <w:rFonts w:eastAsia="MS Mincho" w:cs="Arial"/>
                <w:sz w:val="18"/>
                <w:szCs w:val="18"/>
                <w:lang w:val="en-US" w:eastAsia="ja-JP"/>
              </w:rPr>
            </w:pPr>
            <w:r>
              <w:rPr>
                <w:rFonts w:eastAsia="MS Mincho" w:cs="Arial"/>
                <w:sz w:val="18"/>
                <w:szCs w:val="18"/>
                <w:lang w:eastAsia="ja-JP"/>
              </w:rPr>
              <w:t>Cluster3</w:t>
            </w:r>
          </w:p>
        </w:tc>
        <w:tc>
          <w:tcPr>
            <w:tcW w:w="1349" w:type="dxa"/>
            <w:tcBorders>
              <w:top w:val="single" w:sz="4" w:space="0" w:color="auto"/>
              <w:left w:val="nil"/>
              <w:bottom w:val="single" w:sz="8" w:space="0" w:color="auto"/>
              <w:right w:val="nil"/>
            </w:tcBorders>
            <w:shd w:val="clear" w:color="auto" w:fill="auto"/>
            <w:noWrap/>
            <w:vAlign w:val="bottom"/>
          </w:tcPr>
          <w:p w14:paraId="0DE4E7F5" w14:textId="77777777" w:rsidR="00ED1E90" w:rsidRPr="00090A66" w:rsidRDefault="00ED1E90" w:rsidP="005120E8">
            <w:pPr>
              <w:spacing w:after="0" w:line="480" w:lineRule="auto"/>
              <w:rPr>
                <w:rFonts w:eastAsia="MS Mincho" w:cs="Arial"/>
                <w:sz w:val="18"/>
                <w:szCs w:val="18"/>
                <w:lang w:val="en-US" w:eastAsia="ja-JP"/>
              </w:rPr>
            </w:pPr>
            <w:r>
              <w:rPr>
                <w:rFonts w:eastAsia="MS Mincho" w:cs="Arial"/>
                <w:sz w:val="18"/>
                <w:szCs w:val="18"/>
                <w:lang w:eastAsia="ja-JP"/>
              </w:rPr>
              <w:t>Cluster4</w:t>
            </w:r>
          </w:p>
        </w:tc>
      </w:tr>
      <w:tr w:rsidR="00ED1E90" w:rsidRPr="00090A66" w14:paraId="08440DB5" w14:textId="77777777" w:rsidTr="00ED1E90">
        <w:trPr>
          <w:trHeight w:val="184"/>
        </w:trPr>
        <w:tc>
          <w:tcPr>
            <w:tcW w:w="1348" w:type="dxa"/>
            <w:tcBorders>
              <w:top w:val="nil"/>
              <w:left w:val="nil"/>
              <w:bottom w:val="nil"/>
              <w:right w:val="nil"/>
            </w:tcBorders>
            <w:shd w:val="clear" w:color="auto" w:fill="auto"/>
            <w:noWrap/>
            <w:vAlign w:val="bottom"/>
          </w:tcPr>
          <w:p w14:paraId="11D10455" w14:textId="77777777" w:rsidR="00ED1E90" w:rsidRPr="00090A66" w:rsidRDefault="00ED1E90" w:rsidP="005120E8">
            <w:pPr>
              <w:spacing w:after="0" w:line="480" w:lineRule="auto"/>
              <w:rPr>
                <w:rFonts w:eastAsia="MS Mincho" w:cs="Arial"/>
                <w:sz w:val="18"/>
                <w:szCs w:val="18"/>
                <w:lang w:val="en-US" w:eastAsia="ja-JP"/>
              </w:rPr>
            </w:pPr>
            <w:r>
              <w:rPr>
                <w:rFonts w:eastAsia="MS Mincho" w:cs="Arial"/>
                <w:sz w:val="18"/>
                <w:szCs w:val="18"/>
                <w:lang w:eastAsia="ja-JP"/>
              </w:rPr>
              <w:t>Cluster1</w:t>
            </w:r>
          </w:p>
        </w:tc>
        <w:tc>
          <w:tcPr>
            <w:tcW w:w="1349" w:type="dxa"/>
            <w:tcBorders>
              <w:top w:val="nil"/>
              <w:left w:val="nil"/>
              <w:bottom w:val="nil"/>
              <w:right w:val="nil"/>
            </w:tcBorders>
            <w:shd w:val="clear" w:color="auto" w:fill="auto"/>
            <w:noWrap/>
            <w:vAlign w:val="bottom"/>
          </w:tcPr>
          <w:p w14:paraId="1A9FF5F7" w14:textId="77777777" w:rsidR="00ED1E90" w:rsidRPr="00090A66" w:rsidRDefault="00ED1E90" w:rsidP="005120E8">
            <w:pPr>
              <w:spacing w:after="0" w:line="480" w:lineRule="auto"/>
              <w:rPr>
                <w:rFonts w:eastAsia="MS Mincho" w:cs="Arial"/>
                <w:sz w:val="18"/>
                <w:szCs w:val="18"/>
                <w:lang w:val="en-US" w:eastAsia="ja-JP"/>
              </w:rPr>
            </w:pPr>
          </w:p>
        </w:tc>
        <w:tc>
          <w:tcPr>
            <w:tcW w:w="1349" w:type="dxa"/>
            <w:tcBorders>
              <w:top w:val="nil"/>
              <w:left w:val="nil"/>
              <w:bottom w:val="nil"/>
              <w:right w:val="nil"/>
            </w:tcBorders>
            <w:shd w:val="clear" w:color="auto" w:fill="auto"/>
            <w:noWrap/>
            <w:vAlign w:val="bottom"/>
          </w:tcPr>
          <w:p w14:paraId="05ABCA58" w14:textId="77777777" w:rsidR="00ED1E90" w:rsidRPr="00090A66" w:rsidRDefault="00ED1E90" w:rsidP="005120E8">
            <w:pPr>
              <w:spacing w:after="0" w:line="480" w:lineRule="auto"/>
              <w:rPr>
                <w:rFonts w:eastAsia="MS Mincho" w:cs="Arial"/>
                <w:sz w:val="18"/>
                <w:szCs w:val="18"/>
                <w:lang w:val="en-US" w:eastAsia="ja-JP"/>
              </w:rPr>
            </w:pPr>
            <w:r w:rsidRPr="00090A66">
              <w:rPr>
                <w:rFonts w:eastAsia="MS Mincho" w:cs="Arial"/>
                <w:sz w:val="18"/>
                <w:szCs w:val="18"/>
                <w:lang w:val="en-US" w:eastAsia="ja-JP"/>
              </w:rPr>
              <w:t>0.001</w:t>
            </w:r>
          </w:p>
        </w:tc>
        <w:tc>
          <w:tcPr>
            <w:tcW w:w="1349" w:type="dxa"/>
            <w:tcBorders>
              <w:top w:val="nil"/>
              <w:left w:val="nil"/>
              <w:bottom w:val="nil"/>
              <w:right w:val="nil"/>
            </w:tcBorders>
            <w:shd w:val="clear" w:color="auto" w:fill="auto"/>
            <w:noWrap/>
            <w:vAlign w:val="bottom"/>
          </w:tcPr>
          <w:p w14:paraId="2A7E3BA1" w14:textId="77777777" w:rsidR="00ED1E90" w:rsidRPr="00090A66" w:rsidRDefault="00ED1E90" w:rsidP="005120E8">
            <w:pPr>
              <w:spacing w:after="0" w:line="480" w:lineRule="auto"/>
              <w:rPr>
                <w:rFonts w:eastAsia="MS Mincho" w:cs="Arial"/>
                <w:sz w:val="18"/>
                <w:szCs w:val="18"/>
                <w:lang w:val="en-US" w:eastAsia="ja-JP"/>
              </w:rPr>
            </w:pPr>
            <w:r w:rsidRPr="00090A66">
              <w:rPr>
                <w:rFonts w:eastAsia="MS Mincho" w:cs="Arial"/>
                <w:sz w:val="18"/>
                <w:szCs w:val="18"/>
                <w:lang w:val="en-US" w:eastAsia="ja-JP"/>
              </w:rPr>
              <w:t>0.001</w:t>
            </w:r>
          </w:p>
        </w:tc>
        <w:tc>
          <w:tcPr>
            <w:tcW w:w="1349" w:type="dxa"/>
            <w:tcBorders>
              <w:top w:val="nil"/>
              <w:left w:val="nil"/>
              <w:bottom w:val="nil"/>
              <w:right w:val="nil"/>
            </w:tcBorders>
            <w:shd w:val="clear" w:color="auto" w:fill="auto"/>
            <w:noWrap/>
            <w:vAlign w:val="bottom"/>
          </w:tcPr>
          <w:p w14:paraId="47C26907" w14:textId="77777777" w:rsidR="00ED1E90" w:rsidRPr="00090A66" w:rsidRDefault="00ED1E90" w:rsidP="005120E8">
            <w:pPr>
              <w:spacing w:after="0" w:line="480" w:lineRule="auto"/>
              <w:rPr>
                <w:rFonts w:eastAsia="MS Mincho" w:cs="Arial"/>
                <w:sz w:val="18"/>
                <w:szCs w:val="18"/>
                <w:lang w:val="en-US" w:eastAsia="ja-JP"/>
              </w:rPr>
            </w:pPr>
            <w:r w:rsidRPr="00090A66">
              <w:rPr>
                <w:rFonts w:eastAsia="MS Mincho" w:cs="Arial"/>
                <w:sz w:val="18"/>
                <w:szCs w:val="18"/>
                <w:lang w:val="en-US" w:eastAsia="ja-JP"/>
              </w:rPr>
              <w:t>0.001</w:t>
            </w:r>
          </w:p>
        </w:tc>
      </w:tr>
      <w:tr w:rsidR="00ED1E90" w:rsidRPr="00090A66" w14:paraId="2D25099B" w14:textId="77777777" w:rsidTr="00ED1E90">
        <w:trPr>
          <w:trHeight w:val="184"/>
        </w:trPr>
        <w:tc>
          <w:tcPr>
            <w:tcW w:w="1348" w:type="dxa"/>
            <w:tcBorders>
              <w:top w:val="nil"/>
              <w:left w:val="nil"/>
              <w:bottom w:val="nil"/>
              <w:right w:val="nil"/>
            </w:tcBorders>
            <w:shd w:val="clear" w:color="auto" w:fill="auto"/>
            <w:noWrap/>
            <w:vAlign w:val="bottom"/>
          </w:tcPr>
          <w:p w14:paraId="35CE9C44" w14:textId="77777777" w:rsidR="00ED1E90" w:rsidRPr="00090A66" w:rsidRDefault="00ED1E90" w:rsidP="005120E8">
            <w:pPr>
              <w:spacing w:after="0" w:line="480" w:lineRule="auto"/>
              <w:rPr>
                <w:rFonts w:eastAsia="MS Mincho" w:cs="Arial"/>
                <w:sz w:val="18"/>
                <w:szCs w:val="18"/>
                <w:lang w:val="en-US" w:eastAsia="ja-JP"/>
              </w:rPr>
            </w:pPr>
            <w:r>
              <w:rPr>
                <w:rFonts w:eastAsia="MS Mincho" w:cs="Arial"/>
                <w:sz w:val="18"/>
                <w:szCs w:val="18"/>
                <w:lang w:eastAsia="ja-JP"/>
              </w:rPr>
              <w:t>Cluster2</w:t>
            </w:r>
          </w:p>
        </w:tc>
        <w:tc>
          <w:tcPr>
            <w:tcW w:w="1349" w:type="dxa"/>
            <w:tcBorders>
              <w:top w:val="nil"/>
              <w:left w:val="nil"/>
              <w:bottom w:val="nil"/>
              <w:right w:val="nil"/>
            </w:tcBorders>
            <w:shd w:val="clear" w:color="auto" w:fill="auto"/>
            <w:noWrap/>
            <w:vAlign w:val="bottom"/>
          </w:tcPr>
          <w:p w14:paraId="524DA96E" w14:textId="1305E967" w:rsidR="00ED1E90" w:rsidRPr="00090A66" w:rsidRDefault="00ED1E90" w:rsidP="00ED1E90">
            <w:pPr>
              <w:spacing w:after="0" w:line="480" w:lineRule="auto"/>
              <w:rPr>
                <w:rFonts w:eastAsia="MS Mincho" w:cs="Arial"/>
                <w:sz w:val="18"/>
                <w:szCs w:val="18"/>
                <w:lang w:val="en-US" w:eastAsia="ja-JP"/>
              </w:rPr>
            </w:pPr>
            <w:r w:rsidRPr="00090A66">
              <w:rPr>
                <w:rFonts w:eastAsia="MS Mincho" w:cs="Arial"/>
                <w:sz w:val="18"/>
                <w:szCs w:val="18"/>
                <w:lang w:eastAsia="ja-JP"/>
              </w:rPr>
              <w:t>0.0</w:t>
            </w:r>
            <w:r>
              <w:rPr>
                <w:rFonts w:eastAsia="MS Mincho" w:cs="Arial"/>
                <w:sz w:val="18"/>
                <w:szCs w:val="18"/>
                <w:lang w:eastAsia="ja-JP"/>
              </w:rPr>
              <w:t>42</w:t>
            </w:r>
          </w:p>
        </w:tc>
        <w:tc>
          <w:tcPr>
            <w:tcW w:w="1349" w:type="dxa"/>
            <w:tcBorders>
              <w:top w:val="nil"/>
              <w:left w:val="nil"/>
              <w:bottom w:val="nil"/>
              <w:right w:val="nil"/>
            </w:tcBorders>
            <w:shd w:val="clear" w:color="auto" w:fill="auto"/>
            <w:noWrap/>
            <w:vAlign w:val="bottom"/>
          </w:tcPr>
          <w:p w14:paraId="0869BACE" w14:textId="77777777" w:rsidR="00ED1E90" w:rsidRPr="00090A66" w:rsidRDefault="00ED1E90" w:rsidP="005120E8">
            <w:pPr>
              <w:spacing w:after="0" w:line="480" w:lineRule="auto"/>
              <w:rPr>
                <w:rFonts w:eastAsia="MS Mincho" w:cs="Arial"/>
                <w:sz w:val="18"/>
                <w:szCs w:val="18"/>
                <w:lang w:val="en-US" w:eastAsia="ja-JP"/>
              </w:rPr>
            </w:pPr>
          </w:p>
        </w:tc>
        <w:tc>
          <w:tcPr>
            <w:tcW w:w="1349" w:type="dxa"/>
            <w:tcBorders>
              <w:top w:val="nil"/>
              <w:left w:val="nil"/>
              <w:bottom w:val="nil"/>
              <w:right w:val="nil"/>
            </w:tcBorders>
            <w:shd w:val="clear" w:color="auto" w:fill="auto"/>
            <w:noWrap/>
            <w:vAlign w:val="bottom"/>
          </w:tcPr>
          <w:p w14:paraId="5B301C25" w14:textId="77777777" w:rsidR="00ED1E90" w:rsidRPr="00090A66" w:rsidRDefault="00ED1E90" w:rsidP="005120E8">
            <w:pPr>
              <w:spacing w:after="0" w:line="480" w:lineRule="auto"/>
              <w:rPr>
                <w:rFonts w:eastAsia="MS Mincho" w:cs="Arial"/>
                <w:sz w:val="18"/>
                <w:szCs w:val="18"/>
                <w:lang w:val="en-US" w:eastAsia="ja-JP"/>
              </w:rPr>
            </w:pPr>
            <w:r w:rsidRPr="00090A66">
              <w:rPr>
                <w:rFonts w:eastAsia="MS Mincho" w:cs="Arial"/>
                <w:sz w:val="18"/>
                <w:szCs w:val="18"/>
                <w:lang w:val="en-US" w:eastAsia="ja-JP"/>
              </w:rPr>
              <w:t>0.001</w:t>
            </w:r>
          </w:p>
        </w:tc>
        <w:tc>
          <w:tcPr>
            <w:tcW w:w="1349" w:type="dxa"/>
            <w:tcBorders>
              <w:top w:val="nil"/>
              <w:left w:val="nil"/>
              <w:bottom w:val="nil"/>
              <w:right w:val="nil"/>
            </w:tcBorders>
            <w:shd w:val="clear" w:color="auto" w:fill="auto"/>
            <w:noWrap/>
            <w:vAlign w:val="bottom"/>
          </w:tcPr>
          <w:p w14:paraId="5FB490D4" w14:textId="77777777" w:rsidR="00ED1E90" w:rsidRPr="00090A66" w:rsidRDefault="00ED1E90" w:rsidP="005120E8">
            <w:pPr>
              <w:spacing w:after="0" w:line="480" w:lineRule="auto"/>
              <w:rPr>
                <w:rFonts w:eastAsia="MS Mincho" w:cs="Arial"/>
                <w:sz w:val="18"/>
                <w:szCs w:val="18"/>
                <w:lang w:val="en-US" w:eastAsia="ja-JP"/>
              </w:rPr>
            </w:pPr>
            <w:r w:rsidRPr="00090A66">
              <w:rPr>
                <w:rFonts w:eastAsia="MS Mincho" w:cs="Arial"/>
                <w:sz w:val="18"/>
                <w:szCs w:val="18"/>
                <w:lang w:val="en-US" w:eastAsia="ja-JP"/>
              </w:rPr>
              <w:t>0.001</w:t>
            </w:r>
          </w:p>
        </w:tc>
      </w:tr>
      <w:tr w:rsidR="00ED1E90" w:rsidRPr="00090A66" w14:paraId="3E4C8C0C" w14:textId="77777777" w:rsidTr="00ED1E90">
        <w:trPr>
          <w:trHeight w:val="184"/>
        </w:trPr>
        <w:tc>
          <w:tcPr>
            <w:tcW w:w="1348" w:type="dxa"/>
            <w:tcBorders>
              <w:top w:val="nil"/>
              <w:left w:val="nil"/>
              <w:bottom w:val="nil"/>
              <w:right w:val="nil"/>
            </w:tcBorders>
            <w:shd w:val="clear" w:color="auto" w:fill="auto"/>
            <w:noWrap/>
            <w:vAlign w:val="bottom"/>
          </w:tcPr>
          <w:p w14:paraId="00EE4B11" w14:textId="77777777" w:rsidR="00ED1E90" w:rsidRPr="00090A66" w:rsidRDefault="00ED1E90" w:rsidP="005120E8">
            <w:pPr>
              <w:spacing w:after="0" w:line="480" w:lineRule="auto"/>
              <w:rPr>
                <w:rFonts w:eastAsia="MS Mincho" w:cs="Arial"/>
                <w:sz w:val="18"/>
                <w:szCs w:val="18"/>
                <w:lang w:val="en-US" w:eastAsia="ja-JP"/>
              </w:rPr>
            </w:pPr>
            <w:r>
              <w:rPr>
                <w:rFonts w:eastAsia="MS Mincho" w:cs="Arial"/>
                <w:sz w:val="18"/>
                <w:szCs w:val="18"/>
                <w:lang w:eastAsia="ja-JP"/>
              </w:rPr>
              <w:t>Cluster3</w:t>
            </w:r>
          </w:p>
        </w:tc>
        <w:tc>
          <w:tcPr>
            <w:tcW w:w="1349" w:type="dxa"/>
            <w:tcBorders>
              <w:top w:val="nil"/>
              <w:left w:val="nil"/>
              <w:bottom w:val="nil"/>
              <w:right w:val="nil"/>
            </w:tcBorders>
            <w:shd w:val="clear" w:color="auto" w:fill="auto"/>
            <w:noWrap/>
            <w:vAlign w:val="bottom"/>
          </w:tcPr>
          <w:p w14:paraId="50C270CA" w14:textId="105AF5F1" w:rsidR="00ED1E90" w:rsidRPr="00090A66" w:rsidRDefault="00ED1E90" w:rsidP="00ED1E90">
            <w:pPr>
              <w:spacing w:after="0" w:line="480" w:lineRule="auto"/>
              <w:rPr>
                <w:rFonts w:eastAsia="MS Mincho" w:cs="Arial"/>
                <w:sz w:val="18"/>
                <w:szCs w:val="18"/>
                <w:lang w:val="en-US" w:eastAsia="ja-JP"/>
              </w:rPr>
            </w:pPr>
            <w:r w:rsidRPr="00090A66">
              <w:rPr>
                <w:rFonts w:eastAsia="MS Mincho" w:cs="Arial"/>
                <w:sz w:val="18"/>
                <w:szCs w:val="18"/>
                <w:lang w:eastAsia="ja-JP"/>
              </w:rPr>
              <w:t>0.0</w:t>
            </w:r>
            <w:r>
              <w:rPr>
                <w:rFonts w:eastAsia="MS Mincho" w:cs="Arial"/>
                <w:sz w:val="18"/>
                <w:szCs w:val="18"/>
                <w:lang w:eastAsia="ja-JP"/>
              </w:rPr>
              <w:t>45</w:t>
            </w:r>
          </w:p>
        </w:tc>
        <w:tc>
          <w:tcPr>
            <w:tcW w:w="1349" w:type="dxa"/>
            <w:tcBorders>
              <w:top w:val="nil"/>
              <w:left w:val="nil"/>
              <w:bottom w:val="nil"/>
              <w:right w:val="nil"/>
            </w:tcBorders>
            <w:shd w:val="clear" w:color="auto" w:fill="auto"/>
            <w:noWrap/>
            <w:vAlign w:val="bottom"/>
          </w:tcPr>
          <w:p w14:paraId="4E6DD644" w14:textId="5A17B690" w:rsidR="00ED1E90" w:rsidRPr="00090A66" w:rsidRDefault="00ED1E90" w:rsidP="00ED1E90">
            <w:pPr>
              <w:spacing w:after="0" w:line="480" w:lineRule="auto"/>
              <w:rPr>
                <w:rFonts w:eastAsia="MS Mincho" w:cs="Arial"/>
                <w:sz w:val="18"/>
                <w:szCs w:val="18"/>
                <w:lang w:val="en-US" w:eastAsia="ja-JP"/>
              </w:rPr>
            </w:pPr>
            <w:r w:rsidRPr="00090A66">
              <w:rPr>
                <w:rFonts w:eastAsia="MS Mincho" w:cs="Arial"/>
                <w:sz w:val="18"/>
                <w:szCs w:val="18"/>
                <w:lang w:eastAsia="ja-JP"/>
              </w:rPr>
              <w:t>0.0</w:t>
            </w:r>
            <w:r>
              <w:rPr>
                <w:rFonts w:eastAsia="MS Mincho" w:cs="Arial"/>
                <w:sz w:val="18"/>
                <w:szCs w:val="18"/>
                <w:lang w:eastAsia="ja-JP"/>
              </w:rPr>
              <w:t>39</w:t>
            </w:r>
          </w:p>
        </w:tc>
        <w:tc>
          <w:tcPr>
            <w:tcW w:w="1349" w:type="dxa"/>
            <w:tcBorders>
              <w:top w:val="nil"/>
              <w:left w:val="nil"/>
              <w:bottom w:val="nil"/>
              <w:right w:val="nil"/>
            </w:tcBorders>
            <w:shd w:val="clear" w:color="auto" w:fill="auto"/>
            <w:noWrap/>
            <w:vAlign w:val="bottom"/>
          </w:tcPr>
          <w:p w14:paraId="66C1CEAF" w14:textId="77777777" w:rsidR="00ED1E90" w:rsidRPr="00090A66" w:rsidRDefault="00ED1E90" w:rsidP="005120E8">
            <w:pPr>
              <w:spacing w:after="0" w:line="480" w:lineRule="auto"/>
              <w:rPr>
                <w:rFonts w:eastAsia="MS Mincho" w:cs="Arial"/>
                <w:sz w:val="18"/>
                <w:szCs w:val="18"/>
                <w:lang w:val="en-US" w:eastAsia="ja-JP"/>
              </w:rPr>
            </w:pPr>
          </w:p>
        </w:tc>
        <w:tc>
          <w:tcPr>
            <w:tcW w:w="1349" w:type="dxa"/>
            <w:tcBorders>
              <w:top w:val="nil"/>
              <w:left w:val="nil"/>
              <w:bottom w:val="nil"/>
              <w:right w:val="nil"/>
            </w:tcBorders>
            <w:shd w:val="clear" w:color="auto" w:fill="auto"/>
            <w:noWrap/>
            <w:vAlign w:val="bottom"/>
          </w:tcPr>
          <w:p w14:paraId="34230390" w14:textId="77777777" w:rsidR="00ED1E90" w:rsidRPr="00090A66" w:rsidRDefault="00ED1E90" w:rsidP="005120E8">
            <w:pPr>
              <w:spacing w:after="0" w:line="480" w:lineRule="auto"/>
              <w:rPr>
                <w:rFonts w:eastAsia="MS Mincho" w:cs="Arial"/>
                <w:sz w:val="18"/>
                <w:szCs w:val="18"/>
                <w:lang w:val="en-US" w:eastAsia="ja-JP"/>
              </w:rPr>
            </w:pPr>
            <w:r w:rsidRPr="00090A66">
              <w:rPr>
                <w:rFonts w:eastAsia="MS Mincho" w:cs="Arial"/>
                <w:sz w:val="18"/>
                <w:szCs w:val="18"/>
                <w:lang w:val="en-US" w:eastAsia="ja-JP"/>
              </w:rPr>
              <w:t>0.001</w:t>
            </w:r>
          </w:p>
        </w:tc>
      </w:tr>
      <w:tr w:rsidR="00ED1E90" w:rsidRPr="00090A66" w14:paraId="6A33C743" w14:textId="77777777" w:rsidTr="00ED1E90">
        <w:trPr>
          <w:trHeight w:val="195"/>
        </w:trPr>
        <w:tc>
          <w:tcPr>
            <w:tcW w:w="1348" w:type="dxa"/>
            <w:tcBorders>
              <w:top w:val="nil"/>
              <w:left w:val="nil"/>
              <w:bottom w:val="single" w:sz="8" w:space="0" w:color="auto"/>
              <w:right w:val="nil"/>
            </w:tcBorders>
            <w:shd w:val="clear" w:color="auto" w:fill="auto"/>
            <w:noWrap/>
            <w:vAlign w:val="bottom"/>
          </w:tcPr>
          <w:p w14:paraId="19A56EF2" w14:textId="77777777" w:rsidR="00ED1E90" w:rsidRPr="00090A66" w:rsidRDefault="00ED1E90" w:rsidP="005120E8">
            <w:pPr>
              <w:spacing w:after="0" w:line="480" w:lineRule="auto"/>
              <w:rPr>
                <w:rFonts w:eastAsia="MS Mincho" w:cs="Arial"/>
                <w:sz w:val="18"/>
                <w:szCs w:val="18"/>
                <w:lang w:val="en-US" w:eastAsia="ja-JP"/>
              </w:rPr>
            </w:pPr>
            <w:r>
              <w:rPr>
                <w:rFonts w:eastAsia="MS Mincho" w:cs="Arial"/>
                <w:sz w:val="18"/>
                <w:szCs w:val="18"/>
                <w:lang w:eastAsia="ja-JP"/>
              </w:rPr>
              <w:t>Cluster4</w:t>
            </w:r>
          </w:p>
        </w:tc>
        <w:tc>
          <w:tcPr>
            <w:tcW w:w="1349" w:type="dxa"/>
            <w:tcBorders>
              <w:top w:val="nil"/>
              <w:left w:val="nil"/>
              <w:bottom w:val="single" w:sz="8" w:space="0" w:color="auto"/>
              <w:right w:val="nil"/>
            </w:tcBorders>
            <w:shd w:val="clear" w:color="auto" w:fill="auto"/>
            <w:noWrap/>
            <w:vAlign w:val="bottom"/>
          </w:tcPr>
          <w:p w14:paraId="7A9DF16F" w14:textId="116D44A6" w:rsidR="00ED1E90" w:rsidRPr="00090A66" w:rsidRDefault="00ED1E90" w:rsidP="00ED1E90">
            <w:pPr>
              <w:spacing w:after="0" w:line="480" w:lineRule="auto"/>
              <w:rPr>
                <w:rFonts w:eastAsia="MS Mincho" w:cs="Arial"/>
                <w:sz w:val="18"/>
                <w:szCs w:val="18"/>
                <w:lang w:val="en-US" w:eastAsia="ja-JP"/>
              </w:rPr>
            </w:pPr>
            <w:r w:rsidRPr="00090A66">
              <w:rPr>
                <w:rFonts w:eastAsia="MS Mincho" w:cs="Arial"/>
                <w:sz w:val="18"/>
                <w:szCs w:val="18"/>
                <w:lang w:eastAsia="ja-JP"/>
              </w:rPr>
              <w:t>0.0</w:t>
            </w:r>
            <w:r>
              <w:rPr>
                <w:rFonts w:eastAsia="MS Mincho" w:cs="Arial"/>
                <w:sz w:val="18"/>
                <w:szCs w:val="18"/>
                <w:lang w:eastAsia="ja-JP"/>
              </w:rPr>
              <w:t>42</w:t>
            </w:r>
          </w:p>
        </w:tc>
        <w:tc>
          <w:tcPr>
            <w:tcW w:w="1349" w:type="dxa"/>
            <w:tcBorders>
              <w:top w:val="nil"/>
              <w:left w:val="nil"/>
              <w:bottom w:val="single" w:sz="8" w:space="0" w:color="auto"/>
              <w:right w:val="nil"/>
            </w:tcBorders>
            <w:shd w:val="clear" w:color="auto" w:fill="auto"/>
            <w:noWrap/>
            <w:vAlign w:val="bottom"/>
          </w:tcPr>
          <w:p w14:paraId="18442005" w14:textId="6AF9350D" w:rsidR="00ED1E90" w:rsidRPr="00090A66" w:rsidRDefault="00ED1E90" w:rsidP="00ED1E90">
            <w:pPr>
              <w:spacing w:after="0" w:line="480" w:lineRule="auto"/>
              <w:rPr>
                <w:rFonts w:eastAsia="MS Mincho" w:cs="Arial"/>
                <w:sz w:val="18"/>
                <w:szCs w:val="18"/>
                <w:lang w:val="en-US" w:eastAsia="ja-JP"/>
              </w:rPr>
            </w:pPr>
            <w:r w:rsidRPr="00090A66">
              <w:rPr>
                <w:rFonts w:eastAsia="MS Mincho" w:cs="Arial"/>
                <w:sz w:val="18"/>
                <w:szCs w:val="18"/>
                <w:lang w:eastAsia="ja-JP"/>
              </w:rPr>
              <w:t>0.0</w:t>
            </w:r>
            <w:r>
              <w:rPr>
                <w:rFonts w:eastAsia="MS Mincho" w:cs="Arial"/>
                <w:sz w:val="18"/>
                <w:szCs w:val="18"/>
                <w:lang w:eastAsia="ja-JP"/>
              </w:rPr>
              <w:t>39</w:t>
            </w:r>
          </w:p>
        </w:tc>
        <w:tc>
          <w:tcPr>
            <w:tcW w:w="1349" w:type="dxa"/>
            <w:tcBorders>
              <w:top w:val="nil"/>
              <w:left w:val="nil"/>
              <w:bottom w:val="single" w:sz="8" w:space="0" w:color="auto"/>
              <w:right w:val="nil"/>
            </w:tcBorders>
            <w:shd w:val="clear" w:color="auto" w:fill="auto"/>
            <w:noWrap/>
            <w:vAlign w:val="bottom"/>
          </w:tcPr>
          <w:p w14:paraId="088D1A7D" w14:textId="2519D293" w:rsidR="00ED1E90" w:rsidRPr="00090A66" w:rsidRDefault="00ED1E90" w:rsidP="005120E8">
            <w:pPr>
              <w:spacing w:after="0" w:line="480" w:lineRule="auto"/>
              <w:rPr>
                <w:rFonts w:eastAsia="MS Mincho" w:cs="Arial"/>
                <w:sz w:val="18"/>
                <w:szCs w:val="18"/>
                <w:lang w:val="en-US" w:eastAsia="ja-JP"/>
              </w:rPr>
            </w:pPr>
            <w:r>
              <w:rPr>
                <w:rFonts w:eastAsia="MS Mincho" w:cs="Arial"/>
                <w:sz w:val="18"/>
                <w:szCs w:val="18"/>
                <w:lang w:eastAsia="ja-JP"/>
              </w:rPr>
              <w:t>0.04</w:t>
            </w:r>
            <w:r w:rsidRPr="00090A66">
              <w:rPr>
                <w:rFonts w:eastAsia="MS Mincho" w:cs="Arial"/>
                <w:sz w:val="18"/>
                <w:szCs w:val="18"/>
                <w:lang w:eastAsia="ja-JP"/>
              </w:rPr>
              <w:t>7</w:t>
            </w:r>
          </w:p>
        </w:tc>
        <w:tc>
          <w:tcPr>
            <w:tcW w:w="1349" w:type="dxa"/>
            <w:tcBorders>
              <w:top w:val="nil"/>
              <w:left w:val="nil"/>
              <w:bottom w:val="single" w:sz="8" w:space="0" w:color="auto"/>
              <w:right w:val="nil"/>
            </w:tcBorders>
            <w:shd w:val="clear" w:color="auto" w:fill="auto"/>
            <w:noWrap/>
            <w:vAlign w:val="bottom"/>
          </w:tcPr>
          <w:p w14:paraId="283DE981" w14:textId="77777777" w:rsidR="00ED1E90" w:rsidRPr="00090A66" w:rsidRDefault="00ED1E90" w:rsidP="005120E8">
            <w:pPr>
              <w:spacing w:after="0" w:line="480" w:lineRule="auto"/>
              <w:rPr>
                <w:rFonts w:eastAsia="MS Mincho" w:cs="Arial"/>
                <w:sz w:val="18"/>
                <w:szCs w:val="18"/>
                <w:lang w:val="en-US" w:eastAsia="ja-JP"/>
              </w:rPr>
            </w:pPr>
          </w:p>
        </w:tc>
      </w:tr>
    </w:tbl>
    <w:p w14:paraId="5F704787" w14:textId="79A57A36" w:rsidR="00ED1E90" w:rsidRPr="005120E8" w:rsidRDefault="00ED1E90" w:rsidP="00910DF0">
      <w:pPr>
        <w:jc w:val="both"/>
        <w:rPr>
          <w:lang w:val="en-US"/>
        </w:rPr>
      </w:pPr>
      <w:r w:rsidRPr="00595EAE">
        <w:rPr>
          <w:rFonts w:cs="Calibri"/>
          <w:lang w:val="en-US"/>
        </w:rPr>
        <w:t xml:space="preserve">Pairwise values of </w:t>
      </w:r>
      <w:proofErr w:type="spellStart"/>
      <w:r w:rsidRPr="00595EAE">
        <w:rPr>
          <w:rFonts w:cs="Calibri"/>
          <w:lang w:val="en-US"/>
        </w:rPr>
        <w:t>F</w:t>
      </w:r>
      <w:r>
        <w:rPr>
          <w:rFonts w:cs="Calibri"/>
          <w:lang w:val="en-US"/>
        </w:rPr>
        <w:t>st</w:t>
      </w:r>
      <w:proofErr w:type="spellEnd"/>
      <w:r w:rsidRPr="00595EAE">
        <w:rPr>
          <w:rFonts w:cs="Calibri"/>
          <w:lang w:val="en-US"/>
        </w:rPr>
        <w:t xml:space="preserve"> in the lower triangle of the matrix and p-values in the upper triangle, among </w:t>
      </w:r>
      <w:r w:rsidRPr="005120E8">
        <w:rPr>
          <w:lang w:val="en-US"/>
        </w:rPr>
        <w:t xml:space="preserve">four </w:t>
      </w:r>
      <w:r>
        <w:rPr>
          <w:lang w:val="en-US"/>
        </w:rPr>
        <w:t>cluster</w:t>
      </w:r>
      <w:r w:rsidRPr="005120E8">
        <w:rPr>
          <w:lang w:val="en-US"/>
        </w:rPr>
        <w:t xml:space="preserve">s composed by individuals with membership probability Q </w:t>
      </w:r>
      <w:r w:rsidRPr="00E10B38">
        <w:rPr>
          <w:lang w:val="en-GB"/>
        </w:rPr>
        <w:t xml:space="preserve">≥ </w:t>
      </w:r>
      <w:r>
        <w:rPr>
          <w:lang w:val="en-US"/>
        </w:rPr>
        <w:t>0.8</w:t>
      </w:r>
      <w:r w:rsidRPr="005120E8">
        <w:rPr>
          <w:lang w:val="en-US"/>
        </w:rPr>
        <w:t xml:space="preserve"> (</w:t>
      </w:r>
      <w:proofErr w:type="spellStart"/>
      <w:r w:rsidRPr="005120E8">
        <w:rPr>
          <w:lang w:val="en-US"/>
        </w:rPr>
        <w:t>GenALEx</w:t>
      </w:r>
      <w:proofErr w:type="spellEnd"/>
      <w:r w:rsidRPr="005120E8">
        <w:rPr>
          <w:lang w:val="en-US"/>
        </w:rPr>
        <w:t>).</w:t>
      </w:r>
    </w:p>
    <w:p w14:paraId="2A82E489" w14:textId="77777777" w:rsidR="00910DF0" w:rsidRDefault="00910DF0" w:rsidP="00F4015D">
      <w:pPr>
        <w:rPr>
          <w:rFonts w:cs="Arial"/>
          <w:b/>
          <w:lang w:val="en-GB"/>
        </w:rPr>
      </w:pPr>
    </w:p>
    <w:p w14:paraId="43D18EFB" w14:textId="77777777" w:rsidR="00AC7A35" w:rsidRDefault="00AC7A35" w:rsidP="00F4015D">
      <w:pPr>
        <w:rPr>
          <w:rFonts w:cs="Arial"/>
          <w:b/>
          <w:lang w:val="en-GB"/>
        </w:rPr>
      </w:pPr>
    </w:p>
    <w:p w14:paraId="66F23113" w14:textId="77777777" w:rsidR="00747B28" w:rsidRDefault="00747B28" w:rsidP="00F4015D">
      <w:pPr>
        <w:rPr>
          <w:rFonts w:cs="Arial"/>
          <w:b/>
          <w:lang w:val="en-GB"/>
        </w:rPr>
      </w:pPr>
    </w:p>
    <w:p w14:paraId="1BC8961F" w14:textId="745186C8" w:rsidR="00133C8E" w:rsidRDefault="00910DF0" w:rsidP="00F4015D">
      <w:pPr>
        <w:rPr>
          <w:lang w:val="en-GB"/>
        </w:rPr>
      </w:pPr>
      <w:r w:rsidRPr="00ED1E90">
        <w:rPr>
          <w:rFonts w:cs="Arial"/>
          <w:b/>
          <w:lang w:val="en-GB"/>
        </w:rPr>
        <w:t>Table</w:t>
      </w:r>
      <w:r w:rsidR="00747B28">
        <w:rPr>
          <w:rFonts w:cs="Arial"/>
          <w:b/>
          <w:lang w:val="en-GB"/>
        </w:rPr>
        <w:t xml:space="preserve"> C</w:t>
      </w:r>
      <w:r w:rsidR="00AC7A35">
        <w:rPr>
          <w:rFonts w:cs="Arial"/>
          <w:b/>
          <w:lang w:val="en-GB"/>
        </w:rPr>
        <w:t>.</w:t>
      </w:r>
      <w:r w:rsidR="00361C2E">
        <w:rPr>
          <w:rFonts w:cs="Arial"/>
          <w:b/>
          <w:lang w:val="en-GB"/>
        </w:rPr>
        <w:t xml:space="preserve"> Alleles and </w:t>
      </w:r>
      <w:r>
        <w:rPr>
          <w:rFonts w:cs="Arial"/>
          <w:b/>
          <w:lang w:val="en-GB"/>
        </w:rPr>
        <w:t xml:space="preserve"> </w:t>
      </w:r>
      <w:r w:rsidR="007C5AC9">
        <w:rPr>
          <w:rFonts w:cs="Arial"/>
          <w:b/>
          <w:lang w:val="en-GB"/>
        </w:rPr>
        <w:t>H</w:t>
      </w:r>
      <w:r w:rsidRPr="00E10B38">
        <w:rPr>
          <w:rFonts w:cs="Arial"/>
          <w:b/>
          <w:lang w:val="en-GB"/>
        </w:rPr>
        <w:t>eterozygosity</w:t>
      </w:r>
      <w:r w:rsidR="003D26E5">
        <w:rPr>
          <w:rFonts w:cs="Arial"/>
          <w:b/>
          <w:lang w:val="en-GB"/>
        </w:rPr>
        <w:t>: complete dataset.</w:t>
      </w:r>
    </w:p>
    <w:tbl>
      <w:tblPr>
        <w:tblW w:w="6925" w:type="dxa"/>
        <w:tblInd w:w="55" w:type="dxa"/>
        <w:tblCellMar>
          <w:left w:w="70" w:type="dxa"/>
          <w:right w:w="70" w:type="dxa"/>
        </w:tblCellMar>
        <w:tblLook w:val="04A0" w:firstRow="1" w:lastRow="0" w:firstColumn="1" w:lastColumn="0" w:noHBand="0" w:noVBand="1"/>
      </w:tblPr>
      <w:tblGrid>
        <w:gridCol w:w="1405"/>
        <w:gridCol w:w="920"/>
        <w:gridCol w:w="920"/>
        <w:gridCol w:w="920"/>
        <w:gridCol w:w="920"/>
        <w:gridCol w:w="920"/>
        <w:gridCol w:w="920"/>
      </w:tblGrid>
      <w:tr w:rsidR="00B32C4C" w:rsidRPr="00AC7A35" w14:paraId="59259EF9" w14:textId="77777777" w:rsidTr="00F75C43">
        <w:trPr>
          <w:trHeight w:val="300"/>
        </w:trPr>
        <w:tc>
          <w:tcPr>
            <w:tcW w:w="1405" w:type="dxa"/>
            <w:tcBorders>
              <w:top w:val="single" w:sz="4" w:space="0" w:color="auto"/>
              <w:left w:val="nil"/>
              <w:bottom w:val="single" w:sz="4" w:space="0" w:color="auto"/>
              <w:right w:val="nil"/>
            </w:tcBorders>
            <w:shd w:val="clear" w:color="auto" w:fill="auto"/>
            <w:noWrap/>
            <w:vAlign w:val="bottom"/>
            <w:hideMark/>
          </w:tcPr>
          <w:p w14:paraId="0D0B5271" w14:textId="77777777" w:rsidR="00B32C4C" w:rsidRPr="00AC7A35" w:rsidRDefault="00B32C4C" w:rsidP="00910DF0">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Locus</w:t>
            </w:r>
          </w:p>
        </w:tc>
        <w:tc>
          <w:tcPr>
            <w:tcW w:w="920" w:type="dxa"/>
            <w:tcBorders>
              <w:top w:val="single" w:sz="4" w:space="0" w:color="auto"/>
              <w:left w:val="nil"/>
              <w:bottom w:val="single" w:sz="4" w:space="0" w:color="auto"/>
              <w:right w:val="nil"/>
            </w:tcBorders>
            <w:shd w:val="clear" w:color="auto" w:fill="auto"/>
            <w:noWrap/>
            <w:vAlign w:val="bottom"/>
            <w:hideMark/>
          </w:tcPr>
          <w:p w14:paraId="06667DC4" w14:textId="77777777" w:rsidR="00B32C4C" w:rsidRPr="00AC7A35" w:rsidRDefault="00B32C4C" w:rsidP="0038207B">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N</w:t>
            </w:r>
          </w:p>
        </w:tc>
        <w:tc>
          <w:tcPr>
            <w:tcW w:w="920" w:type="dxa"/>
            <w:tcBorders>
              <w:top w:val="single" w:sz="4" w:space="0" w:color="auto"/>
              <w:left w:val="nil"/>
              <w:bottom w:val="single" w:sz="4" w:space="0" w:color="auto"/>
              <w:right w:val="nil"/>
            </w:tcBorders>
            <w:shd w:val="clear" w:color="auto" w:fill="auto"/>
            <w:noWrap/>
            <w:vAlign w:val="bottom"/>
            <w:hideMark/>
          </w:tcPr>
          <w:p w14:paraId="24F36AF9" w14:textId="77777777" w:rsidR="00B32C4C" w:rsidRPr="00AC7A35" w:rsidRDefault="00B32C4C" w:rsidP="00F75C43">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Na</w:t>
            </w:r>
          </w:p>
        </w:tc>
        <w:tc>
          <w:tcPr>
            <w:tcW w:w="920" w:type="dxa"/>
            <w:tcBorders>
              <w:top w:val="single" w:sz="4" w:space="0" w:color="auto"/>
              <w:left w:val="nil"/>
              <w:bottom w:val="single" w:sz="4" w:space="0" w:color="auto"/>
              <w:right w:val="nil"/>
            </w:tcBorders>
            <w:shd w:val="clear" w:color="auto" w:fill="auto"/>
            <w:noWrap/>
            <w:vAlign w:val="bottom"/>
            <w:hideMark/>
          </w:tcPr>
          <w:p w14:paraId="295B90B9" w14:textId="77777777" w:rsidR="00B32C4C" w:rsidRPr="00AC7A35" w:rsidRDefault="00B32C4C" w:rsidP="00F75C43">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Ne</w:t>
            </w:r>
          </w:p>
        </w:tc>
        <w:tc>
          <w:tcPr>
            <w:tcW w:w="920" w:type="dxa"/>
            <w:tcBorders>
              <w:top w:val="single" w:sz="4" w:space="0" w:color="auto"/>
              <w:left w:val="nil"/>
              <w:bottom w:val="single" w:sz="4" w:space="0" w:color="auto"/>
              <w:right w:val="nil"/>
            </w:tcBorders>
            <w:shd w:val="clear" w:color="auto" w:fill="auto"/>
            <w:noWrap/>
            <w:vAlign w:val="bottom"/>
            <w:hideMark/>
          </w:tcPr>
          <w:p w14:paraId="007EB8C9" w14:textId="77777777" w:rsidR="00B32C4C" w:rsidRPr="00AC7A35" w:rsidRDefault="00B32C4C">
            <w:pPr>
              <w:spacing w:after="0" w:line="240" w:lineRule="auto"/>
              <w:rPr>
                <w:rFonts w:eastAsia="Times New Roman" w:cstheme="minorHAnsi"/>
                <w:b/>
                <w:bCs/>
                <w:color w:val="000000"/>
                <w:sz w:val="18"/>
                <w:szCs w:val="18"/>
                <w:lang w:val="en-GB" w:eastAsia="it-IT"/>
              </w:rPr>
            </w:pPr>
            <w:proofErr w:type="spellStart"/>
            <w:r w:rsidRPr="00AC7A35">
              <w:rPr>
                <w:rFonts w:eastAsia="Times New Roman" w:cstheme="minorHAnsi"/>
                <w:b/>
                <w:bCs/>
                <w:color w:val="000000"/>
                <w:sz w:val="18"/>
                <w:szCs w:val="18"/>
                <w:lang w:val="en-GB" w:eastAsia="it-IT"/>
              </w:rPr>
              <w:t>Ho</w:t>
            </w:r>
            <w:proofErr w:type="spellEnd"/>
          </w:p>
        </w:tc>
        <w:tc>
          <w:tcPr>
            <w:tcW w:w="920" w:type="dxa"/>
            <w:tcBorders>
              <w:top w:val="single" w:sz="4" w:space="0" w:color="auto"/>
              <w:left w:val="nil"/>
              <w:bottom w:val="single" w:sz="4" w:space="0" w:color="auto"/>
              <w:right w:val="nil"/>
            </w:tcBorders>
            <w:shd w:val="clear" w:color="auto" w:fill="auto"/>
            <w:noWrap/>
            <w:vAlign w:val="bottom"/>
            <w:hideMark/>
          </w:tcPr>
          <w:p w14:paraId="1883AE78" w14:textId="77777777" w:rsidR="00B32C4C" w:rsidRPr="00AC7A35" w:rsidRDefault="00B32C4C">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He</w:t>
            </w:r>
          </w:p>
        </w:tc>
        <w:tc>
          <w:tcPr>
            <w:tcW w:w="920" w:type="dxa"/>
            <w:tcBorders>
              <w:top w:val="single" w:sz="4" w:space="0" w:color="auto"/>
              <w:left w:val="nil"/>
              <w:bottom w:val="single" w:sz="4" w:space="0" w:color="auto"/>
              <w:right w:val="nil"/>
            </w:tcBorders>
            <w:shd w:val="clear" w:color="auto" w:fill="auto"/>
            <w:noWrap/>
            <w:vAlign w:val="bottom"/>
            <w:hideMark/>
          </w:tcPr>
          <w:p w14:paraId="4E6A254B" w14:textId="77777777" w:rsidR="00B32C4C" w:rsidRPr="00AC7A35" w:rsidRDefault="00B32C4C">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F</w:t>
            </w:r>
          </w:p>
        </w:tc>
      </w:tr>
      <w:tr w:rsidR="00B32C4C" w:rsidRPr="00AC7A35" w14:paraId="765FDE61" w14:textId="77777777" w:rsidTr="002A4B3A">
        <w:trPr>
          <w:trHeight w:val="300"/>
        </w:trPr>
        <w:tc>
          <w:tcPr>
            <w:tcW w:w="1405" w:type="dxa"/>
            <w:tcBorders>
              <w:top w:val="single" w:sz="4" w:space="0" w:color="auto"/>
              <w:left w:val="nil"/>
              <w:bottom w:val="nil"/>
              <w:right w:val="nil"/>
            </w:tcBorders>
            <w:shd w:val="clear" w:color="auto" w:fill="auto"/>
            <w:noWrap/>
            <w:vAlign w:val="bottom"/>
            <w:hideMark/>
          </w:tcPr>
          <w:p w14:paraId="1350AE32" w14:textId="77777777" w:rsidR="00B32C4C" w:rsidRPr="00AC7A35" w:rsidRDefault="00B32C4C" w:rsidP="00910DF0">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FH2010</w:t>
            </w:r>
          </w:p>
        </w:tc>
        <w:tc>
          <w:tcPr>
            <w:tcW w:w="920" w:type="dxa"/>
            <w:tcBorders>
              <w:top w:val="single" w:sz="4" w:space="0" w:color="auto"/>
              <w:left w:val="nil"/>
              <w:bottom w:val="nil"/>
              <w:right w:val="nil"/>
            </w:tcBorders>
            <w:shd w:val="clear" w:color="auto" w:fill="auto"/>
            <w:noWrap/>
            <w:vAlign w:val="bottom"/>
            <w:hideMark/>
          </w:tcPr>
          <w:p w14:paraId="193771AF" w14:textId="77777777"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626</w:t>
            </w:r>
          </w:p>
        </w:tc>
        <w:tc>
          <w:tcPr>
            <w:tcW w:w="920" w:type="dxa"/>
            <w:tcBorders>
              <w:top w:val="single" w:sz="4" w:space="0" w:color="auto"/>
              <w:left w:val="nil"/>
              <w:bottom w:val="nil"/>
              <w:right w:val="nil"/>
            </w:tcBorders>
            <w:shd w:val="clear" w:color="auto" w:fill="auto"/>
            <w:noWrap/>
            <w:vAlign w:val="bottom"/>
            <w:hideMark/>
          </w:tcPr>
          <w:p w14:paraId="7F10FEEB" w14:textId="2465520B"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4</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000</w:t>
            </w:r>
          </w:p>
        </w:tc>
        <w:tc>
          <w:tcPr>
            <w:tcW w:w="920" w:type="dxa"/>
            <w:tcBorders>
              <w:top w:val="single" w:sz="4" w:space="0" w:color="auto"/>
              <w:left w:val="nil"/>
              <w:bottom w:val="nil"/>
              <w:right w:val="nil"/>
            </w:tcBorders>
            <w:shd w:val="clear" w:color="auto" w:fill="auto"/>
            <w:noWrap/>
            <w:vAlign w:val="bottom"/>
            <w:hideMark/>
          </w:tcPr>
          <w:p w14:paraId="4A106DFD" w14:textId="24823281"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2</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817</w:t>
            </w:r>
          </w:p>
        </w:tc>
        <w:tc>
          <w:tcPr>
            <w:tcW w:w="920" w:type="dxa"/>
            <w:tcBorders>
              <w:top w:val="single" w:sz="4" w:space="0" w:color="auto"/>
              <w:left w:val="nil"/>
              <w:bottom w:val="nil"/>
              <w:right w:val="nil"/>
            </w:tcBorders>
            <w:shd w:val="clear" w:color="auto" w:fill="auto"/>
            <w:noWrap/>
            <w:vAlign w:val="bottom"/>
            <w:hideMark/>
          </w:tcPr>
          <w:p w14:paraId="1FF682E8" w14:textId="502C6CF7"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599</w:t>
            </w:r>
          </w:p>
        </w:tc>
        <w:tc>
          <w:tcPr>
            <w:tcW w:w="920" w:type="dxa"/>
            <w:tcBorders>
              <w:top w:val="single" w:sz="4" w:space="0" w:color="auto"/>
              <w:left w:val="nil"/>
              <w:bottom w:val="nil"/>
              <w:right w:val="nil"/>
            </w:tcBorders>
            <w:shd w:val="clear" w:color="auto" w:fill="auto"/>
            <w:noWrap/>
            <w:vAlign w:val="bottom"/>
            <w:hideMark/>
          </w:tcPr>
          <w:p w14:paraId="4F08C730" w14:textId="347A156C"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645</w:t>
            </w:r>
          </w:p>
        </w:tc>
        <w:tc>
          <w:tcPr>
            <w:tcW w:w="920" w:type="dxa"/>
            <w:tcBorders>
              <w:top w:val="single" w:sz="4" w:space="0" w:color="auto"/>
              <w:left w:val="nil"/>
              <w:bottom w:val="nil"/>
              <w:right w:val="nil"/>
            </w:tcBorders>
            <w:shd w:val="clear" w:color="auto" w:fill="auto"/>
            <w:noWrap/>
            <w:vAlign w:val="bottom"/>
            <w:hideMark/>
          </w:tcPr>
          <w:p w14:paraId="6B4CA4EC" w14:textId="40B595F5"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071</w:t>
            </w:r>
          </w:p>
        </w:tc>
      </w:tr>
      <w:tr w:rsidR="00B32C4C" w:rsidRPr="00AC7A35" w14:paraId="5773CDAC" w14:textId="77777777" w:rsidTr="00F75C43">
        <w:trPr>
          <w:trHeight w:val="300"/>
        </w:trPr>
        <w:tc>
          <w:tcPr>
            <w:tcW w:w="1405" w:type="dxa"/>
            <w:tcBorders>
              <w:top w:val="nil"/>
              <w:left w:val="nil"/>
              <w:bottom w:val="nil"/>
              <w:right w:val="nil"/>
            </w:tcBorders>
            <w:shd w:val="clear" w:color="auto" w:fill="auto"/>
            <w:noWrap/>
            <w:vAlign w:val="bottom"/>
            <w:hideMark/>
          </w:tcPr>
          <w:p w14:paraId="56E3179D" w14:textId="77777777" w:rsidR="00B32C4C" w:rsidRPr="00AC7A35" w:rsidRDefault="00B32C4C" w:rsidP="00910DF0">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C04-140</w:t>
            </w:r>
          </w:p>
        </w:tc>
        <w:tc>
          <w:tcPr>
            <w:tcW w:w="920" w:type="dxa"/>
            <w:tcBorders>
              <w:top w:val="nil"/>
              <w:left w:val="nil"/>
              <w:bottom w:val="nil"/>
              <w:right w:val="nil"/>
            </w:tcBorders>
            <w:shd w:val="clear" w:color="auto" w:fill="auto"/>
            <w:noWrap/>
            <w:vAlign w:val="bottom"/>
            <w:hideMark/>
          </w:tcPr>
          <w:p w14:paraId="610DBCEC" w14:textId="77777777"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625</w:t>
            </w:r>
          </w:p>
        </w:tc>
        <w:tc>
          <w:tcPr>
            <w:tcW w:w="920" w:type="dxa"/>
            <w:tcBorders>
              <w:top w:val="nil"/>
              <w:left w:val="nil"/>
              <w:bottom w:val="nil"/>
              <w:right w:val="nil"/>
            </w:tcBorders>
            <w:shd w:val="clear" w:color="auto" w:fill="auto"/>
            <w:noWrap/>
            <w:vAlign w:val="bottom"/>
            <w:hideMark/>
          </w:tcPr>
          <w:p w14:paraId="6715903C" w14:textId="62382516"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13</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000</w:t>
            </w:r>
          </w:p>
        </w:tc>
        <w:tc>
          <w:tcPr>
            <w:tcW w:w="920" w:type="dxa"/>
            <w:tcBorders>
              <w:top w:val="nil"/>
              <w:left w:val="nil"/>
              <w:bottom w:val="nil"/>
              <w:right w:val="nil"/>
            </w:tcBorders>
            <w:shd w:val="clear" w:color="auto" w:fill="auto"/>
            <w:noWrap/>
            <w:vAlign w:val="bottom"/>
            <w:hideMark/>
          </w:tcPr>
          <w:p w14:paraId="414B3A38" w14:textId="01F9BA8A"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6</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025</w:t>
            </w:r>
          </w:p>
        </w:tc>
        <w:tc>
          <w:tcPr>
            <w:tcW w:w="920" w:type="dxa"/>
            <w:tcBorders>
              <w:top w:val="nil"/>
              <w:left w:val="nil"/>
              <w:bottom w:val="nil"/>
              <w:right w:val="nil"/>
            </w:tcBorders>
            <w:shd w:val="clear" w:color="auto" w:fill="auto"/>
            <w:noWrap/>
            <w:vAlign w:val="bottom"/>
            <w:hideMark/>
          </w:tcPr>
          <w:p w14:paraId="2BED97BE" w14:textId="1985D694"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810</w:t>
            </w:r>
          </w:p>
        </w:tc>
        <w:tc>
          <w:tcPr>
            <w:tcW w:w="920" w:type="dxa"/>
            <w:tcBorders>
              <w:top w:val="nil"/>
              <w:left w:val="nil"/>
              <w:bottom w:val="nil"/>
              <w:right w:val="nil"/>
            </w:tcBorders>
            <w:shd w:val="clear" w:color="auto" w:fill="auto"/>
            <w:noWrap/>
            <w:vAlign w:val="bottom"/>
            <w:hideMark/>
          </w:tcPr>
          <w:p w14:paraId="54E30C25" w14:textId="2674881F"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834</w:t>
            </w:r>
          </w:p>
        </w:tc>
        <w:tc>
          <w:tcPr>
            <w:tcW w:w="920" w:type="dxa"/>
            <w:tcBorders>
              <w:top w:val="nil"/>
              <w:left w:val="nil"/>
              <w:bottom w:val="nil"/>
              <w:right w:val="nil"/>
            </w:tcBorders>
            <w:shd w:val="clear" w:color="auto" w:fill="auto"/>
            <w:noWrap/>
            <w:vAlign w:val="bottom"/>
            <w:hideMark/>
          </w:tcPr>
          <w:p w14:paraId="662C9598" w14:textId="37BA29D2"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029</w:t>
            </w:r>
          </w:p>
        </w:tc>
      </w:tr>
      <w:tr w:rsidR="00B32C4C" w:rsidRPr="00910DF0" w14:paraId="4A5103F1" w14:textId="77777777" w:rsidTr="002A4B3A">
        <w:trPr>
          <w:trHeight w:val="300"/>
        </w:trPr>
        <w:tc>
          <w:tcPr>
            <w:tcW w:w="1405" w:type="dxa"/>
            <w:tcBorders>
              <w:top w:val="nil"/>
              <w:left w:val="nil"/>
              <w:bottom w:val="nil"/>
              <w:right w:val="nil"/>
            </w:tcBorders>
            <w:shd w:val="clear" w:color="auto" w:fill="auto"/>
            <w:noWrap/>
            <w:vAlign w:val="bottom"/>
            <w:hideMark/>
          </w:tcPr>
          <w:p w14:paraId="10A61714" w14:textId="77777777" w:rsidR="00B32C4C" w:rsidRPr="00AC7A35" w:rsidRDefault="00B32C4C" w:rsidP="00910DF0">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C01-424</w:t>
            </w:r>
          </w:p>
        </w:tc>
        <w:tc>
          <w:tcPr>
            <w:tcW w:w="920" w:type="dxa"/>
            <w:tcBorders>
              <w:top w:val="nil"/>
              <w:left w:val="nil"/>
              <w:bottom w:val="nil"/>
              <w:right w:val="nil"/>
            </w:tcBorders>
            <w:shd w:val="clear" w:color="auto" w:fill="auto"/>
            <w:noWrap/>
            <w:vAlign w:val="bottom"/>
            <w:hideMark/>
          </w:tcPr>
          <w:p w14:paraId="4ED01AB4" w14:textId="77777777"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624</w:t>
            </w:r>
          </w:p>
        </w:tc>
        <w:tc>
          <w:tcPr>
            <w:tcW w:w="920" w:type="dxa"/>
            <w:tcBorders>
              <w:top w:val="nil"/>
              <w:left w:val="nil"/>
              <w:bottom w:val="nil"/>
              <w:right w:val="nil"/>
            </w:tcBorders>
            <w:shd w:val="clear" w:color="auto" w:fill="auto"/>
            <w:noWrap/>
            <w:vAlign w:val="bottom"/>
            <w:hideMark/>
          </w:tcPr>
          <w:p w14:paraId="209D4D53" w14:textId="5695E0DC" w:rsidR="00B32C4C" w:rsidRPr="00AC7A35" w:rsidRDefault="00B32C4C" w:rsidP="00F75C43">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7</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000</w:t>
            </w:r>
          </w:p>
        </w:tc>
        <w:tc>
          <w:tcPr>
            <w:tcW w:w="920" w:type="dxa"/>
            <w:tcBorders>
              <w:top w:val="nil"/>
              <w:left w:val="nil"/>
              <w:bottom w:val="nil"/>
              <w:right w:val="nil"/>
            </w:tcBorders>
            <w:shd w:val="clear" w:color="auto" w:fill="auto"/>
            <w:noWrap/>
            <w:vAlign w:val="bottom"/>
            <w:hideMark/>
          </w:tcPr>
          <w:p w14:paraId="4DAC2C23" w14:textId="08D3A3AC"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3</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293</w:t>
            </w:r>
          </w:p>
        </w:tc>
        <w:tc>
          <w:tcPr>
            <w:tcW w:w="920" w:type="dxa"/>
            <w:tcBorders>
              <w:top w:val="nil"/>
              <w:left w:val="nil"/>
              <w:bottom w:val="nil"/>
              <w:right w:val="nil"/>
            </w:tcBorders>
            <w:shd w:val="clear" w:color="auto" w:fill="auto"/>
            <w:noWrap/>
            <w:vAlign w:val="bottom"/>
            <w:hideMark/>
          </w:tcPr>
          <w:p w14:paraId="0F2883A8" w14:textId="79221958"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647</w:t>
            </w:r>
          </w:p>
        </w:tc>
        <w:tc>
          <w:tcPr>
            <w:tcW w:w="920" w:type="dxa"/>
            <w:tcBorders>
              <w:top w:val="nil"/>
              <w:left w:val="nil"/>
              <w:bottom w:val="nil"/>
              <w:right w:val="nil"/>
            </w:tcBorders>
            <w:shd w:val="clear" w:color="auto" w:fill="auto"/>
            <w:noWrap/>
            <w:vAlign w:val="bottom"/>
            <w:hideMark/>
          </w:tcPr>
          <w:p w14:paraId="204F6CB8" w14:textId="4772A96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696</w:t>
            </w:r>
          </w:p>
        </w:tc>
        <w:tc>
          <w:tcPr>
            <w:tcW w:w="920" w:type="dxa"/>
            <w:tcBorders>
              <w:top w:val="nil"/>
              <w:left w:val="nil"/>
              <w:bottom w:val="nil"/>
              <w:right w:val="nil"/>
            </w:tcBorders>
            <w:shd w:val="clear" w:color="auto" w:fill="auto"/>
            <w:noWrap/>
            <w:vAlign w:val="bottom"/>
            <w:hideMark/>
          </w:tcPr>
          <w:p w14:paraId="0BD6CBB1" w14:textId="7CB45A8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070</w:t>
            </w:r>
          </w:p>
        </w:tc>
      </w:tr>
      <w:tr w:rsidR="00B32C4C" w:rsidRPr="00910DF0" w14:paraId="7C09075F" w14:textId="77777777" w:rsidTr="00F75C43">
        <w:trPr>
          <w:trHeight w:val="300"/>
        </w:trPr>
        <w:tc>
          <w:tcPr>
            <w:tcW w:w="1405" w:type="dxa"/>
            <w:tcBorders>
              <w:top w:val="nil"/>
              <w:left w:val="nil"/>
              <w:bottom w:val="nil"/>
              <w:right w:val="nil"/>
            </w:tcBorders>
            <w:shd w:val="clear" w:color="auto" w:fill="auto"/>
            <w:noWrap/>
            <w:vAlign w:val="bottom"/>
            <w:hideMark/>
          </w:tcPr>
          <w:p w14:paraId="211108B3"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FH2001</w:t>
            </w:r>
          </w:p>
        </w:tc>
        <w:tc>
          <w:tcPr>
            <w:tcW w:w="920" w:type="dxa"/>
            <w:tcBorders>
              <w:top w:val="nil"/>
              <w:left w:val="nil"/>
              <w:bottom w:val="nil"/>
              <w:right w:val="nil"/>
            </w:tcBorders>
            <w:shd w:val="clear" w:color="auto" w:fill="auto"/>
            <w:noWrap/>
            <w:vAlign w:val="bottom"/>
            <w:hideMark/>
          </w:tcPr>
          <w:p w14:paraId="25876DD5"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624</w:t>
            </w:r>
          </w:p>
        </w:tc>
        <w:tc>
          <w:tcPr>
            <w:tcW w:w="920" w:type="dxa"/>
            <w:tcBorders>
              <w:top w:val="nil"/>
              <w:left w:val="nil"/>
              <w:bottom w:val="nil"/>
              <w:right w:val="nil"/>
            </w:tcBorders>
            <w:shd w:val="clear" w:color="auto" w:fill="auto"/>
            <w:noWrap/>
            <w:vAlign w:val="bottom"/>
            <w:hideMark/>
          </w:tcPr>
          <w:p w14:paraId="578D3DB3" w14:textId="0BAF2B93"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23</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6084D424" w14:textId="33C6B1DE"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5</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931</w:t>
            </w:r>
          </w:p>
        </w:tc>
        <w:tc>
          <w:tcPr>
            <w:tcW w:w="920" w:type="dxa"/>
            <w:tcBorders>
              <w:top w:val="nil"/>
              <w:left w:val="nil"/>
              <w:bottom w:val="nil"/>
              <w:right w:val="nil"/>
            </w:tcBorders>
            <w:shd w:val="clear" w:color="auto" w:fill="auto"/>
            <w:noWrap/>
            <w:vAlign w:val="bottom"/>
            <w:hideMark/>
          </w:tcPr>
          <w:p w14:paraId="2E53DAB2" w14:textId="378728A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796</w:t>
            </w:r>
          </w:p>
        </w:tc>
        <w:tc>
          <w:tcPr>
            <w:tcW w:w="920" w:type="dxa"/>
            <w:tcBorders>
              <w:top w:val="nil"/>
              <w:left w:val="nil"/>
              <w:bottom w:val="nil"/>
              <w:right w:val="nil"/>
            </w:tcBorders>
            <w:shd w:val="clear" w:color="auto" w:fill="auto"/>
            <w:noWrap/>
            <w:vAlign w:val="bottom"/>
            <w:hideMark/>
          </w:tcPr>
          <w:p w14:paraId="61F9A445" w14:textId="6078C03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831</w:t>
            </w:r>
          </w:p>
        </w:tc>
        <w:tc>
          <w:tcPr>
            <w:tcW w:w="920" w:type="dxa"/>
            <w:tcBorders>
              <w:top w:val="nil"/>
              <w:left w:val="nil"/>
              <w:bottom w:val="nil"/>
              <w:right w:val="nil"/>
            </w:tcBorders>
            <w:shd w:val="clear" w:color="auto" w:fill="auto"/>
            <w:noWrap/>
            <w:vAlign w:val="bottom"/>
            <w:hideMark/>
          </w:tcPr>
          <w:p w14:paraId="7F18F8AD" w14:textId="4E57816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042</w:t>
            </w:r>
          </w:p>
        </w:tc>
      </w:tr>
      <w:tr w:rsidR="00B32C4C" w:rsidRPr="00910DF0" w14:paraId="6C1BA2AD" w14:textId="77777777" w:rsidTr="00F75C43">
        <w:trPr>
          <w:trHeight w:val="300"/>
        </w:trPr>
        <w:tc>
          <w:tcPr>
            <w:tcW w:w="1405" w:type="dxa"/>
            <w:tcBorders>
              <w:top w:val="nil"/>
              <w:left w:val="nil"/>
              <w:bottom w:val="nil"/>
              <w:right w:val="nil"/>
            </w:tcBorders>
            <w:shd w:val="clear" w:color="auto" w:fill="auto"/>
            <w:noWrap/>
            <w:vAlign w:val="bottom"/>
            <w:hideMark/>
          </w:tcPr>
          <w:p w14:paraId="016CB164"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RF-CPH2</w:t>
            </w:r>
          </w:p>
        </w:tc>
        <w:tc>
          <w:tcPr>
            <w:tcW w:w="920" w:type="dxa"/>
            <w:tcBorders>
              <w:top w:val="nil"/>
              <w:left w:val="nil"/>
              <w:bottom w:val="nil"/>
              <w:right w:val="nil"/>
            </w:tcBorders>
            <w:shd w:val="clear" w:color="auto" w:fill="auto"/>
            <w:noWrap/>
            <w:vAlign w:val="bottom"/>
            <w:hideMark/>
          </w:tcPr>
          <w:p w14:paraId="41DDEFC4"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625</w:t>
            </w:r>
          </w:p>
        </w:tc>
        <w:tc>
          <w:tcPr>
            <w:tcW w:w="920" w:type="dxa"/>
            <w:tcBorders>
              <w:top w:val="nil"/>
              <w:left w:val="nil"/>
              <w:bottom w:val="nil"/>
              <w:right w:val="nil"/>
            </w:tcBorders>
            <w:shd w:val="clear" w:color="auto" w:fill="auto"/>
            <w:noWrap/>
            <w:vAlign w:val="bottom"/>
            <w:hideMark/>
          </w:tcPr>
          <w:p w14:paraId="7A441302" w14:textId="056649A8"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5</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209A331B" w14:textId="519E83A5"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2</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143</w:t>
            </w:r>
          </w:p>
        </w:tc>
        <w:tc>
          <w:tcPr>
            <w:tcW w:w="920" w:type="dxa"/>
            <w:tcBorders>
              <w:top w:val="nil"/>
              <w:left w:val="nil"/>
              <w:bottom w:val="nil"/>
              <w:right w:val="nil"/>
            </w:tcBorders>
            <w:shd w:val="clear" w:color="auto" w:fill="auto"/>
            <w:noWrap/>
            <w:vAlign w:val="bottom"/>
            <w:hideMark/>
          </w:tcPr>
          <w:p w14:paraId="6EC97BF1" w14:textId="65DA604C"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509</w:t>
            </w:r>
          </w:p>
        </w:tc>
        <w:tc>
          <w:tcPr>
            <w:tcW w:w="920" w:type="dxa"/>
            <w:tcBorders>
              <w:top w:val="nil"/>
              <w:left w:val="nil"/>
              <w:bottom w:val="nil"/>
              <w:right w:val="nil"/>
            </w:tcBorders>
            <w:shd w:val="clear" w:color="auto" w:fill="auto"/>
            <w:noWrap/>
            <w:vAlign w:val="bottom"/>
            <w:hideMark/>
          </w:tcPr>
          <w:p w14:paraId="42A4BD05" w14:textId="630C745D"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533</w:t>
            </w:r>
          </w:p>
        </w:tc>
        <w:tc>
          <w:tcPr>
            <w:tcW w:w="920" w:type="dxa"/>
            <w:tcBorders>
              <w:top w:val="nil"/>
              <w:left w:val="nil"/>
              <w:bottom w:val="nil"/>
              <w:right w:val="nil"/>
            </w:tcBorders>
            <w:shd w:val="clear" w:color="auto" w:fill="auto"/>
            <w:noWrap/>
            <w:vAlign w:val="bottom"/>
            <w:hideMark/>
          </w:tcPr>
          <w:p w14:paraId="67A2D03D" w14:textId="70ADBE75"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046</w:t>
            </w:r>
          </w:p>
        </w:tc>
      </w:tr>
      <w:tr w:rsidR="00B32C4C" w:rsidRPr="00910DF0" w14:paraId="3A262B75" w14:textId="77777777" w:rsidTr="002A4B3A">
        <w:trPr>
          <w:trHeight w:val="300"/>
        </w:trPr>
        <w:tc>
          <w:tcPr>
            <w:tcW w:w="1405" w:type="dxa"/>
            <w:tcBorders>
              <w:top w:val="nil"/>
              <w:left w:val="nil"/>
              <w:bottom w:val="nil"/>
              <w:right w:val="nil"/>
            </w:tcBorders>
            <w:shd w:val="clear" w:color="auto" w:fill="auto"/>
            <w:noWrap/>
            <w:vAlign w:val="bottom"/>
            <w:hideMark/>
          </w:tcPr>
          <w:p w14:paraId="7B3CC3FA"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FH2328</w:t>
            </w:r>
          </w:p>
        </w:tc>
        <w:tc>
          <w:tcPr>
            <w:tcW w:w="920" w:type="dxa"/>
            <w:tcBorders>
              <w:top w:val="nil"/>
              <w:left w:val="nil"/>
              <w:bottom w:val="nil"/>
              <w:right w:val="nil"/>
            </w:tcBorders>
            <w:shd w:val="clear" w:color="auto" w:fill="auto"/>
            <w:noWrap/>
            <w:vAlign w:val="bottom"/>
            <w:hideMark/>
          </w:tcPr>
          <w:p w14:paraId="653734B2"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612</w:t>
            </w:r>
          </w:p>
        </w:tc>
        <w:tc>
          <w:tcPr>
            <w:tcW w:w="920" w:type="dxa"/>
            <w:tcBorders>
              <w:top w:val="nil"/>
              <w:left w:val="nil"/>
              <w:bottom w:val="nil"/>
              <w:right w:val="nil"/>
            </w:tcBorders>
            <w:shd w:val="clear" w:color="auto" w:fill="auto"/>
            <w:noWrap/>
            <w:vAlign w:val="bottom"/>
            <w:hideMark/>
          </w:tcPr>
          <w:p w14:paraId="11ED79A4" w14:textId="7B8D199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24</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5E604E69" w14:textId="2796FAA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4</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999</w:t>
            </w:r>
          </w:p>
        </w:tc>
        <w:tc>
          <w:tcPr>
            <w:tcW w:w="920" w:type="dxa"/>
            <w:tcBorders>
              <w:top w:val="nil"/>
              <w:left w:val="nil"/>
              <w:bottom w:val="nil"/>
              <w:right w:val="nil"/>
            </w:tcBorders>
            <w:shd w:val="clear" w:color="auto" w:fill="auto"/>
            <w:noWrap/>
            <w:vAlign w:val="bottom"/>
            <w:hideMark/>
          </w:tcPr>
          <w:p w14:paraId="198F6115" w14:textId="151A1EE9"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735</w:t>
            </w:r>
          </w:p>
        </w:tc>
        <w:tc>
          <w:tcPr>
            <w:tcW w:w="920" w:type="dxa"/>
            <w:tcBorders>
              <w:top w:val="nil"/>
              <w:left w:val="nil"/>
              <w:bottom w:val="nil"/>
              <w:right w:val="nil"/>
            </w:tcBorders>
            <w:shd w:val="clear" w:color="auto" w:fill="auto"/>
            <w:noWrap/>
            <w:vAlign w:val="bottom"/>
            <w:hideMark/>
          </w:tcPr>
          <w:p w14:paraId="2C8C198E" w14:textId="4C843C60"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800</w:t>
            </w:r>
          </w:p>
        </w:tc>
        <w:tc>
          <w:tcPr>
            <w:tcW w:w="920" w:type="dxa"/>
            <w:tcBorders>
              <w:top w:val="nil"/>
              <w:left w:val="nil"/>
              <w:bottom w:val="nil"/>
              <w:right w:val="nil"/>
            </w:tcBorders>
            <w:shd w:val="clear" w:color="auto" w:fill="auto"/>
            <w:noWrap/>
            <w:vAlign w:val="bottom"/>
            <w:hideMark/>
          </w:tcPr>
          <w:p w14:paraId="11EFDE0C" w14:textId="78E5D133"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081</w:t>
            </w:r>
          </w:p>
        </w:tc>
      </w:tr>
      <w:tr w:rsidR="00B32C4C" w:rsidRPr="00910DF0" w14:paraId="594E0512" w14:textId="77777777" w:rsidTr="002A4B3A">
        <w:trPr>
          <w:trHeight w:val="300"/>
        </w:trPr>
        <w:tc>
          <w:tcPr>
            <w:tcW w:w="1405" w:type="dxa"/>
            <w:tcBorders>
              <w:top w:val="nil"/>
              <w:left w:val="nil"/>
              <w:bottom w:val="nil"/>
              <w:right w:val="nil"/>
            </w:tcBorders>
            <w:shd w:val="clear" w:color="auto" w:fill="auto"/>
            <w:noWrap/>
            <w:vAlign w:val="bottom"/>
            <w:hideMark/>
          </w:tcPr>
          <w:p w14:paraId="655DEAB6"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CPH18</w:t>
            </w:r>
          </w:p>
        </w:tc>
        <w:tc>
          <w:tcPr>
            <w:tcW w:w="920" w:type="dxa"/>
            <w:tcBorders>
              <w:top w:val="nil"/>
              <w:left w:val="nil"/>
              <w:bottom w:val="nil"/>
              <w:right w:val="nil"/>
            </w:tcBorders>
            <w:shd w:val="clear" w:color="auto" w:fill="auto"/>
            <w:noWrap/>
            <w:vAlign w:val="bottom"/>
            <w:hideMark/>
          </w:tcPr>
          <w:p w14:paraId="5F0245B2"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627</w:t>
            </w:r>
          </w:p>
        </w:tc>
        <w:tc>
          <w:tcPr>
            <w:tcW w:w="920" w:type="dxa"/>
            <w:tcBorders>
              <w:top w:val="nil"/>
              <w:left w:val="nil"/>
              <w:bottom w:val="nil"/>
              <w:right w:val="nil"/>
            </w:tcBorders>
            <w:shd w:val="clear" w:color="auto" w:fill="auto"/>
            <w:noWrap/>
            <w:vAlign w:val="bottom"/>
            <w:hideMark/>
          </w:tcPr>
          <w:p w14:paraId="7538A7FC" w14:textId="065D201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14</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19916516" w14:textId="06322B29"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4</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238</w:t>
            </w:r>
          </w:p>
        </w:tc>
        <w:tc>
          <w:tcPr>
            <w:tcW w:w="920" w:type="dxa"/>
            <w:tcBorders>
              <w:top w:val="nil"/>
              <w:left w:val="nil"/>
              <w:bottom w:val="nil"/>
              <w:right w:val="nil"/>
            </w:tcBorders>
            <w:shd w:val="clear" w:color="auto" w:fill="auto"/>
            <w:noWrap/>
            <w:vAlign w:val="bottom"/>
            <w:hideMark/>
          </w:tcPr>
          <w:p w14:paraId="178CE5BB" w14:textId="39BEA25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675</w:t>
            </w:r>
          </w:p>
        </w:tc>
        <w:tc>
          <w:tcPr>
            <w:tcW w:w="920" w:type="dxa"/>
            <w:tcBorders>
              <w:top w:val="nil"/>
              <w:left w:val="nil"/>
              <w:bottom w:val="nil"/>
              <w:right w:val="nil"/>
            </w:tcBorders>
            <w:shd w:val="clear" w:color="auto" w:fill="auto"/>
            <w:noWrap/>
            <w:vAlign w:val="bottom"/>
            <w:hideMark/>
          </w:tcPr>
          <w:p w14:paraId="1355FB32" w14:textId="2DF1633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764</w:t>
            </w:r>
          </w:p>
        </w:tc>
        <w:tc>
          <w:tcPr>
            <w:tcW w:w="920" w:type="dxa"/>
            <w:tcBorders>
              <w:top w:val="nil"/>
              <w:left w:val="nil"/>
              <w:bottom w:val="nil"/>
              <w:right w:val="nil"/>
            </w:tcBorders>
            <w:shd w:val="clear" w:color="auto" w:fill="auto"/>
            <w:noWrap/>
            <w:vAlign w:val="bottom"/>
            <w:hideMark/>
          </w:tcPr>
          <w:p w14:paraId="614CC5D2" w14:textId="264815F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117</w:t>
            </w:r>
          </w:p>
        </w:tc>
      </w:tr>
      <w:tr w:rsidR="00B32C4C" w:rsidRPr="00910DF0" w14:paraId="3CA24628" w14:textId="77777777" w:rsidTr="00F75C43">
        <w:trPr>
          <w:trHeight w:val="300"/>
        </w:trPr>
        <w:tc>
          <w:tcPr>
            <w:tcW w:w="1405" w:type="dxa"/>
            <w:tcBorders>
              <w:top w:val="nil"/>
              <w:left w:val="nil"/>
              <w:bottom w:val="nil"/>
              <w:right w:val="nil"/>
            </w:tcBorders>
            <w:shd w:val="clear" w:color="auto" w:fill="auto"/>
            <w:noWrap/>
            <w:vAlign w:val="bottom"/>
            <w:hideMark/>
          </w:tcPr>
          <w:p w14:paraId="21256014"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RF-CXX468</w:t>
            </w:r>
          </w:p>
        </w:tc>
        <w:tc>
          <w:tcPr>
            <w:tcW w:w="920" w:type="dxa"/>
            <w:tcBorders>
              <w:top w:val="nil"/>
              <w:left w:val="nil"/>
              <w:bottom w:val="nil"/>
              <w:right w:val="nil"/>
            </w:tcBorders>
            <w:shd w:val="clear" w:color="auto" w:fill="auto"/>
            <w:noWrap/>
            <w:vAlign w:val="bottom"/>
            <w:hideMark/>
          </w:tcPr>
          <w:p w14:paraId="31E39F41"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627</w:t>
            </w:r>
          </w:p>
        </w:tc>
        <w:tc>
          <w:tcPr>
            <w:tcW w:w="920" w:type="dxa"/>
            <w:tcBorders>
              <w:top w:val="nil"/>
              <w:left w:val="nil"/>
              <w:bottom w:val="nil"/>
              <w:right w:val="nil"/>
            </w:tcBorders>
            <w:shd w:val="clear" w:color="auto" w:fill="auto"/>
            <w:noWrap/>
            <w:vAlign w:val="bottom"/>
            <w:hideMark/>
          </w:tcPr>
          <w:p w14:paraId="04615F1A" w14:textId="00D51621"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268A1DCC" w14:textId="6F055B42"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226</w:t>
            </w:r>
          </w:p>
        </w:tc>
        <w:tc>
          <w:tcPr>
            <w:tcW w:w="920" w:type="dxa"/>
            <w:tcBorders>
              <w:top w:val="nil"/>
              <w:left w:val="nil"/>
              <w:bottom w:val="nil"/>
              <w:right w:val="nil"/>
            </w:tcBorders>
            <w:shd w:val="clear" w:color="auto" w:fill="auto"/>
            <w:noWrap/>
            <w:vAlign w:val="bottom"/>
            <w:hideMark/>
          </w:tcPr>
          <w:p w14:paraId="44D60C70" w14:textId="5ABE8315"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796</w:t>
            </w:r>
          </w:p>
        </w:tc>
        <w:tc>
          <w:tcPr>
            <w:tcW w:w="920" w:type="dxa"/>
            <w:tcBorders>
              <w:top w:val="nil"/>
              <w:left w:val="nil"/>
              <w:bottom w:val="nil"/>
              <w:right w:val="nil"/>
            </w:tcBorders>
            <w:shd w:val="clear" w:color="auto" w:fill="auto"/>
            <w:noWrap/>
            <w:vAlign w:val="bottom"/>
            <w:hideMark/>
          </w:tcPr>
          <w:p w14:paraId="62A7FC47" w14:textId="737EA67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83</w:t>
            </w:r>
            <w:r w:rsidR="00C266F6">
              <w:rPr>
                <w:rFonts w:eastAsia="Times New Roman" w:cstheme="minorHAnsi"/>
                <w:color w:val="000000"/>
                <w:sz w:val="18"/>
                <w:szCs w:val="18"/>
                <w:lang w:eastAsia="it-IT"/>
              </w:rPr>
              <w:t>4</w:t>
            </w:r>
          </w:p>
        </w:tc>
        <w:tc>
          <w:tcPr>
            <w:tcW w:w="920" w:type="dxa"/>
            <w:tcBorders>
              <w:top w:val="nil"/>
              <w:left w:val="nil"/>
              <w:bottom w:val="nil"/>
              <w:right w:val="nil"/>
            </w:tcBorders>
            <w:shd w:val="clear" w:color="auto" w:fill="auto"/>
            <w:noWrap/>
            <w:vAlign w:val="bottom"/>
            <w:hideMark/>
          </w:tcPr>
          <w:p w14:paraId="701DA726" w14:textId="23408373"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w:t>
            </w:r>
            <w:r w:rsidR="00C266F6">
              <w:rPr>
                <w:rFonts w:eastAsia="Times New Roman" w:cstheme="minorHAnsi"/>
                <w:color w:val="000000"/>
                <w:sz w:val="18"/>
                <w:szCs w:val="18"/>
                <w:lang w:eastAsia="it-IT"/>
              </w:rPr>
              <w:t>45</w:t>
            </w:r>
          </w:p>
        </w:tc>
      </w:tr>
      <w:tr w:rsidR="00B32C4C" w:rsidRPr="00910DF0" w14:paraId="4C874BC8" w14:textId="77777777" w:rsidTr="00F75C43">
        <w:trPr>
          <w:trHeight w:val="300"/>
        </w:trPr>
        <w:tc>
          <w:tcPr>
            <w:tcW w:w="1405" w:type="dxa"/>
            <w:tcBorders>
              <w:top w:val="nil"/>
              <w:left w:val="nil"/>
              <w:bottom w:val="nil"/>
              <w:right w:val="nil"/>
            </w:tcBorders>
            <w:shd w:val="clear" w:color="auto" w:fill="auto"/>
            <w:noWrap/>
            <w:vAlign w:val="bottom"/>
            <w:hideMark/>
          </w:tcPr>
          <w:p w14:paraId="386A2ED8"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FH2848</w:t>
            </w:r>
          </w:p>
        </w:tc>
        <w:tc>
          <w:tcPr>
            <w:tcW w:w="920" w:type="dxa"/>
            <w:tcBorders>
              <w:top w:val="nil"/>
              <w:left w:val="nil"/>
              <w:bottom w:val="nil"/>
              <w:right w:val="nil"/>
            </w:tcBorders>
            <w:shd w:val="clear" w:color="auto" w:fill="auto"/>
            <w:noWrap/>
            <w:vAlign w:val="bottom"/>
            <w:hideMark/>
          </w:tcPr>
          <w:p w14:paraId="5C93E4CA"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626</w:t>
            </w:r>
          </w:p>
        </w:tc>
        <w:tc>
          <w:tcPr>
            <w:tcW w:w="920" w:type="dxa"/>
            <w:tcBorders>
              <w:top w:val="nil"/>
              <w:left w:val="nil"/>
              <w:bottom w:val="nil"/>
              <w:right w:val="nil"/>
            </w:tcBorders>
            <w:shd w:val="clear" w:color="auto" w:fill="auto"/>
            <w:noWrap/>
            <w:vAlign w:val="bottom"/>
            <w:hideMark/>
          </w:tcPr>
          <w:p w14:paraId="30BD0ECC" w14:textId="732A0DA2"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16</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5FED73C9" w14:textId="2AB56B5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7</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246</w:t>
            </w:r>
          </w:p>
        </w:tc>
        <w:tc>
          <w:tcPr>
            <w:tcW w:w="920" w:type="dxa"/>
            <w:tcBorders>
              <w:top w:val="nil"/>
              <w:left w:val="nil"/>
              <w:bottom w:val="nil"/>
              <w:right w:val="nil"/>
            </w:tcBorders>
            <w:shd w:val="clear" w:color="auto" w:fill="auto"/>
            <w:noWrap/>
            <w:vAlign w:val="bottom"/>
            <w:hideMark/>
          </w:tcPr>
          <w:p w14:paraId="4990CE55" w14:textId="279954F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823</w:t>
            </w:r>
          </w:p>
        </w:tc>
        <w:tc>
          <w:tcPr>
            <w:tcW w:w="920" w:type="dxa"/>
            <w:tcBorders>
              <w:top w:val="nil"/>
              <w:left w:val="nil"/>
              <w:bottom w:val="nil"/>
              <w:right w:val="nil"/>
            </w:tcBorders>
            <w:shd w:val="clear" w:color="auto" w:fill="auto"/>
            <w:noWrap/>
            <w:vAlign w:val="bottom"/>
            <w:hideMark/>
          </w:tcPr>
          <w:p w14:paraId="53486706" w14:textId="484415B5"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862</w:t>
            </w:r>
          </w:p>
        </w:tc>
        <w:tc>
          <w:tcPr>
            <w:tcW w:w="920" w:type="dxa"/>
            <w:tcBorders>
              <w:top w:val="nil"/>
              <w:left w:val="nil"/>
              <w:bottom w:val="nil"/>
              <w:right w:val="nil"/>
            </w:tcBorders>
            <w:shd w:val="clear" w:color="auto" w:fill="auto"/>
            <w:noWrap/>
            <w:vAlign w:val="bottom"/>
            <w:hideMark/>
          </w:tcPr>
          <w:p w14:paraId="2A5651A7" w14:textId="162C8D05"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046</w:t>
            </w:r>
          </w:p>
        </w:tc>
      </w:tr>
      <w:tr w:rsidR="00B32C4C" w:rsidRPr="00910DF0" w14:paraId="1C477C05" w14:textId="77777777" w:rsidTr="00F75C43">
        <w:trPr>
          <w:trHeight w:val="300"/>
        </w:trPr>
        <w:tc>
          <w:tcPr>
            <w:tcW w:w="1405" w:type="dxa"/>
            <w:tcBorders>
              <w:top w:val="nil"/>
              <w:left w:val="nil"/>
              <w:bottom w:val="nil"/>
              <w:right w:val="nil"/>
            </w:tcBorders>
            <w:shd w:val="clear" w:color="auto" w:fill="auto"/>
            <w:noWrap/>
            <w:vAlign w:val="bottom"/>
            <w:hideMark/>
          </w:tcPr>
          <w:p w14:paraId="7D7328DF"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RF-CPH3</w:t>
            </w:r>
          </w:p>
        </w:tc>
        <w:tc>
          <w:tcPr>
            <w:tcW w:w="920" w:type="dxa"/>
            <w:tcBorders>
              <w:top w:val="nil"/>
              <w:left w:val="nil"/>
              <w:bottom w:val="nil"/>
              <w:right w:val="nil"/>
            </w:tcBorders>
            <w:shd w:val="clear" w:color="auto" w:fill="auto"/>
            <w:noWrap/>
            <w:vAlign w:val="bottom"/>
            <w:hideMark/>
          </w:tcPr>
          <w:p w14:paraId="45F3DE75"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625</w:t>
            </w:r>
          </w:p>
        </w:tc>
        <w:tc>
          <w:tcPr>
            <w:tcW w:w="920" w:type="dxa"/>
            <w:tcBorders>
              <w:top w:val="nil"/>
              <w:left w:val="nil"/>
              <w:bottom w:val="nil"/>
              <w:right w:val="nil"/>
            </w:tcBorders>
            <w:shd w:val="clear" w:color="auto" w:fill="auto"/>
            <w:noWrap/>
            <w:vAlign w:val="bottom"/>
            <w:hideMark/>
          </w:tcPr>
          <w:p w14:paraId="37AA1A7A" w14:textId="6F233F4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16</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13C68A59" w14:textId="3A42636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9</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838</w:t>
            </w:r>
          </w:p>
        </w:tc>
        <w:tc>
          <w:tcPr>
            <w:tcW w:w="920" w:type="dxa"/>
            <w:tcBorders>
              <w:top w:val="nil"/>
              <w:left w:val="nil"/>
              <w:bottom w:val="nil"/>
              <w:right w:val="nil"/>
            </w:tcBorders>
            <w:shd w:val="clear" w:color="auto" w:fill="auto"/>
            <w:noWrap/>
            <w:vAlign w:val="bottom"/>
            <w:hideMark/>
          </w:tcPr>
          <w:p w14:paraId="61AFF663" w14:textId="319879E9"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875</w:t>
            </w:r>
          </w:p>
        </w:tc>
        <w:tc>
          <w:tcPr>
            <w:tcW w:w="920" w:type="dxa"/>
            <w:tcBorders>
              <w:top w:val="nil"/>
              <w:left w:val="nil"/>
              <w:bottom w:val="nil"/>
              <w:right w:val="nil"/>
            </w:tcBorders>
            <w:shd w:val="clear" w:color="auto" w:fill="auto"/>
            <w:noWrap/>
            <w:vAlign w:val="bottom"/>
            <w:hideMark/>
          </w:tcPr>
          <w:p w14:paraId="368C1DD7" w14:textId="593F1701"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898</w:t>
            </w:r>
          </w:p>
        </w:tc>
        <w:tc>
          <w:tcPr>
            <w:tcW w:w="920" w:type="dxa"/>
            <w:tcBorders>
              <w:top w:val="nil"/>
              <w:left w:val="nil"/>
              <w:bottom w:val="nil"/>
              <w:right w:val="nil"/>
            </w:tcBorders>
            <w:shd w:val="clear" w:color="auto" w:fill="auto"/>
            <w:noWrap/>
            <w:vAlign w:val="bottom"/>
            <w:hideMark/>
          </w:tcPr>
          <w:p w14:paraId="118AFE39" w14:textId="3014A03D"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026</w:t>
            </w:r>
          </w:p>
        </w:tc>
      </w:tr>
      <w:tr w:rsidR="00B32C4C" w:rsidRPr="00910DF0" w14:paraId="2A733FE2" w14:textId="77777777" w:rsidTr="00F75C43">
        <w:trPr>
          <w:trHeight w:val="300"/>
        </w:trPr>
        <w:tc>
          <w:tcPr>
            <w:tcW w:w="1405" w:type="dxa"/>
            <w:tcBorders>
              <w:top w:val="nil"/>
              <w:left w:val="nil"/>
              <w:bottom w:val="nil"/>
              <w:right w:val="nil"/>
            </w:tcBorders>
            <w:shd w:val="clear" w:color="auto" w:fill="auto"/>
            <w:noWrap/>
            <w:vAlign w:val="bottom"/>
            <w:hideMark/>
          </w:tcPr>
          <w:p w14:paraId="7D6D7ED7"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RF-INU055</w:t>
            </w:r>
          </w:p>
        </w:tc>
        <w:tc>
          <w:tcPr>
            <w:tcW w:w="920" w:type="dxa"/>
            <w:tcBorders>
              <w:top w:val="nil"/>
              <w:left w:val="nil"/>
              <w:bottom w:val="nil"/>
              <w:right w:val="nil"/>
            </w:tcBorders>
            <w:shd w:val="clear" w:color="auto" w:fill="auto"/>
            <w:noWrap/>
            <w:vAlign w:val="bottom"/>
            <w:hideMark/>
          </w:tcPr>
          <w:p w14:paraId="6CA7F2B1"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627</w:t>
            </w:r>
          </w:p>
        </w:tc>
        <w:tc>
          <w:tcPr>
            <w:tcW w:w="920" w:type="dxa"/>
            <w:tcBorders>
              <w:top w:val="nil"/>
              <w:left w:val="nil"/>
              <w:bottom w:val="nil"/>
              <w:right w:val="nil"/>
            </w:tcBorders>
            <w:shd w:val="clear" w:color="auto" w:fill="auto"/>
            <w:noWrap/>
            <w:vAlign w:val="bottom"/>
            <w:hideMark/>
          </w:tcPr>
          <w:p w14:paraId="0216626C" w14:textId="1012978C"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2FCA6EED" w14:textId="768E21CD"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4</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922</w:t>
            </w:r>
          </w:p>
        </w:tc>
        <w:tc>
          <w:tcPr>
            <w:tcW w:w="920" w:type="dxa"/>
            <w:tcBorders>
              <w:top w:val="nil"/>
              <w:left w:val="nil"/>
              <w:bottom w:val="nil"/>
              <w:right w:val="nil"/>
            </w:tcBorders>
            <w:shd w:val="clear" w:color="auto" w:fill="auto"/>
            <w:noWrap/>
            <w:vAlign w:val="bottom"/>
            <w:hideMark/>
          </w:tcPr>
          <w:p w14:paraId="3110D0E5" w14:textId="17A9FDE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767</w:t>
            </w:r>
          </w:p>
        </w:tc>
        <w:tc>
          <w:tcPr>
            <w:tcW w:w="920" w:type="dxa"/>
            <w:tcBorders>
              <w:top w:val="nil"/>
              <w:left w:val="nil"/>
              <w:bottom w:val="nil"/>
              <w:right w:val="nil"/>
            </w:tcBorders>
            <w:shd w:val="clear" w:color="auto" w:fill="auto"/>
            <w:noWrap/>
            <w:vAlign w:val="bottom"/>
            <w:hideMark/>
          </w:tcPr>
          <w:p w14:paraId="6D2AAE24" w14:textId="6B28505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797</w:t>
            </w:r>
          </w:p>
        </w:tc>
        <w:tc>
          <w:tcPr>
            <w:tcW w:w="920" w:type="dxa"/>
            <w:tcBorders>
              <w:top w:val="nil"/>
              <w:left w:val="nil"/>
              <w:bottom w:val="nil"/>
              <w:right w:val="nil"/>
            </w:tcBorders>
            <w:shd w:val="clear" w:color="auto" w:fill="auto"/>
            <w:noWrap/>
            <w:vAlign w:val="bottom"/>
            <w:hideMark/>
          </w:tcPr>
          <w:p w14:paraId="341F28F6" w14:textId="50DFA719"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037</w:t>
            </w:r>
          </w:p>
        </w:tc>
      </w:tr>
      <w:tr w:rsidR="00B32C4C" w:rsidRPr="00910DF0" w14:paraId="762DA7A1" w14:textId="77777777" w:rsidTr="002A4B3A">
        <w:trPr>
          <w:trHeight w:val="300"/>
        </w:trPr>
        <w:tc>
          <w:tcPr>
            <w:tcW w:w="1405" w:type="dxa"/>
            <w:tcBorders>
              <w:top w:val="nil"/>
              <w:left w:val="nil"/>
              <w:bottom w:val="nil"/>
              <w:right w:val="nil"/>
            </w:tcBorders>
            <w:shd w:val="clear" w:color="auto" w:fill="auto"/>
            <w:noWrap/>
            <w:vAlign w:val="bottom"/>
            <w:hideMark/>
          </w:tcPr>
          <w:p w14:paraId="226684C4"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RF-REN169O18</w:t>
            </w:r>
          </w:p>
        </w:tc>
        <w:tc>
          <w:tcPr>
            <w:tcW w:w="920" w:type="dxa"/>
            <w:tcBorders>
              <w:top w:val="nil"/>
              <w:left w:val="nil"/>
              <w:bottom w:val="nil"/>
              <w:right w:val="nil"/>
            </w:tcBorders>
            <w:shd w:val="clear" w:color="auto" w:fill="auto"/>
            <w:noWrap/>
            <w:vAlign w:val="bottom"/>
            <w:hideMark/>
          </w:tcPr>
          <w:p w14:paraId="52000781"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627</w:t>
            </w:r>
          </w:p>
        </w:tc>
        <w:tc>
          <w:tcPr>
            <w:tcW w:w="920" w:type="dxa"/>
            <w:tcBorders>
              <w:top w:val="nil"/>
              <w:left w:val="nil"/>
              <w:bottom w:val="nil"/>
              <w:right w:val="nil"/>
            </w:tcBorders>
            <w:shd w:val="clear" w:color="auto" w:fill="auto"/>
            <w:noWrap/>
            <w:vAlign w:val="bottom"/>
            <w:hideMark/>
          </w:tcPr>
          <w:p w14:paraId="662CB175" w14:textId="1C6D74C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16</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5BA0CE49" w14:textId="642E28B3"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8</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726</w:t>
            </w:r>
          </w:p>
        </w:tc>
        <w:tc>
          <w:tcPr>
            <w:tcW w:w="920" w:type="dxa"/>
            <w:tcBorders>
              <w:top w:val="nil"/>
              <w:left w:val="nil"/>
              <w:bottom w:val="nil"/>
              <w:right w:val="nil"/>
            </w:tcBorders>
            <w:shd w:val="clear" w:color="auto" w:fill="auto"/>
            <w:noWrap/>
            <w:vAlign w:val="bottom"/>
            <w:hideMark/>
          </w:tcPr>
          <w:p w14:paraId="5AB305CF" w14:textId="749F23DF" w:rsidR="00B32C4C" w:rsidRPr="00910DF0" w:rsidRDefault="00B32C4C" w:rsidP="00F75C43">
            <w:pPr>
              <w:spacing w:after="0" w:line="240" w:lineRule="auto"/>
              <w:rPr>
                <w:rFonts w:eastAsia="Times New Roman" w:cstheme="minorHAnsi"/>
                <w:color w:val="000000"/>
                <w:sz w:val="18"/>
                <w:szCs w:val="18"/>
                <w:lang w:eastAsia="it-IT"/>
              </w:rPr>
            </w:pPr>
            <w:r>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Pr>
                <w:rFonts w:eastAsia="Times New Roman" w:cstheme="minorHAnsi"/>
                <w:color w:val="000000"/>
                <w:sz w:val="18"/>
                <w:szCs w:val="18"/>
                <w:lang w:eastAsia="it-IT"/>
              </w:rPr>
              <w:t>84</w:t>
            </w:r>
            <w:r w:rsidRPr="00910DF0">
              <w:rPr>
                <w:rFonts w:eastAsia="Times New Roman" w:cstheme="minorHAnsi"/>
                <w:color w:val="000000"/>
                <w:sz w:val="18"/>
                <w:szCs w:val="18"/>
                <w:lang w:eastAsia="it-IT"/>
              </w:rPr>
              <w:t>3</w:t>
            </w:r>
          </w:p>
        </w:tc>
        <w:tc>
          <w:tcPr>
            <w:tcW w:w="920" w:type="dxa"/>
            <w:tcBorders>
              <w:top w:val="nil"/>
              <w:left w:val="nil"/>
              <w:bottom w:val="nil"/>
              <w:right w:val="nil"/>
            </w:tcBorders>
            <w:shd w:val="clear" w:color="auto" w:fill="auto"/>
            <w:noWrap/>
            <w:vAlign w:val="bottom"/>
            <w:hideMark/>
          </w:tcPr>
          <w:p w14:paraId="20F2CC10" w14:textId="0841994E"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w:t>
            </w:r>
            <w:r>
              <w:rPr>
                <w:rFonts w:eastAsia="Times New Roman" w:cstheme="minorHAnsi"/>
                <w:color w:val="000000"/>
                <w:sz w:val="18"/>
                <w:szCs w:val="18"/>
                <w:lang w:eastAsia="it-IT"/>
              </w:rPr>
              <w:t>8</w:t>
            </w:r>
            <w:r w:rsidRPr="00910DF0">
              <w:rPr>
                <w:rFonts w:eastAsia="Times New Roman" w:cstheme="minorHAnsi"/>
                <w:color w:val="000000"/>
                <w:sz w:val="18"/>
                <w:szCs w:val="18"/>
                <w:lang w:eastAsia="it-IT"/>
              </w:rPr>
              <w:t>5</w:t>
            </w:r>
          </w:p>
        </w:tc>
        <w:tc>
          <w:tcPr>
            <w:tcW w:w="920" w:type="dxa"/>
            <w:tcBorders>
              <w:top w:val="nil"/>
              <w:left w:val="nil"/>
              <w:bottom w:val="nil"/>
              <w:right w:val="nil"/>
            </w:tcBorders>
            <w:shd w:val="clear" w:color="auto" w:fill="auto"/>
            <w:noWrap/>
            <w:vAlign w:val="bottom"/>
            <w:hideMark/>
          </w:tcPr>
          <w:p w14:paraId="04ACD9D6" w14:textId="221BF62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w:t>
            </w:r>
            <w:r>
              <w:rPr>
                <w:rFonts w:eastAsia="Times New Roman" w:cstheme="minorHAnsi"/>
                <w:color w:val="000000"/>
                <w:sz w:val="18"/>
                <w:szCs w:val="18"/>
                <w:lang w:eastAsia="it-IT"/>
              </w:rPr>
              <w:t>47</w:t>
            </w:r>
          </w:p>
        </w:tc>
      </w:tr>
      <w:tr w:rsidR="00B32C4C" w:rsidRPr="00910DF0" w14:paraId="3C8B25E8" w14:textId="77777777" w:rsidTr="00F75C43">
        <w:trPr>
          <w:trHeight w:val="300"/>
        </w:trPr>
        <w:tc>
          <w:tcPr>
            <w:tcW w:w="1405" w:type="dxa"/>
            <w:tcBorders>
              <w:top w:val="nil"/>
              <w:left w:val="nil"/>
              <w:bottom w:val="nil"/>
              <w:right w:val="nil"/>
            </w:tcBorders>
            <w:shd w:val="clear" w:color="auto" w:fill="auto"/>
            <w:noWrap/>
            <w:vAlign w:val="bottom"/>
            <w:hideMark/>
          </w:tcPr>
          <w:p w14:paraId="5084B0DE"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AHT-137</w:t>
            </w:r>
          </w:p>
        </w:tc>
        <w:tc>
          <w:tcPr>
            <w:tcW w:w="920" w:type="dxa"/>
            <w:tcBorders>
              <w:top w:val="nil"/>
              <w:left w:val="nil"/>
              <w:bottom w:val="nil"/>
              <w:right w:val="nil"/>
            </w:tcBorders>
            <w:shd w:val="clear" w:color="auto" w:fill="auto"/>
            <w:noWrap/>
            <w:vAlign w:val="bottom"/>
            <w:hideMark/>
          </w:tcPr>
          <w:p w14:paraId="0D82055A"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627</w:t>
            </w:r>
          </w:p>
        </w:tc>
        <w:tc>
          <w:tcPr>
            <w:tcW w:w="920" w:type="dxa"/>
            <w:tcBorders>
              <w:top w:val="nil"/>
              <w:left w:val="nil"/>
              <w:bottom w:val="nil"/>
              <w:right w:val="nil"/>
            </w:tcBorders>
            <w:shd w:val="clear" w:color="auto" w:fill="auto"/>
            <w:noWrap/>
            <w:vAlign w:val="bottom"/>
            <w:hideMark/>
          </w:tcPr>
          <w:p w14:paraId="5013F2DC" w14:textId="1B18663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12</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2858BF5C" w14:textId="20893939"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872</w:t>
            </w:r>
          </w:p>
        </w:tc>
        <w:tc>
          <w:tcPr>
            <w:tcW w:w="920" w:type="dxa"/>
            <w:tcBorders>
              <w:top w:val="nil"/>
              <w:left w:val="nil"/>
              <w:bottom w:val="nil"/>
              <w:right w:val="nil"/>
            </w:tcBorders>
            <w:shd w:val="clear" w:color="auto" w:fill="auto"/>
            <w:noWrap/>
            <w:vAlign w:val="bottom"/>
            <w:hideMark/>
          </w:tcPr>
          <w:p w14:paraId="18CFCABC" w14:textId="7FA90C01"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813</w:t>
            </w:r>
          </w:p>
        </w:tc>
        <w:tc>
          <w:tcPr>
            <w:tcW w:w="920" w:type="dxa"/>
            <w:tcBorders>
              <w:top w:val="nil"/>
              <w:left w:val="nil"/>
              <w:bottom w:val="nil"/>
              <w:right w:val="nil"/>
            </w:tcBorders>
            <w:shd w:val="clear" w:color="auto" w:fill="auto"/>
            <w:noWrap/>
            <w:vAlign w:val="bottom"/>
            <w:hideMark/>
          </w:tcPr>
          <w:p w14:paraId="76A14837" w14:textId="5E5ABAE9"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854</w:t>
            </w:r>
          </w:p>
        </w:tc>
        <w:tc>
          <w:tcPr>
            <w:tcW w:w="920" w:type="dxa"/>
            <w:tcBorders>
              <w:top w:val="nil"/>
              <w:left w:val="nil"/>
              <w:bottom w:val="nil"/>
              <w:right w:val="nil"/>
            </w:tcBorders>
            <w:shd w:val="clear" w:color="auto" w:fill="auto"/>
            <w:noWrap/>
            <w:vAlign w:val="bottom"/>
            <w:hideMark/>
          </w:tcPr>
          <w:p w14:paraId="0461F1F0" w14:textId="69844031"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048</w:t>
            </w:r>
          </w:p>
        </w:tc>
      </w:tr>
      <w:tr w:rsidR="00B32C4C" w:rsidRPr="00910DF0" w14:paraId="1FFA171C" w14:textId="77777777" w:rsidTr="00F75C43">
        <w:trPr>
          <w:trHeight w:val="300"/>
        </w:trPr>
        <w:tc>
          <w:tcPr>
            <w:tcW w:w="1405" w:type="dxa"/>
            <w:tcBorders>
              <w:top w:val="nil"/>
              <w:left w:val="nil"/>
              <w:bottom w:val="nil"/>
              <w:right w:val="nil"/>
            </w:tcBorders>
            <w:shd w:val="clear" w:color="auto" w:fill="auto"/>
            <w:noWrap/>
            <w:vAlign w:val="bottom"/>
            <w:hideMark/>
          </w:tcPr>
          <w:p w14:paraId="413A0515"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RF-REN162C04</w:t>
            </w:r>
          </w:p>
        </w:tc>
        <w:tc>
          <w:tcPr>
            <w:tcW w:w="920" w:type="dxa"/>
            <w:tcBorders>
              <w:top w:val="nil"/>
              <w:left w:val="nil"/>
              <w:bottom w:val="nil"/>
              <w:right w:val="nil"/>
            </w:tcBorders>
            <w:shd w:val="clear" w:color="auto" w:fill="auto"/>
            <w:noWrap/>
            <w:vAlign w:val="bottom"/>
            <w:hideMark/>
          </w:tcPr>
          <w:p w14:paraId="69E1BB43"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624</w:t>
            </w:r>
          </w:p>
        </w:tc>
        <w:tc>
          <w:tcPr>
            <w:tcW w:w="920" w:type="dxa"/>
            <w:tcBorders>
              <w:top w:val="nil"/>
              <w:left w:val="nil"/>
              <w:bottom w:val="nil"/>
              <w:right w:val="nil"/>
            </w:tcBorders>
            <w:shd w:val="clear" w:color="auto" w:fill="auto"/>
            <w:noWrap/>
            <w:vAlign w:val="bottom"/>
            <w:hideMark/>
          </w:tcPr>
          <w:p w14:paraId="13D9E1DE" w14:textId="2E27C31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12</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28BAC409" w14:textId="1B1F3B88"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7</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548</w:t>
            </w:r>
          </w:p>
        </w:tc>
        <w:tc>
          <w:tcPr>
            <w:tcW w:w="920" w:type="dxa"/>
            <w:tcBorders>
              <w:top w:val="nil"/>
              <w:left w:val="nil"/>
              <w:bottom w:val="nil"/>
              <w:right w:val="nil"/>
            </w:tcBorders>
            <w:shd w:val="clear" w:color="auto" w:fill="auto"/>
            <w:noWrap/>
            <w:vAlign w:val="bottom"/>
            <w:hideMark/>
          </w:tcPr>
          <w:p w14:paraId="23C1B33E" w14:textId="3DA12DE3"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856</w:t>
            </w:r>
          </w:p>
        </w:tc>
        <w:tc>
          <w:tcPr>
            <w:tcW w:w="920" w:type="dxa"/>
            <w:tcBorders>
              <w:top w:val="nil"/>
              <w:left w:val="nil"/>
              <w:bottom w:val="nil"/>
              <w:right w:val="nil"/>
            </w:tcBorders>
            <w:shd w:val="clear" w:color="auto" w:fill="auto"/>
            <w:noWrap/>
            <w:vAlign w:val="bottom"/>
            <w:hideMark/>
          </w:tcPr>
          <w:p w14:paraId="59061D93" w14:textId="644023DC"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868</w:t>
            </w:r>
          </w:p>
        </w:tc>
        <w:tc>
          <w:tcPr>
            <w:tcW w:w="920" w:type="dxa"/>
            <w:tcBorders>
              <w:top w:val="nil"/>
              <w:left w:val="nil"/>
              <w:bottom w:val="nil"/>
              <w:right w:val="nil"/>
            </w:tcBorders>
            <w:shd w:val="clear" w:color="auto" w:fill="auto"/>
            <w:noWrap/>
            <w:vAlign w:val="bottom"/>
            <w:hideMark/>
          </w:tcPr>
          <w:p w14:paraId="32772603" w14:textId="78F5853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014</w:t>
            </w:r>
          </w:p>
        </w:tc>
      </w:tr>
      <w:tr w:rsidR="00B32C4C" w:rsidRPr="00910DF0" w14:paraId="31DD8524" w14:textId="77777777" w:rsidTr="002A4B3A">
        <w:trPr>
          <w:trHeight w:val="300"/>
        </w:trPr>
        <w:tc>
          <w:tcPr>
            <w:tcW w:w="1405" w:type="dxa"/>
            <w:tcBorders>
              <w:top w:val="nil"/>
              <w:left w:val="nil"/>
              <w:bottom w:val="nil"/>
              <w:right w:val="nil"/>
            </w:tcBorders>
            <w:shd w:val="clear" w:color="auto" w:fill="auto"/>
            <w:noWrap/>
            <w:vAlign w:val="bottom"/>
            <w:hideMark/>
          </w:tcPr>
          <w:p w14:paraId="585554BA"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RF-CXX402</w:t>
            </w:r>
          </w:p>
        </w:tc>
        <w:tc>
          <w:tcPr>
            <w:tcW w:w="920" w:type="dxa"/>
            <w:tcBorders>
              <w:top w:val="nil"/>
              <w:left w:val="nil"/>
              <w:bottom w:val="nil"/>
              <w:right w:val="nil"/>
            </w:tcBorders>
            <w:shd w:val="clear" w:color="auto" w:fill="auto"/>
            <w:noWrap/>
            <w:vAlign w:val="bottom"/>
            <w:hideMark/>
          </w:tcPr>
          <w:p w14:paraId="5CA04F51"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626</w:t>
            </w:r>
          </w:p>
        </w:tc>
        <w:tc>
          <w:tcPr>
            <w:tcW w:w="920" w:type="dxa"/>
            <w:tcBorders>
              <w:top w:val="nil"/>
              <w:left w:val="nil"/>
              <w:bottom w:val="nil"/>
              <w:right w:val="nil"/>
            </w:tcBorders>
            <w:shd w:val="clear" w:color="auto" w:fill="auto"/>
            <w:noWrap/>
            <w:vAlign w:val="bottom"/>
            <w:hideMark/>
          </w:tcPr>
          <w:p w14:paraId="0D0FB7E9" w14:textId="3A72E67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8</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2F0F252F" w14:textId="4228888C"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5</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034</w:t>
            </w:r>
          </w:p>
        </w:tc>
        <w:tc>
          <w:tcPr>
            <w:tcW w:w="920" w:type="dxa"/>
            <w:tcBorders>
              <w:top w:val="nil"/>
              <w:left w:val="nil"/>
              <w:bottom w:val="nil"/>
              <w:right w:val="nil"/>
            </w:tcBorders>
            <w:shd w:val="clear" w:color="auto" w:fill="auto"/>
            <w:noWrap/>
            <w:vAlign w:val="bottom"/>
            <w:hideMark/>
          </w:tcPr>
          <w:p w14:paraId="21A4C19D" w14:textId="5327250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738</w:t>
            </w:r>
          </w:p>
        </w:tc>
        <w:tc>
          <w:tcPr>
            <w:tcW w:w="920" w:type="dxa"/>
            <w:tcBorders>
              <w:top w:val="nil"/>
              <w:left w:val="nil"/>
              <w:bottom w:val="nil"/>
              <w:right w:val="nil"/>
            </w:tcBorders>
            <w:shd w:val="clear" w:color="auto" w:fill="auto"/>
            <w:noWrap/>
            <w:vAlign w:val="bottom"/>
            <w:hideMark/>
          </w:tcPr>
          <w:p w14:paraId="48A461DA" w14:textId="7A2E7558"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801</w:t>
            </w:r>
          </w:p>
        </w:tc>
        <w:tc>
          <w:tcPr>
            <w:tcW w:w="920" w:type="dxa"/>
            <w:tcBorders>
              <w:top w:val="nil"/>
              <w:left w:val="nil"/>
              <w:bottom w:val="nil"/>
              <w:right w:val="nil"/>
            </w:tcBorders>
            <w:shd w:val="clear" w:color="auto" w:fill="auto"/>
            <w:noWrap/>
            <w:vAlign w:val="bottom"/>
            <w:hideMark/>
          </w:tcPr>
          <w:p w14:paraId="7F2B0EA3" w14:textId="58F4205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079</w:t>
            </w:r>
          </w:p>
        </w:tc>
      </w:tr>
      <w:tr w:rsidR="00B32C4C" w:rsidRPr="00910DF0" w14:paraId="1E61C1DE" w14:textId="77777777" w:rsidTr="002A4B3A">
        <w:trPr>
          <w:trHeight w:val="300"/>
        </w:trPr>
        <w:tc>
          <w:tcPr>
            <w:tcW w:w="1405" w:type="dxa"/>
            <w:tcBorders>
              <w:top w:val="nil"/>
              <w:left w:val="nil"/>
              <w:bottom w:val="nil"/>
              <w:right w:val="nil"/>
            </w:tcBorders>
            <w:shd w:val="clear" w:color="auto" w:fill="auto"/>
            <w:noWrap/>
            <w:vAlign w:val="bottom"/>
            <w:hideMark/>
          </w:tcPr>
          <w:p w14:paraId="1A498E92"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AHT-121</w:t>
            </w:r>
          </w:p>
        </w:tc>
        <w:tc>
          <w:tcPr>
            <w:tcW w:w="920" w:type="dxa"/>
            <w:tcBorders>
              <w:top w:val="nil"/>
              <w:left w:val="nil"/>
              <w:bottom w:val="nil"/>
              <w:right w:val="nil"/>
            </w:tcBorders>
            <w:shd w:val="clear" w:color="auto" w:fill="auto"/>
            <w:noWrap/>
            <w:vAlign w:val="bottom"/>
            <w:hideMark/>
          </w:tcPr>
          <w:p w14:paraId="12EF3E60"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625</w:t>
            </w:r>
          </w:p>
        </w:tc>
        <w:tc>
          <w:tcPr>
            <w:tcW w:w="920" w:type="dxa"/>
            <w:tcBorders>
              <w:top w:val="nil"/>
              <w:left w:val="nil"/>
              <w:bottom w:val="nil"/>
              <w:right w:val="nil"/>
            </w:tcBorders>
            <w:shd w:val="clear" w:color="auto" w:fill="auto"/>
            <w:noWrap/>
            <w:vAlign w:val="bottom"/>
            <w:hideMark/>
          </w:tcPr>
          <w:p w14:paraId="7F38995A" w14:textId="70E09A0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16</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395FFF8A" w14:textId="067CFA3D"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7</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619</w:t>
            </w:r>
          </w:p>
        </w:tc>
        <w:tc>
          <w:tcPr>
            <w:tcW w:w="920" w:type="dxa"/>
            <w:tcBorders>
              <w:top w:val="nil"/>
              <w:left w:val="nil"/>
              <w:bottom w:val="nil"/>
              <w:right w:val="nil"/>
            </w:tcBorders>
            <w:shd w:val="clear" w:color="auto" w:fill="auto"/>
            <w:noWrap/>
            <w:vAlign w:val="bottom"/>
            <w:hideMark/>
          </w:tcPr>
          <w:p w14:paraId="1EB01140" w14:textId="124368CE"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w:t>
            </w:r>
            <w:r>
              <w:rPr>
                <w:rFonts w:eastAsia="Times New Roman" w:cstheme="minorHAnsi"/>
                <w:color w:val="000000"/>
                <w:sz w:val="18"/>
                <w:szCs w:val="18"/>
                <w:lang w:eastAsia="it-IT"/>
              </w:rPr>
              <w:t>2</w:t>
            </w:r>
            <w:r w:rsidRPr="00910DF0">
              <w:rPr>
                <w:rFonts w:eastAsia="Times New Roman" w:cstheme="minorHAnsi"/>
                <w:color w:val="000000"/>
                <w:sz w:val="18"/>
                <w:szCs w:val="18"/>
                <w:lang w:eastAsia="it-IT"/>
              </w:rPr>
              <w:t>9</w:t>
            </w:r>
          </w:p>
        </w:tc>
        <w:tc>
          <w:tcPr>
            <w:tcW w:w="920" w:type="dxa"/>
            <w:tcBorders>
              <w:top w:val="nil"/>
              <w:left w:val="nil"/>
              <w:bottom w:val="nil"/>
              <w:right w:val="nil"/>
            </w:tcBorders>
            <w:shd w:val="clear" w:color="auto" w:fill="auto"/>
            <w:noWrap/>
            <w:vAlign w:val="bottom"/>
            <w:hideMark/>
          </w:tcPr>
          <w:p w14:paraId="6392836A" w14:textId="24B4FC15"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869</w:t>
            </w:r>
          </w:p>
        </w:tc>
        <w:tc>
          <w:tcPr>
            <w:tcW w:w="920" w:type="dxa"/>
            <w:tcBorders>
              <w:top w:val="nil"/>
              <w:left w:val="nil"/>
              <w:bottom w:val="nil"/>
              <w:right w:val="nil"/>
            </w:tcBorders>
            <w:shd w:val="clear" w:color="auto" w:fill="auto"/>
            <w:noWrap/>
            <w:vAlign w:val="bottom"/>
            <w:hideMark/>
          </w:tcPr>
          <w:p w14:paraId="4EE766DB" w14:textId="3EE0C676"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w:t>
            </w:r>
            <w:r>
              <w:rPr>
                <w:rFonts w:eastAsia="Times New Roman" w:cstheme="minorHAnsi"/>
                <w:color w:val="000000"/>
                <w:sz w:val="18"/>
                <w:szCs w:val="18"/>
                <w:lang w:eastAsia="it-IT"/>
              </w:rPr>
              <w:t>46</w:t>
            </w:r>
          </w:p>
        </w:tc>
      </w:tr>
      <w:tr w:rsidR="00B32C4C" w:rsidRPr="00910DF0" w14:paraId="5034DB42" w14:textId="77777777" w:rsidTr="00F75C43">
        <w:trPr>
          <w:trHeight w:val="300"/>
        </w:trPr>
        <w:tc>
          <w:tcPr>
            <w:tcW w:w="1405" w:type="dxa"/>
            <w:tcBorders>
              <w:top w:val="nil"/>
              <w:left w:val="nil"/>
              <w:bottom w:val="nil"/>
              <w:right w:val="nil"/>
            </w:tcBorders>
            <w:shd w:val="clear" w:color="auto" w:fill="auto"/>
            <w:noWrap/>
            <w:vAlign w:val="bottom"/>
            <w:hideMark/>
          </w:tcPr>
          <w:p w14:paraId="2757211D"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RF-REN105L03</w:t>
            </w:r>
          </w:p>
        </w:tc>
        <w:tc>
          <w:tcPr>
            <w:tcW w:w="920" w:type="dxa"/>
            <w:tcBorders>
              <w:top w:val="nil"/>
              <w:left w:val="nil"/>
              <w:bottom w:val="nil"/>
              <w:right w:val="nil"/>
            </w:tcBorders>
            <w:shd w:val="clear" w:color="auto" w:fill="auto"/>
            <w:noWrap/>
            <w:vAlign w:val="bottom"/>
            <w:hideMark/>
          </w:tcPr>
          <w:p w14:paraId="549E299B"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626</w:t>
            </w:r>
          </w:p>
        </w:tc>
        <w:tc>
          <w:tcPr>
            <w:tcW w:w="920" w:type="dxa"/>
            <w:tcBorders>
              <w:top w:val="nil"/>
              <w:left w:val="nil"/>
              <w:bottom w:val="nil"/>
              <w:right w:val="nil"/>
            </w:tcBorders>
            <w:shd w:val="clear" w:color="auto" w:fill="auto"/>
            <w:noWrap/>
            <w:vAlign w:val="bottom"/>
            <w:hideMark/>
          </w:tcPr>
          <w:p w14:paraId="52AEF181" w14:textId="09FBB9B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13</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1C73C5AC" w14:textId="11029734"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7</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476</w:t>
            </w:r>
          </w:p>
        </w:tc>
        <w:tc>
          <w:tcPr>
            <w:tcW w:w="920" w:type="dxa"/>
            <w:tcBorders>
              <w:top w:val="nil"/>
              <w:left w:val="nil"/>
              <w:bottom w:val="nil"/>
              <w:right w:val="nil"/>
            </w:tcBorders>
            <w:shd w:val="clear" w:color="auto" w:fill="auto"/>
            <w:noWrap/>
            <w:vAlign w:val="bottom"/>
            <w:hideMark/>
          </w:tcPr>
          <w:p w14:paraId="7827D4A8" w14:textId="6AFAAED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834</w:t>
            </w:r>
          </w:p>
        </w:tc>
        <w:tc>
          <w:tcPr>
            <w:tcW w:w="920" w:type="dxa"/>
            <w:tcBorders>
              <w:top w:val="nil"/>
              <w:left w:val="nil"/>
              <w:bottom w:val="nil"/>
              <w:right w:val="nil"/>
            </w:tcBorders>
            <w:shd w:val="clear" w:color="auto" w:fill="auto"/>
            <w:noWrap/>
            <w:vAlign w:val="bottom"/>
            <w:hideMark/>
          </w:tcPr>
          <w:p w14:paraId="2B163116" w14:textId="21D74069"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866</w:t>
            </w:r>
          </w:p>
        </w:tc>
        <w:tc>
          <w:tcPr>
            <w:tcW w:w="920" w:type="dxa"/>
            <w:tcBorders>
              <w:top w:val="nil"/>
              <w:left w:val="nil"/>
              <w:bottom w:val="nil"/>
              <w:right w:val="nil"/>
            </w:tcBorders>
            <w:shd w:val="clear" w:color="auto" w:fill="auto"/>
            <w:noWrap/>
            <w:vAlign w:val="bottom"/>
            <w:hideMark/>
          </w:tcPr>
          <w:p w14:paraId="17D48D13" w14:textId="6E615CD0"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037</w:t>
            </w:r>
          </w:p>
        </w:tc>
      </w:tr>
      <w:tr w:rsidR="00B32C4C" w:rsidRPr="00910DF0" w14:paraId="18CCD86B" w14:textId="77777777" w:rsidTr="002A4B3A">
        <w:trPr>
          <w:trHeight w:val="300"/>
        </w:trPr>
        <w:tc>
          <w:tcPr>
            <w:tcW w:w="1405" w:type="dxa"/>
            <w:tcBorders>
              <w:top w:val="nil"/>
              <w:left w:val="nil"/>
              <w:bottom w:val="nil"/>
              <w:right w:val="nil"/>
            </w:tcBorders>
            <w:shd w:val="clear" w:color="auto" w:fill="auto"/>
            <w:noWrap/>
            <w:vAlign w:val="bottom"/>
            <w:hideMark/>
          </w:tcPr>
          <w:p w14:paraId="16CC4626"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C08-618</w:t>
            </w:r>
          </w:p>
        </w:tc>
        <w:tc>
          <w:tcPr>
            <w:tcW w:w="920" w:type="dxa"/>
            <w:tcBorders>
              <w:top w:val="nil"/>
              <w:left w:val="nil"/>
              <w:bottom w:val="nil"/>
              <w:right w:val="nil"/>
            </w:tcBorders>
            <w:shd w:val="clear" w:color="auto" w:fill="auto"/>
            <w:noWrap/>
            <w:vAlign w:val="bottom"/>
            <w:hideMark/>
          </w:tcPr>
          <w:p w14:paraId="35ABEB1C"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627</w:t>
            </w:r>
          </w:p>
        </w:tc>
        <w:tc>
          <w:tcPr>
            <w:tcW w:w="920" w:type="dxa"/>
            <w:tcBorders>
              <w:top w:val="nil"/>
              <w:left w:val="nil"/>
              <w:bottom w:val="nil"/>
              <w:right w:val="nil"/>
            </w:tcBorders>
            <w:shd w:val="clear" w:color="auto" w:fill="auto"/>
            <w:noWrap/>
            <w:vAlign w:val="bottom"/>
            <w:hideMark/>
          </w:tcPr>
          <w:p w14:paraId="1F6759B4" w14:textId="34E44F2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11</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5AE921A2" w14:textId="67E5CB12"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5</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835</w:t>
            </w:r>
          </w:p>
        </w:tc>
        <w:tc>
          <w:tcPr>
            <w:tcW w:w="920" w:type="dxa"/>
            <w:tcBorders>
              <w:top w:val="nil"/>
              <w:left w:val="nil"/>
              <w:bottom w:val="nil"/>
              <w:right w:val="nil"/>
            </w:tcBorders>
            <w:shd w:val="clear" w:color="auto" w:fill="auto"/>
            <w:noWrap/>
            <w:vAlign w:val="bottom"/>
            <w:hideMark/>
          </w:tcPr>
          <w:p w14:paraId="1C694BD2" w14:textId="71D10BF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w:t>
            </w:r>
            <w:r>
              <w:rPr>
                <w:rFonts w:eastAsia="Times New Roman" w:cstheme="minorHAnsi"/>
                <w:color w:val="000000"/>
                <w:sz w:val="18"/>
                <w:szCs w:val="18"/>
                <w:lang w:eastAsia="it-IT"/>
              </w:rPr>
              <w:t>9</w:t>
            </w:r>
            <w:r w:rsidRPr="00910DF0">
              <w:rPr>
                <w:rFonts w:eastAsia="Times New Roman" w:cstheme="minorHAnsi"/>
                <w:color w:val="000000"/>
                <w:sz w:val="18"/>
                <w:szCs w:val="18"/>
                <w:lang w:eastAsia="it-IT"/>
              </w:rPr>
              <w:t>0</w:t>
            </w:r>
          </w:p>
        </w:tc>
        <w:tc>
          <w:tcPr>
            <w:tcW w:w="920" w:type="dxa"/>
            <w:tcBorders>
              <w:top w:val="nil"/>
              <w:left w:val="nil"/>
              <w:bottom w:val="nil"/>
              <w:right w:val="nil"/>
            </w:tcBorders>
            <w:shd w:val="clear" w:color="auto" w:fill="auto"/>
            <w:noWrap/>
            <w:vAlign w:val="bottom"/>
            <w:hideMark/>
          </w:tcPr>
          <w:p w14:paraId="0E8E8AEA" w14:textId="7D37946B"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829</w:t>
            </w:r>
          </w:p>
        </w:tc>
        <w:tc>
          <w:tcPr>
            <w:tcW w:w="920" w:type="dxa"/>
            <w:tcBorders>
              <w:top w:val="nil"/>
              <w:left w:val="nil"/>
              <w:bottom w:val="nil"/>
              <w:right w:val="nil"/>
            </w:tcBorders>
            <w:shd w:val="clear" w:color="auto" w:fill="auto"/>
            <w:noWrap/>
            <w:vAlign w:val="bottom"/>
            <w:hideMark/>
          </w:tcPr>
          <w:p w14:paraId="30B487DC" w14:textId="098B5BA2"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w:t>
            </w:r>
            <w:r>
              <w:rPr>
                <w:rFonts w:eastAsia="Times New Roman" w:cstheme="minorHAnsi"/>
                <w:color w:val="000000"/>
                <w:sz w:val="18"/>
                <w:szCs w:val="18"/>
                <w:lang w:eastAsia="it-IT"/>
              </w:rPr>
              <w:t>47</w:t>
            </w:r>
          </w:p>
        </w:tc>
      </w:tr>
      <w:tr w:rsidR="00B32C4C" w:rsidRPr="00910DF0" w14:paraId="18A915AB" w14:textId="77777777" w:rsidTr="00F75C43">
        <w:trPr>
          <w:trHeight w:val="300"/>
        </w:trPr>
        <w:tc>
          <w:tcPr>
            <w:tcW w:w="1405" w:type="dxa"/>
            <w:tcBorders>
              <w:top w:val="nil"/>
              <w:left w:val="nil"/>
              <w:bottom w:val="nil"/>
              <w:right w:val="nil"/>
            </w:tcBorders>
            <w:shd w:val="clear" w:color="auto" w:fill="auto"/>
            <w:noWrap/>
            <w:vAlign w:val="bottom"/>
            <w:hideMark/>
          </w:tcPr>
          <w:p w14:paraId="05973E04"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RF-CPH11</w:t>
            </w:r>
          </w:p>
        </w:tc>
        <w:tc>
          <w:tcPr>
            <w:tcW w:w="920" w:type="dxa"/>
            <w:tcBorders>
              <w:top w:val="nil"/>
              <w:left w:val="nil"/>
              <w:bottom w:val="nil"/>
              <w:right w:val="nil"/>
            </w:tcBorders>
            <w:shd w:val="clear" w:color="auto" w:fill="auto"/>
            <w:noWrap/>
            <w:vAlign w:val="bottom"/>
            <w:hideMark/>
          </w:tcPr>
          <w:p w14:paraId="1632DB53"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626</w:t>
            </w:r>
          </w:p>
        </w:tc>
        <w:tc>
          <w:tcPr>
            <w:tcW w:w="920" w:type="dxa"/>
            <w:tcBorders>
              <w:top w:val="nil"/>
              <w:left w:val="nil"/>
              <w:bottom w:val="nil"/>
              <w:right w:val="nil"/>
            </w:tcBorders>
            <w:shd w:val="clear" w:color="auto" w:fill="auto"/>
            <w:noWrap/>
            <w:vAlign w:val="bottom"/>
            <w:hideMark/>
          </w:tcPr>
          <w:p w14:paraId="3814B7A6" w14:textId="3D2BEB6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8</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nil"/>
              <w:right w:val="nil"/>
            </w:tcBorders>
            <w:shd w:val="clear" w:color="auto" w:fill="auto"/>
            <w:noWrap/>
            <w:vAlign w:val="bottom"/>
            <w:hideMark/>
          </w:tcPr>
          <w:p w14:paraId="0DD63380" w14:textId="1DE3CF2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2</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236</w:t>
            </w:r>
          </w:p>
        </w:tc>
        <w:tc>
          <w:tcPr>
            <w:tcW w:w="920" w:type="dxa"/>
            <w:tcBorders>
              <w:top w:val="nil"/>
              <w:left w:val="nil"/>
              <w:bottom w:val="nil"/>
              <w:right w:val="nil"/>
            </w:tcBorders>
            <w:shd w:val="clear" w:color="auto" w:fill="auto"/>
            <w:noWrap/>
            <w:vAlign w:val="bottom"/>
            <w:hideMark/>
          </w:tcPr>
          <w:p w14:paraId="3DCE7E55" w14:textId="5F537E5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548</w:t>
            </w:r>
          </w:p>
        </w:tc>
        <w:tc>
          <w:tcPr>
            <w:tcW w:w="920" w:type="dxa"/>
            <w:tcBorders>
              <w:top w:val="nil"/>
              <w:left w:val="nil"/>
              <w:bottom w:val="nil"/>
              <w:right w:val="nil"/>
            </w:tcBorders>
            <w:shd w:val="clear" w:color="auto" w:fill="auto"/>
            <w:noWrap/>
            <w:vAlign w:val="bottom"/>
            <w:hideMark/>
          </w:tcPr>
          <w:p w14:paraId="35D148F0" w14:textId="5AA02A3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553</w:t>
            </w:r>
          </w:p>
        </w:tc>
        <w:tc>
          <w:tcPr>
            <w:tcW w:w="920" w:type="dxa"/>
            <w:tcBorders>
              <w:top w:val="nil"/>
              <w:left w:val="nil"/>
              <w:bottom w:val="nil"/>
              <w:right w:val="nil"/>
            </w:tcBorders>
            <w:shd w:val="clear" w:color="auto" w:fill="auto"/>
            <w:noWrap/>
            <w:vAlign w:val="bottom"/>
            <w:hideMark/>
          </w:tcPr>
          <w:p w14:paraId="3554FE35" w14:textId="610B3AC6"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009</w:t>
            </w:r>
          </w:p>
        </w:tc>
      </w:tr>
      <w:tr w:rsidR="00B32C4C" w:rsidRPr="00910DF0" w14:paraId="1AB14B0F" w14:textId="77777777" w:rsidTr="00F75C43">
        <w:trPr>
          <w:trHeight w:val="300"/>
        </w:trPr>
        <w:tc>
          <w:tcPr>
            <w:tcW w:w="1405" w:type="dxa"/>
            <w:tcBorders>
              <w:top w:val="nil"/>
              <w:left w:val="nil"/>
              <w:right w:val="nil"/>
            </w:tcBorders>
            <w:shd w:val="clear" w:color="auto" w:fill="auto"/>
            <w:noWrap/>
            <w:vAlign w:val="bottom"/>
            <w:hideMark/>
          </w:tcPr>
          <w:p w14:paraId="29B0EF81"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RF-CXX-279</w:t>
            </w:r>
          </w:p>
        </w:tc>
        <w:tc>
          <w:tcPr>
            <w:tcW w:w="920" w:type="dxa"/>
            <w:tcBorders>
              <w:top w:val="nil"/>
              <w:left w:val="nil"/>
              <w:right w:val="nil"/>
            </w:tcBorders>
            <w:shd w:val="clear" w:color="auto" w:fill="auto"/>
            <w:noWrap/>
            <w:vAlign w:val="bottom"/>
            <w:hideMark/>
          </w:tcPr>
          <w:p w14:paraId="03E0EC0D"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627</w:t>
            </w:r>
          </w:p>
        </w:tc>
        <w:tc>
          <w:tcPr>
            <w:tcW w:w="920" w:type="dxa"/>
            <w:tcBorders>
              <w:top w:val="nil"/>
              <w:left w:val="nil"/>
              <w:right w:val="nil"/>
            </w:tcBorders>
            <w:shd w:val="clear" w:color="auto" w:fill="auto"/>
            <w:noWrap/>
            <w:vAlign w:val="bottom"/>
            <w:hideMark/>
          </w:tcPr>
          <w:p w14:paraId="66CC6D70" w14:textId="0B28504D"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13</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right w:val="nil"/>
            </w:tcBorders>
            <w:shd w:val="clear" w:color="auto" w:fill="auto"/>
            <w:noWrap/>
            <w:vAlign w:val="bottom"/>
            <w:hideMark/>
          </w:tcPr>
          <w:p w14:paraId="4B8F3CCD" w14:textId="43DBCD7D"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4</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774</w:t>
            </w:r>
          </w:p>
        </w:tc>
        <w:tc>
          <w:tcPr>
            <w:tcW w:w="920" w:type="dxa"/>
            <w:tcBorders>
              <w:top w:val="nil"/>
              <w:left w:val="nil"/>
              <w:right w:val="nil"/>
            </w:tcBorders>
            <w:shd w:val="clear" w:color="auto" w:fill="auto"/>
            <w:noWrap/>
            <w:vAlign w:val="bottom"/>
            <w:hideMark/>
          </w:tcPr>
          <w:p w14:paraId="47A2FD03" w14:textId="28130DFB"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756</w:t>
            </w:r>
          </w:p>
        </w:tc>
        <w:tc>
          <w:tcPr>
            <w:tcW w:w="920" w:type="dxa"/>
            <w:tcBorders>
              <w:top w:val="nil"/>
              <w:left w:val="nil"/>
              <w:right w:val="nil"/>
            </w:tcBorders>
            <w:shd w:val="clear" w:color="auto" w:fill="auto"/>
            <w:noWrap/>
            <w:vAlign w:val="bottom"/>
            <w:hideMark/>
          </w:tcPr>
          <w:p w14:paraId="52D130AF" w14:textId="341F8D6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791</w:t>
            </w:r>
          </w:p>
        </w:tc>
        <w:tc>
          <w:tcPr>
            <w:tcW w:w="920" w:type="dxa"/>
            <w:tcBorders>
              <w:top w:val="nil"/>
              <w:left w:val="nil"/>
              <w:right w:val="nil"/>
            </w:tcBorders>
            <w:shd w:val="clear" w:color="auto" w:fill="auto"/>
            <w:noWrap/>
            <w:vAlign w:val="bottom"/>
            <w:hideMark/>
          </w:tcPr>
          <w:p w14:paraId="0C39A666" w14:textId="211242DF"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044</w:t>
            </w:r>
          </w:p>
        </w:tc>
      </w:tr>
      <w:tr w:rsidR="00B32C4C" w:rsidRPr="00910DF0" w14:paraId="22A27405" w14:textId="77777777" w:rsidTr="002A4B3A">
        <w:trPr>
          <w:trHeight w:val="300"/>
        </w:trPr>
        <w:tc>
          <w:tcPr>
            <w:tcW w:w="1405" w:type="dxa"/>
            <w:tcBorders>
              <w:top w:val="nil"/>
              <w:left w:val="nil"/>
              <w:bottom w:val="single" w:sz="4" w:space="0" w:color="auto"/>
              <w:right w:val="nil"/>
            </w:tcBorders>
            <w:shd w:val="clear" w:color="auto" w:fill="auto"/>
            <w:noWrap/>
            <w:vAlign w:val="bottom"/>
            <w:hideMark/>
          </w:tcPr>
          <w:p w14:paraId="1E99342D" w14:textId="77777777" w:rsidR="00B32C4C" w:rsidRPr="00910DF0" w:rsidRDefault="00B32C4C" w:rsidP="00910DF0">
            <w:pPr>
              <w:spacing w:after="0" w:line="240" w:lineRule="auto"/>
              <w:rPr>
                <w:rFonts w:eastAsia="Times New Roman" w:cstheme="minorHAnsi"/>
                <w:b/>
                <w:bCs/>
                <w:color w:val="000000"/>
                <w:sz w:val="18"/>
                <w:szCs w:val="18"/>
                <w:lang w:eastAsia="it-IT"/>
              </w:rPr>
            </w:pPr>
            <w:r w:rsidRPr="00910DF0">
              <w:rPr>
                <w:rFonts w:eastAsia="Times New Roman" w:cstheme="minorHAnsi"/>
                <w:b/>
                <w:bCs/>
                <w:color w:val="000000"/>
                <w:sz w:val="18"/>
                <w:szCs w:val="18"/>
                <w:lang w:eastAsia="it-IT"/>
              </w:rPr>
              <w:t>FH2088</w:t>
            </w:r>
          </w:p>
        </w:tc>
        <w:tc>
          <w:tcPr>
            <w:tcW w:w="920" w:type="dxa"/>
            <w:tcBorders>
              <w:top w:val="nil"/>
              <w:left w:val="nil"/>
              <w:bottom w:val="single" w:sz="4" w:space="0" w:color="auto"/>
              <w:right w:val="nil"/>
            </w:tcBorders>
            <w:shd w:val="clear" w:color="auto" w:fill="auto"/>
            <w:noWrap/>
            <w:vAlign w:val="bottom"/>
            <w:hideMark/>
          </w:tcPr>
          <w:p w14:paraId="76735EE3" w14:textId="77777777"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626</w:t>
            </w:r>
          </w:p>
        </w:tc>
        <w:tc>
          <w:tcPr>
            <w:tcW w:w="920" w:type="dxa"/>
            <w:tcBorders>
              <w:top w:val="nil"/>
              <w:left w:val="nil"/>
              <w:bottom w:val="single" w:sz="4" w:space="0" w:color="auto"/>
              <w:right w:val="nil"/>
            </w:tcBorders>
            <w:shd w:val="clear" w:color="auto" w:fill="auto"/>
            <w:noWrap/>
            <w:vAlign w:val="bottom"/>
            <w:hideMark/>
          </w:tcPr>
          <w:p w14:paraId="430C21AD" w14:textId="061BE5CA"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15</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000</w:t>
            </w:r>
          </w:p>
        </w:tc>
        <w:tc>
          <w:tcPr>
            <w:tcW w:w="920" w:type="dxa"/>
            <w:tcBorders>
              <w:top w:val="nil"/>
              <w:left w:val="nil"/>
              <w:bottom w:val="single" w:sz="4" w:space="0" w:color="auto"/>
              <w:right w:val="nil"/>
            </w:tcBorders>
            <w:shd w:val="clear" w:color="auto" w:fill="auto"/>
            <w:noWrap/>
            <w:vAlign w:val="bottom"/>
            <w:hideMark/>
          </w:tcPr>
          <w:p w14:paraId="4374C363" w14:textId="19862F1D"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6</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368</w:t>
            </w:r>
          </w:p>
        </w:tc>
        <w:tc>
          <w:tcPr>
            <w:tcW w:w="920" w:type="dxa"/>
            <w:tcBorders>
              <w:top w:val="nil"/>
              <w:left w:val="nil"/>
              <w:bottom w:val="single" w:sz="4" w:space="0" w:color="auto"/>
              <w:right w:val="nil"/>
            </w:tcBorders>
            <w:shd w:val="clear" w:color="auto" w:fill="auto"/>
            <w:noWrap/>
            <w:vAlign w:val="bottom"/>
            <w:hideMark/>
          </w:tcPr>
          <w:p w14:paraId="38317A80" w14:textId="267BAC16"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762</w:t>
            </w:r>
          </w:p>
        </w:tc>
        <w:tc>
          <w:tcPr>
            <w:tcW w:w="920" w:type="dxa"/>
            <w:tcBorders>
              <w:top w:val="nil"/>
              <w:left w:val="nil"/>
              <w:bottom w:val="single" w:sz="4" w:space="0" w:color="auto"/>
              <w:right w:val="nil"/>
            </w:tcBorders>
            <w:shd w:val="clear" w:color="auto" w:fill="auto"/>
            <w:noWrap/>
            <w:vAlign w:val="bottom"/>
            <w:hideMark/>
          </w:tcPr>
          <w:p w14:paraId="5D354D4D" w14:textId="2E9E3A0D"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843</w:t>
            </w:r>
          </w:p>
        </w:tc>
        <w:tc>
          <w:tcPr>
            <w:tcW w:w="920" w:type="dxa"/>
            <w:tcBorders>
              <w:top w:val="nil"/>
              <w:left w:val="nil"/>
              <w:bottom w:val="single" w:sz="4" w:space="0" w:color="auto"/>
              <w:right w:val="nil"/>
            </w:tcBorders>
            <w:shd w:val="clear" w:color="auto" w:fill="auto"/>
            <w:noWrap/>
            <w:vAlign w:val="bottom"/>
            <w:hideMark/>
          </w:tcPr>
          <w:p w14:paraId="0E77BD36" w14:textId="52C6CCC2" w:rsidR="00B32C4C" w:rsidRPr="00910DF0" w:rsidRDefault="00B32C4C" w:rsidP="00F75C43">
            <w:pPr>
              <w:spacing w:after="0" w:line="240" w:lineRule="auto"/>
              <w:rPr>
                <w:rFonts w:eastAsia="Times New Roman" w:cstheme="minorHAnsi"/>
                <w:color w:val="000000"/>
                <w:sz w:val="18"/>
                <w:szCs w:val="18"/>
                <w:lang w:eastAsia="it-IT"/>
              </w:rPr>
            </w:pPr>
            <w:r w:rsidRPr="00910DF0">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910DF0">
              <w:rPr>
                <w:rFonts w:eastAsia="Times New Roman" w:cstheme="minorHAnsi"/>
                <w:color w:val="000000"/>
                <w:sz w:val="18"/>
                <w:szCs w:val="18"/>
                <w:lang w:eastAsia="it-IT"/>
              </w:rPr>
              <w:t>096</w:t>
            </w:r>
          </w:p>
        </w:tc>
      </w:tr>
    </w:tbl>
    <w:p w14:paraId="586D8076" w14:textId="749828E3" w:rsidR="00910DF0" w:rsidRDefault="00DA03C0" w:rsidP="00910DF0">
      <w:pPr>
        <w:rPr>
          <w:lang w:val="en-GB"/>
        </w:rPr>
      </w:pPr>
      <w:r>
        <w:rPr>
          <w:lang w:val="en-GB"/>
        </w:rPr>
        <w:t xml:space="preserve">N </w:t>
      </w:r>
      <w:r w:rsidRPr="00E10B38">
        <w:rPr>
          <w:lang w:val="en-GB"/>
        </w:rPr>
        <w:t xml:space="preserve">= No. of </w:t>
      </w:r>
      <w:r>
        <w:rPr>
          <w:lang w:val="en-GB"/>
        </w:rPr>
        <w:t xml:space="preserve">Samples; </w:t>
      </w:r>
      <w:r w:rsidR="00910DF0" w:rsidRPr="00E10B38">
        <w:rPr>
          <w:lang w:val="en-GB"/>
        </w:rPr>
        <w:t>Na = No. of Different Alleles</w:t>
      </w:r>
      <w:r w:rsidR="00910DF0">
        <w:rPr>
          <w:lang w:val="en-GB"/>
        </w:rPr>
        <w:t xml:space="preserve">;  </w:t>
      </w:r>
      <w:r w:rsidR="00910DF0" w:rsidRPr="00E10B38">
        <w:rPr>
          <w:lang w:val="en-GB"/>
        </w:rPr>
        <w:t>Ne = No. of Effective Alleles = 1 / (Sum pi^2)</w:t>
      </w:r>
      <w:r w:rsidR="00910DF0">
        <w:rPr>
          <w:lang w:val="en-GB"/>
        </w:rPr>
        <w:t xml:space="preserve">;  </w:t>
      </w:r>
      <w:proofErr w:type="spellStart"/>
      <w:r w:rsidR="00910DF0" w:rsidRPr="00E10B38">
        <w:rPr>
          <w:lang w:val="en-GB"/>
        </w:rPr>
        <w:t>Ho</w:t>
      </w:r>
      <w:proofErr w:type="spellEnd"/>
      <w:r w:rsidR="00910DF0" w:rsidRPr="00E10B38">
        <w:rPr>
          <w:lang w:val="en-GB"/>
        </w:rPr>
        <w:t xml:space="preserve"> = Observed Heterozygosity = No. of </w:t>
      </w:r>
      <w:proofErr w:type="spellStart"/>
      <w:r w:rsidR="00910DF0" w:rsidRPr="00E10B38">
        <w:rPr>
          <w:lang w:val="en-GB"/>
        </w:rPr>
        <w:t>Hets</w:t>
      </w:r>
      <w:proofErr w:type="spellEnd"/>
      <w:r w:rsidR="00910DF0" w:rsidRPr="00E10B38">
        <w:rPr>
          <w:lang w:val="en-GB"/>
        </w:rPr>
        <w:t xml:space="preserve"> / N</w:t>
      </w:r>
      <w:r w:rsidR="00910DF0">
        <w:rPr>
          <w:lang w:val="en-GB"/>
        </w:rPr>
        <w:t xml:space="preserve">; </w:t>
      </w:r>
      <w:r w:rsidR="00910DF0" w:rsidRPr="00E10B38">
        <w:rPr>
          <w:lang w:val="en-GB"/>
        </w:rPr>
        <w:t>He = Expected Heterozygosity = 1 - Sum pi^2</w:t>
      </w:r>
      <w:r w:rsidR="00910DF0">
        <w:rPr>
          <w:lang w:val="en-GB"/>
        </w:rPr>
        <w:t xml:space="preserve">; F = (He - </w:t>
      </w:r>
      <w:proofErr w:type="spellStart"/>
      <w:r w:rsidR="00910DF0">
        <w:rPr>
          <w:lang w:val="en-GB"/>
        </w:rPr>
        <w:t>Ho</w:t>
      </w:r>
      <w:proofErr w:type="spellEnd"/>
      <w:r w:rsidR="00910DF0">
        <w:rPr>
          <w:lang w:val="en-GB"/>
        </w:rPr>
        <w:t>) /</w:t>
      </w:r>
      <w:r w:rsidR="00910DF0" w:rsidRPr="00E10B38">
        <w:rPr>
          <w:lang w:val="en-GB"/>
        </w:rPr>
        <w:t xml:space="preserve"> He </w:t>
      </w:r>
    </w:p>
    <w:p w14:paraId="0921B436" w14:textId="77777777" w:rsidR="00910DF0" w:rsidRDefault="00910DF0" w:rsidP="00F4015D">
      <w:pPr>
        <w:rPr>
          <w:rFonts w:cs="Arial"/>
          <w:b/>
          <w:lang w:val="en-GB"/>
        </w:rPr>
      </w:pPr>
    </w:p>
    <w:p w14:paraId="60A519C6" w14:textId="77777777" w:rsidR="00AC7A35" w:rsidRDefault="00AC7A35" w:rsidP="00F4015D">
      <w:pPr>
        <w:rPr>
          <w:rFonts w:cs="Arial"/>
          <w:b/>
          <w:lang w:val="en-GB"/>
        </w:rPr>
      </w:pPr>
    </w:p>
    <w:p w14:paraId="2676F2B1" w14:textId="7714FF5E" w:rsidR="00E10B38" w:rsidRDefault="00E10B38" w:rsidP="00F4015D">
      <w:pPr>
        <w:rPr>
          <w:lang w:val="en-GB"/>
        </w:rPr>
      </w:pPr>
      <w:r w:rsidRPr="00ED1E90">
        <w:rPr>
          <w:rFonts w:cs="Arial"/>
          <w:b/>
          <w:lang w:val="en-GB"/>
        </w:rPr>
        <w:lastRenderedPageBreak/>
        <w:t>Table</w:t>
      </w:r>
      <w:r w:rsidR="00747B28">
        <w:rPr>
          <w:rFonts w:cs="Arial"/>
          <w:b/>
          <w:lang w:val="en-GB"/>
        </w:rPr>
        <w:t xml:space="preserve"> D</w:t>
      </w:r>
      <w:r w:rsidR="00AC7A35">
        <w:rPr>
          <w:rFonts w:cs="Arial"/>
          <w:b/>
          <w:lang w:val="en-GB"/>
        </w:rPr>
        <w:t>.</w:t>
      </w:r>
      <w:r>
        <w:rPr>
          <w:rFonts w:cs="Arial"/>
          <w:b/>
          <w:lang w:val="en-GB"/>
        </w:rPr>
        <w:t xml:space="preserve"> </w:t>
      </w:r>
      <w:r w:rsidR="00361C2E">
        <w:rPr>
          <w:rFonts w:cs="Arial"/>
          <w:b/>
          <w:lang w:val="en-GB"/>
        </w:rPr>
        <w:t xml:space="preserve">Alleles and  </w:t>
      </w:r>
      <w:r w:rsidR="00361C2E" w:rsidRPr="00E10B38">
        <w:rPr>
          <w:rFonts w:cs="Arial"/>
          <w:b/>
          <w:lang w:val="en-GB"/>
        </w:rPr>
        <w:t>Heterozygosity</w:t>
      </w:r>
      <w:r w:rsidR="00F86290">
        <w:rPr>
          <w:rFonts w:cs="Arial"/>
          <w:b/>
          <w:lang w:val="en-GB"/>
        </w:rPr>
        <w:t>:</w:t>
      </w:r>
      <w:r>
        <w:rPr>
          <w:rFonts w:cs="Arial"/>
          <w:b/>
          <w:lang w:val="en-GB"/>
        </w:rPr>
        <w:t xml:space="preserve"> groups A and B</w:t>
      </w:r>
      <w:r w:rsidR="00F8485A">
        <w:rPr>
          <w:rFonts w:cs="Arial"/>
          <w:b/>
          <w:lang w:val="en-GB"/>
        </w:rPr>
        <w:t xml:space="preserve"> </w:t>
      </w:r>
      <w:r w:rsidR="00F8485A" w:rsidRPr="005120E8">
        <w:rPr>
          <w:rFonts w:cs="Arial"/>
          <w:b/>
          <w:lang w:val="en-GB"/>
        </w:rPr>
        <w:t>(</w:t>
      </w:r>
      <w:r w:rsidR="00411748">
        <w:rPr>
          <w:b/>
          <w:lang w:val="en-US"/>
        </w:rPr>
        <w:t xml:space="preserve">membership probability </w:t>
      </w:r>
      <w:r w:rsidR="00F8485A" w:rsidRPr="005120E8">
        <w:rPr>
          <w:rFonts w:cs="Arial"/>
          <w:b/>
          <w:lang w:val="en-GB"/>
        </w:rPr>
        <w:t xml:space="preserve">Q </w:t>
      </w:r>
      <w:r w:rsidR="00F8485A" w:rsidRPr="00F8485A">
        <w:rPr>
          <w:b/>
          <w:lang w:val="en-GB"/>
        </w:rPr>
        <w:t>≥ 0.7)</w:t>
      </w:r>
      <w:r w:rsidR="00F37746">
        <w:rPr>
          <w:rFonts w:cs="Arial"/>
          <w:b/>
          <w:lang w:val="en-GB"/>
        </w:rPr>
        <w:t>.</w:t>
      </w:r>
    </w:p>
    <w:tbl>
      <w:tblPr>
        <w:tblW w:w="7211" w:type="dxa"/>
        <w:tblCellMar>
          <w:left w:w="70" w:type="dxa"/>
          <w:right w:w="70" w:type="dxa"/>
        </w:tblCellMar>
        <w:tblLook w:val="04A0" w:firstRow="1" w:lastRow="0" w:firstColumn="1" w:lastColumn="0" w:noHBand="0" w:noVBand="1"/>
      </w:tblPr>
      <w:tblGrid>
        <w:gridCol w:w="1478"/>
        <w:gridCol w:w="819"/>
        <w:gridCol w:w="819"/>
        <w:gridCol w:w="819"/>
        <w:gridCol w:w="819"/>
        <w:gridCol w:w="819"/>
        <w:gridCol w:w="819"/>
        <w:gridCol w:w="819"/>
      </w:tblGrid>
      <w:tr w:rsidR="00E10B38" w:rsidRPr="00AC7A35" w14:paraId="4EAAD6A8" w14:textId="77777777" w:rsidTr="00FC0F68">
        <w:trPr>
          <w:trHeight w:val="288"/>
        </w:trPr>
        <w:tc>
          <w:tcPr>
            <w:tcW w:w="1478" w:type="dxa"/>
            <w:tcBorders>
              <w:top w:val="single" w:sz="4" w:space="0" w:color="auto"/>
              <w:left w:val="nil"/>
              <w:bottom w:val="single" w:sz="4" w:space="0" w:color="auto"/>
              <w:right w:val="nil"/>
            </w:tcBorders>
            <w:shd w:val="clear" w:color="auto" w:fill="auto"/>
            <w:noWrap/>
            <w:vAlign w:val="bottom"/>
            <w:hideMark/>
          </w:tcPr>
          <w:p w14:paraId="3EBD0372" w14:textId="549BCB47" w:rsidR="00E10B38" w:rsidRPr="00AC7A35" w:rsidRDefault="00E10B38" w:rsidP="00E10B38">
            <w:pPr>
              <w:spacing w:after="0" w:line="240" w:lineRule="auto"/>
              <w:rPr>
                <w:rFonts w:eastAsia="Times New Roman" w:cstheme="minorHAnsi"/>
                <w:b/>
                <w:bCs/>
                <w:sz w:val="18"/>
                <w:szCs w:val="18"/>
                <w:lang w:val="en-GB" w:eastAsia="it-IT"/>
              </w:rPr>
            </w:pPr>
            <w:r w:rsidRPr="00AC7A35">
              <w:rPr>
                <w:rFonts w:eastAsia="Times New Roman" w:cstheme="minorHAnsi"/>
                <w:b/>
                <w:bCs/>
                <w:sz w:val="18"/>
                <w:szCs w:val="18"/>
                <w:lang w:val="en-GB" w:eastAsia="it-IT"/>
              </w:rPr>
              <w:t>Group</w:t>
            </w:r>
          </w:p>
        </w:tc>
        <w:tc>
          <w:tcPr>
            <w:tcW w:w="819" w:type="dxa"/>
            <w:tcBorders>
              <w:top w:val="single" w:sz="4" w:space="0" w:color="auto"/>
              <w:left w:val="nil"/>
              <w:bottom w:val="single" w:sz="4" w:space="0" w:color="auto"/>
              <w:right w:val="nil"/>
            </w:tcBorders>
            <w:shd w:val="clear" w:color="auto" w:fill="auto"/>
            <w:noWrap/>
            <w:vAlign w:val="bottom"/>
            <w:hideMark/>
          </w:tcPr>
          <w:p w14:paraId="743A043A" w14:textId="77777777" w:rsidR="00E10B38" w:rsidRPr="00AC7A35" w:rsidRDefault="00E10B38" w:rsidP="00E10B38">
            <w:pPr>
              <w:spacing w:after="0" w:line="240" w:lineRule="auto"/>
              <w:rPr>
                <w:rFonts w:eastAsia="Times New Roman" w:cstheme="minorHAnsi"/>
                <w:b/>
                <w:bCs/>
                <w:sz w:val="18"/>
                <w:szCs w:val="18"/>
                <w:lang w:val="en-GB" w:eastAsia="it-IT"/>
              </w:rPr>
            </w:pPr>
          </w:p>
        </w:tc>
        <w:tc>
          <w:tcPr>
            <w:tcW w:w="819" w:type="dxa"/>
            <w:tcBorders>
              <w:top w:val="single" w:sz="4" w:space="0" w:color="auto"/>
              <w:left w:val="nil"/>
              <w:bottom w:val="single" w:sz="4" w:space="0" w:color="auto"/>
              <w:right w:val="nil"/>
            </w:tcBorders>
            <w:shd w:val="clear" w:color="auto" w:fill="auto"/>
            <w:noWrap/>
            <w:vAlign w:val="bottom"/>
            <w:hideMark/>
          </w:tcPr>
          <w:p w14:paraId="70C120C6" w14:textId="77777777" w:rsidR="00E10B38" w:rsidRPr="00AC7A35" w:rsidRDefault="00E10B38" w:rsidP="00E10B38">
            <w:pPr>
              <w:spacing w:after="0" w:line="240" w:lineRule="auto"/>
              <w:rPr>
                <w:rFonts w:eastAsia="Times New Roman" w:cstheme="minorHAnsi"/>
                <w:b/>
                <w:bCs/>
                <w:sz w:val="18"/>
                <w:szCs w:val="18"/>
                <w:lang w:val="en-GB" w:eastAsia="it-IT"/>
              </w:rPr>
            </w:pPr>
            <w:r w:rsidRPr="00AC7A35">
              <w:rPr>
                <w:rFonts w:eastAsia="Times New Roman" w:cstheme="minorHAnsi"/>
                <w:b/>
                <w:bCs/>
                <w:sz w:val="18"/>
                <w:szCs w:val="18"/>
                <w:lang w:val="en-GB" w:eastAsia="it-IT"/>
              </w:rPr>
              <w:t>N</w:t>
            </w:r>
          </w:p>
        </w:tc>
        <w:tc>
          <w:tcPr>
            <w:tcW w:w="819" w:type="dxa"/>
            <w:tcBorders>
              <w:top w:val="single" w:sz="4" w:space="0" w:color="auto"/>
              <w:left w:val="nil"/>
              <w:bottom w:val="single" w:sz="4" w:space="0" w:color="auto"/>
              <w:right w:val="nil"/>
            </w:tcBorders>
            <w:shd w:val="clear" w:color="auto" w:fill="auto"/>
            <w:noWrap/>
            <w:vAlign w:val="bottom"/>
            <w:hideMark/>
          </w:tcPr>
          <w:p w14:paraId="3C1347F0" w14:textId="77777777" w:rsidR="00E10B38" w:rsidRPr="00AC7A35" w:rsidRDefault="00E10B38" w:rsidP="00E10B38">
            <w:pPr>
              <w:spacing w:after="0" w:line="240" w:lineRule="auto"/>
              <w:rPr>
                <w:rFonts w:eastAsia="Times New Roman" w:cstheme="minorHAnsi"/>
                <w:b/>
                <w:bCs/>
                <w:sz w:val="18"/>
                <w:szCs w:val="18"/>
                <w:lang w:val="en-GB" w:eastAsia="it-IT"/>
              </w:rPr>
            </w:pPr>
            <w:r w:rsidRPr="00AC7A35">
              <w:rPr>
                <w:rFonts w:eastAsia="Times New Roman" w:cstheme="minorHAnsi"/>
                <w:b/>
                <w:bCs/>
                <w:sz w:val="18"/>
                <w:szCs w:val="18"/>
                <w:lang w:val="en-GB" w:eastAsia="it-IT"/>
              </w:rPr>
              <w:t>Na</w:t>
            </w:r>
          </w:p>
        </w:tc>
        <w:tc>
          <w:tcPr>
            <w:tcW w:w="819" w:type="dxa"/>
            <w:tcBorders>
              <w:top w:val="single" w:sz="4" w:space="0" w:color="auto"/>
              <w:left w:val="nil"/>
              <w:bottom w:val="single" w:sz="4" w:space="0" w:color="auto"/>
              <w:right w:val="nil"/>
            </w:tcBorders>
            <w:shd w:val="clear" w:color="auto" w:fill="auto"/>
            <w:noWrap/>
            <w:vAlign w:val="bottom"/>
            <w:hideMark/>
          </w:tcPr>
          <w:p w14:paraId="4ABB8D57" w14:textId="77777777" w:rsidR="00E10B38" w:rsidRPr="00AC7A35" w:rsidRDefault="00E10B38" w:rsidP="00E10B38">
            <w:pPr>
              <w:spacing w:after="0" w:line="240" w:lineRule="auto"/>
              <w:rPr>
                <w:rFonts w:eastAsia="Times New Roman" w:cstheme="minorHAnsi"/>
                <w:b/>
                <w:bCs/>
                <w:sz w:val="18"/>
                <w:szCs w:val="18"/>
                <w:lang w:val="en-GB" w:eastAsia="it-IT"/>
              </w:rPr>
            </w:pPr>
            <w:r w:rsidRPr="00AC7A35">
              <w:rPr>
                <w:rFonts w:eastAsia="Times New Roman" w:cstheme="minorHAnsi"/>
                <w:b/>
                <w:bCs/>
                <w:sz w:val="18"/>
                <w:szCs w:val="18"/>
                <w:lang w:val="en-GB" w:eastAsia="it-IT"/>
              </w:rPr>
              <w:t>Ne</w:t>
            </w:r>
          </w:p>
        </w:tc>
        <w:tc>
          <w:tcPr>
            <w:tcW w:w="819" w:type="dxa"/>
            <w:tcBorders>
              <w:top w:val="single" w:sz="4" w:space="0" w:color="auto"/>
              <w:left w:val="nil"/>
              <w:bottom w:val="single" w:sz="4" w:space="0" w:color="auto"/>
              <w:right w:val="nil"/>
            </w:tcBorders>
            <w:shd w:val="clear" w:color="auto" w:fill="auto"/>
            <w:noWrap/>
            <w:vAlign w:val="bottom"/>
            <w:hideMark/>
          </w:tcPr>
          <w:p w14:paraId="23A326CD" w14:textId="77777777" w:rsidR="00E10B38" w:rsidRPr="00AC7A35" w:rsidRDefault="00E10B38" w:rsidP="00E10B38">
            <w:pPr>
              <w:spacing w:after="0" w:line="240" w:lineRule="auto"/>
              <w:rPr>
                <w:rFonts w:eastAsia="Times New Roman" w:cstheme="minorHAnsi"/>
                <w:b/>
                <w:bCs/>
                <w:sz w:val="18"/>
                <w:szCs w:val="18"/>
                <w:lang w:val="en-GB" w:eastAsia="it-IT"/>
              </w:rPr>
            </w:pPr>
            <w:proofErr w:type="spellStart"/>
            <w:r w:rsidRPr="00AC7A35">
              <w:rPr>
                <w:rFonts w:eastAsia="Times New Roman" w:cstheme="minorHAnsi"/>
                <w:b/>
                <w:bCs/>
                <w:sz w:val="18"/>
                <w:szCs w:val="18"/>
                <w:lang w:val="en-GB" w:eastAsia="it-IT"/>
              </w:rPr>
              <w:t>Ho</w:t>
            </w:r>
            <w:proofErr w:type="spellEnd"/>
          </w:p>
        </w:tc>
        <w:tc>
          <w:tcPr>
            <w:tcW w:w="819" w:type="dxa"/>
            <w:tcBorders>
              <w:top w:val="single" w:sz="4" w:space="0" w:color="auto"/>
              <w:left w:val="nil"/>
              <w:bottom w:val="single" w:sz="4" w:space="0" w:color="auto"/>
              <w:right w:val="nil"/>
            </w:tcBorders>
            <w:shd w:val="clear" w:color="auto" w:fill="auto"/>
            <w:noWrap/>
            <w:vAlign w:val="bottom"/>
            <w:hideMark/>
          </w:tcPr>
          <w:p w14:paraId="451457FF" w14:textId="77777777" w:rsidR="00E10B38" w:rsidRPr="00AC7A35" w:rsidRDefault="00E10B38" w:rsidP="00E10B38">
            <w:pPr>
              <w:spacing w:after="0" w:line="240" w:lineRule="auto"/>
              <w:rPr>
                <w:rFonts w:eastAsia="Times New Roman" w:cstheme="minorHAnsi"/>
                <w:b/>
                <w:bCs/>
                <w:sz w:val="18"/>
                <w:szCs w:val="18"/>
                <w:lang w:val="en-GB" w:eastAsia="it-IT"/>
              </w:rPr>
            </w:pPr>
            <w:r w:rsidRPr="00AC7A35">
              <w:rPr>
                <w:rFonts w:eastAsia="Times New Roman" w:cstheme="minorHAnsi"/>
                <w:b/>
                <w:bCs/>
                <w:sz w:val="18"/>
                <w:szCs w:val="18"/>
                <w:lang w:val="en-GB" w:eastAsia="it-IT"/>
              </w:rPr>
              <w:t>He</w:t>
            </w:r>
          </w:p>
        </w:tc>
        <w:tc>
          <w:tcPr>
            <w:tcW w:w="819" w:type="dxa"/>
            <w:tcBorders>
              <w:top w:val="single" w:sz="4" w:space="0" w:color="auto"/>
              <w:left w:val="nil"/>
              <w:bottom w:val="single" w:sz="4" w:space="0" w:color="auto"/>
              <w:right w:val="nil"/>
            </w:tcBorders>
            <w:shd w:val="clear" w:color="auto" w:fill="auto"/>
            <w:noWrap/>
            <w:vAlign w:val="bottom"/>
            <w:hideMark/>
          </w:tcPr>
          <w:p w14:paraId="391751D3" w14:textId="77777777" w:rsidR="00E10B38" w:rsidRPr="00AC7A35" w:rsidRDefault="00E10B38" w:rsidP="00E10B38">
            <w:pPr>
              <w:spacing w:after="0" w:line="240" w:lineRule="auto"/>
              <w:rPr>
                <w:rFonts w:eastAsia="Times New Roman" w:cstheme="minorHAnsi"/>
                <w:b/>
                <w:bCs/>
                <w:sz w:val="18"/>
                <w:szCs w:val="18"/>
                <w:lang w:val="en-GB" w:eastAsia="it-IT"/>
              </w:rPr>
            </w:pPr>
            <w:r w:rsidRPr="00AC7A35">
              <w:rPr>
                <w:rFonts w:eastAsia="Times New Roman" w:cstheme="minorHAnsi"/>
                <w:b/>
                <w:bCs/>
                <w:sz w:val="18"/>
                <w:szCs w:val="18"/>
                <w:lang w:val="en-GB" w:eastAsia="it-IT"/>
              </w:rPr>
              <w:t>F</w:t>
            </w:r>
          </w:p>
        </w:tc>
      </w:tr>
      <w:tr w:rsidR="00E10B38" w:rsidRPr="00AC7A35" w14:paraId="511C13BE" w14:textId="77777777" w:rsidTr="00FC0F68">
        <w:trPr>
          <w:trHeight w:val="288"/>
        </w:trPr>
        <w:tc>
          <w:tcPr>
            <w:tcW w:w="1478" w:type="dxa"/>
            <w:tcBorders>
              <w:top w:val="single" w:sz="4" w:space="0" w:color="auto"/>
              <w:left w:val="nil"/>
              <w:bottom w:val="nil"/>
              <w:right w:val="nil"/>
            </w:tcBorders>
            <w:shd w:val="clear" w:color="auto" w:fill="auto"/>
            <w:noWrap/>
            <w:vAlign w:val="bottom"/>
            <w:hideMark/>
          </w:tcPr>
          <w:p w14:paraId="0AF9BE0E" w14:textId="272D2629" w:rsidR="00E10B38" w:rsidRPr="00AC7A35" w:rsidRDefault="00E10B38" w:rsidP="00E10B38">
            <w:pPr>
              <w:spacing w:after="0" w:line="240" w:lineRule="auto"/>
              <w:rPr>
                <w:rFonts w:eastAsia="Times New Roman" w:cstheme="minorHAnsi"/>
                <w:b/>
                <w:bCs/>
                <w:sz w:val="18"/>
                <w:szCs w:val="18"/>
                <w:lang w:val="en-GB" w:eastAsia="it-IT"/>
              </w:rPr>
            </w:pPr>
            <w:r w:rsidRPr="00AC7A35">
              <w:rPr>
                <w:rFonts w:eastAsia="Times New Roman" w:cstheme="minorHAnsi"/>
                <w:b/>
                <w:bCs/>
                <w:sz w:val="18"/>
                <w:szCs w:val="18"/>
                <w:lang w:val="en-GB" w:eastAsia="it-IT"/>
              </w:rPr>
              <w:t>Group A</w:t>
            </w:r>
          </w:p>
        </w:tc>
        <w:tc>
          <w:tcPr>
            <w:tcW w:w="819" w:type="dxa"/>
            <w:tcBorders>
              <w:top w:val="single" w:sz="4" w:space="0" w:color="auto"/>
              <w:left w:val="nil"/>
              <w:bottom w:val="nil"/>
              <w:right w:val="nil"/>
            </w:tcBorders>
            <w:shd w:val="clear" w:color="auto" w:fill="auto"/>
            <w:noWrap/>
            <w:vAlign w:val="bottom"/>
            <w:hideMark/>
          </w:tcPr>
          <w:p w14:paraId="29FCDC74" w14:textId="77777777" w:rsidR="00E10B38" w:rsidRPr="00AC7A35" w:rsidRDefault="00E10B38" w:rsidP="00E10B38">
            <w:pPr>
              <w:spacing w:after="0" w:line="240" w:lineRule="auto"/>
              <w:rPr>
                <w:rFonts w:eastAsia="Times New Roman" w:cstheme="minorHAnsi"/>
                <w:b/>
                <w:bCs/>
                <w:sz w:val="18"/>
                <w:szCs w:val="18"/>
                <w:lang w:val="en-GB" w:eastAsia="it-IT"/>
              </w:rPr>
            </w:pPr>
            <w:r w:rsidRPr="00AC7A35">
              <w:rPr>
                <w:rFonts w:eastAsia="Times New Roman" w:cstheme="minorHAnsi"/>
                <w:b/>
                <w:bCs/>
                <w:sz w:val="18"/>
                <w:szCs w:val="18"/>
                <w:lang w:val="en-GB" w:eastAsia="it-IT"/>
              </w:rPr>
              <w:t>Mean</w:t>
            </w:r>
          </w:p>
        </w:tc>
        <w:tc>
          <w:tcPr>
            <w:tcW w:w="819" w:type="dxa"/>
            <w:tcBorders>
              <w:top w:val="single" w:sz="4" w:space="0" w:color="auto"/>
              <w:left w:val="nil"/>
              <w:bottom w:val="nil"/>
              <w:right w:val="nil"/>
            </w:tcBorders>
            <w:shd w:val="clear" w:color="auto" w:fill="auto"/>
            <w:noWrap/>
            <w:vAlign w:val="bottom"/>
            <w:hideMark/>
          </w:tcPr>
          <w:p w14:paraId="64A21EE9" w14:textId="2CB13333"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262</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095</w:t>
            </w:r>
          </w:p>
        </w:tc>
        <w:tc>
          <w:tcPr>
            <w:tcW w:w="819" w:type="dxa"/>
            <w:tcBorders>
              <w:top w:val="single" w:sz="4" w:space="0" w:color="auto"/>
              <w:left w:val="nil"/>
              <w:bottom w:val="nil"/>
              <w:right w:val="nil"/>
            </w:tcBorders>
            <w:shd w:val="clear" w:color="auto" w:fill="auto"/>
            <w:noWrap/>
            <w:vAlign w:val="bottom"/>
            <w:hideMark/>
          </w:tcPr>
          <w:p w14:paraId="3A88C981" w14:textId="6E572EE0"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11</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905</w:t>
            </w:r>
          </w:p>
        </w:tc>
        <w:tc>
          <w:tcPr>
            <w:tcW w:w="819" w:type="dxa"/>
            <w:tcBorders>
              <w:top w:val="single" w:sz="4" w:space="0" w:color="auto"/>
              <w:left w:val="nil"/>
              <w:bottom w:val="nil"/>
              <w:right w:val="nil"/>
            </w:tcBorders>
            <w:shd w:val="clear" w:color="auto" w:fill="auto"/>
            <w:noWrap/>
            <w:vAlign w:val="bottom"/>
            <w:hideMark/>
          </w:tcPr>
          <w:p w14:paraId="2CA7332E" w14:textId="355BD1C1"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5</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593</w:t>
            </w:r>
          </w:p>
        </w:tc>
        <w:tc>
          <w:tcPr>
            <w:tcW w:w="819" w:type="dxa"/>
            <w:tcBorders>
              <w:top w:val="single" w:sz="4" w:space="0" w:color="auto"/>
              <w:left w:val="nil"/>
              <w:bottom w:val="nil"/>
              <w:right w:val="nil"/>
            </w:tcBorders>
            <w:shd w:val="clear" w:color="auto" w:fill="auto"/>
            <w:noWrap/>
            <w:vAlign w:val="bottom"/>
            <w:hideMark/>
          </w:tcPr>
          <w:p w14:paraId="69A723F7" w14:textId="4B112007"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0</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762</w:t>
            </w:r>
          </w:p>
        </w:tc>
        <w:tc>
          <w:tcPr>
            <w:tcW w:w="819" w:type="dxa"/>
            <w:tcBorders>
              <w:top w:val="single" w:sz="4" w:space="0" w:color="auto"/>
              <w:left w:val="nil"/>
              <w:bottom w:val="nil"/>
              <w:right w:val="nil"/>
            </w:tcBorders>
            <w:shd w:val="clear" w:color="auto" w:fill="auto"/>
            <w:noWrap/>
            <w:vAlign w:val="bottom"/>
            <w:hideMark/>
          </w:tcPr>
          <w:p w14:paraId="4C1BACB2" w14:textId="731F1DA0"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0</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787</w:t>
            </w:r>
          </w:p>
        </w:tc>
        <w:tc>
          <w:tcPr>
            <w:tcW w:w="819" w:type="dxa"/>
            <w:tcBorders>
              <w:top w:val="single" w:sz="4" w:space="0" w:color="auto"/>
              <w:left w:val="nil"/>
              <w:bottom w:val="nil"/>
              <w:right w:val="nil"/>
            </w:tcBorders>
            <w:shd w:val="clear" w:color="auto" w:fill="auto"/>
            <w:noWrap/>
            <w:vAlign w:val="bottom"/>
            <w:hideMark/>
          </w:tcPr>
          <w:p w14:paraId="5BAB2E4C" w14:textId="72FC84F3"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0</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032</w:t>
            </w:r>
          </w:p>
        </w:tc>
      </w:tr>
      <w:tr w:rsidR="00E10B38" w:rsidRPr="00AC7A35" w14:paraId="7D5D03B6" w14:textId="77777777" w:rsidTr="00FC0F68">
        <w:trPr>
          <w:trHeight w:val="288"/>
        </w:trPr>
        <w:tc>
          <w:tcPr>
            <w:tcW w:w="1478" w:type="dxa"/>
            <w:tcBorders>
              <w:top w:val="nil"/>
              <w:left w:val="nil"/>
              <w:bottom w:val="nil"/>
              <w:right w:val="nil"/>
            </w:tcBorders>
            <w:shd w:val="clear" w:color="auto" w:fill="auto"/>
            <w:noWrap/>
            <w:vAlign w:val="bottom"/>
            <w:hideMark/>
          </w:tcPr>
          <w:p w14:paraId="3D2E3CB6" w14:textId="77777777" w:rsidR="00E10B38" w:rsidRPr="00AC7A35" w:rsidRDefault="00E10B38" w:rsidP="00E10B38">
            <w:pPr>
              <w:spacing w:after="0" w:line="240" w:lineRule="auto"/>
              <w:rPr>
                <w:rFonts w:eastAsia="Times New Roman" w:cstheme="minorHAnsi"/>
                <w:sz w:val="18"/>
                <w:szCs w:val="18"/>
                <w:lang w:val="en-GB" w:eastAsia="it-IT"/>
              </w:rPr>
            </w:pPr>
          </w:p>
        </w:tc>
        <w:tc>
          <w:tcPr>
            <w:tcW w:w="819" w:type="dxa"/>
            <w:tcBorders>
              <w:top w:val="nil"/>
              <w:left w:val="nil"/>
              <w:bottom w:val="nil"/>
              <w:right w:val="nil"/>
            </w:tcBorders>
            <w:shd w:val="clear" w:color="auto" w:fill="auto"/>
            <w:noWrap/>
            <w:vAlign w:val="bottom"/>
            <w:hideMark/>
          </w:tcPr>
          <w:p w14:paraId="31DBE00B" w14:textId="77777777" w:rsidR="00E10B38" w:rsidRPr="00AC7A35" w:rsidRDefault="00E10B38" w:rsidP="00E10B38">
            <w:pPr>
              <w:spacing w:after="0" w:line="240" w:lineRule="auto"/>
              <w:rPr>
                <w:rFonts w:eastAsia="Times New Roman" w:cstheme="minorHAnsi"/>
                <w:b/>
                <w:bCs/>
                <w:sz w:val="18"/>
                <w:szCs w:val="18"/>
                <w:lang w:val="en-GB" w:eastAsia="it-IT"/>
              </w:rPr>
            </w:pPr>
            <w:r w:rsidRPr="00AC7A35">
              <w:rPr>
                <w:rFonts w:eastAsia="Times New Roman" w:cstheme="minorHAnsi"/>
                <w:b/>
                <w:bCs/>
                <w:sz w:val="18"/>
                <w:szCs w:val="18"/>
                <w:lang w:val="en-GB" w:eastAsia="it-IT"/>
              </w:rPr>
              <w:t>SE</w:t>
            </w:r>
          </w:p>
        </w:tc>
        <w:tc>
          <w:tcPr>
            <w:tcW w:w="819" w:type="dxa"/>
            <w:tcBorders>
              <w:top w:val="nil"/>
              <w:left w:val="nil"/>
              <w:bottom w:val="nil"/>
              <w:right w:val="nil"/>
            </w:tcBorders>
            <w:shd w:val="clear" w:color="auto" w:fill="auto"/>
            <w:noWrap/>
            <w:vAlign w:val="bottom"/>
            <w:hideMark/>
          </w:tcPr>
          <w:p w14:paraId="5B2EDC3D" w14:textId="02EE0D37"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0</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168</w:t>
            </w:r>
          </w:p>
        </w:tc>
        <w:tc>
          <w:tcPr>
            <w:tcW w:w="819" w:type="dxa"/>
            <w:tcBorders>
              <w:top w:val="nil"/>
              <w:left w:val="nil"/>
              <w:bottom w:val="nil"/>
              <w:right w:val="nil"/>
            </w:tcBorders>
            <w:shd w:val="clear" w:color="auto" w:fill="auto"/>
            <w:noWrap/>
            <w:vAlign w:val="bottom"/>
            <w:hideMark/>
          </w:tcPr>
          <w:p w14:paraId="2FC3EC9F" w14:textId="4B2C9142"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0</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971</w:t>
            </w:r>
          </w:p>
        </w:tc>
        <w:tc>
          <w:tcPr>
            <w:tcW w:w="819" w:type="dxa"/>
            <w:tcBorders>
              <w:top w:val="nil"/>
              <w:left w:val="nil"/>
              <w:bottom w:val="nil"/>
              <w:right w:val="nil"/>
            </w:tcBorders>
            <w:shd w:val="clear" w:color="auto" w:fill="auto"/>
            <w:noWrap/>
            <w:vAlign w:val="bottom"/>
            <w:hideMark/>
          </w:tcPr>
          <w:p w14:paraId="0A596F26" w14:textId="6F1725A9"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0</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448</w:t>
            </w:r>
          </w:p>
        </w:tc>
        <w:tc>
          <w:tcPr>
            <w:tcW w:w="819" w:type="dxa"/>
            <w:tcBorders>
              <w:top w:val="nil"/>
              <w:left w:val="nil"/>
              <w:bottom w:val="nil"/>
              <w:right w:val="nil"/>
            </w:tcBorders>
            <w:shd w:val="clear" w:color="auto" w:fill="auto"/>
            <w:noWrap/>
            <w:vAlign w:val="bottom"/>
            <w:hideMark/>
          </w:tcPr>
          <w:p w14:paraId="253FC4B3" w14:textId="0ED701AF"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0</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024</w:t>
            </w:r>
          </w:p>
        </w:tc>
        <w:tc>
          <w:tcPr>
            <w:tcW w:w="819" w:type="dxa"/>
            <w:tcBorders>
              <w:top w:val="nil"/>
              <w:left w:val="nil"/>
              <w:bottom w:val="nil"/>
              <w:right w:val="nil"/>
            </w:tcBorders>
            <w:shd w:val="clear" w:color="auto" w:fill="auto"/>
            <w:noWrap/>
            <w:vAlign w:val="bottom"/>
            <w:hideMark/>
          </w:tcPr>
          <w:p w14:paraId="1A69CA9E" w14:textId="641B21CB"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0</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023</w:t>
            </w:r>
          </w:p>
        </w:tc>
        <w:tc>
          <w:tcPr>
            <w:tcW w:w="819" w:type="dxa"/>
            <w:tcBorders>
              <w:top w:val="nil"/>
              <w:left w:val="nil"/>
              <w:bottom w:val="nil"/>
              <w:right w:val="nil"/>
            </w:tcBorders>
            <w:shd w:val="clear" w:color="auto" w:fill="auto"/>
            <w:noWrap/>
            <w:vAlign w:val="bottom"/>
            <w:hideMark/>
          </w:tcPr>
          <w:p w14:paraId="69EB27A6" w14:textId="29247F3D" w:rsidR="00E10B38" w:rsidRPr="00AC7A35" w:rsidRDefault="00E10B38" w:rsidP="00E10B38">
            <w:pPr>
              <w:spacing w:after="0" w:line="240" w:lineRule="auto"/>
              <w:rPr>
                <w:rFonts w:eastAsia="Times New Roman" w:cstheme="minorHAnsi"/>
                <w:sz w:val="18"/>
                <w:szCs w:val="18"/>
                <w:lang w:val="en-GB" w:eastAsia="it-IT"/>
              </w:rPr>
            </w:pPr>
            <w:r w:rsidRPr="00AC7A35">
              <w:rPr>
                <w:rFonts w:eastAsia="Times New Roman" w:cstheme="minorHAnsi"/>
                <w:sz w:val="18"/>
                <w:szCs w:val="18"/>
                <w:lang w:val="en-GB" w:eastAsia="it-IT"/>
              </w:rPr>
              <w:t>0</w:t>
            </w:r>
            <w:r w:rsidR="00DD650D" w:rsidRPr="00AC7A35">
              <w:rPr>
                <w:rFonts w:eastAsia="Times New Roman" w:cstheme="minorHAnsi"/>
                <w:sz w:val="18"/>
                <w:szCs w:val="18"/>
                <w:lang w:val="en-GB" w:eastAsia="it-IT"/>
              </w:rPr>
              <w:t>.</w:t>
            </w:r>
            <w:r w:rsidRPr="00AC7A35">
              <w:rPr>
                <w:rFonts w:eastAsia="Times New Roman" w:cstheme="minorHAnsi"/>
                <w:sz w:val="18"/>
                <w:szCs w:val="18"/>
                <w:lang w:val="en-GB" w:eastAsia="it-IT"/>
              </w:rPr>
              <w:t>008</w:t>
            </w:r>
          </w:p>
        </w:tc>
      </w:tr>
      <w:tr w:rsidR="00E10B38" w:rsidRPr="00AC7A35" w14:paraId="5FCDDFF1" w14:textId="77777777" w:rsidTr="00FC0F68">
        <w:trPr>
          <w:trHeight w:val="288"/>
        </w:trPr>
        <w:tc>
          <w:tcPr>
            <w:tcW w:w="1478" w:type="dxa"/>
            <w:tcBorders>
              <w:top w:val="nil"/>
              <w:left w:val="nil"/>
              <w:bottom w:val="nil"/>
              <w:right w:val="nil"/>
            </w:tcBorders>
            <w:shd w:val="clear" w:color="auto" w:fill="auto"/>
            <w:noWrap/>
            <w:vAlign w:val="bottom"/>
            <w:hideMark/>
          </w:tcPr>
          <w:p w14:paraId="74645958" w14:textId="77777777" w:rsidR="00E10B38" w:rsidRPr="00AC7A35" w:rsidRDefault="00E10B38" w:rsidP="00E10B38">
            <w:pPr>
              <w:spacing w:after="0" w:line="240" w:lineRule="auto"/>
              <w:rPr>
                <w:rFonts w:eastAsia="Times New Roman" w:cstheme="minorHAnsi"/>
                <w:sz w:val="18"/>
                <w:szCs w:val="18"/>
                <w:lang w:val="en-GB" w:eastAsia="it-IT"/>
              </w:rPr>
            </w:pPr>
          </w:p>
        </w:tc>
        <w:tc>
          <w:tcPr>
            <w:tcW w:w="819" w:type="dxa"/>
            <w:tcBorders>
              <w:top w:val="nil"/>
              <w:left w:val="nil"/>
              <w:bottom w:val="nil"/>
              <w:right w:val="nil"/>
            </w:tcBorders>
            <w:shd w:val="clear" w:color="auto" w:fill="auto"/>
            <w:noWrap/>
            <w:vAlign w:val="bottom"/>
            <w:hideMark/>
          </w:tcPr>
          <w:p w14:paraId="48C48B51" w14:textId="77777777" w:rsidR="00E10B38" w:rsidRPr="00AC7A35" w:rsidRDefault="00E10B38" w:rsidP="00E10B38">
            <w:pPr>
              <w:spacing w:after="0" w:line="240" w:lineRule="auto"/>
              <w:rPr>
                <w:rFonts w:eastAsia="Times New Roman" w:cstheme="minorHAnsi"/>
                <w:sz w:val="18"/>
                <w:szCs w:val="18"/>
                <w:lang w:val="en-GB" w:eastAsia="it-IT"/>
              </w:rPr>
            </w:pPr>
          </w:p>
        </w:tc>
        <w:tc>
          <w:tcPr>
            <w:tcW w:w="819" w:type="dxa"/>
            <w:tcBorders>
              <w:top w:val="nil"/>
              <w:left w:val="nil"/>
              <w:bottom w:val="nil"/>
              <w:right w:val="nil"/>
            </w:tcBorders>
            <w:shd w:val="clear" w:color="auto" w:fill="auto"/>
            <w:noWrap/>
            <w:vAlign w:val="bottom"/>
            <w:hideMark/>
          </w:tcPr>
          <w:p w14:paraId="37217021" w14:textId="77777777" w:rsidR="00E10B38" w:rsidRPr="00AC7A35" w:rsidRDefault="00E10B38" w:rsidP="00E10B38">
            <w:pPr>
              <w:spacing w:after="0" w:line="240" w:lineRule="auto"/>
              <w:rPr>
                <w:rFonts w:eastAsia="Times New Roman" w:cstheme="minorHAnsi"/>
                <w:sz w:val="18"/>
                <w:szCs w:val="18"/>
                <w:lang w:val="en-GB" w:eastAsia="it-IT"/>
              </w:rPr>
            </w:pPr>
          </w:p>
        </w:tc>
        <w:tc>
          <w:tcPr>
            <w:tcW w:w="819" w:type="dxa"/>
            <w:tcBorders>
              <w:top w:val="nil"/>
              <w:left w:val="nil"/>
              <w:bottom w:val="nil"/>
              <w:right w:val="nil"/>
            </w:tcBorders>
            <w:shd w:val="clear" w:color="auto" w:fill="auto"/>
            <w:noWrap/>
            <w:vAlign w:val="bottom"/>
            <w:hideMark/>
          </w:tcPr>
          <w:p w14:paraId="18D76354" w14:textId="77777777" w:rsidR="00E10B38" w:rsidRPr="00AC7A35" w:rsidRDefault="00E10B38" w:rsidP="00E10B38">
            <w:pPr>
              <w:spacing w:after="0" w:line="240" w:lineRule="auto"/>
              <w:rPr>
                <w:rFonts w:eastAsia="Times New Roman" w:cstheme="minorHAnsi"/>
                <w:sz w:val="18"/>
                <w:szCs w:val="18"/>
                <w:lang w:val="en-GB" w:eastAsia="it-IT"/>
              </w:rPr>
            </w:pPr>
          </w:p>
        </w:tc>
        <w:tc>
          <w:tcPr>
            <w:tcW w:w="819" w:type="dxa"/>
            <w:tcBorders>
              <w:top w:val="nil"/>
              <w:left w:val="nil"/>
              <w:bottom w:val="nil"/>
              <w:right w:val="nil"/>
            </w:tcBorders>
            <w:shd w:val="clear" w:color="auto" w:fill="auto"/>
            <w:noWrap/>
            <w:vAlign w:val="bottom"/>
            <w:hideMark/>
          </w:tcPr>
          <w:p w14:paraId="1A0A4FFB" w14:textId="77777777" w:rsidR="00E10B38" w:rsidRPr="00AC7A35" w:rsidRDefault="00E10B38" w:rsidP="00E10B38">
            <w:pPr>
              <w:spacing w:after="0" w:line="240" w:lineRule="auto"/>
              <w:rPr>
                <w:rFonts w:eastAsia="Times New Roman" w:cstheme="minorHAnsi"/>
                <w:sz w:val="18"/>
                <w:szCs w:val="18"/>
                <w:lang w:val="en-GB" w:eastAsia="it-IT"/>
              </w:rPr>
            </w:pPr>
          </w:p>
        </w:tc>
        <w:tc>
          <w:tcPr>
            <w:tcW w:w="819" w:type="dxa"/>
            <w:tcBorders>
              <w:top w:val="nil"/>
              <w:left w:val="nil"/>
              <w:bottom w:val="nil"/>
              <w:right w:val="nil"/>
            </w:tcBorders>
            <w:shd w:val="clear" w:color="auto" w:fill="auto"/>
            <w:noWrap/>
            <w:vAlign w:val="bottom"/>
            <w:hideMark/>
          </w:tcPr>
          <w:p w14:paraId="7461D46F" w14:textId="77777777" w:rsidR="00E10B38" w:rsidRPr="00AC7A35" w:rsidRDefault="00E10B38" w:rsidP="00E10B38">
            <w:pPr>
              <w:spacing w:after="0" w:line="240" w:lineRule="auto"/>
              <w:rPr>
                <w:rFonts w:eastAsia="Times New Roman" w:cstheme="minorHAnsi"/>
                <w:sz w:val="18"/>
                <w:szCs w:val="18"/>
                <w:lang w:val="en-GB" w:eastAsia="it-IT"/>
              </w:rPr>
            </w:pPr>
          </w:p>
        </w:tc>
        <w:tc>
          <w:tcPr>
            <w:tcW w:w="819" w:type="dxa"/>
            <w:tcBorders>
              <w:top w:val="nil"/>
              <w:left w:val="nil"/>
              <w:bottom w:val="nil"/>
              <w:right w:val="nil"/>
            </w:tcBorders>
            <w:shd w:val="clear" w:color="auto" w:fill="auto"/>
            <w:noWrap/>
            <w:vAlign w:val="bottom"/>
            <w:hideMark/>
          </w:tcPr>
          <w:p w14:paraId="681F991D" w14:textId="77777777" w:rsidR="00E10B38" w:rsidRPr="00AC7A35" w:rsidRDefault="00E10B38" w:rsidP="00E10B38">
            <w:pPr>
              <w:spacing w:after="0" w:line="240" w:lineRule="auto"/>
              <w:rPr>
                <w:rFonts w:eastAsia="Times New Roman" w:cstheme="minorHAnsi"/>
                <w:sz w:val="18"/>
                <w:szCs w:val="18"/>
                <w:lang w:val="en-GB" w:eastAsia="it-IT"/>
              </w:rPr>
            </w:pPr>
          </w:p>
        </w:tc>
        <w:tc>
          <w:tcPr>
            <w:tcW w:w="819" w:type="dxa"/>
            <w:tcBorders>
              <w:top w:val="nil"/>
              <w:left w:val="nil"/>
              <w:bottom w:val="nil"/>
              <w:right w:val="nil"/>
            </w:tcBorders>
            <w:shd w:val="clear" w:color="auto" w:fill="auto"/>
            <w:noWrap/>
            <w:vAlign w:val="bottom"/>
            <w:hideMark/>
          </w:tcPr>
          <w:p w14:paraId="3B1CED71" w14:textId="77777777" w:rsidR="00E10B38" w:rsidRPr="00AC7A35" w:rsidRDefault="00E10B38" w:rsidP="00E10B38">
            <w:pPr>
              <w:spacing w:after="0" w:line="240" w:lineRule="auto"/>
              <w:rPr>
                <w:rFonts w:eastAsia="Times New Roman" w:cstheme="minorHAnsi"/>
                <w:sz w:val="18"/>
                <w:szCs w:val="18"/>
                <w:lang w:val="en-GB" w:eastAsia="it-IT"/>
              </w:rPr>
            </w:pPr>
          </w:p>
        </w:tc>
      </w:tr>
      <w:tr w:rsidR="00E10B38" w:rsidRPr="00E10B38" w14:paraId="544648DA" w14:textId="77777777" w:rsidTr="00FC0F68">
        <w:trPr>
          <w:trHeight w:val="288"/>
        </w:trPr>
        <w:tc>
          <w:tcPr>
            <w:tcW w:w="1478" w:type="dxa"/>
            <w:tcBorders>
              <w:top w:val="nil"/>
              <w:left w:val="nil"/>
              <w:right w:val="nil"/>
            </w:tcBorders>
            <w:shd w:val="clear" w:color="auto" w:fill="auto"/>
            <w:noWrap/>
            <w:vAlign w:val="bottom"/>
            <w:hideMark/>
          </w:tcPr>
          <w:p w14:paraId="7814FCDC" w14:textId="1A11B7E8" w:rsidR="00E10B38" w:rsidRPr="00E10B38" w:rsidRDefault="00E10B38" w:rsidP="00E10B38">
            <w:pPr>
              <w:spacing w:after="0" w:line="240" w:lineRule="auto"/>
              <w:rPr>
                <w:rFonts w:eastAsia="Times New Roman" w:cstheme="minorHAnsi"/>
                <w:b/>
                <w:bCs/>
                <w:sz w:val="18"/>
                <w:szCs w:val="18"/>
                <w:lang w:eastAsia="it-IT"/>
              </w:rPr>
            </w:pPr>
            <w:r>
              <w:rPr>
                <w:rFonts w:eastAsia="Times New Roman" w:cstheme="minorHAnsi"/>
                <w:b/>
                <w:bCs/>
                <w:sz w:val="18"/>
                <w:szCs w:val="18"/>
                <w:lang w:eastAsia="it-IT"/>
              </w:rPr>
              <w:t>Group B</w:t>
            </w:r>
          </w:p>
        </w:tc>
        <w:tc>
          <w:tcPr>
            <w:tcW w:w="819" w:type="dxa"/>
            <w:tcBorders>
              <w:top w:val="nil"/>
              <w:left w:val="nil"/>
              <w:right w:val="nil"/>
            </w:tcBorders>
            <w:shd w:val="clear" w:color="auto" w:fill="auto"/>
            <w:noWrap/>
            <w:vAlign w:val="bottom"/>
            <w:hideMark/>
          </w:tcPr>
          <w:p w14:paraId="58357BBB" w14:textId="77777777" w:rsidR="00E10B38" w:rsidRPr="00E10B38" w:rsidRDefault="00E10B38" w:rsidP="00E10B38">
            <w:pPr>
              <w:spacing w:after="0" w:line="240" w:lineRule="auto"/>
              <w:rPr>
                <w:rFonts w:eastAsia="Times New Roman" w:cstheme="minorHAnsi"/>
                <w:b/>
                <w:bCs/>
                <w:sz w:val="18"/>
                <w:szCs w:val="18"/>
                <w:lang w:eastAsia="it-IT"/>
              </w:rPr>
            </w:pPr>
            <w:proofErr w:type="spellStart"/>
            <w:r w:rsidRPr="00E10B38">
              <w:rPr>
                <w:rFonts w:eastAsia="Times New Roman" w:cstheme="minorHAnsi"/>
                <w:b/>
                <w:bCs/>
                <w:sz w:val="18"/>
                <w:szCs w:val="18"/>
                <w:lang w:eastAsia="it-IT"/>
              </w:rPr>
              <w:t>Mean</w:t>
            </w:r>
            <w:proofErr w:type="spellEnd"/>
          </w:p>
        </w:tc>
        <w:tc>
          <w:tcPr>
            <w:tcW w:w="819" w:type="dxa"/>
            <w:tcBorders>
              <w:top w:val="nil"/>
              <w:left w:val="nil"/>
              <w:right w:val="nil"/>
            </w:tcBorders>
            <w:shd w:val="clear" w:color="auto" w:fill="auto"/>
            <w:noWrap/>
            <w:vAlign w:val="bottom"/>
            <w:hideMark/>
          </w:tcPr>
          <w:p w14:paraId="16D89FDC" w14:textId="342EE56F" w:rsidR="00E10B38" w:rsidRPr="00E10B38" w:rsidRDefault="00E10B38" w:rsidP="00E10B3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285</w:t>
            </w:r>
            <w:r w:rsidR="00DD650D">
              <w:rPr>
                <w:rFonts w:eastAsia="Times New Roman" w:cstheme="minorHAnsi"/>
                <w:sz w:val="18"/>
                <w:szCs w:val="18"/>
                <w:lang w:eastAsia="it-IT"/>
              </w:rPr>
              <w:t>.</w:t>
            </w:r>
            <w:r w:rsidRPr="00E10B38">
              <w:rPr>
                <w:rFonts w:eastAsia="Times New Roman" w:cstheme="minorHAnsi"/>
                <w:sz w:val="18"/>
                <w:szCs w:val="18"/>
                <w:lang w:eastAsia="it-IT"/>
              </w:rPr>
              <w:t>238</w:t>
            </w:r>
          </w:p>
        </w:tc>
        <w:tc>
          <w:tcPr>
            <w:tcW w:w="819" w:type="dxa"/>
            <w:tcBorders>
              <w:top w:val="nil"/>
              <w:left w:val="nil"/>
              <w:right w:val="nil"/>
            </w:tcBorders>
            <w:shd w:val="clear" w:color="auto" w:fill="auto"/>
            <w:noWrap/>
            <w:vAlign w:val="bottom"/>
            <w:hideMark/>
          </w:tcPr>
          <w:p w14:paraId="0F79761E" w14:textId="4778BCEA" w:rsidR="00E10B38" w:rsidRPr="00E10B38" w:rsidRDefault="00E10B38" w:rsidP="00E10B3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10</w:t>
            </w:r>
            <w:r w:rsidR="00DD650D">
              <w:rPr>
                <w:rFonts w:eastAsia="Times New Roman" w:cstheme="minorHAnsi"/>
                <w:sz w:val="18"/>
                <w:szCs w:val="18"/>
                <w:lang w:eastAsia="it-IT"/>
              </w:rPr>
              <w:t>.</w:t>
            </w:r>
            <w:r w:rsidRPr="00E10B38">
              <w:rPr>
                <w:rFonts w:eastAsia="Times New Roman" w:cstheme="minorHAnsi"/>
                <w:sz w:val="18"/>
                <w:szCs w:val="18"/>
                <w:lang w:eastAsia="it-IT"/>
              </w:rPr>
              <w:t>571</w:t>
            </w:r>
          </w:p>
        </w:tc>
        <w:tc>
          <w:tcPr>
            <w:tcW w:w="819" w:type="dxa"/>
            <w:tcBorders>
              <w:top w:val="nil"/>
              <w:left w:val="nil"/>
              <w:right w:val="nil"/>
            </w:tcBorders>
            <w:shd w:val="clear" w:color="auto" w:fill="auto"/>
            <w:noWrap/>
            <w:vAlign w:val="bottom"/>
            <w:hideMark/>
          </w:tcPr>
          <w:p w14:paraId="41B52368" w14:textId="1BB28279" w:rsidR="00E10B38" w:rsidRPr="00E10B38" w:rsidRDefault="00E10B38" w:rsidP="00E10B3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5</w:t>
            </w:r>
            <w:r w:rsidR="00DD650D">
              <w:rPr>
                <w:rFonts w:eastAsia="Times New Roman" w:cstheme="minorHAnsi"/>
                <w:sz w:val="18"/>
                <w:szCs w:val="18"/>
                <w:lang w:eastAsia="it-IT"/>
              </w:rPr>
              <w:t>.</w:t>
            </w:r>
            <w:r w:rsidRPr="00E10B38">
              <w:rPr>
                <w:rFonts w:eastAsia="Times New Roman" w:cstheme="minorHAnsi"/>
                <w:sz w:val="18"/>
                <w:szCs w:val="18"/>
                <w:lang w:eastAsia="it-IT"/>
              </w:rPr>
              <w:t>453</w:t>
            </w:r>
          </w:p>
        </w:tc>
        <w:tc>
          <w:tcPr>
            <w:tcW w:w="819" w:type="dxa"/>
            <w:tcBorders>
              <w:top w:val="nil"/>
              <w:left w:val="nil"/>
              <w:right w:val="nil"/>
            </w:tcBorders>
            <w:shd w:val="clear" w:color="auto" w:fill="auto"/>
            <w:noWrap/>
            <w:vAlign w:val="bottom"/>
            <w:hideMark/>
          </w:tcPr>
          <w:p w14:paraId="1B92587B" w14:textId="1374FFF1" w:rsidR="00E10B38" w:rsidRPr="00E10B38" w:rsidRDefault="00E10B38" w:rsidP="00E10B3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0</w:t>
            </w:r>
            <w:r w:rsidR="00DD650D">
              <w:rPr>
                <w:rFonts w:eastAsia="Times New Roman" w:cstheme="minorHAnsi"/>
                <w:sz w:val="18"/>
                <w:szCs w:val="18"/>
                <w:lang w:eastAsia="it-IT"/>
              </w:rPr>
              <w:t>.</w:t>
            </w:r>
            <w:r w:rsidRPr="00E10B38">
              <w:rPr>
                <w:rFonts w:eastAsia="Times New Roman" w:cstheme="minorHAnsi"/>
                <w:sz w:val="18"/>
                <w:szCs w:val="18"/>
                <w:lang w:eastAsia="it-IT"/>
              </w:rPr>
              <w:t>745</w:t>
            </w:r>
          </w:p>
        </w:tc>
        <w:tc>
          <w:tcPr>
            <w:tcW w:w="819" w:type="dxa"/>
            <w:tcBorders>
              <w:top w:val="nil"/>
              <w:left w:val="nil"/>
              <w:right w:val="nil"/>
            </w:tcBorders>
            <w:shd w:val="clear" w:color="auto" w:fill="auto"/>
            <w:noWrap/>
            <w:vAlign w:val="bottom"/>
            <w:hideMark/>
          </w:tcPr>
          <w:p w14:paraId="585920FA" w14:textId="2613DE01" w:rsidR="00E10B38" w:rsidRPr="00E10B38" w:rsidRDefault="00732CAE" w:rsidP="00E10B38">
            <w:pPr>
              <w:spacing w:after="0" w:line="240" w:lineRule="auto"/>
              <w:rPr>
                <w:rFonts w:eastAsia="Times New Roman" w:cstheme="minorHAnsi"/>
                <w:sz w:val="18"/>
                <w:szCs w:val="18"/>
                <w:lang w:eastAsia="it-IT"/>
              </w:rPr>
            </w:pPr>
            <w:r>
              <w:rPr>
                <w:rFonts w:eastAsia="Times New Roman" w:cstheme="minorHAnsi"/>
                <w:sz w:val="18"/>
                <w:szCs w:val="18"/>
                <w:lang w:eastAsia="it-IT"/>
              </w:rPr>
              <w:t>0</w:t>
            </w:r>
            <w:r w:rsidR="00DD650D">
              <w:rPr>
                <w:rFonts w:eastAsia="Times New Roman" w:cstheme="minorHAnsi"/>
                <w:sz w:val="18"/>
                <w:szCs w:val="18"/>
                <w:lang w:eastAsia="it-IT"/>
              </w:rPr>
              <w:t>.</w:t>
            </w:r>
            <w:r>
              <w:rPr>
                <w:rFonts w:eastAsia="Times New Roman" w:cstheme="minorHAnsi"/>
                <w:sz w:val="18"/>
                <w:szCs w:val="18"/>
                <w:lang w:eastAsia="it-IT"/>
              </w:rPr>
              <w:t>784</w:t>
            </w:r>
          </w:p>
        </w:tc>
        <w:tc>
          <w:tcPr>
            <w:tcW w:w="819" w:type="dxa"/>
            <w:tcBorders>
              <w:top w:val="nil"/>
              <w:left w:val="nil"/>
              <w:right w:val="nil"/>
            </w:tcBorders>
            <w:shd w:val="clear" w:color="auto" w:fill="auto"/>
            <w:noWrap/>
            <w:vAlign w:val="bottom"/>
            <w:hideMark/>
          </w:tcPr>
          <w:p w14:paraId="00B9001F" w14:textId="0EC8B084" w:rsidR="00E10B38" w:rsidRPr="00E10B38" w:rsidRDefault="00E10B38" w:rsidP="00732CAE">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0</w:t>
            </w:r>
            <w:r w:rsidR="00DD650D">
              <w:rPr>
                <w:rFonts w:eastAsia="Times New Roman" w:cstheme="minorHAnsi"/>
                <w:sz w:val="18"/>
                <w:szCs w:val="18"/>
                <w:lang w:eastAsia="it-IT"/>
              </w:rPr>
              <w:t>.</w:t>
            </w:r>
            <w:r w:rsidRPr="00E10B38">
              <w:rPr>
                <w:rFonts w:eastAsia="Times New Roman" w:cstheme="minorHAnsi"/>
                <w:sz w:val="18"/>
                <w:szCs w:val="18"/>
                <w:lang w:eastAsia="it-IT"/>
              </w:rPr>
              <w:t>0</w:t>
            </w:r>
            <w:r w:rsidR="00732CAE">
              <w:rPr>
                <w:rFonts w:eastAsia="Times New Roman" w:cstheme="minorHAnsi"/>
                <w:sz w:val="18"/>
                <w:szCs w:val="18"/>
                <w:lang w:eastAsia="it-IT"/>
              </w:rPr>
              <w:t>49</w:t>
            </w:r>
          </w:p>
        </w:tc>
      </w:tr>
      <w:tr w:rsidR="00E10B38" w:rsidRPr="00E10B38" w14:paraId="08FABB26" w14:textId="77777777" w:rsidTr="00FC0F68">
        <w:trPr>
          <w:trHeight w:val="288"/>
        </w:trPr>
        <w:tc>
          <w:tcPr>
            <w:tcW w:w="1478" w:type="dxa"/>
            <w:tcBorders>
              <w:top w:val="nil"/>
              <w:left w:val="nil"/>
              <w:bottom w:val="single" w:sz="4" w:space="0" w:color="auto"/>
              <w:right w:val="nil"/>
            </w:tcBorders>
            <w:shd w:val="clear" w:color="auto" w:fill="auto"/>
            <w:noWrap/>
            <w:vAlign w:val="bottom"/>
            <w:hideMark/>
          </w:tcPr>
          <w:p w14:paraId="2765B7C1" w14:textId="77777777" w:rsidR="00E10B38" w:rsidRPr="00E10B38" w:rsidRDefault="00E10B38" w:rsidP="00E10B38">
            <w:pPr>
              <w:spacing w:after="0" w:line="240" w:lineRule="auto"/>
              <w:rPr>
                <w:rFonts w:eastAsia="Times New Roman" w:cstheme="minorHAnsi"/>
                <w:sz w:val="18"/>
                <w:szCs w:val="18"/>
                <w:lang w:eastAsia="it-IT"/>
              </w:rPr>
            </w:pPr>
          </w:p>
        </w:tc>
        <w:tc>
          <w:tcPr>
            <w:tcW w:w="819" w:type="dxa"/>
            <w:tcBorders>
              <w:top w:val="nil"/>
              <w:left w:val="nil"/>
              <w:bottom w:val="single" w:sz="4" w:space="0" w:color="auto"/>
              <w:right w:val="nil"/>
            </w:tcBorders>
            <w:shd w:val="clear" w:color="auto" w:fill="auto"/>
            <w:noWrap/>
            <w:vAlign w:val="bottom"/>
            <w:hideMark/>
          </w:tcPr>
          <w:p w14:paraId="04471CEA" w14:textId="77777777" w:rsidR="00E10B38" w:rsidRPr="00E10B38" w:rsidRDefault="00E10B38" w:rsidP="00E10B38">
            <w:pPr>
              <w:spacing w:after="0" w:line="240" w:lineRule="auto"/>
              <w:rPr>
                <w:rFonts w:eastAsia="Times New Roman" w:cstheme="minorHAnsi"/>
                <w:b/>
                <w:bCs/>
                <w:sz w:val="18"/>
                <w:szCs w:val="18"/>
                <w:lang w:eastAsia="it-IT"/>
              </w:rPr>
            </w:pPr>
            <w:r w:rsidRPr="00E10B38">
              <w:rPr>
                <w:rFonts w:eastAsia="Times New Roman" w:cstheme="minorHAnsi"/>
                <w:b/>
                <w:bCs/>
                <w:sz w:val="18"/>
                <w:szCs w:val="18"/>
                <w:lang w:eastAsia="it-IT"/>
              </w:rPr>
              <w:t>SE</w:t>
            </w:r>
          </w:p>
        </w:tc>
        <w:tc>
          <w:tcPr>
            <w:tcW w:w="819" w:type="dxa"/>
            <w:tcBorders>
              <w:top w:val="nil"/>
              <w:left w:val="nil"/>
              <w:bottom w:val="single" w:sz="4" w:space="0" w:color="auto"/>
              <w:right w:val="nil"/>
            </w:tcBorders>
            <w:shd w:val="clear" w:color="auto" w:fill="auto"/>
            <w:noWrap/>
            <w:vAlign w:val="bottom"/>
            <w:hideMark/>
          </w:tcPr>
          <w:p w14:paraId="372D0085" w14:textId="5D46B149" w:rsidR="00E10B38" w:rsidRPr="00E10B38" w:rsidRDefault="00E10B38" w:rsidP="00FC0F6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0</w:t>
            </w:r>
            <w:r w:rsidR="00DD650D">
              <w:rPr>
                <w:rFonts w:eastAsia="Times New Roman" w:cstheme="minorHAnsi"/>
                <w:sz w:val="18"/>
                <w:szCs w:val="18"/>
                <w:lang w:eastAsia="it-IT"/>
              </w:rPr>
              <w:t>.</w:t>
            </w:r>
            <w:r w:rsidRPr="00E10B38">
              <w:rPr>
                <w:rFonts w:eastAsia="Times New Roman" w:cstheme="minorHAnsi"/>
                <w:sz w:val="18"/>
                <w:szCs w:val="18"/>
                <w:lang w:eastAsia="it-IT"/>
              </w:rPr>
              <w:t>478</w:t>
            </w:r>
          </w:p>
        </w:tc>
        <w:tc>
          <w:tcPr>
            <w:tcW w:w="819" w:type="dxa"/>
            <w:tcBorders>
              <w:top w:val="nil"/>
              <w:left w:val="nil"/>
              <w:bottom w:val="single" w:sz="4" w:space="0" w:color="auto"/>
              <w:right w:val="nil"/>
            </w:tcBorders>
            <w:shd w:val="clear" w:color="auto" w:fill="auto"/>
            <w:noWrap/>
            <w:vAlign w:val="bottom"/>
            <w:hideMark/>
          </w:tcPr>
          <w:p w14:paraId="5479BB0B" w14:textId="7BD3FD72" w:rsidR="00E10B38" w:rsidRPr="00E10B38" w:rsidRDefault="00E10B38" w:rsidP="00FC0F6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0</w:t>
            </w:r>
            <w:r w:rsidR="00DD650D">
              <w:rPr>
                <w:rFonts w:eastAsia="Times New Roman" w:cstheme="minorHAnsi"/>
                <w:sz w:val="18"/>
                <w:szCs w:val="18"/>
                <w:lang w:eastAsia="it-IT"/>
              </w:rPr>
              <w:t>.</w:t>
            </w:r>
            <w:r w:rsidRPr="00E10B38">
              <w:rPr>
                <w:rFonts w:eastAsia="Times New Roman" w:cstheme="minorHAnsi"/>
                <w:sz w:val="18"/>
                <w:szCs w:val="18"/>
                <w:lang w:eastAsia="it-IT"/>
              </w:rPr>
              <w:t>782</w:t>
            </w:r>
          </w:p>
        </w:tc>
        <w:tc>
          <w:tcPr>
            <w:tcW w:w="819" w:type="dxa"/>
            <w:tcBorders>
              <w:top w:val="nil"/>
              <w:left w:val="nil"/>
              <w:bottom w:val="single" w:sz="4" w:space="0" w:color="auto"/>
              <w:right w:val="nil"/>
            </w:tcBorders>
            <w:shd w:val="clear" w:color="auto" w:fill="auto"/>
            <w:noWrap/>
            <w:vAlign w:val="bottom"/>
            <w:hideMark/>
          </w:tcPr>
          <w:p w14:paraId="5D096ED5" w14:textId="6A0EC948" w:rsidR="00E10B38" w:rsidRPr="00E10B38" w:rsidRDefault="00E10B38" w:rsidP="00FC0F6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0</w:t>
            </w:r>
            <w:r w:rsidR="00DD650D">
              <w:rPr>
                <w:rFonts w:eastAsia="Times New Roman" w:cstheme="minorHAnsi"/>
                <w:sz w:val="18"/>
                <w:szCs w:val="18"/>
                <w:lang w:eastAsia="it-IT"/>
              </w:rPr>
              <w:t>.</w:t>
            </w:r>
            <w:r w:rsidRPr="00E10B38">
              <w:rPr>
                <w:rFonts w:eastAsia="Times New Roman" w:cstheme="minorHAnsi"/>
                <w:sz w:val="18"/>
                <w:szCs w:val="18"/>
                <w:lang w:eastAsia="it-IT"/>
              </w:rPr>
              <w:t>427</w:t>
            </w:r>
          </w:p>
        </w:tc>
        <w:tc>
          <w:tcPr>
            <w:tcW w:w="819" w:type="dxa"/>
            <w:tcBorders>
              <w:top w:val="nil"/>
              <w:left w:val="nil"/>
              <w:bottom w:val="single" w:sz="4" w:space="0" w:color="auto"/>
              <w:right w:val="nil"/>
            </w:tcBorders>
            <w:shd w:val="clear" w:color="auto" w:fill="auto"/>
            <w:noWrap/>
            <w:vAlign w:val="bottom"/>
            <w:hideMark/>
          </w:tcPr>
          <w:p w14:paraId="38BA90E6" w14:textId="1F7A0817" w:rsidR="00E10B38" w:rsidRPr="00E10B38" w:rsidRDefault="00E10B38" w:rsidP="00FC0F6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0</w:t>
            </w:r>
            <w:r w:rsidR="00DD650D">
              <w:rPr>
                <w:rFonts w:eastAsia="Times New Roman" w:cstheme="minorHAnsi"/>
                <w:sz w:val="18"/>
                <w:szCs w:val="18"/>
                <w:lang w:eastAsia="it-IT"/>
              </w:rPr>
              <w:t>.</w:t>
            </w:r>
            <w:r w:rsidRPr="00E10B38">
              <w:rPr>
                <w:rFonts w:eastAsia="Times New Roman" w:cstheme="minorHAnsi"/>
                <w:sz w:val="18"/>
                <w:szCs w:val="18"/>
                <w:lang w:eastAsia="it-IT"/>
              </w:rPr>
              <w:t>023</w:t>
            </w:r>
          </w:p>
        </w:tc>
        <w:tc>
          <w:tcPr>
            <w:tcW w:w="819" w:type="dxa"/>
            <w:tcBorders>
              <w:top w:val="nil"/>
              <w:left w:val="nil"/>
              <w:bottom w:val="single" w:sz="4" w:space="0" w:color="auto"/>
              <w:right w:val="nil"/>
            </w:tcBorders>
            <w:shd w:val="clear" w:color="auto" w:fill="auto"/>
            <w:noWrap/>
            <w:vAlign w:val="bottom"/>
            <w:hideMark/>
          </w:tcPr>
          <w:p w14:paraId="685595C7" w14:textId="1F962FA5" w:rsidR="00E10B38" w:rsidRPr="00E10B38" w:rsidRDefault="00E10B38" w:rsidP="00FC0F6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0</w:t>
            </w:r>
            <w:r w:rsidR="00DD650D">
              <w:rPr>
                <w:rFonts w:eastAsia="Times New Roman" w:cstheme="minorHAnsi"/>
                <w:sz w:val="18"/>
                <w:szCs w:val="18"/>
                <w:lang w:eastAsia="it-IT"/>
              </w:rPr>
              <w:t>.</w:t>
            </w:r>
            <w:r w:rsidRPr="00E10B38">
              <w:rPr>
                <w:rFonts w:eastAsia="Times New Roman" w:cstheme="minorHAnsi"/>
                <w:sz w:val="18"/>
                <w:szCs w:val="18"/>
                <w:lang w:eastAsia="it-IT"/>
              </w:rPr>
              <w:t>022</w:t>
            </w:r>
          </w:p>
        </w:tc>
        <w:tc>
          <w:tcPr>
            <w:tcW w:w="819" w:type="dxa"/>
            <w:tcBorders>
              <w:top w:val="nil"/>
              <w:left w:val="nil"/>
              <w:bottom w:val="single" w:sz="4" w:space="0" w:color="auto"/>
              <w:right w:val="nil"/>
            </w:tcBorders>
            <w:shd w:val="clear" w:color="auto" w:fill="auto"/>
            <w:noWrap/>
            <w:vAlign w:val="bottom"/>
            <w:hideMark/>
          </w:tcPr>
          <w:p w14:paraId="17F0B920" w14:textId="44FCF4FB" w:rsidR="00E10B38" w:rsidRPr="00E10B38" w:rsidRDefault="00E10B38" w:rsidP="00FC0F68">
            <w:pPr>
              <w:spacing w:after="0" w:line="240" w:lineRule="auto"/>
              <w:rPr>
                <w:rFonts w:eastAsia="Times New Roman" w:cstheme="minorHAnsi"/>
                <w:sz w:val="18"/>
                <w:szCs w:val="18"/>
                <w:lang w:eastAsia="it-IT"/>
              </w:rPr>
            </w:pPr>
            <w:r w:rsidRPr="00E10B38">
              <w:rPr>
                <w:rFonts w:eastAsia="Times New Roman" w:cstheme="minorHAnsi"/>
                <w:sz w:val="18"/>
                <w:szCs w:val="18"/>
                <w:lang w:eastAsia="it-IT"/>
              </w:rPr>
              <w:t>0</w:t>
            </w:r>
            <w:r w:rsidR="00DD650D">
              <w:rPr>
                <w:rFonts w:eastAsia="Times New Roman" w:cstheme="minorHAnsi"/>
                <w:sz w:val="18"/>
                <w:szCs w:val="18"/>
                <w:lang w:eastAsia="it-IT"/>
              </w:rPr>
              <w:t>.</w:t>
            </w:r>
            <w:r w:rsidRPr="00E10B38">
              <w:rPr>
                <w:rFonts w:eastAsia="Times New Roman" w:cstheme="minorHAnsi"/>
                <w:sz w:val="18"/>
                <w:szCs w:val="18"/>
                <w:lang w:eastAsia="it-IT"/>
              </w:rPr>
              <w:t>008</w:t>
            </w:r>
          </w:p>
        </w:tc>
      </w:tr>
    </w:tbl>
    <w:p w14:paraId="7911CCFB" w14:textId="3353D8E0" w:rsidR="00AC5283" w:rsidRDefault="00DA03C0" w:rsidP="00AC5283">
      <w:pPr>
        <w:rPr>
          <w:lang w:val="en-GB"/>
        </w:rPr>
      </w:pPr>
      <w:r>
        <w:rPr>
          <w:lang w:val="en-GB"/>
        </w:rPr>
        <w:t xml:space="preserve">N </w:t>
      </w:r>
      <w:r w:rsidRPr="00E10B38">
        <w:rPr>
          <w:lang w:val="en-GB"/>
        </w:rPr>
        <w:t xml:space="preserve">= No. of </w:t>
      </w:r>
      <w:r>
        <w:rPr>
          <w:lang w:val="en-GB"/>
        </w:rPr>
        <w:t xml:space="preserve">Samples; </w:t>
      </w:r>
      <w:r w:rsidR="00AC5283" w:rsidRPr="00E10B38">
        <w:rPr>
          <w:lang w:val="en-GB"/>
        </w:rPr>
        <w:t>Na = No. of Different Alleles</w:t>
      </w:r>
      <w:r w:rsidR="00AC5283">
        <w:rPr>
          <w:lang w:val="en-GB"/>
        </w:rPr>
        <w:t xml:space="preserve">; </w:t>
      </w:r>
      <w:r w:rsidR="00910DF0">
        <w:rPr>
          <w:lang w:val="en-GB"/>
        </w:rPr>
        <w:t xml:space="preserve"> </w:t>
      </w:r>
      <w:r w:rsidR="00AC5283" w:rsidRPr="00E10B38">
        <w:rPr>
          <w:lang w:val="en-GB"/>
        </w:rPr>
        <w:t>Ne = No. of Effective Alleles = 1 / (Sum pi^2)</w:t>
      </w:r>
      <w:r w:rsidR="00AC5283">
        <w:rPr>
          <w:lang w:val="en-GB"/>
        </w:rPr>
        <w:t>;</w:t>
      </w:r>
      <w:r w:rsidR="00910DF0">
        <w:rPr>
          <w:lang w:val="en-GB"/>
        </w:rPr>
        <w:t xml:space="preserve"> </w:t>
      </w:r>
      <w:r w:rsidR="00AC5283">
        <w:rPr>
          <w:lang w:val="en-GB"/>
        </w:rPr>
        <w:t xml:space="preserve"> </w:t>
      </w:r>
      <w:proofErr w:type="spellStart"/>
      <w:r w:rsidR="00AC5283" w:rsidRPr="00E10B38">
        <w:rPr>
          <w:lang w:val="en-GB"/>
        </w:rPr>
        <w:t>Ho</w:t>
      </w:r>
      <w:proofErr w:type="spellEnd"/>
      <w:r w:rsidR="00AC5283" w:rsidRPr="00E10B38">
        <w:rPr>
          <w:lang w:val="en-GB"/>
        </w:rPr>
        <w:t xml:space="preserve"> = Observed Heterozygosity = No. of </w:t>
      </w:r>
      <w:proofErr w:type="spellStart"/>
      <w:r w:rsidR="00AC5283" w:rsidRPr="00E10B38">
        <w:rPr>
          <w:lang w:val="en-GB"/>
        </w:rPr>
        <w:t>Hets</w:t>
      </w:r>
      <w:proofErr w:type="spellEnd"/>
      <w:r w:rsidR="00AC5283" w:rsidRPr="00E10B38">
        <w:rPr>
          <w:lang w:val="en-GB"/>
        </w:rPr>
        <w:t xml:space="preserve"> / N</w:t>
      </w:r>
      <w:r w:rsidR="00AC5283">
        <w:rPr>
          <w:lang w:val="en-GB"/>
        </w:rPr>
        <w:t xml:space="preserve">; </w:t>
      </w:r>
      <w:r w:rsidR="00AC5283" w:rsidRPr="00E10B38">
        <w:rPr>
          <w:lang w:val="en-GB"/>
        </w:rPr>
        <w:t>He = Expected Heterozygosity = 1 - Sum pi^2</w:t>
      </w:r>
      <w:r w:rsidR="00AC5283">
        <w:rPr>
          <w:lang w:val="en-GB"/>
        </w:rPr>
        <w:t xml:space="preserve">; </w:t>
      </w:r>
      <w:r w:rsidR="00D8245E">
        <w:rPr>
          <w:lang w:val="en-GB"/>
        </w:rPr>
        <w:t xml:space="preserve">F </w:t>
      </w:r>
      <w:r w:rsidR="00316DAA">
        <w:rPr>
          <w:lang w:val="en-GB"/>
        </w:rPr>
        <w:t xml:space="preserve">= (He - </w:t>
      </w:r>
      <w:proofErr w:type="spellStart"/>
      <w:r w:rsidR="00316DAA">
        <w:rPr>
          <w:lang w:val="en-GB"/>
        </w:rPr>
        <w:t>Ho</w:t>
      </w:r>
      <w:proofErr w:type="spellEnd"/>
      <w:r w:rsidR="00316DAA">
        <w:rPr>
          <w:lang w:val="en-GB"/>
        </w:rPr>
        <w:t xml:space="preserve">) / </w:t>
      </w:r>
      <w:r w:rsidR="00AC5283" w:rsidRPr="00E10B38">
        <w:rPr>
          <w:lang w:val="en-GB"/>
        </w:rPr>
        <w:t xml:space="preserve">He </w:t>
      </w:r>
    </w:p>
    <w:p w14:paraId="42B59D10" w14:textId="77777777" w:rsidR="00AC5283" w:rsidRDefault="00AC5283" w:rsidP="00F4015D">
      <w:pPr>
        <w:rPr>
          <w:b/>
          <w:lang w:val="en-GB"/>
        </w:rPr>
      </w:pPr>
    </w:p>
    <w:p w14:paraId="38DAAA21" w14:textId="77777777" w:rsidR="00AC7A35" w:rsidRPr="00F8485A" w:rsidRDefault="00AC7A35" w:rsidP="00F4015D">
      <w:pPr>
        <w:rPr>
          <w:b/>
          <w:lang w:val="en-GB"/>
        </w:rPr>
      </w:pPr>
    </w:p>
    <w:p w14:paraId="7545D16F" w14:textId="6CEE5894" w:rsidR="00E10B38" w:rsidRPr="00F8485A" w:rsidRDefault="00E10B38" w:rsidP="00E10B38">
      <w:pPr>
        <w:rPr>
          <w:b/>
          <w:lang w:val="en-GB"/>
        </w:rPr>
      </w:pPr>
      <w:r w:rsidRPr="00F8485A">
        <w:rPr>
          <w:rFonts w:cs="Arial"/>
          <w:b/>
          <w:lang w:val="en-GB"/>
        </w:rPr>
        <w:t>Table</w:t>
      </w:r>
      <w:r w:rsidR="00747B28">
        <w:rPr>
          <w:rFonts w:cs="Arial"/>
          <w:b/>
          <w:lang w:val="en-GB"/>
        </w:rPr>
        <w:t xml:space="preserve"> E</w:t>
      </w:r>
      <w:r w:rsidR="00AC7A35">
        <w:rPr>
          <w:rFonts w:cs="Arial"/>
          <w:b/>
          <w:lang w:val="en-GB"/>
        </w:rPr>
        <w:t>.</w:t>
      </w:r>
      <w:r w:rsidRPr="00411748">
        <w:rPr>
          <w:rFonts w:cs="Arial"/>
          <w:b/>
          <w:lang w:val="en-GB"/>
        </w:rPr>
        <w:t xml:space="preserve"> </w:t>
      </w:r>
      <w:r w:rsidR="00361C2E" w:rsidRPr="00411748">
        <w:rPr>
          <w:rFonts w:cs="Arial"/>
          <w:b/>
          <w:lang w:val="en-GB"/>
        </w:rPr>
        <w:t>Alleles and  Heterozygosity</w:t>
      </w:r>
      <w:r w:rsidR="00F86290" w:rsidRPr="00411748">
        <w:rPr>
          <w:rFonts w:cs="Arial"/>
          <w:b/>
          <w:lang w:val="en-GB"/>
        </w:rPr>
        <w:t>:</w:t>
      </w:r>
      <w:r w:rsidRPr="00F8485A">
        <w:rPr>
          <w:rFonts w:cs="Arial"/>
          <w:b/>
          <w:lang w:val="en-GB"/>
        </w:rPr>
        <w:t xml:space="preserve"> </w:t>
      </w:r>
      <w:r w:rsidR="00D44398" w:rsidRPr="00F8485A">
        <w:rPr>
          <w:rFonts w:cs="Arial"/>
          <w:b/>
          <w:lang w:val="en-GB"/>
        </w:rPr>
        <w:t>clusters 1, 2, 3,</w:t>
      </w:r>
      <w:r w:rsidRPr="00F8485A">
        <w:rPr>
          <w:rFonts w:cs="Arial"/>
          <w:b/>
          <w:lang w:val="en-GB"/>
        </w:rPr>
        <w:t xml:space="preserve"> 4</w:t>
      </w:r>
      <w:r w:rsidR="00F8485A" w:rsidRPr="00F8485A">
        <w:rPr>
          <w:rFonts w:cs="Arial"/>
          <w:b/>
          <w:lang w:val="en-GB"/>
        </w:rPr>
        <w:t xml:space="preserve"> (</w:t>
      </w:r>
      <w:r w:rsidR="00411748">
        <w:rPr>
          <w:b/>
          <w:lang w:val="en-US"/>
        </w:rPr>
        <w:t xml:space="preserve">membership probability </w:t>
      </w:r>
      <w:r w:rsidR="00F8485A" w:rsidRPr="00411748">
        <w:rPr>
          <w:rFonts w:cs="Arial"/>
          <w:b/>
          <w:lang w:val="en-GB"/>
        </w:rPr>
        <w:t xml:space="preserve">Q </w:t>
      </w:r>
      <w:r w:rsidR="00F8485A" w:rsidRPr="00F8485A">
        <w:rPr>
          <w:b/>
          <w:lang w:val="en-GB"/>
        </w:rPr>
        <w:t>≥ 0.7)</w:t>
      </w:r>
      <w:r w:rsidR="00F37746" w:rsidRPr="00F8485A">
        <w:rPr>
          <w:rFonts w:cs="Arial"/>
          <w:b/>
          <w:lang w:val="en-GB"/>
        </w:rPr>
        <w:t>.</w:t>
      </w:r>
    </w:p>
    <w:tbl>
      <w:tblPr>
        <w:tblW w:w="7175" w:type="dxa"/>
        <w:tblInd w:w="55" w:type="dxa"/>
        <w:tblCellMar>
          <w:left w:w="70" w:type="dxa"/>
          <w:right w:w="70" w:type="dxa"/>
        </w:tblCellMar>
        <w:tblLook w:val="04A0" w:firstRow="1" w:lastRow="0" w:firstColumn="1" w:lastColumn="0" w:noHBand="0" w:noVBand="1"/>
      </w:tblPr>
      <w:tblGrid>
        <w:gridCol w:w="1470"/>
        <w:gridCol w:w="815"/>
        <w:gridCol w:w="815"/>
        <w:gridCol w:w="815"/>
        <w:gridCol w:w="815"/>
        <w:gridCol w:w="815"/>
        <w:gridCol w:w="815"/>
        <w:gridCol w:w="815"/>
      </w:tblGrid>
      <w:tr w:rsidR="00E10B38" w:rsidRPr="00AC7A35" w14:paraId="472B6375" w14:textId="77777777" w:rsidTr="00FC0F68">
        <w:trPr>
          <w:trHeight w:val="309"/>
        </w:trPr>
        <w:tc>
          <w:tcPr>
            <w:tcW w:w="1470" w:type="dxa"/>
            <w:tcBorders>
              <w:top w:val="single" w:sz="4" w:space="0" w:color="auto"/>
              <w:left w:val="nil"/>
              <w:bottom w:val="single" w:sz="4" w:space="0" w:color="auto"/>
              <w:right w:val="nil"/>
            </w:tcBorders>
            <w:shd w:val="clear" w:color="auto" w:fill="auto"/>
            <w:noWrap/>
            <w:vAlign w:val="bottom"/>
            <w:hideMark/>
          </w:tcPr>
          <w:p w14:paraId="2BDA3E54" w14:textId="3B2B52D8" w:rsidR="00E10B38" w:rsidRPr="00AC7A35" w:rsidRDefault="00736399" w:rsidP="00E10B38">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Cluster</w:t>
            </w:r>
          </w:p>
        </w:tc>
        <w:tc>
          <w:tcPr>
            <w:tcW w:w="815" w:type="dxa"/>
            <w:tcBorders>
              <w:top w:val="single" w:sz="4" w:space="0" w:color="auto"/>
              <w:left w:val="nil"/>
              <w:bottom w:val="single" w:sz="4" w:space="0" w:color="auto"/>
              <w:right w:val="nil"/>
            </w:tcBorders>
            <w:shd w:val="clear" w:color="auto" w:fill="auto"/>
            <w:noWrap/>
            <w:vAlign w:val="bottom"/>
            <w:hideMark/>
          </w:tcPr>
          <w:p w14:paraId="6E95DB27" w14:textId="77777777" w:rsidR="00E10B38" w:rsidRPr="00AC7A35" w:rsidRDefault="00E10B38" w:rsidP="00E10B38">
            <w:pPr>
              <w:spacing w:after="0" w:line="240" w:lineRule="auto"/>
              <w:rPr>
                <w:rFonts w:eastAsia="Times New Roman" w:cstheme="minorHAnsi"/>
                <w:b/>
                <w:bCs/>
                <w:color w:val="000000"/>
                <w:sz w:val="18"/>
                <w:szCs w:val="18"/>
                <w:lang w:val="en-GB" w:eastAsia="it-IT"/>
              </w:rPr>
            </w:pPr>
          </w:p>
        </w:tc>
        <w:tc>
          <w:tcPr>
            <w:tcW w:w="815" w:type="dxa"/>
            <w:tcBorders>
              <w:top w:val="single" w:sz="4" w:space="0" w:color="auto"/>
              <w:left w:val="nil"/>
              <w:bottom w:val="single" w:sz="4" w:space="0" w:color="auto"/>
              <w:right w:val="nil"/>
            </w:tcBorders>
            <w:shd w:val="clear" w:color="auto" w:fill="auto"/>
            <w:noWrap/>
            <w:vAlign w:val="bottom"/>
            <w:hideMark/>
          </w:tcPr>
          <w:p w14:paraId="060561AE" w14:textId="77777777" w:rsidR="00E10B38" w:rsidRPr="00AC7A35" w:rsidRDefault="00E10B38" w:rsidP="00E10B38">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N</w:t>
            </w:r>
          </w:p>
        </w:tc>
        <w:tc>
          <w:tcPr>
            <w:tcW w:w="815" w:type="dxa"/>
            <w:tcBorders>
              <w:top w:val="single" w:sz="4" w:space="0" w:color="auto"/>
              <w:left w:val="nil"/>
              <w:bottom w:val="single" w:sz="4" w:space="0" w:color="auto"/>
              <w:right w:val="nil"/>
            </w:tcBorders>
            <w:shd w:val="clear" w:color="auto" w:fill="auto"/>
            <w:noWrap/>
            <w:vAlign w:val="bottom"/>
            <w:hideMark/>
          </w:tcPr>
          <w:p w14:paraId="17810317" w14:textId="77777777" w:rsidR="00E10B38" w:rsidRPr="00AC7A35" w:rsidRDefault="00E10B38" w:rsidP="00E10B38">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Na</w:t>
            </w:r>
          </w:p>
        </w:tc>
        <w:tc>
          <w:tcPr>
            <w:tcW w:w="815" w:type="dxa"/>
            <w:tcBorders>
              <w:top w:val="single" w:sz="4" w:space="0" w:color="auto"/>
              <w:left w:val="nil"/>
              <w:bottom w:val="single" w:sz="4" w:space="0" w:color="auto"/>
              <w:right w:val="nil"/>
            </w:tcBorders>
            <w:shd w:val="clear" w:color="auto" w:fill="auto"/>
            <w:noWrap/>
            <w:vAlign w:val="bottom"/>
            <w:hideMark/>
          </w:tcPr>
          <w:p w14:paraId="4B6049A5" w14:textId="77777777" w:rsidR="00E10B38" w:rsidRPr="00AC7A35" w:rsidRDefault="00E10B38" w:rsidP="00E10B38">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Ne</w:t>
            </w:r>
          </w:p>
        </w:tc>
        <w:tc>
          <w:tcPr>
            <w:tcW w:w="815" w:type="dxa"/>
            <w:tcBorders>
              <w:top w:val="single" w:sz="4" w:space="0" w:color="auto"/>
              <w:left w:val="nil"/>
              <w:bottom w:val="single" w:sz="4" w:space="0" w:color="auto"/>
              <w:right w:val="nil"/>
            </w:tcBorders>
            <w:shd w:val="clear" w:color="auto" w:fill="auto"/>
            <w:noWrap/>
            <w:vAlign w:val="bottom"/>
            <w:hideMark/>
          </w:tcPr>
          <w:p w14:paraId="46414C6A" w14:textId="77777777" w:rsidR="00E10B38" w:rsidRPr="00AC7A35" w:rsidRDefault="00E10B38" w:rsidP="00E10B38">
            <w:pPr>
              <w:spacing w:after="0" w:line="240" w:lineRule="auto"/>
              <w:rPr>
                <w:rFonts w:eastAsia="Times New Roman" w:cstheme="minorHAnsi"/>
                <w:b/>
                <w:bCs/>
                <w:color w:val="000000"/>
                <w:sz w:val="18"/>
                <w:szCs w:val="18"/>
                <w:lang w:val="en-GB" w:eastAsia="it-IT"/>
              </w:rPr>
            </w:pPr>
            <w:proofErr w:type="spellStart"/>
            <w:r w:rsidRPr="00AC7A35">
              <w:rPr>
                <w:rFonts w:eastAsia="Times New Roman" w:cstheme="minorHAnsi"/>
                <w:b/>
                <w:bCs/>
                <w:color w:val="000000"/>
                <w:sz w:val="18"/>
                <w:szCs w:val="18"/>
                <w:lang w:val="en-GB" w:eastAsia="it-IT"/>
              </w:rPr>
              <w:t>Ho</w:t>
            </w:r>
            <w:proofErr w:type="spellEnd"/>
          </w:p>
        </w:tc>
        <w:tc>
          <w:tcPr>
            <w:tcW w:w="815" w:type="dxa"/>
            <w:tcBorders>
              <w:top w:val="single" w:sz="4" w:space="0" w:color="auto"/>
              <w:left w:val="nil"/>
              <w:bottom w:val="single" w:sz="4" w:space="0" w:color="auto"/>
              <w:right w:val="nil"/>
            </w:tcBorders>
            <w:shd w:val="clear" w:color="auto" w:fill="auto"/>
            <w:noWrap/>
            <w:vAlign w:val="bottom"/>
            <w:hideMark/>
          </w:tcPr>
          <w:p w14:paraId="521D666F" w14:textId="77777777" w:rsidR="00E10B38" w:rsidRPr="00AC7A35" w:rsidRDefault="00E10B38" w:rsidP="00E10B38">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He</w:t>
            </w:r>
          </w:p>
        </w:tc>
        <w:tc>
          <w:tcPr>
            <w:tcW w:w="815" w:type="dxa"/>
            <w:tcBorders>
              <w:top w:val="single" w:sz="4" w:space="0" w:color="auto"/>
              <w:left w:val="nil"/>
              <w:bottom w:val="single" w:sz="4" w:space="0" w:color="auto"/>
              <w:right w:val="nil"/>
            </w:tcBorders>
            <w:shd w:val="clear" w:color="auto" w:fill="auto"/>
            <w:noWrap/>
            <w:vAlign w:val="bottom"/>
            <w:hideMark/>
          </w:tcPr>
          <w:p w14:paraId="1C356333" w14:textId="77777777" w:rsidR="00E10B38" w:rsidRPr="00AC7A35" w:rsidRDefault="00E10B38" w:rsidP="00FC0F68">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F</w:t>
            </w:r>
          </w:p>
        </w:tc>
      </w:tr>
      <w:tr w:rsidR="00E10B38" w:rsidRPr="00AC7A35" w14:paraId="27A4391C" w14:textId="77777777" w:rsidTr="00FC0F68">
        <w:trPr>
          <w:trHeight w:val="309"/>
        </w:trPr>
        <w:tc>
          <w:tcPr>
            <w:tcW w:w="1470" w:type="dxa"/>
            <w:tcBorders>
              <w:top w:val="single" w:sz="4" w:space="0" w:color="auto"/>
              <w:left w:val="nil"/>
              <w:bottom w:val="nil"/>
              <w:right w:val="nil"/>
            </w:tcBorders>
            <w:shd w:val="clear" w:color="auto" w:fill="auto"/>
            <w:noWrap/>
            <w:vAlign w:val="bottom"/>
            <w:hideMark/>
          </w:tcPr>
          <w:p w14:paraId="669367BA" w14:textId="5AA73D66" w:rsidR="00E10B38" w:rsidRPr="00AC7A35" w:rsidRDefault="00E10B38" w:rsidP="00E10B38">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Cluster 1</w:t>
            </w:r>
          </w:p>
        </w:tc>
        <w:tc>
          <w:tcPr>
            <w:tcW w:w="815" w:type="dxa"/>
            <w:tcBorders>
              <w:top w:val="single" w:sz="4" w:space="0" w:color="auto"/>
              <w:left w:val="nil"/>
              <w:bottom w:val="nil"/>
              <w:right w:val="nil"/>
            </w:tcBorders>
            <w:shd w:val="clear" w:color="auto" w:fill="auto"/>
            <w:noWrap/>
            <w:vAlign w:val="bottom"/>
            <w:hideMark/>
          </w:tcPr>
          <w:p w14:paraId="3FFF3DCF" w14:textId="77777777" w:rsidR="00E10B38" w:rsidRPr="00AC7A35" w:rsidRDefault="00E10B38" w:rsidP="00E10B38">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Mean</w:t>
            </w:r>
          </w:p>
        </w:tc>
        <w:tc>
          <w:tcPr>
            <w:tcW w:w="815" w:type="dxa"/>
            <w:tcBorders>
              <w:top w:val="single" w:sz="4" w:space="0" w:color="auto"/>
              <w:left w:val="nil"/>
              <w:bottom w:val="nil"/>
              <w:right w:val="nil"/>
            </w:tcBorders>
            <w:shd w:val="clear" w:color="auto" w:fill="auto"/>
            <w:noWrap/>
            <w:vAlign w:val="bottom"/>
            <w:hideMark/>
          </w:tcPr>
          <w:p w14:paraId="3DF315FA" w14:textId="72EBCE68"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38</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952</w:t>
            </w:r>
          </w:p>
        </w:tc>
        <w:tc>
          <w:tcPr>
            <w:tcW w:w="815" w:type="dxa"/>
            <w:tcBorders>
              <w:top w:val="single" w:sz="4" w:space="0" w:color="auto"/>
              <w:left w:val="nil"/>
              <w:bottom w:val="nil"/>
              <w:right w:val="nil"/>
            </w:tcBorders>
            <w:shd w:val="clear" w:color="auto" w:fill="auto"/>
            <w:noWrap/>
            <w:vAlign w:val="bottom"/>
            <w:hideMark/>
          </w:tcPr>
          <w:p w14:paraId="319EE140" w14:textId="351EA90B"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8</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286</w:t>
            </w:r>
          </w:p>
        </w:tc>
        <w:tc>
          <w:tcPr>
            <w:tcW w:w="815" w:type="dxa"/>
            <w:tcBorders>
              <w:top w:val="single" w:sz="4" w:space="0" w:color="auto"/>
              <w:left w:val="nil"/>
              <w:bottom w:val="nil"/>
              <w:right w:val="nil"/>
            </w:tcBorders>
            <w:shd w:val="clear" w:color="auto" w:fill="auto"/>
            <w:noWrap/>
            <w:vAlign w:val="bottom"/>
            <w:hideMark/>
          </w:tcPr>
          <w:p w14:paraId="37342E64" w14:textId="0103C6E1"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4</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904</w:t>
            </w:r>
          </w:p>
        </w:tc>
        <w:tc>
          <w:tcPr>
            <w:tcW w:w="815" w:type="dxa"/>
            <w:tcBorders>
              <w:top w:val="single" w:sz="4" w:space="0" w:color="auto"/>
              <w:left w:val="nil"/>
              <w:bottom w:val="nil"/>
              <w:right w:val="nil"/>
            </w:tcBorders>
            <w:shd w:val="clear" w:color="auto" w:fill="auto"/>
            <w:noWrap/>
            <w:vAlign w:val="bottom"/>
            <w:hideMark/>
          </w:tcPr>
          <w:p w14:paraId="43165F7F" w14:textId="3059C93D"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732</w:t>
            </w:r>
          </w:p>
        </w:tc>
        <w:tc>
          <w:tcPr>
            <w:tcW w:w="815" w:type="dxa"/>
            <w:tcBorders>
              <w:top w:val="single" w:sz="4" w:space="0" w:color="auto"/>
              <w:left w:val="nil"/>
              <w:bottom w:val="nil"/>
              <w:right w:val="nil"/>
            </w:tcBorders>
            <w:shd w:val="clear" w:color="auto" w:fill="auto"/>
            <w:noWrap/>
            <w:vAlign w:val="bottom"/>
            <w:hideMark/>
          </w:tcPr>
          <w:p w14:paraId="4C5A5ADC" w14:textId="69D798CF"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756</w:t>
            </w:r>
          </w:p>
        </w:tc>
        <w:tc>
          <w:tcPr>
            <w:tcW w:w="815" w:type="dxa"/>
            <w:tcBorders>
              <w:top w:val="single" w:sz="4" w:space="0" w:color="auto"/>
              <w:left w:val="nil"/>
              <w:bottom w:val="nil"/>
              <w:right w:val="nil"/>
            </w:tcBorders>
            <w:shd w:val="clear" w:color="auto" w:fill="auto"/>
            <w:noWrap/>
            <w:vAlign w:val="bottom"/>
            <w:hideMark/>
          </w:tcPr>
          <w:p w14:paraId="16BE8FED" w14:textId="2BA4E026"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035</w:t>
            </w:r>
          </w:p>
        </w:tc>
      </w:tr>
      <w:tr w:rsidR="00E10B38" w:rsidRPr="00AC7A35" w14:paraId="211C1CE9" w14:textId="77777777" w:rsidTr="00FC0F68">
        <w:trPr>
          <w:trHeight w:val="309"/>
        </w:trPr>
        <w:tc>
          <w:tcPr>
            <w:tcW w:w="1470" w:type="dxa"/>
            <w:tcBorders>
              <w:top w:val="nil"/>
              <w:left w:val="nil"/>
              <w:bottom w:val="nil"/>
              <w:right w:val="nil"/>
            </w:tcBorders>
            <w:shd w:val="clear" w:color="auto" w:fill="auto"/>
            <w:noWrap/>
            <w:vAlign w:val="bottom"/>
            <w:hideMark/>
          </w:tcPr>
          <w:p w14:paraId="622FC1FC" w14:textId="77777777" w:rsidR="00E10B38" w:rsidRPr="00AC7A35" w:rsidRDefault="00E10B38" w:rsidP="00E10B38">
            <w:pPr>
              <w:spacing w:after="0" w:line="240" w:lineRule="auto"/>
              <w:rPr>
                <w:rFonts w:eastAsia="Times New Roman" w:cstheme="minorHAnsi"/>
                <w:color w:val="000000"/>
                <w:sz w:val="18"/>
                <w:szCs w:val="18"/>
                <w:lang w:val="en-GB" w:eastAsia="it-IT"/>
              </w:rPr>
            </w:pPr>
          </w:p>
        </w:tc>
        <w:tc>
          <w:tcPr>
            <w:tcW w:w="815" w:type="dxa"/>
            <w:tcBorders>
              <w:top w:val="nil"/>
              <w:left w:val="nil"/>
              <w:bottom w:val="nil"/>
              <w:right w:val="nil"/>
            </w:tcBorders>
            <w:shd w:val="clear" w:color="auto" w:fill="auto"/>
            <w:noWrap/>
            <w:vAlign w:val="bottom"/>
            <w:hideMark/>
          </w:tcPr>
          <w:p w14:paraId="5D31C014" w14:textId="77777777" w:rsidR="00E10B38" w:rsidRPr="00AC7A35" w:rsidRDefault="00E10B38" w:rsidP="00E10B38">
            <w:pPr>
              <w:spacing w:after="0" w:line="240" w:lineRule="auto"/>
              <w:rPr>
                <w:rFonts w:eastAsia="Times New Roman" w:cstheme="minorHAnsi"/>
                <w:b/>
                <w:bCs/>
                <w:color w:val="000000"/>
                <w:sz w:val="18"/>
                <w:szCs w:val="18"/>
                <w:lang w:val="en-GB" w:eastAsia="it-IT"/>
              </w:rPr>
            </w:pPr>
            <w:r w:rsidRPr="00AC7A35">
              <w:rPr>
                <w:rFonts w:eastAsia="Times New Roman" w:cstheme="minorHAnsi"/>
                <w:b/>
                <w:bCs/>
                <w:color w:val="000000"/>
                <w:sz w:val="18"/>
                <w:szCs w:val="18"/>
                <w:lang w:val="en-GB" w:eastAsia="it-IT"/>
              </w:rPr>
              <w:t>SE</w:t>
            </w:r>
          </w:p>
        </w:tc>
        <w:tc>
          <w:tcPr>
            <w:tcW w:w="815" w:type="dxa"/>
            <w:tcBorders>
              <w:top w:val="nil"/>
              <w:left w:val="nil"/>
              <w:bottom w:val="nil"/>
              <w:right w:val="nil"/>
            </w:tcBorders>
            <w:shd w:val="clear" w:color="auto" w:fill="auto"/>
            <w:noWrap/>
            <w:vAlign w:val="bottom"/>
            <w:hideMark/>
          </w:tcPr>
          <w:p w14:paraId="58A2AFCF" w14:textId="4EB6F1DB"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048</w:t>
            </w:r>
          </w:p>
        </w:tc>
        <w:tc>
          <w:tcPr>
            <w:tcW w:w="815" w:type="dxa"/>
            <w:tcBorders>
              <w:top w:val="nil"/>
              <w:left w:val="nil"/>
              <w:bottom w:val="nil"/>
              <w:right w:val="nil"/>
            </w:tcBorders>
            <w:shd w:val="clear" w:color="auto" w:fill="auto"/>
            <w:noWrap/>
            <w:vAlign w:val="bottom"/>
            <w:hideMark/>
          </w:tcPr>
          <w:p w14:paraId="743F6B4B" w14:textId="6EAB3277"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598</w:t>
            </w:r>
          </w:p>
        </w:tc>
        <w:tc>
          <w:tcPr>
            <w:tcW w:w="815" w:type="dxa"/>
            <w:tcBorders>
              <w:top w:val="nil"/>
              <w:left w:val="nil"/>
              <w:bottom w:val="nil"/>
              <w:right w:val="nil"/>
            </w:tcBorders>
            <w:shd w:val="clear" w:color="auto" w:fill="auto"/>
            <w:noWrap/>
            <w:vAlign w:val="bottom"/>
            <w:hideMark/>
          </w:tcPr>
          <w:p w14:paraId="400406F2" w14:textId="1DF5A613"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428</w:t>
            </w:r>
          </w:p>
        </w:tc>
        <w:tc>
          <w:tcPr>
            <w:tcW w:w="815" w:type="dxa"/>
            <w:tcBorders>
              <w:top w:val="nil"/>
              <w:left w:val="nil"/>
              <w:bottom w:val="nil"/>
              <w:right w:val="nil"/>
            </w:tcBorders>
            <w:shd w:val="clear" w:color="auto" w:fill="auto"/>
            <w:noWrap/>
            <w:vAlign w:val="bottom"/>
            <w:hideMark/>
          </w:tcPr>
          <w:p w14:paraId="79EC138B" w14:textId="7D970322"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030</w:t>
            </w:r>
          </w:p>
        </w:tc>
        <w:tc>
          <w:tcPr>
            <w:tcW w:w="815" w:type="dxa"/>
            <w:tcBorders>
              <w:top w:val="nil"/>
              <w:left w:val="nil"/>
              <w:bottom w:val="nil"/>
              <w:right w:val="nil"/>
            </w:tcBorders>
            <w:shd w:val="clear" w:color="auto" w:fill="auto"/>
            <w:noWrap/>
            <w:vAlign w:val="bottom"/>
            <w:hideMark/>
          </w:tcPr>
          <w:p w14:paraId="70B6B7A6" w14:textId="77BC58EE"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025</w:t>
            </w:r>
          </w:p>
        </w:tc>
        <w:tc>
          <w:tcPr>
            <w:tcW w:w="815" w:type="dxa"/>
            <w:tcBorders>
              <w:top w:val="nil"/>
              <w:left w:val="nil"/>
              <w:bottom w:val="nil"/>
              <w:right w:val="nil"/>
            </w:tcBorders>
            <w:shd w:val="clear" w:color="auto" w:fill="auto"/>
            <w:noWrap/>
            <w:vAlign w:val="bottom"/>
            <w:hideMark/>
          </w:tcPr>
          <w:p w14:paraId="04969D45" w14:textId="6D3C81AD" w:rsidR="00E10B38" w:rsidRPr="00AC7A35" w:rsidRDefault="00E10B38" w:rsidP="00FC0F68">
            <w:pPr>
              <w:spacing w:after="0" w:line="240" w:lineRule="auto"/>
              <w:rPr>
                <w:rFonts w:eastAsia="Times New Roman" w:cstheme="minorHAnsi"/>
                <w:color w:val="000000"/>
                <w:sz w:val="18"/>
                <w:szCs w:val="18"/>
                <w:lang w:val="en-GB" w:eastAsia="it-IT"/>
              </w:rPr>
            </w:pPr>
            <w:r w:rsidRPr="00AC7A35">
              <w:rPr>
                <w:rFonts w:eastAsia="Times New Roman" w:cstheme="minorHAnsi"/>
                <w:color w:val="000000"/>
                <w:sz w:val="18"/>
                <w:szCs w:val="18"/>
                <w:lang w:val="en-GB" w:eastAsia="it-IT"/>
              </w:rPr>
              <w:t>0</w:t>
            </w:r>
            <w:r w:rsidR="00DD650D" w:rsidRPr="00AC7A35">
              <w:rPr>
                <w:rFonts w:eastAsia="Times New Roman" w:cstheme="minorHAnsi"/>
                <w:color w:val="000000"/>
                <w:sz w:val="18"/>
                <w:szCs w:val="18"/>
                <w:lang w:val="en-GB" w:eastAsia="it-IT"/>
              </w:rPr>
              <w:t>.</w:t>
            </w:r>
            <w:r w:rsidRPr="00AC7A35">
              <w:rPr>
                <w:rFonts w:eastAsia="Times New Roman" w:cstheme="minorHAnsi"/>
                <w:color w:val="000000"/>
                <w:sz w:val="18"/>
                <w:szCs w:val="18"/>
                <w:lang w:val="en-GB" w:eastAsia="it-IT"/>
              </w:rPr>
              <w:t>016</w:t>
            </w:r>
          </w:p>
        </w:tc>
      </w:tr>
      <w:tr w:rsidR="00E10B38" w:rsidRPr="00AC7A35" w14:paraId="36007F15" w14:textId="77777777" w:rsidTr="00FC0F68">
        <w:trPr>
          <w:trHeight w:val="309"/>
        </w:trPr>
        <w:tc>
          <w:tcPr>
            <w:tcW w:w="1470" w:type="dxa"/>
            <w:tcBorders>
              <w:top w:val="nil"/>
              <w:left w:val="nil"/>
              <w:bottom w:val="nil"/>
              <w:right w:val="nil"/>
            </w:tcBorders>
            <w:shd w:val="clear" w:color="auto" w:fill="auto"/>
            <w:noWrap/>
            <w:vAlign w:val="bottom"/>
            <w:hideMark/>
          </w:tcPr>
          <w:p w14:paraId="4E8DDD00" w14:textId="77777777" w:rsidR="00E10B38" w:rsidRPr="00AC7A35" w:rsidRDefault="00E10B38" w:rsidP="00E10B38">
            <w:pPr>
              <w:spacing w:after="0" w:line="240" w:lineRule="auto"/>
              <w:rPr>
                <w:rFonts w:eastAsia="Times New Roman" w:cstheme="minorHAnsi"/>
                <w:color w:val="000000"/>
                <w:sz w:val="18"/>
                <w:szCs w:val="18"/>
                <w:lang w:val="en-GB" w:eastAsia="it-IT"/>
              </w:rPr>
            </w:pPr>
          </w:p>
        </w:tc>
        <w:tc>
          <w:tcPr>
            <w:tcW w:w="815" w:type="dxa"/>
            <w:tcBorders>
              <w:top w:val="nil"/>
              <w:left w:val="nil"/>
              <w:bottom w:val="nil"/>
              <w:right w:val="nil"/>
            </w:tcBorders>
            <w:shd w:val="clear" w:color="auto" w:fill="auto"/>
            <w:noWrap/>
            <w:vAlign w:val="bottom"/>
            <w:hideMark/>
          </w:tcPr>
          <w:p w14:paraId="33643858" w14:textId="77777777" w:rsidR="00E10B38" w:rsidRPr="00AC7A35" w:rsidRDefault="00E10B38" w:rsidP="00E10B38">
            <w:pPr>
              <w:spacing w:after="0" w:line="240" w:lineRule="auto"/>
              <w:rPr>
                <w:rFonts w:eastAsia="Times New Roman" w:cstheme="minorHAnsi"/>
                <w:color w:val="000000"/>
                <w:sz w:val="18"/>
                <w:szCs w:val="18"/>
                <w:lang w:val="en-GB" w:eastAsia="it-IT"/>
              </w:rPr>
            </w:pPr>
          </w:p>
        </w:tc>
        <w:tc>
          <w:tcPr>
            <w:tcW w:w="815" w:type="dxa"/>
            <w:tcBorders>
              <w:top w:val="nil"/>
              <w:left w:val="nil"/>
              <w:bottom w:val="nil"/>
              <w:right w:val="nil"/>
            </w:tcBorders>
            <w:shd w:val="clear" w:color="auto" w:fill="auto"/>
            <w:noWrap/>
            <w:vAlign w:val="bottom"/>
            <w:hideMark/>
          </w:tcPr>
          <w:p w14:paraId="26D25EAA" w14:textId="77777777" w:rsidR="00E10B38" w:rsidRPr="00AC7A35" w:rsidRDefault="00E10B38" w:rsidP="00E10B38">
            <w:pPr>
              <w:spacing w:after="0" w:line="240" w:lineRule="auto"/>
              <w:rPr>
                <w:rFonts w:eastAsia="Times New Roman" w:cstheme="minorHAnsi"/>
                <w:color w:val="000000"/>
                <w:sz w:val="18"/>
                <w:szCs w:val="18"/>
                <w:lang w:val="en-GB" w:eastAsia="it-IT"/>
              </w:rPr>
            </w:pPr>
          </w:p>
        </w:tc>
        <w:tc>
          <w:tcPr>
            <w:tcW w:w="815" w:type="dxa"/>
            <w:tcBorders>
              <w:top w:val="nil"/>
              <w:left w:val="nil"/>
              <w:bottom w:val="nil"/>
              <w:right w:val="nil"/>
            </w:tcBorders>
            <w:shd w:val="clear" w:color="auto" w:fill="auto"/>
            <w:noWrap/>
            <w:vAlign w:val="bottom"/>
            <w:hideMark/>
          </w:tcPr>
          <w:p w14:paraId="6F86594D" w14:textId="77777777" w:rsidR="00E10B38" w:rsidRPr="00AC7A35" w:rsidRDefault="00E10B38" w:rsidP="00E10B38">
            <w:pPr>
              <w:spacing w:after="0" w:line="240" w:lineRule="auto"/>
              <w:rPr>
                <w:rFonts w:eastAsia="Times New Roman" w:cstheme="minorHAnsi"/>
                <w:color w:val="000000"/>
                <w:sz w:val="18"/>
                <w:szCs w:val="18"/>
                <w:lang w:val="en-GB" w:eastAsia="it-IT"/>
              </w:rPr>
            </w:pPr>
          </w:p>
        </w:tc>
        <w:tc>
          <w:tcPr>
            <w:tcW w:w="815" w:type="dxa"/>
            <w:tcBorders>
              <w:top w:val="nil"/>
              <w:left w:val="nil"/>
              <w:bottom w:val="nil"/>
              <w:right w:val="nil"/>
            </w:tcBorders>
            <w:shd w:val="clear" w:color="auto" w:fill="auto"/>
            <w:noWrap/>
            <w:vAlign w:val="bottom"/>
            <w:hideMark/>
          </w:tcPr>
          <w:p w14:paraId="101CCBFF" w14:textId="77777777" w:rsidR="00E10B38" w:rsidRPr="00AC7A35" w:rsidRDefault="00E10B38" w:rsidP="00E10B38">
            <w:pPr>
              <w:spacing w:after="0" w:line="240" w:lineRule="auto"/>
              <w:rPr>
                <w:rFonts w:eastAsia="Times New Roman" w:cstheme="minorHAnsi"/>
                <w:color w:val="000000"/>
                <w:sz w:val="18"/>
                <w:szCs w:val="18"/>
                <w:lang w:val="en-GB" w:eastAsia="it-IT"/>
              </w:rPr>
            </w:pPr>
          </w:p>
        </w:tc>
        <w:tc>
          <w:tcPr>
            <w:tcW w:w="815" w:type="dxa"/>
            <w:tcBorders>
              <w:top w:val="nil"/>
              <w:left w:val="nil"/>
              <w:bottom w:val="nil"/>
              <w:right w:val="nil"/>
            </w:tcBorders>
            <w:shd w:val="clear" w:color="auto" w:fill="auto"/>
            <w:noWrap/>
            <w:vAlign w:val="bottom"/>
            <w:hideMark/>
          </w:tcPr>
          <w:p w14:paraId="6A6FFC11" w14:textId="77777777" w:rsidR="00E10B38" w:rsidRPr="00AC7A35" w:rsidRDefault="00E10B38" w:rsidP="00FC0F68">
            <w:pPr>
              <w:spacing w:after="0" w:line="240" w:lineRule="auto"/>
              <w:rPr>
                <w:rFonts w:eastAsia="Times New Roman" w:cstheme="minorHAnsi"/>
                <w:color w:val="000000"/>
                <w:sz w:val="18"/>
                <w:szCs w:val="18"/>
                <w:lang w:val="en-GB" w:eastAsia="it-IT"/>
              </w:rPr>
            </w:pPr>
          </w:p>
        </w:tc>
        <w:tc>
          <w:tcPr>
            <w:tcW w:w="815" w:type="dxa"/>
            <w:tcBorders>
              <w:top w:val="nil"/>
              <w:left w:val="nil"/>
              <w:bottom w:val="nil"/>
              <w:right w:val="nil"/>
            </w:tcBorders>
            <w:shd w:val="clear" w:color="auto" w:fill="auto"/>
            <w:noWrap/>
            <w:vAlign w:val="bottom"/>
            <w:hideMark/>
          </w:tcPr>
          <w:p w14:paraId="6525F576" w14:textId="77777777" w:rsidR="00E10B38" w:rsidRPr="00AC7A35" w:rsidRDefault="00E10B38" w:rsidP="00FC0F68">
            <w:pPr>
              <w:spacing w:after="0" w:line="240" w:lineRule="auto"/>
              <w:rPr>
                <w:rFonts w:eastAsia="Times New Roman" w:cstheme="minorHAnsi"/>
                <w:color w:val="000000"/>
                <w:sz w:val="18"/>
                <w:szCs w:val="18"/>
                <w:lang w:val="en-GB" w:eastAsia="it-IT"/>
              </w:rPr>
            </w:pPr>
          </w:p>
        </w:tc>
        <w:tc>
          <w:tcPr>
            <w:tcW w:w="815" w:type="dxa"/>
            <w:tcBorders>
              <w:top w:val="nil"/>
              <w:left w:val="nil"/>
              <w:bottom w:val="nil"/>
              <w:right w:val="nil"/>
            </w:tcBorders>
            <w:shd w:val="clear" w:color="auto" w:fill="auto"/>
            <w:noWrap/>
            <w:vAlign w:val="bottom"/>
            <w:hideMark/>
          </w:tcPr>
          <w:p w14:paraId="39EF8CFC" w14:textId="77777777" w:rsidR="00E10B38" w:rsidRPr="00AC7A35" w:rsidRDefault="00E10B38">
            <w:pPr>
              <w:spacing w:after="0" w:line="240" w:lineRule="auto"/>
              <w:rPr>
                <w:rFonts w:eastAsia="Times New Roman" w:cstheme="minorHAnsi"/>
                <w:color w:val="000000"/>
                <w:sz w:val="18"/>
                <w:szCs w:val="18"/>
                <w:lang w:val="en-GB" w:eastAsia="it-IT"/>
              </w:rPr>
            </w:pPr>
          </w:p>
        </w:tc>
      </w:tr>
      <w:tr w:rsidR="00E10B38" w:rsidRPr="00E10B38" w14:paraId="34AA6BED" w14:textId="77777777" w:rsidTr="00FC0F68">
        <w:trPr>
          <w:trHeight w:val="309"/>
        </w:trPr>
        <w:tc>
          <w:tcPr>
            <w:tcW w:w="1470" w:type="dxa"/>
            <w:tcBorders>
              <w:top w:val="nil"/>
              <w:left w:val="nil"/>
              <w:bottom w:val="nil"/>
              <w:right w:val="nil"/>
            </w:tcBorders>
            <w:shd w:val="clear" w:color="auto" w:fill="auto"/>
            <w:noWrap/>
            <w:vAlign w:val="bottom"/>
            <w:hideMark/>
          </w:tcPr>
          <w:p w14:paraId="4C1812CF" w14:textId="7EFBF007" w:rsidR="00E10B38" w:rsidRPr="00E10B38" w:rsidRDefault="00E10B38" w:rsidP="00E10B38">
            <w:pPr>
              <w:spacing w:after="0" w:line="240" w:lineRule="auto"/>
              <w:rPr>
                <w:rFonts w:eastAsia="Times New Roman" w:cstheme="minorHAnsi"/>
                <w:b/>
                <w:bCs/>
                <w:color w:val="000000"/>
                <w:sz w:val="18"/>
                <w:szCs w:val="18"/>
                <w:lang w:eastAsia="it-IT"/>
              </w:rPr>
            </w:pPr>
            <w:r>
              <w:rPr>
                <w:rFonts w:eastAsia="Times New Roman" w:cstheme="minorHAnsi"/>
                <w:b/>
                <w:bCs/>
                <w:color w:val="000000"/>
                <w:sz w:val="18"/>
                <w:szCs w:val="18"/>
                <w:lang w:eastAsia="it-IT"/>
              </w:rPr>
              <w:t xml:space="preserve">Cluster </w:t>
            </w:r>
            <w:r w:rsidRPr="00E10B38">
              <w:rPr>
                <w:rFonts w:eastAsia="Times New Roman" w:cstheme="minorHAnsi"/>
                <w:b/>
                <w:bCs/>
                <w:color w:val="000000"/>
                <w:sz w:val="18"/>
                <w:szCs w:val="18"/>
                <w:lang w:eastAsia="it-IT"/>
              </w:rPr>
              <w:t>2</w:t>
            </w:r>
          </w:p>
        </w:tc>
        <w:tc>
          <w:tcPr>
            <w:tcW w:w="815" w:type="dxa"/>
            <w:tcBorders>
              <w:top w:val="nil"/>
              <w:left w:val="nil"/>
              <w:bottom w:val="nil"/>
              <w:right w:val="nil"/>
            </w:tcBorders>
            <w:shd w:val="clear" w:color="auto" w:fill="auto"/>
            <w:noWrap/>
            <w:vAlign w:val="bottom"/>
            <w:hideMark/>
          </w:tcPr>
          <w:p w14:paraId="5296624B" w14:textId="77777777" w:rsidR="00E10B38" w:rsidRPr="00E10B38" w:rsidRDefault="00E10B38" w:rsidP="00E10B38">
            <w:pPr>
              <w:spacing w:after="0" w:line="240" w:lineRule="auto"/>
              <w:rPr>
                <w:rFonts w:eastAsia="Times New Roman" w:cstheme="minorHAnsi"/>
                <w:b/>
                <w:bCs/>
                <w:color w:val="000000"/>
                <w:sz w:val="18"/>
                <w:szCs w:val="18"/>
                <w:lang w:eastAsia="it-IT"/>
              </w:rPr>
            </w:pPr>
            <w:proofErr w:type="spellStart"/>
            <w:r w:rsidRPr="00E10B38">
              <w:rPr>
                <w:rFonts w:eastAsia="Times New Roman" w:cstheme="minorHAnsi"/>
                <w:b/>
                <w:bCs/>
                <w:color w:val="000000"/>
                <w:sz w:val="18"/>
                <w:szCs w:val="18"/>
                <w:lang w:eastAsia="it-IT"/>
              </w:rPr>
              <w:t>Mean</w:t>
            </w:r>
            <w:proofErr w:type="spellEnd"/>
          </w:p>
        </w:tc>
        <w:tc>
          <w:tcPr>
            <w:tcW w:w="815" w:type="dxa"/>
            <w:tcBorders>
              <w:top w:val="nil"/>
              <w:left w:val="nil"/>
              <w:bottom w:val="nil"/>
              <w:right w:val="nil"/>
            </w:tcBorders>
            <w:shd w:val="clear" w:color="auto" w:fill="auto"/>
            <w:noWrap/>
            <w:vAlign w:val="bottom"/>
            <w:hideMark/>
          </w:tcPr>
          <w:p w14:paraId="6E45C1F1" w14:textId="6D644ECC"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57</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571</w:t>
            </w:r>
          </w:p>
        </w:tc>
        <w:tc>
          <w:tcPr>
            <w:tcW w:w="815" w:type="dxa"/>
            <w:tcBorders>
              <w:top w:val="nil"/>
              <w:left w:val="nil"/>
              <w:bottom w:val="nil"/>
              <w:right w:val="nil"/>
            </w:tcBorders>
            <w:shd w:val="clear" w:color="auto" w:fill="auto"/>
            <w:noWrap/>
            <w:vAlign w:val="bottom"/>
            <w:hideMark/>
          </w:tcPr>
          <w:p w14:paraId="052E2D92" w14:textId="14C4F8AD"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8</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333</w:t>
            </w:r>
          </w:p>
        </w:tc>
        <w:tc>
          <w:tcPr>
            <w:tcW w:w="815" w:type="dxa"/>
            <w:tcBorders>
              <w:top w:val="nil"/>
              <w:left w:val="nil"/>
              <w:bottom w:val="nil"/>
              <w:right w:val="nil"/>
            </w:tcBorders>
            <w:shd w:val="clear" w:color="auto" w:fill="auto"/>
            <w:noWrap/>
            <w:vAlign w:val="bottom"/>
            <w:hideMark/>
          </w:tcPr>
          <w:p w14:paraId="5796E69F" w14:textId="7912921E"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4</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946</w:t>
            </w:r>
          </w:p>
        </w:tc>
        <w:tc>
          <w:tcPr>
            <w:tcW w:w="815" w:type="dxa"/>
            <w:tcBorders>
              <w:top w:val="nil"/>
              <w:left w:val="nil"/>
              <w:bottom w:val="nil"/>
              <w:right w:val="nil"/>
            </w:tcBorders>
            <w:shd w:val="clear" w:color="auto" w:fill="auto"/>
            <w:noWrap/>
            <w:vAlign w:val="bottom"/>
            <w:hideMark/>
          </w:tcPr>
          <w:p w14:paraId="30DD6F93" w14:textId="3CB2DB79"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753</w:t>
            </w:r>
          </w:p>
        </w:tc>
        <w:tc>
          <w:tcPr>
            <w:tcW w:w="815" w:type="dxa"/>
            <w:tcBorders>
              <w:top w:val="nil"/>
              <w:left w:val="nil"/>
              <w:bottom w:val="nil"/>
              <w:right w:val="nil"/>
            </w:tcBorders>
            <w:shd w:val="clear" w:color="auto" w:fill="auto"/>
            <w:noWrap/>
            <w:vAlign w:val="bottom"/>
            <w:hideMark/>
          </w:tcPr>
          <w:p w14:paraId="3A0E2C86" w14:textId="24A3CA20"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769</w:t>
            </w:r>
          </w:p>
        </w:tc>
        <w:tc>
          <w:tcPr>
            <w:tcW w:w="815" w:type="dxa"/>
            <w:tcBorders>
              <w:top w:val="nil"/>
              <w:left w:val="nil"/>
              <w:bottom w:val="nil"/>
              <w:right w:val="nil"/>
            </w:tcBorders>
            <w:shd w:val="clear" w:color="auto" w:fill="auto"/>
            <w:noWrap/>
            <w:vAlign w:val="bottom"/>
            <w:hideMark/>
          </w:tcPr>
          <w:p w14:paraId="397ABCD1" w14:textId="7101489B"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020</w:t>
            </w:r>
          </w:p>
        </w:tc>
      </w:tr>
      <w:tr w:rsidR="00E10B38" w:rsidRPr="00E10B38" w14:paraId="290DBE8D" w14:textId="77777777" w:rsidTr="00FC0F68">
        <w:trPr>
          <w:trHeight w:val="309"/>
        </w:trPr>
        <w:tc>
          <w:tcPr>
            <w:tcW w:w="1470" w:type="dxa"/>
            <w:tcBorders>
              <w:top w:val="nil"/>
              <w:left w:val="nil"/>
              <w:bottom w:val="nil"/>
              <w:right w:val="nil"/>
            </w:tcBorders>
            <w:shd w:val="clear" w:color="auto" w:fill="auto"/>
            <w:noWrap/>
            <w:vAlign w:val="bottom"/>
            <w:hideMark/>
          </w:tcPr>
          <w:p w14:paraId="08FB4050"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29DEEF0B" w14:textId="77777777" w:rsidR="00E10B38" w:rsidRPr="00E10B38" w:rsidRDefault="00E10B38" w:rsidP="00E10B38">
            <w:pPr>
              <w:spacing w:after="0" w:line="240" w:lineRule="auto"/>
              <w:rPr>
                <w:rFonts w:eastAsia="Times New Roman" w:cstheme="minorHAnsi"/>
                <w:b/>
                <w:bCs/>
                <w:color w:val="000000"/>
                <w:sz w:val="18"/>
                <w:szCs w:val="18"/>
                <w:lang w:eastAsia="it-IT"/>
              </w:rPr>
            </w:pPr>
            <w:r w:rsidRPr="00E10B38">
              <w:rPr>
                <w:rFonts w:eastAsia="Times New Roman" w:cstheme="minorHAnsi"/>
                <w:b/>
                <w:bCs/>
                <w:color w:val="000000"/>
                <w:sz w:val="18"/>
                <w:szCs w:val="18"/>
                <w:lang w:eastAsia="it-IT"/>
              </w:rPr>
              <w:t>SE</w:t>
            </w:r>
          </w:p>
        </w:tc>
        <w:tc>
          <w:tcPr>
            <w:tcW w:w="815" w:type="dxa"/>
            <w:tcBorders>
              <w:top w:val="nil"/>
              <w:left w:val="nil"/>
              <w:bottom w:val="nil"/>
              <w:right w:val="nil"/>
            </w:tcBorders>
            <w:shd w:val="clear" w:color="auto" w:fill="auto"/>
            <w:noWrap/>
            <w:vAlign w:val="bottom"/>
            <w:hideMark/>
          </w:tcPr>
          <w:p w14:paraId="68853264" w14:textId="38C4D328"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289</w:t>
            </w:r>
          </w:p>
        </w:tc>
        <w:tc>
          <w:tcPr>
            <w:tcW w:w="815" w:type="dxa"/>
            <w:tcBorders>
              <w:top w:val="nil"/>
              <w:left w:val="nil"/>
              <w:bottom w:val="nil"/>
              <w:right w:val="nil"/>
            </w:tcBorders>
            <w:shd w:val="clear" w:color="auto" w:fill="auto"/>
            <w:noWrap/>
            <w:vAlign w:val="bottom"/>
            <w:hideMark/>
          </w:tcPr>
          <w:p w14:paraId="58EB0569" w14:textId="093DB4C0"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607</w:t>
            </w:r>
          </w:p>
        </w:tc>
        <w:tc>
          <w:tcPr>
            <w:tcW w:w="815" w:type="dxa"/>
            <w:tcBorders>
              <w:top w:val="nil"/>
              <w:left w:val="nil"/>
              <w:bottom w:val="nil"/>
              <w:right w:val="nil"/>
            </w:tcBorders>
            <w:shd w:val="clear" w:color="auto" w:fill="auto"/>
            <w:noWrap/>
            <w:vAlign w:val="bottom"/>
            <w:hideMark/>
          </w:tcPr>
          <w:p w14:paraId="4B3B7A3D" w14:textId="3F80A891"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352</w:t>
            </w:r>
          </w:p>
        </w:tc>
        <w:tc>
          <w:tcPr>
            <w:tcW w:w="815" w:type="dxa"/>
            <w:tcBorders>
              <w:top w:val="nil"/>
              <w:left w:val="nil"/>
              <w:bottom w:val="nil"/>
              <w:right w:val="nil"/>
            </w:tcBorders>
            <w:shd w:val="clear" w:color="auto" w:fill="auto"/>
            <w:noWrap/>
            <w:vAlign w:val="bottom"/>
            <w:hideMark/>
          </w:tcPr>
          <w:p w14:paraId="3934C2A2" w14:textId="476114E3"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023</w:t>
            </w:r>
          </w:p>
        </w:tc>
        <w:tc>
          <w:tcPr>
            <w:tcW w:w="815" w:type="dxa"/>
            <w:tcBorders>
              <w:top w:val="nil"/>
              <w:left w:val="nil"/>
              <w:bottom w:val="nil"/>
              <w:right w:val="nil"/>
            </w:tcBorders>
            <w:shd w:val="clear" w:color="auto" w:fill="auto"/>
            <w:noWrap/>
            <w:vAlign w:val="bottom"/>
            <w:hideMark/>
          </w:tcPr>
          <w:p w14:paraId="381BA2A2" w14:textId="11217241"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021</w:t>
            </w:r>
          </w:p>
        </w:tc>
        <w:tc>
          <w:tcPr>
            <w:tcW w:w="815" w:type="dxa"/>
            <w:tcBorders>
              <w:top w:val="nil"/>
              <w:left w:val="nil"/>
              <w:bottom w:val="nil"/>
              <w:right w:val="nil"/>
            </w:tcBorders>
            <w:shd w:val="clear" w:color="auto" w:fill="auto"/>
            <w:noWrap/>
            <w:vAlign w:val="bottom"/>
            <w:hideMark/>
          </w:tcPr>
          <w:p w14:paraId="4CEC8742" w14:textId="7C15F43F"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015</w:t>
            </w:r>
          </w:p>
        </w:tc>
      </w:tr>
      <w:tr w:rsidR="00E10B38" w:rsidRPr="00E10B38" w14:paraId="4C95680A" w14:textId="77777777" w:rsidTr="00FC0F68">
        <w:trPr>
          <w:trHeight w:val="309"/>
        </w:trPr>
        <w:tc>
          <w:tcPr>
            <w:tcW w:w="1470" w:type="dxa"/>
            <w:tcBorders>
              <w:top w:val="nil"/>
              <w:left w:val="nil"/>
              <w:bottom w:val="nil"/>
              <w:right w:val="nil"/>
            </w:tcBorders>
            <w:shd w:val="clear" w:color="auto" w:fill="auto"/>
            <w:noWrap/>
            <w:vAlign w:val="bottom"/>
            <w:hideMark/>
          </w:tcPr>
          <w:p w14:paraId="0F53FD52"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2429DAF4"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74C183E6"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3EEE16C6"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4EEC8C4F"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2F269B16" w14:textId="77777777" w:rsidR="00E10B38" w:rsidRPr="00E10B38" w:rsidRDefault="00E10B38" w:rsidP="00FC0F6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77186D8F" w14:textId="77777777" w:rsidR="00E10B38" w:rsidRPr="00E10B38" w:rsidRDefault="00E10B38" w:rsidP="00FC0F6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718669CA" w14:textId="77777777" w:rsidR="00E10B38" w:rsidRPr="00E10B38" w:rsidRDefault="00E10B38">
            <w:pPr>
              <w:spacing w:after="0" w:line="240" w:lineRule="auto"/>
              <w:rPr>
                <w:rFonts w:eastAsia="Times New Roman" w:cstheme="minorHAnsi"/>
                <w:color w:val="000000"/>
                <w:sz w:val="18"/>
                <w:szCs w:val="18"/>
                <w:lang w:eastAsia="it-IT"/>
              </w:rPr>
            </w:pPr>
          </w:p>
        </w:tc>
      </w:tr>
      <w:tr w:rsidR="00E10B38" w:rsidRPr="00E10B38" w14:paraId="0367E920" w14:textId="77777777" w:rsidTr="00FC0F68">
        <w:trPr>
          <w:trHeight w:val="309"/>
        </w:trPr>
        <w:tc>
          <w:tcPr>
            <w:tcW w:w="1470" w:type="dxa"/>
            <w:tcBorders>
              <w:top w:val="nil"/>
              <w:left w:val="nil"/>
              <w:bottom w:val="nil"/>
              <w:right w:val="nil"/>
            </w:tcBorders>
            <w:shd w:val="clear" w:color="auto" w:fill="auto"/>
            <w:noWrap/>
            <w:vAlign w:val="bottom"/>
            <w:hideMark/>
          </w:tcPr>
          <w:p w14:paraId="1AC512A3" w14:textId="4A4D2EA6" w:rsidR="00E10B38" w:rsidRPr="00E10B38" w:rsidRDefault="00E10B38" w:rsidP="00E10B38">
            <w:pPr>
              <w:spacing w:after="0" w:line="240" w:lineRule="auto"/>
              <w:rPr>
                <w:rFonts w:eastAsia="Times New Roman" w:cstheme="minorHAnsi"/>
                <w:b/>
                <w:bCs/>
                <w:color w:val="000000"/>
                <w:sz w:val="18"/>
                <w:szCs w:val="18"/>
                <w:lang w:eastAsia="it-IT"/>
              </w:rPr>
            </w:pPr>
            <w:r>
              <w:rPr>
                <w:rFonts w:eastAsia="Times New Roman" w:cstheme="minorHAnsi"/>
                <w:b/>
                <w:bCs/>
                <w:color w:val="000000"/>
                <w:sz w:val="18"/>
                <w:szCs w:val="18"/>
                <w:lang w:eastAsia="it-IT"/>
              </w:rPr>
              <w:t xml:space="preserve">Cluster </w:t>
            </w:r>
            <w:r w:rsidRPr="00E10B38">
              <w:rPr>
                <w:rFonts w:eastAsia="Times New Roman" w:cstheme="minorHAnsi"/>
                <w:b/>
                <w:bCs/>
                <w:color w:val="000000"/>
                <w:sz w:val="18"/>
                <w:szCs w:val="18"/>
                <w:lang w:eastAsia="it-IT"/>
              </w:rPr>
              <w:t>3</w:t>
            </w:r>
          </w:p>
        </w:tc>
        <w:tc>
          <w:tcPr>
            <w:tcW w:w="815" w:type="dxa"/>
            <w:tcBorders>
              <w:top w:val="nil"/>
              <w:left w:val="nil"/>
              <w:bottom w:val="nil"/>
              <w:right w:val="nil"/>
            </w:tcBorders>
            <w:shd w:val="clear" w:color="auto" w:fill="auto"/>
            <w:noWrap/>
            <w:vAlign w:val="bottom"/>
            <w:hideMark/>
          </w:tcPr>
          <w:p w14:paraId="1568CA3D" w14:textId="77777777" w:rsidR="00E10B38" w:rsidRPr="00E10B38" w:rsidRDefault="00E10B38" w:rsidP="00E10B38">
            <w:pPr>
              <w:spacing w:after="0" w:line="240" w:lineRule="auto"/>
              <w:rPr>
                <w:rFonts w:eastAsia="Times New Roman" w:cstheme="minorHAnsi"/>
                <w:b/>
                <w:bCs/>
                <w:color w:val="000000"/>
                <w:sz w:val="18"/>
                <w:szCs w:val="18"/>
                <w:lang w:eastAsia="it-IT"/>
              </w:rPr>
            </w:pPr>
            <w:proofErr w:type="spellStart"/>
            <w:r w:rsidRPr="00E10B38">
              <w:rPr>
                <w:rFonts w:eastAsia="Times New Roman" w:cstheme="minorHAnsi"/>
                <w:b/>
                <w:bCs/>
                <w:color w:val="000000"/>
                <w:sz w:val="18"/>
                <w:szCs w:val="18"/>
                <w:lang w:eastAsia="it-IT"/>
              </w:rPr>
              <w:t>Mean</w:t>
            </w:r>
            <w:proofErr w:type="spellEnd"/>
          </w:p>
        </w:tc>
        <w:tc>
          <w:tcPr>
            <w:tcW w:w="815" w:type="dxa"/>
            <w:tcBorders>
              <w:top w:val="nil"/>
              <w:left w:val="nil"/>
              <w:bottom w:val="nil"/>
              <w:right w:val="nil"/>
            </w:tcBorders>
            <w:shd w:val="clear" w:color="auto" w:fill="auto"/>
            <w:noWrap/>
            <w:vAlign w:val="bottom"/>
            <w:hideMark/>
          </w:tcPr>
          <w:p w14:paraId="70234386" w14:textId="720B0B61"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54</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952</w:t>
            </w:r>
          </w:p>
        </w:tc>
        <w:tc>
          <w:tcPr>
            <w:tcW w:w="815" w:type="dxa"/>
            <w:tcBorders>
              <w:top w:val="nil"/>
              <w:left w:val="nil"/>
              <w:bottom w:val="nil"/>
              <w:right w:val="nil"/>
            </w:tcBorders>
            <w:shd w:val="clear" w:color="auto" w:fill="auto"/>
            <w:noWrap/>
            <w:vAlign w:val="bottom"/>
            <w:hideMark/>
          </w:tcPr>
          <w:p w14:paraId="13E262D2" w14:textId="71112ADD"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8</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667</w:t>
            </w:r>
          </w:p>
        </w:tc>
        <w:tc>
          <w:tcPr>
            <w:tcW w:w="815" w:type="dxa"/>
            <w:tcBorders>
              <w:top w:val="nil"/>
              <w:left w:val="nil"/>
              <w:bottom w:val="nil"/>
              <w:right w:val="nil"/>
            </w:tcBorders>
            <w:shd w:val="clear" w:color="auto" w:fill="auto"/>
            <w:noWrap/>
            <w:vAlign w:val="bottom"/>
            <w:hideMark/>
          </w:tcPr>
          <w:p w14:paraId="6EF5BE6B" w14:textId="1B2C9475"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4</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725</w:t>
            </w:r>
          </w:p>
        </w:tc>
        <w:tc>
          <w:tcPr>
            <w:tcW w:w="815" w:type="dxa"/>
            <w:tcBorders>
              <w:top w:val="nil"/>
              <w:left w:val="nil"/>
              <w:bottom w:val="nil"/>
              <w:right w:val="nil"/>
            </w:tcBorders>
            <w:shd w:val="clear" w:color="auto" w:fill="auto"/>
            <w:noWrap/>
            <w:vAlign w:val="bottom"/>
            <w:hideMark/>
          </w:tcPr>
          <w:p w14:paraId="1215FE7C" w14:textId="1DD7EA7C"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718</w:t>
            </w:r>
          </w:p>
        </w:tc>
        <w:tc>
          <w:tcPr>
            <w:tcW w:w="815" w:type="dxa"/>
            <w:tcBorders>
              <w:top w:val="nil"/>
              <w:left w:val="nil"/>
              <w:bottom w:val="nil"/>
              <w:right w:val="nil"/>
            </w:tcBorders>
            <w:shd w:val="clear" w:color="auto" w:fill="auto"/>
            <w:noWrap/>
            <w:vAlign w:val="bottom"/>
            <w:hideMark/>
          </w:tcPr>
          <w:p w14:paraId="70D0848E" w14:textId="0B702F10"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756</w:t>
            </w:r>
          </w:p>
        </w:tc>
        <w:tc>
          <w:tcPr>
            <w:tcW w:w="815" w:type="dxa"/>
            <w:tcBorders>
              <w:top w:val="nil"/>
              <w:left w:val="nil"/>
              <w:bottom w:val="nil"/>
              <w:right w:val="nil"/>
            </w:tcBorders>
            <w:shd w:val="clear" w:color="auto" w:fill="auto"/>
            <w:noWrap/>
            <w:vAlign w:val="bottom"/>
            <w:hideMark/>
          </w:tcPr>
          <w:p w14:paraId="0C325EB4" w14:textId="0E6209EB" w:rsidR="00E10B38" w:rsidRPr="00E10B38" w:rsidRDefault="00E10B38" w:rsidP="00732CAE">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05</w:t>
            </w:r>
            <w:r w:rsidR="00732CAE">
              <w:rPr>
                <w:rFonts w:eastAsia="Times New Roman" w:cstheme="minorHAnsi"/>
                <w:color w:val="000000"/>
                <w:sz w:val="18"/>
                <w:szCs w:val="18"/>
                <w:lang w:eastAsia="it-IT"/>
              </w:rPr>
              <w:t>0</w:t>
            </w:r>
          </w:p>
        </w:tc>
      </w:tr>
      <w:tr w:rsidR="00E10B38" w:rsidRPr="00E10B38" w14:paraId="536598F1" w14:textId="77777777" w:rsidTr="00FC0F68">
        <w:trPr>
          <w:trHeight w:val="309"/>
        </w:trPr>
        <w:tc>
          <w:tcPr>
            <w:tcW w:w="1470" w:type="dxa"/>
            <w:tcBorders>
              <w:top w:val="nil"/>
              <w:left w:val="nil"/>
              <w:bottom w:val="nil"/>
              <w:right w:val="nil"/>
            </w:tcBorders>
            <w:shd w:val="clear" w:color="auto" w:fill="auto"/>
            <w:noWrap/>
            <w:vAlign w:val="bottom"/>
            <w:hideMark/>
          </w:tcPr>
          <w:p w14:paraId="446719E9"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4259DCB5" w14:textId="77777777" w:rsidR="00E10B38" w:rsidRPr="00E10B38" w:rsidRDefault="00E10B38" w:rsidP="00E10B38">
            <w:pPr>
              <w:spacing w:after="0" w:line="240" w:lineRule="auto"/>
              <w:rPr>
                <w:rFonts w:eastAsia="Times New Roman" w:cstheme="minorHAnsi"/>
                <w:b/>
                <w:bCs/>
                <w:color w:val="000000"/>
                <w:sz w:val="18"/>
                <w:szCs w:val="18"/>
                <w:lang w:eastAsia="it-IT"/>
              </w:rPr>
            </w:pPr>
            <w:r w:rsidRPr="00E10B38">
              <w:rPr>
                <w:rFonts w:eastAsia="Times New Roman" w:cstheme="minorHAnsi"/>
                <w:b/>
                <w:bCs/>
                <w:color w:val="000000"/>
                <w:sz w:val="18"/>
                <w:szCs w:val="18"/>
                <w:lang w:eastAsia="it-IT"/>
              </w:rPr>
              <w:t>SE</w:t>
            </w:r>
          </w:p>
        </w:tc>
        <w:tc>
          <w:tcPr>
            <w:tcW w:w="815" w:type="dxa"/>
            <w:tcBorders>
              <w:top w:val="nil"/>
              <w:left w:val="nil"/>
              <w:bottom w:val="nil"/>
              <w:right w:val="nil"/>
            </w:tcBorders>
            <w:shd w:val="clear" w:color="auto" w:fill="auto"/>
            <w:noWrap/>
            <w:vAlign w:val="bottom"/>
            <w:hideMark/>
          </w:tcPr>
          <w:p w14:paraId="0C74D629" w14:textId="7A2072D0"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048</w:t>
            </w:r>
          </w:p>
        </w:tc>
        <w:tc>
          <w:tcPr>
            <w:tcW w:w="815" w:type="dxa"/>
            <w:tcBorders>
              <w:top w:val="nil"/>
              <w:left w:val="nil"/>
              <w:bottom w:val="nil"/>
              <w:right w:val="nil"/>
            </w:tcBorders>
            <w:shd w:val="clear" w:color="auto" w:fill="auto"/>
            <w:noWrap/>
            <w:vAlign w:val="bottom"/>
            <w:hideMark/>
          </w:tcPr>
          <w:p w14:paraId="7948A487" w14:textId="6CA32450"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630</w:t>
            </w:r>
          </w:p>
        </w:tc>
        <w:tc>
          <w:tcPr>
            <w:tcW w:w="815" w:type="dxa"/>
            <w:tcBorders>
              <w:top w:val="nil"/>
              <w:left w:val="nil"/>
              <w:bottom w:val="nil"/>
              <w:right w:val="nil"/>
            </w:tcBorders>
            <w:shd w:val="clear" w:color="auto" w:fill="auto"/>
            <w:noWrap/>
            <w:vAlign w:val="bottom"/>
            <w:hideMark/>
          </w:tcPr>
          <w:p w14:paraId="72DCD3BD" w14:textId="3F143587"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357</w:t>
            </w:r>
          </w:p>
        </w:tc>
        <w:tc>
          <w:tcPr>
            <w:tcW w:w="815" w:type="dxa"/>
            <w:tcBorders>
              <w:top w:val="nil"/>
              <w:left w:val="nil"/>
              <w:bottom w:val="nil"/>
              <w:right w:val="nil"/>
            </w:tcBorders>
            <w:shd w:val="clear" w:color="auto" w:fill="auto"/>
            <w:noWrap/>
            <w:vAlign w:val="bottom"/>
            <w:hideMark/>
          </w:tcPr>
          <w:p w14:paraId="3DB979B9" w14:textId="5A4F461C"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031</w:t>
            </w:r>
          </w:p>
        </w:tc>
        <w:tc>
          <w:tcPr>
            <w:tcW w:w="815" w:type="dxa"/>
            <w:tcBorders>
              <w:top w:val="nil"/>
              <w:left w:val="nil"/>
              <w:bottom w:val="nil"/>
              <w:right w:val="nil"/>
            </w:tcBorders>
            <w:shd w:val="clear" w:color="auto" w:fill="auto"/>
            <w:noWrap/>
            <w:vAlign w:val="bottom"/>
            <w:hideMark/>
          </w:tcPr>
          <w:p w14:paraId="0F7F95C3" w14:textId="250BC78F"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023</w:t>
            </w:r>
          </w:p>
        </w:tc>
        <w:tc>
          <w:tcPr>
            <w:tcW w:w="815" w:type="dxa"/>
            <w:tcBorders>
              <w:top w:val="nil"/>
              <w:left w:val="nil"/>
              <w:bottom w:val="nil"/>
              <w:right w:val="nil"/>
            </w:tcBorders>
            <w:shd w:val="clear" w:color="auto" w:fill="auto"/>
            <w:noWrap/>
            <w:vAlign w:val="bottom"/>
            <w:hideMark/>
          </w:tcPr>
          <w:p w14:paraId="39B0EC4A" w14:textId="4D0E4FAB" w:rsidR="00E10B38" w:rsidRPr="00E10B38" w:rsidRDefault="00E10B38" w:rsidP="00FC0F6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018</w:t>
            </w:r>
          </w:p>
        </w:tc>
      </w:tr>
      <w:tr w:rsidR="00E10B38" w:rsidRPr="00E10B38" w14:paraId="60B3FF20" w14:textId="77777777" w:rsidTr="00FC0F68">
        <w:trPr>
          <w:trHeight w:val="309"/>
        </w:trPr>
        <w:tc>
          <w:tcPr>
            <w:tcW w:w="1470" w:type="dxa"/>
            <w:tcBorders>
              <w:top w:val="nil"/>
              <w:left w:val="nil"/>
              <w:bottom w:val="nil"/>
              <w:right w:val="nil"/>
            </w:tcBorders>
            <w:shd w:val="clear" w:color="auto" w:fill="auto"/>
            <w:noWrap/>
            <w:vAlign w:val="bottom"/>
            <w:hideMark/>
          </w:tcPr>
          <w:p w14:paraId="7BA92905"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23978BFF"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07E26DC3"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14998731"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60E422DD"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2D8AF341" w14:textId="77777777" w:rsidR="00E10B38" w:rsidRPr="00E10B38" w:rsidRDefault="00E10B38" w:rsidP="00FC0F6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46A2C50D" w14:textId="77777777" w:rsidR="00E10B38" w:rsidRPr="00E10B38" w:rsidRDefault="00E10B38" w:rsidP="00FC0F68">
            <w:pPr>
              <w:spacing w:after="0" w:line="240" w:lineRule="auto"/>
              <w:rPr>
                <w:rFonts w:eastAsia="Times New Roman" w:cstheme="minorHAnsi"/>
                <w:color w:val="000000"/>
                <w:sz w:val="18"/>
                <w:szCs w:val="18"/>
                <w:lang w:eastAsia="it-IT"/>
              </w:rPr>
            </w:pPr>
          </w:p>
        </w:tc>
        <w:tc>
          <w:tcPr>
            <w:tcW w:w="815" w:type="dxa"/>
            <w:tcBorders>
              <w:top w:val="nil"/>
              <w:left w:val="nil"/>
              <w:bottom w:val="nil"/>
              <w:right w:val="nil"/>
            </w:tcBorders>
            <w:shd w:val="clear" w:color="auto" w:fill="auto"/>
            <w:noWrap/>
            <w:vAlign w:val="bottom"/>
            <w:hideMark/>
          </w:tcPr>
          <w:p w14:paraId="3F3EA104" w14:textId="77777777" w:rsidR="00E10B38" w:rsidRPr="00E10B38" w:rsidRDefault="00E10B38">
            <w:pPr>
              <w:spacing w:after="0" w:line="240" w:lineRule="auto"/>
              <w:rPr>
                <w:rFonts w:eastAsia="Times New Roman" w:cstheme="minorHAnsi"/>
                <w:color w:val="000000"/>
                <w:sz w:val="18"/>
                <w:szCs w:val="18"/>
                <w:lang w:eastAsia="it-IT"/>
              </w:rPr>
            </w:pPr>
          </w:p>
        </w:tc>
      </w:tr>
      <w:tr w:rsidR="00E10B38" w:rsidRPr="00E10B38" w14:paraId="772EB9CE" w14:textId="77777777" w:rsidTr="00FC0F68">
        <w:trPr>
          <w:trHeight w:val="309"/>
        </w:trPr>
        <w:tc>
          <w:tcPr>
            <w:tcW w:w="1470" w:type="dxa"/>
            <w:tcBorders>
              <w:top w:val="nil"/>
              <w:left w:val="nil"/>
              <w:right w:val="nil"/>
            </w:tcBorders>
            <w:shd w:val="clear" w:color="auto" w:fill="auto"/>
            <w:noWrap/>
            <w:vAlign w:val="bottom"/>
            <w:hideMark/>
          </w:tcPr>
          <w:p w14:paraId="744F654F" w14:textId="35BE23EF" w:rsidR="00E10B38" w:rsidRPr="00E10B38" w:rsidRDefault="00E10B38" w:rsidP="00E10B38">
            <w:pPr>
              <w:spacing w:after="0" w:line="240" w:lineRule="auto"/>
              <w:rPr>
                <w:rFonts w:eastAsia="Times New Roman" w:cstheme="minorHAnsi"/>
                <w:b/>
                <w:bCs/>
                <w:color w:val="000000"/>
                <w:sz w:val="18"/>
                <w:szCs w:val="18"/>
                <w:lang w:eastAsia="it-IT"/>
              </w:rPr>
            </w:pPr>
            <w:r>
              <w:rPr>
                <w:rFonts w:eastAsia="Times New Roman" w:cstheme="minorHAnsi"/>
                <w:b/>
                <w:bCs/>
                <w:color w:val="000000"/>
                <w:sz w:val="18"/>
                <w:szCs w:val="18"/>
                <w:lang w:eastAsia="it-IT"/>
              </w:rPr>
              <w:t xml:space="preserve">Cluster </w:t>
            </w:r>
            <w:r w:rsidRPr="00E10B38">
              <w:rPr>
                <w:rFonts w:eastAsia="Times New Roman" w:cstheme="minorHAnsi"/>
                <w:b/>
                <w:bCs/>
                <w:color w:val="000000"/>
                <w:sz w:val="18"/>
                <w:szCs w:val="18"/>
                <w:lang w:eastAsia="it-IT"/>
              </w:rPr>
              <w:t>4</w:t>
            </w:r>
          </w:p>
        </w:tc>
        <w:tc>
          <w:tcPr>
            <w:tcW w:w="815" w:type="dxa"/>
            <w:tcBorders>
              <w:top w:val="nil"/>
              <w:left w:val="nil"/>
              <w:right w:val="nil"/>
            </w:tcBorders>
            <w:shd w:val="clear" w:color="auto" w:fill="auto"/>
            <w:noWrap/>
            <w:vAlign w:val="bottom"/>
            <w:hideMark/>
          </w:tcPr>
          <w:p w14:paraId="24EE7D1D" w14:textId="77777777" w:rsidR="00E10B38" w:rsidRPr="00E10B38" w:rsidRDefault="00E10B38" w:rsidP="00E10B38">
            <w:pPr>
              <w:spacing w:after="0" w:line="240" w:lineRule="auto"/>
              <w:rPr>
                <w:rFonts w:eastAsia="Times New Roman" w:cstheme="minorHAnsi"/>
                <w:b/>
                <w:bCs/>
                <w:color w:val="000000"/>
                <w:sz w:val="18"/>
                <w:szCs w:val="18"/>
                <w:lang w:eastAsia="it-IT"/>
              </w:rPr>
            </w:pPr>
            <w:proofErr w:type="spellStart"/>
            <w:r w:rsidRPr="00E10B38">
              <w:rPr>
                <w:rFonts w:eastAsia="Times New Roman" w:cstheme="minorHAnsi"/>
                <w:b/>
                <w:bCs/>
                <w:color w:val="000000"/>
                <w:sz w:val="18"/>
                <w:szCs w:val="18"/>
                <w:lang w:eastAsia="it-IT"/>
              </w:rPr>
              <w:t>Mean</w:t>
            </w:r>
            <w:proofErr w:type="spellEnd"/>
          </w:p>
        </w:tc>
        <w:tc>
          <w:tcPr>
            <w:tcW w:w="815" w:type="dxa"/>
            <w:tcBorders>
              <w:top w:val="nil"/>
              <w:left w:val="nil"/>
              <w:right w:val="nil"/>
            </w:tcBorders>
            <w:shd w:val="clear" w:color="auto" w:fill="auto"/>
            <w:noWrap/>
            <w:vAlign w:val="bottom"/>
            <w:hideMark/>
          </w:tcPr>
          <w:p w14:paraId="6C428D49" w14:textId="306B82A2"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57</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952</w:t>
            </w:r>
          </w:p>
        </w:tc>
        <w:tc>
          <w:tcPr>
            <w:tcW w:w="815" w:type="dxa"/>
            <w:tcBorders>
              <w:top w:val="nil"/>
              <w:left w:val="nil"/>
              <w:right w:val="nil"/>
            </w:tcBorders>
            <w:shd w:val="clear" w:color="auto" w:fill="auto"/>
            <w:noWrap/>
            <w:vAlign w:val="bottom"/>
            <w:hideMark/>
          </w:tcPr>
          <w:p w14:paraId="50331BDC" w14:textId="5BCFA995"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9</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190</w:t>
            </w:r>
          </w:p>
        </w:tc>
        <w:tc>
          <w:tcPr>
            <w:tcW w:w="815" w:type="dxa"/>
            <w:tcBorders>
              <w:top w:val="nil"/>
              <w:left w:val="nil"/>
              <w:right w:val="nil"/>
            </w:tcBorders>
            <w:shd w:val="clear" w:color="auto" w:fill="auto"/>
            <w:noWrap/>
            <w:vAlign w:val="bottom"/>
            <w:hideMark/>
          </w:tcPr>
          <w:p w14:paraId="53C0A7CE" w14:textId="304C39AB"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5</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437</w:t>
            </w:r>
          </w:p>
        </w:tc>
        <w:tc>
          <w:tcPr>
            <w:tcW w:w="815" w:type="dxa"/>
            <w:tcBorders>
              <w:top w:val="nil"/>
              <w:left w:val="nil"/>
              <w:right w:val="nil"/>
            </w:tcBorders>
            <w:shd w:val="clear" w:color="auto" w:fill="auto"/>
            <w:noWrap/>
            <w:vAlign w:val="bottom"/>
            <w:hideMark/>
          </w:tcPr>
          <w:p w14:paraId="0D1A9EB4" w14:textId="635DAF96"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750</w:t>
            </w:r>
          </w:p>
        </w:tc>
        <w:tc>
          <w:tcPr>
            <w:tcW w:w="815" w:type="dxa"/>
            <w:tcBorders>
              <w:top w:val="nil"/>
              <w:left w:val="nil"/>
              <w:right w:val="nil"/>
            </w:tcBorders>
            <w:shd w:val="clear" w:color="auto" w:fill="auto"/>
            <w:noWrap/>
            <w:vAlign w:val="bottom"/>
            <w:hideMark/>
          </w:tcPr>
          <w:p w14:paraId="51472A78" w14:textId="77112390"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779</w:t>
            </w:r>
          </w:p>
        </w:tc>
        <w:tc>
          <w:tcPr>
            <w:tcW w:w="815" w:type="dxa"/>
            <w:tcBorders>
              <w:top w:val="nil"/>
              <w:left w:val="nil"/>
              <w:right w:val="nil"/>
            </w:tcBorders>
            <w:shd w:val="clear" w:color="auto" w:fill="auto"/>
            <w:noWrap/>
            <w:vAlign w:val="bottom"/>
            <w:hideMark/>
          </w:tcPr>
          <w:p w14:paraId="39D68EBD" w14:textId="57616ACE"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035</w:t>
            </w:r>
          </w:p>
        </w:tc>
      </w:tr>
      <w:tr w:rsidR="00E10B38" w:rsidRPr="00E10B38" w14:paraId="40C0D353" w14:textId="77777777" w:rsidTr="00FC0F68">
        <w:trPr>
          <w:trHeight w:val="309"/>
        </w:trPr>
        <w:tc>
          <w:tcPr>
            <w:tcW w:w="1470" w:type="dxa"/>
            <w:tcBorders>
              <w:top w:val="nil"/>
              <w:left w:val="nil"/>
              <w:bottom w:val="single" w:sz="4" w:space="0" w:color="auto"/>
              <w:right w:val="nil"/>
            </w:tcBorders>
            <w:shd w:val="clear" w:color="auto" w:fill="auto"/>
            <w:noWrap/>
            <w:vAlign w:val="bottom"/>
            <w:hideMark/>
          </w:tcPr>
          <w:p w14:paraId="569B092C" w14:textId="77777777" w:rsidR="00E10B38" w:rsidRPr="00E10B38" w:rsidRDefault="00E10B38" w:rsidP="00E10B38">
            <w:pPr>
              <w:spacing w:after="0" w:line="240" w:lineRule="auto"/>
              <w:rPr>
                <w:rFonts w:eastAsia="Times New Roman" w:cstheme="minorHAnsi"/>
                <w:color w:val="000000"/>
                <w:sz w:val="18"/>
                <w:szCs w:val="18"/>
                <w:lang w:eastAsia="it-IT"/>
              </w:rPr>
            </w:pPr>
          </w:p>
        </w:tc>
        <w:tc>
          <w:tcPr>
            <w:tcW w:w="815" w:type="dxa"/>
            <w:tcBorders>
              <w:top w:val="nil"/>
              <w:left w:val="nil"/>
              <w:bottom w:val="single" w:sz="4" w:space="0" w:color="auto"/>
              <w:right w:val="nil"/>
            </w:tcBorders>
            <w:shd w:val="clear" w:color="auto" w:fill="auto"/>
            <w:noWrap/>
            <w:vAlign w:val="bottom"/>
            <w:hideMark/>
          </w:tcPr>
          <w:p w14:paraId="14BBC80F" w14:textId="77777777" w:rsidR="00E10B38" w:rsidRPr="00E10B38" w:rsidRDefault="00E10B38" w:rsidP="00E10B38">
            <w:pPr>
              <w:spacing w:after="0" w:line="240" w:lineRule="auto"/>
              <w:rPr>
                <w:rFonts w:eastAsia="Times New Roman" w:cstheme="minorHAnsi"/>
                <w:b/>
                <w:bCs/>
                <w:color w:val="000000"/>
                <w:sz w:val="18"/>
                <w:szCs w:val="18"/>
                <w:lang w:eastAsia="it-IT"/>
              </w:rPr>
            </w:pPr>
            <w:r w:rsidRPr="00E10B38">
              <w:rPr>
                <w:rFonts w:eastAsia="Times New Roman" w:cstheme="minorHAnsi"/>
                <w:b/>
                <w:bCs/>
                <w:color w:val="000000"/>
                <w:sz w:val="18"/>
                <w:szCs w:val="18"/>
                <w:lang w:eastAsia="it-IT"/>
              </w:rPr>
              <w:t>SE</w:t>
            </w:r>
          </w:p>
        </w:tc>
        <w:tc>
          <w:tcPr>
            <w:tcW w:w="815" w:type="dxa"/>
            <w:tcBorders>
              <w:top w:val="nil"/>
              <w:left w:val="nil"/>
              <w:bottom w:val="single" w:sz="4" w:space="0" w:color="auto"/>
              <w:right w:val="nil"/>
            </w:tcBorders>
            <w:shd w:val="clear" w:color="auto" w:fill="auto"/>
            <w:noWrap/>
            <w:vAlign w:val="bottom"/>
            <w:hideMark/>
          </w:tcPr>
          <w:p w14:paraId="02F6B095" w14:textId="154A62AF"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048</w:t>
            </w:r>
          </w:p>
        </w:tc>
        <w:tc>
          <w:tcPr>
            <w:tcW w:w="815" w:type="dxa"/>
            <w:tcBorders>
              <w:top w:val="nil"/>
              <w:left w:val="nil"/>
              <w:bottom w:val="single" w:sz="4" w:space="0" w:color="auto"/>
              <w:right w:val="nil"/>
            </w:tcBorders>
            <w:shd w:val="clear" w:color="auto" w:fill="auto"/>
            <w:noWrap/>
            <w:vAlign w:val="bottom"/>
            <w:hideMark/>
          </w:tcPr>
          <w:p w14:paraId="4CE10265" w14:textId="01F90EAE"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639</w:t>
            </w:r>
          </w:p>
        </w:tc>
        <w:tc>
          <w:tcPr>
            <w:tcW w:w="815" w:type="dxa"/>
            <w:tcBorders>
              <w:top w:val="nil"/>
              <w:left w:val="nil"/>
              <w:bottom w:val="single" w:sz="4" w:space="0" w:color="auto"/>
              <w:right w:val="nil"/>
            </w:tcBorders>
            <w:shd w:val="clear" w:color="auto" w:fill="auto"/>
            <w:noWrap/>
            <w:vAlign w:val="bottom"/>
            <w:hideMark/>
          </w:tcPr>
          <w:p w14:paraId="6F25B45B" w14:textId="166C4A29"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423</w:t>
            </w:r>
          </w:p>
        </w:tc>
        <w:tc>
          <w:tcPr>
            <w:tcW w:w="815" w:type="dxa"/>
            <w:tcBorders>
              <w:top w:val="nil"/>
              <w:left w:val="nil"/>
              <w:bottom w:val="single" w:sz="4" w:space="0" w:color="auto"/>
              <w:right w:val="nil"/>
            </w:tcBorders>
            <w:shd w:val="clear" w:color="auto" w:fill="auto"/>
            <w:noWrap/>
            <w:vAlign w:val="bottom"/>
            <w:hideMark/>
          </w:tcPr>
          <w:p w14:paraId="4F23BF1F" w14:textId="00B71FAC"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027</w:t>
            </w:r>
          </w:p>
        </w:tc>
        <w:tc>
          <w:tcPr>
            <w:tcW w:w="815" w:type="dxa"/>
            <w:tcBorders>
              <w:top w:val="nil"/>
              <w:left w:val="nil"/>
              <w:bottom w:val="single" w:sz="4" w:space="0" w:color="auto"/>
              <w:right w:val="nil"/>
            </w:tcBorders>
            <w:shd w:val="clear" w:color="auto" w:fill="auto"/>
            <w:noWrap/>
            <w:vAlign w:val="bottom"/>
            <w:hideMark/>
          </w:tcPr>
          <w:p w14:paraId="2967F2D0" w14:textId="0E425845"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026</w:t>
            </w:r>
          </w:p>
        </w:tc>
        <w:tc>
          <w:tcPr>
            <w:tcW w:w="815" w:type="dxa"/>
            <w:tcBorders>
              <w:top w:val="nil"/>
              <w:left w:val="nil"/>
              <w:bottom w:val="single" w:sz="4" w:space="0" w:color="auto"/>
              <w:right w:val="nil"/>
            </w:tcBorders>
            <w:shd w:val="clear" w:color="auto" w:fill="auto"/>
            <w:noWrap/>
            <w:vAlign w:val="bottom"/>
            <w:hideMark/>
          </w:tcPr>
          <w:p w14:paraId="4D0E82E8" w14:textId="364B8ABB" w:rsidR="00E10B38" w:rsidRPr="00E10B38" w:rsidRDefault="00E10B38" w:rsidP="00E10B38">
            <w:pPr>
              <w:spacing w:after="0" w:line="240" w:lineRule="auto"/>
              <w:rPr>
                <w:rFonts w:eastAsia="Times New Roman" w:cstheme="minorHAnsi"/>
                <w:color w:val="000000"/>
                <w:sz w:val="18"/>
                <w:szCs w:val="18"/>
                <w:lang w:eastAsia="it-IT"/>
              </w:rPr>
            </w:pPr>
            <w:r w:rsidRPr="00E10B38">
              <w:rPr>
                <w:rFonts w:eastAsia="Times New Roman" w:cstheme="minorHAnsi"/>
                <w:color w:val="000000"/>
                <w:sz w:val="18"/>
                <w:szCs w:val="18"/>
                <w:lang w:eastAsia="it-IT"/>
              </w:rPr>
              <w:t>0</w:t>
            </w:r>
            <w:r w:rsidR="00DD650D">
              <w:rPr>
                <w:rFonts w:eastAsia="Times New Roman" w:cstheme="minorHAnsi"/>
                <w:color w:val="000000"/>
                <w:sz w:val="18"/>
                <w:szCs w:val="18"/>
                <w:lang w:eastAsia="it-IT"/>
              </w:rPr>
              <w:t>.</w:t>
            </w:r>
            <w:r w:rsidRPr="00E10B38">
              <w:rPr>
                <w:rFonts w:eastAsia="Times New Roman" w:cstheme="minorHAnsi"/>
                <w:color w:val="000000"/>
                <w:sz w:val="18"/>
                <w:szCs w:val="18"/>
                <w:lang w:eastAsia="it-IT"/>
              </w:rPr>
              <w:t>017</w:t>
            </w:r>
          </w:p>
        </w:tc>
      </w:tr>
    </w:tbl>
    <w:p w14:paraId="0DFE98FB" w14:textId="32B3D7D3" w:rsidR="00732CAE" w:rsidRDefault="00DA03C0" w:rsidP="00F4015D">
      <w:pPr>
        <w:rPr>
          <w:lang w:val="en-GB"/>
        </w:rPr>
      </w:pPr>
      <w:r>
        <w:rPr>
          <w:lang w:val="en-GB"/>
        </w:rPr>
        <w:t xml:space="preserve">N </w:t>
      </w:r>
      <w:r w:rsidRPr="00E10B38">
        <w:rPr>
          <w:lang w:val="en-GB"/>
        </w:rPr>
        <w:t xml:space="preserve">= No. of </w:t>
      </w:r>
      <w:r>
        <w:rPr>
          <w:lang w:val="en-GB"/>
        </w:rPr>
        <w:t xml:space="preserve">Samples; </w:t>
      </w:r>
      <w:r w:rsidR="00E10B38" w:rsidRPr="00E10B38">
        <w:rPr>
          <w:lang w:val="en-GB"/>
        </w:rPr>
        <w:t>Na = No. of Different Alleles</w:t>
      </w:r>
      <w:r w:rsidR="00AC5283">
        <w:rPr>
          <w:lang w:val="en-GB"/>
        </w:rPr>
        <w:t>;</w:t>
      </w:r>
      <w:r w:rsidR="00910DF0">
        <w:rPr>
          <w:lang w:val="en-GB"/>
        </w:rPr>
        <w:t xml:space="preserve"> </w:t>
      </w:r>
      <w:r w:rsidR="00AC5283">
        <w:rPr>
          <w:lang w:val="en-GB"/>
        </w:rPr>
        <w:t xml:space="preserve"> </w:t>
      </w:r>
      <w:r w:rsidR="00E10B38" w:rsidRPr="00E10B38">
        <w:rPr>
          <w:lang w:val="en-GB"/>
        </w:rPr>
        <w:t>Ne = No. of Effective Alleles = 1 / (Sum pi^2)</w:t>
      </w:r>
      <w:r w:rsidR="00AC5283">
        <w:rPr>
          <w:lang w:val="en-GB"/>
        </w:rPr>
        <w:t xml:space="preserve">; </w:t>
      </w:r>
      <w:r w:rsidR="00910DF0">
        <w:rPr>
          <w:lang w:val="en-GB"/>
        </w:rPr>
        <w:t xml:space="preserve"> </w:t>
      </w:r>
      <w:proofErr w:type="spellStart"/>
      <w:r w:rsidR="00E10B38" w:rsidRPr="00E10B38">
        <w:rPr>
          <w:lang w:val="en-GB"/>
        </w:rPr>
        <w:t>Ho</w:t>
      </w:r>
      <w:proofErr w:type="spellEnd"/>
      <w:r w:rsidR="00E10B38" w:rsidRPr="00E10B38">
        <w:rPr>
          <w:lang w:val="en-GB"/>
        </w:rPr>
        <w:t xml:space="preserve"> = Observed Heterozygosity = No. of </w:t>
      </w:r>
      <w:proofErr w:type="spellStart"/>
      <w:r w:rsidR="00E10B38" w:rsidRPr="00E10B38">
        <w:rPr>
          <w:lang w:val="en-GB"/>
        </w:rPr>
        <w:t>Hets</w:t>
      </w:r>
      <w:proofErr w:type="spellEnd"/>
      <w:r w:rsidR="00E10B38" w:rsidRPr="00E10B38">
        <w:rPr>
          <w:lang w:val="en-GB"/>
        </w:rPr>
        <w:t xml:space="preserve"> / N</w:t>
      </w:r>
      <w:r w:rsidR="00AC5283">
        <w:rPr>
          <w:lang w:val="en-GB"/>
        </w:rPr>
        <w:t xml:space="preserve">; </w:t>
      </w:r>
      <w:r w:rsidR="00E10B38" w:rsidRPr="00E10B38">
        <w:rPr>
          <w:lang w:val="en-GB"/>
        </w:rPr>
        <w:t>He = Expected Heterozygosity = 1 - Sum pi^2</w:t>
      </w:r>
      <w:r w:rsidR="00AC5283">
        <w:rPr>
          <w:lang w:val="en-GB"/>
        </w:rPr>
        <w:t xml:space="preserve">; </w:t>
      </w:r>
      <w:r w:rsidR="00D8245E">
        <w:rPr>
          <w:lang w:val="en-GB"/>
        </w:rPr>
        <w:t>F</w:t>
      </w:r>
      <w:r w:rsidR="00E10B38" w:rsidRPr="00E10B38">
        <w:rPr>
          <w:lang w:val="en-GB"/>
        </w:rPr>
        <w:t xml:space="preserve"> = </w:t>
      </w:r>
      <w:r w:rsidR="00316DAA">
        <w:rPr>
          <w:lang w:val="en-GB"/>
        </w:rPr>
        <w:t xml:space="preserve">(He - </w:t>
      </w:r>
      <w:proofErr w:type="spellStart"/>
      <w:r w:rsidR="00316DAA">
        <w:rPr>
          <w:lang w:val="en-GB"/>
        </w:rPr>
        <w:t>Ho</w:t>
      </w:r>
      <w:proofErr w:type="spellEnd"/>
      <w:r w:rsidR="00316DAA">
        <w:rPr>
          <w:lang w:val="en-GB"/>
        </w:rPr>
        <w:t xml:space="preserve">) / </w:t>
      </w:r>
      <w:r w:rsidR="00E10B38" w:rsidRPr="00E10B38">
        <w:rPr>
          <w:lang w:val="en-GB"/>
        </w:rPr>
        <w:t xml:space="preserve">He </w:t>
      </w:r>
    </w:p>
    <w:p w14:paraId="4EEC12C2" w14:textId="77777777" w:rsidR="00732CAE" w:rsidRDefault="00732CAE" w:rsidP="00F4015D">
      <w:pPr>
        <w:rPr>
          <w:lang w:val="en-GB"/>
        </w:rPr>
      </w:pPr>
    </w:p>
    <w:p w14:paraId="0EC91364" w14:textId="77777777" w:rsidR="00747B28" w:rsidRDefault="00747B28" w:rsidP="00F4015D">
      <w:pPr>
        <w:rPr>
          <w:lang w:val="en-GB"/>
        </w:rPr>
      </w:pPr>
      <w:bookmarkStart w:id="0" w:name="_GoBack"/>
      <w:bookmarkEnd w:id="0"/>
    </w:p>
    <w:p w14:paraId="3854A852" w14:textId="77777777" w:rsidR="00AC7A35" w:rsidRDefault="00AC7A35" w:rsidP="00F4015D">
      <w:pPr>
        <w:rPr>
          <w:lang w:val="en-GB"/>
        </w:rPr>
      </w:pPr>
    </w:p>
    <w:p w14:paraId="511EE02B" w14:textId="41F2A5E9" w:rsidR="003460E3" w:rsidRPr="00AC7A35" w:rsidRDefault="00291941" w:rsidP="00DB20F6">
      <w:pPr>
        <w:rPr>
          <w:b/>
          <w:lang w:val="en-GB"/>
        </w:rPr>
      </w:pPr>
      <w:r w:rsidRPr="00AC7A35">
        <w:rPr>
          <w:b/>
          <w:lang w:val="en-GB"/>
        </w:rPr>
        <w:t>References</w:t>
      </w:r>
    </w:p>
    <w:p w14:paraId="34A6A04E" w14:textId="1625B252" w:rsidR="00DB20F6" w:rsidRPr="00DB20F6" w:rsidRDefault="00DB20F6" w:rsidP="00DB20F6">
      <w:pPr>
        <w:pStyle w:val="Paragrafoelenco"/>
        <w:numPr>
          <w:ilvl w:val="0"/>
          <w:numId w:val="3"/>
        </w:numPr>
      </w:pPr>
      <w:r w:rsidRPr="00AC7A35">
        <w:rPr>
          <w:lang w:val="en-US" w:eastAsia="ar-SA"/>
        </w:rPr>
        <w:t>OIE Manual of Diagnostic Tests and Vaccines for Terrestrial Animals 2018.</w:t>
      </w:r>
      <w:r w:rsidRPr="00DB20F6">
        <w:rPr>
          <w:lang w:val="en-US" w:eastAsia="ar-SA"/>
        </w:rPr>
        <w:t xml:space="preserve"> Chapter 2.1.17, Rabies (infection with rabies virus and other lyssaviruses)</w:t>
      </w:r>
      <w:r w:rsidRPr="002A4B3A">
        <w:rPr>
          <w:lang w:val="en-US" w:eastAsia="ar-SA"/>
        </w:rPr>
        <w:t xml:space="preserve">. 2018. Available at: </w:t>
      </w:r>
      <w:hyperlink r:id="rId7" w:history="1">
        <w:r w:rsidRPr="00DB20F6">
          <w:rPr>
            <w:rStyle w:val="Collegamentoipertestuale"/>
            <w:lang w:val="en-US" w:eastAsia="ar-SA"/>
          </w:rPr>
          <w:t>http://www.oie.int/fileadmin/Home/eng/Health_standards/tahm/2.01.17_RABIES.pdf</w:t>
        </w:r>
      </w:hyperlink>
      <w:r w:rsidRPr="00DB20F6">
        <w:rPr>
          <w:lang w:val="en-US" w:eastAsia="ar-SA"/>
        </w:rPr>
        <w:t>.</w:t>
      </w:r>
    </w:p>
    <w:p w14:paraId="6DE00BD2" w14:textId="77777777" w:rsidR="007C5AC9" w:rsidRDefault="00291941" w:rsidP="007C5AC9">
      <w:pPr>
        <w:pStyle w:val="Paragrafoelenco"/>
        <w:numPr>
          <w:ilvl w:val="0"/>
          <w:numId w:val="3"/>
        </w:numPr>
      </w:pPr>
      <w:r w:rsidRPr="00DB20F6">
        <w:t xml:space="preserve">De Benedictis P, De </w:t>
      </w:r>
      <w:proofErr w:type="spellStart"/>
      <w:r w:rsidRPr="00DB20F6">
        <w:t>Battisti</w:t>
      </w:r>
      <w:proofErr w:type="spellEnd"/>
      <w:r w:rsidRPr="00DB20F6">
        <w:t xml:space="preserve"> C, </w:t>
      </w:r>
      <w:proofErr w:type="spellStart"/>
      <w:r w:rsidRPr="00DB20F6">
        <w:t>Dacheux</w:t>
      </w:r>
      <w:proofErr w:type="spellEnd"/>
      <w:r w:rsidRPr="00DB20F6">
        <w:t xml:space="preserve"> L, Marciano S, Ormelli S, </w:t>
      </w:r>
      <w:proofErr w:type="spellStart"/>
      <w:r w:rsidRPr="00DB20F6">
        <w:t>Salomoni</w:t>
      </w:r>
      <w:proofErr w:type="spellEnd"/>
      <w:r w:rsidRPr="00DB20F6">
        <w:t xml:space="preserve"> A, </w:t>
      </w:r>
      <w:proofErr w:type="spellStart"/>
      <w:r w:rsidRPr="00DB20F6">
        <w:t>Caenazzo</w:t>
      </w:r>
      <w:proofErr w:type="spellEnd"/>
      <w:r w:rsidRPr="00DB20F6">
        <w:t xml:space="preserve"> ST, </w:t>
      </w:r>
      <w:proofErr w:type="spellStart"/>
      <w:r w:rsidRPr="00DB20F6">
        <w:t>Lepelletier</w:t>
      </w:r>
      <w:proofErr w:type="spellEnd"/>
      <w:r w:rsidRPr="00DB20F6">
        <w:t xml:space="preserve"> A, </w:t>
      </w:r>
      <w:proofErr w:type="spellStart"/>
      <w:r w:rsidRPr="00DB20F6">
        <w:t>Bourhy</w:t>
      </w:r>
      <w:proofErr w:type="spellEnd"/>
      <w:r w:rsidRPr="00DB20F6">
        <w:t xml:space="preserve"> H, Capua I, Cattoli G. Lyssavirus detection and typing using pyrosequencing. J </w:t>
      </w:r>
      <w:proofErr w:type="spellStart"/>
      <w:r w:rsidRPr="00DB20F6">
        <w:t>Clin</w:t>
      </w:r>
      <w:proofErr w:type="spellEnd"/>
      <w:r w:rsidRPr="00DB20F6">
        <w:t xml:space="preserve"> </w:t>
      </w:r>
      <w:proofErr w:type="spellStart"/>
      <w:r w:rsidRPr="00DB20F6">
        <w:t>Microbiol</w:t>
      </w:r>
      <w:proofErr w:type="spellEnd"/>
      <w:r w:rsidRPr="00DB20F6">
        <w:t>. 2011 May;49(5):1932-8. doi:10.1128/JCM.02015-10.</w:t>
      </w:r>
    </w:p>
    <w:p w14:paraId="30F2B60F" w14:textId="47326F40" w:rsidR="00291941" w:rsidRPr="007C5AC9" w:rsidRDefault="00291941" w:rsidP="007C5AC9">
      <w:pPr>
        <w:pStyle w:val="Paragrafoelenco"/>
        <w:numPr>
          <w:ilvl w:val="0"/>
          <w:numId w:val="3"/>
        </w:numPr>
      </w:pPr>
      <w:r w:rsidRPr="007C5AC9">
        <w:rPr>
          <w:lang w:val="it-IT"/>
        </w:rPr>
        <w:t xml:space="preserve">Elia G, </w:t>
      </w:r>
      <w:proofErr w:type="spellStart"/>
      <w:r w:rsidRPr="007C5AC9">
        <w:rPr>
          <w:lang w:val="it-IT"/>
        </w:rPr>
        <w:t>Decaro</w:t>
      </w:r>
      <w:proofErr w:type="spellEnd"/>
      <w:r w:rsidRPr="007C5AC9">
        <w:rPr>
          <w:lang w:val="it-IT"/>
        </w:rPr>
        <w:t xml:space="preserve"> N, Martella V, Cirone F, Lucente MS, Lorusso E, Di Trani L, Buonavoglia C. </w:t>
      </w:r>
      <w:proofErr w:type="spellStart"/>
      <w:r w:rsidRPr="007C5AC9">
        <w:rPr>
          <w:lang w:val="it-IT"/>
        </w:rPr>
        <w:t>Detection</w:t>
      </w:r>
      <w:proofErr w:type="spellEnd"/>
      <w:r w:rsidRPr="007C5AC9">
        <w:rPr>
          <w:lang w:val="it-IT"/>
        </w:rPr>
        <w:t xml:space="preserve"> of canine </w:t>
      </w:r>
      <w:proofErr w:type="spellStart"/>
      <w:r w:rsidRPr="007C5AC9">
        <w:rPr>
          <w:lang w:val="it-IT"/>
        </w:rPr>
        <w:t>distemper</w:t>
      </w:r>
      <w:proofErr w:type="spellEnd"/>
      <w:r w:rsidRPr="007C5AC9">
        <w:rPr>
          <w:lang w:val="it-IT"/>
        </w:rPr>
        <w:t xml:space="preserve"> virus in dogs by real-time RT-PCR. </w:t>
      </w:r>
      <w:r w:rsidRPr="007C5AC9">
        <w:t xml:space="preserve">J </w:t>
      </w:r>
      <w:proofErr w:type="spellStart"/>
      <w:r w:rsidRPr="007C5AC9">
        <w:t>Virol</w:t>
      </w:r>
      <w:proofErr w:type="spellEnd"/>
      <w:r w:rsidRPr="007C5AC9">
        <w:t xml:space="preserve"> Methods. 2006 Sep;136(1-2):171-6.</w:t>
      </w:r>
    </w:p>
    <w:p w14:paraId="6A3F2454" w14:textId="77777777" w:rsidR="00E30DA1" w:rsidRDefault="00E30DA1" w:rsidP="00F4015D">
      <w:pPr>
        <w:rPr>
          <w:lang w:val="en-GB"/>
        </w:rPr>
      </w:pPr>
    </w:p>
    <w:sectPr w:rsidR="00E30D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A2F"/>
    <w:multiLevelType w:val="hybridMultilevel"/>
    <w:tmpl w:val="7E6C605C"/>
    <w:lvl w:ilvl="0" w:tplc="04E4F6D6">
      <w:start w:val="1"/>
      <w:numFmt w:val="decimal"/>
      <w:lvlText w:val="%1."/>
      <w:lvlJc w:val="left"/>
      <w:pPr>
        <w:ind w:left="720" w:hanging="360"/>
      </w:pPr>
      <w:rPr>
        <w:rFonts w:asciiTheme="minorHAnsi" w:eastAsiaTheme="minorHAnsi" w:hAnsiTheme="minorHAnsi" w:cstheme="minorBidi"/>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52607E10"/>
    <w:multiLevelType w:val="hybridMultilevel"/>
    <w:tmpl w:val="540CA1F8"/>
    <w:lvl w:ilvl="0" w:tplc="E7B22E52">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 Benedictis Paola">
    <w15:presenceInfo w15:providerId="AD" w15:userId="S-1-5-21-1147822268-1256682455-1190612905-35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326"/>
    <w:rsid w:val="00037316"/>
    <w:rsid w:val="000420E2"/>
    <w:rsid w:val="00081BAE"/>
    <w:rsid w:val="00082C25"/>
    <w:rsid w:val="00100943"/>
    <w:rsid w:val="00133C8E"/>
    <w:rsid w:val="001F2204"/>
    <w:rsid w:val="00291941"/>
    <w:rsid w:val="002A4B3A"/>
    <w:rsid w:val="00316DAA"/>
    <w:rsid w:val="003460E3"/>
    <w:rsid w:val="00353607"/>
    <w:rsid w:val="00361C2E"/>
    <w:rsid w:val="00374964"/>
    <w:rsid w:val="0038207B"/>
    <w:rsid w:val="003B2340"/>
    <w:rsid w:val="003D26E5"/>
    <w:rsid w:val="003D43DC"/>
    <w:rsid w:val="003D5122"/>
    <w:rsid w:val="00405189"/>
    <w:rsid w:val="00411748"/>
    <w:rsid w:val="0046284F"/>
    <w:rsid w:val="00465490"/>
    <w:rsid w:val="004C7969"/>
    <w:rsid w:val="004F746C"/>
    <w:rsid w:val="00542F48"/>
    <w:rsid w:val="00594025"/>
    <w:rsid w:val="005B1C65"/>
    <w:rsid w:val="0069479D"/>
    <w:rsid w:val="006B4820"/>
    <w:rsid w:val="00732CAE"/>
    <w:rsid w:val="00736399"/>
    <w:rsid w:val="00747B28"/>
    <w:rsid w:val="00785984"/>
    <w:rsid w:val="007A0A09"/>
    <w:rsid w:val="007A1B83"/>
    <w:rsid w:val="007C5AC9"/>
    <w:rsid w:val="008808E5"/>
    <w:rsid w:val="00892326"/>
    <w:rsid w:val="008B43A7"/>
    <w:rsid w:val="008B65D2"/>
    <w:rsid w:val="00910DF0"/>
    <w:rsid w:val="009855D6"/>
    <w:rsid w:val="00A3686E"/>
    <w:rsid w:val="00A73495"/>
    <w:rsid w:val="00A73CF5"/>
    <w:rsid w:val="00AB7CBA"/>
    <w:rsid w:val="00AC5283"/>
    <w:rsid w:val="00AC7A35"/>
    <w:rsid w:val="00B178DA"/>
    <w:rsid w:val="00B32C4C"/>
    <w:rsid w:val="00B37A15"/>
    <w:rsid w:val="00B451DE"/>
    <w:rsid w:val="00C01E1E"/>
    <w:rsid w:val="00C266F6"/>
    <w:rsid w:val="00CC30BA"/>
    <w:rsid w:val="00CF6EC7"/>
    <w:rsid w:val="00D44398"/>
    <w:rsid w:val="00D8245E"/>
    <w:rsid w:val="00DA03C0"/>
    <w:rsid w:val="00DB20F6"/>
    <w:rsid w:val="00DD650D"/>
    <w:rsid w:val="00E10B38"/>
    <w:rsid w:val="00E30DA1"/>
    <w:rsid w:val="00E51848"/>
    <w:rsid w:val="00E822D5"/>
    <w:rsid w:val="00EA4288"/>
    <w:rsid w:val="00ED1E90"/>
    <w:rsid w:val="00F37746"/>
    <w:rsid w:val="00F4015D"/>
    <w:rsid w:val="00F556DA"/>
    <w:rsid w:val="00F75C43"/>
    <w:rsid w:val="00F8485A"/>
    <w:rsid w:val="00F86290"/>
    <w:rsid w:val="00FC0F68"/>
    <w:rsid w:val="00FC77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5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commentoCarattere">
    <w:name w:val="Testo commento Carattere"/>
    <w:link w:val="Testocommento"/>
    <w:uiPriority w:val="99"/>
    <w:rsid w:val="003D43DC"/>
  </w:style>
  <w:style w:type="character" w:styleId="Rimandocommento">
    <w:name w:val="annotation reference"/>
    <w:uiPriority w:val="99"/>
    <w:semiHidden/>
    <w:unhideWhenUsed/>
    <w:rsid w:val="003D43DC"/>
    <w:rPr>
      <w:sz w:val="16"/>
      <w:szCs w:val="16"/>
    </w:rPr>
  </w:style>
  <w:style w:type="paragraph" w:styleId="Testocommento">
    <w:name w:val="annotation text"/>
    <w:basedOn w:val="Normale"/>
    <w:link w:val="TestocommentoCarattere"/>
    <w:uiPriority w:val="99"/>
    <w:unhideWhenUsed/>
    <w:rsid w:val="003D43DC"/>
  </w:style>
  <w:style w:type="character" w:customStyle="1" w:styleId="TestocommentoCarattere1">
    <w:name w:val="Testo commento Carattere1"/>
    <w:basedOn w:val="Carpredefinitoparagrafo"/>
    <w:uiPriority w:val="99"/>
    <w:semiHidden/>
    <w:rsid w:val="003D43DC"/>
    <w:rPr>
      <w:sz w:val="20"/>
      <w:szCs w:val="20"/>
    </w:rPr>
  </w:style>
  <w:style w:type="paragraph" w:styleId="Paragrafoelenco">
    <w:name w:val="List Paragraph"/>
    <w:basedOn w:val="Normale"/>
    <w:uiPriority w:val="34"/>
    <w:qFormat/>
    <w:rsid w:val="003D43DC"/>
    <w:pPr>
      <w:ind w:left="720"/>
      <w:contextualSpacing/>
    </w:pPr>
    <w:rPr>
      <w:rFonts w:ascii="Calibri" w:eastAsia="Calibri" w:hAnsi="Calibri" w:cs="Times New Roman"/>
      <w:lang w:val="en-GB"/>
    </w:rPr>
  </w:style>
  <w:style w:type="paragraph" w:styleId="Testofumetto">
    <w:name w:val="Balloon Text"/>
    <w:basedOn w:val="Normale"/>
    <w:link w:val="TestofumettoCarattere"/>
    <w:uiPriority w:val="99"/>
    <w:semiHidden/>
    <w:unhideWhenUsed/>
    <w:rsid w:val="003D43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D43DC"/>
    <w:rPr>
      <w:rFonts w:ascii="Tahoma" w:hAnsi="Tahoma" w:cs="Tahoma"/>
      <w:sz w:val="16"/>
      <w:szCs w:val="16"/>
    </w:rPr>
  </w:style>
  <w:style w:type="paragraph" w:styleId="Soggettocommento">
    <w:name w:val="annotation subject"/>
    <w:basedOn w:val="Testocommento"/>
    <w:next w:val="Testocommento"/>
    <w:link w:val="SoggettocommentoCarattere"/>
    <w:uiPriority w:val="99"/>
    <w:semiHidden/>
    <w:unhideWhenUsed/>
    <w:rsid w:val="00FC777C"/>
    <w:pPr>
      <w:spacing w:line="240" w:lineRule="auto"/>
    </w:pPr>
    <w:rPr>
      <w:b/>
      <w:bCs/>
      <w:sz w:val="20"/>
      <w:szCs w:val="20"/>
    </w:rPr>
  </w:style>
  <w:style w:type="character" w:customStyle="1" w:styleId="SoggettocommentoCarattere">
    <w:name w:val="Soggetto commento Carattere"/>
    <w:basedOn w:val="TestocommentoCarattere"/>
    <w:link w:val="Soggettocommento"/>
    <w:uiPriority w:val="99"/>
    <w:semiHidden/>
    <w:rsid w:val="00FC777C"/>
    <w:rPr>
      <w:b/>
      <w:bCs/>
      <w:sz w:val="20"/>
      <w:szCs w:val="20"/>
    </w:rPr>
  </w:style>
  <w:style w:type="character" w:styleId="Collegamentoipertestuale">
    <w:name w:val="Hyperlink"/>
    <w:uiPriority w:val="99"/>
    <w:rsid w:val="0078598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commentoCarattere">
    <w:name w:val="Testo commento Carattere"/>
    <w:link w:val="Testocommento"/>
    <w:uiPriority w:val="99"/>
    <w:rsid w:val="003D43DC"/>
  </w:style>
  <w:style w:type="character" w:styleId="Rimandocommento">
    <w:name w:val="annotation reference"/>
    <w:uiPriority w:val="99"/>
    <w:semiHidden/>
    <w:unhideWhenUsed/>
    <w:rsid w:val="003D43DC"/>
    <w:rPr>
      <w:sz w:val="16"/>
      <w:szCs w:val="16"/>
    </w:rPr>
  </w:style>
  <w:style w:type="paragraph" w:styleId="Testocommento">
    <w:name w:val="annotation text"/>
    <w:basedOn w:val="Normale"/>
    <w:link w:val="TestocommentoCarattere"/>
    <w:uiPriority w:val="99"/>
    <w:unhideWhenUsed/>
    <w:rsid w:val="003D43DC"/>
  </w:style>
  <w:style w:type="character" w:customStyle="1" w:styleId="TestocommentoCarattere1">
    <w:name w:val="Testo commento Carattere1"/>
    <w:basedOn w:val="Carpredefinitoparagrafo"/>
    <w:uiPriority w:val="99"/>
    <w:semiHidden/>
    <w:rsid w:val="003D43DC"/>
    <w:rPr>
      <w:sz w:val="20"/>
      <w:szCs w:val="20"/>
    </w:rPr>
  </w:style>
  <w:style w:type="paragraph" w:styleId="Paragrafoelenco">
    <w:name w:val="List Paragraph"/>
    <w:basedOn w:val="Normale"/>
    <w:uiPriority w:val="34"/>
    <w:qFormat/>
    <w:rsid w:val="003D43DC"/>
    <w:pPr>
      <w:ind w:left="720"/>
      <w:contextualSpacing/>
    </w:pPr>
    <w:rPr>
      <w:rFonts w:ascii="Calibri" w:eastAsia="Calibri" w:hAnsi="Calibri" w:cs="Times New Roman"/>
      <w:lang w:val="en-GB"/>
    </w:rPr>
  </w:style>
  <w:style w:type="paragraph" w:styleId="Testofumetto">
    <w:name w:val="Balloon Text"/>
    <w:basedOn w:val="Normale"/>
    <w:link w:val="TestofumettoCarattere"/>
    <w:uiPriority w:val="99"/>
    <w:semiHidden/>
    <w:unhideWhenUsed/>
    <w:rsid w:val="003D43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D43DC"/>
    <w:rPr>
      <w:rFonts w:ascii="Tahoma" w:hAnsi="Tahoma" w:cs="Tahoma"/>
      <w:sz w:val="16"/>
      <w:szCs w:val="16"/>
    </w:rPr>
  </w:style>
  <w:style w:type="paragraph" w:styleId="Soggettocommento">
    <w:name w:val="annotation subject"/>
    <w:basedOn w:val="Testocommento"/>
    <w:next w:val="Testocommento"/>
    <w:link w:val="SoggettocommentoCarattere"/>
    <w:uiPriority w:val="99"/>
    <w:semiHidden/>
    <w:unhideWhenUsed/>
    <w:rsid w:val="00FC777C"/>
    <w:pPr>
      <w:spacing w:line="240" w:lineRule="auto"/>
    </w:pPr>
    <w:rPr>
      <w:b/>
      <w:bCs/>
      <w:sz w:val="20"/>
      <w:szCs w:val="20"/>
    </w:rPr>
  </w:style>
  <w:style w:type="character" w:customStyle="1" w:styleId="SoggettocommentoCarattere">
    <w:name w:val="Soggetto commento Carattere"/>
    <w:basedOn w:val="TestocommentoCarattere"/>
    <w:link w:val="Soggettocommento"/>
    <w:uiPriority w:val="99"/>
    <w:semiHidden/>
    <w:rsid w:val="00FC777C"/>
    <w:rPr>
      <w:b/>
      <w:bCs/>
      <w:sz w:val="20"/>
      <w:szCs w:val="20"/>
    </w:rPr>
  </w:style>
  <w:style w:type="character" w:styleId="Collegamentoipertestuale">
    <w:name w:val="Hyperlink"/>
    <w:uiPriority w:val="99"/>
    <w:rsid w:val="007859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84004">
      <w:bodyDiv w:val="1"/>
      <w:marLeft w:val="0"/>
      <w:marRight w:val="0"/>
      <w:marTop w:val="0"/>
      <w:marBottom w:val="0"/>
      <w:divBdr>
        <w:top w:val="none" w:sz="0" w:space="0" w:color="auto"/>
        <w:left w:val="none" w:sz="0" w:space="0" w:color="auto"/>
        <w:bottom w:val="none" w:sz="0" w:space="0" w:color="auto"/>
        <w:right w:val="none" w:sz="0" w:space="0" w:color="auto"/>
      </w:divBdr>
    </w:div>
    <w:div w:id="233513358">
      <w:bodyDiv w:val="1"/>
      <w:marLeft w:val="0"/>
      <w:marRight w:val="0"/>
      <w:marTop w:val="0"/>
      <w:marBottom w:val="0"/>
      <w:divBdr>
        <w:top w:val="none" w:sz="0" w:space="0" w:color="auto"/>
        <w:left w:val="none" w:sz="0" w:space="0" w:color="auto"/>
        <w:bottom w:val="none" w:sz="0" w:space="0" w:color="auto"/>
        <w:right w:val="none" w:sz="0" w:space="0" w:color="auto"/>
      </w:divBdr>
    </w:div>
    <w:div w:id="273558320">
      <w:bodyDiv w:val="1"/>
      <w:marLeft w:val="0"/>
      <w:marRight w:val="0"/>
      <w:marTop w:val="0"/>
      <w:marBottom w:val="0"/>
      <w:divBdr>
        <w:top w:val="none" w:sz="0" w:space="0" w:color="auto"/>
        <w:left w:val="none" w:sz="0" w:space="0" w:color="auto"/>
        <w:bottom w:val="none" w:sz="0" w:space="0" w:color="auto"/>
        <w:right w:val="none" w:sz="0" w:space="0" w:color="auto"/>
      </w:divBdr>
    </w:div>
    <w:div w:id="309411794">
      <w:bodyDiv w:val="1"/>
      <w:marLeft w:val="0"/>
      <w:marRight w:val="0"/>
      <w:marTop w:val="0"/>
      <w:marBottom w:val="0"/>
      <w:divBdr>
        <w:top w:val="none" w:sz="0" w:space="0" w:color="auto"/>
        <w:left w:val="none" w:sz="0" w:space="0" w:color="auto"/>
        <w:bottom w:val="none" w:sz="0" w:space="0" w:color="auto"/>
        <w:right w:val="none" w:sz="0" w:space="0" w:color="auto"/>
      </w:divBdr>
    </w:div>
    <w:div w:id="599677048">
      <w:bodyDiv w:val="1"/>
      <w:marLeft w:val="0"/>
      <w:marRight w:val="0"/>
      <w:marTop w:val="0"/>
      <w:marBottom w:val="0"/>
      <w:divBdr>
        <w:top w:val="none" w:sz="0" w:space="0" w:color="auto"/>
        <w:left w:val="none" w:sz="0" w:space="0" w:color="auto"/>
        <w:bottom w:val="none" w:sz="0" w:space="0" w:color="auto"/>
        <w:right w:val="none" w:sz="0" w:space="0" w:color="auto"/>
      </w:divBdr>
    </w:div>
    <w:div w:id="1067151027">
      <w:bodyDiv w:val="1"/>
      <w:marLeft w:val="0"/>
      <w:marRight w:val="0"/>
      <w:marTop w:val="0"/>
      <w:marBottom w:val="0"/>
      <w:divBdr>
        <w:top w:val="none" w:sz="0" w:space="0" w:color="auto"/>
        <w:left w:val="none" w:sz="0" w:space="0" w:color="auto"/>
        <w:bottom w:val="none" w:sz="0" w:space="0" w:color="auto"/>
        <w:right w:val="none" w:sz="0" w:space="0" w:color="auto"/>
      </w:divBdr>
    </w:div>
    <w:div w:id="1228685223">
      <w:bodyDiv w:val="1"/>
      <w:marLeft w:val="0"/>
      <w:marRight w:val="0"/>
      <w:marTop w:val="0"/>
      <w:marBottom w:val="0"/>
      <w:divBdr>
        <w:top w:val="none" w:sz="0" w:space="0" w:color="auto"/>
        <w:left w:val="none" w:sz="0" w:space="0" w:color="auto"/>
        <w:bottom w:val="none" w:sz="0" w:space="0" w:color="auto"/>
        <w:right w:val="none" w:sz="0" w:space="0" w:color="auto"/>
      </w:divBdr>
    </w:div>
    <w:div w:id="1414550538">
      <w:bodyDiv w:val="1"/>
      <w:marLeft w:val="0"/>
      <w:marRight w:val="0"/>
      <w:marTop w:val="0"/>
      <w:marBottom w:val="0"/>
      <w:divBdr>
        <w:top w:val="none" w:sz="0" w:space="0" w:color="auto"/>
        <w:left w:val="none" w:sz="0" w:space="0" w:color="auto"/>
        <w:bottom w:val="none" w:sz="0" w:space="0" w:color="auto"/>
        <w:right w:val="none" w:sz="0" w:space="0" w:color="auto"/>
      </w:divBdr>
    </w:div>
    <w:div w:id="1631323086">
      <w:bodyDiv w:val="1"/>
      <w:marLeft w:val="0"/>
      <w:marRight w:val="0"/>
      <w:marTop w:val="0"/>
      <w:marBottom w:val="0"/>
      <w:divBdr>
        <w:top w:val="none" w:sz="0" w:space="0" w:color="auto"/>
        <w:left w:val="none" w:sz="0" w:space="0" w:color="auto"/>
        <w:bottom w:val="none" w:sz="0" w:space="0" w:color="auto"/>
        <w:right w:val="none" w:sz="0" w:space="0" w:color="auto"/>
      </w:divBdr>
    </w:div>
    <w:div w:id="192105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ie.int/fileadmin/Home/eng/Health_standards/tahm/2.01.17_RABIE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11/relationships/people" Target="people.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E700D-95A1-4525-B133-FA26B8698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1083</Words>
  <Characters>6176</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Zecchin Bianca</dc:creator>
  <cp:lastModifiedBy>Zecchin Bianca</cp:lastModifiedBy>
  <cp:revision>3</cp:revision>
  <dcterms:created xsi:type="dcterms:W3CDTF">2019-02-27T10:30:00Z</dcterms:created>
  <dcterms:modified xsi:type="dcterms:W3CDTF">2019-03-01T11:42:00Z</dcterms:modified>
</cp:coreProperties>
</file>