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39A" w:rsidRPr="009615A5" w:rsidRDefault="008F6445" w:rsidP="00843581">
      <w:pPr>
        <w:spacing w:line="480" w:lineRule="auto"/>
        <w:jc w:val="center"/>
        <w:rPr>
          <w:rFonts w:ascii="Times New Roman" w:hAnsi="Times New Roman" w:cs="Times New Roman"/>
          <w:b/>
          <w:sz w:val="24"/>
          <w:szCs w:val="24"/>
        </w:rPr>
      </w:pPr>
      <w:bookmarkStart w:id="0" w:name="OLE_LINK95"/>
      <w:bookmarkStart w:id="1" w:name="OLE_LINK96"/>
      <w:r w:rsidRPr="009615A5">
        <w:rPr>
          <w:rFonts w:ascii="Times New Roman" w:hAnsi="Times New Roman" w:cs="Times New Roman" w:hint="eastAsia"/>
          <w:b/>
          <w:sz w:val="24"/>
          <w:szCs w:val="24"/>
        </w:rPr>
        <w:t>New insights into</w:t>
      </w:r>
      <w:r w:rsidR="00BE6CF2" w:rsidRPr="009615A5">
        <w:rPr>
          <w:rFonts w:ascii="Times New Roman" w:hAnsi="Times New Roman" w:cs="Times New Roman" w:hint="eastAsia"/>
          <w:b/>
          <w:sz w:val="24"/>
          <w:szCs w:val="24"/>
        </w:rPr>
        <w:t xml:space="preserve"> </w:t>
      </w:r>
      <w:proofErr w:type="spellStart"/>
      <w:r w:rsidR="00BE6CF2" w:rsidRPr="009615A5">
        <w:rPr>
          <w:rFonts w:ascii="Times New Roman" w:hAnsi="Times New Roman" w:cs="Times New Roman" w:hint="eastAsia"/>
          <w:b/>
          <w:sz w:val="24"/>
          <w:szCs w:val="24"/>
        </w:rPr>
        <w:t>nanoi</w:t>
      </w:r>
      <w:r w:rsidR="00843581" w:rsidRPr="009615A5">
        <w:rPr>
          <w:rFonts w:ascii="Times New Roman" w:hAnsi="Times New Roman" w:cs="Times New Roman"/>
          <w:b/>
          <w:sz w:val="24"/>
          <w:szCs w:val="24"/>
        </w:rPr>
        <w:t>ndentation</w:t>
      </w:r>
      <w:proofErr w:type="spellEnd"/>
      <w:r w:rsidR="00843581" w:rsidRPr="009615A5">
        <w:rPr>
          <w:rFonts w:ascii="Times New Roman" w:hAnsi="Times New Roman" w:cs="Times New Roman"/>
          <w:b/>
          <w:sz w:val="24"/>
          <w:szCs w:val="24"/>
        </w:rPr>
        <w:t xml:space="preserve"> crack initiation in ion-exchanged </w:t>
      </w:r>
      <w:r w:rsidR="007B044E" w:rsidRPr="009615A5">
        <w:rPr>
          <w:rFonts w:ascii="Times New Roman" w:hAnsi="Times New Roman" w:cs="Times New Roman" w:hint="eastAsia"/>
          <w:b/>
          <w:sz w:val="24"/>
          <w:szCs w:val="24"/>
        </w:rPr>
        <w:t xml:space="preserve">sodium </w:t>
      </w:r>
      <w:proofErr w:type="spellStart"/>
      <w:r w:rsidR="00843581" w:rsidRPr="009615A5">
        <w:rPr>
          <w:rFonts w:ascii="Times New Roman" w:hAnsi="Times New Roman" w:cs="Times New Roman"/>
          <w:b/>
          <w:sz w:val="24"/>
          <w:szCs w:val="24"/>
        </w:rPr>
        <w:t>aluminosilicate</w:t>
      </w:r>
      <w:proofErr w:type="spellEnd"/>
      <w:r w:rsidR="00843581" w:rsidRPr="009615A5">
        <w:rPr>
          <w:rFonts w:ascii="Times New Roman" w:hAnsi="Times New Roman" w:cs="Times New Roman"/>
          <w:b/>
          <w:sz w:val="24"/>
          <w:szCs w:val="24"/>
        </w:rPr>
        <w:t xml:space="preserve"> glass</w:t>
      </w:r>
    </w:p>
    <w:bookmarkEnd w:id="0"/>
    <w:bookmarkEnd w:id="1"/>
    <w:p w:rsidR="00AC3AB9" w:rsidRPr="009615A5" w:rsidRDefault="00AC3AB9" w:rsidP="00AC3AB9">
      <w:pPr>
        <w:pStyle w:val="p0"/>
        <w:spacing w:line="480" w:lineRule="auto"/>
        <w:ind w:right="-764"/>
        <w:jc w:val="center"/>
        <w:rPr>
          <w:rFonts w:ascii="Times New Roman" w:hAnsi="Times New Roman"/>
          <w:sz w:val="24"/>
          <w:szCs w:val="24"/>
        </w:rPr>
      </w:pPr>
      <w:proofErr w:type="spellStart"/>
      <w:r w:rsidRPr="009615A5">
        <w:rPr>
          <w:rFonts w:ascii="Times New Roman" w:hAnsi="Times New Roman"/>
          <w:sz w:val="24"/>
          <w:szCs w:val="24"/>
        </w:rPr>
        <w:t>Xiaoyu</w:t>
      </w:r>
      <w:proofErr w:type="spellEnd"/>
      <w:r w:rsidRPr="009615A5">
        <w:rPr>
          <w:rFonts w:ascii="Times New Roman" w:hAnsi="Times New Roman"/>
          <w:sz w:val="24"/>
          <w:szCs w:val="24"/>
        </w:rPr>
        <w:t xml:space="preserve"> Li</w:t>
      </w:r>
      <w:r w:rsidRPr="009615A5">
        <w:rPr>
          <w:rFonts w:ascii="Times New Roman" w:hAnsi="Times New Roman"/>
          <w:sz w:val="24"/>
          <w:szCs w:val="24"/>
          <w:vertAlign w:val="superscript"/>
        </w:rPr>
        <w:t xml:space="preserve">1, 2 </w:t>
      </w:r>
      <w:r w:rsidRPr="009615A5">
        <w:rPr>
          <w:rFonts w:ascii="Times New Roman" w:hAnsi="Times New Roman"/>
          <w:sz w:val="24"/>
          <w:szCs w:val="24"/>
        </w:rPr>
        <w:t xml:space="preserve">, </w:t>
      </w:r>
      <w:proofErr w:type="spellStart"/>
      <w:r w:rsidRPr="009615A5">
        <w:rPr>
          <w:rFonts w:ascii="Times New Roman" w:hAnsi="Times New Roman"/>
          <w:sz w:val="24"/>
          <w:szCs w:val="24"/>
        </w:rPr>
        <w:t>Liangbao</w:t>
      </w:r>
      <w:proofErr w:type="spellEnd"/>
      <w:r w:rsidRPr="009615A5">
        <w:rPr>
          <w:rFonts w:ascii="Times New Roman" w:hAnsi="Times New Roman"/>
          <w:sz w:val="24"/>
          <w:szCs w:val="24"/>
        </w:rPr>
        <w:t xml:space="preserve"> Jiang</w:t>
      </w:r>
      <w:bookmarkStart w:id="2" w:name="OLE_LINK45"/>
      <w:bookmarkStart w:id="3" w:name="OLE_LINK44"/>
      <w:r w:rsidRPr="009615A5">
        <w:rPr>
          <w:rFonts w:ascii="Times New Roman" w:hAnsi="Times New Roman"/>
          <w:sz w:val="24"/>
          <w:szCs w:val="24"/>
          <w:vertAlign w:val="superscript"/>
        </w:rPr>
        <w:t>1, 2</w:t>
      </w:r>
      <w:bookmarkEnd w:id="2"/>
      <w:bookmarkEnd w:id="3"/>
      <w:r w:rsidR="00E344F6" w:rsidRPr="009615A5">
        <w:rPr>
          <w:rFonts w:ascii="Times New Roman" w:hAnsi="Times New Roman"/>
          <w:sz w:val="24"/>
          <w:szCs w:val="24"/>
          <w:vertAlign w:val="superscript"/>
        </w:rPr>
        <w:t>*</w:t>
      </w:r>
      <w:r w:rsidRPr="009615A5">
        <w:rPr>
          <w:rFonts w:ascii="Times New Roman" w:hAnsi="Times New Roman"/>
          <w:sz w:val="24"/>
          <w:szCs w:val="24"/>
        </w:rPr>
        <w:t xml:space="preserve">, </w:t>
      </w:r>
      <w:bookmarkStart w:id="4" w:name="OLE_LINK106"/>
      <w:bookmarkStart w:id="5" w:name="OLE_LINK107"/>
      <w:r w:rsidRPr="009615A5">
        <w:rPr>
          <w:rFonts w:ascii="Times New Roman" w:hAnsi="Times New Roman"/>
          <w:sz w:val="24"/>
          <w:szCs w:val="24"/>
        </w:rPr>
        <w:t xml:space="preserve">Iman </w:t>
      </w:r>
      <w:bookmarkStart w:id="6" w:name="OLE_LINK3"/>
      <w:bookmarkStart w:id="7" w:name="OLE_LINK4"/>
      <w:r w:rsidRPr="009615A5">
        <w:rPr>
          <w:rFonts w:ascii="Times New Roman" w:hAnsi="Times New Roman"/>
          <w:sz w:val="24"/>
          <w:szCs w:val="24"/>
        </w:rPr>
        <w:t>Mohagheghian</w:t>
      </w:r>
      <w:bookmarkEnd w:id="4"/>
      <w:bookmarkEnd w:id="5"/>
      <w:bookmarkEnd w:id="6"/>
      <w:bookmarkEnd w:id="7"/>
      <w:r w:rsidRPr="009615A5">
        <w:rPr>
          <w:rFonts w:ascii="Times New Roman" w:hAnsi="Times New Roman"/>
          <w:sz w:val="24"/>
          <w:szCs w:val="24"/>
          <w:vertAlign w:val="superscript"/>
        </w:rPr>
        <w:t>3</w:t>
      </w:r>
      <w:r w:rsidR="00800141" w:rsidRPr="009615A5">
        <w:rPr>
          <w:rFonts w:ascii="Times New Roman" w:hAnsi="Times New Roman"/>
          <w:sz w:val="24"/>
          <w:szCs w:val="24"/>
          <w:vertAlign w:val="superscript"/>
        </w:rPr>
        <w:t>,4</w:t>
      </w:r>
      <w:r w:rsidRPr="009615A5">
        <w:rPr>
          <w:rFonts w:ascii="Times New Roman" w:hAnsi="Times New Roman"/>
          <w:sz w:val="24"/>
          <w:szCs w:val="24"/>
        </w:rPr>
        <w:t>, John P. Dear</w:t>
      </w:r>
      <w:r w:rsidRPr="009615A5">
        <w:rPr>
          <w:rFonts w:ascii="Times New Roman" w:hAnsi="Times New Roman"/>
          <w:sz w:val="24"/>
          <w:szCs w:val="24"/>
          <w:vertAlign w:val="superscript"/>
        </w:rPr>
        <w:t>3</w:t>
      </w:r>
      <w:r w:rsidR="00E344F6" w:rsidRPr="009615A5">
        <w:rPr>
          <w:rFonts w:ascii="Times New Roman" w:hAnsi="Times New Roman"/>
          <w:sz w:val="24"/>
          <w:szCs w:val="24"/>
          <w:vertAlign w:val="superscript"/>
        </w:rPr>
        <w:t>*</w:t>
      </w:r>
      <w:r w:rsidRPr="009615A5">
        <w:rPr>
          <w:rFonts w:ascii="Times New Roman" w:hAnsi="Times New Roman"/>
          <w:sz w:val="24"/>
          <w:szCs w:val="24"/>
        </w:rPr>
        <w:t>, Lei Li</w:t>
      </w:r>
      <w:r w:rsidRPr="009615A5">
        <w:rPr>
          <w:rFonts w:ascii="Times New Roman" w:hAnsi="Times New Roman"/>
          <w:sz w:val="24"/>
          <w:szCs w:val="24"/>
          <w:vertAlign w:val="superscript"/>
        </w:rPr>
        <w:t xml:space="preserve">1, 2 </w:t>
      </w:r>
      <w:r w:rsidRPr="009615A5">
        <w:rPr>
          <w:rFonts w:ascii="Times New Roman" w:hAnsi="Times New Roman"/>
          <w:sz w:val="24"/>
          <w:szCs w:val="24"/>
        </w:rPr>
        <w:t>and Yue Yan</w:t>
      </w:r>
      <w:r w:rsidRPr="009615A5">
        <w:rPr>
          <w:rFonts w:ascii="Times New Roman" w:hAnsi="Times New Roman"/>
          <w:sz w:val="24"/>
          <w:szCs w:val="24"/>
          <w:vertAlign w:val="superscript"/>
        </w:rPr>
        <w:t>1, 2</w:t>
      </w:r>
      <w:r w:rsidR="00E344F6" w:rsidRPr="009615A5">
        <w:rPr>
          <w:rFonts w:ascii="Times New Roman" w:hAnsi="Times New Roman"/>
          <w:sz w:val="24"/>
          <w:szCs w:val="24"/>
          <w:vertAlign w:val="superscript"/>
        </w:rPr>
        <w:t>*</w:t>
      </w:r>
    </w:p>
    <w:p w:rsidR="00AC3AB9" w:rsidRPr="009615A5" w:rsidRDefault="00AC3AB9" w:rsidP="00AC3AB9">
      <w:pPr>
        <w:pStyle w:val="p0"/>
        <w:spacing w:line="480" w:lineRule="auto"/>
        <w:ind w:right="-764"/>
        <w:jc w:val="center"/>
        <w:rPr>
          <w:rFonts w:ascii="Times New Roman" w:hAnsi="Times New Roman"/>
          <w:sz w:val="24"/>
          <w:szCs w:val="24"/>
        </w:rPr>
      </w:pPr>
      <w:r w:rsidRPr="009615A5">
        <w:rPr>
          <w:rFonts w:ascii="Times New Roman" w:hAnsi="Times New Roman"/>
          <w:sz w:val="24"/>
          <w:szCs w:val="24"/>
          <w:vertAlign w:val="superscript"/>
        </w:rPr>
        <w:t>1</w:t>
      </w:r>
      <w:r w:rsidRPr="009615A5">
        <w:rPr>
          <w:rFonts w:ascii="Times New Roman" w:hAnsi="Times New Roman"/>
          <w:sz w:val="24"/>
          <w:szCs w:val="24"/>
        </w:rPr>
        <w:t>Beijing Institute of Aeronautical Materials, Beijing 100095, China</w:t>
      </w:r>
    </w:p>
    <w:p w:rsidR="00AC3AB9" w:rsidRPr="009615A5" w:rsidRDefault="00AC3AB9" w:rsidP="00AC3AB9">
      <w:pPr>
        <w:pStyle w:val="p0"/>
        <w:spacing w:line="480" w:lineRule="auto"/>
        <w:ind w:right="-764"/>
        <w:jc w:val="center"/>
        <w:rPr>
          <w:rFonts w:ascii="Times New Roman" w:hAnsi="Times New Roman"/>
          <w:sz w:val="24"/>
          <w:szCs w:val="24"/>
        </w:rPr>
      </w:pPr>
      <w:r w:rsidRPr="009615A5">
        <w:rPr>
          <w:rFonts w:ascii="Times New Roman" w:hAnsi="Times New Roman"/>
          <w:sz w:val="24"/>
          <w:szCs w:val="24"/>
          <w:vertAlign w:val="superscript"/>
        </w:rPr>
        <w:t>2</w:t>
      </w:r>
      <w:bookmarkStart w:id="8" w:name="OLE_LINK93"/>
      <w:bookmarkStart w:id="9" w:name="OLE_LINK94"/>
      <w:bookmarkStart w:id="10" w:name="OLE_LINK99"/>
      <w:bookmarkStart w:id="11" w:name="OLE_LINK102"/>
      <w:bookmarkStart w:id="12" w:name="OLE_LINK105"/>
      <w:r w:rsidRPr="009615A5">
        <w:rPr>
          <w:rFonts w:ascii="Times New Roman" w:hAnsi="Times New Roman"/>
          <w:sz w:val="24"/>
          <w:szCs w:val="24"/>
        </w:rPr>
        <w:t>Beijing Engineering Research Center of Advanced Structural Transparencies for the Modern Traffic System</w:t>
      </w:r>
      <w:bookmarkEnd w:id="8"/>
      <w:bookmarkEnd w:id="9"/>
      <w:bookmarkEnd w:id="10"/>
      <w:bookmarkEnd w:id="11"/>
      <w:bookmarkEnd w:id="12"/>
      <w:r w:rsidRPr="009615A5">
        <w:rPr>
          <w:rFonts w:ascii="Times New Roman" w:hAnsi="Times New Roman"/>
          <w:sz w:val="24"/>
          <w:szCs w:val="24"/>
        </w:rPr>
        <w:t>, Beijing, China</w:t>
      </w:r>
    </w:p>
    <w:p w:rsidR="00AC3AB9" w:rsidRPr="009615A5" w:rsidRDefault="00AC3AB9" w:rsidP="00AC3AB9">
      <w:pPr>
        <w:pStyle w:val="p0"/>
        <w:spacing w:line="480" w:lineRule="auto"/>
        <w:ind w:right="-764"/>
        <w:jc w:val="center"/>
        <w:rPr>
          <w:rFonts w:ascii="Times New Roman" w:hAnsi="Times New Roman"/>
          <w:sz w:val="24"/>
          <w:szCs w:val="24"/>
        </w:rPr>
      </w:pPr>
      <w:r w:rsidRPr="009615A5">
        <w:rPr>
          <w:rFonts w:ascii="Times New Roman" w:hAnsi="Times New Roman"/>
          <w:sz w:val="24"/>
          <w:szCs w:val="24"/>
          <w:vertAlign w:val="superscript"/>
        </w:rPr>
        <w:t>3</w:t>
      </w:r>
      <w:r w:rsidRPr="009615A5">
        <w:rPr>
          <w:rFonts w:ascii="Times New Roman" w:hAnsi="Times New Roman"/>
          <w:sz w:val="24"/>
          <w:szCs w:val="24"/>
        </w:rPr>
        <w:t>Department of Mechanical Engineering, Imperial College London, South Kensington Campus, London SW7 2AZ, UK</w:t>
      </w:r>
    </w:p>
    <w:p w:rsidR="00800141" w:rsidRPr="009615A5" w:rsidRDefault="00800141" w:rsidP="00800141">
      <w:pPr>
        <w:pStyle w:val="p0"/>
        <w:spacing w:line="480" w:lineRule="auto"/>
        <w:ind w:right="-764"/>
        <w:jc w:val="center"/>
        <w:rPr>
          <w:rFonts w:ascii="Times New Roman" w:hAnsi="Times New Roman"/>
          <w:sz w:val="24"/>
          <w:szCs w:val="24"/>
        </w:rPr>
      </w:pPr>
      <w:r w:rsidRPr="009615A5">
        <w:rPr>
          <w:rFonts w:ascii="Times New Roman" w:hAnsi="Times New Roman"/>
          <w:sz w:val="24"/>
          <w:szCs w:val="24"/>
          <w:vertAlign w:val="superscript"/>
        </w:rPr>
        <w:t>4</w:t>
      </w:r>
      <w:r w:rsidRPr="009615A5">
        <w:rPr>
          <w:rFonts w:ascii="Times New Roman" w:hAnsi="Times New Roman"/>
          <w:sz w:val="24"/>
          <w:szCs w:val="24"/>
        </w:rPr>
        <w:t>Department of Mechanical Engineering Sciences, University of Surrey, Guildford, GU2 7XH, UK</w:t>
      </w:r>
    </w:p>
    <w:p w:rsidR="00E344F6" w:rsidRPr="009615A5" w:rsidRDefault="00E344F6" w:rsidP="00E344F6">
      <w:pPr>
        <w:pStyle w:val="p0"/>
        <w:spacing w:line="480" w:lineRule="auto"/>
        <w:ind w:right="-764"/>
        <w:jc w:val="center"/>
        <w:rPr>
          <w:rFonts w:ascii="Times New Roman" w:hAnsi="Times New Roman"/>
          <w:sz w:val="24"/>
          <w:szCs w:val="24"/>
        </w:rPr>
      </w:pPr>
      <w:r w:rsidRPr="009615A5">
        <w:rPr>
          <w:rFonts w:ascii="Times New Roman" w:hAnsi="Times New Roman" w:hint="eastAsia"/>
          <w:sz w:val="24"/>
          <w:szCs w:val="24"/>
        </w:rPr>
        <w:t>*Corresponding authors, Tel: +86-10-62496505</w:t>
      </w:r>
    </w:p>
    <w:p w:rsidR="00800141" w:rsidRPr="009615A5" w:rsidRDefault="00E344F6" w:rsidP="00E344F6">
      <w:pPr>
        <w:pStyle w:val="p0"/>
        <w:spacing w:line="480" w:lineRule="auto"/>
        <w:ind w:right="-764"/>
        <w:jc w:val="center"/>
        <w:rPr>
          <w:rFonts w:ascii="Times New Roman" w:hAnsi="Times New Roman"/>
          <w:sz w:val="24"/>
          <w:szCs w:val="24"/>
        </w:rPr>
      </w:pPr>
      <w:bookmarkStart w:id="13" w:name="OLE_LINK100"/>
      <w:bookmarkStart w:id="14" w:name="OLE_LINK101"/>
      <w:r w:rsidRPr="009615A5">
        <w:rPr>
          <w:rFonts w:ascii="Times New Roman" w:hAnsi="Times New Roman" w:hint="eastAsia"/>
          <w:sz w:val="24"/>
          <w:szCs w:val="24"/>
        </w:rPr>
        <w:t>liangbaojiang@hotmail.com</w:t>
      </w:r>
      <w:bookmarkEnd w:id="13"/>
      <w:bookmarkEnd w:id="14"/>
      <w:r w:rsidRPr="009615A5">
        <w:rPr>
          <w:rFonts w:ascii="Times New Roman" w:hAnsi="Times New Roman" w:hint="eastAsia"/>
          <w:sz w:val="24"/>
          <w:szCs w:val="24"/>
        </w:rPr>
        <w:t>;</w:t>
      </w:r>
      <w:bookmarkStart w:id="15" w:name="OLE_LINK103"/>
      <w:bookmarkStart w:id="16" w:name="OLE_LINK104"/>
      <w:r w:rsidRPr="009615A5">
        <w:rPr>
          <w:rFonts w:ascii="Times New Roman" w:hAnsi="Times New Roman" w:hint="eastAsia"/>
          <w:sz w:val="24"/>
          <w:szCs w:val="24"/>
        </w:rPr>
        <w:t xml:space="preserve"> j.dear@imperial.ac.uk</w:t>
      </w:r>
      <w:bookmarkEnd w:id="15"/>
      <w:bookmarkEnd w:id="16"/>
      <w:r w:rsidRPr="009615A5">
        <w:rPr>
          <w:rFonts w:ascii="Times New Roman" w:hAnsi="Times New Roman" w:hint="eastAsia"/>
          <w:sz w:val="24"/>
          <w:szCs w:val="24"/>
        </w:rPr>
        <w:t>; Yue.Yan@biam.ac.cn</w:t>
      </w:r>
    </w:p>
    <w:p w:rsidR="00843581" w:rsidRPr="009615A5" w:rsidRDefault="00843581" w:rsidP="00843581">
      <w:pPr>
        <w:spacing w:line="480" w:lineRule="auto"/>
        <w:rPr>
          <w:rFonts w:ascii="Times New Roman" w:eastAsia="宋体" w:hAnsi="Times New Roman" w:cs="宋体"/>
          <w:b/>
          <w:kern w:val="0"/>
          <w:sz w:val="24"/>
          <w:szCs w:val="24"/>
        </w:rPr>
      </w:pPr>
      <w:r w:rsidRPr="009615A5">
        <w:rPr>
          <w:rFonts w:ascii="Times New Roman" w:eastAsia="宋体" w:hAnsi="Times New Roman" w:cs="宋体" w:hint="eastAsia"/>
          <w:b/>
          <w:kern w:val="0"/>
          <w:sz w:val="24"/>
          <w:szCs w:val="24"/>
        </w:rPr>
        <w:t>Abstract:</w:t>
      </w:r>
    </w:p>
    <w:p w:rsidR="00C9478B" w:rsidRPr="009615A5" w:rsidRDefault="00C9478B" w:rsidP="00C9478B">
      <w:pPr>
        <w:spacing w:line="480" w:lineRule="auto"/>
        <w:ind w:firstLineChars="100" w:firstLine="240"/>
        <w:rPr>
          <w:rFonts w:ascii="Times New Roman" w:eastAsia="宋体" w:hAnsi="Times New Roman" w:cs="宋体"/>
          <w:kern w:val="0"/>
          <w:sz w:val="24"/>
          <w:szCs w:val="24"/>
        </w:rPr>
      </w:pPr>
      <w:bookmarkStart w:id="17" w:name="OLE_LINK97"/>
      <w:bookmarkStart w:id="18" w:name="OLE_LINK98"/>
      <w:bookmarkStart w:id="19" w:name="OLE_LINK5"/>
      <w:bookmarkStart w:id="20" w:name="OLE_LINK9"/>
      <w:r w:rsidRPr="009615A5">
        <w:rPr>
          <w:rFonts w:ascii="Times New Roman" w:eastAsia="宋体" w:hAnsi="Times New Roman" w:cs="宋体" w:hint="eastAsia"/>
          <w:kern w:val="0"/>
          <w:sz w:val="24"/>
          <w:szCs w:val="24"/>
        </w:rPr>
        <w:t xml:space="preserve">The effect of ion-exchange on the </w:t>
      </w:r>
      <w:r w:rsidR="007308AC" w:rsidRPr="009615A5">
        <w:rPr>
          <w:rFonts w:ascii="Times New Roman" w:eastAsia="宋体" w:hAnsi="Times New Roman" w:cs="宋体" w:hint="eastAsia"/>
          <w:kern w:val="0"/>
          <w:sz w:val="24"/>
          <w:szCs w:val="24"/>
        </w:rPr>
        <w:t xml:space="preserve">fracture behavior and the </w:t>
      </w:r>
      <w:r w:rsidRPr="009615A5">
        <w:rPr>
          <w:rFonts w:ascii="Times New Roman" w:eastAsia="宋体" w:hAnsi="Times New Roman" w:cs="宋体" w:hint="eastAsia"/>
          <w:kern w:val="0"/>
          <w:sz w:val="24"/>
          <w:szCs w:val="24"/>
        </w:rPr>
        <w:t xml:space="preserve">threshold load </w:t>
      </w:r>
      <w:r w:rsidR="00F10FDC" w:rsidRPr="009615A5">
        <w:rPr>
          <w:rFonts w:ascii="Times New Roman" w:eastAsia="宋体" w:hAnsi="Times New Roman" w:cs="宋体"/>
          <w:kern w:val="0"/>
          <w:sz w:val="24"/>
          <w:szCs w:val="24"/>
        </w:rPr>
        <w:t xml:space="preserve">is investigated </w:t>
      </w:r>
      <w:r w:rsidRPr="009615A5">
        <w:rPr>
          <w:rFonts w:ascii="Times New Roman" w:eastAsia="宋体" w:hAnsi="Times New Roman" w:cs="宋体" w:hint="eastAsia"/>
          <w:kern w:val="0"/>
          <w:sz w:val="24"/>
          <w:szCs w:val="24"/>
        </w:rPr>
        <w:t xml:space="preserve">for radial crack initiation </w:t>
      </w:r>
      <w:r w:rsidR="00657A4D" w:rsidRPr="009615A5">
        <w:rPr>
          <w:rFonts w:ascii="Times New Roman" w:eastAsia="宋体" w:hAnsi="Times New Roman" w:cs="宋体" w:hint="eastAsia"/>
          <w:kern w:val="0"/>
          <w:sz w:val="24"/>
          <w:szCs w:val="24"/>
        </w:rPr>
        <w:t>res</w:t>
      </w:r>
      <w:r w:rsidR="007F6C2D" w:rsidRPr="009615A5">
        <w:rPr>
          <w:rFonts w:ascii="Times New Roman" w:eastAsia="宋体" w:hAnsi="Times New Roman" w:cs="宋体" w:hint="eastAsia"/>
          <w:kern w:val="0"/>
          <w:sz w:val="24"/>
          <w:szCs w:val="24"/>
        </w:rPr>
        <w:t>ulting from cube-corner inden</w:t>
      </w:r>
      <w:r w:rsidR="00657A4D" w:rsidRPr="009615A5">
        <w:rPr>
          <w:rFonts w:ascii="Times New Roman" w:eastAsia="宋体" w:hAnsi="Times New Roman" w:cs="宋体" w:hint="eastAsia"/>
          <w:kern w:val="0"/>
          <w:sz w:val="24"/>
          <w:szCs w:val="24"/>
        </w:rPr>
        <w:t>tation</w:t>
      </w:r>
      <w:r w:rsidR="00F10FDC" w:rsidRPr="009615A5">
        <w:rPr>
          <w:rFonts w:ascii="Times New Roman" w:eastAsia="宋体" w:hAnsi="Times New Roman" w:cs="宋体"/>
          <w:kern w:val="0"/>
          <w:sz w:val="24"/>
          <w:szCs w:val="24"/>
        </w:rPr>
        <w:t>.</w:t>
      </w:r>
      <w:r w:rsidRPr="009615A5">
        <w:rPr>
          <w:rFonts w:ascii="Times New Roman" w:eastAsia="宋体" w:hAnsi="Times New Roman" w:cs="宋体" w:hint="eastAsia"/>
          <w:kern w:val="0"/>
          <w:sz w:val="24"/>
          <w:szCs w:val="24"/>
        </w:rPr>
        <w:t xml:space="preserve"> </w:t>
      </w:r>
      <w:r w:rsidR="00F10FDC" w:rsidRPr="009615A5">
        <w:rPr>
          <w:rFonts w:ascii="Times New Roman" w:eastAsia="宋体" w:hAnsi="Times New Roman" w:cs="宋体"/>
          <w:kern w:val="0"/>
          <w:sz w:val="24"/>
          <w:szCs w:val="24"/>
        </w:rPr>
        <w:t>Both</w:t>
      </w:r>
      <w:r w:rsidRPr="009615A5">
        <w:rPr>
          <w:rFonts w:ascii="Times New Roman" w:eastAsia="宋体" w:hAnsi="Times New Roman" w:cs="宋体" w:hint="eastAsia"/>
          <w:kern w:val="0"/>
          <w:sz w:val="24"/>
          <w:szCs w:val="24"/>
        </w:rPr>
        <w:t xml:space="preserve"> </w:t>
      </w:r>
      <w:r w:rsidR="00F10FDC" w:rsidRPr="009615A5">
        <w:rPr>
          <w:rFonts w:ascii="Times New Roman" w:eastAsia="宋体" w:hAnsi="Times New Roman" w:cs="宋体"/>
          <w:kern w:val="0"/>
          <w:sz w:val="24"/>
          <w:szCs w:val="24"/>
        </w:rPr>
        <w:t xml:space="preserve">tin and air </w:t>
      </w:r>
      <w:r w:rsidRPr="009615A5">
        <w:rPr>
          <w:rFonts w:ascii="Times New Roman" w:eastAsia="宋体" w:hAnsi="Times New Roman" w:cs="宋体" w:hint="eastAsia"/>
          <w:kern w:val="0"/>
          <w:sz w:val="24"/>
          <w:szCs w:val="24"/>
        </w:rPr>
        <w:t xml:space="preserve">sides of the </w:t>
      </w:r>
      <w:r w:rsidR="007B044E" w:rsidRPr="009615A5">
        <w:rPr>
          <w:rFonts w:ascii="Times New Roman" w:eastAsia="宋体" w:hAnsi="Times New Roman" w:cs="宋体" w:hint="eastAsia"/>
          <w:kern w:val="0"/>
          <w:sz w:val="24"/>
          <w:szCs w:val="24"/>
        </w:rPr>
        <w:t xml:space="preserve">sodium </w:t>
      </w:r>
      <w:proofErr w:type="spellStart"/>
      <w:r w:rsidRPr="009615A5">
        <w:rPr>
          <w:rFonts w:ascii="Times New Roman" w:eastAsia="宋体" w:hAnsi="Times New Roman" w:cs="宋体" w:hint="eastAsia"/>
          <w:kern w:val="0"/>
          <w:sz w:val="24"/>
          <w:szCs w:val="24"/>
        </w:rPr>
        <w:t>aluminosilicate</w:t>
      </w:r>
      <w:proofErr w:type="spellEnd"/>
      <w:r w:rsidRPr="009615A5">
        <w:rPr>
          <w:rFonts w:ascii="Times New Roman" w:eastAsia="宋体" w:hAnsi="Times New Roman" w:cs="宋体" w:hint="eastAsia"/>
          <w:kern w:val="0"/>
          <w:sz w:val="24"/>
          <w:szCs w:val="24"/>
        </w:rPr>
        <w:t xml:space="preserve"> float glass</w:t>
      </w:r>
      <w:r w:rsidR="00657A4D" w:rsidRPr="009615A5">
        <w:rPr>
          <w:rFonts w:ascii="Times New Roman" w:eastAsia="宋体" w:hAnsi="Times New Roman" w:cs="宋体" w:hint="eastAsia"/>
          <w:kern w:val="0"/>
          <w:sz w:val="24"/>
          <w:szCs w:val="24"/>
        </w:rPr>
        <w:t xml:space="preserve"> </w:t>
      </w:r>
      <w:r w:rsidR="00885EF1" w:rsidRPr="009615A5">
        <w:rPr>
          <w:rFonts w:ascii="Times New Roman" w:eastAsia="宋体" w:hAnsi="Times New Roman" w:cs="宋体" w:hint="eastAsia"/>
          <w:kern w:val="0"/>
          <w:sz w:val="24"/>
          <w:szCs w:val="24"/>
        </w:rPr>
        <w:t>are</w:t>
      </w:r>
      <w:r w:rsidR="00657A4D" w:rsidRPr="009615A5">
        <w:rPr>
          <w:rFonts w:ascii="Times New Roman" w:eastAsia="宋体" w:hAnsi="Times New Roman" w:cs="宋体" w:hint="eastAsia"/>
          <w:kern w:val="0"/>
          <w:sz w:val="24"/>
          <w:szCs w:val="24"/>
        </w:rPr>
        <w:t xml:space="preserve"> </w:t>
      </w:r>
      <w:r w:rsidR="00F10FDC" w:rsidRPr="009615A5">
        <w:rPr>
          <w:rFonts w:ascii="Times New Roman" w:eastAsia="宋体" w:hAnsi="Times New Roman" w:cs="宋体"/>
          <w:kern w:val="0"/>
          <w:sz w:val="24"/>
          <w:szCs w:val="24"/>
        </w:rPr>
        <w:t>considered</w:t>
      </w:r>
      <w:r w:rsidRPr="009615A5">
        <w:rPr>
          <w:rFonts w:ascii="Times New Roman" w:eastAsia="宋体" w:hAnsi="Times New Roman" w:cs="宋体" w:hint="eastAsia"/>
          <w:kern w:val="0"/>
          <w:sz w:val="24"/>
          <w:szCs w:val="24"/>
        </w:rPr>
        <w:t xml:space="preserve">. </w:t>
      </w:r>
      <w:r w:rsidR="00163D35" w:rsidRPr="009615A5">
        <w:rPr>
          <w:rFonts w:ascii="Times New Roman" w:eastAsia="宋体" w:hAnsi="Times New Roman" w:cs="宋体" w:hint="eastAsia"/>
          <w:kern w:val="0"/>
          <w:sz w:val="24"/>
          <w:szCs w:val="24"/>
        </w:rPr>
        <w:t xml:space="preserve">The threshold load and mechanical properties </w:t>
      </w:r>
      <w:r w:rsidR="00276898" w:rsidRPr="009615A5">
        <w:rPr>
          <w:rFonts w:ascii="Times New Roman" w:eastAsia="宋体" w:hAnsi="Times New Roman" w:cs="宋体" w:hint="eastAsia"/>
          <w:kern w:val="0"/>
          <w:sz w:val="24"/>
          <w:szCs w:val="24"/>
        </w:rPr>
        <w:t xml:space="preserve">are </w:t>
      </w:r>
      <w:r w:rsidR="00163D35" w:rsidRPr="009615A5">
        <w:rPr>
          <w:rFonts w:ascii="Times New Roman" w:eastAsia="宋体" w:hAnsi="Times New Roman" w:cs="宋体" w:hint="eastAsia"/>
          <w:kern w:val="0"/>
          <w:sz w:val="24"/>
          <w:szCs w:val="24"/>
        </w:rPr>
        <w:t xml:space="preserve">experimentally measured by </w:t>
      </w:r>
      <w:proofErr w:type="spellStart"/>
      <w:r w:rsidR="00163D35" w:rsidRPr="009615A5">
        <w:rPr>
          <w:rFonts w:ascii="Times New Roman" w:eastAsia="宋体" w:hAnsi="Times New Roman" w:cs="宋体" w:hint="eastAsia"/>
          <w:kern w:val="0"/>
          <w:sz w:val="24"/>
          <w:szCs w:val="24"/>
        </w:rPr>
        <w:t>nanoindentation</w:t>
      </w:r>
      <w:proofErr w:type="spellEnd"/>
      <w:r w:rsidR="00163D35" w:rsidRPr="009615A5">
        <w:rPr>
          <w:rFonts w:ascii="Times New Roman" w:eastAsia="宋体" w:hAnsi="Times New Roman" w:cs="宋体" w:hint="eastAsia"/>
          <w:kern w:val="0"/>
          <w:sz w:val="24"/>
          <w:szCs w:val="24"/>
        </w:rPr>
        <w:t xml:space="preserve">. </w:t>
      </w:r>
      <w:r w:rsidRPr="009615A5">
        <w:rPr>
          <w:rFonts w:ascii="Times New Roman" w:eastAsia="宋体" w:hAnsi="Times New Roman" w:cs="宋体" w:hint="eastAsia"/>
          <w:kern w:val="0"/>
          <w:sz w:val="24"/>
          <w:szCs w:val="24"/>
        </w:rPr>
        <w:t xml:space="preserve">A </w:t>
      </w:r>
      <w:r w:rsidR="006E73F5" w:rsidRPr="009615A5">
        <w:rPr>
          <w:rFonts w:ascii="Times New Roman" w:eastAsia="宋体" w:hAnsi="Times New Roman" w:cs="宋体" w:hint="eastAsia"/>
          <w:kern w:val="0"/>
          <w:sz w:val="24"/>
          <w:szCs w:val="24"/>
        </w:rPr>
        <w:t xml:space="preserve">qualitative explanation of </w:t>
      </w:r>
      <w:r w:rsidR="00513E9B" w:rsidRPr="009615A5">
        <w:rPr>
          <w:rFonts w:ascii="Times New Roman" w:eastAsia="宋体" w:hAnsi="Times New Roman" w:cs="宋体" w:hint="eastAsia"/>
          <w:kern w:val="0"/>
          <w:sz w:val="24"/>
          <w:szCs w:val="24"/>
        </w:rPr>
        <w:t xml:space="preserve">crack initiation </w:t>
      </w:r>
      <w:r w:rsidR="006E73F5" w:rsidRPr="009615A5">
        <w:rPr>
          <w:rFonts w:ascii="Times New Roman" w:eastAsia="宋体" w:hAnsi="Times New Roman" w:cs="宋体" w:hint="eastAsia"/>
          <w:kern w:val="0"/>
          <w:sz w:val="24"/>
          <w:szCs w:val="24"/>
        </w:rPr>
        <w:t xml:space="preserve">is </w:t>
      </w:r>
      <w:r w:rsidR="00054BA1" w:rsidRPr="009615A5">
        <w:rPr>
          <w:rFonts w:ascii="Times New Roman" w:eastAsia="宋体" w:hAnsi="Times New Roman" w:cs="宋体" w:hint="eastAsia"/>
          <w:kern w:val="0"/>
          <w:sz w:val="24"/>
          <w:szCs w:val="24"/>
        </w:rPr>
        <w:t>developed</w:t>
      </w:r>
      <w:r w:rsidR="006E73F5" w:rsidRPr="009615A5">
        <w:rPr>
          <w:rFonts w:ascii="Times New Roman" w:eastAsia="宋体" w:hAnsi="Times New Roman" w:cs="宋体" w:hint="eastAsia"/>
          <w:kern w:val="0"/>
          <w:sz w:val="24"/>
          <w:szCs w:val="24"/>
        </w:rPr>
        <w:t xml:space="preserve"> by </w:t>
      </w:r>
      <w:r w:rsidR="00513E9B" w:rsidRPr="009615A5">
        <w:rPr>
          <w:rFonts w:ascii="Times New Roman" w:eastAsia="宋体" w:hAnsi="Times New Roman" w:cs="宋体"/>
          <w:kern w:val="0"/>
          <w:sz w:val="24"/>
          <w:szCs w:val="24"/>
        </w:rPr>
        <w:t>analyzing</w:t>
      </w:r>
      <w:r w:rsidR="00513E9B" w:rsidRPr="009615A5">
        <w:rPr>
          <w:rFonts w:ascii="Times New Roman" w:eastAsia="宋体" w:hAnsi="Times New Roman" w:cs="宋体" w:hint="eastAsia"/>
          <w:kern w:val="0"/>
          <w:sz w:val="24"/>
          <w:szCs w:val="24"/>
        </w:rPr>
        <w:t xml:space="preserve"> the</w:t>
      </w:r>
      <w:r w:rsidR="006E73F5" w:rsidRPr="009615A5">
        <w:rPr>
          <w:rFonts w:ascii="Times New Roman" w:eastAsia="宋体" w:hAnsi="Times New Roman" w:cs="宋体" w:hint="eastAsia"/>
          <w:kern w:val="0"/>
          <w:sz w:val="24"/>
          <w:szCs w:val="24"/>
        </w:rPr>
        <w:t xml:space="preserve"> stresses at the indentation site</w:t>
      </w:r>
      <w:r w:rsidRPr="009615A5">
        <w:rPr>
          <w:rFonts w:ascii="Times New Roman" w:eastAsia="宋体" w:hAnsi="Times New Roman" w:cs="宋体" w:hint="eastAsia"/>
          <w:kern w:val="0"/>
          <w:sz w:val="24"/>
          <w:szCs w:val="24"/>
        </w:rPr>
        <w:t xml:space="preserve">. </w:t>
      </w:r>
      <w:r w:rsidR="00276898" w:rsidRPr="009615A5">
        <w:rPr>
          <w:rFonts w:ascii="Times New Roman" w:eastAsia="宋体" w:hAnsi="Times New Roman" w:cs="宋体" w:hint="eastAsia"/>
          <w:kern w:val="0"/>
          <w:sz w:val="24"/>
          <w:szCs w:val="24"/>
        </w:rPr>
        <w:t>T</w:t>
      </w:r>
      <w:r w:rsidRPr="009615A5">
        <w:rPr>
          <w:rFonts w:ascii="Times New Roman" w:eastAsia="宋体" w:hAnsi="Times New Roman" w:cs="宋体" w:hint="eastAsia"/>
          <w:kern w:val="0"/>
          <w:sz w:val="24"/>
          <w:szCs w:val="24"/>
        </w:rPr>
        <w:t>he ion-exchanged glasses show a lower threshold load for radial crack initiation with a cube-corner indenter than the raw glass</w:t>
      </w:r>
      <w:r w:rsidR="00C93D68" w:rsidRPr="009615A5">
        <w:rPr>
          <w:rFonts w:ascii="Times New Roman" w:eastAsia="宋体" w:hAnsi="Times New Roman" w:cs="宋体" w:hint="eastAsia"/>
          <w:kern w:val="0"/>
          <w:sz w:val="24"/>
          <w:szCs w:val="24"/>
        </w:rPr>
        <w:t xml:space="preserve">, and this </w:t>
      </w:r>
      <w:r w:rsidR="00484F98" w:rsidRPr="009615A5">
        <w:rPr>
          <w:rFonts w:ascii="Times New Roman" w:hAnsi="Times New Roman" w:cs="Times New Roman" w:hint="eastAsia"/>
          <w:sz w:val="24"/>
          <w:szCs w:val="24"/>
        </w:rPr>
        <w:t>is due to</w:t>
      </w:r>
      <w:r w:rsidR="00C93D68" w:rsidRPr="009615A5">
        <w:rPr>
          <w:rFonts w:ascii="Times New Roman" w:hAnsi="Times New Roman" w:cs="Times New Roman" w:hint="eastAsia"/>
          <w:sz w:val="24"/>
          <w:szCs w:val="24"/>
        </w:rPr>
        <w:t xml:space="preserve"> a higher </w:t>
      </w:r>
      <w:r w:rsidR="00C93D68" w:rsidRPr="009615A5">
        <w:rPr>
          <w:rFonts w:ascii="Times New Roman" w:eastAsia="宋体" w:hAnsi="Times New Roman" w:cs="宋体" w:hint="eastAsia"/>
          <w:kern w:val="0"/>
          <w:sz w:val="24"/>
          <w:szCs w:val="24"/>
        </w:rPr>
        <w:t>crack driving stress for ion-exchanged glasses</w:t>
      </w:r>
      <w:r w:rsidRPr="009615A5">
        <w:rPr>
          <w:rFonts w:ascii="Times New Roman" w:eastAsia="宋体" w:hAnsi="Times New Roman" w:cs="宋体" w:hint="eastAsia"/>
          <w:kern w:val="0"/>
          <w:sz w:val="24"/>
          <w:szCs w:val="24"/>
        </w:rPr>
        <w:t xml:space="preserve">. However, the compressive </w:t>
      </w:r>
      <w:r w:rsidRPr="009615A5">
        <w:rPr>
          <w:rFonts w:ascii="Times New Roman" w:eastAsia="宋体" w:hAnsi="Times New Roman" w:cs="宋体" w:hint="eastAsia"/>
          <w:kern w:val="0"/>
          <w:sz w:val="24"/>
          <w:szCs w:val="24"/>
        </w:rPr>
        <w:lastRenderedPageBreak/>
        <w:t>stress on the surface of the ion-exchanged glasses can inhibit the expanding of the radial cracks. The air side always shows higher values for the threshold load than the tin side before and after ion-exchange</w:t>
      </w:r>
      <w:r w:rsidR="00C93D68" w:rsidRPr="009615A5">
        <w:rPr>
          <w:rFonts w:ascii="Times New Roman" w:eastAsia="宋体" w:hAnsi="Times New Roman" w:cs="宋体" w:hint="eastAsia"/>
          <w:kern w:val="0"/>
          <w:sz w:val="24"/>
          <w:szCs w:val="24"/>
        </w:rPr>
        <w:t>, which is in accorda</w:t>
      </w:r>
      <w:r w:rsidR="0088753D" w:rsidRPr="009615A5">
        <w:rPr>
          <w:rFonts w:ascii="Times New Roman" w:eastAsia="宋体" w:hAnsi="Times New Roman" w:cs="宋体" w:hint="eastAsia"/>
          <w:kern w:val="0"/>
          <w:sz w:val="24"/>
          <w:szCs w:val="24"/>
        </w:rPr>
        <w:t>nce with the calculated crack</w:t>
      </w:r>
      <w:r w:rsidR="00BE1141" w:rsidRPr="009615A5">
        <w:rPr>
          <w:rFonts w:ascii="Times New Roman" w:eastAsia="宋体" w:hAnsi="Times New Roman" w:cs="宋体" w:hint="eastAsia"/>
          <w:kern w:val="0"/>
          <w:sz w:val="24"/>
          <w:szCs w:val="24"/>
        </w:rPr>
        <w:t xml:space="preserve"> driving stress</w:t>
      </w:r>
      <w:r w:rsidR="00C93D68" w:rsidRPr="009615A5">
        <w:rPr>
          <w:rFonts w:ascii="Times New Roman" w:eastAsia="宋体" w:hAnsi="Times New Roman" w:cs="宋体" w:hint="eastAsia"/>
          <w:kern w:val="0"/>
          <w:sz w:val="24"/>
          <w:szCs w:val="24"/>
        </w:rPr>
        <w:t xml:space="preserve"> results</w:t>
      </w:r>
      <w:r w:rsidRPr="009615A5">
        <w:rPr>
          <w:rFonts w:ascii="Times New Roman" w:eastAsia="宋体" w:hAnsi="Times New Roman" w:cs="宋体" w:hint="eastAsia"/>
          <w:kern w:val="0"/>
          <w:sz w:val="24"/>
          <w:szCs w:val="24"/>
        </w:rPr>
        <w:t>.</w:t>
      </w:r>
      <w:bookmarkEnd w:id="17"/>
      <w:bookmarkEnd w:id="18"/>
      <w:r w:rsidRPr="009615A5">
        <w:rPr>
          <w:rFonts w:ascii="Times New Roman" w:eastAsia="宋体" w:hAnsi="Times New Roman" w:cs="宋体" w:hint="eastAsia"/>
          <w:kern w:val="0"/>
          <w:sz w:val="24"/>
          <w:szCs w:val="24"/>
        </w:rPr>
        <w:t xml:space="preserve"> </w:t>
      </w:r>
    </w:p>
    <w:bookmarkEnd w:id="19"/>
    <w:bookmarkEnd w:id="20"/>
    <w:p w:rsidR="00843581" w:rsidRPr="009615A5" w:rsidRDefault="00843581" w:rsidP="00843581">
      <w:pPr>
        <w:spacing w:line="480" w:lineRule="auto"/>
        <w:rPr>
          <w:rFonts w:ascii="Times New Roman" w:eastAsia="宋体" w:hAnsi="Times New Roman" w:cs="宋体"/>
          <w:kern w:val="0"/>
          <w:sz w:val="24"/>
          <w:szCs w:val="24"/>
        </w:rPr>
      </w:pPr>
      <w:r w:rsidRPr="009615A5">
        <w:rPr>
          <w:rFonts w:ascii="Times New Roman" w:eastAsia="宋体" w:hAnsi="Times New Roman" w:cs="宋体" w:hint="eastAsia"/>
          <w:b/>
          <w:kern w:val="0"/>
          <w:sz w:val="24"/>
          <w:szCs w:val="24"/>
        </w:rPr>
        <w:t>Key words:</w:t>
      </w:r>
      <w:r w:rsidR="00152D16" w:rsidRPr="009615A5">
        <w:rPr>
          <w:rFonts w:ascii="Times New Roman" w:eastAsia="宋体" w:hAnsi="Times New Roman" w:cs="宋体" w:hint="eastAsia"/>
          <w:kern w:val="0"/>
          <w:sz w:val="24"/>
          <w:szCs w:val="24"/>
        </w:rPr>
        <w:t xml:space="preserve"> ion-exchange; threshold load; crack initiation; cube-corner</w:t>
      </w:r>
    </w:p>
    <w:p w:rsidR="00843581" w:rsidRPr="009615A5" w:rsidRDefault="00843581" w:rsidP="00843581">
      <w:pPr>
        <w:pStyle w:val="a5"/>
        <w:numPr>
          <w:ilvl w:val="0"/>
          <w:numId w:val="1"/>
        </w:numPr>
        <w:spacing w:line="480" w:lineRule="auto"/>
        <w:ind w:firstLineChars="0"/>
        <w:rPr>
          <w:rFonts w:ascii="Times New Roman" w:eastAsia="宋体" w:hAnsi="Times New Roman" w:cs="宋体"/>
          <w:b/>
          <w:kern w:val="0"/>
          <w:sz w:val="24"/>
          <w:szCs w:val="24"/>
        </w:rPr>
      </w:pPr>
      <w:r w:rsidRPr="009615A5">
        <w:rPr>
          <w:rFonts w:ascii="Times New Roman" w:eastAsia="宋体" w:hAnsi="Times New Roman" w:cs="宋体" w:hint="eastAsia"/>
          <w:b/>
          <w:kern w:val="0"/>
          <w:sz w:val="24"/>
          <w:szCs w:val="24"/>
        </w:rPr>
        <w:t>Introduction</w:t>
      </w:r>
    </w:p>
    <w:p w:rsidR="006D3762" w:rsidRPr="009615A5" w:rsidRDefault="00D81698" w:rsidP="00885EF1">
      <w:pPr>
        <w:spacing w:line="480" w:lineRule="auto"/>
        <w:ind w:firstLineChars="100" w:firstLine="240"/>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Ion exchange, also known as chemical</w:t>
      </w:r>
      <w:r w:rsidRPr="009615A5">
        <w:rPr>
          <w:rFonts w:ascii="Times New Roman" w:eastAsia="宋体" w:hAnsi="Times New Roman" w:cs="宋体"/>
          <w:kern w:val="0"/>
          <w:sz w:val="24"/>
          <w:szCs w:val="24"/>
        </w:rPr>
        <w:t xml:space="preserve"> </w:t>
      </w:r>
      <w:r w:rsidRPr="009615A5">
        <w:rPr>
          <w:rFonts w:ascii="Times New Roman" w:eastAsia="宋体" w:hAnsi="Times New Roman" w:cs="宋体" w:hint="eastAsia"/>
          <w:kern w:val="0"/>
          <w:sz w:val="24"/>
          <w:szCs w:val="24"/>
        </w:rPr>
        <w:t xml:space="preserve">strengthening, </w:t>
      </w:r>
      <w:r w:rsidR="007D1D61" w:rsidRPr="009615A5">
        <w:rPr>
          <w:rFonts w:ascii="Times New Roman" w:eastAsia="宋体" w:hAnsi="Times New Roman" w:cs="宋体" w:hint="eastAsia"/>
          <w:kern w:val="0"/>
          <w:sz w:val="24"/>
          <w:szCs w:val="24"/>
        </w:rPr>
        <w:t>is an effective method of strengthening glass</w:t>
      </w:r>
      <w:r w:rsidR="00F10FDC" w:rsidRPr="009615A5">
        <w:rPr>
          <w:rFonts w:ascii="Times New Roman" w:eastAsia="宋体" w:hAnsi="Times New Roman" w:cs="宋体"/>
          <w:kern w:val="0"/>
          <w:sz w:val="24"/>
          <w:szCs w:val="24"/>
        </w:rPr>
        <w:t>.</w:t>
      </w:r>
      <w:r w:rsidR="007D1D61" w:rsidRPr="009615A5">
        <w:rPr>
          <w:rFonts w:ascii="Times New Roman" w:eastAsia="宋体" w:hAnsi="Times New Roman" w:cs="宋体"/>
          <w:kern w:val="0"/>
          <w:sz w:val="24"/>
          <w:szCs w:val="24"/>
        </w:rPr>
        <w:t xml:space="preserve"> </w:t>
      </w:r>
      <w:r w:rsidR="00F10FDC" w:rsidRPr="009615A5">
        <w:rPr>
          <w:rFonts w:ascii="Times New Roman" w:eastAsia="宋体" w:hAnsi="Times New Roman" w:cs="宋体"/>
          <w:kern w:val="0"/>
          <w:sz w:val="24"/>
          <w:szCs w:val="24"/>
        </w:rPr>
        <w:t>D</w:t>
      </w:r>
      <w:r w:rsidR="007D1D61" w:rsidRPr="009615A5">
        <w:rPr>
          <w:rFonts w:ascii="Times New Roman" w:eastAsia="宋体" w:hAnsi="Times New Roman" w:cs="宋体" w:hint="eastAsia"/>
          <w:kern w:val="0"/>
          <w:sz w:val="24"/>
          <w:szCs w:val="24"/>
        </w:rPr>
        <w:t>uring this process, glasses are immersed into molten alkali salt bath at a temperature below the glass transition</w:t>
      </w:r>
      <w:r w:rsidR="00F10FDC" w:rsidRPr="009615A5">
        <w:rPr>
          <w:rFonts w:ascii="Times New Roman" w:eastAsia="宋体" w:hAnsi="Times New Roman" w:cs="宋体"/>
          <w:kern w:val="0"/>
          <w:sz w:val="24"/>
          <w:szCs w:val="24"/>
        </w:rPr>
        <w:t>.</w:t>
      </w:r>
      <w:r w:rsidR="007D1D61" w:rsidRPr="009615A5">
        <w:rPr>
          <w:rFonts w:ascii="Times New Roman" w:eastAsia="宋体" w:hAnsi="Times New Roman" w:cs="宋体" w:hint="eastAsia"/>
          <w:kern w:val="0"/>
          <w:sz w:val="24"/>
          <w:szCs w:val="24"/>
        </w:rPr>
        <w:t xml:space="preserve"> </w:t>
      </w:r>
      <w:r w:rsidR="00F10FDC" w:rsidRPr="009615A5">
        <w:rPr>
          <w:rFonts w:ascii="Times New Roman" w:eastAsia="宋体" w:hAnsi="Times New Roman" w:cs="宋体"/>
          <w:kern w:val="0"/>
          <w:sz w:val="24"/>
          <w:szCs w:val="24"/>
        </w:rPr>
        <w:t>T</w:t>
      </w:r>
      <w:r w:rsidRPr="009615A5">
        <w:rPr>
          <w:rFonts w:ascii="Times New Roman" w:eastAsia="宋体" w:hAnsi="Times New Roman" w:cs="宋体"/>
          <w:kern w:val="0"/>
          <w:sz w:val="24"/>
          <w:szCs w:val="24"/>
        </w:rPr>
        <w:t xml:space="preserve">he small host alkali ions in the </w:t>
      </w:r>
      <w:r w:rsidR="00F10FDC" w:rsidRPr="009615A5">
        <w:rPr>
          <w:rFonts w:ascii="Times New Roman" w:eastAsia="宋体" w:hAnsi="Times New Roman" w:cs="宋体"/>
          <w:kern w:val="0"/>
          <w:sz w:val="24"/>
          <w:szCs w:val="24"/>
        </w:rPr>
        <w:t xml:space="preserve">surface of the </w:t>
      </w:r>
      <w:r w:rsidRPr="009615A5">
        <w:rPr>
          <w:rFonts w:ascii="Times New Roman" w:eastAsia="宋体" w:hAnsi="Times New Roman" w:cs="宋体"/>
          <w:kern w:val="0"/>
          <w:sz w:val="24"/>
          <w:szCs w:val="24"/>
        </w:rPr>
        <w:t xml:space="preserve">immersed glasses are exchanged for the comparatively larger alkali ions from the molten salt bath, resulting in </w:t>
      </w:r>
      <w:r w:rsidR="00BE1141" w:rsidRPr="009615A5">
        <w:rPr>
          <w:rFonts w:ascii="Times New Roman" w:eastAsia="宋体" w:hAnsi="Times New Roman" w:cs="宋体" w:hint="eastAsia"/>
          <w:kern w:val="0"/>
          <w:sz w:val="24"/>
          <w:szCs w:val="24"/>
        </w:rPr>
        <w:t>C</w:t>
      </w:r>
      <w:r w:rsidRPr="009615A5">
        <w:rPr>
          <w:rFonts w:ascii="Times New Roman" w:eastAsia="宋体" w:hAnsi="Times New Roman" w:cs="宋体"/>
          <w:kern w:val="0"/>
          <w:sz w:val="24"/>
          <w:szCs w:val="24"/>
        </w:rPr>
        <w:t xml:space="preserve">ompressive </w:t>
      </w:r>
      <w:r w:rsidR="00BE1141" w:rsidRPr="009615A5">
        <w:rPr>
          <w:rFonts w:ascii="Times New Roman" w:eastAsia="宋体" w:hAnsi="Times New Roman" w:cs="宋体" w:hint="eastAsia"/>
          <w:kern w:val="0"/>
          <w:sz w:val="24"/>
          <w:szCs w:val="24"/>
        </w:rPr>
        <w:t>S</w:t>
      </w:r>
      <w:r w:rsidRPr="009615A5">
        <w:rPr>
          <w:rFonts w:ascii="Times New Roman" w:eastAsia="宋体" w:hAnsi="Times New Roman" w:cs="宋体"/>
          <w:kern w:val="0"/>
          <w:sz w:val="24"/>
          <w:szCs w:val="24"/>
        </w:rPr>
        <w:t>tress (CS) at the glass surface</w:t>
      </w:r>
      <w:r w:rsidRPr="009615A5">
        <w:rPr>
          <w:rFonts w:ascii="Times New Roman" w:eastAsia="宋体" w:hAnsi="Times New Roman" w:cs="宋体" w:hint="eastAsia"/>
          <w:kern w:val="0"/>
          <w:sz w:val="24"/>
          <w:szCs w:val="24"/>
        </w:rPr>
        <w:t xml:space="preserve"> </w:t>
      </w:r>
      <w:r w:rsidR="00CF3375" w:rsidRPr="009615A5">
        <w:rPr>
          <w:rFonts w:ascii="Times New Roman" w:eastAsia="宋体" w:hAnsi="Times New Roman" w:cs="宋体"/>
          <w:kern w:val="0"/>
          <w:sz w:val="24"/>
          <w:szCs w:val="24"/>
        </w:rPr>
        <w:fldChar w:fldCharType="begin">
          <w:fldData xml:space="preserve">PEVuZE5vdGU+PENpdGU+PEF1dGhvcj5HeTwvQXV0aG9yPjxZZWFyPjIwMDg8L1llYXI+PFJlY051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=
</w:fldData>
        </w:fldChar>
      </w:r>
      <w:r w:rsidR="00A5162C" w:rsidRPr="009615A5">
        <w:rPr>
          <w:rFonts w:ascii="Times New Roman" w:eastAsia="宋体" w:hAnsi="Times New Roman" w:cs="宋体"/>
          <w:kern w:val="0"/>
          <w:sz w:val="24"/>
          <w:szCs w:val="24"/>
        </w:rPr>
        <w:instrText xml:space="preserve"> ADDIN EN.CITE </w:instrText>
      </w:r>
      <w:r w:rsidR="00A5162C" w:rsidRPr="009615A5">
        <w:rPr>
          <w:rFonts w:ascii="Times New Roman" w:eastAsia="宋体" w:hAnsi="Times New Roman" w:cs="宋体"/>
          <w:kern w:val="0"/>
          <w:sz w:val="24"/>
          <w:szCs w:val="24"/>
        </w:rPr>
        <w:fldChar w:fldCharType="begin">
          <w:fldData xml:space="preserve">PEVuZE5vdGU+PENpdGU+PEF1dGhvcj5HeTwvQXV0aG9yPjxZZWFyPjIwMDg8L1llYXI+PFJlY051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=
</w:fldData>
        </w:fldChar>
      </w:r>
      <w:r w:rsidR="00A5162C" w:rsidRPr="009615A5">
        <w:rPr>
          <w:rFonts w:ascii="Times New Roman" w:eastAsia="宋体" w:hAnsi="Times New Roman" w:cs="宋体"/>
          <w:kern w:val="0"/>
          <w:sz w:val="24"/>
          <w:szCs w:val="24"/>
        </w:rPr>
        <w:instrText xml:space="preserve"> ADDIN EN.CITE.DATA </w:instrText>
      </w:r>
      <w:r w:rsidR="00A5162C" w:rsidRPr="009615A5">
        <w:rPr>
          <w:rFonts w:ascii="Times New Roman" w:eastAsia="宋体" w:hAnsi="Times New Roman" w:cs="宋体"/>
          <w:kern w:val="0"/>
          <w:sz w:val="24"/>
          <w:szCs w:val="24"/>
        </w:rPr>
      </w:r>
      <w:r w:rsidR="00A5162C" w:rsidRPr="009615A5">
        <w:rPr>
          <w:rFonts w:ascii="Times New Roman" w:eastAsia="宋体" w:hAnsi="Times New Roman" w:cs="宋体"/>
          <w:kern w:val="0"/>
          <w:sz w:val="24"/>
          <w:szCs w:val="24"/>
        </w:rPr>
        <w:fldChar w:fldCharType="end"/>
      </w:r>
      <w:r w:rsidR="00CF3375" w:rsidRPr="009615A5">
        <w:rPr>
          <w:rFonts w:ascii="Times New Roman" w:eastAsia="宋体" w:hAnsi="Times New Roman" w:cs="宋体"/>
          <w:kern w:val="0"/>
          <w:sz w:val="24"/>
          <w:szCs w:val="24"/>
        </w:rPr>
      </w:r>
      <w:r w:rsidR="00CF3375" w:rsidRPr="009615A5">
        <w:rPr>
          <w:rFonts w:ascii="Times New Roman" w:eastAsia="宋体" w:hAnsi="Times New Roman" w:cs="宋体"/>
          <w:kern w:val="0"/>
          <w:sz w:val="24"/>
          <w:szCs w:val="24"/>
        </w:rPr>
        <w:fldChar w:fldCharType="separate"/>
      </w:r>
      <w:hyperlink w:anchor="_ENREF_1" w:tooltip="Gy, 2008 #61" w:history="1">
        <w:r w:rsidR="00F01679" w:rsidRPr="009615A5">
          <w:rPr>
            <w:rFonts w:ascii="Times New Roman" w:eastAsia="宋体" w:hAnsi="Times New Roman" w:cs="宋体"/>
            <w:noProof/>
            <w:kern w:val="0"/>
            <w:sz w:val="24"/>
            <w:szCs w:val="24"/>
            <w:vertAlign w:val="superscript"/>
          </w:rPr>
          <w:t>1</w:t>
        </w:r>
      </w:hyperlink>
      <w:r w:rsidR="00A5162C" w:rsidRPr="009615A5">
        <w:rPr>
          <w:rFonts w:ascii="Times New Roman" w:eastAsia="宋体" w:hAnsi="Times New Roman" w:cs="宋体"/>
          <w:noProof/>
          <w:kern w:val="0"/>
          <w:sz w:val="24"/>
          <w:szCs w:val="24"/>
          <w:vertAlign w:val="superscript"/>
        </w:rPr>
        <w:t xml:space="preserve">, </w:t>
      </w:r>
      <w:hyperlink w:anchor="_ENREF_2" w:tooltip="Varshneya, 2010 #64" w:history="1">
        <w:r w:rsidR="00F01679" w:rsidRPr="009615A5">
          <w:rPr>
            <w:rFonts w:ascii="Times New Roman" w:eastAsia="宋体" w:hAnsi="Times New Roman" w:cs="宋体"/>
            <w:noProof/>
            <w:kern w:val="0"/>
            <w:sz w:val="24"/>
            <w:szCs w:val="24"/>
            <w:vertAlign w:val="superscript"/>
          </w:rPr>
          <w:t>2</w:t>
        </w:r>
      </w:hyperlink>
      <w:r w:rsidR="00CF3375" w:rsidRPr="009615A5">
        <w:rPr>
          <w:rFonts w:ascii="Times New Roman" w:eastAsia="宋体" w:hAnsi="Times New Roman" w:cs="宋体"/>
          <w:kern w:val="0"/>
          <w:sz w:val="24"/>
          <w:szCs w:val="24"/>
        </w:rPr>
        <w:fldChar w:fldCharType="end"/>
      </w:r>
      <w:r w:rsidRPr="009615A5">
        <w:rPr>
          <w:rFonts w:ascii="Times New Roman" w:eastAsia="宋体" w:hAnsi="Times New Roman" w:cs="宋体" w:hint="eastAsia"/>
          <w:kern w:val="0"/>
          <w:sz w:val="24"/>
          <w:szCs w:val="24"/>
        </w:rPr>
        <w:t xml:space="preserve">. </w:t>
      </w:r>
      <w:r w:rsidR="004B17D0" w:rsidRPr="009615A5">
        <w:rPr>
          <w:rFonts w:ascii="Times New Roman" w:eastAsia="宋体" w:hAnsi="Times New Roman" w:cs="宋体" w:hint="eastAsia"/>
          <w:kern w:val="0"/>
          <w:sz w:val="24"/>
          <w:szCs w:val="24"/>
        </w:rPr>
        <w:t>As the main material for fabricating the touch screen panels and windshield</w:t>
      </w:r>
      <w:r w:rsidR="00BE1141" w:rsidRPr="009615A5">
        <w:rPr>
          <w:rFonts w:ascii="Times New Roman" w:eastAsia="宋体" w:hAnsi="Times New Roman" w:cs="宋体" w:hint="eastAsia"/>
          <w:kern w:val="0"/>
          <w:sz w:val="24"/>
          <w:szCs w:val="24"/>
        </w:rPr>
        <w:t>s for aircraft</w:t>
      </w:r>
      <w:r w:rsidR="004B17D0" w:rsidRPr="009615A5">
        <w:rPr>
          <w:rFonts w:ascii="Times New Roman" w:eastAsia="宋体" w:hAnsi="Times New Roman" w:cs="宋体" w:hint="eastAsia"/>
          <w:kern w:val="0"/>
          <w:sz w:val="24"/>
          <w:szCs w:val="24"/>
        </w:rPr>
        <w:t>, t</w:t>
      </w:r>
      <w:r w:rsidRPr="009615A5">
        <w:rPr>
          <w:rFonts w:ascii="Times New Roman" w:eastAsia="宋体" w:hAnsi="Times New Roman" w:cs="宋体" w:hint="eastAsia"/>
          <w:kern w:val="0"/>
          <w:sz w:val="24"/>
          <w:szCs w:val="24"/>
        </w:rPr>
        <w:t xml:space="preserve">he susceptibility of </w:t>
      </w:r>
      <w:r w:rsidR="004B17D0" w:rsidRPr="009615A5">
        <w:rPr>
          <w:rFonts w:ascii="Times New Roman" w:eastAsia="宋体" w:hAnsi="Times New Roman" w:cs="宋体" w:hint="eastAsia"/>
          <w:kern w:val="0"/>
          <w:sz w:val="24"/>
          <w:szCs w:val="24"/>
        </w:rPr>
        <w:t>ion-exchanged glasses</w:t>
      </w:r>
      <w:r w:rsidRPr="009615A5">
        <w:rPr>
          <w:rFonts w:ascii="Times New Roman" w:eastAsia="宋体" w:hAnsi="Times New Roman" w:cs="宋体" w:hint="eastAsia"/>
          <w:kern w:val="0"/>
          <w:sz w:val="24"/>
          <w:szCs w:val="24"/>
        </w:rPr>
        <w:t xml:space="preserve"> to damage initiation is as important as the strength of the material</w:t>
      </w:r>
      <w:r w:rsidR="00C4293A" w:rsidRPr="009615A5">
        <w:rPr>
          <w:rFonts w:ascii="Times New Roman" w:eastAsia="宋体" w:hAnsi="Times New Roman" w:cs="宋体" w:hint="eastAsia"/>
          <w:kern w:val="0"/>
          <w:sz w:val="24"/>
          <w:szCs w:val="24"/>
        </w:rPr>
        <w:t>. Indentation is a useful method to study the mechanics of damage initiation</w:t>
      </w:r>
      <w:r w:rsidR="00C4293A" w:rsidRPr="009615A5">
        <w:rPr>
          <w:rFonts w:ascii="Times New Roman" w:eastAsia="宋体" w:hAnsi="Times New Roman" w:cs="宋体"/>
          <w:kern w:val="0"/>
          <w:sz w:val="24"/>
          <w:szCs w:val="24"/>
        </w:rPr>
        <w:t xml:space="preserve"> </w:t>
      </w:r>
      <w:r w:rsidR="00FF1113" w:rsidRPr="009615A5">
        <w:rPr>
          <w:rFonts w:ascii="Times New Roman" w:eastAsia="宋体" w:hAnsi="Times New Roman" w:cs="宋体" w:hint="eastAsia"/>
          <w:kern w:val="0"/>
          <w:sz w:val="24"/>
          <w:szCs w:val="24"/>
        </w:rPr>
        <w:t xml:space="preserve">under abrasive or particle impact condition </w:t>
      </w:r>
      <w:hyperlink w:anchor="_ENREF_3" w:tooltip="Morris, 2004 #209"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&lt;EndNote&gt;&lt;Cite&gt;&lt;Author&gt;Morris&lt;/Author&gt;&lt;Year&gt;2004&lt;/Year&gt;&lt;RecNum&gt;209&lt;/RecNum&gt;&lt;DisplayText&gt;&lt;style face="superscript"&gt;3&lt;/style&gt;&lt;/DisplayText&gt;&lt;record&gt;&lt;rec-number&gt;209&lt;/rec-number&gt;&lt;foreign-keys&gt;&lt;key app="EN" db-id="zrwpata5zzawpgedtprxz2vexwar59dpvd2z"&gt;209&lt;/key&gt;&lt;/foreign-keys&gt;&lt;ref-type name="Journal Article"&gt;17&lt;/ref-type&gt;&lt;contributors&gt;&lt;authors&gt;&lt;author&gt;Morris, DJ&lt;/author&gt;&lt;author&gt;Myers, SB&lt;/author&gt;&lt;author&gt;Cook, RF&lt;/author&gt;&lt;/authors&gt;&lt;/contributors&gt;&lt;titles&gt;&lt;title&gt;Indentation crack initiation in ion-exchanged aluminosilicate glass&lt;/title&gt;&lt;secondary-title&gt;Journal of materials science&lt;/secondary-title&gt;&lt;/titles&gt;&lt;periodical&gt;&lt;full-title&gt;Journal of Materials Science&lt;/full-title&gt;&lt;abbr-1&gt;J Mater Sci&lt;/abbr-1&gt;&lt;/periodical&gt;&lt;pages&gt;2399-2410&lt;/pages&gt;&lt;volume&gt;39&lt;/volume&gt;&lt;number&gt;7&lt;/number&gt;&lt;dates&gt;&lt;year&gt;2004&lt;/year&gt;&lt;/dates&gt;&lt;isbn&gt;0022-2461&lt;/isbn&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3</w:t>
        </w:r>
        <w:r w:rsidR="00F01679" w:rsidRPr="009615A5">
          <w:rPr>
            <w:rFonts w:ascii="Times New Roman" w:eastAsia="宋体" w:hAnsi="Times New Roman" w:cs="宋体"/>
            <w:kern w:val="0"/>
            <w:sz w:val="24"/>
            <w:szCs w:val="24"/>
          </w:rPr>
          <w:fldChar w:fldCharType="end"/>
        </w:r>
      </w:hyperlink>
      <w:r w:rsidR="00C4293A" w:rsidRPr="009615A5">
        <w:rPr>
          <w:rFonts w:ascii="Times New Roman" w:eastAsia="宋体" w:hAnsi="Times New Roman" w:cs="宋体" w:hint="eastAsia"/>
          <w:kern w:val="0"/>
          <w:sz w:val="24"/>
          <w:szCs w:val="24"/>
        </w:rPr>
        <w:t>.</w:t>
      </w:r>
      <w:r w:rsidR="00FF1113" w:rsidRPr="009615A5">
        <w:rPr>
          <w:rFonts w:ascii="Times New Roman" w:eastAsia="宋体" w:hAnsi="Times New Roman" w:cs="宋体" w:hint="eastAsia"/>
          <w:kern w:val="0"/>
          <w:sz w:val="24"/>
          <w:szCs w:val="24"/>
        </w:rPr>
        <w:t xml:space="preserve"> </w:t>
      </w:r>
      <w:r w:rsidR="0092275D" w:rsidRPr="009615A5">
        <w:rPr>
          <w:rFonts w:ascii="Times New Roman" w:eastAsia="宋体" w:hAnsi="Times New Roman" w:cs="宋体" w:hint="eastAsia"/>
          <w:kern w:val="0"/>
          <w:sz w:val="24"/>
          <w:szCs w:val="24"/>
        </w:rPr>
        <w:t>Among</w:t>
      </w:r>
      <w:r w:rsidR="007A7152" w:rsidRPr="009615A5">
        <w:rPr>
          <w:rFonts w:ascii="Times New Roman" w:eastAsia="宋体" w:hAnsi="Times New Roman" w:cs="宋体"/>
          <w:kern w:val="0"/>
          <w:sz w:val="24"/>
          <w:szCs w:val="24"/>
        </w:rPr>
        <w:t>st</w:t>
      </w:r>
      <w:r w:rsidR="0092275D" w:rsidRPr="009615A5">
        <w:rPr>
          <w:rFonts w:ascii="Times New Roman" w:eastAsia="宋体" w:hAnsi="Times New Roman" w:cs="宋体" w:hint="eastAsia"/>
          <w:kern w:val="0"/>
          <w:sz w:val="24"/>
          <w:szCs w:val="24"/>
        </w:rPr>
        <w:t xml:space="preserve"> the cracks formed during indentation, radial cracks are considered to be representative of strength-controlling flaws. </w:t>
      </w:r>
      <w:r w:rsidR="001A5FAC" w:rsidRPr="009615A5">
        <w:rPr>
          <w:rFonts w:ascii="Times New Roman" w:eastAsia="宋体" w:hAnsi="Times New Roman" w:cs="宋体" w:hint="eastAsia"/>
          <w:kern w:val="0"/>
          <w:sz w:val="24"/>
          <w:szCs w:val="24"/>
        </w:rPr>
        <w:t>Most indentation fracture studies are based on the use of the four-sided Vickers pyramid</w:t>
      </w:r>
      <w:r w:rsidR="00B45968" w:rsidRPr="009615A5">
        <w:rPr>
          <w:rFonts w:ascii="Times New Roman" w:eastAsia="宋体" w:hAnsi="Times New Roman" w:cs="宋体" w:hint="eastAsia"/>
          <w:kern w:val="0"/>
          <w:sz w:val="24"/>
          <w:szCs w:val="24"/>
        </w:rPr>
        <w:t xml:space="preserve"> with a </w:t>
      </w:r>
      <w:bookmarkStart w:id="21" w:name="OLE_LINK12"/>
      <w:bookmarkStart w:id="22" w:name="OLE_LINK13"/>
      <w:r w:rsidR="00B45968" w:rsidRPr="009615A5">
        <w:rPr>
          <w:rFonts w:ascii="Times New Roman" w:eastAsia="宋体" w:hAnsi="Times New Roman" w:cs="宋体" w:hint="eastAsia"/>
          <w:kern w:val="0"/>
          <w:sz w:val="24"/>
          <w:szCs w:val="24"/>
        </w:rPr>
        <w:t>centerline-to-face angle of 68</w:t>
      </w:r>
      <w:r w:rsidR="00B45968" w:rsidRPr="009615A5">
        <w:rPr>
          <w:rFonts w:ascii="Times New Roman" w:eastAsia="宋体" w:hAnsi="Times New Roman" w:cs="宋体" w:hint="eastAsia"/>
          <w:kern w:val="0"/>
          <w:sz w:val="24"/>
          <w:szCs w:val="24"/>
        </w:rPr>
        <w:sym w:font="Symbol" w:char="F0B0"/>
      </w:r>
      <w:bookmarkEnd w:id="21"/>
      <w:bookmarkEnd w:id="22"/>
      <w:r w:rsidR="001A5FAC" w:rsidRPr="009615A5">
        <w:rPr>
          <w:rFonts w:ascii="Times New Roman" w:eastAsia="宋体" w:hAnsi="Times New Roman" w:cs="宋体" w:hint="eastAsia"/>
          <w:kern w:val="0"/>
          <w:sz w:val="24"/>
          <w:szCs w:val="24"/>
        </w:rPr>
        <w:t xml:space="preserve"> or the three-sided </w:t>
      </w:r>
      <w:proofErr w:type="spellStart"/>
      <w:r w:rsidR="001A5FAC" w:rsidRPr="009615A5">
        <w:rPr>
          <w:rFonts w:ascii="Times New Roman" w:eastAsia="宋体" w:hAnsi="Times New Roman" w:cs="宋体" w:hint="eastAsia"/>
          <w:kern w:val="0"/>
          <w:sz w:val="24"/>
          <w:szCs w:val="24"/>
        </w:rPr>
        <w:t>Berkovich</w:t>
      </w:r>
      <w:proofErr w:type="spellEnd"/>
      <w:r w:rsidR="001A5FAC" w:rsidRPr="009615A5">
        <w:rPr>
          <w:rFonts w:ascii="Times New Roman" w:eastAsia="宋体" w:hAnsi="Times New Roman" w:cs="宋体" w:hint="eastAsia"/>
          <w:kern w:val="0"/>
          <w:sz w:val="24"/>
          <w:szCs w:val="24"/>
        </w:rPr>
        <w:t xml:space="preserve"> analogue</w:t>
      </w:r>
      <w:r w:rsidR="00AE1750" w:rsidRPr="009615A5">
        <w:rPr>
          <w:rFonts w:ascii="Times New Roman" w:eastAsia="宋体" w:hAnsi="Times New Roman" w:cs="宋体" w:hint="eastAsia"/>
          <w:kern w:val="0"/>
          <w:sz w:val="24"/>
          <w:szCs w:val="24"/>
        </w:rPr>
        <w:t xml:space="preserve"> with a centerline-to-face angle of 65.3</w:t>
      </w:r>
      <w:r w:rsidR="00AE1750" w:rsidRPr="009615A5">
        <w:rPr>
          <w:rFonts w:ascii="Times New Roman" w:eastAsia="宋体" w:hAnsi="Times New Roman" w:cs="宋体" w:hint="eastAsia"/>
          <w:kern w:val="0"/>
          <w:sz w:val="24"/>
          <w:szCs w:val="24"/>
        </w:rPr>
        <w:sym w:font="Symbol" w:char="F0B0"/>
      </w:r>
      <w:r w:rsidR="00AE1750" w:rsidRPr="009615A5">
        <w:rPr>
          <w:rFonts w:ascii="Times New Roman" w:eastAsia="宋体" w:hAnsi="Times New Roman" w:cs="宋体" w:hint="eastAsia"/>
          <w:kern w:val="0"/>
          <w:sz w:val="24"/>
          <w:szCs w:val="24"/>
        </w:rPr>
        <w:t xml:space="preserve">. </w:t>
      </w:r>
      <w:r w:rsidR="00EF7876" w:rsidRPr="009615A5">
        <w:rPr>
          <w:rFonts w:ascii="Times New Roman" w:eastAsia="宋体" w:hAnsi="Times New Roman" w:cs="宋体" w:hint="eastAsia"/>
          <w:kern w:val="0"/>
          <w:sz w:val="24"/>
          <w:szCs w:val="24"/>
        </w:rPr>
        <w:t>However, there</w:t>
      </w:r>
      <w:r w:rsidR="00BE1141" w:rsidRPr="009615A5">
        <w:rPr>
          <w:rFonts w:ascii="Times New Roman" w:eastAsia="宋体" w:hAnsi="Times New Roman" w:cs="宋体" w:hint="eastAsia"/>
          <w:kern w:val="0"/>
          <w:sz w:val="24"/>
          <w:szCs w:val="24"/>
        </w:rPr>
        <w:t xml:space="preserve"> is</w:t>
      </w:r>
      <w:r w:rsidR="00EF7876" w:rsidRPr="009615A5">
        <w:rPr>
          <w:rFonts w:ascii="Times New Roman" w:eastAsia="宋体" w:hAnsi="Times New Roman" w:cs="宋体" w:hint="eastAsia"/>
          <w:kern w:val="0"/>
          <w:sz w:val="24"/>
          <w:szCs w:val="24"/>
        </w:rPr>
        <w:t xml:space="preserve"> </w:t>
      </w:r>
      <w:r w:rsidR="00885EF1" w:rsidRPr="009615A5">
        <w:rPr>
          <w:rFonts w:ascii="Times New Roman" w:eastAsia="宋体" w:hAnsi="Times New Roman" w:cs="宋体" w:hint="eastAsia"/>
          <w:kern w:val="0"/>
          <w:sz w:val="24"/>
          <w:szCs w:val="24"/>
        </w:rPr>
        <w:t>an inherent size limitation when</w:t>
      </w:r>
      <w:r w:rsidR="00EF7876" w:rsidRPr="009615A5">
        <w:rPr>
          <w:rFonts w:ascii="Times New Roman" w:eastAsia="宋体" w:hAnsi="Times New Roman" w:cs="宋体" w:hint="eastAsia"/>
          <w:kern w:val="0"/>
          <w:sz w:val="24"/>
          <w:szCs w:val="24"/>
        </w:rPr>
        <w:t xml:space="preserve"> extending Vickers or </w:t>
      </w:r>
      <w:proofErr w:type="spellStart"/>
      <w:r w:rsidR="00EF7876" w:rsidRPr="009615A5">
        <w:rPr>
          <w:rFonts w:ascii="Times New Roman" w:eastAsia="宋体" w:hAnsi="Times New Roman" w:cs="宋体" w:hint="eastAsia"/>
          <w:kern w:val="0"/>
          <w:sz w:val="24"/>
          <w:szCs w:val="24"/>
        </w:rPr>
        <w:t>Berkovich</w:t>
      </w:r>
      <w:proofErr w:type="spellEnd"/>
      <w:r w:rsidR="00EF7876" w:rsidRPr="009615A5">
        <w:rPr>
          <w:rFonts w:ascii="Times New Roman" w:eastAsia="宋体" w:hAnsi="Times New Roman" w:cs="宋体" w:hint="eastAsia"/>
          <w:kern w:val="0"/>
          <w:sz w:val="24"/>
          <w:szCs w:val="24"/>
        </w:rPr>
        <w:t xml:space="preserve"> indentation to </w:t>
      </w:r>
      <w:r w:rsidR="00AB4C33" w:rsidRPr="009615A5">
        <w:rPr>
          <w:rFonts w:ascii="Times New Roman" w:eastAsia="宋体" w:hAnsi="Times New Roman" w:cs="宋体" w:hint="eastAsia"/>
          <w:kern w:val="0"/>
          <w:sz w:val="24"/>
          <w:szCs w:val="24"/>
        </w:rPr>
        <w:t xml:space="preserve">small-volume systems. That is, below a certain </w:t>
      </w:r>
      <w:r w:rsidR="00885EF1" w:rsidRPr="009615A5">
        <w:rPr>
          <w:rFonts w:ascii="Times New Roman" w:eastAsia="宋体" w:hAnsi="Times New Roman" w:cs="宋体" w:hint="eastAsia"/>
          <w:kern w:val="0"/>
          <w:sz w:val="24"/>
          <w:szCs w:val="24"/>
        </w:rPr>
        <w:t xml:space="preserve">threshold </w:t>
      </w:r>
      <w:r w:rsidR="00AB4C33" w:rsidRPr="009615A5">
        <w:rPr>
          <w:rFonts w:ascii="Times New Roman" w:eastAsia="宋体" w:hAnsi="Times New Roman" w:cs="宋体" w:hint="eastAsia"/>
          <w:kern w:val="0"/>
          <w:sz w:val="24"/>
          <w:szCs w:val="24"/>
        </w:rPr>
        <w:t xml:space="preserve">load, cracks cannot be observed </w:t>
      </w:r>
      <w:hyperlink w:anchor="_ENREF_4" w:tooltip="Tandon, 2007 #266"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&lt;EndNote&gt;&lt;Cite&gt;&lt;Author&gt;Tandon&lt;/Author&gt;&lt;Year&gt;2007&lt;/Year&gt;&lt;RecNum&gt;266&lt;/RecNum&gt;&lt;DisplayText&gt;&lt;style face="superscript"&gt;4&lt;/style&gt;&lt;/DisplayText&gt;&lt;record&gt;&lt;rec-number&gt;266&lt;/rec-number&gt;&lt;foreign-keys&gt;&lt;key app="EN" db-id="zrwpata5zzawpgedtprxz2vexwar59dpvd2z"&gt;266&lt;/key&gt;&lt;/foreign-keys&gt;&lt;ref-type name="Journal Article"&gt;17&lt;/ref-type&gt;&lt;contributors&gt;&lt;authors&gt;&lt;author&gt;Tandon, Rajan&lt;/author&gt;&lt;/authors&gt;&lt;/contributors&gt;&lt;titles&gt;&lt;title&gt;A technique for measuring stresses in small spatial regions using cube-corner indentation: Application to tempered glass plates&lt;/title&gt;&lt;secondary-title&gt;Journal of the European Ceramic Society&lt;/secondary-title&gt;&lt;/titles&gt;&lt;periodical&gt;&lt;full-title&gt;Journal of the European Ceramic Society&lt;/full-title&gt;&lt;/periodical&gt;&lt;pages&gt;2407-2414&lt;/pages&gt;&lt;volume&gt;27&lt;/volume&gt;&lt;number&gt;6&lt;/number&gt;&lt;dates&gt;&lt;year&gt;2007&lt;/year&gt;&lt;/dates&gt;&lt;urls&gt;&lt;/urls&gt;&lt;/record&gt;&lt;/Cite&gt;&lt;/EndNote&gt;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4</w:t>
        </w:r>
        <w:r w:rsidR="00F01679" w:rsidRPr="009615A5">
          <w:rPr>
            <w:rFonts w:ascii="Times New Roman" w:eastAsia="宋体" w:hAnsi="Times New Roman" w:cs="宋体"/>
            <w:kern w:val="0"/>
            <w:sz w:val="24"/>
            <w:szCs w:val="24"/>
          </w:rPr>
          <w:fldChar w:fldCharType="end"/>
        </w:r>
      </w:hyperlink>
      <w:r w:rsidR="004275ED" w:rsidRPr="009615A5">
        <w:rPr>
          <w:rFonts w:ascii="Times New Roman" w:eastAsia="宋体" w:hAnsi="Times New Roman" w:cs="宋体" w:hint="eastAsia"/>
          <w:kern w:val="0"/>
          <w:sz w:val="24"/>
          <w:szCs w:val="24"/>
        </w:rPr>
        <w:t xml:space="preserve">. </w:t>
      </w:r>
      <w:r w:rsidR="00BE1141" w:rsidRPr="009615A5">
        <w:rPr>
          <w:rFonts w:ascii="Times New Roman" w:eastAsia="宋体" w:hAnsi="Times New Roman" w:cs="宋体" w:hint="eastAsia"/>
          <w:kern w:val="0"/>
          <w:sz w:val="24"/>
          <w:szCs w:val="24"/>
        </w:rPr>
        <w:t>Since the indentation</w:t>
      </w:r>
      <w:r w:rsidR="00EF1525" w:rsidRPr="009615A5">
        <w:rPr>
          <w:rFonts w:ascii="Times New Roman" w:eastAsia="宋体" w:hAnsi="Times New Roman" w:cs="宋体" w:hint="eastAsia"/>
          <w:kern w:val="0"/>
          <w:sz w:val="24"/>
          <w:szCs w:val="24"/>
        </w:rPr>
        <w:t xml:space="preserve"> associated with the load is relatively large, </w:t>
      </w:r>
      <w:r w:rsidR="00EF1525" w:rsidRPr="009615A5">
        <w:rPr>
          <w:rFonts w:ascii="Times New Roman" w:eastAsia="宋体" w:hAnsi="Times New Roman" w:cs="宋体" w:hint="eastAsia"/>
          <w:kern w:val="0"/>
          <w:sz w:val="24"/>
          <w:szCs w:val="24"/>
        </w:rPr>
        <w:lastRenderedPageBreak/>
        <w:t>the threshold</w:t>
      </w:r>
      <w:r w:rsidR="00BE1141" w:rsidRPr="009615A5">
        <w:rPr>
          <w:rFonts w:ascii="Times New Roman" w:eastAsia="宋体" w:hAnsi="Times New Roman" w:cs="宋体" w:hint="eastAsia"/>
          <w:kern w:val="0"/>
          <w:sz w:val="24"/>
          <w:szCs w:val="24"/>
        </w:rPr>
        <w:t xml:space="preserve"> loads</w:t>
      </w:r>
      <w:r w:rsidR="00EF1525" w:rsidRPr="009615A5">
        <w:rPr>
          <w:rFonts w:ascii="Times New Roman" w:eastAsia="宋体" w:hAnsi="Times New Roman" w:cs="宋体" w:hint="eastAsia"/>
          <w:kern w:val="0"/>
          <w:sz w:val="24"/>
          <w:szCs w:val="24"/>
        </w:rPr>
        <w:t xml:space="preserve"> place severe restrictions on the </w:t>
      </w:r>
      <w:r w:rsidR="00E85526" w:rsidRPr="009615A5">
        <w:rPr>
          <w:rFonts w:ascii="Times New Roman" w:eastAsia="宋体" w:hAnsi="Times New Roman" w:cs="宋体" w:hint="eastAsia"/>
          <w:kern w:val="0"/>
          <w:sz w:val="24"/>
          <w:szCs w:val="24"/>
        </w:rPr>
        <w:t>sample size</w:t>
      </w:r>
      <w:r w:rsidR="00EF1525" w:rsidRPr="009615A5">
        <w:rPr>
          <w:rFonts w:ascii="Times New Roman" w:eastAsia="宋体" w:hAnsi="Times New Roman" w:cs="宋体" w:hint="eastAsia"/>
          <w:kern w:val="0"/>
          <w:sz w:val="24"/>
          <w:szCs w:val="24"/>
        </w:rPr>
        <w:t xml:space="preserve">. </w:t>
      </w:r>
      <w:r w:rsidR="0012148F" w:rsidRPr="009615A5">
        <w:rPr>
          <w:rFonts w:ascii="Times New Roman" w:eastAsia="宋体" w:hAnsi="Times New Roman" w:cs="宋体" w:hint="eastAsia"/>
          <w:kern w:val="0"/>
          <w:sz w:val="24"/>
          <w:szCs w:val="24"/>
        </w:rPr>
        <w:t xml:space="preserve">An approach to overcoming the threshold load imposed length scale limitation is </w:t>
      </w:r>
      <w:r w:rsidR="00AB4C33" w:rsidRPr="009615A5">
        <w:rPr>
          <w:rFonts w:ascii="Times New Roman" w:eastAsia="宋体" w:hAnsi="Times New Roman" w:cs="宋体" w:hint="eastAsia"/>
          <w:kern w:val="0"/>
          <w:sz w:val="24"/>
          <w:szCs w:val="24"/>
        </w:rPr>
        <w:t xml:space="preserve">to increase the acuteness of the indenter from the Vickers or the </w:t>
      </w:r>
      <w:proofErr w:type="spellStart"/>
      <w:r w:rsidR="00AB4C33" w:rsidRPr="009615A5">
        <w:rPr>
          <w:rFonts w:ascii="Times New Roman" w:eastAsia="宋体" w:hAnsi="Times New Roman" w:cs="宋体" w:hint="eastAsia"/>
          <w:kern w:val="0"/>
          <w:sz w:val="24"/>
          <w:szCs w:val="24"/>
        </w:rPr>
        <w:t>Berkovich</w:t>
      </w:r>
      <w:proofErr w:type="spellEnd"/>
      <w:r w:rsidR="00AB4C33" w:rsidRPr="009615A5">
        <w:rPr>
          <w:rFonts w:ascii="Times New Roman" w:eastAsia="宋体" w:hAnsi="Times New Roman" w:cs="宋体" w:hint="eastAsia"/>
          <w:kern w:val="0"/>
          <w:sz w:val="24"/>
          <w:szCs w:val="24"/>
        </w:rPr>
        <w:t xml:space="preserve"> pyramid to a cube-corner indenter </w:t>
      </w:r>
      <w:r w:rsidR="00CF3375" w:rsidRPr="009615A5">
        <w:rPr>
          <w:rFonts w:ascii="Times New Roman" w:eastAsia="宋体" w:hAnsi="Times New Roman" w:cs="宋体"/>
          <w:kern w:val="0"/>
          <w:sz w:val="24"/>
          <w:szCs w:val="24"/>
        </w:rPr>
        <w:fldChar w:fldCharType="begin"/>
      </w:r>
      <w:r w:rsidR="00A5162C" w:rsidRPr="009615A5">
        <w:rPr>
          <w:rFonts w:ascii="Times New Roman" w:eastAsia="宋体" w:hAnsi="Times New Roman" w:cs="宋体"/>
          <w:kern w:val="0"/>
          <w:sz w:val="24"/>
          <w:szCs w:val="24"/>
        </w:rPr>
        <w:instrText xml:space="preserve"> ADDIN EN.CITE &lt;EndNote&gt;&lt;Cite&gt;&lt;Author&gt;Pharr&lt;/Author&gt;&lt;Year&gt;1993&lt;/Year&gt;&lt;RecNum&gt;258&lt;/RecNum&gt;&lt;DisplayText&gt;&lt;style face="superscript"&gt;5, 6&lt;/style&gt;&lt;/DisplayText&gt;&lt;record&gt;&lt;rec-number&gt;258&lt;/rec-number&gt;&lt;foreign-keys&gt;&lt;key app="EN" db-id="zrwpata5zzawpgedtprxz2vexwar59dpvd2z"&gt;258&lt;/key&gt;&lt;/foreign-keys&gt;&lt;ref-type name="Book"&gt;6&lt;/ref-type&gt;&lt;contributors&gt;&lt;authors&gt;&lt;author&gt;Pharr, G. M.&lt;/author&gt;&lt;author&gt;Harding, D. S.&lt;/author&gt;&lt;author&gt;Oliver, W. C.&lt;/author&gt;&lt;/authors&gt;&lt;/contributors&gt;&lt;titles&gt;&lt;title&gt;Measurement of Fracture Toughness in Thin Films and Small Volumes Using Nanoindentation Methods&lt;/title&gt;&lt;/titles&gt;&lt;pages&gt;449-461&lt;/pages&gt;&lt;dates&gt;&lt;year&gt;1993&lt;/year&gt;&lt;/dates&gt;&lt;publisher&gt;Springer Netherlands&lt;/publisher&gt;&lt;urls&gt;&lt;/urls&gt;&lt;/record&gt;&lt;/Cite&gt;&lt;Cite&gt;&lt;Author&gt;Pharr&lt;/Author&gt;&lt;Year&gt;1998&lt;/Year&gt;&lt;RecNum&gt;260&lt;/RecNum&gt;&lt;record&gt;&lt;rec-number&gt;260&lt;/rec-number&gt;&lt;foreign-keys&gt;&lt;key app="EN" db-id="zrwpata5zzawpgedtprxz2vexwar59dpvd2z"&gt;260&lt;/key&gt;&lt;/foreign-keys&gt;&lt;ref-type name="Journal Article"&gt;17&lt;/ref-type&gt;&lt;contributors&gt;&lt;authors&gt;&lt;author&gt;Pharr, G. M.&lt;/author&gt;&lt;/authors&gt;&lt;/contributors&gt;&lt;titles&gt;&lt;title&gt;Measurement of mechanical properties by ultra-low load indentation&lt;/title&gt;&lt;secondary-title&gt;Materials Science &amp;amp; Engineering A&lt;/secondary-title&gt;&lt;/titles&gt;&lt;periodical&gt;&lt;full-title&gt;Materials Science &amp;amp; Engineering A&lt;/full-title&gt;&lt;/periodical&gt;&lt;pages&gt;151-159&lt;/pages&gt;&lt;volume&gt;253&lt;/volume&gt;&lt;number&gt;1–2&lt;/number&gt;&lt;dates&gt;&lt;year&gt;1998&lt;/year&gt;&lt;/dates&gt;&lt;urls&gt;&lt;/urls&gt;&lt;/record&gt;&lt;/Cite&gt;&lt;/EndNote&gt;</w:instrText>
      </w:r>
      <w:r w:rsidR="00CF3375" w:rsidRPr="009615A5">
        <w:rPr>
          <w:rFonts w:ascii="Times New Roman" w:eastAsia="宋体" w:hAnsi="Times New Roman" w:cs="宋体"/>
          <w:kern w:val="0"/>
          <w:sz w:val="24"/>
          <w:szCs w:val="24"/>
        </w:rPr>
        <w:fldChar w:fldCharType="separate"/>
      </w:r>
      <w:hyperlink w:anchor="_ENREF_5" w:tooltip="Pharr, 1993 #258" w:history="1">
        <w:r w:rsidR="00F01679" w:rsidRPr="009615A5">
          <w:rPr>
            <w:rFonts w:ascii="Times New Roman" w:eastAsia="宋体" w:hAnsi="Times New Roman" w:cs="宋体"/>
            <w:noProof/>
            <w:kern w:val="0"/>
            <w:sz w:val="24"/>
            <w:szCs w:val="24"/>
            <w:vertAlign w:val="superscript"/>
          </w:rPr>
          <w:t>5</w:t>
        </w:r>
      </w:hyperlink>
      <w:r w:rsidR="00A5162C" w:rsidRPr="009615A5">
        <w:rPr>
          <w:rFonts w:ascii="Times New Roman" w:eastAsia="宋体" w:hAnsi="Times New Roman" w:cs="宋体"/>
          <w:noProof/>
          <w:kern w:val="0"/>
          <w:sz w:val="24"/>
          <w:szCs w:val="24"/>
          <w:vertAlign w:val="superscript"/>
        </w:rPr>
        <w:t xml:space="preserve">, </w:t>
      </w:r>
      <w:hyperlink w:anchor="_ENREF_6" w:tooltip="Pharr, 1998 #260" w:history="1">
        <w:r w:rsidR="00F01679" w:rsidRPr="009615A5">
          <w:rPr>
            <w:rFonts w:ascii="Times New Roman" w:eastAsia="宋体" w:hAnsi="Times New Roman" w:cs="宋体"/>
            <w:noProof/>
            <w:kern w:val="0"/>
            <w:sz w:val="24"/>
            <w:szCs w:val="24"/>
            <w:vertAlign w:val="superscript"/>
          </w:rPr>
          <w:t>6</w:t>
        </w:r>
      </w:hyperlink>
      <w:r w:rsidR="00CF3375" w:rsidRPr="009615A5">
        <w:rPr>
          <w:rFonts w:ascii="Times New Roman" w:eastAsia="宋体" w:hAnsi="Times New Roman" w:cs="宋体"/>
          <w:kern w:val="0"/>
          <w:sz w:val="24"/>
          <w:szCs w:val="24"/>
        </w:rPr>
        <w:fldChar w:fldCharType="end"/>
      </w:r>
      <w:r w:rsidR="0012148F" w:rsidRPr="009615A5">
        <w:rPr>
          <w:rFonts w:ascii="Times New Roman" w:eastAsia="宋体" w:hAnsi="Times New Roman" w:cs="宋体" w:hint="eastAsia"/>
          <w:kern w:val="0"/>
          <w:sz w:val="24"/>
          <w:szCs w:val="24"/>
        </w:rPr>
        <w:t xml:space="preserve">. </w:t>
      </w:r>
      <w:r w:rsidR="00BE1141" w:rsidRPr="009615A5">
        <w:rPr>
          <w:rFonts w:ascii="Times New Roman" w:eastAsia="宋体" w:hAnsi="Times New Roman" w:cs="宋体" w:hint="eastAsia"/>
          <w:kern w:val="0"/>
          <w:sz w:val="24"/>
          <w:szCs w:val="24"/>
        </w:rPr>
        <w:t>A c</w:t>
      </w:r>
      <w:r w:rsidR="006D3762" w:rsidRPr="009615A5">
        <w:rPr>
          <w:rFonts w:ascii="Times New Roman" w:eastAsia="宋体" w:hAnsi="Times New Roman" w:cs="宋体" w:hint="eastAsia"/>
          <w:kern w:val="0"/>
          <w:sz w:val="24"/>
          <w:szCs w:val="24"/>
        </w:rPr>
        <w:t>ube-corner indenter, with a centerline-to-face angle of 35.3</w:t>
      </w:r>
      <w:r w:rsidR="006D3762" w:rsidRPr="009615A5">
        <w:rPr>
          <w:rFonts w:ascii="Times New Roman" w:eastAsia="宋体" w:hAnsi="Times New Roman" w:cs="宋体" w:hint="eastAsia"/>
          <w:kern w:val="0"/>
          <w:sz w:val="24"/>
          <w:szCs w:val="24"/>
        </w:rPr>
        <w:sym w:font="Symbol" w:char="F0B0"/>
      </w:r>
      <w:r w:rsidR="006D3762" w:rsidRPr="009615A5">
        <w:rPr>
          <w:rFonts w:ascii="Times New Roman" w:eastAsia="宋体" w:hAnsi="Times New Roman" w:cs="宋体" w:hint="eastAsia"/>
          <w:kern w:val="0"/>
          <w:sz w:val="24"/>
          <w:szCs w:val="24"/>
        </w:rPr>
        <w:t xml:space="preserve">, displaces more than 3 times the volume of the </w:t>
      </w:r>
      <w:r w:rsidR="0012148F" w:rsidRPr="009615A5">
        <w:rPr>
          <w:rFonts w:ascii="Times New Roman" w:eastAsia="宋体" w:hAnsi="Times New Roman" w:cs="宋体" w:hint="eastAsia"/>
          <w:kern w:val="0"/>
          <w:sz w:val="24"/>
          <w:szCs w:val="24"/>
        </w:rPr>
        <w:t xml:space="preserve">Vickers or </w:t>
      </w:r>
      <w:proofErr w:type="spellStart"/>
      <w:r w:rsidR="006D3762" w:rsidRPr="009615A5">
        <w:rPr>
          <w:rFonts w:ascii="Times New Roman" w:eastAsia="宋体" w:hAnsi="Times New Roman" w:cs="宋体" w:hint="eastAsia"/>
          <w:kern w:val="0"/>
          <w:sz w:val="24"/>
          <w:szCs w:val="24"/>
        </w:rPr>
        <w:t>Berkovich</w:t>
      </w:r>
      <w:proofErr w:type="spellEnd"/>
      <w:r w:rsidR="00404589" w:rsidRPr="009615A5">
        <w:rPr>
          <w:rFonts w:ascii="Times New Roman" w:eastAsia="宋体" w:hAnsi="Times New Roman" w:cs="宋体" w:hint="eastAsia"/>
          <w:kern w:val="0"/>
          <w:sz w:val="24"/>
          <w:szCs w:val="24"/>
        </w:rPr>
        <w:t xml:space="preserve"> indenter</w:t>
      </w:r>
      <w:r w:rsidR="006D3762" w:rsidRPr="009615A5">
        <w:rPr>
          <w:rFonts w:ascii="Times New Roman" w:eastAsia="宋体" w:hAnsi="Times New Roman" w:cs="宋体" w:hint="eastAsia"/>
          <w:kern w:val="0"/>
          <w:sz w:val="24"/>
          <w:szCs w:val="24"/>
        </w:rPr>
        <w:t>, thus producing greater stresses and strai</w:t>
      </w:r>
      <w:r w:rsidR="00DE6095" w:rsidRPr="009615A5">
        <w:rPr>
          <w:rFonts w:ascii="Times New Roman" w:eastAsia="宋体" w:hAnsi="Times New Roman" w:cs="宋体" w:hint="eastAsia"/>
          <w:kern w:val="0"/>
          <w:sz w:val="24"/>
          <w:szCs w:val="24"/>
        </w:rPr>
        <w:t xml:space="preserve">ns in the surrounding material </w:t>
      </w:r>
      <w:hyperlink w:anchor="_ENREF_7" w:tooltip="S. Harding, 1994 #259"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&lt;EndNote&gt;&lt;Cite&gt;&lt;Author&gt;S. Harding&lt;/Author&gt;&lt;Year&gt;1994&lt;/Year&gt;&lt;RecNum&gt;259&lt;/RecNum&gt;&lt;DisplayText&gt;&lt;style face="superscript"&gt;7&lt;/style&gt;&lt;/DisplayText&gt;&lt;record&gt;&lt;rec-number&gt;259&lt;/rec-number&gt;&lt;foreign-keys&gt;&lt;key app="EN" db-id="zrwpata5zzawpgedtprxz2vexwar59dpvd2z"&gt;259&lt;/key&gt;&lt;/foreign-keys&gt;&lt;ref-type name="Journal Article"&gt;17&lt;/ref-type&gt;&lt;contributors&gt;&lt;authors&gt;&lt;author&gt;D. S. Harding&lt;/author&gt;&lt;/authors&gt;&lt;/contributors&gt;&lt;titles&gt;&lt;title&gt;Cracking During Nanoindentation and its Use in the Measurement of Fracture Toughness&lt;/title&gt;&lt;secondary-title&gt;Office of Scientific &amp;amp; Technical Information Technical Reports&lt;/secondary-title&gt;&lt;/titles&gt;&lt;periodical&gt;&lt;full-title&gt;Office of Scientific &amp;amp; Technical Information Technical Reports&lt;/full-title&gt;&lt;/periodical&gt;&lt;volume&gt;356&lt;/volume&gt;&lt;dates&gt;&lt;year&gt;1994&lt;/year&gt;&lt;/dates&gt;&lt;urls&gt;&lt;/urls&gt;&lt;/record&gt;&lt;/Cite&gt;&lt;/EndNote&gt;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7</w:t>
        </w:r>
        <w:r w:rsidR="00F01679" w:rsidRPr="009615A5">
          <w:rPr>
            <w:rFonts w:ascii="Times New Roman" w:eastAsia="宋体" w:hAnsi="Times New Roman" w:cs="宋体"/>
            <w:kern w:val="0"/>
            <w:sz w:val="24"/>
            <w:szCs w:val="24"/>
          </w:rPr>
          <w:fldChar w:fldCharType="end"/>
        </w:r>
      </w:hyperlink>
      <w:r w:rsidR="006D3762" w:rsidRPr="009615A5">
        <w:rPr>
          <w:rFonts w:ascii="Times New Roman" w:eastAsia="宋体" w:hAnsi="Times New Roman" w:cs="宋体" w:hint="eastAsia"/>
          <w:kern w:val="0"/>
          <w:sz w:val="24"/>
          <w:szCs w:val="24"/>
        </w:rPr>
        <w:t>.</w:t>
      </w:r>
      <w:r w:rsidR="00DE6095" w:rsidRPr="009615A5">
        <w:rPr>
          <w:rFonts w:ascii="Times New Roman" w:eastAsia="宋体" w:hAnsi="Times New Roman" w:cs="宋体" w:hint="eastAsia"/>
          <w:kern w:val="0"/>
          <w:sz w:val="24"/>
          <w:szCs w:val="24"/>
        </w:rPr>
        <w:t xml:space="preserve"> As a result, the threshold load for radial crack initiation </w:t>
      </w:r>
      <w:r w:rsidR="00D4737E" w:rsidRPr="009615A5">
        <w:rPr>
          <w:rFonts w:ascii="Times New Roman" w:eastAsia="宋体" w:hAnsi="Times New Roman" w:cs="宋体" w:hint="eastAsia"/>
          <w:kern w:val="0"/>
          <w:sz w:val="24"/>
          <w:szCs w:val="24"/>
        </w:rPr>
        <w:t xml:space="preserve">with a cube-corner indenter </w:t>
      </w:r>
      <w:r w:rsidR="00DE6095" w:rsidRPr="009615A5">
        <w:rPr>
          <w:rFonts w:ascii="Times New Roman" w:eastAsia="宋体" w:hAnsi="Times New Roman" w:cs="宋体" w:hint="eastAsia"/>
          <w:kern w:val="0"/>
          <w:sz w:val="24"/>
          <w:szCs w:val="24"/>
        </w:rPr>
        <w:t xml:space="preserve">is </w:t>
      </w:r>
      <w:r w:rsidR="00803A0C" w:rsidRPr="009615A5">
        <w:rPr>
          <w:rFonts w:ascii="Times New Roman" w:eastAsia="宋体" w:hAnsi="Times New Roman" w:cs="宋体" w:hint="eastAsia"/>
          <w:kern w:val="0"/>
          <w:sz w:val="24"/>
          <w:szCs w:val="24"/>
        </w:rPr>
        <w:t xml:space="preserve">significantly </w:t>
      </w:r>
      <w:r w:rsidR="00DE6095" w:rsidRPr="009615A5">
        <w:rPr>
          <w:rFonts w:ascii="Times New Roman" w:eastAsia="宋体" w:hAnsi="Times New Roman" w:cs="宋体" w:hint="eastAsia"/>
          <w:kern w:val="0"/>
          <w:sz w:val="24"/>
          <w:szCs w:val="24"/>
        </w:rPr>
        <w:t>reduced</w:t>
      </w:r>
      <w:r w:rsidR="00F7172E" w:rsidRPr="009615A5">
        <w:rPr>
          <w:rFonts w:ascii="Times New Roman" w:eastAsia="宋体" w:hAnsi="Times New Roman" w:cs="宋体" w:hint="eastAsia"/>
          <w:kern w:val="0"/>
          <w:sz w:val="24"/>
          <w:szCs w:val="24"/>
        </w:rPr>
        <w:t xml:space="preserve">, therefore </w:t>
      </w:r>
      <w:r w:rsidR="00D4737E" w:rsidRPr="009615A5">
        <w:rPr>
          <w:rFonts w:ascii="Times New Roman" w:eastAsia="宋体" w:hAnsi="Times New Roman" w:cs="宋体" w:hint="eastAsia"/>
          <w:kern w:val="0"/>
          <w:sz w:val="24"/>
          <w:szCs w:val="24"/>
        </w:rPr>
        <w:t>the cube</w:t>
      </w:r>
      <w:r w:rsidR="00F7172E" w:rsidRPr="009615A5">
        <w:rPr>
          <w:rFonts w:ascii="Times New Roman" w:eastAsia="宋体" w:hAnsi="Times New Roman" w:cs="宋体" w:hint="eastAsia"/>
          <w:kern w:val="0"/>
          <w:sz w:val="24"/>
          <w:szCs w:val="24"/>
        </w:rPr>
        <w:t>-</w:t>
      </w:r>
      <w:r w:rsidR="00D4737E" w:rsidRPr="009615A5">
        <w:rPr>
          <w:rFonts w:ascii="Times New Roman" w:eastAsia="宋体" w:hAnsi="Times New Roman" w:cs="宋体" w:hint="eastAsia"/>
          <w:kern w:val="0"/>
          <w:sz w:val="24"/>
          <w:szCs w:val="24"/>
        </w:rPr>
        <w:t>corner indenter is more suitable to investigate the cra</w:t>
      </w:r>
      <w:r w:rsidR="00A07741" w:rsidRPr="009615A5">
        <w:rPr>
          <w:rFonts w:ascii="Times New Roman" w:eastAsia="宋体" w:hAnsi="Times New Roman" w:cs="宋体" w:hint="eastAsia"/>
          <w:kern w:val="0"/>
          <w:sz w:val="24"/>
          <w:szCs w:val="24"/>
        </w:rPr>
        <w:t xml:space="preserve">cking behavior on small samples or films. </w:t>
      </w:r>
    </w:p>
    <w:p w:rsidR="006D3762" w:rsidRPr="009615A5" w:rsidRDefault="007A422D" w:rsidP="00261DDF">
      <w:pPr>
        <w:spacing w:line="480" w:lineRule="auto"/>
        <w:ind w:firstLineChars="100" w:firstLine="240"/>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 xml:space="preserve">The </w:t>
      </w:r>
      <w:r w:rsidR="007308AC" w:rsidRPr="009615A5">
        <w:rPr>
          <w:rFonts w:ascii="Times New Roman" w:eastAsia="宋体" w:hAnsi="Times New Roman" w:cs="宋体" w:hint="eastAsia"/>
          <w:kern w:val="0"/>
          <w:sz w:val="24"/>
          <w:szCs w:val="24"/>
        </w:rPr>
        <w:t>fracture behavior</w:t>
      </w:r>
      <w:r w:rsidRPr="009615A5">
        <w:rPr>
          <w:rFonts w:ascii="Times New Roman" w:eastAsia="宋体" w:hAnsi="Times New Roman" w:cs="宋体" w:hint="eastAsia"/>
          <w:kern w:val="0"/>
          <w:sz w:val="24"/>
          <w:szCs w:val="24"/>
        </w:rPr>
        <w:t xml:space="preserve"> of glasses ha</w:t>
      </w:r>
      <w:r w:rsidR="0081451D" w:rsidRPr="009615A5">
        <w:rPr>
          <w:rFonts w:ascii="Times New Roman" w:eastAsia="宋体" w:hAnsi="Times New Roman" w:cs="宋体" w:hint="eastAsia"/>
          <w:kern w:val="0"/>
          <w:sz w:val="24"/>
          <w:szCs w:val="24"/>
        </w:rPr>
        <w:t>s</w:t>
      </w:r>
      <w:r w:rsidRPr="009615A5">
        <w:rPr>
          <w:rFonts w:ascii="Times New Roman" w:eastAsia="宋体" w:hAnsi="Times New Roman" w:cs="宋体" w:hint="eastAsia"/>
          <w:kern w:val="0"/>
          <w:sz w:val="24"/>
          <w:szCs w:val="24"/>
        </w:rPr>
        <w:t xml:space="preserve"> be</w:t>
      </w:r>
      <w:r w:rsidR="005B3009" w:rsidRPr="009615A5">
        <w:rPr>
          <w:rFonts w:ascii="Times New Roman" w:eastAsia="宋体" w:hAnsi="Times New Roman" w:cs="宋体" w:hint="eastAsia"/>
          <w:kern w:val="0"/>
          <w:sz w:val="24"/>
          <w:szCs w:val="24"/>
        </w:rPr>
        <w:t xml:space="preserve">en investigated in some detail </w:t>
      </w:r>
      <w:r w:rsidR="00CF3375" w:rsidRPr="009615A5">
        <w:rPr>
          <w:rFonts w:ascii="Times New Roman" w:eastAsia="宋体" w:hAnsi="Times New Roman" w:cs="宋体"/>
          <w:kern w:val="0"/>
          <w:sz w:val="24"/>
          <w:szCs w:val="24"/>
        </w:rPr>
        <w:fldChar w:fldCharType="begin">
          <w:fldData xml:space="preserve">PEVuZE5vdGU+PENpdGU+PEF1dGhvcj5Nb3JyaXM8L0F1dGhvcj48WWVhcj4yMDA0PC9ZZWFyPjxS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</w:fldData>
        </w:fldChar>
      </w:r>
      <w:r w:rsidR="00A5162C" w:rsidRPr="009615A5">
        <w:rPr>
          <w:rFonts w:ascii="Times New Roman" w:eastAsia="宋体" w:hAnsi="Times New Roman" w:cs="宋体"/>
          <w:kern w:val="0"/>
          <w:sz w:val="24"/>
          <w:szCs w:val="24"/>
        </w:rPr>
        <w:instrText xml:space="preserve"> ADDIN EN.CITE </w:instrText>
      </w:r>
      <w:r w:rsidR="00A5162C" w:rsidRPr="009615A5">
        <w:rPr>
          <w:rFonts w:ascii="Times New Roman" w:eastAsia="宋体" w:hAnsi="Times New Roman" w:cs="宋体"/>
          <w:kern w:val="0"/>
          <w:sz w:val="24"/>
          <w:szCs w:val="24"/>
        </w:rPr>
        <w:fldChar w:fldCharType="begin">
          <w:fldData xml:space="preserve">PEVuZE5vdGU+PENpdGU+PEF1dGhvcj5Nb3JyaXM8L0F1dGhvcj48WWVhcj4yMDA0PC9ZZWFyPjxS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</w:fldData>
        </w:fldChar>
      </w:r>
      <w:r w:rsidR="00A5162C" w:rsidRPr="009615A5">
        <w:rPr>
          <w:rFonts w:ascii="Times New Roman" w:eastAsia="宋体" w:hAnsi="Times New Roman" w:cs="宋体"/>
          <w:kern w:val="0"/>
          <w:sz w:val="24"/>
          <w:szCs w:val="24"/>
        </w:rPr>
        <w:instrText xml:space="preserve"> ADDIN EN.CITE.DATA </w:instrText>
      </w:r>
      <w:r w:rsidR="00A5162C" w:rsidRPr="009615A5">
        <w:rPr>
          <w:rFonts w:ascii="Times New Roman" w:eastAsia="宋体" w:hAnsi="Times New Roman" w:cs="宋体"/>
          <w:kern w:val="0"/>
          <w:sz w:val="24"/>
          <w:szCs w:val="24"/>
        </w:rPr>
      </w:r>
      <w:r w:rsidR="00A5162C" w:rsidRPr="009615A5">
        <w:rPr>
          <w:rFonts w:ascii="Times New Roman" w:eastAsia="宋体" w:hAnsi="Times New Roman" w:cs="宋体"/>
          <w:kern w:val="0"/>
          <w:sz w:val="24"/>
          <w:szCs w:val="24"/>
        </w:rPr>
        <w:fldChar w:fldCharType="end"/>
      </w:r>
      <w:r w:rsidR="00CF3375" w:rsidRPr="009615A5">
        <w:rPr>
          <w:rFonts w:ascii="Times New Roman" w:eastAsia="宋体" w:hAnsi="Times New Roman" w:cs="宋体"/>
          <w:kern w:val="0"/>
          <w:sz w:val="24"/>
          <w:szCs w:val="24"/>
        </w:rPr>
      </w:r>
      <w:r w:rsidR="00CF3375" w:rsidRPr="009615A5">
        <w:rPr>
          <w:rFonts w:ascii="Times New Roman" w:eastAsia="宋体" w:hAnsi="Times New Roman" w:cs="宋体"/>
          <w:kern w:val="0"/>
          <w:sz w:val="24"/>
          <w:szCs w:val="24"/>
        </w:rPr>
        <w:fldChar w:fldCharType="separate"/>
      </w:r>
      <w:hyperlink w:anchor="_ENREF_3" w:tooltip="Morris, 2004 #209" w:history="1">
        <w:r w:rsidR="00F01679" w:rsidRPr="009615A5">
          <w:rPr>
            <w:rFonts w:ascii="Times New Roman" w:eastAsia="宋体" w:hAnsi="Times New Roman" w:cs="宋体"/>
            <w:noProof/>
            <w:kern w:val="0"/>
            <w:sz w:val="24"/>
            <w:szCs w:val="24"/>
            <w:vertAlign w:val="superscript"/>
          </w:rPr>
          <w:t>3</w:t>
        </w:r>
      </w:hyperlink>
      <w:r w:rsidR="00A5162C" w:rsidRPr="009615A5">
        <w:rPr>
          <w:rFonts w:ascii="Times New Roman" w:eastAsia="宋体" w:hAnsi="Times New Roman" w:cs="宋体"/>
          <w:noProof/>
          <w:kern w:val="0"/>
          <w:sz w:val="24"/>
          <w:szCs w:val="24"/>
          <w:vertAlign w:val="superscript"/>
        </w:rPr>
        <w:t xml:space="preserve">, </w:t>
      </w:r>
      <w:hyperlink w:anchor="_ENREF_7" w:tooltip="S. Harding, 1994 #259" w:history="1">
        <w:r w:rsidR="00F01679" w:rsidRPr="009615A5">
          <w:rPr>
            <w:rFonts w:ascii="Times New Roman" w:eastAsia="宋体" w:hAnsi="Times New Roman" w:cs="宋体"/>
            <w:noProof/>
            <w:kern w:val="0"/>
            <w:sz w:val="24"/>
            <w:szCs w:val="24"/>
            <w:vertAlign w:val="superscript"/>
          </w:rPr>
          <w:t>7</w:t>
        </w:r>
      </w:hyperlink>
      <w:r w:rsidR="00A5162C" w:rsidRPr="009615A5">
        <w:rPr>
          <w:rFonts w:ascii="Times New Roman" w:eastAsia="宋体" w:hAnsi="Times New Roman" w:cs="宋体"/>
          <w:noProof/>
          <w:kern w:val="0"/>
          <w:sz w:val="24"/>
          <w:szCs w:val="24"/>
          <w:vertAlign w:val="superscript"/>
        </w:rPr>
        <w:t xml:space="preserve">, </w:t>
      </w:r>
      <w:hyperlink w:anchor="_ENREF_8" w:tooltip="Tandon, 2015 #223" w:history="1">
        <w:r w:rsidR="00F01679" w:rsidRPr="009615A5">
          <w:rPr>
            <w:rFonts w:ascii="Times New Roman" w:eastAsia="宋体" w:hAnsi="Times New Roman" w:cs="宋体"/>
            <w:noProof/>
            <w:kern w:val="0"/>
            <w:sz w:val="24"/>
            <w:szCs w:val="24"/>
            <w:vertAlign w:val="superscript"/>
          </w:rPr>
          <w:t>8</w:t>
        </w:r>
      </w:hyperlink>
      <w:r w:rsidR="00A5162C" w:rsidRPr="009615A5">
        <w:rPr>
          <w:rFonts w:ascii="Times New Roman" w:eastAsia="宋体" w:hAnsi="Times New Roman" w:cs="宋体"/>
          <w:noProof/>
          <w:kern w:val="0"/>
          <w:sz w:val="24"/>
          <w:szCs w:val="24"/>
          <w:vertAlign w:val="superscript"/>
        </w:rPr>
        <w:t xml:space="preserve">, </w:t>
      </w:r>
      <w:hyperlink w:anchor="_ENREF_9" w:tooltip="Koike, 2012 #222" w:history="1">
        <w:r w:rsidR="00F01679" w:rsidRPr="009615A5">
          <w:rPr>
            <w:rFonts w:ascii="Times New Roman" w:eastAsia="宋体" w:hAnsi="Times New Roman" w:cs="宋体"/>
            <w:noProof/>
            <w:kern w:val="0"/>
            <w:sz w:val="24"/>
            <w:szCs w:val="24"/>
            <w:vertAlign w:val="superscript"/>
          </w:rPr>
          <w:t>9</w:t>
        </w:r>
      </w:hyperlink>
      <w:r w:rsidR="00A5162C" w:rsidRPr="009615A5">
        <w:rPr>
          <w:rFonts w:ascii="Times New Roman" w:eastAsia="宋体" w:hAnsi="Times New Roman" w:cs="宋体"/>
          <w:noProof/>
          <w:kern w:val="0"/>
          <w:sz w:val="24"/>
          <w:szCs w:val="24"/>
          <w:vertAlign w:val="superscript"/>
        </w:rPr>
        <w:t xml:space="preserve">, </w:t>
      </w:r>
      <w:hyperlink w:anchor="_ENREF_10" w:tooltip="Jang, 2008 #256" w:history="1">
        <w:r w:rsidR="00F01679" w:rsidRPr="009615A5">
          <w:rPr>
            <w:rFonts w:ascii="Times New Roman" w:eastAsia="宋体" w:hAnsi="Times New Roman" w:cs="宋体"/>
            <w:noProof/>
            <w:kern w:val="0"/>
            <w:sz w:val="24"/>
            <w:szCs w:val="24"/>
            <w:vertAlign w:val="superscript"/>
          </w:rPr>
          <w:t>10</w:t>
        </w:r>
      </w:hyperlink>
      <w:r w:rsidR="00A5162C" w:rsidRPr="009615A5">
        <w:rPr>
          <w:rFonts w:ascii="Times New Roman" w:eastAsia="宋体" w:hAnsi="Times New Roman" w:cs="宋体"/>
          <w:noProof/>
          <w:kern w:val="0"/>
          <w:sz w:val="24"/>
          <w:szCs w:val="24"/>
          <w:vertAlign w:val="superscript"/>
        </w:rPr>
        <w:t xml:space="preserve">, </w:t>
      </w:r>
      <w:hyperlink w:anchor="_ENREF_11" w:tooltip="Morris, 2004 #210" w:history="1">
        <w:r w:rsidR="00F01679" w:rsidRPr="009615A5">
          <w:rPr>
            <w:rFonts w:ascii="Times New Roman" w:eastAsia="宋体" w:hAnsi="Times New Roman" w:cs="宋体"/>
            <w:noProof/>
            <w:kern w:val="0"/>
            <w:sz w:val="24"/>
            <w:szCs w:val="24"/>
            <w:vertAlign w:val="superscript"/>
          </w:rPr>
          <w:t>11</w:t>
        </w:r>
      </w:hyperlink>
      <w:r w:rsidR="00CF3375" w:rsidRPr="009615A5">
        <w:rPr>
          <w:rFonts w:ascii="Times New Roman" w:eastAsia="宋体" w:hAnsi="Times New Roman" w:cs="宋体"/>
          <w:kern w:val="0"/>
          <w:sz w:val="24"/>
          <w:szCs w:val="24"/>
        </w:rPr>
        <w:fldChar w:fldCharType="end"/>
      </w:r>
      <w:r w:rsidRPr="009615A5">
        <w:rPr>
          <w:rFonts w:ascii="Times New Roman" w:eastAsia="宋体" w:hAnsi="Times New Roman" w:cs="宋体" w:hint="eastAsia"/>
          <w:kern w:val="0"/>
          <w:sz w:val="24"/>
          <w:szCs w:val="24"/>
        </w:rPr>
        <w:t xml:space="preserve">. However, most </w:t>
      </w:r>
      <w:r w:rsidR="00BE1141" w:rsidRPr="009615A5">
        <w:rPr>
          <w:rFonts w:ascii="Times New Roman" w:eastAsia="宋体" w:hAnsi="Times New Roman" w:cs="宋体"/>
          <w:kern w:val="0"/>
          <w:sz w:val="24"/>
          <w:szCs w:val="24"/>
        </w:rPr>
        <w:t>research</w:t>
      </w:r>
      <w:r w:rsidR="007A7152" w:rsidRPr="009615A5">
        <w:rPr>
          <w:rFonts w:ascii="Times New Roman" w:eastAsia="宋体" w:hAnsi="Times New Roman" w:cs="宋体"/>
          <w:kern w:val="0"/>
          <w:sz w:val="24"/>
          <w:szCs w:val="24"/>
        </w:rPr>
        <w:t xml:space="preserve"> on glass</w:t>
      </w:r>
      <w:r w:rsidR="007A7152" w:rsidRPr="009615A5">
        <w:rPr>
          <w:rFonts w:ascii="Times New Roman" w:eastAsia="宋体" w:hAnsi="Times New Roman" w:cs="宋体" w:hint="eastAsia"/>
          <w:kern w:val="0"/>
          <w:sz w:val="24"/>
          <w:szCs w:val="24"/>
        </w:rPr>
        <w:t xml:space="preserve"> </w:t>
      </w:r>
      <w:r w:rsidR="007A7152" w:rsidRPr="009615A5">
        <w:rPr>
          <w:rFonts w:ascii="Times New Roman" w:eastAsia="宋体" w:hAnsi="Times New Roman" w:cs="宋体"/>
          <w:kern w:val="0"/>
          <w:sz w:val="24"/>
          <w:szCs w:val="24"/>
        </w:rPr>
        <w:t>have been</w:t>
      </w:r>
      <w:r w:rsidR="007A7152" w:rsidRPr="009615A5">
        <w:rPr>
          <w:rFonts w:ascii="Times New Roman" w:eastAsia="宋体" w:hAnsi="Times New Roman" w:cs="宋体" w:hint="eastAsia"/>
          <w:kern w:val="0"/>
          <w:sz w:val="24"/>
          <w:szCs w:val="24"/>
        </w:rPr>
        <w:t xml:space="preserve"> </w:t>
      </w:r>
      <w:r w:rsidRPr="009615A5">
        <w:rPr>
          <w:rFonts w:ascii="Times New Roman" w:eastAsia="宋体" w:hAnsi="Times New Roman" w:cs="宋体" w:hint="eastAsia"/>
          <w:kern w:val="0"/>
          <w:sz w:val="24"/>
          <w:szCs w:val="24"/>
        </w:rPr>
        <w:t xml:space="preserve">based on </w:t>
      </w:r>
      <w:r w:rsidR="007A7152" w:rsidRPr="009615A5">
        <w:rPr>
          <w:rFonts w:ascii="Times New Roman" w:eastAsia="宋体" w:hAnsi="Times New Roman" w:cs="宋体"/>
          <w:kern w:val="0"/>
          <w:sz w:val="24"/>
          <w:szCs w:val="24"/>
        </w:rPr>
        <w:t xml:space="preserve">the use of </w:t>
      </w:r>
      <w:r w:rsidRPr="009615A5">
        <w:rPr>
          <w:rFonts w:ascii="Times New Roman" w:eastAsia="宋体" w:hAnsi="Times New Roman" w:cs="宋体" w:hint="eastAsia"/>
          <w:kern w:val="0"/>
          <w:sz w:val="24"/>
          <w:szCs w:val="24"/>
        </w:rPr>
        <w:t>Vicker</w:t>
      </w:r>
      <w:r w:rsidRPr="009615A5">
        <w:rPr>
          <w:rFonts w:ascii="Times New Roman" w:eastAsia="宋体" w:hAnsi="Times New Roman" w:cs="宋体"/>
          <w:kern w:val="0"/>
          <w:sz w:val="24"/>
          <w:szCs w:val="24"/>
        </w:rPr>
        <w:t>s inde</w:t>
      </w:r>
      <w:r w:rsidRPr="009615A5">
        <w:rPr>
          <w:rFonts w:ascii="Times New Roman" w:eastAsia="宋体" w:hAnsi="Times New Roman" w:cs="宋体" w:hint="eastAsia"/>
          <w:kern w:val="0"/>
          <w:sz w:val="24"/>
          <w:szCs w:val="24"/>
        </w:rPr>
        <w:t>n</w:t>
      </w:r>
      <w:r w:rsidRPr="009615A5">
        <w:rPr>
          <w:rFonts w:ascii="Times New Roman" w:eastAsia="宋体" w:hAnsi="Times New Roman" w:cs="宋体"/>
          <w:kern w:val="0"/>
          <w:sz w:val="24"/>
          <w:szCs w:val="24"/>
        </w:rPr>
        <w:t>ter</w:t>
      </w:r>
      <w:r w:rsidR="005B3009" w:rsidRPr="009615A5">
        <w:rPr>
          <w:rFonts w:ascii="Times New Roman" w:eastAsia="宋体" w:hAnsi="Times New Roman" w:cs="宋体" w:hint="eastAsia"/>
          <w:kern w:val="0"/>
          <w:sz w:val="24"/>
          <w:szCs w:val="24"/>
        </w:rPr>
        <w:t xml:space="preserve"> </w:t>
      </w:r>
      <w:r w:rsidR="00CF3375" w:rsidRPr="009615A5">
        <w:rPr>
          <w:rFonts w:ascii="Times New Roman" w:eastAsia="宋体" w:hAnsi="Times New Roman" w:cs="宋体"/>
          <w:kern w:val="0"/>
          <w:sz w:val="24"/>
          <w:szCs w:val="24"/>
        </w:rPr>
        <w:fldChar w:fldCharType="begin">
          <w:fldData xml:space="preserve">PEVuZE5vdGU+PENpdGU+PEF1dGhvcj5Nb3JyaXM8L0F1dGhvcj48WWVhcj4yMDA0PC9ZZWFyPjxS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</w:fldData>
        </w:fldChar>
      </w:r>
      <w:r w:rsidR="00A5162C" w:rsidRPr="009615A5">
        <w:rPr>
          <w:rFonts w:ascii="Times New Roman" w:eastAsia="宋体" w:hAnsi="Times New Roman" w:cs="宋体"/>
          <w:kern w:val="0"/>
          <w:sz w:val="24"/>
          <w:szCs w:val="24"/>
        </w:rPr>
        <w:instrText xml:space="preserve"> ADDIN EN.CITE </w:instrText>
      </w:r>
      <w:r w:rsidR="00A5162C" w:rsidRPr="009615A5">
        <w:rPr>
          <w:rFonts w:ascii="Times New Roman" w:eastAsia="宋体" w:hAnsi="Times New Roman" w:cs="宋体"/>
          <w:kern w:val="0"/>
          <w:sz w:val="24"/>
          <w:szCs w:val="24"/>
        </w:rPr>
        <w:fldChar w:fldCharType="begin">
          <w:fldData xml:space="preserve">PEVuZE5vdGU+PENpdGU+PEF1dGhvcj5Nb3JyaXM8L0F1dGhvcj48WWVhcj4yMDA0PC9ZZWFyPjxS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</w:fldData>
        </w:fldChar>
      </w:r>
      <w:r w:rsidR="00A5162C" w:rsidRPr="009615A5">
        <w:rPr>
          <w:rFonts w:ascii="Times New Roman" w:eastAsia="宋体" w:hAnsi="Times New Roman" w:cs="宋体"/>
          <w:kern w:val="0"/>
          <w:sz w:val="24"/>
          <w:szCs w:val="24"/>
        </w:rPr>
        <w:instrText xml:space="preserve"> ADDIN EN.CITE.DATA </w:instrText>
      </w:r>
      <w:r w:rsidR="00A5162C" w:rsidRPr="009615A5">
        <w:rPr>
          <w:rFonts w:ascii="Times New Roman" w:eastAsia="宋体" w:hAnsi="Times New Roman" w:cs="宋体"/>
          <w:kern w:val="0"/>
          <w:sz w:val="24"/>
          <w:szCs w:val="24"/>
        </w:rPr>
      </w:r>
      <w:r w:rsidR="00A5162C" w:rsidRPr="009615A5">
        <w:rPr>
          <w:rFonts w:ascii="Times New Roman" w:eastAsia="宋体" w:hAnsi="Times New Roman" w:cs="宋体"/>
          <w:kern w:val="0"/>
          <w:sz w:val="24"/>
          <w:szCs w:val="24"/>
        </w:rPr>
        <w:fldChar w:fldCharType="end"/>
      </w:r>
      <w:r w:rsidR="00CF3375" w:rsidRPr="009615A5">
        <w:rPr>
          <w:rFonts w:ascii="Times New Roman" w:eastAsia="宋体" w:hAnsi="Times New Roman" w:cs="宋体"/>
          <w:kern w:val="0"/>
          <w:sz w:val="24"/>
          <w:szCs w:val="24"/>
        </w:rPr>
      </w:r>
      <w:r w:rsidR="00CF3375" w:rsidRPr="009615A5">
        <w:rPr>
          <w:rFonts w:ascii="Times New Roman" w:eastAsia="宋体" w:hAnsi="Times New Roman" w:cs="宋体"/>
          <w:kern w:val="0"/>
          <w:sz w:val="24"/>
          <w:szCs w:val="24"/>
        </w:rPr>
        <w:fldChar w:fldCharType="separate"/>
      </w:r>
      <w:hyperlink w:anchor="_ENREF_3" w:tooltip="Morris, 2004 #209" w:history="1">
        <w:r w:rsidR="00F01679" w:rsidRPr="009615A5">
          <w:rPr>
            <w:rFonts w:ascii="Times New Roman" w:eastAsia="宋体" w:hAnsi="Times New Roman" w:cs="宋体"/>
            <w:noProof/>
            <w:kern w:val="0"/>
            <w:sz w:val="24"/>
            <w:szCs w:val="24"/>
            <w:vertAlign w:val="superscript"/>
          </w:rPr>
          <w:t>3</w:t>
        </w:r>
      </w:hyperlink>
      <w:r w:rsidR="00A5162C" w:rsidRPr="009615A5">
        <w:rPr>
          <w:rFonts w:ascii="Times New Roman" w:eastAsia="宋体" w:hAnsi="Times New Roman" w:cs="宋体"/>
          <w:noProof/>
          <w:kern w:val="0"/>
          <w:sz w:val="24"/>
          <w:szCs w:val="24"/>
          <w:vertAlign w:val="superscript"/>
        </w:rPr>
        <w:t xml:space="preserve">, </w:t>
      </w:r>
      <w:hyperlink w:anchor="_ENREF_8" w:tooltip="Tandon, 2015 #223" w:history="1">
        <w:r w:rsidR="00F01679" w:rsidRPr="009615A5">
          <w:rPr>
            <w:rFonts w:ascii="Times New Roman" w:eastAsia="宋体" w:hAnsi="Times New Roman" w:cs="宋体"/>
            <w:noProof/>
            <w:kern w:val="0"/>
            <w:sz w:val="24"/>
            <w:szCs w:val="24"/>
            <w:vertAlign w:val="superscript"/>
          </w:rPr>
          <w:t>8</w:t>
        </w:r>
      </w:hyperlink>
      <w:r w:rsidR="00A5162C" w:rsidRPr="009615A5">
        <w:rPr>
          <w:rFonts w:ascii="Times New Roman" w:eastAsia="宋体" w:hAnsi="Times New Roman" w:cs="宋体"/>
          <w:noProof/>
          <w:kern w:val="0"/>
          <w:sz w:val="24"/>
          <w:szCs w:val="24"/>
          <w:vertAlign w:val="superscript"/>
        </w:rPr>
        <w:t xml:space="preserve">, </w:t>
      </w:r>
      <w:hyperlink w:anchor="_ENREF_9" w:tooltip="Koike, 2012 #222" w:history="1">
        <w:r w:rsidR="00F01679" w:rsidRPr="009615A5">
          <w:rPr>
            <w:rFonts w:ascii="Times New Roman" w:eastAsia="宋体" w:hAnsi="Times New Roman" w:cs="宋体"/>
            <w:noProof/>
            <w:kern w:val="0"/>
            <w:sz w:val="24"/>
            <w:szCs w:val="24"/>
            <w:vertAlign w:val="superscript"/>
          </w:rPr>
          <w:t>9</w:t>
        </w:r>
      </w:hyperlink>
      <w:r w:rsidR="00CF3375" w:rsidRPr="009615A5">
        <w:rPr>
          <w:rFonts w:ascii="Times New Roman" w:eastAsia="宋体" w:hAnsi="Times New Roman" w:cs="宋体"/>
          <w:kern w:val="0"/>
          <w:sz w:val="24"/>
          <w:szCs w:val="24"/>
        </w:rPr>
        <w:fldChar w:fldCharType="end"/>
      </w:r>
      <w:r w:rsidR="005B3009" w:rsidRPr="009615A5">
        <w:rPr>
          <w:rFonts w:ascii="Times New Roman" w:eastAsia="宋体" w:hAnsi="Times New Roman" w:cs="宋体" w:hint="eastAsia"/>
          <w:kern w:val="0"/>
          <w:sz w:val="24"/>
          <w:szCs w:val="24"/>
        </w:rPr>
        <w:t xml:space="preserve"> </w:t>
      </w:r>
      <w:r w:rsidR="00BE1141" w:rsidRPr="009615A5">
        <w:rPr>
          <w:rFonts w:ascii="Times New Roman" w:eastAsia="宋体" w:hAnsi="Times New Roman" w:cs="宋体" w:hint="eastAsia"/>
          <w:kern w:val="0"/>
          <w:sz w:val="24"/>
          <w:szCs w:val="24"/>
        </w:rPr>
        <w:t>and</w:t>
      </w:r>
      <w:r w:rsidR="005B3009" w:rsidRPr="009615A5">
        <w:rPr>
          <w:rFonts w:ascii="Times New Roman" w:eastAsia="宋体" w:hAnsi="Times New Roman" w:cs="宋体" w:hint="eastAsia"/>
          <w:kern w:val="0"/>
          <w:sz w:val="24"/>
          <w:szCs w:val="24"/>
        </w:rPr>
        <w:t xml:space="preserve"> </w:t>
      </w:r>
      <w:r w:rsidR="007A7152" w:rsidRPr="009615A5">
        <w:rPr>
          <w:rFonts w:ascii="Times New Roman" w:eastAsia="宋体" w:hAnsi="Times New Roman" w:cs="宋体"/>
          <w:kern w:val="0"/>
          <w:sz w:val="24"/>
          <w:szCs w:val="24"/>
        </w:rPr>
        <w:t>conducted</w:t>
      </w:r>
      <w:r w:rsidR="007A7152" w:rsidRPr="009615A5">
        <w:rPr>
          <w:rFonts w:ascii="Times New Roman" w:eastAsia="宋体" w:hAnsi="Times New Roman" w:cs="宋体" w:hint="eastAsia"/>
          <w:kern w:val="0"/>
          <w:sz w:val="24"/>
          <w:szCs w:val="24"/>
        </w:rPr>
        <w:t xml:space="preserve"> </w:t>
      </w:r>
      <w:r w:rsidR="005B3009" w:rsidRPr="009615A5">
        <w:rPr>
          <w:rFonts w:ascii="Times New Roman" w:eastAsia="宋体" w:hAnsi="Times New Roman" w:cs="宋体" w:hint="eastAsia"/>
          <w:kern w:val="0"/>
          <w:sz w:val="24"/>
          <w:szCs w:val="24"/>
        </w:rPr>
        <w:t xml:space="preserve">on raw glasses </w:t>
      </w:r>
      <w:r w:rsidR="00CF3375" w:rsidRPr="009615A5">
        <w:rPr>
          <w:rFonts w:ascii="Times New Roman" w:eastAsia="宋体" w:hAnsi="Times New Roman" w:cs="宋体"/>
          <w:kern w:val="0"/>
          <w:sz w:val="24"/>
          <w:szCs w:val="24"/>
        </w:rPr>
        <w:fldChar w:fldCharType="begin">
          <w:fldData xml:space="preserve">PEVuZE5vdGU+PENpdGU+PEF1dGhvcj5KYW5nPC9BdXRob3I+PFllYXI+MjAwODwvWWVhcj48UmVj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</w:fldData>
        </w:fldChar>
      </w:r>
      <w:r w:rsidR="00A5162C" w:rsidRPr="009615A5">
        <w:rPr>
          <w:rFonts w:ascii="Times New Roman" w:eastAsia="宋体" w:hAnsi="Times New Roman" w:cs="宋体"/>
          <w:kern w:val="0"/>
          <w:sz w:val="24"/>
          <w:szCs w:val="24"/>
        </w:rPr>
        <w:instrText xml:space="preserve"> ADDIN EN.CITE </w:instrText>
      </w:r>
      <w:r w:rsidR="00A5162C" w:rsidRPr="009615A5">
        <w:rPr>
          <w:rFonts w:ascii="Times New Roman" w:eastAsia="宋体" w:hAnsi="Times New Roman" w:cs="宋体"/>
          <w:kern w:val="0"/>
          <w:sz w:val="24"/>
          <w:szCs w:val="24"/>
        </w:rPr>
        <w:fldChar w:fldCharType="begin">
          <w:fldData xml:space="preserve">PEVuZE5vdGU+PENpdGU+PEF1dGhvcj5KYW5nPC9BdXRob3I+PFllYXI+MjAwODwvWWVhcj48UmVj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</w:fldData>
        </w:fldChar>
      </w:r>
      <w:r w:rsidR="00A5162C" w:rsidRPr="009615A5">
        <w:rPr>
          <w:rFonts w:ascii="Times New Roman" w:eastAsia="宋体" w:hAnsi="Times New Roman" w:cs="宋体"/>
          <w:kern w:val="0"/>
          <w:sz w:val="24"/>
          <w:szCs w:val="24"/>
        </w:rPr>
        <w:instrText xml:space="preserve"> ADDIN EN.CITE.DATA </w:instrText>
      </w:r>
      <w:r w:rsidR="00A5162C" w:rsidRPr="009615A5">
        <w:rPr>
          <w:rFonts w:ascii="Times New Roman" w:eastAsia="宋体" w:hAnsi="Times New Roman" w:cs="宋体"/>
          <w:kern w:val="0"/>
          <w:sz w:val="24"/>
          <w:szCs w:val="24"/>
        </w:rPr>
      </w:r>
      <w:r w:rsidR="00A5162C" w:rsidRPr="009615A5">
        <w:rPr>
          <w:rFonts w:ascii="Times New Roman" w:eastAsia="宋体" w:hAnsi="Times New Roman" w:cs="宋体"/>
          <w:kern w:val="0"/>
          <w:sz w:val="24"/>
          <w:szCs w:val="24"/>
        </w:rPr>
        <w:fldChar w:fldCharType="end"/>
      </w:r>
      <w:r w:rsidR="00CF3375" w:rsidRPr="009615A5">
        <w:rPr>
          <w:rFonts w:ascii="Times New Roman" w:eastAsia="宋体" w:hAnsi="Times New Roman" w:cs="宋体"/>
          <w:kern w:val="0"/>
          <w:sz w:val="24"/>
          <w:szCs w:val="24"/>
        </w:rPr>
      </w:r>
      <w:r w:rsidR="00CF3375" w:rsidRPr="009615A5">
        <w:rPr>
          <w:rFonts w:ascii="Times New Roman" w:eastAsia="宋体" w:hAnsi="Times New Roman" w:cs="宋体"/>
          <w:kern w:val="0"/>
          <w:sz w:val="24"/>
          <w:szCs w:val="24"/>
        </w:rPr>
        <w:fldChar w:fldCharType="separate"/>
      </w:r>
      <w:hyperlink w:anchor="_ENREF_7" w:tooltip="S. Harding, 1994 #259" w:history="1">
        <w:r w:rsidR="00F01679" w:rsidRPr="009615A5">
          <w:rPr>
            <w:rFonts w:ascii="Times New Roman" w:eastAsia="宋体" w:hAnsi="Times New Roman" w:cs="宋体"/>
            <w:noProof/>
            <w:kern w:val="0"/>
            <w:sz w:val="24"/>
            <w:szCs w:val="24"/>
            <w:vertAlign w:val="superscript"/>
          </w:rPr>
          <w:t>7</w:t>
        </w:r>
      </w:hyperlink>
      <w:r w:rsidR="00A5162C" w:rsidRPr="009615A5">
        <w:rPr>
          <w:rFonts w:ascii="Times New Roman" w:eastAsia="宋体" w:hAnsi="Times New Roman" w:cs="宋体"/>
          <w:noProof/>
          <w:kern w:val="0"/>
          <w:sz w:val="24"/>
          <w:szCs w:val="24"/>
          <w:vertAlign w:val="superscript"/>
        </w:rPr>
        <w:t xml:space="preserve">, </w:t>
      </w:r>
      <w:hyperlink w:anchor="_ENREF_10" w:tooltip="Jang, 2008 #256" w:history="1">
        <w:r w:rsidR="00F01679" w:rsidRPr="009615A5">
          <w:rPr>
            <w:rFonts w:ascii="Times New Roman" w:eastAsia="宋体" w:hAnsi="Times New Roman" w:cs="宋体"/>
            <w:noProof/>
            <w:kern w:val="0"/>
            <w:sz w:val="24"/>
            <w:szCs w:val="24"/>
            <w:vertAlign w:val="superscript"/>
          </w:rPr>
          <w:t>10</w:t>
        </w:r>
      </w:hyperlink>
      <w:r w:rsidR="00A5162C" w:rsidRPr="009615A5">
        <w:rPr>
          <w:rFonts w:ascii="Times New Roman" w:eastAsia="宋体" w:hAnsi="Times New Roman" w:cs="宋体"/>
          <w:noProof/>
          <w:kern w:val="0"/>
          <w:sz w:val="24"/>
          <w:szCs w:val="24"/>
          <w:vertAlign w:val="superscript"/>
        </w:rPr>
        <w:t xml:space="preserve">, </w:t>
      </w:r>
      <w:hyperlink w:anchor="_ENREF_11" w:tooltip="Morris, 2004 #210" w:history="1">
        <w:r w:rsidR="00F01679" w:rsidRPr="009615A5">
          <w:rPr>
            <w:rFonts w:ascii="Times New Roman" w:eastAsia="宋体" w:hAnsi="Times New Roman" w:cs="宋体"/>
            <w:noProof/>
            <w:kern w:val="0"/>
            <w:sz w:val="24"/>
            <w:szCs w:val="24"/>
            <w:vertAlign w:val="superscript"/>
          </w:rPr>
          <w:t>11</w:t>
        </w:r>
      </w:hyperlink>
      <w:r w:rsidR="00CF3375" w:rsidRPr="009615A5">
        <w:rPr>
          <w:rFonts w:ascii="Times New Roman" w:eastAsia="宋体" w:hAnsi="Times New Roman" w:cs="宋体"/>
          <w:kern w:val="0"/>
          <w:sz w:val="24"/>
          <w:szCs w:val="24"/>
        </w:rPr>
        <w:fldChar w:fldCharType="end"/>
      </w:r>
      <w:r w:rsidRPr="009615A5">
        <w:rPr>
          <w:rFonts w:ascii="Times New Roman" w:eastAsia="宋体" w:hAnsi="Times New Roman" w:cs="宋体" w:hint="eastAsia"/>
          <w:kern w:val="0"/>
          <w:sz w:val="24"/>
          <w:szCs w:val="24"/>
        </w:rPr>
        <w:t>. T</w:t>
      </w:r>
      <w:r w:rsidRPr="009615A5">
        <w:rPr>
          <w:rFonts w:ascii="Times New Roman" w:eastAsia="宋体" w:hAnsi="Times New Roman" w:cs="宋体"/>
          <w:kern w:val="0"/>
          <w:sz w:val="24"/>
          <w:szCs w:val="24"/>
        </w:rPr>
        <w:t>h</w:t>
      </w:r>
      <w:r w:rsidRPr="009615A5">
        <w:rPr>
          <w:rFonts w:ascii="Times New Roman" w:eastAsia="宋体" w:hAnsi="Times New Roman" w:cs="宋体" w:hint="eastAsia"/>
          <w:kern w:val="0"/>
          <w:sz w:val="24"/>
          <w:szCs w:val="24"/>
        </w:rPr>
        <w:t xml:space="preserve">e </w:t>
      </w:r>
      <w:r w:rsidR="007308AC" w:rsidRPr="009615A5">
        <w:rPr>
          <w:rFonts w:ascii="Times New Roman" w:eastAsia="宋体" w:hAnsi="Times New Roman" w:cs="宋体" w:hint="eastAsia"/>
          <w:kern w:val="0"/>
          <w:sz w:val="24"/>
          <w:szCs w:val="24"/>
        </w:rPr>
        <w:t>fracture behavior</w:t>
      </w:r>
      <w:r w:rsidRPr="009615A5">
        <w:rPr>
          <w:rFonts w:ascii="Times New Roman" w:eastAsia="宋体" w:hAnsi="Times New Roman" w:cs="宋体" w:hint="eastAsia"/>
          <w:kern w:val="0"/>
          <w:sz w:val="24"/>
          <w:szCs w:val="24"/>
        </w:rPr>
        <w:t xml:space="preserve"> of ion-exchanged glasses</w:t>
      </w:r>
      <w:r w:rsidR="00765FDE" w:rsidRPr="009615A5">
        <w:rPr>
          <w:rFonts w:ascii="Times New Roman" w:eastAsia="宋体" w:hAnsi="Times New Roman" w:cs="宋体" w:hint="eastAsia"/>
          <w:kern w:val="0"/>
          <w:sz w:val="24"/>
          <w:szCs w:val="24"/>
        </w:rPr>
        <w:t xml:space="preserve"> </w:t>
      </w:r>
      <w:r w:rsidR="007308AC" w:rsidRPr="009615A5">
        <w:rPr>
          <w:rFonts w:ascii="Times New Roman" w:eastAsia="宋体" w:hAnsi="Times New Roman" w:cs="宋体" w:hint="eastAsia"/>
          <w:kern w:val="0"/>
          <w:sz w:val="24"/>
          <w:szCs w:val="24"/>
        </w:rPr>
        <w:t xml:space="preserve">under ultra-low load (&lt;10 </w:t>
      </w:r>
      <w:proofErr w:type="spellStart"/>
      <w:r w:rsidR="007308AC" w:rsidRPr="009615A5">
        <w:rPr>
          <w:rFonts w:ascii="Times New Roman" w:eastAsia="宋体" w:hAnsi="Times New Roman" w:cs="宋体" w:hint="eastAsia"/>
          <w:kern w:val="0"/>
          <w:sz w:val="24"/>
          <w:szCs w:val="24"/>
        </w:rPr>
        <w:t>mN</w:t>
      </w:r>
      <w:proofErr w:type="spellEnd"/>
      <w:r w:rsidR="007308AC" w:rsidRPr="009615A5">
        <w:rPr>
          <w:rFonts w:ascii="Times New Roman" w:eastAsia="宋体" w:hAnsi="Times New Roman" w:cs="宋体" w:hint="eastAsia"/>
          <w:kern w:val="0"/>
          <w:sz w:val="24"/>
          <w:szCs w:val="24"/>
        </w:rPr>
        <w:t>)</w:t>
      </w:r>
      <w:r w:rsidRPr="009615A5">
        <w:rPr>
          <w:rFonts w:ascii="Times New Roman" w:eastAsia="宋体" w:hAnsi="Times New Roman" w:cs="宋体" w:hint="eastAsia"/>
          <w:kern w:val="0"/>
          <w:sz w:val="24"/>
          <w:szCs w:val="24"/>
        </w:rPr>
        <w:t xml:space="preserve"> </w:t>
      </w:r>
      <w:r w:rsidR="007308AC" w:rsidRPr="009615A5">
        <w:rPr>
          <w:rFonts w:ascii="Times New Roman" w:eastAsia="宋体" w:hAnsi="Times New Roman" w:cs="宋体" w:hint="eastAsia"/>
          <w:kern w:val="0"/>
          <w:sz w:val="24"/>
          <w:szCs w:val="24"/>
        </w:rPr>
        <w:t xml:space="preserve">and the threshold load of ion-exchanged glasses with a cube-corner indenter </w:t>
      </w:r>
      <w:r w:rsidRPr="009615A5">
        <w:rPr>
          <w:rFonts w:ascii="Times New Roman" w:eastAsia="宋体" w:hAnsi="Times New Roman" w:cs="宋体" w:hint="eastAsia"/>
          <w:kern w:val="0"/>
          <w:sz w:val="24"/>
          <w:szCs w:val="24"/>
        </w:rPr>
        <w:t xml:space="preserve">remains unclear to date. In addition, </w:t>
      </w:r>
      <w:r w:rsidRPr="009615A5">
        <w:rPr>
          <w:rFonts w:ascii="Times New Roman" w:hAnsi="Times New Roman" w:hint="eastAsia"/>
          <w:sz w:val="24"/>
          <w:szCs w:val="24"/>
        </w:rPr>
        <w:t>a</w:t>
      </w:r>
      <w:r w:rsidRPr="009615A5">
        <w:rPr>
          <w:rFonts w:ascii="Times New Roman" w:hAnsi="Times New Roman"/>
          <w:sz w:val="24"/>
          <w:szCs w:val="24"/>
        </w:rPr>
        <w:t xml:space="preserve">pproximately 90% of all flat glasses produced worldwide are manufactured using the float forming process </w:t>
      </w:r>
      <w:hyperlink w:anchor="_ENREF_12" w:tooltip="Jiang, 2013 #62" w:history="1">
        <w:r w:rsidR="00F01679" w:rsidRPr="009615A5">
          <w:rPr>
            <w:rFonts w:ascii="Times New Roman" w:hAnsi="Times New Roman"/>
            <w:sz w:val="24"/>
            <w:szCs w:val="24"/>
          </w:rPr>
          <w:fldChar w:fldCharType="begin"/>
        </w:r>
        <w:r w:rsidR="00F01679" w:rsidRPr="009615A5">
          <w:rPr>
            <w:rFonts w:ascii="Times New Roman" w:hAnsi="Times New Roman"/>
            <w:sz w:val="24"/>
            <w:szCs w:val="24"/>
          </w:rPr>
          <w:instrText xml:space="preserve"> ADDIN EN.CITE &lt;EndNote&gt;&lt;Cite&gt;&lt;Author&gt;Jiang&lt;/Author&gt;&lt;Year&gt;2013&lt;/Year&gt;&lt;RecNum&gt;62&lt;/RecNum&gt;&lt;DisplayText&gt;&lt;style face="superscript"&gt;12&lt;/style&gt;&lt;/DisplayText&gt;&lt;record&gt;&lt;rec-number&gt;62&lt;/rec-number&gt;&lt;foreign-keys&gt;&lt;key app="EN" db-id="zrwpata5zzawpgedtprxz2vexwar59dpvd2z"&gt;62&lt;/key&gt;&lt;/foreign-keys&gt;&lt;ref-type name="Journal Article"&gt;17&lt;/ref-type&gt;&lt;contributors&gt;&lt;authors&gt;&lt;author&gt;Liangbao Jiang&lt;/author&gt;&lt;author&gt;Xintao Guo&lt;/author&gt;&lt;author&gt;Xiaoyu Li&lt;/author&gt;&lt;author&gt;Lei Li&lt;/author&gt;&lt;author&gt;Guanli Zhang&lt;/author&gt;&lt;author&gt;Yue Yan&lt;/author&gt;&lt;/authors&gt;&lt;/contributors&gt;&lt;titles&gt;&lt;title&gt;&lt;style face="normal" font="default" size="100%"&gt;Different K&lt;/style&gt;&lt;style face="superscript" font="default" size="100%"&gt;+&lt;/style&gt;&lt;style face="normal" font="default" size="100%"&gt;–Na&lt;/style&gt;&lt;style face="superscript" font="default" size="100%"&gt;+&lt;/style&gt;&lt;style face="normal" font="default" size="100%"&gt; inter-diffusion kinetics between the air side and tin side of an ion-exchanged float aluminosilicate glass&lt;/style&gt;&lt;/title&gt;&lt;secondary-title&gt;Applied Surface Science&lt;/secondary-title&gt;&lt;/titles&gt;&lt;periodical&gt;&lt;full-title&gt;Applied Surface Science&lt;/full-title&gt;&lt;/periodical&gt;&lt;pages&gt;889-894&lt;/pages&gt;&lt;volume&gt;265&lt;/volume&gt;&lt;number&gt;0&lt;/number&gt;&lt;keywords&gt;&lt;keyword&gt;Inter-diffusion kinetics&lt;/keyword&gt;&lt;keyword&gt;Air side&lt;/keyword&gt;&lt;keyword&gt;Tin sides&lt;/keyword&gt;&lt;keyword&gt;Ion-exchange&lt;/keyword&gt;&lt;keyword&gt;Aluminosilicate glass&lt;/keyword&gt;&lt;/keywords&gt;&lt;dates&gt;&lt;year&gt;2013&lt;/year&gt;&lt;/dates&gt;&lt;isbn&gt;0169-4332&lt;/isbn&gt;&lt;urls&gt;&lt;related-urls&gt;&lt;url&gt;http://www.sciencedirect.com/science/article/pii/S0169433212021186&lt;/url&gt;&lt;/related-urls&gt;&lt;/urls&gt;&lt;electronic-resource-num&gt;http://dx.doi.org/10.1016/j.apsusc.2012.11.143&lt;/electronic-resource-num&gt;&lt;/record&gt;&lt;/Cite&gt;&lt;/EndNote&gt;</w:instrText>
        </w:r>
        <w:r w:rsidR="00F01679" w:rsidRPr="009615A5">
          <w:rPr>
            <w:rFonts w:ascii="Times New Roman" w:hAnsi="Times New Roman"/>
            <w:sz w:val="24"/>
            <w:szCs w:val="24"/>
          </w:rPr>
          <w:fldChar w:fldCharType="separate"/>
        </w:r>
        <w:r w:rsidR="00F01679" w:rsidRPr="009615A5">
          <w:rPr>
            <w:rFonts w:ascii="Times New Roman" w:hAnsi="Times New Roman"/>
            <w:noProof/>
            <w:sz w:val="24"/>
            <w:szCs w:val="24"/>
            <w:vertAlign w:val="superscript"/>
          </w:rPr>
          <w:t>12</w:t>
        </w:r>
        <w:r w:rsidR="00F01679" w:rsidRPr="009615A5">
          <w:rPr>
            <w:rFonts w:ascii="Times New Roman" w:hAnsi="Times New Roman"/>
            <w:sz w:val="24"/>
            <w:szCs w:val="24"/>
          </w:rPr>
          <w:fldChar w:fldCharType="end"/>
        </w:r>
      </w:hyperlink>
      <w:r w:rsidRPr="009615A5">
        <w:rPr>
          <w:rFonts w:ascii="Times New Roman" w:hAnsi="Times New Roman"/>
          <w:sz w:val="24"/>
          <w:szCs w:val="24"/>
        </w:rPr>
        <w:t xml:space="preserve">, which was first demonstrated by Pilkington </w:t>
      </w:r>
      <w:hyperlink w:anchor="_ENREF_13" w:tooltip="Pilkington, 1969 #87" w:history="1">
        <w:r w:rsidR="00F01679" w:rsidRPr="009615A5">
          <w:rPr>
            <w:rFonts w:ascii="Times New Roman" w:hAnsi="Times New Roman"/>
            <w:sz w:val="24"/>
            <w:szCs w:val="24"/>
          </w:rPr>
          <w:fldChar w:fldCharType="begin"/>
        </w:r>
        <w:r w:rsidR="00F01679" w:rsidRPr="009615A5">
          <w:rPr>
            <w:rFonts w:ascii="Times New Roman" w:hAnsi="Times New Roman"/>
            <w:sz w:val="24"/>
            <w:szCs w:val="24"/>
          </w:rPr>
          <w:instrText xml:space="preserve"> ADDIN EN.CITE &lt;EndNote&gt;&lt;Cite&gt;&lt;Author&gt;Pilkington&lt;/Author&gt;&lt;Year&gt;1969&lt;/Year&gt;&lt;RecNum&gt;87&lt;/RecNum&gt;&lt;DisplayText&gt;&lt;style face="superscript"&gt;13&lt;/style&gt;&lt;/DisplayText&gt;&lt;record&gt;&lt;rec-number&gt;87&lt;/rec-number&gt;&lt;foreign-keys&gt;&lt;key app="EN" db-id="zrwpata5zzawpgedtprxz2vexwar59dpvd2z"&gt;87&lt;/key&gt;&lt;/foreign-keys&gt;&lt;ref-type name="Journal Article"&gt;17&lt;/ref-type&gt;&lt;contributors&gt;&lt;authors&gt;&lt;author&gt;Pilkington, Lionel Alexander Bethune&lt;/author&gt;&lt;/authors&gt;&lt;/contributors&gt;&lt;titles&gt;&lt;title&gt;Review Lecture: The Float Glass Process&lt;/title&gt;&lt;secondary-title&gt;Proceedings of the Royal Society of London. Series A, Mathematical and Physical Sciences&lt;/secondary-title&gt;&lt;/titles&gt;&lt;periodical&gt;&lt;full-title&gt;Proceedings of the Royal Society of London. Series A, Mathematical and Physical Sciences&lt;/full-title&gt;&lt;/periodical&gt;&lt;pages&gt;1-25&lt;/pages&gt;&lt;volume&gt;314&lt;/volume&gt;&lt;number&gt;1516&lt;/number&gt;&lt;dates&gt;&lt;year&gt;1969&lt;/year&gt;&lt;/dates&gt;&lt;isbn&gt;0080-4630&lt;/isbn&gt;&lt;urls&gt;&lt;/urls&gt;&lt;/record&gt;&lt;/Cite&gt;&lt;/EndNote&gt;</w:instrText>
        </w:r>
        <w:r w:rsidR="00F01679" w:rsidRPr="009615A5">
          <w:rPr>
            <w:rFonts w:ascii="Times New Roman" w:hAnsi="Times New Roman"/>
            <w:sz w:val="24"/>
            <w:szCs w:val="24"/>
          </w:rPr>
          <w:fldChar w:fldCharType="separate"/>
        </w:r>
        <w:r w:rsidR="00F01679" w:rsidRPr="009615A5">
          <w:rPr>
            <w:rFonts w:ascii="Times New Roman" w:hAnsi="Times New Roman"/>
            <w:noProof/>
            <w:sz w:val="24"/>
            <w:szCs w:val="24"/>
            <w:vertAlign w:val="superscript"/>
          </w:rPr>
          <w:t>13</w:t>
        </w:r>
        <w:r w:rsidR="00F01679" w:rsidRPr="009615A5">
          <w:rPr>
            <w:rFonts w:ascii="Times New Roman" w:hAnsi="Times New Roman"/>
            <w:sz w:val="24"/>
            <w:szCs w:val="24"/>
          </w:rPr>
          <w:fldChar w:fldCharType="end"/>
        </w:r>
      </w:hyperlink>
      <w:r w:rsidRPr="009615A5">
        <w:rPr>
          <w:rFonts w:ascii="Times New Roman" w:hAnsi="Times New Roman"/>
          <w:sz w:val="24"/>
          <w:szCs w:val="24"/>
        </w:rPr>
        <w:t xml:space="preserve">. In this process, the molten glass will be </w:t>
      </w:r>
      <w:r w:rsidR="00A423EB" w:rsidRPr="009615A5">
        <w:rPr>
          <w:rFonts w:ascii="Times New Roman" w:hAnsi="Times New Roman" w:hint="eastAsia"/>
          <w:sz w:val="24"/>
          <w:szCs w:val="24"/>
        </w:rPr>
        <w:t>floated</w:t>
      </w:r>
      <w:r w:rsidR="00A423EB" w:rsidRPr="009615A5">
        <w:rPr>
          <w:rFonts w:ascii="Times New Roman" w:hAnsi="Times New Roman"/>
          <w:sz w:val="24"/>
          <w:szCs w:val="24"/>
        </w:rPr>
        <w:t xml:space="preserve"> </w:t>
      </w:r>
      <w:r w:rsidR="00A423EB" w:rsidRPr="009615A5">
        <w:rPr>
          <w:rFonts w:ascii="Times New Roman" w:hAnsi="Times New Roman" w:hint="eastAsia"/>
          <w:sz w:val="24"/>
          <w:szCs w:val="24"/>
        </w:rPr>
        <w:t>on</w:t>
      </w:r>
      <w:r w:rsidRPr="009615A5">
        <w:rPr>
          <w:rFonts w:ascii="Times New Roman" w:hAnsi="Times New Roman"/>
          <w:sz w:val="24"/>
          <w:szCs w:val="24"/>
        </w:rPr>
        <w:t xml:space="preserve"> a tin bath</w:t>
      </w:r>
      <w:r w:rsidR="00A423EB" w:rsidRPr="009615A5">
        <w:rPr>
          <w:rFonts w:ascii="Times New Roman" w:hAnsi="Times New Roman" w:hint="eastAsia"/>
          <w:sz w:val="24"/>
          <w:szCs w:val="24"/>
        </w:rPr>
        <w:t xml:space="preserve"> </w:t>
      </w:r>
      <w:r w:rsidR="00A423EB" w:rsidRPr="009615A5">
        <w:rPr>
          <w:rFonts w:ascii="Times New Roman" w:hAnsi="Times New Roman"/>
          <w:sz w:val="24"/>
          <w:szCs w:val="24"/>
        </w:rPr>
        <w:fldChar w:fldCharType="begin"/>
      </w:r>
      <w:r w:rsidR="00A423EB" w:rsidRPr="009615A5">
        <w:rPr>
          <w:rFonts w:ascii="Times New Roman" w:hAnsi="Times New Roman"/>
          <w:sz w:val="24"/>
          <w:szCs w:val="24"/>
        </w:rPr>
        <w:instrText xml:space="preserve"> ADDIN EN.CITE &lt;EndNote&gt;&lt;Cite&gt;&lt;Author&gt;Pilkington&lt;/Author&gt;&lt;Year&gt;1965&lt;/Year&gt;&lt;RecNum&gt;89&lt;/RecNum&gt;&lt;DisplayText&gt;&lt;style face="superscript"&gt;14, 15&lt;/style&gt;&lt;/DisplayText&gt;&lt;record&gt;&lt;rec-number&gt;89&lt;/rec-number&gt;&lt;foreign-keys&gt;&lt;key app="EN" db-id="zrwpata5zzawpgedtprxz2vexwar59dpvd2z"&gt;89&lt;/key&gt;&lt;/foreign-keys&gt;&lt;ref-type name="Patent"&gt;25&lt;/ref-type&gt;&lt;contributors&gt;&lt;authors&gt;&lt;author&gt;Pilkington, Lionel AB&lt;/author&gt;&lt;/authors&gt;&lt;secondary-authors&gt;&lt;author&gt;Pilkington Brothers Limited&lt;/author&gt;&lt;/secondary-authors&gt;&lt;/contributors&gt;&lt;titles&gt;&lt;title&gt;US Patent 3,222,154.&lt;/title&gt;&lt;/titles&gt;&lt;dates&gt;&lt;year&gt;1965&lt;/year&gt;&lt;/dates&gt;&lt;urls&gt;&lt;/urls&gt;&lt;/record&gt;&lt;/Cite&gt;&lt;Cite&gt;&lt;Author&gt;Pilkington&lt;/Author&gt;&lt;Year&gt;1959&lt;/Year&gt;&lt;RecNum&gt;88&lt;/RecNum&gt;&lt;record&gt;&lt;rec-number&gt;88&lt;/rec-number&gt;&lt;foreign-keys&gt;&lt;key app="EN" db-id="zrwpata5zzawpgedtprxz2vexwar59dpvd2z"&gt;88&lt;/key&gt;&lt;/foreign-keys&gt;&lt;ref-type name="Patent"&gt;25&lt;/ref-type&gt;&lt;contributors&gt;&lt;authors&gt;&lt;author&gt;Pilkington, Lionel AB&lt;/author&gt;&lt;/authors&gt;&lt;secondary-authors&gt;&lt;author&gt;Pilkington Brothers Limited&lt;/author&gt;&lt;/secondary-authors&gt;&lt;/contributors&gt;&lt;titles&gt;&lt;title&gt;US Patent 2,911,759. &lt;/title&gt;&lt;/titles&gt;&lt;dates&gt;&lt;year&gt;1959&lt;/year&gt;&lt;/dates&gt;&lt;urls&gt;&lt;/urls&gt;&lt;/record&gt;&lt;/Cite&gt;&lt;/EndNote&gt;</w:instrText>
      </w:r>
      <w:r w:rsidR="00A423EB" w:rsidRPr="009615A5">
        <w:rPr>
          <w:rFonts w:ascii="Times New Roman" w:hAnsi="Times New Roman"/>
          <w:sz w:val="24"/>
          <w:szCs w:val="24"/>
        </w:rPr>
        <w:fldChar w:fldCharType="separate"/>
      </w:r>
      <w:hyperlink w:anchor="_ENREF_14" w:tooltip="Pilkington, 1965 #89" w:history="1">
        <w:r w:rsidR="00F01679" w:rsidRPr="009615A5">
          <w:rPr>
            <w:rFonts w:ascii="Times New Roman" w:hAnsi="Times New Roman"/>
            <w:noProof/>
            <w:sz w:val="24"/>
            <w:szCs w:val="24"/>
            <w:vertAlign w:val="superscript"/>
          </w:rPr>
          <w:t>14</w:t>
        </w:r>
      </w:hyperlink>
      <w:r w:rsidR="00A423EB" w:rsidRPr="009615A5">
        <w:rPr>
          <w:rFonts w:ascii="Times New Roman" w:hAnsi="Times New Roman"/>
          <w:noProof/>
          <w:sz w:val="24"/>
          <w:szCs w:val="24"/>
          <w:vertAlign w:val="superscript"/>
        </w:rPr>
        <w:t xml:space="preserve">, </w:t>
      </w:r>
      <w:hyperlink w:anchor="_ENREF_15" w:tooltip="Pilkington, 1959 #88" w:history="1">
        <w:r w:rsidR="00F01679" w:rsidRPr="009615A5">
          <w:rPr>
            <w:rFonts w:ascii="Times New Roman" w:hAnsi="Times New Roman"/>
            <w:noProof/>
            <w:sz w:val="24"/>
            <w:szCs w:val="24"/>
            <w:vertAlign w:val="superscript"/>
          </w:rPr>
          <w:t>15</w:t>
        </w:r>
      </w:hyperlink>
      <w:r w:rsidR="00A423EB" w:rsidRPr="009615A5">
        <w:rPr>
          <w:rFonts w:ascii="Times New Roman" w:hAnsi="Times New Roman"/>
          <w:sz w:val="24"/>
          <w:szCs w:val="24"/>
        </w:rPr>
        <w:fldChar w:fldCharType="end"/>
      </w:r>
      <w:r w:rsidRPr="009615A5">
        <w:rPr>
          <w:rFonts w:ascii="Times New Roman" w:hAnsi="Times New Roman"/>
          <w:sz w:val="24"/>
          <w:szCs w:val="24"/>
        </w:rPr>
        <w:t>. The molten tin diffuses into the bottom surface of the glass, producing two chemically different sides, which are often referred to as the air</w:t>
      </w:r>
      <w:r w:rsidRPr="009615A5">
        <w:rPr>
          <w:rFonts w:ascii="Times New Roman" w:hAnsi="Times New Roman" w:hint="eastAsia"/>
          <w:sz w:val="24"/>
          <w:szCs w:val="24"/>
        </w:rPr>
        <w:t xml:space="preserve"> </w:t>
      </w:r>
      <w:r w:rsidRPr="009615A5">
        <w:rPr>
          <w:rFonts w:ascii="Times New Roman" w:hAnsi="Times New Roman"/>
          <w:sz w:val="24"/>
          <w:szCs w:val="24"/>
        </w:rPr>
        <w:t xml:space="preserve">and tin sides. The difference in composition and structure between these sides can lead to diverse properties </w:t>
      </w:r>
      <w:r w:rsidR="00CF3375" w:rsidRPr="009615A5">
        <w:rPr>
          <w:rFonts w:ascii="Times New Roman" w:hAnsi="Times New Roman"/>
          <w:sz w:val="24"/>
          <w:szCs w:val="24"/>
        </w:rPr>
        <w:fldChar w:fldCharType="begin">
          <w:fldData xml:space="preserve">PEVuZE5vdGU+PENpdGU+PEF1dGhvcj5KaWFuZzwvQXV0aG9yPjxZZWFyPjIwMTM8L1llYXI+PFJl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</w:fldData>
        </w:fldChar>
      </w:r>
      <w:r w:rsidR="00A423EB" w:rsidRPr="009615A5">
        <w:rPr>
          <w:rFonts w:ascii="Times New Roman" w:hAnsi="Times New Roman"/>
          <w:sz w:val="24"/>
          <w:szCs w:val="24"/>
        </w:rPr>
        <w:instrText xml:space="preserve"> ADDIN EN.CITE </w:instrText>
      </w:r>
      <w:r w:rsidR="00A423EB" w:rsidRPr="009615A5">
        <w:rPr>
          <w:rFonts w:ascii="Times New Roman" w:hAnsi="Times New Roman"/>
          <w:sz w:val="24"/>
          <w:szCs w:val="24"/>
        </w:rPr>
        <w:fldChar w:fldCharType="begin">
          <w:fldData xml:space="preserve">PEVuZE5vdGU+PENpdGU+PEF1dGhvcj5KaWFuZzwvQXV0aG9yPjxZZWFyPjIwMTM8L1llYXI+PFJl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</w:fldData>
        </w:fldChar>
      </w:r>
      <w:r w:rsidR="00A423EB" w:rsidRPr="009615A5">
        <w:rPr>
          <w:rFonts w:ascii="Times New Roman" w:hAnsi="Times New Roman"/>
          <w:sz w:val="24"/>
          <w:szCs w:val="24"/>
        </w:rPr>
        <w:instrText xml:space="preserve"> ADDIN EN.CITE.DATA </w:instrText>
      </w:r>
      <w:r w:rsidR="00A423EB" w:rsidRPr="009615A5">
        <w:rPr>
          <w:rFonts w:ascii="Times New Roman" w:hAnsi="Times New Roman"/>
          <w:sz w:val="24"/>
          <w:szCs w:val="24"/>
        </w:rPr>
      </w:r>
      <w:r w:rsidR="00A423EB" w:rsidRPr="009615A5">
        <w:rPr>
          <w:rFonts w:ascii="Times New Roman" w:hAnsi="Times New Roman"/>
          <w:sz w:val="24"/>
          <w:szCs w:val="24"/>
        </w:rPr>
        <w:fldChar w:fldCharType="end"/>
      </w:r>
      <w:r w:rsidR="00CF3375" w:rsidRPr="009615A5">
        <w:rPr>
          <w:rFonts w:ascii="Times New Roman" w:hAnsi="Times New Roman"/>
          <w:sz w:val="24"/>
          <w:szCs w:val="24"/>
        </w:rPr>
      </w:r>
      <w:r w:rsidR="00CF3375" w:rsidRPr="009615A5">
        <w:rPr>
          <w:rFonts w:ascii="Times New Roman" w:hAnsi="Times New Roman"/>
          <w:sz w:val="24"/>
          <w:szCs w:val="24"/>
        </w:rPr>
        <w:fldChar w:fldCharType="separate"/>
      </w:r>
      <w:hyperlink w:anchor="_ENREF_12" w:tooltip="Jiang, 2013 #62" w:history="1">
        <w:r w:rsidR="00F01679" w:rsidRPr="009615A5">
          <w:rPr>
            <w:rFonts w:ascii="Times New Roman" w:hAnsi="Times New Roman"/>
            <w:noProof/>
            <w:sz w:val="24"/>
            <w:szCs w:val="24"/>
            <w:vertAlign w:val="superscript"/>
          </w:rPr>
          <w:t>12</w:t>
        </w:r>
      </w:hyperlink>
      <w:r w:rsidR="00A423EB" w:rsidRPr="009615A5">
        <w:rPr>
          <w:rFonts w:ascii="Times New Roman" w:hAnsi="Times New Roman"/>
          <w:noProof/>
          <w:sz w:val="24"/>
          <w:szCs w:val="24"/>
          <w:vertAlign w:val="superscript"/>
        </w:rPr>
        <w:t xml:space="preserve">, </w:t>
      </w:r>
      <w:hyperlink w:anchor="_ENREF_16" w:tooltip="Li, 2014 #194" w:history="1">
        <w:r w:rsidR="00F01679" w:rsidRPr="009615A5">
          <w:rPr>
            <w:rFonts w:ascii="Times New Roman" w:hAnsi="Times New Roman"/>
            <w:noProof/>
            <w:sz w:val="24"/>
            <w:szCs w:val="24"/>
            <w:vertAlign w:val="superscript"/>
          </w:rPr>
          <w:t>16</w:t>
        </w:r>
      </w:hyperlink>
      <w:r w:rsidR="00CF3375" w:rsidRPr="009615A5">
        <w:rPr>
          <w:rFonts w:ascii="Times New Roman" w:hAnsi="Times New Roman"/>
          <w:sz w:val="24"/>
          <w:szCs w:val="24"/>
        </w:rPr>
        <w:fldChar w:fldCharType="end"/>
      </w:r>
      <w:r w:rsidRPr="009615A5">
        <w:rPr>
          <w:rFonts w:ascii="Times New Roman" w:hAnsi="Times New Roman"/>
          <w:sz w:val="24"/>
          <w:szCs w:val="24"/>
        </w:rPr>
        <w:t xml:space="preserve"> and performance during </w:t>
      </w:r>
      <w:r w:rsidRPr="009615A5">
        <w:rPr>
          <w:rFonts w:ascii="Times New Roman" w:hAnsi="Times New Roman" w:hint="eastAsia"/>
          <w:sz w:val="24"/>
          <w:szCs w:val="24"/>
        </w:rPr>
        <w:t>crack initiation</w:t>
      </w:r>
      <w:r w:rsidRPr="009615A5">
        <w:rPr>
          <w:rFonts w:ascii="Times New Roman" w:hAnsi="Times New Roman"/>
          <w:sz w:val="24"/>
          <w:szCs w:val="24"/>
        </w:rPr>
        <w:t xml:space="preserve">. However, this difference in ion-exchanged </w:t>
      </w:r>
      <w:r w:rsidR="007B044E" w:rsidRPr="009615A5">
        <w:rPr>
          <w:rFonts w:ascii="Times New Roman" w:hAnsi="Times New Roman" w:hint="eastAsia"/>
          <w:sz w:val="24"/>
          <w:szCs w:val="24"/>
        </w:rPr>
        <w:t xml:space="preserve">sodium </w:t>
      </w:r>
      <w:proofErr w:type="spellStart"/>
      <w:r w:rsidRPr="009615A5">
        <w:rPr>
          <w:rFonts w:ascii="Times New Roman" w:hAnsi="Times New Roman"/>
          <w:sz w:val="24"/>
          <w:szCs w:val="24"/>
        </w:rPr>
        <w:t>aluminosilicate</w:t>
      </w:r>
      <w:proofErr w:type="spellEnd"/>
      <w:r w:rsidRPr="009615A5">
        <w:rPr>
          <w:rFonts w:ascii="Times New Roman" w:hAnsi="Times New Roman"/>
          <w:sz w:val="24"/>
          <w:szCs w:val="24"/>
        </w:rPr>
        <w:t xml:space="preserve"> glass remains unclear.</w:t>
      </w:r>
    </w:p>
    <w:p w:rsidR="003A20C6" w:rsidRPr="009615A5" w:rsidRDefault="003A20C6" w:rsidP="00B93D96">
      <w:pPr>
        <w:spacing w:line="480" w:lineRule="auto"/>
        <w:ind w:firstLineChars="100" w:firstLine="240"/>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Th</w:t>
      </w:r>
      <w:r w:rsidR="00BE1141" w:rsidRPr="009615A5">
        <w:rPr>
          <w:rFonts w:ascii="Times New Roman" w:eastAsia="宋体" w:hAnsi="Times New Roman" w:cs="宋体" w:hint="eastAsia"/>
          <w:kern w:val="0"/>
          <w:sz w:val="24"/>
          <w:szCs w:val="24"/>
        </w:rPr>
        <w:t>e research presented in this paper</w:t>
      </w:r>
      <w:r w:rsidRPr="009615A5">
        <w:rPr>
          <w:rFonts w:ascii="Times New Roman" w:eastAsia="宋体" w:hAnsi="Times New Roman" w:cs="宋体" w:hint="eastAsia"/>
          <w:kern w:val="0"/>
          <w:sz w:val="24"/>
          <w:szCs w:val="24"/>
        </w:rPr>
        <w:t xml:space="preserve"> explores the effect of ion-exchange on the </w:t>
      </w:r>
      <w:r w:rsidR="007308AC" w:rsidRPr="009615A5">
        <w:rPr>
          <w:rFonts w:ascii="Times New Roman" w:eastAsia="宋体" w:hAnsi="Times New Roman" w:cs="宋体" w:hint="eastAsia"/>
          <w:kern w:val="0"/>
          <w:sz w:val="24"/>
          <w:szCs w:val="24"/>
        </w:rPr>
        <w:lastRenderedPageBreak/>
        <w:t xml:space="preserve">fracture behavior and the </w:t>
      </w:r>
      <w:r w:rsidRPr="009615A5">
        <w:rPr>
          <w:rFonts w:ascii="Times New Roman" w:eastAsia="宋体" w:hAnsi="Times New Roman" w:cs="宋体" w:hint="eastAsia"/>
          <w:kern w:val="0"/>
          <w:sz w:val="24"/>
          <w:szCs w:val="24"/>
        </w:rPr>
        <w:t xml:space="preserve">threshold load </w:t>
      </w:r>
      <w:r w:rsidR="006A3FCF" w:rsidRPr="009615A5">
        <w:rPr>
          <w:rFonts w:ascii="Times New Roman" w:eastAsia="宋体" w:hAnsi="Times New Roman" w:cs="宋体" w:hint="eastAsia"/>
          <w:kern w:val="0"/>
          <w:sz w:val="24"/>
          <w:szCs w:val="24"/>
        </w:rPr>
        <w:t xml:space="preserve">for radial crack initiation </w:t>
      </w:r>
      <w:r w:rsidR="00765FDE" w:rsidRPr="009615A5">
        <w:rPr>
          <w:rFonts w:ascii="Times New Roman" w:eastAsia="宋体" w:hAnsi="Times New Roman" w:cs="宋体" w:hint="eastAsia"/>
          <w:kern w:val="0"/>
          <w:sz w:val="24"/>
          <w:szCs w:val="24"/>
        </w:rPr>
        <w:t>resulting from cube-corner indentation</w:t>
      </w:r>
      <w:r w:rsidR="00EC1923" w:rsidRPr="009615A5">
        <w:rPr>
          <w:rFonts w:ascii="Times New Roman" w:eastAsia="宋体" w:hAnsi="Times New Roman" w:cs="宋体" w:hint="eastAsia"/>
          <w:kern w:val="0"/>
          <w:sz w:val="24"/>
          <w:szCs w:val="24"/>
        </w:rPr>
        <w:t xml:space="preserve"> and the difference between t</w:t>
      </w:r>
      <w:r w:rsidR="00BE1141" w:rsidRPr="009615A5">
        <w:rPr>
          <w:rFonts w:ascii="Times New Roman" w:eastAsia="宋体" w:hAnsi="Times New Roman" w:cs="宋体" w:hint="eastAsia"/>
          <w:kern w:val="0"/>
          <w:sz w:val="24"/>
          <w:szCs w:val="24"/>
        </w:rPr>
        <w:t>he air and tin sides</w:t>
      </w:r>
      <w:r w:rsidR="00EC1923" w:rsidRPr="009615A5">
        <w:rPr>
          <w:rFonts w:ascii="Times New Roman" w:eastAsia="宋体" w:hAnsi="Times New Roman" w:cs="宋体" w:hint="eastAsia"/>
          <w:kern w:val="0"/>
          <w:sz w:val="24"/>
          <w:szCs w:val="24"/>
        </w:rPr>
        <w:t xml:space="preserve"> of the </w:t>
      </w:r>
      <w:r w:rsidR="007B044E" w:rsidRPr="009615A5">
        <w:rPr>
          <w:rFonts w:ascii="Times New Roman" w:eastAsia="宋体" w:hAnsi="Times New Roman" w:cs="宋体" w:hint="eastAsia"/>
          <w:kern w:val="0"/>
          <w:sz w:val="24"/>
          <w:szCs w:val="24"/>
        </w:rPr>
        <w:t xml:space="preserve">sodium </w:t>
      </w:r>
      <w:proofErr w:type="spellStart"/>
      <w:r w:rsidR="003C7B98" w:rsidRPr="009615A5">
        <w:rPr>
          <w:rFonts w:ascii="Times New Roman" w:eastAsia="宋体" w:hAnsi="Times New Roman" w:cs="宋体" w:hint="eastAsia"/>
          <w:kern w:val="0"/>
          <w:sz w:val="24"/>
          <w:szCs w:val="24"/>
        </w:rPr>
        <w:t>aluminosilicate</w:t>
      </w:r>
      <w:proofErr w:type="spellEnd"/>
      <w:r w:rsidR="003C7B98" w:rsidRPr="009615A5">
        <w:rPr>
          <w:rFonts w:ascii="Times New Roman" w:eastAsia="宋体" w:hAnsi="Times New Roman" w:cs="宋体" w:hint="eastAsia"/>
          <w:kern w:val="0"/>
          <w:sz w:val="24"/>
          <w:szCs w:val="24"/>
        </w:rPr>
        <w:t xml:space="preserve"> float </w:t>
      </w:r>
      <w:r w:rsidR="00EC1923" w:rsidRPr="009615A5">
        <w:rPr>
          <w:rFonts w:ascii="Times New Roman" w:eastAsia="宋体" w:hAnsi="Times New Roman" w:cs="宋体" w:hint="eastAsia"/>
          <w:kern w:val="0"/>
          <w:sz w:val="24"/>
          <w:szCs w:val="24"/>
        </w:rPr>
        <w:t>glass</w:t>
      </w:r>
      <w:r w:rsidRPr="009615A5">
        <w:rPr>
          <w:rFonts w:ascii="Times New Roman" w:eastAsia="宋体" w:hAnsi="Times New Roman" w:cs="宋体" w:hint="eastAsia"/>
          <w:kern w:val="0"/>
          <w:sz w:val="24"/>
          <w:szCs w:val="24"/>
        </w:rPr>
        <w:t xml:space="preserve">. </w:t>
      </w:r>
      <w:r w:rsidR="00C95AE7" w:rsidRPr="009615A5">
        <w:rPr>
          <w:rFonts w:ascii="Times New Roman" w:eastAsia="宋体" w:hAnsi="Times New Roman" w:cs="宋体" w:hint="eastAsia"/>
          <w:kern w:val="0"/>
          <w:sz w:val="24"/>
          <w:szCs w:val="24"/>
        </w:rPr>
        <w:t>An</w:t>
      </w:r>
      <w:r w:rsidR="00261DDF" w:rsidRPr="009615A5">
        <w:rPr>
          <w:rFonts w:ascii="Times New Roman" w:eastAsia="宋体" w:hAnsi="Times New Roman" w:cs="宋体" w:hint="eastAsia"/>
          <w:kern w:val="0"/>
          <w:sz w:val="24"/>
          <w:szCs w:val="24"/>
        </w:rPr>
        <w:t xml:space="preserve"> in-situ scanning probe microscopy (SPM) </w:t>
      </w:r>
      <w:r w:rsidR="00C95AE7" w:rsidRPr="009615A5">
        <w:rPr>
          <w:rFonts w:ascii="Times New Roman" w:eastAsia="宋体" w:hAnsi="Times New Roman" w:cs="宋体" w:hint="eastAsia"/>
          <w:kern w:val="0"/>
          <w:sz w:val="24"/>
          <w:szCs w:val="24"/>
        </w:rPr>
        <w:t xml:space="preserve">provided by the indentation system </w:t>
      </w:r>
      <w:r w:rsidR="007308AC" w:rsidRPr="009615A5">
        <w:rPr>
          <w:rFonts w:ascii="Times New Roman" w:eastAsia="宋体" w:hAnsi="Times New Roman" w:cs="宋体" w:hint="eastAsia"/>
          <w:kern w:val="0"/>
          <w:sz w:val="24"/>
          <w:szCs w:val="24"/>
        </w:rPr>
        <w:t xml:space="preserve">is used to obtain the surface topography. </w:t>
      </w:r>
      <w:r w:rsidR="006E73F5" w:rsidRPr="009615A5">
        <w:rPr>
          <w:rFonts w:ascii="Times New Roman" w:eastAsia="宋体" w:hAnsi="Times New Roman" w:cs="宋体" w:hint="eastAsia"/>
          <w:kern w:val="0"/>
          <w:sz w:val="24"/>
          <w:szCs w:val="24"/>
        </w:rPr>
        <w:t xml:space="preserve">A qualitative explanation of this phenomenon is </w:t>
      </w:r>
      <w:r w:rsidR="00054BA1" w:rsidRPr="009615A5">
        <w:rPr>
          <w:rFonts w:ascii="Times New Roman" w:eastAsia="宋体" w:hAnsi="Times New Roman" w:cs="宋体" w:hint="eastAsia"/>
          <w:kern w:val="0"/>
          <w:sz w:val="24"/>
          <w:szCs w:val="24"/>
        </w:rPr>
        <w:t>developed</w:t>
      </w:r>
      <w:r w:rsidR="006E73F5" w:rsidRPr="009615A5">
        <w:rPr>
          <w:rFonts w:ascii="Times New Roman" w:eastAsia="宋体" w:hAnsi="Times New Roman" w:cs="宋体" w:hint="eastAsia"/>
          <w:kern w:val="0"/>
          <w:sz w:val="24"/>
          <w:szCs w:val="24"/>
        </w:rPr>
        <w:t xml:space="preserve"> </w:t>
      </w:r>
      <w:r w:rsidR="00F27985" w:rsidRPr="009615A5">
        <w:rPr>
          <w:rFonts w:ascii="Times New Roman" w:eastAsia="宋体" w:hAnsi="Times New Roman" w:cs="宋体" w:hint="eastAsia"/>
          <w:kern w:val="0"/>
          <w:sz w:val="24"/>
          <w:szCs w:val="24"/>
        </w:rPr>
        <w:t>based on</w:t>
      </w:r>
      <w:r w:rsidR="006E73F5" w:rsidRPr="009615A5">
        <w:rPr>
          <w:rFonts w:ascii="Times New Roman" w:eastAsia="宋体" w:hAnsi="Times New Roman" w:cs="宋体" w:hint="eastAsia"/>
          <w:kern w:val="0"/>
          <w:sz w:val="24"/>
          <w:szCs w:val="24"/>
        </w:rPr>
        <w:t xml:space="preserve"> an analysis of stresses at the indentation site.</w:t>
      </w:r>
    </w:p>
    <w:p w:rsidR="00360E34" w:rsidRPr="009615A5" w:rsidRDefault="00843581" w:rsidP="00B64080">
      <w:pPr>
        <w:pStyle w:val="a5"/>
        <w:numPr>
          <w:ilvl w:val="0"/>
          <w:numId w:val="1"/>
        </w:numPr>
        <w:spacing w:line="480" w:lineRule="auto"/>
        <w:ind w:firstLineChars="0"/>
        <w:rPr>
          <w:rFonts w:ascii="Times New Roman" w:eastAsia="宋体" w:hAnsi="Times New Roman" w:cs="宋体"/>
          <w:b/>
          <w:kern w:val="0"/>
          <w:sz w:val="24"/>
          <w:szCs w:val="24"/>
        </w:rPr>
      </w:pPr>
      <w:r w:rsidRPr="009615A5">
        <w:rPr>
          <w:rFonts w:ascii="Times New Roman" w:eastAsia="宋体" w:hAnsi="Times New Roman" w:cs="宋体" w:hint="eastAsia"/>
          <w:b/>
          <w:kern w:val="0"/>
          <w:sz w:val="24"/>
          <w:szCs w:val="24"/>
        </w:rPr>
        <w:t>Experimental procedure</w:t>
      </w:r>
    </w:p>
    <w:p w:rsidR="00B64080" w:rsidRPr="009615A5" w:rsidRDefault="00B64080" w:rsidP="00B64080">
      <w:pPr>
        <w:pStyle w:val="a5"/>
        <w:numPr>
          <w:ilvl w:val="1"/>
          <w:numId w:val="1"/>
        </w:numPr>
        <w:spacing w:line="480" w:lineRule="auto"/>
        <w:ind w:firstLineChars="0"/>
        <w:rPr>
          <w:rFonts w:ascii="Times New Roman" w:eastAsia="宋体" w:hAnsi="Times New Roman" w:cs="宋体"/>
          <w:b/>
          <w:kern w:val="0"/>
          <w:sz w:val="24"/>
          <w:szCs w:val="24"/>
        </w:rPr>
      </w:pPr>
      <w:r w:rsidRPr="009615A5">
        <w:rPr>
          <w:rFonts w:ascii="Times New Roman" w:eastAsia="宋体" w:hAnsi="Times New Roman" w:cs="宋体" w:hint="eastAsia"/>
          <w:b/>
          <w:kern w:val="0"/>
          <w:sz w:val="24"/>
          <w:szCs w:val="24"/>
        </w:rPr>
        <w:t>Glass preparation</w:t>
      </w:r>
    </w:p>
    <w:p w:rsidR="00AC7F1F" w:rsidRPr="009615A5" w:rsidRDefault="00AC7F1F" w:rsidP="00AC005E">
      <w:pPr>
        <w:spacing w:line="480" w:lineRule="auto"/>
        <w:ind w:firstLineChars="100" w:firstLine="240"/>
        <w:rPr>
          <w:rFonts w:ascii="Times New Roman" w:eastAsia="宋体" w:hAnsi="Times New Roman" w:cs="宋体"/>
          <w:kern w:val="0"/>
          <w:sz w:val="24"/>
          <w:szCs w:val="24"/>
        </w:rPr>
      </w:pPr>
      <w:r w:rsidRPr="009615A5">
        <w:rPr>
          <w:rFonts w:ascii="Times New Roman" w:eastAsia="宋体" w:hAnsi="Times New Roman" w:cs="宋体"/>
          <w:kern w:val="0"/>
          <w:sz w:val="24"/>
          <w:szCs w:val="24"/>
        </w:rPr>
        <w:t xml:space="preserve">The glass used </w:t>
      </w:r>
      <w:r w:rsidR="00706596" w:rsidRPr="009615A5">
        <w:rPr>
          <w:rFonts w:ascii="Times New Roman" w:eastAsia="宋体" w:hAnsi="Times New Roman" w:cs="宋体"/>
          <w:kern w:val="0"/>
          <w:sz w:val="24"/>
          <w:szCs w:val="24"/>
        </w:rPr>
        <w:t xml:space="preserve">was </w:t>
      </w:r>
      <w:r w:rsidRPr="009615A5">
        <w:rPr>
          <w:rFonts w:ascii="Times New Roman" w:eastAsia="宋体" w:hAnsi="Times New Roman" w:cs="宋体"/>
          <w:kern w:val="0"/>
          <w:sz w:val="24"/>
          <w:szCs w:val="24"/>
        </w:rPr>
        <w:t xml:space="preserve">a </w:t>
      </w:r>
      <w:r w:rsidRPr="009615A5">
        <w:rPr>
          <w:rFonts w:ascii="Times New Roman" w:eastAsia="宋体" w:hAnsi="Times New Roman" w:cs="宋体" w:hint="eastAsia"/>
          <w:kern w:val="0"/>
          <w:sz w:val="24"/>
          <w:szCs w:val="24"/>
        </w:rPr>
        <w:t>4</w:t>
      </w:r>
      <w:r w:rsidRPr="009615A5">
        <w:rPr>
          <w:rFonts w:ascii="Times New Roman" w:eastAsia="宋体" w:hAnsi="Times New Roman" w:cs="宋体"/>
          <w:kern w:val="0"/>
          <w:sz w:val="24"/>
          <w:szCs w:val="24"/>
        </w:rPr>
        <w:t>-mm-thick float glass</w:t>
      </w:r>
      <w:r w:rsidR="00BA0C1C" w:rsidRPr="009615A5">
        <w:rPr>
          <w:rFonts w:ascii="Times New Roman" w:eastAsia="宋体" w:hAnsi="Times New Roman" w:cs="宋体" w:hint="eastAsia"/>
          <w:kern w:val="0"/>
          <w:sz w:val="24"/>
          <w:szCs w:val="24"/>
        </w:rPr>
        <w:t xml:space="preserve"> </w:t>
      </w:r>
      <w:r w:rsidR="009F63B3" w:rsidRPr="009615A5">
        <w:rPr>
          <w:rFonts w:ascii="Times New Roman" w:eastAsia="宋体" w:hAnsi="Times New Roman" w:cs="宋体" w:hint="eastAsia"/>
          <w:kern w:val="0"/>
          <w:sz w:val="24"/>
          <w:szCs w:val="24"/>
        </w:rPr>
        <w:t xml:space="preserve">which </w:t>
      </w:r>
      <w:r w:rsidR="00BE1141" w:rsidRPr="009615A5">
        <w:rPr>
          <w:rFonts w:ascii="Times New Roman" w:eastAsia="宋体" w:hAnsi="Times New Roman" w:cs="宋体" w:hint="eastAsia"/>
          <w:kern w:val="0"/>
          <w:sz w:val="24"/>
          <w:szCs w:val="24"/>
        </w:rPr>
        <w:t>was</w:t>
      </w:r>
      <w:r w:rsidR="009F63B3" w:rsidRPr="009615A5">
        <w:rPr>
          <w:rFonts w:ascii="Times New Roman" w:eastAsia="宋体" w:hAnsi="Times New Roman" w:cs="宋体" w:hint="eastAsia"/>
          <w:kern w:val="0"/>
          <w:sz w:val="24"/>
          <w:szCs w:val="24"/>
        </w:rPr>
        <w:t xml:space="preserve"> provided by AVIC </w:t>
      </w:r>
      <w:r w:rsidR="00BA5BF1" w:rsidRPr="009615A5">
        <w:rPr>
          <w:rFonts w:ascii="Times New Roman" w:eastAsia="宋体" w:hAnsi="Times New Roman" w:cs="宋体" w:hint="eastAsia"/>
          <w:kern w:val="0"/>
          <w:sz w:val="24"/>
          <w:szCs w:val="24"/>
        </w:rPr>
        <w:t>SANXIN</w:t>
      </w:r>
      <w:r w:rsidR="009F63B3" w:rsidRPr="009615A5">
        <w:rPr>
          <w:rFonts w:ascii="Times New Roman" w:eastAsia="宋体" w:hAnsi="Times New Roman" w:cs="宋体" w:hint="eastAsia"/>
          <w:kern w:val="0"/>
          <w:sz w:val="24"/>
          <w:szCs w:val="24"/>
        </w:rPr>
        <w:t>.</w:t>
      </w:r>
      <w:r w:rsidRPr="009615A5">
        <w:rPr>
          <w:rFonts w:ascii="Times New Roman" w:eastAsia="宋体" w:hAnsi="Times New Roman" w:cs="宋体"/>
          <w:kern w:val="0"/>
          <w:sz w:val="24"/>
          <w:szCs w:val="24"/>
        </w:rPr>
        <w:t xml:space="preserve"> </w:t>
      </w:r>
      <w:r w:rsidR="009F63B3" w:rsidRPr="009615A5">
        <w:rPr>
          <w:rFonts w:ascii="Times New Roman" w:eastAsia="宋体" w:hAnsi="Times New Roman" w:cs="宋体" w:hint="eastAsia"/>
          <w:kern w:val="0"/>
          <w:sz w:val="24"/>
          <w:szCs w:val="24"/>
        </w:rPr>
        <w:t>The</w:t>
      </w:r>
      <w:r w:rsidRPr="009615A5">
        <w:rPr>
          <w:rFonts w:ascii="Times New Roman" w:eastAsia="宋体" w:hAnsi="Times New Roman" w:cs="宋体"/>
          <w:kern w:val="0"/>
          <w:sz w:val="24"/>
          <w:szCs w:val="24"/>
        </w:rPr>
        <w:t xml:space="preserve"> chemical composition of</w:t>
      </w:r>
      <w:r w:rsidR="009F63B3" w:rsidRPr="009615A5">
        <w:rPr>
          <w:rFonts w:ascii="Times New Roman" w:eastAsia="宋体" w:hAnsi="Times New Roman" w:cs="宋体" w:hint="eastAsia"/>
          <w:kern w:val="0"/>
          <w:sz w:val="24"/>
          <w:szCs w:val="24"/>
        </w:rPr>
        <w:t xml:space="preserve"> the glass is</w:t>
      </w:r>
      <w:r w:rsidRPr="009615A5">
        <w:rPr>
          <w:rFonts w:ascii="Times New Roman" w:eastAsia="宋体" w:hAnsi="Times New Roman" w:cs="宋体"/>
          <w:kern w:val="0"/>
          <w:sz w:val="24"/>
          <w:szCs w:val="24"/>
        </w:rPr>
        <w:t xml:space="preserve"> 67.0 </w:t>
      </w:r>
      <w:proofErr w:type="spellStart"/>
      <w:r w:rsidRPr="009615A5">
        <w:rPr>
          <w:rFonts w:ascii="Times New Roman" w:eastAsia="宋体" w:hAnsi="Times New Roman" w:cs="宋体"/>
          <w:kern w:val="0"/>
          <w:sz w:val="24"/>
          <w:szCs w:val="24"/>
        </w:rPr>
        <w:t>wt</w:t>
      </w:r>
      <w:proofErr w:type="spellEnd"/>
      <w:r w:rsidRPr="009615A5">
        <w:rPr>
          <w:rFonts w:ascii="Times New Roman" w:eastAsia="宋体" w:hAnsi="Times New Roman" w:cs="宋体"/>
          <w:kern w:val="0"/>
          <w:sz w:val="24"/>
          <w:szCs w:val="24"/>
        </w:rPr>
        <w:t>% SiO</w:t>
      </w:r>
      <w:r w:rsidRPr="009615A5">
        <w:rPr>
          <w:rFonts w:ascii="Times New Roman" w:eastAsia="宋体" w:hAnsi="Times New Roman" w:cs="宋体"/>
          <w:kern w:val="0"/>
          <w:sz w:val="24"/>
          <w:szCs w:val="24"/>
          <w:vertAlign w:val="subscript"/>
        </w:rPr>
        <w:t>2</w:t>
      </w:r>
      <w:r w:rsidRPr="009615A5">
        <w:rPr>
          <w:rFonts w:ascii="Times New Roman" w:eastAsia="宋体" w:hAnsi="Times New Roman" w:cs="宋体"/>
          <w:kern w:val="0"/>
          <w:sz w:val="24"/>
          <w:szCs w:val="24"/>
        </w:rPr>
        <w:t xml:space="preserve">, 5.0 </w:t>
      </w:r>
      <w:proofErr w:type="spellStart"/>
      <w:r w:rsidRPr="009615A5">
        <w:rPr>
          <w:rFonts w:ascii="Times New Roman" w:eastAsia="宋体" w:hAnsi="Times New Roman" w:cs="宋体"/>
          <w:kern w:val="0"/>
          <w:sz w:val="24"/>
          <w:szCs w:val="24"/>
        </w:rPr>
        <w:t>wt</w:t>
      </w:r>
      <w:proofErr w:type="spellEnd"/>
      <w:r w:rsidRPr="009615A5">
        <w:rPr>
          <w:rFonts w:ascii="Times New Roman" w:eastAsia="宋体" w:hAnsi="Times New Roman" w:cs="宋体"/>
          <w:kern w:val="0"/>
          <w:sz w:val="24"/>
          <w:szCs w:val="24"/>
        </w:rPr>
        <w:t>% Al</w:t>
      </w:r>
      <w:r w:rsidRPr="009615A5">
        <w:rPr>
          <w:rFonts w:ascii="Times New Roman" w:eastAsia="宋体" w:hAnsi="Times New Roman" w:cs="宋体"/>
          <w:kern w:val="0"/>
          <w:sz w:val="24"/>
          <w:szCs w:val="24"/>
          <w:vertAlign w:val="subscript"/>
        </w:rPr>
        <w:t>2</w:t>
      </w:r>
      <w:r w:rsidRPr="009615A5">
        <w:rPr>
          <w:rFonts w:ascii="Times New Roman" w:eastAsia="宋体" w:hAnsi="Times New Roman" w:cs="宋体"/>
          <w:kern w:val="0"/>
          <w:sz w:val="24"/>
          <w:szCs w:val="24"/>
        </w:rPr>
        <w:t>O</w:t>
      </w:r>
      <w:r w:rsidRPr="009615A5">
        <w:rPr>
          <w:rFonts w:ascii="Times New Roman" w:eastAsia="宋体" w:hAnsi="Times New Roman" w:cs="宋体"/>
          <w:kern w:val="0"/>
          <w:sz w:val="24"/>
          <w:szCs w:val="24"/>
          <w:vertAlign w:val="subscript"/>
        </w:rPr>
        <w:t>3</w:t>
      </w:r>
      <w:r w:rsidRPr="009615A5">
        <w:rPr>
          <w:rFonts w:ascii="Times New Roman" w:eastAsia="宋体" w:hAnsi="Times New Roman" w:cs="宋体"/>
          <w:kern w:val="0"/>
          <w:sz w:val="24"/>
          <w:szCs w:val="24"/>
        </w:rPr>
        <w:t xml:space="preserve">, 14.9 </w:t>
      </w:r>
      <w:proofErr w:type="spellStart"/>
      <w:r w:rsidRPr="009615A5">
        <w:rPr>
          <w:rFonts w:ascii="Times New Roman" w:eastAsia="宋体" w:hAnsi="Times New Roman" w:cs="宋体"/>
          <w:kern w:val="0"/>
          <w:sz w:val="24"/>
          <w:szCs w:val="24"/>
        </w:rPr>
        <w:t>wt</w:t>
      </w:r>
      <w:proofErr w:type="spellEnd"/>
      <w:r w:rsidRPr="009615A5">
        <w:rPr>
          <w:rFonts w:ascii="Times New Roman" w:eastAsia="宋体" w:hAnsi="Times New Roman" w:cs="宋体"/>
          <w:kern w:val="0"/>
          <w:sz w:val="24"/>
          <w:szCs w:val="24"/>
        </w:rPr>
        <w:t>% Na</w:t>
      </w:r>
      <w:r w:rsidRPr="009615A5">
        <w:rPr>
          <w:rFonts w:ascii="Times New Roman" w:eastAsia="宋体" w:hAnsi="Times New Roman" w:cs="宋体"/>
          <w:kern w:val="0"/>
          <w:sz w:val="24"/>
          <w:szCs w:val="24"/>
          <w:vertAlign w:val="subscript"/>
        </w:rPr>
        <w:t>2</w:t>
      </w:r>
      <w:r w:rsidRPr="009615A5">
        <w:rPr>
          <w:rFonts w:ascii="Times New Roman" w:eastAsia="宋体" w:hAnsi="Times New Roman" w:cs="宋体"/>
          <w:kern w:val="0"/>
          <w:sz w:val="24"/>
          <w:szCs w:val="24"/>
        </w:rPr>
        <w:t xml:space="preserve">O, 9.2 </w:t>
      </w:r>
      <w:proofErr w:type="spellStart"/>
      <w:r w:rsidRPr="009615A5">
        <w:rPr>
          <w:rFonts w:ascii="Times New Roman" w:eastAsia="宋体" w:hAnsi="Times New Roman" w:cs="宋体"/>
          <w:kern w:val="0"/>
          <w:sz w:val="24"/>
          <w:szCs w:val="24"/>
        </w:rPr>
        <w:t>wt</w:t>
      </w:r>
      <w:proofErr w:type="spellEnd"/>
      <w:r w:rsidRPr="009615A5">
        <w:rPr>
          <w:rFonts w:ascii="Times New Roman" w:eastAsia="宋体" w:hAnsi="Times New Roman" w:cs="宋体"/>
          <w:kern w:val="0"/>
          <w:sz w:val="24"/>
          <w:szCs w:val="24"/>
        </w:rPr>
        <w:t xml:space="preserve">% </w:t>
      </w:r>
      <w:proofErr w:type="spellStart"/>
      <w:r w:rsidRPr="009615A5">
        <w:rPr>
          <w:rFonts w:ascii="Times New Roman" w:eastAsia="宋体" w:hAnsi="Times New Roman" w:cs="宋体"/>
          <w:kern w:val="0"/>
          <w:sz w:val="24"/>
          <w:szCs w:val="24"/>
        </w:rPr>
        <w:t>MgO</w:t>
      </w:r>
      <w:proofErr w:type="spellEnd"/>
      <w:r w:rsidRPr="009615A5">
        <w:rPr>
          <w:rFonts w:ascii="Times New Roman" w:eastAsia="宋体" w:hAnsi="Times New Roman" w:cs="宋体"/>
          <w:kern w:val="0"/>
          <w:sz w:val="24"/>
          <w:szCs w:val="24"/>
        </w:rPr>
        <w:t xml:space="preserve">, and 3.9 </w:t>
      </w:r>
      <w:proofErr w:type="spellStart"/>
      <w:r w:rsidRPr="009615A5">
        <w:rPr>
          <w:rFonts w:ascii="Times New Roman" w:eastAsia="宋体" w:hAnsi="Times New Roman" w:cs="宋体"/>
          <w:kern w:val="0"/>
          <w:sz w:val="24"/>
          <w:szCs w:val="24"/>
        </w:rPr>
        <w:t>wt</w:t>
      </w:r>
      <w:proofErr w:type="spellEnd"/>
      <w:r w:rsidRPr="009615A5">
        <w:rPr>
          <w:rFonts w:ascii="Times New Roman" w:eastAsia="宋体" w:hAnsi="Times New Roman" w:cs="宋体"/>
          <w:kern w:val="0"/>
          <w:sz w:val="24"/>
          <w:szCs w:val="24"/>
        </w:rPr>
        <w:t>% K</w:t>
      </w:r>
      <w:r w:rsidRPr="009615A5">
        <w:rPr>
          <w:rFonts w:ascii="Times New Roman" w:eastAsia="宋体" w:hAnsi="Times New Roman" w:cs="宋体"/>
          <w:kern w:val="0"/>
          <w:sz w:val="24"/>
          <w:szCs w:val="24"/>
          <w:vertAlign w:val="subscript"/>
        </w:rPr>
        <w:t>2</w:t>
      </w:r>
      <w:r w:rsidRPr="009615A5">
        <w:rPr>
          <w:rFonts w:ascii="Times New Roman" w:eastAsia="宋体" w:hAnsi="Times New Roman" w:cs="宋体"/>
          <w:kern w:val="0"/>
          <w:sz w:val="24"/>
          <w:szCs w:val="24"/>
        </w:rPr>
        <w:t xml:space="preserve">O. </w:t>
      </w:r>
      <w:r w:rsidR="00BA0C1C" w:rsidRPr="009615A5">
        <w:rPr>
          <w:rFonts w:ascii="Times New Roman" w:eastAsia="宋体" w:hAnsi="Times New Roman" w:cs="宋体" w:hint="eastAsia"/>
          <w:kern w:val="0"/>
          <w:sz w:val="24"/>
          <w:szCs w:val="24"/>
        </w:rPr>
        <w:t xml:space="preserve">The </w:t>
      </w:r>
      <w:proofErr w:type="spellStart"/>
      <w:r w:rsidR="00BA0C1C" w:rsidRPr="009615A5">
        <w:rPr>
          <w:rFonts w:ascii="Times New Roman" w:eastAsia="宋体" w:hAnsi="Times New Roman" w:cs="宋体" w:hint="eastAsia"/>
          <w:i/>
          <w:kern w:val="0"/>
          <w:sz w:val="24"/>
          <w:szCs w:val="24"/>
        </w:rPr>
        <w:t>T</w:t>
      </w:r>
      <w:r w:rsidR="00BA0C1C" w:rsidRPr="009615A5">
        <w:rPr>
          <w:rFonts w:ascii="Times New Roman" w:eastAsia="宋体" w:hAnsi="Times New Roman" w:cs="宋体" w:hint="eastAsia"/>
          <w:i/>
          <w:kern w:val="0"/>
          <w:sz w:val="24"/>
          <w:szCs w:val="24"/>
          <w:vertAlign w:val="subscript"/>
        </w:rPr>
        <w:t>g</w:t>
      </w:r>
      <w:proofErr w:type="spellEnd"/>
      <w:r w:rsidR="00BA0C1C" w:rsidRPr="009615A5">
        <w:rPr>
          <w:rFonts w:ascii="Times New Roman" w:eastAsia="宋体" w:hAnsi="Times New Roman" w:cs="宋体" w:hint="eastAsia"/>
          <w:kern w:val="0"/>
          <w:sz w:val="24"/>
          <w:szCs w:val="24"/>
        </w:rPr>
        <w:t xml:space="preserve"> of the glass sample is </w:t>
      </w:r>
      <w:r w:rsidR="009F63B3" w:rsidRPr="009615A5">
        <w:rPr>
          <w:rFonts w:ascii="Times New Roman" w:eastAsia="宋体" w:hAnsi="Times New Roman" w:cs="宋体" w:hint="eastAsia"/>
          <w:kern w:val="0"/>
          <w:sz w:val="24"/>
          <w:szCs w:val="24"/>
        </w:rPr>
        <w:t xml:space="preserve">about </w:t>
      </w:r>
      <w:r w:rsidR="00BA0C1C" w:rsidRPr="009615A5">
        <w:rPr>
          <w:rFonts w:ascii="Times New Roman" w:eastAsia="宋体" w:hAnsi="Times New Roman" w:cs="宋体" w:hint="eastAsia"/>
          <w:kern w:val="0"/>
          <w:sz w:val="24"/>
          <w:szCs w:val="24"/>
        </w:rPr>
        <w:t xml:space="preserve">587 </w:t>
      </w:r>
      <w:r w:rsidR="00BA0C1C" w:rsidRPr="009615A5">
        <w:rPr>
          <w:rFonts w:ascii="Times New Roman" w:eastAsia="宋体" w:hAnsi="Times New Roman" w:cs="宋体" w:hint="eastAsia"/>
          <w:kern w:val="0"/>
          <w:sz w:val="24"/>
          <w:szCs w:val="24"/>
        </w:rPr>
        <w:sym w:font="Symbol" w:char="F0B0"/>
      </w:r>
      <w:r w:rsidR="00BA0C1C" w:rsidRPr="009615A5">
        <w:rPr>
          <w:rFonts w:ascii="Times New Roman" w:eastAsia="宋体" w:hAnsi="Times New Roman" w:cs="宋体" w:hint="eastAsia"/>
          <w:kern w:val="0"/>
          <w:sz w:val="24"/>
          <w:szCs w:val="24"/>
        </w:rPr>
        <w:t xml:space="preserve">C. </w:t>
      </w:r>
      <w:r w:rsidR="004D11FA" w:rsidRPr="009615A5">
        <w:rPr>
          <w:rFonts w:ascii="Times New Roman" w:hAnsi="Times New Roman" w:hint="eastAsia"/>
          <w:sz w:val="24"/>
          <w:szCs w:val="24"/>
        </w:rPr>
        <w:t xml:space="preserve">The tin side </w:t>
      </w:r>
      <w:r w:rsidR="00706596" w:rsidRPr="009615A5">
        <w:rPr>
          <w:rFonts w:ascii="Times New Roman" w:hAnsi="Times New Roman"/>
          <w:sz w:val="24"/>
          <w:szCs w:val="24"/>
        </w:rPr>
        <w:t>was</w:t>
      </w:r>
      <w:r w:rsidR="004D11FA" w:rsidRPr="009615A5">
        <w:rPr>
          <w:rFonts w:ascii="Times New Roman" w:hAnsi="Times New Roman" w:hint="eastAsia"/>
          <w:sz w:val="24"/>
          <w:szCs w:val="24"/>
        </w:rPr>
        <w:t xml:space="preserve"> distinguished by fluorescence obtained </w:t>
      </w:r>
      <w:r w:rsidR="00F27985" w:rsidRPr="009615A5">
        <w:rPr>
          <w:rFonts w:ascii="Times New Roman" w:hAnsi="Times New Roman" w:hint="eastAsia"/>
          <w:sz w:val="24"/>
          <w:szCs w:val="24"/>
        </w:rPr>
        <w:t>by</w:t>
      </w:r>
      <w:r w:rsidR="004D11FA" w:rsidRPr="009615A5">
        <w:rPr>
          <w:rFonts w:ascii="Times New Roman" w:hAnsi="Times New Roman" w:hint="eastAsia"/>
          <w:sz w:val="24"/>
          <w:szCs w:val="24"/>
        </w:rPr>
        <w:t xml:space="preserve"> irradiating with an ultraviolet lamp. </w:t>
      </w:r>
      <w:r w:rsidRPr="009615A5">
        <w:rPr>
          <w:rFonts w:ascii="Times New Roman" w:eastAsia="宋体" w:hAnsi="Times New Roman" w:cs="宋体"/>
          <w:kern w:val="0"/>
          <w:sz w:val="24"/>
          <w:szCs w:val="24"/>
        </w:rPr>
        <w:t xml:space="preserve">The ion-exchange process </w:t>
      </w:r>
      <w:r w:rsidR="00706596" w:rsidRPr="009615A5">
        <w:rPr>
          <w:rFonts w:ascii="Times New Roman" w:eastAsia="宋体" w:hAnsi="Times New Roman" w:cs="宋体"/>
          <w:kern w:val="0"/>
          <w:sz w:val="24"/>
          <w:szCs w:val="24"/>
        </w:rPr>
        <w:t xml:space="preserve">was </w:t>
      </w:r>
      <w:r w:rsidRPr="009615A5">
        <w:rPr>
          <w:rFonts w:ascii="Times New Roman" w:eastAsia="宋体" w:hAnsi="Times New Roman" w:cs="宋体"/>
          <w:kern w:val="0"/>
          <w:sz w:val="24"/>
          <w:szCs w:val="24"/>
        </w:rPr>
        <w:t xml:space="preserve">carried out in an electric furnace at </w:t>
      </w:r>
      <w:r w:rsidRPr="009615A5">
        <w:rPr>
          <w:rFonts w:ascii="Times New Roman" w:eastAsia="宋体" w:hAnsi="Times New Roman" w:cs="宋体" w:hint="eastAsia"/>
          <w:kern w:val="0"/>
          <w:sz w:val="24"/>
          <w:szCs w:val="24"/>
        </w:rPr>
        <w:t>420</w:t>
      </w:r>
      <w:r w:rsidR="00F27985" w:rsidRPr="009615A5">
        <w:rPr>
          <w:rFonts w:ascii="Times New Roman" w:eastAsia="宋体" w:hAnsi="Times New Roman" w:cs="宋体"/>
          <w:kern w:val="0"/>
          <w:sz w:val="24"/>
          <w:szCs w:val="24"/>
        </w:rPr>
        <w:t xml:space="preserve"> °C for different time</w:t>
      </w:r>
      <w:r w:rsidR="00BE1141" w:rsidRPr="009615A5">
        <w:rPr>
          <w:rFonts w:ascii="Times New Roman" w:eastAsia="宋体" w:hAnsi="Times New Roman" w:cs="宋体" w:hint="eastAsia"/>
          <w:kern w:val="0"/>
          <w:sz w:val="24"/>
          <w:szCs w:val="24"/>
        </w:rPr>
        <w:t>s</w:t>
      </w:r>
      <w:r w:rsidRPr="009615A5">
        <w:rPr>
          <w:rFonts w:ascii="Times New Roman" w:eastAsia="宋体" w:hAnsi="Times New Roman" w:cs="宋体"/>
          <w:kern w:val="0"/>
          <w:sz w:val="24"/>
          <w:szCs w:val="24"/>
        </w:rPr>
        <w:t xml:space="preserve"> (1, 12,</w:t>
      </w:r>
      <w:r w:rsidRPr="009615A5">
        <w:rPr>
          <w:rFonts w:ascii="Times New Roman" w:eastAsia="宋体" w:hAnsi="Times New Roman" w:cs="宋体" w:hint="eastAsia"/>
          <w:kern w:val="0"/>
          <w:sz w:val="24"/>
          <w:szCs w:val="24"/>
        </w:rPr>
        <w:t xml:space="preserve"> 24, 48</w:t>
      </w:r>
      <w:r w:rsidRPr="009615A5">
        <w:rPr>
          <w:rFonts w:ascii="Times New Roman" w:eastAsia="宋体" w:hAnsi="Times New Roman" w:cs="宋体"/>
          <w:kern w:val="0"/>
          <w:sz w:val="24"/>
          <w:szCs w:val="24"/>
        </w:rPr>
        <w:t xml:space="preserve"> and </w:t>
      </w:r>
      <w:r w:rsidRPr="009615A5">
        <w:rPr>
          <w:rFonts w:ascii="Times New Roman" w:eastAsia="宋体" w:hAnsi="Times New Roman" w:cs="宋体" w:hint="eastAsia"/>
          <w:kern w:val="0"/>
          <w:sz w:val="24"/>
          <w:szCs w:val="24"/>
        </w:rPr>
        <w:t>9</w:t>
      </w:r>
      <w:r w:rsidRPr="009615A5">
        <w:rPr>
          <w:rFonts w:ascii="Times New Roman" w:eastAsia="宋体" w:hAnsi="Times New Roman" w:cs="宋体"/>
          <w:kern w:val="0"/>
          <w:sz w:val="24"/>
          <w:szCs w:val="24"/>
        </w:rPr>
        <w:t xml:space="preserve">6 </w:t>
      </w:r>
      <w:r w:rsidR="00BE1141" w:rsidRPr="009615A5">
        <w:rPr>
          <w:rFonts w:ascii="Times New Roman" w:eastAsia="宋体" w:hAnsi="Times New Roman" w:cs="宋体" w:hint="eastAsia"/>
          <w:kern w:val="0"/>
          <w:sz w:val="24"/>
          <w:szCs w:val="24"/>
        </w:rPr>
        <w:t>hours (h)</w:t>
      </w:r>
      <w:r w:rsidRPr="009615A5">
        <w:rPr>
          <w:rFonts w:ascii="Times New Roman" w:eastAsia="宋体" w:hAnsi="Times New Roman" w:cs="宋体"/>
          <w:kern w:val="0"/>
          <w:sz w:val="24"/>
          <w:szCs w:val="24"/>
        </w:rPr>
        <w:t>).</w:t>
      </w:r>
    </w:p>
    <w:p w:rsidR="004D11FA" w:rsidRPr="009615A5" w:rsidRDefault="00ED481B" w:rsidP="004D11FA">
      <w:pPr>
        <w:pStyle w:val="a5"/>
        <w:numPr>
          <w:ilvl w:val="1"/>
          <w:numId w:val="1"/>
        </w:numPr>
        <w:spacing w:line="480" w:lineRule="auto"/>
        <w:ind w:firstLineChars="0"/>
        <w:rPr>
          <w:rFonts w:ascii="Times New Roman" w:eastAsia="宋体" w:hAnsi="Times New Roman" w:cs="宋体"/>
          <w:b/>
          <w:kern w:val="0"/>
          <w:sz w:val="24"/>
          <w:szCs w:val="24"/>
        </w:rPr>
      </w:pPr>
      <w:r w:rsidRPr="009615A5">
        <w:rPr>
          <w:rFonts w:ascii="Times New Roman" w:eastAsia="宋体" w:hAnsi="Times New Roman" w:cs="宋体" w:hint="eastAsia"/>
          <w:b/>
          <w:kern w:val="0"/>
          <w:sz w:val="24"/>
          <w:szCs w:val="24"/>
        </w:rPr>
        <w:t>C</w:t>
      </w:r>
      <w:r w:rsidR="00235CC8" w:rsidRPr="009615A5">
        <w:rPr>
          <w:rFonts w:ascii="Times New Roman" w:eastAsia="宋体" w:hAnsi="Times New Roman" w:cs="宋体" w:hint="eastAsia"/>
          <w:b/>
          <w:kern w:val="0"/>
          <w:sz w:val="24"/>
          <w:szCs w:val="24"/>
        </w:rPr>
        <w:t>ompressive stress</w:t>
      </w:r>
      <w:r w:rsidR="000E7DDB" w:rsidRPr="009615A5">
        <w:rPr>
          <w:rFonts w:ascii="Times New Roman" w:eastAsia="宋体" w:hAnsi="Times New Roman" w:cs="宋体" w:hint="eastAsia"/>
          <w:b/>
          <w:kern w:val="0"/>
          <w:sz w:val="24"/>
          <w:szCs w:val="24"/>
        </w:rPr>
        <w:t xml:space="preserve"> </w:t>
      </w:r>
      <w:r w:rsidR="00220BC8" w:rsidRPr="009615A5">
        <w:rPr>
          <w:rFonts w:ascii="Times New Roman" w:eastAsia="宋体" w:hAnsi="Times New Roman" w:cs="宋体" w:hint="eastAsia"/>
          <w:b/>
          <w:kern w:val="0"/>
          <w:sz w:val="24"/>
          <w:szCs w:val="24"/>
        </w:rPr>
        <w:t>and</w:t>
      </w:r>
      <w:r w:rsidR="00235CC8" w:rsidRPr="009615A5">
        <w:rPr>
          <w:rFonts w:ascii="Times New Roman" w:eastAsia="宋体" w:hAnsi="Times New Roman" w:cs="宋体" w:hint="eastAsia"/>
          <w:b/>
          <w:kern w:val="0"/>
          <w:sz w:val="24"/>
          <w:szCs w:val="24"/>
        </w:rPr>
        <w:t xml:space="preserve"> depth of stress layer</w:t>
      </w:r>
      <w:r w:rsidR="00220BC8" w:rsidRPr="009615A5">
        <w:rPr>
          <w:rFonts w:ascii="Times New Roman" w:eastAsia="宋体" w:hAnsi="Times New Roman" w:cs="宋体" w:hint="eastAsia"/>
          <w:b/>
          <w:kern w:val="0"/>
          <w:sz w:val="24"/>
          <w:szCs w:val="24"/>
        </w:rPr>
        <w:t xml:space="preserve"> </w:t>
      </w:r>
      <w:r w:rsidR="00B64080" w:rsidRPr="009615A5">
        <w:rPr>
          <w:rFonts w:ascii="Times New Roman" w:eastAsia="宋体" w:hAnsi="Times New Roman" w:cs="宋体" w:hint="eastAsia"/>
          <w:b/>
          <w:kern w:val="0"/>
          <w:sz w:val="24"/>
          <w:szCs w:val="24"/>
        </w:rPr>
        <w:t>measurements</w:t>
      </w:r>
    </w:p>
    <w:p w:rsidR="004D11FA" w:rsidRPr="009615A5" w:rsidRDefault="00F27985" w:rsidP="00F16717">
      <w:pPr>
        <w:spacing w:line="480" w:lineRule="auto"/>
        <w:ind w:firstLineChars="100" w:firstLine="240"/>
        <w:rPr>
          <w:rFonts w:ascii="Times New Roman" w:hAnsi="Times New Roman"/>
          <w:sz w:val="24"/>
          <w:szCs w:val="24"/>
        </w:rPr>
      </w:pPr>
      <w:r w:rsidRPr="009615A5">
        <w:rPr>
          <w:rFonts w:ascii="Times New Roman" w:hAnsi="Times New Roman" w:hint="eastAsia"/>
          <w:sz w:val="24"/>
          <w:szCs w:val="24"/>
        </w:rPr>
        <w:t xml:space="preserve">The compressive stress (CS) </w:t>
      </w:r>
      <w:r w:rsidR="006F293B" w:rsidRPr="009615A5">
        <w:rPr>
          <w:rFonts w:ascii="Times New Roman" w:hAnsi="Times New Roman" w:hint="eastAsia"/>
          <w:sz w:val="24"/>
          <w:szCs w:val="24"/>
        </w:rPr>
        <w:t xml:space="preserve">and depth of stress layer (DOL) </w:t>
      </w:r>
      <w:r w:rsidRPr="009615A5">
        <w:rPr>
          <w:rFonts w:ascii="Times New Roman" w:hAnsi="Times New Roman" w:hint="eastAsia"/>
          <w:sz w:val="24"/>
          <w:szCs w:val="24"/>
        </w:rPr>
        <w:t xml:space="preserve">on both sides of glass samples were measured by the surface stress meter (FSM-6000LE, ORIHARA, Japan) which was based on the theory of </w:t>
      </w:r>
      <w:proofErr w:type="spellStart"/>
      <w:r w:rsidRPr="009615A5">
        <w:rPr>
          <w:rFonts w:ascii="Times New Roman" w:hAnsi="Times New Roman" w:hint="eastAsia"/>
          <w:sz w:val="24"/>
          <w:szCs w:val="24"/>
        </w:rPr>
        <w:t>photoelasticity</w:t>
      </w:r>
      <w:proofErr w:type="spellEnd"/>
      <w:r w:rsidRPr="009615A5">
        <w:rPr>
          <w:rFonts w:ascii="Times New Roman" w:hAnsi="Times New Roman" w:hint="eastAsia"/>
          <w:sz w:val="24"/>
          <w:szCs w:val="24"/>
        </w:rPr>
        <w:t xml:space="preserve"> </w:t>
      </w:r>
      <w:hyperlink w:anchor="_ENREF_17" w:tooltip="Kishii, 1983 #351" w:history="1">
        <w:r w:rsidR="00F01679" w:rsidRPr="009615A5">
          <w:rPr>
            <w:rFonts w:ascii="Times New Roman" w:hAnsi="Times New Roman"/>
            <w:sz w:val="24"/>
            <w:szCs w:val="24"/>
          </w:rPr>
          <w:fldChar w:fldCharType="begin"/>
        </w:r>
        <w:r w:rsidR="00F01679" w:rsidRPr="009615A5">
          <w:rPr>
            <w:rFonts w:ascii="Times New Roman" w:hAnsi="Times New Roman"/>
            <w:sz w:val="24"/>
            <w:szCs w:val="24"/>
          </w:rPr>
          <w:instrText xml:space="preserve"> ADDIN EN.CITE &lt;EndNote&gt;&lt;Cite&gt;&lt;Author&gt;Kishii&lt;/Author&gt;&lt;Year&gt;1983&lt;/Year&gt;&lt;RecNum&gt;351&lt;/RecNum&gt;&lt;DisplayText&gt;&lt;style face="superscript"&gt;17&lt;/style&gt;&lt;/DisplayText&gt;&lt;record&gt;&lt;rec-number&gt;351&lt;/rec-number&gt;&lt;foreign-keys&gt;&lt;key app="EN" db-id="zrwpata5zzawpgedtprxz2vexwar59dpvd2z"&gt;351&lt;/key&gt;&lt;/foreign-keys&gt;&lt;ref-type name="Journal Article"&gt;17&lt;/ref-type&gt;&lt;contributors&gt;&lt;authors&gt;&lt;author&gt;Kishii, Toru&lt;/author&gt;&lt;/authors&gt;&lt;/contributors&gt;&lt;titles&gt;&lt;title&gt;Surface stress meters utilising the optical waveguide effect of chemically tempered glasses&lt;/title&gt;&lt;secondary-title&gt;Optics and Lasers in Engineering&lt;/secondary-title&gt;&lt;/titles&gt;&lt;periodical&gt;&lt;full-title&gt;Optics and lasers in engineering&lt;/full-title&gt;&lt;/periodical&gt;&lt;pages&gt;25-38&lt;/pages&gt;&lt;volume&gt;4&lt;/volume&gt;&lt;number&gt;1&lt;/number&gt;&lt;dates&gt;&lt;year&gt;1983&lt;/year&gt;&lt;/dates&gt;&lt;isbn&gt;0143-8166&lt;/isbn&gt;&lt;urls&gt;&lt;/urls&gt;&lt;/record&gt;&lt;/Cite&gt;&lt;/EndNote&gt;</w:instrText>
        </w:r>
        <w:r w:rsidR="00F01679" w:rsidRPr="009615A5">
          <w:rPr>
            <w:rFonts w:ascii="Times New Roman" w:hAnsi="Times New Roman"/>
            <w:sz w:val="24"/>
            <w:szCs w:val="24"/>
          </w:rPr>
          <w:fldChar w:fldCharType="separate"/>
        </w:r>
        <w:r w:rsidR="00F01679" w:rsidRPr="009615A5">
          <w:rPr>
            <w:rFonts w:ascii="Times New Roman" w:hAnsi="Times New Roman"/>
            <w:noProof/>
            <w:sz w:val="24"/>
            <w:szCs w:val="24"/>
            <w:vertAlign w:val="superscript"/>
          </w:rPr>
          <w:t>17</w:t>
        </w:r>
        <w:r w:rsidR="00F01679" w:rsidRPr="009615A5">
          <w:rPr>
            <w:rFonts w:ascii="Times New Roman" w:hAnsi="Times New Roman"/>
            <w:sz w:val="24"/>
            <w:szCs w:val="24"/>
          </w:rPr>
          <w:fldChar w:fldCharType="end"/>
        </w:r>
      </w:hyperlink>
      <w:r w:rsidR="000B1970" w:rsidRPr="009615A5">
        <w:rPr>
          <w:rFonts w:ascii="Times New Roman" w:hAnsi="Times New Roman" w:hint="eastAsia"/>
          <w:sz w:val="24"/>
          <w:szCs w:val="24"/>
          <w:vertAlign w:val="superscript"/>
        </w:rPr>
        <w:t>,</w:t>
      </w:r>
      <w:hyperlink w:anchor="_ENREF_18" w:tooltip="Jiang, 2017 #352" w:history="1">
        <w:r w:rsidR="00F01679" w:rsidRPr="009615A5">
          <w:rPr>
            <w:rFonts w:ascii="Times New Roman" w:hAnsi="Times New Roman"/>
            <w:sz w:val="24"/>
            <w:szCs w:val="24"/>
          </w:rPr>
          <w:fldChar w:fldCharType="begin"/>
        </w:r>
        <w:r w:rsidR="00F01679" w:rsidRPr="009615A5">
          <w:rPr>
            <w:rFonts w:ascii="Times New Roman" w:hAnsi="Times New Roman"/>
            <w:sz w:val="24"/>
            <w:szCs w:val="24"/>
          </w:rPr>
          <w:instrText xml:space="preserve"> ADDIN EN.CITE &lt;EndNote&gt;&lt;Cite&gt;&lt;Author&gt;Jiang&lt;/Author&gt;&lt;Year&gt;2017&lt;/Year&gt;&lt;RecNum&gt;352&lt;/RecNum&gt;&lt;DisplayText&gt;&lt;style face="superscript"&gt;18&lt;/style&gt;&lt;/DisplayText&gt;&lt;record&gt;&lt;rec-number&gt;352&lt;/rec-number&gt;&lt;foreign-keys&gt;&lt;key app="EN" db-id="zrwpata5zzawpgedtprxz2vexwar59dpvd2z"&gt;352&lt;/key&gt;&lt;/foreign-keys&gt;&lt;ref-type name="Journal Article"&gt;17&lt;/ref-type&gt;&lt;contributors&gt;&lt;authors&gt;&lt;author&gt;Jiang, Liangbao&lt;/author&gt;&lt;author&gt;Wang, Yi&lt;/author&gt;&lt;author&gt;Mohagheghian, Iman&lt;/author&gt;&lt;author&gt;Li, Xiaoyu&lt;/author&gt;&lt;author&gt;Guo, Xintao&lt;/author&gt;&lt;author&gt;Li, Lei&lt;/author&gt;&lt;author&gt;Dear, John P&lt;/author&gt;&lt;author&gt;Yan, Yue&lt;/author&gt;&lt;/authors&gt;&lt;/contributors&gt;&lt;titles&gt;&lt;title&gt;Subcritical crack growth and lifetime prediction of chemically strengthened aluminosilicate glass&lt;/title&gt;&lt;secondary-title&gt;Materials &amp;amp; Design&lt;/secondary-title&gt;&lt;/titles&gt;&lt;periodical&gt;&lt;full-title&gt;Materials &amp;amp; Design&lt;/full-title&gt;&lt;/periodical&gt;&lt;pages&gt;128-135&lt;/pages&gt;&lt;volume&gt;122&lt;/volume&gt;&lt;dates&gt;&lt;year&gt;2017&lt;/year&gt;&lt;/dates&gt;&lt;isbn&gt;0264-1275&lt;/isbn&gt;&lt;urls&gt;&lt;/urls&gt;&lt;/record&gt;&lt;/Cite&gt;&lt;/EndNote&gt;</w:instrText>
        </w:r>
        <w:r w:rsidR="00F01679" w:rsidRPr="009615A5">
          <w:rPr>
            <w:rFonts w:ascii="Times New Roman" w:hAnsi="Times New Roman"/>
            <w:sz w:val="24"/>
            <w:szCs w:val="24"/>
          </w:rPr>
          <w:fldChar w:fldCharType="separate"/>
        </w:r>
        <w:r w:rsidR="00F01679" w:rsidRPr="009615A5">
          <w:rPr>
            <w:rFonts w:ascii="Times New Roman" w:hAnsi="Times New Roman"/>
            <w:noProof/>
            <w:sz w:val="24"/>
            <w:szCs w:val="24"/>
            <w:vertAlign w:val="superscript"/>
          </w:rPr>
          <w:t>18</w:t>
        </w:r>
        <w:r w:rsidR="00F01679" w:rsidRPr="009615A5">
          <w:rPr>
            <w:rFonts w:ascii="Times New Roman" w:hAnsi="Times New Roman"/>
            <w:sz w:val="24"/>
            <w:szCs w:val="24"/>
          </w:rPr>
          <w:fldChar w:fldCharType="end"/>
        </w:r>
      </w:hyperlink>
      <w:r w:rsidRPr="009615A5">
        <w:rPr>
          <w:rFonts w:ascii="Times New Roman" w:hAnsi="Times New Roman" w:hint="eastAsia"/>
          <w:sz w:val="24"/>
          <w:szCs w:val="24"/>
        </w:rPr>
        <w:t xml:space="preserve">. </w:t>
      </w:r>
      <w:r w:rsidR="005A125A" w:rsidRPr="009615A5">
        <w:rPr>
          <w:rFonts w:ascii="Times New Roman" w:hAnsi="Times New Roman" w:hint="eastAsia"/>
          <w:sz w:val="24"/>
          <w:szCs w:val="24"/>
        </w:rPr>
        <w:t xml:space="preserve">The </w:t>
      </w:r>
      <w:proofErr w:type="spellStart"/>
      <w:r w:rsidR="005A125A" w:rsidRPr="009615A5">
        <w:rPr>
          <w:rFonts w:ascii="Times New Roman" w:hAnsi="Times New Roman" w:hint="eastAsia"/>
          <w:sz w:val="24"/>
          <w:szCs w:val="24"/>
        </w:rPr>
        <w:t>photoelastic</w:t>
      </w:r>
      <w:proofErr w:type="spellEnd"/>
      <w:r w:rsidR="005A125A" w:rsidRPr="009615A5">
        <w:rPr>
          <w:rFonts w:ascii="Times New Roman" w:hAnsi="Times New Roman" w:hint="eastAsia"/>
          <w:sz w:val="24"/>
          <w:szCs w:val="24"/>
        </w:rPr>
        <w:t xml:space="preserve"> constant (</w:t>
      </w:r>
      <w:r w:rsidR="005A125A" w:rsidRPr="009615A5">
        <w:rPr>
          <w:rFonts w:ascii="Times New Roman" w:hAnsi="Times New Roman" w:hint="eastAsia"/>
          <w:i/>
          <w:sz w:val="24"/>
          <w:szCs w:val="24"/>
        </w:rPr>
        <w:t>p</w:t>
      </w:r>
      <w:r w:rsidR="005A125A" w:rsidRPr="009615A5">
        <w:rPr>
          <w:rFonts w:ascii="Times New Roman" w:hAnsi="Times New Roman" w:hint="eastAsia"/>
          <w:sz w:val="24"/>
          <w:szCs w:val="24"/>
        </w:rPr>
        <w:t>=28.0) and the refractive index (</w:t>
      </w:r>
      <w:r w:rsidR="005A125A" w:rsidRPr="009615A5">
        <w:rPr>
          <w:rFonts w:ascii="Times New Roman" w:hAnsi="Times New Roman" w:hint="eastAsia"/>
          <w:i/>
          <w:sz w:val="24"/>
          <w:szCs w:val="24"/>
        </w:rPr>
        <w:t>n</w:t>
      </w:r>
      <w:r w:rsidR="005A125A" w:rsidRPr="009615A5">
        <w:rPr>
          <w:rFonts w:ascii="Times New Roman" w:hAnsi="Times New Roman" w:hint="eastAsia"/>
          <w:sz w:val="24"/>
          <w:szCs w:val="24"/>
        </w:rPr>
        <w:t xml:space="preserve">=1.51) was measured by a birefringence measurement device (ABR-10A, UNIPT) </w:t>
      </w:r>
      <w:r w:rsidR="005A125A" w:rsidRPr="009615A5">
        <w:rPr>
          <w:rFonts w:ascii="Times New Roman" w:hAnsi="Times New Roman"/>
          <w:sz w:val="24"/>
          <w:szCs w:val="24"/>
        </w:rPr>
        <w:t>and</w:t>
      </w:r>
      <w:r w:rsidR="005A125A" w:rsidRPr="009615A5">
        <w:rPr>
          <w:rFonts w:ascii="Times New Roman" w:hAnsi="Times New Roman" w:hint="eastAsia"/>
          <w:sz w:val="24"/>
          <w:szCs w:val="24"/>
        </w:rPr>
        <w:t xml:space="preserve"> V-prism </w:t>
      </w:r>
      <w:r w:rsidR="005A125A" w:rsidRPr="009615A5">
        <w:rPr>
          <w:rFonts w:ascii="Times New Roman" w:hAnsi="Times New Roman"/>
          <w:sz w:val="24"/>
          <w:szCs w:val="24"/>
        </w:rPr>
        <w:t>refractometer</w:t>
      </w:r>
      <w:r w:rsidR="005A125A" w:rsidRPr="009615A5">
        <w:rPr>
          <w:rFonts w:ascii="Times New Roman" w:hAnsi="Times New Roman" w:hint="eastAsia"/>
          <w:sz w:val="24"/>
          <w:szCs w:val="24"/>
        </w:rPr>
        <w:t>, respectively.</w:t>
      </w:r>
      <w:r w:rsidR="00F16717" w:rsidRPr="009615A5">
        <w:rPr>
          <w:rFonts w:ascii="Times New Roman" w:hAnsi="Times New Roman" w:hint="eastAsia"/>
          <w:sz w:val="24"/>
          <w:szCs w:val="24"/>
        </w:rPr>
        <w:t xml:space="preserve"> </w:t>
      </w:r>
      <w:r w:rsidRPr="009615A5">
        <w:rPr>
          <w:rFonts w:ascii="Times New Roman" w:hAnsi="Times New Roman" w:hint="eastAsia"/>
          <w:sz w:val="24"/>
          <w:szCs w:val="24"/>
        </w:rPr>
        <w:t xml:space="preserve">The systematic errors for the CS was </w:t>
      </w:r>
      <w:r w:rsidRPr="009615A5">
        <w:rPr>
          <w:rFonts w:hint="eastAsia"/>
          <w:sz w:val="24"/>
          <w:szCs w:val="24"/>
        </w:rPr>
        <w:sym w:font="Symbol" w:char="F0B1"/>
      </w:r>
      <w:r w:rsidRPr="009615A5">
        <w:rPr>
          <w:rFonts w:ascii="Times New Roman" w:hAnsi="Times New Roman" w:hint="eastAsia"/>
          <w:sz w:val="24"/>
          <w:szCs w:val="24"/>
        </w:rPr>
        <w:t xml:space="preserve"> 20 MPa</w:t>
      </w:r>
      <w:r w:rsidR="00A423EB" w:rsidRPr="009615A5">
        <w:rPr>
          <w:rFonts w:ascii="Times New Roman" w:hAnsi="Times New Roman" w:hint="eastAsia"/>
          <w:sz w:val="24"/>
          <w:szCs w:val="24"/>
        </w:rPr>
        <w:t xml:space="preserve">, and for the DOL was </w:t>
      </w:r>
      <w:r w:rsidR="00A423EB" w:rsidRPr="009615A5">
        <w:rPr>
          <w:rFonts w:hint="eastAsia"/>
          <w:sz w:val="24"/>
          <w:szCs w:val="24"/>
        </w:rPr>
        <w:sym w:font="Symbol" w:char="F0B1"/>
      </w:r>
      <w:r w:rsidR="00A423EB" w:rsidRPr="009615A5">
        <w:rPr>
          <w:rFonts w:ascii="Times New Roman" w:hAnsi="Times New Roman" w:cs="Times New Roman"/>
          <w:sz w:val="24"/>
          <w:szCs w:val="24"/>
        </w:rPr>
        <w:t xml:space="preserve"> 2 </w:t>
      </w:r>
      <w:proofErr w:type="spellStart"/>
      <w:r w:rsidR="00A423EB" w:rsidRPr="009615A5">
        <w:rPr>
          <w:rFonts w:ascii="Times New Roman" w:hAnsi="Times New Roman" w:cs="Times New Roman"/>
          <w:sz w:val="24"/>
          <w:szCs w:val="24"/>
        </w:rPr>
        <w:t>μm</w:t>
      </w:r>
      <w:proofErr w:type="spellEnd"/>
      <w:r w:rsidRPr="009615A5">
        <w:rPr>
          <w:rFonts w:ascii="Times New Roman" w:hAnsi="Times New Roman" w:hint="eastAsia"/>
          <w:sz w:val="24"/>
          <w:szCs w:val="24"/>
        </w:rPr>
        <w:t>. Each glass sample was measured at three random positions.</w:t>
      </w:r>
    </w:p>
    <w:p w:rsidR="00B64080" w:rsidRPr="009615A5" w:rsidRDefault="007A40B2" w:rsidP="00B64080">
      <w:pPr>
        <w:pStyle w:val="a5"/>
        <w:numPr>
          <w:ilvl w:val="1"/>
          <w:numId w:val="1"/>
        </w:numPr>
        <w:spacing w:line="480" w:lineRule="auto"/>
        <w:ind w:firstLineChars="0"/>
        <w:rPr>
          <w:rFonts w:ascii="Times New Roman" w:eastAsia="宋体" w:hAnsi="Times New Roman" w:cs="宋体"/>
          <w:b/>
          <w:kern w:val="0"/>
          <w:sz w:val="24"/>
          <w:szCs w:val="24"/>
        </w:rPr>
      </w:pPr>
      <w:proofErr w:type="spellStart"/>
      <w:r w:rsidRPr="009615A5">
        <w:rPr>
          <w:rFonts w:ascii="Times New Roman" w:eastAsia="宋体" w:hAnsi="Times New Roman" w:cs="宋体" w:hint="eastAsia"/>
          <w:b/>
          <w:kern w:val="0"/>
          <w:sz w:val="24"/>
          <w:szCs w:val="24"/>
        </w:rPr>
        <w:lastRenderedPageBreak/>
        <w:t>Nanoindentation</w:t>
      </w:r>
      <w:proofErr w:type="spellEnd"/>
    </w:p>
    <w:p w:rsidR="00B64080" w:rsidRPr="009615A5" w:rsidRDefault="00DB36D3" w:rsidP="00DB36D3">
      <w:pPr>
        <w:spacing w:line="480" w:lineRule="auto"/>
        <w:ind w:firstLineChars="100" w:firstLine="240"/>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An indenter</w:t>
      </w:r>
      <w:r w:rsidR="00420758" w:rsidRPr="009615A5">
        <w:rPr>
          <w:rFonts w:ascii="Times New Roman" w:hAnsi="Times New Roman"/>
          <w:sz w:val="24"/>
          <w:szCs w:val="24"/>
        </w:rPr>
        <w:t xml:space="preserve"> (</w:t>
      </w:r>
      <w:r w:rsidR="00AB0061" w:rsidRPr="009615A5">
        <w:rPr>
          <w:rFonts w:ascii="Times New Roman" w:hAnsi="Times New Roman" w:hint="eastAsia"/>
          <w:sz w:val="24"/>
          <w:szCs w:val="24"/>
        </w:rPr>
        <w:t xml:space="preserve">TI 950 </w:t>
      </w:r>
      <w:proofErr w:type="spellStart"/>
      <w:r w:rsidR="00AB0061" w:rsidRPr="009615A5">
        <w:rPr>
          <w:rFonts w:ascii="Times New Roman" w:hAnsi="Times New Roman" w:hint="eastAsia"/>
          <w:sz w:val="24"/>
          <w:szCs w:val="24"/>
        </w:rPr>
        <w:t>Triboindenter</w:t>
      </w:r>
      <w:proofErr w:type="spellEnd"/>
      <w:r w:rsidR="00AB0061" w:rsidRPr="009615A5">
        <w:rPr>
          <w:rFonts w:ascii="Times New Roman" w:hAnsi="Times New Roman" w:hint="eastAsia"/>
          <w:sz w:val="24"/>
          <w:szCs w:val="24"/>
        </w:rPr>
        <w:t xml:space="preserve">, </w:t>
      </w:r>
      <w:proofErr w:type="spellStart"/>
      <w:r w:rsidR="00AB0061" w:rsidRPr="009615A5">
        <w:rPr>
          <w:rFonts w:ascii="Times New Roman" w:hAnsi="Times New Roman" w:hint="eastAsia"/>
          <w:sz w:val="24"/>
          <w:szCs w:val="24"/>
        </w:rPr>
        <w:t>Hysitron</w:t>
      </w:r>
      <w:proofErr w:type="spellEnd"/>
      <w:r w:rsidR="00420758" w:rsidRPr="009615A5">
        <w:rPr>
          <w:rFonts w:ascii="Times New Roman" w:hAnsi="Times New Roman"/>
          <w:sz w:val="24"/>
          <w:szCs w:val="24"/>
        </w:rPr>
        <w:t>)</w:t>
      </w:r>
      <w:r w:rsidRPr="009615A5">
        <w:rPr>
          <w:rFonts w:ascii="Times New Roman" w:hAnsi="Times New Roman" w:hint="eastAsia"/>
          <w:sz w:val="24"/>
          <w:szCs w:val="24"/>
        </w:rPr>
        <w:t xml:space="preserve"> with a full-scale capacity of 10 </w:t>
      </w:r>
      <w:proofErr w:type="spellStart"/>
      <w:r w:rsidRPr="009615A5">
        <w:rPr>
          <w:rFonts w:ascii="Times New Roman" w:hAnsi="Times New Roman" w:hint="eastAsia"/>
          <w:sz w:val="24"/>
          <w:szCs w:val="24"/>
        </w:rPr>
        <w:t>mN</w:t>
      </w:r>
      <w:proofErr w:type="spellEnd"/>
      <w:r w:rsidRPr="009615A5">
        <w:rPr>
          <w:rFonts w:ascii="Times New Roman" w:hAnsi="Times New Roman" w:hint="eastAsia"/>
          <w:sz w:val="24"/>
          <w:szCs w:val="24"/>
        </w:rPr>
        <w:t xml:space="preserve"> </w:t>
      </w:r>
      <w:r w:rsidR="00C21BD1" w:rsidRPr="009615A5">
        <w:rPr>
          <w:rFonts w:ascii="Times New Roman" w:hAnsi="Times New Roman" w:hint="eastAsia"/>
          <w:sz w:val="24"/>
          <w:szCs w:val="24"/>
        </w:rPr>
        <w:t>wa</w:t>
      </w:r>
      <w:r w:rsidRPr="009615A5">
        <w:rPr>
          <w:rFonts w:ascii="Times New Roman" w:hAnsi="Times New Roman" w:hint="eastAsia"/>
          <w:sz w:val="24"/>
          <w:szCs w:val="24"/>
        </w:rPr>
        <w:t>s used for all experiments</w:t>
      </w:r>
      <w:r w:rsidR="00117D28" w:rsidRPr="009615A5">
        <w:rPr>
          <w:rFonts w:ascii="Times New Roman" w:hAnsi="Times New Roman" w:hint="eastAsia"/>
          <w:sz w:val="24"/>
          <w:szCs w:val="24"/>
        </w:rPr>
        <w:t xml:space="preserve">. </w:t>
      </w:r>
      <w:r w:rsidR="00AB0061" w:rsidRPr="009615A5">
        <w:rPr>
          <w:rFonts w:ascii="Times New Roman" w:hAnsi="Times New Roman"/>
          <w:sz w:val="24"/>
          <w:szCs w:val="24"/>
        </w:rPr>
        <w:t xml:space="preserve">Before </w:t>
      </w:r>
      <w:r w:rsidR="00AB0061" w:rsidRPr="009615A5">
        <w:rPr>
          <w:rFonts w:ascii="Times New Roman" w:hAnsi="Times New Roman" w:hint="eastAsia"/>
          <w:sz w:val="24"/>
          <w:szCs w:val="24"/>
        </w:rPr>
        <w:t xml:space="preserve">performing </w:t>
      </w:r>
      <w:proofErr w:type="spellStart"/>
      <w:r w:rsidR="00AB0061" w:rsidRPr="009615A5">
        <w:rPr>
          <w:rFonts w:ascii="Times New Roman" w:hAnsi="Times New Roman"/>
          <w:sz w:val="24"/>
          <w:szCs w:val="24"/>
        </w:rPr>
        <w:t>nanoindentation</w:t>
      </w:r>
      <w:proofErr w:type="spellEnd"/>
      <w:r w:rsidR="00AB0061" w:rsidRPr="009615A5">
        <w:rPr>
          <w:rFonts w:ascii="Times New Roman" w:hAnsi="Times New Roman"/>
          <w:sz w:val="24"/>
          <w:szCs w:val="24"/>
        </w:rPr>
        <w:t xml:space="preserve"> </w:t>
      </w:r>
      <w:r w:rsidR="00AB0061" w:rsidRPr="009615A5">
        <w:rPr>
          <w:rFonts w:ascii="Times New Roman" w:hAnsi="Times New Roman" w:hint="eastAsia"/>
          <w:sz w:val="24"/>
          <w:szCs w:val="24"/>
        </w:rPr>
        <w:t>on</w:t>
      </w:r>
      <w:r w:rsidR="00AB0061" w:rsidRPr="009615A5">
        <w:rPr>
          <w:rFonts w:ascii="Times New Roman" w:hAnsi="Times New Roman"/>
          <w:sz w:val="24"/>
          <w:szCs w:val="24"/>
        </w:rPr>
        <w:t xml:space="preserve"> glass samples, calibration </w:t>
      </w:r>
      <w:r w:rsidR="00706596" w:rsidRPr="009615A5">
        <w:rPr>
          <w:rFonts w:ascii="Times New Roman" w:hAnsi="Times New Roman"/>
          <w:sz w:val="24"/>
          <w:szCs w:val="24"/>
        </w:rPr>
        <w:t xml:space="preserve">was </w:t>
      </w:r>
      <w:r w:rsidR="00AB0061" w:rsidRPr="009615A5">
        <w:rPr>
          <w:rFonts w:ascii="Times New Roman" w:hAnsi="Times New Roman"/>
          <w:sz w:val="24"/>
          <w:szCs w:val="24"/>
        </w:rPr>
        <w:t>carried out on a standard fused silica sample.</w:t>
      </w:r>
    </w:p>
    <w:p w:rsidR="00F408DE" w:rsidRPr="009615A5" w:rsidRDefault="00054BA1" w:rsidP="00BD7318">
      <w:pPr>
        <w:spacing w:line="480" w:lineRule="auto"/>
        <w:ind w:firstLineChars="100" w:firstLine="240"/>
        <w:rPr>
          <w:rFonts w:ascii="Times New Roman" w:hAnsi="Times New Roman"/>
          <w:sz w:val="24"/>
          <w:szCs w:val="24"/>
        </w:rPr>
      </w:pPr>
      <w:r w:rsidRPr="009615A5">
        <w:rPr>
          <w:rFonts w:ascii="Times New Roman" w:eastAsia="宋体" w:hAnsi="Times New Roman" w:cs="宋体" w:hint="eastAsia"/>
          <w:kern w:val="0"/>
          <w:sz w:val="24"/>
          <w:szCs w:val="24"/>
        </w:rPr>
        <w:t xml:space="preserve">For each glass sample, the indentation threshold load for radial cracks initiation with a cube-corner indenter </w:t>
      </w:r>
      <w:r w:rsidR="00706596" w:rsidRPr="009615A5">
        <w:rPr>
          <w:rFonts w:ascii="Times New Roman" w:eastAsia="宋体" w:hAnsi="Times New Roman" w:cs="宋体"/>
          <w:kern w:val="0"/>
          <w:sz w:val="24"/>
          <w:szCs w:val="24"/>
        </w:rPr>
        <w:t>was</w:t>
      </w:r>
      <w:r w:rsidR="00706596" w:rsidRPr="009615A5">
        <w:rPr>
          <w:rFonts w:ascii="Times New Roman" w:eastAsia="宋体" w:hAnsi="Times New Roman" w:cs="宋体" w:hint="eastAsia"/>
          <w:kern w:val="0"/>
          <w:sz w:val="24"/>
          <w:szCs w:val="24"/>
        </w:rPr>
        <w:t xml:space="preserve"> </w:t>
      </w:r>
      <w:r w:rsidR="00F27985" w:rsidRPr="009615A5">
        <w:rPr>
          <w:rFonts w:ascii="Times New Roman" w:eastAsia="宋体" w:hAnsi="Times New Roman" w:cs="宋体" w:hint="eastAsia"/>
          <w:kern w:val="0"/>
          <w:sz w:val="24"/>
          <w:szCs w:val="24"/>
        </w:rPr>
        <w:t>obtained</w:t>
      </w:r>
      <w:r w:rsidRPr="009615A5">
        <w:rPr>
          <w:rFonts w:ascii="Times New Roman" w:eastAsia="宋体" w:hAnsi="Times New Roman" w:cs="宋体" w:hint="eastAsia"/>
          <w:kern w:val="0"/>
          <w:sz w:val="24"/>
          <w:szCs w:val="24"/>
        </w:rPr>
        <w:t xml:space="preserve">. </w:t>
      </w:r>
      <w:r w:rsidR="00BD4688" w:rsidRPr="009615A5">
        <w:rPr>
          <w:rFonts w:ascii="Times New Roman" w:eastAsia="宋体" w:hAnsi="Times New Roman" w:cs="宋体" w:hint="eastAsia"/>
          <w:kern w:val="0"/>
          <w:sz w:val="24"/>
          <w:szCs w:val="24"/>
        </w:rPr>
        <w:t xml:space="preserve">As the crack formation </w:t>
      </w:r>
      <w:r w:rsidR="00C21BD1" w:rsidRPr="009615A5">
        <w:rPr>
          <w:rFonts w:ascii="Times New Roman" w:eastAsia="宋体" w:hAnsi="Times New Roman" w:cs="宋体" w:hint="eastAsia"/>
          <w:kern w:val="0"/>
          <w:sz w:val="24"/>
          <w:szCs w:val="24"/>
        </w:rPr>
        <w:t>wa</w:t>
      </w:r>
      <w:r w:rsidR="00BD4688" w:rsidRPr="009615A5">
        <w:rPr>
          <w:rFonts w:ascii="Times New Roman" w:eastAsia="宋体" w:hAnsi="Times New Roman" w:cs="宋体" w:hint="eastAsia"/>
          <w:kern w:val="0"/>
          <w:sz w:val="24"/>
          <w:szCs w:val="24"/>
        </w:rPr>
        <w:t xml:space="preserve">s a stochastic process, the threshold load for </w:t>
      </w:r>
      <w:r w:rsidR="00677DC2" w:rsidRPr="009615A5">
        <w:rPr>
          <w:rFonts w:ascii="Times New Roman" w:eastAsia="宋体" w:hAnsi="Times New Roman" w:cs="宋体" w:hint="eastAsia"/>
          <w:kern w:val="0"/>
          <w:sz w:val="24"/>
          <w:szCs w:val="24"/>
        </w:rPr>
        <w:t xml:space="preserve">radial cracks initiation </w:t>
      </w:r>
      <w:r w:rsidR="00C21BD1" w:rsidRPr="009615A5">
        <w:rPr>
          <w:rFonts w:ascii="Times New Roman" w:eastAsia="宋体" w:hAnsi="Times New Roman" w:cs="宋体" w:hint="eastAsia"/>
          <w:kern w:val="0"/>
          <w:sz w:val="24"/>
          <w:szCs w:val="24"/>
        </w:rPr>
        <w:t>wa</w:t>
      </w:r>
      <w:r w:rsidR="00BD4688" w:rsidRPr="009615A5">
        <w:rPr>
          <w:rFonts w:ascii="Times New Roman" w:eastAsia="宋体" w:hAnsi="Times New Roman" w:cs="宋体" w:hint="eastAsia"/>
          <w:kern w:val="0"/>
          <w:sz w:val="24"/>
          <w:szCs w:val="24"/>
        </w:rPr>
        <w:t>s defined as the load at or above which 60% of the possible radial cracks formed to take the variability into account</w:t>
      </w:r>
      <w:r w:rsidR="000118C7" w:rsidRPr="009615A5">
        <w:rPr>
          <w:rFonts w:ascii="Times New Roman" w:eastAsia="宋体" w:hAnsi="Times New Roman" w:cs="宋体" w:hint="eastAsia"/>
          <w:kern w:val="0"/>
          <w:sz w:val="24"/>
          <w:szCs w:val="24"/>
        </w:rPr>
        <w:t xml:space="preserve"> </w:t>
      </w:r>
      <w:hyperlink w:anchor="_ENREF_3" w:tooltip="Morris, 2004 #209"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&lt;EndNote&gt;&lt;Cite&gt;&lt;Author&gt;Morris&lt;/Author&gt;&lt;Year&gt;2004&lt;/Year&gt;&lt;RecNum&gt;209&lt;/RecNum&gt;&lt;DisplayText&gt;&lt;style face="superscript"&gt;3&lt;/style&gt;&lt;/DisplayText&gt;&lt;record&gt;&lt;rec-number&gt;209&lt;/rec-number&gt;&lt;foreign-keys&gt;&lt;key app="EN" db-id="zrwpata5zzawpgedtprxz2vexwar59dpvd2z"&gt;209&lt;/key&gt;&lt;/foreign-keys&gt;&lt;ref-type name="Journal Article"&gt;17&lt;/ref-type&gt;&lt;contributors&gt;&lt;authors&gt;&lt;author&gt;Morris, DJ&lt;/author&gt;&lt;author&gt;Myers, SB&lt;/author&gt;&lt;author&gt;Cook, RF&lt;/author&gt;&lt;/authors&gt;&lt;/contributors&gt;&lt;titles&gt;&lt;title&gt;Indentation crack initiation in ion-exchanged aluminosilicate glass&lt;/title&gt;&lt;secondary-title&gt;Journal of materials science&lt;/secondary-title&gt;&lt;/titles&gt;&lt;periodical&gt;&lt;full-title&gt;Journal of Materials Science&lt;/full-title&gt;&lt;abbr-1&gt;J Mater Sci&lt;/abbr-1&gt;&lt;/periodical&gt;&lt;pages&gt;2399-2410&lt;/pages&gt;&lt;volume&gt;39&lt;/volume&gt;&lt;number&gt;7&lt;/number&gt;&lt;dates&gt;&lt;year&gt;2004&lt;/year&gt;&lt;/dates&gt;&lt;isbn&gt;0022-2461&lt;/isbn&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3</w:t>
        </w:r>
        <w:r w:rsidR="00F01679" w:rsidRPr="009615A5">
          <w:rPr>
            <w:rFonts w:ascii="Times New Roman" w:eastAsia="宋体" w:hAnsi="Times New Roman" w:cs="宋体"/>
            <w:kern w:val="0"/>
            <w:sz w:val="24"/>
            <w:szCs w:val="24"/>
          </w:rPr>
          <w:fldChar w:fldCharType="end"/>
        </w:r>
      </w:hyperlink>
      <w:r w:rsidR="00BD4688" w:rsidRPr="009615A5">
        <w:rPr>
          <w:rFonts w:ascii="Times New Roman" w:eastAsia="宋体" w:hAnsi="Times New Roman" w:cs="宋体" w:hint="eastAsia"/>
          <w:kern w:val="0"/>
          <w:sz w:val="24"/>
          <w:szCs w:val="24"/>
        </w:rPr>
        <w:t xml:space="preserve">. </w:t>
      </w:r>
      <w:r w:rsidR="002E44FB" w:rsidRPr="009615A5">
        <w:rPr>
          <w:rFonts w:ascii="Times New Roman" w:hAnsi="Times New Roman"/>
          <w:sz w:val="24"/>
          <w:szCs w:val="24"/>
        </w:rPr>
        <w:t xml:space="preserve">For each </w:t>
      </w:r>
      <w:r w:rsidR="002E44FB" w:rsidRPr="009615A5">
        <w:rPr>
          <w:rFonts w:ascii="Times New Roman" w:hAnsi="Times New Roman" w:hint="eastAsia"/>
          <w:sz w:val="24"/>
          <w:szCs w:val="24"/>
        </w:rPr>
        <w:t>indentation load</w:t>
      </w:r>
      <w:r w:rsidR="002E44FB" w:rsidRPr="009615A5">
        <w:rPr>
          <w:rFonts w:ascii="Times New Roman" w:hAnsi="Times New Roman"/>
          <w:sz w:val="24"/>
          <w:szCs w:val="24"/>
        </w:rPr>
        <w:t xml:space="preserve">, </w:t>
      </w:r>
      <w:r w:rsidR="00CB5FDA" w:rsidRPr="009615A5">
        <w:rPr>
          <w:rFonts w:ascii="Times New Roman" w:hAnsi="Times New Roman" w:hint="eastAsia"/>
          <w:sz w:val="24"/>
          <w:szCs w:val="24"/>
        </w:rPr>
        <w:t>ten</w:t>
      </w:r>
      <w:r w:rsidR="00CB5FDA" w:rsidRPr="009615A5">
        <w:rPr>
          <w:rFonts w:ascii="Times New Roman" w:hAnsi="Times New Roman"/>
          <w:sz w:val="24"/>
          <w:szCs w:val="24"/>
        </w:rPr>
        <w:t xml:space="preserve"> </w:t>
      </w:r>
      <w:r w:rsidR="002E44FB" w:rsidRPr="009615A5">
        <w:rPr>
          <w:rFonts w:ascii="Times New Roman" w:hAnsi="Times New Roman"/>
          <w:sz w:val="24"/>
          <w:szCs w:val="24"/>
        </w:rPr>
        <w:t>indentation</w:t>
      </w:r>
      <w:r w:rsidR="002E44FB" w:rsidRPr="009615A5">
        <w:rPr>
          <w:rFonts w:ascii="Times New Roman" w:hAnsi="Times New Roman" w:hint="eastAsia"/>
          <w:sz w:val="24"/>
          <w:szCs w:val="24"/>
        </w:rPr>
        <w:t xml:space="preserve"> </w:t>
      </w:r>
      <w:r w:rsidR="002E44FB" w:rsidRPr="009615A5">
        <w:rPr>
          <w:rFonts w:ascii="Times New Roman" w:hAnsi="Times New Roman"/>
          <w:sz w:val="24"/>
          <w:szCs w:val="24"/>
        </w:rPr>
        <w:t xml:space="preserve">experiments </w:t>
      </w:r>
      <w:r w:rsidR="00706596" w:rsidRPr="009615A5">
        <w:rPr>
          <w:rFonts w:ascii="Times New Roman" w:hAnsi="Times New Roman"/>
          <w:sz w:val="24"/>
          <w:szCs w:val="24"/>
        </w:rPr>
        <w:t xml:space="preserve">were </w:t>
      </w:r>
      <w:r w:rsidR="002E44FB" w:rsidRPr="009615A5">
        <w:rPr>
          <w:rFonts w:ascii="Times New Roman" w:hAnsi="Times New Roman"/>
          <w:sz w:val="24"/>
          <w:szCs w:val="24"/>
        </w:rPr>
        <w:t>carried out in random positions on the</w:t>
      </w:r>
      <w:r w:rsidR="002E44FB" w:rsidRPr="009615A5">
        <w:rPr>
          <w:rFonts w:ascii="Times New Roman" w:hAnsi="Times New Roman" w:hint="eastAsia"/>
          <w:sz w:val="24"/>
          <w:szCs w:val="24"/>
        </w:rPr>
        <w:t xml:space="preserve"> </w:t>
      </w:r>
      <w:r w:rsidR="002E44FB" w:rsidRPr="009615A5">
        <w:rPr>
          <w:rFonts w:ascii="Times New Roman" w:hAnsi="Times New Roman"/>
          <w:sz w:val="24"/>
          <w:szCs w:val="24"/>
        </w:rPr>
        <w:t>surface</w:t>
      </w:r>
      <w:r w:rsidR="002E44FB" w:rsidRPr="009615A5">
        <w:rPr>
          <w:rFonts w:ascii="Times New Roman" w:hAnsi="Times New Roman" w:hint="eastAsia"/>
          <w:sz w:val="24"/>
          <w:szCs w:val="24"/>
        </w:rPr>
        <w:t xml:space="preserve"> to find the threshold load. </w:t>
      </w:r>
      <w:r w:rsidR="00342604" w:rsidRPr="009615A5">
        <w:rPr>
          <w:rFonts w:ascii="Times New Roman" w:hAnsi="Times New Roman"/>
          <w:sz w:val="24"/>
          <w:szCs w:val="24"/>
        </w:rPr>
        <w:t>After indentation testing, all the</w:t>
      </w:r>
      <w:r w:rsidR="00342604" w:rsidRPr="009615A5">
        <w:rPr>
          <w:rFonts w:ascii="Times New Roman" w:hAnsi="Times New Roman" w:hint="eastAsia"/>
          <w:sz w:val="24"/>
          <w:szCs w:val="24"/>
        </w:rPr>
        <w:t xml:space="preserve"> </w:t>
      </w:r>
      <w:r w:rsidR="00327BC3" w:rsidRPr="009615A5">
        <w:rPr>
          <w:rFonts w:ascii="Times New Roman" w:hAnsi="Times New Roman"/>
          <w:sz w:val="24"/>
          <w:szCs w:val="24"/>
        </w:rPr>
        <w:t xml:space="preserve">impressions </w:t>
      </w:r>
      <w:r w:rsidR="00C46FAB" w:rsidRPr="009615A5">
        <w:rPr>
          <w:rFonts w:ascii="Times New Roman" w:hAnsi="Times New Roman"/>
          <w:sz w:val="24"/>
          <w:szCs w:val="24"/>
        </w:rPr>
        <w:t xml:space="preserve">were </w:t>
      </w:r>
      <w:r w:rsidR="00327BC3" w:rsidRPr="009615A5">
        <w:rPr>
          <w:rFonts w:ascii="Times New Roman" w:hAnsi="Times New Roman"/>
          <w:sz w:val="24"/>
          <w:szCs w:val="24"/>
        </w:rPr>
        <w:t>imaged using a</w:t>
      </w:r>
      <w:r w:rsidR="00804BB4" w:rsidRPr="009615A5">
        <w:rPr>
          <w:rFonts w:ascii="Times New Roman" w:hAnsi="Times New Roman" w:hint="eastAsia"/>
          <w:sz w:val="24"/>
          <w:szCs w:val="24"/>
        </w:rPr>
        <w:t xml:space="preserve"> scanning probe microscopy (SPM) provided by the </w:t>
      </w:r>
      <w:r w:rsidR="00C95AE7" w:rsidRPr="009615A5">
        <w:rPr>
          <w:rFonts w:ascii="Times New Roman" w:hAnsi="Times New Roman" w:hint="eastAsia"/>
          <w:sz w:val="24"/>
          <w:szCs w:val="24"/>
        </w:rPr>
        <w:t xml:space="preserve">indentation system to </w:t>
      </w:r>
      <w:r w:rsidR="00BD7318" w:rsidRPr="009615A5">
        <w:rPr>
          <w:rFonts w:ascii="Times New Roman" w:hAnsi="Times New Roman"/>
          <w:sz w:val="24"/>
          <w:szCs w:val="24"/>
        </w:rPr>
        <w:t>measure the length of the radial cracks emitted</w:t>
      </w:r>
      <w:r w:rsidR="00BD7318" w:rsidRPr="009615A5">
        <w:rPr>
          <w:rFonts w:ascii="Times New Roman" w:hAnsi="Times New Roman" w:hint="eastAsia"/>
          <w:sz w:val="24"/>
          <w:szCs w:val="24"/>
        </w:rPr>
        <w:t xml:space="preserve"> </w:t>
      </w:r>
      <w:r w:rsidR="00BD7318" w:rsidRPr="009615A5">
        <w:rPr>
          <w:rFonts w:ascii="Times New Roman" w:hAnsi="Times New Roman"/>
          <w:sz w:val="24"/>
          <w:szCs w:val="24"/>
        </w:rPr>
        <w:t>from their corners</w:t>
      </w:r>
      <w:r w:rsidR="00C95AE7" w:rsidRPr="009615A5">
        <w:rPr>
          <w:rFonts w:ascii="Times New Roman" w:hAnsi="Times New Roman" w:cs="Times New Roman"/>
          <w:sz w:val="24"/>
          <w:szCs w:val="24"/>
        </w:rPr>
        <w:t>.</w:t>
      </w:r>
      <w:r w:rsidR="00C95AE7" w:rsidRPr="009615A5">
        <w:rPr>
          <w:rFonts w:ascii="Times New Roman" w:hAnsi="Times New Roman" w:cs="Times New Roman" w:hint="eastAsia"/>
          <w:sz w:val="24"/>
          <w:szCs w:val="24"/>
        </w:rPr>
        <w:t xml:space="preserve"> </w:t>
      </w:r>
      <w:r w:rsidR="00F9632C" w:rsidRPr="009615A5">
        <w:rPr>
          <w:rFonts w:ascii="Times New Roman" w:hAnsi="Times New Roman" w:cs="Times New Roman" w:hint="eastAsia"/>
          <w:sz w:val="24"/>
          <w:szCs w:val="24"/>
        </w:rPr>
        <w:t xml:space="preserve">The length of the radial cracks in the SPM images was </w:t>
      </w:r>
      <w:r w:rsidR="00F9632C" w:rsidRPr="009615A5">
        <w:rPr>
          <w:rFonts w:ascii="Times New Roman" w:hAnsi="Times New Roman" w:cs="Times New Roman"/>
          <w:sz w:val="24"/>
          <w:szCs w:val="24"/>
        </w:rPr>
        <w:t>measured</w:t>
      </w:r>
      <w:r w:rsidR="00F9632C" w:rsidRPr="009615A5">
        <w:rPr>
          <w:rFonts w:ascii="Times New Roman" w:hAnsi="Times New Roman" w:cs="Times New Roman" w:hint="eastAsia"/>
          <w:sz w:val="24"/>
          <w:szCs w:val="24"/>
        </w:rPr>
        <w:t xml:space="preserve"> using a graphic editing software (Adobe Photoshop, USA)</w:t>
      </w:r>
      <w:r w:rsidR="002A46C8" w:rsidRPr="009615A5">
        <w:rPr>
          <w:rFonts w:ascii="Times New Roman" w:hAnsi="Times New Roman" w:cs="Times New Roman"/>
          <w:sz w:val="24"/>
          <w:szCs w:val="24"/>
        </w:rPr>
        <w:fldChar w:fldCharType="begin"/>
      </w:r>
      <w:r w:rsidR="002A46C8" w:rsidRPr="009615A5">
        <w:rPr>
          <w:rFonts w:ascii="Times New Roman" w:hAnsi="Times New Roman" w:cs="Times New Roman"/>
          <w:sz w:val="24"/>
          <w:szCs w:val="24"/>
        </w:rPr>
        <w:instrText xml:space="preserve"> ADDIN EN.CITE &lt;EndNote&gt;&lt;Cite&gt;&lt;Author&gt;Wade&lt;/Author&gt;&lt;Year&gt;2014&lt;/Year&gt;&lt;RecNum&gt;415&lt;/RecNum&gt;&lt;DisplayText&gt;&lt;style face="superscript"&gt;19, 20&lt;/style&gt;&lt;/DisplayText&gt;&lt;record&gt;&lt;rec-number&gt;415&lt;/rec-number&gt;&lt;foreign-keys&gt;&lt;key app="EN" db-id="zrwpata5zzawpgedtprxz2vexwar59dpvd2z"&gt;415&lt;/key&gt;&lt;/foreign-keys&gt;&lt;ref-type name="Conference Paper"&gt;47&lt;/ref-type&gt;&lt;contributors&gt;&lt;authors&gt;&lt;author&gt;Wade, James&lt;/author&gt;&lt;author&gt;Claydon, Phoebe&lt;/author&gt;&lt;author&gt;Wu, Houzheng&lt;/author&gt;&lt;/authors&gt;&lt;/contributors&gt;&lt;titles&gt;&lt;title&gt;Plastic Deformation and Cracking Resistance of SiC Ceramics Measured by Indentation&lt;/title&gt;&lt;secondary-title&gt;38th International Conference and Expo on Advanced Ceramics and Composites&lt;/secondary-title&gt;&lt;/titles&gt;&lt;pages&gt;91-100&lt;/pages&gt;&lt;volume&gt;35&lt;/volume&gt;&lt;dates&gt;&lt;year&gt;2014&lt;/year&gt;&lt;/dates&gt;&lt;pub-location&gt;FL, USA&lt;/pub-location&gt;&lt;urls&gt;&lt;/urls&gt;&lt;electronic-resource-num&gt;10.1002/9781119031192.ch10&lt;/electronic-resource-num&gt;&lt;/record&gt;&lt;/Cite&gt;&lt;Cite&gt;&lt;Author&gt;Wade&lt;/Author&gt;&lt;Year&gt;2015&lt;/Year&gt;&lt;RecNum&gt;424&lt;/RecNum&gt;&lt;record&gt;&lt;rec-number&gt;424&lt;/rec-number&gt;&lt;foreign-keys&gt;&lt;key app="EN" db-id="zrwpata5zzawpgedtprxz2vexwar59dpvd2z"&gt;424&lt;/key&gt;&lt;/foreign-keys&gt;&lt;ref-type name="Journal Article"&gt;17&lt;/ref-type&gt;&lt;contributors&gt;&lt;authors&gt;&lt;author&gt;Wade, James&lt;/author&gt;&lt;author&gt;Ghosh, Santonu&lt;/author&gt;&lt;author&gt;Claydon, Phoebe&lt;/author&gt;&lt;author&gt;</w:instrText>
      </w:r>
      <w:r w:rsidR="002A46C8" w:rsidRPr="009615A5">
        <w:rPr>
          <w:rFonts w:ascii="Times New Roman" w:hAnsi="Times New Roman" w:cs="Times New Roman" w:hint="eastAsia"/>
          <w:sz w:val="24"/>
          <w:szCs w:val="24"/>
        </w:rPr>
        <w:instrText xml:space="preserve">Wu, Houzheng&lt;/author&gt;&lt;/authors&gt;&lt;/contributors&gt;&lt;titles&gt;&lt;title&gt;Contact damage of silicon carbide ceramics with different grain structures measured by Hertzian and Vickers indentation </w:instrText>
      </w:r>
      <w:r w:rsidR="002A46C8" w:rsidRPr="009615A5">
        <w:rPr>
          <w:rFonts w:ascii="Times New Roman" w:hAnsi="Times New Roman" w:cs="Times New Roman" w:hint="eastAsia"/>
          <w:sz w:val="24"/>
          <w:szCs w:val="24"/>
        </w:rPr>
        <w:instrText>☆</w:instrText>
      </w:r>
      <w:r w:rsidR="002A46C8" w:rsidRPr="009615A5">
        <w:rPr>
          <w:rFonts w:ascii="Times New Roman" w:hAnsi="Times New Roman" w:cs="Times New Roman" w:hint="eastAsia"/>
          <w:sz w:val="24"/>
          <w:szCs w:val="24"/>
        </w:rPr>
        <w:instrText>&lt;/title&gt;&lt;secondary-title&gt;Journal of the European Ceramic Society&lt;/seconda</w:instrText>
      </w:r>
      <w:r w:rsidR="002A46C8" w:rsidRPr="009615A5">
        <w:rPr>
          <w:rFonts w:ascii="Times New Roman" w:hAnsi="Times New Roman" w:cs="Times New Roman"/>
          <w:sz w:val="24"/>
          <w:szCs w:val="24"/>
        </w:rPr>
        <w:instrText>ry-title&gt;&lt;/titles&gt;&lt;periodical&gt;&lt;full-title&gt;Journal of the European Ceramic Society&lt;/full-title&gt;&lt;/periodical&gt;&lt;pages&gt;1725-1736&lt;/pages&gt;&lt;volume&gt;35&lt;/volume&gt;&lt;number&gt;6&lt;/number&gt;&lt;dates&gt;&lt;year&gt;2015&lt;/year&gt;&lt;/dates&gt;&lt;urls&gt;&lt;/urls&gt;&lt;/record&gt;&lt;/Cite&gt;&lt;/EndNote&gt;</w:instrText>
      </w:r>
      <w:r w:rsidR="002A46C8" w:rsidRPr="009615A5">
        <w:rPr>
          <w:rFonts w:ascii="Times New Roman" w:hAnsi="Times New Roman" w:cs="Times New Roman"/>
          <w:sz w:val="24"/>
          <w:szCs w:val="24"/>
        </w:rPr>
        <w:fldChar w:fldCharType="separate"/>
      </w:r>
      <w:hyperlink w:anchor="_ENREF_19" w:tooltip="Wade, 2014 #415" w:history="1">
        <w:r w:rsidR="00F01679" w:rsidRPr="009615A5">
          <w:rPr>
            <w:rFonts w:ascii="Times New Roman" w:hAnsi="Times New Roman" w:cs="Times New Roman"/>
            <w:noProof/>
            <w:sz w:val="24"/>
            <w:szCs w:val="24"/>
            <w:vertAlign w:val="superscript"/>
          </w:rPr>
          <w:t>19</w:t>
        </w:r>
      </w:hyperlink>
      <w:r w:rsidR="002A46C8" w:rsidRPr="009615A5">
        <w:rPr>
          <w:rFonts w:ascii="Times New Roman" w:hAnsi="Times New Roman" w:cs="Times New Roman"/>
          <w:noProof/>
          <w:sz w:val="24"/>
          <w:szCs w:val="24"/>
          <w:vertAlign w:val="superscript"/>
        </w:rPr>
        <w:t xml:space="preserve">, </w:t>
      </w:r>
      <w:hyperlink w:anchor="_ENREF_20" w:tooltip="Wade, 2015 #424" w:history="1">
        <w:r w:rsidR="00F01679" w:rsidRPr="009615A5">
          <w:rPr>
            <w:rFonts w:ascii="Times New Roman" w:hAnsi="Times New Roman" w:cs="Times New Roman"/>
            <w:noProof/>
            <w:sz w:val="24"/>
            <w:szCs w:val="24"/>
            <w:vertAlign w:val="superscript"/>
          </w:rPr>
          <w:t>20</w:t>
        </w:r>
      </w:hyperlink>
      <w:r w:rsidR="002A46C8" w:rsidRPr="009615A5">
        <w:rPr>
          <w:rFonts w:ascii="Times New Roman" w:hAnsi="Times New Roman" w:cs="Times New Roman"/>
          <w:sz w:val="24"/>
          <w:szCs w:val="24"/>
        </w:rPr>
        <w:fldChar w:fldCharType="end"/>
      </w:r>
      <w:r w:rsidR="00F9632C" w:rsidRPr="009615A5">
        <w:rPr>
          <w:rFonts w:ascii="Times New Roman" w:hAnsi="Times New Roman" w:cs="Times New Roman" w:hint="eastAsia"/>
          <w:sz w:val="24"/>
          <w:szCs w:val="24"/>
        </w:rPr>
        <w:t xml:space="preserve">. </w:t>
      </w:r>
      <w:r w:rsidR="00F408DE" w:rsidRPr="009615A5">
        <w:rPr>
          <w:rFonts w:ascii="Times New Roman" w:hAnsi="Times New Roman" w:hint="eastAsia"/>
          <w:sz w:val="24"/>
          <w:szCs w:val="24"/>
        </w:rPr>
        <w:t xml:space="preserve">Hardness and </w:t>
      </w:r>
      <w:r w:rsidR="004B17D0" w:rsidRPr="009615A5">
        <w:rPr>
          <w:rFonts w:ascii="Times New Roman" w:hAnsi="Times New Roman" w:hint="eastAsia"/>
          <w:sz w:val="24"/>
          <w:szCs w:val="24"/>
        </w:rPr>
        <w:t>elastic</w:t>
      </w:r>
      <w:r w:rsidR="00F408DE" w:rsidRPr="009615A5">
        <w:rPr>
          <w:rFonts w:ascii="Times New Roman" w:hAnsi="Times New Roman" w:hint="eastAsia"/>
          <w:sz w:val="24"/>
          <w:szCs w:val="24"/>
        </w:rPr>
        <w:t xml:space="preserve"> modulus </w:t>
      </w:r>
      <w:r w:rsidR="00C46FAB" w:rsidRPr="009615A5">
        <w:rPr>
          <w:rFonts w:ascii="Times New Roman" w:hAnsi="Times New Roman"/>
          <w:sz w:val="24"/>
          <w:szCs w:val="24"/>
        </w:rPr>
        <w:t>were</w:t>
      </w:r>
      <w:r w:rsidR="00C46FAB" w:rsidRPr="009615A5">
        <w:rPr>
          <w:rFonts w:ascii="Times New Roman" w:hAnsi="Times New Roman" w:hint="eastAsia"/>
          <w:sz w:val="24"/>
          <w:szCs w:val="24"/>
        </w:rPr>
        <w:t xml:space="preserve"> </w:t>
      </w:r>
      <w:r w:rsidR="00F408DE" w:rsidRPr="009615A5">
        <w:rPr>
          <w:rFonts w:ascii="Times New Roman" w:hAnsi="Times New Roman" w:hint="eastAsia"/>
          <w:sz w:val="24"/>
          <w:szCs w:val="24"/>
        </w:rPr>
        <w:t xml:space="preserve">measured </w:t>
      </w:r>
      <w:r w:rsidR="00C46FAB" w:rsidRPr="009615A5">
        <w:rPr>
          <w:rFonts w:ascii="Times New Roman" w:hAnsi="Times New Roman"/>
          <w:sz w:val="24"/>
          <w:szCs w:val="24"/>
        </w:rPr>
        <w:t>using</w:t>
      </w:r>
      <w:r w:rsidR="00F408DE" w:rsidRPr="009615A5">
        <w:rPr>
          <w:rFonts w:ascii="Times New Roman" w:hAnsi="Times New Roman" w:hint="eastAsia"/>
          <w:sz w:val="24"/>
          <w:szCs w:val="24"/>
        </w:rPr>
        <w:t xml:space="preserve"> a </w:t>
      </w:r>
      <w:proofErr w:type="spellStart"/>
      <w:r w:rsidR="00F408DE" w:rsidRPr="009615A5">
        <w:rPr>
          <w:rFonts w:ascii="Times New Roman" w:hAnsi="Times New Roman" w:hint="eastAsia"/>
          <w:sz w:val="24"/>
          <w:szCs w:val="24"/>
        </w:rPr>
        <w:t>Berkovich</w:t>
      </w:r>
      <w:proofErr w:type="spellEnd"/>
      <w:r w:rsidR="00F408DE" w:rsidRPr="009615A5">
        <w:rPr>
          <w:rFonts w:ascii="Times New Roman" w:hAnsi="Times New Roman" w:hint="eastAsia"/>
          <w:sz w:val="24"/>
          <w:szCs w:val="24"/>
        </w:rPr>
        <w:t xml:space="preserve"> indenter on the same instrument. </w:t>
      </w:r>
      <w:r w:rsidR="00327BC3" w:rsidRPr="009615A5">
        <w:rPr>
          <w:rFonts w:ascii="Times New Roman" w:hAnsi="Times New Roman" w:hint="eastAsia"/>
          <w:sz w:val="24"/>
          <w:szCs w:val="24"/>
        </w:rPr>
        <w:t xml:space="preserve">The indentation load </w:t>
      </w:r>
      <w:r w:rsidR="000F6A4E" w:rsidRPr="009615A5">
        <w:rPr>
          <w:rFonts w:ascii="Times New Roman" w:hAnsi="Times New Roman"/>
          <w:sz w:val="24"/>
          <w:szCs w:val="24"/>
        </w:rPr>
        <w:t>was</w:t>
      </w:r>
      <w:r w:rsidR="00F408DE" w:rsidRPr="009615A5">
        <w:rPr>
          <w:rFonts w:ascii="Times New Roman" w:hAnsi="Times New Roman" w:hint="eastAsia"/>
          <w:sz w:val="24"/>
          <w:szCs w:val="24"/>
        </w:rPr>
        <w:t xml:space="preserve"> 9 </w:t>
      </w:r>
      <w:proofErr w:type="spellStart"/>
      <w:r w:rsidR="00F408DE" w:rsidRPr="009615A5">
        <w:rPr>
          <w:rFonts w:ascii="Times New Roman" w:hAnsi="Times New Roman" w:hint="eastAsia"/>
          <w:sz w:val="24"/>
          <w:szCs w:val="24"/>
        </w:rPr>
        <w:t>mN</w:t>
      </w:r>
      <w:proofErr w:type="spellEnd"/>
      <w:r w:rsidR="00F408DE" w:rsidRPr="009615A5">
        <w:rPr>
          <w:rFonts w:ascii="Times New Roman" w:hAnsi="Times New Roman" w:hint="eastAsia"/>
          <w:sz w:val="24"/>
          <w:szCs w:val="24"/>
        </w:rPr>
        <w:t xml:space="preserve"> for all the </w:t>
      </w:r>
      <w:r w:rsidR="00327BC3" w:rsidRPr="009615A5">
        <w:rPr>
          <w:rFonts w:ascii="Times New Roman" w:hAnsi="Times New Roman" w:hint="eastAsia"/>
          <w:sz w:val="24"/>
          <w:szCs w:val="24"/>
        </w:rPr>
        <w:t>hardness tests</w:t>
      </w:r>
      <w:r w:rsidR="00F408DE" w:rsidRPr="009615A5">
        <w:rPr>
          <w:rFonts w:ascii="Times New Roman" w:hAnsi="Times New Roman" w:hint="eastAsia"/>
          <w:sz w:val="24"/>
          <w:szCs w:val="24"/>
        </w:rPr>
        <w:t>.</w:t>
      </w:r>
    </w:p>
    <w:p w:rsidR="00C46FAB" w:rsidRPr="009615A5" w:rsidRDefault="00C46FAB" w:rsidP="00BD7318">
      <w:pPr>
        <w:spacing w:line="480" w:lineRule="auto"/>
        <w:ind w:firstLineChars="100" w:firstLine="240"/>
        <w:rPr>
          <w:rFonts w:ascii="Times New Roman" w:hAnsi="Times New Roman" w:cs="Times New Roman"/>
          <w:sz w:val="24"/>
          <w:szCs w:val="24"/>
        </w:rPr>
      </w:pPr>
    </w:p>
    <w:p w:rsidR="00843581" w:rsidRPr="009615A5" w:rsidRDefault="00843581" w:rsidP="00843581">
      <w:pPr>
        <w:pStyle w:val="a5"/>
        <w:numPr>
          <w:ilvl w:val="0"/>
          <w:numId w:val="1"/>
        </w:numPr>
        <w:spacing w:line="480" w:lineRule="auto"/>
        <w:ind w:firstLineChars="0"/>
        <w:rPr>
          <w:rFonts w:ascii="Times New Roman" w:eastAsia="宋体" w:hAnsi="Times New Roman" w:cs="宋体"/>
          <w:b/>
          <w:kern w:val="0"/>
          <w:sz w:val="24"/>
          <w:szCs w:val="24"/>
        </w:rPr>
      </w:pPr>
      <w:r w:rsidRPr="009615A5">
        <w:rPr>
          <w:rFonts w:ascii="Times New Roman" w:eastAsia="宋体" w:hAnsi="Times New Roman" w:cs="宋体" w:hint="eastAsia"/>
          <w:b/>
          <w:kern w:val="0"/>
          <w:sz w:val="24"/>
          <w:szCs w:val="24"/>
        </w:rPr>
        <w:t>Results</w:t>
      </w:r>
    </w:p>
    <w:p w:rsidR="00B64080" w:rsidRPr="009615A5" w:rsidRDefault="00235CC8" w:rsidP="00047487">
      <w:pPr>
        <w:pStyle w:val="a5"/>
        <w:numPr>
          <w:ilvl w:val="1"/>
          <w:numId w:val="1"/>
        </w:numPr>
        <w:spacing w:line="480" w:lineRule="auto"/>
        <w:ind w:firstLineChars="0"/>
        <w:rPr>
          <w:rFonts w:ascii="Times New Roman" w:eastAsia="宋体" w:hAnsi="Times New Roman" w:cs="宋体"/>
          <w:b/>
          <w:kern w:val="0"/>
          <w:sz w:val="24"/>
          <w:szCs w:val="24"/>
        </w:rPr>
      </w:pPr>
      <w:r w:rsidRPr="009615A5">
        <w:rPr>
          <w:rFonts w:ascii="Times New Roman" w:eastAsia="宋体" w:hAnsi="Times New Roman" w:cs="宋体"/>
          <w:b/>
          <w:kern w:val="0"/>
          <w:sz w:val="24"/>
          <w:szCs w:val="24"/>
        </w:rPr>
        <w:t xml:space="preserve">Compressive stress </w:t>
      </w:r>
      <w:r w:rsidRPr="009615A5">
        <w:rPr>
          <w:rFonts w:ascii="Times New Roman" w:eastAsia="宋体" w:hAnsi="Times New Roman" w:cs="宋体" w:hint="eastAsia"/>
          <w:b/>
          <w:kern w:val="0"/>
          <w:sz w:val="24"/>
          <w:szCs w:val="24"/>
        </w:rPr>
        <w:t>and depth of stress layer</w:t>
      </w:r>
    </w:p>
    <w:p w:rsidR="00F66A93" w:rsidRPr="009615A5" w:rsidRDefault="00CF3375" w:rsidP="00D92713">
      <w:pPr>
        <w:spacing w:line="480" w:lineRule="auto"/>
        <w:rPr>
          <w:rFonts w:ascii="Times New Roman" w:hAnsi="Times New Roman"/>
          <w:sz w:val="24"/>
          <w:szCs w:val="24"/>
        </w:rPr>
      </w:pPr>
      <w:r w:rsidRPr="009615A5">
        <w:rPr>
          <w:rFonts w:ascii="Times New Roman" w:hAnsi="Times New Roman"/>
          <w:sz w:val="24"/>
          <w:szCs w:val="24"/>
        </w:rPr>
        <w:t xml:space="preserve">The </w:t>
      </w:r>
      <w:r w:rsidR="00235CC8" w:rsidRPr="009615A5">
        <w:rPr>
          <w:rFonts w:ascii="Times New Roman" w:hAnsi="Times New Roman" w:hint="eastAsia"/>
          <w:sz w:val="24"/>
          <w:szCs w:val="24"/>
        </w:rPr>
        <w:t>Compressive Stress (</w:t>
      </w:r>
      <w:r w:rsidRPr="009615A5">
        <w:rPr>
          <w:rFonts w:ascii="Times New Roman" w:hAnsi="Times New Roman"/>
          <w:sz w:val="24"/>
          <w:szCs w:val="24"/>
        </w:rPr>
        <w:t>CS</w:t>
      </w:r>
      <w:r w:rsidR="00235CC8" w:rsidRPr="009615A5">
        <w:rPr>
          <w:rFonts w:ascii="Times New Roman" w:hAnsi="Times New Roman" w:hint="eastAsia"/>
          <w:sz w:val="24"/>
          <w:szCs w:val="24"/>
        </w:rPr>
        <w:t>)</w:t>
      </w:r>
      <w:r w:rsidRPr="009615A5">
        <w:rPr>
          <w:rFonts w:ascii="Times New Roman" w:hAnsi="Times New Roman"/>
          <w:sz w:val="24"/>
          <w:szCs w:val="24"/>
        </w:rPr>
        <w:t xml:space="preserve"> </w:t>
      </w:r>
      <w:r w:rsidR="00A423EB" w:rsidRPr="009615A5">
        <w:rPr>
          <w:rFonts w:ascii="Times New Roman" w:hAnsi="Times New Roman" w:hint="eastAsia"/>
          <w:sz w:val="24"/>
          <w:szCs w:val="24"/>
        </w:rPr>
        <w:t xml:space="preserve">and </w:t>
      </w:r>
      <w:r w:rsidR="00235CC8" w:rsidRPr="009615A5">
        <w:rPr>
          <w:rFonts w:ascii="Times New Roman" w:hAnsi="Times New Roman" w:hint="eastAsia"/>
          <w:sz w:val="24"/>
          <w:szCs w:val="24"/>
        </w:rPr>
        <w:t>Depth of Stress Layer (</w:t>
      </w:r>
      <w:r w:rsidR="00A423EB" w:rsidRPr="009615A5">
        <w:rPr>
          <w:rFonts w:ascii="Times New Roman" w:hAnsi="Times New Roman" w:hint="eastAsia"/>
          <w:sz w:val="24"/>
          <w:szCs w:val="24"/>
        </w:rPr>
        <w:t>DOL</w:t>
      </w:r>
      <w:r w:rsidR="00235CC8" w:rsidRPr="009615A5">
        <w:rPr>
          <w:rFonts w:ascii="Times New Roman" w:hAnsi="Times New Roman" w:hint="eastAsia"/>
          <w:sz w:val="24"/>
          <w:szCs w:val="24"/>
        </w:rPr>
        <w:t>)</w:t>
      </w:r>
      <w:r w:rsidR="00A423EB" w:rsidRPr="009615A5">
        <w:rPr>
          <w:rFonts w:ascii="Times New Roman" w:hAnsi="Times New Roman" w:hint="eastAsia"/>
          <w:sz w:val="24"/>
          <w:szCs w:val="24"/>
        </w:rPr>
        <w:t xml:space="preserve"> </w:t>
      </w:r>
      <w:r w:rsidRPr="009615A5">
        <w:rPr>
          <w:rFonts w:ascii="Times New Roman" w:hAnsi="Times New Roman"/>
          <w:sz w:val="24"/>
          <w:szCs w:val="24"/>
        </w:rPr>
        <w:t xml:space="preserve">values on </w:t>
      </w:r>
      <w:r w:rsidR="00C064C6" w:rsidRPr="009615A5">
        <w:rPr>
          <w:rFonts w:ascii="Times New Roman" w:hAnsi="Times New Roman" w:hint="eastAsia"/>
          <w:sz w:val="24"/>
          <w:szCs w:val="24"/>
        </w:rPr>
        <w:t>air and tin</w:t>
      </w:r>
      <w:r w:rsidRPr="009615A5">
        <w:rPr>
          <w:rFonts w:ascii="Times New Roman" w:hAnsi="Times New Roman"/>
          <w:sz w:val="24"/>
          <w:szCs w:val="24"/>
        </w:rPr>
        <w:t xml:space="preserve"> sides of the ion-exchanged specimens as a function of ion-exchange time are shown in Fig. 1. </w:t>
      </w:r>
      <w:r w:rsidR="00DE3C55" w:rsidRPr="009615A5">
        <w:rPr>
          <w:rFonts w:ascii="Times New Roman" w:hAnsi="Times New Roman"/>
          <w:sz w:val="24"/>
          <w:szCs w:val="24"/>
        </w:rPr>
        <w:t>The</w:t>
      </w:r>
      <w:r w:rsidR="00DE3C55" w:rsidRPr="009615A5">
        <w:rPr>
          <w:rFonts w:ascii="Times New Roman" w:hAnsi="Times New Roman" w:hint="eastAsia"/>
          <w:sz w:val="24"/>
          <w:szCs w:val="24"/>
        </w:rPr>
        <w:t xml:space="preserve"> CS and DOL results are closed to our previous works on glass samples </w:t>
      </w:r>
      <w:r w:rsidR="00DE3C55" w:rsidRPr="009615A5">
        <w:rPr>
          <w:rFonts w:ascii="Times New Roman" w:hAnsi="Times New Roman" w:hint="eastAsia"/>
          <w:sz w:val="24"/>
          <w:szCs w:val="24"/>
        </w:rPr>
        <w:lastRenderedPageBreak/>
        <w:t>with similar composition</w:t>
      </w:r>
      <w:r w:rsidR="00DE3C55" w:rsidRPr="009615A5">
        <w:rPr>
          <w:rFonts w:ascii="Times New Roman" w:hAnsi="Times New Roman"/>
          <w:sz w:val="24"/>
          <w:szCs w:val="24"/>
        </w:rPr>
        <w:t xml:space="preserve"> </w:t>
      </w:r>
      <w:r w:rsidR="00F01679" w:rsidRPr="009615A5">
        <w:rPr>
          <w:rFonts w:ascii="Times New Roman" w:hAnsi="Times New Roman"/>
          <w:sz w:val="24"/>
          <w:szCs w:val="24"/>
        </w:rPr>
        <w:fldChar w:fldCharType="begin">
          <w:fldData xml:space="preserve">PEVuZE5vdGU+PENpdGU+PEF1dGhvcj5KaWFuZzwvQXV0aG9yPjxZZWFyPjIwMTM8L1llYXI+PFJl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</w:fldData>
        </w:fldChar>
      </w:r>
      <w:r w:rsidR="00F01679" w:rsidRPr="009615A5">
        <w:rPr>
          <w:rFonts w:ascii="Times New Roman" w:hAnsi="Times New Roman"/>
          <w:sz w:val="24"/>
          <w:szCs w:val="24"/>
        </w:rPr>
        <w:instrText xml:space="preserve"> ADDIN EN.CITE </w:instrText>
      </w:r>
      <w:r w:rsidR="00F01679" w:rsidRPr="009615A5">
        <w:rPr>
          <w:rFonts w:ascii="Times New Roman" w:hAnsi="Times New Roman"/>
          <w:sz w:val="24"/>
          <w:szCs w:val="24"/>
        </w:rPr>
        <w:fldChar w:fldCharType="begin">
          <w:fldData xml:space="preserve">PEVuZE5vdGU+PENpdGU+PEF1dGhvcj5KaWFuZzwvQXV0aG9yPjxZZWFyPjIwMTM8L1llYXI+PFJl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</w:fldData>
        </w:fldChar>
      </w:r>
      <w:r w:rsidR="00F01679" w:rsidRPr="009615A5">
        <w:rPr>
          <w:rFonts w:ascii="Times New Roman" w:hAnsi="Times New Roman"/>
          <w:sz w:val="24"/>
          <w:szCs w:val="24"/>
        </w:rPr>
        <w:instrText xml:space="preserve"> ADDIN EN.CITE.DATA </w:instrText>
      </w:r>
      <w:r w:rsidR="00F01679" w:rsidRPr="009615A5">
        <w:rPr>
          <w:rFonts w:ascii="Times New Roman" w:hAnsi="Times New Roman"/>
          <w:sz w:val="24"/>
          <w:szCs w:val="24"/>
        </w:rPr>
      </w:r>
      <w:r w:rsidR="00F01679" w:rsidRPr="009615A5">
        <w:rPr>
          <w:rFonts w:ascii="Times New Roman" w:hAnsi="Times New Roman"/>
          <w:sz w:val="24"/>
          <w:szCs w:val="24"/>
        </w:rPr>
        <w:fldChar w:fldCharType="end"/>
      </w:r>
      <w:r w:rsidR="00F01679" w:rsidRPr="009615A5">
        <w:rPr>
          <w:rFonts w:ascii="Times New Roman" w:hAnsi="Times New Roman"/>
          <w:sz w:val="24"/>
          <w:szCs w:val="24"/>
        </w:rPr>
      </w:r>
      <w:r w:rsidR="00F01679" w:rsidRPr="009615A5">
        <w:rPr>
          <w:rFonts w:ascii="Times New Roman" w:hAnsi="Times New Roman"/>
          <w:sz w:val="24"/>
          <w:szCs w:val="24"/>
        </w:rPr>
        <w:fldChar w:fldCharType="separate"/>
      </w:r>
      <w:hyperlink w:anchor="_ENREF_12" w:tooltip="Jiang, 2013 #62" w:history="1">
        <w:r w:rsidR="00F01679" w:rsidRPr="009615A5">
          <w:rPr>
            <w:rFonts w:ascii="Times New Roman" w:hAnsi="Times New Roman"/>
            <w:noProof/>
            <w:sz w:val="24"/>
            <w:szCs w:val="24"/>
            <w:vertAlign w:val="superscript"/>
          </w:rPr>
          <w:t>12</w:t>
        </w:r>
      </w:hyperlink>
      <w:r w:rsidR="00F01679" w:rsidRPr="009615A5">
        <w:rPr>
          <w:rFonts w:ascii="Times New Roman" w:hAnsi="Times New Roman"/>
          <w:noProof/>
          <w:sz w:val="24"/>
          <w:szCs w:val="24"/>
          <w:vertAlign w:val="superscript"/>
        </w:rPr>
        <w:t xml:space="preserve">, </w:t>
      </w:r>
      <w:hyperlink w:anchor="_ENREF_21" w:tooltip="Li, 2017 #337" w:history="1">
        <w:r w:rsidR="00F01679" w:rsidRPr="009615A5">
          <w:rPr>
            <w:rFonts w:ascii="Times New Roman" w:hAnsi="Times New Roman"/>
            <w:noProof/>
            <w:sz w:val="24"/>
            <w:szCs w:val="24"/>
            <w:vertAlign w:val="superscript"/>
          </w:rPr>
          <w:t>21</w:t>
        </w:r>
      </w:hyperlink>
      <w:r w:rsidR="00F01679" w:rsidRPr="009615A5">
        <w:rPr>
          <w:rFonts w:ascii="Times New Roman" w:hAnsi="Times New Roman"/>
          <w:sz w:val="24"/>
          <w:szCs w:val="24"/>
        </w:rPr>
        <w:fldChar w:fldCharType="end"/>
      </w:r>
      <w:r w:rsidR="005D6EE1" w:rsidRPr="009615A5">
        <w:rPr>
          <w:rFonts w:ascii="Times New Roman" w:hAnsi="Times New Roman" w:hint="eastAsia"/>
          <w:sz w:val="24"/>
          <w:szCs w:val="24"/>
        </w:rPr>
        <w:t>.</w:t>
      </w:r>
      <w:r w:rsidR="00F01679" w:rsidRPr="009615A5">
        <w:rPr>
          <w:rFonts w:ascii="Times New Roman" w:hAnsi="Times New Roman" w:hint="eastAsia"/>
          <w:sz w:val="24"/>
          <w:szCs w:val="24"/>
        </w:rPr>
        <w:t xml:space="preserve"> </w:t>
      </w:r>
      <w:r w:rsidR="00DE3C55" w:rsidRPr="009615A5">
        <w:rPr>
          <w:rFonts w:ascii="Times New Roman" w:hAnsi="Times New Roman" w:hint="eastAsia"/>
          <w:sz w:val="24"/>
          <w:szCs w:val="24"/>
        </w:rPr>
        <w:t>Some difference in DOL results may be ascribed to different glass composition and KNO</w:t>
      </w:r>
      <w:r w:rsidR="00DE3C55" w:rsidRPr="009615A5">
        <w:rPr>
          <w:rFonts w:ascii="Times New Roman" w:hAnsi="Times New Roman" w:hint="eastAsia"/>
          <w:sz w:val="24"/>
          <w:szCs w:val="24"/>
          <w:vertAlign w:val="subscript"/>
        </w:rPr>
        <w:t>3</w:t>
      </w:r>
      <w:r w:rsidR="00DE3C55" w:rsidRPr="009615A5">
        <w:rPr>
          <w:rFonts w:ascii="Times New Roman" w:hAnsi="Times New Roman" w:hint="eastAsia"/>
          <w:sz w:val="24"/>
          <w:szCs w:val="24"/>
        </w:rPr>
        <w:t xml:space="preserve"> salt purity</w:t>
      </w:r>
      <w:r w:rsidR="00F01679" w:rsidRPr="009615A5">
        <w:rPr>
          <w:rFonts w:ascii="Times New Roman" w:hAnsi="Times New Roman" w:cs="Times New Roman" w:hint="eastAsia"/>
          <w:bCs/>
          <w:sz w:val="24"/>
          <w:szCs w:val="24"/>
        </w:rPr>
        <w:t>.</w:t>
      </w:r>
      <w:r w:rsidR="005D6EE1" w:rsidRPr="009615A5">
        <w:rPr>
          <w:rFonts w:ascii="Times New Roman" w:hAnsi="Times New Roman" w:hint="eastAsia"/>
          <w:sz w:val="24"/>
          <w:szCs w:val="24"/>
        </w:rPr>
        <w:t xml:space="preserve"> </w:t>
      </w:r>
      <w:r w:rsidRPr="009615A5">
        <w:rPr>
          <w:rFonts w:ascii="Times New Roman" w:hAnsi="Times New Roman"/>
          <w:sz w:val="24"/>
          <w:szCs w:val="24"/>
        </w:rPr>
        <w:t>The CS decreases with ion-exchange time continuously</w:t>
      </w:r>
      <w:r w:rsidR="00A423EB" w:rsidRPr="009615A5">
        <w:rPr>
          <w:rFonts w:ascii="Times New Roman" w:hAnsi="Times New Roman" w:hint="eastAsia"/>
          <w:sz w:val="24"/>
          <w:szCs w:val="24"/>
        </w:rPr>
        <w:t xml:space="preserve"> while the DOL increases with ion-exchange time</w:t>
      </w:r>
      <w:r w:rsidRPr="009615A5">
        <w:rPr>
          <w:rFonts w:ascii="Times New Roman" w:hAnsi="Times New Roman"/>
          <w:sz w:val="24"/>
          <w:szCs w:val="24"/>
        </w:rPr>
        <w:t xml:space="preserve">. However, the tin side always shows higher values for the CS </w:t>
      </w:r>
      <w:r w:rsidR="00A423EB" w:rsidRPr="009615A5">
        <w:rPr>
          <w:rFonts w:ascii="Times New Roman" w:hAnsi="Times New Roman" w:hint="eastAsia"/>
          <w:sz w:val="24"/>
          <w:szCs w:val="24"/>
        </w:rPr>
        <w:t xml:space="preserve">and lower values for the DOL </w:t>
      </w:r>
      <w:r w:rsidRPr="009615A5">
        <w:rPr>
          <w:rFonts w:ascii="Times New Roman" w:hAnsi="Times New Roman"/>
          <w:sz w:val="24"/>
          <w:szCs w:val="24"/>
        </w:rPr>
        <w:t xml:space="preserve">than the air side. </w:t>
      </w:r>
    </w:p>
    <w:p w:rsidR="00047487" w:rsidRPr="009615A5" w:rsidRDefault="00F47839" w:rsidP="00047487">
      <w:pPr>
        <w:pStyle w:val="a5"/>
        <w:numPr>
          <w:ilvl w:val="1"/>
          <w:numId w:val="1"/>
        </w:numPr>
        <w:spacing w:line="480" w:lineRule="auto"/>
        <w:ind w:firstLineChars="0"/>
        <w:rPr>
          <w:rFonts w:ascii="Times New Roman" w:eastAsia="宋体" w:hAnsi="Times New Roman" w:cs="宋体"/>
          <w:b/>
          <w:kern w:val="0"/>
          <w:sz w:val="24"/>
          <w:szCs w:val="24"/>
        </w:rPr>
      </w:pPr>
      <w:r w:rsidRPr="009615A5">
        <w:rPr>
          <w:rFonts w:ascii="Times New Roman" w:eastAsia="宋体" w:hAnsi="Times New Roman" w:cs="宋体" w:hint="eastAsia"/>
          <w:b/>
          <w:kern w:val="0"/>
          <w:sz w:val="24"/>
          <w:szCs w:val="24"/>
        </w:rPr>
        <w:t>Threshold load</w:t>
      </w:r>
    </w:p>
    <w:p w:rsidR="005C4D7B" w:rsidRPr="009615A5" w:rsidRDefault="00CF3375" w:rsidP="00EB7730">
      <w:pPr>
        <w:spacing w:line="480" w:lineRule="auto"/>
        <w:rPr>
          <w:rFonts w:ascii="Times New Roman" w:eastAsia="宋体" w:hAnsi="Times New Roman" w:cs="宋体"/>
          <w:b/>
          <w:kern w:val="0"/>
          <w:sz w:val="24"/>
          <w:szCs w:val="24"/>
        </w:rPr>
      </w:pPr>
      <w:r w:rsidRPr="009615A5">
        <w:rPr>
          <w:rFonts w:ascii="Times New Roman" w:eastAsia="宋体" w:hAnsi="Times New Roman" w:cs="宋体"/>
          <w:kern w:val="0"/>
          <w:sz w:val="24"/>
          <w:szCs w:val="24"/>
        </w:rPr>
        <w:t>Fig. 2 shows the representative examples of load-displacement (</w:t>
      </w:r>
      <w:r w:rsidRPr="009615A5">
        <w:rPr>
          <w:rFonts w:ascii="Times New Roman" w:eastAsia="宋体" w:hAnsi="Times New Roman" w:cs="宋体"/>
          <w:i/>
          <w:kern w:val="0"/>
          <w:sz w:val="24"/>
          <w:szCs w:val="24"/>
        </w:rPr>
        <w:t>P-h</w:t>
      </w:r>
      <w:r w:rsidRPr="009615A5">
        <w:rPr>
          <w:rFonts w:ascii="Times New Roman" w:eastAsia="宋体" w:hAnsi="Times New Roman" w:cs="宋体"/>
          <w:kern w:val="0"/>
          <w:sz w:val="24"/>
          <w:szCs w:val="24"/>
        </w:rPr>
        <w:t xml:space="preserve">) curves obtained at peak load of 9 </w:t>
      </w:r>
      <w:proofErr w:type="spellStart"/>
      <w:r w:rsidRPr="009615A5">
        <w:rPr>
          <w:rFonts w:ascii="Times New Roman" w:eastAsia="宋体" w:hAnsi="Times New Roman" w:cs="宋体"/>
          <w:kern w:val="0"/>
          <w:sz w:val="24"/>
          <w:szCs w:val="24"/>
        </w:rPr>
        <w:t>mN</w:t>
      </w:r>
      <w:proofErr w:type="spellEnd"/>
      <w:r w:rsidRPr="009615A5">
        <w:rPr>
          <w:rFonts w:ascii="Times New Roman" w:eastAsia="宋体" w:hAnsi="Times New Roman" w:cs="宋体"/>
          <w:kern w:val="0"/>
          <w:sz w:val="24"/>
          <w:szCs w:val="24"/>
        </w:rPr>
        <w:t xml:space="preserve"> with a cube-corner indenter (</w:t>
      </w:r>
      <w:r w:rsidR="00C46FAB" w:rsidRPr="009615A5">
        <w:rPr>
          <w:rFonts w:ascii="Times New Roman" w:eastAsia="宋体" w:hAnsi="Times New Roman" w:cs="宋体"/>
          <w:kern w:val="0"/>
          <w:sz w:val="24"/>
          <w:szCs w:val="24"/>
        </w:rPr>
        <w:t>Fig. 2</w:t>
      </w:r>
      <w:r w:rsidRPr="009615A5">
        <w:rPr>
          <w:rFonts w:ascii="Times New Roman" w:eastAsia="宋体" w:hAnsi="Times New Roman" w:cs="宋体"/>
          <w:kern w:val="0"/>
          <w:sz w:val="24"/>
          <w:szCs w:val="24"/>
        </w:rPr>
        <w:t xml:space="preserve">a) and a </w:t>
      </w:r>
      <w:proofErr w:type="spellStart"/>
      <w:r w:rsidRPr="009615A5">
        <w:rPr>
          <w:rFonts w:ascii="Times New Roman" w:eastAsia="宋体" w:hAnsi="Times New Roman" w:cs="宋体"/>
          <w:kern w:val="0"/>
          <w:sz w:val="24"/>
          <w:szCs w:val="24"/>
        </w:rPr>
        <w:t>Berkovich</w:t>
      </w:r>
      <w:proofErr w:type="spellEnd"/>
      <w:r w:rsidRPr="009615A5">
        <w:rPr>
          <w:rFonts w:ascii="Times New Roman" w:eastAsia="宋体" w:hAnsi="Times New Roman" w:cs="宋体"/>
          <w:kern w:val="0"/>
          <w:sz w:val="24"/>
          <w:szCs w:val="24"/>
        </w:rPr>
        <w:t xml:space="preserve"> indenter (</w:t>
      </w:r>
      <w:r w:rsidR="00C46FAB" w:rsidRPr="009615A5">
        <w:rPr>
          <w:rFonts w:ascii="Times New Roman" w:eastAsia="宋体" w:hAnsi="Times New Roman" w:cs="宋体"/>
          <w:kern w:val="0"/>
          <w:sz w:val="24"/>
          <w:szCs w:val="24"/>
        </w:rPr>
        <w:t>Fig. 2</w:t>
      </w:r>
      <w:r w:rsidRPr="009615A5">
        <w:rPr>
          <w:rFonts w:ascii="Times New Roman" w:eastAsia="宋体" w:hAnsi="Times New Roman" w:cs="宋体"/>
          <w:kern w:val="0"/>
          <w:sz w:val="24"/>
          <w:szCs w:val="24"/>
        </w:rPr>
        <w:t xml:space="preserve">b), respectively. For both raw and ion-exchanged glass samples, larger </w:t>
      </w:r>
      <w:r w:rsidR="00F56E38" w:rsidRPr="009615A5">
        <w:rPr>
          <w:rFonts w:ascii="Times New Roman" w:eastAsia="宋体" w:hAnsi="Times New Roman" w:cs="宋体" w:hint="eastAsia"/>
          <w:kern w:val="0"/>
          <w:sz w:val="24"/>
          <w:szCs w:val="24"/>
        </w:rPr>
        <w:t xml:space="preserve">displacements </w:t>
      </w:r>
      <w:r w:rsidR="00F56E38" w:rsidRPr="009615A5">
        <w:rPr>
          <w:rFonts w:ascii="Times New Roman" w:eastAsia="宋体" w:hAnsi="Times New Roman" w:cs="宋体"/>
          <w:kern w:val="0"/>
          <w:sz w:val="24"/>
          <w:szCs w:val="24"/>
        </w:rPr>
        <w:t xml:space="preserve">at </w:t>
      </w:r>
      <w:r w:rsidRPr="009615A5">
        <w:rPr>
          <w:rFonts w:ascii="Times New Roman" w:eastAsia="宋体" w:hAnsi="Times New Roman" w:cs="宋体"/>
          <w:kern w:val="0"/>
          <w:sz w:val="24"/>
          <w:szCs w:val="24"/>
        </w:rPr>
        <w:t>peak-load are observed for the cube-corner indenter (with a small tip angle of 35.</w:t>
      </w:r>
      <w:r w:rsidRPr="009615A5">
        <w:rPr>
          <w:rFonts w:ascii="Times New Roman" w:eastAsia="宋体" w:hAnsi="Times New Roman" w:cs="Times New Roman"/>
          <w:kern w:val="0"/>
          <w:sz w:val="24"/>
          <w:szCs w:val="24"/>
        </w:rPr>
        <w:t>3</w:t>
      </w:r>
      <w:r w:rsidRPr="009615A5">
        <w:rPr>
          <w:rFonts w:ascii="Times New Roman" w:eastAsia="宋体" w:hAnsi="Times New Roman" w:cs="Times New Roman" w:hint="eastAsia"/>
          <w:kern w:val="0"/>
          <w:sz w:val="24"/>
          <w:szCs w:val="24"/>
        </w:rPr>
        <w:t>°</w:t>
      </w:r>
      <w:r w:rsidRPr="009615A5">
        <w:rPr>
          <w:rFonts w:ascii="Times New Roman" w:eastAsia="宋体" w:hAnsi="Times New Roman" w:cs="宋体"/>
          <w:kern w:val="0"/>
          <w:sz w:val="24"/>
          <w:szCs w:val="24"/>
        </w:rPr>
        <w:t>).</w:t>
      </w:r>
    </w:p>
    <w:p w:rsidR="008B3CE6" w:rsidRPr="009615A5" w:rsidRDefault="00DB42E7" w:rsidP="00D92713">
      <w:pPr>
        <w:spacing w:line="480" w:lineRule="auto"/>
        <w:ind w:firstLineChars="100" w:firstLine="240"/>
        <w:rPr>
          <w:rFonts w:ascii="Times New Roman" w:hAnsi="Times New Roman"/>
          <w:sz w:val="24"/>
          <w:szCs w:val="24"/>
        </w:rPr>
      </w:pPr>
      <w:r w:rsidRPr="009615A5">
        <w:rPr>
          <w:rFonts w:ascii="Times New Roman" w:hAnsi="Times New Roman" w:hint="eastAsia"/>
          <w:sz w:val="24"/>
          <w:szCs w:val="24"/>
        </w:rPr>
        <w:t>Fig</w:t>
      </w:r>
      <w:r w:rsidR="00971A07" w:rsidRPr="009615A5">
        <w:rPr>
          <w:rFonts w:ascii="Times New Roman" w:hAnsi="Times New Roman" w:hint="eastAsia"/>
          <w:sz w:val="24"/>
          <w:szCs w:val="24"/>
        </w:rPr>
        <w:t xml:space="preserve">. </w:t>
      </w:r>
      <w:r w:rsidR="005C4D7B" w:rsidRPr="009615A5">
        <w:rPr>
          <w:rFonts w:ascii="Times New Roman" w:hAnsi="Times New Roman" w:hint="eastAsia"/>
          <w:sz w:val="24"/>
          <w:szCs w:val="24"/>
        </w:rPr>
        <w:t>3</w:t>
      </w:r>
      <w:r w:rsidRPr="009615A5">
        <w:rPr>
          <w:rFonts w:ascii="Times New Roman" w:hAnsi="Times New Roman" w:hint="eastAsia"/>
          <w:sz w:val="24"/>
          <w:szCs w:val="24"/>
        </w:rPr>
        <w:t xml:space="preserve"> </w:t>
      </w:r>
      <w:r w:rsidR="007D5C33" w:rsidRPr="009615A5">
        <w:rPr>
          <w:rFonts w:ascii="Times New Roman" w:hAnsi="Times New Roman" w:hint="eastAsia"/>
          <w:sz w:val="24"/>
          <w:szCs w:val="24"/>
        </w:rPr>
        <w:t>shows</w:t>
      </w:r>
      <w:r w:rsidRPr="009615A5">
        <w:rPr>
          <w:rFonts w:ascii="Times New Roman" w:hAnsi="Times New Roman" w:hint="eastAsia"/>
          <w:sz w:val="24"/>
          <w:szCs w:val="24"/>
        </w:rPr>
        <w:t xml:space="preserve"> </w:t>
      </w:r>
      <w:r w:rsidR="008B3CE6" w:rsidRPr="009615A5">
        <w:rPr>
          <w:rFonts w:ascii="Times New Roman" w:eastAsia="宋体" w:hAnsi="Times New Roman" w:cs="宋体" w:hint="eastAsia"/>
          <w:kern w:val="0"/>
          <w:sz w:val="24"/>
          <w:szCs w:val="24"/>
        </w:rPr>
        <w:t xml:space="preserve">typical SPM images of </w:t>
      </w:r>
      <w:r w:rsidR="00C064C6" w:rsidRPr="009615A5">
        <w:rPr>
          <w:rFonts w:ascii="Times New Roman" w:eastAsia="宋体" w:hAnsi="Times New Roman" w:cs="宋体" w:hint="eastAsia"/>
          <w:kern w:val="0"/>
          <w:sz w:val="24"/>
          <w:szCs w:val="24"/>
        </w:rPr>
        <w:t xml:space="preserve">the </w:t>
      </w:r>
      <w:proofErr w:type="spellStart"/>
      <w:r w:rsidR="008B3CE6" w:rsidRPr="009615A5">
        <w:rPr>
          <w:rFonts w:ascii="Times New Roman" w:eastAsia="宋体" w:hAnsi="Times New Roman" w:cs="宋体" w:hint="eastAsia"/>
          <w:kern w:val="0"/>
          <w:sz w:val="24"/>
          <w:szCs w:val="24"/>
        </w:rPr>
        <w:t>nanoindents</w:t>
      </w:r>
      <w:proofErr w:type="spellEnd"/>
      <w:r w:rsidR="008B3CE6" w:rsidRPr="009615A5">
        <w:rPr>
          <w:rFonts w:ascii="Times New Roman" w:eastAsia="宋体" w:hAnsi="Times New Roman" w:cs="宋体" w:hint="eastAsia"/>
          <w:kern w:val="0"/>
          <w:sz w:val="24"/>
          <w:szCs w:val="24"/>
        </w:rPr>
        <w:t xml:space="preserve"> on </w:t>
      </w:r>
      <w:r w:rsidR="008B3CE6" w:rsidRPr="009615A5">
        <w:rPr>
          <w:rFonts w:ascii="Times New Roman" w:hAnsi="Times New Roman" w:cs="宋体" w:hint="eastAsia"/>
          <w:kern w:val="0"/>
          <w:sz w:val="24"/>
          <w:szCs w:val="24"/>
        </w:rPr>
        <w:t xml:space="preserve">the air side of the </w:t>
      </w:r>
      <w:r w:rsidR="008B3CE6" w:rsidRPr="009615A5">
        <w:rPr>
          <w:rFonts w:ascii="Times New Roman" w:eastAsia="宋体" w:hAnsi="Times New Roman" w:cs="宋体" w:hint="eastAsia"/>
          <w:kern w:val="0"/>
          <w:sz w:val="24"/>
          <w:szCs w:val="24"/>
        </w:rPr>
        <w:t>raw glass and the ion-exchanged glass for 12h</w:t>
      </w:r>
      <w:r w:rsidR="008B3CE6" w:rsidRPr="009615A5">
        <w:rPr>
          <w:rFonts w:ascii="Times New Roman" w:hAnsi="Times New Roman" w:cs="宋体" w:hint="eastAsia"/>
          <w:kern w:val="0"/>
          <w:sz w:val="24"/>
          <w:szCs w:val="24"/>
        </w:rPr>
        <w:t xml:space="preserve"> </w:t>
      </w:r>
      <w:r w:rsidR="009E3EB4" w:rsidRPr="009615A5">
        <w:rPr>
          <w:rFonts w:ascii="Times New Roman" w:hAnsi="Times New Roman" w:cs="宋体" w:hint="eastAsia"/>
          <w:kern w:val="0"/>
          <w:sz w:val="24"/>
          <w:szCs w:val="24"/>
        </w:rPr>
        <w:t>under</w:t>
      </w:r>
      <w:r w:rsidR="008B3CE6" w:rsidRPr="009615A5">
        <w:rPr>
          <w:rFonts w:ascii="Times New Roman" w:hAnsi="Times New Roman" w:cs="宋体" w:hint="eastAsia"/>
          <w:kern w:val="0"/>
          <w:sz w:val="24"/>
          <w:szCs w:val="24"/>
        </w:rPr>
        <w:t xml:space="preserve"> </w:t>
      </w:r>
      <w:r w:rsidR="008B3CE6" w:rsidRPr="009615A5">
        <w:rPr>
          <w:rFonts w:ascii="Times New Roman" w:eastAsia="宋体" w:hAnsi="Times New Roman" w:cs="宋体" w:hint="eastAsia"/>
          <w:kern w:val="0"/>
          <w:sz w:val="24"/>
          <w:szCs w:val="24"/>
        </w:rPr>
        <w:t xml:space="preserve">different </w:t>
      </w:r>
      <w:r w:rsidR="008B3CE6" w:rsidRPr="009615A5">
        <w:rPr>
          <w:rFonts w:ascii="Times New Roman" w:hAnsi="Times New Roman" w:cs="宋体" w:hint="eastAsia"/>
          <w:kern w:val="0"/>
          <w:sz w:val="24"/>
          <w:szCs w:val="24"/>
        </w:rPr>
        <w:t>loads</w:t>
      </w:r>
      <w:r w:rsidR="007C1F14" w:rsidRPr="009615A5">
        <w:rPr>
          <w:rFonts w:ascii="Times New Roman" w:hAnsi="Times New Roman" w:cs="宋体" w:hint="eastAsia"/>
          <w:kern w:val="0"/>
          <w:sz w:val="24"/>
          <w:szCs w:val="24"/>
        </w:rPr>
        <w:t>.</w:t>
      </w:r>
      <w:r w:rsidR="00F56E38" w:rsidRPr="009615A5">
        <w:rPr>
          <w:rFonts w:ascii="Times New Roman" w:hAnsi="Times New Roman"/>
          <w:sz w:val="24"/>
          <w:szCs w:val="24"/>
        </w:rPr>
        <w:t xml:space="preserve"> </w:t>
      </w:r>
      <w:r w:rsidR="00AE7666" w:rsidRPr="009615A5">
        <w:rPr>
          <w:rFonts w:ascii="Times New Roman" w:hAnsi="Times New Roman" w:hint="eastAsia"/>
          <w:sz w:val="24"/>
          <w:szCs w:val="24"/>
        </w:rPr>
        <w:t>T</w:t>
      </w:r>
      <w:r w:rsidR="008B3CE6" w:rsidRPr="009615A5">
        <w:rPr>
          <w:rFonts w:ascii="Times New Roman" w:hAnsi="Times New Roman" w:hint="eastAsia"/>
          <w:sz w:val="24"/>
          <w:szCs w:val="24"/>
        </w:rPr>
        <w:t xml:space="preserve">he indentation impressions become larger, and the number of radial cracks increases when the loading force increase for both two glass specimens. The ion-exchanged glass shows more radial cracks than the raw glass under the same indentation load. </w:t>
      </w:r>
      <w:r w:rsidR="0075311A" w:rsidRPr="009615A5">
        <w:rPr>
          <w:rFonts w:ascii="Times New Roman" w:hAnsi="Times New Roman" w:hint="eastAsia"/>
          <w:sz w:val="24"/>
          <w:szCs w:val="24"/>
        </w:rPr>
        <w:t xml:space="preserve">In addition, </w:t>
      </w:r>
      <w:r w:rsidR="0075311A" w:rsidRPr="009615A5">
        <w:rPr>
          <w:rFonts w:ascii="Times New Roman" w:eastAsia="宋体" w:hAnsi="Times New Roman" w:cs="Times New Roman" w:hint="eastAsia"/>
          <w:kern w:val="0"/>
          <w:sz w:val="24"/>
          <w:szCs w:val="24"/>
        </w:rPr>
        <w:t>the length of the radial cracks on the raw glass is significantly larger th</w:t>
      </w:r>
      <w:r w:rsidR="004338BB" w:rsidRPr="009615A5">
        <w:rPr>
          <w:rFonts w:ascii="Times New Roman" w:eastAsia="宋体" w:hAnsi="Times New Roman" w:cs="Times New Roman" w:hint="eastAsia"/>
          <w:kern w:val="0"/>
          <w:sz w:val="24"/>
          <w:szCs w:val="24"/>
        </w:rPr>
        <w:t>an that on the ion-exchanged gla</w:t>
      </w:r>
      <w:r w:rsidR="0075311A" w:rsidRPr="009615A5">
        <w:rPr>
          <w:rFonts w:ascii="Times New Roman" w:eastAsia="宋体" w:hAnsi="Times New Roman" w:cs="Times New Roman" w:hint="eastAsia"/>
          <w:kern w:val="0"/>
          <w:sz w:val="24"/>
          <w:szCs w:val="24"/>
        </w:rPr>
        <w:t>ss</w:t>
      </w:r>
      <w:r w:rsidR="002C47EE" w:rsidRPr="009615A5">
        <w:rPr>
          <w:rFonts w:ascii="Times New Roman" w:eastAsia="宋体" w:hAnsi="Times New Roman" w:cs="Times New Roman" w:hint="eastAsia"/>
          <w:kern w:val="0"/>
          <w:sz w:val="24"/>
          <w:szCs w:val="24"/>
        </w:rPr>
        <w:t xml:space="preserve"> under large indentation load (Fig. 3 e and f)</w:t>
      </w:r>
      <w:r w:rsidR="0075311A" w:rsidRPr="009615A5">
        <w:rPr>
          <w:rFonts w:ascii="Times New Roman" w:eastAsia="宋体" w:hAnsi="Times New Roman" w:cs="Times New Roman" w:hint="eastAsia"/>
          <w:kern w:val="0"/>
          <w:sz w:val="24"/>
          <w:szCs w:val="24"/>
        </w:rPr>
        <w:t xml:space="preserve">. </w:t>
      </w:r>
      <w:r w:rsidR="008B3CE6" w:rsidRPr="009615A5">
        <w:rPr>
          <w:rFonts w:ascii="Times New Roman" w:hAnsi="Times New Roman" w:hint="eastAsia"/>
          <w:sz w:val="24"/>
          <w:szCs w:val="24"/>
        </w:rPr>
        <w:t xml:space="preserve">Fig. 4 shows </w:t>
      </w:r>
      <w:r w:rsidR="008B3CE6" w:rsidRPr="009615A5">
        <w:rPr>
          <w:rFonts w:ascii="Times New Roman" w:eastAsia="宋体" w:hAnsi="Times New Roman" w:cs="宋体" w:hint="eastAsia"/>
          <w:kern w:val="0"/>
          <w:sz w:val="24"/>
          <w:szCs w:val="24"/>
        </w:rPr>
        <w:t xml:space="preserve">typical SPM images of </w:t>
      </w:r>
      <w:proofErr w:type="spellStart"/>
      <w:r w:rsidR="008B3CE6" w:rsidRPr="009615A5">
        <w:rPr>
          <w:rFonts w:ascii="Times New Roman" w:eastAsia="宋体" w:hAnsi="Times New Roman" w:cs="宋体" w:hint="eastAsia"/>
          <w:kern w:val="0"/>
          <w:sz w:val="24"/>
          <w:szCs w:val="24"/>
        </w:rPr>
        <w:t>nanoindents</w:t>
      </w:r>
      <w:proofErr w:type="spellEnd"/>
      <w:r w:rsidR="008B3CE6" w:rsidRPr="009615A5">
        <w:rPr>
          <w:rFonts w:ascii="Times New Roman" w:eastAsia="宋体" w:hAnsi="Times New Roman" w:cs="宋体" w:hint="eastAsia"/>
          <w:kern w:val="0"/>
          <w:sz w:val="24"/>
          <w:szCs w:val="24"/>
        </w:rPr>
        <w:t xml:space="preserve"> on </w:t>
      </w:r>
      <w:r w:rsidR="008B3CE6" w:rsidRPr="009615A5">
        <w:rPr>
          <w:rFonts w:ascii="Times New Roman" w:hAnsi="Times New Roman" w:cs="宋体" w:hint="eastAsia"/>
          <w:kern w:val="0"/>
          <w:sz w:val="24"/>
          <w:szCs w:val="24"/>
        </w:rPr>
        <w:t xml:space="preserve">the tin side of the </w:t>
      </w:r>
      <w:r w:rsidR="008B3CE6" w:rsidRPr="009615A5">
        <w:rPr>
          <w:rFonts w:ascii="Times New Roman" w:eastAsia="宋体" w:hAnsi="Times New Roman" w:cs="宋体" w:hint="eastAsia"/>
          <w:kern w:val="0"/>
          <w:sz w:val="24"/>
          <w:szCs w:val="24"/>
        </w:rPr>
        <w:t>raw glass and the ion-exchanged glass for 12h</w:t>
      </w:r>
      <w:r w:rsidR="008B3CE6" w:rsidRPr="009615A5">
        <w:rPr>
          <w:rFonts w:ascii="Times New Roman" w:hAnsi="Times New Roman" w:cs="宋体" w:hint="eastAsia"/>
          <w:kern w:val="0"/>
          <w:sz w:val="24"/>
          <w:szCs w:val="24"/>
        </w:rPr>
        <w:t xml:space="preserve"> </w:t>
      </w:r>
      <w:r w:rsidR="009E3EB4" w:rsidRPr="009615A5">
        <w:rPr>
          <w:rFonts w:ascii="Times New Roman" w:hAnsi="Times New Roman" w:cs="宋体" w:hint="eastAsia"/>
          <w:kern w:val="0"/>
          <w:sz w:val="24"/>
          <w:szCs w:val="24"/>
        </w:rPr>
        <w:t>under</w:t>
      </w:r>
      <w:r w:rsidR="008B3CE6" w:rsidRPr="009615A5">
        <w:rPr>
          <w:rFonts w:ascii="Times New Roman" w:hAnsi="Times New Roman" w:cs="宋体" w:hint="eastAsia"/>
          <w:kern w:val="0"/>
          <w:sz w:val="24"/>
          <w:szCs w:val="24"/>
        </w:rPr>
        <w:t xml:space="preserve"> </w:t>
      </w:r>
      <w:r w:rsidR="008B3CE6" w:rsidRPr="009615A5">
        <w:rPr>
          <w:rFonts w:ascii="Times New Roman" w:eastAsia="宋体" w:hAnsi="Times New Roman" w:cs="宋体" w:hint="eastAsia"/>
          <w:kern w:val="0"/>
          <w:sz w:val="24"/>
          <w:szCs w:val="24"/>
        </w:rPr>
        <w:t xml:space="preserve">different </w:t>
      </w:r>
      <w:r w:rsidR="008B3CE6" w:rsidRPr="009615A5">
        <w:rPr>
          <w:rFonts w:ascii="Times New Roman" w:hAnsi="Times New Roman" w:cs="宋体" w:hint="eastAsia"/>
          <w:kern w:val="0"/>
          <w:sz w:val="24"/>
          <w:szCs w:val="24"/>
        </w:rPr>
        <w:t>loads.</w:t>
      </w:r>
      <w:r w:rsidR="008B3CE6" w:rsidRPr="009615A5">
        <w:rPr>
          <w:rFonts w:ascii="Times New Roman" w:hAnsi="Times New Roman" w:hint="eastAsia"/>
          <w:sz w:val="24"/>
          <w:szCs w:val="24"/>
        </w:rPr>
        <w:t xml:space="preserve"> The</w:t>
      </w:r>
      <w:r w:rsidR="007C1F14" w:rsidRPr="009615A5">
        <w:rPr>
          <w:rFonts w:ascii="Times New Roman" w:hAnsi="Times New Roman" w:hint="eastAsia"/>
          <w:sz w:val="24"/>
          <w:szCs w:val="24"/>
        </w:rPr>
        <w:t>se</w:t>
      </w:r>
      <w:r w:rsidR="008B3CE6" w:rsidRPr="009615A5">
        <w:rPr>
          <w:rFonts w:ascii="Times New Roman" w:hAnsi="Times New Roman" w:hint="eastAsia"/>
          <w:sz w:val="24"/>
          <w:szCs w:val="24"/>
        </w:rPr>
        <w:t xml:space="preserve"> results are similar to that on the air side.</w:t>
      </w:r>
    </w:p>
    <w:p w:rsidR="005456F4" w:rsidRPr="009615A5" w:rsidRDefault="003C7CB9" w:rsidP="00160A23">
      <w:pPr>
        <w:spacing w:line="480" w:lineRule="auto"/>
        <w:ind w:firstLineChars="100" w:firstLine="240"/>
        <w:rPr>
          <w:rFonts w:ascii="Times New Roman" w:eastAsia="宋体" w:hAnsi="Times New Roman" w:cs="Times New Roman"/>
          <w:kern w:val="0"/>
          <w:sz w:val="24"/>
          <w:szCs w:val="24"/>
        </w:rPr>
      </w:pPr>
      <w:r w:rsidRPr="009615A5">
        <w:rPr>
          <w:rFonts w:ascii="Times New Roman" w:eastAsia="宋体" w:hAnsi="Times New Roman" w:cs="Times New Roman" w:hint="eastAsia"/>
          <w:kern w:val="0"/>
          <w:sz w:val="24"/>
          <w:szCs w:val="24"/>
        </w:rPr>
        <w:t xml:space="preserve">Fig. </w:t>
      </w:r>
      <w:r w:rsidR="004338BB" w:rsidRPr="009615A5">
        <w:rPr>
          <w:rFonts w:ascii="Times New Roman" w:eastAsia="宋体" w:hAnsi="Times New Roman" w:cs="Times New Roman" w:hint="eastAsia"/>
          <w:kern w:val="0"/>
          <w:sz w:val="24"/>
          <w:szCs w:val="24"/>
        </w:rPr>
        <w:t xml:space="preserve">5 </w:t>
      </w:r>
      <w:r w:rsidRPr="009615A5">
        <w:rPr>
          <w:rFonts w:ascii="Times New Roman" w:eastAsia="宋体" w:hAnsi="Times New Roman" w:cs="Times New Roman" w:hint="eastAsia"/>
          <w:kern w:val="0"/>
          <w:sz w:val="24"/>
          <w:szCs w:val="24"/>
        </w:rPr>
        <w:t xml:space="preserve">shows the probability of radial crack initiation as a function of the indentation load for the </w:t>
      </w:r>
      <w:r w:rsidR="00DE0D95" w:rsidRPr="009615A5">
        <w:rPr>
          <w:rFonts w:ascii="Times New Roman" w:eastAsia="宋体" w:hAnsi="Times New Roman" w:cs="Times New Roman" w:hint="eastAsia"/>
          <w:kern w:val="0"/>
          <w:sz w:val="24"/>
          <w:szCs w:val="24"/>
        </w:rPr>
        <w:t xml:space="preserve">air side of the </w:t>
      </w:r>
      <w:r w:rsidR="007F5141" w:rsidRPr="009615A5">
        <w:rPr>
          <w:rFonts w:ascii="Times New Roman" w:eastAsia="宋体" w:hAnsi="Times New Roman" w:cs="Times New Roman" w:hint="eastAsia"/>
          <w:kern w:val="0"/>
          <w:sz w:val="24"/>
          <w:szCs w:val="24"/>
        </w:rPr>
        <w:t>ion-exchanged glass for 12h</w:t>
      </w:r>
      <w:r w:rsidR="00533F11" w:rsidRPr="009615A5">
        <w:rPr>
          <w:rFonts w:ascii="Times New Roman" w:eastAsia="宋体" w:hAnsi="Times New Roman" w:cs="Times New Roman" w:hint="eastAsia"/>
          <w:kern w:val="0"/>
          <w:sz w:val="24"/>
          <w:szCs w:val="24"/>
        </w:rPr>
        <w:t xml:space="preserve"> as a typical </w:t>
      </w:r>
      <w:r w:rsidR="00533F11" w:rsidRPr="009615A5">
        <w:rPr>
          <w:rFonts w:ascii="Times New Roman" w:eastAsia="宋体" w:hAnsi="Times New Roman" w:cs="Times New Roman" w:hint="eastAsia"/>
          <w:kern w:val="0"/>
          <w:sz w:val="24"/>
          <w:szCs w:val="24"/>
        </w:rPr>
        <w:lastRenderedPageBreak/>
        <w:t>illustration for the method of finding threshold load</w:t>
      </w:r>
      <w:r w:rsidR="00DE0D95" w:rsidRPr="009615A5">
        <w:rPr>
          <w:rFonts w:ascii="Times New Roman" w:eastAsia="宋体" w:hAnsi="Times New Roman" w:cs="Times New Roman" w:hint="eastAsia"/>
          <w:kern w:val="0"/>
          <w:sz w:val="24"/>
          <w:szCs w:val="24"/>
        </w:rPr>
        <w:t>.</w:t>
      </w:r>
      <w:r w:rsidRPr="009615A5">
        <w:rPr>
          <w:rFonts w:ascii="Times New Roman" w:eastAsia="宋体" w:hAnsi="Times New Roman" w:cs="Times New Roman" w:hint="eastAsia"/>
          <w:kern w:val="0"/>
          <w:sz w:val="24"/>
          <w:szCs w:val="24"/>
        </w:rPr>
        <w:t xml:space="preserve"> The threshold load for cracking, </w:t>
      </w:r>
      <w:proofErr w:type="spellStart"/>
      <w:r w:rsidRPr="009615A5">
        <w:rPr>
          <w:rFonts w:ascii="Times New Roman" w:eastAsia="宋体" w:hAnsi="Times New Roman" w:cs="Times New Roman" w:hint="eastAsia"/>
          <w:i/>
          <w:kern w:val="0"/>
          <w:sz w:val="24"/>
          <w:szCs w:val="24"/>
        </w:rPr>
        <w:t>P</w:t>
      </w:r>
      <w:r w:rsidRPr="009615A5">
        <w:rPr>
          <w:rFonts w:ascii="Times New Roman" w:eastAsia="宋体" w:hAnsi="Times New Roman" w:cs="Times New Roman" w:hint="eastAsia"/>
          <w:i/>
          <w:kern w:val="0"/>
          <w:sz w:val="24"/>
          <w:szCs w:val="24"/>
          <w:vertAlign w:val="subscript"/>
        </w:rPr>
        <w:t>th</w:t>
      </w:r>
      <w:proofErr w:type="spellEnd"/>
      <w:r w:rsidRPr="009615A5">
        <w:rPr>
          <w:rFonts w:ascii="Times New Roman" w:eastAsia="宋体" w:hAnsi="Times New Roman" w:cs="Times New Roman" w:hint="eastAsia"/>
          <w:kern w:val="0"/>
          <w:sz w:val="24"/>
          <w:szCs w:val="24"/>
        </w:rPr>
        <w:t xml:space="preserve">, is defined as the load at or above which radial cracks form at 60% of prospective indentation sites </w:t>
      </w:r>
      <w:hyperlink w:anchor="_ENREF_3" w:tooltip="Morris, 2004 #209" w:history="1">
        <w:r w:rsidR="00F01679" w:rsidRPr="009615A5">
          <w:rPr>
            <w:rFonts w:ascii="Times New Roman" w:eastAsia="宋体" w:hAnsi="Times New Roman" w:cs="Times New Roman"/>
            <w:kern w:val="0"/>
            <w:sz w:val="24"/>
            <w:szCs w:val="24"/>
          </w:rPr>
          <w:fldChar w:fldCharType="begin"/>
        </w:r>
        <w:r w:rsidR="00F01679" w:rsidRPr="009615A5">
          <w:rPr>
            <w:rFonts w:ascii="Times New Roman" w:eastAsia="宋体" w:hAnsi="Times New Roman" w:cs="Times New Roman"/>
            <w:kern w:val="0"/>
            <w:sz w:val="24"/>
            <w:szCs w:val="24"/>
          </w:rPr>
          <w:instrText xml:space="preserve"> ADDIN EN.CITE &lt;EndNote&gt;&lt;Cite&gt;&lt;Author&gt;Morris&lt;/Author&gt;&lt;Year&gt;2004&lt;/Year&gt;&lt;RecNum&gt;209&lt;/RecNum&gt;&lt;DisplayText&gt;&lt;style face="superscript"&gt;3&lt;/style&gt;&lt;/DisplayText&gt;&lt;record&gt;&lt;rec-number&gt;209&lt;/rec-number&gt;&lt;foreign-keys&gt;&lt;key app="EN" db-id="zrwpata5zzawpgedtprxz2vexwar59dpvd2z"&gt;209&lt;/key&gt;&lt;/foreign-keys&gt;&lt;ref-type name="Journal Article"&gt;17&lt;/ref-type&gt;&lt;contributors&gt;&lt;authors&gt;&lt;author&gt;Morris, DJ&lt;/author&gt;&lt;author&gt;Myers, SB&lt;/author&gt;&lt;author&gt;Cook, RF&lt;/author&gt;&lt;/authors&gt;&lt;/contributors&gt;&lt;titles&gt;&lt;title&gt;Indentation crack initiation in ion-exchanged aluminosilicate glass&lt;/title&gt;&lt;secondary-title&gt;Journal of materials science&lt;/secondary-title&gt;&lt;/titles&gt;&lt;periodical&gt;&lt;full-title&gt;Journal of Materials Science&lt;/full-title&gt;&lt;abbr-1&gt;J Mater Sci&lt;/abbr-1&gt;&lt;/periodical&gt;&lt;pages&gt;2399-2410&lt;/pages&gt;&lt;volume&gt;39&lt;/volume&gt;&lt;number&gt;7&lt;/number&gt;&lt;dates&gt;&lt;year&gt;2004&lt;/year&gt;&lt;/dates&gt;&lt;isbn&gt;0022-2461&lt;/isbn&gt;&lt;urls&gt;&lt;/urls&gt;&lt;/record&gt;&lt;/Cite&gt;&lt;/EndNote&gt;</w:instrText>
        </w:r>
        <w:r w:rsidR="00F01679" w:rsidRPr="009615A5">
          <w:rPr>
            <w:rFonts w:ascii="Times New Roman" w:eastAsia="宋体" w:hAnsi="Times New Roman" w:cs="Times New Roman"/>
            <w:kern w:val="0"/>
            <w:sz w:val="24"/>
            <w:szCs w:val="24"/>
          </w:rPr>
          <w:fldChar w:fldCharType="separate"/>
        </w:r>
        <w:r w:rsidR="00F01679" w:rsidRPr="009615A5">
          <w:rPr>
            <w:rFonts w:ascii="Times New Roman" w:eastAsia="宋体" w:hAnsi="Times New Roman" w:cs="Times New Roman"/>
            <w:noProof/>
            <w:kern w:val="0"/>
            <w:sz w:val="24"/>
            <w:szCs w:val="24"/>
            <w:vertAlign w:val="superscript"/>
          </w:rPr>
          <w:t>3</w:t>
        </w:r>
        <w:r w:rsidR="00F01679" w:rsidRPr="009615A5">
          <w:rPr>
            <w:rFonts w:ascii="Times New Roman" w:eastAsia="宋体" w:hAnsi="Times New Roman" w:cs="Times New Roman"/>
            <w:kern w:val="0"/>
            <w:sz w:val="24"/>
            <w:szCs w:val="24"/>
          </w:rPr>
          <w:fldChar w:fldCharType="end"/>
        </w:r>
      </w:hyperlink>
      <w:r w:rsidRPr="009615A5">
        <w:rPr>
          <w:rFonts w:ascii="Times New Roman" w:eastAsia="宋体" w:hAnsi="Times New Roman" w:cs="Times New Roman" w:hint="eastAsia"/>
          <w:kern w:val="0"/>
          <w:sz w:val="24"/>
          <w:szCs w:val="24"/>
        </w:rPr>
        <w:t xml:space="preserve">. Each point represents the average of </w:t>
      </w:r>
      <w:r w:rsidR="00CB5FDA" w:rsidRPr="009615A5">
        <w:rPr>
          <w:rFonts w:ascii="Times New Roman" w:eastAsia="宋体" w:hAnsi="Times New Roman" w:cs="Times New Roman" w:hint="eastAsia"/>
          <w:kern w:val="0"/>
          <w:sz w:val="24"/>
          <w:szCs w:val="24"/>
        </w:rPr>
        <w:t xml:space="preserve">ten </w:t>
      </w:r>
      <w:r w:rsidRPr="009615A5">
        <w:rPr>
          <w:rFonts w:ascii="Times New Roman" w:eastAsia="宋体" w:hAnsi="Times New Roman" w:cs="Times New Roman"/>
          <w:kern w:val="0"/>
          <w:sz w:val="24"/>
          <w:szCs w:val="24"/>
        </w:rPr>
        <w:t>indentation</w:t>
      </w:r>
      <w:r w:rsidRPr="009615A5">
        <w:rPr>
          <w:rFonts w:ascii="Times New Roman" w:eastAsia="宋体" w:hAnsi="Times New Roman" w:cs="Times New Roman" w:hint="eastAsia"/>
          <w:kern w:val="0"/>
          <w:sz w:val="24"/>
          <w:szCs w:val="24"/>
        </w:rPr>
        <w:t xml:space="preserve"> experiments, or </w:t>
      </w:r>
      <w:r w:rsidR="00CB5FDA" w:rsidRPr="009615A5">
        <w:rPr>
          <w:rFonts w:ascii="Times New Roman" w:eastAsia="宋体" w:hAnsi="Times New Roman" w:cs="Times New Roman" w:hint="eastAsia"/>
          <w:kern w:val="0"/>
          <w:sz w:val="24"/>
          <w:szCs w:val="24"/>
        </w:rPr>
        <w:t xml:space="preserve">30 </w:t>
      </w:r>
      <w:r w:rsidRPr="009615A5">
        <w:rPr>
          <w:rFonts w:ascii="Times New Roman" w:eastAsia="宋体" w:hAnsi="Times New Roman" w:cs="Times New Roman" w:hint="eastAsia"/>
          <w:kern w:val="0"/>
          <w:sz w:val="24"/>
          <w:szCs w:val="24"/>
        </w:rPr>
        <w:t xml:space="preserve">radial crack formation sites. The </w:t>
      </w:r>
      <w:proofErr w:type="spellStart"/>
      <w:r w:rsidRPr="009615A5">
        <w:rPr>
          <w:rFonts w:ascii="Times New Roman" w:eastAsia="宋体" w:hAnsi="Times New Roman" w:cs="Times New Roman" w:hint="eastAsia"/>
          <w:i/>
          <w:kern w:val="0"/>
          <w:sz w:val="24"/>
          <w:szCs w:val="24"/>
        </w:rPr>
        <w:t>P</w:t>
      </w:r>
      <w:r w:rsidRPr="009615A5">
        <w:rPr>
          <w:rFonts w:ascii="Times New Roman" w:eastAsia="宋体" w:hAnsi="Times New Roman" w:cs="Times New Roman" w:hint="eastAsia"/>
          <w:i/>
          <w:kern w:val="0"/>
          <w:sz w:val="24"/>
          <w:szCs w:val="24"/>
          <w:vertAlign w:val="subscript"/>
        </w:rPr>
        <w:t>th</w:t>
      </w:r>
      <w:proofErr w:type="spellEnd"/>
      <w:r w:rsidRPr="009615A5">
        <w:rPr>
          <w:rFonts w:ascii="Times New Roman" w:eastAsia="宋体" w:hAnsi="Times New Roman" w:cs="Times New Roman"/>
          <w:kern w:val="0"/>
          <w:sz w:val="24"/>
          <w:szCs w:val="24"/>
        </w:rPr>
        <w:t xml:space="preserve"> </w:t>
      </w:r>
      <w:r w:rsidRPr="009615A5">
        <w:rPr>
          <w:rFonts w:ascii="Times New Roman" w:eastAsia="宋体" w:hAnsi="Times New Roman" w:cs="Times New Roman" w:hint="eastAsia"/>
          <w:kern w:val="0"/>
          <w:sz w:val="24"/>
          <w:szCs w:val="24"/>
        </w:rPr>
        <w:t xml:space="preserve">as a function of ion-exchange time is shown in Fig. </w:t>
      </w:r>
      <w:r w:rsidR="004338BB" w:rsidRPr="009615A5">
        <w:rPr>
          <w:rFonts w:ascii="Times New Roman" w:eastAsia="宋体" w:hAnsi="Times New Roman" w:cs="Times New Roman" w:hint="eastAsia"/>
          <w:kern w:val="0"/>
          <w:sz w:val="24"/>
          <w:szCs w:val="24"/>
        </w:rPr>
        <w:t>6</w:t>
      </w:r>
      <w:r w:rsidRPr="009615A5">
        <w:rPr>
          <w:rFonts w:ascii="Times New Roman" w:eastAsia="宋体" w:hAnsi="Times New Roman" w:cs="Times New Roman" w:hint="eastAsia"/>
          <w:kern w:val="0"/>
          <w:sz w:val="24"/>
          <w:szCs w:val="24"/>
        </w:rPr>
        <w:t xml:space="preserve">. The raw glass shows higher values for the </w:t>
      </w:r>
      <w:proofErr w:type="spellStart"/>
      <w:r w:rsidRPr="009615A5">
        <w:rPr>
          <w:rFonts w:ascii="Times New Roman" w:eastAsia="宋体" w:hAnsi="Times New Roman" w:cs="Times New Roman" w:hint="eastAsia"/>
          <w:i/>
          <w:kern w:val="0"/>
          <w:sz w:val="24"/>
          <w:szCs w:val="24"/>
        </w:rPr>
        <w:t>P</w:t>
      </w:r>
      <w:r w:rsidRPr="009615A5">
        <w:rPr>
          <w:rFonts w:ascii="Times New Roman" w:eastAsia="宋体" w:hAnsi="Times New Roman" w:cs="Times New Roman" w:hint="eastAsia"/>
          <w:i/>
          <w:kern w:val="0"/>
          <w:sz w:val="24"/>
          <w:szCs w:val="24"/>
          <w:vertAlign w:val="subscript"/>
        </w:rPr>
        <w:t>th</w:t>
      </w:r>
      <w:proofErr w:type="spellEnd"/>
      <w:r w:rsidRPr="009615A5">
        <w:rPr>
          <w:rFonts w:ascii="Times New Roman" w:eastAsia="宋体" w:hAnsi="Times New Roman" w:cs="Times New Roman" w:hint="eastAsia"/>
          <w:kern w:val="0"/>
          <w:sz w:val="24"/>
          <w:szCs w:val="24"/>
        </w:rPr>
        <w:t xml:space="preserve"> than the ion-exchanged glasses. For the ion-exchanged </w:t>
      </w:r>
      <w:r w:rsidR="000F6A4E" w:rsidRPr="009615A5">
        <w:rPr>
          <w:rFonts w:ascii="Times New Roman" w:eastAsia="宋体" w:hAnsi="Times New Roman" w:cs="Times New Roman"/>
          <w:kern w:val="0"/>
          <w:sz w:val="24"/>
          <w:szCs w:val="24"/>
        </w:rPr>
        <w:t>samples</w:t>
      </w:r>
      <w:r w:rsidRPr="009615A5">
        <w:rPr>
          <w:rFonts w:ascii="Times New Roman" w:eastAsia="宋体" w:hAnsi="Times New Roman" w:cs="Times New Roman" w:hint="eastAsia"/>
          <w:kern w:val="0"/>
          <w:sz w:val="24"/>
          <w:szCs w:val="24"/>
        </w:rPr>
        <w:t xml:space="preserve">, the </w:t>
      </w:r>
      <w:proofErr w:type="spellStart"/>
      <w:r w:rsidRPr="009615A5">
        <w:rPr>
          <w:rFonts w:ascii="Times New Roman" w:eastAsia="宋体" w:hAnsi="Times New Roman" w:cs="Times New Roman" w:hint="eastAsia"/>
          <w:i/>
          <w:kern w:val="0"/>
          <w:sz w:val="24"/>
          <w:szCs w:val="24"/>
        </w:rPr>
        <w:t>P</w:t>
      </w:r>
      <w:r w:rsidRPr="009615A5">
        <w:rPr>
          <w:rFonts w:ascii="Times New Roman" w:eastAsia="宋体" w:hAnsi="Times New Roman" w:cs="Times New Roman" w:hint="eastAsia"/>
          <w:i/>
          <w:kern w:val="0"/>
          <w:sz w:val="24"/>
          <w:szCs w:val="24"/>
          <w:vertAlign w:val="subscript"/>
        </w:rPr>
        <w:t>th</w:t>
      </w:r>
      <w:proofErr w:type="spellEnd"/>
      <w:r w:rsidRPr="009615A5">
        <w:rPr>
          <w:rFonts w:ascii="Times New Roman" w:eastAsia="宋体" w:hAnsi="Times New Roman" w:cs="Times New Roman" w:hint="eastAsia"/>
          <w:kern w:val="0"/>
          <w:sz w:val="24"/>
          <w:szCs w:val="24"/>
        </w:rPr>
        <w:t xml:space="preserve"> decreases with ion-exchange time </w:t>
      </w:r>
      <w:r w:rsidRPr="009615A5">
        <w:rPr>
          <w:rFonts w:ascii="Times New Roman" w:eastAsia="宋体" w:hAnsi="Times New Roman" w:cs="Times New Roman"/>
          <w:kern w:val="0"/>
          <w:sz w:val="24"/>
          <w:szCs w:val="24"/>
        </w:rPr>
        <w:t>continuously</w:t>
      </w:r>
      <w:r w:rsidRPr="009615A5">
        <w:rPr>
          <w:rFonts w:ascii="Times New Roman" w:eastAsia="宋体" w:hAnsi="Times New Roman" w:cs="Times New Roman" w:hint="eastAsia"/>
          <w:kern w:val="0"/>
          <w:sz w:val="24"/>
          <w:szCs w:val="24"/>
        </w:rPr>
        <w:t xml:space="preserve">. In addition, the air side always shows higher values for the </w:t>
      </w:r>
      <w:proofErr w:type="spellStart"/>
      <w:r w:rsidRPr="009615A5">
        <w:rPr>
          <w:rFonts w:ascii="Times New Roman" w:eastAsia="宋体" w:hAnsi="Times New Roman" w:cs="Times New Roman" w:hint="eastAsia"/>
          <w:i/>
          <w:kern w:val="0"/>
          <w:sz w:val="24"/>
          <w:szCs w:val="24"/>
        </w:rPr>
        <w:t>P</w:t>
      </w:r>
      <w:r w:rsidRPr="009615A5">
        <w:rPr>
          <w:rFonts w:ascii="Times New Roman" w:eastAsia="宋体" w:hAnsi="Times New Roman" w:cs="Times New Roman" w:hint="eastAsia"/>
          <w:i/>
          <w:kern w:val="0"/>
          <w:sz w:val="24"/>
          <w:szCs w:val="24"/>
          <w:vertAlign w:val="subscript"/>
        </w:rPr>
        <w:t>th</w:t>
      </w:r>
      <w:proofErr w:type="spellEnd"/>
      <w:r w:rsidRPr="009615A5">
        <w:rPr>
          <w:rFonts w:ascii="Times New Roman" w:eastAsia="宋体" w:hAnsi="Times New Roman" w:cs="Times New Roman" w:hint="eastAsia"/>
          <w:kern w:val="0"/>
          <w:sz w:val="24"/>
          <w:szCs w:val="24"/>
        </w:rPr>
        <w:t xml:space="preserve"> before and after ion-exchange. </w:t>
      </w:r>
      <w:r w:rsidR="009A7173" w:rsidRPr="009615A5">
        <w:rPr>
          <w:rFonts w:ascii="Times New Roman" w:eastAsia="宋体" w:hAnsi="Times New Roman" w:cs="Times New Roman"/>
          <w:kern w:val="0"/>
          <w:sz w:val="24"/>
          <w:szCs w:val="24"/>
        </w:rPr>
        <w:t xml:space="preserve">However, the relative difference between the </w:t>
      </w:r>
      <w:proofErr w:type="spellStart"/>
      <w:r w:rsidR="009A7173" w:rsidRPr="009615A5">
        <w:rPr>
          <w:rFonts w:ascii="Times New Roman" w:eastAsia="宋体" w:hAnsi="Times New Roman" w:cs="Times New Roman" w:hint="eastAsia"/>
          <w:i/>
          <w:kern w:val="0"/>
          <w:sz w:val="24"/>
          <w:szCs w:val="24"/>
        </w:rPr>
        <w:t>P</w:t>
      </w:r>
      <w:r w:rsidR="009A7173" w:rsidRPr="009615A5">
        <w:rPr>
          <w:rFonts w:ascii="Times New Roman" w:eastAsia="宋体" w:hAnsi="Times New Roman" w:cs="Times New Roman" w:hint="eastAsia"/>
          <w:i/>
          <w:kern w:val="0"/>
          <w:sz w:val="24"/>
          <w:szCs w:val="24"/>
          <w:vertAlign w:val="subscript"/>
        </w:rPr>
        <w:t>th</w:t>
      </w:r>
      <w:proofErr w:type="spellEnd"/>
      <w:r w:rsidR="009A7173" w:rsidRPr="009615A5">
        <w:rPr>
          <w:rFonts w:ascii="Times New Roman" w:eastAsia="宋体" w:hAnsi="Times New Roman" w:cs="Times New Roman"/>
          <w:i/>
          <w:kern w:val="0"/>
          <w:sz w:val="24"/>
          <w:szCs w:val="24"/>
          <w:vertAlign w:val="subscript"/>
        </w:rPr>
        <w:t xml:space="preserve"> </w:t>
      </w:r>
      <w:r w:rsidR="00CF3375" w:rsidRPr="009615A5">
        <w:rPr>
          <w:rFonts w:ascii="Times New Roman" w:eastAsia="宋体" w:hAnsi="Times New Roman" w:cs="Times New Roman"/>
          <w:kern w:val="0"/>
          <w:sz w:val="24"/>
          <w:szCs w:val="24"/>
        </w:rPr>
        <w:t xml:space="preserve">values </w:t>
      </w:r>
      <w:r w:rsidR="009A7173" w:rsidRPr="009615A5">
        <w:rPr>
          <w:rFonts w:ascii="Times New Roman" w:eastAsia="宋体" w:hAnsi="Times New Roman" w:cs="Times New Roman"/>
          <w:kern w:val="0"/>
          <w:sz w:val="24"/>
          <w:szCs w:val="24"/>
        </w:rPr>
        <w:t xml:space="preserve">of the air and tin sides decreases by increasing the ion-exchange time. </w:t>
      </w:r>
    </w:p>
    <w:p w:rsidR="00F12733" w:rsidRPr="009615A5" w:rsidRDefault="00AB21A2" w:rsidP="00047487">
      <w:pPr>
        <w:pStyle w:val="a5"/>
        <w:numPr>
          <w:ilvl w:val="1"/>
          <w:numId w:val="1"/>
        </w:numPr>
        <w:spacing w:line="480" w:lineRule="auto"/>
        <w:ind w:firstLineChars="0"/>
        <w:rPr>
          <w:rFonts w:ascii="Times New Roman" w:eastAsia="宋体" w:hAnsi="Times New Roman" w:cs="宋体"/>
          <w:b/>
          <w:kern w:val="0"/>
          <w:sz w:val="24"/>
          <w:szCs w:val="24"/>
        </w:rPr>
      </w:pPr>
      <w:r w:rsidRPr="009615A5">
        <w:rPr>
          <w:rFonts w:ascii="Times New Roman" w:eastAsia="宋体" w:hAnsi="Times New Roman" w:cs="宋体" w:hint="eastAsia"/>
          <w:b/>
          <w:kern w:val="0"/>
          <w:sz w:val="24"/>
          <w:szCs w:val="24"/>
        </w:rPr>
        <w:t xml:space="preserve">Crack length results </w:t>
      </w:r>
      <w:r w:rsidR="005B18F5" w:rsidRPr="009615A5">
        <w:rPr>
          <w:rFonts w:ascii="Times New Roman" w:eastAsia="宋体" w:hAnsi="Times New Roman" w:cs="宋体" w:hint="eastAsia"/>
          <w:b/>
          <w:kern w:val="0"/>
          <w:sz w:val="24"/>
          <w:szCs w:val="24"/>
        </w:rPr>
        <w:t>under</w:t>
      </w:r>
      <w:r w:rsidRPr="009615A5">
        <w:rPr>
          <w:rFonts w:ascii="Times New Roman" w:eastAsia="宋体" w:hAnsi="Times New Roman" w:cs="宋体" w:hint="eastAsia"/>
          <w:b/>
          <w:kern w:val="0"/>
          <w:sz w:val="24"/>
          <w:szCs w:val="24"/>
        </w:rPr>
        <w:t xml:space="preserve"> high indentation load</w:t>
      </w:r>
    </w:p>
    <w:p w:rsidR="005456F4" w:rsidRPr="009615A5" w:rsidRDefault="00730DBB" w:rsidP="00160A23">
      <w:pPr>
        <w:spacing w:line="480" w:lineRule="auto"/>
        <w:ind w:firstLineChars="100" w:firstLine="240"/>
        <w:rPr>
          <w:rFonts w:ascii="Times New Roman" w:eastAsia="宋体" w:hAnsi="Times New Roman" w:cs="Times New Roman"/>
          <w:kern w:val="0"/>
          <w:sz w:val="24"/>
          <w:szCs w:val="24"/>
        </w:rPr>
      </w:pPr>
      <w:r w:rsidRPr="009615A5">
        <w:rPr>
          <w:rFonts w:ascii="Times New Roman" w:eastAsia="宋体" w:hAnsi="Times New Roman" w:cs="Times New Roman" w:hint="eastAsia"/>
          <w:kern w:val="0"/>
          <w:sz w:val="24"/>
          <w:szCs w:val="24"/>
        </w:rPr>
        <w:t>Fig</w:t>
      </w:r>
      <w:r w:rsidR="009517AA" w:rsidRPr="009615A5">
        <w:rPr>
          <w:rFonts w:ascii="Times New Roman" w:eastAsia="宋体" w:hAnsi="Times New Roman" w:cs="Times New Roman" w:hint="eastAsia"/>
          <w:kern w:val="0"/>
          <w:sz w:val="24"/>
          <w:szCs w:val="24"/>
        </w:rPr>
        <w:t xml:space="preserve">. </w:t>
      </w:r>
      <w:r w:rsidR="006C24FA" w:rsidRPr="009615A5">
        <w:rPr>
          <w:rFonts w:ascii="Times New Roman" w:eastAsia="宋体" w:hAnsi="Times New Roman" w:cs="Times New Roman" w:hint="eastAsia"/>
          <w:kern w:val="0"/>
          <w:sz w:val="24"/>
          <w:szCs w:val="24"/>
        </w:rPr>
        <w:t xml:space="preserve">7 shows the </w:t>
      </w:r>
      <w:r w:rsidR="006C24FA" w:rsidRPr="009615A5">
        <w:rPr>
          <w:rFonts w:ascii="Times New Roman" w:eastAsia="宋体" w:hAnsi="Times New Roman" w:cs="宋体" w:hint="eastAsia"/>
          <w:kern w:val="0"/>
          <w:sz w:val="24"/>
          <w:szCs w:val="24"/>
        </w:rPr>
        <w:t xml:space="preserve">radial crack length </w:t>
      </w:r>
      <w:r w:rsidR="001A6A65" w:rsidRPr="009615A5">
        <w:rPr>
          <w:rFonts w:ascii="Times New Roman" w:eastAsia="宋体" w:hAnsi="Times New Roman" w:cs="宋体" w:hint="eastAsia"/>
          <w:kern w:val="0"/>
          <w:sz w:val="24"/>
          <w:szCs w:val="24"/>
        </w:rPr>
        <w:t xml:space="preserve">(measured from the center of the indentation impression) </w:t>
      </w:r>
      <w:r w:rsidR="006C24FA" w:rsidRPr="009615A5">
        <w:rPr>
          <w:rFonts w:ascii="Times New Roman" w:eastAsia="宋体" w:hAnsi="Times New Roman" w:cs="宋体" w:hint="eastAsia"/>
          <w:kern w:val="0"/>
          <w:sz w:val="24"/>
          <w:szCs w:val="24"/>
        </w:rPr>
        <w:t xml:space="preserve">as a function of ion-exchange time at indentation load of 9.5 </w:t>
      </w:r>
      <w:proofErr w:type="spellStart"/>
      <w:r w:rsidR="006C24FA" w:rsidRPr="009615A5">
        <w:rPr>
          <w:rFonts w:ascii="Times New Roman" w:eastAsia="宋体" w:hAnsi="Times New Roman" w:cs="宋体" w:hint="eastAsia"/>
          <w:kern w:val="0"/>
          <w:sz w:val="24"/>
          <w:szCs w:val="24"/>
        </w:rPr>
        <w:t>mN</w:t>
      </w:r>
      <w:proofErr w:type="spellEnd"/>
      <w:r w:rsidR="006C24FA" w:rsidRPr="009615A5">
        <w:rPr>
          <w:rFonts w:ascii="Times New Roman" w:eastAsia="宋体" w:hAnsi="Times New Roman" w:cs="宋体" w:hint="eastAsia"/>
          <w:kern w:val="0"/>
          <w:sz w:val="24"/>
          <w:szCs w:val="24"/>
        </w:rPr>
        <w:t>. The radial crack length on the raw glass is significantly larger than that on the ion-exchanged glasses. The radial crack length on the ion-exchanged glasses increase</w:t>
      </w:r>
      <w:r w:rsidR="005456F4" w:rsidRPr="009615A5">
        <w:rPr>
          <w:rFonts w:ascii="Times New Roman" w:eastAsia="宋体" w:hAnsi="Times New Roman" w:cs="宋体"/>
          <w:kern w:val="0"/>
          <w:sz w:val="24"/>
          <w:szCs w:val="24"/>
        </w:rPr>
        <w:t>s</w:t>
      </w:r>
      <w:r w:rsidR="006C24FA" w:rsidRPr="009615A5">
        <w:rPr>
          <w:rFonts w:ascii="Times New Roman" w:eastAsia="宋体" w:hAnsi="Times New Roman" w:cs="宋体" w:hint="eastAsia"/>
          <w:kern w:val="0"/>
          <w:sz w:val="24"/>
          <w:szCs w:val="24"/>
        </w:rPr>
        <w:t xml:space="preserve"> with the exchange time. In addition, the radial crack length on the tin side of the raw glass is obviously larger than that on the air side while this parameter on the tin side </w:t>
      </w:r>
      <w:r w:rsidRPr="009615A5">
        <w:rPr>
          <w:rFonts w:ascii="Times New Roman" w:eastAsia="宋体" w:hAnsi="Times New Roman" w:cs="宋体" w:hint="eastAsia"/>
          <w:kern w:val="0"/>
          <w:sz w:val="24"/>
          <w:szCs w:val="24"/>
        </w:rPr>
        <w:t>is</w:t>
      </w:r>
      <w:r w:rsidR="006C24FA" w:rsidRPr="009615A5">
        <w:rPr>
          <w:rFonts w:ascii="Times New Roman" w:eastAsia="宋体" w:hAnsi="Times New Roman" w:cs="宋体" w:hint="eastAsia"/>
          <w:kern w:val="0"/>
          <w:sz w:val="24"/>
          <w:szCs w:val="24"/>
        </w:rPr>
        <w:t xml:space="preserve"> </w:t>
      </w:r>
      <w:r w:rsidR="003140BC" w:rsidRPr="009615A5">
        <w:rPr>
          <w:rFonts w:ascii="Times New Roman" w:eastAsia="宋体" w:hAnsi="Times New Roman" w:cs="宋体" w:hint="eastAsia"/>
          <w:kern w:val="0"/>
          <w:sz w:val="24"/>
          <w:szCs w:val="24"/>
        </w:rPr>
        <w:t>slightly lower than</w:t>
      </w:r>
      <w:r w:rsidR="006C24FA" w:rsidRPr="009615A5">
        <w:rPr>
          <w:rFonts w:ascii="Times New Roman" w:eastAsia="宋体" w:hAnsi="Times New Roman" w:cs="宋体" w:hint="eastAsia"/>
          <w:kern w:val="0"/>
          <w:sz w:val="24"/>
          <w:szCs w:val="24"/>
        </w:rPr>
        <w:t xml:space="preserve"> that on the air side after ion-exchange. </w:t>
      </w:r>
    </w:p>
    <w:p w:rsidR="00592D8E" w:rsidRPr="009615A5" w:rsidRDefault="00592D8E" w:rsidP="00592D8E">
      <w:pPr>
        <w:pStyle w:val="a5"/>
        <w:numPr>
          <w:ilvl w:val="1"/>
          <w:numId w:val="1"/>
        </w:numPr>
        <w:spacing w:line="480" w:lineRule="auto"/>
        <w:ind w:firstLineChars="0"/>
        <w:rPr>
          <w:rFonts w:ascii="Times New Roman" w:eastAsia="宋体" w:hAnsi="Times New Roman" w:cs="宋体"/>
          <w:b/>
          <w:kern w:val="0"/>
          <w:sz w:val="24"/>
          <w:szCs w:val="24"/>
        </w:rPr>
      </w:pPr>
      <w:r w:rsidRPr="009615A5">
        <w:rPr>
          <w:rFonts w:ascii="Times New Roman" w:eastAsia="宋体" w:hAnsi="Times New Roman" w:cs="宋体" w:hint="eastAsia"/>
          <w:b/>
          <w:kern w:val="0"/>
          <w:sz w:val="24"/>
          <w:szCs w:val="24"/>
        </w:rPr>
        <w:t xml:space="preserve">Hardness and </w:t>
      </w:r>
      <w:r w:rsidR="005456F4" w:rsidRPr="009615A5">
        <w:rPr>
          <w:rFonts w:ascii="Times New Roman" w:eastAsia="宋体" w:hAnsi="Times New Roman" w:cs="宋体"/>
          <w:b/>
          <w:kern w:val="0"/>
          <w:sz w:val="24"/>
          <w:szCs w:val="24"/>
        </w:rPr>
        <w:t>elastic m</w:t>
      </w:r>
      <w:r w:rsidR="005456F4" w:rsidRPr="009615A5">
        <w:rPr>
          <w:rFonts w:ascii="Times New Roman" w:eastAsia="宋体" w:hAnsi="Times New Roman" w:cs="宋体" w:hint="eastAsia"/>
          <w:b/>
          <w:kern w:val="0"/>
          <w:sz w:val="24"/>
          <w:szCs w:val="24"/>
        </w:rPr>
        <w:t>odulu</w:t>
      </w:r>
      <w:r w:rsidR="005456F4" w:rsidRPr="009615A5">
        <w:rPr>
          <w:rFonts w:ascii="Times New Roman" w:eastAsia="宋体" w:hAnsi="Times New Roman" w:cs="宋体"/>
          <w:b/>
          <w:kern w:val="0"/>
          <w:sz w:val="24"/>
          <w:szCs w:val="24"/>
        </w:rPr>
        <w:t>s</w:t>
      </w:r>
      <w:r w:rsidR="005456F4" w:rsidRPr="009615A5">
        <w:rPr>
          <w:rFonts w:ascii="Times New Roman" w:eastAsia="宋体" w:hAnsi="Times New Roman" w:cs="宋体" w:hint="eastAsia"/>
          <w:b/>
          <w:kern w:val="0"/>
          <w:sz w:val="24"/>
          <w:szCs w:val="24"/>
        </w:rPr>
        <w:t xml:space="preserve"> </w:t>
      </w:r>
      <w:r w:rsidR="00847966" w:rsidRPr="009615A5">
        <w:rPr>
          <w:rFonts w:ascii="Times New Roman" w:eastAsia="宋体" w:hAnsi="Times New Roman" w:cs="宋体" w:hint="eastAsia"/>
          <w:b/>
          <w:kern w:val="0"/>
          <w:sz w:val="24"/>
          <w:szCs w:val="24"/>
        </w:rPr>
        <w:t>results</w:t>
      </w:r>
    </w:p>
    <w:p w:rsidR="00592D8E" w:rsidRPr="009615A5" w:rsidRDefault="003C1CBA" w:rsidP="00D92713">
      <w:pPr>
        <w:spacing w:line="480" w:lineRule="auto"/>
        <w:ind w:firstLineChars="100" w:firstLine="240"/>
        <w:rPr>
          <w:rFonts w:ascii="Times New Roman" w:eastAsia="宋体" w:hAnsi="Times New Roman" w:cs="宋体"/>
          <w:b/>
          <w:kern w:val="0"/>
          <w:sz w:val="24"/>
          <w:szCs w:val="24"/>
        </w:rPr>
      </w:pPr>
      <w:r w:rsidRPr="009615A5">
        <w:rPr>
          <w:rFonts w:ascii="Times New Roman" w:eastAsia="宋体" w:hAnsi="Times New Roman" w:cs="宋体" w:hint="eastAsia"/>
          <w:kern w:val="0"/>
          <w:sz w:val="24"/>
          <w:szCs w:val="24"/>
        </w:rPr>
        <w:t>Fig</w:t>
      </w:r>
      <w:r w:rsidR="009517AA" w:rsidRPr="009615A5">
        <w:rPr>
          <w:rFonts w:ascii="Times New Roman" w:eastAsia="宋体" w:hAnsi="Times New Roman" w:cs="宋体" w:hint="eastAsia"/>
          <w:kern w:val="0"/>
          <w:sz w:val="24"/>
          <w:szCs w:val="24"/>
        </w:rPr>
        <w:t xml:space="preserve">. </w:t>
      </w:r>
      <w:r w:rsidRPr="009615A5">
        <w:rPr>
          <w:rFonts w:ascii="Times New Roman" w:eastAsia="宋体" w:hAnsi="Times New Roman" w:cs="宋体" w:hint="eastAsia"/>
          <w:kern w:val="0"/>
          <w:sz w:val="24"/>
          <w:szCs w:val="24"/>
        </w:rPr>
        <w:t xml:space="preserve">8 shows the hardness and </w:t>
      </w:r>
      <w:r w:rsidR="00D43B70" w:rsidRPr="009615A5">
        <w:rPr>
          <w:rFonts w:ascii="Times New Roman" w:eastAsia="宋体" w:hAnsi="Times New Roman" w:cs="宋体"/>
          <w:kern w:val="0"/>
          <w:sz w:val="24"/>
          <w:szCs w:val="24"/>
        </w:rPr>
        <w:t xml:space="preserve">elastic </w:t>
      </w:r>
      <w:r w:rsidRPr="009615A5">
        <w:rPr>
          <w:rFonts w:ascii="Times New Roman" w:eastAsia="宋体" w:hAnsi="Times New Roman" w:cs="宋体" w:hint="eastAsia"/>
          <w:kern w:val="0"/>
          <w:sz w:val="24"/>
          <w:szCs w:val="24"/>
        </w:rPr>
        <w:t>modulus as a function of ion-exchange time.</w:t>
      </w:r>
      <w:r w:rsidR="00330F68" w:rsidRPr="009615A5">
        <w:rPr>
          <w:rFonts w:ascii="Times New Roman" w:eastAsia="宋体" w:hAnsi="Times New Roman" w:cs="宋体" w:hint="eastAsia"/>
          <w:kern w:val="0"/>
          <w:sz w:val="24"/>
          <w:szCs w:val="24"/>
        </w:rPr>
        <w:t xml:space="preserve">  T</w:t>
      </w:r>
      <w:r w:rsidR="00330F68" w:rsidRPr="009615A5">
        <w:rPr>
          <w:rFonts w:ascii="Times New Roman" w:eastAsia="宋体" w:hAnsi="Times New Roman" w:cs="宋体"/>
          <w:kern w:val="0"/>
          <w:sz w:val="24"/>
          <w:szCs w:val="24"/>
        </w:rPr>
        <w:t>h</w:t>
      </w:r>
      <w:r w:rsidR="00330F68" w:rsidRPr="009615A5">
        <w:rPr>
          <w:rFonts w:ascii="Times New Roman" w:eastAsia="宋体" w:hAnsi="Times New Roman" w:cs="宋体" w:hint="eastAsia"/>
          <w:kern w:val="0"/>
          <w:sz w:val="24"/>
          <w:szCs w:val="24"/>
        </w:rPr>
        <w:t xml:space="preserve">e hardness and </w:t>
      </w:r>
      <w:r w:rsidR="00CF1DC7" w:rsidRPr="009615A5">
        <w:rPr>
          <w:rFonts w:ascii="Times New Roman" w:eastAsia="宋体" w:hAnsi="Times New Roman" w:cs="宋体" w:hint="eastAsia"/>
          <w:kern w:val="0"/>
          <w:sz w:val="24"/>
          <w:szCs w:val="24"/>
        </w:rPr>
        <w:t xml:space="preserve">elastic </w:t>
      </w:r>
      <w:r w:rsidR="00330F68" w:rsidRPr="009615A5">
        <w:rPr>
          <w:rFonts w:ascii="Times New Roman" w:eastAsia="宋体" w:hAnsi="Times New Roman" w:cs="宋体" w:hint="eastAsia"/>
          <w:kern w:val="0"/>
          <w:sz w:val="24"/>
          <w:szCs w:val="24"/>
        </w:rPr>
        <w:t xml:space="preserve">modulus results </w:t>
      </w:r>
      <w:r w:rsidR="00330F68" w:rsidRPr="009615A5">
        <w:rPr>
          <w:rFonts w:ascii="Times New Roman" w:hAnsi="Times New Roman" w:cs="Times New Roman" w:hint="eastAsia"/>
          <w:bCs/>
          <w:sz w:val="24"/>
          <w:szCs w:val="24"/>
        </w:rPr>
        <w:t>are in accordance with previous works with similar glass composition</w:t>
      </w:r>
      <w:r w:rsidR="00330F68" w:rsidRPr="009615A5">
        <w:rPr>
          <w:rFonts w:ascii="Times New Roman" w:hAnsi="Times New Roman" w:cs="Times New Roman"/>
          <w:bCs/>
          <w:sz w:val="24"/>
          <w:szCs w:val="24"/>
        </w:rPr>
        <w:fldChar w:fldCharType="begin"/>
      </w:r>
      <w:r w:rsidR="00F01679" w:rsidRPr="009615A5">
        <w:rPr>
          <w:rFonts w:ascii="Times New Roman" w:hAnsi="Times New Roman" w:cs="Times New Roman"/>
          <w:bCs/>
          <w:sz w:val="24"/>
          <w:szCs w:val="24"/>
        </w:rPr>
        <w:instrText xml:space="preserve"> ADDIN EN.CITE &lt;EndNote&gt;&lt;Cite&gt;&lt;Author&gt;Li&lt;/Author&gt;&lt;Year&gt;2014&lt;/Year&gt;&lt;RecNum&gt;194&lt;/RecNum&gt;&lt;DisplayText&gt;&lt;style face="superscript"&gt;16, 22&lt;/style&gt;&lt;/DisplayText&gt;&lt;record&gt;&lt;rec-number&gt;194&lt;/rec-number&gt;&lt;foreign-keys&gt;&lt;key app="EN" db-id="zrwpata5zzawpgedtprxz2vexwar59dpvd2z"&gt;194&lt;/key&gt;&lt;/foreign-keys&gt;&lt;ref-type name="Journal Article"&gt;17&lt;/ref-type&gt;&lt;contributors&gt;&lt;authors&gt;&lt;author&gt;Li, Xiaoyu&lt;/author&gt;&lt;author&gt;Jiang, Liangbao&lt;/author&gt;&lt;author&gt;Zhang, Xiaowen&lt;/author&gt;&lt;author&gt;Yan, Yue&lt;/author&gt;&lt;/authors&gt;&lt;/contributors&gt;&lt;titles&gt;&lt;title&gt;Influence of residual compressive stress on nanoindentation response of ion-exchanged aluminosilicate float glass on air and tin sides&lt;/title&gt;&lt;secondary-title&gt;Journal of Non-Crystalline Solids&lt;/secondary-title&gt;&lt;/titles&gt;&lt;periodical&gt;&lt;full-title&gt;Journal of Non-Crystalline Solids&lt;/full-title&gt;&lt;/periodical&gt;&lt;pages&gt;1-8&lt;/pages&gt;&lt;volume&gt;385&lt;/volume&gt;&lt;dates&gt;&lt;year&gt;2014&lt;/year&gt;&lt;/dates&gt;&lt;isbn&gt;0022-3093&lt;/isbn&gt;&lt;urls&gt;&lt;/urls&gt;&lt;/record&gt;&lt;/Cite&gt;&lt;Cite&gt;&lt;Author&gt;Incorporated&lt;/Author&gt;&lt;Year&gt;2010&lt;/Year&gt;&lt;RecNum&gt;472&lt;/RecNum&gt;&lt;record&gt;&lt;rec-number&gt;472&lt;/rec-number&gt;&lt;foreign-keys&gt;&lt;key app="EN" db-id="zrwpata5zzawpgedtprxz2vexwar59dpvd2z"&gt;472&lt;/key&gt;&lt;/foreign-keys&gt;&lt;ref-type name="Pamphlet"&gt;24&lt;/ref-type&gt;&lt;contributors&gt;&lt;authors&gt;&lt;author&gt;Corning Incorporated&lt;/author&gt;&lt;/authors&gt;&lt;secondary-authors&gt;&lt;author&gt;Corning Incorporated&lt;/author&gt;&lt;/secondary-authors&gt;&lt;/contributors&gt;&lt;titles&gt;&lt;title&gt;Corning_ gorilla_ glass chemical strengthening specification&lt;/title&gt;&lt;/titles&gt;&lt;dates&gt;&lt;year&gt;2010&lt;/year&gt;&lt;/dates&gt;&lt;pub-location&gt;New York&lt;/pub-location&gt;&lt;urls&gt;&lt;/urls&gt;&lt;/record&gt;&lt;/Cite&gt;&lt;/EndNote&gt;</w:instrText>
      </w:r>
      <w:r w:rsidR="00330F68" w:rsidRPr="009615A5">
        <w:rPr>
          <w:rFonts w:ascii="Times New Roman" w:hAnsi="Times New Roman" w:cs="Times New Roman"/>
          <w:bCs/>
          <w:sz w:val="24"/>
          <w:szCs w:val="24"/>
        </w:rPr>
        <w:fldChar w:fldCharType="separate"/>
      </w:r>
      <w:hyperlink w:anchor="_ENREF_16" w:tooltip="Li, 2014 #194" w:history="1">
        <w:r w:rsidR="00F01679" w:rsidRPr="009615A5">
          <w:rPr>
            <w:rFonts w:ascii="Times New Roman" w:hAnsi="Times New Roman" w:cs="Times New Roman"/>
            <w:bCs/>
            <w:noProof/>
            <w:sz w:val="24"/>
            <w:szCs w:val="24"/>
            <w:vertAlign w:val="superscript"/>
          </w:rPr>
          <w:t>16</w:t>
        </w:r>
      </w:hyperlink>
      <w:r w:rsidR="00F01679" w:rsidRPr="009615A5">
        <w:rPr>
          <w:rFonts w:ascii="Times New Roman" w:hAnsi="Times New Roman" w:cs="Times New Roman"/>
          <w:bCs/>
          <w:noProof/>
          <w:sz w:val="24"/>
          <w:szCs w:val="24"/>
          <w:vertAlign w:val="superscript"/>
        </w:rPr>
        <w:t xml:space="preserve">, </w:t>
      </w:r>
      <w:hyperlink w:anchor="_ENREF_22" w:tooltip="Incorporated, 2010 #472" w:history="1">
        <w:r w:rsidR="00F01679" w:rsidRPr="009615A5">
          <w:rPr>
            <w:rFonts w:ascii="Times New Roman" w:hAnsi="Times New Roman" w:cs="Times New Roman"/>
            <w:bCs/>
            <w:noProof/>
            <w:sz w:val="24"/>
            <w:szCs w:val="24"/>
            <w:vertAlign w:val="superscript"/>
          </w:rPr>
          <w:t>22</w:t>
        </w:r>
      </w:hyperlink>
      <w:r w:rsidR="00330F68" w:rsidRPr="009615A5">
        <w:rPr>
          <w:rFonts w:ascii="Times New Roman" w:hAnsi="Times New Roman" w:cs="Times New Roman"/>
          <w:bCs/>
          <w:sz w:val="24"/>
          <w:szCs w:val="24"/>
        </w:rPr>
        <w:fldChar w:fldCharType="end"/>
      </w:r>
      <w:r w:rsidR="00330F68" w:rsidRPr="009615A5">
        <w:rPr>
          <w:rFonts w:ascii="Times New Roman" w:hAnsi="Times New Roman" w:cs="Times New Roman" w:hint="eastAsia"/>
          <w:bCs/>
          <w:sz w:val="24"/>
          <w:szCs w:val="24"/>
        </w:rPr>
        <w:t>.</w:t>
      </w:r>
      <w:r w:rsidRPr="009615A5">
        <w:rPr>
          <w:rFonts w:ascii="Times New Roman" w:eastAsia="宋体" w:hAnsi="Times New Roman" w:cs="宋体" w:hint="eastAsia"/>
          <w:kern w:val="0"/>
          <w:sz w:val="24"/>
          <w:szCs w:val="24"/>
        </w:rPr>
        <w:t xml:space="preserve"> Ion-exchanged specimens show higher values for hardness and modulus than the raw glass on both sides. The hardness decreases with </w:t>
      </w:r>
      <w:r w:rsidRPr="009615A5">
        <w:rPr>
          <w:rFonts w:ascii="Times New Roman" w:eastAsia="宋体" w:hAnsi="Times New Roman" w:cs="宋体" w:hint="eastAsia"/>
          <w:kern w:val="0"/>
          <w:sz w:val="24"/>
          <w:szCs w:val="24"/>
        </w:rPr>
        <w:lastRenderedPageBreak/>
        <w:t xml:space="preserve">exchange time for ion-exchanged glasses while the modulus </w:t>
      </w:r>
      <w:r w:rsidRPr="009615A5">
        <w:rPr>
          <w:rFonts w:ascii="Times New Roman" w:eastAsia="宋体" w:hAnsi="Times New Roman" w:cs="宋体"/>
          <w:kern w:val="0"/>
          <w:sz w:val="24"/>
          <w:szCs w:val="24"/>
        </w:rPr>
        <w:t>did</w:t>
      </w:r>
      <w:r w:rsidR="009517AA" w:rsidRPr="009615A5">
        <w:rPr>
          <w:rFonts w:ascii="Times New Roman" w:eastAsia="宋体" w:hAnsi="Times New Roman" w:cs="宋体" w:hint="eastAsia"/>
          <w:kern w:val="0"/>
          <w:sz w:val="24"/>
          <w:szCs w:val="24"/>
        </w:rPr>
        <w:t xml:space="preserve"> not</w:t>
      </w:r>
      <w:r w:rsidRPr="009615A5">
        <w:rPr>
          <w:rFonts w:ascii="Times New Roman" w:eastAsia="宋体" w:hAnsi="Times New Roman" w:cs="宋体"/>
          <w:kern w:val="0"/>
          <w:sz w:val="24"/>
          <w:szCs w:val="24"/>
        </w:rPr>
        <w:t xml:space="preserve"> show the similar </w:t>
      </w:r>
      <w:r w:rsidR="00D43B70" w:rsidRPr="009615A5">
        <w:rPr>
          <w:rFonts w:ascii="Times New Roman" w:eastAsia="宋体" w:hAnsi="Times New Roman" w:cs="宋体"/>
          <w:kern w:val="0"/>
          <w:sz w:val="24"/>
          <w:szCs w:val="24"/>
        </w:rPr>
        <w:t>trend</w:t>
      </w:r>
      <w:r w:rsidRPr="009615A5">
        <w:rPr>
          <w:rFonts w:ascii="Times New Roman" w:eastAsia="宋体" w:hAnsi="Times New Roman" w:cs="宋体"/>
          <w:kern w:val="0"/>
          <w:sz w:val="24"/>
          <w:szCs w:val="24"/>
        </w:rPr>
        <w:t xml:space="preserve">. </w:t>
      </w:r>
      <w:r w:rsidRPr="009615A5">
        <w:rPr>
          <w:rFonts w:ascii="Times New Roman" w:eastAsia="宋体" w:hAnsi="Times New Roman" w:cs="宋体" w:hint="eastAsia"/>
          <w:kern w:val="0"/>
          <w:sz w:val="24"/>
          <w:szCs w:val="24"/>
        </w:rPr>
        <w:t>The tin side always shows higher values for these parameters than the air side.</w:t>
      </w:r>
    </w:p>
    <w:p w:rsidR="00DB32EE" w:rsidRPr="009615A5" w:rsidRDefault="009620AE" w:rsidP="00831C1B">
      <w:pPr>
        <w:pStyle w:val="a5"/>
        <w:numPr>
          <w:ilvl w:val="0"/>
          <w:numId w:val="1"/>
        </w:numPr>
        <w:spacing w:line="480" w:lineRule="auto"/>
        <w:ind w:firstLineChars="0"/>
        <w:rPr>
          <w:rFonts w:ascii="Times New Roman" w:eastAsia="宋体" w:hAnsi="Times New Roman" w:cs="宋体"/>
          <w:b/>
          <w:kern w:val="0"/>
          <w:sz w:val="24"/>
          <w:szCs w:val="24"/>
        </w:rPr>
      </w:pPr>
      <w:r w:rsidRPr="009615A5">
        <w:rPr>
          <w:rFonts w:ascii="Times New Roman" w:eastAsia="宋体" w:hAnsi="Times New Roman" w:cs="宋体" w:hint="eastAsia"/>
          <w:b/>
          <w:kern w:val="0"/>
          <w:sz w:val="24"/>
          <w:szCs w:val="24"/>
        </w:rPr>
        <w:t>Analysis</w:t>
      </w:r>
    </w:p>
    <w:p w:rsidR="0070603A" w:rsidRPr="009615A5" w:rsidRDefault="0070603A" w:rsidP="00043778">
      <w:pPr>
        <w:spacing w:line="480" w:lineRule="auto"/>
        <w:ind w:firstLineChars="100" w:firstLine="240"/>
        <w:rPr>
          <w:rFonts w:ascii="Times New Roman" w:eastAsia="宋体" w:hAnsi="Times New Roman" w:cs="宋体"/>
          <w:kern w:val="0"/>
          <w:sz w:val="24"/>
          <w:szCs w:val="24"/>
        </w:rPr>
      </w:pPr>
      <w:r w:rsidRPr="009615A5">
        <w:rPr>
          <w:rFonts w:ascii="Times New Roman" w:eastAsia="宋体" w:hAnsi="Times New Roman" w:cs="宋体"/>
          <w:kern w:val="0"/>
          <w:sz w:val="24"/>
          <w:szCs w:val="24"/>
        </w:rPr>
        <w:t>The aim of this section is to develop a</w:t>
      </w:r>
      <w:r w:rsidR="007A3763" w:rsidRPr="009615A5">
        <w:rPr>
          <w:rFonts w:ascii="Times New Roman" w:eastAsia="宋体" w:hAnsi="Times New Roman" w:cs="宋体"/>
          <w:kern w:val="0"/>
          <w:sz w:val="24"/>
          <w:szCs w:val="24"/>
        </w:rPr>
        <w:t xml:space="preserve"> simple analytical model for </w:t>
      </w:r>
      <w:r w:rsidR="007A3763" w:rsidRPr="009615A5">
        <w:rPr>
          <w:rFonts w:ascii="Times New Roman" w:eastAsia="宋体" w:hAnsi="Times New Roman" w:cs="宋体" w:hint="eastAsia"/>
          <w:kern w:val="0"/>
          <w:sz w:val="24"/>
          <w:szCs w:val="24"/>
        </w:rPr>
        <w:t>crack driving</w:t>
      </w:r>
      <w:r w:rsidR="007A3763" w:rsidRPr="009615A5">
        <w:rPr>
          <w:rFonts w:ascii="Times New Roman" w:eastAsia="宋体" w:hAnsi="Times New Roman" w:cs="宋体"/>
          <w:kern w:val="0"/>
          <w:sz w:val="24"/>
          <w:szCs w:val="24"/>
        </w:rPr>
        <w:t xml:space="preserve"> stress </w:t>
      </w:r>
      <w:r w:rsidRPr="009615A5">
        <w:rPr>
          <w:rFonts w:ascii="Times New Roman" w:eastAsia="宋体" w:hAnsi="Times New Roman" w:cs="宋体"/>
          <w:kern w:val="0"/>
          <w:sz w:val="24"/>
          <w:szCs w:val="24"/>
        </w:rPr>
        <w:t xml:space="preserve">in raw and </w:t>
      </w:r>
      <w:r w:rsidRPr="009615A5">
        <w:rPr>
          <w:rFonts w:ascii="Times New Roman" w:eastAsia="宋体" w:hAnsi="Times New Roman" w:cs="宋体" w:hint="eastAsia"/>
          <w:kern w:val="0"/>
          <w:sz w:val="24"/>
          <w:szCs w:val="24"/>
        </w:rPr>
        <w:t>ion-exchanged glasses</w:t>
      </w:r>
      <w:r w:rsidRPr="009615A5">
        <w:rPr>
          <w:rFonts w:ascii="Times New Roman" w:eastAsia="宋体" w:hAnsi="Times New Roman" w:cs="宋体"/>
          <w:kern w:val="0"/>
          <w:sz w:val="24"/>
          <w:szCs w:val="24"/>
        </w:rPr>
        <w:t xml:space="preserve"> using</w:t>
      </w:r>
      <w:r w:rsidRPr="009615A5">
        <w:rPr>
          <w:rFonts w:ascii="Times New Roman" w:eastAsia="宋体" w:hAnsi="Times New Roman" w:cs="宋体" w:hint="eastAsia"/>
          <w:kern w:val="0"/>
          <w:sz w:val="24"/>
          <w:szCs w:val="24"/>
        </w:rPr>
        <w:t xml:space="preserve"> </w:t>
      </w:r>
      <w:r w:rsidR="00A0497D" w:rsidRPr="009615A5">
        <w:rPr>
          <w:rFonts w:ascii="Times New Roman" w:eastAsia="宋体" w:hAnsi="Times New Roman" w:cs="宋体" w:hint="eastAsia"/>
          <w:kern w:val="0"/>
          <w:sz w:val="24"/>
          <w:szCs w:val="24"/>
        </w:rPr>
        <w:t>a cube-corner indenter</w:t>
      </w:r>
      <w:r w:rsidRPr="009615A5">
        <w:rPr>
          <w:rFonts w:ascii="Times New Roman" w:eastAsia="宋体" w:hAnsi="Times New Roman" w:cs="宋体"/>
          <w:kern w:val="0"/>
          <w:sz w:val="24"/>
          <w:szCs w:val="24"/>
        </w:rPr>
        <w:t xml:space="preserve">. The analysis will be used to further expand the understanding </w:t>
      </w:r>
      <w:r w:rsidR="00FF62DF" w:rsidRPr="009615A5">
        <w:rPr>
          <w:rFonts w:ascii="Times New Roman" w:eastAsia="宋体" w:hAnsi="Times New Roman" w:cs="宋体"/>
          <w:kern w:val="0"/>
          <w:sz w:val="24"/>
          <w:szCs w:val="24"/>
        </w:rPr>
        <w:t xml:space="preserve">of </w:t>
      </w:r>
      <w:r w:rsidRPr="009615A5">
        <w:rPr>
          <w:rFonts w:ascii="Times New Roman" w:eastAsia="宋体" w:hAnsi="Times New Roman" w:cs="宋体"/>
          <w:kern w:val="0"/>
          <w:sz w:val="24"/>
          <w:szCs w:val="24"/>
        </w:rPr>
        <w:t xml:space="preserve">crack initiation phenomenon on the raw and ion-exchanged glass surfaces during </w:t>
      </w:r>
      <w:proofErr w:type="spellStart"/>
      <w:r w:rsidRPr="009615A5">
        <w:rPr>
          <w:rFonts w:ascii="Times New Roman" w:eastAsia="宋体" w:hAnsi="Times New Roman" w:cs="宋体"/>
          <w:kern w:val="0"/>
          <w:sz w:val="24"/>
          <w:szCs w:val="24"/>
        </w:rPr>
        <w:t>nanoindentation</w:t>
      </w:r>
      <w:proofErr w:type="spellEnd"/>
      <w:r w:rsidRPr="009615A5">
        <w:rPr>
          <w:rFonts w:ascii="Times New Roman" w:eastAsia="宋体" w:hAnsi="Times New Roman" w:cs="宋体"/>
          <w:kern w:val="0"/>
          <w:sz w:val="24"/>
          <w:szCs w:val="24"/>
        </w:rPr>
        <w:t>.</w:t>
      </w:r>
    </w:p>
    <w:p w:rsidR="00043778" w:rsidRPr="009615A5" w:rsidRDefault="0070603A" w:rsidP="00043778">
      <w:pPr>
        <w:spacing w:line="480" w:lineRule="auto"/>
        <w:ind w:firstLineChars="100" w:firstLine="240"/>
        <w:rPr>
          <w:rFonts w:ascii="Times New Roman" w:eastAsia="宋体" w:hAnsi="Times New Roman" w:cs="宋体"/>
          <w:kern w:val="0"/>
          <w:sz w:val="24"/>
          <w:szCs w:val="24"/>
        </w:rPr>
      </w:pPr>
      <w:r w:rsidRPr="009615A5">
        <w:rPr>
          <w:rFonts w:ascii="Times New Roman" w:eastAsia="宋体" w:hAnsi="Times New Roman" w:cs="宋体"/>
          <w:kern w:val="0"/>
          <w:sz w:val="24"/>
          <w:szCs w:val="24"/>
        </w:rPr>
        <w:t xml:space="preserve">The model used here is based on what was developed by </w:t>
      </w:r>
      <w:proofErr w:type="spellStart"/>
      <w:r w:rsidRPr="009615A5">
        <w:rPr>
          <w:rFonts w:ascii="Times New Roman" w:eastAsia="宋体" w:hAnsi="Times New Roman" w:cs="宋体"/>
          <w:kern w:val="0"/>
          <w:sz w:val="24"/>
          <w:szCs w:val="24"/>
        </w:rPr>
        <w:t>Yoffe</w:t>
      </w:r>
      <w:proofErr w:type="spellEnd"/>
      <w:r w:rsidRPr="009615A5">
        <w:rPr>
          <w:rFonts w:ascii="Times New Roman" w:eastAsia="宋体" w:hAnsi="Times New Roman" w:cs="宋体"/>
          <w:kern w:val="0"/>
          <w:sz w:val="24"/>
          <w:szCs w:val="24"/>
        </w:rPr>
        <w:t xml:space="preserve"> </w:t>
      </w:r>
      <w:hyperlink w:anchor="_ENREF_23" w:tooltip="Yoffe, 1982 #215"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&lt;EndNote&gt;&lt;Cite&gt;&lt;Author&gt;Yoffe&lt;/Author&gt;&lt;Year&gt;1982&lt;/Year&gt;&lt;RecNum&gt;215&lt;/RecNum&gt;&lt;DisplayText&gt;&lt;style face="superscript"&gt;23&lt;/style&gt;&lt;/DisplayText&gt;&lt;record&gt;&lt;rec-number&gt;215&lt;/rec-number&gt;&lt;foreign-keys&gt;&lt;key app="EN" db-id="zrwpata5zzawpgedtprxz2vexwar59dpvd2z"&gt;215&lt;/key&gt;&lt;/foreign-keys&gt;&lt;ref-type name="Journal Article"&gt;17&lt;/ref-type&gt;&lt;contributors&gt;&lt;authors&gt;&lt;author&gt;Yoffe, EH&lt;/author&gt;&lt;/authors&gt;&lt;/contributors&gt;&lt;titles&gt;&lt;title&gt;Elastic stress fields caused by indenting brittle materials&lt;/title&gt;&lt;secondary-title&gt;Philosophical Magazine A&lt;/secondary-title&gt;&lt;/titles&gt;&lt;periodical&gt;&lt;full-title&gt;Philosophical Magazine A&lt;/full-title&gt;&lt;/periodical&gt;&lt;pages&gt;617-628&lt;/pages&gt;&lt;volume&gt;46&lt;/volume&gt;&lt;number&gt;4&lt;/number&gt;&lt;dates&gt;&lt;year&gt;1982&lt;/year&gt;&lt;/dates&gt;&lt;isbn&gt;0141-8610&lt;/isbn&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23</w:t>
        </w:r>
        <w:r w:rsidR="00F01679" w:rsidRPr="009615A5">
          <w:rPr>
            <w:rFonts w:ascii="Times New Roman" w:eastAsia="宋体" w:hAnsi="Times New Roman" w:cs="宋体"/>
            <w:kern w:val="0"/>
            <w:sz w:val="24"/>
            <w:szCs w:val="24"/>
          </w:rPr>
          <w:fldChar w:fldCharType="end"/>
        </w:r>
      </w:hyperlink>
      <w:r w:rsidRPr="009615A5">
        <w:rPr>
          <w:rFonts w:ascii="Times New Roman" w:eastAsia="宋体" w:hAnsi="Times New Roman" w:cs="宋体"/>
          <w:kern w:val="0"/>
          <w:sz w:val="24"/>
          <w:szCs w:val="24"/>
        </w:rPr>
        <w:t xml:space="preserve"> for elastic materials using a </w:t>
      </w:r>
      <w:r w:rsidR="00FF62DF" w:rsidRPr="009615A5">
        <w:rPr>
          <w:rFonts w:ascii="Times New Roman" w:eastAsia="宋体" w:hAnsi="Times New Roman" w:cs="宋体"/>
          <w:kern w:val="0"/>
          <w:sz w:val="24"/>
          <w:szCs w:val="24"/>
        </w:rPr>
        <w:t xml:space="preserve">conical </w:t>
      </w:r>
      <w:r w:rsidR="00043778" w:rsidRPr="009615A5">
        <w:rPr>
          <w:rFonts w:ascii="Times New Roman" w:eastAsia="宋体" w:hAnsi="Times New Roman" w:cs="宋体"/>
          <w:kern w:val="0"/>
          <w:sz w:val="24"/>
          <w:szCs w:val="24"/>
        </w:rPr>
        <w:t>indente</w:t>
      </w:r>
      <w:r w:rsidR="00043778" w:rsidRPr="009615A5">
        <w:rPr>
          <w:rFonts w:ascii="Times New Roman" w:eastAsia="宋体" w:hAnsi="Times New Roman" w:cs="宋体" w:hint="eastAsia"/>
          <w:kern w:val="0"/>
          <w:sz w:val="24"/>
          <w:szCs w:val="24"/>
        </w:rPr>
        <w:t xml:space="preserve">r, </w:t>
      </w:r>
      <w:r w:rsidR="00043778" w:rsidRPr="009615A5">
        <w:rPr>
          <w:rFonts w:ascii="Times New Roman" w:eastAsia="宋体" w:hAnsi="Times New Roman" w:cs="宋体"/>
          <w:kern w:val="0"/>
          <w:sz w:val="24"/>
          <w:szCs w:val="24"/>
        </w:rPr>
        <w:t xml:space="preserve">further discussed by Cook and Pharr </w:t>
      </w:r>
      <w:hyperlink w:anchor="_ENREF_24" w:tooltip="Cook, 1990 #212"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&lt;EndNote&gt;&lt;Cite&gt;&lt;Author&gt;Cook&lt;/Author&gt;&lt;Year&gt;1990&lt;/Year&gt;&lt;RecNum&gt;212&lt;/RecNum&gt;&lt;DisplayText&gt;&lt;style face="superscript"&gt;24&lt;/style&gt;&lt;/DisplayText&gt;&lt;record&gt;&lt;rec-number&gt;212&lt;/rec-number&gt;&lt;foreign-keys&gt;&lt;key app="EN" db-id="zrwpata5zzawpgedtprxz2vexwar59dpvd2z"&gt;212&lt;/key&gt;&lt;/foreign-keys&gt;&lt;ref-type name="Journal Article"&gt;17&lt;/ref-type&gt;&lt;contributors&gt;&lt;authors&gt;&lt;author&gt;Cook, Robert F&lt;/author&gt;&lt;author&gt;Pharr, George M&lt;/author&gt;&lt;/authors&gt;&lt;/contributors&gt;&lt;titles&gt;&lt;title&gt;Direct observation and analysis of indentation cracking in glasses and ceramics&lt;/title&gt;&lt;secondary-title&gt;Journal of the American Ceramic Society&lt;/secondary-title&gt;&lt;/titles&gt;&lt;periodical&gt;&lt;full-title&gt;Journal of the American Ceramic Society&lt;/full-title&gt;&lt;/periodical&gt;&lt;pages&gt;787-817&lt;/pages&gt;&lt;volume&gt;73&lt;/volume&gt;&lt;number&gt;4&lt;/number&gt;&lt;dates&gt;&lt;year&gt;1990&lt;/year&gt;&lt;/dates&gt;&lt;isbn&gt;1551-2916&lt;/isbn&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24</w:t>
        </w:r>
        <w:r w:rsidR="00F01679" w:rsidRPr="009615A5">
          <w:rPr>
            <w:rFonts w:ascii="Times New Roman" w:eastAsia="宋体" w:hAnsi="Times New Roman" w:cs="宋体"/>
            <w:kern w:val="0"/>
            <w:sz w:val="24"/>
            <w:szCs w:val="24"/>
          </w:rPr>
          <w:fldChar w:fldCharType="end"/>
        </w:r>
      </w:hyperlink>
      <w:r w:rsidR="00043778" w:rsidRPr="009615A5">
        <w:rPr>
          <w:rFonts w:ascii="Times New Roman" w:eastAsia="宋体" w:hAnsi="Times New Roman" w:cs="宋体" w:hint="eastAsia"/>
          <w:kern w:val="0"/>
          <w:sz w:val="24"/>
          <w:szCs w:val="24"/>
        </w:rPr>
        <w:t xml:space="preserve"> for materials without surface stress using a Vickers indenter</w:t>
      </w:r>
      <w:r w:rsidR="00043778" w:rsidRPr="009615A5">
        <w:rPr>
          <w:rFonts w:ascii="Times New Roman" w:eastAsia="宋体" w:hAnsi="Times New Roman" w:cs="宋体"/>
          <w:kern w:val="0"/>
          <w:sz w:val="24"/>
          <w:szCs w:val="24"/>
        </w:rPr>
        <w:t xml:space="preserve">, and then be </w:t>
      </w:r>
      <w:r w:rsidR="00043778" w:rsidRPr="009615A5">
        <w:rPr>
          <w:rFonts w:ascii="Times New Roman" w:eastAsia="宋体" w:hAnsi="Times New Roman" w:cs="宋体" w:hint="eastAsia"/>
          <w:kern w:val="0"/>
          <w:sz w:val="24"/>
          <w:szCs w:val="24"/>
        </w:rPr>
        <w:t>developed</w:t>
      </w:r>
      <w:r w:rsidR="00043778" w:rsidRPr="009615A5">
        <w:rPr>
          <w:rFonts w:ascii="Times New Roman" w:eastAsia="宋体" w:hAnsi="Times New Roman" w:cs="宋体"/>
          <w:kern w:val="0"/>
          <w:sz w:val="24"/>
          <w:szCs w:val="24"/>
        </w:rPr>
        <w:t xml:space="preserve"> by </w:t>
      </w:r>
      <w:proofErr w:type="spellStart"/>
      <w:r w:rsidR="00043778" w:rsidRPr="009615A5">
        <w:rPr>
          <w:rFonts w:ascii="Times New Roman" w:eastAsia="宋体" w:hAnsi="Times New Roman" w:cs="宋体"/>
          <w:kern w:val="0"/>
          <w:sz w:val="24"/>
          <w:szCs w:val="24"/>
        </w:rPr>
        <w:t>Tandon</w:t>
      </w:r>
      <w:proofErr w:type="spellEnd"/>
      <w:r w:rsidR="00043778" w:rsidRPr="009615A5">
        <w:rPr>
          <w:rFonts w:ascii="Times New Roman" w:eastAsia="宋体" w:hAnsi="Times New Roman" w:cs="宋体" w:hint="eastAsia"/>
          <w:kern w:val="0"/>
          <w:sz w:val="24"/>
          <w:szCs w:val="24"/>
        </w:rPr>
        <w:t xml:space="preserve"> for</w:t>
      </w:r>
      <w:r w:rsidR="00043778" w:rsidRPr="009615A5">
        <w:rPr>
          <w:rFonts w:ascii="Times New Roman" w:eastAsia="宋体" w:hAnsi="Times New Roman" w:cs="宋体"/>
          <w:kern w:val="0"/>
          <w:sz w:val="24"/>
          <w:szCs w:val="24"/>
        </w:rPr>
        <w:t xml:space="preserve"> the ion-exchanged glass</w:t>
      </w:r>
      <w:r w:rsidR="00043778" w:rsidRPr="009615A5">
        <w:rPr>
          <w:rFonts w:ascii="Times New Roman" w:eastAsia="宋体" w:hAnsi="Times New Roman" w:cs="宋体" w:hint="eastAsia"/>
          <w:kern w:val="0"/>
          <w:sz w:val="24"/>
          <w:szCs w:val="24"/>
        </w:rPr>
        <w:t>es</w:t>
      </w:r>
      <w:r w:rsidR="00043778" w:rsidRPr="009615A5">
        <w:rPr>
          <w:rFonts w:ascii="Times New Roman" w:eastAsia="宋体" w:hAnsi="Times New Roman" w:cs="宋体"/>
          <w:kern w:val="0"/>
          <w:sz w:val="24"/>
          <w:szCs w:val="24"/>
        </w:rPr>
        <w:t xml:space="preserve"> </w:t>
      </w:r>
      <w:r w:rsidR="00043778" w:rsidRPr="009615A5">
        <w:rPr>
          <w:rFonts w:ascii="Times New Roman" w:eastAsia="宋体" w:hAnsi="Times New Roman" w:cs="宋体" w:hint="eastAsia"/>
          <w:kern w:val="0"/>
          <w:sz w:val="24"/>
          <w:szCs w:val="24"/>
        </w:rPr>
        <w:t xml:space="preserve">with a Vickers indenter </w:t>
      </w:r>
      <w:hyperlink w:anchor="_ENREF_8" w:tooltip="Tandon, 2015 #223"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&lt;EndNote&gt;&lt;Cite&gt;&lt;Author&gt;Tandon&lt;/Author&gt;&lt;Year&gt;2015&lt;/Year&gt;&lt;RecNum&gt;223&lt;/RecNum&gt;&lt;DisplayText&gt;&lt;style face="superscript"&gt;8&lt;/style&gt;&lt;/DisplayText&gt;&lt;record&gt;&lt;rec-number&gt;223&lt;/rec-number&gt;&lt;foreign-keys&gt;&lt;key app="EN" db-id="zrwpata5zzawpgedtprxz2vexwar59dpvd2z"&gt;223&lt;/key&gt;&lt;/foreign-keys&gt;&lt;ref-type name="Journal Article"&gt;17&lt;/ref-type&gt;&lt;contributors&gt;&lt;authors&gt;&lt;author&gt;Tandon, Rajan&lt;/author&gt;&lt;author&gt;Glass, S Jill&lt;/author&gt;&lt;/authors&gt;&lt;/contributors&gt;&lt;titles&gt;&lt;title&gt;Fracture initiation and fragmentation in chemically tempered glass&lt;/title&gt;&lt;secondary-title&gt;Journal of the European Ceramic Society&lt;/secondary-title&gt;&lt;/titles&gt;&lt;periodical&gt;&lt;full-title&gt;Journal of the European Ceramic Society&lt;/full-title&gt;&lt;/periodical&gt;&lt;pages&gt;285-295&lt;/pages&gt;&lt;volume&gt;35&lt;/volume&gt;&lt;number&gt;1&lt;/number&gt;&lt;dates&gt;&lt;year&gt;2015&lt;/year&gt;&lt;/dates&gt;&lt;isbn&gt;0955-2219&lt;/isbn&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8</w:t>
        </w:r>
        <w:r w:rsidR="00F01679" w:rsidRPr="009615A5">
          <w:rPr>
            <w:rFonts w:ascii="Times New Roman" w:eastAsia="宋体" w:hAnsi="Times New Roman" w:cs="宋体"/>
            <w:kern w:val="0"/>
            <w:sz w:val="24"/>
            <w:szCs w:val="24"/>
          </w:rPr>
          <w:fldChar w:fldCharType="end"/>
        </w:r>
      </w:hyperlink>
      <w:r w:rsidR="00043778" w:rsidRPr="009615A5">
        <w:rPr>
          <w:rFonts w:ascii="Times New Roman" w:eastAsia="宋体" w:hAnsi="Times New Roman" w:cs="宋体"/>
          <w:kern w:val="0"/>
          <w:sz w:val="24"/>
          <w:szCs w:val="24"/>
        </w:rPr>
        <w:t xml:space="preserve">. </w:t>
      </w:r>
      <w:r w:rsidR="00A8452D" w:rsidRPr="009615A5">
        <w:rPr>
          <w:rFonts w:ascii="Times New Roman" w:eastAsia="宋体" w:hAnsi="Times New Roman" w:cs="宋体" w:hint="eastAsia"/>
          <w:kern w:val="0"/>
          <w:sz w:val="24"/>
          <w:szCs w:val="24"/>
        </w:rPr>
        <w:t xml:space="preserve">Rouxel et al. </w:t>
      </w:r>
      <w:r w:rsidR="00A8452D"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&lt;EndNote&gt;&lt;Cite&gt;&lt;Author&gt;Rouxel&lt;/Author&gt;&lt;Year&gt;2014&lt;/Year&gt;&lt;RecNum&gt;418&lt;/RecNum&gt;&lt;DisplayText&gt;&lt;style face="superscript"&gt;25, 26&lt;/style&gt;&lt;/DisplayText&gt;&lt;record&gt;&lt;rec-number&gt;418&lt;/rec-number&gt;&lt;foreign-keys&gt;&lt;key app="EN" db-id="zrwpata5zzawpgedtprxz2vexwar59dpvd2z"&gt;418&lt;/key&gt;&lt;/foreign-keys&gt;&lt;ref-type name="Journal Article"&gt;17&lt;/ref-type&gt;&lt;contributors&gt;&lt;authors&gt;&lt;author&gt;Rouxel, Tanguy&lt;/author&gt;&lt;author&gt;Sellappan, Pathikumar&lt;/author&gt;&lt;author&gt;Célarié, Fabrice&lt;/author&gt;&lt;author&gt;Houizot, Patrick&lt;/author&gt;&lt;author&gt;Sanglebœuf, Jean Christophe&lt;/author&gt;&lt;/authors&gt;&lt;/contributors&gt;&lt;titles&gt;&lt;title&gt;Toward glasses with better indentation cracking resistance&lt;/title&gt;&lt;secondary-title&gt;Comptes rendus - Mécanique&lt;/secondary-title&gt;&lt;/titles&gt;&lt;periodical&gt;&lt;full-title&gt;Comptes rendus - Mécanique&lt;/full-title&gt;&lt;/periodical&gt;&lt;pages&gt;46-51&lt;/pages&gt;&lt;volume&gt;342&lt;/volume&gt;&lt;number&gt;1&lt;/number&gt;&lt;dates&gt;&lt;year&gt;2014&lt;/year&gt;&lt;/dates&gt;&lt;urls&gt;&lt;/urls&gt;&lt;/record&gt;&lt;/Cite&gt;&lt;Cite&gt;&lt;Author&gt;Sellappan&lt;/Author&gt;&lt;Year&gt;2013&lt;/Year&gt;&lt;RecNum&gt;417&lt;/RecNum&gt;&lt;record&gt;&lt;rec-number&gt;417&lt;/rec-number&gt;&lt;foreign-keys&gt;&lt;key app="EN" db-id="zrwpata5zzawpgedtprxz2vexwar59dpvd2z"&gt;417&lt;/key&gt;&lt;/foreign-keys&gt;&lt;ref-type name="Journal Article"&gt;17&lt;/ref-type&gt;&lt;contributors&gt;&lt;authors&gt;&lt;author&gt;Sellappan, P.&lt;/author&gt;&lt;author&gt;Rouxel, T.&lt;/author&gt;&lt;author&gt;Celarie, F.&lt;/author&gt;&lt;author&gt;Becker, E.&lt;/author&gt;&lt;author&gt;Houizot, P.&lt;/author&gt;&lt;author&gt;Conradt, R.&lt;/author&gt;&lt;/authors&gt;&lt;/contributors&gt;&lt;titles&gt;&lt;title&gt;Composition dependence of indentation deformation and indentation cracking in glass&lt;/title&gt;&lt;secondary-title&gt;Acta Materialia&lt;/secondary-title&gt;&lt;/titles&gt;&lt;periodical&gt;&lt;full-title&gt;Acta Materialia&lt;/full-title&gt;&lt;/periodical&gt;&lt;pages&gt;5949-5965&lt;/pages&gt;&lt;volume&gt;61&lt;/volume&gt;&lt;number&gt;16&lt;/number&gt;&lt;dates&gt;&lt;year&gt;2013&lt;/year&gt;&lt;/dates&gt;&lt;urls&gt;&lt;/urls&gt;&lt;/record&gt;&lt;/Cite&gt;&lt;/EndNote&gt;</w:instrText>
      </w:r>
      <w:r w:rsidR="00A8452D" w:rsidRPr="009615A5">
        <w:rPr>
          <w:rFonts w:ascii="Times New Roman" w:eastAsia="宋体" w:hAnsi="Times New Roman" w:cs="宋体"/>
          <w:kern w:val="0"/>
          <w:sz w:val="24"/>
          <w:szCs w:val="24"/>
        </w:rPr>
        <w:fldChar w:fldCharType="separate"/>
      </w:r>
      <w:hyperlink w:anchor="_ENREF_25" w:tooltip="Rouxel, 2014 #418" w:history="1">
        <w:r w:rsidR="00F01679" w:rsidRPr="009615A5">
          <w:rPr>
            <w:rFonts w:ascii="Times New Roman" w:eastAsia="宋体" w:hAnsi="Times New Roman" w:cs="宋体"/>
            <w:noProof/>
            <w:kern w:val="0"/>
            <w:sz w:val="24"/>
            <w:szCs w:val="24"/>
            <w:vertAlign w:val="superscript"/>
          </w:rPr>
          <w:t>25</w:t>
        </w:r>
      </w:hyperlink>
      <w:r w:rsidR="00F01679" w:rsidRPr="009615A5">
        <w:rPr>
          <w:rFonts w:ascii="Times New Roman" w:eastAsia="宋体" w:hAnsi="Times New Roman" w:cs="宋体"/>
          <w:noProof/>
          <w:kern w:val="0"/>
          <w:sz w:val="24"/>
          <w:szCs w:val="24"/>
          <w:vertAlign w:val="superscript"/>
        </w:rPr>
        <w:t xml:space="preserve">, </w:t>
      </w:r>
      <w:hyperlink w:anchor="_ENREF_26" w:tooltip="Sellappan, 2013 #417" w:history="1">
        <w:r w:rsidR="00F01679" w:rsidRPr="009615A5">
          <w:rPr>
            <w:rFonts w:ascii="Times New Roman" w:eastAsia="宋体" w:hAnsi="Times New Roman" w:cs="宋体"/>
            <w:noProof/>
            <w:kern w:val="0"/>
            <w:sz w:val="24"/>
            <w:szCs w:val="24"/>
            <w:vertAlign w:val="superscript"/>
          </w:rPr>
          <w:t>26</w:t>
        </w:r>
      </w:hyperlink>
      <w:r w:rsidR="00A8452D" w:rsidRPr="009615A5">
        <w:rPr>
          <w:rFonts w:ascii="Times New Roman" w:eastAsia="宋体" w:hAnsi="Times New Roman" w:cs="宋体"/>
          <w:kern w:val="0"/>
          <w:sz w:val="24"/>
          <w:szCs w:val="24"/>
        </w:rPr>
        <w:fldChar w:fldCharType="end"/>
      </w:r>
      <w:r w:rsidR="00A8452D" w:rsidRPr="009615A5">
        <w:rPr>
          <w:rFonts w:ascii="Times New Roman" w:eastAsia="宋体" w:hAnsi="Times New Roman" w:cs="宋体" w:hint="eastAsia"/>
          <w:kern w:val="0"/>
          <w:sz w:val="24"/>
          <w:szCs w:val="24"/>
        </w:rPr>
        <w:t xml:space="preserve"> used </w:t>
      </w:r>
      <w:proofErr w:type="spellStart"/>
      <w:r w:rsidR="00A8452D" w:rsidRPr="009615A5">
        <w:rPr>
          <w:rFonts w:ascii="Times New Roman" w:eastAsia="宋体" w:hAnsi="Times New Roman" w:cs="宋体" w:hint="eastAsia"/>
          <w:kern w:val="0"/>
          <w:sz w:val="24"/>
          <w:szCs w:val="24"/>
        </w:rPr>
        <w:t>Yoffe</w:t>
      </w:r>
      <w:proofErr w:type="spellEnd"/>
      <w:r w:rsidR="00A8452D" w:rsidRPr="009615A5">
        <w:rPr>
          <w:rFonts w:ascii="Times New Roman" w:eastAsia="宋体" w:hAnsi="Times New Roman" w:cs="宋体" w:hint="eastAsia"/>
          <w:kern w:val="0"/>
          <w:sz w:val="24"/>
          <w:szCs w:val="24"/>
        </w:rPr>
        <w:t xml:space="preserve"> model to predict the </w:t>
      </w:r>
      <w:proofErr w:type="spellStart"/>
      <w:r w:rsidR="00A8452D" w:rsidRPr="009615A5">
        <w:rPr>
          <w:rFonts w:ascii="Times New Roman" w:eastAsia="宋体" w:hAnsi="Times New Roman" w:cs="宋体" w:hint="eastAsia"/>
          <w:kern w:val="0"/>
          <w:sz w:val="24"/>
          <w:szCs w:val="24"/>
        </w:rPr>
        <w:t>microcracking</w:t>
      </w:r>
      <w:proofErr w:type="spellEnd"/>
      <w:r w:rsidR="00A8452D" w:rsidRPr="009615A5">
        <w:rPr>
          <w:rFonts w:ascii="Times New Roman" w:eastAsia="宋体" w:hAnsi="Times New Roman" w:cs="宋体" w:hint="eastAsia"/>
          <w:kern w:val="0"/>
          <w:sz w:val="24"/>
          <w:szCs w:val="24"/>
        </w:rPr>
        <w:t xml:space="preserve"> behavior</w:t>
      </w:r>
      <w:r w:rsidR="007901F7" w:rsidRPr="009615A5">
        <w:rPr>
          <w:rFonts w:ascii="Times New Roman" w:eastAsia="宋体" w:hAnsi="Times New Roman" w:cs="宋体" w:hint="eastAsia"/>
          <w:kern w:val="0"/>
          <w:sz w:val="24"/>
          <w:szCs w:val="24"/>
        </w:rPr>
        <w:t xml:space="preserve"> of a series of oxide glasses</w:t>
      </w:r>
      <w:r w:rsidR="00A8452D" w:rsidRPr="009615A5">
        <w:rPr>
          <w:rFonts w:ascii="Times New Roman" w:eastAsia="宋体" w:hAnsi="Times New Roman" w:cs="宋体" w:hint="eastAsia"/>
          <w:kern w:val="0"/>
          <w:sz w:val="24"/>
          <w:szCs w:val="24"/>
        </w:rPr>
        <w:t>.</w:t>
      </w:r>
      <w:r w:rsidR="00180185" w:rsidRPr="009615A5">
        <w:rPr>
          <w:rFonts w:ascii="Times New Roman" w:eastAsia="宋体" w:hAnsi="Times New Roman" w:cs="宋体" w:hint="eastAsia"/>
          <w:kern w:val="0"/>
          <w:sz w:val="24"/>
          <w:szCs w:val="24"/>
        </w:rPr>
        <w:t xml:space="preserve"> Yoshida et al.</w:t>
      </w:r>
      <w:r w:rsidR="00CC46E4" w:rsidRPr="009615A5">
        <w:rPr>
          <w:rFonts w:ascii="Times New Roman" w:eastAsia="宋体" w:hAnsi="Times New Roman" w:cs="宋体" w:hint="eastAsia"/>
          <w:kern w:val="0"/>
          <w:sz w:val="24"/>
          <w:szCs w:val="24"/>
        </w:rPr>
        <w:t xml:space="preserve"> </w:t>
      </w:r>
      <w:hyperlink w:anchor="_ENREF_27" w:tooltip="Yoshida, 2012 #419"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&lt;EndNote&gt;&lt;Cite&gt;&lt;Author&gt;Yoshida&lt;/Author&gt;&lt;Year&gt;2012&lt;/Year&gt;&lt;RecNum&gt;419&lt;/RecNum&gt;&lt;DisplayText&gt;&lt;style face="superscript"&gt;27&lt;/style&gt;&lt;/DisplayText&gt;&lt;record&gt;&lt;rec-number&gt;419&lt;/rec-number&gt;&lt;foreign-keys&gt;&lt;key app="EN" db-id="zrwpata5zzawpgedtprxz2vexwar59dpvd2z"&gt;419&lt;/key&gt;&lt;/foreign-keys&gt;&lt;ref-type name="Journal Article"&gt;17&lt;/ref-type&gt;&lt;contributors&gt;&lt;authors&gt;&lt;author&gt;Yoshida, Satoshi&lt;/author&gt;&lt;author&gt;Iwata, Sohtaro&lt;/author&gt;&lt;author&gt;Sugawara, Toru&lt;/author&gt;&lt;author&gt;Miura, Yoshinari&lt;/author&gt;&lt;author&gt;Matsuoka, Jun&lt;/author&gt;&lt;author&gt;Errapart, Andrei&lt;/author&gt;&lt;author&gt;Kurkjian, Charles R.&lt;/author&gt;&lt;/authors&gt;&lt;/contributors&gt;&lt;titles&gt;&lt;title&gt;Elastic and residual stresses around ball indentations on glasses using a micro-photoelastic technique&lt;/title&gt;&lt;secondary-title&gt;Journal of Non-Crystalline Solids&lt;/secondary-title&gt;&lt;/titles&gt;&lt;periodical&gt;&lt;full-title&gt;Journal of Non-Crystalline Solids&lt;/full-title&gt;&lt;/periodical&gt;&lt;pages&gt;3465-3472&lt;/pages&gt;&lt;volume&gt;358&lt;/volume&gt;&lt;number&gt;24&lt;/number&gt;&lt;dates&gt;&lt;year&gt;2012&lt;/year&gt;&lt;/dates&gt;&lt;urls&gt;&lt;/urls&gt;&lt;/record&gt;&lt;/Cite&gt;&lt;/EndNote&gt;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27</w:t>
        </w:r>
        <w:r w:rsidR="00F01679" w:rsidRPr="009615A5">
          <w:rPr>
            <w:rFonts w:ascii="Times New Roman" w:eastAsia="宋体" w:hAnsi="Times New Roman" w:cs="宋体"/>
            <w:kern w:val="0"/>
            <w:sz w:val="24"/>
            <w:szCs w:val="24"/>
          </w:rPr>
          <w:fldChar w:fldCharType="end"/>
        </w:r>
      </w:hyperlink>
      <w:r w:rsidR="00180185" w:rsidRPr="009615A5">
        <w:rPr>
          <w:rFonts w:ascii="Times New Roman" w:eastAsia="宋体" w:hAnsi="Times New Roman" w:cs="宋体" w:hint="eastAsia"/>
          <w:kern w:val="0"/>
          <w:sz w:val="24"/>
          <w:szCs w:val="24"/>
        </w:rPr>
        <w:t xml:space="preserve"> estimated residual stresses around the ball indentation imprint using </w:t>
      </w:r>
      <w:proofErr w:type="spellStart"/>
      <w:r w:rsidR="00180185" w:rsidRPr="009615A5">
        <w:rPr>
          <w:rFonts w:ascii="Times New Roman" w:eastAsia="宋体" w:hAnsi="Times New Roman" w:cs="宋体" w:hint="eastAsia"/>
          <w:kern w:val="0"/>
          <w:sz w:val="24"/>
          <w:szCs w:val="24"/>
        </w:rPr>
        <w:t>Yoffe</w:t>
      </w:r>
      <w:proofErr w:type="spellEnd"/>
      <w:r w:rsidR="00180185" w:rsidRPr="009615A5">
        <w:rPr>
          <w:rFonts w:ascii="Times New Roman" w:eastAsia="宋体" w:hAnsi="Times New Roman" w:cs="宋体" w:hint="eastAsia"/>
          <w:kern w:val="0"/>
          <w:sz w:val="24"/>
          <w:szCs w:val="24"/>
        </w:rPr>
        <w:t xml:space="preserve"> model.</w:t>
      </w:r>
      <w:r w:rsidR="00A8452D" w:rsidRPr="009615A5">
        <w:rPr>
          <w:rFonts w:ascii="Times New Roman" w:eastAsia="宋体" w:hAnsi="Times New Roman" w:cs="宋体" w:hint="eastAsia"/>
          <w:kern w:val="0"/>
          <w:sz w:val="24"/>
          <w:szCs w:val="24"/>
        </w:rPr>
        <w:t xml:space="preserve"> </w:t>
      </w:r>
      <w:proofErr w:type="spellStart"/>
      <w:r w:rsidR="00790AAB" w:rsidRPr="009615A5">
        <w:rPr>
          <w:rFonts w:ascii="Times New Roman" w:eastAsia="宋体" w:hAnsi="Times New Roman" w:cs="宋体" w:hint="eastAsia"/>
          <w:kern w:val="0"/>
          <w:sz w:val="24"/>
          <w:szCs w:val="24"/>
        </w:rPr>
        <w:t>Sglavo</w:t>
      </w:r>
      <w:proofErr w:type="spellEnd"/>
      <w:r w:rsidR="00790AAB" w:rsidRPr="009615A5">
        <w:rPr>
          <w:rFonts w:ascii="Times New Roman" w:eastAsia="宋体" w:hAnsi="Times New Roman" w:cs="宋体" w:hint="eastAsia"/>
          <w:kern w:val="0"/>
          <w:sz w:val="24"/>
          <w:szCs w:val="24"/>
        </w:rPr>
        <w:t xml:space="preserve"> and Green</w:t>
      </w:r>
      <w:r w:rsidR="000202E3" w:rsidRPr="009615A5">
        <w:rPr>
          <w:rFonts w:ascii="Times New Roman" w:eastAsia="宋体" w:hAnsi="Times New Roman" w:cs="宋体" w:hint="eastAsia"/>
          <w:kern w:val="0"/>
          <w:sz w:val="24"/>
          <w:szCs w:val="24"/>
        </w:rPr>
        <w:t xml:space="preserve"> et al. </w:t>
      </w:r>
      <w:r w:rsidR="00782783"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&lt;EndNote&gt;&lt;Cite&gt;&lt;Author&gt;Sglavo&lt;/Author&gt;&lt;Year&gt;1995&lt;/Year&gt;&lt;RecNum&gt;423&lt;/RecNum&gt;&lt;DisplayText&gt;&lt;style face="superscript"&gt;28, 29&lt;/style&gt;&lt;/DisplayText&gt;&lt;record&gt;&lt;rec-number&gt;423&lt;/rec-number&gt;&lt;foreign-keys&gt;&lt;key app="EN" db-id="zrwpata5zzawpgedtprxz2vexwar59dpvd2z"&gt;423&lt;/key&gt;&lt;/foreign-keys&gt;&lt;ref-type name="Journal Article"&gt;17&lt;/ref-type&gt;&lt;contributors&gt;&lt;authors&gt;&lt;author&gt;Sglavo, Vincenzo M.&lt;/author&gt;&lt;author&gt;Green, David J.&lt;/author&gt;&lt;/authors&gt;&lt;/contributors&gt;&lt;titles&gt;&lt;title&gt;Subcritical Growth of Indentation Median Cracks in Soda-Lime-Silica Glass&lt;/title&gt;&lt;secondary-title&gt;Journal of the American Ceramic Society&lt;/secondary-title&gt;&lt;/titles&gt;&lt;periodical&gt;&lt;full-title&gt;Journal of the American Ceramic Society&lt;/full-title&gt;&lt;/periodical&gt;&lt;pages&gt;650-656&lt;/pages&gt;&lt;dates&gt;&lt;year&gt;1995&lt;/year&gt;&lt;/dates&gt;&lt;urls&gt;&lt;/urls&gt;&lt;/record&gt;&lt;/Cite&gt;&lt;Cite&gt;&lt;Author&gt;Leoni&lt;/Author&gt;&lt;Year&gt;1998&lt;/Year&gt;&lt;RecNum&gt;420&lt;/RecNum&gt;&lt;record&gt;&lt;rec-number&gt;420&lt;/rec-number&gt;&lt;foreign-keys&gt;&lt;key app="EN" db-id="zrwpata5zzawpgedtprxz2vexwar59dpvd2z"&gt;420&lt;/key&gt;&lt;/foreign-keys&gt;&lt;ref-type name="Journal Article"&gt;17&lt;/ref-type&gt;&lt;contributors&gt;&lt;authors&gt;&lt;author&gt;Leoni, Matteo&lt;/author&gt;&lt;author&gt;Scardi, Paolo&lt;/author&gt;&lt;author&gt;Sglavo, Vincenzo M.&lt;/author&gt;&lt;/authors&gt;&lt;/contributors&gt;&lt;titles&gt;&lt;title&gt;Relaxation of indentation residual stress in alumina: Experimental observation by X-ray diffraction&lt;/title&gt;&lt;secondary-title&gt;Journal of the European Ceramic Society&lt;/secondary-title&gt;&lt;/titles&gt;&lt;periodical&gt;&lt;full-title&gt;Journal of the European Ceramic Society&lt;/full-title&gt;&lt;/periodical&gt;&lt;pages&gt;1663-1668&lt;/pages&gt;&lt;volume&gt;18&lt;/volume&gt;&lt;number&gt;12&lt;/number&gt;&lt;dates&gt;&lt;year&gt;1998&lt;/year&gt;&lt;/dates&gt;&lt;urls&gt;&lt;/urls&gt;&lt;/record&gt;&lt;/Cite&gt;&lt;/EndNote&gt;</w:instrText>
      </w:r>
      <w:r w:rsidR="00782783" w:rsidRPr="009615A5">
        <w:rPr>
          <w:rFonts w:ascii="Times New Roman" w:eastAsia="宋体" w:hAnsi="Times New Roman" w:cs="宋体"/>
          <w:kern w:val="0"/>
          <w:sz w:val="24"/>
          <w:szCs w:val="24"/>
        </w:rPr>
        <w:fldChar w:fldCharType="separate"/>
      </w:r>
      <w:hyperlink w:anchor="_ENREF_28" w:tooltip="Sglavo, 1995 #423" w:history="1">
        <w:r w:rsidR="00F01679" w:rsidRPr="009615A5">
          <w:rPr>
            <w:rFonts w:ascii="Times New Roman" w:eastAsia="宋体" w:hAnsi="Times New Roman" w:cs="宋体"/>
            <w:noProof/>
            <w:kern w:val="0"/>
            <w:sz w:val="24"/>
            <w:szCs w:val="24"/>
            <w:vertAlign w:val="superscript"/>
          </w:rPr>
          <w:t>28</w:t>
        </w:r>
      </w:hyperlink>
      <w:r w:rsidR="00F01679" w:rsidRPr="009615A5">
        <w:rPr>
          <w:rFonts w:ascii="Times New Roman" w:eastAsia="宋体" w:hAnsi="Times New Roman" w:cs="宋体"/>
          <w:noProof/>
          <w:kern w:val="0"/>
          <w:sz w:val="24"/>
          <w:szCs w:val="24"/>
          <w:vertAlign w:val="superscript"/>
        </w:rPr>
        <w:t xml:space="preserve">, </w:t>
      </w:r>
      <w:hyperlink w:anchor="_ENREF_29" w:tooltip="Leoni, 1998 #420" w:history="1">
        <w:r w:rsidR="00F01679" w:rsidRPr="009615A5">
          <w:rPr>
            <w:rFonts w:ascii="Times New Roman" w:eastAsia="宋体" w:hAnsi="Times New Roman" w:cs="宋体"/>
            <w:noProof/>
            <w:kern w:val="0"/>
            <w:sz w:val="24"/>
            <w:szCs w:val="24"/>
            <w:vertAlign w:val="superscript"/>
          </w:rPr>
          <w:t>29</w:t>
        </w:r>
      </w:hyperlink>
      <w:r w:rsidR="00782783" w:rsidRPr="009615A5">
        <w:rPr>
          <w:rFonts w:ascii="Times New Roman" w:eastAsia="宋体" w:hAnsi="Times New Roman" w:cs="宋体"/>
          <w:kern w:val="0"/>
          <w:sz w:val="24"/>
          <w:szCs w:val="24"/>
        </w:rPr>
        <w:fldChar w:fldCharType="end"/>
      </w:r>
      <w:r w:rsidR="00782783" w:rsidRPr="009615A5">
        <w:rPr>
          <w:rFonts w:ascii="Times New Roman" w:eastAsia="宋体" w:hAnsi="Times New Roman" w:cs="宋体" w:hint="eastAsia"/>
          <w:kern w:val="0"/>
          <w:sz w:val="24"/>
          <w:szCs w:val="24"/>
        </w:rPr>
        <w:t xml:space="preserve"> </w:t>
      </w:r>
      <w:r w:rsidR="00790AAB" w:rsidRPr="009615A5">
        <w:rPr>
          <w:rFonts w:ascii="Times New Roman" w:eastAsia="宋体" w:hAnsi="Times New Roman" w:cs="宋体" w:hint="eastAsia"/>
          <w:kern w:val="0"/>
          <w:sz w:val="24"/>
          <w:szCs w:val="24"/>
        </w:rPr>
        <w:t xml:space="preserve">modified the parameter in </w:t>
      </w:r>
      <w:proofErr w:type="spellStart"/>
      <w:r w:rsidR="00790AAB" w:rsidRPr="009615A5">
        <w:rPr>
          <w:rFonts w:ascii="Times New Roman" w:eastAsia="宋体" w:hAnsi="Times New Roman" w:cs="宋体" w:hint="eastAsia"/>
          <w:kern w:val="0"/>
          <w:sz w:val="24"/>
          <w:szCs w:val="24"/>
        </w:rPr>
        <w:t>Yoffe</w:t>
      </w:r>
      <w:proofErr w:type="spellEnd"/>
      <w:r w:rsidR="00790AAB" w:rsidRPr="009615A5">
        <w:rPr>
          <w:rFonts w:ascii="Times New Roman" w:eastAsia="宋体" w:hAnsi="Times New Roman" w:cs="宋体" w:hint="eastAsia"/>
          <w:kern w:val="0"/>
          <w:sz w:val="24"/>
          <w:szCs w:val="24"/>
        </w:rPr>
        <w:t xml:space="preserve"> model, and calculated the residual stress field generated by Vicker</w:t>
      </w:r>
      <w:r w:rsidR="00790AAB" w:rsidRPr="009615A5">
        <w:rPr>
          <w:rFonts w:ascii="Times New Roman" w:eastAsia="宋体" w:hAnsi="Times New Roman" w:cs="宋体"/>
          <w:kern w:val="0"/>
          <w:sz w:val="24"/>
          <w:szCs w:val="24"/>
        </w:rPr>
        <w:t>s’</w:t>
      </w:r>
      <w:r w:rsidR="00790AAB" w:rsidRPr="009615A5">
        <w:rPr>
          <w:rFonts w:ascii="Times New Roman" w:eastAsia="宋体" w:hAnsi="Times New Roman" w:cs="宋体" w:hint="eastAsia"/>
          <w:kern w:val="0"/>
          <w:sz w:val="24"/>
          <w:szCs w:val="24"/>
        </w:rPr>
        <w:t xml:space="preserve"> indentation. </w:t>
      </w:r>
      <w:r w:rsidR="00A016F6" w:rsidRPr="009615A5">
        <w:rPr>
          <w:rFonts w:ascii="Times New Roman" w:eastAsia="宋体" w:hAnsi="Times New Roman" w:cs="宋体" w:hint="eastAsia"/>
          <w:kern w:val="0"/>
          <w:sz w:val="24"/>
          <w:szCs w:val="24"/>
        </w:rPr>
        <w:t>Here, t</w:t>
      </w:r>
      <w:r w:rsidR="00043778" w:rsidRPr="009615A5">
        <w:rPr>
          <w:rFonts w:ascii="Times New Roman" w:eastAsia="宋体" w:hAnsi="Times New Roman" w:cs="宋体" w:hint="eastAsia"/>
          <w:kern w:val="0"/>
          <w:sz w:val="24"/>
          <w:szCs w:val="24"/>
        </w:rPr>
        <w:t xml:space="preserve">he model is extended to the crack driving stress analysis for raw and ion-exchanged glasses with a cube-corner indenter. </w:t>
      </w:r>
    </w:p>
    <w:p w:rsidR="005A6B3A" w:rsidRPr="009615A5" w:rsidRDefault="00043778" w:rsidP="003A72B0">
      <w:pPr>
        <w:spacing w:line="480" w:lineRule="auto"/>
        <w:rPr>
          <w:rFonts w:ascii="Times New Roman" w:eastAsia="宋体" w:hAnsi="Times New Roman" w:cs="宋体"/>
          <w:sz w:val="24"/>
          <w:szCs w:val="24"/>
        </w:rPr>
      </w:pPr>
      <w:r w:rsidRPr="009615A5">
        <w:rPr>
          <w:rFonts w:ascii="Times New Roman" w:eastAsia="宋体" w:hAnsi="Times New Roman" w:cs="宋体" w:hint="eastAsia"/>
          <w:kern w:val="0"/>
          <w:sz w:val="24"/>
          <w:szCs w:val="24"/>
        </w:rPr>
        <w:t xml:space="preserve">  </w:t>
      </w:r>
      <w:r w:rsidR="003A72B0" w:rsidRPr="009615A5">
        <w:rPr>
          <w:rFonts w:ascii="Times New Roman" w:eastAsia="宋体" w:hAnsi="Times New Roman" w:cs="宋体" w:hint="eastAsia"/>
          <w:kern w:val="0"/>
          <w:sz w:val="24"/>
          <w:szCs w:val="24"/>
        </w:rPr>
        <w:t xml:space="preserve">According to </w:t>
      </w:r>
      <w:proofErr w:type="spellStart"/>
      <w:r w:rsidR="003A72B0" w:rsidRPr="009615A5">
        <w:rPr>
          <w:rFonts w:ascii="Times New Roman" w:eastAsia="宋体" w:hAnsi="Times New Roman" w:cs="宋体" w:hint="eastAsia"/>
          <w:kern w:val="0"/>
          <w:sz w:val="24"/>
          <w:szCs w:val="24"/>
        </w:rPr>
        <w:t>Yoffe</w:t>
      </w:r>
      <w:proofErr w:type="spellEnd"/>
      <w:r w:rsidR="003A72B0" w:rsidRPr="009615A5">
        <w:rPr>
          <w:rFonts w:ascii="Times New Roman" w:eastAsia="宋体" w:hAnsi="Times New Roman" w:cs="宋体" w:hint="eastAsia"/>
          <w:kern w:val="0"/>
          <w:sz w:val="24"/>
          <w:szCs w:val="24"/>
        </w:rPr>
        <w:t xml:space="preserve"> model </w:t>
      </w:r>
      <w:hyperlink w:anchor="_ENREF_23" w:tooltip="Yoffe, 1982 #215"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&lt;EndNote&gt;&lt;Cite&gt;&lt;Author&gt;Yoffe&lt;/Author&gt;&lt;Year&gt;1982&lt;/Year&gt;&lt;RecNum&gt;215&lt;/RecNum&gt;&lt;DisplayText&gt;&lt;style face="superscript"&gt;23&lt;/style&gt;&lt;/DisplayText&gt;&lt;record&gt;&lt;rec-number&gt;215&lt;/rec-number&gt;&lt;foreign-keys&gt;&lt;key app="EN" db-id="zrwpata5zzawpgedtprxz2vexwar59dpvd2z"&gt;215&lt;/key&gt;&lt;/foreign-keys&gt;&lt;ref-type name="Journal Article"&gt;17&lt;/ref-type&gt;&lt;contributors&gt;&lt;authors&gt;&lt;author&gt;Yoffe, EH&lt;/author&gt;&lt;/authors&gt;&lt;/contributors&gt;&lt;titles&gt;&lt;title&gt;Elastic stress fields caused by indenting brittle materials&lt;/title&gt;&lt;secondary-title&gt;Philosophical Magazine A&lt;/secondary-title&gt;&lt;/titles&gt;&lt;periodical&gt;&lt;full-title&gt;Philosophical Magazine A&lt;/full-title&gt;&lt;/periodical&gt;&lt;pages&gt;617-628&lt;/pages&gt;&lt;volume&gt;46&lt;/volume&gt;&lt;number&gt;4&lt;/number&gt;&lt;dates&gt;&lt;year&gt;1982&lt;/year&gt;&lt;/dates&gt;&lt;isbn&gt;0141-8610&lt;/isbn&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23</w:t>
        </w:r>
        <w:r w:rsidR="00F01679" w:rsidRPr="009615A5">
          <w:rPr>
            <w:rFonts w:ascii="Times New Roman" w:eastAsia="宋体" w:hAnsi="Times New Roman" w:cs="宋体"/>
            <w:kern w:val="0"/>
            <w:sz w:val="24"/>
            <w:szCs w:val="24"/>
          </w:rPr>
          <w:fldChar w:fldCharType="end"/>
        </w:r>
      </w:hyperlink>
      <w:r w:rsidR="003A72B0" w:rsidRPr="009615A5">
        <w:rPr>
          <w:rFonts w:ascii="Times New Roman" w:eastAsia="宋体" w:hAnsi="Times New Roman" w:cs="宋体" w:hint="eastAsia"/>
          <w:kern w:val="0"/>
          <w:sz w:val="24"/>
          <w:szCs w:val="24"/>
        </w:rPr>
        <w:t xml:space="preserve">, a parameter </w:t>
      </w:r>
      <w:r w:rsidR="003A72B0" w:rsidRPr="009615A5">
        <w:rPr>
          <w:rFonts w:ascii="Times New Roman" w:eastAsia="宋体" w:hAnsi="Times New Roman" w:cs="宋体" w:hint="eastAsia"/>
          <w:i/>
          <w:kern w:val="0"/>
          <w:sz w:val="24"/>
          <w:szCs w:val="24"/>
        </w:rPr>
        <w:t>B</w:t>
      </w:r>
      <w:r w:rsidR="003A72B0" w:rsidRPr="009615A5">
        <w:rPr>
          <w:rFonts w:ascii="Times New Roman" w:eastAsia="宋体" w:hAnsi="Times New Roman" w:cs="宋体" w:hint="eastAsia"/>
          <w:kern w:val="0"/>
          <w:sz w:val="24"/>
          <w:szCs w:val="24"/>
        </w:rPr>
        <w:t xml:space="preserve"> which is </w:t>
      </w:r>
      <w:r w:rsidR="007B54E7" w:rsidRPr="009615A5">
        <w:rPr>
          <w:rFonts w:ascii="Times New Roman" w:eastAsia="宋体" w:hAnsi="Times New Roman" w:cs="宋体" w:hint="eastAsia"/>
          <w:kern w:val="0"/>
          <w:sz w:val="24"/>
          <w:szCs w:val="24"/>
        </w:rPr>
        <w:t>used</w:t>
      </w:r>
      <w:r w:rsidR="003A72B0" w:rsidRPr="009615A5">
        <w:rPr>
          <w:rFonts w:ascii="Times New Roman" w:eastAsia="宋体" w:hAnsi="Times New Roman" w:cs="宋体" w:hint="eastAsia"/>
          <w:kern w:val="0"/>
          <w:sz w:val="24"/>
          <w:szCs w:val="24"/>
        </w:rPr>
        <w:t xml:space="preserve"> to </w:t>
      </w:r>
      <w:r w:rsidR="003E1D09" w:rsidRPr="009615A5">
        <w:rPr>
          <w:rFonts w:ascii="Times New Roman" w:eastAsia="宋体" w:hAnsi="Times New Roman" w:cs="宋体" w:hint="eastAsia"/>
          <w:kern w:val="0"/>
          <w:sz w:val="24"/>
          <w:szCs w:val="24"/>
        </w:rPr>
        <w:t xml:space="preserve">calculate </w:t>
      </w:r>
      <w:r w:rsidR="003A72B0" w:rsidRPr="009615A5">
        <w:rPr>
          <w:rFonts w:ascii="Times New Roman" w:eastAsia="宋体" w:hAnsi="Times New Roman" w:cs="宋体" w:hint="eastAsia"/>
          <w:kern w:val="0"/>
          <w:sz w:val="24"/>
          <w:szCs w:val="24"/>
        </w:rPr>
        <w:t xml:space="preserve">radial crack driving stress, </w:t>
      </w:r>
      <w:r w:rsidR="00FF62DF" w:rsidRPr="009615A5">
        <w:rPr>
          <w:rFonts w:ascii="Times New Roman" w:eastAsia="宋体" w:hAnsi="Times New Roman" w:cs="宋体"/>
          <w:sz w:val="24"/>
          <w:szCs w:val="24"/>
        </w:rPr>
        <w:t>is related to</w:t>
      </w:r>
      <w:r w:rsidR="00965F34" w:rsidRPr="009615A5">
        <w:rPr>
          <w:rFonts w:ascii="Times New Roman" w:eastAsia="宋体" w:hAnsi="Times New Roman" w:cs="宋体" w:hint="eastAsia"/>
          <w:sz w:val="24"/>
          <w:szCs w:val="24"/>
        </w:rPr>
        <w:t xml:space="preserve"> the</w:t>
      </w:r>
      <w:r w:rsidR="00965F34" w:rsidRPr="009615A5">
        <w:rPr>
          <w:rFonts w:ascii="Times New Roman" w:eastAsia="宋体" w:hAnsi="Times New Roman" w:cs="宋体"/>
          <w:sz w:val="24"/>
          <w:szCs w:val="24"/>
        </w:rPr>
        <w:t xml:space="preserve"> volume</w:t>
      </w:r>
      <w:r w:rsidR="00FF62DF" w:rsidRPr="009615A5">
        <w:rPr>
          <w:rFonts w:ascii="Times New Roman" w:eastAsia="宋体" w:hAnsi="Times New Roman" w:cs="宋体"/>
          <w:sz w:val="24"/>
          <w:szCs w:val="24"/>
        </w:rPr>
        <w:t xml:space="preserve"> displaced </w:t>
      </w:r>
      <w:r w:rsidR="00965F34" w:rsidRPr="009615A5">
        <w:rPr>
          <w:rFonts w:ascii="Times New Roman" w:eastAsia="宋体" w:hAnsi="Times New Roman" w:cs="宋体" w:hint="eastAsia"/>
          <w:sz w:val="24"/>
          <w:szCs w:val="24"/>
        </w:rPr>
        <w:t>by the indenter</w:t>
      </w:r>
      <w:r w:rsidR="00FF62DF" w:rsidRPr="009615A5">
        <w:rPr>
          <w:rFonts w:ascii="Times New Roman" w:eastAsia="宋体" w:hAnsi="Times New Roman" w:cs="宋体"/>
          <w:sz w:val="24"/>
          <w:szCs w:val="24"/>
        </w:rPr>
        <w:t xml:space="preserve"> </w:t>
      </w:r>
      <w:hyperlink w:anchor="_ENREF_24" w:tooltip="Cook, 1990 #212" w:history="1">
        <w:r w:rsidR="00F01679" w:rsidRPr="009615A5">
          <w:rPr>
            <w:rFonts w:ascii="Times New Roman" w:eastAsia="宋体" w:hAnsi="Times New Roman" w:cs="宋体"/>
            <w:sz w:val="24"/>
            <w:szCs w:val="24"/>
          </w:rPr>
          <w:fldChar w:fldCharType="begin"/>
        </w:r>
        <w:r w:rsidR="00F01679" w:rsidRPr="009615A5">
          <w:rPr>
            <w:rFonts w:ascii="Times New Roman" w:eastAsia="宋体" w:hAnsi="Times New Roman" w:cs="宋体"/>
            <w:sz w:val="24"/>
            <w:szCs w:val="24"/>
          </w:rPr>
          <w:instrText xml:space="preserve"> ADDIN EN.CITE &lt;EndNote&gt;&lt;Cite&gt;&lt;Author&gt;Cook&lt;/Author&gt;&lt;Year&gt;1990&lt;/Year&gt;&lt;RecNum&gt;212&lt;/RecNum&gt;&lt;DisplayText&gt;&lt;style face="superscript"&gt;24&lt;/style&gt;&lt;/DisplayText&gt;&lt;record&gt;&lt;rec-number&gt;212&lt;/rec-number&gt;&lt;foreign-keys&gt;&lt;key app="EN" db-id="zrwpata5zzawpgedtprxz2vexwar59dpvd2z"&gt;212&lt;/key&gt;&lt;/foreign-keys&gt;&lt;ref-type name="Journal Article"&gt;17&lt;/ref-type&gt;&lt;contributors&gt;&lt;authors&gt;&lt;author&gt;Cook, Robert F&lt;/author&gt;&lt;author&gt;Pharr, George M&lt;/author&gt;&lt;/authors&gt;&lt;/contributors&gt;&lt;titles&gt;&lt;title&gt;Direct observation and analysis of indentation cracking in glasses and ceramics&lt;/title&gt;&lt;secondary-title&gt;Journal of the American Ceramic Society&lt;/secondary-title&gt;&lt;/titles&gt;&lt;periodical&gt;&lt;full-title&gt;Journal of the American Ceramic Society&lt;/full-title&gt;&lt;/periodical&gt;&lt;pages&gt;787-817&lt;/pages&gt;&lt;volume&gt;73&lt;/volume&gt;&lt;number&gt;4&lt;/number&gt;&lt;dates&gt;&lt;year&gt;1990&lt;/year&gt;&lt;/dates&gt;&lt;isbn&gt;1551-2916&lt;/isbn&gt;&lt;urls&gt;&lt;/urls&gt;&lt;/record&gt;&lt;/Cite&gt;&lt;/EndNote&gt;</w:instrText>
        </w:r>
        <w:r w:rsidR="00F01679" w:rsidRPr="009615A5">
          <w:rPr>
            <w:rFonts w:ascii="Times New Roman" w:eastAsia="宋体" w:hAnsi="Times New Roman" w:cs="宋体"/>
            <w:sz w:val="24"/>
            <w:szCs w:val="24"/>
          </w:rPr>
          <w:fldChar w:fldCharType="separate"/>
        </w:r>
        <w:r w:rsidR="00F01679" w:rsidRPr="009615A5">
          <w:rPr>
            <w:rFonts w:ascii="Times New Roman" w:eastAsia="宋体" w:hAnsi="Times New Roman" w:cs="宋体"/>
            <w:noProof/>
            <w:sz w:val="24"/>
            <w:szCs w:val="24"/>
            <w:vertAlign w:val="superscript"/>
          </w:rPr>
          <w:t>24</w:t>
        </w:r>
        <w:r w:rsidR="00F01679" w:rsidRPr="009615A5">
          <w:rPr>
            <w:rFonts w:ascii="Times New Roman" w:eastAsia="宋体" w:hAnsi="Times New Roman" w:cs="宋体"/>
            <w:sz w:val="24"/>
            <w:szCs w:val="24"/>
          </w:rPr>
          <w:fldChar w:fldCharType="end"/>
        </w:r>
      </w:hyperlink>
      <w:r w:rsidR="001315FA" w:rsidRPr="009615A5">
        <w:rPr>
          <w:rFonts w:ascii="Times New Roman" w:eastAsia="宋体" w:hAnsi="Times New Roman" w:cs="宋体" w:hint="eastAsia"/>
          <w:sz w:val="24"/>
          <w:szCs w:val="24"/>
        </w:rPr>
        <w:t>.</w:t>
      </w:r>
      <w:r w:rsidR="003A72B0" w:rsidRPr="009615A5">
        <w:rPr>
          <w:rFonts w:ascii="Times New Roman" w:eastAsia="宋体" w:hAnsi="Times New Roman" w:cs="宋体" w:hint="eastAsia"/>
          <w:sz w:val="24"/>
          <w:szCs w:val="24"/>
        </w:rPr>
        <w:t xml:space="preserve"> </w:t>
      </w:r>
      <w:r w:rsidR="005A6B3A" w:rsidRPr="009615A5">
        <w:rPr>
          <w:rFonts w:ascii="Times New Roman" w:eastAsia="宋体" w:hAnsi="Times New Roman" w:cs="宋体" w:hint="eastAsia"/>
          <w:sz w:val="24"/>
          <w:szCs w:val="24"/>
        </w:rPr>
        <w:t xml:space="preserve">The displaced volume </w:t>
      </w:r>
      <w:r w:rsidR="005A6B3A" w:rsidRPr="009615A5">
        <w:rPr>
          <w:rFonts w:ascii="Times New Roman" w:eastAsia="宋体" w:hAnsi="Times New Roman" w:cs="宋体"/>
          <w:sz w:val="24"/>
          <w:szCs w:val="24"/>
        </w:rPr>
        <w:t xml:space="preserve">can be equated to the volume of the contact impression during indentation </w:t>
      </w:r>
      <w:hyperlink w:anchor="_ENREF_30" w:tooltip="Marshall, 1982 #279" w:history="1">
        <w:r w:rsidR="00F01679" w:rsidRPr="009615A5">
          <w:rPr>
            <w:rFonts w:ascii="Times New Roman" w:eastAsia="宋体" w:hAnsi="Times New Roman" w:cs="宋体"/>
            <w:sz w:val="24"/>
            <w:szCs w:val="24"/>
          </w:rPr>
          <w:fldChar w:fldCharType="begin"/>
        </w:r>
        <w:r w:rsidR="00F01679" w:rsidRPr="009615A5">
          <w:rPr>
            <w:rFonts w:ascii="Times New Roman" w:eastAsia="宋体" w:hAnsi="Times New Roman" w:cs="宋体"/>
            <w:sz w:val="24"/>
            <w:szCs w:val="24"/>
          </w:rPr>
          <w:instrText xml:space="preserve"> ADDIN EN.CITE &lt;EndNote&gt;&lt;Cite&gt;&lt;Author&gt;Marshall&lt;/Author&gt;&lt;Year&gt;1982&lt;/Year&gt;&lt;RecNum&gt;279&lt;/RecNum&gt;&lt;DisplayText&gt;&lt;style face="superscript"&gt;30&lt;/style&gt;&lt;/DisplayText&gt;&lt;record&gt;&lt;rec-number&gt;279&lt;/rec-number&gt;&lt;foreign-keys&gt;&lt;key app="EN" db-id="zrwpata5zzawpgedtprxz2vexwar59dpvd2z"&gt;279&lt;/key&gt;&lt;/foreign-keys&gt;&lt;ref-type name="Journal Article"&gt;17&lt;/ref-type&gt;&lt;contributors&gt;&lt;authors&gt;&lt;author&gt;Marshall, D. B.&lt;/author&gt;&lt;author&gt;Lawn, B. R.&lt;/author&gt;&lt;author&gt;Evans, A. G.&lt;/author&gt;&lt;/authors&gt;&lt;/contributors&gt;&lt;titles&gt;&lt;title&gt;Elastic/Plastic Indentation Damage in Ceramics: The Lateral Crack System&lt;/title&gt;&lt;secondary-title&gt;Journal of the American Ceramic Society&lt;/secondary-title&gt;&lt;/titles&gt;&lt;periodical&gt;&lt;full-title&gt;Journal of the American Ceramic Society&lt;/full-title&gt;&lt;/periodical&gt;&lt;pages&gt;574-581&lt;/pages&gt;&lt;volume&gt;63&lt;/volume&gt;&lt;number&gt;11&lt;/number&gt;&lt;dates&gt;&lt;year&gt;1982&lt;/year&gt;&lt;/dates&gt;&lt;urls&gt;&lt;/urls&gt;&lt;/record&gt;&lt;/Cite&gt;&lt;/EndNote&gt;</w:instrText>
        </w:r>
        <w:r w:rsidR="00F01679" w:rsidRPr="009615A5">
          <w:rPr>
            <w:rFonts w:ascii="Times New Roman" w:eastAsia="宋体" w:hAnsi="Times New Roman" w:cs="宋体"/>
            <w:sz w:val="24"/>
            <w:szCs w:val="24"/>
          </w:rPr>
          <w:fldChar w:fldCharType="separate"/>
        </w:r>
        <w:r w:rsidR="00F01679" w:rsidRPr="009615A5">
          <w:rPr>
            <w:rFonts w:ascii="Times New Roman" w:eastAsia="宋体" w:hAnsi="Times New Roman" w:cs="宋体"/>
            <w:noProof/>
            <w:sz w:val="24"/>
            <w:szCs w:val="24"/>
            <w:vertAlign w:val="superscript"/>
          </w:rPr>
          <w:t>30</w:t>
        </w:r>
        <w:r w:rsidR="00F01679" w:rsidRPr="009615A5">
          <w:rPr>
            <w:rFonts w:ascii="Times New Roman" w:eastAsia="宋体" w:hAnsi="Times New Roman" w:cs="宋体"/>
            <w:sz w:val="24"/>
            <w:szCs w:val="24"/>
          </w:rPr>
          <w:fldChar w:fldCharType="end"/>
        </w:r>
      </w:hyperlink>
      <w:r w:rsidR="00683074" w:rsidRPr="009615A5">
        <w:rPr>
          <w:rFonts w:ascii="Times New Roman" w:eastAsia="宋体" w:hAnsi="Times New Roman" w:cs="宋体"/>
          <w:sz w:val="24"/>
          <w:szCs w:val="24"/>
        </w:rPr>
        <w:t xml:space="preserve"> which, for a </w:t>
      </w:r>
      <w:r w:rsidR="00683074" w:rsidRPr="009615A5">
        <w:rPr>
          <w:rFonts w:ascii="Times New Roman" w:eastAsia="宋体" w:hAnsi="Times New Roman" w:cs="宋体" w:hint="eastAsia"/>
          <w:sz w:val="24"/>
          <w:szCs w:val="24"/>
        </w:rPr>
        <w:t>c</w:t>
      </w:r>
      <w:r w:rsidR="005A6B3A" w:rsidRPr="009615A5">
        <w:rPr>
          <w:rFonts w:ascii="Times New Roman" w:eastAsia="宋体" w:hAnsi="Times New Roman" w:cs="宋体"/>
          <w:sz w:val="24"/>
          <w:szCs w:val="24"/>
        </w:rPr>
        <w:t>ube-corner indenter with a tip angle of 35.3</w:t>
      </w:r>
      <w:r w:rsidR="005A6B3A" w:rsidRPr="009615A5">
        <w:rPr>
          <w:rFonts w:ascii="Calibri" w:eastAsia="宋体" w:hAnsi="Calibri" w:cs="Calibri"/>
          <w:sz w:val="24"/>
          <w:szCs w:val="24"/>
        </w:rPr>
        <w:t>°</w:t>
      </w:r>
      <w:r w:rsidR="005A6B3A" w:rsidRPr="009615A5">
        <w:rPr>
          <w:rFonts w:ascii="Times New Roman" w:eastAsia="宋体" w:hAnsi="Times New Roman" w:cs="宋体"/>
          <w:sz w:val="24"/>
          <w:szCs w:val="24"/>
        </w:rPr>
        <w:t xml:space="preserve">, </w:t>
      </w:r>
      <w:r w:rsidR="008617DD" w:rsidRPr="009615A5">
        <w:rPr>
          <w:rFonts w:ascii="Times New Roman" w:eastAsia="宋体" w:hAnsi="Times New Roman" w:cs="宋体" w:hint="eastAsia"/>
          <w:sz w:val="24"/>
          <w:szCs w:val="24"/>
        </w:rPr>
        <w:t>is calculated</w:t>
      </w:r>
      <w:r w:rsidR="00D1112B" w:rsidRPr="009615A5">
        <w:rPr>
          <w:rFonts w:ascii="Times New Roman" w:eastAsia="宋体" w:hAnsi="Times New Roman" w:cs="宋体"/>
          <w:sz w:val="24"/>
          <w:szCs w:val="24"/>
        </w:rPr>
        <w:t xml:space="preserve"> as:</w:t>
      </w:r>
    </w:p>
    <w:p w:rsidR="005A6B3A" w:rsidRPr="009615A5" w:rsidRDefault="005A6B3A" w:rsidP="00761AFF">
      <w:pPr>
        <w:wordWrap w:val="0"/>
        <w:spacing w:line="480" w:lineRule="auto"/>
        <w:ind w:firstLineChars="100" w:firstLine="240"/>
        <w:jc w:val="right"/>
        <w:rPr>
          <w:rFonts w:ascii="Times New Roman" w:eastAsia="宋体" w:hAnsi="Times New Roman" w:cs="宋体"/>
          <w:i/>
          <w:sz w:val="24"/>
          <w:szCs w:val="24"/>
        </w:rPr>
      </w:pPr>
      <w:r w:rsidRPr="009615A5">
        <w:rPr>
          <w:rFonts w:ascii="Times New Roman" w:eastAsia="宋体" w:hAnsi="Times New Roman" w:cs="宋体" w:hint="eastAsia"/>
          <w:i/>
          <w:sz w:val="24"/>
          <w:szCs w:val="24"/>
        </w:rPr>
        <w:t xml:space="preserve"> </w:t>
      </w:r>
      <w:r w:rsidRPr="009615A5">
        <w:rPr>
          <w:rFonts w:ascii="Times New Roman" w:eastAsia="宋体" w:hAnsi="Times New Roman" w:cs="宋体"/>
          <w:i/>
          <w:sz w:val="24"/>
          <w:szCs w:val="24"/>
        </w:rPr>
        <w:t xml:space="preserve">      </w:t>
      </w:r>
      <w:r w:rsidR="00761AFF" w:rsidRPr="009615A5">
        <w:rPr>
          <w:rFonts w:ascii="Times New Roman" w:eastAsia="宋体" w:hAnsi="Times New Roman" w:cs="宋体"/>
          <w:position w:val="-14"/>
          <w:sz w:val="24"/>
          <w:szCs w:val="24"/>
        </w:rPr>
        <w:object w:dxaOrig="2299" w:dyaOrig="440" w14:anchorId="066559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21.75pt" o:ole="">
            <v:imagedata r:id="rId8" o:title=""/>
          </v:shape>
          <o:OLEObject Type="Embed" ProgID="Equation.DSMT4" ShapeID="_x0000_i1025" DrawAspect="Content" ObjectID="_1578232774" r:id="rId9"/>
        </w:object>
      </w:r>
      <w:r w:rsidR="00761AFF" w:rsidRPr="009615A5">
        <w:rPr>
          <w:rFonts w:ascii="Times New Roman" w:eastAsia="宋体" w:hAnsi="Times New Roman" w:cs="宋体"/>
          <w:sz w:val="24"/>
          <w:szCs w:val="24"/>
        </w:rPr>
        <w:t xml:space="preserve"> </w:t>
      </w:r>
      <w:r w:rsidRPr="009615A5">
        <w:rPr>
          <w:rFonts w:ascii="Times New Roman" w:eastAsia="宋体" w:hAnsi="Times New Roman" w:cs="宋体"/>
          <w:i/>
          <w:sz w:val="24"/>
          <w:szCs w:val="24"/>
        </w:rPr>
        <w:t xml:space="preserve">   </w:t>
      </w:r>
      <w:r w:rsidR="00761AFF" w:rsidRPr="009615A5">
        <w:rPr>
          <w:rFonts w:ascii="Times New Roman" w:eastAsia="宋体" w:hAnsi="Times New Roman" w:cs="宋体" w:hint="eastAsia"/>
          <w:sz w:val="24"/>
          <w:szCs w:val="24"/>
        </w:rPr>
        <w:t xml:space="preserve">      </w:t>
      </w:r>
      <w:r w:rsidR="00B830E2" w:rsidRPr="009615A5">
        <w:rPr>
          <w:rFonts w:ascii="Times New Roman" w:eastAsia="宋体" w:hAnsi="Times New Roman" w:cs="宋体" w:hint="eastAsia"/>
          <w:i/>
          <w:sz w:val="24"/>
          <w:szCs w:val="24"/>
        </w:rPr>
        <w:t xml:space="preserve">  </w:t>
      </w:r>
      <w:r w:rsidRPr="009615A5">
        <w:rPr>
          <w:rFonts w:ascii="Times New Roman" w:eastAsia="宋体" w:hAnsi="Times New Roman" w:cs="宋体"/>
          <w:i/>
          <w:sz w:val="24"/>
          <w:szCs w:val="24"/>
        </w:rPr>
        <w:t xml:space="preserve">      </w:t>
      </w:r>
      <w:r w:rsidRPr="009615A5">
        <w:rPr>
          <w:rFonts w:ascii="Times New Roman" w:eastAsia="宋体" w:hAnsi="Times New Roman" w:cs="宋体" w:hint="eastAsia"/>
          <w:i/>
          <w:sz w:val="24"/>
          <w:szCs w:val="24"/>
        </w:rPr>
        <w:t xml:space="preserve">   </w:t>
      </w:r>
      <w:r w:rsidRPr="009615A5">
        <w:rPr>
          <w:rFonts w:ascii="Times New Roman" w:eastAsia="宋体" w:hAnsi="Times New Roman" w:cs="宋体" w:hint="eastAsia"/>
          <w:sz w:val="24"/>
          <w:szCs w:val="24"/>
        </w:rPr>
        <w:t>(</w:t>
      </w:r>
      <w:r w:rsidR="00B71024" w:rsidRPr="009615A5">
        <w:rPr>
          <w:rFonts w:ascii="Times New Roman" w:eastAsia="宋体" w:hAnsi="Times New Roman" w:cs="宋体" w:hint="eastAsia"/>
          <w:sz w:val="24"/>
          <w:szCs w:val="24"/>
        </w:rPr>
        <w:t>1</w:t>
      </w:r>
      <w:r w:rsidRPr="009615A5">
        <w:rPr>
          <w:rFonts w:ascii="Times New Roman" w:eastAsia="宋体" w:hAnsi="Times New Roman" w:cs="宋体" w:hint="eastAsia"/>
          <w:sz w:val="24"/>
          <w:szCs w:val="24"/>
        </w:rPr>
        <w:t>)</w:t>
      </w:r>
    </w:p>
    <w:p w:rsidR="0054202C" w:rsidRPr="009615A5" w:rsidRDefault="005A6B3A" w:rsidP="006B3304">
      <w:pPr>
        <w:spacing w:line="480" w:lineRule="auto"/>
        <w:rPr>
          <w:rFonts w:ascii="Times New Roman" w:eastAsia="宋体" w:hAnsi="Times New Roman" w:cs="宋体"/>
          <w:sz w:val="24"/>
          <w:szCs w:val="24"/>
        </w:rPr>
      </w:pPr>
      <w:r w:rsidRPr="009615A5">
        <w:rPr>
          <w:rFonts w:ascii="Times New Roman" w:eastAsia="宋体" w:hAnsi="Times New Roman" w:cs="宋体" w:hint="eastAsia"/>
          <w:sz w:val="24"/>
          <w:szCs w:val="24"/>
        </w:rPr>
        <w:lastRenderedPageBreak/>
        <w:t xml:space="preserve">where </w:t>
      </w:r>
      <w:r w:rsidR="003E1D09" w:rsidRPr="009615A5">
        <w:rPr>
          <w:rFonts w:ascii="Times New Roman" w:eastAsia="宋体" w:hAnsi="Times New Roman" w:cs="宋体" w:hint="eastAsia"/>
          <w:i/>
          <w:sz w:val="24"/>
          <w:szCs w:val="24"/>
        </w:rPr>
        <w:t>P</w:t>
      </w:r>
      <w:r w:rsidR="003E1D09" w:rsidRPr="009615A5">
        <w:rPr>
          <w:rFonts w:ascii="Times New Roman" w:eastAsia="宋体" w:hAnsi="Times New Roman" w:cs="宋体" w:hint="eastAsia"/>
          <w:sz w:val="24"/>
          <w:szCs w:val="24"/>
        </w:rPr>
        <w:t xml:space="preserve"> is the indentation load, </w:t>
      </w:r>
      <w:r w:rsidR="003E1D09" w:rsidRPr="009615A5">
        <w:rPr>
          <w:rFonts w:ascii="Times New Roman" w:eastAsia="宋体" w:hAnsi="Times New Roman" w:cs="宋体" w:hint="eastAsia"/>
          <w:i/>
          <w:sz w:val="24"/>
          <w:szCs w:val="24"/>
        </w:rPr>
        <w:t>H</w:t>
      </w:r>
      <w:r w:rsidR="003E1D09" w:rsidRPr="009615A5">
        <w:rPr>
          <w:rFonts w:ascii="Times New Roman" w:eastAsia="宋体" w:hAnsi="Times New Roman" w:cs="宋体" w:hint="eastAsia"/>
          <w:sz w:val="24"/>
          <w:szCs w:val="24"/>
        </w:rPr>
        <w:t xml:space="preserve"> is hardness, and </w:t>
      </w:r>
      <w:r w:rsidR="00164561" w:rsidRPr="009615A5">
        <w:rPr>
          <w:rFonts w:ascii="Times New Roman" w:eastAsia="宋体" w:hAnsi="Times New Roman" w:cs="宋体" w:hint="eastAsia"/>
          <w:i/>
          <w:sz w:val="24"/>
          <w:szCs w:val="24"/>
        </w:rPr>
        <w:t>f</w:t>
      </w:r>
      <w:r w:rsidRPr="009615A5">
        <w:rPr>
          <w:rFonts w:ascii="Times New Roman" w:eastAsia="宋体" w:hAnsi="Times New Roman" w:cs="宋体" w:hint="eastAsia"/>
          <w:sz w:val="24"/>
          <w:szCs w:val="24"/>
        </w:rPr>
        <w:t xml:space="preserve"> stands for the densification effect </w:t>
      </w:r>
      <w:r w:rsidR="00D1112B" w:rsidRPr="009615A5">
        <w:rPr>
          <w:rFonts w:ascii="Times New Roman" w:eastAsia="宋体" w:hAnsi="Times New Roman" w:cs="宋体"/>
          <w:sz w:val="24"/>
          <w:szCs w:val="24"/>
        </w:rPr>
        <w:t xml:space="preserve">and </w:t>
      </w:r>
      <w:r w:rsidRPr="009615A5">
        <w:rPr>
          <w:rFonts w:ascii="Times New Roman" w:eastAsia="宋体" w:hAnsi="Times New Roman" w:cs="宋体" w:hint="eastAsia"/>
          <w:sz w:val="24"/>
          <w:szCs w:val="24"/>
        </w:rPr>
        <w:t>rel</w:t>
      </w:r>
      <w:r w:rsidR="008120A8" w:rsidRPr="009615A5">
        <w:rPr>
          <w:rFonts w:ascii="Times New Roman" w:eastAsia="宋体" w:hAnsi="Times New Roman" w:cs="宋体" w:hint="eastAsia"/>
          <w:sz w:val="24"/>
          <w:szCs w:val="24"/>
        </w:rPr>
        <w:t>ate</w:t>
      </w:r>
      <w:r w:rsidR="00D1112B" w:rsidRPr="009615A5">
        <w:rPr>
          <w:rFonts w:ascii="Times New Roman" w:eastAsia="宋体" w:hAnsi="Times New Roman" w:cs="宋体"/>
          <w:sz w:val="24"/>
          <w:szCs w:val="24"/>
        </w:rPr>
        <w:t>s</w:t>
      </w:r>
      <w:r w:rsidR="00974540" w:rsidRPr="009615A5">
        <w:rPr>
          <w:rFonts w:ascii="Times New Roman" w:eastAsia="宋体" w:hAnsi="Times New Roman" w:cs="宋体" w:hint="eastAsia"/>
          <w:sz w:val="24"/>
          <w:szCs w:val="24"/>
        </w:rPr>
        <w:t xml:space="preserve"> to the material properties</w:t>
      </w:r>
      <w:r w:rsidR="00D1112B" w:rsidRPr="009615A5">
        <w:rPr>
          <w:rFonts w:ascii="Times New Roman" w:eastAsia="宋体" w:hAnsi="Times New Roman" w:cs="宋体"/>
          <w:sz w:val="24"/>
          <w:szCs w:val="24"/>
        </w:rPr>
        <w:t>. For normal glasses</w:t>
      </w:r>
      <w:r w:rsidR="00F24B4C" w:rsidRPr="009615A5">
        <w:rPr>
          <w:rFonts w:ascii="Times New Roman" w:eastAsia="宋体" w:hAnsi="Times New Roman" w:cs="宋体" w:hint="eastAsia"/>
          <w:sz w:val="24"/>
          <w:szCs w:val="24"/>
        </w:rPr>
        <w:t xml:space="preserve"> (glasses with a substantial</w:t>
      </w:r>
      <w:r w:rsidR="003E1D09" w:rsidRPr="009615A5">
        <w:rPr>
          <w:rFonts w:ascii="Times New Roman" w:eastAsia="宋体" w:hAnsi="Times New Roman" w:cs="宋体" w:hint="eastAsia"/>
          <w:sz w:val="24"/>
          <w:szCs w:val="24"/>
        </w:rPr>
        <w:t xml:space="preserve"> component of network modifiers</w:t>
      </w:r>
      <w:hyperlink w:anchor="_ENREF_31" w:tooltip="Arora, 1979 #303" w:history="1">
        <w:r w:rsidR="00F01679" w:rsidRPr="009615A5">
          <w:rPr>
            <w:rFonts w:ascii="Times New Roman" w:eastAsia="宋体" w:hAnsi="Times New Roman" w:cs="宋体"/>
            <w:sz w:val="24"/>
            <w:szCs w:val="24"/>
          </w:rPr>
          <w:fldChar w:fldCharType="begin"/>
        </w:r>
        <w:r w:rsidR="00F01679" w:rsidRPr="009615A5">
          <w:rPr>
            <w:rFonts w:ascii="Times New Roman" w:eastAsia="宋体" w:hAnsi="Times New Roman" w:cs="宋体"/>
            <w:sz w:val="24"/>
            <w:szCs w:val="24"/>
          </w:rPr>
          <w:instrText xml:space="preserve"> ADDIN EN.CITE &lt;EndNote&gt;&lt;Cite&gt;&lt;Author&gt;Arora&lt;/Author&gt;&lt;Year&gt;1979&lt;/Year&gt;&lt;RecNum&gt;303&lt;/RecNum&gt;&lt;DisplayText&gt;&lt;style face="superscript"&gt;31&lt;/style&gt;&lt;/DisplayText&gt;&lt;record&gt;&lt;rec-number&gt;303&lt;/rec-number&gt;&lt;foreign-keys&gt;&lt;key app="EN" db-id="zrwpata5zzawpgedtprxz2vexwar59dpvd2z"&gt;303&lt;/key&gt;&lt;/foreign-keys&gt;&lt;ref-type name="Journal Article"&gt;17&lt;/ref-type&gt;&lt;contributors&gt;&lt;authors&gt;&lt;author&gt;Arora, A&lt;/author&gt;&lt;author&gt;Marshall, DB&lt;/author&gt;&lt;author&gt;Lawn, BR&lt;/author&gt;&lt;author&gt;Swain, MV&lt;/author&gt;&lt;/authors&gt;&lt;/contributors&gt;&lt;titles&gt;&lt;title&gt;Indentation deformation/fracture of normal and anomalous glasses&lt;/title&gt;&lt;secondary-title&gt;Journal of Non-Crystalline Solids&lt;/secondary-title&gt;&lt;/titles&gt;&lt;periodical&gt;&lt;full-title&gt;Journal of Non-Crystalline Solids&lt;/full-title&gt;&lt;/periodical&gt;&lt;pages&gt;415-428&lt;/pages&gt;&lt;volume&gt;31&lt;/volume&gt;&lt;number&gt;3&lt;/number&gt;&lt;dates&gt;&lt;year&gt;1979&lt;/year&gt;&lt;/dates&gt;&lt;isbn&gt;0022-3093&lt;/isbn&gt;&lt;urls&gt;&lt;/urls&gt;&lt;/record&gt;&lt;/Cite&gt;&lt;/EndNote&gt;</w:instrText>
        </w:r>
        <w:r w:rsidR="00F01679" w:rsidRPr="009615A5">
          <w:rPr>
            <w:rFonts w:ascii="Times New Roman" w:eastAsia="宋体" w:hAnsi="Times New Roman" w:cs="宋体"/>
            <w:sz w:val="24"/>
            <w:szCs w:val="24"/>
          </w:rPr>
          <w:fldChar w:fldCharType="separate"/>
        </w:r>
        <w:r w:rsidR="00F01679" w:rsidRPr="009615A5">
          <w:rPr>
            <w:rFonts w:ascii="Times New Roman" w:eastAsia="宋体" w:hAnsi="Times New Roman" w:cs="宋体"/>
            <w:noProof/>
            <w:sz w:val="24"/>
            <w:szCs w:val="24"/>
            <w:vertAlign w:val="superscript"/>
          </w:rPr>
          <w:t>31</w:t>
        </w:r>
        <w:r w:rsidR="00F01679" w:rsidRPr="009615A5">
          <w:rPr>
            <w:rFonts w:ascii="Times New Roman" w:eastAsia="宋体" w:hAnsi="Times New Roman" w:cs="宋体"/>
            <w:sz w:val="24"/>
            <w:szCs w:val="24"/>
          </w:rPr>
          <w:fldChar w:fldCharType="end"/>
        </w:r>
      </w:hyperlink>
      <w:r w:rsidR="00F24B4C" w:rsidRPr="009615A5">
        <w:rPr>
          <w:rFonts w:ascii="Times New Roman" w:eastAsia="宋体" w:hAnsi="Times New Roman" w:cs="宋体" w:hint="eastAsia"/>
          <w:sz w:val="24"/>
          <w:szCs w:val="24"/>
        </w:rPr>
        <w:t>)</w:t>
      </w:r>
      <w:r w:rsidR="00D1112B" w:rsidRPr="009615A5">
        <w:rPr>
          <w:rFonts w:ascii="Times New Roman" w:eastAsia="宋体" w:hAnsi="Times New Roman" w:cs="宋体"/>
          <w:sz w:val="24"/>
          <w:szCs w:val="24"/>
        </w:rPr>
        <w:t>,</w:t>
      </w:r>
      <w:r w:rsidR="00974540" w:rsidRPr="009615A5">
        <w:rPr>
          <w:rFonts w:ascii="Times New Roman" w:eastAsia="宋体" w:hAnsi="Times New Roman" w:cs="宋体" w:hint="eastAsia"/>
          <w:sz w:val="24"/>
          <w:szCs w:val="24"/>
        </w:rPr>
        <w:t xml:space="preserve"> </w:t>
      </w:r>
      <w:r w:rsidR="00D1112B" w:rsidRPr="009615A5">
        <w:rPr>
          <w:rFonts w:ascii="Times New Roman" w:eastAsia="宋体" w:hAnsi="Times New Roman" w:cs="宋体"/>
          <w:sz w:val="24"/>
          <w:szCs w:val="24"/>
        </w:rPr>
        <w:t xml:space="preserve">this value is </w:t>
      </w:r>
      <w:r w:rsidR="00974540" w:rsidRPr="009615A5">
        <w:rPr>
          <w:rFonts w:ascii="Times New Roman" w:eastAsia="宋体" w:hAnsi="Times New Roman" w:cs="宋体" w:hint="eastAsia"/>
          <w:sz w:val="24"/>
          <w:szCs w:val="24"/>
        </w:rPr>
        <w:t xml:space="preserve">always chosen </w:t>
      </w:r>
      <w:r w:rsidR="00D1112B" w:rsidRPr="009615A5">
        <w:rPr>
          <w:rFonts w:ascii="Times New Roman" w:eastAsia="宋体" w:hAnsi="Times New Roman" w:cs="宋体"/>
          <w:sz w:val="24"/>
          <w:szCs w:val="24"/>
        </w:rPr>
        <w:t>to be</w:t>
      </w:r>
      <w:r w:rsidR="00D1112B" w:rsidRPr="009615A5">
        <w:rPr>
          <w:rFonts w:ascii="Times New Roman" w:eastAsia="宋体" w:hAnsi="Times New Roman" w:cs="宋体" w:hint="eastAsia"/>
          <w:sz w:val="24"/>
          <w:szCs w:val="24"/>
        </w:rPr>
        <w:t xml:space="preserve"> </w:t>
      </w:r>
      <w:r w:rsidR="007B54E7" w:rsidRPr="009615A5">
        <w:rPr>
          <w:rFonts w:ascii="Times New Roman" w:eastAsia="宋体" w:hAnsi="Times New Roman" w:cs="宋体" w:hint="eastAsia"/>
          <w:i/>
          <w:sz w:val="24"/>
          <w:szCs w:val="24"/>
        </w:rPr>
        <w:t>f</w:t>
      </w:r>
      <w:r w:rsidR="007B54E7" w:rsidRPr="009615A5">
        <w:rPr>
          <w:rFonts w:ascii="Times New Roman" w:eastAsia="宋体" w:hAnsi="Times New Roman" w:cs="宋体" w:hint="eastAsia"/>
          <w:sz w:val="24"/>
          <w:szCs w:val="24"/>
        </w:rPr>
        <w:t>=1</w:t>
      </w:r>
      <w:r w:rsidR="00974540" w:rsidRPr="009615A5">
        <w:rPr>
          <w:rFonts w:ascii="Times New Roman" w:eastAsia="宋体" w:hAnsi="Times New Roman" w:cs="宋体" w:hint="eastAsia"/>
          <w:sz w:val="24"/>
          <w:szCs w:val="24"/>
        </w:rPr>
        <w:t xml:space="preserve"> (</w:t>
      </w:r>
      <w:r w:rsidR="00974540" w:rsidRPr="009615A5">
        <w:rPr>
          <w:rFonts w:ascii="Times New Roman" w:eastAsia="宋体" w:hAnsi="Times New Roman" w:cs="宋体"/>
          <w:sz w:val="24"/>
          <w:szCs w:val="24"/>
        </w:rPr>
        <w:t>no densification</w:t>
      </w:r>
      <w:r w:rsidR="00974540" w:rsidRPr="009615A5">
        <w:rPr>
          <w:rFonts w:ascii="Times New Roman" w:eastAsia="宋体" w:hAnsi="Times New Roman" w:cs="宋体" w:hint="eastAsia"/>
          <w:sz w:val="24"/>
          <w:szCs w:val="24"/>
        </w:rPr>
        <w:t>)</w:t>
      </w:r>
      <w:r w:rsidR="00974540" w:rsidRPr="009615A5">
        <w:rPr>
          <w:rFonts w:ascii="Times New Roman" w:eastAsia="宋体" w:hAnsi="Times New Roman" w:cs="宋体"/>
          <w:sz w:val="24"/>
          <w:szCs w:val="24"/>
        </w:rPr>
        <w:t xml:space="preserve"> </w:t>
      </w:r>
      <w:hyperlink w:anchor="_ENREF_24" w:tooltip="Cook, 1990 #212" w:history="1">
        <w:r w:rsidR="00F01679" w:rsidRPr="009615A5">
          <w:rPr>
            <w:rFonts w:ascii="Times New Roman" w:eastAsia="宋体" w:hAnsi="Times New Roman" w:cs="宋体"/>
            <w:sz w:val="24"/>
            <w:szCs w:val="24"/>
          </w:rPr>
          <w:fldChar w:fldCharType="begin"/>
        </w:r>
        <w:r w:rsidR="00F01679" w:rsidRPr="009615A5">
          <w:rPr>
            <w:rFonts w:ascii="Times New Roman" w:eastAsia="宋体" w:hAnsi="Times New Roman" w:cs="宋体"/>
            <w:sz w:val="24"/>
            <w:szCs w:val="24"/>
          </w:rPr>
          <w:instrText xml:space="preserve"> ADDIN EN.CITE &lt;EndNote&gt;&lt;Cite&gt;&lt;Author&gt;Cook&lt;/Author&gt;&lt;Year&gt;1990&lt;/Year&gt;&lt;RecNum&gt;212&lt;/RecNum&gt;&lt;DisplayText&gt;&lt;style face="superscript"&gt;24&lt;/style&gt;&lt;/DisplayText&gt;&lt;record&gt;&lt;rec-number&gt;212&lt;/rec-number&gt;&lt;foreign-keys&gt;&lt;key app="EN" db-id="zrwpata5zzawpgedtprxz2vexwar59dpvd2z"&gt;212&lt;/key&gt;&lt;/foreign-keys&gt;&lt;ref-type name="Journal Article"&gt;17&lt;/ref-type&gt;&lt;contributors&gt;&lt;authors&gt;&lt;author&gt;Cook, Robert F&lt;/author&gt;&lt;author&gt;Pharr, George M&lt;/author&gt;&lt;/authors&gt;&lt;/contributors&gt;&lt;titles&gt;&lt;title&gt;Direct observation and analysis of indentation cracking in glasses and ceramics&lt;/title&gt;&lt;secondary-title&gt;Journal of the American Ceramic Society&lt;/secondary-title&gt;&lt;/titles&gt;&lt;periodical&gt;&lt;full-title&gt;Journal of the American Ceramic Society&lt;/full-title&gt;&lt;/periodical&gt;&lt;pages&gt;787-817&lt;/pages&gt;&lt;volume&gt;73&lt;/volume&gt;&lt;number&gt;4&lt;/number&gt;&lt;dates&gt;&lt;year&gt;1990&lt;/year&gt;&lt;/dates&gt;&lt;isbn&gt;1551-2916&lt;/isbn&gt;&lt;urls&gt;&lt;/urls&gt;&lt;/record&gt;&lt;/Cite&gt;&lt;/EndNote&gt;</w:instrText>
        </w:r>
        <w:r w:rsidR="00F01679" w:rsidRPr="009615A5">
          <w:rPr>
            <w:rFonts w:ascii="Times New Roman" w:eastAsia="宋体" w:hAnsi="Times New Roman" w:cs="宋体"/>
            <w:sz w:val="24"/>
            <w:szCs w:val="24"/>
          </w:rPr>
          <w:fldChar w:fldCharType="separate"/>
        </w:r>
        <w:r w:rsidR="00F01679" w:rsidRPr="009615A5">
          <w:rPr>
            <w:rFonts w:ascii="Times New Roman" w:eastAsia="宋体" w:hAnsi="Times New Roman" w:cs="宋体"/>
            <w:noProof/>
            <w:sz w:val="24"/>
            <w:szCs w:val="24"/>
            <w:vertAlign w:val="superscript"/>
          </w:rPr>
          <w:t>24</w:t>
        </w:r>
        <w:r w:rsidR="00F01679" w:rsidRPr="009615A5">
          <w:rPr>
            <w:rFonts w:ascii="Times New Roman" w:eastAsia="宋体" w:hAnsi="Times New Roman" w:cs="宋体"/>
            <w:sz w:val="24"/>
            <w:szCs w:val="24"/>
          </w:rPr>
          <w:fldChar w:fldCharType="end"/>
        </w:r>
      </w:hyperlink>
      <w:r w:rsidR="00974540" w:rsidRPr="009615A5">
        <w:rPr>
          <w:rFonts w:ascii="Times New Roman" w:eastAsia="宋体" w:hAnsi="Times New Roman" w:cs="宋体"/>
          <w:sz w:val="24"/>
          <w:szCs w:val="24"/>
        </w:rPr>
        <w:t>.</w:t>
      </w:r>
      <w:r w:rsidR="008D143B" w:rsidRPr="009615A5">
        <w:rPr>
          <w:rFonts w:ascii="Times New Roman" w:eastAsia="宋体" w:hAnsi="Times New Roman" w:cs="宋体" w:hint="eastAsia"/>
          <w:sz w:val="24"/>
          <w:szCs w:val="24"/>
        </w:rPr>
        <w:t xml:space="preserve"> </w:t>
      </w:r>
      <w:r w:rsidR="00EF54E4" w:rsidRPr="009615A5">
        <w:rPr>
          <w:rFonts w:ascii="Times New Roman" w:hAnsi="Times New Roman" w:cs="宋体" w:hint="eastAsia"/>
          <w:sz w:val="24"/>
          <w:szCs w:val="24"/>
        </w:rPr>
        <w:t xml:space="preserve">It should be pointed out that </w:t>
      </w:r>
      <w:r w:rsidR="00EF54E4" w:rsidRPr="009615A5">
        <w:rPr>
          <w:rFonts w:ascii="Times New Roman" w:hAnsi="Times New Roman" w:cs="Times New Roman"/>
          <w:sz w:val="24"/>
          <w:szCs w:val="24"/>
        </w:rPr>
        <w:t>densification takes place in indentation</w:t>
      </w:r>
      <w:r w:rsidR="00EF54E4" w:rsidRPr="009615A5">
        <w:rPr>
          <w:rFonts w:ascii="Times New Roman" w:hAnsi="Times New Roman" w:cs="宋体" w:hint="eastAsia"/>
          <w:sz w:val="24"/>
          <w:szCs w:val="24"/>
        </w:rPr>
        <w:t xml:space="preserve"> e</w:t>
      </w:r>
      <w:r w:rsidR="00EF54E4" w:rsidRPr="009615A5">
        <w:rPr>
          <w:rFonts w:ascii="Times New Roman" w:hAnsi="Times New Roman" w:cs="Times New Roman"/>
          <w:sz w:val="24"/>
          <w:szCs w:val="24"/>
        </w:rPr>
        <w:t xml:space="preserve">ven in normal glass. </w:t>
      </w:r>
      <w:r w:rsidR="00EF54E4" w:rsidRPr="009615A5">
        <w:rPr>
          <w:rFonts w:ascii="Times New Roman" w:hAnsi="Times New Roman" w:cs="Times New Roman" w:hint="eastAsia"/>
          <w:sz w:val="24"/>
          <w:szCs w:val="24"/>
        </w:rPr>
        <w:t xml:space="preserve">Thus, </w:t>
      </w:r>
      <w:r w:rsidR="00EF54E4" w:rsidRPr="009615A5">
        <w:rPr>
          <w:rFonts w:ascii="Times New Roman" w:hAnsi="Times New Roman" w:cs="Times New Roman" w:hint="eastAsia"/>
          <w:i/>
          <w:sz w:val="24"/>
          <w:szCs w:val="24"/>
        </w:rPr>
        <w:t>f</w:t>
      </w:r>
      <w:r w:rsidR="00EF54E4" w:rsidRPr="009615A5">
        <w:rPr>
          <w:rFonts w:ascii="Times New Roman" w:hAnsi="Times New Roman" w:cs="Times New Roman" w:hint="eastAsia"/>
          <w:sz w:val="24"/>
          <w:szCs w:val="24"/>
        </w:rPr>
        <w:t>=1</w:t>
      </w:r>
      <w:r w:rsidR="00EF54E4" w:rsidRPr="009615A5">
        <w:rPr>
          <w:rFonts w:ascii="Times New Roman" w:hAnsi="Times New Roman" w:cs="Times New Roman"/>
          <w:sz w:val="24"/>
          <w:szCs w:val="24"/>
        </w:rPr>
        <w:fldChar w:fldCharType="begin"/>
      </w:r>
      <w:r w:rsidR="00EF54E4" w:rsidRPr="009615A5">
        <w:rPr>
          <w:rFonts w:ascii="Times New Roman" w:hAnsi="Times New Roman" w:cs="Times New Roman"/>
          <w:sz w:val="24"/>
          <w:szCs w:val="24"/>
        </w:rPr>
        <w:instrText xml:space="preserve"> QUOTE </w:instrText>
      </w:r>
      <m:oMath>
        <m:r>
          <m:rPr>
            <m:sty m:val="p"/>
          </m:rPr>
          <w:rPr>
            <w:rFonts w:ascii="Cambria Math" w:hAnsi="Cambria Math" w:cs="Times New Roman"/>
            <w:sz w:val="24"/>
            <w:szCs w:val="24"/>
          </w:rPr>
          <m:t xml:space="preserve"> f=1</m:t>
        </m:r>
      </m:oMath>
      <w:r w:rsidR="00EF54E4" w:rsidRPr="009615A5">
        <w:rPr>
          <w:rFonts w:ascii="Times New Roman" w:hAnsi="Times New Roman" w:cs="Times New Roman"/>
          <w:sz w:val="24"/>
          <w:szCs w:val="24"/>
        </w:rPr>
        <w:instrText xml:space="preserve"> </w:instrText>
      </w:r>
      <w:r w:rsidR="00EF54E4" w:rsidRPr="009615A5">
        <w:rPr>
          <w:rFonts w:ascii="Times New Roman" w:hAnsi="Times New Roman" w:cs="Times New Roman"/>
          <w:sz w:val="24"/>
          <w:szCs w:val="24"/>
        </w:rPr>
        <w:fldChar w:fldCharType="end"/>
      </w:r>
      <w:r w:rsidR="00EF54E4" w:rsidRPr="009615A5">
        <w:rPr>
          <w:rFonts w:ascii="Times New Roman" w:hAnsi="Times New Roman" w:cs="Times New Roman"/>
          <w:sz w:val="24"/>
          <w:szCs w:val="24"/>
        </w:rPr>
        <w:t xml:space="preserve"> is not exactly but</w:t>
      </w:r>
      <w:r w:rsidR="00EF54E4" w:rsidRPr="009615A5">
        <w:rPr>
          <w:rFonts w:ascii="Times New Roman" w:hAnsi="Times New Roman" w:cs="Times New Roman" w:hint="eastAsia"/>
          <w:sz w:val="24"/>
          <w:szCs w:val="24"/>
        </w:rPr>
        <w:t xml:space="preserve"> </w:t>
      </w:r>
      <w:r w:rsidR="00EF54E4" w:rsidRPr="009615A5">
        <w:rPr>
          <w:rFonts w:ascii="Times New Roman" w:hAnsi="Times New Roman" w:cs="Times New Roman"/>
          <w:sz w:val="24"/>
          <w:szCs w:val="24"/>
        </w:rPr>
        <w:t>approximate</w:t>
      </w:r>
      <w:r w:rsidR="00EF54E4" w:rsidRPr="009615A5">
        <w:rPr>
          <w:rFonts w:ascii="Times New Roman" w:hAnsi="Times New Roman" w:cs="Times New Roman" w:hint="eastAsia"/>
          <w:sz w:val="24"/>
          <w:szCs w:val="24"/>
        </w:rPr>
        <w:t>d</w:t>
      </w:r>
      <w:r w:rsidR="00EF54E4" w:rsidRPr="009615A5">
        <w:rPr>
          <w:rFonts w:ascii="Times New Roman" w:eastAsia="宋体" w:hAnsi="Times New Roman" w:cs="宋体" w:hint="eastAsia"/>
          <w:sz w:val="24"/>
          <w:szCs w:val="24"/>
        </w:rPr>
        <w:t xml:space="preserve">. </w:t>
      </w:r>
      <w:r w:rsidR="008D143B" w:rsidRPr="009615A5">
        <w:rPr>
          <w:rFonts w:ascii="Times New Roman" w:eastAsia="宋体" w:hAnsi="Times New Roman" w:cs="宋体" w:hint="eastAsia"/>
          <w:sz w:val="24"/>
          <w:szCs w:val="24"/>
        </w:rPr>
        <w:t xml:space="preserve">As a result, </w:t>
      </w:r>
      <w:r w:rsidR="0054202C" w:rsidRPr="009615A5">
        <w:rPr>
          <w:rFonts w:ascii="Times New Roman" w:eastAsia="宋体" w:hAnsi="Times New Roman" w:cs="宋体"/>
          <w:sz w:val="24"/>
          <w:szCs w:val="24"/>
        </w:rPr>
        <w:t>for a cube-corner indenter</w:t>
      </w:r>
      <w:r w:rsidR="00A236C8" w:rsidRPr="009615A5">
        <w:rPr>
          <w:rFonts w:ascii="Times New Roman" w:eastAsia="宋体" w:hAnsi="Times New Roman" w:cs="宋体" w:hint="eastAsia"/>
          <w:sz w:val="24"/>
          <w:szCs w:val="24"/>
        </w:rPr>
        <w:t xml:space="preserve"> </w:t>
      </w:r>
      <w:hyperlink w:anchor="_ENREF_24" w:tooltip="Cook, 1990 #212" w:history="1">
        <w:r w:rsidR="00F01679" w:rsidRPr="009615A5">
          <w:rPr>
            <w:rFonts w:ascii="Times New Roman" w:eastAsia="宋体" w:hAnsi="Times New Roman" w:cs="宋体"/>
            <w:sz w:val="24"/>
            <w:szCs w:val="24"/>
          </w:rPr>
          <w:fldChar w:fldCharType="begin"/>
        </w:r>
        <w:r w:rsidR="00F01679" w:rsidRPr="009615A5">
          <w:rPr>
            <w:rFonts w:ascii="Times New Roman" w:eastAsia="宋体" w:hAnsi="Times New Roman" w:cs="宋体"/>
            <w:sz w:val="24"/>
            <w:szCs w:val="24"/>
          </w:rPr>
          <w:instrText xml:space="preserve"> ADDIN EN.CITE &lt;EndNote&gt;&lt;Cite&gt;&lt;Author&gt;Cook&lt;/Author&gt;&lt;Year&gt;1990&lt;/Year&gt;&lt;RecNum&gt;212&lt;/RecNum&gt;&lt;DisplayText&gt;&lt;style face="superscript"&gt;24&lt;/style&gt;&lt;/DisplayText&gt;&lt;record&gt;&lt;rec-number&gt;212&lt;/rec-number&gt;&lt;foreign-keys&gt;&lt;key app="EN" db-id="zrwpata5zzawpgedtprxz2vexwar59dpvd2z"&gt;212&lt;/key&gt;&lt;/foreign-keys&gt;&lt;ref-type name="Journal Article"&gt;17&lt;/ref-type&gt;&lt;contributors&gt;&lt;authors&gt;&lt;author&gt;Cook, Robert F&lt;/author&gt;&lt;author&gt;Pharr, George M&lt;/author&gt;&lt;/authors&gt;&lt;/contributors&gt;&lt;titles&gt;&lt;title&gt;Direct observation and analysis of indentation cracking in glasses and ceramics&lt;/title&gt;&lt;secondary-title&gt;Journal of the American Ceramic Society&lt;/secondary-title&gt;&lt;/titles&gt;&lt;periodical&gt;&lt;full-title&gt;Journal of the American Ceramic Society&lt;/full-title&gt;&lt;/periodical&gt;&lt;pages&gt;787-817&lt;/pages&gt;&lt;volume&gt;73&lt;/volume&gt;&lt;number&gt;4&lt;/number&gt;&lt;dates&gt;&lt;year&gt;1990&lt;/year&gt;&lt;/dates&gt;&lt;isbn&gt;1551-2916&lt;/isbn&gt;&lt;urls&gt;&lt;/urls&gt;&lt;/record&gt;&lt;/Cite&gt;&lt;/EndNote&gt;</w:instrText>
        </w:r>
        <w:r w:rsidR="00F01679" w:rsidRPr="009615A5">
          <w:rPr>
            <w:rFonts w:ascii="Times New Roman" w:eastAsia="宋体" w:hAnsi="Times New Roman" w:cs="宋体"/>
            <w:sz w:val="24"/>
            <w:szCs w:val="24"/>
          </w:rPr>
          <w:fldChar w:fldCharType="separate"/>
        </w:r>
        <w:r w:rsidR="00F01679" w:rsidRPr="009615A5">
          <w:rPr>
            <w:rFonts w:ascii="Times New Roman" w:eastAsia="宋体" w:hAnsi="Times New Roman" w:cs="宋体"/>
            <w:noProof/>
            <w:sz w:val="24"/>
            <w:szCs w:val="24"/>
            <w:vertAlign w:val="superscript"/>
          </w:rPr>
          <w:t>24</w:t>
        </w:r>
        <w:r w:rsidR="00F01679" w:rsidRPr="009615A5">
          <w:rPr>
            <w:rFonts w:ascii="Times New Roman" w:eastAsia="宋体" w:hAnsi="Times New Roman" w:cs="宋体"/>
            <w:sz w:val="24"/>
            <w:szCs w:val="24"/>
          </w:rPr>
          <w:fldChar w:fldCharType="end"/>
        </w:r>
      </w:hyperlink>
      <w:r w:rsidR="0054202C" w:rsidRPr="009615A5">
        <w:rPr>
          <w:rFonts w:ascii="Times New Roman" w:eastAsia="宋体" w:hAnsi="Times New Roman" w:cs="宋体"/>
          <w:sz w:val="24"/>
          <w:szCs w:val="24"/>
        </w:rPr>
        <w:t>,</w:t>
      </w:r>
    </w:p>
    <w:p w:rsidR="0054202C" w:rsidRPr="009615A5" w:rsidRDefault="0054202C" w:rsidP="00761AFF">
      <w:pPr>
        <w:wordWrap w:val="0"/>
        <w:spacing w:line="480" w:lineRule="auto"/>
        <w:ind w:right="-58" w:firstLineChars="100" w:firstLine="240"/>
        <w:jc w:val="right"/>
        <w:rPr>
          <w:rFonts w:ascii="Times New Roman" w:eastAsia="宋体" w:hAnsi="Times New Roman" w:cs="宋体"/>
          <w:i/>
          <w:sz w:val="24"/>
          <w:szCs w:val="24"/>
        </w:rPr>
      </w:pPr>
      <w:r w:rsidRPr="009615A5">
        <w:rPr>
          <w:rFonts w:ascii="Times New Roman" w:eastAsia="宋体" w:hAnsi="Times New Roman" w:cs="宋体" w:hint="eastAsia"/>
          <w:i/>
          <w:sz w:val="24"/>
          <w:szCs w:val="24"/>
        </w:rPr>
        <w:t xml:space="preserve">   </w:t>
      </w:r>
      <w:r w:rsidRPr="009615A5">
        <w:rPr>
          <w:rFonts w:ascii="Times New Roman" w:eastAsia="宋体" w:hAnsi="Times New Roman" w:cs="宋体"/>
          <w:i/>
          <w:sz w:val="24"/>
          <w:szCs w:val="24"/>
        </w:rPr>
        <w:t xml:space="preserve">  </w:t>
      </w:r>
      <w:r w:rsidR="00761AFF" w:rsidRPr="009615A5">
        <w:rPr>
          <w:rFonts w:ascii="Times New Roman" w:eastAsia="宋体" w:hAnsi="Times New Roman" w:cs="宋体"/>
          <w:i/>
          <w:position w:val="-14"/>
          <w:sz w:val="24"/>
          <w:szCs w:val="24"/>
        </w:rPr>
        <w:object w:dxaOrig="2240" w:dyaOrig="440" w14:anchorId="5928641F">
          <v:shape id="_x0000_i1026" type="#_x0000_t75" style="width:111.75pt;height:21.75pt" o:ole="">
            <v:imagedata r:id="rId10" o:title=""/>
          </v:shape>
          <o:OLEObject Type="Embed" ProgID="Equation.DSMT4" ShapeID="_x0000_i1026" DrawAspect="Content" ObjectID="_1578232775" r:id="rId11"/>
        </w:object>
      </w:r>
      <w:r w:rsidR="00761AFF" w:rsidRPr="009615A5">
        <w:rPr>
          <w:rFonts w:ascii="Times New Roman" w:eastAsia="宋体" w:hAnsi="Times New Roman" w:cs="宋体"/>
          <w:i/>
          <w:sz w:val="24"/>
          <w:szCs w:val="24"/>
        </w:rPr>
        <w:t xml:space="preserve"> </w:t>
      </w:r>
      <w:r w:rsidRPr="009615A5">
        <w:rPr>
          <w:rFonts w:ascii="Times New Roman" w:eastAsia="宋体" w:hAnsi="Times New Roman" w:cs="宋体"/>
          <w:i/>
          <w:sz w:val="24"/>
          <w:szCs w:val="24"/>
        </w:rPr>
        <w:t xml:space="preserve">     </w:t>
      </w:r>
      <w:r w:rsidR="00B830E2" w:rsidRPr="009615A5">
        <w:rPr>
          <w:rFonts w:ascii="Times New Roman" w:eastAsia="宋体" w:hAnsi="Times New Roman" w:cs="宋体" w:hint="eastAsia"/>
          <w:i/>
          <w:sz w:val="24"/>
          <w:szCs w:val="24"/>
        </w:rPr>
        <w:t xml:space="preserve">  </w:t>
      </w:r>
      <w:r w:rsidRPr="009615A5">
        <w:rPr>
          <w:rFonts w:ascii="Times New Roman" w:eastAsia="宋体" w:hAnsi="Times New Roman" w:cs="宋体"/>
          <w:i/>
          <w:sz w:val="24"/>
          <w:szCs w:val="24"/>
        </w:rPr>
        <w:t xml:space="preserve">    </w:t>
      </w:r>
      <w:r w:rsidR="00761AFF" w:rsidRPr="009615A5">
        <w:rPr>
          <w:rFonts w:ascii="Times New Roman" w:eastAsia="宋体" w:hAnsi="Times New Roman" w:cs="宋体" w:hint="eastAsia"/>
          <w:i/>
          <w:sz w:val="24"/>
          <w:szCs w:val="24"/>
        </w:rPr>
        <w:t xml:space="preserve"> </w:t>
      </w:r>
      <w:r w:rsidR="00761AFF" w:rsidRPr="009615A5">
        <w:rPr>
          <w:rFonts w:ascii="Times New Roman" w:eastAsia="宋体" w:hAnsi="Times New Roman" w:cs="宋体" w:hint="eastAsia"/>
          <w:sz w:val="24"/>
          <w:szCs w:val="24"/>
        </w:rPr>
        <w:t xml:space="preserve">      </w:t>
      </w:r>
      <w:r w:rsidRPr="009615A5">
        <w:rPr>
          <w:rFonts w:ascii="Times New Roman" w:eastAsia="宋体" w:hAnsi="Times New Roman" w:cs="宋体"/>
          <w:i/>
          <w:sz w:val="24"/>
          <w:szCs w:val="24"/>
        </w:rPr>
        <w:t xml:space="preserve"> </w:t>
      </w:r>
      <w:r w:rsidRPr="009615A5">
        <w:rPr>
          <w:rFonts w:ascii="Times New Roman" w:eastAsia="宋体" w:hAnsi="Times New Roman" w:cs="宋体" w:hint="eastAsia"/>
          <w:i/>
          <w:sz w:val="24"/>
          <w:szCs w:val="24"/>
        </w:rPr>
        <w:t xml:space="preserve">   </w:t>
      </w:r>
      <w:r w:rsidRPr="009615A5">
        <w:rPr>
          <w:rFonts w:ascii="Times New Roman" w:eastAsia="宋体" w:hAnsi="Times New Roman" w:cs="宋体" w:hint="eastAsia"/>
          <w:sz w:val="24"/>
          <w:szCs w:val="24"/>
        </w:rPr>
        <w:t>(</w:t>
      </w:r>
      <w:r w:rsidR="00B71024" w:rsidRPr="009615A5">
        <w:rPr>
          <w:rFonts w:ascii="Times New Roman" w:eastAsia="宋体" w:hAnsi="Times New Roman" w:cs="宋体" w:hint="eastAsia"/>
          <w:sz w:val="24"/>
          <w:szCs w:val="24"/>
        </w:rPr>
        <w:t>2</w:t>
      </w:r>
      <w:r w:rsidRPr="009615A5">
        <w:rPr>
          <w:rFonts w:ascii="Times New Roman" w:eastAsia="宋体" w:hAnsi="Times New Roman" w:cs="宋体" w:hint="eastAsia"/>
          <w:sz w:val="24"/>
          <w:szCs w:val="24"/>
        </w:rPr>
        <w:t>)</w:t>
      </w:r>
    </w:p>
    <w:p w:rsidR="00A77633" w:rsidRPr="009615A5" w:rsidRDefault="003A72B0" w:rsidP="003632A4">
      <w:pPr>
        <w:spacing w:line="480" w:lineRule="auto"/>
        <w:ind w:firstLineChars="100" w:firstLine="240"/>
        <w:rPr>
          <w:rFonts w:ascii="Times New Roman" w:eastAsia="宋体" w:hAnsi="Times New Roman" w:cs="宋体"/>
          <w:sz w:val="24"/>
          <w:szCs w:val="24"/>
        </w:rPr>
      </w:pPr>
      <w:r w:rsidRPr="009615A5">
        <w:rPr>
          <w:rFonts w:ascii="Times New Roman" w:eastAsia="宋体" w:hAnsi="Times New Roman" w:cs="宋体" w:hint="eastAsia"/>
          <w:sz w:val="24"/>
          <w:szCs w:val="24"/>
        </w:rPr>
        <w:t>Substituting Eq. 1</w:t>
      </w:r>
      <w:r w:rsidR="001E4063" w:rsidRPr="009615A5">
        <w:rPr>
          <w:rFonts w:ascii="Times New Roman" w:eastAsia="宋体" w:hAnsi="Times New Roman" w:cs="宋体" w:hint="eastAsia"/>
          <w:sz w:val="24"/>
          <w:szCs w:val="24"/>
        </w:rPr>
        <w:t>, 2 and the definition of hardness</w:t>
      </w:r>
      <w:hyperlink w:anchor="_ENREF_11" w:tooltip="Morris, 2004 #210" w:history="1">
        <w:r w:rsidR="00F01679" w:rsidRPr="009615A5">
          <w:rPr>
            <w:rFonts w:ascii="Times New Roman" w:eastAsia="宋体" w:hAnsi="Times New Roman" w:cs="宋体"/>
            <w:sz w:val="24"/>
            <w:szCs w:val="24"/>
          </w:rPr>
          <w:fldChar w:fldCharType="begin"/>
        </w:r>
        <w:r w:rsidR="00F01679" w:rsidRPr="009615A5">
          <w:rPr>
            <w:rFonts w:ascii="Times New Roman" w:eastAsia="宋体" w:hAnsi="Times New Roman" w:cs="宋体"/>
            <w:sz w:val="24"/>
            <w:szCs w:val="24"/>
          </w:rPr>
          <w:instrText xml:space="preserve"> ADDIN EN.CITE &lt;EndNote&gt;&lt;Cite&gt;&lt;Author&gt;Morris&lt;/Author&gt;&lt;Year&gt;2004&lt;/Year&gt;&lt;RecNum&gt;210&lt;/RecNum&gt;&lt;DisplayText&gt;&lt;style face="superscript"&gt;11&lt;/style&gt;&lt;/DisplayText&gt;&lt;record&gt;&lt;rec-number&gt;210&lt;/rec-number&gt;&lt;foreign-keys&gt;&lt;key app="EN" db-id="zrwpata5zzawpgedtprxz2vexwar59d</w:instrText>
        </w:r>
        <w:r w:rsidR="00F01679" w:rsidRPr="009615A5">
          <w:rPr>
            <w:rFonts w:ascii="Times New Roman" w:eastAsia="宋体" w:hAnsi="Times New Roman" w:cs="宋体" w:hint="eastAsia"/>
            <w:sz w:val="24"/>
            <w:szCs w:val="24"/>
          </w:rPr>
          <w:instrText>pvd2z"&gt;210&lt;/key&gt;&lt;/foreign-keys&gt;&lt;ref-type name="Journal Article"&gt;17&lt;/ref-type&gt;&lt;contributors&gt;&lt;authors&gt;&lt;author&gt;Morris, Dylan J&lt;/author&gt;&lt;author&gt;Cook, Robert F&lt;/author&gt;&lt;/authors&gt;&lt;/contributors&gt;&lt;titles&gt;&lt;title&gt;In Situ Cube</w:instrText>
        </w:r>
        <w:r w:rsidR="00F01679" w:rsidRPr="009615A5">
          <w:rPr>
            <w:rFonts w:ascii="Times New Roman" w:eastAsia="宋体" w:hAnsi="Times New Roman" w:cs="宋体" w:hint="eastAsia"/>
            <w:sz w:val="24"/>
            <w:szCs w:val="24"/>
          </w:rPr>
          <w:instrText>‐</w:instrText>
        </w:r>
        <w:r w:rsidR="00F01679" w:rsidRPr="009615A5">
          <w:rPr>
            <w:rFonts w:ascii="Times New Roman" w:eastAsia="宋体" w:hAnsi="Times New Roman" w:cs="宋体" w:hint="eastAsia"/>
            <w:sz w:val="24"/>
            <w:szCs w:val="24"/>
          </w:rPr>
          <w:instrText>Corner Indentation of Soda</w:instrText>
        </w:r>
        <w:r w:rsidR="00F01679" w:rsidRPr="009615A5">
          <w:rPr>
            <w:rFonts w:ascii="Times New Roman" w:eastAsia="宋体" w:hAnsi="Times New Roman" w:cs="宋体" w:hint="eastAsia"/>
            <w:sz w:val="24"/>
            <w:szCs w:val="24"/>
          </w:rPr>
          <w:instrText>–</w:instrText>
        </w:r>
        <w:r w:rsidR="00F01679" w:rsidRPr="009615A5">
          <w:rPr>
            <w:rFonts w:ascii="Times New Roman" w:eastAsia="宋体" w:hAnsi="Times New Roman" w:cs="宋体" w:hint="eastAsia"/>
            <w:sz w:val="24"/>
            <w:szCs w:val="24"/>
          </w:rPr>
          <w:instrText>Lime Glass a</w:instrText>
        </w:r>
        <w:r w:rsidR="00F01679" w:rsidRPr="009615A5">
          <w:rPr>
            <w:rFonts w:ascii="Times New Roman" w:eastAsia="宋体" w:hAnsi="Times New Roman" w:cs="宋体"/>
            <w:sz w:val="24"/>
            <w:szCs w:val="24"/>
          </w:rPr>
          <w:instrText>nd Fused Silica&lt;/title&gt;&lt;secondary-title&gt;Journal of the American Ceramic Society&lt;/secondary-title&gt;&lt;/titles&gt;&lt;periodical&gt;&lt;full-title&gt;Journal of the American Ceramic Society&lt;/full-title&gt;&lt;/periodical&gt;&lt;pages&gt;1494-1501&lt;/pages&gt;&lt;volume&gt;87&lt;/volume&gt;&lt;number&gt;8&lt;/number&gt;&lt;dates&gt;&lt;year&gt;2004&lt;/year&gt;&lt;/dates&gt;&lt;isbn&gt;1551-2916&lt;/isbn&gt;&lt;urls&gt;&lt;/urls&gt;&lt;/record&gt;&lt;/Cite&gt;&lt;/EndNote&gt;</w:instrText>
        </w:r>
        <w:r w:rsidR="00F01679" w:rsidRPr="009615A5">
          <w:rPr>
            <w:rFonts w:ascii="Times New Roman" w:eastAsia="宋体" w:hAnsi="Times New Roman" w:cs="宋体"/>
            <w:sz w:val="24"/>
            <w:szCs w:val="24"/>
          </w:rPr>
          <w:fldChar w:fldCharType="separate"/>
        </w:r>
        <w:r w:rsidR="00F01679" w:rsidRPr="009615A5">
          <w:rPr>
            <w:rFonts w:ascii="Times New Roman" w:eastAsia="宋体" w:hAnsi="Times New Roman" w:cs="宋体"/>
            <w:noProof/>
            <w:sz w:val="24"/>
            <w:szCs w:val="24"/>
            <w:vertAlign w:val="superscript"/>
          </w:rPr>
          <w:t>11</w:t>
        </w:r>
        <w:r w:rsidR="00F01679" w:rsidRPr="009615A5">
          <w:rPr>
            <w:rFonts w:ascii="Times New Roman" w:eastAsia="宋体" w:hAnsi="Times New Roman" w:cs="宋体"/>
            <w:sz w:val="24"/>
            <w:szCs w:val="24"/>
          </w:rPr>
          <w:fldChar w:fldCharType="end"/>
        </w:r>
      </w:hyperlink>
      <w:r w:rsidR="001E4063" w:rsidRPr="009615A5">
        <w:rPr>
          <w:rFonts w:ascii="Times New Roman" w:eastAsia="宋体" w:hAnsi="Times New Roman" w:cs="宋体" w:hint="eastAsia"/>
          <w:sz w:val="24"/>
          <w:szCs w:val="24"/>
        </w:rPr>
        <w:t xml:space="preserve"> into </w:t>
      </w:r>
      <w:proofErr w:type="spellStart"/>
      <w:r w:rsidR="001E4063" w:rsidRPr="009615A5">
        <w:rPr>
          <w:rFonts w:ascii="Times New Roman" w:eastAsia="宋体" w:hAnsi="Times New Roman" w:cs="宋体" w:hint="eastAsia"/>
          <w:sz w:val="24"/>
          <w:szCs w:val="24"/>
        </w:rPr>
        <w:t>Yoffe</w:t>
      </w:r>
      <w:proofErr w:type="spellEnd"/>
      <w:r w:rsidR="001E4063" w:rsidRPr="009615A5">
        <w:rPr>
          <w:rFonts w:ascii="Times New Roman" w:eastAsia="宋体" w:hAnsi="Times New Roman" w:cs="宋体" w:hint="eastAsia"/>
          <w:sz w:val="24"/>
          <w:szCs w:val="24"/>
        </w:rPr>
        <w:t xml:space="preserve"> model</w:t>
      </w:r>
      <w:hyperlink w:anchor="_ENREF_23" w:tooltip="Yoffe, 1982 #215" w:history="1">
        <w:r w:rsidR="00F01679" w:rsidRPr="009615A5">
          <w:rPr>
            <w:rFonts w:ascii="Times New Roman" w:eastAsia="宋体" w:hAnsi="Times New Roman" w:cs="宋体"/>
            <w:sz w:val="24"/>
            <w:szCs w:val="24"/>
          </w:rPr>
          <w:fldChar w:fldCharType="begin"/>
        </w:r>
        <w:r w:rsidR="00F01679" w:rsidRPr="009615A5">
          <w:rPr>
            <w:rFonts w:ascii="Times New Roman" w:eastAsia="宋体" w:hAnsi="Times New Roman" w:cs="宋体"/>
            <w:sz w:val="24"/>
            <w:szCs w:val="24"/>
          </w:rPr>
          <w:instrText xml:space="preserve"> ADDIN EN.CITE &lt;EndNote&gt;&lt;Cite&gt;&lt;Author&gt;Yoffe&lt;/Author&gt;&lt;Year&gt;1982&lt;/Year&gt;&lt;RecNum&gt;215&lt;/RecNum&gt;&lt;DisplayText&gt;&lt;style face="superscript"&gt;23&lt;/style&gt;&lt;/DisplayText&gt;&lt;record&gt;&lt;rec-number&gt;215&lt;/rec-number&gt;&lt;foreign-keys&gt;&lt;key app="EN" db-id="zrwpata5zzawpgedtprxz2vexwar59dpvd2z"&gt;215&lt;/key&gt;&lt;/foreign-keys&gt;&lt;ref-type name="Journal Article"&gt;17&lt;/ref-type&gt;&lt;contributors&gt;&lt;authors&gt;&lt;author&gt;Yoffe, EH&lt;/author&gt;&lt;/authors&gt;&lt;/contributors&gt;&lt;titles&gt;&lt;title&gt;Elastic stress fields caused by indenting brittle materials&lt;/title&gt;&lt;secondary-title&gt;Philosophical Magazine A&lt;/secondary-title&gt;&lt;/titles&gt;&lt;periodical&gt;&lt;full-title&gt;Philosophical Magazine A&lt;/full-title&gt;&lt;/periodical&gt;&lt;pages&gt;617-628&lt;/pages&gt;&lt;volume&gt;46&lt;/volume&gt;&lt;number&gt;4&lt;/number&gt;&lt;dates&gt;&lt;year&gt;1982&lt;/year&gt;&lt;/dates&gt;&lt;isbn&gt;0141-8610&lt;/isbn&gt;&lt;urls&gt;&lt;/urls&gt;&lt;/record&gt;&lt;/Cite&gt;&lt;/EndNote&gt;</w:instrText>
        </w:r>
        <w:r w:rsidR="00F01679" w:rsidRPr="009615A5">
          <w:rPr>
            <w:rFonts w:ascii="Times New Roman" w:eastAsia="宋体" w:hAnsi="Times New Roman" w:cs="宋体"/>
            <w:sz w:val="24"/>
            <w:szCs w:val="24"/>
          </w:rPr>
          <w:fldChar w:fldCharType="separate"/>
        </w:r>
        <w:r w:rsidR="00F01679" w:rsidRPr="009615A5">
          <w:rPr>
            <w:rFonts w:ascii="Times New Roman" w:eastAsia="宋体" w:hAnsi="Times New Roman" w:cs="宋体"/>
            <w:noProof/>
            <w:sz w:val="24"/>
            <w:szCs w:val="24"/>
            <w:vertAlign w:val="superscript"/>
          </w:rPr>
          <w:t>23</w:t>
        </w:r>
        <w:r w:rsidR="00F01679" w:rsidRPr="009615A5">
          <w:rPr>
            <w:rFonts w:ascii="Times New Roman" w:eastAsia="宋体" w:hAnsi="Times New Roman" w:cs="宋体"/>
            <w:sz w:val="24"/>
            <w:szCs w:val="24"/>
          </w:rPr>
          <w:fldChar w:fldCharType="end"/>
        </w:r>
      </w:hyperlink>
      <w:r w:rsidR="001E4063" w:rsidRPr="009615A5">
        <w:rPr>
          <w:rFonts w:ascii="Times New Roman" w:eastAsia="宋体" w:hAnsi="Times New Roman" w:cs="宋体" w:hint="eastAsia"/>
          <w:sz w:val="24"/>
          <w:szCs w:val="24"/>
        </w:rPr>
        <w:t>,</w:t>
      </w:r>
      <w:r w:rsidRPr="009615A5">
        <w:rPr>
          <w:rFonts w:ascii="Times New Roman" w:eastAsia="宋体" w:hAnsi="Times New Roman" w:cs="宋体" w:hint="eastAsia"/>
          <w:sz w:val="24"/>
          <w:szCs w:val="24"/>
        </w:rPr>
        <w:t xml:space="preserve"> </w:t>
      </w:r>
      <w:r w:rsidR="001E4063" w:rsidRPr="009615A5">
        <w:rPr>
          <w:rFonts w:ascii="Times New Roman" w:eastAsia="宋体" w:hAnsi="Times New Roman" w:cs="宋体" w:hint="eastAsia"/>
          <w:sz w:val="24"/>
          <w:szCs w:val="24"/>
        </w:rPr>
        <w:t>t</w:t>
      </w:r>
      <w:r w:rsidR="00A77633" w:rsidRPr="009615A5">
        <w:rPr>
          <w:rFonts w:ascii="Times New Roman" w:eastAsia="宋体" w:hAnsi="Times New Roman" w:cs="宋体"/>
          <w:sz w:val="24"/>
          <w:szCs w:val="24"/>
        </w:rPr>
        <w:t xml:space="preserve">he stresses normalized with respect to </w:t>
      </w:r>
      <w:r w:rsidR="00FA5A76" w:rsidRPr="009615A5">
        <w:rPr>
          <w:rFonts w:ascii="Times New Roman" w:eastAsia="宋体" w:hAnsi="Times New Roman" w:cs="宋体"/>
          <w:sz w:val="24"/>
          <w:szCs w:val="24"/>
        </w:rPr>
        <w:t>the hardness during loading (Eq</w:t>
      </w:r>
      <w:r w:rsidR="00A77633" w:rsidRPr="009615A5">
        <w:rPr>
          <w:rFonts w:ascii="Times New Roman" w:eastAsia="宋体" w:hAnsi="Times New Roman" w:cs="宋体"/>
          <w:sz w:val="24"/>
          <w:szCs w:val="24"/>
        </w:rPr>
        <w:t xml:space="preserve">. </w:t>
      </w:r>
      <w:r w:rsidR="007C2203" w:rsidRPr="009615A5">
        <w:rPr>
          <w:rFonts w:ascii="Times New Roman" w:eastAsia="宋体" w:hAnsi="Times New Roman" w:cs="宋体" w:hint="eastAsia"/>
          <w:sz w:val="24"/>
          <w:szCs w:val="24"/>
        </w:rPr>
        <w:t>3</w:t>
      </w:r>
      <w:r w:rsidR="00A77633" w:rsidRPr="009615A5">
        <w:rPr>
          <w:rFonts w:ascii="Times New Roman" w:eastAsia="宋体" w:hAnsi="Times New Roman" w:cs="宋体"/>
          <w:sz w:val="24"/>
          <w:szCs w:val="24"/>
        </w:rPr>
        <w:t xml:space="preserve">) and unloading </w:t>
      </w:r>
      <w:r w:rsidR="00D07209" w:rsidRPr="009615A5">
        <w:rPr>
          <w:rFonts w:ascii="Times New Roman" w:eastAsia="宋体" w:hAnsi="Times New Roman" w:cs="宋体"/>
          <w:sz w:val="24"/>
          <w:szCs w:val="24"/>
        </w:rPr>
        <w:t>(</w:t>
      </w:r>
      <w:r w:rsidR="005D3216" w:rsidRPr="009615A5">
        <w:rPr>
          <w:rFonts w:ascii="Times New Roman" w:eastAsia="宋体" w:hAnsi="Times New Roman" w:cs="宋体" w:hint="eastAsia"/>
          <w:sz w:val="24"/>
          <w:szCs w:val="24"/>
        </w:rPr>
        <w:t xml:space="preserve">during unloading process, </w:t>
      </w:r>
      <w:r w:rsidR="00D07209" w:rsidRPr="009615A5">
        <w:rPr>
          <w:rFonts w:ascii="Times New Roman" w:eastAsia="宋体" w:hAnsi="Times New Roman" w:cs="宋体"/>
          <w:i/>
          <w:sz w:val="24"/>
          <w:szCs w:val="24"/>
        </w:rPr>
        <w:t xml:space="preserve">B </w:t>
      </w:r>
      <w:r w:rsidR="00D07209" w:rsidRPr="009615A5">
        <w:rPr>
          <w:rFonts w:ascii="Times New Roman" w:eastAsia="宋体" w:hAnsi="Times New Roman" w:cs="宋体"/>
          <w:sz w:val="24"/>
          <w:szCs w:val="24"/>
        </w:rPr>
        <w:t xml:space="preserve">is fixed at </w:t>
      </w:r>
      <w:proofErr w:type="spellStart"/>
      <w:r w:rsidR="00D07209" w:rsidRPr="009615A5">
        <w:rPr>
          <w:rFonts w:ascii="Times New Roman" w:eastAsia="宋体" w:hAnsi="Times New Roman" w:cs="宋体"/>
          <w:i/>
          <w:sz w:val="24"/>
          <w:szCs w:val="24"/>
        </w:rPr>
        <w:t>B</w:t>
      </w:r>
      <w:r w:rsidR="00D07209" w:rsidRPr="009615A5">
        <w:rPr>
          <w:rFonts w:ascii="Times New Roman" w:eastAsia="宋体" w:hAnsi="Times New Roman" w:cs="宋体"/>
          <w:i/>
          <w:sz w:val="24"/>
          <w:szCs w:val="24"/>
          <w:vertAlign w:val="subscript"/>
        </w:rPr>
        <w:t>max</w:t>
      </w:r>
      <w:proofErr w:type="spellEnd"/>
      <w:r w:rsidR="00D07209" w:rsidRPr="009615A5">
        <w:rPr>
          <w:rFonts w:ascii="Times New Roman" w:eastAsia="宋体" w:hAnsi="Times New Roman" w:cs="宋体"/>
          <w:sz w:val="24"/>
          <w:szCs w:val="24"/>
        </w:rPr>
        <w:t xml:space="preserve"> determined by </w:t>
      </w:r>
      <w:r w:rsidR="00D07209" w:rsidRPr="009615A5">
        <w:rPr>
          <w:rFonts w:ascii="Times New Roman" w:eastAsia="宋体" w:hAnsi="Times New Roman" w:cs="宋体"/>
          <w:i/>
          <w:sz w:val="24"/>
          <w:szCs w:val="24"/>
        </w:rPr>
        <w:t>P=</w:t>
      </w:r>
      <w:proofErr w:type="spellStart"/>
      <w:r w:rsidR="00D07209" w:rsidRPr="009615A5">
        <w:rPr>
          <w:rFonts w:ascii="Times New Roman" w:eastAsia="宋体" w:hAnsi="Times New Roman" w:cs="宋体"/>
          <w:i/>
          <w:sz w:val="24"/>
          <w:szCs w:val="24"/>
        </w:rPr>
        <w:t>P</w:t>
      </w:r>
      <w:r w:rsidR="00D07209" w:rsidRPr="009615A5">
        <w:rPr>
          <w:rFonts w:ascii="Times New Roman" w:eastAsia="宋体" w:hAnsi="Times New Roman" w:cs="宋体"/>
          <w:i/>
          <w:sz w:val="24"/>
          <w:szCs w:val="24"/>
          <w:vertAlign w:val="subscript"/>
        </w:rPr>
        <w:t>max</w:t>
      </w:r>
      <w:proofErr w:type="spellEnd"/>
      <w:r w:rsidR="00D07209" w:rsidRPr="009615A5">
        <w:rPr>
          <w:rFonts w:ascii="Times New Roman" w:eastAsia="宋体" w:hAnsi="Times New Roman" w:cs="宋体"/>
          <w:sz w:val="24"/>
          <w:szCs w:val="24"/>
        </w:rPr>
        <w:t xml:space="preserve">) </w:t>
      </w:r>
      <w:r w:rsidR="00FA5A76" w:rsidRPr="009615A5">
        <w:rPr>
          <w:rFonts w:ascii="Times New Roman" w:eastAsia="宋体" w:hAnsi="Times New Roman" w:cs="宋体"/>
          <w:sz w:val="24"/>
          <w:szCs w:val="24"/>
        </w:rPr>
        <w:t>(Eq</w:t>
      </w:r>
      <w:r w:rsidR="00A77633" w:rsidRPr="009615A5">
        <w:rPr>
          <w:rFonts w:ascii="Times New Roman" w:eastAsia="宋体" w:hAnsi="Times New Roman" w:cs="宋体"/>
          <w:sz w:val="24"/>
          <w:szCs w:val="24"/>
        </w:rPr>
        <w:t xml:space="preserve">. </w:t>
      </w:r>
      <w:r w:rsidR="007C2203" w:rsidRPr="009615A5">
        <w:rPr>
          <w:rFonts w:ascii="Times New Roman" w:eastAsia="宋体" w:hAnsi="Times New Roman" w:cs="宋体" w:hint="eastAsia"/>
          <w:sz w:val="24"/>
          <w:szCs w:val="24"/>
        </w:rPr>
        <w:t>4</w:t>
      </w:r>
      <w:r w:rsidR="00A77633" w:rsidRPr="009615A5">
        <w:rPr>
          <w:rFonts w:ascii="Times New Roman" w:eastAsia="宋体" w:hAnsi="Times New Roman" w:cs="宋体"/>
          <w:sz w:val="24"/>
          <w:szCs w:val="24"/>
        </w:rPr>
        <w:t>) are expressed as follows</w:t>
      </w:r>
      <w:r w:rsidR="001E4063" w:rsidRPr="009615A5">
        <w:rPr>
          <w:rFonts w:ascii="Times New Roman" w:eastAsia="宋体" w:hAnsi="Times New Roman" w:cs="宋体" w:hint="eastAsia"/>
          <w:sz w:val="24"/>
          <w:szCs w:val="24"/>
        </w:rPr>
        <w:t>:</w:t>
      </w:r>
    </w:p>
    <w:p w:rsidR="00A77633" w:rsidRPr="009615A5" w:rsidRDefault="002D649A" w:rsidP="00A77633">
      <w:pPr>
        <w:wordWrap w:val="0"/>
        <w:spacing w:line="360" w:lineRule="auto"/>
        <w:ind w:firstLine="480"/>
        <w:jc w:val="right"/>
        <w:rPr>
          <w:rFonts w:ascii="Times New Roman" w:hAnsi="Times New Roman" w:cs="Times New Roman"/>
          <w:sz w:val="24"/>
          <w:szCs w:val="24"/>
        </w:rPr>
      </w:pPr>
      <w:r w:rsidRPr="009615A5">
        <w:rPr>
          <w:rFonts w:ascii="Times New Roman" w:hAnsi="Times New Roman" w:cs="Times New Roman"/>
          <w:sz w:val="24"/>
          <w:szCs w:val="24"/>
        </w:rPr>
        <w:t xml:space="preserve"> </w:t>
      </w:r>
      <w:r w:rsidR="009B00FB" w:rsidRPr="009615A5">
        <w:rPr>
          <w:rFonts w:ascii="Times New Roman" w:hAnsi="Times New Roman" w:cs="Times New Roman" w:hint="eastAsia"/>
          <w:sz w:val="24"/>
          <w:szCs w:val="24"/>
        </w:rPr>
        <w:t>Loading:</w:t>
      </w:r>
      <w:r w:rsidRPr="009615A5">
        <w:rPr>
          <w:rFonts w:ascii="Times New Roman" w:hAnsi="Times New Roman" w:cs="Times New Roman"/>
          <w:sz w:val="24"/>
          <w:szCs w:val="24"/>
        </w:rPr>
        <w:t xml:space="preserve">  </w:t>
      </w:r>
      <w:r w:rsidR="00761AFF" w:rsidRPr="009615A5">
        <w:rPr>
          <w:rFonts w:ascii="Times New Roman" w:hAnsi="Times New Roman" w:cs="Times New Roman"/>
          <w:position w:val="-28"/>
          <w:sz w:val="24"/>
          <w:szCs w:val="24"/>
        </w:rPr>
        <w:object w:dxaOrig="3060" w:dyaOrig="680" w14:anchorId="3677E563">
          <v:shape id="_x0000_i1027" type="#_x0000_t75" style="width:153pt;height:33.75pt" o:ole="">
            <v:imagedata r:id="rId12" o:title=""/>
          </v:shape>
          <o:OLEObject Type="Embed" ProgID="Equation.DSMT4" ShapeID="_x0000_i1027" DrawAspect="Content" ObjectID="_1578232776" r:id="rId13"/>
        </w:object>
      </w:r>
      <w:r w:rsidR="00761AFF" w:rsidRPr="009615A5">
        <w:rPr>
          <w:rFonts w:ascii="Times New Roman" w:hAnsi="Times New Roman" w:cs="Times New Roman"/>
          <w:sz w:val="24"/>
          <w:szCs w:val="24"/>
        </w:rPr>
        <w:t xml:space="preserve"> </w:t>
      </w:r>
      <w:r w:rsidRPr="009615A5">
        <w:rPr>
          <w:rFonts w:ascii="Times New Roman" w:hAnsi="Times New Roman" w:cs="Times New Roman"/>
          <w:sz w:val="24"/>
          <w:szCs w:val="24"/>
        </w:rPr>
        <w:t xml:space="preserve">  </w:t>
      </w:r>
      <w:r w:rsidRPr="009615A5">
        <w:rPr>
          <w:rFonts w:ascii="Times New Roman" w:hAnsi="Times New Roman" w:cs="Times New Roman" w:hint="eastAsia"/>
          <w:sz w:val="24"/>
          <w:szCs w:val="24"/>
        </w:rPr>
        <w:t xml:space="preserve"> </w:t>
      </w:r>
      <w:r w:rsidRPr="009615A5">
        <w:rPr>
          <w:rFonts w:ascii="Times New Roman" w:hAnsi="Times New Roman" w:cs="Times New Roman"/>
          <w:sz w:val="24"/>
          <w:szCs w:val="24"/>
        </w:rPr>
        <w:t xml:space="preserve">    </w:t>
      </w:r>
      <w:r w:rsidR="00761AFF" w:rsidRPr="009615A5">
        <w:rPr>
          <w:rFonts w:ascii="Times New Roman" w:hAnsi="Times New Roman" w:cs="Times New Roman" w:hint="eastAsia"/>
          <w:sz w:val="24"/>
          <w:szCs w:val="24"/>
        </w:rPr>
        <w:t xml:space="preserve">   </w:t>
      </w:r>
      <w:r w:rsidRPr="009615A5">
        <w:rPr>
          <w:rFonts w:ascii="Times New Roman" w:hAnsi="Times New Roman" w:cs="Times New Roman"/>
          <w:sz w:val="24"/>
          <w:szCs w:val="24"/>
        </w:rPr>
        <w:t xml:space="preserve"> </w:t>
      </w:r>
      <w:r w:rsidRPr="009615A5">
        <w:rPr>
          <w:rFonts w:ascii="Times New Roman" w:hAnsi="Times New Roman" w:cs="Times New Roman" w:hint="eastAsia"/>
          <w:sz w:val="24"/>
          <w:szCs w:val="24"/>
        </w:rPr>
        <w:t xml:space="preserve"> </w:t>
      </w:r>
      <w:r w:rsidRPr="009615A5">
        <w:rPr>
          <w:rFonts w:ascii="Times New Roman" w:hAnsi="Times New Roman" w:cs="Times New Roman"/>
          <w:sz w:val="24"/>
          <w:szCs w:val="24"/>
        </w:rPr>
        <w:t xml:space="preserve">    (</w:t>
      </w:r>
      <w:r w:rsidR="007C2203" w:rsidRPr="009615A5">
        <w:rPr>
          <w:rFonts w:ascii="Times New Roman" w:hAnsi="Times New Roman" w:cs="Times New Roman" w:hint="eastAsia"/>
          <w:sz w:val="24"/>
          <w:szCs w:val="24"/>
        </w:rPr>
        <w:t>3</w:t>
      </w:r>
      <w:r w:rsidR="00A77633" w:rsidRPr="009615A5">
        <w:rPr>
          <w:rFonts w:ascii="Times New Roman" w:hAnsi="Times New Roman" w:cs="Times New Roman"/>
          <w:sz w:val="24"/>
          <w:szCs w:val="24"/>
        </w:rPr>
        <w:t>)</w:t>
      </w:r>
    </w:p>
    <w:p w:rsidR="00A77633" w:rsidRPr="009615A5" w:rsidRDefault="009B00FB" w:rsidP="00725FBA">
      <w:pPr>
        <w:wordWrap w:val="0"/>
        <w:spacing w:line="360" w:lineRule="auto"/>
        <w:ind w:right="-58" w:firstLineChars="400" w:firstLine="960"/>
        <w:jc w:val="right"/>
        <w:rPr>
          <w:rFonts w:ascii="Times New Roman" w:hAnsi="Times New Roman" w:cs="Times New Roman"/>
          <w:sz w:val="24"/>
          <w:szCs w:val="24"/>
        </w:rPr>
      </w:pPr>
      <w:r w:rsidRPr="009615A5">
        <w:rPr>
          <w:rFonts w:ascii="Times New Roman" w:eastAsia="宋体" w:hAnsi="Times New Roman" w:cs="宋体" w:hint="eastAsia"/>
          <w:sz w:val="24"/>
          <w:szCs w:val="24"/>
        </w:rPr>
        <w:t xml:space="preserve">Unloading: </w:t>
      </w:r>
      <w:r w:rsidR="00761AFF" w:rsidRPr="009615A5">
        <w:rPr>
          <w:rFonts w:ascii="Times New Roman" w:eastAsia="宋体" w:hAnsi="Times New Roman" w:cs="宋体"/>
          <w:position w:val="-32"/>
          <w:sz w:val="24"/>
          <w:szCs w:val="24"/>
        </w:rPr>
        <w:object w:dxaOrig="3519" w:dyaOrig="760" w14:anchorId="0B4C6E49">
          <v:shape id="_x0000_i1028" type="#_x0000_t75" style="width:177pt;height:38.25pt" o:ole="">
            <v:imagedata r:id="rId14" o:title=""/>
          </v:shape>
          <o:OLEObject Type="Embed" ProgID="Equation.DSMT4" ShapeID="_x0000_i1028" DrawAspect="Content" ObjectID="_1578232777" r:id="rId15"/>
        </w:object>
      </w:r>
      <w:r w:rsidR="002D649A" w:rsidRPr="009615A5">
        <w:rPr>
          <w:rFonts w:ascii="Times New Roman" w:hAnsi="Times New Roman" w:cs="Times New Roman"/>
          <w:sz w:val="24"/>
          <w:szCs w:val="24"/>
        </w:rPr>
        <w:t xml:space="preserve"> </w:t>
      </w:r>
      <w:r w:rsidR="00761AFF" w:rsidRPr="009615A5">
        <w:rPr>
          <w:rFonts w:ascii="Times New Roman" w:hAnsi="Times New Roman" w:cs="Times New Roman" w:hint="eastAsia"/>
          <w:sz w:val="24"/>
          <w:szCs w:val="24"/>
        </w:rPr>
        <w:t xml:space="preserve">         </w:t>
      </w:r>
      <w:r w:rsidR="00725FBA" w:rsidRPr="009615A5">
        <w:rPr>
          <w:rFonts w:ascii="Times New Roman" w:hAnsi="Times New Roman" w:cs="Times New Roman" w:hint="eastAsia"/>
          <w:sz w:val="24"/>
          <w:szCs w:val="24"/>
        </w:rPr>
        <w:t xml:space="preserve"> </w:t>
      </w:r>
      <w:r w:rsidR="00761AFF" w:rsidRPr="009615A5">
        <w:rPr>
          <w:rFonts w:ascii="Times New Roman" w:hAnsi="Times New Roman" w:cs="Times New Roman" w:hint="eastAsia"/>
          <w:sz w:val="24"/>
          <w:szCs w:val="24"/>
        </w:rPr>
        <w:t xml:space="preserve">   </w:t>
      </w:r>
      <w:r w:rsidR="002D649A" w:rsidRPr="009615A5">
        <w:rPr>
          <w:rFonts w:ascii="Times New Roman" w:hAnsi="Times New Roman" w:cs="Times New Roman"/>
          <w:sz w:val="24"/>
          <w:szCs w:val="24"/>
        </w:rPr>
        <w:t>(</w:t>
      </w:r>
      <w:r w:rsidR="007C2203" w:rsidRPr="009615A5">
        <w:rPr>
          <w:rFonts w:ascii="Times New Roman" w:hAnsi="Times New Roman" w:cs="Times New Roman" w:hint="eastAsia"/>
          <w:sz w:val="24"/>
          <w:szCs w:val="24"/>
        </w:rPr>
        <w:t>4</w:t>
      </w:r>
      <w:r w:rsidR="00A77633" w:rsidRPr="009615A5">
        <w:rPr>
          <w:rFonts w:ascii="Times New Roman" w:hAnsi="Times New Roman" w:cs="Times New Roman"/>
          <w:sz w:val="24"/>
          <w:szCs w:val="24"/>
        </w:rPr>
        <w:t>)</w:t>
      </w:r>
    </w:p>
    <w:p w:rsidR="00D07209" w:rsidRPr="009615A5" w:rsidRDefault="00BB0464" w:rsidP="00D92713">
      <w:pPr>
        <w:spacing w:line="360" w:lineRule="auto"/>
        <w:ind w:right="120"/>
        <w:rPr>
          <w:rFonts w:ascii="Times New Roman" w:hAnsi="Times New Roman" w:cs="Times New Roman"/>
          <w:sz w:val="24"/>
          <w:szCs w:val="24"/>
        </w:rPr>
      </w:pPr>
      <w:r w:rsidRPr="009615A5">
        <w:rPr>
          <w:rFonts w:ascii="Times New Roman" w:hAnsi="Times New Roman" w:cs="Times New Roman"/>
          <w:sz w:val="24"/>
          <w:szCs w:val="24"/>
        </w:rPr>
        <w:t xml:space="preserve">  </w:t>
      </w:r>
      <w:r w:rsidR="00346A09" w:rsidRPr="009615A5">
        <w:rPr>
          <w:rFonts w:ascii="Times New Roman" w:hAnsi="Times New Roman" w:cs="Times New Roman"/>
          <w:sz w:val="24"/>
          <w:szCs w:val="24"/>
        </w:rPr>
        <w:t xml:space="preserve">The stresses driving different cracks during an indentation cycle </w:t>
      </w:r>
      <w:r w:rsidR="00FA5A76" w:rsidRPr="009615A5">
        <w:rPr>
          <w:rFonts w:ascii="Times New Roman" w:hAnsi="Times New Roman" w:cs="Times New Roman"/>
          <w:sz w:val="24"/>
          <w:szCs w:val="24"/>
        </w:rPr>
        <w:t>will depend on the material par</w:t>
      </w:r>
      <w:r w:rsidR="00FA5A76" w:rsidRPr="009615A5">
        <w:rPr>
          <w:rFonts w:ascii="Times New Roman" w:hAnsi="Times New Roman" w:cs="Times New Roman" w:hint="eastAsia"/>
          <w:sz w:val="24"/>
          <w:szCs w:val="24"/>
        </w:rPr>
        <w:t>a</w:t>
      </w:r>
      <w:r w:rsidR="00346A09" w:rsidRPr="009615A5">
        <w:rPr>
          <w:rFonts w:ascii="Times New Roman" w:hAnsi="Times New Roman" w:cs="Times New Roman"/>
          <w:sz w:val="24"/>
          <w:szCs w:val="24"/>
        </w:rPr>
        <w:t>meter</w:t>
      </w:r>
      <w:r w:rsidR="00761AFF" w:rsidRPr="009615A5">
        <w:rPr>
          <w:rFonts w:ascii="Times New Roman" w:hAnsi="Times New Roman" w:cs="Times New Roman"/>
          <w:position w:val="-10"/>
          <w:sz w:val="24"/>
          <w:szCs w:val="24"/>
        </w:rPr>
        <w:object w:dxaOrig="720" w:dyaOrig="320" w14:anchorId="1E8B4DEC">
          <v:shape id="_x0000_i1029" type="#_x0000_t75" style="width:36pt;height:16.5pt" o:ole="">
            <v:imagedata r:id="rId16" o:title=""/>
          </v:shape>
          <o:OLEObject Type="Embed" ProgID="Equation.DSMT4" ShapeID="_x0000_i1029" DrawAspect="Content" ObjectID="_1578232778" r:id="rId17"/>
        </w:object>
      </w:r>
      <w:r w:rsidR="00346A09" w:rsidRPr="009615A5">
        <w:rPr>
          <w:rFonts w:ascii="Times New Roman" w:hAnsi="Times New Roman" w:cs="Times New Roman"/>
          <w:sz w:val="24"/>
          <w:szCs w:val="24"/>
        </w:rPr>
        <w:t xml:space="preserve">. Fig. </w:t>
      </w:r>
      <w:r w:rsidR="007C2203" w:rsidRPr="009615A5">
        <w:rPr>
          <w:rFonts w:ascii="Times New Roman" w:hAnsi="Times New Roman" w:cs="Times New Roman" w:hint="eastAsia"/>
          <w:sz w:val="24"/>
          <w:szCs w:val="24"/>
        </w:rPr>
        <w:t>9</w:t>
      </w:r>
      <w:r w:rsidR="00346A09" w:rsidRPr="009615A5">
        <w:rPr>
          <w:rFonts w:ascii="Times New Roman" w:hAnsi="Times New Roman" w:cs="Times New Roman"/>
          <w:sz w:val="24"/>
          <w:szCs w:val="24"/>
        </w:rPr>
        <w:t xml:space="preserve"> shows the stress </w:t>
      </w:r>
      <w:r w:rsidR="00296183" w:rsidRPr="009615A5">
        <w:rPr>
          <w:rFonts w:ascii="Times New Roman" w:hAnsi="Times New Roman" w:cs="Times New Roman" w:hint="eastAsia"/>
          <w:sz w:val="24"/>
          <w:szCs w:val="24"/>
        </w:rPr>
        <w:t xml:space="preserve">driving the radial crack </w:t>
      </w:r>
      <w:r w:rsidR="00346A09" w:rsidRPr="009615A5">
        <w:rPr>
          <w:rFonts w:ascii="Times New Roman" w:hAnsi="Times New Roman" w:cs="Times New Roman"/>
          <w:sz w:val="24"/>
          <w:szCs w:val="24"/>
        </w:rPr>
        <w:t xml:space="preserve">for </w:t>
      </w:r>
      <w:r w:rsidR="00DE0D95" w:rsidRPr="009615A5">
        <w:rPr>
          <w:rFonts w:ascii="Times New Roman" w:hAnsi="Times New Roman" w:cs="Times New Roman" w:hint="eastAsia"/>
          <w:sz w:val="24"/>
          <w:szCs w:val="24"/>
        </w:rPr>
        <w:t>a specific</w:t>
      </w:r>
      <w:r w:rsidR="00DE0D95" w:rsidRPr="009615A5">
        <w:rPr>
          <w:rFonts w:ascii="Times New Roman" w:hAnsi="Times New Roman" w:cs="Times New Roman"/>
          <w:sz w:val="24"/>
          <w:szCs w:val="24"/>
        </w:rPr>
        <w:t xml:space="preserve"> value of</w:t>
      </w:r>
      <w:r w:rsidR="00761AFF" w:rsidRPr="009615A5">
        <w:rPr>
          <w:rFonts w:ascii="Times New Roman" w:hAnsi="Times New Roman" w:cs="Times New Roman"/>
          <w:position w:val="-10"/>
          <w:sz w:val="24"/>
          <w:szCs w:val="24"/>
        </w:rPr>
        <w:object w:dxaOrig="720" w:dyaOrig="320" w14:anchorId="6DA9FC20">
          <v:shape id="_x0000_i1030" type="#_x0000_t75" style="width:36pt;height:16.5pt" o:ole="">
            <v:imagedata r:id="rId16" o:title=""/>
          </v:shape>
          <o:OLEObject Type="Embed" ProgID="Equation.DSMT4" ShapeID="_x0000_i1030" DrawAspect="Content" ObjectID="_1578232779" r:id="rId18"/>
        </w:object>
      </w:r>
      <w:r w:rsidR="00DE0D95" w:rsidRPr="009615A5">
        <w:rPr>
          <w:rFonts w:ascii="Times New Roman" w:hAnsi="Times New Roman" w:cs="Times New Roman" w:hint="eastAsia"/>
          <w:sz w:val="24"/>
          <w:szCs w:val="24"/>
        </w:rPr>
        <w:t>=0.126</w:t>
      </w:r>
      <w:r w:rsidR="00346A09" w:rsidRPr="009615A5">
        <w:rPr>
          <w:rFonts w:ascii="Times New Roman" w:hAnsi="Times New Roman" w:cs="Times New Roman" w:hint="eastAsia"/>
          <w:sz w:val="24"/>
          <w:szCs w:val="24"/>
        </w:rPr>
        <w:t xml:space="preserve">. </w:t>
      </w:r>
      <w:r w:rsidR="00DE0D95" w:rsidRPr="009615A5">
        <w:rPr>
          <w:rFonts w:ascii="Times New Roman" w:hAnsi="Times New Roman" w:cs="Times New Roman" w:hint="eastAsia"/>
          <w:sz w:val="24"/>
          <w:szCs w:val="24"/>
        </w:rPr>
        <w:t>T</w:t>
      </w:r>
      <w:r w:rsidR="008A7840" w:rsidRPr="009615A5">
        <w:rPr>
          <w:rFonts w:ascii="Times New Roman" w:hAnsi="Times New Roman" w:cs="Times New Roman"/>
          <w:sz w:val="24"/>
          <w:szCs w:val="24"/>
        </w:rPr>
        <w:t>he stress</w:t>
      </w:r>
      <w:r w:rsidR="00346A09" w:rsidRPr="009615A5">
        <w:rPr>
          <w:rFonts w:ascii="Times New Roman" w:hAnsi="Times New Roman" w:cs="Times New Roman"/>
          <w:sz w:val="24"/>
          <w:szCs w:val="24"/>
        </w:rPr>
        <w:t xml:space="preserve"> driving </w:t>
      </w:r>
      <w:r w:rsidR="008A7840" w:rsidRPr="009615A5">
        <w:rPr>
          <w:rFonts w:ascii="Times New Roman" w:hAnsi="Times New Roman" w:cs="Times New Roman" w:hint="eastAsia"/>
          <w:sz w:val="24"/>
          <w:szCs w:val="24"/>
        </w:rPr>
        <w:t xml:space="preserve">the </w:t>
      </w:r>
      <w:r w:rsidR="00346A09" w:rsidRPr="009615A5">
        <w:rPr>
          <w:rFonts w:ascii="Times New Roman" w:hAnsi="Times New Roman" w:cs="Times New Roman"/>
          <w:sz w:val="24"/>
          <w:szCs w:val="24"/>
        </w:rPr>
        <w:t xml:space="preserve">radial </w:t>
      </w:r>
      <w:r w:rsidR="008A7840" w:rsidRPr="009615A5">
        <w:rPr>
          <w:rFonts w:ascii="Times New Roman" w:hAnsi="Times New Roman" w:cs="Times New Roman"/>
          <w:sz w:val="24"/>
          <w:szCs w:val="24"/>
        </w:rPr>
        <w:t>crack</w:t>
      </w:r>
      <w:r w:rsidR="00346A09" w:rsidRPr="009615A5">
        <w:rPr>
          <w:rFonts w:ascii="Times New Roman" w:hAnsi="Times New Roman" w:cs="Times New Roman"/>
          <w:sz w:val="24"/>
          <w:szCs w:val="24"/>
        </w:rPr>
        <w:t xml:space="preserve"> </w:t>
      </w:r>
      <w:r w:rsidR="006862ED" w:rsidRPr="009615A5">
        <w:rPr>
          <w:rFonts w:ascii="Times New Roman" w:hAnsi="Times New Roman" w:cs="Times New Roman"/>
          <w:sz w:val="24"/>
          <w:szCs w:val="24"/>
        </w:rPr>
        <w:t>increase</w:t>
      </w:r>
      <w:r w:rsidR="008A7840" w:rsidRPr="009615A5">
        <w:rPr>
          <w:rFonts w:ascii="Times New Roman" w:hAnsi="Times New Roman" w:cs="Times New Roman" w:hint="eastAsia"/>
          <w:sz w:val="24"/>
          <w:szCs w:val="24"/>
        </w:rPr>
        <w:t>s</w:t>
      </w:r>
      <w:r w:rsidR="006862ED" w:rsidRPr="009615A5">
        <w:rPr>
          <w:rFonts w:ascii="Times New Roman" w:hAnsi="Times New Roman" w:cs="Times New Roman"/>
          <w:sz w:val="24"/>
          <w:szCs w:val="24"/>
        </w:rPr>
        <w:t xml:space="preserve"> to a maximum at complete unload</w:t>
      </w:r>
      <w:r w:rsidR="00FA5A76" w:rsidRPr="009615A5">
        <w:rPr>
          <w:rFonts w:ascii="Times New Roman" w:hAnsi="Times New Roman" w:cs="Times New Roman" w:hint="eastAsia"/>
          <w:sz w:val="24"/>
          <w:szCs w:val="24"/>
        </w:rPr>
        <w:t>ing</w:t>
      </w:r>
      <w:r w:rsidR="00F71048" w:rsidRPr="009615A5">
        <w:rPr>
          <w:rFonts w:ascii="Times New Roman" w:hAnsi="Times New Roman" w:cs="Times New Roman" w:hint="eastAsia"/>
          <w:sz w:val="24"/>
          <w:szCs w:val="24"/>
        </w:rPr>
        <w:t>.</w:t>
      </w:r>
    </w:p>
    <w:p w:rsidR="004837E4" w:rsidRPr="009615A5" w:rsidRDefault="006862ED" w:rsidP="006862ED">
      <w:pPr>
        <w:spacing w:line="480" w:lineRule="auto"/>
        <w:rPr>
          <w:rFonts w:ascii="Times New Roman" w:eastAsia="宋体" w:hAnsi="Times New Roman" w:cs="宋体"/>
          <w:sz w:val="24"/>
          <w:szCs w:val="24"/>
        </w:rPr>
      </w:pPr>
      <w:r w:rsidRPr="009615A5">
        <w:rPr>
          <w:rFonts w:ascii="Times New Roman" w:eastAsia="宋体" w:hAnsi="Times New Roman" w:cs="宋体"/>
          <w:sz w:val="24"/>
          <w:szCs w:val="24"/>
        </w:rPr>
        <w:t xml:space="preserve">  For ion-exchanged glasses, the </w:t>
      </w:r>
      <w:proofErr w:type="spellStart"/>
      <w:r w:rsidRPr="009615A5">
        <w:rPr>
          <w:rFonts w:ascii="Times New Roman" w:eastAsia="宋体" w:hAnsi="Times New Roman" w:cs="宋体"/>
          <w:sz w:val="24"/>
          <w:szCs w:val="24"/>
        </w:rPr>
        <w:t>equi</w:t>
      </w:r>
      <w:proofErr w:type="spellEnd"/>
      <w:r w:rsidRPr="009615A5">
        <w:rPr>
          <w:rFonts w:ascii="Times New Roman" w:eastAsia="宋体" w:hAnsi="Times New Roman" w:cs="宋体"/>
          <w:sz w:val="24"/>
          <w:szCs w:val="24"/>
        </w:rPr>
        <w:t>-biaxial stress state on the glass surface can be represented in C</w:t>
      </w:r>
      <w:r w:rsidRPr="009615A5">
        <w:rPr>
          <w:rFonts w:ascii="Times New Roman" w:eastAsia="宋体" w:hAnsi="Times New Roman" w:cs="宋体" w:hint="eastAsia"/>
          <w:sz w:val="24"/>
          <w:szCs w:val="24"/>
        </w:rPr>
        <w:t>artesian</w:t>
      </w:r>
      <w:r w:rsidR="004837E4" w:rsidRPr="009615A5">
        <w:rPr>
          <w:rFonts w:ascii="Times New Roman" w:eastAsia="宋体" w:hAnsi="Times New Roman" w:cs="宋体"/>
          <w:sz w:val="24"/>
          <w:szCs w:val="24"/>
        </w:rPr>
        <w:t xml:space="preserve"> coordinate as:</w:t>
      </w:r>
      <w:r w:rsidR="00ED3C4B" w:rsidRPr="009615A5">
        <w:rPr>
          <w:rFonts w:ascii="Times New Roman" w:eastAsia="宋体" w:hAnsi="Times New Roman" w:cs="宋体" w:hint="eastAsia"/>
          <w:sz w:val="24"/>
          <w:szCs w:val="24"/>
        </w:rPr>
        <w:t xml:space="preserve"> </w:t>
      </w:r>
      <w:r w:rsidR="00761AFF" w:rsidRPr="009615A5">
        <w:rPr>
          <w:rFonts w:ascii="Times New Roman" w:eastAsia="宋体" w:hAnsi="Times New Roman" w:cs="宋体"/>
          <w:position w:val="-14"/>
          <w:sz w:val="24"/>
          <w:szCs w:val="24"/>
        </w:rPr>
        <w:object w:dxaOrig="1560" w:dyaOrig="400" w14:anchorId="375B1F28">
          <v:shape id="_x0000_i1031" type="#_x0000_t75" style="width:78pt;height:21pt" o:ole="">
            <v:imagedata r:id="rId19" o:title=""/>
          </v:shape>
          <o:OLEObject Type="Embed" ProgID="Equation.DSMT4" ShapeID="_x0000_i1031" DrawAspect="Content" ObjectID="_1578232780" r:id="rId20"/>
        </w:object>
      </w:r>
      <w:r w:rsidR="00761AFF" w:rsidRPr="009615A5">
        <w:rPr>
          <w:rFonts w:ascii="Times New Roman" w:eastAsia="宋体" w:hAnsi="Times New Roman" w:cs="宋体" w:hint="eastAsia"/>
          <w:sz w:val="24"/>
          <w:szCs w:val="24"/>
        </w:rPr>
        <w:t xml:space="preserve">; </w:t>
      </w:r>
      <w:r w:rsidRPr="009615A5">
        <w:rPr>
          <w:rFonts w:ascii="Times New Roman" w:eastAsia="宋体" w:hAnsi="Times New Roman" w:cs="宋体" w:hint="eastAsia"/>
          <w:sz w:val="24"/>
          <w:szCs w:val="24"/>
        </w:rPr>
        <w:t xml:space="preserve">all other </w:t>
      </w:r>
      <w:r w:rsidR="009B1046" w:rsidRPr="009615A5">
        <w:rPr>
          <w:rFonts w:ascii="Times New Roman" w:eastAsia="宋体" w:hAnsi="Times New Roman" w:cs="宋体"/>
          <w:sz w:val="24"/>
          <w:szCs w:val="24"/>
        </w:rPr>
        <w:t xml:space="preserve">stress </w:t>
      </w:r>
      <w:r w:rsidRPr="009615A5">
        <w:rPr>
          <w:rFonts w:ascii="Times New Roman" w:eastAsia="宋体" w:hAnsi="Times New Roman" w:cs="宋体" w:hint="eastAsia"/>
          <w:sz w:val="24"/>
          <w:szCs w:val="24"/>
        </w:rPr>
        <w:t>components</w:t>
      </w:r>
      <w:r w:rsidRPr="009615A5">
        <w:rPr>
          <w:rFonts w:ascii="Times New Roman" w:eastAsia="宋体" w:hAnsi="Times New Roman" w:cs="宋体"/>
          <w:sz w:val="24"/>
          <w:szCs w:val="24"/>
        </w:rPr>
        <w:t xml:space="preserve"> </w:t>
      </w:r>
      <w:r w:rsidR="009B1046" w:rsidRPr="009615A5">
        <w:rPr>
          <w:rFonts w:ascii="Times New Roman" w:eastAsia="宋体" w:hAnsi="Times New Roman" w:cs="宋体"/>
          <w:sz w:val="24"/>
          <w:szCs w:val="24"/>
        </w:rPr>
        <w:t>are considered to be zero. The stress component</w:t>
      </w:r>
      <w:r w:rsidR="008D143B" w:rsidRPr="009615A5">
        <w:rPr>
          <w:rFonts w:ascii="Times New Roman" w:eastAsia="宋体" w:hAnsi="Times New Roman" w:cs="宋体" w:hint="eastAsia"/>
          <w:sz w:val="24"/>
          <w:szCs w:val="24"/>
        </w:rPr>
        <w:t xml:space="preserve"> which drives radial crack</w:t>
      </w:r>
      <w:r w:rsidR="009B1046" w:rsidRPr="009615A5">
        <w:rPr>
          <w:rFonts w:ascii="Times New Roman" w:eastAsia="宋体" w:hAnsi="Times New Roman" w:cs="宋体"/>
          <w:sz w:val="24"/>
          <w:szCs w:val="24"/>
        </w:rPr>
        <w:t xml:space="preserve"> can be</w:t>
      </w:r>
      <w:r w:rsidR="004837E4" w:rsidRPr="009615A5">
        <w:rPr>
          <w:rFonts w:ascii="Times New Roman" w:eastAsia="宋体" w:hAnsi="Times New Roman" w:cs="宋体"/>
          <w:sz w:val="24"/>
          <w:szCs w:val="24"/>
        </w:rPr>
        <w:t xml:space="preserve"> </w:t>
      </w:r>
      <w:r w:rsidR="009B1046" w:rsidRPr="009615A5">
        <w:rPr>
          <w:rFonts w:ascii="Times New Roman" w:eastAsia="宋体" w:hAnsi="Times New Roman" w:cs="宋体"/>
          <w:sz w:val="24"/>
          <w:szCs w:val="24"/>
        </w:rPr>
        <w:t xml:space="preserve">translated </w:t>
      </w:r>
      <w:r w:rsidR="004837E4" w:rsidRPr="009615A5">
        <w:rPr>
          <w:rFonts w:ascii="Times New Roman" w:eastAsia="宋体" w:hAnsi="Times New Roman" w:cs="宋体"/>
          <w:sz w:val="24"/>
          <w:szCs w:val="24"/>
        </w:rPr>
        <w:t>into spherical coordinate system as</w:t>
      </w:r>
      <w:r w:rsidR="00412BF4" w:rsidRPr="009615A5">
        <w:rPr>
          <w:rFonts w:ascii="Times New Roman" w:eastAsia="宋体" w:hAnsi="Times New Roman" w:cs="宋体"/>
          <w:sz w:val="24"/>
          <w:szCs w:val="24"/>
        </w:rPr>
        <w:t xml:space="preserve"> </w:t>
      </w:r>
      <w:hyperlink w:anchor="_ENREF_8" w:tooltip="Tandon, 2015 #223" w:history="1">
        <w:r w:rsidR="00F01679" w:rsidRPr="009615A5">
          <w:rPr>
            <w:rFonts w:ascii="Times New Roman" w:eastAsia="宋体" w:hAnsi="Times New Roman" w:cs="宋体"/>
            <w:sz w:val="24"/>
            <w:szCs w:val="24"/>
          </w:rPr>
          <w:fldChar w:fldCharType="begin"/>
        </w:r>
        <w:r w:rsidR="00F01679" w:rsidRPr="009615A5">
          <w:rPr>
            <w:rFonts w:ascii="Times New Roman" w:eastAsia="宋体" w:hAnsi="Times New Roman" w:cs="宋体"/>
            <w:sz w:val="24"/>
            <w:szCs w:val="24"/>
          </w:rPr>
          <w:instrText xml:space="preserve"> ADDIN EN.CITE &lt;EndNote&gt;&lt;Cite&gt;&lt;Author&gt;Tandon&lt;/Author&gt;&lt;Year&gt;2015&lt;/Year&gt;&lt;RecNum&gt;223&lt;/RecNum&gt;&lt;DisplayText&gt;&lt;style face="superscript"&gt;8&lt;/style&gt;&lt;/DisplayText&gt;&lt;record&gt;&lt;rec-number&gt;223&lt;/rec-number&gt;&lt;foreign-keys&gt;&lt;key app="EN" db-id="zrwpata5zzawpgedtprxz2vexwar59dpvd2z"&gt;223&lt;/key&gt;&lt;/foreign-keys&gt;&lt;ref-type name="Journal Article"&gt;17&lt;/ref-type&gt;&lt;contributors&gt;&lt;authors&gt;&lt;author&gt;Tandon, Rajan&lt;/author&gt;&lt;author&gt;Glass, S Jill&lt;/author&gt;&lt;/authors&gt;&lt;/contributors&gt;&lt;titles&gt;&lt;title&gt;Fracture initiation and fragmentation in chemically tempered glass&lt;/title&gt;&lt;secondary-title&gt;Journal of the European Ceramic Society&lt;/secondary-title&gt;&lt;/titles&gt;&lt;periodical&gt;&lt;full-title&gt;Journal of the European Ceramic Society&lt;/full-title&gt;&lt;/periodical&gt;&lt;pages&gt;285-295&lt;/pages&gt;&lt;volume&gt;35&lt;/volume&gt;&lt;number&gt;1&lt;/number&gt;&lt;dates&gt;&lt;year&gt;2015&lt;/year&gt;&lt;/dates&gt;&lt;isbn&gt;0955-2219&lt;/isbn&gt;&lt;urls&gt;&lt;/urls&gt;&lt;/record&gt;&lt;/Cite&gt;&lt;/EndNote&gt;</w:instrText>
        </w:r>
        <w:r w:rsidR="00F01679" w:rsidRPr="009615A5">
          <w:rPr>
            <w:rFonts w:ascii="Times New Roman" w:eastAsia="宋体" w:hAnsi="Times New Roman" w:cs="宋体"/>
            <w:sz w:val="24"/>
            <w:szCs w:val="24"/>
          </w:rPr>
          <w:fldChar w:fldCharType="separate"/>
        </w:r>
        <w:r w:rsidR="00F01679" w:rsidRPr="009615A5">
          <w:rPr>
            <w:rFonts w:ascii="Times New Roman" w:eastAsia="宋体" w:hAnsi="Times New Roman" w:cs="宋体"/>
            <w:noProof/>
            <w:sz w:val="24"/>
            <w:szCs w:val="24"/>
            <w:vertAlign w:val="superscript"/>
          </w:rPr>
          <w:t>8</w:t>
        </w:r>
        <w:r w:rsidR="00F01679" w:rsidRPr="009615A5">
          <w:rPr>
            <w:rFonts w:ascii="Times New Roman" w:eastAsia="宋体" w:hAnsi="Times New Roman" w:cs="宋体"/>
            <w:sz w:val="24"/>
            <w:szCs w:val="24"/>
          </w:rPr>
          <w:fldChar w:fldCharType="end"/>
        </w:r>
      </w:hyperlink>
      <w:r w:rsidR="004837E4" w:rsidRPr="009615A5">
        <w:rPr>
          <w:rFonts w:ascii="Times New Roman" w:eastAsia="宋体" w:hAnsi="Times New Roman" w:cs="宋体" w:hint="eastAsia"/>
          <w:sz w:val="24"/>
          <w:szCs w:val="24"/>
        </w:rPr>
        <w:t>:</w:t>
      </w:r>
    </w:p>
    <w:p w:rsidR="004837E4" w:rsidRPr="009615A5" w:rsidRDefault="00BA1FA4" w:rsidP="004837E4">
      <w:pPr>
        <w:wordWrap w:val="0"/>
        <w:spacing w:line="480" w:lineRule="auto"/>
        <w:jc w:val="right"/>
        <w:rPr>
          <w:rFonts w:ascii="Times New Roman" w:eastAsia="宋体" w:hAnsi="Times New Roman" w:cs="宋体"/>
          <w:sz w:val="24"/>
          <w:szCs w:val="24"/>
        </w:rPr>
      </w:pPr>
      <w:r w:rsidRPr="009615A5">
        <w:rPr>
          <w:rFonts w:ascii="Times New Roman" w:eastAsia="宋体" w:hAnsi="Times New Roman" w:cs="宋体"/>
          <w:position w:val="-14"/>
          <w:sz w:val="24"/>
          <w:szCs w:val="24"/>
        </w:rPr>
        <w:object w:dxaOrig="1140" w:dyaOrig="400" w14:anchorId="7043CDFC">
          <v:shape id="_x0000_i1032" type="#_x0000_t75" style="width:57pt;height:21pt" o:ole="">
            <v:imagedata r:id="rId21" o:title=""/>
          </v:shape>
          <o:OLEObject Type="Embed" ProgID="Equation.DSMT4" ShapeID="_x0000_i1032" DrawAspect="Content" ObjectID="_1578232781" r:id="rId22"/>
        </w:object>
      </w:r>
      <w:r w:rsidRPr="009615A5">
        <w:rPr>
          <w:rFonts w:ascii="Times New Roman" w:eastAsia="宋体" w:hAnsi="Times New Roman" w:cs="宋体"/>
          <w:sz w:val="24"/>
          <w:szCs w:val="24"/>
        </w:rPr>
        <w:t xml:space="preserve"> </w:t>
      </w:r>
      <w:r w:rsidR="004837E4" w:rsidRPr="009615A5">
        <w:rPr>
          <w:rFonts w:ascii="Times New Roman" w:eastAsia="宋体" w:hAnsi="Times New Roman" w:cs="宋体" w:hint="eastAsia"/>
          <w:sz w:val="24"/>
          <w:szCs w:val="24"/>
        </w:rPr>
        <w:t xml:space="preserve"> </w:t>
      </w:r>
      <w:r w:rsidR="004837E4" w:rsidRPr="009615A5">
        <w:rPr>
          <w:rFonts w:ascii="Times New Roman" w:eastAsia="宋体" w:hAnsi="Times New Roman" w:cs="宋体"/>
          <w:sz w:val="24"/>
          <w:szCs w:val="24"/>
        </w:rPr>
        <w:t xml:space="preserve">      </w:t>
      </w:r>
      <w:r w:rsidRPr="009615A5">
        <w:rPr>
          <w:rFonts w:ascii="Times New Roman" w:eastAsia="宋体" w:hAnsi="Times New Roman" w:cs="宋体" w:hint="eastAsia"/>
          <w:sz w:val="24"/>
          <w:szCs w:val="24"/>
        </w:rPr>
        <w:t xml:space="preserve"> </w:t>
      </w:r>
      <w:r w:rsidR="004837E4" w:rsidRPr="009615A5">
        <w:rPr>
          <w:rFonts w:ascii="Times New Roman" w:eastAsia="宋体" w:hAnsi="Times New Roman" w:cs="宋体"/>
          <w:sz w:val="24"/>
          <w:szCs w:val="24"/>
        </w:rPr>
        <w:t xml:space="preserve">       </w:t>
      </w:r>
      <w:r w:rsidR="00E77014" w:rsidRPr="009615A5">
        <w:rPr>
          <w:rFonts w:ascii="Times New Roman" w:eastAsia="宋体" w:hAnsi="Times New Roman" w:cs="宋体" w:hint="eastAsia"/>
          <w:sz w:val="24"/>
          <w:szCs w:val="24"/>
        </w:rPr>
        <w:t xml:space="preserve"> </w:t>
      </w:r>
      <w:r w:rsidR="004837E4" w:rsidRPr="009615A5">
        <w:rPr>
          <w:rFonts w:ascii="Times New Roman" w:eastAsia="宋体" w:hAnsi="Times New Roman" w:cs="宋体"/>
          <w:sz w:val="24"/>
          <w:szCs w:val="24"/>
        </w:rPr>
        <w:t xml:space="preserve">         </w:t>
      </w:r>
      <w:r w:rsidR="004837E4" w:rsidRPr="009615A5">
        <w:rPr>
          <w:rFonts w:ascii="Times New Roman" w:eastAsia="宋体" w:hAnsi="Times New Roman" w:cs="宋体" w:hint="eastAsia"/>
          <w:sz w:val="24"/>
          <w:szCs w:val="24"/>
        </w:rPr>
        <w:t xml:space="preserve">  (</w:t>
      </w:r>
      <w:r w:rsidR="00EF1254" w:rsidRPr="009615A5">
        <w:rPr>
          <w:rFonts w:ascii="Times New Roman" w:eastAsia="宋体" w:hAnsi="Times New Roman" w:cs="宋体" w:hint="eastAsia"/>
          <w:sz w:val="24"/>
          <w:szCs w:val="24"/>
        </w:rPr>
        <w:t>5</w:t>
      </w:r>
      <w:r w:rsidR="004837E4" w:rsidRPr="009615A5">
        <w:rPr>
          <w:rFonts w:ascii="Times New Roman" w:eastAsia="宋体" w:hAnsi="Times New Roman" w:cs="宋体" w:hint="eastAsia"/>
          <w:sz w:val="24"/>
          <w:szCs w:val="24"/>
        </w:rPr>
        <w:t>)</w:t>
      </w:r>
    </w:p>
    <w:p w:rsidR="0027494B" w:rsidRPr="009615A5" w:rsidRDefault="0027494B" w:rsidP="00570634">
      <w:pPr>
        <w:spacing w:line="480" w:lineRule="auto"/>
        <w:ind w:firstLineChars="100" w:firstLine="240"/>
        <w:rPr>
          <w:rFonts w:ascii="Times New Roman" w:eastAsia="宋体" w:hAnsi="Times New Roman" w:cs="宋体"/>
          <w:sz w:val="24"/>
          <w:szCs w:val="24"/>
        </w:rPr>
      </w:pPr>
      <w:r w:rsidRPr="009615A5">
        <w:rPr>
          <w:rFonts w:ascii="Times New Roman" w:eastAsia="宋体" w:hAnsi="Times New Roman" w:cs="宋体"/>
          <w:sz w:val="24"/>
          <w:szCs w:val="24"/>
        </w:rPr>
        <w:lastRenderedPageBreak/>
        <w:t>For the radial crack</w:t>
      </w:r>
      <w:r w:rsidR="009B1046" w:rsidRPr="009615A5">
        <w:rPr>
          <w:rFonts w:ascii="Times New Roman" w:eastAsia="宋体" w:hAnsi="Times New Roman" w:cs="宋体"/>
          <w:sz w:val="24"/>
          <w:szCs w:val="24"/>
        </w:rPr>
        <w:t xml:space="preserve">, </w:t>
      </w:r>
      <w:r w:rsidRPr="009615A5">
        <w:rPr>
          <w:rFonts w:ascii="Times New Roman" w:eastAsia="宋体" w:hAnsi="Times New Roman" w:cs="宋体"/>
          <w:sz w:val="24"/>
          <w:szCs w:val="24"/>
        </w:rPr>
        <w:t xml:space="preserve">the stress driving force </w:t>
      </w:r>
      <w:r w:rsidR="00790FFB" w:rsidRPr="009615A5">
        <w:rPr>
          <w:rFonts w:ascii="Times New Roman" w:eastAsia="宋体" w:hAnsi="Times New Roman" w:cs="宋体"/>
          <w:sz w:val="24"/>
          <w:szCs w:val="24"/>
        </w:rPr>
        <w:t xml:space="preserve">acting </w:t>
      </w:r>
      <w:r w:rsidRPr="009615A5">
        <w:rPr>
          <w:rFonts w:ascii="Times New Roman" w:eastAsia="宋体" w:hAnsi="Times New Roman" w:cs="宋体"/>
          <w:sz w:val="24"/>
          <w:szCs w:val="24"/>
        </w:rPr>
        <w:t>on ion-exchanged glass surface can be expressed as:</w:t>
      </w:r>
    </w:p>
    <w:p w:rsidR="0027494B" w:rsidRPr="009615A5" w:rsidRDefault="00BA1FA4" w:rsidP="00BA1FA4">
      <w:pPr>
        <w:wordWrap w:val="0"/>
        <w:spacing w:line="480" w:lineRule="auto"/>
        <w:jc w:val="right"/>
        <w:rPr>
          <w:rFonts w:ascii="Times New Roman" w:eastAsia="宋体" w:hAnsi="Times New Roman" w:cs="宋体"/>
          <w:sz w:val="24"/>
          <w:szCs w:val="24"/>
        </w:rPr>
      </w:pPr>
      <w:r w:rsidRPr="009615A5">
        <w:rPr>
          <w:rFonts w:ascii="Times New Roman" w:eastAsia="宋体" w:hAnsi="Times New Roman" w:cs="宋体"/>
          <w:sz w:val="24"/>
          <w:szCs w:val="24"/>
        </w:rPr>
        <w:t xml:space="preserve">Loading: </w:t>
      </w:r>
      <w:r w:rsidRPr="009615A5">
        <w:rPr>
          <w:rFonts w:ascii="Times New Roman" w:eastAsia="宋体" w:hAnsi="Times New Roman" w:cs="宋体"/>
          <w:position w:val="-28"/>
          <w:sz w:val="24"/>
          <w:szCs w:val="24"/>
        </w:rPr>
        <w:object w:dxaOrig="3800" w:dyaOrig="700" w14:anchorId="154AE273">
          <v:shape id="_x0000_i1033" type="#_x0000_t75" style="width:189.75pt;height:35.25pt" o:ole="">
            <v:imagedata r:id="rId23" o:title=""/>
          </v:shape>
          <o:OLEObject Type="Embed" ProgID="Equation.DSMT4" ShapeID="_x0000_i1033" DrawAspect="Content" ObjectID="_1578232782" r:id="rId24"/>
        </w:object>
      </w:r>
      <w:r w:rsidRPr="009615A5">
        <w:rPr>
          <w:rFonts w:ascii="Times New Roman" w:eastAsia="宋体" w:hAnsi="Times New Roman" w:cs="宋体"/>
          <w:sz w:val="24"/>
          <w:szCs w:val="24"/>
        </w:rPr>
        <w:t xml:space="preserve"> </w:t>
      </w:r>
      <w:r w:rsidR="0027494B" w:rsidRPr="009615A5">
        <w:rPr>
          <w:rFonts w:ascii="Times New Roman" w:eastAsia="宋体" w:hAnsi="Times New Roman" w:cs="宋体" w:hint="eastAsia"/>
          <w:sz w:val="24"/>
          <w:szCs w:val="24"/>
        </w:rPr>
        <w:t xml:space="preserve"> </w:t>
      </w:r>
      <w:r w:rsidR="0027494B" w:rsidRPr="009615A5">
        <w:rPr>
          <w:rFonts w:ascii="Times New Roman" w:eastAsia="宋体" w:hAnsi="Times New Roman" w:cs="宋体"/>
          <w:sz w:val="24"/>
          <w:szCs w:val="24"/>
        </w:rPr>
        <w:t xml:space="preserve">      </w:t>
      </w:r>
      <w:r w:rsidR="0027494B" w:rsidRPr="009615A5">
        <w:rPr>
          <w:rFonts w:ascii="Times New Roman" w:eastAsia="宋体" w:hAnsi="Times New Roman" w:cs="宋体" w:hint="eastAsia"/>
          <w:sz w:val="24"/>
          <w:szCs w:val="24"/>
        </w:rPr>
        <w:t xml:space="preserve">  (</w:t>
      </w:r>
      <w:r w:rsidR="00EF1254" w:rsidRPr="009615A5">
        <w:rPr>
          <w:rFonts w:ascii="Times New Roman" w:eastAsia="宋体" w:hAnsi="Times New Roman" w:cs="宋体" w:hint="eastAsia"/>
          <w:sz w:val="24"/>
          <w:szCs w:val="24"/>
        </w:rPr>
        <w:t>6</w:t>
      </w:r>
      <w:r w:rsidR="00082C5F" w:rsidRPr="009615A5">
        <w:rPr>
          <w:rFonts w:ascii="Times New Roman" w:eastAsia="宋体" w:hAnsi="Times New Roman" w:cs="宋体"/>
          <w:sz w:val="24"/>
          <w:szCs w:val="24"/>
        </w:rPr>
        <w:t>a</w:t>
      </w:r>
      <w:r w:rsidR="0027494B" w:rsidRPr="009615A5">
        <w:rPr>
          <w:rFonts w:ascii="Times New Roman" w:eastAsia="宋体" w:hAnsi="Times New Roman" w:cs="宋体" w:hint="eastAsia"/>
          <w:sz w:val="24"/>
          <w:szCs w:val="24"/>
        </w:rPr>
        <w:t>)</w:t>
      </w:r>
    </w:p>
    <w:p w:rsidR="0027494B" w:rsidRPr="009615A5" w:rsidRDefault="00BA1FA4" w:rsidP="00BA1FA4">
      <w:pPr>
        <w:wordWrap w:val="0"/>
        <w:spacing w:line="480" w:lineRule="auto"/>
        <w:jc w:val="right"/>
        <w:rPr>
          <w:rFonts w:ascii="Times New Roman" w:eastAsia="宋体" w:hAnsi="Times New Roman" w:cs="宋体"/>
          <w:sz w:val="24"/>
          <w:szCs w:val="24"/>
        </w:rPr>
      </w:pPr>
      <w:r w:rsidRPr="009615A5">
        <w:rPr>
          <w:rFonts w:ascii="Times New Roman" w:eastAsia="宋体" w:hAnsi="Times New Roman" w:cs="宋体"/>
          <w:sz w:val="24"/>
          <w:szCs w:val="24"/>
        </w:rPr>
        <w:t xml:space="preserve">Unloading: </w:t>
      </w:r>
      <w:r w:rsidRPr="009615A5">
        <w:rPr>
          <w:rFonts w:ascii="Times New Roman" w:eastAsia="宋体" w:hAnsi="Times New Roman" w:cs="宋体"/>
          <w:position w:val="-32"/>
          <w:sz w:val="24"/>
          <w:szCs w:val="24"/>
        </w:rPr>
        <w:object w:dxaOrig="4260" w:dyaOrig="760" w14:anchorId="23E44AC3">
          <v:shape id="_x0000_i1034" type="#_x0000_t75" style="width:212.25pt;height:38.25pt" o:ole="">
            <v:imagedata r:id="rId25" o:title=""/>
          </v:shape>
          <o:OLEObject Type="Embed" ProgID="Equation.DSMT4" ShapeID="_x0000_i1034" DrawAspect="Content" ObjectID="_1578232783" r:id="rId26"/>
        </w:object>
      </w:r>
      <w:r w:rsidRPr="009615A5">
        <w:rPr>
          <w:rFonts w:ascii="Times New Roman" w:eastAsia="宋体" w:hAnsi="Times New Roman" w:cs="宋体" w:hint="eastAsia"/>
          <w:sz w:val="24"/>
          <w:szCs w:val="24"/>
        </w:rPr>
        <w:t xml:space="preserve">     </w:t>
      </w:r>
      <w:r w:rsidR="0027494B" w:rsidRPr="009615A5">
        <w:rPr>
          <w:rFonts w:ascii="Times New Roman" w:eastAsia="宋体" w:hAnsi="Times New Roman" w:cs="宋体" w:hint="eastAsia"/>
          <w:sz w:val="24"/>
          <w:szCs w:val="24"/>
        </w:rPr>
        <w:t xml:space="preserve"> (</w:t>
      </w:r>
      <w:r w:rsidR="00EF1254" w:rsidRPr="009615A5">
        <w:rPr>
          <w:rFonts w:ascii="Times New Roman" w:eastAsia="宋体" w:hAnsi="Times New Roman" w:cs="宋体" w:hint="eastAsia"/>
          <w:sz w:val="24"/>
          <w:szCs w:val="24"/>
        </w:rPr>
        <w:t>6</w:t>
      </w:r>
      <w:r w:rsidR="00082C5F" w:rsidRPr="009615A5">
        <w:rPr>
          <w:rFonts w:ascii="Times New Roman" w:eastAsia="宋体" w:hAnsi="Times New Roman" w:cs="宋体"/>
          <w:sz w:val="24"/>
          <w:szCs w:val="24"/>
        </w:rPr>
        <w:t>b</w:t>
      </w:r>
      <w:r w:rsidR="0027494B" w:rsidRPr="009615A5">
        <w:rPr>
          <w:rFonts w:ascii="Times New Roman" w:eastAsia="宋体" w:hAnsi="Times New Roman" w:cs="宋体" w:hint="eastAsia"/>
          <w:sz w:val="24"/>
          <w:szCs w:val="24"/>
        </w:rPr>
        <w:t>)</w:t>
      </w:r>
    </w:p>
    <w:p w:rsidR="001F5369" w:rsidRPr="009615A5" w:rsidRDefault="00683074" w:rsidP="003B723A">
      <w:pPr>
        <w:spacing w:line="480" w:lineRule="auto"/>
        <w:rPr>
          <w:rFonts w:ascii="Times New Roman" w:eastAsia="宋体" w:hAnsi="Times New Roman" w:cs="宋体"/>
          <w:sz w:val="24"/>
          <w:szCs w:val="24"/>
        </w:rPr>
      </w:pPr>
      <w:r w:rsidRPr="009615A5">
        <w:rPr>
          <w:rFonts w:ascii="Times New Roman" w:eastAsia="宋体" w:hAnsi="Times New Roman" w:cs="宋体" w:hint="eastAsia"/>
          <w:sz w:val="24"/>
          <w:szCs w:val="24"/>
        </w:rPr>
        <w:t>w</w:t>
      </w:r>
      <w:r w:rsidR="00F216F9" w:rsidRPr="009615A5">
        <w:rPr>
          <w:rFonts w:ascii="Times New Roman" w:eastAsia="宋体" w:hAnsi="Times New Roman" w:cs="宋体" w:hint="eastAsia"/>
          <w:sz w:val="24"/>
          <w:szCs w:val="24"/>
        </w:rPr>
        <w:t xml:space="preserve">here the negative sign is included so that the compressive stresses naturally decrease the crack driving force. </w:t>
      </w:r>
    </w:p>
    <w:p w:rsidR="001F5369" w:rsidRPr="009615A5" w:rsidRDefault="001F5369" w:rsidP="00DD080E">
      <w:pPr>
        <w:spacing w:line="480" w:lineRule="auto"/>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 xml:space="preserve">  It can be seen that the radial crack driving stress increases to maximum values at the end of unloading</w:t>
      </w:r>
      <w:r w:rsidR="00464A73" w:rsidRPr="009615A5">
        <w:rPr>
          <w:rFonts w:ascii="Times New Roman" w:eastAsia="宋体" w:hAnsi="Times New Roman" w:cs="宋体" w:hint="eastAsia"/>
          <w:kern w:val="0"/>
          <w:sz w:val="24"/>
          <w:szCs w:val="24"/>
        </w:rPr>
        <w:t xml:space="preserve"> when </w:t>
      </w:r>
      <w:r w:rsidR="00464A73" w:rsidRPr="009615A5">
        <w:rPr>
          <w:rFonts w:ascii="Times New Roman" w:eastAsia="宋体" w:hAnsi="Times New Roman" w:cs="宋体" w:hint="eastAsia"/>
          <w:i/>
          <w:kern w:val="0"/>
          <w:sz w:val="24"/>
          <w:szCs w:val="24"/>
        </w:rPr>
        <w:t>P</w:t>
      </w:r>
      <w:r w:rsidR="00464A73" w:rsidRPr="009615A5">
        <w:rPr>
          <w:rFonts w:ascii="Times New Roman" w:eastAsia="宋体" w:hAnsi="Times New Roman" w:cs="宋体" w:hint="eastAsia"/>
          <w:kern w:val="0"/>
          <w:sz w:val="24"/>
          <w:szCs w:val="24"/>
        </w:rPr>
        <w:t xml:space="preserve"> equals zero</w:t>
      </w:r>
      <w:r w:rsidR="00977443" w:rsidRPr="009615A5">
        <w:rPr>
          <w:rFonts w:ascii="Times New Roman" w:eastAsia="宋体" w:hAnsi="Times New Roman" w:cs="宋体" w:hint="eastAsia"/>
          <w:kern w:val="0"/>
          <w:sz w:val="24"/>
          <w:szCs w:val="24"/>
        </w:rPr>
        <w:t xml:space="preserve"> from F</w:t>
      </w:r>
      <w:r w:rsidRPr="009615A5">
        <w:rPr>
          <w:rFonts w:ascii="Times New Roman" w:eastAsia="宋体" w:hAnsi="Times New Roman" w:cs="宋体" w:hint="eastAsia"/>
          <w:kern w:val="0"/>
          <w:sz w:val="24"/>
          <w:szCs w:val="24"/>
        </w:rPr>
        <w:t xml:space="preserve">ig. </w:t>
      </w:r>
      <w:r w:rsidR="007C2203" w:rsidRPr="009615A5">
        <w:rPr>
          <w:rFonts w:ascii="Times New Roman" w:eastAsia="宋体" w:hAnsi="Times New Roman" w:cs="宋体" w:hint="eastAsia"/>
          <w:kern w:val="0"/>
          <w:sz w:val="24"/>
          <w:szCs w:val="24"/>
        </w:rPr>
        <w:t>9</w:t>
      </w:r>
      <w:r w:rsidRPr="009615A5">
        <w:rPr>
          <w:rFonts w:ascii="Times New Roman" w:eastAsia="宋体" w:hAnsi="Times New Roman" w:cs="宋体" w:hint="eastAsia"/>
          <w:kern w:val="0"/>
          <w:sz w:val="24"/>
          <w:szCs w:val="24"/>
        </w:rPr>
        <w:t xml:space="preserve">. </w:t>
      </w:r>
      <w:r w:rsidR="003475F9" w:rsidRPr="009615A5">
        <w:rPr>
          <w:rFonts w:ascii="Times New Roman" w:eastAsia="宋体" w:hAnsi="Times New Roman" w:cs="宋体" w:hint="eastAsia"/>
          <w:kern w:val="0"/>
          <w:sz w:val="24"/>
          <w:szCs w:val="24"/>
        </w:rPr>
        <w:t>Thus the maximum driving stress for radial cracks of raw and ion-exchanged glasses can be expressed as follows:</w:t>
      </w:r>
    </w:p>
    <w:p w:rsidR="00013868" w:rsidRPr="009615A5" w:rsidRDefault="00013868" w:rsidP="00C8780D">
      <w:pPr>
        <w:wordWrap w:val="0"/>
        <w:spacing w:line="480" w:lineRule="auto"/>
        <w:jc w:val="right"/>
        <w:rPr>
          <w:rFonts w:ascii="Times New Roman" w:eastAsia="宋体" w:hAnsi="Times New Roman" w:cs="宋体"/>
          <w:sz w:val="24"/>
          <w:szCs w:val="24"/>
        </w:rPr>
      </w:pPr>
      <w:r w:rsidRPr="009615A5">
        <w:rPr>
          <w:rFonts w:ascii="Times New Roman" w:eastAsia="宋体" w:hAnsi="Times New Roman" w:cs="宋体" w:hint="eastAsia"/>
          <w:kern w:val="0"/>
          <w:sz w:val="24"/>
          <w:szCs w:val="24"/>
        </w:rPr>
        <w:t>Raw glass</w:t>
      </w:r>
      <w:r w:rsidRPr="009615A5">
        <w:rPr>
          <w:rFonts w:ascii="Times New Roman" w:eastAsia="宋体" w:hAnsi="Times New Roman" w:cs="宋体" w:hint="eastAsia"/>
          <w:kern w:val="0"/>
          <w:sz w:val="24"/>
          <w:szCs w:val="24"/>
        </w:rPr>
        <w:t>：</w:t>
      </w:r>
      <w:r w:rsidR="00C8780D" w:rsidRPr="009615A5">
        <w:rPr>
          <w:rFonts w:ascii="Times New Roman" w:eastAsia="宋体" w:hAnsi="Times New Roman" w:cs="宋体"/>
          <w:position w:val="-12"/>
          <w:sz w:val="24"/>
          <w:szCs w:val="24"/>
        </w:rPr>
        <w:object w:dxaOrig="1719" w:dyaOrig="380" w14:anchorId="7BD1748E">
          <v:shape id="_x0000_i1035" type="#_x0000_t75" style="width:85.5pt;height:18.75pt" o:ole="">
            <v:imagedata r:id="rId27" o:title=""/>
          </v:shape>
          <o:OLEObject Type="Embed" ProgID="Equation.DSMT4" ShapeID="_x0000_i1035" DrawAspect="Content" ObjectID="_1578232784" r:id="rId28"/>
        </w:object>
      </w:r>
      <w:r w:rsidRPr="009615A5">
        <w:rPr>
          <w:rFonts w:ascii="Times New Roman" w:eastAsia="宋体" w:hAnsi="Times New Roman" w:cs="宋体" w:hint="eastAsia"/>
          <w:sz w:val="24"/>
          <w:szCs w:val="24"/>
        </w:rPr>
        <w:t xml:space="preserve">               (</w:t>
      </w:r>
      <w:r w:rsidR="00EF1254" w:rsidRPr="009615A5">
        <w:rPr>
          <w:rFonts w:ascii="Times New Roman" w:eastAsia="宋体" w:hAnsi="Times New Roman" w:cs="宋体" w:hint="eastAsia"/>
          <w:sz w:val="24"/>
          <w:szCs w:val="24"/>
        </w:rPr>
        <w:t>7</w:t>
      </w:r>
      <w:r w:rsidR="00082C5F" w:rsidRPr="009615A5">
        <w:rPr>
          <w:rFonts w:ascii="Times New Roman" w:eastAsia="宋体" w:hAnsi="Times New Roman" w:cs="宋体" w:hint="eastAsia"/>
          <w:sz w:val="24"/>
          <w:szCs w:val="24"/>
        </w:rPr>
        <w:t>a</w:t>
      </w:r>
      <w:r w:rsidRPr="009615A5">
        <w:rPr>
          <w:rFonts w:ascii="Times New Roman" w:eastAsia="宋体" w:hAnsi="Times New Roman" w:cs="宋体" w:hint="eastAsia"/>
          <w:sz w:val="24"/>
          <w:szCs w:val="24"/>
        </w:rPr>
        <w:t>)</w:t>
      </w:r>
    </w:p>
    <w:p w:rsidR="00013868" w:rsidRPr="009615A5" w:rsidRDefault="00013868" w:rsidP="00C8780D">
      <w:pPr>
        <w:wordWrap w:val="0"/>
        <w:spacing w:line="480" w:lineRule="auto"/>
        <w:jc w:val="right"/>
        <w:rPr>
          <w:rFonts w:ascii="Times New Roman" w:eastAsia="宋体" w:hAnsi="Times New Roman" w:cs="宋体"/>
          <w:sz w:val="24"/>
          <w:szCs w:val="24"/>
        </w:rPr>
      </w:pPr>
      <w:r w:rsidRPr="009615A5">
        <w:rPr>
          <w:rFonts w:ascii="Times New Roman" w:eastAsia="宋体" w:hAnsi="Times New Roman" w:cs="宋体" w:hint="eastAsia"/>
          <w:kern w:val="0"/>
          <w:sz w:val="24"/>
          <w:szCs w:val="24"/>
        </w:rPr>
        <w:t>Ion-exchanged glasses:</w:t>
      </w:r>
      <w:r w:rsidR="00C8780D" w:rsidRPr="009615A5">
        <w:rPr>
          <w:rFonts w:ascii="Times New Roman" w:eastAsia="宋体" w:hAnsi="Times New Roman" w:cs="宋体" w:hint="eastAsia"/>
          <w:sz w:val="24"/>
          <w:szCs w:val="24"/>
        </w:rPr>
        <w:t xml:space="preserve"> </w:t>
      </w:r>
      <w:r w:rsidR="00C8780D" w:rsidRPr="009615A5">
        <w:rPr>
          <w:rFonts w:ascii="Times New Roman" w:eastAsia="宋体" w:hAnsi="Times New Roman" w:cs="宋体"/>
          <w:position w:val="-14"/>
          <w:sz w:val="24"/>
          <w:szCs w:val="24"/>
        </w:rPr>
        <w:object w:dxaOrig="2420" w:dyaOrig="400" w14:anchorId="56E0F4E8">
          <v:shape id="_x0000_i1036" type="#_x0000_t75" style="width:120.75pt;height:21pt" o:ole="">
            <v:imagedata r:id="rId29" o:title=""/>
          </v:shape>
          <o:OLEObject Type="Embed" ProgID="Equation.DSMT4" ShapeID="_x0000_i1036" DrawAspect="Content" ObjectID="_1578232785" r:id="rId30"/>
        </w:object>
      </w:r>
      <w:r w:rsidR="00C8780D" w:rsidRPr="009615A5">
        <w:rPr>
          <w:rFonts w:ascii="Times New Roman" w:eastAsia="宋体" w:hAnsi="Times New Roman" w:cs="宋体"/>
          <w:sz w:val="24"/>
          <w:szCs w:val="24"/>
        </w:rPr>
        <w:t xml:space="preserve"> </w:t>
      </w:r>
      <w:r w:rsidR="00C8780D" w:rsidRPr="009615A5">
        <w:rPr>
          <w:rFonts w:ascii="Times New Roman" w:eastAsia="宋体" w:hAnsi="Times New Roman" w:cs="宋体" w:hint="eastAsia"/>
          <w:sz w:val="24"/>
          <w:szCs w:val="24"/>
        </w:rPr>
        <w:t xml:space="preserve">     </w:t>
      </w:r>
      <w:r w:rsidRPr="009615A5">
        <w:rPr>
          <w:rFonts w:ascii="Times New Roman" w:eastAsia="宋体" w:hAnsi="Times New Roman" w:cs="宋体" w:hint="eastAsia"/>
          <w:sz w:val="24"/>
          <w:szCs w:val="24"/>
        </w:rPr>
        <w:t xml:space="preserve">   (</w:t>
      </w:r>
      <w:r w:rsidR="00EF1254" w:rsidRPr="009615A5">
        <w:rPr>
          <w:rFonts w:ascii="Times New Roman" w:eastAsia="宋体" w:hAnsi="Times New Roman" w:cs="宋体" w:hint="eastAsia"/>
          <w:sz w:val="24"/>
          <w:szCs w:val="24"/>
        </w:rPr>
        <w:t>7</w:t>
      </w:r>
      <w:r w:rsidR="00082C5F" w:rsidRPr="009615A5">
        <w:rPr>
          <w:rFonts w:ascii="Times New Roman" w:eastAsia="宋体" w:hAnsi="Times New Roman" w:cs="宋体" w:hint="eastAsia"/>
          <w:sz w:val="24"/>
          <w:szCs w:val="24"/>
        </w:rPr>
        <w:t>b</w:t>
      </w:r>
      <w:r w:rsidRPr="009615A5">
        <w:rPr>
          <w:rFonts w:ascii="Times New Roman" w:eastAsia="宋体" w:hAnsi="Times New Roman" w:cs="宋体" w:hint="eastAsia"/>
          <w:sz w:val="24"/>
          <w:szCs w:val="24"/>
        </w:rPr>
        <w:t>)</w:t>
      </w:r>
    </w:p>
    <w:p w:rsidR="009F6785" w:rsidRPr="009615A5" w:rsidRDefault="00695902" w:rsidP="00840FB1">
      <w:pPr>
        <w:spacing w:line="480" w:lineRule="auto"/>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 xml:space="preserve">  </w:t>
      </w:r>
      <w:r w:rsidR="009F6785" w:rsidRPr="009615A5">
        <w:rPr>
          <w:rFonts w:ascii="Times New Roman" w:eastAsia="宋体" w:hAnsi="Times New Roman" w:cs="宋体"/>
          <w:kern w:val="0"/>
          <w:sz w:val="24"/>
          <w:szCs w:val="24"/>
        </w:rPr>
        <w:t>Considering</w:t>
      </w:r>
      <w:r w:rsidRPr="009615A5">
        <w:rPr>
          <w:rFonts w:ascii="Times New Roman" w:eastAsia="宋体" w:hAnsi="Times New Roman" w:cs="宋体" w:hint="eastAsia"/>
          <w:kern w:val="0"/>
          <w:sz w:val="24"/>
          <w:szCs w:val="24"/>
        </w:rPr>
        <w:t xml:space="preserve"> the </w:t>
      </w:r>
      <w:r w:rsidR="0066039E" w:rsidRPr="009615A5">
        <w:rPr>
          <w:rFonts w:ascii="Times New Roman" w:eastAsia="宋体" w:hAnsi="Times New Roman" w:cs="宋体" w:hint="eastAsia"/>
          <w:kern w:val="0"/>
          <w:sz w:val="24"/>
          <w:szCs w:val="24"/>
        </w:rPr>
        <w:t xml:space="preserve">compressive stress results in Fig. 1 and </w:t>
      </w:r>
      <w:r w:rsidR="009F6785" w:rsidRPr="009615A5">
        <w:rPr>
          <w:rFonts w:ascii="Times New Roman" w:eastAsia="宋体" w:hAnsi="Times New Roman" w:cs="宋体"/>
          <w:kern w:val="0"/>
          <w:sz w:val="24"/>
          <w:szCs w:val="24"/>
        </w:rPr>
        <w:t>elastic modulus</w:t>
      </w:r>
      <w:r w:rsidR="009F6785" w:rsidRPr="009615A5">
        <w:rPr>
          <w:rFonts w:ascii="Times New Roman" w:eastAsia="宋体" w:hAnsi="Times New Roman" w:cs="宋体" w:hint="eastAsia"/>
          <w:kern w:val="0"/>
          <w:sz w:val="24"/>
          <w:szCs w:val="24"/>
        </w:rPr>
        <w:t xml:space="preserve"> </w:t>
      </w:r>
      <w:r w:rsidR="009F6785" w:rsidRPr="009615A5">
        <w:rPr>
          <w:rFonts w:ascii="Times New Roman" w:eastAsia="宋体" w:hAnsi="Times New Roman" w:cs="宋体"/>
          <w:kern w:val="0"/>
          <w:sz w:val="24"/>
          <w:szCs w:val="24"/>
        </w:rPr>
        <w:t>measurements</w:t>
      </w:r>
      <w:r w:rsidR="009F6785" w:rsidRPr="009615A5">
        <w:rPr>
          <w:rFonts w:ascii="Times New Roman" w:eastAsia="宋体" w:hAnsi="Times New Roman" w:cs="宋体" w:hint="eastAsia"/>
          <w:kern w:val="0"/>
          <w:sz w:val="24"/>
          <w:szCs w:val="24"/>
        </w:rPr>
        <w:t xml:space="preserve"> </w:t>
      </w:r>
      <w:r w:rsidRPr="009615A5">
        <w:rPr>
          <w:rFonts w:ascii="Times New Roman" w:eastAsia="宋体" w:hAnsi="Times New Roman" w:cs="宋体" w:hint="eastAsia"/>
          <w:kern w:val="0"/>
          <w:sz w:val="24"/>
          <w:szCs w:val="24"/>
        </w:rPr>
        <w:t xml:space="preserve">from </w:t>
      </w:r>
      <w:r w:rsidR="00977443" w:rsidRPr="009615A5">
        <w:rPr>
          <w:rFonts w:ascii="Times New Roman" w:eastAsia="宋体" w:hAnsi="Times New Roman" w:cs="宋体" w:hint="eastAsia"/>
          <w:kern w:val="0"/>
          <w:sz w:val="24"/>
          <w:szCs w:val="24"/>
        </w:rPr>
        <w:t>F</w:t>
      </w:r>
      <w:r w:rsidRPr="009615A5">
        <w:rPr>
          <w:rFonts w:ascii="Times New Roman" w:eastAsia="宋体" w:hAnsi="Times New Roman" w:cs="宋体" w:hint="eastAsia"/>
          <w:kern w:val="0"/>
          <w:sz w:val="24"/>
          <w:szCs w:val="24"/>
        </w:rPr>
        <w:t xml:space="preserve">ig. </w:t>
      </w:r>
      <w:r w:rsidR="00977443" w:rsidRPr="009615A5">
        <w:rPr>
          <w:rFonts w:ascii="Times New Roman" w:eastAsia="宋体" w:hAnsi="Times New Roman" w:cs="宋体" w:hint="eastAsia"/>
          <w:kern w:val="0"/>
          <w:sz w:val="24"/>
          <w:szCs w:val="24"/>
        </w:rPr>
        <w:t>8</w:t>
      </w:r>
      <w:r w:rsidRPr="009615A5">
        <w:rPr>
          <w:rFonts w:ascii="Times New Roman" w:eastAsia="宋体" w:hAnsi="Times New Roman" w:cs="宋体" w:hint="eastAsia"/>
          <w:kern w:val="0"/>
          <w:sz w:val="24"/>
          <w:szCs w:val="24"/>
        </w:rPr>
        <w:t xml:space="preserve">, the radial crack driving stress for raw and ion-exchanged glasses </w:t>
      </w:r>
      <w:r w:rsidR="00012C98" w:rsidRPr="009615A5">
        <w:rPr>
          <w:rFonts w:ascii="Times New Roman" w:eastAsia="宋体" w:hAnsi="Times New Roman" w:cs="宋体" w:hint="eastAsia"/>
          <w:kern w:val="0"/>
          <w:sz w:val="24"/>
          <w:szCs w:val="24"/>
        </w:rPr>
        <w:t>is</w:t>
      </w:r>
      <w:r w:rsidRPr="009615A5">
        <w:rPr>
          <w:rFonts w:ascii="Times New Roman" w:eastAsia="宋体" w:hAnsi="Times New Roman" w:cs="宋体" w:hint="eastAsia"/>
          <w:kern w:val="0"/>
          <w:sz w:val="24"/>
          <w:szCs w:val="24"/>
        </w:rPr>
        <w:t xml:space="preserve"> calculated and th</w:t>
      </w:r>
      <w:r w:rsidR="00995D2C" w:rsidRPr="009615A5">
        <w:rPr>
          <w:rFonts w:ascii="Times New Roman" w:eastAsia="宋体" w:hAnsi="Times New Roman" w:cs="宋体" w:hint="eastAsia"/>
          <w:kern w:val="0"/>
          <w:sz w:val="24"/>
          <w:szCs w:val="24"/>
        </w:rPr>
        <w:t>e results are shown in Table 1 (</w:t>
      </w:r>
      <w:r w:rsidR="00C064C6" w:rsidRPr="009615A5">
        <w:rPr>
          <w:rFonts w:ascii="Times New Roman" w:eastAsia="宋体" w:hAnsi="Times New Roman" w:cs="宋体" w:hint="eastAsia"/>
          <w:kern w:val="0"/>
          <w:sz w:val="24"/>
          <w:szCs w:val="24"/>
        </w:rPr>
        <w:t xml:space="preserve">Note: </w:t>
      </w:r>
      <w:r w:rsidR="00995D2C" w:rsidRPr="009615A5">
        <w:rPr>
          <w:rFonts w:ascii="Times New Roman" w:eastAsia="宋体" w:hAnsi="Times New Roman" w:cs="宋体" w:hint="eastAsia"/>
          <w:kern w:val="0"/>
          <w:sz w:val="24"/>
          <w:szCs w:val="24"/>
        </w:rPr>
        <w:t xml:space="preserve">for normal glasses, </w:t>
      </w:r>
      <m:oMath>
        <m:r>
          <w:rPr>
            <w:rFonts w:ascii="Cambria Math" w:hAnsi="Cambria Math" w:cs="Times New Roman"/>
            <w:sz w:val="24"/>
            <w:szCs w:val="24"/>
          </w:rPr>
          <m:t>f</m:t>
        </m:r>
      </m:oMath>
      <w:r w:rsidR="009B00FB" w:rsidRPr="009615A5">
        <w:rPr>
          <w:rFonts w:ascii="Times New Roman" w:eastAsia="宋体" w:hAnsi="Times New Roman" w:cs="宋体" w:hint="eastAsia"/>
          <w:kern w:val="0"/>
          <w:sz w:val="24"/>
          <w:szCs w:val="24"/>
        </w:rPr>
        <w:t>=</w:t>
      </w:r>
      <w:r w:rsidR="00995D2C" w:rsidRPr="009615A5">
        <w:rPr>
          <w:rFonts w:ascii="Times New Roman" w:eastAsia="宋体" w:hAnsi="Times New Roman" w:cs="宋体" w:hint="eastAsia"/>
          <w:kern w:val="0"/>
          <w:sz w:val="24"/>
          <w:szCs w:val="24"/>
        </w:rPr>
        <w:t>1</w:t>
      </w:r>
      <w:r w:rsidR="00F77A9A" w:rsidRPr="009615A5">
        <w:rPr>
          <w:rFonts w:ascii="Times New Roman" w:eastAsia="宋体" w:hAnsi="Times New Roman" w:cs="宋体" w:hint="eastAsia"/>
          <w:kern w:val="0"/>
          <w:sz w:val="24"/>
          <w:szCs w:val="24"/>
        </w:rPr>
        <w:t xml:space="preserve"> </w:t>
      </w:r>
      <w:r w:rsidR="00F77A9A"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&lt;EndNote&gt;&lt;Cite&gt;&lt;Author&gt;Arora&lt;/Author&gt;&lt;Year&gt;1979&lt;/Year&gt;&lt;RecNum&gt;303&lt;/RecNum&gt;&lt;DisplayText&gt;&lt;style face="superscript"&gt;24, 31&lt;/style&gt;&lt;/DisplayText&gt;&lt;record&gt;&lt;rec-number&gt;303&lt;/rec-number&gt;&lt;foreign-keys&gt;&lt;key app="EN" db-id="zrwpata5zzawpgedtprxz2vexwar59dpvd2z"&gt;303&lt;/key&gt;&lt;/foreign-keys&gt;&lt;ref-type name="Journal Article"&gt;17&lt;/ref-type&gt;&lt;contributors&gt;&lt;authors&gt;&lt;author&gt;Arora, A&lt;/author&gt;&lt;author&gt;Marshall, DB&lt;/author&gt;&lt;author&gt;Lawn, BR&lt;/author&gt;&lt;author&gt;Swain, MV&lt;/author&gt;&lt;/authors&gt;&lt;/contributors&gt;&lt;titles&gt;&lt;title&gt;Indentation deformation/fracture of normal and anomalous glasses&lt;/title&gt;&lt;secondary-title&gt;Journal of Non-Crystalline Solids&lt;/secondary-title&gt;&lt;/titles&gt;&lt;periodical&gt;&lt;full-title&gt;Journal of Non-Crystalline Solids&lt;/full-title&gt;&lt;/periodical&gt;&lt;pages&gt;415-428&lt;/pages&gt;&lt;volume&gt;31&lt;/volume&gt;&lt;number&gt;3&lt;/number&gt;&lt;dates&gt;&lt;year&gt;1979&lt;/year&gt;&lt;/dates&gt;&lt;isbn&gt;0022-3093&lt;/isbn&gt;&lt;urls&gt;&lt;/urls&gt;&lt;/record&gt;&lt;/Cite&gt;&lt;Cite&gt;&lt;Author&gt;Cook&lt;/Author&gt;&lt;Year&gt;1990&lt;/Year&gt;&lt;RecNum&gt;212&lt;/RecNum&gt;&lt;record&gt;&lt;rec-number&gt;212&lt;/rec-number&gt;&lt;foreign-keys&gt;&lt;key app="EN" db-id="zrwpata5zzawpgedtprxz2vexwar59dpvd2z"&gt;212&lt;/key&gt;&lt;/foreign-keys&gt;&lt;ref-type name="Journal Article"&gt;17&lt;/ref-type&gt;&lt;contributors&gt;&lt;authors&gt;&lt;author&gt;Cook, Robert F&lt;/author&gt;&lt;author&gt;Pharr, George M&lt;/author&gt;&lt;/authors&gt;&lt;/contributors&gt;&lt;titles&gt;&lt;title&gt;Direct observation and analysis of indentation cracking in glasses and ceramics&lt;/title&gt;&lt;secondary-title&gt;Journal of the American Ceramic Society&lt;/secondary-title&gt;&lt;/titles&gt;&lt;periodical&gt;&lt;full-title&gt;Journal of the American Ceramic Society&lt;/full-title&gt;&lt;/periodical&gt;&lt;pages&gt;787-817&lt;/pages&gt;&lt;volume&gt;73&lt;/volume&gt;&lt;number&gt;4&lt;/number&gt;&lt;dates&gt;&lt;year&gt;1990&lt;/year&gt;&lt;/dates&gt;&lt;isbn&gt;1551-2916&lt;/isbn&gt;&lt;urls&gt;&lt;/urls&gt;&lt;/record&gt;&lt;/Cite&gt;&lt;/EndNote&gt;</w:instrText>
      </w:r>
      <w:r w:rsidR="00F77A9A" w:rsidRPr="009615A5">
        <w:rPr>
          <w:rFonts w:ascii="Times New Roman" w:eastAsia="宋体" w:hAnsi="Times New Roman" w:cs="宋体"/>
          <w:kern w:val="0"/>
          <w:sz w:val="24"/>
          <w:szCs w:val="24"/>
        </w:rPr>
        <w:fldChar w:fldCharType="separate"/>
      </w:r>
      <w:hyperlink w:anchor="_ENREF_24" w:tooltip="Cook, 1990 #212" w:history="1">
        <w:r w:rsidR="00F01679" w:rsidRPr="009615A5">
          <w:rPr>
            <w:rFonts w:ascii="Times New Roman" w:eastAsia="宋体" w:hAnsi="Times New Roman" w:cs="宋体"/>
            <w:noProof/>
            <w:kern w:val="0"/>
            <w:sz w:val="24"/>
            <w:szCs w:val="24"/>
            <w:vertAlign w:val="superscript"/>
          </w:rPr>
          <w:t>24</w:t>
        </w:r>
      </w:hyperlink>
      <w:r w:rsidR="00F01679" w:rsidRPr="009615A5">
        <w:rPr>
          <w:rFonts w:ascii="Times New Roman" w:eastAsia="宋体" w:hAnsi="Times New Roman" w:cs="宋体"/>
          <w:noProof/>
          <w:kern w:val="0"/>
          <w:sz w:val="24"/>
          <w:szCs w:val="24"/>
          <w:vertAlign w:val="superscript"/>
        </w:rPr>
        <w:t xml:space="preserve">, </w:t>
      </w:r>
      <w:hyperlink w:anchor="_ENREF_31" w:tooltip="Arora, 1979 #303" w:history="1">
        <w:r w:rsidR="00F01679" w:rsidRPr="009615A5">
          <w:rPr>
            <w:rFonts w:ascii="Times New Roman" w:eastAsia="宋体" w:hAnsi="Times New Roman" w:cs="宋体"/>
            <w:noProof/>
            <w:kern w:val="0"/>
            <w:sz w:val="24"/>
            <w:szCs w:val="24"/>
            <w:vertAlign w:val="superscript"/>
          </w:rPr>
          <w:t>31</w:t>
        </w:r>
      </w:hyperlink>
      <w:r w:rsidR="00F77A9A" w:rsidRPr="009615A5">
        <w:rPr>
          <w:rFonts w:ascii="Times New Roman" w:eastAsia="宋体" w:hAnsi="Times New Roman" w:cs="宋体"/>
          <w:kern w:val="0"/>
          <w:sz w:val="24"/>
          <w:szCs w:val="24"/>
        </w:rPr>
        <w:fldChar w:fldCharType="end"/>
      </w:r>
      <w:r w:rsidR="00995D2C" w:rsidRPr="009615A5">
        <w:rPr>
          <w:rFonts w:ascii="Times New Roman" w:eastAsia="宋体" w:hAnsi="Times New Roman" w:cs="宋体" w:hint="eastAsia"/>
          <w:kern w:val="0"/>
          <w:sz w:val="24"/>
          <w:szCs w:val="24"/>
        </w:rPr>
        <w:t>)</w:t>
      </w:r>
      <w:r w:rsidRPr="009615A5">
        <w:rPr>
          <w:rFonts w:ascii="Times New Roman" w:eastAsia="宋体" w:hAnsi="Times New Roman" w:cs="宋体" w:hint="eastAsia"/>
          <w:kern w:val="0"/>
          <w:sz w:val="24"/>
          <w:szCs w:val="24"/>
        </w:rPr>
        <w:t>.</w:t>
      </w:r>
      <w:r w:rsidR="005D3216" w:rsidRPr="009615A5">
        <w:rPr>
          <w:rFonts w:ascii="Times New Roman" w:eastAsia="宋体" w:hAnsi="Times New Roman" w:cs="宋体" w:hint="eastAsia"/>
          <w:kern w:val="0"/>
          <w:sz w:val="24"/>
          <w:szCs w:val="24"/>
        </w:rPr>
        <w:t xml:space="preserve"> It should be pointed out that since the indentation depth is very small</w:t>
      </w:r>
      <w:r w:rsidR="00B5211B" w:rsidRPr="009615A5">
        <w:rPr>
          <w:rFonts w:ascii="Times New Roman" w:eastAsia="宋体" w:hAnsi="Times New Roman" w:cs="宋体" w:hint="eastAsia"/>
          <w:kern w:val="0"/>
          <w:sz w:val="24"/>
          <w:szCs w:val="24"/>
        </w:rPr>
        <w:t xml:space="preserve"> </w:t>
      </w:r>
      <w:r w:rsidR="00B5211B" w:rsidRPr="009615A5">
        <w:rPr>
          <w:rFonts w:ascii="Times New Roman" w:eastAsia="宋体" w:hAnsi="Times New Roman" w:cs="Times New Roman"/>
          <w:kern w:val="0"/>
          <w:sz w:val="24"/>
          <w:szCs w:val="24"/>
        </w:rPr>
        <w:t xml:space="preserve">(less than 1 </w:t>
      </w:r>
      <w:proofErr w:type="spellStart"/>
      <w:r w:rsidR="00B5211B" w:rsidRPr="009615A5">
        <w:rPr>
          <w:rFonts w:ascii="Times New Roman" w:eastAsia="宋体" w:hAnsi="Times New Roman" w:cs="Times New Roman"/>
          <w:kern w:val="0"/>
          <w:sz w:val="24"/>
          <w:szCs w:val="24"/>
        </w:rPr>
        <w:t>μm</w:t>
      </w:r>
      <w:proofErr w:type="spellEnd"/>
      <w:r w:rsidR="00B5211B" w:rsidRPr="009615A5">
        <w:rPr>
          <w:rFonts w:ascii="Times New Roman" w:eastAsia="宋体" w:hAnsi="Times New Roman" w:cs="Times New Roman"/>
          <w:kern w:val="0"/>
          <w:sz w:val="24"/>
          <w:szCs w:val="24"/>
        </w:rPr>
        <w:t xml:space="preserve"> as shown in Fig. 2)</w:t>
      </w:r>
      <w:r w:rsidR="005D3216" w:rsidRPr="009615A5">
        <w:rPr>
          <w:rFonts w:ascii="Times New Roman" w:eastAsia="宋体" w:hAnsi="Times New Roman" w:cs="Times New Roman"/>
          <w:kern w:val="0"/>
          <w:sz w:val="24"/>
          <w:szCs w:val="24"/>
        </w:rPr>
        <w:t xml:space="preserve"> relative to the depth of stress layer</w:t>
      </w:r>
      <w:r w:rsidR="00B5211B" w:rsidRPr="009615A5">
        <w:rPr>
          <w:rFonts w:ascii="Times New Roman" w:eastAsia="宋体" w:hAnsi="Times New Roman" w:cs="Times New Roman"/>
          <w:kern w:val="0"/>
          <w:sz w:val="24"/>
          <w:szCs w:val="24"/>
        </w:rPr>
        <w:t xml:space="preserve"> (larger than 14 </w:t>
      </w:r>
      <w:proofErr w:type="spellStart"/>
      <w:r w:rsidR="00B5211B" w:rsidRPr="009615A5">
        <w:rPr>
          <w:rFonts w:ascii="Times New Roman" w:eastAsia="宋体" w:hAnsi="Times New Roman" w:cs="Times New Roman"/>
          <w:kern w:val="0"/>
          <w:sz w:val="24"/>
          <w:szCs w:val="24"/>
        </w:rPr>
        <w:t>μm</w:t>
      </w:r>
      <w:proofErr w:type="spellEnd"/>
      <w:r w:rsidR="00B5211B" w:rsidRPr="009615A5">
        <w:rPr>
          <w:rFonts w:ascii="Times New Roman" w:eastAsia="宋体" w:hAnsi="Times New Roman" w:cs="Times New Roman"/>
          <w:kern w:val="0"/>
          <w:sz w:val="24"/>
          <w:szCs w:val="24"/>
        </w:rPr>
        <w:t xml:space="preserve"> as </w:t>
      </w:r>
      <w:r w:rsidR="00B5211B" w:rsidRPr="009615A5">
        <w:rPr>
          <w:rFonts w:ascii="Times New Roman" w:eastAsia="宋体" w:hAnsi="Times New Roman" w:cs="宋体" w:hint="eastAsia"/>
          <w:kern w:val="0"/>
          <w:sz w:val="24"/>
          <w:szCs w:val="24"/>
        </w:rPr>
        <w:t>shown in Fig. 1)</w:t>
      </w:r>
      <w:r w:rsidR="005D3216" w:rsidRPr="009615A5">
        <w:rPr>
          <w:rFonts w:ascii="Times New Roman" w:eastAsia="宋体" w:hAnsi="Times New Roman" w:cs="宋体" w:hint="eastAsia"/>
          <w:kern w:val="0"/>
          <w:sz w:val="24"/>
          <w:szCs w:val="24"/>
        </w:rPr>
        <w:t xml:space="preserve">, the </w:t>
      </w:r>
      <w:r w:rsidR="005D3216" w:rsidRPr="009615A5">
        <w:rPr>
          <w:rFonts w:ascii="Times New Roman" w:eastAsia="宋体" w:hAnsi="Times New Roman" w:cs="宋体"/>
          <w:kern w:val="0"/>
          <w:position w:val="-14"/>
          <w:sz w:val="24"/>
          <w:szCs w:val="24"/>
        </w:rPr>
        <w:object w:dxaOrig="560" w:dyaOrig="400" w14:anchorId="7EFEC4BF">
          <v:shape id="_x0000_i1037" type="#_x0000_t75" style="width:27.75pt;height:21pt" o:ole="">
            <v:imagedata r:id="rId31" o:title=""/>
          </v:shape>
          <o:OLEObject Type="Embed" ProgID="Equation.DSMT4" ShapeID="_x0000_i1037" DrawAspect="Content" ObjectID="_1578232786" r:id="rId32"/>
        </w:object>
      </w:r>
      <w:r w:rsidR="005D3216" w:rsidRPr="009615A5">
        <w:rPr>
          <w:rFonts w:ascii="Times New Roman" w:eastAsia="宋体" w:hAnsi="Times New Roman" w:cs="宋体" w:hint="eastAsia"/>
          <w:kern w:val="0"/>
          <w:sz w:val="24"/>
          <w:szCs w:val="24"/>
        </w:rPr>
        <w:t xml:space="preserve"> is considered to be constant and independent of depth.</w:t>
      </w:r>
    </w:p>
    <w:p w:rsidR="008B26F9" w:rsidRPr="009615A5" w:rsidRDefault="008B26F9" w:rsidP="00840FB1">
      <w:pPr>
        <w:spacing w:line="480" w:lineRule="auto"/>
        <w:rPr>
          <w:rFonts w:ascii="Times New Roman" w:hAnsi="Times New Roman" w:cs="Times New Roman"/>
          <w:sz w:val="24"/>
          <w:szCs w:val="24"/>
        </w:rPr>
      </w:pPr>
      <w:r w:rsidRPr="009615A5">
        <w:rPr>
          <w:rFonts w:ascii="Times New Roman" w:eastAsia="宋体" w:hAnsi="Times New Roman" w:cs="宋体" w:hint="eastAsia"/>
          <w:kern w:val="0"/>
          <w:sz w:val="24"/>
          <w:szCs w:val="24"/>
        </w:rPr>
        <w:t xml:space="preserve">  The residual stresses are also calculated </w:t>
      </w:r>
      <w:r w:rsidRPr="009615A5">
        <w:rPr>
          <w:rFonts w:ascii="Times New Roman" w:hAnsi="Times New Roman" w:cs="Times New Roman" w:hint="eastAsia"/>
          <w:sz w:val="24"/>
          <w:szCs w:val="24"/>
        </w:rPr>
        <w:t xml:space="preserve">by the variation of fracture toughness </w:t>
      </w:r>
      <w:r w:rsidRPr="009615A5">
        <w:rPr>
          <w:rFonts w:ascii="Times New Roman" w:hAnsi="Times New Roman" w:cs="Times New Roman"/>
          <w:sz w:val="24"/>
          <w:szCs w:val="24"/>
        </w:rPr>
        <w:fldChar w:fldCharType="begin"/>
      </w:r>
      <w:r w:rsidR="00F01679" w:rsidRPr="009615A5">
        <w:rPr>
          <w:rFonts w:ascii="Times New Roman" w:hAnsi="Times New Roman" w:cs="Times New Roman"/>
          <w:sz w:val="24"/>
          <w:szCs w:val="24"/>
        </w:rPr>
        <w:instrText xml:space="preserve"> ADDIN EN.CITE &lt;EndNote&gt;&lt;Cite&gt;&lt;Author&gt;Kese&lt;/Author&gt;&lt;Year&gt;2003&lt;/Year&gt;&lt;RecNum&gt;261&lt;/RecNum&gt;&lt;DisplayText&gt;&lt;style face="superscript"&gt;4, 32&lt;/style&gt;&lt;/DisplayText&gt;&lt;record&gt;&lt;rec-number&gt;261&lt;/rec-number&gt;&lt;foreign-keys&gt;&lt;key app="EN" db-id="zrwpata5zzawpgedtprxz2vexwar59dpvd2z"&gt;261&lt;/key&gt;&lt;/foreign-keys&gt;&lt;ref-type name="Journal Article"&gt;17&lt;/ref-type&gt;&lt;contributors&gt;&lt;authors&gt;&lt;author&gt;Kwadwo Kese&lt;/author&gt;&lt;author&gt;David J. Rowcliffe&lt;/author&gt;&lt;/authors&gt;&lt;/contributors&gt;&lt;titles&gt;&lt;title&gt;Nanoindentation Method for Measuring Residual Stress in Brittle Materials&lt;/title&gt;&lt;secondary-title&gt;Journal of the American Ceramic Society&lt;/secondary-title&gt;&lt;/titles&gt;&lt;periodical&gt;&lt;full-title&gt;Journal of the American Ceramic Society&lt;/full-title&gt;&lt;/periodical&gt;&lt;pages&gt;811–816&lt;/pages&gt;&lt;volume&gt;86&lt;/volume&gt;&lt;number&gt;5&lt;/number&gt;&lt;dates&gt;&lt;year&gt;2003&lt;/year&gt;&lt;/dates&gt;&lt;urls&gt;&lt;/urls&gt;&lt;/record&gt;&lt;/Cite&gt;&lt;Cite&gt;&lt;Author&gt;Tandon&lt;/Author&gt;&lt;Year&gt;2007&lt;/Year&gt;&lt;RecNum&gt;266&lt;/RecNum&gt;&lt;record&gt;&lt;rec-number&gt;266&lt;/rec-number&gt;&lt;foreign-keys&gt;&lt;key app="EN" db-id="zrwpata5zzawpgedtprxz2vexwar59dpvd2z"&gt;266&lt;/key&gt;&lt;/foreign-keys&gt;&lt;ref-type name="Journal Article"&gt;17&lt;/ref-type&gt;&lt;contributors&gt;&lt;authors&gt;&lt;author&gt;Tandon, Rajan&lt;/author&gt;&lt;/authors&gt;&lt;/contributors&gt;&lt;titles&gt;&lt;title&gt;A technique for measuring stresses in small spatial regions using cube-corner indentation: Application to tempered glass plates&lt;/title&gt;&lt;secondary-title&gt;Journal of the European Ceramic Society&lt;/secondary-title&gt;&lt;/titles&gt;&lt;periodical&gt;&lt;full-title&gt;Journal of the European Ceramic Society&lt;/full-title&gt;&lt;/periodical&gt;&lt;pages&gt;2407-2414&lt;/pages&gt;&lt;volume&gt;27&lt;/volume&gt;&lt;number&gt;6&lt;/number&gt;&lt;dates&gt;&lt;year&gt;2007&lt;/year&gt;&lt;/dates&gt;&lt;urls&gt;&lt;/urls&gt;&lt;/record&gt;&lt;/Cite&gt;&lt;/EndNote&gt;</w:instrText>
      </w:r>
      <w:r w:rsidRPr="009615A5">
        <w:rPr>
          <w:rFonts w:ascii="Times New Roman" w:hAnsi="Times New Roman" w:cs="Times New Roman"/>
          <w:sz w:val="24"/>
          <w:szCs w:val="24"/>
        </w:rPr>
        <w:fldChar w:fldCharType="separate"/>
      </w:r>
      <w:hyperlink w:anchor="_ENREF_4" w:tooltip="Tandon, 2007 #266" w:history="1">
        <w:r w:rsidR="00F01679" w:rsidRPr="009615A5">
          <w:rPr>
            <w:rFonts w:ascii="Times New Roman" w:hAnsi="Times New Roman" w:cs="Times New Roman"/>
            <w:noProof/>
            <w:sz w:val="24"/>
            <w:szCs w:val="24"/>
            <w:vertAlign w:val="superscript"/>
          </w:rPr>
          <w:t>4</w:t>
        </w:r>
      </w:hyperlink>
      <w:r w:rsidR="00F01679" w:rsidRPr="009615A5">
        <w:rPr>
          <w:rFonts w:ascii="Times New Roman" w:hAnsi="Times New Roman" w:cs="Times New Roman"/>
          <w:noProof/>
          <w:sz w:val="24"/>
          <w:szCs w:val="24"/>
          <w:vertAlign w:val="superscript"/>
        </w:rPr>
        <w:t xml:space="preserve">, </w:t>
      </w:r>
      <w:hyperlink w:anchor="_ENREF_32" w:tooltip="Kese, 2003 #261" w:history="1">
        <w:r w:rsidR="00F01679" w:rsidRPr="009615A5">
          <w:rPr>
            <w:rFonts w:ascii="Times New Roman" w:hAnsi="Times New Roman" w:cs="Times New Roman"/>
            <w:noProof/>
            <w:sz w:val="24"/>
            <w:szCs w:val="24"/>
            <w:vertAlign w:val="superscript"/>
          </w:rPr>
          <w:t>32</w:t>
        </w:r>
      </w:hyperlink>
      <w:r w:rsidRPr="009615A5">
        <w:rPr>
          <w:rFonts w:ascii="Times New Roman" w:hAnsi="Times New Roman" w:cs="Times New Roman"/>
          <w:sz w:val="24"/>
          <w:szCs w:val="24"/>
        </w:rPr>
        <w:fldChar w:fldCharType="end"/>
      </w:r>
      <w:r w:rsidRPr="009615A5">
        <w:rPr>
          <w:rFonts w:ascii="Times New Roman" w:hAnsi="Times New Roman" w:cs="Times New Roman" w:hint="eastAsia"/>
          <w:sz w:val="24"/>
          <w:szCs w:val="24"/>
        </w:rPr>
        <w:t>. The calculating equation is shown below:</w:t>
      </w:r>
    </w:p>
    <w:p w:rsidR="008B26F9" w:rsidRPr="009615A5" w:rsidRDefault="008B26F9" w:rsidP="00840FB1">
      <w:pPr>
        <w:pStyle w:val="a5"/>
        <w:wordWrap w:val="0"/>
        <w:spacing w:line="480" w:lineRule="auto"/>
        <w:ind w:leftChars="168" w:left="353" w:firstLineChars="0" w:firstLine="0"/>
        <w:jc w:val="right"/>
        <w:rPr>
          <w:rFonts w:ascii="Times New Roman" w:hAnsi="Times New Roman" w:cs="Times New Roman"/>
          <w:sz w:val="24"/>
          <w:szCs w:val="24"/>
        </w:rPr>
      </w:pPr>
      <w:r w:rsidRPr="009615A5">
        <w:rPr>
          <w:rFonts w:ascii="Times New Roman" w:hAnsi="Times New Roman" w:cs="Times New Roman"/>
          <w:position w:val="-30"/>
          <w:sz w:val="24"/>
          <w:szCs w:val="24"/>
        </w:rPr>
        <w:object w:dxaOrig="2760" w:dyaOrig="780">
          <v:shape id="_x0000_i1038" type="#_x0000_t75" style="width:138.75pt;height:39pt" o:ole="">
            <v:imagedata r:id="rId33" o:title=""/>
          </v:shape>
          <o:OLEObject Type="Embed" ProgID="Equation.DSMT4" ShapeID="_x0000_i1038" DrawAspect="Content" ObjectID="_1578232787" r:id="rId34"/>
        </w:object>
      </w:r>
      <w:r w:rsidRPr="009615A5">
        <w:rPr>
          <w:rFonts w:ascii="Times New Roman" w:hAnsi="Times New Roman" w:cs="Times New Roman" w:hint="eastAsia"/>
          <w:sz w:val="24"/>
          <w:szCs w:val="24"/>
        </w:rPr>
        <w:t xml:space="preserve">                    (8)</w:t>
      </w:r>
    </w:p>
    <w:p w:rsidR="00230E67" w:rsidRPr="009615A5" w:rsidRDefault="00D17516" w:rsidP="00840FB1">
      <w:pPr>
        <w:spacing w:line="480" w:lineRule="auto"/>
        <w:rPr>
          <w:rFonts w:ascii="Times New Roman" w:hAnsi="Times New Roman" w:cs="Times New Roman"/>
          <w:sz w:val="24"/>
          <w:szCs w:val="24"/>
        </w:rPr>
      </w:pPr>
      <w:r w:rsidRPr="009615A5">
        <w:rPr>
          <w:rFonts w:ascii="Times New Roman" w:hAnsi="Times New Roman" w:cs="Times New Roman" w:hint="eastAsia"/>
          <w:sz w:val="24"/>
          <w:szCs w:val="24"/>
        </w:rPr>
        <w:t xml:space="preserve">where </w:t>
      </w:r>
      <w:r w:rsidRPr="009615A5">
        <w:rPr>
          <w:rFonts w:ascii="Times New Roman" w:hAnsi="Times New Roman" w:cs="Times New Roman" w:hint="eastAsia"/>
          <w:i/>
          <w:sz w:val="24"/>
          <w:szCs w:val="24"/>
        </w:rPr>
        <w:t>P</w:t>
      </w:r>
      <w:r w:rsidRPr="009615A5">
        <w:rPr>
          <w:rFonts w:ascii="Times New Roman" w:hAnsi="Times New Roman" w:cs="Times New Roman" w:hint="eastAsia"/>
          <w:sz w:val="24"/>
          <w:szCs w:val="24"/>
        </w:rPr>
        <w:t xml:space="preserve"> is the indentation load, </w:t>
      </w:r>
      <w:r w:rsidRPr="009615A5">
        <w:rPr>
          <w:rFonts w:ascii="Times New Roman" w:hAnsi="Times New Roman" w:cs="Times New Roman" w:hint="eastAsia"/>
          <w:i/>
          <w:sz w:val="24"/>
          <w:szCs w:val="24"/>
        </w:rPr>
        <w:t>c</w:t>
      </w:r>
      <w:r w:rsidRPr="009615A5">
        <w:rPr>
          <w:rFonts w:ascii="Times New Roman" w:hAnsi="Times New Roman" w:cs="Times New Roman" w:hint="eastAsia"/>
          <w:sz w:val="24"/>
          <w:szCs w:val="24"/>
        </w:rPr>
        <w:t xml:space="preserve"> is the crack length on a stresse</w:t>
      </w:r>
      <w:r w:rsidR="00B27329" w:rsidRPr="009615A5">
        <w:rPr>
          <w:rFonts w:ascii="Times New Roman" w:hAnsi="Times New Roman" w:cs="Times New Roman" w:hint="eastAsia"/>
          <w:sz w:val="24"/>
          <w:szCs w:val="24"/>
        </w:rPr>
        <w:t>d</w:t>
      </w:r>
      <w:r w:rsidRPr="009615A5">
        <w:rPr>
          <w:rFonts w:ascii="Times New Roman" w:hAnsi="Times New Roman" w:cs="Times New Roman" w:hint="eastAsia"/>
          <w:sz w:val="24"/>
          <w:szCs w:val="24"/>
        </w:rPr>
        <w:t xml:space="preserve"> glass surface, </w:t>
      </w:r>
      <w:r w:rsidRPr="009615A5">
        <w:rPr>
          <w:i/>
          <w:position w:val="-12"/>
        </w:rPr>
        <w:object w:dxaOrig="240" w:dyaOrig="360">
          <v:shape id="_x0000_i1039" type="#_x0000_t75" style="width:12pt;height:18pt" o:ole="">
            <v:imagedata r:id="rId35" o:title=""/>
          </v:shape>
          <o:OLEObject Type="Embed" ProgID="Equation.DSMT4" ShapeID="_x0000_i1039" DrawAspect="Content" ObjectID="_1578232788" r:id="rId36"/>
        </w:object>
      </w:r>
      <w:r w:rsidRPr="009615A5">
        <w:rPr>
          <w:rFonts w:ascii="Times New Roman" w:hAnsi="Times New Roman" w:cs="Times New Roman"/>
          <w:i/>
          <w:sz w:val="24"/>
          <w:szCs w:val="24"/>
        </w:rPr>
        <w:t xml:space="preserve"> </w:t>
      </w:r>
      <w:r w:rsidRPr="009615A5">
        <w:rPr>
          <w:rFonts w:ascii="Times New Roman" w:hAnsi="Times New Roman" w:cs="Times New Roman" w:hint="eastAsia"/>
          <w:sz w:val="24"/>
          <w:szCs w:val="24"/>
        </w:rPr>
        <w:t xml:space="preserve">is </w:t>
      </w:r>
      <w:r w:rsidRPr="009615A5">
        <w:rPr>
          <w:rFonts w:ascii="Times New Roman" w:hAnsi="Times New Roman" w:cs="Times New Roman" w:hint="eastAsia"/>
          <w:sz w:val="24"/>
          <w:szCs w:val="24"/>
        </w:rPr>
        <w:lastRenderedPageBreak/>
        <w:t xml:space="preserve">the crack length on the unstressed glass surface, </w:t>
      </w:r>
      <w:r w:rsidRPr="009615A5">
        <w:rPr>
          <w:i/>
          <w:position w:val="-10"/>
        </w:rPr>
        <w:object w:dxaOrig="220" w:dyaOrig="260">
          <v:shape id="_x0000_i1040" type="#_x0000_t75" style="width:11.25pt;height:12.75pt" o:ole="">
            <v:imagedata r:id="rId37" o:title=""/>
          </v:shape>
          <o:OLEObject Type="Embed" ProgID="Equation.DSMT4" ShapeID="_x0000_i1040" DrawAspect="Content" ObjectID="_1578232789" r:id="rId38"/>
        </w:object>
      </w:r>
      <w:r w:rsidRPr="009615A5">
        <w:rPr>
          <w:rFonts w:ascii="Times New Roman" w:hAnsi="Times New Roman" w:cs="Times New Roman" w:hint="eastAsia"/>
          <w:sz w:val="24"/>
          <w:szCs w:val="24"/>
        </w:rPr>
        <w:t xml:space="preserve">is a surface correction factor </w:t>
      </w:r>
      <w:r w:rsidR="003B5747" w:rsidRPr="009615A5">
        <w:rPr>
          <w:rFonts w:ascii="Times New Roman" w:hAnsi="Times New Roman" w:cs="Times New Roman" w:hint="eastAsia"/>
          <w:sz w:val="24"/>
          <w:szCs w:val="24"/>
        </w:rPr>
        <w:t>which</w:t>
      </w:r>
      <w:r w:rsidRPr="009615A5">
        <w:rPr>
          <w:rFonts w:ascii="Times New Roman" w:hAnsi="Times New Roman" w:cs="Times New Roman" w:hint="eastAsia"/>
          <w:sz w:val="24"/>
          <w:szCs w:val="24"/>
        </w:rPr>
        <w:t xml:space="preserve"> equals 1.13</w:t>
      </w:r>
      <w:r w:rsidR="00F51F42" w:rsidRPr="009615A5">
        <w:rPr>
          <w:rFonts w:ascii="Times New Roman" w:hAnsi="Times New Roman" w:cs="Times New Roman" w:hint="eastAsia"/>
          <w:sz w:val="24"/>
          <w:szCs w:val="24"/>
        </w:rPr>
        <w:t xml:space="preserve"> </w:t>
      </w:r>
      <w:r w:rsidR="00870CFE" w:rsidRPr="009615A5">
        <w:rPr>
          <w:rFonts w:ascii="Times New Roman" w:hAnsi="Times New Roman" w:cs="Times New Roman"/>
          <w:sz w:val="24"/>
          <w:szCs w:val="24"/>
        </w:rPr>
        <w:fldChar w:fldCharType="begin"/>
      </w:r>
      <w:r w:rsidR="00F01679" w:rsidRPr="009615A5">
        <w:rPr>
          <w:rFonts w:ascii="Times New Roman" w:hAnsi="Times New Roman" w:cs="Times New Roman"/>
          <w:sz w:val="24"/>
          <w:szCs w:val="24"/>
        </w:rPr>
        <w:instrText xml:space="preserve"> ADDIN EN.CITE &lt;EndNote&gt;&lt;Cite&gt;&lt;Author&gt;Tandon&lt;/Author&gt;&lt;Year&gt;2007&lt;/Year&gt;&lt;RecNum&gt;266&lt;/RecNum&gt;&lt;DisplayText&gt;&lt;style face="superscript"&gt;4, 32&lt;/style&gt;&lt;/DisplayText&gt;&lt;record&gt;&lt;rec-number&gt;266&lt;/rec-number&gt;&lt;foreign-keys&gt;&lt;key app="EN" db-id="zrwpata5zzawpgedtprxz2vexwar59dpvd2z"&gt;266&lt;/key&gt;&lt;/foreign-keys&gt;&lt;ref-type name="Journal Article"&gt;17&lt;/ref-type&gt;&lt;contributors&gt;&lt;authors&gt;&lt;author&gt;Tandon, Rajan&lt;/author&gt;&lt;/authors&gt;&lt;/contributors&gt;&lt;titles&gt;&lt;title&gt;A technique for measuring stresses in small spatial regions using cube-corner indentation: Application to tempered glass plates&lt;/title&gt;&lt;secondary-title&gt;Journal of the European Ceramic Society&lt;/secondary-title&gt;&lt;/titles&gt;&lt;periodical&gt;&lt;full-title&gt;Journal of the European Ceramic Society&lt;/full-title&gt;&lt;/periodical&gt;&lt;pages&gt;2407-2414&lt;/pages&gt;&lt;volume&gt;27&lt;/volume&gt;&lt;number&gt;6&lt;/number&gt;&lt;dates&gt;&lt;year&gt;2007&lt;/year&gt;&lt;/dates&gt;&lt;urls&gt;&lt;/urls&gt;&lt;/record&gt;&lt;/Cite&gt;&lt;Cite&gt;&lt;Author&gt;Kese&lt;/Author&gt;&lt;Year&gt;2003&lt;/Year&gt;&lt;RecNum&gt;261&lt;/RecNum&gt;&lt;record&gt;&lt;rec-number&gt;261&lt;/rec-number&gt;&lt;foreign-keys&gt;&lt;key app="EN" db-id="zrwpata5zzawpgedtprxz2vexwar59dpvd2z"&gt;261&lt;/key&gt;&lt;/foreign-keys&gt;&lt;ref-type name="Journal Article"&gt;17&lt;/ref-type&gt;&lt;contributors&gt;&lt;authors&gt;&lt;author&gt;Kwadwo Kese&lt;/author&gt;&lt;author&gt;David J. Rowcliffe&lt;/author&gt;&lt;/authors&gt;&lt;/contributors&gt;&lt;titles&gt;&lt;title&gt;Nanoindentation Method for Measuring Residual Stress in Brittle Materials&lt;/title&gt;&lt;secondary-title&gt;Journal of the American Ceramic Society&lt;/secondary-title&gt;&lt;/titles&gt;&lt;periodical&gt;&lt;full-title&gt;Journal of the American Ceramic Society&lt;/full-title&gt;&lt;/periodical&gt;&lt;pages&gt;811–816&lt;/pages&gt;&lt;volume&gt;86&lt;/volume&gt;&lt;number&gt;5&lt;/number&gt;&lt;dates&gt;&lt;year&gt;2003&lt;/year&gt;&lt;/dates&gt;&lt;urls&gt;&lt;/urls&gt;&lt;/record&gt;&lt;/Cite&gt;&lt;/EndNote&gt;</w:instrText>
      </w:r>
      <w:r w:rsidR="00870CFE" w:rsidRPr="009615A5">
        <w:rPr>
          <w:rFonts w:ascii="Times New Roman" w:hAnsi="Times New Roman" w:cs="Times New Roman"/>
          <w:sz w:val="24"/>
          <w:szCs w:val="24"/>
        </w:rPr>
        <w:fldChar w:fldCharType="separate"/>
      </w:r>
      <w:hyperlink w:anchor="_ENREF_4" w:tooltip="Tandon, 2007 #266" w:history="1">
        <w:r w:rsidR="00F01679" w:rsidRPr="009615A5">
          <w:rPr>
            <w:rFonts w:ascii="Times New Roman" w:hAnsi="Times New Roman" w:cs="Times New Roman"/>
            <w:noProof/>
            <w:sz w:val="24"/>
            <w:szCs w:val="24"/>
            <w:vertAlign w:val="superscript"/>
          </w:rPr>
          <w:t>4</w:t>
        </w:r>
      </w:hyperlink>
      <w:r w:rsidR="00F01679" w:rsidRPr="009615A5">
        <w:rPr>
          <w:rFonts w:ascii="Times New Roman" w:hAnsi="Times New Roman" w:cs="Times New Roman"/>
          <w:noProof/>
          <w:sz w:val="24"/>
          <w:szCs w:val="24"/>
          <w:vertAlign w:val="superscript"/>
        </w:rPr>
        <w:t xml:space="preserve">, </w:t>
      </w:r>
      <w:hyperlink w:anchor="_ENREF_32" w:tooltip="Kese, 2003 #261" w:history="1">
        <w:r w:rsidR="00F01679" w:rsidRPr="009615A5">
          <w:rPr>
            <w:rFonts w:ascii="Times New Roman" w:hAnsi="Times New Roman" w:cs="Times New Roman"/>
            <w:noProof/>
            <w:sz w:val="24"/>
            <w:szCs w:val="24"/>
            <w:vertAlign w:val="superscript"/>
          </w:rPr>
          <w:t>32</w:t>
        </w:r>
      </w:hyperlink>
      <w:r w:rsidR="00870CFE" w:rsidRPr="009615A5">
        <w:rPr>
          <w:rFonts w:ascii="Times New Roman" w:hAnsi="Times New Roman" w:cs="Times New Roman"/>
          <w:sz w:val="24"/>
          <w:szCs w:val="24"/>
        </w:rPr>
        <w:fldChar w:fldCharType="end"/>
      </w:r>
      <w:r w:rsidRPr="009615A5">
        <w:rPr>
          <w:rFonts w:ascii="Times New Roman" w:hAnsi="Times New Roman" w:cs="Times New Roman" w:hint="eastAsia"/>
          <w:sz w:val="24"/>
          <w:szCs w:val="24"/>
        </w:rPr>
        <w:t xml:space="preserve">, and </w:t>
      </w:r>
      <w:r w:rsidRPr="009615A5">
        <w:rPr>
          <w:position w:val="-10"/>
        </w:rPr>
        <w:object w:dxaOrig="240" w:dyaOrig="260">
          <v:shape id="_x0000_i1041" type="#_x0000_t75" style="width:12pt;height:12pt" o:ole="">
            <v:imagedata r:id="rId39" o:title=""/>
          </v:shape>
          <o:OLEObject Type="Embed" ProgID="Equation.DSMT4" ShapeID="_x0000_i1041" DrawAspect="Content" ObjectID="_1578232790" r:id="rId40"/>
        </w:object>
      </w:r>
      <w:r w:rsidRPr="009615A5">
        <w:rPr>
          <w:rFonts w:ascii="Times New Roman" w:hAnsi="Times New Roman" w:cs="Times New Roman" w:hint="eastAsia"/>
          <w:sz w:val="24"/>
          <w:szCs w:val="24"/>
        </w:rPr>
        <w:t xml:space="preserve">equals 0.057. </w:t>
      </w:r>
    </w:p>
    <w:p w:rsidR="0062254B" w:rsidRPr="009615A5" w:rsidRDefault="00230E67" w:rsidP="00840FB1">
      <w:pPr>
        <w:spacing w:line="480" w:lineRule="auto"/>
        <w:ind w:firstLine="210"/>
        <w:rPr>
          <w:rFonts w:ascii="Times New Roman" w:hAnsi="Times New Roman" w:cs="Times New Roman"/>
          <w:sz w:val="24"/>
          <w:szCs w:val="24"/>
        </w:rPr>
      </w:pPr>
      <w:r w:rsidRPr="009615A5">
        <w:rPr>
          <w:rFonts w:ascii="Times New Roman" w:hAnsi="Times New Roman" w:cs="Times New Roman"/>
          <w:sz w:val="24"/>
          <w:szCs w:val="24"/>
        </w:rPr>
        <w:t xml:space="preserve">It </w:t>
      </w:r>
      <w:r w:rsidR="00C064C6" w:rsidRPr="009615A5">
        <w:rPr>
          <w:rFonts w:ascii="Times New Roman" w:hAnsi="Times New Roman" w:cs="Times New Roman" w:hint="eastAsia"/>
          <w:sz w:val="24"/>
          <w:szCs w:val="24"/>
        </w:rPr>
        <w:t>was found</w:t>
      </w:r>
      <w:r w:rsidRPr="009615A5">
        <w:rPr>
          <w:rFonts w:ascii="Times New Roman" w:hAnsi="Times New Roman" w:cs="Times New Roman"/>
          <w:sz w:val="24"/>
          <w:szCs w:val="24"/>
        </w:rPr>
        <w:t xml:space="preserve"> that there can be a factor of ten </w:t>
      </w:r>
      <w:r w:rsidR="00C064C6" w:rsidRPr="009615A5">
        <w:rPr>
          <w:rFonts w:ascii="Times New Roman" w:hAnsi="Times New Roman" w:cs="Times New Roman"/>
          <w:sz w:val="24"/>
          <w:szCs w:val="24"/>
        </w:rPr>
        <w:t>discrepancy (low by a factor of 10)</w:t>
      </w:r>
      <w:r w:rsidRPr="009615A5">
        <w:rPr>
          <w:rFonts w:ascii="Times New Roman" w:hAnsi="Times New Roman" w:cs="Times New Roman"/>
          <w:sz w:val="24"/>
          <w:szCs w:val="24"/>
        </w:rPr>
        <w:t xml:space="preserve"> when calculating surface residual stress for ion-exchanged glass with </w:t>
      </w:r>
      <w:r w:rsidR="00297CFB" w:rsidRPr="009615A5">
        <w:rPr>
          <w:rFonts w:ascii="Times New Roman" w:hAnsi="Times New Roman" w:cs="Times New Roman" w:hint="eastAsia"/>
          <w:sz w:val="24"/>
          <w:szCs w:val="24"/>
        </w:rPr>
        <w:t xml:space="preserve">the </w:t>
      </w:r>
      <w:r w:rsidR="003B5747" w:rsidRPr="009615A5">
        <w:rPr>
          <w:rFonts w:ascii="Times New Roman" w:hAnsi="Times New Roman" w:cs="Times New Roman" w:hint="eastAsia"/>
          <w:sz w:val="24"/>
          <w:szCs w:val="24"/>
        </w:rPr>
        <w:t>above</w:t>
      </w:r>
      <w:r w:rsidRPr="009615A5">
        <w:rPr>
          <w:rFonts w:ascii="Times New Roman" w:hAnsi="Times New Roman" w:cs="Times New Roman"/>
          <w:sz w:val="24"/>
          <w:szCs w:val="24"/>
        </w:rPr>
        <w:t xml:space="preserve"> equation, although </w:t>
      </w:r>
      <w:r w:rsidR="0062254B" w:rsidRPr="009615A5">
        <w:rPr>
          <w:rFonts w:ascii="Times New Roman" w:hAnsi="Times New Roman" w:cs="Times New Roman"/>
          <w:sz w:val="24"/>
          <w:szCs w:val="24"/>
        </w:rPr>
        <w:t>it</w:t>
      </w:r>
      <w:r w:rsidRPr="009615A5">
        <w:rPr>
          <w:rFonts w:ascii="Times New Roman" w:hAnsi="Times New Roman" w:cs="Times New Roman"/>
          <w:sz w:val="24"/>
          <w:szCs w:val="24"/>
        </w:rPr>
        <w:t xml:space="preserve"> can properly predict residual stresses on thermally tempered glasses </w:t>
      </w:r>
      <w:r w:rsidRPr="009615A5">
        <w:rPr>
          <w:rFonts w:ascii="Times New Roman" w:hAnsi="Times New Roman" w:cs="Times New Roman"/>
          <w:sz w:val="24"/>
          <w:szCs w:val="24"/>
        </w:rPr>
        <w:fldChar w:fldCharType="begin"/>
      </w:r>
      <w:r w:rsidR="00F01679" w:rsidRPr="009615A5">
        <w:rPr>
          <w:rFonts w:ascii="Times New Roman" w:hAnsi="Times New Roman" w:cs="Times New Roman"/>
          <w:sz w:val="24"/>
          <w:szCs w:val="24"/>
        </w:rPr>
        <w:instrText xml:space="preserve"> ADDIN EN.CITE &lt;EndNote&gt;&lt;Cite&gt;&lt;Author&gt;Green D J&lt;/Author&gt;&lt;Year&gt;1989&lt;/Year&gt;&lt;RecNum&gt;464&lt;/RecNum&gt;&lt;DisplayText&gt;&lt;style face="superscript"&gt;3, 33&lt;/style&gt;&lt;/DisplayText&gt;&lt;record&gt;&lt;rec-number&gt;464&lt;/rec-number&gt;&lt;foreign-keys&gt;&lt;key app="EN" db-id="zrwpata5zzawpgedtprxz2vexwar59dpvd2z"&gt;464&lt;/key&gt;&lt;/foreign-keys&gt;&lt;ref-type name="Journal Article"&gt;17&lt;/ref-type&gt;&lt;contributors&gt;&lt;authors&gt;&lt;author&gt;Green D J, Tandon R&lt;/author&gt;&lt;/authors&gt;&lt;/contributors&gt;&lt;titles&gt;&lt;title&gt;Surface stress effects in indentation fracture&lt;/title&gt;&lt;secondary-title&gt;Advances in Fracture Research&lt;/secondary-title&gt;&lt;/titles&gt;&lt;periodical&gt;&lt;full-title&gt;Advances in Fracture Research&lt;/full-title&gt;&lt;/periodical&gt;&lt;pages&gt;2757-2768&lt;/pages&gt;&lt;volume&gt;4&lt;/volume&gt;&lt;dates&gt;&lt;year&gt;1989&lt;/year&gt;&lt;/dates&gt;&lt;urls&gt;&lt;/urls&gt;&lt;/record&gt;&lt;/Cite&gt;&lt;Cite&gt;&lt;Author&gt;Morris&lt;/Author&gt;&lt;Year&gt;2004&lt;/Year&gt;&lt;RecNum&gt;209&lt;/RecNum&gt;&lt;record&gt;&lt;rec-number&gt;209&lt;/rec-number&gt;&lt;foreign-keys&gt;&lt;key app="EN" db-id="zrwpata5zzawpgedtprxz2vexwar59dpvd2z"&gt;209&lt;/key&gt;&lt;/foreign-keys&gt;&lt;ref-type name="Journal Article"&gt;17&lt;/ref-type&gt;&lt;contributors&gt;&lt;authors&gt;&lt;author&gt;Morris, DJ&lt;/author&gt;&lt;author&gt;Myers, SB&lt;/author&gt;&lt;author&gt;Cook, RF&lt;/author&gt;&lt;/authors&gt;&lt;/contributors&gt;&lt;titles&gt;&lt;title&gt;Indentation crack initiation in ion-exchanged aluminosilicate glass&lt;/title&gt;&lt;secondary-title&gt;Journal of materials science&lt;/secondary-title&gt;&lt;/titles&gt;&lt;periodical&gt;&lt;full-title&gt;Journal of Materials Science&lt;/full-title&gt;&lt;abbr-1&gt;J Mater Sci&lt;/abbr-1&gt;&lt;/periodical&gt;&lt;pages&gt;2399-2410&lt;/pages&gt;&lt;volume&gt;39&lt;/volume&gt;&lt;number&gt;7&lt;/number&gt;&lt;dates&gt;&lt;year&gt;2004&lt;/year&gt;&lt;/dates&gt;&lt;isbn&gt;0022-2461&lt;/isbn&gt;&lt;urls&gt;&lt;/urls&gt;&lt;/record&gt;&lt;/Cite&gt;&lt;/EndNote&gt;</w:instrText>
      </w:r>
      <w:r w:rsidRPr="009615A5">
        <w:rPr>
          <w:rFonts w:ascii="Times New Roman" w:hAnsi="Times New Roman" w:cs="Times New Roman"/>
          <w:sz w:val="24"/>
          <w:szCs w:val="24"/>
        </w:rPr>
        <w:fldChar w:fldCharType="separate"/>
      </w:r>
      <w:hyperlink w:anchor="_ENREF_3" w:tooltip="Morris, 2004 #209" w:history="1">
        <w:r w:rsidR="00F01679" w:rsidRPr="009615A5">
          <w:rPr>
            <w:rFonts w:ascii="Times New Roman" w:hAnsi="Times New Roman" w:cs="Times New Roman"/>
            <w:noProof/>
            <w:sz w:val="24"/>
            <w:szCs w:val="24"/>
            <w:vertAlign w:val="superscript"/>
          </w:rPr>
          <w:t>3</w:t>
        </w:r>
      </w:hyperlink>
      <w:r w:rsidR="00F01679" w:rsidRPr="009615A5">
        <w:rPr>
          <w:rFonts w:ascii="Times New Roman" w:hAnsi="Times New Roman" w:cs="Times New Roman"/>
          <w:noProof/>
          <w:sz w:val="24"/>
          <w:szCs w:val="24"/>
          <w:vertAlign w:val="superscript"/>
        </w:rPr>
        <w:t xml:space="preserve">, </w:t>
      </w:r>
      <w:hyperlink w:anchor="_ENREF_33" w:tooltip="Green D J, 1989 #464" w:history="1">
        <w:r w:rsidR="00F01679" w:rsidRPr="009615A5">
          <w:rPr>
            <w:rFonts w:ascii="Times New Roman" w:hAnsi="Times New Roman" w:cs="Times New Roman"/>
            <w:noProof/>
            <w:sz w:val="24"/>
            <w:szCs w:val="24"/>
            <w:vertAlign w:val="superscript"/>
          </w:rPr>
          <w:t>33</w:t>
        </w:r>
      </w:hyperlink>
      <w:r w:rsidRPr="009615A5">
        <w:rPr>
          <w:rFonts w:ascii="Times New Roman" w:hAnsi="Times New Roman" w:cs="Times New Roman"/>
          <w:sz w:val="24"/>
          <w:szCs w:val="24"/>
        </w:rPr>
        <w:fldChar w:fldCharType="end"/>
      </w:r>
      <w:r w:rsidRPr="009615A5">
        <w:rPr>
          <w:rFonts w:ascii="Times New Roman" w:hAnsi="Times New Roman" w:cs="Times New Roman"/>
          <w:sz w:val="24"/>
          <w:szCs w:val="24"/>
        </w:rPr>
        <w:t>.</w:t>
      </w:r>
      <w:r w:rsidR="0062254B" w:rsidRPr="009615A5">
        <w:rPr>
          <w:rFonts w:ascii="Times New Roman" w:hAnsi="Times New Roman" w:cs="Times New Roman"/>
          <w:sz w:val="24"/>
          <w:szCs w:val="24"/>
        </w:rPr>
        <w:t xml:space="preserve"> Morris et al</w:t>
      </w:r>
      <w:r w:rsidR="00104F92" w:rsidRPr="009615A5">
        <w:rPr>
          <w:rFonts w:ascii="Times New Roman" w:hAnsi="Times New Roman" w:cs="Times New Roman" w:hint="eastAsia"/>
          <w:sz w:val="24"/>
          <w:szCs w:val="24"/>
        </w:rPr>
        <w:t>.</w:t>
      </w:r>
      <w:r w:rsidR="0062254B" w:rsidRPr="009615A5">
        <w:rPr>
          <w:rFonts w:ascii="Times New Roman" w:hAnsi="Times New Roman" w:cs="Times New Roman"/>
          <w:sz w:val="24"/>
          <w:szCs w:val="24"/>
        </w:rPr>
        <w:t xml:space="preserve"> </w:t>
      </w:r>
      <w:hyperlink w:anchor="_ENREF_3" w:tooltip="Morris, 2004 #209" w:history="1">
        <w:r w:rsidR="00F01679" w:rsidRPr="009615A5">
          <w:rPr>
            <w:rFonts w:ascii="Times New Roman" w:hAnsi="Times New Roman" w:cs="Times New Roman"/>
            <w:sz w:val="24"/>
            <w:szCs w:val="24"/>
          </w:rPr>
          <w:fldChar w:fldCharType="begin"/>
        </w:r>
        <w:r w:rsidR="00F01679" w:rsidRPr="009615A5">
          <w:rPr>
            <w:rFonts w:ascii="Times New Roman" w:hAnsi="Times New Roman" w:cs="Times New Roman"/>
            <w:sz w:val="24"/>
            <w:szCs w:val="24"/>
          </w:rPr>
          <w:instrText xml:space="preserve"> ADDIN EN.CITE &lt;EndNote&gt;&lt;Cite&gt;&lt;Author&gt;Morris&lt;/Author&gt;&lt;Year&gt;2004&lt;/Year&gt;&lt;RecNum&gt;209&lt;/RecNum&gt;&lt;DisplayText&gt;&lt;style face="superscript"&gt;3&lt;/style&gt;&lt;/DisplayText&gt;&lt;record&gt;&lt;rec-number&gt;209&lt;/rec-number&gt;&lt;foreign-keys&gt;&lt;key app="EN" db-id="zrwpata5zzawpgedtprxz2vexwar59dpvd2z"&gt;209&lt;/key&gt;&lt;/foreign-keys&gt;&lt;ref-type name="Journal Article"&gt;17&lt;/ref-type&gt;&lt;contributors&gt;&lt;authors&gt;&lt;author&gt;Morris, DJ&lt;/author&gt;&lt;author&gt;Myers, SB&lt;/author&gt;&lt;author&gt;Cook, RF&lt;/author&gt;&lt;/authors&gt;&lt;/contributors&gt;&lt;titles&gt;&lt;title&gt;Indentation crack initiation in ion-exchanged aluminosilicate glass&lt;/title&gt;&lt;secondary-title&gt;Journal of materials science&lt;/secondary-title&gt;&lt;/titles&gt;&lt;periodical&gt;&lt;full-title&gt;Journal of Materials Science&lt;/full-title&gt;&lt;abbr-1&gt;J Mater Sci&lt;/abbr-1&gt;&lt;/periodical&gt;&lt;pages&gt;2399-2410&lt;/pages&gt;&lt;volume&gt;39&lt;/volume&gt;&lt;number&gt;7&lt;/number&gt;&lt;dates&gt;&lt;year&gt;2004&lt;/year&gt;&lt;/dates&gt;&lt;isbn&gt;0022-2461&lt;/isbn&gt;&lt;urls&gt;&lt;/urls&gt;&lt;/record&gt;&lt;/Cite&gt;&lt;/EndNote&gt;</w:instrText>
        </w:r>
        <w:r w:rsidR="00F01679" w:rsidRPr="009615A5">
          <w:rPr>
            <w:rFonts w:ascii="Times New Roman" w:hAnsi="Times New Roman" w:cs="Times New Roman"/>
            <w:sz w:val="24"/>
            <w:szCs w:val="24"/>
          </w:rPr>
          <w:fldChar w:fldCharType="separate"/>
        </w:r>
        <w:r w:rsidR="00F01679" w:rsidRPr="009615A5">
          <w:rPr>
            <w:rFonts w:ascii="Times New Roman" w:hAnsi="Times New Roman" w:cs="Times New Roman"/>
            <w:noProof/>
            <w:sz w:val="24"/>
            <w:szCs w:val="24"/>
            <w:vertAlign w:val="superscript"/>
          </w:rPr>
          <w:t>3</w:t>
        </w:r>
        <w:r w:rsidR="00F01679" w:rsidRPr="009615A5">
          <w:rPr>
            <w:rFonts w:ascii="Times New Roman" w:hAnsi="Times New Roman" w:cs="Times New Roman"/>
            <w:sz w:val="24"/>
            <w:szCs w:val="24"/>
          </w:rPr>
          <w:fldChar w:fldCharType="end"/>
        </w:r>
      </w:hyperlink>
      <w:r w:rsidR="0062254B" w:rsidRPr="009615A5">
        <w:rPr>
          <w:rFonts w:ascii="Times New Roman" w:hAnsi="Times New Roman" w:cs="Times New Roman"/>
          <w:sz w:val="24"/>
          <w:szCs w:val="24"/>
        </w:rPr>
        <w:t xml:space="preserve"> indicated that the crack geometry can be changed caused by the large compressive stress on the glass surface, therefore the parameter </w:t>
      </w:r>
      <w:r w:rsidR="0062254B" w:rsidRPr="009615A5">
        <w:rPr>
          <w:i/>
          <w:position w:val="-10"/>
        </w:rPr>
        <w:object w:dxaOrig="220" w:dyaOrig="260">
          <v:shape id="_x0000_i1042" type="#_x0000_t75" style="width:11.25pt;height:12.75pt" o:ole="">
            <v:imagedata r:id="rId37" o:title=""/>
          </v:shape>
          <o:OLEObject Type="Embed" ProgID="Equation.DSMT4" ShapeID="_x0000_i1042" DrawAspect="Content" ObjectID="_1578232791" r:id="rId41"/>
        </w:object>
      </w:r>
      <w:r w:rsidR="0062254B" w:rsidRPr="009615A5">
        <w:rPr>
          <w:rFonts w:ascii="Times New Roman" w:hAnsi="Times New Roman" w:cs="Times New Roman"/>
          <w:i/>
          <w:sz w:val="24"/>
          <w:szCs w:val="24"/>
        </w:rPr>
        <w:t xml:space="preserve"> </w:t>
      </w:r>
      <w:r w:rsidR="0062254B" w:rsidRPr="009615A5">
        <w:rPr>
          <w:rFonts w:ascii="Times New Roman" w:hAnsi="Times New Roman" w:cs="Times New Roman"/>
          <w:sz w:val="24"/>
          <w:szCs w:val="24"/>
        </w:rPr>
        <w:t>which depends on crack geometry can be altered, leading to the invalidation of this equation. Thus, Morris et al</w:t>
      </w:r>
      <w:r w:rsidR="00104F92" w:rsidRPr="009615A5">
        <w:rPr>
          <w:rFonts w:ascii="Times New Roman" w:hAnsi="Times New Roman" w:cs="Times New Roman" w:hint="eastAsia"/>
          <w:sz w:val="24"/>
          <w:szCs w:val="24"/>
        </w:rPr>
        <w:t>.</w:t>
      </w:r>
      <w:r w:rsidR="0062254B" w:rsidRPr="009615A5">
        <w:rPr>
          <w:rFonts w:ascii="Times New Roman" w:hAnsi="Times New Roman" w:cs="Times New Roman"/>
          <w:sz w:val="24"/>
          <w:szCs w:val="24"/>
        </w:rPr>
        <w:t xml:space="preserve"> calibrated the value of </w:t>
      </w:r>
      <w:r w:rsidR="0062254B" w:rsidRPr="009615A5">
        <w:rPr>
          <w:i/>
          <w:position w:val="-10"/>
        </w:rPr>
        <w:object w:dxaOrig="220" w:dyaOrig="260">
          <v:shape id="_x0000_i1043" type="#_x0000_t75" style="width:11.25pt;height:12.75pt" o:ole="">
            <v:imagedata r:id="rId37" o:title=""/>
          </v:shape>
          <o:OLEObject Type="Embed" ProgID="Equation.DSMT4" ShapeID="_x0000_i1043" DrawAspect="Content" ObjectID="_1578232792" r:id="rId42"/>
        </w:object>
      </w:r>
      <w:r w:rsidR="0062254B" w:rsidRPr="009615A5">
        <w:rPr>
          <w:rFonts w:ascii="Times New Roman" w:hAnsi="Times New Roman" w:cs="Times New Roman"/>
          <w:i/>
          <w:sz w:val="24"/>
          <w:szCs w:val="24"/>
        </w:rPr>
        <w:t xml:space="preserve"> </w:t>
      </w:r>
      <w:r w:rsidR="0062254B" w:rsidRPr="009615A5">
        <w:rPr>
          <w:rFonts w:ascii="Times New Roman" w:hAnsi="Times New Roman" w:cs="Times New Roman"/>
          <w:sz w:val="24"/>
          <w:szCs w:val="24"/>
        </w:rPr>
        <w:t xml:space="preserve">from a comparison of independently measured stress values and the calculated stress values, </w:t>
      </w:r>
      <w:r w:rsidR="0093721B" w:rsidRPr="009615A5">
        <w:rPr>
          <w:rFonts w:ascii="Times New Roman" w:hAnsi="Times New Roman" w:cs="Times New Roman" w:hint="eastAsia"/>
          <w:sz w:val="24"/>
          <w:szCs w:val="24"/>
        </w:rPr>
        <w:t xml:space="preserve">and obtained an average value of </w:t>
      </w:r>
      <w:r w:rsidR="0093721B" w:rsidRPr="009615A5">
        <w:rPr>
          <w:rFonts w:ascii="Times New Roman" w:hAnsi="Times New Roman" w:cs="Times New Roman"/>
          <w:i/>
          <w:position w:val="-10"/>
          <w:sz w:val="24"/>
          <w:szCs w:val="24"/>
        </w:rPr>
        <w:object w:dxaOrig="220" w:dyaOrig="260">
          <v:shape id="_x0000_i1044" type="#_x0000_t75" style="width:11.25pt;height:12.75pt" o:ole="">
            <v:imagedata r:id="rId37" o:title=""/>
          </v:shape>
          <o:OLEObject Type="Embed" ProgID="Equation.DSMT4" ShapeID="_x0000_i1044" DrawAspect="Content" ObjectID="_1578232793" r:id="rId43"/>
        </w:object>
      </w:r>
      <w:r w:rsidR="0093721B" w:rsidRPr="009615A5">
        <w:rPr>
          <w:rFonts w:ascii="Times New Roman" w:hAnsi="Times New Roman" w:cs="Times New Roman" w:hint="eastAsia"/>
          <w:sz w:val="24"/>
          <w:szCs w:val="24"/>
        </w:rPr>
        <w:t xml:space="preserve">=0.090 </w:t>
      </w:r>
      <w:r w:rsidR="0093721B" w:rsidRPr="009615A5">
        <w:rPr>
          <w:rFonts w:ascii="Times New Roman" w:hAnsi="Times New Roman" w:cs="Times New Roman" w:hint="eastAsia"/>
          <w:sz w:val="24"/>
          <w:szCs w:val="24"/>
        </w:rPr>
        <w:sym w:font="Symbol" w:char="F0B1"/>
      </w:r>
      <w:r w:rsidR="0093721B" w:rsidRPr="009615A5">
        <w:rPr>
          <w:rFonts w:ascii="Times New Roman" w:hAnsi="Times New Roman" w:cs="Times New Roman" w:hint="eastAsia"/>
          <w:sz w:val="24"/>
          <w:szCs w:val="24"/>
        </w:rPr>
        <w:t xml:space="preserve"> 0.006</w:t>
      </w:r>
      <w:r w:rsidR="0062254B" w:rsidRPr="009615A5">
        <w:rPr>
          <w:rFonts w:ascii="Times New Roman" w:hAnsi="Times New Roman" w:cs="Times New Roman"/>
          <w:sz w:val="24"/>
          <w:szCs w:val="24"/>
        </w:rPr>
        <w:t xml:space="preserve">. However, the method of Morris is based on a Vickers indenter which can lead to different crack geometry </w:t>
      </w:r>
      <w:r w:rsidR="00B25362" w:rsidRPr="009615A5">
        <w:rPr>
          <w:rFonts w:ascii="Times New Roman" w:hAnsi="Times New Roman" w:cs="Times New Roman"/>
          <w:sz w:val="24"/>
          <w:szCs w:val="24"/>
        </w:rPr>
        <w:t>from the cube-corner indenter</w:t>
      </w:r>
      <w:r w:rsidR="0062254B" w:rsidRPr="009615A5">
        <w:rPr>
          <w:rFonts w:ascii="Times New Roman" w:hAnsi="Times New Roman" w:cs="Times New Roman"/>
          <w:sz w:val="24"/>
          <w:szCs w:val="24"/>
        </w:rPr>
        <w:t xml:space="preserve"> used</w:t>
      </w:r>
      <w:r w:rsidR="00B25362" w:rsidRPr="009615A5">
        <w:rPr>
          <w:rFonts w:ascii="Times New Roman" w:hAnsi="Times New Roman" w:cs="Times New Roman" w:hint="eastAsia"/>
          <w:sz w:val="24"/>
          <w:szCs w:val="24"/>
        </w:rPr>
        <w:t xml:space="preserve"> here</w:t>
      </w:r>
      <w:r w:rsidR="0062254B" w:rsidRPr="009615A5">
        <w:rPr>
          <w:rFonts w:ascii="Times New Roman" w:hAnsi="Times New Roman" w:cs="Times New Roman"/>
          <w:sz w:val="24"/>
          <w:szCs w:val="24"/>
        </w:rPr>
        <w:t xml:space="preserve">, and this difference can lead to different value of </w:t>
      </w:r>
      <w:r w:rsidR="0062254B" w:rsidRPr="009615A5">
        <w:rPr>
          <w:i/>
          <w:position w:val="-10"/>
        </w:rPr>
        <w:object w:dxaOrig="220" w:dyaOrig="260">
          <v:shape id="_x0000_i1045" type="#_x0000_t75" style="width:11.25pt;height:12.75pt" o:ole="">
            <v:imagedata r:id="rId37" o:title=""/>
          </v:shape>
          <o:OLEObject Type="Embed" ProgID="Equation.DSMT4" ShapeID="_x0000_i1045" DrawAspect="Content" ObjectID="_1578232794" r:id="rId44"/>
        </w:object>
      </w:r>
      <w:r w:rsidR="0062254B" w:rsidRPr="009615A5">
        <w:rPr>
          <w:rFonts w:ascii="Times New Roman" w:hAnsi="Times New Roman" w:cs="Times New Roman"/>
          <w:sz w:val="24"/>
          <w:szCs w:val="24"/>
        </w:rPr>
        <w:t xml:space="preserve">. </w:t>
      </w:r>
      <w:r w:rsidR="0093721B" w:rsidRPr="009615A5">
        <w:rPr>
          <w:rFonts w:ascii="Times New Roman" w:hAnsi="Times New Roman" w:cs="Times New Roman" w:hint="eastAsia"/>
          <w:sz w:val="24"/>
          <w:szCs w:val="24"/>
        </w:rPr>
        <w:t xml:space="preserve">By comparing the calculated stress results and the results from the </w:t>
      </w:r>
      <w:proofErr w:type="spellStart"/>
      <w:r w:rsidR="0093721B" w:rsidRPr="009615A5">
        <w:rPr>
          <w:rFonts w:ascii="Times New Roman" w:hAnsi="Times New Roman" w:cs="Times New Roman" w:hint="eastAsia"/>
          <w:sz w:val="24"/>
          <w:szCs w:val="24"/>
        </w:rPr>
        <w:t>photoelastic</w:t>
      </w:r>
      <w:proofErr w:type="spellEnd"/>
      <w:r w:rsidR="0093721B" w:rsidRPr="009615A5">
        <w:rPr>
          <w:rFonts w:ascii="Times New Roman" w:hAnsi="Times New Roman" w:cs="Times New Roman" w:hint="eastAsia"/>
          <w:sz w:val="24"/>
          <w:szCs w:val="24"/>
        </w:rPr>
        <w:t xml:space="preserve"> method of 10 glass samples which were ion-exchanged for 12 hours, an average value of </w:t>
      </w:r>
      <w:r w:rsidR="0093721B" w:rsidRPr="009615A5">
        <w:rPr>
          <w:rFonts w:ascii="Times New Roman" w:hAnsi="Times New Roman" w:cs="Times New Roman"/>
          <w:i/>
          <w:position w:val="-10"/>
          <w:sz w:val="24"/>
          <w:szCs w:val="24"/>
        </w:rPr>
        <w:object w:dxaOrig="220" w:dyaOrig="260">
          <v:shape id="_x0000_i1046" type="#_x0000_t75" style="width:11.25pt;height:12.75pt" o:ole="">
            <v:imagedata r:id="rId37" o:title=""/>
          </v:shape>
          <o:OLEObject Type="Embed" ProgID="Equation.DSMT4" ShapeID="_x0000_i1046" DrawAspect="Content" ObjectID="_1578232795" r:id="rId45"/>
        </w:object>
      </w:r>
      <w:r w:rsidR="0093721B" w:rsidRPr="009615A5">
        <w:rPr>
          <w:rFonts w:ascii="Times New Roman" w:hAnsi="Times New Roman" w:cs="Times New Roman" w:hint="eastAsia"/>
          <w:sz w:val="24"/>
          <w:szCs w:val="24"/>
        </w:rPr>
        <w:t xml:space="preserve">=0.072 </w:t>
      </w:r>
      <w:r w:rsidR="0093721B" w:rsidRPr="009615A5">
        <w:rPr>
          <w:rFonts w:ascii="Times New Roman" w:hAnsi="Times New Roman" w:cs="Times New Roman" w:hint="eastAsia"/>
          <w:sz w:val="24"/>
          <w:szCs w:val="24"/>
        </w:rPr>
        <w:sym w:font="Symbol" w:char="F0B1"/>
      </w:r>
      <w:r w:rsidR="0093721B" w:rsidRPr="009615A5">
        <w:rPr>
          <w:rFonts w:ascii="Times New Roman" w:hAnsi="Times New Roman" w:cs="Times New Roman" w:hint="eastAsia"/>
          <w:sz w:val="24"/>
          <w:szCs w:val="24"/>
        </w:rPr>
        <w:t xml:space="preserve"> 0.008 for the air side and </w:t>
      </w:r>
      <w:r w:rsidR="0093721B" w:rsidRPr="009615A5">
        <w:rPr>
          <w:rFonts w:ascii="Times New Roman" w:hAnsi="Times New Roman" w:cs="Times New Roman"/>
          <w:i/>
          <w:position w:val="-10"/>
          <w:sz w:val="24"/>
          <w:szCs w:val="24"/>
        </w:rPr>
        <w:object w:dxaOrig="220" w:dyaOrig="260">
          <v:shape id="_x0000_i1047" type="#_x0000_t75" style="width:11.25pt;height:12.75pt" o:ole="">
            <v:imagedata r:id="rId37" o:title=""/>
          </v:shape>
          <o:OLEObject Type="Embed" ProgID="Equation.DSMT4" ShapeID="_x0000_i1047" DrawAspect="Content" ObjectID="_1578232796" r:id="rId46"/>
        </w:object>
      </w:r>
      <w:r w:rsidR="0093721B" w:rsidRPr="009615A5">
        <w:rPr>
          <w:rFonts w:ascii="Times New Roman" w:hAnsi="Times New Roman" w:cs="Times New Roman" w:hint="eastAsia"/>
          <w:sz w:val="24"/>
          <w:szCs w:val="24"/>
        </w:rPr>
        <w:t xml:space="preserve">=0.110 </w:t>
      </w:r>
      <w:r w:rsidR="0093721B" w:rsidRPr="009615A5">
        <w:rPr>
          <w:rFonts w:ascii="Times New Roman" w:hAnsi="Times New Roman" w:cs="Times New Roman" w:hint="eastAsia"/>
          <w:sz w:val="24"/>
          <w:szCs w:val="24"/>
        </w:rPr>
        <w:sym w:font="Symbol" w:char="F0B1"/>
      </w:r>
      <w:r w:rsidR="0093721B" w:rsidRPr="009615A5">
        <w:rPr>
          <w:rFonts w:ascii="Times New Roman" w:hAnsi="Times New Roman" w:cs="Times New Roman" w:hint="eastAsia"/>
          <w:sz w:val="24"/>
          <w:szCs w:val="24"/>
        </w:rPr>
        <w:t xml:space="preserve"> 0.006 for the tin side is obtained for our ion-exchanged glass samples using a cube-corner indenter. </w:t>
      </w:r>
      <w:r w:rsidR="003B5747" w:rsidRPr="009615A5">
        <w:rPr>
          <w:rFonts w:ascii="Times New Roman" w:hAnsi="Times New Roman" w:cs="Times New Roman" w:hint="eastAsia"/>
          <w:sz w:val="24"/>
          <w:szCs w:val="24"/>
        </w:rPr>
        <w:t xml:space="preserve">With the new value of </w:t>
      </w:r>
      <w:r w:rsidR="003B5747" w:rsidRPr="009615A5">
        <w:rPr>
          <w:rFonts w:ascii="Times New Roman" w:hAnsi="Times New Roman" w:cs="Times New Roman"/>
          <w:i/>
          <w:position w:val="-10"/>
          <w:sz w:val="24"/>
          <w:szCs w:val="24"/>
        </w:rPr>
        <w:object w:dxaOrig="220" w:dyaOrig="260">
          <v:shape id="_x0000_i1048" type="#_x0000_t75" style="width:11.25pt;height:12.75pt" o:ole="">
            <v:imagedata r:id="rId37" o:title=""/>
          </v:shape>
          <o:OLEObject Type="Embed" ProgID="Equation.DSMT4" ShapeID="_x0000_i1048" DrawAspect="Content" ObjectID="_1578232797" r:id="rId47"/>
        </w:object>
      </w:r>
      <w:r w:rsidR="003B5747" w:rsidRPr="009615A5">
        <w:rPr>
          <w:rFonts w:ascii="Times New Roman" w:hAnsi="Times New Roman" w:cs="Times New Roman" w:hint="eastAsia"/>
          <w:sz w:val="24"/>
          <w:szCs w:val="24"/>
        </w:rPr>
        <w:t>, the residual stresses of other ion-exchanged glass with exchanging time for 1, 24, 48 and 96 hours are calculated and the results are listed in</w:t>
      </w:r>
      <w:r w:rsidR="0093721B" w:rsidRPr="009615A5">
        <w:rPr>
          <w:rFonts w:ascii="Times New Roman" w:hAnsi="Times New Roman" w:cs="Times New Roman" w:hint="eastAsia"/>
          <w:sz w:val="24"/>
          <w:szCs w:val="24"/>
        </w:rPr>
        <w:t xml:space="preserve"> Table 2.</w:t>
      </w:r>
      <w:r w:rsidR="0062254B" w:rsidRPr="009615A5">
        <w:rPr>
          <w:rFonts w:ascii="Times New Roman" w:hAnsi="Times New Roman" w:cs="Times New Roman"/>
          <w:sz w:val="24"/>
          <w:szCs w:val="24"/>
        </w:rPr>
        <w:t xml:space="preserve"> The residual stress results from </w:t>
      </w:r>
      <w:proofErr w:type="spellStart"/>
      <w:r w:rsidR="0062254B" w:rsidRPr="009615A5">
        <w:rPr>
          <w:rFonts w:ascii="Times New Roman" w:hAnsi="Times New Roman" w:cs="Times New Roman"/>
          <w:sz w:val="24"/>
          <w:szCs w:val="24"/>
        </w:rPr>
        <w:t>photoelastic</w:t>
      </w:r>
      <w:proofErr w:type="spellEnd"/>
      <w:r w:rsidR="0062254B" w:rsidRPr="009615A5">
        <w:rPr>
          <w:rFonts w:ascii="Times New Roman" w:hAnsi="Times New Roman" w:cs="Times New Roman"/>
          <w:sz w:val="24"/>
          <w:szCs w:val="24"/>
        </w:rPr>
        <w:t xml:space="preserve"> method are also listed in </w:t>
      </w:r>
      <w:r w:rsidR="0093721B" w:rsidRPr="009615A5">
        <w:rPr>
          <w:rFonts w:ascii="Times New Roman" w:hAnsi="Times New Roman" w:cs="Times New Roman" w:hint="eastAsia"/>
          <w:sz w:val="24"/>
          <w:szCs w:val="24"/>
        </w:rPr>
        <w:t>Table 2</w:t>
      </w:r>
      <w:r w:rsidR="0062254B" w:rsidRPr="009615A5">
        <w:rPr>
          <w:rFonts w:ascii="Times New Roman" w:hAnsi="Times New Roman" w:cs="Times New Roman"/>
          <w:sz w:val="24"/>
          <w:szCs w:val="24"/>
        </w:rPr>
        <w:t xml:space="preserve"> to make a comparison.</w:t>
      </w:r>
    </w:p>
    <w:p w:rsidR="00840FB1" w:rsidRPr="009615A5" w:rsidRDefault="00840FB1" w:rsidP="00840FB1">
      <w:pPr>
        <w:spacing w:line="480" w:lineRule="auto"/>
        <w:ind w:firstLineChars="100" w:firstLine="240"/>
        <w:rPr>
          <w:rFonts w:ascii="Times New Roman" w:hAnsi="Times New Roman" w:cs="Times New Roman"/>
          <w:sz w:val="24"/>
          <w:szCs w:val="24"/>
        </w:rPr>
      </w:pPr>
      <w:r w:rsidRPr="009615A5">
        <w:rPr>
          <w:rFonts w:ascii="Times New Roman" w:hAnsi="Times New Roman" w:cs="Times New Roman" w:hint="eastAsia"/>
          <w:noProof/>
          <w:sz w:val="24"/>
          <w:szCs w:val="24"/>
        </w:rPr>
        <w:t xml:space="preserve">It can be seen that the calculated results </w:t>
      </w:r>
      <w:r w:rsidR="00C064C6" w:rsidRPr="009615A5">
        <w:rPr>
          <w:rFonts w:ascii="Times New Roman" w:hAnsi="Times New Roman" w:cs="Times New Roman"/>
          <w:noProof/>
          <w:sz w:val="24"/>
          <w:szCs w:val="24"/>
        </w:rPr>
        <w:t xml:space="preserve">are close to the results obtained using the </w:t>
      </w:r>
      <w:proofErr w:type="spellStart"/>
      <w:r w:rsidR="00C064C6" w:rsidRPr="009615A5">
        <w:rPr>
          <w:rFonts w:ascii="Times New Roman" w:hAnsi="Times New Roman" w:cs="Times New Roman"/>
          <w:sz w:val="24"/>
          <w:szCs w:val="24"/>
        </w:rPr>
        <w:t>photoelastic</w:t>
      </w:r>
      <w:proofErr w:type="spellEnd"/>
      <w:r w:rsidR="00C064C6" w:rsidRPr="009615A5">
        <w:rPr>
          <w:rFonts w:ascii="Times New Roman" w:hAnsi="Times New Roman" w:cs="Times New Roman"/>
          <w:sz w:val="24"/>
          <w:szCs w:val="24"/>
        </w:rPr>
        <w:t xml:space="preserve"> method.</w:t>
      </w:r>
    </w:p>
    <w:p w:rsidR="00843581" w:rsidRPr="009615A5" w:rsidRDefault="00843581" w:rsidP="00831C1B">
      <w:pPr>
        <w:pStyle w:val="a5"/>
        <w:numPr>
          <w:ilvl w:val="0"/>
          <w:numId w:val="1"/>
        </w:numPr>
        <w:spacing w:line="480" w:lineRule="auto"/>
        <w:ind w:firstLineChars="0"/>
        <w:rPr>
          <w:rFonts w:ascii="Times New Roman" w:eastAsia="宋体" w:hAnsi="Times New Roman" w:cs="宋体"/>
          <w:b/>
          <w:kern w:val="0"/>
          <w:sz w:val="24"/>
          <w:szCs w:val="24"/>
        </w:rPr>
      </w:pPr>
      <w:r w:rsidRPr="009615A5">
        <w:rPr>
          <w:rFonts w:ascii="Times New Roman" w:eastAsia="宋体" w:hAnsi="Times New Roman" w:cs="宋体" w:hint="eastAsia"/>
          <w:b/>
          <w:kern w:val="0"/>
          <w:sz w:val="24"/>
          <w:szCs w:val="24"/>
        </w:rPr>
        <w:lastRenderedPageBreak/>
        <w:t>Discussion</w:t>
      </w:r>
    </w:p>
    <w:p w:rsidR="006E73F5" w:rsidRPr="009615A5" w:rsidRDefault="00B43D31" w:rsidP="00337C12">
      <w:pPr>
        <w:spacing w:line="480" w:lineRule="auto"/>
        <w:ind w:firstLineChars="100" w:firstLine="240"/>
        <w:rPr>
          <w:rFonts w:ascii="Times New Roman" w:eastAsia="宋体" w:hAnsi="Times New Roman" w:cs="宋体"/>
          <w:kern w:val="0"/>
          <w:sz w:val="24"/>
          <w:szCs w:val="24"/>
        </w:rPr>
      </w:pPr>
      <w:r w:rsidRPr="009615A5">
        <w:rPr>
          <w:rFonts w:ascii="Times New Roman" w:hAnsi="Times New Roman" w:cs="Times New Roman" w:hint="eastAsia"/>
          <w:sz w:val="24"/>
          <w:szCs w:val="24"/>
        </w:rPr>
        <w:t xml:space="preserve">With </w:t>
      </w:r>
      <w:r w:rsidR="00C064C6" w:rsidRPr="009615A5">
        <w:rPr>
          <w:rFonts w:ascii="Times New Roman" w:hAnsi="Times New Roman" w:cs="Times New Roman"/>
          <w:sz w:val="24"/>
          <w:szCs w:val="24"/>
        </w:rPr>
        <w:t>increases of the ion exchange time, the number of K</w:t>
      </w:r>
      <w:r w:rsidR="00C064C6" w:rsidRPr="009615A5">
        <w:rPr>
          <w:rFonts w:ascii="Times New Roman" w:hAnsi="Times New Roman" w:cs="Times New Roman"/>
          <w:sz w:val="24"/>
          <w:szCs w:val="24"/>
          <w:vertAlign w:val="superscript"/>
        </w:rPr>
        <w:t>+</w:t>
      </w:r>
      <w:r w:rsidR="00C064C6" w:rsidRPr="009615A5">
        <w:rPr>
          <w:rFonts w:ascii="Times New Roman" w:hAnsi="Times New Roman" w:cs="Times New Roman"/>
          <w:sz w:val="24"/>
          <w:szCs w:val="24"/>
        </w:rPr>
        <w:t xml:space="preserve"> ions</w:t>
      </w:r>
      <w:r w:rsidRPr="009615A5">
        <w:rPr>
          <w:rFonts w:ascii="Times New Roman" w:hAnsi="Times New Roman" w:cs="Times New Roman" w:hint="eastAsia"/>
          <w:sz w:val="24"/>
          <w:szCs w:val="24"/>
        </w:rPr>
        <w:t xml:space="preserve"> diffusing into the glass surface increases continuously to result in </w:t>
      </w:r>
      <w:r w:rsidR="00C064C6" w:rsidRPr="009615A5">
        <w:rPr>
          <w:rFonts w:ascii="Times New Roman" w:hAnsi="Times New Roman" w:cs="Times New Roman" w:hint="eastAsia"/>
          <w:sz w:val="24"/>
          <w:szCs w:val="24"/>
        </w:rPr>
        <w:t>an</w:t>
      </w:r>
      <w:r w:rsidRPr="009615A5">
        <w:rPr>
          <w:rFonts w:ascii="Times New Roman" w:hAnsi="Times New Roman" w:cs="Times New Roman" w:hint="eastAsia"/>
          <w:sz w:val="24"/>
          <w:szCs w:val="24"/>
        </w:rPr>
        <w:t xml:space="preserve"> increase of DOL, and this result is in </w:t>
      </w:r>
      <w:r w:rsidR="00A80622" w:rsidRPr="009615A5">
        <w:rPr>
          <w:rFonts w:ascii="Times New Roman" w:hAnsi="Times New Roman" w:cs="Times New Roman" w:hint="eastAsia"/>
          <w:sz w:val="24"/>
          <w:szCs w:val="24"/>
        </w:rPr>
        <w:t>accordance</w:t>
      </w:r>
      <w:r w:rsidRPr="009615A5">
        <w:rPr>
          <w:rFonts w:ascii="Times New Roman" w:hAnsi="Times New Roman" w:cs="Times New Roman" w:hint="eastAsia"/>
          <w:sz w:val="24"/>
          <w:szCs w:val="24"/>
        </w:rPr>
        <w:t xml:space="preserve"> with our previous work </w:t>
      </w:r>
      <w:hyperlink w:anchor="_ENREF_21" w:tooltip="Li, 2017 #337" w:history="1">
        <w:r w:rsidR="00F01679" w:rsidRPr="009615A5">
          <w:rPr>
            <w:rFonts w:ascii="Times New Roman" w:hAnsi="Times New Roman" w:cs="Times New Roman"/>
            <w:sz w:val="24"/>
            <w:szCs w:val="24"/>
          </w:rPr>
          <w:fldChar w:fldCharType="begin"/>
        </w:r>
        <w:r w:rsidR="00F01679" w:rsidRPr="009615A5">
          <w:rPr>
            <w:rFonts w:ascii="Times New Roman" w:hAnsi="Times New Roman" w:cs="Times New Roman"/>
            <w:sz w:val="24"/>
            <w:szCs w:val="24"/>
          </w:rPr>
          <w:instrText xml:space="preserve"> ADDIN EN.CITE &lt;EndNote&gt;&lt;Cite&gt;&lt;Author&gt;Li&lt;/Author&gt;&lt;Year&gt;2017&lt;/Year&gt;&lt;RecNum&gt;337&lt;/RecNum&gt;&lt;DisplayText&gt;&lt;style face="superscript"&gt;21&lt;/style&gt;&lt;/DisplayText&gt;&lt;record&gt;&lt;rec-number&gt;337&lt;/rec-number&gt;&lt;foreign-keys&gt;&lt;key app="EN" db-id="zrwpata5zzawpgedtprxz2vexwar59dpvd2z"&gt;337&lt;/key&gt;&lt;/foreign-keys&gt;&lt;ref-type name="Journal Article"&gt;17&lt;/ref-type&gt;&lt;contributors&gt;&lt;authors&gt;&lt;author&gt;Li, Xiaoyu&lt;/author&gt;&lt;author&gt;Jiang, Liangbao&lt;/author&gt;&lt;author&gt;Wang, Yi&lt;/author&gt;&lt;author&gt;Mohagheghian, Iman&lt;/author&gt;&lt;author&gt;Dear, John P&lt;/author&gt;&lt;author&gt;Li, Lei&lt;/author&gt;&lt;author&gt;Yan, Yue&lt;/author&gt;&lt;/authors&gt;&lt;/contributors&gt;&lt;titles&gt;&lt;title&gt;Correlation between K+-Na+ diffusion coefficient and flexural strength of chemically tempered aluminosilicate glass&lt;/title&gt;&lt;secondary-title&gt;Journal of Non-Crystalline Solids&lt;/secondary-title&gt;&lt;/titles&gt;&lt;periodical&gt;&lt;full-title&gt;Journal of Non-Crystalline Solids&lt;/full-title&gt;&lt;/periodical&gt;&lt;pages&gt;72-81&lt;/pages&gt;&lt;volume&gt;471&lt;/volume&gt;&lt;dates&gt;&lt;year&gt;2017&lt;/year&gt;&lt;/dates&gt;&lt;isbn&gt;0022-3093&lt;/isbn&gt;&lt;urls&gt;&lt;/urls&gt;&lt;/record&gt;&lt;/Cite&gt;&lt;/EndNote&gt;</w:instrText>
        </w:r>
        <w:r w:rsidR="00F01679" w:rsidRPr="009615A5">
          <w:rPr>
            <w:rFonts w:ascii="Times New Roman" w:hAnsi="Times New Roman" w:cs="Times New Roman"/>
            <w:sz w:val="24"/>
            <w:szCs w:val="24"/>
          </w:rPr>
          <w:fldChar w:fldCharType="separate"/>
        </w:r>
        <w:r w:rsidR="00F01679" w:rsidRPr="009615A5">
          <w:rPr>
            <w:rFonts w:ascii="Times New Roman" w:hAnsi="Times New Roman" w:cs="Times New Roman"/>
            <w:noProof/>
            <w:sz w:val="24"/>
            <w:szCs w:val="24"/>
            <w:vertAlign w:val="superscript"/>
          </w:rPr>
          <w:t>21</w:t>
        </w:r>
        <w:r w:rsidR="00F01679" w:rsidRPr="009615A5">
          <w:rPr>
            <w:rFonts w:ascii="Times New Roman" w:hAnsi="Times New Roman" w:cs="Times New Roman"/>
            <w:sz w:val="24"/>
            <w:szCs w:val="24"/>
          </w:rPr>
          <w:fldChar w:fldCharType="end"/>
        </w:r>
      </w:hyperlink>
      <w:r w:rsidRPr="009615A5">
        <w:rPr>
          <w:rFonts w:ascii="Times New Roman" w:hAnsi="Times New Roman" w:cs="Times New Roman" w:hint="eastAsia"/>
          <w:sz w:val="24"/>
          <w:szCs w:val="24"/>
        </w:rPr>
        <w:t xml:space="preserve">. </w:t>
      </w:r>
      <w:r w:rsidR="00C95504" w:rsidRPr="009615A5">
        <w:rPr>
          <w:rFonts w:ascii="Times New Roman" w:eastAsia="宋体" w:hAnsi="Times New Roman" w:cs="宋体" w:hint="eastAsia"/>
          <w:kern w:val="0"/>
          <w:sz w:val="24"/>
          <w:szCs w:val="24"/>
        </w:rPr>
        <w:t xml:space="preserve">The CS decreases with </w:t>
      </w:r>
      <w:r w:rsidR="00C064C6" w:rsidRPr="009615A5">
        <w:rPr>
          <w:rFonts w:ascii="Times New Roman" w:eastAsia="宋体" w:hAnsi="Times New Roman" w:cs="宋体" w:hint="eastAsia"/>
          <w:kern w:val="0"/>
          <w:sz w:val="24"/>
          <w:szCs w:val="24"/>
        </w:rPr>
        <w:t xml:space="preserve">ion </w:t>
      </w:r>
      <w:r w:rsidR="00C95504" w:rsidRPr="009615A5">
        <w:rPr>
          <w:rFonts w:ascii="Times New Roman" w:eastAsia="宋体" w:hAnsi="Times New Roman" w:cs="宋体" w:hint="eastAsia"/>
          <w:kern w:val="0"/>
          <w:sz w:val="24"/>
          <w:szCs w:val="24"/>
        </w:rPr>
        <w:t xml:space="preserve">exchange time which is attributed to the stress relaxation under high temperature. Stress relaxation is roughly </w:t>
      </w:r>
      <w:r w:rsidR="00C95504" w:rsidRPr="009615A5">
        <w:rPr>
          <w:rFonts w:ascii="Times New Roman" w:eastAsia="宋体" w:hAnsi="Times New Roman" w:cs="宋体"/>
          <w:kern w:val="0"/>
          <w:sz w:val="24"/>
          <w:szCs w:val="24"/>
        </w:rPr>
        <w:t>proportional</w:t>
      </w:r>
      <w:r w:rsidR="00C95504" w:rsidRPr="009615A5">
        <w:rPr>
          <w:rFonts w:ascii="Times New Roman" w:eastAsia="宋体" w:hAnsi="Times New Roman" w:cs="宋体" w:hint="eastAsia"/>
          <w:kern w:val="0"/>
          <w:sz w:val="24"/>
          <w:szCs w:val="24"/>
        </w:rPr>
        <w:t xml:space="preserve"> to the stress which lead</w:t>
      </w:r>
      <w:r w:rsidR="00C064C6" w:rsidRPr="009615A5">
        <w:rPr>
          <w:rFonts w:ascii="Times New Roman" w:eastAsia="宋体" w:hAnsi="Times New Roman" w:cs="宋体" w:hint="eastAsia"/>
          <w:kern w:val="0"/>
          <w:sz w:val="24"/>
          <w:szCs w:val="24"/>
        </w:rPr>
        <w:t>s</w:t>
      </w:r>
      <w:r w:rsidR="00C95504" w:rsidRPr="009615A5">
        <w:rPr>
          <w:rFonts w:ascii="Times New Roman" w:eastAsia="宋体" w:hAnsi="Times New Roman" w:cs="宋体" w:hint="eastAsia"/>
          <w:kern w:val="0"/>
          <w:sz w:val="24"/>
          <w:szCs w:val="24"/>
        </w:rPr>
        <w:t xml:space="preserve"> to a high relaxation rate in the near-surface layers</w:t>
      </w:r>
      <w:r w:rsidR="00F94EBD" w:rsidRPr="009615A5">
        <w:rPr>
          <w:rFonts w:ascii="Times New Roman" w:eastAsia="宋体" w:hAnsi="Times New Roman" w:cs="宋体" w:hint="eastAsia"/>
          <w:kern w:val="0"/>
          <w:sz w:val="24"/>
          <w:szCs w:val="24"/>
        </w:rPr>
        <w:t xml:space="preserve"> </w:t>
      </w:r>
      <w:r w:rsidR="00CF3375"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&lt;EndNote&gt;&lt;Cite&gt;&lt;Author&gt;Tandon&lt;/Author&gt;&lt;Year&gt;2015&lt;/Year&gt;&lt;RecNum&gt;223&lt;/RecNum&gt;&lt;DisplayText&gt;&lt;style face="superscript"&gt;8, 34&lt;/style&gt;&lt;/DisplayText&gt;&lt;record&gt;&lt;rec-number&gt;223&lt;/rec-number&gt;&lt;foreign-keys&gt;&lt;key app="EN" db-id="zrwpata5zzawpgedtprxz2vexwar59dpvd2z"&gt;223&lt;/key&gt;&lt;/foreign-keys&gt;&lt;ref-type name="Journal Article"&gt;17&lt;/ref-type&gt;&lt;contributors&gt;&lt;authors&gt;&lt;author&gt;Tandon, Rajan&lt;/author&gt;&lt;author&gt;Glass, S Jill&lt;/author&gt;&lt;/authors&gt;&lt;/contributors&gt;&lt;titles&gt;&lt;title&gt;Fracture initiation and fragmentation in chemically tempered glass&lt;/title&gt;&lt;secondary-title&gt;Journal of the European Ceramic Society&lt;/secondary-title&gt;&lt;/titles&gt;&lt;periodical&gt;&lt;full-title&gt;Journal of the European Ceramic Society&lt;/full-title&gt;&lt;/periodical&gt;&lt;pages&gt;285-295&lt;/pages&gt;&lt;volume&gt;35&lt;/volume&gt;&lt;number&gt;1&lt;/number&gt;&lt;dates&gt;&lt;year&gt;2015&lt;/year&gt;&lt;/dates&gt;&lt;isbn&gt;0955-2219&lt;/isbn&gt;&lt;urls&gt;&lt;/urls&gt;&lt;/record&gt;&lt;/Cite&gt;&lt;Cite&gt;&lt;Author&gt;Sane&lt;/Author&gt;&lt;Year&gt;1987&lt;/Year&gt;&lt;RecNum&gt;132&lt;/RecNum&gt;&lt;record&gt;&lt;rec-number&gt;132&lt;/rec-number&gt;&lt;foreign-keys&gt;&lt;key app="EN" db-id="zrwpata5zzawpgedtprxz2vexwar59dpvd2z"&gt;132&lt;/key&gt;&lt;/foreign-keys&gt;&lt;ref-type name="Journal Article"&gt;17&lt;/ref-type&gt;&lt;contributors&gt;&lt;authors&gt;&lt;author&gt;Sane, Ajit Y.&lt;/author&gt;&lt;author&gt;Cooper, A. R.&lt;/author&gt;&lt;/authors&gt;&lt;/contributors&gt;&lt;titles&gt;&lt;title&gt;Stress Buildup and Relaxation During Ion Exchange Strengthening of Glass&lt;/title&gt;&lt;secondary-title&gt;Journal of the American Ceramic Society&lt;/secondary-title&gt;&lt;/titles&gt;&lt;periodical&gt;&lt;full-title&gt;Journal of the American Ceramic Society&lt;/full-title&gt;&lt;/periodical&gt;&lt;pages&gt;86-89&lt;/pages&gt;&lt;volume&gt;70&lt;/volume&gt;&lt;number&gt;2&lt;/number&gt;&lt;dates&gt;&lt;year&gt;1987&lt;/year&gt;&lt;/dates&gt;&lt;publisher&gt;Blackwell Publishing Ltd&lt;/publisher&gt;&lt;isbn&gt;1551-2916&lt;/isbn&gt;&lt;urls&gt;&lt;related-urls&gt;&lt;url&gt;http://dx.doi.org/10.1111/j.1151-2916.1987.tb04934.x&lt;/url&gt;&lt;/related-urls&gt;&lt;/urls&gt;&lt;electronic-resource-num&gt;10.1111/j.1151-2916.1987.tb04934.x&lt;/electronic-resource-num&gt;&lt;/record&gt;&lt;/Cite&gt;&lt;/EndNote&gt;</w:instrText>
      </w:r>
      <w:r w:rsidR="00CF3375" w:rsidRPr="009615A5">
        <w:rPr>
          <w:rFonts w:ascii="Times New Roman" w:eastAsia="宋体" w:hAnsi="Times New Roman" w:cs="宋体"/>
          <w:kern w:val="0"/>
          <w:sz w:val="24"/>
          <w:szCs w:val="24"/>
        </w:rPr>
        <w:fldChar w:fldCharType="separate"/>
      </w:r>
      <w:hyperlink w:anchor="_ENREF_8" w:tooltip="Tandon, 2015 #223" w:history="1">
        <w:r w:rsidR="00F01679" w:rsidRPr="009615A5">
          <w:rPr>
            <w:rFonts w:ascii="Times New Roman" w:eastAsia="宋体" w:hAnsi="Times New Roman" w:cs="宋体"/>
            <w:noProof/>
            <w:kern w:val="0"/>
            <w:sz w:val="24"/>
            <w:szCs w:val="24"/>
            <w:vertAlign w:val="superscript"/>
          </w:rPr>
          <w:t>8</w:t>
        </w:r>
      </w:hyperlink>
      <w:r w:rsidR="00F01679" w:rsidRPr="009615A5">
        <w:rPr>
          <w:rFonts w:ascii="Times New Roman" w:eastAsia="宋体" w:hAnsi="Times New Roman" w:cs="宋体"/>
          <w:noProof/>
          <w:kern w:val="0"/>
          <w:sz w:val="24"/>
          <w:szCs w:val="24"/>
          <w:vertAlign w:val="superscript"/>
        </w:rPr>
        <w:t xml:space="preserve">, </w:t>
      </w:r>
      <w:hyperlink w:anchor="_ENREF_34" w:tooltip="Sane, 1987 #132" w:history="1">
        <w:r w:rsidR="00F01679" w:rsidRPr="009615A5">
          <w:rPr>
            <w:rFonts w:ascii="Times New Roman" w:eastAsia="宋体" w:hAnsi="Times New Roman" w:cs="宋体"/>
            <w:noProof/>
            <w:kern w:val="0"/>
            <w:sz w:val="24"/>
            <w:szCs w:val="24"/>
            <w:vertAlign w:val="superscript"/>
          </w:rPr>
          <w:t>34</w:t>
        </w:r>
      </w:hyperlink>
      <w:r w:rsidR="00CF3375" w:rsidRPr="009615A5">
        <w:rPr>
          <w:rFonts w:ascii="Times New Roman" w:eastAsia="宋体" w:hAnsi="Times New Roman" w:cs="宋体"/>
          <w:kern w:val="0"/>
          <w:sz w:val="24"/>
          <w:szCs w:val="24"/>
        </w:rPr>
        <w:fldChar w:fldCharType="end"/>
      </w:r>
      <w:r w:rsidR="00C95504" w:rsidRPr="009615A5">
        <w:rPr>
          <w:rFonts w:ascii="Times New Roman" w:eastAsia="宋体" w:hAnsi="Times New Roman" w:cs="宋体" w:hint="eastAsia"/>
          <w:kern w:val="0"/>
          <w:sz w:val="24"/>
          <w:szCs w:val="24"/>
        </w:rPr>
        <w:t xml:space="preserve">. </w:t>
      </w:r>
      <w:r w:rsidR="008F70B3" w:rsidRPr="009615A5">
        <w:rPr>
          <w:rFonts w:ascii="Times New Roman" w:eastAsia="宋体" w:hAnsi="Times New Roman" w:cs="宋体" w:hint="eastAsia"/>
          <w:kern w:val="0"/>
          <w:sz w:val="24"/>
          <w:szCs w:val="24"/>
        </w:rPr>
        <w:t xml:space="preserve">However, the extent of ion-penetration also increases with exchange time. The combination of these two events will lead to the </w:t>
      </w:r>
      <w:r w:rsidR="008F70B3" w:rsidRPr="009615A5">
        <w:rPr>
          <w:rFonts w:ascii="Times New Roman" w:eastAsia="宋体" w:hAnsi="Times New Roman" w:cs="宋体"/>
          <w:kern w:val="0"/>
          <w:sz w:val="24"/>
          <w:szCs w:val="24"/>
        </w:rPr>
        <w:t>surface</w:t>
      </w:r>
      <w:r w:rsidR="008F70B3" w:rsidRPr="009615A5">
        <w:rPr>
          <w:rFonts w:ascii="Times New Roman" w:eastAsia="宋体" w:hAnsi="Times New Roman" w:cs="宋体" w:hint="eastAsia"/>
          <w:kern w:val="0"/>
          <w:sz w:val="24"/>
          <w:szCs w:val="24"/>
        </w:rPr>
        <w:t xml:space="preserve"> compressive stress maximum </w:t>
      </w:r>
      <w:r w:rsidR="00C064C6" w:rsidRPr="009615A5">
        <w:rPr>
          <w:rFonts w:ascii="Times New Roman" w:eastAsia="宋体" w:hAnsi="Times New Roman" w:cs="宋体" w:hint="eastAsia"/>
          <w:kern w:val="0"/>
          <w:sz w:val="24"/>
          <w:szCs w:val="24"/>
        </w:rPr>
        <w:t>moving</w:t>
      </w:r>
      <w:r w:rsidR="008F70B3" w:rsidRPr="009615A5">
        <w:rPr>
          <w:rFonts w:ascii="Times New Roman" w:eastAsia="宋体" w:hAnsi="Times New Roman" w:cs="宋体" w:hint="eastAsia"/>
          <w:kern w:val="0"/>
          <w:sz w:val="24"/>
          <w:szCs w:val="24"/>
        </w:rPr>
        <w:t xml:space="preserve"> inwards from the surface </w:t>
      </w:r>
      <w:hyperlink w:anchor="_ENREF_8" w:tooltip="Tandon, 2015 #223"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&lt;EndNote&gt;&lt;Cite&gt;&lt;Author&gt;Tandon&lt;/Author&gt;&lt;Year&gt;2015&lt;/Year&gt;&lt;RecNum&gt;223&lt;/RecNum&gt;&lt;DisplayText&gt;&lt;style face="superscript"&gt;8&lt;/style&gt;&lt;/DisplayText&gt;&lt;record&gt;&lt;rec-number&gt;223&lt;/rec-number&gt;&lt;foreign-keys&gt;&lt;key app="EN" db-id="zrwpata5zzawpgedtprxz2vexwar59dpvd2z"&gt;223&lt;/key&gt;&lt;/foreign-keys&gt;&lt;ref-type name="Journal Article"&gt;17&lt;/ref-type&gt;&lt;contributors&gt;&lt;authors&gt;&lt;author&gt;Tandon, Rajan&lt;/author&gt;&lt;author&gt;Glass, S Jill&lt;/author&gt;&lt;/authors&gt;&lt;/contributors&gt;&lt;titles&gt;&lt;title&gt;Fracture initiation and fragmentation in chemically tempered glass&lt;/title&gt;&lt;secondary-title&gt;Journal of the European Ceramic Society&lt;/secondary-title&gt;&lt;/titles&gt;&lt;periodical&gt;&lt;full-title&gt;Journal of the European Ceramic Society&lt;/full-title&gt;&lt;/periodical&gt;&lt;pages&gt;285-295&lt;/pages&gt;&lt;volume&gt;35&lt;/volume&gt;&lt;number&gt;1&lt;/number&gt;&lt;dates&gt;&lt;year&gt;2015&lt;/year&gt;&lt;/dates&gt;&lt;isbn&gt;0955-2219&lt;/isbn&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8</w:t>
        </w:r>
        <w:r w:rsidR="00F01679" w:rsidRPr="009615A5">
          <w:rPr>
            <w:rFonts w:ascii="Times New Roman" w:eastAsia="宋体" w:hAnsi="Times New Roman" w:cs="宋体"/>
            <w:kern w:val="0"/>
            <w:sz w:val="24"/>
            <w:szCs w:val="24"/>
          </w:rPr>
          <w:fldChar w:fldCharType="end"/>
        </w:r>
      </w:hyperlink>
      <w:r w:rsidR="008F70B3" w:rsidRPr="009615A5">
        <w:rPr>
          <w:rFonts w:ascii="Times New Roman" w:eastAsia="宋体" w:hAnsi="Times New Roman" w:cs="宋体" w:hint="eastAsia"/>
          <w:kern w:val="0"/>
          <w:sz w:val="24"/>
          <w:szCs w:val="24"/>
        </w:rPr>
        <w:t xml:space="preserve">. </w:t>
      </w:r>
      <w:r w:rsidR="00E3798B" w:rsidRPr="009615A5">
        <w:rPr>
          <w:rFonts w:ascii="Times New Roman" w:eastAsia="宋体" w:hAnsi="Times New Roman" w:cs="宋体" w:hint="eastAsia"/>
          <w:kern w:val="0"/>
          <w:sz w:val="24"/>
          <w:szCs w:val="24"/>
        </w:rPr>
        <w:t xml:space="preserve">The </w:t>
      </w:r>
      <w:r w:rsidRPr="009615A5">
        <w:rPr>
          <w:rFonts w:ascii="Times New Roman" w:eastAsia="宋体" w:hAnsi="Times New Roman" w:cs="宋体" w:hint="eastAsia"/>
          <w:kern w:val="0"/>
          <w:sz w:val="24"/>
          <w:szCs w:val="24"/>
        </w:rPr>
        <w:t>tin side always hold</w:t>
      </w:r>
      <w:r w:rsidR="00C064C6" w:rsidRPr="009615A5">
        <w:rPr>
          <w:rFonts w:ascii="Times New Roman" w:eastAsia="宋体" w:hAnsi="Times New Roman" w:cs="宋体" w:hint="eastAsia"/>
          <w:kern w:val="0"/>
          <w:sz w:val="24"/>
          <w:szCs w:val="24"/>
        </w:rPr>
        <w:t>s</w:t>
      </w:r>
      <w:r w:rsidRPr="009615A5">
        <w:rPr>
          <w:rFonts w:ascii="Times New Roman" w:eastAsia="宋体" w:hAnsi="Times New Roman" w:cs="宋体" w:hint="eastAsia"/>
          <w:kern w:val="0"/>
          <w:sz w:val="24"/>
          <w:szCs w:val="24"/>
        </w:rPr>
        <w:t xml:space="preserve"> a higher value of CS and lower value of DOL</w:t>
      </w:r>
      <w:r w:rsidR="00A80622" w:rsidRPr="009615A5">
        <w:rPr>
          <w:rFonts w:ascii="Times New Roman" w:eastAsia="宋体" w:hAnsi="Times New Roman" w:cs="宋体" w:hint="eastAsia"/>
          <w:kern w:val="0"/>
          <w:sz w:val="24"/>
          <w:szCs w:val="24"/>
        </w:rPr>
        <w:t>. T</w:t>
      </w:r>
      <w:r w:rsidRPr="009615A5">
        <w:rPr>
          <w:rFonts w:ascii="Times New Roman" w:eastAsia="宋体" w:hAnsi="Times New Roman" w:cs="宋体" w:hint="eastAsia"/>
          <w:kern w:val="0"/>
          <w:sz w:val="24"/>
          <w:szCs w:val="24"/>
        </w:rPr>
        <w:t>his</w:t>
      </w:r>
      <w:r w:rsidR="00484F98" w:rsidRPr="009615A5">
        <w:rPr>
          <w:rFonts w:ascii="Times New Roman" w:eastAsia="宋体" w:hAnsi="Times New Roman" w:cs="宋体" w:hint="eastAsia"/>
          <w:kern w:val="0"/>
          <w:sz w:val="24"/>
          <w:szCs w:val="24"/>
        </w:rPr>
        <w:t xml:space="preserve"> is</w:t>
      </w:r>
      <w:r w:rsidR="009935A8" w:rsidRPr="009615A5">
        <w:rPr>
          <w:rFonts w:ascii="Times New Roman" w:eastAsia="宋体" w:hAnsi="Times New Roman" w:cs="宋体" w:hint="eastAsia"/>
          <w:kern w:val="0"/>
          <w:sz w:val="24"/>
          <w:szCs w:val="24"/>
        </w:rPr>
        <w:t xml:space="preserve"> due to the hindered diffusion of K</w:t>
      </w:r>
      <w:r w:rsidR="009935A8" w:rsidRPr="009615A5">
        <w:rPr>
          <w:rFonts w:ascii="Times New Roman" w:eastAsia="宋体" w:hAnsi="Times New Roman" w:cs="宋体" w:hint="eastAsia"/>
          <w:kern w:val="0"/>
          <w:sz w:val="24"/>
          <w:szCs w:val="24"/>
          <w:vertAlign w:val="superscript"/>
        </w:rPr>
        <w:t>+</w:t>
      </w:r>
      <w:r w:rsidR="009935A8" w:rsidRPr="009615A5">
        <w:rPr>
          <w:rFonts w:ascii="Times New Roman" w:eastAsia="宋体" w:hAnsi="Times New Roman" w:cs="宋体" w:hint="eastAsia"/>
          <w:kern w:val="0"/>
          <w:sz w:val="24"/>
          <w:szCs w:val="24"/>
        </w:rPr>
        <w:t xml:space="preserve"> ions by the tin in the glass</w:t>
      </w:r>
      <w:r w:rsidR="00A80622" w:rsidRPr="009615A5">
        <w:rPr>
          <w:rFonts w:ascii="Times New Roman" w:eastAsia="宋体" w:hAnsi="Times New Roman" w:cs="宋体" w:hint="eastAsia"/>
          <w:kern w:val="0"/>
          <w:sz w:val="24"/>
          <w:szCs w:val="24"/>
        </w:rPr>
        <w:t xml:space="preserve"> and t</w:t>
      </w:r>
      <w:r w:rsidR="009935A8" w:rsidRPr="009615A5">
        <w:rPr>
          <w:rFonts w:ascii="Times New Roman" w:eastAsia="宋体" w:hAnsi="Times New Roman" w:cs="宋体" w:hint="eastAsia"/>
          <w:kern w:val="0"/>
          <w:sz w:val="24"/>
          <w:szCs w:val="24"/>
        </w:rPr>
        <w:t xml:space="preserve">his result is in accordance with our previous </w:t>
      </w:r>
      <w:r w:rsidR="00C064C6" w:rsidRPr="009615A5">
        <w:rPr>
          <w:rFonts w:ascii="Times New Roman" w:eastAsia="宋体" w:hAnsi="Times New Roman" w:cs="宋体" w:hint="eastAsia"/>
          <w:kern w:val="0"/>
          <w:sz w:val="24"/>
          <w:szCs w:val="24"/>
        </w:rPr>
        <w:t>research</w:t>
      </w:r>
      <w:r w:rsidR="009935A8" w:rsidRPr="009615A5">
        <w:rPr>
          <w:rFonts w:ascii="Times New Roman" w:eastAsia="宋体" w:hAnsi="Times New Roman" w:cs="宋体" w:hint="eastAsia"/>
          <w:kern w:val="0"/>
          <w:sz w:val="24"/>
          <w:szCs w:val="24"/>
        </w:rPr>
        <w:t xml:space="preserve"> </w:t>
      </w:r>
      <w:r w:rsidR="00CF3375" w:rsidRPr="009615A5">
        <w:rPr>
          <w:rFonts w:ascii="Times New Roman" w:eastAsia="宋体" w:hAnsi="Times New Roman" w:cs="宋体"/>
          <w:kern w:val="0"/>
          <w:sz w:val="24"/>
          <w:szCs w:val="24"/>
        </w:rPr>
        <w:fldChar w:fldCharType="begin">
          <w:fldData xml:space="preserve">PEVuZE5vdGU+PENpdGU+PEF1dGhvcj5KaWFuZzwvQXV0aG9yPjxZZWFyPjIwMTM8L1llYXI+PFJl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</w:fldData>
        </w:fldChar>
      </w:r>
      <w:r w:rsidR="00A423EB" w:rsidRPr="009615A5">
        <w:rPr>
          <w:rFonts w:ascii="Times New Roman" w:eastAsia="宋体" w:hAnsi="Times New Roman" w:cs="宋体"/>
          <w:kern w:val="0"/>
          <w:sz w:val="24"/>
          <w:szCs w:val="24"/>
        </w:rPr>
        <w:instrText xml:space="preserve"> ADDIN EN.CITE </w:instrText>
      </w:r>
      <w:r w:rsidR="00A423EB" w:rsidRPr="009615A5">
        <w:rPr>
          <w:rFonts w:ascii="Times New Roman" w:eastAsia="宋体" w:hAnsi="Times New Roman" w:cs="宋体"/>
          <w:kern w:val="0"/>
          <w:sz w:val="24"/>
          <w:szCs w:val="24"/>
        </w:rPr>
        <w:fldChar w:fldCharType="begin">
          <w:fldData xml:space="preserve">PEVuZE5vdGU+PENpdGU+PEF1dGhvcj5KaWFuZzwvQXV0aG9yPjxZZWFyPjIwMTM8L1llYXI+PFJl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</w:fldData>
        </w:fldChar>
      </w:r>
      <w:r w:rsidR="00A423EB" w:rsidRPr="009615A5">
        <w:rPr>
          <w:rFonts w:ascii="Times New Roman" w:eastAsia="宋体" w:hAnsi="Times New Roman" w:cs="宋体"/>
          <w:kern w:val="0"/>
          <w:sz w:val="24"/>
          <w:szCs w:val="24"/>
        </w:rPr>
        <w:instrText xml:space="preserve"> ADDIN EN.CITE.DATA </w:instrText>
      </w:r>
      <w:r w:rsidR="00A423EB" w:rsidRPr="009615A5">
        <w:rPr>
          <w:rFonts w:ascii="Times New Roman" w:eastAsia="宋体" w:hAnsi="Times New Roman" w:cs="宋体"/>
          <w:kern w:val="0"/>
          <w:sz w:val="24"/>
          <w:szCs w:val="24"/>
        </w:rPr>
      </w:r>
      <w:r w:rsidR="00A423EB" w:rsidRPr="009615A5">
        <w:rPr>
          <w:rFonts w:ascii="Times New Roman" w:eastAsia="宋体" w:hAnsi="Times New Roman" w:cs="宋体"/>
          <w:kern w:val="0"/>
          <w:sz w:val="24"/>
          <w:szCs w:val="24"/>
        </w:rPr>
        <w:fldChar w:fldCharType="end"/>
      </w:r>
      <w:r w:rsidR="00CF3375" w:rsidRPr="009615A5">
        <w:rPr>
          <w:rFonts w:ascii="Times New Roman" w:eastAsia="宋体" w:hAnsi="Times New Roman" w:cs="宋体"/>
          <w:kern w:val="0"/>
          <w:sz w:val="24"/>
          <w:szCs w:val="24"/>
        </w:rPr>
      </w:r>
      <w:r w:rsidR="00CF3375" w:rsidRPr="009615A5">
        <w:rPr>
          <w:rFonts w:ascii="Times New Roman" w:eastAsia="宋体" w:hAnsi="Times New Roman" w:cs="宋体"/>
          <w:kern w:val="0"/>
          <w:sz w:val="24"/>
          <w:szCs w:val="24"/>
        </w:rPr>
        <w:fldChar w:fldCharType="separate"/>
      </w:r>
      <w:hyperlink w:anchor="_ENREF_12" w:tooltip="Jiang, 2013 #62" w:history="1">
        <w:r w:rsidR="00F01679" w:rsidRPr="009615A5">
          <w:rPr>
            <w:rFonts w:ascii="Times New Roman" w:eastAsia="宋体" w:hAnsi="Times New Roman" w:cs="宋体"/>
            <w:noProof/>
            <w:kern w:val="0"/>
            <w:sz w:val="24"/>
            <w:szCs w:val="24"/>
            <w:vertAlign w:val="superscript"/>
          </w:rPr>
          <w:t>12</w:t>
        </w:r>
      </w:hyperlink>
      <w:r w:rsidR="00A423EB" w:rsidRPr="009615A5">
        <w:rPr>
          <w:rFonts w:ascii="Times New Roman" w:eastAsia="宋体" w:hAnsi="Times New Roman" w:cs="宋体"/>
          <w:noProof/>
          <w:kern w:val="0"/>
          <w:sz w:val="24"/>
          <w:szCs w:val="24"/>
          <w:vertAlign w:val="superscript"/>
        </w:rPr>
        <w:t xml:space="preserve">, </w:t>
      </w:r>
      <w:hyperlink w:anchor="_ENREF_16" w:tooltip="Li, 2014 #194" w:history="1">
        <w:r w:rsidR="00F01679" w:rsidRPr="009615A5">
          <w:rPr>
            <w:rFonts w:ascii="Times New Roman" w:eastAsia="宋体" w:hAnsi="Times New Roman" w:cs="宋体"/>
            <w:noProof/>
            <w:kern w:val="0"/>
            <w:sz w:val="24"/>
            <w:szCs w:val="24"/>
            <w:vertAlign w:val="superscript"/>
          </w:rPr>
          <w:t>16</w:t>
        </w:r>
      </w:hyperlink>
      <w:r w:rsidR="00CF3375" w:rsidRPr="009615A5">
        <w:rPr>
          <w:rFonts w:ascii="Times New Roman" w:eastAsia="宋体" w:hAnsi="Times New Roman" w:cs="宋体"/>
          <w:kern w:val="0"/>
          <w:sz w:val="24"/>
          <w:szCs w:val="24"/>
        </w:rPr>
        <w:fldChar w:fldCharType="end"/>
      </w:r>
      <w:r w:rsidR="009935A8" w:rsidRPr="009615A5">
        <w:rPr>
          <w:rFonts w:ascii="Times New Roman" w:eastAsia="宋体" w:hAnsi="Times New Roman" w:cs="宋体" w:hint="eastAsia"/>
          <w:kern w:val="0"/>
          <w:sz w:val="24"/>
          <w:szCs w:val="24"/>
        </w:rPr>
        <w:t xml:space="preserve">. </w:t>
      </w:r>
    </w:p>
    <w:p w:rsidR="00CA4822" w:rsidRPr="009615A5" w:rsidRDefault="00A9681E" w:rsidP="00C36D8B">
      <w:pPr>
        <w:spacing w:line="480" w:lineRule="auto"/>
        <w:ind w:firstLineChars="100" w:firstLine="240"/>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As shown in Fig. 2, t</w:t>
      </w:r>
      <w:r w:rsidR="00CA4822" w:rsidRPr="009615A5">
        <w:rPr>
          <w:rFonts w:ascii="Times New Roman" w:eastAsia="宋体" w:hAnsi="Times New Roman" w:cs="宋体" w:hint="eastAsia"/>
          <w:kern w:val="0"/>
          <w:sz w:val="24"/>
          <w:szCs w:val="24"/>
        </w:rPr>
        <w:t xml:space="preserve">he indentation depth of cube-corner indenter is much larger than that of the </w:t>
      </w:r>
      <w:proofErr w:type="spellStart"/>
      <w:r w:rsidR="00CA4822" w:rsidRPr="009615A5">
        <w:rPr>
          <w:rFonts w:ascii="Times New Roman" w:eastAsia="宋体" w:hAnsi="Times New Roman" w:cs="宋体" w:hint="eastAsia"/>
          <w:kern w:val="0"/>
          <w:sz w:val="24"/>
          <w:szCs w:val="24"/>
        </w:rPr>
        <w:t>Berkovich</w:t>
      </w:r>
      <w:proofErr w:type="spellEnd"/>
      <w:r w:rsidR="00CA4822" w:rsidRPr="009615A5">
        <w:rPr>
          <w:rFonts w:ascii="Times New Roman" w:eastAsia="宋体" w:hAnsi="Times New Roman" w:cs="宋体" w:hint="eastAsia"/>
          <w:kern w:val="0"/>
          <w:sz w:val="24"/>
          <w:szCs w:val="24"/>
        </w:rPr>
        <w:t xml:space="preserve"> </w:t>
      </w:r>
      <w:r w:rsidR="00DE56C1" w:rsidRPr="009615A5">
        <w:rPr>
          <w:rFonts w:ascii="Times New Roman" w:eastAsia="宋体" w:hAnsi="Times New Roman" w:cs="宋体" w:hint="eastAsia"/>
          <w:kern w:val="0"/>
          <w:sz w:val="24"/>
          <w:szCs w:val="24"/>
        </w:rPr>
        <w:t xml:space="preserve">indenter under </w:t>
      </w:r>
      <w:r w:rsidR="00E70612" w:rsidRPr="009615A5">
        <w:rPr>
          <w:rFonts w:ascii="Times New Roman" w:eastAsia="宋体" w:hAnsi="Times New Roman" w:cs="宋体" w:hint="eastAsia"/>
          <w:kern w:val="0"/>
          <w:sz w:val="24"/>
          <w:szCs w:val="24"/>
        </w:rPr>
        <w:t xml:space="preserve">the </w:t>
      </w:r>
      <w:r w:rsidR="00DE56C1" w:rsidRPr="009615A5">
        <w:rPr>
          <w:rFonts w:ascii="Times New Roman" w:eastAsia="宋体" w:hAnsi="Times New Roman" w:cs="宋体" w:hint="eastAsia"/>
          <w:kern w:val="0"/>
          <w:sz w:val="24"/>
          <w:szCs w:val="24"/>
        </w:rPr>
        <w:t xml:space="preserve">same indentation load which is due to a smaller centerline-to-face angle of 35.3 </w:t>
      </w:r>
      <w:r w:rsidR="00DE56C1" w:rsidRPr="009615A5">
        <w:rPr>
          <w:rFonts w:ascii="Times New Roman" w:eastAsia="宋体" w:hAnsi="Times New Roman" w:cs="宋体" w:hint="eastAsia"/>
          <w:kern w:val="0"/>
          <w:sz w:val="24"/>
          <w:szCs w:val="24"/>
        </w:rPr>
        <w:sym w:font="Symbol" w:char="F0B0"/>
      </w:r>
      <w:r w:rsidR="00DE56C1" w:rsidRPr="009615A5">
        <w:rPr>
          <w:rFonts w:ascii="Times New Roman" w:eastAsia="宋体" w:hAnsi="Times New Roman" w:cs="宋体" w:hint="eastAsia"/>
          <w:kern w:val="0"/>
          <w:sz w:val="24"/>
          <w:szCs w:val="24"/>
        </w:rPr>
        <w:t xml:space="preserve"> </w:t>
      </w:r>
      <w:r w:rsidR="00E70612" w:rsidRPr="009615A5">
        <w:rPr>
          <w:rFonts w:ascii="Times New Roman" w:eastAsia="宋体" w:hAnsi="Times New Roman" w:cs="宋体" w:hint="eastAsia"/>
          <w:kern w:val="0"/>
          <w:sz w:val="24"/>
          <w:szCs w:val="24"/>
        </w:rPr>
        <w:t xml:space="preserve">for the cube-corner indenter </w:t>
      </w:r>
      <w:hyperlink w:anchor="_ENREF_7" w:tooltip="S. Harding, 1994 #259"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&lt;EndNote&gt;&lt;Cite&gt;&lt;Author&gt;S. Harding&lt;/Author&gt;&lt;Year&gt;1994&lt;/Year&gt;&lt;RecNum&gt;259&lt;/RecNum&gt;&lt;DisplayText&gt;&lt;style face="superscript"&gt;7&lt;/style&gt;&lt;/DisplayText&gt;&lt;record&gt;&lt;rec-number&gt;259&lt;/rec-number&gt;&lt;foreign-keys&gt;&lt;key app="EN" db-id="zrwpata5zzawpgedtprxz2vexwar59dpvd2z"&gt;259&lt;/key&gt;&lt;/foreign-keys&gt;&lt;ref-type name="Journal Article"&gt;17&lt;/ref-type&gt;&lt;contributors&gt;&lt;authors&gt;&lt;author&gt;D. S. Harding&lt;/author&gt;&lt;/authors&gt;&lt;/contributors&gt;&lt;titles&gt;&lt;title&gt;Cracking During Nanoindentation and its Use in the Measurement of Fracture Toughness&lt;/title&gt;&lt;secondary-title&gt;Office of Scientific &amp;amp; Technical Information Technical Reports&lt;/secondary-title&gt;&lt;/titles&gt;&lt;periodical&gt;&lt;full-title&gt;Office of Scientific &amp;amp; Technical Information Technical Reports&lt;/full-title&gt;&lt;/periodical&gt;&lt;volume&gt;356&lt;/volume&gt;&lt;dates&gt;&lt;year&gt;1994&lt;/year&gt;&lt;/dates&gt;&lt;urls&gt;&lt;/urls&gt;&lt;/record&gt;&lt;/Cite&gt;&lt;/EndNote&gt;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7</w:t>
        </w:r>
        <w:r w:rsidR="00F01679" w:rsidRPr="009615A5">
          <w:rPr>
            <w:rFonts w:ascii="Times New Roman" w:eastAsia="宋体" w:hAnsi="Times New Roman" w:cs="宋体"/>
            <w:kern w:val="0"/>
            <w:sz w:val="24"/>
            <w:szCs w:val="24"/>
          </w:rPr>
          <w:fldChar w:fldCharType="end"/>
        </w:r>
      </w:hyperlink>
      <w:r w:rsidR="00DE56C1" w:rsidRPr="009615A5">
        <w:rPr>
          <w:rFonts w:ascii="Times New Roman" w:eastAsia="宋体" w:hAnsi="Times New Roman" w:cs="宋体" w:hint="eastAsia"/>
          <w:kern w:val="0"/>
          <w:sz w:val="24"/>
          <w:szCs w:val="24"/>
        </w:rPr>
        <w:t xml:space="preserve">. </w:t>
      </w:r>
      <w:r w:rsidR="00AD099A" w:rsidRPr="009615A5">
        <w:rPr>
          <w:rFonts w:ascii="Times New Roman" w:eastAsia="宋体" w:hAnsi="Times New Roman" w:cs="宋体" w:hint="eastAsia"/>
          <w:kern w:val="0"/>
          <w:sz w:val="24"/>
          <w:szCs w:val="24"/>
        </w:rPr>
        <w:t xml:space="preserve">As a result, the cube corner indenter is more suitable for the crack initiation experiment and the </w:t>
      </w:r>
      <w:proofErr w:type="spellStart"/>
      <w:r w:rsidR="00AD099A" w:rsidRPr="009615A5">
        <w:rPr>
          <w:rFonts w:ascii="Times New Roman" w:eastAsia="宋体" w:hAnsi="Times New Roman" w:cs="宋体" w:hint="eastAsia"/>
          <w:kern w:val="0"/>
          <w:sz w:val="24"/>
          <w:szCs w:val="24"/>
        </w:rPr>
        <w:t>Berkovich</w:t>
      </w:r>
      <w:proofErr w:type="spellEnd"/>
      <w:r w:rsidR="00AD099A" w:rsidRPr="009615A5">
        <w:rPr>
          <w:rFonts w:ascii="Times New Roman" w:eastAsia="宋体" w:hAnsi="Times New Roman" w:cs="宋体" w:hint="eastAsia"/>
          <w:kern w:val="0"/>
          <w:sz w:val="24"/>
          <w:szCs w:val="24"/>
        </w:rPr>
        <w:t xml:space="preserve"> indenter is more </w:t>
      </w:r>
      <w:r w:rsidRPr="009615A5">
        <w:rPr>
          <w:rFonts w:ascii="Times New Roman" w:eastAsia="宋体" w:hAnsi="Times New Roman" w:cs="宋体" w:hint="eastAsia"/>
          <w:kern w:val="0"/>
          <w:sz w:val="24"/>
          <w:szCs w:val="24"/>
        </w:rPr>
        <w:t>appropriate</w:t>
      </w:r>
      <w:r w:rsidR="00AD099A" w:rsidRPr="009615A5">
        <w:rPr>
          <w:rFonts w:ascii="Times New Roman" w:eastAsia="宋体" w:hAnsi="Times New Roman" w:cs="宋体" w:hint="eastAsia"/>
          <w:kern w:val="0"/>
          <w:sz w:val="24"/>
          <w:szCs w:val="24"/>
        </w:rPr>
        <w:t xml:space="preserve"> for the hardness and </w:t>
      </w:r>
      <w:r w:rsidR="009F6785" w:rsidRPr="009615A5">
        <w:rPr>
          <w:rFonts w:ascii="Times New Roman" w:eastAsia="宋体" w:hAnsi="Times New Roman" w:cs="宋体"/>
          <w:kern w:val="0"/>
          <w:sz w:val="24"/>
          <w:szCs w:val="24"/>
        </w:rPr>
        <w:t>elastic modulus measurement</w:t>
      </w:r>
      <w:r w:rsidR="009F6785" w:rsidRPr="009615A5">
        <w:rPr>
          <w:rFonts w:ascii="Times New Roman" w:eastAsia="宋体" w:hAnsi="Times New Roman" w:cs="宋体" w:hint="eastAsia"/>
          <w:kern w:val="0"/>
          <w:sz w:val="24"/>
          <w:szCs w:val="24"/>
        </w:rPr>
        <w:t xml:space="preserve"> </w:t>
      </w:r>
      <w:r w:rsidR="00AD099A" w:rsidRPr="009615A5">
        <w:rPr>
          <w:rFonts w:ascii="Times New Roman" w:eastAsia="宋体" w:hAnsi="Times New Roman" w:cs="宋体" w:hint="eastAsia"/>
          <w:kern w:val="0"/>
          <w:sz w:val="24"/>
          <w:szCs w:val="24"/>
        </w:rPr>
        <w:t xml:space="preserve">tests. </w:t>
      </w:r>
      <w:r w:rsidR="00E70612" w:rsidRPr="009615A5">
        <w:rPr>
          <w:rFonts w:ascii="Times New Roman" w:eastAsia="宋体" w:hAnsi="Times New Roman" w:cs="宋体" w:hint="eastAsia"/>
          <w:kern w:val="0"/>
          <w:sz w:val="24"/>
          <w:szCs w:val="24"/>
        </w:rPr>
        <w:t>According to</w:t>
      </w:r>
      <w:r w:rsidR="0098739B" w:rsidRPr="009615A5">
        <w:rPr>
          <w:rFonts w:ascii="Times New Roman" w:eastAsia="宋体" w:hAnsi="Times New Roman" w:cs="宋体" w:hint="eastAsia"/>
          <w:kern w:val="0"/>
          <w:sz w:val="24"/>
          <w:szCs w:val="24"/>
        </w:rPr>
        <w:t xml:space="preserve"> </w:t>
      </w:r>
      <w:r w:rsidRPr="009615A5">
        <w:rPr>
          <w:rFonts w:ascii="Times New Roman" w:eastAsia="宋体" w:hAnsi="Times New Roman" w:cs="宋体" w:hint="eastAsia"/>
          <w:kern w:val="0"/>
          <w:sz w:val="24"/>
          <w:szCs w:val="24"/>
        </w:rPr>
        <w:t xml:space="preserve">previous </w:t>
      </w:r>
      <w:r w:rsidR="00C064C6" w:rsidRPr="009615A5">
        <w:rPr>
          <w:rFonts w:ascii="Times New Roman" w:eastAsia="宋体" w:hAnsi="Times New Roman" w:cs="宋体" w:hint="eastAsia"/>
          <w:kern w:val="0"/>
          <w:sz w:val="24"/>
          <w:szCs w:val="24"/>
        </w:rPr>
        <w:t>research</w:t>
      </w:r>
      <w:r w:rsidR="0098739B" w:rsidRPr="009615A5">
        <w:rPr>
          <w:rFonts w:ascii="Times New Roman" w:eastAsia="宋体" w:hAnsi="Times New Roman" w:cs="宋体" w:hint="eastAsia"/>
          <w:kern w:val="0"/>
          <w:sz w:val="24"/>
          <w:szCs w:val="24"/>
        </w:rPr>
        <w:t xml:space="preserve"> </w:t>
      </w:r>
      <w:r w:rsidR="00CF3375" w:rsidRPr="009615A5">
        <w:rPr>
          <w:rFonts w:ascii="Times New Roman" w:eastAsia="宋体" w:hAnsi="Times New Roman" w:cs="宋体"/>
          <w:kern w:val="0"/>
          <w:sz w:val="24"/>
          <w:szCs w:val="24"/>
        </w:rPr>
        <w:fldChar w:fldCharType="begin">
          <w:fldData xml:space="preserve">PEVuZE5vdGU+PENpdGU+PEF1dGhvcj5Hb29kbWFuPC9BdXRob3I+PFllYXI+MjAxMTwvWWVhcj48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</w:fldData>
        </w:fldChar>
      </w:r>
      <w:r w:rsidR="00F01679" w:rsidRPr="009615A5">
        <w:rPr>
          <w:rFonts w:ascii="Times New Roman" w:eastAsia="宋体" w:hAnsi="Times New Roman" w:cs="宋体"/>
          <w:kern w:val="0"/>
          <w:sz w:val="24"/>
          <w:szCs w:val="24"/>
        </w:rPr>
        <w:instrText xml:space="preserve"> ADDIN EN.CITE </w:instrText>
      </w:r>
      <w:r w:rsidR="00F01679" w:rsidRPr="009615A5">
        <w:rPr>
          <w:rFonts w:ascii="Times New Roman" w:eastAsia="宋体" w:hAnsi="Times New Roman" w:cs="宋体"/>
          <w:kern w:val="0"/>
          <w:sz w:val="24"/>
          <w:szCs w:val="24"/>
        </w:rPr>
        <w:fldChar w:fldCharType="begin">
          <w:fldData xml:space="preserve">PEVuZE5vdGU+PENpdGU+PEF1dGhvcj5Hb29kbWFuPC9BdXRob3I+PFllYXI+MjAxMTwvWWVhcj48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</w:fldData>
        </w:fldChar>
      </w:r>
      <w:r w:rsidR="00F01679" w:rsidRPr="009615A5">
        <w:rPr>
          <w:rFonts w:ascii="Times New Roman" w:eastAsia="宋体" w:hAnsi="Times New Roman" w:cs="宋体"/>
          <w:kern w:val="0"/>
          <w:sz w:val="24"/>
          <w:szCs w:val="24"/>
        </w:rPr>
        <w:instrText xml:space="preserve"> ADDIN EN.CITE.DATA </w:instrText>
      </w:r>
      <w:r w:rsidR="00F01679" w:rsidRPr="009615A5">
        <w:rPr>
          <w:rFonts w:ascii="Times New Roman" w:eastAsia="宋体" w:hAnsi="Times New Roman" w:cs="宋体"/>
          <w:kern w:val="0"/>
          <w:sz w:val="24"/>
          <w:szCs w:val="24"/>
        </w:rPr>
      </w:r>
      <w:r w:rsidR="00F01679" w:rsidRPr="009615A5">
        <w:rPr>
          <w:rFonts w:ascii="Times New Roman" w:eastAsia="宋体" w:hAnsi="Times New Roman" w:cs="宋体"/>
          <w:kern w:val="0"/>
          <w:sz w:val="24"/>
          <w:szCs w:val="24"/>
        </w:rPr>
        <w:fldChar w:fldCharType="end"/>
      </w:r>
      <w:r w:rsidR="00CF3375" w:rsidRPr="009615A5">
        <w:rPr>
          <w:rFonts w:ascii="Times New Roman" w:eastAsia="宋体" w:hAnsi="Times New Roman" w:cs="宋体"/>
          <w:kern w:val="0"/>
          <w:sz w:val="24"/>
          <w:szCs w:val="24"/>
        </w:rPr>
      </w:r>
      <w:r w:rsidR="00CF3375" w:rsidRPr="009615A5">
        <w:rPr>
          <w:rFonts w:ascii="Times New Roman" w:eastAsia="宋体" w:hAnsi="Times New Roman" w:cs="宋体"/>
          <w:kern w:val="0"/>
          <w:sz w:val="24"/>
          <w:szCs w:val="24"/>
        </w:rPr>
        <w:fldChar w:fldCharType="separate"/>
      </w:r>
      <w:hyperlink w:anchor="_ENREF_35" w:tooltip="Goodman, 2011 #69" w:history="1">
        <w:r w:rsidR="00F01679" w:rsidRPr="009615A5">
          <w:rPr>
            <w:rFonts w:ascii="Times New Roman" w:eastAsia="宋体" w:hAnsi="Times New Roman" w:cs="宋体"/>
            <w:noProof/>
            <w:kern w:val="0"/>
            <w:sz w:val="24"/>
            <w:szCs w:val="24"/>
            <w:vertAlign w:val="superscript"/>
          </w:rPr>
          <w:t>35</w:t>
        </w:r>
      </w:hyperlink>
      <w:r w:rsidR="00F01679" w:rsidRPr="009615A5">
        <w:rPr>
          <w:rFonts w:ascii="Times New Roman" w:eastAsia="宋体" w:hAnsi="Times New Roman" w:cs="宋体"/>
          <w:noProof/>
          <w:kern w:val="0"/>
          <w:sz w:val="24"/>
          <w:szCs w:val="24"/>
          <w:vertAlign w:val="superscript"/>
        </w:rPr>
        <w:t xml:space="preserve">, </w:t>
      </w:r>
      <w:hyperlink w:anchor="_ENREF_36" w:tooltip="Howell, 2008 #77" w:history="1">
        <w:r w:rsidR="00F01679" w:rsidRPr="009615A5">
          <w:rPr>
            <w:rFonts w:ascii="Times New Roman" w:eastAsia="宋体" w:hAnsi="Times New Roman" w:cs="宋体"/>
            <w:noProof/>
            <w:kern w:val="0"/>
            <w:sz w:val="24"/>
            <w:szCs w:val="24"/>
            <w:vertAlign w:val="superscript"/>
          </w:rPr>
          <w:t>36</w:t>
        </w:r>
      </w:hyperlink>
      <w:r w:rsidR="00CF3375" w:rsidRPr="009615A5">
        <w:rPr>
          <w:rFonts w:ascii="Times New Roman" w:eastAsia="宋体" w:hAnsi="Times New Roman" w:cs="宋体"/>
          <w:kern w:val="0"/>
          <w:sz w:val="24"/>
          <w:szCs w:val="24"/>
        </w:rPr>
        <w:fldChar w:fldCharType="end"/>
      </w:r>
      <w:r w:rsidR="00B31E99" w:rsidRPr="009615A5">
        <w:rPr>
          <w:rFonts w:ascii="Times New Roman" w:eastAsia="宋体" w:hAnsi="Times New Roman" w:cs="宋体" w:hint="eastAsia"/>
          <w:kern w:val="0"/>
          <w:sz w:val="24"/>
          <w:szCs w:val="24"/>
        </w:rPr>
        <w:t xml:space="preserve">, the hardness and </w:t>
      </w:r>
      <w:r w:rsidR="00BF5AB5" w:rsidRPr="009615A5">
        <w:rPr>
          <w:rFonts w:ascii="Times New Roman" w:eastAsia="宋体" w:hAnsi="Times New Roman" w:cs="宋体"/>
          <w:kern w:val="0"/>
          <w:sz w:val="24"/>
          <w:szCs w:val="24"/>
        </w:rPr>
        <w:t xml:space="preserve">elastic </w:t>
      </w:r>
      <w:r w:rsidR="00B31E99" w:rsidRPr="009615A5">
        <w:rPr>
          <w:rFonts w:ascii="Times New Roman" w:eastAsia="宋体" w:hAnsi="Times New Roman" w:cs="宋体" w:hint="eastAsia"/>
          <w:kern w:val="0"/>
          <w:sz w:val="24"/>
          <w:szCs w:val="24"/>
        </w:rPr>
        <w:t>modulus results in shallow penetration depth show lower precision than that at a deeper indentation depth</w:t>
      </w:r>
      <w:r w:rsidR="00BF5AB5" w:rsidRPr="009615A5">
        <w:rPr>
          <w:rFonts w:ascii="Times New Roman" w:eastAsia="宋体" w:hAnsi="Times New Roman" w:cs="宋体"/>
          <w:kern w:val="0"/>
          <w:sz w:val="24"/>
          <w:szCs w:val="24"/>
        </w:rPr>
        <w:t>.</w:t>
      </w:r>
      <w:r w:rsidR="00B31E99" w:rsidRPr="009615A5">
        <w:rPr>
          <w:rFonts w:ascii="Times New Roman" w:eastAsia="宋体" w:hAnsi="Times New Roman" w:cs="宋体" w:hint="eastAsia"/>
          <w:kern w:val="0"/>
          <w:sz w:val="24"/>
          <w:szCs w:val="24"/>
        </w:rPr>
        <w:t xml:space="preserve"> </w:t>
      </w:r>
      <w:r w:rsidR="00C064C6" w:rsidRPr="009615A5">
        <w:rPr>
          <w:rFonts w:ascii="Times New Roman" w:eastAsia="宋体" w:hAnsi="Times New Roman" w:cs="宋体"/>
          <w:kern w:val="0"/>
          <w:sz w:val="24"/>
          <w:szCs w:val="24"/>
        </w:rPr>
        <w:t>This is caused by a process called the Reverse Indentation Size Effect</w:t>
      </w:r>
      <w:r w:rsidR="00B31E99" w:rsidRPr="009615A5">
        <w:rPr>
          <w:rFonts w:ascii="Times New Roman" w:eastAsia="宋体" w:hAnsi="Times New Roman" w:cs="宋体" w:hint="eastAsia"/>
          <w:kern w:val="0"/>
          <w:sz w:val="24"/>
          <w:szCs w:val="24"/>
        </w:rPr>
        <w:t xml:space="preserve"> (RISE) </w:t>
      </w:r>
      <w:r w:rsidR="00CF3375" w:rsidRPr="009615A5">
        <w:rPr>
          <w:rFonts w:ascii="Times New Roman" w:eastAsia="宋体" w:hAnsi="Times New Roman" w:cs="宋体"/>
          <w:kern w:val="0"/>
          <w:sz w:val="24"/>
          <w:szCs w:val="24"/>
        </w:rPr>
        <w:fldChar w:fldCharType="begin">
          <w:fldData xml:space="preserve">PEVuZE5vdGU+PENpdGU+PEF1dGhvcj5PLlNhaGluPC9BdXRob3I+PFllYXI+MjAwNTwvWWVhcj48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</w:fldData>
        </w:fldChar>
      </w:r>
      <w:r w:rsidR="00F01679" w:rsidRPr="009615A5">
        <w:rPr>
          <w:rFonts w:ascii="Times New Roman" w:eastAsia="宋体" w:hAnsi="Times New Roman" w:cs="宋体"/>
          <w:kern w:val="0"/>
          <w:sz w:val="24"/>
          <w:szCs w:val="24"/>
        </w:rPr>
        <w:instrText xml:space="preserve"> ADDIN EN.CITE </w:instrText>
      </w:r>
      <w:r w:rsidR="00F01679" w:rsidRPr="009615A5">
        <w:rPr>
          <w:rFonts w:ascii="Times New Roman" w:eastAsia="宋体" w:hAnsi="Times New Roman" w:cs="宋体"/>
          <w:kern w:val="0"/>
          <w:sz w:val="24"/>
          <w:szCs w:val="24"/>
        </w:rPr>
        <w:fldChar w:fldCharType="begin">
          <w:fldData xml:space="preserve">PEVuZE5vdGU+PENpdGU+PEF1dGhvcj5PLlNhaGluPC9BdXRob3I+PFllYXI+MjAwNTwvWWVhcj48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</w:fldData>
        </w:fldChar>
      </w:r>
      <w:r w:rsidR="00F01679" w:rsidRPr="009615A5">
        <w:rPr>
          <w:rFonts w:ascii="Times New Roman" w:eastAsia="宋体" w:hAnsi="Times New Roman" w:cs="宋体"/>
          <w:kern w:val="0"/>
          <w:sz w:val="24"/>
          <w:szCs w:val="24"/>
        </w:rPr>
        <w:instrText xml:space="preserve"> ADDIN EN.CITE.DATA </w:instrText>
      </w:r>
      <w:r w:rsidR="00F01679" w:rsidRPr="009615A5">
        <w:rPr>
          <w:rFonts w:ascii="Times New Roman" w:eastAsia="宋体" w:hAnsi="Times New Roman" w:cs="宋体"/>
          <w:kern w:val="0"/>
          <w:sz w:val="24"/>
          <w:szCs w:val="24"/>
        </w:rPr>
      </w:r>
      <w:r w:rsidR="00F01679" w:rsidRPr="009615A5">
        <w:rPr>
          <w:rFonts w:ascii="Times New Roman" w:eastAsia="宋体" w:hAnsi="Times New Roman" w:cs="宋体"/>
          <w:kern w:val="0"/>
          <w:sz w:val="24"/>
          <w:szCs w:val="24"/>
        </w:rPr>
        <w:fldChar w:fldCharType="end"/>
      </w:r>
      <w:r w:rsidR="00CF3375" w:rsidRPr="009615A5">
        <w:rPr>
          <w:rFonts w:ascii="Times New Roman" w:eastAsia="宋体" w:hAnsi="Times New Roman" w:cs="宋体"/>
          <w:kern w:val="0"/>
          <w:sz w:val="24"/>
          <w:szCs w:val="24"/>
        </w:rPr>
      </w:r>
      <w:r w:rsidR="00CF3375" w:rsidRPr="009615A5">
        <w:rPr>
          <w:rFonts w:ascii="Times New Roman" w:eastAsia="宋体" w:hAnsi="Times New Roman" w:cs="宋体"/>
          <w:kern w:val="0"/>
          <w:sz w:val="24"/>
          <w:szCs w:val="24"/>
        </w:rPr>
        <w:fldChar w:fldCharType="separate"/>
      </w:r>
      <w:hyperlink w:anchor="_ENREF_37" w:tooltip="O.Sahin, 2005 #75" w:history="1">
        <w:r w:rsidR="00F01679" w:rsidRPr="009615A5">
          <w:rPr>
            <w:rFonts w:ascii="Times New Roman" w:eastAsia="宋体" w:hAnsi="Times New Roman" w:cs="宋体"/>
            <w:noProof/>
            <w:kern w:val="0"/>
            <w:sz w:val="24"/>
            <w:szCs w:val="24"/>
            <w:vertAlign w:val="superscript"/>
          </w:rPr>
          <w:t>37</w:t>
        </w:r>
      </w:hyperlink>
      <w:r w:rsidR="00F01679" w:rsidRPr="009615A5">
        <w:rPr>
          <w:rFonts w:ascii="Times New Roman" w:eastAsia="宋体" w:hAnsi="Times New Roman" w:cs="宋体"/>
          <w:noProof/>
          <w:kern w:val="0"/>
          <w:sz w:val="24"/>
          <w:szCs w:val="24"/>
          <w:vertAlign w:val="superscript"/>
        </w:rPr>
        <w:t xml:space="preserve">, </w:t>
      </w:r>
      <w:hyperlink w:anchor="_ENREF_38" w:tooltip="Min, 2009 #76" w:history="1">
        <w:r w:rsidR="00F01679" w:rsidRPr="009615A5">
          <w:rPr>
            <w:rFonts w:ascii="Times New Roman" w:eastAsia="宋体" w:hAnsi="Times New Roman" w:cs="宋体"/>
            <w:noProof/>
            <w:kern w:val="0"/>
            <w:sz w:val="24"/>
            <w:szCs w:val="24"/>
            <w:vertAlign w:val="superscript"/>
          </w:rPr>
          <w:t>38</w:t>
        </w:r>
      </w:hyperlink>
      <w:r w:rsidR="00CF3375" w:rsidRPr="009615A5">
        <w:rPr>
          <w:rFonts w:ascii="Times New Roman" w:eastAsia="宋体" w:hAnsi="Times New Roman" w:cs="宋体"/>
          <w:kern w:val="0"/>
          <w:sz w:val="24"/>
          <w:szCs w:val="24"/>
        </w:rPr>
        <w:fldChar w:fldCharType="end"/>
      </w:r>
      <w:r w:rsidR="00E70612" w:rsidRPr="009615A5">
        <w:rPr>
          <w:rFonts w:ascii="Times New Roman" w:eastAsia="宋体" w:hAnsi="Times New Roman" w:cs="宋体" w:hint="eastAsia"/>
          <w:kern w:val="0"/>
          <w:sz w:val="24"/>
          <w:szCs w:val="24"/>
        </w:rPr>
        <w:t>,</w:t>
      </w:r>
      <w:r w:rsidR="00B31E99" w:rsidRPr="009615A5">
        <w:rPr>
          <w:rFonts w:ascii="Times New Roman" w:eastAsia="宋体" w:hAnsi="Times New Roman" w:cs="宋体" w:hint="eastAsia"/>
          <w:kern w:val="0"/>
          <w:sz w:val="24"/>
          <w:szCs w:val="24"/>
        </w:rPr>
        <w:t xml:space="preserve"> especially when the indentation depth is less than 200 nm. </w:t>
      </w:r>
      <w:r w:rsidR="00E70612" w:rsidRPr="009615A5">
        <w:rPr>
          <w:rFonts w:ascii="Times New Roman" w:eastAsia="宋体" w:hAnsi="Times New Roman" w:cs="宋体" w:hint="eastAsia"/>
          <w:kern w:val="0"/>
          <w:sz w:val="24"/>
          <w:szCs w:val="24"/>
        </w:rPr>
        <w:t>Thus t</w:t>
      </w:r>
      <w:r w:rsidR="00732512" w:rsidRPr="009615A5">
        <w:rPr>
          <w:rFonts w:ascii="Times New Roman" w:eastAsia="宋体" w:hAnsi="Times New Roman" w:cs="宋体" w:hint="eastAsia"/>
          <w:kern w:val="0"/>
          <w:sz w:val="24"/>
          <w:szCs w:val="24"/>
        </w:rPr>
        <w:t xml:space="preserve">he indentation depth in our </w:t>
      </w:r>
      <w:r w:rsidR="003C1CB3" w:rsidRPr="009615A5">
        <w:rPr>
          <w:rFonts w:ascii="Times New Roman" w:eastAsia="宋体" w:hAnsi="Times New Roman" w:cs="宋体" w:hint="eastAsia"/>
          <w:kern w:val="0"/>
          <w:sz w:val="24"/>
          <w:szCs w:val="24"/>
        </w:rPr>
        <w:t xml:space="preserve">hardness and modulus tests are all larger than 200 </w:t>
      </w:r>
      <w:r w:rsidR="003C1CB3" w:rsidRPr="009615A5">
        <w:rPr>
          <w:rFonts w:ascii="Times New Roman" w:eastAsia="宋体" w:hAnsi="Times New Roman" w:cs="宋体" w:hint="eastAsia"/>
          <w:kern w:val="0"/>
          <w:sz w:val="24"/>
          <w:szCs w:val="24"/>
        </w:rPr>
        <w:lastRenderedPageBreak/>
        <w:t>nm to avoid the influence of RISE</w:t>
      </w:r>
      <w:r w:rsidR="00D973E7" w:rsidRPr="009615A5">
        <w:rPr>
          <w:rFonts w:ascii="Times New Roman" w:eastAsia="宋体" w:hAnsi="Times New Roman" w:cs="宋体" w:hint="eastAsia"/>
          <w:kern w:val="0"/>
          <w:sz w:val="24"/>
          <w:szCs w:val="24"/>
        </w:rPr>
        <w:t xml:space="preserve"> (Fig. 2b</w:t>
      </w:r>
      <w:r w:rsidR="00510745" w:rsidRPr="009615A5">
        <w:rPr>
          <w:rFonts w:ascii="Times New Roman" w:eastAsia="宋体" w:hAnsi="Times New Roman" w:cs="宋体" w:hint="eastAsia"/>
          <w:kern w:val="0"/>
          <w:sz w:val="24"/>
          <w:szCs w:val="24"/>
        </w:rPr>
        <w:t>)</w:t>
      </w:r>
      <w:r w:rsidR="003C1CB3" w:rsidRPr="009615A5">
        <w:rPr>
          <w:rFonts w:ascii="Times New Roman" w:eastAsia="宋体" w:hAnsi="Times New Roman" w:cs="宋体" w:hint="eastAsia"/>
          <w:kern w:val="0"/>
          <w:sz w:val="24"/>
          <w:szCs w:val="24"/>
        </w:rPr>
        <w:t>.</w:t>
      </w:r>
    </w:p>
    <w:p w:rsidR="0010060D" w:rsidRPr="009615A5" w:rsidRDefault="0010060D" w:rsidP="00C36D8B">
      <w:pPr>
        <w:spacing w:line="480" w:lineRule="auto"/>
        <w:ind w:firstLineChars="100" w:firstLine="240"/>
        <w:rPr>
          <w:rFonts w:ascii="Times New Roman" w:eastAsia="宋体" w:hAnsi="Times New Roman" w:cs="宋体"/>
          <w:kern w:val="0"/>
          <w:sz w:val="24"/>
          <w:szCs w:val="24"/>
        </w:rPr>
      </w:pPr>
      <w:r w:rsidRPr="009615A5">
        <w:rPr>
          <w:rFonts w:ascii="Times New Roman" w:hAnsi="Times New Roman" w:hint="eastAsia"/>
          <w:sz w:val="24"/>
        </w:rPr>
        <w:t xml:space="preserve">After ion exchange, the high levels of residual compressive stress present on the strengthened glass surfaces can strongly resist the penetration of the indenter </w:t>
      </w:r>
      <w:hyperlink w:anchor="_ENREF_39" w:tooltip="Jannotti, 2012 #66" w:history="1">
        <w:r w:rsidR="00F01679" w:rsidRPr="009615A5">
          <w:rPr>
            <w:rFonts w:ascii="Times New Roman" w:hAnsi="Times New Roman"/>
            <w:sz w:val="24"/>
          </w:rPr>
          <w:fldChar w:fldCharType="begin"/>
        </w:r>
        <w:r w:rsidR="00F01679" w:rsidRPr="009615A5">
          <w:rPr>
            <w:rFonts w:ascii="Times New Roman" w:hAnsi="Times New Roman"/>
            <w:sz w:val="24"/>
          </w:rPr>
          <w:instrText xml:space="preserve"> ADDIN EN.CITE &lt;EndNote&gt;&lt;Cite&gt;&lt;Author&gt;Jannotti&lt;/Author&gt;&lt;Year&gt;2012&lt;/Year&gt;&lt;RecNum&gt;66&lt;/RecNum&gt;&lt;DisplayText&gt;&lt;style face="superscript"&gt;39&lt;/style&gt;&lt;/DisplayText&gt;&lt;record&gt;&lt;rec-number&gt;66&lt;/rec-number&gt;&lt;foreign-keys&gt;&lt;key app="EN" db-id="zrwpata5zzawpgedtprxz2vexwar59dpvd2z"&gt;66&lt;/key&gt;&lt;/foreign-keys&gt;&lt;ref-type name="Journal Article"&gt;17&lt;/ref-type&gt;&lt;contributors&gt;&lt;authors&gt;&lt;author&gt;Jannotti, Phillip&lt;/author&gt;&lt;author&gt;Subhash, Ghatu&lt;/author&gt;&lt;author&gt;Ifju, Peter&lt;/author&gt;&lt;author&gt;Kreski, Patrick K.&lt;/author&gt;&lt;author&gt;Varshneya, Arun K.&lt;/author&gt;&lt;/authors&gt;&lt;/contributors&gt;&lt;titles&gt;&lt;title&gt;Influence of ultra-high residual compressive stress on the static and dynamic indentation response of a chemically strengthened glass&lt;/title&gt;&lt;secondary-title&gt;Journal of the European Ceramic Society&lt;/secondary-title&gt;&lt;/titles&gt;&lt;periodical&gt;&lt;full-title&gt;Journal of the European Ceramic Society&lt;/full-title&gt;&lt;/periodical&gt;&lt;pages&gt;1551-1559&lt;/pages&gt;&lt;volume&gt;32&lt;/volume&gt;&lt;number&gt;8&lt;/number&gt;&lt;keywords&gt;&lt;keyword&gt;Hardness&lt;/keyword&gt;&lt;keyword&gt;Indentation&lt;/keyword&gt;&lt;keyword&gt;Residual stress&lt;/keyword&gt;&lt;keyword&gt;Strengthened glass&lt;/keyword&gt;&lt;keyword&gt;Ion exchange&lt;/keyword&gt;&lt;/keywords&gt;&lt;dates&gt;&lt;year&gt;2012&lt;/year&gt;&lt;/dates&gt;&lt;isbn&gt;0955-2219&lt;/isbn&gt;&lt;urls&gt;&lt;related-urls&gt;&lt;url&gt;http://www.sciencedirect.com/science/article/pii/S0955221912000167&lt;/url&gt;&lt;/related-urls&gt;&lt;/urls&gt;&lt;electronic-resource-num&gt;http://dx.doi.org/10.1016/j.jeurceramsoc.2012.01.002&lt;/electronic-resource-num&gt;&lt;/record&gt;&lt;/Cite&gt;&lt;/EndNote&gt;</w:instrText>
        </w:r>
        <w:r w:rsidR="00F01679" w:rsidRPr="009615A5">
          <w:rPr>
            <w:rFonts w:ascii="Times New Roman" w:hAnsi="Times New Roman"/>
            <w:sz w:val="24"/>
          </w:rPr>
          <w:fldChar w:fldCharType="separate"/>
        </w:r>
        <w:r w:rsidR="00F01679" w:rsidRPr="009615A5">
          <w:rPr>
            <w:rFonts w:ascii="Times New Roman" w:hAnsi="Times New Roman"/>
            <w:noProof/>
            <w:sz w:val="24"/>
            <w:vertAlign w:val="superscript"/>
          </w:rPr>
          <w:t>39</w:t>
        </w:r>
        <w:r w:rsidR="00F01679" w:rsidRPr="009615A5">
          <w:rPr>
            <w:rFonts w:ascii="Times New Roman" w:hAnsi="Times New Roman"/>
            <w:sz w:val="24"/>
          </w:rPr>
          <w:fldChar w:fldCharType="end"/>
        </w:r>
      </w:hyperlink>
      <w:r w:rsidRPr="009615A5">
        <w:rPr>
          <w:rFonts w:ascii="Times New Roman" w:hAnsi="Times New Roman" w:hint="eastAsia"/>
          <w:sz w:val="24"/>
        </w:rPr>
        <w:t xml:space="preserve">. As a result, the hardness and modulus increased after ion exchange. In addition, the </w:t>
      </w:r>
      <w:r w:rsidRPr="009615A5">
        <w:rPr>
          <w:rFonts w:ascii="Times New Roman" w:hAnsi="Times New Roman"/>
          <w:sz w:val="24"/>
        </w:rPr>
        <w:t>increase</w:t>
      </w:r>
      <w:r w:rsidRPr="009615A5">
        <w:rPr>
          <w:rFonts w:ascii="Times New Roman" w:hAnsi="Times New Roman" w:hint="eastAsia"/>
          <w:sz w:val="24"/>
        </w:rPr>
        <w:t xml:space="preserve"> in density caused by the wedging of larger K</w:t>
      </w:r>
      <w:r w:rsidRPr="009615A5">
        <w:rPr>
          <w:rFonts w:ascii="Times New Roman" w:hAnsi="Times New Roman" w:hint="eastAsia"/>
          <w:sz w:val="24"/>
          <w:vertAlign w:val="superscript"/>
        </w:rPr>
        <w:t>+</w:t>
      </w:r>
      <w:r w:rsidRPr="009615A5">
        <w:rPr>
          <w:rFonts w:ascii="Times New Roman" w:hAnsi="Times New Roman" w:hint="eastAsia"/>
          <w:sz w:val="24"/>
        </w:rPr>
        <w:t xml:space="preserve"> ions into the glass matrix can also lead to a higher </w:t>
      </w:r>
      <w:r w:rsidRPr="009615A5">
        <w:rPr>
          <w:rFonts w:ascii="Times New Roman" w:hAnsi="Times New Roman"/>
          <w:sz w:val="24"/>
        </w:rPr>
        <w:t>mechanical</w:t>
      </w:r>
      <w:r w:rsidRPr="009615A5">
        <w:rPr>
          <w:rFonts w:ascii="Times New Roman" w:hAnsi="Times New Roman" w:hint="eastAsia"/>
          <w:sz w:val="24"/>
        </w:rPr>
        <w:t xml:space="preserve"> property on ion exchanged glass surface</w:t>
      </w:r>
      <w:hyperlink w:anchor="_ENREF_40" w:tooltip="Mackenzie, 1980 #97" w:history="1">
        <w:r w:rsidR="00F01679" w:rsidRPr="009615A5">
          <w:rPr>
            <w:rFonts w:ascii="Times New Roman" w:hAnsi="Times New Roman"/>
            <w:sz w:val="24"/>
          </w:rPr>
          <w:fldChar w:fldCharType="begin"/>
        </w:r>
        <w:r w:rsidR="00F01679" w:rsidRPr="009615A5">
          <w:rPr>
            <w:rFonts w:ascii="Times New Roman" w:hAnsi="Times New Roman"/>
            <w:sz w:val="24"/>
          </w:rPr>
          <w:instrText xml:space="preserve"> ADDIN EN.CITE &lt;EndNote&gt;&lt;Cite&gt;&lt;Author&gt;Mackenzie&lt;/Author&gt;&lt;Year&gt;1980&lt;/Year&gt;&lt;RecNum&gt;97&lt;/RecNum&gt;&lt;DisplayText&gt;&lt;style face="superscript"&gt;40&lt;/style&gt;&lt;/DisplayText&gt;&lt;record&gt;&lt;rec-number&gt;97&lt;/rec-number&gt;&lt;foreign-keys&gt;&lt;key app="EN" db-id="zrwpata5zzawpgedtprxz2vexwar59dpvd2z"&gt;97&lt;/key&gt;&lt;/foreign-keys&gt;&lt;ref-type name="Journal Article"&gt;17&lt;/ref-type&gt;&lt;contributors&gt;&lt;authors&gt;&lt;author&gt;Mackenzie, John D.&lt;/author&gt;&lt;author&gt;Wakaki, J.&lt;/author&gt;&lt;/authors&gt;&lt;/contributors&gt;&lt;titles&gt;&lt;title&gt;Effects of ion exchange on the Young&amp;apos;s modulus of glass&lt;/title&gt;&lt;secondary-title&gt;Journal of Non-Crystalline Solids&lt;/secondary-title&gt;&lt;/titles&gt;&lt;periodical&gt;&lt;full-title&gt;Journal of Non-Crystalline Solids&lt;/full-title&gt;&lt;/periodical&gt;&lt;pages&gt;385-390&lt;/pages&gt;&lt;volume&gt;38–39, Part 1&lt;/volume&gt;&lt;number&gt;0&lt;/number&gt;&lt;dates&gt;&lt;year&gt;1980&lt;/year&gt;&lt;pub-dates&gt;&lt;date&gt;5//&lt;/date&gt;&lt;/pub-dates&gt;&lt;/dates&gt;&lt;isbn&gt;0022-3093&lt;/isbn&gt;&lt;urls&gt;&lt;related-urls&gt;&lt;url&gt;http://www.sciencedirect.com/science/article/pii/0022309380904494&lt;/url&gt;&lt;/related-urls&gt;&lt;/urls&gt;&lt;electronic-resource-num&gt;http://dx.doi.org/10.1016/0022-3093(80)90449-4&lt;/electronic-resource-num&gt;&lt;access-date&gt;1980/6//&lt;/access-date&gt;&lt;/record&gt;&lt;/Cite&gt;&lt;/EndNote&gt;</w:instrText>
        </w:r>
        <w:r w:rsidR="00F01679" w:rsidRPr="009615A5">
          <w:rPr>
            <w:rFonts w:ascii="Times New Roman" w:hAnsi="Times New Roman"/>
            <w:sz w:val="24"/>
          </w:rPr>
          <w:fldChar w:fldCharType="separate"/>
        </w:r>
        <w:r w:rsidR="00F01679" w:rsidRPr="009615A5">
          <w:rPr>
            <w:rFonts w:ascii="Times New Roman" w:hAnsi="Times New Roman"/>
            <w:noProof/>
            <w:sz w:val="24"/>
            <w:vertAlign w:val="superscript"/>
          </w:rPr>
          <w:t>40</w:t>
        </w:r>
        <w:r w:rsidR="00F01679" w:rsidRPr="009615A5">
          <w:rPr>
            <w:rFonts w:ascii="Times New Roman" w:hAnsi="Times New Roman"/>
            <w:sz w:val="24"/>
          </w:rPr>
          <w:fldChar w:fldCharType="end"/>
        </w:r>
      </w:hyperlink>
      <w:r w:rsidRPr="009615A5">
        <w:rPr>
          <w:rFonts w:ascii="Times New Roman" w:hAnsi="Times New Roman" w:hint="eastAsia"/>
          <w:sz w:val="24"/>
        </w:rPr>
        <w:t>. This result is in accordance with our previous work</w:t>
      </w:r>
      <w:hyperlink w:anchor="_ENREF_16" w:tooltip="Li, 2014 #194" w:history="1">
        <w:r w:rsidR="00F01679" w:rsidRPr="009615A5">
          <w:rPr>
            <w:rFonts w:ascii="Times New Roman" w:hAnsi="Times New Roman"/>
            <w:sz w:val="24"/>
          </w:rPr>
          <w:fldChar w:fldCharType="begin"/>
        </w:r>
        <w:r w:rsidR="00F01679" w:rsidRPr="009615A5">
          <w:rPr>
            <w:rFonts w:ascii="Times New Roman" w:hAnsi="Times New Roman"/>
            <w:sz w:val="24"/>
          </w:rPr>
          <w:instrText xml:space="preserve"> ADDIN EN.CITE &lt;EndNote&gt;&lt;Cite&gt;&lt;Author&gt;Li&lt;/Author&gt;&lt;Year&gt;2014&lt;/Year&gt;&lt;RecNum&gt;194&lt;/RecNum&gt;&lt;DisplayText&gt;&lt;style face="superscript"&gt;16&lt;/style&gt;&lt;/DisplayText&gt;&lt;record&gt;&lt;rec-number&gt;194&lt;/rec-number&gt;&lt;foreign-keys&gt;&lt;key app="EN" db-id="zrwpata5zzawpgedtprxz2vexwar59dpvd2z"&gt;194&lt;/key&gt;&lt;/foreign-keys&gt;&lt;ref-type name="Journal Article"&gt;17&lt;/ref-type&gt;&lt;contributors&gt;&lt;authors&gt;&lt;author&gt;Li, Xiaoyu&lt;/author&gt;&lt;author&gt;Jiang, Liangbao&lt;/author&gt;&lt;author&gt;Zhang, Xiaowen&lt;/author&gt;&lt;author&gt;Yan, Yue&lt;/author&gt;&lt;/authors&gt;&lt;/contributors&gt;&lt;titles&gt;&lt;title&gt;Influence of residual compressive stress on nanoindentation response of ion-exchanged aluminosilicate float glass on air and tin sides&lt;/title&gt;&lt;secondary-title&gt;Journal of Non-Crystalline Solids&lt;/secondary-title&gt;&lt;/titles&gt;&lt;periodical&gt;&lt;full-title&gt;Journal of Non-Crystalline Solids&lt;/full-title&gt;&lt;/periodical&gt;&lt;pages&gt;1-8&lt;/pages&gt;&lt;volume&gt;385&lt;/volume&gt;&lt;dates&gt;&lt;year&gt;2014&lt;/year&gt;&lt;/dates&gt;&lt;isbn&gt;0022-3093&lt;/isbn&gt;&lt;urls&gt;&lt;/urls&gt;&lt;/record&gt;&lt;/Cite&gt;&lt;/EndNote&gt;</w:instrText>
        </w:r>
        <w:r w:rsidR="00F01679" w:rsidRPr="009615A5">
          <w:rPr>
            <w:rFonts w:ascii="Times New Roman" w:hAnsi="Times New Roman"/>
            <w:sz w:val="24"/>
          </w:rPr>
          <w:fldChar w:fldCharType="separate"/>
        </w:r>
        <w:r w:rsidR="00F01679" w:rsidRPr="009615A5">
          <w:rPr>
            <w:rFonts w:ascii="Times New Roman" w:hAnsi="Times New Roman"/>
            <w:noProof/>
            <w:sz w:val="24"/>
            <w:vertAlign w:val="superscript"/>
          </w:rPr>
          <w:t>16</w:t>
        </w:r>
        <w:r w:rsidR="00F01679" w:rsidRPr="009615A5">
          <w:rPr>
            <w:rFonts w:ascii="Times New Roman" w:hAnsi="Times New Roman"/>
            <w:sz w:val="24"/>
          </w:rPr>
          <w:fldChar w:fldCharType="end"/>
        </w:r>
      </w:hyperlink>
      <w:r w:rsidRPr="009615A5">
        <w:rPr>
          <w:rFonts w:ascii="Times New Roman" w:hAnsi="Times New Roman" w:hint="eastAsia"/>
          <w:sz w:val="24"/>
        </w:rPr>
        <w:t>.</w:t>
      </w:r>
    </w:p>
    <w:p w:rsidR="004E62DC" w:rsidRPr="009615A5" w:rsidRDefault="003423E8" w:rsidP="00B16B5E">
      <w:pPr>
        <w:spacing w:line="480" w:lineRule="auto"/>
        <w:ind w:firstLineChars="100" w:firstLine="240"/>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The threshold load for radial crack initiation</w:t>
      </w:r>
      <w:r w:rsidR="00E0564D" w:rsidRPr="009615A5">
        <w:rPr>
          <w:rFonts w:ascii="Times New Roman" w:eastAsia="宋体" w:hAnsi="Times New Roman" w:cs="宋体" w:hint="eastAsia"/>
          <w:kern w:val="0"/>
          <w:sz w:val="24"/>
          <w:szCs w:val="24"/>
        </w:rPr>
        <w:t xml:space="preserve"> for</w:t>
      </w:r>
      <w:r w:rsidR="00593E51" w:rsidRPr="009615A5">
        <w:rPr>
          <w:rFonts w:ascii="Times New Roman" w:eastAsia="宋体" w:hAnsi="Times New Roman" w:cs="宋体" w:hint="eastAsia"/>
          <w:kern w:val="0"/>
          <w:sz w:val="24"/>
          <w:szCs w:val="24"/>
        </w:rPr>
        <w:t xml:space="preserve"> </w:t>
      </w:r>
      <w:r w:rsidR="00337C12" w:rsidRPr="009615A5">
        <w:rPr>
          <w:rFonts w:ascii="Times New Roman" w:eastAsia="宋体" w:hAnsi="Times New Roman" w:cs="宋体" w:hint="eastAsia"/>
          <w:kern w:val="0"/>
          <w:sz w:val="24"/>
          <w:szCs w:val="24"/>
        </w:rPr>
        <w:t xml:space="preserve">the </w:t>
      </w:r>
      <w:r w:rsidR="00593E51" w:rsidRPr="009615A5">
        <w:rPr>
          <w:rFonts w:ascii="Times New Roman" w:eastAsia="宋体" w:hAnsi="Times New Roman" w:cs="宋体" w:hint="eastAsia"/>
          <w:kern w:val="0"/>
          <w:sz w:val="24"/>
          <w:szCs w:val="24"/>
        </w:rPr>
        <w:t xml:space="preserve">raw glass is higher than that </w:t>
      </w:r>
      <w:r w:rsidR="00337C12" w:rsidRPr="009615A5">
        <w:rPr>
          <w:rFonts w:ascii="Times New Roman" w:eastAsia="宋体" w:hAnsi="Times New Roman" w:cs="宋体" w:hint="eastAsia"/>
          <w:kern w:val="0"/>
          <w:sz w:val="24"/>
          <w:szCs w:val="24"/>
        </w:rPr>
        <w:t>for</w:t>
      </w:r>
      <w:r w:rsidR="00593E51" w:rsidRPr="009615A5">
        <w:rPr>
          <w:rFonts w:ascii="Times New Roman" w:eastAsia="宋体" w:hAnsi="Times New Roman" w:cs="宋体" w:hint="eastAsia"/>
          <w:kern w:val="0"/>
          <w:sz w:val="24"/>
          <w:szCs w:val="24"/>
        </w:rPr>
        <w:t xml:space="preserve"> the ion-exchanged gla</w:t>
      </w:r>
      <w:r w:rsidR="006F0ABC" w:rsidRPr="009615A5">
        <w:rPr>
          <w:rFonts w:ascii="Times New Roman" w:eastAsia="宋体" w:hAnsi="Times New Roman" w:cs="宋体" w:hint="eastAsia"/>
          <w:kern w:val="0"/>
          <w:sz w:val="24"/>
          <w:szCs w:val="24"/>
        </w:rPr>
        <w:t>sses on both air and tin sides</w:t>
      </w:r>
      <w:r w:rsidR="00337C12" w:rsidRPr="009615A5">
        <w:rPr>
          <w:rFonts w:ascii="Times New Roman" w:eastAsia="宋体" w:hAnsi="Times New Roman" w:cs="宋体" w:hint="eastAsia"/>
          <w:kern w:val="0"/>
          <w:sz w:val="24"/>
          <w:szCs w:val="24"/>
        </w:rPr>
        <w:t>.</w:t>
      </w:r>
      <w:r w:rsidR="004451BC" w:rsidRPr="009615A5">
        <w:rPr>
          <w:rFonts w:ascii="Times New Roman" w:eastAsia="宋体" w:hAnsi="Times New Roman" w:cs="宋体" w:hint="eastAsia"/>
          <w:kern w:val="0"/>
          <w:sz w:val="24"/>
          <w:szCs w:val="24"/>
        </w:rPr>
        <w:t xml:space="preserve"> </w:t>
      </w:r>
      <w:r w:rsidR="000C3768" w:rsidRPr="009615A5">
        <w:rPr>
          <w:rFonts w:ascii="Times New Roman" w:eastAsia="宋体" w:hAnsi="Times New Roman" w:cs="宋体" w:hint="eastAsia"/>
          <w:kern w:val="0"/>
          <w:sz w:val="24"/>
          <w:szCs w:val="24"/>
        </w:rPr>
        <w:t>This result is</w:t>
      </w:r>
      <w:r w:rsidR="00C24D71" w:rsidRPr="009615A5">
        <w:rPr>
          <w:rFonts w:ascii="Times New Roman" w:eastAsia="宋体" w:hAnsi="Times New Roman" w:cs="宋体" w:hint="eastAsia"/>
          <w:kern w:val="0"/>
          <w:sz w:val="24"/>
          <w:szCs w:val="24"/>
        </w:rPr>
        <w:t xml:space="preserve"> not </w:t>
      </w:r>
      <w:r w:rsidR="00C064C6" w:rsidRPr="009615A5">
        <w:rPr>
          <w:rFonts w:ascii="Times New Roman" w:eastAsia="宋体" w:hAnsi="Times New Roman" w:cs="宋体" w:hint="eastAsia"/>
          <w:kern w:val="0"/>
          <w:sz w:val="24"/>
          <w:szCs w:val="24"/>
        </w:rPr>
        <w:t>in agreement</w:t>
      </w:r>
      <w:r w:rsidR="00C24D71" w:rsidRPr="009615A5">
        <w:rPr>
          <w:rFonts w:ascii="Times New Roman" w:eastAsia="宋体" w:hAnsi="Times New Roman" w:cs="宋体" w:hint="eastAsia"/>
          <w:kern w:val="0"/>
          <w:sz w:val="24"/>
          <w:szCs w:val="24"/>
        </w:rPr>
        <w:t xml:space="preserve"> with </w:t>
      </w:r>
      <w:r w:rsidR="00F27BD8" w:rsidRPr="009615A5">
        <w:rPr>
          <w:rFonts w:ascii="Times New Roman" w:eastAsia="宋体" w:hAnsi="Times New Roman" w:cs="宋体" w:hint="eastAsia"/>
          <w:kern w:val="0"/>
          <w:sz w:val="24"/>
          <w:szCs w:val="24"/>
        </w:rPr>
        <w:t xml:space="preserve">some of the </w:t>
      </w:r>
      <w:r w:rsidR="00C24D71" w:rsidRPr="009615A5">
        <w:rPr>
          <w:rFonts w:ascii="Times New Roman" w:eastAsia="宋体" w:hAnsi="Times New Roman" w:cs="宋体" w:hint="eastAsia"/>
          <w:kern w:val="0"/>
          <w:sz w:val="24"/>
          <w:szCs w:val="24"/>
        </w:rPr>
        <w:t xml:space="preserve">previous </w:t>
      </w:r>
      <w:r w:rsidR="00923EC2" w:rsidRPr="009615A5">
        <w:rPr>
          <w:rFonts w:ascii="Times New Roman" w:eastAsia="宋体" w:hAnsi="Times New Roman" w:cs="宋体" w:hint="eastAsia"/>
          <w:kern w:val="0"/>
          <w:sz w:val="24"/>
          <w:szCs w:val="24"/>
        </w:rPr>
        <w:t>studies</w:t>
      </w:r>
      <w:r w:rsidR="00C24D71" w:rsidRPr="009615A5">
        <w:rPr>
          <w:rFonts w:ascii="Times New Roman" w:eastAsia="宋体" w:hAnsi="Times New Roman" w:cs="宋体" w:hint="eastAsia"/>
          <w:kern w:val="0"/>
          <w:sz w:val="24"/>
          <w:szCs w:val="24"/>
        </w:rPr>
        <w:t xml:space="preserve"> </w:t>
      </w:r>
      <w:r w:rsidR="00012C98" w:rsidRPr="009615A5">
        <w:rPr>
          <w:rFonts w:ascii="Times New Roman" w:eastAsia="宋体" w:hAnsi="Times New Roman" w:cs="宋体" w:hint="eastAsia"/>
          <w:kern w:val="0"/>
          <w:sz w:val="24"/>
          <w:szCs w:val="24"/>
        </w:rPr>
        <w:t>using a</w:t>
      </w:r>
      <w:r w:rsidR="00C24D71" w:rsidRPr="009615A5">
        <w:rPr>
          <w:rFonts w:ascii="Times New Roman" w:eastAsia="宋体" w:hAnsi="Times New Roman" w:cs="宋体" w:hint="eastAsia"/>
          <w:kern w:val="0"/>
          <w:sz w:val="24"/>
          <w:szCs w:val="24"/>
        </w:rPr>
        <w:t xml:space="preserve"> Vickers indenter </w:t>
      </w:r>
      <w:r w:rsidR="00F27BD8" w:rsidRPr="009615A5">
        <w:rPr>
          <w:rFonts w:ascii="Times New Roman" w:eastAsia="宋体" w:hAnsi="Times New Roman" w:cs="宋体" w:hint="eastAsia"/>
          <w:kern w:val="0"/>
          <w:sz w:val="24"/>
          <w:szCs w:val="24"/>
        </w:rPr>
        <w:t xml:space="preserve">in which surface CS can inhibit crack initiation </w:t>
      </w:r>
      <w:r w:rsidR="00CF3375" w:rsidRPr="009615A5">
        <w:rPr>
          <w:rFonts w:ascii="Times New Roman" w:eastAsia="宋体" w:hAnsi="Times New Roman" w:cs="宋体"/>
          <w:kern w:val="0"/>
          <w:sz w:val="24"/>
          <w:szCs w:val="24"/>
        </w:rPr>
        <w:fldChar w:fldCharType="begin">
          <w:fldData xml:space="preserve">PEVuZE5vdGU+PENpdGU+PEF1dGhvcj5LaXN0bGVyPC9BdXRob3I+PFllYXI+MTk2MjwvWWVhcj48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==
</w:fldData>
        </w:fldChar>
      </w:r>
      <w:r w:rsidR="00F01679" w:rsidRPr="009615A5">
        <w:rPr>
          <w:rFonts w:ascii="Times New Roman" w:eastAsia="宋体" w:hAnsi="Times New Roman" w:cs="宋体"/>
          <w:kern w:val="0"/>
          <w:sz w:val="24"/>
          <w:szCs w:val="24"/>
        </w:rPr>
        <w:instrText xml:space="preserve"> ADDIN EN.CITE </w:instrText>
      </w:r>
      <w:r w:rsidR="00F01679" w:rsidRPr="009615A5">
        <w:rPr>
          <w:rFonts w:ascii="Times New Roman" w:eastAsia="宋体" w:hAnsi="Times New Roman" w:cs="宋体"/>
          <w:kern w:val="0"/>
          <w:sz w:val="24"/>
          <w:szCs w:val="24"/>
        </w:rPr>
        <w:fldChar w:fldCharType="begin">
          <w:fldData xml:space="preserve">PEVuZE5vdGU+PENpdGU+PEF1dGhvcj5LaXN0bGVyPC9BdXRob3I+PFllYXI+MTk2MjwvWWVhcj48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==
</w:fldData>
        </w:fldChar>
      </w:r>
      <w:r w:rsidR="00F01679" w:rsidRPr="009615A5">
        <w:rPr>
          <w:rFonts w:ascii="Times New Roman" w:eastAsia="宋体" w:hAnsi="Times New Roman" w:cs="宋体"/>
          <w:kern w:val="0"/>
          <w:sz w:val="24"/>
          <w:szCs w:val="24"/>
        </w:rPr>
        <w:instrText xml:space="preserve"> ADDIN EN.CITE.DATA </w:instrText>
      </w:r>
      <w:r w:rsidR="00F01679" w:rsidRPr="009615A5">
        <w:rPr>
          <w:rFonts w:ascii="Times New Roman" w:eastAsia="宋体" w:hAnsi="Times New Roman" w:cs="宋体"/>
          <w:kern w:val="0"/>
          <w:sz w:val="24"/>
          <w:szCs w:val="24"/>
        </w:rPr>
      </w:r>
      <w:r w:rsidR="00F01679" w:rsidRPr="009615A5">
        <w:rPr>
          <w:rFonts w:ascii="Times New Roman" w:eastAsia="宋体" w:hAnsi="Times New Roman" w:cs="宋体"/>
          <w:kern w:val="0"/>
          <w:sz w:val="24"/>
          <w:szCs w:val="24"/>
        </w:rPr>
        <w:fldChar w:fldCharType="end"/>
      </w:r>
      <w:r w:rsidR="00CF3375" w:rsidRPr="009615A5">
        <w:rPr>
          <w:rFonts w:ascii="Times New Roman" w:eastAsia="宋体" w:hAnsi="Times New Roman" w:cs="宋体"/>
          <w:kern w:val="0"/>
          <w:sz w:val="24"/>
          <w:szCs w:val="24"/>
        </w:rPr>
      </w:r>
      <w:r w:rsidR="00CF3375" w:rsidRPr="009615A5">
        <w:rPr>
          <w:rFonts w:ascii="Times New Roman" w:eastAsia="宋体" w:hAnsi="Times New Roman" w:cs="宋体"/>
          <w:kern w:val="0"/>
          <w:sz w:val="24"/>
          <w:szCs w:val="24"/>
        </w:rPr>
        <w:fldChar w:fldCharType="separate"/>
      </w:r>
      <w:hyperlink w:anchor="_ENREF_3" w:tooltip="Morris, 2004 #209" w:history="1">
        <w:r w:rsidR="00F01679" w:rsidRPr="009615A5">
          <w:rPr>
            <w:rFonts w:ascii="Times New Roman" w:eastAsia="宋体" w:hAnsi="Times New Roman" w:cs="宋体"/>
            <w:noProof/>
            <w:kern w:val="0"/>
            <w:sz w:val="24"/>
            <w:szCs w:val="24"/>
            <w:vertAlign w:val="superscript"/>
          </w:rPr>
          <w:t>3</w:t>
        </w:r>
      </w:hyperlink>
      <w:r w:rsidR="00F01679" w:rsidRPr="009615A5">
        <w:rPr>
          <w:rFonts w:ascii="Times New Roman" w:eastAsia="宋体" w:hAnsi="Times New Roman" w:cs="宋体"/>
          <w:noProof/>
          <w:kern w:val="0"/>
          <w:sz w:val="24"/>
          <w:szCs w:val="24"/>
          <w:vertAlign w:val="superscript"/>
        </w:rPr>
        <w:t xml:space="preserve">, </w:t>
      </w:r>
      <w:hyperlink w:anchor="_ENREF_41" w:tooltip="Kistler, 1962 #174" w:history="1">
        <w:r w:rsidR="00F01679" w:rsidRPr="009615A5">
          <w:rPr>
            <w:rFonts w:ascii="Times New Roman" w:eastAsia="宋体" w:hAnsi="Times New Roman" w:cs="宋体"/>
            <w:noProof/>
            <w:kern w:val="0"/>
            <w:sz w:val="24"/>
            <w:szCs w:val="24"/>
            <w:vertAlign w:val="superscript"/>
          </w:rPr>
          <w:t>41</w:t>
        </w:r>
      </w:hyperlink>
      <w:r w:rsidR="00F01679" w:rsidRPr="009615A5">
        <w:rPr>
          <w:rFonts w:ascii="Times New Roman" w:eastAsia="宋体" w:hAnsi="Times New Roman" w:cs="宋体"/>
          <w:noProof/>
          <w:kern w:val="0"/>
          <w:sz w:val="24"/>
          <w:szCs w:val="24"/>
          <w:vertAlign w:val="superscript"/>
        </w:rPr>
        <w:t xml:space="preserve">, </w:t>
      </w:r>
      <w:hyperlink w:anchor="_ENREF_42" w:tooltip="HP, 1979 #276" w:history="1">
        <w:r w:rsidR="00F01679" w:rsidRPr="009615A5">
          <w:rPr>
            <w:rFonts w:ascii="Times New Roman" w:eastAsia="宋体" w:hAnsi="Times New Roman" w:cs="宋体"/>
            <w:noProof/>
            <w:kern w:val="0"/>
            <w:sz w:val="24"/>
            <w:szCs w:val="24"/>
            <w:vertAlign w:val="superscript"/>
          </w:rPr>
          <w:t>42</w:t>
        </w:r>
      </w:hyperlink>
      <w:r w:rsidR="00F01679" w:rsidRPr="009615A5">
        <w:rPr>
          <w:rFonts w:ascii="Times New Roman" w:eastAsia="宋体" w:hAnsi="Times New Roman" w:cs="宋体"/>
          <w:noProof/>
          <w:kern w:val="0"/>
          <w:sz w:val="24"/>
          <w:szCs w:val="24"/>
          <w:vertAlign w:val="superscript"/>
        </w:rPr>
        <w:t xml:space="preserve">, </w:t>
      </w:r>
      <w:hyperlink w:anchor="_ENREF_43" w:tooltip="Gardon, 1980 #277" w:history="1">
        <w:r w:rsidR="00F01679" w:rsidRPr="009615A5">
          <w:rPr>
            <w:rFonts w:ascii="Times New Roman" w:eastAsia="宋体" w:hAnsi="Times New Roman" w:cs="宋体"/>
            <w:noProof/>
            <w:kern w:val="0"/>
            <w:sz w:val="24"/>
            <w:szCs w:val="24"/>
            <w:vertAlign w:val="superscript"/>
          </w:rPr>
          <w:t>43</w:t>
        </w:r>
      </w:hyperlink>
      <w:r w:rsidR="00CF3375" w:rsidRPr="009615A5">
        <w:rPr>
          <w:rFonts w:ascii="Times New Roman" w:eastAsia="宋体" w:hAnsi="Times New Roman" w:cs="宋体"/>
          <w:kern w:val="0"/>
          <w:sz w:val="24"/>
          <w:szCs w:val="24"/>
        </w:rPr>
        <w:fldChar w:fldCharType="end"/>
      </w:r>
      <w:r w:rsidR="00C24D71" w:rsidRPr="009615A5">
        <w:rPr>
          <w:rFonts w:ascii="Times New Roman" w:eastAsia="宋体" w:hAnsi="Times New Roman" w:cs="宋体" w:hint="eastAsia"/>
          <w:kern w:val="0"/>
          <w:sz w:val="24"/>
          <w:szCs w:val="24"/>
        </w:rPr>
        <w:t xml:space="preserve">. </w:t>
      </w:r>
      <w:r w:rsidR="00C064C6" w:rsidRPr="009615A5">
        <w:rPr>
          <w:rFonts w:ascii="Times New Roman" w:eastAsia="宋体" w:hAnsi="Times New Roman" w:cs="宋体" w:hint="eastAsia"/>
          <w:kern w:val="0"/>
          <w:sz w:val="24"/>
          <w:szCs w:val="24"/>
        </w:rPr>
        <w:t>P</w:t>
      </w:r>
      <w:r w:rsidR="00B13C7C" w:rsidRPr="009615A5">
        <w:rPr>
          <w:rFonts w:ascii="Times New Roman" w:eastAsia="宋体" w:hAnsi="Times New Roman" w:cs="宋体" w:hint="eastAsia"/>
          <w:kern w:val="0"/>
          <w:sz w:val="24"/>
          <w:szCs w:val="24"/>
        </w:rPr>
        <w:t xml:space="preserve">revious </w:t>
      </w:r>
      <w:r w:rsidR="00C064C6" w:rsidRPr="009615A5">
        <w:rPr>
          <w:rFonts w:ascii="Times New Roman" w:eastAsia="宋体" w:hAnsi="Times New Roman" w:cs="宋体" w:hint="eastAsia"/>
          <w:kern w:val="0"/>
          <w:sz w:val="24"/>
          <w:szCs w:val="24"/>
        </w:rPr>
        <w:t>research</w:t>
      </w:r>
      <w:r w:rsidR="00F41ACC" w:rsidRPr="009615A5">
        <w:rPr>
          <w:rFonts w:ascii="Times New Roman" w:eastAsia="宋体" w:hAnsi="Times New Roman" w:cs="宋体" w:hint="eastAsia"/>
          <w:kern w:val="0"/>
          <w:sz w:val="24"/>
          <w:szCs w:val="24"/>
        </w:rPr>
        <w:t xml:space="preserve"> </w:t>
      </w:r>
      <w:r w:rsidR="00A9681E" w:rsidRPr="009615A5">
        <w:rPr>
          <w:rFonts w:ascii="Times New Roman" w:eastAsia="宋体" w:hAnsi="Times New Roman" w:cs="宋体" w:hint="eastAsia"/>
          <w:kern w:val="0"/>
          <w:sz w:val="24"/>
          <w:szCs w:val="24"/>
        </w:rPr>
        <w:t>using</w:t>
      </w:r>
      <w:r w:rsidR="00F41ACC" w:rsidRPr="009615A5">
        <w:rPr>
          <w:rFonts w:ascii="Times New Roman" w:eastAsia="宋体" w:hAnsi="Times New Roman" w:cs="宋体" w:hint="eastAsia"/>
          <w:kern w:val="0"/>
          <w:sz w:val="24"/>
          <w:szCs w:val="24"/>
        </w:rPr>
        <w:t xml:space="preserve"> </w:t>
      </w:r>
      <w:r w:rsidR="006865C6" w:rsidRPr="009615A5">
        <w:rPr>
          <w:rFonts w:ascii="Times New Roman" w:eastAsia="宋体" w:hAnsi="Times New Roman" w:cs="宋体" w:hint="eastAsia"/>
          <w:kern w:val="0"/>
          <w:sz w:val="24"/>
          <w:szCs w:val="24"/>
        </w:rPr>
        <w:t xml:space="preserve">the </w:t>
      </w:r>
      <w:r w:rsidR="00F41ACC" w:rsidRPr="009615A5">
        <w:rPr>
          <w:rFonts w:ascii="Times New Roman" w:eastAsia="宋体" w:hAnsi="Times New Roman" w:cs="宋体" w:hint="eastAsia"/>
          <w:kern w:val="0"/>
          <w:sz w:val="24"/>
          <w:szCs w:val="24"/>
        </w:rPr>
        <w:t>Vickers indenter</w:t>
      </w:r>
      <w:r w:rsidR="00B13C7C" w:rsidRPr="009615A5">
        <w:rPr>
          <w:rFonts w:ascii="Times New Roman" w:eastAsia="宋体" w:hAnsi="Times New Roman" w:cs="宋体" w:hint="eastAsia"/>
          <w:kern w:val="0"/>
          <w:sz w:val="24"/>
          <w:szCs w:val="24"/>
        </w:rPr>
        <w:t xml:space="preserve"> </w:t>
      </w:r>
      <w:hyperlink w:anchor="_ENREF_9" w:tooltip="Koike, 2012 #222"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&lt;EndNote&gt;&lt;Cite&gt;&lt;Author&gt;Koike&lt;/Author&gt;&lt;Year&gt;2012&lt;/Year&gt;&lt;RecNum&gt;222&lt;/RecNum&gt;&lt;DisplayText&gt;&lt;style face="superscript"&gt;9&lt;/style&gt;&lt;/DisplayText&gt;&lt;record&gt;&lt;rec-number&gt;222&lt;/rec-number&gt;&lt;foreign-keys&gt;&lt;key app="EN" db-id="zrwpata5zzawpgedtprxz2vexwar59dpvd2z"&gt;222&lt;/key&gt;&lt;/foreign-keys&gt;&lt;ref-type name="Journal Article"&gt;17&lt;/ref-type&gt;&lt;contributors&gt;&lt;authors&gt;&lt;author&gt;Koike, Akio&lt;/author&gt;&lt;author&gt;Akiba, Shusaku&lt;/author&gt;&lt;author&gt;Sakagami, Takahiro&lt;/author&gt;&lt;author&gt;Hayashi, Kazutaka&lt;/author&gt;&lt;author&gt;Ito, Setsuro&lt;/author&gt;&lt;/authors&gt;&lt;/contributors&gt;&lt;titles&gt;&lt;title&gt;Difference of cracking behavior due to Vickers indentation between physically and chemically tempered glasses&lt;/title&gt;&lt;secondary-title&gt;Journal of Non-Crystalline Solids&lt;/secondary-title&gt;&lt;/titles&gt;&lt;periodical&gt;&lt;full-title&gt;Journal of Non-Crystalline Solids&lt;/full-title&gt;&lt;/periodical&gt;&lt;pages&gt;3438-3444&lt;/pages&gt;&lt;volume&gt;358&lt;/volume&gt;&lt;number&gt;24&lt;/number&gt;&lt;dates&gt;&lt;year&gt;2012&lt;/year&gt;&lt;/dates&gt;&lt;isbn&gt;0022-3093&lt;/isbn&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9</w:t>
        </w:r>
        <w:r w:rsidR="00F01679" w:rsidRPr="009615A5">
          <w:rPr>
            <w:rFonts w:ascii="Times New Roman" w:eastAsia="宋体" w:hAnsi="Times New Roman" w:cs="宋体"/>
            <w:kern w:val="0"/>
            <w:sz w:val="24"/>
            <w:szCs w:val="24"/>
          </w:rPr>
          <w:fldChar w:fldCharType="end"/>
        </w:r>
      </w:hyperlink>
      <w:r w:rsidR="00B13C7C" w:rsidRPr="009615A5">
        <w:rPr>
          <w:rFonts w:ascii="Times New Roman" w:eastAsia="宋体" w:hAnsi="Times New Roman" w:cs="宋体" w:hint="eastAsia"/>
          <w:kern w:val="0"/>
          <w:sz w:val="24"/>
          <w:szCs w:val="24"/>
        </w:rPr>
        <w:t xml:space="preserve"> shows that </w:t>
      </w:r>
      <w:r w:rsidR="009B636B" w:rsidRPr="009615A5">
        <w:rPr>
          <w:rFonts w:ascii="Times New Roman" w:eastAsia="宋体" w:hAnsi="Times New Roman" w:cs="宋体" w:hint="eastAsia"/>
          <w:kern w:val="0"/>
          <w:sz w:val="24"/>
          <w:szCs w:val="24"/>
        </w:rPr>
        <w:t xml:space="preserve">the ion-exchanged glass with surface CS lower than 380 MPa </w:t>
      </w:r>
      <w:r w:rsidR="00A46D8B" w:rsidRPr="009615A5">
        <w:rPr>
          <w:rFonts w:ascii="Times New Roman" w:eastAsia="宋体" w:hAnsi="Times New Roman" w:cs="宋体"/>
          <w:kern w:val="0"/>
          <w:sz w:val="24"/>
          <w:szCs w:val="24"/>
        </w:rPr>
        <w:t>ha</w:t>
      </w:r>
      <w:r w:rsidR="000C7CA1" w:rsidRPr="009615A5">
        <w:rPr>
          <w:rFonts w:ascii="Times New Roman" w:eastAsia="宋体" w:hAnsi="Times New Roman" w:cs="宋体" w:hint="eastAsia"/>
          <w:kern w:val="0"/>
          <w:sz w:val="24"/>
          <w:szCs w:val="24"/>
        </w:rPr>
        <w:t>s</w:t>
      </w:r>
      <w:r w:rsidR="00A46D8B" w:rsidRPr="009615A5">
        <w:rPr>
          <w:rFonts w:ascii="Times New Roman" w:eastAsia="宋体" w:hAnsi="Times New Roman" w:cs="宋体"/>
          <w:kern w:val="0"/>
          <w:sz w:val="24"/>
          <w:szCs w:val="24"/>
        </w:rPr>
        <w:t xml:space="preserve"> a</w:t>
      </w:r>
      <w:r w:rsidR="00A46D8B" w:rsidRPr="009615A5">
        <w:rPr>
          <w:rFonts w:ascii="Times New Roman" w:eastAsia="宋体" w:hAnsi="Times New Roman" w:cs="宋体" w:hint="eastAsia"/>
          <w:kern w:val="0"/>
          <w:sz w:val="24"/>
          <w:szCs w:val="24"/>
        </w:rPr>
        <w:t xml:space="preserve"> </w:t>
      </w:r>
      <w:r w:rsidR="009B636B" w:rsidRPr="009615A5">
        <w:rPr>
          <w:rFonts w:ascii="Times New Roman" w:eastAsia="宋体" w:hAnsi="Times New Roman" w:cs="宋体" w:hint="eastAsia"/>
          <w:kern w:val="0"/>
          <w:sz w:val="24"/>
          <w:szCs w:val="24"/>
        </w:rPr>
        <w:t xml:space="preserve">lower crack initiation load compared to the raw glass but higher initiation load with the increase of the surface CS. </w:t>
      </w:r>
      <w:r w:rsidR="00B16B5E" w:rsidRPr="009615A5">
        <w:rPr>
          <w:rFonts w:ascii="Times New Roman" w:eastAsia="宋体" w:hAnsi="Times New Roman" w:cs="宋体"/>
          <w:kern w:val="0"/>
          <w:sz w:val="24"/>
          <w:szCs w:val="24"/>
        </w:rPr>
        <w:t xml:space="preserve">The reason is ascribed to a larger size of residual stress field on </w:t>
      </w:r>
      <w:r w:rsidR="00B16B5E" w:rsidRPr="009615A5">
        <w:rPr>
          <w:rFonts w:ascii="Times New Roman" w:eastAsia="宋体" w:hAnsi="Times New Roman" w:cs="宋体" w:hint="eastAsia"/>
          <w:kern w:val="0"/>
          <w:sz w:val="24"/>
          <w:szCs w:val="24"/>
        </w:rPr>
        <w:t xml:space="preserve">the </w:t>
      </w:r>
      <w:r w:rsidR="00B16B5E" w:rsidRPr="009615A5">
        <w:rPr>
          <w:rFonts w:ascii="Times New Roman" w:eastAsia="宋体" w:hAnsi="Times New Roman" w:cs="宋体"/>
          <w:kern w:val="0"/>
          <w:sz w:val="24"/>
          <w:szCs w:val="24"/>
        </w:rPr>
        <w:t>ion-exchanged glass than that on the raw glass after indentation</w:t>
      </w:r>
      <w:r w:rsidR="00D357D4" w:rsidRPr="009615A5">
        <w:rPr>
          <w:rFonts w:ascii="Times New Roman" w:eastAsia="宋体" w:hAnsi="Times New Roman" w:cs="宋体" w:hint="eastAsia"/>
          <w:kern w:val="0"/>
          <w:sz w:val="24"/>
          <w:szCs w:val="24"/>
        </w:rPr>
        <w:t xml:space="preserve"> </w:t>
      </w:r>
      <w:hyperlink w:anchor="_ENREF_9" w:tooltip="Koike, 2012 #222"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&lt;EndNote&gt;&lt;Cite&gt;&lt;Author&gt;Koike&lt;/Author&gt;&lt;Year&gt;2012&lt;/Year&gt;&lt;RecNum&gt;222&lt;/RecNum&gt;&lt;DisplayText&gt;&lt;style face="superscript"&gt;9&lt;/style&gt;&lt;/DisplayText&gt;&lt;record&gt;&lt;rec-number&gt;222&lt;/rec-number&gt;&lt;foreign-keys&gt;&lt;key app="EN" db-id="zrwpata5zzawpgedtprxz2vexwar59dpvd2z"&gt;222&lt;/key&gt;&lt;/foreign-keys&gt;&lt;ref-type name="Journal Article"&gt;17&lt;/ref-type&gt;&lt;contributors&gt;&lt;authors&gt;&lt;author&gt;Koike, Akio&lt;/author&gt;&lt;author&gt;Akiba, Shusaku&lt;/author&gt;&lt;author&gt;Sakagami, Takahiro&lt;/author&gt;&lt;author&gt;Hayashi, Kazutaka&lt;/author&gt;&lt;author&gt;Ito, Setsuro&lt;/author&gt;&lt;/authors&gt;&lt;/contributors&gt;&lt;titles&gt;&lt;title&gt;Difference of cracking behavior due to Vickers indentation between physically and chemically tempered glasses&lt;/title&gt;&lt;secondary-title&gt;Journal of Non-Crystalline Solids&lt;/secondary-title&gt;&lt;/titles&gt;&lt;periodical&gt;&lt;full-title&gt;Journal of Non-Crystalline Solids&lt;/full-title&gt;&lt;/periodical&gt;&lt;pages&gt;3438-3444&lt;/pages&gt;&lt;volume&gt;358&lt;/volume&gt;&lt;number&gt;24&lt;/number&gt;&lt;dates&gt;&lt;year&gt;2012&lt;/year&gt;&lt;/dates&gt;&lt;isbn&gt;0022-3093&lt;/isbn&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9</w:t>
        </w:r>
        <w:r w:rsidR="00F01679" w:rsidRPr="009615A5">
          <w:rPr>
            <w:rFonts w:ascii="Times New Roman" w:eastAsia="宋体" w:hAnsi="Times New Roman" w:cs="宋体"/>
            <w:kern w:val="0"/>
            <w:sz w:val="24"/>
            <w:szCs w:val="24"/>
          </w:rPr>
          <w:fldChar w:fldCharType="end"/>
        </w:r>
      </w:hyperlink>
      <w:r w:rsidR="00B16B5E" w:rsidRPr="009615A5">
        <w:rPr>
          <w:rFonts w:ascii="Times New Roman" w:eastAsia="宋体" w:hAnsi="Times New Roman" w:cs="宋体" w:hint="eastAsia"/>
          <w:kern w:val="0"/>
          <w:sz w:val="24"/>
          <w:szCs w:val="24"/>
        </w:rPr>
        <w:t>. T</w:t>
      </w:r>
      <w:r w:rsidR="00B16B5E" w:rsidRPr="009615A5">
        <w:rPr>
          <w:rFonts w:ascii="Times New Roman" w:eastAsia="宋体" w:hAnsi="Times New Roman" w:cs="宋体"/>
          <w:kern w:val="0"/>
          <w:sz w:val="24"/>
          <w:szCs w:val="24"/>
        </w:rPr>
        <w:t>he exchange of larger ions to smaller ions can cause a denser glass structure and a higher residual stress field</w:t>
      </w:r>
      <w:r w:rsidR="00A9681E" w:rsidRPr="009615A5">
        <w:rPr>
          <w:rFonts w:ascii="Times New Roman" w:eastAsia="宋体" w:hAnsi="Times New Roman" w:cs="宋体" w:hint="eastAsia"/>
          <w:kern w:val="0"/>
          <w:sz w:val="24"/>
          <w:szCs w:val="24"/>
        </w:rPr>
        <w:t xml:space="preserve"> </w:t>
      </w:r>
      <w:hyperlink w:anchor="_ENREF_16" w:tooltip="Li, 2014 #194"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&lt;EndNote&gt;&lt;Cite&gt;&lt;Author&gt;Li&lt;/Author&gt;&lt;Year&gt;2014&lt;/Year&gt;&lt;RecNum&gt;194&lt;/RecNum&gt;&lt;DisplayText&gt;&lt;style face="superscript"&gt;16&lt;/style&gt;&lt;/DisplayText&gt;&lt;record&gt;&lt;rec-number&gt;194&lt;/rec-number&gt;&lt;foreign-keys&gt;&lt;key app="EN" db-id="zrwpata5zzawpgedtprxz2vexwar59dpvd2z"&gt;194&lt;/key&gt;&lt;/foreign-keys&gt;&lt;ref-type name="Journal Article"&gt;17&lt;/ref-type&gt;&lt;contributors&gt;&lt;authors&gt;&lt;author&gt;Li, Xiaoyu&lt;/author&gt;&lt;author&gt;Jiang, Liangbao&lt;/author&gt;&lt;author&gt;Zhang, Xiaowen&lt;/author&gt;&lt;author&gt;Yan, Yue&lt;/author&gt;&lt;/authors&gt;&lt;/contributors&gt;&lt;titles&gt;&lt;title&gt;Influence of residual compressive stress on nanoindentation response of ion-exchanged aluminosilicate float glass on air and tin sides&lt;/title&gt;&lt;secondary-title&gt;Journal of Non-Crystalline Solids&lt;/secondary-title&gt;&lt;/titles&gt;&lt;periodical&gt;&lt;full-title&gt;Journal of Non-Crystalline Solids&lt;/full-title&gt;&lt;/periodical&gt;&lt;pages&gt;1-8&lt;/pages&gt;&lt;volume&gt;385&lt;/volume&gt;&lt;dates&gt;&lt;year&gt;2014&lt;/year&gt;&lt;/dates&gt;&lt;isbn&gt;0022-3093&lt;/isbn&gt;&lt;urls&gt;&lt;/urls&gt;&lt;/record&gt;&lt;/Cite&gt;&lt;/EndNote&gt;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16</w:t>
        </w:r>
        <w:r w:rsidR="00F01679" w:rsidRPr="009615A5">
          <w:rPr>
            <w:rFonts w:ascii="Times New Roman" w:eastAsia="宋体" w:hAnsi="Times New Roman" w:cs="宋体"/>
            <w:kern w:val="0"/>
            <w:sz w:val="24"/>
            <w:szCs w:val="24"/>
          </w:rPr>
          <w:fldChar w:fldCharType="end"/>
        </w:r>
      </w:hyperlink>
      <w:r w:rsidR="00B16B5E" w:rsidRPr="009615A5">
        <w:rPr>
          <w:rFonts w:ascii="Times New Roman" w:eastAsia="宋体" w:hAnsi="Times New Roman" w:cs="宋体" w:hint="eastAsia"/>
          <w:kern w:val="0"/>
          <w:sz w:val="24"/>
          <w:szCs w:val="24"/>
        </w:rPr>
        <w:t xml:space="preserve">, which </w:t>
      </w:r>
      <w:r w:rsidR="00B16B5E" w:rsidRPr="009615A5">
        <w:rPr>
          <w:rFonts w:ascii="Times New Roman" w:eastAsia="宋体" w:hAnsi="Times New Roman" w:cs="宋体"/>
          <w:kern w:val="0"/>
          <w:sz w:val="24"/>
          <w:szCs w:val="24"/>
        </w:rPr>
        <w:t>aris</w:t>
      </w:r>
      <w:r w:rsidR="00B16B5E" w:rsidRPr="009615A5">
        <w:rPr>
          <w:rFonts w:ascii="Times New Roman" w:eastAsia="宋体" w:hAnsi="Times New Roman" w:cs="宋体" w:hint="eastAsia"/>
          <w:kern w:val="0"/>
          <w:sz w:val="24"/>
          <w:szCs w:val="24"/>
        </w:rPr>
        <w:t>es</w:t>
      </w:r>
      <w:r w:rsidR="00CF3375" w:rsidRPr="009615A5">
        <w:rPr>
          <w:rFonts w:ascii="Times New Roman" w:eastAsia="宋体" w:hAnsi="Times New Roman" w:cs="宋体"/>
          <w:kern w:val="0"/>
          <w:sz w:val="24"/>
          <w:szCs w:val="24"/>
        </w:rPr>
        <w:t xml:space="preserve"> from the strain mismatch of the plastically deformed zone</w:t>
      </w:r>
      <w:r w:rsidR="0066039E" w:rsidRPr="009615A5">
        <w:rPr>
          <w:rFonts w:ascii="Times New Roman" w:eastAsia="宋体" w:hAnsi="Times New Roman" w:cs="宋体" w:hint="eastAsia"/>
          <w:kern w:val="0"/>
          <w:sz w:val="24"/>
          <w:szCs w:val="24"/>
        </w:rPr>
        <w:t xml:space="preserve"> </w:t>
      </w:r>
      <w:r w:rsidR="00CF3375" w:rsidRPr="009615A5">
        <w:rPr>
          <w:rFonts w:ascii="Times New Roman" w:eastAsia="宋体" w:hAnsi="Times New Roman" w:cs="宋体"/>
          <w:kern w:val="0"/>
          <w:sz w:val="24"/>
          <w:szCs w:val="24"/>
        </w:rPr>
        <w:t>embedded in the surrounding elastically restraining matrix</w:t>
      </w:r>
      <w:r w:rsidR="00B16B5E" w:rsidRPr="009615A5">
        <w:rPr>
          <w:rFonts w:ascii="Times New Roman" w:eastAsia="宋体" w:hAnsi="Times New Roman" w:cs="宋体" w:hint="eastAsia"/>
          <w:kern w:val="0"/>
          <w:sz w:val="24"/>
          <w:szCs w:val="24"/>
        </w:rPr>
        <w:t>.</w:t>
      </w:r>
      <w:r w:rsidR="00B16B5E" w:rsidRPr="009615A5">
        <w:rPr>
          <w:rFonts w:ascii="Times New Roman" w:eastAsia="宋体" w:hAnsi="Times New Roman" w:cs="宋体"/>
          <w:kern w:val="0"/>
          <w:sz w:val="24"/>
          <w:szCs w:val="24"/>
        </w:rPr>
        <w:t xml:space="preserve"> </w:t>
      </w:r>
      <w:r w:rsidR="000B7096" w:rsidRPr="009615A5">
        <w:rPr>
          <w:rFonts w:ascii="Times New Roman" w:eastAsia="宋体" w:hAnsi="Times New Roman" w:cs="宋体" w:hint="eastAsia"/>
          <w:kern w:val="0"/>
          <w:sz w:val="24"/>
          <w:szCs w:val="24"/>
        </w:rPr>
        <w:t>With the increas</w:t>
      </w:r>
      <w:r w:rsidR="00C064C6" w:rsidRPr="009615A5">
        <w:rPr>
          <w:rFonts w:ascii="Times New Roman" w:eastAsia="宋体" w:hAnsi="Times New Roman" w:cs="宋体" w:hint="eastAsia"/>
          <w:kern w:val="0"/>
          <w:sz w:val="24"/>
          <w:szCs w:val="24"/>
        </w:rPr>
        <w:t>e</w:t>
      </w:r>
      <w:r w:rsidR="000B7096" w:rsidRPr="009615A5">
        <w:rPr>
          <w:rFonts w:ascii="Times New Roman" w:eastAsia="宋体" w:hAnsi="Times New Roman" w:cs="宋体" w:hint="eastAsia"/>
          <w:kern w:val="0"/>
          <w:sz w:val="24"/>
          <w:szCs w:val="24"/>
        </w:rPr>
        <w:t xml:space="preserve"> of the CS, the inhibit</w:t>
      </w:r>
      <w:r w:rsidR="00C064C6" w:rsidRPr="009615A5">
        <w:rPr>
          <w:rFonts w:ascii="Times New Roman" w:eastAsia="宋体" w:hAnsi="Times New Roman" w:cs="宋体" w:hint="eastAsia"/>
          <w:kern w:val="0"/>
          <w:sz w:val="24"/>
          <w:szCs w:val="24"/>
        </w:rPr>
        <w:t>ing effect to</w:t>
      </w:r>
      <w:r w:rsidR="000B7096" w:rsidRPr="009615A5">
        <w:rPr>
          <w:rFonts w:ascii="Times New Roman" w:eastAsia="宋体" w:hAnsi="Times New Roman" w:cs="宋体" w:hint="eastAsia"/>
          <w:kern w:val="0"/>
          <w:sz w:val="24"/>
          <w:szCs w:val="24"/>
        </w:rPr>
        <w:t xml:space="preserve"> crack initiation becomes stronger, and as a result, the crack initiation load increases</w:t>
      </w:r>
      <w:r w:rsidR="00012C98" w:rsidRPr="009615A5">
        <w:rPr>
          <w:rFonts w:ascii="Times New Roman" w:eastAsia="宋体" w:hAnsi="Times New Roman" w:cs="宋体" w:hint="eastAsia"/>
          <w:kern w:val="0"/>
          <w:sz w:val="24"/>
          <w:szCs w:val="24"/>
        </w:rPr>
        <w:t xml:space="preserve"> for the ion-exchanged glasses</w:t>
      </w:r>
      <w:r w:rsidR="000B7096" w:rsidRPr="009615A5">
        <w:rPr>
          <w:rFonts w:ascii="Times New Roman" w:eastAsia="宋体" w:hAnsi="Times New Roman" w:cs="宋体" w:hint="eastAsia"/>
          <w:kern w:val="0"/>
          <w:sz w:val="24"/>
          <w:szCs w:val="24"/>
        </w:rPr>
        <w:t xml:space="preserve"> </w:t>
      </w:r>
      <w:hyperlink w:anchor="_ENREF_24" w:tooltip="Cook, 1990 #212"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&lt;EndNote&gt;&lt;Cite&gt;&lt;Author&gt;Cook&lt;/Author&gt;&lt;Year&gt;1990&lt;/Year&gt;&lt;RecNum&gt;212&lt;/RecNum&gt;&lt;DisplayText&gt;&lt;style face="superscript"&gt;24&lt;/style&gt;&lt;/DisplayText&gt;&lt;record&gt;&lt;rec-number&gt;212&lt;/rec-number&gt;&lt;foreign-keys&gt;&lt;key app="EN" db-id="zrwpata5zzawpgedtprxz2vexwar59dpvd2z"&gt;212&lt;/key&gt;&lt;/foreign-keys&gt;&lt;ref-type name="Journal Article"&gt;17&lt;/ref-type&gt;&lt;contributors&gt;&lt;authors&gt;&lt;author&gt;Cook, Robert F&lt;/author&gt;&lt;author&gt;Pharr, George M&lt;/author&gt;&lt;/authors&gt;&lt;/contributors&gt;&lt;titles&gt;&lt;title&gt;Direct observation and analysis of indentation cracking in glasses and ceramics&lt;/title&gt;&lt;secondary-title&gt;Journal of the American Ceramic Society&lt;/secondary-title&gt;&lt;/titles&gt;&lt;periodical&gt;&lt;full-title&gt;Journal of the American Ceramic Society&lt;/full-title&gt;&lt;/periodical&gt;&lt;pages&gt;787-817&lt;/pages&gt;&lt;volume&gt;73&lt;/volume&gt;&lt;number&gt;4&lt;/number&gt;&lt;dates&gt;&lt;year&gt;1990&lt;/year&gt;&lt;/dates&gt;&lt;isbn&gt;1551-2916&lt;/isbn&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24</w:t>
        </w:r>
        <w:r w:rsidR="00F01679" w:rsidRPr="009615A5">
          <w:rPr>
            <w:rFonts w:ascii="Times New Roman" w:eastAsia="宋体" w:hAnsi="Times New Roman" w:cs="宋体"/>
            <w:kern w:val="0"/>
            <w:sz w:val="24"/>
            <w:szCs w:val="24"/>
          </w:rPr>
          <w:fldChar w:fldCharType="end"/>
        </w:r>
      </w:hyperlink>
      <w:r w:rsidR="00D424AF" w:rsidRPr="009615A5">
        <w:rPr>
          <w:rFonts w:ascii="Times New Roman" w:eastAsia="宋体" w:hAnsi="Times New Roman" w:cs="宋体" w:hint="eastAsia"/>
          <w:kern w:val="0"/>
          <w:sz w:val="24"/>
          <w:szCs w:val="24"/>
        </w:rPr>
        <w:t>.</w:t>
      </w:r>
      <w:r w:rsidR="00B13C7C" w:rsidRPr="009615A5">
        <w:rPr>
          <w:rFonts w:ascii="Times New Roman" w:eastAsia="宋体" w:hAnsi="Times New Roman" w:cs="宋体" w:hint="eastAsia"/>
          <w:kern w:val="0"/>
          <w:sz w:val="24"/>
          <w:szCs w:val="24"/>
        </w:rPr>
        <w:t xml:space="preserve"> </w:t>
      </w:r>
      <w:r w:rsidR="00B03D57" w:rsidRPr="009615A5">
        <w:rPr>
          <w:rFonts w:ascii="Times New Roman" w:eastAsia="宋体" w:hAnsi="Times New Roman" w:cs="宋体"/>
          <w:kern w:val="0"/>
          <w:sz w:val="24"/>
          <w:szCs w:val="24"/>
        </w:rPr>
        <w:t xml:space="preserve">Despite having </w:t>
      </w:r>
      <w:r w:rsidR="00A52E55" w:rsidRPr="009615A5">
        <w:rPr>
          <w:rFonts w:ascii="Times New Roman" w:eastAsia="宋体" w:hAnsi="Times New Roman" w:cs="宋体" w:hint="eastAsia"/>
          <w:kern w:val="0"/>
          <w:sz w:val="24"/>
          <w:szCs w:val="24"/>
        </w:rPr>
        <w:t xml:space="preserve">the CS </w:t>
      </w:r>
      <w:r w:rsidR="00BE6B8A" w:rsidRPr="009615A5">
        <w:rPr>
          <w:rFonts w:ascii="Times New Roman" w:eastAsia="宋体" w:hAnsi="Times New Roman" w:cs="宋体"/>
          <w:kern w:val="0"/>
          <w:sz w:val="24"/>
          <w:szCs w:val="24"/>
        </w:rPr>
        <w:t xml:space="preserve">greater </w:t>
      </w:r>
      <w:r w:rsidR="002915E8" w:rsidRPr="009615A5">
        <w:rPr>
          <w:rFonts w:ascii="Times New Roman" w:eastAsia="宋体" w:hAnsi="Times New Roman" w:cs="宋体" w:hint="eastAsia"/>
          <w:kern w:val="0"/>
          <w:sz w:val="24"/>
          <w:szCs w:val="24"/>
        </w:rPr>
        <w:t>than 380 MPa</w:t>
      </w:r>
      <w:r w:rsidR="00BE6B8A" w:rsidRPr="009615A5">
        <w:rPr>
          <w:rFonts w:ascii="Times New Roman" w:eastAsia="宋体" w:hAnsi="Times New Roman" w:cs="宋体"/>
          <w:kern w:val="0"/>
          <w:sz w:val="24"/>
          <w:szCs w:val="24"/>
        </w:rPr>
        <w:t xml:space="preserve"> in all ion-exchanged glasses used in this study</w:t>
      </w:r>
      <w:r w:rsidR="00937600" w:rsidRPr="009615A5">
        <w:rPr>
          <w:rFonts w:ascii="Times New Roman" w:eastAsia="宋体" w:hAnsi="Times New Roman" w:cs="宋体"/>
          <w:kern w:val="0"/>
          <w:sz w:val="24"/>
          <w:szCs w:val="24"/>
        </w:rPr>
        <w:t xml:space="preserve"> (Fig 1)</w:t>
      </w:r>
      <w:r w:rsidR="00B03D57" w:rsidRPr="009615A5">
        <w:rPr>
          <w:rFonts w:ascii="Times New Roman" w:eastAsia="宋体" w:hAnsi="Times New Roman" w:cs="宋体"/>
          <w:kern w:val="0"/>
          <w:sz w:val="24"/>
          <w:szCs w:val="24"/>
        </w:rPr>
        <w:t>,</w:t>
      </w:r>
      <w:r w:rsidR="00BE6B8A" w:rsidRPr="009615A5">
        <w:rPr>
          <w:rFonts w:ascii="Times New Roman" w:eastAsia="宋体" w:hAnsi="Times New Roman" w:cs="宋体"/>
          <w:kern w:val="0"/>
          <w:sz w:val="24"/>
          <w:szCs w:val="24"/>
        </w:rPr>
        <w:t xml:space="preserve"> </w:t>
      </w:r>
      <w:r w:rsidR="00937600" w:rsidRPr="009615A5">
        <w:rPr>
          <w:rFonts w:ascii="Times New Roman" w:eastAsia="宋体" w:hAnsi="Times New Roman" w:cs="宋体"/>
          <w:kern w:val="0"/>
          <w:sz w:val="24"/>
          <w:szCs w:val="24"/>
        </w:rPr>
        <w:t xml:space="preserve">the </w:t>
      </w:r>
      <w:r w:rsidR="00BE6B8A" w:rsidRPr="009615A5">
        <w:rPr>
          <w:rFonts w:ascii="Times New Roman" w:eastAsia="宋体" w:hAnsi="Times New Roman" w:cs="宋体"/>
          <w:kern w:val="0"/>
          <w:sz w:val="24"/>
          <w:szCs w:val="24"/>
        </w:rPr>
        <w:t xml:space="preserve">threshold load was still lower than </w:t>
      </w:r>
      <w:r w:rsidR="00937600" w:rsidRPr="009615A5">
        <w:rPr>
          <w:rFonts w:ascii="Times New Roman" w:eastAsia="宋体" w:hAnsi="Times New Roman" w:cs="宋体"/>
          <w:kern w:val="0"/>
          <w:sz w:val="24"/>
          <w:szCs w:val="24"/>
        </w:rPr>
        <w:t xml:space="preserve">that of </w:t>
      </w:r>
      <w:r w:rsidR="00BE6B8A" w:rsidRPr="009615A5">
        <w:rPr>
          <w:rFonts w:ascii="Times New Roman" w:eastAsia="宋体" w:hAnsi="Times New Roman" w:cs="宋体"/>
          <w:kern w:val="0"/>
          <w:sz w:val="24"/>
          <w:szCs w:val="24"/>
        </w:rPr>
        <w:t>the raw glass</w:t>
      </w:r>
      <w:r w:rsidR="00A52E55" w:rsidRPr="009615A5">
        <w:rPr>
          <w:rFonts w:ascii="Times New Roman" w:eastAsia="宋体" w:hAnsi="Times New Roman" w:cs="宋体" w:hint="eastAsia"/>
          <w:kern w:val="0"/>
          <w:sz w:val="24"/>
          <w:szCs w:val="24"/>
        </w:rPr>
        <w:t xml:space="preserve">. </w:t>
      </w:r>
      <w:r w:rsidR="006519AA" w:rsidRPr="009615A5">
        <w:rPr>
          <w:rFonts w:ascii="Times New Roman" w:eastAsia="宋体" w:hAnsi="Times New Roman" w:cs="宋体" w:hint="eastAsia"/>
          <w:kern w:val="0"/>
          <w:sz w:val="24"/>
          <w:szCs w:val="24"/>
        </w:rPr>
        <w:t xml:space="preserve">According to previous </w:t>
      </w:r>
      <w:r w:rsidR="00C064C6" w:rsidRPr="009615A5">
        <w:rPr>
          <w:rFonts w:ascii="Times New Roman" w:eastAsia="宋体" w:hAnsi="Times New Roman" w:cs="宋体" w:hint="eastAsia"/>
          <w:kern w:val="0"/>
          <w:sz w:val="24"/>
          <w:szCs w:val="24"/>
        </w:rPr>
        <w:lastRenderedPageBreak/>
        <w:t>researchers</w:t>
      </w:r>
      <w:r w:rsidR="00DE413D" w:rsidRPr="009615A5">
        <w:rPr>
          <w:rFonts w:ascii="Times New Roman" w:eastAsia="宋体" w:hAnsi="Times New Roman" w:cs="宋体"/>
          <w:kern w:val="0"/>
          <w:sz w:val="24"/>
          <w:szCs w:val="24"/>
        </w:rPr>
        <w:fldChar w:fldCharType="begin">
          <w:fldData xml:space="preserve">PEVuZE5vdGU+PENpdGU+PEF1dGhvcj5Nb3JyaXM8L0F1dGhvcj48WWVhcj4yMDA0PC9ZZWFyPjxS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=
</w:fldData>
        </w:fldChar>
      </w:r>
      <w:r w:rsidR="00F01679" w:rsidRPr="009615A5">
        <w:rPr>
          <w:rFonts w:ascii="Times New Roman" w:eastAsia="宋体" w:hAnsi="Times New Roman" w:cs="宋体"/>
          <w:kern w:val="0"/>
          <w:sz w:val="24"/>
          <w:szCs w:val="24"/>
        </w:rPr>
        <w:instrText xml:space="preserve"> ADDIN EN.CITE </w:instrText>
      </w:r>
      <w:r w:rsidR="00F01679" w:rsidRPr="009615A5">
        <w:rPr>
          <w:rFonts w:ascii="Times New Roman" w:eastAsia="宋体" w:hAnsi="Times New Roman" w:cs="宋体"/>
          <w:kern w:val="0"/>
          <w:sz w:val="24"/>
          <w:szCs w:val="24"/>
        </w:rPr>
        <w:fldChar w:fldCharType="begin">
          <w:fldData xml:space="preserve">PEVuZE5vdGU+PENpdGU+PEF1dGhvcj5Nb3JyaXM8L0F1dGhvcj48WWVhcj4yMDA0PC9ZZWFyPjxS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=
</w:fldData>
        </w:fldChar>
      </w:r>
      <w:r w:rsidR="00F01679" w:rsidRPr="009615A5">
        <w:rPr>
          <w:rFonts w:ascii="Times New Roman" w:eastAsia="宋体" w:hAnsi="Times New Roman" w:cs="宋体"/>
          <w:kern w:val="0"/>
          <w:sz w:val="24"/>
          <w:szCs w:val="24"/>
        </w:rPr>
        <w:instrText xml:space="preserve"> ADDIN EN.CITE.DATA </w:instrText>
      </w:r>
      <w:r w:rsidR="00F01679" w:rsidRPr="009615A5">
        <w:rPr>
          <w:rFonts w:ascii="Times New Roman" w:eastAsia="宋体" w:hAnsi="Times New Roman" w:cs="宋体"/>
          <w:kern w:val="0"/>
          <w:sz w:val="24"/>
          <w:szCs w:val="24"/>
        </w:rPr>
      </w:r>
      <w:r w:rsidR="00F01679" w:rsidRPr="009615A5">
        <w:rPr>
          <w:rFonts w:ascii="Times New Roman" w:eastAsia="宋体" w:hAnsi="Times New Roman" w:cs="宋体"/>
          <w:kern w:val="0"/>
          <w:sz w:val="24"/>
          <w:szCs w:val="24"/>
        </w:rPr>
        <w:fldChar w:fldCharType="end"/>
      </w:r>
      <w:r w:rsidR="00DE413D" w:rsidRPr="009615A5">
        <w:rPr>
          <w:rFonts w:ascii="Times New Roman" w:eastAsia="宋体" w:hAnsi="Times New Roman" w:cs="宋体"/>
          <w:kern w:val="0"/>
          <w:sz w:val="24"/>
          <w:szCs w:val="24"/>
        </w:rPr>
      </w:r>
      <w:r w:rsidR="00DE413D" w:rsidRPr="009615A5">
        <w:rPr>
          <w:rFonts w:ascii="Times New Roman" w:eastAsia="宋体" w:hAnsi="Times New Roman" w:cs="宋体"/>
          <w:kern w:val="0"/>
          <w:sz w:val="24"/>
          <w:szCs w:val="24"/>
        </w:rPr>
        <w:fldChar w:fldCharType="separate"/>
      </w:r>
      <w:hyperlink w:anchor="_ENREF_11" w:tooltip="Morris, 2004 #210" w:history="1">
        <w:r w:rsidR="00F01679" w:rsidRPr="009615A5">
          <w:rPr>
            <w:rFonts w:ascii="Times New Roman" w:eastAsia="宋体" w:hAnsi="Times New Roman" w:cs="宋体"/>
            <w:noProof/>
            <w:kern w:val="0"/>
            <w:sz w:val="24"/>
            <w:szCs w:val="24"/>
            <w:vertAlign w:val="superscript"/>
          </w:rPr>
          <w:t>11</w:t>
        </w:r>
      </w:hyperlink>
      <w:r w:rsidR="00F01679" w:rsidRPr="009615A5">
        <w:rPr>
          <w:rFonts w:ascii="Times New Roman" w:eastAsia="宋体" w:hAnsi="Times New Roman" w:cs="宋体"/>
          <w:noProof/>
          <w:kern w:val="0"/>
          <w:sz w:val="24"/>
          <w:szCs w:val="24"/>
          <w:vertAlign w:val="superscript"/>
        </w:rPr>
        <w:t xml:space="preserve">, </w:t>
      </w:r>
      <w:hyperlink w:anchor="_ENREF_44" w:tooltip="Cuadrado, 2012 #364" w:history="1">
        <w:r w:rsidR="00F01679" w:rsidRPr="009615A5">
          <w:rPr>
            <w:rFonts w:ascii="Times New Roman" w:eastAsia="宋体" w:hAnsi="Times New Roman" w:cs="宋体"/>
            <w:noProof/>
            <w:kern w:val="0"/>
            <w:sz w:val="24"/>
            <w:szCs w:val="24"/>
            <w:vertAlign w:val="superscript"/>
          </w:rPr>
          <w:t>44</w:t>
        </w:r>
      </w:hyperlink>
      <w:r w:rsidR="00F01679" w:rsidRPr="009615A5">
        <w:rPr>
          <w:rFonts w:ascii="Times New Roman" w:eastAsia="宋体" w:hAnsi="Times New Roman" w:cs="宋体"/>
          <w:noProof/>
          <w:kern w:val="0"/>
          <w:sz w:val="24"/>
          <w:szCs w:val="24"/>
          <w:vertAlign w:val="superscript"/>
        </w:rPr>
        <w:t xml:space="preserve">, </w:t>
      </w:r>
      <w:hyperlink w:anchor="_ENREF_45" w:tooltip="Ma, 2017 #410" w:history="1">
        <w:r w:rsidR="00F01679" w:rsidRPr="009615A5">
          <w:rPr>
            <w:rFonts w:ascii="Times New Roman" w:eastAsia="宋体" w:hAnsi="Times New Roman" w:cs="宋体"/>
            <w:noProof/>
            <w:kern w:val="0"/>
            <w:sz w:val="24"/>
            <w:szCs w:val="24"/>
            <w:vertAlign w:val="superscript"/>
          </w:rPr>
          <w:t>45</w:t>
        </w:r>
      </w:hyperlink>
      <w:r w:rsidR="00DE413D" w:rsidRPr="009615A5">
        <w:rPr>
          <w:rFonts w:ascii="Times New Roman" w:eastAsia="宋体" w:hAnsi="Times New Roman" w:cs="宋体"/>
          <w:kern w:val="0"/>
          <w:sz w:val="24"/>
          <w:szCs w:val="24"/>
        </w:rPr>
        <w:fldChar w:fldCharType="end"/>
      </w:r>
      <w:r w:rsidR="006519AA" w:rsidRPr="009615A5">
        <w:rPr>
          <w:rFonts w:ascii="Times New Roman" w:eastAsia="宋体" w:hAnsi="Times New Roman" w:cs="宋体" w:hint="eastAsia"/>
          <w:kern w:val="0"/>
          <w:sz w:val="24"/>
          <w:szCs w:val="24"/>
        </w:rPr>
        <w:t xml:space="preserve">, the </w:t>
      </w:r>
      <w:r w:rsidR="006519AA" w:rsidRPr="009615A5">
        <w:rPr>
          <w:rFonts w:ascii="Times New Roman" w:eastAsia="宋体" w:hAnsi="Times New Roman" w:cs="宋体"/>
          <w:kern w:val="0"/>
          <w:sz w:val="24"/>
          <w:szCs w:val="24"/>
        </w:rPr>
        <w:t>discrepancy</w:t>
      </w:r>
      <w:r w:rsidR="006519AA" w:rsidRPr="009615A5">
        <w:rPr>
          <w:rFonts w:ascii="Times New Roman" w:eastAsia="宋体" w:hAnsi="Times New Roman" w:cs="宋体" w:hint="eastAsia"/>
          <w:kern w:val="0"/>
          <w:sz w:val="24"/>
          <w:szCs w:val="24"/>
        </w:rPr>
        <w:t xml:space="preserve"> between our results with the previous works come from the different residual stress field between the Vickers and the cube-corner indenter caused by the different centerline-to-face angle between the two indenters</w:t>
      </w:r>
      <w:r w:rsidR="00DA491F" w:rsidRPr="009615A5">
        <w:rPr>
          <w:rFonts w:ascii="Times New Roman" w:eastAsia="宋体" w:hAnsi="Times New Roman" w:cs="宋体" w:hint="eastAsia"/>
          <w:kern w:val="0"/>
          <w:sz w:val="24"/>
          <w:szCs w:val="24"/>
        </w:rPr>
        <w:t>.</w:t>
      </w:r>
    </w:p>
    <w:p w:rsidR="001A6A65" w:rsidRPr="009615A5" w:rsidRDefault="003E2F48" w:rsidP="009D3035">
      <w:pPr>
        <w:spacing w:line="480" w:lineRule="auto"/>
        <w:ind w:firstLineChars="100" w:firstLine="240"/>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 xml:space="preserve">The residual elastic-plastic stress field can be modeled as a center loaded point force acting on a circular crack, which gives rise to the residual stress-intensity factor, </w:t>
      </w:r>
      <w:r w:rsidR="00F76DAE" w:rsidRPr="009615A5">
        <w:rPr>
          <w:rFonts w:ascii="Times New Roman" w:eastAsia="宋体" w:hAnsi="Times New Roman" w:cs="宋体"/>
          <w:kern w:val="0"/>
          <w:position w:val="-12"/>
          <w:sz w:val="24"/>
          <w:szCs w:val="24"/>
        </w:rPr>
        <w:object w:dxaOrig="400" w:dyaOrig="360" w14:anchorId="79A3CD86">
          <v:shape id="_x0000_i1049" type="#_x0000_t75" style="width:21pt;height:18pt" o:ole="">
            <v:imagedata r:id="rId48" o:title=""/>
          </v:shape>
          <o:OLEObject Type="Embed" ProgID="Equation.DSMT4" ShapeID="_x0000_i1049" DrawAspect="Content" ObjectID="_1578232798" r:id="rId49"/>
        </w:object>
      </w:r>
      <w:hyperlink w:anchor="_ENREF_46" w:tooltip="Laugier, 1987 #254"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&lt;EndNote&gt;&lt;Cite&gt;&lt;Author&gt;Laugier&lt;/Author&gt;&lt;Year&gt;1987&lt;/Year&gt;&lt;RecNum&gt;254&lt;/RecNum&gt;&lt;DisplayText&gt;&lt;style face="superscript"&gt;46&lt;/style&gt;&lt;/DisplayText&gt;&lt;record&gt;&lt;rec-number&gt;254&lt;/rec-number&gt;&lt;foreign-keys&gt;&lt;key app="EN" db-id="zrwpata5zzawpgedtprxz2vexwar59dpvd2z"&gt;254&lt;/key&gt;&lt;/foreign-keys&gt;&lt;ref-type name="Journal Article"&gt;17&lt;/ref-type&gt;&lt;contributors&gt;&lt;authors&gt;&lt;author&gt;Laugier, M. T.&lt;/author&gt;&lt;/authors&gt;&lt;/contributors&gt;&lt;titles&gt;&lt;title&gt;Palmqvist indentation toughness in WC-Co composites&lt;/title&gt;&lt;secondary-title&gt;Journal of Materials Science Letters&lt;/secondary-title&gt;&lt;/titles&gt;&lt;periodical&gt;&lt;full-title&gt;Journal of Materials Science Letters&lt;/full-title&gt;&lt;/periodical&gt;&lt;pages&gt;897-900&lt;/pages&gt;&lt;volume&gt;6&lt;/volume&gt;&lt;number&gt;8&lt;/number&gt;&lt;dates&gt;&lt;year&gt;1987&lt;/year&gt;&lt;/dates&gt;&lt;urls&gt;&lt;/urls&gt;&lt;/record&gt;&lt;/Cite&gt;&lt;/EndNote&gt;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46</w:t>
        </w:r>
        <w:r w:rsidR="00F01679" w:rsidRPr="009615A5">
          <w:rPr>
            <w:rFonts w:ascii="Times New Roman" w:eastAsia="宋体" w:hAnsi="Times New Roman" w:cs="宋体"/>
            <w:kern w:val="0"/>
            <w:sz w:val="24"/>
            <w:szCs w:val="24"/>
          </w:rPr>
          <w:fldChar w:fldCharType="end"/>
        </w:r>
      </w:hyperlink>
      <w:r w:rsidR="00C064C6" w:rsidRPr="009615A5">
        <w:rPr>
          <w:rFonts w:ascii="Times New Roman" w:eastAsia="宋体" w:hAnsi="Times New Roman" w:cs="宋体" w:hint="eastAsia"/>
          <w:kern w:val="0"/>
          <w:sz w:val="24"/>
          <w:szCs w:val="24"/>
        </w:rPr>
        <w:t xml:space="preserve"> given by</w:t>
      </w:r>
      <w:r w:rsidRPr="009615A5">
        <w:rPr>
          <w:rFonts w:ascii="Times New Roman" w:eastAsia="宋体" w:hAnsi="Times New Roman" w:cs="宋体" w:hint="eastAsia"/>
          <w:kern w:val="0"/>
          <w:sz w:val="24"/>
          <w:szCs w:val="24"/>
        </w:rPr>
        <w:t>,</w:t>
      </w:r>
    </w:p>
    <w:p w:rsidR="003E2F48" w:rsidRPr="009615A5" w:rsidRDefault="00D17516" w:rsidP="003E2F48">
      <w:pPr>
        <w:wordWrap w:val="0"/>
        <w:spacing w:line="480" w:lineRule="auto"/>
        <w:ind w:firstLineChars="100" w:firstLine="240"/>
        <w:jc w:val="right"/>
        <w:rPr>
          <w:rFonts w:ascii="Times New Roman" w:eastAsia="宋体" w:hAnsi="Times New Roman" w:cs="宋体"/>
          <w:kern w:val="0"/>
          <w:sz w:val="24"/>
          <w:szCs w:val="24"/>
        </w:rPr>
      </w:pPr>
      <w:r w:rsidRPr="009615A5">
        <w:rPr>
          <w:rFonts w:ascii="Times New Roman" w:eastAsia="宋体" w:hAnsi="Times New Roman" w:cs="宋体"/>
          <w:kern w:val="0"/>
          <w:position w:val="-28"/>
          <w:sz w:val="24"/>
          <w:szCs w:val="24"/>
        </w:rPr>
        <w:object w:dxaOrig="2700" w:dyaOrig="740" w14:anchorId="4637BFE5">
          <v:shape id="_x0000_i1050" type="#_x0000_t75" style="width:135pt;height:36.75pt" o:ole="">
            <v:imagedata r:id="rId50" o:title=""/>
          </v:shape>
          <o:OLEObject Type="Embed" ProgID="Equation.DSMT4" ShapeID="_x0000_i1050" DrawAspect="Content" ObjectID="_1578232799" r:id="rId51"/>
        </w:object>
      </w:r>
      <w:r w:rsidR="003E2F48" w:rsidRPr="009615A5">
        <w:rPr>
          <w:rFonts w:ascii="Times New Roman" w:eastAsia="宋体" w:hAnsi="Times New Roman" w:cs="宋体" w:hint="eastAsia"/>
          <w:kern w:val="0"/>
          <w:sz w:val="24"/>
          <w:szCs w:val="24"/>
        </w:rPr>
        <w:t xml:space="preserve">                    (</w:t>
      </w:r>
      <w:r w:rsidR="008B26F9" w:rsidRPr="009615A5">
        <w:rPr>
          <w:rFonts w:ascii="Times New Roman" w:eastAsia="宋体" w:hAnsi="Times New Roman" w:cs="宋体" w:hint="eastAsia"/>
          <w:kern w:val="0"/>
          <w:sz w:val="24"/>
          <w:szCs w:val="24"/>
        </w:rPr>
        <w:t>9</w:t>
      </w:r>
      <w:r w:rsidR="003E2F48" w:rsidRPr="009615A5">
        <w:rPr>
          <w:rFonts w:ascii="Times New Roman" w:eastAsia="宋体" w:hAnsi="Times New Roman" w:cs="宋体" w:hint="eastAsia"/>
          <w:kern w:val="0"/>
          <w:sz w:val="24"/>
          <w:szCs w:val="24"/>
        </w:rPr>
        <w:t>)</w:t>
      </w:r>
    </w:p>
    <w:p w:rsidR="001A6A65" w:rsidRPr="009615A5" w:rsidRDefault="003E2F48" w:rsidP="003E2F48">
      <w:pPr>
        <w:spacing w:line="480" w:lineRule="auto"/>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 xml:space="preserve">where </w:t>
      </w:r>
      <w:r w:rsidR="00F76DAE" w:rsidRPr="009615A5">
        <w:rPr>
          <w:rFonts w:ascii="Times New Roman" w:eastAsia="宋体" w:hAnsi="Times New Roman" w:cs="宋体"/>
          <w:i/>
          <w:kern w:val="0"/>
          <w:sz w:val="24"/>
          <w:szCs w:val="24"/>
        </w:rPr>
        <w:t xml:space="preserve">l </w:t>
      </w:r>
      <w:r w:rsidR="00F76DAE" w:rsidRPr="009615A5">
        <w:rPr>
          <w:rFonts w:ascii="Times New Roman" w:eastAsia="宋体" w:hAnsi="Times New Roman" w:cs="宋体" w:hint="eastAsia"/>
          <w:kern w:val="0"/>
          <w:sz w:val="24"/>
          <w:szCs w:val="24"/>
        </w:rPr>
        <w:t xml:space="preserve">is the length of the crack from the indentation corner, </w:t>
      </w:r>
      <w:r w:rsidR="00F76DAE" w:rsidRPr="009615A5">
        <w:rPr>
          <w:rFonts w:ascii="Times New Roman" w:eastAsia="宋体" w:hAnsi="Times New Roman" w:cs="宋体"/>
          <w:i/>
          <w:kern w:val="0"/>
          <w:sz w:val="24"/>
          <w:szCs w:val="24"/>
        </w:rPr>
        <w:t>a</w:t>
      </w:r>
      <w:r w:rsidR="00F76DAE" w:rsidRPr="009615A5">
        <w:rPr>
          <w:rFonts w:ascii="Times New Roman" w:eastAsia="宋体" w:hAnsi="Times New Roman" w:cs="宋体" w:hint="eastAsia"/>
          <w:kern w:val="0"/>
          <w:sz w:val="24"/>
          <w:szCs w:val="24"/>
        </w:rPr>
        <w:t xml:space="preserve"> is </w:t>
      </w:r>
      <w:r w:rsidR="0059304C" w:rsidRPr="009615A5">
        <w:rPr>
          <w:rFonts w:ascii="Times New Roman" w:eastAsia="宋体" w:hAnsi="Times New Roman" w:cs="宋体" w:hint="eastAsia"/>
          <w:kern w:val="0"/>
          <w:sz w:val="24"/>
          <w:szCs w:val="24"/>
        </w:rPr>
        <w:t xml:space="preserve">the length </w:t>
      </w:r>
      <w:r w:rsidR="00337AA9" w:rsidRPr="009615A5">
        <w:rPr>
          <w:rFonts w:ascii="Times New Roman" w:eastAsia="宋体" w:hAnsi="Times New Roman" w:cs="宋体" w:hint="eastAsia"/>
          <w:kern w:val="0"/>
          <w:sz w:val="24"/>
          <w:szCs w:val="24"/>
        </w:rPr>
        <w:t xml:space="preserve">from the central point </w:t>
      </w:r>
      <w:r w:rsidR="0059304C" w:rsidRPr="009615A5">
        <w:rPr>
          <w:rFonts w:ascii="Times New Roman" w:eastAsia="宋体" w:hAnsi="Times New Roman" w:cs="宋体" w:hint="eastAsia"/>
          <w:kern w:val="0"/>
          <w:sz w:val="24"/>
          <w:szCs w:val="24"/>
        </w:rPr>
        <w:t xml:space="preserve">of the indentation impression </w:t>
      </w:r>
      <w:r w:rsidR="00337AA9" w:rsidRPr="009615A5">
        <w:rPr>
          <w:rFonts w:ascii="Times New Roman" w:eastAsia="宋体" w:hAnsi="Times New Roman" w:cs="宋体" w:hint="eastAsia"/>
          <w:kern w:val="0"/>
          <w:sz w:val="24"/>
          <w:szCs w:val="24"/>
        </w:rPr>
        <w:t xml:space="preserve">to the indentation corner, </w:t>
      </w:r>
      <w:r w:rsidRPr="009615A5">
        <w:rPr>
          <w:rFonts w:ascii="Times New Roman" w:eastAsia="宋体" w:hAnsi="Times New Roman" w:cs="宋体" w:hint="eastAsia"/>
          <w:kern w:val="0"/>
          <w:sz w:val="24"/>
          <w:szCs w:val="24"/>
        </w:rPr>
        <w:t>and</w:t>
      </w:r>
      <w:r w:rsidR="0059304C" w:rsidRPr="009615A5">
        <w:rPr>
          <w:rFonts w:ascii="Times New Roman" w:eastAsia="宋体" w:hAnsi="Times New Roman" w:cs="宋体" w:hint="eastAsia"/>
          <w:kern w:val="0"/>
          <w:sz w:val="24"/>
          <w:szCs w:val="24"/>
        </w:rPr>
        <w:t xml:space="preserve"> </w:t>
      </w:r>
      <w:r w:rsidR="00D17516" w:rsidRPr="009615A5">
        <w:rPr>
          <w:rFonts w:ascii="Times New Roman" w:eastAsia="宋体" w:hAnsi="Times New Roman" w:cs="宋体"/>
          <w:kern w:val="0"/>
          <w:position w:val="-10"/>
          <w:sz w:val="24"/>
          <w:szCs w:val="24"/>
        </w:rPr>
        <w:object w:dxaOrig="240" w:dyaOrig="260" w14:anchorId="0EECC171">
          <v:shape id="_x0000_i1051" type="#_x0000_t75" style="width:12pt;height:12.75pt" o:ole="">
            <v:imagedata r:id="rId52" o:title=""/>
          </v:shape>
          <o:OLEObject Type="Embed" ProgID="Equation.DSMT4" ShapeID="_x0000_i1051" DrawAspect="Content" ObjectID="_1578232800" r:id="rId53"/>
        </w:object>
      </w:r>
      <w:r w:rsidRPr="009615A5">
        <w:rPr>
          <w:rFonts w:ascii="Times New Roman" w:eastAsia="宋体" w:hAnsi="Times New Roman" w:cs="宋体" w:hint="eastAsia"/>
          <w:kern w:val="0"/>
          <w:sz w:val="24"/>
          <w:szCs w:val="24"/>
        </w:rPr>
        <w:t xml:space="preserve"> is a semi-empirical stress-field amplitude</w:t>
      </w:r>
      <w:r w:rsidR="00F35C2D" w:rsidRPr="009615A5">
        <w:rPr>
          <w:rFonts w:ascii="Times New Roman" w:eastAsia="宋体" w:hAnsi="Times New Roman" w:cs="宋体" w:hint="eastAsia"/>
          <w:kern w:val="0"/>
          <w:sz w:val="24"/>
          <w:szCs w:val="24"/>
        </w:rPr>
        <w:t>.</w:t>
      </w:r>
      <w:r w:rsidR="00D40CC2" w:rsidRPr="009615A5">
        <w:rPr>
          <w:rFonts w:ascii="Times New Roman" w:eastAsia="宋体" w:hAnsi="Times New Roman" w:cs="宋体" w:hint="eastAsia"/>
          <w:kern w:val="0"/>
          <w:sz w:val="24"/>
          <w:szCs w:val="24"/>
        </w:rPr>
        <w:t xml:space="preserve"> </w:t>
      </w:r>
      <w:r w:rsidR="00F35C2D" w:rsidRPr="009615A5">
        <w:rPr>
          <w:rFonts w:ascii="Times New Roman" w:eastAsia="宋体" w:hAnsi="Times New Roman" w:cs="宋体" w:hint="eastAsia"/>
          <w:kern w:val="0"/>
          <w:sz w:val="24"/>
          <w:szCs w:val="24"/>
        </w:rPr>
        <w:t xml:space="preserve">For a Vickers indenter, </w:t>
      </w:r>
      <w:r w:rsidR="00D17516" w:rsidRPr="009615A5">
        <w:rPr>
          <w:rFonts w:ascii="Times New Roman" w:eastAsia="宋体" w:hAnsi="Times New Roman" w:cs="宋体"/>
          <w:kern w:val="0"/>
          <w:position w:val="-10"/>
          <w:sz w:val="24"/>
          <w:szCs w:val="24"/>
        </w:rPr>
        <w:object w:dxaOrig="1020" w:dyaOrig="320" w14:anchorId="5D899705">
          <v:shape id="_x0000_i1052" type="#_x0000_t75" style="width:51pt;height:16.5pt" o:ole="">
            <v:imagedata r:id="rId54" o:title=""/>
          </v:shape>
          <o:OLEObject Type="Embed" ProgID="Equation.DSMT4" ShapeID="_x0000_i1052" DrawAspect="Content" ObjectID="_1578232801" r:id="rId55"/>
        </w:object>
      </w:r>
      <w:hyperlink w:anchor="_ENREF_44" w:tooltip="Cuadrado, 2012 #364"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&lt;EndNote&gt;&lt;Cite&gt;&lt;Author&gt;Cuadrado&lt;/Author&gt;&lt;Year&gt;2012&lt;/Year&gt;&lt;RecNum&gt;364&lt;/RecNum&gt;&lt;DisplayText&gt;&lt;style face="superscript"&gt;44&lt;/style&gt;&lt;/DisplayText&gt;&lt;record&gt;&lt;rec-number&gt;364&lt;/rec-number&gt;&lt;foreign-keys&gt;&lt;key app="EN" db-id="zrwpata5zzawpgedtprxz2vexwar59dpvd2z"&gt;364&lt;/key&gt;&lt;/foreign-keys&gt;&lt;ref-type name="Journal Article"&gt;17&lt;/ref-type&gt;&lt;contributors&gt;&lt;authors&gt;&lt;author&gt;Cuadrado, N.&lt;/author&gt;&lt;author&gt;Casellas, D.&lt;/author&gt;&lt;author&gt;Anglada, M.&lt;/author&gt;&lt;author&gt;Jiménez-Piqué, E.&lt;/author&gt;&lt;/authors&gt;&lt;/contributors&gt;&lt;titles&gt;&lt;title&gt;Evaluation of fracture toughness of small volumes by means of cube-corner nanoindentation&lt;/title&gt;&lt;secondary-title&gt;Scripta Materialia&lt;/secondary-title&gt;&lt;/titles&gt;&lt;periodical&gt;&lt;full-title&gt;Scripta Materialia&lt;/full-title&gt;&lt;/periodical&gt;&lt;pages&gt;670-673&lt;/pages&gt;&lt;volume&gt;66&lt;/volume&gt;&lt;number&gt;9&lt;/number&gt;&lt;dates&gt;&lt;year&gt;2012&lt;/year&gt;&lt;/dates&gt;&lt;urls&gt;&lt;/urls&gt;&lt;/record&gt;&lt;/Cite&gt;&lt;/EndNote&gt;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44</w:t>
        </w:r>
        <w:r w:rsidR="00F01679" w:rsidRPr="009615A5">
          <w:rPr>
            <w:rFonts w:ascii="Times New Roman" w:eastAsia="宋体" w:hAnsi="Times New Roman" w:cs="宋体"/>
            <w:kern w:val="0"/>
            <w:sz w:val="24"/>
            <w:szCs w:val="24"/>
          </w:rPr>
          <w:fldChar w:fldCharType="end"/>
        </w:r>
      </w:hyperlink>
      <w:r w:rsidR="00F35C2D" w:rsidRPr="009615A5">
        <w:rPr>
          <w:rFonts w:ascii="Times New Roman" w:eastAsia="宋体" w:hAnsi="Times New Roman" w:cs="宋体" w:hint="eastAsia"/>
          <w:kern w:val="0"/>
          <w:sz w:val="24"/>
          <w:szCs w:val="24"/>
        </w:rPr>
        <w:t xml:space="preserve">, and for a cube-corner indenter used here, </w:t>
      </w:r>
      <w:r w:rsidR="00D17516" w:rsidRPr="009615A5">
        <w:rPr>
          <w:rFonts w:ascii="Times New Roman" w:eastAsia="宋体" w:hAnsi="Times New Roman" w:cs="宋体"/>
          <w:kern w:val="0"/>
          <w:position w:val="-10"/>
          <w:sz w:val="24"/>
          <w:szCs w:val="24"/>
        </w:rPr>
        <w:object w:dxaOrig="1020" w:dyaOrig="320" w14:anchorId="7ECA1035">
          <v:shape id="_x0000_i1053" type="#_x0000_t75" style="width:51pt;height:16.5pt" o:ole="">
            <v:imagedata r:id="rId56" o:title=""/>
          </v:shape>
          <o:OLEObject Type="Embed" ProgID="Equation.DSMT4" ShapeID="_x0000_i1053" DrawAspect="Content" ObjectID="_1578232802" r:id="rId57"/>
        </w:object>
      </w:r>
      <w:r w:rsidR="00612A47"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&lt;EndNote&gt;&lt;Cite&gt;&lt;Author&gt;Cuadrado&lt;/Author&gt;&lt;Year&gt;2012&lt;/Year&gt;&lt;RecNum&gt;364&lt;/RecNum&gt;&lt;DisplayText&gt;&lt;style face="superscript"&gt;44, 45&lt;/style&gt;&lt;/DisplayText&gt;&lt;record&gt;&lt;rec-number&gt;364&lt;/rec-number&gt;&lt;foreign-keys&gt;&lt;key app="EN" db-id="zrwpata5zzawpgedtprxz2vexwar59dpvd2z"&gt;364&lt;/key&gt;&lt;/foreign-keys&gt;&lt;ref-type name="Journal Article"&gt;17&lt;/ref-type&gt;&lt;contributors&gt;&lt;authors&gt;&lt;author&gt;Cuadrado, N.&lt;/author&gt;&lt;author&gt;Casellas, D.&lt;/author&gt;&lt;author&gt;Anglada, M.&lt;/author&gt;&lt;author&gt;Jiménez-Piqué, E.&lt;/author&gt;&lt;/authors&gt;&lt;/contributors&gt;&lt;titles&gt;&lt;title&gt;Evaluation of fracture toughness of small volumes by means of cube-corner nanoindentation&lt;/title&gt;&lt;secondary-title&gt;Scripta Materialia&lt;/secondary-title&gt;&lt;/titles&gt;&lt;periodical&gt;&lt;full-title&gt;Scripta Materialia&lt;/full-title&gt;&lt;/periodical&gt;&lt;pages&gt;670-673&lt;/pages&gt;&lt;volume&gt;66&lt;/volume&gt;&lt;number&gt;9&lt;/number&gt;&lt;dates&gt;&lt;year&gt;2012&lt;/year&gt;&lt;/dates&gt;&lt;urls&gt;&lt;/urls&gt;&lt;/record&gt;&lt;/Cite&gt;&lt;Cite&gt;&lt;Author&gt;Ma&lt;/Author&gt;&lt;Year&gt;2017&lt;/Year&gt;&lt;RecNum&gt;410&lt;/RecNum&gt;&lt;record&gt;&lt;rec-number&gt;410&lt;/rec-number&gt;&lt;foreign-keys&gt;&lt;key app="EN" db-id="zrwpata5zzawpgedtprxz2vexwar59dpvd2z"&gt;410&lt;/key&gt;&lt;/foreign-keys&gt;&lt;ref-type name="Journal Article"&gt;17&lt;/ref-type&gt;&lt;contributors&gt;&lt;authors&gt;&lt;author&gt;Ma, Dejun&lt;/author&gt;&lt;author&gt;Sun, Liang&lt;/author&gt;&lt;author&gt;Gao, Tengteng&lt;/author&gt;&lt;author&gt;Wang, Jialiang&lt;/author&gt;&lt;author&gt;Wang, Lizhi&lt;/author&gt;&lt;/authors&gt;&lt;/contributors&gt;&lt;titles&gt;&lt;title&gt;New method for extracting fracture toughness of ceramic materials by instrumented indentation test with Berkovich indenter&lt;/title&gt;&lt;secondary-title&gt;Journal of the European Ceramic Society&lt;/secondary-title&gt;&lt;/titles&gt;&lt;periodical&gt;&lt;full-title&gt;Journal of the European Ceramic Society&lt;/full-title&gt;&lt;/periodical&gt;&lt;dates&gt;&lt;year&gt;2017&lt;/year&gt;&lt;/dates&gt;&lt;urls&gt;&lt;/urls&gt;&lt;/record&gt;&lt;/Cite&gt;&lt;/EndNote&gt;</w:instrText>
      </w:r>
      <w:r w:rsidR="00612A47" w:rsidRPr="009615A5">
        <w:rPr>
          <w:rFonts w:ascii="Times New Roman" w:eastAsia="宋体" w:hAnsi="Times New Roman" w:cs="宋体"/>
          <w:kern w:val="0"/>
          <w:sz w:val="24"/>
          <w:szCs w:val="24"/>
        </w:rPr>
        <w:fldChar w:fldCharType="separate"/>
      </w:r>
      <w:hyperlink w:anchor="_ENREF_44" w:tooltip="Cuadrado, 2012 #364" w:history="1">
        <w:r w:rsidR="00F01679" w:rsidRPr="009615A5">
          <w:rPr>
            <w:rFonts w:ascii="Times New Roman" w:eastAsia="宋体" w:hAnsi="Times New Roman" w:cs="宋体"/>
            <w:noProof/>
            <w:kern w:val="0"/>
            <w:sz w:val="24"/>
            <w:szCs w:val="24"/>
            <w:vertAlign w:val="superscript"/>
          </w:rPr>
          <w:t>44</w:t>
        </w:r>
      </w:hyperlink>
      <w:r w:rsidR="00F01679" w:rsidRPr="009615A5">
        <w:rPr>
          <w:rFonts w:ascii="Times New Roman" w:eastAsia="宋体" w:hAnsi="Times New Roman" w:cs="宋体"/>
          <w:noProof/>
          <w:kern w:val="0"/>
          <w:sz w:val="24"/>
          <w:szCs w:val="24"/>
          <w:vertAlign w:val="superscript"/>
        </w:rPr>
        <w:t xml:space="preserve">, </w:t>
      </w:r>
      <w:hyperlink w:anchor="_ENREF_45" w:tooltip="Ma, 2017 #410" w:history="1">
        <w:r w:rsidR="00F01679" w:rsidRPr="009615A5">
          <w:rPr>
            <w:rFonts w:ascii="Times New Roman" w:eastAsia="宋体" w:hAnsi="Times New Roman" w:cs="宋体"/>
            <w:noProof/>
            <w:kern w:val="0"/>
            <w:sz w:val="24"/>
            <w:szCs w:val="24"/>
            <w:vertAlign w:val="superscript"/>
          </w:rPr>
          <w:t>45</w:t>
        </w:r>
      </w:hyperlink>
      <w:r w:rsidR="00612A47" w:rsidRPr="009615A5">
        <w:rPr>
          <w:rFonts w:ascii="Times New Roman" w:eastAsia="宋体" w:hAnsi="Times New Roman" w:cs="宋体"/>
          <w:kern w:val="0"/>
          <w:sz w:val="24"/>
          <w:szCs w:val="24"/>
        </w:rPr>
        <w:fldChar w:fldCharType="end"/>
      </w:r>
      <w:r w:rsidR="00F35C2D" w:rsidRPr="009615A5">
        <w:rPr>
          <w:rFonts w:ascii="Times New Roman" w:eastAsia="宋体" w:hAnsi="Times New Roman" w:cs="宋体" w:hint="eastAsia"/>
          <w:kern w:val="0"/>
          <w:sz w:val="24"/>
          <w:szCs w:val="24"/>
        </w:rPr>
        <w:t xml:space="preserve">. </w:t>
      </w:r>
      <w:r w:rsidR="000537C3" w:rsidRPr="009615A5">
        <w:rPr>
          <w:rFonts w:ascii="Times New Roman" w:eastAsia="宋体" w:hAnsi="Times New Roman" w:cs="宋体" w:hint="eastAsia"/>
          <w:kern w:val="0"/>
          <w:sz w:val="24"/>
          <w:szCs w:val="24"/>
        </w:rPr>
        <w:t>Thus, the</w:t>
      </w:r>
      <w:r w:rsidR="00D17516" w:rsidRPr="009615A5">
        <w:rPr>
          <w:rFonts w:ascii="Times New Roman" w:eastAsia="宋体" w:hAnsi="Times New Roman" w:cs="宋体"/>
          <w:kern w:val="0"/>
          <w:position w:val="-10"/>
          <w:sz w:val="24"/>
          <w:szCs w:val="24"/>
        </w:rPr>
        <w:object w:dxaOrig="240" w:dyaOrig="260" w14:anchorId="458A430B">
          <v:shape id="_x0000_i1054" type="#_x0000_t75" style="width:12pt;height:12.75pt" o:ole="">
            <v:imagedata r:id="rId58" o:title=""/>
          </v:shape>
          <o:OLEObject Type="Embed" ProgID="Equation.DSMT4" ShapeID="_x0000_i1054" DrawAspect="Content" ObjectID="_1578232803" r:id="rId59"/>
        </w:object>
      </w:r>
      <w:r w:rsidR="000537C3" w:rsidRPr="009615A5">
        <w:rPr>
          <w:rFonts w:ascii="Times New Roman" w:eastAsia="宋体" w:hAnsi="Times New Roman" w:cs="宋体" w:hint="eastAsia"/>
          <w:kern w:val="0"/>
          <w:sz w:val="24"/>
          <w:szCs w:val="24"/>
        </w:rPr>
        <w:t>,which is related to the radial crack driving force</w:t>
      </w:r>
      <w:r w:rsidR="00EE3325" w:rsidRPr="009615A5">
        <w:rPr>
          <w:rFonts w:ascii="Times New Roman" w:eastAsia="宋体" w:hAnsi="Times New Roman" w:cs="宋体" w:hint="eastAsia"/>
          <w:kern w:val="0"/>
          <w:sz w:val="24"/>
          <w:szCs w:val="24"/>
        </w:rPr>
        <w:t xml:space="preserve"> </w:t>
      </w:r>
      <w:hyperlink w:anchor="_ENREF_11" w:tooltip="Morris, 2004 #210"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&lt;EndNote&gt;&lt;Cite&gt;&lt;Author&gt;Morris&lt;/Author&gt;&lt;Year&gt;2004&lt;/Year&gt;&lt;RecNum&gt;210&lt;/RecNum&gt;&lt;DisplayText&gt;&lt;style face="superscript"&gt;11&lt;/style&gt;&lt;/DisplayText&gt;&lt;record&gt;&lt;rec-number&gt;210&lt;/rec-number&gt;&lt;foreign-keys&gt;&lt;key app="EN" db-id="zrwpata5zzawpgedtprxz2vexwar59d</w:instrText>
        </w:r>
        <w:r w:rsidR="00F01679" w:rsidRPr="009615A5">
          <w:rPr>
            <w:rFonts w:ascii="Times New Roman" w:eastAsia="宋体" w:hAnsi="Times New Roman" w:cs="宋体" w:hint="eastAsia"/>
            <w:kern w:val="0"/>
            <w:sz w:val="24"/>
            <w:szCs w:val="24"/>
          </w:rPr>
          <w:instrText>pvd2z"&gt;210&lt;/key&gt;&lt;/foreign-keys&gt;&lt;ref-type name="Journal Article"&gt;17&lt;/ref-type&gt;&lt;contributors&gt;&lt;authors&gt;&lt;author&gt;Morris, Dylan J&lt;/author&gt;&lt;author&gt;Cook, Robert F&lt;/author&gt;&lt;/authors&gt;&lt;/contributors&gt;&lt;titles&gt;&lt;title&gt;In Situ Cube</w:instrText>
        </w:r>
        <w:r w:rsidR="00F01679" w:rsidRPr="009615A5">
          <w:rPr>
            <w:rFonts w:ascii="Times New Roman" w:eastAsia="宋体" w:hAnsi="Times New Roman" w:cs="宋体" w:hint="eastAsia"/>
            <w:kern w:val="0"/>
            <w:sz w:val="24"/>
            <w:szCs w:val="24"/>
          </w:rPr>
          <w:instrText>‐</w:instrText>
        </w:r>
        <w:r w:rsidR="00F01679" w:rsidRPr="009615A5">
          <w:rPr>
            <w:rFonts w:ascii="Times New Roman" w:eastAsia="宋体" w:hAnsi="Times New Roman" w:cs="宋体" w:hint="eastAsia"/>
            <w:kern w:val="0"/>
            <w:sz w:val="24"/>
            <w:szCs w:val="24"/>
          </w:rPr>
          <w:instrText>Corner Indentation of Soda</w:instrText>
        </w:r>
        <w:r w:rsidR="00F01679" w:rsidRPr="009615A5">
          <w:rPr>
            <w:rFonts w:ascii="Times New Roman" w:eastAsia="宋体" w:hAnsi="Times New Roman" w:cs="宋体" w:hint="eastAsia"/>
            <w:kern w:val="0"/>
            <w:sz w:val="24"/>
            <w:szCs w:val="24"/>
          </w:rPr>
          <w:instrText>–</w:instrText>
        </w:r>
        <w:r w:rsidR="00F01679" w:rsidRPr="009615A5">
          <w:rPr>
            <w:rFonts w:ascii="Times New Roman" w:eastAsia="宋体" w:hAnsi="Times New Roman" w:cs="宋体" w:hint="eastAsia"/>
            <w:kern w:val="0"/>
            <w:sz w:val="24"/>
            <w:szCs w:val="24"/>
          </w:rPr>
          <w:instrText>Lime Glass a</w:instrText>
        </w:r>
        <w:r w:rsidR="00F01679" w:rsidRPr="009615A5">
          <w:rPr>
            <w:rFonts w:ascii="Times New Roman" w:eastAsia="宋体" w:hAnsi="Times New Roman" w:cs="宋体"/>
            <w:kern w:val="0"/>
            <w:sz w:val="24"/>
            <w:szCs w:val="24"/>
          </w:rPr>
          <w:instrText>nd Fused Silica&lt;/title&gt;&lt;secondary-title&gt;Journal of the American Ceramic Society&lt;/secondary-title&gt;&lt;/titles&gt;&lt;periodical&gt;&lt;full-title&gt;Journal of the American Ceramic Society&lt;/full-title&gt;&lt;/periodical&gt;&lt;pages&gt;1494-1501&lt;/pages&gt;&lt;volume&gt;87&lt;/volume&gt;&lt;number&gt;8&lt;/number&gt;&lt;dates&gt;&lt;year&gt;2004&lt;/year&gt;&lt;/dates&gt;&lt;isbn&gt;1551-2916&lt;/isbn&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11</w:t>
        </w:r>
        <w:r w:rsidR="00F01679" w:rsidRPr="009615A5">
          <w:rPr>
            <w:rFonts w:ascii="Times New Roman" w:eastAsia="宋体" w:hAnsi="Times New Roman" w:cs="宋体"/>
            <w:kern w:val="0"/>
            <w:sz w:val="24"/>
            <w:szCs w:val="24"/>
          </w:rPr>
          <w:fldChar w:fldCharType="end"/>
        </w:r>
      </w:hyperlink>
      <w:r w:rsidR="000537C3" w:rsidRPr="009615A5">
        <w:rPr>
          <w:rFonts w:ascii="Times New Roman" w:eastAsia="宋体" w:hAnsi="Times New Roman" w:cs="宋体" w:hint="eastAsia"/>
          <w:kern w:val="0"/>
          <w:sz w:val="24"/>
          <w:szCs w:val="24"/>
        </w:rPr>
        <w:t>,</w:t>
      </w:r>
      <w:r w:rsidR="000537C3" w:rsidRPr="009615A5">
        <w:rPr>
          <w:rFonts w:ascii="Times New Roman" w:eastAsia="宋体" w:hAnsi="Times New Roman" w:cs="宋体"/>
          <w:kern w:val="0"/>
          <w:sz w:val="24"/>
          <w:szCs w:val="24"/>
        </w:rPr>
        <w:t xml:space="preserve"> </w:t>
      </w:r>
      <w:r w:rsidR="00ED7F62" w:rsidRPr="009615A5">
        <w:rPr>
          <w:rFonts w:ascii="Times New Roman" w:eastAsia="宋体" w:hAnsi="Times New Roman" w:cs="宋体" w:hint="eastAsia"/>
          <w:kern w:val="0"/>
          <w:sz w:val="24"/>
          <w:szCs w:val="24"/>
        </w:rPr>
        <w:t>of</w:t>
      </w:r>
      <w:r w:rsidR="000537C3" w:rsidRPr="009615A5">
        <w:rPr>
          <w:rFonts w:ascii="Times New Roman" w:eastAsia="宋体" w:hAnsi="Times New Roman" w:cs="宋体" w:hint="eastAsia"/>
          <w:kern w:val="0"/>
          <w:sz w:val="24"/>
          <w:szCs w:val="24"/>
        </w:rPr>
        <w:t xml:space="preserve"> the cube-corner ind</w:t>
      </w:r>
      <w:r w:rsidR="00ED7F62" w:rsidRPr="009615A5">
        <w:rPr>
          <w:rFonts w:ascii="Times New Roman" w:eastAsia="宋体" w:hAnsi="Times New Roman" w:cs="宋体" w:hint="eastAsia"/>
          <w:kern w:val="0"/>
          <w:sz w:val="24"/>
          <w:szCs w:val="24"/>
        </w:rPr>
        <w:t xml:space="preserve">enter is approximately </w:t>
      </w:r>
      <w:r w:rsidR="00D40CC2" w:rsidRPr="009615A5">
        <w:rPr>
          <w:rFonts w:ascii="Times New Roman" w:eastAsia="宋体" w:hAnsi="Times New Roman" w:cs="宋体"/>
          <w:kern w:val="0"/>
          <w:sz w:val="24"/>
          <w:szCs w:val="24"/>
        </w:rPr>
        <w:t>quadruple</w:t>
      </w:r>
      <w:r w:rsidR="00612A47" w:rsidRPr="009615A5">
        <w:rPr>
          <w:rFonts w:ascii="Times New Roman" w:eastAsia="宋体" w:hAnsi="Times New Roman" w:cs="宋体" w:hint="eastAsia"/>
          <w:kern w:val="0"/>
          <w:sz w:val="24"/>
          <w:szCs w:val="24"/>
        </w:rPr>
        <w:t xml:space="preserve"> </w:t>
      </w:r>
      <w:r w:rsidR="000537C3" w:rsidRPr="009615A5">
        <w:rPr>
          <w:rFonts w:ascii="Times New Roman" w:eastAsia="宋体" w:hAnsi="Times New Roman" w:cs="宋体" w:hint="eastAsia"/>
          <w:kern w:val="0"/>
          <w:sz w:val="24"/>
          <w:szCs w:val="24"/>
        </w:rPr>
        <w:t xml:space="preserve">the same parameter </w:t>
      </w:r>
      <w:r w:rsidR="00ED7F62" w:rsidRPr="009615A5">
        <w:rPr>
          <w:rFonts w:ascii="Times New Roman" w:eastAsia="宋体" w:hAnsi="Times New Roman" w:cs="宋体" w:hint="eastAsia"/>
          <w:kern w:val="0"/>
          <w:sz w:val="24"/>
          <w:szCs w:val="24"/>
        </w:rPr>
        <w:t>of</w:t>
      </w:r>
      <w:r w:rsidR="000537C3" w:rsidRPr="009615A5">
        <w:rPr>
          <w:rFonts w:ascii="Times New Roman" w:eastAsia="宋体" w:hAnsi="Times New Roman" w:cs="宋体" w:hint="eastAsia"/>
          <w:kern w:val="0"/>
          <w:sz w:val="24"/>
          <w:szCs w:val="24"/>
        </w:rPr>
        <w:t xml:space="preserve"> the Vickers indenter</w:t>
      </w:r>
      <w:r w:rsidR="00561C60" w:rsidRPr="009615A5">
        <w:rPr>
          <w:rFonts w:ascii="Times New Roman" w:eastAsia="宋体" w:hAnsi="Times New Roman" w:cs="宋体" w:hint="eastAsia"/>
          <w:kern w:val="0"/>
          <w:sz w:val="24"/>
          <w:szCs w:val="24"/>
        </w:rPr>
        <w:t xml:space="preserve">. </w:t>
      </w:r>
      <w:r w:rsidR="004E62DC" w:rsidRPr="009615A5">
        <w:rPr>
          <w:rFonts w:ascii="Times New Roman" w:eastAsia="宋体" w:hAnsi="Times New Roman" w:cs="宋体"/>
          <w:kern w:val="0"/>
          <w:sz w:val="24"/>
          <w:szCs w:val="24"/>
        </w:rPr>
        <w:t xml:space="preserve">As a result, for a </w:t>
      </w:r>
      <w:r w:rsidR="004E62DC" w:rsidRPr="009615A5">
        <w:rPr>
          <w:rFonts w:ascii="Times New Roman" w:eastAsia="宋体" w:hAnsi="Times New Roman" w:cs="宋体" w:hint="eastAsia"/>
          <w:kern w:val="0"/>
          <w:sz w:val="24"/>
          <w:szCs w:val="24"/>
        </w:rPr>
        <w:t>cube-corner indenter</w:t>
      </w:r>
      <w:r w:rsidR="00C064C6" w:rsidRPr="009615A5">
        <w:rPr>
          <w:rFonts w:ascii="Times New Roman" w:eastAsia="宋体" w:hAnsi="Times New Roman" w:cs="宋体" w:hint="eastAsia"/>
          <w:kern w:val="0"/>
          <w:sz w:val="24"/>
          <w:szCs w:val="24"/>
        </w:rPr>
        <w:t>,</w:t>
      </w:r>
      <w:r w:rsidR="00D37CA9" w:rsidRPr="009615A5">
        <w:rPr>
          <w:rFonts w:ascii="Times New Roman" w:eastAsia="宋体" w:hAnsi="Times New Roman" w:cs="宋体" w:hint="eastAsia"/>
          <w:kern w:val="0"/>
          <w:sz w:val="24"/>
          <w:szCs w:val="24"/>
        </w:rPr>
        <w:t xml:space="preserve"> a higher CS </w:t>
      </w:r>
      <w:r w:rsidR="004E62DC" w:rsidRPr="009615A5">
        <w:rPr>
          <w:rFonts w:ascii="Times New Roman" w:eastAsia="宋体" w:hAnsi="Times New Roman" w:cs="宋体"/>
          <w:kern w:val="0"/>
          <w:sz w:val="24"/>
          <w:szCs w:val="24"/>
        </w:rPr>
        <w:t xml:space="preserve">is needed </w:t>
      </w:r>
      <w:r w:rsidR="00D37CA9" w:rsidRPr="009615A5">
        <w:rPr>
          <w:rFonts w:ascii="Times New Roman" w:eastAsia="宋体" w:hAnsi="Times New Roman" w:cs="宋体" w:hint="eastAsia"/>
          <w:kern w:val="0"/>
          <w:sz w:val="24"/>
          <w:szCs w:val="24"/>
        </w:rPr>
        <w:t xml:space="preserve">to resist the increased crack driving force. </w:t>
      </w:r>
    </w:p>
    <w:p w:rsidR="00E0564D" w:rsidRPr="009615A5" w:rsidRDefault="00BA5C0F" w:rsidP="00303080">
      <w:pPr>
        <w:spacing w:line="480" w:lineRule="auto"/>
        <w:ind w:firstLineChars="100" w:firstLine="240"/>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 xml:space="preserve">In addition, the threshold load results are in </w:t>
      </w:r>
      <w:r w:rsidR="00012C98" w:rsidRPr="009615A5">
        <w:rPr>
          <w:rFonts w:ascii="Times New Roman" w:eastAsia="宋体" w:hAnsi="Times New Roman" w:cs="宋体" w:hint="eastAsia"/>
          <w:kern w:val="0"/>
          <w:sz w:val="24"/>
          <w:szCs w:val="24"/>
        </w:rPr>
        <w:t>line</w:t>
      </w:r>
      <w:r w:rsidRPr="009615A5">
        <w:rPr>
          <w:rFonts w:ascii="Times New Roman" w:eastAsia="宋体" w:hAnsi="Times New Roman" w:cs="宋体" w:hint="eastAsia"/>
          <w:kern w:val="0"/>
          <w:sz w:val="24"/>
          <w:szCs w:val="24"/>
        </w:rPr>
        <w:t xml:space="preserve"> with the radial crack driving stress </w:t>
      </w:r>
      <w:r w:rsidR="000B7096" w:rsidRPr="009615A5">
        <w:rPr>
          <w:rFonts w:ascii="Times New Roman" w:eastAsia="宋体" w:hAnsi="Times New Roman" w:cs="宋体" w:hint="eastAsia"/>
          <w:kern w:val="0"/>
          <w:sz w:val="24"/>
          <w:szCs w:val="24"/>
        </w:rPr>
        <w:t xml:space="preserve">calculated based on </w:t>
      </w:r>
      <w:proofErr w:type="spellStart"/>
      <w:r w:rsidR="000B7096" w:rsidRPr="009615A5">
        <w:rPr>
          <w:rFonts w:ascii="Times New Roman" w:eastAsia="宋体" w:hAnsi="Times New Roman" w:cs="宋体" w:hint="eastAsia"/>
          <w:kern w:val="0"/>
          <w:sz w:val="24"/>
          <w:szCs w:val="24"/>
        </w:rPr>
        <w:t>Yoffe</w:t>
      </w:r>
      <w:proofErr w:type="spellEnd"/>
      <w:r w:rsidR="000B7096" w:rsidRPr="009615A5">
        <w:rPr>
          <w:rFonts w:ascii="Times New Roman" w:eastAsia="宋体" w:hAnsi="Times New Roman" w:cs="宋体" w:hint="eastAsia"/>
          <w:kern w:val="0"/>
          <w:sz w:val="24"/>
          <w:szCs w:val="24"/>
        </w:rPr>
        <w:t xml:space="preserve"> model</w:t>
      </w:r>
      <w:r w:rsidRPr="009615A5">
        <w:rPr>
          <w:rFonts w:ascii="Times New Roman" w:eastAsia="宋体" w:hAnsi="Times New Roman" w:cs="宋体" w:hint="eastAsia"/>
          <w:kern w:val="0"/>
          <w:sz w:val="24"/>
          <w:szCs w:val="24"/>
        </w:rPr>
        <w:t xml:space="preserve"> shown in Table 1. </w:t>
      </w:r>
      <w:r w:rsidR="00076C22" w:rsidRPr="009615A5">
        <w:rPr>
          <w:rFonts w:ascii="Times New Roman" w:eastAsia="宋体" w:hAnsi="Times New Roman" w:cs="宋体" w:hint="eastAsia"/>
          <w:kern w:val="0"/>
          <w:sz w:val="24"/>
          <w:szCs w:val="24"/>
        </w:rPr>
        <w:t>T</w:t>
      </w:r>
      <w:r w:rsidRPr="009615A5">
        <w:rPr>
          <w:rFonts w:ascii="Times New Roman" w:eastAsia="宋体" w:hAnsi="Times New Roman" w:cs="宋体" w:hint="eastAsia"/>
          <w:kern w:val="0"/>
          <w:sz w:val="24"/>
          <w:szCs w:val="24"/>
        </w:rPr>
        <w:t>he crack driving stress for ion-exchanged glasses are much larger than that of the raw glass on both two sides. According to Eq. (</w:t>
      </w:r>
      <w:r w:rsidR="000C7CA1" w:rsidRPr="009615A5">
        <w:rPr>
          <w:rFonts w:ascii="Times New Roman" w:eastAsia="宋体" w:hAnsi="Times New Roman" w:cs="宋体" w:hint="eastAsia"/>
          <w:kern w:val="0"/>
          <w:sz w:val="24"/>
          <w:szCs w:val="24"/>
        </w:rPr>
        <w:t>7</w:t>
      </w:r>
      <w:r w:rsidRPr="009615A5">
        <w:rPr>
          <w:rFonts w:ascii="Times New Roman" w:eastAsia="宋体" w:hAnsi="Times New Roman" w:cs="宋体" w:hint="eastAsia"/>
          <w:kern w:val="0"/>
          <w:sz w:val="24"/>
          <w:szCs w:val="24"/>
        </w:rPr>
        <w:t xml:space="preserve">), the crack driving stress </w:t>
      </w:r>
      <w:r w:rsidR="00303080" w:rsidRPr="009615A5">
        <w:rPr>
          <w:rFonts w:ascii="Times New Roman" w:eastAsia="宋体" w:hAnsi="Times New Roman" w:cs="宋体"/>
          <w:kern w:val="0"/>
          <w:sz w:val="24"/>
          <w:szCs w:val="24"/>
        </w:rPr>
        <w:t>is a function of both elastic modulus</w:t>
      </w:r>
      <w:r w:rsidR="009D3035" w:rsidRPr="009615A5">
        <w:rPr>
          <w:rFonts w:ascii="Times New Roman" w:eastAsia="宋体" w:hAnsi="Times New Roman" w:cs="宋体"/>
          <w:kern w:val="0"/>
          <w:sz w:val="24"/>
          <w:szCs w:val="24"/>
        </w:rPr>
        <w:t xml:space="preserve"> and CS</w:t>
      </w:r>
      <w:r w:rsidRPr="009615A5">
        <w:rPr>
          <w:rFonts w:ascii="Times New Roman" w:eastAsia="宋体" w:hAnsi="Times New Roman" w:cs="宋体" w:hint="eastAsia"/>
          <w:kern w:val="0"/>
          <w:sz w:val="24"/>
          <w:szCs w:val="24"/>
        </w:rPr>
        <w:t>.</w:t>
      </w:r>
      <w:r w:rsidR="00303080" w:rsidRPr="009615A5">
        <w:rPr>
          <w:rFonts w:ascii="Times New Roman" w:eastAsia="宋体" w:hAnsi="Times New Roman" w:cs="宋体"/>
          <w:kern w:val="0"/>
          <w:sz w:val="24"/>
          <w:szCs w:val="24"/>
        </w:rPr>
        <w:t xml:space="preserve"> Introducing ion-exchange in the surface of glass here increases both the CS (Fig</w:t>
      </w:r>
      <w:r w:rsidR="00012C98" w:rsidRPr="009615A5">
        <w:rPr>
          <w:rFonts w:ascii="Times New Roman" w:eastAsia="宋体" w:hAnsi="Times New Roman" w:cs="宋体" w:hint="eastAsia"/>
          <w:kern w:val="0"/>
          <w:sz w:val="24"/>
          <w:szCs w:val="24"/>
        </w:rPr>
        <w:t xml:space="preserve">. </w:t>
      </w:r>
      <w:r w:rsidR="00303080" w:rsidRPr="009615A5">
        <w:rPr>
          <w:rFonts w:ascii="Times New Roman" w:eastAsia="宋体" w:hAnsi="Times New Roman" w:cs="宋体"/>
          <w:kern w:val="0"/>
          <w:sz w:val="24"/>
          <w:szCs w:val="24"/>
        </w:rPr>
        <w:t>1) and elastic modulus (Fig</w:t>
      </w:r>
      <w:r w:rsidR="00012C98" w:rsidRPr="009615A5">
        <w:rPr>
          <w:rFonts w:ascii="Times New Roman" w:eastAsia="宋体" w:hAnsi="Times New Roman" w:cs="宋体" w:hint="eastAsia"/>
          <w:kern w:val="0"/>
          <w:sz w:val="24"/>
          <w:szCs w:val="24"/>
        </w:rPr>
        <w:t xml:space="preserve">. </w:t>
      </w:r>
      <w:r w:rsidR="00303080" w:rsidRPr="009615A5">
        <w:rPr>
          <w:rFonts w:ascii="Times New Roman" w:eastAsia="宋体" w:hAnsi="Times New Roman" w:cs="宋体"/>
          <w:kern w:val="0"/>
          <w:sz w:val="24"/>
          <w:szCs w:val="24"/>
        </w:rPr>
        <w:t xml:space="preserve">8b). </w:t>
      </w:r>
      <w:r w:rsidRPr="009615A5">
        <w:rPr>
          <w:rFonts w:ascii="Times New Roman" w:eastAsia="宋体" w:hAnsi="Times New Roman" w:cs="宋体" w:hint="eastAsia"/>
          <w:kern w:val="0"/>
          <w:sz w:val="24"/>
          <w:szCs w:val="24"/>
        </w:rPr>
        <w:t xml:space="preserve">The suppression effect for crack initiation caused by CS </w:t>
      </w:r>
      <w:r w:rsidR="00303080" w:rsidRPr="009615A5">
        <w:rPr>
          <w:rFonts w:ascii="Times New Roman" w:eastAsia="宋体" w:hAnsi="Times New Roman" w:cs="宋体"/>
          <w:kern w:val="0"/>
          <w:sz w:val="24"/>
          <w:szCs w:val="24"/>
        </w:rPr>
        <w:t xml:space="preserve">(in </w:t>
      </w:r>
      <w:r w:rsidR="00BA67E0" w:rsidRPr="009615A5">
        <w:rPr>
          <w:rFonts w:ascii="Times New Roman" w:eastAsia="宋体" w:hAnsi="Times New Roman" w:cs="宋体" w:hint="eastAsia"/>
          <w:kern w:val="0"/>
          <w:sz w:val="24"/>
          <w:szCs w:val="24"/>
        </w:rPr>
        <w:t>Eq.</w:t>
      </w:r>
      <w:r w:rsidR="00303080" w:rsidRPr="009615A5">
        <w:rPr>
          <w:rFonts w:ascii="Times New Roman" w:eastAsia="宋体" w:hAnsi="Times New Roman" w:cs="宋体"/>
          <w:kern w:val="0"/>
          <w:sz w:val="24"/>
          <w:szCs w:val="24"/>
        </w:rPr>
        <w:t xml:space="preserve"> </w:t>
      </w:r>
      <w:r w:rsidR="007C035B" w:rsidRPr="009615A5">
        <w:rPr>
          <w:rFonts w:ascii="Times New Roman" w:eastAsia="宋体" w:hAnsi="Times New Roman" w:cs="宋体" w:hint="eastAsia"/>
          <w:kern w:val="0"/>
          <w:sz w:val="24"/>
          <w:szCs w:val="24"/>
        </w:rPr>
        <w:t>7</w:t>
      </w:r>
      <w:r w:rsidR="00303080" w:rsidRPr="009615A5">
        <w:rPr>
          <w:rFonts w:ascii="Times New Roman" w:eastAsia="宋体" w:hAnsi="Times New Roman" w:cs="宋体"/>
          <w:kern w:val="0"/>
          <w:sz w:val="24"/>
          <w:szCs w:val="24"/>
        </w:rPr>
        <w:t xml:space="preserve">) </w:t>
      </w:r>
      <w:r w:rsidR="002B712E" w:rsidRPr="009615A5">
        <w:rPr>
          <w:rFonts w:ascii="Times New Roman" w:eastAsia="宋体" w:hAnsi="Times New Roman" w:cs="宋体"/>
          <w:kern w:val="0"/>
          <w:sz w:val="24"/>
          <w:szCs w:val="24"/>
        </w:rPr>
        <w:t xml:space="preserve">however, </w:t>
      </w:r>
      <w:r w:rsidRPr="009615A5">
        <w:rPr>
          <w:rFonts w:ascii="Times New Roman" w:eastAsia="宋体" w:hAnsi="Times New Roman" w:cs="宋体" w:hint="eastAsia"/>
          <w:kern w:val="0"/>
          <w:sz w:val="24"/>
          <w:szCs w:val="24"/>
        </w:rPr>
        <w:t xml:space="preserve">has only a minor influence on reducing the load to crack initiation compared to the acceleration effect caused by increased modulus. The </w:t>
      </w:r>
      <w:r w:rsidRPr="009615A5">
        <w:rPr>
          <w:rFonts w:ascii="Times New Roman" w:eastAsia="宋体" w:hAnsi="Times New Roman" w:cs="宋体" w:hint="eastAsia"/>
          <w:kern w:val="0"/>
          <w:sz w:val="24"/>
          <w:szCs w:val="24"/>
        </w:rPr>
        <w:lastRenderedPageBreak/>
        <w:t>threshold load on the air side is always larger than that on the tin side</w:t>
      </w:r>
      <w:r w:rsidR="00303080" w:rsidRPr="009615A5">
        <w:rPr>
          <w:rFonts w:ascii="Times New Roman" w:eastAsia="宋体" w:hAnsi="Times New Roman" w:cs="宋体"/>
          <w:kern w:val="0"/>
          <w:sz w:val="24"/>
          <w:szCs w:val="24"/>
        </w:rPr>
        <w:t xml:space="preserve">. </w:t>
      </w:r>
      <w:r w:rsidR="00F53628" w:rsidRPr="009615A5">
        <w:rPr>
          <w:rFonts w:ascii="Times New Roman" w:eastAsia="宋体" w:hAnsi="Times New Roman" w:cs="宋体" w:hint="eastAsia"/>
          <w:kern w:val="0"/>
          <w:sz w:val="24"/>
          <w:szCs w:val="24"/>
        </w:rPr>
        <w:t>According to the calculat</w:t>
      </w:r>
      <w:r w:rsidR="00C064C6" w:rsidRPr="009615A5">
        <w:rPr>
          <w:rFonts w:ascii="Times New Roman" w:eastAsia="宋体" w:hAnsi="Times New Roman" w:cs="宋体" w:hint="eastAsia"/>
          <w:kern w:val="0"/>
          <w:sz w:val="24"/>
          <w:szCs w:val="24"/>
        </w:rPr>
        <w:t>ions</w:t>
      </w:r>
      <w:r w:rsidR="00F53628" w:rsidRPr="009615A5">
        <w:rPr>
          <w:rFonts w:ascii="Times New Roman" w:eastAsia="宋体" w:hAnsi="Times New Roman" w:cs="宋体" w:hint="eastAsia"/>
          <w:kern w:val="0"/>
          <w:sz w:val="24"/>
          <w:szCs w:val="24"/>
        </w:rPr>
        <w:t xml:space="preserve"> (Table 1), t</w:t>
      </w:r>
      <w:r w:rsidR="00303080" w:rsidRPr="009615A5">
        <w:rPr>
          <w:rFonts w:ascii="Times New Roman" w:eastAsia="宋体" w:hAnsi="Times New Roman" w:cs="宋体"/>
          <w:kern w:val="0"/>
          <w:sz w:val="24"/>
          <w:szCs w:val="24"/>
        </w:rPr>
        <w:t>his</w:t>
      </w:r>
      <w:r w:rsidRPr="009615A5">
        <w:rPr>
          <w:rFonts w:ascii="Times New Roman" w:eastAsia="宋体" w:hAnsi="Times New Roman" w:cs="宋体" w:hint="eastAsia"/>
          <w:kern w:val="0"/>
          <w:sz w:val="24"/>
          <w:szCs w:val="24"/>
        </w:rPr>
        <w:t xml:space="preserve"> is also</w:t>
      </w:r>
      <w:r w:rsidR="00353F7A" w:rsidRPr="009615A5">
        <w:rPr>
          <w:rFonts w:ascii="Times New Roman" w:eastAsia="宋体" w:hAnsi="Times New Roman" w:cs="宋体" w:hint="eastAsia"/>
          <w:kern w:val="0"/>
          <w:sz w:val="24"/>
          <w:szCs w:val="24"/>
        </w:rPr>
        <w:t xml:space="preserve"> </w:t>
      </w:r>
      <w:r w:rsidRPr="009615A5">
        <w:rPr>
          <w:rFonts w:ascii="Times New Roman" w:eastAsia="宋体" w:hAnsi="Times New Roman" w:cs="宋体" w:hint="eastAsia"/>
          <w:kern w:val="0"/>
          <w:sz w:val="24"/>
          <w:szCs w:val="24"/>
        </w:rPr>
        <w:t>caused by the higher modulus on the tin side.</w:t>
      </w:r>
      <w:r w:rsidR="00353F7A" w:rsidRPr="009615A5">
        <w:rPr>
          <w:rFonts w:ascii="Times New Roman" w:eastAsia="宋体" w:hAnsi="Times New Roman" w:cs="宋体" w:hint="eastAsia"/>
          <w:kern w:val="0"/>
          <w:sz w:val="24"/>
          <w:szCs w:val="24"/>
        </w:rPr>
        <w:t xml:space="preserve"> In addition, </w:t>
      </w:r>
      <w:r w:rsidR="009127B9" w:rsidRPr="009615A5">
        <w:rPr>
          <w:rFonts w:ascii="Times New Roman" w:eastAsia="宋体" w:hAnsi="Times New Roman" w:cs="宋体" w:hint="eastAsia"/>
          <w:kern w:val="0"/>
          <w:sz w:val="24"/>
          <w:szCs w:val="24"/>
        </w:rPr>
        <w:t xml:space="preserve">it is reported that </w:t>
      </w:r>
      <w:r w:rsidR="000656D7" w:rsidRPr="009615A5">
        <w:rPr>
          <w:rFonts w:ascii="Times New Roman" w:hAnsi="Times New Roman" w:cs="Times New Roman" w:hint="eastAsia"/>
          <w:sz w:val="24"/>
          <w:szCs w:val="24"/>
        </w:rPr>
        <w:t xml:space="preserve">the tin side shows significant larger flaws than the air side under </w:t>
      </w:r>
      <w:proofErr w:type="spellStart"/>
      <w:r w:rsidR="000656D7" w:rsidRPr="009615A5">
        <w:rPr>
          <w:rFonts w:ascii="Times New Roman" w:hAnsi="Times New Roman" w:cs="Times New Roman" w:hint="eastAsia"/>
          <w:sz w:val="24"/>
          <w:szCs w:val="24"/>
        </w:rPr>
        <w:t>fractographic</w:t>
      </w:r>
      <w:proofErr w:type="spellEnd"/>
      <w:r w:rsidR="000656D7" w:rsidRPr="009615A5">
        <w:rPr>
          <w:rFonts w:ascii="Times New Roman" w:hAnsi="Times New Roman" w:cs="Times New Roman" w:hint="eastAsia"/>
          <w:sz w:val="24"/>
          <w:szCs w:val="24"/>
        </w:rPr>
        <w:t xml:space="preserve"> analysis, </w:t>
      </w:r>
      <w:r w:rsidR="0035208F" w:rsidRPr="009615A5">
        <w:rPr>
          <w:rFonts w:ascii="Times New Roman" w:hAnsi="Times New Roman" w:cs="Times New Roman" w:hint="eastAsia"/>
          <w:sz w:val="24"/>
          <w:szCs w:val="24"/>
        </w:rPr>
        <w:t>and this is</w:t>
      </w:r>
      <w:r w:rsidR="000656D7" w:rsidRPr="009615A5">
        <w:rPr>
          <w:rFonts w:ascii="Times New Roman" w:hAnsi="Times New Roman" w:cs="Times New Roman" w:hint="eastAsia"/>
          <w:sz w:val="24"/>
          <w:szCs w:val="24"/>
        </w:rPr>
        <w:t xml:space="preserve"> due to contact damage by the rollers in the float glass process</w:t>
      </w:r>
      <w:hyperlink w:anchor="_ENREF_47" w:tooltip="Krohn, 2010 #408" w:history="1">
        <w:r w:rsidR="00F01679" w:rsidRPr="009615A5">
          <w:rPr>
            <w:rFonts w:ascii="Times New Roman" w:hAnsi="Times New Roman" w:cs="Times New Roman"/>
            <w:sz w:val="24"/>
            <w:szCs w:val="24"/>
          </w:rPr>
          <w:fldChar w:fldCharType="begin"/>
        </w:r>
        <w:r w:rsidR="00F01679" w:rsidRPr="009615A5">
          <w:rPr>
            <w:rFonts w:ascii="Times New Roman" w:hAnsi="Times New Roman" w:cs="Times New Roman"/>
            <w:sz w:val="24"/>
            <w:szCs w:val="24"/>
          </w:rPr>
          <w:instrText xml:space="preserve"> ADDIN EN.CITE &lt;EndNote&gt;&lt;Cite&gt;&lt;Author&gt;Krohn&lt;/Author&gt;&lt;Year&gt;2010&lt;/Year&gt;&lt;RecNum&gt;408&lt;/RecNum&gt;&lt;DisplayText&gt;&lt;style face="superscript"&gt;47&lt;/style&gt;&lt;/DisplayText&gt;&lt;record&gt;&lt;rec-number&gt;408&lt;/rec-number&gt;&lt;foreign-keys&gt;&lt;key app="EN" db-id="zrwpata5zzawpgedtprxz2vexwar59dpvd2z"&gt;408&lt;/key&gt;&lt;/foreign-keys&gt;&lt;ref-type name="Journal Article"&gt;17&lt;/ref-type&gt;&lt;contributors&gt;&lt;authors&gt;&lt;author&gt;Krohn, Matthew H&lt;/author&gt;&lt;author&gt;Hellmann, John R&lt;/author&gt;&lt;author&gt;Shelleman, David L&lt;/author&gt;&lt;author&gt;Pantano, Carlo G&lt;/author&gt;&lt;author&gt;Sakoske, George E&lt;/author&gt;&lt;/authors&gt;&lt;/contributors&gt;&lt;titles&gt;&lt;title&gt;Biaxial Flexure Strength and Dynamic Fatigue of Soda–Lime–Silica Float Glass&lt;/title&gt;&lt;secondary-title&gt;Journal of the American Ceramic Society&lt;/secondary-title&gt;&lt;/titles&gt;&lt;periodical&gt;&lt;full-title&gt;Journal of the American Ceramic Society&lt;/full-title&gt;&lt;/periodical&gt;&lt;pages&gt;1777-1782&lt;/pages&gt;&lt;volume&gt;85&lt;/volume&gt;&lt;number&gt;7&lt;/number&gt;&lt;dates&gt;&lt;year&gt;2010&lt;/year&gt;&lt;/dates&gt;&lt;urls&gt;&lt;/urls&gt;&lt;/record&gt;&lt;/Cite&gt;&lt;/EndNote&gt;</w:instrText>
        </w:r>
        <w:r w:rsidR="00F01679" w:rsidRPr="009615A5">
          <w:rPr>
            <w:rFonts w:ascii="Times New Roman" w:hAnsi="Times New Roman" w:cs="Times New Roman"/>
            <w:sz w:val="24"/>
            <w:szCs w:val="24"/>
          </w:rPr>
          <w:fldChar w:fldCharType="separate"/>
        </w:r>
        <w:r w:rsidR="00F01679" w:rsidRPr="009615A5">
          <w:rPr>
            <w:rFonts w:ascii="Times New Roman" w:hAnsi="Times New Roman" w:cs="Times New Roman"/>
            <w:noProof/>
            <w:sz w:val="24"/>
            <w:szCs w:val="24"/>
            <w:vertAlign w:val="superscript"/>
          </w:rPr>
          <w:t>47</w:t>
        </w:r>
        <w:r w:rsidR="00F01679" w:rsidRPr="009615A5">
          <w:rPr>
            <w:rFonts w:ascii="Times New Roman" w:hAnsi="Times New Roman" w:cs="Times New Roman"/>
            <w:sz w:val="24"/>
            <w:szCs w:val="24"/>
          </w:rPr>
          <w:fldChar w:fldCharType="end"/>
        </w:r>
      </w:hyperlink>
      <w:r w:rsidR="00876769" w:rsidRPr="009615A5">
        <w:rPr>
          <w:rFonts w:ascii="Times New Roman" w:hAnsi="Times New Roman" w:cs="Times New Roman" w:hint="eastAsia"/>
          <w:sz w:val="24"/>
          <w:szCs w:val="24"/>
        </w:rPr>
        <w:t xml:space="preserve">. This can also lead to a lower value of the </w:t>
      </w:r>
      <w:proofErr w:type="spellStart"/>
      <w:r w:rsidR="00876769" w:rsidRPr="009615A5">
        <w:rPr>
          <w:rFonts w:ascii="Times New Roman" w:hAnsi="Times New Roman" w:cs="Times New Roman" w:hint="eastAsia"/>
          <w:i/>
          <w:sz w:val="24"/>
          <w:szCs w:val="24"/>
        </w:rPr>
        <w:t>P</w:t>
      </w:r>
      <w:r w:rsidR="00876769" w:rsidRPr="009615A5">
        <w:rPr>
          <w:rFonts w:ascii="Times New Roman" w:hAnsi="Times New Roman" w:cs="Times New Roman" w:hint="eastAsia"/>
          <w:i/>
          <w:sz w:val="24"/>
          <w:szCs w:val="24"/>
          <w:vertAlign w:val="subscript"/>
        </w:rPr>
        <w:t>th</w:t>
      </w:r>
      <w:proofErr w:type="spellEnd"/>
      <w:r w:rsidR="00876769" w:rsidRPr="009615A5">
        <w:rPr>
          <w:rFonts w:ascii="Times New Roman" w:hAnsi="Times New Roman" w:cs="Times New Roman" w:hint="eastAsia"/>
          <w:sz w:val="24"/>
          <w:szCs w:val="24"/>
        </w:rPr>
        <w:t xml:space="preserve"> on the tin-side</w:t>
      </w:r>
      <w:r w:rsidR="000656D7" w:rsidRPr="009615A5">
        <w:rPr>
          <w:rFonts w:ascii="Times New Roman" w:hAnsi="Times New Roman" w:cs="Times New Roman" w:hint="eastAsia"/>
          <w:sz w:val="24"/>
          <w:szCs w:val="24"/>
        </w:rPr>
        <w:t>.</w:t>
      </w:r>
    </w:p>
    <w:p w:rsidR="006D03C3" w:rsidRPr="009615A5" w:rsidRDefault="009F7A5B" w:rsidP="00B00B62">
      <w:pPr>
        <w:spacing w:line="480" w:lineRule="auto"/>
        <w:ind w:firstLineChars="100" w:firstLine="240"/>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For ion-exchanged specimens, t</w:t>
      </w:r>
      <w:r w:rsidR="006D03C3" w:rsidRPr="009615A5">
        <w:rPr>
          <w:rFonts w:ascii="Times New Roman" w:eastAsia="宋体" w:hAnsi="Times New Roman" w:cs="宋体" w:hint="eastAsia"/>
          <w:kern w:val="0"/>
          <w:sz w:val="24"/>
          <w:szCs w:val="24"/>
        </w:rPr>
        <w:t>he load required to cause crac</w:t>
      </w:r>
      <w:r w:rsidRPr="009615A5">
        <w:rPr>
          <w:rFonts w:ascii="Times New Roman" w:eastAsia="宋体" w:hAnsi="Times New Roman" w:cs="宋体" w:hint="eastAsia"/>
          <w:kern w:val="0"/>
          <w:sz w:val="24"/>
          <w:szCs w:val="24"/>
        </w:rPr>
        <w:t xml:space="preserve">k initiation decreases with exchange time which </w:t>
      </w:r>
      <w:r w:rsidR="00614014" w:rsidRPr="009615A5">
        <w:rPr>
          <w:rFonts w:ascii="Times New Roman" w:eastAsia="宋体" w:hAnsi="Times New Roman" w:cs="宋体" w:hint="eastAsia"/>
          <w:kern w:val="0"/>
          <w:sz w:val="24"/>
          <w:szCs w:val="24"/>
        </w:rPr>
        <w:t>is due to</w:t>
      </w:r>
      <w:r w:rsidRPr="009615A5">
        <w:rPr>
          <w:rFonts w:ascii="Times New Roman" w:eastAsia="宋体" w:hAnsi="Times New Roman" w:cs="宋体" w:hint="eastAsia"/>
          <w:kern w:val="0"/>
          <w:sz w:val="24"/>
          <w:szCs w:val="24"/>
        </w:rPr>
        <w:t xml:space="preserve"> the decreasing of CS. </w:t>
      </w:r>
      <w:r w:rsidR="007853B1" w:rsidRPr="009615A5">
        <w:rPr>
          <w:rFonts w:ascii="Times New Roman" w:eastAsia="宋体" w:hAnsi="Times New Roman" w:cs="宋体" w:hint="eastAsia"/>
          <w:kern w:val="0"/>
          <w:sz w:val="24"/>
          <w:szCs w:val="24"/>
        </w:rPr>
        <w:t xml:space="preserve">The surface CS can prevent ingress of moisture to the incipient crack tips </w:t>
      </w:r>
      <w:hyperlink w:anchor="_ENREF_48" w:tooltip="Lawn, 1983 #270" w:history="1">
        <w:r w:rsidR="00F01679"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&lt;EndNote&gt;&lt;Cite&gt;&lt;Author&gt;Lawn&lt;/Author&gt;&lt;Year&gt;1983&lt;/Year&gt;&lt;RecNum&gt;270&lt;/RecNum&gt;&lt;DisplayText&gt;&lt;style face="superscript"&gt;48&lt;/style&gt;&lt;/DisplayText&gt;&lt;record&gt;&lt;rec-number&gt;270&lt;/rec-number&gt;&lt;foreign-keys&gt;&lt;key app="EN" db-id="zrwpata5zzawpgedtprxz2vexwar59dpvd2z"&gt;270&lt;/key&gt;&lt;/foreign-keys&gt;&lt;ref-type name="Journal Article"&gt;17&lt;/ref-type&gt;&lt;contributors&gt;&lt;authors&gt;&lt;author&gt;Lawn, B. R.&lt;/author&gt;&lt;author&gt;Dabbs, T. P.&lt;/author&gt;&lt;author&gt;Fairbanks, Carolyn J.&lt;/author&gt;&lt;/authors&gt;&lt;/contributors&gt;&lt;titles&gt;&lt;title&gt;Kinetics of shear-activated indentation crack initiation in soda-lime glass&lt;/title&gt;&lt;secondary-title&gt;Journal of Materials Science&lt;/secondary-title&gt;&lt;/titles&gt;&lt;periodical&gt;&lt;full-title&gt;Journal of Materials Science&lt;/full-title&gt;&lt;abbr-1&gt;J Mater Sci&lt;/abbr-1&gt;&lt;/periodical&gt;&lt;pages&gt;2785-2797&lt;/pages&gt;&lt;volume&gt;18&lt;/volume&gt;&lt;number&gt;9&lt;/number&gt;&lt;dates&gt;&lt;year&gt;1983&lt;/year&gt;&lt;/dates&gt;&lt;urls&gt;&lt;/urls&gt;&lt;/record&gt;&lt;/Cite&gt;&lt;/EndNote&gt;</w:instrText>
        </w:r>
        <w:r w:rsidR="00F01679" w:rsidRPr="009615A5">
          <w:rPr>
            <w:rFonts w:ascii="Times New Roman" w:eastAsia="宋体" w:hAnsi="Times New Roman" w:cs="宋体"/>
            <w:kern w:val="0"/>
            <w:sz w:val="24"/>
            <w:szCs w:val="24"/>
          </w:rPr>
          <w:fldChar w:fldCharType="separate"/>
        </w:r>
        <w:r w:rsidR="00F01679" w:rsidRPr="009615A5">
          <w:rPr>
            <w:rFonts w:ascii="Times New Roman" w:eastAsia="宋体" w:hAnsi="Times New Roman" w:cs="宋体"/>
            <w:noProof/>
            <w:kern w:val="0"/>
            <w:sz w:val="24"/>
            <w:szCs w:val="24"/>
            <w:vertAlign w:val="superscript"/>
          </w:rPr>
          <w:t>48</w:t>
        </w:r>
        <w:r w:rsidR="00F01679" w:rsidRPr="009615A5">
          <w:rPr>
            <w:rFonts w:ascii="Times New Roman" w:eastAsia="宋体" w:hAnsi="Times New Roman" w:cs="宋体"/>
            <w:kern w:val="0"/>
            <w:sz w:val="24"/>
            <w:szCs w:val="24"/>
          </w:rPr>
          <w:fldChar w:fldCharType="end"/>
        </w:r>
      </w:hyperlink>
      <w:r w:rsidR="007853B1" w:rsidRPr="009615A5">
        <w:rPr>
          <w:rFonts w:ascii="Times New Roman" w:eastAsia="宋体" w:hAnsi="Times New Roman" w:cs="宋体" w:hint="eastAsia"/>
          <w:kern w:val="0"/>
          <w:sz w:val="24"/>
          <w:szCs w:val="24"/>
        </w:rPr>
        <w:t xml:space="preserve"> which can prevent crack initiation. </w:t>
      </w:r>
      <w:r w:rsidR="00F1422F" w:rsidRPr="009615A5">
        <w:rPr>
          <w:rFonts w:ascii="Times New Roman" w:eastAsia="宋体" w:hAnsi="Times New Roman" w:cs="宋体" w:hint="eastAsia"/>
          <w:kern w:val="0"/>
          <w:sz w:val="24"/>
          <w:szCs w:val="24"/>
        </w:rPr>
        <w:t xml:space="preserve">With similar modulus, the threshold load for radial crack initiation for ion-exchanged glasses decreases with CS. </w:t>
      </w:r>
      <w:r w:rsidR="00415D3D" w:rsidRPr="009615A5">
        <w:rPr>
          <w:rFonts w:ascii="Times New Roman" w:eastAsia="宋体" w:hAnsi="Times New Roman" w:cs="宋体" w:hint="eastAsia"/>
          <w:kern w:val="0"/>
          <w:sz w:val="24"/>
          <w:szCs w:val="24"/>
        </w:rPr>
        <w:t xml:space="preserve">However, </w:t>
      </w:r>
      <w:r w:rsidR="00B00B62" w:rsidRPr="009615A5">
        <w:rPr>
          <w:rFonts w:ascii="Times New Roman" w:eastAsia="宋体" w:hAnsi="Times New Roman" w:cs="宋体"/>
          <w:kern w:val="0"/>
          <w:sz w:val="24"/>
          <w:szCs w:val="24"/>
        </w:rPr>
        <w:t xml:space="preserve">this is not reflected in </w:t>
      </w:r>
      <w:r w:rsidR="00415D3D" w:rsidRPr="009615A5">
        <w:rPr>
          <w:rFonts w:ascii="Times New Roman" w:eastAsia="宋体" w:hAnsi="Times New Roman" w:cs="宋体" w:hint="eastAsia"/>
          <w:kern w:val="0"/>
          <w:sz w:val="24"/>
          <w:szCs w:val="24"/>
        </w:rPr>
        <w:t xml:space="preserve">the calculated driving stress for radial crack initiation </w:t>
      </w:r>
      <w:r w:rsidR="00B00B62" w:rsidRPr="009615A5">
        <w:rPr>
          <w:rFonts w:ascii="Times New Roman" w:eastAsia="宋体" w:hAnsi="Times New Roman" w:cs="宋体"/>
          <w:kern w:val="0"/>
          <w:sz w:val="24"/>
          <w:szCs w:val="24"/>
        </w:rPr>
        <w:t xml:space="preserve">in Table 1 (i.e. relatively similar driving forces for </w:t>
      </w:r>
      <w:r w:rsidR="004A793E" w:rsidRPr="009615A5">
        <w:rPr>
          <w:rFonts w:ascii="Times New Roman" w:eastAsia="宋体" w:hAnsi="Times New Roman" w:cs="宋体"/>
          <w:kern w:val="0"/>
          <w:sz w:val="24"/>
          <w:szCs w:val="24"/>
        </w:rPr>
        <w:t xml:space="preserve">all </w:t>
      </w:r>
      <w:r w:rsidR="00B00B62" w:rsidRPr="009615A5">
        <w:rPr>
          <w:rFonts w:ascii="Times New Roman" w:eastAsia="宋体" w:hAnsi="Times New Roman" w:cs="宋体"/>
          <w:kern w:val="0"/>
          <w:sz w:val="24"/>
          <w:szCs w:val="24"/>
        </w:rPr>
        <w:t>ion-exchange glasses), suggesting th</w:t>
      </w:r>
      <w:r w:rsidR="00E53D83" w:rsidRPr="009615A5">
        <w:rPr>
          <w:rFonts w:ascii="Times New Roman" w:eastAsia="宋体" w:hAnsi="Times New Roman" w:cs="宋体"/>
          <w:kern w:val="0"/>
          <w:sz w:val="24"/>
          <w:szCs w:val="24"/>
        </w:rPr>
        <w:t>e</w:t>
      </w:r>
      <w:r w:rsidR="00B00B62" w:rsidRPr="009615A5">
        <w:rPr>
          <w:rFonts w:ascii="Times New Roman" w:eastAsia="宋体" w:hAnsi="Times New Roman" w:cs="宋体"/>
          <w:kern w:val="0"/>
          <w:sz w:val="24"/>
          <w:szCs w:val="24"/>
        </w:rPr>
        <w:t xml:space="preserve"> contribution of additional effects. </w:t>
      </w:r>
    </w:p>
    <w:p w:rsidR="00174967" w:rsidRPr="009615A5" w:rsidRDefault="00973ADF" w:rsidP="00174967">
      <w:pPr>
        <w:spacing w:line="480" w:lineRule="auto"/>
        <w:ind w:firstLineChars="100" w:firstLine="240"/>
        <w:rPr>
          <w:rFonts w:ascii="Times New Roman" w:eastAsia="宋体" w:hAnsi="Times New Roman" w:cs="宋体"/>
          <w:kern w:val="0"/>
          <w:sz w:val="24"/>
          <w:szCs w:val="24"/>
        </w:rPr>
      </w:pPr>
      <w:r w:rsidRPr="009615A5">
        <w:rPr>
          <w:rFonts w:ascii="Times New Roman" w:eastAsia="宋体" w:hAnsi="Times New Roman" w:cs="宋体" w:hint="eastAsia"/>
          <w:sz w:val="24"/>
          <w:szCs w:val="24"/>
        </w:rPr>
        <w:t xml:space="preserve">The radial crack length </w:t>
      </w:r>
      <w:r w:rsidR="00081B5E" w:rsidRPr="009615A5">
        <w:rPr>
          <w:rFonts w:ascii="Times New Roman" w:eastAsia="宋体" w:hAnsi="Times New Roman" w:cs="宋体"/>
          <w:sz w:val="24"/>
          <w:szCs w:val="24"/>
        </w:rPr>
        <w:t>in</w:t>
      </w:r>
      <w:r w:rsidR="00081B5E" w:rsidRPr="009615A5">
        <w:rPr>
          <w:rFonts w:ascii="Times New Roman" w:eastAsia="宋体" w:hAnsi="Times New Roman" w:cs="宋体" w:hint="eastAsia"/>
          <w:sz w:val="24"/>
          <w:szCs w:val="24"/>
        </w:rPr>
        <w:t xml:space="preserve"> </w:t>
      </w:r>
      <w:r w:rsidRPr="009615A5">
        <w:rPr>
          <w:rFonts w:ascii="Times New Roman" w:eastAsia="宋体" w:hAnsi="Times New Roman" w:cs="宋体" w:hint="eastAsia"/>
          <w:sz w:val="24"/>
          <w:szCs w:val="24"/>
        </w:rPr>
        <w:t xml:space="preserve">the raw glass is larger than that on the ion-exchanged glasses under same indentation load which can be attributed to the suppression effect </w:t>
      </w:r>
      <w:r w:rsidR="00E86329" w:rsidRPr="009615A5">
        <w:rPr>
          <w:rFonts w:ascii="Times New Roman" w:eastAsia="宋体" w:hAnsi="Times New Roman" w:cs="宋体" w:hint="eastAsia"/>
          <w:sz w:val="24"/>
          <w:szCs w:val="24"/>
        </w:rPr>
        <w:t xml:space="preserve">of </w:t>
      </w:r>
      <w:r w:rsidRPr="009615A5">
        <w:rPr>
          <w:rFonts w:ascii="Times New Roman" w:eastAsia="宋体" w:hAnsi="Times New Roman" w:cs="宋体" w:hint="eastAsia"/>
          <w:sz w:val="24"/>
          <w:szCs w:val="24"/>
        </w:rPr>
        <w:t>surface CS</w:t>
      </w:r>
      <w:r w:rsidR="00DA18E3" w:rsidRPr="009615A5">
        <w:rPr>
          <w:rFonts w:ascii="Times New Roman" w:eastAsia="宋体" w:hAnsi="Times New Roman" w:cs="宋体" w:hint="eastAsia"/>
          <w:sz w:val="24"/>
          <w:szCs w:val="24"/>
        </w:rPr>
        <w:t xml:space="preserve"> </w:t>
      </w:r>
      <w:r w:rsidR="00CF3375" w:rsidRPr="009615A5">
        <w:rPr>
          <w:rFonts w:ascii="Times New Roman" w:eastAsia="宋体" w:hAnsi="Times New Roman" w:cs="宋体"/>
          <w:sz w:val="24"/>
          <w:szCs w:val="24"/>
        </w:rPr>
        <w:fldChar w:fldCharType="begin"/>
      </w:r>
      <w:r w:rsidR="00F01679" w:rsidRPr="009615A5">
        <w:rPr>
          <w:rFonts w:ascii="Times New Roman" w:eastAsia="宋体" w:hAnsi="Times New Roman" w:cs="宋体"/>
          <w:sz w:val="24"/>
          <w:szCs w:val="24"/>
        </w:rPr>
        <w:instrText xml:space="preserve"> ADDIN EN.CITE &lt;EndNote&gt;&lt;Cite&gt;&lt;Author&gt;Tandon&lt;/Author&gt;&lt;Year&gt;1993&lt;/Year&gt;&lt;RecNum&gt;271&lt;/RecNum&gt;&lt;DisplayText&gt;&lt;style face="superscript"&gt;49, 50&lt;/style&gt;&lt;/DisplayText&gt;&lt;record&gt;&lt;rec-number&gt;271&lt;/rec-number&gt;&lt;foreign-keys&gt;&lt;key app="EN" db-id="zrwpata5zzawpgedtprxz2vexwar59dpvd2z"&gt;271&lt;/key&gt;&lt;/foreign-keys&gt;&lt;ref-type name="Journal Article"&gt;17&lt;/ref-type&gt;&lt;contributors&gt;&lt;authors&gt;&lt;author&gt;Tandon, Rajan&lt;/author&gt;&lt;author&gt;Cook, Robert E.&lt;/author&gt;&lt;/authors&gt;&lt;/contributors&gt;&lt;titles&gt;&lt;title&gt;Indentation Crack Initiation and Propagation in Tempered Glass&lt;/title&gt;&lt;secondary-title&gt;Journal of the American Ceramic Society&lt;/secondary-title&gt;&lt;/titles&gt;&lt;periodical&gt;&lt;full-title&gt;Journal of the American Ceramic Society&lt;/full-title&gt;&lt;/periodical&gt;&lt;pages&gt;885-889&lt;/pages&gt;&lt;volume&gt;76&lt;/volume&gt;&lt;number&gt;4&lt;/number&gt;&lt;dates&gt;&lt;year&gt;1993&lt;/year&gt;&lt;/dates&gt;&lt;urls&gt;&lt;/urls&gt;&lt;/record&gt;&lt;/Cite&gt;&lt;Cite&gt;&lt;Author&gt;Tandon&lt;/Author&gt;&lt;Year&gt;1990&lt;/Year&gt;&lt;RecNum&gt;272&lt;/RecNum&gt;&lt;record&gt;&lt;rec-number&gt;272&lt;/rec-number&gt;&lt;foreign-keys&gt;&lt;key app="EN" db-id="zrwpata5zzawpgedtprxz2vexwar59dpvd2z"&gt;272&lt;/key&gt;&lt;/foreign-keys&gt;&lt;ref-type name="Journal Article"&gt;17&lt;/ref-type&gt;&lt;contributors&gt;&lt;authors&gt;&lt;author&gt;Tandon, Rajan&lt;/author&gt;&lt;author&gt;Green, David J.&lt;/author&gt;&lt;author&gt;Cook, Robert F.&lt;/author&gt;&lt;/authors&gt;&lt;/contributors&gt;&lt;titles&gt;&lt;title&gt;Surface Stress Effects on Indentation Fracture Sequences&lt;/title&gt;&lt;secondary-title&gt;Journal of the American Ceramic Society&lt;/secondary-title&gt;&lt;/titles&gt;&lt;periodical&gt;&lt;full-title&gt;Journal of the American Ceramic Society&lt;/full-title&gt;&lt;/periodical&gt;&lt;pages&gt;2619-2627&lt;/pages&gt;&lt;volume&gt;73&lt;/volume&gt;&lt;number&gt;9&lt;/number&gt;&lt;dates&gt;&lt;year&gt;1990&lt;/year&gt;&lt;/dates&gt;&lt;urls&gt;&lt;/urls&gt;&lt;/record&gt;&lt;/Cite&gt;&lt;/EndNote&gt;</w:instrText>
      </w:r>
      <w:r w:rsidR="00CF3375" w:rsidRPr="009615A5">
        <w:rPr>
          <w:rFonts w:ascii="Times New Roman" w:eastAsia="宋体" w:hAnsi="Times New Roman" w:cs="宋体"/>
          <w:sz w:val="24"/>
          <w:szCs w:val="24"/>
        </w:rPr>
        <w:fldChar w:fldCharType="separate"/>
      </w:r>
      <w:hyperlink w:anchor="_ENREF_49" w:tooltip="Tandon, 1993 #271" w:history="1">
        <w:r w:rsidR="00F01679" w:rsidRPr="009615A5">
          <w:rPr>
            <w:rFonts w:ascii="Times New Roman" w:eastAsia="宋体" w:hAnsi="Times New Roman" w:cs="宋体"/>
            <w:noProof/>
            <w:sz w:val="24"/>
            <w:szCs w:val="24"/>
            <w:vertAlign w:val="superscript"/>
          </w:rPr>
          <w:t>49</w:t>
        </w:r>
      </w:hyperlink>
      <w:r w:rsidR="00F01679" w:rsidRPr="009615A5">
        <w:rPr>
          <w:rFonts w:ascii="Times New Roman" w:eastAsia="宋体" w:hAnsi="Times New Roman" w:cs="宋体"/>
          <w:noProof/>
          <w:sz w:val="24"/>
          <w:szCs w:val="24"/>
          <w:vertAlign w:val="superscript"/>
        </w:rPr>
        <w:t xml:space="preserve">, </w:t>
      </w:r>
      <w:hyperlink w:anchor="_ENREF_50" w:tooltip="Tandon, 1990 #272" w:history="1">
        <w:r w:rsidR="00F01679" w:rsidRPr="009615A5">
          <w:rPr>
            <w:rFonts w:ascii="Times New Roman" w:eastAsia="宋体" w:hAnsi="Times New Roman" w:cs="宋体"/>
            <w:noProof/>
            <w:sz w:val="24"/>
            <w:szCs w:val="24"/>
            <w:vertAlign w:val="superscript"/>
          </w:rPr>
          <w:t>50</w:t>
        </w:r>
      </w:hyperlink>
      <w:r w:rsidR="00CF3375" w:rsidRPr="009615A5">
        <w:rPr>
          <w:rFonts w:ascii="Times New Roman" w:eastAsia="宋体" w:hAnsi="Times New Roman" w:cs="宋体"/>
          <w:sz w:val="24"/>
          <w:szCs w:val="24"/>
        </w:rPr>
        <w:fldChar w:fldCharType="end"/>
      </w:r>
      <w:r w:rsidRPr="009615A5">
        <w:rPr>
          <w:rFonts w:ascii="Times New Roman" w:eastAsia="宋体" w:hAnsi="Times New Roman" w:cs="宋体" w:hint="eastAsia"/>
          <w:sz w:val="24"/>
          <w:szCs w:val="24"/>
        </w:rPr>
        <w:t xml:space="preserve">. The CS has a minor </w:t>
      </w:r>
      <w:r w:rsidRPr="009615A5">
        <w:rPr>
          <w:rFonts w:ascii="Times New Roman" w:eastAsia="宋体" w:hAnsi="Times New Roman" w:cs="宋体" w:hint="eastAsia"/>
          <w:kern w:val="0"/>
          <w:sz w:val="24"/>
          <w:szCs w:val="24"/>
        </w:rPr>
        <w:t xml:space="preserve">influence </w:t>
      </w:r>
      <w:r w:rsidR="00E86329" w:rsidRPr="009615A5">
        <w:rPr>
          <w:rFonts w:ascii="Times New Roman" w:eastAsia="宋体" w:hAnsi="Times New Roman" w:cs="宋体" w:hint="eastAsia"/>
          <w:kern w:val="0"/>
          <w:sz w:val="24"/>
          <w:szCs w:val="24"/>
        </w:rPr>
        <w:t xml:space="preserve">on reducing the load </w:t>
      </w:r>
      <w:r w:rsidR="00081B5E" w:rsidRPr="009615A5">
        <w:rPr>
          <w:rFonts w:ascii="Times New Roman" w:eastAsia="宋体" w:hAnsi="Times New Roman" w:cs="宋体"/>
          <w:kern w:val="0"/>
          <w:sz w:val="24"/>
          <w:szCs w:val="24"/>
        </w:rPr>
        <w:t>for</w:t>
      </w:r>
      <w:r w:rsidR="00081B5E" w:rsidRPr="009615A5">
        <w:rPr>
          <w:rFonts w:ascii="Times New Roman" w:eastAsia="宋体" w:hAnsi="Times New Roman" w:cs="宋体" w:hint="eastAsia"/>
          <w:kern w:val="0"/>
          <w:sz w:val="24"/>
          <w:szCs w:val="24"/>
        </w:rPr>
        <w:t xml:space="preserve"> </w:t>
      </w:r>
      <w:r w:rsidR="00E86329" w:rsidRPr="009615A5">
        <w:rPr>
          <w:rFonts w:ascii="Times New Roman" w:eastAsia="宋体" w:hAnsi="Times New Roman" w:cs="宋体" w:hint="eastAsia"/>
          <w:kern w:val="0"/>
          <w:sz w:val="24"/>
          <w:szCs w:val="24"/>
        </w:rPr>
        <w:t>crack initiation</w:t>
      </w:r>
      <w:r w:rsidRPr="009615A5">
        <w:rPr>
          <w:rFonts w:ascii="Times New Roman" w:eastAsia="宋体" w:hAnsi="Times New Roman" w:cs="宋体" w:hint="eastAsia"/>
          <w:kern w:val="0"/>
          <w:sz w:val="24"/>
          <w:szCs w:val="24"/>
        </w:rPr>
        <w:t xml:space="preserve"> but a large influence on suppressing the expanding of radial crack</w:t>
      </w:r>
      <w:r w:rsidR="00DF26E3" w:rsidRPr="009615A5">
        <w:rPr>
          <w:rFonts w:ascii="Times New Roman" w:eastAsia="宋体" w:hAnsi="Times New Roman" w:cs="宋体" w:hint="eastAsia"/>
          <w:kern w:val="0"/>
          <w:sz w:val="24"/>
          <w:szCs w:val="24"/>
        </w:rPr>
        <w:t>s</w:t>
      </w:r>
      <w:r w:rsidR="008134CB" w:rsidRPr="009615A5">
        <w:rPr>
          <w:rFonts w:ascii="Times New Roman" w:eastAsia="宋体" w:hAnsi="Times New Roman" w:cs="宋体" w:hint="eastAsia"/>
          <w:kern w:val="0"/>
          <w:sz w:val="24"/>
          <w:szCs w:val="24"/>
        </w:rPr>
        <w:t xml:space="preserve"> which means </w:t>
      </w:r>
      <w:r w:rsidR="00081B5E" w:rsidRPr="009615A5">
        <w:rPr>
          <w:rFonts w:ascii="Times New Roman" w:eastAsia="宋体" w:hAnsi="Times New Roman" w:cs="宋体"/>
          <w:kern w:val="0"/>
          <w:sz w:val="24"/>
          <w:szCs w:val="24"/>
        </w:rPr>
        <w:t xml:space="preserve">that </w:t>
      </w:r>
      <w:r w:rsidR="008134CB" w:rsidRPr="009615A5">
        <w:rPr>
          <w:rFonts w:ascii="Times New Roman" w:eastAsia="宋体" w:hAnsi="Times New Roman" w:cs="宋体" w:hint="eastAsia"/>
          <w:kern w:val="0"/>
          <w:sz w:val="24"/>
          <w:szCs w:val="24"/>
        </w:rPr>
        <w:t>the CS can reduce susceptibility to further strength degradation du</w:t>
      </w:r>
      <w:r w:rsidR="00A9681E" w:rsidRPr="009615A5">
        <w:rPr>
          <w:rFonts w:ascii="Times New Roman" w:eastAsia="宋体" w:hAnsi="Times New Roman" w:cs="宋体" w:hint="eastAsia"/>
          <w:kern w:val="0"/>
          <w:sz w:val="24"/>
          <w:szCs w:val="24"/>
        </w:rPr>
        <w:t>ring</w:t>
      </w:r>
      <w:r w:rsidR="008134CB" w:rsidRPr="009615A5">
        <w:rPr>
          <w:rFonts w:ascii="Times New Roman" w:eastAsia="宋体" w:hAnsi="Times New Roman" w:cs="宋体" w:hint="eastAsia"/>
          <w:kern w:val="0"/>
          <w:sz w:val="24"/>
          <w:szCs w:val="24"/>
        </w:rPr>
        <w:t xml:space="preserve"> service. </w:t>
      </w:r>
      <w:r w:rsidR="002C5088" w:rsidRPr="009615A5">
        <w:rPr>
          <w:rFonts w:ascii="Times New Roman" w:eastAsia="宋体" w:hAnsi="Times New Roman" w:cs="宋体" w:hint="eastAsia"/>
          <w:kern w:val="0"/>
          <w:sz w:val="24"/>
          <w:szCs w:val="24"/>
        </w:rPr>
        <w:t xml:space="preserve">The surface CS decreases with exchange time which leads to </w:t>
      </w:r>
      <w:r w:rsidR="00C064C6" w:rsidRPr="009615A5">
        <w:rPr>
          <w:rFonts w:ascii="Times New Roman" w:eastAsia="宋体" w:hAnsi="Times New Roman" w:cs="宋体" w:hint="eastAsia"/>
          <w:kern w:val="0"/>
          <w:sz w:val="24"/>
          <w:szCs w:val="24"/>
        </w:rPr>
        <w:t>an increase</w:t>
      </w:r>
      <w:r w:rsidR="002C5088" w:rsidRPr="009615A5">
        <w:rPr>
          <w:rFonts w:ascii="Times New Roman" w:eastAsia="宋体" w:hAnsi="Times New Roman" w:cs="宋体" w:hint="eastAsia"/>
          <w:kern w:val="0"/>
          <w:sz w:val="24"/>
          <w:szCs w:val="24"/>
        </w:rPr>
        <w:t xml:space="preserve"> of the radial crack length on ion-exchanged glasses. The radial crack length on the tin side of the raw glass is obviously larger than that on the air side</w:t>
      </w:r>
      <w:r w:rsidR="003140BC" w:rsidRPr="009615A5">
        <w:rPr>
          <w:rFonts w:ascii="Times New Roman" w:eastAsia="宋体" w:hAnsi="Times New Roman" w:cs="宋体" w:hint="eastAsia"/>
          <w:kern w:val="0"/>
          <w:sz w:val="24"/>
          <w:szCs w:val="24"/>
        </w:rPr>
        <w:t xml:space="preserve">. This phenomenon </w:t>
      </w:r>
      <w:r w:rsidR="00614014" w:rsidRPr="009615A5">
        <w:rPr>
          <w:rFonts w:ascii="Times New Roman" w:eastAsia="宋体" w:hAnsi="Times New Roman" w:cs="宋体" w:hint="eastAsia"/>
          <w:kern w:val="0"/>
          <w:sz w:val="24"/>
          <w:szCs w:val="24"/>
        </w:rPr>
        <w:t>can be ascribed</w:t>
      </w:r>
      <w:r w:rsidR="002C5088" w:rsidRPr="009615A5">
        <w:rPr>
          <w:rFonts w:ascii="Times New Roman" w:eastAsia="宋体" w:hAnsi="Times New Roman" w:cs="宋体" w:hint="eastAsia"/>
          <w:kern w:val="0"/>
          <w:sz w:val="24"/>
          <w:szCs w:val="24"/>
        </w:rPr>
        <w:t xml:space="preserve"> to a lower concentration of </w:t>
      </w:r>
      <w:r w:rsidR="002C5088" w:rsidRPr="009615A5">
        <w:rPr>
          <w:rFonts w:ascii="Times New Roman" w:eastAsia="宋体" w:hAnsi="Times New Roman" w:cs="宋体"/>
          <w:kern w:val="0"/>
          <w:sz w:val="24"/>
          <w:szCs w:val="24"/>
        </w:rPr>
        <w:t>Si</w:t>
      </w:r>
      <w:r w:rsidR="002C5088" w:rsidRPr="009615A5">
        <w:rPr>
          <w:rFonts w:ascii="Times New Roman" w:eastAsia="宋体" w:hAnsi="Times New Roman" w:cs="宋体" w:hint="eastAsia"/>
          <w:kern w:val="0"/>
          <w:sz w:val="24"/>
          <w:szCs w:val="24"/>
        </w:rPr>
        <w:t>-</w:t>
      </w:r>
      <w:r w:rsidR="002C5088" w:rsidRPr="009615A5">
        <w:rPr>
          <w:rFonts w:ascii="Times New Roman" w:eastAsia="宋体" w:hAnsi="Times New Roman" w:cs="宋体"/>
          <w:kern w:val="0"/>
          <w:sz w:val="24"/>
          <w:szCs w:val="24"/>
        </w:rPr>
        <w:t>O</w:t>
      </w:r>
      <w:r w:rsidR="002C5088" w:rsidRPr="009615A5">
        <w:rPr>
          <w:rFonts w:ascii="Times New Roman" w:eastAsia="宋体" w:hAnsi="Times New Roman" w:cs="宋体" w:hint="eastAsia"/>
          <w:kern w:val="0"/>
          <w:sz w:val="24"/>
          <w:szCs w:val="24"/>
        </w:rPr>
        <w:t>-</w:t>
      </w:r>
      <w:r w:rsidR="002C5088" w:rsidRPr="009615A5">
        <w:rPr>
          <w:rFonts w:ascii="Times New Roman" w:eastAsia="宋体" w:hAnsi="Times New Roman" w:cs="宋体"/>
          <w:kern w:val="0"/>
          <w:sz w:val="24"/>
          <w:szCs w:val="24"/>
        </w:rPr>
        <w:t>Si bridging oxygen</w:t>
      </w:r>
      <w:r w:rsidR="002C5088" w:rsidRPr="009615A5">
        <w:rPr>
          <w:rFonts w:ascii="Times New Roman" w:eastAsia="宋体" w:hAnsi="Times New Roman" w:cs="宋体" w:hint="eastAsia"/>
          <w:kern w:val="0"/>
          <w:sz w:val="24"/>
          <w:szCs w:val="24"/>
        </w:rPr>
        <w:t xml:space="preserve"> (BO) </w:t>
      </w:r>
      <w:r w:rsidR="00CF3375"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&lt;EndNote&gt;&lt;Cite&gt;&lt;Author&gt;Karim MM&lt;/Author&gt;&lt;Year&gt;1995&lt;/Year&gt;&lt;RecNum&gt;273&lt;/RecNum&gt;&lt;DisplayText&gt;&lt;style face="superscript"&gt;51, 52&lt;/style&gt;&lt;/DisplayText&gt;&lt;record&gt;&lt;rec-number&gt;273&lt;/rec-number&gt;&lt;foreign-keys&gt;&lt;key app="EN" db-id="zrwpata5zzawpgedtprxz2vexwar59dpvd2z"&gt;273&lt;/key&gt;&lt;/foreign-keys&gt;&lt;ref-type name="Journal Article"&gt;17&lt;/ref-type&gt;&lt;contributors&gt;&lt;authors&gt;&lt;author&gt;Karim MM, Holland D&lt;/author&gt;&lt;/authors&gt;&lt;/contributors&gt;&lt;titles&gt;&lt;title&gt;&lt;style face="normal" font="default" size="100%"&gt;Physical properties of glasses in the system SnO-SiO&lt;/style&gt;&lt;style face="subscript" font="default" size="100%"&gt;2&lt;/style&gt;&lt;/title&gt;&lt;secondary-title&gt;&lt;style face="normal" font="default" charset="134" size="100%"&gt;Phys Chem Glasses&lt;/style&gt;&lt;/secondary-title&gt;&lt;/titles&gt;&lt;periodical&gt;&lt;full-title&gt;Phys Chem Glasses&lt;/full-title&gt;&lt;/periodical&gt;&lt;pages&gt;206-210&lt;/pages&gt;&lt;volume&gt;36&lt;/volume&gt;&lt;number&gt;5&lt;/number&gt;&lt;dates&gt;&lt;year&gt;1995&lt;/year&gt;&lt;/dates&gt;&lt;urls&gt;&lt;/urls&gt;&lt;/record&gt;&lt;/Cite&gt;&lt;Cite&gt;&lt;Author&gt;Kolluru&lt;/Author&gt;&lt;Year&gt;2010&lt;/Year&gt;&lt;RecNum&gt;70&lt;/RecNum&gt;&lt;record&gt;&lt;rec-number&gt;70&lt;/rec-number&gt;&lt;foreign-keys&gt;&lt;key app="EN" db-id="zrwpata5zzawpgedtprxz2vexwar59dpvd2z"&gt;70&lt;/key&gt;&lt;/foreign-keys&gt;&lt;ref-type name="Journal Article"&gt;17&lt;/ref-type&gt;&lt;contributors&gt;&lt;authors&gt;&lt;author&gt;Kolluru, Pavan V.&lt;/author&gt;&lt;author&gt;Green, David J.&lt;/author&gt;&lt;author&gt;Pantano, Carlo G.&lt;/author&gt;&lt;author&gt;Muhlstein, Christopher L.&lt;/author&gt;&lt;/authors&gt;&lt;/contributors&gt;&lt;titles&gt;&lt;title&gt;Effects of Surface Chemistry on the Nanomechanical Properties of Commercial Float Glass&lt;/title&gt;&lt;secondary-title&gt;Journal of the American Ceramic Society&lt;/secondary-title&gt;&lt;/titles&gt;&lt;periodical&gt;&lt;full-title&gt;Journal of the American Ceramic Society&lt;/full-title&gt;&lt;/periodical&gt;&lt;pages&gt;838-847&lt;/pages&gt;&lt;volume&gt;93&lt;/volume&gt;&lt;number&gt;3&lt;/number&gt;&lt;dates&gt;&lt;year&gt;2010&lt;/year&gt;&lt;/dates&gt;&lt;publisher&gt;Blackwell Publishing Inc&lt;/publisher&gt;&lt;isbn&gt;1551-2916&lt;/isbn&gt;&lt;urls&gt;&lt;related-urls&gt;&lt;url&gt;http://dx.doi.org/10.1111/j.1551-2916.2009.03497.x&lt;/url&gt;&lt;/related-urls&gt;&lt;/urls&gt;&lt;electronic-resource-num&gt;10.1111/j.1551-2916.2009.03497.x&lt;/electronic-resource-num&gt;&lt;/record&gt;&lt;/Cite&gt;&lt;/EndNote&gt;</w:instrText>
      </w:r>
      <w:r w:rsidR="00CF3375" w:rsidRPr="009615A5">
        <w:rPr>
          <w:rFonts w:ascii="Times New Roman" w:eastAsia="宋体" w:hAnsi="Times New Roman" w:cs="宋体"/>
          <w:kern w:val="0"/>
          <w:sz w:val="24"/>
          <w:szCs w:val="24"/>
        </w:rPr>
        <w:fldChar w:fldCharType="separate"/>
      </w:r>
      <w:hyperlink w:anchor="_ENREF_51" w:tooltip="Karim MM, 1995 #273" w:history="1">
        <w:r w:rsidR="00F01679" w:rsidRPr="009615A5">
          <w:rPr>
            <w:rFonts w:ascii="Times New Roman" w:eastAsia="宋体" w:hAnsi="Times New Roman" w:cs="宋体"/>
            <w:noProof/>
            <w:kern w:val="0"/>
            <w:sz w:val="24"/>
            <w:szCs w:val="24"/>
            <w:vertAlign w:val="superscript"/>
          </w:rPr>
          <w:t>51</w:t>
        </w:r>
      </w:hyperlink>
      <w:r w:rsidR="00F01679" w:rsidRPr="009615A5">
        <w:rPr>
          <w:rFonts w:ascii="Times New Roman" w:eastAsia="宋体" w:hAnsi="Times New Roman" w:cs="宋体"/>
          <w:noProof/>
          <w:kern w:val="0"/>
          <w:sz w:val="24"/>
          <w:szCs w:val="24"/>
          <w:vertAlign w:val="superscript"/>
        </w:rPr>
        <w:t xml:space="preserve">, </w:t>
      </w:r>
      <w:hyperlink w:anchor="_ENREF_52" w:tooltip="Kolluru, 2010 #70" w:history="1">
        <w:r w:rsidR="00F01679" w:rsidRPr="009615A5">
          <w:rPr>
            <w:rFonts w:ascii="Times New Roman" w:eastAsia="宋体" w:hAnsi="Times New Roman" w:cs="宋体"/>
            <w:noProof/>
            <w:kern w:val="0"/>
            <w:sz w:val="24"/>
            <w:szCs w:val="24"/>
            <w:vertAlign w:val="superscript"/>
          </w:rPr>
          <w:t>52</w:t>
        </w:r>
      </w:hyperlink>
      <w:r w:rsidR="00CF3375" w:rsidRPr="009615A5">
        <w:rPr>
          <w:rFonts w:ascii="Times New Roman" w:eastAsia="宋体" w:hAnsi="Times New Roman" w:cs="宋体"/>
          <w:kern w:val="0"/>
          <w:sz w:val="24"/>
          <w:szCs w:val="24"/>
        </w:rPr>
        <w:fldChar w:fldCharType="end"/>
      </w:r>
      <w:r w:rsidR="002C5088" w:rsidRPr="009615A5">
        <w:rPr>
          <w:rFonts w:ascii="Times New Roman" w:eastAsia="宋体" w:hAnsi="Times New Roman" w:cs="宋体" w:hint="eastAsia"/>
          <w:kern w:val="0"/>
          <w:sz w:val="24"/>
          <w:szCs w:val="24"/>
        </w:rPr>
        <w:t xml:space="preserve"> and a larger </w:t>
      </w:r>
      <w:r w:rsidR="00C064C6" w:rsidRPr="009615A5">
        <w:rPr>
          <w:rFonts w:ascii="Times New Roman" w:eastAsia="宋体" w:hAnsi="Times New Roman" w:cs="宋体" w:hint="eastAsia"/>
          <w:kern w:val="0"/>
          <w:sz w:val="24"/>
          <w:szCs w:val="24"/>
        </w:rPr>
        <w:t>number</w:t>
      </w:r>
      <w:r w:rsidR="002C5088" w:rsidRPr="009615A5">
        <w:rPr>
          <w:rFonts w:ascii="Times New Roman" w:eastAsia="宋体" w:hAnsi="Times New Roman" w:cs="宋体" w:hint="eastAsia"/>
          <w:kern w:val="0"/>
          <w:sz w:val="24"/>
          <w:szCs w:val="24"/>
        </w:rPr>
        <w:t xml:space="preserve"> of defects on the tin side</w:t>
      </w:r>
      <w:bookmarkStart w:id="23" w:name="OLE_LINK10"/>
      <w:bookmarkStart w:id="24" w:name="OLE_LINK11"/>
      <w:r w:rsidR="00A700CE" w:rsidRPr="009615A5">
        <w:rPr>
          <w:rFonts w:ascii="Times New Roman" w:eastAsia="宋体" w:hAnsi="Times New Roman" w:cs="宋体" w:hint="eastAsia"/>
          <w:kern w:val="0"/>
          <w:sz w:val="24"/>
          <w:szCs w:val="24"/>
        </w:rPr>
        <w:t xml:space="preserve"> </w:t>
      </w:r>
      <w:r w:rsidR="00CF3375" w:rsidRPr="009615A5">
        <w:rPr>
          <w:rFonts w:ascii="Times New Roman" w:eastAsia="宋体" w:hAnsi="Times New Roman" w:cs="宋体"/>
          <w:kern w:val="0"/>
          <w:sz w:val="24"/>
          <w:szCs w:val="24"/>
        </w:rPr>
        <w:fldChar w:fldCharType="begin"/>
      </w:r>
      <w:r w:rsidR="00F01679" w:rsidRPr="009615A5">
        <w:rPr>
          <w:rFonts w:ascii="Times New Roman" w:eastAsia="宋体" w:hAnsi="Times New Roman" w:cs="宋体"/>
          <w:kern w:val="0"/>
          <w:sz w:val="24"/>
          <w:szCs w:val="24"/>
        </w:rPr>
        <w:instrText xml:space="preserve"> ADDIN EN.CITE &lt;EndNote&gt;&lt;Cite&gt;&lt;Author&gt;Goodman&lt;/Author&gt;&lt;Year&gt;2011&lt;/Year&gt;&lt;RecNum&gt;69&lt;/RecNum&gt;&lt;DisplayText&gt;&lt;style face="superscript"&gt;35, 53&lt;/style&gt;&lt;/DisplayText&gt;&lt;record&gt;&lt;rec-number&gt;69&lt;/rec-number&gt;&lt;foreign-keys&gt;&lt;key app="EN" db-id="zrwpata5zzawpgedtprxz2vexwar59dpvd2z"&gt;69&lt;/key&gt;&lt;/foreign-keys&gt;&lt;ref-type name="Journal Article"&gt;17&lt;/ref-type&gt;&lt;contributors&gt;&lt;authors&gt;&lt;author&gt;Oriel Goodman&lt;/author&gt;&lt;author&gt;Brian Derby&lt;/author&gt;&lt;/authors&gt;&lt;/contributors&gt;&lt;titles&gt;&lt;title&gt;The mechanical properties of float glass surfaces measured by nanoindentation and acoustic microscopy&lt;/title&gt;&lt;secondary-title&gt;Acta Materialia&lt;/secondary-title&gt;&lt;/titles&gt;&lt;periodical&gt;&lt;full-title&gt;Acta Materialia&lt;/full-title&gt;&lt;/periodical&gt;&lt;pages&gt;1790-1799&lt;/pages&gt;&lt;volume&gt;59&lt;/volume&gt;&lt;number&gt;4&lt;/number&gt;&lt;keywords&gt;&lt;keyword&gt;Acoustic methods&lt;/keyword&gt;&lt;keyword&gt;Nanoindentation&lt;/keyword&gt;&lt;keyword&gt;Non-metallic glasses (silicates)&lt;/keyword&gt;&lt;keyword&gt;Elastic behaviour&lt;/keyword&gt;&lt;/keywords&gt;&lt;dates&gt;&lt;year&gt;2011&lt;/year&gt;&lt;/dates&gt;&lt;isbn&gt;1359-6454&lt;/isbn&gt;&lt;urls&gt;&lt;related-urls&gt;&lt;url&gt;http://www.sciencedirect.com/science/article/pii/S1359645410008001&lt;/url&gt;&lt;/related-urls&gt;&lt;/urls&gt;&lt;electronic-resource-num&gt;http://dx.doi.org/10.1016/j.actamat.2010.11.045&lt;/electronic-resource-num&gt;&lt;/record&gt;&lt;/Cite&gt;&lt;Cite&gt;&lt;Author&gt;Li&lt;/Author&gt;&lt;Year&gt;2017&lt;/Year&gt;&lt;RecNum&gt;304&lt;/RecNum&gt;&lt;record&gt;&lt;rec-number&gt;304&lt;/rec-number&gt;&lt;foreign-keys&gt;&lt;key app="EN" db-id="zrwpata5zzawpgedtprxz2vexwar59dpvd2z"&gt;304&lt;/key&gt;&lt;/foreign-keys&gt;&lt;ref-type name="Journal Article"&gt;17&lt;/ref-type&gt;&lt;contributors&gt;&lt;authors&gt;&lt;author&gt;Li, Xiaoyu&lt;/author&gt;&lt;author&gt;Jiang, Liangbao&lt;/author&gt;&lt;author&gt;Li, Lei&lt;/author&gt;&lt;author&gt;Yan, Yue&lt;/author&gt;&lt;/authors&gt;&lt;/contributors&gt;&lt;titles&gt;&lt;title&gt;Effects of HF etching on nanoindentation response of ion-exchanged aluminosilicate float glass on air and tin sides&lt;/title&gt;&lt;secondary-title&gt;Journal of Materials Science&lt;/secondary-title&gt;&lt;/titles&gt;&lt;periodical&gt;&lt;full-title&gt;Journal of Materials Science&lt;/full-title&gt;&lt;abbr-1&gt;J Mater Sci&lt;/abbr-1&gt;&lt;/periodical&gt;&lt;pages&gt;4367-4377&lt;/pages&gt;&lt;volume&gt;52&lt;/volume&gt;&lt;number&gt;8&lt;/number&gt;&lt;dates&gt;&lt;year&gt;2017&lt;/year&gt;&lt;/dates&gt;&lt;urls&gt;&lt;/urls&gt;&lt;/record&gt;&lt;/Cite&gt;&lt;/EndNote&gt;</w:instrText>
      </w:r>
      <w:r w:rsidR="00CF3375" w:rsidRPr="009615A5">
        <w:rPr>
          <w:rFonts w:ascii="Times New Roman" w:eastAsia="宋体" w:hAnsi="Times New Roman" w:cs="宋体"/>
          <w:kern w:val="0"/>
          <w:sz w:val="24"/>
          <w:szCs w:val="24"/>
        </w:rPr>
        <w:fldChar w:fldCharType="separate"/>
      </w:r>
      <w:hyperlink w:anchor="_ENREF_35" w:tooltip="Goodman, 2011 #69" w:history="1">
        <w:r w:rsidR="00F01679" w:rsidRPr="009615A5">
          <w:rPr>
            <w:rFonts w:ascii="Times New Roman" w:eastAsia="宋体" w:hAnsi="Times New Roman" w:cs="宋体"/>
            <w:noProof/>
            <w:kern w:val="0"/>
            <w:sz w:val="24"/>
            <w:szCs w:val="24"/>
            <w:vertAlign w:val="superscript"/>
          </w:rPr>
          <w:t>35</w:t>
        </w:r>
      </w:hyperlink>
      <w:r w:rsidR="00F01679" w:rsidRPr="009615A5">
        <w:rPr>
          <w:rFonts w:ascii="Times New Roman" w:eastAsia="宋体" w:hAnsi="Times New Roman" w:cs="宋体"/>
          <w:noProof/>
          <w:kern w:val="0"/>
          <w:sz w:val="24"/>
          <w:szCs w:val="24"/>
          <w:vertAlign w:val="superscript"/>
        </w:rPr>
        <w:t xml:space="preserve">, </w:t>
      </w:r>
      <w:hyperlink w:anchor="_ENREF_53" w:tooltip="Li, 2017 #304" w:history="1">
        <w:r w:rsidR="00F01679" w:rsidRPr="009615A5">
          <w:rPr>
            <w:rFonts w:ascii="Times New Roman" w:eastAsia="宋体" w:hAnsi="Times New Roman" w:cs="宋体"/>
            <w:noProof/>
            <w:kern w:val="0"/>
            <w:sz w:val="24"/>
            <w:szCs w:val="24"/>
            <w:vertAlign w:val="superscript"/>
          </w:rPr>
          <w:t>53</w:t>
        </w:r>
      </w:hyperlink>
      <w:r w:rsidR="00CF3375" w:rsidRPr="009615A5">
        <w:rPr>
          <w:rFonts w:ascii="Times New Roman" w:eastAsia="宋体" w:hAnsi="Times New Roman" w:cs="宋体"/>
          <w:kern w:val="0"/>
          <w:sz w:val="24"/>
          <w:szCs w:val="24"/>
        </w:rPr>
        <w:fldChar w:fldCharType="end"/>
      </w:r>
      <w:r w:rsidR="002C5088" w:rsidRPr="009615A5">
        <w:rPr>
          <w:rFonts w:ascii="Times New Roman" w:eastAsia="宋体" w:hAnsi="Times New Roman" w:cs="宋体" w:hint="eastAsia"/>
          <w:kern w:val="0"/>
          <w:sz w:val="24"/>
          <w:szCs w:val="24"/>
        </w:rPr>
        <w:t>.</w:t>
      </w:r>
      <w:r w:rsidR="00FB6E41" w:rsidRPr="009615A5">
        <w:rPr>
          <w:rFonts w:ascii="Times New Roman" w:eastAsia="宋体" w:hAnsi="Times New Roman" w:cs="宋体" w:hint="eastAsia"/>
          <w:kern w:val="0"/>
          <w:sz w:val="24"/>
          <w:szCs w:val="24"/>
        </w:rPr>
        <w:t xml:space="preserve"> </w:t>
      </w:r>
      <w:r w:rsidR="003140BC" w:rsidRPr="009615A5">
        <w:rPr>
          <w:rFonts w:ascii="Times New Roman" w:eastAsia="宋体" w:hAnsi="Times New Roman" w:cs="宋体" w:hint="eastAsia"/>
          <w:kern w:val="0"/>
          <w:sz w:val="24"/>
          <w:szCs w:val="24"/>
        </w:rPr>
        <w:t>In contrast, t</w:t>
      </w:r>
      <w:r w:rsidR="00E76243" w:rsidRPr="009615A5">
        <w:rPr>
          <w:rFonts w:ascii="Times New Roman" w:eastAsia="宋体" w:hAnsi="Times New Roman" w:cs="宋体" w:hint="eastAsia"/>
          <w:kern w:val="0"/>
          <w:sz w:val="24"/>
          <w:szCs w:val="24"/>
        </w:rPr>
        <w:t xml:space="preserve">he </w:t>
      </w:r>
      <w:r w:rsidR="00730DBB" w:rsidRPr="009615A5">
        <w:rPr>
          <w:rFonts w:ascii="Times New Roman" w:eastAsia="宋体" w:hAnsi="Times New Roman" w:cs="宋体" w:hint="eastAsia"/>
          <w:kern w:val="0"/>
          <w:sz w:val="24"/>
          <w:szCs w:val="24"/>
        </w:rPr>
        <w:t xml:space="preserve">radial crack length </w:t>
      </w:r>
      <w:r w:rsidR="003140BC" w:rsidRPr="009615A5">
        <w:rPr>
          <w:rFonts w:ascii="Times New Roman" w:eastAsia="宋体" w:hAnsi="Times New Roman" w:cs="宋体" w:hint="eastAsia"/>
          <w:kern w:val="0"/>
          <w:sz w:val="24"/>
          <w:szCs w:val="24"/>
        </w:rPr>
        <w:t>on the</w:t>
      </w:r>
      <w:r w:rsidR="00730DBB" w:rsidRPr="009615A5">
        <w:rPr>
          <w:rFonts w:ascii="Times New Roman" w:eastAsia="宋体" w:hAnsi="Times New Roman" w:cs="宋体" w:hint="eastAsia"/>
          <w:kern w:val="0"/>
          <w:sz w:val="24"/>
          <w:szCs w:val="24"/>
        </w:rPr>
        <w:t xml:space="preserve"> </w:t>
      </w:r>
      <w:r w:rsidR="00730DBB" w:rsidRPr="009615A5">
        <w:rPr>
          <w:rFonts w:ascii="Times New Roman" w:eastAsia="宋体" w:hAnsi="Times New Roman" w:cs="宋体" w:hint="eastAsia"/>
          <w:kern w:val="0"/>
          <w:sz w:val="24"/>
          <w:szCs w:val="24"/>
        </w:rPr>
        <w:lastRenderedPageBreak/>
        <w:t>tin</w:t>
      </w:r>
      <w:r w:rsidR="003140BC" w:rsidRPr="009615A5">
        <w:rPr>
          <w:rFonts w:ascii="Times New Roman" w:eastAsia="宋体" w:hAnsi="Times New Roman" w:cs="宋体" w:hint="eastAsia"/>
          <w:kern w:val="0"/>
          <w:sz w:val="24"/>
          <w:szCs w:val="24"/>
        </w:rPr>
        <w:t xml:space="preserve"> side</w:t>
      </w:r>
      <w:r w:rsidR="00E76243" w:rsidRPr="009615A5">
        <w:rPr>
          <w:rFonts w:ascii="Times New Roman" w:eastAsia="宋体" w:hAnsi="Times New Roman" w:cs="宋体" w:hint="eastAsia"/>
          <w:kern w:val="0"/>
          <w:sz w:val="24"/>
          <w:szCs w:val="24"/>
        </w:rPr>
        <w:t xml:space="preserve"> </w:t>
      </w:r>
      <w:r w:rsidR="003140BC" w:rsidRPr="009615A5">
        <w:rPr>
          <w:rFonts w:ascii="Times New Roman" w:eastAsia="宋体" w:hAnsi="Times New Roman" w:cs="宋体" w:hint="eastAsia"/>
          <w:kern w:val="0"/>
          <w:sz w:val="24"/>
          <w:szCs w:val="24"/>
        </w:rPr>
        <w:t>of the</w:t>
      </w:r>
      <w:r w:rsidR="00E76243" w:rsidRPr="009615A5">
        <w:rPr>
          <w:rFonts w:ascii="Times New Roman" w:eastAsia="宋体" w:hAnsi="Times New Roman" w:cs="宋体" w:hint="eastAsia"/>
          <w:kern w:val="0"/>
          <w:sz w:val="24"/>
          <w:szCs w:val="24"/>
        </w:rPr>
        <w:t xml:space="preserve"> ion-exchange</w:t>
      </w:r>
      <w:r w:rsidR="003140BC" w:rsidRPr="009615A5">
        <w:rPr>
          <w:rFonts w:ascii="Times New Roman" w:eastAsia="宋体" w:hAnsi="Times New Roman" w:cs="宋体" w:hint="eastAsia"/>
          <w:kern w:val="0"/>
          <w:sz w:val="24"/>
          <w:szCs w:val="24"/>
        </w:rPr>
        <w:t xml:space="preserve">d glasses is slightly </w:t>
      </w:r>
      <w:r w:rsidR="00C064C6" w:rsidRPr="009615A5">
        <w:rPr>
          <w:rFonts w:ascii="Times New Roman" w:eastAsia="宋体" w:hAnsi="Times New Roman" w:cs="宋体" w:hint="eastAsia"/>
          <w:kern w:val="0"/>
          <w:sz w:val="24"/>
          <w:szCs w:val="24"/>
        </w:rPr>
        <w:t xml:space="preserve">shorter </w:t>
      </w:r>
      <w:r w:rsidR="003140BC" w:rsidRPr="009615A5">
        <w:rPr>
          <w:rFonts w:ascii="Times New Roman" w:eastAsia="宋体" w:hAnsi="Times New Roman" w:cs="宋体" w:hint="eastAsia"/>
          <w:kern w:val="0"/>
          <w:sz w:val="24"/>
          <w:szCs w:val="24"/>
        </w:rPr>
        <w:t>than that on the air side,</w:t>
      </w:r>
      <w:r w:rsidR="00E76243" w:rsidRPr="009615A5">
        <w:rPr>
          <w:rFonts w:ascii="Times New Roman" w:eastAsia="宋体" w:hAnsi="Times New Roman" w:cs="宋体" w:hint="eastAsia"/>
          <w:kern w:val="0"/>
          <w:sz w:val="24"/>
          <w:szCs w:val="24"/>
        </w:rPr>
        <w:t xml:space="preserve"> </w:t>
      </w:r>
      <w:r w:rsidR="00730DBB" w:rsidRPr="009615A5">
        <w:rPr>
          <w:rFonts w:ascii="Times New Roman" w:eastAsia="宋体" w:hAnsi="Times New Roman" w:cs="宋体" w:hint="eastAsia"/>
          <w:kern w:val="0"/>
          <w:sz w:val="24"/>
          <w:szCs w:val="24"/>
        </w:rPr>
        <w:t xml:space="preserve">and this </w:t>
      </w:r>
      <w:r w:rsidR="00614014" w:rsidRPr="009615A5">
        <w:rPr>
          <w:rFonts w:ascii="Times New Roman" w:eastAsia="宋体" w:hAnsi="Times New Roman" w:cs="宋体" w:hint="eastAsia"/>
          <w:kern w:val="0"/>
          <w:sz w:val="24"/>
          <w:szCs w:val="24"/>
        </w:rPr>
        <w:t xml:space="preserve">is </w:t>
      </w:r>
      <w:r w:rsidR="00E76243" w:rsidRPr="009615A5">
        <w:rPr>
          <w:rFonts w:ascii="Times New Roman" w:eastAsia="宋体" w:hAnsi="Times New Roman" w:cs="宋体" w:hint="eastAsia"/>
          <w:kern w:val="0"/>
          <w:sz w:val="24"/>
          <w:szCs w:val="24"/>
        </w:rPr>
        <w:t xml:space="preserve">attributed to the larger </w:t>
      </w:r>
      <w:r w:rsidR="00C064C6" w:rsidRPr="009615A5">
        <w:rPr>
          <w:rFonts w:ascii="Times New Roman" w:eastAsia="宋体" w:hAnsi="Times New Roman" w:cs="宋体" w:hint="eastAsia"/>
          <w:kern w:val="0"/>
          <w:sz w:val="24"/>
          <w:szCs w:val="24"/>
        </w:rPr>
        <w:t>surface</w:t>
      </w:r>
      <w:r w:rsidR="00E76243" w:rsidRPr="009615A5">
        <w:rPr>
          <w:rFonts w:ascii="Times New Roman" w:eastAsia="宋体" w:hAnsi="Times New Roman" w:cs="宋体" w:hint="eastAsia"/>
          <w:kern w:val="0"/>
          <w:sz w:val="24"/>
          <w:szCs w:val="24"/>
        </w:rPr>
        <w:t xml:space="preserve"> CS on the tin side. </w:t>
      </w:r>
      <w:bookmarkEnd w:id="23"/>
      <w:bookmarkEnd w:id="24"/>
    </w:p>
    <w:p w:rsidR="00081B5E" w:rsidRPr="009615A5" w:rsidRDefault="00081B5E" w:rsidP="00174967">
      <w:pPr>
        <w:spacing w:line="480" w:lineRule="auto"/>
        <w:ind w:firstLineChars="100" w:firstLine="240"/>
        <w:rPr>
          <w:rFonts w:ascii="Times New Roman" w:eastAsia="宋体" w:hAnsi="Times New Roman" w:cs="宋体"/>
          <w:kern w:val="0"/>
          <w:sz w:val="24"/>
          <w:szCs w:val="24"/>
        </w:rPr>
      </w:pPr>
    </w:p>
    <w:p w:rsidR="000900B5" w:rsidRPr="009615A5" w:rsidRDefault="000900B5" w:rsidP="000900B5">
      <w:pPr>
        <w:pStyle w:val="p0"/>
        <w:numPr>
          <w:ilvl w:val="0"/>
          <w:numId w:val="1"/>
        </w:numPr>
        <w:spacing w:line="480" w:lineRule="auto"/>
        <w:rPr>
          <w:rFonts w:ascii="Times New Roman" w:hAnsi="Times New Roman" w:cs="Times New Roman"/>
          <w:b/>
          <w:kern w:val="2"/>
          <w:sz w:val="24"/>
          <w:szCs w:val="24"/>
        </w:rPr>
      </w:pPr>
      <w:r w:rsidRPr="009615A5">
        <w:rPr>
          <w:rFonts w:ascii="Times New Roman" w:hAnsi="Times New Roman" w:cs="Times New Roman" w:hint="eastAsia"/>
          <w:b/>
          <w:kern w:val="2"/>
          <w:sz w:val="24"/>
          <w:szCs w:val="24"/>
        </w:rPr>
        <w:t>Conclusions</w:t>
      </w:r>
    </w:p>
    <w:p w:rsidR="000900B5" w:rsidRPr="009615A5" w:rsidRDefault="00E70908" w:rsidP="00A720A9">
      <w:pPr>
        <w:spacing w:line="480" w:lineRule="auto"/>
        <w:ind w:firstLineChars="100" w:firstLine="240"/>
        <w:rPr>
          <w:rFonts w:ascii="Times New Roman" w:eastAsia="宋体" w:hAnsi="Times New Roman" w:cs="宋体"/>
          <w:kern w:val="0"/>
          <w:sz w:val="24"/>
          <w:szCs w:val="24"/>
        </w:rPr>
      </w:pPr>
      <w:r w:rsidRPr="009615A5">
        <w:rPr>
          <w:rFonts w:ascii="Times New Roman" w:hAnsi="Times New Roman" w:cs="Times New Roman" w:hint="eastAsia"/>
          <w:sz w:val="24"/>
          <w:szCs w:val="24"/>
        </w:rPr>
        <w:t xml:space="preserve">The threshold load for radial crack initiation with a cube-corner indenter on raw glass is higher than that on the ion-exchanged glasses which </w:t>
      </w:r>
      <w:r w:rsidR="006C3BA7" w:rsidRPr="009615A5">
        <w:rPr>
          <w:rFonts w:ascii="Times New Roman" w:hAnsi="Times New Roman" w:cs="Times New Roman" w:hint="eastAsia"/>
          <w:sz w:val="24"/>
          <w:szCs w:val="24"/>
        </w:rPr>
        <w:t>is</w:t>
      </w:r>
      <w:r w:rsidRPr="009615A5">
        <w:rPr>
          <w:rFonts w:ascii="Times New Roman" w:hAnsi="Times New Roman" w:cs="Times New Roman" w:hint="eastAsia"/>
          <w:sz w:val="24"/>
          <w:szCs w:val="24"/>
        </w:rPr>
        <w:t xml:space="preserve"> caused by a higher </w:t>
      </w:r>
      <w:r w:rsidRPr="009615A5">
        <w:rPr>
          <w:rFonts w:ascii="Times New Roman" w:eastAsia="宋体" w:hAnsi="Times New Roman" w:cs="宋体" w:hint="eastAsia"/>
          <w:kern w:val="0"/>
          <w:sz w:val="24"/>
          <w:szCs w:val="24"/>
        </w:rPr>
        <w:t xml:space="preserve">crack driving stress for ion-exchanged glasses. The suppression effect for crack initiation caused by CS has only a minor influence on reducing the </w:t>
      </w:r>
      <w:r w:rsidR="004A793E" w:rsidRPr="009615A5">
        <w:rPr>
          <w:rFonts w:ascii="Times New Roman" w:eastAsia="宋体" w:hAnsi="Times New Roman" w:cs="宋体"/>
          <w:kern w:val="0"/>
          <w:sz w:val="24"/>
          <w:szCs w:val="24"/>
        </w:rPr>
        <w:t xml:space="preserve">threshold </w:t>
      </w:r>
      <w:r w:rsidRPr="009615A5">
        <w:rPr>
          <w:rFonts w:ascii="Times New Roman" w:eastAsia="宋体" w:hAnsi="Times New Roman" w:cs="宋体" w:hint="eastAsia"/>
          <w:kern w:val="0"/>
          <w:sz w:val="24"/>
          <w:szCs w:val="24"/>
        </w:rPr>
        <w:t xml:space="preserve">load compared to the acceleration effect caused by increased modulus. The </w:t>
      </w:r>
      <w:r w:rsidR="004A793E" w:rsidRPr="009615A5">
        <w:rPr>
          <w:rFonts w:ascii="Times New Roman" w:eastAsia="宋体" w:hAnsi="Times New Roman" w:cs="宋体"/>
          <w:kern w:val="0"/>
          <w:sz w:val="24"/>
          <w:szCs w:val="24"/>
        </w:rPr>
        <w:t>threshold</w:t>
      </w:r>
      <w:r w:rsidR="00E04A05" w:rsidRPr="009615A5">
        <w:rPr>
          <w:rFonts w:ascii="Times New Roman" w:eastAsia="宋体" w:hAnsi="Times New Roman" w:cs="宋体"/>
          <w:kern w:val="0"/>
          <w:sz w:val="24"/>
          <w:szCs w:val="24"/>
        </w:rPr>
        <w:t xml:space="preserve"> load</w:t>
      </w:r>
      <w:r w:rsidR="004A793E" w:rsidRPr="009615A5">
        <w:rPr>
          <w:rFonts w:ascii="Times New Roman" w:eastAsia="宋体" w:hAnsi="Times New Roman" w:cs="宋体"/>
          <w:kern w:val="0"/>
          <w:sz w:val="24"/>
          <w:szCs w:val="24"/>
        </w:rPr>
        <w:t xml:space="preserve"> </w:t>
      </w:r>
      <w:r w:rsidR="00081B5E" w:rsidRPr="009615A5">
        <w:rPr>
          <w:rFonts w:ascii="Times New Roman" w:eastAsia="宋体" w:hAnsi="Times New Roman" w:cs="宋体"/>
          <w:kern w:val="0"/>
          <w:sz w:val="24"/>
          <w:szCs w:val="24"/>
        </w:rPr>
        <w:t>in</w:t>
      </w:r>
      <w:r w:rsidR="00081B5E" w:rsidRPr="009615A5">
        <w:rPr>
          <w:rFonts w:ascii="Times New Roman" w:eastAsia="宋体" w:hAnsi="Times New Roman" w:cs="宋体" w:hint="eastAsia"/>
          <w:kern w:val="0"/>
          <w:sz w:val="24"/>
          <w:szCs w:val="24"/>
        </w:rPr>
        <w:t xml:space="preserve"> </w:t>
      </w:r>
      <w:r w:rsidRPr="009615A5">
        <w:rPr>
          <w:rFonts w:ascii="Times New Roman" w:eastAsia="宋体" w:hAnsi="Times New Roman" w:cs="宋体" w:hint="eastAsia"/>
          <w:kern w:val="0"/>
          <w:sz w:val="24"/>
          <w:szCs w:val="24"/>
        </w:rPr>
        <w:t xml:space="preserve">ion-exchanged glass decreases with exchange time which </w:t>
      </w:r>
      <w:r w:rsidR="006C3BA7" w:rsidRPr="009615A5">
        <w:rPr>
          <w:rFonts w:ascii="Times New Roman" w:eastAsia="宋体" w:hAnsi="Times New Roman" w:cs="宋体" w:hint="eastAsia"/>
          <w:kern w:val="0"/>
          <w:sz w:val="24"/>
          <w:szCs w:val="24"/>
        </w:rPr>
        <w:t>is attributed</w:t>
      </w:r>
      <w:r w:rsidRPr="009615A5">
        <w:rPr>
          <w:rFonts w:ascii="Times New Roman" w:eastAsia="宋体" w:hAnsi="Times New Roman" w:cs="宋体" w:hint="eastAsia"/>
          <w:kern w:val="0"/>
          <w:sz w:val="24"/>
          <w:szCs w:val="24"/>
        </w:rPr>
        <w:t xml:space="preserve"> to the decreas</w:t>
      </w:r>
      <w:r w:rsidR="00B527EA" w:rsidRPr="009615A5">
        <w:rPr>
          <w:rFonts w:ascii="Times New Roman" w:eastAsia="宋体" w:hAnsi="Times New Roman" w:cs="宋体" w:hint="eastAsia"/>
          <w:kern w:val="0"/>
          <w:sz w:val="24"/>
          <w:szCs w:val="24"/>
        </w:rPr>
        <w:t xml:space="preserve">e </w:t>
      </w:r>
      <w:r w:rsidRPr="009615A5">
        <w:rPr>
          <w:rFonts w:ascii="Times New Roman" w:eastAsia="宋体" w:hAnsi="Times New Roman" w:cs="宋体" w:hint="eastAsia"/>
          <w:kern w:val="0"/>
          <w:sz w:val="24"/>
          <w:szCs w:val="24"/>
        </w:rPr>
        <w:t xml:space="preserve">of CS. </w:t>
      </w:r>
      <w:r w:rsidR="006B592D" w:rsidRPr="009615A5">
        <w:rPr>
          <w:rFonts w:ascii="Times New Roman" w:eastAsia="宋体" w:hAnsi="Times New Roman" w:cs="宋体" w:hint="eastAsia"/>
          <w:kern w:val="0"/>
          <w:sz w:val="24"/>
          <w:szCs w:val="24"/>
        </w:rPr>
        <w:t xml:space="preserve">The </w:t>
      </w:r>
      <w:r w:rsidR="00A720A9" w:rsidRPr="009615A5">
        <w:rPr>
          <w:rFonts w:ascii="Times New Roman" w:eastAsia="宋体" w:hAnsi="Times New Roman" w:cs="宋体" w:hint="eastAsia"/>
          <w:kern w:val="0"/>
          <w:sz w:val="24"/>
          <w:szCs w:val="24"/>
        </w:rPr>
        <w:t>air side always shows higher threshold load value</w:t>
      </w:r>
      <w:r w:rsidR="00B527EA" w:rsidRPr="009615A5">
        <w:rPr>
          <w:rFonts w:ascii="Times New Roman" w:eastAsia="宋体" w:hAnsi="Times New Roman" w:cs="宋体" w:hint="eastAsia"/>
          <w:kern w:val="0"/>
          <w:sz w:val="24"/>
          <w:szCs w:val="24"/>
        </w:rPr>
        <w:t>s</w:t>
      </w:r>
      <w:r w:rsidR="00A720A9" w:rsidRPr="009615A5">
        <w:rPr>
          <w:rFonts w:ascii="Times New Roman" w:eastAsia="宋体" w:hAnsi="Times New Roman" w:cs="宋体" w:hint="eastAsia"/>
          <w:kern w:val="0"/>
          <w:sz w:val="24"/>
          <w:szCs w:val="24"/>
        </w:rPr>
        <w:t xml:space="preserve"> than the tin side which</w:t>
      </w:r>
      <w:r w:rsidR="006B592D" w:rsidRPr="009615A5">
        <w:rPr>
          <w:rFonts w:ascii="Times New Roman" w:eastAsia="宋体" w:hAnsi="Times New Roman" w:cs="宋体" w:hint="eastAsia"/>
          <w:kern w:val="0"/>
          <w:sz w:val="24"/>
          <w:szCs w:val="24"/>
        </w:rPr>
        <w:t xml:space="preserve"> is also caused by the higher modulus on the tin side and the results are in accorda</w:t>
      </w:r>
      <w:r w:rsidR="00A004A8" w:rsidRPr="009615A5">
        <w:rPr>
          <w:rFonts w:ascii="Times New Roman" w:eastAsia="宋体" w:hAnsi="Times New Roman" w:cs="宋体" w:hint="eastAsia"/>
          <w:kern w:val="0"/>
          <w:sz w:val="24"/>
          <w:szCs w:val="24"/>
        </w:rPr>
        <w:t>nce with the calculated crack</w:t>
      </w:r>
      <w:r w:rsidR="006B592D" w:rsidRPr="009615A5">
        <w:rPr>
          <w:rFonts w:ascii="Times New Roman" w:eastAsia="宋体" w:hAnsi="Times New Roman" w:cs="宋体" w:hint="eastAsia"/>
          <w:kern w:val="0"/>
          <w:sz w:val="24"/>
          <w:szCs w:val="24"/>
        </w:rPr>
        <w:t xml:space="preserve"> driving stress</w:t>
      </w:r>
      <w:r w:rsidR="00A720A9" w:rsidRPr="009615A5">
        <w:rPr>
          <w:rFonts w:ascii="Times New Roman" w:eastAsia="宋体" w:hAnsi="Times New Roman" w:cs="宋体" w:hint="eastAsia"/>
          <w:kern w:val="0"/>
          <w:sz w:val="24"/>
          <w:szCs w:val="24"/>
        </w:rPr>
        <w:t>es</w:t>
      </w:r>
      <w:r w:rsidR="006B592D" w:rsidRPr="009615A5">
        <w:rPr>
          <w:rFonts w:ascii="Times New Roman" w:eastAsia="宋体" w:hAnsi="Times New Roman" w:cs="宋体" w:hint="eastAsia"/>
          <w:kern w:val="0"/>
          <w:sz w:val="24"/>
          <w:szCs w:val="24"/>
        </w:rPr>
        <w:t xml:space="preserve">. </w:t>
      </w:r>
      <w:r w:rsidR="00A5636A" w:rsidRPr="009615A5">
        <w:rPr>
          <w:rFonts w:ascii="Times New Roman" w:eastAsia="宋体" w:hAnsi="Times New Roman" w:cs="宋体" w:hint="eastAsia"/>
          <w:kern w:val="0"/>
          <w:sz w:val="24"/>
          <w:szCs w:val="24"/>
        </w:rPr>
        <w:t>T</w:t>
      </w:r>
      <w:r w:rsidR="005B31BE" w:rsidRPr="009615A5">
        <w:rPr>
          <w:rFonts w:ascii="Times New Roman" w:eastAsia="宋体" w:hAnsi="Times New Roman" w:cs="宋体" w:hint="eastAsia"/>
          <w:kern w:val="0"/>
          <w:sz w:val="24"/>
          <w:szCs w:val="24"/>
        </w:rPr>
        <w:t xml:space="preserve">he </w:t>
      </w:r>
      <w:r w:rsidR="00A5636A" w:rsidRPr="009615A5">
        <w:rPr>
          <w:rFonts w:ascii="Times New Roman" w:eastAsia="宋体" w:hAnsi="Times New Roman" w:cs="宋体" w:hint="eastAsia"/>
          <w:kern w:val="0"/>
          <w:sz w:val="24"/>
          <w:szCs w:val="24"/>
        </w:rPr>
        <w:t>CS</w:t>
      </w:r>
      <w:r w:rsidR="005B31BE" w:rsidRPr="009615A5">
        <w:rPr>
          <w:rFonts w:ascii="Times New Roman" w:eastAsia="宋体" w:hAnsi="Times New Roman" w:cs="宋体" w:hint="eastAsia"/>
          <w:kern w:val="0"/>
          <w:sz w:val="24"/>
          <w:szCs w:val="24"/>
        </w:rPr>
        <w:t xml:space="preserve"> on the surface of the ion-exchange</w:t>
      </w:r>
      <w:r w:rsidR="00B527EA" w:rsidRPr="009615A5">
        <w:rPr>
          <w:rFonts w:ascii="Times New Roman" w:eastAsia="宋体" w:hAnsi="Times New Roman" w:cs="宋体" w:hint="eastAsia"/>
          <w:kern w:val="0"/>
          <w:sz w:val="24"/>
          <w:szCs w:val="24"/>
        </w:rPr>
        <w:t>d glasses can inhibit the expansion</w:t>
      </w:r>
      <w:r w:rsidR="005B31BE" w:rsidRPr="009615A5">
        <w:rPr>
          <w:rFonts w:ascii="Times New Roman" w:eastAsia="宋体" w:hAnsi="Times New Roman" w:cs="宋体" w:hint="eastAsia"/>
          <w:kern w:val="0"/>
          <w:sz w:val="24"/>
          <w:szCs w:val="24"/>
        </w:rPr>
        <w:t xml:space="preserve"> of the radial cracks. </w:t>
      </w:r>
      <w:r w:rsidR="003425A8" w:rsidRPr="009615A5">
        <w:rPr>
          <w:rFonts w:ascii="Times New Roman" w:eastAsia="宋体" w:hAnsi="Times New Roman" w:cs="宋体" w:hint="eastAsia"/>
          <w:kern w:val="0"/>
          <w:sz w:val="24"/>
          <w:szCs w:val="24"/>
        </w:rPr>
        <w:t xml:space="preserve">The surface CS decreases with exchange time which leads to </w:t>
      </w:r>
      <w:r w:rsidR="00B527EA" w:rsidRPr="009615A5">
        <w:rPr>
          <w:rFonts w:ascii="Times New Roman" w:eastAsia="宋体" w:hAnsi="Times New Roman" w:cs="宋体" w:hint="eastAsia"/>
          <w:kern w:val="0"/>
          <w:sz w:val="24"/>
          <w:szCs w:val="24"/>
        </w:rPr>
        <w:t>an</w:t>
      </w:r>
      <w:r w:rsidR="003425A8" w:rsidRPr="009615A5">
        <w:rPr>
          <w:rFonts w:ascii="Times New Roman" w:eastAsia="宋体" w:hAnsi="Times New Roman" w:cs="宋体" w:hint="eastAsia"/>
          <w:kern w:val="0"/>
          <w:sz w:val="24"/>
          <w:szCs w:val="24"/>
        </w:rPr>
        <w:t xml:space="preserve"> increas</w:t>
      </w:r>
      <w:r w:rsidR="00B527EA" w:rsidRPr="009615A5">
        <w:rPr>
          <w:rFonts w:ascii="Times New Roman" w:eastAsia="宋体" w:hAnsi="Times New Roman" w:cs="宋体" w:hint="eastAsia"/>
          <w:kern w:val="0"/>
          <w:sz w:val="24"/>
          <w:szCs w:val="24"/>
        </w:rPr>
        <w:t>e</w:t>
      </w:r>
      <w:r w:rsidR="003425A8" w:rsidRPr="009615A5">
        <w:rPr>
          <w:rFonts w:ascii="Times New Roman" w:eastAsia="宋体" w:hAnsi="Times New Roman" w:cs="宋体" w:hint="eastAsia"/>
          <w:kern w:val="0"/>
          <w:sz w:val="24"/>
          <w:szCs w:val="24"/>
        </w:rPr>
        <w:t xml:space="preserve"> of the radial crack length </w:t>
      </w:r>
      <w:r w:rsidR="00E04A05" w:rsidRPr="009615A5">
        <w:rPr>
          <w:rFonts w:ascii="Times New Roman" w:eastAsia="宋体" w:hAnsi="Times New Roman" w:cs="宋体"/>
          <w:kern w:val="0"/>
          <w:sz w:val="24"/>
          <w:szCs w:val="24"/>
        </w:rPr>
        <w:t>in</w:t>
      </w:r>
      <w:r w:rsidR="00E04A05" w:rsidRPr="009615A5">
        <w:rPr>
          <w:rFonts w:ascii="Times New Roman" w:eastAsia="宋体" w:hAnsi="Times New Roman" w:cs="宋体" w:hint="eastAsia"/>
          <w:kern w:val="0"/>
          <w:sz w:val="24"/>
          <w:szCs w:val="24"/>
        </w:rPr>
        <w:t xml:space="preserve"> </w:t>
      </w:r>
      <w:r w:rsidR="003425A8" w:rsidRPr="009615A5">
        <w:rPr>
          <w:rFonts w:ascii="Times New Roman" w:eastAsia="宋体" w:hAnsi="Times New Roman" w:cs="宋体" w:hint="eastAsia"/>
          <w:kern w:val="0"/>
          <w:sz w:val="24"/>
          <w:szCs w:val="24"/>
        </w:rPr>
        <w:t>ion-exchanged glasses</w:t>
      </w:r>
      <w:r w:rsidR="00E04A05" w:rsidRPr="009615A5">
        <w:rPr>
          <w:rFonts w:ascii="Times New Roman" w:eastAsia="宋体" w:hAnsi="Times New Roman" w:cs="宋体"/>
          <w:kern w:val="0"/>
          <w:sz w:val="24"/>
          <w:szCs w:val="24"/>
        </w:rPr>
        <w:t xml:space="preserve"> with longer exchange time</w:t>
      </w:r>
      <w:r w:rsidR="003425A8" w:rsidRPr="009615A5">
        <w:rPr>
          <w:rFonts w:ascii="Times New Roman" w:eastAsia="宋体" w:hAnsi="Times New Roman" w:cs="宋体" w:hint="eastAsia"/>
          <w:kern w:val="0"/>
          <w:sz w:val="24"/>
          <w:szCs w:val="24"/>
        </w:rPr>
        <w:t xml:space="preserve">. The radial crack length on the tin side of the raw glass is obviously larger than that on the air side which </w:t>
      </w:r>
      <w:r w:rsidR="006C3BA7" w:rsidRPr="009615A5">
        <w:rPr>
          <w:rFonts w:ascii="Times New Roman" w:eastAsia="宋体" w:hAnsi="Times New Roman" w:cs="宋体" w:hint="eastAsia"/>
          <w:kern w:val="0"/>
          <w:sz w:val="24"/>
          <w:szCs w:val="24"/>
        </w:rPr>
        <w:t xml:space="preserve">is </w:t>
      </w:r>
      <w:r w:rsidR="003425A8" w:rsidRPr="009615A5">
        <w:rPr>
          <w:rFonts w:ascii="Times New Roman" w:eastAsia="宋体" w:hAnsi="Times New Roman" w:cs="宋体" w:hint="eastAsia"/>
          <w:kern w:val="0"/>
          <w:sz w:val="24"/>
          <w:szCs w:val="24"/>
        </w:rPr>
        <w:t xml:space="preserve">due to a </w:t>
      </w:r>
      <w:r w:rsidR="00B527EA" w:rsidRPr="009615A5">
        <w:rPr>
          <w:rFonts w:ascii="Times New Roman" w:eastAsia="宋体" w:hAnsi="Times New Roman" w:cs="宋体"/>
          <w:kern w:val="0"/>
          <w:sz w:val="24"/>
          <w:szCs w:val="24"/>
        </w:rPr>
        <w:t>lower concentration of Si-O-Si bridging oxygen (BO)</w:t>
      </w:r>
      <w:r w:rsidR="003425A8" w:rsidRPr="009615A5">
        <w:rPr>
          <w:rFonts w:ascii="Times New Roman" w:eastAsia="宋体" w:hAnsi="Times New Roman" w:cs="宋体" w:hint="eastAsia"/>
          <w:kern w:val="0"/>
          <w:sz w:val="24"/>
          <w:szCs w:val="24"/>
        </w:rPr>
        <w:t xml:space="preserve"> and a larger </w:t>
      </w:r>
      <w:r w:rsidR="00B527EA" w:rsidRPr="009615A5">
        <w:rPr>
          <w:rFonts w:ascii="Times New Roman" w:eastAsia="宋体" w:hAnsi="Times New Roman" w:cs="宋体" w:hint="eastAsia"/>
          <w:kern w:val="0"/>
          <w:sz w:val="24"/>
          <w:szCs w:val="24"/>
        </w:rPr>
        <w:t>number</w:t>
      </w:r>
      <w:r w:rsidR="003425A8" w:rsidRPr="009615A5">
        <w:rPr>
          <w:rFonts w:ascii="Times New Roman" w:eastAsia="宋体" w:hAnsi="Times New Roman" w:cs="宋体" w:hint="eastAsia"/>
          <w:kern w:val="0"/>
          <w:sz w:val="24"/>
          <w:szCs w:val="24"/>
        </w:rPr>
        <w:t xml:space="preserve"> of defects on the tin side. The difference of radial crack length between the two sides </w:t>
      </w:r>
      <w:r w:rsidR="00A62BFE" w:rsidRPr="009615A5">
        <w:rPr>
          <w:rFonts w:ascii="Times New Roman" w:eastAsia="宋体" w:hAnsi="Times New Roman" w:cs="宋体" w:hint="eastAsia"/>
          <w:kern w:val="0"/>
          <w:sz w:val="24"/>
          <w:szCs w:val="24"/>
        </w:rPr>
        <w:t xml:space="preserve">decreases </w:t>
      </w:r>
      <w:r w:rsidR="003425A8" w:rsidRPr="009615A5">
        <w:rPr>
          <w:rFonts w:ascii="Times New Roman" w:eastAsia="宋体" w:hAnsi="Times New Roman" w:cs="宋体" w:hint="eastAsia"/>
          <w:kern w:val="0"/>
          <w:sz w:val="24"/>
          <w:szCs w:val="24"/>
        </w:rPr>
        <w:t>after ion-exchange</w:t>
      </w:r>
      <w:r w:rsidR="00B527EA" w:rsidRPr="009615A5">
        <w:rPr>
          <w:rFonts w:ascii="Times New Roman" w:eastAsia="宋体" w:hAnsi="Times New Roman" w:cs="宋体" w:hint="eastAsia"/>
          <w:kern w:val="0"/>
          <w:sz w:val="24"/>
          <w:szCs w:val="24"/>
        </w:rPr>
        <w:t xml:space="preserve"> and</w:t>
      </w:r>
      <w:r w:rsidR="003425A8" w:rsidRPr="009615A5">
        <w:rPr>
          <w:rFonts w:ascii="Times New Roman" w:eastAsia="宋体" w:hAnsi="Times New Roman" w:cs="宋体" w:hint="eastAsia"/>
          <w:kern w:val="0"/>
          <w:sz w:val="24"/>
          <w:szCs w:val="24"/>
        </w:rPr>
        <w:t xml:space="preserve"> </w:t>
      </w:r>
      <w:r w:rsidR="006C3BA7" w:rsidRPr="009615A5">
        <w:rPr>
          <w:rFonts w:ascii="Times New Roman" w:eastAsia="宋体" w:hAnsi="Times New Roman" w:cs="宋体" w:hint="eastAsia"/>
          <w:kern w:val="0"/>
          <w:sz w:val="24"/>
          <w:szCs w:val="24"/>
        </w:rPr>
        <w:t xml:space="preserve">is </w:t>
      </w:r>
      <w:r w:rsidR="003425A8" w:rsidRPr="009615A5">
        <w:rPr>
          <w:rFonts w:ascii="Times New Roman" w:eastAsia="宋体" w:hAnsi="Times New Roman" w:cs="宋体" w:hint="eastAsia"/>
          <w:kern w:val="0"/>
          <w:sz w:val="24"/>
          <w:szCs w:val="24"/>
        </w:rPr>
        <w:t>attributed to the larger suppression effect of CS on the tin side.</w:t>
      </w:r>
    </w:p>
    <w:p w:rsidR="00E04A05" w:rsidRPr="009615A5" w:rsidRDefault="00E04A05" w:rsidP="00A720A9">
      <w:pPr>
        <w:spacing w:line="480" w:lineRule="auto"/>
        <w:ind w:firstLineChars="100" w:firstLine="240"/>
        <w:rPr>
          <w:rFonts w:ascii="Times New Roman" w:eastAsia="宋体" w:hAnsi="Times New Roman" w:cs="宋体"/>
          <w:kern w:val="0"/>
          <w:sz w:val="24"/>
          <w:szCs w:val="24"/>
        </w:rPr>
      </w:pPr>
    </w:p>
    <w:p w:rsidR="00843581" w:rsidRPr="009615A5" w:rsidRDefault="00843581" w:rsidP="00843581">
      <w:pPr>
        <w:spacing w:line="480" w:lineRule="auto"/>
        <w:rPr>
          <w:rFonts w:ascii="Times New Roman" w:eastAsia="宋体" w:hAnsi="Times New Roman" w:cs="宋体"/>
          <w:b/>
          <w:kern w:val="0"/>
          <w:sz w:val="24"/>
          <w:szCs w:val="24"/>
        </w:rPr>
      </w:pPr>
      <w:r w:rsidRPr="009615A5">
        <w:rPr>
          <w:rFonts w:ascii="Times New Roman" w:eastAsia="宋体" w:hAnsi="Times New Roman" w:cs="宋体" w:hint="eastAsia"/>
          <w:b/>
          <w:kern w:val="0"/>
          <w:sz w:val="24"/>
          <w:szCs w:val="24"/>
        </w:rPr>
        <w:lastRenderedPageBreak/>
        <w:t>Acknowledgements</w:t>
      </w:r>
    </w:p>
    <w:p w:rsidR="00971201" w:rsidRPr="009615A5" w:rsidRDefault="00971201" w:rsidP="00843581">
      <w:pPr>
        <w:spacing w:line="480" w:lineRule="auto"/>
        <w:rPr>
          <w:rFonts w:ascii="Times New Roman" w:eastAsia="宋体" w:hAnsi="Times New Roman" w:cs="宋体"/>
          <w:b/>
          <w:kern w:val="0"/>
          <w:sz w:val="24"/>
          <w:szCs w:val="24"/>
        </w:rPr>
      </w:pPr>
      <w:r w:rsidRPr="009615A5">
        <w:rPr>
          <w:rFonts w:ascii="Times New Roman" w:hAnsi="Times New Roman"/>
          <w:sz w:val="24"/>
          <w:szCs w:val="24"/>
          <w:lang w:val="en-GB"/>
        </w:rPr>
        <w:t xml:space="preserve">The authors thank </w:t>
      </w:r>
      <w:r w:rsidRPr="009615A5">
        <w:rPr>
          <w:rFonts w:ascii="Times New Roman" w:hAnsi="Times New Roman" w:hint="eastAsia"/>
          <w:sz w:val="24"/>
          <w:szCs w:val="24"/>
          <w:lang w:val="en-GB"/>
        </w:rPr>
        <w:t>Y. P. Jing</w:t>
      </w:r>
      <w:r w:rsidRPr="009615A5">
        <w:rPr>
          <w:rFonts w:ascii="Times New Roman" w:hAnsi="Times New Roman"/>
          <w:sz w:val="24"/>
          <w:szCs w:val="24"/>
          <w:lang w:val="en-GB"/>
        </w:rPr>
        <w:t xml:space="preserve"> (JMT Glass) for the technical support and useful discussions.</w:t>
      </w:r>
      <w:r w:rsidR="00947A8A" w:rsidRPr="009615A5">
        <w:rPr>
          <w:rFonts w:ascii="Times New Roman" w:hAnsi="Times New Roman" w:hint="eastAsia"/>
          <w:sz w:val="24"/>
          <w:szCs w:val="24"/>
          <w:lang w:val="en-GB"/>
        </w:rPr>
        <w:t xml:space="preserve"> </w:t>
      </w:r>
      <w:r w:rsidR="00947A8A" w:rsidRPr="009615A5">
        <w:rPr>
          <w:rFonts w:ascii="Times New Roman" w:hAnsi="Times New Roman"/>
          <w:sz w:val="24"/>
          <w:szCs w:val="24"/>
        </w:rPr>
        <w:t>The research is part of a collaboration between Imperial College London and Beijing Institute of Aeronautical Materials.</w:t>
      </w:r>
    </w:p>
    <w:p w:rsidR="00843581" w:rsidRPr="009615A5" w:rsidRDefault="00CA44AC" w:rsidP="00843581">
      <w:pPr>
        <w:spacing w:line="480" w:lineRule="auto"/>
        <w:rPr>
          <w:rFonts w:ascii="Times New Roman" w:eastAsia="宋体" w:hAnsi="Times New Roman" w:cs="宋体"/>
          <w:b/>
          <w:kern w:val="0"/>
          <w:sz w:val="24"/>
          <w:szCs w:val="24"/>
        </w:rPr>
      </w:pPr>
      <w:r w:rsidRPr="009615A5">
        <w:rPr>
          <w:rFonts w:ascii="Times New Roman" w:eastAsia="宋体" w:hAnsi="Times New Roman" w:cs="宋体" w:hint="eastAsia"/>
          <w:b/>
          <w:kern w:val="0"/>
          <w:sz w:val="24"/>
          <w:szCs w:val="24"/>
        </w:rPr>
        <w:t>Fund</w:t>
      </w:r>
    </w:p>
    <w:p w:rsidR="00492A12" w:rsidRPr="009615A5" w:rsidRDefault="00492A12" w:rsidP="00843581">
      <w:pPr>
        <w:spacing w:line="480" w:lineRule="auto"/>
        <w:rPr>
          <w:rFonts w:ascii="Times New Roman" w:eastAsia="宋体" w:hAnsi="Times New Roman" w:cs="宋体"/>
          <w:b/>
          <w:kern w:val="0"/>
          <w:sz w:val="24"/>
          <w:szCs w:val="24"/>
        </w:rPr>
      </w:pPr>
      <w:r w:rsidRPr="009615A5">
        <w:rPr>
          <w:rFonts w:ascii="Times New Roman" w:hAnsi="Times New Roman" w:cs="Times New Roman"/>
          <w:sz w:val="24"/>
          <w:szCs w:val="24"/>
        </w:rPr>
        <w:t>This</w:t>
      </w:r>
      <w:r w:rsidRPr="009615A5">
        <w:rPr>
          <w:rFonts w:ascii="Times New Roman" w:hAnsi="Times New Roman" w:cs="Times New Roman" w:hint="eastAsia"/>
          <w:sz w:val="24"/>
          <w:szCs w:val="24"/>
        </w:rPr>
        <w:t xml:space="preserve"> </w:t>
      </w:r>
      <w:r w:rsidRPr="009615A5">
        <w:rPr>
          <w:rFonts w:ascii="Times New Roman" w:hAnsi="Times New Roman" w:cs="Times New Roman"/>
          <w:sz w:val="24"/>
          <w:szCs w:val="24"/>
        </w:rPr>
        <w:t xml:space="preserve">work is supported by The National </w:t>
      </w:r>
      <w:r w:rsidRPr="009615A5">
        <w:rPr>
          <w:rFonts w:ascii="Times New Roman" w:hAnsi="Times New Roman" w:cs="Times New Roman" w:hint="eastAsia"/>
          <w:sz w:val="24"/>
          <w:szCs w:val="24"/>
        </w:rPr>
        <w:t>Natural Science Foundation of China (Grant No. 51402273).</w:t>
      </w:r>
    </w:p>
    <w:p w:rsidR="000118C7" w:rsidRPr="009615A5" w:rsidRDefault="00843581" w:rsidP="00A700CE">
      <w:pPr>
        <w:spacing w:line="480" w:lineRule="auto"/>
        <w:rPr>
          <w:rFonts w:ascii="Times New Roman" w:eastAsia="宋体" w:hAnsi="Times New Roman" w:cs="Times New Roman"/>
          <w:b/>
          <w:kern w:val="0"/>
          <w:sz w:val="24"/>
          <w:szCs w:val="24"/>
        </w:rPr>
      </w:pPr>
      <w:r w:rsidRPr="009615A5">
        <w:rPr>
          <w:rFonts w:ascii="Times New Roman" w:eastAsia="宋体" w:hAnsi="Times New Roman" w:cs="Times New Roman"/>
          <w:b/>
          <w:kern w:val="0"/>
          <w:sz w:val="24"/>
          <w:szCs w:val="24"/>
        </w:rPr>
        <w:t>References</w:t>
      </w:r>
    </w:p>
    <w:p w:rsidR="006E7927" w:rsidRPr="009615A5" w:rsidRDefault="007C36B6" w:rsidP="006E7927">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kern w:val="0"/>
          <w:sz w:val="24"/>
          <w:szCs w:val="24"/>
        </w:rPr>
        <w:fldChar w:fldCharType="begin"/>
      </w:r>
      <w:r w:rsidRPr="009615A5">
        <w:rPr>
          <w:rFonts w:ascii="Times New Roman" w:eastAsia="宋体" w:hAnsi="Times New Roman" w:cs="Times New Roman"/>
          <w:kern w:val="0"/>
          <w:sz w:val="24"/>
          <w:szCs w:val="24"/>
        </w:rPr>
        <w:instrText xml:space="preserve"> ADDIN EN.REFLIST </w:instrText>
      </w:r>
      <w:r w:rsidRPr="009615A5">
        <w:rPr>
          <w:rFonts w:ascii="Times New Roman" w:eastAsia="宋体" w:hAnsi="Times New Roman" w:cs="Times New Roman"/>
          <w:kern w:val="0"/>
          <w:sz w:val="24"/>
          <w:szCs w:val="24"/>
        </w:rPr>
        <w:fldChar w:fldCharType="separate"/>
      </w:r>
      <w:r w:rsidR="006A3938" w:rsidRPr="009615A5">
        <w:rPr>
          <w:rFonts w:ascii="Times New Roman" w:eastAsia="宋体" w:hAnsi="Times New Roman" w:cs="Times New Roman"/>
          <w:kern w:val="0"/>
          <w:sz w:val="24"/>
          <w:szCs w:val="24"/>
        </w:rPr>
        <w:fldChar w:fldCharType="begin"/>
      </w:r>
      <w:r w:rsidR="006A3938" w:rsidRPr="009615A5">
        <w:rPr>
          <w:rFonts w:ascii="Times New Roman" w:eastAsia="宋体" w:hAnsi="Times New Roman" w:cs="Times New Roman"/>
          <w:kern w:val="0"/>
          <w:sz w:val="24"/>
          <w:szCs w:val="24"/>
        </w:rPr>
        <w:instrText xml:space="preserve"> ADDIN EN.REFLIST </w:instrText>
      </w:r>
      <w:r w:rsidR="006A3938" w:rsidRPr="009615A5">
        <w:rPr>
          <w:rFonts w:ascii="Times New Roman" w:eastAsia="宋体" w:hAnsi="Times New Roman" w:cs="Times New Roman"/>
          <w:kern w:val="0"/>
          <w:sz w:val="24"/>
          <w:szCs w:val="24"/>
        </w:rPr>
        <w:fldChar w:fldCharType="separate"/>
      </w:r>
      <w:bookmarkStart w:id="25" w:name="_ENREF_1"/>
      <w:r w:rsidR="006E7927" w:rsidRPr="009615A5">
        <w:rPr>
          <w:rFonts w:ascii="Times New Roman" w:eastAsia="宋体" w:hAnsi="Times New Roman" w:cs="Times New Roman"/>
          <w:noProof/>
          <w:kern w:val="0"/>
          <w:sz w:val="24"/>
          <w:szCs w:val="24"/>
        </w:rPr>
        <w:t>1. Gy R</w:t>
      </w:r>
      <w:r w:rsidR="006E7927" w:rsidRPr="009615A5">
        <w:rPr>
          <w:rFonts w:ascii="Times New Roman" w:eastAsia="宋体" w:hAnsi="Times New Roman" w:cs="Times New Roman" w:hint="eastAsia"/>
          <w:noProof/>
          <w:kern w:val="0"/>
          <w:sz w:val="24"/>
          <w:szCs w:val="24"/>
        </w:rPr>
        <w:t>.</w:t>
      </w:r>
      <w:r w:rsidR="006E7927" w:rsidRPr="009615A5">
        <w:rPr>
          <w:rFonts w:ascii="Times New Roman" w:eastAsia="宋体" w:hAnsi="Times New Roman" w:cs="Times New Roman"/>
          <w:noProof/>
          <w:kern w:val="0"/>
          <w:sz w:val="24"/>
          <w:szCs w:val="24"/>
        </w:rPr>
        <w:t xml:space="preserve"> Ion exchange for glass strengthening</w:t>
      </w:r>
      <w:r w:rsidR="006E7927" w:rsidRPr="009615A5">
        <w:rPr>
          <w:rFonts w:ascii="Times New Roman" w:eastAsia="宋体" w:hAnsi="Times New Roman" w:cs="Times New Roman" w:hint="eastAsia"/>
          <w:noProof/>
          <w:kern w:val="0"/>
          <w:sz w:val="24"/>
          <w:szCs w:val="24"/>
        </w:rPr>
        <w:t>.</w:t>
      </w:r>
      <w:r w:rsidR="006E7927" w:rsidRPr="009615A5">
        <w:rPr>
          <w:rFonts w:ascii="Times New Roman" w:eastAsia="宋体" w:hAnsi="Times New Roman" w:cs="Times New Roman"/>
          <w:noProof/>
          <w:kern w:val="0"/>
          <w:sz w:val="24"/>
          <w:szCs w:val="24"/>
        </w:rPr>
        <w:t xml:space="preserve"> </w:t>
      </w:r>
      <w:r w:rsidR="006E7927" w:rsidRPr="009615A5">
        <w:rPr>
          <w:rFonts w:ascii="Times New Roman" w:hAnsi="Times New Roman"/>
          <w:noProof/>
          <w:sz w:val="24"/>
          <w:szCs w:val="24"/>
          <w:lang w:val="en-GB"/>
        </w:rPr>
        <w:t>Mater Sci Eng</w:t>
      </w:r>
      <w:r w:rsidR="006E7927" w:rsidRPr="009615A5">
        <w:rPr>
          <w:rFonts w:ascii="Times New Roman" w:eastAsia="楷体" w:hAnsi="Times New Roman"/>
          <w:noProof/>
          <w:sz w:val="24"/>
          <w:szCs w:val="24"/>
        </w:rPr>
        <w:t xml:space="preserve"> B</w:t>
      </w:r>
      <w:r w:rsidR="006E7927" w:rsidRPr="009615A5">
        <w:rPr>
          <w:rFonts w:ascii="Times New Roman" w:eastAsia="楷体" w:hAnsi="Times New Roman" w:hint="eastAsia"/>
          <w:noProof/>
          <w:sz w:val="24"/>
          <w:szCs w:val="24"/>
        </w:rPr>
        <w:t>.</w:t>
      </w:r>
      <w:r w:rsidR="006E7927" w:rsidRPr="009615A5">
        <w:rPr>
          <w:rFonts w:ascii="Times New Roman" w:eastAsia="宋体" w:hAnsi="Times New Roman" w:cs="Times New Roman"/>
          <w:noProof/>
          <w:kern w:val="0"/>
          <w:sz w:val="24"/>
          <w:szCs w:val="24"/>
        </w:rPr>
        <w:t xml:space="preserve"> 2008</w:t>
      </w:r>
      <w:r w:rsidR="006E7927" w:rsidRPr="009615A5">
        <w:rPr>
          <w:rFonts w:ascii="Times New Roman" w:eastAsia="宋体" w:hAnsi="Times New Roman" w:cs="Times New Roman" w:hint="eastAsia"/>
          <w:noProof/>
          <w:kern w:val="0"/>
          <w:sz w:val="24"/>
          <w:szCs w:val="24"/>
        </w:rPr>
        <w:t>;</w:t>
      </w:r>
      <w:r w:rsidR="006E7927" w:rsidRPr="009615A5">
        <w:rPr>
          <w:rFonts w:ascii="Times New Roman" w:eastAsia="宋体" w:hAnsi="Times New Roman" w:cs="Times New Roman"/>
          <w:noProof/>
          <w:kern w:val="0"/>
          <w:sz w:val="24"/>
          <w:szCs w:val="24"/>
        </w:rPr>
        <w:t>149</w:t>
      </w:r>
      <w:r w:rsidR="006E7927" w:rsidRPr="009615A5">
        <w:rPr>
          <w:rFonts w:ascii="Times New Roman" w:eastAsia="宋体" w:hAnsi="Times New Roman" w:cs="Times New Roman" w:hint="eastAsia"/>
          <w:noProof/>
          <w:kern w:val="0"/>
          <w:sz w:val="24"/>
          <w:szCs w:val="24"/>
        </w:rPr>
        <w:t>:</w:t>
      </w:r>
      <w:r w:rsidR="006E7927" w:rsidRPr="009615A5">
        <w:rPr>
          <w:rFonts w:ascii="Times New Roman" w:eastAsia="宋体" w:hAnsi="Times New Roman" w:cs="Times New Roman"/>
          <w:noProof/>
          <w:kern w:val="0"/>
          <w:sz w:val="24"/>
          <w:szCs w:val="24"/>
        </w:rPr>
        <w:t>159-</w:t>
      </w:r>
      <w:r w:rsidR="006E7927" w:rsidRPr="009615A5">
        <w:rPr>
          <w:rFonts w:ascii="Times New Roman" w:eastAsia="宋体" w:hAnsi="Times New Roman" w:cs="Times New Roman" w:hint="eastAsia"/>
          <w:noProof/>
          <w:kern w:val="0"/>
          <w:sz w:val="24"/>
          <w:szCs w:val="24"/>
        </w:rPr>
        <w:t>1</w:t>
      </w:r>
      <w:r w:rsidR="006E7927" w:rsidRPr="009615A5">
        <w:rPr>
          <w:rFonts w:ascii="Times New Roman" w:eastAsia="宋体" w:hAnsi="Times New Roman" w:cs="Times New Roman"/>
          <w:noProof/>
          <w:kern w:val="0"/>
          <w:sz w:val="24"/>
          <w:szCs w:val="24"/>
        </w:rPr>
        <w:t>65.</w:t>
      </w:r>
      <w:bookmarkEnd w:id="25"/>
    </w:p>
    <w:p w:rsidR="006E7927" w:rsidRPr="009615A5" w:rsidRDefault="006E7927" w:rsidP="006E7927">
      <w:pPr>
        <w:spacing w:line="480" w:lineRule="auto"/>
        <w:rPr>
          <w:rFonts w:ascii="Times New Roman" w:eastAsia="宋体" w:hAnsi="Times New Roman" w:cs="Times New Roman"/>
          <w:noProof/>
          <w:kern w:val="0"/>
          <w:sz w:val="24"/>
          <w:szCs w:val="24"/>
        </w:rPr>
      </w:pPr>
      <w:bookmarkStart w:id="26" w:name="_ENREF_2"/>
      <w:r w:rsidRPr="009615A5">
        <w:rPr>
          <w:rFonts w:ascii="Times New Roman" w:eastAsia="宋体" w:hAnsi="Times New Roman" w:cs="Times New Roman"/>
          <w:noProof/>
          <w:kern w:val="0"/>
          <w:sz w:val="24"/>
          <w:szCs w:val="24"/>
        </w:rPr>
        <w:t>2. Varshneya AK</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Chemical Strengthening of Glass: Lessons Learned and Yet To Be Learned</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r w:rsidRPr="009615A5">
        <w:rPr>
          <w:rFonts w:ascii="Times New Roman" w:hAnsi="Times New Roman"/>
          <w:noProof/>
          <w:sz w:val="24"/>
          <w:szCs w:val="24"/>
          <w:lang w:val="en-GB"/>
        </w:rPr>
        <w:t>Int J Appl Glass Sci</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2010</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1</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131-</w:t>
      </w:r>
      <w:r w:rsidRPr="009615A5">
        <w:rPr>
          <w:rFonts w:ascii="Times New Roman" w:eastAsia="宋体" w:hAnsi="Times New Roman" w:cs="Times New Roman" w:hint="eastAsia"/>
          <w:noProof/>
          <w:kern w:val="0"/>
          <w:sz w:val="24"/>
          <w:szCs w:val="24"/>
        </w:rPr>
        <w:t>1</w:t>
      </w:r>
      <w:r w:rsidRPr="009615A5">
        <w:rPr>
          <w:rFonts w:ascii="Times New Roman" w:eastAsia="宋体" w:hAnsi="Times New Roman" w:cs="Times New Roman"/>
          <w:noProof/>
          <w:kern w:val="0"/>
          <w:sz w:val="24"/>
          <w:szCs w:val="24"/>
        </w:rPr>
        <w:t>42.</w:t>
      </w:r>
      <w:bookmarkEnd w:id="26"/>
    </w:p>
    <w:p w:rsidR="006E7927" w:rsidRPr="009615A5" w:rsidRDefault="006E7927" w:rsidP="006E7927">
      <w:pPr>
        <w:spacing w:line="480" w:lineRule="auto"/>
        <w:rPr>
          <w:rFonts w:ascii="Times New Roman" w:eastAsia="宋体" w:hAnsi="Times New Roman" w:cs="Times New Roman"/>
          <w:noProof/>
          <w:kern w:val="0"/>
          <w:sz w:val="24"/>
          <w:szCs w:val="24"/>
        </w:rPr>
      </w:pPr>
      <w:bookmarkStart w:id="27" w:name="_ENREF_3"/>
      <w:r w:rsidRPr="009615A5">
        <w:rPr>
          <w:rFonts w:ascii="Times New Roman" w:eastAsia="宋体" w:hAnsi="Times New Roman" w:cs="Times New Roman"/>
          <w:noProof/>
          <w:kern w:val="0"/>
          <w:sz w:val="24"/>
          <w:szCs w:val="24"/>
        </w:rPr>
        <w:t>3. Morris D, Myers S, Cook R</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Indentation crack initiation in ion-exchanged aluminosilicate glass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J Mater Sci</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2004</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39</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2399-</w:t>
      </w:r>
      <w:r w:rsidRPr="009615A5">
        <w:rPr>
          <w:rFonts w:ascii="Times New Roman" w:eastAsia="宋体" w:hAnsi="Times New Roman" w:cs="Times New Roman" w:hint="eastAsia"/>
          <w:noProof/>
          <w:kern w:val="0"/>
          <w:sz w:val="24"/>
          <w:szCs w:val="24"/>
        </w:rPr>
        <w:t>2</w:t>
      </w:r>
      <w:r w:rsidRPr="009615A5">
        <w:rPr>
          <w:rFonts w:ascii="Times New Roman" w:eastAsia="宋体" w:hAnsi="Times New Roman" w:cs="Times New Roman"/>
          <w:noProof/>
          <w:kern w:val="0"/>
          <w:sz w:val="24"/>
          <w:szCs w:val="24"/>
        </w:rPr>
        <w:t>410.</w:t>
      </w:r>
    </w:p>
    <w:p w:rsidR="006E7927" w:rsidRPr="009615A5" w:rsidRDefault="006E7927" w:rsidP="006E7927">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4. Tandon</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R</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A technique for measuring stresses in small spatial regions using cube-corner indentation: Application to tempered glass plates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J E</w:t>
      </w:r>
      <w:r w:rsidRPr="009615A5">
        <w:rPr>
          <w:rFonts w:ascii="Times New Roman" w:eastAsia="宋体" w:hAnsi="Times New Roman" w:cs="Times New Roman" w:hint="eastAsia"/>
          <w:noProof/>
          <w:kern w:val="0"/>
          <w:sz w:val="24"/>
          <w:szCs w:val="24"/>
        </w:rPr>
        <w:t>ur</w:t>
      </w:r>
      <w:r w:rsidRPr="009615A5">
        <w:rPr>
          <w:rFonts w:ascii="Times New Roman" w:eastAsia="宋体" w:hAnsi="Times New Roman" w:cs="Times New Roman"/>
          <w:noProof/>
          <w:kern w:val="0"/>
          <w:sz w:val="24"/>
          <w:szCs w:val="24"/>
        </w:rPr>
        <w:t xml:space="preserve"> C</w:t>
      </w:r>
      <w:r w:rsidRPr="009615A5">
        <w:rPr>
          <w:rFonts w:ascii="Times New Roman" w:eastAsia="宋体" w:hAnsi="Times New Roman" w:cs="Times New Roman" w:hint="eastAsia"/>
          <w:noProof/>
          <w:kern w:val="0"/>
          <w:sz w:val="24"/>
          <w:szCs w:val="24"/>
        </w:rPr>
        <w:t>eram</w:t>
      </w:r>
      <w:r w:rsidRPr="009615A5">
        <w:rPr>
          <w:rFonts w:ascii="Times New Roman" w:eastAsia="宋体" w:hAnsi="Times New Roman" w:cs="Times New Roman"/>
          <w:noProof/>
          <w:kern w:val="0"/>
          <w:sz w:val="24"/>
          <w:szCs w:val="24"/>
        </w:rPr>
        <w:t xml:space="preserve"> S</w:t>
      </w:r>
      <w:r w:rsidRPr="009615A5">
        <w:rPr>
          <w:rFonts w:ascii="Times New Roman" w:eastAsia="宋体" w:hAnsi="Times New Roman" w:cs="Times New Roman" w:hint="eastAsia"/>
          <w:noProof/>
          <w:kern w:val="0"/>
          <w:sz w:val="24"/>
          <w:szCs w:val="24"/>
        </w:rPr>
        <w:t>oc.</w:t>
      </w:r>
      <w:r w:rsidRPr="009615A5">
        <w:rPr>
          <w:rFonts w:ascii="Times New Roman" w:eastAsia="宋体" w:hAnsi="Times New Roman" w:cs="Times New Roman"/>
          <w:noProof/>
          <w:kern w:val="0"/>
          <w:sz w:val="24"/>
          <w:szCs w:val="24"/>
        </w:rPr>
        <w:t xml:space="preserve"> 2007</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27</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2407-</w:t>
      </w:r>
      <w:r w:rsidRPr="009615A5">
        <w:rPr>
          <w:rFonts w:ascii="Times New Roman" w:eastAsia="宋体" w:hAnsi="Times New Roman" w:cs="Times New Roman" w:hint="eastAsia"/>
          <w:noProof/>
          <w:kern w:val="0"/>
          <w:sz w:val="24"/>
          <w:szCs w:val="24"/>
        </w:rPr>
        <w:t>24</w:t>
      </w:r>
      <w:r w:rsidRPr="009615A5">
        <w:rPr>
          <w:rFonts w:ascii="Times New Roman" w:eastAsia="宋体" w:hAnsi="Times New Roman" w:cs="Times New Roman"/>
          <w:noProof/>
          <w:kern w:val="0"/>
          <w:sz w:val="24"/>
          <w:szCs w:val="24"/>
        </w:rPr>
        <w:t>14.</w:t>
      </w:r>
    </w:p>
    <w:bookmarkEnd w:id="27"/>
    <w:p w:rsidR="006E7927" w:rsidRPr="009615A5" w:rsidRDefault="006E7927" w:rsidP="006E7927">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5. Pharr GM, Harding. D. S, Oliver. W. C</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bookmarkStart w:id="28" w:name="OLE_LINK87"/>
      <w:bookmarkStart w:id="29" w:name="OLE_LINK88"/>
      <w:r w:rsidRPr="009615A5">
        <w:rPr>
          <w:rFonts w:ascii="Times New Roman" w:eastAsia="宋体" w:hAnsi="Times New Roman" w:cs="Times New Roman"/>
          <w:noProof/>
          <w:kern w:val="0"/>
          <w:sz w:val="24"/>
          <w:szCs w:val="24"/>
        </w:rPr>
        <w:t>Measurement of Fracture Toughness in Thin Films and Small Volumes Using Nanoindentation Methods</w:t>
      </w:r>
      <w:bookmarkEnd w:id="28"/>
      <w:bookmarkEnd w:id="29"/>
      <w:r w:rsidRPr="009615A5">
        <w:rPr>
          <w:rFonts w:ascii="Times New Roman" w:eastAsia="宋体" w:hAnsi="Times New Roman" w:cs="Times New Roman" w:hint="eastAsia"/>
          <w:noProof/>
          <w:kern w:val="0"/>
          <w:sz w:val="24"/>
          <w:szCs w:val="24"/>
        </w:rPr>
        <w:t xml:space="preserve">. In: NATO Advanced Study Institutes Series, Series E: Applied Science, VOL 233, </w:t>
      </w:r>
      <w:r w:rsidRPr="009615A5">
        <w:rPr>
          <w:rFonts w:ascii="Times New Roman" w:eastAsia="宋体" w:hAnsi="Times New Roman" w:cs="Times New Roman"/>
          <w:noProof/>
          <w:kern w:val="0"/>
          <w:sz w:val="24"/>
          <w:szCs w:val="24"/>
        </w:rPr>
        <w:t>Springer Netherlands</w:t>
      </w:r>
      <w:r w:rsidRPr="009615A5">
        <w:rPr>
          <w:rFonts w:ascii="Times New Roman" w:eastAsia="宋体" w:hAnsi="Times New Roman" w:cs="Times New Roman" w:hint="eastAsia"/>
          <w:noProof/>
          <w:kern w:val="0"/>
          <w:sz w:val="24"/>
          <w:szCs w:val="24"/>
        </w:rPr>
        <w:t>, 1993;</w:t>
      </w:r>
      <w:r w:rsidRPr="009615A5">
        <w:rPr>
          <w:rFonts w:ascii="Times New Roman" w:eastAsia="宋体" w:hAnsi="Times New Roman" w:cs="Times New Roman"/>
          <w:noProof/>
          <w:kern w:val="0"/>
          <w:sz w:val="24"/>
          <w:szCs w:val="24"/>
        </w:rPr>
        <w:t xml:space="preserve"> 449-</w:t>
      </w:r>
      <w:r w:rsidRPr="009615A5">
        <w:rPr>
          <w:rFonts w:ascii="Times New Roman" w:eastAsia="宋体" w:hAnsi="Times New Roman" w:cs="Times New Roman" w:hint="eastAsia"/>
          <w:noProof/>
          <w:kern w:val="0"/>
          <w:sz w:val="24"/>
          <w:szCs w:val="24"/>
        </w:rPr>
        <w:t>4</w:t>
      </w:r>
      <w:r w:rsidRPr="009615A5">
        <w:rPr>
          <w:rFonts w:ascii="Times New Roman" w:eastAsia="宋体" w:hAnsi="Times New Roman" w:cs="Times New Roman"/>
          <w:noProof/>
          <w:kern w:val="0"/>
          <w:sz w:val="24"/>
          <w:szCs w:val="24"/>
        </w:rPr>
        <w:t>61.</w:t>
      </w:r>
    </w:p>
    <w:p w:rsidR="006E7927" w:rsidRPr="009615A5" w:rsidRDefault="006E7927" w:rsidP="006E7927">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6. Pharr</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GM. Measurement of mechanical properties by ultra-low load indentation</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r w:rsidRPr="009615A5">
        <w:rPr>
          <w:rFonts w:ascii="Times New Roman" w:hAnsi="Times New Roman"/>
          <w:noProof/>
          <w:sz w:val="24"/>
          <w:szCs w:val="24"/>
          <w:lang w:val="en-GB"/>
        </w:rPr>
        <w:t>Mater Sci Eng</w:t>
      </w:r>
      <w:r w:rsidRPr="009615A5">
        <w:rPr>
          <w:rFonts w:ascii="Times New Roman" w:eastAsia="宋体" w:hAnsi="Times New Roman" w:cs="Times New Roman"/>
          <w:noProof/>
          <w:kern w:val="0"/>
          <w:sz w:val="24"/>
          <w:szCs w:val="24"/>
        </w:rPr>
        <w:t xml:space="preserve"> A</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1998</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253</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151-59.</w:t>
      </w:r>
    </w:p>
    <w:p w:rsidR="006E7927" w:rsidRPr="009615A5" w:rsidRDefault="006E7927" w:rsidP="006E7927">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lastRenderedPageBreak/>
        <w:t>7. Harding</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 xml:space="preserve">DS. Cracking </w:t>
      </w:r>
      <w:r w:rsidRPr="009615A5">
        <w:rPr>
          <w:rFonts w:ascii="Times New Roman" w:eastAsia="宋体" w:hAnsi="Times New Roman" w:cs="Times New Roman" w:hint="eastAsia"/>
          <w:noProof/>
          <w:kern w:val="0"/>
          <w:sz w:val="24"/>
          <w:szCs w:val="24"/>
        </w:rPr>
        <w:t>d</w:t>
      </w:r>
      <w:r w:rsidRPr="009615A5">
        <w:rPr>
          <w:rFonts w:ascii="Times New Roman" w:eastAsia="宋体" w:hAnsi="Times New Roman" w:cs="Times New Roman"/>
          <w:noProof/>
          <w:kern w:val="0"/>
          <w:sz w:val="24"/>
          <w:szCs w:val="24"/>
        </w:rPr>
        <w:t xml:space="preserve">uring </w:t>
      </w:r>
      <w:r w:rsidRPr="009615A5">
        <w:rPr>
          <w:rFonts w:ascii="Times New Roman" w:eastAsia="宋体" w:hAnsi="Times New Roman" w:cs="Times New Roman" w:hint="eastAsia"/>
          <w:noProof/>
          <w:kern w:val="0"/>
          <w:sz w:val="24"/>
          <w:szCs w:val="24"/>
        </w:rPr>
        <w:t>n</w:t>
      </w:r>
      <w:r w:rsidRPr="009615A5">
        <w:rPr>
          <w:rFonts w:ascii="Times New Roman" w:eastAsia="宋体" w:hAnsi="Times New Roman" w:cs="Times New Roman"/>
          <w:noProof/>
          <w:kern w:val="0"/>
          <w:sz w:val="24"/>
          <w:szCs w:val="24"/>
        </w:rPr>
        <w:t xml:space="preserve">anoindentation and its </w:t>
      </w:r>
      <w:r w:rsidRPr="009615A5">
        <w:rPr>
          <w:rFonts w:ascii="Times New Roman" w:eastAsia="宋体" w:hAnsi="Times New Roman" w:cs="Times New Roman" w:hint="eastAsia"/>
          <w:noProof/>
          <w:kern w:val="0"/>
          <w:sz w:val="24"/>
          <w:szCs w:val="24"/>
        </w:rPr>
        <w:t>u</w:t>
      </w:r>
      <w:r w:rsidRPr="009615A5">
        <w:rPr>
          <w:rFonts w:ascii="Times New Roman" w:eastAsia="宋体" w:hAnsi="Times New Roman" w:cs="Times New Roman"/>
          <w:noProof/>
          <w:kern w:val="0"/>
          <w:sz w:val="24"/>
          <w:szCs w:val="24"/>
        </w:rPr>
        <w:t xml:space="preserve">se in the </w:t>
      </w:r>
      <w:r w:rsidRPr="009615A5">
        <w:rPr>
          <w:rFonts w:ascii="Times New Roman" w:eastAsia="宋体" w:hAnsi="Times New Roman" w:cs="Times New Roman" w:hint="eastAsia"/>
          <w:noProof/>
          <w:kern w:val="0"/>
          <w:sz w:val="24"/>
          <w:szCs w:val="24"/>
        </w:rPr>
        <w:t>m</w:t>
      </w:r>
      <w:r w:rsidRPr="009615A5">
        <w:rPr>
          <w:rFonts w:ascii="Times New Roman" w:eastAsia="宋体" w:hAnsi="Times New Roman" w:cs="Times New Roman"/>
          <w:noProof/>
          <w:kern w:val="0"/>
          <w:sz w:val="24"/>
          <w:szCs w:val="24"/>
        </w:rPr>
        <w:t xml:space="preserve">easurement of </w:t>
      </w:r>
      <w:r w:rsidRPr="009615A5">
        <w:rPr>
          <w:rFonts w:ascii="Times New Roman" w:eastAsia="宋体" w:hAnsi="Times New Roman" w:cs="Times New Roman" w:hint="eastAsia"/>
          <w:noProof/>
          <w:kern w:val="0"/>
          <w:sz w:val="24"/>
          <w:szCs w:val="24"/>
        </w:rPr>
        <w:t>f</w:t>
      </w:r>
      <w:r w:rsidRPr="009615A5">
        <w:rPr>
          <w:rFonts w:ascii="Times New Roman" w:eastAsia="宋体" w:hAnsi="Times New Roman" w:cs="Times New Roman"/>
          <w:noProof/>
          <w:kern w:val="0"/>
          <w:sz w:val="24"/>
          <w:szCs w:val="24"/>
        </w:rPr>
        <w:t xml:space="preserve">racture </w:t>
      </w:r>
      <w:r w:rsidRPr="009615A5">
        <w:rPr>
          <w:rFonts w:ascii="Times New Roman" w:eastAsia="宋体" w:hAnsi="Times New Roman" w:cs="Times New Roman" w:hint="eastAsia"/>
          <w:noProof/>
          <w:kern w:val="0"/>
          <w:sz w:val="24"/>
          <w:szCs w:val="24"/>
        </w:rPr>
        <w:t>t</w:t>
      </w:r>
      <w:r w:rsidRPr="009615A5">
        <w:rPr>
          <w:rFonts w:ascii="Times New Roman" w:eastAsia="宋体" w:hAnsi="Times New Roman" w:cs="Times New Roman"/>
          <w:noProof/>
          <w:kern w:val="0"/>
          <w:sz w:val="24"/>
          <w:szCs w:val="24"/>
        </w:rPr>
        <w:t>oughness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bookmarkStart w:id="30" w:name="OLE_LINK61"/>
      <w:bookmarkStart w:id="31" w:name="OLE_LINK62"/>
      <w:r w:rsidRPr="009615A5">
        <w:rPr>
          <w:rFonts w:ascii="Times New Roman" w:eastAsia="宋体" w:hAnsi="Times New Roman" w:cs="Times New Roman"/>
          <w:noProof/>
          <w:kern w:val="0"/>
          <w:sz w:val="24"/>
          <w:szCs w:val="24"/>
        </w:rPr>
        <w:t>O</w:t>
      </w:r>
      <w:r w:rsidRPr="009615A5">
        <w:rPr>
          <w:rFonts w:ascii="Times New Roman" w:eastAsia="宋体" w:hAnsi="Times New Roman" w:cs="Times New Roman" w:hint="eastAsia"/>
          <w:noProof/>
          <w:kern w:val="0"/>
          <w:sz w:val="24"/>
          <w:szCs w:val="24"/>
        </w:rPr>
        <w:t>ff</w:t>
      </w:r>
      <w:r w:rsidRPr="009615A5">
        <w:rPr>
          <w:rFonts w:ascii="Times New Roman" w:eastAsia="宋体" w:hAnsi="Times New Roman" w:cs="Times New Roman"/>
          <w:noProof/>
          <w:kern w:val="0"/>
          <w:sz w:val="24"/>
          <w:szCs w:val="24"/>
        </w:rPr>
        <w:t xml:space="preserve"> Sci Tech Inf Tech</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Rep</w:t>
      </w:r>
      <w:bookmarkEnd w:id="30"/>
      <w:bookmarkEnd w:id="31"/>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1994</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356.</w:t>
      </w:r>
    </w:p>
    <w:p w:rsidR="006E7927" w:rsidRPr="009615A5" w:rsidRDefault="006E7927" w:rsidP="006E7927">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8. Tandon R</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Glass</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 xml:space="preserve">SJ. </w:t>
      </w:r>
      <w:bookmarkStart w:id="32" w:name="OLE_LINK108"/>
      <w:bookmarkStart w:id="33" w:name="OLE_LINK109"/>
      <w:bookmarkStart w:id="34" w:name="OLE_LINK110"/>
      <w:r w:rsidRPr="009615A5">
        <w:rPr>
          <w:rFonts w:ascii="Times New Roman" w:eastAsia="宋体" w:hAnsi="Times New Roman" w:cs="Times New Roman"/>
          <w:noProof/>
          <w:kern w:val="0"/>
          <w:sz w:val="24"/>
          <w:szCs w:val="24"/>
        </w:rPr>
        <w:t>Fracture initiation and fragmentation in chemically tempered glass</w:t>
      </w:r>
      <w:bookmarkEnd w:id="32"/>
      <w:bookmarkEnd w:id="33"/>
      <w:bookmarkEnd w:id="34"/>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J E</w:t>
      </w:r>
      <w:r w:rsidRPr="009615A5">
        <w:rPr>
          <w:rFonts w:ascii="Times New Roman" w:eastAsia="宋体" w:hAnsi="Times New Roman" w:cs="Times New Roman" w:hint="eastAsia"/>
          <w:noProof/>
          <w:kern w:val="0"/>
          <w:sz w:val="24"/>
          <w:szCs w:val="24"/>
        </w:rPr>
        <w:t>ur</w:t>
      </w:r>
      <w:r w:rsidRPr="009615A5">
        <w:rPr>
          <w:rFonts w:ascii="Times New Roman" w:eastAsia="宋体" w:hAnsi="Times New Roman" w:cs="Times New Roman"/>
          <w:noProof/>
          <w:kern w:val="0"/>
          <w:sz w:val="24"/>
          <w:szCs w:val="24"/>
        </w:rPr>
        <w:t xml:space="preserve"> C</w:t>
      </w:r>
      <w:r w:rsidRPr="009615A5">
        <w:rPr>
          <w:rFonts w:ascii="Times New Roman" w:eastAsia="宋体" w:hAnsi="Times New Roman" w:cs="Times New Roman" w:hint="eastAsia"/>
          <w:noProof/>
          <w:kern w:val="0"/>
          <w:sz w:val="24"/>
          <w:szCs w:val="24"/>
        </w:rPr>
        <w:t>eram</w:t>
      </w:r>
      <w:r w:rsidRPr="009615A5">
        <w:rPr>
          <w:rFonts w:ascii="Times New Roman" w:eastAsia="宋体" w:hAnsi="Times New Roman" w:cs="Times New Roman"/>
          <w:noProof/>
          <w:kern w:val="0"/>
          <w:sz w:val="24"/>
          <w:szCs w:val="24"/>
        </w:rPr>
        <w:t xml:space="preserve"> S</w:t>
      </w:r>
      <w:r w:rsidRPr="009615A5">
        <w:rPr>
          <w:rFonts w:ascii="Times New Roman" w:eastAsia="宋体" w:hAnsi="Times New Roman" w:cs="Times New Roman" w:hint="eastAsia"/>
          <w:noProof/>
          <w:kern w:val="0"/>
          <w:sz w:val="24"/>
          <w:szCs w:val="24"/>
        </w:rPr>
        <w:t>oc.</w:t>
      </w:r>
      <w:r w:rsidRPr="009615A5">
        <w:rPr>
          <w:rFonts w:ascii="Times New Roman" w:eastAsia="宋体" w:hAnsi="Times New Roman" w:cs="Times New Roman"/>
          <w:noProof/>
          <w:kern w:val="0"/>
          <w:sz w:val="24"/>
          <w:szCs w:val="24"/>
        </w:rPr>
        <w:t xml:space="preserve"> 2015</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35</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285-95.</w:t>
      </w:r>
    </w:p>
    <w:p w:rsidR="006E7927" w:rsidRPr="009615A5" w:rsidRDefault="006E7927" w:rsidP="006E7927">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9. Koike A, Akiba S, Sakagami T,</w:t>
      </w:r>
      <w:r w:rsidR="000560C8" w:rsidRPr="009615A5">
        <w:rPr>
          <w:rFonts w:ascii="Times New Roman" w:eastAsia="宋体" w:hAnsi="Times New Roman" w:cs="Times New Roman" w:hint="eastAsia"/>
          <w:noProof/>
          <w:kern w:val="0"/>
          <w:sz w:val="24"/>
          <w:szCs w:val="24"/>
        </w:rPr>
        <w:t xml:space="preserve"> Hayashi K, Ito 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Difference of cracking behavior due to Vickers indentation between physically and chemically tempered glasses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r w:rsidRPr="009615A5">
        <w:rPr>
          <w:rFonts w:ascii="Times New Roman" w:hAnsi="Times New Roman"/>
          <w:noProof/>
          <w:sz w:val="24"/>
          <w:szCs w:val="24"/>
          <w:lang w:val="en-GB"/>
        </w:rPr>
        <w:t>J</w:t>
      </w:r>
      <w:r w:rsidRPr="009615A5">
        <w:rPr>
          <w:rFonts w:ascii="Times New Roman" w:hAnsi="Times New Roman" w:hint="eastAsia"/>
          <w:noProof/>
          <w:sz w:val="24"/>
          <w:szCs w:val="24"/>
          <w:lang w:val="en-GB"/>
        </w:rPr>
        <w:t xml:space="preserve"> </w:t>
      </w:r>
      <w:r w:rsidRPr="009615A5">
        <w:rPr>
          <w:rFonts w:ascii="Times New Roman" w:hAnsi="Times New Roman"/>
          <w:noProof/>
          <w:sz w:val="24"/>
          <w:szCs w:val="24"/>
          <w:lang w:val="en-GB"/>
        </w:rPr>
        <w:t>Non-cryst Solid</w:t>
      </w:r>
      <w:r w:rsidRPr="009615A5">
        <w:rPr>
          <w:rFonts w:ascii="Times New Roman" w:hAnsi="Times New Roman" w:hint="eastAsia"/>
          <w:noProof/>
          <w:sz w:val="24"/>
          <w:szCs w:val="24"/>
          <w:lang w:val="en-GB"/>
        </w:rPr>
        <w:t>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2012</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358</w:t>
      </w:r>
      <w:r w:rsidR="000560C8" w:rsidRPr="009615A5">
        <w:rPr>
          <w:rFonts w:ascii="Times New Roman" w:eastAsia="宋体" w:hAnsi="Times New Roman" w:cs="Times New Roman" w:hint="eastAsia"/>
          <w:noProof/>
          <w:kern w:val="0"/>
          <w:sz w:val="24"/>
          <w:szCs w:val="24"/>
        </w:rPr>
        <w:t>(24)</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3438-</w:t>
      </w:r>
      <w:r w:rsidRPr="009615A5">
        <w:rPr>
          <w:rFonts w:ascii="Times New Roman" w:eastAsia="宋体" w:hAnsi="Times New Roman" w:cs="Times New Roman" w:hint="eastAsia"/>
          <w:noProof/>
          <w:kern w:val="0"/>
          <w:sz w:val="24"/>
          <w:szCs w:val="24"/>
        </w:rPr>
        <w:t>34</w:t>
      </w:r>
      <w:r w:rsidRPr="009615A5">
        <w:rPr>
          <w:rFonts w:ascii="Times New Roman" w:eastAsia="宋体" w:hAnsi="Times New Roman" w:cs="Times New Roman"/>
          <w:noProof/>
          <w:kern w:val="0"/>
          <w:sz w:val="24"/>
          <w:szCs w:val="24"/>
        </w:rPr>
        <w:t>44.</w:t>
      </w:r>
    </w:p>
    <w:p w:rsidR="006E7927" w:rsidRPr="009615A5" w:rsidRDefault="006E7927" w:rsidP="006E7927">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10. Jang JI</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Pharr GM</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Influence of indenter angle on cracking in Si and Ge during nanoindentation</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bookmarkStart w:id="35" w:name="OLE_LINK65"/>
      <w:bookmarkStart w:id="36" w:name="OLE_LINK66"/>
      <w:r w:rsidRPr="009615A5">
        <w:rPr>
          <w:rFonts w:ascii="Times New Roman" w:eastAsia="宋体" w:hAnsi="Times New Roman" w:cs="Times New Roman"/>
          <w:noProof/>
          <w:kern w:val="0"/>
          <w:sz w:val="24"/>
          <w:szCs w:val="24"/>
        </w:rPr>
        <w:t>Acta Mater</w:t>
      </w:r>
      <w:bookmarkEnd w:id="35"/>
      <w:bookmarkEnd w:id="36"/>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2008</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56</w:t>
      </w:r>
      <w:r w:rsidR="000560C8" w:rsidRPr="009615A5">
        <w:rPr>
          <w:rFonts w:ascii="Times New Roman" w:eastAsia="宋体" w:hAnsi="Times New Roman" w:cs="Times New Roman" w:hint="eastAsia"/>
          <w:noProof/>
          <w:kern w:val="0"/>
          <w:sz w:val="24"/>
          <w:szCs w:val="24"/>
        </w:rPr>
        <w:t>(16)</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4458-</w:t>
      </w:r>
      <w:r w:rsidRPr="009615A5">
        <w:rPr>
          <w:rFonts w:ascii="Times New Roman" w:eastAsia="宋体" w:hAnsi="Times New Roman" w:cs="Times New Roman" w:hint="eastAsia"/>
          <w:noProof/>
          <w:kern w:val="0"/>
          <w:sz w:val="24"/>
          <w:szCs w:val="24"/>
        </w:rPr>
        <w:t>44</w:t>
      </w:r>
      <w:r w:rsidRPr="009615A5">
        <w:rPr>
          <w:rFonts w:ascii="Times New Roman" w:eastAsia="宋体" w:hAnsi="Times New Roman" w:cs="Times New Roman"/>
          <w:noProof/>
          <w:kern w:val="0"/>
          <w:sz w:val="24"/>
          <w:szCs w:val="24"/>
        </w:rPr>
        <w:t>69.</w:t>
      </w:r>
    </w:p>
    <w:p w:rsidR="006E7927" w:rsidRPr="009615A5" w:rsidRDefault="006E7927" w:rsidP="006E7927">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11. Morris DJ</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Cook</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RF. In Situ Cube</w:t>
      </w:r>
      <w:r w:rsidRPr="009615A5">
        <w:rPr>
          <w:rFonts w:ascii="宋体" w:eastAsia="宋体" w:hAnsi="宋体" w:cs="宋体" w:hint="eastAsia"/>
          <w:noProof/>
          <w:kern w:val="0"/>
          <w:sz w:val="24"/>
          <w:szCs w:val="24"/>
        </w:rPr>
        <w:t>‐</w:t>
      </w:r>
      <w:r w:rsidRPr="009615A5">
        <w:rPr>
          <w:rFonts w:ascii="Times New Roman" w:eastAsia="宋体" w:hAnsi="Times New Roman" w:cs="Times New Roman"/>
          <w:noProof/>
          <w:kern w:val="0"/>
          <w:sz w:val="24"/>
          <w:szCs w:val="24"/>
        </w:rPr>
        <w:t>Corner Indentation of Soda–Lime Glass and Fused Silica</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r w:rsidRPr="009615A5">
        <w:rPr>
          <w:rFonts w:ascii="Times New Roman" w:hAnsi="Times New Roman"/>
          <w:noProof/>
          <w:sz w:val="24"/>
          <w:szCs w:val="24"/>
          <w:lang w:val="en-GB"/>
        </w:rPr>
        <w:t>J Am Ceram Soc</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2004</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87</w:t>
      </w:r>
      <w:r w:rsidR="00E41ADE" w:rsidRPr="009615A5">
        <w:rPr>
          <w:rFonts w:ascii="Times New Roman" w:eastAsia="宋体" w:hAnsi="Times New Roman" w:cs="Times New Roman" w:hint="eastAsia"/>
          <w:noProof/>
          <w:kern w:val="0"/>
          <w:sz w:val="24"/>
          <w:szCs w:val="24"/>
        </w:rPr>
        <w:t>(8)</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1494-</w:t>
      </w:r>
      <w:r w:rsidRPr="009615A5">
        <w:rPr>
          <w:rFonts w:ascii="Times New Roman" w:eastAsia="宋体" w:hAnsi="Times New Roman" w:cs="Times New Roman" w:hint="eastAsia"/>
          <w:noProof/>
          <w:kern w:val="0"/>
          <w:sz w:val="24"/>
          <w:szCs w:val="24"/>
        </w:rPr>
        <w:t>1</w:t>
      </w:r>
      <w:r w:rsidRPr="009615A5">
        <w:rPr>
          <w:rFonts w:ascii="Times New Roman" w:eastAsia="宋体" w:hAnsi="Times New Roman" w:cs="Times New Roman"/>
          <w:noProof/>
          <w:kern w:val="0"/>
          <w:sz w:val="24"/>
          <w:szCs w:val="24"/>
        </w:rPr>
        <w:t>501.</w:t>
      </w:r>
    </w:p>
    <w:p w:rsidR="006E7927" w:rsidRPr="009615A5" w:rsidRDefault="006E7927" w:rsidP="006E7927">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12. Jiang L</w:t>
      </w:r>
      <w:r w:rsidRPr="009615A5">
        <w:rPr>
          <w:rFonts w:ascii="Times New Roman" w:eastAsia="宋体" w:hAnsi="Times New Roman" w:cs="Times New Roman" w:hint="eastAsia"/>
          <w:noProof/>
          <w:kern w:val="0"/>
          <w:sz w:val="24"/>
          <w:szCs w:val="24"/>
        </w:rPr>
        <w:t>B</w:t>
      </w:r>
      <w:r w:rsidRPr="009615A5">
        <w:rPr>
          <w:rFonts w:ascii="Times New Roman" w:eastAsia="宋体" w:hAnsi="Times New Roman" w:cs="Times New Roman"/>
          <w:noProof/>
          <w:kern w:val="0"/>
          <w:sz w:val="24"/>
          <w:szCs w:val="24"/>
        </w:rPr>
        <w:t>, Guo X</w:t>
      </w:r>
      <w:r w:rsidRPr="009615A5">
        <w:rPr>
          <w:rFonts w:ascii="Times New Roman" w:eastAsia="宋体" w:hAnsi="Times New Roman" w:cs="Times New Roman" w:hint="eastAsia"/>
          <w:noProof/>
          <w:kern w:val="0"/>
          <w:sz w:val="24"/>
          <w:szCs w:val="24"/>
        </w:rPr>
        <w:t>T</w:t>
      </w:r>
      <w:r w:rsidRPr="009615A5">
        <w:rPr>
          <w:rFonts w:ascii="Times New Roman" w:eastAsia="宋体" w:hAnsi="Times New Roman" w:cs="Times New Roman"/>
          <w:noProof/>
          <w:kern w:val="0"/>
          <w:sz w:val="24"/>
          <w:szCs w:val="24"/>
        </w:rPr>
        <w:t>, Li X</w:t>
      </w:r>
      <w:r w:rsidRPr="009615A5">
        <w:rPr>
          <w:rFonts w:ascii="Times New Roman" w:eastAsia="宋体" w:hAnsi="Times New Roman" w:cs="Times New Roman" w:hint="eastAsia"/>
          <w:noProof/>
          <w:kern w:val="0"/>
          <w:sz w:val="24"/>
          <w:szCs w:val="24"/>
        </w:rPr>
        <w:t>Y</w:t>
      </w:r>
      <w:r w:rsidRPr="009615A5">
        <w:rPr>
          <w:rFonts w:ascii="Times New Roman" w:eastAsia="宋体" w:hAnsi="Times New Roman" w:cs="Times New Roman"/>
          <w:noProof/>
          <w:kern w:val="0"/>
          <w:sz w:val="24"/>
          <w:szCs w:val="24"/>
        </w:rPr>
        <w:t>,</w:t>
      </w:r>
      <w:r w:rsidRPr="009615A5">
        <w:rPr>
          <w:rFonts w:ascii="Times New Roman" w:eastAsia="宋体" w:hAnsi="Times New Roman" w:cs="Times New Roman" w:hint="eastAsia"/>
          <w:noProof/>
          <w:kern w:val="0"/>
          <w:sz w:val="24"/>
          <w:szCs w:val="24"/>
        </w:rPr>
        <w:t xml:space="preserve"> </w:t>
      </w:r>
      <w:r w:rsidR="00E41ADE" w:rsidRPr="009615A5">
        <w:rPr>
          <w:rFonts w:ascii="Times New Roman" w:eastAsia="宋体" w:hAnsi="Times New Roman" w:cs="Times New Roman" w:hint="eastAsia"/>
          <w:noProof/>
          <w:kern w:val="0"/>
          <w:sz w:val="24"/>
          <w:szCs w:val="24"/>
        </w:rPr>
        <w:t>Li L, Zhang GL, Yan Y</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Different K</w:t>
      </w:r>
      <w:r w:rsidRPr="009615A5">
        <w:rPr>
          <w:rFonts w:ascii="Times New Roman" w:eastAsia="宋体" w:hAnsi="Times New Roman" w:cs="Times New Roman"/>
          <w:noProof/>
          <w:kern w:val="0"/>
          <w:sz w:val="24"/>
          <w:szCs w:val="24"/>
          <w:vertAlign w:val="superscript"/>
        </w:rPr>
        <w:t>+</w:t>
      </w:r>
      <w:r w:rsidRPr="009615A5">
        <w:rPr>
          <w:rFonts w:ascii="Times New Roman" w:eastAsia="宋体" w:hAnsi="Times New Roman" w:cs="Times New Roman"/>
          <w:noProof/>
          <w:kern w:val="0"/>
          <w:sz w:val="24"/>
          <w:szCs w:val="24"/>
        </w:rPr>
        <w:t>–Na</w:t>
      </w:r>
      <w:r w:rsidRPr="009615A5">
        <w:rPr>
          <w:rFonts w:ascii="Times New Roman" w:eastAsia="宋体" w:hAnsi="Times New Roman" w:cs="Times New Roman"/>
          <w:noProof/>
          <w:kern w:val="0"/>
          <w:sz w:val="24"/>
          <w:szCs w:val="24"/>
          <w:vertAlign w:val="superscript"/>
        </w:rPr>
        <w:t>+</w:t>
      </w:r>
      <w:r w:rsidRPr="009615A5">
        <w:rPr>
          <w:rFonts w:ascii="Times New Roman" w:eastAsia="宋体" w:hAnsi="Times New Roman" w:cs="Times New Roman"/>
          <w:noProof/>
          <w:kern w:val="0"/>
          <w:sz w:val="24"/>
          <w:szCs w:val="24"/>
        </w:rPr>
        <w:t xml:space="preserve"> inter-diffusion kinetics between the air side and tin side of an ion-exchanged float aluminosilicate glass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Appl Surf Sci</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2013</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265</w:t>
      </w:r>
      <w:r w:rsidR="00E41ADE" w:rsidRPr="009615A5">
        <w:rPr>
          <w:rFonts w:ascii="Times New Roman" w:eastAsia="宋体" w:hAnsi="Times New Roman" w:cs="Times New Roman" w:hint="eastAsia"/>
          <w:noProof/>
          <w:kern w:val="0"/>
          <w:sz w:val="24"/>
          <w:szCs w:val="24"/>
        </w:rPr>
        <w:t>(2)</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889-</w:t>
      </w:r>
      <w:r w:rsidRPr="009615A5">
        <w:rPr>
          <w:rFonts w:ascii="Times New Roman" w:eastAsia="宋体" w:hAnsi="Times New Roman" w:cs="Times New Roman" w:hint="eastAsia"/>
          <w:noProof/>
          <w:kern w:val="0"/>
          <w:sz w:val="24"/>
          <w:szCs w:val="24"/>
        </w:rPr>
        <w:t>8</w:t>
      </w:r>
      <w:r w:rsidRPr="009615A5">
        <w:rPr>
          <w:rFonts w:ascii="Times New Roman" w:eastAsia="宋体" w:hAnsi="Times New Roman" w:cs="Times New Roman"/>
          <w:noProof/>
          <w:kern w:val="0"/>
          <w:sz w:val="24"/>
          <w:szCs w:val="24"/>
        </w:rPr>
        <w:t>94</w:t>
      </w:r>
      <w:r w:rsidRPr="009615A5">
        <w:rPr>
          <w:rFonts w:ascii="Times New Roman" w:eastAsia="宋体" w:hAnsi="Times New Roman" w:cs="Times New Roman" w:hint="eastAsia"/>
          <w:noProof/>
          <w:kern w:val="0"/>
          <w:sz w:val="24"/>
          <w:szCs w:val="24"/>
        </w:rPr>
        <w:t>.</w:t>
      </w:r>
    </w:p>
    <w:p w:rsidR="006E7927" w:rsidRPr="009615A5" w:rsidRDefault="006E7927" w:rsidP="006E7927">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13. Pilkington</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 xml:space="preserve">LAB. </w:t>
      </w:r>
      <w:bookmarkStart w:id="37" w:name="OLE_LINK85"/>
      <w:bookmarkStart w:id="38" w:name="OLE_LINK86"/>
      <w:r w:rsidRPr="009615A5">
        <w:rPr>
          <w:rFonts w:ascii="Times New Roman" w:eastAsia="宋体" w:hAnsi="Times New Roman" w:cs="Times New Roman"/>
          <w:noProof/>
          <w:kern w:val="0"/>
          <w:sz w:val="24"/>
          <w:szCs w:val="24"/>
        </w:rPr>
        <w:t>Review Lecture: The Float Glass Process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bookmarkEnd w:id="37"/>
      <w:bookmarkEnd w:id="38"/>
      <w:r w:rsidRPr="009615A5">
        <w:rPr>
          <w:rFonts w:ascii="Times New Roman" w:eastAsia="宋体" w:hAnsi="Times New Roman" w:cs="Times New Roman"/>
          <w:noProof/>
          <w:kern w:val="0"/>
          <w:sz w:val="24"/>
          <w:szCs w:val="24"/>
        </w:rPr>
        <w:t>Proc. R. Soc. London</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1969</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314</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1-25.</w:t>
      </w:r>
    </w:p>
    <w:p w:rsidR="006E7927" w:rsidRPr="009615A5" w:rsidRDefault="006E7927" w:rsidP="006E7927">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14. Pilkington</w:t>
      </w:r>
      <w:r w:rsidRPr="009615A5">
        <w:rPr>
          <w:rFonts w:ascii="Times New Roman" w:eastAsia="宋体" w:hAnsi="Times New Roman" w:cs="Times New Roman" w:hint="eastAsia"/>
          <w:noProof/>
          <w:kern w:val="0"/>
          <w:sz w:val="24"/>
          <w:szCs w:val="24"/>
        </w:rPr>
        <w:t xml:space="preserve"> LAB.</w:t>
      </w:r>
      <w:r w:rsidRPr="009615A5">
        <w:rPr>
          <w:rFonts w:ascii="Times New Roman" w:eastAsia="宋体" w:hAnsi="Times New Roman" w:cs="Times New Roman"/>
          <w:noProof/>
          <w:kern w:val="0"/>
          <w:sz w:val="24"/>
          <w:szCs w:val="24"/>
        </w:rPr>
        <w:t xml:space="preserve"> </w:t>
      </w:r>
      <w:r w:rsidRPr="009615A5">
        <w:rPr>
          <w:rFonts w:ascii="Times New Roman" w:eastAsia="宋体" w:hAnsi="Times New Roman" w:cs="Times New Roman" w:hint="eastAsia"/>
          <w:noProof/>
          <w:kern w:val="0"/>
          <w:sz w:val="24"/>
          <w:szCs w:val="24"/>
        </w:rPr>
        <w:t xml:space="preserve">Manufacture of flat glass. </w:t>
      </w:r>
      <w:r w:rsidRPr="009615A5">
        <w:rPr>
          <w:rFonts w:ascii="Times New Roman" w:eastAsia="宋体" w:hAnsi="Times New Roman" w:cs="Times New Roman"/>
          <w:noProof/>
          <w:kern w:val="0"/>
          <w:sz w:val="24"/>
          <w:szCs w:val="24"/>
        </w:rPr>
        <w:t>U</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Patent 3,222,154. 1965.</w:t>
      </w:r>
    </w:p>
    <w:p w:rsidR="006E7927" w:rsidRPr="009615A5" w:rsidRDefault="006E7927" w:rsidP="006E7927">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15. Pilkington</w:t>
      </w:r>
      <w:r w:rsidRPr="009615A5">
        <w:rPr>
          <w:rFonts w:ascii="Times New Roman" w:eastAsia="宋体" w:hAnsi="Times New Roman" w:cs="Times New Roman" w:hint="eastAsia"/>
          <w:noProof/>
          <w:kern w:val="0"/>
          <w:sz w:val="24"/>
          <w:szCs w:val="24"/>
        </w:rPr>
        <w:t xml:space="preserve"> LAB.</w:t>
      </w:r>
      <w:r w:rsidRPr="009615A5">
        <w:rPr>
          <w:rFonts w:ascii="Times New Roman" w:eastAsia="宋体" w:hAnsi="Times New Roman" w:cs="Times New Roman"/>
          <w:noProof/>
          <w:kern w:val="0"/>
          <w:sz w:val="24"/>
          <w:szCs w:val="24"/>
        </w:rPr>
        <w:t xml:space="preserve"> </w:t>
      </w:r>
      <w:r w:rsidRPr="009615A5">
        <w:rPr>
          <w:rFonts w:ascii="Times New Roman" w:eastAsia="宋体" w:hAnsi="Times New Roman" w:cs="Times New Roman" w:hint="eastAsia"/>
          <w:noProof/>
          <w:kern w:val="0"/>
          <w:sz w:val="24"/>
          <w:szCs w:val="24"/>
        </w:rPr>
        <w:t>Manufacture of flat glass.</w:t>
      </w:r>
      <w:r w:rsidRPr="009615A5">
        <w:rPr>
          <w:rFonts w:ascii="Times New Roman" w:eastAsia="宋体" w:hAnsi="Times New Roman" w:cs="Times New Roman"/>
          <w:noProof/>
          <w:kern w:val="0"/>
          <w:sz w:val="24"/>
          <w:szCs w:val="24"/>
        </w:rPr>
        <w:t xml:space="preserve"> U</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Patent 2,911,759. 1959.</w:t>
      </w:r>
    </w:p>
    <w:p w:rsidR="006E7927" w:rsidRPr="009615A5" w:rsidRDefault="006E7927" w:rsidP="006E7927">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16. Li X</w:t>
      </w:r>
      <w:r w:rsidRPr="009615A5">
        <w:rPr>
          <w:rFonts w:ascii="Times New Roman" w:eastAsia="宋体" w:hAnsi="Times New Roman" w:cs="Times New Roman" w:hint="eastAsia"/>
          <w:noProof/>
          <w:kern w:val="0"/>
          <w:sz w:val="24"/>
          <w:szCs w:val="24"/>
        </w:rPr>
        <w:t>Y</w:t>
      </w:r>
      <w:r w:rsidRPr="009615A5">
        <w:rPr>
          <w:rFonts w:ascii="Times New Roman" w:eastAsia="宋体" w:hAnsi="Times New Roman" w:cs="Times New Roman"/>
          <w:noProof/>
          <w:kern w:val="0"/>
          <w:sz w:val="24"/>
          <w:szCs w:val="24"/>
        </w:rPr>
        <w:t>, Jiang L</w:t>
      </w:r>
      <w:r w:rsidRPr="009615A5">
        <w:rPr>
          <w:rFonts w:ascii="Times New Roman" w:eastAsia="宋体" w:hAnsi="Times New Roman" w:cs="Times New Roman" w:hint="eastAsia"/>
          <w:noProof/>
          <w:kern w:val="0"/>
          <w:sz w:val="24"/>
          <w:szCs w:val="24"/>
        </w:rPr>
        <w:t>B</w:t>
      </w:r>
      <w:r w:rsidRPr="009615A5">
        <w:rPr>
          <w:rFonts w:ascii="Times New Roman" w:eastAsia="宋体" w:hAnsi="Times New Roman" w:cs="Times New Roman"/>
          <w:noProof/>
          <w:kern w:val="0"/>
          <w:sz w:val="24"/>
          <w:szCs w:val="24"/>
        </w:rPr>
        <w:t>, Zhang X,</w:t>
      </w:r>
      <w:r w:rsidRPr="009615A5">
        <w:rPr>
          <w:rFonts w:ascii="Times New Roman" w:eastAsia="宋体" w:hAnsi="Times New Roman" w:cs="Times New Roman" w:hint="eastAsia"/>
          <w:noProof/>
          <w:kern w:val="0"/>
          <w:sz w:val="24"/>
          <w:szCs w:val="24"/>
        </w:rPr>
        <w:t xml:space="preserve"> </w:t>
      </w:r>
      <w:r w:rsidR="00E41ADE" w:rsidRPr="009615A5">
        <w:rPr>
          <w:rFonts w:ascii="Times New Roman" w:eastAsia="宋体" w:hAnsi="Times New Roman" w:cs="Times New Roman" w:hint="eastAsia"/>
          <w:noProof/>
          <w:kern w:val="0"/>
          <w:sz w:val="24"/>
          <w:szCs w:val="24"/>
        </w:rPr>
        <w:t>Yan Y</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Influence of residual compressive stress on nanoindentation response of ion-exchanged aluminosilicate float glass on air and tin sides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r w:rsidRPr="009615A5">
        <w:rPr>
          <w:rFonts w:ascii="Times New Roman" w:hAnsi="Times New Roman"/>
          <w:noProof/>
          <w:sz w:val="24"/>
          <w:szCs w:val="24"/>
          <w:lang w:val="en-GB"/>
        </w:rPr>
        <w:t>J Non-cryst Solids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2014</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385</w:t>
      </w:r>
      <w:r w:rsidR="00E41ADE" w:rsidRPr="009615A5">
        <w:rPr>
          <w:rFonts w:ascii="Times New Roman" w:eastAsia="宋体" w:hAnsi="Times New Roman" w:cs="Times New Roman" w:hint="eastAsia"/>
          <w:noProof/>
          <w:kern w:val="0"/>
          <w:sz w:val="24"/>
          <w:szCs w:val="24"/>
        </w:rPr>
        <w:t>(2)</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1-8.</w:t>
      </w:r>
    </w:p>
    <w:p w:rsidR="006E7927" w:rsidRPr="009615A5" w:rsidRDefault="006E7927" w:rsidP="006E7927">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17. Kishii</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 xml:space="preserve">T. Surface stress meters utilising the optical waveguide effect of chemically </w:t>
      </w:r>
      <w:r w:rsidRPr="009615A5">
        <w:rPr>
          <w:rFonts w:ascii="Times New Roman" w:eastAsia="宋体" w:hAnsi="Times New Roman" w:cs="Times New Roman"/>
          <w:noProof/>
          <w:kern w:val="0"/>
          <w:sz w:val="24"/>
          <w:szCs w:val="24"/>
        </w:rPr>
        <w:lastRenderedPageBreak/>
        <w:t>tempered glasses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bookmarkStart w:id="39" w:name="OLE_LINK71"/>
      <w:bookmarkStart w:id="40" w:name="OLE_LINK72"/>
      <w:r w:rsidRPr="009615A5">
        <w:rPr>
          <w:rFonts w:ascii="Times New Roman" w:eastAsia="宋体" w:hAnsi="Times New Roman" w:cs="Times New Roman"/>
          <w:noProof/>
          <w:kern w:val="0"/>
          <w:sz w:val="24"/>
          <w:szCs w:val="24"/>
        </w:rPr>
        <w:t xml:space="preserve">Opt Lasers </w:t>
      </w:r>
      <w:bookmarkStart w:id="41" w:name="OLE_LINK73"/>
      <w:bookmarkStart w:id="42" w:name="OLE_LINK74"/>
      <w:r w:rsidRPr="009615A5">
        <w:rPr>
          <w:rFonts w:ascii="Times New Roman" w:eastAsia="宋体" w:hAnsi="Times New Roman" w:cs="Times New Roman"/>
          <w:noProof/>
          <w:kern w:val="0"/>
          <w:sz w:val="24"/>
          <w:szCs w:val="24"/>
        </w:rPr>
        <w:t>Eng</w:t>
      </w:r>
      <w:bookmarkEnd w:id="39"/>
      <w:bookmarkEnd w:id="40"/>
      <w:bookmarkEnd w:id="41"/>
      <w:bookmarkEnd w:id="42"/>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1983</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4</w:t>
      </w:r>
      <w:r w:rsidR="00E41ADE" w:rsidRPr="009615A5">
        <w:rPr>
          <w:rFonts w:ascii="Times New Roman" w:eastAsia="宋体" w:hAnsi="Times New Roman" w:cs="Times New Roman" w:hint="eastAsia"/>
          <w:noProof/>
          <w:kern w:val="0"/>
          <w:sz w:val="24"/>
          <w:szCs w:val="24"/>
        </w:rPr>
        <w:t>(1)</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25-38.</w:t>
      </w:r>
    </w:p>
    <w:p w:rsidR="006E7927" w:rsidRPr="009615A5" w:rsidRDefault="006E7927" w:rsidP="006E7927">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18. Jiang L</w:t>
      </w:r>
      <w:r w:rsidRPr="009615A5">
        <w:rPr>
          <w:rFonts w:ascii="Times New Roman" w:eastAsia="宋体" w:hAnsi="Times New Roman" w:cs="Times New Roman" w:hint="eastAsia"/>
          <w:noProof/>
          <w:kern w:val="0"/>
          <w:sz w:val="24"/>
          <w:szCs w:val="24"/>
        </w:rPr>
        <w:t>B</w:t>
      </w:r>
      <w:r w:rsidRPr="009615A5">
        <w:rPr>
          <w:rFonts w:ascii="Times New Roman" w:eastAsia="宋体" w:hAnsi="Times New Roman" w:cs="Times New Roman"/>
          <w:noProof/>
          <w:kern w:val="0"/>
          <w:sz w:val="24"/>
          <w:szCs w:val="24"/>
        </w:rPr>
        <w:t>, Wang Y, Mohagheghian I,</w:t>
      </w:r>
      <w:r w:rsidRPr="009615A5">
        <w:rPr>
          <w:rFonts w:ascii="Times New Roman" w:eastAsia="宋体" w:hAnsi="Times New Roman" w:cs="Times New Roman" w:hint="eastAsia"/>
          <w:noProof/>
          <w:kern w:val="0"/>
          <w:sz w:val="24"/>
          <w:szCs w:val="24"/>
        </w:rPr>
        <w:t xml:space="preserve"> </w:t>
      </w:r>
      <w:r w:rsidR="00E41ADE" w:rsidRPr="009615A5">
        <w:rPr>
          <w:rFonts w:ascii="Times New Roman" w:eastAsia="宋体" w:hAnsi="Times New Roman" w:cs="Times New Roman" w:hint="eastAsia"/>
          <w:noProof/>
          <w:kern w:val="0"/>
          <w:sz w:val="24"/>
          <w:szCs w:val="24"/>
        </w:rPr>
        <w:t>Li XY, Guo XT, Li L, et al</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Subcritical crack growth and lifetime prediction of chemically strengthened aluminosilicate glass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bookmarkStart w:id="43" w:name="OLE_LINK75"/>
      <w:bookmarkStart w:id="44" w:name="OLE_LINK76"/>
      <w:r w:rsidRPr="009615A5">
        <w:rPr>
          <w:rFonts w:ascii="Times New Roman" w:eastAsia="宋体" w:hAnsi="Times New Roman" w:cs="Times New Roman"/>
          <w:noProof/>
          <w:kern w:val="0"/>
          <w:sz w:val="24"/>
          <w:szCs w:val="24"/>
        </w:rPr>
        <w:t>Mater Des</w:t>
      </w:r>
      <w:bookmarkEnd w:id="43"/>
      <w:bookmarkEnd w:id="44"/>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2017</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122</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128-35.</w:t>
      </w:r>
    </w:p>
    <w:p w:rsidR="006E7927" w:rsidRPr="009615A5" w:rsidRDefault="006E7927" w:rsidP="00E83A1C">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19. Wade</w:t>
      </w:r>
      <w:r w:rsidRPr="009615A5">
        <w:rPr>
          <w:rFonts w:ascii="Times New Roman" w:eastAsia="宋体" w:hAnsi="Times New Roman" w:cs="Times New Roman" w:hint="eastAsia"/>
          <w:noProof/>
          <w:kern w:val="0"/>
          <w:sz w:val="24"/>
          <w:szCs w:val="24"/>
        </w:rPr>
        <w:t xml:space="preserve"> J</w:t>
      </w:r>
      <w:r w:rsidRPr="009615A5">
        <w:rPr>
          <w:rFonts w:ascii="Times New Roman" w:eastAsia="宋体" w:hAnsi="Times New Roman" w:cs="Times New Roman"/>
          <w:noProof/>
          <w:kern w:val="0"/>
          <w:sz w:val="24"/>
          <w:szCs w:val="24"/>
        </w:rPr>
        <w:t>, Claydon</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P, Wu</w:t>
      </w:r>
      <w:r w:rsidRPr="009615A5">
        <w:rPr>
          <w:rFonts w:ascii="Times New Roman" w:eastAsia="宋体" w:hAnsi="Times New Roman" w:cs="Times New Roman" w:hint="eastAsia"/>
          <w:noProof/>
          <w:kern w:val="0"/>
          <w:sz w:val="24"/>
          <w:szCs w:val="24"/>
        </w:rPr>
        <w:t xml:space="preserve"> H.</w:t>
      </w:r>
      <w:r w:rsidRPr="009615A5">
        <w:rPr>
          <w:rFonts w:ascii="Times New Roman" w:eastAsia="宋体" w:hAnsi="Times New Roman" w:cs="Times New Roman"/>
          <w:noProof/>
          <w:kern w:val="0"/>
          <w:sz w:val="24"/>
          <w:szCs w:val="24"/>
        </w:rPr>
        <w:t xml:space="preserve"> Plastic Deformation and Cracking Resistance of SiC Ceramics Measured by Indentation</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38th International Conference and Expo on Advanced Ceramics and Composites</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2014</w:t>
      </w:r>
      <w:r w:rsidRPr="009615A5">
        <w:rPr>
          <w:rFonts w:ascii="Times New Roman" w:eastAsia="宋体" w:hAnsi="Times New Roman" w:cs="Times New Roman" w:hint="eastAsia"/>
          <w:noProof/>
          <w:kern w:val="0"/>
          <w:sz w:val="24"/>
          <w:szCs w:val="24"/>
        </w:rPr>
        <w:t>;35</w:t>
      </w:r>
      <w:r w:rsidR="00E41ADE" w:rsidRPr="009615A5">
        <w:rPr>
          <w:rFonts w:ascii="Times New Roman" w:eastAsia="宋体" w:hAnsi="Times New Roman" w:cs="Times New Roman" w:hint="eastAsia"/>
          <w:noProof/>
          <w:kern w:val="0"/>
          <w:sz w:val="24"/>
          <w:szCs w:val="24"/>
        </w:rPr>
        <w:t>(2)</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91-100</w:t>
      </w:r>
      <w:r w:rsidRPr="009615A5">
        <w:rPr>
          <w:rFonts w:ascii="Times New Roman" w:eastAsia="宋体" w:hAnsi="Times New Roman" w:cs="Times New Roman" w:hint="eastAsia"/>
          <w:noProof/>
          <w:kern w:val="0"/>
          <w:sz w:val="24"/>
          <w:szCs w:val="24"/>
        </w:rPr>
        <w:t>.</w:t>
      </w:r>
    </w:p>
    <w:p w:rsidR="00F01679" w:rsidRPr="009615A5" w:rsidRDefault="006E7927" w:rsidP="00E83A1C">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20. Wade</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J, Ghosh</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S, Claydon</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 xml:space="preserve">P, </w:t>
      </w:r>
      <w:r w:rsidRPr="009615A5">
        <w:rPr>
          <w:rFonts w:ascii="Times New Roman" w:eastAsia="宋体" w:hAnsi="Times New Roman" w:cs="Times New Roman" w:hint="eastAsia"/>
          <w:noProof/>
          <w:kern w:val="0"/>
          <w:sz w:val="24"/>
          <w:szCs w:val="24"/>
        </w:rPr>
        <w:t xml:space="preserve">et al. </w:t>
      </w:r>
      <w:r w:rsidRPr="009615A5">
        <w:rPr>
          <w:rFonts w:ascii="Times New Roman" w:eastAsia="宋体" w:hAnsi="Times New Roman" w:cs="Times New Roman"/>
          <w:noProof/>
          <w:kern w:val="0"/>
          <w:sz w:val="24"/>
          <w:szCs w:val="24"/>
        </w:rPr>
        <w:t>Contact damage of silicon carbide ceramics with different grain structures measured by Hertzian and Vickers indentation</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J E</w:t>
      </w:r>
      <w:r w:rsidRPr="009615A5">
        <w:rPr>
          <w:rFonts w:ascii="Times New Roman" w:eastAsia="宋体" w:hAnsi="Times New Roman" w:cs="Times New Roman" w:hint="eastAsia"/>
          <w:noProof/>
          <w:kern w:val="0"/>
          <w:sz w:val="24"/>
          <w:szCs w:val="24"/>
        </w:rPr>
        <w:t>ur</w:t>
      </w:r>
      <w:r w:rsidRPr="009615A5">
        <w:rPr>
          <w:rFonts w:ascii="Times New Roman" w:eastAsia="宋体" w:hAnsi="Times New Roman" w:cs="Times New Roman"/>
          <w:noProof/>
          <w:kern w:val="0"/>
          <w:sz w:val="24"/>
          <w:szCs w:val="24"/>
        </w:rPr>
        <w:t xml:space="preserve"> C</w:t>
      </w:r>
      <w:r w:rsidRPr="009615A5">
        <w:rPr>
          <w:rFonts w:ascii="Times New Roman" w:eastAsia="宋体" w:hAnsi="Times New Roman" w:cs="Times New Roman" w:hint="eastAsia"/>
          <w:noProof/>
          <w:kern w:val="0"/>
          <w:sz w:val="24"/>
          <w:szCs w:val="24"/>
        </w:rPr>
        <w:t>eram</w:t>
      </w:r>
      <w:r w:rsidRPr="009615A5">
        <w:rPr>
          <w:rFonts w:ascii="Times New Roman" w:eastAsia="宋体" w:hAnsi="Times New Roman" w:cs="Times New Roman"/>
          <w:noProof/>
          <w:kern w:val="0"/>
          <w:sz w:val="24"/>
          <w:szCs w:val="24"/>
        </w:rPr>
        <w:t xml:space="preserve"> S</w:t>
      </w:r>
      <w:r w:rsidRPr="009615A5">
        <w:rPr>
          <w:rFonts w:ascii="Times New Roman" w:eastAsia="宋体" w:hAnsi="Times New Roman" w:cs="Times New Roman" w:hint="eastAsia"/>
          <w:noProof/>
          <w:kern w:val="0"/>
          <w:sz w:val="24"/>
          <w:szCs w:val="24"/>
        </w:rPr>
        <w:t>oc.</w:t>
      </w:r>
      <w:r w:rsidRPr="009615A5">
        <w:rPr>
          <w:rFonts w:ascii="Times New Roman" w:eastAsia="宋体" w:hAnsi="Times New Roman" w:cs="Times New Roman"/>
          <w:noProof/>
          <w:kern w:val="0"/>
          <w:sz w:val="24"/>
          <w:szCs w:val="24"/>
        </w:rPr>
        <w:t xml:space="preserve"> </w:t>
      </w:r>
      <w:r w:rsidRPr="009615A5">
        <w:rPr>
          <w:rFonts w:ascii="Times New Roman" w:eastAsia="宋体" w:hAnsi="Times New Roman" w:cs="Times New Roman" w:hint="eastAsia"/>
          <w:noProof/>
          <w:kern w:val="0"/>
          <w:sz w:val="24"/>
          <w:szCs w:val="24"/>
        </w:rPr>
        <w:t>2015;</w:t>
      </w:r>
      <w:r w:rsidRPr="009615A5">
        <w:rPr>
          <w:rFonts w:ascii="Times New Roman" w:eastAsia="宋体" w:hAnsi="Times New Roman" w:cs="Times New Roman"/>
          <w:noProof/>
          <w:kern w:val="0"/>
          <w:sz w:val="24"/>
          <w:szCs w:val="24"/>
        </w:rPr>
        <w:t>35</w:t>
      </w:r>
      <w:r w:rsidR="00E41ADE" w:rsidRPr="009615A5">
        <w:rPr>
          <w:rFonts w:ascii="Times New Roman" w:eastAsia="宋体" w:hAnsi="Times New Roman" w:cs="Times New Roman" w:hint="eastAsia"/>
          <w:noProof/>
          <w:kern w:val="0"/>
          <w:sz w:val="24"/>
          <w:szCs w:val="24"/>
        </w:rPr>
        <w:t>(6)</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1725-36.</w:t>
      </w:r>
    </w:p>
    <w:p w:rsidR="00E83A1C" w:rsidRPr="009615A5" w:rsidRDefault="00E83A1C" w:rsidP="00E83A1C">
      <w:pPr>
        <w:spacing w:line="480" w:lineRule="auto"/>
        <w:rPr>
          <w:rFonts w:ascii="Times New Roman" w:eastAsia="宋体" w:hAnsi="Times New Roman" w:cs="Times New Roman"/>
          <w:noProof/>
          <w:kern w:val="0"/>
          <w:sz w:val="24"/>
          <w:szCs w:val="24"/>
        </w:rPr>
      </w:pPr>
      <w:bookmarkStart w:id="45" w:name="_ENREF_32"/>
      <w:bookmarkStart w:id="46" w:name="_ENREF_23"/>
      <w:r w:rsidRPr="009615A5">
        <w:rPr>
          <w:rFonts w:ascii="Times New Roman" w:eastAsia="宋体" w:hAnsi="Times New Roman" w:cs="Times New Roman" w:hint="eastAsia"/>
          <w:noProof/>
          <w:kern w:val="0"/>
          <w:sz w:val="24"/>
          <w:szCs w:val="24"/>
        </w:rPr>
        <w:t>21</w:t>
      </w:r>
      <w:r w:rsidRPr="009615A5">
        <w:rPr>
          <w:rFonts w:ascii="Times New Roman" w:eastAsia="宋体" w:hAnsi="Times New Roman" w:cs="Times New Roman"/>
          <w:noProof/>
          <w:kern w:val="0"/>
          <w:sz w:val="24"/>
          <w:szCs w:val="24"/>
        </w:rPr>
        <w:t>. Li</w:t>
      </w:r>
      <w:r w:rsidRPr="009615A5">
        <w:rPr>
          <w:rFonts w:ascii="Times New Roman" w:eastAsia="宋体" w:hAnsi="Times New Roman" w:cs="Times New Roman" w:hint="eastAsia"/>
          <w:noProof/>
          <w:kern w:val="0"/>
          <w:sz w:val="24"/>
          <w:szCs w:val="24"/>
        </w:rPr>
        <w:t xml:space="preserve"> XY</w:t>
      </w:r>
      <w:r w:rsidRPr="009615A5">
        <w:rPr>
          <w:rFonts w:ascii="Times New Roman" w:eastAsia="宋体" w:hAnsi="Times New Roman" w:cs="Times New Roman"/>
          <w:noProof/>
          <w:kern w:val="0"/>
          <w:sz w:val="24"/>
          <w:szCs w:val="24"/>
        </w:rPr>
        <w:t>, Jiang</w:t>
      </w:r>
      <w:r w:rsidRPr="009615A5">
        <w:rPr>
          <w:rFonts w:ascii="Times New Roman" w:eastAsia="宋体" w:hAnsi="Times New Roman" w:cs="Times New Roman" w:hint="eastAsia"/>
          <w:noProof/>
          <w:kern w:val="0"/>
          <w:sz w:val="24"/>
          <w:szCs w:val="24"/>
        </w:rPr>
        <w:t xml:space="preserve"> LB</w:t>
      </w:r>
      <w:r w:rsidRPr="009615A5">
        <w:rPr>
          <w:rFonts w:ascii="Times New Roman" w:eastAsia="宋体" w:hAnsi="Times New Roman" w:cs="Times New Roman"/>
          <w:noProof/>
          <w:kern w:val="0"/>
          <w:sz w:val="24"/>
          <w:szCs w:val="24"/>
        </w:rPr>
        <w:t>, Wang</w:t>
      </w:r>
      <w:r w:rsidRPr="009615A5">
        <w:rPr>
          <w:rFonts w:ascii="Times New Roman" w:eastAsia="宋体" w:hAnsi="Times New Roman" w:cs="Times New Roman" w:hint="eastAsia"/>
          <w:noProof/>
          <w:kern w:val="0"/>
          <w:sz w:val="24"/>
          <w:szCs w:val="24"/>
        </w:rPr>
        <w:t xml:space="preserve"> Y</w:t>
      </w:r>
      <w:r w:rsidRPr="009615A5">
        <w:rPr>
          <w:rFonts w:ascii="Times New Roman" w:eastAsia="宋体" w:hAnsi="Times New Roman" w:cs="Times New Roman"/>
          <w:noProof/>
          <w:kern w:val="0"/>
          <w:sz w:val="24"/>
          <w:szCs w:val="24"/>
        </w:rPr>
        <w:t xml:space="preserve">, </w:t>
      </w:r>
      <w:r w:rsidR="00E41ADE" w:rsidRPr="009615A5">
        <w:rPr>
          <w:rFonts w:ascii="Times New Roman" w:eastAsia="宋体" w:hAnsi="Times New Roman" w:cs="Times New Roman" w:hint="eastAsia"/>
          <w:noProof/>
          <w:kern w:val="0"/>
          <w:sz w:val="24"/>
          <w:szCs w:val="24"/>
        </w:rPr>
        <w:t>Mohagheghhian I, Dear JP, Li L, et al</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Correlation between K</w:t>
      </w:r>
      <w:r w:rsidRPr="009615A5">
        <w:rPr>
          <w:rFonts w:ascii="Times New Roman" w:eastAsia="宋体" w:hAnsi="Times New Roman" w:cs="Times New Roman" w:hint="eastAsia"/>
          <w:noProof/>
          <w:kern w:val="0"/>
          <w:sz w:val="24"/>
          <w:szCs w:val="24"/>
          <w:vertAlign w:val="superscript"/>
        </w:rPr>
        <w:t>+</w:t>
      </w:r>
      <w:r w:rsidRPr="009615A5">
        <w:rPr>
          <w:rFonts w:ascii="Times New Roman" w:eastAsia="宋体" w:hAnsi="Times New Roman" w:cs="Times New Roman"/>
          <w:noProof/>
          <w:kern w:val="0"/>
          <w:sz w:val="24"/>
          <w:szCs w:val="24"/>
        </w:rPr>
        <w:t>-Na</w:t>
      </w:r>
      <w:r w:rsidRPr="009615A5">
        <w:rPr>
          <w:rFonts w:ascii="Times New Roman" w:eastAsia="宋体" w:hAnsi="Times New Roman" w:cs="Times New Roman" w:hint="eastAsia"/>
          <w:noProof/>
          <w:kern w:val="0"/>
          <w:sz w:val="24"/>
          <w:szCs w:val="24"/>
          <w:vertAlign w:val="superscript"/>
        </w:rPr>
        <w:t>+</w:t>
      </w:r>
      <w:r w:rsidRPr="009615A5">
        <w:rPr>
          <w:rFonts w:ascii="Times New Roman" w:eastAsia="宋体" w:hAnsi="Times New Roman" w:cs="Times New Roman"/>
          <w:noProof/>
          <w:kern w:val="0"/>
          <w:sz w:val="24"/>
          <w:szCs w:val="24"/>
        </w:rPr>
        <w:t xml:space="preserve"> diffusion coefficient and flexural strength of chemically tempered aluminosilicate glass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r w:rsidRPr="009615A5">
        <w:rPr>
          <w:rFonts w:ascii="Times New Roman" w:hAnsi="Times New Roman"/>
          <w:noProof/>
          <w:sz w:val="24"/>
          <w:szCs w:val="24"/>
          <w:lang w:val="en-GB"/>
        </w:rPr>
        <w:t>J Non-cryst Solids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2017</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471</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72-81</w:t>
      </w:r>
      <w:r w:rsidRPr="009615A5">
        <w:rPr>
          <w:rFonts w:ascii="Times New Roman" w:eastAsia="宋体" w:hAnsi="Times New Roman" w:cs="Times New Roman" w:hint="eastAsia"/>
          <w:noProof/>
          <w:kern w:val="0"/>
          <w:sz w:val="24"/>
          <w:szCs w:val="24"/>
        </w:rPr>
        <w:t>.</w:t>
      </w:r>
      <w:bookmarkEnd w:id="45"/>
    </w:p>
    <w:p w:rsidR="00E83A1C" w:rsidRPr="009615A5" w:rsidRDefault="00E83A1C" w:rsidP="00E83A1C">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2</w:t>
      </w:r>
      <w:r w:rsidRPr="009615A5">
        <w:rPr>
          <w:rFonts w:ascii="Times New Roman" w:eastAsia="宋体" w:hAnsi="Times New Roman" w:cs="Times New Roman" w:hint="eastAsia"/>
          <w:noProof/>
          <w:kern w:val="0"/>
          <w:sz w:val="24"/>
          <w:szCs w:val="24"/>
        </w:rPr>
        <w:t>2</w:t>
      </w:r>
      <w:r w:rsidRPr="009615A5">
        <w:rPr>
          <w:rFonts w:ascii="Times New Roman" w:eastAsia="宋体" w:hAnsi="Times New Roman" w:cs="Times New Roman"/>
          <w:noProof/>
          <w:kern w:val="0"/>
          <w:sz w:val="24"/>
          <w:szCs w:val="24"/>
        </w:rPr>
        <w:t xml:space="preserve">. </w:t>
      </w:r>
      <w:bookmarkEnd w:id="46"/>
      <w:r w:rsidRPr="009615A5">
        <w:rPr>
          <w:rFonts w:ascii="Times New Roman" w:eastAsia="宋体" w:hAnsi="Times New Roman" w:cs="Times New Roman"/>
          <w:noProof/>
          <w:kern w:val="0"/>
          <w:sz w:val="24"/>
          <w:szCs w:val="24"/>
        </w:rPr>
        <w:t>Corning Incorporated (2010) Corning</w:t>
      </w:r>
      <w:r w:rsidR="00E41ADE" w:rsidRPr="009615A5">
        <w:rPr>
          <w:rFonts w:ascii="Times New Roman" w:eastAsia="宋体" w:hAnsi="Times New Roman" w:cs="Times New Roman"/>
          <w:noProof/>
          <w:kern w:val="0"/>
          <w:sz w:val="24"/>
          <w:szCs w:val="24"/>
          <w:vertAlign w:val="superscript"/>
        </w:rPr>
        <w:t>®</w:t>
      </w:r>
      <w:r w:rsidRPr="009615A5">
        <w:rPr>
          <w:rFonts w:ascii="Times New Roman" w:eastAsia="宋体" w:hAnsi="Times New Roman" w:cs="Times New Roman"/>
          <w:noProof/>
          <w:kern w:val="0"/>
          <w:sz w:val="24"/>
          <w:szCs w:val="24"/>
        </w:rPr>
        <w:t xml:space="preserve"> gorilla</w:t>
      </w:r>
      <w:r w:rsidR="00E41ADE" w:rsidRPr="009615A5">
        <w:rPr>
          <w:rFonts w:ascii="Times New Roman" w:eastAsia="宋体" w:hAnsi="Times New Roman" w:cs="Times New Roman"/>
          <w:noProof/>
          <w:kern w:val="0"/>
          <w:sz w:val="24"/>
          <w:szCs w:val="24"/>
          <w:vertAlign w:val="superscript"/>
        </w:rPr>
        <w:t>®</w:t>
      </w:r>
      <w:r w:rsidRPr="009615A5">
        <w:rPr>
          <w:rFonts w:ascii="Times New Roman" w:eastAsia="宋体" w:hAnsi="Times New Roman" w:cs="Times New Roman"/>
          <w:noProof/>
          <w:kern w:val="0"/>
          <w:sz w:val="24"/>
          <w:szCs w:val="24"/>
        </w:rPr>
        <w:t xml:space="preserve"> glass</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chemical strengthening specification. Corning Incorporated,</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New York</w:t>
      </w:r>
      <w:r w:rsidRPr="009615A5">
        <w:rPr>
          <w:rFonts w:ascii="Times New Roman" w:eastAsia="宋体" w:hAnsi="Times New Roman" w:cs="Times New Roman" w:hint="eastAsia"/>
          <w:noProof/>
          <w:kern w:val="0"/>
          <w:sz w:val="24"/>
          <w:szCs w:val="24"/>
        </w:rPr>
        <w:t>.</w:t>
      </w:r>
    </w:p>
    <w:p w:rsidR="00E83A1C" w:rsidRPr="009615A5" w:rsidRDefault="00E83A1C" w:rsidP="00E83A1C">
      <w:pPr>
        <w:spacing w:line="480" w:lineRule="auto"/>
        <w:rPr>
          <w:rFonts w:ascii="Times New Roman" w:eastAsia="宋体" w:hAnsi="Times New Roman" w:cs="Times New Roman"/>
          <w:noProof/>
          <w:kern w:val="0"/>
          <w:sz w:val="24"/>
          <w:szCs w:val="24"/>
        </w:rPr>
      </w:pPr>
      <w:bookmarkStart w:id="47" w:name="_ENREF_35"/>
      <w:r w:rsidRPr="009615A5">
        <w:rPr>
          <w:rFonts w:ascii="Times New Roman" w:eastAsia="宋体" w:hAnsi="Times New Roman" w:cs="Times New Roman"/>
          <w:noProof/>
          <w:kern w:val="0"/>
          <w:sz w:val="24"/>
          <w:szCs w:val="24"/>
        </w:rPr>
        <w:t>2</w:t>
      </w:r>
      <w:r w:rsidRPr="009615A5">
        <w:rPr>
          <w:rFonts w:ascii="Times New Roman" w:eastAsia="宋体" w:hAnsi="Times New Roman" w:cs="Times New Roman" w:hint="eastAsia"/>
          <w:noProof/>
          <w:kern w:val="0"/>
          <w:sz w:val="24"/>
          <w:szCs w:val="24"/>
        </w:rPr>
        <w:t>3</w:t>
      </w:r>
      <w:r w:rsidRPr="009615A5">
        <w:rPr>
          <w:rFonts w:ascii="Times New Roman" w:eastAsia="宋体" w:hAnsi="Times New Roman" w:cs="Times New Roman"/>
          <w:noProof/>
          <w:kern w:val="0"/>
          <w:sz w:val="24"/>
          <w:szCs w:val="24"/>
        </w:rPr>
        <w:t>. Yoffe</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E. Elastic stress fields caused by indenting brittle materials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bookmarkStart w:id="48" w:name="OLE_LINK77"/>
      <w:bookmarkStart w:id="49" w:name="OLE_LINK78"/>
      <w:r w:rsidRPr="009615A5">
        <w:rPr>
          <w:rFonts w:ascii="Times New Roman" w:eastAsia="宋体" w:hAnsi="Times New Roman" w:cs="Times New Roman"/>
          <w:noProof/>
          <w:kern w:val="0"/>
          <w:sz w:val="24"/>
          <w:szCs w:val="24"/>
        </w:rPr>
        <w:t>Philos</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Mag A</w:t>
      </w:r>
      <w:bookmarkEnd w:id="48"/>
      <w:bookmarkEnd w:id="49"/>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1982</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46</w:t>
      </w:r>
      <w:r w:rsidR="00C12909" w:rsidRPr="009615A5">
        <w:rPr>
          <w:rFonts w:ascii="Times New Roman" w:eastAsia="宋体" w:hAnsi="Times New Roman" w:cs="Times New Roman" w:hint="eastAsia"/>
          <w:noProof/>
          <w:kern w:val="0"/>
          <w:sz w:val="24"/>
          <w:szCs w:val="24"/>
        </w:rPr>
        <w:t>(4)</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617-28.</w:t>
      </w:r>
    </w:p>
    <w:p w:rsidR="00E83A1C" w:rsidRPr="009615A5" w:rsidRDefault="00E83A1C" w:rsidP="00E83A1C">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2</w:t>
      </w:r>
      <w:r w:rsidRPr="009615A5">
        <w:rPr>
          <w:rFonts w:ascii="Times New Roman" w:eastAsia="宋体" w:hAnsi="Times New Roman" w:cs="Times New Roman" w:hint="eastAsia"/>
          <w:noProof/>
          <w:kern w:val="0"/>
          <w:sz w:val="24"/>
          <w:szCs w:val="24"/>
        </w:rPr>
        <w:t>4</w:t>
      </w:r>
      <w:r w:rsidRPr="009615A5">
        <w:rPr>
          <w:rFonts w:ascii="Times New Roman" w:eastAsia="宋体" w:hAnsi="Times New Roman" w:cs="Times New Roman"/>
          <w:noProof/>
          <w:kern w:val="0"/>
          <w:sz w:val="24"/>
          <w:szCs w:val="24"/>
        </w:rPr>
        <w:t>. Cook RF</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Pharr</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GM. Direct observation and analysis of indentation cracking in glasses and ceramics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r w:rsidRPr="009615A5">
        <w:rPr>
          <w:rFonts w:ascii="Times New Roman" w:hAnsi="Times New Roman"/>
          <w:noProof/>
          <w:sz w:val="24"/>
          <w:szCs w:val="24"/>
          <w:lang w:val="en-GB"/>
        </w:rPr>
        <w:t>J Am Ceram Soc</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1990</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73</w:t>
      </w:r>
      <w:r w:rsidR="00C12909" w:rsidRPr="009615A5">
        <w:rPr>
          <w:rFonts w:ascii="Times New Roman" w:eastAsia="宋体" w:hAnsi="Times New Roman" w:cs="Times New Roman" w:hint="eastAsia"/>
          <w:noProof/>
          <w:kern w:val="0"/>
          <w:sz w:val="24"/>
          <w:szCs w:val="24"/>
        </w:rPr>
        <w:t>(4)</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787-817.</w:t>
      </w:r>
    </w:p>
    <w:p w:rsidR="00E83A1C" w:rsidRPr="009615A5" w:rsidRDefault="00E83A1C" w:rsidP="00E83A1C">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2</w:t>
      </w:r>
      <w:r w:rsidRPr="009615A5">
        <w:rPr>
          <w:rFonts w:ascii="Times New Roman" w:eastAsia="宋体" w:hAnsi="Times New Roman" w:cs="Times New Roman" w:hint="eastAsia"/>
          <w:noProof/>
          <w:kern w:val="0"/>
          <w:sz w:val="24"/>
          <w:szCs w:val="24"/>
        </w:rPr>
        <w:t>5</w:t>
      </w:r>
      <w:r w:rsidRPr="009615A5">
        <w:rPr>
          <w:rFonts w:ascii="Times New Roman" w:eastAsia="宋体" w:hAnsi="Times New Roman" w:cs="Times New Roman"/>
          <w:noProof/>
          <w:kern w:val="0"/>
          <w:sz w:val="24"/>
          <w:szCs w:val="24"/>
        </w:rPr>
        <w:t>. Rouxel</w:t>
      </w:r>
      <w:r w:rsidRPr="009615A5">
        <w:rPr>
          <w:rFonts w:ascii="Times New Roman" w:eastAsia="宋体" w:hAnsi="Times New Roman" w:cs="Times New Roman" w:hint="eastAsia"/>
          <w:noProof/>
          <w:kern w:val="0"/>
          <w:sz w:val="24"/>
          <w:szCs w:val="24"/>
        </w:rPr>
        <w:t xml:space="preserve"> T</w:t>
      </w:r>
      <w:r w:rsidRPr="009615A5">
        <w:rPr>
          <w:rFonts w:ascii="Times New Roman" w:eastAsia="宋体" w:hAnsi="Times New Roman" w:cs="Times New Roman"/>
          <w:noProof/>
          <w:kern w:val="0"/>
          <w:sz w:val="24"/>
          <w:szCs w:val="24"/>
        </w:rPr>
        <w:t>, Sellappan</w:t>
      </w:r>
      <w:r w:rsidRPr="009615A5">
        <w:rPr>
          <w:rFonts w:ascii="Times New Roman" w:eastAsia="宋体" w:hAnsi="Times New Roman" w:cs="Times New Roman" w:hint="eastAsia"/>
          <w:noProof/>
          <w:kern w:val="0"/>
          <w:sz w:val="24"/>
          <w:szCs w:val="24"/>
        </w:rPr>
        <w:t xml:space="preserve"> P</w:t>
      </w:r>
      <w:r w:rsidRPr="009615A5">
        <w:rPr>
          <w:rFonts w:ascii="Times New Roman" w:eastAsia="宋体" w:hAnsi="Times New Roman" w:cs="Times New Roman"/>
          <w:noProof/>
          <w:kern w:val="0"/>
          <w:sz w:val="24"/>
          <w:szCs w:val="24"/>
        </w:rPr>
        <w:t>, Célarié</w:t>
      </w:r>
      <w:r w:rsidRPr="009615A5">
        <w:rPr>
          <w:rFonts w:ascii="Times New Roman" w:eastAsia="宋体" w:hAnsi="Times New Roman" w:cs="Times New Roman" w:hint="eastAsia"/>
          <w:noProof/>
          <w:kern w:val="0"/>
          <w:sz w:val="24"/>
          <w:szCs w:val="24"/>
        </w:rPr>
        <w:t xml:space="preserve"> F, </w:t>
      </w:r>
      <w:r w:rsidR="00BF0913" w:rsidRPr="009615A5">
        <w:rPr>
          <w:rFonts w:ascii="Times New Roman" w:eastAsia="宋体" w:hAnsi="Times New Roman" w:cs="Times New Roman" w:hint="eastAsia"/>
          <w:noProof/>
          <w:kern w:val="0"/>
          <w:sz w:val="24"/>
          <w:szCs w:val="24"/>
        </w:rPr>
        <w:t>Houizot P, Sanglebceuf JC</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Toward glasses with better indentation cracking resistance</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C</w:t>
      </w:r>
      <w:r w:rsidRPr="009615A5">
        <w:rPr>
          <w:rFonts w:ascii="Times New Roman" w:eastAsia="宋体" w:hAnsi="Times New Roman" w:cs="Times New Roman" w:hint="eastAsia"/>
          <w:noProof/>
          <w:kern w:val="0"/>
          <w:sz w:val="24"/>
          <w:szCs w:val="24"/>
        </w:rPr>
        <w:t xml:space="preserve">. R. </w:t>
      </w:r>
      <w:r w:rsidRPr="009615A5">
        <w:rPr>
          <w:rFonts w:ascii="Times New Roman" w:eastAsia="宋体" w:hAnsi="Times New Roman" w:cs="Times New Roman"/>
          <w:noProof/>
          <w:kern w:val="0"/>
          <w:sz w:val="24"/>
          <w:szCs w:val="24"/>
        </w:rPr>
        <w:t>Méc</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r w:rsidRPr="009615A5">
        <w:rPr>
          <w:rFonts w:ascii="Times New Roman" w:eastAsia="宋体" w:hAnsi="Times New Roman" w:cs="Times New Roman" w:hint="eastAsia"/>
          <w:noProof/>
          <w:kern w:val="0"/>
          <w:sz w:val="24"/>
          <w:szCs w:val="24"/>
        </w:rPr>
        <w:t>2014;</w:t>
      </w:r>
      <w:r w:rsidRPr="009615A5">
        <w:rPr>
          <w:rFonts w:ascii="Times New Roman" w:eastAsia="宋体" w:hAnsi="Times New Roman" w:cs="Times New Roman"/>
          <w:noProof/>
          <w:kern w:val="0"/>
          <w:sz w:val="24"/>
          <w:szCs w:val="24"/>
        </w:rPr>
        <w:t>342</w:t>
      </w:r>
      <w:r w:rsidR="00960955" w:rsidRPr="009615A5">
        <w:rPr>
          <w:rFonts w:ascii="Times New Roman" w:eastAsia="宋体" w:hAnsi="Times New Roman" w:cs="Times New Roman" w:hint="eastAsia"/>
          <w:noProof/>
          <w:kern w:val="0"/>
          <w:sz w:val="24"/>
          <w:szCs w:val="24"/>
        </w:rPr>
        <w:t>(1)</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46-51. </w:t>
      </w:r>
    </w:p>
    <w:p w:rsidR="00E83A1C" w:rsidRPr="009615A5" w:rsidRDefault="00E83A1C" w:rsidP="00E83A1C">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2</w:t>
      </w:r>
      <w:r w:rsidRPr="009615A5">
        <w:rPr>
          <w:rFonts w:ascii="Times New Roman" w:eastAsia="宋体" w:hAnsi="Times New Roman" w:cs="Times New Roman" w:hint="eastAsia"/>
          <w:noProof/>
          <w:kern w:val="0"/>
          <w:sz w:val="24"/>
          <w:szCs w:val="24"/>
        </w:rPr>
        <w:t>6</w:t>
      </w:r>
      <w:r w:rsidRPr="009615A5">
        <w:rPr>
          <w:rFonts w:ascii="Times New Roman" w:eastAsia="宋体" w:hAnsi="Times New Roman" w:cs="Times New Roman"/>
          <w:noProof/>
          <w:kern w:val="0"/>
          <w:sz w:val="24"/>
          <w:szCs w:val="24"/>
        </w:rPr>
        <w:t>. Sellappan</w:t>
      </w:r>
      <w:r w:rsidRPr="009615A5">
        <w:rPr>
          <w:rFonts w:ascii="Times New Roman" w:eastAsia="宋体" w:hAnsi="Times New Roman" w:cs="Times New Roman" w:hint="eastAsia"/>
          <w:noProof/>
          <w:kern w:val="0"/>
          <w:sz w:val="24"/>
          <w:szCs w:val="24"/>
        </w:rPr>
        <w:t xml:space="preserve"> P</w:t>
      </w:r>
      <w:r w:rsidRPr="009615A5">
        <w:rPr>
          <w:rFonts w:ascii="Times New Roman" w:eastAsia="宋体" w:hAnsi="Times New Roman" w:cs="Times New Roman"/>
          <w:noProof/>
          <w:kern w:val="0"/>
          <w:sz w:val="24"/>
          <w:szCs w:val="24"/>
        </w:rPr>
        <w:t>, Rouxel</w:t>
      </w:r>
      <w:r w:rsidRPr="009615A5">
        <w:rPr>
          <w:rFonts w:ascii="Times New Roman" w:eastAsia="宋体" w:hAnsi="Times New Roman" w:cs="Times New Roman" w:hint="eastAsia"/>
          <w:noProof/>
          <w:kern w:val="0"/>
          <w:sz w:val="24"/>
          <w:szCs w:val="24"/>
        </w:rPr>
        <w:t xml:space="preserve"> T</w:t>
      </w:r>
      <w:r w:rsidRPr="009615A5">
        <w:rPr>
          <w:rFonts w:ascii="Times New Roman" w:eastAsia="宋体" w:hAnsi="Times New Roman" w:cs="Times New Roman"/>
          <w:noProof/>
          <w:kern w:val="0"/>
          <w:sz w:val="24"/>
          <w:szCs w:val="24"/>
        </w:rPr>
        <w:t>, Celarie</w:t>
      </w:r>
      <w:r w:rsidRPr="009615A5">
        <w:rPr>
          <w:rFonts w:ascii="Times New Roman" w:eastAsia="宋体" w:hAnsi="Times New Roman" w:cs="Times New Roman" w:hint="eastAsia"/>
          <w:noProof/>
          <w:kern w:val="0"/>
          <w:sz w:val="24"/>
          <w:szCs w:val="24"/>
        </w:rPr>
        <w:t xml:space="preserve"> F, </w:t>
      </w:r>
      <w:r w:rsidR="00960955" w:rsidRPr="009615A5">
        <w:rPr>
          <w:rFonts w:ascii="Times New Roman" w:eastAsia="宋体" w:hAnsi="Times New Roman" w:cs="Times New Roman" w:hint="eastAsia"/>
          <w:noProof/>
          <w:kern w:val="0"/>
          <w:sz w:val="24"/>
          <w:szCs w:val="24"/>
        </w:rPr>
        <w:t>Becker E, Houizot P, Conradt R</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 xml:space="preserve">Composition </w:t>
      </w:r>
      <w:r w:rsidRPr="009615A5">
        <w:rPr>
          <w:rFonts w:ascii="Times New Roman" w:eastAsia="宋体" w:hAnsi="Times New Roman" w:cs="Times New Roman"/>
          <w:noProof/>
          <w:kern w:val="0"/>
          <w:sz w:val="24"/>
          <w:szCs w:val="24"/>
        </w:rPr>
        <w:lastRenderedPageBreak/>
        <w:t>dependence of indentation deformation and indentation cracking in glass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Acta Mater</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2013</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61</w:t>
      </w:r>
      <w:r w:rsidR="00960955" w:rsidRPr="009615A5">
        <w:rPr>
          <w:rFonts w:ascii="Times New Roman" w:eastAsia="宋体" w:hAnsi="Times New Roman" w:cs="Times New Roman" w:hint="eastAsia"/>
          <w:noProof/>
          <w:kern w:val="0"/>
          <w:sz w:val="24"/>
          <w:szCs w:val="24"/>
        </w:rPr>
        <w:t>(16)</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5949-65. </w:t>
      </w:r>
    </w:p>
    <w:p w:rsidR="00E83A1C" w:rsidRPr="009615A5" w:rsidRDefault="00E83A1C" w:rsidP="00E83A1C">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2</w:t>
      </w:r>
      <w:r w:rsidRPr="009615A5">
        <w:rPr>
          <w:rFonts w:ascii="Times New Roman" w:eastAsia="宋体" w:hAnsi="Times New Roman" w:cs="Times New Roman" w:hint="eastAsia"/>
          <w:noProof/>
          <w:kern w:val="0"/>
          <w:sz w:val="24"/>
          <w:szCs w:val="24"/>
        </w:rPr>
        <w:t>7</w:t>
      </w:r>
      <w:r w:rsidRPr="009615A5">
        <w:rPr>
          <w:rFonts w:ascii="Times New Roman" w:eastAsia="宋体" w:hAnsi="Times New Roman" w:cs="Times New Roman"/>
          <w:noProof/>
          <w:kern w:val="0"/>
          <w:sz w:val="24"/>
          <w:szCs w:val="24"/>
        </w:rPr>
        <w:t>. Yoshida</w:t>
      </w:r>
      <w:r w:rsidRPr="009615A5">
        <w:rPr>
          <w:rFonts w:ascii="Times New Roman" w:eastAsia="宋体" w:hAnsi="Times New Roman" w:cs="Times New Roman" w:hint="eastAsia"/>
          <w:noProof/>
          <w:kern w:val="0"/>
          <w:sz w:val="24"/>
          <w:szCs w:val="24"/>
        </w:rPr>
        <w:t xml:space="preserve"> S</w:t>
      </w:r>
      <w:r w:rsidRPr="009615A5">
        <w:rPr>
          <w:rFonts w:ascii="Times New Roman" w:eastAsia="宋体" w:hAnsi="Times New Roman" w:cs="Times New Roman"/>
          <w:noProof/>
          <w:kern w:val="0"/>
          <w:sz w:val="24"/>
          <w:szCs w:val="24"/>
        </w:rPr>
        <w:t>, Iwata</w:t>
      </w:r>
      <w:r w:rsidRPr="009615A5">
        <w:rPr>
          <w:rFonts w:ascii="Times New Roman" w:eastAsia="宋体" w:hAnsi="Times New Roman" w:cs="Times New Roman" w:hint="eastAsia"/>
          <w:noProof/>
          <w:kern w:val="0"/>
          <w:sz w:val="24"/>
          <w:szCs w:val="24"/>
        </w:rPr>
        <w:t xml:space="preserve"> S</w:t>
      </w:r>
      <w:r w:rsidRPr="009615A5">
        <w:rPr>
          <w:rFonts w:ascii="Times New Roman" w:eastAsia="宋体" w:hAnsi="Times New Roman" w:cs="Times New Roman"/>
          <w:noProof/>
          <w:kern w:val="0"/>
          <w:sz w:val="24"/>
          <w:szCs w:val="24"/>
        </w:rPr>
        <w:t>, Sugawara</w:t>
      </w:r>
      <w:r w:rsidRPr="009615A5">
        <w:rPr>
          <w:rFonts w:ascii="Times New Roman" w:eastAsia="宋体" w:hAnsi="Times New Roman" w:cs="Times New Roman" w:hint="eastAsia"/>
          <w:noProof/>
          <w:kern w:val="0"/>
          <w:sz w:val="24"/>
          <w:szCs w:val="24"/>
        </w:rPr>
        <w:t xml:space="preserve"> T</w:t>
      </w:r>
      <w:r w:rsidRPr="009615A5">
        <w:rPr>
          <w:rFonts w:ascii="Times New Roman" w:eastAsia="宋体" w:hAnsi="Times New Roman" w:cs="Times New Roman"/>
          <w:noProof/>
          <w:kern w:val="0"/>
          <w:sz w:val="24"/>
          <w:szCs w:val="24"/>
        </w:rPr>
        <w:t>,</w:t>
      </w:r>
      <w:r w:rsidRPr="009615A5">
        <w:rPr>
          <w:rFonts w:ascii="Times New Roman" w:eastAsia="宋体" w:hAnsi="Times New Roman" w:cs="Times New Roman" w:hint="eastAsia"/>
          <w:noProof/>
          <w:kern w:val="0"/>
          <w:sz w:val="24"/>
          <w:szCs w:val="24"/>
        </w:rPr>
        <w:t xml:space="preserve"> </w:t>
      </w:r>
      <w:r w:rsidR="00960955" w:rsidRPr="009615A5">
        <w:rPr>
          <w:rFonts w:ascii="Times New Roman" w:eastAsia="宋体" w:hAnsi="Times New Roman" w:cs="Times New Roman" w:hint="eastAsia"/>
          <w:noProof/>
          <w:kern w:val="0"/>
          <w:sz w:val="24"/>
          <w:szCs w:val="24"/>
        </w:rPr>
        <w:t>Miura Y, Matsuoka J, Errapart A</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Elastic and residual stresses around ball indentations on glasses using a micro-photoelastic technique</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r w:rsidRPr="009615A5">
        <w:rPr>
          <w:rFonts w:ascii="Times New Roman" w:hAnsi="Times New Roman"/>
          <w:noProof/>
          <w:sz w:val="24"/>
          <w:szCs w:val="24"/>
          <w:lang w:val="en-GB"/>
        </w:rPr>
        <w:t>J Non-cryst Solids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2012</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358</w:t>
      </w:r>
      <w:r w:rsidR="00960955" w:rsidRPr="009615A5">
        <w:rPr>
          <w:rFonts w:ascii="Times New Roman" w:eastAsia="宋体" w:hAnsi="Times New Roman" w:cs="Times New Roman" w:hint="eastAsia"/>
          <w:noProof/>
          <w:kern w:val="0"/>
          <w:sz w:val="24"/>
          <w:szCs w:val="24"/>
        </w:rPr>
        <w:t>(24)</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3465-72. </w:t>
      </w:r>
    </w:p>
    <w:p w:rsidR="00E83A1C" w:rsidRPr="009615A5" w:rsidRDefault="00E83A1C" w:rsidP="00E83A1C">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2</w:t>
      </w:r>
      <w:r w:rsidRPr="009615A5">
        <w:rPr>
          <w:rFonts w:ascii="Times New Roman" w:eastAsia="宋体" w:hAnsi="Times New Roman" w:cs="Times New Roman" w:hint="eastAsia"/>
          <w:noProof/>
          <w:kern w:val="0"/>
          <w:sz w:val="24"/>
          <w:szCs w:val="24"/>
        </w:rPr>
        <w:t>8</w:t>
      </w:r>
      <w:r w:rsidRPr="009615A5">
        <w:rPr>
          <w:rFonts w:ascii="Times New Roman" w:eastAsia="宋体" w:hAnsi="Times New Roman" w:cs="Times New Roman"/>
          <w:noProof/>
          <w:kern w:val="0"/>
          <w:sz w:val="24"/>
          <w:szCs w:val="24"/>
        </w:rPr>
        <w:t>. Sglavo</w:t>
      </w:r>
      <w:r w:rsidRPr="009615A5">
        <w:rPr>
          <w:rFonts w:ascii="Times New Roman" w:eastAsia="宋体" w:hAnsi="Times New Roman" w:cs="Times New Roman" w:hint="eastAsia"/>
          <w:noProof/>
          <w:kern w:val="0"/>
          <w:sz w:val="24"/>
          <w:szCs w:val="24"/>
        </w:rPr>
        <w:t xml:space="preserve"> VM,</w:t>
      </w:r>
      <w:r w:rsidRPr="009615A5">
        <w:rPr>
          <w:rFonts w:ascii="Times New Roman" w:eastAsia="宋体" w:hAnsi="Times New Roman" w:cs="Times New Roman"/>
          <w:noProof/>
          <w:kern w:val="0"/>
          <w:sz w:val="24"/>
          <w:szCs w:val="24"/>
        </w:rPr>
        <w:t xml:space="preserve"> Green</w:t>
      </w:r>
      <w:r w:rsidRPr="009615A5">
        <w:rPr>
          <w:rFonts w:ascii="Times New Roman" w:eastAsia="宋体" w:hAnsi="Times New Roman" w:cs="Times New Roman" w:hint="eastAsia"/>
          <w:noProof/>
          <w:kern w:val="0"/>
          <w:sz w:val="24"/>
          <w:szCs w:val="24"/>
        </w:rPr>
        <w:t xml:space="preserve"> DJ.</w:t>
      </w:r>
      <w:r w:rsidRPr="009615A5">
        <w:rPr>
          <w:rFonts w:ascii="Times New Roman" w:eastAsia="宋体" w:hAnsi="Times New Roman" w:cs="Times New Roman"/>
          <w:noProof/>
          <w:kern w:val="0"/>
          <w:sz w:val="24"/>
          <w:szCs w:val="24"/>
        </w:rPr>
        <w:t xml:space="preserve"> Subcritical Growth of Indentation Median Cracks in Soda-Lime-Silica Glass</w:t>
      </w:r>
      <w:r w:rsidRPr="009615A5">
        <w:rPr>
          <w:rFonts w:ascii="Times New Roman" w:eastAsia="宋体" w:hAnsi="Times New Roman" w:cs="Times New Roman" w:hint="eastAsia"/>
          <w:noProof/>
          <w:kern w:val="0"/>
          <w:sz w:val="24"/>
          <w:szCs w:val="24"/>
        </w:rPr>
        <w:t xml:space="preserve">. </w:t>
      </w:r>
      <w:r w:rsidRPr="009615A5">
        <w:rPr>
          <w:rFonts w:ascii="Times New Roman" w:hAnsi="Times New Roman"/>
          <w:noProof/>
          <w:sz w:val="24"/>
          <w:szCs w:val="24"/>
          <w:lang w:val="en-GB"/>
        </w:rPr>
        <w:t>J Am Ceram Soc</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1995</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650-56. </w:t>
      </w:r>
    </w:p>
    <w:p w:rsidR="00E83A1C" w:rsidRPr="009615A5" w:rsidRDefault="00E83A1C" w:rsidP="00E83A1C">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hint="eastAsia"/>
          <w:noProof/>
          <w:kern w:val="0"/>
          <w:sz w:val="24"/>
          <w:szCs w:val="24"/>
        </w:rPr>
        <w:t>29</w:t>
      </w:r>
      <w:r w:rsidRPr="009615A5">
        <w:rPr>
          <w:rFonts w:ascii="Times New Roman" w:eastAsia="宋体" w:hAnsi="Times New Roman" w:cs="Times New Roman"/>
          <w:noProof/>
          <w:kern w:val="0"/>
          <w:sz w:val="24"/>
          <w:szCs w:val="24"/>
        </w:rPr>
        <w:t>. Leoni</w:t>
      </w:r>
      <w:r w:rsidRPr="009615A5">
        <w:rPr>
          <w:rFonts w:ascii="Times New Roman" w:eastAsia="宋体" w:hAnsi="Times New Roman" w:cs="Times New Roman" w:hint="eastAsia"/>
          <w:noProof/>
          <w:kern w:val="0"/>
          <w:sz w:val="24"/>
          <w:szCs w:val="24"/>
        </w:rPr>
        <w:t xml:space="preserve"> M</w:t>
      </w:r>
      <w:r w:rsidRPr="009615A5">
        <w:rPr>
          <w:rFonts w:ascii="Times New Roman" w:eastAsia="宋体" w:hAnsi="Times New Roman" w:cs="Times New Roman"/>
          <w:noProof/>
          <w:kern w:val="0"/>
          <w:sz w:val="24"/>
          <w:szCs w:val="24"/>
        </w:rPr>
        <w:t>, Scardi</w:t>
      </w:r>
      <w:r w:rsidRPr="009615A5">
        <w:rPr>
          <w:rFonts w:ascii="Times New Roman" w:eastAsia="宋体" w:hAnsi="Times New Roman" w:cs="Times New Roman" w:hint="eastAsia"/>
          <w:noProof/>
          <w:kern w:val="0"/>
          <w:sz w:val="24"/>
          <w:szCs w:val="24"/>
        </w:rPr>
        <w:t xml:space="preserve"> P</w:t>
      </w:r>
      <w:r w:rsidRPr="009615A5">
        <w:rPr>
          <w:rFonts w:ascii="Times New Roman" w:eastAsia="宋体" w:hAnsi="Times New Roman" w:cs="Times New Roman"/>
          <w:noProof/>
          <w:kern w:val="0"/>
          <w:sz w:val="24"/>
          <w:szCs w:val="24"/>
        </w:rPr>
        <w:t>, Sglavo</w:t>
      </w:r>
      <w:r w:rsidRPr="009615A5">
        <w:rPr>
          <w:rFonts w:ascii="Times New Roman" w:eastAsia="宋体" w:hAnsi="Times New Roman" w:cs="Times New Roman" w:hint="eastAsia"/>
          <w:noProof/>
          <w:kern w:val="0"/>
          <w:sz w:val="24"/>
          <w:szCs w:val="24"/>
        </w:rPr>
        <w:t xml:space="preserve"> VM.</w:t>
      </w:r>
      <w:r w:rsidRPr="009615A5">
        <w:rPr>
          <w:rFonts w:ascii="Times New Roman" w:eastAsia="宋体" w:hAnsi="Times New Roman" w:cs="Times New Roman"/>
          <w:noProof/>
          <w:kern w:val="0"/>
          <w:sz w:val="24"/>
          <w:szCs w:val="24"/>
        </w:rPr>
        <w:t xml:space="preserve"> Relaxation of indentation residual stress in alumina: Experimental observation by X-ray diffraction</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J E</w:t>
      </w:r>
      <w:r w:rsidRPr="009615A5">
        <w:rPr>
          <w:rFonts w:ascii="Times New Roman" w:eastAsia="宋体" w:hAnsi="Times New Roman" w:cs="Times New Roman" w:hint="eastAsia"/>
          <w:noProof/>
          <w:kern w:val="0"/>
          <w:sz w:val="24"/>
          <w:szCs w:val="24"/>
        </w:rPr>
        <w:t>ur</w:t>
      </w:r>
      <w:r w:rsidRPr="009615A5">
        <w:rPr>
          <w:rFonts w:ascii="Times New Roman" w:eastAsia="宋体" w:hAnsi="Times New Roman" w:cs="Times New Roman"/>
          <w:noProof/>
          <w:kern w:val="0"/>
          <w:sz w:val="24"/>
          <w:szCs w:val="24"/>
        </w:rPr>
        <w:t xml:space="preserve"> C</w:t>
      </w:r>
      <w:r w:rsidRPr="009615A5">
        <w:rPr>
          <w:rFonts w:ascii="Times New Roman" w:eastAsia="宋体" w:hAnsi="Times New Roman" w:cs="Times New Roman" w:hint="eastAsia"/>
          <w:noProof/>
          <w:kern w:val="0"/>
          <w:sz w:val="24"/>
          <w:szCs w:val="24"/>
        </w:rPr>
        <w:t>eram</w:t>
      </w:r>
      <w:r w:rsidRPr="009615A5">
        <w:rPr>
          <w:rFonts w:ascii="Times New Roman" w:eastAsia="宋体" w:hAnsi="Times New Roman" w:cs="Times New Roman"/>
          <w:noProof/>
          <w:kern w:val="0"/>
          <w:sz w:val="24"/>
          <w:szCs w:val="24"/>
        </w:rPr>
        <w:t xml:space="preserve"> S</w:t>
      </w:r>
      <w:r w:rsidRPr="009615A5">
        <w:rPr>
          <w:rFonts w:ascii="Times New Roman" w:eastAsia="宋体" w:hAnsi="Times New Roman" w:cs="Times New Roman" w:hint="eastAsia"/>
          <w:noProof/>
          <w:kern w:val="0"/>
          <w:sz w:val="24"/>
          <w:szCs w:val="24"/>
        </w:rPr>
        <w:t>oc.</w:t>
      </w:r>
      <w:r w:rsidRPr="009615A5">
        <w:rPr>
          <w:rFonts w:ascii="Times New Roman" w:eastAsia="宋体" w:hAnsi="Times New Roman" w:cs="Times New Roman"/>
          <w:noProof/>
          <w:kern w:val="0"/>
          <w:sz w:val="24"/>
          <w:szCs w:val="24"/>
        </w:rPr>
        <w:t xml:space="preserve"> 1998</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18</w:t>
      </w:r>
      <w:r w:rsidR="00960955" w:rsidRPr="009615A5">
        <w:rPr>
          <w:rFonts w:ascii="Times New Roman" w:eastAsia="宋体" w:hAnsi="Times New Roman" w:cs="Times New Roman" w:hint="eastAsia"/>
          <w:noProof/>
          <w:kern w:val="0"/>
          <w:sz w:val="24"/>
          <w:szCs w:val="24"/>
        </w:rPr>
        <w:t>(12)</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1663-68</w:t>
      </w:r>
      <w:r w:rsidRPr="009615A5">
        <w:rPr>
          <w:rFonts w:ascii="Times New Roman" w:eastAsia="宋体" w:hAnsi="Times New Roman" w:cs="Times New Roman" w:hint="eastAsia"/>
          <w:noProof/>
          <w:kern w:val="0"/>
          <w:sz w:val="24"/>
          <w:szCs w:val="24"/>
        </w:rPr>
        <w:t>.</w:t>
      </w:r>
    </w:p>
    <w:p w:rsidR="00E83A1C" w:rsidRPr="009615A5" w:rsidRDefault="00E83A1C" w:rsidP="00E83A1C">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hint="eastAsia"/>
          <w:noProof/>
          <w:kern w:val="0"/>
          <w:sz w:val="24"/>
          <w:szCs w:val="24"/>
        </w:rPr>
        <w:t>30</w:t>
      </w:r>
      <w:r w:rsidRPr="009615A5">
        <w:rPr>
          <w:rFonts w:ascii="Times New Roman" w:eastAsia="宋体" w:hAnsi="Times New Roman" w:cs="Times New Roman"/>
          <w:noProof/>
          <w:kern w:val="0"/>
          <w:sz w:val="24"/>
          <w:szCs w:val="24"/>
        </w:rPr>
        <w:t>. Marshall DB, Lawn BR, Evans</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AG. Elastic/Plastic Indentation Damage in Ceramics: The Lateral Crack System</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r w:rsidRPr="009615A5">
        <w:rPr>
          <w:rFonts w:ascii="Times New Roman" w:hAnsi="Times New Roman"/>
          <w:noProof/>
          <w:sz w:val="24"/>
          <w:szCs w:val="24"/>
          <w:lang w:val="en-GB"/>
        </w:rPr>
        <w:t>J Am Ceram Soc</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1982</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63</w:t>
      </w:r>
      <w:r w:rsidR="00960955" w:rsidRPr="009615A5">
        <w:rPr>
          <w:rFonts w:ascii="Times New Roman" w:eastAsia="宋体" w:hAnsi="Times New Roman" w:cs="Times New Roman" w:hint="eastAsia"/>
          <w:noProof/>
          <w:kern w:val="0"/>
          <w:sz w:val="24"/>
          <w:szCs w:val="24"/>
        </w:rPr>
        <w:t>(9-10)</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574-81.</w:t>
      </w:r>
    </w:p>
    <w:p w:rsidR="00E83A1C" w:rsidRPr="009615A5" w:rsidRDefault="00E83A1C" w:rsidP="00E83A1C">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hint="eastAsia"/>
          <w:noProof/>
          <w:kern w:val="0"/>
          <w:sz w:val="24"/>
          <w:szCs w:val="24"/>
        </w:rPr>
        <w:t>31</w:t>
      </w:r>
      <w:r w:rsidRPr="009615A5">
        <w:rPr>
          <w:rFonts w:ascii="Times New Roman" w:eastAsia="宋体" w:hAnsi="Times New Roman" w:cs="Times New Roman"/>
          <w:noProof/>
          <w:kern w:val="0"/>
          <w:sz w:val="24"/>
          <w:szCs w:val="24"/>
        </w:rPr>
        <w:t>. Arora A, Marshall D</w:t>
      </w:r>
      <w:r w:rsidR="00960955" w:rsidRPr="009615A5">
        <w:rPr>
          <w:rFonts w:ascii="Times New Roman" w:eastAsia="宋体" w:hAnsi="Times New Roman" w:cs="Times New Roman" w:hint="eastAsia"/>
          <w:noProof/>
          <w:kern w:val="0"/>
          <w:sz w:val="24"/>
          <w:szCs w:val="24"/>
        </w:rPr>
        <w:t>B</w:t>
      </w:r>
      <w:r w:rsidRPr="009615A5">
        <w:rPr>
          <w:rFonts w:ascii="Times New Roman" w:eastAsia="宋体" w:hAnsi="Times New Roman" w:cs="Times New Roman"/>
          <w:noProof/>
          <w:kern w:val="0"/>
          <w:sz w:val="24"/>
          <w:szCs w:val="24"/>
        </w:rPr>
        <w:t>, Lawn B</w:t>
      </w:r>
      <w:r w:rsidR="00960955" w:rsidRPr="009615A5">
        <w:rPr>
          <w:rFonts w:ascii="Times New Roman" w:eastAsia="宋体" w:hAnsi="Times New Roman" w:cs="Times New Roman" w:hint="eastAsia"/>
          <w:noProof/>
          <w:kern w:val="0"/>
          <w:sz w:val="24"/>
          <w:szCs w:val="24"/>
        </w:rPr>
        <w:t>R</w:t>
      </w:r>
      <w:r w:rsidRPr="009615A5">
        <w:rPr>
          <w:rFonts w:ascii="Times New Roman" w:eastAsia="宋体" w:hAnsi="Times New Roman" w:cs="Times New Roman"/>
          <w:noProof/>
          <w:kern w:val="0"/>
          <w:sz w:val="24"/>
          <w:szCs w:val="24"/>
        </w:rPr>
        <w:t>,</w:t>
      </w:r>
      <w:r w:rsidRPr="009615A5">
        <w:rPr>
          <w:rFonts w:ascii="Times New Roman" w:eastAsia="宋体" w:hAnsi="Times New Roman" w:cs="Times New Roman" w:hint="eastAsia"/>
          <w:noProof/>
          <w:kern w:val="0"/>
          <w:sz w:val="24"/>
          <w:szCs w:val="24"/>
        </w:rPr>
        <w:t xml:space="preserve"> </w:t>
      </w:r>
      <w:r w:rsidR="00960955" w:rsidRPr="009615A5">
        <w:rPr>
          <w:rFonts w:ascii="Times New Roman" w:eastAsia="宋体" w:hAnsi="Times New Roman" w:cs="Times New Roman" w:hint="eastAsia"/>
          <w:noProof/>
          <w:kern w:val="0"/>
          <w:sz w:val="24"/>
          <w:szCs w:val="24"/>
        </w:rPr>
        <w:t>Swain MV</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Indentation deformation/fracture of normal and anomalous glasses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r w:rsidRPr="009615A5">
        <w:rPr>
          <w:rFonts w:ascii="Times New Roman" w:hAnsi="Times New Roman"/>
          <w:noProof/>
          <w:sz w:val="24"/>
          <w:szCs w:val="24"/>
          <w:lang w:val="en-GB"/>
        </w:rPr>
        <w:t>J Non-cryst Solids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1979</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31</w:t>
      </w:r>
      <w:r w:rsidR="00960955" w:rsidRPr="009615A5">
        <w:rPr>
          <w:rFonts w:ascii="Times New Roman" w:eastAsia="宋体" w:hAnsi="Times New Roman" w:cs="Times New Roman" w:hint="eastAsia"/>
          <w:noProof/>
          <w:kern w:val="0"/>
          <w:sz w:val="24"/>
          <w:szCs w:val="24"/>
        </w:rPr>
        <w:t>(3)</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415-28.</w:t>
      </w:r>
    </w:p>
    <w:p w:rsidR="00E83A1C" w:rsidRPr="009615A5" w:rsidRDefault="00E83A1C" w:rsidP="00E83A1C">
      <w:pPr>
        <w:spacing w:line="480" w:lineRule="auto"/>
        <w:rPr>
          <w:rFonts w:ascii="Times New Roman" w:eastAsia="宋体" w:hAnsi="Times New Roman" w:cs="Times New Roman"/>
          <w:noProof/>
          <w:kern w:val="0"/>
          <w:sz w:val="24"/>
          <w:szCs w:val="24"/>
        </w:rPr>
      </w:pPr>
      <w:bookmarkStart w:id="50" w:name="_ENREF_30"/>
      <w:r w:rsidRPr="009615A5">
        <w:rPr>
          <w:rFonts w:ascii="Times New Roman" w:eastAsia="宋体" w:hAnsi="Times New Roman" w:cs="Times New Roman"/>
          <w:noProof/>
          <w:kern w:val="0"/>
          <w:sz w:val="24"/>
          <w:szCs w:val="24"/>
        </w:rPr>
        <w:t>3</w:t>
      </w:r>
      <w:r w:rsidRPr="009615A5">
        <w:rPr>
          <w:rFonts w:ascii="Times New Roman" w:eastAsia="宋体" w:hAnsi="Times New Roman" w:cs="Times New Roman" w:hint="eastAsia"/>
          <w:noProof/>
          <w:kern w:val="0"/>
          <w:sz w:val="24"/>
          <w:szCs w:val="24"/>
        </w:rPr>
        <w:t>2</w:t>
      </w:r>
      <w:r w:rsidRPr="009615A5">
        <w:rPr>
          <w:rFonts w:ascii="Times New Roman" w:eastAsia="宋体" w:hAnsi="Times New Roman" w:cs="Times New Roman"/>
          <w:noProof/>
          <w:kern w:val="0"/>
          <w:sz w:val="24"/>
          <w:szCs w:val="24"/>
        </w:rPr>
        <w:t>. Kese K</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Rowcliffe DJ</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Nanoindentation Method for Measuring Residual Stress in</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Brittle Materials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r w:rsidRPr="009615A5">
        <w:rPr>
          <w:rFonts w:ascii="Times New Roman" w:hAnsi="Times New Roman"/>
          <w:noProof/>
          <w:sz w:val="24"/>
          <w:szCs w:val="24"/>
          <w:lang w:val="en-GB"/>
        </w:rPr>
        <w:t>J Am Ceram Soc</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2003</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86</w:t>
      </w:r>
      <w:r w:rsidR="00960955" w:rsidRPr="009615A5">
        <w:rPr>
          <w:rFonts w:ascii="Times New Roman" w:eastAsia="宋体" w:hAnsi="Times New Roman" w:cs="Times New Roman" w:hint="eastAsia"/>
          <w:noProof/>
          <w:kern w:val="0"/>
          <w:sz w:val="24"/>
          <w:szCs w:val="24"/>
        </w:rPr>
        <w:t>(5)</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811</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16. </w:t>
      </w:r>
      <w:bookmarkEnd w:id="50"/>
    </w:p>
    <w:p w:rsidR="00E83A1C" w:rsidRPr="009615A5" w:rsidRDefault="00E83A1C" w:rsidP="00E83A1C">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3</w:t>
      </w:r>
      <w:r w:rsidRPr="009615A5">
        <w:rPr>
          <w:rFonts w:ascii="Times New Roman" w:eastAsia="宋体" w:hAnsi="Times New Roman" w:cs="Times New Roman" w:hint="eastAsia"/>
          <w:noProof/>
          <w:kern w:val="0"/>
          <w:sz w:val="24"/>
          <w:szCs w:val="24"/>
        </w:rPr>
        <w:t>3</w:t>
      </w:r>
      <w:r w:rsidRPr="009615A5">
        <w:rPr>
          <w:rFonts w:ascii="Times New Roman" w:eastAsia="宋体" w:hAnsi="Times New Roman" w:cs="Times New Roman"/>
          <w:noProof/>
          <w:kern w:val="0"/>
          <w:sz w:val="24"/>
          <w:szCs w:val="24"/>
        </w:rPr>
        <w:t xml:space="preserve">. </w:t>
      </w:r>
      <w:r w:rsidRPr="009615A5">
        <w:rPr>
          <w:rFonts w:ascii="Times New Roman" w:eastAsia="宋体" w:hAnsi="Times New Roman" w:cs="Times New Roman" w:hint="eastAsia"/>
          <w:noProof/>
          <w:kern w:val="0"/>
          <w:sz w:val="24"/>
          <w:szCs w:val="24"/>
        </w:rPr>
        <w:t>Green TR, Tandon R.</w:t>
      </w:r>
      <w:r w:rsidRPr="009615A5" w:rsidDel="00E030D8">
        <w:rPr>
          <w:rFonts w:ascii="Times New Roman" w:eastAsia="宋体" w:hAnsi="Times New Roman" w:cs="Times New Roman"/>
          <w:noProof/>
          <w:kern w:val="0"/>
          <w:sz w:val="24"/>
          <w:szCs w:val="24"/>
        </w:rPr>
        <w:t xml:space="preserve"> </w:t>
      </w:r>
      <w:r w:rsidRPr="009615A5">
        <w:rPr>
          <w:rFonts w:ascii="Times New Roman" w:eastAsia="宋体" w:hAnsi="Times New Roman" w:cs="Times New Roman"/>
          <w:noProof/>
          <w:kern w:val="0"/>
          <w:sz w:val="24"/>
          <w:szCs w:val="24"/>
        </w:rPr>
        <w:t>Surface stress effects in indentation fracture</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Adv. Fract. Res. 1989</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4</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2757-68.</w:t>
      </w:r>
    </w:p>
    <w:p w:rsidR="00E83A1C" w:rsidRPr="009615A5" w:rsidRDefault="00E83A1C" w:rsidP="00E83A1C">
      <w:pPr>
        <w:spacing w:line="480" w:lineRule="auto"/>
        <w:rPr>
          <w:rFonts w:ascii="Times New Roman" w:eastAsia="宋体" w:hAnsi="Times New Roman" w:cs="Times New Roman"/>
          <w:noProof/>
          <w:kern w:val="0"/>
          <w:sz w:val="24"/>
          <w:szCs w:val="24"/>
        </w:rPr>
      </w:pPr>
      <w:bookmarkStart w:id="51" w:name="_ENREF_33"/>
      <w:bookmarkStart w:id="52" w:name="_ENREF_40"/>
      <w:bookmarkEnd w:id="47"/>
      <w:r w:rsidRPr="009615A5">
        <w:rPr>
          <w:rFonts w:ascii="Times New Roman" w:eastAsia="宋体" w:hAnsi="Times New Roman" w:cs="Times New Roman"/>
          <w:noProof/>
          <w:kern w:val="0"/>
          <w:sz w:val="24"/>
          <w:szCs w:val="24"/>
        </w:rPr>
        <w:t>3</w:t>
      </w:r>
      <w:r w:rsidRPr="009615A5">
        <w:rPr>
          <w:rFonts w:ascii="Times New Roman" w:eastAsia="宋体" w:hAnsi="Times New Roman" w:cs="Times New Roman" w:hint="eastAsia"/>
          <w:noProof/>
          <w:kern w:val="0"/>
          <w:sz w:val="24"/>
          <w:szCs w:val="24"/>
        </w:rPr>
        <w:t>4</w:t>
      </w:r>
      <w:r w:rsidRPr="009615A5">
        <w:rPr>
          <w:rFonts w:ascii="Times New Roman" w:eastAsia="宋体" w:hAnsi="Times New Roman" w:cs="Times New Roman"/>
          <w:noProof/>
          <w:kern w:val="0"/>
          <w:sz w:val="24"/>
          <w:szCs w:val="24"/>
        </w:rPr>
        <w:t>. Sane AY</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Cooper AR</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Stress Buildup and Relaxation During Ion Exchange Strengthening of Glass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r w:rsidRPr="009615A5">
        <w:rPr>
          <w:rFonts w:ascii="Times New Roman" w:hAnsi="Times New Roman"/>
          <w:noProof/>
          <w:sz w:val="24"/>
          <w:szCs w:val="24"/>
          <w:lang w:val="en-GB"/>
        </w:rPr>
        <w:t>J Am Ceram Soc</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1987</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70</w:t>
      </w:r>
      <w:r w:rsidR="00960955" w:rsidRPr="009615A5">
        <w:rPr>
          <w:rFonts w:ascii="Times New Roman" w:eastAsia="宋体" w:hAnsi="Times New Roman" w:cs="Times New Roman" w:hint="eastAsia"/>
          <w:noProof/>
          <w:kern w:val="0"/>
          <w:sz w:val="24"/>
          <w:szCs w:val="24"/>
        </w:rPr>
        <w:t>(2)</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86-89.</w:t>
      </w:r>
      <w:bookmarkEnd w:id="51"/>
    </w:p>
    <w:p w:rsidR="00E83A1C" w:rsidRPr="009615A5" w:rsidRDefault="00E83A1C" w:rsidP="00E83A1C">
      <w:pPr>
        <w:spacing w:line="480" w:lineRule="auto"/>
        <w:rPr>
          <w:rFonts w:ascii="Times New Roman" w:eastAsia="宋体" w:hAnsi="Times New Roman" w:cs="Times New Roman"/>
          <w:noProof/>
          <w:kern w:val="0"/>
          <w:sz w:val="24"/>
          <w:szCs w:val="24"/>
        </w:rPr>
      </w:pPr>
      <w:bookmarkStart w:id="53" w:name="_ENREF_34"/>
      <w:r w:rsidRPr="009615A5">
        <w:rPr>
          <w:rFonts w:ascii="Times New Roman" w:eastAsia="宋体" w:hAnsi="Times New Roman" w:cs="Times New Roman"/>
          <w:noProof/>
          <w:kern w:val="0"/>
          <w:sz w:val="24"/>
          <w:szCs w:val="24"/>
        </w:rPr>
        <w:t>3</w:t>
      </w:r>
      <w:r w:rsidRPr="009615A5">
        <w:rPr>
          <w:rFonts w:ascii="Times New Roman" w:eastAsia="宋体" w:hAnsi="Times New Roman" w:cs="Times New Roman" w:hint="eastAsia"/>
          <w:noProof/>
          <w:kern w:val="0"/>
          <w:sz w:val="24"/>
          <w:szCs w:val="24"/>
        </w:rPr>
        <w:t>5</w:t>
      </w:r>
      <w:r w:rsidRPr="009615A5">
        <w:rPr>
          <w:rFonts w:ascii="Times New Roman" w:eastAsia="宋体" w:hAnsi="Times New Roman" w:cs="Times New Roman"/>
          <w:noProof/>
          <w:kern w:val="0"/>
          <w:sz w:val="24"/>
          <w:szCs w:val="24"/>
        </w:rPr>
        <w:t>. Goodman O</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Derby B</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The mechanical properties of float glass surfaces measured by nanoindentation and acoustic microscopy</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Acta Mater</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2011</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59</w:t>
      </w:r>
      <w:r w:rsidR="00960955" w:rsidRPr="009615A5">
        <w:rPr>
          <w:rFonts w:ascii="Times New Roman" w:eastAsia="宋体" w:hAnsi="Times New Roman" w:cs="Times New Roman" w:hint="eastAsia"/>
          <w:noProof/>
          <w:kern w:val="0"/>
          <w:sz w:val="24"/>
          <w:szCs w:val="24"/>
        </w:rPr>
        <w:t>(4)</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1790-99</w:t>
      </w:r>
      <w:r w:rsidRPr="009615A5">
        <w:rPr>
          <w:rFonts w:ascii="Times New Roman" w:eastAsia="宋体" w:hAnsi="Times New Roman" w:cs="Times New Roman" w:hint="eastAsia"/>
          <w:noProof/>
          <w:kern w:val="0"/>
          <w:sz w:val="24"/>
          <w:szCs w:val="24"/>
        </w:rPr>
        <w:t>.</w:t>
      </w:r>
      <w:bookmarkEnd w:id="53"/>
    </w:p>
    <w:p w:rsidR="00E83A1C" w:rsidRPr="009615A5" w:rsidRDefault="00E83A1C" w:rsidP="00E83A1C">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lastRenderedPageBreak/>
        <w:t>3</w:t>
      </w:r>
      <w:r w:rsidRPr="009615A5">
        <w:rPr>
          <w:rFonts w:ascii="Times New Roman" w:eastAsia="宋体" w:hAnsi="Times New Roman" w:cs="Times New Roman" w:hint="eastAsia"/>
          <w:noProof/>
          <w:kern w:val="0"/>
          <w:sz w:val="24"/>
          <w:szCs w:val="24"/>
        </w:rPr>
        <w:t>6</w:t>
      </w:r>
      <w:r w:rsidRPr="009615A5">
        <w:rPr>
          <w:rFonts w:ascii="Times New Roman" w:eastAsia="宋体" w:hAnsi="Times New Roman" w:cs="Times New Roman"/>
          <w:noProof/>
          <w:kern w:val="0"/>
          <w:sz w:val="24"/>
          <w:szCs w:val="24"/>
        </w:rPr>
        <w:t>. Howell JA, Hellmann JR, Muhlstein CL</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Correlations between free volume and pile-up behavior in nanoindentation reference glasses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bookmarkStart w:id="54" w:name="OLE_LINK79"/>
      <w:bookmarkStart w:id="55" w:name="OLE_LINK80"/>
      <w:r w:rsidRPr="009615A5">
        <w:rPr>
          <w:rFonts w:ascii="Times New Roman" w:eastAsia="宋体" w:hAnsi="Times New Roman" w:cs="Times New Roman"/>
          <w:noProof/>
          <w:kern w:val="0"/>
          <w:sz w:val="24"/>
          <w:szCs w:val="24"/>
        </w:rPr>
        <w:t>Mater Lett</w:t>
      </w:r>
      <w:bookmarkEnd w:id="54"/>
      <w:bookmarkEnd w:id="55"/>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2008</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62</w:t>
      </w:r>
      <w:r w:rsidR="00960955" w:rsidRPr="009615A5">
        <w:rPr>
          <w:rFonts w:ascii="Times New Roman" w:eastAsia="宋体" w:hAnsi="Times New Roman" w:cs="Times New Roman" w:hint="eastAsia"/>
          <w:noProof/>
          <w:kern w:val="0"/>
          <w:sz w:val="24"/>
          <w:szCs w:val="24"/>
        </w:rPr>
        <w:t>(14)</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2140-42.</w:t>
      </w:r>
    </w:p>
    <w:p w:rsidR="00E83A1C" w:rsidRPr="009615A5" w:rsidRDefault="00E83A1C" w:rsidP="00E83A1C">
      <w:pPr>
        <w:spacing w:line="480" w:lineRule="auto"/>
        <w:rPr>
          <w:rFonts w:ascii="Times New Roman" w:eastAsia="宋体" w:hAnsi="Times New Roman" w:cs="Times New Roman"/>
          <w:noProof/>
          <w:kern w:val="0"/>
          <w:sz w:val="24"/>
          <w:szCs w:val="24"/>
        </w:rPr>
      </w:pPr>
      <w:bookmarkStart w:id="56" w:name="_ENREF_36"/>
      <w:r w:rsidRPr="009615A5">
        <w:rPr>
          <w:rFonts w:ascii="Times New Roman" w:eastAsia="宋体" w:hAnsi="Times New Roman" w:cs="Times New Roman"/>
          <w:noProof/>
          <w:kern w:val="0"/>
          <w:sz w:val="24"/>
          <w:szCs w:val="24"/>
        </w:rPr>
        <w:t>3</w:t>
      </w:r>
      <w:r w:rsidRPr="009615A5">
        <w:rPr>
          <w:rFonts w:ascii="Times New Roman" w:eastAsia="宋体" w:hAnsi="Times New Roman" w:cs="Times New Roman" w:hint="eastAsia"/>
          <w:noProof/>
          <w:kern w:val="0"/>
          <w:sz w:val="24"/>
          <w:szCs w:val="24"/>
        </w:rPr>
        <w:t>7</w:t>
      </w:r>
      <w:r w:rsidRPr="009615A5">
        <w:rPr>
          <w:rFonts w:ascii="Times New Roman" w:eastAsia="宋体" w:hAnsi="Times New Roman" w:cs="Times New Roman"/>
          <w:noProof/>
          <w:kern w:val="0"/>
          <w:sz w:val="24"/>
          <w:szCs w:val="24"/>
        </w:rPr>
        <w:t>. Sahin O, Uzun O, Kolenen U,</w:t>
      </w:r>
      <w:r w:rsidRPr="009615A5">
        <w:rPr>
          <w:rFonts w:ascii="Times New Roman" w:eastAsia="宋体" w:hAnsi="Times New Roman" w:cs="Times New Roman" w:hint="eastAsia"/>
          <w:noProof/>
          <w:kern w:val="0"/>
          <w:sz w:val="24"/>
          <w:szCs w:val="24"/>
        </w:rPr>
        <w:t xml:space="preserve"> </w:t>
      </w:r>
      <w:r w:rsidR="00960955" w:rsidRPr="009615A5">
        <w:rPr>
          <w:rFonts w:ascii="Times New Roman" w:eastAsia="宋体" w:hAnsi="Times New Roman" w:cs="Times New Roman" w:hint="eastAsia"/>
          <w:noProof/>
          <w:kern w:val="0"/>
          <w:sz w:val="24"/>
          <w:szCs w:val="24"/>
        </w:rPr>
        <w:t>Duzgun B, Ucar N</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Indentation size effect and microhardness study of β-Sn single crystals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Chin</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Phys</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Lett</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2005</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22</w:t>
      </w:r>
      <w:r w:rsidR="00960955" w:rsidRPr="009615A5">
        <w:rPr>
          <w:rFonts w:ascii="Times New Roman" w:eastAsia="宋体" w:hAnsi="Times New Roman" w:cs="Times New Roman" w:hint="eastAsia"/>
          <w:noProof/>
          <w:kern w:val="0"/>
          <w:sz w:val="24"/>
          <w:szCs w:val="24"/>
        </w:rPr>
        <w:t>(12)</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3137-</w:t>
      </w:r>
      <w:r w:rsidRPr="009615A5">
        <w:rPr>
          <w:rFonts w:ascii="Times New Roman" w:eastAsia="宋体" w:hAnsi="Times New Roman" w:cs="Times New Roman" w:hint="eastAsia"/>
          <w:noProof/>
          <w:kern w:val="0"/>
          <w:sz w:val="24"/>
          <w:szCs w:val="24"/>
        </w:rPr>
        <w:t>31</w:t>
      </w:r>
      <w:r w:rsidRPr="009615A5">
        <w:rPr>
          <w:rFonts w:ascii="Times New Roman" w:eastAsia="宋体" w:hAnsi="Times New Roman" w:cs="Times New Roman"/>
          <w:noProof/>
          <w:kern w:val="0"/>
          <w:sz w:val="24"/>
          <w:szCs w:val="24"/>
        </w:rPr>
        <w:t>39.</w:t>
      </w:r>
      <w:bookmarkEnd w:id="56"/>
    </w:p>
    <w:p w:rsidR="00E83A1C" w:rsidRPr="009615A5" w:rsidRDefault="00E83A1C" w:rsidP="00E83A1C">
      <w:pPr>
        <w:spacing w:line="480" w:lineRule="auto"/>
        <w:rPr>
          <w:rFonts w:ascii="Times New Roman" w:eastAsia="宋体" w:hAnsi="Times New Roman" w:cs="Times New Roman"/>
          <w:noProof/>
          <w:kern w:val="0"/>
          <w:sz w:val="24"/>
          <w:szCs w:val="24"/>
        </w:rPr>
      </w:pPr>
      <w:bookmarkStart w:id="57" w:name="_ENREF_37"/>
      <w:r w:rsidRPr="009615A5">
        <w:rPr>
          <w:rFonts w:ascii="Times New Roman" w:eastAsia="宋体" w:hAnsi="Times New Roman" w:cs="Times New Roman"/>
          <w:noProof/>
          <w:kern w:val="0"/>
          <w:sz w:val="24"/>
          <w:szCs w:val="24"/>
        </w:rPr>
        <w:t>3</w:t>
      </w:r>
      <w:r w:rsidRPr="009615A5">
        <w:rPr>
          <w:rFonts w:ascii="Times New Roman" w:eastAsia="宋体" w:hAnsi="Times New Roman" w:cs="Times New Roman" w:hint="eastAsia"/>
          <w:noProof/>
          <w:kern w:val="0"/>
          <w:sz w:val="24"/>
          <w:szCs w:val="24"/>
        </w:rPr>
        <w:t>8</w:t>
      </w:r>
      <w:r w:rsidRPr="009615A5">
        <w:rPr>
          <w:rFonts w:ascii="Times New Roman" w:eastAsia="宋体" w:hAnsi="Times New Roman" w:cs="Times New Roman"/>
          <w:noProof/>
          <w:kern w:val="0"/>
          <w:sz w:val="24"/>
          <w:szCs w:val="24"/>
        </w:rPr>
        <w:t xml:space="preserve">. </w:t>
      </w:r>
      <w:r w:rsidRPr="009615A5">
        <w:rPr>
          <w:rFonts w:ascii="Times New Roman" w:eastAsia="宋体" w:hAnsi="Times New Roman" w:cs="Times New Roman" w:hint="eastAsia"/>
          <w:noProof/>
          <w:kern w:val="0"/>
          <w:sz w:val="24"/>
          <w:szCs w:val="24"/>
        </w:rPr>
        <w:t>Li M,</w:t>
      </w:r>
      <w:r w:rsidRPr="009615A5">
        <w:rPr>
          <w:rFonts w:ascii="Times New Roman" w:eastAsia="宋体" w:hAnsi="Times New Roman" w:cs="Times New Roman"/>
          <w:noProof/>
          <w:kern w:val="0"/>
          <w:sz w:val="24"/>
          <w:szCs w:val="24"/>
        </w:rPr>
        <w:t xml:space="preserve"> </w:t>
      </w:r>
      <w:r w:rsidRPr="009615A5">
        <w:rPr>
          <w:rFonts w:ascii="Times New Roman" w:eastAsia="宋体" w:hAnsi="Times New Roman" w:cs="Times New Roman" w:hint="eastAsia"/>
          <w:noProof/>
          <w:kern w:val="0"/>
          <w:sz w:val="24"/>
          <w:szCs w:val="24"/>
        </w:rPr>
        <w:t>Chen WM</w:t>
      </w:r>
      <w:r w:rsidRPr="009615A5">
        <w:rPr>
          <w:rFonts w:ascii="Times New Roman" w:eastAsia="宋体" w:hAnsi="Times New Roman" w:cs="Times New Roman"/>
          <w:noProof/>
          <w:kern w:val="0"/>
          <w:sz w:val="24"/>
          <w:szCs w:val="24"/>
        </w:rPr>
        <w:t>, Factors Resulting in Micron Indentation Hardness Descending in Indentation Tests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Chin J</w:t>
      </w:r>
      <w:r w:rsidRPr="009615A5">
        <w:rPr>
          <w:rFonts w:ascii="Times New Roman" w:eastAsia="宋体" w:hAnsi="Times New Roman" w:cs="Times New Roman" w:hint="eastAsia"/>
          <w:noProof/>
          <w:kern w:val="0"/>
          <w:sz w:val="24"/>
          <w:szCs w:val="24"/>
        </w:rPr>
        <w:t xml:space="preserve"> </w:t>
      </w:r>
      <w:bookmarkStart w:id="58" w:name="OLE_LINK81"/>
      <w:bookmarkStart w:id="59" w:name="OLE_LINK82"/>
      <w:r w:rsidRPr="009615A5">
        <w:rPr>
          <w:rFonts w:ascii="Times New Roman" w:eastAsia="宋体" w:hAnsi="Times New Roman" w:cs="Times New Roman"/>
          <w:noProof/>
          <w:kern w:val="0"/>
          <w:sz w:val="24"/>
          <w:szCs w:val="24"/>
        </w:rPr>
        <w:t>Aeronaut</w:t>
      </w:r>
      <w:bookmarkEnd w:id="58"/>
      <w:bookmarkEnd w:id="59"/>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2009</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22</w:t>
      </w:r>
      <w:r w:rsidR="00960955" w:rsidRPr="009615A5">
        <w:rPr>
          <w:rFonts w:ascii="Times New Roman" w:eastAsia="宋体" w:hAnsi="Times New Roman" w:cs="Times New Roman" w:hint="eastAsia"/>
          <w:noProof/>
          <w:kern w:val="0"/>
          <w:sz w:val="24"/>
          <w:szCs w:val="24"/>
        </w:rPr>
        <w:t>(1)</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43-48.</w:t>
      </w:r>
      <w:bookmarkEnd w:id="57"/>
    </w:p>
    <w:p w:rsidR="00E83A1C" w:rsidRPr="009615A5" w:rsidRDefault="00E83A1C" w:rsidP="00E83A1C">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hint="eastAsia"/>
          <w:noProof/>
          <w:kern w:val="0"/>
          <w:sz w:val="24"/>
          <w:szCs w:val="24"/>
        </w:rPr>
        <w:t>39</w:t>
      </w:r>
      <w:r w:rsidRPr="009615A5">
        <w:rPr>
          <w:rFonts w:ascii="Times New Roman" w:eastAsia="宋体" w:hAnsi="Times New Roman" w:cs="Times New Roman"/>
          <w:noProof/>
          <w:kern w:val="0"/>
          <w:sz w:val="24"/>
          <w:szCs w:val="24"/>
        </w:rPr>
        <w:t>. Jannotti</w:t>
      </w:r>
      <w:r w:rsidRPr="009615A5">
        <w:rPr>
          <w:rFonts w:ascii="Times New Roman" w:eastAsia="宋体" w:hAnsi="Times New Roman" w:cs="Times New Roman" w:hint="eastAsia"/>
          <w:noProof/>
          <w:kern w:val="0"/>
          <w:sz w:val="24"/>
          <w:szCs w:val="24"/>
        </w:rPr>
        <w:t xml:space="preserve"> P</w:t>
      </w:r>
      <w:r w:rsidRPr="009615A5">
        <w:rPr>
          <w:rFonts w:ascii="Times New Roman" w:eastAsia="宋体" w:hAnsi="Times New Roman" w:cs="Times New Roman"/>
          <w:noProof/>
          <w:kern w:val="0"/>
          <w:sz w:val="24"/>
          <w:szCs w:val="24"/>
        </w:rPr>
        <w:t>, Subhash</w:t>
      </w:r>
      <w:r w:rsidRPr="009615A5">
        <w:rPr>
          <w:rFonts w:ascii="Times New Roman" w:eastAsia="宋体" w:hAnsi="Times New Roman" w:cs="Times New Roman" w:hint="eastAsia"/>
          <w:noProof/>
          <w:kern w:val="0"/>
          <w:sz w:val="24"/>
          <w:szCs w:val="24"/>
        </w:rPr>
        <w:t xml:space="preserve"> G</w:t>
      </w:r>
      <w:r w:rsidRPr="009615A5">
        <w:rPr>
          <w:rFonts w:ascii="Times New Roman" w:eastAsia="宋体" w:hAnsi="Times New Roman" w:cs="Times New Roman"/>
          <w:noProof/>
          <w:kern w:val="0"/>
          <w:sz w:val="24"/>
          <w:szCs w:val="24"/>
        </w:rPr>
        <w:t>, Ifju</w:t>
      </w:r>
      <w:r w:rsidRPr="009615A5">
        <w:rPr>
          <w:rFonts w:ascii="Times New Roman" w:eastAsia="宋体" w:hAnsi="Times New Roman" w:cs="Times New Roman" w:hint="eastAsia"/>
          <w:noProof/>
          <w:kern w:val="0"/>
          <w:sz w:val="24"/>
          <w:szCs w:val="24"/>
        </w:rPr>
        <w:t xml:space="preserve"> P</w:t>
      </w:r>
      <w:r w:rsidRPr="009615A5">
        <w:rPr>
          <w:rFonts w:ascii="Times New Roman" w:eastAsia="宋体" w:hAnsi="Times New Roman" w:cs="Times New Roman"/>
          <w:noProof/>
          <w:kern w:val="0"/>
          <w:sz w:val="24"/>
          <w:szCs w:val="24"/>
        </w:rPr>
        <w:t xml:space="preserve">, </w:t>
      </w:r>
      <w:r w:rsidR="00960955" w:rsidRPr="009615A5">
        <w:rPr>
          <w:rFonts w:ascii="Times New Roman" w:eastAsia="宋体" w:hAnsi="Times New Roman" w:cs="Times New Roman" w:hint="eastAsia"/>
          <w:noProof/>
          <w:kern w:val="0"/>
          <w:sz w:val="24"/>
          <w:szCs w:val="24"/>
        </w:rPr>
        <w:t>Kreski PK, Varshneya AK</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Influence of ultra-high residual compressive stress on the static and dynamic indentation response of a chemically strengthened glass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J E</w:t>
      </w:r>
      <w:r w:rsidRPr="009615A5">
        <w:rPr>
          <w:rFonts w:ascii="Times New Roman" w:eastAsia="宋体" w:hAnsi="Times New Roman" w:cs="Times New Roman" w:hint="eastAsia"/>
          <w:noProof/>
          <w:kern w:val="0"/>
          <w:sz w:val="24"/>
          <w:szCs w:val="24"/>
        </w:rPr>
        <w:t>ur</w:t>
      </w:r>
      <w:r w:rsidRPr="009615A5">
        <w:rPr>
          <w:rFonts w:ascii="Times New Roman" w:eastAsia="宋体" w:hAnsi="Times New Roman" w:cs="Times New Roman"/>
          <w:noProof/>
          <w:kern w:val="0"/>
          <w:sz w:val="24"/>
          <w:szCs w:val="24"/>
        </w:rPr>
        <w:t xml:space="preserve"> C</w:t>
      </w:r>
      <w:r w:rsidRPr="009615A5">
        <w:rPr>
          <w:rFonts w:ascii="Times New Roman" w:eastAsia="宋体" w:hAnsi="Times New Roman" w:cs="Times New Roman" w:hint="eastAsia"/>
          <w:noProof/>
          <w:kern w:val="0"/>
          <w:sz w:val="24"/>
          <w:szCs w:val="24"/>
        </w:rPr>
        <w:t>eram</w:t>
      </w:r>
      <w:r w:rsidRPr="009615A5">
        <w:rPr>
          <w:rFonts w:ascii="Times New Roman" w:eastAsia="宋体" w:hAnsi="Times New Roman" w:cs="Times New Roman"/>
          <w:noProof/>
          <w:kern w:val="0"/>
          <w:sz w:val="24"/>
          <w:szCs w:val="24"/>
        </w:rPr>
        <w:t xml:space="preserve"> S</w:t>
      </w:r>
      <w:r w:rsidRPr="009615A5">
        <w:rPr>
          <w:rFonts w:ascii="Times New Roman" w:eastAsia="宋体" w:hAnsi="Times New Roman" w:cs="Times New Roman" w:hint="eastAsia"/>
          <w:noProof/>
          <w:kern w:val="0"/>
          <w:sz w:val="24"/>
          <w:szCs w:val="24"/>
        </w:rPr>
        <w:t>oc.</w:t>
      </w:r>
      <w:r w:rsidRPr="009615A5">
        <w:rPr>
          <w:rFonts w:ascii="Times New Roman" w:eastAsia="宋体" w:hAnsi="Times New Roman" w:cs="Times New Roman"/>
          <w:noProof/>
          <w:kern w:val="0"/>
          <w:sz w:val="24"/>
          <w:szCs w:val="24"/>
        </w:rPr>
        <w:t xml:space="preserve">, </w:t>
      </w:r>
      <w:r w:rsidRPr="009615A5">
        <w:rPr>
          <w:rFonts w:ascii="Times New Roman" w:eastAsia="宋体" w:hAnsi="Times New Roman" w:cs="Times New Roman" w:hint="eastAsia"/>
          <w:noProof/>
          <w:kern w:val="0"/>
          <w:sz w:val="24"/>
          <w:szCs w:val="24"/>
        </w:rPr>
        <w:t>2012;</w:t>
      </w:r>
      <w:r w:rsidRPr="009615A5">
        <w:rPr>
          <w:rFonts w:ascii="Times New Roman" w:eastAsia="宋体" w:hAnsi="Times New Roman" w:cs="Times New Roman"/>
          <w:noProof/>
          <w:kern w:val="0"/>
          <w:sz w:val="24"/>
          <w:szCs w:val="24"/>
        </w:rPr>
        <w:t>32</w:t>
      </w:r>
      <w:r w:rsidR="00960955" w:rsidRPr="009615A5">
        <w:rPr>
          <w:rFonts w:ascii="Times New Roman" w:eastAsia="宋体" w:hAnsi="Times New Roman" w:cs="Times New Roman" w:hint="eastAsia"/>
          <w:noProof/>
          <w:kern w:val="0"/>
          <w:sz w:val="24"/>
          <w:szCs w:val="24"/>
        </w:rPr>
        <w:t>(8)</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1551-59. </w:t>
      </w:r>
      <w:bookmarkEnd w:id="52"/>
    </w:p>
    <w:p w:rsidR="00E83A1C" w:rsidRPr="009615A5" w:rsidRDefault="00E83A1C" w:rsidP="00E83A1C">
      <w:pPr>
        <w:spacing w:line="480" w:lineRule="auto"/>
        <w:rPr>
          <w:rFonts w:ascii="Times New Roman" w:eastAsia="宋体" w:hAnsi="Times New Roman" w:cs="Times New Roman"/>
          <w:noProof/>
          <w:kern w:val="0"/>
          <w:sz w:val="24"/>
          <w:szCs w:val="24"/>
        </w:rPr>
      </w:pPr>
      <w:bookmarkStart w:id="60" w:name="_ENREF_41"/>
      <w:r w:rsidRPr="009615A5">
        <w:rPr>
          <w:rFonts w:ascii="Times New Roman" w:eastAsia="宋体" w:hAnsi="Times New Roman" w:cs="Times New Roman"/>
          <w:noProof/>
          <w:kern w:val="0"/>
          <w:sz w:val="24"/>
          <w:szCs w:val="24"/>
        </w:rPr>
        <w:t>4</w:t>
      </w:r>
      <w:r w:rsidRPr="009615A5">
        <w:rPr>
          <w:rFonts w:ascii="Times New Roman" w:eastAsia="宋体" w:hAnsi="Times New Roman" w:cs="Times New Roman" w:hint="eastAsia"/>
          <w:noProof/>
          <w:kern w:val="0"/>
          <w:sz w:val="24"/>
          <w:szCs w:val="24"/>
        </w:rPr>
        <w:t>0</w:t>
      </w:r>
      <w:r w:rsidRPr="009615A5">
        <w:rPr>
          <w:rFonts w:ascii="Times New Roman" w:eastAsia="宋体" w:hAnsi="Times New Roman" w:cs="Times New Roman"/>
          <w:noProof/>
          <w:kern w:val="0"/>
          <w:sz w:val="24"/>
          <w:szCs w:val="24"/>
        </w:rPr>
        <w:t>. Mackenzie</w:t>
      </w:r>
      <w:r w:rsidRPr="009615A5">
        <w:rPr>
          <w:rFonts w:ascii="Times New Roman" w:eastAsia="宋体" w:hAnsi="Times New Roman" w:cs="Times New Roman" w:hint="eastAsia"/>
          <w:noProof/>
          <w:kern w:val="0"/>
          <w:sz w:val="24"/>
          <w:szCs w:val="24"/>
        </w:rPr>
        <w:t xml:space="preserve"> JD, </w:t>
      </w:r>
      <w:r w:rsidRPr="009615A5">
        <w:rPr>
          <w:rFonts w:ascii="Times New Roman" w:eastAsia="宋体" w:hAnsi="Times New Roman" w:cs="Times New Roman"/>
          <w:noProof/>
          <w:kern w:val="0"/>
          <w:sz w:val="24"/>
          <w:szCs w:val="24"/>
        </w:rPr>
        <w:t>Wakaki</w:t>
      </w:r>
      <w:r w:rsidRPr="009615A5">
        <w:rPr>
          <w:rFonts w:ascii="Times New Roman" w:eastAsia="宋体" w:hAnsi="Times New Roman" w:cs="Times New Roman" w:hint="eastAsia"/>
          <w:noProof/>
          <w:kern w:val="0"/>
          <w:sz w:val="24"/>
          <w:szCs w:val="24"/>
        </w:rPr>
        <w:t xml:space="preserve"> J</w:t>
      </w:r>
      <w:r w:rsidRPr="009615A5">
        <w:rPr>
          <w:rFonts w:ascii="Times New Roman" w:eastAsia="宋体" w:hAnsi="Times New Roman" w:cs="Times New Roman"/>
          <w:noProof/>
          <w:kern w:val="0"/>
          <w:sz w:val="24"/>
          <w:szCs w:val="24"/>
        </w:rPr>
        <w:t xml:space="preserve">, Effects of ion exchange on the Young's modulus of glass, </w:t>
      </w:r>
      <w:r w:rsidRPr="009615A5">
        <w:rPr>
          <w:rFonts w:ascii="Times New Roman" w:hAnsi="Times New Roman"/>
          <w:noProof/>
          <w:sz w:val="24"/>
          <w:szCs w:val="24"/>
          <w:lang w:val="en-GB"/>
        </w:rPr>
        <w:t>J Non-cryst Solids</w:t>
      </w:r>
      <w:r w:rsidRPr="009615A5">
        <w:rPr>
          <w:rFonts w:ascii="Times New Roman" w:eastAsia="宋体" w:hAnsi="Times New Roman" w:cs="Times New Roman"/>
          <w:noProof/>
          <w:kern w:val="0"/>
          <w:sz w:val="24"/>
          <w:szCs w:val="24"/>
        </w:rPr>
        <w:t xml:space="preserve">, </w:t>
      </w:r>
      <w:r w:rsidRPr="009615A5">
        <w:rPr>
          <w:rFonts w:ascii="Times New Roman" w:eastAsia="宋体" w:hAnsi="Times New Roman" w:cs="Times New Roman" w:hint="eastAsia"/>
          <w:noProof/>
          <w:kern w:val="0"/>
          <w:sz w:val="24"/>
          <w:szCs w:val="24"/>
        </w:rPr>
        <w:t>1980;1:</w:t>
      </w:r>
      <w:r w:rsidRPr="009615A5">
        <w:rPr>
          <w:rFonts w:ascii="Times New Roman" w:eastAsia="宋体" w:hAnsi="Times New Roman" w:cs="Times New Roman"/>
          <w:noProof/>
          <w:kern w:val="0"/>
          <w:sz w:val="24"/>
          <w:szCs w:val="24"/>
        </w:rPr>
        <w:t xml:space="preserve">38–39. </w:t>
      </w:r>
      <w:bookmarkEnd w:id="60"/>
    </w:p>
    <w:p w:rsidR="00E83A1C" w:rsidRPr="009615A5" w:rsidRDefault="00E83A1C" w:rsidP="00E83A1C">
      <w:pPr>
        <w:spacing w:line="480" w:lineRule="auto"/>
        <w:rPr>
          <w:rFonts w:ascii="Times New Roman" w:eastAsia="宋体" w:hAnsi="Times New Roman" w:cs="Times New Roman"/>
          <w:noProof/>
          <w:kern w:val="0"/>
          <w:sz w:val="24"/>
          <w:szCs w:val="24"/>
        </w:rPr>
      </w:pPr>
      <w:bookmarkStart w:id="61" w:name="_ENREF_38"/>
      <w:bookmarkStart w:id="62" w:name="_ENREF_43"/>
      <w:r w:rsidRPr="009615A5">
        <w:rPr>
          <w:rFonts w:ascii="Times New Roman" w:eastAsia="宋体" w:hAnsi="Times New Roman" w:cs="Times New Roman" w:hint="eastAsia"/>
          <w:noProof/>
          <w:kern w:val="0"/>
          <w:sz w:val="24"/>
          <w:szCs w:val="24"/>
        </w:rPr>
        <w:t>41</w:t>
      </w:r>
      <w:r w:rsidRPr="009615A5">
        <w:rPr>
          <w:rFonts w:ascii="Times New Roman" w:eastAsia="宋体" w:hAnsi="Times New Roman" w:cs="Times New Roman"/>
          <w:noProof/>
          <w:kern w:val="0"/>
          <w:sz w:val="24"/>
          <w:szCs w:val="24"/>
        </w:rPr>
        <w:t>. Kistler</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S. Stresses in glass produced by nonuniform exchange of monovalent ions</w:t>
      </w:r>
      <w:r w:rsidRPr="009615A5">
        <w:rPr>
          <w:rFonts w:ascii="Times New Roman" w:eastAsia="宋体" w:hAnsi="Times New Roman" w:cs="Times New Roman" w:hint="eastAsia"/>
          <w:noProof/>
          <w:kern w:val="0"/>
          <w:sz w:val="24"/>
          <w:szCs w:val="24"/>
        </w:rPr>
        <w:t xml:space="preserve">. </w:t>
      </w:r>
      <w:r w:rsidRPr="009615A5">
        <w:rPr>
          <w:rFonts w:ascii="Times New Roman" w:hAnsi="Times New Roman"/>
          <w:noProof/>
          <w:sz w:val="24"/>
          <w:szCs w:val="24"/>
          <w:lang w:val="en-GB"/>
        </w:rPr>
        <w:t>J Am Ceram Soc</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1962</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45</w:t>
      </w:r>
      <w:r w:rsidR="00960955" w:rsidRPr="009615A5">
        <w:rPr>
          <w:rFonts w:ascii="Times New Roman" w:eastAsia="宋体" w:hAnsi="Times New Roman" w:cs="Times New Roman" w:hint="eastAsia"/>
          <w:noProof/>
          <w:kern w:val="0"/>
          <w:sz w:val="24"/>
          <w:szCs w:val="24"/>
        </w:rPr>
        <w:t>(2)</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59-68.</w:t>
      </w:r>
      <w:bookmarkEnd w:id="61"/>
    </w:p>
    <w:p w:rsidR="00E83A1C" w:rsidRPr="009615A5" w:rsidRDefault="00E83A1C" w:rsidP="00E83A1C">
      <w:pPr>
        <w:spacing w:line="480" w:lineRule="auto"/>
        <w:rPr>
          <w:rFonts w:ascii="Times New Roman" w:eastAsia="宋体" w:hAnsi="Times New Roman" w:cs="Times New Roman"/>
          <w:noProof/>
          <w:kern w:val="0"/>
          <w:sz w:val="24"/>
          <w:szCs w:val="24"/>
        </w:rPr>
      </w:pPr>
      <w:bookmarkStart w:id="63" w:name="_ENREF_39"/>
      <w:bookmarkEnd w:id="62"/>
      <w:r w:rsidRPr="009615A5">
        <w:rPr>
          <w:rFonts w:ascii="Times New Roman" w:eastAsia="宋体" w:hAnsi="Times New Roman" w:cs="Times New Roman" w:hint="eastAsia"/>
          <w:noProof/>
          <w:kern w:val="0"/>
          <w:sz w:val="24"/>
          <w:szCs w:val="24"/>
        </w:rPr>
        <w:t>42</w:t>
      </w:r>
      <w:r w:rsidRPr="009615A5">
        <w:rPr>
          <w:rFonts w:ascii="Times New Roman" w:eastAsia="宋体" w:hAnsi="Times New Roman" w:cs="Times New Roman"/>
          <w:noProof/>
          <w:kern w:val="0"/>
          <w:sz w:val="24"/>
          <w:szCs w:val="24"/>
        </w:rPr>
        <w:t>. HP</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 xml:space="preserve">K. </w:t>
      </w:r>
      <w:bookmarkStart w:id="64" w:name="OLE_LINK91"/>
      <w:bookmarkStart w:id="65" w:name="OLE_LINK92"/>
      <w:r w:rsidRPr="009615A5">
        <w:rPr>
          <w:rFonts w:ascii="Times New Roman" w:eastAsia="宋体" w:hAnsi="Times New Roman" w:cs="Times New Roman"/>
          <w:noProof/>
          <w:kern w:val="0"/>
          <w:sz w:val="24"/>
          <w:szCs w:val="24"/>
        </w:rPr>
        <w:t>Strengthening of ceramics: treatments, tests, and design applications.</w:t>
      </w:r>
      <w:bookmarkEnd w:id="64"/>
      <w:bookmarkEnd w:id="65"/>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Crc Pr Inc, 1979</w:t>
      </w:r>
      <w:r w:rsidRPr="009615A5">
        <w:rPr>
          <w:rFonts w:ascii="Times New Roman" w:eastAsia="宋体" w:hAnsi="Times New Roman" w:cs="Times New Roman" w:hint="eastAsia"/>
          <w:noProof/>
          <w:kern w:val="0"/>
          <w:sz w:val="24"/>
          <w:szCs w:val="24"/>
        </w:rPr>
        <w:t>;23-30</w:t>
      </w:r>
      <w:r w:rsidRPr="009615A5">
        <w:rPr>
          <w:rFonts w:ascii="Times New Roman" w:eastAsia="宋体" w:hAnsi="Times New Roman" w:cs="Times New Roman"/>
          <w:noProof/>
          <w:kern w:val="0"/>
          <w:sz w:val="24"/>
          <w:szCs w:val="24"/>
        </w:rPr>
        <w:t>.</w:t>
      </w:r>
      <w:bookmarkEnd w:id="63"/>
    </w:p>
    <w:p w:rsidR="00E83A1C" w:rsidRPr="009615A5" w:rsidRDefault="00E83A1C" w:rsidP="00E83A1C">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4</w:t>
      </w:r>
      <w:r w:rsidRPr="009615A5">
        <w:rPr>
          <w:rFonts w:ascii="Times New Roman" w:eastAsia="宋体" w:hAnsi="Times New Roman" w:cs="Times New Roman" w:hint="eastAsia"/>
          <w:noProof/>
          <w:kern w:val="0"/>
          <w:sz w:val="24"/>
          <w:szCs w:val="24"/>
        </w:rPr>
        <w:t>3</w:t>
      </w:r>
      <w:r w:rsidRPr="009615A5">
        <w:rPr>
          <w:rFonts w:ascii="Times New Roman" w:eastAsia="宋体" w:hAnsi="Times New Roman" w:cs="Times New Roman"/>
          <w:noProof/>
          <w:kern w:val="0"/>
          <w:sz w:val="24"/>
          <w:szCs w:val="24"/>
        </w:rPr>
        <w:t>. Gardon</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R. Thermal Tempering of Glass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bookmarkStart w:id="66" w:name="OLE_LINK83"/>
      <w:bookmarkStart w:id="67" w:name="OLE_LINK84"/>
      <w:r w:rsidRPr="009615A5">
        <w:rPr>
          <w:rFonts w:ascii="Times New Roman" w:eastAsia="宋体" w:hAnsi="Times New Roman" w:cs="Times New Roman"/>
          <w:noProof/>
          <w:kern w:val="0"/>
          <w:sz w:val="24"/>
          <w:szCs w:val="24"/>
        </w:rPr>
        <w:t>Glass Sci Technol</w:t>
      </w:r>
      <w:bookmarkEnd w:id="66"/>
      <w:bookmarkEnd w:id="67"/>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1980</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5 </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145-216.</w:t>
      </w:r>
    </w:p>
    <w:p w:rsidR="00E83A1C" w:rsidRPr="009615A5" w:rsidRDefault="00E83A1C" w:rsidP="00E83A1C">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4</w:t>
      </w:r>
      <w:r w:rsidRPr="009615A5">
        <w:rPr>
          <w:rFonts w:ascii="Times New Roman" w:eastAsia="宋体" w:hAnsi="Times New Roman" w:cs="Times New Roman" w:hint="eastAsia"/>
          <w:noProof/>
          <w:kern w:val="0"/>
          <w:sz w:val="24"/>
          <w:szCs w:val="24"/>
        </w:rPr>
        <w:t>4</w:t>
      </w:r>
      <w:r w:rsidRPr="009615A5">
        <w:rPr>
          <w:rFonts w:ascii="Times New Roman" w:eastAsia="宋体" w:hAnsi="Times New Roman" w:cs="Times New Roman"/>
          <w:noProof/>
          <w:kern w:val="0"/>
          <w:sz w:val="24"/>
          <w:szCs w:val="24"/>
        </w:rPr>
        <w:t>. Cuadrado</w:t>
      </w:r>
      <w:r w:rsidRPr="009615A5">
        <w:rPr>
          <w:rFonts w:ascii="Times New Roman" w:eastAsia="宋体" w:hAnsi="Times New Roman" w:cs="Times New Roman" w:hint="eastAsia"/>
          <w:noProof/>
          <w:kern w:val="0"/>
          <w:sz w:val="24"/>
          <w:szCs w:val="24"/>
        </w:rPr>
        <w:t xml:space="preserve"> N</w:t>
      </w:r>
      <w:r w:rsidRPr="009615A5">
        <w:rPr>
          <w:rFonts w:ascii="Times New Roman" w:eastAsia="宋体" w:hAnsi="Times New Roman" w:cs="Times New Roman"/>
          <w:noProof/>
          <w:kern w:val="0"/>
          <w:sz w:val="24"/>
          <w:szCs w:val="24"/>
        </w:rPr>
        <w:t>, Casellas</w:t>
      </w:r>
      <w:r w:rsidRPr="009615A5">
        <w:rPr>
          <w:rFonts w:ascii="Times New Roman" w:eastAsia="宋体" w:hAnsi="Times New Roman" w:cs="Times New Roman" w:hint="eastAsia"/>
          <w:noProof/>
          <w:kern w:val="0"/>
          <w:sz w:val="24"/>
          <w:szCs w:val="24"/>
        </w:rPr>
        <w:t xml:space="preserve"> D</w:t>
      </w:r>
      <w:r w:rsidRPr="009615A5">
        <w:rPr>
          <w:rFonts w:ascii="Times New Roman" w:eastAsia="宋体" w:hAnsi="Times New Roman" w:cs="Times New Roman"/>
          <w:noProof/>
          <w:kern w:val="0"/>
          <w:sz w:val="24"/>
          <w:szCs w:val="24"/>
        </w:rPr>
        <w:t>, Anglada</w:t>
      </w:r>
      <w:r w:rsidRPr="009615A5">
        <w:rPr>
          <w:rFonts w:ascii="Times New Roman" w:eastAsia="宋体" w:hAnsi="Times New Roman" w:cs="Times New Roman" w:hint="eastAsia"/>
          <w:noProof/>
          <w:kern w:val="0"/>
          <w:sz w:val="24"/>
          <w:szCs w:val="24"/>
        </w:rPr>
        <w:t xml:space="preserve"> M</w:t>
      </w:r>
      <w:r w:rsidRPr="009615A5">
        <w:rPr>
          <w:rFonts w:ascii="Times New Roman" w:eastAsia="宋体" w:hAnsi="Times New Roman" w:cs="Times New Roman"/>
          <w:noProof/>
          <w:kern w:val="0"/>
          <w:sz w:val="24"/>
          <w:szCs w:val="24"/>
        </w:rPr>
        <w:t xml:space="preserve">, </w:t>
      </w:r>
      <w:r w:rsidR="00130F99" w:rsidRPr="009615A5">
        <w:rPr>
          <w:rFonts w:ascii="Times New Roman" w:eastAsia="宋体" w:hAnsi="Times New Roman" w:cs="Times New Roman"/>
          <w:noProof/>
          <w:kern w:val="0"/>
          <w:sz w:val="24"/>
          <w:szCs w:val="24"/>
        </w:rPr>
        <w:t>Jiménez-Piqué E</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Evaluation of fracture toughness of small volumes by means of cube-corner nanoindentation</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Scr Mater</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2012</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66</w:t>
      </w:r>
      <w:r w:rsidR="00130F99" w:rsidRPr="009615A5">
        <w:rPr>
          <w:rFonts w:ascii="Times New Roman" w:eastAsia="宋体" w:hAnsi="Times New Roman" w:cs="Times New Roman" w:hint="eastAsia"/>
          <w:noProof/>
          <w:kern w:val="0"/>
          <w:sz w:val="24"/>
          <w:szCs w:val="24"/>
        </w:rPr>
        <w:t>(9)</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670-7</w:t>
      </w:r>
      <w:r w:rsidRPr="009615A5">
        <w:rPr>
          <w:rFonts w:ascii="Times New Roman" w:eastAsia="宋体" w:hAnsi="Times New Roman" w:cs="Times New Roman" w:hint="eastAsia"/>
          <w:noProof/>
          <w:kern w:val="0"/>
          <w:sz w:val="24"/>
          <w:szCs w:val="24"/>
        </w:rPr>
        <w:t>3.</w:t>
      </w:r>
    </w:p>
    <w:p w:rsidR="00E83A1C" w:rsidRPr="009615A5" w:rsidRDefault="00E83A1C" w:rsidP="00E83A1C">
      <w:pPr>
        <w:spacing w:line="480" w:lineRule="auto"/>
        <w:rPr>
          <w:rFonts w:ascii="Times New Roman" w:eastAsia="宋体" w:hAnsi="Times New Roman" w:cs="Times New Roman"/>
          <w:noProof/>
          <w:kern w:val="0"/>
          <w:sz w:val="24"/>
          <w:szCs w:val="24"/>
        </w:rPr>
      </w:pPr>
      <w:bookmarkStart w:id="68" w:name="_ENREF_42"/>
      <w:r w:rsidRPr="009615A5">
        <w:rPr>
          <w:rFonts w:ascii="Times New Roman" w:eastAsia="宋体" w:hAnsi="Times New Roman" w:cs="Times New Roman"/>
          <w:noProof/>
          <w:kern w:val="0"/>
          <w:sz w:val="24"/>
          <w:szCs w:val="24"/>
        </w:rPr>
        <w:t>4</w:t>
      </w:r>
      <w:r w:rsidRPr="009615A5">
        <w:rPr>
          <w:rFonts w:ascii="Times New Roman" w:eastAsia="宋体" w:hAnsi="Times New Roman" w:cs="Times New Roman" w:hint="eastAsia"/>
          <w:noProof/>
          <w:kern w:val="0"/>
          <w:sz w:val="24"/>
          <w:szCs w:val="24"/>
        </w:rPr>
        <w:t>5</w:t>
      </w:r>
      <w:r w:rsidRPr="009615A5">
        <w:rPr>
          <w:rFonts w:ascii="Times New Roman" w:eastAsia="宋体" w:hAnsi="Times New Roman" w:cs="Times New Roman"/>
          <w:noProof/>
          <w:kern w:val="0"/>
          <w:sz w:val="24"/>
          <w:szCs w:val="24"/>
        </w:rPr>
        <w:t>. Ma</w:t>
      </w:r>
      <w:r w:rsidRPr="009615A5">
        <w:rPr>
          <w:rFonts w:ascii="Times New Roman" w:eastAsia="宋体" w:hAnsi="Times New Roman" w:cs="Times New Roman" w:hint="eastAsia"/>
          <w:noProof/>
          <w:kern w:val="0"/>
          <w:sz w:val="24"/>
          <w:szCs w:val="24"/>
        </w:rPr>
        <w:t xml:space="preserve"> D</w:t>
      </w:r>
      <w:r w:rsidRPr="009615A5">
        <w:rPr>
          <w:rFonts w:ascii="Times New Roman" w:eastAsia="宋体" w:hAnsi="Times New Roman" w:cs="Times New Roman"/>
          <w:noProof/>
          <w:kern w:val="0"/>
          <w:sz w:val="24"/>
          <w:szCs w:val="24"/>
        </w:rPr>
        <w:t>, Sun</w:t>
      </w:r>
      <w:r w:rsidRPr="009615A5">
        <w:rPr>
          <w:rFonts w:ascii="Times New Roman" w:eastAsia="宋体" w:hAnsi="Times New Roman" w:cs="Times New Roman" w:hint="eastAsia"/>
          <w:noProof/>
          <w:kern w:val="0"/>
          <w:sz w:val="24"/>
          <w:szCs w:val="24"/>
        </w:rPr>
        <w:t xml:space="preserve"> L</w:t>
      </w:r>
      <w:r w:rsidRPr="009615A5">
        <w:rPr>
          <w:rFonts w:ascii="Times New Roman" w:eastAsia="宋体" w:hAnsi="Times New Roman" w:cs="Times New Roman"/>
          <w:noProof/>
          <w:kern w:val="0"/>
          <w:sz w:val="24"/>
          <w:szCs w:val="24"/>
        </w:rPr>
        <w:t>, Gao</w:t>
      </w:r>
      <w:r w:rsidRPr="009615A5">
        <w:rPr>
          <w:rFonts w:ascii="Times New Roman" w:eastAsia="宋体" w:hAnsi="Times New Roman" w:cs="Times New Roman" w:hint="eastAsia"/>
          <w:noProof/>
          <w:kern w:val="0"/>
          <w:sz w:val="24"/>
          <w:szCs w:val="24"/>
        </w:rPr>
        <w:t xml:space="preserve"> T</w:t>
      </w:r>
      <w:r w:rsidRPr="009615A5">
        <w:rPr>
          <w:rFonts w:ascii="Times New Roman" w:eastAsia="宋体" w:hAnsi="Times New Roman" w:cs="Times New Roman"/>
          <w:noProof/>
          <w:kern w:val="0"/>
          <w:sz w:val="24"/>
          <w:szCs w:val="24"/>
        </w:rPr>
        <w:t xml:space="preserve">, </w:t>
      </w:r>
      <w:r w:rsidR="00130F99" w:rsidRPr="009615A5">
        <w:rPr>
          <w:rFonts w:ascii="Times New Roman" w:eastAsia="宋体" w:hAnsi="Times New Roman" w:cs="Times New Roman" w:hint="eastAsia"/>
          <w:noProof/>
          <w:kern w:val="0"/>
          <w:sz w:val="24"/>
          <w:szCs w:val="24"/>
        </w:rPr>
        <w:t>Wang J, Wang L</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 xml:space="preserve">New method for extracting fracture toughness of ceramic materials by instrumented indentation test with Berkovich </w:t>
      </w:r>
      <w:r w:rsidRPr="009615A5">
        <w:rPr>
          <w:rFonts w:ascii="Times New Roman" w:eastAsia="宋体" w:hAnsi="Times New Roman" w:cs="Times New Roman"/>
          <w:noProof/>
          <w:kern w:val="0"/>
          <w:sz w:val="24"/>
          <w:szCs w:val="24"/>
        </w:rPr>
        <w:lastRenderedPageBreak/>
        <w:t>indenter</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J Eur</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Ceram Soc</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2017</w:t>
      </w:r>
      <w:r w:rsidR="00130F99" w:rsidRPr="009615A5">
        <w:rPr>
          <w:rFonts w:ascii="Times New Roman" w:eastAsia="宋体" w:hAnsi="Times New Roman" w:cs="Times New Roman" w:hint="eastAsia"/>
          <w:noProof/>
          <w:kern w:val="0"/>
          <w:sz w:val="24"/>
          <w:szCs w:val="24"/>
        </w:rPr>
        <w:t>;37(6):2537-2545</w:t>
      </w:r>
      <w:r w:rsidRPr="009615A5">
        <w:rPr>
          <w:rFonts w:ascii="Times New Roman" w:eastAsia="宋体" w:hAnsi="Times New Roman" w:cs="Times New Roman"/>
          <w:noProof/>
          <w:kern w:val="0"/>
          <w:sz w:val="24"/>
          <w:szCs w:val="24"/>
        </w:rPr>
        <w:t>.</w:t>
      </w:r>
      <w:bookmarkEnd w:id="68"/>
    </w:p>
    <w:p w:rsidR="00E83A1C" w:rsidRPr="009615A5" w:rsidRDefault="00E83A1C" w:rsidP="00E83A1C">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4</w:t>
      </w:r>
      <w:r w:rsidRPr="009615A5">
        <w:rPr>
          <w:rFonts w:ascii="Times New Roman" w:eastAsia="宋体" w:hAnsi="Times New Roman" w:cs="Times New Roman" w:hint="eastAsia"/>
          <w:noProof/>
          <w:kern w:val="0"/>
          <w:sz w:val="24"/>
          <w:szCs w:val="24"/>
        </w:rPr>
        <w:t>6</w:t>
      </w:r>
      <w:r w:rsidRPr="009615A5">
        <w:rPr>
          <w:rFonts w:ascii="Times New Roman" w:eastAsia="宋体" w:hAnsi="Times New Roman" w:cs="Times New Roman"/>
          <w:noProof/>
          <w:kern w:val="0"/>
          <w:sz w:val="24"/>
          <w:szCs w:val="24"/>
        </w:rPr>
        <w:t>. Laugier</w:t>
      </w:r>
      <w:r w:rsidRPr="009615A5">
        <w:rPr>
          <w:rFonts w:ascii="Times New Roman" w:eastAsia="宋体" w:hAnsi="Times New Roman" w:cs="Times New Roman" w:hint="eastAsia"/>
          <w:noProof/>
          <w:kern w:val="0"/>
          <w:sz w:val="24"/>
          <w:szCs w:val="24"/>
        </w:rPr>
        <w:t xml:space="preserve"> MT.</w:t>
      </w:r>
      <w:r w:rsidRPr="009615A5">
        <w:rPr>
          <w:rFonts w:ascii="Times New Roman" w:eastAsia="宋体" w:hAnsi="Times New Roman" w:cs="Times New Roman"/>
          <w:noProof/>
          <w:kern w:val="0"/>
          <w:sz w:val="24"/>
          <w:szCs w:val="24"/>
        </w:rPr>
        <w:t xml:space="preserve"> Palmqvist indentation toughness in WC-Co composites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J Mater Sci Lett</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1987</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6</w:t>
      </w:r>
      <w:r w:rsidR="00130F99" w:rsidRPr="009615A5">
        <w:rPr>
          <w:rFonts w:ascii="Times New Roman" w:eastAsia="宋体" w:hAnsi="Times New Roman" w:cs="Times New Roman" w:hint="eastAsia"/>
          <w:noProof/>
          <w:kern w:val="0"/>
          <w:sz w:val="24"/>
          <w:szCs w:val="24"/>
        </w:rPr>
        <w:t>(8)</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897-900</w:t>
      </w:r>
      <w:r w:rsidRPr="009615A5">
        <w:rPr>
          <w:rFonts w:ascii="Times New Roman" w:eastAsia="宋体" w:hAnsi="Times New Roman" w:cs="Times New Roman" w:hint="eastAsia"/>
          <w:noProof/>
          <w:kern w:val="0"/>
          <w:sz w:val="24"/>
          <w:szCs w:val="24"/>
        </w:rPr>
        <w:t>.</w:t>
      </w:r>
    </w:p>
    <w:p w:rsidR="00E83A1C" w:rsidRPr="009615A5" w:rsidRDefault="00E83A1C" w:rsidP="00E83A1C">
      <w:pPr>
        <w:spacing w:line="480" w:lineRule="auto"/>
        <w:rPr>
          <w:rFonts w:ascii="Times New Roman" w:eastAsia="宋体" w:hAnsi="Times New Roman" w:cs="Times New Roman"/>
          <w:noProof/>
          <w:kern w:val="0"/>
          <w:sz w:val="24"/>
          <w:szCs w:val="24"/>
        </w:rPr>
      </w:pPr>
      <w:bookmarkStart w:id="69" w:name="_ENREF_44"/>
      <w:r w:rsidRPr="009615A5">
        <w:rPr>
          <w:rFonts w:ascii="Times New Roman" w:eastAsia="宋体" w:hAnsi="Times New Roman" w:cs="Times New Roman"/>
          <w:noProof/>
          <w:kern w:val="0"/>
          <w:sz w:val="24"/>
          <w:szCs w:val="24"/>
        </w:rPr>
        <w:t>4</w:t>
      </w:r>
      <w:r w:rsidRPr="009615A5">
        <w:rPr>
          <w:rFonts w:ascii="Times New Roman" w:eastAsia="宋体" w:hAnsi="Times New Roman" w:cs="Times New Roman" w:hint="eastAsia"/>
          <w:noProof/>
          <w:kern w:val="0"/>
          <w:sz w:val="24"/>
          <w:szCs w:val="24"/>
        </w:rPr>
        <w:t>7</w:t>
      </w:r>
      <w:r w:rsidRPr="009615A5">
        <w:rPr>
          <w:rFonts w:ascii="Times New Roman" w:eastAsia="宋体" w:hAnsi="Times New Roman" w:cs="Times New Roman"/>
          <w:noProof/>
          <w:kern w:val="0"/>
          <w:sz w:val="24"/>
          <w:szCs w:val="24"/>
        </w:rPr>
        <w:t>. Krohn</w:t>
      </w:r>
      <w:r w:rsidRPr="009615A5">
        <w:rPr>
          <w:rFonts w:ascii="Times New Roman" w:eastAsia="宋体" w:hAnsi="Times New Roman" w:cs="Times New Roman" w:hint="eastAsia"/>
          <w:noProof/>
          <w:kern w:val="0"/>
          <w:sz w:val="24"/>
          <w:szCs w:val="24"/>
        </w:rPr>
        <w:t xml:space="preserve"> MH</w:t>
      </w:r>
      <w:r w:rsidRPr="009615A5">
        <w:rPr>
          <w:rFonts w:ascii="Times New Roman" w:eastAsia="宋体" w:hAnsi="Times New Roman" w:cs="Times New Roman"/>
          <w:noProof/>
          <w:kern w:val="0"/>
          <w:sz w:val="24"/>
          <w:szCs w:val="24"/>
        </w:rPr>
        <w:t>, Hellmann</w:t>
      </w:r>
      <w:r w:rsidRPr="009615A5">
        <w:rPr>
          <w:rFonts w:ascii="Times New Roman" w:eastAsia="宋体" w:hAnsi="Times New Roman" w:cs="Times New Roman" w:hint="eastAsia"/>
          <w:noProof/>
          <w:kern w:val="0"/>
          <w:sz w:val="24"/>
          <w:szCs w:val="24"/>
        </w:rPr>
        <w:t xml:space="preserve"> JR</w:t>
      </w:r>
      <w:r w:rsidRPr="009615A5">
        <w:rPr>
          <w:rFonts w:ascii="Times New Roman" w:eastAsia="宋体" w:hAnsi="Times New Roman" w:cs="Times New Roman"/>
          <w:noProof/>
          <w:kern w:val="0"/>
          <w:sz w:val="24"/>
          <w:szCs w:val="24"/>
        </w:rPr>
        <w:t>, Shelleman</w:t>
      </w:r>
      <w:r w:rsidRPr="009615A5">
        <w:rPr>
          <w:rFonts w:ascii="Times New Roman" w:eastAsia="宋体" w:hAnsi="Times New Roman" w:cs="Times New Roman" w:hint="eastAsia"/>
          <w:noProof/>
          <w:kern w:val="0"/>
          <w:sz w:val="24"/>
          <w:szCs w:val="24"/>
        </w:rPr>
        <w:t xml:space="preserve"> DL, </w:t>
      </w:r>
      <w:r w:rsidR="00130F99" w:rsidRPr="009615A5">
        <w:rPr>
          <w:rFonts w:ascii="Times New Roman" w:eastAsia="宋体" w:hAnsi="Times New Roman" w:cs="Times New Roman"/>
          <w:noProof/>
          <w:kern w:val="0"/>
          <w:sz w:val="24"/>
          <w:szCs w:val="24"/>
        </w:rPr>
        <w:t>Pantano CG, Sakoske</w:t>
      </w:r>
      <w:r w:rsidR="00130F99" w:rsidRPr="009615A5">
        <w:rPr>
          <w:rFonts w:ascii="Times New Roman" w:eastAsia="宋体" w:hAnsi="Times New Roman" w:cs="Times New Roman" w:hint="eastAsia"/>
          <w:noProof/>
          <w:kern w:val="0"/>
          <w:sz w:val="24"/>
          <w:szCs w:val="24"/>
        </w:rPr>
        <w:t xml:space="preserve"> </w:t>
      </w:r>
      <w:r w:rsidR="00130F99" w:rsidRPr="009615A5">
        <w:rPr>
          <w:rFonts w:ascii="Times New Roman" w:eastAsia="宋体" w:hAnsi="Times New Roman" w:cs="Times New Roman"/>
          <w:noProof/>
          <w:kern w:val="0"/>
          <w:sz w:val="24"/>
          <w:szCs w:val="24"/>
        </w:rPr>
        <w:t>GE</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Biaxial Flexure Strength and Dynamic Fatigue of Soda–Lime–Silica Float Glass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J Am Ceram Soc</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2010</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85</w:t>
      </w:r>
      <w:r w:rsidR="00130F99" w:rsidRPr="009615A5">
        <w:rPr>
          <w:rFonts w:ascii="Times New Roman" w:eastAsia="宋体" w:hAnsi="Times New Roman" w:cs="Times New Roman" w:hint="eastAsia"/>
          <w:noProof/>
          <w:kern w:val="0"/>
          <w:sz w:val="24"/>
          <w:szCs w:val="24"/>
        </w:rPr>
        <w:t>(7)</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1777-82</w:t>
      </w:r>
      <w:r w:rsidRPr="009615A5">
        <w:rPr>
          <w:rFonts w:ascii="Times New Roman" w:eastAsia="宋体" w:hAnsi="Times New Roman" w:cs="Times New Roman" w:hint="eastAsia"/>
          <w:noProof/>
          <w:kern w:val="0"/>
          <w:sz w:val="24"/>
          <w:szCs w:val="24"/>
        </w:rPr>
        <w:t>.</w:t>
      </w:r>
      <w:bookmarkEnd w:id="69"/>
    </w:p>
    <w:p w:rsidR="00E83A1C" w:rsidRPr="009615A5" w:rsidRDefault="00E83A1C" w:rsidP="00E83A1C">
      <w:pPr>
        <w:spacing w:line="480" w:lineRule="auto"/>
        <w:rPr>
          <w:rFonts w:ascii="Times New Roman" w:eastAsia="宋体" w:hAnsi="Times New Roman" w:cs="Times New Roman"/>
          <w:noProof/>
          <w:kern w:val="0"/>
          <w:sz w:val="24"/>
          <w:szCs w:val="24"/>
        </w:rPr>
      </w:pPr>
      <w:bookmarkStart w:id="70" w:name="_ENREF_45"/>
      <w:r w:rsidRPr="009615A5">
        <w:rPr>
          <w:rFonts w:ascii="Times New Roman" w:eastAsia="宋体" w:hAnsi="Times New Roman" w:cs="Times New Roman"/>
          <w:noProof/>
          <w:kern w:val="0"/>
          <w:sz w:val="24"/>
          <w:szCs w:val="24"/>
        </w:rPr>
        <w:t>4</w:t>
      </w:r>
      <w:r w:rsidRPr="009615A5">
        <w:rPr>
          <w:rFonts w:ascii="Times New Roman" w:eastAsia="宋体" w:hAnsi="Times New Roman" w:cs="Times New Roman" w:hint="eastAsia"/>
          <w:noProof/>
          <w:kern w:val="0"/>
          <w:sz w:val="24"/>
          <w:szCs w:val="24"/>
        </w:rPr>
        <w:t>8</w:t>
      </w:r>
      <w:r w:rsidRPr="009615A5">
        <w:rPr>
          <w:rFonts w:ascii="Times New Roman" w:eastAsia="宋体" w:hAnsi="Times New Roman" w:cs="Times New Roman"/>
          <w:noProof/>
          <w:kern w:val="0"/>
          <w:sz w:val="24"/>
          <w:szCs w:val="24"/>
        </w:rPr>
        <w:t>. Lawn BR, Dabbs TP, Fairbanks</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CJ. Kinetics of shear-activated indentation crack initiation in soda-lime glass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J Mater Sci</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1983</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18</w:t>
      </w:r>
      <w:r w:rsidR="00130F99" w:rsidRPr="009615A5">
        <w:rPr>
          <w:rFonts w:ascii="Times New Roman" w:eastAsia="宋体" w:hAnsi="Times New Roman" w:cs="Times New Roman" w:hint="eastAsia"/>
          <w:noProof/>
          <w:kern w:val="0"/>
          <w:sz w:val="24"/>
          <w:szCs w:val="24"/>
        </w:rPr>
        <w:t>(9)</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2785-97.</w:t>
      </w:r>
      <w:bookmarkEnd w:id="70"/>
    </w:p>
    <w:p w:rsidR="00E83A1C" w:rsidRPr="009615A5" w:rsidRDefault="00E83A1C" w:rsidP="00E83A1C">
      <w:pPr>
        <w:spacing w:line="480" w:lineRule="auto"/>
        <w:rPr>
          <w:rFonts w:ascii="Times New Roman" w:eastAsia="宋体" w:hAnsi="Times New Roman" w:cs="Times New Roman"/>
          <w:noProof/>
          <w:kern w:val="0"/>
          <w:sz w:val="24"/>
          <w:szCs w:val="24"/>
        </w:rPr>
      </w:pPr>
      <w:bookmarkStart w:id="71" w:name="_ENREF_46"/>
      <w:r w:rsidRPr="009615A5">
        <w:rPr>
          <w:rFonts w:ascii="Times New Roman" w:eastAsia="宋体" w:hAnsi="Times New Roman" w:cs="Times New Roman" w:hint="eastAsia"/>
          <w:noProof/>
          <w:kern w:val="0"/>
          <w:sz w:val="24"/>
          <w:szCs w:val="24"/>
        </w:rPr>
        <w:t>49</w:t>
      </w:r>
      <w:r w:rsidRPr="009615A5">
        <w:rPr>
          <w:rFonts w:ascii="Times New Roman" w:eastAsia="宋体" w:hAnsi="Times New Roman" w:cs="Times New Roman"/>
          <w:noProof/>
          <w:kern w:val="0"/>
          <w:sz w:val="24"/>
          <w:szCs w:val="24"/>
        </w:rPr>
        <w:t>. Tandon R</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Cook</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RE. Indentation Crack Initiation and Propagation in Tempered Glass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r w:rsidRPr="009615A5">
        <w:rPr>
          <w:rFonts w:ascii="Times New Roman" w:hAnsi="Times New Roman"/>
          <w:noProof/>
          <w:sz w:val="24"/>
          <w:szCs w:val="24"/>
          <w:lang w:val="en-GB"/>
        </w:rPr>
        <w:t>J Am Ceram Soc</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1993</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76</w:t>
      </w:r>
      <w:r w:rsidR="00130F99" w:rsidRPr="009615A5">
        <w:rPr>
          <w:rFonts w:ascii="Times New Roman" w:eastAsia="宋体" w:hAnsi="Times New Roman" w:cs="Times New Roman" w:hint="eastAsia"/>
          <w:noProof/>
          <w:kern w:val="0"/>
          <w:sz w:val="24"/>
          <w:szCs w:val="24"/>
        </w:rPr>
        <w:t>(4)</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885-89.</w:t>
      </w:r>
      <w:bookmarkEnd w:id="71"/>
    </w:p>
    <w:p w:rsidR="00E83A1C" w:rsidRPr="009615A5" w:rsidRDefault="00E83A1C" w:rsidP="00E83A1C">
      <w:pPr>
        <w:spacing w:line="480" w:lineRule="auto"/>
        <w:rPr>
          <w:rFonts w:ascii="Times New Roman" w:eastAsia="宋体" w:hAnsi="Times New Roman" w:cs="Times New Roman"/>
          <w:noProof/>
          <w:kern w:val="0"/>
          <w:sz w:val="24"/>
          <w:szCs w:val="24"/>
        </w:rPr>
      </w:pPr>
      <w:bookmarkStart w:id="72" w:name="_ENREF_47"/>
      <w:r w:rsidRPr="009615A5">
        <w:rPr>
          <w:rFonts w:ascii="Times New Roman" w:eastAsia="宋体" w:hAnsi="Times New Roman" w:cs="Times New Roman" w:hint="eastAsia"/>
          <w:noProof/>
          <w:kern w:val="0"/>
          <w:sz w:val="24"/>
          <w:szCs w:val="24"/>
        </w:rPr>
        <w:t>50</w:t>
      </w:r>
      <w:r w:rsidRPr="009615A5">
        <w:rPr>
          <w:rFonts w:ascii="Times New Roman" w:eastAsia="宋体" w:hAnsi="Times New Roman" w:cs="Times New Roman"/>
          <w:noProof/>
          <w:kern w:val="0"/>
          <w:sz w:val="24"/>
          <w:szCs w:val="24"/>
        </w:rPr>
        <w:t>. Tandon R, Green DJ, Cook RF, Surface Stress Effects on Indentation Fracture Sequences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r w:rsidRPr="009615A5">
        <w:rPr>
          <w:rFonts w:ascii="Times New Roman" w:hAnsi="Times New Roman"/>
          <w:noProof/>
          <w:sz w:val="24"/>
          <w:szCs w:val="24"/>
          <w:lang w:val="en-GB"/>
        </w:rPr>
        <w:t>J Am Ceram Soc</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1990</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73</w:t>
      </w:r>
      <w:r w:rsidR="00130F99" w:rsidRPr="009615A5">
        <w:rPr>
          <w:rFonts w:ascii="Times New Roman" w:eastAsia="宋体" w:hAnsi="Times New Roman" w:cs="Times New Roman" w:hint="eastAsia"/>
          <w:noProof/>
          <w:kern w:val="0"/>
          <w:sz w:val="24"/>
          <w:szCs w:val="24"/>
        </w:rPr>
        <w:t>(9)</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2619-27.</w:t>
      </w:r>
      <w:bookmarkEnd w:id="72"/>
    </w:p>
    <w:p w:rsidR="00E83A1C" w:rsidRPr="009615A5" w:rsidRDefault="00E83A1C" w:rsidP="00E83A1C">
      <w:pPr>
        <w:spacing w:line="480" w:lineRule="auto"/>
        <w:rPr>
          <w:rFonts w:ascii="Times New Roman" w:eastAsia="宋体" w:hAnsi="Times New Roman" w:cs="Times New Roman"/>
          <w:noProof/>
          <w:kern w:val="0"/>
          <w:sz w:val="24"/>
          <w:szCs w:val="24"/>
        </w:rPr>
      </w:pPr>
      <w:bookmarkStart w:id="73" w:name="_ENREF_48"/>
      <w:r w:rsidRPr="009615A5">
        <w:rPr>
          <w:rFonts w:ascii="Times New Roman" w:eastAsia="宋体" w:hAnsi="Times New Roman" w:cs="Times New Roman" w:hint="eastAsia"/>
          <w:noProof/>
          <w:kern w:val="0"/>
          <w:sz w:val="24"/>
          <w:szCs w:val="24"/>
        </w:rPr>
        <w:t>51</w:t>
      </w:r>
      <w:r w:rsidRPr="009615A5">
        <w:rPr>
          <w:rFonts w:ascii="Times New Roman" w:eastAsia="宋体" w:hAnsi="Times New Roman" w:cs="Times New Roman"/>
          <w:noProof/>
          <w:kern w:val="0"/>
          <w:sz w:val="24"/>
          <w:szCs w:val="24"/>
        </w:rPr>
        <w:t>. Karim MM</w:t>
      </w:r>
      <w:r w:rsidR="00130F99"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H</w:t>
      </w:r>
      <w:r w:rsidR="00130F99" w:rsidRPr="009615A5">
        <w:rPr>
          <w:rFonts w:ascii="Times New Roman" w:eastAsia="宋体" w:hAnsi="Times New Roman" w:cs="Times New Roman" w:hint="eastAsia"/>
          <w:noProof/>
          <w:kern w:val="0"/>
          <w:sz w:val="24"/>
          <w:szCs w:val="24"/>
        </w:rPr>
        <w:t xml:space="preserve">olland </w:t>
      </w:r>
      <w:r w:rsidRPr="009615A5">
        <w:rPr>
          <w:rFonts w:ascii="Times New Roman" w:eastAsia="宋体" w:hAnsi="Times New Roman" w:cs="Times New Roman"/>
          <w:noProof/>
          <w:kern w:val="0"/>
          <w:sz w:val="24"/>
          <w:szCs w:val="24"/>
        </w:rPr>
        <w:t>D</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Physical properties of glasses in the system SnO-SiO</w:t>
      </w:r>
      <w:r w:rsidRPr="009615A5">
        <w:rPr>
          <w:rFonts w:ascii="Times New Roman" w:eastAsia="宋体" w:hAnsi="Times New Roman" w:cs="Times New Roman"/>
          <w:noProof/>
          <w:kern w:val="0"/>
          <w:sz w:val="24"/>
          <w:szCs w:val="24"/>
          <w:vertAlign w:val="subscript"/>
        </w:rPr>
        <w:t>2</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Phys Chem Glasses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1995</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36</w:t>
      </w:r>
      <w:r w:rsidR="00130F99" w:rsidRPr="009615A5">
        <w:rPr>
          <w:rFonts w:ascii="Times New Roman" w:eastAsia="宋体" w:hAnsi="Times New Roman" w:cs="Times New Roman" w:hint="eastAsia"/>
          <w:noProof/>
          <w:kern w:val="0"/>
          <w:sz w:val="24"/>
          <w:szCs w:val="24"/>
        </w:rPr>
        <w:t>(5)</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206-</w:t>
      </w:r>
      <w:r w:rsidRPr="009615A5">
        <w:rPr>
          <w:rFonts w:ascii="Times New Roman" w:eastAsia="宋体" w:hAnsi="Times New Roman" w:cs="Times New Roman" w:hint="eastAsia"/>
          <w:noProof/>
          <w:kern w:val="0"/>
          <w:sz w:val="24"/>
          <w:szCs w:val="24"/>
        </w:rPr>
        <w:t>2</w:t>
      </w:r>
      <w:r w:rsidRPr="009615A5">
        <w:rPr>
          <w:rFonts w:ascii="Times New Roman" w:eastAsia="宋体" w:hAnsi="Times New Roman" w:cs="Times New Roman"/>
          <w:noProof/>
          <w:kern w:val="0"/>
          <w:sz w:val="24"/>
          <w:szCs w:val="24"/>
        </w:rPr>
        <w:t>10.</w:t>
      </w:r>
      <w:bookmarkEnd w:id="73"/>
    </w:p>
    <w:p w:rsidR="00E83A1C" w:rsidRPr="009615A5" w:rsidRDefault="00E83A1C" w:rsidP="00E83A1C">
      <w:pPr>
        <w:spacing w:line="480" w:lineRule="auto"/>
        <w:rPr>
          <w:rFonts w:ascii="Times New Roman" w:eastAsia="宋体" w:hAnsi="Times New Roman" w:cs="Times New Roman"/>
          <w:noProof/>
          <w:kern w:val="0"/>
          <w:sz w:val="24"/>
          <w:szCs w:val="24"/>
        </w:rPr>
      </w:pPr>
      <w:bookmarkStart w:id="74" w:name="_ENREF_49"/>
      <w:r w:rsidRPr="009615A5">
        <w:rPr>
          <w:rFonts w:ascii="Times New Roman" w:eastAsia="宋体" w:hAnsi="Times New Roman" w:cs="Times New Roman" w:hint="eastAsia"/>
          <w:noProof/>
          <w:kern w:val="0"/>
          <w:sz w:val="24"/>
          <w:szCs w:val="24"/>
        </w:rPr>
        <w:t>52</w:t>
      </w:r>
      <w:r w:rsidRPr="009615A5">
        <w:rPr>
          <w:rFonts w:ascii="Times New Roman" w:eastAsia="宋体" w:hAnsi="Times New Roman" w:cs="Times New Roman"/>
          <w:noProof/>
          <w:kern w:val="0"/>
          <w:sz w:val="24"/>
          <w:szCs w:val="24"/>
        </w:rPr>
        <w:t>. Kolluru PV, Green DJ, Pantano CG,</w:t>
      </w:r>
      <w:r w:rsidRPr="009615A5">
        <w:rPr>
          <w:rFonts w:ascii="Times New Roman" w:eastAsia="宋体" w:hAnsi="Times New Roman" w:cs="Times New Roman" w:hint="eastAsia"/>
          <w:noProof/>
          <w:kern w:val="0"/>
          <w:sz w:val="24"/>
          <w:szCs w:val="24"/>
        </w:rPr>
        <w:t xml:space="preserve"> </w:t>
      </w:r>
      <w:r w:rsidR="00130F99" w:rsidRPr="009615A5">
        <w:rPr>
          <w:rFonts w:ascii="Times New Roman" w:eastAsia="宋体" w:hAnsi="Times New Roman" w:cs="Times New Roman"/>
          <w:noProof/>
          <w:kern w:val="0"/>
          <w:sz w:val="24"/>
          <w:szCs w:val="24"/>
        </w:rPr>
        <w:t>Muhlstein</w:t>
      </w:r>
      <w:r w:rsidR="00130F99" w:rsidRPr="009615A5">
        <w:rPr>
          <w:rFonts w:ascii="Times New Roman" w:eastAsia="宋体" w:hAnsi="Times New Roman" w:cs="Times New Roman" w:hint="eastAsia"/>
          <w:noProof/>
          <w:kern w:val="0"/>
          <w:sz w:val="24"/>
          <w:szCs w:val="24"/>
        </w:rPr>
        <w:t xml:space="preserve"> CL</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Effects of Surface Chemistry on the Nanomechanical Properties of Commercial Float Glass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w:t>
      </w:r>
      <w:r w:rsidRPr="009615A5">
        <w:rPr>
          <w:rFonts w:ascii="Times New Roman" w:hAnsi="Times New Roman"/>
          <w:noProof/>
          <w:sz w:val="24"/>
          <w:szCs w:val="24"/>
          <w:lang w:val="en-GB"/>
        </w:rPr>
        <w:t>J Am Ceram Soc</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2010</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93</w:t>
      </w:r>
      <w:r w:rsidR="00130F99" w:rsidRPr="009615A5">
        <w:rPr>
          <w:rFonts w:ascii="Times New Roman" w:eastAsia="宋体" w:hAnsi="Times New Roman" w:cs="Times New Roman" w:hint="eastAsia"/>
          <w:noProof/>
          <w:kern w:val="0"/>
          <w:sz w:val="24"/>
          <w:szCs w:val="24"/>
        </w:rPr>
        <w:t>(3)</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838-</w:t>
      </w:r>
      <w:r w:rsidRPr="009615A5">
        <w:rPr>
          <w:rFonts w:ascii="Times New Roman" w:eastAsia="宋体" w:hAnsi="Times New Roman" w:cs="Times New Roman" w:hint="eastAsia"/>
          <w:noProof/>
          <w:kern w:val="0"/>
          <w:sz w:val="24"/>
          <w:szCs w:val="24"/>
        </w:rPr>
        <w:t>8</w:t>
      </w:r>
      <w:r w:rsidRPr="009615A5">
        <w:rPr>
          <w:rFonts w:ascii="Times New Roman" w:eastAsia="宋体" w:hAnsi="Times New Roman" w:cs="Times New Roman"/>
          <w:noProof/>
          <w:kern w:val="0"/>
          <w:sz w:val="24"/>
          <w:szCs w:val="24"/>
        </w:rPr>
        <w:t>47.</w:t>
      </w:r>
      <w:bookmarkEnd w:id="74"/>
    </w:p>
    <w:p w:rsidR="00F01679" w:rsidRPr="009615A5" w:rsidRDefault="00E83A1C" w:rsidP="00E83A1C">
      <w:pPr>
        <w:spacing w:line="480" w:lineRule="auto"/>
        <w:rPr>
          <w:rFonts w:ascii="Times New Roman" w:eastAsia="宋体" w:hAnsi="Times New Roman" w:cs="Times New Roman"/>
          <w:noProof/>
          <w:kern w:val="0"/>
          <w:sz w:val="24"/>
          <w:szCs w:val="24"/>
        </w:rPr>
      </w:pPr>
      <w:r w:rsidRPr="009615A5">
        <w:rPr>
          <w:rFonts w:ascii="Times New Roman" w:eastAsia="宋体" w:hAnsi="Times New Roman" w:cs="Times New Roman"/>
          <w:noProof/>
          <w:kern w:val="0"/>
          <w:sz w:val="24"/>
          <w:szCs w:val="24"/>
        </w:rPr>
        <w:t>5</w:t>
      </w:r>
      <w:r w:rsidRPr="009615A5">
        <w:rPr>
          <w:rFonts w:ascii="Times New Roman" w:eastAsia="宋体" w:hAnsi="Times New Roman" w:cs="Times New Roman" w:hint="eastAsia"/>
          <w:noProof/>
          <w:kern w:val="0"/>
          <w:sz w:val="24"/>
          <w:szCs w:val="24"/>
        </w:rPr>
        <w:t>3</w:t>
      </w:r>
      <w:r w:rsidRPr="009615A5">
        <w:rPr>
          <w:rFonts w:ascii="Times New Roman" w:eastAsia="宋体" w:hAnsi="Times New Roman" w:cs="Times New Roman"/>
          <w:noProof/>
          <w:kern w:val="0"/>
          <w:sz w:val="24"/>
          <w:szCs w:val="24"/>
        </w:rPr>
        <w:t>. Li X</w:t>
      </w:r>
      <w:r w:rsidRPr="009615A5">
        <w:rPr>
          <w:rFonts w:ascii="Times New Roman" w:eastAsia="宋体" w:hAnsi="Times New Roman" w:cs="Times New Roman" w:hint="eastAsia"/>
          <w:noProof/>
          <w:kern w:val="0"/>
          <w:sz w:val="24"/>
          <w:szCs w:val="24"/>
        </w:rPr>
        <w:t>Y</w:t>
      </w:r>
      <w:r w:rsidRPr="009615A5">
        <w:rPr>
          <w:rFonts w:ascii="Times New Roman" w:eastAsia="宋体" w:hAnsi="Times New Roman" w:cs="Times New Roman"/>
          <w:noProof/>
          <w:kern w:val="0"/>
          <w:sz w:val="24"/>
          <w:szCs w:val="24"/>
        </w:rPr>
        <w:t>, Jiang L</w:t>
      </w:r>
      <w:r w:rsidRPr="009615A5">
        <w:rPr>
          <w:rFonts w:ascii="Times New Roman" w:eastAsia="宋体" w:hAnsi="Times New Roman" w:cs="Times New Roman" w:hint="eastAsia"/>
          <w:noProof/>
          <w:kern w:val="0"/>
          <w:sz w:val="24"/>
          <w:szCs w:val="24"/>
        </w:rPr>
        <w:t>B</w:t>
      </w:r>
      <w:r w:rsidRPr="009615A5">
        <w:rPr>
          <w:rFonts w:ascii="Times New Roman" w:eastAsia="宋体" w:hAnsi="Times New Roman" w:cs="Times New Roman"/>
          <w:noProof/>
          <w:kern w:val="0"/>
          <w:sz w:val="24"/>
          <w:szCs w:val="24"/>
        </w:rPr>
        <w:t>, Li L,</w:t>
      </w:r>
      <w:r w:rsidRPr="009615A5">
        <w:rPr>
          <w:rFonts w:ascii="Times New Roman" w:eastAsia="宋体" w:hAnsi="Times New Roman" w:cs="Times New Roman" w:hint="eastAsia"/>
          <w:noProof/>
          <w:kern w:val="0"/>
          <w:sz w:val="24"/>
          <w:szCs w:val="24"/>
        </w:rPr>
        <w:t xml:space="preserve"> </w:t>
      </w:r>
      <w:r w:rsidR="006F6510" w:rsidRPr="009615A5">
        <w:rPr>
          <w:rFonts w:ascii="Times New Roman" w:eastAsia="宋体" w:hAnsi="Times New Roman" w:cs="Times New Roman" w:hint="eastAsia"/>
          <w:noProof/>
          <w:kern w:val="0"/>
          <w:sz w:val="24"/>
          <w:szCs w:val="24"/>
        </w:rPr>
        <w:t>Yan Y</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Effects of HF etching on nanoindentation response of ion-exchanged aluminosilicate float glass on air and tin sides</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 xml:space="preserve"> J Mater Sci</w:t>
      </w:r>
      <w:r w:rsidRPr="009615A5">
        <w:rPr>
          <w:rFonts w:ascii="Times New Roman" w:eastAsia="宋体" w:hAnsi="Times New Roman" w:cs="Times New Roman" w:hint="eastAsia"/>
          <w:noProof/>
          <w:kern w:val="0"/>
          <w:sz w:val="24"/>
          <w:szCs w:val="24"/>
        </w:rPr>
        <w:t xml:space="preserve">. </w:t>
      </w:r>
      <w:r w:rsidRPr="009615A5">
        <w:rPr>
          <w:rFonts w:ascii="Times New Roman" w:eastAsia="宋体" w:hAnsi="Times New Roman" w:cs="Times New Roman"/>
          <w:noProof/>
          <w:kern w:val="0"/>
          <w:sz w:val="24"/>
          <w:szCs w:val="24"/>
        </w:rPr>
        <w:t>2017</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52</w:t>
      </w:r>
      <w:r w:rsidR="006F6510" w:rsidRPr="009615A5">
        <w:rPr>
          <w:rFonts w:ascii="Times New Roman" w:eastAsia="宋体" w:hAnsi="Times New Roman" w:cs="Times New Roman" w:hint="eastAsia"/>
          <w:noProof/>
          <w:kern w:val="0"/>
          <w:sz w:val="24"/>
          <w:szCs w:val="24"/>
        </w:rPr>
        <w:t>(8)</w:t>
      </w:r>
      <w:r w:rsidRPr="009615A5">
        <w:rPr>
          <w:rFonts w:ascii="Times New Roman" w:eastAsia="宋体" w:hAnsi="Times New Roman" w:cs="Times New Roman" w:hint="eastAsia"/>
          <w:noProof/>
          <w:kern w:val="0"/>
          <w:sz w:val="24"/>
          <w:szCs w:val="24"/>
        </w:rPr>
        <w:t>:</w:t>
      </w:r>
      <w:r w:rsidRPr="009615A5">
        <w:rPr>
          <w:rFonts w:ascii="Times New Roman" w:eastAsia="宋体" w:hAnsi="Times New Roman" w:cs="Times New Roman"/>
          <w:noProof/>
          <w:kern w:val="0"/>
          <w:sz w:val="24"/>
          <w:szCs w:val="24"/>
        </w:rPr>
        <w:t>4367-</w:t>
      </w:r>
      <w:r w:rsidRPr="009615A5">
        <w:rPr>
          <w:rFonts w:ascii="Times New Roman" w:eastAsia="宋体" w:hAnsi="Times New Roman" w:cs="Times New Roman" w:hint="eastAsia"/>
          <w:noProof/>
          <w:kern w:val="0"/>
          <w:sz w:val="24"/>
          <w:szCs w:val="24"/>
        </w:rPr>
        <w:t>43</w:t>
      </w:r>
      <w:r w:rsidRPr="009615A5">
        <w:rPr>
          <w:rFonts w:ascii="Times New Roman" w:eastAsia="宋体" w:hAnsi="Times New Roman" w:cs="Times New Roman"/>
          <w:noProof/>
          <w:kern w:val="0"/>
          <w:sz w:val="24"/>
          <w:szCs w:val="24"/>
        </w:rPr>
        <w:t>77.</w:t>
      </w:r>
    </w:p>
    <w:p w:rsidR="00C46A47" w:rsidRPr="009615A5" w:rsidRDefault="006A3938" w:rsidP="00173A43">
      <w:pPr>
        <w:spacing w:line="480" w:lineRule="auto"/>
        <w:rPr>
          <w:rFonts w:ascii="Times New Roman" w:eastAsia="宋体" w:hAnsi="Times New Roman" w:cs="Times New Roman"/>
          <w:kern w:val="0"/>
          <w:sz w:val="24"/>
          <w:szCs w:val="24"/>
        </w:rPr>
      </w:pPr>
      <w:r w:rsidRPr="009615A5">
        <w:rPr>
          <w:rFonts w:ascii="Times New Roman" w:eastAsia="宋体" w:hAnsi="Times New Roman" w:cs="Times New Roman"/>
          <w:kern w:val="0"/>
          <w:sz w:val="24"/>
          <w:szCs w:val="24"/>
        </w:rPr>
        <w:fldChar w:fldCharType="end"/>
      </w:r>
      <w:r w:rsidR="007C36B6" w:rsidRPr="009615A5">
        <w:rPr>
          <w:rFonts w:ascii="Times New Roman" w:eastAsia="宋体" w:hAnsi="Times New Roman" w:cs="Times New Roman"/>
          <w:kern w:val="0"/>
          <w:sz w:val="24"/>
          <w:szCs w:val="24"/>
        </w:rPr>
        <w:fldChar w:fldCharType="end"/>
      </w:r>
      <w:r w:rsidR="00C46A47" w:rsidRPr="009615A5">
        <w:rPr>
          <w:rFonts w:ascii="Times New Roman" w:eastAsia="宋体" w:hAnsi="Times New Roman" w:cs="Times New Roman"/>
          <w:kern w:val="0"/>
          <w:sz w:val="24"/>
          <w:szCs w:val="24"/>
        </w:rPr>
        <w:br w:type="page"/>
      </w:r>
    </w:p>
    <w:p w:rsidR="00D92713" w:rsidRDefault="00D92713" w:rsidP="00D92713">
      <w:pPr>
        <w:spacing w:line="480" w:lineRule="auto"/>
        <w:rPr>
          <w:rFonts w:ascii="Times New Roman" w:hAnsi="Times New Roman" w:hint="eastAsia"/>
          <w:b/>
          <w:kern w:val="0"/>
          <w:sz w:val="24"/>
          <w:szCs w:val="24"/>
          <w:lang w:val="en-GB"/>
        </w:rPr>
      </w:pPr>
      <w:r w:rsidRPr="009615A5">
        <w:rPr>
          <w:rFonts w:ascii="Times New Roman" w:hAnsi="Times New Roman"/>
          <w:b/>
          <w:kern w:val="0"/>
          <w:sz w:val="24"/>
          <w:szCs w:val="24"/>
          <w:lang w:val="en-GB"/>
        </w:rPr>
        <w:lastRenderedPageBreak/>
        <w:t>Figure Captions:</w:t>
      </w:r>
    </w:p>
    <w:p w:rsidR="006A7A2C" w:rsidRPr="009615A5" w:rsidRDefault="006A7A2C" w:rsidP="00D92713">
      <w:pPr>
        <w:spacing w:line="480" w:lineRule="auto"/>
        <w:rPr>
          <w:rFonts w:ascii="Calibri" w:eastAsia="宋体" w:hAnsi="Calibri" w:cs="Times New Roman"/>
          <w:noProof/>
          <w:kern w:val="0"/>
          <w:sz w:val="24"/>
          <w:szCs w:val="24"/>
        </w:rPr>
      </w:pPr>
      <w:r>
        <w:rPr>
          <w:rFonts w:ascii="Calibri" w:eastAsia="宋体" w:hAnsi="Calibri" w:cs="Times New Roman"/>
          <w:noProof/>
          <w:kern w:val="0"/>
          <w:sz w:val="24"/>
          <w:szCs w:val="24"/>
        </w:rPr>
        <w:drawing>
          <wp:inline distT="0" distB="0" distL="0" distR="0">
            <wp:extent cx="3060192" cy="5327904"/>
            <wp:effectExtent l="0" t="0" r="698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tif"/>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060192" cy="5327904"/>
                    </a:xfrm>
                    <a:prstGeom prst="rect">
                      <a:avLst/>
                    </a:prstGeom>
                  </pic:spPr>
                </pic:pic>
              </a:graphicData>
            </a:graphic>
          </wp:inline>
        </w:drawing>
      </w:r>
    </w:p>
    <w:p w:rsidR="006A7A2C" w:rsidRDefault="00D92713" w:rsidP="00725A20">
      <w:pPr>
        <w:spacing w:line="480" w:lineRule="auto"/>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 xml:space="preserve">Fig. 1 </w:t>
      </w:r>
      <w:r w:rsidR="00725A20" w:rsidRPr="009615A5">
        <w:rPr>
          <w:rFonts w:ascii="Times New Roman" w:eastAsia="宋体" w:hAnsi="Times New Roman" w:cs="宋体"/>
          <w:kern w:val="0"/>
          <w:sz w:val="24"/>
          <w:szCs w:val="24"/>
        </w:rPr>
        <w:t>Effect of ion-exchange time on: (a) Compressive stress, (</w:t>
      </w:r>
      <w:r w:rsidR="00F4009A" w:rsidRPr="009615A5">
        <w:rPr>
          <w:rFonts w:ascii="Times New Roman" w:eastAsia="宋体" w:hAnsi="Times New Roman" w:cs="宋体" w:hint="eastAsia"/>
          <w:kern w:val="0"/>
          <w:sz w:val="24"/>
          <w:szCs w:val="24"/>
        </w:rPr>
        <w:t>b</w:t>
      </w:r>
      <w:r w:rsidR="00725A20" w:rsidRPr="009615A5">
        <w:rPr>
          <w:rFonts w:ascii="Times New Roman" w:eastAsia="宋体" w:hAnsi="Times New Roman" w:cs="宋体"/>
          <w:kern w:val="0"/>
          <w:sz w:val="24"/>
          <w:szCs w:val="24"/>
        </w:rPr>
        <w:t>) Depth of stress layer, with fitted dashed curves for air (black) and tin (red) sides.</w:t>
      </w:r>
    </w:p>
    <w:p w:rsidR="006A7A2C" w:rsidRDefault="006A7A2C">
      <w:pPr>
        <w:widowControl/>
        <w:jc w:val="left"/>
        <w:rPr>
          <w:rFonts w:ascii="Times New Roman" w:eastAsia="宋体" w:hAnsi="Times New Roman" w:cs="宋体"/>
          <w:kern w:val="0"/>
          <w:sz w:val="24"/>
          <w:szCs w:val="24"/>
        </w:rPr>
      </w:pPr>
      <w:r>
        <w:rPr>
          <w:rFonts w:ascii="Times New Roman" w:eastAsia="宋体" w:hAnsi="Times New Roman" w:cs="宋体"/>
          <w:kern w:val="0"/>
          <w:sz w:val="24"/>
          <w:szCs w:val="24"/>
        </w:rPr>
        <w:br w:type="page"/>
      </w:r>
    </w:p>
    <w:p w:rsidR="00D92713" w:rsidRPr="009615A5" w:rsidRDefault="006A7A2C" w:rsidP="00725A20">
      <w:pPr>
        <w:spacing w:line="480" w:lineRule="auto"/>
        <w:rPr>
          <w:rFonts w:ascii="Times New Roman" w:eastAsia="宋体" w:hAnsi="Times New Roman" w:cs="宋体"/>
          <w:kern w:val="0"/>
          <w:sz w:val="24"/>
          <w:szCs w:val="24"/>
        </w:rPr>
      </w:pPr>
      <w:r>
        <w:rPr>
          <w:rFonts w:ascii="Times New Roman" w:eastAsia="宋体" w:hAnsi="Times New Roman" w:cs="宋体"/>
          <w:noProof/>
          <w:kern w:val="0"/>
          <w:sz w:val="24"/>
          <w:szCs w:val="24"/>
        </w:rPr>
        <w:lastRenderedPageBreak/>
        <w:drawing>
          <wp:inline distT="0" distB="0" distL="0" distR="0">
            <wp:extent cx="3060192" cy="5227320"/>
            <wp:effectExtent l="0" t="0" r="698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tif"/>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060192" cy="5227320"/>
                    </a:xfrm>
                    <a:prstGeom prst="rect">
                      <a:avLst/>
                    </a:prstGeom>
                  </pic:spPr>
                </pic:pic>
              </a:graphicData>
            </a:graphic>
          </wp:inline>
        </w:drawing>
      </w:r>
    </w:p>
    <w:p w:rsidR="006A7A2C" w:rsidRDefault="00D92713" w:rsidP="00725A20">
      <w:pPr>
        <w:spacing w:line="480" w:lineRule="auto"/>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 xml:space="preserve">Fig.2 </w:t>
      </w:r>
      <w:r w:rsidR="00725A20" w:rsidRPr="009615A5">
        <w:rPr>
          <w:rFonts w:ascii="Times New Roman" w:eastAsia="宋体" w:hAnsi="Times New Roman" w:cs="宋体"/>
          <w:kern w:val="0"/>
          <w:sz w:val="24"/>
          <w:szCs w:val="24"/>
        </w:rPr>
        <w:t xml:space="preserve">Load versus indentation depth in one indentation cycle for: (a) Cube-corner indenter, (b) </w:t>
      </w:r>
      <w:proofErr w:type="spellStart"/>
      <w:r w:rsidR="00725A20" w:rsidRPr="009615A5">
        <w:rPr>
          <w:rFonts w:ascii="Times New Roman" w:eastAsia="宋体" w:hAnsi="Times New Roman" w:cs="宋体"/>
          <w:kern w:val="0"/>
          <w:sz w:val="24"/>
          <w:szCs w:val="24"/>
        </w:rPr>
        <w:t>Berkovich</w:t>
      </w:r>
      <w:proofErr w:type="spellEnd"/>
      <w:r w:rsidR="00725A20" w:rsidRPr="009615A5">
        <w:rPr>
          <w:rFonts w:ascii="Times New Roman" w:eastAsia="宋体" w:hAnsi="Times New Roman" w:cs="宋体"/>
          <w:kern w:val="0"/>
          <w:sz w:val="24"/>
          <w:szCs w:val="24"/>
        </w:rPr>
        <w:t xml:space="preserve"> indenter, for both raw and ion-exchanged glass samples.</w:t>
      </w:r>
    </w:p>
    <w:p w:rsidR="006A7A2C" w:rsidRDefault="006A7A2C">
      <w:pPr>
        <w:widowControl/>
        <w:jc w:val="left"/>
        <w:rPr>
          <w:rFonts w:ascii="Times New Roman" w:eastAsia="宋体" w:hAnsi="Times New Roman" w:cs="宋体"/>
          <w:kern w:val="0"/>
          <w:sz w:val="24"/>
          <w:szCs w:val="24"/>
        </w:rPr>
      </w:pPr>
      <w:r>
        <w:rPr>
          <w:rFonts w:ascii="Times New Roman" w:eastAsia="宋体" w:hAnsi="Times New Roman" w:cs="宋体"/>
          <w:kern w:val="0"/>
          <w:sz w:val="24"/>
          <w:szCs w:val="24"/>
        </w:rPr>
        <w:br w:type="page"/>
      </w:r>
    </w:p>
    <w:p w:rsidR="00D92713" w:rsidRPr="009615A5" w:rsidRDefault="006A7A2C" w:rsidP="00725A20">
      <w:pPr>
        <w:spacing w:line="480" w:lineRule="auto"/>
        <w:rPr>
          <w:rFonts w:ascii="Times New Roman" w:eastAsia="宋体" w:hAnsi="Times New Roman" w:cs="宋体"/>
          <w:kern w:val="0"/>
          <w:sz w:val="24"/>
          <w:szCs w:val="24"/>
        </w:rPr>
      </w:pPr>
      <w:r>
        <w:rPr>
          <w:rFonts w:ascii="Times New Roman" w:eastAsia="宋体" w:hAnsi="Times New Roman" w:cs="宋体"/>
          <w:noProof/>
          <w:kern w:val="0"/>
          <w:sz w:val="24"/>
          <w:szCs w:val="24"/>
        </w:rPr>
        <w:lastRenderedPageBreak/>
        <w:drawing>
          <wp:inline distT="0" distB="0" distL="0" distR="0">
            <wp:extent cx="5274310" cy="791146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tif"/>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274310" cy="7911465"/>
                    </a:xfrm>
                    <a:prstGeom prst="rect">
                      <a:avLst/>
                    </a:prstGeom>
                  </pic:spPr>
                </pic:pic>
              </a:graphicData>
            </a:graphic>
          </wp:inline>
        </w:drawing>
      </w:r>
    </w:p>
    <w:p w:rsidR="006A7A2C" w:rsidRDefault="004338BB" w:rsidP="006A7A2C">
      <w:pPr>
        <w:spacing w:line="480" w:lineRule="auto"/>
        <w:rPr>
          <w:rFonts w:ascii="Times New Roman" w:hAnsi="Times New Roman" w:cs="宋体"/>
          <w:kern w:val="0"/>
          <w:sz w:val="24"/>
          <w:szCs w:val="24"/>
        </w:rPr>
      </w:pPr>
      <w:r w:rsidRPr="009615A5">
        <w:rPr>
          <w:rFonts w:ascii="Times New Roman" w:hAnsi="Times New Roman" w:cs="Times New Roman" w:hint="eastAsia"/>
          <w:sz w:val="24"/>
          <w:szCs w:val="24"/>
        </w:rPr>
        <w:t xml:space="preserve">Fig. 3 </w:t>
      </w:r>
      <w:r w:rsidRPr="009615A5">
        <w:rPr>
          <w:rFonts w:ascii="Times New Roman" w:eastAsia="宋体" w:hAnsi="Times New Roman" w:cs="宋体" w:hint="eastAsia"/>
          <w:kern w:val="0"/>
          <w:sz w:val="24"/>
          <w:szCs w:val="24"/>
        </w:rPr>
        <w:t xml:space="preserve">Typical SPM images of </w:t>
      </w:r>
      <w:proofErr w:type="spellStart"/>
      <w:r w:rsidRPr="009615A5">
        <w:rPr>
          <w:rFonts w:ascii="Times New Roman" w:eastAsia="宋体" w:hAnsi="Times New Roman" w:cs="宋体" w:hint="eastAsia"/>
          <w:kern w:val="0"/>
          <w:sz w:val="24"/>
          <w:szCs w:val="24"/>
        </w:rPr>
        <w:t>nanoindents</w:t>
      </w:r>
      <w:proofErr w:type="spellEnd"/>
      <w:r w:rsidRPr="009615A5">
        <w:rPr>
          <w:rFonts w:ascii="Times New Roman" w:eastAsia="宋体" w:hAnsi="Times New Roman" w:cs="宋体" w:hint="eastAsia"/>
          <w:kern w:val="0"/>
          <w:sz w:val="24"/>
          <w:szCs w:val="24"/>
        </w:rPr>
        <w:t xml:space="preserve"> on </w:t>
      </w:r>
      <w:r w:rsidRPr="009615A5">
        <w:rPr>
          <w:rFonts w:ascii="Times New Roman" w:hAnsi="Times New Roman" w:cs="宋体" w:hint="eastAsia"/>
          <w:kern w:val="0"/>
          <w:sz w:val="24"/>
          <w:szCs w:val="24"/>
        </w:rPr>
        <w:t xml:space="preserve">the air side of the </w:t>
      </w:r>
      <w:r w:rsidRPr="009615A5">
        <w:rPr>
          <w:rFonts w:ascii="Times New Roman" w:eastAsia="宋体" w:hAnsi="Times New Roman" w:cs="宋体" w:hint="eastAsia"/>
          <w:kern w:val="0"/>
          <w:sz w:val="24"/>
          <w:szCs w:val="24"/>
        </w:rPr>
        <w:t>raw glass</w:t>
      </w:r>
      <w:r w:rsidRPr="009615A5">
        <w:rPr>
          <w:rFonts w:ascii="Times New Roman" w:hAnsi="Times New Roman" w:cs="宋体" w:hint="eastAsia"/>
          <w:kern w:val="0"/>
          <w:sz w:val="24"/>
          <w:szCs w:val="24"/>
        </w:rPr>
        <w:t xml:space="preserve"> </w:t>
      </w:r>
      <w:r w:rsidR="0067424D" w:rsidRPr="009615A5">
        <w:rPr>
          <w:rFonts w:ascii="Times New Roman" w:hAnsi="Times New Roman" w:cs="宋体" w:hint="eastAsia"/>
          <w:kern w:val="0"/>
          <w:sz w:val="24"/>
          <w:szCs w:val="24"/>
        </w:rPr>
        <w:t xml:space="preserve">and ion-exchanged glass for 12 h </w:t>
      </w:r>
      <w:r w:rsidR="008769A7" w:rsidRPr="009615A5">
        <w:rPr>
          <w:rFonts w:ascii="Times New Roman" w:hAnsi="Times New Roman" w:cs="宋体" w:hint="eastAsia"/>
          <w:kern w:val="0"/>
          <w:sz w:val="24"/>
          <w:szCs w:val="24"/>
        </w:rPr>
        <w:t xml:space="preserve">under </w:t>
      </w:r>
      <w:r w:rsidRPr="009615A5">
        <w:rPr>
          <w:rFonts w:ascii="Times New Roman" w:eastAsia="宋体" w:hAnsi="Times New Roman" w:cs="宋体" w:hint="eastAsia"/>
          <w:kern w:val="0"/>
          <w:sz w:val="24"/>
          <w:szCs w:val="24"/>
        </w:rPr>
        <w:t>different</w:t>
      </w:r>
      <w:r w:rsidR="0067424D" w:rsidRPr="009615A5">
        <w:rPr>
          <w:rFonts w:ascii="Times New Roman" w:hAnsi="Times New Roman" w:cs="宋体" w:hint="eastAsia"/>
          <w:kern w:val="0"/>
          <w:sz w:val="24"/>
          <w:szCs w:val="24"/>
        </w:rPr>
        <w:t xml:space="preserve"> loads.</w:t>
      </w:r>
      <w:r w:rsidR="006A7A2C">
        <w:rPr>
          <w:rFonts w:ascii="Times New Roman" w:hAnsi="Times New Roman" w:cs="宋体"/>
          <w:kern w:val="0"/>
          <w:sz w:val="24"/>
          <w:szCs w:val="24"/>
        </w:rPr>
        <w:br w:type="page"/>
      </w:r>
    </w:p>
    <w:p w:rsidR="00D92713" w:rsidRPr="009615A5" w:rsidRDefault="006A7A2C" w:rsidP="00725A20">
      <w:pPr>
        <w:spacing w:line="480" w:lineRule="auto"/>
        <w:rPr>
          <w:rFonts w:ascii="Times New Roman" w:eastAsia="宋体" w:hAnsi="Times New Roman" w:cs="Times New Roman"/>
          <w:kern w:val="0"/>
          <w:sz w:val="24"/>
          <w:szCs w:val="24"/>
        </w:rPr>
      </w:pPr>
      <w:r>
        <w:rPr>
          <w:rFonts w:ascii="Times New Roman" w:eastAsia="宋体" w:hAnsi="Times New Roman" w:cs="Times New Roman"/>
          <w:noProof/>
          <w:kern w:val="0"/>
          <w:sz w:val="24"/>
          <w:szCs w:val="24"/>
        </w:rPr>
        <w:lastRenderedPageBreak/>
        <w:drawing>
          <wp:inline distT="0" distB="0" distL="0" distR="0">
            <wp:extent cx="5274310" cy="791146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tif"/>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274310" cy="7911465"/>
                    </a:xfrm>
                    <a:prstGeom prst="rect">
                      <a:avLst/>
                    </a:prstGeom>
                  </pic:spPr>
                </pic:pic>
              </a:graphicData>
            </a:graphic>
          </wp:inline>
        </w:drawing>
      </w:r>
    </w:p>
    <w:p w:rsidR="006A7A2C" w:rsidRDefault="005C59EB" w:rsidP="006A7A2C">
      <w:pPr>
        <w:spacing w:line="480" w:lineRule="auto"/>
        <w:rPr>
          <w:rFonts w:ascii="Times New Roman" w:hAnsi="Times New Roman" w:cs="宋体"/>
          <w:kern w:val="0"/>
          <w:sz w:val="24"/>
          <w:szCs w:val="24"/>
        </w:rPr>
      </w:pPr>
      <w:r w:rsidRPr="009615A5">
        <w:rPr>
          <w:rFonts w:ascii="Times New Roman" w:hAnsi="Times New Roman" w:cs="Times New Roman" w:hint="eastAsia"/>
          <w:sz w:val="24"/>
          <w:szCs w:val="24"/>
        </w:rPr>
        <w:t xml:space="preserve">Fig. 4 </w:t>
      </w:r>
      <w:r w:rsidRPr="009615A5">
        <w:rPr>
          <w:rFonts w:ascii="Times New Roman" w:eastAsia="宋体" w:hAnsi="Times New Roman" w:cs="宋体" w:hint="eastAsia"/>
          <w:kern w:val="0"/>
          <w:sz w:val="24"/>
          <w:szCs w:val="24"/>
        </w:rPr>
        <w:t xml:space="preserve">Typical SPM images of </w:t>
      </w:r>
      <w:proofErr w:type="spellStart"/>
      <w:r w:rsidRPr="009615A5">
        <w:rPr>
          <w:rFonts w:ascii="Times New Roman" w:eastAsia="宋体" w:hAnsi="Times New Roman" w:cs="宋体" w:hint="eastAsia"/>
          <w:kern w:val="0"/>
          <w:sz w:val="24"/>
          <w:szCs w:val="24"/>
        </w:rPr>
        <w:t>nanoindents</w:t>
      </w:r>
      <w:proofErr w:type="spellEnd"/>
      <w:r w:rsidRPr="009615A5">
        <w:rPr>
          <w:rFonts w:ascii="Times New Roman" w:eastAsia="宋体" w:hAnsi="Times New Roman" w:cs="宋体" w:hint="eastAsia"/>
          <w:kern w:val="0"/>
          <w:sz w:val="24"/>
          <w:szCs w:val="24"/>
        </w:rPr>
        <w:t xml:space="preserve"> on </w:t>
      </w:r>
      <w:r w:rsidRPr="009615A5">
        <w:rPr>
          <w:rFonts w:ascii="Times New Roman" w:hAnsi="Times New Roman" w:cs="宋体" w:hint="eastAsia"/>
          <w:kern w:val="0"/>
          <w:sz w:val="24"/>
          <w:szCs w:val="24"/>
        </w:rPr>
        <w:t xml:space="preserve">the tin side of the </w:t>
      </w:r>
      <w:r w:rsidRPr="009615A5">
        <w:rPr>
          <w:rFonts w:ascii="Times New Roman" w:eastAsia="宋体" w:hAnsi="Times New Roman" w:cs="宋体" w:hint="eastAsia"/>
          <w:kern w:val="0"/>
          <w:sz w:val="24"/>
          <w:szCs w:val="24"/>
        </w:rPr>
        <w:t>raw glass</w:t>
      </w:r>
      <w:r w:rsidR="0067424D" w:rsidRPr="009615A5">
        <w:rPr>
          <w:rFonts w:ascii="Times New Roman" w:hAnsi="Times New Roman" w:cs="宋体" w:hint="eastAsia"/>
          <w:kern w:val="0"/>
          <w:sz w:val="24"/>
          <w:szCs w:val="24"/>
        </w:rPr>
        <w:t xml:space="preserve"> and ion-exchanged glass for 12 h</w:t>
      </w:r>
      <w:r w:rsidR="008769A7" w:rsidRPr="009615A5">
        <w:rPr>
          <w:rFonts w:ascii="Times New Roman" w:hAnsi="Times New Roman" w:cs="宋体" w:hint="eastAsia"/>
          <w:kern w:val="0"/>
          <w:sz w:val="24"/>
          <w:szCs w:val="24"/>
        </w:rPr>
        <w:t xml:space="preserve"> under</w:t>
      </w:r>
      <w:r w:rsidR="0067424D" w:rsidRPr="009615A5">
        <w:rPr>
          <w:rFonts w:ascii="Times New Roman" w:hAnsi="Times New Roman" w:cs="宋体" w:hint="eastAsia"/>
          <w:kern w:val="0"/>
          <w:sz w:val="24"/>
          <w:szCs w:val="24"/>
        </w:rPr>
        <w:t xml:space="preserve"> </w:t>
      </w:r>
      <w:r w:rsidR="0067424D" w:rsidRPr="009615A5">
        <w:rPr>
          <w:rFonts w:ascii="Times New Roman" w:eastAsia="宋体" w:hAnsi="Times New Roman" w:cs="宋体" w:hint="eastAsia"/>
          <w:kern w:val="0"/>
          <w:sz w:val="24"/>
          <w:szCs w:val="24"/>
        </w:rPr>
        <w:t>different</w:t>
      </w:r>
      <w:r w:rsidR="0067424D" w:rsidRPr="009615A5">
        <w:rPr>
          <w:rFonts w:ascii="Times New Roman" w:hAnsi="Times New Roman" w:cs="宋体" w:hint="eastAsia"/>
          <w:kern w:val="0"/>
          <w:sz w:val="24"/>
          <w:szCs w:val="24"/>
        </w:rPr>
        <w:t xml:space="preserve"> loads.</w:t>
      </w:r>
      <w:r w:rsidR="006A7A2C">
        <w:rPr>
          <w:rFonts w:ascii="Times New Roman" w:hAnsi="Times New Roman" w:cs="宋体"/>
          <w:kern w:val="0"/>
          <w:sz w:val="24"/>
          <w:szCs w:val="24"/>
        </w:rPr>
        <w:br w:type="page"/>
      </w:r>
    </w:p>
    <w:p w:rsidR="005C59EB" w:rsidRPr="009615A5" w:rsidRDefault="006A7A2C" w:rsidP="00725A20">
      <w:pPr>
        <w:spacing w:line="480" w:lineRule="auto"/>
        <w:rPr>
          <w:rFonts w:ascii="Times New Roman" w:eastAsia="宋体" w:hAnsi="Times New Roman" w:cs="Times New Roman"/>
          <w:kern w:val="0"/>
          <w:sz w:val="24"/>
          <w:szCs w:val="24"/>
        </w:rPr>
      </w:pPr>
      <w:r>
        <w:rPr>
          <w:rFonts w:ascii="Times New Roman" w:eastAsia="宋体" w:hAnsi="Times New Roman" w:cs="Times New Roman"/>
          <w:noProof/>
          <w:kern w:val="0"/>
          <w:sz w:val="24"/>
          <w:szCs w:val="24"/>
        </w:rPr>
        <w:lastRenderedPageBreak/>
        <w:drawing>
          <wp:inline distT="0" distB="0" distL="0" distR="0">
            <wp:extent cx="3060192" cy="2621280"/>
            <wp:effectExtent l="0" t="0" r="6985"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tif"/>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060192" cy="2621280"/>
                    </a:xfrm>
                    <a:prstGeom prst="rect">
                      <a:avLst/>
                    </a:prstGeom>
                  </pic:spPr>
                </pic:pic>
              </a:graphicData>
            </a:graphic>
          </wp:inline>
        </w:drawing>
      </w:r>
    </w:p>
    <w:p w:rsidR="006A7A2C" w:rsidRDefault="00BB723A" w:rsidP="00725A20">
      <w:pPr>
        <w:spacing w:line="480" w:lineRule="auto"/>
        <w:rPr>
          <w:rFonts w:ascii="Times New Roman" w:eastAsia="宋体" w:hAnsi="Times New Roman" w:cs="Times New Roman"/>
          <w:kern w:val="0"/>
          <w:sz w:val="24"/>
          <w:szCs w:val="24"/>
        </w:rPr>
      </w:pPr>
      <w:r w:rsidRPr="009615A5">
        <w:rPr>
          <w:rFonts w:ascii="Times New Roman" w:hAnsi="Times New Roman" w:cs="Times New Roman" w:hint="eastAsia"/>
          <w:bCs/>
          <w:sz w:val="24"/>
          <w:szCs w:val="24"/>
        </w:rPr>
        <w:t xml:space="preserve">Fig. 5 </w:t>
      </w:r>
      <w:r w:rsidRPr="009615A5">
        <w:rPr>
          <w:rFonts w:ascii="Times New Roman" w:hAnsi="Times New Roman" w:cs="Times New Roman" w:hint="eastAsia"/>
          <w:kern w:val="0"/>
          <w:sz w:val="24"/>
          <w:szCs w:val="24"/>
        </w:rPr>
        <w:t>Plot of the probability of radial crack initiation as a function of indentation load for the air side of the ion-exchanged glass for 12h.</w:t>
      </w:r>
      <w:r w:rsidR="00D92713" w:rsidRPr="009615A5">
        <w:rPr>
          <w:rFonts w:ascii="Times New Roman" w:eastAsia="宋体" w:hAnsi="Times New Roman" w:cs="Times New Roman" w:hint="eastAsia"/>
          <w:kern w:val="0"/>
          <w:sz w:val="24"/>
          <w:szCs w:val="24"/>
        </w:rPr>
        <w:t xml:space="preserve"> </w:t>
      </w:r>
    </w:p>
    <w:p w:rsidR="006A7A2C" w:rsidRDefault="006A7A2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br w:type="page"/>
      </w:r>
    </w:p>
    <w:p w:rsidR="00D92713" w:rsidRPr="009615A5" w:rsidRDefault="006A7A2C" w:rsidP="00725A20">
      <w:pPr>
        <w:spacing w:line="480" w:lineRule="auto"/>
        <w:rPr>
          <w:rFonts w:ascii="Times New Roman" w:eastAsia="宋体" w:hAnsi="Times New Roman" w:cs="Times New Roman"/>
          <w:kern w:val="0"/>
          <w:sz w:val="24"/>
          <w:szCs w:val="24"/>
        </w:rPr>
      </w:pPr>
      <w:r>
        <w:rPr>
          <w:rFonts w:ascii="Times New Roman" w:eastAsia="宋体" w:hAnsi="Times New Roman" w:cs="Times New Roman"/>
          <w:noProof/>
          <w:kern w:val="0"/>
          <w:sz w:val="24"/>
          <w:szCs w:val="24"/>
        </w:rPr>
        <w:lastRenderedPageBreak/>
        <w:drawing>
          <wp:inline distT="0" distB="0" distL="0" distR="0">
            <wp:extent cx="3060192" cy="2726436"/>
            <wp:effectExtent l="0" t="0" r="698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tif"/>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060192" cy="2726436"/>
                    </a:xfrm>
                    <a:prstGeom prst="rect">
                      <a:avLst/>
                    </a:prstGeom>
                  </pic:spPr>
                </pic:pic>
              </a:graphicData>
            </a:graphic>
          </wp:inline>
        </w:drawing>
      </w:r>
    </w:p>
    <w:p w:rsidR="006A7A2C" w:rsidRDefault="00725A20" w:rsidP="00725A20">
      <w:pPr>
        <w:spacing w:line="480" w:lineRule="auto"/>
        <w:rPr>
          <w:rFonts w:ascii="Times New Roman" w:eastAsia="宋体" w:hAnsi="Times New Roman" w:cs="Times New Roman"/>
          <w:kern w:val="0"/>
          <w:sz w:val="24"/>
          <w:szCs w:val="24"/>
        </w:rPr>
      </w:pPr>
      <w:r w:rsidRPr="009615A5">
        <w:rPr>
          <w:rFonts w:ascii="Times New Roman" w:eastAsia="宋体" w:hAnsi="Times New Roman" w:cs="Times New Roman"/>
          <w:kern w:val="0"/>
          <w:sz w:val="24"/>
          <w:szCs w:val="24"/>
        </w:rPr>
        <w:t>Fig. 6 Threshold indentation load versus ion-exchange time, with fitted dashed curves for air (black) and tin (red) sides.</w:t>
      </w:r>
    </w:p>
    <w:p w:rsidR="006A7A2C" w:rsidRDefault="006A7A2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br w:type="page"/>
      </w:r>
    </w:p>
    <w:p w:rsidR="00725A20" w:rsidRPr="009615A5" w:rsidRDefault="006A7A2C" w:rsidP="00725A20">
      <w:pPr>
        <w:spacing w:line="480" w:lineRule="auto"/>
        <w:rPr>
          <w:rFonts w:ascii="Times New Roman" w:eastAsia="宋体" w:hAnsi="Times New Roman" w:cs="Times New Roman"/>
          <w:kern w:val="0"/>
          <w:sz w:val="24"/>
          <w:szCs w:val="24"/>
        </w:rPr>
      </w:pPr>
      <w:r>
        <w:rPr>
          <w:rFonts w:ascii="Times New Roman" w:eastAsia="宋体" w:hAnsi="Times New Roman" w:cs="Times New Roman"/>
          <w:noProof/>
          <w:kern w:val="0"/>
          <w:sz w:val="24"/>
          <w:szCs w:val="24"/>
        </w:rPr>
        <w:lastRenderedPageBreak/>
        <w:drawing>
          <wp:inline distT="0" distB="0" distL="0" distR="0">
            <wp:extent cx="3060192" cy="2665476"/>
            <wp:effectExtent l="0" t="0" r="6985"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tif"/>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060192" cy="2665476"/>
                    </a:xfrm>
                    <a:prstGeom prst="rect">
                      <a:avLst/>
                    </a:prstGeom>
                  </pic:spPr>
                </pic:pic>
              </a:graphicData>
            </a:graphic>
          </wp:inline>
        </w:drawing>
      </w:r>
    </w:p>
    <w:p w:rsidR="006A7A2C" w:rsidRDefault="00725A20" w:rsidP="00725A20">
      <w:pPr>
        <w:spacing w:line="480" w:lineRule="auto"/>
        <w:rPr>
          <w:rFonts w:ascii="Times New Roman" w:eastAsia="宋体" w:hAnsi="Times New Roman" w:cs="Times New Roman"/>
          <w:kern w:val="0"/>
          <w:sz w:val="24"/>
          <w:szCs w:val="24"/>
        </w:rPr>
      </w:pPr>
      <w:r w:rsidRPr="009615A5">
        <w:rPr>
          <w:rFonts w:ascii="Times New Roman" w:eastAsia="宋体" w:hAnsi="Times New Roman" w:cs="宋体"/>
          <w:kern w:val="0"/>
          <w:sz w:val="24"/>
          <w:szCs w:val="24"/>
        </w:rPr>
        <w:t xml:space="preserve">Fig. 7 </w:t>
      </w:r>
      <w:bookmarkStart w:id="75" w:name="OLE_LINK7"/>
      <w:bookmarkStart w:id="76" w:name="OLE_LINK8"/>
      <w:r w:rsidRPr="009615A5">
        <w:rPr>
          <w:rFonts w:ascii="Times New Roman" w:eastAsia="宋体" w:hAnsi="Times New Roman" w:cs="宋体"/>
          <w:kern w:val="0"/>
          <w:sz w:val="24"/>
          <w:szCs w:val="24"/>
        </w:rPr>
        <w:t xml:space="preserve">Radial crack length versus ion-exchange time at indentation load of 9.5 </w:t>
      </w:r>
      <w:proofErr w:type="spellStart"/>
      <w:r w:rsidRPr="009615A5">
        <w:rPr>
          <w:rFonts w:ascii="Times New Roman" w:eastAsia="宋体" w:hAnsi="Times New Roman" w:cs="宋体"/>
          <w:kern w:val="0"/>
          <w:sz w:val="24"/>
          <w:szCs w:val="24"/>
        </w:rPr>
        <w:t>mN</w:t>
      </w:r>
      <w:bookmarkEnd w:id="75"/>
      <w:bookmarkEnd w:id="76"/>
      <w:proofErr w:type="spellEnd"/>
      <w:r w:rsidRPr="009615A5">
        <w:rPr>
          <w:rFonts w:ascii="Times New Roman" w:eastAsia="宋体" w:hAnsi="Times New Roman" w:cs="Times New Roman"/>
          <w:kern w:val="0"/>
          <w:sz w:val="24"/>
          <w:szCs w:val="24"/>
        </w:rPr>
        <w:t>, with fitted dashed curves for ion-exchanged air (black) and tin (red) sides.</w:t>
      </w:r>
    </w:p>
    <w:p w:rsidR="006A7A2C" w:rsidRDefault="006A7A2C">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br w:type="page"/>
      </w:r>
    </w:p>
    <w:p w:rsidR="00725A20" w:rsidRPr="009615A5" w:rsidRDefault="006A7A2C" w:rsidP="00725A20">
      <w:pPr>
        <w:spacing w:line="480" w:lineRule="auto"/>
        <w:rPr>
          <w:rFonts w:ascii="Times New Roman" w:eastAsia="宋体" w:hAnsi="Times New Roman" w:cs="宋体"/>
          <w:kern w:val="0"/>
          <w:sz w:val="24"/>
          <w:szCs w:val="24"/>
        </w:rPr>
      </w:pPr>
      <w:r>
        <w:rPr>
          <w:rFonts w:ascii="Times New Roman" w:eastAsia="宋体" w:hAnsi="Times New Roman" w:cs="宋体"/>
          <w:noProof/>
          <w:kern w:val="0"/>
          <w:sz w:val="24"/>
          <w:szCs w:val="24"/>
        </w:rPr>
        <w:lastRenderedPageBreak/>
        <w:drawing>
          <wp:inline distT="0" distB="0" distL="0" distR="0">
            <wp:extent cx="3060192" cy="5393436"/>
            <wp:effectExtent l="0" t="0" r="698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8.tif"/>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060192" cy="5393436"/>
                    </a:xfrm>
                    <a:prstGeom prst="rect">
                      <a:avLst/>
                    </a:prstGeom>
                  </pic:spPr>
                </pic:pic>
              </a:graphicData>
            </a:graphic>
          </wp:inline>
        </w:drawing>
      </w:r>
    </w:p>
    <w:p w:rsidR="006A7A2C" w:rsidRDefault="00725A20" w:rsidP="00725A20">
      <w:pPr>
        <w:spacing w:line="480" w:lineRule="auto"/>
        <w:rPr>
          <w:rFonts w:ascii="Times New Roman" w:eastAsia="宋体" w:hAnsi="Times New Roman" w:cs="宋体"/>
          <w:kern w:val="0"/>
          <w:sz w:val="24"/>
          <w:szCs w:val="24"/>
        </w:rPr>
      </w:pPr>
      <w:r w:rsidRPr="009615A5">
        <w:rPr>
          <w:rFonts w:ascii="Times New Roman" w:eastAsia="宋体" w:hAnsi="Times New Roman" w:cs="宋体"/>
          <w:kern w:val="0"/>
          <w:sz w:val="24"/>
          <w:szCs w:val="24"/>
        </w:rPr>
        <w:t xml:space="preserve">Fig. 8 Effect of ion-exchange time on: (a) Hardness, </w:t>
      </w:r>
      <w:r w:rsidR="00381A24" w:rsidRPr="009615A5">
        <w:rPr>
          <w:rFonts w:ascii="Times New Roman" w:eastAsia="宋体" w:hAnsi="Times New Roman" w:cs="宋体"/>
          <w:kern w:val="0"/>
          <w:sz w:val="24"/>
          <w:szCs w:val="24"/>
        </w:rPr>
        <w:t>(b) Elastic modulus</w:t>
      </w:r>
      <w:r w:rsidR="00381A24" w:rsidRPr="009615A5">
        <w:rPr>
          <w:rFonts w:ascii="Times New Roman" w:eastAsia="宋体" w:hAnsi="Times New Roman" w:cs="Times New Roman"/>
          <w:kern w:val="0"/>
          <w:sz w:val="24"/>
          <w:szCs w:val="24"/>
        </w:rPr>
        <w:t xml:space="preserve"> </w:t>
      </w:r>
      <w:r w:rsidRPr="009615A5">
        <w:rPr>
          <w:rFonts w:ascii="Times New Roman" w:eastAsia="宋体" w:hAnsi="Times New Roman" w:cs="Times New Roman"/>
          <w:kern w:val="0"/>
          <w:sz w:val="24"/>
          <w:szCs w:val="24"/>
        </w:rPr>
        <w:t>with fitted dashed curves, for ion-exchanged air (black) and tin (red) sides</w:t>
      </w:r>
      <w:r w:rsidRPr="009615A5">
        <w:rPr>
          <w:rFonts w:ascii="Times New Roman" w:eastAsia="宋体" w:hAnsi="Times New Roman" w:cs="宋体"/>
          <w:kern w:val="0"/>
          <w:sz w:val="24"/>
          <w:szCs w:val="24"/>
        </w:rPr>
        <w:t>.</w:t>
      </w:r>
    </w:p>
    <w:p w:rsidR="006A7A2C" w:rsidRDefault="006A7A2C">
      <w:pPr>
        <w:widowControl/>
        <w:jc w:val="left"/>
        <w:rPr>
          <w:rFonts w:ascii="Times New Roman" w:eastAsia="宋体" w:hAnsi="Times New Roman" w:cs="宋体"/>
          <w:kern w:val="0"/>
          <w:sz w:val="24"/>
          <w:szCs w:val="24"/>
        </w:rPr>
      </w:pPr>
      <w:r>
        <w:rPr>
          <w:rFonts w:ascii="Times New Roman" w:eastAsia="宋体" w:hAnsi="Times New Roman" w:cs="宋体"/>
          <w:kern w:val="0"/>
          <w:sz w:val="24"/>
          <w:szCs w:val="24"/>
        </w:rPr>
        <w:br w:type="page"/>
      </w:r>
    </w:p>
    <w:p w:rsidR="00725A20" w:rsidRPr="009615A5" w:rsidRDefault="006A7A2C" w:rsidP="00725A20">
      <w:pPr>
        <w:spacing w:line="480" w:lineRule="auto"/>
        <w:rPr>
          <w:rFonts w:ascii="Times New Roman" w:eastAsia="宋体" w:hAnsi="Times New Roman" w:cs="宋体"/>
          <w:kern w:val="0"/>
          <w:sz w:val="24"/>
          <w:szCs w:val="24"/>
        </w:rPr>
      </w:pPr>
      <w:r>
        <w:rPr>
          <w:rFonts w:ascii="Times New Roman" w:eastAsia="宋体" w:hAnsi="Times New Roman" w:cs="宋体"/>
          <w:noProof/>
          <w:kern w:val="0"/>
          <w:sz w:val="24"/>
          <w:szCs w:val="24"/>
        </w:rPr>
        <w:lastRenderedPageBreak/>
        <w:drawing>
          <wp:inline distT="0" distB="0" distL="0" distR="0">
            <wp:extent cx="3060192" cy="2566416"/>
            <wp:effectExtent l="0" t="0" r="6985"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9.tif"/>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060192" cy="2566416"/>
                    </a:xfrm>
                    <a:prstGeom prst="rect">
                      <a:avLst/>
                    </a:prstGeom>
                  </pic:spPr>
                </pic:pic>
              </a:graphicData>
            </a:graphic>
          </wp:inline>
        </w:drawing>
      </w:r>
    </w:p>
    <w:p w:rsidR="006A7A2C" w:rsidRDefault="00725A20" w:rsidP="002C01E0">
      <w:pPr>
        <w:spacing w:line="480" w:lineRule="auto"/>
        <w:ind w:left="120" w:hangingChars="50" w:hanging="120"/>
        <w:rPr>
          <w:rFonts w:ascii="Times New Roman" w:eastAsia="宋体" w:hAnsi="Times New Roman" w:cs="宋体"/>
          <w:sz w:val="24"/>
          <w:szCs w:val="24"/>
        </w:rPr>
      </w:pPr>
      <w:r w:rsidRPr="009615A5">
        <w:rPr>
          <w:rFonts w:ascii="Times New Roman" w:eastAsia="宋体" w:hAnsi="Times New Roman" w:cs="宋体"/>
          <w:kern w:val="0"/>
          <w:sz w:val="24"/>
          <w:szCs w:val="24"/>
        </w:rPr>
        <w:t>Fig. 9 Stress driving the radial crack during an indentation cycle, versus normalized indentation load, for a specific value of</w:t>
      </w:r>
      <w:r w:rsidRPr="009615A5">
        <w:rPr>
          <w:rFonts w:ascii="Times New Roman" w:eastAsia="宋体" w:hAnsi="Times New Roman" w:cs="宋体"/>
          <w:position w:val="-10"/>
          <w:sz w:val="24"/>
          <w:szCs w:val="24"/>
        </w:rPr>
        <w:object w:dxaOrig="1500" w:dyaOrig="320">
          <v:shape id="_x0000_i1055" type="#_x0000_t75" style="width:76.5pt;height:16.5pt" o:ole="">
            <v:imagedata r:id="rId69" o:title=""/>
          </v:shape>
          <o:OLEObject Type="Embed" ProgID="Equation.DSMT4" ShapeID="_x0000_i1055" DrawAspect="Content" ObjectID="_1578232804" r:id="rId70"/>
        </w:object>
      </w:r>
      <w:r w:rsidRPr="009615A5">
        <w:rPr>
          <w:rFonts w:ascii="Times New Roman" w:eastAsia="宋体" w:hAnsi="Times New Roman" w:cs="宋体"/>
          <w:sz w:val="24"/>
          <w:szCs w:val="24"/>
        </w:rPr>
        <w:t>.</w:t>
      </w:r>
    </w:p>
    <w:p w:rsidR="006A7A2C" w:rsidRDefault="006A7A2C">
      <w:pPr>
        <w:widowControl/>
        <w:jc w:val="left"/>
        <w:rPr>
          <w:rFonts w:ascii="Times New Roman" w:eastAsia="宋体" w:hAnsi="Times New Roman" w:cs="宋体"/>
          <w:sz w:val="24"/>
          <w:szCs w:val="24"/>
        </w:rPr>
      </w:pPr>
      <w:r>
        <w:rPr>
          <w:rFonts w:ascii="Times New Roman" w:eastAsia="宋体" w:hAnsi="Times New Roman" w:cs="宋体"/>
          <w:sz w:val="24"/>
          <w:szCs w:val="24"/>
        </w:rPr>
        <w:br w:type="page"/>
      </w:r>
    </w:p>
    <w:p w:rsidR="00F038DA" w:rsidRPr="009615A5" w:rsidRDefault="00F038DA" w:rsidP="00F038DA">
      <w:pPr>
        <w:spacing w:line="480" w:lineRule="auto"/>
        <w:rPr>
          <w:rFonts w:ascii="Times New Roman" w:eastAsia="宋体" w:hAnsi="Times New Roman" w:cs="宋体"/>
          <w:kern w:val="0"/>
          <w:sz w:val="24"/>
          <w:szCs w:val="24"/>
        </w:rPr>
      </w:pPr>
      <w:bookmarkStart w:id="77" w:name="_GoBack"/>
      <w:bookmarkEnd w:id="77"/>
      <w:r w:rsidRPr="009615A5">
        <w:rPr>
          <w:rFonts w:ascii="Times New Roman" w:eastAsia="宋体" w:hAnsi="Times New Roman" w:cs="宋体" w:hint="eastAsia"/>
          <w:kern w:val="0"/>
          <w:sz w:val="24"/>
          <w:szCs w:val="24"/>
        </w:rPr>
        <w:lastRenderedPageBreak/>
        <w:t xml:space="preserve">Table 1 </w:t>
      </w:r>
      <w:bookmarkStart w:id="78" w:name="OLE_LINK1"/>
      <w:bookmarkStart w:id="79" w:name="OLE_LINK2"/>
      <w:r w:rsidRPr="009615A5">
        <w:rPr>
          <w:rFonts w:ascii="Times New Roman" w:eastAsia="宋体" w:hAnsi="Times New Roman" w:cs="宋体" w:hint="eastAsia"/>
          <w:kern w:val="0"/>
          <w:sz w:val="24"/>
          <w:szCs w:val="24"/>
        </w:rPr>
        <w:t>The radial crack driving stress for raw and ion-exchanged glasses</w:t>
      </w:r>
      <w:bookmarkEnd w:id="78"/>
      <w:bookmarkEnd w:id="79"/>
      <w:r w:rsidRPr="009615A5">
        <w:rPr>
          <w:rFonts w:ascii="Times New Roman" w:eastAsia="宋体" w:hAnsi="Times New Roman" w:cs="宋体" w:hint="eastAsia"/>
          <w:kern w:val="0"/>
          <w:sz w:val="24"/>
          <w:szCs w:val="24"/>
        </w:rPr>
        <w:t xml:space="preserve"> with different exchange times</w:t>
      </w:r>
    </w:p>
    <w:tbl>
      <w:tblPr>
        <w:tblStyle w:val="a9"/>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9"/>
        <w:gridCol w:w="1690"/>
        <w:gridCol w:w="1712"/>
      </w:tblGrid>
      <w:tr w:rsidR="00F038DA" w:rsidRPr="009615A5" w:rsidTr="00381A24">
        <w:trPr>
          <w:jc w:val="center"/>
        </w:trPr>
        <w:tc>
          <w:tcPr>
            <w:tcW w:w="0" w:type="auto"/>
            <w:vMerge w:val="restart"/>
            <w:tcBorders>
              <w:top w:val="single" w:sz="4" w:space="0" w:color="auto"/>
            </w:tcBorders>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Ion-exchange time (h)</w:t>
            </w:r>
          </w:p>
        </w:tc>
        <w:tc>
          <w:tcPr>
            <w:tcW w:w="0" w:type="auto"/>
            <w:gridSpan w:val="2"/>
            <w:tcBorders>
              <w:top w:val="single" w:sz="4" w:space="0" w:color="auto"/>
              <w:bottom w:val="single" w:sz="4" w:space="0" w:color="auto"/>
            </w:tcBorders>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kern w:val="0"/>
                <w:sz w:val="24"/>
                <w:szCs w:val="24"/>
              </w:rPr>
              <w:t>R</w:t>
            </w:r>
            <w:r w:rsidRPr="009615A5">
              <w:rPr>
                <w:rFonts w:ascii="Times New Roman" w:eastAsia="宋体" w:hAnsi="Times New Roman" w:cs="宋体" w:hint="eastAsia"/>
                <w:kern w:val="0"/>
                <w:sz w:val="24"/>
                <w:szCs w:val="24"/>
              </w:rPr>
              <w:t>adial crack driving stress (</w:t>
            </w:r>
            <w:proofErr w:type="spellStart"/>
            <w:r w:rsidRPr="009615A5">
              <w:rPr>
                <w:rFonts w:ascii="Times New Roman" w:eastAsia="宋体" w:hAnsi="Times New Roman" w:cs="宋体" w:hint="eastAsia"/>
                <w:kern w:val="0"/>
                <w:sz w:val="24"/>
                <w:szCs w:val="24"/>
              </w:rPr>
              <w:t>GPa</w:t>
            </w:r>
            <w:proofErr w:type="spellEnd"/>
            <w:r w:rsidRPr="009615A5">
              <w:rPr>
                <w:rFonts w:ascii="Times New Roman" w:eastAsia="宋体" w:hAnsi="Times New Roman" w:cs="宋体" w:hint="eastAsia"/>
                <w:kern w:val="0"/>
                <w:sz w:val="24"/>
                <w:szCs w:val="24"/>
              </w:rPr>
              <w:t>)</w:t>
            </w:r>
          </w:p>
        </w:tc>
      </w:tr>
      <w:tr w:rsidR="00F038DA" w:rsidRPr="009615A5" w:rsidTr="00381A24">
        <w:trPr>
          <w:jc w:val="center"/>
        </w:trPr>
        <w:tc>
          <w:tcPr>
            <w:tcW w:w="0" w:type="auto"/>
            <w:vMerge/>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p>
        </w:tc>
        <w:tc>
          <w:tcPr>
            <w:tcW w:w="0" w:type="auto"/>
            <w:tcBorders>
              <w:top w:val="single" w:sz="4" w:space="0" w:color="auto"/>
            </w:tcBorders>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Air side</w:t>
            </w:r>
          </w:p>
        </w:tc>
        <w:tc>
          <w:tcPr>
            <w:tcW w:w="0" w:type="auto"/>
            <w:tcBorders>
              <w:top w:val="single" w:sz="4" w:space="0" w:color="auto"/>
            </w:tcBorders>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Tin side</w:t>
            </w:r>
          </w:p>
        </w:tc>
      </w:tr>
      <w:tr w:rsidR="00F038DA" w:rsidRPr="009615A5" w:rsidTr="00381A24">
        <w:trPr>
          <w:jc w:val="center"/>
        </w:trPr>
        <w:tc>
          <w:tcPr>
            <w:tcW w:w="0" w:type="auto"/>
            <w:tcBorders>
              <w:top w:val="single" w:sz="4" w:space="0" w:color="auto"/>
            </w:tcBorders>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0</w:t>
            </w:r>
          </w:p>
        </w:tc>
        <w:tc>
          <w:tcPr>
            <w:tcW w:w="0" w:type="auto"/>
            <w:tcBorders>
              <w:top w:val="single" w:sz="4" w:space="0" w:color="auto"/>
            </w:tcBorders>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14.87</w:t>
            </w:r>
          </w:p>
        </w:tc>
        <w:tc>
          <w:tcPr>
            <w:tcW w:w="0" w:type="auto"/>
            <w:tcBorders>
              <w:top w:val="single" w:sz="4" w:space="0" w:color="auto"/>
            </w:tcBorders>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15.58</w:t>
            </w:r>
          </w:p>
        </w:tc>
      </w:tr>
      <w:tr w:rsidR="00F038DA" w:rsidRPr="009615A5" w:rsidTr="00381A24">
        <w:trPr>
          <w:jc w:val="center"/>
        </w:trPr>
        <w:tc>
          <w:tcPr>
            <w:tcW w:w="0" w:type="auto"/>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1</w:t>
            </w:r>
          </w:p>
        </w:tc>
        <w:tc>
          <w:tcPr>
            <w:tcW w:w="0" w:type="auto"/>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16.71</w:t>
            </w:r>
          </w:p>
        </w:tc>
        <w:tc>
          <w:tcPr>
            <w:tcW w:w="0" w:type="auto"/>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16.76</w:t>
            </w:r>
          </w:p>
        </w:tc>
      </w:tr>
      <w:tr w:rsidR="00F038DA" w:rsidRPr="009615A5" w:rsidTr="00381A24">
        <w:trPr>
          <w:jc w:val="center"/>
        </w:trPr>
        <w:tc>
          <w:tcPr>
            <w:tcW w:w="0" w:type="auto"/>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12</w:t>
            </w:r>
          </w:p>
        </w:tc>
        <w:tc>
          <w:tcPr>
            <w:tcW w:w="0" w:type="auto"/>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16.38</w:t>
            </w:r>
          </w:p>
        </w:tc>
        <w:tc>
          <w:tcPr>
            <w:tcW w:w="0" w:type="auto"/>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16.55</w:t>
            </w:r>
          </w:p>
        </w:tc>
      </w:tr>
      <w:tr w:rsidR="00F038DA" w:rsidRPr="009615A5" w:rsidTr="00381A24">
        <w:trPr>
          <w:jc w:val="center"/>
        </w:trPr>
        <w:tc>
          <w:tcPr>
            <w:tcW w:w="0" w:type="auto"/>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24</w:t>
            </w:r>
          </w:p>
        </w:tc>
        <w:tc>
          <w:tcPr>
            <w:tcW w:w="0" w:type="auto"/>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16.31</w:t>
            </w:r>
          </w:p>
        </w:tc>
        <w:tc>
          <w:tcPr>
            <w:tcW w:w="0" w:type="auto"/>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16.42</w:t>
            </w:r>
          </w:p>
        </w:tc>
      </w:tr>
      <w:tr w:rsidR="00F038DA" w:rsidRPr="009615A5" w:rsidTr="00381A24">
        <w:trPr>
          <w:jc w:val="center"/>
        </w:trPr>
        <w:tc>
          <w:tcPr>
            <w:tcW w:w="0" w:type="auto"/>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48</w:t>
            </w:r>
          </w:p>
        </w:tc>
        <w:tc>
          <w:tcPr>
            <w:tcW w:w="0" w:type="auto"/>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16.26</w:t>
            </w:r>
          </w:p>
        </w:tc>
        <w:tc>
          <w:tcPr>
            <w:tcW w:w="0" w:type="auto"/>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16.54</w:t>
            </w:r>
          </w:p>
        </w:tc>
      </w:tr>
      <w:tr w:rsidR="00F038DA" w:rsidRPr="009615A5" w:rsidTr="00381A24">
        <w:trPr>
          <w:jc w:val="center"/>
        </w:trPr>
        <w:tc>
          <w:tcPr>
            <w:tcW w:w="0" w:type="auto"/>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96</w:t>
            </w:r>
          </w:p>
        </w:tc>
        <w:tc>
          <w:tcPr>
            <w:tcW w:w="0" w:type="auto"/>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16.49</w:t>
            </w:r>
          </w:p>
        </w:tc>
        <w:tc>
          <w:tcPr>
            <w:tcW w:w="0" w:type="auto"/>
            <w:vAlign w:val="center"/>
          </w:tcPr>
          <w:p w:rsidR="00F038DA" w:rsidRPr="009615A5" w:rsidRDefault="00F038DA" w:rsidP="00381A24">
            <w:pPr>
              <w:spacing w:line="480" w:lineRule="auto"/>
              <w:jc w:val="center"/>
              <w:rPr>
                <w:rFonts w:ascii="Times New Roman" w:eastAsia="宋体" w:hAnsi="Times New Roman" w:cs="宋体"/>
                <w:kern w:val="0"/>
                <w:sz w:val="24"/>
                <w:szCs w:val="24"/>
              </w:rPr>
            </w:pPr>
            <w:r w:rsidRPr="009615A5">
              <w:rPr>
                <w:rFonts w:ascii="Times New Roman" w:eastAsia="宋体" w:hAnsi="Times New Roman" w:cs="宋体" w:hint="eastAsia"/>
                <w:kern w:val="0"/>
                <w:sz w:val="24"/>
                <w:szCs w:val="24"/>
              </w:rPr>
              <w:t>16.59</w:t>
            </w:r>
          </w:p>
        </w:tc>
      </w:tr>
    </w:tbl>
    <w:p w:rsidR="00F038DA" w:rsidRPr="009615A5" w:rsidRDefault="00F038DA" w:rsidP="00F038DA">
      <w:pPr>
        <w:spacing w:line="480" w:lineRule="auto"/>
        <w:rPr>
          <w:rFonts w:ascii="Times New Roman" w:hAnsi="Times New Roman" w:cs="Times New Roman"/>
          <w:sz w:val="24"/>
          <w:szCs w:val="24"/>
        </w:rPr>
      </w:pPr>
    </w:p>
    <w:p w:rsidR="00F038DA" w:rsidRPr="009615A5" w:rsidRDefault="00F038DA" w:rsidP="00F038DA">
      <w:pPr>
        <w:spacing w:line="480" w:lineRule="auto"/>
        <w:rPr>
          <w:rFonts w:ascii="Times New Roman" w:hAnsi="Times New Roman" w:cs="Times New Roman"/>
          <w:sz w:val="24"/>
          <w:szCs w:val="24"/>
        </w:rPr>
      </w:pPr>
    </w:p>
    <w:p w:rsidR="00F038DA" w:rsidRPr="009615A5" w:rsidRDefault="00F038DA" w:rsidP="00F038DA">
      <w:pPr>
        <w:spacing w:line="480" w:lineRule="auto"/>
        <w:rPr>
          <w:rFonts w:ascii="Times New Roman" w:hAnsi="Times New Roman" w:cs="Times New Roman"/>
          <w:sz w:val="24"/>
          <w:szCs w:val="24"/>
        </w:rPr>
      </w:pPr>
      <w:r w:rsidRPr="009615A5">
        <w:rPr>
          <w:rFonts w:ascii="Times New Roman" w:hAnsi="Times New Roman" w:cs="Times New Roman" w:hint="eastAsia"/>
          <w:sz w:val="24"/>
          <w:szCs w:val="24"/>
        </w:rPr>
        <w:t xml:space="preserve">Table 2 Calculated residual stresses and residual stresses from </w:t>
      </w:r>
      <w:proofErr w:type="spellStart"/>
      <w:r w:rsidRPr="009615A5">
        <w:rPr>
          <w:rFonts w:ascii="Times New Roman" w:hAnsi="Times New Roman" w:cs="Times New Roman" w:hint="eastAsia"/>
          <w:sz w:val="24"/>
          <w:szCs w:val="24"/>
        </w:rPr>
        <w:t>photoelastic</w:t>
      </w:r>
      <w:proofErr w:type="spellEnd"/>
      <w:r w:rsidRPr="009615A5">
        <w:rPr>
          <w:rFonts w:ascii="Times New Roman" w:hAnsi="Times New Roman" w:cs="Times New Roman" w:hint="eastAsia"/>
          <w:sz w:val="24"/>
          <w:szCs w:val="24"/>
        </w:rPr>
        <w:t xml:space="preserve"> method</w:t>
      </w:r>
    </w:p>
    <w:tbl>
      <w:tblPr>
        <w:tblW w:w="5000"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245"/>
        <w:gridCol w:w="1316"/>
        <w:gridCol w:w="1655"/>
        <w:gridCol w:w="1653"/>
        <w:gridCol w:w="1653"/>
      </w:tblGrid>
      <w:tr w:rsidR="00F038DA" w:rsidRPr="009615A5" w:rsidTr="00381A24">
        <w:trPr>
          <w:jc w:val="center"/>
        </w:trPr>
        <w:tc>
          <w:tcPr>
            <w:tcW w:w="1317" w:type="pct"/>
            <w:vMerge w:val="restart"/>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Ion-exchange time (h)</w:t>
            </w:r>
          </w:p>
        </w:tc>
        <w:tc>
          <w:tcPr>
            <w:tcW w:w="1743" w:type="pct"/>
            <w:gridSpan w:val="2"/>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Calculated residual stress  (MPa)</w:t>
            </w:r>
          </w:p>
        </w:tc>
        <w:tc>
          <w:tcPr>
            <w:tcW w:w="1940" w:type="pct"/>
            <w:gridSpan w:val="2"/>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 xml:space="preserve">Residual stress from </w:t>
            </w:r>
            <w:proofErr w:type="spellStart"/>
            <w:r w:rsidRPr="009615A5">
              <w:rPr>
                <w:rFonts w:ascii="Times New Roman" w:hAnsi="Times New Roman" w:cs="Times New Roman" w:hint="eastAsia"/>
                <w:sz w:val="24"/>
                <w:szCs w:val="24"/>
              </w:rPr>
              <w:t>Photoelastic</w:t>
            </w:r>
            <w:proofErr w:type="spellEnd"/>
            <w:r w:rsidRPr="009615A5">
              <w:rPr>
                <w:rFonts w:ascii="Times New Roman" w:hAnsi="Times New Roman" w:cs="Times New Roman" w:hint="eastAsia"/>
                <w:sz w:val="24"/>
                <w:szCs w:val="24"/>
              </w:rPr>
              <w:t xml:space="preserve"> method (MPa)</w:t>
            </w:r>
          </w:p>
        </w:tc>
      </w:tr>
      <w:tr w:rsidR="00F038DA" w:rsidRPr="009615A5" w:rsidTr="00381A24">
        <w:trPr>
          <w:jc w:val="center"/>
        </w:trPr>
        <w:tc>
          <w:tcPr>
            <w:tcW w:w="1317" w:type="pct"/>
            <w:vMerge/>
            <w:tcBorders>
              <w:bottom w:val="single" w:sz="4" w:space="0" w:color="auto"/>
            </w:tcBorders>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p>
        </w:tc>
        <w:tc>
          <w:tcPr>
            <w:tcW w:w="772" w:type="pct"/>
            <w:tcBorders>
              <w:bottom w:val="single" w:sz="4" w:space="0" w:color="auto"/>
            </w:tcBorders>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Air side</w:t>
            </w:r>
          </w:p>
        </w:tc>
        <w:tc>
          <w:tcPr>
            <w:tcW w:w="971" w:type="pct"/>
            <w:tcBorders>
              <w:bottom w:val="single" w:sz="4" w:space="0" w:color="auto"/>
            </w:tcBorders>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Tin side</w:t>
            </w:r>
          </w:p>
        </w:tc>
        <w:tc>
          <w:tcPr>
            <w:tcW w:w="970" w:type="pct"/>
            <w:tcBorders>
              <w:bottom w:val="single" w:sz="4" w:space="0" w:color="auto"/>
            </w:tcBorders>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Air side</w:t>
            </w:r>
          </w:p>
        </w:tc>
        <w:tc>
          <w:tcPr>
            <w:tcW w:w="970" w:type="pct"/>
            <w:tcBorders>
              <w:bottom w:val="single" w:sz="4" w:space="0" w:color="auto"/>
            </w:tcBorders>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Tin side</w:t>
            </w:r>
          </w:p>
        </w:tc>
      </w:tr>
      <w:tr w:rsidR="00F038DA" w:rsidRPr="009615A5" w:rsidTr="00381A24">
        <w:trPr>
          <w:jc w:val="center"/>
        </w:trPr>
        <w:tc>
          <w:tcPr>
            <w:tcW w:w="1317" w:type="pct"/>
            <w:tcBorders>
              <w:bottom w:val="nil"/>
            </w:tcBorders>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1</w:t>
            </w:r>
          </w:p>
        </w:tc>
        <w:tc>
          <w:tcPr>
            <w:tcW w:w="772" w:type="pct"/>
            <w:tcBorders>
              <w:bottom w:val="nil"/>
            </w:tcBorders>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-782</w:t>
            </w:r>
          </w:p>
        </w:tc>
        <w:tc>
          <w:tcPr>
            <w:tcW w:w="971" w:type="pct"/>
            <w:tcBorders>
              <w:bottom w:val="nil"/>
            </w:tcBorders>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-809</w:t>
            </w:r>
          </w:p>
        </w:tc>
        <w:tc>
          <w:tcPr>
            <w:tcW w:w="970" w:type="pct"/>
            <w:tcBorders>
              <w:bottom w:val="nil"/>
            </w:tcBorders>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w:t>
            </w:r>
            <w:r w:rsidRPr="009615A5">
              <w:rPr>
                <w:rFonts w:ascii="Times New Roman" w:hAnsi="Times New Roman" w:cs="Times New Roman"/>
                <w:sz w:val="24"/>
                <w:szCs w:val="24"/>
              </w:rPr>
              <w:t>747</w:t>
            </w:r>
          </w:p>
        </w:tc>
        <w:tc>
          <w:tcPr>
            <w:tcW w:w="970" w:type="pct"/>
            <w:tcBorders>
              <w:bottom w:val="nil"/>
            </w:tcBorders>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w:t>
            </w:r>
            <w:r w:rsidRPr="009615A5">
              <w:rPr>
                <w:rFonts w:ascii="Times New Roman" w:hAnsi="Times New Roman" w:cs="Times New Roman"/>
                <w:sz w:val="24"/>
                <w:szCs w:val="24"/>
              </w:rPr>
              <w:t>770</w:t>
            </w:r>
          </w:p>
        </w:tc>
      </w:tr>
      <w:tr w:rsidR="00F038DA" w:rsidRPr="009615A5" w:rsidTr="00381A24">
        <w:trPr>
          <w:jc w:val="center"/>
        </w:trPr>
        <w:tc>
          <w:tcPr>
            <w:tcW w:w="1317" w:type="pct"/>
            <w:tcBorders>
              <w:top w:val="nil"/>
              <w:bottom w:val="nil"/>
            </w:tcBorders>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12</w:t>
            </w:r>
          </w:p>
        </w:tc>
        <w:tc>
          <w:tcPr>
            <w:tcW w:w="772" w:type="pct"/>
            <w:tcBorders>
              <w:top w:val="nil"/>
              <w:bottom w:val="nil"/>
            </w:tcBorders>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-704</w:t>
            </w:r>
          </w:p>
        </w:tc>
        <w:tc>
          <w:tcPr>
            <w:tcW w:w="971" w:type="pct"/>
            <w:tcBorders>
              <w:top w:val="nil"/>
              <w:bottom w:val="nil"/>
            </w:tcBorders>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-725</w:t>
            </w:r>
          </w:p>
        </w:tc>
        <w:tc>
          <w:tcPr>
            <w:tcW w:w="970" w:type="pct"/>
            <w:tcBorders>
              <w:top w:val="nil"/>
              <w:bottom w:val="nil"/>
            </w:tcBorders>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w:t>
            </w:r>
            <w:r w:rsidRPr="009615A5">
              <w:rPr>
                <w:rFonts w:ascii="Times New Roman" w:hAnsi="Times New Roman" w:cs="Times New Roman"/>
                <w:sz w:val="24"/>
                <w:szCs w:val="24"/>
              </w:rPr>
              <w:t>710</w:t>
            </w:r>
          </w:p>
        </w:tc>
        <w:tc>
          <w:tcPr>
            <w:tcW w:w="970" w:type="pct"/>
            <w:tcBorders>
              <w:top w:val="nil"/>
              <w:bottom w:val="nil"/>
            </w:tcBorders>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w:t>
            </w:r>
            <w:r w:rsidRPr="009615A5">
              <w:rPr>
                <w:rFonts w:ascii="Times New Roman" w:hAnsi="Times New Roman" w:cs="Times New Roman"/>
                <w:sz w:val="24"/>
                <w:szCs w:val="24"/>
              </w:rPr>
              <w:t>718</w:t>
            </w:r>
          </w:p>
        </w:tc>
      </w:tr>
      <w:tr w:rsidR="00F038DA" w:rsidRPr="009615A5" w:rsidTr="00381A24">
        <w:trPr>
          <w:jc w:val="center"/>
        </w:trPr>
        <w:tc>
          <w:tcPr>
            <w:tcW w:w="1317" w:type="pct"/>
            <w:tcBorders>
              <w:top w:val="nil"/>
              <w:bottom w:val="nil"/>
            </w:tcBorders>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24</w:t>
            </w:r>
          </w:p>
        </w:tc>
        <w:tc>
          <w:tcPr>
            <w:tcW w:w="772" w:type="pct"/>
            <w:tcBorders>
              <w:top w:val="nil"/>
              <w:bottom w:val="nil"/>
            </w:tcBorders>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-666</w:t>
            </w:r>
          </w:p>
        </w:tc>
        <w:tc>
          <w:tcPr>
            <w:tcW w:w="971" w:type="pct"/>
            <w:tcBorders>
              <w:top w:val="nil"/>
              <w:bottom w:val="nil"/>
            </w:tcBorders>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-725</w:t>
            </w:r>
          </w:p>
        </w:tc>
        <w:tc>
          <w:tcPr>
            <w:tcW w:w="970" w:type="pct"/>
            <w:tcBorders>
              <w:top w:val="nil"/>
              <w:bottom w:val="nil"/>
            </w:tcBorders>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w:t>
            </w:r>
            <w:r w:rsidRPr="009615A5">
              <w:rPr>
                <w:rFonts w:ascii="Times New Roman" w:hAnsi="Times New Roman" w:cs="Times New Roman"/>
                <w:sz w:val="24"/>
                <w:szCs w:val="24"/>
              </w:rPr>
              <w:t>690</w:t>
            </w:r>
          </w:p>
        </w:tc>
        <w:tc>
          <w:tcPr>
            <w:tcW w:w="970" w:type="pct"/>
            <w:tcBorders>
              <w:top w:val="nil"/>
              <w:bottom w:val="nil"/>
            </w:tcBorders>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w:t>
            </w:r>
            <w:r w:rsidRPr="009615A5">
              <w:rPr>
                <w:rFonts w:ascii="Times New Roman" w:hAnsi="Times New Roman" w:cs="Times New Roman"/>
                <w:sz w:val="24"/>
                <w:szCs w:val="24"/>
              </w:rPr>
              <w:t>706</w:t>
            </w:r>
          </w:p>
        </w:tc>
      </w:tr>
      <w:tr w:rsidR="00F038DA" w:rsidRPr="009615A5" w:rsidTr="00381A24">
        <w:trPr>
          <w:jc w:val="center"/>
        </w:trPr>
        <w:tc>
          <w:tcPr>
            <w:tcW w:w="1317" w:type="pct"/>
            <w:tcBorders>
              <w:top w:val="nil"/>
              <w:bottom w:val="nil"/>
            </w:tcBorders>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48</w:t>
            </w:r>
          </w:p>
        </w:tc>
        <w:tc>
          <w:tcPr>
            <w:tcW w:w="772" w:type="pct"/>
            <w:tcBorders>
              <w:top w:val="nil"/>
              <w:bottom w:val="nil"/>
            </w:tcBorders>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-629</w:t>
            </w:r>
          </w:p>
        </w:tc>
        <w:tc>
          <w:tcPr>
            <w:tcW w:w="971" w:type="pct"/>
            <w:tcBorders>
              <w:top w:val="nil"/>
              <w:bottom w:val="nil"/>
            </w:tcBorders>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-673</w:t>
            </w:r>
          </w:p>
        </w:tc>
        <w:tc>
          <w:tcPr>
            <w:tcW w:w="970" w:type="pct"/>
            <w:tcBorders>
              <w:top w:val="nil"/>
              <w:bottom w:val="nil"/>
            </w:tcBorders>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w:t>
            </w:r>
            <w:r w:rsidRPr="009615A5">
              <w:rPr>
                <w:rFonts w:ascii="Times New Roman" w:hAnsi="Times New Roman" w:cs="Times New Roman"/>
                <w:sz w:val="24"/>
                <w:szCs w:val="24"/>
              </w:rPr>
              <w:t>640</w:t>
            </w:r>
          </w:p>
        </w:tc>
        <w:tc>
          <w:tcPr>
            <w:tcW w:w="970" w:type="pct"/>
            <w:tcBorders>
              <w:top w:val="nil"/>
              <w:bottom w:val="nil"/>
            </w:tcBorders>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w:t>
            </w:r>
            <w:r w:rsidRPr="009615A5">
              <w:rPr>
                <w:rFonts w:ascii="Times New Roman" w:hAnsi="Times New Roman" w:cs="Times New Roman"/>
                <w:sz w:val="24"/>
                <w:szCs w:val="24"/>
              </w:rPr>
              <w:t>657</w:t>
            </w:r>
          </w:p>
        </w:tc>
      </w:tr>
      <w:tr w:rsidR="00F038DA" w:rsidRPr="00A03DFA" w:rsidTr="00381A24">
        <w:trPr>
          <w:jc w:val="center"/>
        </w:trPr>
        <w:tc>
          <w:tcPr>
            <w:tcW w:w="1317" w:type="pct"/>
            <w:tcBorders>
              <w:top w:val="nil"/>
            </w:tcBorders>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96</w:t>
            </w:r>
          </w:p>
        </w:tc>
        <w:tc>
          <w:tcPr>
            <w:tcW w:w="772" w:type="pct"/>
            <w:tcBorders>
              <w:top w:val="nil"/>
            </w:tcBorders>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-558</w:t>
            </w:r>
          </w:p>
        </w:tc>
        <w:tc>
          <w:tcPr>
            <w:tcW w:w="971" w:type="pct"/>
            <w:tcBorders>
              <w:top w:val="nil"/>
            </w:tcBorders>
            <w:shd w:val="clear" w:color="auto" w:fill="auto"/>
            <w:vAlign w:val="center"/>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-551</w:t>
            </w:r>
          </w:p>
        </w:tc>
        <w:tc>
          <w:tcPr>
            <w:tcW w:w="970" w:type="pct"/>
            <w:tcBorders>
              <w:top w:val="nil"/>
            </w:tcBorders>
          </w:tcPr>
          <w:p w:rsidR="00F038DA" w:rsidRPr="009615A5"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w:t>
            </w:r>
            <w:r w:rsidRPr="009615A5">
              <w:rPr>
                <w:rFonts w:ascii="Times New Roman" w:hAnsi="Times New Roman" w:cs="Times New Roman"/>
                <w:sz w:val="24"/>
                <w:szCs w:val="24"/>
              </w:rPr>
              <w:t>555</w:t>
            </w:r>
          </w:p>
        </w:tc>
        <w:tc>
          <w:tcPr>
            <w:tcW w:w="970" w:type="pct"/>
            <w:tcBorders>
              <w:top w:val="nil"/>
            </w:tcBorders>
          </w:tcPr>
          <w:p w:rsidR="00F038DA" w:rsidRPr="00F51672" w:rsidRDefault="00F038DA" w:rsidP="00381A24">
            <w:pPr>
              <w:pStyle w:val="a5"/>
              <w:spacing w:line="480" w:lineRule="auto"/>
              <w:ind w:firstLineChars="0" w:firstLine="0"/>
              <w:jc w:val="center"/>
              <w:rPr>
                <w:rFonts w:ascii="Times New Roman" w:hAnsi="Times New Roman" w:cs="Times New Roman"/>
                <w:sz w:val="24"/>
                <w:szCs w:val="24"/>
              </w:rPr>
            </w:pPr>
            <w:r w:rsidRPr="009615A5">
              <w:rPr>
                <w:rFonts w:ascii="Times New Roman" w:hAnsi="Times New Roman" w:cs="Times New Roman" w:hint="eastAsia"/>
                <w:sz w:val="24"/>
                <w:szCs w:val="24"/>
              </w:rPr>
              <w:t>-</w:t>
            </w:r>
            <w:r w:rsidRPr="009615A5">
              <w:rPr>
                <w:rFonts w:ascii="Times New Roman" w:hAnsi="Times New Roman" w:cs="Times New Roman"/>
                <w:sz w:val="24"/>
                <w:szCs w:val="24"/>
              </w:rPr>
              <w:t>590</w:t>
            </w:r>
          </w:p>
        </w:tc>
      </w:tr>
    </w:tbl>
    <w:p w:rsidR="00F038DA" w:rsidRDefault="00F038DA" w:rsidP="00F038DA"/>
    <w:p w:rsidR="00F038DA" w:rsidRPr="002C01E0" w:rsidRDefault="00F038DA" w:rsidP="002C01E0">
      <w:pPr>
        <w:spacing w:line="480" w:lineRule="auto"/>
        <w:ind w:left="120" w:hangingChars="50" w:hanging="120"/>
        <w:rPr>
          <w:rFonts w:ascii="Times New Roman" w:eastAsia="宋体" w:hAnsi="Times New Roman" w:cs="宋体"/>
          <w:sz w:val="24"/>
          <w:szCs w:val="24"/>
        </w:rPr>
      </w:pPr>
    </w:p>
    <w:sectPr w:rsidR="00F038DA" w:rsidRPr="002C01E0" w:rsidSect="0017621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775" w:rsidRDefault="005C4775" w:rsidP="00843581">
      <w:r>
        <w:separator/>
      </w:r>
    </w:p>
  </w:endnote>
  <w:endnote w:type="continuationSeparator" w:id="0">
    <w:p w:rsidR="005C4775" w:rsidRDefault="005C4775" w:rsidP="00843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楷体">
    <w:altName w:val="Microsoft Ya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775" w:rsidRDefault="005C4775" w:rsidP="00843581">
      <w:r>
        <w:separator/>
      </w:r>
    </w:p>
  </w:footnote>
  <w:footnote w:type="continuationSeparator" w:id="0">
    <w:p w:rsidR="005C4775" w:rsidRDefault="005C4775" w:rsidP="008435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827FC"/>
    <w:multiLevelType w:val="hybridMultilevel"/>
    <w:tmpl w:val="04BAB314"/>
    <w:lvl w:ilvl="0" w:tplc="96384950">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
    <w:nsid w:val="435A1961"/>
    <w:multiLevelType w:val="multilevel"/>
    <w:tmpl w:val="7EEEECF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nsid w:val="4DEA4FD2"/>
    <w:multiLevelType w:val="hybridMultilevel"/>
    <w:tmpl w:val="B7A84AA4"/>
    <w:lvl w:ilvl="0" w:tplc="50BCCE2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F432705"/>
    <w:multiLevelType w:val="multilevel"/>
    <w:tmpl w:val="4E0CBB6A"/>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6FB00060"/>
    <w:multiLevelType w:val="multilevel"/>
    <w:tmpl w:val="0E1A4B8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Amer Ceramic Soc&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rwpata5zzawpgedtprxz2vexwar59dpvd2z&quot;&gt;My EndNote Library&lt;record-ids&gt;&lt;item&gt;61&lt;/item&gt;&lt;item&gt;62&lt;/item&gt;&lt;item&gt;64&lt;/item&gt;&lt;item&gt;66&lt;/item&gt;&lt;item&gt;69&lt;/item&gt;&lt;item&gt;70&lt;/item&gt;&lt;item&gt;75&lt;/item&gt;&lt;item&gt;76&lt;/item&gt;&lt;item&gt;77&lt;/item&gt;&lt;item&gt;87&lt;/item&gt;&lt;item&gt;88&lt;/item&gt;&lt;item&gt;89&lt;/item&gt;&lt;item&gt;97&lt;/item&gt;&lt;item&gt;132&lt;/item&gt;&lt;item&gt;174&lt;/item&gt;&lt;item&gt;194&lt;/item&gt;&lt;item&gt;209&lt;/item&gt;&lt;item&gt;210&lt;/item&gt;&lt;item&gt;212&lt;/item&gt;&lt;item&gt;215&lt;/item&gt;&lt;item&gt;222&lt;/item&gt;&lt;item&gt;223&lt;/item&gt;&lt;item&gt;254&lt;/item&gt;&lt;item&gt;256&lt;/item&gt;&lt;item&gt;258&lt;/item&gt;&lt;item&gt;259&lt;/item&gt;&lt;item&gt;260&lt;/item&gt;&lt;item&gt;261&lt;/item&gt;&lt;item&gt;266&lt;/item&gt;&lt;item&gt;270&lt;/item&gt;&lt;item&gt;271&lt;/item&gt;&lt;item&gt;272&lt;/item&gt;&lt;item&gt;273&lt;/item&gt;&lt;item&gt;276&lt;/item&gt;&lt;item&gt;277&lt;/item&gt;&lt;item&gt;279&lt;/item&gt;&lt;item&gt;303&lt;/item&gt;&lt;item&gt;304&lt;/item&gt;&lt;item&gt;337&lt;/item&gt;&lt;item&gt;351&lt;/item&gt;&lt;item&gt;352&lt;/item&gt;&lt;item&gt;364&lt;/item&gt;&lt;item&gt;408&lt;/item&gt;&lt;item&gt;410&lt;/item&gt;&lt;item&gt;415&lt;/item&gt;&lt;item&gt;417&lt;/item&gt;&lt;item&gt;418&lt;/item&gt;&lt;item&gt;419&lt;/item&gt;&lt;item&gt;420&lt;/item&gt;&lt;item&gt;423&lt;/item&gt;&lt;item&gt;424&lt;/item&gt;&lt;item&gt;464&lt;/item&gt;&lt;item&gt;472&lt;/item&gt;&lt;/record-ids&gt;&lt;/item&gt;&lt;/Libraries&gt;"/>
  </w:docVars>
  <w:rsids>
    <w:rsidRoot w:val="00642533"/>
    <w:rsid w:val="00001365"/>
    <w:rsid w:val="00002C06"/>
    <w:rsid w:val="0000517D"/>
    <w:rsid w:val="000107F6"/>
    <w:rsid w:val="000118C7"/>
    <w:rsid w:val="000124BD"/>
    <w:rsid w:val="00012C98"/>
    <w:rsid w:val="00013868"/>
    <w:rsid w:val="00014866"/>
    <w:rsid w:val="000202E3"/>
    <w:rsid w:val="00020880"/>
    <w:rsid w:val="000224C4"/>
    <w:rsid w:val="00022D74"/>
    <w:rsid w:val="00025EDC"/>
    <w:rsid w:val="00027DA3"/>
    <w:rsid w:val="000414EE"/>
    <w:rsid w:val="000415E1"/>
    <w:rsid w:val="00043778"/>
    <w:rsid w:val="00044B95"/>
    <w:rsid w:val="00047487"/>
    <w:rsid w:val="0005023A"/>
    <w:rsid w:val="0005144D"/>
    <w:rsid w:val="000519C1"/>
    <w:rsid w:val="000537C3"/>
    <w:rsid w:val="00054BA1"/>
    <w:rsid w:val="00055C53"/>
    <w:rsid w:val="000560C8"/>
    <w:rsid w:val="0006143B"/>
    <w:rsid w:val="000656D7"/>
    <w:rsid w:val="000664DC"/>
    <w:rsid w:val="000710AF"/>
    <w:rsid w:val="00072215"/>
    <w:rsid w:val="0007235A"/>
    <w:rsid w:val="0007287F"/>
    <w:rsid w:val="00075896"/>
    <w:rsid w:val="00076717"/>
    <w:rsid w:val="00076C22"/>
    <w:rsid w:val="00081B5E"/>
    <w:rsid w:val="00082C5F"/>
    <w:rsid w:val="00086CDF"/>
    <w:rsid w:val="000900B5"/>
    <w:rsid w:val="00096123"/>
    <w:rsid w:val="00096DF3"/>
    <w:rsid w:val="000A092A"/>
    <w:rsid w:val="000A2465"/>
    <w:rsid w:val="000A3E9D"/>
    <w:rsid w:val="000A5048"/>
    <w:rsid w:val="000A6681"/>
    <w:rsid w:val="000B06CC"/>
    <w:rsid w:val="000B1970"/>
    <w:rsid w:val="000B3871"/>
    <w:rsid w:val="000B618D"/>
    <w:rsid w:val="000B7096"/>
    <w:rsid w:val="000C0B95"/>
    <w:rsid w:val="000C3768"/>
    <w:rsid w:val="000C4196"/>
    <w:rsid w:val="000C7CA1"/>
    <w:rsid w:val="000D439E"/>
    <w:rsid w:val="000D4EB1"/>
    <w:rsid w:val="000E2717"/>
    <w:rsid w:val="000E2B47"/>
    <w:rsid w:val="000E7DDB"/>
    <w:rsid w:val="000F3E41"/>
    <w:rsid w:val="000F4289"/>
    <w:rsid w:val="000F6A4E"/>
    <w:rsid w:val="0010060D"/>
    <w:rsid w:val="00104F92"/>
    <w:rsid w:val="00107271"/>
    <w:rsid w:val="00110845"/>
    <w:rsid w:val="00117044"/>
    <w:rsid w:val="00117D28"/>
    <w:rsid w:val="001204D8"/>
    <w:rsid w:val="0012148F"/>
    <w:rsid w:val="00122291"/>
    <w:rsid w:val="001272A3"/>
    <w:rsid w:val="00130045"/>
    <w:rsid w:val="00130F99"/>
    <w:rsid w:val="001315FA"/>
    <w:rsid w:val="00132D70"/>
    <w:rsid w:val="00135BB7"/>
    <w:rsid w:val="00143A13"/>
    <w:rsid w:val="001502E7"/>
    <w:rsid w:val="00152D16"/>
    <w:rsid w:val="001541FD"/>
    <w:rsid w:val="00155A8F"/>
    <w:rsid w:val="00157DC8"/>
    <w:rsid w:val="00160A23"/>
    <w:rsid w:val="00161A1B"/>
    <w:rsid w:val="00162F78"/>
    <w:rsid w:val="00163D35"/>
    <w:rsid w:val="00164561"/>
    <w:rsid w:val="001657E9"/>
    <w:rsid w:val="00170B11"/>
    <w:rsid w:val="00172A4C"/>
    <w:rsid w:val="00173A43"/>
    <w:rsid w:val="00174967"/>
    <w:rsid w:val="0017621D"/>
    <w:rsid w:val="00180185"/>
    <w:rsid w:val="001819BA"/>
    <w:rsid w:val="001919BD"/>
    <w:rsid w:val="00196468"/>
    <w:rsid w:val="001A08FE"/>
    <w:rsid w:val="001A3365"/>
    <w:rsid w:val="001A5FAC"/>
    <w:rsid w:val="001A6A65"/>
    <w:rsid w:val="001A6B15"/>
    <w:rsid w:val="001A78A7"/>
    <w:rsid w:val="001B288A"/>
    <w:rsid w:val="001B2A53"/>
    <w:rsid w:val="001B3C80"/>
    <w:rsid w:val="001B4060"/>
    <w:rsid w:val="001C12E4"/>
    <w:rsid w:val="001C1B33"/>
    <w:rsid w:val="001D3F34"/>
    <w:rsid w:val="001D47A9"/>
    <w:rsid w:val="001D72FE"/>
    <w:rsid w:val="001E4063"/>
    <w:rsid w:val="001E4078"/>
    <w:rsid w:val="001E4834"/>
    <w:rsid w:val="001E6A34"/>
    <w:rsid w:val="001F242B"/>
    <w:rsid w:val="001F2DDF"/>
    <w:rsid w:val="001F5369"/>
    <w:rsid w:val="001F5F48"/>
    <w:rsid w:val="00201E8E"/>
    <w:rsid w:val="002042D1"/>
    <w:rsid w:val="0020435C"/>
    <w:rsid w:val="00204BE6"/>
    <w:rsid w:val="002050E0"/>
    <w:rsid w:val="00212ABA"/>
    <w:rsid w:val="00213A54"/>
    <w:rsid w:val="0021647A"/>
    <w:rsid w:val="00216624"/>
    <w:rsid w:val="00220BC8"/>
    <w:rsid w:val="00225578"/>
    <w:rsid w:val="0022793C"/>
    <w:rsid w:val="00227EB5"/>
    <w:rsid w:val="00230E67"/>
    <w:rsid w:val="00232182"/>
    <w:rsid w:val="00234130"/>
    <w:rsid w:val="00234B05"/>
    <w:rsid w:val="00235CC8"/>
    <w:rsid w:val="00240F26"/>
    <w:rsid w:val="0024158E"/>
    <w:rsid w:val="00242599"/>
    <w:rsid w:val="002466B4"/>
    <w:rsid w:val="00252046"/>
    <w:rsid w:val="00256A64"/>
    <w:rsid w:val="002617E6"/>
    <w:rsid w:val="00261DDF"/>
    <w:rsid w:val="00270C0B"/>
    <w:rsid w:val="0027182C"/>
    <w:rsid w:val="0027237E"/>
    <w:rsid w:val="00273480"/>
    <w:rsid w:val="0027494B"/>
    <w:rsid w:val="00276898"/>
    <w:rsid w:val="002779C0"/>
    <w:rsid w:val="00282137"/>
    <w:rsid w:val="00284394"/>
    <w:rsid w:val="00284457"/>
    <w:rsid w:val="002856BF"/>
    <w:rsid w:val="00286B5D"/>
    <w:rsid w:val="0029035E"/>
    <w:rsid w:val="002915E8"/>
    <w:rsid w:val="002916DF"/>
    <w:rsid w:val="002919C7"/>
    <w:rsid w:val="00292523"/>
    <w:rsid w:val="00296183"/>
    <w:rsid w:val="0029745C"/>
    <w:rsid w:val="00297CFB"/>
    <w:rsid w:val="002A0873"/>
    <w:rsid w:val="002A104C"/>
    <w:rsid w:val="002A1C3F"/>
    <w:rsid w:val="002A4105"/>
    <w:rsid w:val="002A46C8"/>
    <w:rsid w:val="002A55E4"/>
    <w:rsid w:val="002B0C4D"/>
    <w:rsid w:val="002B3D73"/>
    <w:rsid w:val="002B712E"/>
    <w:rsid w:val="002C01E0"/>
    <w:rsid w:val="002C2E2E"/>
    <w:rsid w:val="002C47EE"/>
    <w:rsid w:val="002C5088"/>
    <w:rsid w:val="002C5C26"/>
    <w:rsid w:val="002D5380"/>
    <w:rsid w:val="002D649A"/>
    <w:rsid w:val="002D7360"/>
    <w:rsid w:val="002E07C3"/>
    <w:rsid w:val="002E2C59"/>
    <w:rsid w:val="002E3391"/>
    <w:rsid w:val="002E44FB"/>
    <w:rsid w:val="002E5D80"/>
    <w:rsid w:val="002E6C14"/>
    <w:rsid w:val="002F326A"/>
    <w:rsid w:val="002F4472"/>
    <w:rsid w:val="002F4F98"/>
    <w:rsid w:val="002F6999"/>
    <w:rsid w:val="00302B62"/>
    <w:rsid w:val="00303080"/>
    <w:rsid w:val="00313E87"/>
    <w:rsid w:val="003140BC"/>
    <w:rsid w:val="003208C9"/>
    <w:rsid w:val="00320ECB"/>
    <w:rsid w:val="0032125D"/>
    <w:rsid w:val="00327BC3"/>
    <w:rsid w:val="00330F68"/>
    <w:rsid w:val="003314FA"/>
    <w:rsid w:val="00336F11"/>
    <w:rsid w:val="00337AA9"/>
    <w:rsid w:val="00337C12"/>
    <w:rsid w:val="003422A9"/>
    <w:rsid w:val="003423E8"/>
    <w:rsid w:val="003425A8"/>
    <w:rsid w:val="00342604"/>
    <w:rsid w:val="00343F6A"/>
    <w:rsid w:val="0034484A"/>
    <w:rsid w:val="00346662"/>
    <w:rsid w:val="00346A09"/>
    <w:rsid w:val="003475F9"/>
    <w:rsid w:val="0035113A"/>
    <w:rsid w:val="0035208F"/>
    <w:rsid w:val="00353827"/>
    <w:rsid w:val="00353F7A"/>
    <w:rsid w:val="003540F3"/>
    <w:rsid w:val="003553A2"/>
    <w:rsid w:val="003554BA"/>
    <w:rsid w:val="003561CB"/>
    <w:rsid w:val="0035632B"/>
    <w:rsid w:val="00360E34"/>
    <w:rsid w:val="00361BC7"/>
    <w:rsid w:val="003632A4"/>
    <w:rsid w:val="00373DCC"/>
    <w:rsid w:val="003767CE"/>
    <w:rsid w:val="003803F3"/>
    <w:rsid w:val="00380D55"/>
    <w:rsid w:val="00381A24"/>
    <w:rsid w:val="00381A36"/>
    <w:rsid w:val="003853E4"/>
    <w:rsid w:val="0038619B"/>
    <w:rsid w:val="00387F6F"/>
    <w:rsid w:val="00394266"/>
    <w:rsid w:val="003942EF"/>
    <w:rsid w:val="003A20C6"/>
    <w:rsid w:val="003A4C4D"/>
    <w:rsid w:val="003A541C"/>
    <w:rsid w:val="003A72B0"/>
    <w:rsid w:val="003B036E"/>
    <w:rsid w:val="003B044A"/>
    <w:rsid w:val="003B20A4"/>
    <w:rsid w:val="003B2461"/>
    <w:rsid w:val="003B4777"/>
    <w:rsid w:val="003B5747"/>
    <w:rsid w:val="003B6BF4"/>
    <w:rsid w:val="003B723A"/>
    <w:rsid w:val="003B7A47"/>
    <w:rsid w:val="003C0054"/>
    <w:rsid w:val="003C117E"/>
    <w:rsid w:val="003C1CB3"/>
    <w:rsid w:val="003C1CBA"/>
    <w:rsid w:val="003C310F"/>
    <w:rsid w:val="003C52C3"/>
    <w:rsid w:val="003C6C52"/>
    <w:rsid w:val="003C7B98"/>
    <w:rsid w:val="003C7BEE"/>
    <w:rsid w:val="003C7CB9"/>
    <w:rsid w:val="003D5336"/>
    <w:rsid w:val="003D6606"/>
    <w:rsid w:val="003D770C"/>
    <w:rsid w:val="003E015C"/>
    <w:rsid w:val="003E0772"/>
    <w:rsid w:val="003E1435"/>
    <w:rsid w:val="003E1A02"/>
    <w:rsid w:val="003E1D09"/>
    <w:rsid w:val="003E2894"/>
    <w:rsid w:val="003E2F48"/>
    <w:rsid w:val="003E3DA9"/>
    <w:rsid w:val="003E3DF4"/>
    <w:rsid w:val="003E64BD"/>
    <w:rsid w:val="00400B2B"/>
    <w:rsid w:val="00402E93"/>
    <w:rsid w:val="00404589"/>
    <w:rsid w:val="0040633B"/>
    <w:rsid w:val="0041002E"/>
    <w:rsid w:val="004103BA"/>
    <w:rsid w:val="00412BF4"/>
    <w:rsid w:val="00414BEB"/>
    <w:rsid w:val="00415C16"/>
    <w:rsid w:val="00415D3D"/>
    <w:rsid w:val="00417168"/>
    <w:rsid w:val="00417B6B"/>
    <w:rsid w:val="004200A4"/>
    <w:rsid w:val="0042073D"/>
    <w:rsid w:val="00420758"/>
    <w:rsid w:val="00423CE8"/>
    <w:rsid w:val="00425778"/>
    <w:rsid w:val="004275ED"/>
    <w:rsid w:val="004313B3"/>
    <w:rsid w:val="00432171"/>
    <w:rsid w:val="004338BB"/>
    <w:rsid w:val="00441861"/>
    <w:rsid w:val="00441B38"/>
    <w:rsid w:val="00444F1A"/>
    <w:rsid w:val="004451BC"/>
    <w:rsid w:val="004509B9"/>
    <w:rsid w:val="00463ABD"/>
    <w:rsid w:val="00464A73"/>
    <w:rsid w:val="0046593B"/>
    <w:rsid w:val="0047398E"/>
    <w:rsid w:val="00474939"/>
    <w:rsid w:val="0047583D"/>
    <w:rsid w:val="004837E4"/>
    <w:rsid w:val="00484F98"/>
    <w:rsid w:val="00490177"/>
    <w:rsid w:val="00492A12"/>
    <w:rsid w:val="00493C53"/>
    <w:rsid w:val="0049594D"/>
    <w:rsid w:val="00497874"/>
    <w:rsid w:val="004A3B3C"/>
    <w:rsid w:val="004A5AB7"/>
    <w:rsid w:val="004A793E"/>
    <w:rsid w:val="004B15DB"/>
    <w:rsid w:val="004B17D0"/>
    <w:rsid w:val="004B770E"/>
    <w:rsid w:val="004C5EBA"/>
    <w:rsid w:val="004D11FA"/>
    <w:rsid w:val="004D629F"/>
    <w:rsid w:val="004E0EB9"/>
    <w:rsid w:val="004E141F"/>
    <w:rsid w:val="004E2427"/>
    <w:rsid w:val="004E62DC"/>
    <w:rsid w:val="004F1EA4"/>
    <w:rsid w:val="004F3687"/>
    <w:rsid w:val="004F4426"/>
    <w:rsid w:val="004F5608"/>
    <w:rsid w:val="00502D7E"/>
    <w:rsid w:val="00510745"/>
    <w:rsid w:val="005133DC"/>
    <w:rsid w:val="00513E9B"/>
    <w:rsid w:val="00522261"/>
    <w:rsid w:val="0052320B"/>
    <w:rsid w:val="00524482"/>
    <w:rsid w:val="00525808"/>
    <w:rsid w:val="00530304"/>
    <w:rsid w:val="00533CBF"/>
    <w:rsid w:val="00533F11"/>
    <w:rsid w:val="0054202C"/>
    <w:rsid w:val="005456F4"/>
    <w:rsid w:val="00545C22"/>
    <w:rsid w:val="0055134C"/>
    <w:rsid w:val="005519B1"/>
    <w:rsid w:val="005533E7"/>
    <w:rsid w:val="005536AF"/>
    <w:rsid w:val="00553CF7"/>
    <w:rsid w:val="00556180"/>
    <w:rsid w:val="005563C0"/>
    <w:rsid w:val="00557468"/>
    <w:rsid w:val="005578DB"/>
    <w:rsid w:val="00561C60"/>
    <w:rsid w:val="00570634"/>
    <w:rsid w:val="00577219"/>
    <w:rsid w:val="00585B37"/>
    <w:rsid w:val="00590812"/>
    <w:rsid w:val="005921F5"/>
    <w:rsid w:val="00592D8E"/>
    <w:rsid w:val="0059304C"/>
    <w:rsid w:val="00593D58"/>
    <w:rsid w:val="00593E51"/>
    <w:rsid w:val="0059655B"/>
    <w:rsid w:val="00596F20"/>
    <w:rsid w:val="005971A3"/>
    <w:rsid w:val="005A0AD1"/>
    <w:rsid w:val="005A125A"/>
    <w:rsid w:val="005A1AE0"/>
    <w:rsid w:val="005A1EA5"/>
    <w:rsid w:val="005A4CCB"/>
    <w:rsid w:val="005A6B3A"/>
    <w:rsid w:val="005A7EA1"/>
    <w:rsid w:val="005A7F61"/>
    <w:rsid w:val="005B18F5"/>
    <w:rsid w:val="005B1909"/>
    <w:rsid w:val="005B1E69"/>
    <w:rsid w:val="005B28BA"/>
    <w:rsid w:val="005B3009"/>
    <w:rsid w:val="005B31BE"/>
    <w:rsid w:val="005B3B8D"/>
    <w:rsid w:val="005B7910"/>
    <w:rsid w:val="005C1E22"/>
    <w:rsid w:val="005C4775"/>
    <w:rsid w:val="005C4D7B"/>
    <w:rsid w:val="005C59EB"/>
    <w:rsid w:val="005D3216"/>
    <w:rsid w:val="005D5EF2"/>
    <w:rsid w:val="005D6EE1"/>
    <w:rsid w:val="005D7EDE"/>
    <w:rsid w:val="005E1877"/>
    <w:rsid w:val="005E2BA5"/>
    <w:rsid w:val="005E4ABC"/>
    <w:rsid w:val="005F3E5F"/>
    <w:rsid w:val="005F5493"/>
    <w:rsid w:val="005F6E16"/>
    <w:rsid w:val="005F70E0"/>
    <w:rsid w:val="00600306"/>
    <w:rsid w:val="006030FC"/>
    <w:rsid w:val="006126C3"/>
    <w:rsid w:val="00612A47"/>
    <w:rsid w:val="00613733"/>
    <w:rsid w:val="00614014"/>
    <w:rsid w:val="00614B88"/>
    <w:rsid w:val="00616294"/>
    <w:rsid w:val="00621FF5"/>
    <w:rsid w:val="0062254B"/>
    <w:rsid w:val="006233EE"/>
    <w:rsid w:val="00625E8E"/>
    <w:rsid w:val="00627196"/>
    <w:rsid w:val="0063378D"/>
    <w:rsid w:val="00633BD4"/>
    <w:rsid w:val="00633EE5"/>
    <w:rsid w:val="006354C9"/>
    <w:rsid w:val="00641782"/>
    <w:rsid w:val="00642533"/>
    <w:rsid w:val="00645C8F"/>
    <w:rsid w:val="006500A7"/>
    <w:rsid w:val="006519AA"/>
    <w:rsid w:val="00653F61"/>
    <w:rsid w:val="00654B09"/>
    <w:rsid w:val="00657339"/>
    <w:rsid w:val="00657A4D"/>
    <w:rsid w:val="0066039E"/>
    <w:rsid w:val="006669CD"/>
    <w:rsid w:val="0067424D"/>
    <w:rsid w:val="00677DC2"/>
    <w:rsid w:val="00681807"/>
    <w:rsid w:val="00682B55"/>
    <w:rsid w:val="00683074"/>
    <w:rsid w:val="00683D65"/>
    <w:rsid w:val="006862ED"/>
    <w:rsid w:val="006865C6"/>
    <w:rsid w:val="006922F4"/>
    <w:rsid w:val="006925FF"/>
    <w:rsid w:val="0069287E"/>
    <w:rsid w:val="00695902"/>
    <w:rsid w:val="0069665B"/>
    <w:rsid w:val="006976FC"/>
    <w:rsid w:val="006A06C3"/>
    <w:rsid w:val="006A3938"/>
    <w:rsid w:val="006A3FCF"/>
    <w:rsid w:val="006A4B2D"/>
    <w:rsid w:val="006A51AC"/>
    <w:rsid w:val="006A665C"/>
    <w:rsid w:val="006A7A2C"/>
    <w:rsid w:val="006B0607"/>
    <w:rsid w:val="006B295A"/>
    <w:rsid w:val="006B3304"/>
    <w:rsid w:val="006B592D"/>
    <w:rsid w:val="006C24FA"/>
    <w:rsid w:val="006C3BA7"/>
    <w:rsid w:val="006D03C3"/>
    <w:rsid w:val="006D15FE"/>
    <w:rsid w:val="006D1B43"/>
    <w:rsid w:val="006D1F80"/>
    <w:rsid w:val="006D3380"/>
    <w:rsid w:val="006D3762"/>
    <w:rsid w:val="006E10EA"/>
    <w:rsid w:val="006E2BF9"/>
    <w:rsid w:val="006E4116"/>
    <w:rsid w:val="006E4A83"/>
    <w:rsid w:val="006E73F5"/>
    <w:rsid w:val="006E7927"/>
    <w:rsid w:val="006F0ABC"/>
    <w:rsid w:val="006F293B"/>
    <w:rsid w:val="006F5926"/>
    <w:rsid w:val="006F6510"/>
    <w:rsid w:val="0070188A"/>
    <w:rsid w:val="007034A7"/>
    <w:rsid w:val="0070603A"/>
    <w:rsid w:val="00706596"/>
    <w:rsid w:val="007124E4"/>
    <w:rsid w:val="00715C04"/>
    <w:rsid w:val="007168A7"/>
    <w:rsid w:val="007229A1"/>
    <w:rsid w:val="00723936"/>
    <w:rsid w:val="00725A20"/>
    <w:rsid w:val="00725FBA"/>
    <w:rsid w:val="00726DE3"/>
    <w:rsid w:val="0072782F"/>
    <w:rsid w:val="007308AC"/>
    <w:rsid w:val="00730DBB"/>
    <w:rsid w:val="00732019"/>
    <w:rsid w:val="00732512"/>
    <w:rsid w:val="007326EC"/>
    <w:rsid w:val="00734AB9"/>
    <w:rsid w:val="00740D00"/>
    <w:rsid w:val="007447D4"/>
    <w:rsid w:val="00747AA9"/>
    <w:rsid w:val="00747B4C"/>
    <w:rsid w:val="007523B4"/>
    <w:rsid w:val="0075311A"/>
    <w:rsid w:val="0075365D"/>
    <w:rsid w:val="00754561"/>
    <w:rsid w:val="00761AFF"/>
    <w:rsid w:val="00762CB3"/>
    <w:rsid w:val="00763137"/>
    <w:rsid w:val="0076373A"/>
    <w:rsid w:val="00765FDE"/>
    <w:rsid w:val="00770D55"/>
    <w:rsid w:val="00770F44"/>
    <w:rsid w:val="00772343"/>
    <w:rsid w:val="00772359"/>
    <w:rsid w:val="00772402"/>
    <w:rsid w:val="00781771"/>
    <w:rsid w:val="00782783"/>
    <w:rsid w:val="00782E74"/>
    <w:rsid w:val="007853B1"/>
    <w:rsid w:val="00786CE1"/>
    <w:rsid w:val="007901F7"/>
    <w:rsid w:val="00790AAB"/>
    <w:rsid w:val="00790FFB"/>
    <w:rsid w:val="00794FC6"/>
    <w:rsid w:val="00794FDE"/>
    <w:rsid w:val="007951E8"/>
    <w:rsid w:val="00795A00"/>
    <w:rsid w:val="00796178"/>
    <w:rsid w:val="00797F70"/>
    <w:rsid w:val="007A0836"/>
    <w:rsid w:val="007A3763"/>
    <w:rsid w:val="007A40B2"/>
    <w:rsid w:val="007A422D"/>
    <w:rsid w:val="007A648B"/>
    <w:rsid w:val="007A7152"/>
    <w:rsid w:val="007A79B7"/>
    <w:rsid w:val="007B044E"/>
    <w:rsid w:val="007B0AE6"/>
    <w:rsid w:val="007B19DE"/>
    <w:rsid w:val="007B3446"/>
    <w:rsid w:val="007B54E7"/>
    <w:rsid w:val="007C035B"/>
    <w:rsid w:val="007C1F14"/>
    <w:rsid w:val="007C2203"/>
    <w:rsid w:val="007C36B6"/>
    <w:rsid w:val="007C3929"/>
    <w:rsid w:val="007C5BF2"/>
    <w:rsid w:val="007C639C"/>
    <w:rsid w:val="007C6DC4"/>
    <w:rsid w:val="007C6F64"/>
    <w:rsid w:val="007D0B44"/>
    <w:rsid w:val="007D0E01"/>
    <w:rsid w:val="007D1D61"/>
    <w:rsid w:val="007D3317"/>
    <w:rsid w:val="007D447A"/>
    <w:rsid w:val="007D4D11"/>
    <w:rsid w:val="007D5C33"/>
    <w:rsid w:val="007D7C1B"/>
    <w:rsid w:val="007E28C4"/>
    <w:rsid w:val="007E3A7A"/>
    <w:rsid w:val="007E407D"/>
    <w:rsid w:val="007F1E4E"/>
    <w:rsid w:val="007F30C2"/>
    <w:rsid w:val="007F5141"/>
    <w:rsid w:val="007F6C2D"/>
    <w:rsid w:val="007F7C7C"/>
    <w:rsid w:val="00800141"/>
    <w:rsid w:val="00802EB8"/>
    <w:rsid w:val="0080346E"/>
    <w:rsid w:val="00803A0C"/>
    <w:rsid w:val="00804BB4"/>
    <w:rsid w:val="008120A8"/>
    <w:rsid w:val="008134CB"/>
    <w:rsid w:val="0081451D"/>
    <w:rsid w:val="0081574D"/>
    <w:rsid w:val="00816702"/>
    <w:rsid w:val="0082187A"/>
    <w:rsid w:val="00824828"/>
    <w:rsid w:val="00827FD9"/>
    <w:rsid w:val="00831C1B"/>
    <w:rsid w:val="00835BE8"/>
    <w:rsid w:val="0083664D"/>
    <w:rsid w:val="00840FB1"/>
    <w:rsid w:val="00841FC3"/>
    <w:rsid w:val="0084345D"/>
    <w:rsid w:val="00843581"/>
    <w:rsid w:val="008475B5"/>
    <w:rsid w:val="00847966"/>
    <w:rsid w:val="008503BF"/>
    <w:rsid w:val="00850F2C"/>
    <w:rsid w:val="0085467D"/>
    <w:rsid w:val="008557BB"/>
    <w:rsid w:val="0085743F"/>
    <w:rsid w:val="008608C3"/>
    <w:rsid w:val="008617DD"/>
    <w:rsid w:val="008630CD"/>
    <w:rsid w:val="008646AD"/>
    <w:rsid w:val="00870CFE"/>
    <w:rsid w:val="008713AE"/>
    <w:rsid w:val="00873934"/>
    <w:rsid w:val="00876769"/>
    <w:rsid w:val="008769A7"/>
    <w:rsid w:val="00880258"/>
    <w:rsid w:val="008802D7"/>
    <w:rsid w:val="008855B3"/>
    <w:rsid w:val="00885EF1"/>
    <w:rsid w:val="0088753D"/>
    <w:rsid w:val="008903F1"/>
    <w:rsid w:val="00890BF4"/>
    <w:rsid w:val="00893FC9"/>
    <w:rsid w:val="008A6600"/>
    <w:rsid w:val="008A7840"/>
    <w:rsid w:val="008B26F9"/>
    <w:rsid w:val="008B3CE6"/>
    <w:rsid w:val="008B5267"/>
    <w:rsid w:val="008B54D2"/>
    <w:rsid w:val="008B7FF0"/>
    <w:rsid w:val="008C4791"/>
    <w:rsid w:val="008C6405"/>
    <w:rsid w:val="008C6D34"/>
    <w:rsid w:val="008C7938"/>
    <w:rsid w:val="008D143B"/>
    <w:rsid w:val="008D2601"/>
    <w:rsid w:val="008D2D3D"/>
    <w:rsid w:val="008D469C"/>
    <w:rsid w:val="008D76FD"/>
    <w:rsid w:val="008E0B85"/>
    <w:rsid w:val="008E1898"/>
    <w:rsid w:val="008E2A86"/>
    <w:rsid w:val="008E397D"/>
    <w:rsid w:val="008E440C"/>
    <w:rsid w:val="008E50CE"/>
    <w:rsid w:val="008E5487"/>
    <w:rsid w:val="008F171C"/>
    <w:rsid w:val="008F6445"/>
    <w:rsid w:val="008F70B3"/>
    <w:rsid w:val="00904F4C"/>
    <w:rsid w:val="009076B6"/>
    <w:rsid w:val="00910563"/>
    <w:rsid w:val="009127B9"/>
    <w:rsid w:val="00914666"/>
    <w:rsid w:val="0092084E"/>
    <w:rsid w:val="0092098C"/>
    <w:rsid w:val="0092275D"/>
    <w:rsid w:val="00923A0A"/>
    <w:rsid w:val="00923C20"/>
    <w:rsid w:val="00923EC2"/>
    <w:rsid w:val="00925374"/>
    <w:rsid w:val="009302CE"/>
    <w:rsid w:val="009307FA"/>
    <w:rsid w:val="00936705"/>
    <w:rsid w:val="0093721B"/>
    <w:rsid w:val="00937289"/>
    <w:rsid w:val="00937600"/>
    <w:rsid w:val="0094003A"/>
    <w:rsid w:val="00942D00"/>
    <w:rsid w:val="00942D8C"/>
    <w:rsid w:val="00945461"/>
    <w:rsid w:val="00947A8A"/>
    <w:rsid w:val="00947D9C"/>
    <w:rsid w:val="009517AA"/>
    <w:rsid w:val="0095278A"/>
    <w:rsid w:val="009606CF"/>
    <w:rsid w:val="00960955"/>
    <w:rsid w:val="009615A5"/>
    <w:rsid w:val="009620AE"/>
    <w:rsid w:val="00962C79"/>
    <w:rsid w:val="00964835"/>
    <w:rsid w:val="00965F34"/>
    <w:rsid w:val="00967EEB"/>
    <w:rsid w:val="00970C5F"/>
    <w:rsid w:val="00971201"/>
    <w:rsid w:val="009713C2"/>
    <w:rsid w:val="00971A07"/>
    <w:rsid w:val="00973ADF"/>
    <w:rsid w:val="00974540"/>
    <w:rsid w:val="009761A5"/>
    <w:rsid w:val="00976CD1"/>
    <w:rsid w:val="00977443"/>
    <w:rsid w:val="009834EF"/>
    <w:rsid w:val="0098739B"/>
    <w:rsid w:val="00990444"/>
    <w:rsid w:val="00990EC5"/>
    <w:rsid w:val="009935A8"/>
    <w:rsid w:val="00994C9A"/>
    <w:rsid w:val="00994FD6"/>
    <w:rsid w:val="00995D2C"/>
    <w:rsid w:val="009A13B0"/>
    <w:rsid w:val="009A5FCA"/>
    <w:rsid w:val="009A668C"/>
    <w:rsid w:val="009A7173"/>
    <w:rsid w:val="009B00FB"/>
    <w:rsid w:val="009B1046"/>
    <w:rsid w:val="009B1577"/>
    <w:rsid w:val="009B5F1F"/>
    <w:rsid w:val="009B636B"/>
    <w:rsid w:val="009C267B"/>
    <w:rsid w:val="009C7F89"/>
    <w:rsid w:val="009D0EB6"/>
    <w:rsid w:val="009D3035"/>
    <w:rsid w:val="009D4147"/>
    <w:rsid w:val="009D463A"/>
    <w:rsid w:val="009D5D2C"/>
    <w:rsid w:val="009E3EB4"/>
    <w:rsid w:val="009F0A42"/>
    <w:rsid w:val="009F0C9D"/>
    <w:rsid w:val="009F15C4"/>
    <w:rsid w:val="009F4212"/>
    <w:rsid w:val="009F63B3"/>
    <w:rsid w:val="009F6785"/>
    <w:rsid w:val="009F7A5B"/>
    <w:rsid w:val="00A004A8"/>
    <w:rsid w:val="00A01691"/>
    <w:rsid w:val="00A016F6"/>
    <w:rsid w:val="00A02AC4"/>
    <w:rsid w:val="00A0497D"/>
    <w:rsid w:val="00A07741"/>
    <w:rsid w:val="00A100B2"/>
    <w:rsid w:val="00A14415"/>
    <w:rsid w:val="00A14BE8"/>
    <w:rsid w:val="00A156AF"/>
    <w:rsid w:val="00A168AD"/>
    <w:rsid w:val="00A236C8"/>
    <w:rsid w:val="00A23969"/>
    <w:rsid w:val="00A2679C"/>
    <w:rsid w:val="00A3132E"/>
    <w:rsid w:val="00A3137D"/>
    <w:rsid w:val="00A325B3"/>
    <w:rsid w:val="00A36B3A"/>
    <w:rsid w:val="00A423EB"/>
    <w:rsid w:val="00A42FF3"/>
    <w:rsid w:val="00A45A42"/>
    <w:rsid w:val="00A46D8B"/>
    <w:rsid w:val="00A47DCD"/>
    <w:rsid w:val="00A51142"/>
    <w:rsid w:val="00A5162C"/>
    <w:rsid w:val="00A52E55"/>
    <w:rsid w:val="00A56081"/>
    <w:rsid w:val="00A5636A"/>
    <w:rsid w:val="00A57E34"/>
    <w:rsid w:val="00A57E8D"/>
    <w:rsid w:val="00A6106D"/>
    <w:rsid w:val="00A61BFC"/>
    <w:rsid w:val="00A62BFE"/>
    <w:rsid w:val="00A6593F"/>
    <w:rsid w:val="00A67165"/>
    <w:rsid w:val="00A700CE"/>
    <w:rsid w:val="00A720A9"/>
    <w:rsid w:val="00A72822"/>
    <w:rsid w:val="00A7396B"/>
    <w:rsid w:val="00A73C37"/>
    <w:rsid w:val="00A77633"/>
    <w:rsid w:val="00A80622"/>
    <w:rsid w:val="00A828E6"/>
    <w:rsid w:val="00A8452D"/>
    <w:rsid w:val="00A900BB"/>
    <w:rsid w:val="00A90685"/>
    <w:rsid w:val="00A95268"/>
    <w:rsid w:val="00A95792"/>
    <w:rsid w:val="00A96618"/>
    <w:rsid w:val="00A9681E"/>
    <w:rsid w:val="00AB0061"/>
    <w:rsid w:val="00AB21A2"/>
    <w:rsid w:val="00AB2287"/>
    <w:rsid w:val="00AB3EE9"/>
    <w:rsid w:val="00AB432A"/>
    <w:rsid w:val="00AB4C33"/>
    <w:rsid w:val="00AB65D3"/>
    <w:rsid w:val="00AB690A"/>
    <w:rsid w:val="00AB70A2"/>
    <w:rsid w:val="00AB7569"/>
    <w:rsid w:val="00AB7B62"/>
    <w:rsid w:val="00AC005E"/>
    <w:rsid w:val="00AC2071"/>
    <w:rsid w:val="00AC3AB9"/>
    <w:rsid w:val="00AC4451"/>
    <w:rsid w:val="00AC6C6B"/>
    <w:rsid w:val="00AC7F1F"/>
    <w:rsid w:val="00AD099A"/>
    <w:rsid w:val="00AD1230"/>
    <w:rsid w:val="00AD445A"/>
    <w:rsid w:val="00AD5000"/>
    <w:rsid w:val="00AE1750"/>
    <w:rsid w:val="00AE484E"/>
    <w:rsid w:val="00AE56F5"/>
    <w:rsid w:val="00AE7666"/>
    <w:rsid w:val="00AF4354"/>
    <w:rsid w:val="00B00B62"/>
    <w:rsid w:val="00B03D57"/>
    <w:rsid w:val="00B07E01"/>
    <w:rsid w:val="00B13C7C"/>
    <w:rsid w:val="00B16962"/>
    <w:rsid w:val="00B16B5E"/>
    <w:rsid w:val="00B16E4B"/>
    <w:rsid w:val="00B20B4B"/>
    <w:rsid w:val="00B21CE2"/>
    <w:rsid w:val="00B2290B"/>
    <w:rsid w:val="00B25362"/>
    <w:rsid w:val="00B27329"/>
    <w:rsid w:val="00B31E99"/>
    <w:rsid w:val="00B4013E"/>
    <w:rsid w:val="00B43D31"/>
    <w:rsid w:val="00B4421C"/>
    <w:rsid w:val="00B45968"/>
    <w:rsid w:val="00B47DA3"/>
    <w:rsid w:val="00B5197B"/>
    <w:rsid w:val="00B51A3D"/>
    <w:rsid w:val="00B5211B"/>
    <w:rsid w:val="00B527EA"/>
    <w:rsid w:val="00B5295C"/>
    <w:rsid w:val="00B64080"/>
    <w:rsid w:val="00B64A10"/>
    <w:rsid w:val="00B64DCD"/>
    <w:rsid w:val="00B71024"/>
    <w:rsid w:val="00B71582"/>
    <w:rsid w:val="00B71E04"/>
    <w:rsid w:val="00B7212B"/>
    <w:rsid w:val="00B74605"/>
    <w:rsid w:val="00B74912"/>
    <w:rsid w:val="00B80808"/>
    <w:rsid w:val="00B808CA"/>
    <w:rsid w:val="00B830E2"/>
    <w:rsid w:val="00B8313E"/>
    <w:rsid w:val="00B87D04"/>
    <w:rsid w:val="00B93D96"/>
    <w:rsid w:val="00B95F35"/>
    <w:rsid w:val="00BA0C1C"/>
    <w:rsid w:val="00BA1FA4"/>
    <w:rsid w:val="00BA2AED"/>
    <w:rsid w:val="00BA4FC7"/>
    <w:rsid w:val="00BA5A43"/>
    <w:rsid w:val="00BA5BF1"/>
    <w:rsid w:val="00BA5C0F"/>
    <w:rsid w:val="00BA67E0"/>
    <w:rsid w:val="00BA6B63"/>
    <w:rsid w:val="00BB0464"/>
    <w:rsid w:val="00BB435E"/>
    <w:rsid w:val="00BB6A79"/>
    <w:rsid w:val="00BB723A"/>
    <w:rsid w:val="00BC1E89"/>
    <w:rsid w:val="00BC28E9"/>
    <w:rsid w:val="00BC3B21"/>
    <w:rsid w:val="00BC415B"/>
    <w:rsid w:val="00BC5253"/>
    <w:rsid w:val="00BC5D85"/>
    <w:rsid w:val="00BD2893"/>
    <w:rsid w:val="00BD3B06"/>
    <w:rsid w:val="00BD4688"/>
    <w:rsid w:val="00BD6BB6"/>
    <w:rsid w:val="00BD7095"/>
    <w:rsid w:val="00BD7318"/>
    <w:rsid w:val="00BE01FA"/>
    <w:rsid w:val="00BE08D5"/>
    <w:rsid w:val="00BE1141"/>
    <w:rsid w:val="00BE3A5A"/>
    <w:rsid w:val="00BE666B"/>
    <w:rsid w:val="00BE6B8A"/>
    <w:rsid w:val="00BE6BD6"/>
    <w:rsid w:val="00BE6CF2"/>
    <w:rsid w:val="00BF01CB"/>
    <w:rsid w:val="00BF032F"/>
    <w:rsid w:val="00BF0913"/>
    <w:rsid w:val="00BF3D96"/>
    <w:rsid w:val="00BF5AB5"/>
    <w:rsid w:val="00BF75DF"/>
    <w:rsid w:val="00BF798E"/>
    <w:rsid w:val="00BF7E48"/>
    <w:rsid w:val="00C020E9"/>
    <w:rsid w:val="00C064C6"/>
    <w:rsid w:val="00C12909"/>
    <w:rsid w:val="00C1381D"/>
    <w:rsid w:val="00C141AC"/>
    <w:rsid w:val="00C16282"/>
    <w:rsid w:val="00C2061D"/>
    <w:rsid w:val="00C21BD1"/>
    <w:rsid w:val="00C223EB"/>
    <w:rsid w:val="00C22B6D"/>
    <w:rsid w:val="00C24D71"/>
    <w:rsid w:val="00C24D79"/>
    <w:rsid w:val="00C32374"/>
    <w:rsid w:val="00C342D8"/>
    <w:rsid w:val="00C36D8B"/>
    <w:rsid w:val="00C36E94"/>
    <w:rsid w:val="00C4293A"/>
    <w:rsid w:val="00C42A86"/>
    <w:rsid w:val="00C46A47"/>
    <w:rsid w:val="00C46FAB"/>
    <w:rsid w:val="00C47574"/>
    <w:rsid w:val="00C55605"/>
    <w:rsid w:val="00C561FA"/>
    <w:rsid w:val="00C620F7"/>
    <w:rsid w:val="00C647A1"/>
    <w:rsid w:val="00C708F6"/>
    <w:rsid w:val="00C71D6C"/>
    <w:rsid w:val="00C71F2D"/>
    <w:rsid w:val="00C73AB9"/>
    <w:rsid w:val="00C778B6"/>
    <w:rsid w:val="00C810B2"/>
    <w:rsid w:val="00C86122"/>
    <w:rsid w:val="00C8780D"/>
    <w:rsid w:val="00C930AE"/>
    <w:rsid w:val="00C9334B"/>
    <w:rsid w:val="00C93D68"/>
    <w:rsid w:val="00C9478B"/>
    <w:rsid w:val="00C94C5C"/>
    <w:rsid w:val="00C95504"/>
    <w:rsid w:val="00C95AE7"/>
    <w:rsid w:val="00C95F03"/>
    <w:rsid w:val="00C974CB"/>
    <w:rsid w:val="00CA0899"/>
    <w:rsid w:val="00CA44AC"/>
    <w:rsid w:val="00CA4822"/>
    <w:rsid w:val="00CA5B7A"/>
    <w:rsid w:val="00CA70CC"/>
    <w:rsid w:val="00CB0475"/>
    <w:rsid w:val="00CB5FDA"/>
    <w:rsid w:val="00CB6757"/>
    <w:rsid w:val="00CB7436"/>
    <w:rsid w:val="00CC0A83"/>
    <w:rsid w:val="00CC0E39"/>
    <w:rsid w:val="00CC29F0"/>
    <w:rsid w:val="00CC46E4"/>
    <w:rsid w:val="00CD00EF"/>
    <w:rsid w:val="00CD108A"/>
    <w:rsid w:val="00CD1602"/>
    <w:rsid w:val="00CE70C6"/>
    <w:rsid w:val="00CF17B9"/>
    <w:rsid w:val="00CF1DC7"/>
    <w:rsid w:val="00CF2BDC"/>
    <w:rsid w:val="00CF31F3"/>
    <w:rsid w:val="00CF3375"/>
    <w:rsid w:val="00CF4472"/>
    <w:rsid w:val="00CF4525"/>
    <w:rsid w:val="00CF724C"/>
    <w:rsid w:val="00CF748D"/>
    <w:rsid w:val="00D00653"/>
    <w:rsid w:val="00D0527D"/>
    <w:rsid w:val="00D06A5F"/>
    <w:rsid w:val="00D07209"/>
    <w:rsid w:val="00D1112B"/>
    <w:rsid w:val="00D11B66"/>
    <w:rsid w:val="00D12A65"/>
    <w:rsid w:val="00D1439E"/>
    <w:rsid w:val="00D149DA"/>
    <w:rsid w:val="00D16464"/>
    <w:rsid w:val="00D16D6B"/>
    <w:rsid w:val="00D17516"/>
    <w:rsid w:val="00D2026C"/>
    <w:rsid w:val="00D20C82"/>
    <w:rsid w:val="00D21A29"/>
    <w:rsid w:val="00D357D4"/>
    <w:rsid w:val="00D373E0"/>
    <w:rsid w:val="00D37CA9"/>
    <w:rsid w:val="00D37D6F"/>
    <w:rsid w:val="00D40CC2"/>
    <w:rsid w:val="00D424AF"/>
    <w:rsid w:val="00D42E75"/>
    <w:rsid w:val="00D43B70"/>
    <w:rsid w:val="00D4542E"/>
    <w:rsid w:val="00D4737E"/>
    <w:rsid w:val="00D47E30"/>
    <w:rsid w:val="00D545D4"/>
    <w:rsid w:val="00D55B83"/>
    <w:rsid w:val="00D5718A"/>
    <w:rsid w:val="00D57B11"/>
    <w:rsid w:val="00D60ECD"/>
    <w:rsid w:val="00D61BE2"/>
    <w:rsid w:val="00D6258F"/>
    <w:rsid w:val="00D66139"/>
    <w:rsid w:val="00D739C1"/>
    <w:rsid w:val="00D80D10"/>
    <w:rsid w:val="00D81698"/>
    <w:rsid w:val="00D846C5"/>
    <w:rsid w:val="00D84CC2"/>
    <w:rsid w:val="00D92713"/>
    <w:rsid w:val="00D9447D"/>
    <w:rsid w:val="00D9447E"/>
    <w:rsid w:val="00D973E7"/>
    <w:rsid w:val="00DA03D5"/>
    <w:rsid w:val="00DA18E3"/>
    <w:rsid w:val="00DA491F"/>
    <w:rsid w:val="00DB32EE"/>
    <w:rsid w:val="00DB36D3"/>
    <w:rsid w:val="00DB42E7"/>
    <w:rsid w:val="00DB75CE"/>
    <w:rsid w:val="00DB7B75"/>
    <w:rsid w:val="00DC26B0"/>
    <w:rsid w:val="00DC46AA"/>
    <w:rsid w:val="00DC5275"/>
    <w:rsid w:val="00DD080E"/>
    <w:rsid w:val="00DD63FD"/>
    <w:rsid w:val="00DE0D95"/>
    <w:rsid w:val="00DE1C16"/>
    <w:rsid w:val="00DE3C55"/>
    <w:rsid w:val="00DE413D"/>
    <w:rsid w:val="00DE56C1"/>
    <w:rsid w:val="00DE6095"/>
    <w:rsid w:val="00DE7129"/>
    <w:rsid w:val="00DF26E3"/>
    <w:rsid w:val="00DF2A75"/>
    <w:rsid w:val="00DF48BD"/>
    <w:rsid w:val="00DF5D3C"/>
    <w:rsid w:val="00E0237E"/>
    <w:rsid w:val="00E030D8"/>
    <w:rsid w:val="00E04A05"/>
    <w:rsid w:val="00E0564D"/>
    <w:rsid w:val="00E0764A"/>
    <w:rsid w:val="00E11A46"/>
    <w:rsid w:val="00E12A7E"/>
    <w:rsid w:val="00E136B6"/>
    <w:rsid w:val="00E21ADB"/>
    <w:rsid w:val="00E22F49"/>
    <w:rsid w:val="00E25564"/>
    <w:rsid w:val="00E32B8E"/>
    <w:rsid w:val="00E3348C"/>
    <w:rsid w:val="00E344F6"/>
    <w:rsid w:val="00E3798B"/>
    <w:rsid w:val="00E41ADE"/>
    <w:rsid w:val="00E42DCA"/>
    <w:rsid w:val="00E43180"/>
    <w:rsid w:val="00E460D9"/>
    <w:rsid w:val="00E50382"/>
    <w:rsid w:val="00E511CE"/>
    <w:rsid w:val="00E51436"/>
    <w:rsid w:val="00E53D83"/>
    <w:rsid w:val="00E546F7"/>
    <w:rsid w:val="00E547D7"/>
    <w:rsid w:val="00E60D36"/>
    <w:rsid w:val="00E61ECB"/>
    <w:rsid w:val="00E638E7"/>
    <w:rsid w:val="00E63D6C"/>
    <w:rsid w:val="00E70612"/>
    <w:rsid w:val="00E70908"/>
    <w:rsid w:val="00E70E17"/>
    <w:rsid w:val="00E71DD6"/>
    <w:rsid w:val="00E74D66"/>
    <w:rsid w:val="00E7586B"/>
    <w:rsid w:val="00E76243"/>
    <w:rsid w:val="00E77014"/>
    <w:rsid w:val="00E826AA"/>
    <w:rsid w:val="00E836E0"/>
    <w:rsid w:val="00E83A1C"/>
    <w:rsid w:val="00E85526"/>
    <w:rsid w:val="00E86329"/>
    <w:rsid w:val="00E90A1A"/>
    <w:rsid w:val="00E95327"/>
    <w:rsid w:val="00EA6511"/>
    <w:rsid w:val="00EB1072"/>
    <w:rsid w:val="00EB238B"/>
    <w:rsid w:val="00EB75B7"/>
    <w:rsid w:val="00EB7730"/>
    <w:rsid w:val="00EB7853"/>
    <w:rsid w:val="00EC12DB"/>
    <w:rsid w:val="00EC1923"/>
    <w:rsid w:val="00EC3FAD"/>
    <w:rsid w:val="00EC4DD7"/>
    <w:rsid w:val="00ED342B"/>
    <w:rsid w:val="00ED3C4B"/>
    <w:rsid w:val="00ED481B"/>
    <w:rsid w:val="00ED6E99"/>
    <w:rsid w:val="00ED6F22"/>
    <w:rsid w:val="00ED7A8E"/>
    <w:rsid w:val="00ED7AE5"/>
    <w:rsid w:val="00ED7F62"/>
    <w:rsid w:val="00EE16A6"/>
    <w:rsid w:val="00EE3325"/>
    <w:rsid w:val="00EE71C3"/>
    <w:rsid w:val="00EE7483"/>
    <w:rsid w:val="00EF01FD"/>
    <w:rsid w:val="00EF0E49"/>
    <w:rsid w:val="00EF1254"/>
    <w:rsid w:val="00EF1525"/>
    <w:rsid w:val="00EF2E2B"/>
    <w:rsid w:val="00EF4E77"/>
    <w:rsid w:val="00EF54E4"/>
    <w:rsid w:val="00EF7876"/>
    <w:rsid w:val="00F00EBB"/>
    <w:rsid w:val="00F01679"/>
    <w:rsid w:val="00F038DA"/>
    <w:rsid w:val="00F0484D"/>
    <w:rsid w:val="00F0518A"/>
    <w:rsid w:val="00F10B33"/>
    <w:rsid w:val="00F10FDC"/>
    <w:rsid w:val="00F12733"/>
    <w:rsid w:val="00F1422F"/>
    <w:rsid w:val="00F16717"/>
    <w:rsid w:val="00F216F9"/>
    <w:rsid w:val="00F21B28"/>
    <w:rsid w:val="00F21B9E"/>
    <w:rsid w:val="00F24B4C"/>
    <w:rsid w:val="00F26AEA"/>
    <w:rsid w:val="00F26F0F"/>
    <w:rsid w:val="00F27985"/>
    <w:rsid w:val="00F27BD8"/>
    <w:rsid w:val="00F32450"/>
    <w:rsid w:val="00F327AB"/>
    <w:rsid w:val="00F355FC"/>
    <w:rsid w:val="00F359B0"/>
    <w:rsid w:val="00F35C2D"/>
    <w:rsid w:val="00F4009A"/>
    <w:rsid w:val="00F408DE"/>
    <w:rsid w:val="00F41580"/>
    <w:rsid w:val="00F41ACC"/>
    <w:rsid w:val="00F47839"/>
    <w:rsid w:val="00F50AEA"/>
    <w:rsid w:val="00F51F42"/>
    <w:rsid w:val="00F52165"/>
    <w:rsid w:val="00F53099"/>
    <w:rsid w:val="00F53628"/>
    <w:rsid w:val="00F53F66"/>
    <w:rsid w:val="00F56E38"/>
    <w:rsid w:val="00F63B99"/>
    <w:rsid w:val="00F64E53"/>
    <w:rsid w:val="00F66A93"/>
    <w:rsid w:val="00F679EA"/>
    <w:rsid w:val="00F70047"/>
    <w:rsid w:val="00F71037"/>
    <w:rsid w:val="00F71048"/>
    <w:rsid w:val="00F711F1"/>
    <w:rsid w:val="00F7172E"/>
    <w:rsid w:val="00F72169"/>
    <w:rsid w:val="00F76DAE"/>
    <w:rsid w:val="00F7741F"/>
    <w:rsid w:val="00F774E3"/>
    <w:rsid w:val="00F77A9A"/>
    <w:rsid w:val="00F81E5D"/>
    <w:rsid w:val="00F82054"/>
    <w:rsid w:val="00F837F0"/>
    <w:rsid w:val="00F863C3"/>
    <w:rsid w:val="00F9139A"/>
    <w:rsid w:val="00F94019"/>
    <w:rsid w:val="00F94EBD"/>
    <w:rsid w:val="00F9632C"/>
    <w:rsid w:val="00FA0D2C"/>
    <w:rsid w:val="00FA1AE2"/>
    <w:rsid w:val="00FA2D14"/>
    <w:rsid w:val="00FA3BCF"/>
    <w:rsid w:val="00FA3F6F"/>
    <w:rsid w:val="00FA5A76"/>
    <w:rsid w:val="00FA7F5E"/>
    <w:rsid w:val="00FB0B7F"/>
    <w:rsid w:val="00FB3060"/>
    <w:rsid w:val="00FB3EA5"/>
    <w:rsid w:val="00FB5EEB"/>
    <w:rsid w:val="00FB6E41"/>
    <w:rsid w:val="00FC0B48"/>
    <w:rsid w:val="00FC129F"/>
    <w:rsid w:val="00FC1710"/>
    <w:rsid w:val="00FD2EB8"/>
    <w:rsid w:val="00FD6555"/>
    <w:rsid w:val="00FE18B7"/>
    <w:rsid w:val="00FE1F95"/>
    <w:rsid w:val="00FE4121"/>
    <w:rsid w:val="00FE5181"/>
    <w:rsid w:val="00FE55A4"/>
    <w:rsid w:val="00FE6608"/>
    <w:rsid w:val="00FE6B78"/>
    <w:rsid w:val="00FE7012"/>
    <w:rsid w:val="00FF1113"/>
    <w:rsid w:val="00FF1E05"/>
    <w:rsid w:val="00FF39FB"/>
    <w:rsid w:val="00FF62DF"/>
    <w:rsid w:val="00FF6D37"/>
    <w:rsid w:val="00FF79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3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4358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43581"/>
    <w:rPr>
      <w:sz w:val="18"/>
      <w:szCs w:val="18"/>
    </w:rPr>
  </w:style>
  <w:style w:type="paragraph" w:styleId="a4">
    <w:name w:val="footer"/>
    <w:basedOn w:val="a"/>
    <w:link w:val="Char0"/>
    <w:uiPriority w:val="99"/>
    <w:unhideWhenUsed/>
    <w:rsid w:val="00843581"/>
    <w:pPr>
      <w:tabs>
        <w:tab w:val="center" w:pos="4153"/>
        <w:tab w:val="right" w:pos="8306"/>
      </w:tabs>
      <w:snapToGrid w:val="0"/>
      <w:jc w:val="left"/>
    </w:pPr>
    <w:rPr>
      <w:sz w:val="18"/>
      <w:szCs w:val="18"/>
    </w:rPr>
  </w:style>
  <w:style w:type="character" w:customStyle="1" w:styleId="Char0">
    <w:name w:val="页脚 Char"/>
    <w:basedOn w:val="a0"/>
    <w:link w:val="a4"/>
    <w:uiPriority w:val="99"/>
    <w:rsid w:val="00843581"/>
    <w:rPr>
      <w:sz w:val="18"/>
      <w:szCs w:val="18"/>
    </w:rPr>
  </w:style>
  <w:style w:type="paragraph" w:customStyle="1" w:styleId="p0">
    <w:name w:val="p0"/>
    <w:basedOn w:val="a"/>
    <w:rsid w:val="00843581"/>
    <w:pPr>
      <w:widowControl/>
    </w:pPr>
    <w:rPr>
      <w:rFonts w:ascii="Calibri" w:eastAsia="宋体" w:hAnsi="Calibri" w:cs="宋体"/>
      <w:kern w:val="0"/>
      <w:szCs w:val="21"/>
    </w:rPr>
  </w:style>
  <w:style w:type="paragraph" w:styleId="a5">
    <w:name w:val="List Paragraph"/>
    <w:basedOn w:val="a"/>
    <w:uiPriority w:val="34"/>
    <w:qFormat/>
    <w:rsid w:val="00843581"/>
    <w:pPr>
      <w:ind w:firstLineChars="200" w:firstLine="420"/>
    </w:pPr>
  </w:style>
  <w:style w:type="character" w:styleId="a6">
    <w:name w:val="Hyperlink"/>
    <w:basedOn w:val="a0"/>
    <w:uiPriority w:val="99"/>
    <w:unhideWhenUsed/>
    <w:rsid w:val="000118C7"/>
    <w:rPr>
      <w:color w:val="0000FF" w:themeColor="hyperlink"/>
      <w:u w:val="single"/>
    </w:rPr>
  </w:style>
  <w:style w:type="paragraph" w:styleId="a7">
    <w:name w:val="Balloon Text"/>
    <w:basedOn w:val="a"/>
    <w:link w:val="Char1"/>
    <w:uiPriority w:val="99"/>
    <w:semiHidden/>
    <w:unhideWhenUsed/>
    <w:rsid w:val="00F12733"/>
    <w:rPr>
      <w:sz w:val="18"/>
      <w:szCs w:val="18"/>
    </w:rPr>
  </w:style>
  <w:style w:type="character" w:customStyle="1" w:styleId="Char1">
    <w:name w:val="批注框文本 Char"/>
    <w:basedOn w:val="a0"/>
    <w:link w:val="a7"/>
    <w:uiPriority w:val="99"/>
    <w:semiHidden/>
    <w:rsid w:val="00F12733"/>
    <w:rPr>
      <w:sz w:val="18"/>
      <w:szCs w:val="18"/>
    </w:rPr>
  </w:style>
  <w:style w:type="character" w:styleId="a8">
    <w:name w:val="Placeholder Text"/>
    <w:basedOn w:val="a0"/>
    <w:uiPriority w:val="99"/>
    <w:semiHidden/>
    <w:rsid w:val="00C24D79"/>
    <w:rPr>
      <w:color w:val="808080"/>
    </w:rPr>
  </w:style>
  <w:style w:type="paragraph" w:customStyle="1" w:styleId="1">
    <w:name w:val="列出段落1"/>
    <w:basedOn w:val="a"/>
    <w:rsid w:val="00AC7F1F"/>
    <w:pPr>
      <w:ind w:firstLineChars="200" w:firstLine="420"/>
    </w:pPr>
    <w:rPr>
      <w:rFonts w:ascii="Calibri" w:eastAsia="宋体" w:hAnsi="Calibri" w:cs="Times New Roman"/>
    </w:rPr>
  </w:style>
  <w:style w:type="table" w:styleId="a9">
    <w:name w:val="Table Grid"/>
    <w:basedOn w:val="a1"/>
    <w:uiPriority w:val="59"/>
    <w:unhideWhenUsed/>
    <w:rsid w:val="002D73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F10FDC"/>
    <w:rPr>
      <w:sz w:val="16"/>
      <w:szCs w:val="16"/>
    </w:rPr>
  </w:style>
  <w:style w:type="paragraph" w:styleId="ab">
    <w:name w:val="annotation text"/>
    <w:basedOn w:val="a"/>
    <w:link w:val="Char2"/>
    <w:uiPriority w:val="99"/>
    <w:semiHidden/>
    <w:unhideWhenUsed/>
    <w:rsid w:val="00F10FDC"/>
    <w:rPr>
      <w:sz w:val="20"/>
      <w:szCs w:val="20"/>
    </w:rPr>
  </w:style>
  <w:style w:type="character" w:customStyle="1" w:styleId="Char2">
    <w:name w:val="批注文字 Char"/>
    <w:basedOn w:val="a0"/>
    <w:link w:val="ab"/>
    <w:uiPriority w:val="99"/>
    <w:semiHidden/>
    <w:rsid w:val="00F10FDC"/>
    <w:rPr>
      <w:sz w:val="20"/>
      <w:szCs w:val="20"/>
    </w:rPr>
  </w:style>
  <w:style w:type="paragraph" w:styleId="ac">
    <w:name w:val="annotation subject"/>
    <w:basedOn w:val="ab"/>
    <w:next w:val="ab"/>
    <w:link w:val="Char3"/>
    <w:uiPriority w:val="99"/>
    <w:semiHidden/>
    <w:unhideWhenUsed/>
    <w:rsid w:val="00F10FDC"/>
    <w:rPr>
      <w:b/>
      <w:bCs/>
    </w:rPr>
  </w:style>
  <w:style w:type="character" w:customStyle="1" w:styleId="Char3">
    <w:name w:val="批注主题 Char"/>
    <w:basedOn w:val="Char2"/>
    <w:link w:val="ac"/>
    <w:uiPriority w:val="99"/>
    <w:semiHidden/>
    <w:rsid w:val="00F10FDC"/>
    <w:rPr>
      <w:b/>
      <w:bCs/>
      <w:sz w:val="20"/>
      <w:szCs w:val="20"/>
    </w:rPr>
  </w:style>
  <w:style w:type="paragraph" w:styleId="ad">
    <w:name w:val="Revision"/>
    <w:hidden/>
    <w:uiPriority w:val="99"/>
    <w:semiHidden/>
    <w:rsid w:val="00086C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3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4358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43581"/>
    <w:rPr>
      <w:sz w:val="18"/>
      <w:szCs w:val="18"/>
    </w:rPr>
  </w:style>
  <w:style w:type="paragraph" w:styleId="a4">
    <w:name w:val="footer"/>
    <w:basedOn w:val="a"/>
    <w:link w:val="Char0"/>
    <w:uiPriority w:val="99"/>
    <w:unhideWhenUsed/>
    <w:rsid w:val="00843581"/>
    <w:pPr>
      <w:tabs>
        <w:tab w:val="center" w:pos="4153"/>
        <w:tab w:val="right" w:pos="8306"/>
      </w:tabs>
      <w:snapToGrid w:val="0"/>
      <w:jc w:val="left"/>
    </w:pPr>
    <w:rPr>
      <w:sz w:val="18"/>
      <w:szCs w:val="18"/>
    </w:rPr>
  </w:style>
  <w:style w:type="character" w:customStyle="1" w:styleId="Char0">
    <w:name w:val="页脚 Char"/>
    <w:basedOn w:val="a0"/>
    <w:link w:val="a4"/>
    <w:uiPriority w:val="99"/>
    <w:rsid w:val="00843581"/>
    <w:rPr>
      <w:sz w:val="18"/>
      <w:szCs w:val="18"/>
    </w:rPr>
  </w:style>
  <w:style w:type="paragraph" w:customStyle="1" w:styleId="p0">
    <w:name w:val="p0"/>
    <w:basedOn w:val="a"/>
    <w:rsid w:val="00843581"/>
    <w:pPr>
      <w:widowControl/>
    </w:pPr>
    <w:rPr>
      <w:rFonts w:ascii="Calibri" w:eastAsia="宋体" w:hAnsi="Calibri" w:cs="宋体"/>
      <w:kern w:val="0"/>
      <w:szCs w:val="21"/>
    </w:rPr>
  </w:style>
  <w:style w:type="paragraph" w:styleId="a5">
    <w:name w:val="List Paragraph"/>
    <w:basedOn w:val="a"/>
    <w:uiPriority w:val="34"/>
    <w:qFormat/>
    <w:rsid w:val="00843581"/>
    <w:pPr>
      <w:ind w:firstLineChars="200" w:firstLine="420"/>
    </w:pPr>
  </w:style>
  <w:style w:type="character" w:styleId="a6">
    <w:name w:val="Hyperlink"/>
    <w:basedOn w:val="a0"/>
    <w:uiPriority w:val="99"/>
    <w:unhideWhenUsed/>
    <w:rsid w:val="000118C7"/>
    <w:rPr>
      <w:color w:val="0000FF" w:themeColor="hyperlink"/>
      <w:u w:val="single"/>
    </w:rPr>
  </w:style>
  <w:style w:type="paragraph" w:styleId="a7">
    <w:name w:val="Balloon Text"/>
    <w:basedOn w:val="a"/>
    <w:link w:val="Char1"/>
    <w:uiPriority w:val="99"/>
    <w:semiHidden/>
    <w:unhideWhenUsed/>
    <w:rsid w:val="00F12733"/>
    <w:rPr>
      <w:sz w:val="18"/>
      <w:szCs w:val="18"/>
    </w:rPr>
  </w:style>
  <w:style w:type="character" w:customStyle="1" w:styleId="Char1">
    <w:name w:val="批注框文本 Char"/>
    <w:basedOn w:val="a0"/>
    <w:link w:val="a7"/>
    <w:uiPriority w:val="99"/>
    <w:semiHidden/>
    <w:rsid w:val="00F12733"/>
    <w:rPr>
      <w:sz w:val="18"/>
      <w:szCs w:val="18"/>
    </w:rPr>
  </w:style>
  <w:style w:type="character" w:styleId="a8">
    <w:name w:val="Placeholder Text"/>
    <w:basedOn w:val="a0"/>
    <w:uiPriority w:val="99"/>
    <w:semiHidden/>
    <w:rsid w:val="00C24D79"/>
    <w:rPr>
      <w:color w:val="808080"/>
    </w:rPr>
  </w:style>
  <w:style w:type="paragraph" w:customStyle="1" w:styleId="1">
    <w:name w:val="列出段落1"/>
    <w:basedOn w:val="a"/>
    <w:rsid w:val="00AC7F1F"/>
    <w:pPr>
      <w:ind w:firstLineChars="200" w:firstLine="420"/>
    </w:pPr>
    <w:rPr>
      <w:rFonts w:ascii="Calibri" w:eastAsia="宋体" w:hAnsi="Calibri" w:cs="Times New Roman"/>
    </w:rPr>
  </w:style>
  <w:style w:type="table" w:styleId="a9">
    <w:name w:val="Table Grid"/>
    <w:basedOn w:val="a1"/>
    <w:uiPriority w:val="59"/>
    <w:unhideWhenUsed/>
    <w:rsid w:val="002D73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F10FDC"/>
    <w:rPr>
      <w:sz w:val="16"/>
      <w:szCs w:val="16"/>
    </w:rPr>
  </w:style>
  <w:style w:type="paragraph" w:styleId="ab">
    <w:name w:val="annotation text"/>
    <w:basedOn w:val="a"/>
    <w:link w:val="Char2"/>
    <w:uiPriority w:val="99"/>
    <w:semiHidden/>
    <w:unhideWhenUsed/>
    <w:rsid w:val="00F10FDC"/>
    <w:rPr>
      <w:sz w:val="20"/>
      <w:szCs w:val="20"/>
    </w:rPr>
  </w:style>
  <w:style w:type="character" w:customStyle="1" w:styleId="Char2">
    <w:name w:val="批注文字 Char"/>
    <w:basedOn w:val="a0"/>
    <w:link w:val="ab"/>
    <w:uiPriority w:val="99"/>
    <w:semiHidden/>
    <w:rsid w:val="00F10FDC"/>
    <w:rPr>
      <w:sz w:val="20"/>
      <w:szCs w:val="20"/>
    </w:rPr>
  </w:style>
  <w:style w:type="paragraph" w:styleId="ac">
    <w:name w:val="annotation subject"/>
    <w:basedOn w:val="ab"/>
    <w:next w:val="ab"/>
    <w:link w:val="Char3"/>
    <w:uiPriority w:val="99"/>
    <w:semiHidden/>
    <w:unhideWhenUsed/>
    <w:rsid w:val="00F10FDC"/>
    <w:rPr>
      <w:b/>
      <w:bCs/>
    </w:rPr>
  </w:style>
  <w:style w:type="character" w:customStyle="1" w:styleId="Char3">
    <w:name w:val="批注主题 Char"/>
    <w:basedOn w:val="Char2"/>
    <w:link w:val="ac"/>
    <w:uiPriority w:val="99"/>
    <w:semiHidden/>
    <w:rsid w:val="00F10FDC"/>
    <w:rPr>
      <w:b/>
      <w:bCs/>
      <w:sz w:val="20"/>
      <w:szCs w:val="20"/>
    </w:rPr>
  </w:style>
  <w:style w:type="paragraph" w:styleId="ad">
    <w:name w:val="Revision"/>
    <w:hidden/>
    <w:uiPriority w:val="99"/>
    <w:semiHidden/>
    <w:rsid w:val="00086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813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16.wmf"/><Relationship Id="rId21" Type="http://schemas.openxmlformats.org/officeDocument/2006/relationships/image" Target="media/image7.wmf"/><Relationship Id="rId34" Type="http://schemas.openxmlformats.org/officeDocument/2006/relationships/oleObject" Target="embeddings/oleObject14.bin"/><Relationship Id="rId42" Type="http://schemas.openxmlformats.org/officeDocument/2006/relationships/oleObject" Target="embeddings/oleObject19.bin"/><Relationship Id="rId47" Type="http://schemas.openxmlformats.org/officeDocument/2006/relationships/oleObject" Target="embeddings/oleObject24.bin"/><Relationship Id="rId50" Type="http://schemas.openxmlformats.org/officeDocument/2006/relationships/image" Target="media/image18.wmf"/><Relationship Id="rId55" Type="http://schemas.openxmlformats.org/officeDocument/2006/relationships/oleObject" Target="embeddings/oleObject28.bin"/><Relationship Id="rId63" Type="http://schemas.openxmlformats.org/officeDocument/2006/relationships/image" Target="media/image26.tiff"/><Relationship Id="rId68" Type="http://schemas.openxmlformats.org/officeDocument/2006/relationships/image" Target="media/image31.tiff"/><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wmf"/><Relationship Id="rId29" Type="http://schemas.openxmlformats.org/officeDocument/2006/relationships/image" Target="media/image11.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5.wmf"/><Relationship Id="rId40" Type="http://schemas.openxmlformats.org/officeDocument/2006/relationships/oleObject" Target="embeddings/oleObject17.bin"/><Relationship Id="rId45" Type="http://schemas.openxmlformats.org/officeDocument/2006/relationships/oleObject" Target="embeddings/oleObject22.bin"/><Relationship Id="rId53" Type="http://schemas.openxmlformats.org/officeDocument/2006/relationships/oleObject" Target="embeddings/oleObject27.bin"/><Relationship Id="rId58" Type="http://schemas.openxmlformats.org/officeDocument/2006/relationships/image" Target="media/image22.wmf"/><Relationship Id="rId66" Type="http://schemas.openxmlformats.org/officeDocument/2006/relationships/image" Target="media/image29.tiff"/><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8.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oleObject" Target="embeddings/oleObject25.bin"/><Relationship Id="rId57" Type="http://schemas.openxmlformats.org/officeDocument/2006/relationships/oleObject" Target="embeddings/oleObject29.bin"/><Relationship Id="rId61" Type="http://schemas.openxmlformats.org/officeDocument/2006/relationships/image" Target="media/image24.tiff"/><Relationship Id="rId10" Type="http://schemas.openxmlformats.org/officeDocument/2006/relationships/image" Target="media/image2.wmf"/><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oleObject" Target="embeddings/oleObject21.bin"/><Relationship Id="rId52" Type="http://schemas.openxmlformats.org/officeDocument/2006/relationships/image" Target="media/image19.wmf"/><Relationship Id="rId60" Type="http://schemas.openxmlformats.org/officeDocument/2006/relationships/image" Target="media/image23.tiff"/><Relationship Id="rId65" Type="http://schemas.openxmlformats.org/officeDocument/2006/relationships/image" Target="media/image28.tif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oleObject" Target="embeddings/oleObject8.bin"/><Relationship Id="rId27" Type="http://schemas.openxmlformats.org/officeDocument/2006/relationships/image" Target="media/image10.wmf"/><Relationship Id="rId30" Type="http://schemas.openxmlformats.org/officeDocument/2006/relationships/oleObject" Target="embeddings/oleObject12.bin"/><Relationship Id="rId35" Type="http://schemas.openxmlformats.org/officeDocument/2006/relationships/image" Target="media/image14.wmf"/><Relationship Id="rId43" Type="http://schemas.openxmlformats.org/officeDocument/2006/relationships/oleObject" Target="embeddings/oleObject20.bin"/><Relationship Id="rId48" Type="http://schemas.openxmlformats.org/officeDocument/2006/relationships/image" Target="media/image17.wmf"/><Relationship Id="rId56" Type="http://schemas.openxmlformats.org/officeDocument/2006/relationships/image" Target="media/image21.wmf"/><Relationship Id="rId64" Type="http://schemas.openxmlformats.org/officeDocument/2006/relationships/image" Target="media/image27.tiff"/><Relationship Id="rId69" Type="http://schemas.openxmlformats.org/officeDocument/2006/relationships/image" Target="media/image32.wmf"/><Relationship Id="rId8" Type="http://schemas.openxmlformats.org/officeDocument/2006/relationships/image" Target="media/image1.wmf"/><Relationship Id="rId51" Type="http://schemas.openxmlformats.org/officeDocument/2006/relationships/oleObject" Target="embeddings/oleObject26.bin"/><Relationship Id="rId72"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6.bin"/><Relationship Id="rId46" Type="http://schemas.openxmlformats.org/officeDocument/2006/relationships/oleObject" Target="embeddings/oleObject23.bin"/><Relationship Id="rId59" Type="http://schemas.openxmlformats.org/officeDocument/2006/relationships/oleObject" Target="embeddings/oleObject30.bin"/><Relationship Id="rId67" Type="http://schemas.openxmlformats.org/officeDocument/2006/relationships/image" Target="media/image30.tiff"/><Relationship Id="rId20" Type="http://schemas.openxmlformats.org/officeDocument/2006/relationships/oleObject" Target="embeddings/oleObject7.bin"/><Relationship Id="rId41" Type="http://schemas.openxmlformats.org/officeDocument/2006/relationships/oleObject" Target="embeddings/oleObject18.bin"/><Relationship Id="rId54" Type="http://schemas.openxmlformats.org/officeDocument/2006/relationships/image" Target="media/image20.wmf"/><Relationship Id="rId62" Type="http://schemas.openxmlformats.org/officeDocument/2006/relationships/image" Target="media/image25.tiff"/><Relationship Id="rId70" Type="http://schemas.openxmlformats.org/officeDocument/2006/relationships/oleObject" Target="embeddings/oleObject3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3412</TotalTime>
  <Pages>32</Pages>
  <Words>15335</Words>
  <Characters>87414</Characters>
  <Application>Microsoft Office Word</Application>
  <DocSecurity>0</DocSecurity>
  <Lines>728</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lixiaoyu</dc:creator>
  <cp:lastModifiedBy>lixiaoyu</cp:lastModifiedBy>
  <cp:revision>153</cp:revision>
  <dcterms:created xsi:type="dcterms:W3CDTF">2017-06-09T10:13:00Z</dcterms:created>
  <dcterms:modified xsi:type="dcterms:W3CDTF">2018-01-23T09:13:00Z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