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005"/>
        <w:gridCol w:w="1006"/>
        <w:gridCol w:w="1005"/>
        <w:gridCol w:w="1006"/>
        <w:gridCol w:w="1005"/>
        <w:gridCol w:w="1006"/>
      </w:tblGrid>
      <w:tr w:rsidR="006A48E0" w:rsidRPr="005F5E9C" w:rsidTr="00DD3F96">
        <w:tc>
          <w:tcPr>
            <w:tcW w:w="2263" w:type="dxa"/>
          </w:tcPr>
          <w:p w:rsidR="006A48E0" w:rsidRPr="00142752" w:rsidRDefault="006A48E0" w:rsidP="00DD3F9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05" w:type="dxa"/>
          </w:tcPr>
          <w:p w:rsidR="006A48E0" w:rsidRPr="00142752" w:rsidRDefault="006A48E0" w:rsidP="00DD3F96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142752">
              <w:rPr>
                <w:rFonts w:ascii="Times New Roman" w:hAnsi="Times New Roman"/>
                <w:i/>
              </w:rPr>
              <w:t>I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6" w:type="dxa"/>
          </w:tcPr>
          <w:p w:rsidR="006A48E0" w:rsidRPr="005F5E9C" w:rsidRDefault="00A246CE" w:rsidP="00DD3F96">
            <w:pPr>
              <w:spacing w:line="240" w:lineRule="auto"/>
            </w:pPr>
            <w:r w:rsidRPr="00141924">
              <w:rPr>
                <w:rFonts w:ascii="Symbol" w:hAnsi="Symbol"/>
                <w:i/>
              </w:rPr>
              <w:t></w:t>
            </w:r>
            <w:r w:rsidRPr="00141924">
              <w:rPr>
                <w:i/>
                <w:vertAlign w:val="subscript"/>
              </w:rPr>
              <w:t>v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Direction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1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2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3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1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3</w:t>
            </w: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Friedman ANOVA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0.00004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0.009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0.0003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0.0008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0.006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0.004</w:t>
            </w: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Wilcoxon signed rank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Anatomical v optimised whole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0.003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0.252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0.084</w:t>
            </w:r>
          </w:p>
        </w:tc>
        <w:tc>
          <w:tcPr>
            <w:tcW w:w="1006" w:type="dxa"/>
          </w:tcPr>
          <w:p w:rsidR="006A48E0" w:rsidRPr="005F5E9C" w:rsidRDefault="006A48E0" w:rsidP="00A246CE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</w:t>
            </w:r>
            <w:r w:rsidR="00A246CE">
              <w:rPr>
                <w:b/>
              </w:rPr>
              <w:t>3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0.006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0.028</w:t>
            </w: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Anatomical v optimised segment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0.023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0.012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0.718</w:t>
            </w:r>
          </w:p>
        </w:tc>
      </w:tr>
      <w:tr w:rsidR="006A48E0" w:rsidRPr="005F5E9C" w:rsidTr="00DD3F96">
        <w:tc>
          <w:tcPr>
            <w:tcW w:w="2263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Optimised whole v optimised segment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0.009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0.002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0.998</w:t>
            </w:r>
          </w:p>
        </w:tc>
        <w:tc>
          <w:tcPr>
            <w:tcW w:w="1005" w:type="dxa"/>
          </w:tcPr>
          <w:p w:rsidR="006A48E0" w:rsidRPr="005F5E9C" w:rsidRDefault="006A48E0" w:rsidP="00DD3F96">
            <w:pPr>
              <w:spacing w:line="240" w:lineRule="auto"/>
              <w:rPr>
                <w:b/>
              </w:rPr>
            </w:pPr>
            <w:r w:rsidRPr="005F5E9C">
              <w:rPr>
                <w:b/>
              </w:rPr>
              <w:t>0.015</w:t>
            </w:r>
          </w:p>
        </w:tc>
        <w:tc>
          <w:tcPr>
            <w:tcW w:w="1006" w:type="dxa"/>
          </w:tcPr>
          <w:p w:rsidR="006A48E0" w:rsidRPr="005F5E9C" w:rsidRDefault="006A48E0" w:rsidP="00DD3F96">
            <w:pPr>
              <w:spacing w:line="240" w:lineRule="auto"/>
            </w:pPr>
            <w:r w:rsidRPr="005F5E9C">
              <w:t>0.998</w:t>
            </w:r>
          </w:p>
        </w:tc>
      </w:tr>
    </w:tbl>
    <w:p w:rsidR="0091485A" w:rsidRDefault="0091485A">
      <w:bookmarkStart w:id="0" w:name="_GoBack"/>
      <w:bookmarkEnd w:id="0"/>
    </w:p>
    <w:sectPr w:rsidR="009148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8E0"/>
    <w:rsid w:val="00083AB8"/>
    <w:rsid w:val="00142752"/>
    <w:rsid w:val="00225F5D"/>
    <w:rsid w:val="002950C9"/>
    <w:rsid w:val="0030372C"/>
    <w:rsid w:val="00461826"/>
    <w:rsid w:val="004E1665"/>
    <w:rsid w:val="004E5D2E"/>
    <w:rsid w:val="00673B0C"/>
    <w:rsid w:val="006A48E0"/>
    <w:rsid w:val="0091485A"/>
    <w:rsid w:val="00A246CE"/>
    <w:rsid w:val="00D64118"/>
    <w:rsid w:val="00D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8E0"/>
    <w:pPr>
      <w:spacing w:after="240" w:line="480" w:lineRule="auto"/>
      <w:jc w:val="both"/>
    </w:pPr>
    <w:rPr>
      <w:rFonts w:asciiTheme="minorHAnsi" w:hAnsiTheme="minorHAns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A4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8E0"/>
    <w:pPr>
      <w:spacing w:after="240" w:line="480" w:lineRule="auto"/>
      <w:jc w:val="both"/>
    </w:pPr>
    <w:rPr>
      <w:rFonts w:asciiTheme="minorHAnsi" w:hAnsiTheme="minorHAns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A4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 San</dc:creator>
  <cp:keywords/>
  <dc:description/>
  <cp:lastModifiedBy>amjb</cp:lastModifiedBy>
  <cp:revision>3</cp:revision>
  <dcterms:created xsi:type="dcterms:W3CDTF">2015-03-09T22:53:00Z</dcterms:created>
  <dcterms:modified xsi:type="dcterms:W3CDTF">2015-08-30T18:05:00Z</dcterms:modified>
</cp:coreProperties>
</file>