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A794A" w14:textId="77777777" w:rsidR="00610531" w:rsidRPr="008E4EE7" w:rsidRDefault="00D5733F" w:rsidP="00432C06">
      <w:pPr>
        <w:pStyle w:val="BATitle"/>
        <w:rPr>
          <w:color w:val="000000" w:themeColor="text1"/>
        </w:rPr>
      </w:pPr>
      <w:r w:rsidRPr="008E4EE7">
        <w:rPr>
          <w:color w:val="000000" w:themeColor="text1"/>
        </w:rPr>
        <w:t>TiO</w:t>
      </w:r>
      <w:r w:rsidRPr="008E4EE7">
        <w:rPr>
          <w:color w:val="000000" w:themeColor="text1"/>
          <w:vertAlign w:val="subscript"/>
        </w:rPr>
        <w:t>2-x</w:t>
      </w:r>
      <w:r w:rsidRPr="008E4EE7">
        <w:rPr>
          <w:color w:val="000000" w:themeColor="text1"/>
        </w:rPr>
        <w:t xml:space="preserve"> enhanced IR hot carrier based photodetection in metal thin film-Si junctions</w:t>
      </w:r>
      <w:r w:rsidR="00A234DB" w:rsidRPr="008E4EE7">
        <w:rPr>
          <w:color w:val="000000" w:themeColor="text1"/>
        </w:rPr>
        <w:t xml:space="preserve"> </w:t>
      </w:r>
    </w:p>
    <w:p w14:paraId="72DC0171" w14:textId="411AB139" w:rsidR="00610531" w:rsidRPr="008E4EE7" w:rsidRDefault="00610531" w:rsidP="00610531">
      <w:pPr>
        <w:pStyle w:val="BBAuthorName"/>
        <w:rPr>
          <w:color w:val="000000" w:themeColor="text1"/>
        </w:rPr>
      </w:pPr>
      <w:r w:rsidRPr="008E4EE7">
        <w:rPr>
          <w:color w:val="000000" w:themeColor="text1"/>
          <w:lang w:val="en-GB"/>
        </w:rPr>
        <w:t>Nicholas A. Güsken</w:t>
      </w:r>
      <w:r w:rsidRPr="008E4EE7">
        <w:rPr>
          <w:color w:val="000000" w:themeColor="text1"/>
          <w:vertAlign w:val="superscript"/>
          <w:lang w:val="en-GB"/>
        </w:rPr>
        <w:t>1</w:t>
      </w:r>
      <w:r w:rsidR="00FE7037" w:rsidRPr="008E4EE7">
        <w:rPr>
          <w:color w:val="000000" w:themeColor="text1"/>
          <w:vertAlign w:val="superscript"/>
          <w:lang w:val="en-GB"/>
        </w:rPr>
        <w:t>,</w:t>
      </w:r>
      <w:r w:rsidR="009D16F3" w:rsidRPr="008E4EE7">
        <w:rPr>
          <w:rFonts w:ascii="Cambria Math" w:hAnsi="Cambria Math" w:cs="Cambria Math"/>
          <w:color w:val="000000" w:themeColor="text1"/>
          <w:vertAlign w:val="superscript"/>
        </w:rPr>
        <w:t>⊥</w:t>
      </w:r>
      <w:r w:rsidR="00FE7037" w:rsidRPr="008E4EE7">
        <w:rPr>
          <w:rFonts w:ascii="Cambria Math" w:hAnsi="Cambria Math" w:cs="Cambria Math"/>
          <w:color w:val="000000" w:themeColor="text1"/>
          <w:vertAlign w:val="superscript"/>
        </w:rPr>
        <w:t>,*</w:t>
      </w:r>
      <w:r w:rsidRPr="008E4EE7">
        <w:rPr>
          <w:color w:val="000000" w:themeColor="text1"/>
          <w:lang w:val="en-GB"/>
        </w:rPr>
        <w:t>, Alberto Lauri</w:t>
      </w:r>
      <w:r w:rsidRPr="008E4EE7">
        <w:rPr>
          <w:color w:val="000000" w:themeColor="text1"/>
          <w:vertAlign w:val="superscript"/>
          <w:lang w:val="en-GB"/>
        </w:rPr>
        <w:t>1</w:t>
      </w:r>
      <w:r w:rsidR="00FE7037" w:rsidRPr="008E4EE7">
        <w:rPr>
          <w:color w:val="000000" w:themeColor="text1"/>
          <w:vertAlign w:val="superscript"/>
          <w:lang w:val="en-GB"/>
        </w:rPr>
        <w:t>,</w:t>
      </w:r>
      <w:r w:rsidR="009D16F3" w:rsidRPr="008E4EE7">
        <w:rPr>
          <w:rFonts w:ascii="Cambria Math" w:hAnsi="Cambria Math" w:cs="Cambria Math"/>
          <w:color w:val="000000" w:themeColor="text1"/>
          <w:vertAlign w:val="superscript"/>
        </w:rPr>
        <w:t>⊥</w:t>
      </w:r>
      <w:r w:rsidR="00843CEE" w:rsidRPr="008E4EE7">
        <w:rPr>
          <w:rFonts w:ascii="Cambria Math" w:hAnsi="Cambria Math" w:cs="Cambria Math"/>
          <w:color w:val="000000" w:themeColor="text1"/>
          <w:vertAlign w:val="superscript"/>
        </w:rPr>
        <w:t>,*</w:t>
      </w:r>
      <w:r w:rsidRPr="008E4EE7">
        <w:rPr>
          <w:color w:val="000000" w:themeColor="text1"/>
          <w:lang w:val="en-GB"/>
        </w:rPr>
        <w:t>, Yi Li</w:t>
      </w:r>
      <w:r w:rsidRPr="008E4EE7">
        <w:rPr>
          <w:color w:val="000000" w:themeColor="text1"/>
          <w:vertAlign w:val="superscript"/>
          <w:lang w:val="en-GB"/>
        </w:rPr>
        <w:t>1</w:t>
      </w:r>
      <w:r w:rsidRPr="008E4EE7">
        <w:rPr>
          <w:color w:val="000000" w:themeColor="text1"/>
          <w:lang w:val="en-GB"/>
        </w:rPr>
        <w:t>, Takayuki Matsui</w:t>
      </w:r>
      <w:r w:rsidRPr="008E4EE7">
        <w:rPr>
          <w:color w:val="000000" w:themeColor="text1"/>
          <w:vertAlign w:val="superscript"/>
          <w:lang w:val="en-GB"/>
        </w:rPr>
        <w:t>1</w:t>
      </w:r>
      <w:r w:rsidRPr="008E4EE7">
        <w:rPr>
          <w:color w:val="000000" w:themeColor="text1"/>
          <w:lang w:val="en-GB"/>
        </w:rPr>
        <w:t>, Brock Doiron</w:t>
      </w:r>
      <w:r w:rsidRPr="008E4EE7">
        <w:rPr>
          <w:color w:val="000000" w:themeColor="text1"/>
          <w:vertAlign w:val="superscript"/>
          <w:lang w:val="en-GB"/>
        </w:rPr>
        <w:t>1</w:t>
      </w:r>
      <w:r w:rsidRPr="008E4EE7">
        <w:rPr>
          <w:color w:val="000000" w:themeColor="text1"/>
          <w:lang w:val="en-GB"/>
        </w:rPr>
        <w:t>, Ryan Bower</w:t>
      </w:r>
      <w:r w:rsidRPr="008E4EE7">
        <w:rPr>
          <w:color w:val="000000" w:themeColor="text1"/>
          <w:vertAlign w:val="superscript"/>
          <w:lang w:val="en-GB"/>
        </w:rPr>
        <w:t>2</w:t>
      </w:r>
      <w:r w:rsidRPr="008E4EE7">
        <w:rPr>
          <w:color w:val="000000" w:themeColor="text1"/>
          <w:lang w:val="en-GB"/>
        </w:rPr>
        <w:t>, Anna Regoutz</w:t>
      </w:r>
      <w:r w:rsidRPr="008E4EE7">
        <w:rPr>
          <w:color w:val="000000" w:themeColor="text1"/>
          <w:vertAlign w:val="superscript"/>
          <w:lang w:val="en-GB"/>
        </w:rPr>
        <w:t>2</w:t>
      </w:r>
      <w:r w:rsidRPr="008E4EE7">
        <w:rPr>
          <w:color w:val="000000" w:themeColor="text1"/>
          <w:lang w:val="en-GB"/>
        </w:rPr>
        <w:t>, Andrei Mihai</w:t>
      </w:r>
      <w:r w:rsidRPr="008E4EE7">
        <w:rPr>
          <w:color w:val="000000" w:themeColor="text1"/>
          <w:vertAlign w:val="superscript"/>
          <w:lang w:val="en-GB"/>
        </w:rPr>
        <w:t>2</w:t>
      </w:r>
      <w:r w:rsidRPr="008E4EE7">
        <w:rPr>
          <w:color w:val="000000" w:themeColor="text1"/>
          <w:lang w:val="en-GB"/>
        </w:rPr>
        <w:t>, Peter K. Petrov</w:t>
      </w:r>
      <w:r w:rsidRPr="008E4EE7">
        <w:rPr>
          <w:color w:val="000000" w:themeColor="text1"/>
          <w:vertAlign w:val="superscript"/>
          <w:lang w:val="en-GB"/>
        </w:rPr>
        <w:t>2</w:t>
      </w:r>
      <w:r w:rsidRPr="008E4EE7">
        <w:rPr>
          <w:color w:val="000000" w:themeColor="text1"/>
          <w:lang w:val="en-GB"/>
        </w:rPr>
        <w:t>, Rupert F. Oulton</w:t>
      </w:r>
      <w:r w:rsidRPr="008E4EE7">
        <w:rPr>
          <w:color w:val="000000" w:themeColor="text1"/>
          <w:vertAlign w:val="superscript"/>
          <w:lang w:val="en-GB"/>
        </w:rPr>
        <w:t>1</w:t>
      </w:r>
      <w:r w:rsidRPr="008E4EE7">
        <w:rPr>
          <w:color w:val="000000" w:themeColor="text1"/>
          <w:lang w:val="en-GB"/>
        </w:rPr>
        <w:t>, Lesley F. Cohen</w:t>
      </w:r>
      <w:r w:rsidRPr="008E4EE7">
        <w:rPr>
          <w:color w:val="000000" w:themeColor="text1"/>
          <w:vertAlign w:val="superscript"/>
          <w:lang w:val="en-GB"/>
        </w:rPr>
        <w:t>1</w:t>
      </w:r>
      <w:r w:rsidRPr="008E4EE7">
        <w:rPr>
          <w:color w:val="000000" w:themeColor="text1"/>
          <w:lang w:val="en-GB"/>
        </w:rPr>
        <w:t>, Stefan A. Maier</w:t>
      </w:r>
      <w:r w:rsidRPr="008E4EE7">
        <w:rPr>
          <w:color w:val="000000" w:themeColor="text1"/>
          <w:vertAlign w:val="superscript"/>
          <w:lang w:val="en-GB"/>
        </w:rPr>
        <w:t>1,3</w:t>
      </w:r>
    </w:p>
    <w:p w14:paraId="7D304C1A" w14:textId="77777777" w:rsidR="00610531" w:rsidRPr="008E4EE7" w:rsidRDefault="00610531" w:rsidP="00610531">
      <w:pPr>
        <w:pStyle w:val="BCAuthorAddress"/>
        <w:spacing w:line="240" w:lineRule="auto"/>
        <w:rPr>
          <w:rFonts w:ascii="Times New Roman" w:hAnsi="Times New Roman"/>
          <w:color w:val="000000" w:themeColor="text1"/>
        </w:rPr>
      </w:pPr>
      <w:r w:rsidRPr="008E4EE7">
        <w:rPr>
          <w:color w:val="000000" w:themeColor="text1"/>
          <w:vertAlign w:val="superscript"/>
          <w:lang w:val="en-GB"/>
        </w:rPr>
        <w:t>1</w:t>
      </w:r>
      <w:r w:rsidRPr="008E4EE7">
        <w:rPr>
          <w:color w:val="000000" w:themeColor="text1"/>
          <w:lang w:val="en-GB"/>
        </w:rPr>
        <w:t xml:space="preserve"> The Blackett Laboratory,</w:t>
      </w:r>
      <w:r w:rsidRPr="008E4EE7">
        <w:rPr>
          <w:rFonts w:ascii="Times New Roman" w:hAnsi="Times New Roman"/>
          <w:color w:val="000000" w:themeColor="text1"/>
          <w:lang w:val="en-GB"/>
        </w:rPr>
        <w:t xml:space="preserve"> Department of Physics,</w:t>
      </w:r>
      <w:r w:rsidRPr="008E4EE7">
        <w:rPr>
          <w:color w:val="000000" w:themeColor="text1"/>
          <w:lang w:val="en-GB"/>
        </w:rPr>
        <w:t xml:space="preserve"> Imperial College London,</w:t>
      </w:r>
      <w:r w:rsidRPr="008E4EE7">
        <w:rPr>
          <w:rFonts w:ascii="Times New Roman" w:hAnsi="Times New Roman"/>
          <w:color w:val="000000" w:themeColor="text1"/>
          <w:lang w:val="en-GB"/>
        </w:rPr>
        <w:t xml:space="preserve"> London</w:t>
      </w:r>
      <w:r w:rsidRPr="008E4EE7">
        <w:rPr>
          <w:rFonts w:ascii="Times New Roman" w:hAnsi="Times New Roman"/>
          <w:color w:val="000000" w:themeColor="text1"/>
        </w:rPr>
        <w:t xml:space="preserve"> </w:t>
      </w:r>
      <w:r w:rsidRPr="008E4EE7">
        <w:rPr>
          <w:rFonts w:ascii="Times New Roman" w:hAnsi="Times New Roman"/>
          <w:color w:val="000000" w:themeColor="text1"/>
          <w:lang w:val="en-GB"/>
        </w:rPr>
        <w:t>SW7 2AZ, United Kingdom.</w:t>
      </w:r>
    </w:p>
    <w:p w14:paraId="40E46B9E" w14:textId="77777777" w:rsidR="00610531" w:rsidRPr="008E4EE7" w:rsidRDefault="00610531" w:rsidP="00610531">
      <w:pPr>
        <w:pStyle w:val="BCAuthorAddress"/>
        <w:spacing w:line="240" w:lineRule="auto"/>
        <w:rPr>
          <w:color w:val="000000" w:themeColor="text1"/>
        </w:rPr>
      </w:pPr>
      <w:r w:rsidRPr="008E4EE7">
        <w:rPr>
          <w:color w:val="000000" w:themeColor="text1"/>
          <w:vertAlign w:val="superscript"/>
          <w:lang w:val="en-GB"/>
        </w:rPr>
        <w:t>2</w:t>
      </w:r>
      <w:r w:rsidRPr="008E4EE7">
        <w:rPr>
          <w:color w:val="000000" w:themeColor="text1"/>
          <w:lang w:val="en-GB"/>
        </w:rPr>
        <w:t xml:space="preserve"> Department of Materials, Imperial College London, </w:t>
      </w:r>
      <w:r w:rsidRPr="008E4EE7">
        <w:rPr>
          <w:rFonts w:ascii="Times New Roman" w:hAnsi="Times New Roman"/>
          <w:color w:val="000000" w:themeColor="text1"/>
          <w:lang w:val="en-GB"/>
        </w:rPr>
        <w:t>London SW7 2AZ, United Kingdom</w:t>
      </w:r>
      <w:r w:rsidRPr="008E4EE7">
        <w:rPr>
          <w:color w:val="000000" w:themeColor="text1"/>
        </w:rPr>
        <w:t>.</w:t>
      </w:r>
    </w:p>
    <w:p w14:paraId="16017513" w14:textId="627DE6D5" w:rsidR="00610531" w:rsidRPr="008E4EE7" w:rsidRDefault="00610531" w:rsidP="00610531">
      <w:pPr>
        <w:pStyle w:val="BCAuthorAddress"/>
        <w:spacing w:line="240" w:lineRule="auto"/>
        <w:rPr>
          <w:noProof/>
          <w:color w:val="000000" w:themeColor="text1"/>
          <w:lang w:val="de-DE"/>
        </w:rPr>
      </w:pPr>
      <w:r w:rsidRPr="008E4EE7">
        <w:rPr>
          <w:color w:val="000000" w:themeColor="text1"/>
          <w:vertAlign w:val="superscript"/>
          <w:lang w:val="de-DE"/>
        </w:rPr>
        <w:t>3</w:t>
      </w:r>
      <w:r w:rsidRPr="008E4EE7">
        <w:rPr>
          <w:color w:val="000000" w:themeColor="text1"/>
          <w:lang w:val="de-DE"/>
        </w:rPr>
        <w:t xml:space="preserve"> </w:t>
      </w:r>
      <w:r w:rsidRPr="008E4EE7">
        <w:rPr>
          <w:rFonts w:ascii="Times New Roman" w:hAnsi="Times New Roman"/>
          <w:color w:val="000000" w:themeColor="text1"/>
          <w:lang w:val="de-DE"/>
        </w:rPr>
        <w:t>Chair in Hybrid Nanosystems, Nanoinstitute Munich, Fakultät für Physik, Ludwig-Maximilians-Universität München, 80</w:t>
      </w:r>
      <w:r w:rsidR="00A92A98" w:rsidRPr="008E4EE7">
        <w:rPr>
          <w:rFonts w:ascii="Times New Roman" w:hAnsi="Times New Roman"/>
          <w:color w:val="000000" w:themeColor="text1"/>
          <w:lang w:val="de-DE"/>
        </w:rPr>
        <w:t>539</w:t>
      </w:r>
      <w:r w:rsidRPr="008E4EE7">
        <w:rPr>
          <w:rFonts w:ascii="Times New Roman" w:hAnsi="Times New Roman"/>
          <w:color w:val="000000" w:themeColor="text1"/>
          <w:lang w:val="de-DE"/>
        </w:rPr>
        <w:t xml:space="preserve"> München, Germany</w:t>
      </w:r>
      <w:r w:rsidRPr="008E4EE7">
        <w:rPr>
          <w:color w:val="000000" w:themeColor="text1"/>
          <w:lang w:val="de-DE"/>
        </w:rPr>
        <w:t>.</w:t>
      </w:r>
      <w:r w:rsidRPr="008E4EE7">
        <w:rPr>
          <w:noProof/>
          <w:color w:val="000000" w:themeColor="text1"/>
          <w:lang w:val="de-DE"/>
        </w:rPr>
        <w:t xml:space="preserve"> </w:t>
      </w:r>
    </w:p>
    <w:p w14:paraId="50F52A3A" w14:textId="130D529F" w:rsidR="00FE7037" w:rsidRPr="008E4EE7" w:rsidRDefault="00FE7037" w:rsidP="00CF4254">
      <w:pPr>
        <w:pStyle w:val="FACorrespondingAuthorFootnote"/>
        <w:spacing w:after="0"/>
        <w:jc w:val="left"/>
        <w:rPr>
          <w:color w:val="000000" w:themeColor="text1"/>
        </w:rPr>
      </w:pPr>
      <w:r w:rsidRPr="008E4EE7">
        <w:rPr>
          <w:rFonts w:ascii="Cambria Math" w:hAnsi="Cambria Math" w:cs="Cambria Math"/>
          <w:color w:val="000000" w:themeColor="text1"/>
          <w:vertAlign w:val="superscript"/>
        </w:rPr>
        <w:t>*</w:t>
      </w:r>
      <w:r w:rsidRPr="008E4EE7">
        <w:rPr>
          <w:rFonts w:ascii="Cambria Math" w:hAnsi="Cambria Math" w:cs="Cambria Math"/>
          <w:b/>
          <w:color w:val="000000" w:themeColor="text1"/>
        </w:rPr>
        <w:t xml:space="preserve"> </w:t>
      </w:r>
      <w:r w:rsidRPr="008E4EE7">
        <w:rPr>
          <w:color w:val="000000" w:themeColor="text1"/>
        </w:rPr>
        <w:t>Corresponding author</w:t>
      </w:r>
      <w:r w:rsidR="00843CEE" w:rsidRPr="008E4EE7">
        <w:rPr>
          <w:color w:val="000000" w:themeColor="text1"/>
        </w:rPr>
        <w:t>s</w:t>
      </w:r>
      <w:r w:rsidRPr="008E4EE7">
        <w:rPr>
          <w:color w:val="000000" w:themeColor="text1"/>
        </w:rPr>
        <w:t xml:space="preserve">: </w:t>
      </w:r>
      <w:hyperlink r:id="rId8" w:history="1">
        <w:r w:rsidR="00B34784" w:rsidRPr="008E4EE7">
          <w:rPr>
            <w:rStyle w:val="Hyperlink"/>
            <w:color w:val="000000" w:themeColor="text1"/>
          </w:rPr>
          <w:t>n.gusken16@imperial.ac.uk</w:t>
        </w:r>
      </w:hyperlink>
      <w:r w:rsidR="00B34784" w:rsidRPr="008E4EE7">
        <w:rPr>
          <w:color w:val="000000" w:themeColor="text1"/>
        </w:rPr>
        <w:t xml:space="preserve">, </w:t>
      </w:r>
      <w:hyperlink r:id="rId9" w:history="1">
        <w:r w:rsidR="00B34784" w:rsidRPr="008E4EE7">
          <w:rPr>
            <w:rStyle w:val="Hyperlink"/>
            <w:color w:val="000000" w:themeColor="text1"/>
          </w:rPr>
          <w:t>a.lauri15@imperial.ac.uk</w:t>
        </w:r>
      </w:hyperlink>
      <w:r w:rsidR="00B34784" w:rsidRPr="008E4EE7">
        <w:rPr>
          <w:color w:val="000000" w:themeColor="text1"/>
        </w:rPr>
        <w:t xml:space="preserve"> </w:t>
      </w:r>
    </w:p>
    <w:p w14:paraId="6861C21E" w14:textId="77777777" w:rsidR="009D16F3" w:rsidRPr="008E4EE7" w:rsidRDefault="009D16F3" w:rsidP="00CF4254">
      <w:pPr>
        <w:pStyle w:val="FAAuthorInfoSubtitle"/>
        <w:rPr>
          <w:b/>
          <w:color w:val="000000" w:themeColor="text1"/>
        </w:rPr>
      </w:pPr>
      <w:r w:rsidRPr="008E4EE7">
        <w:rPr>
          <w:rFonts w:ascii="Cambria Math" w:hAnsi="Cambria Math" w:cs="Cambria Math"/>
          <w:b/>
          <w:color w:val="000000" w:themeColor="text1"/>
          <w:vertAlign w:val="superscript"/>
        </w:rPr>
        <w:t>⊥</w:t>
      </w:r>
      <w:r w:rsidRPr="008E4EE7">
        <w:rPr>
          <w:b/>
          <w:color w:val="000000" w:themeColor="text1"/>
          <w:vertAlign w:val="superscript"/>
        </w:rPr>
        <w:t> </w:t>
      </w:r>
      <w:r w:rsidRPr="008E4EE7">
        <w:rPr>
          <w:color w:val="000000" w:themeColor="text1"/>
        </w:rPr>
        <w:t xml:space="preserve">Author </w:t>
      </w:r>
      <w:r w:rsidR="00432C06" w:rsidRPr="008E4EE7">
        <w:rPr>
          <w:color w:val="000000" w:themeColor="text1"/>
        </w:rPr>
        <w:t>c</w:t>
      </w:r>
      <w:r w:rsidR="00333697" w:rsidRPr="008E4EE7">
        <w:rPr>
          <w:color w:val="000000" w:themeColor="text1"/>
        </w:rPr>
        <w:t>ontributions: These</w:t>
      </w:r>
      <w:r w:rsidRPr="008E4EE7">
        <w:rPr>
          <w:color w:val="000000" w:themeColor="text1"/>
        </w:rPr>
        <w:t xml:space="preserve"> authors contributed equally to this work.</w:t>
      </w:r>
    </w:p>
    <w:p w14:paraId="5AE10F7C" w14:textId="50E8991D" w:rsidR="0037084F" w:rsidRPr="008E4EE7" w:rsidRDefault="0037084F" w:rsidP="00CF4254">
      <w:pPr>
        <w:pStyle w:val="BDAbstract"/>
        <w:rPr>
          <w:b/>
          <w:color w:val="000000" w:themeColor="text1"/>
        </w:rPr>
      </w:pPr>
      <w:r w:rsidRPr="008E4EE7">
        <w:rPr>
          <w:b/>
          <w:color w:val="000000" w:themeColor="text1"/>
        </w:rPr>
        <w:t>Abstract</w:t>
      </w:r>
    </w:p>
    <w:p w14:paraId="0960EAF1" w14:textId="6246A781" w:rsidR="00610531" w:rsidRPr="008E4EE7" w:rsidRDefault="00D633E0" w:rsidP="00CF4254">
      <w:pPr>
        <w:pStyle w:val="BDAbstract"/>
        <w:rPr>
          <w:color w:val="000000" w:themeColor="text1"/>
        </w:rPr>
      </w:pPr>
      <w:r w:rsidRPr="008E4EE7">
        <w:rPr>
          <w:color w:val="000000" w:themeColor="text1"/>
        </w:rPr>
        <w:t>We investigate</w:t>
      </w:r>
      <w:r w:rsidR="00FF6525" w:rsidRPr="008E4EE7">
        <w:rPr>
          <w:color w:val="000000" w:themeColor="text1"/>
        </w:rPr>
        <w:t xml:space="preserve"> titanium </w:t>
      </w:r>
      <w:r w:rsidR="00DB2BDB" w:rsidRPr="008E4EE7">
        <w:rPr>
          <w:color w:val="000000" w:themeColor="text1"/>
        </w:rPr>
        <w:t>nitride (</w:t>
      </w:r>
      <w:proofErr w:type="spellStart"/>
      <w:r w:rsidR="00DB2BDB" w:rsidRPr="008E4EE7">
        <w:rPr>
          <w:color w:val="000000" w:themeColor="text1"/>
        </w:rPr>
        <w:t>TiN</w:t>
      </w:r>
      <w:proofErr w:type="spellEnd"/>
      <w:r w:rsidR="00C64468" w:rsidRPr="008E4EE7">
        <w:rPr>
          <w:color w:val="000000" w:themeColor="text1"/>
        </w:rPr>
        <w:t>)</w:t>
      </w:r>
      <w:r w:rsidR="00FF6525" w:rsidRPr="008E4EE7">
        <w:rPr>
          <w:color w:val="000000" w:themeColor="text1"/>
        </w:rPr>
        <w:t xml:space="preserve"> thin film coating</w:t>
      </w:r>
      <w:r w:rsidRPr="008E4EE7">
        <w:rPr>
          <w:color w:val="000000" w:themeColor="text1"/>
        </w:rPr>
        <w:t>s</w:t>
      </w:r>
      <w:r w:rsidR="00FF6525" w:rsidRPr="008E4EE7">
        <w:rPr>
          <w:color w:val="000000" w:themeColor="text1"/>
        </w:rPr>
        <w:t xml:space="preserve"> on silicon for CMOS-compatible sub-bandgap charge separation upon incident illumination, which is a key feature in the vast field of on-chip photo detection and related integrated photonic devices</w:t>
      </w:r>
      <w:r w:rsidR="00DB2BDB" w:rsidRPr="008E4EE7">
        <w:rPr>
          <w:color w:val="000000" w:themeColor="text1"/>
        </w:rPr>
        <w:t xml:space="preserve">. Titanium </w:t>
      </w:r>
      <w:r w:rsidRPr="008E4EE7">
        <w:rPr>
          <w:color w:val="000000" w:themeColor="text1"/>
        </w:rPr>
        <w:t>nitride of tunable oxidation distributions serves as an adjustable broadband light absorber with high mechanical robustness and strong chemical resistivity.</w:t>
      </w:r>
      <w:r w:rsidR="00C64468" w:rsidRPr="008E4EE7">
        <w:rPr>
          <w:color w:val="000000" w:themeColor="text1"/>
        </w:rPr>
        <w:t xml:space="preserve"> Backside illumina</w:t>
      </w:r>
      <w:r w:rsidR="0011460E" w:rsidRPr="008E4EE7">
        <w:rPr>
          <w:color w:val="000000" w:themeColor="text1"/>
        </w:rPr>
        <w:t>ted</w:t>
      </w:r>
      <w:r w:rsidR="00DB2BDB" w:rsidRPr="008E4EE7">
        <w:rPr>
          <w:color w:val="000000" w:themeColor="text1"/>
        </w:rPr>
        <w:t xml:space="preserve"> </w:t>
      </w:r>
      <w:proofErr w:type="spellStart"/>
      <w:r w:rsidR="00DB2BDB" w:rsidRPr="008E4EE7">
        <w:rPr>
          <w:color w:val="000000" w:themeColor="text1"/>
        </w:rPr>
        <w:t>Ti</w:t>
      </w:r>
      <w:r w:rsidR="00C64468" w:rsidRPr="008E4EE7">
        <w:rPr>
          <w:color w:val="000000" w:themeColor="text1"/>
        </w:rPr>
        <w:t>N</w:t>
      </w:r>
      <w:proofErr w:type="spellEnd"/>
      <w:r w:rsidR="0011460E" w:rsidRPr="008E4EE7">
        <w:rPr>
          <w:color w:val="000000" w:themeColor="text1"/>
        </w:rPr>
        <w:t xml:space="preserve"> on p-type Si</w:t>
      </w:r>
      <w:r w:rsidR="005221E4" w:rsidRPr="008E4EE7">
        <w:rPr>
          <w:color w:val="000000" w:themeColor="text1"/>
        </w:rPr>
        <w:t xml:space="preserve"> (</w:t>
      </w:r>
      <w:proofErr w:type="spellStart"/>
      <w:r w:rsidR="005221E4" w:rsidRPr="008E4EE7">
        <w:rPr>
          <w:color w:val="000000" w:themeColor="text1"/>
        </w:rPr>
        <w:t>pSi</w:t>
      </w:r>
      <w:proofErr w:type="spellEnd"/>
      <w:r w:rsidR="005221E4" w:rsidRPr="008E4EE7">
        <w:rPr>
          <w:color w:val="000000" w:themeColor="text1"/>
        </w:rPr>
        <w:t>)</w:t>
      </w:r>
      <w:r w:rsidR="0011460E" w:rsidRPr="008E4EE7">
        <w:rPr>
          <w:color w:val="000000" w:themeColor="text1"/>
        </w:rPr>
        <w:t xml:space="preserve"> </w:t>
      </w:r>
      <w:r w:rsidR="00155A16" w:rsidRPr="008E4EE7">
        <w:rPr>
          <w:color w:val="000000" w:themeColor="text1"/>
        </w:rPr>
        <w:t>constitutes a self-powered and</w:t>
      </w:r>
      <w:r w:rsidR="00C64468" w:rsidRPr="008E4EE7">
        <w:rPr>
          <w:color w:val="000000" w:themeColor="text1"/>
        </w:rPr>
        <w:t xml:space="preserve"> refractory</w:t>
      </w:r>
      <w:r w:rsidR="00A93D6F" w:rsidRPr="008E4EE7">
        <w:rPr>
          <w:color w:val="000000" w:themeColor="text1"/>
        </w:rPr>
        <w:t xml:space="preserve"> alternative</w:t>
      </w:r>
      <w:r w:rsidR="00155A16" w:rsidRPr="008E4EE7">
        <w:rPr>
          <w:color w:val="000000" w:themeColor="text1"/>
        </w:rPr>
        <w:t xml:space="preserve"> for</w:t>
      </w:r>
      <w:r w:rsidR="00C64468" w:rsidRPr="008E4EE7">
        <w:rPr>
          <w:color w:val="000000" w:themeColor="text1"/>
        </w:rPr>
        <w:t xml:space="preserve"> </w:t>
      </w:r>
      <w:r w:rsidR="00155A16" w:rsidRPr="008E4EE7">
        <w:rPr>
          <w:color w:val="000000" w:themeColor="text1"/>
        </w:rPr>
        <w:t>photodetection providing</w:t>
      </w:r>
      <w:r w:rsidR="00C64468" w:rsidRPr="008E4EE7">
        <w:rPr>
          <w:color w:val="000000" w:themeColor="text1"/>
        </w:rPr>
        <w:t xml:space="preserve"> a </w:t>
      </w:r>
      <w:r w:rsidR="00C64468" w:rsidRPr="008E4EE7">
        <w:rPr>
          <w:color w:val="000000" w:themeColor="text1"/>
        </w:rPr>
        <w:lastRenderedPageBreak/>
        <w:t xml:space="preserve">photoresponsivity </w:t>
      </w:r>
      <w:r w:rsidR="0011460E" w:rsidRPr="008E4EE7">
        <w:rPr>
          <w:color w:val="000000" w:themeColor="text1"/>
        </w:rPr>
        <w:t xml:space="preserve">of </w:t>
      </w:r>
      <w:r w:rsidR="00C64468" w:rsidRPr="008E4EE7">
        <w:rPr>
          <w:color w:val="000000" w:themeColor="text1"/>
        </w:rPr>
        <w:t>about ~</w:t>
      </w:r>
      <w:r w:rsidR="00155A16" w:rsidRPr="008E4EE7">
        <w:rPr>
          <w:color w:val="000000" w:themeColor="text1"/>
        </w:rPr>
        <w:t>1 mA/W at 1250 nm and zero bias while</w:t>
      </w:r>
      <w:r w:rsidR="00C64468" w:rsidRPr="008E4EE7">
        <w:rPr>
          <w:color w:val="000000" w:themeColor="text1"/>
        </w:rPr>
        <w:t xml:space="preserve"> outperforming conventional metal coatings such as </w:t>
      </w:r>
      <w:r w:rsidR="00B41C93" w:rsidRPr="008E4EE7">
        <w:rPr>
          <w:color w:val="000000" w:themeColor="text1"/>
        </w:rPr>
        <w:t>gold (Au)</w:t>
      </w:r>
      <w:r w:rsidR="00C64468" w:rsidRPr="008E4EE7">
        <w:rPr>
          <w:color w:val="000000" w:themeColor="text1"/>
        </w:rPr>
        <w:t xml:space="preserve">. </w:t>
      </w:r>
      <w:r w:rsidR="00155A16" w:rsidRPr="008E4EE7">
        <w:rPr>
          <w:color w:val="000000" w:themeColor="text1"/>
        </w:rPr>
        <w:t>Our study</w:t>
      </w:r>
      <w:r w:rsidR="00610531" w:rsidRPr="008E4EE7">
        <w:rPr>
          <w:color w:val="000000" w:themeColor="text1"/>
        </w:rPr>
        <w:t xml:space="preserve"> disclose</w:t>
      </w:r>
      <w:r w:rsidR="00155A16" w:rsidRPr="008E4EE7">
        <w:rPr>
          <w:color w:val="000000" w:themeColor="text1"/>
        </w:rPr>
        <w:t>s</w:t>
      </w:r>
      <w:r w:rsidR="00610531" w:rsidRPr="008E4EE7">
        <w:rPr>
          <w:color w:val="000000" w:themeColor="text1"/>
        </w:rPr>
        <w:t xml:space="preserve"> </w:t>
      </w:r>
      <w:r w:rsidR="00162B16" w:rsidRPr="008E4EE7">
        <w:rPr>
          <w:color w:val="000000" w:themeColor="text1"/>
        </w:rPr>
        <w:t>that the enhanced</w:t>
      </w:r>
      <w:r w:rsidR="00610531" w:rsidRPr="008E4EE7">
        <w:rPr>
          <w:color w:val="000000" w:themeColor="text1"/>
        </w:rPr>
        <w:t xml:space="preserve"> </w:t>
      </w:r>
      <w:proofErr w:type="spellStart"/>
      <w:r w:rsidR="00610531" w:rsidRPr="008E4EE7">
        <w:rPr>
          <w:color w:val="000000" w:themeColor="text1"/>
        </w:rPr>
        <w:t>photoresponse</w:t>
      </w:r>
      <w:proofErr w:type="spellEnd"/>
      <w:r w:rsidR="00B46078" w:rsidRPr="008E4EE7">
        <w:rPr>
          <w:color w:val="000000" w:themeColor="text1"/>
        </w:rPr>
        <w:t xml:space="preserve"> of </w:t>
      </w:r>
      <w:proofErr w:type="spellStart"/>
      <w:r w:rsidR="00DB2BDB" w:rsidRPr="008E4EE7">
        <w:rPr>
          <w:color w:val="000000" w:themeColor="text1"/>
        </w:rPr>
        <w:t>Ti</w:t>
      </w:r>
      <w:r w:rsidR="003037FC" w:rsidRPr="008E4EE7">
        <w:rPr>
          <w:color w:val="000000" w:themeColor="text1"/>
        </w:rPr>
        <w:t>N</w:t>
      </w:r>
      <w:proofErr w:type="spellEnd"/>
      <w:r w:rsidR="00B46078" w:rsidRPr="008E4EE7">
        <w:rPr>
          <w:color w:val="000000" w:themeColor="text1"/>
        </w:rPr>
        <w:t>/</w:t>
      </w:r>
      <w:proofErr w:type="spellStart"/>
      <w:r w:rsidR="00B46078" w:rsidRPr="008E4EE7">
        <w:rPr>
          <w:color w:val="000000" w:themeColor="text1"/>
        </w:rPr>
        <w:t>p</w:t>
      </w:r>
      <w:r w:rsidR="003037FC" w:rsidRPr="008E4EE7">
        <w:rPr>
          <w:color w:val="000000" w:themeColor="text1"/>
        </w:rPr>
        <w:t>Si</w:t>
      </w:r>
      <w:proofErr w:type="spellEnd"/>
      <w:r w:rsidR="00B46078" w:rsidRPr="008E4EE7">
        <w:rPr>
          <w:color w:val="000000" w:themeColor="text1"/>
        </w:rPr>
        <w:t xml:space="preserve"> in </w:t>
      </w:r>
      <w:r w:rsidR="00A2354C" w:rsidRPr="008E4EE7">
        <w:rPr>
          <w:color w:val="000000" w:themeColor="text1"/>
        </w:rPr>
        <w:t>the near infra-red (IR)</w:t>
      </w:r>
      <w:r w:rsidR="00610531" w:rsidRPr="008E4EE7">
        <w:rPr>
          <w:color w:val="000000" w:themeColor="text1"/>
        </w:rPr>
        <w:t xml:space="preserve"> </w:t>
      </w:r>
      <w:r w:rsidR="000948EF" w:rsidRPr="008E4EE7">
        <w:rPr>
          <w:color w:val="000000" w:themeColor="text1"/>
        </w:rPr>
        <w:t xml:space="preserve">spectral range </w:t>
      </w:r>
      <w:r w:rsidR="00610531" w:rsidRPr="008E4EE7">
        <w:rPr>
          <w:color w:val="000000" w:themeColor="text1"/>
        </w:rPr>
        <w:t>is directly linked to trap states in a</w:t>
      </w:r>
      <w:r w:rsidR="00A2354C" w:rsidRPr="008E4EE7">
        <w:rPr>
          <w:color w:val="000000" w:themeColor="text1"/>
        </w:rPr>
        <w:t>n</w:t>
      </w:r>
      <w:r w:rsidR="00610531" w:rsidRPr="008E4EE7">
        <w:rPr>
          <w:color w:val="000000" w:themeColor="text1"/>
        </w:rPr>
        <w:t xml:space="preserve"> </w:t>
      </w:r>
      <w:r w:rsidR="00162B16" w:rsidRPr="008E4EE7">
        <w:rPr>
          <w:color w:val="000000" w:themeColor="text1"/>
        </w:rPr>
        <w:t>ultra</w:t>
      </w:r>
      <w:r w:rsidR="00610531" w:rsidRPr="008E4EE7">
        <w:rPr>
          <w:color w:val="000000" w:themeColor="text1"/>
        </w:rPr>
        <w:t>thin</w:t>
      </w:r>
      <w:r w:rsidR="00162B16" w:rsidRPr="008E4EE7">
        <w:rPr>
          <w:color w:val="000000" w:themeColor="text1"/>
        </w:rPr>
        <w:t xml:space="preserve"> TiO</w:t>
      </w:r>
      <w:r w:rsidR="00162B16" w:rsidRPr="008E4EE7">
        <w:rPr>
          <w:color w:val="000000" w:themeColor="text1"/>
          <w:vertAlign w:val="subscript"/>
        </w:rPr>
        <w:t>2-x</w:t>
      </w:r>
      <w:r w:rsidR="00162B16" w:rsidRPr="008E4EE7">
        <w:rPr>
          <w:color w:val="000000" w:themeColor="text1"/>
        </w:rPr>
        <w:t xml:space="preserve"> </w:t>
      </w:r>
      <w:r w:rsidR="00BC43E2" w:rsidRPr="008E4EE7">
        <w:rPr>
          <w:color w:val="000000" w:themeColor="text1"/>
        </w:rPr>
        <w:t>interfacial</w:t>
      </w:r>
      <w:r w:rsidR="00610531" w:rsidRPr="008E4EE7">
        <w:rPr>
          <w:color w:val="000000" w:themeColor="text1"/>
        </w:rPr>
        <w:t xml:space="preserve"> </w:t>
      </w:r>
      <w:r w:rsidR="000F4686" w:rsidRPr="008E4EE7">
        <w:rPr>
          <w:color w:val="000000" w:themeColor="text1"/>
        </w:rPr>
        <w:t>inter</w:t>
      </w:r>
      <w:r w:rsidR="00B46078" w:rsidRPr="008E4EE7">
        <w:rPr>
          <w:color w:val="000000" w:themeColor="text1"/>
        </w:rPr>
        <w:t>layer</w:t>
      </w:r>
      <w:r w:rsidR="00D6061E" w:rsidRPr="008E4EE7">
        <w:rPr>
          <w:color w:val="000000" w:themeColor="text1"/>
        </w:rPr>
        <w:t xml:space="preserve"> which forms between </w:t>
      </w:r>
      <w:proofErr w:type="spellStart"/>
      <w:r w:rsidR="00DB2BDB" w:rsidRPr="008E4EE7">
        <w:rPr>
          <w:color w:val="000000" w:themeColor="text1"/>
        </w:rPr>
        <w:t>Ti</w:t>
      </w:r>
      <w:r w:rsidR="00D6061E" w:rsidRPr="008E4EE7">
        <w:rPr>
          <w:color w:val="000000" w:themeColor="text1"/>
        </w:rPr>
        <w:t>N</w:t>
      </w:r>
      <w:proofErr w:type="spellEnd"/>
      <w:r w:rsidR="00D6061E" w:rsidRPr="008E4EE7">
        <w:rPr>
          <w:color w:val="000000" w:themeColor="text1"/>
          <w:vertAlign w:val="subscript"/>
        </w:rPr>
        <w:t xml:space="preserve"> </w:t>
      </w:r>
      <w:r w:rsidR="00D6061E" w:rsidRPr="008E4EE7">
        <w:rPr>
          <w:color w:val="000000" w:themeColor="text1"/>
        </w:rPr>
        <w:t>and Si</w:t>
      </w:r>
      <w:r w:rsidR="00B46078" w:rsidRPr="008E4EE7">
        <w:rPr>
          <w:color w:val="000000" w:themeColor="text1"/>
        </w:rPr>
        <w:t>. We show</w:t>
      </w:r>
      <w:r w:rsidR="005221E4" w:rsidRPr="008E4EE7">
        <w:rPr>
          <w:color w:val="000000" w:themeColor="text1"/>
        </w:rPr>
        <w:t xml:space="preserve"> that a </w:t>
      </w:r>
      <w:proofErr w:type="spellStart"/>
      <w:r w:rsidR="005221E4" w:rsidRPr="008E4EE7">
        <w:rPr>
          <w:color w:val="000000" w:themeColor="text1"/>
        </w:rPr>
        <w:t>pSi</w:t>
      </w:r>
      <w:proofErr w:type="spellEnd"/>
      <w:r w:rsidR="005221E4" w:rsidRPr="008E4EE7">
        <w:rPr>
          <w:color w:val="000000" w:themeColor="text1"/>
        </w:rPr>
        <w:t xml:space="preserve"> substrate</w:t>
      </w:r>
      <w:r w:rsidR="00610531" w:rsidRPr="008E4EE7">
        <w:rPr>
          <w:color w:val="000000" w:themeColor="text1"/>
        </w:rPr>
        <w:t xml:space="preserve"> in conjunction with a few </w:t>
      </w:r>
      <w:proofErr w:type="gramStart"/>
      <w:r w:rsidR="00610531" w:rsidRPr="008E4EE7">
        <w:rPr>
          <w:color w:val="000000" w:themeColor="text1"/>
        </w:rPr>
        <w:t>n</w:t>
      </w:r>
      <w:r w:rsidR="00402451">
        <w:rPr>
          <w:color w:val="000000" w:themeColor="text1"/>
        </w:rPr>
        <w:t>anometer</w:t>
      </w:r>
      <w:proofErr w:type="gramEnd"/>
      <w:r w:rsidR="00610531" w:rsidRPr="008E4EE7">
        <w:rPr>
          <w:color w:val="000000" w:themeColor="text1"/>
        </w:rPr>
        <w:t xml:space="preserve"> thick amorphous TiO</w:t>
      </w:r>
      <w:r w:rsidR="00610531" w:rsidRPr="008E4EE7">
        <w:rPr>
          <w:color w:val="000000" w:themeColor="text1"/>
          <w:vertAlign w:val="subscript"/>
        </w:rPr>
        <w:t>2-x</w:t>
      </w:r>
      <w:r w:rsidR="00610531" w:rsidRPr="008E4EE7">
        <w:rPr>
          <w:color w:val="000000" w:themeColor="text1"/>
        </w:rPr>
        <w:t xml:space="preserve"> film can serve as a platform for photocurrent enhancement of various other metals such as </w:t>
      </w:r>
      <w:r w:rsidR="005221E4" w:rsidRPr="008E4EE7">
        <w:rPr>
          <w:color w:val="000000" w:themeColor="text1"/>
        </w:rPr>
        <w:t>Au and Ti</w:t>
      </w:r>
      <w:r w:rsidR="00610531" w:rsidRPr="008E4EE7">
        <w:rPr>
          <w:color w:val="000000" w:themeColor="text1"/>
        </w:rPr>
        <w:t xml:space="preserve">. Moreover, the </w:t>
      </w:r>
      <w:proofErr w:type="spellStart"/>
      <w:r w:rsidR="00610531" w:rsidRPr="008E4EE7">
        <w:rPr>
          <w:color w:val="000000" w:themeColor="text1"/>
        </w:rPr>
        <w:t>photoresponse</w:t>
      </w:r>
      <w:proofErr w:type="spellEnd"/>
      <w:r w:rsidR="00610531" w:rsidRPr="008E4EE7">
        <w:rPr>
          <w:color w:val="000000" w:themeColor="text1"/>
        </w:rPr>
        <w:t xml:space="preserve"> of Au on a TiO</w:t>
      </w:r>
      <w:r w:rsidR="00610531" w:rsidRPr="008E4EE7">
        <w:rPr>
          <w:color w:val="000000" w:themeColor="text1"/>
          <w:vertAlign w:val="subscript"/>
        </w:rPr>
        <w:t>2-x</w:t>
      </w:r>
      <w:r w:rsidR="00610531" w:rsidRPr="008E4EE7">
        <w:rPr>
          <w:color w:val="000000" w:themeColor="text1"/>
        </w:rPr>
        <w:t>/</w:t>
      </w:r>
      <w:proofErr w:type="spellStart"/>
      <w:r w:rsidR="00610531" w:rsidRPr="008E4EE7">
        <w:rPr>
          <w:color w:val="000000" w:themeColor="text1"/>
        </w:rPr>
        <w:t>pSi</w:t>
      </w:r>
      <w:proofErr w:type="spellEnd"/>
      <w:r w:rsidR="00610531" w:rsidRPr="008E4EE7">
        <w:rPr>
          <w:color w:val="000000" w:themeColor="text1"/>
        </w:rPr>
        <w:t xml:space="preserve"> platform can be increased to about 4 mA/W under 0.45 V reverse bias at 1250 nm</w:t>
      </w:r>
      <w:r w:rsidR="00A2354C" w:rsidRPr="008E4EE7">
        <w:rPr>
          <w:color w:val="000000" w:themeColor="text1"/>
        </w:rPr>
        <w:t>, allowing for</w:t>
      </w:r>
      <w:r w:rsidR="00EA46AA" w:rsidRPr="008E4EE7">
        <w:rPr>
          <w:color w:val="000000" w:themeColor="text1"/>
        </w:rPr>
        <w:t xml:space="preserve"> controlled</w:t>
      </w:r>
      <w:r w:rsidR="00A2354C" w:rsidRPr="008E4EE7">
        <w:rPr>
          <w:color w:val="000000" w:themeColor="text1"/>
        </w:rPr>
        <w:t xml:space="preserve"> photo switching</w:t>
      </w:r>
      <w:r w:rsidR="00610531" w:rsidRPr="008E4EE7">
        <w:rPr>
          <w:color w:val="000000" w:themeColor="text1"/>
        </w:rPr>
        <w:t xml:space="preserve">.  A clear deviation from the </w:t>
      </w:r>
      <w:r w:rsidR="008B516E" w:rsidRPr="008E4EE7">
        <w:rPr>
          <w:color w:val="000000" w:themeColor="text1"/>
        </w:rPr>
        <w:t>typically</w:t>
      </w:r>
      <w:r w:rsidR="00610531" w:rsidRPr="008E4EE7">
        <w:rPr>
          <w:color w:val="000000" w:themeColor="text1"/>
        </w:rPr>
        <w:t xml:space="preserve"> assumed Fowler-like response is observed and an alt</w:t>
      </w:r>
      <w:r w:rsidR="00A2354C" w:rsidRPr="008E4EE7">
        <w:rPr>
          <w:color w:val="000000" w:themeColor="text1"/>
        </w:rPr>
        <w:t>ernative mechanism is proposed to account for the metal/semiconductor</w:t>
      </w:r>
      <w:r w:rsidR="005221E4" w:rsidRPr="008E4EE7">
        <w:rPr>
          <w:color w:val="000000" w:themeColor="text1"/>
        </w:rPr>
        <w:t xml:space="preserve"> TiO</w:t>
      </w:r>
      <w:r w:rsidR="005221E4" w:rsidRPr="008E4EE7">
        <w:rPr>
          <w:color w:val="000000" w:themeColor="text1"/>
          <w:vertAlign w:val="subscript"/>
        </w:rPr>
        <w:t>2-x</w:t>
      </w:r>
      <w:r w:rsidR="00A2354C" w:rsidRPr="008E4EE7">
        <w:rPr>
          <w:color w:val="000000" w:themeColor="text1"/>
        </w:rPr>
        <w:t xml:space="preserve"> interlayer, </w:t>
      </w:r>
      <w:r w:rsidR="00610531" w:rsidRPr="008E4EE7">
        <w:rPr>
          <w:color w:val="000000" w:themeColor="text1"/>
        </w:rPr>
        <w:t>capable of facilitating hole transport.</w:t>
      </w:r>
    </w:p>
    <w:p w14:paraId="6621E48F" w14:textId="77777777" w:rsidR="00610531" w:rsidRPr="008E4EE7" w:rsidRDefault="00610531" w:rsidP="00432C06">
      <w:pPr>
        <w:pStyle w:val="BGKeywords"/>
        <w:rPr>
          <w:color w:val="000000" w:themeColor="text1"/>
        </w:rPr>
      </w:pPr>
      <w:r w:rsidRPr="008E4EE7">
        <w:rPr>
          <w:color w:val="000000" w:themeColor="text1"/>
        </w:rPr>
        <w:t xml:space="preserve">Keywords: Hot carriers, </w:t>
      </w:r>
      <w:proofErr w:type="spellStart"/>
      <w:r w:rsidRPr="008E4EE7">
        <w:rPr>
          <w:color w:val="000000" w:themeColor="text1"/>
        </w:rPr>
        <w:t>TiN</w:t>
      </w:r>
      <w:proofErr w:type="spellEnd"/>
      <w:r w:rsidRPr="008E4EE7">
        <w:rPr>
          <w:color w:val="000000" w:themeColor="text1"/>
        </w:rPr>
        <w:t xml:space="preserve"> thin films, TiO</w:t>
      </w:r>
      <w:r w:rsidRPr="008E4EE7">
        <w:rPr>
          <w:color w:val="000000" w:themeColor="text1"/>
          <w:vertAlign w:val="subscript"/>
        </w:rPr>
        <w:t>2-x</w:t>
      </w:r>
      <w:r w:rsidRPr="008E4EE7">
        <w:rPr>
          <w:color w:val="000000" w:themeColor="text1"/>
        </w:rPr>
        <w:t xml:space="preserve">, sub-bandgap photodetection, CMOS compatible </w:t>
      </w:r>
    </w:p>
    <w:p w14:paraId="3D4A26F4" w14:textId="0D530FA2" w:rsidR="00610531" w:rsidRPr="008E4EE7" w:rsidRDefault="00ED017B" w:rsidP="00ED017B">
      <w:pPr>
        <w:pStyle w:val="TAMainText"/>
        <w:rPr>
          <w:color w:val="000000" w:themeColor="text1"/>
        </w:rPr>
      </w:pPr>
      <w:r w:rsidRPr="008E4EE7">
        <w:rPr>
          <w:color w:val="000000" w:themeColor="text1"/>
        </w:rPr>
        <w:t>Extracting energetic carriers from light absorption in so called hot carrier Schottky barrier (SB) junctions has attracted enormous attention as it allows harvesting low photon energies that have so far been omitted from semiconductor photodetectors.</w:t>
      </w:r>
      <w:r w:rsidRPr="008E4EE7">
        <w:rPr>
          <w:color w:val="000000" w:themeColor="text1"/>
        </w:rPr>
        <w:fldChar w:fldCharType="begin" w:fldLock="1"/>
      </w:r>
      <w:r w:rsidR="00EB27F0" w:rsidRPr="008E4EE7">
        <w:rPr>
          <w:color w:val="000000" w:themeColor="text1"/>
        </w:rPr>
        <w:instrText>ADDIN CSL_CITATION {"citationItems":[{"id":"ITEM-1","itemData":{"DOI":"10.1021/nl400196z","ISBN":"1530-6984","ISSN":"15306984","PMID":"23452192","abstract":"When plasmonic nanostructures serve as the metallic counterpart of a metal?semiconductor Schottky interface, hot electrons due to plasmon decay are emitted across the Schottky barrier, generating measurable photocurrents in the semiconductor. When the plasmonic nanostructure is atop the semiconductor, only a small percentage of hot electrons are excited with a wavevector permitting transport across the Schottky barrier. Here we show that embedding plasmonic structures into the semiconductor substantially increases hot electron emission. Responsivities increase by 25? over planar diodes for embedding depths as small as 5 nm. The vertical Schottky barriers created by this geometry make the plasmon-induced hot electron process the dominant contributor to photocurrent in plasmonic nanostructure-diode-based devices.","author":[{"dropping-particle":"","family":"Knight","given":"Mark W.","non-dropping-particle":"","parse-names":false,"suffix":""},{"dropping-particle":"","family":"Wang","given":"Yumin","non-dropping-particle":"","parse-names":false,"suffix":""},{"dropping-particle":"","family":"Urban","given":"Alexander S.","non-dropping-particle":"","parse-names":false,"suffix":""},{"dropping-particle":"","family":"Sobhani","given":"Ali","non-dropping-particle":"","parse-names":false,"suffix":""},{"dropping-particle":"","family":"Zheng","given":"Bob Y.","non-dropping-particle":"","parse-names":false,"suffix":""},{"dropping-particle":"","family":"Nordlander","given":"Peter","non-dropping-particle":"","parse-names":false,"suffix":""},{"dropping-particle":"","family":"Halas","given":"Naomi J.","non-dropping-particle":"","parse-names":false,"suffix":""}],"container-title":"Nano Letters","id":"ITEM-1","issue":"4","issued":{"date-parts":[["2013"]]},"page":"1687-1692","title":"Embedding plasmonic nanostructure diodes enhances hot electron emission","type":"article-journal","volume":"13"},"uris":["http://www.mendeley.com/documents/?uuid=e7fa23be-adb7-48c9-accf-ee217b004d95"]},{"id":"ITEM-2","itemData":{"DOI":"10.1126/science.1203056","ISBN":"0036-8075","ISSN":"0036-8075","PMID":"21551059","abstract":"Nanoantennas are key optical components for light harvesting; photodiodes convert light into a current of electrons for photodetection. We show that these two distinct, independent functions can be combined into the same structure. Photons coupled into a metallic nanoantenna excite resonant plasmons, which decay into energetic, \"hot\" electrons injected over a potential barrier at the nanoantenna-semiconductor interface, resulting in a photocurrent. This dual-function structure is a highly compact, wavelength-resonant, and polarization-specific tight detector, with a spectral response extending to energies well below the semiconductor band edge.","author":[{"dropping-particle":"","family":"Knight","given":"M. W.","non-dropping-particle":"","parse-names":false,"suffix":""},{"dropping-particle":"","family":"Sobhani","given":"H.","non-dropping-particle":"","parse-names":false,"suffix":""},{"dropping-particle":"","family":"Nordlander","given":"P.","non-dropping-particle":"","parse-names":false,"suffix":""},{"dropping-particle":"","family":"Halas","given":"N. J.","non-dropping-particle":"","parse-names":false,"suffix":""}],"container-title":"Science (New York, N.Y.)","id":"ITEM-2","issue":"6030","issued":{"date-parts":[["2011","5","6"]]},"page":"702-704","title":"Photodetection with Active Optical Antennas","type":"article-journal","volume":"332"},"uris":["http://www.mendeley.com/documents/?uuid=ad06c118-ce0c-403e-a8da-9ef9b95df1e1"]},{"id":"ITEM-3","itemData":{"DOI":"10.1038/nnano.2014.311","ISBN":"1748-3387","ISSN":"1748-3387","PMID":"25559968","abstract":"The discovery of the photoelectric effect by Heinrich Hertz in 1887 set the foundation for over 125 years of hot carrier science and technology. In the early 1900s it played a critical role in the development of quantum mechanics, but even today the unique properties of these energetic, hot carriers offer new and exciting opportunities for fundamental research and applications. Measurement of the kinetic energy and momentum of photoejected hot electrons can provide valuable information on the electronic structure of materials. The heat generated by hot carriers can be harvested to drive a wide range of physical and chemical processes. Their kinetic energy can be used to harvest solar energy or create sensitive photodetectors and spectrometers. Photoejected charges can also be used to electrically dope two-dimensional materials. Plasmon excitations in metallic nanostructures can be engineered to enhance and provide valuable control over the emission of hot carriers. This Review discusses recent advances in the understanding and application of plasmon-induced hot carrier generation and highlights some of the exciting new directions for the field.","author":[{"dropping-particle":"","family":"Brongersma","given":"Mark L.","non-dropping-particle":"","parse-names":false,"suffix":""},{"dropping-particle":"","family":"Halas","given":"Naomi J.","non-dropping-particle":"","parse-names":false,"suffix":""},{"dropping-particle":"","family":"Nordlander","given":"Peter","non-dropping-particle":"","parse-names":false,"suffix":""}],"container-title":"Nature Nanotechnology","id":"ITEM-3","issue":"1","issued":{"date-parts":[["2015"]]},"page":"25-34","publisher":"Nature Publishing Group","title":"Plasmon-induced hot carrier science and technology","type":"article-journal","volume":"10"},"uris":["http://www.mendeley.com/documents/?uuid=87c57831-80cf-4f96-a4f2-3ce30320372c"]},{"id":"ITEM-4","itemData":{"DOI":"10.1021/acsphotonics.7b01156","ISSN":"2330-4022","abstract":"The ability of plasmonic nanostructures to harvest photons beyond the traditional band-to-band photovoltaic conversion of semiconductors has stimulated intensive research activities in hot electron. As an emerging strategy for energy-harvesting, photodetection and photocatalysis, realization of broadband and efficient plasmonic absorption with easily constructed metal-semconductor (M-S) nanosystems is essential for improving its photoelectric efficiency, while minimizing the cost and complexity of fabrication. Here, we report an approach for near-infrared (NIR) photodetection by combining the randomly and densely packed photonic nanostructures with ultrathin plasmonic coatings. Relying on the Au covered disordered silicon nanoholes (SiNHs) M-S platform, the efficient plasmonic absorption, strong field localization and together with random nature facilitate the broadband photon-energy conversion from both photoelectric hot electron ejection and photothermal hot electron relaxation. Spectral- and time-resol...","author":[{"dropping-particle":"","family":"Wen","given":"Long","non-dropping-particle":"","parse-names":false,"suffix":""},{"dropping-particle":"","family":"Chen","given":"Yifu","non-dropping-particle":"","parse-names":false,"suffix":""},{"dropping-particle":"","family":"Liang","given":"Li","non-dropping-particle":"","parse-names":false,"suffix":""},{"dropping-particle":"","family":"Chen","given":"Qin","non-dropping-particle":"","parse-names":false,"suffix":""}],"container-title":"ACS Photonics","id":"ITEM-4","issue":"2","issued":{"date-parts":[["2018","2","21"]]},"page":"581-591","title":"Hot Electron Harvesting via Photoelectric Ejection and Photothermal Heat Relaxation in Hotspots-Enriched Plasmonic/Photonic Disordered Nanocomposites","type":"article-journal","volume":"5"},"uris":["http://www.mendeley.com/documents/?uuid=606da4f7-6731-48a4-afd1-d8a62e5a3175"]},{"id":"ITEM-5","itemData":{"DOI":"10.3390/s101210571","ISBN":"1424-8220","ISSN":"14248220","PMID":"22163487","abstract":"Due to recent breakthroughs, silicon photonics is now the most active discipline within the field of integrated optics and, at the same time, a present reality with commercial products available on the market. Silicon photodiodes are excellent detectors at visible wavelengths, but the development of high-performance photodetectors on silicon CMOS platforms at wavelengths of interest for telecommunications has remained an imperative but unaccomplished task so far. In recent years, however, a number of near-infrared all-silicon photodetectors have been proposed and demonstrated for optical interconnect and power-monitoring applications. In this paper, a review of the state of the art is presented. Devices based on mid-bandgap absorption, surface-state absorption, internal photoemission absorption and two-photon absorption are reported, their working principles elucidated and their performance discussed and compared.","author":[{"dropping-particle":"","family":"Casalino","given":"Maurizio","non-dropping-particle":"","parse-names":false,"suffix":""},{"dropping-particle":"","family":"Coppola","given":"Giuseppe","non-dropping-particle":"","parse-names":false,"suffix":""},{"dropping-particle":"","family":"Iodice","given":"Mario","non-dropping-particle":"","parse-names":false,"suffix":""},{"dropping-particle":"","family":"Rendina","given":"Ivo","non-dropping-particle":"","parse-names":false,"suffix":""},{"dropping-particle":"","family":"Sirleto","given":"Luigi","non-dropping-particle":"","parse-names":false,"suffix":""}],"container-title":"Sensors","id":"ITEM-5","issue":"12","issued":{"date-parts":[["2010"]]},"page":"10571-10600","title":"Near-infrared sub-bandgap all-silicon photodetectors: State of the art and perspectives","type":"article-journal","volume":"10"},"uris":["http://www.mendeley.com/documents/?uuid=9fdc14a3-e7ce-4b0d-bb24-9615420a33f0"]},{"id":"ITEM-6","itemData":{"author":[{"dropping-particle":"","family":"Lavirad","given":"M Ohammad A","non-dropping-particle":"","parse-names":false,"suffix":""},{"dropping-particle":"","family":"Livieri","given":"A Nthony O","non-dropping-particle":"","parse-names":false,"suffix":""},{"dropping-particle":"","family":"Oy","given":"L Angis R","non-dropping-particle":"","parse-names":false,"suffix":""},{"dropping-particle":"","family":"Ierre","given":"P","non-dropping-particle":"","parse-names":false,"suffix":""}],"id":"ITEM-6","issue":"20","issued":{"date-parts":[["2016"]]},"page":"22544-22554","title":"plasmonic Schottky detectors","type":"article-journal","volume":"24"},"uris":["http://www.mendeley.com/documents/?uuid=39cce385-948f-4b33-be9d-f80c9f7a661b"]},{"id":"ITEM-7","itemData":{"DOI":"10.1021/nl200187v","ISSN":"1530-6984, 1530-6992","abstract":"We experimentally demonstrate an on-chip nanoscale silicon surface-plasmon Schottky photodetector based on internal photoemission process and operating at telecom wavelengths. The device is fabricated using a self-aligned approach of local-oxidation of silicon {(LOCOS)} on silicon on insulator substrate, which provides compatibility with standard complementary metal-oxide semiconductor technology and enables the realization of the photodetector and low-loss bus photonic waveguide at the same fabrication step. Additionally, {LOCOS} technique allows avoiding lateral misalignment between the silicon surface and the metal layer to form a nanoscale Schottky contact. The fabricated devices showed enhanced detection capability for shorter wavelengths that is attributed to increased probability of the internal photoemission process. We found the responsivity of the nanodetector to be 0.25 and 13.3 {mA/W} for incident optical wavelengths of 1.55 and 1.31 μm, respectively. The presented device can be integrated with other nanophotonic and nanoplasmonic structures for the realization of monolithic opto-electronic circuitry on-chip.","author":[{"dropping-particle":"","family":"Goykhman","given":"Ilya","non-dropping-particle":"","parse-names":false,"suffix":""},{"dropping-particle":"","family":"Desiatov","given":"Boris","non-dropping-particle":"","parse-names":false,"suffix":""},{"dropping-particle":"","family":"Khurgin","given":"Jacob","non-dropping-particle":"","parse-names":false,"suffix":""},{"dropping-particle":"","family":"Shappir","given":"Joseph","non-dropping-particle":"","parse-names":false,"suffix":""},{"dropping-particle":"","family":"Levy","given":"Uriel","non-dropping-particle":"","parse-names":false,"suffix":""}],"container-title":"Nano letters","id":"ITEM-7","issue":"6","issued":{"date-parts":[["2011"]]},"page":"2219-2224","title":"Locally oxidized silicon surface-plasmon Schottky detector for telecom regime.","type":"article-journal","volume":"11"},"uris":["http://www.mendeley.com/documents/?uuid=9d075a6f-d502-4100-8a3f-d85c41bf46f4"]},{"id":"ITEM-8","itemData":{"DOI":"10.1021/nl501090w","ISBN":"1530-6992 (Electronic)\\r1530-6984 (Linking)","ISSN":"15306992","PMID":"24837991","abstract":"While the nonradiative decay of surface plasmons was once thought to be only a parasitic process that limits the performance of plasmonic devices, it has recently been shown that it can be harnessed in the form of hot electrons for use in photocatalysis, photovoltaics, and photodetectors. Unfortunately, the quantum efficiency of hot electron devices remains low due to poor electron injection and in some cases low optical absorption. Here, we demonstrate how metamaterial perfect absorbers can be used to achieve near-unity optical absorption using ultrathin plasmonic nanostructures with thicknesses of 15 nm, smaller than the hot electron diffusion length. By integrating the metamaterial with a silicon substrate, we experimentally demonstrate a broadband and omnidirectional hot electron photodetector with a photoresponsivity that is among the highest yet reported. We also show how the spectral bandwidth and polarization-sensitivity can be manipulated through engineering the geometry of the metamaterial unit cell. These perfect absorber photodetectors could open a pathway for enhancing hot electron based photovoltaic, sensing, and photocatalysis systems.","author":[{"dropping-particle":"","family":"Li","given":"Wei","non-dropping-particle":"","parse-names":false,"suffix":""},{"dropping-particle":"","family":"Valentine","given":"Jason","non-dropping-particle":"","parse-names":false,"suffix":""}],"container-title":"Nano Letters","id":"ITEM-8","issue":"6","issued":{"date-parts":[["2014"]]},"page":"3510-3514","title":"Metamaterial perfect absorber based hot electron photodetection","type":"article-journal","volume":"14"},"uris":["http://www.mendeley.com/documents/?uuid=a6eee3f4-8102-486e-9a80-5545059e6a03"]}],"mendeley":{"formattedCitation":"&lt;sup&gt;1–8&lt;/sup&gt;","plainTextFormattedCitation":"1–8","previouslyFormattedCitation":"&lt;sup&gt;1–8&lt;/sup&gt;"},"properties":{"noteIndex":0},"schema":"https://github.com/citation-style-language/schema/raw/master/csl-citation.json"}</w:instrText>
      </w:r>
      <w:r w:rsidRPr="008E4EE7">
        <w:rPr>
          <w:color w:val="000000" w:themeColor="text1"/>
        </w:rPr>
        <w:fldChar w:fldCharType="separate"/>
      </w:r>
      <w:r w:rsidRPr="008E4EE7">
        <w:rPr>
          <w:noProof/>
          <w:color w:val="000000" w:themeColor="text1"/>
          <w:vertAlign w:val="superscript"/>
        </w:rPr>
        <w:t>1–8</w:t>
      </w:r>
      <w:r w:rsidRPr="008E4EE7">
        <w:rPr>
          <w:color w:val="000000" w:themeColor="text1"/>
        </w:rPr>
        <w:fldChar w:fldCharType="end"/>
      </w:r>
      <w:r w:rsidRPr="008E4EE7">
        <w:rPr>
          <w:color w:val="000000" w:themeColor="text1"/>
        </w:rPr>
        <w:t xml:space="preserve"> Since metals offer zero bandgap energy, their operation can in principle cover visible, mid-infrared, terahertz as well as microwave regimes, which holds great promises for gas detection,</w:t>
      </w:r>
      <w:r w:rsidR="006C2248" w:rsidRPr="008E4EE7">
        <w:rPr>
          <w:color w:val="000000" w:themeColor="text1"/>
        </w:rPr>
        <w:fldChar w:fldCharType="begin" w:fldLock="1"/>
      </w:r>
      <w:r w:rsidR="0073499D" w:rsidRPr="008E4EE7">
        <w:rPr>
          <w:color w:val="000000" w:themeColor="text1"/>
        </w:rPr>
        <w:instrText>ADDIN CSL_CITATION {"citationItems":[{"id":"ITEM-1","itemData":{"DOI":"10.1021/nn500765t","ISSN":"1936-0851","author":[{"dropping-particle":"","family":"Boulesbaa","given":"Abdelaziz","non-dropping-particle":"","parse-names":false,"suffix":""},{"dropping-particle":"","family":"Borguet","given":"Eric","non-dropping-particle":"","parse-names":false,"suffix":""},{"dropping-particle":"","family":"Sil","given":"Devika","non-dropping-particle":"","parse-names":false,"suffix":""},{"dropping-particle":"","family":"Gilroy","given":"Kyle D.","non-dropping-particle":"","parse-names":false,"suffix":""},{"dropping-particle":"","family":"Neretina","given":"Svetlana","non-dropping-particle":"","parse-names":false,"suffix":""},{"dropping-particle":"","family":"Niaux","given":"Aurelia","non-dropping-particle":"","parse-names":false,"suffix":""}],"container-title":"ACS Nano","id":"ITEM-1","issue":"8","issued":{"date-parts":[["2014"]]},"page":"7755-7762","title":"Seeing Is Believing: Hot Electron Based Gold Nanoplasmonic Optical Hydrogen Sensor","type":"article-journal","volume":"8"},"uris":["http://www.mendeley.com/documents/?uuid=b8808287-6963-4362-873c-d51f010afb45"]},{"id":"ITEM-2","itemData":{"DOI":"10.1002/adfm.200800864","ISBN":"1616-301X","ISSN":"1616301X","abstract":"TiO2 sol-gel films doped with gold nanoparticles are used as both optical and conductometric sensors for the detection of CO and H-2. Tests performed at 360 degrees C show for the first time CO- and H-2-induced reversible variations in the optical absorption of thin TiO2/Au sol-gel films. The absorbance changes are strongly dependent oil both the testing wavelength and the film microstructure. Together with the sensing dynamics observed through an electric interface, it is possible to obtain a better understanding of the mechanisms involved in the detection of both gases. The presence of H-2 elicits almost ideal, step-like dynamic responses using conductometric detection.","author":[{"dropping-particle":"","family":"Buso","given":"Dario","non-dropping-particle":"","parse-names":false,"suffix":""},{"dropping-particle":"","family":"Post","given":"Michael","non-dropping-particle":"","parse-names":false,"suffix":""},{"dropping-particle":"","family":"Cantalini","given":"Carlo","non-dropping-particle":"","parse-names":false,"suffix":""},{"dropping-particle":"","family":"Mulvaney","given":"Paul","non-dropping-particle":"","parse-names":false,"suffix":""},{"dropping-particle":"","family":"Martucci","given":"Alessandro","non-dropping-particle":"","parse-names":false,"suffix":""}],"container-title":"Advanced Functional Materials","id":"ITEM-2","issue":"23","issued":{"date-parts":[["2008","12","8"]]},"page":"3843-3849","title":"Gold Nanoparticle-Doped TiO 2 Semiconductor Thin Films: Gas Sensing Properties","type":"article-journal","volume":"18"},"uris":["http://www.mendeley.com/documents/?uuid=7501f10d-5c87-4f5b-b951-ce61c8cbeb7c"]}],"mendeley":{"formattedCitation":"&lt;sup&gt;9,10&lt;/sup&gt;","plainTextFormattedCitation":"9,10","previouslyFormattedCitation":"&lt;sup&gt;9,10&lt;/sup&gt;"},"properties":{"noteIndex":0},"schema":"https://github.com/citation-style-language/schema/raw/master/csl-citation.json"}</w:instrText>
      </w:r>
      <w:r w:rsidR="006C2248" w:rsidRPr="008E4EE7">
        <w:rPr>
          <w:color w:val="000000" w:themeColor="text1"/>
        </w:rPr>
        <w:fldChar w:fldCharType="separate"/>
      </w:r>
      <w:r w:rsidR="006C2248" w:rsidRPr="008E4EE7">
        <w:rPr>
          <w:noProof/>
          <w:color w:val="000000" w:themeColor="text1"/>
          <w:vertAlign w:val="superscript"/>
        </w:rPr>
        <w:t>9,10</w:t>
      </w:r>
      <w:r w:rsidR="006C2248" w:rsidRPr="008E4EE7">
        <w:rPr>
          <w:color w:val="000000" w:themeColor="text1"/>
        </w:rPr>
        <w:fldChar w:fldCharType="end"/>
      </w:r>
      <w:r w:rsidRPr="008E4EE7">
        <w:rPr>
          <w:color w:val="000000" w:themeColor="text1"/>
        </w:rPr>
        <w:t xml:space="preserve"> imaging sensors</w:t>
      </w:r>
      <w:r w:rsidR="006B1172" w:rsidRPr="008E4EE7">
        <w:rPr>
          <w:color w:val="000000" w:themeColor="text1"/>
        </w:rPr>
        <w:t>,</w:t>
      </w:r>
      <w:r w:rsidR="00FE2F14" w:rsidRPr="008E4EE7">
        <w:rPr>
          <w:color w:val="000000" w:themeColor="text1"/>
        </w:rPr>
        <w:fldChar w:fldCharType="begin" w:fldLock="1"/>
      </w:r>
      <w:r w:rsidR="006C2248" w:rsidRPr="008E4EE7">
        <w:rPr>
          <w:color w:val="000000" w:themeColor="text1"/>
        </w:rPr>
        <w:instrText>ADDIN CSL_CITATION {"citationItems":[{"id":"ITEM-1","itemData":{"DOI":"10.1021/acsami.7b17836","ISBN":"0252745396","ISSN":"19448252","PMID":"13894690","abstract":"Plasmonic nanostructures can generate energetic “hot” electrons from light in a broad band fashion depending on their shape, size, and arrangement. Such structures have a promising use in photodetectors, allowing high speed, broad band, and multicolor photodetection. Because they function without a band gap absorption, photon detection at any energy would be possible through engineering of the plasmonic nanostructure. Herein, a compact hot-electron-based photodetector that combines polarization sensitivity and circularly polarized light detection in the near-infrared region was fabricated using an indium tin oxide (ITO)–Au hybrid layer. Furthermore, the sensitivity of the device was significantly increased by adding a poled Azo molecular glass film in a capacitor configuration. The resulting device is capable of detecting light below the ITO band gap at ambient temperature without any bias voltage. This photodetector, which is amenable to large-area fabrication, can be integrated with other nanophotonic a...","author":[{"dropping-particle":"","family":"Mirzaee","given":"Somayeh M.A.","non-dropping-particle":"","parse-names":false,"suffix":""},{"dropping-particle":"","family":"Lebel","given":"Olivier","non-dropping-particle":"","parse-names":false,"suffix":""},{"dropping-particle":"","family":"Nunzi","given":"Jean Michel","non-dropping-particle":"","parse-names":false,"suffix":""}],"container-title":"ACS Applied Materials and Interfaces","id":"ITEM-1","issue":"14","issued":{"date-parts":[["2018"]]},"page":"11862-11871","title":"Simple Unbiased Hot-Electron Polarization-Sensitive Near-Infrared Photodetector","type":"article-journal","volume":"10"},"uris":["http://www.mendeley.com/documents/?uuid=cb0d4a56-0ba4-437d-a084-f17f3263aa32"]}],"mendeley":{"formattedCitation":"&lt;sup&gt;11&lt;/sup&gt;","plainTextFormattedCitation":"11","previouslyFormattedCitation":"&lt;sup&gt;11&lt;/sup&gt;"},"properties":{"noteIndex":0},"schema":"https://github.com/citation-style-language/schema/raw/master/csl-citation.json"}</w:instrText>
      </w:r>
      <w:r w:rsidR="00FE2F14" w:rsidRPr="008E4EE7">
        <w:rPr>
          <w:color w:val="000000" w:themeColor="text1"/>
        </w:rPr>
        <w:fldChar w:fldCharType="separate"/>
      </w:r>
      <w:r w:rsidR="006C2248" w:rsidRPr="008E4EE7">
        <w:rPr>
          <w:noProof/>
          <w:color w:val="000000" w:themeColor="text1"/>
          <w:vertAlign w:val="superscript"/>
        </w:rPr>
        <w:t>11</w:t>
      </w:r>
      <w:r w:rsidR="00FE2F14" w:rsidRPr="008E4EE7">
        <w:rPr>
          <w:color w:val="000000" w:themeColor="text1"/>
        </w:rPr>
        <w:fldChar w:fldCharType="end"/>
      </w:r>
      <w:r w:rsidR="006B1172" w:rsidRPr="008E4EE7">
        <w:rPr>
          <w:color w:val="000000" w:themeColor="text1"/>
        </w:rPr>
        <w:t xml:space="preserve"> wavelength determination,</w:t>
      </w:r>
      <w:r w:rsidR="006B1172" w:rsidRPr="008E4EE7">
        <w:rPr>
          <w:color w:val="000000" w:themeColor="text1"/>
        </w:rPr>
        <w:fldChar w:fldCharType="begin" w:fldLock="1"/>
      </w:r>
      <w:r w:rsidR="006C2248" w:rsidRPr="008E4EE7">
        <w:rPr>
          <w:color w:val="000000" w:themeColor="text1"/>
        </w:rPr>
        <w:instrText xml:space="preserve">ADDIN CSL_CITATION {"citationItems":[{"id":"ITEM-1","itemData":{"DOI":"10.1038/ncomms2728","ISSN":"2041-1723","PMID":"23591878","abstract":"Wavelength separation and detection is generally performed by spatial dispersal of incident light onto separate detectors, or by appropriate wavelength-selective filters. Here we demonstrate direct wavelength determination of monochromatic light in a power-independent fashion with a single metal-insulator-metal device. This simple platform allows facile fabrication and scaling, and may be useful for on-chip optical communications. Although a single wavelength is power-independent, with two or more concurrent input signals, the output obeys a simple current sum rule, allowing the output to be tuned by choosing the input wavelengths and power. Finally, we demonstrate real-time deconvolution of three different wavelength asynchronous signals.","author":[{"dropping-particle":"","family":"Wang","given":"Fuming","non-dropping-particle":"","parse-names":false,"suffix":""},{"dropping-particle":"","family":"Melosh","given":"Nicholas A.","non-dropping-particle":"","parse-names":false,"suffix":""}],"container-title":"Nature Communications","id":"ITEM-1","issued":{"date-parts":[["2013","4","16"]]},"page":"1711","publisher":"Nature Publishing Group","title":"Power-independent wavelength determination by hot carrier collection in metal-insulator-metal devices","type":"article-journal","volume":"4"},"uris":["http://www.mendeley.com/documents/?uuid=5bdbfa25-bca9-4dd0-bed7-2467c3f5b2e5"]},{"id":"ITEM-2","itemData":{"DOI":"10.1063/1.4973626","ISSN":"0003-6951","abstract":"Front metal contact induced recombination and resistance are major efficiency limiting factors of large-area screen-printed n-type front junction Si solar cells with homogeneous emitter and tunnel oxide passivated back contact (TOPCON). This paper shows the development of a selective boron emitter (p+/p++) formed by a screen-printed resist masking and wet chemical etch-back process, which first grows a porous Si layer and subsequently removes it. Various wet-chemical solutions for forming porous Si layer are investigated. An industrial compatible process with sodium nitrite (NaNO2) catalyst is developed to uniformly etch-back the </w:instrText>
      </w:r>
      <w:r w:rsidR="006C2248" w:rsidRPr="008E4EE7">
        <w:rPr>
          <w:rFonts w:ascii="Cambria Math" w:hAnsi="Cambria Math" w:cs="Cambria Math"/>
          <w:color w:val="000000" w:themeColor="text1"/>
        </w:rPr>
        <w:instrText>∼</w:instrText>
      </w:r>
      <w:r w:rsidR="006C2248" w:rsidRPr="008E4EE7">
        <w:rPr>
          <w:color w:val="000000" w:themeColor="text1"/>
        </w:rPr>
        <w:instrText xml:space="preserve">47 </w:instrText>
      </w:r>
      <w:r w:rsidR="006C2248" w:rsidRPr="008E4EE7">
        <w:rPr>
          <w:rFonts w:cs="Times"/>
          <w:color w:val="000000" w:themeColor="text1"/>
        </w:rPr>
        <w:instrText>Ω</w:instrText>
      </w:r>
      <w:r w:rsidR="006C2248" w:rsidRPr="008E4EE7">
        <w:rPr>
          <w:color w:val="000000" w:themeColor="text1"/>
        </w:rPr>
        <w:instrText>/</w:instrText>
      </w:r>
      <w:r w:rsidR="006C2248" w:rsidRPr="008E4EE7">
        <w:rPr>
          <w:rFonts w:ascii="Segoe UI Emoji" w:hAnsi="Segoe UI Emoji" w:cs="Segoe UI Emoji"/>
          <w:color w:val="000000" w:themeColor="text1"/>
        </w:rPr>
        <w:instrText>◻</w:instrText>
      </w:r>
      <w:r w:rsidR="006C2248" w:rsidRPr="008E4EE7">
        <w:rPr>
          <w:color w:val="000000" w:themeColor="text1"/>
        </w:rPr>
        <w:instrText xml:space="preserve"> atmospheric pressure chemical vapor deposited heavily doped boron emitter to </w:instrText>
      </w:r>
      <w:r w:rsidR="006C2248" w:rsidRPr="008E4EE7">
        <w:rPr>
          <w:rFonts w:ascii="Cambria Math" w:hAnsi="Cambria Math" w:cs="Cambria Math"/>
          <w:color w:val="000000" w:themeColor="text1"/>
        </w:rPr>
        <w:instrText>∼</w:instrText>
      </w:r>
      <w:r w:rsidR="006C2248" w:rsidRPr="008E4EE7">
        <w:rPr>
          <w:color w:val="000000" w:themeColor="text1"/>
        </w:rPr>
        <w:instrText xml:space="preserve">135 </w:instrText>
      </w:r>
      <w:r w:rsidR="006C2248" w:rsidRPr="008E4EE7">
        <w:rPr>
          <w:rFonts w:cs="Times"/>
          <w:color w:val="000000" w:themeColor="text1"/>
        </w:rPr>
        <w:instrText>Ω</w:instrText>
      </w:r>
      <w:r w:rsidR="006C2248" w:rsidRPr="008E4EE7">
        <w:rPr>
          <w:color w:val="000000" w:themeColor="text1"/>
        </w:rPr>
        <w:instrText>/</w:instrText>
      </w:r>
      <w:r w:rsidR="006C2248" w:rsidRPr="008E4EE7">
        <w:rPr>
          <w:rFonts w:ascii="Segoe UI Emoji" w:hAnsi="Segoe UI Emoji" w:cs="Segoe UI Emoji"/>
          <w:color w:val="000000" w:themeColor="text1"/>
        </w:rPr>
        <w:instrText>◻</w:instrText>
      </w:r>
      <w:r w:rsidR="006C2248" w:rsidRPr="008E4EE7">
        <w:rPr>
          <w:color w:val="000000" w:themeColor="text1"/>
        </w:rPr>
        <w:instrText xml:space="preserve"> by growing a 320 nm porous Si layer within 3 min and subsequently removing it. After etching back, the boron emitter was subjected to a thermal oxidation to lower the surface concentration and the emitter saturation current density J0e. Various etched-back emitters were evaluated by measuring J0e on symmetric test structures with atomic layer deposited aluminum oxide (Al2O3) passivation. Very low J0e of 21, 14, and 9 fA/cm2 were obtained for the 120, 150, and 180 Ω/</w:instrText>
      </w:r>
      <w:r w:rsidR="006C2248" w:rsidRPr="008E4EE7">
        <w:rPr>
          <w:rFonts w:ascii="Segoe UI Emoji" w:hAnsi="Segoe UI Emoji" w:cs="Segoe UI Emoji"/>
          <w:color w:val="000000" w:themeColor="text1"/>
        </w:rPr>
        <w:instrText>◻</w:instrText>
      </w:r>
      <w:r w:rsidR="006C2248" w:rsidRPr="008E4EE7">
        <w:rPr>
          <w:color w:val="000000" w:themeColor="text1"/>
        </w:rPr>
        <w:instrText xml:space="preserve"> etched-back emitters, respectively. A solar cell with a selective emitter (65/180 Ω/</w:instrText>
      </w:r>
      <w:r w:rsidR="006C2248" w:rsidRPr="008E4EE7">
        <w:rPr>
          <w:rFonts w:ascii="Segoe UI Emoji" w:hAnsi="Segoe UI Emoji" w:cs="Segoe UI Emoji"/>
          <w:color w:val="000000" w:themeColor="text1"/>
        </w:rPr>
        <w:instrText>◻</w:instrText>
      </w:r>
      <w:r w:rsidR="006C2248" w:rsidRPr="008E4EE7">
        <w:rPr>
          <w:color w:val="000000" w:themeColor="text1"/>
        </w:rPr>
        <w:instrText>) formed by this etch-back technology and with an Al/Ag contact on the front and TOPCON on the back gave an open-circuit voltage (Voc) of 682.8 mV and efficiency of 21.04{%} on n-type Czochralski Si wafer. This demonstrates the potential of this technology for next generation high-efficiency industrial n-type Si solar cells.","author":[{"dropping-particle":"","family":"Tao","given":"Yuguo","non-dropping-particle":"","parse-names":false,"suffix":""},{"dropping-particle":"","family":"Madani","given":"Keeya","non-dropping-particle":"","parse-names":false,"suffix":""},{"dropping-particle":"","family":"Cho","given":"Eunhwan","non-dropping-particle":"","parse-names":false,"suffix":""},{"dropping-particle":"","family":"Rounsaville","given":"Brian","non-dropping-particle":"","parse-names":false,"suffix":""},{"dropping-particle":"","family":"Upadhyaya","given":"Vijaykumar","non-dropping-particle":"","parse-names":false,"suffix":""},{"dropping-particle":"","family":"Rohatgi","given":"Ajeet","non-dropping-particle":"","parse-names":false,"suffix":""}],"container-title":"Applied Physics Letters","id":"ITEM-2","issue":"2","issued":{"date-parts":[["2017","1","9"]]},"page":"021101","title":"High-efficiency selective boron emitter formed by wet chemical etch-back for n -type screen-printed Si solar cells","type":"article-journal","volume":"110"},"uris":["http://www.mendeley.com/documents/?uuid=c957d087-c03e-4e20-a3e2-667625fa4363"]}],"mendeley":{"formattedCitation":"&lt;sup&gt;12,13&lt;/sup&gt;","plainTextFormattedCitation":"12,13","previouslyFormattedCitation":"&lt;sup&gt;12,13&lt;/sup&gt;"},"properties":{"noteIndex":0},"schema":"https://github.com/citation-style-language/schema/raw/master/csl-citation.json"}</w:instrText>
      </w:r>
      <w:r w:rsidR="006B1172" w:rsidRPr="008E4EE7">
        <w:rPr>
          <w:color w:val="000000" w:themeColor="text1"/>
        </w:rPr>
        <w:fldChar w:fldCharType="separate"/>
      </w:r>
      <w:r w:rsidR="006C2248" w:rsidRPr="008E4EE7">
        <w:rPr>
          <w:noProof/>
          <w:color w:val="000000" w:themeColor="text1"/>
          <w:vertAlign w:val="superscript"/>
        </w:rPr>
        <w:t>12,13</w:t>
      </w:r>
      <w:r w:rsidR="006B1172" w:rsidRPr="008E4EE7">
        <w:rPr>
          <w:color w:val="000000" w:themeColor="text1"/>
        </w:rPr>
        <w:fldChar w:fldCharType="end"/>
      </w:r>
      <w:r w:rsidRPr="008E4EE7">
        <w:rPr>
          <w:color w:val="000000" w:themeColor="text1"/>
        </w:rPr>
        <w:t xml:space="preserve"> power monitoring</w:t>
      </w:r>
      <w:r w:rsidRPr="008E4EE7">
        <w:rPr>
          <w:color w:val="000000" w:themeColor="text1"/>
          <w:vertAlign w:val="superscript"/>
        </w:rPr>
        <w:fldChar w:fldCharType="begin" w:fldLock="1"/>
      </w:r>
      <w:r w:rsidR="006C2248" w:rsidRPr="008E4EE7">
        <w:rPr>
          <w:color w:val="000000" w:themeColor="text1"/>
          <w:vertAlign w:val="superscript"/>
        </w:rPr>
        <w:instrText>ADDIN CSL_CITATION {"citationItems":[{"id":"ITEM-1","itemData":{"DOI":"10.1109/ICTON.2014.6876538","ISBN":"9781479956005","ISSN":"21627339","author":[{"dropping-particle":"","family":"Casalino","given":"Maurizio","non-dropping-particle":"","parse-names":false,"suffix":""},{"dropping-particle":"","family":"Coppola","given":"G.","non-dropping-particle":"","parse-names":false,"suffix":""},{"dropping-particle":"","family":"Iodice","given":"M.","non-dropping-particle":"","parse-names":false,"suffix":""},{"dropping-particle":"","family":"Rendina","given":"I.","non-dropping-particle":"","parse-names":false,"suffix":""},{"dropping-particle":"","family":"Sassi","given":"U.","non-dropping-particle":"","parse-names":false,"suffix":""},{"dropping-particle":"","family":"Lombardo","given":"A.","non-dropping-particle":"","parse-names":false,"suffix":""},{"dropping-particle":"","family":"Milana","given":"S.","non-dropping-particle":"","parse-names":false,"suffix":""},{"dropping-particle":"","family":"Sundaram","given":"R. S.","non-dropping-particle":"","parse-names":false,"suffix":""},{"dropping-particle":"","family":"Ferrari","given":"A. C.","non-dropping-particle":"","parse-names":false,"suffix":""},{"dropping-particle":"","family":"Sirleto","given":"L.","non-dropping-particle":"","parse-names":false,"suffix":""}],"container-title":"International Conference on Transparent Optical Networks","id":"ITEM-1","issued":{"date-parts":[["2014"]]},"page":"3-6","title":"Silicon photodetectors based on internal photoemission effect: The challenge of detecting near infrared light","type":"article-journal"},"uris":["http://www.mendeley.com/documents/?uuid=ea4c72c5-fc9c-4c6f-bcc0-53780e84e7d9","http://www.mendeley.com/documents/?uuid=c5ea8efe-6210-4860-bdc1-117bc84e7553"]}],"mendeley":{"formattedCitation":"&lt;sup&gt;14&lt;/sup&gt;","plainTextFormattedCitation":"14","previouslyFormattedCitation":"&lt;sup&gt;14&lt;/sup&gt;"},"properties":{"noteIndex":0},"schema":"https://github.com/citation-style-language/schema/raw/master/csl-citation.json"}</w:instrText>
      </w:r>
      <w:r w:rsidRPr="008E4EE7">
        <w:rPr>
          <w:color w:val="000000" w:themeColor="text1"/>
          <w:vertAlign w:val="superscript"/>
        </w:rPr>
        <w:fldChar w:fldCharType="separate"/>
      </w:r>
      <w:r w:rsidR="006C2248" w:rsidRPr="008E4EE7">
        <w:rPr>
          <w:noProof/>
          <w:color w:val="000000" w:themeColor="text1"/>
          <w:vertAlign w:val="superscript"/>
        </w:rPr>
        <w:t>14</w:t>
      </w:r>
      <w:r w:rsidRPr="008E4EE7">
        <w:rPr>
          <w:color w:val="000000" w:themeColor="text1"/>
          <w:vertAlign w:val="superscript"/>
        </w:rPr>
        <w:fldChar w:fldCharType="end"/>
      </w:r>
      <w:r w:rsidRPr="008E4EE7">
        <w:rPr>
          <w:color w:val="000000" w:themeColor="text1"/>
        </w:rPr>
        <w:t xml:space="preserve"> and sustainable power supplies</w:t>
      </w:r>
      <w:r w:rsidRPr="008E4EE7">
        <w:rPr>
          <w:color w:val="000000" w:themeColor="text1"/>
          <w:vertAlign w:val="superscript"/>
        </w:rPr>
        <w:fldChar w:fldCharType="begin" w:fldLock="1"/>
      </w:r>
      <w:r w:rsidR="006C2248" w:rsidRPr="008E4EE7">
        <w:rPr>
          <w:color w:val="000000" w:themeColor="text1"/>
          <w:vertAlign w:val="superscript"/>
        </w:rPr>
        <w:instrText>ADDIN CSL_CITATION {"citationItems":[{"id":"ITEM-1","itemData":{"DOI":"10.1021/jz1006675","ISBN":"1948-7185","ISSN":"19487185","abstract":"Nanoparticles of noble metals exhibit localized surface plasmons (LSPs) associated with the enhancement of an electromagnetic field due to its loca- lization in nanometric domains at the surface of nanoparticles. We demonstrate the plasmonic photoelectric conversion from visible to near-infrared wavelength without deteriorating photoelectric conversion by using electrodes in which gold nanorods are elaborately arrayed on the surface of a TiO2 single crystal.","author":[{"dropping-particle":"","family":"Nishijima","given":"Yoshiaki","non-dropping-particle":"","parse-names":false,"suffix":""},{"dropping-particle":"","family":"Ueno","given":"Kosei","non-dropping-particle":"","parse-names":false,"suffix":""},{"dropping-particle":"","family":"Yokota","given":"Yukie","non-dropping-particle":"","parse-names":false,"suffix":""},{"dropping-particle":"","family":"Murakoshi","given":"Kei","non-dropping-particle":"","parse-names":false,"suffix":""},{"dropping-particle":"","family":"Misawa","given":"Hiroaki","non-dropping-particle":"","parse-names":false,"suffix":""}],"container-title":"Journal of Physical Chemistry Letters","id":"ITEM-1","issue":"13","issued":{"date-parts":[["2010"]]},"page":"2031-2036","title":"Plasmon-assisted photocurrent generation from visible to near-infrared wavelength using a Au-nanorods/TiO2 electrode","type":"article-journal","volume":"1"},"uris":["http://www.mendeley.com/documents/?uuid=d90f5edf-fb30-4a9e-9025-1a3001970b4d"]},{"id":"ITEM-2","itemData":{"DOI":"10.1002/adom.201601031","ISBN":"0593645367","ISSN":"21951071","PMID":"25246403","abstract":"absorption. Although photocatalysis is already used in small-scale abatement of both indoor and outdoor pollution, the low efficiency (5%–10%) of solar-to-chemical energy conversion limits further break-throughs in strategic applications such as hydrogen production and photovoltaics (PVs). [1,2] The engineering of composite interfaces for optimized operation is a key step to increase the solar absorption, elec-tron–hole separation, and collection, and finally to provide high reaction yield. [3,4] The use of plasmonic nanostructures in energy conversion applications has been recently demonstrated with the enhanced performance of solar-to-fuels and solar-to-electricity devices. [5–11] Sur-face plasmons concentrate light into nanoscale volumes at the interface of a dielectric or a semiconductor providing intense electromagnetic field localization and improved scattering. The possibility to harness hot electrons generated from the surface plasmon decay [12,13] has shown to be a promising route toward selective nanocatalysis, [14–20] full-spectrum solar water splitting, [21–23] and ultrafast photo-detection. [24–27] The nonradiative decay of surface plasmons, occurring in the 40–150 fs timescale, [12] produces a population of highly energetic (hot) electrons that are stabilized through injection into the semiconductor conduction band across a Schottky barrier. [28] Plasmonic nanoparticles (NPs) enable the efficient conversion of solar light into electrons with an energy well below the band gap of the semiconductor but limited to ener-gies higher than the potential barrier (φ B). As of yet, these demonstrations have been limited to NPs made of plasmonic noble metals such as Ag and Au. Despite their good optical performance, several challenges remain for noble metal NPs including high cost, poor chemical (Ag) and thermal stability (Au, Ag), diffusion into surrounding structures, and CMOS incompatibility, which hinders the practical implementation of conventional plasmonic structures. Aluminum nanocrystals are alternative plasmonic photocatalysts that provide efficient hot electron generation at low cost (i.e., high abundance of Al on the earth crust). [29–34] Nevertheless, issues for large-scale applications are related to Al NPs preparation, due to explosive reactivity of Al molecular The use of hot electrons generated from the decay of surface plasmons is a novel concept that promises to increase the conversion yield in solar energy technologies. Titanium ni…","author":[{"dropping-particle":"","family":"Naldoni","given":"Alberto","non-dropping-particle":"","parse-names":false,"suffix":""},{"dropping-particle":"","family":"Guler","given":"Urcan","non-dropping-particle":"","parse-names":false,"suffix":""},{"dropping-particle":"","family":"Wang","given":"Zhuoxian","non-dropping-particle":"","parse-names":false,"suffix":""},{"dropping-particle":"","family":"Marelli","given":"Marcello","non-dropping-particle":"","parse-names":false,"suffix":""},{"dropping-particle":"","family":"Malara","given":"Francesco","non-dropping-particle":"","parse-names":false,"suffix":""},{"dropping-particle":"","family":"Meng","given":"Xiangeng","non-dropping-particle":"","parse-names":false,"suffix":""},{"dropping-particle":"V.","family":"Besteiro","given":"Lucas","non-dropping-particle":"","parse-names":false,"suffix":""},{"dropping-particle":"","family":"Govorov","given":"Alexander O.","non-dropping-particle":"","parse-names":false,"suffix":""},{"dropping-particle":"V.","family":"Kildishev","given":"Alexander","non-dropping-particle":"","parse-names":false,"suffix":""},{"dropping-particle":"","family":"Boltasseva","given":"Alexandra","non-dropping-particle":"","parse-names":false,"suffix":""},{"dropping-particle":"","family":"Shalaev","given":"Vladimir M.","non-dropping-particle":"","parse-names":false,"suffix":""}],"container-title":"Advanced Optical Materials","id":"ITEM-2","issue":"15","issued":{"date-parts":[["2017"]]},"page":"1-11","title":"Broadband Hot-Electron Collection for Solar Water Splitting with Plasmonic Titanium Nitride","type":"article-journal","volume":"5"},"uris":["http://www.mendeley.com/documents/?uuid=8818b02b-3180-4a1c-a301-d5d7f134a783","http://www.mendeley.com/documents/?uuid=25e50f59-c73c-45b3-8d05-827c5e5dcee9"]},{"id":"ITEM-3","itemData":{"DOI":"10.1021/nl503246h","ISSN":"1530-6984","PMID":"25436991","abstract":"When high-energy photons are absorbed in a semiconductor or metal, electrons and holes are generated with excess kinetic energy, so-called hot carriers. This extra energy is dissipated, for example, by phonon emission, which results in sample heating. Recovery of hot carriers is important for detectors, sensors, and power convertors; however, the design and implementation of these devices is difficult due to strict requirements on the device geometry, angle of illumination, and incident photon wavelength. Here, we present for the first time a simple, angle-independent device based on transparent conducting electrodes that allows for the generation and collection of hot carriers. We show experimental photocurrent generation from both monochromatic and broadband light sources, show uniform absorption for incident illumination at up to 60° from the surface normal, and find an expected open-circuit voltage in the range 1.5–3.0 V. Under solar illumination, the device is 1 order of magnitude more efficient than previous metal–insulator–metal designs, and power conversion efficiencies &gt;10% are predicted with optimized structures. This approach opens the door to new hot carrier collection devices and detectors based on transparent conducting electrodes.","author":[{"dropping-particle":"","family":"Gong","given":"Tao","non-dropping-particle":"","parse-names":false,"suffix":""},{"dropping-particle":"","family":"Munday","given":"Jeremy N","non-dropping-particle":"","parse-names":false,"suffix":""}],"container-title":"Nano Letters","id":"ITEM-3","issue":"1","issued":{"date-parts":[["2015","1","14"]]},"page":"147-152","title":"Angle-Independent Hot Carrier Generation and Collection Using Transparent Conducting Oxides","type":"article-journal","volume":"15"},"uris":["http://www.mendeley.com/documents/?uuid=bf9836c0-62dd-435f-8f24-864e1f2a4fb1"]}],"mendeley":{"formattedCitation":"&lt;sup&gt;15–17&lt;/sup&gt;","plainTextFormattedCitation":"15–17","previouslyFormattedCitation":"&lt;sup&gt;15–17&lt;/sup&gt;"},"properties":{"noteIndex":0},"schema":"https://github.com/citation-style-language/schema/raw/master/csl-citation.json"}</w:instrText>
      </w:r>
      <w:r w:rsidRPr="008E4EE7">
        <w:rPr>
          <w:color w:val="000000" w:themeColor="text1"/>
          <w:vertAlign w:val="superscript"/>
        </w:rPr>
        <w:fldChar w:fldCharType="separate"/>
      </w:r>
      <w:r w:rsidR="006C2248" w:rsidRPr="008E4EE7">
        <w:rPr>
          <w:noProof/>
          <w:color w:val="000000" w:themeColor="text1"/>
          <w:vertAlign w:val="superscript"/>
        </w:rPr>
        <w:t>15–17</w:t>
      </w:r>
      <w:r w:rsidRPr="008E4EE7">
        <w:rPr>
          <w:color w:val="000000" w:themeColor="text1"/>
          <w:vertAlign w:val="superscript"/>
        </w:rPr>
        <w:fldChar w:fldCharType="end"/>
      </w:r>
      <w:r w:rsidRPr="008E4EE7">
        <w:rPr>
          <w:color w:val="000000" w:themeColor="text1"/>
        </w:rPr>
        <w:t>. Taking silicon photo-detectors (with a bandgap energy of 1.1 eV)</w:t>
      </w:r>
      <w:r w:rsidRPr="008E4EE7">
        <w:rPr>
          <w:color w:val="000000" w:themeColor="text1"/>
        </w:rPr>
        <w:fldChar w:fldCharType="begin" w:fldLock="1"/>
      </w:r>
      <w:r w:rsidR="006C2248" w:rsidRPr="008E4EE7">
        <w:rPr>
          <w:color w:val="000000" w:themeColor="text1"/>
        </w:rPr>
        <w:instrText>ADDIN CSL_CITATION {"citationItems":[{"id":"ITEM-1","itemData":{"author":[{"dropping-particle":"","family":"Gross","given":"Rudolf","non-dropping-particle":"","parse-names":false,"suffix":""},{"dropping-particle":"","family":"Marx","given":"Achim","non-dropping-particle":"","parse-names":false,"suffix":""}],"edition":"2nd","editor":[{"dropping-particle":"","family":"GmbH","given":"Walter de Gruyter","non-dropping-particle":"","parse-names":false,"suffix":""}],"id":"ITEM-1","issued":{"date-parts":[["2014"]]},"number-of-pages":"1006","publisher":"Walter de Gruyter GmbH","publisher-place":"Berlin/Boston","title":"Festkörperphysik","type":"book"},"uris":["http://www.mendeley.com/documents/?uuid=15d33be4-d651-45bb-b119-76cd8ce83b40"]}],"mendeley":{"formattedCitation":"&lt;sup&gt;18&lt;/sup&gt;","plainTextFormattedCitation":"18","previouslyFormattedCitation":"&lt;sup&gt;18&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18</w:t>
      </w:r>
      <w:r w:rsidRPr="008E4EE7">
        <w:rPr>
          <w:color w:val="000000" w:themeColor="text1"/>
        </w:rPr>
        <w:fldChar w:fldCharType="end"/>
      </w:r>
      <w:r w:rsidRPr="008E4EE7">
        <w:rPr>
          <w:color w:val="000000" w:themeColor="text1"/>
        </w:rPr>
        <w:t xml:space="preserve"> for instance, exploitation of SB devices can result in a highly integrated CMOS compatible and inexpensive alternative to commercially used Germanium</w:t>
      </w:r>
      <w:r w:rsidR="00134BF6" w:rsidRPr="008E4EE7">
        <w:rPr>
          <w:color w:val="000000" w:themeColor="text1"/>
        </w:rPr>
        <w:t xml:space="preserve"> (Ge)</w:t>
      </w:r>
      <w:r w:rsidRPr="008E4EE7">
        <w:rPr>
          <w:color w:val="000000" w:themeColor="text1"/>
        </w:rPr>
        <w:t xml:space="preserve"> and Gallium Arsenic (GaAs) photodetectors at telecommunication wavelengths.</w:t>
      </w:r>
      <w:r w:rsidRPr="008E4EE7">
        <w:rPr>
          <w:color w:val="000000" w:themeColor="text1"/>
          <w:vertAlign w:val="superscript"/>
        </w:rPr>
        <w:fldChar w:fldCharType="begin" w:fldLock="1"/>
      </w:r>
      <w:r w:rsidR="006C2248" w:rsidRPr="008E4EE7">
        <w:rPr>
          <w:color w:val="000000" w:themeColor="text1"/>
          <w:vertAlign w:val="superscript"/>
        </w:rPr>
        <w:instrText>ADDIN CSL_CITATION {"citationItems":[{"id":"ITEM-1","itemData":{"DOI":"10.1021/nl400196z","ISBN":"1530-6984","ISSN":"15306984","PMID":"23452192","abstract":"When plasmonic nanostructures serve as the metallic counterpart of a metal?semiconductor Schottky interface, hot electrons due to plasmon decay are emitted across the Schottky barrier, generating measurable photocurrents in the semiconductor. When the plasmonic nanostructure is atop the semiconductor, only a small percentage of hot electrons are excited with a wavevector permitting transport across the Schottky barrier. Here we show that embedding plasmonic structures into the semiconductor substantially increases hot electron emission. Responsivities increase by 25? over planar diodes for embedding depths as small as 5 nm. The vertical Schottky barriers created by this geometry make the plasmon-induced hot electron process the dominant contributor to photocurrent in plasmonic nanostructure-diode-based devices.","author":[{"dropping-particle":"","family":"Knight","given":"Mark W.","non-dropping-particle":"","parse-names":false,"suffix":""},{"dropping-particle":"","family":"Wang","given":"Yumin","non-dropping-particle":"","parse-names":false,"suffix":""},{"dropping-particle":"","family":"Urban","given":"Alexander S.","non-dropping-particle":"","parse-names":false,"suffix":""},{"dropping-particle":"","family":"Sobhani","given":"Ali","non-dropping-particle":"","parse-names":false,"suffix":""},{"dropping-particle":"","family":"Zheng","given":"Bob Y.","non-dropping-particle":"","parse-names":false,"suffix":""},{"dropping-particle":"","family":"Nordlander","given":"Peter","non-dropping-particle":"","parse-names":false,"suffix":""},{"dropping-particle":"","family":"Halas","given":"Naomi J.","non-dropping-particle":"","parse-names":false,"suffix":""}],"container-title":"Nano Letters","id":"ITEM-1","issue":"4","issued":{"date-parts":[["2013"]]},"page":"1687-1692","title":"Embedding plasmonic nanostructure diodes enhances hot electron emission","type":"article-journal","volume":"13"},"uris":["http://www.mendeley.com/documents/?uuid=e7fa23be-adb7-48c9-accf-ee217b004d95","http://www.mendeley.com/documents/?uuid=079a2b05-169c-4486-b324-48c61e0fffe5"]},{"id":"ITEM-2","itemData":{"DOI":"10.1126/science.1203056","ISBN":"0036-8075","ISSN":"0036-8075","PMID":"21551059","abstract":"Nanoantennas are key optical components for light harvesting; photodiodes convert light into a current of electrons for photodetection. We show that these two distinct, independent functions can be combined into the same structure. Photons coupled into a metallic nanoantenna excite resonant plasmons, which decay into energetic, \"hot\" electrons injected over a potential barrier at the nanoantenna-semiconductor interface, resulting in a photocurrent. This dual-function structure is a highly compact, wavelength-resonant, and polarization-specific tight detector, with a spectral response extending to energies well below the semiconductor band edge.","author":[{"dropping-particle":"","family":"Knight","given":"M. W.","non-dropping-particle":"","parse-names":false,"suffix":""},{"dropping-particle":"","family":"Sobhani","given":"H.","non-dropping-particle":"","parse-names":false,"suffix":""},{"dropping-particle":"","family":"Nordlander","given":"P.","non-dropping-particle":"","parse-names":false,"suffix":""},{"dropping-particle":"","family":"Halas","given":"N. J.","non-dropping-particle":"","parse-names":false,"suffix":""}],"container-title":"Science (New York, N.Y.)","id":"ITEM-2","issue":"6030","issued":{"date-parts":[["2011","5","6"]]},"page":"702-704","title":"Photodetection with Active Optical Antennas","type":"article-journal","volume":"332"},"uris":["http://www.mendeley.com/documents/?uuid=ad06c118-ce0c-403e-a8da-9ef9b95df1e1"]},{"id":"ITEM-3","itemData":{"DOI":"10.1038/nnano.2014.311","ISBN":"1748-3387","ISSN":"1748-3387","PMID":"25559968","abstract":"The discovery of the photoelectric effect by Heinrich Hertz in 1887 set the foundation for over 125 years of hot carrier science and technology. In the early 1900s it played a critical role in the development of quantum mechanics, but even today the unique properties of these energetic, hot carriers offer new and exciting opportunities for fundamental research and applications. Measurement of the kinetic energy and momentum of photoejected hot electrons can provide valuable information on the electronic structure of materials. The heat generated by hot carriers can be harvested to drive a wide range of physical and chemical processes. Their kinetic energy can be used to harvest solar energy or create sensitive photodetectors and spectrometers. Photoejected charges can also be used to electrically dope two-dimensional materials. Plasmon excitations in metallic nanostructures can be engineered to enhance and provide valuable control over the emission of hot carriers. This Review discusses recent advances in the understanding and application of plasmon-induced hot carrier generation and highlights some of the exciting new directions for the field.","author":[{"dropping-particle":"","family":"Brongersma","given":"Mark L.","non-dropping-particle":"","parse-names":false,"suffix":""},{"dropping-particle":"","family":"Halas","given":"Naomi J.","non-dropping-particle":"","parse-names":false,"suffix":""},{"dropping-particle":"","family":"Nordlander","given":"Peter","non-dropping-particle":"","parse-names":false,"suffix":""}],"container-title":"Nature Nanotechnology","id":"ITEM-3","issue":"1","issued":{"date-parts":[["2015"]]},"page":"25-34","publisher":"Nature Publishing Group","title":"Plasmon-induced hot carrier science and technology","type":"article-journal","volume":"10"},"uris":["http://www.mendeley.com/documents/?uuid=87c57831-80cf-4f96-a4f2-3ce30320372c"]},{"id":"ITEM-4","itemData":{"DOI":"10.1021/acsphotonics.7b01156","ISSN":"2330-4022","author":[{"dropping-particle":"","family":"Wen","given":"Long","non-dropping-particle":"","parse-names":false,"suffix":""},{"dropping-particle":"","family":"Chen","given":"Yifu","non-dropping-particle":"","parse-names":false,"suffix":""},{"dropping-particle":"","family":"Liang","given":"Li","non-dropping-particle":"","parse-names":false,"suffix":""},{"dropping-particle":"","family":"Chen","given":"Qin","non-dropping-particle":"","parse-names":false,"suffix":""}],"container-title":"ACS Photonics","id":"ITEM-4","issued":{"date-parts":[["2017"]]},"page":"acsphotonics.7b01156","title":"Hot electron harvesting via photoelectric ejection and photothermal heat relaxation in hotspots-enriched plasmonic/photonic disordered nano-composites","type":"article-journal"},"uris":["http://www.mendeley.com/documents/?uuid=c88abaa5-fa33-4af4-abc9-28199fe4b0db"]},{"id":"ITEM-5","itemData":{"DOI":"10.3390/s101210571","ISBN":"1424-8220","ISSN":"14248220","PMID":"22163487","abstract":"Due to recent breakthroughs, silicon photonics is now the most active discipline within the field of integrated optics and, at the same time, a present reality with commercial products available on the market. Silicon photodiodes are excellent detectors at visible wavelengths, but the development of high-performance photodetectors on silicon CMOS platforms at wavelengths of interest for telecommunications has remained an imperative but unaccomplished task so far. In recent years, however, a number of near-infrared all-silicon photodetectors have been proposed and demonstrated for optical interconnect and power-monitoring applications. In this paper, a review of the state of the art is presented. Devices based on mid-bandgap absorption, surface-state absorption, internal photoemission absorption and two-photon absorption are reported, their working principles elucidated and their performance discussed and compared.","author":[{"dropping-particle":"","family":"Casalino","given":"Maurizio","non-dropping-particle":"","parse-names":false,"suffix":""},{"dropping-particle":"","family":"Coppola","given":"Giuseppe","non-dropping-particle":"","parse-names":false,"suffix":""},{"dropping-particle":"","family":"Iodice","given":"Mario","non-dropping-particle":"","parse-names":false,"suffix":""},{"dropping-particle":"","family":"Rendina","given":"Ivo","non-dropping-particle":"","parse-names":false,"suffix":""},{"dropping-particle":"","family":"Sirleto","given":"Luigi","non-dropping-particle":"","parse-names":false,"suffix":""}],"container-title":"Sensors","id":"ITEM-5","issue":"12","issued":{"date-parts":[["2010"]]},"page":"10571-10600","title":"Near-infrared sub-bandgap all-silicon photodetectors: State of the art and perspectives","type":"article-journal","volume":"10"},"uris":["http://www.mendeley.com/documents/?uuid=9fdc14a3-e7ce-4b0d-bb24-9615420a33f0","http://www.mendeley.com/documents/?uuid=63c73dbf-a610-42c2-ac33-0aa2d773c9a2"]},{"id":"ITEM-6","itemData":{"author":[{"dropping-particle":"","family":"Lavirad","given":"M Ohammad A","non-dropping-particle":"","parse-names":false,"suffix":""},{"dropping-particle":"","family":"Livieri","given":"A Nthony O","non-dropping-particle":"","parse-names":false,"suffix":""},{"dropping-particle":"","family":"Oy","given":"L Angis R","non-dropping-particle":"","parse-names":false,"suffix":""},{"dropping-particle":"","family":"Ierre","given":"P","non-dropping-particle":"","parse-names":false,"suffix":""}],"id":"ITEM-6","issue":"20","issued":{"date-parts":[["2016"]]},"page":"22544-22554","title":"plasmonic Schottky detectors","type":"article-journal","volume":"24"},"uris":["http://www.mendeley.com/documents/?uuid=39cce385-948f-4b33-be9d-f80c9f7a661b","http://www.mendeley.com/documents/?uuid=3b540108-fca0-4c44-bfd0-917e478f983a"]},{"id":"ITEM-7","itemData":{"DOI":"10.1021/nl200187v","ISSN":"1530-6984, 1530-6992","abstract":"We experimentally demonstrate an on-chip nanoscale silicon surface-plasmon Schottky photodetector based on internal photoemission process and operating at telecom wavelengths. The device is fabricated using a self-aligned approach of local-oxidation of silicon {(LOCOS)} on silicon on insulator substrate, which provides compatibility with standard complementary metal-oxide semiconductor technology and enables the realization of the photodetector and low-loss bus photonic waveguide at the same fabrication step. Additionally, {LOCOS} technique allows avoiding lateral misalignment between the silicon surface and the metal layer to form a nanoscale Schottky contact. The fabricated devices showed enhanced detection capability for shorter wavelengths that is attributed to increased probability of the internal photoemission process. We found the responsivity of the nanodetector to be 0.25 and 13.3 {mA/W} for incident optical wavelengths of 1.55 and 1.31 μm, respectively. The presented device can be integrated with other nanophotonic and nanoplasmonic structures for the realization of monolithic opto-electronic circuitry on-chip.","author":[{"dropping-particle":"","family":"Goykhman","given":"Ilya","non-dropping-particle":"","parse-names":false,"suffix":""},{"dropping-particle":"","family":"Desiatov","given":"Boris","non-dropping-particle":"","parse-names":false,"suffix":""},{"dropping-particle":"","family":"Khurgin","given":"Jacob","non-dropping-particle":"","parse-names":false,"suffix":""},{"dropping-particle":"","family":"Shappir","given":"Joseph","non-dropping-particle":"","parse-names":false,"suffix":""},{"dropping-particle":"","family":"Levy","given":"Uriel","non-dropping-particle":"","parse-names":false,"suffix":""}],"container-title":"Nano letters","id":"ITEM-7","issue":"6","issued":{"date-parts":[["2011"]]},"page":"2219-2224","title":"Locally oxidized silicon surface-plasmon Schottky detector for telecom regime.","type":"article-journal","volume":"11"},"uris":["http://www.mendeley.com/documents/?uuid=9d075a6f-d502-4100-8a3f-d85c41bf46f4","http://www.mendeley.com/documents/?uuid=97f8fc65-6975-46fd-a996-9c71701fc9ba"]},{"id":"ITEM-8","itemData":{"DOI":"10.1021/nl501090w","ISBN":"1530-6992 (Electronic)\\r1530-6984 (Linking)","ISSN":"15306992","PMID":"24837991","abstract":"While the nonradiative decay of surface plasmons was once thought to be only a parasitic process that limits the performance of plasmonic devices, it has recently been shown that it can be harnessed in the form of hot electrons for use in photocatalysis, photovoltaics, and photodetectors. Unfortunately, the quantum efficiency of hot electron devices remains low due to poor electron injection and in some cases low optical absorption. Here, we demonstrate how metamaterial perfect absorbers can be used to achieve near-unity optical absorption using ultrathin plasmonic nanostructures with thicknesses of 15 nm, smaller than the hot electron diffusion length. By integrating the metamaterial with a silicon substrate, we experimentally demonstrate a broadband and omnidirectional hot electron photodetector with a photoresponsivity that is among the highest yet reported. We also show how the spectral bandwidth and polarization-sensitivity can be manipulated through engineering the geometry of the metamaterial unit cell. These perfect absorber photodetectors could open a pathway for enhancing hot electron based photovoltaic, sensing, and photocatalysis systems.","author":[{"dropping-particle":"","family":"Li","given":"Wei","non-dropping-particle":"","parse-names":false,"suffix":""},{"dropping-particle":"","family":"Valentine","given":"Jason","non-dropping-particle":"","parse-names":false,"suffix":""}],"container-title":"Nano Letters","id":"ITEM-8","issue":"6","issued":{"date-parts":[["2014"]]},"page":"3510-3514","title":"Metamaterial perfect absorber based hot electron photodetection","type":"article-journal","volume":"14"},"uris":["http://www.mendeley.com/documents/?uuid=a6eee3f4-8102-486e-9a80-5545059e6a03"]}],"mendeley":{"formattedCitation":"&lt;sup&gt;1–3,5–8,19&lt;/sup&gt;","plainTextFormattedCitation":"1–3,5–8,19","previouslyFormattedCitation":"&lt;sup&gt;1–3,5–8,19&lt;/sup&gt;"},"properties":{"noteIndex":0},"schema":"https://github.com/citation-style-language/schema/raw/master/csl-citation.json"}</w:instrText>
      </w:r>
      <w:r w:rsidRPr="008E4EE7">
        <w:rPr>
          <w:color w:val="000000" w:themeColor="text1"/>
          <w:vertAlign w:val="superscript"/>
        </w:rPr>
        <w:fldChar w:fldCharType="separate"/>
      </w:r>
      <w:r w:rsidR="006C2248" w:rsidRPr="008E4EE7">
        <w:rPr>
          <w:noProof/>
          <w:color w:val="000000" w:themeColor="text1"/>
          <w:vertAlign w:val="superscript"/>
        </w:rPr>
        <w:t>1–3,5–8,19</w:t>
      </w:r>
      <w:r w:rsidRPr="008E4EE7">
        <w:rPr>
          <w:color w:val="000000" w:themeColor="text1"/>
          <w:vertAlign w:val="superscript"/>
        </w:rPr>
        <w:fldChar w:fldCharType="end"/>
      </w:r>
      <w:r w:rsidRPr="008E4EE7">
        <w:rPr>
          <w:color w:val="000000" w:themeColor="text1"/>
        </w:rPr>
        <w:t xml:space="preserve"> </w:t>
      </w:r>
      <w:r w:rsidR="00610531" w:rsidRPr="008E4EE7">
        <w:rPr>
          <w:color w:val="000000" w:themeColor="text1"/>
        </w:rPr>
        <w:t xml:space="preserve">SB junctions consist of a metal-semiconductor (SC) contact in which the difference in the work function of both materials leads to an energy band </w:t>
      </w:r>
      <w:r w:rsidR="00610531" w:rsidRPr="008E4EE7">
        <w:rPr>
          <w:color w:val="000000" w:themeColor="text1"/>
        </w:rPr>
        <w:lastRenderedPageBreak/>
        <w:t xml:space="preserve">bending </w:t>
      </w:r>
      <w:r w:rsidR="007538F3" w:rsidRPr="008E4EE7">
        <w:rPr>
          <w:color w:val="000000" w:themeColor="text1"/>
        </w:rPr>
        <w:t>at the interface due to Fermi energy alignment on both sides via charge carrier diffusion and generation currents.</w:t>
      </w:r>
      <w:r w:rsidR="00610531" w:rsidRPr="008E4EE7">
        <w:rPr>
          <w:color w:val="000000" w:themeColor="text1"/>
        </w:rPr>
        <w:fldChar w:fldCharType="begin" w:fldLock="1"/>
      </w:r>
      <w:r w:rsidR="006C2248" w:rsidRPr="008E4EE7">
        <w:rPr>
          <w:color w:val="000000" w:themeColor="text1"/>
        </w:rPr>
        <w:instrText>ADDIN CSL_CITATION {"citationItems":[{"id":"ITEM-1","itemData":{"author":[{"dropping-particle":"","family":"Gross","given":"Rudolf","non-dropping-particle":"","parse-names":false,"suffix":""},{"dropping-particle":"","family":"Marx","given":"Achim","non-dropping-particle":"","parse-names":false,"suffix":""}],"edition":"2nd","editor":[{"dropping-particle":"","family":"GmbH","given":"Walter de Gruyter","non-dropping-particle":"","parse-names":false,"suffix":""}],"id":"ITEM-1","issued":{"date-parts":[["2014"]]},"number-of-pages":"1006","publisher":"Walter de Gruyter GmbH","publisher-place":"Berlin/Boston","title":"Festkörperphysik","type":"book"},"uris":["http://www.mendeley.com/documents/?uuid=15d33be4-d651-45bb-b119-76cd8ce83b40"]}],"mendeley":{"formattedCitation":"&lt;sup&gt;18&lt;/sup&gt;","plainTextFormattedCitation":"18","previouslyFormattedCitation":"&lt;sup&gt;18&lt;/sup&gt;"},"properties":{"noteIndex":0},"schema":"https://github.com/citation-style-language/schema/raw/master/csl-citation.json"}</w:instrText>
      </w:r>
      <w:r w:rsidR="00610531" w:rsidRPr="008E4EE7">
        <w:rPr>
          <w:color w:val="000000" w:themeColor="text1"/>
        </w:rPr>
        <w:fldChar w:fldCharType="separate"/>
      </w:r>
      <w:r w:rsidR="006C2248" w:rsidRPr="008E4EE7">
        <w:rPr>
          <w:noProof/>
          <w:color w:val="000000" w:themeColor="text1"/>
          <w:vertAlign w:val="superscript"/>
        </w:rPr>
        <w:t>18</w:t>
      </w:r>
      <w:r w:rsidR="00610531" w:rsidRPr="008E4EE7">
        <w:rPr>
          <w:color w:val="000000" w:themeColor="text1"/>
        </w:rPr>
        <w:fldChar w:fldCharType="end"/>
      </w:r>
      <w:r w:rsidR="00610531" w:rsidRPr="008E4EE7">
        <w:rPr>
          <w:color w:val="000000" w:themeColor="text1"/>
        </w:rPr>
        <w:t xml:space="preserve"> </w:t>
      </w:r>
      <w:r w:rsidR="00B344E5" w:rsidRPr="008E4EE7">
        <w:rPr>
          <w:color w:val="000000" w:themeColor="text1"/>
        </w:rPr>
        <w:t xml:space="preserve">However, this holds </w:t>
      </w:r>
      <w:r w:rsidR="0031553F" w:rsidRPr="008E4EE7">
        <w:rPr>
          <w:color w:val="000000" w:themeColor="text1"/>
        </w:rPr>
        <w:t xml:space="preserve">only </w:t>
      </w:r>
      <w:r w:rsidR="00B344E5" w:rsidRPr="008E4EE7">
        <w:rPr>
          <w:color w:val="000000" w:themeColor="text1"/>
        </w:rPr>
        <w:t>true when the dipole at the interface generated by surface defects is not taken into consideration. Indeed, in the presence of surface defects and surface states</w:t>
      </w:r>
      <w:r w:rsidR="00402451">
        <w:rPr>
          <w:color w:val="000000" w:themeColor="text1"/>
        </w:rPr>
        <w:t>,</w:t>
      </w:r>
      <w:r w:rsidR="00B344E5" w:rsidRPr="008E4EE7">
        <w:rPr>
          <w:color w:val="000000" w:themeColor="text1"/>
        </w:rPr>
        <w:t xml:space="preserve"> the electronegativity of the two semiconductor</w:t>
      </w:r>
      <w:r w:rsidR="00F7121C" w:rsidRPr="008E4EE7">
        <w:rPr>
          <w:color w:val="000000" w:themeColor="text1"/>
        </w:rPr>
        <w:t>s</w:t>
      </w:r>
      <w:r w:rsidR="00B344E5" w:rsidRPr="008E4EE7">
        <w:rPr>
          <w:color w:val="000000" w:themeColor="text1"/>
        </w:rPr>
        <w:t xml:space="preserve"> can be screened by the dipole at the interface. In this case the Fermi levels of the semiconductors are pinned to </w:t>
      </w:r>
      <w:r w:rsidR="00A353AF" w:rsidRPr="008E4EE7">
        <w:rPr>
          <w:color w:val="000000" w:themeColor="text1"/>
        </w:rPr>
        <w:t>their</w:t>
      </w:r>
      <w:r w:rsidR="00B344E5" w:rsidRPr="008E4EE7">
        <w:rPr>
          <w:color w:val="000000" w:themeColor="text1"/>
        </w:rPr>
        <w:t xml:space="preserve"> charge neutrality level (CNL) modifying their position for the calculation of the band bending. This phenomenon is called Fermi level pinning.</w:t>
      </w:r>
      <w:r w:rsidR="00B344E5" w:rsidRPr="008E4EE7" w:rsidDel="00B344E5">
        <w:rPr>
          <w:color w:val="000000" w:themeColor="text1"/>
        </w:rPr>
        <w:t xml:space="preserve"> </w:t>
      </w:r>
      <w:r w:rsidR="007538F3" w:rsidRPr="008E4EE7">
        <w:rPr>
          <w:color w:val="000000" w:themeColor="text1"/>
        </w:rPr>
        <w:t xml:space="preserve"> </w:t>
      </w:r>
      <w:r w:rsidR="00610531" w:rsidRPr="008E4EE7">
        <w:rPr>
          <w:color w:val="000000" w:themeColor="text1"/>
        </w:rPr>
        <w:t xml:space="preserve">Depending on the type of majority carriers in the SC involved (p- or n-type), as well as its bandgap energy and respective work function to the metal, an accumulation layer or a Schottky barrier can form. The resulting potential barrier is smaller than the bandgap energy of the SC and can thus be overcome by excited carriers from the metal at energies below the </w:t>
      </w:r>
      <w:r w:rsidR="0026706A" w:rsidRPr="008E4EE7">
        <w:rPr>
          <w:color w:val="000000" w:themeColor="text1"/>
        </w:rPr>
        <w:t xml:space="preserve">SC </w:t>
      </w:r>
      <w:r w:rsidR="00610531" w:rsidRPr="008E4EE7">
        <w:rPr>
          <w:color w:val="000000" w:themeColor="text1"/>
        </w:rPr>
        <w:t>bandgap</w:t>
      </w:r>
      <w:r w:rsidR="0026706A" w:rsidRPr="008E4EE7">
        <w:rPr>
          <w:color w:val="000000" w:themeColor="text1"/>
        </w:rPr>
        <w:t>,</w:t>
      </w:r>
      <w:r w:rsidR="00610531" w:rsidRPr="008E4EE7">
        <w:rPr>
          <w:color w:val="000000" w:themeColor="text1"/>
        </w:rPr>
        <w:t xml:space="preserve"> which leads to charge carrier separation. </w:t>
      </w:r>
      <w:r w:rsidR="00A74BA3" w:rsidRPr="008E4EE7">
        <w:rPr>
          <w:color w:val="000000" w:themeColor="text1"/>
        </w:rPr>
        <w:t>V</w:t>
      </w:r>
      <w:r w:rsidR="00610531" w:rsidRPr="008E4EE7">
        <w:rPr>
          <w:color w:val="000000" w:themeColor="text1"/>
        </w:rPr>
        <w:t xml:space="preserve">arious metals have been tested and both </w:t>
      </w:r>
      <w:proofErr w:type="spellStart"/>
      <w:r w:rsidR="00610531" w:rsidRPr="008E4EE7">
        <w:rPr>
          <w:i/>
          <w:color w:val="000000" w:themeColor="text1"/>
        </w:rPr>
        <w:t>sp</w:t>
      </w:r>
      <w:proofErr w:type="spellEnd"/>
      <w:r w:rsidR="00610531" w:rsidRPr="008E4EE7">
        <w:rPr>
          <w:color w:val="000000" w:themeColor="text1"/>
        </w:rPr>
        <w:t xml:space="preserve">-band and </w:t>
      </w:r>
      <w:r w:rsidR="00610531" w:rsidRPr="008E4EE7">
        <w:rPr>
          <w:i/>
          <w:color w:val="000000" w:themeColor="text1"/>
        </w:rPr>
        <w:t>d</w:t>
      </w:r>
      <w:r w:rsidR="00610531" w:rsidRPr="008E4EE7">
        <w:rPr>
          <w:color w:val="000000" w:themeColor="text1"/>
        </w:rPr>
        <w:t>-band electron collection have been demonstrated upon light illumination</w:t>
      </w:r>
      <w:r w:rsidR="00BB1FB7" w:rsidRPr="008E4EE7">
        <w:rPr>
          <w:color w:val="000000" w:themeColor="text1"/>
        </w:rPr>
        <w:t xml:space="preserve"> and at zero-bias.</w:t>
      </w:r>
      <w:r w:rsidR="00610531" w:rsidRPr="008E4EE7">
        <w:rPr>
          <w:color w:val="000000" w:themeColor="text1"/>
        </w:rPr>
        <w:fldChar w:fldCharType="begin" w:fldLock="1"/>
      </w:r>
      <w:r w:rsidR="006C2248" w:rsidRPr="008E4EE7">
        <w:rPr>
          <w:color w:val="000000" w:themeColor="text1"/>
        </w:rPr>
        <w:instrText>ADDIN CSL_CITATION {"citationItems":[{"id":"ITEM-1","itemData":{"DOI":"10.1038/s41467-018-05968-x","ISBN":"4146701805","ISSN":"2041-1723","abstract":"Harnessing photoexcited “hot” carriers in metallic nanostructures could define a new phase of non-equilibrium optoelectronics for photodetection and photocatalysis. Surface plasmons are considered pivotal for enabling efficient operation of hot carrier devices. Clarifying the fundamental role of plasmon excitation is therefore critical for exploiting their full potential. Here, we measure the internal quantum efficiency in photoexcited gold (Au)–gallium nitride (GaN) Schottky diodes to elucidate and quantify the distinct roles of surface plasmon excitation, hot carrier transport, and carrier injection in device performance. We show that plasmon excitation does not influence the electronic processes occurring within the hot carrier device. Instead, the metal band structure and carrier transport processes dictate the observed hot carrier photocurrent distribution. The excellent agreement with parameter-free calculations indicates that photoexcited electrons generated in ultra-thin Au nanostructures impinge ballistically on the Au–GaN interface, suggesting the possibility for hot carrier collection without substantial energy losses via thermalization.","author":[{"dropping-particle":"","family":"Tagliabue","given":"Giulia","non-dropping-particle":"","parse-names":false,"suffix":""},{"dropping-particle":"","family":"Jermyn","given":"Adam S.","non-dropping-particle":"","parse-names":false,"suffix":""},{"dropping-particle":"","family":"Sundararaman","given":"Ravishankar","non-dropping-particle":"","parse-names":false,"suffix":""},{"dropping-particle":"","family":"Welch","given":"Alex J.","non-dropping-particle":"","parse-names":false,"suffix":""},{"dropping-particle":"","family":"DuChene","given":"Joseph S.","non-dropping-particle":"","parse-names":false,"suffix":""},{"dropping-particle":"","family":"Pala","given":"Ragip","non-dropping-particle":"","parse-names":false,"suffix":""},{"dropping-particle":"","family":"Davoyan","given":"Artur R.","non-dropping-particle":"","parse-names":false,"suffix":""},{"dropping-particle":"","family":"Narang","given":"Prineha","non-dropping-particle":"","parse-names":false,"suffix":""},{"dropping-particle":"","family":"Atwater","given":"Harry A.","non-dropping-particle":"","parse-names":false,"suffix":""}],"container-title":"Nature Communications","id":"ITEM-1","issue":"1","issued":{"date-parts":[["2018"]]},"page":"3394","publisher":"Springer US","title":"Quantifying the role of surface plasmon excitation and hot carrier transport in plasmonic devices","type":"article-journal","volume":"9"},"uris":["http://www.mendeley.com/documents/?uuid=c96335f2-f34f-488d-8dfd-5d2e774adb4c"]},{"id":"ITEM-2","itemData":{"DOI":"10.1038/ncomms8797","ISBN":"doi:10.1038/ncomms8797","ISSN":"20411723","PMID":"26165521","abstract":"The use of surface plasmons, charge density oscillations of conduction electrons of metallic nanostructures, to boost the efficiency of light-harvesting devices through increased light-matter interactions could drastically alter how sunlight is converted into electricity or fuels. These excitations can decay directly into energetic electron–hole pairs, useful for photocurrent generation or photocatalysis. However, the mechanisms behind plasmonic carrier generation remain poorly understood. Here we use nanowire-based hot-carrier devices on a wide-bandgap semiconductor to show that plasmonic carrier generation is proportional to internal field-intensity enhancement and occurs independently of bulk absorption. We also show that plasmon-induced hot electrons have higher energies than carriers generated by direct excitation and that reducing the barrier height allows for the collection of carriers from plasmons and direct photoexcitation. Our results provide a route to increasing the efficiency of plasmonic hot-carrier devices, which could lead to more efficient devices for converting sunlight into usable energy.","author":[{"dropping-particle":"","family":"Zheng","given":"Bob Y.","non-dropping-particle":"","parse-names":false,"suffix":""},{"dropping-particle":"","family":"Zhao","given":"Hangqi","non-dropping-particle":"","parse-names":false,"suffix":""},{"dropping-particle":"","family":"Manjavacas","given":"Alejandro","non-dropping-particle":"","parse-names":false,"suffix":""},{"dropping-particle":"","family":"McClain","given":"Michael","non-dropping-particle":"","parse-names":false,"suffix":""},{"dropping-particle":"","family":"Nordlander","given":"Peter","non-dropping-particle":"","parse-names":false,"suffix":""},{"dropping-particle":"","family":"Halas","given":"Naomi J.","non-dropping-particle":"","parse-names":false,"suffix":""}],"container-title":"Nature Communications","id":"ITEM-2","issued":{"date-parts":[["2015"]]},"page":"1-7","publisher":"Nature Publishing Group","title":"Distinguishing between plasmon-induced and photoexcited carriers in a device geometry","type":"article-journal","volume":"6"},"uris":["http://www.mendeley.com/documents/?uuid=03352e7d-2ffb-41f2-9309-cf5a806c42bf"]},{"id":"ITEM-3","itemData":{"DOI":"10.1021/acsphotonics.7b01156","ISSN":"2330-4022","author":[{"dropping-particle":"","family":"Wen","given":"Long","non-dropping-particle":"","parse-names":false,"suffix":""},{"dropping-particle":"","family":"Chen","given":"Yifu","non-dropping-particle":"","parse-names":false,"suffix":""},{"dropping-particle":"","family":"Liang","given":"Li","non-dropping-particle":"","parse-names":false,"suffix":""},{"dropping-particle":"","family":"Chen","given":"Qin","non-dropping-particle":"","parse-names":false,"suffix":""}],"container-title":"ACS Photonics","id":"ITEM-3","issued":{"date-parts":[["2017"]]},"page":"acsphotonics.7b01156","title":"Hot electron harvesting via photoelectric ejection and photothermal heat relaxation in hotspots-enriched plasmonic/photonic disordered nano-composites","type":"article-journal"},"uris":["http://www.mendeley.com/documents/?uuid=c88abaa5-fa33-4af4-abc9-28199fe4b0db"]}],"mendeley":{"formattedCitation":"&lt;sup&gt;19–21&lt;/sup&gt;","plainTextFormattedCitation":"19–21","previouslyFormattedCitation":"&lt;sup&gt;19–21&lt;/sup&gt;"},"properties":{"noteIndex":0},"schema":"https://github.com/citation-style-language/schema/raw/master/csl-citation.json"}</w:instrText>
      </w:r>
      <w:r w:rsidR="00610531" w:rsidRPr="008E4EE7">
        <w:rPr>
          <w:color w:val="000000" w:themeColor="text1"/>
        </w:rPr>
        <w:fldChar w:fldCharType="separate"/>
      </w:r>
      <w:r w:rsidR="006C2248" w:rsidRPr="008E4EE7">
        <w:rPr>
          <w:noProof/>
          <w:color w:val="000000" w:themeColor="text1"/>
          <w:vertAlign w:val="superscript"/>
        </w:rPr>
        <w:t>19–21</w:t>
      </w:r>
      <w:r w:rsidR="00610531" w:rsidRPr="008E4EE7">
        <w:rPr>
          <w:color w:val="000000" w:themeColor="text1"/>
        </w:rPr>
        <w:fldChar w:fldCharType="end"/>
      </w:r>
      <w:r w:rsidR="00BB1FB7" w:rsidRPr="008E4EE7">
        <w:rPr>
          <w:color w:val="000000" w:themeColor="text1"/>
        </w:rPr>
        <w:t xml:space="preserve"> However,</w:t>
      </w:r>
      <w:r w:rsidR="00610531" w:rsidRPr="008E4EE7">
        <w:rPr>
          <w:color w:val="000000" w:themeColor="text1"/>
        </w:rPr>
        <w:t xml:space="preserve"> </w:t>
      </w:r>
      <w:r w:rsidR="00BB1FB7" w:rsidRPr="008E4EE7">
        <w:rPr>
          <w:color w:val="000000" w:themeColor="text1"/>
        </w:rPr>
        <w:t>a d</w:t>
      </w:r>
      <w:r w:rsidR="00610531" w:rsidRPr="008E4EE7">
        <w:rPr>
          <w:color w:val="000000" w:themeColor="text1"/>
        </w:rPr>
        <w:t>istinct carrier transfer mechanisms over junctions and new materials such as metal alloys and ceramics</w:t>
      </w:r>
      <w:r w:rsidR="005644AF" w:rsidRPr="008E4EE7">
        <w:rPr>
          <w:color w:val="000000" w:themeColor="text1"/>
        </w:rPr>
        <w:t>,</w:t>
      </w:r>
      <w:r w:rsidR="00610531" w:rsidRPr="008E4EE7">
        <w:rPr>
          <w:color w:val="000000" w:themeColor="text1"/>
        </w:rPr>
        <w:t xml:space="preserve"> as investigated here</w:t>
      </w:r>
      <w:r w:rsidR="005644AF" w:rsidRPr="008E4EE7">
        <w:rPr>
          <w:color w:val="000000" w:themeColor="text1"/>
        </w:rPr>
        <w:t>,</w:t>
      </w:r>
      <w:r w:rsidR="00610531" w:rsidRPr="008E4EE7">
        <w:rPr>
          <w:color w:val="000000" w:themeColor="text1"/>
        </w:rPr>
        <w:t xml:space="preserve"> could play a key role to further boost the performance compared to conventional SB junctions.</w:t>
      </w:r>
    </w:p>
    <w:p w14:paraId="60C532C9" w14:textId="6589BCED" w:rsidR="00610531" w:rsidRPr="008E4EE7" w:rsidRDefault="00610531" w:rsidP="006F304C">
      <w:pPr>
        <w:pStyle w:val="TAMainText"/>
        <w:rPr>
          <w:color w:val="000000" w:themeColor="text1"/>
        </w:rPr>
      </w:pPr>
      <w:r w:rsidRPr="008E4EE7">
        <w:rPr>
          <w:color w:val="000000" w:themeColor="text1"/>
        </w:rPr>
        <w:t>Titanium nitride (</w:t>
      </w:r>
      <w:proofErr w:type="spellStart"/>
      <w:r w:rsidRPr="008E4EE7">
        <w:rPr>
          <w:color w:val="000000" w:themeColor="text1"/>
        </w:rPr>
        <w:t>TiN</w:t>
      </w:r>
      <w:proofErr w:type="spellEnd"/>
      <w:r w:rsidRPr="008E4EE7">
        <w:rPr>
          <w:color w:val="000000" w:themeColor="text1"/>
        </w:rPr>
        <w:t xml:space="preserve">) has been considered as a refractory plasmonic competitor to gold in a similar wavelength regime. </w:t>
      </w:r>
      <w:r w:rsidR="009752F6" w:rsidRPr="008E4EE7">
        <w:rPr>
          <w:color w:val="000000" w:themeColor="text1"/>
        </w:rPr>
        <w:t>A</w:t>
      </w:r>
      <w:r w:rsidRPr="008E4EE7">
        <w:rPr>
          <w:color w:val="000000" w:themeColor="text1"/>
        </w:rPr>
        <w:t>dvantages such as low costs, mechanical robustness and strong chemical resistivity to acids, broadband heat resistance, relatively high electrical conductivity and non-corrosivity,</w:t>
      </w:r>
      <w:r w:rsidRPr="008E4EE7">
        <w:rPr>
          <w:color w:val="000000" w:themeColor="text1"/>
        </w:rPr>
        <w:fldChar w:fldCharType="begin" w:fldLock="1"/>
      </w:r>
      <w:r w:rsidR="006C2248" w:rsidRPr="008E4EE7">
        <w:rPr>
          <w:color w:val="000000" w:themeColor="text1"/>
        </w:rPr>
        <w:instrText>ADDIN CSL_CITATION {"citationItems":[{"id":"ITEM-1","itemData":{"DOI":"ome-8-8-2072","abstract":"There is growing interest in refractory metal thin films for a range of emerging nanophotonic applications, including high temperature plasmonic structures and infrared superconducting single photon detectors. We present a detailed comparison of optical properties for key representative materials ...","author":[{"dropping-particle":"","family":"Banerjee","given":"A Rchan","non-dropping-particle":"","parse-names":false,"suffix":""},{"dropping-particle":"","family":"Eath","given":"R Obert M H","non-dropping-particle":"","parse-names":false,"suffix":""},{"dropping-particle":"","family":"Orozov","given":"D Mitry M","non-dropping-particle":"","parse-names":false,"suffix":""},{"dropping-particle":"","family":"Ilini","given":"D","non-dropping-particle":"","parse-names":false,"suffix":""},{"dropping-particle":"","family":"Emakumara","given":"H","non-dropping-particle":"","parse-names":false,"suffix":""},{"dropping-particle":"","family":"Asti","given":"U Mberto N","non-dropping-particle":"","parse-names":false,"suffix":""},{"dropping-particle":"","family":"Hayne","given":"I A I N T","non-dropping-particle":"","parse-names":false,"suffix":""},{"dropping-particle":"","family":"Obert","given":"R H","non-dropping-particle":"","parse-names":false,"suffix":""},{"dropping-particle":"","family":"Adfield","given":"H","non-dropping-particle":"","parse-names":false,"suffix":""},{"dropping-particle":"","family":"Photonics","given":"Quantum","non-dropping-particle":"","parse-names":false,"suffix":""},{"dropping-particle":"","family":"Bs","given":"Bristol","non-dropping-particle":"","parse-names":false,"suffix":""}],"container-title":"Optical Materials Express","id":"ITEM-1","issue":"8","issued":{"date-parts":[["2018"]]},"page":"2072-2088","title":"Optical properties of refractory metal based thin films","type":"article-journal","volume":"8"},"uris":["http://www.mendeley.com/documents/?uuid=b04e982c-3ab0-4f22-9b54-58669175336a","http://www.mendeley.com/documents/?uuid=6a76ba01-06a9-415c-82a9-40264666efb5"]},{"id":"ITEM-2","itemData":{"DOI":"10.1103/PhysRevB.80.184112","ISSN":"1098-0121","author":[{"dropping-particle":"","family":"Graciani","given":"Jesús","non-dropping-particle":"","parse-names":false,"suffix":""},{"dropping-particle":"","family":"Hamad","given":"Said","non-dropping-particle":"","parse-names":false,"suffix":""},{"dropping-particle":"","family":"Sanz","given":"Javier Fdez.","non-dropping-particle":"","parse-names":false,"suffix":""}],"container-title":"Physical Review B","id":"ITEM-2","issue":"18","issued":{"date-parts":[["2009","11","18"]]},"page":"184112","title":"Changing the physical and chemical properties of titanium oxynitrides TiN1−xOx by changing the composition","type":"article-journal","volume":"80"},"uris":["http://www.mendeley.com/documents/?uuid=a85940c8-fbff-4cc7-809f-af2ed10a60d2","http://www.mendeley.com/documents/?uuid=925942b6-4cb4-46df-b25a-c7a4760a4f05"]},{"id":"ITEM-3","itemData":{"DOI":"10.1021/acsami.7b08840","ISSN":"1944-8244","author":[{"dropping-particle":"","family":"Gutiérrez Moreno","given":"José Julio","non-dropping-particle":"","parse-names":false,"suffix":""},{"dropping-particle":"","family":"Nolan","given":"Michael","non-dropping-particle":"","parse-names":false,"suffix":""}],"container-title":"ACS Applied Materials &amp; Interfaces","id":"ITEM-3","issue":"43","issued":{"date-parts":[["2017"]]},"page":"38089-38100","title":"Ab Initio Study of the Atomic Level Structure of the Rutile TiO2 (110)–Titanium Nitride (TiN) Interface","type":"article-journal","volume":"9"},"uris":["http://www.mendeley.com/documents/?uuid=2021b09f-a7c2-42d2-89a6-ee3ea564e4a2","http://www.mendeley.com/documents/?uuid=aed7ee3b-5629-46e9-a30d-56a5decc7827"]},{"id":"ITEM-4","itemData":{"DOI":"10.1002/adom.201601031","ISBN":"0593645367","ISSN":"21951071","PMID":"25246403","abstract":"absorption. Although photocatalysis is already used in small-scale abatement of both indoor and outdoor pollution, the low efficiency (5%–10%) of solar-to-chemical energy conversion limits further break-throughs in strategic applications such as hydrogen production and photovoltaics (PVs). [1,2] The engineering of composite interfaces for optimized operation is a key step to increase the solar absorption, elec-tron–hole separation, and collection, and finally to provide high reaction yield. [3,4] The use of plasmonic nanostructures in energy conversion applications has been recently demonstrated with the enhanced performance of solar-to-fuels and solar-to-electricity devices. [5–11] Sur-face plasmons concentrate light into nanoscale volumes at the interface of a dielectric or a semiconductor providing intense electromagnetic field localization and improved scattering. The possibility to harness hot electrons generated from the surface plasmon decay [12,13] has shown to be a promising route toward selective nanocatalysis, [14–20] full-spectrum solar water splitting, [21–23] and ultrafast photo-detection. [24–27] The nonradiative decay of surface plasmons, occurring in the 40–150 fs timescale, [12] produces a population of highly energetic (hot) electrons that are stabilized through injection into the semiconductor conduction band across a Schottky barrier. [28] Plasmonic nanoparticles (NPs) enable the efficient conversion of solar light into electrons with an energy well below the band gap of the semiconductor but limited to ener-gies higher than the potential barrier (φ B). As of yet, these demonstrations have been limited to NPs made of plasmonic noble metals such as Ag and Au. Despite their good optical performance, several challenges remain for noble metal NPs including high cost, poor chemical (Ag) and thermal stability (Au, Ag), diffusion into surrounding structures, and CMOS incompatibility, which hinders the practical implementation of conventional plasmonic structures. Aluminum nanocrystals are alternative plasmonic photocatalysts that provide efficient hot electron generation at low cost (i.e., high abundance of Al on the earth crust). [29–34] Nevertheless, issues for large-scale applications are related to Al NPs preparation, due to explosive reactivity of Al molecular The use of hot electrons generated from the decay of surface plasmons is a novel concept that promises to increase the conversion yield in solar energy technologies. Titanium ni…","author":[{"dropping-particle":"","family":"Naldoni","given":"Alberto","non-dropping-particle":"","parse-names":false,"suffix":""},{"dropping-particle":"","family":"Guler","given":"Urcan","non-dropping-particle":"","parse-names":false,"suffix":""},{"dropping-particle":"","family":"Wang","given":"Zhuoxian","non-dropping-particle":"","parse-names":false,"suffix":""},{"dropping-particle":"","family":"Marelli","given":"Marcello","non-dropping-particle":"","parse-names":false,"suffix":""},{"dropping-particle":"","family":"Malara","given":"Francesco","non-dropping-particle":"","parse-names":false,"suffix":""},{"dropping-particle":"","family":"Meng","given":"Xiangeng","non-dropping-particle":"","parse-names":false,"suffix":""},{"dropping-particle":"V.","family":"Besteiro","given":"Lucas","non-dropping-particle":"","parse-names":false,"suffix":""},{"dropping-particle":"","family":"Govorov","given":"Alexander O.","non-dropping-particle":"","parse-names":false,"suffix":""},{"dropping-particle":"V.","family":"Kildishev","given":"Alexander","non-dropping-particle":"","parse-names":false,"suffix":""},{"dropping-particle":"","family":"Boltasseva","given":"Alexandra","non-dropping-particle":"","parse-names":false,"suffix":""},{"dropping-particle":"","family":"Shalaev","given":"Vladimir M.","non-dropping-particle":"","parse-names":false,"suffix":""}],"container-title":"Advanced Optical Materials","id":"ITEM-4","issue":"15","issued":{"date-parts":[["2017"]]},"page":"1-11","title":"Broadband Hot-Electron Collection for Solar Water Splitting with Plasmonic Titanium Nitride","type":"article-journal","volume":"5"},"uris":["http://www.mendeley.com/documents/?uuid=25e50f59-c73c-45b3-8d05-827c5e5dcee9","http://www.mendeley.com/documents/?uuid=8818b02b-3180-4a1c-a301-d5d7f134a783"]},{"id":"ITEM-5","itemData":{"DOI":"10.1364/OE.26.015726","ISSN":"1094-4087","author":[{"dropping-particle":"","family":"Wells","given":"Matthew P.","non-dropping-particle":"","parse-names":false,"suffix":""},{"dropping-particle":"","family":"Bower","given":"Ryan","non-dropping-particle":"","parse-names":false,"suffix":""},{"dropping-particle":"","family":"Kilmurray","given":"Rebecca","non-dropping-particle":"","parse-names":false,"suffix":""},{"dropping-particle":"","family":"Zou","given":"Bin","non-dropping-particle":"","parse-names":false,"suffix":""},{"dropping-particle":"","family":"Mihai","given":"Andrei P.","non-dropping-particle":"","parse-names":false,"suffix":""},{"dropping-particle":"","family":"Gobalakrichenane","given":"Gomathi","non-dropping-particle":"","parse-names":false,"suffix":""},{"dropping-particle":"","family":"Alford","given":"Neil McN.","non-dropping-particle":"","parse-names":false,"suffix":""},{"dropping-particle":"","family":"Oulton","given":"Rupert F. M.","non-dropping-particle":"","parse-names":false,"suffix":""},{"dropping-particle":"","family":"Cohen","given":"Lesley F.","non-dropping-particle":"","parse-names":false,"suffix":""},{"dropping-particle":"","family":"Maier","given":"Stefan A.","non-dropping-particle":"","parse-names":false,"suffix":""},{"dropping-particle":"V.","family":"Zayats","given":"Anatoly","non-dropping-particle":"","parse-names":false,"suffix":""},{"dropping-particle":"","family":"Petrov","given":"Peter K.","non-dropping-particle":"","parse-names":false,"suffix":""}],"container-title":"Optics Express","id":"ITEM-5","issue":"12","issued":{"date-parts":[["2018","6","11"]]},"page":"15726","title":"Temperature stability of thin film refractory plasmonic materials","type":"article-journal","volume":"26"},"uris":["http://www.mendeley.com/documents/?uuid=54d14705-72e0-4f3e-9ca9-859de9acbdac"]}],"mendeley":{"formattedCitation":"&lt;sup&gt;16,22–25&lt;/sup&gt;","plainTextFormattedCitation":"16,22–25","previouslyFormattedCitation":"&lt;sup&gt;16,22–25&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16,22–25</w:t>
      </w:r>
      <w:r w:rsidRPr="008E4EE7">
        <w:rPr>
          <w:color w:val="000000" w:themeColor="text1"/>
        </w:rPr>
        <w:fldChar w:fldCharType="end"/>
      </w:r>
      <w:r w:rsidRPr="008E4EE7">
        <w:rPr>
          <w:color w:val="000000" w:themeColor="text1"/>
        </w:rPr>
        <w:t xml:space="preserve"> makes</w:t>
      </w:r>
      <w:r w:rsidR="009752F6" w:rsidRPr="008E4EE7">
        <w:rPr>
          <w:color w:val="000000" w:themeColor="text1"/>
        </w:rPr>
        <w:t xml:space="preserve"> it valuable</w:t>
      </w:r>
      <w:r w:rsidRPr="008E4EE7">
        <w:rPr>
          <w:color w:val="000000" w:themeColor="text1"/>
        </w:rPr>
        <w:t xml:space="preserve"> for biocompatible medical sensors and implants</w:t>
      </w:r>
      <w:r w:rsidRPr="008E4EE7">
        <w:rPr>
          <w:color w:val="000000" w:themeColor="text1"/>
        </w:rPr>
        <w:fldChar w:fldCharType="begin" w:fldLock="1"/>
      </w:r>
      <w:r w:rsidR="006C2248" w:rsidRPr="008E4EE7">
        <w:rPr>
          <w:color w:val="000000" w:themeColor="text1"/>
        </w:rPr>
        <w:instrText>ADDIN CSL_CITATION {"citationItems":[{"id":"ITEM-1","itemData":{"DOI":"10.1016/j.proeng.2012.09.250","ISSN":"18777058","abstract":"In recent times Platinum (Pt), Iridium (Ir), Iridium oxide (IrO) and Platinum-Iridium (Pt-Ir) are the favorable microelectrode materials. They show excellent electrical and mechanical properties suitable for neural stimulation and sensing/recording purposes. But their long term stability and performance is still in question especially working in conductive saline environment. Titanium Nitride (TiN) is advantageous than the mentioned noble metals used as microelectrode material for nerve stimulation and sensing. TiN films are generally used in biomedical implants due to their good mechanical and high corrosion resistance with extreme biocompatibility. Here we talk over the capabilities of sputtered TiN material as a microelectrode material with respect to its mechanical and electrical properties. Also, we discuss the initial results for sputtered TiN layers and its surface properties suitable for electrical stimulation and sensing neuronal activity. TiN was chosen because it readily lends itself to reactive sputtering method and provides significant charge injection rates 23 mC/cm2 with excellent corrosion and biocompatibility properties. Titanium (Ti) and TiN thin films of 200 nm thick were deposited by DC magnetron sputtering process on plain silicon substrates. Initial AFM and XRD characterization study was carried to study the crystal structural properties of these thin films. © 2012 The Authors. Published by Elsevier Ltd.","author":[{"dropping-particle":"","family":"Lawand","given":"N. S.","non-dropping-particle":"","parse-names":false,"suffix":""},{"dropping-particle":"","family":"French","given":"P. J.","non-dropping-particle":"","parse-names":false,"suffix":""},{"dropping-particle":"","family":"Briaire","given":"J. J.","non-dropping-particle":"","parse-names":false,"suffix":""},{"dropping-particle":"","family":"Frijns","given":"J. H.M.","non-dropping-particle":"","parse-names":false,"suffix":""}],"container-title":"Procedia Engineering","id":"ITEM-1","issued":{"date-parts":[["2012"]]},"page":"726-729","publisher":"Elsevier B.V.","title":"Thin titanium nitride films deposited using DC magnetron sputtering used for neural stimulation and sensing purposes.","type":"article-journal","volume":"47"},"uris":["http://www.mendeley.com/documents/?uuid=4ecdcde9-cbd8-405c-965b-29f3504cff79","http://www.mendeley.com/documents/?uuid=4ed5940e-a3d9-478a-8023-9bf0c1c02691"]},{"id":"ITEM-2","itemData":{"DOI":"10.1002/smll.201701848","ISSN":"16136810","abstract":"Novel self-powered nanoscale photodetectors that can work without an external power source, which have great application potential in next-generation nanodevices that operate wirelessly and independently, are being widely studied. This review aims to give a comprehensive summary of the state-of-the-art research results on self-powered nanoscale photodetectors. An introduction of recent progress on Schottky junction photodetectors is provided. Two types of Schottky junctions are discussed in detail: metal–semiconductor and semiconductor–graphene junctions. Next, recent developments of p–n junction photodetectors are highlighted, including homojunction and heterojunction photodetectors. Then, piezo-phototronic effect enhanced photodetection performances of Schottky junctions and p–n junctions are discussed. Then, significant results on the photoelectrochemical-cell-based photodetector and integrated self-powered nanosystem are presented, followed by a systematic comparison of different types of photodetectors. Finally, a summary of the previous results is given, and the major challenges that need to be addressed in the future are outlined. The hope is that this review can provide valuable insights into the current status of self-powered photodetectors and spur new structure and device designs to further enhance photodetection performance.","author":[{"dropping-particle":"","family":"Tian","given":"Wei","non-dropping-particle":"","parse-names":false,"suffix":""},{"dropping-particle":"","family":"Wang","given":"Yidan","non-dropping-particle":"","parse-names":false,"suffix":""},{"dropping-particle":"","family":"Chen","given":"Liang","non-dropping-particle":"","parse-names":false,"suffix":""},{"dropping-particle":"","family":"Li","given":"Liang","non-dropping-particle":"","parse-names":false,"suffix":""}],"container-title":"Small","id":"ITEM-2","issue":"45","issued":{"date-parts":[["2017","12"]]},"page":"1701848","title":"Self-Powered Nanoscale Photodetectors","type":"article-journal","volume":"13"},"uris":["http://www.mendeley.com/documents/?uuid=bc507b1e-d988-43e1-9ef4-7a9c2f6c66c1","http://www.mendeley.com/documents/?uuid=572e8c2d-f00e-4721-80cb-ade8044e38c9"]}],"mendeley":{"formattedCitation":"&lt;sup&gt;26,27&lt;/sup&gt;","plainTextFormattedCitation":"26,27","previouslyFormattedCitation":"&lt;sup&gt;26,27&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26,27</w:t>
      </w:r>
      <w:r w:rsidRPr="008E4EE7">
        <w:rPr>
          <w:color w:val="000000" w:themeColor="text1"/>
        </w:rPr>
        <w:fldChar w:fldCharType="end"/>
      </w:r>
      <w:r w:rsidRPr="008E4EE7">
        <w:rPr>
          <w:color w:val="000000" w:themeColor="text1"/>
        </w:rPr>
        <w:t xml:space="preserve"> as well as water splitting</w:t>
      </w:r>
      <w:r w:rsidR="00B17031" w:rsidRPr="008E4EE7">
        <w:rPr>
          <w:color w:val="000000" w:themeColor="text1"/>
        </w:rPr>
        <w:t>.</w:t>
      </w:r>
      <w:r w:rsidRPr="008E4EE7">
        <w:rPr>
          <w:color w:val="000000" w:themeColor="text1"/>
        </w:rPr>
        <w:fldChar w:fldCharType="begin" w:fldLock="1"/>
      </w:r>
      <w:r w:rsidR="006C2248" w:rsidRPr="008E4EE7">
        <w:rPr>
          <w:color w:val="000000" w:themeColor="text1"/>
        </w:rPr>
        <w:instrText>ADDIN CSL_CITATION {"citationItems":[{"id":"ITEM-1","itemData":{"DOI":"10.1002/adom.201601031","ISBN":"0593645367","ISSN":"21951071","PMID":"25246403","abstract":"absorption. Although photocatalysis is already used in small-scale abatement of both indoor and outdoor pollution, the low efficiency (5%–10%) of solar-to-chemical energy conversion limits further break-throughs in strategic applications such as hydrogen production and photovoltaics (PVs). [1,2] The engineering of composite interfaces for optimized operation is a key step to increase the solar absorption, elec-tron–hole separation, and collection, and finally to provide high reaction yield. [3,4] The use of plasmonic nanostructures in energy conversion applications has been recently demonstrated with the enhanced performance of solar-to-fuels and solar-to-electricity devices. [5–11] Sur-face plasmons concentrate light into nanoscale volumes at the interface of a dielectric or a semiconductor providing intense electromagnetic field localization and improved scattering. The possibility to harness hot electrons generated from the surface plasmon decay [12,13] has shown to be a promising route toward selective nanocatalysis, [14–20] full-spectrum solar water splitting, [21–23] and ultrafast photo-detection. [24–27] The nonradiative decay of surface plasmons, occurring in the 40–150 fs timescale, [12] produces a population of highly energetic (hot) electrons that are stabilized through injection into the semiconductor conduction band across a Schottky barrier. [28] Plasmonic nanoparticles (NPs) enable the efficient conversion of solar light into electrons with an energy well below the band gap of the semiconductor but limited to ener-gies higher than the potential barrier (φ B). As of yet, these demonstrations have been limited to NPs made of plasmonic noble metals such as Ag and Au. Despite their good optical performance, several challenges remain for noble metal NPs including high cost, poor chemical (Ag) and thermal stability (Au, Ag), diffusion into surrounding structures, and CMOS incompatibility, which hinders the practical implementation of conventional plasmonic structures. Aluminum nanocrystals are alternative plasmonic photocatalysts that provide efficient hot electron generation at low cost (i.e., high abundance of Al on the earth crust). [29–34] Nevertheless, issues for large-scale applications are related to Al NPs preparation, due to explosive reactivity of Al molecular The use of hot electrons generated from the decay of surface plasmons is a novel concept that promises to increase the conversion yield in solar energy technologies. Titanium ni…","author":[{"dropping-particle":"","family":"Naldoni","given":"Alberto","non-dropping-particle":"","parse-names":false,"suffix":""},{"dropping-particle":"","family":"Guler","given":"Urcan","non-dropping-particle":"","parse-names":false,"suffix":""},{"dropping-particle":"","family":"Wang","given":"Zhuoxian","non-dropping-particle":"","parse-names":false,"suffix":""},{"dropping-particle":"","family":"Marelli","given":"Marcello","non-dropping-particle":"","parse-names":false,"suffix":""},{"dropping-particle":"","family":"Malara","given":"Francesco","non-dropping-particle":"","parse-names":false,"suffix":""},{"dropping-particle":"","family":"Meng","given":"Xiangeng","non-dropping-particle":"","parse-names":false,"suffix":""},{"dropping-particle":"V.","family":"Besteiro","given":"Lucas","non-dropping-particle":"","parse-names":false,"suffix":""},{"dropping-particle":"","family":"Govorov","given":"Alexander O.","non-dropping-particle":"","parse-names":false,"suffix":""},{"dropping-particle":"V.","family":"Kildishev","given":"Alexander","non-dropping-particle":"","parse-names":false,"suffix":""},{"dropping-particle":"","family":"Boltasseva","given":"Alexandra","non-dropping-particle":"","parse-names":false,"suffix":""},{"dropping-particle":"","family":"Shalaev","given":"Vladimir M.","non-dropping-particle":"","parse-names":false,"suffix":""}],"container-title":"Advanced Optical Materials","id":"ITEM-1","issue":"15","issued":{"date-parts":[["2017"]]},"page":"1-11","title":"Broadband Hot-Electron Collection for Solar Water Splitting with Plasmonic Titanium Nitride","type":"article-journal","volume":"5"},"uris":["http://www.mendeley.com/documents/?uuid=25e50f59-c73c-45b3-8d05-827c5e5dcee9","http://www.mendeley.com/documents/?uuid=8818b02b-3180-4a1c-a301-d5d7f134a783"]}],"mendeley":{"formattedCitation":"&lt;sup&gt;16&lt;/sup&gt;","plainTextFormattedCitation":"16","previouslyFormattedCitation":"&lt;sup&gt;16&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16</w:t>
      </w:r>
      <w:r w:rsidRPr="008E4EE7">
        <w:rPr>
          <w:color w:val="000000" w:themeColor="text1"/>
        </w:rPr>
        <w:fldChar w:fldCharType="end"/>
      </w:r>
      <w:r w:rsidRPr="008E4EE7">
        <w:rPr>
          <w:color w:val="000000" w:themeColor="text1"/>
        </w:rPr>
        <w:t xml:space="preserve"> Furthermore, its intrinsic optical properties are beneficial for broadband metamaterial absorption,</w:t>
      </w:r>
      <w:r w:rsidRPr="008E4EE7">
        <w:rPr>
          <w:color w:val="000000" w:themeColor="text1"/>
        </w:rPr>
        <w:fldChar w:fldCharType="begin" w:fldLock="1"/>
      </w:r>
      <w:r w:rsidR="006C2248" w:rsidRPr="008E4EE7">
        <w:rPr>
          <w:color w:val="000000" w:themeColor="text1"/>
        </w:rPr>
        <w:instrText>ADDIN CSL_CITATION {"citationItems":[{"id":"ITEM-1","itemData":{"DOI":"10.1002/adom.201700552","ISSN":"21951071","abstract":"Broadband absorbers, with the simultaneous advantages of thermal stability, insensitivity to light polarization and angle, robustness against harsh environmental conditions, and large area fabrication by scalable methods, are essential elements in (solar) thermophotovoltaics. Compared to the noble metal and multilayered broadband absorbers, high-temperature refractory metal-based nanostructures with low-Q resonators are reported less. In this work, 3D titanium nitride (TiN) nanopillars are investigated for ultrabroadband absorption in the visible and near-infrared spectral regions with average absorptivities of 0.94, over a wide range of oblique angles between 0° and 75°. The effect of geometrical parameters of the TiN nanopillars on broadband absorption is investigated. By combining the flexibility of nanopillar design and lossy TiN films, ultrabroadband absorption in the visible and near-infrared is obtained. A thin layer of hafnium oxide is deposited to enhance the thermal stability of TiN nanopillars. Finally, the thermal/spectral stability of the TiN nanopillars is demonstrated after annealing at 1473 K for 24 h while retaining their structural features. Thus, the TiN nanopillars can provide excellent opportunities for high-temperature applications, especially solar thermophotovoltaics.","author":[{"dropping-particle":"","family":"Chirumamilla","given":"Manohar","non-dropping-particle":"","parse-names":false,"suffix":""},{"dropping-particle":"","family":"Chirumamilla","given":"Anisha","non-dropping-particle":"","parse-names":false,"suffix":""},{"dropping-particle":"","family":"Yang","given":"Yuanqing","non-dropping-particle":"","parse-names":false,"suffix":""},{"dropping-particle":"","family":"Roberts","given":"Alexander S.","non-dropping-particle":"","parse-names":false,"suffix":""},{"dropping-particle":"","family":"Kristensen","given":"Peter Kjær","non-dropping-particle":"","parse-names":false,"suffix":""},{"dropping-particle":"","family":"Chaudhuri","given":"Krishnakali","non-dropping-particle":"","parse-names":false,"suffix":""},{"dropping-particle":"","family":"Boltasseva","given":"Alexandra","non-dropping-particle":"","parse-names":false,"suffix":""},{"dropping-particle":"","family":"Sutherland","given":"Duncan S.","non-dropping-particle":"","parse-names":false,"suffix":""},{"dropping-particle":"","family":"Bozhevolnyi","given":"Sergey I.","non-dropping-particle":"","parse-names":false,"suffix":""},{"dropping-particle":"","family":"Pedersen","given":"Kjeld","non-dropping-particle":"","parse-names":false,"suffix":""}],"container-title":"Adv. Optical Mater.","id":"ITEM-1","issue":"22","issued":{"date-parts":[["2017"]]},"page":"1-8","title":"Large-Area Ultrabroadband Absorber for Solar Thermophotovoltaics Based on 3D Titanium Nitride Nanopillars","type":"article-journal","volume":"5"},"uris":["http://www.mendeley.com/documents/?uuid=eedcd5e7-58e4-417d-bcbf-4b1632f8d8db","http://www.mendeley.com/documents/?uuid=f519578e-0032-4522-b2e5-a91615c1f382"]},{"id":"ITEM-2","itemData":{"DOI":"10.1002/adma.201401874","ISBN":"1521-4095","ISSN":"15214095","PMID":"25327161","abstract":"A high-temperature stable broadband plasmonic absorber is designed, fabricated, and optically characterized. A broadband absorber with an average high absorption of 95% and a total thickness of 240 nm is fabricated, using a refractory plasmonic material, titanium nitride. This absorber integrates both the plasmonic resonances and the dielectric-like loss. It opens a path for the interesting applications such as solar thermophotovoltaics and optical circuits.","author":[{"dropping-particle":"","family":"Li","given":"Wei","non-dropping-particle":"","parse-names":false,"suffix":""},{"dropping-particle":"","family":"Guler","given":"Urcan","non-dropping-particle":"","parse-names":false,"suffix":""},{"dropping-particle":"","family":"Kinsey","given":"Nathaniel","non-dropping-particle":"","parse-names":false,"suffix":""},{"dropping-particle":"V.","family":"Naik","given":"Gururaj","non-dropping-particle":"","parse-names":false,"suffix":""},{"dropping-particle":"","family":"Boltasseva","given":"Alexra","non-dropping-particle":"","parse-names":false,"suffix":""},{"dropping-particle":"","family":"Guan","given":"Jianguo","non-dropping-particle":"","parse-names":false,"suffix":""},{"dropping-particle":"","family":"Shalaev","given":"Vladimir M.","non-dropping-particle":"","parse-names":false,"suffix":""},{"dropping-particle":"V.","family":"Kildishev","given":"Alexer","non-dropping-particle":"","parse-names":false,"suffix":""}],"container-title":"Advanced Materials","id":"ITEM-2","issue":"47","issued":{"date-parts":[["2014"]]},"page":"7959-7965","title":"Refractory plasmonics with titanium nitride: Broadband","type":"article-journal","volume":"26"},"uris":["http://www.mendeley.com/documents/?uuid=5139d96a-e274-4432-8edb-d8186bf81932"]}],"mendeley":{"formattedCitation":"&lt;sup&gt;28,29&lt;/sup&gt;","plainTextFormattedCitation":"28,29","previouslyFormattedCitation":"&lt;sup&gt;28,29&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28,29</w:t>
      </w:r>
      <w:r w:rsidRPr="008E4EE7">
        <w:rPr>
          <w:color w:val="000000" w:themeColor="text1"/>
        </w:rPr>
        <w:fldChar w:fldCharType="end"/>
      </w:r>
      <w:r w:rsidRPr="008E4EE7">
        <w:rPr>
          <w:color w:val="000000" w:themeColor="text1"/>
        </w:rPr>
        <w:t xml:space="preserve"> photo thermal heating,</w:t>
      </w:r>
      <w:r w:rsidRPr="008E4EE7">
        <w:rPr>
          <w:color w:val="000000" w:themeColor="text1"/>
        </w:rPr>
        <w:fldChar w:fldCharType="begin" w:fldLock="1"/>
      </w:r>
      <w:r w:rsidR="006C2248" w:rsidRPr="008E4EE7">
        <w:rPr>
          <w:color w:val="000000" w:themeColor="text1"/>
        </w:rPr>
        <w:instrText>ADDIN CSL_CITATION {"citationItems":[{"id":"ITEM-1","itemData":{"DOI":"10.1364/CLEO_QELS.2013.QTu1A.2","ISBN":"978-1-55752-972-5","author":[{"dropping-particle":"","family":"Guler","given":"Urcan","non-dropping-particle":"","parse-names":false,"suffix":""},{"dropping-particle":"","family":"Ndukaife","given":"Justus C.","non-dropping-particle":"","parse-names":false,"suffix":""},{"dropping-particle":"V.","family":"Naik","given":"Gururaj","non-dropping-particle":"","parse-names":false,"suffix":""},{"dropping-particle":"","family":"Nnanna","given":"a. G. Agwu","non-dropping-particle":"","parse-names":false,"suffix":""},{"dropping-particle":"","family":"Kildishev","given":"Alexander","non-dropping-particle":"","parse-names":false,"suffix":""},{"dropping-particle":"","family":"Shalaev","given":"Vladimir M.","non-dropping-particle":"","parse-names":false,"suffix":""},{"dropping-particle":"","family":"Boltasseva","given":"Alexandra","non-dropping-particle":"","parse-names":false,"suffix":""}],"container-title":"Nano Lett.","id":"ITEM-1","issued":{"date-parts":[["2013"]]},"page":"6078-6083","title":"Local Heating with Lithographically Fabricated Plasmonic Titanium Nitride Nanoparticles","type":"article-journal","volume":"13"},"uris":["http://www.mendeley.com/documents/?uuid=89a802f0-a853-4e90-9931-572585f7bd37","http://www.mendeley.com/documents/?uuid=65e76cf2-a594-46d3-8786-309dd02787a9"]}],"mendeley":{"formattedCitation":"&lt;sup&gt;30&lt;/sup&gt;","plainTextFormattedCitation":"30","previouslyFormattedCitation":"&lt;sup&gt;30&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30</w:t>
      </w:r>
      <w:r w:rsidRPr="008E4EE7">
        <w:rPr>
          <w:color w:val="000000" w:themeColor="text1"/>
        </w:rPr>
        <w:fldChar w:fldCharType="end"/>
      </w:r>
      <w:r w:rsidRPr="008E4EE7">
        <w:rPr>
          <w:color w:val="000000" w:themeColor="text1"/>
        </w:rPr>
        <w:t xml:space="preserve"> second harmonic generation,</w:t>
      </w:r>
      <w:r w:rsidRPr="008E4EE7">
        <w:rPr>
          <w:color w:val="000000" w:themeColor="text1"/>
        </w:rPr>
        <w:fldChar w:fldCharType="begin" w:fldLock="1"/>
      </w:r>
      <w:r w:rsidR="006C2248" w:rsidRPr="008E4EE7">
        <w:rPr>
          <w:color w:val="000000" w:themeColor="text1"/>
        </w:rPr>
        <w:instrText>ADDIN CSL_CITATION {"citationItems":[{"id":"ITEM-1","itemData":{"DOI":"10.1021/acs.nanolett.6b02376","ISSN":"1530-6984","author":[{"dropping-particle":"","family":"Gui","given":"Lili","non-dropping-particle":"","parse-names":false,"suffix":""},{"dropping-particle":"","family":"Metzger","given":"Bernd","non-dropping-particle":"","parse-names":false,"suffix":""},{"dropping-particle":"","family":"Bagheri","given":"Shahin","non-dropping-particle":"","parse-names":false,"suffix":""},{"dropping-particle":"","family":"Zgrabik","given":"Christine M","non-dropping-particle":"","parse-names":false,"suffix":""},{"dropping-particle":"","family":"Strohfeldt","given":"Nikolai","non-dropping-particle":"","parse-names":false,"suffix":""},{"dropping-particle":"","family":"Hu","given":"Evelyn L","non-dropping-particle":"","parse-names":false,"suffix":""},{"dropping-particle":"","family":"Giessen","given":"Harald","non-dropping-particle":"","parse-names":false,"suffix":""}],"container-title":"Nano Lett.","id":"ITEM-1","issued":{"date-parts":[["2016"]]},"page":"4-5","title":"Nonlinear Refractory Plasmonics with TiN Nanoantennas","type":"article-journal"},"uris":["http://www.mendeley.com/documents/?uuid=a4782cba-51bc-4a60-8be1-b348d4603263","http://www.mendeley.com/documents/?uuid=32eb57ee-14a5-4e0e-9c24-18768935db36"]},{"id":"ITEM-2","itemData":{"DOI":"10.1021/acsphotonics.8b00419","author":[{"dropping-particle":"","family":"Sterke","given":"De","non-dropping-particle":"","parse-names":false,"suffix":""},{"dropping-particle":"","family":"Martijn","given":"C","non-dropping-particle":"","parse-names":false,"suffix":""}],"container-title":"ACS Photonics","id":"ITEM-2","issued":{"date-parts":[["2018"]]},"title":"Doubly-enhanced Second Harmonic Generation through Structural and Epsilon-near-zero Resonances in TiN Nanostructures","type":"article-journal"},"uris":["http://www.mendeley.com/documents/?uuid=e100aedd-c661-4aff-bbf4-928408a04fc5","http://www.mendeley.com/documents/?uuid=2386473d-30c9-45c7-af3a-af9ecb7cd573"]}],"mendeley":{"formattedCitation":"&lt;sup&gt;31,32&lt;/sup&gt;","plainTextFormattedCitation":"31,32","previouslyFormattedCitation":"&lt;sup&gt;31,32&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31,32</w:t>
      </w:r>
      <w:r w:rsidRPr="008E4EE7">
        <w:rPr>
          <w:color w:val="000000" w:themeColor="text1"/>
        </w:rPr>
        <w:fldChar w:fldCharType="end"/>
      </w:r>
      <w:r w:rsidRPr="008E4EE7">
        <w:rPr>
          <w:color w:val="000000" w:themeColor="text1"/>
        </w:rPr>
        <w:t xml:space="preserve"> and Raman effects</w:t>
      </w:r>
      <w:r w:rsidR="00B17031" w:rsidRPr="008E4EE7">
        <w:rPr>
          <w:color w:val="000000" w:themeColor="text1"/>
        </w:rPr>
        <w:t>.</w:t>
      </w:r>
      <w:r w:rsidRPr="008E4EE7">
        <w:rPr>
          <w:color w:val="000000" w:themeColor="text1"/>
        </w:rPr>
        <w:fldChar w:fldCharType="begin" w:fldLock="1"/>
      </w:r>
      <w:r w:rsidR="006C2248" w:rsidRPr="008E4EE7">
        <w:rPr>
          <w:color w:val="000000" w:themeColor="text1"/>
        </w:rPr>
        <w:instrText>ADDIN CSL_CITATION {"citationItems":[{"id":"ITEM-1","itemData":{"DOI":"10.1021/acs.nanolett.7b02252","ISSN":"1530-6984","author":[{"dropping-particle":"","family":"Kharintsev","given":"Sergey S","non-dropping-particle":"","parse-names":false,"suffix":""},{"dropping-particle":"","family":"Kharitonov","given":"Anton","non-dropping-particle":"","parse-names":false,"suffix":""},{"dropping-particle":"","family":"Saikin","given":"Semion","non-dropping-particle":"","parse-names":false,"suffix":""},{"dropping-particle":"","family":"Alekseev","given":"Alexander M","non-dropping-particle":"","parse-names":false,"suffix":""},{"dropping-particle":"","family":"Kazarian","given":"Sergei G","non-dropping-particle":"","parse-names":false,"suffix":""}],"container-title":"Nano Lett.","id":"ITEM-1","issued":{"date-parts":[["2017"]]},"page":"acs.nanolett.7b02252","title":"Nonlinear Raman Effects Enhanced by Surface Plasmon Excitation in Planar Refractory Nanoantennas","type":"article-journal"},"uris":["http://www.mendeley.com/documents/?uuid=9b6e4d11-bb0d-4011-9ae5-ce5cfb538f0f","http://www.mendeley.com/documents/?uuid=11a74146-6f1d-4e04-b651-b5adaa94bacd"]}],"mendeley":{"formattedCitation":"&lt;sup&gt;33&lt;/sup&gt;","plainTextFormattedCitation":"33","previouslyFormattedCitation":"&lt;sup&gt;33&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33</w:t>
      </w:r>
      <w:r w:rsidRPr="008E4EE7">
        <w:rPr>
          <w:color w:val="000000" w:themeColor="text1"/>
        </w:rPr>
        <w:fldChar w:fldCharType="end"/>
      </w:r>
      <w:r w:rsidRPr="008E4EE7">
        <w:rPr>
          <w:color w:val="000000" w:themeColor="text1"/>
        </w:rPr>
        <w:t xml:space="preserve"> Hot carrier generation in </w:t>
      </w:r>
      <w:proofErr w:type="spellStart"/>
      <w:r w:rsidRPr="008E4EE7">
        <w:rPr>
          <w:color w:val="000000" w:themeColor="text1"/>
        </w:rPr>
        <w:t>TiN</w:t>
      </w:r>
      <w:proofErr w:type="spellEnd"/>
      <w:r w:rsidRPr="008E4EE7">
        <w:rPr>
          <w:color w:val="000000" w:themeColor="text1"/>
        </w:rPr>
        <w:t xml:space="preserve"> metal-insulator-metal (</w:t>
      </w:r>
      <w:proofErr w:type="spellStart"/>
      <w:r w:rsidRPr="008E4EE7">
        <w:rPr>
          <w:color w:val="000000" w:themeColor="text1"/>
        </w:rPr>
        <w:t>TiN-ZnO-TiN</w:t>
      </w:r>
      <w:proofErr w:type="spellEnd"/>
      <w:r w:rsidRPr="008E4EE7">
        <w:rPr>
          <w:color w:val="000000" w:themeColor="text1"/>
        </w:rPr>
        <w:t>) photodetectors has been even found to outperform gold trilayers.</w:t>
      </w:r>
      <w:r w:rsidRPr="008E4EE7">
        <w:rPr>
          <w:color w:val="000000" w:themeColor="text1"/>
        </w:rPr>
        <w:fldChar w:fldCharType="begin" w:fldLock="1"/>
      </w:r>
      <w:r w:rsidR="006C2248" w:rsidRPr="008E4EE7">
        <w:rPr>
          <w:color w:val="000000" w:themeColor="text1"/>
        </w:rPr>
        <w:instrText>ADDIN CSL_CITATION {"citationItems":[{"id":"ITEM-1","itemData":{"DOI":"10.1021/acsphotonics.6b00360","ISBN":"2330-4022","ISSN":"23304022","abstract":"One major strategy that has been used to inject carriers into wide-band-gap materials involves exciting hot carriers from a nanostructured metal using low-energy photons. Here, we demonstrate that titanium nitride (a conductive ceramic) can be used as an alternative for photoexciting hot carriers. Planar samples that form titanium nitride/zinc oxide/titanium nitride trilayers are fabricated, and the generation of photocurrent using visible light is confirmed. The photocurrent obtained by using titanium nitride is much larger than that obtained by using gold in a similar structure. Our results will therefore facilitate the use of titanium nitride, which is robust and inexpensive, in harvesting the visible region of the solar spectrum in photovoltaics and photocatalysis.","author":[{"dropping-particle":"","family":"Ishii","given":"Satoshi","non-dropping-particle":"","parse-names":false,"suffix":""},{"dropping-particle":"","family":"Shinde","given":"Satish Laxman","non-dropping-particle":"","parse-names":false,"suffix":""},{"dropping-particle":"","family":"Jevasuwan","given":"Wipakorn","non-dropping-particle":"","parse-names":false,"suffix":""},{"dropping-particle":"","family":"Fukata","given":"Naoki","non-dropping-particle":"","parse-names":false,"suffix":""},{"dropping-particle":"","family":"Nagao","given":"Tadaaki","non-dropping-particle":"","parse-names":false,"suffix":""}],"container-title":"ACS Photonics","id":"ITEM-1","issue":"9","issued":{"date-parts":[["2016"]]},"page":"1552-1557","title":"Hot Electron Excitation from Titanium Nitride Using Visible Light","type":"article-journal","volume":"3"},"uris":["http://www.mendeley.com/documents/?uuid=5c7f3d98-7bd6-4625-9b16-428c0e815e68"]}],"mendeley":{"formattedCitation":"&lt;sup&gt;34&lt;/sup&gt;","plainTextFormattedCitation":"34","previouslyFormattedCitation":"&lt;sup&gt;34&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34</w:t>
      </w:r>
      <w:r w:rsidRPr="008E4EE7">
        <w:rPr>
          <w:color w:val="000000" w:themeColor="text1"/>
        </w:rPr>
        <w:fldChar w:fldCharType="end"/>
      </w:r>
      <w:r w:rsidRPr="008E4EE7">
        <w:rPr>
          <w:color w:val="000000" w:themeColor="text1"/>
        </w:rPr>
        <w:t xml:space="preserve"> However,</w:t>
      </w:r>
      <w:r w:rsidR="00FD2245" w:rsidRPr="008E4EE7">
        <w:rPr>
          <w:color w:val="000000" w:themeColor="text1"/>
        </w:rPr>
        <w:t xml:space="preserve"> due to a </w:t>
      </w:r>
      <w:r w:rsidR="00FD2245" w:rsidRPr="008E4EE7">
        <w:rPr>
          <w:color w:val="000000" w:themeColor="text1"/>
        </w:rPr>
        <w:lastRenderedPageBreak/>
        <w:t>strong dependence on its growth properties</w:t>
      </w:r>
      <w:r w:rsidRPr="008E4EE7">
        <w:rPr>
          <w:color w:val="000000" w:themeColor="text1"/>
        </w:rPr>
        <w:t xml:space="preserve"> a comprehensive understanding of hot carrier transport via </w:t>
      </w:r>
      <w:proofErr w:type="spellStart"/>
      <w:r w:rsidRPr="008E4EE7">
        <w:rPr>
          <w:color w:val="000000" w:themeColor="text1"/>
        </w:rPr>
        <w:t>TiN</w:t>
      </w:r>
      <w:proofErr w:type="spellEnd"/>
      <w:r w:rsidRPr="008E4EE7">
        <w:rPr>
          <w:color w:val="000000" w:themeColor="text1"/>
        </w:rPr>
        <w:t xml:space="preserve"> has remained elusive.</w:t>
      </w:r>
    </w:p>
    <w:p w14:paraId="083A2230" w14:textId="1B7C5876" w:rsidR="00610531" w:rsidRPr="008E4EE7" w:rsidRDefault="00610531" w:rsidP="006F304C">
      <w:pPr>
        <w:pStyle w:val="TAMainText"/>
        <w:rPr>
          <w:color w:val="000000" w:themeColor="text1"/>
        </w:rPr>
      </w:pPr>
      <w:r w:rsidRPr="008E4EE7">
        <w:rPr>
          <w:color w:val="000000" w:themeColor="text1"/>
        </w:rPr>
        <w:t xml:space="preserve">Here we propose and fabricate a simple type of device with a </w:t>
      </w:r>
      <w:proofErr w:type="spellStart"/>
      <w:r w:rsidRPr="008E4EE7">
        <w:rPr>
          <w:color w:val="000000" w:themeColor="text1"/>
        </w:rPr>
        <w:t>TiN</w:t>
      </w:r>
      <w:proofErr w:type="spellEnd"/>
      <w:r w:rsidRPr="008E4EE7">
        <w:rPr>
          <w:color w:val="000000" w:themeColor="text1"/>
        </w:rPr>
        <w:t xml:space="preserve"> film directly on top of double</w:t>
      </w:r>
      <w:r w:rsidR="0023108E">
        <w:rPr>
          <w:color w:val="000000" w:themeColor="text1"/>
        </w:rPr>
        <w:t>-</w:t>
      </w:r>
      <w:r w:rsidRPr="008E4EE7">
        <w:rPr>
          <w:color w:val="000000" w:themeColor="text1"/>
        </w:rPr>
        <w:t>side polished p-type doped silicon.</w:t>
      </w:r>
      <w:r w:rsidR="00433D1A" w:rsidRPr="008E4EE7">
        <w:rPr>
          <w:color w:val="000000" w:themeColor="text1"/>
        </w:rPr>
        <w:t xml:space="preserve"> </w:t>
      </w:r>
      <w:proofErr w:type="spellStart"/>
      <w:r w:rsidR="00433D1A" w:rsidRPr="008E4EE7">
        <w:rPr>
          <w:color w:val="000000" w:themeColor="text1"/>
        </w:rPr>
        <w:t>TiN</w:t>
      </w:r>
      <w:proofErr w:type="spellEnd"/>
      <w:r w:rsidR="00B76C52" w:rsidRPr="008E4EE7">
        <w:rPr>
          <w:color w:val="000000" w:themeColor="text1"/>
        </w:rPr>
        <w:t>-</w:t>
      </w:r>
      <w:r w:rsidR="00433D1A" w:rsidRPr="008E4EE7">
        <w:rPr>
          <w:color w:val="000000" w:themeColor="text1"/>
        </w:rPr>
        <w:t>like, i.e. metallic</w:t>
      </w:r>
      <w:r w:rsidR="00E06101" w:rsidRPr="008E4EE7">
        <w:rPr>
          <w:color w:val="000000" w:themeColor="text1"/>
        </w:rPr>
        <w:t xml:space="preserve"> (</w:t>
      </w:r>
      <w:r w:rsidR="005F498D" w:rsidRPr="008E4EE7">
        <w:rPr>
          <w:color w:val="000000" w:themeColor="text1"/>
        </w:rPr>
        <w:t xml:space="preserve">Figure </w:t>
      </w:r>
      <w:r w:rsidR="004F104F" w:rsidRPr="008E4EE7">
        <w:rPr>
          <w:color w:val="000000" w:themeColor="text1"/>
        </w:rPr>
        <w:t>S1</w:t>
      </w:r>
      <w:r w:rsidR="00E06101" w:rsidRPr="008E4EE7">
        <w:rPr>
          <w:color w:val="000000" w:themeColor="text1"/>
        </w:rPr>
        <w:t>)</w:t>
      </w:r>
      <w:r w:rsidR="0038510B" w:rsidRPr="008E4EE7">
        <w:rPr>
          <w:color w:val="000000" w:themeColor="text1"/>
        </w:rPr>
        <w:t xml:space="preserve"> </w:t>
      </w:r>
      <w:r w:rsidR="005644AF" w:rsidRPr="008E4EE7">
        <w:rPr>
          <w:color w:val="000000" w:themeColor="text1"/>
        </w:rPr>
        <w:t>titanium oxynitride (</w:t>
      </w:r>
      <w:proofErr w:type="spellStart"/>
      <w:r w:rsidR="0038510B" w:rsidRPr="008E4EE7">
        <w:rPr>
          <w:color w:val="000000" w:themeColor="text1"/>
        </w:rPr>
        <w:t>TiO</w:t>
      </w:r>
      <w:r w:rsidR="0038510B" w:rsidRPr="008E4EE7">
        <w:rPr>
          <w:color w:val="000000" w:themeColor="text1"/>
          <w:vertAlign w:val="subscript"/>
        </w:rPr>
        <w:t>x</w:t>
      </w:r>
      <w:r w:rsidR="0038510B" w:rsidRPr="008E4EE7">
        <w:rPr>
          <w:color w:val="000000" w:themeColor="text1"/>
        </w:rPr>
        <w:t>N</w:t>
      </w:r>
      <w:r w:rsidR="0038510B" w:rsidRPr="008E4EE7">
        <w:rPr>
          <w:color w:val="000000" w:themeColor="text1"/>
          <w:vertAlign w:val="subscript"/>
        </w:rPr>
        <w:t>y</w:t>
      </w:r>
      <w:proofErr w:type="spellEnd"/>
      <w:r w:rsidR="005644AF" w:rsidRPr="008E4EE7">
        <w:rPr>
          <w:color w:val="000000" w:themeColor="text1"/>
        </w:rPr>
        <w:t xml:space="preserve">) </w:t>
      </w:r>
      <w:r w:rsidR="009C78DE" w:rsidRPr="008E4EE7">
        <w:rPr>
          <w:color w:val="000000" w:themeColor="text1"/>
        </w:rPr>
        <w:t xml:space="preserve">films </w:t>
      </w:r>
      <w:r w:rsidR="00E06101" w:rsidRPr="008E4EE7">
        <w:rPr>
          <w:color w:val="000000" w:themeColor="text1"/>
        </w:rPr>
        <w:t xml:space="preserve">grown </w:t>
      </w:r>
      <w:r w:rsidR="009C78DE" w:rsidRPr="008E4EE7">
        <w:rPr>
          <w:color w:val="000000" w:themeColor="text1"/>
        </w:rPr>
        <w:t>with a low residual oxygen content</w:t>
      </w:r>
      <w:r w:rsidR="009C78DE" w:rsidRPr="008E4EE7">
        <w:rPr>
          <w:color w:val="000000" w:themeColor="text1"/>
        </w:rPr>
        <w:fldChar w:fldCharType="begin" w:fldLock="1"/>
      </w:r>
      <w:r w:rsidR="006C2248" w:rsidRPr="008E4EE7">
        <w:rPr>
          <w:color w:val="000000" w:themeColor="text1"/>
        </w:rPr>
        <w:instrText>ADDIN CSL_CITATION {"citationItems":[{"id":"ITEM-1","itemData":{"DOI":"10.1021/acsami.7b07660","ISBN":"0142-1123","ISSN":"19448252","abstract":"The influence of welding tensile residual stresses on fatigue crack growth in bridge tubular K-joints is investigated through experimental testing of large-scale specimens. Crack development is monitored using the alternating current potential drop method. Crack shape, propagation rate, and the stress intensity factors, are analyzed based on measurements. Current CIDECT design guidelines devoted to K-joints recommend to use the fatigue strength S-N curve category 114. Based on experimental investigations, this category is shown to overestimate the fatigue life of bridge K-joints presenting a low chord slenderness γ value (γ &lt; 12). CIDECT guidelines also neglect fatigue from compressive loading; however, the fatigue test results prove that cracks propagate up to a critical size for details loaded in compression. The detail category 100 is proposed to design bridge K-joints loaded in tension or compression. © 2011 Published by Elsevier Ltd.","author":[{"dropping-particle":"","family":"Braic","given":"Laurentiu","non-dropping-particle":"","parse-names":false,"suffix":""},{"dropping-particle":"","family":"Vasilantonakis","given":"Nikolaos","non-dropping-particle":"","parse-names":false,"suffix":""},{"dropping-particle":"","family":"Mihai","given":"Andrei","non-dropping-particle":"","parse-names":false,"suffix":""},{"dropping-particle":"","family":"Villar Garcia","given":"Ignacio Jose","non-dropping-particle":"","parse-names":false,"suffix":""},{"dropping-particle":"","family":"Fearn","given":"Sarah","non-dropping-particle":"","parse-names":false,"suffix":""},{"dropping-particle":"","family":"Zou","given":"Bin","non-dropping-particle":"","parse-names":false,"suffix":""},{"dropping-particle":"","family":"Alford","given":"Neil Mc N.","non-dropping-particle":"","parse-names":false,"suffix":""},{"dropping-particle":"","family":"Doiron","given":"Brock","non-dropping-particle":"","parse-names":false,"suffix":""},{"dropping-particle":"","family":"Oulton","given":"Rupert F.","non-dropping-particle":"","parse-names":false,"suffix":""},{"dropping-particle":"","family":"Maier","given":"Stefan A.","non-dropping-particle":"","parse-names":false,"suffix":""},{"dropping-particle":"V.","family":"Zayats","given":"Anatoly","non-dropping-particle":"","parse-names":false,"suffix":""},{"dropping-particle":"","family":"Petrov","given":"Peter K.","non-dropping-particle":"","parse-names":false,"suffix":""}],"container-title":"ACS Applied Materials and Interfaces","id":"ITEM-1","issue":"35","issued":{"date-parts":[["2017"]]},"page":"29857-29862","title":"Titanium Oxynitride Thin Films with Tunable Double Epsilon-Near-Zero Behavior for Nanophotonic Applications","type":"article-journal","volume":"9"},"uris":["http://www.mendeley.com/documents/?uuid=1c2ce7b8-7e3d-47cf-87b1-25e09515c094"]}],"mendeley":{"formattedCitation":"&lt;sup&gt;35&lt;/sup&gt;","plainTextFormattedCitation":"35","previouslyFormattedCitation":"&lt;sup&gt;35&lt;/sup&gt;"},"properties":{"noteIndex":0},"schema":"https://github.com/citation-style-language/schema/raw/master/csl-citation.json"}</w:instrText>
      </w:r>
      <w:r w:rsidR="009C78DE" w:rsidRPr="008E4EE7">
        <w:rPr>
          <w:color w:val="000000" w:themeColor="text1"/>
        </w:rPr>
        <w:fldChar w:fldCharType="separate"/>
      </w:r>
      <w:r w:rsidR="006C2248" w:rsidRPr="008E4EE7">
        <w:rPr>
          <w:noProof/>
          <w:color w:val="000000" w:themeColor="text1"/>
          <w:vertAlign w:val="superscript"/>
        </w:rPr>
        <w:t>35</w:t>
      </w:r>
      <w:r w:rsidR="009C78DE" w:rsidRPr="008E4EE7">
        <w:rPr>
          <w:color w:val="000000" w:themeColor="text1"/>
        </w:rPr>
        <w:fldChar w:fldCharType="end"/>
      </w:r>
      <w:r w:rsidR="00E06101" w:rsidRPr="008E4EE7">
        <w:rPr>
          <w:color w:val="000000" w:themeColor="text1"/>
        </w:rPr>
        <w:t xml:space="preserve"> </w:t>
      </w:r>
      <w:r w:rsidR="00066979" w:rsidRPr="008E4EE7">
        <w:rPr>
          <w:color w:val="000000" w:themeColor="text1"/>
        </w:rPr>
        <w:t>have been used,</w:t>
      </w:r>
      <w:r w:rsidR="009C78DE" w:rsidRPr="008E4EE7">
        <w:rPr>
          <w:color w:val="000000" w:themeColor="text1"/>
        </w:rPr>
        <w:t xml:space="preserve"> referred as </w:t>
      </w:r>
      <w:proofErr w:type="spellStart"/>
      <w:r w:rsidR="009C78DE" w:rsidRPr="008E4EE7">
        <w:rPr>
          <w:color w:val="000000" w:themeColor="text1"/>
        </w:rPr>
        <w:t>TiN</w:t>
      </w:r>
      <w:proofErr w:type="spellEnd"/>
      <w:r w:rsidR="009C78DE" w:rsidRPr="008E4EE7">
        <w:rPr>
          <w:color w:val="000000" w:themeColor="text1"/>
        </w:rPr>
        <w:t xml:space="preserve"> throughout the report. T</w:t>
      </w:r>
      <w:r w:rsidR="004C0A93" w:rsidRPr="008E4EE7">
        <w:rPr>
          <w:color w:val="000000" w:themeColor="text1"/>
        </w:rPr>
        <w:t>ransport</w:t>
      </w:r>
      <w:r w:rsidR="00DA008A" w:rsidRPr="008E4EE7">
        <w:rPr>
          <w:color w:val="000000" w:themeColor="text1"/>
        </w:rPr>
        <w:t xml:space="preserve"> in</w:t>
      </w:r>
      <w:r w:rsidR="004C0A93" w:rsidRPr="008E4EE7">
        <w:rPr>
          <w:color w:val="000000" w:themeColor="text1"/>
        </w:rPr>
        <w:t xml:space="preserve"> </w:t>
      </w:r>
      <w:r w:rsidR="00DA008A" w:rsidRPr="008E4EE7">
        <w:rPr>
          <w:color w:val="000000" w:themeColor="text1"/>
        </w:rPr>
        <w:t>the s</w:t>
      </w:r>
      <w:r w:rsidR="004C0A93" w:rsidRPr="008E4EE7">
        <w:rPr>
          <w:color w:val="000000" w:themeColor="text1"/>
        </w:rPr>
        <w:t xml:space="preserve">ub-bandgap </w:t>
      </w:r>
      <w:r w:rsidR="00DA008A" w:rsidRPr="008E4EE7">
        <w:rPr>
          <w:color w:val="000000" w:themeColor="text1"/>
        </w:rPr>
        <w:t xml:space="preserve">energy regime </w:t>
      </w:r>
      <w:r w:rsidR="004C0A93" w:rsidRPr="008E4EE7">
        <w:rPr>
          <w:color w:val="000000" w:themeColor="text1"/>
        </w:rPr>
        <w:t>in</w:t>
      </w:r>
      <w:r w:rsidR="00763459" w:rsidRPr="008E4EE7">
        <w:rPr>
          <w:color w:val="000000" w:themeColor="text1"/>
        </w:rPr>
        <w:t xml:space="preserve"> illuminated</w:t>
      </w:r>
      <w:r w:rsidR="004C0A93" w:rsidRPr="008E4EE7">
        <w:rPr>
          <w:color w:val="000000" w:themeColor="text1"/>
        </w:rPr>
        <w:t xml:space="preserve"> SB junctions </w:t>
      </w:r>
      <w:r w:rsidR="00DA008A" w:rsidRPr="008E4EE7">
        <w:rPr>
          <w:color w:val="000000" w:themeColor="text1"/>
        </w:rPr>
        <w:t>can often be explained by the Fowler model.</w:t>
      </w:r>
      <w:r w:rsidR="00DA008A" w:rsidRPr="008E4EE7">
        <w:rPr>
          <w:color w:val="000000" w:themeColor="text1"/>
        </w:rPr>
        <w:fldChar w:fldCharType="begin" w:fldLock="1"/>
      </w:r>
      <w:r w:rsidR="006C2248" w:rsidRPr="008E4EE7">
        <w:rPr>
          <w:color w:val="000000" w:themeColor="text1"/>
        </w:rPr>
        <w:instrText>ADDIN CSL_CITATION {"citationItems":[{"id":"ITEM-1","itemData":{"DOI":"10.1002/adfm.201705829","ISSN":"16163028","abstract":"© 2018 WILEY-VCH Verlag GmbH &amp; Co. KGaA, Weinheim. Extracting plasmon-induced hot carriers over a metal-semiconductor Schottky barrier enables photodetection below the semiconductor bandgap energy. However, interfacial carrier recombination hinders the efficiency and stability of this process, severely limiting its implementation in telecommunication. This study proposes and demonstrates the use of epitaxially grown lattice-matched SrTiO 3 for interfacial passivation of silicon-based plasmonic Schottky devices. The devices are activated by an electrical soft-breakdown of the interfacial SrTiO 3 layer, resulting in reproducible rectified Schottky characteristics. The transition to a low resistance state of the SrTiO 3 layer boosts the extraction efficiency of hot holes upon resonant plasmonic excitation, giving rise to a two orders of magnitude higher photocurrent compared to devices with a native oxide layer. Photoresponse, tunability, and barrier height studies under reverse biases as high as 100 V present superior stability with the incorporation of the SrTiO 3 layer. The investigation paves the way toward plasmon-induced photodetection for practical applications including those under challenging operating conditions.","author":[{"dropping-particle":"","family":"Matsui","given":"Takayuki","non-dropping-particle":"","parse-names":false,"suffix":""},{"dropping-particle":"","family":"Li","given":"Yi","non-dropping-particle":"","parse-names":false,"suffix":""},{"dropping-particle":"","family":"Hsu","given":"Min-Hsiang Mark","non-dropping-particle":"","parse-names":false,"suffix":""},{"dropping-particle":"","family":"Merckling","given":"Clement","non-dropping-particle":"","parse-names":false,"suffix":""},{"dropping-particle":"","family":"Oulton","given":"Rupert F.","non-dropping-particle":"","parse-names":false,"suffix":""},{"dropping-particle":"","family":"Cohen","given":"Lesley F.","non-dropping-particle":"","parse-names":false,"suffix":""},{"dropping-particle":"","family":"Maier","given":"Stefan A.","non-dropping-particle":"","parse-names":false,"suffix":""}],"container-title":"Advanced Functional Materials","id":"ITEM-1","issue":"17","issued":{"date-parts":[["2018","4"]]},"page":"1705829","title":"Highly Stable Plasmon Induced Hot Hole Transfer into Silicon via a SrTiO3 Passivation Interface","type":"article-journal","volume":"28"},"uris":["http://www.mendeley.com/documents/?uuid=76b12c4f-212a-4c8c-945c-4877b5721112"]},{"id":"ITEM-2","itemData":{"DOI":"10.1021/nl400196z","ISBN":"1530-6984","ISSN":"15306984","PMID":"23452192","abstract":"When plasmonic nanostructures serve as the metallic counterpart of a metal?semiconductor Schottky interface, hot electrons due to plasmon decay are emitted across the Schottky barrier, generating measurable photocurrents in the semiconductor. When the plasmonic nanostructure is atop the semiconductor, only a small percentage of hot electrons are excited with a wavevector permitting transport across the Schottky barrier. Here we show that embedding plasmonic structures into the semiconductor substantially increases hot electron emission. Responsivities increase by 25? over planar diodes for embedding depths as small as 5 nm. The vertical Schottky barriers created by this geometry make the plasmon-induced hot electron process the dominant contributor to photocurrent in plasmonic nanostructure-diode-based devices.","author":[{"dropping-particle":"","family":"Knight","given":"Mark W.","non-dropping-particle":"","parse-names":false,"suffix":""},{"dropping-particle":"","family":"Wang","given":"Yumin","non-dropping-particle":"","parse-names":false,"suffix":""},{"dropping-particle":"","family":"Urban","given":"Alexander S.","non-dropping-particle":"","parse-names":false,"suffix":""},{"dropping-particle":"","family":"Sobhani","given":"Ali","non-dropping-particle":"","parse-names":false,"suffix":""},{"dropping-particle":"","family":"Zheng","given":"Bob Y.","non-dropping-particle":"","parse-names":false,"suffix":""},{"dropping-particle":"","family":"Nordlander","given":"Peter","non-dropping-particle":"","parse-names":false,"suffix":""},{"dropping-particle":"","family":"Halas","given":"Naomi J.","non-dropping-particle":"","parse-names":false,"suffix":""}],"container-title":"Nano Letters","id":"ITEM-2","issue":"4","issued":{"date-parts":[["2013"]]},"page":"1687-1692","title":"Embedding plasmonic nanostructure diodes enhances hot electron emission","type":"article-journal","volume":"13"},"uris":["http://www.mendeley.com/documents/?uuid=e7fa23be-adb7-48c9-accf-ee217b004d95"]},{"id":"ITEM-3","itemData":{"DOI":"10.1021/acsphotonics.7b01156","ISSN":"2330-4022","author":[{"dropping-particle":"","family":"Wen","given":"Long","non-dropping-particle":"","parse-names":false,"suffix":""},{"dropping-particle":"","family":"Chen","given":"Yifu","non-dropping-particle":"","parse-names":false,"suffix":""},{"dropping-particle":"","family":"Liang","given":"Li","non-dropping-particle":"","parse-names":false,"suffix":""},{"dropping-particle":"","family":"Chen","given":"Qin","non-dropping-particle":"","parse-names":false,"suffix":""}],"container-title":"ACS Photonics","id":"ITEM-3","issued":{"date-parts":[["2017"]]},"page":"acsphotonics.7b01156","title":"Hot electron harvesting via photoelectric ejection and photothermal heat relaxation in hotspots-enriched plasmonic/photonic disordered nano-composites","type":"article-journal"},"uris":["http://www.mendeley.com/documents/?uuid=c88abaa5-fa33-4af4-abc9-28199fe4b0db"]}],"mendeley":{"formattedCitation":"&lt;sup&gt;1,19,36&lt;/sup&gt;","plainTextFormattedCitation":"1,19,36","previouslyFormattedCitation":"&lt;sup&gt;1,19,36&lt;/sup&gt;"},"properties":{"noteIndex":0},"schema":"https://github.com/citation-style-language/schema/raw/master/csl-citation.json"}</w:instrText>
      </w:r>
      <w:r w:rsidR="00DA008A" w:rsidRPr="008E4EE7">
        <w:rPr>
          <w:color w:val="000000" w:themeColor="text1"/>
        </w:rPr>
        <w:fldChar w:fldCharType="separate"/>
      </w:r>
      <w:r w:rsidR="006C2248" w:rsidRPr="008E4EE7">
        <w:rPr>
          <w:noProof/>
          <w:color w:val="000000" w:themeColor="text1"/>
          <w:vertAlign w:val="superscript"/>
        </w:rPr>
        <w:t>1,19,36</w:t>
      </w:r>
      <w:r w:rsidR="00DA008A" w:rsidRPr="008E4EE7">
        <w:rPr>
          <w:color w:val="000000" w:themeColor="text1"/>
        </w:rPr>
        <w:fldChar w:fldCharType="end"/>
      </w:r>
      <w:r w:rsidRPr="008E4EE7">
        <w:rPr>
          <w:color w:val="000000" w:themeColor="text1"/>
        </w:rPr>
        <w:t xml:space="preserve"> </w:t>
      </w:r>
      <w:r w:rsidR="00DA008A" w:rsidRPr="008E4EE7">
        <w:rPr>
          <w:color w:val="000000" w:themeColor="text1"/>
        </w:rPr>
        <w:t>However, w</w:t>
      </w:r>
      <w:r w:rsidRPr="008E4EE7">
        <w:rPr>
          <w:color w:val="000000" w:themeColor="text1"/>
        </w:rPr>
        <w:t xml:space="preserve">e observe an anomalous and non-Fowler photoemission spectral response of </w:t>
      </w:r>
      <w:proofErr w:type="spellStart"/>
      <w:r w:rsidRPr="008E4EE7">
        <w:rPr>
          <w:color w:val="000000" w:themeColor="text1"/>
        </w:rPr>
        <w:t>pSi</w:t>
      </w:r>
      <w:proofErr w:type="spellEnd"/>
      <w:r w:rsidRPr="008E4EE7">
        <w:rPr>
          <w:color w:val="000000" w:themeColor="text1"/>
        </w:rPr>
        <w:t>/</w:t>
      </w:r>
      <w:proofErr w:type="spellStart"/>
      <w:r w:rsidRPr="008E4EE7">
        <w:rPr>
          <w:color w:val="000000" w:themeColor="text1"/>
        </w:rPr>
        <w:t>TiN</w:t>
      </w:r>
      <w:proofErr w:type="spellEnd"/>
      <w:r w:rsidRPr="008E4EE7">
        <w:rPr>
          <w:color w:val="000000" w:themeColor="text1"/>
        </w:rPr>
        <w:t>, where the</w:t>
      </w:r>
      <w:r w:rsidRPr="008E4EE7">
        <w:rPr>
          <w:rFonts w:eastAsiaTheme="minorEastAsia"/>
          <w:color w:val="000000" w:themeColor="text1"/>
          <w:lang w:eastAsia="zh-CN"/>
        </w:rPr>
        <w:t xml:space="preserve"> most plausible reason can be attributed to</w:t>
      </w:r>
      <w:r w:rsidRPr="008E4EE7">
        <w:rPr>
          <w:color w:val="000000" w:themeColor="text1"/>
        </w:rPr>
        <w:t xml:space="preserve"> a few nanometer thick amorphous TiO</w:t>
      </w:r>
      <w:r w:rsidRPr="008E4EE7">
        <w:rPr>
          <w:color w:val="000000" w:themeColor="text1"/>
          <w:vertAlign w:val="subscript"/>
        </w:rPr>
        <w:t xml:space="preserve">2-x </w:t>
      </w:r>
      <w:r w:rsidR="00EB27F0" w:rsidRPr="008E4EE7">
        <w:rPr>
          <w:color w:val="000000" w:themeColor="text1"/>
        </w:rPr>
        <w:t>inter</w:t>
      </w:r>
      <w:r w:rsidRPr="008E4EE7">
        <w:rPr>
          <w:color w:val="000000" w:themeColor="text1"/>
        </w:rPr>
        <w:t>layer</w:t>
      </w:r>
      <w:r w:rsidR="00EB27F0" w:rsidRPr="008E4EE7">
        <w:rPr>
          <w:color w:val="000000" w:themeColor="text1"/>
        </w:rPr>
        <w:t xml:space="preserve"> containing trap states</w:t>
      </w:r>
      <w:r w:rsidR="00716795" w:rsidRPr="008E4EE7">
        <w:rPr>
          <w:color w:val="000000" w:themeColor="text1"/>
        </w:rPr>
        <w:t>,</w:t>
      </w:r>
      <w:r w:rsidRPr="008E4EE7">
        <w:rPr>
          <w:color w:val="000000" w:themeColor="text1"/>
        </w:rPr>
        <w:t xml:space="preserve"> which forms betwee</w:t>
      </w:r>
      <w:r w:rsidR="00EB27F0" w:rsidRPr="008E4EE7">
        <w:rPr>
          <w:color w:val="000000" w:themeColor="text1"/>
        </w:rPr>
        <w:t xml:space="preserve">n the </w:t>
      </w:r>
      <w:proofErr w:type="spellStart"/>
      <w:r w:rsidR="00EB27F0" w:rsidRPr="008E4EE7">
        <w:rPr>
          <w:color w:val="000000" w:themeColor="text1"/>
        </w:rPr>
        <w:t>TiN</w:t>
      </w:r>
      <w:proofErr w:type="spellEnd"/>
      <w:r w:rsidR="00EB27F0" w:rsidRPr="008E4EE7">
        <w:rPr>
          <w:color w:val="000000" w:themeColor="text1"/>
        </w:rPr>
        <w:t xml:space="preserve"> and </w:t>
      </w:r>
      <w:proofErr w:type="spellStart"/>
      <w:r w:rsidR="00EB27F0" w:rsidRPr="008E4EE7">
        <w:rPr>
          <w:color w:val="000000" w:themeColor="text1"/>
        </w:rPr>
        <w:t>pSi</w:t>
      </w:r>
      <w:proofErr w:type="spellEnd"/>
      <w:r w:rsidR="00EB27F0" w:rsidRPr="008E4EE7">
        <w:rPr>
          <w:color w:val="000000" w:themeColor="text1"/>
        </w:rPr>
        <w:t xml:space="preserve"> during growth. These deep level traps can promote hole transfer through TiO</w:t>
      </w:r>
      <w:r w:rsidR="00EB27F0" w:rsidRPr="008E4EE7">
        <w:rPr>
          <w:color w:val="000000" w:themeColor="text1"/>
          <w:vertAlign w:val="subscript"/>
        </w:rPr>
        <w:t>2-x</w:t>
      </w:r>
      <w:r w:rsidR="00EB27F0" w:rsidRPr="008E4EE7">
        <w:rPr>
          <w:color w:val="000000" w:themeColor="text1"/>
        </w:rPr>
        <w:t>,</w:t>
      </w:r>
      <w:r w:rsidR="00EB27F0" w:rsidRPr="008E4EE7">
        <w:rPr>
          <w:color w:val="000000" w:themeColor="text1"/>
        </w:rPr>
        <w:fldChar w:fldCharType="begin" w:fldLock="1"/>
      </w:r>
      <w:r w:rsidR="006C2248" w:rsidRPr="008E4EE7">
        <w:rPr>
          <w:color w:val="000000" w:themeColor="text1"/>
        </w:rPr>
        <w:instrText>ADDIN CSL_CITATION {"citationItems":[{"id":"ITEM-1","itemData":{"DOI":"10.1002/anie.201310522","ISSN":"14337851","author":[{"dropping-particle":"","family":"Rittmann-Frank","given":"M. Hannelore","non-dropping-particle":"","parse-names":false,"suffix":""},{"dropping-particle":"","family":"Milne","given":"Chris J.","non-dropping-particle":"","parse-names":false,"suffix":""},{"dropping-particle":"","family":"Rittmann","given":"Jochen","non-dropping-particle":"","parse-names":false,"suffix":""},{"dropping-particle":"","family":"Reinhard","given":"Marco","non-dropping-particle":"","parse-names":false,"suffix":""},{"dropping-particle":"","family":"Penfold","given":"Thomas J.","non-dropping-particle":"","parse-names":false,"suffix":""},{"dropping-particle":"","family":"Chergui","given":"Majed","non-dropping-particle":"","parse-names":false,"suffix":""}],"container-title":"Angewandte Chemie International Edition","id":"ITEM-1","issue":"23","issued":{"date-parts":[["2014"]]},"page":"5858-5862","title":"Mapping of the Photoinduced Electron Traps in TiO2 by Picosecond X-ray Absorption Spectroscopy","type":"article-journal","volume":"53"},"uris":["http://www.mendeley.com/documents/?uuid=78571190-5fb1-44b3-a69f-aecb3a415fd3"]},{"id":"ITEM-2","itemData":{"DOI":"10.1039/C4CP04209C","ISSN":"1463-9076","abstract":"The amorphous titanium dioxide (a-TiO 2 ) has drawn attention recently due to the finding that it holds promise for coating conventional photoelectrodes for corrosion protection while still allowing the holes to transport to the surface.","author":[{"dropping-particle":"","family":"Pham","given":"Hieu H","non-dropping-particle":"","parse-names":false,"suffix":""},{"dropping-particle":"","family":"Wang","given":"Lin-wang","non-dropping-particle":"","parse-names":false,"suffix":""}],"container-title":"Physical Chemistry Chemical Physics","id":"ITEM-2","issue":"1","issued":{"date-parts":[["2015"]]},"page":"541-550","publisher":"Royal Society of Chemistry","title":"Oxygen vacancy and hole conduction in amorphous TiO2","type":"article-journal","volume":"17"},"uris":["http://www.mendeley.com/documents/?uuid=45eca74c-9c3b-4fb7-b54b-cc59adb91c91"]},{"id":"ITEM-3","itemData":{"DOI":"10.1126/science.1251428","ISBN":"2081500000","ISSN":"0036-8075","author":[{"dropping-particle":"","family":"Hu","given":"Shu","non-dropping-particle":"","parse-names":false,"suffix":""},{"dropping-particle":"","family":"Shaner","given":"Matthew R","non-dropping-particle":"","parse-names":false,"suffix":""},{"dropping-particle":"","family":"Beardslee","given":"Joseph A","non-dropping-particle":"","parse-names":false,"suffix":""},{"dropping-particle":"","family":"Lichterman","given":"Michael","non-dropping-particle":"","parse-names":false,"suffix":""},{"dropping-particle":"","family":"Brunschwig","given":"B. S.","non-dropping-particle":"","parse-names":false,"suffix":""},{"dropping-particle":"","family":"Lewis","given":"Nathan S","non-dropping-particle":"","parse-names":false,"suffix":""}],"container-title":"Science (New York, N.Y.)","id":"ITEM-3","issue":"6187","issued":{"date-parts":[["2014","5","30"]]},"page":"1005-1009","title":"Amorphous TiO2 coatings stabilize Si, GaAs, and GaP photoanodes for efficient water oxidation","type":"article-journal","volume":"344"},"uris":["http://www.mendeley.com/documents/?uuid=d2c937de-e974-4492-9a6a-fb53460ea47d"]},{"id":"ITEM-4","itemData":{"DOI":"10.1088/1742-6596/995/1/012067","ISSN":"1742-6588","author":[{"dropping-particle":"","family":"Abdullah","given":"S A","non-dropping-particle":"","parse-names":false,"suffix":""},{"dropping-particle":"","family":"Sahdan","given":"M Z","non-dropping-particle":"","parse-names":false,"suffix":""},{"dropping-particle":"","family":"Nafarizal","given":"N","non-dropping-particle":"","parse-names":false,"suffix":""},{"dropping-particle":"","family":"Saim","given":"H","non-dropping-particle":"","parse-names":false,"suffix":""},{"dropping-particle":"","family":"Bakri","given":"A S","non-dropping-particle":"","parse-names":false,"suffix":""},{"dropping-particle":"","family":"Cik Rohaida","given":"C H","non-dropping-particle":"","parse-names":false,"suffix":""},{"dropping-particle":"","family":"Adriyanto","given":"F","non-dropping-particle":"","parse-names":false,"suffix":""},{"dropping-particle":"","family":"Sari","given":"Y","non-dropping-particle":"","parse-names":false,"suffix":""}],"container-title":"Journal of Physics: Conference Series","id":"ITEM-4","issued":{"date-parts":[["2018","4"]]},"page":"012067","title":"Photoluminescence study of trap-state defect on TiO2 thin films at different substrate temperature via RF magnetron sputtering","type":"article-journal","volume":"995"},"uris":["http://www.mendeley.com/documents/?uuid=085c0ace-eecd-4fe9-83a6-8c851181482a"]}],"mendeley":{"formattedCitation":"&lt;sup&gt;37–40&lt;/sup&gt;","plainTextFormattedCitation":"37–40","previouslyFormattedCitation":"&lt;sup&gt;37–40&lt;/sup&gt;"},"properties":{"noteIndex":0},"schema":"https://github.com/citation-style-language/schema/raw/master/csl-citation.json"}</w:instrText>
      </w:r>
      <w:r w:rsidR="00EB27F0" w:rsidRPr="008E4EE7">
        <w:rPr>
          <w:color w:val="000000" w:themeColor="text1"/>
        </w:rPr>
        <w:fldChar w:fldCharType="separate"/>
      </w:r>
      <w:r w:rsidR="006C2248" w:rsidRPr="008E4EE7">
        <w:rPr>
          <w:noProof/>
          <w:color w:val="000000" w:themeColor="text1"/>
          <w:vertAlign w:val="superscript"/>
        </w:rPr>
        <w:t>37–40</w:t>
      </w:r>
      <w:r w:rsidR="00EB27F0" w:rsidRPr="008E4EE7">
        <w:rPr>
          <w:color w:val="000000" w:themeColor="text1"/>
        </w:rPr>
        <w:fldChar w:fldCharType="end"/>
      </w:r>
      <w:r w:rsidR="00EB27F0" w:rsidRPr="008E4EE7">
        <w:rPr>
          <w:color w:val="000000" w:themeColor="text1"/>
        </w:rPr>
        <w:t xml:space="preserve"> causing</w:t>
      </w:r>
      <w:r w:rsidRPr="008E4EE7">
        <w:rPr>
          <w:color w:val="000000" w:themeColor="text1"/>
        </w:rPr>
        <w:t xml:space="preserve"> a deviation to the Fowler model. Our measurements support this hypothesis by comparing the response of a TiO</w:t>
      </w:r>
      <w:r w:rsidRPr="008E4EE7">
        <w:rPr>
          <w:color w:val="000000" w:themeColor="text1"/>
          <w:vertAlign w:val="subscript"/>
        </w:rPr>
        <w:t xml:space="preserve">2-x </w:t>
      </w:r>
      <w:r w:rsidRPr="008E4EE7">
        <w:rPr>
          <w:color w:val="000000" w:themeColor="text1"/>
        </w:rPr>
        <w:t>free system (</w:t>
      </w:r>
      <w:proofErr w:type="spellStart"/>
      <w:r w:rsidRPr="008E4EE7">
        <w:rPr>
          <w:color w:val="000000" w:themeColor="text1"/>
        </w:rPr>
        <w:t>pSi</w:t>
      </w:r>
      <w:proofErr w:type="spellEnd"/>
      <w:r w:rsidRPr="008E4EE7">
        <w:rPr>
          <w:color w:val="000000" w:themeColor="text1"/>
        </w:rPr>
        <w:t>/Au) to systems in which amorphous TiO</w:t>
      </w:r>
      <w:r w:rsidRPr="008E4EE7">
        <w:rPr>
          <w:color w:val="000000" w:themeColor="text1"/>
          <w:vertAlign w:val="subscript"/>
        </w:rPr>
        <w:t xml:space="preserve">2-x </w:t>
      </w:r>
      <w:r w:rsidRPr="008E4EE7">
        <w:rPr>
          <w:color w:val="000000" w:themeColor="text1"/>
        </w:rPr>
        <w:t xml:space="preserve">interlayers have been </w:t>
      </w:r>
      <w:r w:rsidR="00E662BF" w:rsidRPr="008E4EE7">
        <w:rPr>
          <w:color w:val="000000" w:themeColor="text1"/>
        </w:rPr>
        <w:t>intentionally</w:t>
      </w:r>
      <w:r w:rsidRPr="008E4EE7">
        <w:rPr>
          <w:color w:val="000000" w:themeColor="text1"/>
        </w:rPr>
        <w:t xml:space="preserve"> introduced at the interface by sputtering,</w:t>
      </w:r>
      <w:r w:rsidRPr="008E4EE7">
        <w:rPr>
          <w:color w:val="000000" w:themeColor="text1"/>
          <w:vertAlign w:val="subscript"/>
        </w:rPr>
        <w:t xml:space="preserve"> </w:t>
      </w:r>
      <w:r w:rsidRPr="008E4EE7">
        <w:rPr>
          <w:color w:val="000000" w:themeColor="text1"/>
        </w:rPr>
        <w:t xml:space="preserve">namely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w:t>
      </w:r>
      <w:proofErr w:type="spellStart"/>
      <w:r w:rsidRPr="008E4EE7">
        <w:rPr>
          <w:color w:val="000000" w:themeColor="text1"/>
        </w:rPr>
        <w:t>Ti</w:t>
      </w:r>
      <w:proofErr w:type="spellEnd"/>
      <w:r w:rsidRPr="008E4EE7">
        <w:rPr>
          <w:color w:val="000000" w:themeColor="text1"/>
        </w:rPr>
        <w:t xml:space="preserve">, and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/Au. Our understanding of enhanced performance implying a trap state mediated hole transfer mechanism</w:t>
      </w:r>
      <w:bookmarkStart w:id="0" w:name="_Hlk536385620"/>
      <w:r w:rsidR="00366149" w:rsidRPr="008E4EE7">
        <w:rPr>
          <w:color w:val="000000" w:themeColor="text1"/>
        </w:rPr>
        <w:t xml:space="preserve"> might</w:t>
      </w:r>
      <w:r w:rsidRPr="008E4EE7">
        <w:rPr>
          <w:color w:val="000000" w:themeColor="text1"/>
        </w:rPr>
        <w:t xml:space="preserve"> stimulate </w:t>
      </w:r>
      <w:r w:rsidR="00366149" w:rsidRPr="008E4EE7">
        <w:rPr>
          <w:color w:val="000000" w:themeColor="text1"/>
        </w:rPr>
        <w:t>further investigations</w:t>
      </w:r>
      <w:r w:rsidRPr="008E4EE7">
        <w:rPr>
          <w:color w:val="000000" w:themeColor="text1"/>
        </w:rPr>
        <w:t xml:space="preserve"> of </w:t>
      </w:r>
      <w:r w:rsidR="00366149" w:rsidRPr="008E4EE7">
        <w:rPr>
          <w:color w:val="000000" w:themeColor="text1"/>
        </w:rPr>
        <w:t>tunable</w:t>
      </w:r>
      <w:r w:rsidRPr="008E4EE7">
        <w:rPr>
          <w:color w:val="000000" w:themeColor="text1"/>
        </w:rPr>
        <w:t xml:space="preserve"> metallic nitride system</w:t>
      </w:r>
      <w:r w:rsidR="00C62516" w:rsidRPr="008E4EE7">
        <w:rPr>
          <w:color w:val="000000" w:themeColor="text1"/>
        </w:rPr>
        <w:t>s</w:t>
      </w:r>
      <w:r w:rsidRPr="008E4EE7">
        <w:rPr>
          <w:color w:val="000000" w:themeColor="text1"/>
        </w:rPr>
        <w:t xml:space="preserve"> for hot-carrier photodetection</w:t>
      </w:r>
      <w:bookmarkEnd w:id="0"/>
      <w:r w:rsidRPr="008E4EE7">
        <w:rPr>
          <w:color w:val="000000" w:themeColor="text1"/>
        </w:rPr>
        <w:t>.</w:t>
      </w:r>
    </w:p>
    <w:p w14:paraId="393E44C2" w14:textId="76337F91" w:rsidR="00610531" w:rsidRPr="008E4EE7" w:rsidRDefault="00716795" w:rsidP="006F304C">
      <w:pPr>
        <w:pStyle w:val="TAMainText"/>
        <w:rPr>
          <w:color w:val="000000" w:themeColor="text1"/>
        </w:rPr>
      </w:pPr>
      <w:r w:rsidRPr="008E4EE7">
        <w:rPr>
          <w:noProof/>
          <w:color w:val="000000" w:themeColor="text1"/>
          <w:lang w:val="en-GB" w:eastAsia="en-GB"/>
        </w:rPr>
        <w:t>We</w:t>
      </w:r>
      <w:r w:rsidR="00610531" w:rsidRPr="008E4EE7">
        <w:rPr>
          <w:color w:val="000000" w:themeColor="text1"/>
        </w:rPr>
        <w:t xml:space="preserve"> adopt a simple back-illumination configuration of </w:t>
      </w:r>
      <w:r w:rsidR="0023108E">
        <w:rPr>
          <w:color w:val="000000" w:themeColor="text1"/>
        </w:rPr>
        <w:t xml:space="preserve">a </w:t>
      </w:r>
      <w:r w:rsidR="00610531" w:rsidRPr="008E4EE7">
        <w:rPr>
          <w:color w:val="000000" w:themeColor="text1"/>
        </w:rPr>
        <w:t>hot carrier device which has been recently demonstrated to be an efficient solution for hot electron excitation in thin film junctions.</w:t>
      </w:r>
      <w:r w:rsidR="00610531" w:rsidRPr="008E4EE7">
        <w:rPr>
          <w:color w:val="000000" w:themeColor="text1"/>
        </w:rPr>
        <w:fldChar w:fldCharType="begin" w:fldLock="1"/>
      </w:r>
      <w:r w:rsidR="006C2248" w:rsidRPr="008E4EE7">
        <w:rPr>
          <w:color w:val="000000" w:themeColor="text1"/>
        </w:rPr>
        <w:instrText>ADDIN CSL_CITATION {"citationItems":[{"id":"ITEM-1","itemData":{"DOI":"10.1021/acsphotonics.7b01021","ISSN":"2330-4022","author":[{"dropping-particle":"","family":"Krayer","given":"Lisa","non-dropping-particle":"","parse-names":false,"suffix":""},{"dropping-particle":"","family":"Tennyson","given":"Elizabeth M.","non-dropping-particle":"","parse-names":false,"suffix":""},{"dropping-particle":"","family":"Leite","given":"Marina S.","non-dropping-particle":"","parse-names":false,"suffix":""},{"dropping-particle":"","family":"Munday","given":"Jeremy N","non-dropping-particle":"","parse-names":false,"suffix":""}],"container-title":"ACS Photonics","id":"ITEM-1","issue":"5","issued":{"date-parts":[["2017"]]},"page":"acsphotonics.7b01021","title":"Near-IR imaging based on hot carrier generation in nanometer-scale optical coatings","type":"article-journal"},"uris":["http://www.mendeley.com/documents/?uuid=d0f14e92-0181-4d0f-9a59-69c9d9d5e4f7"]}],"mendeley":{"formattedCitation":"&lt;sup&gt;41&lt;/sup&gt;","plainTextFormattedCitation":"41","previouslyFormattedCitation":"&lt;sup&gt;41&lt;/sup&gt;"},"properties":{"noteIndex":0},"schema":"https://github.com/citation-style-language/schema/raw/master/csl-citation.json"}</w:instrText>
      </w:r>
      <w:r w:rsidR="00610531" w:rsidRPr="008E4EE7">
        <w:rPr>
          <w:color w:val="000000" w:themeColor="text1"/>
        </w:rPr>
        <w:fldChar w:fldCharType="separate"/>
      </w:r>
      <w:r w:rsidR="006C2248" w:rsidRPr="008E4EE7">
        <w:rPr>
          <w:noProof/>
          <w:color w:val="000000" w:themeColor="text1"/>
          <w:vertAlign w:val="superscript"/>
        </w:rPr>
        <w:t>41</w:t>
      </w:r>
      <w:r w:rsidR="00610531" w:rsidRPr="008E4EE7">
        <w:rPr>
          <w:color w:val="000000" w:themeColor="text1"/>
        </w:rPr>
        <w:fldChar w:fldCharType="end"/>
      </w:r>
      <w:r w:rsidR="00610531" w:rsidRPr="008E4EE7">
        <w:rPr>
          <w:color w:val="000000" w:themeColor="text1"/>
        </w:rPr>
        <w:t xml:space="preserve"> It only relies on the thickness </w:t>
      </w:r>
      <w:r w:rsidR="00610531" w:rsidRPr="008E4EE7">
        <w:rPr>
          <w:i/>
          <w:color w:val="000000" w:themeColor="text1"/>
        </w:rPr>
        <w:t>d</w:t>
      </w:r>
      <w:r w:rsidR="00610531" w:rsidRPr="008E4EE7">
        <w:rPr>
          <w:color w:val="000000" w:themeColor="text1"/>
        </w:rPr>
        <w:t xml:space="preserve"> of a given material rather than subwavelength nanostructures which is preferential</w:t>
      </w:r>
      <w:r w:rsidR="00610531" w:rsidRPr="008E4EE7">
        <w:rPr>
          <w:rFonts w:eastAsiaTheme="minorEastAsia"/>
          <w:color w:val="000000" w:themeColor="text1"/>
          <w:lang w:eastAsia="zh-CN"/>
        </w:rPr>
        <w:t xml:space="preserve"> as the </w:t>
      </w:r>
      <w:r w:rsidR="00610531" w:rsidRPr="008E4EE7">
        <w:rPr>
          <w:color w:val="000000" w:themeColor="text1"/>
        </w:rPr>
        <w:t xml:space="preserve">strong photo-absorption is not achieved by plasmonic enhancement but via backside illumination of metallic thin films </w:t>
      </w:r>
      <m:oMath>
        <m:r>
          <w:rPr>
            <w:rFonts w:ascii="Cambria Math" w:hAnsi="Cambria Math"/>
            <w:color w:val="000000" w:themeColor="text1"/>
          </w:rPr>
          <m:t>(d≪λ/2π</m:t>
        </m:r>
      </m:oMath>
      <w:r w:rsidR="00610531" w:rsidRPr="008E4EE7">
        <w:rPr>
          <w:color w:val="000000" w:themeColor="text1"/>
        </w:rPr>
        <w:t xml:space="preserve">, with the incident wavelength in air </w:t>
      </w:r>
      <m:oMath>
        <m:r>
          <w:rPr>
            <w:rFonts w:ascii="Cambria Math" w:hAnsi="Cambria Math"/>
            <w:color w:val="000000" w:themeColor="text1"/>
          </w:rPr>
          <m:t>λ</m:t>
        </m:r>
      </m:oMath>
      <w:r w:rsidR="00610531" w:rsidRPr="008E4EE7">
        <w:rPr>
          <w:color w:val="000000" w:themeColor="text1"/>
        </w:rPr>
        <w:t xml:space="preserve">) through Si. Here, an absorption as strong as 52% has been achieved in a 50 nm </w:t>
      </w:r>
      <w:proofErr w:type="spellStart"/>
      <w:r w:rsidR="00610531" w:rsidRPr="008E4EE7">
        <w:rPr>
          <w:color w:val="000000" w:themeColor="text1"/>
        </w:rPr>
        <w:t>TiN</w:t>
      </w:r>
      <w:proofErr w:type="spellEnd"/>
      <w:r w:rsidR="00610531" w:rsidRPr="008E4EE7">
        <w:rPr>
          <w:color w:val="000000" w:themeColor="text1"/>
        </w:rPr>
        <w:t xml:space="preserve"> thin film by exploiting backside illumination and absorption enhancement via so-called </w:t>
      </w:r>
      <w:r w:rsidR="00610531" w:rsidRPr="008E4EE7">
        <w:rPr>
          <w:color w:val="000000" w:themeColor="text1"/>
        </w:rPr>
        <w:lastRenderedPageBreak/>
        <w:t>zeroth order Fabry-</w:t>
      </w:r>
      <w:r w:rsidR="0025668E" w:rsidRPr="008E4EE7">
        <w:rPr>
          <w:noProof/>
          <w:color w:val="000000" w:themeColor="text1"/>
          <w:lang w:val="en-GB" w:eastAsia="en-GB"/>
        </w:rPr>
        <mc:AlternateContent>
          <mc:Choice Requires="wpg">
            <w:drawing>
              <wp:anchor distT="0" distB="0" distL="114300" distR="114300" simplePos="0" relativeHeight="251673088" behindDoc="0" locked="0" layoutInCell="1" allowOverlap="1" wp14:anchorId="3857B6B1" wp14:editId="54521C28">
                <wp:simplePos x="0" y="0"/>
                <wp:positionH relativeFrom="column">
                  <wp:posOffset>83820</wp:posOffset>
                </wp:positionH>
                <wp:positionV relativeFrom="paragraph">
                  <wp:posOffset>0</wp:posOffset>
                </wp:positionV>
                <wp:extent cx="5943600" cy="8214543"/>
                <wp:effectExtent l="0" t="0" r="0" b="0"/>
                <wp:wrapTopAndBottom/>
                <wp:docPr id="22" name="Group 22"/>
                <wp:cNvGraphicFramePr/>
                <a:graphic xmlns:a="http://schemas.openxmlformats.org/drawingml/2006/main">
                  <a:graphicData uri="http://schemas.microsoft.com/office/word/2010/wordprocessingGroup">
                    <wpg:wgp>
                      <wpg:cNvGrpSpPr/>
                      <wpg:grpSpPr>
                        <a:xfrm>
                          <a:off x="0" y="0"/>
                          <a:ext cx="5943600" cy="8214543"/>
                          <a:chOff x="-15240" y="-137160"/>
                          <a:chExt cx="5943600" cy="8214543"/>
                        </a:xfrm>
                      </wpg:grpSpPr>
                      <wps:wsp>
                        <wps:cNvPr id="5" name="Textfeld 5"/>
                        <wps:cNvSpPr txBox="1"/>
                        <wps:spPr>
                          <a:xfrm>
                            <a:off x="45720" y="4404360"/>
                            <a:ext cx="5868670" cy="3673023"/>
                          </a:xfrm>
                          <a:prstGeom prst="rect">
                            <a:avLst/>
                          </a:prstGeom>
                          <a:solidFill>
                            <a:prstClr val="white"/>
                          </a:solidFill>
                          <a:ln>
                            <a:noFill/>
                          </a:ln>
                        </wps:spPr>
                        <wps:txbx>
                          <w:txbxContent>
                            <w:p w14:paraId="28D4A276" w14:textId="4E1D6533" w:rsidR="005651B0" w:rsidRPr="006F304C" w:rsidRDefault="005651B0" w:rsidP="006F304C">
                              <w:pPr>
                                <w:pStyle w:val="VAFigureCaption"/>
                              </w:pPr>
                              <w:r w:rsidRPr="006F304C">
                                <w:t xml:space="preserve">Figure </w:t>
                              </w:r>
                              <w:r>
                                <w:rPr>
                                  <w:noProof/>
                                </w:rPr>
                                <w:fldChar w:fldCharType="begin"/>
                              </w:r>
                              <w:r>
                                <w:rPr>
                                  <w:noProof/>
                                </w:rPr>
                                <w:instrText xml:space="preserve"> SEQ Figure \* ARABIC </w:instrText>
                              </w:r>
                              <w:r>
                                <w:rPr>
                                  <w:noProof/>
                                </w:rPr>
                                <w:fldChar w:fldCharType="separate"/>
                              </w:r>
                              <w:r w:rsidR="007879C1">
                                <w:rPr>
                                  <w:noProof/>
                                </w:rPr>
                                <w:t>1</w:t>
                              </w:r>
                              <w:r>
                                <w:rPr>
                                  <w:noProof/>
                                </w:rPr>
                                <w:fldChar w:fldCharType="end"/>
                              </w:r>
                              <w:r w:rsidRPr="006F304C">
                                <w:t xml:space="preserve">: a) Responsivity measurements at 0.3 </w:t>
                              </w:r>
                              <w:proofErr w:type="spellStart"/>
                              <w:r w:rsidRPr="006F304C">
                                <w:t>mW</w:t>
                              </w:r>
                              <w:proofErr w:type="spellEnd"/>
                              <w:r w:rsidRPr="006F304C">
                                <w:t xml:space="preserve"> of backside illuminated </w:t>
                              </w:r>
                              <w:proofErr w:type="spellStart"/>
                              <w:r w:rsidRPr="006F304C">
                                <w:t>pSi</w:t>
                              </w:r>
                              <w:proofErr w:type="spellEnd"/>
                              <w:r w:rsidRPr="006F304C">
                                <w:t>/</w:t>
                              </w:r>
                              <w:proofErr w:type="spellStart"/>
                              <w:r w:rsidRPr="006F304C">
                                <w:t>TiN</w:t>
                              </w:r>
                              <w:proofErr w:type="spellEnd"/>
                              <w:r w:rsidRPr="006F304C">
                                <w:t xml:space="preserve"> (50 nm </w:t>
                              </w:r>
                              <w:proofErr w:type="spellStart"/>
                              <w:r w:rsidRPr="006F304C">
                                <w:t>TiN</w:t>
                              </w:r>
                              <w:proofErr w:type="spellEnd"/>
                              <w:r w:rsidRPr="006F304C">
                                <w:t xml:space="preserve">) and </w:t>
                              </w:r>
                              <w:proofErr w:type="spellStart"/>
                              <w:r w:rsidRPr="00183070">
                                <w:t>pSi</w:t>
                              </w:r>
                              <w:proofErr w:type="spellEnd"/>
                              <w:r w:rsidRPr="00183070">
                                <w:t xml:space="preserve">/Au (19 nm Au with a 2 nm Cr adhesion layer) including Fowler equation fits using the fit parameters of </w:t>
                              </w:r>
                              <w:proofErr w:type="spellStart"/>
                              <w:r w:rsidRPr="00183070">
                                <w:t>C</w:t>
                              </w:r>
                              <w:r w:rsidRPr="00183070">
                                <w:rPr>
                                  <w:vertAlign w:val="subscript"/>
                                </w:rPr>
                                <w:t>f</w:t>
                              </w:r>
                              <w:proofErr w:type="spellEnd"/>
                              <w:r w:rsidRPr="00183070">
                                <w:t>= 6.6 x 10</w:t>
                              </w:r>
                              <w:r w:rsidRPr="00183070">
                                <w:rPr>
                                  <w:vertAlign w:val="superscript"/>
                                </w:rPr>
                                <w:t>-2</w:t>
                              </w:r>
                              <w:r w:rsidRPr="00183070">
                                <w:t xml:space="preserve">/eV with </w:t>
                              </w:r>
                              <m:oMath>
                                <m:sSub>
                                  <m:sSubPr>
                                    <m:ctrlPr>
                                      <w:rPr>
                                        <w:rFonts w:ascii="Cambria Math" w:hAnsi="Cambria Math"/>
                                      </w:rPr>
                                    </m:ctrlPr>
                                  </m:sSubPr>
                                  <m:e>
                                    <m:r>
                                      <w:rPr>
                                        <w:rFonts w:ascii="Cambria Math" w:hAnsi="Cambria Math"/>
                                      </w:rPr>
                                      <m:t>ϕ</m:t>
                                    </m:r>
                                  </m:e>
                                  <m:sub>
                                    <m:r>
                                      <w:rPr>
                                        <w:rFonts w:ascii="Cambria Math" w:hAnsi="Cambria Math"/>
                                      </w:rPr>
                                      <m:t>B</m:t>
                                    </m:r>
                                  </m:sub>
                                </m:sSub>
                                <m:r>
                                  <m:rPr>
                                    <m:sty m:val="p"/>
                                  </m:rPr>
                                  <w:rPr>
                                    <w:rFonts w:ascii="Cambria Math" w:hAnsi="Cambria Math"/>
                                  </w:rPr>
                                  <m:t xml:space="preserve">=0.84 </m:t>
                                </m:r>
                                <m:r>
                                  <w:rPr>
                                    <w:rFonts w:ascii="Cambria Math" w:hAnsi="Cambria Math"/>
                                  </w:rPr>
                                  <m:t xml:space="preserve">eV </m:t>
                                </m:r>
                              </m:oMath>
                              <w:r w:rsidRPr="00183070">
                                <w:rPr>
                                  <w:rFonts w:eastAsiaTheme="minorEastAsia"/>
                                </w:rPr>
                                <w:t xml:space="preserve">for </w:t>
                              </w:r>
                              <w:proofErr w:type="spellStart"/>
                              <w:r w:rsidRPr="00183070">
                                <w:rPr>
                                  <w:rFonts w:eastAsiaTheme="minorEastAsia"/>
                                </w:rPr>
                                <w:t>TiN</w:t>
                              </w:r>
                              <w:proofErr w:type="spellEnd"/>
                              <w:r w:rsidRPr="00183070">
                                <w:rPr>
                                  <w:rFonts w:eastAsiaTheme="minorEastAsia"/>
                                </w:rPr>
                                <w:t xml:space="preserve"> and </w:t>
                              </w:r>
                              <w:proofErr w:type="spellStart"/>
                              <w:r w:rsidRPr="00183070">
                                <w:t>C</w:t>
                              </w:r>
                              <w:r w:rsidRPr="00183070">
                                <w:rPr>
                                  <w:vertAlign w:val="subscript"/>
                                </w:rPr>
                                <w:t>f</w:t>
                              </w:r>
                              <w:proofErr w:type="spellEnd"/>
                              <w:r w:rsidRPr="00183070">
                                <w:t>= 1.2 x 10</w:t>
                              </w:r>
                              <w:r w:rsidRPr="00183070">
                                <w:rPr>
                                  <w:vertAlign w:val="superscript"/>
                                </w:rPr>
                                <w:t>-3</w:t>
                              </w:r>
                              <w:r w:rsidRPr="00183070">
                                <w:t xml:space="preserve">/eV with </w:t>
                              </w:r>
                              <m:oMath>
                                <m:sSub>
                                  <m:sSubPr>
                                    <m:ctrlPr>
                                      <w:rPr>
                                        <w:rFonts w:ascii="Cambria Math" w:hAnsi="Cambria Math"/>
                                      </w:rPr>
                                    </m:ctrlPr>
                                  </m:sSubPr>
                                  <m:e>
                                    <m:r>
                                      <w:rPr>
                                        <w:rFonts w:ascii="Cambria Math" w:hAnsi="Cambria Math"/>
                                      </w:rPr>
                                      <m:t>ϕ</m:t>
                                    </m:r>
                                  </m:e>
                                  <m:sub>
                                    <m:r>
                                      <w:rPr>
                                        <w:rFonts w:ascii="Cambria Math" w:hAnsi="Cambria Math"/>
                                      </w:rPr>
                                      <m:t>B</m:t>
                                    </m:r>
                                  </m:sub>
                                </m:sSub>
                                <m:r>
                                  <m:rPr>
                                    <m:sty m:val="p"/>
                                  </m:rPr>
                                  <w:rPr>
                                    <w:rFonts w:ascii="Cambria Math" w:hAnsi="Cambria Math"/>
                                  </w:rPr>
                                  <m:t>=0.56 eV</m:t>
                                </m:r>
                              </m:oMath>
                              <w:r w:rsidRPr="00183070">
                                <w:rPr>
                                  <w:rFonts w:eastAsiaTheme="minorEastAsia"/>
                                </w:rPr>
                                <w:t xml:space="preserve"> for Au, respectively (the </w:t>
                              </w:r>
                              <w:proofErr w:type="spellStart"/>
                              <w:r w:rsidRPr="00183070">
                                <w:rPr>
                                  <w:rFonts w:eastAsiaTheme="minorEastAsia"/>
                                </w:rPr>
                                <w:t>TiN</w:t>
                              </w:r>
                              <w:proofErr w:type="spellEnd"/>
                              <w:r w:rsidRPr="00183070">
                                <w:rPr>
                                  <w:rFonts w:eastAsiaTheme="minorEastAsia"/>
                                </w:rPr>
                                <w:t xml:space="preserve"> fit considers data from 1200 nm-1450 nm).</w:t>
                              </w:r>
                              <w:r w:rsidRPr="00183070">
                                <w:t xml:space="preserve"> The inset shows a schematic of a </w:t>
                              </w:r>
                              <w:proofErr w:type="spellStart"/>
                              <w:r w:rsidRPr="00183070">
                                <w:t>pSi</w:t>
                              </w:r>
                              <w:proofErr w:type="spellEnd"/>
                              <w:r w:rsidRPr="00183070">
                                <w:t>/metal thin film sample including the front</w:t>
                              </w:r>
                              <w:r w:rsidR="00E37D90" w:rsidRPr="00183070">
                                <w:t>-</w:t>
                              </w:r>
                              <w:r w:rsidRPr="00183070">
                                <w:t xml:space="preserve"> and backside contacting for current read out as well as the respective directions of holes (h+) and electrons (e-). b) Calculated IQE of the measurement shown in a), using the absorption obtained in c), d). The inset in b) shows the non-linear </w:t>
                              </w:r>
                              <m:oMath>
                                <m:rad>
                                  <m:radPr>
                                    <m:degHide m:val="1"/>
                                    <m:ctrlPr>
                                      <w:rPr>
                                        <w:rFonts w:ascii="Cambria Math" w:hAnsi="Cambria Math"/>
                                        <w:i/>
                                      </w:rPr>
                                    </m:ctrlPr>
                                  </m:radPr>
                                  <m:deg/>
                                  <m:e>
                                    <m:r>
                                      <w:rPr>
                                        <w:rFonts w:ascii="Cambria Math" w:hAnsi="Cambria Math"/>
                                      </w:rPr>
                                      <m:t>IQE*hf</m:t>
                                    </m:r>
                                  </m:e>
                                </m:rad>
                              </m:oMath>
                              <w:r w:rsidRPr="00183070">
                                <w:t xml:space="preserve"> characteristic. c), d) Reflection</w:t>
                              </w:r>
                              <w:r w:rsidRPr="006F304C">
                                <w:t xml:space="preserve">, transmission and absorption measurements compared to transfer-matrix-method (TMM) simulations for </w:t>
                              </w:r>
                              <w:proofErr w:type="spellStart"/>
                              <w:r w:rsidRPr="006F304C">
                                <w:t>pSi</w:t>
                              </w:r>
                              <w:proofErr w:type="spellEnd"/>
                              <w:r w:rsidRPr="006F304C">
                                <w:t>/</w:t>
                              </w:r>
                              <w:proofErr w:type="spellStart"/>
                              <w:r w:rsidRPr="006F304C">
                                <w:t>TiN</w:t>
                              </w:r>
                              <w:proofErr w:type="spellEnd"/>
                              <w:r w:rsidRPr="006F304C">
                                <w:t xml:space="preserve"> and </w:t>
                              </w:r>
                              <w:proofErr w:type="spellStart"/>
                              <w:r w:rsidRPr="006F304C">
                                <w:t>pSi</w:t>
                              </w:r>
                              <w:proofErr w:type="spellEnd"/>
                              <w:r w:rsidRPr="006F304C">
                                <w:t>/Au, respectively.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0" name="Picture 20"/>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5240" y="-137160"/>
                            <a:ext cx="5943600" cy="4465320"/>
                          </a:xfrm>
                          <a:prstGeom prst="rect">
                            <a:avLst/>
                          </a:prstGeom>
                          <a:noFill/>
                          <a:ln>
                            <a:noFill/>
                          </a:ln>
                        </pic:spPr>
                      </pic:pic>
                    </wpg:wgp>
                  </a:graphicData>
                </a:graphic>
                <wp14:sizeRelV relativeFrom="margin">
                  <wp14:pctHeight>0</wp14:pctHeight>
                </wp14:sizeRelV>
              </wp:anchor>
            </w:drawing>
          </mc:Choice>
          <mc:Fallback>
            <w:pict>
              <v:group w14:anchorId="3857B6B1" id="Group 22" o:spid="_x0000_s1026" style="position:absolute;left:0;text-align:left;margin-left:6.6pt;margin-top:0;width:468pt;height:646.8pt;z-index:251673088;mso-height-relative:margin" coordorigin="-152,-1371" coordsize="59436,82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Wkvs8QMAAAMJAAAOAAAAZHJzL2Uyb0RvYy54bWykVttu2zgQfV9g/4HQ&#10;u2PJli8RIheuc0GBbBtsUvSZpiiLqCRySTpydrH/voek5DROihbdhyjD4XA4c2bm0BfvDk1NHrk2&#10;QrZ5lJzFEeEtk4Vod3n0+eF6tIyIsbQtaC1bnkdP3ETvVr//dtGpjE9kJeuCawInrck6lUeVtSob&#10;jw2reEPNmVS8xWYpdUMtlno3LjTt4L2px5M4no87qQulJePGQHsZNqOV91+WnNlPZWm4JXUeITbr&#10;v9p/t+47Xl3QbKepqgTrw6C/EEVDRYtLj64uqaVkr8UrV41gWhpZ2jMmm7EsS8G4zwHZJPFJNjda&#10;7pXPZZd1O3WECdCe4PTLbtnHxztNRJFHk0lEWtqgRv5agjXA6dQug82NVvfqTveKXVi5fA+lbtx/&#10;ZEIOHtanI6z8YAmDcnaeTucx0GfYW06SdJZOA/CsQnXcuVEym6SwgMEomS6SeV8ZVl39wMl4iGHs&#10;Qj1G1in0k3mGzPw/yO4rqrivhHFw9JDNBsQekGrJ64LMAmbeyAFG7OG9RH7JoDdQvoFbOltMQvpp&#10;Gju0Aj5HBJfz5XzRIzidL6bxxCN4TJ5mSht7w2VDnJBHGp3vG5I+3hqLusF0MHH3G1mL4lrUtVu4&#10;jU2tySPFlHSVsNxdjxMvrOrW2bbSnQrbTgPYTRaycpI9bA++S0y2lcUTENAyDJ1R7Frgoltq7B3V&#10;mDLkA+awn/Apa9nlkeyliFRS//2W3tmjktiNSIepzSPz155qHpH6Q4saw6UdBD0I20Fo981GIsUE&#10;nKSYF3FA23oQSy2bLyCUtbsFW7RluCuP7CBubOAOEBLj67U3wiAram/be8Wc6wHQh8MXqlVfDotK&#10;fpRDF9HspCrBNsC73ltZCl8yB2hAsccZHb26UIJl+OvZANKr1v4xa+KU3TvYAvM2P+WjofrrXo1C&#10;vmIramGfPAkjZxdU+3gnmGtvt3ieEtfYgViw7W4l0KBHBqtwBl0o2K1kXw1p5aai7Y6vjUIX98Mz&#10;fmnuly8u3NZCDQ3t5D411OuEK99AJ/DwpWT7hrc2PCya19TiVTOVUAZdkvFmywtM1ocC/cPwqFlw&#10;pdKiDYOGCmPSXA3d1Hru/2eyXMfx+eT9aDOLN6M0XlyN1ufpYrSIrxaY82WySTb/uo5J0mxvONKn&#10;9aUSfejQvgr+TaLvn8TwhPinKIyyhxljjID8OA8hQuUQcrEazf4EyCgHZKu5ZZUTS8x4r3c0MGx4&#10;1J+BdiVxo0+23R+yABoUvesH4ORZ+B69O6RevRBpOp9NQ4vg7sHTQF4/yW9HmqLZd3hrCB7IOBF/&#10;fsj8S+vR6n8VuKf827W3ev7tsvoP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1&#10;6ANT3gAAAAgBAAAPAAAAZHJzL2Rvd25yZXYueG1sTI/NTsMwEITvSLyDtUjcqPMDFQlxqqoCThUS&#10;LRLi5sbbJGq8jmI3Sd+e5USP385odqZYzbYTIw6+daQgXkQgkCpnWqoVfO3fHp5B+KDJ6M4RKrig&#10;h1V5e1Po3LiJPnHchVpwCPlcK2hC6HMpfdWg1X7heiTWjm6wOjAOtTSDnjjcdjKJoqW0uiX+0Oge&#10;Nw1Wp93ZKnif9LRO49dxezpuLj/7p4/vbYxK3d/N6xcQAefwb4a/+lwdSu50cGcyXnTMacJOBTyI&#10;1ewxYzzwOcnSJciykNcDyl8AAAD//wMAUEsDBAoAAAAAAAAAIQCeOmePo70EAKO9BAAUAAAAZHJz&#10;L21lZGlhL2ltYWdlMS5wbmeJUE5HDQoaCgAAAA1JSERSAAAFlQAABDMIBgAAAWz48nsAAAABc1JH&#10;QgCuzhzpAAAABGdBTUEAALGPC/xhBQAAAAlwSFlzAAAh1QAAIdUBBJy0nQAA/6VJREFUeF7snQXc&#10;FEUfx89GQkAQBFRQxESxO19bAX1Fwe567e4gxG4R7CAVEwQUxSQURSUVSQnpbnieh3n3Nzv/u7m5&#10;2b3dvd29eObL58/Exu3O/u/3zM1OJAyGyggToSEcvhehIQbIeY0Th8saEYJOIjREDJyYzBAuFSI0&#10;ZRsTVNCmwHOEKVCWZpMhABs3bmyhLWgn1F1nzZolYvFSUVEhYsUHylAuRx/FH4gZM2aImHcGDhwo&#10;YsWDb2dWMc4cDX/99ZeI5U6ldOZNNtmEZ/pBduby8nIRi55SdeZ69eqJWHjk05n//PNPEQuf+fPn&#10;i5hNmjNfd9117Oyzz+YbvJKmzL3S/3xGSVzO7HQ/Tvnr168XsWBsueWWIqZn2vP+y7fYnBllS6am&#10;KQ8sWLBAxGzSnNlK+FZn2ZlxFvnDoiRXZ060FwVlhcNnDuch5cnUqFGDff755yKVXrAA26tUqcLj&#10;USN/rh8KyZlx+U630Lx5c7bZZpuxhg0bstatW2fcL+Iff/yxSGVxZqJ69eoilh2nOnMi8bRlG0Uq&#10;fOKuZqCgiRUrViQLGtasWTOxJUXNmjVFLDoG3uXNsQtNmb/44gsRS6ddu3Zs8803Z5tuummybGWQ&#10;hjNjO3B15n322Ydn+sHJmWe9ZJ3SqnZERan/APSEx/It1TqzJ2XWQbugKgJq1arFQydnjhrjzN6p&#10;lM6MH4BOOPm7F2fGn47sXxd/5NuZncojShKJZoHKsdicuUGDBiKWgkRUxpMy634E0i7qQ/SqzPJh&#10;muvyTc7OvNVWqXDECDukPIXbbrtNxBirU6cOLwMY8qtVq8Z22mknsTVafv75Z+tz/RdeITkzhO2x&#10;tvpv5OOPP84OPfRQHqcyJmvTpg3bYYcd+DYicDXDiSDVjIJwZp+oRYT0Dz/8wJo2bar9AZhDkXoC&#10;94+POOOMM+yM0Q/ZoYZiUeaXXnqJh9999x0P1XZklazOjF+Kd999t0hlx6szl/dIPdxidOZCJO37&#10;Yv0YbNGihUikU2l/AKKK4aet2YszN2nSJO2XNz4tkfhVpIIRpjP36CEiRYz0CDPIpzODv//+OxJT&#10;SXPmXF9neyWROF/EghOmM/uthy5ZsiTNefAK2s2Z4sAWCJFQiNKZTz311Fja1L1Q6evM//77L3eC&#10;li1bihxvqEWWb2d2I0pnHjlypIjlH/MD0MLt7hcuXMhDus84O1OFRdzVDLzJW7NmjUhFB/5CyuTd&#10;mfHJQT69lH8Ajh07liv9mDFjRI4/1DLNd505Cpav2eDuzN988w3P9EPuzox2RPtdOzjxRBHJQqjO&#10;HOFrd7+IR8EWL17MwyAkEpvF6sxensVDn40TMXey9RoksjpzEMKuZjRuLCJZCNOZP7vd+fa33XZb&#10;EUthFVrS6cDFF18sYrlz4YUXslatWolUOATp1OfHmVEe2VCdGS9BAJz3s88+4/HJkyfz0Av/zJ7j&#10;7sxDhgzhmX4I4sxueP1a5VuZUWTU91t27IKgYgNj65eLBJzZ/48UP84cpBUsVwpGmZ3AZRS6Mw8d&#10;OlTECptVq1bx0E+ZyvhxZj+KGhaF48yS80yZYhshVzNWrBARDaE6c4zsscceSYuK3RtY5Zv2kkqO&#10;i0gW/Djz0UcfLWI2b7/9tohFx8IV6wrDmTff1PnjZGfGVdWvX1+k0ilWZ84Hcp35t99EJAtenXnl&#10;ypXJ5krUnTFSJKpns27dOhGzyerMuKBhw4aJlDNffvklD4Mqs/z9KasoE7FMZ3b6nhWyMztdM+ja&#10;tSsP46xnys5sl+kWIuWMV2fu0KFD3treszpzo0aNeIiujjJODyiQM/90uYikgzF4crlEXc1Ae27Y&#10;YLwgymrPPfdMDu+RQd4dd9zBxw7GherMGzZYPxAt0KNS6VWZxKszH3/88Z6b04IAcXUiqzPfdNNN&#10;GXUgEKoze2DTDpumOTM+P5G4UqRMNcMPcjuzXM3A200nZ/HqzCeccIKIhc85XYcHd2aoBplXonJm&#10;FVyh/H3K1ZnpNfWnn37Kw1w4703Gzu1WrrWNS1KjiQG6aZLFhZMzq2Uq4+cHYL7Iqsx+63JxOfNX&#10;U74SMZsYfYGjc1Q3WzX7A+7IqjPnA9mZnZxXxY8z77zzzjycOnUqD4O8cSR6/jRdxLJTtM5MjJoz&#10;iodBnXn27Nkilh2dk2azc7qWJZ1Y58woX7K48OpckhvkpMy4N79/Od2qE064OnOQgo7LmTFMDwZw&#10;uV4Vxi9wyC1r1MtwUi+mOrHqyCBIGedK+fvZf2wmElPSytSrM69du1bEgrFghX18eYBqY1Zl9kvc&#10;ykwkEp3ssH2CzZ3Lo4Fp220dO6/TJNbpgQ5s9ndHsg1jWrCycQf4MtWJNyzuJ86eTu/evXm49dZb&#10;8zAOet3sv3OGV4+YPn06a+y1Q03IlIwzy9WMXJ2ZHHLC53vxcINitB2GopLTZLIju0GKLCuzOk5u&#10;9913F7GQCNT3xK7/ZqNz584i5szq9WVsp7v0X+5cKDxnHrivZf5nUpKdGVefSLTVzhXnBXJIFIOT&#10;E2czL47sBJz52WefFalwGWHVzUZ02DLZV8ONM8+0Q6itXabZy3NurkqSAyWjzDNnpupYicRM3IhI&#10;+eO5Z55Pc2C/TkxWEdCRQdu2bXm4xRbZ38wFok+QaoY3l6B5LmTGjx/Pw5NOOkn7XObNm8dDbMO8&#10;IyrUNHzwwQfz0OuzzbszYwrYrRwmX3FD/rUcRBxatzwmw9q1PZ1Nnqlv7Zh37jVs6eP2vA7FRpCm&#10;Mtkj4B5+WifKyuzuCVB4HTjX0qVLeVznemreBRdcIGLuZDgznIted3ohV2euWyPBzS9Ozoxbodup&#10;/URtHsrc+dwrWpsyy7nJbs2PI9niuzqyZc+/JnKKi9ydOT0dN3B8L9WZvCtzUJydWXkQAevRSVZ8&#10;x9jsh1jFqKPYxqmXMLboPesbb98zpralmVNzKMLISXPmeT+KiDthvwFEdeTNN99kgwcPTvuBS606&#10;mLYLUDlSCwmlX375Zb6v2yxHGc58/fXXJ80LOTtzL+tXfYBf27Izu/nR8cc7O/T222/PQ4wmPuWU&#10;U1wdcvEtD7E1X/0gUsWF7Mwbe3or63y9zp4zZ46I+acklNmNRMLu/bdVp8x6OebMwBg/3P6UKXhp&#10;4FwMCy+/la3uP1ikigvZmR84K737rRNOzoxDg3tLtJS0M2PUt3xnH/8ZvMVhwfn/Y6s+GiBSNmqx&#10;IU15Xv+yxYFjnRl/ER3+KsrOfPvtIiKQB9xWrSoiBUBWZ6ZN6i7FMtk4qhmEOlRtl112Yf379+dx&#10;zAmMe0QXWIBtNIIYzG97LVvV19632AjyA9BrNSORiO+1fDayOvPpp58uYoxX3gk6BNO66ia1C2pQ&#10;Cl2+ahMnTtTmq3bYYauScVwyrlvePnz4cGl7gjs1pb1+hhfLJ27KvPLN1KPHF5jw4swoL+EGBUGG&#10;M6udYDAxnhthKrNdOAlclMhxJogy4y6POuoo/oMQH+GxLb7o8aLM++67b1qVY/27qTgmOXdim21S&#10;hdgv/DfWvijpOrOKXM3AHQe/6+IiSDUjrS5txZ1c5KIjU/l2meav2pFVmbMRpTM/8cQTIpZJEGd+&#10;9FERsVCd+ZBDRKQEybnOPGg/EUGZWYWmOHoSK07PBfvVq2e/1gaSi7E9G6birn+FP2siIt4oPGd+&#10;663U33+5oBSCOLMMRq3PWmw3wCcSNdMcuxC48sork0O7ciXKH4Bs3vciwliVLTdnVUXzBlyK3IqH&#10;Ll+Ae++9l0fx5llyxbT9vr1fynegsKsZG1IjWnGJW2wmLnPFCvZUVdEpx8pftk11dASw0z5YtmaZ&#10;iIkCFyBKadQDo64LXnHFFRlzQoRJpM7sQCKxY7IM0YE/kbiTx93A/nQMwiOapZ6J7NhYwVWn6BnO&#10;PG3aNF9Di+KqM+Nbm9ZnxOmbrgMzamLqBLpNDGLt19Q2DdgN80FQnA5T260Rz3WkBYAz57rmthv5&#10;cGaZROKHtHK75ZZbRCwLG6V5J9ak+izcdHKCm0phK7MDmHQEjk3fzvKV/yYnIkEVSb4d+fXtPy+k&#10;4uhXgWunV92b4JjVq3n8MMTvv5/HG9ZfxLarYxfksmXLMpw5kbCHJNlxHuUvFeT98k2+nRnQ/BxY&#10;ScouK7uAEolVbMcdd+TxXNE6sx+VyIczA6c6M15P0zS0uK2ZWPZYUGE5Nt0q4jDA50J2UHr8Wr/r&#10;DGUbFZe0n63am4k4PodHC4JCcGYZed1ElFMiYfubHedR9uSTT6aV4Sh7HLMrRanMINcfgGzmZ7b5&#10;wHbSVFHJadTnN8Mcepdfbj+RbFWfGCk0Z3Ziv/0wo9bXPP7666/zYiQQTyRIpGCZz7/yOnOEoDh5&#10;taVAKBZndkN2UduZM3+rGGcWLFmTPp6slCgFZ/aCceZKgHFmjxhnLnzeeecdEfMO9YosJnJ25nzh&#10;Z5yioXJQtM5cWXn++ed5mG2C78MPP1zEvBPEDc444wwe0lhIsFq015988sk89AJ9drZroPtGd2Ts&#10;i2bY/dAMYpGzM3fr1k3EUtDpvJwW+3jdn962/fbbb56rGXROeX+ajyHb59F2rI2NOmS2/QEGZmK/&#10;qFbz//bbb3loPTgeOhG3M+PYUUpjsJeJbZ555hke4mUXpijIdg2Y+AX7XH311TzEHBtUJYrEmXv1&#10;6sXfsGWb55nmy8DHn3baaXwSFLfXw0FeHetujV4KeVEOHA+jN4tvoSOUC3Ess2vQY6oZhpKh5J1Z&#10;Vko31cyHolKx9+nTh4dxg7+cuAbMR4GQ6qOIq2k1POCAA/jKUrQv2GabbXhYRSyigr+86rFR4tmZ&#10;47gYlQceeIB/7qBBg5KzsgNUEx577DGRsjuvgPtF56BXXnmFNxn27duXH0/XTiFNG4UfEbQ0W9z3&#10;J18XPfx8MWHCBB7iemgyFic++ugjHsKZgVxu5Mw64ihfR2dGn1FAHfU9d9sLESiGdYEiZeN14AC1&#10;f+PWqI7sVqBu28KGPivOzwwTpznkDjroIBHLBKtvRY2jMxdrQQMauaDy008/iVgmbtvChsq2mMu4&#10;kIE/pyF3owRBZuo0aKlplel3KFcqW/WvjyE3rHJNR+Qnoaxjjz2Wh3vttRcPDb6BM6eVr6a4i5Y4&#10;uxnI87jIoHzTEPmu4G3UyJEjeUN2Kdtnn32mzfdqd999tygxToYzy3gs+oIlTmd2KiqUbxoiPwOX&#10;TSULnDkXHnnkERHjuDpzsePkzFgyPOy7pvONH7/YjghQvmmIfIOFcWbvRKHMY8bYncpQavLvC6dS&#10;5A4sI/INFsaZ03G7+nvuERENzs7H2CmnINzIVq+2l5DwQuPG0uLqEtyBZUS+wcI4czpuV69u69Jl&#10;aTLv99/D7bYb6g/AykKpOjOuIsiV0DH77UcvptA1065epP/WjRbjzAGI05lpiBO9Ys4XuMJ997V/&#10;WO2xR3pvRTfvaN1aRGLAOHMA4nTmOIsev9XQqxYf+cwz/rvX6ijadmbMbVAZKIVqxt5723PZLVrk&#10;bYKfmTNFxCdF5czjxo3jYb5ngw9CrSdqBVpKLYgz3zTwJjbgb3sNlLidGWefNk2edFJEFDB2Isv4&#10;Cd8UrTJXFgpZmZs3X8d23NEec1cIGGcucArJmQv9yVR6Zw7yp3/4zOEiFj11OttrCQalEOrMcWGU&#10;OQBuztz4eXup2rAI8mWTMc4cDbE686r1q3g4eMpg9vuc39n68vXsiaFPsIqNFezt399mx717HN8O&#10;Z5FNzrv1i1t5uLZsLQ837WD/YkG81uO1WI3HavA45ZHVe6oeu/fre5NpefvjQx/PyKN4vafrZeTB&#10;ZiybkZEnx3V5azas4aEfZ6YFIzHsvhgpKmc+8sgjRYyxIUOGiFj8hF3NgNM5nZOcNCi5KDPWNcES&#10;EWFZ/arbsb0b75lhyNft79cwHYQuPwr78ssvk3EZ7sAyIt+VsEZINHzWHm+oAifastOWIpVOnHXm&#10;IM6MY6h8/DgzbcLI57DZvlo9EXNfySsXTJ25wAnSmoESfOghO14odea5c1LrgmCwsMqAzz4XMWcw&#10;U5Ob4TW8Lj8KwwxKWMBfhTuwjMjny+/CuqJ3dSUlqqY5ryPNw0J2Zh1enDkbcY5nXL58uYilwx1Y&#10;RuQbLKJuZ47LqZ2c+Y033uBh2M6MOTiefvppHl+1alWyCnXrrbfyEGmaiAZQ1eeaa65hLVu25HFU&#10;W7D9vPPOs9eekQjkzNnmjCtEEol1rEmTmVa4kZudZ1uvXgt5KOfJcV3e/PlYcNHO23zzDaxZM7t3&#10;26ablrFtt11l/RiZnTEKoqIie505TnUmZ+brh1uXQJdBYRTOTCBfum0OXQMmwZk3b15aPZ7Og/kH&#10;d9hhB7FgT/rxvp25adOm7JNPPhGp7ODIHXZYwfbYYx3bbz97eqcBA1byMEzEZJih4TZDrFKGvnGr&#10;Zrz66qs8Mw52qGn/0MbHY/Yhmj5Letw5Iztz1IRWzaA/H/lCWn0rgyCT+eOOO3cWCYVcn7WTM/fo&#10;0YNnyGSbdzlXmjfZi30zeEiGoWkuDAramffee29ub7/9tshJ0bFjR35CWj01TsMV6vJhTtsWLcK2&#10;jdptbvbee4O0+V7twQcfFCXGyagzE5i8sVGjRiJVnMCZMR2a3ESH25VvGW3RbvProcwIh6LihKbM&#10;HnbJGUxpFmBJbEcwJ3WQyy7kXnOObFxvVdpXWVK/zLKl1pMfYP3J+h9jk3ZjbNxWllmX4GYeePnl&#10;zPIkZ545E79X7I0I1VuGM+Nlx3HHHZexDZDCYxvq+I8//jhPy/h25kMPPZRfWJRo7qWgiMqZQ539&#10;U+eQAaxs6kGsnPUVJ3WnUye9M8eFb2fG+hQ33nijSEXDV1+JSIGydKmlbDmQTZkDtWgsfFHrjLkY&#10;nJgsKAXtzHHSpO5O/IeIbAftYc8DHCYYNArr0KEDbpybirzkhJMzq30CnAi9mqFxxFws3Ylzc0Y4&#10;s1OZ6thll11EzB3d+QrWmX8aOoKHH3zwAQ/lS/D7SxudcyiEoYApTwc+S/48rJx01113iVS6M++8&#10;887JfZ966ikeZiObM//1118i5pF55+ZsP//xYpoT244cgEfSJxiXlfniiy9OvvRA+d93333s4Ycf&#10;5uXx6aefsn/++Ydvw7zOeKnixBFHHMH3k9cmRLqglRnAmUePHs0vtlBe1kRVzdBVL3755Rce4mFn&#10;Ay9l5ky5X+usXiwnJ3YgWzUDK4WpqKtU/frrryKWzuTJk0XMPiZUZ46zfpRP4nRmXRNoWIwe906a&#10;M28oXyS2hEecPhGqM8vtgWHjdKFhQBOpE063Sw9GdWaPxZMk9DpzASM7c9Sd0wq+mkGEsRC5WEMm&#10;A9wefryh4NXmMfnWdc6M7X6LJ5szo/9BsbJ4TXrnHyqzSy+9lF177bXs33//Zd9//z3PA7R6K6C1&#10;ZlAXRpVyyy235B2KVJzWZw/kzHF2uNbh9wdgNuDAKAisIIr6OUG3jS6v22+/PX8wyFOVuXbt2sl9&#10;5bgTbs6Mvi9xdjaKGiozAGdGvBMapC2wbgw5M/02AOibjP0wqRAdS9svuOCC5BdEKjZOQSuz3CQn&#10;W76Jqs5cs2ZNnuEHjGCBzVkxR+QE59A3DuUWJuR4cVA01YxCIipnjpLP/vosOdwLYf1n7PUOcwUj&#10;O/785fuMUR9kcY40+fnnn7Uds7gDy4j84iaASkBZTj31VHbCCSeInHRnrlq1Kv9zh+qFyqRJk/g2&#10;tJnKVYdi/QG4Yt0K9ugPj7I9u9hr+NFfhR3bb5L8omDKs1u+uIVXRVeuX2ndrPPClmGT8xhA2uSy&#10;SwYPP/wta9XqncDW9e2xrP+wAH++Jg+xzQX194DuvtA5nJBfmqjtoXvssQd3YvR8k9vI/TgzPaA4&#10;/lyTc+q4b8h9IqbBzWG/SrvXJJ/+9Sk7+u2jRSoTmv7h70V/J6/pjF5nsLkrnYd6hTqg9dFHH2V1&#10;6tThLQ+q6ZzSr91y+xdswr8s2biv+xzVli1bFrpBmXX5XgzXdP7554sS47g6805KR200f+ILR8Z6&#10;JVjFZ03T8qKwSYsncdNtgzPr8mFu28I2OD3CpWvSq4HcgWVEfgYY3gKwJJhK6//21DqlXzu7TY80&#10;Jw76lqpKpyp80plcibPOTJtcdnHHcnb2fnXG1kkvRByUFFUEmF/+94hTU+JGtqaj/6nMuBJvDNBi&#10;5nBfKN80RL4/pLdLOnv06c9Ym/vXsLv6MNb+c72pTryhop84efgsWLCAh3S7X331lf2Nt9K///47&#10;D6mODORimT9/frLejHx5m0pB1Zl/FyvowOnhDA4O4Zhv4VQ1AZtY9Wkd7T5s53pcEJzOh/JNQ+T7&#10;Q+PAfk125FzBzVbvbKmUAtqXcYvvvfde8oca0lQdQByja1BvhTOryoyxc71792bvvvuudv4Jlbw7&#10;86MBWjJ+usJ2+L41GfvhLJFp4+aUjtue2d3xC/LW72+xkbNGipQPIlVmDyxaav350zgxme3E4fz4&#10;wY+K4TP8z3yk3n4xNs3lzALnyeQzHHapWH/Fcv5Z71rbvjjQTkt0/aWrs6O7/YVwYfEjNUQsHZRv&#10;GiLfYFEpndkFN2W+52uXhQB1fFCNsRVT7b8CMFDm3B00jXwrczFSlGMA8wR+c8TF4C8HMfbz1SKV&#10;gjuwjMjPL2+dwtg7Z4iEQoA/S0GJ05kLpeiDEqszh9nO3K9fdC0NWZn5s4ho6JXZ8yongnxxNqxl&#10;rNyeY9k4czQU5iygQZzF7ZhCcGYJU82IhsJ05iB8cq2IaHByvm5HOW9zc9ggzjwvtcKqceZoyJ8z&#10;l62x3/KMf8y6Y+vPr/zrtbuIw3qLSbYHHcjYkjF2XIdbNaO3UeZ8YZQ5bL7pKCIKPzzlvK3cZQjY&#10;E1UZWzmNsW9Pt9PyF5Hiurz1S3lonDkaKoczh4xpmvNOUTpz1LNVFhL5cOb27duLWHFRtMpMs5uX&#10;OkaZvWOqGZWLknbmQoA7sIzIzwrtKofoWonw8ssv53kqV111FQ+xTAAdt/vuu/PQbZJG6uH2wAMP&#10;8JD+MmAWeCfo/KB+/fqsb9++PA/D3OVtKrQNI7UBxpsBtxdFdAzCww8/nIcYmYxQmk7AlzPTEmoY&#10;hg922203HuIUTipIp0dIcUwdC2j6Mx00OqazmHVdPg+tQ6KCZ01z7tG19u/fn4ezZ8/moQ46N0bn&#10;AKQxEhvnoG06aPBCly5deIipDMB0ae5j6/h0RH4gcDhu0MtpsA/1Cx4zxqUpzuKQQw7hId0IuOce&#10;u2NLts/Cdjgz7edl/6AceOCB/Hh0IUX45ptvyouB+nJmckJ5Ikc63MtpsA99Ib1O9ChP3uLls3Be&#10;fLEwV0aQlWVvu+02HuIz8KVxqj4AdSSODus86Yj8rGDX5557jocYOo8QDxF9fjETvA5ydDKghjqc&#10;9s12DG2HM+OHq9fj5JAmi3GbsAX74q8HQvS0QxzDns4991zWp08fsZc/Z6ZdnUIdtJgNGaDQbbFM&#10;7AOnlPt4U+g0rB/QfnBmQJ9RvXpmX3ICx5x44olpn4Uyu+yyy9iee9oDaHXQZ1E/cvqMatWq8RBY&#10;+6Qj8g3hY+rMEcMdWEbkFzxul1qgt1FUzoxpZ4sNlG8aIj/vXH11qr8q/oxdd9113EnpEhHixxl+&#10;tCCOH4MHH3ww/9PudhutW7fmIabhctsvAgrWmTGuEcgLUNIcyoB+IFLVwAnsT1NtRTm5phPW56Yj&#10;8vPORx99xAsFP0oWLUqNOMYPDeTDqMUAhhk+MXk3pkGgX7o6qCVEngcjJgrKmancsPopXdZLL73E&#10;Q/xOgDOjHo3fCvJcILRvq1ateCiDbVgWjvaJG+tz0xH5hvAxdeaI4Q4sI/IN4WOcOWK4A3vA844G&#10;g6H0UQWhiggNecCoc26g/MrtKEeOGyIGhS87sHHm3KDy2yBCQ0zMEeH9IgTGmQMgfptwYTBEg13S&#10;FiLtC3nhlaAMGzZMxAqTXPsyq6Co5Z5h2eZhDvhoSppvv/1WxNKBH3NE2pXDDjtMxMKjsjmzilPR&#10;U77HR1OpCMWZsxFklEHcziyv8umFXOaZw7obQfj888+NM7uQdWEeJLK9c3eDn4JGJ/ugkJ0Z9ySK&#10;xhO77ror3//999/n6aDOLA9QkD//41v9l2+hscUW2fs7y/dMfcNXrlwpchibOXOmiKVj7WeDBEZ+&#10;4B19EHAK6Ro8ky9nxkyWMKybQbNaqrNb4p6OOuqoZBx0796dhzq++eYbvl+uzixDnwvsMg5QyAUE&#10;Lj/bPajb1TLw5MxhMvtl52E9MoWuzKhmIKSOTXIvvpdfflnEbMiZqTjDduZSwO1+aN3wV155hYfk&#10;tOoxnpzZaWRIIKwqh5fh8qbO7I54NBl8fIuVH6BaVwp4qjMT8ngzQJuxspSya84YZ3Yn7PIuBTw5&#10;M8ZVSWPVMhC7+QaHOR1aDNUMr2DkN4iuzgzLvW0/n2y+mf9GBrVhwpcyq2Az7RKkrTmRwApO+oGg&#10;eXPmrbay7cwz7ZDyJHDP5MyIYxHz5s2b8zSgUcVE9D8Ay9hFF10kUkWKh6qR22xZmNogJ2eOkkJW&#10;5lq1anFnxkhzgGLC2tCEWmzfffcd22WXXdgpp5zC01FWM5Atb9qjYfBm1Vjp7Ty6naZVoHD//fdP&#10;rjs5YsQIdvrpp/NhWJ6d+e677xax8Ki7zebW3wb96kWmzuyO9GjSQH4iIU0bUIl+DHp25lxenDiC&#10;ghaFjT+V8vPJtzP36GGbE8XyA9DrfnEzZcoU9vfff4dqP/30Ew9VuCMDkY4ce1qsY0Qq/86MW08k&#10;nL/AcOZsE784EZczJxKHWiYSMYOJf2CFAPyYI9KxE/cnZzqz8zWgKZLeiGLGHBSTXFSUxptTHXEq&#10;88SJImIh/UatVFhlZSPSsRP3J/upM9etW7doqhkycTozzS33yy+/8L9gmLckW7fWqLA92UKkY8Wu&#10;cgR7YEEp1B+AmK8PyE1/IEjZ4BCaGy+fxO3U3JGBSAfqxpkLicQyEWPsxBPhbCIRERnOLP041RGX&#10;M9M0sABVG0yJC6RH4xkcEtdzpFlY/TLRqheRsz/xxBM8BHLvOL/Ynmwh0rET9yf7Uebrr7+eO9Z2&#10;223H040bN+Yh8FJkQZ1ZJsijKYY687Rp09ioUaPYpEmTRI5NLq4IP+aIdB6UWUQsEoneOd2MF1Rn&#10;fu3KBFuPlfg14Fc6zb+G+exwbbJlI1915kMP0LfDRgHUtVevXiKVX6yyshHp2JE/GfGor6Qy/AA8&#10;tGnqmDjKNA681L9tT7YQ6XiQ6qhxF3S+fwBi2QMyLwR6NFL53nDDDSJmE0V5H3vssTy85JJLeBgF&#10;cOaVa91nFLU92UKkY0H+OKeXJtgn3qvSE/WA1mwEeTQrP4iv0rzjjjsm38ahI1ZUUMd9N+DHHJH2&#10;9Dpb2t031ba0jpWUY+jQoSKWTiLRsSSdedasWa5vFFVyKWuVRGJD6GWK+8Fc2FECVQ69moH5ec86&#10;6yx22mmniZyA/JRahYqUubyinKHnn9M158uxszkzFgs688wz+aTlGFVNVQun6km7du1EzBseH40n&#10;sFZIIpGq+uywg4jkAFbBopWwwmbVen+L/diebIHETTfdxM0JTF4Sdn9aXTVDHVgKwnZmcctZKcZq&#10;hldyPTdm2I+S5Wu8rY5FwI85Ip02O3o2hgwZImLBydbRaOcXdhYrRLmv9BQEL39hsjlzt+8Za/tq&#10;BTu3WznbbvfjeUh2dqfZbK2yXFmLFi2S5gXp0YQK+mrj1DNmzBA5/onCmRevXMfOellf9cyG7ckW&#10;Is1v0iu0VFYueO01p1PrOIAznyuc1Y9tXPIxt/Jy/+viyUiPJhTk0yUSuQ1ghjPjvYTc0cpL3dYN&#10;OHNQbE+2EGnPihEWnp05Zl/+4FemddJsRk5MVpbjevnSowmddMf2/zlwZlq5FSNwaG2+IKwvy/1l&#10;HXdkINLRdM53IYgzIx6g7D0Bh0Rx3NT+zwxHdbOOTw3McOR/F6wXZ02B8vVTxtKjCUbfmoyNyT7l&#10;g12m/trUw6hmzFi0Kmc1J7gjA5EuWGeWweXSFFZhFMR5XVexdjcPYQPfPI+tH92CbRi7Pysbd4Av&#10;Ux3ZiQ4dOrCFCxd6Lmfp0cQG3uCLt/iuwJn9fjlBl2/S+2OEBXdkINK+UDuJBCGIM6vkWp+WnXKD&#10;sLNOqJmM07a9d63CnWtC/73SjoF5cWQd6D0G7r33Xv7yAQvi/+c//0k6ccBHk2Tn7RKR9Z0gZT7j&#10;jDN4qEJCU6u5/YYwauDHHJGOnVV9m4pYMBIJLLYuEgGBM5LjksGZVYeFM99y8XY8jiKTt8GJJ83K&#10;7QeV7jHk+mgwqhmWDcy4QOAjvXxsGNWMMIEfc0Q6dsY+4f+jZ8/G3Ap2HJPWJBKpN1DjF4wXMW+0&#10;bnlMhiPLTirbRy/sos0f8/Od4mz+adu2LV+485lnnhE56eTj0aCFQl5A1AldFY9+BO6333481O3T&#10;rFkztmLFCt53eeTIkSI3BS1Guttuu/mqRtqebCHS8ePSMT4IuJNqnVMr3DsBJ1ZtyizrW6KAprk1&#10;P/zE5p19pciJl3w+GiKR8P6Gj6536tSp3BHxG0GF5iFB99p1Sjs8IAc+9dRTeegV7shApPl8uHGB&#10;2Wnq1vDWN9griYTdglCxUd/Uc+dzr2QYnLisXL8/nHl5l7fZotvbszVDUo351atXF7FoCbNsgpBI&#10;HGuZSBQIc+fOFbF0uCMDkfbF2LFjRSwHQlTmr7/+mhc8/YnLmXX/sHHf38E2TruYVYyyfsTMfoSx&#10;FT/yTbIzU/Gh70PYBHw0zsyzrz8otWuLiAcwuBUzEtHEQqhOAXqXgSoJqhp33HFHWhu13D32pJNO&#10;4uHy5ct5WUDxnfq9wI85Is2HCsFiIwRnlp+312ePAZ8YZ3fNNdfwNApeB69m/PgTW3j9fSInXqRH&#10;Ewq5ns+vM/ulXr16rGnTYI0C3JGBSBdFO7Mb6Y6d4FUZHXDms88+O9m86OrMVvViwQUxfsElpEeT&#10;M3e1TLAHzsrtfLicMK8pCLEs0BOEaJ05PR0EOPPqr75nc1teLHJsMEUUoY7mCPMvW6SPxuNfxdtv&#10;FxEL+Xq+/NJuWYobz84sK3O/fv1EzB5REAVhO7Nf8Iu5Y8eOPH7OOeewvfbai8cxpwdIOvPJ5/N0&#10;3EiPJnRWvuX/3HI1A3XdfJCTMqubGzRowMNHH300OZldUBs8eHAyjs/BGzF5e1iWSNg/DlPpRDJ+&#10;5JFHJuPqNjizvC2I5UKWR5MbkjLXr19fxNyRnRmXFuXlORFImTEXLqxz587JuSPCRlZmXIZ0KaFi&#10;n1skLLy2xcOZ80lU5cGRqxlW3OkZR3oNAag0dWYvPDXsqTTHdqOkndmBBd2szxSOzn8gS06fdj3I&#10;n/oOj9qrI/AoZ9kbUsIr8pfLBc/OnMvQ+iDE6cyvvy4iFnLB9+wpIhoqozNnMEhqt5ccbsh9CXbE&#10;EUfwOKqeD8otJU5fAPxJlP4s3nXXXSJm1QTkyXj4Pvo/n56dGcsYxEmGM4vl27p27epcICEgnw5x&#10;p9Pny5npNW/Y9x0q875nbPUcHq1atSqrWsUecYKhd7juMWPG8DSeI93H4bsm2B+PSfckq7Hb85a2&#10;RVLNwFxhueJZmeWbXjHFKjErTZf9wAN2GJBtt91WxHDK6cnTgjvvfEjEokd+DC+++CIPAz6avCNf&#10;diJxN//t5QY6N+Fe6X6PaGapvmXgn3/+sas+hOwLEtaxNiJt/Vr18YonBLw4M/8h+l4iWSA/d0iw&#10;Z599lsd5E5p0c9SJJQ3rBywHtylm13QpEL4bQD9dxOn1KuKoGwJM3ZVITOPxsJAeQxJdXrFhl1uq&#10;Xd4R+ZlsVOadWGP3x9hpp53YTSfrywR+zBHp2AlSZ8ZobVpeS45zpAJRbystLe23cIG9ohF7x/ox&#10;g32uvdbabndo37mefD70nbbTcj9qrP+HOK8aWSAeVpHm8dGEhjw/h102dtyenzvlsGXdvd2r52oG&#10;vSyIizB/AOKdPqoMVG2Y+VKCGxj6cIJV9LTjUHjE8WOXj1KxHHsTUQQY5ZGmEFK85f5WHL8psG/N&#10;muyuM1LbpCLkmxOJn0UqN+TzlgKY2YBmN8C9ybdnl5udYce/43Eg12hN05zKTG8/7OQfgCgmKio5&#10;ziGnnzePNds+vOLM46OJHfleEU0k3pPiPMrns3MqEut4G5EuamUOyuYd9QvsgCCtGVB5UvpckR5N&#10;pYbKAX9VnYqEOzIQ6dgpBGd2w7QzFx6mmhEQ48yFh3HmgOTbmQ2Z7LvvviKWjnDl/DkzLfpdqOSx&#10;aAw+sT3ZQqQNRQDN1OrlsWEEjd2em+BzQ3s5BvvAevbsyUMvizbRMcBPlwiMEfSClzmgrc+3Eemc&#10;qFGjBg+zrRvi9nFe+v9izgUMR8d58KICE31nA/vS56ITvhu0n9t1OtG+fWpeNxy/Zs2aQOdxY+ed&#10;d+ZhtvNiPm2AgcfYF+3vXq4FjoP9rr76ah5mexWNfcgADUL1gtelI2J3Ziw564VcPw7Hk2qQZQP7&#10;UF2Llsh1wsv53MDxUEP0DYdK5Xo+gzescrYRaYOhaBGu7O7MWTbnjbVr14qYN/AnX4efKaDCpnv3&#10;7iKWX1AlQfWNkCcQx/N/7LHHkn6AEPtfd911GSstnHjiiXw7jLqCxoX1WTYiXZB8+OGHyQICv/32&#10;G5+EpWHDhuyQQw5JbsMDoPohZr7ExCHoBCSD42h/2DHHHCO2xAfq1ejWSEQxeYwXnn/++QxnxNx3&#10;cjsuygjAmQF6C7qB+jKqV1S+cWJ9no1IJ6Es+lGn2SVy8Jlk1DOO0gDOTHE5hNLq5jAD+BGECfmw&#10;n9NkhXFD114s0OgSFacvZVyrMVjlaCPSjnjYpWBwulZ5rguZOKsZuqpOMZVtMQB/VuEbaA4wShty&#10;wy7a9D/BctyQO7yEZUR+GlgjmdZJfvPNN3lo8IdT2RLPPfccd27aLcvuJQHNxxwWKOM0RD6HGt8B&#10;limQN2Oy6CVLlhSFjR49WpsfhWGlVorLqGWrAz9qDz74YB73sHvRE8SZUSxORYMyTkPka/nmm29Y&#10;7969Rap4yHV2IT/IrRUy2cpWxefuBYvbbVTLPje8KzVqpPfBRxmnIfJLCuPM+cNtrfiqVUXEATgr&#10;iqFp09RrdaSdigZlnIbILymMM+cPt9vANr+32by5bTpQxmmI/JLCOHO0fP65iAjKyytYu3bLuKNu&#10;tZXzgj+5VjNUUMZpiPySwjhzOkFOPX26bYCmW7jssjm8rR7N9UGa7GNtzSgVisGZ1Rc4UT4Kt1Nj&#10;G5kMumw4Hff++6kl7fyQF2fGXMoAM8XHPcFiGBS6M6NvLzqrYynlSy65hOe57J4zOHWEp/dMXpyZ&#10;sh02FzyF7sy1atXiZUsGXHb3BU5Tp076q3S3U8+cKSIxkLdqhpchNIVKrmts++Gy9y8TsXTcylaH&#10;z9058iFuhysd5vKGqTMHYJP28a2kVaVTFRFLx2/Zuu1eVpY+wXexUimcOWwlLXZn3nRT9+FexUrJ&#10;OLObwxaCM+/w7A7c/BKHMpcKRpkDEGed2Tizd4rCmWcsm8G+nvI1j3/212fsji/vYG+MeoO9+8e7&#10;PK/BMw24g60rW8dDtLEiJKejeNXOVZN5UFfK3/WlXdmgSYOSaYBwsw6bsesHXM827SDmlxDbyS74&#10;6IJkXN7+xm9vZORRfI8ue2TkwcbPH89Dp2unNOFWtug7/sILL3AHpt1CehQFTV6cmeY9dtgcOqoj&#10;5IpbNSPszwqqzNj8+uuvsyeffDKZxhCwMOzMk1uxvRvvmWH1q26n3T8umzFjhjbfj8mgjNMQ+Rlg&#10;HRMsgBjWUKOGzzYUsUzidGYntuy0JTe/OF27W9liE+bbuOmmm5IDSF12zwlMhEPrpuSbSlFnDps4&#10;WzOcStBv2UbxKHBOVGnkQRdewaCDsA2rUunyvZgOlHEayMTabmSlQJxvADd5yHs1Y9WqVSKWiWb3&#10;vOH0VjNXwp7gHmWchsgvKeJ1Zs2qVxZq2dKAYSeifBQnnHCCiHnDqzNjPg4wbtw4fv0QQxo7CmhJ&#10;60ceeYQvJk/OjC815vHAtBKtWrXieXfffTcPX3nlFR56AWWcBjLxofhTdPLJJ/OdioH168vZ3nvP&#10;tOqdS6ybsuv11FURzozwsMPsdTHsu7RD2Kef2n1vecuEsn3zzVel5R144Az+EmPt2o3s2muX8WPI&#10;APbT/a6gsgW67SrS7qFTr149EfOGX2fG/eH61b/s6j3Jzvzyyy+zLbbYgqeDgjJOA5n0DcKgVS/g&#10;qMmT17BGjexpsw4+eB27665o+nI4TJ7uipsy33mniISEV2XOhs/dPfHHH3/wkK+L7YOSq2bQJpdd&#10;QiPIRyxYICIaxHdTi9NnIb9+fZHwgZ86szwr6fz583nZRlHOaIL7ZvCQDLvjhtvFHu4UtTPvvffe&#10;SQOocmCT2MzBfG58BdUIDB+jy99tN7uDjW4b8tevz8ynbbp8N8OXA6bb5mZTp05NxmWobHU0atSI&#10;/0nG1Ls0/a7L7rGjOnOTJiLiAE2p5gYmv4Qzy+WEe5Z7Z/qdIBNlnIbIz4A2uewSGmF/RAyXnMRJ&#10;xdzKVkegcsZSvRWWA5SvsGypbfMfZ2zaiYxNqGX9MrPO6WYOqPfk59I6iyWf69Spw0MZWZnRxp6r&#10;b6GM0xD5yXpzVOR43b4otM75aMkIpTVjnPWDSeeUAaycpc+aKpOLM7sRW505amf+6isRCYEFbhVm&#10;C79/rnIBr1h1AxnksgXZWjSU3VNoHDEXgxOTOeH0Bc2VvP0AjBL8QFHNDwsXLhQxPXDmRYsW8TGM&#10;Rx99tMhlbPHixWmTa4cBnDlb05wXMnbXOGIuJjuxmyODDGd+fh8RSQfXjCFgXiFn9tJU6aXZDmWc&#10;hsjnBHntmStYC+Soo44SKW+QMyPUxUmZ77//fu7MmFibWLlyJQ/p1jGh+ZQpU/gUtM2bN0/mY/Um&#10;Ann4kXPnnXdmFLIfZ6YOXDoydp93bs62fMY1vpyYyHDmR1JlIUPtzEC+fr7IvgJm64czH3744by8&#10;sNiSU20A56Jy1hRjEmtbOshUJ/2Lit0bNROxdII6sxNxVzP8KjP+Qqi47M7+mTVU66xejJx4Q8Un&#10;4mzZ8arMMl6qJnDmX3/9VaQy8Vu9QRmngUydM7/99tuuBRwEJ2f2S7E7M64Pv/rxUmO77ewqVlhl&#10;PX/x7Axn9otfp/JK3urM+FHjsjkQqjPj/DCdUrmhOvNWyks4cubGjRvzkDjooINEzMZL3Q24/eUK&#10;Wmeme6fdsuweK6oz7/yCvR5hruic+Y033hAx/1hllo7I59x2220iFg3kzFg/hT4aod9pDVRnVv2A&#10;nFm+vS+//JI7MwqU8skJkd5jjz3YxIkTeYd5FdofaxKq+HFmtxYjze55Q3Vmpz7bujVP8AMb94ky&#10;wT3J96w6s7xK1Y8//shDP6CM0xD5nKib5whaDCgoXpWZwG0OHz6cHX/88WzIkCHs3XffzXAe9F9A&#10;B5hu3brxNG3HDPfkrP379+ehjBdnRrlee+21IqVHvZ584keZcd2XX345j+MHMtKfi5kV8YP6gw8+&#10;YP/97395+uuv7aF1xFtvvcWOPPJI6/ltxa688kp2/vnn8/L2Cso4DWTiQcflyOec0UbbNAen8Eqx&#10;15l1yLs/8t0jPIQivj/ufR7PBb8jeUquzlzIZDhzx/R26mJ3Zr/AWclhXxv1Gg9l/Doz+POX723T&#10;jPoIalieQ5fvxXSgjNMQ+UVFhjMr7aDkzGhnpkZ9+hMo3zLajuU6tBvqsUQhOHM2sjnziJkjeFjn&#10;yTrJfRFOmD+Bh5TXY3QPNnPZTLu8y7z/JSXyMgYQdZwzzjiDx/28SGnV6p2cbILHe81w5g7pLyNU&#10;Z0Za1xOQoDw4t1MfCjqWqkM0BCqIM//vf//jC/PQOYHL7jnj5sxu24Jw9NupN64qNJIdn7n1o1vz&#10;sHrn6jwvCCjjNER+Btgkb0YvqIEDByo2SOuUfg1OTI37mZ+RaTNnzmTLli1zNEzDq8uPwvBZMFyX&#10;jFvZEq+99hp7/PHHeRy7o1WHt+z0EvEV05J5uRicRpe/et1qNmnxJO02rr6W6bZVlG3Q51t2zgfn&#10;aPNh1TpX0+a7Ga6drn/Z2mW8rAiUcRoiPw1kY/5gKI76w/DOe75mrVu/q3VKvwYnXlvWL+nIXhv4&#10;VWVW564o9DozNsHgzB9//HEyzzN9rPtdaFUN+kgr3ji8cua4bXPgxoE3sv8N+J9IKTy+o20aTnBR&#10;Zjilb8SXSgfKOA2R7x3p7ZLOpv/9IDv/1r/ZZc8y1v5zZ3vohSW+nZhQnVmdWkB1Ztwm+gagWY5u&#10;GSGsU6dObMKECTyvWbNmPI86kKv7UlymIOvMFWWMfWA5gKXwnJAdfaP1zwk3h63WwX/fH13ZEijj&#10;NES+dzQOHMSSjlwxW5zYO6ozqwVIzjxs2DAeEm63K88spNuPHFwt3IJx5kddxnw5OezScXYIp19q&#10;faEXOfebkEF5V33UYR00ly9HRYAvjhso4zREfqhsKNvIxk94TuvEZH7VWEZ15seH2vVOotCrGToi&#10;ehTZWaAfyFBeUc4tjUH7245ftpqx9/XO7FqVCOLMj+9kmwaUcRoiv6hwanck4nZmdCFV8Vu2Rfoo&#10;vDGwBWMfbpuq9vC/BOPxZ85OBwRlnIbILykKbdiUF0r0UaSRUzvz53ukvgwClHEaIl8LOt+gSSRy&#10;3P78BPjTVCzOjF1oNw+7Fz15nTgxy+bwCPmHAXukpojEQIe6IpJOtrIFu+22GxcMEFtZ55HSmQU0&#10;qPqWB1jfI05nVvqFEH7LNs5HkS8qx5S2Ts48pKNtOnDM4mkioRDkixOgrwHH4Xx+y7ZQHkWUFJ8z&#10;r1vE2LwfGPvi4PRfrz0sq1hvx8utEE07/Xaxt7s5XxCMMhcklUOZg/CNg2JbLOx7i4hpKE+fRiuN&#10;qe8wNvFl60u2q/VlE6/I8eWDzepvh2hOojza/skOqbTAb9kW86PwinHmAJimucLEOHMAjDMXJnl1&#10;5iybC5ZicWZMAv6tmIC6WMvaD3l15qeffjqelyYlSLayBdjFw24GB1DGaYj8rGClINCmTRse0tSl&#10;aqd0GeoLff311/MQQ8sBPtZpcCNdEkI5DrxMb3XxxRfzsEePHjy8+uqreahDPj+WwMBoFFzzzTff&#10;nNymg6afuu+++3j46aef8nDECHv4EbCOdz6BAu26446pPsI1a9otMlgLxIkqVewfqc888wwPaR49&#10;nM9JBW+88UYeDho0KDmK6IEHHuAhPWMd6u0gjUlsELotM0HPYc899+Th+PHjeYj+8k7QZyGk6Qi2&#10;3HLLtOnTgBVPR+RnRXbmXKbzoo/08tHYh/bLNnzL7Xz0p9wNHI+hYugKirg8y72Kbi41FescnstW&#10;hQ7t0KEDD53AiBsVOtbLx2Mf3TwhXqHP2Hln56kIyJm9TEiuUr16df4Z6G+OCdqrVasmtthY29IR&#10;+VmhXdXQbbZGp2Mo1FG7dm2+nQx4OU7dRs6f7RgyTJz40ksv8b8i+KuBuRycoHPSZ5AiklICax/n&#10;D1aoW7cuP+fgwYOT51ZDHU77uh3DhyJZ2+UJWOgvqHz9KtiX1kgBSONcOM9nn30mcjOhz6CQxli6&#10;zZ2CfckwBwdWGfjwww+5oMojn6zt6Yh8Q8iYso0e7sAyIr/okTvIU30zn5RS2QL5djAjlBOnn366&#10;iEUPyjgNkZ9XcBl0KZgeIAgY40fngDO7TZ0aB4VStgCXcumll/K5qVGFUuuvmDOZmDt3Lg8x6ABc&#10;csklPJRvx8mZ8UO00juzDF2SGgL1cuV9oMyUNs7sDH4L4McttS7gMocOHcrjcn0UzoxtV1xxBQ/l&#10;23Fy5vbt2xtnLkVM2UYPd2AZkW8IGVO20cMdOER2tmy6HTUYDAZDXAy0DIpOttEymXLL3rCjBkNe&#10;yFbjCL1GYjAUGjonN45vyCfwP9g2lr0g4irGRw0lwxTLVIc2Tm/IK6JZLokmKyNPt4/BkC82btzY&#10;Ar6cROR7BoeQPfXUUzwcNWqU2Gp3tvfSV9hgiArVrZE+7bTTRMpG3cdgyCc5C7MbWFCzb1/3KZZn&#10;zZolYvlDnW88SkpxuKRbv/tCghY/UMnV7UP+2gRixowZIhYtbiMgDe74qaBGKsxeMMIcPZhUAZ1f&#10;ozKM9tTlR23Lly8XdxgcddQohvCqXwOk5Tzd9nxTmYUZo1wxUqHQDaMAEGLduenTp4ur12P5d2EK&#10;c+1qCbblZvFcTqkL8+TJk0UsGuBo+SDbOh9hIH8lKP7RRx+xH374gccxUgH5+NWg2mWXXcYOO+ww&#10;7TZj4RgW9KdFNnXWti1Gj2xkxx23Qbs9X4Y/pPJ9qHgSZiwHRhOzhI1OmHfa1roMMYPmZptqLylU&#10;jDAHg9wFjgaQprxjjjmGhzRhDVapBbT9hBNO4PFJkybxNK2tSMjnQti6deu0PBCFMGMqCUzpACNw&#10;D27zscjXRHzxxRdJHz7ooINEbnRU1hpzNh9IJO63DGFqWUMvYDoRPFca67p48WIeEvTMaSlFIPsB&#10;xbEYLc1bI89fs2DBAhHT4yjMq1ev5rUBzFuCn41R4VRjTiQusewGkUonbEc3whwMchcI88MPP8zj&#10;gPK32247Nnv2bJ6mPMnF0oAwq3zzzTc8pGPef/99HhJx1Ji94HRPbnTs6DxteBCMMOvBoyHDOGqv&#10;YOY9QOO5iaZNm/KQnjkJN5D9gOK0SjjGdocizNdddx0XZsziFSV+2pixbyLRgtdCcKnS5eaEEebc&#10;oBpz3BSrMD/66KNJHw4LI8x6UKfEnHh+65aoMWeDpkP1ivxOJLAwE19++SUXaMxKFwa1atUSMRs/&#10;wvzCCy+wQw45hDt0ixYteDwMjDDnhhFm7wI7YMAAvr9sYWCEufAJVZgx3xiE+YYb9M0KKvIpNKfL&#10;SZizgc9LJOqwcePGiRxvGGHODT/CPHbsWBHLDsoK+zsdU+jCnEjUsmwvkYoWI8wu9HaeSjsot956&#10;q4h5JzRhxioAEOU+ffqInOzIp6A43pw6EZYw47PwcWR+MMIcDHq+JMyYSx7twBCJIUOG8Dzah372&#10;URrh/Pnzk2nMJy6v9vDXX3+xd955h8exD/zkueee4/lEIQtzIvGBZQhhARf09YERZmcqeiR8X7e8&#10;SoocEpSmThF4aQwof4cdduAhIBEOtcaM2XmpH17YnHLKKaHWmIFSIU/i1sZkhDkY5C4QZnm5HsqX&#10;wzp16iTjYNq09JXMvbz869WrFw+JQq8xO5FIoIvdXN/HuWGE2QHRMwb2ySefiMzs0LNRnxG9c1Pz&#10;zznnHBGz/bRly5Y8bglsNMKME0cF2ozDFuaqVauKWDpGmKPDtDFnfG0cQUUHu5Opf5A2sTJRw/OL&#10;EWYHBh/N2GdNbPOBl5d/fglVmKOkU6dOoQrzmnesy7f+MtLPEOLMM89MfhHwc1jFCHNuGGEO52uD&#10;84x61LbvH/B3TiPMhY8szNR/34m8CjMIu8asI5H4OinMicTdIjeFEWa7bIIiC/Nuu+2WfKayOz32&#10;2GMZRtsRJ+R4NkpRmHEq2/z9Ma2swlxMhDJXBl6y6Cxs4hBm4NaUEdL3yhOFJsz2CzgSA8bOOuss&#10;sSU75C5ySCtfA8ofPXo0D4HkYmnHNWli/9SUt2ej1IQZowVxKtvSz2k9Jta4MfYRGQpGmEuLvNaY&#10;L7/8ciPMMZCtxozHbouBv2H35C7qcP333nuPh7T92Wef5SGQXYziFGJFfXl7NkpNmLPRvLmIaCg1&#10;YcbUwbTkL/jtt99ErHLgKMyYW9nJwiTfwoxbxl0nEnuLnGgpRGHGcH8yP9B8EpWtjRlDzWWkr01k&#10;WF9U/jnbbrutyEmnWIUZvXWox47Kf//7Xx6+9tprPIyzyTEqRk2359zAjIxuuNaY0YcZ1q5dOx6G&#10;DWpI+RRmiKQtymTRf8EKtY05F0pNmPv37y9iqWlBaRIb8pG3336bhyAOv0n5qP7zilWY0XSGnir4&#10;w+OnO5sT578+QsQKk+Vr7ImUAgsz+uKtWrUqzaKg0Jsy0K4XJoUqzN2vdSmELJAwP/DAA1w0yI0k&#10;d0rG8Ytr0aJFPJ4rcQizfA/yW3UZeZ8ocWrKwMfD7r1XZERIVE0Za9euDVT5e/hTe5Rvvz9ms4M6&#10;fcUa3zOA7d9hMDug41esfb/xbO2Gcr6daNOmDQ+/+uor/scMz07XQ0L+zqxcuVLEcidnYQZUY44S&#10;I8zRk02Yn376ad7NED0q/EDusssuu/Bw66235nlvvPEGT9P2iy66iIfEBx98IGIpFNfzhGljTlGl&#10;iohETBTCvNVWW/GpVcOYWvi0F+x5sp0gYc4XO91l/9HPqcaMYYYw1JZpyGGYnH/++bEJsxu67xWK&#10;AvlkYVFowozh9nVrJJKmTnPoBrkLhffccw8P1eGsmG8FSO6VjNerVw9OmLbNK5VNmOe+m6nM9oAV&#10;lB+uI/r3JHG9/PMCfqmhV1Fclm1QiBvwcRBKjTkOClWYAYojkZiTNmk6gR8SQX5MlFIbMw2Rrmwv&#10;/1Ti+NrwL7L1q2avRumfdcYZZ3D/tS163yokYS5USIR1GGFWKCsrE7FM3N72OjVlLFsW7EuQD2GO&#10;WsDyJczZRk8BXXt22M1zUX9t4DMYvXrGgTV4CFNxasoIu5dZFMKMCazuv//+5Hfj559/5iEmxQIP&#10;PfRQcpu6unkh0vzAQ9mwkaNESo8RZgv83KOJTHT4FeZUDQWWelHkhXwIc9To1iwrNPBiEsgrrYRF&#10;Hr42GeiEGb+UEombLdtK5ORO2MKM2qXuF2kx41ZjJkIRZnQVQi0DU9l1795d5GaCw+VTHHDAAbwd&#10;GY374LvvvuOhTGxNGS6FBWFGYSbaZ96+U41ZvVcCk6YhW5k8LYkR5ky6dOnCf9FUsdTFbjO1y5Xm&#10;vEVvCMqjN+S6sncjypfYfq8lCnTCjMtKmb8Xu06YpowUq9brf4XHJsx+kE+x00478ZBWFAbygoiY&#10;CQ5z7mJ1lHwahEWXD+v+SXcu2Gp+376DMvLIUAS6/EIwolq1ajzs2bOndj8/5lZ+Xuzaa6/l4aGH&#10;HsrD2rVr8xC+BP94/PHHeX/iV155hf+Rf/XVV/k2Op5MBwQZX5RSFmaI8lZbVbAHHxQZEm5NGUEu&#10;2whzCvSwGDRokEj5I1ZhxuFkoFGjRuytt95y7QZTCC//gowoSlSby+rXFwkBflng1lOWWZyFUGNW&#10;n1OuRNmUsc0224iYnglz8P4gva+qTCm0MXvBaYCJTpjRywqXTOaHMIWZxkbgeWCpuIULF/J0obFa&#10;qhkvWZ0aJu5UY/aCaWP2QBhDPffqYi8hBCdLJAY6flkLQZh//PFHHoY1aEgnzOd2K4/UKpZ8zDYK&#10;qyhP/QrLB3n42mTgR5gBiXIiMUXkeCMKYXaaQ71QwKCVsF9whybMEyZMELFwKRVhlkEpQoB1bdZW&#10;xaCkuKZ79CIMu/iBX5NCrFpZufc/dlH0x3f52sRGkCHZQS47CmF2Yq+94lkvUUf7fql1Q0dND2ek&#10;qoypMXsgCmFW+WPuH1Y+NXXk/4vsl0UrMwX4rXOfy8gjO+eV9dp8P1a26EOtEMu2ZtFgcYV6qNlC&#10;DcOkEJ6nX2H+5x/bTxHKJBJ7Ch+F3SRyU8QlzI3FW3eUbc2aNXkYJXgPccUt97Ja+50icqIlNGFe&#10;vXq1iIVHq1atSlKYdaBobWe3bdy8cWzl+tQY/L59Gfv6a5HIM7I4zqvTmIe4fjn/33rN2Ny6u6Tl&#10;BbVzuqxjbZ5azK549i+t+OqskHD52sRHn3DGZN90001JHz3ssMNEboqwhVmePD6KP5pOoHkCYpwv&#10;QhHmKAussggz4dSUkXgkv1/usnEHpNmIPrtn5ME2uJhuf9nq1t6Mi9jWVTbRbofpRJhs1nz/bcmq&#10;7/pZIcUJ9Wvi8LWJDUwA9NqV8VxDmLdKNeYGDRqw3r1783iYDB4/h/3w24Tk/BSFRM7CDMcmiwIj&#10;zIwdd9xxlsOjVrqc9+PdpH18NQdCFciZ3+7DJg/emwvu2jH7s/VjUwJ81gk1PYnx3rtW4eHCEfvy&#10;cN3o/bmIYcFReT/ZVDGuWJx77Vj2YadaEo2O/Pjj1Odpvg4cNd9pvzjg85CIwVM/PBTtdSQStNpN&#10;ODVNEmZ6sUZdOL2AYxte87pIFR85CzOGQ0ZJIQiz04jAKNAJM+Y4sB0elvr52PnHzmzXF3cVqWgh&#10;oSWDK6h5MIjnbx/vkSGoOiNhlm39mPS0bAt+PyMpyGGB/s+q6ZCHrZN477HHHjzMhuZrEz8hNWW4&#10;kfLR7MLiBbWN+UFdR2wNWIIr3/z6668iFg1ZhfmYY47hNY2TTjpJ5IRLIQjzeYfF98Vy6i43d66I&#10;aOBfBk0Pj1y4686bWeuWx2S13h+8z6bMms3+me08s5bcXW75i2+yuS91ZytWl7N5i22bPnc9t4kz&#10;bRs7fR0bM20d+33qevbrZNt+mmhbMaL52sRPDMIMorzVgw8+WMTSOeSQQ0TMBu+mTj75ZB6fOHGi&#10;5/m9MScHoFni8Nzwa9UL6jPG4iEtW7bk8b///pv9o75FzZGswhw1+RbmpvWsW7ZqzOU94rn1oMJM&#10;/LngT3bH4DtEyjutWx6bIbpOBiGGeYWEefHdndic489h/x7Rii26JdpfWoVEHr42GQTpLhcE3a3i&#10;/pFv278i15ALWYW5devWvMZ8wQUXiJxwqWxNGX6EGT+XUg7PMn61eKlF3/ncK45Wp36DtPTEad7F&#10;WAbCXL5gEVv3029s9edfs9X9BrO1Q0ey8tn6vzbVq1cXMcZ23TW9qYZcEKGfuaHzieZrEztxCbOu&#10;V8b06dOtMqA5oeMrC8yR3KFDBx7HuxmaR+WRRx7hIUYdg/bt2/MQI3PlX3d4aYr2bXwnqXkE5xk3&#10;zu7DPG/ePN6sJS8EK08pgZGKOPbYY49N5r/88ss8xGfjWJonCNv9DFLJKsw0XSZNdh42RphtnGrM&#10;eCS2w9uTz8tg4RDY2g1rRY43MFlQNjSu4Ag5+9phv1i15kfZ4tvbszXfD+d5OjCHMMBw66uuuorH&#10;t99+ex4C9GGdOXMmu+yyy0ROYeOnrKLCSZhJGMIiSHe52rVFJGTgP5hnhcBCDRDDu+++m4cYUUhp&#10;iPCBBx4o9rTBVBHHH398UtDvuOMO1qRJE3bllVfyNBg7dmxyhZ7lmqXF8OzlChMJM/JogAxW9gGh&#10;CjMR1TyohSDMcfbKcBJmN9y+95Zf+YaEGY97+PDhfH5fxOXHj7j6csYJEuY13w5jC6+9my284ja2&#10;etA3PK8y4PK1iQ2dMNfHZC6odFgGgQoDv8KcSDSwzPbhKEZdFhNyzTsbWYUZP1OclkwPAyPM2dF9&#10;7/GoyOHl7kv4An4wLnNNvSghYV799Q9swcU3snlnX8lWfer85hzXPk3Mi4r4JZdcwuM33HADDwHy&#10;mzZtytcHxIuVIUOG8Dw/zh0XuK5849iUMdsSUlhI+BfmlFHNs7IiD6bJRlZhRnUfbcxhgKGVtWrV&#10;EikbI8zZ0X3v0cTk1q63594b2H77+f+sICRrzF99z+a3vZbNPfUCtupD/TScANeLEWYUl9cIpHuh&#10;cO7cuaxjx45JYb7iiit4fiFB15pPgrQxH97M/3WH3ZSRZfLAkiJUYd5yyy2TnfN1nH766SLmzUGL&#10;SZhR+/RyT34IIsxuODVl4Lq5aV4QOt2T3FZG+6AMjj76aB6X+wAjn5BrzPPPu47NPeV8tvKDfjyv&#10;MhC2jwTBrzDza+6V4G2sfghLmE855RTrGnAdsOLsJumXUIU5G07CjDeaXijoGrNon9t8M9/F4kgc&#10;wpxyeFjuQ5CzQcJcWQnwtQkdP8KMl2HcWiZ42K1bN7HFZuVbCbbmHc09Wd+FXbe38vG9UFllfT5M&#10;AZ0VUBdTp9pZtmyZ5KOZc3LQtlIiVmHOFdOUEQ2TJqW/7CmvSE0mn0jY3YfCwghz/hXEd1PG0gkp&#10;k8C9yCbDexlYoqy730uPTrCNPTXlsGYOY4t+sU2Drinjjz8wE+OjljkvsBE5i/9wve4gGGH2SSBh&#10;3rBCRPwRlzBPniwiEuh+hidMhsljwsAIc+xfmwyCtDH7AeMYmjTekTWpm7DDJk3EFncx5ziIOSaU&#10;mvpcZj52xXwqicRUyzI7HvxnL4fy/sy6JpgGuf+xZ3S/DHLACLNPgghz/zscnPDvLinTEJcwO4EO&#10;9LhudRpXLBmP27HN3/BeI8yxf20yiFqYCf+9MlKCLZcTettw4bNsXtf08uP7iW0Z302Rf9GR6cdw&#10;xDYVDCxBPpptVLbYLMH+6Kw5l0Xd6vp8IN+LV4ww+8SXMC9axF642Com4QTJIkMo4vwnHbqAjR7N&#10;0zL5FmYncB90C7qXMfZ2+/5Uil2YcV9ybw+ksw3CkfvkOpVLnBSqMAeln+bdMbrboajJZPC9qujX&#10;zDbpO4Z3Xa0PTCTt9ttvF1vs57bwVdvUmfl2rGOlHYQ+47svcefpiYy5PQg/fuIqzHA+slIe+Reo&#10;KWPyG4xN6yESEvQwNQ/03HPPZQPv1D+cRtsqD9qq2bKZM+048mmbHH/1VTsMiNpjQz61DOXblhoV&#10;BVJd9jIHMOB+Eokz2GRNu8oRR9hWKJAwDx6cWhFF+Tpw8IsDXRVpRCymqsR+6ordcVs/S8l0+WEb&#10;/gjr8uM0PJbMvG4837aPM7YHMXyHdfmwVb3rZeS1PdT6cPHdRzOhvG1Ddzt/s03151QxNWaLQMLs&#10;hHgw3CRuvvnmZP4wZVL8bauljtF1S6zQvVQROD0yjOazHq5IpYP2O4Z5BHBN5M1gr73Yxp9/tuMe&#10;sQ9flzwFkUg0FdtSpyfk/EQifWpN3E8isZKHOjC0Nmzsz0ywAw44IJl2W9ldxela46TUasx+wf0n&#10;Ev9YNo33fZdJVR644IlcDyjf4VwJtSnj1ltv5WJx3333iZxwKTlhzoLvpgwh2FonEfnqY+Mj6RyO&#10;2aG2nX/qPpnbjtpdfwz4t0vm54ChmOvCOobXNMn7wbhxbNKkSdpj3nnnHZ6fSKTPXYD5eOkUsFtu&#10;uUVsQfq8tG2FhO4e46ayC7MbsjDjFw+RSBybzFcfYSLxdDKffh0RaOpLJC5j338vMjwSqjBH3SZq&#10;hDkPKOJbVo5RhLbwkskO/OdT1v44xjLZRcaPH8/GPJ5Imrz6Bx9yrTkG8LTYNuyNNxjbbjvawDY2&#10;svOb7zDGzpPAz0D1XIVAIVyTEeZgJBJbW9Yi42U4HilZ165dRa79rOVtMqltGzNq7WD33XcXsew4&#10;CjON9pMtCowwFwbdfkkfZOAH15d/03uJiIIQ5gwoX9nGJ0MX+ZKbFgSFcD1GmOOlbl17alGZRGK1&#10;EOZ0n0A8le+tOS5rjfm1117j4TPPPMPDsDHCXPyY7nIZX5vYMcJc+Jx11lkilp2swhx1zdkIc/Fj&#10;hNkIsyE7ph+zT4ww54YRZiPMhuwUlTBvscUWeTfMmqbLN+bNCqX8DIZSIe/CbDAUM4MGDUqrMVtf&#10;qIwaNP5wHXZYagY1bMc6dNjXDzju8MMPFynGjjrqKLbTTjslB39h+48//sg6deqUTGMFZ79/tHAc&#10;jNh555352nqUt9tuu/EllyiNmiB65MjHeAH7y1PJAtwLnQflc/nll6edd4cdduBLSvkB82So14a1&#10;JuX1JrH90ksvFSk73bNnTzZlyhSR4w0ch6mSCaSffPLJZL94pMeMGcP22Wcfnsb94zOQL5NXYX7u&#10;uefSphx8++23RSwF/fSndbmoP/V+++3HQ6+oN09fCsqjkAoQTg/eQHcuH+B6cW7dm9d7772XhzQx&#10;vDxBvBx6pXfv3hnH7L333sk8LO0O5syZw0NAcXmEmxew5Lv8WernUloNsX6fHzCzmAr6NwN6ZjSs&#10;luaPVj+zkJAXlMX1zZ6dWvA2yPXKwgx056A8LC4AGjZsyEM/qOfF97Ru3bo8TsPVqUtYkPsgaP1H&#10;QCJN55PPiwmP5EE/uXwmMXLkSP59ffzxx0VO5nmDfI4szLTwMJ2HpkOmNEYDA1owlsirMAN1LlgZ&#10;9S/PaGnuiSCXqh4jv8hUt8npIMsZ6YQZC0emd3C3P6Nv3748RO3HL/J1UlwNQZ06ddhxxx0nUunb&#10;vKI7hvLwBwFQDSPI+XXI50FcN2SaZg4L6zP9gHUR8bnqdcKwirOcJtS0V+g4qjFSms6FED5NPta2&#10;bVsuZroh8W7ozguDOIIlS5bw8zZv3pyn8QdT3t8rtWvX1h4np9Xtuv29QMdhHmh8D9TzOKWpMuAV&#10;Oo7OhRBlNXXqVJ5GRQVpWk/zww8/5H+Qnn76aZ4m8irMmO2pZcuW3AhKU4Fg9Qy5doxx5RAZv9B5&#10;6bPUNMC8B/L0gKgh4OeMX+i8v//+O0/ji0TDfQEeivpzjFbS9YPuHoCcxs9QebXpq6++OtAfAPWz&#10;MBfAdjQwRKDeA+6RxMkr+IMmfw648MIL06Yo7d+/f4YP4NkZDKVC3mvMBoOh8uIkOX7bkYlSkbBQ&#10;hRkN8wbvBGn7A+vWrRMxZ0cM+ihzdIGiQb3PynLfBDV34J0Nfp3S/SP/jjvuSKapXXfUqFFp3SLl&#10;8pLjJ5xwQrLJA2DWO7lJUv7lCJzKXRbmgw8+mIe0rxrKOJ2v2AgkzHhY2JVMxuMpih7cJ5ysatWq&#10;aVOiUtkAenFJP/GR/+ijj3JDf1ASZjmf0jJyGv2+dcIs5wH5GFoAt1mzZjykbWq7FlA/u1TAfdG9&#10;yXGZUr13J+TyIKhs1DxCtx1Q3l9//ZUmzB999BEPsQ2r5NNLdaTxzkU9DyELM73kpXdCdIzuWKfz&#10;FRu+hTnbLrquKaUIahnUg4DuF7NQIS4LNb2VJbCd9pdrzHI+hTIQfJQtnzPCAn8Q8CWgfdX5suVz&#10;bLutvTwPujkB2qYbZq/77GIHPVHU+9LdZyneu6E40QkzXt07mr1LOnIXHgiHbh+DIZ+oPqnzUeO3&#10;hkLF8k13sBN+UiBKJqOmDYY8U9PySQ4S6C6lA5vVYc3IIwNU6VixIthCvAZDUCy/c0fsp8VpM+Wj&#10;6xZAM4AhejDqKy7inC/jn3/+EbEUjzySOQ2jIE2YdbhsSmvrpD739C4AbLXVVvx4vOQiQ3c+mC5P&#10;3UZxOU81t21eTPcZiJNRnptl2y/Idvp82dz2dUs75cmmO4ds8GF1Xwp15rYtm+GzdJ/hBHdgN8R+&#10;nnnzzTdFLP0LgIsxRIsRZk5WYXYCL2/pBS6gU6inCnBqg0fk8o+af//9V8Six6/LwH9dEfsZigAj&#10;zJzAwuyVCE9d6QkizGKUs2+iHKP03Xf2SGC4Ctmhh65lv/5qTzWRDduDXRD7GYoAI8wcI8x5BlPC&#10;kBj55Z57RMQHQT4HHZTcjnv11bXsgw8w/D613/77L2azZqVGCvvB7zXaHuyC2M9QBBhh5hhhLgCC&#10;FpFfYcaQAcyFRLMDrFhRwdq0WcDjuAZYo0Zr2ezZ69mSJemiGueofr+TiNke7ILYz1AEGGHmGGHO&#10;M598khJFr4wduy55DB2HRU6PPTZ90VQdQZoyMMBxk002MjFxYeQYYa7EGGHmGGF2IMhlY7GfrbYS&#10;CQcGD17Cpk1byZo2lRcnZeyLL9b47pEVpCkjKHG+/DPCXIkxwswJLMzqIZR2ys8X06fb5pdsl12z&#10;Zjnf58knl7FjjlnM7rhjHqtaFaNO0Y1Q7BQxpdorI6/CjN3JKE10795dxAxRYYSZE1iYaUQrHUqf&#10;ccstt/CQCHDq2Nl007XWdTJ2yimr2FNPLeNxskLGCLMNd2A3xH6ewKQlgAr3tNNO46E6r4MhGoww&#10;c3JqyqAJdAg1DQKeOicGD17H9t57JZswYS3bbLMy9t132dteVQpdlIERZhvbg10Q+xmKgE3ap1Zo&#10;iZo4hblKJ3tpI5lSaWN+7jm7NgsOPnixHckC9i/Vb6YRZhvbg10Q+1V6lq9bnrRCJYgwb9lpS25+&#10;McKcnb32WspD7L5oUbD+r5UNI8w2tge7IPYzWCTaF3ZxmBozp6hqzEE49FDbShEjzDa2B7sg9isp&#10;ILBBRDbIMcNnDhcxf7Tu01rEvBOnMMf5R8oIc+XBCLON7cEuiP0qPSTmY+eNFTneuOWL9Df6XoDA&#10;+hW+1RtWJ68xDuL6HGCEufJghNnG9mAXxH6eoJUzCCyLBFq39l/7K0T8itE1n18TSCzLK8pZq96t&#10;RMo7QWrMQa6PjvF7XFDiEmYsNS8LA60urq5tGeDUBo8YYbaxPdgFsZ8vnnrqKR7Khz/55JMiVrwE&#10;EaKgTRlBKNWmDN1nRVljpkPVkMjh1JHRqGYDEUvHy7XWr7qdiOUfI8w21nNzR+znCdSMcYh8EVi7&#10;rmXLliJliJJSfPnX5PkmXJgRypimjHT+nZUpMt9//z0P6Xo3w2w/Dgz8bICI5RcjzDbcgd0Q+xkK&#10;nJd/fpkL2NPDM1fCjoI4e2Vs8pBpY87G3DlzRSzF6tWpQShYHg5LZGEQWO3atUVuigGffS5iwdEN&#10;BPJLnKsdxTnwbflyf91sbQ92QezniG5JfEN+CDLy773R73HzixHmwkInzH4oNGGuV68eX3EeYbNm&#10;zdLKnOK6PD+owrxq1SoRSxFWDT4WYUbzBMBfYUPhEESYR42yzS9xCrPqhePHb/AtzFWqpMS9vLyc&#10;lZWViZR/lFMXBDphnjZtmohlr4mGLcwHHnggNzl+zDHHsF9//TVj28SJE3kcyNf5/PPPixgm39+c&#10;lzsZaNCgAY/vtddeGc8EazPK0HYK4Q+yMD/xxBNJYb7hhhv4fltssUWGMNPx1AyC44D6+SqxCDMu&#10;uJBZvnwdf8CjRq1hAwYs4XmTJlWwqVPtQu7SZRW78cal1pezgu2770q2556r2B57rLaOYTx92GH2&#10;A2rcuNxyiDU8jpKg0qD4Vlutth5mhXabHMe1UBxzzK5YEVwU3Ihrrgx0VqhbdzUPo6ZHD6vMzrqM&#10;hzJBasyoSPz8889s6NChrG/fviLXP5pT5x1VmM8880weqtd633338VDNL7WmDF3tVwXCHOTz1qyx&#10;NcEPkQrznDlzRMzgleExdcp45RXG7r9/gVXLEBkewRMOojNBjgnKJg9lTggcRJgvvPDCrF9E1L7m&#10;z5/P4xAanGbevHk8TWhOnXfUnhUkzF4Iq1eGaWN2Ju9tzOj7SYfJh48ePVrEipcg30cc4/e4Pn2C&#10;f1ZcxPVZiYtP5PbQR++IHBu/wozass5k6BAS5ldffZWHjz32GA8BjsF+aMoxlm7oBbJ06VJHwy9Q&#10;Xb7OlixZwhYtWqTdBkOTCJ4DTLddNfxx1eW7mddz+zW5zJywPtsdsZ8nsDsZ+jLL3XNWrvS2Omyh&#10;gpKADRwoMjwSV425XTv7+hDGgZtThY2uJhblyz8SZjqFeqocTl3SZKsxo9iwIoobVGNGbRZNBnjx&#10;B8477zweEvKzWbZsGY8T8vOhdwvr1q3joXycU415yy3tSb3k8xBqXps2bUTMnVhrzGqNo1g4+2zG&#10;Tj1VJHzgXhr5x8zHzHEVZrz0g9/edtttIsc/DqfOjVlXMTbOOm+B2Lql7cWFeSebMO+8s4i4IAsz&#10;QeVdo0YN6xz2SShPDg866CAeh1hiHu0OHTqwTz/9lD9vEmYcf/LJJ7NBgwY5CjNeNB533HHJc+MY&#10;5IErrriCnw+/DnCeW2+9lednI1JhloV45syZIlZctLf8zSpPbtZzKygWL17M/vzzz8A2btw4bX4U&#10;NnbsWG1+FEb3NWnSJFFSwYQZb+rhw1vTksoB0ZzaOxoRLBQrZ33TzC+mjdmZWGvM//3vf0XMEAYL&#10;Fy4UsWCsXbtWxKIHbWVxQbUd+UsbZVNGNrKeekItrfAVmqlCTFa2MViPFVdh/vFZ66Ftw1gn9xeN&#10;RphtbA92QexXsuzWcFc2b276W/dsNKheP5Kho2EL8/3338/Do48+mv8MBOT4eLT0eNX2/5tuuin5&#10;i+iuu+5iv/32G+vWrRvvJvnCCy/wWieEuXnz5nwf2U1OOeUU3jZ43XXXsenTp3MDeOeAkWc4L+2P&#10;fqgbNmxgP/zwA087UXTCPO/cQLZhzoVs/tRr2dpJh7IFY49m68dU0wpqUIPg6oQYtqF8hLj44GSt&#10;MUOYsyA/Y7kfM3rUtGrVivveWWedxQ3AD9CEgePgt+iNcsYZZ/D8qlWr8meFX0r0zBBCkPGdoDg1&#10;W9BnYwoJVDpfeuklnsbx9P0h6tevz/ej8+6yyy5pn4Ht0IjTTz+dp40w++CUo08WsRQffPABD6kX&#10;CYoAogSOOuooHoLRv4ffyyRKYQbyHxN6tMjTvZilc5EwgylTpvAQwgthpnPIbqLLAxBmKsdtxJLL&#10;d955Jw+z9YsPQ5jlZrhcUU6diUZ082k6IYZt3BjuqiquwgxRJnPBSZivvfZaHlLZU4jmP0D9swG2&#10;kX+gjRnQtcnPTo3TZ1O+vF2F/Eneh75fNLgFfxgARDtSYaZx9rLJYHeMCpQPww0opykYdm9kv/GV&#10;0QkzQPcdWZijwDRl6AlLmJs2bZpmTtChakio6Sj4+c/lbNnMG1jF3LZasfVjshhHiWljdiZSYYY4&#10;ZQO1H6r2y4f/+OOPPGzRogW3b7/9Nu+2S70mrGvXroFNd85cDPNX4+e+zrp1W8VtxAj9dhi6Deny&#10;ozAIsy4/CqP7Qkhldckll3B/0pBzUwYdiheOoFGjRjwkcjh1SWOE2Zm8NmVg93POOSfNcQ899NCC&#10;dWS1xozrfPDBB5NdY9T5FKJoV5bJVmN2mbWRI9eYqcwp/Omnn5J/MLfffnv+84q6Fy1YsCD58wug&#10;7Rf9Rtu2bcsN0BcGfTxRLhBmfJ5uKknsQ5+LkXQHHHAAjyOPzof+pbgmL8TVxvzuu++y1157TaRs&#10;7rjjDhFLEeDUlYJswrzzC9n7y8nPGL1n6LtITRlB0YmwV2G++eabRSwFLQLildiFOc6/cGGzd+M9&#10;RcxGrunL90XFIAvz8mX+CtoLbsKMS4C59QV1E2aZL7/8kockzDLy/nIZIE7b8EIDwkzzEeCFIOH2&#10;uZRHE9hgshgvFN3Lv0qKmzD/Pud3Pi1ttgUW6BnjpTDKmcpaFWb8eqdtX331FQ+Rlqc6xQtogHxV&#10;hCmPBqe8/vrrPKRzAopfeumlPGzYsCG/viuvvDJNmOVunE5EKszU4L3rrrvysBSQ5wnog7HQHli0&#10;cBHr8VZ3kQoPN2HG+zHY44+LDA2mjZmjFeZ99tmHh2H8fFVObRC4CTNW8qn9RG325DD3lYzkZ5wr&#10;ul87MmH4glciF2bVDOFhXv7pKbUac+verdmmHeypc+Va5PHvHs8G/D2AbSgPt7cEka22miuzZ88W&#10;seCEKczZKBlhNkRLVmHu6N45XxVm6i4XBWEIs869dHmmKSOdbE0Cq9bbTUyone7/6v48TsesLVub&#10;jMMqNlaw7Z/Znp3w3gl8v6+nfJ08Pic89FnWEfV7HBmztFQBsGFDBVu9uozbsmXr2KJFa7jNmbOa&#10;zZy5kk2duoyNGjWXffHFZNanz1jWtevP7KmnfmAPPvgVu+GGfuySS95nF13Uh51/fi/Wrl1P1rZt&#10;D9amTXf2zc92P8owcBVmD31AnYS5Vq1aPASHHHIIn5kL0OOVQ3SJdELej14WIi53vqd9TlUmI6HP&#10;BOrAFPTkUa8JQ77R9xmDCowwK5RZNT2YD5asWcKF+M8Fdk+TyAkozOyrR/hzLquwX7zPXj6b/TL7&#10;Fx7ft+u+/B46ft+R3Tvk3uQfF6DGt+ho940/9I1D2Tt/vMPKN5bzNFHjsRqseufq7N6v7xU50VIQ&#10;wvzee/ZSRdTBGmDViFyoqNjIWrd+x/qi5tfuf/hbNsH6QztmhnVPIfcNdRVmq2bDa8wuP/VMUwYn&#10;Z2GmQ6mvs9rnOYdT5xUSLj/IgucLCHMPbzOvEdd9fh27rtuBvptyzu17roj5o1rnaiIWDPjjiJkj&#10;2Ku/vsqu7n91WlnJ8fpP12e39bAnzZJ92A3uwG6I/TwjHyLHvXaNGjlyllYQ82XX3dCfCzHMaUhr&#10;WJg2Zj1xCTNmC5OhU6in8n3qNXMZ++4MxnqJ4xD2saeW5H9w/eLh15OOQAIblCA15oD3dW73k0TM&#10;H3GWh9/Pgv+6IvaLlJNuZuy27oy1/zw86/DZBvZgr2Xs9i7/sNs7/84uuuJTrfCqduaZ7yaFuP+3&#10;YzJEmGyj8tMoDLIJ81adMlfykFGFWX58NHQ1KCSK9CvIqzCjj7SK319PpinDYv0S62faQ3Ycwk4i&#10;P2g/y3FG2nE31iyzRW9h9q5daUwfZn2Z6oqEd4KK3j39/fdXxmed3vN0kfIGmjpwHDV5RE1RCrNu&#10;GGnctnHuuax8bjutCJNFjZswkyO5IQszPTqav3bIkCE8RL78WClOcw2MHGl/ySmfhqHLwow5aWVh&#10;pn3l89KCvb///jsPCYyiQx9VPxhhDgmqjZatYezTxlbt4ynGfr0xXej/+cgOwcLJjHWqZ9uj24tM&#10;bwQRZhzDjxPty57BfbVPnx7CC9U6ZBmxFRJ0Xwe9njluwAnbg10Q++WV3ydOZMtn3c3FUyeqYZos&#10;xEGnPwxKWDVmeXVkAkOa6SUdZs2qVi3VvoZJhVSxxKPHDFlUu8WEMjNmzGAffvghTzdu3Jh17tyZ&#10;xzHLlhwSWH6eBBwj/k444QQ++xylgTrfig4jzCERoJnAM0vH2mGfLVm7Z2wh4iILwf9wW0tsLT9a&#10;t8jex4V7vr5HxLwTqCnjsR2iLQ8ZfA5sVfb7J2wPdkHsV5JMmjWPTZr4dtpEMSvW2nN65APTxqzH&#10;CHPxwUU5AK7C/O8XjI241I5TLX9sR8YGnynSogY8rRdj69OXm9Li81dATvj8I2B7sAtiP0MRYJaW&#10;4hhhzjPoVUHmlzj7MXsWZry8nfe93cTygfWrk5p96I8DxftUYWyM5ZfTelg1lwlWpqhIfG3lQZgR&#10;esT2YBfEfp55BevoS+y+++7s559/FqkCodtRtpUYRpg5gYUZh8iHff311zxN7e5EgFMbPGIGmNhY&#10;PuaO2C8Q8uEvvvgiDyEeMEzOXmyGv3q6fDdbPfFbbb6rrVjByt47R7/NyebPYBsfqclWzvtHv93B&#10;WM9zuOm2uRmEWZcfhU2cODEj7957HQcG5FRjlg+jmeYelyYowXYY7t+YsVzNCfivK2K/QHz88cc8&#10;dLuAvPBnP8Ym9BcJH/hsJ+LMDPhroXf6cu2esIQ5NoKURVA0Q9GjqDFjhRUcRiut0CnUUwU4tcEj&#10;psZsY/mYO2K/0uHf321Rgf37h8j0AB3zgXj54BU6zg/vX+T/GIBjpBdknlgxh7Hn9hYJHwS5vqDE&#10;JMxeifDUlR4jzDa2B7sg9osHakxfPYuxvrVE2u4PyyZZPyuX/mXHK6KZfSsrQcSokGvMmG+hY13b&#10;XjlcZHoA5UAWNfQ53z0mMmyMMJcmRphtbA92QexnIIGAiGWjTMzONas/Y+1rMNa5IWPDLmDs+1aM&#10;fXEwY/98kPojBHRxCDPFvz7e8qIvUml5P9DXEuSB+1nXZ4V/3MvY5DcZHw22ejZjK6cztoFmC/NZ&#10;m3YjDlEmTI250mCE2cb2YBfEfoYioCR7ZYz9kC34thtj88aLDBsjzKWJEWYb24NdEPsZigDTXY5j&#10;hLmIMcJsY3uwC2K/QIwaNYqHfudGMATDCDMnNGGmU6inCuHUBgeMMNvAf10R+wVCPvyYY44RMUNU&#10;yP1toyZH1/DFW2+9JWKeCE2Y69Wrx8NvvvmGh4boUVemj5JPPvlExKJnp512EjFvCBd2RuwXGDg1&#10;Jr8xGGIi1KYMrwv0GgxhIlzYGbFfqIwZM0bEbNq0yVzpgD6aZkoL+1IeekjMbWshL40EgnwWlmxS&#10;uemmm3gonw8/n4444giRYqxFixYi5h31+latWsVnggPqNjktTwLkFfl49dx169o9VOjeafv06dN5&#10;6Jf//Oc/IpYJRvsB+ozjjz+eh/IseYJI25iPO+44EbORJ45Sl/AaN26cSGWWnRdmzpwpYiloAdG7&#10;776bhwDnlp9tmLeO2QV1U7zSxFJBP4uOBzjHpZdmjg+gc9MvwaCf1aNHDxHLnOhLvQ9aYNrLrIc6&#10;5Jqx+n3r1KkTD+mzKKQpeWWsbe6I/ULFjzDT6MEwLkU+R//+qZF/TZo0ETGbIJ+lE2ZCPh8EBvMZ&#10;ExdddJGIeUc+H+JklAb0k1DeNwi64ylvs83s2by23XZbHlL+Dz/8wEO/6ISZzkliT+k6derwkK5B&#10;Im/C3KxZMxFj7Pbbb9cKmh9UYZbPQcu3AUzbCqh9NsxbxzSt8j3SuWme7aCfJQuibIAEjdLqH36/&#10;yMJM0LkmT57MQ0pTSPOJ+0UWZvV5nHjiiTxUP6tDhw48lLG2uSP2MxiKhUiF2WCIA+HCzoj9DIZi&#10;wQizoegRLuyM2M9g8csv9jLqtO5d3759+c8TLOVPRaUW2R9//MGX51e3b7nllvw4bAPIl89Ts2ZN&#10;nqafOcinn+3z5s3j2y655BKeJnAM+PXXX/n+1F4GdtxxR348fibiWKRLFCPMDmy99dY8pKJBiJ/b&#10;COU8gvxN3k5dF+FHcj5++stpQGn4KcVbtWqVjMNk3n33XRFLHUv7yGn0lqF8cPrp/tb7Kwas+3NH&#10;7GewwEtCFMmaNWuSbVBURHIf4q5du7IqVarwuFqElH755Zd5SFA+tdfSy4fmzZvzUD6P2gZHyMJM&#10;qMs90RqA6rElhBFmB2699VZeIQDkI1TJAPJ7CSo+tRhJmNV8uU0W7cdyWq1AOD0aVZgBtQ/rjmnf&#10;vj0PjTAbYgOLli5btszRiXXsvbf/WeKCHFPgGGEuIPx0N4QwB3lspfiouQO7IfYzGIoFI8yGoke4&#10;cCg8atnmdtRgMBgMhUCoKm8wGAyG3GhmWYUdNRjywlLL3CoHpuJgKDng1LKpGKc35JNsovyKZf3t&#10;qMFQ/MDZB9tRzmrL1C+AEWVDPiFR3l2EjSxTMT5qKFmOskwnys/bUYMhdkiUyS8Rqk1qqs8aDEUN&#10;OTzsLRHKIC3Xpg2GONE1X+jS5t2HoSRQnbudZTqH/58dNRiiR3Tv5GCEIw0vJpRd+IyBap7BkE+4&#10;IwdEJ8C6PIMhNoRfcyDK8hwgQNmFz4us5hkM+YQ7MiHyPDFx4kTuzGRAPYXPUxoMoQJRzuaTSDdo&#10;0ECkDIb8Y/lkCpEXClgt4YYbbhCpTHr37i1imcS5aGdcrF69WsSi5+uvvxax0oFm6dPhtA4bRBkT&#10;8MC10YyBcMCAAWKrTchun6Rfv34iZvDL6NGjRSxavvvuOxHLHzr/s/JSiLxQyHY6zLTmhBHl3DCi&#10;nMmXX34pYumE7PZJjCgHx4iyhMjLmTfffDNjzSoVI8rRYUTZG5heFWseesXPV8SIcnCMKEuIvFgw&#10;ohwdsijPnTuX/4EsdluxYkUy/tdff4m7swkqyqrL46WgnHfCCSfwdJA/ckaUg+NVlP/880/uF0EN&#10;3w1dfpSGa5bRya6Vl0LkaaFVMsLCTZSzXEpRYmrKuUErXOsIKso6ZN+jBUqD+OPzzz8vYga/xFVT&#10;Xr58uYjFCy2wCnS+ZeWlEHmx4CTKiYRVUL3Qo8O9+aPYMKKcG/kQ5aFDh/Jw11135eFHH33EDUyb&#10;No3XrPGrTmdPtEto842FZ1g93M2OO24D23PPMu22fJp8DzrZ5WJMiDzubJtvvnmaooeNkyg3qGld&#10;BhflWP9GRE4piXK7du348/HzjGiJeS8cdNBBafvjc/IhysceeywP/fpir169uA8fd9xxIsfghzBr&#10;yj17iogGLzVldR1D1S9VGzRoUHKbvLyWTM415VtuuSWjA34Y6ESZr0dnOTPZIYccIrYUP6UmyjIL&#10;Fy7kzrXffvvxNNUsyaUQ6pwZQLjwwu2II47gaSBvB2paJSxRrlu3Lv8chADxwYMH87UZ/dD7Btt/&#10;Z7/sfM0GZ8IQ5Xvvvdd6fniGsPRRnYROlLGwMNbJJH9T/U7246OOOoqH69ev5yGQRdnpHIFEeeTI&#10;kVyI69evL3LCx7n5ImWlRL5F+alhT7FEe8tRLAPZ4ru/vDubsGACz1OBKEOoSKzIdf79918eUvrU&#10;U0/l4cyZM5POLLkZ++CDD7S1SXkfgHRcNeVcQdnjesl22203scXglTBEOZFoYRlC23Q4iTLx5JNP&#10;8pCeJSA/xgtnwkmUAZrAKE4EEuXbb7+di3KbNm1ETvg4iXLjxuX8Qps0ia7pJB+Uck1Zch3OmWee&#10;yYcvAyz8CnSiDEpNlAnT+yI44YgyhBQhrLvITSebKJ922mkiZoNfdOTHcuuBmyjb15Huzzk3X/Tv&#10;3z+25gsCDeAqRx55pHWxh2lvshgoZVHefffd2VNPWTVx6blQnEJyZjgkRtpdffXVPM+LKKO2Ub16&#10;dZHKpJhEuUOHDmyzzTYTKYOOsNqUr7nmGuvXXE2RysRJlPELkJ4RfLFjx46satWqPE1+LPdGcxNl&#10;oPpzIFGGCMPwpjAq/IpyIvEg++dF6xJ72X8Bi41SEuV8UCo15Y9vtX3Y4ExYoowWhh49REJDtppy&#10;VAQSZWrAjhL/oiycmYty8Tm1EeXcKAVR7tq1a1H7cFyEJcrZ0IlyHOTUfIHO81E0XQC/ooyeGPhJ&#10;gcssxl4ZRpRzoxREGb4rm0GPEWUJkReIc845h7311lsiZX8YPvztt98WOen4FeVix4hybhSiKLs1&#10;75kXfcExoiwh8pIccMABvKYsd/9wg0R5/vz5PASa03LCFOV58+ZZn1PN8bMKgcouyrIjemHs2LEi&#10;ZlNMNWXbF9tbFs2vzFInVFGe7jx6JIgo04CQXAgkyhBiTGIPGjZsyEMvkCjT8FQgnTaNMEUZH5Ey&#10;/eflm1ISZbX3hRforbUX1HlW8EyLRZTh17I//vTTT2KLwSthivLQQfpf6sCLKLvpCW3DrJh+dCeQ&#10;KKNmDGFG220QUQZUu5ZOm0Z0olxF5BYWpSzKENE5c+Ykn7XcnQjI/TuxH4YhN23alKfRJQ7r5H3x&#10;xRc8DXCcPBMc0r/99ptIZVJIoowavu2Htp111llii8ErYYky/OaelrYP6tCJMnpfoEL68ccf8zTO&#10;sXjxYh4HcuWCWgSwjzwFLLriAeTryKn5AkBovbzsw+Gw448/nqdxcw6n5IQryvhshPaQXxWXy4iN&#10;vIvys8/iodgGssUx5F2ZZpBQRVn1DzwPTItIq3zgDzQ5M7bddttt3Dp16lSSg0cSCbyQRrinyDH4&#10;IbSasujp4uQfTqJMyB0KrrzySvbOO+8k/RijVAmqgFIFNlJRxheB5gENG7f5BIK86HMbfOhQNrFS&#10;yjVlcp1vvvmGhxBkyjv33HN5KIuyTGUb0ZdI7GRZB/4eRMXru5tSJwxR5hUFIcpvXJnuT0Q2UR4+&#10;fHjaM8GcKKofy75K8dq1a/NQ9WMisCh7qR3nQpg15Ww4lE2slJIoo9YgAyeD+7z++usiB8PlG/OQ&#10;3Er+2Yc8GI7TiTLW01Nx88diEeVEAusF2v6YSJSLXMG4zrxM2OiHREblJZ8v+iDKkydPZi+++CJP&#10;Q5TPPvts1kOMQiGRfuONN3g4YsQIHspgagFMVaHbBgpWlK+//noRyySIKFerVk3EMtHcd+yUkijn&#10;g1KoKScSB3JfJMvAqtUdfPDBIlF5CU2UP2timwPZaspRkZMo33jjjXxValjYhFpTXvgz29jTuUO+&#10;Q3asGFHOjVIQZdSyEgl039zIrrrqKpFrw33XEuUN3QvAWfNMqDVlF3SiHAeBRRmT3EfJ+eefL2KZ&#10;+BXlXXbZJdl+pJJI7GcZwjoiJz8YUc6NUmlTdmLUo4mk7bvvviK3cuJVlHNtg8+XKMvXrcgux1Zj&#10;gcjjoKYsW9iEWVNe9oYQZMvk9siWLVsKQbZN7rIXN4Uqymgqc5u0pVAodVGmhQJ23nlnkVN58SrK&#10;qHH+/fffgQ19yHX5URq6hMoossvhYkyIvFiI40XfE088kRRkmO6Nd1wUck1Z+jUVGExZeMopp4hU&#10;6n5RK3jsscfSDNA8y3ySHg+UuijLfnr55ZeL3MpJXM0X3333nYjlD53s2mosEHla4lzNOixRBrit&#10;ROLjSGr7fihEUcYzSCSweOPUZJ/iIFC/TB2yW+2///4ilsLr4KTKJMpZvoolA+bVlq0yonvWVl4K&#10;kcdHU+ksTOISZeDm41OmiEjEFKIoJxIv8bKxLTVRdzbQT5meHyacwsgmuI/8TOl+N910Ux4CWZSp&#10;pgwk13Ok9EUZ/ZcRproOEhjsuNNOKDORYSgZdL4PLU4i8mLBiHJ0eBfl13jZ2OZ9ohV58IjsNnbv&#10;Ajutu18nUaZVo90odVEGbn66994iUiKgZ1edOnVimbu9kNHJLrQ4iciLhX322UfEMjGinBteRRlv&#10;nxMJLOw4l/Xu3VvkZkcWZazHh4V2CXIj3C+tbk04iTLI5n6VQZTdKDVRnj17Ng/VARZ4Ub/XXnuJ&#10;lN0LLOyyLCR0fg8tTiLyYsHUlKMj6hd9JMpylyLc39q1a0XKJkyXMqIsIiXGf/7zHxGzee2110TM&#10;Bmszkh+5aUaxovuOQIuTiDy+CKbOwiTfoozFDhMJzOhVxueNjppCFWWsoi5WUveMOvdFHBSCKENA&#10;1Bq+E2GKMn7mS1/PkgDD8HXNF/gFLc/HPm3aNNatWzceL2ZRHj1jiYilo3uuXIwJkZdBrp20deRb&#10;lBOJg3i+beHfn0oh15SLgThEedGiRckuewDzddSqVUukbGgOhGyEJcpYRTnlpyH0XSxiSDMw4VXc&#10;UHNL2Ohk11Zjgchje+65Z7ILGcINGzbweJgcdthhIpZJPKLcgOfH5exGlHMjrpqy9DVgF198MQ/l&#10;vD/++EPE3AlLlPHZKT8VmSXCfffdxyt8GASC9UCzQaL877//8lBl0Bh9fhiUlysTSIWE7FuElZdC&#10;5CUn94myb2++a8p2T4GLLfuOz5Mqg2UFTzzRtrAoWFF2GJ5eaORDlOkXIuWhe9+2227L49kIS5TR&#10;To+Pt81ePKCU2G233UQsO9lE2SvyMwY0Qb2cT3G8yAZ5F+Xtt9+eXyhEGaE8q35Y5FuUCacXfWEK&#10;MijomvLG3H8pwH1gN910E0/T/aLtnpBczDf5EGWaOCbIdcf1og+XlkOxFgSjRo0SMXdUUT6g41dJ&#10;O6XNRWynuz9nIyYvZId0/prnqcCHaHkuDHiCb6LnEM3zQ88ZA6kQxwo6BSPKcWBEOTr8iDKGojdo&#10;0ECkvNGlSxc+hr9evXo8feihh/JQhp4vuZX6vKlpwCv5EGWKywNgvBKXKD/8sIgUKfIf7WyoouwX&#10;zCuCZ4kFNjAPBYkytVHT8yZRBgUjyngjilrywIEDRU74GFGODj+i3PP6BCvzOV2k3PuCJoCC+0gu&#10;lLzfc845h4e0TQ29Epco+8Gtb7cR5fDJJsovDvlbxMInV1FudP17bPr06SKVQvc9sPJSiLySa1N2&#10;QyfKKAqUBgZWhNXzpBBF+eWXX062Kcsd9rPhNKIPUBr3K5edXaYp4VaPy0YhirIboYry+uXskP2X&#10;M1aRKQzFLso77LCD53l1cq0p50JZmfcRryr7dfxSxDLRfQ+svBQij/+cRQFAlBG6CWhQdt11VxHL&#10;JP+iLFtmoQWhEEV5i80SrG4N22pW9X6fEGWsHAOhxBekVatWYktq5QbcL/1Rv/TSS3lIoOvZlltu&#10;yeNey7cQRdmtnMOuKc9/N7OqjLIjP/3xxx9Fbuki6xD6Msdp8sT0fthQ5l7D1vm/lZdC5MWCm9Ab&#10;Uc4NP80XHJ8v+rwOHvHaU8ELlbmmjLbPXetn+mG6nzovRFzIoPutV6KoHIbN/OWpUa2P9BsnYs7o&#10;9IWLMSHyYqGQRRkj/BKJmdoCQ+UP2X5bdgpalH3y7bffilh8VGZRro1fMb0SGT+hE4kF3Bdty/TV&#10;UqOYRPnhT8fyMBu65wYtTiLyYiE2UaZ+uDAFCLJYFT8Dtxd9QUqqlEQ5H/gV5RtuuIHtscceGRYX&#10;YYnykiVLkv67746ZjoevLV8OTQE+CsOUn4UMnuttt90mUnaz5qxZs0SKsaVLlyZXYykWUX7zx6ki&#10;lWJ9mf7XqE52uRgTIi8W4qwpB7k1d1FeIWLeMaKcG7IoqzVGnSj/97//FbHoeP/990Usk7BEGV2y&#10;YKcfWIOHatum24u+eL/R/kFvBLwMPuGEE0RO5oREGCNRLKKMe9nhZu+zLQKdNnExJkReLMQlynzm&#10;Mk0tORtOoox5MlBSicQvIscbRpRz45dfnMu71JsvwNJe+j5xxSzKeBHcvHnztFVHkHfwwQeLlE0x&#10;ifIL3V4XKW/oZNdWY4HI4/Ts2VPEoiEuUd62unVbligrt5cVnSjjHDgN2fDhw8WW7BhRzo1cRPmF&#10;F17g4ZdfOndNCpuwRdkJJ1G2ffVdX8OY4wbjIYYOHSpS2SlkUb7tfXtOFPlFnxd0umTlpRB5SZo2&#10;bZrs1pQr+CvSokULkYpHlPlPPdEe51RbbtmrpYiloxPlDz/8kIsxmR+MKOeGKsqyuzqJMvkuQvSF&#10;DdqtyQm3kZD5FGWMtAzqp3Fy4IEH8snO0EXyyCOPFLnOFKoo/+eZ1AKskYsyqFKlCn9B4ibOqDGq&#10;hyNNeZ07d+ahvE9cNWVOluaLQZMG8bDPuD48BE7NF3fccQe/D3WpcDBtGmNiaH0GRpT1kE9QuHjx&#10;YnbaaafxOM1JAEiUaUCK7EtuNeUVK1awyy67TKTiI5+ijFGWKB6yUqEQRfnYJ9N7CkQqyhBhzCdL&#10;0JfBC4888oiIMT4fLRWm/BGxifJPl6fMA637tLZqVIzNXDqbOY2sdHN0p8FGhSLK48aNi/VaskEr&#10;Tzz99NM8HDNmDPeTzz//nBsBUcak6AC1K9mXnES5WbNmyXkrdtxxR18+nCv5b744nfup8rXm7LCD&#10;bfkGA4hky0ahifKv0xeJWHB0z8fKSyHyOHLN2K2WrEM+FcUXLFjAQ4CJu2H0xVMNoqzLj9s267AZ&#10;e+ujtzLycUtqHtm77w7W5vfv31+bH4Xpyo9EAs/jhx9+4HF1n3zYvvvuy8PLL7+chy+99BJ74403&#10;2K233soFFXn4OY6mI7wQwvXj/hDSOZxEGc0VqCnng7hE2fohy02H+OplUIAVTk8UiiiPHz+e7XRX&#10;f5HKDVkrCSsvhcjj0y9CiBFS3A9yv0OaR0MltppyCExeNJkl2ifY6LmjeVrn7OhbmUis4dt0bY2F&#10;UlOGUNGjnjo1sz9lIYGpE4nK3vsiCDo/BTvssCM75JBDRKp4KBRRxi+usGaNk2Q3CRdjQuRx2rRp&#10;I2LewOEwNNpT2kmQQTGJskyi2lxu9euLDEEicb5lCG1TiVuUqTYsg1opPSfw559/8rAQUad0VEV5&#10;4Urr5+M/dnOETpTj6KfsRqGKciLRnOfbptkhRvCuCRU+dZEJJ/IhyqvXp/rEPzZwgoiFh+4ZWHkp&#10;RB5vE8ZPR9nCpnv37iKWSSGLsgxqz0Qi0Ug4OizTefItyqNHj8bDFil74cp8M+Ffxq7rwVi71zay&#10;c7uVp9k5XTdk5MlWvuhDtnHJx/w8OlHGrzX09lEtLgpXlGWzy69YyGdNOar3EfJ3kuBiTIi8WCjW&#10;mrJKxcYKVlZRxn6Z/YtVmHtYdiufQFulEGrKcCw0X+i2hcUbPzKtiIZlb3cfwMWYDJjmCz26bzS+&#10;5rYg213niom4RRm/JLGaSZToZJeLMSHyOHjZgp8W1BwRNns7zdptUUyiLIOac8/R+mGWcTbhQZQ/&#10;/fRTkYqeaQujFWLYOS+tSRNjI8rukPDq5r5w0zaNRkRKp06d0n6Jo+IgL9Q8b968ZC01TlGesiCe&#10;F8SK7HJsNRaIvAz8vujzQqnUlFXQJQ7ifMknl4gcm7hFOQ504hmFVSz+SCvIMOBVlMP+Cermw4VQ&#10;U3aikERZ5dxzz80oV1rdJi5R/n3GYhFjbPL8aMVZJ7u2GgtEHgd/wSDGcl/lMCllUZZ55Fu7z3bc&#10;ohzV6gw60YzKfhj8gVaIZQNeRXnZsmUiFj3FKMr2lLUH8D7dcaDrwfDMM8+k/fHEPjQSM0pRbtDm&#10;fnbis6mReXGhyC7HVmOByIuFyiLKAEWL0sXscmHX1nRAlK+++mqRyp1zX61ICmWF9Yca4Wvnd0nm&#10;qXb2Syu0+V6t7fNLtQKsGmFE2R945fHPPyIhwGxsto/aFlVlTOaCCy5IDh4i4LcYRUzY3x1bmqIS&#10;5XeGTWM73ZWf56WTXSsvhcjjvS9QS5YtbEpRlEeMwJdRJCRQsinLfAhhE4Yo3/mhXStu02Udv+a9&#10;WrXn6X+32zVNQMM2t6YK2WScRFn14ZIU5b41bcuRvn37pvkpBLPQCFuUvxyXmiphXZZlm6JCpwfQ&#10;4iQiL41cFgx0o27duiKWSTHXlHXIzq4WM5p/kRVmM3BQUf5qfKp5ol2Xtey+u4alCSa3rhv4BV/2&#10;zMLMbQHsnOetWvUT/7I5E7M3VcCmSxOgE5X6Rd8Yl7k7fZJIHCx89GKREz1+KnxhiHL1JvuyHW5K&#10;zXGTb3Syy8WYEHkcmgwGM//7KTivlGrzhQ6sgpFIdEp7AI2fb8zqP22PQNE8l5zwI8obKzawdl3X&#10;sHbPzGFt7/uVXXtLD/b6Ezew3z89na0fvS9bP6YF2zB2P7Zh3P6sbNwBkZlOgFVzwq2mTEThw27E&#10;JcrrfntIxMLByRfnz7ctTKpXr86fy4wZM0SOO35FmdqiV68rY9d2/5XHCw1FdjlcjAmRx0Fh0ZzK&#10;RpRzx+lFH9qYE5uH24fZjyjrBFJnG7KY7hjZ4F4wiqvbdSIsWxjDrGmy9DiIS5T32ynB3n77bZHK&#10;HY1GRAYmn2rYsKFIZcePKLd66UfW+J4BSWEuVBTZ5Vh5KUReLPzkNMelRWUSZZBIVKSNDsyVsER5&#10;s80SWgGWTXcc7PUOOyXFl0IyNQ3TCTFs1hx7fo4wRBlLxcucfPLJ/FoIilO4++67J80vcYgyF5xe&#10;Cdb35vB8RyqODNSh72GB83oZNUyivHDhQh6CsvIK9uKQv7kAx/ESPWxk/yOsvBQij4MJdlBDJgsb&#10;U1O2SSTqWIYlpqyaZEjCnKsok+CSKOPaKI9Md5xsn7zUlIc4FuF17eom4xTKphPkMmmxySCi3KhR&#10;o6w+jGshKI6143IlDlHe0no+tIBD797+1oZzQiqOJGjKRL5tmh0CQkLsVUxJMyDApYKuPK28FCKP&#10;Qx22o6IgRHngPrbFgE6U8bIz5ez2PME//vMjW1eWW3ekoKIMsR3z2Z7cURDXibK8v5uRKO+/59bs&#10;oxd3SebP/WEffj5Kk6mCrBLVLHGy25NwhzHdZxyiPGLECDai+xV2iK4/OXLmmSmTSST+sizlp2Eh&#10;r1rtBT/NF8WCIrscKy+FyOPcfPPNIhYNBVNTXjFFRKJFJ8o77YSf+Hpnz6XW7FeUSXDJOt/akIcn&#10;HV6DhyccZoeqkLoZibJXIzFeMN+eHlUliChj6k/ZdF3iZLenOFba8cJee+0lYpnE1aYcZu8LJ1Au&#10;5KOJRG2Rm0IqwkDE2ezw119/iVhhoMgux8pLIfJioTKJ8tKljE2ZsobNni0yJBKJzSyzmy9UTngv&#10;tfS6H7yKcuuWxySF2M10IprNpg5urs13MgjyuvXOL2WiqCm3bds2aQSeQxgDJ0pJlAHW05OX55IJ&#10;ohxz585l/6gjWDSgvfmhh+weJuilAQHHu4FtttnGk5hjulr0ICPQpHX00UfzOM7dvn17HncDk4md&#10;c845PC7PxQFfyfUPiu57b+WlEHlJ3NricqUQRBlOUaNGDZGKFrdZ4tycuqy8jNV83N/ggGyiDDH2&#10;YlNmzebmhfKly9iyZ19lC3/4na1YXc7mLS5ncxaVs+lz17OJM20bO30dt9+nruf262TbfpqY/QVS&#10;VM0XUVFqouxGEFGWQbPdvffeK1KZyC8BSaa6dOnCVy/KhiprBx10ELv99ttFKnO7CvXeoOWqaA5y&#10;LGTx5JNPuo638ILu8628FCKPI4txFMJcCKJ8/F7WX7qe7g8lLIKKMqFOcOSGTpTLysq1wqszEmM/&#10;tYCF/7uHzW11CVt4Zcrhw6QQRfmLL74QsUxiE+U806dPH8t/a2UVNye8vFTdZZdd2JIlS1jXrl15&#10;+sEHH+Thl19+yUM3sIq56se33HKLiLnPVklAmDHNKa5BZezYsSIWDF25cTEmRB6n1EWZT0kq3lx7&#10;WbQxV3IVZeC1nRmiTKAWohNenf02drwtyP/MFUd7Y0X3j9j8i25gs1ucyOafcxVb9nQ3sSU8TE25&#10;MIHvkoW1avjKlStFrPRRZJdjq7FA5CXB+PeLL45myGW+RRm3W7eGsOqZBRM2fkUZ5ZNIvGzZV3wF&#10;asKLMJMo3/ncK57NT1OFyqoPP2dLOz7HFt3yEFvy8FNsZU/n0XdBKURRPu+880Qsk8ooymGtUIRV&#10;crwS53wmBNqVCVoQGrPZOX3HUdOW54iW0cgu8lKIvCSoIUdRSwaF0HzBian3hV9RTiQe4fm2pU89&#10;N3beWLZq/SqRyiSIKAfG+mm4/q/JbM1XP7DVn33B1nz5LVs/7i+20cNAA3Q9c2oXvOOOO0TMxtSU&#10;C5NEYhPho7n37Sa8iDL0A0J4xRVXsCeeeILnQaDxknbkyJH8ZSCEkJoccE65GQOTrgHMjke+1a1b&#10;N74PhPbdd99lAwYM4HEadESaBZ/FFKOAtpE4Q4B//TU1pPuUU07h4YQJ+vX9NLKLvBQijxN188W3&#10;334rYpkYUUbeezzftszawA///MBmLNXPGSA3Xzihip4vypdbHmp9cZZYYjjvWcZm3MgqJrRkFSMP&#10;ZBXjWjM281Yr/wXGllrCtMaq5Zen/wGpL1adnTPHnqXrxx9/5KEbRpR9Ms8qU9jCn0VGdOj8lzj1&#10;VBHxgdea8q233spFmSARplXaIbgy6EECsFYjxmFceOGF7LHHHmPLly9ns2fP5nmQQfTsIHTjNXR5&#10;JMroeknbL7/8cnbffffxeFGIsqkpp9A5NV6AJBIzLFvGnnvuOZFrg3d4u+xi2/qyzBqpF1EG8nDV&#10;XKhYsYotf70nW3j1nWzZK++w8kWZL0RkXnrpJXbjjTfydn18qfbff3+eDyFz6iNsRNk/ylc6Mtw+&#10;JipRRq+H7bffPk2UqT86aruHHXYYj+NFH0GijO0YhwGfeuqpp5KDhc444wzeO6NWrVo8jZ5ZderU&#10;4XG5LHW/7kiU99xzT3bNNdfwuPyyPRRRvv766zMsTApClMWLvjhwEmWUOpkfaNxCo2cb2REJN1FG&#10;ux89aoRyXO7eo7iDK+XLlrNlXd9lCy66kS177nVWPj8csZcxouyP2rVrx+bbbq4SZU05arbbbjte&#10;84aAqz04wkL3PbPyUoi8NC699FIRC5eCqSnHhFtNOQjyYLJFq9MXt/VaU8Yjp7YxGQdXcKR8yTK2&#10;7MU32bz/XsGWPtGFlf3rr/eGF4wo+2PDe9YztER5s039Pcsg6Nxl8uTJPN+26iLXG3GJ8u+//y5i&#10;+UP3XYMWJxF5nGrVqolYiTdfxESYoow2s0Riu7QHKvfKcBNltCXTFJb/+9//kudAiBckhOIOrqC5&#10;AgNH5p5yHlvS6XlWNjP89QGNKHsHP7kfOCuRtKhqeYTOVeA/yCfzQ1yi/N138a/Jp6L7nll5KUQe&#10;B0K87bbbJuNhY0Q5OPawbHL41GMjYfZaUw6L8oWL2dKnu7F/jz6TLXnkaVY2fabYksnPP//M/Qlv&#10;qbG4K/5A0AsZuheEGCiA8JJLLuGr32CggFOXKyPKGmYPtG2u8wv1sJBcMAnaXZFvm78JnowoS4i8&#10;WDCiHJyUs8PSharhsw3zI8pPvsJmH3gyW/zgE2zDVOc5DeBmePtN7oZQFWUV5GPuAaf3GkaUfRLi&#10;uxSMWMZjk0YuJ8EcE7pnihXmjjsOI/JEhoIRZQmRx0G3pdtuu43Hw6gpK6c3opwDKEsUJybHV9dQ&#10;POAAK3/7UTyMCy7KT3Rhs/Y6hi2+7zFWNsW5z+o999yT9Cf0BT1VvAk66aSTMnzEvk87DzOyqduJ&#10;fIkyTVKjo6BFudz5uxc2Ti/6zj9fRDQYUZYQeRy5r55OlDFmvGbN1EQ5+JmpnMKVQhdlmogkLKJ8&#10;0afi9hgwiQr6ZwLMmEWgP+WwYcPYddddlxQbzDlAo5fatGnDXnjhBf6MVTGya8pd2MxmR7LF93Zm&#10;ZZOniS3hYdqUwwPP8KijjhKpaHES5U033Yy1bNlSpNIxoiwh8jjoDoI3qKNGjWLNmzcXuenIoowl&#10;yoFyGkcKXZSrbOH9D4wX4hJlWuKo2t2pF7U66DnJz0t9dq+88gr/gyxPZal7vnjRt/Sprmx28+O5&#10;KG+YZES50Jsv1ryj9+/TWujzg6IT5URigWUI9f5kRFlC5HlGFmXC6TTIp22PPvooH+b4999/aw2i&#10;rMuP0+C4uF7dtiA2fvx4bX5Qa9p0XUae3ZsCZS2svfP1073J9yjHMcQUYdOmTZN5MLxsk9Nx2Tff&#10;fKPNhxlR9g7/Doo2ZQywUFn5lrUtRPSiLFvm5xlRlhB5HC/tyH5EWaWQa8r8HoTjhtWdKI6aMq4b&#10;l042ZcoUNmOZt+XbCx1TUw6Hu+++m9195+12aJkM5giGzzdp0kTkSIjvQwarZrDfHrXyrVAFLn/S&#10;SWgKFBmCRGLLpI+qy1hR/jHHiIwIKUpRlk0F48zR7kyzH9Hhclu0G4UqyhBh3ItsYRBX80Wqu5w9&#10;feaBr9pDSwH+vkTcZTUyClGUr732WhHLpBhf9FVgbnFLeNdh4ImC3GNG5crj/H9H3F70bbaZiERM&#10;STZf5ILpfREdiUR6jwzqv4xZtcJYFDQfmJpyiCydYJvEscceywWCDPNGyCx93fIhTU35jz/+4Pla&#10;+VhkPTNYeebyWk6ibH/+j8lJq6LEUZTpumNAV25WXgqRFwtGlKND9yTxeJFvW6yPOhSMKMeERnjx&#10;XoHna8T38mPsfN1x9Kszg7JV7O6WmcdgsQnbP8fxMIO19qQ/YeFaU14wXESiRVc+Vl4KkRcLRS3K&#10;GgfMRv5FeS3PJys2jCjnD7QxN2m8o21SezN8GrIhmwxPO3xXhtyfYK1btxYpGzST4pC7zrArECo4&#10;H033msZnTezPskI/FJ0o468W3oJi0g55HoywKGZRVorKE3GJ8uuv4/rsUCY1GTmsisi1GTgQ8yUw&#10;1rOnyChAjCgXKIP2s4UXoQryLVO/Lxg0hPxpz6fnA76v5hiOlX/Gfpp8gM/SgG69Dz74gEil4/o9&#10;1okyXsgMPiLUFzO6a7DyUog8TvXqqZmddC/6cqVYRRlzATs5APu7i20a4qwpOw2zPuKII1iDpg1E&#10;KkUi0dQyhPlZXscLRpSLC8iJbDIf3Wyl8R2ybJ999hG5ApF/T6v0Y/i8J2KbvLIH4Oe38tXPAecf&#10;nmDfWLVyLdYxulW08d5Fdy7glB8U3fmsvBQij4NRWygI2FVXXSVyw6MoRNn6K8uUtbVev9IqJgcH&#10;ABtX6de5KwRRxhiQxIOZi8TiVlIWzjprYVMIotyrVy/H565S2UXZlY3ljM373jYJTGJUtcrmbIvN&#10;NrfCLdhXX30ltsAvnUWexJqbBH+pLfKxSokMP4eVP++V9GPAjttmniuJlZ/x+cDKP3kfK//n9FXk&#10;s6E7l5WXQuTFQtHVlC1FexP9OvGwyC65BB0/UYrc8AesyuZW/JXMNe8KQZSdcJp1DtSuvS3P22+/&#10;/IpMFKKM+5LvF7PWHXLIIRllILPVVluJmDtGlIOj6xKHR5Kyk0WuPR1CRb9mvDsfD6VO0ZtukmCt&#10;D7Tt4J3Tn+nCVxNJwyT2BO/iK77fqh/wNH33FX777Tc266XMfIDmX6fxDjpfs/JSiDyO3GQRRfPF&#10;QDRkOlCsL/o2in6eGaxdwNrWrslYPWsb+rZieSfbu/jmTREOGMDjYZBNlHUrYuPxN27cWKRsjjvu&#10;uORliktNo1+/+ZYFWwHbL1HVlGW3pzhGCeqgRTC9YEQ5OLoRfe3atbOezwbLxibHRhB4bonE8uTz&#10;84ruRZ99rpTJHNEskTR12w0nWWnru7/rrruKHAkrfxNlf0I9D7DyUog8XouFECN0q9HmQtHVlIlp&#10;PWzhRSjBiw/5lklFmWT0Ywn2+OOPi1QKTFtZ0UPZn+aawFpgONcZZzD21lt2fPPN7W2zZtmhhmyi&#10;/MXkL0TMhs8sZ51avWzcB+XDaOVekL7N+k8ikdjVsucz8sERR6TMD3GKshOYkY9m5cMaiqgBff75&#10;51qDD+vyjWU3p7Lr2fPLjLzOnTtbz4380F6RWt3Hydye0dBPn9LmL+qzR0Yen/dHfPfXv5dI24Y5&#10;hGibnE+m8zkrL4XIS7LffvslFxsMm6IVZQfw15vbsn8y/pJffPHF/KF8fW/mA2hc135gOf0agQif&#10;LH7SkXci/eGHjN1yC2NipjfWr6ltPkgk1olTniBybFL5tsnI+ep9JRKXi23KQVmIU5QnTpzIw1ww&#10;NeXg+Jn7AoJo+5Ntau130qRJbPDgwSKVju8ucWiCQHs4TGXNXNvWp78ov+K4BLvpZNt0Pu+Ql0Lk&#10;caJuvig1UeaIv4gqIzuIfMuefvppkSumB6VjNMdhVJXyWJI45QOnbWutMp917rl2AvvQflb4J5ZC&#10;X7rUTnsAn0GnSCTSV/dN5cOs/wTpx9g1TwL+kEjcZdkD2lGHQ4YMEbFMcm1TpmvEL4Hddtstmc4F&#10;I8rB8Tshkf0MKzKem51P/pb5TIuun7IR5XBAAz8Nb0YIIyhd3iPBQ3UOZ96soRFrjpWvey4XHSmO&#10;0Ry3zdYJduRuqfx7h4juQBsr2NkHW/lUA0DTyEEH2XHLLZKuceyxeKVtxy3Q3zmRSC3hTmD/RGKo&#10;ZT+IHBs7H+EoHsovPxIJucaTLmiJBJaGsrfpyKWmHBVGlIPjV5R32MH2DYQyicSSpN/gZbZMyhdP&#10;FzkKhTqiD1/6KAQZVBZRJvz2vuD9xIW4qo+Gpx2E9ye8xNMcw5dcEsfMmJE+oxe/Nit/i80yz3fS&#10;vtbzx3EfbSdyBOPHs2tPSLAb8YLj+ONxURhxZG+z/sDwFx8acF23n2591hbpYp5I/MlPYVuqvRy1&#10;6VQ+zPpPwYhyaeFXlJ2Arzj5TSofA6fqiFzGLr+cmtdg6d1HMaFdInGNZYtFTu7o/NnKSyHykqxf&#10;vz5pYWNE2R0sWiubzMyXEkmTH9uVV15pdw0SJrN9rVS+PCpqQ/mGVL9My9Ta+t/P2Pmqe/z000/J&#10;Y1QBWrBgQeoYdCGjY62Q5/Ftf9l5gp49e1p5GAq+nr355psi1waH4IuAULcEkxHl0iIsUQb9+g1m&#10;nTs/JlIpbJ+yTfapROL4tG0yicRzyfxjlLlFR42ybbrzSmhaNLKLvBQijxNVDZkwohwdfvopJ+6y&#10;hVI2AquYkPBykzhp7wQb87htVx+fvu2wpvpjOCL/9tOs8KGHbA8HVrilVVNH31KV9X1qs2N2T7Dz&#10;j9Ccz8KIcmkRpig7Ya/5eHOavwP7O2C7ZSLxhMi1SeXDrP8E9sRL9OI7c/AVFp/AdBU61M8HVl4K&#10;kccxohwuBSHKM61yhUXIP//8wx1NNkLNR5egNIRg87bm78VoL2u/JZYhXz6XjBHl0iIOUQZOL/oa&#10;NbqI1ahRS6RS2C+iuUuySy+9VOSSX9v5sPR3JY2S+XyouILOp628FCIv2ZYsW9gYUY4O3yP6NINJ&#10;cqa3w0zlQni5SXD3E/lqR3u5eUWHEeXSIt+i7Mbuuz+ZJrqgYcOGSeHNfKEo2w0iN4Uku0m4GBMi&#10;LxaMKEeHX1Fu+ExDESs88IISIk2mc1MjyqVFIYuyEzVq1OC+uWTJEpFjk0hUs8wW5a233lrkptD5&#10;M7Q4icjjyLVjU1POnUIW5WKgECYk8oMR5eAUoyi70adPH7Zy5UqRSkeRXY6txgKRx5HbP4wo506h&#10;i3IkTRghYkS58lBqouyGIrscW40FIo9DbcmyhYkR5egwNeX8Y0Q5OEaUJUReLBhRjg4jyvnHiHJw&#10;jChLiLxYMKIcHUaU848R5eAYUZYQebFgRDk6jCjnH3UYucE712LO8RjYf//9RaywEHJsI/JiASIF&#10;x9UZZkfT5RvzZptvvrk2v5jN7Z4wRNtgKBWEHNuIvLxTQJcSGjNnzhSx6MH0k6VG27ZtRcxgKG1s&#10;NRaIPIPB4AF8ZeSvjZquW7cunzCf8t566y3etCTv4wXsL/d+QvqFF15IngcTht11F4YAp87bvHlz&#10;tiXN2ueR2bNnp51jxIgR7KGHHkrLQ/z001PTXSL98ssv+14FHcdhJJyM+jlYtZr+GOP+p0yZ4rsX&#10;GM6jnhdLNtGyTaeeeiobNQpTydr7YFL89957L+0YL2B//JqTQflfccUVIsVYy5Yt0867zTbbsB3U&#10;+UYtrH1SiDyDweAR9WsjpylOC3NSWjeJfzaaNWsmYinq16/PQ/kzMQQYy1QR99xzj4jlBmYP/PHH&#10;H0XK/b69IovyI488ImI2+AMB6LwtWrTgYa1amXNSZEO+NqfrppeLQe6DePDBB0XM+XMA1oDEHwOi&#10;adP01YCsfVOIvFjAcET5I6dNm5aWprga+v3rry4Fw5dmsvieJryx6N69Ow8x9SWgv8by9XgBTqs7&#10;hvJo3tYLL7yQh4sWLeIhlo9Sx9NnY926dWzPPfcUKZuXXnpJxJzLT3d9bjz77LNpb8NffPFFEUux&#10;fPlyfv00T/MRYgG+nXbaiYdemTBhQtr1qddKaSxFD+7GSuIWGRMbxYjTNQJaiJZPc2qh7usHnSgf&#10;fPDBPJTPi2X55TSflzsH7OWW7POdffbZPATqvQS5N1mU586dK2I2tKQanZfWtzzttNN46AfdtVEe&#10;hfQiXt5XXdYtGzpRpqXF5PO2bt066cNA3gasdAqRFxvqR8rpk046iYfXXHMND8O+PBr2+NFHH/EQ&#10;0GeQQAb5TPUY1DAoT90mpxs1aiRi3pFFWT23+pcfL8SA00rNbqiijHPipzjYeeedeQiQv1RaUkq9&#10;Ji/Ix1SpgpVNEmzcuHE8rZ5PTvfv31/E4sXtmihOf6QoPXXqVB76QRVl+Q+eeg2yLw0dOlTEcgN/&#10;ADEDIIG5HmTUa/ACifIdd9zBjycD5F+UpsqYbqa1bOiujfIofPXVV3mo29crTjVlrCokXze054EH&#10;HhApxs4//3wRs7GOTSHyYkP9SDlNF9qxY0cehn15VIvp2rUrD4Hb9XhFdwzlydtQ05XTW2EyeJ+Q&#10;KMtr3RH0xafPoInyZdH0iq7fKE2GX69ePR4CfBZWeSbk+/OKfAzFz8Bq3hbq+eT0o48+KmLxgc8n&#10;06XRPokv45lnnsnT+GOPX2HoXeQH9bxqGmRLe4EqEDBca4MGDTLO45T2+0uPjpPPJYM/yCg7qq1C&#10;B1BuX3yRvhJ7NtTPoTh1G8V3B5/DV522wH3I+3sF3evU4/ymCSsvhciLDfUj5TTF1fD+++/nYS6o&#10;LxgI+utPfxDU6/OC7pijjjqKh7QNTTXgzjvv5CFQl2jygtp8IaM2wVCormLiBZ0o448KWLt2LQ9B&#10;hw4deEjNMrmWH8VpRXVKY8keQOLmVxAMhkLG8vMUIi8W8CaSTJcG6lR3aB+TRcALEAj5vP/973+T&#10;6cWL7bW2XnvtteRfSoC/zkHa4ui89Flog0PbkSwatWvXTrYxAggrX+HDJ+pn6ZDbrYCa9sIrr7yS&#10;9jmffvopr8X88ccfPA3OOuustG54Y8aM4ffpF909qeWH5yIPPMLLLrR7GwylgpBjG5FnMBgMhjwh&#10;5NhG5BkMBoMrQeXCy3HPPfeciFVOuBgTIs83fjt0G1JtslHgNq+IEzgGb4krA7Kr5+D2RcuAAQN4&#10;SO9QPv74Y3bTTTfxl81UHnK5oPkIAznQg0fdjl4RaM6qWbMmT6MZUD4Pbd933315Gvn0LuCdd97h&#10;++LcMiTKGKSC/elc1G0WhqZHHKt2eS0FrPtLIfICkePhlY7//Oc/IuYPL+WMLkZBQHtxZUAuw5Ej&#10;R3LRqEzg/q+//noeyn1xn3nmmaTv0MKgVFaq31Ga+uEee+yxPKTBHTS6jQavkBCr5wFqnizKBD6H&#10;XpADGsiiO1+xY91TCpEXCPxFpG5SpQy9fKTiov6T6BCOjvutWrXiaRp2SvshxPwX5KwkyviVgb6k&#10;Tz/9NE9j6CW6lVFfUxyH3g/yedChn+IYIir3eQT0xcKXDC/GUAuil2U4BrOqYe27WbNmJc8LSlmU&#10;cZ90r/I9AzVd6lCNF7+O1DJZsGABDwH68O+yyy487lRm6oyE1EWSvheHH344D9XPkVHzdKL8559/&#10;poky9ZnWna/Yse4phchzBbuRYcy9jMdTFDUkbr1792b//vtv8p6vuuqqZLkACqkGgX60MKoxQJTR&#10;QZ7y1bJzSqv5QM2TRZnA9cnoRi2WqijjHtFrB31SEVfLS02XOvBhNFkAuvdu3brxOHVnBHK5qGVH&#10;4XnnnZeWr4ry+++/z7ftvvvuPI3ePLQvoaaNKEuIPEfUXbKlSxUaJo37xdBgGSoDTBgjjzJTB3hA&#10;lN0GctB5fv/9dx5SWlfGap4R5RS4P7RdyqjlhV8nunI15M4+++zD23/9lK9b/3snghxTqFhllULk&#10;aUGtOMsulcax6T7Voa5khBx/+OGHebpJkyY8Tc0XqEEgX56gBNCxqJHT8uVg4MCBaecFatqIcgq1&#10;bICah7LX7Wcw5APLF1OIPC2YNi/LLsaxIwCCjMEUe+yxh8jJjjw4xSs4Rv7pWirofFLNwyQ3xncN&#10;hQi88jgnw4sh1XHVrnDGsQ2FBnxS9sthw4Zl+Cna+ffee2+RMhgKB8tXnRE7pPVlFdlJ1LTBkE/g&#10;twLum7LJqGmDoVCwfNMZsY+jYwNdnsGQLyx/TCKytKibkSYj1LTBEAeWzzkj9nFE3QVdwciAlxeF&#10;BkOYcMcViKwM0O+cVrlQocNuuOEGHgKabN2NOFdjj/Oz4lySP8gUs8XMl19+KWLp2N7rgNjHEadd&#10;MKACUE8FdT/qLykjd2CPmjidmrq3GeKBO65AZGXgsim5Td6H3qN8++23fJhvv379Mgw+pctHF0ld&#10;PpluO/IoX95O+U6f5WTyOdzyVKPPkveluBpms2z7OW3XfY4uL5up++qOzXY+ebsaz3aszkIXZRoQ&#10;oYJJsgkazinviyGuWKQQS0PJhk7ial5UBkfT5Udh6OGgyzeWmzkhXJcjsjwzfvx4EUsXZRoU4Uac&#10;f+jj/CxTU84duJLOGyOpKeuQD1MXQiRMTdkQFdxxBSLLM+oh33zzDa8BecGIcu6Uqig7rWURmyjL&#10;0CnUUxlRNkQFd1yByIoFI8q5E0SU8ZRhftfRlV4ZRM5BB4mIRMuW/+ZHlJ0womyICuG6HJEVC0aU&#10;cydoTXmbbUTEB3GIciKxIflHA9a580q2fn2qe7ERZQkjyqWLcF2OyIoFI8q5E6coX3mliARg3boK&#10;dttta7nQAoRbbJE+URtx3HEpUVYxoixhRLl0Ea7LEVmxYEQ5hZMIZWMr/4u7c4J8Fo6RloVMo7zc&#10;no44kcBK35hYzA779Vtr1XT9T1VcUG3KThhRNkSFcF2OyIoFI8rpjBwpIj4IIsp4yn6f9N13Y/yE&#10;fdxff9k13gMO0Nd0w6B5c9tUjChLGFEuXYTrckRWLBhRTicuUcb6E3jSCDFn9Lhxq63z2F1xkU9e&#10;0KlTur7E+aLPCSPKEkaUSxfhuhyRFQulKspBSvG994Idh2PEehJa3ntvLQ+xH50f4dZbL2WrVvlr&#10;VjCirGBE2RAVwnU5IisWjCinwDF+jisv38g++CB1XJs2K9mll85hNWuuYo8+ulzs5YzfF31YzGTT&#10;TW3LJ0aUJYwoly7CdTkiKxYKXZRJ8Pzi9xgM4p0+HYsn2CEYPnw+22STcutctGYkzI7TUmsI0Hzh&#10;VlMuNYwoSxhRLl2E63JEViwUuigHJVspomfC5Zev4nFbbHmUtW27mK1Ykb4cWjaC9r4oVowoSxhR&#10;Ll2E63JElmdQa8PCuATmblHXWXSiFEV5+PCU0KJm26fPfNa48Rq2+ebl7Prrnb+vdIwfsEA2Fn1/&#10;/32RUQnImyhjRWEVI8qGqBCuyxFZnsAkR/RTGmDVHaTlPDfi8ik0Cbz22uBk04BXKiow6EEkHIDw&#10;UqnVqLGGVa1qiyvCOCjVuS+ciEWU1UN0C3UCI8qGqOCOKxBZnsDum266adJX5cOdZkSUidOn/N2Z&#10;DY6xrYyH7duvYi++uMoS9xViDz1BPisoRpRt4LuOiH08s3r1apwwOWUnFbK6rp8RZUNU2J5rI7I8&#10;Ie9+3333paUh1tkoFFGmmj32of3uv39pMi2t7OYJt88KGyPKNtx5nRD7eAaTgAM6dOXKlTxUndqI&#10;siEqbM+1EVmeOOecc0SMsUGDBrGZM2eKFGMrVrjXJkE+RPnLLxfyXg377LOO9es3j/XpE66ooQg+&#10;+GAED+PAiLKNcF89Yh/P7LrrrjykQ7fYYgseqqfKtygn2vu+tcAYUY4X7rgCkeWZjh07sp49e4oU&#10;Y2+88Qbr3r27SLkTpShXVGxkxx+f2cMhDophQqJiJbYXfc8884yI2Tz33HMilsKIcvjgnuK8rzjY&#10;UL6B3TTwJm5eEa7LEVmxEJYoYwayMWPWCfHVv2QMcmdBB0sYUY6O2ETZC0aUo+GLyV+IWOnwzPD0&#10;P/LZEK7LEVmxEESUMZJtp502sD//XM8aN17Lhg1bI7Y4Y4u1bXFgRDk6jChLGFEuHkpNlG1BzW3Y&#10;Wpx3ZkQ5OowoSwQR5eXrlnPzSyGL8padtkxaoVKsorxsGaaHtMW3cWP7hXdYGFEuDYwoS5iacopC&#10;b4cuFlE++eQxXCwxMXrUGFEuDYwoSxhRTmFEORyi7H0hc+ihtigjjAMjytFhRFkiTiHapH36wJko&#10;iUuUd3h2B25xYEQ5kzg/y4hydBhRFkCEyOIgiCjv2WVPEfOHqSkbUQ4bI8rRYURZIogQ4ZjRc0eL&#10;lHeCiHKQ61tbtjbwfRUyRpQzMaJcGhhRlggqXnGJHo5p/HxjkfJGnNcXJ0aUMzGiXBoUtSiXV5Sz&#10;RasX8RFew2cOZwP+HsC+m247yw///MDe+eMdHn/424fZiz+/yOPvjX6P52+0/l348YW8SaDuU3X5&#10;NlnAdPH15euTcdi1n1+bjK/bsC4Zl48Bm3XYjNeMaz1Ri63dYNdcaVvDZxsma81yPsWPf/d41nNM&#10;z2Qatt1T27F6T9Xj+6HbGvIAbb/8s8vZmX3OTKb36rJXMi7vJ8dRJi17tUymZZP3k+NfTfmK/5Gg&#10;tGzyfnL8l9m/sGqdqyXTmCiH4vJ+chzPt3rn6tptatwJ4bockeWJu+66i7Vq1Yobccwxx7BDPb5R&#10;M6KcO0aUbYT76hH7eOYGZTVCOoV6qsryoo9ExM/nVWysYHu8vAf/Q+SXoG3K05ZME6nsqOIaNXHV&#10;lCHKFZh0WCDPbLiVhyUxjCjnjhFlG+G+esQ+njnllFPYFVdcIVKMTZ06lYfqqSqLKINC7n1B4hpn&#10;efglLlGm6WZPPfVUHsqHU3z9+vVs4cKFbN26dRkGodTlR2FOn1W/6nbc9m68Z1bbreGufF9M5q87&#10;F9k333yjzY/CoAG6/FK1WJsv6NByMXmrOkm4EeVoKMXeF36vz/ZcG5EViP3220/EMDDkZBFzJt81&#10;ZQisjmzF8OXAL7lAOGFqytGRF1E+/PDDeaieKp+ijLbdbR/dlod+CFqjLEVRjnNott9y544rEFme&#10;wO5khJp2I5+ifESLw0QsHcxj3qhRI5FKfcdeeOEFHhJOgg6MKEdHLKKMQ+Ra8YwZM7ROne+acpxf&#10;IDOiLzhNnm/Caj9Rm4de4Y4rEFmxkE9RdhLVzbESqQXWHwRjxozhoVo0RpTzQ6w15WwYUY6GUhPl&#10;9evhoLZ5RbguR2TFQiGK8tZbb82NioJ8US2asER5/vz57M8//wxs48aN0+aXkskYUZYoRVF+evjT&#10;7Kp+V4mUdwpZlEHHr00/ZRUvoizfPi00gTz0KlGLJixR9rrytxNlZWUiVrr89ddfIhaCKDdo0EBr&#10;QTCiXDhUZlG+5pprRCx3Ck2U/RCWKOdKZRBlubacsyjrllkfOnSoiPnDiHJhgAE2ZIWKqSlnUuqi&#10;PGTIEFavXj3+ohIhFrFt0aIF31alShW2Zs0a9tZbb7E777yT57k96ltuuUXEsrP99tuLWAo69733&#10;3svDXAlVlMPEiLLBK2GLMtpYr7/+ela7dm2REw6FLsoPP/ww69ChA49Tn2yiUGvKO+xgz0QIUT7x&#10;xBN5HGJMokzP8N9//+UhgUffpUuXZBxsu+227MADD2T77LMPO+2003gebWvXrh0PSZRffvnl5DaE&#10;GOVZq1atZJq6SJ599tmsadOmyX29EKkoy6Of/GJEuTAYNSplhYrqhcuWOfepBcJ1OSKLQyut00g9&#10;ecReGBSiKFP/Y7koRo4cKWIpwhblzp07cwGEAS9x4CbKAIN3AIkymDYtczQq7rdbt27JOFDbuzFo&#10;hrapoox82kYhiTKBWjxEGdB1eSFUUYYI77zzzjyOC8rFqY0ou/PNNwt5WKPGbOsB2c6EUI136LCc&#10;7bFHmRVHHt+UNf7++ytYnToLkmnZ5P3k+Jw5G1jduvhM9/1S8TI2YcIatt12C9kxx8xkDRrM4YuE&#10;In+LLewv3p57zmDPPz+fx/GFkU1GPrcXhOtyRFaS/fffX8TCp5BEec897alfqSxvu+02lEtSpFXx&#10;K4aaMiDdkEVZpyUy5AaqX8miTCFE+fjjj+dxel9G20iU+/Xrx8Nzzjkn/6JMHH300Rk36Jc4RHny&#10;5ArLoZZb1wphXGP9RS1nw4fba6Vdeukf7Lzz7D6Re+21yhK21cn4gQeusgq5gu2221q2zTZrrALa&#10;wCZNoiXf+W5Z47VqlbG//lqi3QYqKnIrvzCha/LDTjvZFjU9elg/Ee8eyEOvCNfliCzObrvtxisT&#10;IOxaMihEUQboZiaDYikWUc4FtYnGCYizii5Pxo8Iq4QqygMHDuSCHMbPPydRxifSp9avv541abKW&#10;x/fdt8wSywo2ZcoadtFFK9lDDy2ybi74YpRxfYG+/Zax1177m/3xh8goQNKfcuERdpsyzceSa8VC&#10;JZ+i3Khmei8oiPL333+PsuBphCNGjGD33Xcfmz59eqUQ5UIlVFEmEcaLklypTM0XEVTKtDz/vG1+&#10;wVPu2FEkPIJ7qmvPgho5YYkyJhJ69913RcoZ+TDEldM4kk9RBg2q1xex9JpyNtAs+deEVN9ZFSPK&#10;4RLpiz4n5MMQh9jijadMZRJlv6W4YgVjeEcRpDi+8DmgD9dG5ocgxwQlyi5xP/30k4jZ4BA67Pzz&#10;z+choK5XbuRblAFqvG+/9jb7ZvCQrPbF54P4/p0edP+LbEQ5XEIVZS/9lHsojX/Dhg3joXKqSiPK&#10;eOGfXRoywTFr1oiERyDmQT+rUFlftp4lLj6Rm1dsz7URWRz80lNNHjxCbZB0mHw49gWYxhJx+I+x&#10;TMPcFW62zz7l2nydLVq0iJtuGwzPR5fvZH73j8qGDx+eLK+cRXnvvffWmsysWbNELB2aGAUsX76c&#10;9e3bl38JZJszZ05GXlSGAtHluxl6O3z+uX6bk6EEyXTbdda/f+o43XYnC3IMLMgx+PsJ022Ly5wQ&#10;rssRWZ7A7phRDeEhhxzCQ2LLLbPPiAefios4PyvMmrI0G6oWuaZM5S8/h7Vr7XdMOtAjQ4a67EJv&#10;ZNR3CTpfUvPkc8vHu/mhE7E2X/zwww+8AMlAp06deKieqhhryrgF5TY8ISpZkQJfRlfLY45h7Lzz&#10;RGYlxfK1JCLLF/Jhr7/+Onv22WdFyh0jyu4880z2748qyhDU6tWr8zS6oAHdY6U8hDSHO0GijG1q&#10;rwr5OOK3337j4cqV6R0JaB9V1Kk/tFfy0qYss8suu/CbUQsq36Ls986mT0+Z32avuAaP4J5yf2LF&#10;j+25NiJLS1H0vthoOVvFOsusmlqFJRLllsCUL2MD+veywqVWFW40Y4tfZWzObYzNaMvYlIMY+6sh&#10;Y+O3ZmzcppZZRRDUBGGJMvnnr7+KDA1uNWU3fYDOEN+iy5OELMoPPvggjxPqZ4Bzzz1XxGzUfchv&#10;LrvsMh62bt2ah16JVJRzmcyl2EQ5F8ww63gRrssRWWnstddevF244ERZJ4z5NEG+my/mzZvHQ7zT&#10;wvBo3WPFEl4nnXRSchvCZs2aJeO4B9q2xRZbpO0nh8Q222yT7NOObUcddVTavmgbRoieaHkXZYwI&#10;opckuZBPUT7lFNw0YyecIDIixohyvAjX5YgsDnx24sSJPK72uggD36K8eoReDPNs5awvNyLsmrJS&#10;kU3D9L6wEe6rR+zDgVNTg3cxizLmEsGdeVh2LRT8iDIemDFn84JwXY7I4uALD7/98MMP8yfKE3fV&#10;CmEhWNlGW4yjEmUvGFG2Ee6rR+yTBoarFrMof/UVY+3bD+dhHHgV5VwmeKosqLOB6RCuyxFZGbRp&#10;0yZnH1ZxFOVx1udoRLBQbO2Gj9PE2IhytEQiymGQ7zblSF7KOGBEOTzCEuUoSPrUhtla8Ss0W7nw&#10;Ka0Yw2RCE+VO2zH2SE3GpjvPwW5E2Ua4rx6xT+gUmijffv2tfHRTNmu4TeYk2NnIhyhjwVr0IUeI&#10;Jqf69VNDcOmx0ouMFStWJPNU3JaeV9Gdg/LUPqRBKQZRXvHbtloRLBRbM/l4rRCTqYRaU+52lIjo&#10;IVEeNGgQ9x2ysFi92p54zAm5F0cuuPWnNqLsgCzKEFu/+DkmXzVleZpKTHCO8+OR0mOlju9yHsAU&#10;hejCePXVV/MJbAAGT+AL8/TTT/Pwl19+yeh6ROfAysk1a1o1IgvkYQKcCy64IJnGACP8IXjooYf4&#10;c/DTjFAMojzuj46MzTs3kC2cfjNbPqUVW/znf9jyMc3YxrHWLWiENYiVj6+hFWEyJ0IV5Ue2ERE9&#10;ak2Zpu6E/2611VY8vuOOOyZ9DauQULdbAF+i6YVPP/10dsopp/AZ3RCH/1M/Zex/7LHHJuOYaI3i&#10;FMpxTLBftWpVnibQG0TeB70wsMrJjTfeyFdLwUtl5KtCH6koY5Re0CnsCkWUVXHV3fIll1zCw8cf&#10;f5yHxIhhI0TMnSCijMlzYOi2RXEY9qE47ef0k08VZdzb33//nbxHiDLF5ftGrZbSJMoY6QZ2EvN1&#10;YruTKCOUV2kAJMrUXx35EGVAXZ68EKYoQ2y6d+8uUrkThiiHbRMmPM3+HnWpVoTJKja6L+sfmihD&#10;kHMQZaJhw4ZJv4Iog9tvv52HyKda6nliFBWJL/aVRZl8CfG5c+cm45gNk5B/RVIInsFIGAlcN7bT&#10;PnQNvXr14nl4D0eYmrIDXkSZ/jKDatWqZYiy19pyodSUqV8u3SNEmT5Tvm9yKOS5iTLt17x5cx4i&#10;j/5I0yxldF4SZfQRBRDkfIty2BSiKJPpxBjmhdBF2UWYvYiyjCrKgPycJpSiSetlUXYCLqN+D8mN&#10;ZHeiShGh7gMxB5i7A1CfaRCqKIf5trrYRBlL6BSbKJciUYsyFuyUB5WgqcVrezj5lBN/z1rI5s/o&#10;wtbNvlgrnFFaEDEm8tGm7MY///wjYpmoYukEnjEJNL536jNGnuwHOkhwCS++CUIXZSxUKJsKDoFR&#10;4SKOZg61gb3YRBkoxWFEOQ/kIspY4FI2p5c6NLPhHz5XJsgmyn4Z9vsnrHyu9RNcI7J+jcR49boh&#10;4uzeCVWUs+BFlIudvNWU6dCxY8fyUDlVwYqyH4wox0/UNeUJEyYkfVU+nH4muxG2KLshf9b8pWVs&#10;yj8j2dxpd2oFGea3dixjRDlcYhflK6+8kjuzWvWXT9WiRQu+1DleFMn21VdfZeRFZXBqhNtuVYt1&#10;7do1kEGU1fPqDC8OdPk6Q1uUzmbMWMG6dVvFTbe9shhqsVRWTnDHFYgsX0yePJmH8uGFLMpRY0Q5&#10;XPL2oo8OpfmV1VMVQ00ZXV4w8Qi9MMMfE5m4a8pXXCEiHkA3tG233dbxJzieB1aD6dOnj8jRg+5t&#10;IIgr6L5g2drpshHHiz66btlHvVy3EeXs7NfNfUYiN1H2spSXF8466ywR807Pnj1FLHdiF+WDDjqI&#10;z7AkrziCfns///wzTxOFKMpff/01/zVAt63evpqOW5SVvwmu0OKg8pSp6Ds8evRo9tdffyX7HZMo&#10;o18luu8A9IagRQlwz23btk22v+JlJ70Rb9euHTvssMPYG2+8wdMEemPg1wHOj1onyhSihlVqMCcu&#10;mggw7SH1ZfZDlKKM67311lvTymzAgAG8G6EX4hTKRHvfX83A5FOU5ZW477rrLhELhk93SOOBBx4Q&#10;sRTqOyevRCrKe+yxh4j5p1BFmZC7zsgDIWTiFmV8vOiZlhWIMq6XrplCEpwDDzyQhxBltVlKfoOt&#10;Hk/ce++9yePQQV+H/AWj49URgpdeeqmIeSNMUcaIRrdmEL8YUXbn70V/Z71u2WceeeQRHl500UU8&#10;pMeJkAZ7AKzSDT755BMe0n4YyAF+/PFHHsrHA+prjAoEBpcA6ttMUGVSFuXGjRvzMFtHACfy1nyR&#10;jUIWZRKuUaNG8ZBQiyNOUaaZ7bw+Eaopy32OZWRRVrfJKy7QNnUfiCmJMmrSOvAFU48nUcY6ZeBk&#10;n1P1xdF8ERQjyu7gmmFrNjh3MVT/kJOBm2++mYeU/s9//sNXJaGBSgT5JYkyQcdRSCBNoowl6XRA&#10;lO+//37+faI+0yTKOB7fXfW8TkQqyvjJG5RCryl74cYrbxAxd/LRpkyiDOglFR4nxalGQM8B26jJ&#10;Am139Og/+OAD3vURk4sDebJvtFmDyy+/nIcEznP99dfzLxiaSrA/Bt+AY445hjdt4ddHnTp1fE8Q&#10;nosoo2mNvrAIqb08LIwoZ8dP84XcjATQLIbh/ahINGjQIK2nDGrVFJdFGUJO+Qjhq3L6ueee401r&#10;TqKMfdB5AaJ800038d5kBxxwQHIbnQ+VDDpvNkIVZZrcBi/AaGRWUApFlMHxhxzHQ6e/kjq81pJB&#10;GKKMpjUUeY7FXvTkIsp33HEHD+lLGzZGlN15ctiTrOHTDdmMpTNETiayKOeKWlMuFEIV5TCduZBE&#10;GUBk/ZgfwqopG3IT5e+//56HUYnyE72eYLu9vBvbpL19fgjnlp3sVbD/WeY8Ci0IQUT50DcO5eaX&#10;MGvK2QhTlAuV0EVZtaAUmihHiRHl8CiFNuXnRjzHdn1xV/bXwr9Y0xeacoElkX3ku0fY5MV2P2k3&#10;CrWmnKsPVwZRRpMeYV70SRSlKH92vYhUXirbi74Fq+zvBAn3hZ9cyO4fcn+akJ/W8zTesyEq/P4B&#10;QE3wz1++tw1xH4Y2W11+qZgsyMCIskRlEGV5lrhSobKJsg4SZCexpIEufcf3ZRd9fBHb7qnt2KRF&#10;k9KOkePVOldj+3Tdh81aNou9Nuo1XoOXcfqcrMxO773kBQzWqkwYUZYoSlHGlIc+fh7KokyPcv78&#10;+Tyk6Tbx1lqe7J6guBoCiuPLr8vHG2/ci7xd3g/ghTH1Q0UPD6DuQ8jlYkTZJohQrly3kouzX+iz&#10;5qyYw3qOsUe2HfL6IWzH53Zk/xvwP9bph05pIp+MW6Ks5lfpVIUfB9/Ai78hU+0Jkuavms82vn68&#10;7eMuU3uWGpValDdsqOC2enUZW7ZsnfUF+pItWrSGzZmzmtvMmSvZ+PGL2NChs9inn/7F3n57FHv5&#10;5Z9Yp07fstvvGMiuuupDdvHFfdgFF/Rm553Xi7Vt25Ode24PdvbZ2SdJD1WUfTisLMpTpkzhIR4p&#10;OtOrjxZfEuxD+U4hWL58eTINkdTtAzDAhPLkgUbUyZ/A6MIvvvgi43ikf/31Vz5PCmFE2aJsPdvi&#10;EevWrNAPskD6IcgxnAA1ZdbRfoleXlHOfXLFuhW85t59tP09q9q5aprIq/EW3VqwpWuXsk07bMp/&#10;AYAbBt7Afv83/Ts4fcl0VuOxGtzySSyijEPkw5544gmeRgHL5CrKmKCnVat38moTLH2AZSMUUZ5s&#10;1Si6n2WHHnESZTkk8HwwWAYhVmFQ95P3J/F5/vnnk4NAMPKJ9jniiCN490lAeeroTxwnL8cjh88+&#10;+ywvi1atWvEldeISZewu/5EBV1xxhePgGJVCrikvXrM4KVwTF04Uud7w+1lJ3r9YRHwgRNkPR799&#10;NLfhM2xf9MoVn13B3h/3Pru6/9Vso/WPygfI8c06bMZ2f3l39tWUr9iEBRN4XljEWlOmQ6+66ioe&#10;qqcKIsrffz8jQxjzYSTGg4f+5GlKxFBEGX/UPv2fFXpvvihF4qgp0+op8uFe5jko9OaLINzyyBZp&#10;AuWZAM0QTwx9gl3Xvgq77vPrRI53tnncf5MHatC5smztMt58A9D9kcqJygyCPmLmCHbBRxewPxek&#10;usIRsYkyurXQ3BFUQ6bRYgAjuTBCBmPOZcPkL2re7bf31wpjPozE+Kp7FiUnDYep16xa//79tfk6&#10;W7ZsmTEXQ/csKisnhOtyRJYv6DD5cIrjDycto6Xaxl7WPsJ43sj/ZewTlm20BE+XH7ZNWmy/IESo&#10;2641jMQTolzx5qn6fRyMH6PJz2bbPOb/uOsHXK/Nj8JIpCm9odz2odhEGT8/iTFjxvBQPZVbTfnM&#10;M9/VimK+jMS44ysb08SYLBuhtSkbIq8py4dgSDjhpQnDtab8dxfr53x1O07ivcyqOa2cZuf5xWct&#10;NBcgJoHw26Zcti4p5n7Z5jFRtj4IfF8BmLFMP4oxFlE+88wz+dSPtBgmToHaMoZmy6ii3Pq/vVjr&#10;s7prRTFfRmI8agrTijHM8iT7BlwIQ5THzRvH31zDKjNRtymTEWrajZyaL8oxcZT1q5IEGyD84347&#10;LoFaMoSLhz6ob9Um93zUv3jt+Yj/QWLolfG/PueIlEce35EteaQGD/1SQ7zU84ylSVR7jQWHPzax&#10;tilnQxXlC59grP3nIVr/jaz9h2vY3W/OZ3c9P5H9767vtcKrs/GzNyYFWSfEZF4Jq6aMFxN+oJdw&#10;oEaN3N4y/+9//+OhulikF3RudMMNwdrz4mhTDkqkbcpoBlwwjLF1Vvn32TpdvH+xyrLCw0g4B2HI&#10;SpBjLEZO/UbEvLNVR3tYuh8u/uRi3+K6Rcct2KbtN+FhHMxwGKVZ0KKsW1fMq62dfSkb+EVX1vaq&#10;X9kF981l7Toxdv1rli/114h1FgtTjImwRLneU/5m5cPjo0cIUUacZoeTt+FnOsXR3k/D59EdjfJp&#10;fxLl8ePHJ7cBTP4ipwF+NdFxAOGFF16YjMOuvvpqHqozgjlRaUVZxUkoF1u+NvgIO07CPbY9Y1N6&#10;pUR5iY95OKZbf9jpOJ+MnD1SxLwTpOZKNd7zPzxf5Hjjhk8vFbHowfU1e6mZSKUoWVEOyyrmtmVr&#10;FrXXCjFs9Tp/U3sSYYkyHuym7TcVqezgfDQwg2rKJH7oF6yCrmwQZZWnnnqKCycgUaapPN1chEZn&#10;yfvQdJmYYF7Gq6sZURYEEMk0Jlm1Fqppy7XuLw61nERaiKCTVRHAZyH0iW9RHvoi9/HNOnj3cc7j&#10;OwUqj7hFGaZiRNmDVSy7QyvIuRCGKDd8tqHjg9VRtWpVPm8xDOv1kSjLE9irXRDbtGmjFeW33347&#10;KZokyrQ8lJuLTJtmv8TCPjSZ/WOPPcZDEmU63qurGVG2eLQ+K2tfl4eRgu6X03oy9q5oU5bFu19T&#10;6yflE1YkffwBcc4H53j2VYL82+9xyZr8ow1ERnYwKGVj50bsrd/fEjkRg+tbv1okUhS2KFs49VNe&#10;vrqcTZvem62YeY1WSMO08qV3pYmxOuglCPloU5Ynj2/ZsiU799xz2b777st+++03nrf99tsn90Ft&#10;upFYZ+r881M/AdG1sX791Bcf55GXc8KqD25g0QCscILjAP5Q0B8FrOCAfCw9hQnLjzvOntM6G0aU&#10;bQqyVj7uUetLPIILd1JcZSFfOtZycve27606BVv3LkjvC35f7WuLRMTQHw6FohVlP6xet5YN++Mn&#10;reB6sTVLOoRSO5YJQ5QxN8DjQx/nVpkxomwT22ct+NsWE4QeQUUGw6QxaAKhlrXWd31854xuglyU&#10;Ef9INJdsSP2yc4L+AHz+9+cixwMdrF+EDkIZOk80ZuVWrZw3s6xPrf0JKoUoewVOvWRFOft3zjA2&#10;Y/KDSVFeMPclsUd4hFVTNhhRJuL8rKCT3Ad50edaU149m7EJTzP2hb2+ZFotXI6PfsB+4ZmtR8oA&#10;eyWaWFg2S0TSMaIsEadTexVlQ3a89NIQrssRWbFgRDmd0EU5F1ZOt8OP6jPWW4yZICGHeFP8i0Os&#10;DRvtmryXboZeMaKcHSPKpYtwXY7IigUjyikwjBjml1jnU/ZaU8bAnmVijmm84IR4L/mDsferpsQc&#10;IPxYvIOZ8jZj66SFeQfcxtjX9lS1MkaUJYwoly7CdTkiKxaMKOdOSU9yv2YuY/O+Z2zISYz1rcmz&#10;YhFlvLG/8847Rcpu9NedJq+i3O0otvSJ5jyMAyPK8WJ7ro3I8gSETj0Eaa+nMaKcO2blERv4riNi&#10;H1/IhzVs2JCH6qnyXVMO9Nb1rVNs8wO94e1+psgwRA13XIHICsQpp6Se9eWXXy5izhhRzh0jyjbC&#10;ffWIfXwhH0Zz08oTEv3999+sV69evM+qbJgYXc2LyiCUuvwobOMjNbX5zraClb94IFu5YoVmm4vN&#10;+4et+SWzXN2M9TwnabrthWxO2J5rI7ICIR9O8W+++YbHIYrGjOVqeRHlOXPm8FA9VVHWlINiibJv&#10;uhwsIj6Z5H1lkiRxloVfMHjnx2cZ24BZ1LzBHVcgsgIhH44lq7KBL1lcxPlZpqYcHXkRZYqrpzKi&#10;nAUjyimG++s7Dr8lRJYnsJhrt27duBG33347u/baa0XKHSPKuWNE2Ua4rx6xT+jkVZSnWE4GIZo2&#10;VGR4BMd8ZC9v5YsgoveS6CDvFyPKgUU5V4wo544RZRvhvnrEPqGTV1GGCJH5IZdjfPz85uCYueNF&#10;wiPP7+v/+kCQYzZ6m2ozFIwoZ2BEuTQwoiwTRIiCMKSj/VkIvfLBZfYxfq+RjvGzuOpKq8xxzNO7&#10;iwyPBLm+oOBzvrhXJLIjXJcjsmLBiHLuGFG2Ee6rR+wTOo6irI6Qofgv11s1x2/toY9la/wJj464&#10;BAUUcptyx7p2WSD0ytrl9jFxlOGKeb4/S7guR2TFghHl3DGibCPcV4/YJ3TCqylvZGyDJRKrxdjy&#10;f/owNuwCO95HzDgFSOB7b87Y+pWM9bDiMHkbxXFcxQbGPmnI2Od7WV55uj3xd7ndvc835kVfbpjm&#10;iwyMKJcGpvlCIpBTe62xVVjivX6ZPe1g+xq29T6PsR/PYWzwkfY+vTZJ/0MA++Igxv61HhKl5W1O&#10;8QHNGfvrBcY+3ZGxIf+xRXnCU9YfJzH16NLxVs12vh13mhvaiHIoGFHOHSPKNsJ99Yh9QqcoRTkg&#10;vodZ/zWQsW862uaHIMdg0hiIcoDJY9gMS/ixdD4YfpGYYcviA/wR2oyx2QMYG7S//o+JUxzL7n+8&#10;vX6bGndAuC5HZMWCEeXcMaJsI9xXj9gndIwoGzyBOabHfmibR4TrckRWLBhRzh0jyjbCffWIfULH&#10;iLIhKoTrckRWLBhRzh0jyjbCffWIfULHiLIhKoTrckRWLBhRzh0jyjbCffWIfXJCJ7ZGlA1RIVyX&#10;I7ICM3/+fPbrr7+KlDtGlHPHiLKNcF89Yp/A0CnUUxlRNkQFd1yByArEhg0bkquZjxo1ioduGFHO&#10;HSPKNsJ99Yh9AjNo0CAeVqtWjYeEEWVDVAjX5YisQGyxxRYillmp0GFEOXeMKNvY3uuA2CcwmH8W&#10;1KhRg4duDBkSYOBDQEK4Nc9cdtllImaIA9tzbURWIOTpOr2catNNNxWx6Nlkk01ELHoOOOAAEYse&#10;L79IKgO29zog9gkMnSKEUxkMnuCOKxBZgcDSZtR8MX68z8mhDIYcEO6rR+yTE/fcc4+IGQzRI1yX&#10;I7ICs3jxYr5SjsEQJ8J99Yh9QgOnlE+rpv/44w/2yiuvJPNQU2nTpk3aPl5Rz7311luzc889l7Vs&#10;2ZKnq1atyoYNG5bc580332R9+vQJ/Fm0HiE45phj2BFHHJFs+8P2wYMHs//+9788jeWxfv7550A/&#10;Q3GuZcuWiZSNfB5sx+TsmLSd0h9++CF76SV/w5UPPPDAtGW8UD4NGjTgRqAM69cXy6pb4LPOP/98&#10;kfIOjoPJ1KlTh5144ok8jlrrpZdemrbPDjvsoF0RxNonicgKDZxSLWv5YxBHjw3KO/vss9mff/6Z&#10;to9X1HOjnK+44gp27LHH8jT8GSv70D746d+/f/9QPqtZs2bs6aefTua1a9eOjR49OpnGS9CHHnoo&#10;lM8CaOKj907o7fLRRx+l7fOf//yHbbXVViLlHfWzEN9zzz25ASxXh0qjvM92223H798vOIf6fcY9&#10;yYskHHnkkWnvKtDkdcEFYq4eCetczoh9QkU9rZx224Yvpl90t0B5JDjXXHMNDyk/yOcAWZQJekgQ&#10;YECfseOOO/Jw9919TpkpkEUZ5zzppJNEKgV9Vnm5PfcxpYMCUZY57bTTRIyx3Xbbja1evVqkgn3W&#10;tttuK2KZx6vp7bffXsQYu/jii0XMxto3icgKFfWLJ38MlUn16tV5SNtmzRITZvlEdwuUR+GDDz7I&#10;Q0pXYBRkALx8Fv7gAHlf/Jrwi/pZWHORRFndJqdvueUWEfOOfLzbufGdkr/D6r5eqF27tohlHi/7&#10;zY033sh69uwpUtrrckbsEyrqaeW027bHHntMxLyjnq9v375Jp0VNC9DLSHVfv8gPdPjw4bymjMVg&#10;AS30SZ9x9dVX8xA12iCQKNO9kCjLP7XdyjII9JkHHXQQD9UaY48ePUQq2GfpRPnee+15lOXzDRw4&#10;MC0t1zyAtS2JyAoVN1Hu3bs3D1u3bs1D+ZdGENRbePLJJ5Pt3PQHferUqTyU912xYoWIeUf9rI4d&#10;OyZ/Banb5PTLL78sYt6Rj6e4TpTRI0tOy7/SvCIfr1ZQ5G3wtc0331yk0rd5RSfKaoUM4Bfe6aef&#10;LlKZn2WlnRH7hIp6WjlNcRKbXC9BPv77778XMRvatt9++/GQ0nKNzw+6mjKd84033uAhpelnN9Wo&#10;/EICifPJJkPpefPm8VDdngvr1q1j9913n0jZNUT8pCWCfJafmvL+++8vYixtTT1g7ZtEZIWKmyiT&#10;aNCXm7Y5dX3KhnxuVChIkAFtoyYxSsvPwQ/yZxG1atXiIW2jF57yvkE+Tz4ecTJKy8hpNM/4RT0f&#10;6N69Ow/VbbJQ7rrrriLmHaeaMpoS5eYX3MfYsWNFSnvPzoh9QgOnJNOl4XRwekoDebsf6Dg6Vk2j&#10;/yUKitro8FcUNRva7gf13BSnv8wQXwgxtfN26NCBValShd1///087Qc6t/xHRm6+oO0E4hAJv80y&#10;I0aMSDsXxSkNsqW9guuTj/XiB2qasPKSiKzQwCnJdOnDDjuMd/+kGj5qemj7pe1+UM+tpj/55BPu&#10;V2gDBSgzKke/qOdGiPKnCsvatWu5v8rnVp+PV+hz1GOppoz7UL+Huv29QMfRsQiD+lU28ItNPjYs&#10;H85A7GMwFA3CdTkiy2AoKoT76hH7GAxFg3BdjsgyGIoK4b56xD4GQ9EgXJcjsgyGokK4rx6xj6EA&#10;QLsecHosl19+uYj5o9QeM3dcgcgyhEjQYvVyXNBzU7t6qQDfdUTsY7CguQ2oWOQ0XkygYR9G0H4I&#10;dS/akE/7jBw5ksfxYoCg7XhxhPPDGjVqlMyHyciijH3xYpH2QSi/iJCPleOlgHU/SUSWwaJt27Y8&#10;pF4AEydO5CGKCfbiiy/y9JgxY3iIQVugcePG3C+pDzYVK0LkU5c8DFBCmgZmwAeR3nvvvXmaPgeg&#10;9w62DRgwgKcJ2r5kyRK28847J9NgwoQJPI3vkXwuYES5ktO5c+ekYwD0sMBIK0pvs429ECmElmbJ&#10;A3JxyvEmTZrwfYlbb7012SME0GROfmrKcHggfyFAixYteAjoD4jT+YoV636SiCyDBIoF/Z3l4pFH&#10;IarhzJkzeXjRRRfxUD4OUJq6SFK6Sxd7/UaM+gTycU6+R2mIMlGzpr0avDxCFcgTQBlRrsTI/RvR&#10;ZUyGigs1hLPOOovHhw4dykMVtWhlUb7++uu5yBNBRBnXAEiE6RgMnSaMKFc+4EuopaJoqHjOO+88&#10;HlL6p59+4iF155w7dy4PCadixdBoQNup5q0TZULNo7QsyuT/BO0jD7E3olyJoSIh0QPIIyPUuLod&#10;UB46kquiDGg71RQQx/BihDqMKNtY95NEZBkEVCQYrYd5HwDy1D7Ichy/utCHmPLkEP2kKa2KMvXP&#10;pl9rdevWTW4jnNJGlF0Q+xjyAEZP+Znc54EHHkh+AbyCkWZ+jyl0hOtyRJYhD1CN289jCPLIcIwR&#10;ZYOhgBGuyxFZBkNRIdxXj9jHYCgahOtyRJbBUFQI99Uj9jEYigbhuhyRZTAUFcJ9CxJcXEFfoMFg&#10;MBgMBoPBkE82WmYqzAaDoTLT27LRwvwC/ZxkRw0Gg8FQ6DS37GfLFlk217KhlnnBtDAbDIbKzFLL&#10;ctFBo6EGg8FQwHS3jIR6iWUnWAautKzMMtqGFmQnullG+xkMBkNlI9fKMjAaajAYDAXKOsvcKsIn&#10;W+ZFxI3QGwyGyopcWa6Q4qq5cZJlXvYzGAwGQx553zJ0v5DFXTY3aJ8veMpgMBgqD3JleT4yFOpY&#10;Rtv3QoYDtM8BPGUwGAyGgoDEGfa1ZdtbJnOcZbTdDdpnEE8ZDAZDCcEYO9fJNt9881XYxd5Nv8/J&#10;J588ONs+m2yySbJVWt1mzJgxY8ZYTUsfYwddMKiS6wTNduG2D/Cyj8FgMBQllkg7gnXisEu2ZVew&#10;j9upDjjggKz7GAwGQ2Vl48aNLSx91CP2iQScnqxr167s33//ZW+99RbbfPPNed5WW22V3O7Ebbfd&#10;xrfLS40bDAZDZYEqy246efzxx2fdh7a77WMwGAyVlbxVlmU+++wzNmTIEJHyDi4x6GWuXr2aNWrU&#10;iDVu3NiXoQVHl1/MVr9+fW1+MduOO+6ozS92q1evnja/mK0Uv1Pbb7+9Nj+b9erVSyiUN+TKsk4L&#10;q1at6kknaZ9p06aJnPhAY8c222xjzJgxY3kxLw2uBVFZDgIuL5dLXLNmDZs1a5ZIeQcV+1Jj2LBh&#10;IlY64MdQRUWFSJUOX3/9tYiVDqX4nfrll19EzB+ffPKJiHmDKsvVqlVjnTp1SuqibPPnzxd76+nQ&#10;oUNy33wQ5HP79esnYqXDjBkzRKw0GDhwoIiVDqNHjxax0uC7774TsdLh22+/FTHveNGgoqws49Jy&#10;vTxTWU5hKsvFg6ksFwdxVZbDIAw9zYUgn20qy4WPqSwXPqaybONFg4q2ZTlXTGU5haksFw9OleX1&#10;69ezyZMns0mTJhWdDR06VJtfzIbKspr3zz//ZPXJuCvLkPlcx3xYf0TYhg0bRCqTbH9KgvypMZXl&#10;wsdUlr0BTSgrK8uLobKsyy9mQ2VZzYNGueFFg3xVljfZZBPPtsUWW4ijCpOglWX0cy41TGW5eNBV&#10;lv/8808RK06WLl0qYqXDypUrRSwTt+cVZ2X5sMMOc31TgeucMmUKj2v+HPDvF/LpDxG+c7r9dHky&#10;2bbrMJXlwsdUlt2ZOnUqKy8vF6n8sHz5chErHZzuyU13vWiQr8rylltuKWLZQR+6QsZ3ZfnTHawf&#10;AQm29p0E26OhVTRWulQwleXiQVe5QYtyMWMqyyny0Q3DC5o/B7xRpEuXLiJlU6NGDdawYUORsisE&#10;OBYhZjzSoTu3I72sfS3jx4h4qWAqy4VPmJXlXBs51q/PNL9UpsryggULHOsEXjTIV2W5R48eef8l&#10;FAZoll+xYoXnyjIGyKA4Nva0xbmshy3Wbq8eiwlTWS4eir2yDP3A90a2hQsXiq3hsW7dOn+VMB9g&#10;phWcG5VFoPucylBZRp56vQ0aNOAVZj/4fU58f6owlxCmslz4FFJlmcBL/J49RcInYVeW8ZYJGk9v&#10;mwjoMWbdUsF+2QxgtjT5eHmbDPKWLVsmUunEWlkm0BJ05513JrtcwDA/8jXXXMMrosWA15ZlGmGe&#10;bMUQtvxNW6x//PFHsWfxYirLxUOxV5bbtWuXIUxRtCxHVVmG1rlNc4nPfP/99ytFZRl9zdV8pFH2&#10;Xvnoo498PSe+r6TDfo4tdExlufAppMpy69atuf8nEs9bdg2Pj/w/e2cBKEXxx/ETlU6RUCRUFBOx&#10;ALsDEwMTu/8mKgYYoBggCqIiAioGYqAooCgKggiKiEgI0qh0dzwezH+/szN3c3Oze7v3bu/t3vt9&#10;9Meb2riN2e/Ozvxm/HiR641siWVs+/jjjxcx7+j3L8beeLmnUeb8889PKYv4v//+K2LJFItYlmDD&#10;uCHQ5UKK5gMOOEDkhhuvYlmdHMVke+yxhygZXUgsR4d8Ecu//PJL3MaOHSty7UpryJAhImb74L3+&#10;+ut5eOHChTxfIu9BycEHH8zOO+88HtbFMirWsmXLipjdwo182Tpx6qmn8jjqBTdQZsSIESJmo24H&#10;4XwRyzhG48aNSzGdl19+mT8ohw0bJlL8oR4/N3g5RSirgtnUyhQ1SCyHn7CIZVzzuB1SbaevLzte&#10;xbLUQfgiDyZOnMjj8r6T+d99953xuWtqvEDdvnr1ahGzcRLL33zzTVI6wp9//jkbPnx4SnooxPKd&#10;d97JBfHKlStFSnTx02cZD8dYrJRleMDiwGIgyy7F4sA/CEgsRwevYrlwRyHbVrgtySR6+vYd9teg&#10;HTt3pORJ9PSCQrsLkl+R4tayfNNNN/FJNHTU8ggvXryYvfXWW+yCCy7gFSOcyss8iV45I2yy9u3b&#10;83yI5YYNG/KwG1impIjlXKEev7QsHMrtl8+fjIfzBRLL4Sc8YrmsZfhrMusfj/gRy127dhUxm+OO&#10;O44dc8wxIpYAzwR02cV+yPpVr4+hnUz76Vcsg7/++iueh7+hbFneuHEje+ihh+KtyrBrrrlG5IYb&#10;3wP8BH5cx0lhYNsu/G8Yu6mQWI4O+dwNw1RRnnLKKbyLl0RWumo5hNGaIluggV45oxXj5ptvFrFU&#10;IJa9fBXDOt3EMvb1qaeeIrHsEQwaV4+fV3x5wxhQlhu2s+Hd0nY8hJBYDj9hEct4tuF6jsVmWYY6&#10;CNbet2MFvy3LKohPmzZNxFLBMhjDAEyNFyYyEctAfnWEhUos4/Mc+u3BPZwqlA855JCMBGhxELRY&#10;tsWxOAn9Y+z3TjiR6GO0g9WrV0+UCgcklqND1MWyCb3PMs5d69atWa9evURK9kA3giuuuIK99tpr&#10;IiUYSCx7x+VR44hf13GyHj7+wBh/IIcREsvhp6QO8IPw7dGjB2/su+6664zPIdTbDzzwAK+7p0yZ&#10;IlJT2W+//djgwYNFLPs4/aaciuUnnngi7ncz6gQplvHwj8XOjFfQ0ma/DMEs0kMEieXoUBLEcj5A&#10;YtkbFStWzKg+9COW9Xr4sH3srjxhg8Ry+AmTWG7ZkrFmzZLNL37FchQIhVgGzzzzDP+kiZbkmjVr&#10;skmTJomc8HDGGWfwH1+1alWRkkrwLcu2izndlrwRYxdeeKEoFQ5ILEcHEsvRgMSydxweNa54Fct8&#10;3YpQlnbmoTE+q2KYILEcfsLYslwUvIrlKBEasewE/KXWqFEj3iWjKOBTKbp4YBfefvttkZoM+igi&#10;H9auXTuRmkxxiuUoQWI5OpBYjgYklr3j81HDoRn8wg+JZXdILAdD6MXyb7/9Fu/DnC2wCyaxjHT1&#10;R6PiNO1uFMXyN98wdtVVjO2zj90XCeGJE0VmQJBYjg4klqMBiWXv+HnUbNli24ABX8TD+QKJ5fAT&#10;KrH85b6pX018QmLZxksdlJFYxhSnsgX5sMMOY/3790+a4jRbYBd0sQyfrKZdU9MwAhNxaSpTp07l&#10;9vvvv/OLFQfWj0Esm9KzYfA5GIuhRR2/R7U92B9//GFcJhs2atQoY3qUDbMuQoSZ8qJs8GOpp82c&#10;OZMPuo2CYXCdem9KM5UtiuFlKYj1vvPOO3y98JzRqFEjnqZup2XLlmz06NHcH6lM0w0jyPVzKI3E&#10;sjN43sRi6y1T60bbK0A+QGI5/ISxZbnww90Zm5/ZCD/UOdkAIhT3oW4S3RuGBGnolSCxBGnKsn5x&#10;+k05FcvSz/Kuu+7KK33JgAEDciaW0Rps2DXfBzeMLcv4DfgZZnNuJS8q1LIcHaLesuxlBr9XXnmF&#10;1zP4UoXKU9KhQwf+siD56KOPeJqKjDtVztWqVePrvuGGG0SKzbvvvss9ZMBTAuq3E088UeQkwLqx&#10;TiyrbheDXwD2B/mXXXYZ7xqm75uEWpYT4KXCdJ50hg4dapVbZZmpbiyMn4MoQ2I5/IRNLENoViqT&#10;ubj0KpYxoRMG+MGnPbYFU5+viLt9TTPVx++//z6fSEoFZdDQVadOnRRXn3Xr1uWzRKugLocIVgmF&#10;WNbB5CToO4wdhj366KMiJztgF0zdMODLVJ05D+XgssQPYRTLmJDBbinBb9LN+scFdNnQzSsklqOD&#10;Z7E8ahSzbshkk+jpllDkzJ+fmifR06WD+qVL7b8eSfY9bttRRx3F8+wvK8nXeZs2beJpOJ9qPsKo&#10;vNeuXcvjENfwxwlMfj0xPbMK0uQDC36WUYelA8vQpCTZRT1+bqAciqZa+aTWqahCYjn8hEksY56L&#10;6hWtG0B0wfB6H6l4Fct4GYXLNxU4ekAvA4BGDXUcGQzOICQmsazHIZz33HNPEbPzV61aJWLomrpP&#10;ilhGmUiIZRNqS1CYCWufZZxMvMXh8MPwAMeF5gUc+kzOGonl6JDPLcu33XYbn6RCRy0Pp/u33HIL&#10;O/roo+PCEvnw/6mWM4lliGrdUA+AbE1KgjCJZX+oxy8dbdviM+0BfJlYrDa79dbEw9QNnGd0N1uw&#10;YIFICR8klsNPWMTyli1bWJ1q1n2j9lfOQDD7Ectt27YVMZvDDz+cnXXWWSKWClqHy5Urx8N6fQyh&#10;rc6A/Ouvv4p7OtUkEMt4RqggP/RiGS06skVZtygQVrHcsyeOLVrPcQLt8LBhIjMNJJYTkFgOJ+m6&#10;YSDvoosuEjE73qdPHxGzX8aRpq4DXSsQV33A65XzSy+9xONq97Hhw4fHX0SzJZbRfQMPAhLL3lGP&#10;n1e8esOwv9bhiwW2o5q3beKrR64agEgsh58wiGW1DnQyr/gRy6eddhoXwIsWLeIiWN0OwqiH0U0O&#10;v6tWrVo8TT6D1foY3SxQR6o47fOrr74a15Tydz/22GPcYxrCsNCLZTiTjzJhFcsS+RD3A4nlBCSW&#10;owN5w0hQ0sTy+PHjPT2odLyIZXymjsXgKcmuF1PN+scF9D1f3zfGSu0Sy4lgJrEcfsI4wI99tHvg&#10;A/wglrM1Kckll1wiQsEQOrGMykO2JOPTqGpRILRieftmtmPLCla5bIztVirGCjctZazQ2/SsJJYT&#10;kFiODiSWE1DLsjf8TEoSi6FFyq4bE7YXH3PjxI033sgWdLcKis/bu1p1cdCCmcRy+AmlWC4CXsVy&#10;lAidWMaI8SgT5pbl3XdNVNJldot5amVeuHBhfOpYDH6EWPQKieXoQGI5GpBY9k6aR40Rv5OSdO/e&#10;nW/nlFNOSVs33nTTTWzyC4k6WNouGeynH0gshx8Sy+EndGK5efPmbJjXzrQhJKxiWRXK0mpWchbM&#10;6Ogfi+1tmWwxUS25X5ATJJajA4nlaEBi2TtpHjVG/Iplr8ydO5d98skn7Nwj72anH3JHkiEdFhQk&#10;lsNPNsUynk8zZswI/IuFGyVFLEMnudW7XuqgjMVy1AmjWMYhdzOTe6T999/fypPiWLcN7NJLLxUl&#10;nSGxHB2CEMvWrcAN18zGjXY4l5BYTkBi2RtBiWWA8xOLYQCTWpcWWOZ/P/1AYjn8ZFMsh4Eff/xR&#10;hPKHkSNHipB3vNzbvsSy6vMuHX7KFgdhH+DnB5wqu0JXzZ5ZzAsklqNDUC3LvXr1sq6Xpuzhhx8W&#10;KblDF8u4buHFYODAgax3797cnZzqoB5u49BSoIJyDRs25HnSsB6M2lbTAP5iMgyJff+k3ite7x8T&#10;JJa94XTs0xGkWI7FGluGvyaz/gkIEsvhh8Ry+AmFWJYD+rwYJggIM/kkliVwixWLjfEsEg86iLFG&#10;jRirV28T/wvLF0gsewO3uS0CdEuePS9bwHUcHM+jjrC3HeN+xSUnn3xy2tnYsIze79RQXfG0I488&#10;UsQSIB0+liVyWfxVXcuZ1ukVEsveyeQ4ByuWne6JxXw6cydwSU2alGzaZeoKieXcctJJJ4lQKqif&#10;iJKDlzqIumH4JMxiOVNvGFhGcVGbF5BYTg9akWMxTB8vxUCyYUambGPys4xZ99Q0TDmtimmYKj4R&#10;V8Uy4vD9qYN0P2IZLwcIY/tApmcCiWXvZHKcgxTLAM8G7Fcstiv/C7+wXl8eDzuMsUMPFREfkFgm&#10;iOLBSx1EYtknJJajAYllb+A2x/lPtbKexYEfIJZ1h/TTpk2ztmdt1AH01VfzEZZiefHixY5fsVDO&#10;j1iWII5uZHq6H0gseyeT4xy0WK5aFfuVbF4hsWwTZrF8xBFH8L+o4zAzHCYTSgcmPXJ7pqAeVrt3&#10;EdHBSx1EYtknJJajAYllf2Ae/1isIbv22mtFSjDIbhioXho3Rt9Qu+VYcuGFF8bTjjnmmHhY/d2I&#10;S7GMsBPIy0QsA6S5rTsdJJa9k8lxDlosFwUSyzZhFsu4ByGYMRuc270K8ByRA+WhGzDNs0rHjh35&#10;S7uJp59+mueTFb/hXDjhpQ7yJZbhecGvhRUSyzZwvh+LVWK1a9fhxyRfILHsHXglhOHawSWQweSR&#10;npFiWSVTbxgQvE4PqeKGxLJ3DI+atJBYDj9R6oaBqZydwJevbt268TBaovUxFTVq1IhriQ8//DDJ&#10;pW4+PVOjzurVq0UoFS91ELUs+yRfxDJOr3lmq6bG/p9Rg8RydCDXcQnySSyjBU6+zKC+gdAwkcmj&#10;JmxiGXWNXaeqdandB94rJJZzh97KeNttt4mQGbzkN2rUKGkyNvXcYpBy06ZNuRcfFZNYxrWCcRH5&#10;atu3b3e813PJus3JrnaLTSzrBwPx+vXrR2YUaUkWy1OnTrXKfcjLms36J+KQWI4OJJYThEksox6A&#10;VahQwVgn2N53YnyiDohihLt06SJyk+uRZcuWsfbt24tYMqZ1pyNsYhm/AT/DbNY/HiCxnHsg7Fq1&#10;asVdTELw4gVPdvHKBrpYzoeGKC/guBY3xSqWIT4ghmfOnMnFMfr84E0KaVH73EAty6jct/PyyVY6&#10;xYdtFCGxHB1ILCcIY8vy4MGDrXohtWJBmv47kSZnG1WXqVmzJtuIGW8MmNadjrCJZQxaxc8w2W67&#10;7SZKuUNiuXgIsv4pilh+8supIpQ9Vq5caV2TMe6iU7aSz5o1i40fP56HQcWKFbmmkx6JZBjPmaFD&#10;h/IySMeAR4A64OKLL+ZhieqCs7goVrHcv39/tvfee4uYDQ5iFCnpYllitwjdxrp06StSvHHmmYzV&#10;ry8iIYTEcgZgevWduT9mfh9W48aNC0Vl7EZJEcv6F0akrVixQsScwQv5r7/+yg3LwPuIH4NYNqUX&#10;p6H1XAoMGAQ00kxlTYbrwpQeVRsyZIgxvTjNCTwrMOD4vvvuS7mmi0KmYhn7cOBxZ7PPBg4UKf65&#10;7LLL2EEHHcT++uuv+AvbAQccwIXypEmT4r9TFcuPP/540u/HdSzRxTK+Iv3222+RFMv6daH+Ties&#10;4+JPLMu3DDeLAiSWE2AZv94wSCwXD0GKZdzyxXHMVLE8duxYY8Xl9AlfUqVKFTZo0CARs8F6zjjj&#10;DP6JNdeUFLGMwU8SPGRN5dzQfWx7Jd8G+D31FPq9ikieEJWWZWgWiMlzzjmHjRo1SqRmh6KI5Son&#10;XMsqHOQ8cUo6IJZlPfTLL7+w7777joclH3/8MRs+fHhcLGOb0uuHRL03dbEM+vXrx+sHalnOY0gs&#10;J8AyJJajQVBimd/u/e0WsSDBQBn0DcRnebRA9uzZk28TA0PAU5ZqQNytskW+2q8QrZT6fmPq60MO&#10;OYSH8TDURajpd5rSMiUfxPKdd97Jj4luKpi4xinPK5ksR2I5/ERFLF9xxRXctVjdunX5M+Pll18W&#10;OUUnU7EMitoNA2IZ6N170BXj33//FbEE8OqRLYpTLMMv/16392H1Hx3KHn70cZFaTH2WFyxYwOOd&#10;OnWKTEuyTr6JZZwt3byCsn7E8oABA6zzjj56u7C3335bpIYLEsve4bc6umAI262Us+eCogKxjD5x&#10;KgsXLrT3QWPChAns4IMP5nmYOECCuCqW9WV//PHHlLR0cWBKy5R8alkOmkyOO4nl8BMVsXzVVVfx&#10;vxDLIJuapihiOcoUl1jGc+vZwX/xcCj7LEdRlORjy3Km4Ex7Ect16tSxyi7g5ZOtgFXFlFchgsSy&#10;N/htrghlVTAHAcSyXrXgYWWobuJgwJiaj7AUy3369OEunVSQj8paNTyk9HWoA1nXrVuXlF9USCx7&#10;J5PjHkqxvM66D6e/xLZ+VJtt7l+Lh9nmJSLTDOoo/H4MrI7F9uLhqIjMdETtd0BoZbuRQBfL+TaI&#10;0wk3YRoURz87XIRsil0sQxynsyhAYjkBzrQXsYxLAmXNVl2UCgckljMAQjngAX5yUhLMnGVfTzH+&#10;pUIyd+5cPghF5sGuv/56kWuDASpS6CJfBXGnrx1wC7XHHnuIGGOlS0OgWC8Gu+3GH5L6uooCiWXv&#10;ZHLcw9yyDC8DTlOwq+C6i8UglmUdqpr1T8TJF9FfFHSxTPhn4IR/2cOfTLKe5+YXmYtfG2N8yaE+&#10;y1mCxHICnGkvYhl9uWKxh0RlrlpX9uijj4pS4YDEsg+0VmVuASHFsgq5jktAYtkbYRXL+C07xT2U&#10;ruEIZRN1qG7Js8RFERLLJJazAYTwsnWp7my7D//bKJIlxSqW9RZkLxZWSCwnwJn202cZn7WPPfZ7&#10;Vrv2MB72yvr19rZyAYnl6EBiOQGJZW+EUSzz36G+cFqWroUZy8Ris3i9aJs90YufejWs5JNYxpew&#10;6tWrp4y3UDn99NPZvvvuK2I2JJaLji6WEd9akP7+oJblLJGXYtm6iB4+3/tp69nTtocemh0PeyUT&#10;bxgklouOSSz//fffIhRNSCwn8CqWL7nkEnbXXXexNm3apLUwN1qATB41YRPL6HqxrV8sxbZa5qVL&#10;RiYD/CZOzF19mglhF8sdOnTgbtPAROtgYmwEhBj8Y6vMmDEjPjMl8k2uKOHhB88bEsvZxxbLm9ng&#10;PxeKlMwgsZwh+SiWccqmvxRj9957r0jxxs8//yxC3vEjljH1JfYtFqtq2YWW7ZZSqWSbkiSWUZlA&#10;gEXVJk+ebEyPsk2ZMsWYjgevG9Sy7I0w91ne8MlhbG1/f+4wSCwXLw8++GDK2AgJ6terr76ahzFW&#10;wjSgWDW4v5SQWC46de75gLuBe0RxA5cJJJYzJN/EMgYryb5y0zrH2M033yxy0hOkWEYLWCwG12B2&#10;xZ5sVUSp7FOSxHLUyceuTZjZKhOKKpYbNGgQ7wKH2buiQCaPmjCK5YJ/hrJ1fSslWeFyS9F6IBOx&#10;PH48vMS4e9soTsIull988UURSnYXZ/JBjGcJJvZQvxjpX8QgquFVR4XEcuY8O2Qa27x1Oz+upj7L&#10;fik2sYxPFbjADjvsMO4EOmzABzSm23Qin8QyZi/T+8r9/mws7pQ8HUGKZfTxSohj3V4NzJUOieXo&#10;kC9i+ZlnnhGh9GLZqXr1I5b1F2J4CZGTuwDcA+iqEXbSPGqMhLllORO8imUIh1gMPu7VehQ2ih19&#10;9NGiVDigAX4kljNh5PSlrFB5dkdeLOv8/vvv8RYN3RdzUGB6W9VXKsA837feequIOR+EfBHLtWvX&#10;5r/RyTDoIB1fjPiCxTpY5YU99v1jIscZP90w7H0ZYpms2GFV0k5o8vnnqeYVEsvRobjvqddff53f&#10;J6i7cK3KViZ5D8HFl8qxxx4bz3vllVd42nnnnRdPg40ZM4a/hKppmFpWgrgJvy3LeJDgq5LsZ4k4&#10;+l6qojnsOB0LN0qqWLavJfw12RWhariKgljG/fLZZ5+xZs2asSZNmrCuXbvytGxBYjmVlRu2ctNZ&#10;tGaT8dgjLfJiGfOIS4GsV/K4SORDxw/qxWXaBTlBgXpQER85ciQPd+vWjf3www88DJx+Rr6I5TiF&#10;1sW33bqg0LKMMMwjTi3LKzetjAvosp3KsvELx7N332XsrLMYg7taVO4Ie3XGkOkAPyzjd+IjEsvR&#10;ISxiWXLqqafyh6YEg7fQrxqgPpk2bVrc7rnnHta5c+d4nkS2LKOeueGGG1jTpk15vhQzTvWSX7GM&#10;ftBvvfVW3HvCq6++yuvdKM0U5nQs3CipYhl93mMxTOxj14vJZv0TIsIulk866SQRSiUT7WKCxHIq&#10;G7dtFyGb814dLUJmNlvl128pKPJLTF73WTbtQuXKlVmtWrVEzAZvhmpZXOhz5sxh9913n2On/bwT&#10;y0Ugk24YUkRf8ekVbIfHiSxILBcdP2JZbWVCy6N6j4RJTIVNLF988cXspZdeEjH7640qljFg1YR6&#10;fCGW9foL5yCbYhkiXEV/wKNhoWXLliIWXpyOhRslVSxLli5dyvbZp4F17Cqy1q1bi9T0QLtlcLgz&#10;grphkFg2sXbjJrbBshvf+VWk5IZiE8tOb17ZeiMDpl0oX74822uvvUTMBg+YNLubAonlBJmIZZWk&#10;Vn5LQB/6xqFsp/Wfjl+xjPXWrFmTn9syZcrwrj5eKeliWfXT+uSTT7LrrruOD1zJ5v2ZLYr7nsK1&#10;og7WWbt2LU+TrFixIkkg47ocNmwYb31GWRWIZHS3GD9+PI8PHDiQPfHEE/xaXLZsWfxeQdiEH7GM&#10;VkacT2nqfRgVMK7Cb90N8k0sA7/jNzLxhkFiObeQWE6mYHsh92wBy7Uv8ZyLZcy+BUPlLMPSjjnm&#10;mKxeHKZd2LhxI09XHwyIYypur1x44YWsRo0aJJYFRRXLTtz3zX3x83TSOyexNWvhcJ9H04JzirKp&#10;1trTQyXfxfLo0aN5f32TSd+hABWSeh/B7VH79u1FjPEuS6Z15NLwZciUbrIw8cgjjzj6uC4ubxhR&#10;xFTPp4PEsj+xbPepP5KXt22DZTG2ePFiUSL7hFUsQ0MAuFhduXJloA0IJJYZa/PxH2zBioQXEb0b&#10;Rq7I624YbixfvpydddZZGffhpJblBEGJZRPXfn4tb33+cf6PIiWVsWPHWhfvIFGpm8z6Jw0lQSx7&#10;wXSswnZrR+2eQl2PY7h4DWOzljL2+oid7L4BO9kVvXayVr12WFbIWr2Z3u6+/xO2c/XnbJ0y2MWr&#10;WIZLxsaNG7OjjjoqrQUpBrJBJtcjiWXvYhnXAMqZ7cHABoOGXSxLVK9Z0BUvvPCCiBWdkiCWVxkG&#10;6/08e7klkJOPs+T3BavYX4uSv8jlgpyKZbyFrse3dBF2sihAYjlBLsWyjjqIsMoLVVhBod2n0+5j&#10;i8GceuWeclkaIbHM4oNeTcBbQ1goyj012bqF3/qJsfbWKu77eCe7qd8OduVbZnGaLat92HnGdC+2&#10;cLotkFXbUZgQK9Sy7A0Sy97F8v/+9z+r3N+i/tRtT1Eq+0RFLMObDLza4Ms4Xizx1TlblASx/ONP&#10;P7MRI0ayhz+dxOYrLchho1j7LEdZOJJYTlCcYtkJKaBfGvuSdSEPYdOnrxA57sBrYPLDwBLkK0Vm&#10;HuC3ZTkKON1TP85gdkutQXRGxW58YQYrXDkwRSCrViheEAGJZW+QWPbXDQNdmHCcY7EWlvWwrJon&#10;F6+yDlXNK2EXy/CGceihh/LJSeDGVO3amS3yWSzjeEEg73VzT1b7ptdFangJRTcMXHAQz7ArrrhC&#10;pIYbEssJwiiWVWKxwrg3jEs/udQOpKFpU8aOOEJE8ggpljHpTr4w8IshlijeaRSbUbPLe25nw77o&#10;bxTFTqYOdClpYhlff3w8auKQWM4MaLcMDndGy0SlZdkL0Da4Txs2bJgyMO3www/nekK6tVXJN7EM&#10;gXxsp+HWfZt4sTB1wwgjxS6WUdlh5iAplqXP0bBDYjlB+MVysuu4mStnxlueNxeYK6N8F8tRpfO3&#10;zCgyo2yXv7qJbVr0qVEIe7HthYkHjx+xjPpWxRTXvXWEEY+PmiRILGcGieVksXzLLbfwvy1atOB/&#10;TcCzDXyZS3bffXcRSgYec/S8KIrlQksIY4KQDVvsL17rNm9jV/Qay8NRptjEMvr5TJgwQcSiBS5g&#10;uIMisWwTNbGsM3/N/Lh4fuO3N7i3E1y+sIsuuoi/DecLUizfdttt/G9Y+cN67qtdKB54cop9Ii3b&#10;Xmq3JLEZRXus269G4evXdqxCy7I4aBYklr1BYjkz/IhluOuMxTAJSvzWtWwZn6THC2EXy2gJXrJk&#10;CRfK8Fvt5D8dHHzwwfwvxmRdeeWVPCzB8wXHxOQKLYpiufYhTblrt+oXPSpS8oNQdMOIItSynCDq&#10;YlmCCisWQ988tXKH2ZVZPhBGsXx1H8aOuup1VrbyXmyXXXe3jrf9ogKDsHzgyclsZ2wXLpKlTW50&#10;Os8TJ4ibKkZNdtkbW9kl3dca83Jhi2akDs7L1Gb+ZxaxfsUyvGJIM8VJLEeHoMXyuHGp5kSPHujX&#10;vE69PRXbwl1QpiOfumFkShTEMsR+n5/mstEzbT/wsAPafc3/5hMkljOExHKCsIrlb79NNTdwySYq&#10;dN0qsBYfOn9qg0bRLYwUp1juNdrcheLtK7qzcUdexo677VPrOMfYRV2WpJTBSWjVc3s83vvK15Ly&#10;w2hXPP8PK1z5mVHsZmJbVw5jhUqXCxM0wM8beSeWJz/F2AAfU/gFDIRSLFYOt63BangSUmEXy6q3&#10;ILjXk6C1OVuERSwXFu5gN9x2F/dW8fv8lWzR6k1s09bi8XdcXBSbWFY/+fXq1YvHYfXr1xep4YbE&#10;coKwtyx75ccff7Qu+rOUSl3asXzGNYnssrFNcdkFUEe6X/XFTy7E8tzlafoVv7HNnJ6BXf5GAbv8&#10;tS3s8u4b2OWvrGWXd13Jrn55Ebux+1x2+8uT2N0vjmL3PzeUte34IevwTDf26gvt2Sev38x+/PAy&#10;Nm3oWWzR6BPYtj8bW3YEK5jchBVMacK2Tz1S2FEZm0nsZmI7LJu/xLsfW79iGf0pZd2rWhSmuZak&#10;edQYIbGcG+bPn8922203fo7gzvPbdC0WFpiPB/bKK2Pi4TChimXZ9QL3jEQNF5XiEst4mdlSsJ29&#10;+eNsdvHrY1i/Dz5kde79kFXYt4koUfIoNrFcqVIl/hcnJagLLUhILCfIF7GsctRRy9hhh1mqzwX4&#10;dIZo3rHT9sdcksWySTDqtmVS0QRolMwkfP3YvMXu154TfrthuE0ogXxY9erVRUpumTlzJn8IpXmU&#10;eHpQ6eSbWLa7kIW38slk18L6c0zdMKBjIJynTJmS1MpcVIIUy3PnzmV73/kOq3baraxJh2/Z0rWb&#10;WGEezi2QLYpNLO+///7xyli9IBCPAiSWE+SjWM7EG8aVn17NxfM5758jUsJHcYrlPwYelJK2664x&#10;/rcgC6avOxOrW3t3dtOl1ZPSPujcICnuxUwCOJ1tWznUeuDaD6tcTHedrq4dNGgQu/nmm0XMzGmn&#10;ncYfFLDp06eL1ARyunRpN954o8jxDpZzI12+iXwSyxhIt+ND6xj0T/9iUVxkslsh/SlxsYzuFief&#10;fDIf6Ac9gIlJypYty4VztshELGP7ex17LuvduzfbZtUnr/0wi63dtI11+XYGW7Mx4aYN5caNG8eN&#10;SA/1Wc4QEssJSCwztmHDBla//r78pmnbti1btnEZT9+yfQv/GxaKUyzP+e7QeFgKXIjlpo3L8+MG&#10;G9Z7/yQBDGt5RpWUNGnq+r3aoQ3LsiYHlYvHD6hfmh3fpDwP92i/D9+P2nvuxqYPOYQVTEluDUee&#10;Gncykxh2sunzUx+IuRDLmFQBghkPexX+sN1rL18NFzguuljGLJhIV2nTpg0XFH7Q16GTLt9Evohl&#10;PvDYEsmqZXI8gsbPLuH6iMWqWtbdssb89xQUJCbeKW7UbhgmDZDNweCqWH7ooYdYvUcGs9o39mD/&#10;e+8X9taoOez29+x6YvPWxPHBfVfryDNY9foHiRQiGxRrn+X33nuPzwyEylq1KEBiOUFJFsv//vuv&#10;daNARNkPhGSz/rGo9Hwl3uL8zaxveLw4KS6xXHr3GFv6c2P2fucG/K8UuxDLqvjFMVPDJjOt349B&#10;LH/RY/94fM34I1zXi7xfP2kUD+v5JjOJYtUWLpkjjpyZXIhlCcTx2LFjWffu3fnyeNj6BcdFF8vP&#10;PPMM76eqImeC88oJJ5wQt/vuu0+kMrZw4ULrHm3KDevDjJR+DPWwKT1Khmfo4AdjbOjDqZbJMQnS&#10;cMpN6apBfDoPClzLbr31VuNyuTSgdsPAvSNfOtG1FH/dujb5RW9Zxv0DI3KPKpb168JLnZaxWNYr&#10;0ahBYlkBLRrr3R/+UcOrWMZlnqjQdfvYKHpQwWJilOIgV2JZFcC6+FXT3MSyNLQs6+svikEsYzvN&#10;m5Rn1avafT1lntzHww4oyy44tQoP71undFK+DDvZxj9PMArkwlVfso2bUn2pmsiFWO7WrVta89p4&#10;geOii2V83kW6iimtqGSyPhrgFz7gpjAWu8sytQ5N2JFHHilKplK1aqoFhRTLEE94gUOffimW8VVx&#10;9uzZPD8b4IWzVq1a/G9x2jnnnGNMz6Ude+yxxvRcWceOHcVZScVLHVSklmUniwIklhXySCz/8ov1&#10;c/oztt9+jMExC8JuL/J2n0z4BtYrd/dpeCGY4141tmevJSIdQYjl0aNGpwhck11wamVjum4mAZpN&#10;01uWs21zf7sxSSRPmuX/a1kuW5aLwj333MMN1/q1117Lw998k/iCAgGBPNwntrcZ53siUzJZJ4nl&#10;cIJBcjifsViBZTi3cEFXiR133HGihDsBXF4prFy5ktff2QLrGjBgABfZpvWuW7eOtW/fnq1fv16k&#10;MD4pmjTMgpwNfvrpJzZixAjjPuCluUOHDimt6v2tB6TTfvsF64A++uOPP4zrwxcvCFb1BT6I45AJ&#10;Xuog6zeVvD7LeJANGTKExLIAp3r7mlkilh/gxvR78/Xt+7F1LNoYBzqZgCCH4U7hf6sF/8KRDbHc&#10;6Zkn2UUXnJxkJtHrx0yiM6o2dmxntmLZZHG0MiMqYrm4wcxomTxqSCyHn0wURHGoDjwrnnrqKfby&#10;yy+LFH9Uq1ZNhOxnqcq0adPYCy+8wMNwsQsPFqBKlSr8b7ZQt6vvw2effRZ3nYq+4yeeeCIP77PP&#10;PvwvyOQeVIE4dtsHiGR4xwH4KwceF3W72cLLfmQsltGCXK5cufjJxwFAx35Mgx0FqGXZhp/m/jG2&#10;V1VLMLtM9xk1MhHLmbqOU5cp1bEUb202vVlnA79iGfvR6rLzU8RxUaz9E4+wOf8tjNusfxaKrWWG&#10;6Z5a3aErW/lgB7binnZs5QNPstXtXxQ50YDEsnfSPGqM5JVYFgP74jbpMZERbYpal+YKPPdat27N&#10;54jA+B2/dTc8g0n0a/ntt9/mU2SDZcuWsaeffpqHJfhic95554lY5qjbNXWRhT/25s2b81kiGzRo&#10;wNOOUPopZnIPquBZq67DtL7vvvuOj12A7jrzzDNFqg2Og3occ42X35+xWJZ+lnWoG0Z0wCneKVwW&#10;wSqXS3/BRIXiEss6M5bPEKHsIMUyWgjkgFrdLrrgFHbh+SdxM4ndTGzWP/8lCeRVqxOf84qKfk+t&#10;euRZtuzau9niUy9jCw87jS067gK29LJb2cr7nhQlwg+JZe+kedQYybuWZYugp7vONV5Pa7t27ayy&#10;LXn5hLl3gwsTEMHQPeXLl48/c+S+Q3hjanBM7NKwYUMeR1cI5MPrxtlnn+1bnJvAdrE+mBxAqLZ4&#10;Q0DD3nrrLZHC2KJFi/h+Q8v5fVaakF1wdt9997j3E/UcYlvYh6FDh4oUOw373KxZs6wch0zxcq1l&#10;LJbvvPNO/kPRmoyO2/AVifhjj0Xjrbiki2WcXlUoS6taPsYFV9TJlVjGjFax2DWsX79+IiWZ5RuX&#10;85bmg18/WKQUDSmWJbNnzTWK26La518NThLHEMtBod5T6/v0Z6ufeYWtvLsdW3bVnWzpxTeyZZff&#10;ypbf+hBvXV732jts+xLbrZ9XKlasKEK5g8Syd9I8aoyQWA4/Xk9rLHY9L2s2658Q8eeff4oQkU94&#10;uc4yFstRh1qWFSCU88wbRtBiGbcHyqaa9U8aivIWr4rlh195w7ed1eoqY7pqUiAvWb5WbClYcE/t&#10;3LGTFUz7m23+cSzbOHAoW//2R1wYr+3Wm63t0Zet7/0h2zBgENs8fBTbOnEK277U+wx5qljG+cFL&#10;vX3+EucKL/1oEZF5AOcJ4dq1a/O/cHcG0M92zZo1KetQIbHsHadj6AaJ5fBi3R7ccFpl2A37PrLL&#10;J9sn7LXXXhOlwkFQYjnd5EESdHsdOHCgiEUPtL7rPPvss3xwosry5ctdzz36YKsNVGitP/roo3kY&#10;dfNff/3Fw17xUgdlLJbRdI4Hy5w5c/jO/f333zxOfZYjCIlljlex/Oijj1rlMGGDWrEnLF1LZrsf&#10;2vHW5h/n/yhSvKO3LGcCPtMVRbBnjcJNjBUsZ99/3de6If9iOzdOYDsWf8+2z/iCFfz+Pts27m22&#10;dUxvtnVsX7btt/csMf0ZK/zve7Zzw+9W+emMbbXERcFKS9W6z5Klng/0lUPVJk32J0QYn0rPOuss&#10;HgdqOWkAYjkdJJa9I4+rH0gsh5+vv/5ahNKDSaHU++zqq68WOc507sysF9xkE++zgZENsVy5cuV4&#10;PS77F0Ms33TTTTyMeghMnjyZ3XLLLTyMF3b4f1bFMuJSfMIFnlwnjh/q93nz5iX5NgdY5v777+dh&#10;iFGMNZPHHt0gPvroI+78AGHsB/7Ci8fFF1/Ml0E5rAPrR59nzIIoZ/kE8KgjvX7sh1HvGiiH5w+6&#10;bEAvArXOlahiGfsgfxNEMWZdBIcccgjPA3L7IHRi2UkQyAMQdkgsK5BY5mSnZdmu6LzQb5K564Yb&#10;mYhlVGgm/L7YOq0nI3ZstYTuKkvwLmA/DnuDsY2WuFw/irG1wxhbbQmh1Z8xtuoTyz4Wf60HxJrB&#10;Vv53VrnR1tMVgnmGVfv/y9j21db6nN33yboKFTRajwG6GuEcSrGsHldZ9Z1xxhl8OmjJBRdcwP+S&#10;WM4e8P+a5lFjpMSL5YVfsy1TXmXH7mcdOyvMlowUGeHBj1iWZHApMHTNPfdcEQmYbIllybnWjkMA&#10;qi3LaIwBl156KReyAAMPhw8fzsUyvFuASZMm8SntJVJ0yhZWoIYBxLM+kx220aVLFx6G0MVMg/iL&#10;/tQ6VRUH2Ggwlaj3MLxswPuFSV+pLctymXRiGf2fDz/8cB7WwTr23nvvpGd96MQyRLEXCysklhVI&#10;LHP8iGVJixYtrGUqssMOO0ykeMN6KbaEmB0+rOdhvKV5x870+5uJWJbTE6NFAKaCY4RjZQJlVQ8p&#10;aaqEjFHvqR3rNrAtY35l63q9b3vDuPEBtvK+J9jaV/uyzSPGsMLlK0XJcENi2TuZXFclXSzjvq1d&#10;JcZW9IrxgWNhhMSyGVUsRxn5fJUtvxLoqldffVXEMgNiGZPYwLe7H9AI0rJly3CJ5ahDYjlBPk53&#10;nYlYzpRM7hRVLEuqvliVi2Y3iiKWJU63tkw/4IAD2MSJE3lYReZnu2pQ76nCNevY5lHj2NrX3mEr&#10;7n6c2bWbjQAA//RJREFULbviDrbi9rZsTdc32aZvf2SFi/0N7isuSCx7J5PrqSSLZYgTDMTmjRyW&#10;bXsvxho3bixyw0PQYhktq7h2YrG6lu3Bw0F3ZaEBfvmJlzqoSC3Lkj322IP3vcHnyTC3JquQWE5A&#10;Yrlo+KngJSaxLMHDsGwn8wQF2RTL+i0u4zVr1uSzXOmoy2Efs0WSWF61hrcgY2DfitseZksvuI4t&#10;u+5etub5HmzTkO/Z9v8WiZLhhsSyd/Tr0AslWSyX3tU6XkIoS9vSL8aaNGkiSoSDIMUyrhmUNZns&#10;ahUE+SaW/bbcRoGRI/13SfJSB2UsluUDGP1JVIFMYjl6kFguGh7uM05iEEty5Y402TdNBa3M+3bf&#10;V8RsMhHLku7du4tQgtGjR7OxY8eKWDITJkzIbj9lB5LE8srVbPMPP/GW5BU33M+WnN6Kty6v7vgy&#10;2/TVt2z7Av/3LMD9bnrQZeN+hsN/nXfffZf7X/ULiWVvlPg+y4VbGVuBuf2tY4cwLGQUl1jO5Hry&#10;Conl8BM6sYwHBISxHDEJ8JfEcvQgsVw0vNbNGPxnV+YmMw8MLCi0nbtLiiKWw0qSWF6xim0aPoqt&#10;6dKTLbvmf2xRs/PYkotvZKuf7MI2fv41K5jr/zOrqSrDlzD1+pBlMNjm7rvv5mGgLquvx7Re1H9Y&#10;r2xZNpVxg8SyN0q8WI4AQYplaA1cN7HYNr6MbYt5mhsYgjFiRLIt8vGxisRy+AmdWAa//PILnyVG&#10;tjJDgEZFeJFYTkBiuWh4uM84uKViMVTysnKXln62ql//mchiT+7O+n3Vn2GMnjZOL9Ko99QOSyzD&#10;l/Kazq+zZVfeyRY2PoMtOa81W9XuBbbxsyGsYM58UTIz5HHGSz7qAIlMx0NYnYpVPS/6OTKds3Ll&#10;yvHR2NQNwzum45gOEssZUmhd82iNzgF+xDJErG5eyWSAHzzTZTLOjsRy+AmdWHbqehGGlmUpklQ3&#10;JzoklhOQWM4M3CG6pQPdlnBrxWKY/MKeAAN+Kr0we7a1jfZl2S4diuceS1MluIJlIURN6C3LXCy/&#10;aInlK+5g/zU6kS0552q26rHn2YZPB7OC2fNESX+gxVhOA6uydu1a43WCdK+gC43+23BPYZt+IbHs&#10;DRLLmdG5c+ci3cd+yKRlORNILGcOiWUbL/dEsYhlrPqaa65hzZs3Z1WqVBGpCd58882knUeZvfba&#10;S8TsfPgF1E2HxLI3fInlP5/gLRN1q8dYo72sc4RWitWTRGZ4yGXLcia4DfBzgotlcVvcOOhGR/Gp&#10;s+eee8bvjylTpvC/8NUJ1zwAEwpJR/gA9558cKv3oV4lqF1C9HKzZs3i4bfeeov/RZonsYw+y9+P&#10;Zms6v8Fblv876CS25GyI5efYhk++YgWz5oqS4YZalr2jX1deILHsHzw3v3/MOtZWnb1rKY/HHPW7&#10;bh4Jo1jGtRaL/WAZwrAFPM0rJJbDTyi7YbRq1YqLY2kQwH4477zzjGLZtGmkrVixQsS8QWLZG35b&#10;lg866CC29d0YW907xmrVqiVSw0U+iWVc+7HYdMsQllaDxa6IsfY/tBelnHG6n1TUuD6LnUQNy1mb&#10;pACWE3XgHjVNdqKW1cnHe4rEsnfU68orJJb90bNnT/bBXdZxVkRvqV28H3e3+9eJsIll/AZcamaz&#10;/vEAieXwEzqxXKlSJRHKHL9iGfOBZwsSywn8iGVMvrHGEsmywt36Xoy3XIaNfBHLmCUJt4PZ7mSt&#10;3mslSjqD7gC4fzCTnby38OBDuHr16vzv1KlTeTpwEstHHXUUj8s0/EWLNP7uu2/CawemS0Wauj2I&#10;aITl9K4qJJYTkFj2Boll7/Tq1Yu9dXOM7fgg1dIde1lPoK7fHS7rfOBLLE95NtU8QmI5c0gs23g5&#10;/xmLZXzGRdeIhQsXxmcGM80Q5oabWP7mm29EzCbN7vgC+4wZXkgs23gVywceeCBb8oZ1HoRQloZK&#10;N2yzSOWLWG7atKl17a+0TFbqqtnTja7YZAnRDrEUzxlRgcRyAhLL3iCxnCE+BvhBKO+Cc6PU9dzH&#10;s0dwXmfMmCFi3sAymIXNC6NGMdauXbKtWycyHcD+YBux2BmWXcHDr7/+ush1B5ecMsNzXkBi2cZL&#10;HZSxWC4KFSpUEBdssqmgP7NMN33WLSrUspzAbzeMKBBWsXzhhbgxky0d/KG1ixwQeLhlMeO8/RDM&#10;l396uYjhPrMN25DhMEJiOQGJZW+QWM6ATQsZWz/HFr4IwxxAnVMK50URytLQfQP5bkiRfc/ZMbbI&#10;o282fh1YyzSuFwvcv3smA/w+/XQTK1VqZdrfHiVILNt4qYOKRSwXN++88w578sknSSwLSCxHA3WA&#10;Xzpkn+JY7AnL5lvWi8fh1ixskFhOQGLZGySWcwyEskf4+RTCGvbAuemnodaXOeOwGJs5c6bIdWCT&#10;JcJXjmeHNyjHvu7cnIdZobcv237Estk//gh26qmnihIOKL8nbiHDl1he9Yd9jPE7Zve1wyGExHKW&#10;oZblBDkRy3qlAQuQkiyWMWFQLNZRVOq6/cHuu+8+UTIckFhOQGLZGySWc4SPehstrjiXhR+k2p1n&#10;xNi4ceNEyWT4+Tds58rmMTZt2jRRyszJJ5/M1vaJsdduiLEPPvhApKYH2/Ry3dnl8Bd2thY/Oq3b&#10;z3/mz+XLeGantT7L1sF1pQgHSUYtyzg/y82zvoaBUIrlY489NskbRto3rZCAftVoYSOxbJOzluWC&#10;9eyq43xUHEWgJIvl999/3yr3Iy+bamv5A8YJdBeEO2LVgobEcgISy94gsRxivjmK29oB+8fDnoEQ&#10;88gVV1zBNr9rlRfiuvctMfbGG2+IXGf49SaWSXftYcr/WOwey85mi15LLGPXpe7Lzp8/nzVrGGM7&#10;P0y/HZUnnniCtTgiddyWIwN258a3IcJpEb+/dhX7LzevoKxXsYwp2eU+SVs6WmQGQ+jEMsSxCaf0&#10;sEEtywlyJZZxSS3oHmM33HCDSAmOfBPLkybZ9uabv8TDbvzwA3yJogLFJCg49pglcE/21FNPiRJm&#10;+vfvb5VD5X6iZY15+I8//hC5wUBiOQGJZW+QWA4/vrxh7Nieai7cfPPNbFZX67qRQk/YgHtirGvX&#10;rqJUKvxa05ZJd/2dc845bNbL/pZZvHgxO+NQf8sADDb8taNd/vkrY+yTTz4ROe5w3eVxGxK4+9za&#10;z98yAOWXzh4jYt7o3uY49nn7BiIWLKEUy7oYwSeJKIjlk046iR8cEss2uRDL/HISlcaCV2Psuuuu&#10;EzkuFKzjthgeONb9bcc9ko8ty0CdCMQrscbv8cF/6cA5wmkym/VPQJBYTpBvYnnBggX84YWZK53I&#10;5NoisRx+AvezPK0zYx/tFn+u8LDLoEW7fnM2dCPRufDCC9ncbnbrsG5YxgRcdZ5ysNgnzZyWAf36&#10;9WNfPphcvueNMfbRRx+JEmb4OpVl3LYhadKkCdv8jr9lgNwWft+cOXNEqjuo0z67L8ZevS7Gx4sF&#10;TSi7YeCiOOGEE1jlypXZaaedxgVKVKCW5QQZi2VcIqo9+KCd3qlTUjq/lMRNKe3vl2Lskosusr/7&#10;u7Bu3Tp29uEx1qCBv7dSEsuMtWmTsP1bfMlizV8WOWZisdLqadPM+icgSCwnCKtYxsyPS5cuFTH/&#10;oL5FC52JTK4tEsvhJ1eTkuQKXHJeXMfZvuf1+lNaV6NO6tu3Lyuze4ztXS3VylnpAwYMECWTwb0D&#10;4a4/X93uqcMPP5yt7OVvGcC9kinlWx5tPcf//lvkmhkxYgTrf3dimX53eOsqA7A/vuoGa/0F78XY&#10;AbXF9gZ6n//By3aoG4ZPSCz7A24CE1aeVSgTS0pr2bKlKKmAN/zZs/k5OqqBfeGjb1o9XJKwSy+1&#10;yz32mB1XTbDTqtV2Wm/P7MYbGeveHZ3PRIaD2x9xM+9QK54QkknLssp3s78ToVTg3xS3vd1lQx7S&#10;zTzN1OoisZdBucRpiMWOY507dxYl3CGxnCDXYln6tMU5xKdtHaRPnz5dxBirWbMmO/roo0XMzjeZ&#10;yhlnnOH6OVkv7wUSy+Enn8QyLlHVXIZ9iEmgDklZxjbrHxeuv56x446bZZV7mR1//CwedyI+t8WM&#10;t1LNYc4LdM9766232Fu3xFIN6ZaZwCR0JlF+48nJE1qpYBK5565IXeaLB9ILZn6cRHmv9QMax6pX&#10;jLH1b8fY/vvvL1K94WUbvsUyxLCb7b67h87lIYDEcoJcDvDjN4AHMONbzUr2zSJtm/XWWKNGDVHC&#10;gYVWBT31eX7x80vYCrMCb188UL5yuRjbVLYsLnTGbrrJzujfX9Z0CZPUrcvYww8zNnEiY2h58+hQ&#10;P1OKKpbRHeOJkU+ImDP16zN2ecJlsyP2cU4+NAm7kS1fvlyUTCbh2g5dojC7X0se9zIhAYQ71rth&#10;wwaREj6i1rKMY6+L5YnWNY10HVOaiWuvvZYdcsghrH379txefPFFkZOM1/WpkFgOP/nWsgz8zOC3&#10;fft2VqfOPtb1XYX973//E6nO4D7ArZBq1j8BkTNvGN+dYIknb1+H+e9VnvswpLk12CCvfOlEeQj7&#10;/fbbT+Smx8sx9i2WJVH/xE1iOUFOxPL62anmALpewPH9sful2pH17SmW3eCXrnKTeYG/5IllMEJ4&#10;1apVIidDcGNblSVbuNBu1VaFAvZJtcMOs9Pxto049gVq9bjj7HSAdVkUVSwDCOY1W7Ljb/k4ax9j&#10;sf+Sfk7CrH8MjBkzxsrrrJWV9g3r1q2bKJkMWihjsU+08jD3ihT8/vtUVqHCHlbZUuz4408L3MsH&#10;iWXvZLI+Esvhp6SLZVzWujlx2223WfloQDAtt5ldcMEFomR2CVwsr55se0P5uAJjA0rb4ZW/i8xU&#10;UBfUrGw25DnV8/pMkzDeJeOAA0QJd7zUQRmLZfRRRkvyEUccwb0bHHrooTxu/KweQkgsJ8hZy3Km&#10;4OKHA3oP8MtWu2nSXMqsfPnybKe2zOF1PUzgYZWTAz1my9HSHsGIbb99QFFRXI7mXryoyk9s773H&#10;rJsQHeVkzWqnAxHnM3GVKpVoKbdeBHb++y8rKMheK3gsJmfltF0YxWL9RU4qaGGMxaZYltjlhK1h&#10;l8puNgoYIBaLnaWVVc36xwDcL8Vij2pl3ZeRoH+ivZ+vWDbJ11S3+SCWAdLVz6z4sgOXodkk3Xkw&#10;QWI5/JR0sewX3Ae4FVLN+scBNFrayz1mGbp/oDEhxr1xeCEf/Cxv2bLFtndjyfbRHjzd1B1Fx0sd&#10;lLFYxqA+ExDMYad3797s0UcfJbEsCL1Y9gguWd4n2mBOl3O1atVYhdLOy6D/mRO4CXfZxVqvVXnA&#10;L+a/lgBNy6gLWa+bbZ+g5xweY6t7p79JJdifGV1i7M477xQp6eG/29o//ffv2GlVsh0Mb+qv1WDs&#10;bbt8gz2sZd4XChF9v7EOaWrrPrpOWJU21tUGowk9gL5xsdiultkTGdh/K7J77rlHlEjFLpe8G7b9&#10;4fiS7rwM7D62bNkyUTIZ5+Wsf1yAkLSXvdyyqjzsZ+BzWAf44dpev369iGUP+yXI/ZiaILEcfkgs&#10;ZwZmF47FyqR187ly5Uqr3DmWmeqpzXw9TtStu5Ptuef+VjnUVTErvlrkeCBkYlkndN4wypUrx0qV&#10;KsVHcaL/4Jtvvsnje+yxhygRbqhlOUG+iGUV394wUAHo5gL61lYum1y+VbMYmzt3rihhBmIIgynk&#10;Muc29tZPl9+OYhm0YruJSom6DEx/kZ26dKrRpRzKoaV94zsxVq9ePZGaHnSd+flpa9+kmG/b1m7R&#10;xn5IkyB8tl1RY9/4379fFZnO2IMPbRFq22Mix4wtxipahmVvF8sgvJ5VrFhRlErGFrzSP3WqNWvW&#10;TJRMBl08TOWxLgyQ8UJYxXKQ8HPvExLL4YfEsn/QdqGbE/gyGYvdoNQzqm1l9957ryiZTKIO1O0s&#10;1xkTK1eGMMey3Sy7hodnzZolcsNDKF3HRRkSywlILPsDg9OqlbduD0WISsMUrRicaAKzQb1wZeoy&#10;zRvGuD9aJ/itqC0z+QX3FuayGKSoLQMz3db/rE08pPVtQTCj9T0d6nLTu8TYY/BUkgZ9W0n7hhcI&#10;fCJU/XEj3zK5HKa4xUs6u+Yaxp591h5k6fDJ7Y477mA/tjdsxwGUEZuzDOJZhp37y8dizZRyuln/&#10;eKCkiWXZEu8XEsvhh8Ry8CQGSg+zbLtlf/M4xhuYsLttvGGZqY6CWf8YsLehl4XtYHXq1BGlUkHj&#10;aSzWhJezy5/i2CshW4ROLKOvMlqgTBYFSCwnILEcPLje4HPSzUx9q3Abulnr1q1FyQQQyqayqqk0&#10;6NaA7dV1L56e5DpPGLyQuA2q5OvTlvmrc4w9KP1uGzAtA9P3TQf5qgujD+6KsVdfdWiRxvl/4w12&#10;X/ny7IfHE8vIfubWP/Zgyn33ZaxPH7FQAoxmR7n1fe3ybhNrAHRViMV24atFefvBNYOHvUIty94g&#10;sRx+SCyHE3iJiMXGWWZXgQlzHkAXi1XSyqpm/WPArgP1stKsf1woVUqOgYHtwtau9f4sD51Y9vpZ&#10;MYxgZGn16tVJLAtILEcHX94wFg+3DSJRhh1Ad4wWH7YQMe/gpdnNXnnlFVEyweeff84GDhwYN4wf&#10;UOMwE7xKEoJXNfjt7NmzpyiVzPPPP58klFVzreJWrGAH16/EtvSzy256J8aa17DCWEaa2kKiuNfA&#10;eiHIWx7j7IPUiZImll966SX38+AAieXwQ2I5vJxwgm2HHTbP+rudh91ItGAv4lWfbW1cW4nt8rKs&#10;btY/BuC9Al3kUss7LwPwJTMWK28ZuqagkQODsp3L63gp60ssY7YWab///jvvo/zrr78mpcOiALUs&#10;JyCxHB2y4TrOjX/XehikmGUyuqc+2pWx+c4eN4wsHWkLZQ8cc8wxvEVZFddr+8S4qzw3UG2qLd/X&#10;Hh9jM2fOFLnpoZZlb5BYDj8klsNPRt4wfNCoUSPr/i5jGdyLLrGsjus4GNQFqA7MVl2USgYTJdkD&#10;xE3L1Bel3PFSB1GfZZ+QWI4GJJb9g09w2fTB7BVf99SAsrZBjH60ux3OMhDKqP6c7MgjjxQlk+Fd&#10;0IRIVu3WU2Oe6xoSy94gsRx+SCyHn6DF8rhxqnC1bdQokWmAP4OsQqk+p8uwRYvM7mP32gtdCJ18&#10;VNcUpdzxUgdlLJYxiEnvqwwLwr1QEJBYTkBiOToE3bIMjC7lAiQf76mo+VkuTtI8aoyQWA4/JJbD&#10;T9BiOVMSYte2224TGQ689957Vjl4Ixpt2VrLWlvmvV7xUjZjsew04AeCOQqQWE5AYjk65EIsg4JC&#10;98Fs2YTEcgISy94gsRx+SCyHn7CK5aIQugF+8DWq+/G76aab2FlnnSVi4YbEcgISy9EhV2I5l5BY&#10;TlDSxLL9CZXEMiCxHH5ILIcf8rOcRR544AF2+umnk1gWkFiODiSWowGJZe9k8qghsRx+SCyHHxLL&#10;Nl7qoBIplgG1LCcgsRwdSCxHAxLL3snkUUNiOfyQWA4/JJZtvNRBJJZ9QmI5GpBYjg4klhOUVLG8&#10;6667+rJMlgm7YbyPKT2qRuco/JaP5yjT+iQdJJZ9QmI5GpBYjg4klhOURLGcCbtj5sU849133xWh&#10;/KBq1aoilD9g2vx8wskNZpRp3LixCGWXEiuWMyUfD8upp54qQvkDph5ONz1xFDnwwANFKH/Ix3vq&#10;iiuuECGCIAgi6pBY9gkGB+Ybr732mgjlD6tXr+ZTdOYbmL4538jHe6pfv34iRLhhPYDY8OHDWY8e&#10;PURKKhMnTnTNHzBgADv66KPZgw8+KFKSwYvzSSedxC699NKcfG3auHEjr1M/++wzkZJg+/bt7PHH&#10;H2cnnngin+Ydv18H+9iqVSt2wgknsDlz5ojUZDC971FHHZWz62zMmDGO5wDT01900UXstNNOYx99&#10;9JFITebbb79lxx57LLvrrrtESjKrVq3iy59//vk5OUf4svz666+zt99+W6SY6d27t+Pvbt26NfcK&#10;huvTRKdOnXjLbffu3UVKsGBWZad9HTx4cIrpjB8/nv+e66+/XqQkg6+1Z599Nvd4huMXNFu3bmU9&#10;e/bk58kJ/A5cN9jnlStXitQEt99+O7/uRowYIVKSwfHCOcK5SgeJZYIgCKJYSfe4MeXjy5Gejvgz&#10;zzwjYnZc7W534YUXpt1WNjjggAPSTo0O0J0E7vMk6D9Zt25dEWNs27ZtSfuLFwPTb86FePF63FAO&#10;4hfgZQBx9aUAczTgxUWC/HGY6k3wxBNPeN5WUYAw33vvvUUsFewDGlz0fcH0ymXKlBEx+wVILTN1&#10;6tSUZRBfuHChiAWHvl2JUzqQ50j9Elu5cuWkaamR36dPHxGzu4u5rTNb4FooXbq0iCWAaN9jjz1E&#10;LJWTTz45ac4P/TpctmxZyv4j7tYl1Vq25Ill9KXCz5OmA3/RbvlA3tDSLr/8cpFjI28yaagEg6Rz&#10;585J29PZd999k/Jho7R5J9EiouarFYIElbtaRq0Esw2OIS54ua0tW7aInATqvsBM+6yX0cFDTc3H&#10;AylIcPPLbR188MEi1Ywsp1O/fv14Hmzy5MkixwatBGp+7dq1RU4wNGjQIGl7Oq+++mpSPgwVmgr6&#10;bKr5+rFBi5OaDwuSQYMGedqWWgamftHQ6wHTpE24ZtUypus838HvdsOUf/zxx6dc19999128LASb&#10;abl028oGXsSyfICj5VvitL/y/kZ4yJAhPCypVKkS23PPPUUsONyO2/7778/FFcqoLyt33nlnSv9y&#10;tJar6zKt121b2cJNLLvtH+Jo9VRB2vvvv8/DeNa3a9eOhyVo3czFb3LaBtJVQ0u/xJ79Lnm5tWsx&#10;C57zMQBIU+u6IHASy9j2/fffz/9KwxcqCeLqfQWQJr9sVKtWjbVo0YKHJZg3BGWcKJFiWfLmm2+6&#10;Hhxgyr/hhhtSZjCsVasWO+WUU3hYVoIqegURJF63g3Lr1q3jYbRM6Mvh4lPTEP7jjz9EzAZpuegb&#10;jO14ERE4D+qgBdNy6m+C6NT7ASMf10bQYDtOYnnDhg3x/VT3F6Ay1l/OUGbu3Lk8jE+m+jLXXHNN&#10;4C9sAK6V9G0DKZadePnll1Py0eJWvnx5EUs9DqZrNihM25k3b17a7ev5a9asSUpDWB+0ibQgX0LD&#10;iN/jCC677DJWpUoVEbOBYJFlcd/ry8kXrqBJJ5bx0oQXTB3TviEN4kWG9a4DSGvYsKGIBYfX44Zy&#10;Q4cO5eHnnnsupd5BdwF1Xfp6Tc/PIDCJZXS7wDMBrcXSsC/4K+9JxPWWfKT9+uuvPIyX31tvvZWH&#10;JVhnLgalej1uKPfKK6/wMFyt6cstXbo0Kc20XqQFXU+5iWV0tVRBGs6TDM+cOZOHJUjr1q0bD++z&#10;zz6sefPmPCxB16dSpUqJWCrWbyWx7IYpHzf/bdpk5ej7IstiJLxpuVwd0nTbkZURBJREtkzrqGlO&#10;+bnw0IDtOIll5En76aefRGrq5zEJ0lasWBEP6/5AZSt80GAbJrGM/lforyjR9wVx/a25XLly/NMZ&#10;OOaYY1IeArKFM2icxDL6cOIhiWtPllE/o+FNHy2FKosWLYqv66+//jKuNxe/CThtG4a+owCfWRFf&#10;vHgxj3/yySeOy0kQ1ltnkHbPPfeIWMnAdJxUnPKRjr6UEsRlAwCAKEXrpgT5+IQbNE5iGQ9jXOtO&#10;PPnkk0m/Ff2b1bisu6VIUV+qg8a0nQULFoiQjew2gs/cEsTVcoirQgYvxOhTLkF+LsR/um4YEv13&#10;40VATfv4449TyiAu+17LuleesyDR9wPI+kgiX/LV/UFcvuAAxIcNGyZidtcTtVsGGqXcruNs4SSW&#10;r776av7Mk+gNF/pvnDRpUlI+QFyKa/2+MmHlkVh2w5R/+OGH8zdFFXSMl10A9NYjYGrlCAq37eDt&#10;Fm9VOtOnT09ZTu8vh7DsiyZBmhSeQYLteGlZ7tu3b8o+6wNG1HycM90dUIUKFfiAlaDBfuhiGZ+J&#10;kG4yOXgGYb2rCNJefPFFHsZnUMRV1Ba3IHESyybUchikobdAYXCGWsa03lz8JmDaDr5I6OkY7CPT&#10;nISMmoaw6Z7SW00IgiCI4qNEiuUXXniB3XzzzbwlCz8TYZiKTFPz1bcOpDdq1Ij388XU2frhwkhZ&#10;pGFwCVo7EcbDMyjwcDXts6RixYpJ6dIg7CUYoY0yaBWQb88QzBL5CRP9nfC2ivCZZ54pcoNB7ie2&#10;he4vCKOVEeBzJEbmon8u3hxl32PZHQHMnz+fp02YMCH+tqn2qQNIw5sqzk/16tV5PEjU34TPyDLu&#10;hGl/kIZWKLSiQfDLFzUJWpnLli3L852+GmSTDz74gP+Gli1b8m3pvwlpH374IT93vXr14nH0c1RB&#10;1ya0WOA8yJcGlbfeeoun4fxKUe40Ej0b4OVM/g5sS/9NAPuMAVk4zv379+fl1P6Mt9xyC09Dq7Ps&#10;HoNPnBL59QOt0MuXL+fhoPyEEgRBEJlRoluWCYIgCIIgCMINEssEQRAEQeSMMMgLv/uAr3VYJuh9&#10;x1fCXGyH8AeJZYIgiBIABruZXNehqncbBU6UXNA1SHriyAT0x1cHXEpM8gLdHJcsWSJiZrAv69ev&#10;F7Fk0P3JNDEFMG1Ppsnt4q8bEMvSg4QJ/FZ1sKkOumyq3R4Bujw6bZckWLgInViW/WLPO+88kUIQ&#10;2QUjoNHPPFfAtR5GXuv4vcVQHp46gr43cA9iG9gefA0T+QHOp9M155ZH5Aeff/55iitG9ZwjLD2z&#10;6IOiMRhe9UqAsqqwxWyFqjtV5EtPAwADktUXNXW7N954Y4rHA+TPmjWLhzFrKeKqqERcjg3AhCbq&#10;+lAOcemlBqj5EqSpdakcW+SESSzLelIFcXn85DgZ9Vggrv5ek6cGYEojio/QiWUJNp8Lv7BEbsCg&#10;LhXEv/rqKxFjfOYcDOCSIIyBTjD4gZSggtTXBeApQl0eAxMvuOACPogMvjNVTGJ5ypQpfMpc+GjW&#10;p5iV28MDY7/99mOPPPIIj6vAlRu8pJxzzjk8/tJLL8VbVOA2Ddcz1gOTng7kLQbn6hDB6aauRfmH&#10;HnpIxGww0A2TeUCQw90c3MbpA0nl/mOwGY4HKmcAX6Hw4iL9g+tgeySW8wecT3nNmUiXT0QfnF8I&#10;NwhbDGDF5BmYjKFr165Jg4RRF+L5i7oF/oNN7lBlXHdLiYHYiMPdmG4StTzCmFRFL4u6CUAsq8sC&#10;iE1Msw2wn/rU4gcddJAnsaxjSpM4iWUMMlfBSwG8SwHdpRlAXHe553dfiNyTM7GMGwoj5ps2bcr9&#10;+8KHqhu4mLALWd4Nopj45ptv4i0PELzw1KCeW4T11gwVtSyEperjUZ+6EmH9cx7S5OQpulhWl5Xo&#10;65MVM5BfPyQIq76aZcuGnGYXv1ctL0GaOqGLk39uCfJ0sYyHnL4M4pgERIK46kQfLwSmZXSQRmI5&#10;OuDlDOfMZNLNHcwJ6ZnDrQwRbTCplH6OZVxvuVW7FKCbjroMkPUVTLbySpAmX8olTjMVdu/encfV&#10;7QPZ2JBOLAMsL+s46e9cF8tq6y5Q90FiSpOQWC7ZBC6WsRppaJlDnx18XlHTnZD5PXv2FClElMG5&#10;lL6bUTGiZblJkybs0UcfTWrVgJs7+B/WK28VxOU87qY8TA+rm+x7p4rlp556ildupvISff1ATXPK&#10;9yKWVXS/1jrIM4llfY58CCN1Bil9nVhG77vqtH8klqMBHPTjfJnOI5B5TvkSWQatjQQRVXANw1Vj&#10;NknXZznbpLtXidwSqFjGKmCjRo0SKcmoLSEm/vnnH9d8IlqgZQHn0tRvThfGcnZBpMsyOkiD6MNE&#10;JCqY8x15aqutKvr0lmWsQ5/yWp2oxGnbErzMIY5WBLTGyFYYKZaBjEMQy9+qr5fEMpEpOFemc6ji&#10;pQxeUr2UI4gwga52mDURghbTFhNEtglMLMtJK4q4Gqq4icihd9PIFljnlVdemfUWEx2IeTmBBonl&#10;8IOXMC/1pJcyl112madyBEEQJYnAxDL6jGIVRVwNVdxEJJg2bRqfGRAGd0sEkUtkPSk9CJjwUpdi&#10;PICXcgRBEISNVV9mjlgBN3TgNyEHZoniKUydOtU1nyAIoqSyc+fOky07SpqsK9UuREB6K/BSl8oy&#10;mNKeIAiCSI9VZ2aOWEe88oWhPxFcvNSrVy8p3QmZr7oYIwiCIDhVrPpR5zjLkupXmCqYnUDf/3Rl&#10;CIIgiGSsOjNzxDqSgOu4Hj16ePJugbJYjcOqCIIgSjomsZxRhelFTJvo0KFD0jI7xYBc6asc/svT&#10;rRODTeFKkoyMjCwMhgl8/GDVcZkj1pERcJaOVThNwdqlS5ckw8QVptH9r7/+etzDQIMGDUSOGfiE&#10;xAQPZGRkZMVh8IHrk6yJZSzmd1EpjFUQP/XUU0XM5qSTTmK77767iKXiZ7tffvmlCOUX+fq7fvzx&#10;RxHKL+AC121egCiTbg6MqPLdd9+JUHr8dkOz6rDMEevwjWzhOPPMM0WKO7ho9c0hPnbsWBGzQZrb&#10;w8jrm0S+Dt7K18o6AwESembOnClC+UW+XoP6BAROPP300yLkmayIZUygoE4Y4RVsCu49VZCGGStV&#10;OnbsmNKYoeJnl0ksRwsSy9GDxHJExLJfsCnVny4wbR6zx8FTgRMklkksRwUSy9Ei7GI5E7AZtBjr&#10;oI7VdwHxd955R8RS8bPLJJajBYnl6JGPYhnv9H5qxrwTy9gMpsLUgTDWHzwoq07fqUNimcRyVCCx&#10;HC3yTSy3adOGVahQQcRSQfcMOTHPrrvuKlKd8bPLJJajBYnlaDBvHnQTxg/YohJhbf6rSFOixXLd&#10;unVdK9mmTZvyfGnou+wGiWUSy1GBxHK0yMeW5WziZ5dJLEcLEstFBxMSVq4sIgFz993MehEWkTwC&#10;VQysefPtrH79rVYY3X2TBXQshsnEdrCGDdfmZzeMbEFimcRyVCCxHC1ILLvjZ5dJLEcLEstFh8Qy&#10;Y2vXFrBRo7ayxx/fZAneNTxt1qwCLnZV27FjJ8979NGNbOLEtTysl2ndmie7QmLZBRLLJJajAonl&#10;aEFi2R0/u0xiOVrkm1hu1ixZeMG2bhWZAXHBBYxVqiQiASN/UzZBtyzJmWduSDp2aOEFM2agtRfe&#10;dXaymjU3sh49NvD0bFHi+yxnExLLJJajAonlaEFi2R0/u0xiOVrkUizjMho/XkQCpkwZtF6KSIC0&#10;bWv/Ltg994jEgJDbkSbZtq2QjRixnt1yyxp20EGJcV96eQhdUFCwgw0atNUSqFt4PAyQWM4iJJZJ&#10;LEcFEsvRgsSyO352mcRytCCxnDn332//JtUef1xkemD79h3s33+3sQkTbIHbu/falPVJ0MKL1mu4&#10;Q0c6wrlqzc4VJd51XLYgsUxiOSqQWI4WJJbd8bPLJJajAU6pbkGDbXzzjYgEDLaVi769F1ywyRKw&#10;9sAzbPP44+1+uO++u5HHpTVosJmng82bM+9Lna8D/ACJ5SxBYpnEclQgsRwtSCy742eXSSxHi1xd&#10;jdiOtN9+E4kBoW6rbl2RKPjnn+3sjTe2sksu2cJq18bswSLDQl0Ottde63n69Olb2PjxW3h3BxM0&#10;wC87kFjOEiSWSSxHBRLL0YLEsjt+dpnEcrTIxdWIbej2338i0wObNxda9+g29uGHG9jJJ69nvXqt&#10;4+n77rvUuG7d6tfnxbNO796MlS+fbLloOacZ/Egsu0JimcRyVCCxHC1ILLvjZ5dJLBedXF4hudjW&#10;X3/Z4hbbKlMm4T8X1qPHKp53+eUrrfhOdswxWy0RuoHNmeM+70I6cjXArzggsUxi2RUSyySWowKJ&#10;5WhBYtkdP7tMYrno5OoKwXakOc0JhkFoP/20kT388DrWsOGWpH1Tly9Vaivr0MFuLl640LwylMs3&#10;bxjFAYllEsuukFgmsRwVSCxHi3wTy71798bDge222258Omt9k3Xq1OFplStX5n+POeYYkWPGzy6T&#10;WC46Pg63J6Qf3QceWMp23309X7/JypXbwVq2XMf+/NPuqxtFtmxhbONGxhYvXsM2bNjBNiU8qeUN&#10;JJbzTCwff/zx2MEkU0FFjrR69erxv5MnTxY5Zkgsk1iOCiSWo0U+ieVy5cqxa6+9VsRS2WeffVjp&#10;0qVFzAa7dOCBB4pYKn52Od+ukZEjbcMhkOEgqVLF3pZ2iuLI+SOOOWaNVS65S4OkWbPN7O2311mC&#10;cbtIcUZdLp/I5Qx+uYbEch6JZax+2bJlIpYK8t9//30Rs0Ga20VAYpnEclQgsRwt8kksY/WwjWhe&#10;s0A9i7hsXUS4T58+PCzp0qULT1cZN24cO+CAA7gh7/vvv/dkuEZM6VE3HB5TelHs22+/43+bNZvL&#10;16/b7rtvZ2ed9R/r2XNMyrLZMmzHlB51g/AypeeDDRs2zJgedfvqq6+M6SbLK7EMkxX03XffzeMS&#10;0+bR0qw/jKpVqxa3du3asa+//jqtDRkyxJgedcNDyJQedcMNYkqPsg0ePNiYHnXL12vQ6/m6+uqr&#10;Rc3kmWIRy/fdd5+I2ZQqVYpddNFFPIyW5z333JOHJRUqVODpTvjZ5Xx9ofJ6CD7/fLN1LDdZ5TE1&#10;cPJyZcuuZV98sY5t3y6ahxXQXWDdOtuwjAxvyO6swnHgyQGGbclwPkEty9GjxLYsb0HnIQWkLVmy&#10;JB7WK1WkzZ07V8RSKakty7EO1ouHZvkEtSxHh3wVQvnWZxmbaNq0KW84KF++PI+r7LLLLqxKlSr8&#10;JaFSpUqsDEZDueBnl/PtGlmwYD274w5MMJHqk7dixfXs2Wc3WmWK5rlBx8fhLjK5nMEvl5BYjh4l&#10;ts8yNtGgQQPeIoxw8+bNRY4N0lBhP/bYYzz85ptvihwzJb0bRr6JZAmJ5ehAYjkaYjnb+NnlKFwj&#10;69cXsAEDbHdmAD9PWs2aBaxt2+QBbq++auf17SsSAsbH4S4yJJajB4ll8obhConlyJ0yT+SjWN6l&#10;wy5s2OxhIpY/5JNYRhexDds2sOdGP8fKPFOGh7cWbhW5Zkgsp6e4r5Gnn17FKlc2D3ybNGkTKyjw&#10;J6AgkNV1vfOOyMgTSCxHDxLLJJZdIbEcuVPmCRLL0SEfW5a7ju3Kyj5bVsTcIbGcnqCukcGDN7HG&#10;jVNbg5s122TlbYiPj8kmH3yQ2I5qn3wiCuQBJJajB4llEsuukFiO3CnzBInl6EBimcRyOjK5Rj74&#10;YDXbbTe7TzCsYsUVPH3atC2soKCQh4ub6J01b5BYjh4klkksu0JiOfhTNnLeSG7YFv7+OD/4ipTE&#10;ctHI5UsUiWUSy+nQr5Fvv7X7/86cuTkuhmOxHaxXr0QrcRSI3lnzBonl6EFimcSyKySWc3fKcrkt&#10;EstFg8Ry0SCxnB4/u1y69DbWuvVGS6wUiJT8gMRytCCxHD1ILGeJkiyW7xh8BxdF139+vUgJllwI&#10;MGxDtbPeP0vkRB8Sy9GBxHJ6/OxyPl4jIF9/F4nl6EFimcSyKyVVLN/45Y1JovL6L4IXzLkSYGP/&#10;HcuFZZDcOfTOpOOXi9+Wb2J5x84d3LAtGc4XSCynx88uk1iOFiSWoweJZRLLrpREsdz9l+7s0DcO&#10;5QahIsNv/PaGKJF9Nm3blBMBBnIhliUHv34wu+gjexazoMHx+3rW1yIWLLk6VyCX28oVJJbT42eX&#10;SSxHCxLL0YPEMollV6jPcvCnbM2WNXw70oImV2J5U4H9ApCL36Qev3mr54nU4MjFb5Lkclu5gsRy&#10;evzsMonlaEFiOXqQWCax7AqJ5WBP2eL1i+MiTzWvbCnYwmatnCVijPX6vRfrM7EPe2fSO+y9P99j&#10;n077lKfjE/4X079gX/39VXwbG7dt5HkPDHuAXffFdbwFuPfE3mz15tU8vShgsgn198CCYrdndkvZ&#10;1n9r/xO5wRDk71Fp2qcp39Yb41O/auD8rd+6ntu6reu4FQWc9//W/cf+XfsvW7BmAdtWaE8nPGfV&#10;HJ6+atMqtrlgM0/TKSgs4C9HXnl21LOs9LOl2fKNy9P66o2CWIaou/fee5Psww8/FLkJWrRowXbf&#10;fXd28cUXixRn/OwyieVoQWI5epBYziOxvMcee/AKVrU5c+aIXJuOHTsm5ad7UPkRy6pYgS3ZsITn&#10;7dHZ2i8tT6Knz1xpT1msp8MkahpaSFdtXsXT9+y8J6v6YlVW8bmKrMyzZdiuHXfl6YU7Cnk5aaU6&#10;looLgf2678cO6HEAa/xmY3Zc3+PY2e+fzdPB7YNv59toP6I9e37M82x74Xae3n9Kf/btnG/Z5CWT&#10;2dINS9naLWt5elFRf2NQqMcOtmi9ewWwZfsWtnrLarZy08r4+QT/rP2Hbd3uPPPa9h3b2dSlU/k5&#10;uWiA3Q3jtH6nsVP7ncpOfvdkdvI7J/NjCj748wPW6tNWrPXnrdmNg25ktw2+jaeDNt+2YW2Ht2WP&#10;fv8oazeiHft8un09fjLtE/bs6GdZp5868fXAcG7RZ/mFMS/E02BoSQcD/xrInhr5FHti5BN8XVin&#10;5N6v72X/G/o/vj2U+WOJ7S3kl/9+YWP+GcPPsewz3OLDFvHjFySNXmuUdK56TeglcqJPvrUst23b&#10;ltWvX1/EUhk3bhyvb1UQnzfP+SuIn10msRwtSCxHDxLLeSaW7777bhFLpWzZsuyuu+4SMRvs0vbt&#10;tgg0QS3LwQoilaC3BWEPGzJzCN+WjAfBR1M+YncNvSvJgkaK5SA5870z4+JVWhDAS0m1F6txwzZk&#10;+PO/vN2PYScfxTI2odrWrYmXScRffPFFEbN59NFHWalSpUTMprCwkG3atIkblkHci0FUmtKjbpn8&#10;rm+HfsuOPuhIdliDQ7Jmjfc7jLU8+yLj9jKxkSNHGtOjbqtWrWIFBQXGvKjbf//9Z0yPukEAm9JN&#10;lldi+corr2SvvPIKO+CAA3hlO378eJFrV9g6u+22G+vUqZOI2ZQpUyZujz/+OBs8eHBa++qrr4zp&#10;UTcIFVN6EJarbXX+qDMXlqa8KBt+U4cPOhjzsm35eF3k0q5961q2W8fdjHm6XXXVVaJm8kwo+iyr&#10;m0T4uuuuEzGbSy+9lO26q/31y4SfXS7pLct7VazFapWvwRYvWixSguOKCy/n2xo1IvPWYWpZjh7U&#10;spzHfZbRxULdJMKTJk0SMRuk/frrryKWSkltWZauuiBUZDhosK1ckEtvGLkkFy3LklydK5DLbeWC&#10;fpP68d8EO7LXkSLVmSi0LKMlWKVZs2ZJdS9a2xBH6wzA33S75GeXS6pYLthWwIXr9gLnr6Mqa9eu&#10;5ccVlq4LYjoa7X0A33YmkFiOHiSW80gsN23aNF4BoKUXm7v66qt5HKC7BdL++ecfHq9QoYJrywYo&#10;6d0w8u0hJEWKNJqUJDNw7HJFPl2DA6YMSLkGj3jzCJFrJgpiOQj87HJJFcsQq106dRax9OCY4hkJ&#10;QacfXzwLJ0+eLGI26c4Btj9nVvK4IC+QWI4eJJbJG4YrJJbz8yFE010XDRLLRYNcx6XHzy6XZLG8&#10;ZHFi4LEbOJ6//PILW79+Pbdzzz2X1aiRaBnOVCwP/XKIiHmHxHL0ILFMYtkVEssklqMCieXo8Mz3&#10;XdkuT5JYdsPPLpNYdufBBx9ktWvXFrEEOMboFw8wRkcdv7Nt27ZIieUtW7awf//9V8SKB3y9Lmr3&#10;lrCC6yEfWbcu2eXoxo0b470PdEgsu0BimcRy2Jm/Zj6bu3ou+2HiD/wvLGhILBeNMInlXXbZxbPd&#10;fvvtYqngcdnlFEgsZw+4+fPaOhomsbxgwQIRKj5ILEcPXSyD6dOni1AyoRDLqIjvv//+tNaqVSv2&#10;0ksviaWCh8QyieWoMHOm7aM7SDABDAxiWYaDhsRysGL5lltuESF34AruvffeE7HgcdnlFEqqWN6z&#10;bOrcArm06mWrkVhW0MUyhNiff/5ptKlTp3IBirAuRFevXs3T5UsLXNKpccn8+fN5ul9w7vySTiyj&#10;Rdb09cILVatWFaHcEzmxHFZILJNYjgq5EMvFQf6K5TIi5k5xdcNAndalSxfev7U48LPLJVUsB9Gy&#10;7AdqWU7GrWW5W7dubJ999hExG3Qbgfta/VpHHLZ5sz1j6Ntvv8322muvpHIQr5gNM919gr7GXrqn&#10;oBuL2i8ZHmsgxiWZiOWFCxeyxYuT3RlC8KfbZ4Bl8dLghD7hXKbkhVjGG5P6CdDtwAUFiWUSy1GB&#10;xHJ0uOHmbSxWboWIuRO0WDY9LPBgVsGETrnGZZdTILGcGb179+bH+ZprrmFvvPEGO/vss3n85ptv&#10;5vlychgnwi6WMRHO8ccfn2QSPf2MM87g6b///ntKnkRNM9W3mYplCNPy5cvzNBxvrAN/dbGMe/Xg&#10;gw/mafK8OJ2fv/76izVu3FjEklGXQVh9IUYck8ZIZFmIZX1bmNdCTjbk1rI8bNgwdvrpp/OwSSyr&#10;LcuYqEidHwMDUY8++mgehm/2OnXq8DCYMWMGn1+jKEROLEMMqzM+gVq1aomQDcrkGhLLJJajgpNY&#10;lpX3pk2FVsWwg61YgdmYtrG5cwt4Ovj887Xsvfc2snff3WZZAZs3z25FeP/9TTztxx/X87T339/B&#10;vvoKlQDcM9q2Y8dOqyIt5H/Bpk3buW3cmLB0FBbusB4M261Keztbs2aH9RBJtGI8+uh3ViW1zqpA&#10;N7PZs3daDyR7O9ifOXO287SJE7da+7iBp4MXX9zArr12MTv11JXsqKO2sfnzbT/Au+22ztp3+Py1&#10;f0OpUht5emHhTnbiidut8qusvwXsiCO2si1b7E+e5crBNy38AtvLwEBBASr9RBpMHoNYLDlvl13s&#10;Y7B9e+oy27bZ29HTYSAXLct///03r18HDRrE4ytXruQPLaTBS4JeN+eCNLucBIllMxBWhxxyCD+W&#10;EGP4C3EmQdzt2QXx53YeqGU5mUzFMnj99df5Pbdhg12P4bjrYhlA1KvnxO38SC666CLHZRBW91lf&#10;H16UIYRNYvnyyy83iuXOnTvHBS5AizVawUE6sazvDwbbSRe/EMtYt8S0T36JbMvyzz//zCvoUaNG&#10;8ThOAERAcVTWgMRyyRLLEE0ffriKh++5Z4t1seOCT5hET7/44pU8/X//W56SJ7HjG1mlSitYw4ar&#10;2AsvrOHpTzyxiN1ww2L20ENLrAp1nXXN2RM3gNGjN7DJk7dawnCHJfgK2Nq1dt6mTTutewMCs9C6&#10;NzAV546ctiyrvyto8ukavOyyxHUhrXRpkelArrthoJULD+2DDjpIpBQPPnaZxLIDEMsXX3yxiNng&#10;uKpiAOIF8xLIT/qw4cOH8zwSy/4oiljWwXE3iWUdp/ODawf3MWYz3nPPPZPK6WGvYnnZsmU8v1Gj&#10;Rny/L7nkEqNYhuBHuf3335+/pH399ddxsQyQJw2oYhn7gvS6deuyatWqxcsAEssC3LSffvopmzBh&#10;Ao9j1icI5/POO4/HiwM/YhktXosXb2K//LLZElzrLRFjX4CtW6+wTvI66+1uGzv99K2sSZPEJ48D&#10;DljN9t13NatXbzWrUWM1mz3bbgErXRoPLLRmJVq0gH0h2XFpa9bYAkpPhwHslykd6OnYniQWw3I7&#10;rP3Yad0YW7kwA82a7WDHHbeNHX/8Fss2sxNOsG/ozZsLePpxx+20fmOBdUNtjreanXjiRtaixTpL&#10;FG5h99+/mT3yiC0U164tYH37bmKDBu1gQ4ZsYJMmreXpXoFQ3Lgxsc/r1+/gLagFBYk0E9QNo2io&#10;11DQ5HJbuSJMfZYrV67MPv74YxGzXYipD88zzzyT18O5xmWXUyjJYvnLz+yvASacxDKetU7gmSeP&#10;vRexPGG8/bz2Q0kUy1EHwjQfiWQ3DJU+ffqIUIKGDRuKUO6gluX8egih2zuud1xuCBfT2KVAyJVY&#10;RiMA7mRY0M+FjRtzs51cEyaxjP6paIHq27cvF1bFIYxNuOxyCiVVLC/8dyEXrE4CTYrlFi1asCpV&#10;qvAvtzrt27fnL0wVK1Zkp512mki1wVcG2X9Z57LzLuPbzgQSy9GDxHJIxDIuMDT3o6KGffDBByIn&#10;MzBYoXXr1iKWANtp0qQJ7w/9zjvviFRnSCwH/xDCVaFaus/SRWXsWFss5wvwn45By/hN/frZ4aDA&#10;2Ar9fAUFuu7lYjvFQRS8YWQCPhtjUzB8spWg3kWarCfRhzHdLvnZ5ZIqlgGOLUTrvjXqi5QEppbl&#10;ojJv7jy+vbNOOFOk+IfEcvQgsRyyPsvZAH1pUCnrm0PfHfSDkZg6muuQWM7dQygXVwe+PmI7sB9+&#10;EIkBMHQoYx07JraFcNBgO9huLsC2gmTp0sSxUy1fCJOfZa8tyeiT6DYpCfw1owUTYHOqWEYco9pV&#10;MDpe7ceo47LLKZRksayyYvkKdtSBTbiYDcLuvCE7k9KESSy//DJjmPW7VClM+W2Hx4wRmT4hsRw9&#10;ItkNo3nz5mnt0EMPdZ2UBJuQF6u+OcT1E47Pj927dxexVEgs5+YhhC4RPp6NGYNtqPbNNyIjANTt&#10;oCIOEnVbf/0lEgME2wma9u1tw7ZkOOqgbtqxcwc3+DDF33QP16DFMj61ezWnvq5YvToIG3FdLPfo&#10;0UPEbDp06OAq1F12OQUSy9EijC3L++7LWJMmIpIhJrEMzYFrWTVMruYVlFfXiXhRwBd8VSBi/6Rb&#10;NzeKKpa97rf+e4OmxLUswzciLgL4YpaGzeEvnG0DxFWn2wBpcm58EySWg6+s583DeUhY0OSiG4b6&#10;e6Q5DHouMvgt+rZmzBCZWaZy5VQLmnwVDF4f7mHvhgERjdHuqmFz/fv3ZyNGjOBl4BZL3wXE3epe&#10;P7tMYjlahFEs43LzcckZcRPLKnocrtHq1avH7r77bp4n9cRjjz3G4/j7wgsv8DR1WbhnQ7xt27a8&#10;4e+GG24QObZ/YuTdd9997Mgjj2QdO3bkL6x4QUWj4+GHH85+++03/pKrrhMeO0qXLs3atGnD03Ef&#10;A1X033PPPaxChQrcW4UT+GpUvXp1duedd/Lfp24D4bPOOovde++9PPz888/z9AsuuIDHsW8wCFl8&#10;0UJvgQceeIAddthhSevJBiW6G4ZE3xwqZjXtiy++SHvgS6pYrljRNhweGQ6CadPsbegWFPp2rPs1&#10;b4BoHjZMRPIIEsvR6bMsgasqU50off1WqlRJpDjjZ5dJLEeLsIll+TyQliluYvmoo47iLtcQxgum&#10;BPGnnnqKu0STpl77+n0g4/jCjgk5TMv98MMP/B40obcsq2L5iSeeSBnkKfO8iH4J/C/ff//9Imaj&#10;ll2xYkVcQEuTIKwfQwwyVcvCb3S2ILGcJUp6y3Iuz1gut0Wu46IDieXiE8tTpkzhLURe+zVnEz+7&#10;HJprZNsixqaVYWyqte9kCdMIk1jGZWayTPDTsiz3F10y3AZhmpYFa9disiTzjkKMO+XhhVWdgloV&#10;y/gK77Q9P2J52rRp8YlEgPS7DOASWF1ODgqWIIwyEj2OVmYSyxr4RCAratjAgQNFTu4oyWIZZ0ta&#10;kKjbgQXtDQOQWI4OJJZzI5Y7deoUr2vx2RYtUL/88ovIzT0edjlOTq+RHdsYm3eGWRSSxW3rwitZ&#10;IfuUm05J6rPsFQhcTFLi5gPbiYULFyZNWa3y33//caHrB+wLllPxuw4AQW8So2Dp0qW8i4UXcEzx&#10;G4MgcmIZTvFlRQ1/yvKCQxwXUHFRUsWyFK6qZVgHhBISy9GBxHKwYlm67LzwwguTHtTlypUr2WJ5&#10;zSCjCCQzW+H0GnFxrJtOGMVyNiiKWA47mYjlKBA5sYwL7OWXX44LZvTvASSWi4eJE23DGZPhfCII&#10;sex0g+UKOZA131izxp7tMd/Qp/DHp1E9DeS6Gwb6O8p6GBNVzJ49W+TkFh+7nLlYLtzE2Ix9jOKP&#10;LL0V7PjYKI510yGxHD1ILIe8z/L333/P+77IyjvXlPQ+y/naqpdtsYwWOQxaKE5ILEcLXRjjIat7&#10;6wFhGOD3D2a+yTF+djltPbW4jVHskfmzjWt7GsWwm20rTBUYJJajB4llGuDnCollEsteCKNYhrsh&#10;TMRjslGjRrGrrrqKh/XKHTNcIl0il9FxSnfj8ccf526O/OBFLHutWtRR6OCaa65hXbp0EbHcEiWx&#10;XBz42eWUesog9Mj825q5txsFcDrbvmOWOBFmQimWux3O2Jsnikhm6GIZzwWITJOpg9bCAvoQO913&#10;2Gc38LtzUc1kexsklrMEiWWzWL78/Mviszpdcm5L9tJzXbJij9zfNr7e2hVqiq1ln5LWsowBW+3a&#10;tRMxm5NOOom7LFJvy+HDh/NyahrCWDf8akowE+bKlStdKy6sp3Hjxuz888+PV7Qffvghe//993l4&#10;1apVbNCgQWzOnDlcoMt0tGIiDt+8AGJ5yZIl3H+vykcffSRCyRUoysOHJ7pyfffddyLVLo9y+CuX&#10;xYRE6jUOMY3jcuKJJ/IHn2Ty5Mn8msFD/ogjjvA0VX46SCy742eX9Xpq6qRnGFvaytEKl1zFNvx7&#10;C1s5/262bn5rtmne+WzZ31ewv/+8m837oyVb+ceBrGByHnq1mGJIU2zr9IZG8evFduzYII5+ekqK&#10;WFbp1q0b92EcVdKJ5VzhtV6AcwgvX1tJLGcJEsvJD6FH7nuYC1kVnFYne/DBB7lTc4QlMk8FDtch&#10;UHTqV6+bsr1skCuxLH+rNCnA9HQYkC52VDMtY+pHmqlYxsDA4447LsndkPwLEEYryDnnnMMnmRgz&#10;ZgwXo6o7IB10mUK+jtqyPHHiRFamjCVIBD/99FOSuyGMloabIIjfkSNHcof0Kvo+OuFWTm1ZRh6E&#10;uwS/tUqVKjz85JNPsgMPPJCHwdy5c7nj/qIQFbEsu8CNxWw+OcTPLvsVy1GwwiVXsqXz2rB5fz/K&#10;Fs+4hm2YfiTbOO0gtm7qwWzjlDps25RybGca8ZvOdkwtaxS+Xmz7ztS+yF4JnVj+0/otT1e2bclU&#10;kegfv2JZb6wwoeZjMC6eqZKqVavGj6XTelB/qPUs3K6pZdEoccghh/Cw2rKMiUf69evHw0CK5fPO&#10;O48NMzj0V1uW1bBEjSOsNkboZSXw8KHmqc8oE2peOrEMn9KYxCXvxDIesGihQqWNWflyBYnlxEOo&#10;wLpZ0glXnOJPPvlExGz+/PPPpJtVXgbq5eAklsEpx5yUdcFMLcsJsQyOP/74pPOhh+UnQ4RlnptY&#10;lqDSfO655+IiWBfLderU4WEAoYpZrCTS/6YUy7JCl6jblmHsp5quV9pqGOhiWRWwqERleYjlhx9+&#10;mIcBhDwq46JALcvu+NnlfBTLQZtJAKezbYXJxzlTQiWWJ1vPKymUpa1IvDT7IROxfMcdd4iYDa57&#10;1H0S9T6AWMYXOQmEM+pUCcTkG2+8wZeR20L9cfXVV/MwwNc8deIRHDesF+jdMPBb0DCDND19xowZ&#10;SelqXfvVV1+l/FZoN9mlTl0X0OOSF198kT+nVNSyCKvdWdQ8XSzDgQQmcZHnBwOZ0Y0wcmI51yLY&#10;KySWE5VjozoHZFUsAxl2E8uAxHJ6iiKWdfRzZOpf5yaWUVEhT9qmTZt4eqZiGaD7g1zfsmXL+F+J&#10;Gm7QoEG83IQJE5LyMGBY5gG9z3LTpk3j+Whtl+SzWEbdG0ZcdjkFXSwvX72ZLVo+ly1fMoLN+rsn&#10;WzH/vhSxWNLNJIZNVrDjb3FUswd1w7BxEsuow9Cyi7B6H7iJZZQ7++yzeRqmvr7iiit4eqZiuXnz&#10;5nw/HnrooXjdC/bee2+2//778/oQDRgyXRXLAFNq4+sbyqGOwdTWErUc0OMqqGfRgi6nxlbLIox9&#10;uOuuu1Ly0EiDeOXKlbn4nTVrFo/juO677758avESLZZxscJ5tekTsATb0R1uO0FiOVixDBDHDU9i&#10;uWi4ieUoI8VyvhEmsYwHUjpzA+vAJmrXrs0fkAirfcqB9GqEvuTIv+CCC0SOGZddTkEXy0GyaOV2&#10;NmH6ZPbv/LfZun8fZBv/u4XtXGIWpGE2kzCWtnNnsHVJqMTyjG8sBXkXY51qM/ZCfTu8PLMXBDex&#10;HHXC0mc520RSLMOnZzrzwymnnMLXKznmmGO4o30JHO677BKHxLI/sYy3N30mIYgCtY8tyuggze0F&#10;hsRyekgsR4t8b1lWN4kw6mMVpHXo0EHEUnHZ5RRyKZaDYFvBTrZx82a2dt1y9vOk8Wzy1B5sx5Ir&#10;jCI3W6aKY/Q/zqXIC2XLchYgsRw9SmzLMkboYzQ9OqZjc/gMKzFtHmlTpzp36CexnCyWa5Srzj+B&#10;59pILKeHxHK0yDexjG41+PyLTeGv+hBCmn5/oIVZHySJ+xKfkmFYBoMKvRjqKVN61C0bv2vM2Ans&#10;x99msMl//cBm/NWXzZv5DNv0301szfofjOVzYUOGDDGmF8V+/fVX/kW5OA0NRTBTXtQN97MpPeqG&#10;54ueNn78eOM1FokBfplw33338QpXYto80iZNmiRiqZBY9tey7Abe/KtVq8ZdkKGfqNoPFn1HMY+8&#10;E/kqlq3FLJHL2PXXM4aeKggbugd7gsRytAiLWA4KbFL6tUa4VatWPCxBGvoaOuFnl6PesuxEvv6u&#10;MLUsPzv6WbZLh11YrEOMG8Ij540Uuf6gluXoEbmW5SDQXZahc706iQIewul2icSyf7H8yCOPsM8+&#10;+0zEbIp66vO9Zfnmm22xXBRMYhkuznDsMcAOA0Pgig2DM7wwbtw4dvDBB4uY3Y1pwIABIuYfPEQy&#10;uQ6KKpaxTTzE0oFyuoANknwSy1g96lYMHMIgTcRvueUWkWuDNLji69ixI2/NTjehjZ9dzjdRuWvH&#10;XbmV6lAqHs4nwtgNY9/u+7ImbzYRscxwE8vz58/n1zRcUqpggJ/fiZqyCUQwvgSpmO69bItlNGa2&#10;b99exJxB90y1+2y2KZFiGYKlZ8+efLQjXJc48dZbbyW5W3GDxLI3sQwvA5UqVRIxG/V044GPuDR1&#10;ZCxAGs6fE/ksllG34lDBXA5BWtzEsgSfytU4JgmRI6GlmEW3F4CK4eijj+ZhoIpliDqUlQ+GPffc&#10;Mz5RByYQQZ5sVfz7b3uwjEksq+uA/89atWrxMMQ98nBcIZYhrtTuAshzaklHObhPAnhxQ1kpljGy&#10;WwJ/0er+IKwLWAwWlmC92WzljopYbtmypaeHWrbxs8v52gKLls58JIxiWbYqFwU3sSyvZ/26hlhu&#10;06YNT8dAWvyVwhR/ZToGyKrLwu874mgAwV9Z36LulPUlujl988037P777497k5DbkHUiwqrJNBXE&#10;5fbV5zx8Lr/66qs8Xa7X6TkufSTLctBpsl6R/pTl4GDV3z7iqsk0+fsQnjJlCk/PhLwTyzjA8gLI&#10;5WdZEsvZEcsmkP/vv//GwyVRLKNexWFSzaGuTYsXsYywKgARNxlwE8umZWAyT1bcKunEsp6H2QQh&#10;wqVYhlsjCdwiYfY9HVR8pm3IB8PNN9/M4w0bNuTu9NSyCKsCFucUaRhYjBkF4W4IfWmzRT61LAeB&#10;n10msRwtwiaWZRcMaZniJJZxLcs6UdYrEohl6eZNIvP79u3Lw5g4Sl0v6q9evXqJmI1cRjY0qEAs&#10;ozFCRZaRglxFjavlAJ5zMg1i+bXXXuNhIBtRTOjpGLOgvoRDMKtuP2+//XaejpZl1ZsWwLFAvYjn&#10;giyfKdQNI0uQWE48hN7u1ddVLOP0qoaLH+DC1vNg6roRdxLLTz3yZN6K5cGDbTvjDMZ22y0RzwQv&#10;YhkgjtYGgD6juu9P+VXGTSyji4b69g9k5a17mZEPCXkdqCAuHwKYoe/UU0/lYVkWFbQfsQyw3LRp&#10;03hY7ovaiiKvM3xhQlwC/6HvvfeeiDF2ySWX8FkLJShbEsUy/HHj+OcaP7tMYjlahEks60IZtvsz&#10;mflQN4llTISBlmMVOCAoX748D0Ms62LQ6dqX6fD77jSjqWxZVoFYlrORAlWw6xM5ATWOMPSNFMtn&#10;nnlm3M0rxHLv3r15GCxevDhlXRKkq894dP2QYllfBi4oZTcuNO7oA4H18k7b9EIkxXL16tX5SYZh&#10;EBjApwbE8SDTL8JcQGI5+SFUp8pebJ+qiYkkJKaW5Wwwbcq0rAtlUFL6LOcDufySlEvCIpYxzTjq&#10;WPSlxMsVwieccAJ/mMmXjOLAZZdTILEcLUpin+V0oJ7DQHe9Xhg4cCBvHPjiiy9ESoIePXqwm266&#10;yfglTwViGV3QMIj+yiuv5B4f/HLbbbexzp07i1hmYPvXXnutUaD+9ttv8d+P/HTe0f73v//xycyA&#10;+rXUL5ETy2h+79Spk4gx3m8SlXZxQ2I59SGEN1EIWNiCefNFanbZd8/6fP2PP/iYSMkuYRPL2YDE&#10;crQIi1hGi9OoUaNEzCYMda/LLqewe8fdWZlny7A9Ou/B2nzbhi1an3ocowiJZe9kKpa3FW5jG7Zt&#10;SLLCHe7i04miiOUgkWK5KMiW5XwjcmIZlTMqbDxApCFNjcNyDYnl/GyxIbEcHUgsBy+WUdems1zj&#10;sssppKunduzcwSYunsheG5/oX1n+ufJJn95VYYpw7Zdqs/M+PI91+LEDW7J+icjJLeo+BU0utxXG&#10;luVsEFaxnA1ILFOfZVdILJNY9kLGYnnlHMZ6Hp9sExP9Zv1AYjlahEUshxU/u1xc9dSCNQmBVveV&#10;ulyAl+pYigvPd/6wvcOc+8G5PK6a5IZBN7CBfw1kU5dOZcs3LuetnJKPp37My34xPfXzexCo+xUU&#10;6jGQli1w/0DkoC5GuDgMX12Lc/tBGuorU3rUDV1D1PicOXN4v28TJJZdILFMYtkLRW5Z/vJ/jD1T&#10;tL7ZulhGXzbcciaTA/zCBPbLhBex7LRsNvG6DQy+8QKJZXf87HK+1VPDZg9LEpQvjnlR5DC2d9e9&#10;+QA0mVevWz2e/uWML5OWgeGaAgiX71Se1XypJtv/1f3Zqe/aA2kLCgvYrFWz2Jota3iZXJGTbW1Y&#10;atvTlRmbNdwOBwzqKjwL8hFT3ZQPfPfddyKUHhLLLpBYJrHshSKL5debMdahqohkhlvLMtyktWvX&#10;TsRsMGgWA7owElvemvCpizAMg2tVMOj2999/j+djWQlGRMt0deQyloHrH5mHsQhLly6Nx6XrQIC4&#10;BFPXyjIYaCYf+h999FE8Hf5FJeqyAK6VkIbuA+rMkNgftP4gHfluQlT6/oT16dMnaRsQxDIPfqrl&#10;A/Lcc8/ladgODJ/4IIoRluU//fRTXpbEsjt+djmf6qnvZn8XF7uq/bTgJ1EiGLANJ9ZuWcumLbc9&#10;zGwv3M7aDm/Lrh14LTvt3dNYo9ca8VZxoO+zuk49vf+U/jy9eZ/mKXmSg14/iJ38zsnsik+vYPcP&#10;u5/1n2wvM3/1fH48/lr+F1tqieB1W1I/pceBWF74u4gEC4nl6EFiOUuQWCax7IUiieVuh9sVOuyF&#10;+iLRP37FctWqVdnPP/8sYgkg4iAwYeotq9++iMdbrqywLv6AaRkVNa6H5YhttWUZ6Zs3bxaxBE7r&#10;AZjoRLrD0/P2228/47Xwzz//cN/uKvqy6J8IMZzuOAEcJ/welMWIbzjyJ7Hsjp9dzrt66r2W3L59&#10;unw8HCQmoRokudoOx0Esr9y0UoQYe33866zNsDbs/P7ns6N7Hc0O72nVyRa4J9EiX/rZ0my3jrvx&#10;Ljbbd9geYsp1Kpd03PhvwtfB4U+npP/63698mRPePiElT4JwvVfq8ZeDW766hX0/93uejv38Z+0/&#10;/IVlU8GmpK46uYTEMollV8Ikltes2cr69v2TXXrp++zCC98tcdZ/0Fz2l3W/wopKaMTy2+cmhLK0&#10;rgeJTH9kIpbRP0uCylAdyAUxqN6y+u2LuBTLKljH2LFjedi0jIrb+iXw5QmBqdOoUSP2yiuv8LDb&#10;eqpVq8Z++OEHHtbzDjroIDZhwgQRS4BzqfuRdttGujz1OGEKcUz5nE9iGT6wmzZtyo8ZXEjiC4AJ&#10;OeuYOo26E352OV9f6lUxFRSYtU4Vb7nYJraxcF3m7r584SCWA0GI5eIA9cfmArshYcv2LWz8wvG8&#10;a063X7qxe79JzJhb+YXKSee64vMVRY59XlSTwlxNg9eZWi/ZM62Cm768iXUd25WNnDeS/bfuv4w9&#10;iRQXJVIsowKWn0DwF5s7+eSTeRzIz8GyDB7C6XapOMTy9Omr2D33DDEKxpJkz700Li6OYb/8zdg/&#10;S4ezQmZ/xi4KJaHPsgrm4Vcn3ADwtwkn8irvvvsuFzyYrQ6/Sb1/zj//fBGyQVyKQEzegZZYCKVB&#10;gwbxNGBaRkWNS+ELWrVqxcqVK8e7OHTo0IGnYVstWrTg3TzQrUEVZOqyAP210X1j//33j9/vQN8+&#10;JgSYNWuWiCWD7dWtW5dPHjB//vykZXHckA4hDn+g6nECbdu25eXlRCqNGzfm+4Ptvfjii/w453PL&#10;Mo6JuskhQ4ak1LWIu92HfnaZxHIR+Lott+5Pl42Hg0QVXuhOESg9jko0QuSCHIrlVp+24sI3F9z9&#10;9d2swnP23BfZoPPPnbnIPuXdU1jDHg3ZVzPsL3/oT69eHzCJnn7OB/aEUd/P+Z6/EHw962s2bdk0&#10;tmrzKp7uFWpZtsADV59jXG1JA0hzc2MTpFh+++3JRpFYUu3BtsOSxDHs+TfmcnGsW1EJjVhe+lei&#10;Mpf200si0x9uYjnKkDeM6IllvBgcd9xxImbXs127dhUxG3zp0F3SoavK1KlTuWEZdHPxYn8MvJtt&#10;WLvUmBdlgygwpQdhudiWKnakTVww0Vi2qLazy4EpdaupXDZszdo13Ao7VGNfDbyVh03lsmmXfHQJ&#10;q/R8JWNetu22QbdxTy+mvLAbur7hfKxes5r9Mf8Pnvbur++yqp2qJl2HsryapubNXDQzP8UyNtW/&#10;vz0YQII0tZUJQEy7zUpTVLG8fPlmdvvtXxjFYUm3+9p8nSKO2zy32SiOdSsqoWtZzgIklqNFPorl&#10;5s2b83pWB2mYhUzlggsuSBqkqeNnl1NalkW/Us43RzPW3xLl/a31wXYU2Omf7WnHv2zA2NjWjP2T&#10;Gxdtnvl3vC3y/stNFwKIglyRy23xY5iLbhiWUI4L82mJr2tZ57c+ie1I+3uYyAyG67+4novlfAN9&#10;wf1ci3kjlvGwwSaeeOIJkZJMjRo12CmnnCJiifJueBXLAwf+aRSEZAm7/sbPUsTxpyN2GsWwmxXs&#10;KPpDjcRydCCxHH6xfOmll7rWpZiOF/nyGsUgzXS75GeXA+mGYZ0PtmSULaS3iWvwI0vcS9EtTTL+&#10;Tqv899aNuMxetiismp8shpb/LTKyD/qYwrY/XSkeDpq8E8vP1ko+X7Cp3rRDprR6/yxWWelvHBRP&#10;jHiCny+YdDmYL5RYsYzVm0xlyZIl8fRDDz1UpDrjJpY7DCmiDd7JOnxVyJ7+ooA9+dkW1m7ARvbU&#10;h6vYk33+Y4++NJXd1fZH1vLSD4zCMyo27b+dKQJ5+rwRRhHsZlu32yODs0VYxDIEEmYXu2nQTXzg&#10;BMJIywQSy9Ein7thZAM/uxzqPssbLOE79QXGBjXQBLZ1n6ui++NyjM3uy9iymanCC7Y29drIGup2&#10;ckEOtiOnroYY+vHvoTwcNGWeKc0eHXyHiAWLFLBB0mn0s/HtSDvijcNEbvT5Z9VsX8cwb/ssZwPX&#10;luWlrTzZziWt2Np/7mDz/m7Pfhjejb3+5gesw4tDWbuXx7NbOyxgLe7dwk6/i7GW7Rm7qRtjD7xn&#10;ENYht2e+KmAdP9toFMede883CuB0VlCY8OObbcLWsnzzlzdzsVwU3MQyBt9hQN8DDzwgUmwwIG/V&#10;Kn8DIrIJqoR0LwfZFsvoMuWlKoI/ZvS9DQoSy+742eV8HeAXF5VbV9t/wTdHMvbRrgmRvUz4X/7u&#10;RJFmXbNDDmbsN+uh4oWnq9rbUS0guDBRtrPb097PsW86Kt0ipAVMrsSyKl79iL1MuXvQDaxCx2Tv&#10;QPkAZt3E8fPaQEVi2YVsiOUo2NZF17HZM55h/b8YwG5+cAI79LTFrOmlq9i5d29kV3UsYHf32clF&#10;fNsBjLUbaNU7g82iefB4xp7tudUofr3YTpYbH5JhEstYVlZ6cPmTKU5iGW7XbrnlFh7GLYjtSSCW&#10;1dsSA65GjhzJw/rtKqcAPf3007nbNgnKYQIPUL169ZTlEEdfVgnisnJSw2DlypXcy4QE+VIsX3LJ&#10;JaxKlSo8DJCHwRsA3ikQNwHPE6rPZJRzKgvvG9LtnUksz5gxQ4QSk5ZkColld/zsct6L5WyybZ1t&#10;YOR5jA0onRDeMImMf1KRsdGXMbZinJ2+M3ncjy908QorQp3nBdSrcKMWNA8MeyBej2/eluoLPlvU&#10;ebmOZXuzOk/vYhvCVlqQ5KNYPvj1g+PnC+ZFMJNYdqGkiOVs2Y61DxlFsJvxz5E5JixiGd0u1BsW&#10;Jp3e+8UklmXf0COOOCJu6m2otyyjwpD5+E1wIYc4TLpBU5cHEydOZHvssQcPQyzr6OUfeughdu21&#10;1/Iw8pzEMiYT+fDDD5NaltV16evV4xKkqy8ImEVQlpW+pLt06cJ/x08//cRd1gGTWIbbusMPP5yX&#10;mzRpkuM2vUBi2R0/u0xiOQv43pZ1326zXlbX/iXiFv2VFm/YiLPt9AVWPY84WsQH1mCsr3JfFUV8&#10;ewB1aqfRnUQsGB75+p6s1eOeUF82YEFuy+LeL25g+3bIH7GsC2Vp6SCx7ILXAX74tPvP0g1s7r8T&#10;2fKF/diiOU+zDf/dYhSU+Ww71j5sFMSqbd0+VBy14iMsYnnr9q3cbrAqI3TDkPFMMIll3HL6GzNa&#10;R6XLLohleCTYtm1bfBDWwoX2ZAH33HNPfFn4OpYiFhNqSEHJXe1Yy0gx6iSWMQEKwPTWajWAKbdv&#10;v/12PnU29sHUsvznn3/ycM2aNZP8GavrAXpcAj/KyMM+4uUBv12WhUiGr2SAbUMMy98GUG7atGnx&#10;qb0Rhw9hgFZup216gcSyO352OV/Fck5/l2+xXATctlVgf6Viy39mbGQLxgbtkxDfEhlXDRRsYOyv&#10;zowt+YGxTYuShNCLY160ywQI6vBHv39UxAJi8WRubfscz47vVDEeDwI8i/5YbD0rhSj/Y94oPvFI&#10;XrBqXvx3uV6PCiSWXfAjloPkj9kb2Zg/vmMrFjzMti++lu1YcqVRrBa3bVvd3iiQN2/7TfyScBCm&#10;lmV0vYBYLv1MaR7OZstyGCjqbU8D/Egsp4PEchFQBYMP4VAkAt4G7iVVKEvrMdYS0it+YezXW62D&#10;u59dePMSs/AGatqAsrYbQsn2TVYFXoCNiYQciWVBTrxh4Lfp10aGjTmhYqOl1/TfBUsDiWUXwiKW&#10;sw0qk+Vrt7GVaxayWXN/ZX9OeZutnH+vUQD7sXUrXowL5G0FyqCUkBG2AX7ZIKxiuaiQWCaxnA4S&#10;yxFh7mhuk754NR4OGojkXPRZBhDLL31zE2P/WLph8lOMfX8KY58kxlkkiW/Y8jF2+vdnCEFexhId&#10;tZNF+TKrDLq76HxyA2PPB9tXmcGNIGxIG8Y6Wfsl43mA/iIFSweJZRfyVSx7JV8fQtkWyxA66Atb&#10;nJBYjha6WEY3GH36cUBiOT0klqOF26y52QYiKJdiOfCW5T8/Yuzlgxl7tiZjHStZfysyNuIOxsbd&#10;KApYfFw+WZT/cKadvmRkcjpM8vne1nrOYmzS44zNt7axUjlmQx+yxXK+sfY/Ty3KEhLLLpBYJrHs&#10;FbQuT58+vdgMfXtN6VG33377zZgeddPPl/TsoUNiOT0klqNFLsRy456N2aFvHMrF8n7d9+PhoGjW&#10;t1lSCyUs07EnoUSKZXTLUAdkrpvN2L9fMPbrbYwNsY6vFN/bVqeK8q1iILk6myY3Zcr7z2sx9s1R&#10;1gP6EcYWfWN3dQkSEsvZg8QyieWoMHPmTBHKL/L1GlywYIEIuUNiOT0klqNFLluWcwm+gsnBznnB&#10;aquOUvv0wr59XGSGhBW/2d5WpnVm7JebGVv4tZ0+rKkmypX6BOF+lkiXNnB/SzgvZGxuP8Y+rWoJ&#10;/4MYG3Gmtb5bxQIWa/8isewGiWUSy1GBxHK0ILHsjp9dJrEcLUgsRw/TeIp84LvvvhOh9OSNWK5X&#10;rx6vYOEKy2lTSH/hhRfivlbTTXldYsWy7MiPN8k86tQvIbEcHUgsh18sP//88+zjjz/mE9eYNgUB&#10;gXQ5sc2GDRsc62iJn10msRwtSCxHDxLLedoNw7QppGEyARWkTZ7s7KOwpLcsc7GcK3K1rX9/tbal&#10;jFAOgj8+ZOyLO5ItKCb1Z+z3fmzJ1y/yv9zyCBLL0WpZNm0KaS1bthQxm3PPPTdpZkUdP7tMYjla&#10;kFiOHiSWS5hY1kEr9DPPPCNiqZBYJrFcJF4/lrGPrhKRgMFvmvWDiARMLs7Vs7Vsw7ZkOOrAh/bo&#10;l7it+aq9HZ4v3Ec5kC9i+ZVXXhExmyeeeCI+OY4JP7tMYjlakFiOHiSWS5BY3nXXXfnnQhWUwydB&#10;J0gsk1guEiSWi04ut5UrxvZg7JkaIuJOPojlAQMGpKQjPm7cOBFLxc8uk1iOFiSWoweJ5TwSyz/8&#10;8AOvYHVTOfjgg5PyMMWuGyVaLEOkSAsauKbJlSia/EnutkViuejkclu5Is/E8qpVq1iTJk1STKd2&#10;7dq83q1bt65IccbPLpNYjhYklqMHieU8bVnOFiVWLEOg6BYUI57JzXYA+vfmalsgV9uJT0taVSQE&#10;TC5+kySX28oVedyynC387DKJ5WhBYjl6kFgmsewKdcMIWKiMfMHehm5BMPH91O103ENkBoC+raCI&#10;C2VhLzYQGQGhbgvbDhKcH2yne2orZaSRx88DJJbTQ2I5WpBYjh4klkksu0Ji2dsDPSvkalu56LMs&#10;xZBuWUcTytI67y/yswxarvVtBSWY9e10P1xkRBz9d6WBxHJ6SCxHCxLL0YPEMollV3yJ5R0F9vSM&#10;29YwtgVx4Zt46rOMTbiPsbHXW7XEhYwNP9FOB/oMMxv/M6fDJHp6wbpE+ke7MjagDGOfVGTs02p2&#10;+k5rP747ibGR5zP281WM/Xq7lSZu6CWjGNswz1rHBsYKN1vp2+10iYeHedbI1bZogF/RCfpcSd/e&#10;MGxLhtWpVqMIfovJXCCxnB4Sy9GCxHL0ILFMYtmVEtuy/Mub3Cb3viseTgKtiRDYmxcztn6WnYaX&#10;hYVDGVvwCWNz+jI2o3tC3Px6K2M/Xc7YD2cyNuwYxr7Yx05fOz1V/Ev0dMwbD/BCoudJ9PTPqtvp&#10;Gxcmp39omWwRHVjT3p+vGlp3QzPGRlkvNGDjAsZmv8XY/AGWwLaug/+G2Olg5Xgr/x/Gtq609sd6&#10;yUALrwkSy0Unl9vKFdRnOS1+dpnEcrQgsRw9SCyTWHalpHfDyNfKOvAZ/LZtZGzTKsZ6HMXYB5fa&#10;Yc8owhsvEyt+scT6V5YQtoT7nHft9HkfMjbiXOvubc7Yp9ZLxADRPWLqF4y9X8r+svBxOUuo787Y&#10;z9fZy0x4IPmFASbR0yc9ZqdPbJuaB7AtPX3iQ3beaOv36nkSPf3PJ+z0dPP4q/bPQDt9pPX7edqu&#10;1u+tZL30KOLzG+uF7IfTGRtzhfWidqf1FJtqp+NFbnZv6/h9YL8Eze9vp4N579vp/w5ibMn3jG1Z&#10;YadvmGu/OG22Hhb4YoQvRxzrPBVusWyr/aKILzheu6SQWE6Ln10msRwtSCxHDxLLJJZdIbFMYjkq&#10;5GS6a7jd0y0oIMh1ywe2rGNsVBdbLG9Zy1iBJbgBBPeObbb45iIcXyysn01iOS0klqMFieXoQWKZ&#10;xLIrJJZJLEeFnIjlYiBfr8F8ne46W/jZZRLL0YLEcvQgsUxi2RUSyySWowKJ5WhBYtkdP7tMYjla&#10;kFiOHiSWSSy7QmKZxHJUILEcLUgsu+Nnl0ksRwsSy9GDxHIJE8u1atXilXD9+vX5308//VTkmCGx&#10;TGI5KpBYjhYlTSzvt99+vM698847WdmyZdluu+0mcsz42WUSy9GCxHL0ILFcgsRylSpV2OWXXy5i&#10;Ntiln376ScRSIbFMYjkqkFiOFiVJLN96660p4rdly5augtnPLpNYjhYklqMHieUSJJax+YkTJ4qY&#10;TbVq1di+++4rYjYNGjSIW926dZPiTla7dm1jetQNx8yUHnWrWLGiMT3KhmvZlB51y9drsHr16sZ0&#10;3erUqSNqJs+ETixj8wcccICI2fz55588XQUvfA8++CC3O+64Ix5OZ1iPKT3qlq+/q2bNmsb0qNu1&#10;117LHnjgAWNe1O3CCy80pkfdoAVM6SabNGmSqKm8Yd2/mSPWUSzg01+bNm1EzGaXXXZhH3/8sYhl&#10;zg8/5GgyiBxTzKcsMG688UYRyh9eeOEFEcov8vUafPvtt0Uo64ROLN99990p5/H8889P2xXDK6VK&#10;lRKh/ALPp3zkqKOOEqH84vfff2fbt2uz4OYJX3zxhQjlF/Xq1ROh7GPXvBki1lFsYBcqV67Munfv&#10;zsNHHnmkyCEIgsgLQtlnef/99+d1Lrpf7LrrrlkTygRBEGHErnkzRKwj1KxevZq99957/K+JgoIC&#10;nu/U72rr1q38gXDllVeywsJCkZoMWlrOOuusnPYzxf5iv02MHTuWtWrVil133XVs48aNIjWZQYMG&#10;sVNPPZU9//zzIiWZFStWsPPOO4/ddNNNIiV4du7cyX+TaaAmztOzzz7LW7Duuecex3Nx33338XMx&#10;bdo0kZJM79692cknn8zefFOb8jtAFi5cyH/Xtm3bRIoZlPnkk9SJQdB3Dr/7+uuv58dIB2m33HIL&#10;O/fcc9nSpUtFavB88803xmtw8eLFbNSoUUmmd5kC7777Lj8Xr732mkhJZu7cueycc85hd911l0gJ&#10;HlxX+E1ufd/69+/Pz8fjjz9u7NN422238XOB827i5ZdfZqeccgpfjwdCKZa9gDrkmWee4WYC93TP&#10;nj0d88H999/PhblTGdSDBx10EK+rnOqEbLNlyxbWrVs3x31CHXPMMcewM844w7Ev++uvv84aNmzo&#10;WL8uWbKEHX300axZs2Zs7dq1IjVYcC3jmjT9LtQxffr04fdrkyZNeAOViTFjxrBDDjmE37emewPn&#10;HPXzwQcfzMaPHy9Sg2fEiBH8d6VrKUYZ01e9lStXsqZNm/LzumpV6gyuOD6on9E9Cec/V/z11198&#10;n6dMmSJSEvTr1y/FdHCOcK5wDzmN9+rQoQO/VtF1IVegTzV+l9N1BnCc0UAKfTZv3jyRmgD3FvYb&#10;95qJzz77jB144IHssssuMz5XdUTVmxliHaEHuzp58mQRSwX5OGA6SIcgkDz11FM8TVKpUiVWpkwZ&#10;EWNcDOXysHjZFioHtRzEv74c4qgIJYj/999/Isb4BellW9kAFdLee+8tYs60a9cuaZ9q1KjBdt99&#10;dxGzRQ/y5U2A36P/BsSnThVTJwcMtuX00EOFhXw8RODhRQXpakUAkaX+DnzaRZ9ByYYNG5Lyg8a0&#10;rb59+7ruA4SAno/4b7/9xsM4Z4hv3mzPegdwr5UuXVrEgmWPPfZgp59+uoglqFChAhfJTqB1FctK&#10;sP/q70T3LtPvTiOGIiuWAV7I3bofQHiafs6HH35oPFbqvaDnH3vssXy8SS74999/jfutg8HiarlN&#10;mzalLIduJ//73/9EzP5dauON6boJEq/bQrn58+fzsLxncT4lqMvVOrlcuXLstNNOEzGbXP8uPP9M&#10;yDr4hhtu4Pe5CtI/+ugjEWPs559/Ttpv9MfXr3HkexFg2QDb+uCDD0QsAdLV86GD604dQ6FrhWXL&#10;liXFAeJ4IcoFGLdj6laBsWf77LOPiKWCxgrTfstjIa9VFeiHE088UcTMWMtkjlhH6MGu+hXLJlEJ&#10;1DSEUfmpIG3AgAEiFiym/dPBxaaWw82Bi1Dlq6++ipdBq6BpvV62lQ3cxPIrr7zCGjduzAdTYX/U&#10;liTEddGBtDfeeIOHUWlfccUVPCxBS0Cufpdp/8DDDz/MWyuALpbRomzaPzXNKT9XXzlM25diWTW1&#10;lQkPlhNOOEHEbNBKK9eFFg4Zljjdj0HgJJaxfbT04a+0devWiVw7X2/dRJps9UEYLZIqhx56KBcR&#10;LpRIsYw09QUeNG/ePF4WrUVOy+UCr2IZ15JaDi2PcHWqgq8usoxTgwvS3IRPNnH7Xbhe0RqHMhgA&#10;Jxk2bJjjfkuc8k1CLwiwLZNYbtu2Lf9dQBfLUkTrIG39+vXxsC6M4a0ryP6zKk7HEOmq4QuNCtJ0&#10;kNajRw8eRkNg69ateViSriEkmziJZWwfX1LxV9ro0aNFrp2vf8nE+cDgP3D11Vcbu41hOTes/MwR&#10;6wg92FW/Ytn09gHUNITlDSNB2rhx40QsWEz7J8FnZOSrIgWgUkArnQpuNLkuU2XtdCyCwGvLMloh&#10;1X1CWO+CgLQhQ4bwMAQJPjepoJUwV4OJsC8mMY/PexJdLLtV1BKnfFXEBYlp+yZQDp9gAQbn6oOC&#10;0Doj14XWQ329eittkLiJZR01DWH9My/SZBcwiEZ8nVJBC4naGm2gRIplLPPiiy+KmA28iciyaOnT&#10;l5Nfk3JBOrHsJCpQv+lfj4YPHx4vi3vEtBzSctXNxO13qaCcFFbwLKAvpz83TOtF2tdffy1iwYJt&#10;6WIZaWggkji1LOsgTXarQ1itxwGuX3RtyAXYvpcXDnS5VH+L0++SLnZxHPBMUtG/6AaJm1g2nUf1&#10;fKDbjQrE8Z577snD6Nan/wYvjTFWfuaIdYQe7Gom3TAwcAUtSRI0/6uf+fTWje+//z7tAc8mpm2h&#10;DxPSdZGsgnx5YQHE1U/eiKsPdcTPPPNMEQsWr2L5uOOO4/slQT9TNa621gBZccsWABl3O07ZBNtK&#10;87ndsRsGhKQEXRHUz0V4S1Z/Z5cuXZLiQWPali4YZSuAxOlc6F8KBg8eLGJ2/IknnhCxYHESyxD5&#10;6gsX+gCqv+v2229PiqNPthqXnznl75YvQzLuQIkUy/LhpR8r9dpCXB2bgDjuh1zgJJZHjhyZtN8m&#10;kK9f62r/XTx31OsM/S5N2woK07b0RiF5PtAlQYI4hL8E8eOPP17EGO9XrnbLGDp0aM5/l6llWcUk&#10;ltHCiueNBH221UYW+ayR59zpmg4KbCudWMa+oZz6Re+qq65Kujfx0qLvt/q75DrSPceyhZNYRrdD&#10;VYfpX2D17iMmIaz/DsSdxs5IrDKZI9aR96CCdnurR8WhC4QogFYMt0odvylXYtIL2Jd0+4w82YJp&#10;Qua7rSOMpDsXYbsG5XF222cv5yLdOooD1AVuxzrduZC/2yORFstFBccKDz83MJAwnQgKI/hdbtc2&#10;Hua5+kLkFfTBhjhxA62sbl1GkKe3xEYBnAs3oYhzGbYJzbC/6fYJ5wP3kBvp7sHiAA18bvuN85Fu&#10;v3FsvD43RdWbGWIdBEEQRDCUaLFMEAQRBkTVmxliHQRBEEQwkFgmCIIoZkTVmxliHQQRWsJwmWIf&#10;3Loa6MA/JJYJet/hzzoX2yGKBIllIrLAz3QYLle/+yDHI+Ri3+V24L6MCC/WOcocsQ6CKBLoW4QJ&#10;HNL1m3ICQhSeMEx9s0yXKfqc/vPPP679RuHBwKm/E/pHYn+xXWkSbE/vr4c0WQ4Dg9L1V4VYhqsb&#10;J9Bn0G3yEeyf6icboDx8MJugWznUkFgmIktxiGXT9vzugz54N2gw+JHEcrixrofMEesgiCTgM1dO&#10;IIEZBOG2Tb1c1LAqNAFmkFInekHZ2bNni1iqP0+E1UEypnxJ165dk0ZjA4wGlvPkY0S6vj7EpWsh&#10;CGx1fQBx1RUf4iaxrPp1RL6+HhWTWJ4wYQJfRt831e0S4nDhJEFc3Q6OtRqXmNKI0EBimfAF6lz1&#10;EkFYjcOlGSZuAHr9i8FOalm42dLdayIfL/0As6zp3k6QL+tMXSzD08eFF14oYqmTtGBbiMv9kvsj&#10;4y+99FJSedSHiMNnvkTNlyBNTZ8+fbqxnMQkltGAgjR1IivEW7RoIWJ2XPWjDS8a+E2YjVSCMvoz&#10;gsRy+LHOW+aIdRBECvLykH/h0umdd95hN998M9tvv/14GoCbOFSgmOYZldAff/wRX0Yi47JilEi/&#10;kfvuu2+KSdTyCMMVjV4WMxQCKZZV4EZMzq4FZ/y6a6rnnnvOk1jWH0r6dlScxDKOk8oRRxzBLrjg&#10;AhFLXSemy1WPBfC7L0SxQ2KZ8A0E2tixY1nHjh35xBIQevKFXb188JUL8b322ovXzajrEFc9BKDx&#10;onPnzjyMuu7www/nYYCyJpMuv3SxrJeTJl3nYb8HDhzIwxLkS28nCOsTLmF6bS9iWceUJnETyypw&#10;2abX/zp6GhqSMIW0Conl8GOdx8wR6yCIFHr27MkrCXXCBcT1ywZxtXuAqYz0XQrT3bwgTfVRCjCv&#10;vERdl5w2VheLaDEG6cQyQL50eyRbiPXKUm0JB6Zt6ttRIbFMKJBYJjICl4l6qSAM4atO9gIBDaEm&#10;kVPRm+rZX3/9NWl9AL7hy5cvL2IJpKtVk1hGA4MT6cQyZsBU1+fUsqx3dVOXkZjSJCSWCR3rPGaO&#10;WAdBlFgwA9udd94pYtkhXZ/lbEO3cqghsUwECl6e//7777j/ZP1l2gsQp1iHHMuRDvgsRleIdD6b&#10;3ZDbgeB///33eThbUJ9lQseueTNErIMgSgxffvklnzK8cuXKfFbDTB4sBOEDEssEoYCGBNwC0tDi&#10;SxBBg3o3Y8Q6CIIgiGAgsUwQBFHMiKo3M8Q6CIIgiGAgsUwQBFHMiKo3M3bu3HkyGRkZGVkwZtXR&#10;u4rqNgm7+iYIgiBygah6Qwd2rNAOEgRBEARBEAQhecgyiOUHeIwgCIIgCIIgiDgQyqFt8iYIgiAI&#10;giCI4uIcyyCUV/MYQRBEyeRPYX5ZYxk1NhAEQeQx1KpMEERJpyj1INWhBEEQEWGEZQssQwvxr5bd&#10;a1k6BliGSn4LjxEEQZQ8iiJ237YMy7biMYIgCCJ0yEreyS63zA1ZjiAIoiRS1DqQ6lCCIIiQIito&#10;2CtIELxpmZrnhixTj8cIgiBKFl7qSTf+swzLo94lCIIgQoJ08eZWwcv8p3nMjCxDfpUJgiiJyDpQ&#10;8pllMu0eJHhAXwdBEARRzKyzbIdlO3nMjKy8X+cxM1gPVfIEQZRUZP1XWQnrdoRlbshyx/AYQRAE&#10;EQlk5f0Gj5lBxS7LEQRBlDRk/SftaMtATcvUdDemW4Yy23iMIAiCCBWnWfalZeg+oVbs0tyE8lGW&#10;yXIEQRAlDbWuNJEuH1CDA0EQRAgZa5laiau2XQm7CWV8UpTlCIIgShqy/vuQx1LZxTJZBmEnZBmC&#10;IAgiBIy2TFbM6KfcxzIdmU8tygRBlEgYY63cDEXsYuZ8mCzzkIUpH+ZlPWRkZGQl1az6MedIces2&#10;WYgs4yaUr7dMliMIgsgrrAraFRRJV0yWqV69ukhJxct6CIIgSipW/ZhzZMVcmsfMyDJuQrnAMlmO&#10;IAgirxB1tCMokq6YLFOxYkWRkoqX9RAEQZRUrPox58iKGc7uTaA7hizzExIckGUW8xhBEEQeIepo&#10;R1AkXTFZ5pJLLhEpqXhZD0EQREnFqh/NiPyss/fee8cr5mOOOYZNnjyZ24UXXhhPx2dC/D3iiCPE&#10;UqnIstu2bRMpBEEQJQdZB7ohy8yYMUOkpOJlPQRBECUVq340I/IDoXLlyvHKWbXddtuN7dy5k40c&#10;OTKeZmLz5s2u+QRBEPmOrANPOukkkZLMgAEDPNWTXsoQBEGUVKz60YzID5Q5c+awjz/+mK1du1ak&#10;eOPII4/kFftLL70kUvyBZevXr+/L6tata0yPutWqVcuYHmWrUaOGMT3KVrt2bWN6lK1evXp5eV/V&#10;rFnTmO5mmVS5WEYa6lKVDRs2xPOqVasmUlO56KKL4uVyzbRp03ijCRkZGVlxWIUKFURt5I5VP5oR&#10;+aEEu5fpLg4cOJDtuuuuIuaddevWiVB+MWrUKBHKH7788ksRyh/GjRsnQvnDjh07uKDLN77//nsR&#10;8k4mdZKsB1XDi6+e5oYs06JFC5GSO2bNmiVC3sE1s2nTJhHLD/Kxvvrnn39EKD/49ttvRSh/QJfX&#10;fOLnn38WIe9MmjRJhNyx6kgzIj90yM+JN9xwg0jxD7p4+IWEcnQgoRwNSCgnKIpQVsOqeWktkWWL&#10;AxLKNiSUww8J5fBDQlkBu1bU3SOhnICEcjQgoRwdciWUdTC+47vvvmN//PGHSElPNurTTCGhbENC&#10;OfyQUA4/JJQFr7zyCq/Ui3oTklBOQEI5GpBQjg7FJZT9sssuu/D69NdffxUpuYWEsg0J5fBDQjn8&#10;kFAWNG/enF199dUiljkklBOQUI4GJJSjQxSEMo49qvmgqnqsF4Nl4ALUCRLKNiSUww8J5fBDQjnL&#10;kFBOQEI5GjgJZXxuX7x4MRcdUbTp06cb06NsOFd62po1a8QZM5NroYwqHlbUeq2wsJCLVydIKKeH&#10;hHL4CUIoo+7evn17sdmff/5pTI+qQSjraW51EyCh7AIJ5QQklKOBk1CG0ERlgEo3aob9RmVmyouy&#10;wd2lnrZ161Z+rpwoLqHsROnSpeNlGjduLFKTkfmwUqVKidRkSCinh4Ry+Mm2UF6yZAmvD/ACvX79&#10;+mKx5cuXG9OjakuXLk1JW7hwoWu9m1Wh3L17d96fzauFnUyE8rx580QovyChHA1MQhnXJFr0ogoE&#10;ZJT33wmnl+qVK1c6tnDkUiijCxvMjS+++IJt2bKFValSxSiUIYxVl3Lw1Xz88ceLWAISyukhoRx+&#10;si2U3cRbrsi3+wjC2ASeM7qfeUnWhTIqTi8ceuihIhReMhHKOCQNGzYUsfyBhHI0MAnlmTNnilA0&#10;KWlCuaCgwLFPdnEM5vOCk1DWHhFs9erVKWmAhHJ6SCiHn2wKZdR7//77r4gVHyVFKAOnF5OsCuVX&#10;X32VDRo0SMTcadKkiQiFF19CeWxrtqpfDXZk/RjbBYdl0D7WFbZQZEYfEsrRgIRydMh3oYzfoD0i&#10;OGra3LlzuR1++OH8rwlfQnn5z4z1j7G+t8bYOY2t7VhhtmCAyIw2JJTDT7aF8n///SdimbFtW6r5&#10;hYQy9VF2xY9QPvdcHKRSvGJe1wf98cpZlYDIzANIKEcDEsrRId+F8oIFC9IKZcyAqpqK2k0P96of&#10;wzZgpjwysqgYugKgf3KmduqpBdxwy8mwqRyZbePHjzeeh27duolayR2rzjEj8uNAkePBFnXwsPLz&#10;UMKgloP3tg4HWjAsw6EpX768yI0+JJSjQT4IZdx7qm3bto3/zTboP/v111+LWPZYtGhRXKgB/MVg&#10;RJ18F8pO3SxMaW747XrRr18/9um91jF/v3im3A6KfKyvqEXZmWy0KEt83nJJZLNFWTZ6oGuUrhMx&#10;rb4JlEtnQF9ezZMg7lTvgpy1KKutALVr1460Dz6vLcrHHnssr/x3fmgdDiGUt39gPyjbtWsnSkUb&#10;EsrRIB+EMu4b3Z577jmRmz2CEsrYX4yshsCXcVUoIw7yXSjjoSR/q4opzQ2/QpmvX2mwyBdIKIef&#10;8ArlLSLkn2wJ5bPOOovfj7pJ1LAErungZ11fRjcg/wJZ9+hedjBQWi2nk/OuFz/99BOrX79+knBu&#10;1KgRT48KXoUyDsNeVa1DISpnaWV2S5zEqENCORrki1BWQaUXRNeLIITy5s2b097zMj/fhTLAb506&#10;daqIMda6dWtfvwHn57XXXhOx9LzzzjvszZvs+he28q0YO++880RutCGhHH7CJJTRaov7LxY7xbI+&#10;llXi96lfsiGU5b7owC2bG9jfiRMnipgN1nP77beLmBkplGFwsScJnVDWGTlyJDvooIO4YG7WrJlI&#10;DTdehLI8ITs+SFTO0gpFq3I+QEI5GpQEoQyPOSgjTR2coS4rK+exY8eKFDtfduPQhTJ8GMt1wvRP&#10;eUjDNM4yH/ulAkf2Mk8awF/Zoqznm85NlIRynTp12J577snrdewbwjAJGkbwO99991321FNP8TDc&#10;yfnBT4sy1q/Xw3xwdR5AQjn8hEko23UM9AnC0lawsmXLihLe8CqUsT21fjzssMNETqJudMOU75Rm&#10;EspqWanL3njjjaT00AplqPlrr7023qq8++678wozCngRynio4TC4GR7YUYeEcjTIF6H8yy+/xA2/&#10;SQrlli1b8nwJhC7iUrQiLIXV77//zvbee+8kcakuqwplWbGqfjTRdUyt7JGP9bmBh4q6DYB4vna9&#10;kOdHNxV0QTn77LNZq1atRIo/vArlTz/9lHW/zjq2mlBGqzK2H3VIKIefsAjlp59+2qpnZlqG+ka3&#10;BsYxE074EcrVq1cXMbt+Vb8yIf/II49kK1asECnJ6PUmBtfpXScAynkVygB/pQAOjVBG5Y9KSQpj&#10;DHJ76KGHRG608Nr1Ag/UWOwfy3CgVJvAzoU7jDyAhHI00EUKcBLKsQ7Wi5xiTXs35eldx3VNyZPo&#10;6Y1ea8TTP5/+eUqeZFuhP59EqFYqVaqUZFIoI09/eCBNVmTnn39+fJIM1D8QnLKamjZtWjwMVKH8&#10;1ltvpYhQbFMtr4adKGlCORd4Fco4rm4WdUgoh5+wCGXUfbjkzfYz+/HHH0XJ9PgRyrLBAujd0BYv&#10;Xiz2K3FPynEcQC0LzjjjDPbss8+KWAKU8yOUv//++3g4NEIZB+Kxxx7z9cYSVrwKZYBDEYs9ZhnC&#10;sCt5Wr5AQjka+BHKELCqFRTaXRIKdxSm5En0dLnMjp07UvIkauXpBf2+wfKqUJZhCdLQ0gwgPuXy&#10;6l+sA5NaqC+uqlDGJEEoZzKJGnaChHL28TWYb+sqxhYOZTv+Hcy2zP2ch/PFnz0J5fATFqGMLlGx&#10;mO0WLtXuTuq3mw4/QlnHqc6UIlrN18sibnp2IN2PUAYI//bbb+ERyvgUhxYgCGZYgwYNuKKPIn6E&#10;8o034sE73jpQFSyrboWnszT91OPgpGKQS5ghoRwN/AjlsKJXK7g/VKGMSlYFaZ06dRIxO662Bp94&#10;4omsV69ePK72j1WF8imnnJLWnaNcnxsklLOPL6EsQHc3rw94leXLl4tQ+CChHH7C1UcZX7rxVzfr&#10;Hx8EIZQlar5e1mlZpPsVyjNmzODx0PZRHjFiBDvggAPiwhlvOkOHWm/5EcCPUJY4PfxMqG9V0i67&#10;7DKRGy5IKEeDkiCUTzjhBB6WIE0dB4D4TTfdFC8HkYp7WV+vKpThzg352JYT+vImSChnFzS0YFyL&#10;X3wJ5e3WsR5Qlj16oWjhssJs9CUiMzyQUA4/YRLKl1xyiXU9N7YMdQ4Mg5V38T0tth+hvGzZMhFj&#10;bPDgwTwNmHoY6GJWDd9xxx2OjYco51coA8RffvnllHSVYhPKEryp33DDDVws55PXCx0/QhmHD6NS&#10;S+0SY//2QPgOy7qx008/XZQIDySUo0G+C2XpyeKII45gXbp04WG4oVS5//77ebounlH3qKhCGWAa&#10;ZZS76667eIW61157sXLlyonc1P0y4VUoY1/w5W327NkiNQEJ5WRy1aKM89Js/1hal1XFBQnl8BMm&#10;oQzQALDvvvvyaxsNB1inX/wIZdRrTzzxBLv11lt5XApn3FOIn3rqqaxv377s5ptv5nHU4xLEJQib&#10;xDVAXiZCGd6RkKanq+RcKGNk4+WXX84PnDR82kT/5agQpFDGgKNYDCfuJLbhbesw9rdPII4onwo7&#10;ZJBQjgb5IJR1VKEsweC76667zrcY8sIjjzzCW6QxBXOQUIuyN3IhlF9//XU2/plEPRxGSCiHn7AJ&#10;ZUlRLmk/Qhn079+f3XLLLTysg2nq4f0m3QRSQd6DqjtRnZwO5lPNNGoxKgQplHHocPT4IRRujOa8&#10;grSbLHuFPyzDBAnlaFBShHI+QELZG7kQymo9fHbjWCj7KpNQDj9hE8rWKrjh8pZhv/gVykVl/vz5&#10;gczEKgmFUMbnUL8O5cNK8EL5IraiV6KChtnp9/KbJEyQUI4GJJSjAwnl9GB8S7pBlib8CGXM5vfd&#10;Y8n1MBp5wgYJ5fATNqGMXq66+SXXQjloQiGUMetL7969RSzaBCmU8XmXHz6lcob91dkWy2GDhHI0&#10;yEehDEgo21CLsjf8CGVTPXz5sfYI+TBBQjn8hLXrRVHw82UmCoRCKOPEYopZ2fWibdu2oXvI4QEF&#10;QY/dR4XqRJBC+dJLL2WTnoux7R+kmuGwFjsklKMBtShHBxLK3ghSKL/99tvs7duSRbK0sLUqk1AO&#10;PySUw08ohLIKKqszzzwzLppPOukktnr1apFb/GD3i0soN23alBtGfWI/YBiFL9PxghEmSChHAxLK&#10;0YGEsjeCFMqy7nUyp+l2iwMSyuGHhHL4CZ1Q1kF3A4hBiGb8zZS1a9dyH3vYvNMuoIKT+TDTgxbp&#10;xSWUowYJ5WhAQjk6kFD2Ri4G80UBEsrhh4Ry+Am9UJbgQYAZ/DLlwAMP5E7ocVE67QLSpWNtzNpl&#10;Koc0EsreIKEcDUgoRwcSyunBMfr9999FzDsklKMBCWVnSCgHQ6iFMk46ul6gNTmbE46YdgGOtUuX&#10;Li1iNiin/1ikRVEoX3WVbfjpMhw0JJSjAQnl6EBC2Rt+WpRxmcDp0qZNO9jKlRt5OF8uHRLK4Sd0&#10;QtnQ994vJJRzIJQ/+OCDeB/lihUrsmnTpomc7GDaBaR17txZxGwqV66cMuMdykVRKONFA/sei+3P&#10;/2Ka16AhoRwNSCh7Z8qUKa6VZlHA1yysH+AvfoMOCWVv+BHKn3wyRtSNV1lmz9B4yy3tRG60IaEc&#10;fkLbopyBQJbkSig/8MADIhQsoRHKq1at4tOzyr7Ib775Jg8HgWkXkPb999+LmE29evW4UJegjLRq&#10;1aqJVNsN1dSpU7nhoYSHmR9btGiRMT1bhuMYi02yDL9B2mKebiqfLRsxYoQxPcqGB48pPcr2008/&#10;paT99ddf/LqOiqn3pjRMXGQqWxRD3TRkyBBjXlEM+4u6plGjRvH41q1b4/ktW7bkfzHWQqapBj/0&#10;mHpWP4+wooztiCpehTKOTyxWzTK1boRdxPr16ydKRRcSyuEnrEJ5zJPWjZAh2RLKjz76qHUvptbt&#10;EjUswb2v+1FHgyfKokEhE0IhlCHYYHrrba6F8siRI0XMpn79+qxChQoi5o2wtSjDY0gsBi8Z+I26&#10;deQiPSioRTka5EOLsn5PB9WiDNH59ddfi1h2gMg11UkqMt+prqAW5WS8CmWcz0R9qJv1T8QhoRx+&#10;wiiUUZcU5frPhlDGbzHtw59//ilCZmrXrs1++OEHEbPBeu6++25WvXp1keKPUAnl+++/X6TY5Foo&#10;Y+5+FbQaH3PMMSLmjbAJ5TZt2li/DRccfqNu21mZMmVEyexDQjkalBShXK5cOV6nvPzyyyLFpkOH&#10;DiJkg7h6TyK+YMECHjYJZVwTSMe9r29TrvvEE0/k28Z+qeCh3759e77/KCvL477cvn07DyNN5j/+&#10;+ONG92MklBPgOPh4SFmm1omqZfZQDRMklMNPGIUy6rMuV8cy7vbqVSijTsSXM/s+jCWNRcOXTqS5&#10;YcrX0/AsQ5qT8NZ1Jo6fnhaarhd4EGHnYHhI/Pzzzyk7my1Mu3DYYYcldacAKIeT5YewCeWnnnrK&#10;+h1OQrmA1apVS5TMPiSUo0G+C2VUcsjH2Ad8QYFwVO9T5ElRKl1EQthK1HXrQhlxeNNB5frHH3/w&#10;shMnThS59rKox3777TdeRhfKmzdv5hUqys2YMYMbQFzuE9Jk/oQJE9i2bdt4ugoJ5WS8tijjuFr/&#10;O5j1T8QhoRx+wiaUUZccvLd17fdP7ubgB69CGetHHSrra8TPPvtsnieF7SWXXMLjJvT9w3b1NHTD&#10;eOaZZ3gYebpHHL08jp+eFhqhrNKtW7e4aK5Tp47jAyBTTLsgT5J8CI0ZYw/w8EvYhLL9WbeuZfjd&#10;ul3MNm7cKEqmcuyxzBIByeZyvaRAQjka+BLKjz6abPIrzOjRqXkSPb1rVzt96tTUPIkQiV7Bvaqb&#10;FMoIw92jipqPsQgPP/wwDx9++OFcCCMfoD6QYaAKZYgxNQ/Mnz8/KQ3hOXPmiJgZU+WOuBTKQOZT&#10;1wtveBXKmO00FhttGY6xaoUp/RyjCAnl8BM2oYwvbzs/tG4CSyi/el0sI7e8foSy6hxhzZo1PE0i&#10;62JpuCfV8mpZgLEcDz74oIjZqGXQJUNfRo9HRihL0CSPWeggmIvqHg4tOti0biqff/55Up7Xk60S&#10;NqEM0Nc6FutqGU6KtK8897+uUoWxCy4QER+QUI4GvoQyuuqodsIJdrr1cpuSJ9HTLTHKGTQoNU9i&#10;aDV1Q7+XZQsFQB6EpArSZFevYcOGxb9eIR0VsVxfu3btWN26dXkYqEK5efPmvDUZ3ZukYRS2ui9q&#10;2AkSytnHq1AGOD6x2IeW4TjD7BZ8XENRh4Ry+AmTUEaduc8e1k0g3cJl2KrsRyjrOG0PDQ7IU/P1&#10;snocDSCybpegjKlulUROKKvMnj1bhMJNGIUy+N///sdPvrQWLVqInPSQUE5Q4oVySNGrFV0oy7AE&#10;addcc42IJZaXf/fee+94V4rRaC0XqEIZkxihuxY8Uegmketzg4Ry9vEjlOfPZ2yffd6wjnFZy/Al&#10;83rrIScy04D7BF8f1XMVJkgoh58wCWU0nu0QrcnSul4TY8OHDxclvBGEUJao+XpZU9xkancOxFXm&#10;zp2bkhZKoYx+e9gx1TJp3c01cG/n4eelkAuhLMlg90goK5BQDif6facLZemfWIK05cuXi5gdR981&#10;OSoa4UMPPTRlvapQll+g3EiXD0goZx8/QlmCLwlenzNjxvzMz0ks1seyeZZVTXIlGhZIKIefsAhl&#10;LFuxjFXPKCJZmpd6TMWPUFZFKLp5yG1hf3SQpu6LGkbr8cUXXyxiqWUlupchvcyFF16Ykqbuo07O&#10;hTJ+gOybrFs2Z+YLkrC2KFeubBuOvgx7hYRyAhLK4USvVlBJSqH86aef8nxZ8bZq1SqlfOPGjXma&#10;2p8Ycb2cKpQB8o866igRs9l3331FKHW/THgVytLfugkSyskEKZTtB20Fy3BeVJvIDjnkEFHKnbPO&#10;OkuEgoWEcvgJi1BG3YZ6xsk+++wzUTI9foQybNCgQaxrV3QPjcV7DyxcuJDHr7zySv6bXnzxRR5H&#10;H2oJ4hKE1YHOZcviC1EiXwXp8jqC8wjUkdgGBnGjn7O+XKiEMgQxnPlHmbAK5aJAQjkBCeVwUrVq&#10;VRGyUYUy6NMHLX92pcwHqwjRLJHdLFQQ10WwLpSxHnsMQOKBAu8aEn2dJvBQUSt/sN9++yUJZbhp&#10;wkyhWJ/p3JBQTiZIoYyvDjitZrP+cePPJ9m5zWrZ5awwm/acyAgGEsrhJ2yD+eKgNTlD/Ahl8PTT&#10;T/OXR931JeLPPfccO+6449itt97KxbPKsmXLRCj13sNzzWk/MGYNdb6kV69eXCRPnjyZj43Tn4mh&#10;E8p6X8KoEXahvP/++4uQd0goJyChHA10oZwvUItyevAA9NP6JfEqlPEIw1PMbOeJUs5g+aU9Y3ww&#10;aNCQUA4/JJSLDr62XXXVVSKWfUIllNGP8IYbbhCx6HHvvfdyse+XXAll3EQ4/H4FBAnlBCSUowEJ&#10;5QTUouwNr0LZ/kQthbFu7vU/fMTO7GoVzKDfZyaQUA4/oRPKXzZINZ/kWigHTaiEMoCfO4hN+MvD&#10;CExpJ598sigRbkLborxlBf90u/XdGB90iLhXSCgnIKEcDUgoJyCh7A2vQtmeMayFZapAhhVwd4FO&#10;yIYKOUBqRa8Ya9iwocgNBhLK4Se0LcpFwKtQjgqhEsqYohUiuUmTJuyRRx5Jsh49eohS4SasQnnn&#10;5GfilXSFMjEe9woJ5QQklKMBCeUEJJS94VUoAwzYjMVqWCZF8gRev+K6c+Kiiy5ii16362Bp6ZYp&#10;KiSUww8J5fATuj7KcA0XZcIqlNFCv7WfXTlvfz+WMvjJiTPPPNM6kfA8UordcsstItUbJJSjAQnl&#10;6EBC2RtBC2WwcuVKPpMjHmle+kTzR58ikmHr346xWrVqiRLZh4Ry+CGhHH5CJZQhMjHiMKq0bt06&#10;lH2UIRhK7ZJcQe9RwfE0xMGpisUWWIYwzPYd6hUSytGAhHJ0IKHsjVwIZT/cd999bFCbGPu9U6qh&#10;TsW2g4CEcvjJplAGYZicjYRygEKZC7pSpQL9FBU0YWxRrlmzJtvxgXXYFaGMVmU3B/n2gJUCy6RI&#10;lrbGc786EsrRgIRydCCh7I2wCeVPPvmE2+mH3JFkLY66h6cHVVeSUA4/2RbKEG7F/WW+pAhl1DPw&#10;q24iMKGMwWZokTUZTTiSGRAMpXe1DrkikqWV3d25fxxOU7JAVs36xwMklKNBEEIZdQfcCas2dqzI&#10;zAEklBOQUPZGkEJZctJJJ/H6U5pTa1S2IKEcfrItlMHSpUt5HV5chplNTelRtV9//TUlDZNTuU1d&#10;H5hQzgfCJpQxUxQOuZvpQGTYebpAlmb94wESytEgCKGM9y80asDbY9mydliZNClwSCgnIKHsjaCF&#10;sl2nLlHqUdg+rH///qJE9iGhHH6CEMrFDSbuyCd+/vlnEfIOCWUXwjqYzy84TckVumrWPx4goRwN&#10;gux6gfGfEMq5xiSUEb/00kvZgQceyDp37szLSL766iujay9Mm/r888+72l9//SWmNU7cFzJPB+vr&#10;2bOniPmHhLI3wiaUx44da10fHyt1qP/6NBNIKIcfEsrhp9iFMh4wXgfwrV27VoTCS74I5fbt21sn&#10;sK1SmUs7hE//6AUSytEgKKGMz1ING17MSpU6iX+myiW6UJbz9z/66KNs6NChXDCrVRGuVVP3LpS5&#10;5JJL2NFHHx03pKnx4cOHs23btvGwBGVgBx98sEixQf0A12KZQkI5PXXq1Ek6t14JUijjHGCXzHZv&#10;ytS92YKEcvghoRx+il0od+/enX3xxRci5s6hhx4qQuElX4QyOO+886yTiAq+l2VdcELZk08+KXLT&#10;Q0I5GgQhlOvXr29dL4dZhpbWQstuy6lg04Uyrl2/L9oQTRgfoaNVYUZQRgo2CDAJCeXcELYWZffZ&#10;/J5gy5YtEyWzCwnl3FOlShVHc7pHifwj60JZH7jnZmEnn4SypGLFKeyss7y7nGnUyLa6dTfyv82b&#10;i4w8gIRyenr37m3d/PcpQkDaQu7POwhQreDFDH+lqf5EEXd7SJm6XsCH+GOPPSZiCbAuHb3rBcIQ&#10;yhgjULduXZFKQjlXhE0of/7559Y1gesT14Zu1j8u4Hmrm1dIKOeee+65R4RSIaFccsiqUIbT9hkz&#10;Zni2sJOPQtl6EfY9M9/ff9sPgXyDhHJ6cIvbAsBk1j8BgPWWVTpDf/fdd0nbsj99x1jjxo25gFb7&#10;JwOTUHbaV1O6k1CWYbk9Esq5IbyD+VZbhrC089kDDzwgSpgZNsw2lJdhr5BQJojigQbzuUBC2YaE&#10;cnTIrVCumNQVIVtgm6r4RRhpqvseu999osW5QoUKIidYodyiRYv4tkgo54YwCmVck/Bdj2vD7tIW&#10;Yz/++KPITY/hsksLCWWCKB5IKLtAQtmGhHJ0yJcWZRUplOGRwgT81yJ/9OjRPK4L5bvuuotdeOGF&#10;IpaM6Te4CWWAOPaJhHJuCKNQVjFcQmnJZBkSyrnlyiuv5J5t8EUr3wa0Ef4goewCCWUbEsrRIdtC&#10;uVu3bta5f5qf/2RbmtQ9Ipvo1YoUym4edZC/33778bAulJHnNPjPVIWlE8p33303Xz8J5dwQVqGM&#10;S0S1PfYQGR5Aeb+QUM4tixYt4n/Hjx/POnbsyMNu4IvXggULRCwV3Nd/42FKRA4Syg4cccQR+NEi&#10;5h0SytGBhLI3atSoYZ3/4y2DxwtcC0/ykf9BgfvuqKOOEjF7ylH1XjRNPoL8999/n4dNQtkJU146&#10;oQyQhgHJJJSDJ+wtypngckk6QkI5t/z5558ixNK6xERZeJYaM2YM22effURqgmeeeYa1adOGTZs2&#10;jb3++usilYgKJJRdoBZlGxLK0SEIoQzQWlKnzvGWODyETZkyRaQGA6oVeKnAXwhR/H311VdFrp0P&#10;O+CAA1i9evV4WBWQqlDGg8vNOweW1fEilLt27crTSSgHDwllGxLKueXZZ59lhx9+OJs4cSL/quVG&#10;pUqVRIjFv2ypmOoZAAGG1mqycBimtzZBQtkFEso2JJSjQ1BCGeRqZj61Wlm4cCF/SJlakZcsWcKW&#10;Ll0qYmYgLHM9QYpXSCh7g4SyDQnl4uOjjz5ir7zyioilotZZl112GZ+0SAUv2sceeywX0b169eJp&#10;uEYHDx7Mw0Q4+Oyzz0QomawK5XfeeYftv//+vgytQmGFhLL92btmzb2sC6AS75uZT5BQ9gYaU9A9&#10;+MYbbaGMsKXlAkOrVhyFshfmz58vQuGDhLI3SCjbkFAuPjCgzw21zjrnnHNSWqDVfDWcjzP5RZmc&#10;COXff/+ddenSxZfhE2ZYKelCGbMnxmJNLZN9UyfgQshYtIQNEsregN7o3DnZvv5aZAaAVq0USSiH&#10;GRLKtu/9Pffck4sLJ/JJKGNSLlzf0jp16iRy0kNCObdg9r3q1atzq1y5skg106RJk7g4httAHbVO&#10;U8MklIuP3+evYv+t2ihiNjkRyvlGSRbK8Akai11lGU6+btY/eQAJ5WhAQjlBPglliFlZl8yePZs1&#10;d5j2M1+EMibIicUeVepRWEfWCFOeeoCEcm5p166dCDH2yy+/iJAZ3LO4ljFzJ1zKgaeffpr/BcOG&#10;DeOCG56C1H6wJqGM+g5dN/LZ9Bb34uDYTsNFKEGohLKTP9SwUZKFMrwaJFfoqh0rSkUbEsrRgYSy&#10;TdiEMs7L2LFj2fPPPy9SUunbty8XCK1bt056QOJzNgZbSpweJ/kilGOxKkodqtr+XDykg4Ry/mES&#10;ym5uMPMF3J9ervkgCYVQNr0x4IENl0om9ylhpCQLZZza5MpctU5s48bkTxZRhIRyNKAW5QRhE8qo&#10;J1BPOj0KIJDLlCnDf9Mpp5ySVO7mm29O+p1O68gHoYwR9bHYQsvUelTaTvb444+Lks6QUC4e4Pt4&#10;jz32YKVLl+bdMYYMGZK1FlFdKGO92Vp32Fm+fLkIFQ/FKpRxkiGGpckZsWT8iSee4PGwc8IJJ+BH&#10;i5h38kUow6VWcmWuWm1RKtqQUI4GJJQThLXrhamulJ+jVRCHT1nwwgsv8D7KEqf6Nh+E8n333Wf9&#10;vmWWyTo02e6//35R0hkSyrkHX1bnzp0bF6/4u2rVKla1atWsXF9FEcoT5q1k3b+fyQqtaz2KlGih&#10;DP+ltWvbQgqunaRAvu2223halCjJLcpr1qyxTnrtpMrcti38zTofIKEcDUgoJ4iSUEYfTz0d04nL&#10;yWpWr14df1YA0zpAPghlXMOxWAPL1LpUWlNPzw0SyvlHUVuUZy1dL0LZA1/84T8aE03deuutPE29&#10;N9FfGy8K0HVIhyH8ww8/8K9HAD6oVf/1FSpUEKEEJVoo44CpNG3alHdwjyIlWSgDeCWJxXa37GfL&#10;1lp2OS4EkevMmWemWhghoeyRrSsY62+dd9V+uUlkBg8J5QRREsrNmjXjE8Ko4GGqlsXD9MQTT+TP&#10;DbiiNJEvfZRr1qxp/faBlkmBDPvWKCJMkFAuPnCdBuHzOAxCefPmzdwnPUCXymuuuYaHnVBnPX3y&#10;ySeN9xmEMr6SSB/2JJQ1dKF8gaXK/ve//4lYtCjpQlnSqdOb1gVwO29l9kPq1REuSCj75JdbGBuQ&#10;gxlHNPwKZXwaTTdKPQzku1A+7LDD2IEHHihiNhMm2C4mvQDvADA8vHBO/Ri6dCxevNiYV5x21VXw&#10;JJRwD3fRRRcZy5kM9ZUpPco2ffp0Y3pxGV6wnMBLHvrcr1ixQqQUnaIIZYi3OkedxmdNzRRonO+/&#10;/5699tpr7LrrruP1LK7LN998k3/xkch7FvumzlKqC2W1RRnHSWqoqAllHFP1uhg1ahRPT4d1nMyI&#10;/DgQyngrkdaiRQve7UJNC9ubvhMklG0ynZkvk2VyCQlln1hCeWcIhDLiqHp0k6hTWKugjP4g1JfN&#10;JfkulFu2bJk0tS/o06eP7+OdLy3KKn4OAcrqli9EqesF6h2IJnwhdxPUfkgnlI96Zji7473f2LHP&#10;Dufh+Ss28L8oU/ehL1j9R4eyKgccy9PgFxh/5XI3vDOeTV3o3riF7hUS9b587733+BcQ9AgAMg/n&#10;Cy83knRC+e2332bTpk2jFmWRHwdCOZ2R14vig4RyAhLK/rj75svYsQfaFWEuwUNBFcqodq644goR&#10;s8EDLB16dYXPgkgzVGM5Id+Fsu2LPTkdvoT1VmY3Ro4cyd3L+SWfhLIEy1iXRl4RFaEM3YJuRO3b&#10;t08SskWlKC3K5fbch1U98VrulSNTnISyRKbJv6effjr/K0knlAGWJaGcx5BQtiGhHB2CFMq43XNx&#10;y+MTIIA7MbRIYup0XSi7MXz4cD49vsr777+fMl0+Wp1ff/117voJX75U0B/xzjvvFDGbtm3bsn79&#10;+olY0cl3oQyQvnTpUhGz406/zYmS3qIswTIklIuPLVu2iFD2KO4+yqhP0E0NXS3g5xz3zD333MPm&#10;zZvHXn31VXbIIYfwcvL+1gWvF6EMf+mm+qG4hfLhd/cUoQQklDOAhLINCeXoEJRQhkuvbx+JsRW9&#10;Yuyoo44SqcGAagWGPoH//fcfb81R+8UhD2MfnDB1vUAFrj+UZfW1bBncdiVfrM899xyrVq2aiNlA&#10;aGdzvEU+CGV5rlRThS0euGreQw89JHK8Q0LZBsuQUM49EK54YT/77LN5/OSTT/YlZt0obqGMr/uY&#10;4ER104jt477VJwTBGKWuXbuKWNEpTqG8/2FH824rNS5+TKTY5EwooxO02s0CFlVIKNuQUI4OQQll&#10;fqsLjxe77BLsicW2vvjiCxGzK261qhk9ejSPSzvooIOS+gyahLK6PIDgVesm5Kut1iSUw8GgQYPY&#10;yy+/LGLeIaEcDaIglOfPn89mzJjBHnvMFlW4b7P1nC+KUP7qj4Xsnv4Ti+RHuTi7wRanUH7s6WdZ&#10;vbaD2R4nXy9SbHImlPGAQidwgBOOh9FTTz3F41Ejn4TykUfaFa1qDt6YUvArlPEmWr9+fWuZGNt7&#10;770d3T4VNySUvfHRRx+xwQ9ZF4AQyqveirFGjRqJ3OyjVytSKKujsAGuM7RQIg8GgQl0oYwKWb+X&#10;UR6DTCToeiE/GwISyuGBWpRtsAwJ5eIBrchSKKNLgexWUFSK2qIcZYpLKM9etp7tsI5xqNzDTZw4&#10;McnxdJTIxxblTPAjlCE+Y7HSlkHc2MvFYhW4T+awQULZG/w2FyJZmuHWzxr6uqVQXrBggUhJBfnn&#10;nXceD+tCGd02VB+o8BuK8iaTDymTUG7YsCEJ5WIgr4TyNuucW1a5rP2Xm0disR0klIsJ9LOHtqlc&#10;uTL/my0xS0I5txQU7mALVm7k4VAJZVRYelpUIKFs40cox2KYrccun2zWPyGDhHJ6Bg4cyN6+zTp3&#10;mlBe0zuW4vorW+BaQb9hiRTKbg8Q5J900kk8rAtl/drDzJJ4eUdXC9VQ7ptvvuFl4MZMv/9Rj5FQ&#10;zj15JZSnv2Qb7iMZTsMRRxzBr81Y7AD+V+9WFGWiIpQl2RaxJqGMa7ckkOv7c82mbWz20kSdW+xC&#10;GS020nAw9DR0Hg87+Mxq+HlpKclCGX0JY7H5vGyqLYl7MwgLJJTTg3tgz0pmQ14QlTrWq64b7sTk&#10;tMcALb2qOzj46kR5KS7TCWXE4c9dp0ePHvGy2DbCsjLv1q0bCeViAP3R3333XRHzTmiFsqDc7snX&#10;pBMNGmDaa/TJx3UrbYtl3pYPO1ETytlGF8oA47zQUJDPZqp/gwT9uMfNSe4uE3o/ypjaNApQi7KN&#10;V6F86aWXiorcZIWsevXqomQ4IKHskxzNzIdqBUIHdQXCVapUSRpo16FDB54uDSJa/Yw3ZswYdtpp&#10;p/FwkyZN2AsvvMDD4KeffuLLmJAt13JbcAUnt/H8889TH+ViIt/6KMOTC64pL62Tsdhelqn1qLT3&#10;2ccffyxKRRcSyqlCmfDPJW/8zF7/wVxPoCX5/XHzRSwB+VHOEiSUbbwK5SFDhljl3hAVuW4/8Za/&#10;MEFC2Sc5FMoqEBSqUPYD1pXpskFDQtkb+SaUcU3u/DB9Fwq4R4zF4INW1qHJhj7zUSdKQlkd7Jst&#10;SChnhwc/NQvZjVu3837JJkgoZwkSyjb++iijBS5RmSfM+idkkFD2yNYVKX2U2S83iczso18rRRHK&#10;YYaEsjfySSivXbuWndTIvoeqV4y5dkOcO3eudS+8qdShqhWy5s2bi5LRhVqUSShnAyeh3HFwwrOR&#10;DgnlLEFC2caPUMYDCpdFLNbGso2WPcXj6ahcGd127O3gLyxoSCiHk3feeUeEbEgoJyCh7I2wCmVe&#10;F4qXTbQqp6sb7brUrheT7fhQ98H2CgllEsrZQBfKeGY8+Im7uC02ody9e3fer9CPZSJGcwUJZRs/&#10;QlmyaNEia5kPfVeE2E6uut6RUI4GJJQTkFD2RhiFMq7hpvtZFZz8KmNZjUoxPuOZE59++qlVJ1bj&#10;9WLCWgfqxzyX5ItQxrmFXoD7uE8++USkpqJJJhLKWUIVynhefD15kYg5Qy3KWSKvhPI3RyZV0NwK&#10;0k8EMmcOY8Ot6wlnGuF580SGBzK5OrAMCeXMIaEcHYIWypix0Kt17NhRLBU+8kUowy0hWpH1ejjd&#10;YxQDVVFG2tChQ0WOM1ilbmEkSkK5Vq1afD6AqlWrptRHxx9/PL/mQNmy5nEce+21Fx8QrEJCOTtI&#10;oYyJRC7s8RMPp+PoZ4ez7Vr/ZRLKGZCPLcobPqjC2I/e57Du2dO2Bx6Yyf9qX8VdyeTqwDIklDOH&#10;hHJ0cKortmzZ4th31Y9Qxhe7Nm3apDW4bbz77rvFUuEjH4Qyrt+61WNsW79UO7ROjK1cuVKUdAZ1&#10;o/UO5Qss46dxI9eEXSifeeaZvP4B8GcNUJ+q7imBKoVOP/30+DKSCRMmsMmTJ5NQDgh0s8AxX7lh&#10;i0jJDBLKGZCPQrnULjF23aWniph3Ro0aJULeyeTqQL/m/v1zM/1USRHKEF3oChNVSppQnj59ugil&#10;4lcoe2HKlCmhFcrwiQ0f1n4Jm1CG68yLL744YUfHkuItW7YUJZ0hoVw8HHPMMfw6xJT5p5xyCp+M&#10;SEeVQpdffnnKi66cnEkVyrNnz+brJorGwoULWa3WL7HSdQ5OeUHxCwnlDMg3oQyxsXfV9J/6TAQt&#10;lPGgsGf1O8My+A5NTCARFCVFKAM8kCDAomrTpk0zpkfZIFBN6W4Cj/ooeyOMXS+SQLcLn6A+JaFc&#10;PKA7FNz54WuPCdXVn95qDPA8U01CLcpFB/7E6z86lO3zgFnk+oGEcgbkm1DGWy36yP35fIydf/75&#10;ItUbQQpltKjEYp15+YQlT/4QBCVJKEcZiJ6gX5qKg++//16EvENC2RsklG2wDAnlzMGsoPXr1+df&#10;Z9Ba+fPPP7P99ttP5CYYO3Ysu+mmm3hLcsWKFXkaJkbSoa4X2WfWknXs7LueYe+8438GTx0SyhmQ&#10;T0IZN3m18tbp8jiARCdIoYx9QdlU2+E4MCIbkFCOBiSUExRVKC9evDjucQjmpW9scZNPQnld30op&#10;5hXUif6F8hLr+G0TsfARdqEsvYtAAGOKe4BnqenaQr/l33//Pf7539T6rOsDEsqZU7hjJ7uqt/28&#10;c/Kj7JecC2U4Q8ec5VEmn4Qy3NZse886XUIoz+8eY61atRK56QlKKEMAxWKn8bJms/4JCBLK0YCE&#10;coKiCmW13zKOqxoPK3nZopwBqAq9CuW9997bKl/Zsvcsu5PXo8uWLRO54SHsQhn36B577MH7JgcB&#10;CeXM2LxtO1uyNnF/R1Yon3zyyfFWizAKkvHjx7N27dq5ivl8Esqld7NOlRDJ0lxOXwpBCWUMkIjF&#10;avCyZrP+CQgSytEgX4QyWpheeuklEXMXymiVMl37fgfzbdy4UcRsKlSoIEI2JJSjAy4HL0K5Xr16&#10;VtmZov7MTV2aKVHpoxwUJJQzo9v3yZ6cIiuUJT/++CMrVaoUr5Dr1q0bilZmjKK++eabeRj7JT+V&#10;6OSLUMZAgwKlNVnasjdj7Oqrrxal3Il1iLG/V/wtYt7wWi/jMrIrct2WeBoNnikklKNBvghlTCxR&#10;vXp1EQteKGMd6LpUp06deB23zz778DoP6fjbrFkznh5WjjzySFajRg0R805JFsqxWEVRf+q2zti/&#10;tjgJu1AuV64ce+ONN/gLJ66pzZs3s2HDhvFnqpMLRz+QUPbHwtWb2Me/pV4zkRfKElTU+ByEyhmG&#10;vjxBgxHk6Hyvo+72mDFjHN0P5YNQxs2N3+tmXmjUpREXy7DdOu7GthWm7/fmcdVs/fr1Yl9khQ5b&#10;xtPS8fnnyfbNNyLDAySUo0EYhDKuRXjekPcMvoRgqm01riLTYZL/s3cecFITbRhfmiCggiJKUyxg&#10;QwF7Q8XeAAsKNuzYxYrYARVQRAU/FBSlCIKKAiKoKFhRRFSkI73XO+Aod8fd8X55JjO7s7NJNluy&#10;l+zNn9/LTUvdZPJk8s6MnAaDUEZdKOIIC9IhlAUYPgnrHj9+PItj3fBNFuLZ7+gWZRNcDvGEMl7G&#10;QqHHWVkrQ6OVnwhCizLu7Q4dOtAxxxxDrVu3Zuc4XfeOFsqxYNKQzdsLqLAouiP/og157L62ImuE&#10;MgbhFiIZF4cIJwM2K0welkUGeeh92qxZMxaWO60gLsCoCihjRTa5XoT5NLEJRwTC9SKvII/q9qlL&#10;U1dMZfEnJz1pW2lIpzkueDsXvyns7LPP5jnOoEf36NHmthBeuZJnuEAL5WDgF6EsXqjFi524fuD7&#10;ibgAYXFPIE+IW6sWZcy6Jujbty8dccQRLIzl5XUKUvFRxteZVJYvLbRQNsHlEE8o43kWCp3EylqZ&#10;6npT2mjXCy2UrWj8bHSL14Zt+bR4vf1MwoEWymjRxbSdEMSYJlVtdUFeMpWZEKOYKcdKKNesWZNO&#10;OukkHiP6+eefcQA8xg6Gh4i5gpx66qk8Fk1WCWW0ABcXcKF8uRlO4K3Yzkd5v577hVuarxl1DUu7&#10;6CLTcJpF2C1YJtGZ+aANk3nn0kI5GPhFKMvYxfGlDNPZovVZmMizc70YMmQIXXbZZWzoKFE2XUIZ&#10;6xk8eDCrAwGEFOpjuX70O1oom+BycOd6gcYGs3y0neU7Fya/C+UHH3yQh2JJx7nUQtkaWSiPnrGS&#10;ditTTavk5e+mHQWpu/VmXChjlAVUyE6zKkHopnKx2Qll7BZ8iWSQJprt5d0ePnw4DR06lMeiySqh&#10;/O+LRL/fHm1F0efIiXid+aYsnUIVulWgU947xXgYExUYNTr+CnMLfhotlJMnWaG8YMEC9mKLSTD8&#10;RpCE8ssvv0wtWrRgbg6yAVUoT5o0iS0nz/Ql1pMOofz333+zOhizwp1yyiksLIDLGeJjxozhKf5F&#10;C2UTXA5uhDKefbh2QqGlbBnTzqYzzjiDl7CmeXP4sEeb1/hdKKMxz860UPYOIZQLdhfTrsIEBESK&#10;ZFwoezlRhMBJKKsgbf78+SyMBxTGR1y3bp1lWUFWul4kSaKjXlR9uWq4pXn2htk8NT74ObRQTp5E&#10;hTLuBQBRgXvh5ptvZnGMCuMXgiSUVTcMGQgYWej26dMnZpxwsWw6hLIsjAEeysuXL+cxk5YtW/KQ&#10;f9FC2QSXgxuhLMALUihUjQ499HDaunUrT40P3JgHpz53gyu064UWyiqo+w5u/QQ9MupvKuaNm5mi&#10;VFqUrQbcXrJkSdp6WicqlGURgR8DQlkFvVurVq3KDMuoLUPx7Msvv7RMD7pBVFqlx7Nj+hwTFsxW&#10;+arhp+vceYZlnp299tovxnJ7LPOcLNlj8rMlckxwCxAcdthhrAVSvnfwsmu1XGlYad9Xal3gFEcY&#10;9tFHH9Gtt94akwdfZPjgf/755yzerVu3cDlRFscrLycskc5YtWvXpj///JPVdTDUafgbNMq6UMa7&#10;FKxSpeJw2C3GJZTwzHxaKGcOLZRjqXZ0CzYl9f4X389TModvhDI+7eLTZDpIVCjPnTuXx9yhW5Qj&#10;JDOOssyOQnM813HzxzEXjTkbIiJNBj9dIi3K+HRcqdJe7PfFVKOJoFuUI4h7Bn9lgTExkWFEPMIP&#10;LcrqZA3x4pilq1evXkyoyqBVecCAAawTH3yUUUeiR/1SrmbEeiBo1XWCRFqUsQ5MW4+WZRhG6Qga&#10;d999N11yySU85p5sbFFOpr7Cba2Fsn/RQjmaouISOvXslkwo1znudJ6aOTImlB9//HF66KGHmA/P&#10;fffdx8LC7rrrLlZhp6vDkZNQ3q18o7JKi4cWyhFSFcoCPLzv++q+cCvzae9Hf13AFeVWKKMHdyjU&#10;iy1jGoZGCrFRCdxQloWy3LEWvsnCdxbiDmPt+gk/COVkWbZsme1Y4E7jKNuRaGe+bEC7XphkQijf&#10;eOONxjLljBesGuEOoF7iR6Espq0G0DNeooVyhGG/LaMVOTuYRmj09Hh2D2eajAllzApUq1YtJojx&#10;8EVYGD4F4jNjurATyvjEeMUVV/AY0eLFi5mASgTsa6LLAC2U3bMsdxk17teYx4wHwfyxrGJ3I5Qh&#10;6EKh/qx8rBn/uSDbhTLuAbRYWpn8Cb5y5cq2wycCq+UzaRA8mzZtssxTDSNH+Amna1ELZXdooWzi&#10;pVDG+cK1Gj2jXxfL52s68btQPu6449jfCRMmsL/pRgtloi07C+n6AdENPOrwcJki464X6BSkDgeX&#10;LrBZ1eSOK+Kmb9WqFb3wwgssLPtjukW3KEfwQijLHFBvC4WqrWO2X41iOuggnmGD+buLCl21U3gp&#10;Z7JdKOP6t0N+Wxf3kGyi46sfwL66bVFu3Djy4lXa4GXbCSehvLuIaLnx7vKXoSO2bo0IvlQ689kB&#10;d7gHHniAx/yHFsomXgpl877HGMyiDhX2NhsZyiv8LpQxWQ+Ge8QLA4adveWWW9j9Ijc0pEJZEMqY&#10;QGRnYZFlx7wnPp3JQ9GUGaHsB5566in2KSlZtFCO4LVQFhQWFdLeL+/N3DKcwKUXXaHL9oCr6UXL&#10;slAeMWIE+wu/1SZNmrCwAAJOiKyViczg4hFBFMq/T5tO3Xr1o9W5RBNm76EXx+6hDoP30HUDSkx7&#10;tziutX1rO+Wt+oT25H7O15q4UD7xxBPjGmYc00LZ/3grlCtK9adqxn8e4XehLBD7CYGMkYLkhoZU&#10;KCstyie+ZI6uJNiRv9sQztYvG/BTPvKZCbTdKJNpMiKU33rrrXCvbPy1Mwyw73dGjRqV1GdOLZTT&#10;g3hjX7hpIRPNK7ZGV6iYdTG6MpetMi/lTFkWygLcwlZDOSq3dqlSmkIZ49x/OYvoWeNSuWkQUfv3&#10;9tD1A+MLXZw/q3S39s2Yj6nEEMgQyckKZbimubUePXrwpfyHFsomXgllcza//VlZazP+84igCGWv&#10;KItCef22fFqT6897MyNCGUOrrV27loXx186CUoHpFuUImRbKMo9+/Wi4898zk59haXDrCYX2lipz&#10;YbPYUGdu0EI58kJihV860KUilNdtIRpn1HG9JhJ1Hk3UcdgeunmQuxbdZO2yl/6jtu8UWebFs9s7&#10;/0AlOaPDAjkVoZwtaKFs4m2Lsv0XOi+vuSAIZXQOR73SsWNH1tcKbhi6Rdk9eMbsc/iJxgtZCV3R&#10;96e0ua14QZl0vUgVLZQjlKZQFkz4bwLt22NfHiP69ttvcWEa9qxh4wyrEzXzWTy0UDaBPzKmXgZr&#10;1qzx3ex8boQyZi/t8EEJVa/d2FKA+t2ufS2Hdq37LEYgCxNooewOLZRN8IR2I5Rvv/12o+zrrHy0&#10;lWOdZL0iKEJ55kxrX9pUKQtCeb+z2pvjIl/iX/cuQcaFMsZRhhO8Vx36MoEWyhH8IJRlWg5uyVqY&#10;q75SlUZ9Mde4QN07/8c+DHhGFpCMUPY7dkJ5dzHRgyP3RAnOoAlltDxPmzzKUhzLJtBC2R1aKJug&#10;bnMjlMGVV15plC9vWE/DIJxDtGjRIp5rzciRsXXp77/zTBf4XSjDVRSTATVo0MCT6ynbhfKqnJ3U&#10;um07qnPHO3TexZfzVP+ScaEMvycM1YQOJbD+/fvznGBw/PHH46B5zD3btFDOKI36NTLdMl5M/LdK&#10;4uf1PbJQvvbaa3ko2MhCGV/tXvwyWhzLFiSh/HTvKZai2MoEWii7o6wLZSFaZXNL+fJFCU84cv31&#10;RAl8zAsTFB9ljJp1wQUXMLcL6BlcXypoeccU8VauBUVFRezLnTqXQ7YKZZwfuFqU8A57amc+v1Kq&#10;rherVq1irbNCNG/ZsoXn+BvdohzBr0IZQBuWO+k9Ft5ZuJN27nb3gEzk4REUZKHcr18/Hgo2qHSH&#10;/LrLUmyqFgih/EYuFW+O9UN2MkFZE8oQHQsXLuQx95R1oZwK5ZOYmS/bhXI8/v33X/YFDzNv7rff&#10;fjw1wm233cauSYzLPG3aNJ6anUIZxzni9+U8ZqKFcgKg0oP4PO206NnY/IoWyhF8L5T5kLFnf3A2&#10;a2Gu1L0SFZfEjuYgk+1COej8soishaaD+V0or11oDveWqAnSLZTxYPczaKVLxmdeC+Xk0UI5caG8&#10;99578xDRkUceyUOxYNhStEwLsk0oN+36Lbv3ZHYXl7D0fPjK+ZxSFcpjxoxhFTxakzG19bp163iO&#10;v9FCOUJQhDLYY/w764OzmGCu8nIVnhqLFsr+Y51x+7QfaC0y3ZhfhfK7H0y0HM3CjWGYOEEiQhn1&#10;LSZMECCuYpXmN7TrhYkWyplBFcp///13XKEkSyG4vNmN49+sWbOoezKoQnnd1p20Zkvk/rr9wz8o&#10;rxTGPU43GRfKmHK2Xr16rCKGBWHsZBUtlCMESSjL7C42b94u33WJccnIZqE8d+5c1zd3aVNg/ER3&#10;DE7PkG1+E8o39VyasJuFakU54/iZ0kLZLVooJ08iQnn9+vVMJIZCNQ2rx8Koe9wSBKGMznwdOnTg&#10;MWtkKXThhRda+infe++99Pbbb/OY+YX966+/5rFgsbuoiFatWUOzV22hzdvzLY83iGRcKGPUi4su&#10;uiiwJxBjQmuhHCGoQlnQpH8T1sK810t70bwF85hAwOWLXs3J+ED6FblF+fPPIy2RfgMTeTz2aXSn&#10;vF2Vq5tvL4Y90H1hVJ5b84tQbvu/AtqyPDk3C9XWrp/Hz5oWym7RQjl53Aplcyz7vcQtK9kBtNTl&#10;UBt+F8p4EbjvvvuYyEXYjlNOOSWsdapWrcr+yvTs2ZO6dOnCYxGC2KKM+6reA8PokCfH0Uuv+Hei&#10;omTwhY9y0NBCOULQhbKg4kmYqvVIqVKHNaabbrqJlwg2fhfKr35jPWLF8rpN6K5eq8Nx/DByvls7&#10;/dxLLdMzZu8U0dBBH1sK3mRs9tJoH2ItlN2hhXLirFpFtHy5WSe+/roZdgJulNH1qGzGfy4IQosy&#10;Wn0xZr8TGM0C9+ZBBx0UHuHrxRdfZH8BzoewJk2a8NTgCeVNeWbrcb0HPmJCOcjD/1qhhXISaKEc&#10;IVuEcihkN/V1eV4i2PhRKE+YQ3Tx8/9S/ROvpfIVK1OoHMZqNR8a17y1lQlM/AhF5SuGDXGkrz/g&#10;sPCP9NzjP0WLUgvr2rOvZXom7Prn5ybth6xaSc7nVFAY2/klUaF86aWX0tVXX80McRGW0/yOFsom&#10;XgvlP/8061LZnDDv4fDtqVglXsqZbOnMlyxBEcq/LdpEuwqLqJgP91ZUXMzcL7KNjAjlt956K1zx&#10;4q+dBcVfWQvlCH4VyqjMBw40K2eE+QRzljzwwANGue28IldtLRvCJ+j4RSj/u4qo3YBoIdnyiZ+N&#10;8xxpWUHrq8jDjyCXDZK1/V8hbVv5qaXgTcY2bLAf5SFRoezG/E6ZF8qf7sds94iq4bAfMO9juQ6V&#10;zfjPBX4Xyl5fQ34Xyn2/X0ib8wqoRHGhLSwqpgLDsg3dopwEWihH8KtQRj0jm9NuYlie6MpctkIK&#10;1TICNowZQ/TFF9HmR0pTKK83Lv0b34vtlHd9/0JaW+sIevKZP43zHKIqNerGlJly+q00//Azw/Ge&#10;942JyverfT8xPS3Iwv5b4TxVdyJCOVvQLcqcEUb9VOKfkQUOPfRQ437eKtWhwsxhYN3gd6EsXiQX&#10;L17M/gJMppauvld+Eso/z15K7344nA3ndtN7v9Pq3Cy7f1zgC6Gcm5vLQ/7nwAMPxEHzmHu2aaHs&#10;W+BrFgr14pW5av3pilev4CXNHsky339P9N13ZtkePcywH8m0UC4sIrprmPWIFW/cMYL+OeaicPyq&#10;N3Lp+GtejSoj2wfXvcFO8B7DvrzgUcsypWGYZrptv510bZ8tdE2vjXTTa0vpgZ5/UnGa3CxgxTlf&#10;0Nbt8T9laqHsDi2UMwOekaHQBlYvmlbE0nD+3RAUobxgwQL2F2zevNn18cXDL0IZw9kd8uSXdOhT&#10;X9Htd9zJU8seGRfKV111FestKpA/9anTOPoV3aIcIRuEMsAlGwqVGCYqdlixYZFLeeTskWyEjM7f&#10;duYpEVDMzyP6ZEIo4xnx9Bj7aaRhnV6cHZPW9p3dMWluDCNItO1rCNU38+ja17dQu9fX081vrKA7&#10;35xP9/b+nR585Vt69KXR1OXF9+m1V16iD19/kL4adCP9MboV/fdNS9oy7WQqnHkC7f63Ke2e1YyK&#10;ZjWnotnCTkzKViz9xVLwJmNbNvzOz2x8khHK+++/f1T9K2ybVFf5eeIRLZRN9gw3Kh+fCWVw6qmn&#10;svoT1qhRI55qD/p/TZ9u2pdfrmN/43UczCSqUEajSTYKZbhT4NiOfW4iffnPKjro5t5U76HhPLds&#10;knGhjAtMDLr93XffsWG4wA8//EC1atViYb+jhXKEbBHKAJdtKFTbMLQwH8SuVZXthduZWIZt2rGJ&#10;p5ZtofzOD7vp+v67qP07O6l93xxq32MptX9hNrV//Be6+aFx9MQTb1OfF56gUf1up58+vprmTbiQ&#10;tv1xoiFSm1KhIVJhEKrMUhCpfrCNqyZbit5EbfbyxDrEJCqUcW2jHlO/kDRu3JjlodEC1ww6/fkV&#10;LZRN2OPWh0IZJDLhSHEx0YYNRMOGmfUpwn56bMpCGWMiV6pUid0rsG7durFW8CAJZbiKCFAPTPh3&#10;DRXsLqaN2/J5qkZQKkJZ/ECY3/yVV15hYaQhLwhooRwhm4QyMMcAXWE7g5Kgxy896MBXD+Sxsi2U&#10;rQSjajv/DrYAdmvb1n1tKXwTsck//MrPrHsSEcrvvvsuG8LLjtGjR7MGDNTHGDe+NKhSpQoTgCef&#10;fDJPiUULZaKtW7dShfIhmjRpEk/xF8nMzDd+vFmf+g1ZKMvgmtpgqPo333wzMEL5kMbHUYPHx9DJ&#10;F19NZ/f8nnXCU1+aNREyLpTxFvbVV1+xsCyaIUy0UA4e2SaUQaKVdON+jSl00yVaKDvY+90PtUy3&#10;st0pmNX63Npfnx3NxJlsD9xYi+V1fbAOi6vLqFawaayl+HVjORuns/OJL22JkohQRj27fbtz50CU&#10;8cNYqFooO8OemSPMa9WPZLNQbtOmDe2zzz6efHXxQigXFZfQU6Nn0oatu6jG+Xcwv+MzzjyT52qc&#10;yLhQxic93NwwXGSCo48+mh555BEe8zdaKEfQQpkoryCPQi+a7hg7CkunBS4epS2U336uQUzaIXUq&#10;sb9WgjdRU9edjKHa2s38lM347lkn0ilN9o4qE89KLASwG5u/IlI/ZEIox/tiwgSYA3379qW9996b&#10;nTO76v7GG28M58OSaW3TQtmebcYz5ciDjHNvCOVBd4VoxIgRPMc/ZKtQrl69OptlEA19mLynTp06&#10;NHHiRJ6bOskK5Q8++IDqnHo5u86nLdlM1787lT6dvsIIR9wEwZw5c9gzIT9fu1m4IeNCOej8/fff&#10;SXWcQaWWjWihbIJlmnS9jonlz+ZY31SlSWkL5defrBcVh7iFUFYFr2qoSqzShcnrdGNY3zGHm5/1&#10;YSNea8jS1/9yAour5YX9NvIoanZMfNEsi183hglENuVGt9x6LZQvuugiuuKKyEguKnC3iCeUW7Zs&#10;Sa+99hoTCjhvKv/++29U+tNPPx0Vf/LJJ5nwUE1FC2V7WP8ejHjBzep3KG2SEcqffLLFOBZ/j3px&#10;wgkn8FAEzL6HyXrifa1xg5VQ/neW9Tjqm7cXUI5hdwz+g82Kh5bi1lddw3M16UAL5STQLcoRtFAm&#10;5puGS/7AA+vQ2g1reSpRcYl/Bl4vbaH8cqe67K8scuvWxrThkRZHOU+YXbq6freG9dnFxX48d+/B&#10;tGnqCVHlvBDKOzZN5mcwGq+FMnwRIYSff/55nhJh7dq1LC+RFi2cM5XKlSvTY489xmMmKBevJVtF&#10;C2Vr0BLY+GBTIAsbdHcoPE2yX0hEKM+bN4/fgxcb9oJhlejiiy/muaWPLJSt7je8YP6JaQzTgHz/&#10;4X494LJOTAAffeIZtMkQxWf2nExDpy6lZZuiRfn+hzSmg5pfUGp9C7KVUhHKNWvWZJWxaqeddhov&#10;4W+0UI5QloUyKjBc6qHQUsMQxvByR7NhtwbNGMRal/HXD5SWUF4xuQn7+/z9dWLELoSyCB90QAVa&#10;/+sJUfkwnF81Td1GIob1OcVX/XA87V0lIt6/fv9Ilp5uoTxnqX2rk9dCGcgucKrhxS8RcJ5UkIZP&#10;0zLsfCboyK+FsjV4BrFh4SShDLP6LUqTRIQyhDF2P9p60R133MFLlC6yUJ48eTK1bt2ax0yeffbZ&#10;tA1xq76o1jinAxPK/3tnAE/RZJKMC+UGDRqwynjTpk2sdUE2P3QecYMWyhHKslDGZR479jLsRpo6&#10;dSot3LSQieVqr1TjS5QepSWUIWxvvWp/6nznQcZ5iRa9sutFk0ZVaOHXx7GweV5jbfw7R1huIxHD&#10;epzisi37vkk4P51CeUOu88M0E0JZgN76Q4cOZS2R8+fP56mJgXOkgjTRUVuAfYS7hhvOPvtsOuus&#10;s8Img/F5Yfj8/dNPPyVkqK8wFKlVXlAMx7Dv3iH66olYu+/CED344IOWy5WGnXfeBtpnn0LLPNn2&#10;3Xdf45qR61DZQpbLZNIwKZrqGjR37lx2TcNXH3/hdpEuVKGMLwgwPTJF6SCEMjSqfF0MGuSuIcy4&#10;hq3h+TFAJAdlYhE7tFA2mHA8s+2fHGaGJ7XgGcHH/uqNYPpmYsxluUKXzfiPU71Hdarzeh0eKx0y&#10;LZSFAJaF79knVo9Kl4Xy8Y33Dgtl2bCc1fqTNXV9Iv6fsW05Hbbqh/QKZbhalJTEf9BlUiinA5wj&#10;FaSpk5VgH99++20eS52y2qKMfjK4n8NmvIz/9uvPUWmlzc8/Y1SIaJPm5ogB1wsuI2uL9QcuDWSh&#10;PG3aNE8n40nE9UnjPRlvUa5WrVrg/We0UOZsM2o+fPLLMuyv3ggbN240ynXkFbmVGf9ZcOWIK3ko&#10;s8gPTy+Fsip0YcccXpmdDzU9nlDG+rCcvP5UDesrVy5El7ZAC1aIevNOhrO/PJbFYddeXIMOrmX6&#10;Txf+a46CkapQXrgyute5E14LZbhWuDG34DypIA1fVWSQ5vbB4oay3pkvDOpgn0444hZcG7iMrM34&#10;z4EaNaLtpJN4RpqRhfKwYcPojDPOYK3JaPw777zzaNSoUWlr8YW/NiYx6d69e6lb165dLdMzZX44&#10;D3b1lmdCWXQk8fPUqPHQQplThoUyCIXsPheavstWlO9WnrljbN65madkBs+EckkBE4iywFVt8bfH&#10;sfOhpre/vGY4fNe1B9DKKU1YWBae3w4yfYTTZdgPq3TZNv8e3ZEvEVMFMoaLW7EusQ5sXgtllHVj&#10;brG61o844gg2y58AAtXhsZAwGHXjyCOP5DH3aKHsT/r06WNcH+gUrdalxY6T4wjweE3j5WWJ6nqh&#10;go58uL7SRTrXlQqlvR9+djfxTCjDFwlC2cp0Z76AkWVCGcOQwnD1irATGJ4pFNrNykfbfo6/9x3j&#10;7mBi+ZzB5/AU7/FCKKMCa3dti7DYdbKqVcpbpstmJTzTbaiarNLTZbJILtyc3LiqQXC9WLZsGfOF&#10;heGcirAM0tHpSQwhJ4+bnw50izInC4QywHM1FHrEMDQ04PrJZdeNGzIllNMtGjGUXK9evaioKHbK&#10;emzr008/pZEjR4a3m5eXx/p3wXJyclhaqsAV9sUXX7QckQZ1/M8//0xjx46NEqzYj1dffTWmH0Ky&#10;wP8aLbd25wGT1E2ZMiW8D9hXcR5gpYVnQjkb0EKZk2VCefVq0z788Jtw2AnctLjUQ6EWhiGMin0v&#10;NkZsPHYV7WJiOVOkWyhf3eYCan3lOdThxgstRa9qI3ofZpkuzEp0emHvv+R+hsBkTIjkRauTf4gF&#10;QShDpF5//fUxJoOHH2ZixT2SiCuHW7RQ5mSJUAYzZ85k1wvsiSee4KnxyYRQBhCGcLFo3749T0kN&#10;zOqH5wjuExU0xKDzmBihBjzwwANMIGMZWbimAtxhcV9g0hR1QAWMULZlyxaWLlr2cV9fe+21bPvp&#10;qHcgjjHhnDgP4qVAAL0FYQwvhAP4ECpffvklrV+/Pq3nIRm0ULYBc+qzgd4TJBuF8n/zZlLFCtn3&#10;U+PtORHQuhYKPUmdO3/AU5wxLiE6/HB8XUHnVqK9D1xL7w+KfZNOJ+kQyqiwW195HhPIwu6+62pL&#10;4evWrMRmkA0ieWNuar9l0DrzlQbwCYV7R6Jooex/kpmZL1NCWQbXEupVTGUNMZkoBx98cLgVF6PO&#10;oJOmjCyjRBhCGSNwpIvRo0ez/jZg1apV1Lt3bxYWWO0D7jux3yiPyYVS4bbbbguvb8aMGewrlAzG&#10;ZBeIfYBQxog9pY2nQhnja0JsCpcLhP1w0G7RLcom+JkrlA+xN8xsIlGhDHDFJzhELGE+BuOFnS77&#10;6DLWujx/U3LDc7khFaG8aNGSKHGcql179UW0eNXqKCsqSvwTHh5UVrNgbes/mLa+MYC29hlAa/p/&#10;THk7i5nlbCum9TkRW7auMMoWrIzYnOUFNGtZxP5eUhhlfy6K2LQFhfQ7t3SghbI7dIsyRwvlUhHK&#10;KhguDLPzuXVHQEdAURZDFsLFQgYuBXjGwjZvNvu09OvXj2bPnk09e/ZM6kVRBSJVvh/atWvHQyZo&#10;RYaIxX2D/UDrb40aNcL7jYZDuxEh3HLSSSeF14f6XP36JOQkyiCMFmQ8zyBSBw4cyPantPBMKONt&#10;COIYb0ai2fyuu+5iacm8lZUGWigTLVy4kM4/NkQlw80bOZvItFAGg/8ezMRy76nRb/TpIhmhjBYO&#10;K6Gbii1YtiJKIG/YlPx9YSWUC/6ZQzldXqHNDz9Hmx96ljY/0Y3yhnzKc4OBFsruKPNCGQJZtSwg&#10;SEIZY1ofcsghTHAm+oyvXr16eKjcL774IqYlVbhbADxjVRcDuEykCgT31q1bWRgiuFOnTiwswDZv&#10;ueUWuu+++9j2EEdLuNjvESNGMN/hVLjsssvC68MLAVxbZCCQr7nmGnrmmWeYa4Z6HurXr8/u69LA&#10;M6GMH3/58uU8FgFp8oXhZ7RQNm9cUTkfUD3xqWn9TGkIZZBXkOeZ33IiQvnHH3+yFLmp2IxZC6IE&#10;8uIVkam+k8VKKOc82Z02dniY1rW5jda1vpU23HAfbTJEs1q5+hktlOODh7Pbwf5lskooc5Kpr/xM&#10;IkIZ9zWeReasfjVYePDgwTzXexY4DQ4dB7gsoEUWwEcX1yZEobg+hYwSx4i/cj0m8lMBIhmuIwAN&#10;ltBh2IYQzwKkCZdTjPEsRL08sk2yLFq0iHr06MHCaF3GF2qruh1p4uUAYYGbUVG8wlOhLJrZZZCm&#10;hXIwgC8TWpPlloxselCXllCWyS9KrzuLLJTxUmNlvXq8Sq2uaMHMSuwmYx8MGRYtkA2TK/tUUCvT&#10;be8Np033PkXrW91Ka065lFY3vYDWXdyeNt7+COU+9yov5X+0UHaHdr0wKctCGVIDQ8ihfMRuZi2g&#10;QaBFixbs3hUvfXBLfQwPBgNMagJNBPv9999Z2vHHH8/KQ7Sib0w6wNd9rLNjx44sDqF63HHHsfBz&#10;zz3H8uDeINfbGEMa6UOGDOEpqYEWY6wPI18A6CXROfjGG29kefXq1QvvA0ZIQxp+/1mzZrG00sAz&#10;oVyrVi065ZRTeCwCxsTE20QQKOtCmb1ZSiIZdsgBsTNxBRU/CGW0LKezdVkWyirPPdPZUuSmYg88&#10;cHeMQC7c7c53zy2yUEYFuuXlt0yh3PpWWn3K5bS6+UW0lgnlR5lQLs5JXycYL9FC2R1aKJuUVaGM&#10;UTFCofWsbKwZ//mIIPXB0rjHM6GMB5p4Szr22GPZJwcRT1dLk9eUZaEMP/JzjjZ+XkUo7xkeiuqd&#10;GmQyIZThD3bmmZ2pSpW7Yz5zCTDtNcTylvzUffethPJjj9xvKXJTMauOejlboj+hpQtZKO/4ZBxt&#10;fWMg5XR+iTbe9gitv/oOWn/V7bThxvtp8yPP05aeb1Pe0MR9lffbbz8eyhxaKLtDC2WTsiqUITNQ&#10;ztru9NXvrKekzk48E8qCTz75hM4++2z26WHMmDE8NRiUZaGM1uRa+4QsDT+7Og5jEPFaKOPLSShU&#10;3zC0huQZdo6tn9Xd4+5OS8uyLJQ35WylJ97on3Z76q0BUQJ52er1fIveIITyHvj1TZxMeYNH0dbe&#10;71Dusz0NcfwCbe70AhPOW3r0pbyBH9HOMV/T7sWJfa7UQtmf3H///XTFFVfwmHu0UPY/6RHKZzN3&#10;Mr/gpVAuC63V+C1x76qgE+C6det4zARxNc0NySznuVAOMrozHydLp7D2Uih/+OGHRtlOvDKXbQE1&#10;bdqUl4qmZI9ZQaTyxSUdQrnD410s04UJobxoRZyZWtKEEMq7l62kgml/0c4J39P24aNp24ChtPWt&#10;9w17j7b9bzBtH/oJ7Rj7NeX/Mo0KFyzmS7tDFsqo1sQEGuiAAiC6EMesc3K1B587lMXy6jigTZo0&#10;iSqrooWyO3SLskm2COX1xnv1McdgFAOzTkT45Zd5pgUYKSIUGs7Kxprxn4/wUijXrVuXh5zx2zlJ&#10;BHR6tPryimNSn4vxjlPNl+OJ1qOeCmVUVsLdQpjV24Jf0UKZo4VyGFzxboQybg2UtTbnzqxoWd6v&#10;R3ItnOkQyhe1bW+ZLgxCOZMIoVyyYycVLV9Fhf/Mofwff6ddEyfTzrHfGPY17Rz/He2a/AsVTP+H&#10;di9aRiW51m4udti1KIsqrmrVqpYvMBhPVYBOMqJ+i1M1MrRQdocWyibZ1qIMVqxYwUPOmPXpf4Yh&#10;DDNHiHC7fKZIl1DesWMHjR8/no2lLIBQxvGiEUbURbjOP/roI5o6dSpLQ8srzgtan9GXCGl//fUX&#10;vf/+++G6CTP+wSXwpZdesuxvhGXwHMGoImIZrA+d/7p27Ro1SAOGeevWrRtbH0A9jXDfvn1ZHOvH&#10;tNlYBkMGY//kLwBqKzmEMsq9/fbb4SmrUQYz9all1ToWy2H/xBB06Ogp6g4ch/w11zdCWYyjfOed&#10;d7IZYWDo1Yg0Mai239FCmaOFchhc8akL5WN4KWvQspxsJz8rH+VkwNifpcGmHZLLxB6jwivaSiUF&#10;q2hHzkzj6THTEMC/UvGyCbT734+pcNpgKvj1fSr45X0q/P0D2v3Px1T035dUsvEXop2ziPIXExWu&#10;MdZh3JN7IrPozV3zLQ9FkIUy7nvz9zMNYIYohNEj+48//mBpeEDI5WCYKAAgHA8tlN2hhbJJWRbK&#10;4I477oi610S/BScwY7RqXpIuoYzjwzU8btw4JjRFGkQotBXcWUUahCH6FIkh3JAmwOgZEJwQqiId&#10;LoHvvPMOC0OPqaD+wzqxfbHM/vvvz+o9Oe2RRx4J35vIh8Du3LkzXX755SwN7plikhCkn3POOSyM&#10;RgeBGLJOAKGM/mzg1FNPDYvqAw88kP2VkY+zV69e4RkPGzVqxI4X+4r+cWD48OE0f35koi/fCGX8&#10;AFZjD86ZM8fyx/EbeENL5qGkhXJwKD2h7O4FDEJ5r5cSGzsyXUIZ3HvvvTyUOXbkryfavcEQucY1&#10;t2Ma0daJtGfzx1Sw6i2iNa8QrXqCaPldRAvbUsk/F1Lx9FMNO90IX0x75l9v5HU0yjxFtK4X0cYB&#10;RDmjjOt3krGu6cY6jUq9aBMt2RR7joRQxu8mt5ioVRxaVdCy87///Y9NCyuEsYpD1RhGC2V3aKFs&#10;klB9tf5nZnv4X2Y+JNEWYTxeXdxaMSSzTDKkSyijtVcg6iZMACIQjXhyfSDGP5brHjkMsYn7AkJZ&#10;tEhfeeWV7K8MlsFsgjCxPISwQKTJ5eB2tnbtWiaI18O3xgCzEGIWQ4DtCaF88skns/j555/PWs5l&#10;IJTFhHSYBwAvBSCeUFb3Ze7cuSxdiHK5LPCVUJYfOAKkBUEoA92izNFCOQyueDdCGV9PQqHRrHy0&#10;7aB9992Xl4pPr18MwZcAyQpl9bMWwDjaiXSUwSe9VNm6i09Qghbg4u1EhWupZOdC2glxu/1X41o0&#10;xOXWr4hyvzA2+KkphJkZYaRtmWCUmWyUNcrv/Je3KhsVd7EhmrgP+Px10TNjAfEwQgUqJkp66KGH&#10;jN/L+NEMGjRowP6CBx98kLX0AOTn5eWxsCzoHKrGMFooxwf3kWg9S4QyL5RXG/eBYfvubVyHiz4w&#10;4z5EC2Vr2rZty0NEtWvXZn9lH2WhTYQ4BqLOkeseOYyvhEIoC1q1asVDEazqLiuhbDX6FYSycJnA&#10;+M9whQAQxEIoo7Uax2e1HdlHGb7pboUyBLIQ/zJYB2YVbNasGU8x8Y1QRoss3hxUMA3kzJkzeczf&#10;aKHM0UI5DK54N0IZoGIKhW41DP50sCGGxT+Phx8ea9eMuobnOpOsUIYPmBXXXXcdD8Xnwgsv5KH0&#10;gspd/syKES12jPmatvR4mzbd/zQbUzm3+xu0/ZNxVDg38dZH0Lp1ax4iatiwITPR6gHQyoHPeHhY&#10;qYPvn3nmmVSnTh264YYbeAqFl3NCC2V36BZlk0TrK1y/EMoXX3wxT/EfWihbc9VVV9Hdd9/NXBfE&#10;CA1WQhm/LVwdUDfBvQBghLHmzZvTzz//bDyrvjaeH4fTtddeyyYPAfGE8uuvv87cOJ588slwA4KV&#10;UEbDSJUqVejZZ59l5XG9yUIZ1KxZk0444QS2P+eddx5PNWfZw0QrKskKZfhCY52Y/hrnQvhMA5RT&#10;6wLfCGW0mqHlOJ658TMqLbRQ5mihHAZXvFuhDCCwqlU70LjW92Uvj4kg311ww2g5uCWP2ZOqUBat&#10;ozKohKxallExyp1BMiaU/1tKO0Z/RbkvvUmb7n6CNt35GOW88BptHzmGCmfPpz1G+SCghbI7tFA2&#10;SbS+gnAo+ihE5YyKxKq1zQ9ooWwNOrNlA+K6g3/w0KFDWRhA+6V6TUJ+JtKQI8AyDtLVEs+EMhy9&#10;MQZmPEvk026m0ULZAAJZttG1eEbwSeTBA32Cq102tzjNzOeEvI3C4kImlh+c8CBPsSZZoYyKC7cz&#10;OkLItzXCl1xyCZ111llR6aZrSYj5MYt0WShjPWKa0lSJEcoLFtP2z8ZTbtc+tPGOR2ljh4fZmMp5&#10;wz+nwlnzsAAv6W+0UHaHFsomidRXaFFj96VRZ+e+F2KtjH5EC2VrskUoo7Meni3oiCnAdTl9+nQe&#10;CwaeCeVsQAvlCD/++CMPZQ/JtCgnQzqEMtiyawsTy6PnjuYpsaTD9eKpp55in99U4OclRqyxuvWF&#10;UIbLVY8ePVg4HchCGa0Qu+cvYjP05b7Qmzbe8hBtuOE+ynnqZTYjX8E/s9nEJEFAC2V3aKFskkh9&#10;Bf/R4o+Me5Q3cKBV2Y94LZQxfCPqqlDodPYXLlVeki6hrPEXGRPKS5cuZcN9fPpp4tPLlhZaKEfQ&#10;Qjl50iWUwYotzg+WdAhldLYQHS/QGgA3qscff5z1L0CPZnTIrVUr9ssChHIyn7XioQrlwnn/0faR&#10;Yynn2Z5MJG9oezdtfrwbm7Gv4K9ZtEfyT/MzWii7QwtlE7f1Fe7P6pWNe1B8BTRs84AQnXjiibyE&#10;f/BSKKOjWyi0kZWP2ApP76FsFMqLFyc2eZPfmTVrFg+5xzOhjI5MYlw7gAcuPt/ibzI7WhpooRxB&#10;C+XkSV4o2/tw9ZvWj1ZuXcljEdIhlDHkGQwPsaOOOoqnmp1AxNA/Vrc+hDLu7Xbt2oXH9EwHMUJ5&#10;7kLa/vEXlNPlFSaS17e5jU1lve2Dj6ngz5m0Z7cWytmEFsombusrdi9LIlmYH1uVvRLK6GgWCt3H&#10;ysZak/AQZOkmG4Xyv//+y0PZwa+//spD7vFMKEMQi56H8FUUnzwwDinygoAWyhG0UE6eRIUyehiH&#10;QhUMO8Sw8nTYYYfxnAiv/foac8PYURg9DmWyQhm3MloO0OlCvq0RxjTOffr0YWEhlNHbGdM3r169&#10;mvWqBrKPMnoeX3/99TyWGrJQNpQyFc5ZQNuHf045T73ERPL6y2+mTQ8+S9veG0750/+hPYXmzEx+&#10;Rwtld2ihbOKmvsJx4z599qpYe/iSENXHvNE+wiuhjJFoQqECVjbWCi1dy9KBFsr+x3dCWUwlWK1a&#10;NZo82Ry7FDeyFsrBQwvl5ElEKOOWCoV28gpd2DrLa/HWMbcysSyTrFAGGEsZ06GqYNYjK9C6iyF8&#10;vEYWysxHGUL5o9GU82R3Wn9lB1p3cXvadH8X2jZgGBX88bchlAtZ2UTBcEpYvwxG9RCD5icL6kEr&#10;sffcc8/xkHu0UHZHWRXKYYoLTENrMkYtQtiHeCWUHzMq3VBoq1SHyrbJMxdQLZT9j6+E8mmnncYG&#10;ykaLkyyMMfyU1UDVfkQL5QhaKCePW6FstuY+KFXosl1lOXTbeUPOixLLqQhlvyILZdaiPHs+5Q37&#10;jPklr7vsRlrb8lraeE9n2vbuUMr/fQbtSXAkHUzNivFC16xZw6Z2HTRoEEuHj+PIkSPZw1yu6tRq&#10;T8Tx8D3iiCNYXIw7ivBXX30V1VKPGbYGDBjAXjKQJo87Gg8tlN1R5oUyn3AkynyIV0IZftqhEGaW&#10;M8tH214xL8TpQgtl/+MroQwwWDZE8rBhw3iK+fDB1IZBQAvlCFooJ49boYwB4WMrdWHb2DBt8ch2&#10;ocx8lGdxofzoi7T2ona09uw2tPHuJ2hr/8GU/9ufVLIrn5V1y3333cc6K6rIMyhi++iMDNRqT8Qh&#10;lOW67uOPP6YOHTrwWAQxmxZcL3BscarRKLRQdkeZF8oBwSuhDC699FKj7IWsfMSasEkpnMDHb9Xc&#10;ooWy//GdUA46WihH0EI5edwK5QsuuMC40SCc5Ipd2EZHn9/cXbmsZbmsCOXtwz41hfIF19HaM66g&#10;jXc+Rlv/9yHl/zqdSnZGJkFxC4a0Q3UGQ8s9/LXR+VhGVHdqtSfiqlDGWNNffvklj0WoWrUqG0Me&#10;swGK8eTdooWyO7RQToLPD4rpAOg1iQhl1KMPPGDWhwi7GYESkzzhnsE9WqlSJTb6VjygdWHYDiaX&#10;SkT7aqHsf3wplDGnN+bhFsAPEJ9FgoAWyhG0UE4et0IZYjAUuoRV0LHWJGpaThW45VZ4oQqFnq/E&#10;wkm66foSyxbloYZQfuQFWnvetbTm5Etpw+2P0Na3P6D8X/4whHJqAklUa6LlF8ybN49NKwvUak/E&#10;VaGM6VjlDo4CUV535nOHFsomGWtRHmFc90sG84i3JCKUUf2p5hbllnUFlknUQ0MLZf/jK6EMMQy3&#10;C/jsyUNPde3alW677TYeKx3MoWPM1iNUqHZooRxBC+XkcSuUAYZVDIXgu2pW1Ka9xcYwdgJDpMJC&#10;B/9F5er8zcLZgq1Q7vQ8rT33Glrd/CLaeFsn2trPEMo/T6OSHYkJJLTkY7rfUaNGGec6RNOmTWPp&#10;aPmtW7cuvfHGGyxdcPzxx7N4kyZNwq1VQBXKAHUgRvxBnSfKoSUZ4dtvv539lYfgi0dZE8p33323&#10;K5cjFS2Uk+eZNv4UyqnAb72EwDJaKGuhDDwTyhCZf/75JwsfeeSR7C9AD/DSHvVCOPJj97VQdocW&#10;yokzZoxZ2cr25ps80wEhoMwh4kL07LPP8pz4hMoVMxcMcY1nktGjR6c07JJddeIolM+5mlY3vYA2&#10;3GoI5b6DKP+XxIUywIs9XC7U81ZYWGjZiXLHjh1sqEs3oM6zEm1wy0j0d9Ityu7QQjl5cB9afQnx&#10;Ai2U/Y8Wyh4KZYhhIUJloSxamp3Aw+nWW29lLToOm+Az75gtw8lUplhOC2V3JCOUL7roIh7yJxn7&#10;lJkkDpe+LVjm9995JAEg2Jo3b07HHHNMeKxkAN/dQw89NGqAfrhT4T5u1KgRW0Zw+umn0wknnMDy&#10;sY6NGzeyDnBoDceYyzLIw7aQj3sQy+B+xN+77rqLlzKRhTKeXFGuFxDKJ1xAGyGU33qfdqFFeXv0&#10;2NJ+RbteuEMLZZNM1Fcvvvgiffm4+UzNBH4UytAfGJkG5wAdejEajlu0UPY/vhLKcJwXHYtkofzo&#10;o4/G/dSI5Ro0aEDvvvuu7Q2L9J49e7IwhqBTy7322msx9v777/NcEyyjhbI7EhLKvCMI+00y1Ckk&#10;GbJZKBcUFdCRfSP3XTzk+weuBQBpYix03M8YZxkgvU2bNiyMFmQIXqC2KEPgCL9qPEDECzLub4yI&#10;A3D/CV9geR9kZKHMWpTF8HCGUF4D1wu0KHd4mAlluF4Ua6GcVWihbJKJ+krU2avfDtEpp5zCUx1Y&#10;PjJSxwvb5P5N3W9C+ZNPPjHKYsIncxnTTqUbbriBl3BGC2X/4yuhLFws3nzzTTazGD5fopUYaYl0&#10;5rPaxLJly2LSMTYz/KETAevQQtkdibYoY5KZTe+Goloc/UY2CWW04OJ6FnbGmWcwF4zNuzbzEvbA&#10;f1YVbbhH1RkBxXBp6r0n4lauFzNnzqSbb76ZvfiKcuryArt0WSijRZlNOCKGh2t5remjzFuU83/+&#10;XbcoZxlaKJt4XV/BFx+tyULw2t2PVhT/dD3RZ5G+SG7xm1DGMaNsrNV11AoCLZT9j6+EMsDDFiNe&#10;QBzDMO1toj55Vpto2rRpTPpnn31mWdYJlNdC2R2JCGX8xuy3MCrb8uVKx1/WDdkilNFCGwqhE6C5&#10;jGnLDTMqfRf+yuecc07Mdbtu3To6++yzecxE3F/qfSbiEMq9e/dmYYBOvBijWGC3vMAuPUooZxFa&#10;KLtDC2UTr+srdv+JVmHDNg8IMRcEN9SvX49q7R8Zd9wtfhLKCxYsMMqNZWVjrYBuueUWXtIeLZT9&#10;j++Ecjqw2gTS1AcGfsxEdgdlhdWUhiSAf9LLL7/MDJ+EFy5cmJBhP6zSg26oAKzSraxWrVpUONT4&#10;LYzKdueHITr66KMty5W24cFjle4Xw+Vsla6aeR3jmlbNqPhPCFHFbhUtlxMGFye4T6jpWK8Id+rU&#10;iZ588smYdDk+cOBANnawmq7GMVoE3KDkPDlfNcxqN2vWLMu8INuECRMs051MHrKurKCFsomXQhkd&#10;S795yqg0JKEMwz3phsoVzbKJNor4SSj379/fKIcZNNV61DT0wYiHFsr+x3ed+ZzGfXWL1SaQprb2&#10;zp4927JsKugW5QhuW5RRUVYsb/wOUmWLVmU/kg0tyuhkFwqdz8paW4hyduXw0vbAZxhlRQdZ8MIL&#10;L7AwXC7ke0sOAzUPblAY2L979+4sjrqgfv36MeUwJBv+inT8xQvwQQcdxOIC3aIcQbcou0ML5cTA&#10;vVfyUawVD4s/fCFefHcPDVHBkBBzuUuEhITyrJeibWF/nhEfXsU4Yn4JPY2VjbV+NHHiRF7SHi2U&#10;/Y+vhPLhhx8e1Xs+Waw2cdxxx8WkoxJx2J2k0EI5gluhjI5guwYbv4MklLe8F6LGjRvzEv4hG4Ty&#10;2rVrjXIdWVlrM/4LOFooR9BC2R1aKLsHneE7d+4csStD1LnjZVFpTlSQGkYqVTAEtnHuHdm5mpXd&#10;MzxEy97iy/75IM90YIchqrfMoRV9jfII74w/GgUuARiqQRF2whzHfpVUf7qrR2PL84wsQAtlD4Uy&#10;XBggNDEA/65du1hcmOhJ7warTZi+RNHp8IVGq1W6wBS2yTyUyrpQlitN2RwulVIjG4QyCIXQCmyW&#10;j7YdYR/DvV/em2q9VouFg4YWyhG0UHaHFsopkMDMfCeddBJrCJHr+tq1a/NcZ9CHIdHnwvQ/piW0&#10;zDPPxFo8zK9f+Nr1oGG1E2oww67lxP+AFyi0UPZQKONzrejEp9ppp53GS9kDMQ3DJkRY9n9COmbS&#10;AhCnDruSNLpFOYIbodyyZUv2O9iZPEOjH8gWoXzllVcaZXux8hHjHSol0LHv5+U/8xgbQMLS/IYW&#10;yhHKmlB+6qmnqH379jzmHi2UUyABoVwObnWSSIZVqxy/Vdl0cwhR21NDrP+BW7DM5U1DtHLlSp7i&#10;HaFQScL1IapcLZT9TVZ15sOqVcMkBTJy3vTp03lq+tBCOUIio14EBb8KZeNyjrF4YEIP81441jDT&#10;z1jtWPPFvC+YWBYMH45h/HCd44Fnhj/7jGf6CC2UI+gWZXdooZwEO9caZrpF0Lw+ZtgBTC6EkTFU&#10;obzHMDFOuh316tVjrhcoj7rKDXAReeyyxJZJBWwiEaGMUb5CofW0Zo27GTuDghbKPhbKfkAL5Qha&#10;KAeDUKiIfvvNvnav0K0CDf1nKI+ZXHbZ53TAAQN5zH9ooRxBC2V3aKGcBFsXEG2ZG20O4PHvZE7I&#10;Hb5vbRGi311MJ8rWyZdpd3qIctw03W6ezmzmb1+Gw27B5twKZbh+hkL7GTbDsPvYvmKa+2wgIaEs&#10;znHYZvAM/6CFchrp1q1bUkMxaaEcHLJTKLufwhpTjJu+eH8YNsuwA9h0035DC+UIWii7QwvlDPOL&#10;+wlHzjjjjPDwocLiSQlMI33jmdHLwI0zLpv/YMbWz8NuCYXGuxLK5qhAmPDJrH8jZvznxMeVoo6H&#10;mQ9JTCjzc4xjYeE/eYZ/0EI5zegW5QhaKAcD3JHxhDLzD7weD6ebeYUu2whq164dL+kPtFCOoIWy&#10;O7RQzjAJCGV1+FDY45eHHAUMkxrKMhDOmBgpHpdffjn1ah+ikSNH8pQ48PVjm8I9xIlQCLOOivrz&#10;BCm8ni655BJeyp4FvY3C6ybzmP9IyvUizjkrTbRQTjNaKEfwXCh/sk+4ggqbx5TlFmXcupEKXTXj&#10;Px+hhXIELZTdoYVyhlhuiE+13t5kXwFdcMEFtOHdEBVjjGbF7OodTLRzcRNlG9zc1FWsjMuyAkzn&#10;/VmnEF166aU8xZpFixYZ633HMGzH7KBoul+YdWnVqlV5SXuwzJJ/4o/RzEAT955ixRJwpE4CLZS1&#10;UHZEC+UIGWtRxg223BzNxGu0UDbLx1r6hllMB1ooR9BC2R1aKPuThg0bmnZoA2pYvxY1rBUyw4ce&#10;wtKtRrMw6yp7w1jydkDoLnnTqNSM58qnD4dozJgxPMcZrFeIa7VTtAyGuw2FWhmGZY5nnRvN/UJ8&#10;T1xXts2bN1PbU8xlXLHwbeNCaEjdr6tEv3StxMLxOl2mihbKHgvlgoIC5ucrhoVDJY8KLAhg35N5&#10;KGmhnBqdrzAuKS2UkwZ3ZOpC2fm6z8+PNS/RQjmCFsru0ELZx+zaQDTxRGaFY5uY4Tmv8sw47Dae&#10;rwmIMCZRUJ5bHMnCeOutt2jsY2b5nR+GmOuGE5G61Fzm3vMR/9mwunH1DvOzNpa5+axQQrMUmtuM&#10;fyyMXEPojqxEa96pRP1vN8S1EY47q2FxQficvdXB/EuTzuGZLkB5t2B/VPMQXwllVFK4CO666y7a&#10;sGEDs5tvvpmlBeWhp1uUI2RKKOOSuunGG3nMW7JJKL/3nmm4I7t0McNOYFraUGg+Kx9tseMvq2BY&#10;ORiKibCXaKEcQQtld2ihHAwSmsJ6YjOiCSeYIgzhH1vzDGvg5rHwdaMsF3ywiZ0j8y/Yweo/aZly&#10;cepDjG6BZeQZaRG/7rrreAlr6tUroouPj17GDV27dmXH0f+2EE2bNo2nOgF3DeEWYmyDuW+4c9eo&#10;U6eO6/2SWdUvgWX4/uTj/CWwb8niK6GMlmSrgcT//PNP2muvvXjM32ihHCETQvnZZ5+lMY8k8Kac&#10;Itn04MF9DBsyZGY4HA+IrlDoNcOESP6KnXunT43AHAqpqmHXG1YxPPufV2ihHEELZXdooRwMEhLK&#10;JUWKFfMMa9hzhItQ2ZyeL/369aMh90SXzxkYoiuuuIKXsIaJaWmZLq1CNHmycwc9VteKzoKG3XWe&#10;u86J8nE5HYvM/Pnz6ZITQvR71xD17t2bpzojJoX54bkQPf/88zw1PvgaH+/lwgq3x5IqvhLKaDnG&#10;ANwqSGOfGwKAFsoRMiGU2eVk3Px/vxKi1q2dWwvCLPxftC2JHiPYiWx88Pz222885A70BK9cuTqF&#10;yofolVde4an24DcKhfINQ1jYuqTuFbdooRxBC2V3aKEcDBISygmAr9dmXWVt77zzDi8ZDfKECJWt&#10;PGYgtKFDhw60Ei2oyjJsXTbAN/moOoktA3r16kWfd4qUf/+uEH399dc81x75uOJtQ4AGELieJLIM&#10;qFKlCl1zsjvRL/jwww/p2lNCNH78eJ7iHb4Sypiu2KrHaNOmTdmMPn4Hh+ZweLZooZwcffv2pS8e&#10;NW/KhG5M+KytNQTHCOPlC+HdeTwjPloomxj1PJuxb+HmhTzFmu+//974XfoZhvtDtatpy5YtvGR6&#10;0UI5QrYJZTSc/PLLLzR79myeEosWyiZaKCfBx8YLPAzPFRG2YcSIEUY9Zj57rKxly5a8ZDTIQ8uw&#10;ar3ahWyfm2IZ8bwTdse5IVq2bBkvFQuWU5dhaQ4sXbqULmsaKf/LCyE2T4QTaE0uL23rx2dD9OCD&#10;D/Jce4qKiujQWuYy8fZLRhxXIsuAZKYy95VQxolGyzEMfi54OxHxoKBblCMkJZSxjCGuKM8QrwUF&#10;uIt4RizsUuI3JWzJGyE699xzea4zi2f/QrX3Tfy6KutCGR988LPcdJNx/s97lkLP7cXS7GjUqJHx&#10;O+G3srJtdP311/OS6UUL5QjZJpQxfFaeUT8MGDDAuIaMC8kCLZRNtFDOEOuN55ZqNtx///3sGq5a&#10;pSKzShWMv5XNMEu3GB4OMwriWncyKz744AMaKzUmCYOv8hdffMFLxcLWpyxjtw3BEUccQSWKkI+3&#10;DKhcuXL4BeC6U93NnjhkyBDqyzsMfvFIiCZNmsRzHJD2KfzC4RK8mCeKZ0JZ8PnnmB73AKpVq1ZG&#10;mtXTiRbKEZISyldeKSsp0wRS2mjDPjduEHHxyzcBuWilRDkYHo6JUNaF8h9/ED36aMRCp/eh6TPs&#10;X2ZOPfVU4zyX4CezsKX01FNP8ZLpRQvlCH4Vyvn5+S47Ftlj9zjRQtlEC2X/g0s4njbcvXu3Ua4F&#10;rzetzPjPAqTXrWltdstAqMqtycKmvhiiRx55hJeKpYLFpDB/dAvRDTfcwEtYs+/ekfIQsHb7JcPK&#10;SNtxswyYO3cuPXJpiM4++2yeEge+/gOqSdtziedCOchooRwh7a4X6DCGluZly2JuFGE5A0J0mXyJ&#10;ISxbu3a0fPlyOvuoEO0cHKLq1asTde5MNGECX8CZsi6UEwViKBQ6J+ZnMK2W44tKs2afGmXMShC2&#10;//61eE58tFCOkGmh3L1796jfzQq0IiHvSuPFGH+TeWFCByCsxwotlE20UPY/uEVcNKIa5WqystZm&#10;/KeAL/S4pksW9qeScY2o5OPKhu1lhnestq17MahC65NClmZ3P+NLLnyuNxnPX9XslgGomzBxjPwM&#10;b3d6iDZu3MhLxDJ69Gh665boZT55KMRameOBfdljlGeiPgGq7hVi06gngmdCGfOf48GqsmTJEjrt&#10;tNN4zN9ooRzBKx9liIVq1apFrHKIqlWtHJVmydatRGvXmjcuv8EqVghRCX4z+bJEWDYxJuYPP9AP&#10;NWtiRHpzPLVPPjHT7fjYECjGNra+b6yDb8+PpCqUi/cUs0rZDgygHwpBPMmntZ3jVK0YzigUOl9Z&#10;ZqdhRsAFWihHyLRQlj+dWv1en332WVQ6fI7l+EcffcTiqsmI3vV2aKFsooWyf8Hlq5oT5n1g9XWu&#10;leP1Pm6c2aekUqWhhj4ZysKbN/NMCzAhSuH2dVQ4f2C0bfqX5VkJ7IEDB9LAd/vTwDtD0fZII5a3&#10;YMECXjIC1rW3IUDDz0bJnO5tlpfgMgDC9bYWZtntH4TYUIBuqFGjBhUMce6caUXGhTJOdLzxBf0A&#10;Oi7hbSxRtFBOEdwoLiccyc3NpbMamTeLsP3335/nWoBKAQI7bzHtGf6GeTM2qExU2/grX8oIy3bU&#10;UWb6p59SRSO+/RrjphwwgCjFT81ekKpQLte1HN30+U08Zg06guDcCfvUOC9OmOViT2sotMhxdJPF&#10;i80Hw5gxv9LIkd+w8IYNPDMLCJrrBbtfFOCDec899/CYCcrFGxpLxmq9Mloom2ih7H+++eYbHnIG&#10;16dZL2JiEtwDeME8k4499lhewhq4GeDrXSj0D7cDqEWLFjzXG9zMzIdGRfN4rA1uEip4Vh1QPURn&#10;Gs9w1Q7eL0RvvvkmLxkL1ik/9920KuMlnglko/zW90J04okn8pz4pF0o77PPPuFOe3YWFDGpW5Qj&#10;+FEosxcZ6WaB4a3WaljCKGb3oEtOrU19bjLekp81RK8Rd0Nx//50uCGq2WUPwSJf/gjL1qiRmY7B&#10;7dHaOmyYqfwg1D0kVaGcsyuHjYDhBvnw7Vi1apVR7r6oUxNtxn82XH45PuVXMmy8YXig7E2NGzfm&#10;uc7gJX39+vWWLSZ+IRuEMtJUUYyvQO3ateMxZ7A8xk8XZoUWyiZaKPsft0JZ8Oqrrxr3QA2qVasu&#10;cz9y4t133zXKdjFM1J3C7qXBgwfzUuknY1NYu1wGI+Sgo6D83IfwjeerDO1ZODSyTLkEWpXTLpR3&#10;7drFDIIZLX4iLszps67f0EI5gudCeZkhKJd+ZF7E0x8www6gQ0STepGLXhh66taES0Uc2KVrlLe4&#10;hG0RPXobH2QjxnFtG/tFO3ZAIZppvXrJNZppAjkNol+M8gFBjZ65Sdwr6fBRhlAev9C+462828Ls&#10;wPA9odCDMeUjZvxnAURkKHSJUhb2AvObtQPDE2GdoVAzwz7k4fgTHJ15Zqx5TbYI5ZkzZ/KYCe4/&#10;t601+L1kkxGuV5jgBh3BE7Evv/ySmVVeUA1C2So9yDZu3DjL9KBaMr8RbquXX55qmSebWZfJdaFs&#10;5hjEXlgyx4Rnq1W6k7ldhtVD/Hkvm9M5QF1QUemgCJeNgw46yLK8ahi+1g3GPljD82PAG32QRLEV&#10;WihH8Fwob19ClLco2hyAYDj58BCdYmEOlyUD06qv62/eLKMeDLFB3N0gevRCLKdldkm0dqKFef58&#10;08dAtBj17KnWgmY6QNh4Mya4mDRpgt5WZjpvOU2HUH5+8vOuW5XdgN9DPpSILaWLL76Yl4rGfhmY&#10;8Z8N5nLweZXLr7UcpkkGXmLHHtvcKFue9tuvtvGuwl90PES3KLtDtyib6BZl/5NIi3KlSnIdZZoT&#10;ydaJqeJ5i/JE46UahmVE2Ab0cYP7RO19Y61G1ZDtHB1s9lisXzG3580zH2VBp06dqHbt2ky5P/74&#10;4zw1GGihHCFjrhcuQYty2Nb8RLuHlotKU1unZNhlm+DNAjePomGRZRofHGIdGNyAcWKdev7aYfmi&#10;iWnhhw4lgl/o0UdjIE8zvUcPudY0TdCwIdE11xD16YNaLzKe9YrPDYF+BNEn1c3OigivTv8Qjl26&#10;4HPh5cruYQQNaR8VQiFMry2Xl20/XiqaM88808hbrZQV1oiJJys2bdpk5OM62CCVv5SOOeYYXsIb&#10;skEoQxR37NiRx0xQbsqUKTyWOloom2ih7H8Sdb1IBLOOEvWTasZ/cUCraOfOndnzMRE8F8p7imMt&#10;HrvWxZoNorPwQxfH2p3nufsC7ZlQRkUFnxAIjLZt2xrP6WtYGGl2Dyy/oYVyBL8J5Sg2/mbcmO4m&#10;HHnyySfZeJBC8MI+fThEzz33HC8RC3zHqlSKXgYuHnFFy8oxrGylCtwfCsvOt++goOJwe9lyzjnn&#10;mAFZxGNkD7xRw70D67z6ajMdPqFGPIcbycNz/fEH/b08fZ0VQ6EP2PGYPsf4a4hzB8wy5u7GmvVv&#10;jfrFujzsO9tB+e231YrmzJnDS8Xy/PPYJjrlDDFsMAtjbGq3ZINQxvBOcjpeUK3KpYIWyiZaKPsf&#10;L4XyFVdcYdxbkwxT66nv6ZZbbuGlYrnllluNMvsZNsew9YadykZ/cEvGfJQ9Ai8G6LOSPzgUa0i3&#10;GHRCxTOhjE+dt956K49FuPDCC+nwww/nMX+jhXIE3wplLlzDNuYQnmENu2TVZQxzuJSZOFFnKYI1&#10;2D8U92GMm7DBASE6/7hQQtcGplPF56REp+jEcTzxxBM85o7yeKHF8ctTziMum/iU/tpraEYkuuoq&#10;qlqlCr6Fmelp5sADDzQ2i5ZedVcKbe/L/fbDw0AtL6wbLYbvtwJ+n1DoOqVsxNjY3DZg9ir0Og+F&#10;5hm2wLBarus2VN6YjClRMi2U7WYRk6liXAdIM3vkh4wXCOMNIo1ooWyihbL/8VIoA9RHodANhhVy&#10;u8XRrewP4809FLrYMLVum+p6SLWgC2UVX01hbddyLFqa/Q56YLNRFRJEC2X/gs9OcOhnYzUrhlZf&#10;K9cgCBpc5lbLwBxuAQbzZebCOl7ZMKKs9NcNGET9v9cT2I4BhOIxdUN0+pHm27VM+W7l6cwPlF5t&#10;48cTfRCiZa+a2ykZZGxrFB/rGtuV7a67zHS4esD27EnInQHrD4X+NexzwzDqBVpDjPXasHTpUiP/&#10;HsNid8VuuT///NPIQ4uw1TIw4z8L+vTpY+Q9p5SFmZ837UD9Zx7X3obdYlh5RzGuUpotyk6gJRn+&#10;g+kG6503bx6PuUcL5WCghXLi7Nixg6pVq2cI5Dpx3f/Mukato4QZ/9mAATgaNFjGysAOOuhUatuW&#10;Z7rB5TOrNPCVUIbInDp1Ko9F+Pbbb21nYPIbukU5QjYIZYxUIRs+xatpKnjgRpX5KETFqyZEpTlx&#10;4D7GLYJKw7DTjwjR6tWreY49aGl8+1ZzmbMbh9y1qBll2e1o/P35+RDdfZ7trRlFpUqVWOdEmPoC&#10;u2bbGutOfXvMSSXgs12jxn4RnzKcC0xQgQ6F8J3+6iszHeOmY98Mw3LdERY0aGCWtRBDH36wmypX&#10;6sGWgVWu9BD9+ovz+cYnxVDoCWzKMEyGgb97s3HRrTD9147k5WD4vCnCRVSnTh1eMhpzn0Q51Yz/&#10;bDCXUzsbzmYt6G7wq1D2Et2ibKKFsv/xWihj8IX69dEAY3YGRNjpkeJcTxl1rw1my3UnqewWw4zn&#10;hMsBGgqHGAv5FF8JZbRO4cGLz3GYyQWtApiRD2kYJi4IaKEcIRuEskpCDx4+M1+UxQGiTZ7S08u5&#10;7zGJz9I3E1sGHForsszJh8W6h0AofzzrYx4zQcshpg3HMpUruhi3mtOoUSNa21/ZN3RIRFzYG2+Y&#10;6VdeaYjoEH3XIkTPtgnR061D9OuQDkQ74j9YQ6ERbBsRc74nTd/mAsOwLMqjlRnhirbHZrYIm7sc&#10;a8YTzIImTZoYeeuUssK0ULZDC2UTLZT9j9dCGTrVyuww6zO1rhFm/GcBhkMLhR5WysKcZ9CMfC07&#10;xzCM+byXoaHq8lz/4CuhDNAJCj0KIY5htWrVcv1Q9QNaKEco80I5QfDmbTWl50VNrGcpEmBK4Beu&#10;iV7myuYhmo8h5Bxgt6K0zO+GwI03RBfGpy1JUcjjRQD3dTz2jIbPsbnMpC4heuyKOIIPw+axCjuy&#10;rfC+4a9sb71lpqMlm8/nirIf3Rdi59MNplg+iua9Zm4H5jS7nFkmejciZvxngfMyI+mnn37iJe3R&#10;QtkdWigHAy2UveWTTz4x6pa7lboGtoSOP/54Xioa53pqH14qFnM59WvZIjanhhNmOUx138awQSzu&#10;Jb4TykFHC+UIWignBj5dYU55IfJkc7ptWF6Cyzz66KPMNzmRZSDk4WOtLnNSw5Dlw2vnblN0rF27&#10;llrw1mRh1YwXAggTJ1q2bEk7Pows46bqQOe7xy6LLNP92hBNnz6d5xpgyL3XXyfavt2M16vHat1/&#10;DLv+NGU7V11F9OWXjt8pxbm/89z4UzDXr1/fKL8VmzNMfjhsYtP3WwF/9Ug51R5zJRrKmlBGT3+7&#10;sVGd0EI5GGih7D0nn3yKUb80NCzXsF2G3cvqIjtQD8bWT8Ku5aWiefBBTCq1XSkrbG/b5wOGTjW3&#10;hwmmUPYvFvfyuvClUEYLMhzOZUt0HL/SQgvlCFoouweVwv777+9ocEdSmThxIt3dMkQr+8XaJceH&#10;aPny5bxkNLgNMSqHagsN8dy6dWteKhp84YGPsdVy6m3dpH+TsK8yy+PCVTY7X14gxrGUy095JkS3&#10;3XYbL2GN1bbUfbNCXm7YfSE2hBlhOCR0zkUeTJzL5s1Z/LpQI1r6RmQ5t9sJhcYYdohhFxr2FUuz&#10;A+I7FEInQLEb8PsTYfvlZHSLsju0UA4GWih7DzrmrVhRQpdddhkbqWfx4u2GQOWZFqDDdWzLsHM9&#10;ZdaFallhE2nhwoW8ZDT2yxn/OTBjRqy5xVdCGRWVcLlQDb7KQUAL5QhaKHsPhFQ8U8FQXLgNnUxF&#10;jHXrZHLFhnsZQrmouIjNfCjEpGxsnGkbrr/+etr0buwy2I4da9asoXanxy7zctuQUSna14pohW57&#10;avQyltsRjn2zZ7PWZlZGWubxy0P0HdKM+ooNh4expy3ubbzclDPKYfkxY8bwVHsgdEMhfA5dzJbB&#10;JtDi4vYBq4WyO7RQDgZaKPsPs2GjHK+bZBvORlayAu539uK6jaUuQsd2s6HBapk/6YMPPuAlYxkx&#10;AuNJm/Uu7LDDmvOc+PhKKMPn78477+SxYKKFcgQtlINBUlNY/9aB6It6PGJNlZerUKh8pGKyMsy+&#10;aQXyZBEq7M+XQnTDDTfwUtFgmX97Whtbnw14EVe3M7hjiN59911eIpYePXrQN09FLwNj24G7xvnn&#10;m63RwsUD20DeviE6xPi7/YMQreoXoorlm9Osf+KLsxevNtfd+kTzb+4HfHg9F2ih7A4tlIOBFsr+&#10;ZPPmzaxuCoXgtnG/YZWMatCoB23YsgVfx/Blzawao834z4L77rvPyMN2rJbBZLLX8JLR3HMPhgC9&#10;Wik/m43gFI+//vqLtZg/8MADPMUdngllPLCC1HFPxXxDsj08W7RQDg5lXijvXEO0dhLR9xcSfXaA&#10;GbaZCrSwqNB6qLg4vPrqq9S0aVNHU4FrFtwlhKFD3vDhw6PSrO4zVNbo+KgK3rDotYHlWSzT7doQ&#10;TZpknBMr4D62cErUsixc1TD8hUFQY7g8IA3aDz/vc49x33lSpqwJZbzgOI1LbYcWysFAC2V/guGZ&#10;zzoLtpuaN1/NwvG0JTwFQiFMOiSqQIwkFGL1shWoB+3HsP+O1flWYDQi62W6snHxrRDuf6HQG4bh&#10;iypGH6rium7xTCh36NCBqfcgo1uUI2ihHAwSEsoYam2lcQ5k27mKZ/oHiJ7tojXXAbyco0qyM4h2&#10;lZ49e1qWlc0OzASY+56Rz4Xy2v+F6GgMdwfwcOjTxwwDrIcbWydf5tITEuu4oluU3aGFcjDQQtn/&#10;JDIzX716y6hWrXqsjqtX71w68kieYYNZx0ZVj9yM/yyYMwfTcL+nlI2Y3cyo5rPBapmDmIiOR1qF&#10;MqY7RSclYej5f/fdd7OhreR0u05JfkML5QhaKAeDpFwvEmBbQeavb7dCOYqCHFOMJgqWcTFWs1UH&#10;RRjSsL924DhOVvy8lWrUES2U3aGFcjDQQtn/JDWFdQKg/jP7bWAUIYx+ETuev2DWrFlG/vuGyWJX&#10;2B5q2LAhLxnBrKsxSpH1Mm5cNtIqlN966y2m3OOZ7swXPLRQDgZeC2W4XyzNXcpjmSEjQlkSrmFz&#10;AJOnyJPJCMv7IMTGjreDTYuvLNPy2BB7ALhBC2V3aKEcDLRQ9j9eC2Wwfv16Q2Te5mrmWkz7Hyt4&#10;Ya9aejFgym/rsaSFGf/FwTPXi2xAC+UIWigHA6+FcvvP2lO5rtFTXXtNwkJ5ZBXDKptClIUNSzOo&#10;+pzM6nMe+mw0OsjYJ0Uow7CMG7RQdocWysFAC2X/432Lcqw5AS+FUKiVssxC1ghrhdmijAmv5PLC&#10;iqlKlfjPh4wIZTwgUHEFDS2UI2ihHAy8FsogmU59qZBUi7IPQX2CKhPDyamG9KjJVGzQQtkdWigH&#10;Ay2U/U8mWpQT5YsvvmB1prDzzjuP51hjTvaETnyySIbtzUs446lQbtasWWDdLoAWyhG0UA4GmRDK&#10;NXvVpIZvxvqCeUW2CGWV7777jofco4WyO7RQDgZaKPsfPwrlWMHLMxyAXA2FbjYMQ9n9aFh5Gjp0&#10;KM91xjOhfNNNNzFhLH+CRBhpzz77LE/xN1ooR9BCORhkQihnGi2UI2ih7A4tlIOBFsr+x49COVkw&#10;ZTbGZx41ahRPcYdnQhmCuABzJypgjFTkBQEtlCNooRwMMimUZ6+fzUPeooVyBC2U3aGFcjDQQtn/&#10;ZJNQBr6bmS8/P5/HIhQWFrpynvYDWihH0EI5GGRKKP+99m86uPfBPOYtWihH0ELZHVooBwMtlP2P&#10;FsoeCuXi4mLWclxUVMRTTJGMNOQFAS2UI2ihHAy060Vw0EI5Ps2bN6fatWvzmHu0UA4GWij7Hy2U&#10;PRTK++67LxPF8czPD0AtlCNooRwMtFAODloou0O3KJtooex/tFD2P74SykHnwgsvZEI+UbRQDg5a&#10;KAcDLZQjaKHsDi2Ug4EWyv5HC2UtlB3RLcoRtFAOBlooBwctlN2hhbKJFsr+Rwtl/6OFcprRQjmC&#10;FsrBQAvl4KCFsju0UDbRQtn/aKHsf7RQTjNaKEfQQjkYaKEcHLRQdocWyiZaKPsfLZT9jxbKaUYL&#10;5QhaKAcDLZSDgxbK7pgzZw477rJueNxapQfZMIysVXpQLRt/I/TVskoPqiX7G7kBmtgSnp+VaKEc&#10;QQvlYKCFcnDQQtk7MLHVsmXLeCw7yMbH7ZAhQ3goO6hXrx4PZQ8PPvggD2UH559/Pg+lH1MVW8Dz&#10;sxItlCNooRwMtFAODlooe4cWysFAC2X/o4Wye0xVbAHPz0pweJUqVUrIIK6t0oNu2XhcEB1W6UG2&#10;bL3+stGSuf6yvMrVaDSawMJEsRU8X8OZNWsWD2UXJ598Mg9lD9l4+V522WU8lD2gdXDBggU8lj00&#10;atSIhzQajUYTdExVbAHP13C0UA4O2Xj5aqEcHLRQ1mg0muzBVMUW8HwNZ82aNTyUXfTp04eHsodH&#10;HnmEh7KHgQMH8lD2UFxcTOvXr+ex7OHll1/mIY0TeXl51K9fP/rwww95SjQFBQX0v//9j95++22e&#10;Eg183K+55hpq0aKFbf386KOP0kknnUSffPIJT/GOPXv20JQpU9gxWTF16lS64oor6PLLL6f58+fz&#10;1GjGjRvHGi/s/Ec3bdrEjrd169ZUVFTEU71jx44d7Hisjgn9dh577DE6++yz6bbbbqPCwkKeEwG/&#10;0Q033EBnnHGG7Uvx888/TyeeeGLG6rjff//d9jeSQZmJEyfyWISff/6ZTjnlFLrjjjvYb66ya9cu&#10;uuCCC+jSSy9l17DX5Ofns3vE6pgmTJhAX375ZZSp4Bjw+5166qns3Fjx2muvsd/o9ddf5ynegmHb&#10;nH4jPDtw/uGXPGjQoJjfYfbs2XTaaafRjTfeaPkboZEGvw9+J9RD8eCyOBaer9FoNBpNWsEjRlj9&#10;+vV5agSRB39vDDWmggcl8iGyvv/+exYePnw4zzVBGkTnwoULaa+99qI6derwnPSDDsRin2Eqe++9&#10;N+tn8NRTT7EXeZQ57LDDeK4JvkTgeOfOnUstW7aMWQ9ENNK+/vprevXVV1nYyzGlsX7ZVJAGwd63&#10;b9/w/v7000881xRgSLv//vtp2rRpLIzjl0Ha4YcfTosWLaJ9992XqlevznPSD15OsD1hThx00EGs&#10;zPXXX89TTCCskD5z5kxq27ZtzHrmzZvH0kaNGsWEP8IbNmzguekH64fhHlH3BU99NCkAAP/0SURB&#10;VOC6O/jgg+nII48MmwqWu+6669i4ygi3atWK55gg7cADD2S/Ee4hLzse4+UL2xNmBV5ekIeXZAj3&#10;xo0bM+EreOCBB1j+9OnT6d5772VhWSzjRQZpAwYMoE8//ZSF443pbpSxhudrNBqNRuMJeNRYCWXB&#10;VVddZSmUq1WrRldeeSWPEW3ZsoWtS4AvZRgnVgb5aOH0GjePTyH0ZaziXbt25TEznpuby2NEd955&#10;Z8wxekGVKlVcHVOXLl2ifiu8CBx77LE8ZiKvR7zgyCAuix6vcDoetHzvt99+TBCqQlldDuIeLwsC&#10;5GN8cEH//v0dt5Uu0KpvtR0I5c8++4zHYrnwwgtp//335zETeT2rV6+OWS/i+LLhNXbnDelO97G6&#10;3FFHHcVMgHz56wVe7uy2JTDyreH5Go1Go9F4Ah41yQhlLKcO2Yk08fkf4Xbt2rGwAGkvvvgij3kH&#10;tuMGuRzcT9Tl0Fom0iAM1HyrNC9wK5Txmbtq1ao8Zh6f6m6BtI0bN4bDhxxyCAsLIE4vuugiHvMO&#10;p+NBHlogVaGMFkp1OVXsi2UFolXda5IVylgGXypkkPbnn3+yMFqQ1fXus88+rMXda6yOBy31VukC&#10;XFtq/tKlS6PSEFaFNtLk303FyLeG52cdODRhVoihmmA333wzT40gLnzZVJo0aRKV7/X0l/isKLZ1&#10;wgkn8NQI8r7AUF5FfGoSpvr8YXpIOf/QQw/lOd5Qs2bNqO2pyHnC1LGG33jjjaj8M888k+eYiAeN&#10;MK9bZz766KOo7TkxePBgVqZZs2Y8xUR8NhKG61VFvoZhaL3yCvhJ4ryJbcmtKQJ5X4SpqPlqpQXf&#10;Tjm/R48ePMcbhDiAHXPMMTw1GggDeZ9UQYfPnHK+6u8IESHn16hRg+eUHXDcyQpl9RpB2uLFi8Nh&#10;td6FKDvrrLN4zDuw7Xion+3h/6kuB99JkbZy5UrL9brZVqo4CWX4iR5xxBFMIKtlELf6jcaPHx8O&#10;9+zZk4UFcOGoW7cuj3mH3fHUrl077M+uCmXxSV9FpGFMeKd8L3ESykgXhrgM0tTnA45bfMlAvvzl&#10;BnTq1IkqV67MY96Bbaug9Rv1pDgemPwMtHrhBCINzyu7fKcvGUa+NTw/64CYEmLXitGjR7MThnwr&#10;oYxKW36bwqcL+aKBH4+8brRweH064WcjtmMllOGjJ4Ny8gMDHVDkfVy1alXMPiMuf/ZDHJ1TvAI+&#10;eJs3b6ZffvklZl8AOjDICB9BGcTFxS9+c9GaARCXW51wE6qfCtMJ/PREC4vVMckgH9eaKpSRLnfA&#10;RCVx00038RhRmzZtotYtxLlXoJL94YcfwufXTig7IXwzBQ899FDUS4uo3MRDV9yfTp/fUmXYsGHs&#10;GoMIsBLKqCfU45IfOPBLlPNzcnJiyiMuj6aDeCY6nfkJHHOyQlkFafARFWG0AMrgd7SqH9ON1b7J&#10;QMCjjHz9ot6RW2OBeCkG8Fu2Wm+8baUDJ6GMjm14/sD9AGXWrVvHc+x/o5EjR4bDakdO/N4HHHAA&#10;j3mH1b7BnUBOV4Uy9IBcTwnEMnheWa3XKi3d2AlltcMnyqit/ipoSEMnTYD8u+66i4UF3bt3T2rS&#10;tkSx2jf4sCNd7oCH+Omnn87ConFMRaTZ6TGkOXW8NPKt4flZS7xDRL6VUEa63IFCtEqKhzjE1jnn&#10;nMPCAuSLysFLsB03D4J77rkn6oaH2EKHCxmsSzx00AKAuMzVV1/NKlCvsRPKVsjl0NtdXQ6zK4nO&#10;DELYid8NWIkZr3DaDvwvITjthLLMX3/9FZWG8N9//81jJkjLlN9fMkIZ+VYVugCdfdSHJ4T0Cy+8&#10;wGPeYSeUsX+qEJNB/tFHH81jJkgTnZ3Q8ikfI3j44Ydj0rIdHG+yQlltCUOa+BKGMHrDy+ArldpR&#10;yQucfkN0AkO++lBGD3x1ubVr14bTSrO10q3rherribDa2RBp+Dopwh07dmRhAb7GonOW11gdD9Lw&#10;coy6CIZnJFr+Rd30yiuvxCyHPJEmtICKVVq6sRPKKrg/5HIIqyMPIe2dd95hYdx7TZs2ZWEBOtHh&#10;GeU1VseDFn81fcSIEeE0jPKh5qOeEGniua+CNLU+kTHyreH5WUu8Q0S+KpTlEy6DNHGSEcYPJwM/&#10;HwxR5DXYthuhDGF87rnn8pi5HHq8yiANw/oAfPZWeyOjZR5lvMaNUEZlDCGFDhgCPHybN2/OYyYY&#10;tkusa8WKFZbrzcQxAbvtTJo0KXwcqlAWLVEqchrC6jBNSFPFsxdgO3ZCWTxs8VlVFe1IV0GaEBMQ&#10;xXhIyUDAWgmodOMklHGesQ8Iq/c30tSx15GGih6glUZ19cFQXChTlsDxJiuUhR8lUB+ADRs2pOOP&#10;P57HTJAPn1KvsfsN0bMeefidVaxe0iEY5WNX862+/HmBW6EMkSmXQ3jo0KE8ZoI0cf+jQQmd4WSQ&#10;/+abb/KYd1gdD9LsDMgt/IK777476j5GvvylAHWYuowXuBXK8ssXwPWFL3gyyBf+/1buJoi3b9+e&#10;x7zD6njE6CkyGO1GpMkvLoL3338/Kg3hrVu38pi9rpMx8q3h+VlLvENEviqUZZ8xGaSJt06ErT75&#10;ZeoNLJ5QFkPWyCCOG0gGN79oEUMrLB48MnafmdJNPKGMPBha8uXWYVTuaA2Q+fbbb8PrsuqYAZy2&#10;lU7stiOnoxKThfJbb70Vd58RVl0SkAafZ6/BdqyEMlokICpRIeGFBuXkFjV5/wVIkz+jq19kLrnk&#10;Esvl0o2TUIaJF2R0cJH3B2HVz18cO4AvpvpFxq61I5vB8SYjlOE3KZ8rfBGT43ABQFzUCXZ1txdY&#10;bUeMHqC6jMkgf9myZSwsrgX4JgtQJ8suc2jwQCOG19gJZbWegUui/Fth6D55uQ8++CAqLoSnWI/d&#10;Z3EvcLMd1fUCYDm4mgkQ//HHH3nMrLPlRiU8lzIxAZGdUJZ/I3FNya6iY8aMiVoO7pRyXCwj9I0b&#10;UZku7LaDdPlLBeL4wi1AHOOvCxCXx2TG7yP7NR933HFx9ZmxDmt4ftYS7xCRrwplqzdKgDRZKE+e&#10;PJmFBXjYipYkL8G2nYSy+Exv1eIoKmgBKmXh94OOJuoYpHYtsunGresFxhaVy6FVFmJKBv6fogwG&#10;JLdabyaOCVhtBzcrKi6BKpTjdVQACAvxJkCa2rPZC7AdK6GsguOUW//tjgkvYyKMVgEZdMy0Wi7d&#10;OAnlzz//nMdMkCZeABCWRQ7A7yn2GS4AcmUNhO91WQD1C45VNrhGCBo0aBCTD5MR51OsSxVuOMdI&#10;F+XEi5dXYBuqCazyYDJCTIv9Va87HB/S5XPnJeLlTzbsm0DNg4kXE4Ho5CeOSf2a1LlzZ5YOUYq/&#10;Xrf4YxuqqdeNwEoooyUSy4jjwfjCMkJYyuYl6FSvbk/eppqOa0dFdOQXxwQ3H5khQ4ZE5WP8YS/B&#10;NlTDFxfB8uXLWZrYH/yVEa34Il/1/QdIly0eRhlreH7WEu8QkW/no6xWBnIawhhPUgY9TVUfYC/A&#10;tu2EMjr0IV+9CQDSRU9kAdLQEQw888wzUT7NAIPMo4zXJOujjFl51B6+aMUTNxXeSK3Wm4ljAnbb&#10;tjOgdhADaisMwuoYl0iz+t3TDbbjRiirvrhyWIA0cU9BWMtjlQJ0OLEaPD/dOAllq3pAuFsgjA6p&#10;MkgTnyytvuzAlUBN02g0Gk3pYtTL1vD8rCXeISLfTijjE75AbZns0KFDzBsO8mWfGK/AdqyEsthH&#10;u6ka0YFCHe4F5UXLs5WfFUTotddey2PekaxQthpOCW/TopMCQL78KRTjllq9cXuBm2PCdWTVmU9u&#10;McYnJ/klBvsvdybNlI8cwHbcCGV8ypVHjsFyTz75JI9FWm0EmJ5VPQbExVBgXuIklNUpVpEmfhu0&#10;RFntsyyu1Xx8dVJ/b41Go9GULkZdbQ3Pzzow7iMMhyjC8idSOR8PSYTlh7gY+xSd30TnDHWIG6Sh&#10;BRmteBCUamtsupH3GZ8vEcbUjUC0OGLMV1FOmAzKoMMURAqGflHHWkYcAgdiG6MNoLyX4PMO9lGM&#10;n6vuMwThxx9/zIZNwidwlFE/ZUNowrcanWcwRae6z8KHDp9y/vjjDxZWP5enE1wP4jisjknFSiiL&#10;z8noqSwGu5dbi8XnWczpjzIIYw5/L5GPCcId4a+++orlzZgxg8477zx2fuH6A5cLlJM/wYoOJvCP&#10;Ey84aHWWQRquBfyW+E0R9xJ00sFx4PMz9lkco0AMYo9OrXARwYum/LIJQYx8TFeMewb3pfoyCmGM&#10;axazyr333nusvN1nYI1Go9GUDkbdbA3PzzrQCUQ1PPQEVvnyAxJAgGDQazxA0VprBT4LQySjM4rX&#10;WO0zhnABEMpW+TAV+DvBn0cdskdwyy23sGPC1KReg8/WTvuMz9ToBATxjk5Sqr+oAONcY5/hsG8F&#10;WqwhhtDpAoLFSyCYnI5JBaJYFYwAvXzhjlCrVq0Yf3MBRBg6LahDZHmB1TGJ8YAhGC+44AJ2jnFt&#10;qUMnCnAc+A1Qzs5PEV9L8FvChcZrcN9aHZcM+izgN8BxiXFHVUQ9oM4SJ3jiiSfY8hgNRHXl0Gg0&#10;Gk3pw2VxLDxfo9FoNBqNRqMpk3BZHAvP12g0Go1Go9FoyiRcFsfC8zUajUaj0WhSBh3AMzHznhOj&#10;Ro1i/QHcIvp9wPr06cNTvUFsR/Qx0vgD4zexhudrNBqNRqPRpEymhTL6F6lyJlmhnCnQp0ELZX8B&#10;TWwJz9doNBpNgMEsVRglRh36EB1dUdV73YlVEzwwrCQ6rScLxCWWVzuo2gllXIO5ubk8FgvWg9kW&#10;7cC2rEaMiSeUMVWzmK7ZjnhCGfsW71yp5wKdl8WESipaKPsP4/e3hudnDDHXfSo3p0YTD4xUUNpg&#10;7Ga70SrswH7DEl0uUcR2/HCeNOkBwz6ibrWq1u3SNdmF/BuLGT7FEI0QcHI+whgiFMMZIozRaAQY&#10;svLdd9/lMRNMn3z44YezsFgXTEx9LU+7rQpl8dzH9jBUIsJilluA+EsvvcS2iyFKEZenhhdTlWNZ&#10;DMN6/vnnszjA7LF4OUQceWKYViGUYeIYxTJW2AllpGEkHKxX7Ls87CXiP//8M9sHsR3MviiGXxX7&#10;pqKFsv8wfidreH5GwWZLadOaMkKmr682bdqwoexkMKRYopO1YL8vv/xyNimKl2Abl112mb4Pswgn&#10;oYxxoJFuN2yfJjvAbyxaNBHG0JODBw9mcUzoo07FLBDCVwjA7777LuY6QlxMZnXUUUfFjBeOfNHa&#10;qwpl5Mkv5eJ6FCB8zz338BjR119/HZOPsdoFmL9AzndqUZZbeNW4jJNQHjp0KI+ZM9hC5AqQj6nY&#10;BTjfSJPHvUdcnUlVC2X/YfxO1vD8jCIuSPli02jSSaYvbbQcTJgwgcdMkhXKmQItOqVUBWg8wEko&#10;A6c8TXaAsebFrKTitxZ/IWwxeZMMxpfv3LkzPf7446ycPF+AfK1A5MpxOSzAWOJC7MpCeeHChZbl&#10;ndan1k3xlnfro4wWa6Rb4SSUZdDSLachrH4hV5dBXD33Wij7D+N3sobnZxxMOIDNq29ZmmCC3xGz&#10;7AnwNi3HgRxHxYLJGTD7GqYDl0G5WbNm8VgEdX34tIiWjUsuuSTqUxiwurQffPBBNonKQw89xFNM&#10;UJFj3VjHueeeS82bN7f0Z3vggQfYLI6o8OBn17t3b5aOFgR8lkM+1iP2UwhlzEjXtGlT9rkwHlb7&#10;Ldb35ptvsv3HTIMyH330EU2ePJnNIHnsscdGiXN8zsQ5RhkVLZSzi3hC+dlnn2V5mMBHk53gPscn&#10;f9S/osVXXA/qdYE4ZnKdMmUKTZ8+ncXxVwA3C0wiBDDxkTxzLcpisiPVMGMnkIUyGhDsygvUfcMU&#10;8XKamg/kNLdCGedm2LBhPBaNW6GMZ5echrBoaReoyyAut0oDLZT9h/E7WcPzSwVsvpR3QZNG5N9S&#10;TMG8ceNGFldFGWYpGzFiBPM9g9BFnvgk1q9fP/bmL4MZ4OTlEYYQXbRoEXNTQFz+tCeXFZUupkZG&#10;JYcZ3+R8VGDwI8PDAGLzueeeY/mqDx1maYTvWfv27em0004Lr2PMmDFMKHfp0oU+/fRTZgD7d8op&#10;pzAxj1YIPHTk7VphlY80fDJ9+eWX2fEijnUL8NkPAhlTWOP48ADC8aCVG36Gf//9N1tGTDct0EI5&#10;mODFC/cHfjtY27ZtWXo8oQzi5WuCD35fzASJ+ghAMGNKePl3v/nmm6levXo8ZoJ8WSijMQBpwi1D&#10;BnG1cUJGFsrLli2LWV5FzddCWVMaGL+TNTw/LaxatYquu+46Oumkk9j0u3a+QAJsHiYLEk1wwW+J&#10;ykaEv/32WyYUQffu3enggw9mYSvw4JdbjNVLE/GRI0eysJX/3BdffMGEoUDOh4gVYkKAChPTZwNU&#10;YOr6UIkJP2G0bqv5zZo1i0qzc71Ql0NcrVRl1PIAaThmAToJyuUglPHiIYP8X3/9lcfM6bDVdWuh&#10;HDzwe9kZXqRE2A6R36lTJ56iyTbUa+Cpp55idSC+hglefPHFqDJz5sxhcVkoA6T99NNPUWWBEKby&#10;M14Oy0IZoKxaP4pGFKCuXxXKeD7I60Ojhpw/ceLEmHVooaxJFON3sobnpwRaBrEqK5PFi8rdd9/N&#10;yhx66KE8RRNk8ElXtGLgd5UrHvyFmBUgD72lRY9gWKNGjXiuKW7R6iEQ6wEQhRCHEAbC1IpfDUOo&#10;y+VbtGgR7uVtJZTRKosOeuD222+PEfnTpk2LWsZOKLdu3ZrHTLDM8uXLeSwWdT+Amqa28OBc4BOq&#10;jLoMHkpqmhbKweLoo49mvxfs+OOP56lEn332WThdmB0vvPBC3DKaYIPnqfr7Ig5/ZBlxHcCqV6/O&#10;/qpC+dFHH2XpVq5w8EmW1wETqEJZ1Fl25eUwUIWyurxVfSbnAy2UNYli/E7W8PykEQJF2JIlS9hQ&#10;MKJzAKxmzZq8dCyijCb4fP/990z4zp8/P+waIH5b9TdGfOXKlTxGdOKJJ4aHHgLCxQBgdAa5xRTp&#10;ELH//vtvjAnk7SH8zz//xJRFKwpABaa6ehx00EFhoQwRqn6mxPrkbdgJZdlfGGAZL4TyLbfcwmMm&#10;6jLwIVfTtFAOFvitYPg6oIIHtch3+k3F53SnMhqN3/Gi7rITyl6hhbL/MH5/a3h+0mAVsKeffpqn&#10;RBBvfTBchFaIfE12gN8S/rsY3gfAt1b4yArgQqH+5ojLQhmIMvgL32ABWprR4uyEvH6ErTqzCeIJ&#10;ZatPj8IHWwChPH78eB4z0UJZky7wpQa/ldPvJfLj/aZuymg0fgJuZP3792e+1miQwfWL0TrSCTTK&#10;Mcccw0wMqecVYjtdu3blKRo/YFxX1vD8pIDvE1bhtBqRbzcurMh///33eYomyIjfUyBaXuXPcOgE&#10;gjTRGWTQoEHsk5gqlDGAPTrQyesTIK1nz548Zg5fhBErBPIyonUaXzsEGOkCnaJAPKEMsDxmOMMn&#10;QQhiuGbI24D/H0akwExXYrIQLZQ16UK4KKlj18p88803rEy831SUsZsxTKPxG6hTMekHvk7jOfHX&#10;X3/xHI0mfRj1ojU8PymwOAw97pNFrAMdADXBB0OrqZcV4nLHMgBRK357hDFigyqUhZCDP7EKxKLw&#10;q4NBSGC0DAHSZDDqhOwPve+++zJRC9wIZWwPghTLXnzxxayiVrcBH2uxDaCFsiZd4HeCwUXJCVHO&#10;CVFG7kyl0Wg0ZR2jXrSG5ycFFocNGTKEpyQOOoBhHXXr1uUpGo3/adKkSVzRkgy4F9DpZsGCBTzF&#10;GzDl6o8//si2p/E/oq6N16AgyjkhymihrNFoNBGMetEanp8UWByG6SiTRfTkxoxCGo1fwTWKoe4w&#10;gYdwB0HLbrr5/fffmcFdxEvEdmAa/yPqWrVTqYoo54Qog68MGo1Go3EmLUIZkxokCz5PYx34fKzR&#10;+BX4JmO4IcxO9eWXX/JUjSYznHHGGeH61g6438QrA0QZjMet0Wg0GmdQo56XrIkK12kiieOOO46N&#10;fIDh4qwQ69A+yhqNRmONGFcWZofIdyoD3JTRaDQajYlRXyaHsWy5e+65J26lK/LRycsKkY8pNzUa&#10;jUYTYc+ePScKE3UlTHX7EZNMCLMDw17FK6PRaDSaCEZ9mRzGsuX4CphVqlQJ0Sjguyzy7YiXr9Fo&#10;NGUVo25UCdeZqsli2Q7U08ivU6cOT9FoNBqNE0admRzGskwoY2gtRIVdfvnlbPIRjIsr0pzcKkQZ&#10;jUaj0URj1I1WhOtNYXBx4+WZ2REvX6PRaDTRGHVmchjLMqEMMNQUkqzsmWee4aViwSQUKIOWEI1G&#10;o9FEY9SPMezZs4eNpYmZxOC77BZ03jMWZ2bHDz/8EC4jmzrOOCbXEXnyZEIajUaTbRj1XHIYy4aF&#10;smDnzp309ttvs4kfpkyZwlPtwWrMVWk0Go1GhVW2CkIoJwpm9TMWp7lz5/IUd2AZecxlTA5UpUoV&#10;HiP29RBTutsxefJkVl6bNm3a/GCYGCwRWMWbDMayiW1JQUxjbK4qmoceeojN1qbaRx99xEuYDBgw&#10;gC2Pz45iOmSNRqPJFlDXqiQrlI1FLetbJ2bOnBmzDOJiVkuA6YWd1qvOyunE4sWLeSi7yObn099/&#10;/81D2cW4ceN4KLsYO3YsD2UXf/zxBw/FZ++99+Yhdxj1W3IYy6YklLEKGKbRVfn444/ptddeizKU&#10;lQfIFzP6oQJCKzbCak9wGUw5jEpfmzZt2krLUA8lglGvxZCMUEbnPWNR5q6RCFhG+D8LkKZilSbQ&#10;QlkL5SCihXKwyDqhDBcNrMJcTXxmzZoVVRaCGHFZGB9++OF07LHH8lgsbrcFsnFCCZyrXbt28Vj2&#10;gM+62cikSZN4KHvIxusPfPXVVzwUn7322ouH3GHUWzEkI5SNxeioo47iMfdgOZlt27ZZ1qVWaXD1&#10;gGGkDYgOGOpW+a8Iizge4mp+PHNbVpRTy9stL6cjbFcunjktF28biWwzke2of4WJMrLJ6VblxG/m&#10;xuy2YWeifLzl3KzXbRlRTr0W5eXtwomauqxdXN1evOWczM3vJW/D7bbkdHn5RM3tsnI5/MVxqcvZ&#10;rScd9bArjGWTFspY3FyFO1D2gQce4DGiX375JWb5qVOnOq4zke3h5GYbWigHCy2Ug4PfhfK8efOY&#10;JQomiTI2x2MmeXl5lnWpVZpAtyjrFuUgAkGVjUBQZiNZ1aKMm6pChQq0cuVKnuIMXDOwObn1uGfP&#10;njEVs11LB04eDHm5ubmuDDeIVXqQLScnh9atW2eZF2SDoLRKD7p9/fXXlulBtrVr11qmB93wYm2V&#10;bmWl1aKcDMam6N133+WxCEhXsUoTaKGshXIQ0UI5GKDqUS0egfFRdssVV1wR00MR4zSrwxWhtcrc&#10;LWuc8lR0i3Jw0C3KwUG3KJee60WiONWnSEfLssCulVmghbIWykFEC+VggSrohx94JA5ZJ5SxqdWr&#10;V/OYyfDhw2Mq5jVr1jhW1k55KlooBwctlIODFsrBEcoNGzakGjVq8Fg0bdq0iWqoMHaJ7rvvPh6L&#10;RQtlLZSDiBbKwQISr0wK5UWLFlkKXCs3C0xsApcOO6zWY4cWysFBC+XgoIVycIRytWrVaPPmzTwW&#10;C8ZSNnaFWcuWLXmqNVooa6EcRLJNKFesaBqkEKQSwtkEjqtMCmU8VI455hgeiwa7MGzYMB4z47/9&#10;9huPxWLusju0UA4OWigHBy2UgyOU04kWylooB5FMCGXIEtW8BttIcJTIQIDjat+eR2wYMmQHNW5c&#10;YJSNTJjkBl71Jo6xrOdC2dyMNRjwHvnCzjnnHJ5jjdO6VLRQDg5aKAcHLZS1UI6HFsrBQwvl1ElA&#10;nqQMtpVtQrlpU/O4YKeeWkD77otJkMx4uXLmvbduHQaGIKpaNd9IyyKhnE7MXXaHFsrBQQvl4KCF&#10;shbK8dBCOXhooZw6CciTlMG2giiUly/PozfeyGHhKVPQ2dg8FtUqVCimm27aRmPGFFJOTuyEdiDr&#10;OvOlC3OX3aGFcnDQQjk4aKGshXI8tFAOHloop04C8iRlsC2/CeWSkj3GvV9AAwfm0QUXbGV6BWBf&#10;o81MR/kRI/KoqKiEMHGoWi4eWijbYO6yO7RQDg5aKAcHLZS1UI6HFsrBQwvl1ElAnqQMtlUaQnnl&#10;yiIaNGgzHX30RmMfimj//YtZ+tatpkuEaXuodu1iKiw0BXFBgXWLsAB6OrJsxC6+mBewQQtlG8xd&#10;docWysFBC+XgoIWyFsrx0EI5eGSbUJYFlzCvycQ2wKhR5rZateIJaUK0AC9duosqV86xPHehUIlh&#10;e5jP8NlnrzPqhY08Jz1gW2V2HOV0Ye6yO7RQDg5aKAcHLZS1UI6HFsrBIxNCWYgu2bwmE9sAt91m&#10;buuRR3iCh6Ry/n78MSJsK1XaE7WuGjXMlt/8/BJDCO+ge+/dQH/+uYu2bXNuEU4n2A8tlFPE3GV3&#10;aKEcHLRQDg5aKGuhHA8tlINHplqUV60yxVCmyNS2sB1hXjJgQPS2brqJZxisWJFP/frtoEsuKaSW&#10;Lc16+scfIyNHCBN07ZpLf/yRb1zXpvuEH8D+aaGcIuYuu0ML5eCghXJw0EJZC+V4aKEcPLRQTh60&#10;ImM7whwmuEyJuXN3Rm1HGJDjVavm0ZVXbmfp6DAXBJo0Me2II3aGw/HQQtkGc5fdoYVycNBCOTho&#10;oayFcjy0UA4eWignD7ahWiKgI9zffxfwmNX6TLH77rslVKVKMe2zj5mOv7B77mHZWcEff/zBQ/HR&#10;QtkGc5fdoYVycNBCOThooayFcjy0UA4eWignR8+eEGymYVsiLFqV8/OLadOmYurTZz0dfHAunXJK&#10;Pkt/5ZXoznIQw6L194IL1tPUqbls2DQ7sEw2zsynhXIaMHfZHVooBwctlIODFspaKMdDC+VgkJdn&#10;Ci7Z3HzyTgU8lhN4jKfE++9nZlsDB66m+vVzjW2ZI0LI2xTnFVahwi668sp1LB2i2EkIxwPr00JZ&#10;C2VLzF12hxbKwUEL5eCghbIWyvHQQjlYLFhgCq9MgO3A5s3jCR4itnXwwTwhQX79dQPdcccGHsO6&#10;okeJOOMMsy6cODGXypXDLHNbjXpkFy1ZYrYaewm2r4WyFsqWmLvsDi2Ug4MWysFBC2UtlOOhhXKw&#10;yJRQHjnS3I4wL3nvPedtjR27he67bws1aZJH5csXUOfOeSz9scdUl4iIGv344+20bNlOHovFajte&#10;gW1poayFsiXmLrtDC+XgoIVycNBCWQvleGihHCwyJZSxDdmmT+cZaQLPx40b8w0riNmWMAHC5cuX&#10;0PHH76abb84znkGmUE4Fef1eUb68aeXK7QmHswktlNOAucvu0EI5OGihHBy0UNZCOR5aKAeLTAjl&#10;IUPMbajmFuPRR1u2lLAJMB5+eBPtv/9WnhO7zkMOsR5Grdij4YKrVo01rxk7diwPZRdaKKcBc5fd&#10;oYVycNBCOThooayFcjy0UE4enGZZ3MF69eKZHpEJobxsmWm//WZuS8TVU/ryy9sMAYQWYfgD76E3&#10;3jB9hE89dStbTlj58pHxgdExDs9GAYLCUFaOZwtaKGuhbIu5y+7QQjk4aKEcHLRQ1kI5Hloop879&#10;9xPVrMkjHjN1qikovQQjPGzdupsPD7eDypUrZtsUJkC4WrU8uuWWDfTjjzuMZVJzxPX6uEoLLZS1&#10;ULbF3GV3aKEcHLRQDg5aKGuhHA8tlFMnk0IZj1VYQWTOi4TJyyuiN97YRuedt4OnRNYr7MEHc7lQ&#10;Xk8ffJBPs2btNM6ptz3SsN1sRAtlLZRtMXfZHVooBwctlIODFspaKMdDC+XUyZRQXr7cFJOw6tV5&#10;ogUrV+bTRx8V0GWXbaXKlXfRhAnm6A+1am0KLw+rUydyjtati60rsnFmvtJAC2UtlG0xd9kdWigH&#10;By2Ug4MWysESygUFBbRo0SIqLCzkKdEsW7aMVqxYwWP2aKGcnUIZj1TZ7r9/M1WoUBiOC8x4CR1w&#10;QAFdcEEBzZiReD0g1imbV4waZRq2IcLZhBbKWijbYu6yO7RQDg5aKAcHLZSDI5SNzTDD/uKvfIzF&#10;xfARDVGVKlWYIVziMDCrFsrBFsp4dghOPHG78XubItLK6tbdQv36rTeukeAO1LtjB9HOnUSffjo+&#10;HM4mtFAug0I5P9/dTDbmLrtDC+XgoIVycNBCORhCuUKFCtS+fXseM5HFkrELdN111/EYZhk7g8o7&#10;DMpaloXy1q3mCA2LFu0Oj9bgtfBq2BDXGY8kQZMmO6hSJbwMRWaTE5QrV0StWuWEhzIz3pNYfqaG&#10;Nssk48aN46HsQgvlLBLKotVCNnwKFEyfPp2lHXrooexvpUqVeI41KOMWLZSDgxbKwUELZf8L5aKi&#10;orh1pVW+0zJlWSjDM2XKFLTEkvGMMsMbN/JMj8BPAZPebSypUQO/daT8M8+YO9a27Tbq1Gmb8Ywt&#10;pB07iliaHZmcwjrTaKEcLMqkUMYmxowZw2OxID8vLzIjDuKPP/44j8Vi7rI7tFAODlooBwctlP0v&#10;lL///ntWV/bq1Yv9hZ177rk81wRpKlZpAu16QXTBBWbrq9egNRk/BQwd7Bo23BGOCxO0a7eVvv02&#10;P66gdkIL5eChhXKWCGVUluYmrFm+fHlM/qBBgxyXccpT0UI5OGihHBy0UPa/UH744YdZXdm4cWOe&#10;YtadtWvXZuGcnBzLutQqrVGjRszq169P3333nSubOHGiZXrQrXnzzcydwSovWZs0KRIuX956RrlH&#10;HvmH7r9/Fo0ZMylq2XTZhx/+yrZjlRd0g6C0Sg+6ZetxjR8/3jLdytJRD7vCWNYzodyiRQvmJ9e8&#10;eXPsILM777yT5xK9++67LE1m0yYMNROdJuOUp6KFcnDQQjk4aKHsf6Hcr1+/mLpy3bp14TThEqdi&#10;lSbQLcqptShj9jjQseMW4zybAliY4NRTC6hatWhXCrWMF+gW5eChW5SzpEUZrRDYRLdu3VgcPaoR&#10;f/vtt1m8c+fOMZ1H8BA2dyuamjVrMkPehAkTXBkuJKv0IBse5jCrvCBbNv5WsGy9Bq3Sg26J/FZ+&#10;F8pbt2K63+h6VNS/AjUfWKUJtFBOTCifeWYOm2bZ+KUNI7rqKnMijuHDt9HVV2+jtWt3hcWzzLZt&#10;pt11F/yPI3EvwIiB771H1L27KZQR/uwznpklaKEcLMqcUBYtyTIvvvhiOK1v374x+bm5uTFpMk55&#10;KrpFOTjoFuXgoFuU/d+ijHrC2ATr1CfAtYg0AcJDhgzhMetWaBktlGOFMjrJ3XvvNjrwwMh0zIJQ&#10;qIhuvjmP5s0rZL9HomRiHGWMBrhypWkTJ85mf9et45lZghbKwaLMCeU+ffrEVLwzZswIp82fPz8m&#10;/zPjdVZNk3HKU8kmofzlwi8p1DUUZSNnj+S5wUcL5eCghbL/hTJ45plnWH353nvvsQ7SCP/zzz88&#10;l2ju3LksrXv37vT888+zsNPEI2VdKI8cud0QrgXGeSqhQw/dwtLGjTM72bVsiQ51BVRQUMzS00Em&#10;p7AGf//9Nw9lF1ooB4syO+qFTJ06dYw38sgrOfLlQe4xPNw111zDY7Go63MiG1uUzxl8DlXv4TDP&#10;aEDRQjk4aKEcDKEM0GmvTZs2dPPNN1u2amICjeuvv56Ntwy/ZSfKilBev3638fKwkypUMF0lAB47&#10;sPLli4z07WkVxHZooZwetFAOFmVSKLdr146J265du1KtWrVYWBbGotUZrR/77bcfCzsRL19GC+Xg&#10;oIVycNBCOThCOZ1ko1BeuHA3dey4lYfzjN/JFMTlyhXTyScXGC8S0TPTifxMoIVyetBCOViUSaEM&#10;IIx79+5Ns2fP5imxQDAvWrSIx+wxd9kdWigHh2wTyqqbTLmunt9mGSPbhPJDEx5iduX/rgyH46GF&#10;sjN+E8pypznjzDOxK6xiRXetw4MGRZbx8tGC04w+7rL16sUzPUQL5WChhXKWCeV0Yu6yO7RQDg7Z&#10;2qIMkZxtZJtQ3l64nRl+q7yCPBaOhxbKzvhBKDdpAvcJjPRhitu8vN0s/c03N9KWLYm7Toj1CMs2&#10;tFAOFlooa6Fsi7nL7tBCOThooRwcstX1Ar+VlR+vFVooO5NJobxq1W66+OKdVK6cOf6woHLlAurV&#10;axtt3FjAU5KnXz/8htE2ahTPzBK0UA4WWihroWyLucvu0EI5OGihHBy0UNZCOR5eCeXNm/OpU6cd&#10;NGNGHouXL49x94kqVMinJ57YQZs2ma3G6UaIY9WyCS2Ug4UWyloo22Lusju0UA4OWigHBy2UtVCO&#10;RzqEsjyyhCxO4VP89NO5PCezpDIzn9/RQjlYaKGshbIt5i67Qwvl4KCFcnDQQlkL5XgkI5Q3btxN&#10;J52EabZxvkwTzJ6dz0OlixbKwUML5WChhXIaMHfZHVooJwc6NG0r2BZlXqOFcnKg49leL+0VZRcM&#10;NZ7mHqKFshbK8XAjlAcNWk+VKpXQKaeY9ctvv2Eyjz305pvbqKjI3e+QabRQDh5aKAcLLZTTgLnL&#10;7tBCOTl+W/EbTVk6hQmHV35+hYW9Rgvl1Ph33b8Z25YWyloox0MVytHDs0XspJPyaO7cQp7jf7RQ&#10;Dh5aKAcLLZTTgLnL7tBCOTUgHMYvGM9j3qKFcmpooZw6Wig7k4hQ/vvvRXTccTvDghi2eLEpiLdv&#10;96bDXSbQQjl4aKEcLLRQTgPmLrtDC+XU0EI5dbRQDg5aKDuTaIvy4Yfvok8/jT8mdZDQQjl4aKEc&#10;LLRQTgPmLrsjG4Vy03ebUrVXqvGYt2ihnDpaKAcHLZSd8bozn58ZOZLotNOI9tnHeGAaT0yEf/qJ&#10;Z2YJWigHCy2UtVC2xdxld2SjUMbDPFOCCNvxWiiL45Etm8jU8WihnDo4f1oo21OWhbJg9+7guo3E&#10;QwvlYKGFshbKtpi77I5sE8qPf/N4WEw+9s1jPNU7sJ1MtShjWzm7cngse8BxZYJMCOUeP/eg+n3q&#10;U73X67G/sPmb5vPc4IPzp4WyPVooa6EcRLRQDhZaKKcBc5fdkW1CGQ9y2bwG28gmoSyfO2Fek4lt&#10;gEwIZYjIkj0ldOBrB9IhbxzCwm6FZRDA+dNC2R4tlLVQDiJaKAcLLZTTgLnL7sgmofzkt0+GxZ2w&#10;h79+mOd6A7aRjS3K2FamyNS2Mul6IYRytoHzp4WyPVooa6EcRLRQDhZaKKcBc5fdkU1C+bj+xzGr&#10;+kpVKte1XDjuJRAOn875lMe8BdvKNqFcUFSQsW1poZw6OH9aKNujhbIWykFEC+VgoYVyGjB32R3Z&#10;2JkvU8PDbdq5iQmHTIkvbCcTQnn1ttVsW8UlxTzFOzBLHra1o3AHT/EOLZRTB+dPC2V7tFDWQjmI&#10;aKEcLLRQTgPmLrtDC+XkgWgQlrPTewHLtpMBoSyOad8e+/IUb4AQF9vCFwCv0UI5dXD+tFC2Rwtl&#10;LZSDiBbKwUIL5TRg7rI7tFBODghWIfKEeQ22sSR3CY95A9YvHxM6o3lF5ZcqR21r5+6dPMcbMimU&#10;q75clRq80YDHsgecPy2U7dFCWQvlIKKFcrDQQjkNmLvsDi2Uk6N81/JRIg+2NHcpz43P+h3rafrq&#10;6Sy8ZdcWem/Ge/TB3x/QkH+G0EczP2LpYPTc0TR2/li6etTV4e2AjTs2UsdxHantJ22p09edaNqq&#10;aSw9VeTjgdV93Rudssf4p24L5iWZFMpOx5NXkMdsW8E2ZsLFxa0AlcHLxbq8dbRy60pavmU5Lduy&#10;jOcQLctdRuu3r2fb2F0cK15KSkqYj3heYR5PcUZ8AVi1dRVtzd/KU+0JglB+6KGHYkzln3/+of32&#10;249q1KgRV9xqoayFchDRQjlYaKGcBsxddkeyQhkPWDws1+atjWrl/HHZjzThvwk08b+J9P2S78Mt&#10;kn+v/Zv+WP0Hfbv4Wxo5eyS98+c7LB10+a4LvfTTS9Tntz7Uf3p/2rXbnKxh6MyhNPSfoTT4n8HM&#10;Bvw5gKVDZLX+uDWd/N7JdMibh7DP3GIZIVBkA9sLt8eki31T0yt1r8TSgZonUNNhj3z9SJQ7gTAh&#10;hNR0GJi3cR5V6FaByncrz1wQRDpQy8MgfiCMDnj1ADrsrcNo3577snSBWv6Ed09g6VOWTonJE6jp&#10;stV6rRY7xwf1PoiFBVVerkIVu1UMl3v828dZOv7Ky8MEanr9N+qzv7V7147JE6jpXb7vwtLx+6t5&#10;AjUdLxxW5WECNR3XMjh90OkxeQI1ffzC8XTB0Ati0mHA6gVBvOTgfKp5AjVdXO/1+tSLyROo6Su2&#10;rGDpdtvB/aCmr9m2huWp6TBQWFwYky6u9yAIZWMT1KpVqyiT+fjjj1mZJUuW0MKFC1n4+++/57mx&#10;aKGshXIQ0UI5WJRJoYxNqCaDlh8579VXX+U51qjLO6E+5GACNX3Djg0sXXTAkk2gpu8uMSvNvV/e&#10;O5wGMSiL0f1f3Z/26bEPK4P0zTs3s3SUk61i94osHTR8qyEd879j6KSBJ9G5g8+l/KJ8ln772Nup&#10;zut12Hq6/dCNek/tzdKLiouYWPp1xa+0OGdxlK+veLAnA47H6+HhOo7vGD534vzFY0v+FnaMm3Zs&#10;YsIabMvfxgxizQ68/OClBNsBfaf1pfOGnMfOcYsPW7Cw4JpPrqEbRt9AHb7oQHeMvYM+mf0JS/9y&#10;wZf0xLdPUOdJnenp75+mZyc/y9JB95+608s/vUyv/PwK9filB/20/Ce2LbxYIS6boOsPXemFKS/Q&#10;c5OfY+v7etHXLP21X1+jByY8QPd/dT91mdSFTfYhGLtgLGv5FNcFWmvF+ftm0TcszSvEdoRlEzge&#10;ty3fQRHKTiB/xowZPEb0+++/Oy6jhbIWykFEC+VgUWaFshPIb926NY+Z8Y0bN/JYLPHWJ6NdL1ID&#10;wqE0prDO320KwHSDlwbRKi7CXoNtec3R/zs66vx5hVVr8qjZo3hu8MHxZJtQxvEUF1tf58hXsUoT&#10;aKGshXIQ0UI5WGihrLBr166Y/I4dO1LlypV5LBan9alooZwaEA5eCmV82kaLMAzbwnTICIvW/XRz&#10;31f3xZjX4Li8BtuQDS5AXlCzV01m2AZa/kU8W8BxZZtQlu3II4/kOUQFBQUsTcUqbefOnczglgHR&#10;7cb+++8/y/SgW35+vmV6PLv+yrZ0wuFNqEnDY9NmJx7VjL749AvL7SVjf/31l2V60A1C2So96Aah&#10;bJUedJs2bZplupVllVC+6aab6LzzzqMpU6bwVJPRo0fHVMxLly61rKwFTnkqWiinBoRDNs7Ml0lw&#10;XF7SckhLtg3VvEQPDxcMoSyDllBjkzRqlPkFYMuWLZZ1qVXapk2bmE2YMIEJbDe2YMECy/Sg244d&#10;OyzTrSw3N5cOqnpg2BrXOZKOO/SYtJm87vNOOcdyHxKxP//80zI96AahbJUedINQtkoPuv3222+W&#10;6VZWpUoVXku5A/VuUhjLeiqUDzzwQOrevTs9+uijrBI2N2ny3HPPUbly0ZtHy4VcRoBWZhjyIIDd&#10;GC4kq/Qg23G9j6Mq3apY5qXbIByeH/a8ZV66Ddv6+IuPLfOCbDguq/R0W99P+mZsW/u9tB8d+MqB&#10;lnlBNpy/cV+Os8xTLWhCGbRo0SKqvjV2gYciWKUJtOuFe9eLP6dNZwL20nMu4SnesW3rtrBgTgXt&#10;ehEstOtFFo96gU3+/PPPLNytW7eYihlv7GqajFOeCh5o2YZuUQ4WOK5MoCccSY3JSyaz83fxsIt5&#10;ijNBFMpnnHGGo1BGa7qaJqOFsjuhjPMI0fp2n348xRm08uO8o5EoFbDNo+o24rHE0UI5WGihnMVC&#10;uXr16nTdddex8KRJk2IqZozrqabJOOWpZJNQRuWLIa4wOkO1V6qxMNK8RAvl1NFCORjg3Alzg9+F&#10;Mhoc5PqhsLCQ1Z1jxozhKeZXuiZNmvAYUZ06dWjffe1nrNRC2Z1QblCjHh16gPsJefC73HDDDWws&#10;61SBWE72uaCFcrDQQjnLW5SHDRvGwmJoOPnGPuuss6hevXo8Fou5y+7IJqE8afEkqtunLpskg5kR&#10;xmQdXoDh6WTh4FY8pAK2oYVy8mRCKD/7/bNRwyciPGfDHJ4bXL5a+FX4mGCXDr+U59jjd6GMYd+M&#10;TUTZ0UcfzXNNUO+qZZxElhbK7oQyxCqebW7BeZf/yrz11ls8ZNK/f3+aN28ej8XCWpXrJdeqrIVy&#10;sNBCOUuE8lVXXUVffPEFC6MCrl27dkxlXKFCBapWrRoLr1q1iuUXFRWxuBXmLrsjG10vcO4wWki2&#10;IAsUYdlEpo4nky3K2XT9AfnaExaPILpepIoWyu6FsluuvvpqOv7441nYuCTou+++Y2EB0mTQ4i8a&#10;mqyYNOHbhLYvo4VysNBCOUuE8jfffEP7778/u9lhp59+umWLxaWXXsryy5cvT2vWmLNl2WHusju0&#10;UA4OkydP5qHswo3oSgdaKCfHd0u+o4ZvNmSG83fom4eyMCaZcUILZWfKqlBes2pNQkLVuAxY732A&#10;vjuIy6jxeEJ5wbwFWigraKEcLLTrRRowd9kdWigHBy2UU0ML5dTB+bN6kbdCC2VnyqpQXrVyVcJC&#10;OS8vL2yIy24biMvEE8oL5y/UQllBC+VgoYVyGjB32R1aKAcHLZRTQwvl5EGVolo8tFB2Rgvl+KDz&#10;HjpU4mEvzLgs6JprruEl2HXDQyZBE8p4XsGnujQN40NbpQfdsvW4cB2qaXbuuFoo22Dusju0UA4O&#10;WiinhhbKqaNblJ3RQjm9Qtm4BHgoAtww5HS1DCZYCJJQhsgpbTC5TjaSrceFEXtU7K4jLZRtMHfZ&#10;HVooB4dsE8q9p/ZmBvElwl6ihXLqaKHsjBbK6RPKa9eutX2WIX3z5s3hMKxmzZrsL4SBFsqJoYVy&#10;sLASykuWLLGsm7VQtsHcZXdooRwcsk0oL8ldwmzol0PDYS/RQjl1/CKU0akZE4O4tUyhhXL6fZTd&#10;sHDhQteCUwvlWLRQDhZWQnnZsmX+FMqXX345G4DerWUKc5fdoYVycMhW1wtMqpMJtFBOHT8JZbdo&#10;oZxZSkMoJ4IWyrFooRwsAiWUTzvtNOrUqZMry2Rlbe6yO7RQDg5aKCcHZmj8b/N/bAZFCD2EV21b&#10;xXO9QQtlb4XyXXfdxUPxufPOO3nIe7RQdieUjZ+2VE0L5WhUQTlz5kxbk/NVkPbvv//ymBmfNWsW&#10;j0VAeqLH/corr9CNN97IY+5wI5RxPSSDmAyuNAicUHaLFsqZQwvlYOG1UN5dvJuGzhwaZd8s+obn&#10;eoMWytpHOR66Rbl00C3KsaiCEhOfCTNuw6g4QBpMHqYvPz+fpWGCNIEoJ7N8+XKmhw45JLEp/vGc&#10;cPI9tyKdQrlWrVps3wWoB9EIWhoESij7FXOX3aGFcnDQQjk4aKFcekJ55MiRpTZ+qhbKWignit9d&#10;L4zbMOaeR9onn3xC3bt35ylEJ598Mms9VoVy27Zto1qZMXzf0KFDHYUytrdo0SImvuOxdOlSHjKB&#10;YBQCPhmhXFxczLatHrMqlK3Adp3u65ycHNq4cSOPJY8WymnA3GV3aKEcHLRQDg5ZK5RPGGxZGVuR&#10;aaGMhyJaqjDG7mWXXcbCeOhlEi2UMyeUIZBat27NhBjGy5V5//336Z9//uGxaLRQjiUZoYw0/BUg&#10;vHLlyhihjHuwUqVKPMVM++ijj2yF8tFHH83qjiFDhrDpy1966SWWLrteQLBijO2qVavShx9+yNa5&#10;fv161ndh8ODBLD5jxozwcSEuI8flMER8mzZt2DpQfxxxxBEsHc9eHMMFF1xArVq1YtOoq64XBx98&#10;MFWsWJHtN9Ll1mbEsb5+/fpRw4YNWblUyAqhjI57OCmwRNwz0oW5y+7QQjk4aKEcHLLx+kMdjKql&#10;uNifQnmfffaJ+hSM8XYx9X8m0UI5M0LZuDSYKOrTpw+9+OKLLA4TINyjRw8eiyYIQvnMM8+Mss6d&#10;O7P0qVOnxuQJ1HS8LAK0ysrpViQjlAHu8Z07d7JjOPvssy2Fsvz3nXfeYb/LRw5CWZRVUYWyXA7b&#10;leMQjRDRiQplFTlPbVGWhTJeBuJtQ66b1LKJEnihjLeRUaNG8RjRrbfeSv/99x+PZQZzl92hhXJw&#10;0EI5OdCoOGNGtC1YwDM9IhuvPzyjULXUqMETLFiyJFKBey2U0RAxZ84cHiN67rnn2MNUcMMNN9CI&#10;ESN4LDNooZxeoYy6HOPDykAcG5cGjyVOEITySSedFGWPPvooS//ll19i8gRqOlo/AYSynG5FskIZ&#10;Irl58+ZMjEEI2gnlzz77jLp06RKOOwllfCVAufPPPz9KmKpCeb/99mNhoE5CgzhepBIVyoWFhWwm&#10;SKQJEzgJ5UGDBrGWcBnkiXtBXg9Q44kSOKH8zDPP8JDJUUcdFfXmkJubS2+99RaPZQZzl92hhXJw&#10;KEtCWb7h8/KKaevWPbRu3W6joio04uZUnZMmbaWPP95KQ4YU0ODBhYZFpvAcMKCIPvlkKy1cWEwr&#10;Vuymzz8vob59cW8QjRsHQbOHiopKjAo18ml+584iZjt2mFZSElvpqBQWFrOy27aV0Pr1RUbcvPfH&#10;jt1o3Ftb6YcfttOsWUW0aJG5HfPBv5vF580rpt9+28n2AwweXEwPP7yRrrhiHZ19dgE1bryTpYNy&#10;5XayfTdtd3g7p5yync49dyu1aLGdTj+92Kh/zAoUp69Che3SMkSbNhWyPDlNGCgsxKfU6PTdu83t&#10;qOkwsH797ph08dtlokW5QYMG7JOoqHNR/4qveeeeey5LyyRaKKdHKBs/PTPxWyIsfmO0SCLuBPLt&#10;fgvtehFLskIZICzidkIZyOWchLIArhOoQ4QAtXK9EKRLKCMsH6uc5ySUcTzCTUOAPDGttLweoMYT&#10;JXBCGZ99cCOLygE7ijh+JBjCsnDOBOYuu0ML5eCQKaGcm1tkbMuc9eqxxzZS3borqWLFzcZ1BSEl&#10;VyJmXFi/fmaldPnlO2LyBLg0ZXv11a1MKNevj1m4ovMEanr//uZvW7061h2dJ1DT164tJvQnCYXw&#10;iSw6T6CmT59ubqdKlS0xeQI1/ccfzQpMTYcBXJtqOkQ2qFRJ5JUYdUcRVa4cEf7166+h5s1X0CWX&#10;rKYjj1wZdn+oVCnfqGOKmFWsuNvY14hIOfjg9XTBBauoVy+8RKw0hLC5PuyDanK6FffeG73fNWtG&#10;lrEjU64XaAVCPXvVVVfxlNJDC+X0CWX52rriiivCwgjpyBeGFmYVpGuh7J5UhPI333wTHgLOSSh/&#10;/vnntHXrVhZ2I5QFYh3pEsrYBzluFwZyvG7dulF+77JQFtekjNv1JkMgXS+wc2jV2H///XmK+UOu&#10;Xr2axzKLucvu0EI5ODgJ5W+/3cZD+P2j7dxzzQfXc88VxuQJ1PTbbjNbH6+6CssUG6In1xBem6hp&#10;08h22rdfbwiotdS16yYaOrTAqPDNcz579g6aNm0n/fdfMS1dWkQrVpjrAjt27KGdO4spP7/YeKAW&#10;s98qUz7KplDmEY/JtutPvT7cnMdMCWUB/B8hmDH1cWmhhXL6hLKMlQ/oqlWrmHBCujABwloouycV&#10;oSzjJJRl4vkoH3TQQdS4cWMWFq6sqQhl1EXVq1enww47jK1bLiuHUQ7WqFEjli7nLViwIJyGzn6y&#10;UAboD4H6B1+1kD4Ony45cjmgxhMl0D7Ka9asYSfqhRde4Cmlg7nL7vCjUBY/9tKlJYboKqTffttu&#10;CMEt9NVXuSwdzJlTyPIhxGbNKgy3sA0YsIX69dtNnTtvodtvz6Vrr81j6bm5xXTccTvo2GN30DHH&#10;7KCjj4581j766B3UpMl2atZsO51yyg5q0cJcBhx5ZBHVrl1AVarsNH7bAp6Kcxxt5cub21+9Ovpz&#10;N6yoyMxT02Hg999jP18L1PSaNU2hivOi5gmWLQuWSMsmodyzJxkPALgElLC/MK/9ob0GXSyM5xqz&#10;0NU30bBhe1h4wgRewAavhfJPP/0U/mqHh5MADRY1a9bkscyihbI3QhlYpckgH+JZhLVQdo+TUC4N&#10;8JXISgwminxc8NWOd20CiGxYMkC7pGO/4xFIofzXX3+xMQXFUERwvEflvXmz+fk605i77I6xY780&#10;Lp49htjcRt9/v5veeSciEq+7bgu1abOTWrUqodNP30k5OebxHXfcFjriiFxq2DCX6tfPDYs3ULFi&#10;sXHskc/bws9TTjMt8oNGp+MzuXmRqukwUFyMN7nodLRSAqwXVq5cifFmu4cqV97O0rdu3U1nnFFo&#10;WAGdeSZ6AUfEJMJnnFFEJ58MMV1gPHTNz0OgZctthtjeTg8+WEKPPx45zv/9L49GjCg0zt9umjw5&#10;l/lqugX7v2tXMW3fbu4zfFQRRiur1YUu0J35UiOTLcoHGs9hl18WA4WfxlFGy5Vwa8PYyXIL04YN&#10;G1gdbDfygVdooRxfKOP6SVQoY9QHjGoC3nzzTfZXBcvgdxdhu99i2tTftVBW8JtQThfZelyBE8qo&#10;jNGc36JFCxbGGHoCtGqgdcPtgyVdmLvsDlNY4q8wU7yB2rV3U506+dSgQT4deWR+WCg3b76bmjYt&#10;Mv4WG+ISItoUo+Deewvoqad20ttvr6d//ikMC+VMgvOdTZ++p0wxrU+fv8LhbCJTQhk6KoFbIyW0&#10;UPZeKP/88888ZILWZRV5BKJMoIVyfKEM3AhljKE7d+7cmM571apVY/GnnnqKFi5cSNOnT2dxuQzC&#10;dr9F0yNOoIYHJHdzaqEcLLRQ9olQFoNhCyCWZbZv385u6Exi7rI7tI+y/8nNNQ0/K0ZKQjibyIRQ&#10;RsMjzh8sE55R2I7kqpc1+Ekoo66FmMLkEghfe+21PKf00ELZvVBu1/o6HovF+Olp27Zt7CvB4Ycf&#10;zlMj4OstfFzhd4phwtatW8dzTO644w42u5oV2PaW3OQElBbKwUILZZ8IZYy5J4AoVoVyaWDusju0&#10;UA4O+FlzcngkC8AXVNi9984Ph70CE0Ph/AnzEsyoKrbDvbGyBj8JZewHZuXq0KEDmxo2VYzNWdbf&#10;mLgAeTAIMye0UHYnlHNzcplgFe6KKjjXXnBYrUOTdrsAWigHCy2UfSKUx44dyypXGKYldPsQsePm&#10;m2+mBx54gMciDBgwgPXWxODe8TB32R1aKCdHw4Y4z9HmNdhGNgll475mhuMSYS/AUJby7wTjE115&#10;grwdQ2NlFX4SyukEAlj0LZE58sgjoyY2QMPI6aefzmOxaKHsTiiDO2+8nYnWmX/N5CkRjJ+eh9JH&#10;43qNUhLJQAvlYKGFso8686ULfEqCnx3mDJc55phjWMWxadMm6t27d9xKJF6+jBbKqYFTPX48j3gM&#10;tjV0KI94xMaNpkEviLDXJHC5JgX6AGEbqnnBypWx2+FjzmcFfhHKGF7KLfHKfv/993TggQeGh5eT&#10;MXYhqtUTEwggzQ4tlN0LZdC391tMvMIeubcTTRw/kSZ/+33a7KMPhtGJRzUPbyNVtFAOFlooZ5lQ&#10;xviDVapUYS0bslDGgWMX5BMAQX388cfzWCzmLrtDC+XUwKnOhFCua8gFbCuBnzYpunXD4P7mdtDq&#10;iriX5OV5f0yCTIx6IX4j2aTBGAKPX4SyVcc9O6zcKWSMzbC/dkJZxSpNoIVyYkJZ8HDHB8NiNt12&#10;wuFNaNmS9Hyu8pNQRodhGC5HEU4WLZSDRaCE8mmnncZD8XFbWatCeerUqTEVM+Z7V9NknPJUtFBO&#10;DZxqr4Wy3BENJg2s4gnytrwGHd6wHT6qk6fo4eGSJ3TLhTEWD6+FMupUt2bHvvvuS1999RULq0JZ&#10;ncFLYJUmtoM8uONp0+bWZs+ezQRdsobL0So9VcPwtsLQB8CqjJNhNDDcD0LDWJVJxVC/YN+s8tJl&#10;Tz75JOsYapXnN8MIMFbXVzrqYVcYy9oKZfiruTGnyvqMM85g40QCVSj36tWLXWQy6A2spsk45alo&#10;oZwaONXDh/OIR8DPFduRzSs++yx6O2jx9YrCwuhteU0mhPK33xI9+6z5mxkajIXXr+eZAaZkTwmz&#10;8cZboQjHw0uhDHeIRMyK9cYPY2yCx2KFMjpny/kCqzSBblFOrkU5KPjR9SIddRqElgquc9XccuGF&#10;F9KDDz7IY873jBtwTanruPjii23vbYHVcSXC888/T/feey+P2QOPgFq1avGY9wSqRbldu3Z03HHH&#10;uTYrIOjMTZioQvnpp5+O+cyoLiOAgBYiGheWG4NQtkoPsmFWnzxD4VnlpdP+/FPMqLfHMj8dVlgY&#10;O2sfbPhw6/KpmrqdcuW8OzZMCCNva+NG63Lpsr/+gn+pWel6ZXl5xcyve8WKXWEf7/z8IsuyQTQI&#10;Zat0K/NSKKcDY/VUt25dqlevHjMMRYY0hMUDB3EVqzSBFspaKCeKn4WyPOxe7dq1WeuqCma8ExP/&#10;CFAW41sLrO4ZXCd4VluBvgBYrwBlne47AZbBsgL1uOR1OiEa2qyEstUMf3ZCGefF7TYTocz5KGP1&#10;mPo6NzeXGQZTx0WGMEBHFHMXIqC8mibjlKeiW5STB6dZmFQneAa24+WoF2yKYumYhKX4Um6J1UgU&#10;MC/Yvt1s3ZXtsst4pkdk6otGphFuCm7wu1CeMGFClN1///3YBxaWhTI6UQvwqRdpdmihrIVyoqQi&#10;lF95xaw358zhCUniRig3bdqUzj77bB4jmjhxIitz3333scY9uDEBTBADcXbrrbdSly5dWJp8z0A8&#10;In7RRRdRq1atLPPQB+uhhx4K5zVp0iScLvpnoX4RLcoQ3Mhv3749HXHEEeEvQziuRo0asf1o0KAB&#10;3X333aycXUs0jhf5GHkMxwORLIQyrmv0I3vkkUfCAywIjj76aDZTqLx/yD///PPDx/HMM8+w9HRQ&#10;JoWynQH80CIswFsOfhQ71PJOaKGcHHPn4jxHm9dgG9kyPNzNN+OLjGk4LhH20tUjk2ih7H+hrGLV&#10;me+ee+7BfrE6BYawOsmUjBbKWignSipCGXWnsFSwE8oQX6jLMAsm4nI5cV8I8DVcCDinFmXUC//9&#10;9x+PmXVKs2bNWBh5Qy2GdrJqUZaFsthXAcTxnXfeGRbK8qQ1I0aMoMaNG/NYNFgPXK4EiNu5XmCf&#10;0V8MuHG9UPc/FcqcUFZRXS8AdmHMmDE8Zsa/++47HovF3GV3ZJNQnjAB5w8dfXAOzDB8br0A61dt&#10;2jSemWastpVNZNvxAC2UgyeUMXkJholTEa1QsMcff5ynWqOFshbKiZKsUMYMo+J5AFu+nGckgZ1Q&#10;PuGEE+jEE09kDXPwCRbs3LmT5b/66qthO/fcc1lrK3ASyupyMJEvl5NxI5RlZsyYwbSUEMqfSUIA&#10;gtJuO2p6x44do4TyLbfcwsoIQxxYCWV8fcI+yuXThRbKFkJZjN0pDM38Tpi77I5sbFE+5xxTJHsJ&#10;Xl5hONWDBkXiXjJ58mQeyg5w7mRz6O8aOLRQ9odQtnpweEnWCWWcvz2GGNlTZFghUUm+Yca1XWI8&#10;qGHFedy2GbaV2e78jcZfQ3gJyzeE4E5DNG0bR5QzgGh9V6LV9xGtuJ5o6YXGiTiT6L8mRAsaEs03&#10;fu65NYjmGA/32RUNMyqG0rK8b/lJiOAnoazWn7BksRPKsusFvrb89ttvLIw+QMi3I55QtsMuLxmh&#10;vM8++4SF8ueff85zTEFptx01Ha3SQiijBfm5555jYYAvSzfddBMLWwlldV1220yGMi+U04G5y+7I&#10;RqF85JGZmxENpzpTE45km1AWTJo0iYeyBy2US1con3zyyezBjv4cmSSwQnlRM2uxWJYtpz8/ORH8&#10;IpSff9589qg2M3aSQ1e4EcrqKDAI272IOgnlSpUq0fz583ksGsx8iVmIVYTvsowqlJcuXcrCAHNN&#10;wM84GaGMAREEiAuhjO2hlViAPCGU0adM+GgL5G2IFvh0kVVCeePGjVSzZk12kjKJucvuyEahjMNP&#10;4zXpCLajhXJqaKEcHPwslIcMGcLEMQwPXLuHsZcERigXbydacIi1QNTGrHiP2Xoq4zcfZZCOZ50b&#10;oQwwAhdmsgRotUWZs846i7ldICyEmpNQRhnE4Sd8ySWXsK/ocHGQ89AhD0PMycshDBP9CGShLFqc&#10;zzzzTKpfv354uUSFMgQv8lq2bMkGVnj44YfDQvmLL75geXBBwbbRaVEIZYA8mNg/hNGBsEWLFlSx&#10;YkUWTxdZIZSvv/76cIV93nnnxQyd4jXmLrsj24Tytdfi+E277jqe6AENG0a2I8xrtFAODlooZ0Yo&#10;Y0QKDOcm6lshlksLXwvlnIGWglBbxPYYVrTnEyqmT6mEyrZQdsuGDRtYo2CioIV69erVluIOk/2o&#10;It0NGBtd7oyX7HFhv6yAlrPLswLnRt6fdBFYoYyhUkRlDR/j0qyszV12R7YJZSFahWUTWigHBy2U&#10;vRfKor69Fm/HEqVZ9/pLKBsPzbWPWQpCbbFWUPwFE8jC/C6U1WddKs+7VISyn8nW4wqcUMZnA1TM&#10;6BUqP/C1UM48+AoiVxowDDmWLWihHBy0UM6cUFYFZ5kWykUbieZUtxSC2qwtf9eQKIEcFKGcTrRQ&#10;DhaBE8qolG+//XYei6CFcubB6DWwGjXMIeJEPFvwSiijoi5NmzVrlmV6kG3OnDmW6UE3q9/Kjky4&#10;XgwcODAsmNFogQdFmRPKu9cYgq9CjADU5mzbtw6zFMjCtFAOPloo+0QowzdHtCrLju5aKGce3BN/&#10;/UXUvDkuDjOcLRN0AC+EMjo8ZdqHXgX+aNlGaZ9Tr7B68Ng96DMhlAVowcewmUI0t27dmudklowJ&#10;5ZU3WYo/bfFtx6p7LYWxalooBx8tlH3mowyGDx8erqhh8tSnmcTcZXdkk1BGfwJ8xf/22z301VcF&#10;LJxEfwDf4oVQ9kMlrYVycPCrUJb5/fffWS9z1MFZNTzckpaWwk+bO8tfcpGlILYzLZSDjxbKPhTK&#10;AjwkMbSJEMx6eLjMgoslG31EtVAODlool55QlvGix7kTaRXK238wBF4pT7qRBZY/9whLIRzPSjCx&#10;ioIWysFCC2UfC2UZtCpnWrSZu+wOLZSDgxbKwUELZX8I5UyTslDOHWEp9rQlbsVz9rEUwPGsoOhn&#10;/mPE4iuh/NKBpr24byScJFooB4usE8qlgbnL7tBCOTiUFaGMAeLtTOSffvrpLCyAMEX6K6+8wlPM&#10;cuOV2WCmTp0aXk8iJHJPATdC+eyzz2aD2McD61LXl+j+pAstlJ1JWShbCD5tidme2eUtBXA8K9rz&#10;Kf8R7PFlizKEcoqo93VhYaGt+RGjqghPPiLjRihjchSITC+ZNm0aHXfccTyWOloopwFzl91RFoXy&#10;rp076fjDjqM6+xxMB1U9MC125EGH08C3B/IteENZEcorVqwIG65lOQ6Qpl7jGEsXs2A++uijPMUs&#10;B9cnGXS4TeT+EMjTmrohnUK5S5cu9Mwzz/CYSaL7ky60UHZGC+XStcKijy1FcDzbs8ddr++yIpSN&#10;W8/W/Mjhhx+etFA+5ZRTaNWqVTzmDW6FMnQLhhqOhxbKacDcZXeUNaEshG2d6gfRi11eoN6vvJay&#10;vfrSq3TeKeeE192vd1++tfRSFl0vrK5lpKFyy5GGNEHaGWecESOU1eWt0mRw3WBK1pNPPpn69evH&#10;U4natm3LQ0Qff/wx+9umTRs2ZaoAZbAPuP6EUBZlBYiLykwVyr169aJmzZrRFVdcwVOIVf6tWrVi&#10;ozhg2W+++Yaly/sDevbsSSeccAK9/PLLPMVEbA99JrA9q4o0EbRQdiZlobz+OkfLX92Btq64l3KW&#10;3UN5y66jbYta07I5d9Lif26hNX+3oB0zD6CSWcbjykJEZrMV7HzbUgDHs4KiCfzEu6OsCGUZ4zZM&#10;ud4oLdwI5UyghbIPMXfZHWVFKOdty2Mi9owTTuMp3jB50mS2nasuacNT0ocWyiZIE3P7A0wTiqHB&#10;rIQyXC9uuOEGFr/nnnto3LhxtvcHrhvkYRpUrL9///48J3o/EEbLNDqKff311yyOluu8vDz67rvv&#10;WFwIZXk5IOfJQhnTokIEIw8TsIjlsE/33Xcf3X///awiXLt2LUuX11u1alW65JJL2LKXX355VEWL&#10;cqgo8/Pz2WQh6v4kihbKzngtlL2wbSs70oYlD9PmxbfQrsXnUd6Cs2jD7AspZ9aJtHPWQYbw9u8Y&#10;zflbXrIUwG5sz574X31UfCeUpw00hfKWlTwhORIVykirUqUKtWzZkg499FCWhjrw0ksvpcaNG0ct&#10;g7/iS95VV13Fyt12223hPKQ3adKE1V3yF0Ck16hRgy6++GJWl6AMZj0+//zzWZ1Xp04dXtIsK1qU&#10;UQZ13jXXXMOWF24V+OJYrVo1lr7ffvuFv1CqrhdYFxosDjnkEBYWoB6GYd1ozECe3bML+4J87Os+&#10;++xDo0aNihLKOB9YB86dvA3sC+IHHXQQM4D9btiwIWuYQV7Hjh21UE4H5i67o6wIZYjXK8+/nMeI&#10;CQecJzsD+Jubm8vCL7zwAouLi1cgysrs2rmLbW/FMvNGTBeZEsriHMgG0IJrlQ7UdFQOAjndimSE&#10;sviL3xoVY0FBgaVQdvqrsnnzZlYBWyEvg7D8mQ9xXE8CxBMVyirwo4Z4BlauF/J6rbZRVFQUDsuo&#10;8UQJklDGQxefZDNJEIVyum3nqttp+X9P06oFHSl3/nm0Y96xtHX2CbR1VmPa9W8tKp6V+kgeu9bc&#10;ail+3dju4tn8ZCeO74QyRLKwFEhGKKPOtePNN9+kDh06sDCWRXkZEcfwjWqeAOnyqDWIq/WsAGFR&#10;J8vp8nHJ6TKyUIb4//DDD1kYoI4+7TSzcQ0iuVKlSiwMZs+eHSXsZTA85b///stj5rbtWpRvueUW&#10;ev3111nYTYsy1pV1Qhknsm9fbz7F22HusjvKglB+qlNnJlydiHfOIJTRgQzl5IvRbrknH34i7jYT&#10;JVNCGSO1qAYg8KzSgZoO0SmQ061IVijjvkKlJuJ2QhmVG1qIRQVk95uBAw44gOXDMBmLQF5GXd4q&#10;nqhQxvWKvMqVK7PWDuzrzz+bve+dhDLOqboNiP3//vuPha22nwpBEsr4/S677DJXnzLThRbK6be1&#10;i5+kqX8Pphl/vUgrZl5vKX7dWNGez/lJTh5fCeWpb0cL5R3Jz9uQjFBWQV2GdGH77muKdyyLFlQZ&#10;sTzyEEbLr3oeRBmBUxxhIZRR7yA+cuTIqOcQ6gGkYz9FHQxkoaxuAxPKCTEMody5c2cWBvJXTRU1&#10;HS5wslB+//33WRlhaDEGVkIZjR4HHnhgVPmsE8pPPPEEu0js3jy8wNxld5QFoQzBOujdQTxmjdU5&#10;k9OEUO7Ro0fUTe90rrFdqws3WbTrhYmchnCnTp1Y2E4owzUDYSHUrdapIipB4QctL6MubxVPVCgj&#10;XbQCAwh2N0LZqrJGXJxTq7xUCJJQLg20UPbWitffbCmC49mePekZrcFXQlkWycKSJFWhjP4cEHui&#10;HFp+xVdFpNkJZQEEKVwM5HS1jFMcYfkrH1q777jjDpYOdzsB0m+88UaW/sMPP7A0J6GM+l8WyqiL&#10;BYkI5TFjxoSFMp5XaKUW5+q3335jbh7ASihjXdiWAHHtepEGzF12R1kRyvGwOmdymhDKAOlimByn&#10;c43t5khvtKmihbKJnAbRKSoHO6EM5BYEu99MfViggrGqQNXlreJie2jNnjt3LgsLvzU7oSwmJsLx&#10;IC6EMqbFVz/bydtEWHwGFdsQyGGgxhPFT0I5k40PbtFC2VsrWX+TpRC2s/zCH/mJTQ++Ecq/v2Mt&#10;lDeZX5ISJVWhjM7VaMEVNGjQICGhLKhVq1bYZUEt4xRHWBbKArlFWAaNJnCzALJQRn397bffsjBo&#10;3749HXXUUSyciFDG8S5dupTHzLpK1OH169env/76i4UBWt6FUEY97nSc4tkQOKHsx8ra3GV3aKFs&#10;YnXO5DRZKIsOW8DpXGO7P01JX0WthbKJ3TmHUH788cd5zL6cXfqiRYtYnjCMfiGQl1GXt4oLMSwq&#10;U9hhhx0WlScLZZwDUQ4dTtDiIIQyQMcV5J166qksjrBAXhaGToUCuRxQ44mihbIzqQrlVRs2UU7O&#10;P7RsySe0dGF3Kl7bzlIwllUrcdmi7GZM5GTwnY8ygEBOkVSFMkQa0h544AHWsXrgwIGuhDIaEVDf&#10;Pfzww+EOcgJ1G05xhIVQRhgCFx2gEf7nn3/C6WhNFukLFixg6bJQxr4i7/rrr2cd8RAWJCKUoT+Q&#10;d+edd7LOjWhxF0IZdQTycMwQyG+99VZYKAPkwX1OuK4gjnWI/YZpoZwGzF12hxbKJlbnTE6ThTJA&#10;npV/qIwWyu5wEspBRW7BziayUSijBQutSKLjrgrqE4xI8scff/AUe1JuUU6AtZuLaOHy+bR+zWha&#10;vbgH5Sx/kPZYiMtssuL1t1gKY9mKitfwM5R+yqJQToQZM2bwUGLMnDkzPKJPOkBrLjrbqce1ZMkS&#10;lh4P9PFIx9jKdtcL6pREzhX2W96fMimUcXBwOkcPUKsDBUjHiXDqaSowd9kdWiibWJ0zOU0VysuX&#10;L2f5TudaC2V3aKEcHPwmlPGp1MmcJmaBT7ixCdbyhdFsEIbJiElv0EqGlieE7epokEmhnCj/LMql&#10;2f99Tbkru9K2FfdT4ZqbLcWon614fQdLcQzbXfIVP1Lv8JVQHnOfaRDKIpwk6RLKfiNbjyuQQhlO&#10;6E7mNO0jKktsAuspX94caxDLyIwYMYKl48GDv/hU4YS5y+7QQtnE6pzJaapQBsh3OtdaKLtDC+Xg&#10;4DehfMQRRziaPLyUG4xNRg0PhfjYsWN5jNi4pxiVxA4/C+VEWJ9bTFNm/EPz5/eh4nU3UMm6drRn&#10;nbV4zaQVrb8tRiB75WZhhS9blNOAFsrBIpBCuXr16o6WyPzoOFBsUj4RiMuO6ohPnTqVx2Ixd9kd&#10;WiibiOG0ZOQ0tPivXBk9qDu2YbWcQAtld2ihHBz8JpTTjbFJ6tatG4/F1qWiFdqObBHKbkA9uyO/&#10;mHblb6NZi5bT1L+/oPVLHrMUuOmyovV3RInkgt2L+N5kBi2Ug4UWylnso4xNwg0DiJm/ZDBANQS4&#10;HWp5J7RQ9g4tlN2hhXJwyEahjA5F6PCDDpTGJnmqOaGAHBdYpQnKklC2Qx7KSmZHfgmty9lCm3IW&#10;0r/zvqYF815L2P2jcN1dTCDvLkl9TORk0EI5WGihnGVCGb5wuGEwkxRcMAStWrWKmuUMyFPcWuGU&#10;p1IWhHLtqrXYWLqZttp719JC2QVaKAeHbBTKqG+xLmNzdPXVV/NUs25EmopVGqbZhWFUEnztc2MY&#10;9s8qPeiGlwWr9ERtym/zadq/f9KcuaNp/ry+tH7pY7RrzX00bdrvluUzYejUaZWeiuGFDC5CpWm4&#10;r63Sg25l6bjwddvq+kpHPewKY1nPhTI6noiZY0aPHs1TiQ0pok6bPGfOHMvKumnTpsyQN2XKFFcG&#10;/zur9KAbHkIiDMH6zjvvZNwO3PsA6vdG36j9SsXw4LZKT8XQkx/DiSVq7767I8asyrkx3PRW6UE2&#10;dCKzSg+6Wf1Ws2bNsry2vBbKXmBsktq1a8fCaD1EXMUqTaBblO1blLMB3aIcLLL1uALXouwF2CTG&#10;dAUXXHABm95RBuOrmrtljVOeina9cAbrwviJOKcnnXRS1BA2f/75JxuX0Y5sdr3AlPswXGoinCy6&#10;RTk4WD14SqtF2QswVqnc+GHsAg+ZoD5Q02S0UNZCOVGSrYPLdS3HLNQ1FA4nixbKwUILZQOMatG2&#10;bVsWxhzh5i5EeOyxx2KmOZRRyzuhhbIzOJd9+vRhnzbwEET8wQcfZHloNUMLvh1lwUc5gUvNFiuh&#10;vP/++4cN94JVBWDH7bffzn4ncR8kcj9YgfF11e3HW2eqQhmz9MUb3UZgN/6vF2S7UDY2GTXqEOJo&#10;MRc0a9bMse7VQlkL5URJuQ42hHKqJCMor7rqKh7yD+o+eSGU/XDcWigbYJNffWWOCYkHLuLyCUAc&#10;M73YYe6yO7RQNvn9999Zy7EMprj84IMPeCyCmGo4Hloou8NKKOMaxnmGwY1GvQecUK//RO4HK7C8&#10;fD25IZNCOdXjS4RsEso33XQTc3k788wz2dCPwk9Z5scff2Rpt912W7izH0a+sKMsC+W+v/elCt0q&#10;RNm4+eN4bnZQFoUyrnn1vgBWaZkEAlCdV0LdJy+EstvjlvuapZsyJ5QxLiceiG3atKEWLVqwH0H1&#10;e0YnEaS/+OKLrIUtnl+0ucvuKOtCGecKhvOPaSvlc4cpJMU0klZgthync62FsjvshLIMBI08ni3A&#10;FKOojFq2bMlTiHWGxbL4CwPqujp06MBaBcWUojIYUaZixYpUt25d5v6EbWL5a6+9ll0fYl/FugFE&#10;McbsxXJPPPFEOA3XIZbBDEyorORlrJgwYQJbx/HHHx8jlB955BEWh2FcdYG4ZvEXBn777Te2LfXc&#10;pINsEsoAHamef/55evrpp9nsYFbgYfzcc8+xqWatHkQyukWZ6IKhF1CVl6vwWHZR1oQyrn3oDZha&#10;xrg9eah0qFy5ctwJ2EpTKHt5fspki/L8+fOZOwWEsN1nKwg/zA2O1rV4mLvsDi2Uo8/Vo48+Socd&#10;dhiPGT88b2WCHXzwwVEVZVkXyldcgfNHdMABPCFJ3AhlxDGMlwDxX375hYUhZuWXR6tlBRDIL7/8&#10;MguvW7cuKg9h4VYDhg8fzv4iXW1RFsvhWkN448aNLI4Z3PB5Xghl5EFggffff58JfitWr17NymIZ&#10;sZwslOXrDmJaHtNb7IvgzjvvZOsAAwYMcHQVSJQgCWV8InWamc8LtFDWQjlRUqmDJy+ZzIRyQVH8&#10;GXudsBOUJ554Ig0cOJB1+sbMlDLG7cnqO9RpCGPEF0GDBg1YGuoA/BVA2MrpwsUUIA1TyaMuF3UW&#10;yqDhQGwDX3XA448/zuLCxEsuwoJnnnmGxcW25P5FiKMxQaz3oosu4jmxnHDCCawMyqKfEsIC7Cf2&#10;V6xH9C079thjWVyYmAcDYbE/EPrJknVCuVGjRqxneCYxd9kdWihHnytc6FbnDxc6ho5CHm4CUNaF&#10;Mg5dWCqeBnZCWbZjjjmG55itgOo44vLvIIdBvLycnJxw2Aqk2wnlzz//PGamNuTJQlnGaRuyqBsz&#10;ZkyUUJbB9OlVq1blMft1CuLlJ0KQhDIeXvJDNxNooayFcqKkVAcbIhlWsVtFnpIcdkLZuAV5KLYe&#10;QRzjjwsQFy28alkB0tWXfCEiUV+cffbZLCxAvnxPIZ7Pe45btSiL7YqJgcRxCYEuQBj9jgRyngye&#10;DXKe1bwWAtT56jacgFDHCGbJkHVCWYzRKbd4eY25y+7QQjn6XGHcQacHKy5QsUxZFsoXXohzF7EE&#10;NVEU8VqUhw0bFhVH50rEVRPIYSDiotVWtaVLl9Jff/1FtWrVYuVUUMZOKMPd4e6772ZhAfKSEcry&#10;7Juq6wXy8WBA51G4jMitEeo6GzZsyNKOOuooat68ue02kyFIQrk00EJZC+VESbYO/mXFL2GhDMvf&#10;nfzQQ1b3NUQw+ukIUD/KX7SN25OHTOB2Bnc4gDy0xKr+/Ooyl112GXN3A6gvhAgWqOXRWPXAAw+w&#10;sJNQHjRoEKsH5eOS16WuV40L7rnnnqix1YFcFnU83LKg75DutA2Aeh1ueqIszlEyZK3rBR6cmcLc&#10;ZXdooRx9rtAKhTGQgTrRC8CNLZZxI5Rnz4z0mE8VPwllHLZqyV7iblwvUGF/9tlnLAwxAl99O9Rl&#10;5bjd76W2Bsgg3U4oo0KGS44M8pIRyvI2fvrpp7BQxoPktddeY2EAH2Qnoex2m8mghbIzWihroZwo&#10;SdfBkkgWlixW9zUajIxbMMYEchigjjr55JN5zPwqhoZClINgtqoPO3XqROeddx4LW9UXann0Jbj8&#10;8stZ2EkoY1/wFTJVoYxtPfvsszxmoq4HX6GFvnPaBvpCoM8T6nmcCzQAwXUlGbJSKGdSJANzl91R&#10;VoRyYUEhj0WDcyVbnTp1eI4plNV8+cuAG6Hs1EM+UfwilGfPxnVjGg5fhBPQCFG4EcpobZXTEJZd&#10;msSU70BdVl0OIlQg9wlA3nfffcdjFB4WrEmTJjGjzIh1CoEtWoPRUfDAAw9MWChjTG45D2EhlN94&#10;4w3WuVCAvHhCWVSYHTt2jMlPhaAIZdybuFcxk1om0UJZC+VESaYO/mPVH5ZCOWen6UaWKFb3tXH7&#10;8VAEOQ1huf7EfA9Wfag++ugj9nULYBlZzCGOL3rATijLz1DExX2DxhPZfQIgH6AMRHqqQhlfmGWh&#10;Kep7oD6T5DygrhMvHpixV4CJ5LRQNvjkk09YZZ3JcU6BucvuKAtCud6+dejo+o15LJpEzlUirF65&#10;yrElOxn85qMM0nH6rISy/MlPAF9g3FMAlRLGu8XvB8PIMAL1c5Y8Li5A5SSWU8ui8hJ548eP56lE&#10;5557LluP6LSHLwsC3N9iGXQ8AUIoq9tW4zKY7ALrQGc9fKKrV68ezzFHx0EexDNcSOQWdczkiVZt&#10;sW74TYv9wUgadr7OyeAnoYx7HPWrMLw44ZwLdzd8Ns00WihroZwoKdfBhkBOFfW+7ty5M9WvX5/H&#10;IqAzm7ivjNuTGYZWfeihh1hYAP/bH374gd0PuBfRGRBgCFbcn3DrwPCM8jJ2Qhk2ffr0cP0oQBwi&#10;EOPmC79nOR9hjPqDPi14nrRu3ZrnRJcDalwGeWj5xnEiLJdFuG/fvuFJ4OQ8uL3BXQX7h+cB1oFz&#10;8e+//7IGlXPOOafsCGW8IYiKGoa3o02bNoXjI0eO5CUzh7nL7igLQnnb1m1MtMo+oIJEzlUiYHun&#10;NYn0Ak4HZUkoBx1UjNmIn4Qy6ld0li4sLGTD94k6t3379rxE5tFCWQvlRPGjUE6El156ibp3785j&#10;JnjWQjxDGKviDX7IN998c7jRwwmjCmB/4bagbsMNn376Kd1www0pHR/o1q0bO04rcIy9e/dmYTRi&#10;OIGhQrE/6LiNxpD169fznMQInFBGxYzxj8HQoUPDlbXwpywNzF12R1kQyuCUY0+ydIXAZ6F0U3ef&#10;g9Pemgz8JJQrVYq1ZNFCOTj4TSjLII6WsNJEC2UtlBMl2Tr41V9fZQahLMLJkqqQ9AqjCuCh5PDr&#10;caVKIIWyDD4rQDCXJuYuu6OsCGXQoGY9JmBPPKoZT0kvn474hK0fZnXBpoofW5TTgRbKwcHvQhmt&#10;NKVJokK5XNdyVL1HdTrzgzPpi7lfUFFJ+vo0lBZaKCdGsnXw9sLtMZYsWigHi8ALZXSykccJLA3M&#10;XXZHWRLKYOXylWEx64W93sP8BOMFWigHBy2US0co2933mSJRoTxy9khq/XFrKt+1PGsZXL/d/BSL&#10;sGz79YyM1f3Dsh+oZI9/r69MCOWZ62bSae+fRrV712ZTZSM8dKb3DVR+dL1IB9kqKLVQ9pFQxhAl&#10;wiCU0eNaTrPaeS8xd9kdZU0oBxktlIODFsqZEcrxLOijXkA4j50/lh755hEWLyouihHR01ZNY3kI&#10;o4W62YBmdOe4O2nw34NZeqbJZIvy/RPup5q97DvIphstlIOFFso+EsrxTI96kVm0UHaPFsreoIWy&#10;90LZj5Smj/L4hePpoYkP0emDTqcDXj2ACWeA+lAW1rD3/nqP5bX9pC3dMfYOev+v95ng3rjDHNUl&#10;FVoObqmFcgJooewdZUkoi+mzVXwhlP2Iucvu0EI5OPhKKL9zZqwliRbKwUELZWeC0JkPbhuFRea4&#10;8hcOu5BqvVqLKnWvFBbRAllYw+7+0pyBctBfg+iVn1+hn5f/TCu3rqS8gsh45kCUzwSZEMo4Pvk8&#10;wJq804Tnpg7uH4wHjOdWaRka86zSg27Zelzq9YJBCuzqYS2UbTB32R1aKAcHX7Yov7gvDySPFsrB&#10;QQtlZ4IglBNld/FuWrh5IS3OMfe31cetYoSjQE0/c5D5Av3t4m+pcb/G9Og3j9KkxZOooCh6RrVk&#10;yWSL8oJNC6KONZ1guDDcR8ym/xhrIs8jw2yfVulBt2w9LkxQJcdXrVrFr6RYtFC2wdxld2ihHBzK&#10;ilDG9WtnfgPjpletWpXHIrgRynPnzmUD83sJZpaymjhABZ/y3IxTqoWyM9kolBNBFcrzNpjXxkf/&#10;fsQ6JMp5AjkNVud1c3bUrflbqWL3ilSjVw2q/0Z9Oq7/cSwd/LjsR1qXt446ju+YFUI5CnToXDvT&#10;rFsR5h08vWTcuHE8lF2MHTuWh7ILMYGLG7RQtsHcZXdooRwcymKLciLXsp/wS4uyW6GMGQfdzOCn&#10;hbIzZVkoj/h3RIzo/XbRtzzXHYXFhWFXDrQ6vzfjPXr8m8fpomEX0aFvHsrSgbqdyi9JU7oreVgn&#10;qNGzBhPrR/Q9gk5//3RqM7INSwefzvmU/lj9B63NW8ueH1ZkTCiDbWvSUre6RQvlYKGFchowd9kd&#10;WigHBy2UTSDoevXqxfJQEa5du5aJMsRhM2fO5CWJHnnkEVZWTE19yCGH8BzzOkElIpbr2LEjS8d0&#10;pJja+rjjjmPpmP0NnHzyySwuTy2ttiiLqaZhp5xyCk8lNuW0SBfTX6styvicJspcccUVPNUEx4yp&#10;UJFXoUIFnmoNpvNGOUzbqgpleYruV155haealSnSsJ199tmHpeF8iLJiymwtlJ0py0JZFajCvMTJ&#10;9QIvq/ChFkPpvfzjy3TvV/cy15GTB55MdftELi11n6evns7SIc7VPIGaDkEPev7ck04aeBJdPvxy&#10;NvrIM98/w9IBXhxmrJlBy3KXUc6uHNq522bcby2U04IWyloo22Lusju0UA4OvhPKQ9qYlXmPBjwh&#10;ORIVykiTBcnChQt5yPztkY+/4P77749aR926ddnc/ABDOUKsCjCsI/jxxx/ZMmLK85o1a9IRRxzB&#10;wuDggw8Oz7wpC+XWrVvTM8+YD0U8pDdv3szCxxxzDI0ePZqFwfz589lfWShjWld5v48++mg6/fTT&#10;WRggD36MYMiQIbYitEuXLrTffpExd7GcLJTF+gFG5BG9p61alCHcBePHj2eTKWmh7ExZd70AmRwe&#10;rnw3c/zpTKC2KG/asYn5bk9YOIHenvY2cwcBEMZN321KR/Y9kg5+/WDat0dE8MrCGnbiwBNZ+neL&#10;v4vJE0JZTWd5BpicBuEK3SvQPj32oQNfOzDcGn/72NvpucnP0Tt/vsOGF/x1ReS6XL1tNeXuyjX9&#10;xLEN1bIILZS1ULbF3GV3aKEcHHwnlOXKNQVXg2SEsgp+87y8PLauWrVqhcUohPItt9zCwgDitHHj&#10;xiwMgfvkk09GiUcAoYx1CCCKRasywO9wxhlnsLAslK+55hrWioz1ya4XTZo0oTvuuCNmO7JQRmv1&#10;U089xcIC+TjVY7a7x5G+e/duHiN64403YlwvII5xniB+zznnHJZm53qBdaEsDOvWQtmZMi2U540n&#10;GnoVTe9Znya9aFxLRphWuH+gJ0r+buPlkgvHNWiB9Rg/uF6gY+WyLctYOL8on7r/2J06fNGBzvrg&#10;LGrSvwlLA9VeqcZeVuDjjQlZML62QJwzYZi8BdtS02ECNf2FKS+wdAwFuG/PfemEd05grixdvu/C&#10;0sHCTQtp085NbMZA7FdpzDqphbIWyraYu+yOIArlkpI9xgO8JGw7dxYx27EDD/UC42GeTxs2bKPN&#10;m3cx27hxJ61dG7GVK7czW7gwl2bMWEe//LKKfvhhOX311X80evQ8GjlyFg0aNIP6959Gffr8Qi+9&#10;NIWee26SIWQm0kMPfUkPPDCO7rzrM0OAjaSbbx5JN930Md1448d0ww0jqH37EdSu3XC6/vqP6Lrr&#10;PqJrrx1mCKhhdPXVQ+nOzmYLZbL4Sih/eFm0UO4WEZaJkqpQfvvtt1nagAEDWCso3AT++ecflgeh&#10;/NJLL7EwWL58ebh1GMK1YcOGbFmYOBcQyrIwxj1y0kkn8Zjp9wthC1TXizZt2oTXN2LECJ5K1KxZ&#10;s3D6f//9x9JkoQxRuWLFChYWoKxADgM1LlDTf/nll7BQxhBCyEer8/Tp02ngwIF02GGHsTwroYwW&#10;5AYNGrDrTriFaKHsTJkWyiVG/VZUSJe824z26VaRhcnDGQQhAGXx5jXZ7KMstrXH+AdXlWLjt4Qo&#10;F6D1fGnuUvp3/b808b+JNGf9HJbe7rN2VL9PfcvfQU6DwS8cvPHbGzF5AoQh6vHbQuhjPHCwatsq&#10;unrU1dTj5x5s+/AldwIt7LC9u+8dDmcTWiinAXOX3ZEJofzrr2vpnnvGUqtWg8ukzV5VQnONem+u&#10;2RCQNL4SyrJIFoYHZRKkKpTVeKVKlVwJZRkhIkEqQlkgr09GTpeF8pVXXslapAUQ8fLy6rqs1g2Q&#10;vnNnxO/xiSeeCAtl+GfL7hTt27ePEsrqccjbEPuTbUIZL1n4egA3lKZNm/LUaPBFoWLFiuy6+v77&#10;73mqNdr1guiCAc2pSndDKHsIRJwqttDC7CUdv+zItpMRSkkolwaisyVA6zZcWIb8M4S6/tCV7h1/&#10;L0uHz/he3feK+r2F77mcJgygFVtOQ0dOMUV865GtqfN3nWnErBE0b+M8ytmZw9KDQpkTyn/99Rd7&#10;oGAzwvAJWQYPKVTkIv/NN9/kOdagjFu8EMpFRSX09ddL6aabRlkKx7Jgba4aQnNW7zEFMrfPJq7m&#10;Zyg5fCOUMeTTIkMwwFDBivDK5D6zpiqU4Wv86quvsvCECRPYveJGKKPDnHCRQAdAsd5khfJVV10V&#10;dnvYtGlTeH2XXnpp2N8ZftAiXRbKQkALkYsOdXfeeScLA/WY1bjgq6++YsePOgPT5yMshPLll1/O&#10;fJ8B/KfRKVAIZYB15uTkhP2WEcd+gerVq7N4NgllnH8I4EmTJrEXhebNm8ecV7iuIE249SA8cuRI&#10;nhuLFsqZEcryBCmyeYnYBjrjeU6/5lknlFt82CLGvARCGr8XWqDf/fNdeuq7p8L1vTpUIUygpv+5&#10;2mxcaPpOUza6ykG9D2Ljg8PlRTBnw5yoFnivKXNC+YYbbgh3DAIPPfQQq4zxoBMgjoecAPF169bx&#10;WCzmLrsjXUJ5+/bdNGDAX5aisSxZ69ZSCzK3bm9vo2L6lHaXfM3PVnL4qkVZkIYK1kkoq6M/AKs0&#10;iF+IHghmCFbh3vDOO+9ECZsNGzbQXXfdxcLDhg1jnftwvwjhC2bNmkV3323OQgamTZtGnTp14jFT&#10;YGE0DYB979evHwtPmTKF7QfWJ/ygwSeffMJcGJCOVktxb0OsfvDBBywMIGwxKgVaLvv06cNTTdRj&#10;tjoHgt69ezMRfOaZZ7Lf99Zbb+U5ROeddx4Tz+h4iJeJdu3a8RyiBQsWsHPXqlUrFscLAV5C0HkR&#10;ghn+zNnuemFskh599FEeM+NyZ1H4viPNDi2UMyOUKWep8Vb8JE3p14wGdK3GwrR4Cs9MP49981iU&#10;ePIWo35AvQobeSNP85gMinLvz18EbEu0PKfK6Dmj2cgmV428ik4ccCITzAL52oD9b/r/WPp9X90X&#10;kyd4+vunadjMYfTbyt+Ya8mu3e77VWnXCwNsEg8tIHrD/5+9M4G7oXrj+KXsewjJUtpQSZv2VNr+&#10;lVISbZQ2aZfSZomKUigkKsouUogS2ZJd2ULZkn3Pzvvy/M/vzDn3nTt37vrO3Hfmvs/X5+e9c86Z&#10;5d6ZOfPMb86cYwYvBkX78tby0chOoPzff0eoffupIYFibtaSf0Md5J5DjsoAWSutAmVUPhAqWP05&#10;SaIFyn7F/DJfOpEbAuUOHTqoKfu61C5Nw4FyigJlxdOjm1KpTuFNnxzFZgjrv3pldf3oOL2vyAqU&#10;XQ5g0bQBGtKuYPCz25iDRbfBupwKlJMFTYLQpnrQ4kH0+PdZBgzaTZuPqUYjGsn0YUuGhaRDGsxT&#10;p18deuTrR2jy6sm0bvc6lSMuwSZz1UxaB8pHjhjtdr799tuwihmPe61pZqLlWUk0UN669QA1bDjQ&#10;NlDMrbIGyN9NJ8o4nhUgp2WgbK7Is1mhc6DsH9I5UMbLlGKVaopkzznmaY1d2pIlS6TwlALd+MWj&#10;pUuXUuaOP2zz/Ky6vWrJQNkuz2k9Pvx+ESgXss1zSm/8/EZY4ALZlXVC1no1c3gz23JOaPee3eKc&#10;3inXIz8L2ZVzUm7+dlZhXan4Tm4I18Vde3bR+q3rg2mVOleiE9pnvcR6Zo8zZfrKTSuDaVp6njz5&#10;EgtfUe8mhZg3ZYEy+kDFo1HNG2+8ETIN0I7R2KxQSpcuLYU8tNWMR+g+xS7drJEj59K99w6yDRJz&#10;s2b/eTAkQJ7zF9G2PWPCAmStfQdj/9bRFM++SlSzZs2SJ2ROCsGXXbqflY7fCbL7XmiqYnds+SlQ&#10;hhsjVhds2w7wXZFmxS4NbdMhtG/HTVI8+vvvv4kGi2WZdGzPCiP/26p0bMJldGz1QDGdGTKf1/Vi&#10;74uoQocTbfOcVotvH5aBsl2eU/pr519SPy3/XgYgetqubHZ1vE/dsEAZsivrlI53qmCsY+n3tvlO&#10;C7+hXbobwroyMjNs8/woHQSbZS2D74tmHHo6f8Hs18NxIeZNSaCMN9+N1WXRvn37sLR9+/bZVtaa&#10;aHlWIjnKX331u21wyOpP0xbuCQmQf19LNHPhVNvg2Ky0bKPsAAi20g1UUOlIOjrK2FdiVSHvimiQ&#10;bsUuTZPtphf68elvzYhGlgkNpDX4PLwo0cSriBa/LaJ0YyAaz6ADvBSQkqYXihWbf5eBSUpIWa8X&#10;pvbQbq/PvJ5UrE8gA8kcbnrhBvheU9ZOUVPRSaumF3p4Wis//fRTWPqiRYuiVtbR8qzoQBk9Vbz7&#10;7hTbwJBlaPLsHSEB8pINRJ8OWmQbFNuJA2V7OFD2D+kYKIvV0Oeff66mQkEe3GaNDqoj4XobZVz0&#10;N4t6YO4zRONqiqBZXJp091rmoBr61jTQzNF94j/7NoyO8s+srCBoW9ZLkG7BgXI26Vw1a39Ba2eo&#10;DPdI1W/YY1YPua5rv7xWpaQPuTJQfvLJJyNWvuhWCnnmyvraa6+lChUqqKlwIi3Lytat+6lJk6G2&#10;QSErSz/PCg2QoUdf2WgbDEdTRmb0TtJjwYGyf+BA2fuBsg56u3fvrlLCwfDlVapUUVMkB7OxjnRo&#10;xhMv8x0Qd/DL3if60Rg9UgbX1iB6jwpipzUk+uszMb2cKCOr/+2kMQddkEvgeohBMVp/+zCd27Gw&#10;/Oy2c5h2gTJiCuv+cnudglT9hliPFgZSSSfwnXJVoIxuprCKLVu2hAhdRWkwQhaEygFBBcpHuxAb&#10;m2zPvgOZdOfdg6l+g0FU/66BVP/Or2yDQ1Z/mjpvd1iAXOfOw7ZBcFQdH2X8+NnES4FywY4Fw5Qs&#10;HCj7h3QKlAcOHCjrSqusA9LgHRGdh3o4Gr7o9cJkutA3ZYmGnBAaRGvktPi+CLg3/SwO6uhDEM/9&#10;7eOwoGv1n+4MITxr/Swq2bkkZYp1HBfC526zoo8vkF0QKOdvF/na6hToUgxtr1u0y2d8FnKFrtWJ&#10;3qsktatdseBn2pDVTt8NUhEofzjzw5BA+bbBkbvT9BWmcyuoGKRFoIz+W7EKq6ZNm6ZKGGAABJ2H&#10;zvGjgTKR6PstUfux2dCY49T++2PU7rsMajvqML0x/CC9Mfg/att/M73+8V/0fLvZ9NBjY2wDT79o&#10;7OTNYQHyw60ybXuyiKXjx50b395LgTLcGwiVkP6cLBwo+4d0bHrhJGnVPdymn4h+udUIlhE0H95u&#10;pH9/ugqihRBkjyhppNtdxCG3wAAPeh371ba5yL61v1IGAkqX2XdkH63YulTWrfgMuQ3WlQquG3Cd&#10;XFfjbxqrFHfAOqxKJ/B9pqz8QU1FJ227h8suxibbAzPhrteJHu9J9GZ2g2YX1WFMJnX49gi1G76f&#10;Xv96J73U+196uccqavX+Unqu7Wx67JkfqWGjIbaBbrIaOGpVWIDcqQ/RkWMjbYPgaDqS8Yf6xZ3D&#10;i00vnKiAogXKOJZLllQXYgWerFh7gkk1LVqEujxWp9GNQDnaeW0Ggxbp7iWdhgPl6KRVoBwNuMv/&#10;/UX0z0iiqfVVokAH0FrrxUUGzGouKrCbiP7uR3TUGPkx23QobQrIS6hEF9Hrysh62usW/+5em9Lg&#10;LlXrwnq03OK96e/JkRv16I0nvn2i/NxgWANVwv/ge3GgnE2MTY7Clnvj0sENTWnrmhdp4dx3aPiI&#10;PvRe1xH0Vtdp9EKXZdTo1R107ZNENz9P1LgT0ZO9idqMsA96Pasxx+jtbw9T+6H/hQXIwycdp0NH&#10;R9kGwdF09Hj4m/NOkdsCZaRjtD3r8eyFQDnWOZaTgTICVAxU5AYcKEcn1wTK0RhwB1HHk8WH4+JE&#10;UMP6zmhMNKpcaBCt0dPflDEc7I0/GenRnlKZ3WSto+4c83sP76Wq7UR9o9azt10xOrf3uSrXBczf&#10;Sctl3AxcNXcMuUOuR+vuYXerHPfAetC9YrqB7xXvEOAcKEfA2OQo2ATFqdLudS3o9/nv0hdfDaIn&#10;W02lJi0X04Nt1lGTN3dTg9eP0f3vEj32MdHz/YleG2kT3LokHSBPW0y0dfd42yA4po7tUD+wO3gt&#10;UNZNL/AiTXaIFChXrFhRDqOMgAuDM2h0oNy8eXN5rENmBxXDO+t0c7C2ffv2YDr6GzeDtI4dO8q/&#10;H330kRwG+umnn5Yvc1nL62VoAaujfNpppwXz9SibANMIonVew4YNVU44esAL6KWXXpJ/NXpbtXRg&#10;3Lp165B0DKKB9WFYbJ3WqZO4s00SDpSjw4GyIBgox0nGQaLVX4vKtwHR92cQrVftmkeVDw2sIU37&#10;UqkNKK3ryXSuSZ0dGNIYdWsqeG7Cc0ZAmY3mc7FAnY11WOU2WEe6BcqVPqqU0O/HgXIEjE2Ogk0A&#10;61dtXfsCTZvZm97vNYGua7SGat+yjeo9vocavHqImn14jJ778ji9NJDo1eFEb44OD5C10Bfy7EWx&#10;+0K209HMceqHdRevBcqn9zhdnqwFOhZQKckRKVDWx7GsZE3HtJ5eu1bsNIEOgAGWZec263nwF3Tr&#10;1k261RrkmYMcBMrmdd53331hwbIZc6CMpiJ33CGCBQXKaocZn0844QT5GWAaA1XYYZ7v559/Dlnn&#10;2LHioFVgfnOe1VFGzzlmsK0YsSkZOFCODgfKgkQD5XjZtUR9EOfw8GKhAfT8F4ysmQ9kpY2tQbT0&#10;PSMdJBsIbloUHih3LKcy3SGVgbIOugp1SiygSoTWE1tTxQ8rUsV2ebIkppt+21SVcAd8r3QKlLU5&#10;pXV5P9WzTRQ4UI6AsclRsAk4c6OOb76Xjm2+jzI2NbYNgOORDrxSgdcCZfMJmx1X2S5QnjhxIpUv&#10;X15NhR7TOug1o6cjDcaDvsetgZu5nHUeBMpwk81EK28OlJFnbnqB7hxfeeUV+Rl55sD11ltvpSFD&#10;hqipLBDoWtdhnTZjzrMGylZ69uwpA/9k4EA5OhwoC9wKlO0Y9xLRe5XVhABNPfYsEzviQaIh4vhD&#10;wKzRAbTWuPONdLjZ8180utWzC6bxXaC3y6ggWU27SKoC5cf6XBxSj9O4VirHBXCtNN9spAB8p3QK&#10;lPN3zB+yv+Q+iwEHyhEwNjkKNkFjbpddEBxNGZlZj9NThZcC5Wo9qoWcrHnaJ3+K2AXKCDzPOuss&#10;qlWrlhSaDrz++usyzy5QRv6uXbvk50mTJsl86PzzjYvhm2++Sdddd538rDEvw7o8BMro39xMtPLR&#10;AmWs++abb5afkWe+ubrrrruof//+aiqLZcuWyT57zZjXWbRoUSpXrpw8JjDssjnPGihv3bpV5vfp&#10;04cWLlxIr732Gt10000qNzE4UI4OB8qCnAyU4yHzsBEU719vTM9/LjyI1ujpYUWMAVx6q6dQMbrK&#10;yy6Pj3k8riAou5jrcC3XeLtsaKD8wZkqwz2OtiuaNoGyvO7Z7K9ze0VvL8+BcgSMTY6CTaCY22UX&#10;DNsJXcSJQ9b4HVOMlwJluxP2wJHkBiywC5RxDCPoMEsf13aBcqRjXqcjWLQ2yTDPY50fgbK5iQSI&#10;Vj5aoIxgvWvXrvIz8uIJlK3NKUC09ZunEaCifbOmQIECIc07/ve//3Gg7BK5OlCe05eoUzk6jmYJ&#10;4q/UiuyNRhqTZALlRDi0nWjzJKIl7xBNqEPUSwXKawaHBtaQBsOL/3S5+D2eIlo3XCwj8XdXdJ3a&#10;Z14fleI8j333WEj9rXXwaFbd4Ri4sTAHyVou8cXCL+irBZ/LdQyf+6mcThsOieul/P3i6+mFA+UI&#10;GJscH6PHTKC/1q+jbVsm0MY1H9G2tS/KJgl2wWQ6yy4otiojMzxISCVeCZSPZB6hwxmHpVCx6s9Q&#10;MlgD5YcffpguvfRSNZUFjms4pTpQbtmypUxHe2MdBOOlv+XLl8vP1mATn+fMmSM/X3HFFRGbdgAE&#10;ygULFgz+PhgJ85ZbbpGfAcovWbKEVq9eLafNgTLcY71stKO2bkM8gTJA2a+//lp+RlMJ63LWrFkj&#10;P1911VUheVWrVpUvOmLbMjIy5HYjDeDFQgSwHCi7Q64OlBWR2ty7gtuBspntf0UO7sxNNtAV3vja&#10;RsCMAHrceUY6XOxIwfW850TwPUicYIup5bgWIYFrKnB9PdtXGm29hWq1E3Wl+uzWMOcLNy+Ug9Ho&#10;gBzTaQMCZP3dDsV+14QD5QgYmxwfY8aMUZ/iY9nafbRoxVTa8e/7tOef5+jQhqa2gaffZBcYax3O&#10;mKS+fc7itTbKwIkK1hoo33777XTgQLg7jYD4+eefl4EmyiAgLlGiBNWsWVOVIBkYXnbZZVSkSBE6&#10;5ZRTwl5aq169usx74oknVIoBlmcGgTJ6vWjWrBkVLlyYHnvsMZVjgIC9UaNGwfmGDRsm/2rat28v&#10;14PeL8yBMcqbp9EDBZqKROLss8+W3xFBlXkb0c65bNmyVKZMGdnkpG7duirHoEePHrK8Hpzo8ssv&#10;l9+jadOm9N1331GrVsm1ReRAOTocKOfSQDlR0PxjHZ5OKkaUEoGzMUKiOUiG+vQSdaw5uD6umhJs&#10;Fcfa/nViWYdCA/UkcKIej5eUrAumjQ4mIQwJng4c3hf6vdD7Sww4UI6AscnxkWignAj7DhyjKQtX&#10;0OJln1HGpoeEmnjWrbYLkI1mFt7BS4HyoYxDUqj09OdksWt6kdPoQDlZzE0v0gkOlKPDgXKKAuV/&#10;ZoUGDNAMd4ewdjRQjsATY54IBshm0b61RCs/Jfr5WrQ9Mwqbg2ctgDa55rRvK4mAeoORd3SvEaTr&#10;YFsh15EiUrKuDurFS7PSAet3gjKjDy7FgXIEjE2ODzcD5XiAu3bwcCYdEndKi/7+l35bOIK2rX3e&#10;Nph1U9Yg+Uim9+5AvRQovzfjvTAlCwfK/oED5ehwoJxiRzkVIPBEE4GVE43ABJ93GV1TOg16D4LW&#10;7V4nA0o9bX4KFROURTOPf0YRzXyQ6JuTiI6o89YcQGsJZPCKz0NONIYkH30q0dYZMo8O7zLaGGcT&#10;rMMqV0Ddaw0moQM7VQGfsn+b8fREaGe7YnT0nQrGdGejWV0kOFCOgLHJ8ZHTgXKi7Dt4jLbu2kU7&#10;diyn35eOpZXL36NjmxvZBr+JSAfIhzNUZ/cexItNL5zAi4FyduFAmQPlWHCg7BMwuMjqaVJ//fS5&#10;8Xn9PJXpDqnsRxnIdW2dTvT3Z0S/PSwCg7NExbzMyLQG1pBGTovwaIQIRMecSbSip5GOZiEY4twO&#10;BK1ughsbLawLozjqaZ9jvsnQigUHyhEwNjk+/BYox4N0qdVb/2s2H6Z1G/+ktWu+E0H1R7Rr3dMR&#10;A+WMGI8wchoOlP0DB8ocKMeCA2X/ge4VU0GOBMrJsHOBuHH4imjBy2r48fFG+rcVQwPrsODapEn1&#10;jPQtU4mWdyfa9BPR/n+NERuzCwLlbLbf9iT4XmuV4x8DDpQjYGxyfKR7oJxOcKDsHzhQ5kA5Fhwo&#10;+w8OlLPBh9UNtStG1LGEUFHxg7Yh+ruvkb+gVXgQrbGmY3hzsEME6hiB8bdmKsieKBJVMxUEyBwo&#10;c6AcCWOT44MDZf/gRqCMLsZy+rfiQNk/WANlnGscKGfBgTIHyk6QloGyU6C99M5Fxmf0cf1dNaJv&#10;ShENFfXN4KxuOsOC6yH5jHS0uTanj6ogKjLVLGPHHOPFSbTpxhNmy0uPnoED5exjbHJ8cKDsH9wI&#10;lAEu2Ah2ckrz5s2zTfez0J+zXbrfNXfu3LC0SHCgHB0OlP1HKgLlmr1q0lmfnCWDV3yG3ALrsCqt&#10;0I6ylAp60VZ5p9iPS98XF9WbjZcXNWhvbQ6iIY01Hb2HADjaaJ89vSHRys+Idqkg3k04UM4+xibH&#10;BwfK/sGtQDmnmTgRj8vSi3Q8/sC4cePUp9hwoBwdDpT9RyoC5aOZR8PkNt9//736lGY42fRCxBV0&#10;ZI/hOCPQ1vxyC9E3ZYweQ3QQrTEH1tA2VT9MFvPotBEliEZXMdLB4o5Em34kOrA5vJ32z+0M4Xt9&#10;09z4HAMOlCNgbHJ8cKDsHzhQ9g8cKHOgHAsOlP1HqppepJq0C5QRSFrlBRBsg72rjfbUf/Ul+v1V&#10;oil3GOnAHFhDC0U+QAA9QISiZu1R/WMPK0z0bQWiHy81nO2lnY30zMNUqGAB43OcqKo3ccS8HCj7&#10;CA6U/QUHyv6BA+XocKDMgbIfSVdHGaOQpiNz5swhOmSMuipZ0NoIkCeIQPlbUWX+rEZq3TaDCuWP&#10;Px4EqupNHDEvB8o+ggNlf8GBsn/gQDk6HChzoOxHOFD2FzJQjpO0aXqBwG7Lli308ssv044dO1Rq&#10;KDNmzJABcPXq1WX5aBibHB9pFSivFRepT6+i472vpGO9rpCf6a+fVab/4UDZP3Cg7I9AuVSpUrK+&#10;hG644QaVmgXqWp2vFQ0OlDlQ9iMcKPuLXBkoYxVaq1evVqlZnHXWWTJv69at9M4778jP0YiVbyat&#10;AmXcQOCN1i9uIepU3vicRn0ocqDsHzhQ9kegXK9ePdlFIi4mdoFymTJlqFy5cmqKqGjRolStWjU1&#10;FQ4Hyhwo+xEOlP1FrgyUNViVXaCMdLOLfOqpp9IFF1ygpsIxNjk+0rHpBX15KxHGQXeT4Q+JgPxm&#10;4yWBTy4xPruF9aUEKI3gQNk/pGvTi8KFC9sGymITQvrExmekRYIDZQ6U/QgHyv6CA2VLoDxr1qyw&#10;innq1KlRK+toeVY4UM4mCFpXTFATLoN1HdylJlzi2yfD5RbzB0gt/bp18HO6wIFy+gTKVuzSNBwo&#10;c6DsRzhQ9hccKFsC5S5duoRVzP/9959tZb1y5Uop5O3bty8u4QSxS/ezMvrdSMc7lbfNc1oIXg/+&#10;Mdo2z2lhXfu3/2ub55j27pXCuvRn23JOaMs6Kbku9dm2XHa1ezvRoIYhypjwhn1Zh7R9+3bbdL9r&#10;7Nixtul28nugjBEjxSaoqSwipWnh4sxisVhekBP1cFyIeXMsUG7Tpg3lyRO6erhVxmbZEy3PCjvK&#10;2QQubzo5yhqsK1Wkal2bl7i/rskdiTqWM9bTroTxeetyleljpn0gtbzvY8HPsfB7oLx//37butQu&#10;TcOOMjvKfoQdZX/BjrIlUP7666/DKubNmzdHrayj5VnhQDmbICDiQDl7pGpdqQiUNV1OJ/rQvaFn&#10;U87RQ4bw+x05aHyOATe9iA4Hyv6DA2V/wYFyLgmUd+3aFVYxd+jQgfLmzaumwrGWjwYHytkEgQMH&#10;ytkjVeviQDn74PeL0T2lJl0C5fXr16spog0bNkStXzlQ5kDZj3Cg7C84ULYEygDp5gMZ0+PHj1dT&#10;4RibHB9pGSjjYp6qgAjr4UA5e6RqXRwoZx/8fmkUKPfp04c+/fRTua1nn322/Iw0Tbt27WR9mpGR&#10;IYXPffv2VbnhcKDMgbIf4UDZX+TKQBmrsAr9JWt0m2StWrVqqRx7UCZe0i5QXjPduJhDf6Wg2zGs&#10;Z0B9NeEyWNf+7WrCZbCuVJGqdXGgnH3w+6VRoIxuNq2qXbu2yjXo3r17sO7t37+/SrWHA2UOlP0I&#10;B8r+Ilc7yk5hbHJ8pF2gjAu5WW7y45upWQ9YPMJYz9ulVYLLpOI7aVK1Lg6Usw9+vzRseuEUHChz&#10;oOxHOFD2FxwoO4CxyfGRVoHyXz8ZF3Kz/hyrMl3AvB6MBugm5nXFGagkzffPGuvZEd4MyHH6XJua&#10;7wQ2/mGsKxVwoMyBcgw4UPYfHCj7Cw6UOVCOiLHJ8ZFWgTIu4nZyg3EvpWY94K+fQ9fTyeUXFc3r&#10;chu9nveqqAQXQXdtqfhOAOvpkCL3P5Xge3GgHBEOlDlQ9iMcKPsLDpQdwNjk+EjLl/lS0euFDvDM&#10;GvagynQYu3UdzxpW11HGvhi6no2LVIYL9L4ydF1uknE4az2fXq0SXWLf1qx1mYY/9j37dxrfacp7&#10;KiE6HChHhwNl/8GBsr/gQJkD5YgYmxwfHChnEwQObvZ68d9moklvG8K6fnzd+BzHgA9JoQM8s9zC&#10;up72pVSGC1jX5Sbm9XSpphLTAPP3igMOlKPDgbL/4EDZX3CgzIFyRIxNjg8OlLMJgoZ06R5Ot022&#10;asMCVcBBelxov67MDFXAQfZuCV/Pp9eoTIc5uCd8XW65/6lk+9+h32lyJ5URGQ6Uo8OBsv/gQNlf&#10;cKDMgXJEjE2Oj+ODRVmrNNb0A6rj/RmNiRa/TbR+tLiAziXa/6+RDjIPEx0TwU4qXs6KBAfK2Qfr&#10;ShVur+vtMoY6nGSsS0+7gW4HbdYHZ6lMH2P9TlAMOFCODgfK/oMDZX/BgTIHyhExNjk+xnwvDiQE&#10;t0f3ER3ZSbRnucoRLHyFaPYTRNPvJZp0k1EGDC0YHkRrrOnHMo30ofnC8zSDxc+L/GGFiUaIC/Ah&#10;1Vfwj5eK9d5ANK0B0cyHiea/aKSDnb8THRZBY8Z+sQ6x/WY4UM4+cQRCjpGqdaWiezgc71Dn04i6&#10;1sia9jNblhq/m1U/vqYK2MOBcnQ4UPYfHCj7Cw6UOVCOiLHJ8ZGyphfHjhhB7ZHdItjbTLR/rcoQ&#10;bBhH9FdfEQi/QDT5RlHuoJE+rIgIovOGB9cI7M1pENLw2H6g+GzWICGA9Vrn0chpsZ4hIljHTcA3&#10;ZVWGYHRl8SOdRTTufKKJV6pEwebJ4ntsNAIGDpSzR6rWxf0oZx/8ftzrRUQ4UOZA2Y9woOwvOFB2&#10;AGOT4yOt2ijvFMH3rE/p+G+96ej0j+Vn2bbSTKYI2A/vFIH6OpUg2PQT0fpvidYMFAG7mGd5D5Uh&#10;mPkg0ZTbjSB5THWVKLAG3Qi0wYFN4Xm6jao1HQI75tmnA2v692cY6XvF9xpVQdQEVUUQfy7RpOuN&#10;dLDsA/FdBhH9M4LoX1FRbJlmpONGZc9S40bl6H/i5iVKe2AOlLMHB8ocKMeAA2X/wYGyv+BAmQPl&#10;iBibHB/p+DKfuLjKYb9dpZsIThE0mJVdELhmHjKCWM3mSUTti2WpQwmid0TscGAD0Yz7iKbdRTS5&#10;HtF407C7aMpiDq7HqYBtx9zQdEhjTf9K5f3dLzxPY02feJWR/tdn4Xma4eI7jCwjDryziX66nGjp&#10;e8Zvt12c+Es6EK34xAjy0f5dg2Y2/600vvORXeJ3UhdiBGwyaIuzPTwHytkHvx8HyhHhQJkDZT/C&#10;gbK/4EDZAYxNjg8OlP3D5MmT1ScXObDTEAIi/TletEONZi4IbtE8Ze1goj8/NNLBVBHYT7xWBPYX&#10;EA07SUQWjxnr+v1toq/FcYt26kMLEA05Qc0gsAbdMxoZ6bMeDc/TWNPntjAC5T5iudY8jTV9hXqy&#10;8NvD4Xkaa/qfHxnpX4ubAWueRk+jmc+IkiJi+txIn3Qj0Y9XGE8wfmtKNP85Ix2s7CXK9Re/51Ch&#10;IUSHVTv+f8X5u+YronUjiDb+QLR1upEO9q0R++9f4wkCnqIcV22lcTMmX7o9YuwznR4PHChHhQNl&#10;DpT9CAfK/oIDZQcwNjk+OFD2DykJlCeLgNUqt1DLX93vEXfXhaYvmeLivVEE7wj08NmNbujMdKtE&#10;1FNo7SCiv/sSLe+mMgRz8ILs3UQ/1yUad54R5AI0pRleRATQIsAcop4KaHRwrbX9NyP9h/PD8zTW&#10;9N3iRgGgzb01T2NN14G39SkFBPDbWtP3GgEgB8rR4UDZf3Cg7C84UOZAOSLGJscHB8r+ISWBcg4w&#10;ceJE9cklEBgvGh6qVb+oTIf5uZ0RjJu19U+V6WMO/WcI3wd9RUOS44YzLV+mhVMtpNrkc6AcHQ6U&#10;/QcHyv6CA2UOlCNibHJ8cKDsHzhQ9g9pd/wt/kZq/oDXgp9jwYFydDhQ9h8cKPsLDpQ5UI6Iscnx&#10;wYGyf+BA2T+k4/EHxo0bpz7FhgPl6HCg7D84UPYXHChzoBwRY5PjgwNl/8CBsn/gQJkD5VhwoOw/&#10;OFD2Fxwoc6AcEWOT44MDZf/AgbJ/4ECZA+VYcKDsPzhQ9hccKHOgHBFjk+ODA2X/wIGyf+BAmQPl&#10;WHCg7D84UPYXHChzoBwRY5PjgwNl/8CBsn/gQJkD5VhwoOw/OFD2Fxwo58JAec+ePXTo0CE1FRlj&#10;k+ODA2X/wIGyf+BAOb0C5S+//JI++OADWbdEgwNlDpT9CAfK/oIDZRv27dsng98yZcpQ3rx5YwbC&#10;sfLNcKDsHzhQ9g8cKKdHoJyZmSnr04svvpjuvvtu+XnZsmUqNxwOlDlQ9iMcKPsLDpRtwCaMHj1a&#10;TREVLlyYrrjiCjUVjrHJ8cGBsn/gQNk/cKCcHoHyiSeeSFdffbWaIpo9e3bU+pUDZQ6U/QgHyv6C&#10;A2UL2tEws2LFiqiVdbQ8Kxwo+wcOlP0DB8rpESiLTQhrboG0SHCgzIGyH+FA2V9woGzhjz/+sK2Y&#10;7dI00fKscKDsHzhQ9g8cKKdPoGwFaX/99ZeaCoUDZQ6U/QgHyv6CA2ULP/30U8TK2krVqlWlypYt&#10;G/wcS1iOXbrfValSJdt0Pytfvny26X7XCSecYJvuZ6Xj8QflyZPHNt1OJ598sqqZ4kPURWF4NVCe&#10;MmWKmjJ46aWXpJ5//vng51i69tprbdP9rpYtW9qmp4POPfdc23S/C+8+2aX7XThX7dL9rjPOOMM2&#10;3U4tWrRQtVR8oN5NCjFvjgXKc+fOjVhZO0HBggXVp/QhIyOD/v33XzWVPtSsWVN9Si9OO+009Sl9&#10;WL9+vfqUXhQrVkx9ch5Z2Vrwm6OcCB999JH6lF6gd6Z05dFHH1Wf0guYMOmI3fmbDuDFYrdAvZsU&#10;Yt4cC5QPHDgQtrO3bt3q2AHAgbJ/4EDZP3CgnDiysrXghUAZ74mYQZoTcKDsPzhQ9hdOnategwNl&#10;G7AJ+/fvV1NEF154IZ1ySo5ePxiGYRzFqG1DyelAGe2s69Spo6aIZsyYkbYXX4ZhGKPmTQIxb44G&#10;yrpLohdeeIFq1aolP4sLiMplGIbxP7KytZDTgfKxY8dkfYv3PnTdu3btWpXLMAyTXsiKNxnEvDka&#10;KAO8SdyhQwf66quvVArDMEz6oKrbEHI6UAYwJSZNmiTfoEfgzDAMk66oqjdxxLw5HijHAwYliRZI&#10;T58+PWp+jx49qG7dujRw4ECVEsrvv/9O9erVoxdffFGluM+RI0fkNi9YsEClZIELWNu2bel///sf&#10;ffLJJyo1nIceeohuu+22iF12tWvXjq677jr68ccfVYr7LFq0KOK+wBv1Dz/8MNWvXz9koBkzGB0M&#10;+wJv2duB36Zhw4Z0zz33yDbbqWL48OExb+bwIlSkMp06dZL7YuzYsSolFHSRd/3119Nbb72lUtwH&#10;zZ6wvXbtjqdOnRomKwiuGjVqRA0aNIi4L15++WW64YYb5Mu7qQJdDEXbV2ib+9hjj8njyO57oT7B&#10;vnjttddUSii4uccx3KRJk7iegKnqNgQvBMrxMH78eHr77bfVVDg4X5G/cuVKlRLKhg0b6IILLpAD&#10;Sf33338qNRQcQ2eddRYNHTpUpbgPukPDdqMetrJ582Zq3LgxnXfeefTmm2+q1FBwDOAYQW8RqPPs&#10;wLFfrVq1iMtwA5zL+F52vyWeGDRv3lxuM45fuzbXOJ5xXJ955pn09ddfq9RQvvjiC5n/4IMPqhT3&#10;2bVrF7377rtRj0WwePFiWcauPmrTpo3cH5HO63nz5sn3ZVBfWdvvuwWOv969e9t+rx07dtCAAQNC&#10;NHLkSJWbBeIanD/33XefbX20d+9e2cwKTVs3btyoUt0F24Ftjba/ELfcddddVLt2beratWvYti9Z&#10;skTuD8Ruhw8fVqmh3H777XTOOefE1RWrqnoTR8zr6UC5QoUK+HKymy1jc0PBTkC6lh3o9ql8+fL0&#10;22+/UdGiRalAgQIqxwDBKOaFs3LjjTdGXI6TmLf51VdfVakGOKiRfvnll9Prr78ut9m6TaikkYYu&#10;UnCS4PPPP/+scg2QhoMM/Z/ihYbTTz9d5bgDbjawTi0rhw4dko95n3zySXruuefkfrGWQwWNNHwX&#10;nADW/N27d8u0Ll26ULdu3eRnXNTcRB97kY5BDU5y5NuVQdrZZ58t9wXahlrb4VevXl0uf9q0aXTR&#10;RRdFXY9T6G2F7PoQRjrOP7PM4CKLMh07dqSePXvKz9aAG2nXXHONvEHC/sYFyE1wAcc6tezAzTDy&#10;ECTjc4kSJVSOAX5/dCmFAPqyyy4LWw4CLKR99tln8kYUnzEUfzREmTDE8eLpQBn7UmxmUHaY8+36&#10;rcd5jDxcxHDjgs/Wl5GRhn2BIA6frceZG2A9WuZ3ZMDSpUtlOm7+sI+j1b8I3HTvTTgPzCDt1FNP&#10;pW3btsnuBK3LcAOsQwv1pxWk42Wpzz//PHjds95QIg3mC25wMHpjxYoVVY4B+q7F+YH9qJfhNlgH&#10;hO2Jtj5zHWwNrJCGY2vLli1UuXLlsOXoemH+/Pn0zjvvyM9u9xmPGzGsJ9L30nUNrg9aMJHM4IVx&#10;XDv++ecfGXSivDng/Pvvv2Xa4MGDacKECfIzuuZ1k2+//VauR8sOGIDIu//+++WNAmIV803re++9&#10;J/Nxfn344Yfys7WeRdozzzwTHKjuqquuUjn2iDLJIeb1haOMi5axufbo9nZWcPdkTcc0KjqNNb94&#10;8eLSrUwFWLc1ULYD5dA3qQbBFg4wDU5o8/dABY/AxAzyrXdsbmH9TSOBcjt37lRT4fOVKVMmpGJA&#10;/rBhw9QU0Q8//BD3urIL3uSPti70sqKDCzNwzq1pmNb7QlfuZjD9wQcfqCl3wboiBcrRQD4CZI2u&#10;1DV42mEdmAP5OXkM6gAnEnb7Ahcx8zmK/DVr1qgpkk9+oi0TiPwwxLp84SgDsbnqkz3ItwuUkY6e&#10;jDQff/xxyLIQKJiNC/37p6oZCNZlDZTtQDlzfYvjGjf1Gjjl5u+lAxIzmIZDlgpQF9kFylYQMJu3&#10;E0G01UhCvt4fCGTsvtdNN92kptzl8ccfD1u/GXxv/MYoYw6U9c2PGUz/+eefasqYNh8Ll156adR1&#10;OQmCXLt1oU7FTUkk7OorlLdeMxEPaGAYpup7gUjrQnq0awHyzfsQ5595WbhhO+mkk9SU0SNYHMtM&#10;DjFvWgfKuMhhgAQzSMOjJ4BHrNb5MJJPtHU5CdYTT6AMVwMv3GgwHxxaM0jTj5vw2VyRA6Thop4K&#10;sK54QDldOeFO3jrfL7/8EpKGz9aLKNKinRxOES1QxuPnwoULy8/WMpjGkwozSMOdMNDOuJk33ngj&#10;4rqcButJNlA2P57UlbbeF/gMp8AM0iI1PXEau+3H42K7dM2XX34Zlv/+++8H0/R3NBOp7jEj8sMQ&#10;y0rrQNnut7Km4bN1hDGkue14abCueAJlBI9wTzWYz+o2Ik03ZcAN/vnnny8/a/BECTcGqSDeQNla&#10;z+Cz+eYXIA2OHtBPjszg8bo1zS2iBcoIenWQjzLmIAtPVK3zoS7AfgKRbqBT9b2SDZS1K2sGT8bN&#10;aTn5vYDdumLd8OC6Ys23qzvglptBWrQnzCI/OcS8aR0oIw2P6c3g8a8u+9RTT4U5ryDaupwE64nX&#10;UTa3ubLbPqTpwQLwGSeZmdKlS8u2gqnAbvs0uIDgERLK3HnnnSrVaE8d6XuBaJWZ+QmBW0QLlM3p&#10;1jKYxk2AGTwC1I80a9SoEdbXp25ikgqwnkiBslnmC69dEASQph+P4bM1CIETl6r+WiNtH9on4q+W&#10;ua9rtDm1zrd9+/ZgmvmzGbs0MyI/jHQPlO2ergBzGj5b20ziGIknyHMCrD9WoKyPdX1TGO3Y1+3w&#10;8fnZZ5+VnzVoE283nxtEC5QxuiAec5csWVJuD76PBtNo+mcGrp12KNG+1/odVq9enbLvFS3AMqfj&#10;szlQxvQjjzyipgzwzghMM4B2+HbLjbQup4kWKCPdLHPzg0g3/jrN7gkAQFo8N4hOYLd+9FmPOAB5&#10;Wuanj2iqZTefOQ2fre8XIE3f1Nkh8pNDzJv2gTLaLZrBCwi6LFxX6+NhEG1dToL1xAqUUQbt5czY&#10;bR/SdHCMz9a7LVRycDVSgd32aeBK6LblCN41eHlPV1xm9LKszUs0SLO2R3ODSIEyhtw0n5zWMpi2&#10;7gs80dDDIGN+8yMkgErMbl1ugPXYBcpm517/9nihEUQ73/DSjf5sfeqB9sBoj5oKIm0fZL3pxIuU&#10;AG2SixQpIj9r9DsDYN26dRGXGw2RH0a6B8pw+OzmM6fhM15YMoMgD+3EUwHWHytgQBkYKppogTKe&#10;gOnP1peY8GKf3XxuEC1QRnM11MG6/T1u/jSYtp6zaGd9ySWXyM94x8R6U4+2zKn6XpECZQSMaFes&#10;QRlroGx9ofLTTz8NurXWJiiaVH2vSIGyNRBs1qxZSDkMp6+fZJrRZaJdM63nnVvYrR/HJ9LNL/di&#10;Gi/tgREjRkTcbg0+W1/YRFqkTgCAyE8OMW/aB8rWO3u8IanL4mU563yoKKKty0mwnmiBMk5kvC1u&#10;xW77kLZp06bgZ7STM4MK7sorr1RT7hLv74dyqLhB9+7dw+YzP4KJto9T8YayXaCMR612bcHNYHrU&#10;qFFqygA3Z9rJtGsLF8mNcwOsxy5QtoK35NEECEQLFrS7j8+4iJpBGl5ATQWRts+aDndN36ChjaY1&#10;33wRi3QDY5dmRuSHke6BMi7EdvOZ0/DZehOJffHEE0+oKXfB+iMFyvoYx4ttZqId+7rNKz4/8MAD&#10;8rMGN4jRHqM7SbxNL9BDhPm74POqVavUlAGaM9x7773yMwJm63fXbYJTgV2gHKkOtgbK1uZvGLtB&#10;B/36RXQrqfpekQJlO1BO17EXX3xx2HxeumYCu/XDMLGmm5u9ofeRSNutwWfruYu0b775Rk2FI/KT&#10;Q8yb1oEygmK8EWoG5V555RX52e5RKnpkiLYuJ8F67AJlVMY4+bH9dmA+PPIyY95m3GVa3WPkW3vG&#10;cIt4fz+U0y+CWF+IAdp51uCz2fGItN/dwC5Q1m8U20l3NYig2Do8MvJ1YGF3oYHjnKqLKtYdT6CM&#10;7rJwAdZgPgxDr7HuCxy/du3krT1juIX1NwVoemRNR5dJOlDWb0+bufnmm0MuxMjHd9Xo3j+iIfLD&#10;SPdAGVjnM1/EAX5Xq/OKfLx8lQqwLrtAWQfD5vdCzCBPN3PTIE0HMOjpBe6rGTypcHN4XjPxBsr6&#10;BSgN9oe1yzfk6+uGHiDMDIwoq8vsFnaBMrolRJqd9LUFL8Jj2gyukeiWTGPNj9TUzw0SDZT1TYBd&#10;fYX9YU6zW26863ICu3XhJsWajncVom03eiux5iMuNIO0SDe+QOQnh5g3rQNlnY6KD+iKWk8DTJsr&#10;PUyje5NUgHXZBcpIR+8bkUCfiOYmI9YKBK4ApvX3jPQIxi3s1mXtQ1XvC3MbRUwvX75cTRnT/fr1&#10;U1OG22RupoB2TnaPntwgWhtlM9Yy+gTX+wKVnLUMpvWLQPoibb0QuwXWZQ2UrW2+9TaZH2+i2Yy5&#10;6YzV3cAyzdPo3cQ87TZ269KBgfX8N/czjmn9OFp/b3Mf0JjGY2sN2nri0W80xDxhiGXnikD5lltu&#10;UVMk+3rVTY5A3759Q5adyrb5AOuyXlj1Prd24WgGBoa5mRi63jJvt34qqY8zvcxUuXiRAmW9PRoE&#10;kubtRtMqu+9hBtPYTxpMwwFMBdHaKJtBGbOjrK9/1v1hBtPml4+xf+2e5rpBpEDZ2rRgyJAhttut&#10;m7sBTOsmQABPBMxdLuLJhtU8dBO77wWQbj4fMI2nexpMo4s4DVxo3QQImJvQAt2eOxoiPznEvJ4O&#10;lPVbuVZpdPuoSPkAThjSdLsYPOI3o5eBwBN/9eNlN8F6rNInpbX/Uq1y5crJfI1O1/37With3cQE&#10;Jwr+og9fN9GVj1Ua/bjFLGufkOhKCul6X6ALGCtIh/MB4bPboG9GrMeqSNjl6f4y9TFo7Rxd9/ih&#10;95W171I3wHqs0s2UtMttVpUqVWSeGaRjP8D9xmfrhbhUqVIyXX8vc7dqboCgB+uxykzr1q1lmt4X&#10;+s13je5KSm+ztV9fffON7xzvMSjKhCF+K08Hyvp7WmXGLh+DHmj0zTAcR11PWY8RvR/guOIvXDK3&#10;wXqsQu8zQN/gWYUg3wzSsP/1cWINam699VaZjqdJ+Isgz22wHqvMNyY6TR+3kPW6Yb4O4i96hjIz&#10;a9askHzcKLqN3bUDigTyzIEywJMhpOv9YW1So4Np7M9UXVvQbRvWY5VGT5v3F5rLmMF1Hen6/IHM&#10;6Osy6isE//hsfiLmBnjhUG+LWWb0d9fHEWSuG+LZHzodcQL+RhrQSCPKJIeY1xeOshNYXTIryLdW&#10;4l4HlZy1grYS63unGmxPPNscbV/ge1sreK+D7+O3YxD7KdY2xzoG4/neOUGs3zpWPr5zvMegqm5D&#10;EMv2jaOcXeBAWntTMIPfEgNz+A1czM39wFvB8YOb/2jHUapBcylsU7RjF3mx9gfy/VYHg1j7A23r&#10;sV+9AoJabHO0JgUg1v7A+Wd+EuAVsN3Rrg84v8xN/Kzghsj8Qmo0VNWbOGLeXBMoMwzD5ASqug0h&#10;NwXKDMMwOY2qehNHzMuBMsMwjIuo6jYEDpQZhmFSh6p6E0fMy4EywzCMi6jqNgQOlBmGYVKHqnoT&#10;R8zLgTLDMIyLqOo2BA6UGYZhUoeqehNHzMuBMsMwjIuo6jYEDpQZhmFSh6p6E0fMy4Ey42kwJn+0&#10;Pk1ThXG6xA/KQxgC1k30ehLdPiZ1iH0TBgfKjF8Qh6vrXYrFQndLlwgoD6GLMTdB15l6XYx3Efsn&#10;OcS8HCgznibVgTI6azdOjVDs0qKRaPnsMGfOHK6kPYzYN2FwoMz4BXG4pjRQbt68eVi/7ckGyqkk&#10;1etjEkPsn+QQ83KgzDgCOhnHCEPJ9q2JvlTt5o8UKKO/y02bNqmpcEQgEnV7MNCM7i8TZTWxAmX0&#10;RxltvRq7ZWhibRvA9pk7zUdZzGPeVg0Hyt5G7JswOFBm/II4XDlQjoNUr49JDLF/kkPMy4EyY4tx&#10;eBg89NBDcloHaUeOHAnJx2eM+qNHqcJIShpMf/rpp2rKoEGDBiFNEvQIO3bzWwNlPQQ01qdHkUKQ&#10;rsE0htPFMvXy+vfvr3KNgFzPjxHDMLIUpvV306PMYSQx81CfSIOwzkgj0ZlBvhWkff/99yHb9vnn&#10;n6tcYwSqp556Sqbr/KZNm9L1118f3F6kWdfLgbK3EfsmDA6UmWiIQ0R9MsD0sGHD1JQxrQdqwOiS&#10;mNb1KKTriEgBpjlN14lmmQNj6zTqU3NZrNcM0po0aRJSxlxn6aGxtb788kv5F2DkOXOeTtffQ4/k&#10;aM6LhF0+tnXKlCkyT/9eL7zwgso1honWI73p/MqVKwevOzpt3bp1ao4skM54F7F/kkPMy4EyY4tx&#10;eBigckCw1q9fPznduXPnqOPFY17tli5YsCCsAjHnn3/++XTSSSfJzxrkwzEG1kAZeWZHF+Pcm5eP&#10;zxdffLGaCh9HH5/79u2rpoimTp0q03RFHs1RxgVFg8DVegNgJtIyLrzwQjWVFfRr9FCtGn0B69On&#10;j0ohOuOMM6h+/fpqyoADZW8j9k0YHCgz0RCHiDyvwahRo4I3yxrka6yjHpYvX54uuugiNRVeF/34&#10;448hafj8559/qiljfdZ8HSjjr3ka4Ab+jjvuUFNGebM5Ua1aNTr33HPVlJGvvxs47bTTQtYXzVE2&#10;jy6H6bFjx6qpcMzL1OhAV4PrkHkagTKm9U0IrguYhjmi+fbbb22XbZfGeAexf5JDzMuBMmMLDo/x&#10;48cHPyOoK1y4cHD677//lp81cHEfe+wxevTRR2Wl8vPPP6sco7wOMjHcpHHoGeAzgl0zVatWlY4E&#10;sAuUrViXZyWe/HgCZTOo+M1Br5VIy7AOI2ouh0D57rvvVlMG1uW8//770m02w4GytxH7JgwOlJlo&#10;PPPMM/KmGIjDRRoH+At+++23kMBNg+F+Mdzx2rVrQ+oD1KeVKlVSU8ZTs27dusnP2t21Yk7DZx0Y&#10;w22tV6+e/KxBoG4tb2bmzJnBNGtZoINvTbxNLypUqEBXXnmlmgrHWh4gUB4wYICaMkA5/f0QKJtv&#10;SADysX4zdsu2S2O8g9g/ySHm5UCZsaVnz57S6UWAqytl45Ax/urAUt9xP/HEEzR79mxaunSpDOTM&#10;d/rFixenSy65RH4uW7YsPfLII/IzwLxwFKy66667ZL45UIaTHKm8Rm+jGXNapPxEA2U4NhdccIGa&#10;CifSMtBsxYy5HAJlXCDNWJfTvXt3DpR9htg3YXCgzETDHMCa/8LpRL3crFkzmQZQDyHv1ltvpaef&#10;flrWxXoeEC2QxVNCTNtJg886kMS1wFpOS2P+DBYtWhRMsz7h05jT4g2UzzzzzOB1xQ679SBQnj59&#10;upoyQDlt5OimF2aQr99n0dgt2y6N8Q5i/ySHmJcDZcYW/UgKFdG4ceNkGqbhiBqHjgGcX3NTB4B8&#10;c6BsV+lrML1ixQo1FU48jrIZu3xzGj7rZh9AB/ocKDNuIfZNGBwoM7EQh4kM0PAXIDh+7bXXws51&#10;6/TKlStty2zevFkGoUWKFFGpRP/++29YWSvI14Ey3tG4/fbb5edIWJdnDpTxPok139r8gQNlxg3E&#10;/kkOMS8HykxEcIhAOoh88cUXZdtk82O85557TrZR06xZs0bOY207hrQePXrIv2bggJjXAfAZwTWw&#10;C5SRZua///5Tn+wrK3Mamo+YH63hsaR5/Xh8GWsZgANlJl7EvgmDA2UmFuIwocsuu0wGjkC/swCZ&#10;sU5b2+GCl19+OTgvAmkN6j2kWZuEmUG+DpQj1Y/mes2abw6UAT6jOYYGL3ab89955x0qWrSomjLg&#10;QJnJLmL/JIeYlwNlJiI4RIzDxACP/TCNdnBmdDkIQSgqGmugDDcE+T/88INKyaJu3bohy4Aivcyn&#10;K3arNObPGmsaAk0937x58+RfHSgD3AzofI35M+BAmYkXsW/C4ECZiUXv3r3DzmtMW89/3RwCTjH+&#10;rl69Omw+c71pBT04IB2GB5ahl6fBZx0oA7QLRhrqeRgP+IyeNzTmeYE1UEYdiGmtoUOHhuRb63jA&#10;gTKTXcT+SQ4xLwfKTK5GV8pO48YyI8GBsrdBXWuFA2XGSfCS9F9//RW84dd/EwHvgKAZnDUotAPL&#10;R0AOmZuyJYIOvrUB4zRuLDMaqV4fkxiod5NCzMuBMpOrgHPQvn172VxDu8k1atRQuc5Rs2ZNqRtu&#10;uEGluINeD8R4E6O2DYUDZSa3MmLEiGCQjL9weWvVqiWnnUScZlJWB95p0J5ar4vxLmL/JIeYlwNl&#10;JlcBJ6RRo0byUSHaxo0cOVLlMIw7qOo2BA6UmdwK6lxxCgR18803qxyGcQ/Uu0kh5uVAmWEYxkVU&#10;dRsCB8oMwzCpQ1W9iSPm5UCZYRjGRVR1GwIHygzDMKlDVb2JI+blQJlhGMZFVHUbAgfKDMMwqUNV&#10;vYkj5uVAmWEYxkVUdRsCB8oMwzCpQ1W9iSPm5UCZYRjGRVR1GwIHygzDMKlDVb3JISrsa1gsFovl&#10;jlRVG4JI50CZYRgmRaiql4mTo0L40aBjSGAYhmEYhmEYhmEYhmEYhmGYaGhTGTouVEqIYRiGYRiG&#10;YRiGYRiGYRiGYSKyWshsLl8lxDAMwzAMwzAMwzAMwzAMwzAROSxkNpbvE2IYhmEYhmFyD7uFzPEg&#10;5DbnC5nX97YQwzAMwzAMwzA+whzQQ3WEGIZhGIZhmNxBTpjK4AQh8zr/FmIYhmEYhmEYJkGqC/0j&#10;ZA6u49EmoUpCyfI/IesyTxZiGIZhGIZh0p+cMpVBISEMHJ0T62YYhmEYhmEYX3NUyBxIZ0d5hJJh&#10;jpB5ORi8j2EYhmEYhkl/ctJU1piNZcShBYQYhmEYhmEYhrGhtBCCZnMADz0pFIt8QouFrPNCyRjL&#10;mMe6nHeFGIZhGIZhmPTGC6YyWiyb188NHBiGYRiGYRgmAtZX/aCCQonQRMi6jB5CyWBdDsQwDMMw&#10;DMOkN9FM5elC1jw7zRQ6SSg7fChkXmaGEMMwDMMwDMMwMUDL5US5SMgcfEO9hJLhUyHrsioLMQzD&#10;MAzDMOmLnamcaZMG2b1lZxbybxZKFut6BwgxDMMwDMMwDJMNLhC6Ueh1oUNC5oDbrGRNZTuD+nsh&#10;hmEYhmEYJn2xM5W10N1aNDBY9BEh63z7hZJhgpB1WacIMQzDMAzDMAxjQwUhvOJnDaKTUbKmMkxr&#10;67J+FGIYhmEYhmHSFztTGd20lRSKF7su2YYLJYN1OUuEGIZhGIZhGIYxsU/IGjhHEl4n/EPoZKHi&#10;QuAKIWu5ZE3l2kLWZbGpzDAMwzAMk97YmcqFhRJlqpB1OWcLJYp1GRDDMAzDMAzDMAq7gHm8UAGh&#10;eLldyLoMJ7u/SLaFCcMwDMMwDJMiKBuUKFHCGv+pnMQ4cOBA2HLq1auncuOnZMmSYcthGIZhGIZh&#10;mFgcP368logd0x6nWoTA9LUuJ1lT+U8h67IYhmEYhmEYj6Pi6KSwmsonn3yyykkc83KgQoUKqZz4&#10;Of/888OWwzAMwzAMwzCxyC2m8gEha8CcSAtlgEH0rMuAvhJKBrtlMQzDMAzDMB5HxdFJYTWVkzGC&#10;NeblQKeccorKiZ/KlSuHLYdhGIZhGIZhYpGUqXz48OGz/KRrr70WrYnDAuaiRYt2tyuv9d1339UQ&#10;5bZY5zOrSJEi6+3mjabXXnvtautyOnTocINdWRaLxWKxWCyWt6Ti6KRwqvuLrl27hi1n3rx5Kjd+&#10;8uXLF7YchmEYhmEYholFUqaymtdXbNq0KSxgTkQnnHACZWZm0i233BKWl5GRodYSH6effnrI/Lff&#10;frvKYRiGYRiGYdIZO1N50qRJKjd+7MxgEdir3PixLgNiGIZhGIZhmFjkGlNZc/ToUerdu7dtAG1W&#10;sWLFaOjQoXTo0CE1ZxbWsqVLl1Y5sRk5cmTIvDCrU8Xhw4epSZMm9Nhjj9ETTzzBYrFYLBaLxTKp&#10;cePG9Ouvv6rIyR3sTGXojz/+UCVikzdv3rD5//zzT5UbP5jHupzx48erXIZhGIZhGIaJTK4zlXMa&#10;/HxmpYIOHTpIM7lRo0aUJ08e+vfff1WOe/z333/03XffqSnGy+DmeerUqWqK8SoY5R/n1LFjx1QK&#10;41V+++03+vnnn9UU41VwLuGc2rdvn0phvMrcuXNTdk7hYf+3336rptwhkqkMIU5D3GYHWjMXLVrU&#10;dr5krw01a9YMWQ7WnxuuM8uXL5fft3379q6qXbt2MgZ/4403bPNZ3hAeJr344ou2eSxv6P777+d9&#10;5HE9+OCD9NRTT9nmsbyhpk2bUosWLWzzWN7Qo48+KveTXZ6TevLJJ2Uc5ARsKqcQ3Kjg54NOPPFE&#10;2rlzp8pJDQcPHpTrZVOZMcOmsj9gU9k/sKnsD9hU9g/pbioXKVIkGNwnqmHDhqmlJs6UKVPCljdo&#10;0CCVm9789ddf8vu6DeqZ77//Xl7DGe+Ca8E///yjphgv8sMPP/A+8jg//vhjQm/cMKkH1/1Fixap&#10;KcaLwJv55Zdf1JR7/P77747FQWwqpwAElBUrVgwG7GgFkhOwqczYwaayP2BT2T+wqewP2FT2D+lm&#10;Kt9444106aWXBnX99derHKJdu3bRVVddJWNFHTeadc4552TLSDZjXfYll1yictIfNpUZM2wqex82&#10;lb0Pm8reh01l78OmMmMLfjIt3AzkFGwqM3awqewP2FT2D2wq+wM2lf1DupnKXuC0004LiU/PO+88&#10;lZM7YFOZMcOmsvdhU9n7sKnsfdhU9j5sKjMhwMQ1j8w9evRolZMzsKnM2MGmsj9gU9k/sKnsD9hU&#10;9g9sKjsL+vnVsSl09tlnqxxvI25aaMeOHdSxY0dpipctW1a2+k4GNpUZM2wqex82lb0Pm8reh01l&#10;78OmMuNp2FRm7GBT2R+wqewf2FT2B2wq+wc2lZ0DNyoI5bXq1KmjcrwPugbBYIUbNmygo0ePyu2/&#10;+OKLVW5isKnMmGFT2fuwqex92FT2Pmwqex82lRlPw6YyYwebyv6ATWX/kIipnJmZSatXr6Y///yT&#10;lQNasmQJLVu2zDaP5R1hP0F2eZGEFq3JkM6mcrdu3YJmMtSlSxeVkxhbtmyRb9+98MILdOutt0o9&#10;/fTTKjc+8BujD+e8efPKbcHghffccw+tWbNGlYgN5mNTmXECNpW9D5vK3scPpjI8ilWrVtnGDblB&#10;8+fPp4ULF9rmsbwh7KN58+bZ5ln1999/086dO9XRnRieNpWxcZ988okr6tmzp1oLkwypNpVzywji&#10;fodNZX/AprJ/iNdUxj5FQLBt2zaVwqQSvEq/e/duaewz3gatyRFXxAv2Lc6tFStWqJT4SVdT+fnn&#10;n5c3DxCM3CNHjqic+IE5qpeBePLMM8+Uvxemzz//fFUqOu+8805wGc2bN5fbgesaWh+jGw6kY5BC&#10;PGyLBcqyqcw4AZvK3odNZe/jZVMZ1xrEBXhwiRght4JYiq9H3mbv3r1xx7w4ltevXy+P7T179qjU&#10;+PC0qdy9e3cZDBYpUoRKlizpmBC0on9iJnlSaSo/8sgj8iDl1yu8D5vK/oBNZf8Qr6m8cuVKKSZn&#10;YFPZPyRqKoPDhw/LIPvQoUMqJT7SvfsLp0ELY8R78ZjKuEdAWSjSfuncuXOwDG6sooEybCozTsCm&#10;svdhU9n7eNlURjwQz8PKdIdNZe+TiKmswcMSHOOJ+AS+MJWdDshr1qzJpnI2cdVU/uV/RENOkPrf&#10;BcarjJedYdwUTG9rpEvt52DAa7Cp7A/YVPYPiZjKeG2JyRnYVPYPyZjK6HMXAXaifWazqZwY8ZrK&#10;ON/04NUPPPCASrUHZaD//U/EllFAGc+ZykfFcbptZlCHN0yj/Pnz04F1k0PS6RC/oeIl2FT2Pmwq&#10;ex+vmsq4/iAeSEXDOq/DprL3ScZUxluvaWUq4+ZMv8rmJLg5SOZVPSYLV01lUVnT8WP0xBOPy4Pz&#10;93fEYTI4QC/fZtwYrEcQIPJlOcZTsKnsD9hU9g9sKvsDNpX9A5vK3iVeUxk3PCgHwRyKRqVKlWS5&#10;QoUKqZQsdB/Mdrr++utVqdi4ZipnHhR3hH8FlTdP1vbtWjcnK+9IYscz4y5sKnsfNpW9D5vKkTnz&#10;TCK0j4wlt2FT2fuwqcx4GjdN5U6dDouDsp48MFd2NQxlrWdvMoLpAgWeoa1bM9QcjFdgU9kfsKns&#10;H9hU9gdsKvsHNpW9S7ymMvr8Qzlo+vTpKtWeatWqyXIwkJ0gIyODNm/eHKKZM2fKdaAbDjeE4xW/&#10;TZliAcocGKBalY2+omGK2ZVn5awQX2HwLrs8ljc0btw43kce14QJE+QgY3Z5Oa2lS5fK6xDuo7yg&#10;fPmOi2sQ0ddf2+e7JVyb9u/fb5vH8oawjyC7vEjaunWrPMbh99kd/3aaPXu2jIOcwBVT+amnnpKB&#10;E4TWBs899xxNnDiRn4rkEOjfuFatWnTeeefJA8dJUxl9FhYuXFguF5r0WpaZbGcsQ5UrV5Y3e4w3&#10;YFPZH7Cp7B/YVM557rvvvuA1J5YwcJjXwbVWt9CM1crTC8yaNSvsd4YQF2p0Ggw/K3379pWCgQDY&#10;VPYu8ZrKuIHRx3Cscw7dRaAczGW3cLNPZTywKlasGBUpEBoL317bOOZx88d4C26p7H24pbL34ZbK&#10;8YNWybgEDRqkElIEYimveXLYPz/99BNdc801Mk7EddKsGjVq0Msvvyw9CyuIj3W5WCDe1DFL8eLF&#10;g/MlIx1bjh8/PphmBd/LPM+LL74o0yKxY8eOYFk8AEmEtGypjB9r2rRp1KRJEzrttNPESZMvaDJb&#10;VaZMGXrllVekU46DPNoPzWQPp1sq42DHPsQhAc3qIA4NU/Bs1Wt3Zp1UuLHgfe0N2FT2B2wq+wc2&#10;lXMes6kcCVyD/NJS2U+mMroqK1CggNzWL774QqUmht53w4YNk9NsKnuXeE1loBs3wDSOBOpEvf/d&#10;GOy5ffv28sZODyjtNLhG4/hHC+WjX4XGwdCVZxnfbd26dWoOxguwqex92FT2PmwqRwfXtDp16oT4&#10;JxAMzj59+qSk0Z3XTOUXXngh+DvceuuttH37dpVjgAfSo0aNogsuuED+blawb/UbSLF444035Hpu&#10;ueUWaeCa317SMr9V9eCDD9qWgfT9OOJznWYF26aXpXXnnXeq3HDYVE4Q/MAYfbNZs2byJEIAr01m&#10;q/DEgnEGJ01l7MMbbrgheOBPezM0aI6klvWyTqr7779fLY3JSdhU9gdsKvsHNpVzHidMZeRv2rRJ&#10;to6AGQa99NJLMg15duzZs0cK11s78MqhLhPpXNb55u2K11TGdsFE7dq1K1122WV01llnyUHRli1b&#10;FtU819uFftwAWnOg1QgGSsMyEIhH+s4azINlILDWv/2YMWOC3wcy88knn0iZfwfUcyin5//yyy/l&#10;9MaNG2Xsgs/xPgRgUzk1JGIqg6JFi8ryFSpUCLuBRst0ve9btGihUt3BjZbKODbRWAb9KNvFwFq6&#10;xXKkeoJJPWwqex82lb0Pm8rh4LpwxhlnqGsbugo1WiiH6wehE4QCtGTJEjW38zhtKuM6DunYDH8R&#10;JyOGnDx5sozbIsWP5ms+4vFkwLIRu+r4NRLYLr2uaKBhhC73xBNPqNTIIPaNtH5sm17W8OHDqUiR&#10;IvIzYmu734RNZQfADRO6yLjuuuuoYMGCQVMZT3MYZ3DaVL7kkkvkgXhpNXHSXR+/zipvnCz16tVT&#10;S2NyEjaV/QGbyv6BTeWcJzumMqZLlSoVnB/Xql9++UUKMYpOL1mypGxBYQatKZCHN7Ss5yoCeT0v&#10;1LhxY5WTRa9evYL5ZmKZythmHaxC1157rex/ct68edS2bVsZTyEdMYBdi9+6devK/IoVK8oy+Pzq&#10;q6/KbizQR+LTTz9tGwCbQWzRpUsX6tSpU3A7Hn/8cZmmZUaXMXd/gd8P5XQeDHFMd+zYkd5++235&#10;eefOnap0dNhUdh7EkYjR9f6JpUigfrQrD8GUTUUrKjdMZZz3BfIZfSjbmclm3XaB8X35GuAN2FT2&#10;Pmwqex82lcMxrm01hIw+lGPrF6EANW/eXC3BWZw2lfWbac8++2wwTr3wwgvpscceCw66C6Gc9UEy&#10;YnCdf/HFF6vUxEB8rJcRDcQWKAOzOxqJmsrxdn+B+Bb3BYgxMY2uaa2wqRwH2EGDBw+m+vXry9YJ&#10;OOi0cayFpzgdOnSQNzGxnjYwieOkqYwDFkYkDodAoJHQ1gRUWyhAW7ZsYYPMA7Cp7A/YVPYPbpjK&#10;M9bNoDcnvxlVfeb1UaUNZvwTe56vF32tShv8s/sf23JmdZ/VXZU2WLZtmW05s6zzbN23lTIy3Ru4&#10;Nd4+lRH4mk1lXCd13j333KNSw7njjjtkGcQy5nMSBqkOXN99912VaoCWCUjv169fMAg3G6r4rMco&#10;0N0+aKKZymgRok3jr78O3Z9m5s6dK8ug7IYNG1SqgTaVIbs+6xIBdZVeFlqpREKXMf8GGp3H3V8w&#10;ToPXXnHeo49GHGNOgBvHU045hQrmC9CRAWKZNiaynXSLZdwMMjkLm8reh01l78OmcijlypUTdTwe&#10;+KOVrNk4jqVXhdzpJsktUxnS42BYQdyry1i/E+6ZdJ4W4t2yZcvS1VdfTe+//36YGW0mHlP5q6++&#10;kvnnnnuuSomMm6ay5tRTT5VpNWvWlGU0bCpbwJMKs1kMoWXDlVdeSe+99578AmyMpB4nTWUNXnPF&#10;/g0E8PrjBiG7ihHCSYWBe/LJ1lTJvuLAOA+byv6ATWX/4Iap3HVmVzrx7ROj6vJ+l6vSBh/+9qFt&#10;ObPuGHKHKm0wc/1M23Jm1ehVQ5U2+PbPb23LmVWjZ+g8MKKPZB5RU86TbEvl1157LTgfAtVo6HJv&#10;vfWWSjGAsYt0mJN6GeheAmkwjXEODxo0SE5ffnnWPkOXFUhDIG09z6OZyrorKgT2o0ePjirdAhux&#10;mBltKuOhf3ZhU5nxA062VG7ZsqV8CCV1R12659JAbN16adY8Qk7e5DOJw6ay92FT2fuwqRyK4ZHg&#10;Aab2Q+LVJKEATZ8+XS3JOdwylZ966imVEg5+f3SlhnJ33XWXSg0HjSQwSDPe5KtcubIsb9aZZ56p&#10;SmYRy1RGvm4dHM+bbqkwlZFetWpVmY6/GjaVLeCgMhvKEBx59EuIAfx27dqlSjKpxA1TWbN8+XLL&#10;yY8RNSsKGa2uoIsuuiis83UnQOurWDf/TGTYVPYHbCr7B+7+IudJ1lTWg3cVKlQoJN0OvfyGDRuq&#10;lCx0FxIYFAxo09Y8cN1JJ50k03AMYF3aNB4xYoQqkUU0U7latWoyHduMFh3xyHqjorfPLmBPFDaV&#10;GT/gRvcXduCa/f3336fENOb4IHnYVPY+bCp7HzaVQ/nss89UPDNfSBvGsXRMqByVLl06ZhyaDG6Z&#10;yh9++KFKseeKK66Q5fCmUKKYx+o4+eSTVapBLFNZvyXYqlUrlRKdVJjKGoxFgbxixYrJ6zebynGA&#10;Dsdxk4dWMOhzzGo64wYMIyyi/z/c5HFg5DxumsqNGpGo/LJ00knHxAlyOCQNcmrVONHQsgOHo1kY&#10;URMBB05iJj7YVPYHbCr7BzaVc55kTWWYoHo+DCgcCew7XW7FihUqNQvEPDof+xh/MTCxGZzPSMeA&#10;xK+88or8jLe67IhmKmfdtAQSNl41XjWVhw4dKqfZVGacxvemcsZ+UYlUDerY6KqijghQ03plQtLp&#10;t0fUDEw02FT2Pmwqex82lcPp3bu3imnuEorVDcZqoYB8q8wt3DKVL7300oj+C4xaNHxAuXbt2qnU&#10;xECfy5gfyzETzVTW13mYtvEa9Kk0lQHGQEE+Gpqga1hdnk3lBMGPjRsK3LxhIBgcKGazmQfqcw43&#10;TWUrqLAQoDkJKgPdB00ggIplofz80FUBKlkYabjhXi9kPAlDNxvR+uBhDNhU9gdsKvsHNpVznmRN&#10;ZYBYRM+L1/CsDBgwIJiPlg92QTTSsq5XhqZMmaJys9Cv5GktWrRI5YQSzVTGuu6///7gMj744AOV&#10;Ew7irUcffVQuz4zXTOXTTjtN5uE6ju/HpjLjFDjeIBwbOMbcxjVTGfWO0pEjh2V8X7SAcU7dfNNN&#10;IflMbNhU9j5sKnsfNpXtwfrNgxCjO9BA4HKhm4XQLZkR38FYTDRmSRS3TGUIgz1bwYDW8PSQX758&#10;eflbaDC+R4kSJWJ286G7eYO6dw8doyWSqYz1YHuQPnHiRJUam1SbygCNS3Q5LTaV4wQHAIL266+/&#10;XnZibjaSzWJT2Tn8bCpntR5rLIQTdIWcvqGGOBzVgCcXVtUn4iEh3LA2lNPoHoOJDJvK/oBNZf/A&#10;pnLOkx1TGeB6Wa9eveAyrLrttttk4BmNX34xRvCGrK2UNXPmzAmWQTcW5mDbTDRTWYO6AYMdI3bS&#10;y7TT7bffHmbkes1Uxu/Qv39/yp8/f7CcFs6beGBTmYlGunR/gXoI5wkM5eODArTxE+M8wYOmSPUJ&#10;Ew6byt6HTWXvw6ZyfGB78uWDeXmIvv7a+S4uouGWqfzxxx/LsTt0rGYWGo0uW7ZMzZEFtgNeoN08&#10;VrVu3do27o5kKqNRCNLQSCERcsJURjmsS5eF2FRWoN9kDESDvgYxIrLVLNbCTRL62sXTm4ULF4a1&#10;nmGcw6+mMk5uozXXGUK4Ed0lT4AGF4sJ0yjaCKbPr4QTEWXx+gBO5NtkWSYybCr7AzaV/QObyv4A&#10;QVwkU5nxFtxSmXGadDCVUXfheK1SOkCZA7Pi4X96BCiP+G5XXXWVKsnEgk1l78OmsvdhUzl+8uWD&#10;p0E0aJBKSBFumspeAddGbBPkx/vmvXv3Jhzzpv1Afeg/GX2gtGnThhYvXsyGSA7iV1N53bp1qmLo&#10;LrRKKA9db2qhbNW5p6IsWmrhSVMfoYAceZ+xh01lf8Cmsn9gU9kfsKnsH9hUZpzG76YyXinGa8Ml&#10;CoXHwdDa7sYNdf369WVdx0SHTWXvw6ay92FTOTJoMItLTiy5TW4wlf0Om8oKDFDDJp738HP3Fxjp&#10;MxAwRtOvXVUcgjYBtFmXn2kE04FAGdkanokMm8r+gE1l/8Cmsj9gU9k/sKnMOI3fTWXEtqWKhMe/&#10;Zh0eYMTCN954o5qLiQSbyt6HTWXvw6ay93HaVMZAc5dffjmNGDFCpTDZhU1lBbqzMHdxAWFE8169&#10;esmDGCc2Ez/4vSB0A4GbIxj2yfyGfjaV0Z0KDr1rzwkNmKOpYikjmMZImkxk2FT2B2wq+wc2lf0D&#10;m8r+gE1lxmn8aipjeUWLFqUyxQJ0zNTlRSStR1cYeQLypp+JDJvK3odNZe/DprL3cdpUZpyHTWUb&#10;cBLv2bNHBlQ1atQIM5sxeA2eoM+fPz8pozTd2bp1q/ydqlSpIjsox89fsmTJpIwlv5rK+jfAdy+U&#10;PzFhHogrz8iwqewP2FT2D2wq+wPEHGwq+wM2lRmn8aOpjGXhHgDb3aJegJ6OU49ca8TCGEGfsYdN&#10;Ze/DprL3YVPZ+7Cp7H3YVE4QBPzz5s2jF198UfbHYjabYX7WqlWL3n33Xc8d+KiYkjXAcZAgcMGo&#10;5hj1PVHw8+c2U9kO/P47d+6kadOmyd8SwmekMYnBprI/YFPZP7Cp7A9wHWFT2R+wqcw4jR9NZTTS&#10;2bFjh9I22rHm19ha/4dpnh2yL2YmHDaVvQ+byt6HTWXvw6ay92FT2UG2b98uu8uoU6eODPBhNOcE&#10;Z511lvyx7fTFF1+oUtHZvHkzFSpUSM6D73HllVdSw4YNqWLFisFl3XHHHap0dFCWTWXGSdhU9gds&#10;KvsHNpX9AZvK/oFNZcYprr76ahnbV61aVcbUbuOkqcy4B5vK3odNZe/DprL3YVPZ+7Cp7BD4IQcP&#10;HixNV5jKOQlavlpvOPETQPGYyhMnTgyWnzJlikrNApXceeedJ/MxGF2sm1uUY1M5NXTvbozCGktj&#10;x6oZfAqbyv6ATWX/wKayP2BT2T+wqcw4jd8H6mOchU1l78OmsvdhUzkKM+4nmnR9bLkMm8reh03l&#10;BMEJjhbJbdu2lWanufsLqHTp0vTee++p0t4BPwEUy1TGDQ36jEbZO++8U6WGgxMb3xfl3n//fZVq&#10;D8qwqZw6cIyuW7eOnnzySSpSpLT8/fPkyS9bmi9evDgtzAg2lf0Bm8r+gU1lf8Cmsn9gU5lxGrdM&#10;ZRFSieUeFfpSqJhcR5ZOEHpAaDsNHapmYDwBm8reh01l78OmcgIMyWcMqLp2kEpIDWwqex82lWOA&#10;vrzw2lm+fPlCzGOtChUq+OLmDj8BFMtUXrJkSbDsiBEjVKo95cuXl+UqVaqkUrIYOHAg9e3bVwpl&#10;0JXGZ599Jqe/+uorVSo2bCrHz4YNG+Rxauy/RkL7hI4JHVd/Dwp1ETL2Ly6ifoVNZX/AprJ/YFM5&#10;55k0aVLwuhlNPXr0oAULFqi5vMvhw4cpb9688nqDG2s/0LlzZ9N11BBiPY1Oy8jIUCmRYVOZcRo3&#10;TGXUJTjGjWP7FyHEizjWtRBD7hWqLBSQA5Uz3oBNZe/DprL3YVM5AdhUDgE+VePGjalw4cIydoRn&#10;lT9/ful7oevYkSNHyrjOCuJjHU/GAvfQ8Nqwjvnz56vUcNC7AMZ2g9CQMNWwqazAiTt58mS68MIL&#10;g/0ha2EnduzYUZp2mqFDh8q8U045RaV4G/wEUCxTGQekLotB5KJx2mmnyXI4eaxs3bpV9stsJ+TZ&#10;sX///uC6rcJ2I3hi2at27drqt5ogZL4ZiKTtQkb3JXbLY7FYLDvhgQ4CALSWZTmru+++W9bLEPpO&#10;jaauXbvaLsNL2rJlS9BUxkNquzJe0a5du6hKlSpyW+vWrSvfSLMrp39/NDiw5ul9h3jFmhevsF6Y&#10;fDAi7M6/SMLvzKZy+uO0qYyxUYzjdp6QXaxoVaZQfjlQud2NMpNacO6zYelt2FT2Pmwqx8/9V+aj&#10;syoE6Pia3G0qd+vWTVwLjZjv7LPPprlz58r4DduIeHL58uXyTf6iRYvKMlZgos6YMUMqFl26GA0C&#10;r7jiCpUSDgaz1duj9e6776rc1MCmsuKpp54KmsitW7eWTx6ika6mst5R0OjRo1WqPfjuKIfW2m7B&#10;LZVjgxtJY59NE7LeAETTNqEAPfDAA2pJ/oFbKvsDbqnsH7ilcs5z3333yToZigRuMmA++uENKT+1&#10;VEZdpX97NDBIBj3/sGHD5DS3VGacxklTGSaKccx+I2SND6MJLazyUP369dWSmJyCTWXvw6ay92FT&#10;OT5eeeUVUffj7a2AfAifSlJhKsMUnTdvnvTCoj00RSNTHe+5fW7jGNDrihb3FyxYUJZp1qyZNLT1&#10;POj2NFWwqazAl+nVq5ccXVmby1p4AtG/f/+QHypdTWU86UDLbJR9+OGHVWo4ePUTZi/KvfbaayrV&#10;edhUjs1jjz2m9q818I8lvOJ4qjyO/Qabyv6ATWX/wKZyzpNdUxktJdCCUC/DKrxVhIDZil5vmTJl&#10;VEoWWA/GRNDLGGszyuvGjRuD+eZzPR5TGcfSSSedFJzfKlyfhg8frkqHghbFKHPmmWfK+M06L1p1&#10;4PeKBq4l1vmsMqPTzN1fwFwzl7cTzpt4YFOZseP++++nm2++ma666ip5PDnBuHHj1PGJN9es8WE0&#10;IXY8Sd7EMjkLm8reh01l78OmcmzeeOMNUe8HaPn7Adr7eYCKFAhQ2bJlY8ZYTuG0qaxjZXwvdFWB&#10;z2eccYbssqJcuXJyGqpcuXJYd2fmmPeRRx5RqYkRb/cX+g06+I6RQPcbKHPqqacGY3CM/YY0xIbR&#10;zGjMg3JPPPGESgkHxx/KQDCBI8GmchRwouAm+7zzzgvrEkML/Qqn6oTKDvgJoFimMujZs2ewPLqr&#10;sILv26BBA5lfpEiRmK26kwGv5KGygrAeNpUjM3HiRLW/BglZg/9o+kcoQK1atVJLSgzUsfHIjdOD&#10;TWV/wKayf2BTOecxm8odOnSwVfv27WWfytYgsVq1asF50e2ElTVr1gT7CraarejKQc87e/ZslWow&#10;fvx4mY6uwfAXcY8V9PWGvKZNm6oUg2imMuqE888/X+YhjsIDbTsuu+yyYBlrPaJNZejyyy/PVj0T&#10;b0tlXcauT2Wdxy2VGbdwsqWybrQRCJwuhNZQ5vgwmn4WCq8rmNTDprL3YVPZ+7CpHB28wY86/6dX&#10;xQUA/SkLHR9ktFhGd2CpuMdzy1SGIrXmbdeuncxH3Is42Qy6dNPzm1WxYkV688035fEUrbVzPKay&#10;fhMd8X0ksjyggOx2w4y+L4CXFgk2lVM4UJ8d6DMFNzB2RjNM1jFjxqiSOQNaK+Erx6PrrrtOzRVK&#10;1mtxxlOOd955R1a65ps4fFe34ZbK8fH888+r/fKRkN1NgFXGCYn9mSz/+x+eoBmqXJnE8W8su1Ch&#10;rHQowXvjuGBT2R+wqewfXDGV33/fWvGE69JLVWFF16725cy67TZVWDFzpn05s84+WxVWjBplX84s&#10;6zzLlhEdOaImnMdsKqP1bSThoavZVMbAuHo+xCeROCK2XZf75ZdfVKrBQw89JNPPOeecEMNZl0cA&#10;DNMYn839tM0Uvz3SEP/s3LlTpRpEM5U7deok02F0RwN1h27J/OWXX6pUAx2POBGLsKnM+AGn+1TO&#10;qhPwwAnnQFb1Fy4YzzcIBWjIkCFqCUxOwqay92FT2fuwqRyZ7t27yzr/93fERUAZylpHvgpQ/hMC&#10;0qcxx41u4JapjO4ionH66XjoGqB7771XpYSzbt06GUPjTX8d85qFxhFWYpnKiAV1jwB2DUUAfnO9&#10;DBzDVtBYQzcmidSrAJvKOWwqW8FOxQ7HDkNgX6dOHZWTMyBIxAEQj6IdHACm7k8//SS7WLjrrruk&#10;uQxDIVUmEZvK8YObUF05BAJoOfa9kG59gr9zhM4VMiqGTZs2qTmzD64lJUoYNx63364SXYRNZX/A&#10;prJ/cMVUhvEmAqeospq08cxjffqP48uunFnW9cCUtStnlnUerMfFwDnZ7i/QVRXmgbka7TU3APMX&#10;ZWFMm0EAq9etu2pAy2hMI1gGMI0xP14VRJwB9IC9TZo0kdNmopnKOlBPRHhN0Yw2lfHKYnZhU5nx&#10;A06byhocc1ktt4oJ1RJ6ROg2oaxXgTE4EeMd2FT2Pmwqex82le3RXSiYWyhbBWP5xLxGC1037/Xc&#10;MpVjXdPQHQbK1a5dW6XEjzY/IWt3ubFMZXSrgbwHH3xQpYSjG1zAJ0NMbSd0a6fXs3TpUjVnFmwq&#10;e8xUZpxnz5498lUDdIbOpnLiwIzHRbJmTbyy0pgKFnyKRo0aJc0IN2BTmbGDTWX/wN1f5DzJmsqd&#10;O3cOzhfLjNTlPv30U5WSxXPPPSfzYBrr8RVgIpuDxLvvvluWwQPmVatWBZdnZ2ZHM5XvvPNOmY7A&#10;Plm0qYzW29mFTWXGD7hlKouQSizXLNzw7hHCeYE+lI30KN06xg3OtXvuuSc4sJBZuEl+4YUXOGaI&#10;EzaVvQ+byt6HTeVwPv74Y1knj20lKn4bM9ksdIWBFsulSpVSczuPW6bytddeq1LCQZxXvHhxWQ6D&#10;FCbDpZdeKue3jkEQzVRGoz+kYxsRE9qBltMoU6xYMfr666+jCo0+Iq1LNwyJ1hI7a/wFNpUlat6E&#10;QWCPAAdOP26u4lFOt1ROJ7ilcvYQcbs48YhKllQJLsGmMmMHm8r+gU3lnCdZUxnnlzZvIw0ejPIY&#10;iBhlEIRiOVbQ+hgxDMroAcFg/pjBcpAOYeA//I30Wl00UxnBpzaVrr766qTqCK+Zyvom5amnnpLT&#10;bCozTuOWqWwF5+P333/v6E38jBkz1PlTWmi2kBEzhutLoRNk/eJkQwjcvGJU/HSCTWXvw6ay92FT&#10;OZTPPvtM1MEBer9JgOZ3ik8z2weowIlG/712jQyyi1umMnTrrbeq1CwQv+qWwPhrjlHR4PH222+n&#10;JUuWqBR7dEtv6KWXXlKpBpFMZexzvH2HdDQGtEOPdQLFW7dgwEGUt/bPjN4I9LLsvo+5z2aITWWB&#10;mjchMECfNooxujd+WPRXiB8tmvbv36+WwGQXNpUTY8AAEjfYsWXpTjPbsKnM2MGmsn9gUznnSdZU&#10;Bkhv2LBhcH7ooosukjKn/Q+d4UdBd3mhheVawWCBOh9mJq7TdkQzlTX6FT8ttHSByYyH8+aWjGg9&#10;jeWZ8ZqpvH79+uD3tUp3KRILNpWZaPjVVM6qVzDIn9lAjqZnhQIy3kuKESWDLem2fpp1Lm7uZaRJ&#10;fXOSKuxP2FT2Pmwqex82lbPYvHmz7DM/op7JS0NaBmhI96ft84XGjh2rluYcbpnKaJHdqlWr4PXB&#10;LJTBddAK3qSHORsp3jMLcarddkcylYcOHSrT0C2FHVu3bg3O17FjR5UaG3TTizgR81m7ksPD1qJF&#10;iwaXaxbeKsTxp6fZVBaoeRMCZjJuaiI1PWfch03l7BPpht9J2FRm7GBT2T+wqewPIpnKVjAKNAIv&#10;yMnWfm6C74QuNTDY8KJFi8IG/vMb3FKZcYpatWpRuXLlqHRptPJ15mYqGk6ayjimsc2BQAsZIyam&#10;YiK2FMFlNtA3xLWqBOjBK40bYzwASgfYVPY+bCp7HzaVE2BIPuOB3NpBKiE1uGkqewXsb+Naad+l&#10;nNdhUzkKGPQGxjK3PE49X331lXwCg1cH8CSITeXkQN+OOPzRp46bsKnM2MGmsn9gU9kfxGsqMzkP&#10;m8qM0/ixpTL6Z8c2BwL9ZIyYmOoIiQ9Jgu3H/PXOFctQrZP/V8u4aV+xYoUq5V/YVPY+bCp7HzaV&#10;ozC2JtHwolnSb3kMLRCa7jK5wVT2O2wqRwEn80cffSSNZbwyipY/TGrhlsrJow3lutWNABp9JLkF&#10;m8qMHWwq+wc2lf0Bm8r+gU1lxmn8aCqjzrr++uvldgcC6JPdahxH0p9CAeratataUmLgdV80Srni&#10;TGMgqaAZItTyRiMuXrt2rSrtT9hU9j5sKnsfNpW9j9OmMrqXQP/P/fr1UylMdmFTOQr4ghgxUfer&#10;HK94oD7nYFM5QVZ0lwHzsGeMgPmdRkYAPfJ5Y3pgCxVUb3C2vyM2lRk72FT2D2wq+wc2lf0Bm8qM&#10;0/h5oL4bb7xRbnsg0E7GitF1q1CAevbsqeZODAw6CkO5dlWxMGUkW6W7wpg/f76ay3+wqex92FT2&#10;Pmwqex+nTWXGedhUjgICEpjEGPyGTZGcgU3lxJk2bZo82bo/FBpA93vMCKDR+t5pcH4UL75JLH8N&#10;3XLLdnkhdBM2lf0Bm8r+gU1lf4C6lU1lf8CmMuM0fjaVwaFDGfTQQy/Keyt8j0AAf88UqqqmA5Q/&#10;f34Rp36ZdByJt0qxHLRQNsfAdtItltetW6fm9hdsKnsfNpW9D5vK3odNZe/DpnIUEPQUK1aMb95y&#10;EDaVE2PMmDHyRHvzrtDAWWvEc0YAjT6rswNO/hdffFEuy1A1oQeF3hJCC5PyQgH5YGb8+PFqLudg&#10;U9kfsKnsH9hU9gdsKvsHNpUZp/G7qew2e/bskb/PqSeFx7+R1LKeEcfOmjVLLcU/sKnsfdhU9j5e&#10;NZUB4gE+fthU9gPJmMqbN2/OHaZyp06dpLH8008/qRQmVcA0HDt2LI0aNUreLLGpHJvZs2fLk6z1&#10;/0IDZqtGPGsE0J07d1ZzJsaAAQPk/IFAfSG71xbNyhAqLhSgNWvWqCVkHzaV/QGbyv6BTWV/wKay&#10;f2BTmXEaNpUjg202YtPk5bfB+9hU9j5sKnsfL5vKGzZskDEBuvTJzbCp7H0SNZUzMjKSemjiS1O5&#10;devW9PTTT1Px4sWluVyxYkW67bbb6JlnnqHnnnsuopIdVIIJh1sqx8fcuXPlCfb6neJQtzGSrRqi&#10;+lzu0aOHWkJ89O7dWwXfw4XsTORIai4UkK1InIBNZX/AprJ/YFPZH7Cp7B/YVGachk3l+Hn3XaJ2&#10;7YjatDlM1177s/jdWgg9QdWrDxb3artkXpJtKzwDm8reh01l7+NlUxns379fxgUQHnzhOoA4PDdJ&#10;f3e7PJY3tHz5crmf7PK0cOxiP+rjOdEYGfjSVK5UqRKVKlUqYd1www1qCUx2YVM5NroP5UonBajD&#10;PfHrjgsNYznehyAwM8444ww5D86oxGS8koj+yZ2ATWV/wKayf/CLqbx9u139Eq5HHlEzpBlsKvsH&#10;NpUZp2FTOT5mzpxJBQoUkL9VIHCHEOLk7ULob3m+0AtCJ8gGQ++++66sV/0Im8reh01l7+N1U5kh&#10;mjJlCi1atEhNMV4E3swvv/yiptzDl6Yyk/OwqRwb/DbZ1eHDh9XSonPTTTfJEzkQyBSyN3PstUgo&#10;QN27d1dLyh5sKvsDNpX9g19bKjdvbtQxBQvCCFGJaYzbpjIGucKbL/PmzcsR4xp1BdYP4dU4P8Om&#10;MuM0bCpHB+cPGgQZAwD+K68N0XVE6DShAG3ZskUtxT+wqex92FT2Pmwqex82lb0Pm8qMp2FT2Vvg&#10;N8LpFAhUF4rXWD4kdAKVLVtWLSX7sKnsD9hU9g9sKvuDWKYy8jt27Ch+E+NNlGjCYKtWYCQhL1++&#10;fDENJfTxp5dVrRoGaw1fR7waPny4XOahQ7heGGl23SWZ54EQXEYD8QPKnXbaaSoldbCpzDgFzgWc&#10;9/Pno5WtqPBcxq+m8rnnnit+H5zz5hg0HpWkIkWK+O4NEDaVvQ+byt6HTWXvw6ay92FTWYDWk3gF&#10;yumAvGbNmvLGjEmcG2+8kQoXLiyF3cemsreoUaOG3C+BwC1CB4XsgvSdQpWFAvTkk0+qOZ2BTWV/&#10;wKayf/CLqYxjCeMdGPUPhBZpBYXyBdPKlStHO3fuVHOkF9FM5Tlz5gR/g/r166tUe9D32Ztvvqmm&#10;kgPdfWFd33zzjUqxR29T7dq1VUry6GUhZtOf8V0iwaYyk05wS+XoGHVCQyEdh8arb4RSc6/hJGwq&#10;ex82lbMH6qJkhXiJSQ8QG/ntoV9uY/bs2TRjxgw15R5sKjNJwS2VvQsu1mg1c8opp8iT26qLL76Y&#10;Nm3a5MpFnU1lf8Cmsn/wuqmMegTXVKN+6Sp0XMjOHIC2CZ0or+vozsEv9O/fn5599llq06aNnMa2&#10;161bl4oWLUqFChWSgwa/+uqrMt0uuK5Tp4743oFsvRUyfvx4Oumkk6QxH81QGjhwoFwXWijHquP1&#10;NSEeUxktlbF+yM6Q1cvCwMlmEz1S/MamMpNOsKkcncqV0ZABfSmbrwfxqIK8X/NblztsKnsfNpWz&#10;x9VXX01nnnkm3XfffQkJ8V+i11GGYbyPL0xlN8SmcvZgU9kfwFMoUcIIzm+/XSU6iDiVTMG/vcqU&#10;UYUZz8Cmsn/wuqlcsCBaI5cQimYmW9VWKCBfbfQDuBHC9sJARvyAlsDYJ5s3b5Y3pT169JD5EPoN&#10;RfcTZtDyWOffddddST3Qi6f7Cxi/xv4I0Nq1a1VqZPQ2xWsq6/LRur+AqQzwOqROw827FTaVmXSC&#10;TeXooP7AwzfjzZUDQubrgZ2OCV0oFEj6uiZ+JtPyImvePDWDg7Cp7H3YVM4egwYNookTJ6qp+OnS&#10;pUvc4wUxDOMfuE9lJinYVPYHbpvKZlasyArSV61SiYwnYVPZP3jZVO7Zs6cMIAIBBBJZ5398OpEq&#10;VKiQlMGaarSpDEXqUgLfo2rVqrIMuoeygv7MYAjr5Vh1/vnn05dffhnxnIzHVG7atKks06BBA5US&#10;Hb1uN0xlgDdidHrXrl1VqgGbykw6waZyfHzxxReqTsD5j+6StgrpawLqmI+FSgsFZH3m5PXh3HON&#10;9dSsqRJchE1l78OmMsMwjHOwqcwkBZvK/oBNZcYONpX9g5dN5awWuouD5378yie7cvCTqYwBoyKB&#10;74HrofF7BGJ274Hr2qRJk+SgfFl94RuCOQ0T00wsU3n79u0yH9fleNHrc8tUBqtXr5atu5H34Ycf&#10;qlQ2lZn0gk3lxFmyZAm9/vrr4ne7SagePfTQ07Llo1txCZvKjBk2lZMD1/+bb75ZNgpAd4owkjRL&#10;ly6lW265RU0xDJObYFOZSQo2lf0Bm8qMHWwq+wevd39hmIMnCSXS/UVnoYBv6nVtKpcsWVKlhANT&#10;eetWtLozzNV4up+wMnPmzOD8t1sq7FimMsxc5Cfym+p1uWkqA/w2Or9FixYyjU1lJp1gUzl+RHVK&#10;t92WJfxs0LXXZqU1bqwKOwibyowZNpWT45xzzpEPsTXTpk2TDQTwe6Lbq6uuukrlMAyTm2BTmUkK&#10;NpX9AZvKjB1sKvsHr5vKOIZgDOJyHgh8GawD7HVYCIM1BaQB6xfM3V/s3LlTpYYC4/SBBx4IlksG&#10;9DOo57femEUzlTGQIPLOPvtslRIfel1um8oA13EYrCjTsmVLNpWZtIJNZe/DpjJjhk3l5MD1u0+f&#10;Pmoqi+XLl8sH79k1lbFfSpc2usCBqlevLuvXeOnbt68cUFjPD7Vq1UrlMgzjFmwqM0nBprI/YFOZ&#10;sYNNZf/gdVNZg9H5mzdvLgMKQzANSwkVDaaVEJXRunXr1Bz+wWwqQy+88II0kTUwXM8666xg/oYN&#10;G1SOwR133CFvttq2bSuvnXaMGDEiaLTir9W8jGYq6+4lrF1mxEJvbypMZYDt0+W02FRm0gE2lb0P&#10;m8qMGTaVkwNdX7z77ruyqwtzHOQEiJXKli0bEif98ccflDdvXjngcTQQWxYoUICeffZZyszMVKkM&#10;w6QKNpWZpGBT2R+wqczYwaayf/CLqWyleXOjLihYEEaISvQp2lQuU6aMvFlBqxdt5GoVLVqUBg8e&#10;bHszg/2CG6IqVaqEzGMWlteoUSPauHGjmiuUqVOnSvP3kksuCbnhuuiii+T8nTp1UinxU758eakb&#10;b7xRpUQGraixfmjv3r0qNQv9PaKZygDmdPHixYPl2VRm0gE2lb0Pm8qMGTaVswdinTVr1tBnn31G&#10;V199tTi/zqVmzZrJ7jDsYoRYwBRGHfr222+rFAPUeVdeeaVslBANxCZ46I5twoP/unXr0qOPPipj&#10;6Ej3Oj/++KO8pqNRBIvFyhK6uEFjl0RgU5lJCjaV/UHqTWX0nXmcTWWPw6ayf2BTOecxm8qRQIud&#10;3bt3p7SFDI4NbFepUqW4ZU4CsKnMOA2byt6HTWXGDJvKzoOHz5G6CIuFHlPi888/VylZIAaLNJ6E&#10;Rj+sNrdUhleBwQTxppi5y7Vt27ZRz549ZVce5of0DMMYYLDxb775Rk3Fh6dN5e7du8vWO24L5iiT&#10;GGwq+wM3TWUED7gg4zQ2hD6saiqVVGkB+co3m5fegk1l/+AXUxnjtqCeiaVHHlEz+AivmspMcrCp&#10;zDgNm8reBXXykiVLqHLlAWIfvU+VKvWnxYsX05EjR1QJ52FT2fuwqZwc6PYC5pGdevfunXSfyniL&#10;Cd1cPPnkkyrFAOcpWkFXrVpVpdhTr149WQfv2LFDpRjMmDFDpg8aNEilZIGWymwqM0w4aWcqM96F&#10;TWV/4IapDPMEQQNO30Dgbbns6HpMKECPPPKInJfJedhU9g9+bamcTuBc6dKlC3388ccqJRw2lf0D&#10;m8oMWLt2rYxN8ufPTy1atJB9wiOuRVqiA4myqewtUA9ndTdUROgToSNCx9RfDG5qtGxEFzxoJOEk&#10;bCp7HzaVk+P666+PeE2DSZudgfq+/PJLeU4OHTpUnsPQyy+/LM3m9evXq1JE7dq1k+XM4NpcpEgR&#10;uuWWW6RBjboSxtipp55KlStXtr3ms6nM5DZWb91HF3T4iX5ft4u27T2kUsNhU5lJGWwq+wM3TOVa&#10;tWqJ5eHG6z+53Pi0WyhAF1xwgVoKk5Owqewf2FT2B2wq+wc2lRmYxohJLr30UpWSRfXq1WWe3YCU&#10;kWBT2TvgtXbsi0DgZSF0yWYXk5rVXShArVu3VkvIPmwqex82lb0J6jj0r/zhhx9Snz59ZMtja4Mk&#10;9Nm8adMmNRXK/v375TUXb8lOnjw5qmkcj6mMdeMBJExtxA2IAVj+Eo4XdMuC+yQcH9bjKbdxSaeJ&#10;9N/B6AN7s6kcAdwI1KxZkypVqqRSmOzCprI/cNpURoWM0zYQ6CyXmZhaCQXYdPEAbCr7BzaV/QGb&#10;yv4BNxlsKuc86OuydOnSMi6wKl4wKBP6FLdbBoQWyHbolm64cbKC/Yy8Xr16qZTYsKnsDWASGvt+&#10;tJBdHBpJI4QCNH78eLWk7MGmsvdhU5mJZSojrsMxwvdK6QP2dyIPjNMRNpUFI0eOpNtuu43OOOMM&#10;Ov300+nmm2+WF27rE4c//vhDjpBu7je5YMGCSY2OztjDprI/cNpU3rBhg6wwAoHH5TIT08NCgbDz&#10;lUk9bCr7BzaV/QGbyv6BTWVv0LBhQ9mqdMGCBfJ15TFjxsgYId5bgwcffDBYHi3brOi+0LEPrDeR&#10;jz+OGCYgWzBZ2bx5s8xDS7d4YVPZG+h9HgjsFbKLQ6MpQM2aNVNLyh5sKnsfNpWzB2KdgQMHUrVq&#10;1WQdW7ZsWbrjjjvohRdekHXnq6++Sg888IBs1AcfplixYvTSSy/Z1rk5RTym8saNGx2/b9138Cht&#10;33tYatf+I3xfnEJw3GKgxtxMrjaVX3nllTCDuHDhwiFpuDjceeedwekCBQrIfnic7icrtzNhwgQa&#10;MGAA9e3bV/ZxxKayt8F1yunuLxo1aiQrjUBgvlxufJonFKC3335bLYXJSdhU9g9sKvsDNpX9A5vK&#10;3iQRU3nKlCnBshg4yg6ck+eff74sc9ZZZ4XcuP/6668yffTo0SolCwwSjjwYxfHCprI3wLGA/RAI&#10;TBOyi0UjyRjMK9Gb6Eiwqex92FTOHqNGjbJ90yMaGRkZ8nf3ijeTU6YyeOu7JfTXFu8Y7NHA9Qa/&#10;Fd7wwcOCTz/9lGbNmhXygABdhOA6i4adVjDY4qRJk+IWuqrAg2I8kMC1XoM3k5CPdVv3CY4tlLVb&#10;vxk2lXOxqYy+T7RRvB3Dy1tAgA+TWZcZMmSIymHchFsq+wPUuU6byuDrr7+WFUcgUFIIfRNaA3St&#10;9UJlhALyTQPGG7Cp7B98Yyof2U300xWxteQdNUN6gQCXTWV/wKayN0nEVL7rrrtkueLFi0e9jvXr&#10;1y+4TOs+v/HGG2X6vHnz5PkL4YYVaffcc48qFR9sKnuH5557Tu1zdGlhF5da9YNQgP73v/+pJWQf&#10;NpW9D5vKzoK6GP0g+6kxH5vK0YFRixbo2LerVq0K/g74i3uOeL2ZRx99lC688MKw3/Gtt96SdW+8&#10;17OOHTvK8vCf7r33XpVqgNgMAzWigWk02FTOxaYyRgCFWVyhQgWVEg4CAZTBq3BMamBT2R+g/nbD&#10;VAa4OGDfFC1aVFYidkJ/iRhkIbu8+ab1JsBeoj5j4oBNZf/gG1MZlY1Zvz1KNFiclEMLEB3LDM1L&#10;Q1AfsqnsD9hU9iaJmMrnnXeeLHfmmWfKcy8SMIz1Mu0apmDerl27UsmSJWW8ghZY0ZYH0FpKL9Mq&#10;XFdZOS/cDGftl9OFdgiZ48UDQhcLGQYFGkrYLYfFys1KJJ5BvYnB7LQnc+2116bEI8gOOWkqvzl6&#10;Ma3ctFtNpR50P4Wxxr766itpxqIuxH5DOloWAzTsRPrVV18d8zfAg1XMP2fOHJVioI3GFStWqJQs&#10;opnKuJ9Bo9Fx48aplCxTGesqU6YM1atXT+WwqZwIyZrK+I3t6gmtbt26yf3jBOJ4c95UHjx4sDxI&#10;TznlFJUSzu233y7LPP300yqFcRs2lf0BrgFumcpWcL3AeqBVq1SiS+A6gvVUqaISmIRgU9k/+Lb7&#10;i1nNlalcUFRE6X+cIeCOx1RGKx70Q9igQQOqXbu21K233kpvvvmmfG0v0jmJ1okImfLlyxezVQe2&#10;5fXXX6c2bdrIG6JIYDnDhg2TMgfu6Q6byt4kEVP5sssuk+UqV64c9WZXtzyG8EqtW3BLZe+C/Y63&#10;WEuXvkPso4uoZMnbZR0MYyGWURIv+/eHatiwsbR8+T8hacqnYTwCt1R2F8Q6/fv3lw/rMJhqPA/s&#10;Uk12TOUMURcfzcwSME9nivxjYj5zGpbTuXNnKnPlfXTqiyOpcusxVPb2l+jexg/QwcNHZBnMc+xY&#10;6HwgwzQNYVkomyx4Gwc+DrqC0mCZrVq1ovz588uYByBW0m/1QIhpsD+feuqpkO4v9DXQbCrjGMAD&#10;4IcfflilhBLLVEZXtnamMh4QY5wE9NN9ww03yO1mUzl+cm1LZW0qQzi47IS+fZGPA90uXwuD+zHO&#10;wKayP8D1hk1lxgqbyv7Br6by8VnNKY84SRe8x6YywAA2CHkgvN2BYBpdAo0dO5a++OILOaANWmUg&#10;H68KWkHgf91118ngHoOaRQM3b1gOWnFGAzcOepugHj16qJz0hk1lb5KIqfzGG28Ey0Yb+Ak3viiD&#10;+wTd+soN2FT2Pueea8SNNWuqBAfp0ydLt91mrEfcIlGvXlnps2erwownYFPZWdCfOeIZxDY33XQT&#10;nX322eL+s4T0Z+AXVBE3bF6758iOqQzjF8axFjBPIx/zmdPAP/+sp9J3taEqr46TOuWJvtT7s37B&#10;MpjHbj7r+nS5ZIGpXLFixbB9gvsIXMs+//xzlRIO4qC6devKcosWLZJpdqYyxt+K1tNAdkxlgPmq&#10;Vq1KtWrVYlM5AXKtqYzOuJs3b+6IMHAf4wxsKvsDXG/YVGassKnsH/xoKiO4w2C6uMRDeCUy3UFw&#10;H8lUfuyxx+TvgFbGiZqZiaJfV4QQFEYCBjXKYOR2mHJ6HhxH6Q6byt4kEVMZBjF+W5Rt0qSJSg0F&#10;N54wk1EGN6NugIHEH3/8cbrvvvvi2u7swqZy8rhpKptp29ZYT8GCqDdUIuM52FR2lj59+tDMmTNl&#10;C1K/kBPdX2BZuDa1+no6zflzrfycE/diMJVxDZ0+fbpKMbbtxRdfDLZURjyrDVwzKKcN4cWLF8s0&#10;q6mMri+xfLvBcDXZNZUBYl70+4xBAgsVKsSmchzkWlOZ8SZsKvsDXAfZVGassKnsH/xmKuOYgnla&#10;vKA4QQcHqOnVhkkUa0RmL6MNI/Th9ssvv8jPdkIgvmHDBjVXFuhbEPkIkBM1JTXxdn+BVwFRDt1f&#10;RGLECAxgZbzGqLsE+OCDD2QaHgZEu8l65513ZDm8/hgNtJJGOS92S8amsjfo0qULXX755UGhZRuO&#10;GcicDtk9mMKNLVrCoTzOPRzXiEmXLVtGt912W3BZ7777rprDPbilsvdhU5kxw6ays+Dh9BNPPBF8&#10;u/yCCy6Q6ain8RAQf71Gbh6oD6byqaeeKvtURhcliE8R/zVq1Cj4Vg/+3n///bLvZRi2KAOh2wnE&#10;xeYHCLj/QLoe+BYD6V1xxRUq1x6YxJjH7nqGgQERc2MfaRAzoLx1rCYYxTVFxY68xo0bq1R7cqup&#10;jH2Cc/S5F1tR8csbU/GzL6Nhw0fI2NaOtDaV8WOgb7Ty5csHKywIBz9aBzGphU1lf4DrIJvKjBU2&#10;lf2Dn0xlBCcwd04pGaBjA8UJij6VhepfaJg7y5cvVyX9hTaVIQTUdqObo7WHLvPZZ5+pVAMYt7pV&#10;pdZpp51GPXv2lGYZlhfrpiUeU3nhwoWyDNYVCaxLb4P1uEKrZaSjD7xIsKnMprJTTJkyhT755JO4&#10;FCvO79Wrlxx7Ba+/YtA9DCyUynsDNpW9D5vKjBk2lZ0DLUfhyehWqRjPAUakBvER/JuMjAyV4g1y&#10;ylTG8uRAfZv/k5+dXn48aFPZDXDtRcv1aG/L5RS5uaXyFdfdRJVe/j7Y9UqFJ/pR38+/ULmhpK2p&#10;jL7TzEaynXCjZ31ywbgHm8reBdf0L0QdAaFLJAS2ONPgE+h0yOnuBdlU9g9sKvsHv5jKuFnAdTjf&#10;CQE6PkicnMpQ1nrmRsPI1P2v+QmzqRwp+Ef6hAkTguXsbp5w3r3//vthBrNZMMTszLB4TGXEQiiz&#10;adMmlRIKzne0NkEZu9YcyNfb0bp1a5UaCpvKbCozWbRo0UKeS7pltNuwqZw8bCozZthUdg60gIQn&#10;MG3aNDltNZXRRQGuhZs3b1Yp3iCnTGX0iXw0Q0kNupdq4JlFihXTmdxoKuP4gj4b9xsVLlmWTihW&#10;lgqVOplOP+PMiGO0pKWpjIpKG8d2r5WCm2++Weafc845OXJi5kbYVPYuq1cTLVsWW6JedRQ3TeWp&#10;U6cGX3MNBGDInC/UWKiOkDHYFFoo8XESH2wq+wc/mMq47uKGoXTRAGV8LSoAi6Gs9cAVhmGJfvf8&#10;hDaV8YpgJPAboEWyUUcF5KA1iQDDEkatnh/dbJiJZSrjtVPk33XXXSolFGyfNr6wHtzcIbC2Csea&#10;3ga7/cSmMpvKTDjcUtn7sKnMmGFT2VlgviJGqlOnjuznXpvKMPEQDyCPWyozOU1uM5XXbNtH1d8c&#10;T5t2Hwwex7m2T+UhQ4ZIwzja6JGopLTxzCZJamBTmbHihqmMV6pQTQQCJwvtCi7fXhhsqrKsB2bz&#10;MNtRYVPZP3jdVEZ3Chgko0C+0C4vIun5WwzDcgUqDJ+gTWUM+hUJBGsYsMSorwK2XWTEArGMnv/0&#10;009XqQbRTGXc9Oi8SGbpyJEjg8uOV1ie9Ybrvffek3nFixdXKfagKwKUY1OZTeXcAJvKHmTD97bX&#10;oDDtmKdmSB7U/+h+CGZa6dKnimPhRKGCsk/RHj16RGwNxuQcbCq7A66V8+fPl+M6PPTQQ/Tss8/S&#10;ggULPGnMxmMqo4syL247kxzoJzo39GwAE/m/A0foSEb4fX6uNZUHDx4sTSLcoEQCQRabyqkBRgAu&#10;FmjBhBtsNpUZjdOmMkwyVBGBAAwds3kcSx8KBaQBwNjDprJ/8LKpjEAbbwgUUoZyvHryesO0RJ+q&#10;fsDc/cW5555re4OBAUsQg6BMw4YNVaoBHnLpgU+i8fnnnwfXM2jQIJVqEM1URh/IyIN5YYc2naG+&#10;ffuq1OjgoTHKox9EMxhwUS8LJoodnTp1CpZhU5lN5XSmXbt2crT8Zs2ayePdbdhUTp59w8+lH18N&#10;0J7BzjVVRt1asGBBse9R9z8itEfIGpOOF0LDiAC99dZbbFB5BDaVmVimMkADARwnKIcH/2jpyvKf&#10;EMMhTkeXH+l877vnwBGq887PNOnPzRGvNbneVHZCeCWDcQZuqcxYcdpURj+FqCL0MuPXUaHidPLJ&#10;J6slMVbYVPYPXjaVzz//fDnQh61OLkynnhQwZJevtBr99XgcbSpjJOqbbrpJfoYw2F65cuWC0xAG&#10;DLNyxx13hJSB8KAcr4Silbc5HSYkuvuxEslU1gMEwty3A2Y2WhWjTO3ateM2NLAOvU1PPfWUSjVA&#10;3aHzoIoVK8rfAnEWphs0aMDdXyjYVM4dcEtl73Nl7TPkPnrr/uoqJXtgQFYsLxD4UsguFrUKsWlR&#10;oQDHXh6ATWUmHlOZYVKB7Gc701BGEv1s7z14hG7rMY3+2hw7ts21pjKC+A8//NARWVv+MMnDpjJj&#10;xWlT+eWXX5aVUyCQGVxufNovlJcuu+wytSTGCpvK/sEvA/WFMau58Wrx0IIiOvD3cWY2lQGCPbR8&#10;QAsWvNYM4xbnEgbYQ3ok9Hwoj/m09PyJBpFYFkxLbNuaNWtUaihYplmJEGtebLP+DfDX/B2izZfT&#10;sKnMOA2byt4Gr+Fj/4xtZTwIQ3yZHVAPYDmBQHshuzg0kg4JnSAfTjI5C5vK7vDSSy/J881rg/LZ&#10;waYy4xVwbX9x+ELassfo+ziR2HnBuh00ePbauOfJtaYy403YVGasOG0q4zUj47XCCkLoa9QcmEdT&#10;NaFAVHMnt8Omsn/wjamMYCbjQJZmNs0ylY/uM+Ul3tdwTmM1le1AMBfLVHYa9Dm/bNmyiIYyYw+b&#10;yozTsKnsXW699Va5b9b2EPtHXJOmvmEYy+jzNVnGjRsnlxEI4E0Ruzg0mkpQ1apV1ZKYnIJNZXdA&#10;XLJlyxbPDcpnB5vKjFfAPcRLI36nrf/F1//+kaOZ9NiAOdT1p+UiLkis8QabyoynYFOZseK0qazB&#10;QCeoKgIBdIeB1wfNwbnWMaHnhQJ0xhlnxNV/aSTQwPm882LLz7Cp7B98YyrDMP6za2xtnKBm8A9e&#10;NZWZ5GBTmXGKunXrUo0aNahaNeNhttuwqZwYDz/8sNwvS7uIfaMH5hNa3Nkwll955RVVMnEwfyBw&#10;pdBxIWtMGknzhLJnaDPOwKYyw6Yy4xXiNZWPZGTS6m376MCRDNlVRjLkSlP5l19+oWeeecZ1Pffc&#10;c2qNTLywqcxYcctU1gwcOJCqVKkiKyyr0H8yBqly2iTduzfrOw0bphLTADaV/YNvu7/IZbCp7B/Y&#10;VGachlsqe4+WLVvKfbK1t9gvJkNZa/pbRvyIcsmAQZ/Qx30gUEwI3a5lxYv26i3kzX7mcyNsKnsT&#10;xFCrxE3kiBEjZF2HgdUQXyXKXnEDh5h43bp1KiUcNpUZrxDLVEb+ez8soxYD59Hho9l7CyBXmsrD&#10;hw+nK6+80nVdc801ao1MvLCp7GH2rxdX079jy+F+Tt02lc3Uq2esp0oVleASbCozOQ2byv6BTWV/&#10;wKYy4zRsKnsL3Yfy3LfFPrExlLVWfWQYy6+++qqaM3FgfhldtWFZaLHeQ2iqEAY0bS5krOOSSy6R&#10;9Uh2qFEjtm64QRVmosKmsjvA/Fq/fr1ssIfBnHHcd+7cWV47Y5nD6FYGA/62bdtWlsX5cuedd1Kh&#10;QoVktxrxAjOsQIECcpBiDCIcCTaVGa+A493OVD4m0j+fvoq+mhl/n8mx4O4vGE/BprKH2TCOaM1A&#10;Q6u/JhpWiI4PEqfaDxdkpUPHshfcAnHtFxVIdEV5Yzxp2FTOHmwq+4dETGUYG0zOgGCPTWV/kIyp&#10;jC6VvGIqN2jQQN54u6FkW23mdthU9g5t2rSR+2JlV7E/bIxkq+Z3MkxfdHPkBG3bImb8jwoWPErZ&#10;9JCjsmBBVnzK3eonDpvK2QMt9e3uIWbPni27LTSD623evHlp27ZtKiUc9MGMMs2aNVMpBrj2Vq9e&#10;XXZtGAvEYU2bNqXatWvLbTvzzDPZVGZ8gdVUxvTO/UeoYe+ZsssLp7in9690Q9cpUn2nRW4ByKYy&#10;kzLYVPYJolJ6u0kJeZIfnni7SnSPX3/9laZOnaqm3INN5ezBprJ/iNdUXrt2rTS9/DA4SjrCprJ/&#10;SMZUxkj2OL+wnxPBTVN5x44dKiX7LF68mE3lbMCmsjd49tln5X7IkydAJ54Qv/KIeTAfukTMLoap&#10;TFQQY9SyqexZ2FTOHvABnnrqKdlK//nnnw+OZYPWxZUqVaKyZcvKQTJr1qwp/QK0OI52zzFr1ix5&#10;Dvbr10+lZNGoUSPZ1Uw0Axix16mnnirPYVyno5nKyIcmTJjApjLjCXD83v98O3rg4WY0cfEGOr/9&#10;j7Q3RmtiN2FTmUkZbCr7g/fee0+e4EULBOQFOZHXh5IhXUzlFStW0O233y6CopPl7yd/w6LF6aKL&#10;LpKBaKLGgtdgU9k/xGsqA/QdB+MLBjP2MYIU7GNWaoQgDKa+XR7LO0Jfi7qVVTTh5hgtq5YvXy7P&#10;q2RuPt0wlb/88ktq1aoV7d+/X6Vkn40bN8pljho1SqUw8fDRRx9Rhw4d5KveqbilwXHJpnJy7Bt+&#10;rmyZvHtwTZXiDmwq+wM2lZ0D9RK6rihZsiRdcMEF4nhM/IDUD+Zw32oG91vXXnstFSlSRKXYA09i&#10;ypQpasrYJm6pzHgdHKcXXXo5VWo1mqq8Ok6q0svfU+GylXK0kQqbykzKYFPZ+3Ts2FGe3ENaitNM&#10;BNLnnWqYo25WUn42lfG7IBjCbxQIXC+0Xq4jVAeEXhUKyOMf5p0fYVPZPyRiKmtgbCIg2LJli2xh&#10;yXJfGExm0qRJ0ti3y2d5R3PnzqXp06fb5pmFh7CoK7PzEJH7VM4dcEtl78OmMmOGTeXsg1hz5MiR&#10;sk9ydDuD+wpcL3FvdNNNN0mTuW/fvqp0bK677jrZ2th8b4JB+3C/1aJFC5ViD95AMgveQbVq1ahq&#10;1apy+vDhw6pkFmwqMzkNzpdvZq2kwufdRBVbDpQ66baXaD4q+ByETWUmZbCp7G1wEcfpNe5lcYqp&#10;fuOg2pUDMfu1yg5+NZXRMhm/VyBwrdBxuezY6iUUoJ49e6ql+Ac2lf1DMqYyk3pwLuGcws0L421g&#10;KqfqnPKCqYyblqVLl9KwYcPk9QoDi6EPdsY52FT2IJt+JBpVLqhjg0+QcXDm4BND0mnX72oGZ2BT&#10;2R+wqZw9BgwYIAfCgw+AawyEwaLRjdLw4cNVKeN+o3379rIsGjpEA/Xbxx9/TIULF5bCYHvly5cP&#10;aYEM2rVrF7O+xbK4pTLjVTKPHadPp/xNr41aJKdx/tgN1JdTsKnMpAw2lb0LLsg4tQY/LU4vk6Gs&#10;VaGk0WLZyVdnNX40ldFCuVy5cmJ5heUyE9MbQgHfGUlsKvsHNpX9AZvK/iG3mMro4xJxGm7yy5Qp&#10;I66b9ej++++nunXryhZkOh3dfDDZg01lRuOmqYxzFY1GUK/geDMrf/780szLyVem/QSbytkDBhKO&#10;uYYNG9K0adOk8Yt+k9HVol/e4mRTmUk1MI8PHc2kbhNXUKbpHpxN5VBSZirjaReCYVRcjRs3dsUc&#10;Y6LDprI3+frrr+UJ3edRcWrZGMrQsYEBuuwMIwhF35IRACcwAAD/9ElEQVRO4kdTGccXfotA4E65&#10;zMT0s1CAJk+erJbmD9hU9g9sKvsDNpX9Q3ZMZQT+GJgIige3TGX0CR2Liy++mE466aSI9TwMKsTS&#10;TZo0USlMsrCpzGjcMJXR53mWkTxCyO6NumNCvYUCspUnTAEmMmwqOwPqJHSDoceT8BNsKjOp4mjm&#10;MXqg7yzq/IP9gM9sKoeSMlMZPzz6L2wrrty4yCIo1ipatCg9/PDDjptl6QAq+5tvvlnucLMqVKgQ&#10;HLU1XthU9h64ccX+HNRCnFY2ZrJZxwcFqNrJRlcYsV5HSgQ/msqoTzAAXyCAgP2IXG58QlBfS0j8&#10;njYXCC/DprJ/YFPZH+BcYlPZO+zevVvWzaVLl1YpWWTXVNaxUzy4ZSqffPLJMubF4EWff/65Sg3l&#10;iy++kGXuuOMOlZLFoUOHpOmM/MWLF6tUJlnYVGY0TpvK6K7GqHPQrZ01Do2kt4QCcoBRxh42lbPH&#10;yy+/TDNmzFBT8YGxCp566inP1F9sKjNus2v/Yeo5+S/KyDxGx6J4BYgt2VTOQvweOdv9xYYNG+i1&#10;116TxrI2maFChQrRs88+66h55kfQsgatu60G2OWXXy4PAvQrGy9sKnsL3UL52ZsCtLpb/KpR0bg5&#10;duohzMfjP6ZAe7FMpWLvFqPm3zWnFdtXOGq8Ot2nMratbNmyYpl5hZbLZUfXPqGi8hzYuXOnWop/&#10;YFPZP7Cp7A/YVLZn/fr18uYdffraAdNj/PjxcjCeeMDvvGDBApowYQItWmT0RWdHIqYyXhdfvny5&#10;fCi6cOHCqDe8uFZguVA8uGUqa3C8PfDAAzLWxUPi5s2byxbIGpjHjz76qMwzx8V4bfmFF14IKcsk&#10;D5vKjMZJUxnnJ87VQKCuXGZiukj2ScvYw6Zy9sC1EH3zN2vWTHanhPuhSpUq0fnnny8fWNauXZvO&#10;OOMM6cng+nPllVfK6y5aNHsFNpUZt0DL5Ef7z6Efl2yMy/9AGTaVsxC/h3f6VEaXGP369ZP9xZkD&#10;aS0YSKhM4tnRToBKC+t74403ZGULgxdfH4LRGy+ojGGQ63nNQof0q1evViVDwQ0YytgdIBgRFXl3&#10;3323SokNm8reAa/BfvTRR/b68EP66OGC9NGDAfro6er2ZYR69OjhyM2lbql8NPMojVo2iq7tfy3l&#10;7ZA3xGi+bfBtqnTyOG0qa9Biq0SJEuqcqiqE/qlnCs0TGih0jVBAGgV9+vRRcyUPvkMsVa6sCjsI&#10;m8r+gU1lf8CmMslB4FA/6vgGMcL1118v35DC69hIQ/16ySWXyM+42bzxxhtlGcM4CdB5550XFpfh&#10;N9XLvOCCC6hLly7Uv39/atmypWw0gHTEVpoXX3xRvX1ibMOll14aIlyncE7hL8pUrFiR6tevT48/&#10;/rg0aC+88EKZDmFwOzPYNp0XD26bymZwDOJ6jt8ScS5u7mF2Mu7DpjKjcdJURoMPo75pIZeZmO6S&#10;9Q/3sWwPm8oMm8pMPKAP5O4/r6TTXxtHvX75m/7dGbnb3TlrdtA1XSbTH+sT636ITeVQcsxUhoGM&#10;wQlKlSoVYhwXK1ZMPkGzPhXbvn07nX322cFyqTCWZ86cKW9uMCAYnta999578gkefoJ4TeXu3bvL&#10;8tA777yjUg3QHQiWjzzctFlBC27k2b2qgiAVeTVq1FApsWFT2Sfg2B4hjgd0ezHldpXoHrG6vzgu&#10;/pnBtNlwvvzzy+nXf36lwxmHVQl73DKVraxfv0OsZ7DQl/TJJ0tdrSt++834TqJKoo0bVaJLsKns&#10;H9hU9gdsKmeZyjCJ7dBG72effaZSQkEetG7dOpVi7vM+crh42WWXyXyYBBonur/A/GhhZa738TnW&#10;9phJpals5Y8//qBTTjlFxrmI18aNG8d1vkuwqcxonO7+Ag+HjO7ZUKcZy46t9UIB+UCPsYdN5eyx&#10;ZMkSWrNmjZqKH8S0XmmtzKYyEy/7j2TQWW+MV1OhIC5cu32f/Lv3UHKV/oQlm6j+JzOo49ilNHDW&#10;WnGtd9+bjEauMZVHjhwZ1sUFAvdbb7017tf4EZhVrlxZzptTN4G1ahn9scZjKs+ZM0eWhcw3Tmbw&#10;ndC/Hspce+21KtVg9uzZMv2rr75SKVmgQkUe+qKOFzaVPcz42mF9KNvqqPP9jscylSOxdf9WajC0&#10;AZ3QQQTOJpMZyt8xP73wyn/i5p5iStRnjoLqRJwaUpYGa47DpjJjB5vK/gDnEpvK0U1ljAyP/A8+&#10;+EClhFK+fHmZb+7W4pNPPpFp8ah169ZqrvhMZbTgO/XUU0OWoeNJxGU6zfwWj1dMZWwHRtzH8s2x&#10;sBb6u0QZDY7Pq666Kpj//PPPc/3vIGwqMxqnTWWAftGNegdvz6EOyopNQ4W854UCsnubZEHVEY/8&#10;DJvK2ePqq6+mxo0byy6jEhGuP16Jk9hUZuIlkqn89W9rqe4Hv9C+JM1kr5JrTOXixYvL1r7o6sEc&#10;NCcK5s3O/NklEVNZt8TBd4+2zbhZQzlU2miRbQatpJFnvZGoWrWqvDHZunWrSokNm8qMHcmaynag&#10;tfK8DfNo4qqJKsXgo98+kmZz+a7l6fMFn1PmMfde7WNTmclpUmEqY6BWtGKEEYdjonfv3vTmm29K&#10;oXsk3ADANGFzOzL43dhUdt5UHjVqlEyrkuBrKdpURl+PVmAqY3A75KMlcqSbSuShjBdNZXwvxHno&#10;k9pcj2P7EDMh3kO+XR2PVmLoJgP5EPphZrIHm8qMxg1TGaAeevDBB1X9k0eojFBNoRpCJwkZ9dKr&#10;r76a7S4vRPUhlhVbfoZN5ewB02nbtm1Jye66lBOwqczEi9lURiviF4cvpBeHLcxRH9FNco2pjBGt&#10;0Z9pvK9PIMBG+Zx6BTESiZjKKAehVU00cNOvy+LGyQwOfPQzrfO1mjZtGrWCh+HQqVOnELVr107e&#10;jMBAxAB/bgo3mLhZt8tjeUs//fST7L/bLs8pTZ0/lZ4Z+AwV71g8rFVzlW5VqNMvnWjp8qW28yaq&#10;BQtwo2gEzx99tNG2jFMaOnSdXE+ePMdp+vRVtmWcEl5bwzmFwans8lneEep03PzY5WVHMKNwHFgZ&#10;M2aMvC7AtNLXCCswNNw+z/0mnEs4p9Avu11+btBbb70lj5c6derY5sNsRv4rr7xim48xMJAP00yn&#10;4XfVZvMNN9wQUt6s0aNHh8wHYR7InAZNnjw52AIapq81H8IDFT0/BhnU6dieSMu1E4xpN2JPxF9o&#10;JRYJnMcog4ESo4G40NzdCJMcbCrnbi67LEsVKxoxozj9RF2Yld6rlyrsEAsWYD3ovvAYJdELQdzA&#10;c8ObgPhO/furxDSATWWGTWUmFoiREEeddf7FdPL971Px086jll36U2ZmejfKylUtlREsY1TreECL&#10;ZpTHjY6XSMZUxsiq0Zg0aVKwLLrMcAtuqczY4WRL5UTIOJZBveb0osrdKlP1ntVVqgEuCF1+7UJ7&#10;Du1RKfGTypbKM2YcFevZLeqqPeIC5u7AKtxS2T+40VJ5+vTp6lMoOFf09QPg9Vl8rodOzG3YuHEj&#10;DwKkwLmEc4pbKjvbUlmzdu3a4DgUdkJLZhh7ZmbNmiXjFGtZjC2Bc2rePAzAGpoH4YEKzhEvt1Re&#10;tWpVsOsLdHuG+BbdW1SoUEGmQZ07d1alGbdhU5kxg2uB24alYSobYlM5cdhUZthUZmKBbnXLnHUR&#10;VXl1XFAl6zaTLe7TGTaVI/Doo4/K8k8//bRK8QaJmMoY8RxlcbODm5pI9OjRQ5aDtmzZolKdh01l&#10;xo6cMpWjcWnfS8NaNBfuVJg6/9qZtuyLfo64aSqjdVjFihXV+VpY6CqhlkJPCV0shIFZAnTdddc5&#10;blSxqewfnDaVv/zyS/UpHN06GQN8aQoXxrEZkMG3Heg2CV1k5HbYVM450Or45JNPjjsmjHegPidw&#10;y1Q2gxhp/vz5ckBoxH3RYkTGWTBOCboLat++vawn3YZNZX+QXqbycXEPnSnWc1TED+lTt7CpHD/X&#10;XHNNWJ2D2A9vMvsZNpUZO46JGGr6ym104ds/0c/LNssGmxddeR0VOv0iuuSq66lt27ZpH2elralc&#10;rFixYMuLZAXzxiujjWoSMZXxuibKQjDu7ECwedJJRr9aGGXdDfDEBgcaWqjhZolNZcaMF01lM7gI&#10;jP9rPJX/oDzlaZ8naDIv3rJYlTDQFws3TGWcp3gwFgigFRxG6M5ah72Mvj8jtRZNBjaV/YOdqYwB&#10;uvT1IFFFaln8zDPPyHy7AVtjzXvjjTcGy7CcF2MP6ml0CZY/f36VEh/pZiozOQ+3VGbM+NlUxnX+&#10;tddeC15/jP6arxa6VaiSkDGIaY0aNWj//v1qLv/BpnL8nH322WH7Gm8kmRvrFSxYUJpvfoJNZUaD&#10;ePLXv7bRzL+30aEjGXTU0r1FpIH60pW0NZWxo83SLZVREVjzrPIyiZjKQN/0Q9auLWCYFyhQQObh&#10;lU23vzu3VGbs8LqpbMex46EXjrkb5gbN5nwd8lPgjuYUyHvYEVMZ56XRbyiCdLT8yLopiK5dQnnk&#10;4EtOwKayf4hkKmM0+ETBw0C7fY7XuPS1BV0UWKXflIl0/E2ZMkV9yr3gd8U55XRL5bPOOkt9Ysyg&#10;v2Ick88//7xKiR+/m8r333+/fKtg586dKiX7oN9oLLNVq1YqhUkENpUZM341lbt06SKP40DgcSF0&#10;9WOOQ81CnoiVxcRpp53my1iSTeX4sTOVV65cKY3kQoUK0YUXXih9GXSZtsbNZvMOw6Yyg/vyWau2&#10;01cz19DRjMj1GJvKsfFl9xd+BV83HqFi3rFjh5orFASSaIUcaT6Yeqkw09lUZuzwo6lsRdxX0wkn&#10;GMp7ggic82SEK29y/ciij0/jfB0qZA3SY+kJodD+PZOFTWX/4KSpDOxuovQ1BOtC1xd2qlkTo8yH&#10;m3g4hvx0E+EWbCqnDpiqOBbx5lQywFT+aeLP9K8Is+auJRq9kOizaUQf/EjU6Qeidt8fp9bfHKen&#10;Bx+nx786Rg9/kUmNP8ukez8NV4O3VtHnvYfSvg0jaNfe8G5g3DCVGzRoEDVOTAYMMIlltmzZUqUw&#10;icCmMmPGj6by66+/Lo/hQABxatayY6uwfKPYb7CpHD92prIZ1Eu4fgwcOFDGp+jP/+6775ZjHSAd&#10;fkGpUqU8d8/BpnJ6sOfAEXrlmz+ozjuT6K3vFtPG3dGvj2u27qO670+mftNW0eGM+O7n2VSOjadN&#10;5d27d9Pff/8tZW6RodMSFcxJxhnYVGbsSAdTORIHjx6UgwHW7FkzrHXzE2OeoH/2xA5ON2zYICtc&#10;o99ku+A8muoKiQ8OwKayf3DaVAbmert27dryuMIga7Ewjt2AbPGsQddMDJvKibJT3J8uFYfR1JVE&#10;3/1ONHgO0YCZRJ/PIOry43FqMwqm7jFq9uUxatz3GN3b5xg16L6HTshfhIqefLatwZsKNeydQU3b&#10;/EqLfh1Gx3aOpOO7RgV14EBqTWU3xKZycrCpzJjxm6mM4wqmXyCAcRWylhuf0EgiNC7wA2wqx08s&#10;U9mvsKmcPuzcd5gu7DhRTYWCPpKnLN9K130whfr/ulpOJ8KRo5k0fvGmoLbvjW/8Dj+TdqZy9+7d&#10;g4Fuu3btVCqFBMCJaMCAAWoJTLK888471LRpU3rggQfkb8qmMmMmnU3lSMBQ1t1laFX8sCKN/HMk&#10;ZRwL78cdA4ei6gsEJgrZBeh26ioUoOnTp6ulZA82lf2DG6YyQJcVCBhOOeUUql69ukqNDowTlIdW&#10;r17NxoYJP5nKh48SbdxDtHwz0fx1RDNXGebuxGVE/Wcep84TjtPL3xynx78+Tg98bhi6obI3XN3U&#10;lU9/L+vAK576zjbfTd3z4R5698MxdGDTiBAT2aqMzPBBi7hP5dwBm8qMGb+ZyuDcc88Vy0J/yebY&#10;Mx69IRTwnTnHpnL8xGMqDx8+XMaGuOZVqlSJbr75ZmrTpg2NGTNGvs22Z8+elLxJnQhsKqcPMJVr&#10;t89qSYxjDf0jP/z5LBGbHRPXTm93ies1uPsLJmVwS2XGjtxoKptBC+auM7tS6S6lQ0zmb5aFVsww&#10;hxF4GYP1zRSy67vumNAQobyy3zKYeE7BprJ/cMtU1ixatEi2MIon2EeQMW7cODXFmHHDVN64m+iU&#10;KmfRvX2O56ihm9uE1sj3v7eOpv84JKw1cjQdywzvmohN5dwBm8qMGT+aytu3b5fHcCBwg1C0/pTN&#10;+k0oQF27dlVL8Q9sKsdPLFMZpjE8gdmzZ6sUA8SVeEPz66+/pscff9xz9xxsKvsfXAvbvPEWFa9z&#10;L1V6+TsqWfcRerzFM9T5h6VsJGeDXGMq9+nTR45OG89NMOMObCozduR2U9mOw5mhr0Rv3rdZGs2F&#10;OxWm3/75TfY7hlb/qA7NwoCbb7zxhiP1HOI4UWUGtXfvAfr22+/o6NFjIelcpXoPt01lxhmyYypj&#10;kOlxS2AcC1kMzqInnxWWxnJeMJKbvzqJDmyM3ho5mjLZVM61sKnMmPGjqQxwfJ1++ukqDv2fUEZw&#10;HVmC4fyDkBGrYsC2ZDlyhMQ1M7YQnzoNm8rxY2cqb926lQ4dOiTvUaDWrVvLt8r95M2wqexvcKzt&#10;E8dlsVPPpiqvjpOq/MoYKlb9KlWCSZZcYyoXL148pFuLokWLUv369VNicDIGbCozdrCpHJsDRw/Q&#10;Fwu/oELvFAppzZy3XX4KNLqH8uTfT053TTd6NNFbb2WpQgXj5qBcudB0vk/1Hmwq+4N4TeU/NxE9&#10;O4yoUZwtjtlUdk/3dN1NY0ePoiPbvqFjNiZxosrMDO/uiE3l3AGbyowZt0zlDh2y9OSTWUbvCy9k&#10;pXfrpgpnA5g1S5YsoXPOOUce12bly5ePBg8eTEfgCGeTrVtJ3DNkqW5d4/uI2/yQ9D171AwOwqZy&#10;/NiZyqjzMCDfRRddJPvjzp8/f9CXOemkk2T6+++/T6tWrZJjZGVkhF8fcxo2lf0JWiD3+uUvurDD&#10;TzR15VbatGkTDRs1mqo90FG+TYlx1JjskSu7v1i3bp18MmauzCAYnldeeaXsy4dxjqVLl9KsWbPE&#10;RX6qbEnJpjJjhk3lxEGXGYu2LKJ6/W81DOY3C9A/m9wNci691Ajca9VSCYxnsZrKqHNxswfzEv0i&#10;M97AairvEvdfH08muh+DzNkYmvGKTWVn1eztRbRi3oiEurWIV3iDzgqbyrkDNpUZM26ZyuvXx5bT&#10;jRLguYnbPRkz9u+vEl2iUSNjPaVLqwQXYVM5fuLpU9mOw4cPy3h11KhRcXV/gYcZeGChGw+iTq1S&#10;pYo0q2Lx4osvUvny5eU8el708Tx+/Hi5XDvYVPYPB49kUMtB8+mGrlNo78HwB1rRBupjEof7VFag&#10;Evviiy+oVq1aIUZznTp1VAkmu3BLZcYONpWT57ffjGBaVFUhNwV3Dr1Tms152uehFuNa0M6DO1VO&#10;8rCp7B/sWioz3uFwBtG4RURPDoR5nD0D2U5sKmdPDXscoC59JtP+jcNdMZLNykQ/JhbYVE5vKlas&#10;KG+itNyGTWV/4JapnBOwqcwkayonCgb3gzFsbtW8fPlyeR196aWXVIo9aDlvNY/Xrl0rW9Y//PDD&#10;KiUUNpW9zdrt+6jxZ7/Rpt0HKFNc+yI9HABsKjsLm8oKDDbwySefyNcv2FR2BzaVGTvYVE6eSKYy&#10;+Gf3P3TVF1eFdpfRPi+99vNrtPfwXlUqfthU9g9sKnsDjPfx52aiV0eqQfNsDEw3xKZyguqdQQ98&#10;uInGfzuUMne4ayJblZEZfsPjlqms41oMgmRHy5YtpaKhl4FR+ZnswS2VGTNsKicHm8reJJqpDKNP&#10;m33RTL9YYDBy1KGdOnVSKQZY5lVXXUXFihVTKfEzY8YM+Vb1W+jfzwY2lb0F9vWCf3bR0cxM+m3V&#10;dtk6OR4OZ2TS/LU7g9qP1h5Mtsh1pjKCq/Xr19O9994bDI610B3G1VdfzRcMl2BTmbGDTeXkiWYq&#10;W9l+YDud/cnZ0lyuP6S+SjWIJ6hjU9k/WE1lvGLfo0cPatu2bcxXCZnk2HuIqM90+4HzUi02lWOr&#10;Ya+j9Pjb82jPP8Nszd5UKHPntyTua8LIKVNZ50dDl2FTOfuwqcyYYVM5fhCzokUp7uULFiwuz6M8&#10;efJRvXr1aNGiRbbdCjkBm8rxE81URoyK7kaPHj1K1113Ha1YsULlJAaWg33fr18/lZJFo0aNZIvj&#10;eA1g1JN33nmnNJRRX1pBfX3DDTfIN9rZVE4NRzOP0bhFG6jaaz/Q6AX/0uqtRldx6B8ZdUCTz36j&#10;CYs3ijiK72u8QK4xlUuUKBEMhrXwFAqBcTyGCpM8eDUFTwsh7D42lRkzbConTyKmciQOHj1IBToW&#10;kGZz/rfzU4epHVROKJdeekysa68IqLi+9Dp2LZWbNWtGQ4cOVVNMdpj6N1FTcaNsZ1Y2+2ALDbj7&#10;fRpSvyM933aJbRm3xaayve75+CB93nc4HdnqTv/IierozrFsKudi2FRmzLCpHBvcP6JxEs6bQOA5&#10;of1Cx+V6jL+HhfoLGX3kOv3GFpvK8WNnKuN+79RTT5UqW7as3Ef4q9PWrFmjSsYHuq+ACdy8eXOV&#10;YoD0GjVq0Omnn65SotOmTRu5LRhEMFbDC26pnDp27NhB1914M5W+sw2VveB6evjVLnTle5No0Ybd&#10;MfcTk3pyjak8YcKElPTtw0SGWyozdrCpnDxOmMqaeRvn0Rk9zjC6ymgndAmCdq1zhboKfa/+YtoI&#10;2lu0aKGWwHgFO1MZA55g4BMmflZvJ2r7PVHjz+xNSq1mXbfRcXE+HM5XkF55dTY92H0PPdhtN3V4&#10;dgJl5slLR0/IR/f2OmI7rxtiUzlL93dYSUtme8NE1soUWrl+Fx06bH9TxKZy7oBNZcYMm8rRueee&#10;e+T5Egj8KJcbWxuFAlSzZk3HGo+xqRw/0Voq//nnn1S7dm05SPEll1xCW7ZsUTmJM3z4cHlN6tat&#10;m9zP6FsZjSjw9jneTNd07dqVKlSooKYM+vbtK6+36PYJRnQ8sKmcGnDdOuOym6jyK2OoyqvjpCo8&#10;9ilNmPCjKsF4De5TmUkZbCozdrCpnDxOmsoamJGoZgOBm4XQOtkaqJuVKXSVUEAG24w3YFM5MfYd&#10;IvpKnEsPfR7e73HD3hl0a8e/6epnJ1Dtxh/Tmdc/TxVr30M3vrFQ5j/QYy8dC+ShTWWqhc0LNfn4&#10;gDxZpl98XzDtq7vfp1G3vBamFp1Wh8ybjO5s0V3eWH32xRDb/HRXw55HqOPHU2jnGm8ZydCWLctp&#10;687Y/faxqZw7YFOZMeN3U7lcOWt8aK9kwD2CEZeOCVlWbG0QClD37t3VkrIHm8rxE81UxvVDD6yH&#10;v2iRmh2wjHnz5lHPnj1lVxgrV64Me5AAg3nWrFlqymDu3LkyzU7oRsUONpXdYe/BI/TCsIV0a/dp&#10;9MX01TJt4cKFdNWt91CxWjfTVbc3ojvuCO26kfEWaWcq48Khg9527dqp1KxAOFENGDBALYHJLmwq&#10;M3awqZw8TpvKeKMDVWwg0EUuN371FgrQ7Nmz1ZKYnIRNZXuOZhLN+Iuo5ZCsgfPu+eQAnXn9C3Si&#10;6pcxmkpWvoga9NgXYmK++qq4SRF5O4uXp+/rvRRRfZr0Ds7T6o2F1EbMZ9VD3XaHLJsVn+77YDON&#10;GDKCMnZ8Y2vm5qQO7JhEK/5NbAAYt01lJ8SmcvZhUzmXc1xckEz67rtv6Z91ay3p/Io3+OCDD9R1&#10;+BAutwnoqFABOu2009SSsgebyvETzVT2M2wqZx8Y/gv/2UV3fjKDHvlyDs1dY/9Q4ZAI2juMWUpX&#10;dp5MbUYtopl/b1M5jBdJO1MZByoCKC2NOS0RWZ90McnDpjJjB5vKiREaMNurcmVVOEEwCAWqWOvy&#10;YguBexE686wzuc70ALndVMYhuHE3UdvRWeZxVPXOoKffXkkLq99EO4uWpUKBPOJ4VmZynryylbLt&#10;fJCY98iJBWQXF00shjPLHaH1+GOdl9CmFUNtjdycVubO0bTq3x106EhyhpBbpjLjLdhUzuWMPSdL&#10;35QmGiyOhcF5iMacnZX+54eqcO5m1apV6pr8qJBdDBpJxpt38+fPV0vKHmwqx4+dqfzLL79IH8AM&#10;6icM2OcX2FSODO7/rPeAmWpQvU8mraTL3vmZuv64gvYd8s/+ZuKHu79gXEdXMghocbPEpjJjhk1l&#10;7/DMM8/Iyt0Y/MQuQI+kTUJivgsCdHqP+AbGMCOqBcvy7MXER24ylRG/Dp4D81jIxoAMU+8MavLx&#10;flpxWh3KzJOHPnn4i5D8AsXKiWMtQKWqXBSSHkv7CxUPHqhbTqpC0y65nzaXPi2YNvSODrbzseIT&#10;urVo23YoZWz3Xmtk6NjOUbR9y0Ja8+8hdWQmD5vKuQM2lZkgi9oapvLQgmKHseFixx9//CHPF6PL&#10;NT04XyQh/wmhAPXu3VstIfuwqRw/kUxlvOliZsWKFWFpAF1iIB31l5dgUzkU7J+Z4p6jZJWaVOn5&#10;EVT69lZ0Zd0b6MK3vqebu0+l5Zv+kx4Qk/7kGlMZwRTMK8iO9u3bU/HixWUwX7BgQdmBPFcazsIt&#10;lRk72FT2Drjwow4MBEoIHRCyC9atQvBeiPLly2cbOJT7oBzV7lOb9h7eq1Kis3lz1rInTFCJTEKk&#10;q6k8dx3Rs0PJ1nSMJAyYt7DGzbS/QDHq/cBn9PBHO23LQcUq1KCb2y6xzUtEjT85KNa7R/61y/e6&#10;0BK4Yff9dM8Hu+ieLtvpnk4bqUH7dXTXGyupQevF1OCledSk1RR6tM14eu7NofRm+z70fuf3qFe3&#10;tjTg09Y08stnacKQx2n6tw/SgnENaeXk2+jvX26hNVNupHVTb6D10+rSphlX09Zfr6Adsy6j3XMu&#10;pb3zLqH9Cy6mg79fSEcW1aajiy8Qwt/atHzZdFsj1ws6smMcLV69V7bGcYpUmsqLFy+m66+/nk45&#10;5RQqWrSoHNyoQIECVLJkSTlyfqtWrdiMdAk2lZkgbCrHBY7lV155RZ43gcCJQnWEBgrhXPpB6Dah&#10;gkIB+t///keZmZlqTmdgUzl+2FROb45mZNI/O/bT0g176O4mD1OlVt+GDKgXyW9j0pdcYyrD8EDl&#10;ZB1hFBccGJ3IQwA9duxYORoopqEvvvhClWSyC5vKjB1sKnuPRx/FK4YI2msKoRWy2UTW2i50rlCA&#10;Hn74YVtD+UjGEWr1YysKtBfLUiryThEavHiwbXnApnL28bupvG47UbdJRE36xtF1hVPqdZQafnyQ&#10;7vloL93z/g66570tdLc0U9fS3W+uogavr6AGry6mRq/OpYfaTKMn3hxPL7b/hl5792t6+4O+9H63&#10;T6j7x12pT+93aEC/N2l4/1Y0ZmBLmjj8MfplRFOaOuJ+mjmyIc0bXZ8WjbmF/hxfj/7+6Tpa98s1&#10;9O/Uq2nLzCto1+w6tG/+xXT4j9p0dNEFhqS5mmWwZkBL7HRh2mrj+qm2hm5OCa2S1/y7gXbvddaw&#10;0LhtKnfs2DEY42phnTVr1qSrr76aLr/8cqpUqVJYmdKlS9Pu3bvVUgwWLFhA9evz4DnJwKYyE2RR&#10;W3rgygAdZ1M5If4T93o33zxPnEc/UYkSv0ojMlJsmSgYz1THotH0zDNqBiaEaKbyOeecI68bXbp0&#10;oREjRsg0DLZn3ndsKnuDjMxjNPaPDfRQv1l0fvsfadt/h2jT7oN04HDWWBFbtu2g0/73BJ1cr7nU&#10;vU+/rnKY3ESuMZVRMaEVhvWpZYsWLWTeFVdcoVIMjhw5ItMhxhnYVGbsYFPZuyxfvpzuvPNO+VAO&#10;Va8WWrMhfdmyZapkbBAsjl05lk7qclKIyTxt7TRVwoBN5ezjR1P54O8X05FFtYQuCFO4wSq0pLaU&#10;nQnJSi/t3PSzrbmbau3cOpfWbDysjlj3cMtUPnz4sHwTD3HtueeeG2YQRwOmpG6c8dhjj9HgwYOD&#10;MfJtt92mSuUOYHKsWbOGhg8fLgcHHzJkiMpJDDaVGc2jTe+Xx0LF0idSxlH365h0olEjI14sXVol&#10;uMTYsVmxKRObaAP1oU6C0NAP9WjLli3lw0x9fYLy5s0r/7Kp7Czov/q119+gytUvkF3KaCN/9bZ9&#10;0kB+fdQiuu6DX+j9Cctp/U5j/zn1oIZJb3KVqYxA/dChrP7uUNnpSmvlypUq1QBPzHTFxjgDm8qM&#10;HWwq+4NLLzWC6Vq1VEI22X9kP63ZtUZNGWz8byNNWrxErMfoL49N5eTwo6lsZyYmo18Hn01fvlPF&#10;Ni8ndTSbsltmKoRW078NPZvealGe7r6xJN15Q0lqcV8ZGvZhVVryfXU6vCjc2J8lyn/8RiUpa14y&#10;OrD1B1uTNxU6snMcrVi/n2bNmhN2TrmFW6Zy2bJlZUz7008/qZTEKVasWDA2hmlgjqlzA6tXr6Zr&#10;rrmGOnfuLF+Dxy3JxRdfrHITg01lBrzwwgvyONjSO0DFCgbk+c8mTvywqexNopnKZvx2rPvZVP7s&#10;y6+ofLOPg91UVH5lLJWqcRXt3neA6xwm2+QaUxl9JutA+KGHHpI32Hr6pptuUqWy0H38lCtXTqUw&#10;2YVNZcYONpX9gdOmspXfN/9O+d7Ol9WKuV2Auv08jAOdJMjNpvK8EefQp20r2+aZdcIJAapcIV9Y&#10;up2hmxOybleqNV/8jgi3oDIlT6Af+pwR7IJj9vCz6a4bSlLBAnlkfu3qhULm/aB1RTr5pBOlzOlJ&#10;a+e3toavW0L3Fus3/UM7dx9RRyfR3LlzfW8q65gXjSaSZebMmXIZd911l0pJHpidMB3QqGP69OlS&#10;iRifuDbgFWn0sVqjRg3ZfUebNm3kjU2qrhs4/tlUZpKlefPm8hiY1UEcB4MDlDkwQMULijq3TBnH&#10;+wNOV9hU9iaRTGVc2/DWC/yAEiVKUKlSpeSYVpjGtaVixYr0559/qtLeI9WmMq5l+/bto71790a9&#10;ru09eIRGL9hA9332G7X/fgkdPJpJ7ccspVmrtssuKzLFdQBvK5190VVU7oGuUiff35n69eunlsAw&#10;2SPXmMoAXVp06tRJvrqNiuuee+6R5qOVPXv2BINvvOLGOAObyowdbCr7A7dNZc3mzccpUPJvaSpr&#10;g7lgp4I05985qgQTi9xsKi8aXZ26v3aqbZ5Z2lS2M3RzSnbbmV3tnF2Ltv9Wiw7+brQo3jDlPHr0&#10;7tJU5/zC9FLTk+no4vB5ts88XwZ50Map54XlW4XWzObpQ2Ia69wl1m1OT1bHbIxfN7Rv21Rauf6Q&#10;7Y1bOpnK27ZtUymJU7duXbmMQYMGqZTEQX+a+viyKl4zAf1x6nmuu+462RXT0qVL5fbp9EZwm1wG&#10;62FTmUmGtm3byv2/6F1xDGCQPpNOyBOgwoULq5JMNNhU9iZ2pjL6T4YPsH37dpUSCq69/4n795tv&#10;vlkaz3pQxM8++8wzrYNTZSrjodI1da+jk+/tQJVfGSN1cqOOdNFlV9LOvQfpuSEL6LsF/9JfW/6T&#10;dTx+u2imM8O4Ta4ylZmc4cEHH6Tq1asHbyTYVGbMsKnsD1JnKmcF7uj+YsqaKbIFc9VuVTlgipPc&#10;bCqv+KEmdWlV0TYP0gau2VReNrYG/e/a4lTrnEJ0w+XF6M8fagTLxdJdN5SQ1zW7vFiy2z6nVfMM&#10;YyR8rUcalKaJn59BY3tXo7OrFAimm41htEYuVTyvTK9do1CYaRxL6C4D815gacGcrMzGr9PK2Pkd&#10;/bluNx0+Er3fxnQwldeuXRs0lhM1hXGDC/MU81auXDlbrSjt6nF9HMZjKl922WWyLFq34WbaClpi&#10;lyxZUpaByWzlueeek63h4hHWFQ2sg01lJlFeeuklue/nvi32v8VQho58FaCTiwdkH7Mc90THTVMZ&#10;vz3edD7llFMob94T5D6DChQoQBdddBHNmjVLlWSs2JnKH374oUyPB/T3q69Xn376qWda7scylUeO&#10;HElV6txKZes+RC+2ejmsLFoNz1y1nX5etlkeXw9/MZsue+dnuqXbVPpl+Rbatf8wDZv7Dy1ct5Pm&#10;LlxMZe/tEOyuAqYyfheG8SK50lRGS2RUCl988YV8+hVNo0ePVnMx2YVbKjN2sKnsD9wylRFU4Q0S&#10;GCmo3gMBvFJfQ6iW0IkyDUElXhM1Gwh1+tWhcz45h7bs26JSGE1uNpXX/XwudXjmFPnZzsjVgqmM&#10;Y6tEsbw04L2qtGfeBbJ/YBjSSC9T6gTb+axK1FS2bq/b0qbytx9Xs81f/F11mZ83byAsr9/blSnf&#10;icbvZNUJovx9t5aijdPCWzJ73VRGy+cNm1fRjt3xdwORDqYy+E/ERnjdWN+sw7Rq3LgxDRgwgObP&#10;ny+NTgzQOnnyZHr33XeDRrLW888/r5bkLPq4imUqL168OFgWcXwkJkyYECyH7uzcAstnU5lJBN1C&#10;eWIbse9tDGWt44MCVEDUvzhfMbgWY48bpjLeejBiUgxSPVzomFxHqPYKPSgUoDPPPJO7K7FgZyqj&#10;GwcY9HhTHG+PRwPdPWDcq0itmnOKSKYy7mW6detGpz4/LKvP4tZj6IJrbqW5a3bQ4aOZdDTzGB1L&#10;4CERlonf0CykMYwXyTWm8qZNm4KD8mnh1SIMOhJNdq0cmORgU5mxg01lf+CGqYy+MFGlBwL3ChmD&#10;89kLeW8LBeiGG26QQdWbk9+kvB3yBrvIuKzfZbT9gLeCz5wit5nKaGn8zANlpGm7afr59NoT5eXn&#10;bz8+XZrEZlNXK1r3F2dVNVrw/vVjzZD0e28pFaaK5XDTGbDNmzviHNvtTaVimcr75l8g8yG7rjDs&#10;dOiPC+iTNypRqeLGg6BCBfLQwYUXBPO9airv3TaNVm9Krj/hdDGVzaC18llnnRUWG5tVqFAhuu22&#10;22jjxo1qLnfQx2AsU/mTTz6R5bBtMB0igcYj+F4oiwYiTqKXa6frr79elYoNm8q5j48//lju83kd&#10;xX63MZKtQh/LaLGMYy47faGnM06byq1bt1bn83dyufHpXFknwWtgDCL1qQz69+9PRYsWlX0qP/30&#10;0/I+cN26dbRhwwZp6GPwSvye7dq185yJGqul8tk1z6Nz6jaQOvOyGz3dPzTDOEmuMZV1gLxo0SKV&#10;wqQaNpUZO9hU9gdOm8oNGjSQF5JAYLVcbnw6JHQClS1bVi2FKPNYJjUZ2SRoLkN3DLmDjmRGbwWR&#10;zuQGU9ls9kIXnFNIHBsBevjO0nTzVcXkZ8haTiuaqXzeWcayVk4INZXtZG2pbLetOalYpvLqiTVl&#10;vl1L5XhUuKAxWN+Ur84MpnnJVEb3Fn/9G9l8jJd0NJW9BI4XKNYNOEwG43jNa9v1hQYDEum3Xzp3&#10;7qxScw6YJZdffnmILrjAeKCjByl0S9OmTZPx8JQpU2zzWalR06ZNg8d5MsIDHrxBYLfs3KS2bf8U&#10;v4c1NgzXp58utJ0/mn744QcxL37vt0KWFZ/yyi5z7Jabm7R7925Z50UzlTUwjPEmCep1vDFz9913&#10;07PPPuvpbkVimcoMk1uxM5Xxlo1dPaH1+eefi7pTVKAOkFJTGS2P+fWUnINNZUYyOE9Ya4wwjSyj&#10;CjNewUlTGUEnqvJAAIMtWQPzWOojFJADM1mBwVz709q04b8NKiV3kq6mstnMtZNxTGVp3eRzbctB&#10;TpvKdtvrBWlT+Zvup4flTR9kmL8Q+lHW6UvGoPuZABUrkpfWTTo3ZB6zShQzTLsLLeaxk6by4cWX&#10;2JrFsbR5ywravtO5V8bZVHYXfRzGMpUHDhwYLBut9TTyEPejXKItZ1IFt1Rmgixqa8S+QwuKHcZd&#10;XeQUaC1r1C/oZscae8bSuULiAyOxM5V/+eWXYCM/XOfQZz36WZ49ezZt3mz0Mex1YCqjGw+8OcBi&#10;sbKErmpyRUtlPPVCJfbiiy+qFCbVsKnMhPHfiiwjee8qlch4ESdNZQRkGNk5EIARaA3MY6mTUCA4&#10;KnQs+i/sL1svn/j2ifT+r++r1PQmXUxlOxM3mj7rUFkeG9AZlfPbltHKjqls3ka/mMqvNC8nrr/G&#10;b6OVR2jm4LPC5oHB/Jf47g/XPymkvFV9xe9tN4ifk6by7j/q2ZrGdjqwYyKt+Ad9DqqDykHSwVTW&#10;N/NOCN1LOIk+pmKZyjt37gx2P/HBBx+o1HC6dOkiy+C31C3nvMKWLVvka/J4Swvb6DZsKvsANpU9&#10;Ac4V9PmLVsc4NePXP0IB6tOnj1pSYpQpkyV046GXa05HDO4n4mmpjH6VYSajP3/0NV67dm06+eST&#10;5f2BvtZEeyMlJ8F21XJ6kBmf0rVrV2kq5mZwPLRo0UJNMfHiS1P51ltvlf0jY1ASVFKosFAZXHvt&#10;tTI9kp566im1BCa7sKnMhMGmsm9wuvuLDh06yAtJYv3WbREy+lVOhFU7V1HljyoHu8co2KkgDV08&#10;VOWmH74zlTN225q3yejkk4zWs79/W902PxnZmZ1+UazuL7yuDQsa2RrIWsd2jqK/1m+lAwfdfQst&#10;HUzl/0Rc5JScvtE3rgWxTWWAQbZ1eZgRVpCm84cMGaJSvQe3VGaCsKnsGXC+oL9fY6Do2ULWONQs&#10;DOD3gJBz3eyI6jW4fD8Tj6nMMEzuxpemcv369enGG29MWM8884xaApNd2FRmwmBT2bM89pg5cI6s&#10;HTvUDEmAvh5RpQcCJYWWB5cZru1CtYUC9N5776m5k2POv3OoTJcyQYO5QtcKKid98LqpjBYN340e&#10;RfVvryt0DTW59xpbMzcZ/fFddapRraBtXiKyMzj9KL+bysvnPG1rJm/b8get35K6ftO5+wvnwJuD&#10;Rr0fWx07dlRzhYKW0kaLQvv5KleuLONAL8OmMhOETWXPgTcKLr74YlWnoCudWkLNhBoKGXUPGqm9&#10;9dZbjj5kSxdTecmSJfLtcAz0+tFHH8X9dmEqgU+A6+1JJ51E555rdF9yxRVXxOwzGfv7/fffl+WL&#10;Fy9Ol1xyCZUqVUpO4x7FfDy0bNlSplt16qmnOnrcZAcc63iQUqBAAdlaHH/xvVatin1fjq4ICxcu&#10;LBtrXnjhhcHfYdKkSWHdmeAhL940wrg4NWoY3axdd911st9dL7B69Wr5PYoUKSLHPMCxgX7S0a1D&#10;LMaNGyfnxW+hf0N0u/v333+rEgZjxowJOQ7M8srxkEp8aSozOcfrr79Od911F91xxx3ywGFTmdEc&#10;37OC6lQLUM+m4rRmU9nT4IYU55QbFz28nnzeeefJAB11hFWnnXaabYu0RBk92mxUR1a3bmoGn+I1&#10;U3nPnv/o0169pYFsp0ea3mZr7KZSdoYmK+c177d2QSP58I7x9Oc/h0QdlPp+F9lUZpwCN+oYnOqn&#10;n34S1xtxwXEZXLPZVPY4bCp7nrFjs2JEN0kXU9kO1EWohzAgIt4gf+CBB2Tjkr17sz+YbqJ88skn&#10;sv7Fwz0NTNCbbrpJmoPRjOWJEyfKeTFwphnE3khH3a6BqVyiRAk5iJkXgZGKey/8HmYTuJu4EcJ3&#10;WbhwoUoJR78VhIcGZrCPkW6+50D3JkjD+jQ4HtArAAztnDaWx4oTHNuHfWv+HR566CFphKPrrUho&#10;s3zGjBkqxQB9iGOZ5gcq2lTeunWrSsnd+N5UxsFy6NAhWrlypTwQevXqRcOGDaM1a9bIdPPBxDgH&#10;t1RmrOBpHk5p6N1331WpjBdx01Q2s3lzVkA9YYJKdImXXjLWU6oUycH9dOvlkp1L0oEj/r0Bz2lT&#10;+cCBg/R480dtDWQ73dXoIeo0emO4vttkq/e/W0Mffv+X0N9RtErpL+o17vcQ9R6/iD6b+Cf1+3l5&#10;mAb8PJ++njRX/I1PgydPo6GTf4lDk2jU1O/i0ripQ2j8tIFSP0TT1K9p8ozecWnajG40c2aXuDT/&#10;t7fi0pLZL9HSObH0Aq2a93hMrZnXlP5d0DhMY6cOp5Ub9tDe/TnbXx+byozTcEtlJgibyp6HTWV3&#10;yczMlP5A9+7d5b1hmzZtZAtRpLsBWpSiMYu1L+Dx48dLkxV/I4Ftuueee6SngX60d+zYQV999ZVs&#10;nYp0832Sbqmsu1+FgVqvXj3pU3iB1q1by+2zGvvwwvB9mjdvrlLCgamOeT///HOVYgAvDemQ/i3K&#10;lCkjB2a0/t7aZMWDhpwC23jNNdfI7bBuH/YTYrIBAwaolHB69+4ty8ybN0+lGOi3svDmlPYW9ffF&#10;8YfjoVChQrKle7SBh9MZ35rKCKrwJAE7MZZwcODpGeMcbCozZi666CJZkWz4JEAz2xkXn549e6pc&#10;xmuku6kMcNF/Y/IbQXM5b4e89Os/vxqZPiLVpvK2bTvooQfutjWMvaK+/frTynX/0Kp/N9hqxdoN&#10;dORoao1LnEs4pzBwZSz2dO9Hu9/9mHZ1+JB2v/U+7Xqzi6F2H9Dut7vR7vd70bGDh1RpxmnYVGac&#10;hk3lXM6Me7M0trphKg/OSzS9YVb6mkGqMJPTsKnsPmjs98QTT9Dpp58uWws3aNBAmrvo7sjpBn8w&#10;89C9idW0hlEKH2jkyJEqJRx4DHiDsnz58rKbD/QdjfEA0I80ujwwt0pG/WvednzGslH3RxtsNlU8&#10;+eSTclvs+r+GAY7W5JHAd4GZjvmrVatGDRs2pEsvvVR6bZUqVZLp+vdFtxgwbq2/t35jJydjHuyj&#10;OnXqhGyvBvF5/vz5ZQPUSOB3eO211+T8559/vvwd0J0KuvlANyLoqksfA/irP2tmz54tj3cc+7kN&#10;X5rKV111lawk0E8KRhqNxvr162VQj/JNmzZVqUx2YVOZ0dxyyy2yEtn2qTidZSAdoG+eM4xlVMyM&#10;98gNprKZ+RvmywH9tMF8z/B7SIQCKtfbuG0q//TTz/Tg/Q1szVuv6Nlnn6QFi5fZGsham7bsFsdz&#10;zu3TeEzl4xmZtKtTd9r5cgfa/vRrtK35S7St6XO09cFnaNtDz9K2Zi/Q9ideph3Pv0U727xDGZu2&#10;qDkZJ2FTmXEaNpVzORn7QzR29DBav2Z5aHpm6vqNZ6LjtqmM87Rfv3509dXXinWcIQUTDo1trK0n&#10;0wX4AjDfXhLB+KJFi1I6sB/MTxh51nW++eabsl629oVrBq170dLUDhiq6DLBahyaQR78KNwL5zS6&#10;iwZr/8lz5syR6TCNE+Xw4cNyXnO3GGiNi+9s7VakVatWsuy6detUSurB/kDLeGwHumM0M3z4cJme&#10;TBeMaLmMefEbRwPrhwlftWrVMFM73fGlqQyDGE+l4u2zBRU45oEYZ2BTmQFooZxHnMb/9BCnsjKU&#10;tSa0NoxlDIDAeIvcZiprDmcepufHP0/Hjrv7vZ0kkqlcsmRJ2bIiUV1+2aVU7/rL6MYbLpGyM3Fz&#10;WnfeUZeGjRxJf6//19ZAhv5at5H+2+ud1ryxTOXjIrjc+fq7tOOZN6R5vLXhY7T51gdoU917aONV&#10;d9Kmq++iTfUa0eY7HqatTZ6m7U+0ph2t2tOhub+rJTBOwaYy4xTt27eXA1g1a4ZBv8QFyGXYVPYH&#10;uBZ4cTAzxsAtUxktQVEPBAJlhb4VgiGn13VUCH29nioUkF0rpBsw1Ny+r4gEWpVikD60hl68eLFs&#10;KQqfwtwVA7pGxW8P41uDxodokVyhQgU5L/rIR1+8VapUkfOvXbtWlkOXEo0bN5b99aJFMwa169u3&#10;r1wnBoDzSpcHzz77rDTDP/74Y9ni+tNPP5VdX6AVs9436NICrY1r1qwppzWYZ/To0fK7LViwQP5O&#10;+L0wYCH2rQZmKbobOfnkk+nHH3+kP/74gx555BFp7KcqtooGvufll18uHxZ888038vtgEE74gD16&#10;9Ah+F/hL+H6NGjWS0xp04YnvtXz5ctntRZMmTeSxgH1vBuOLjRgxQj5EwW+Nxj4wk9EqHOvMbfjW&#10;VIasTyAigYOGTWVnYVM5d4MK+e6775aVx6qPxGlsMZS1Jr1uGMsY4JHxDrnVVLaC71+jVw3Zevmb&#10;Zd+oVG9hZyrHy3//7aVPe/ek+rfZm7de0htvvkJ//WNvIEN/r99AGzbvCAlsvQSOpUimcsb2nbS7&#10;Yzfa2fpt2vHkK7S1SQvafNtDtOmaBrSh1g20vtpl9O/ZV9GGS26lTTfcS1saNKdtTZ+nHc++STvf&#10;6Ez7hn+vlsQ4AZvKjNNwS2XGDJvK3sZpU3nDhg2yrg8EqgSXG13HhC6WvoR5sDMm+2BfoOsNGKeJ&#10;gLoVxvDSpUul0Rzp/gjeE4xnmIj47NWYFNuGbUQf0YlsI2JYmKm4psXTeBM+UDK/d6rYsmWL/D7R&#10;3iK0gt8Lg/nBGMaDiEjHAsDDBvxW+K3Rb7hXj4dU4EtTGTtPm8R4IoDXGtAaWe9I/MU0DqJTTz01&#10;WNb6OgCTPGwq527uuusuWXHs6SdOYRsz2ayxLxvGMp4S5ubK1kuwqZzFv//9S0XfKRrsGuOmgTdR&#10;xjHvvJ6YiKmM4PGpJx+zNW29pvub1KfZCxbbGshaq//dSAcP+WOgI5xLdqZy5s7d9F/vAbSnc09p&#10;EMMo3vboi7T13idoy20P0ebr76VN1zagTXXvps03NaYtdzajrQ+0pG1PviK7ydjV4SPa89FntO+b&#10;Ma7Xn+hDsEaNGmoqfWFTmXEaNpUZM2wqexunTWW00AwEygeXGb/KytaUbsfifkW3gmUYxvv4dqA+&#10;3FxhlE5tGEcTOlFnM8tZ2FTOvdSvX19WGn+8K05fGxPZTvM7GcZy27Zt1VKYnCRdTGX0T4fXvHBs&#10;WYW6/+qrr467/zpcI+r0qxM0l/O/nZ8OZeT8k/dopvKOHTvp7rvq+aIlMtT/qyFRu7SA1v7rzyf9&#10;dqby0b/X0P5vf6C9X39D//XqLwfgw2B8O9Bi+dk3aPvjL9O2R16gbQ8/J1smo4/l7U+9QjteaEs7&#10;X3uXdnXqRnu69aW9/QbTvqGj6cAPk9SS3QGv7JUoUUJNpS9sKjNOw6YyY4ZNZW/jtKlsxJ2vBJcZ&#10;v94Wsh9YjWFTmWH8hG9NZSZnYVM5d9KyZUu5320lbp5PPCGgJD7blRF64YUX1NKYnOL/7J0HeBVF&#10;F4YvHelVQQFBUUGsYEMQu2Iv2CsW7BXrbwEpKogFERALUhSRoqggKAqKqICABUFApAihBEhIQkI6&#10;559vduZm72ZvvzfsJOf1OY9kZnbmbp/59swZ00Xljh07yheXz/eEMMSps3fSte0V9qOwKjKeWLhF&#10;XTVYwG/8H+OlsJyZl6lS9x3BROUdaRn0+OsjjLGnho5yFZFXr08xxhs5FE5RuXDTFspb/Aft+f5n&#10;KQZnT/6SssZOoqy3x0mheNeg4bRr4FBKf+FVKTTL//d7jXa9+CZlDBlJGcNGU+a7H9Hujz6lnGmz&#10;aM83P1Duz79S/h8raG+E60lESzBRGSLsQw89JBdnOf744+WCQyNHjgy5CMksccOfe+65svxZZ51F&#10;Y8eODVoe9yZi2iEmIsojfp8bOL72hWbwwQiC7YwZM1RKZLCozCQKxNb87bff5LVZFkMaFpXNANcD&#10;i8reJdGicps2bURdVf11Rm5V5Lbs+OaOiaLy7bffTgceeKD6K37Qz9m+fbtnw0uUZxBbGzMJMjIy&#10;VEpw8GEIfeTq1auL+9pHt9xyi8oJBOfSGr9aNmbMGJUTGQ888IBcEDNUHwBrPRx77LFyPAK9zt5e&#10;MmM9lxtRGStNfvfddzJI9pw5c2Q8HCZ5sKjMlCJzVYl3chaHmvEyporK+L1Ycdjn21+YfQGUcPag&#10;MJ+MdxUrwxcNp9PHnE5FxWW7mq8XROW7nh9AVUVH6fHXhrvmR2JaVJaxkbeliQ6D2pFygl1ULs7Z&#10;Q4WpO6hg3X+Uv3yVJS7/uJD2zJ5HOV/OpuypM2j3x9No94dTLaF5zCfCJtHucZOliLz7ky8o+7OZ&#10;UozeM2c+5f6yhPJ+X075q/+lwpQtVJS+Cw2qlhNHMFF5wIABciESLQrn5+fLxV9wT2GhFjtYvAXp&#10;WMBGg7h8WOCkVatWKsXif//7nyyLBWSwwrhGr2DetGlTlWLRvn17mQ6hFr8VIZXQTrQx+1lUZhIN&#10;eyozdlhU9hYpKW79wtL2wANqgyjB+wtCos+HMBj/BdTpbqnCatN+++0n36eMOywqk4y5jXcLZt0z&#10;ZUs0ojIW7cOCj+E+EGlR+a233lIp0QFNDH3jk046yXUM/8MPP8j6P/jgA5VigRjb6I+yqOwCBGTE&#10;MHKGunAzlFu4cKHakkkELCozpWBR2RhMFZWHDh0qX1g+37/+eiMzeC03piZNmqiaoqN4bzFdNvEy&#10;f2iMOi/VodU7Vqvc5BLPQn2JpkuXLqU6KuWdjD1bafOu5WEtJf0vmvnDBFq3bamVJv5O2bqUUtb9&#10;TCl/f08pv8+mlIUzKOXHabRpzhRK+WYSpcycSCkzJlDK9I/E/4V9Jf49S6R9O5lSvv+UUn7+klIW&#10;z6KUZXMo5Z8fKWXjIkrZ/keptsPZll0rqLA4/MA1VPgLDHx//PFHeu+996h///7Uq1cvWRb345Yt&#10;W1QposaNG8u0119/PeTzBYvhoBwcAdBhdxrSkW9/92tROV5YVGYSDYvKjB0Wlb3PV199lfBzhFkL&#10;9erVk88Cn+94Ye8LW6psjLCThfmkUPX999+rrWID33ihR4czkz/ge0lUxnl98skn5f8PP/xwuQYF&#10;zmXXrl0DPopDVG7evLn0VG3YsKH0XsX5Rqg++75AfBwyZIjUqSASYpYWvFxRFuIc8jETRof4Qzn8&#10;G/bll9YaG+vXr6eaNWvKfga2tz5s+Ojpp58OmBnWqVMnuV5G586d6aCDDqLjjjtOajgYE2Fhw1Cg&#10;nfnz50stDb/thBNOkOuVoZ0RI0bIfACHikaNGslZbdgfvUYHysFr1v574Gig12Y67LDD5OxT1N+s&#10;WTO5sJ6uUx/vq6++WvZPsR/du3eXeVgcEB9lsB32Hccc/4ejA2bTAbSD7a699tpS/dFBgwbJYxlq&#10;/yEqow04MOA441xiH/G7p02b5v+d+hzB9DlavHixzHMSSlRGfT179pT5mMGA/UW7DRo0kAsG6vaW&#10;LFkiy7z00kv+NIB1dXCOTj/9dJVSAovKQcDifLi58EUgnOcZPJZxk6L8GWecoVKZeGFRmSkFi8rG&#10;YKqoPHDgQPnC8vm2+euNzCAqt0xIvNgpy6dQ1f5VpbhcpV8VWrZtmcpJDl4SlYHuXCb72vEK2flp&#10;oncj9rVoD1FhuhilbSHKWy9egitFphgg7F4knn3zaO+ub2jJnBcod8tHRGkTiHZ8IHqPo4hS3yTa&#10;8irt/e9FKv7neSpa/hQV/dGbCpc8TIW/PkCFC++jwgXKFom/f32ICn97jIqWPU3FK5+n4rUDae/m&#10;V0U9ogO6/R3Raxwr6p8oeoifEWV8Jew78Rt+Er9FdGD3iGtxz2rxGzeK3nSq+L0ZRMVisCN+/9od&#10;C9QeBcdNVNYDp3bt2tGyZYHXuvZKtovKIDU1lS644AI5wEHfy7pnfXTwwQerEkSPPfaYTPvwww9l&#10;5zuYYYChYVGZ8SosKjN2WFT2PskQlZ2sWrVJPBc+EvZhwtuaNIkI+po2MSQX7RDBd8KeHscEvX2O&#10;10RlrNNiF/HwbwiNEGq1xzlEZbz37eEqUO6qq66SupXm1ltvlf2j9HTRr7QxSZxYvEsWLLD6bME8&#10;lSGqIv21115TKRZ4R0CI7NGjh7+fDnESgq3zvQFBHEJzKDArDb/TuS1EYhwTOBkALSrffPPN8m8N&#10;+oP4nX379pV/47hAbL/pppvk33YmTJggy0JjAhCVIdDCCcEOohPgGEPstYPfgO21qAzQHsqOHz9e&#10;pZR488JBNRQQldG+M/oBZshhezhAaBDuzTm7zo1gojKOJ87R2WefHXCNAdwH2MZ+rcBxA2lr1qyR&#10;f+trMZiXPIvKQcDFDSU+0gWYUA7bwJj4OP/88+VDEYNPnD4WlRk/LCobg6miMjptEDR9vg7CIBSX&#10;1B/axgrz0aJFi1RN8bNw00K/5/I90+9RqYnHa6IyQOcFnehkdk68giUqi8FCUaYl1OaJgWHuakvA&#10;zf5VPOt+FM++2bQ3/Uv6bc6zlLt5tBjFCUsdSbTtdaItg4g2i053ynNEm54k2vgo0X8PiF7xvcLu&#10;FtaLaL0w/B9//3efsIdE2ceEPS227SPqGChupldEfW9aQvXOMURpHxOlfyZ6ijPEb5gj7CdxYy8R&#10;v0t0vvPE8zc/RfzenWKEkS1+f1FMorIezMCrxQ3EdUO+XVR2doY1CEuGspgiqMHfsGDbOGFRmfEa&#10;GMSijwoPxURcm+FgUdkMkiYq6z62sgFX+Sjz/cA0mhYYZohxpyxEZfFoEM8Fy5JNw4ZWOxCSywte&#10;E5VfeUX0wxw88cQTMk/3g4KFv3jqqaekM54GQi/+dmpZECqRPmqU6OsJgonKuH6R7jaOO+CAA+jQ&#10;Qw8NEJVhTtAfc0u3A0dOiMX4cAoB02l6v7Wo7DxGWVlZ8nfCkQDAuxp/v/HGG671weBhDCAqw0vX&#10;6UCqQ6TBycUO+pLwLLaLygDjKGiAEOKhW2EcGWztDjvBwl+gT4f27SJvvKIy6kI6hHK3YwKzf6jA&#10;ucV6JfiAgOPVr18/6US7cuVKVSIQFpWDgAsGFwc6cpGAzhfK271kmPhgT2WmFCwqG4OpojLAb7bi&#10;KsMDElMKS9oobdnCEH+55Kt/oolUEIuVshSV0TlB+IJIwfSvcB3SWDnnnHPkedvXpOxaRn9v/ZZW&#10;bvsupKHMt0vG0LKNM2nl1tnCvlH2Na1c9wWtXvwh/TPzbVoz4VVaO7wfrR34BK1/6iFa/9DdtOG+&#10;u2j9g3fTuifup7X9Hqd/h/ahNeMG0z/TR9Dqn8fRqlWfWfXI+lC3sG34TeF/F2xZygzKLchSexQc&#10;N0/le++9V54H9KEwYICHCf6t/0aeXVRGvwBp6IhjYIWPDzpMBjyb7eAjEfKRh84uOuQYDOHDNdJg&#10;dlhUZrwKeyozdpImKtt4Z5QV1x62+m9vCG8mwaKy9/GaqAyvVXjJav7++2/Zb77tttv8Y4FIRWWE&#10;sMC9C3HRPo6AtynCUkCkBdrTFyKsHbwD0A5CUdjHch9//LEsj1B1ut54RGUtdt5www2u4x0sUAci&#10;FZXhkXvRRRfJY+EmgEJ01e0EE5URbgRODThOOD4Ax0DPgHOKygCL16E/hn4uvMbd9sVJWYrK+D3w&#10;XkeeW8jetLS0UmN26GPoi7ds2VJuhxCRwWBROQg48PjCgAPZtm3boHGJZs6cKYVklIP7fiQXEBMZ&#10;LCozpWBR2RhMFpU1iB11yimnyBeYZRC42gnDy9USttB5gCgbL3Cu1PsRyhoNFr/hBR+d9O5Jasv4&#10;8bKonEy8IipHCu4l3FN6IGCnOGs3FaxZT7k//UrZn31Fme98SLteepPSHu9PO+55knbc+RjtvOsJ&#10;Snu0D6W/8CplDv9ALta3Z+5PcqG/op1pqiYmEbCozCQaFpUZO8kWlRHbHtfb9Md8dPVJVh8IogET&#10;OSwqex+vicoQAuEde+ONN9KZZ55Jjz/+OG3evFmVsJg8ebJc3NgJrjfEOrYDD1OEALviiitkiNa7&#10;7rpLhv1yjs0gao4dO1YuSgyhVQuD0LXw7/vvv19uf+mll8png92jFbz55pvSnIwZM8Y13Ql+D2bj&#10;IF4ywjPAQxa/Ffuq24LQixAXTk0O+fjNWKzZDsRohJHAvkMEvuyyy2QoDQj1Wq/DMevTp49rvxps&#10;FYNMxHV+9tlnaeLEiVLAhvAPAdwNeG/DOSHSxTHh2Yy6dTgODWJdY5/s72HsC7yFwxEqpjLA8UKo&#10;jmuuuUYel4svvlh6L0OwdRuzo++B3xLuPLKoHATc2NpTJhEW7GJlgsOiMiNZ+0GJLX+xRFRePqgk&#10;ff0EVZjxCskUldesKTE4B+MpD8P6bva8RNO7t9UOOtbJ5sgjrbZEnzIALOjXZXQXf1iMO7+4U+XE&#10;zr4QldFJRqgjvKJheE/ecccdqlQgWIEYnThdFoav9a+++qoqURp0RPFB2F4/FpZAB1ITSlTGxwQs&#10;yhHqq3xZg3spmKhclJlFBavXUu6PCyl7ygzKfHscpfd/nXY+2pe239Gbtt/8IO247VHa+cAzlP7c&#10;YMoY+i7t/vgz2vPtj5S/bCUVpe5AA6o2Jl5YVGYSDYvKjJ1kisqYFo9rbXQvcb2J/vZeYdedYr1L&#10;IcgwkcGisvfxoqjMeAPEWb7wwguliI7nLQRtzKSD57b2ngZ4JiIfCwziHMIhaV8CcRe/Wxu8oZMJ&#10;xH57e3ZP+0RjpKjM7HtYVGYkGSsDbMncj2jRt+MD07P+UYUZr5BMUXnQICKEqgpnicYLorKmoKiA&#10;mr/a3C8uv/HLGzHPlClrURkCr15QQ4Ov/zqOPuJ62XG7hiCsIkwV4nvZ9/unn36SdWCqlhN0AiEk&#10;a5yiMuqBdwTS9DQ6LxFUVBa/uzgjk/JXrqE98xZQ9uQvKWP4B5TedwjtfPBZ2n7rw5R6/b20/aYH&#10;pNdy2tMvUsZroyhr/BTa880PlPfHciramkp7bStnM/HBojKTaFhUZuzgXZAMwRIhp3CdfdFbXGva&#10;iUPZ5SdYwjJisDLhKQ+iMjwu4QGK/lKlStXl+a9Ro570+pw3b17M/U6v4CVRmWGY0LCozMQEi8qM&#10;GxCNsKoq422SKSrvK7wkKmvSc9OpWv9q1HhwY9pTEDh9KlK8Ev4CYjJe2ZdffrlKsYAYjCl08A5A&#10;vtO2bdumSlr1wyJBi8q4RvF1Hf9GTDqvEkpULkrPoPy/19Ce73+m3Z98Thlvvk9pzw2mnfc+Tak3&#10;3E+pPe6k1Gvvph139Kadj/enXa+MoKwxkyhn1lzK++0vKty8jfZGuDAxEx4WlZlEw6IyYycZovK4&#10;cePkNfbO7eI6cwjK2u46y3rv4npkQmOyqPzNN9/I8+zz1RD2oTDnwtX4u48waxbZqlWr1JZmwaIy&#10;w5iDkaLya6+9JgXNY489VqWUgEDWmIqrQ1to69mzpyrBJAIWlRk3WFQ2AxaV4yNSUTkYe8V/keIV&#10;UVkvFtKjRw+VQmrBRJ+Moeb0iMHiH8jTojLyIbBh0Y1I0KIyDHHi8H8s4oZFPrxIKFG5OH0X5f/9&#10;j4yRvHviNMp48z1Ke+Zl2nHXE1JM3nZZT0q98g7a3vNh2tm7L+16+S3K+mAi5Xz1HeUt+ZMKU7aw&#10;qJxAWFRmEgVmXWDMoUMAJRsWlc0g0aLyjBkz5PU1oqe4xlzEZLtdeaL13sQAnwmOiaIy+lFHig4o&#10;zq/Pt9Nfd2j7RZgvYCaYKbCo7H3Q///zzz/VX4wXgTYzd+5c9VfyMFJU1kKxs1OFgNo6b8mSJSqV&#10;6Oabb5ZpHTt2VClMvLCozLjBorIZsKgcPejM4/pG7N/q1bEYYFOqVetg6t69u4ztFQm/bf3NHxKj&#10;3sv1ZJiMcHhBVMa+Q9DFKxsLY4CUlBT5d+vWreXfdgoLC6lVq1Yy3+6pjFWxkYZFRdzAAigat/AX&#10;mNKJtJNPPlmleodgojJ+d1FaOuWvWE05382n3RM+pYw33qW0pwZKz2SIyVsvuJG2XXILbb/xAdr5&#10;0HO068U3KfP9CZQz/VvK/fV3Kty0hfYWhL9WmMhgUZlJNOypzNhJpKiMRedxbb1/p7i+XERkN3uk&#10;uyUsl8UYzVRMFJWxGBjOq8+Hj/wldYe3RcJ89N1336mazIBFZe/DorL3YVE5BBCIEWzbKYhgsI+8&#10;e+65R6VYwLNJi81MYmBRmXGDRWUzYFE5cnCcLC802EvC0oXpqYb4/1ZhTwnzyXI///yz2jI4fb/v&#10;6xeX2w9vT7mFgSs12ylrUblatWry2Y79sdv111+vSpWA2I3aQ89uDzzwAB1zzDHy33ZRGezYsYPa&#10;tWtXahvYVVddpUoFX6gPIi2EbOThg7FXCCkq70yn/OWrKOe7H2n3R5/SrtdGUdqTA2h7z0do6yW3&#10;0tZzrqGt519PqdfdQzvuf0Yu4pf5zoeU/cXXlLvoNyr8L4X25rOonChYVGYSDYvKjJ1Eico41/r9&#10;GKuhX86UxkRR+cQTT1TntdBfb2SG8j566aWXVE1mwKKy92FR2fuwqBwCLRDbBU14iul0rHRop6Cg&#10;wJ/HJAYWlRk3WFQ2AxaVIwMrCft8VYRtkXWHNyvucOfOnVUNoTn/w/P94vIZY86gouLSoR3KUlRm&#10;YieYqCx6RlS0I43y/1pJOd/Oo6wPp9KuISMp7fF+tP3mB2nbhTfRltOvoC1nX03bevSiHfc+Rekv&#10;vEoZb4+jnM9nUd7CpVS4fiMV5+WrCpPHRx99JK9fp+HDAWI42kHnUS/eaDessJ2bG/iRBHG3kRfM&#10;Q11va2fy5Mkybfz48XLBof33399fbuTIkaoU0cSJE+WHEJ2nDffuunXrVClrsUn8Nmc59AvhCZgs&#10;WFSuGLCozNhJlKhcChev5FI2rZUqzITCRFF5xYoV6t31ub/eyOwWYT76999/VU1mwKKy92FR2fuw&#10;qByCjIwMOYjQQrHdEALDCabcIu/8889XKUy8sKjMuMGishmwqBye++67T74cfb7/ZL2RmxW/7q23&#10;3lI1haawqJDaDW9HA+cNVCmBsKhsBsFEZempvCONCv5aSXsgKo+fQrteGUk7e79A22+8X3oob+58&#10;CW3pdgVtu+I2GWc5vc8Qyhw5lrI/m0m5vyymwnX/UXFu4MfyRHPXXXfJ6zZYKBcd9gQceuihsqw9&#10;XInmjDPOkHnTpk1TKfGJyvvtt59rZxjOAshHP2TXrl0qtQSEYEEHFwwfPlyW1fXYPZWxLfKuvPJK&#10;+XeiYVG5YsCiMmMnaaIykzBMXagPH1rxrPH5rhdW5K/f3ZDfTZiPFi9erGowBxaVvQ+Lyt6HRWXG&#10;07CozLjBorIZsKgcnuOOO07UV13WGZ3lC6tOXbp0UTVFD8JhfLfWin3HorIZhBOV85etpJzZP9Du&#10;cZNp1ysjaOejfSn1+ntpyznX0OYTu9OWUy+hbZfcStvvfIzSnx9MmSPGUPbUryj351+pcO1/VLwn&#10;eIiURKA7g9rOO+88+SzHzC/sg2b79u0yH16/wdB1aOL1VHZDi+Dwrg6Hrj+cJQMWlSsGLCozdowX&#10;lXNSxIN7Y3gzGFNFZc0111zjf3f5fCcJQ6iUdcIgOh8mzMp75pln1BaxIV7fop7wNmaM2iCBsKjs&#10;fVhU9j4sKjOehkVlxg0Wlc2AReXwPP/88/Ll6PMtlPVGbp8K89GUKVNUTdGxM2cnVe1XVYbEqNyv&#10;Mg37bBiLygYQiai8Z/YPlAVRefBw2vlIH0q97l7acuZVlHL8ubT55Ito20U3U+rtj1Lasy9Txluj&#10;KXvKDMr96VcqWLuBisU7t6xA+AosxDhGjBJ1aAmIzADvY/zdoUMH+bcbyMfsMI0WlTFrzA3kweyE&#10;E5UffPBBmT9ixAiVEhyUg7irxXGOqcwkGhaVGTvGi8qZa4Stsiz9z5LQGn+9VJIOM5hkicp4DISz&#10;ww5ThRMA3mt4x9avv0nUvZrOOmuLHKMnCyyvgX2oVw9tq8QkwaKy92FR2fuwqBwGDGyOOuqogNAX&#10;2uzgYQvxE+luoTEqIjgmOH6YCvPbb7/Jv6OFRWXGDRaVzYBF5chAyCS8pnw+rL4eOChwtzeFxecZ&#10;UrmyZb5KRTYr9qdrY7xFTKLytffQltOvpE0dzqCUjufR1gtupO23PUJpz7xMGcNG0+7J0yl3/iIq&#10;+Hc9FSdZRLr77rtd3+fYL1zTzZs3VylE1157rUx75JFHVIoFFkVGOeRBuLWDNMRmtoO6S8LMiBvI&#10;RjhRGcdVb+e2OCZiLevwHOhMo1yDBg1k38UpKm/ZsoWuvvpq9VdiYVG5fDN27Fj5YaNv376lruFk&#10;wKKyGRgvKtsp2kO5YyvT7tHi+l6bBHfUfURZeCqXJej74hHUvbtKSBIsKjN2WFT2Piwqh6B///5S&#10;JIYHDXZA07Zt21KiMsAXPKTXwxOwApOamkoHHHCAeOF0pxdffNE/yIpFWGJRmXGDRWUzKA+ickYG&#10;XmAldtNNVke3bt3AdPHYiwsMOho3biyflz5fJ2GfCdsqLFdYijBMNTxCmI8OOuggSk9PV1vGz5o1&#10;e8l3ye3+xfwm/jVR5ZR/vvvuO+rUqVNQUTGZoF1YNB9ccS9FLCoPGk47H36eUq+5mzZ3u4I2tTuN&#10;Uo47R8ZX3t7zEUr730uU8eb7tHvyl5T740IqWLOOirOTKyJBmIU3snWdlxg+3uO57gT7edVVVwWU&#10;rVmzZtDV5bFQ3qmnnhpQ/pJLLpHvd/RDYHYQkxlpn3zyiUpxZ9WqVdS1a9eAeuvXr0+PPfaY7PvZ&#10;gQDYpk2bgLIQfbEfixYtUqUSC4vKFQP2VGbslCdROW9PNtWoZj0v/1v0vko1HxaVY4NFZcYOi8re&#10;h0XlEEAgrl69OuXnB66GHkxURicM6W558YCFYCDUbtu2Tf4/WiA+zJkzhz788EPZAcGqrmUp8uDw&#10;s6jMJJKyFJXL8l4pb5QHUXntWiLMfA9nieyPYnGwqVOnUuPGN4rn5wV08MG3yYEJPDSTwZo1Vufd&#10;1+BfOmP0eXJRv4oCjjPeUa+++qpKKTvQLiwRojJGXfaYyn5PZSUqY4G+jYd1oZRjzrZE5VsfprSn&#10;LVE5G6Ly/LIRlSsSHP6CSTQsKjN2youojD4Pxs5tmvrotMOt9+L69etVrtmwqBw96BNdfXW6aGcj&#10;1a27LeljCBaVvQ+Lyt6HReUQ4AUHQRMLyNgJJiojPmAiRGUsmISf7GbwjIkEPJCPPPJI/3bwHL7s&#10;ssuoc+fO/tiFmCJaFqE60BaLykwiSZqonLuTKOtfv8341Fr9eN3fCwPSqSjwmcC4Ux5E5X2JeISL&#10;64/ozDNVQpLwi8rCFixQiYq8wsRf67gu8FzHvbXffvtRkyZNxMChrvwbpsF77LrrrpNpeG81a9aM&#10;mjZtKt+xSJs5c6YqWQLSsbibrqt27drSs1X/bV+Z/NBDD/X/Dohy+Iisbd26dbIMPJl1Pt5j8Cav&#10;U6eOv761+OrgYNKkSf78hmIEhm30exeG9xra0H/b223RooWqxZ1gojKOlRSV/7It1Dd4hC38xRW0&#10;6YiulHLMWbT1vOsp9ZaHKO3pFylj6Hu0e9IXlqfyP2upeHeg1y0TOywqM4mGRWXGTnkQlTHGxnu6&#10;UW0f7VUxla87xXo3pqWlqVJxkjqfaN5V4S0z8WNiFpUjQwtFljUShrBwA4XdLuxgYZWF+ejJJ59M&#10;+JiCRWXvw6Ky92FROQSDBw92FZbdROUFYiSuBeV4Dyi80fDVFoNEzYUXXigPYCSiMrbH4Bfljz76&#10;6IB6NHh4Ih+GG9VJy5Yt/fnh7LAwKwGgDIvKTCJJmqics4UoXXQshC2f/4m8dmtUta7zxXPG+/Oo&#10;sOwWszIZFpXjo6xE5R9/hFCBUEX9aerUZTJt8PzB/nAYbyx4Q6YlAoQbwP2EUAJu7yZ7GsrB3EJ9&#10;aOH2iSeeUCkWSDvrrLPUX4Ho+uzE6qmM36nfk3aOO+44mWYXr+3YZz7p3+N2HIIRUlTemS5F5T3f&#10;zqOs8VMsUfnRvrQdC/WdcSVtOvJ0SjnW7qnsFJXXURGLygmDRWUm0bCozNgpD6Iynl1SUP5IXNd6&#10;oT5h5x1tvR///vtvVTIO9oo+aHFBif14ldXO5EaB6VG8iyOFReXQ7Ny5U14DPh9sj6w7uGGNg8uF&#10;uTsVxAqLyt6HRWXvw6JyGDZu3Ei1atXyC8Z2w0PQ/je+tCYyzqWdaETlgQPxZc96GSN0RjBuuOEG&#10;WQYeVMmaVg3QBovKTCJJmqis+Oabb+R1+0h38egQHc97zrbup/IyHa+sYFE5PpIlKiN+rNWJx3V9&#10;mjAsMLZB2H/CfhR2rjCRV0nYRcJe8FGTV5pQMQZmcaLj0jrj0DpJSUEcaR+ddtppKqU01u8PfL3j&#10;73PPPVf9FYhb+XCiMkJO6UXhtNWoUYPat28vvazt9W3fvl3+DY/jSND1JUJUxmB4r3iP783Pp+I9&#10;uVSclU1FuzKl0FyUuoMKt2yjwk1bqDBlKxVuTaWi7TupKG0XFWdkUvHuHCrOzaW9+JjN92rCYFGZ&#10;STQsKjN2TBaV4TyFcXPz+j4q+lBc0zZBWdtNXax3JMZniWTee9fIele80VilJA8WlYODvo/VD4JX&#10;slVvZGbNIg23FkKksKjsfVhU9j4sKkcBvJUXLlwoF/QZPnw4ffDBB/IAIuxFsolGVNZTc50roDvB&#10;gjEoB/vtt99UamLAIofwIIOhfgyysaAN/u7Tp48qFR4WlRk3kikqL1u2TF6zD5wrHhu2zu3tp1v3&#10;CtpmIoNF5fhItKiMj4dWKAjYbll3aMsWVot8lcW130e8U16oTP9lxDc4uuOOO0SdvrDPWlwzKAdB&#10;NxjIR2gnO0iLRVQeMGCASikB4aGQh/AVbkBYttcHL2R8YA737tXo35MQUZnxHCwqM4mGRWXGjqmi&#10;MvoiWNQeMwGdHspOu6Wr9Z5E3zwRLF26VNbXuolVL5xIkgmLysGBloJz4POtknVGZz465ZRTVE3x&#10;waKy92FR2fuwqBwCPTj0wuAtGlEZ5WAQY0OBKUW67PTp01XqvgOd11atWgWYnl48YcIE+eJPps2a&#10;NUt20Nzy2LxlX375pRzwuOXFY2+88Ya83h48TzwyXDq3t3Wz7peRI0e6bs8WaOio8T0Vu7VsmSWu&#10;N6Jjj93pmh+N4Vzg/eHzNRYG7xBnBz2YoewhwsS139dH1QdUp7enve3aRqTWqBHi5fnke01fH/h9&#10;zz33nPRc0uWGDh0qyyENC83qcv369ZPvZ3gMI5yGLg9D+Y4dOwak2fNg9rSxY8fKNMxIgtcL0iZP&#10;nizfiahbz0QaMmSIbBvvCXg1H3jgga71jRgxQqZB5INQrdMnTpxIPXr0CCgP8Rt/X3HFFbJepL37&#10;7rv+fDfT95Quz+ZdS9Z7ys3QV2VRufzDojJjx0RRGR9R8U7dv56PCsaLa9mlr+20Hida79pVq1ap&#10;WmJj3rx5sp4HVB9/wNVWvUuWLFElEg+LysHZsAEz5HAOJss6Izc4PPjo9ttvVzXFB/pVLCp7GxaV&#10;vQ+LyiHASw8DzVAhJMqKaERlPSU3nLcUvGhQDhYs/uO+hj2VGTeS4akMb33cC+i8Oju0dnv4fG/f&#10;M16CPZXjI5GeyhjUWM/7/8k6o7ORwhIU29AGvDgR//iYY46Ri+u9//77rl67W7ZsoUsuuYTatWtH&#10;HTp0oMcffzzoe/nFF1+kjz/+WP0VCPJgbowZM4ZOPvlk6tSpEz388MMBH5PRgYFQffjhh8vwHfgb&#10;jBo1Kmh9+H3Iw3bYv6uuusp1QIyZTnfeeScdf/zx8ljgGISCPZXNgT2VmUTDojJjxzRRGSEvMLvI&#10;6ovEZitXrlS1RQfC12H7Jy4S94+tT9+/h1UvPtTGTVFBydoryiaNfZ22rPg6MD0nRW0QB7Z9gLl6&#10;fH8Zes2jWEh0TOUbb7xRnVvMDHP2Pd0McZfry3deNLO87EA/ttvIkfNp0qRVAWlYwJrxDiwqex8W&#10;lUOAVWchLGPF+WTGHI6EaETlZ555RpaFhXrg9urVS5ZJdkzleGBRmXEj0aLyrl275L2AEBelOmUu&#10;dsOp1v31888/qxoYN1hUjo9EisoQOfGR1Oc7UtYZnV0krCRGP87no18/KmMtL07hjytlCYvK5sCi&#10;MpNoWFRm7JgmKoekaI/oX1e2+tlrx6jExPDXX3/J++bec0Tdjv48bIASlufPn6+2iJFi0UfK3uC3&#10;jQusD/JHHiTasaVTXpraIDHszc+kA+r56NqTRTsJ5uWX3fqEpS0lDp0cnuI4TpZhVhnCn9ln1OHf&#10;W4TVFeaTjgXxsEGcAm34jo824IcHMVmnb92qCjOegEVl78OicggQRxGxgPX0Vxi8fyHCIj2YdenS&#10;RdWQOKIRlRHX0RIPfNS5c2eVGoj+YgtDTEmvgcWZ9O+DsajM2EmkqIyXFK4xrDS96z0fZSiz/9ue&#10;pu3RC6xrk6dMBYdF5fhIdEzl5cuXq2cq3ie6sx7ObhJWenrohGUTpKgMu+KTK1Qqk2xYVDYHFpWZ&#10;RMOiMmOHReXwrFmzRt4z13UW9TrEZLsNv9Xq0yNcRSL48Ucseuyjnt18VKWST85GShZt27aVbcEw&#10;28pUoF/MmDEjILwYDLrLCy+8QOnp6apk4hCPOdEG3qFwJlSJjOdgUdn7sKgcgtmzZ8vpMNHaL7/8&#10;omqIHcSQxM+OxLDivBN4HiMmsS6DKbtYIA/eyVZcTZ8UyRcsWKC28Cbsqcy4kShRGfcJ4nX77cMx&#10;NGHce+Htow8DtsvOzlY1MnZYVI6OKVOIBg0qsaZNrc7uIYcEpscDFpxFCAnr3dBFGD4w2kVk2DZh&#10;VrxfdO6DCZg5+Tm038D9pLDcaFAj2p1Xuhz2qWXL8IaOPRMeFpXNgUVlJlEgbjZE3rfffls+l5MN&#10;i8pmwKJyaLSgfPfZok6HiOxmL19rjZk//fRTVUNsaM/o+5RndO4Yq95jjz1WlUgcqLOSqDt/nI82&#10;v2W1c/HFF8ccGsIrXH+91R+tVw/Cj0pMAiwqmwGLyt6HRWWPkpqaStu2bYvIwoWuWLt2Lb322mv0&#10;4IMP0v/+9z/5FdYLcaIjgUVlxo1EeiozyYNF5ejAdLt168JbIsCA499//6U77riDWrVqLV/QsAMP&#10;bEk33XSTjJ8c6aCk2wfd/F7L364NLaLdcovVgT/oIJXARAWLyubAojKTaNhTmbFjvKj86QGlhF1X&#10;i4EVK1bIe6VpXR/1uTJyO6Wt1ReaM2eOqik69CL4j3QP3Ie0d3xUtYqPDoGXQIJo3bo1Va3so/R3&#10;S9rJ+cD6/aeffroqZSbJFJWhLTz11FNUs2ZNeazsBkcKLJhsuihf3mBR2fuwqMx4kpkzZ8pV+fFg&#10;R8gRFpUZOywqmwGLymaABUnwloTFOnllwcYFtG33NvVXIJjOiHBSeBU7Dc/3wYMHezauv9dgUdkc&#10;WFRmEg2Lyowd40XlJIJFcIPanB6UO9ZHuRMauecri7bvunTpUnl/XnOKuEdtgrI2tIl8LOAbT78Y&#10;gucpp5wi68p8r3Q7/70p+laVgofAjIrlLwfUvetdH7Vo5KPC8YFtJmTxQRvJEJXxTkaf0+erI2y2&#10;rL+0IX5zX2GVZL81KytLbR0Dvz0p7LHwxoQlaaLyp80Dr2M3+6S2KsyEgkVlxtOwpzLjBovKZsCi&#10;shkkQlR2kr4nnc48+0z54vf5zhNW6G8j0NCBf1mYj5o0aSKf+UxwWFQ2BxaVmUTDojJjh0XlGJl/&#10;jSUWTWmsEuJn586d8t688wxRr1OUstmeMVaM5bp166oto+fwww+XIS/yxrq3ASsYbwnY3bp1U1vF&#10;jw4nAkOYzoR682KcsGeL3+6+NUW0U4laNVtJe3NK0qkwtmcSYjJbv32+MGc/FIu1O9NgvYQlaF2n&#10;3O0l52drbF7wFZky81TW52g7L8QfLSwqM56GRWXGDRaVzYBFZTNIpKiMQcYtn91CPjFo8vkaCsv3&#10;1x3erDjO7LUcHBaVzYFFZSbRsKjM2GFROUKK8ojy0kps3mWWcDSlYWB6cYHaIDpWrVol78trT/HR&#10;3o9EvVqYCmIQluFJ3L59e1VD5MD7GG3BY9itbrttf9sSgLGQX7zs2LFD1nXa4T4qGOej+rV81KhR&#10;o8QJy8Wi35c6X1r+pjlUvWol2R5sz3/iParyaI/7jLhQZGRkqLpuE+bsd1rhSny+o21pdmtF+++/&#10;v6opDnK30xntfXRMC1Epi8pRw6Ky92FRmfE0LCozbpQLUXn26USzTrRsZseSF9nnh5SkwwyGRWUz&#10;SLSncr9+/eQL3+db5683MisSVouOPPJIVRPjhEVlc2BRmUk0LCozdlhUjpA9qUTbxJghnBVkqA0i&#10;Z/PmzXLhe9yXDWtHbg1qWYIpFtWPlDPPtGZ/fd7bR9/+LzKb8pDVDhbsj1UATktLk3Vc3qlENC/+&#10;0Ec1qop9adhQlUoc1apVo2b1rba6H2P9fqwhFSsbNmyQdfh8rwiz9zmt/bq0o9WGz3eUSrfbsVSn&#10;Tp24xzE4/lYbPjrvvPNUaoL4+1WiyeI8KMsa35BaNN0vIE1advK1lGTBorL3YVE5CrBq/pIlS+jD&#10;Dz+UKzBPmDCB/vjjD8rPz1clmETRq1cvOvHEE6lTp07ywmFRmbFT7jyVC7Jo92g1lW3DJyrRfFhU&#10;NoNEi8p33323fG77fPAOsXfOI7Gm1KJFC1UT44RFZXNgUZlJNCwqM3ZYVPYYiCusRalQtvgBtUHk&#10;YGHlefPmuducmTTveZ9lbvnKVq9erWqLHIy/EYf4pENK7wfiKjep45POX4mYYYY41vvttx8d1CjQ&#10;4/v41tb6Gxs3blQlo6d58+bi2VlD2B7V19won6U9TrTawmKHEMl9voNUPmyxLPP000+rWmIDIUgq&#10;VfLRf8N8lDPGJ0OXQONIBnh2Q5TH725xULOkjr/wkeKcc86hwsJClZIg9orfnC3Otc3eHzGEfvv5&#10;q8B0fCxKNPr6ZlE5alhUDgMODh6W+AoZztCpX7x4sdqSSQTsqcy4Ud5E5T3Zu6h6FesLdvryj1Wq&#10;+bCobAaJFpW1V4vPd74wxEwuqT+0vSfMR998842qKTo6dnSrs7SZDIvK5sCiMpNoWFRm7LCo7H2+&#10;+uqr5J+jgswSMSyBZGdny+cNwjb463cYPJarifELQmEUFMQWPgRkZxeJ91gtqlPDR3td2rlEeRN/&#10;/LHY1xg57bTTZB0+3yBhleiUQwPbwEKKEHytUBiXy7JvvfWW2jo2rrrqKlnPzndK2tk6wgp/cuqp&#10;p8bsPe4GnB/RF2h7gI+KxHlBGy1btlS5CSDjb6IvDvFb+wOtcwIr/Kx1Sd7acWqDGCkuJFr5ht8W&#10;jr9FtlGlsrg2Vr5ekvffZLVBAtHXQ6JF5bSlAceOJtaw2vm4amD6joVqA/NgUTkEmJ4AsRhfzRBL&#10;KBQpKSl+8fn+++9XqUy8sKjMuFGeRGV83ccjCqspw/BvLPhRHmBR2bvgrRiJxQo8F/DsxvXs820L&#10;qLO05Qg7UJiPfvnlF1VDbEBsfffdd+V0Ratty+D9DLHa9JlFLCqbA4vKTKJhUZmxw6Ky90maqDyp&#10;dnj76hhVOHowDoGm0bmteN5ooS2IwdO3aV2ffA/F0t/HOAhtHVDf8n52awN2VgefLAev7VhJT0+X&#10;z9ALj3VvA/Guq1b2Se0nXsG3WrVTpUi94c3S7eSKdqz+6SmqdHxAUK5Zs6YU5XUb2Je6NS1P8kSK&#10;16gLsb0hWqe+7aP6+/lk28lYaBsiJY7TI919dMj+PqpevXpS30sPnOujK04Q13SSPZWLv+4ix/xF&#10;01qrFPNhUTkEWlCO9MsbBtHYBsYkBhaVGTfKi6iM67tWrVpywQvdCcA0LzyyEj6daB/AorI5QMxN&#10;hgCWmpoqO4G4pi2rL6yjsBb+NLwzZ8+erbaIHnRw+/btq+rDtL8lwtzE63HCrDaxr4nsZJcVLCqb&#10;A4vKTKJhUZmxw6Ky9ykTT+UEgzAUeM7A4xWCcaTWqLaP6tatG9XHe2gsiMsMb2c9DgplF6gYy/iN&#10;0YK4zNj2hDbudWvLH2cJy4ceemhM4xf0La+99lrZ1sZh7m3Ado7yUZVKVlztePqj+I1oC8I+zoOz&#10;HeQ1a9YsYYtgn3766bJOeEPrNvavZ7WTyH41HDZR57OXlbQD0Rxp8XjFBwNOoagbhhjYyQLj+3r1&#10;6sl26tSuZeRYxA0WlUOgBeJIB294wLGonFhYVGbcKC+iMuJe1cZUL1snAP/ucJD1xR8LgCQEVXdI&#10;mxb5YiGRwqKyOSRLVLaDjtPNNxeR77GG5Ovjo4aDGqqc+LDix0G4zhPmJiY7DQsIWgMG02BR2RxY&#10;VGYSDYvKjB0Wlb2PaaIyxLqzzjpLLgroakdVpTOP9NGZxzVyzxfWvXt3VVt4atSoIb1p3cRQN0M5&#10;xEHGc3DdunWqlvDgmQZ95mRHyItghrAeEJYhxkbL9ddfL39fmi3kRTCDNzHKnnLKKTGJixDwIVBi&#10;4Ue7yGs3vaginJji5ZhjjpHe15scYjnOS8vGlsdyIt4bCxYskMflofMD28G+YIyMvEQ6Xw0cOFDW&#10;uX6o5VmOfYR4ngxwHvarZn28gJd3IrzivQCLyiFYtGiRXyTGF4tgD69Vq1bRSSed5C9bJqtTlnPg&#10;3QYhec2aNXKwxKIyY8d0URlfi/ESOaCejwrES8X+wtR23MGWB2csX+NDsv0X6nq4j37pV4koJ0Gi&#10;dRBYVDaHshCVwS23QNQtJl+fyuR7wUeHDztc5cTGhRdeKOoTdfkwpdEpHoeyecJ8MlSGSbCobA4s&#10;KjNg1KhR1KRJE/m8sRs8+mbOnKlKRQaLyowdFpW9j4meygGsHk40rWV427NVbRA5jz/+ON1xxx2W&#10;3XYL3XGGL7xdfZp/mzvvvJOysrJUbcFBCFP93G3RsCTcYDhDOA5sc9BBB0U8jrnmmmvkNuPu8dFv&#10;L0Zm859Xvy2GRaoh4ja0zXYNZvljrVAY+++/f0xjMoiel112mfyd20a6twGDsIz+SDwsX75cttOz&#10;m3sbMHhl44NERkaG2ip2nnjiCdned/8rqT9rtHVOsBBhosBxx29uIn47BGW0o2NfN23aNHHe18X5&#10;AdagQQPasO5fR3riZ0OzqBwGXADPPvusvEG0aOxm8KZ9+eWXy8WXBi/BnsqMG2UqKotOi3h6BTdx&#10;fdLtt6vCih9/JLr3XqI+fYiwyMPHHxNh8bElS6ho7VqqX78+Va8a+ss88k47wnqpbd0afWctGPAg&#10;QJ2wr76aoVKTA4vK5pAsUXnsWPfbxmkTJ6oNouSQQw4R2zcqVV94w/TOynTllVeqmswA9xKLymbA&#10;ojIDEJvUbWyA84X3MISVSGFRmbHDorL3MV5ULo/sFWMSZV98AQ/mYqpapZjSdpakS4uSDRs2SC9U&#10;n6+psClRGha29tHPP0cWyxcCJNYOQdiJUHGonQYPWYiM0QLvdfy+HaPc69VWLMau8CSGNhZLP3Wt&#10;GCOjHcQ2dqvfbke3sMay8ayV8sorr8g6Zj9duv7Nb1mC77HHHqtKxw68qps3by7bwjGytwNhuXEd&#10;n5x1mRAdcfED0ooX3U8dWpWEH9zw+bX+PFr/sSocB38+H2D9HrqQfhpzY2D68pdV4cRhrKjM7FtY&#10;VGbc2CeeynjQ79pFhAUiFi4kmjqV6PXXiR55hOjLL1UhxZNPEjVqRFS7Nubm+5WsYmHVhNWr6aOC&#10;CDsB7ZpbL4NU1OGcUjZ+PNHBBxOdcALR5ZdbvwW/6aOPiBCjdskSoo0bVWFr5WNM6fn3dR/162HV&#10;C+EjWbCobA5l5alsZ9m2ZXThRxfSxoySazRannrqKXkd+3yYKmcXjcOZ1ZHEFLtYQUd2zpw54rZ7&#10;RNyCJ0jr3bs3ff/990mJ9wZYVDYHFpUTB/pneEYNGDCAjj/+eLm/1n3vo9udH3VDgBmHCHujt9WG&#10;wdyECRPK1DEEceTR9gcffKBSwsOiMmOHRWXvw6KytxGPOfFMxTuUKC1NJcYInpvWGiKdZJ3RWT9h&#10;kYV0QDvt27eXXseu1qCqFJv3r1/FPV9YmzZtIh6baQ/lf14VP9RlnOpmDWtb79VIPMk1mOmPdrBQ&#10;nludToPzVYcWVju7MD6PktfFeBntwVPcrX5Y+jtWHwFhXeLpH+A31hFj/6AhSsS+1N3PR40bN5aL&#10;LiYCxOquUllcU+N8dF1naz/gtZ8wisTvVDZxwlhZP2zZr3MC8hKNkaIyYtTgS0uk08/xdQXlTz75&#10;ZJXCxAuLyowbJoa/QEfhgAMOkA/CeuLFgThKkRjKYhtY+ooVqjZF794kegeWgC2eV7TffpaILZ5D&#10;YgPLRBm8CK+77jpZx3+2VYifvdyq90tdVlvbtqoBxciRVp2ov359Iny1FfVRv35EkybhCY8llVVh&#10;hWgzJzubPp82jYoTtDhEAAWZkRkTEftCVE4U+tr2+T4PuIzdba+wW4X5Ynre417S0xt9vprCRggr&#10;FKbrLxD2hrAawnx0yy23xNURdcKisjmwqJw4+vfvL/uC6Jd36dKFxowZI+8vWCSiMu5BTDtFedSD&#10;/p6diy++2F8fwq45wQJP8+bNi9hCgb4APJ/QFj5KRQOLyowdFpW9D4vK3kMMS/z2zDNW3w1DnA8/&#10;LEnHhNNYuPvuu9W75DdZb2SWIyz2dT5yfx9CGe/VC2vFWdE7cKAPi3emZVVknOmwVqWybZuqES0Q&#10;iHeyddxit0ja0WgP5ckPihNgE3fdLOt9K8ZyLOcHvwnhU/arHplHeS1RDv25eMYN2BYfHXAu8Nt1&#10;3d2Pto7T33//rUomBj3r6qP7xJjnNKsN9JmSRYUQldHZQ3kEW2cSA4vKjBsmisp4yGOg5mp5GfIr&#10;pbR1E93LKIuFs88+Wz6AnQsrwJ5TwvJchOcQ9xvhq7JzIAnhuEcPrNBAdOCBlriMx6rdbr1VFVa8&#10;9Rb9J9KrCNtrL2e3s85ShRWTJ2MFA0sgb9qUqGNHoiuusDy/0duD53VKilX279eEvWrZn33ozjN8&#10;9OB5os6FvUrSYUxE7EtR+dMVn1LNgTVljOX/dsU2+MrOzpZT+nAt+3x1hL0kbJOwbGGrhN0pzBKV&#10;sAZCNJ1PDWK3WfW3EQZx2v2yLjGsyG19SMLvSwR4BrCobAYsKicX616MTFQ+7rjjZFnELQz2Hh0y&#10;ZIgsU7lyZRmywg6EYNzDkZob6APg2YM24BUdCywqM3ZYVPY+LCp7D/jA2G3KlDk0b96ygDTHd8eo&#10;GDECzgZ4P3UV5uwXOu15YT4xxOoRl5A4bdo0qVtZ7QYa4vdPxvjKFODd6hirutrsbmqD6MD7F8fl&#10;h+dc6gxime9bxzJax1F4hWO7UOEu7QZP5mb1rQUPY70ejjrqKNlmoYtX9A3KYzkRsajBJ598Iut7&#10;7caSNnqdabXxxx9/qFKJxQhRGZ0nu+EmhEiclpZWKs9u6HxOnTpVTnlA+Vg7i0wJzzzzDF1++eV0&#10;ySWXyAuHRWXGjomickgKskoe+hs+UYmJQa9C/PuLqn4Xe/UG6wWAQWRcLLzTX2f2aOvLLuqFt7Ve&#10;lEDaLnE/p6ZaPTc78Nrq1YsICyPgi3DVqqV7YBdcoAorBgygp0Q62oH11uXsdt55qrACntXwxkbY&#10;EOTdfDNc4azAvosWIQgm3jSqcMVgX3sqnzr6VCkqw+IFoSdWrFhBBxwwVZz+96lbtxn077//xvxR&#10;BqBzZ3k6HhNwaYU3iM/tY17d+Y03UMfPwjoIw4KEJde6z1dJWGthE2W0G8ZbsKicXPR9EE5URv9R&#10;lx2LIO9BwHMDTgwohzVSEknnzp1lvfEuDMqiMmOHRWXvw6Ky9/n6668TLoDhGYr3jX73+HwQfNsJ&#10;Q18O64BY6VgkLhYnB82JJ56o6npYWJ4we/9TG2bTId9yqjARhJVDeIx4QVQBhNEKalf7LHu6l3u+&#10;sElwtIoAtwV6ozHokNGG0jviiCNkHOi0d8SJ12Num0HcvvFUq/6//vpLbRUb0GFQz5i7SreDRRaR&#10;h7FYojFCVNYicqx28MEHS7GLSRzsqcy4waJyZOhpWBvfUnWHsL5XWi8AfCCLF3yIQ11YaBAvMKw4&#10;HM9X11Dce++9si2s2rtskLUPcuEjdNIQO2r1ahI9elVagbltEK7btbM8ot08ry+9VBVWIFa1s4zT&#10;4FltZ/lyottusxZsHDUKowsSb3HMpba8wT0kXHsh/MWRI46UonKDQQ2oMIaViadMsSK1aENUGJyW&#10;448PTI8FTBfDtWWFtih96kPbAGE+Wr9+vaotPBiQXHHFFXI7n+9cYfCSdqs7X9jtwnzSGzOSeHzB&#10;GDlyL73xxucyZq3Vbok1a9aMnn32RVEm9gVRKhosKicXfW2GE5WxGrkuuwSzXUKARXRRDiE2EsUF&#10;F1zgb9/NMDXWDTisPPbYYwF2m3ifYBsMBpNpy5Ytk/3h3377zTWfzRuGc4R3t1semzcMH2ew+Jpb&#10;Hps3bPr06fI94ZaXKPvxR/QhrX7b+++vdS0TjUEEh7OCz9dSmD0EWzhrKsdjbnV62WbOnJn0cwTT&#10;Y+J/F37kmp8oy552nGwnf/JBrvmxGCIloH+Q8Z61D6FMx1jGBxW3usLZ22+/LbcffJ17/bAnLrba&#10;wHvKrY5YDToF6k0ESROVnbRo0UJ2MCMNf8EkHhaVGTfKhag8qa7rQ7iUxQjiYOHR90tflzqD2Fu3&#10;WC8AfBGOFQyEMX344MYl9WIKjp7Ok8jnKeJs4vfOfaakLfwbab3g8ZxMIN4hVMiWLSRGDNaiiRCN&#10;7SDmdMOGgTGunXbTTaqwAl/A3crBEBoEIvjZZ6vCCnh9L16MVagQoyEmsdoLonJRcRE1HNRQCssd&#10;RnRQqZGDNSkRDjWcxQJEXmsBFkyjdz897gZP5SPltY86IgHlcA/5fOJYBPU8cRpCbbQXFtlCL3YQ&#10;SqNlSwxMcO8g3nSwNscJqyEFzHgWOASl68agqPTAyGRYVE4u1vXqfVE5kbCnMmMHYxb2gvU27Kns&#10;fZLhqQyWLrWi9sHQFcCjG/b22yXpYV5JQXnhhRfku8CKx1xSd3izZu7873//UzWZQaI8lcOixpK0&#10;XYzrksk3oo+Bdj5vrRLi4+ijj5YeypEIytruPdvqF0GojQbtodz/Kvd67XbHGVYb8+fPV1vHj5Ex&#10;ld2Apx2mKcAdPZ7pCkxksKjMuFHuPJUTTJ8+feRUfVerXo1qVPVZVr26exlhExEKIkogGONx2+Gg&#10;wJeKNixAgBVwo53O48bAgQNlWz+6rNq78hXrJQbPrmQQy7GJCQjE6HEipNJTT2E1Kcx1I3riCVVA&#10;8eijbj3HQLvkElVYgXgJtvyC/fajzMMOI7rxRqJXXyWaNQvuuaqwAmJ1tIL12rGlzo+rbSg5pu2H&#10;t6dfU35Vf3mH7du3i0OFa+tIYRBxAw6hi6FMazmTKZqVqXHdWu1sVPVEalgksIqMoR4pKSkpYhu0&#10;dZWqIxL7XlhksWzdgIitwwHg91qeNqcLQ/zB5sIQ1sNHV199NeXnm+sZzaJycrGun+jCX2CBv2Dg&#10;vYTjiHKJDn+RKFhUZuywqOx9WFT2PskSlWfOtHxNwlksPCr6/dZ7DbPVnH20ULZTmLWItEkYLyrv&#10;WEg0qXZ4S41+hchbb71VRkvwWxNfeGtWJ2Cb1ZjVGwGYdYHrJ5SHstOeV2s3Jeo5aLSofP755weE&#10;uQhmGAAxiYVFZcYNFpXjYPsv6kFfiShns0qMH9w/uFfbNA2+IIFegCDOR7KMaYU6Pgmxau/iAVY7&#10;11xzjdoqMWjv6LLwZMNHzFNPPVX9FSNaCHaKwQjBgefd00/LuNKbGjcu3fvs3VsVVgwaVLqM0w4/&#10;XBVWoFd93XVEw4YR4Uv1t1fTW7eKcp8dGPjbnL/Po0BsOfdchKPA9YUYy1/4d73EpgiDV7NPrguA&#10;8xgNF198sdgW4tYeYc66w1k9uepzpDRsCG9oxGWOZOFBuz0rLPr1DhDvzTp2OG6h2kTeYGE+uvDC&#10;C9XW0TNkCFHr1uEtGeuJsKicXKzrKLKPG3qhvsbiORfsftSrwaM/71yob1+DEBl6f2HJhkVlM2BR&#10;2fuwqOx9kiUqJ5OsrCz1EfRkYc7+UyizYjBH2y8FuIxvuul38Y50ru9RYp06XUKzZ8e+fkkwyp2n&#10;soHgHLid82gsEX1iI0XlWbNm+QXja6+9ltKdi0op0PnEwFGX5bjKiYNFZcYNFpWjZEnvEpt/XclL&#10;c+FdJenL+qvC0YPOCabrt2ik6g1hEJzhsVyrVq2gq+SHAgsd4ZGOGMpu9dvt1/7WSwyxpWMmXXRi&#10;Fj8o7dkbIL75aPrjVr0XntzIn0dbYw8Z4gY8NPVUbMTkTCaI9Yt3F5618CKNmGLRcUQIEAjU//5r&#10;zfVbtkxlKiDqi7rFjki7Vxj26RL1t7R77lGFFVhMS+UVC9tbuxaWUCY65BASPVbEdiEaPVoVDg0W&#10;5UgG0Mfnz8+jL7+cQzfccAMdeOCB0m6++WaaMeMHkZcvy8TChg0b5DHy+XrpwxChWSuOY4AUCfDM&#10;tMJsnG+rI1KzQgpEI2TWqVNHbFNTWKQhPWA7hFWKeXEZXKLDho2kBg1KFsaxW716DWnw4NfEM0xt&#10;kEBYVE4u+hxGIirjHWXFn/TJMDY7EG/fRvfu3f31YVFPr8KeyowdFpW9D4vK3sdEURkg1Bn67T4f&#10;7E9hzv6T3RYKqyr7YdBWogU6mPWOvFRYMIcHOAN8J6ySfM9C+E4ULCp7kLnnB1j6pyfRziknBqb/&#10;mHiHWyNFZQyyMeCKtFOFqd9aWGbiY9SoUfT000/LacA4niwqM3ZYVI6SnJTwtmerKhwdeXl58h49&#10;vJmPij9UL+MI7MAGPtkZiib+6+uvvy5fJGPvca/Tzf55zRIKIPzFg/aOnvKQVe/GYT6qJP5GHKuE&#10;sXMp0eZZVJwyS3bIGtb20a53rd9//rlnyjxpCUSHLDnrSB81F+cE4lSyQg4gzjXa+k7FvUYn1RV8&#10;wF22jBaPeYl6Xuqjvt3E8b6gi7UQYpMmVu/1jTdUYcV99zl7t9RNGNqZqdMQPsTO9OnWQor9+1ur&#10;/GFQId4DsbB8+fK4FslzsnHjRnlf+Xz7C7N34K2QGiV/wxCL+BhhPpo3b56qITKsRfkwIEkVZq8z&#10;lOE3HCV/X6RhwDAYwO/z+YapOqIxxHn2yQVAIwXnQnun+nyPCAs2RRQhQ/4nzCe9qOMNa7Zw4UI6&#10;88wzqV49rPRuXX/4gIbf8sknn0hxMxmUd1FZL/4aiXV0LphqY926dXTMMda9YjecowkTJiTt/CQK&#10;FpUZOywqex8Wlb2PqaKyBu/Hkhl0sFrCEEoM/7fSMOs+mjBsdqx+Iryidwlz60e5WQ9hPtq8OTEz&#10;YvGBHgvHJh09fmRROWqgzWANi2RjrKiMgX2kA2x4/WAbGJMY2FOZcYNFZW+A+7Np06byy7eb1a5d&#10;Wy5Q5panrUmTJhF9NZ88ebLr9tJEO3Vq+CyrHby9WBfve+edd+QL7JunVWdD2X/DrM4aYtgmRIzY&#10;+SsVbvicmtSvQXXFvuSPs9pZ85olYHft2Ir2bpquCsfJpi8o5fdP5IfTk9ta7RR/5KOjWlj7lLVm&#10;miyTKB544AFZ7xy1qOLKIdY+nXbaaaqEO/fNuE8u3FelXxXakrVFpQZhdleiSXWkdWtn7cdjF1r/&#10;/7lfVX+en4sugvssFDm3HrFlztiqWHzRnt+gAf1+7LHin9ZClFnvvWctmpggsMoxBC/U7/PVFmZ5&#10;r/t8jYU1kf/GOxIfXGKlJL7xdGGBu1faEI+vhtzXaET0LVu2iO3QxoOqHqdlu6RpO1X2xSIVuPC7&#10;rLYOERZpWA9LKMd20X5UgXd/mzZt5LY+35XC3PYF9T8jrJJ8LkLcTCQV0VO5InHYYYfJd5h+FiQb&#10;FpXNgEVl78OisvcxXVR2cvLJVr8jET4vJQ4BP8k6Izf0efaj5s2bq5oiZ8eOdLHtqcLQLpwe8O97&#10;hMExpZMwK/zG4YdfFZPXdUjU+I5F5ehhUTkECGIOgRiDbnwdCSYaIB0roWtBGYtkMYmBRWXGDRaV&#10;zQADUtxTGKAmnM8PEdbass9alHQEPt2/JD0Bq+rqOJvjg3hH545Fp8dHJ2IBvQSAkBdYRNHZTurb&#10;VjuJCoWxe8NcKeoeun/ptprW9VG1qpUpbU1kYRTCob28f38xsJ11b1j7dMUVV4QU5TsM7yCF5cov&#10;VI5IvD/llFPkKsj/vm610/cKqx0M7uIGoT7E84feeovo3nsp84QTZN3XnGzFC8cx3etcyBHnTKSH&#10;NOeikv/8Y3lO//y8/3g1qi3OS2XrY0MV8X94lus82jJbbRgbCO/l87UVhmMFj5TbhR0sDCErnhdm&#10;CdgQtr/55hu1VXRcf/31qo7fhNl3H17SGCS0F+YUgT8S5qM333xT1RIea5omvLzh3WqvK5xZYnSP&#10;Hj1UTeFB38Tap0tUHZHYKGE+GoKAzwmCReWKAXsqM3ZYVPY+LCp7H9NFZfgUHHBAeItFSlmyZIl8&#10;5/h8fwhz688EM/Tl6suPoZGC906HDqK/L/uDM1Q9oWyosPjW3cCtuXDhEjlusPazxJo1a0YffzyR&#10;1q+PbwZbRYFF5TAgtho8crRgHMoQry01NVVtySQCFpUZN1hUNoOkisplwLhx4+SL68N7xStEi3cu&#10;tnm41QGBsByJ6OkGjhGmzO9XzUeF493b2TLCagdekfEAz0rUc9IhwRdVPPIgqy2EN4mHRx5B6IHS&#10;Xt7ado6y2kGHLhQtXmtBE5c5xFoXLr/8clnfDlGvvZ0nLrLamT07PvHVj6gTHuSo89KOJe1ApIew&#10;nDtGpYVizRqiMWOIeva0gjTbOfRQf88ZcaUPEQZBGR8xUO/u931UvaqPWrRoUXLNITY1tkH84Sef&#10;JIL4ix5zRgbinBAhtEOE12e7du3kvlWq5JMfOoriDAuhmTZtmqzX8rpG7Ggr/AriseO4+XwthGEw&#10;slSY9VF/5cqVauvIwOKW1kKJqNt/GCMwtFs1rPe8HfQPLQ9nt/pCGUR7n+x3JAIWlSsGLCozdlhU&#10;9j4sKnuf8uapnGgOFf1Ry2MY4cLc+jNu9rQwX1Szso5Vs/4C6wlnCA/no5tuuknVEhmILqDXrfH5&#10;sDi2W92w94VZntHbt29XW0fP8uVEZ5wR3soiwkeyYFE5CjClMkMMzvBywCAHMQ8xIEjUYIspDYvK&#10;jBssKpuByaLyhx9+KF9aE+4Trw8lGIay7NGWwHgy5p1FCY4PFnnD9sEEZW1ahD3rrLPU1tGBmGoQ&#10;6prXDy4ow5B3RHOfLBtskdpwDB48WP7WmU+4t6Ft/VBrn8477zy1ZWx06dJF1oP63Np59QarnTlz&#10;5qgtYmfrViucw7GtAtvAcatZ1QpJkb07MYuUtGrVSrblvDaKPrT2p2XLllbBO+4gwgcHkRbUnAvH&#10;HXmklS7OM1WvTlS3Lh1cs6b09N7xto8KRJt1a1qxtmP9YOIGFkrTYTeOEccQ8dgz3xPtiHaRBm/h&#10;WAUt9M1Qh8+HkCulD0Fw6y3MR8uci00GAR9crHYQ89mtvlD2hbDEXIuAReXyDfrCuB/0VORkw6Ky&#10;GbCo7H1YVPY+LCqHBn0/y4MY/Z1nhbn1abRtFWaFaUpJSVE1hAfvHKv+4cLc6g1lVvzmSIE4bLWF&#10;9RUiDZE2VpiPBg4cqGqJjuLivXTrrXdQpUqYCYi2Aw3pnTufRkVFZjphARaVGU/DojLjBovKZmCq&#10;qKw9lGtW89HBTSK3A+pbnQPEv4wGzHJBW3u0d2sYy/nAageLZ0QDPoxiVs0RzdzrdbO2oiyE5WjP&#10;oQ4b8m0QD2WnZbxn7VO3bt1UDe50eqeTDIXR8/OeKsXiuuuuk9uvGuJev7bnLrfaQYzuWNm2bZus&#10;46Lj3IV5CKTtD7TagTdEPMATuWoVH+18p3Q7MHzMQLiUunXrxib6YhEV0UEToyraO2QIdRbXIn53&#10;xrslbUDMriZ+Q8OGDa39Ef8XhUobhOnGjYnat8ecSdWAAnGKbdfQ6tW7qEaNGtSgltjOtj95KpzM&#10;EUe0E+/92J8bGMTjuvX56grL8P9En2+qMLSx0paWI8wK7xHtojKICY+4gT4fvP91feEMg5jD5P4n&#10;SqhnUbliwJ7KjB0Wlb0Pi8reh0XlyPj9d4QIsxZMt0z3sTBjS6cdS6+/HtvifNb2WHDQ2WcKZw2o&#10;QYMGqpbwoC+LbSIXlLVZIdyiWTQajqdt2+rQcqOFBWsT6XOE+eSs1UQ6cZQVLCqHAR0rrNiN1bwx&#10;eMAgoFq1aiENUy+ZxMCiMuMGi8pmYKqoXFbguECAxisqVjvhhBNUbaGBh7I1Vd9HBzaM3BC3V7cV&#10;6dQvxIpFeYTycKszmCFmMLYLFQojJTNFisqwV395VabdeOONcruUt8Sr3iZQBrO3brHawWrS0QIv&#10;WAjzndq4160NYnOrxj65wFwsnt7oUCKcCn4nhGO3NrThYwTKtW7dOq6ZU0cddZQMQZFuE5TtVn8/&#10;a3/8oNO7cyfRX38RQdAcNIjo9tux8h9irKhCAvym/ff3954LhKGdNk1LtwHbLfYXoT18voZYodOq&#10;HyE8YmD+/PnUuDEWNUR91eT/Efva+tu6H9CBj+VaADhP1tRQ1OeMOYgwHIjTZ0+D+FxP9hVzEZIk&#10;QbCoXDFgUZmxw6Ky92FR2fuwqOwN0Iex+lL/E2bvNwUzCLGXCfNJoTFSrDZOE+asL5x9Kswn38OR&#10;gP4h+sw+H2aiutXnZtinbrJPF+ssUaseeH7/LKy/sJ7CsNDhB8LgpU0U47r1IWFROQSPPfaYHDzC&#10;ML30nnvuoXfeeYfGjBkT0mbMmKFqYOKFRWXGDRaVzYBFZXP45ZdfYhbWouKXWyzx8LODVEL0fPTn&#10;R35hucNZ1pQ8hFDofkzkBhEb23300Ueq1vDgfYRtTj5U/H6HEBrMDmmKaW2VKB+eulEAzwbEM858&#10;371epyEUBrzd4fUeLej44sM5hN5QwjzaaFjbirEc7f5osrOz5ccNCO7w6HZrBwYhHaEw2orfhJjS&#10;shfsZqtWqZoVhx9OdOWVRC+/TPTFF1SwaCn9u3A7TfrkB1HcWrRxr6gfCyvi7zlzNtDChYEaeCxg&#10;kNGoUSNZJ0Rjn8/6IGAZFnM8Qv4b/ZmJzoUcEwCLyhUDFpUZOywqex8Wlb0Pi8reISsrSy7uZ/Wd&#10;XhLmtjZGprC7hVnrimAWZjQ8/zwWn0b9O4Q56w5mRcKq0SGHHBLxmPall/D70c56VUc05qM7ENIu&#10;CuBUctVVV8ltfT44U0BQxj7CwzxfGMTY84VZ2uaiRYvUlomBReUQ4ICjo46BJLNvYFGZcYNFZTNg&#10;UdkcTBKVwaOzHvULy7vz4lQEIwAhL6xwCuisRW/oS0QyZQ4Cr441HKshPnc0HsvnnHOO3A4ewk5x&#10;183gRVyrVi35W6MB5XEMnSEvQhliOzdt2lTVEAEIPdOkCVbQQyeO6Gof/fCcdVzuPCOw7jM7WOkr&#10;XhF/HyJMDE7o0kuJhg8n+vlnKzSIGOCIEYuqPAyfie2FdTncqhexvbcMtxY7RMiZvSo/GbCoXL5B&#10;SKaRI0fSCy+8IK+tZMOishmwqOx9WFT2PiwqewusD47XnM/3jbBDhNnDayBe89HCfqMw0fJC8uST&#10;T6r6HhIGr167oOu034T5ZMSCaHjttdfkdj7fGlVPpGbFl7777rtVTeGBTma1BScGtzqdBmG+EjVr&#10;1izqvrwG4m7t2lh0235urHjaMIwTljhD4SUAY0VlhLuINyYiEz0YEOPLE75YYbDEojJjh0VlM2BR&#10;2RySJiqvHRsg5AW1DdF7b14+8XJ6cvaTVFgcnZdCLKDTlQiLF9xLuKd2x+taq0D4FHSRFrzgo9S3&#10;I7MtI6xQJdHE2sa+yw/1lX3Uu7uPHrswMnvwPKtz2rx585iO385tVkf7UdGm23V346lW/dtOPgnK&#10;rFvP2zJ72/i3TkccadFPFD1zorvuoqu7dhXJPlpti+2NeNhICxcvPB5YVK4YsKcyY4dFZe/DorL3&#10;YVHZ+3z//fdyodpEgj7l/vvfL9+pllUVBieLS4RBLK0kDGHfDozJwRT1W+EvIIoHdilDW0fZp4t0&#10;RiDasX7/1cKCxWx2M4Rjq0wXXHCBqikyMMPTaq+1MHhwu9UNQ97hwnw0evRotXX8GCkqQ0yGhwyU&#10;dqxUzpQ97KnMuMGishmwqGwOZeapzMRFIkXlrVu30sKFC93tp9m0sH9lWtjPRwun9XMvIyzSTj5i&#10;w6Wmprrb8k8pdaTPsvVL3csIwzs6GhYsWCA7nrefLrqANiHZboh93eMEa0CxdOlStWUY4GiwciXR&#10;tGlE//sf0cknEzVoQFeLOlAP9sPZTrZaXPOII45QlSQWFpUrBiwqM3ZYVPY+LCp7HxaVvU8yRGWA&#10;4am2oqJiqTvhvVdQUBiQFytwksR6JXhv+3zwjg4l+g4XVkkuJBjNuBnHxqr/a1VPNHYQHXDAAVKY&#10;joR7771XbIO24L3tVp+brRDmo4ceekjVEh+eFpWHDh0qPWgSZSdjgMEkBBaVGTdYVDYDFpXNwWRR&#10;+bop11G1/tWo0eBGKqX8kkhROSR5aUQfV7FE0fUTVGKS2Da3RIDNTszgW4tvV5yg6g1jN3S2RF+E&#10;OYmF66+3VgVfMsC9fti2EVY4j0gX14wGFpUrBiwqM3ZYVPY+LCp7HxaVvU+yROWyAu/UYcOGyQgI&#10;eIc7DR7NiPUcbXxoAOHaqgfxlN1E3WC2S1gVuvDCC1VNoYGzrRUG8CJbHZHaNcJ8CdEDPC0qw70c&#10;YRYSZdwJSxwsKjNusKhsBiwqm4PJojJiKlftX1XGV77k40tUavkkqaJycUGJ7UktEZXXjg/MSwTf&#10;nROZxcCqVatkh/OCY3205nUf/RuhXXSc1bmPNgbcww8/LLeTsZkdQrLT9oyx2ki0sMyicsWARWXG&#10;DovK3odFZe/DorL3MV1U3rCB6NlnSwxLeOBVXr9+YPratWqDKFm3bp3sG/h83YRFEgJjmzBrocNI&#10;gagMTc7nO8tWT6R2qXS8jdQjOhRGhr9g9j0sKjNusKhsBiwqm4Pp4S/+TfvXv3DfoPmDVGr5I6mi&#10;8qwTIzMPk52dLRczi9ciDbXRs2dP2bmd38dHBeMis01v+ahKJR+1bNlS1RI/LCqXb/ARAoM/LKpT&#10;FkMaFpXNgEVl78OisvdhUdn7mO+pbEVOC2fxDJch2J5//vmyj2DFhB4rDOuK5AnLEva3MHgzW4uH&#10;z58/X20ZOQMGDJDb+3zfCXMTj93sJ2E+evPNN1Ut8WG0qIyT9Ndff8lOnTPUBaxr167SMyYR6jsT&#10;CIvKjBssKpsBi8rmUB5iKq/YvsIvLE9ZPkWlli+SKiozUTFq1Cg6/vjjgxriJ7dt29Y1T9ttt92m&#10;aosPFpUrBuypzNhhUdn7sKjsfVhU9j6mi8plSV6eZStXrqVLLnlW9BnOosqVL6bx46eId3qhzIsh&#10;yoYfiNHoh/h8tYSlCgvmGY28+sJ8NHv2bLV1/Bi7UF+jRo0CBGR4paDj/vPPP9OUKVPohhtuCMiH&#10;JwG2YxIDi8qMGywqmwGLyuZQXhbqe3vx23TxhItpS9aWcvmhl0Vlc/j111/L7J5iUbliwKIyY4dF&#10;Ze/DorL3YVHZ+7CoHDn33RfeJiRgqZSdO3dK5wn0Sdzs8MMPp+3bt6vSicNIUVkLxRMiPPJw60Z5&#10;iKBMYmBRmXGDRWUzYFHZHMqLqFzeYVHZHFhUZhINi8qMHRaVvQ+Lyt6HRWXvw6Ky94E2M3fuXPVX&#10;8jBWVK5bt65cVTES0AnTQjSTGFhUZtxgUdkMWFQ2h/ImKo/7YxzVf7k+VX6hMhUVR/YONwEWlc2B&#10;RWUm0bCozNhhUdn7sKjsfVhU9j4sKnsfFpVD0K9fPykQ9+/fX6WE5t5775Xl3333XZXCxAuLyowb&#10;LCqbAYvK5lDeRGUIyel70tVf5QcWlc2BRWUm0bCozNhhUdn7sKjsfVhU9j4sKnsfFpVDMHDgQHr+&#10;+ecD4ipj0ZVevXrRs88+S7fffju1bt3an9ekSRPq06dPUMtDZGwmKlhUZtxgUdkMWFQ2Bw5/YQYs&#10;KpsDi8pMomFRmbHDorL3YVHZ+7Co7H1YVPY+LCqHoEGDBlLQTJTxIDByUlNTKSUlhf7991957FhU&#10;ZuywqGwGLCqbA4vKZsCisjmwqMwkGhaVGTssKnsfFpW9D4vK3odFZe/DojLjadhTmXGDRWUzYFHZ&#10;HFhUNgMWlc2BRWUm0bCozNhhUdn7sKjsfVhU9j4sKnsfFpUZT8OiMuMGi8pmwKKyObCobAYsKpsD&#10;i8pMomFRmbHDorL3YVHZ+7Co7H1YVPY+LCoznoZFZcYNFpXNgEVlc2BR2QxYVDYHFpWZRMOiMmOH&#10;RWXvw6Ky92FR2fuwqOx9WFRmPA2LyowbLCqbAYvK5sCishmwqGwOLCoziWbVqlVyMLV48eKkGq7d&#10;1157jebPn++az+YNe/XVV2n69OmueWzesKFDh/I58rgNGzaMPv74Y9c8Nm/YqFGj+Bx53N5//316&#10;++23XfMSaRMmTGBRmYkeFpUZN1hUNgMWlc2BRWUzYFHZHFhUZkyloKCAqlWrRuvXr1cpjBfB8HbM&#10;mDHqL8aLYNH/sWPHqr8YL3LQQQfR3Xffrf5ivMjxxx9PDzzwgPqL8SJnnXUWHXPMMeovM2BRuQLB&#10;ojLjBovKZsCisjmwqGwGLCqbA4vKjKmwqGwGGN6yqOxtWFT2Piwqex8Wlb0Pi8qMp2FRmXGDRWUz&#10;YFHZHFhUNgMWlc2BRWXGVFhUNgMMb1lU9jYsKnsfFpW9D4vK3odFZcbT5OfnU9++fenFF1+kl156&#10;Kan20EMPyQ6aWx6bt6xNmzayE+CWx+Yde+qpp+Q9NXDgQNd8Nu/Y4YcfTo0bN3bNY/OO4V7CPdW7&#10;d2/XfDbv2NFHH02NGjVyzUu09enThxexYRiGYRiGYZgIYFGZSQrLli2Tg3XG+5xxxhl0wgknqL8Y&#10;r7Jx40Z5T8HrifE2F1xwgRSWGW+Dewn3FBbsYrzNNddcQ4cddpj6i2EYhmEYhmEYL8CiMpMUWFQ2&#10;BxaVzYBFZXNgUdkMWFQ2BxaVGYZhGIZhGMZ7sKjMMAzDMAzDMEy55o8//qDWrVtT9erVqVKlSvKj&#10;krYWLVqoUqE56aSTqGbNmlS5cuWA7fF3pGRlZdH+++8fsL3dEJonHC+//HKpfdCG8EsZGRmqpFn8&#10;9ttv1LZtW6pRo0ap/evcubMqFZzu3bvL9WPs2zkN9RcVFakt3EHIQITccdsedt9996mSwXnzzTeD&#10;nqO6detSXl6eKmkW6enp1L59e9dzBAvHggULSm3jNMQhnzt3rtrCncLCQvk73LaHXX/99apkcL78&#10;8stS97I2/Ib//vtPlTSLLVu20LHHHut6jg488EBVKnqc5w4ffEOB+6xdu3YB29jtvPPOUyWDM2vW&#10;rJDnaMOGDaqkWeDYwKnL7X0Ci4T99tuv1HZuFo5zzjnHdTvYySefHHY9n5UrVwZ97mKdiiVLlqiS&#10;ZoH1yPDecTtH6EdEwz///BPyfOE4hXIcu+iii1y3gx111FGqVHBWrFghnwdu26PtcM/bcLCozDAM&#10;wzAMwzBMueabb76RA7PJkyfLGQpYABfDGlgkorIYNNFxxx1Hr7/+Ov3++++UlpZGl112mdw+UlFZ&#10;rzkCwyDTDurv1q2bP99NdIQgjcEs8rGYD7axg8G93v6JJ55QqeYwffp0Ovfcc+nDDz+kv//+Wy6k&#10;ChEY+xOJqAxBferUqa7HDiLObbfd5j8+I0eOVDmBvPfee/4yWCDUfowhrlx33XUyDyLKzp07VU4g&#10;evB+yCGHSPHTDkQwXT9+j2ls3ryZTj/9dBo9ejQtX75cXpMQXfQ+hSM7O1veO85rV4MF5bWA06xZ&#10;M5UayAcffOBvz7mIK+q95557/Pnbt29XOSVAvGnatKnMP/TQQ0udo9TUVP/2+FBhGni+4X55++23&#10;5exhfGS68MIL5f7EKipjAT5s37NnTylC4d+hRGU8I/UxHDFiRKnzPWDAAH9+sHUM6tWrJ/NxPeTm&#10;5qpUC1xH+j6D8GkauAY7deokPz7hgyc+1nTp0sV/TCJBi5RTpkxRKdGBhcV1e6+++qpKLQHXj86H&#10;KOkE5xSCJvLr168vz4kdPL/xAQ35RxxxhEo1h8zMTLmmx5AhQ+QHTzzvn3nmGbk/kYrKKSkp8uMH&#10;tjnzzDOlUO0ExxHPVbdnIq4LbAvDPegsg4WldX6w6+Dggw/2l3F+cMazTz8L8f9YEb+LRWWGYRiG&#10;YRiGYSoWGNbAIvVUdnL55ZfL7SMRlRctWuRvb968eSo1EAwYseo7ynTo0EGlWiBPD+AhtAbjr7/+&#10;8rezePFilWouCH2DfYlEVI4EiIioDwN9Jxjw62P33XffqdTSaE9ziKlO9O+tVauWSimNXfyH+GY6&#10;0YjKkQDBGnXBy3bbtm0q1QJeuLqtYcOGqdTSXHXVVbIMPM6dnun6vq1du7ZKKQ1ETN0OPnKYjvZ0&#10;jFZUhtc+no/Y9uuvv5Zp4URlHV4M9uKLL6rU0lxxxRWyDOpzcuWVV8o8PFuDzSyA6Kc9sd9//32V&#10;ai5du3b1H7dIiEdUxoc3LXbiQ0EwcP5QBufIKez379/f/3udeXZ0GXxUNZ3nnntO7kskojKuW73v&#10;n376qUqNHHzE1B7geGYFY9CgQf528LHczuDBg/15O3bsUKmB4B7HsxBl8EEuFlhUriDgywo6R/36&#10;9aPTTjuNTjnlFGmRgq8Y+Bo9btw4uuWWW/zbv/DCC6pEZMyfP19OHdQ3CB5Q+HIFzwTnlxc3cHOO&#10;GjVKvhD1SwRfKS+++GJas2aNKmUueHigo/nRRx9J7wV9nG+66SZVIjSYXvLkk0/6p3fi+OBY40s/&#10;vqwF86hwgs4Apl/C4wN1wNA5xrnH1/tIQAxgdDbsUz3wBey1114r5RFgIrt27aIffvhBTkHFl0d9&#10;riKZzvjTTz9Rnz596MQTT5RfcHXnDC/3gw46SH69h+dHJODLKTybdMcAnS+c/08++STsdCWA+w73&#10;NbbR9xSuHXhAYWBqOjgGq1evlsfjrrvu8p8neBrFCurEy13XhfsiHHh2wQtAfw2G4d7A78DX6UjA&#10;vXfzzTfLe1HXgcHSSy+9JDsEpoNrHu8IeARgSqQ+vmvXrlUlggMPRBybcBbJtHJcL/BM0h4wuC9w&#10;X2KQG8k9BeApB2FBe1vh/jz11FPp119/VSXMBc8MnBPsI6aAQ+iJ9Z6CBxXeE3gO4ljB6tSpI58/&#10;eC6F6hcgb/jw4bI/oO8HnLNLL72U1q9fr0qFBh4b8PxAm7oOeEY9++yzxk5NZ6JDn/eyEJVvvPFG&#10;WRbXezCRBEAc0b9r69atKtUSAXT6W2+9pVJLg7q1h1+PHj1UqrkkUlSGh6zu69x6660qtQQtZMFC&#10;gWeMLmcfxEOU1vXDOzMUent4wplOokRlXOMY5+m6+vbtq3JKwDgCebjnQvWVFy5c6K8HH3Ts6HT0&#10;C4KBdwzGqCh35JFHqlRziUVU1gI++jD2qfnhRGV9jmBOkcuO/SOO3VsZx173dcP1sVu2bCnL4T1u&#10;OrGKyghfAW9UnBccN4wv4QEd6v5Af1u3hTF7MOwfcdAPtqOvg3D3h/aSxzkK1a8zgWhEZXii62OH&#10;/cbHZOhw+rg1b96cevfuHVSfgXant4c+FAz7R5x3331XpVr3UZs2bWQ6fksodF8G93qo/kkwRFss&#10;Kpd3cMpgEBchaLRq1cqfFgl6ah8MDyr9hR8WqdiJgbTeBqIypkMA3AT6KyXMbeqF5vzzz/eXg0Cq&#10;B/eYVgDRVOdFKnp6jeeff96/D3hJ6IcADF4r4YC4hI4svFcgMv37779SvMXgH+dJd3JhzimXdnR8&#10;MnTW8GDSD38M/vUgBabPoRP7l338Jr0IFup54403/HnYJ123SeBBq/cBLwUI73pqJizUl1oNOt+Y&#10;QouPMhCF0eHCvYDpT7gfcOx1/cGuZ3zk0W3CcwnTYwDuC/v0zgcffFCmuwFBSJe7//77/S8RfMnE&#10;lE2dZ+pCZrh+9T7gmNun/+A6jwUMeHB+7PcTzmUo0IFAOWyHTp4G96b+cINzHaxTgWtDfzTA9DJ7&#10;xxvTdPX1gnNm4j2F55R9imPDhg39IgIM13o4cFx1eXgnBTN8zAnGunXr/HXg+au/6OOYPvXUU/48&#10;CEPBjrPdWwDPXf0BDc9L7X0IC+al6HUmTpzo3wcIuBjMafE90nsKx053XmEYtMODA8cIz0/0F+A1&#10;g/6KW8cW2+t+A+5DfCzXwKNNDzBxTwWLh4l7Sg9YMcjBFFDN559/7r/f8LEtls41Yw44z7CyEJXh&#10;eYyy6IeHwj4lGSEgNPgAqdMhmIVC9+UQV9V0EiUq497Wx+/hhx9WqYHoc4TnQyiCeTTjfLmluwFB&#10;AeXwkcF0YhWVsbCx3k4bnut4JwT7WI53OcqhzVDgg4yuE44FdnR6OO9WPQZGX810ohGV8Z7VHqro&#10;4zr7PFoUCyYqQwhGPsrhfRsKlIOh/6TBxx/dt8WYNhRwAtB1mE60ojL6y3BYGD9+vAwbg+OGGNQI&#10;o2Efp9jfIxq7B2soMEbVjmqPPfaYSrXQ299+++0qxR3001AOWlS468HrRCMq69Af+lwccMAB8lyg&#10;X4nxAZwz7M53Tk/ioUOH+vOcMzac6HJ4ZmnwDNV93auvvlqluoMPeLqOWByVxDOCReWKhj0+Tqzo&#10;7SMRlTF41uWDdYLhZazLOL+CAd2BwE0ZTLSzD+bhRVoe0PsTiagcCYg5hfogArh5YWlxFA+4YOhz&#10;gTLOc6EFN+QHmz6BB6l+gKKD4+yomIj9a28konI4cEz0AjFu597uITN79myVGgg60/pcIP6jE3jt&#10;6jqCeY6/8847/jIQ3MoDen9iEZUxKMG2EJog3uvjG0pU1gIXLBg33HCDv4zzvsS50XnwwHQD91ST&#10;Jk1kGQjY5eGewgcWvd/RisqxgOOut7cPbOygk6XPOWaEONEDMJhbzDSAWK66jKkfa5zoD82R3FO4&#10;NvFhBOUhJseCfUGZYOAjmS7jvB/wt87DAkLB0B7Qhx9+uEphyiP6WigLURlOFSgLMTHUc9runWSf&#10;hYcPjzo9nGCpHRMwi8B04hWV7bFd4VEXasYJ3ucoh/FGKOABqOu0hxix98+++uorlepOgwYNZDn0&#10;90wnUZ7KwP7RD8fG+WEPAhby8PEv1H1kPxf4oGBHp4dyZgL6fYN71nQiFZVxTCFWoixELTfCico6&#10;/jLMbbxpR5eDk4QG95duAyJeKCCq6jpMJ1pRORyIG6/rgxOTHbvjTaj7CCFG9LmAA5wdvT0+9Ifi&#10;8ccfl+UgxAYbc5pCNKKy7u/CQs3ux3tJl7NjP0f4aBAKXc4u8ONY69+AWf2hgMe0riMW4V9cQywq&#10;VzTKWlTW3hLhvOjQWUQ5PLjs5fDVTbcX6sVi/xpz5513qlSz0fudKFFZTz+BqOv8CgXvR93ezJkz&#10;VWpp7CKX8ws/FoVBOs5hKGHf/pILFt/HJBItKsP7XotXbrHIsFow8vAFNNTgCCEEUM45OMJCCvqr&#10;8wMPPKBS3dFfWTFToDyAfYFFKyqfccYZcrtevXqpFAorKqMDoNvD1+hg2O8p51RP+wyGUOFrJk2a&#10;5C8XbBaBSZS1qKwXx8IgNRTw/NftON9n+mNZuOnm2rMXITXKA9GIyvqjpPP4QTSIpBOLwY3e3u71&#10;74YuZ/faAIjBqfP0DA837HFp0Q9hyif6HJeFqBzJhyegZ0bg3W2fOm5/V4Ra4A3veC0CuH0AM41Y&#10;RWWIyfo9jedtJGKGfUadU8y0o2P+wuz9MLvjxB133KFS3dHbxxrD0kskUlQGdu9IzE61g7i+uq1Q&#10;oY4QZ1aXc07v1+mhPiziHaXHlegDmk6kojK8UfXxicYQglEzd+5cf3qocZ49RInzPaudMvBhLJR+&#10;oJ1wIC6bTqJFZYwHdH3/+9//VKoFZnLpvFAfKe0zY52z7LRDSziBVc8oj2chOK8QjahsD6cUSh/A&#10;vaPL2fuleG7pdGgNwYBuoMstXbpUpVpgUVWkh/uYrR0Pcd+F0haCIepmUbmiUZaiMjrNulMAb7xQ&#10;2FeBtXfk7B4GeEmFQg9u8ZArD+j9ToSoDC9HXZ+bSIPYlDo/VCcN6Gkc8Lqxc/zxx8v0cF/07WJb&#10;eVhEJh5RGZ4qMHxJ1GITDPGw3Ka64N7QoQIwbTAU9g61fQCLUCY6PdziDjpcTjixzRT0fkcqKmNw&#10;rr/yfv/99yrVIpyobB90hosLrO8p5xRLLXYiPdSAGLFhdVvTpk1TqeYSj6gczNCpDTa40YsuhYtt&#10;ifOo67OHprGHzgg3nTba1b29TjSist5vHAN4AOu/nYb7AeKOE0zr1GVCxQAEWlSD2YG3BtLwTAs1&#10;xQ8it97eHmKDKV/oc1wWojLew/o9f++996rUQPDO0e8Wt/BVEAaQh2nEwT404mMxysAiEVK9TrSi&#10;MqYX6/sfH8ZDxRV1Qx+7jh07qpRAMODW72w3J5ZXXnnFX0ewZ4w+jzB8LDOdRIvKdpFl7NixKtUC&#10;x1+/s9FHCiaU6IWnIKo4wYd+XT/WUXBjwoQJ/jK4L00nUlEZ1yxE/VCm7y+IZjrN+RFGH/9goUNw&#10;3vR5dLu3MRMTebBgU//L2+yvRIvKiOuu63Ou6YHjr2P+YqwXTEjU4r6bIGyfaT5jxgyVGghETl2m&#10;PKx/FY2ojGOq9935ccyOvT/sBB++wrUHzQBloL84zyOeb7ruL7/8UqUGYncsxDpnscCicgWkLEVl&#10;fCHTi/KF8x62ew/ZO8H2eMzOhRac6BuvPATrB3q/4xGVMQjXnV8M5IO9NOydYATlD4Wuzyki6I4/&#10;wgOEAsKObuvbb79VqeYSj6j8888/S8Oif5j6dfbZZ/vrwoDGLRyC7rzD6y8UWLxM12UffELI1+nB&#10;OgEae2zv8oDel0gEMP2SxYvcbfpeOFHZLnSGE8C0ZxM+GNgJ1VGwg+tCtzVmzBiVai7RisqhQMfZ&#10;Hj8ci2s60VM9w3m62L0B7Itm2ONoIu5wKPQMAlh5IBZRGYb3hJvgZZ/ij/hzduwe+TgXodDxymF2&#10;sLAq0vAcDSW42QcDoWLTM+aA5zimhsLLV5s+x/BItKcjhIob8OKzl9MfXtEvsqfD3MRC9BG0sIy+&#10;KvpoED1xPdvDtjhjV9qxz5iAlys+1KO/DRFGe+1hf0K9M7yM8zjqD+kQNezpbsK8/eM8nCns5d3M&#10;DRxL7YGHtr/44gt5LhFWzC4GY6G/YIKmfaEyONXAKxD1wtPPvg5MuDiZXgTXFY69/TjaP+LZ03G/&#10;OY8R+jPwHIcXPQQM9LXwnkefFde9dkaCwWvfDQiYOnwI+mIff/yxnCG5fft26t+/v397CKnBsI+H&#10;ca1A8IJ4jLGmDgeIMWy4d41XwfPEfi7w4Qz7hP6mPR0W7bNCn+9g4S8AzhHCXKEcPuLC0QJemBgD&#10;YqFR3YeGg1Kw+8g+joG3OPpdOEcQKu0hA+AsYyIIC2E/D1pkh9nTYRDu7eB4oJ+D98Fnn30mnfBw&#10;H2Fcd+211/rH6rAFCxaorUpjXxcIWgz6YDhPCL2gNZxQC/HZvdJxLjHLC8869IvtoUmwSL2JYAap&#10;/TxgnQLsD65fezoM++0ExxPvemyDexC6B94n8MzHeE2P/1Am2AdQPW5Am5jxhHsIzzt8+NLnCNeO&#10;88OOxr7YIgRsfLTDfYQPMVgYW+eFC9kUChaVKyBlKSrj4tZefrhoQ4FpYrpe+8sNC87pdASiD4Xu&#10;qDk9aE1F73csojKESv3CxqA/2INGA+9G3R4EnWDgxa/LOVfkveSSS2Q6vk6H6qD8+OOP/jrKw1fL&#10;RIe/ANpDFZ0COzj++qsxXmzBOmLAHnTfjt1THB7qoYCog3LhFhYyBb3f4QSwZ599VpbDhxIIwjhm&#10;TtMdNnS2dJq904eOg27PGcvMiS7nFDXRYUc6Og2hvCpXrFjhr8PUzrWdRIrKGvsHGyd6Ycpws1zs&#10;Cz3Zzwc6iPp6wIA2FHrBSAzKygOxisqh3hEQGnQ59AE06ADrdAygQqHLOb2y7PHknYM0O/aYqRD+&#10;GPOBqIx+y8033xzWgoUkeOSRR1zLuxlmkAQDnvAIp4RnD4RLCKaY5o2p/ZGCstgG26IO1IXfHepj&#10;iQm4HUs3Q9xWJ27lQlko0G9GnEmILhjLQMBB+DH0l0P1vexgej+8D/U5wsc0XINu4oMpYN/xHHU7&#10;nk7DvjqPFfrJ6HvinQzHBYjDODYYw2HGI0LphXo228E5evrpp6VQgnrwUQUOGePGjVMlwoN3CQQ6&#10;tI/fgf7u9ddfH1NcUS+BZ4HbOXGzaEVlLKaL7cKNITT4mI8+As4RPuJjVhj0iEjvow0bNtC5554r&#10;zxFmH0CcwywREz/K2Hn00UdLnYtg5rwnICxiljeuXTxXcGxxbHCM4JASbH0QN3Ae4AiDhd9xflAX&#10;Fi0dMmSIKhEejJUwEwx9LtxH+D90AXyMMxl4JrudDzcL9VzH8wQfzTCu1PcBxo/OONWhwIcZODLp&#10;c4SPNliAPJzGo4HAjfsG94++ViBYJ8LLX1xDLCpXNMpSVAbwUEZZCJzBbja8zLRXAC5uJ/rLXai4&#10;Svh6qX8XVg0uD+j9iUZU/ueff/zb4YER6eACgy3tHYCvbcHA1Aldv1MQtn9RDuVVbo/tbPrgByRD&#10;VLYH53eCDrTOCxaXEfeJFoTdYsZpIQgCV7B7Cp013Y7bApomovcnnAAGDw+IfqFM1wXTaU4vVf0F&#10;Gdd8MOBBoOvB6v52Ip2pgTi+KANvkPJwTyVDVNZx+2FO7HHeQ4n32qMZH86c6JkaEB+CAc8ALT67&#10;eUybSDSi8qhRo2RZWKgBu90jGR5+dvTxw8e1YNi9nZ1TPu1xBINNBQS67wJjGIZhGIZhGKY0LCpX&#10;QMpaVIZgpctDRHQTsPA1TOe7TTO3i1v4EuQEX2j0QBNeBOUFvc+RiMr4EqiFLojDscRos8fadfs6&#10;aR+MP/TQQyo1EPvK/G5eOoMHD/bnY4pMeSAaUTmSr4GYuqTrw9dmJ7iH9IcWXPdODwPkd+/eXeZD&#10;1HSbTgMxWrfhtjo87ik9JQdfRd3uWxPR+xyJABYOPRMgWPgLYH92wePJCb7s62cXPH/cwBRbXYfb&#10;F3+7IIoZCuWBaERlTNMLdX0iD/HHdX0QNt3Q7yGcD7d7Bu87XYebdwzuQ50P7ysnEFG1KA0BOlrP&#10;IK8SjaiMc6HFfYjvbu97++wkLBzixO5B7NYHgfcOPq4gP9iK5FjxX9cBT0IndlE7numADMMwDMMw&#10;DFOeEf17FpXLO6eddpp/cBTOENfKDbeybhbM6xFpds9LN8N081BA5Dr//PNdt4VBPHN6JJkEPBTd&#10;9svNIPbZwcDcHkcuEgsWNxliY6gFlCBY2xeocgMikD0mmtMgFJgsqFx33XWu++VmzpjR9sXbQhni&#10;fSIeVSjsC43AtDipDVNr3e5HDc6BDq8QzBDr2VQQr8ptn4JZtEQiKgPcn5jq52xPGwSwcItjYgaC&#10;fSEcp2HKmskeyojP6LZfbvbSSy+prSzsC/qEMkwTCzelds6cOa7baoPHeahnF/IwJdttW22IfWcq&#10;8LQO9Wx3WjDsHvhuhnsi1McEXOsIc+W2rbZg/RkN4mTqD2duhqmbwWaCMAzDMAzDMAzDojLDMAzD&#10;MAzDMAzDMAzDMAwTBSwqMwzDMAzDMAzDMAzDMAzDMBHDojLDMAzDMAzDMAzDMOUGhJH76aefZJis&#10;isz27dvlcYAlA4T+wqLTug1tCDNlKlijxLk/zgXqGYaxYFGZYRiGYRiGYRiGYZhyQ48ePWSMfKwV&#10;Ux65/fbb/esAhOKTTz6JqFysQFSuV6+erP/JJ5+UC7HDsHCuqWBdB70fek2Te+65R+UyDGOHRWWG&#10;YRiGYRiGqUA88MADcoFM2MKFC1UqwzBM+YFFZYuyFJVff/11lVp+0Iv6sqjMMO6wqMwwDMMwDMMw&#10;BvPiiy/6RQNt4bCX7dChg0plGMY0CgoK6Pjjj5eGfztBGAKd36tXL5UayCWXXCLzH374YZVikZqa&#10;Svfddx8dccQRVK1aNf8zo3LlytSsWTP63//+B0FBlS5h/vz5/jb37NmjUt3Bhy1dNj8/X6WWkJub&#10;S9ddd50ULitVquRv/+CDD6a33npLlSpNJKIy2sP+7b///rJOXXeTJk3o6aefpqKiIlUykNGjR8vf&#10;e/bZZ8u/Z82aRYcccoi/jipVqsjn6p9//inzg7F79246//zzqXr16nI77F/Dhg3pmWeekWLt5Zdf&#10;Tu3ataMrr7xSbUG0ZcsW2XajRo3kNjB9/LQNHDhQlS4tKv/www/yfNr3F3//8ssvMj9aohGV8UET&#10;v08LtCNGjJDXkT6vVatWpS5dusjrzg37tZydnU3r1q2jTp06ye30vuB4rVq1Sm1BlJGRQeeddx7V&#10;qFFDlkFbBx54IH311VeqRGhYVGaY0LCoHAK8YLC7MDx83F7SDMMwXgadJjzDzjrrLJVSccEAAccC&#10;g4xkod8Zdrv55ptVrnlgoOC2T9OmTVMlGIbxArGIysAuSsAyMzNVDsMwJnHaaafJe/ikk05SKSUc&#10;dthhAff5pk2bVI7Fhg0bguY99dRTMqTB2rVrZZ9AAzEWgq4W8x566CGVU8K5554r84466ihX4RlA&#10;VNV1jBo1SqVabN682S+2Hn300TJGsgZiL8prMbJPnz4qp4RQonJeXh7VqlVL5uM5OG/ePP/+4f9f&#10;f/21X0w888wzZbqdl156SeZBPMZvePDBB+W+aH799VeZhzItWrRQqYG0bNlS5kPsnDFjhkolKiws&#10;pAEDBsi8OnXqyP937NhR5ZYQi6cyrGfPnpSVlSXzcF4Q4qFu3boyDwJvtEQjKl944YWynD62r776&#10;qv9DAn7L9OnT/ecUYrsTiMjI03V069aNtm7dKvOw/R9//OG/Zjp37izHQRD7//nnH1kGQJTHBwmU&#10;QX6wDwcaFpUZJjQsKofhs88+8z+4YAjSzjAMYwrlXVTGoEB3HsN5HJSlqPzYY4+plPIDBjl6/1hU&#10;ZhhvEauoDPSAWdvKlStVDsMwprBx40b/PYx/a/777z+Zduihh0ovT/y7ffv2KtfijDPOkOkXXXSR&#10;SokO3W5aWppKsbB/mH7hhRdUaiAQ/JDvFE3hzKW3tYvJbmgREsKwnWCiMvqOWkR95ZVXVKo7zZs3&#10;l+VefvlllWKhRWV4xgbzqkU7KANbunSpSrXQQv8BBxygUkpj73clSlSGUB8MXSZaj+VYROXatWvL&#10;4+MGvLv1b9GCscYuKo8dO1allkaXueGGG1RKaXSZH3/8UaW4w6Iyw4SGReUIwBcz7LY2eDAzDMOY&#10;AIvKJbCoHB8sKjOMd4lHVAYY4Nu3nTNnjsphGMYUtGewDskAtHiphcLWrVvLvyE2AwjB+r53C1MB&#10;cRehF3SZUAbvXCeoU+c7xWGEQkA6wmo4efTRR/3bRWrYfzvBRGU835zbhjOEh7CjRWWEzQgGPGB1&#10;H3Xq1Kkq1UJ7MX/88ccqxR19vhIlKodCe4yPHz9epURGLKKy81zZ2bZtm/9DgfOasYvK2tvaDV0G&#10;XvjB0GXGjRunUtxhUZlhQsOicoTg6yJ2XZvJ05kZpryBWGv63rRPPdPMnTvXn49OD6ZHOYEHB/K7&#10;d++uUiwwW0F3bIIZOproUNlBG4jphXxMzQoFyuq6MN3Nyfr16/1T9NwM+4SpXG6EE5XR9gknnFCq&#10;Tm3Y9/vvv1+VDgSdMJSBlwZo2rRpqe1h6KRiH4KBY6zjujkNnek1a9b4/7ZPy0TMOXtZN7N73NlF&#10;5W+//dbfoXcargW3ayQSdB3hRGVM90M5TLlMT08v5SmoDStOB/Pk0NMm8T4aMmSI63WKtI8++kiW&#10;X716tX9w4zR07sPtM4vKDONd4hWV7e8hbXh3MgxjDhDZ9P2LOLKIa4x/t23bVpUg+vnnnwPSEO4A&#10;f19//fXybzvB+l9OdBk3URm8/fbbMh9hHhAHFyxYsMC/HUJrOHniiSf8+bESTFT+/vvv/XU7PWEj&#10;JV5RWQu4b775pkpxB/1AlGNR2YJFZYbxHqIPyaJypPTv39//8IG5xflhGGbfcOONN8r7EtPUnOiO&#10;CcRf/P/zzz9XORbLli3z39dOcXbnzp1BRT0AwU5viw68HcQI03mhpmghThzKoMNoF/bgHaKF0OOO&#10;O871d8ADRMdbc+ughRKVdScf9t1337mKilgoBPk4hjrmmUaLyjrfTdj+9NNP/WUWL16sUks46KCD&#10;ZB7EVbf9+/LLL/3bw5yDmlg8lWE4Hs4Yath/LA6CfBxTiKjRouuPVFSGNWjQwD/IsgPvFV3GbcCl&#10;RWWY2wwa1Knzse+tWrWSH2DsYCCgB5Ru944dFpUZJvngOXTZZZf577VwpoWgeEVlgMF7vHUwDLNv&#10;ueaaa+S9i3e77gOiL2tHh5wYNmyY/17PyclRuSV07dpV5tlFaSf33nuvv45gojJAPxZl0OdF/1Y7&#10;EwQTIfEs1PViMcBYCCYqo/8HMRh5CPnh1v8NR7yisl1XCLaQ4RdffOEv4yYq9+7d258fChaV3dFl&#10;WFRmmPgQz1DzRWW8BLFSbTBPL7shfhI8umJ5eQAE2rfXFy4OE8MwZQPimekOKrwwNFjEA2mXXnqp&#10;XxTTnrUAzwLtqYuBfCzojrJ9uqHGvviJm+g6dOhQmQfvDWeH/tRTT5V5jRs3VinuYLCgO19YoMJO&#10;MFEZnsNIh4VbmEl3yjEIsWMXlUM9U7WYC+HfDhZ4QTr2PdTK4PZBTyJE5TZt2qiU0uAcBGsrEvS2&#10;kYrKmPLpNpADOKb6/GEBGCdaVIYQHgysXK5/k1NE19iv0VCwqMwwyQPPYR3j083w3sKgPdhsA/2B&#10;zm6x4JwVU79+fZXDMIwJ4IOy7hPC0Md1gri69vv8kUceUTmBoI+ly0CkxsyyHTt2SA9mOB1gxpf+&#10;MA0LJSoD/bu0eOkmlNpB3xB9NpTFMxAzsxD/Fr9h+/bttHDhQjnD78gjj5RlnAQTlQH6WFo0h8FZ&#10;bObMmXI8gX41+tPoo2OxN+Q7Y83HKyoDu2MKnu933HGHPK6XX365PLZ4HmORQ+S7HSt73GloFL16&#10;9ZJCM2zy5MmqFIvKwdBlWFRmmPgQz1MzRWW8CG666Sb/wyAWw4MaL6VocL6EYbFOm2EYJrFce+21&#10;8p5E/Dg8I9DJwSAdHRMsTgKw4jHK6DATEHr1vezmLfr7779L4Q/5qAcC7zHHHCM7mRDzYNpT2Cm6&#10;anRcOHikogOowfNHt43QBE50XjTmFPuCicrPPvtsqW3DGX6/HS0q20V6N7AICco5RXt0mpGOFZhD&#10;gWOjf0MiRGUMMoJh9y4P1RENht42mvAXwcA1jIEQyt15550qtQR7+Itg6HZw7QbDfh2GgkVlhkkO&#10;9inmdps4caIq4Q7ecXpqtJvFwujRo0vVg4+zDMOYA2bkoZ8Lcy6ep3njjTdk/sCBA0vNRHMCgRXO&#10;GQgPhj7bySefTIMGDfJ/rO7Tp4803dcOBsRC/bswuyKaGWFYvO22226jY489Vs68Qni0E088UQqx&#10;mG3n9uEcQi7aGjFihEpxB+N7OKhBgMf+wY4//ni5yBvqcPudCC2Cul977TWVUho8oyE+o5xTHLWD&#10;sQFm9kFQxnFZsmSJyiH/GCTUmk6YhQZBHI5z+vja+8TLly/3p4cCbaMMjnU0RCMq472GNiZMmKBS&#10;SoNQhrguUc6p1ezatcu/L6GuW10G5YOhy4TbXxaVGSY0RorKmGKOn+E0iEUYhAcDDyi3uKT9+vVT&#10;JSLDuZgJe3EwjDfA/a/vS3TeRo4cKf993nnnqRJWvDkIbHgWoBMGL1mUwfPDCT4Y6fpCedKGE5WB&#10;Xj36ggsukH/bvRfQcXIDzxbkh5p2GI5govKUKVNkOizcYCIY8YrK6MghHc/UYF60wO7JwaJyCSwq&#10;M4z52GOgasP7KRq0x5zTYgXPC3s9oZ5TDMMwTGygXxVMu4BQe9VVV8lnMLyWQ41D9jV2UdluoQR3&#10;r6PHh3ZjUZlh3DFOVMZ0FPwEu2G6RzTgS6SzDiwWECnORftg4aaPMwxTNjz11FPynoTQCcO/nR22&#10;q6++WqZjUT59D7t11uzxfIN1+jBlUJcJJSpje10OX+nPOOMM+W9M2QtW9z///OPfBh4gsRBMVAZa&#10;ZIWFEnWDEa+ojE6o/tAHjxA3ML1R/0aYU1RGh1x/6BszZoxKdYdFZXdYVGaYfYeO9W83+4yWSNEf&#10;N+0WK5jt46wrWJgehmEYJjZ++umnUs9ap8ErPNg4gWEYxguIZ5RZorKOmaQNnehYHrSIFYSpIPBE&#10;hKdbNLh5SmNRBIZh9j3wPrbfm4gr5gRipr0MVpgOxjnnnOMvh9AXp59+urSmTZvKNEzBw/Q7/DuU&#10;qAzcOo/hxFyInGhDl8czDwIsYr9169ZNTv/T058hIDsJJSrj2QmBW9cNcRhtQfBGrDNMMYToqfOd&#10;MaHjFZUBfoMOSQKD+IlpZtr7GNP+9ErlMLc4x19//XXA9vAuwDGBrVq1SpViUTkYLCozzL7Bvpim&#10;tlAx38PhrCtWdDx/u+EDH8MwDMMwDMPYMUpURkwcNG+3+++/X+WWLU6PkHimpzMM430gqM6YMUMu&#10;djF79uyAGF8QhiG4wZLNihUrpAc1fgdi5mFRFIT2SQTYp++//14u7gFDjLpYhNV4gODvDMehF1uE&#10;wByLR3VZot8J4URlE2FRmWESy8aNG/33lLZOnTqp3Ohx1hUrcJRw1sWiMsMwDMMwDOPEKFEZHmpo&#10;3m5z585VuWULPBLtvwNeiwzDMEz0TJ8+3VUshqcuvMj1cxZxoL2O/b2gLZQnsddxevVrY1GZYeLH&#10;HrdfW7BQQJHgrCtWbrzxxlJ1sajMMAzDMAzDJAJPicrffPONyi1b7NPRYZjezTAMw0SP2+Ie2rA4&#10;CbzmIG4yDMOUN3Tsf21Vq1ZVOdGBOMz2emCx0rFjx1J1paenq1yGYRiGYRiGiZ19JiqjQ+vs5MKb&#10;IhbgFQcvuFjAdoj5af8d7dq1U7kMwzAMwzAMEx4swmrvT8IQCz1anHXAYqVBgwYB9YSLm88wDMMw&#10;DMMwkSL6l2WPaFeuMqQXb7JbLB5s8ARx1hMpq1evLrUtFu5iGIZhGIZhmGiwL4iq7eCDD1a5oUEf&#10;uG7duqW2h8XC2rVrS9XTt29flcswDMMwDMMw8SH6l2WPaFeKymvWrCnV2Y3Wg+Liiy8uVcfUqVNV&#10;bnjuueeeUtvv2bNH5TIMwzAMwzBMKeqLPmMwnhRWqn/Zvn17KfQ6+eKLL0KGDoLFQs+ePQPqYC9l&#10;hmEYhmEYJpGIPmbZI9qVojJwixsHO/TQQ+WiJ8Ho37+/63aTJ09WJSLDuX3NmjVVDsMwDMMwDMO4&#10;EkpU1rwrrFRfM5QddthhMjSbMz1a3PrXs2fPVrkMwzAMwzAMEz+ij1n2iHb9orKmX79+pTq/0dix&#10;xx6raoqcW2+9tVQ927ZtU7kMwzAMwzAM40okorJk7969B37++efUrVu3Uut41K5dmy699FLasGGD&#10;qtbivvvuC7BosbcBu+mmm1RO5OzatYvmzZsXlYUCa6AsWbKEhg0bJuNPjxgxgv78809evJVhGIZh&#10;GMZQRD+z7BHtlhKV7dx///2uMenshil8xx13HOXm5qqtoiMnJ6dUnYMHD1a5DMMwDMMwDBOUqERl&#10;tU2Z4Aztdvzxx6uc6Jg/fz41btw4pNkXAjzjjDPUloHs3LnTv/5JlSpVZLnnn3+eunTpIvvzSEcs&#10;6czMTLUFwzAMwzAMYwKiH1f2iHZDisplQY0aNfydYNg111yjchiGYRiGYRgmJJ4UleEJLJr0W/36&#10;9VVOcmjWrJlsBwKzG2lpaf7fMmjQIJUaSO/evf1lELYjWuAhjW1nzpyZUHv//fel+O2Wx+Y9+/LL&#10;L/l8GWZ4Jrz11luueWzeM4QZxSyTr776yjWfzXuGZ+KHH37omsfmPXvjjTdo4MCBrnnxWLVq1WjG&#10;jBmq15R4RB+s7BHt7lNRuU2bNv7OK+yxxx5TOaE57bTTArYLZ6NHj1ZbBgIv6ZYtW7puAzvkkEN4&#10;sUCGYRiGYRjv4jlRec6cOQH9SSxmnUx0GLlKlSpRenq6Sg1EL0CI/4eievXqshw8n6Plp59+ktsm&#10;mn///ZcQtoQxA3yQ4PNlFt9//z399ttv6i/G6yAkEhaW5ZBF5oBn4ubNm9VfjNdZtGgRffPNN+qv&#10;xIHQa19//bX6K/GIPljZI9rdZ6Ly3XffLTue2m677TaVEz+IFaen951wwglyoRUn48eP97f9ww8/&#10;qNQS8HLV+VOnTlWp0YFtMZ0QUwwTacmoky05xufKHMO54vNljvG5Msf4XJljyThXEDrRH0oinhKV&#10;p0+f7u8/wiZMmKBykgM8X3RbEHXdgPCgy/zvf/9Tqe4gbjTK4VqIFhaVGcCisnmwqGwWLCqbB4vK&#10;ZsGichSIdveJqHzjjTf6O7ewRL/EWrRoIetFh9jtYYuYcshDmVdeeUWllgYu7yiDAVEs8eWw7aef&#10;fqr+Sgzbt2+X08oY74OPGXiBsLe7GcCzjDvUZrB69WqaPXu2+ovxMnj+sbhgDpiS51yoLl769u0r&#10;vV+TiGdE5UcffVT2/WAYOGRkZKic5IBFrXV7oWb72UNfIJREKIYMGeIvG4p//vmHnnjiiQC7/vrr&#10;5XbLly9PqEGsxnPELY/Ne7Zs2TI+X4bZrFmzZD/YLY/Ne4bwSrjH/vrrL9d8Nu8ZztfChQtd89i8&#10;ZxhnwknALS8eQ+hfFpUTADyH0TQsFi+IcMADQ9ePzrYb48aN85fZunWrSi0N8nS5zz77TKVGDrZj&#10;UbniwqKyWbCobA4sKpsDi8pmwaKyOWBWHuI0i92i9u3bu87Ks4NysHCh5nr16iXLwcs8WthTmQHs&#10;qWwe7KlsFuypbB54JrKnsnfBOsp2O+KIbDr00IxS6fHCnsoGsGLFCn+neeTIkSq1NE899ZQsE07U&#10;zs3NlcG0UbZfv34q1R3U5TRsh7bwEGFjY2NjY2Njq2h27bXXsqicBDp27Ojv80YiLGABP5TFgCYU&#10;us6mTZuqlMhhUZkBLCqbB4vKZsGisnngmciishn89x/6QpaJR2NCYVHZALBLMHS0QzF48GB/2fz8&#10;fJVaGoS8gKcGyg0bNkylRg62Y0/ligt7KpsFeyqbA3sqmwN7KpsFeyqbgb0fm5qaqlJDg1AcepsH&#10;H3xQpQbSo0cPfxl4QkcLi8oMYFHZPFhUNgsWlc2DRWVzYFE5SkS75UZUbt26tezINmzYUKUEB4G3&#10;URbmtkifxr56N+KDRQu2Y1G54sKislmwqGwOLCqbA4vKZsGisvdZuXKlv286YMAAlRoZ2dnZVKdO&#10;Hf/2HTp0oPPOO0+Gz9BprVq1kjP1YoFFZQawqGweLCqbBYvK3gbRVS+8MNA6dtxGZ52VG5D27rtq&#10;A8ZTsKgcJaLdciEq9+7dW3ZiEXJiy5YtKjU06Ehjm/333981Dh08NJo1aybLhPN8Dga2ZVG54sKi&#10;slmwqGwOLCqbA4vKZsGicsVhx44d8nyPHz9eLtKVnp6ucmKHRWUGsKhsHiwqm0V5EZWhrV19dXhb&#10;skRtYAiQlvLySuyeeyyBslYt9ItL0gsL1QaMp4AvKc4X7NtvVWKCYFHZo/z++++yAwv76quvVGpk&#10;dO7c2b/t448/LldQhUcy/q3TTz/9dFU6erA9i8oVFxaVzYJFZXNgUdkcWFQ2CxaVmXhgUZkBLCqb&#10;B4vKZlFeRGWIr9gFbRCQ8QqpVy8w3cX/zyjuv9/ar9q1rf1hvMu2bda5sltWlsoUFBUVU25usRiL&#10;5tD8+fk0eXIBPfLIDrrmmkxVwmLJkj2l6rGMRWXPAdFuyZIl0latWqVSowfbn3jiiXTggQdKO+mk&#10;k+jPP/9UubGDQ8yicsWFRWWzYFHZHFhUNgcWlc2CRWUmHlhUZgCLyubBorJZlNfwF3ZRuTzBorJ3&#10;KC7eS7t3F9G2bQW0cmUBTZqUSQ89tJ1OOWWPOD9Z4jztlecqciuimjWLqUGDAtWCBcTnjRt3q79K&#10;YE9lJmpwiFlUrriwqGwWLCqbA4vK5sCislmwqMzEA4vKDGBR2TxYVDYLFpXNgkXl5JCbW0SjR2+i&#10;227LoEaNdlCNGnupatW9VKkShGFtqrBi9epMf3qgFbuk2W0vbd0av8s8i8pM1OAQs6hccWFR2SxY&#10;VDYHFpXNgUVls2BRmYkHFpUZwKKyebCobBYsKpsFi8qlyczMU/+y+O677dSiRT7Vr19EVaoUyuPl&#10;tBo18qiwsOQAwttY51WpkktHHLGHLr00ld56K4dmzcqiVavyaefOYqnJhEJ0MQLaCWU5OWqjGGFR&#10;mYkaHGIWlSsuLCqbBYvK5sCisjmwqGwWLCoz8cCiMgNYVDYPFpW9zc6dRFu3ltiqVRk0duzXtGVL&#10;cUC66YJleRSV8/NFJ6V+iSiJc2kyCB+Rk1NEa9Zk02efZdNzz+2i++7bpXItpk9HGImSfXazatUC&#10;VynMzy+iY4/NoJtuyqBhw/Jp6tRsWrp0D6Wl5VFRUfKCamON4vPPD7Ru3Up+54knBuZdcAHGNmrj&#10;GGBRmYkaHGIWlSsuLCqbBYvK5sCisjmwqGwWLCoz8cCiMgNYVDaP8iIqL18emZnGuHFEL79cYlWq&#10;WILX6acHphcG6nRGIR4bcp9g2L/MwHXPjAQOsvpc2W1XoAZbpuTmFtL69Xn0ww/Z9PHHefT00xl0&#10;zTU5dOSRu6lu3T3Upo1tVToBxGPn7w+0vVSjRq4qbZGTU0CTJ6eLbfMpKytfpZrDf/+V7J94NCYU&#10;FpWZqMEhZlG54sKislmwqGwOLCqbA4vKZsGiMhMPLCozgEVl8ygvovLw4URvvWVZ//4lwtBjj5Wk&#10;w0ynRg1rv556SiUYTnY2UdWqJecLBjE23lAD+5K8vEAPZee+paSoghECD2E7W7bk04gRu+iWWzLp&#10;4INTRb1FpdpBnGA7v/2WXiq/WrVi8Tvz6NBD8+iUU/Lo+uu3id9epLaomLCoHCWiXRaVkwgOMYvK&#10;FRcWlc2CRWVzYFHZHFhUNgsWlZl4YFGZASwqm0d5DH+xaVOJMLRokUosJ5QnURne1ZUqlZwrp0Gc&#10;NQ14KOtzFMoQGgOMGLHZNd9uNWoEehAvX54njlsxVa1aTDVrFtGBB+6kHj2yaciQLeJezqGMDAMP&#10;3D7E7Zi7WbywqMxEDQ4xi8oVFxaVzYJFZXNgUdkcWFQ2CxaVmXhgUZkBLCqbB4vKZlFeRGUMkfU5&#10;CmbwYM7IUBvsQxDGISUln0aN2kz33JNJ7dtvp+bNC6lNm82qhMU772S67kcwQ4xl1N2zZwa9+eY2&#10;McYppM2bC2nXriIZZxh6ApN8cJjttkg8NL7++ptS6fHCojITNTjELCpXXFhUNgsWlc2BRWVzYFHZ&#10;LFhUZuKBRWUGsKhsHiwqm0V5EJURMxldA32Owlm8gt78+Vn0+OOZdMUVu+mUUwqoZcscql+/iCpX&#10;LhD175VtdOwY6A38ww+hFpzLE3XsprPOSlelLfLyimnnziK5mB28sGH33mttU6uW5Z2s07Ux3gOi&#10;8jfffKP+ShwsKjNRg0PMonLFhUVls2BR2RxYVDYHFpXNgkVlJh5YVGYAi8repriYaPPmQJs69Wf6&#10;5pu/AtLEkNNoyquoDBFSxx9GrOjyxNVXW/tVt24hpaUViXdKBk2enCf6JoGr9j3/fHhv4ObNA8ff&#10;c+dimyLab78i2n//TDr99Fy64YYMevHFfBo7NpMWLNhD27blJMQb1cn991u/qXZt6/5jvA+LylEg&#10;2mVROYngELOoXHFhUdksWFQ2BxaVzYFFZbNgUZmJBxaVGcCisrfJzYUoV2L33VcixNnTTV7QDsJg&#10;zZol+3XccfF7unoBCMqNGpXsF2zWLJXpATIzC+i//wqlQPvVVwX04ovpdMcdOXT00TupadN8qlw5&#10;j3r0CBSI+/XbGbA/blajRpoqbfHHHzn02GM59PbbO+j33/No8+Y9VFTkXbWWRWXzYFE5CkS7LCon&#10;ERxiFpUrLiwqmwWLyubAorI5sKhsFiwqM/HAojIDWFQ2i1WrSsS78gBEu8aNS/ZJW6tWqoChQBSv&#10;XLn0fsFivd2Ki/eK+3UvZWYWiv5aoNr57LPpVKfODtf2tLVvv1WVtnjhhWyVh3ASWERuL+23XyE1&#10;aVJEhx6aS127plP//qmqdGm0p3K9eiqhnMCisnmwqBwFol0WlZMIDjGLyhUXFpXNgkVlc2BR2RxY&#10;VDYLFpWZeGBRmQEsKptFeROVIUjq/XFau3aqkGHAQ7lJE/d90jZsWCFdccUmOvroPBowIDB2SZcu&#10;Oa7b2O3iiwM9iD/5BNvk0iGH7KAbbkijESNSaenSHEpNzaPc3GLxm/ZSUVFi3b/Li6ickkJ0zDEl&#10;pj9yVKpE4vyUpA8ZojZgPAeLylEg2mVROYngELOoXHFhUdksWFQ2BxaVzYFFZbNgUZmJBxaVGcCi&#10;slmUF1EZHqBYCE3vSzA74gi1gQf47rs0euWVLOrRYwedcEIetW6dJ716q1TJ9//ewYPTpYerfR+C&#10;W7F43+bR+ecHLji3bVueeI4WSkG4sNA7rrKTJ2NxvBJr0MDaD3hk29N//FFtYAjwKhePwQCbOvUL&#10;+u+/zQFpRUVqA8ZzsKgcBaJdFpWTCA4xi8oVFxaVzYJFZXNgUdkcWFQ2CxaVmXhgUZkB5UVUhuCT&#10;kxPeIA6ZTHkQleHJe8ABJfsRzlq2VBvGwNq1WfTDD3m0dWu+SrE45ZRc8a4rEPUXl2pP2xNPZKvS&#10;Fvfck+XP22+/TOrYMZ8uuSSdnnsul95+O0v0dXPp5JOL6dhjKcDg8Ypt9t8/MB22cqWq3ADwIQDn&#10;LpyVh5AReCZuxgqYjBGwqBwFol0WlZMIDjGLyhUXFpXNgkVlc2BR2RxYVDYLFpWZeGBRmQHlRVRe&#10;u5booYdKDNPWcXnjcWZP//ZbtYGhlLfwF5pNm0r266efimnXrkL6668ccb7yadiwTHr88Rw655xM&#10;atUqi+bPDxyrdewYPlzEtddmqNIWr766m3r12kMDB6aLPmo+LV+eQcVJUkNr1LB+w1NPqQTG87Co&#10;bBYsKkeBaJdF5SSCQ8yicsWFRWWzYFHZHFhUNgcWlc2CRWUmHlhUZkB5DX9x332WkNewoUooB2Ca&#10;fuvW1n7BXnxRZXiUFSvyxdg6k/r02U1dumyj5s3zqUqVPP/vh73/vhX6oURULgklUWJ7qUaNfDrg&#10;gEI67LACev31QIE4L69QHhuvwqKyebCobBYsKkeBaJdF5SSCQ8yicsWFRWWzYFHZHFhUNgcWlc2C&#10;RWUmHlhUZgCLymYAJ9oOHax9stvLL6sCCQBjoeLivYRF3fB/OwcfnCraKyzVvt2+/DJHlbY491wI&#10;xHupcuW9VLXqXqpXL4eOOgoewptp6tSdtHNnrioZ6Km8aJFKLCewqGweLCqbBYvKUSDaZVE5ieAQ&#10;s6hccWFR2SxYVDYHFpXNgUVls2BRmYkHFpUZwKKyGTRubO2Pmw0bpgo5yMjIpy++SKPduwNXGNt/&#10;/yKxXfBYwrD33guMQXzllVniN2yna67ZTUOHptH8+Tn0338FlJZWQHl5xaVE6Eh4++0Se+mlkraf&#10;fDIwz3RYVDYPFpXNgkXlKBDtsqicRHCIWVSuuLCobBYsKpsDi8rmwKKyWbCobAb//PMPnXbaaVSt&#10;WjXZ19SGvzt27EgrQ6zUhL7Jww8/TLVq1QrYtl69evTcc8+pUrHBojIDWFT2Lnl5ReIZn0cdOoQW&#10;gMPZk08GLjj33nu7aNq0fFq0KJc2bsylwsJ9s7IaHn2RmGmcfLL7eXBaXp7agPEcLCqbBYvKUSDa&#10;ZVE5ieAQs6hccWFR2SxYVDYHFpXNgUVls2BR2duMHz9e9i1hJ5xwAi1cuJDy8vLkYlC5ubm0YsUK&#10;euyxx4IOhO6//37/9sOGDZP9FIDtX3zxRX/eyzHOf2dRmQHlVVS+5x5LuPOCqJyRkSfu/z30zjuZ&#10;9Mgju6l79z10wAG76fvvA8cclSuHX3AulI0YoSpiPMWuXbvoiy++kM9uxgxYVDYLFpWjQLRrvKiM&#10;DjEeqo0bN8ZBLGVXXXUVFRUFTtGxA2+OVq1aldru0EMPlZ4g8YB6WFSuuLCobBYsKpsDi8rmwKKy&#10;WbCo7F3uuece2a+sW7cu5eQExhmNhFGjRvn7uKmpqSo1kJ07d/rLzJo1S6VGDovKFZOhQwOFyGBm&#10;8ilcuDBwXxIRQgHevOnphfTnn7n02We76cUXc+jcc7Oofv0M0cZe+v33wPFDhw6BC9JZhgXnCmn/&#10;/XPpxBPzxe+yFqmLhlWrSupjzIBFZfNgUdksWFSOAtGusaIyBLvu3bvjwFGlSpXo7rvvll4aGuSv&#10;Em9JTA+EF4eTwkIsDGB1nNFB3717t8oh2VmvXbu2Px9f3GMB27KoXHFhUdksWFQ2BxaVzYFFZbNg&#10;UdmbpKWl+fukc+fOlWn5+fm0ZcsWWrZsGW3atCmgH+uG3r4DVuYKwdFHHy3LxXLOWFRmwNlnWwJl&#10;zZoqwXDQ3cD+OG3QIFVAUFRUTJmZxbR5cyFNmrSdbrstg5o1yxZjVCwsR/T114Fj0c6dIRzb68Pi&#10;c4ViTFoktsunc87ZQZ98skOVTi4sKpsHi8rmwaKyWbCoHAWiXWNF5Zqip4JdwPS/aIHncqNGjeT2&#10;5557rhT/nCANeSiz//77q9TowLYsKldcWFQ2CxaVzYFFZXNgUdksWFT2JgMHDpR9StiDDz7o//dB&#10;Bx1ERx55JNWoUcOfhmMNwdlOdna2P//NN99Uqe7gfKEcHDZCgdl8vXv3DrBrr71WbvvXX38l1H78&#10;8Uf5HHHLY/OenXxylrgOsJhYsWu+KTZ//p/08sspcl+C2XPPbaP69de75lWpkk2tWm0R98ViGj/+&#10;J9c2vGBffrna/5vd8tm8Z0uWLJHPRHxUdMtn857hfCFklVsem/cM48zp06e75sVj6K+xqOwRnnnm&#10;GRwwafA4Bhi4TpgwgUaOHCk9JUJ9ucOJ1NvjYRwM5OlyP//8s0qNHGzHonLFhUVls2BR2RxYVDYH&#10;FpXNgkVlbwLBVvx8aVWqVAkavuKpp57yl7O/zzIy4BVppSMMRiheeuklWS6cqOwGeyozwIueyvAf&#10;+vnnHfTCC7vonHNyqW3bAqpVq4Def3+7KmFxySWWIB6NhbmlPA97KpsHeyqbB95h7KlsDuypHAWi&#10;XSNFZUzdw89H2IqGDRvKf7do0YJ69epFt912W0B8ZayCrYVnzQsvvODPD/UwhmcHOu8oN8g+x8mF&#10;m266qZRhu1deeYWWLl2aMIO4jYeSWx6bt0x/RcZDyS2fzVsGMQVCpVsem7cM07/x9dgtj81bBq8M&#10;fmeZYxikzps3zzUvVkPfjEXl+NBiLezOO+9UqaVBuDZdDmuK2NHpF154oUpx55xzzpHlqlWrplIi&#10;h0VlBiRbVIZAvH17Ln33XSa9/PIeca3n0uGH54ox1y5VwuLOOxE2pkQw1VajRi4dcUQW3X57No0e&#10;7R6DGCHF3bYNZoMHqw0NhEVl82BR2TxYVDYLFpWjQLRrpKh8xBFH4IBJa9mypUoNBA9ZhK1AGWfH&#10;+LnnnpPp8MKAN2kwEFu5atWqsixWxY4WbMeeyhUX9lQ2C/ZUNgf2VDYH9lQ2C/ZU9iZwjsAxFLtA&#10;F1xwgUotjd0j+b777lOpFhCZdV6wBazt6408/PDDKjVyWFRmQLSiMoZiBQVFtGxZLk2cmEP33rtL&#10;hpWwc801O2Sdbla9eg4df3wePfBA6Lji8YJbCu01bKgSDCUrq/QxdLOjjlIbMJ6DRWXzYFHZLFhU&#10;jgLRrpGi8sUXX4wDJs2+OJ+TxYsX+8tt21bSOfnss8/86WvWrFGppUEnVpf7/vvvVWrkYDsWlSsO&#10;f6X+RQ/NeshvD858kC4efjHdN/2+gPQlm5eoLRgvwaKyObCobA4sKpsFi8reBc89OEOI3aAnn3yy&#10;lFNEenq6f3YdjrdTOEb5Nm3ayPz69evLxf/soH+p1yvp1KmTSo0OFpUZYInKxTKm8ooV+bRgQaA3&#10;8DPP7Bb5JeJloO0Vg+5iOuaY0ous72vKi6jsBsa53Ac2BxaVzYNFZbNgUTkKRLtGispbt27FAZP2&#10;yy+/qNTSvPzyy/5ydrCASe3atWV6z549Xb2VkXbLLbfIMrVq1XItEw5sy6JyxaXbmG7ke8FHdV6q&#10;o1IYL8OisjmwqGwOLCqbBYvK3qdfv37+vq3TKleuLB0qQrF27Vq/OO22/ZYtW1TJ6GFRufyCYRDG&#10;QsXFgeOh997LFOdcC8JutleanaKivZSdHRia0ARYVGa8AovK5sGislmwqBwFol0jRWVgjy83dOhQ&#10;lWqBTo99Mb/33ntP5ZSwc+dOf/4JJ5xQSjSGl4bOx4M7FrAti8oVFxaVzYJFZXNgUdkcWFQ2CxaV&#10;mXhgUdls/v47m667LptatcqjOnWKxbmEaXHYsv32y6f8/BIha/fuQurVa6cYm+yiTZsKpFiMqIMo&#10;i7UeY/DJ8SwsKjNegUVl82BR2SxYVI4C0a6xojLAg9S+6J7TsFq2c5E+OxCS3333Xddt4a0xbty4&#10;UmJzNKAeFpUrLiwqmwWLyt5lzto59M2ab/w2+ofR9NKklwLSYIz3YFHZLFhUZuKBRWVvAY/gP//c&#10;RQMG7KLzzttDLVvmUpUqJUJx1aqBIVIKC5G3l+rXz6TrrttF48fn0tKluZSTU1TKQ9mN/HxxM9a3&#10;6tZ2wAGIl6wKGMbKlURXX11ihx5q7RNEc3t6ebg0WVQ2CxaVzYNFZbNgUTkKRLtGi8peB4eYReWK&#10;C4vKZsGisnf5fv339N3a7/yG+wr20vyXAtIZ78GisnfJL8r330uh7Pm5z6stYoNF5YoDi8plw65d&#10;+fTjj9n08svZdN55mdSkSa447oGib05OAVWpUiRFUFjt2rl04om76cEHs2jKlEzauDHxi0iLsbK/&#10;Pbsh3USPZeh1eXnhLYT/kjGwqGwWLCqbB4vKZsGichSIdllUTiI4xCwqV1xYVDYLFpXNodILleS9&#10;NWvNLJXCeBUWlc3h1Z9flfdVzQE145ql5YRF5YoDi8qxg3sOHsHLlxfSRx9li2dnoBexWyiKSpX2&#10;UoMGudSpUy7df3867dwZfPHyZAJRFbe48/fZrUkTeE6rDRjPwaKyWbCobB4sKpsFi8pRINplUTmJ&#10;4BCzqFxxYVHZLFhUNgcWlc2BRWVzYFGZiRcWld2x3074d40aWX6x1c0qVSqm8eMz1Rbexi3kRTCr&#10;I7rDCXy0MAmERWWzYFHZPFhUNgsWlaNAtMuichLBIWZRueLCorJZsKhsDiwqmwOLyubAojITLxVV&#10;VMZidX377qDmzfeIAaMVl1gLqbBnnw1c8Pu229KF7aRVq3LFtsUy9rGpYuvu3USZmYHWrZu13zVq&#10;lM5DecZ7sKhsFiwqmweLymbBonIUiHZZVE4iOMQsKldcWFQ2CxaVzYFFZXNgUdkcWFRm4qW8icoQ&#10;e+fO3U133rmb2rfPp1q1CmngwFSVa3HbbbulgAqrUmUPnXlmBr3zThYtW5ZHmZmFCb2XTOHss63j&#10;UbOmSmA8D4vKZsGisnmwqGwWLCpHgWiXReUkgkPMonLFhUVls2BR2RxYVDYHFpXNgUVlJl5MEpXh&#10;Xfzvv4GL1T33XLCwFEXUpEkW3XJLFn3wQaYqzQSDRWXzYFHZLFhUNg8Wlc2CReUoEO2yqJxEcIhZ&#10;VK64lBdRufXQ1nI/Qln1AUkVDMoEFpXNoTyIytn52dRueDu/tRnaxn8/2dNv/uxmtYWZsKhsDiwq&#10;M/HiJVF53bo99OyzmXTUUdniNxVKkdNpVaoELmyXn19Mqal56i8mVlhUNg8Wlc2CRWXzYFHZLFhU&#10;jgLRLovKSQSHmEXlikt59VTWwtf0VdNVSvmARWVzKI+eyn9u/dN/b5UnWFQ2BxaVmXhJtqiM6zIv&#10;r5jWri2g995Lp7Ztt0nxElarVh4VFwdet1WqFNMBBxTQaadl0aRJaaXymeTAorJ5sKhsFiwqmweL&#10;ymbBonIUiHZZVE4iOMQsKldcWFQ2CxaVzYFFZXNgUdkcWFRm4iVZovKaNWtEvUVSqCwxLIZXTEcd&#10;tYumTs2kvLxCVZrZ17CobB4sKpsFi8rmwaKyWbCoHAWiXRaVkwgOMYvKFRcWlc2CRWVzYFHZHFhU&#10;NgcWlZl4Saan8qRJ0xJ6XTLJg0Vl82BR2SxYVDYPFpXNgkXlKBDtsqicRHCIWVSumGTlZfkFIlhO&#10;fo7KMR+9T6aLyn2/7xtgt3xwC9318V0BaeP/GK9KM16CRWVzYFHZHFhUZuLFpIX6mMQxdKglIocz&#10;PoXehUVls2BR2TxYVDYLFpWjQLTLonISwSFmUbnisSt3F1XvX90vEMGq9a9GaXvSVAmz0ftkuqic&#10;vifdb7P+mSX3CWLl2rS1/nR8HGC8B4vK5sCisjmwqMzEC4vKDCgoKODzZRgsKpsFi8rmwaKyWbCo&#10;HAWiXRaVkwgOMYvKFYuCogK/MOQ0CGGFRebH/NP7U57CX/y88Wf/OTJZ/N+Zs5PW71of1kyHRWXv&#10;MuCHAdT0laZ+0+eqcr/KAel/b/9bbcF4BRaVmXhhUZkBLCqbB4vKZsGisnmwqGwWLCpHgWiXReUk&#10;gkPMonLFISM3Q3oka2HIzar0q0KZeZlqCzPR+8Kisvf4fv33NHzRcL8dMOQAuV9Hjzw6IN10WFQ2&#10;BwjI2KdWr7dSKYxXYVGZiRcWlRnAorJ5sKhsFiwqmweLymbBonIUiHZZVE4iOMQsKlcctNAVzuCx&#10;l1uYq7YyD70fLCp7n/bD28v9unTipSqlfMCisjmwqGwOLCoz8cKiMgNYVDYPFpXNgkVl82BR2SxY&#10;VI4C0S6LykkEh5hF5YpLtzHd5AC9zkt1VIr5dP2gq1/46jCig0o1n/IqKh/25mFyvy79uPyIys/M&#10;ecZ/DZ7/4fkq1XxYVGb2NSwqM/HCojIDWFQ2DxaVzYJFZfNgUdksWFSOAtEui8pJBIeYReWKS3kT&#10;la+edLVf9NJ26vunqlyzKY+i8tnjzg44Vz9u+FHlmAvi9dr3CXbaB6epXLNhUZnZ17CozMQLi8oM&#10;YFHZPFhUNgsWlc2DRWWzYFE5CkS7LConERxiFpUrLuVJVL78k8v9gpfT2gxto0qZy0//iYGw2Jfy&#10;Iip3+8C69pw26x9zw0U8MfsJ132CXfHJFaqUubCozOxrWFRm4oVFZQawqGweLCqbBYvK5sGislmw&#10;qBwFol0WlZMIDjGLyhWX8iAq7xX/XfTRRX6xK5jBYzmRIkRZUlBUELAvV026yth9AZdPDP4BADZn&#10;7RxV0hyG/DTEdV/sdtK7J6nSZlIeReXt2dv9+1T5hcpUvJcHP16GReWKB85zUVFRws43i8oMYFHZ&#10;PFhUNgsWlc2DRWWzYFE5CkS7LConERxiFpUrLvGIyhBzMciDCKPNDvKWbFlC3/77LX3y1yc04tcR&#10;NGDeAOr9dW+6ddqtdMmES+issWdRYXGh2sLiuLePo46jOkoB7pT3TpFiMMIHnDHmDPn/tm+2VSUt&#10;rp96vV8UCmdHvHWE3KZob5FcjBBWpV8Vqtq/aimr93I9KioukuUBFi5EOraBt7BeiM1pdlbuWOla&#10;xm4NXm6gSls4BeRg1vn9zmoLorVpa13LOM3Ojpwd9MYvb9D6XesDzqE2nD+3QTzycPyw3ecrP6d+&#10;P/SjKz+5kg4ZegjVebEO3fnFnaqkxffrv6cmg5vImMmv/fIatX/LWpgvnC1OWaxq8D6hPJSddsnH&#10;l6itvAXuZ33ud2TvkKFI3l3yrrxf16evl2WWblnq348aA2tQzYE1pe03cL8AqzWwFo35bYzcRtPy&#10;jZYy3Wn27X7Z+Isqbf2eTqM6+e+1YDbzn5lqCwvMSnArB9P3PK5bsGrHqoBzo825HdJSMlPkNgC/&#10;rd3wdqW2c9qiTYvUFhY4Vs4yzrac29R/qX6pMk6zL6qKe7bZq81KteO0FdtXqC0s3Mo4bd2udaq0&#10;1U61AdVcy9kNzzM7jQY1oir9q1D1AdWp9ou1qd5L9eiQNw+R74LTRp9GzV9tTjkFOaq0BfbRrW67&#10;2bfBcxsfCOzHCG3WGFBDPqMaD2pMnd7pFPB8Z1E5MTzxhHgWin5lOOvZs6fawp3evXu7bqftlVde&#10;USWjh0VlBrCobB4sKpsFi8rmwaKyWbCoHAWiXRaVBfDSGD16NN1www1044030tixY10Fn2jBIU6G&#10;qNzkxSZyKnGrN1rRwW8cLK310NZywA+DAAUPMTsnvHMCtR3Wlg4bdhgdPuxwOvytw6UI2O6tdtR+&#10;eHtpGbkZqrQFxCoIohAkMEiFQOgcbK5LLxkIA2e+m+UX5avSFrVerOVazm6ZeZmqtIVbGafZjwEG&#10;uG5lnOYUYSGSuJXThgH1noI9qrSFWzmn5RXmqdJE2fnZrmWcZh+kQ3hxK2M3iCz2dkDdl+rKgT8E&#10;Jy1a4dxC0K3Wv5oUBOxATLjry7vo2TnP0tAFQ+nDPz70148F0yYtn0QT/pygSlsUFhXSk7OfpAe+&#10;eoBu/+J2KXLfMu0WuuWzW+jmz26mmz69iW77/LaA/ckvzJcC9sOzHqYhPw+R7Xy56kua/998WrZt&#10;Ga1NXxsgPAEIdLvzd/stKy/Lb7heYPi3HdzX6XvSpW3bvS3geDlNL26HbfBbnc8EXCtoY2PGRlqe&#10;ulylWgz+abBrnXY79u1jVWmL2f/Odi0HazioIR014ii68/NAUXnU4lF04KsHum4Tj+E82YlE2H30&#10;60dVaYtItun5eaD4cdnEy1zL2e35uc/7hbBZa2bRHV/cUaqM0wb9NEi1YBHJx5L/ffc/Vdqi4zsd&#10;XcvZ7d2l76rSFvgg4FbObgPnDaR/dv7j3ycYRDvExIYYeObYM+mMsWfIj1T48AObvnq6asHi4o8v&#10;pq6ju/rz7YZQKNj+9y2/q9IWuHb6fd9Peqe+/evbNO73cTRx2USa9Nck+njZxzRh2QTakrVFlbbA&#10;vT781+H05sI36fVfXpfXOX5/37l95fPgiW+ekILqrtxdAfvoNHwAwbFCfVNXTKWc/BLREs823PO/&#10;pvxaYpt/pcWbFwfY7rzdaguL79d9T9/8+w199c9X9MXKL+jTvz/178v4P8bT2N/Gyo89doYtGiaf&#10;Ny//+LL8KPfC9y9Q3+/7yjQcH2znfCcs3byUftvym9zP1TtXy3MnLe0fWpO2RlpeUeBzF88vpKM8&#10;nhW/b/1d7hdiuc/bMI++XfttwHsEz5qZq2fSjNUz5DWOZ8OcdXPohw0/yGciPhAsTFkY8EzC8xDn&#10;4fbPb6cLPrqATnznRPmRsPHgxvLdjec7BPE1O9eoLSzeXvy2PAdz1s+hR2Y9Is9P9f7V5UcBnAcc&#10;a/uzGv+esnwKffTnR/TOknfk/Yjn+bnjz5UfLVu+bn3gwO/RsKicGLSofPDBB6uU6IDQV6uW6G+J&#10;Oo488kj5tx383axZM5nfqFEjlRodLCozgEVl82BR2SxYVDYPFpXNgkXlKBDtGisqo8OLXQhn6IgG&#10;4/HHH/eXQwd75MiRNHz4cGrXrp0//fnnn1elowfbJ0NU7jK0i4whCgEGnnkXTbhIDiK7f9RdDuzO&#10;GXeOFM3sXPjRhVJ06DK6i/ROhScmPFVPfu9k6bUKc4p2L8x9QYoGGHRCYJj29zT6es3X9MP6H+Rg&#10;GINiuxcX2LBrg6wnNTuV0nLSpLiwM2enFHgh4m3O2lxKnMNgGwPYf9P+pU0Zm2RZiHUQRJ1lY0V7&#10;CqI+/FcWlLeF+jRaGJq+KlDYMgmI0Ho/QtmVk65UW5gJPhZhPy6daAnk5QW7qGw6+PBhv+a0QRC0&#10;C3OmAOHUbX/s1nBww1Jetsy+h8NfeJt4ReVOnTr5+7bBwHnXZbp3765SI4dFZQawqGweLCqbBYvK&#10;5sGislmwqBwFol3jReX7779fpUTHmWeeKbevWdN98IQOEU46ylxwwQUqNTqwLYe/qLiwqOxNdu3Z&#10;JT3x9H6EM3iMmsI9M+5x3QenmU55EZUx08N5buyGMDEmgQ+KbvvhZgjPwHgLFpW9jRaV0Tc98MAD&#10;qUqVKlSpUiXpfdy1a1f67LPPVEl3sC0MM/JCcfnll8tyVatWVSmRw6IyA1hUNg8Wlc2CRWXzYFHZ&#10;LFhUjgLRboUUlZctWya3hX311VcqtTS4+XW5f/75R6VGDrZjUbniwqKyOcDzHvsEsTJtT5pKZbxK&#10;eRCVETdb30uhDGGKTB40NH2lqdwPhGxivA2Lyt7mmWeeoVNPPZU++OADSklJkaHb0Cd89913qWXL&#10;lv7+KmbbOYEAofPfeecdlerOoEGD/GVDMWfOHKpcuXKAQeTGdug/s7Ely0YMG07HH3EcHVCrqdF2&#10;5MHtaNjQYa77yMbGxsZW/gz9YRaVPUS48Bc1atSg//77T5UOZOjQof5yOTmBi9bYQSccnWSUC9cJ&#10;x6Dfadhu6tSpcnCWKEtNTZWislsem7cM8UwxQIeo7JZvqmmx68uV5ec6/Om/n+Q+QaxEuBa3Mmze&#10;MS0qYyE5t3yv2578PVK4sxtim+t7y5mHhfjc6jHBmrzSRO4TRGW3fDbv2JCfhshzhUX30IdxKxOL&#10;9enTh0XlMkLsorS6deuqFIu8vDx/XriF+J5++mlZDv3faGFPZQYkw1N5R+qOAEG2We396cT2nWj9&#10;WmuxW5PIEOPLc7ucI/fBvk+/L9l3nsLsqWwW7KlsHngmsqeyObCnchSIdo0VlSEYw0vDCR6u8+bN&#10;83eeGzduXKrck08+GVGHOTc3l6pVqybLwtMmFGjTadgOi/7t2LEjYbZmzRr5EnHLY/OWdX63sxyg&#10;1x5Y2zXfVNPC14TFE1zzTbSvln0l9wli5ZqUNa5l2LxjWlT+ZOknrvkm2rxV4p2h7i23fFMNi39i&#10;n1q82sI1n80blro9leoMrOO/Bn9d86truVgMYRtYVC4bMHtP7Kb0GHb2fbUXcevWrVWKO61atZLl&#10;4JwRLSwqMyCRojI+iBxYt5lfeH1n+CiVUz7Ah7cJYz8KEJc3bdykcssOFpXNgkVl82BR2SxYVI4C&#10;0a6xonI4MjMz/V7GmDJoB1MFkQ7buXOnSi0NphXqTviECRNUauRgOw5/UXHh8BfmwOEvzEKLyuVh&#10;oT7Nn1v/9N9b5QkOf2EG1fpX819/2jBrIxFw+IuyAeKU7rM2aNBApZagnR1gv//+u0oNBIMoXSaW&#10;sG8sKjMgUaLyKwNf8QutD9wZ2xo6oTjllFP81zusZ8+eKmffMPD5Af797f/sCyq1bGBR2SxYVDYP&#10;FpXNgkXlKBDtlltRGR0aeFlgN2+//XaVarFp0yZ/B+L9999XqaUZOXKkv9y2bdtUauRgOxaVKw5f&#10;/fOVXHxKW+UXKvsH5/b0ycsnqy3M4OrJV8tQHtr0Ph054kh/2pljz1SlzYRFZbNgUdnb7LX9ZxeV&#10;7emMNygoKqADXz3Qf+3ZDffZ6p2rVcnYYVE5fpYsWSJnzl1xxRUypjLEn/Xr10tx+LXXXpML94nd&#10;k3bccceprUozbtw4f7nzzjuPNmzYIGflQbQ97TTxfld5sQ54WFRmQCJE5XlzfvALrGPe+UClJg67&#10;g9G6dev8/16wYIEqsW9YMP8X/36PfHOESk0+LCqbBYvK5sGislmwqBwFol0jRWV4IYcCnZm2bdvK&#10;zgG8lbGgiRMdMw6GOMVOcNPr/H79+qnU6MC2LCpXXOA1hBfInj17VArjJdamr/UbhH4toizdstSf&#10;viVriyrNeAkWlb3L27++TV1Hd/Vb5/c6U/sh7QPSYLi/mH0LxP1aA2v5r7tglpYT34c2FpXjB/3a&#10;UaNGSSG4TZs2VKuWOG+ij4nj2qJFC7rwwgtp4cKFqnR4fv31Vyki16tXT/aT4dl81lln0apVq1SJ&#10;2GBRmQGJEJW1sNq+1REqJXFs3brVP8bDbwWDBw/2p4WiSpUqssyff/6pUkqD+wplxo8fr1Kio9fN&#10;d8p9b17ngDITDVlUNgsWlc2DRWWzYFE5CkS7RorKl156qf/FH8q6deumtnAHcZnRIXfbFgZP5y1b&#10;YheVUAeLyhUXFpW9zWu/vBZg9467lx6d/GhA2pQVU1RpxkuwqGwOeP6xGOQ9MBBtPNiKdx2JpWSW&#10;/jgfKSwqVxxYVGZAvKIy4ihrUfm3xYkVOhFrvHbt2vI6/fDDD1WqhXZIwqA/GGUhKv/525/+/f9h&#10;zg8qNbmwqGwWLCqbB4vKZsGichSIdo0NfwHBDobOATov+fn58v94uCI9WnQ9MOfiJrGCQ8yicsWF&#10;RWWzmDNnDneoDYFFZXNgUdmb6D6U3Yb8NERefzUG1PD3pewWKywqVxxYVGZAvKIyFqrTourWLVtV&#10;amLo2rWrvEbbtWunUkrA79ZxyZ999lmVGkhZiMqrV6727/+Mz8tm/RIWlc2CRWXzYFHZLFhUjgLR&#10;brmNqewFcIhZVK64YBDOorI5sKhsDiwqmwOLyubw6s+vyuuv5oCacYnITlhUrjiwqMwAr4rK77zz&#10;jrw+IzU3AYhFZW+Bay07O7vCGUK4zJw5k3bv3u2az+Y9++qrr+Q6Bm55bN4ziMrfffedax7Wooj1&#10;gw6LykzU4BCzqFxxYVHZLFhUNgcWlc2BRWXvIsbidPbZJdbm+A3ka/OtsDni773+9DFj1AYxwqJy&#10;xYFFZQZ4UVSGmINrExYudviDDz7oL+tEi8q//PKLSikNi8rJBefy77//pn/++YfS0tIqpLCK9aUg&#10;LLOobI7hfMHD3C2PzXu2Y8cO2rZtm2se7j98dMRzaOXKlVE5YrCozEQNDjGLyhUXFpXNgkVlc2BR&#10;2RxYVDaH/t9ansqVnmdPZSY2WFRmgNdEZYQ11ItbPvLIIyo1OHj+HXjggbL8cccdp1ItOnToINNh&#10;EBQ0EItefPFFfx6MReXEA2EOxx3XWEWmsLBQXnOJfFczyQXnC+FaGTPQ4nE4Vq9eLS1SWFRmogaH&#10;mEXliguLymbBorJ3aTCogV9wDWYQmk2GRWVmX8Oicmnwu6tVq5YUu+eee1Qr5QcWlRngNVH5rLPO&#10;ogYNGlDTpk1VSnggAGEb2IQJE1SqBa7zhg0b+sVjGBb/e/7552V+y5Yt5XYTJ06Uf0cLi8rB0V7K&#10;FR0Wlc2DRWWziFRUXr9+vXwmRXovsqgswMFKppU3cIhZVK644JpmUdkcWFQ2B3wRnj17tvqrfMCi&#10;MrOvYVG5NJUrV5YLdw0dOjRh9sorr8g677rrLtVK+YFFZQZ4MfyFSbCoHBwWlS1YVDYPFpXNgkXl&#10;KBDtRiUqn3zyybIjnAwbMmSIaqX8gEPMonLFhUVls2BR2RxYVDYHFpXNgUXl0mhROZFgoII6WVSO&#10;HBaVzYJF5fhgUTk4LCpbsKhsHiwqmwWLylEg2o1aVMYCBYlk/vz5LCpHAYvK5sCislmwqGwO5UFU&#10;3p2/2y8ih7LTx5yutjATFpXNgUVlJl5YVGZAIkTlJjUbUc0qNajHlT3opptuqlB26SWXyv1nUbk0&#10;LCpbhBOVZ86cKZ/F0RrCtoCNGzcGpI8Js2Lvueee6y8Lrcg59h09enRAfRDiQqFjoMNatWqlUpOD&#10;joV+ww03qJTkkAhRGUInfmuzZs1USnwUFxfLUFw33nijXJjODZTBdYF2KxIsKkeBaDcqURnT9h57&#10;7DH1V2JYu3Yt9e7dm+bOnatSyg84xCwqV1xYVDYLFpXNoTx6KpdXWFQ2hxJRuQaLykxMsKjMAPZU&#10;jg/2VA4Oi8oWsXoqv/HGG/IZ3aJFi5DbalG5atWqfkExmMA2depUmd+5c2f5/1CiMsTQcDOAbr75&#10;Zln2sssuk/9PtqhcVnhVVG7SpImsE/cWUwKLylEg2k3snD4mABxiFpUrLni4sKhsDiwqmwOLyubA&#10;orI5SFG5L4vKsbJy5Uo64IAD5GDZaccdd1xQL6DyBIvKDGBROT5YVA4Oi8oWZSkq5+TkSCHY7dmO&#10;34H0unXr+rcJJSo3b96cfv75Z/lvzIB38uOPP8q80047jT788EP572hF5aysLDr//PPltk7Db3N6&#10;XQfzVMa1hnSI6jgG+L32unBM8JzDcUT+5ZdfXip/xIgRqrZAUVmXCca1114r8wcNGqRSLEKJyuhr&#10;1a9f31+33SDQY1s748ePdy2rTR+ncJ7KGRkZdMkll5TaHtfOO++8I7d3cuWVV8oygwcPpqVLl5Za&#10;+BSLGc+bN0+V3jewqBwFot2kispFRUW0adMmmjJlCg0fPlyKABBFo30AmgoOMYvKFRdc5ywqmwOL&#10;yubAorI5sKhsDv2+EIO+SgVU6fKeCe2nVQRR+d5775Xi8bhx41RKCTiWDz30kMwfOXKkSi2fsKjM&#10;gPIiKv/zzz9+MS2UYar+ggUL1FYWEJl0/ksvvaRSI4NF5eCwqGxRlqIy+Oqrr+TfEE412B5peLfh&#10;t0QqKoPbb79d/v3RRx/JvwF0I6TVrl1b/h2LqAwRENtAlAyGU1wNJyrD4M3rpEuXLv48WG5ursqx&#10;ePLJJ2V+27Zt5d/JFpVxD7uRl5dHjRs3ltt99tlnKtUiEk/lUKKyFu/xUcEpHusPBLAtW7aoVAst&#10;KsMGDhyoUkvAdYK8++67T6WUPSwqR4FoNymiMm4YPbUBAwk8gO6//346/fTT/el4QLh9uShP4BCz&#10;qFxxwcOFRWVzYFHZHFhUNgcWlc2goAB9lhKbnkAdw3RRGYPTjz/+WP3lDrxs9t9//6D9WtwHNWrU&#10;oIsuukillE9YVGaA6aIyxrG4jmGYZQABzw3c7ytWrJDlIJLZwRjAbtHAonJwIhWVsRCqPofB7NJL&#10;L1WlLbRwGsogntlB+E63cnZzCpJ4H7iVg/3++++qVGjKWlQGF198sUzDeAkgDi/+1lpHNKIygHiM&#10;NIjJADN98HdKSor8OxZR2X5sf/nlF5UamkhEZbd3u70tt2OJD0vo+0D7guCcbFE5FGgb29WsWVOl&#10;WGC/YhWVtcd5vXr1/PvlZOHChbIM+j92tKj88MMPq5RAIIQj39lmWcKichSIdqMWlTGlIByHHnpo&#10;yAcAThKE5f79+6uU8gkOMYvKFRc8XFhUNgcWlc2hXCzUt7tEwAtlp5u9Tp98/rEYFJq8vMKAzij+&#10;vW1bQSnbuhVW6Dc7u3bl0RVXbKdTT82io48uoNat8+jAA4vEoC1PDGjwoT9fDCb2iI6/vR2iE04o&#10;pK5dMdgofe1dfPEu6t59uxjwlWyTmlpEbdvmyfpbtCgQg5FCMVjIE306TIEt2daO6aIyBhUQH9Bv&#10;hV144YWlRCb0azGwQn6dOnWoQ4cO1KlTJ2rXrp0UpZHetGnToKJzeYFFZQZ4QVQ+44wz6KCDDqLb&#10;brtN3q89evSQzyFcnzDckyjjdk/avehiBW2ifdivv/6qUiODReXgRCoql3f2hagMdJgChCbA/+Gp&#10;qolWVIamBMEVbWDNLuR/8MEHKjc2URlApJ40aZJ8J2N7u+Ej0W50wG1EEv7C7ViFEz6RDxEX+4g+&#10;QjJFZdTbqFEjmYeZE48//rj0Sp4/f74Uf7/55huZ5/TgjkdUHjZsmEzr2LGjSikNwn6hDJ63duHZ&#10;Hv7CDZRFvrPNsoRF5SgQ7UYtKuMLHS4MuNEHEzcfeeQRWebuu+8u9bKGKHrMMcfI/NTUVJVaPsEh&#10;ZlG54oKHC4vK5sCicmLJzy+inTv3iE5mFq1atYv++GMXLVq0S3RuMkRnNFsMYPLFi7hAlbb44IN0&#10;Gjgwjfr23UXPPLObnn46X3SMiuiee3Lp1lt30zXXZNKMGZkBovIVV+ykzp3zxXslhw4/fDcdfHCW&#10;6LTupqZNc0QHK09YkWgrR5bVdO68R7yDIIJhqh2m75WIYdpGjdqlSlvUrl3sWs5ukyYFfnRt3Hi7&#10;a7kS20vTpm2WZf/8U6fliA7eHvXbC0QHfi/Vr18s3r0QCAtFZ6RQHIPA31atWoHfqlZ1twULSo4B&#10;nk1t2myXx6h58yx5zHDsjj12Dx19dA4ddthu0YnPooyMwPd3q1YForMKEdGqs3LlAvF7cQxL9mnB&#10;gsAOmD0vmEEs1eC3Va6MTrN7WW27dwd23qpWdT+Pdvv778DrwK2M0woKSo4BxNVKlTCIcC9r2V7K&#10;zS35behjupcLtC1bSjrbaNOtjNOKi0vaKSwsFgM5nJcsOuigDOrWrYAuvjiNHnwwm15+eY8YmOSI&#10;+ypP7EPJ/qCd+vUzXOsusSIxMCrZJj09n048MZ9OPz2Pzj03QwzC0qhPnwIaMmQ3vf9+Fs2aVSDu&#10;791yvzXlKfwFBquIkaiF4qOPtcyx+AAAvYdJREFUPlo831apXIvNmzfL5xP6fxBqKkIsZQ2Lygzw&#10;gqjcvn17eS3CILJgmj1EHoD/w7FJ5z/77LMyXWMPXYFxr32KfqRA9NN14L6IBhaVg8OissW+EpWh&#10;3UAkRR5ETHsd0YrK4Ntvv5XpMHzksROrqBwMLRLD7HhNVEZbJ5xwgsyPVFTWYSic8aI1SEd+KFEZ&#10;4qgbwUTl5cuXyzR4IeN3uQHxFGUgpNphUZlFZT9paWl05plnyk41Hh4YNOABp8FJQNBu5KGMNryc&#10;e/fuLTvm5R0cYhaVKy54uLCobA6JFJXXrs2lKVMgiObQeeel0emnp9Gpp6bTySdnio5CDnXqVEC9&#10;egVeF089lSY6CbvpyCMLRJk91KVLOl1wQRrdckumyCui557LoYkTM1Rpi/fe2yM6YenUrl2+eKnv&#10;Fs+c0sLaffcFCmkXXhjoUehm99yTrkpbHHUUOoruZbUNHBgonFx8MeKauZfV1rdvoKh89NEQ0yBS&#10;QrDME53ZPOkFWatWHtWvX0CNGxfR0KFZAaLyxRenUIcOu+Vx7do1T3Ssiumii/LF+yebLr88k665&#10;JoO++26nLKsZNw5CWya99lo6jRiRRmPHpotndabo3ObSr78W0eLFueJZG/jbMjMDBbloQadsy5Zs&#10;0QnLFPVjwL2bhg9PE88H611YIipn02WXZdEVV2RSjx4ZdN11GXTTTRnUs2cm3XVXFj3wQLYoG3jt&#10;PPdcIT3/fKE4nkX0wgvF1K9fMQ0YsFecE5yXYpFWJNoOFG6vvnqHPEY4VuefXySPXadO2fI4duuW&#10;R927F4uOUuC18+CDGeLayKLHHtsj23nxxRwaMiSd3n47jT75JIPmzs0XxynwGG3btos++2wa5eYW&#10;UHp6Lm3dmi066rtpzZpM0QnLpGXLsqQgqkGfbOnSPcJy6Pffd8t8lFu9OpPWrcuiTZt2izqzAwRV&#10;JjYQ/s95T7rZ3LlqgxgpT6Kyk0WLFskBL/q3GCjAOyrSgUV5hEVlBnhJVMYCVcGAFx/KwLZt26ZS&#10;S8BCVhBvdBk3O+ecc+T6QU5YVE4OLCpb7CtRORSxiMqhiEVUnjFjhujbv0Y7dwb2+9EHHzt2rKzP&#10;KazuC1H55ptvltth3+yxmKGv6T4F8iMVlZ9//nmZjhAiqEODZ/FNN93k/xDg3HeA8LTIu/rqq0Uf&#10;fatsA4ZtQTBRGbzyyisyHbZkyRL/cYLO99RTT8l0t+uBRWUWlV3Bxfbggw/6BeRTTz1Vip8VHRxi&#10;FpUrLni4eFVUxm+D1x1EMgg68FgrKNgrzQ7KpKXli+suT3S482jLljxKScmj//7Lp3Xrimn58nzx&#10;EglcmCA1NYcefTSV7rorW7w0IKpm0vnnZ1L37pl0wQWWXX55mqxbk5tbTJdemk133FEoBc3HHttG&#10;AwdupXfeSRMP3nz68cdC0Sm3PEw0WVlFtGBBrhgU5NO8ecU0cWIWvf76dnrmma30wAM7qFevHLrz&#10;zsBjv3DhdvEwz6bq1feKjhI8+4rEMwsiJsRMy+rWDeyk/f13vihXLF7ExXI7ywI9XBs0CBRUP/wQ&#10;Xi7F0qOzZctiOvjgImrduoDatMmnQw/No7Ztc0XnJXB/xo4toOOPz6d27XLpkEMwvRxTJ4upUaN8&#10;OYW9evV8uv32wOfqhAk5ov4iOuKIXOradY/opGwTxyyb5s7dLq47nNPy+fGuPMZULhGVVYKh4Nax&#10;W07OHpo2Datjl85j9h0Yc4gum/+aC2cTJqgNY6C8iMp4L2CgCoFz7dq18t/2dwWm8nbt2lX2g2EP&#10;PPCA9HisSLCozABTRGWgxZs//vhDpUQGxAaE1MC2MDhN2Z2rWFRODiwqW8QqKkOoPfbYY+ncc88N&#10;uS3ERZQLFdrAid7m+OOPDxBKwbRp02Te2WefrVLCM336dLmNPcRGONLT08XY704xhmotYzbr9zHC&#10;UqGuv/76S5UsAU5FWFTPuXYCZh1hG7zX3Y4VhE/kw9xA/oknnihDbkALsIvKAGLkEUccIftH+hly&#10;1VVXybwnnnhC1gsx3g7qQfpZZ52lUkqACHrSSSdJIRv14f9YJBBxutE/Ofzww+nII49UpQPBcYPT&#10;Z+fOnf37pJ/h2Pc+ffrIY+QG8t966y0Z6geiNdrG7BBEJsC7241HH31UtmEPd2IH7xD9O/YVLCpH&#10;gWg3KQv1ITC6nhqI/8M9PtIDXZ7AIa5oojK8xyyxcq944VkGoRLTZyEc7tkTeB1givxDD22hCy7Y&#10;SOecs4nOO2+T/PdFF20UHcGNdOWVG+maa/4TN3agOHbGGSnipZUnPTurV88SxzpwCjYsM7PEMw+/&#10;w5nvZs7L1M3z026YQp+TE/jb3Mo5LTe3ZJsdOzCF3L2c3ewgBqdbGbtVqZInj7sdt3JOs/Pvv1iE&#10;wL2ctkqV9soPSxpMQqhSxRJt/9/eecBJUTRt/BNBEAMqYEJQDJgx5/yacwQziFnEnCM5SjKAKCpB&#10;MggiCBJEAckgWZLkHO4EjnSJ+ubp7d7rnevZ3dnb29verf/71k+uu2dmpydVP1NTDSHWZIcdtksc&#10;E8WuXYFyLIPP2LE8rFQpfG6OYxAwnRkzVGRuwNAO7QPbDmy/UqXQY7NzJ6Jdt9KJJ251HnYZzkN5&#10;l3N+5YpPuG+/fYZzzs2jBg02hNyvli/Pdh6y2+ncczPotNO2UrVqW6lq1a1Ut+4W5zfsc85p8wQu&#10;TPHBonLy8vHHRJiPQ5l+r9DLHbeASTKajGlL/9fo/+iAT8rG1WezXVTG5E1qYIqoLQxUMWDCv1U5&#10;JqNx06JFCxEdhPoTTzxRDNpSHRaVGVBUUTkzIzMoqi5bslSW+iMaURkvh9AGpiYH84v6BBy2bNky&#10;WVo0UXnBvAXB/R8zMjG+DovKdhGrqMyUHG5RmUluWFT2gbPdmETl3r17h7z9UQYnG28qdJBLDm9F&#10;UI9BBZzsdAFdXByiMj4JD+QD9c67iEl9dEqXjiwObtkSKsCVKRNeUIXNn+8/RyWEPZ0yZfDbsC/Y&#10;JxU1qm97v3Mjdgu3yB+6hypW3Ecnn7ybLrxwAz3yyFZq3nyvcw5CeM+gffsKlsGFvnp1jrA1a3Ic&#10;5zGH1q/PpQ0bAhMeYfIhmA6WWbs20B6GZVetChj+jbr163OEkK6D37p9e65j2dSv3xBnILlTRIzy&#10;gz+54ZzK9pCKojIiQdU9L5WoXDmwT3FKiccUIywqm4H/+vXXX8u/CoMJhvClnukTeIC+RJoM+M3X&#10;XnutLE1NWFRmQFFFZaBE1dp3ByL3/BJJVMaXBrhu0QaTWungWsXn5atXr5YlZvB5u8pHisk59ftm&#10;UUTlrzp8Gdz/aCbIjwcsKtsFi8r2waKyXbCo7ANnu75FZURdQDzG5wN65+HfeOOL0H20MYGQfYS7&#10;KxEas0amMuji4hCVn3xyBv3wQzb17p1Fw4fvoqlT82j27L20ePFu2rw5m7Ky8gsJnUziwTUBpzoZ&#10;018wBQJeOLv5ZtmYSSpSTVTu2zf0vIP+5vgyKcGhhwb2iUXl5IdFZTPwaZHjUOUX1MHzHVHI2D8I&#10;TOkOi8oMiIeo3PSTpkFh9d+lBRHA0aJP1Odl+DTc/Zk+QE5WXNOmZdyGz+zjmVMZuUjVft95w+2y&#10;tPhhUdkuWFS2DxaV7YJFZR842/UtKkMMRl4VLzp37izaRIP+mVAqgi7mnMrpC4vK9jBpUkD4wq1L&#10;m9+ASVJSSVQeOzZw7rkNGpxBw7IKBGXq+9S9u6xgkhIWlc1g8I7cqSogwm0PP/ywbFkyQMBD7kll&#10;0YjbGNgif2S9evXonnvuETko4a8WdRJtFpUZEA9RGdxx/e1BgXX+3MK5UMMRbU7lZGLxwkV07CFH&#10;i/296IwLZGliYFHZLlhUtg8Wle2CRWUfONv1LSrrueUQsYwZI6+//noRoazKe/ToIVvbBU6GeN6c&#10;0cUsKqcvOJdSQVTG/XT79shmMywqJzdHHFEgTHoZjp1t9Opl3hfdbPU/MY437c+IEbIBk3SwqGwf&#10;8DGc3QoafPDNmzfL2sLghZyaBR5+OyYDGjx4ML3++uvik3+U41jFml+WRWUGxEtUBl+2+yIoLJ9Z&#10;7XTKjNJJs0lU3r1rN9U47tTgfr7d4E1ZkzhYVLYLFpXtg0Vlu2BR2QfOdos0DEe+ZOSJmzJlinBi&#10;S/rGhs+PsFvKkA8rHPjkCZ8t6svodtpppxXpc0asg0Xl9AXXQyqIykg1V69egTmntTBM4KvKnn1W&#10;NrYUBL2q/dq2TRamAJg/8fnn5R8pBARkHKuRI2WBheC3q3MunDm+h3WpMDBZuGlflCF/NJN8sKhs&#10;F7fddptzPf0fvfzyy+IrQfw7nKiMmezRBvbdd9/J0lDatnXOAdkmKytLlkYPi8oMiKeorLhTi1qG&#10;3XbtrbRl8xbPe9W3335LLVu2pEGDBsmS5CJjWwbdf9t9Ift0y9U30f4SSl/IorJdsKhsHywq2wWL&#10;yj5wtmthbJeZJk2aCEf2lltuoUMPPVT8O5yoPHDgQNEGNn78eFlawIQJE4L1iM6OBSzLonL6gptL&#10;KojKbpzTWtiwYbLAcmbMKNgnGKJiIcbayIsvhu6Ll9mO7aIyNJ82bULtjTcKjo+77rPP5IIWcPfd&#10;BfsRzvgxlnwUiMrlWFSWIKoXQm08wUAF63zuuedkiT8QEHH44Yc719H/0SR8ZuMQjaiMrwvRpmLF&#10;irLEjIpYxn/9wqIyA4pDVFbsytpFZ594VogYa7PVOP5U2rzJ++uCRMGispnWrYkOOyyyGaSEYoVF&#10;ZftgUdkuWFT2gbNdX54ycq5dffXV8q/4MGfOHLryyiupdxFCl8477zzhxH7zzTfi70iicmZmZvDz&#10;P7zF9qJx48aiDdrGMvsulmVROX1hUTn5GTOmYH90K1NGNrAYRLjq+/TKK7LCcl5+uWCfLrpIFqYA&#10;c+cW7Jet3HIL0YEHhpraJ5i7jh9lJQ98YGWNRxeIypjsV68rCqkgKuOLvHgZxBus8/kYPiNZvHix&#10;cy39n/OMKiOEO0UkURm5klEPCzcvCnj11VdFO+y7X1hUZkBxisomMPhfvXIVLflnMS2ctyApbdHC&#10;RbRyxUrK2pnl3FOLeFMtBlhUNoMgE91OOingz5x3Xmh5og8pi8r2waKyXbCo7ANnu75E5csuu8wZ&#10;CDojwTgyceJE4QR/FkMoFtJvYFn8pjVr1sjSyKJyz549RT1sw4YNsrQwqFPthgwZIkujB8uxqJy+&#10;sKic3MAnVftisuOPx8BINrYIzLN09NHmfbI9TQmEcfc+XZDYuWyKjVQQlU1UrhzYp2rVZAGTNGTn&#10;ZQsROZJ9Mu4TuURspIKoXBzmJ1IZ/sQrzg3Q2QW6/PLLCw1eIonKGRkZoh7WtWtXWWqmTZs2wbbh&#10;2LRpk5jsT7dGjRqJ5ZCOLp42c+ZM4U+Z6tiSzyD88fGyy0aNGiXG5Ka6ZLIFCxYIgzhXEnbSSfnO&#10;PQ6icr6xPlGGsSVESqTpNNUrQxoj97MHBu2kUqVKdOONNwqBy7RsUQ3PCPUsQQ7/4447Tti8efNE&#10;vapzL5coQx/CP/noo49E8KCpDcrhv+B3or2pTbSG47V7925jXSLsww8/FPsB38NU79egSaHvmjdv&#10;HvE8tNEgKG/fvt1Ypxtees+ePVtokaZ7ltvKlSvHojJEZdONKR7mV1SGyItdwCeA+XhFqBFJVH7/&#10;/fdFfaQoDNw8SpcuLdoiajkcWJfbsNx7770nHCs2tlSwSpV2Oed1QCQ68sg9xjY2WOPGiKYqEPG8&#10;7OCDA9E2Ntnhh+817ouy++9fYlwu2e2mm1YZ9wd2zjmbjcvYZB06/B7cH1O9Lfbgg0tCjo2XffHF&#10;78bl2VLPHn74Yc6pXATg4yq/Vn2R5yaa9Beoh0GcDkfdunVFu1iCSDhSmQGJjlRmig5HKkdH9eoB&#10;H+b882VBCRFtpDJEL3Xv37hxoywNgC9YXnzxxWD95MmTZU18OOaYY8R68VwwobZbUuA+BYEPvyGa&#10;iNSiUtKRyp988onYVxzzeAARFevDy4lI56GNcKSyD5ztxjdRXALAAbvmmmvESfzMM8/I0lAiicqt&#10;W7cW9bBwFzdOJCUOf/7557I0erAcRyqnLzhX4VSnQqQy7pNXXRVwpHQ78UTZwCKWLYMIGWonn1yw&#10;T2eeGVp37bVywSQHxwhpO/Tj42Uet86k5b33zPuh26mnysaW4PgqIqJc2VFHFeyLXn7ffXIBS8H9&#10;j8UFexg+fLgYtMcTmyOVkwFcQ85P923VqlULGeQcf/zxojzSsVDLn3LKKbIkelhUZgCLyvbBonJk&#10;MJwrVy7gpx13nCwsIeIhKisQNIj6CzHLsgFsA6mXqlevHlyXsgsuuKDQi8wqVaoUaqfshBNOkK0K&#10;njUmIHhj4li8KNWXhy6DiWbdAYUK/FZ8NVO2bNmQ5WCYT2DatGmiHSJs3fW64XoAiMBVkcr4TW4Q&#10;Cf7II48UWh6R2VOnTg05PkpUPu2000QbaEQ4l4888siQZY92nH/9C3w/4FkJkde9vmXO4NdLVMZv&#10;fPfdd419hjIEcrrPM7UPXoZ9Begz9LUK0tQNL6579epVaN3JAovKPnC2a52ojEn18NP9Gj7nU+Ai&#10;V+WYkM+LP//8M9huLr5N9gmWY1E5fcHNJVVEZefZ4ZzPZoOQmaTPg6jBXEfYF8d3oYwMWWgZmOC8&#10;W7fobf58uWCSU6dO4XPOy/ACwPZzMdVgUdkuWFS2k2gilfHZLdrAMAh2D4Dw91VXXRVsEwssKjOA&#10;RWX7YFE5PLm5RKVLh/qcSJNXUj5nvERlTPyqonVN80xBWFPLD8JAw8WDDz4o6k5CsmkXEDNRN336&#10;dFkSilqvG8zhhfKjjjpKiLo6eionpEFRoB9U6iY8ByGCu4EQjVRKimgilcOJytc6gw6UQ+h21zVt&#10;2lTUwXCsgFtUhrm/hMd+KCEd4ni0YLkjjjhCLHfDDTfI0gDY71NPPTW4TbeojN+H9A0mcF9Qy0FA&#10;14kmUhnnl1ek+sKFCz3XnQywqOwDZ7tWRirjwg1nauZqfHahyvQ3WljH6aefHmxjOgnQHnl/0Ob8&#10;GL9xwbIsKqcPv/9OVKOGbvsdhyPLeXjkh5Q7Y3arwItr3C3CGXyJKO+lSQNeAisbPDiwHxCV580r&#10;KHcuNyYJwXHC8Ro5UhYwSQuLynbBorKdRCMqAwyi9SgyREgholkNRmGIPIPfHAssKjOARWX7YFHZ&#10;G0gIuK2ZDBP2lcT4JxZR2csgcpqeG1i3inoNlxpDRep2795dlgSIRVQeO3asKKtQoYIsMYM2eN4p&#10;IP6p9XlFMbspiqg82Bk4ogz76PW8/OGHH0QbPHOBW1Ru3769KHezdOlSUQ+LFhWF7BaUdSD8o43f&#10;9BeIGMdyH3zwgSwJEI/0F2rddRBBlGSwqOwDZ7vWicrRECn9hQKOM9rB3n77bVq3bp0w/FuVmyZE&#10;iRYsz6Jy+oBnGF5GKrvmmoDD4ZyOIeVRPuuSgosvDuxDNIYJuWwC93PdWrWaTV9+uTSkzMMPYhLM&#10;6NFEI0YUmDrnmjQJLWeSDxaV7YJF5fQBg2VEc82YMYOWLFkiBrtFhUVlBrCo7IPczQHbuzBguycT&#10;7ZpAlDWWaMfQgGX2CNjWrwK25TPHWhJtbkq06WPHPiLa+GbA1tcP2LrnHXsmYDnr5ca8YVHZDD42&#10;PeSQ0PGO244+WjZOIPGIVM7MzBTpKFB3xx13yNICtm7dGlw2Gnv+eeec04hFVH7rrbeC5dGYomfP&#10;nuJvRORGS1FE5QYNGoiye++9V5YUBs9XtME2gFtU9tKIIFKiHhYtt912m2gfbg4wNVGfW1SGOKz2&#10;EWI+IsUh9n799dfUpUsXMS8G6h5//HG5RIBoROX169cHdTm8vEbqWsyjptZdq1YtUXfPPffIJZIH&#10;FpV94Gw3JUXlDh06iLzJnTp1kiXe4ATo378/3XrrrVS1alURsYELE2+gigq6mEXl9AWf4uMqg6ic&#10;SmCfYMOGyYIU4ffff7fCoU5HkKVo3LgC69lzLbVpMyOkDMYkHywq2wWLyvEHs8d/9dVXIkcxBlip&#10;DIvKJcSeuUQbPyRaeBjR/FLSnOPAxgbL7CVPFG9YVC4MNMRo5ypJdMRyvNJfAJXCAmKnDtat8v16&#10;pTAIRyyiMsQ2lEWKVHajRypH+6WNLipv375dlobiJSoPcwbBKEOeZq/tYWJdtIG2BIpTVG7SpIlo&#10;j3nHvMDvQBtdVMZ5pL7w37ZtmywN5Tzn5EZ9LKIy6mHoaxMPPPCAqGdROX44/Zl4nO2WiKiMi2/K&#10;lClxiYpIZtDFLCqnJ5s2BZwMZVu3yooUQO0Ti8pMSYGoutEIX2aSHhaV7YJF5aKxdu1asb/ly5cX&#10;n+bqhonyEPmVyrCoXIzkOgP+nb8SLT7FLByypaXtn+cM5Q3luu3fav7MXodF5cKsXIl7T6hhnjnc&#10;4jCpt7suTOahuBNPURnUrl1btIGIrANRDc8v1LVq1coooEKMRPSp+7fEmlP5tddeE+WIbEUqCBM4&#10;V7/88kv5VwC8vMVymAAO82K52eQMzt1pPBBQiGWQjxn5f92Ey6mMKGWUo15/tqMf1ESA6DscK1Cc&#10;ojJQqa2Q61ltEyBf8cknnxxcpy4q47eeeOKJovyVV14JOYYQVWvWrBk8/m5RGagJ+CCS6ttUVK5c&#10;Obisvm7M8YB1ow7GonL8cPoz8TjbLXZRGRcjBim4sSjHWhlOqFQGXcyicvrhFpSVrVsnG1gGcgvD&#10;sVKm9uf770PLbYdFZXtgUdkeWFS2CxaVowODS/TT3XffXci3VZaO5z2LykVkfw5RzgaiFTcZxUE2&#10;tmhs//wDaff6ZymPBgjLJ+98uAoWlaOjevXAGCjG6Zbihh9RGekHYBBVw4GIZbS77LLLCuUlxhc3&#10;mMgVkb14vuE+j//i2Q5R0p1PGVx33XVCOJzvMTM4onxhXmBiQNQr4RIGwRi/EV+Ye4nkAwcOFMuh&#10;rf47kVPYNCEdJoyDEIu5tNRvmjhxoqhD/9155510yy23GHM1owzpIfR+we/FutznqRKVL7nkErEN&#10;RDubWL16dfB3+AXidnXnJFX7jv9CUIbw36JFC7FOpBhxgz5Dv+r7gFQiWB8irlVaDBPQpS688EKh&#10;9anfrUd+Y92IhtbXjWOB/kBWAawbebmTDRaVfeBsN66iMm5wSBSuTkrd8LZpyJAh4i1QtJ1uO+hi&#10;FpXTC3zdgSvLyzy+/khqVqzApAGRzXZYVLYHFpXtgUVlu2BR2cy0adPEIAiDId23xYCtWbNmYsCt&#10;fFsMGFCHL/LSDRaVowTnysZ3iRZWIJofOdKUjS2S7VvxP8rN7xMUknVjUTl+2CYqM8mDEpUZO2BR&#10;2QfOdmMWlZEXDsm1Dz/88BAHG4a3DXPnzhU3PFWGvCvpBrqYReX0Ye1acgaYBQKyyZxLQbRjkg8W&#10;le2BRWV7YFHZLlhULoyKQMJnwRgI4Au8cLCo7Dg7ccZaUXl7f6Ll1xAtcM5/gxDIxhar5cw/mnL2&#10;fm0Ukd3GonLsfPUVEeZ+i2SurArFDovK9sGisl2wqOwDZ7u+RWUlEsOQhwazQ4bLEafasqgcH1hU&#10;Tk727AkVjyNZFPcoJsHYJirj8+uMjAzxgg95PNPJ8NJywoQJxjq25DI4W+PGjTPWsSWfQVhYsGCB&#10;sQ6fziJtmd9BrO2i8pgxY+jmm28O8X9hmJzmnXfeEX6ZDovKjpMTZ5JaVN4zh2jD60T/VDSKf2xs&#10;8bC8hRVob2YTo2gcyVhUTj1YVLYPFpXtgkVlHzjb9S0qX3rppVSqVKkQxxqTj3Tt2lV8/udGtWFR&#10;OT6wqGwP114bEJAPPVQWMEmNLaIyUgjh4YXJK/DAM+X4SnUQ/eo1UzOTXOD8hCPN2AGOlSkSF84y&#10;jiVyGKr7T7SkYk5l9MGjjz5qTPemDAJrupGyonJuBlFmD6IlZxkFPza2eFv+vNK0b91jlLvfLBT7&#10;MRaVUw8Wle2DRWW7YFHZB852Y05/oVi8eDHdeOONwc8DlSHP3JNPPhn8m0Xl+MCicvKCw4KrKpL1&#10;7SsXYJIKW0RlPLgQNZjOQFhnUdkOWFS2Cy9RWQeDItyH3BG6XqSiqGwCL7swaz0mqdH9YVjZsmXF&#10;bPA5Nk6s4AOrReX9uc7DZZ4zQrzLKPKxsRWn7Xds3/JrKScOIrLbWFROPVhUtg8Wle2CRWUfONst&#10;sqjsxQsvvFBoQhMYyr7//ntxM0z1GyG6mEXl9AXnNwZBGGgyyY8NojIEOjy4wqUcSgdYVLYHFpXt&#10;IhpRGc823IeQeica0kVU9mLw4MFismr4wNH2ma1YISrvzyfa9LFR2GNjS5Ttn/d/lDP3ENqXP9go&#10;BMfTWFROPVhUtg8Wle2CRWUfONstNlFZB52Mg9KjRw865JBDggIzcvOlMuhiFpXTF5z3LCrbA4vK&#10;9sCisj2wqGwXLCozRSGpROXtQ4iWnsOT5LEljeXPL0N7sjrHJaVFJBPbyNsoL4bIsKjswYxuRJ2v&#10;jGzrZsoFEgOLyvbBorJdsKjsA2e7CRGV0xV0MYvK6QuLynbBorI9sKgcH/78809q1aqVmEivuIiX&#10;qNyrVy/xW5csWSJLih88a7HNqVOnypLUh0VlpiiUqKhsEPG8DFGipnI2tngazrO9W96gnP0DjcJv&#10;vC07f4jzzI3tecuisgf5eUR5OQXW4RznoXZ4QEjWy/EFRAJhUdk+WFS2CxaVfeBsl0XlYgRdzKJy&#10;+sKisl2wqGwPkUTlevXqifuvXxsxYoRY/pprrgmWRfpkffLkySHreOONN2RNAXr95ZdfHtbx0LcN&#10;K04++OADsY133nlHlsSfeInKV199tfitSCUQD95//30x6TDy3Hrx2GOPiW22adNGlqQ+LCozRaFk&#10;RWWOSGYredu7pjZl5w0yir7FYbn5452TPydwDRQBFpWjpMO5AVH566tlQckQSVSGP4t7sV9DqiYm&#10;MhAcVZ/l5eXJ0vDEQ1TG8T766KPFdiFm2gwCNrAfZ599tiwpGrgm+vbtS3369In6mISDRWUfONtl&#10;UbkYQRezqJy+4OYSi6g8Z9ZsqnnKOXRM+cpWWp1aT9DWzdFN4JRMsKhsD7FGKl9wwQXivvzhhx/K&#10;EjNK2H3vvffEfzHxFvreDcogTJYpU4auuOIK0TacqNyuXTvx327dusmaUOAMob5BgwbBZWwnmUVl&#10;rC/SuZBusKjMFIWSFJV//bMXLfinPc2Z/wVNmtODpszu7DzTG9OSOc/Sqjn305Z5V9O2eRdR5rya&#10;lDHnXNrm2H9zTqPtc06kXXMq0765h1HuvLKUP6+UmDTNJBiysemG8yRnyVmUnTfEKPgWhyGtRXbe&#10;dOeMj2+EKovKUWKJqOxFhw4dxD36hBNO8L0sUzTiISqnEvEWlaG3YDx24IEHinFiUWFR2QfOdllU&#10;LkbQxSwqpy+4uUQrKuPGpQuzxx5yND1yz8NWPfBXrVhFZ594Vsh+3HbNrUYxLhlhUdkeEiUqf/rp&#10;pzR37lzx79tvv13WFgCxGXWbN2+OSlTOyckJttu2bZusDaCiHmrUqEFZWVnBZfyAwZZaTk2MC1Nl&#10;7n3wilSeNWuWKD/++ONFlC7+DSdNX9dVV10l7k9du3YVf0Nc1+tvuukmcb7qojLSbKDunHPOEX+b&#10;UMu77xteovK6deuCy6jfgN+qys4991wx+FLgGKg6k1166aWyZfhI5cWLFweXUX2N/+Jv/I5ly5bJ&#10;lgV88sknov6tt96ihx56SPzb3a/XXnttid73WVRmikJJisrzZzch2lQrqW3/xlqUueolWrvsfVqw&#10;oC39s+BTWjT/LVox93HaOO8Gyph7Ju2ZW5my51Wg3PmHUo5jufPKO1aO8uYdRPnzDqT98w7g9B0l&#10;aPkLD6fdexOTzkJZ7v6BlJ1bvFGJLCpHQZ7jSzQ9NiAqt4uPEBYrxS0q47kN/+Sll14S/umFF14Y&#10;9FMgiilwzpx22mnBOmXwhzCXlmkbKMMcWxAA4QtPmzYtxG+DYbum8SOW7d27d9Df0q1s2bLUv39/&#10;2TJAo0aNxLoff/xxsR9nnXVWyDKXXHKJ8AsB/nv33XeH1B933HFGYVH57DB3VCzG/TfeeGPIepSh&#10;r9zrw7rU2MBtEFx37twpWwb2P1ykMvoMgSvu9eCYLViwwHg86tevL/oIYwL4f5dddlnIsuXLl6cN&#10;GzbI1v7A+m644YaQ9VWoUIGWL18eVlTGmPzYY48NWQ6Gc2b06NGF9qNu3brC91bt8G/skzLsO8By&#10;uNepPtQN59SAAQOC68ZxYVE5SpztsqhcjKCLWVROX3BziUZUPuXo6kERtm7tOoUeohDQDj/88JgM&#10;DwiACEg8bGGZmZmiTNG8efOQZcIJCoi0RJtbbrlFlpjZs3sP1Tj+1OB+Nfu0qaxJXlhUtodEisrg&#10;hRdeKHQ/V5GuX331lfg7WlEZAwE4FIcddljQEcVxxd9wfLBvsYjKeDbAIapcubKnY+MujyQqw+Cc&#10;upd78cUXg/XIdexGrfeuu+4S+1acojJ+m9f+4t6r1ucmmkhlL1EZzivK4Ri7fyf+PuOMM0T9/fff&#10;L0sDKFEZBjHczZdffinqKlWqJEsSD4vK8adnz57C5syZI0tSFxaVk98gbOdtfJhyNzxKORseo5z1&#10;j1Du+tqUt/4hx+6n/HX3UuaKp2nVkndo0fxPaMn81+nfeU/Rmrl30dY559KO2cdT9tyD00bYRjTy&#10;nu3tEjK5nm45+QOde234e3E8YVE5Asit3EwKysq+uEhWJp7iFpXh/6IdrFq1arR79+5ge93vefXV&#10;V4Xoqa8L/166dKnwabH8jBkzZE0A1JcrVy64/ilTpgSXx3/Hjx8frIOwp4BvrMTkFStWFNom2o4Z&#10;M0aWBID/odaFYAgVKYz2CAiBb4I6BHRAxNT3E/44REzU4/rQ8RKV8ZxCGdbljkrOyMgQ568uEn/7&#10;7bei/ZlnnhkUtxVY75o1a0KETfw2L1G5U6dOwd+EwAa1HzheX3/9dbBO3z6AgI9y9C38c90HxL8x&#10;PkE9vqL0w6233iqWQwAO+lWBfsGxUMfSJCpjPhP9WAD8W085uHr1alkTIJpIZfRF27ZtxfFzrxvn&#10;rFr3pk2bWFT2g7PdhIvKODiweOQ6SXbQxSwqpy+4uYQTlTdv2kzHHXqMEF1Pr3JaIXFCgXJMTmUy&#10;nGOwjh07GutxvgC8CcZDHaZH7QHlOOhvmvFAN9GyZUtRD4EnGjZu2BgUlmue7C0kJQOpJiqrYxnO&#10;9HMBzo6pjdt0dPHTy+CMuM85UzuYKbrTRKJFZQAnAG++0U8QOFCPiAdFtKIyUNG1cLhwn3jggQfE&#10;3+r8i0VUxnogKGOZY445RuQKhvMazsmJJCrDKTahHC9EMpvuW3AEUQ9DfXGKygr8ZojdiIhAtLEy&#10;RMNgOUTC6MQqKutCtddnjGijIibUPRgoURkOvImNGzeKejjFJQWLyvEHAye3YRCF6yjVYFGZragG&#10;0RuC9551T1HWmmdp++rnKGv1k449QntX30t7V95O/y17kNb/U5eWzHuVFs95kZb+/SStnnULbZx1&#10;IW3/uwrtnXMo5c0tVUggjtb2bHmfcvLNYm9xWnbeWOf+mjghWYdF5TBgEr6GFQrEZN2+uxUPRdkw&#10;cSRKVD711FNliX+Uv3TiiSfKkgDYrhKVVQSpG0QWox7iogJBUSiDLVy4UJaGR4nK1113nSwJ5bvv&#10;vhP18JtNLFq0SNTDl9TxEpWVeAsh3j32wfFy+43wQdEeX9VFo42h70yiMq4LlMG/cIvGiunTp4s2&#10;CDDTUaLyfffdZzwn8JtRD4uWkSNHivaI9PY6zxCghjZ+01/gJQSWw1hNJxpRORJjx44V68Z4kUVl&#10;HzjbTbiorD4RVYaLFG8MTANT20EXs6icvuDmEk5URooLiK3nVo/9EyqcYzD35z5u1q5dS6+88opR&#10;8FKOAyYQ0x8cGBy68Ssqg61bttIxh6hI7CdlafLBkcr2UBKiMpw9lGESE/wXn4Pp+BGVgcqvrPIn&#10;678p1vQXAPcdCKhYH8RbPGfVuiCk6kQSlatUqSJLQlGiOpxmE7rwWtyi8kUXXSTK4Zy6oxbAxRdf&#10;LOonTJggSwLEKirjBR3KYO4BgwLlasCET/wUSlR+++23ZUkoiIxAPYvKvrEu/QUipPASIdVgUZnN&#10;Zsvb9KRR7C1Oy82H31nyY2AWlT3IdZ6HLR1fxyQoK+t4vmycOBIlKuNLPS/gp5133nmiHXxN+FtP&#10;Pvkkvfzyy8K3RVoF1CG4RAfbhY+kAjVMvPnmm2JZ9cWtAuNUREerCGNl0JeeffbZQtG+SlR+9NFH&#10;ZUkoQ4YMEfUISDChxFr8Xh0vURkgqMudQgKGwA9TSpD58+cHxye6IXBj0KBBslUALGsSlTE5HcrC&#10;vQSA2Iw+x7GCD6JQorJ7jKBAn6rfFC0ff/yxaB/uy2blL7hFZRzjqlWrijoIxFdeeaX4QhDnFOyR&#10;Rx4Rde4xSDSiMtaNMQiWxzkD7aNOnTrBc1YF+SDQjkVlHzjbLfH0F7gh4rNAHLhUA13MonL6gpuL&#10;l6j8ZbsvghG8RXmhgnMMFklUxme3aOd+Owl0URnAUcEND2X4HFsnFlEZtGrSMri/XkJMScOisj2U&#10;hKgM8OYdqQlgiF7Q8Ssq4/6A/LlYFyJqdWekKKKyF0cddZRYn36OJ1pUhuOMMkRAm+57+qdn7nqT&#10;qKwEXjiQJmcO54lan1tURp49lL/++uuypDBe6S+UYPzrr7/KklB+/PFHUY8IDX0/WFQuNopVVMa5&#10;5/eZl66wqMxms+Vvetwo/MbTcvIH0b6cJfKsTR5YVDaACOUmlUMFZC/rejMejnLB4icZRGWVN7h7&#10;9+6yJBToFaiPp6jshRJ/YbpgWhKishdPPfWUaB+tP/Tggw+K9hCRFeg7k6is/Gf0qZegqnxwt49Z&#10;HKIyntdoD3HYi4cffli0cYvKp59+uiifNGmSLAkFX2Ki3ktUDtcHEOqxrFeOaHz5jXoWlX3ibNe3&#10;qPz5558L8zpYTAHoYhaV0xfcXLxE5bOqnRkUWYsCzjFYPEVlhcqhBAdEEauovCsrK7i/s2fNlqXJ&#10;BYvK9lBSonI4lKiMSdjcoBzmjqDwIhZRed68eaI9IkUw0QTOE6QTgfCpJrvQ03WARIvKQOVYQ4TA&#10;sGHDRCQvrj0McCCw68vpmERloPIXQ1jG/Ra/DZ+v4bchGgNRG6h3i8pARXEjegTRFJjI8LXXXpO1&#10;3qIyBnPVq1cXdcgxj0EJ9gPPZjXpnj4IULCoXGwUq6iM8wTGRIZFZTabLX/TE0YhuKiWk/8z5eZn&#10;yTM1OWFR2cCaaUQrHN9BtzanBkRkRCe767YmLqVRMojKTzzxhGiDqFw9YAjrRdoK1MHiJSojvzCe&#10;MabgJAjJanv6+CDRojICFuAbufsWfzdp0kS0R45hBQJR4PuZ2iPoAe3h5ypQbhKVAdaFcvih+mTg&#10;WGbixImiDqZ/QQeKQ1QG6ktBiMb6+Af9pc4dVa+DVCUoh6iujwXwb0QUq+VMYxCVBhDjIJPYj2Ae&#10;1OOcda9bjYlgLCr7xNmuby9ZOdfuyb6YwqCLWVROX3Bz8RKVkUM52UVlAMEEdffee6/4O1ZRGaj9&#10;HT/uT1mSXLCobA+xisq4JtGHkR780bbTCbcMyv2sT60LFi1YBoZPu5A3DUJo06ZNxaQlKDNtWy3j&#10;rsPf4X5vtPXKdFEZoB4Difbt24s0IPi3Wpdaxr1utU53OUAZrgmk0vrss8/EIABtARxZmPrbDZZV&#10;63avX9XpZToohwCLzxMxkBg4cKBnXwOUe+0DUPVevzURsKhcGBaVo6ckReVI4Lx1W+bOHJq97D+a&#10;4Dz7J8waSgsWtqfM1fWNgiNb6lteHEXlfXlDnXOs5O7lfmFROUo6nBsQlb8u2a9XkkFUBjgeEIfR&#10;VjekY4Cvjn/HS1SG+IrfrW9Ht2bNmhXap+IUldWXi7p4CZ8WY231m3SDH4SvHPXfiCAXlJvaY5uY&#10;g0Vvj39DZMZ2TSnf4D+qFA5uQ/5od/+A4hKVAVJuIF+1Wh6G445Aj6lTp4q/TTmVdRFcX+7PP/8M&#10;Br6YRGXsH74qVV9nKlO5u1E/evTokDoY1o3IaDVJJIvKPnG2y6JyMYIuZlE5fcHNxXZRGfugcg8h&#10;hxGLyiULnAUWlWMXlZnEg3PWLSozyQuLyoVJBlEZg1Z8QXHkkUeKqHxnV0IMZYjKj2byIgySMCjF&#10;PunrQJ74SF9xRCKZReXiBNdEds5+ytqTQzt376JduzOcwfQGWrZqKc2cP56mz+nrHJt2tHnFG2Ii&#10;OpOgyVbyVtScyntz5jlngz1Csg6LylFiuajMlBw4Xgg8YOyARWUfONu1UlTGAUZeGjjFprdjyN8C&#10;8csU9u4GQhLeRujL47OB+++/X3yCXBSwLhaV0xfcXGwXlRXI+Yo26npjUblkYFE5AIvK9sCisl2w&#10;qFwY5ffGw6IZoJiAgAC/d9SoUYX8bxyPoUOHiqgmZxfFc9rk/+JaPOmkk0QbTJKNHIw6avJKGKLu&#10;YyFdReXiZm92Pm3ZnkPrt2bSpm2rnOt0Aa1bN5EWLxlKCxd+R/8uakFbVrxOORseM4qlbNFZ3qa6&#10;RrHYy3LyB1JO7ip5lOyGRWUP/mwTEJEj2YrxcoHEwKKyfbCobBcsKvvA2W7MonI8LNYLa8WKFXTH&#10;HXfQ999/LwY1GADBWUZ4PmbcvPPOO4OOMfI3msAJoNpg9nglIOOEUE4xDIJzrGB5FpXTF5xLqSIq&#10;Az3/EYvKJQOLygFYVLYHFpXtgkXlwiif1QacXRSGL4vcnHnmmaIOUc1ejBgxIriOWIJHWFS2DwjW&#10;67bm0pLVmY4tpdXrp9D6tUNp3YqutGppO1qz7FPauvI12ruurlGITSXL3VTPKB7rtjd3KGXnmj/Z&#10;txkWle2CRWX7YFHZLlhU9oGz3ZRNf9GrV6+gY4zJinSQv0dFXCJpuglEeah8skgYHgtYlkXl9CUR&#10;orJNsKhcdFhUDsCisj2wqGwXLCoXxgZRGdfZK6+8EvR7MRjSwXFVdT/88IMsNaPaIarZLywqMwBB&#10;PjheObn5tHpzDs1akkHT/llI85b+TitX9KKtq1vQtlXvUcaq12jHmhdo77o6SZEWJGfjM4VE5FzH&#10;9uX+LvcsdWFR2S5YVLYPFpXtgkVlHzjbTUlRGYKwmvH9+OOPL3SQVWQmhOVwJ0CXLl1EO9jGjRtl&#10;afRgORaV0xecWywqF8CictFhUTkAi8r2wKKyXbCoXJhkE5XVJDVuO/bYYz3FFkzYqdphlvxwYNIc&#10;tIt0zGbMmCG+WtKtZs2aYllMwhNPw8Q68KdMdWzJZ5hMKRHH69exs6jvqKX007ipNHrKLzRzbmda&#10;t+xdIVJnr3+SctY/TnkbHqH9G2sbRWS37dvwQkBI3j+AVqz+3bjNVDWMLfGlgqkumWzKlCk0f/58&#10;MQFYOhvELjyvTXVsyWk4Xhi7mOrYks9wvKK5xpBKDJMOmu5XJoNvxaKyQ7KJysgxh11xG5xbL+EF&#10;6S7QpmLFirLEjO644yEWjgcffLCQYblWrVrRtGnT4mY4GeGomerYkstwg8Gxmjx5cqG6U46uTpUP&#10;rhg8v9LBjixbQYjK33TuUqg/ksGGDx8u8lWa6pLJMJDHbMB4g5quppxpUx1bchlSS/GxssdwrHB9&#10;meqU4ZjOmzePpk+fbrxHue2ZZ56xWlSGHwdLRvDSBsekX79+wS/wKlSoIGsLwAAGdbBILyWVMBzL&#10;MeNIZQaoSGVbyN8fmGhxb3bkuXhSFY5UtguOVLYPHC+OVLYH+FYcqRwlznZ9i8qYyAO2e/duWZI8&#10;IHpt0aJFdN999wWd55deeknWFnD++eeLusqVw0eJqjy0sEmTJsnS6MFyHKmcvuDmAqeaI5UDcKRy&#10;0Ul0pPK8ebiPRbbmzeUCCYIjle2BI5XtAseKI5XtReVNdkdWIzoZ5bBIczBgWbSL5CObYFGZAbaJ&#10;ygyLyl78vOhnemLwExFtweYFconEwKKyfbCobBcsKvvA2W7yfM8XZyA4YDIS7GazZs1kaQCVd65M&#10;mTKyxEzv3r1FO9jq1atlafRgORaV05dkFJUhAmDySXVee1np0qXp22+/lUsFwL6o+kifz5pgUbno&#10;lHT6i6efDojIhvkeE4otojIGaU87nXbLLbfQTTfdRM8995wox8tO/D1u3Djxd7KC3wgryqClpEVl&#10;nCvYh7vuuksMwpjwsKhsN/hKz9lNY7qOY445RtSVK1dOlhRm7ty5wed8LH4vi8oMYFHZPlhUNpOT&#10;l0N7cvYE7cQOJ9L/Nfo/qtm5Zkh5Xn5io9xZVLYPFpXtgkVlHzjbTVlRGQNJiMbYzfr168vSAMuX&#10;Lw86zT179pSloWAgXKNGDdHmnHPOkaX+wLIsKqcvuLkkk6isIpgOO+ywsDc+nPv4GuHVV1+VJfGB&#10;ReWiw6JygGhFZf1e72UQWuLdn8ixhU/R8WIT5xWOm87FF18stt23b19Zklhw/av9N92fFCeccIKw&#10;ogxaSlpUxldV2M9DDjkkbqKy6rtI4quNsKicnLz22ms0dOhQzwHpkiVLqFq1asFzE+KuGwh9agLq&#10;qlWrivuUzsCBA4PLt2nTRpb6g0Xl9ASC2r7cfUHL2pNFAwcPDCmDJVp4Y6KHReXoqN6xuhCVz//6&#10;fFlSMhRFVD7xxBOpSpUqwiLxwgsviHv6O++8I0vSC/RvRkYGbdu2LWxfq2dnOGwQlTH2x3589NFH&#10;sqRoYJ4z9B360DZYVPaBs10rRWVEHC1evFhcmO4DCKcZg3jsHuzQQw81DpCQf061wYR8+nogWJQv&#10;X17UIWLTLQhEC5ZnUTl9wTkVb1FZTbYDYRg5LVU0vm54mbJhwwa5RAEY1KO+a9eussQfukAXyzXB&#10;onLRKWlRuV49e0VlExMnTgzWRzNIgROP5w7+G855UPlLkb/fRLSiMpwxbA/PtWidFaCWg5muVaxL&#10;7Xc4UTkasK5w20KZl6iMZbFvXsv6Rf8tqr+iEZX13xFNX6u+i0ZU1tcdL1G7OGFROTn54IMPgn6p&#10;lyGXsvsLIxO478E3di+P6OZLL71UtooNFpXTk4ELB9K13a4N2hGtjhDCW6lGpULKJ66eKJdgkg0W&#10;laPDdlH57rvvFvfo4447Tvz3f//7n6wxk+6iMny3ss6gB31Q1ECCdBSV165dK9aHPrQNFpV94GzX&#10;SlFZ5UQOZ3gLF0l0wCC2Vq1axuVhmGjN781aB+tgUTl9wblTXKIyDBH4biEGDzxVj0GoDj61V3UY&#10;POIzWUz8GC0sKpc86PeSEpWdw+8c+wJzxh8lRrxEZaBetnjdq+FIq3WYrFu3brJl6KfjJlOiYjhR&#10;WRe6TXbttdfKlqHguWBqr+y9994T7TDhmKleGZ4xClVmeg6aRClleBmLYwRwzqqBj8rVikkx3cso&#10;+/DDD8Vyfvjss8+M64J17NhR/NckKqMv3e11q1u3rmwZQE+JZbI//yy4t0HgM7VR9s0338iWyQWL&#10;ykxRYFGZATf2uFEIb+WaeadaYZILFpWjo1KbSuLcPqdzbF8xx4tYROXRo0eL+zMEZSx37LHHir/7&#10;9OkjWxTGLSrD5z366KNFABPy7kcKjsB9u3r16iLtEoTFihUr0s033yz8ZS9GjBghvrzBMniZeuGF&#10;F4rjbgL9gN/0/fffi7/xEv/ee+8VwVdYHmM7MGXKFNEGkweDzp07U6VKlYRvgn4YNmyYKNdBW/hq&#10;8GnRBwhCxDqUIQJXcfrppwvzAuO2K664QvjO6AdEiXfv3l3WFgYTx2MbmCsM4N/ob/xe9D+CI4sC&#10;jhvWp46jCjiLJCp//vnndPLJJ4vjgv3Ab2nSpIlRFxg0aBC1bdtWrA99qPcdTD93EQzz9ddfi3XD&#10;X8e68btiGRPECxaVfeBsN2XTXyQD6GIWldMX3FyKM1LZCziGaIMoZtMNbtOmTfTpp5+GjXqC6OUW&#10;YFhULnlKSlTGM9U57IVs6FDZIMHEQ1SGgwrnFnXIM+4+p/H3EUccIerh4Jpo3LixqH/88cdlSYBY&#10;I5XxFY5pfYqZM2eKejUgUOAlKsrvvPNOWRIeLIv2sHCRyqqNvi3cP5Q4vGBB4YlpMMhR9QsXLhT9&#10;6BaV4fC7701oh1QbqB87dqwsjcytt94qlkHeajfYxiWXXCLq/aa/6NWrl1gOx8oNymGxRK3gN6nj&#10;HOtXI8UJi8rxB+e9MgyUkMrCfb9JFVhUZgCLyvbBonJ48Nw786szxXmtrPaA2rI28fgVldEe92aY&#10;/vxRZfDtTChRWY0ZJ02aJIRbrG/27NlBv64ePmXUaN68uSiHOAxfHBG62C6+HsP9/MUXX5QtC1Bp&#10;GvFSfunSpWIb8EdGjhwZ/DLXLXZifSo4BP/F74DYi21BFIQBPHfRBqIuBE587Yv9gEFwVut4++23&#10;RXuQlZVF69atC9Yh6hZzCinTfUrUw9zAz1N13333nThm+G0QIiGgohwCM0RVnTvuuEPU4fdCuEUf&#10;Ynv4vRCcVb+bUl2Fo06dOmI5CJtz5swJrnPy5MlCYD7yyCNFvbufkS4LQZ0Q2rEP+L1YFl9G3377&#10;7WKZo446KuR8RMoLbAN16EO972B627PPPlv8BrVuGNat+gHnX6JhUdkHznYTLirjQlbONf79+uuv&#10;ByOaUg10MYvK6QtuLiUhKq9YsUK0geGB6Af8ZghTann9BsmicsmDfk+0qIy5mpxD7mnypX9CiUVU&#10;xkNcmXJOkV8UToyJAQMGiDZ4U4637SZTbWA6sYjKcLjVukzbUqZ+u4ragMOLvxGRAccwGnBdq235&#10;FZXfeOMNUXbdddfJksIgkgFtatasKc5ZNfBRTrA7l6tCfTmE6OJo0PvMa99V/5hEZfwmRBfDaYWg&#10;jT6E4wtTczJABHSjthlOfMW6f/zxR9FPGBDo61bH8LbbbpOtkwccKxaV44sa2OK+DZ8Agzrch7zm&#10;9LAZFpUZwKKyfbCoHJ6jWh0VIigrqz88dN6mRAF/RvlWkUAb9fWU+wtVFawAf9jkRylRGfOPeI39&#10;1BxU+hdYN97o3AOcsg4dOsiS8GAia7QPl45D+ZAQthW6qBwuIEGJyu6gDB21HhXNDKJNf4F6mM6s&#10;WbNEGZbHsjhe7vQXELHRBgKzjhJTH3vsMVkSihJrMUaJFjxDsQwCarxQUdl+0180aNBALNeiRQtZ&#10;EiAe6S+++uorsQ73i4vihkVlHzjbLbFIZQxkcfFjFnxEiWVmZsqa1AFdzKJy+oKbS0mIyohCRhs8&#10;5HXcb0G9wE0Uy8N0B4NF5ZIn0aKy85x0nDjcy8Jbosf68Up/gZeaqIOg6L4+4ByjDp/tYT2RTCcW&#10;URnPQJTBaTat323q2kQ0B5bDPcEtmnqBexOWgfkVlZXjj2hjLyCmos0pp5xiFJVxjzFRu3ZtUR+t&#10;qIzfjvYwL1EZ1wrq3aKycnRRjn+7Wb16taiPRVT+4osvRD0+hTQJ6CqNhim6uqRhUZkpCiwqM4BF&#10;ZftgUdlM/v58OuurswqJybrVHRKaKisRRCsqo/6JJ54Q92V82YWIZLepegjBbpSojIACL9q3by/a&#10;uH1eRCNj0mrUKUM0K3wC3Q/Eb1SiN85DL1Q6uquuukqWFIjK8C/DoUTlV155RZYUplGjRqKN7psV&#10;RVRu2bKlKEMULjCJyhAtTcsqUdlrngRE8ZqWCwf2C+2bNm0qSwrz/PPPizZuURk+tvpNMPQJjiWC&#10;JmDwpVH+zDPPyCUCRCsqK/8fhuOpr1tNMHzGGWfI1omBRWUfONvl9BfFCLqYReX0BTcXL1H53pvv&#10;LpKojIcn8kHBuUI0Mh5U+HxHiTb4fEUHvwXlMHxKg/xTEKbwMMaDAgId8lupT8Vh+DRIB+1VnV9R&#10;edqUacH93bnDHKVY0rCoHApShTmHOmoL4wfGnXiJykAJy+7PtuBMqDf2y5Ytk6XREYuoDCBgoxx5&#10;2/wABwXLIbdwNGA/1b0C9w4vUA/T+wXiDsowUDAti/uJisSFwFScojKAk4ll8DLNDbaJVCKod4vK&#10;11xzjSjv1KmTLAlFRdmEE5W9BHmVjgSRJG7QPyqPIYvKcSOpRWX0F64b5FMszoFEMsCiMgNYVLYP&#10;FpXNnNjBeZ67RGST1fs5sVGU0YrKmB8K92T4bAig8DIlnCJFg44SlSFIe23r6aefFm3wtVkk4Jer&#10;FAsPPfSQLCWRNxllyM/rhWrz7rvvyhL/onK4r+yUX6j/hqKIyv379xdlxx8fcDtwvNyiMnImow2O&#10;j05xiMqYawntdVHeDVJxoI0uKsOPxxgJ5Rs3bpSloTz88MOiPhZRGccPbRYvXixLQlHBciwqR4fT&#10;V4nH2W7CRWWcmHA60aGpGJ2sgy5mUTl9wc3FS1RGnRJZ2zRtLUsjo0cq4+arJjLAzRqiSSRRCQ9E&#10;PIyxPJbDJ94wLA+xOdzycOSwPZhfUfmKmpeJfT32kKOjvukmGhaVI+P4jc75R875IgtKiHiKygAO&#10;JNrAsXGfn/iSRq0D0f+ffPKJyKWMiUaUI+SeSCJWURm89dZbwe0hpzMmzcDnZIgkUTme3Y4VfrOK&#10;IIbhzT4m5oOYhwgJlKmJ+hT49F611w3PGIUqc/cJnt0q+gT3D0R+YP24h6hl8NkfKG5RGevVU/Zg&#10;UIDjee6554q/MWjBf92iMtD3AROfwnFF36FMRe6YHOFff/1V1LlNTdSH+4gqwzH7+OOPxXFUAxMV&#10;bcOictxIiKiM/cZADi8icL1hv/Acdj8P0Q65BC+44AJxzivDy5bx48fLVqkJi8oMYFHZPlhULsx9&#10;/e6jC7tcGGJlmpQR5/bBzQ4uVNd5eme5ZPETjagMwRX3Y5ju25lAHmLlo+mBFEpUhrVuXXi8qtLA&#10;YVn9tyAC2uu3wafFMhCJFUp8hOmTHgOs5+WXXxZ18OX09foVlWFIp6CD9akc0PBj3b4iUn+gDs83&#10;L9S63ahgEQju8J11UVlPV4l/6xSHqIygBpUbG32g9yP+rcRbmFtUVpHkphQjCHJTy7lFZQS+qfPK&#10;KyWnSjdnOu4IglPrZlE5Opy+SjzOdoskKmMG95tuukkMujFIhiBl+sQeAzDMsImTShluCl4Dy1QB&#10;XcyicvqCm4uXqAzaNGsdFJZHDDNPBOYmmvQXycYTDz0e3M/5c+fL0uSDReXI2CYq4xqEA+eODDAB&#10;Zwvt3M6kQomjcORgbucw3uC3I3UCHHNsD8fc616ig9+J34ZlEFEAh8gtesUL/EY4idiO2pbbqVL9&#10;lgjQP+pzzmj6CuD3QQBEf+H5qo4p9gPngtf5EA1YFuvEurENdRzwX9RFm5IokbCobAYvlHQf1m1V&#10;q1YVxxVRPno5BsKp7uvqsKjMABaV7YNF5eio3rG6OLfP//p8WVIywIcIJyrjeaTEUNOXXCa+//57&#10;0R7CqvKFlKiM3L9Im4B/uw0v8t2/A7mLTW2V9evXT7YsAOtA4JOpPQyTZru341dUfvPNN0UghHvd&#10;MKQuM/Un+vqyyy4r1F7/Gk2VmUA79QWf2xABbvIFi0NUBti/du3aBZfVDeeJ6ht3+gucDyeddFKh&#10;ZVRblTrELSoDnKfQAd3Lqf3Gb0IQjrsehqAdNXE2i8rR4fRV4nG261tUxk0KB1V3mt0GwRgDKHze&#10;oMrwb4jQyTiIKi7QxSwqpy+4uYQTlUHHNh2CguulZ18iS72xSVTetGETHX/4scH9+y/Jv0xgUbkw&#10;eHF+880Fhi+48OTAV1p6eZ8+coEEEa2ozJQ8OGcTJSozRYdF5cJg7g/4sYhiNz3P69atG/R1YRMn&#10;TpQ16QeLygxgUdk+WFSODltEZSYUJSrja8CSAserOINRmPjCorIPnO36FpWRfxJOM8LnTZ2HWT6V&#10;Y43E2uk8mEQXs6icvuD6iCQqg31799KFNc4Piq81jj+VZk2fKWvtAvv8/dffBfcF9vIzJTMzsl9Y&#10;VC4MbvGO3xrRnJ+VUFhUtgcWle2CReXCYKZ0+LQjR46UJaGgP5Tfi+ihdKY4ReUeg3rIv5hkh0Vl&#10;+2BR2UzT8U3FuRzJxq0YJ5dIDCwq+4NFZcYvLCr7wNmub1EZeU/gOOPhYwIDSOQNRBuvhNvpArqY&#10;ReX0BTeXaERlnXdefVvkHdZFWdjpVU6jB2+/n+o+XCdprE6tJ+mO62+n4w49ptDvPeGI4+nXn4fL&#10;vbIDFpXtgUVle2BR2S5YVC4McgnCp3Xn+9NRorKf530qUpyi8gGNDjCKObrN3xyaYuvK766ke/rc&#10;Qx+M/YC+m/Udjfl3DM3bNI82Zm2krOwsyt+f4DeiaUKqiMp/rXbOZ9c5ZrJWf7WSS9gLi8p2waKy&#10;fbCobBcsKvvA2a5vUVk5zpMmTZIlhVGiMpKupzPoYhaV05dYRGU3/Xv3p2suvIrOrHYGnXz0SXRi&#10;xapJYydVrEanHFOdzq1+Nj10x4M0b/Y8+avthEVle2BR2R5YVLYLFpULo0RlTG6LXJMmU74x0r+Z&#10;6pWNHj1arjU1Kan0FxCHd2fvLjSoq9q+KlVqU4kOaX4IlWpcyigI7soOzXl9XNvjjO3KNitLx7Y9&#10;lm7vdTvN3jBbtg6QuSeTdufsFr8Dv8H9O9KNVI1Urv9rfbFfR7Y6UpakDiwq2wWLyvbBorJdsKjs&#10;A2e7MYvKmDUdScdNptqY6nTDZEKpDLqYReX0BTeXoorKTOJgUdkeWFS2BxaV7YJF5cJUrlxZCMrx&#10;sFGjRsm1pia251TGuZ2Tl0P7cvfR1l1bacqaKdR1Vld6ashTdF7n86hS60pCVNyStUUuEUAJz+Fs&#10;wqoJsnWAG7rfQGWblqUjWh5BF3S5gO7vdz81H9+cRv07ihZvXUw79+2ULe2DRWX7YFHZLlhUtg8W&#10;le2CRWUfONv1LSo3btw4bpbqYhu6mEXl9AU3FxaV7YFFZXtgUdkeWFS2CxaVmaLAE/UVgOskLz9P&#10;iNT/7flP/FuBuiZ/NKG7+9xN1T+vTgc2OjBEgFYGUVvnzK/ONLZThmjsFhNayNYBWk5sSdf+cC3V&#10;HVyXmk9oTgMXDhQpQPbk7AlGVseb8s3Ki99zYOMDZUlqkCqiMo77tt3bQmzoqKE0bsq4kLL/9ibf&#10;sxvPKDx/0t2vYFHZPnC8WFS2h2hE5by8PHE/Wr58uSyJDIvKjG/QxSwqpy940LOobA8sKhvYtJCo&#10;4eGRbcJncoHEwKKyPbCobBc4ViwqM7HConLiwHUIYRj5oRHZPHHVRPrpn59o1X+rZIsAN/e8WaQA&#10;Kd24dIgArVvHKR1l6wDPDn3W2E43rFdnxNIRItq6QosKIe2qd6hOyzKW0ZZdWyg7z25BJVVE5ezc&#10;bPpx7o9Ba/1X6+Dx0st/WZKc4008oxYtWiSeQ7AlS5bQ0qVL08qwzwsXLjTWsSWn4XhhvjFTHVvy&#10;Ge4tXtcYjqO6/0Cb8wOLyoxv0MUsKqcvLCrbBYvKUfBz/YCI3KSyLCgZIonKGRkZIqe/X+NrNTIr&#10;VqwQz7by5cvLkvDES1SGY4ftnnzyybLETjAfBfbjhBNOkCXJBYvKTFFgUTm1wLWek59De3P20oad&#10;G2jG+hk0dPFQ+nrG1yJNh84bI98ICpNeVmtALdk6QK+5vYztdEPUs870ddNFfutjPjuGan5dk27q&#10;cRM9NugxeuO3N0RUNtKVDFk0hPY7/1OInNs5u0XUOCLG8XcspGr6C7yUUP1tPY2dY+MOfDCZ5eBZ&#10;PXToUOFjMXaAZ1i0fhNT8kybNq1YUpaxqMz4Bl3MonL6wqKyXbCoHAWWiMrvvPMOnXTSSYUMwhbu&#10;y5h4y1SPnIJMeDZs2EDXX3893XrrrbIkPPESlZFHEdt97LHHZImdxFtUhk+A9WGCuHjAojJTFFhU&#10;Tk8g0qqUF152QrsTfIm5ELLX71hP/2b8K0sC/LHyD7q377109XdX01mdzqKTO54sJleE0IsJGQ9q&#10;cpAo18nYk2H8TW7T2bRrk7GNboj+dk/0eGvPW6nukLr0/pj3RQR4jzk9hBD/56o/afbG2ULAxT1U&#10;gX8j4hyCd6xid1FJKVFZxzl/giLyupmyMDVgUdk+WFS2CxaVfeBsl0XlYgRdzKJy+sKisl2wqBwF&#10;Q16yQlT24oILLhD35Q8//FCWRAdyZmGbuJbxbx0cE4hwqIMhX5o+YIwE2mL53bt3i/9GWlZtD+2x&#10;Pfw7mkGF2g6Wwb64t4O/8du96hUoz8nJEWZCX4+ybdu2ydrCmPYHfWz6fdgm8gh64d6212/0Au3V&#10;suG2Ey34Ldgv9Kc6byKJymo/8RvUsuGOrx9R2d0/6Gt3P7OozBQFFpXTD0T+ImpYF1u9rHLrkvUd&#10;/IJ7HfYvNz+XsrKz6PGfHhf7cXCzg+m9Me+JCRz1XNkAdQc1PYhKNyktckojz7W7HyAgK3LzcgvV&#10;m2zlfyvlEgFMbdw2ftV42TrABV9fQKUalRK/q0yTMlSlXRW66JuL6Lpu1wWXmbNxjmwdYMe+HSK3&#10;Mv4LAR0COCayxD7A0DduMRz9pqxEYVGZSSJYVLYLFpV94GyXReViBF3MonL6AmeKRWV7YFE5ApsX&#10;FTjnsEW/yorEA6GtOEXlI444QrS78847xX/PPvtsatq0KdWrV49+/TWw3+PGjRN1hx9+OD366KPU&#10;okULevnll+mwww4T5TDkvHNTv359UVe3bl068MAD6aijjqJ3331XRFdDGEQdHA73faN///7B9Z5/&#10;/vn0ySefiAlvb775ZipTpoz4jTp//vmnaHvKKaeIVBWw119/XWyrXLlyog7b27lzp9iHsmXLUoMG&#10;Dejjjz8Wf6MeEd1uEd0r/QVmP0Y57LjjjqM333xT9An6Bus74IADQgaYffr0CbY/44wzxDFBH991&#10;113B36cTLv3FiBEjgus6+uijxT48//zzVKqUM5h3ykz9CdQy5557rvh99957r/jNl156abCuU6dO&#10;snV0YB+PP/54sSyO71NPPUXNmjUTkfAoe+aZZ8R/TaIyyvGbsf2PPvpIHF8ca5TDcP7pffj4449T&#10;9erVg/Wnnnpq0E477TRxbAHSwaAewi4izNHP77//PlWrVi24bM+ePUVbFpWZosCicvoBsXPxtsW0&#10;ZNsSYfj35V0vFwJl2aZlg+XK3DmfbeLRQY+K/Tqi5RGypOSAyA2xFxPqbcraROt2rBP9O3P9TBq3&#10;Yhz9vPhnMUGkTu0BtemyrpeJSO5q7avRkS2PLJRre9SyUBHlwi4XhtSbrOEfDWXrAM8MdZ5zhna6&#10;PdDvAdk6QPvJ7Y3tYAc0OkAI4TU715StA8zeMJuOaHUEVWxdkY7+7GgRsY6I+NO/PF387qu/vYRq&#10;NywdIiqjvz6f+jn1nNOThi0eRhNWTaBZG2bRoq2LaPX21aJ+d/Zu0TapyHF8GETFS/tvy3oaPngA&#10;5e/NCil3ntCB9kzSwaKyXbCo7ANnuywqFyPoYhaV0xcMvFlUtgcWlcOAGcB1QVnZgsGyQWJJlKgM&#10;QTQWIMRCGIVACEFPR4nKEB5NESaff/65qL/llltkSQCUwaJFicowRLy6adSokajDb8zMzJSlBUDU&#10;RH2dOnVkSQAvUVn1LSJxdbCPECrdVKxYUWw7XBSzjpeoPHjwYFEO0dLUn+r3wtzOvCqfPXu2LCkA&#10;5xj2EfV+rjeI01hm1qxZsiSUypUri3q/6S/efvttsVznzp1lSYCipr/Ac+riiy8W64AgyKIyUxRY&#10;VGbAjT1uFGJguWblZIn9PP/L8yFCJ4TzVCFR6S/w7EBUszIdiORrd6wV6U4WbllIf2/8m6asnSKi&#10;rUf/O5qGLRkmUp/oIKoax+XRgY/Snb3vpKu/v5rO+/o8qt6xuhCacf6d0+iAgL8qRWUsox9HL9OB&#10;yGxqoxsiv7EPCuyrqZ3bkOZF57AWhwXrIKYjshzR7nc0Kk11G5YR9u/vTYgaHxXYr14PBcthNzvX&#10;HvriwX4PUr0h9ejVka/Sx+M+plXbQ1/moI8XbF5Aa7evFVHoiEDfm7s3EH2el0t5+0MDCpiiw6Ky&#10;XbCo7ANnuywqFyPoYhaV0xc4FCwq2wOLyh4gn6EuJLttxQTZMHEkSlTG7L7hGDlypIhyRVsvcwuW&#10;SlRGFKoJ5A5GPSKMcQ9RjB07NrhORMBedNFFQvidPn26bBGKEpURtWoCzxHUX3jhhbIkFJWmAYKj&#10;jpeovHHjRvG7UAdDpOxLL70kIrvx3HKjIr2VnXfeeSKKGqKUSRz2EpXVsZoxY4YsKczll18u2rRs&#10;2VKWBFDb9gIR1JHWrTNmzBjRPtxkgqNHjxZtTKIyBHa8yEDUuPptbsN5oROtqLxgwQKRk1o/Rm5r&#10;0qQJi8pMkWBROU2Z0rmwb2CyRcPlAnZRd3DdECFQ2cXfhD4fbYVzKicGPDuz87JFGpHMPZm0OWuz&#10;rCkAkdMjlo6gQQsHUY/ZPcSkmO0mtaPGfzYWKVdeGfEKbczaGEhDh/0a3ZCu/P5KOr/L+VTjyxp0&#10;YocTRcT2Ua2OEjnGVST6vE3z5BYCXPhN5Aj0dpPbydYBzul0jrGdbm+Pflu2DtD6r9bGdrqd3Tn0&#10;SzvsO7Z1xXdX0K0/3koP9n9QpJrBvn809iNqNbEV9Z7XW7YOgDQ0OI8Rbb5l1xYh8LtT05Q0LCrb&#10;BYvKPnC2y6JyMYIuZlE5PHjAbt+eTfPnb6Nu3ebT559Pp44dlU2jzz6bIqxly7+ENWkyQVijRn/Q&#10;p5+Oo48//p0+/HCssHfeGSXs9dd/FdagwTBh9ev/Qi+88DM9//wQeuaZn4TVqTNA2GOP9RVWu3Zv&#10;qlUL1ovuv7+HsLvv7sZWjFb74d70Xe9/aKHzfIVNCk3jlnBYVDawbXmBQx7O5g2SCySGRInKEDJM&#10;IC8tnAK0mTPHfOIeeeSRot5LVEYKAhNeorKb1atXCxH22GOPFe1Lly5Nu3bh08cASlSGuGtCicoQ&#10;p034FZXd7Nixg7744guRlgPtYe4oZh1MAIi0FVWrVg22189zL1FZRf6Gm2QRgjXadOjQQZYEUNvx&#10;wq+oPGHCBNG+SpUqsqQww4cPF23covIDDzwgyt2R4Yphw4aJeqS70IlGVEafoU2XLl1kSSi1atUS&#10;9XjRwaKyHeBrCBwn3Av95g5X4DhiHUiTgv+Gu99EC4vKDLixi/OsbfR/VK5JaVliL6+PfL2QCKbb&#10;/7r/T7a0l3+2/BPcn5QihXMq66JyMoOIdEQ/b929lZZuW0rT1k2jkctGUt/5fanT9E7UdHxT+nbm&#10;t7J1gB/+/kEIyud/fb5IZXJSx5NE3vYKLSuI6PMyTcvQNT9cI1sHQIS7fl2a7PAWTn9pQGg3tdMN&#10;OdL1HOhAr0daFvy2czufK77QQIoc3DNWZq4UIj/stC9OC1kG0ehI14IUNHhZYMpLzpQ8LCr7wNmu&#10;1aIyHOlNmzaJaLGOHTuKAdPMmTPFYNYP+DR44sSJ1Lx5c2EY+MYjuhRdzKJygLy8fOe4ZDsX52rq&#10;1GkWPfpoH6PQyJa6dv/9Pem7HxfQwnX7g0Kybv86VpKwqOxi17YCZzwa+9db1Is3JS0qr127VtTD&#10;TELMN998E6wvLlFZp0aNGmIZCI+KkhaVFThnVaqNu+++W5aGR4mcn376qSzxFpUh+KIcZhLXlMiF&#10;CF2VY1ihlvPCr6gMIO5jmQEDBsiSAnA8VXoMt6iMv1FuEsfhj6AO5haVsU8oRyoRr8kF1bKm/kE0&#10;vqpnUTl5WbRoUfA4hTO8lAnnv+LYqVzxMFwXuJZx/qiy5557Lup7jxsWlRmQKqLyk4OfDBGDvAzR&#10;obayc99OOqjJQcF9gYC3P1Xy8m5cUOCjrpoiC1MES0RlW4HIu2PvDtqwY4MsCQCB+YMxH1DdIXXp&#10;7t5301XfX0VnfHmGiA6v3KYyHdnqSCF+QyhWYD36/cLLkIZExzTJp9v+3hA6bq3UphId3vJwqtq+&#10;qoj2vuXHW+i5oc9R8/HNRR7x35b9JnKx6+zO2S3SnyCKnsXtAlhU9oGzXStFZXweip+vDALAOeec&#10;IwbhejkGMRAfvMCnnvo6MEEPJtRRggKsbdu2srV/sHy6icoYh6xYsd3Z72X0yivD6L77uhcSF9nS&#10;x77pNp/mr8k3isiwWSuIHnopk7L2DqKc/JHyLCoZWFSOgp/rB5xYOLMlSEmLyhBc8AJSPSeQruDQ&#10;Qw8NTjB3xx13iAnj8O94icoog2FSPkSl6tuDPfvssyHtEy0qq2hYJVLh9+liFSK3VVoLRFkq8RX/&#10;Ve1V9DcMqRr0/fESlQGuByXWYvtq22pd6Eu1bR1V70UsojJ+83333RdcN/YJv0ftb69evcR/3aIy&#10;zmm1DPYBxxiG/sO+qckI3aIy6N69e3BZZVhOvWCHY6zKcf7ofY1I9yeeeEL8m0Xl5AWi8pAhQwpN&#10;nKnA+X3ZZZcFj/O6detkTQH4wgLnFuqvvPLKkOsL4G/lR+M8iQUWlRmQCqLyB2M/oArND6EKzn5E&#10;tKbl6J4+98gl7QHpAZC31y1UYTI/9/3BOrYtKxCUlSFYIlVIEVG58/TOhc4/kyGnts28/OvLYj+Q&#10;kiRa4RbXIAzXKcTsfbn7hPiL9CkQoJE+xR1FjXzap31+GlVoUUFEWSOS2t2XG3dulK0DuCOpTfb1&#10;9K9l6wC4R+j1EMBLO/f7g5oeJLaL/USqEp2pa6fS8CXDxYSimEQUYrYuvicbLCr7wNmulaIycjeG&#10;e9ih7uqrrxaOLQZW7ugkcOONN4p6DHRMg00432oQiNnoYwHLpqqovGdPDk2fvonatJlETz7Zn+65&#10;xywqsqWXdfhqJs1ekWMUkJU99HI+zV0ylnL3D6A8KjAWlSPDonKAWEXl4gDPG0SAwsI9l+IFzgFs&#10;C88oRKYmYpt+wO/B71K/DyIYhEov3PtTVLA+rCtRxyMcat/8HifVf14CYqzgN6i+xm8zwaKy3Ti7&#10;KOy2226TJQWcfvrpog4vKbzAsVXrQC5yv7CozIBUSn+hU39IILfykc2i+1InaXGu8317/gsRhdyG&#10;ye4ox9I5YdY7vrwuJuu229sfsYoUjVSuNaCWOP8QbZtKxCIqJwvwC2A6mFRz0dZFNH3ddBH93Gde&#10;H/p8yuf01qi3xDFE+pI/VoR+eVerf+DYhjPkz9Z567e3jO2UQcy+qcdNsnUA/CaI3nf0vkN8bfL+&#10;mPepy4wu4nfO3jib1u9cLyajjASLyj5wtpuyOZV//PHHoGO8bNkyWRpARTzB9M+F3ahZ5U3riAYs&#10;Z7uovG7dLqcfFtNrrw2nBx7oaRQS2dLXmreZRHNW5hrFY2VtfsinnkNmhwjIJmNROTIQghIqKm9Z&#10;7BzAUwqs6dEFjrlePqWTXCAxJJOozIQH52w4UZlJLlhUtpdXXnkl6LOa7o+q7umnn5YlZmrXri3a&#10;IarZLywqM4BF5eRmx54MKqcJM1528Rc15BIWkbmywE81WaMjiLYX/pIj2bnsu9DI0Gcblqa1DQ+l&#10;UloZDNGsNsOiMuMFIra37d5GyzKWCeF41L+jqN/8fjRx1UTZIkDfeX1FGh/krkYOblO0No6DDiaH&#10;dLdx2/FtQ91HRFqXbVqWjm17LJ3V6SyRCuXuPndTnSF1xISVbSe3pR/n/ihbB8CxZ1HZIiC4YPdg&#10;+AzVzeeffx6s1yc2cpOZmRn8dBc5Mv2C5WwQlffuzaX587fQF19Moccf72cUD9nYYO9/NJZmLdtn&#10;FI+VDfid6JMOax3HZrBRPPYyFpUjk3BROUlhUdkeWFS2CxaV7QOR7WrCTqTiwVwjbuDPoh7WtWtX&#10;WWqmdevWwbbhGDdunEiToZv6wm/o0KFxNQjKeb1LE/V2fpO0/N4H0N7eh1Nmn1NpVb8baf6AujTy&#10;5x+Ny7Ml1i5pdTL1aFiOyjYqZay31e76/H9CXDi88UHGehts8M+DC4kl4eyU1qcY15OMNr5Pe9pv&#10;EpINNuznn4zrsMHmdH0luB85jSob29hqV3a8Upx3Bzc52Fhvq93+1e1iv8o2KUtDfh5ibMNWsvZ5&#10;388LWcc+HalNrzbU5Mcm1LBHQ1Gm2v/404/iuOKcrdm+Jp3y2Sl0bMtjqUKzClSmcRlxvEs3Kh2y&#10;jc79O9P/lf4/FpWTHXwqet111wmHFp/3TZ8+XdaEghnz0QaCcTggXCgHGYOicHz99deFDMvhv8hB&#10;GS+bO3euOClNdeFs+fIVNGfOYho0aBbVrz/UKBiysbmt/ivDIorIfy3cTy99spMysoYbxeJobU/2&#10;cOO5myjDhJ/jx4831iWTIUcvUgDh/pSulpWVJURlUx1bchkmDYNQaapjSz7DscLLdlOdMhzT+fPn&#10;04IFC4z3KLe9+uqrLCoXA0hlcskllwT9WdMkjwq0RTsY8sGH4+233w6u0y/FHqmMT3B3/ku0sjfR&#10;9PpEo64h+qUG0aBKRP3KE+3LlEtINBHa03Y7jozOfwuJdq1xOm0HUX5OYJuML3LbnCYEr8yGFWRJ&#10;apAy6S9cLN44W+wXzFr2/EfU7c5Q63pTUHylLs69Qq/rfjdRtoXpPRb+UrBPylpXd+5V8U2XlTAW&#10;jyT68YGg/d2mOv3asDyNauTsl1ZOa6Of2yIZ4Ujl5Af5vZU1G98seE98feTrIXVFhSOVkxhEzdx+&#10;++1Bh7lnz56yxkyXLl2CbTMyMmRpYRAVrNohnYZfsFyiI5XRFzt27KNWrSYYRUI2tnBW+5E+NC/M&#10;xHqw+WuJXmmaT/+u+8soDsdqHKkcGY5UDgBhiyOV7YAjle2CI5WTH1xTSkyG4YVoNKggieOPD98F&#10;xxxzjGiHgY9frEh/kbOTaPtCoiWdiMbfLwslObuJ+jjnqkl81u2/eXIBycCKRCMvIfr7A6L1zmBx&#10;7zYpSOc5lkYCAgT4DueFCl7fXJsyfcCismXscJ5R6jxcN1MWWszULqHXlm6tC09ibCO1et4szsPD&#10;WxwqS+xnb85eKtMkELkK25RV+GsiJrlYvX118Hj9sdL7hX0ssKicpGASPewKDNEXGOxEYu3atcFl&#10;unXrJksLg5QXqt2GDRtkafRgueISlbGbv/22jF544Se6774eRoGQjS2S3XNPdxo/azstWLffKCAr&#10;6zKI6Nt+iyk7f5BREI6HsagcGRaVA7CobA8sKtsFi8rJC/r9sssuC/qlP/zwg6yJDkSXq2XxvDPx&#10;66+/BtuY0mhEIqVzKsPxzttLtG+bLND4yTmt+pYzC9DKdq6QjR2wrsFVAuV9yxINPIpoSFXHsb+M&#10;aEYDohV9iLJWOjfQbLmAJbQ/t7DYBetQUzawG4jKnzQsw6KyLaSSqDynX+g1ZbLGzn2EIusgyUwq&#10;isoHNDogeH0p27orvcdxyQ6Lyj5xtmutqFy/fv2g44t0Fhi4+uGtt94SyyJNxo4dO2RpAXr+uY8/&#10;/liW+gPLFlVUXrNmO7VvP5GeeIJzHbMV3R55tA8N/2ODUTjW7bdpRK26bKQt/xUtpUU0lpM32znT&#10;S94JYlHZHlhUtgcWle2CReXkRJ84GnmTr7zyyrD20EMPySVDwUzmaj2nn366SPmEL/bGjh1LJ598&#10;siiHXzxjRmyfGvNEfVECUXmb08drBhP905Zoch2iERcS9TssVIjOdo1PBlYKrVcmhOmKRMPOIto4&#10;TjaW7NnobK94I4WXZyynfERKmoQuaXu/uJA2Zjm/xSKmrJkiJgxT9lXjQ8W+/N6wfEh5+ynt5RJ2&#10;wqJykjOze8F+RLK2p8PxkgvaRyqJyruyd9GhzQ8NXlu6lWpciv7N+Fe2ZJKC7N1BW7NlMZV3jhNs&#10;/LKRIXVFhUXlJOLiiy8OOsXRGJxmE8hPjIlFVLuqVavSCSecEPwbjvuiRYtka/9gHbGIyh9/Q9Ro&#10;WHT2yZD99OGAPHq/Tw69/+Me+qDHTvqgWwa933Ujvdt5Nb3Rbim93Hw+PfvxTHrmgxn09LtT6em3&#10;J9Gzb42nZ18fS/VeHklPPvsLPVpnED3wUG+jEMlmrz3yaF/q/8tKo3Cs2/SlRO+33UVzFv1hFH7j&#10;bbl5zgaT7G06i8qFWbh5IVVqUylomOVWOUR6efvJiR1QsahsDywq2wWLyskJooxbtmwZtWE+j3Dg&#10;i70XX3xRCMuVK1ems846i1577bWwKeGigUXlBJLt3FczHJ9l9QDnBGlONOUZojE3EO3ZLBtITCK0&#10;27ZOk40l0xsQTXrCGSg1Ilreg2jzRKJda4lydxUWqPF35ysKi1sm+/oauZCFjPwgdF+63SUr7Aei&#10;8tKGh9CbDcvIEnsp3aR0iHjnZbZTtslBYj/e++UFWWI/EGHV8UF074ad/r8STxbyM1dRWbkv4ey/&#10;396XSzAlzu/NgrZ9+JvUuGFZYSsHPhVSV1RYVE5xMHs2RAoY/h0P0MWxiMpzl5oF5JS3X/ZT46F5&#10;1HTwXmo6YCc17p1Jn3bbQB92WUlvtVtErzWfTc+++xc98fIYeqL+KHrypd/oyRdG0BPPD6fHn/mF&#10;HntqCD38xECq9Wg/uv/BXkaRNdXtoVq9qFvfxbQwQjqLeWuIOvTMoR+H/G0UfeNtOflDKC8vuSNU&#10;WFSOzNM/Py2cIIjLJUlRROUlS5YIw2SH4YBwdthhh4movaIKLanKtm3bxGRe5ct7fwpsg6isz5+Q&#10;7rCozBQFFpUtIy/HeaBuci5qbZKvfGcMNOpKop+OC0RAm0Ro2Cb5SfCMH4jGNSfqdCTR5057k3Wp&#10;QtTraqIRrwaiLm1jqPO7dUFZWdcbZQOLQdR8+7MK9gnHMkVY+9/KoHg3bbk55Y+tpJqovDlrM5Vq&#10;VCp4vGAQlrfvtS+AJDs3O+qXG7DV/62WSzLJwuqMZcHj88eSX2VpfGBRmfENujjm9BebagVt3/on&#10;aNvKV2j10o9o3sIONHl2DxryxxD6otc4eqnRArq13kaqeUcGnXLtf1Tt8h109m1ZdEntPfS/5/fR&#10;HW/k0IMf51Kdtvvp+U5Eb/Uiers30bt9id7rT/TBQKKPnJ/4yRCiT4cahF62mK3J0BxqNmQvNRuw&#10;nZr02kYNv1tLH365jN5qOZsafDyZnnp5FD302CB64OH+9ODD/QJWuy89UKuPiBqHMH7fAz/Svfd6&#10;58y+//4e1LXnQqNwrNuCdUTDJ++n1xuvoFyD6FsclpOH3N/2zEbMonJkbBeVr7nmmqB4CAsnLLOo&#10;HHiGwdAXJnbu3EmPPfYY1a1bV5YUJh1F5ZycHCGiQnDHuWoTLCozRYFF5TQG/h4ip5d1IepVjei7&#10;UkQ9nGFm/8OI+jrXf2/n761TZGPJL6cXFqvdtqClbCz5b75jCxxHYLNzs81yHjLZoaJ4vBnbuEBw&#10;NdmPD8qG9pCTl0PDlgyjYYt/odyO5xfap1VDG4j6eOcSTQi9nbFzL+eYOLan2+00vOHBwjK/vS5Y&#10;LsxyUklU3pe7LyjgmSxjt/0++Mtyks9DGh/o+MX2jI3TlclrJgfPv5GL4ut7sKjM+AZdHA9ROVls&#10;/8ZalL/xYcrb8AjlbniU9q17nPaseYJ2rqxD2/+tS5uXPEcr579Ns2e1pt//6kq9h/5EDb+YSM9/&#10;NJ+uqr2Rjrs8n45wfJdqznP9jLuILqtDdMtrRA98SvTsl0Rv9nR8mV/MAi2b2UwCsrJpS4gebrCN&#10;du75ySj6FoftyxtjlZCsw6JyZJ76+SnxgLVRVO7Vq5e4J+Mz72XLlol/H3nkkZSXZz5fTaIy+h99&#10;DxHSazkdrAP5+THhFdYBsTESWC8igDdv3hyTIAlREMuG21ZWVpZog/+GA30E8xKVowF9hv7C9vBf&#10;v18CYdvoDyyLdRUV9C9+C46jWl80orJ+LNHH4frEr6iM9vg9WHekY1LcsKjMFAUWlRlB97sDAmXT&#10;o2VBBJBCAxHSmAgRaT12LCPaMIZo7idE+1z+TjRC9MLWsrFk/AOBqOv+hxL9fBLRqKuIZr0TyGm9&#10;c6VsZGBog6DQGtY+dwY3FiF8md1baV+Tyub9cSzz92b0357kfiFsBNH30tZmrqDSDf9P2PTVk0Lq&#10;bCYrO0vk5IU/Xn/oM7LUTjJ3ZwbFOy9DxPKmLP8TxyYTLCrbw5yNcwqdg5l7MmVt0WFRmfENujiV&#10;RGUbLG/Dw7Rv/ZOUtfYZ2rb8BVr7z6u0dNabNHviB/TXmE9oxC+f0ZCfv6ZeP/Wnzn1G0kcdp9NL&#10;jRbT3S9toAsezKbT7yA6936iy54guqE+0b0fED3WguiFzkSv90i+aO4Z/xaIyPPWOr/3+Ryat2Q0&#10;5e43i77FYbn5/zgnbNHFnpKGReXwjFg6IuQB++HYD2VN4vErKkO0w/0YArESA5F3FGU33HCD+NsN&#10;2ilR+b777hNtH3zwQerRowe9/PLLohxl1157bYjAiGN00UUXiTo4Dq+//jr98MMP9MUXX9Ddd98t&#10;loPArQPRFNtSyzRt2pS6dOlCNWvWFGWw7t0LfzJcsWJFUffee++J/958883UtWtXatasmVgefPbZ&#10;Z6Lu8ccfFyLn0UcfTe3bt6fPP/+cjjvuOFF34IEHhgiE/fr1ozvvvFPUwe644w7xt7JVq1aJduHS&#10;X8yaNYtKly4tlj/++OPF/nfo0IEqVaokylC3Zs0a2boAtc0bb7xR/LdevXrUrVs3eumll4J1jz76&#10;qGwdPeedd55YFv2PY4LjqPbxrrvuCq7bjRKHceywDziWTz31VPD4Y44H/QXD999/L/pL1d9+++0h&#10;fQdBG0Bcx3rR93Xq1KFvvvlG2K233hr8Lc8++6xom0hYVGaKAovKjMCvqBxP8Dx2531e4Txz/37P&#10;cfRuJRpS1XnIHVJYiF7tGq8NdQYCTQ4Nb80rByZGgw1+kWiX80zbtc5xOnbJlSQp6KNOl4eIyEYb&#10;20QuYCdrd6wN+qzT1rnyhlvK7pzddGDjA0P88XdHvytr7WJL1pagOB6NIa2ErbCobAe/L/+90Hmn&#10;7J8t0DuKDovKjG/QxSwqs+mWvf4J2rnmWdqy8jX6d8FH9Pe0JjRqRHsa0K8zde7SnVq0G0KN2o6i&#10;D9pNo7fbLqCnPl1DD7z1H137dC5d9VQ+XenYDS/tp9veILr/Y6LXWu2h4X9MMoq9xWU5+YMoJzcg&#10;KqUSLCp7M1ubGVy35uNLJveeH1EZfYYHOO7H6DudCy64QJQrAVZHicqoh4ipC8eKL7/8UtRXqVJF&#10;lpAQSlEG8TQaIOChPcwk0uH3n3jiiaK+Y8eOsjSAEpWvuOIKWVIYJSrDTGLhrl27qFy5cqIek9fq&#10;qOVM+w68RGUIQGpZCK4QKnUQjau2OWHCBFkaQC1nEpDQF9WqVRP1c+bMkaXhwW8/5phjxDK9e/eW&#10;paFcddVVwe364ddffxXLPPLII7IkgN9IZRPPPfecWDfOsUTCojJTFFhUZgQlKSrHFefZl7snEC2d&#10;6Twff36QqF05ok6HEk2sTbRuuGwnGXV1YbHabdNeko0l/3Yj6u/01dBTicZc51xEjwUE8KWOX7Jh&#10;NNGOJUR54e/JvulYM1Q8DmdTOsmF7CPVROW9uXtDfHDdWk5wpYmxjfmDzeffUucaSAFYVE5+Fm9d&#10;XOi6ctuiLYtk69hhUZnxDbqYRWW24rT87W8bhd94W3beUMrN2yZPztSERWUzI5eNND5YlbX+y/WZ&#10;aQKIVlSG+KUiP9966y1ZWsCePXuE2IWo0uXLl8vSAFhWicpeuZfRBsIh2uzevTtYhhzDKIMhEvWS&#10;Sy6hdu3aiQkCUa+DcrRDxKsXf/zxh2iDKGMdJSq716mjROXatZ0BsAdKwMR/dVAWbv1eonKNGjXE&#10;chBEcc66RWXQoEED0QZR4DqRtqmixhG9HA04rmiPY+mVegPiqNquG5wjiCTGcVRt3AYHUSdaURm/&#10;7eqrrw5GNZvslltuka0TA4vKTFFgUZkRpIyo7GL4m4H9allNFsSB5c6zbPJTRGNvctZ/DtGgykT9&#10;nGdqb2eIHhSin5eNJXM+KqjzsjHXy8aSPVuI1v7iPLhnEO1aTZTt+FD5Mg3E1qUFIl4KsVKbqG/q&#10;2qmy1E4yu95AZTXf22StGpYlyo3zC4hEsPyPgvPPZHP6yYb2AlH52oalWFROUsavHG+8pkxW1IkV&#10;WVRmfIMuZlGZrTgtf/tbRhE4Hpabj9lO0+fBx6JyYf5a/Zfxgeq2T8d9KpdIDNGKyn379g2Kc5EM&#10;kbM6EM6UqAxBwwSOh1o+XK5g5HB+5plnqGzZsqLtySefLGtIpFNA2ZlnnilLCvPLL7+INnpENFCi&#10;cjiUqBxOnESkLdq88sorsiQAymB+RWWV/qNJkyaeojKEWrRxp7KItE2/orISjOHEQew1oaLLYTrN&#10;mzcXZdddd53x9yCVhVq3TjSi8v/+9z+x7Pvvvy9LQmndurWoZ1E5KlhUThJYVE5TZvzg3LSc55qy&#10;xkcVCEJ6ue1Rh8UhKhcZ59mUs5No9zqiDaMC+aQnPVl4gkPkkDaJz7p1LSUbS5DXOlh/QCAn9eAT&#10;HIfZeS7Netu5ML8n2jJZNpZ4PLsTzZ6cPSF+6qHND7U2fUJufm7IvoSzRPvjRWbeoIJ7RThbXHwi&#10;XCJYMKie2I9hDQ9hUTnJQL7kd0a/E2otK9M7DcsErGONQvXIax4rLCozvkEXxyoqT5g1mv6e9y2t&#10;X/6+mBhv/8ba0gIT5pkERrb0s3iKysjDvCfnL3kGph8sKocyY90Mo8PqZV9N/UouWfxEIyqjj3AP&#10;hqkoYi9UpC7STCggnClRGZG36Hsd1ENsRP311xdEBJnERwXq1G9SID2EKhs1yhkQukCkLBwQ1A8b&#10;NkyWBvAjKsNWrFghSwtAfmTUQQCFSKyjlnPvu8JLVMZvVssivYZbVFbbhLnzKqtyr370KyoDCPZY&#10;BtHRbrAd1b8wHQi6KGvbtq0sKQB9onJGu0VlHFP0CeowCaAJ9YLBdB7rKVFYVI4KFpWTBBaVGYAX&#10;ayl5vJJSVI4DXpHKubucuilES7sSTa7n7H9NokHHEPU+MCAyQ2weeopsLFk9WIrQYWywcxvW815j&#10;csYBRxH9dgXR1GcD29s2k2j32kDqD7QN41u5gUiEyd1MvqqXb5Gs7Hf+12V6F+o0rVOIlW7i+B/O&#10;/tzc8+ZCdSsyC/t6ScnKiQXnXTT2T6gPnMzgGKhzrnbD0iH78XNDx+eUdW/89oZcgkkaulwbcryE&#10;DXhKVhYdFpUZ36CLY45U9gADVEStRSI/fz/t2ZdPu/bspd17dtDevVtp/ea1NHvxXJo+dzjNnd+Z&#10;1iz7kHLWP24UK9nssHikv8jOWWadk1UcsKgcmad/flo4QWWblpUlJUMkURkDWiUImya4c4MoY6SW&#10;QPvOnTuLMlwTWAdSE2AdqIMjgMntDj/8cPE3DCke9Otn3rx5wbpDDjlEtIfpwuX8+fNl6wAQIS+/&#10;/HJRh+0hHzOWUaIlhNuMjAzZugA/ovKLL75IFSpUEOvHviLPMNaLusqVKxsjrfV90W3hwoWi3ktU&#10;BhDyjz32WNEebbA9fZsnnHCCcZtqG173pFhEZaDSjMBw/DB5oMrrDLFe1eng9+nHQPWbSoWxaNEi&#10;8V+3qAyQn1qtU7fVqwOfzam+Q1mZMmXE8cZxwPHBNqOJMC8OWFRmigKLygxgUdkyijP9BQThfOdZ&#10;L3JTO34MJjPMcomeGbOJBlYyC9BBc0VRb19kaOP4Dr0PoAOkYGeyw1ocStlrnHH0zn+d32VvxCj8&#10;cOzPe2PekyWpQa2eN4v9Otw5TinBX58XXFu69fZOSceUFM64o88j5uMF+yk0RWCssKjM+AZdXFKi&#10;cnGSk7ufMrNyaVPGf7QlYw395zzYt2yeQsuWjaSF//SgJYs+o43L36Z9658wCqFs8bPc/94zCsXh&#10;DBPt5eaZo+fSGRaVI2OLqMwUoMTJ+vXry5LEgnPWlP6CSU5YVGaKAovKDEgZUTl7F9GGuQXWv05A&#10;XGju3Eb08qzNcgFLsTmnMoThfZnOMVhJGevGhhWUlSE3sUmQDlpIFLXja0LQDmmDVCCHEQ2uQjT8&#10;bKLR11ChXMZbJxPtWuUs7/y2/fEXr1lUtoAZ3xdcVyYb9IxsyCQF3/7PfJx0G/a6bBw7LCozvkEX&#10;p6KoXJzk5u6njRk5tGzdNlq+dgmt2zCFNq4fRutWfkerl31Ga5d9TBmrGlA2R1gL25v5iVE4dtu+&#10;vN8oP3+P7GXGBIvKhZm3aV6II+5lzSc0l0skBhaVo4dFZcYPLCozRYFFZQakjKi8awvR3H6RbfM/&#10;cgFLSYGJ+rL2ZVGpxqWMPqrJIMrm5JnnWQgBAnP2jkBk86bxRCt6Ey1sQzTjNeeG9wjR2BuIhp0l&#10;G0vysl0itIchD7ZOv4ML6vqUcv4uRzTgCGf9pxONcbbz12POQHmXaKpE5TYjng6sB2lCLATHYHfO&#10;7qDd3/1/Yr8Oa35ISHmebVHls7oXXFPhrGfoZNVMCdHrIfPxMdmAunKh2GBRmfENuphF5eQBEdYr&#10;N+bQrKVbaNbiubRo+Whas7oHZa5uSltXfkDbVr5GO9Y8b1VKkKxtzY0iMmxf7gRn8M+TAUQLi8r2&#10;wKJy9EyZMkVMODdy5EhZklhYVLYLFpWZosCiMgNSNv1FqrBvZ2GhxGSdLpML2MnaHWuDIvK0ddNk&#10;aRKzc7kz0J9ItPxHonmNiCY/TfTHXUS/OccBwjJyUecHhHAlKmf2lCJ0ONv0h1gmyIAjDe0OIBp0&#10;NNHwc50B0a1EGa7xEET17f8E8lwjMjx3t/NbkMKsaOkTx60YR/V+rldgHU6heg3LUL0m5UPK/96Y&#10;3OOzEGb1IGpRJdQaVyy4rpq76oZxXuVkYGPWxqDNXDsleO/4aU6vkLqiwqIy4xt0MYvK6QEE62Xr&#10;smnC3K30x99Tacb8gbRiWVv6b+WLtHddPdq3vo4Qq/M2YtJFs0Aci2VubhcUkXP3D6TMnYFcp4x/&#10;WFS2BxaV7YFFZbtgUZkpCiwqM4BFZfv4448/kt4H9ot1orIPipT+IieLaM8mos3jiZZ+TTTzNWcQ&#10;dBvRkJOIBlYkGlAhkLNaB5M0FhKiXfZPO9lYMuICczthpYj6liOa9ZZsLBn8OFHLg4laHUu0zxnr&#10;YBJH/N68vQER2/E/hNnGcGc/ISg3c/ZLT6/CJA2vjni1wIY8Ta82LBOwfg+F1BUVFpUZ36CLWVRO&#10;XzDwhlO9Z4+/tBN5+fspO3c/7cvJdWwf7dm3ixau2EbjZq+ksdP/pCmze9LSxc0oa82ztHZtd9qX&#10;vVMuyRQFFpXtgUVle2BR2S5YVGaKAovKDGBR2T5YVLYLK3IqI5oZOan3OmOW/xYSbRhDtLwH0eyP&#10;iCY8GBCdV/aRjSWjbzUI0C77817ZWDLnY3M7YQcQ9TmQaNSVsrFk90aikZc6J/49RDMaEC3qSLRu&#10;BFHmXKJda52bWCDNSNxgUdkutjvngIosXzlRFsYHFpUZ36CLWVROX2IVlZmSwQZRGUDMWbHCNXN2&#10;msGisj2wqGwX0YjKu3btEvehzMxMWRIeFpXTBxaVGcCisn2wqGwXVojK0TC9a4F4F84Wh0nhBpEW&#10;aUEQzbxvm+OkrAmk6tjqHPONY4nW/ES0foRsLIG4XWgCRpf9UkM2lmwYZW6nGyZw1IGw3tfxf3o7&#10;1v0Axw4kGnE+0eiricbdRjS5bkAU13NGi2hsCM+IyLYwKjsVYFHZH852WVQuRtDFLCqnLywq24Ut&#10;ojJEusWLFwtRZ/Xq1SJqGUJQOtnmzZtFlKSpji25LCMjg9atW2esY0s+w7GCn+Euh4C8adMmWrJk&#10;ie+vJVhUTh9YVGYAi8r2waJycgPx+IF+DwStVKPApIQ1vqwRUp6TG8Xkg0z8gXi8dzPRrlWyQII0&#10;I/ObEg26mKhzaaKuji+ECO2fT3LKKhH1PZioX/mAkKzY6yxjEqzdpoOJGsOJ5P0OCeTMdk8OOfU5&#10;or/fJVrQmmhZV6I1zn17y19E2xcH2u5DUEgaCtssKvvD2S6LysUIuphF5fSFRWW7sEVU1sE5hsFb&#10;dnZ2WtmiRYtozJgxxjq25DJElA8bNsxYx5Z8NmLECFq+fLmxLi8vtolfWVROH1hUZgCLyvaRKqLy&#10;QU0PolKNS0U028jfnx9iGZkZNGToEMrNyw0pZ5KUYk9/sT8QqY2UmGLCx0lEawYTLelMNPdTomkv&#10;EE2o5bRxvXQYeCRRnzIUEKQPKBChddPZ7/iBgyqb2+m2YbRcQAJBG9vAtvqVI/rpGKdPznMG37c4&#10;jsMTRLPeJNrhyuMtJodcGIg8R25tkVPb2b7ov2IWullU9oezXRaVixF0MYvK6QuLynZho6icriBa&#10;cvRol8PCJCW4/7G4YA/Dhw+nVatckTZFhEXl9IFFZQawqGwfqRipnMrgC6KhQ4eKrxeZJCQ3m2jT&#10;/AIb8FRAoGx6NNHGuQXlOzfIBVIIiL5u4XzR50Qz33KchEeJxt1KNPISoqGnEA05ISA4Y3JI5LPW&#10;GXlxYbHabfOaycaSP+40t9NtyrOysQR5vYedWyAiRzIAgRvR4RC5fQrcLCozvkEXs6icvrCobBcs&#10;KtsDi8r2wKKyXbCozBQFFpUZwKKyfbCobBcsKic5iAjevi7Efuv/PW1aMiu0fA/PORJXkEZEGa4N&#10;If5mB9KTbF9EtG44UYZzDHRmvEzU+0DHPCK1YWNvlo0lCz8zt9Nt+LmysQR5vp3ygw/6PxaVGX+g&#10;i1lUTl9YVLYLFpXtgUVle2BR2S5YVGaKAovKDGBR2T5YVLYLFpXtA/dEzAfD2MG0adNo1KhR8i+f&#10;IFIbgrZO7h6irOV0cLmyLCoz/kAXs6icvrCobBcsKtsDi8r2wKKyXbConPzAt9i1a5cQFJo1ayas&#10;d+/esjY6du7cSe+88w5dccUVdPbZZ9NVV11Fn376Ke3du1e2iA0WlRnAorJ9sKhsFywq2weLynZR&#10;JFE5DJz+IsmoV68eHXXUUcJ5dRsmmYkGDHYvuOAC4zpgl19+uZicJlawDhaV04jFIwvy7YSz+YPk&#10;AkwywaKyPbCobA8sKtsFi8rJS/PmzQv5qcpuvPFG2So8EH0POOAAsUzVqlWpb9++tGDBAurZsycd&#10;e+yxovzAAw+khQsXyiX8waIyA1hUtg8Wle2CRWX7YFHZLlhU9oGzXWtF5XvvvZfeffddmjlzZnBG&#10;cuwSLBpRGbPRq/YDBgyQpQUMHDgwWD927FhZ6g8sy6JyGvPD7QERuflxssBSOpwTKoqbrEkl2dgi&#10;MDmCZhNHDKR5k0aHlu/OkI2ZZIJFZXtgUdkuWFS2i/LlywtfMxpRGfdNtIV5+ZEQmVWbrVu3ytLo&#10;YVGZASwq2weLynbBorJ9sKhsFywq+8DZbkqlv8AuwSKJyrgRlypVSrTFZ4NeYCCENojqyMrKkqXR&#10;g2VZVE5jUkVUdqOEZERm28wfLQvs5/oF+zX604LyOX1lYyaZYFHZHlhUtgsWle3Cj6iMY4C2iEgO&#10;h/oKsFy5crIkelhUZgCLyvbBorJdsKhsHywq2wWLyj5wtpuWojI+81Ntw13cqFPtcOP2C5ZjUTmN&#10;YVHZHtZMlftVgWhPpiy0kGGvFxyfcGYbLaua9yPEnGPHJB0sKtsFi8p2Ea2onJubG/RnmzZtKkvN&#10;vPnmm6Idgi/8wqIyA1hUtg8Wle2CRWX7YFHZLlhU9oGz3bQUlT/44APRDhHI4cBguHTp0qJtkyZN&#10;ZKkZtW23vffee+ImwpZ+trXNJULsym1c2VhvqykRb0qPRsZ6G218r8/EPu1vWIF+HdTb2MZG29Hy&#10;DLFfG9pfZ6y31XCcsF+TezYx1ttgw37qF7yWwtnWzy41Lp+sNrvrK5TR+sKINqr/t8bl2VLPHn74&#10;YRaVi4loReWMjIygX9q1a1dZaqZNmzbBtuHAZH8QoXT74YcfxHIQPOJp8+fPF+eSqY4t+QypU/h4&#10;2WVI9Th16lRjHVvy2Zo1a8Q1lpmZaaxnSz7D8Vq6dKmxji35DC/JR4wYYawriuErMBaVkxzsEiyS&#10;qNyyZctg23AT8cFhxoQlaNehQwdZGj1YjiOV0xiOVLaHVIlUdvNV4MUG9XlEFqQIUlSmpbHlu09K&#10;Ns6X56BjNrN/v2P5Bda6emCf2p0dWo52TMmSl1NwzoWz373ThEUDRyoXH37SX6Ad7Pnnn5clZh59&#10;9FHRDv6vXzhSmQEcqWwfHKlsFxCnOFLZLnBP5Ehle+BIZR84201LUXnSpEnBtnCAvZgwYUKw3ezZ&#10;s2Vp9GA5FpXTGBaV7YFFZbtgUdkeWp8c2CeIykxyM+mLwLFqUjmuoj+LysWHH1H55JNPFm0jicVo&#10;A7vgggtkSfSwqMwAFpXtg0Vlu2BR2T5YVLYLFpV94Gw3LUVlUKNGDdG2SpUqztip8OAJN+lq1aqJ&#10;NjVr1pSl/sCyLCqnKTinMDAXItERqRWVp4QvFpWTHyUq92ZROelhUZkpaVhUtg4/ovLevXuDX9/d&#10;dNNNhXxf/H3WWWeJ+jJlyshSf7CozAAWle2DRWW7YFHZPlhUtgsWlX3gbNdaURnRxqecckqIYZdg&#10;EIP18k6dOsmlCoDzfMIJJwSXQQ45lMFat24dLD/ppJMKOd7RguVZVE5D8Gl3+7MLBCJY29NTR1hW&#10;+8SicvLDkcr2wKIyU9KwqJzUwP/DXCDObkQ0r0n24M+ec845wXZYH9rq673tttti9ntZVGYAi8r2&#10;waKyXbCobB8sKtsFi8o+cLZrrai8evVq6tixY1SGk8ILzIgNkRZONiIzMPBBZDISc+fl5clWsYEu&#10;ZlE5DWnujFmVOKRbq5NkA0vJzXb244iC/Wnk/HvHOllpOfoxm9BWFqYAHKlsDywqMyUNi8ppB4SJ&#10;TZs20fbt22MWknVYVGYAi8r2waKyXbCobB8sKtsFi8o+cLabUukvkg10MYvKaQQilBGRrIQhk0FY&#10;juNgPWFk7yZqUsmwTxWIcvfKRhaSn0vU4oTC+zWls2xgMbsziBodGdifry6z87wzsW5WwXH6u7cs&#10;TAFYVGZKGhaVmSLCojIDWFS2DxaV7YJFZftgUdkuWFT2gbNdFpWLEXQxi8ppRPuzCkShcIbUGPlF&#10;i4JPKLn7zPuhW9YW2dgi4IhB5DftD+yPVrKhhZiOWUf/ky4lHdv+Lbxfs/vKSsvpeV/BPm1ZKgtT&#10;gBZVA/vEonLyw6IyU0RYVGYAi8r2waKyXbCobB8sKtsFi8o+cLbLonIxgi5mUTlN2LfLsZ2h9t3N&#10;gQF6s+MK1+3LkgsmOdgvY4SywXZvkwtZAKLKVRRvOJv2rVzAInZtJWrssW82RyxvWmjeJ9icfrKR&#10;heB4DHy68D6tmS4bWEzfx0L3aeloWcEkHTgPv7tFHqsKRNnOvT9OsKicPrCozAAWle2DRWW7YFHZ&#10;PlhUtgsWlX3gbJdF5WIEXcyichrzw+2BAXrz42SBhSA1RIsqoaYEombHFK7L2SMXTGLyconanFKw&#10;H5HsT4siliGWm/ZBty8ulo0tIpygrGzpGNnYMrrdYd4f2C6LXtS4+eVV8z6tnysbMElF2xquY1Uh&#10;cD+JAywqpw8sKjOARWX7YFHZLlhUtg8Wle2CRWUfONtlUbkYQRezqJzGpIKobEKJDotHyoIUYM1U&#10;uV8ViPZkykLLQN5rdWwiWYdz5UIWsH2teR9MNqunXMgS+j5h3g/d1ls4yOv9sHlflC0fLxsySYH6&#10;qsZtjSs695WivyhkUTl9YFGZASwq2weLynbBorJ9sKhsFywq+8DZLovKxQi6uDhE5WUD7ida0Mrx&#10;sr8nWjuMaOs0oqyVRPsyHE8uiyhvn72fuKcSLCrbQyqIysij7LYvLwrsV69aheswSWGyA2d58z+O&#10;LQw1dQ5Od+6B7rq8HLlwkjOgTsF+RDJM4mcLQ14y74PbVk6SCzAlSuerzMdHGYTl3GzZODZYVE4f&#10;WFRmAIvK9sGisl2wqGwfLCrbBYvKPnC2y6JyMYIuLg5RmXo7hy6S7d0ql5D0P8zcTre9rk+t+zqD&#10;QFM73XYuk40loryUs2y5wDYHHEn00zFEQ08lGnEB0ehrifJdos+ClkSL2hEt/ZpoeTeiVf2I1jjO&#10;6Hrngts0nmjbtMICWM6OgOCUzLCobA+pICqb+OqSwH71eUQWpAg4TtivpWNlgWUgrQDuabqtnyPP&#10;QcfcdTAbGPJiwT5EY+tmyQWZEqHzlebjYrIiCMssKqcPLCozgEVl+2BR2S5YVLYPFpXtgkVlHzjb&#10;ZVG5GEEXp2T6C0RB5+wi2rOBKD9PFkoQPf1PW6LZHxFNb0A0+SmiCQ8R/X4r0airiEZcJBtKsHx/&#10;Z8AKEbpPGaLeBxYI1rohAlvH1MZt2f/Jxg7YjqmN20iL8MZ+mtro1sf5vXmuz4P1+h8d6+lcZkOq&#10;EQ0/m+i3y5y+uDk0mhKR5Uu+JFrm9N3K3kSrnXNm3XCiDWOdA/5XIBI9Y7ZsrHB+255NRPu2BiLU&#10;sa8Q2nOdfsrdHVinEO+LIWJdiQwsKic/SlTuzaJy0oNoZHVtpRKtTw7sUzvn/sckD3nZgZQ5uk1w&#10;nt04Vk0qByZp1euKkC+fReX0gUVlBrCobB8sKtsFi8r2waKyXbCo7ANnuywqFyPoYs6pbDv7nf/n&#10;BSIF851BOMTavL1Euc6Ae+8Wop1LA+IzgMiqRKFw9v3RAZFbAWFYieoQqRHp3du5NIMmBWodiOy6&#10;eG2y/ocGfreOqZ3bdLJWm9uEmPN7dbJ3BPYFke7Yr34Ha4a/HYPIrk8CBSG8b1lZXz4Q5Y4I959P&#10;Jhp2NtHIS4jGXCcbS/ZsJJr7KdGijkTLuxOtHUq0eYLjac0n2rHYOTb/Eu1yfr8OthkU4XcGjiNe&#10;Cqya6BwbZ5s4PrtdEfs4vlguaPgbx1we92SGI5XtgUVlpqSZ9EXgWEFUVs+1OMCicvrAojIDWFS2&#10;DxaV7YJFZftgUdkuWFT2gbNdFpWLEXQxi8rpizN4FQ+QPXuKPtFRwnALCfh73gCiGd8TTf2SaEJT&#10;ohbliVo51vt6osF3EQ1w/ju7t1zAYfcGot9vIRqNyPQLiX49z7HzA+lP8DcM9SGistNHv10aaDPs&#10;TOfJW53opypEAysS9TvU2ZaMYNfZPFGK2mFsUGXZWLJ9kbmdbkNPDu2HHVEsA9NZP8LcRjfsp07m&#10;bHO74MuFUgGBXQcpYvqUlub0kdt6Ocv3dEwXlVf2KxD8+1cIiPcQ+X85jWj4Oc4xuMh5kr4oG0uQ&#10;s31u44CA/+8PRGuc+5pITzOBaOsMx7td6Bz3dbJxAmBR2R5YVLYHFpWZIsKiMgNYVLYPFpXtgkVl&#10;+2BR2S5YVPaBs10WlYsRdDGLyumLlaKyiZ0biLavjWAJFBTjRZtTQ2xvs6qU3eLE0PL+T8nGPoEg&#10;g/QjiMBGWpLs7YHoaERJC9vq/O1Ks4FI+F1OX2atINqxxOnTBUSZcwI5xTeMIVo9iGidK+UIcprP&#10;a0w0v4ljzYgWNA/kKMdEngvbEH17AlG7cqGiMsTg8Q8E0rCMuoJo+LlEQ04i+um4gAg/qGKgXmdV&#10;f03k9jCkuNFZ/KW5nW4jLpaNJXMbmtvp9tcTFCIqL+lkbqfb+HvlBiSz3zO30+2Pu2Vjyay3A9H/&#10;A5xtDzwq0FcQ5NFvg51+hjA/r6lsLEEfoH/FixXHRqiXK9oLlvktAm2VqNzxIKKxNxGNu53oz7uc&#10;334/0YTaRJMec6wu0dRnAsdD599uzu97M2B/O7/z73ecfXw3sJ+z33fsA+fhMVk2lqzsE2g/8w3H&#10;Xiea8apjrwT+Rvu5jYg2jZONJRudv9c6z58NowMvdZCWZ4dzDu52zluk40Fe/ty9srGERWV7YFGZ&#10;KSIsKjOARWX7YFHZLlhUtg8Wle2CRWUfONtlUbkYQRezqJy+pIyonCb8/vvv9jvUw14PiEKRzDZa&#10;VjXvR4hVcC46pKrJkWlqnOtOiPrIM+66BiHqQ7hHqpSMWURbpwRSp0C8X/cr0dohgVzmOog+h1A/&#10;r0lAdIX4Or1+QOSd9GRA+F3ZVzaWIL88xGREmCMy/ZczAhHhmLgUqV1+PolozqeBtkpU7lQ6MMEp&#10;cs0jFQzSwvRBShxN8P77vcAyivH3hdabbNHnsrFkch1zO93mN5eNJcNrmtvptqSzbCzp6eyLqZ1u&#10;a4bKxpLfbzK3021pF9lYgj4ztdMNKXJ0kFbH1E43nBs6v0bRB6sGysYSfBVgaqcbXiApIOjiBUQw&#10;hRAM6YOQGgh2aMBw7uqMutI5z5xzDL9x5MWBl0ZIG4QvQ/643bE7A+e8zvgHAy+RJjj/HeKcq12c&#10;86+Lc8799bhzjtQlmvK0c/3sko0d8NvmNQu8sJjzUeBFkHip1SJwffzTnmixc65pL81YVE4fWFRm&#10;AIvK9sGisl2wqGwfLCrbBYvKPnC2y6JyMYIuZlE5fWFR2S5SQlROE5YsWUKjR4+Wf1lK9i5NEA9j&#10;P9whF7CEDfOI5g0ssObHB/aj1Umh5Xu2ywVSCOTKR859dy575HbfuZxE+p3/nP7ZNpNo819OX40N&#10;TMqKrxDwNYMCwi0mvV3YOiDWIgIe4u2cjwMvNP5+l2jWW4GvHnSm1CP6466AiDzm+oDIDHEZIjMm&#10;isWLjQxn2zp4wTH0FMeqE/WvSNTdcQu7lyIaXCUQhY9o/JDf5gxgfzk9IGpD5IbYjRcfEMBVGh6k&#10;69m1Si7gHH4WldMGFpUZwKKyfbCobBcsKtsHi8p2waKyD5ztsqhcjKCLWVROX1hUtgsWle0hJUTl&#10;VCV7N9HuzKDtyVhPvw7qFVImzC28MoknLyf0BYaX/d5MLhAbLCqnDywqM4BFZftgUdkuWFS2DxaV&#10;7YJFZR8422VRuRhBF7OonL6wqGwXLCrbA4vK9oD7H4sL9jB8+HBataogyjgesKicPrCozAAWle2D&#10;RWW7YFHZPlhUtgsWlX3gbJdF5WIEXcyicvrCorJdsKhsDywq2wOLynbBojJTFFhUZgCLyvbBorJd&#10;sKhsHywq2wWLyj5wtsuicjGCLmZROX1hUdkuWFS2BxaV7YFFZbtgUZkpCiwqM4BFZftgUdkuWFS2&#10;DxaV7YJFZR8422VRuRhBF7OonL6wqGwXLCrbA4vK9sCisl2wqMwUBRaVGcCisn2wqGwXLCrbB4vK&#10;dsGisg+c7bKoXIygi1lUTl9YVLYLFpXtgUVle2BR2S5YVGaKAovKDGBR2T5YVLYLFpXtg0Vlu2BR&#10;2QfOdllULkbQxSwqpy8sKtsFi8r2wKKyPbCobBcsKjNFgUVlBrCobB8sKtsFi8r2waKyXbCo7ANn&#10;u2kvKufl5dE999xDpUuXFo4wrFSpUnTEEUcI4aIoYF0sKqcvLCrbBYvK9sCisj2wqGwXLCqnB9dd&#10;dx0dcMABQb9XWfny5YWfGSssKjOARWX7YFHZLlhUtg8Wle2CRWUfONtNa1H5jDPOCDrSf/75pxCY&#10;IQRmZmbS6aefHqzbuHGjXMIfWJZF5fSFRWW7YFHZHlhUtgcWle2CReXUpkmTJkHftnfv3rI0wObN&#10;m+mwww4Tdccdd5ws9QeLygxgUdk+WFS2CxaV7YNFZbtgUdkHznbTVlS+4YYbhOOLqAyIfyYwEEIb&#10;RC5DaPYLlmVROX1hUdkuWFS2BxaV7YFFZbtgUTl1WbRokfBLYRB/vVBf7p100kmyJHpYVGYAi8r2&#10;waKyXbCobB8sKtsFi8o+cLablqIyojGw+7BOnTrJ0sLs27cv6Fw3btxYlkYPlmNROX1hUdkuWFS2&#10;BxaV7YFFZbtgUTl1QfSx0wV04IEHyhIzP/zwQ9BHhjjoBxaVGcCisn2wqGwXLCrbB4vKdsGisg+c&#10;7aalqDx+/PigwzxlyhRZaga5ldHu3HPPlSVm8Emh27Bc7dq1xYAqXvbOO+/Q448/bqxjSy779NNP&#10;6bHHHqMPP/zQWM+WXPbUU0/Riy++aKxjSy579dVXqW7dusY6tuQy3P9wHzTVsSWfPfHEE/TGG28Y&#10;62K1a6+9NqKQWURYVI4CZ/eFVa9eXZaYmTlzZrBtuIhm+NIVK1YMscMPP1wsV6FChbga1gsz1bEl&#10;n/Hxss/4mNlnfLzsMr7G7LLiOl7wkeIddKrjrD/xONtNS1EZEYnYfdj06dNlqRklKiPHcjIwduxY&#10;KleunPyLSWZyc3PFubN27VpZwiQzZ599thCWmeSnZcuWEYURJjlYs2aNuA8ydoCcut9//738yxpY&#10;VI4CZ/eFRbp3zpgxI9h20qRJsrRkad++vUhFx9jB9u3bxUSQjD1ceOGF9PTTT8u/mGQHL//KlCkj&#10;xpqMHeCZOnjwYPkXk+w88MADVK1aNfmXPTjnWeJxtpuWT/yVK1cGHWb3RCU6SF9QtmxZ0a5Bgway&#10;tGRhUdkeWFS2CxaV7YFFZXtgUdkuWFROXY4//nhxLUYSZ7/77jvRDoYJrJMBFpXtgkVl+2BR2S5Y&#10;VLYPPFNZVLYHFpV94Gw3bZ/4p512mri4TzzxRM+J+vr16xd0rJHPLRnAp4jJEjXNhAcPepxfGzZs&#10;kCVMMnPzzTfTW2+9Jf9ikpnOnTvT1VdfLf9ikhnkj8N9kLGDs846i/r37y//sgYWlaMAfqzTBcLG&#10;jRsnSwuDVCVoAz85WRg5ciQ9+eST8i8m2dm9ezcfL8v4+OOPqWvXrvIvJtlZsWKFSAOXLC/+mMgg&#10;vRi+BGLsoGPHjvTaa6/Jv+wBvm7CcbabtqIybsJ4w4duwOQl7snUunfvHnS+e/ToIUsZhmEYhmGY&#10;JIJF5Shp27Zt0Lf9/PPPZWmA1atX0yGHHCLq+EsQhmEYhmEYu4Cvm3Cc7ab9t0n4DAHpJNAdbrv/&#10;/vv5DSDDMAzDMEzywqKyD/B1HibPVBHJup166qlCXGYYhmEYhmHswvHlEo+zXU54xTAMwzAMw9gK&#10;i8qMZyq7aMHyRV0HEz3x6G8+XokjXseLj1li4ONlH3zM7CJZj5d0dxOLs10WlYsA8qxUqFCBDjro&#10;oJBID9jcuXNlK29GjRpFJ510koiUxoQW+vIPPvigbBWZyZMnU+nSpUOWV4aJBrds2SJbmsnPzxcT&#10;NJiWhz366KOypb389NNPIq+nKSr9vffek63MZGdn0+WXX+7Zx8rq1KkT8caAPHOVKlUyLo9zABPk&#10;ROLLL78sdL4oO+KII2jfvn2ypZ0gB+tll11G5cuXFxPz6PuHiYYisXfvXs/+UYbUN3/88Ydcwgyu&#10;i//973/G5WF33323bOnNwoULg5N9ug2/Yf78+bKlvdSuXVtM7qXSCemGyXpiAX2vH/tjjjlG1njT&#10;s2fPQueLMpxLka4L5ECvWLGicXmcTy1atJAt7aVNmzaiL03n5PDhw2Urb/QJvMIZnifhQCTkwQcf&#10;bFwW0ZOTJk2SLb159tlnjcvDatasaf1XRtOmTaMzzzxT9JP7fob7kh9wbYR7fl111VWyZWFwXagJ&#10;3tyG3xXp+Ql+/fVXz2vz0EMPpYyMDNkyZlhUThCbN28WqTFwD3Gfl/g7GjD5zeGHH26MlP7ll19k&#10;q8gg36H7NyjD+b5kyRLZ0gyeM9dcc41xeRgm6MnJyZGt7QX+FNKamPp7165dspUZTLSK56JXP8NQ&#10;99BDD0X0fzEWwXE3rQP23HPPRVzHwIEDPe8lOOaYzNx2OnXqREcffbTRp7rrrrtkK2+Qf9y9nNtw&#10;LmAsEYnbbrvNuDwMv3Hnzp2ypRk8h4888kjj8rBo/OhkB37uGWecIcaXpnMz1jEZ7k/6NYtrONK6&#10;MK4xXecw/LZBgwbJlt7gmJiWh8Ef2bFjh2xpL8ht7HVP/PHHH2Urb/7+++9Cy5kMGk84MF7FuN20&#10;LOyKK66QLb2BvxzumPfu3Vu2tBfMJwY/1KS3+Z1ID9qbaT3K0GfQfbyoV6+ecTkY/NmsrCzZ0gyu&#10;YehRpuVhl156qWwZO856Eo+zXRaViwAmMcFEFEOGDBEToPz222/BkyIaUblZs2Z0/fXX0zfffEOz&#10;Z8+mzMzM4PLRiMpwvqpUqSLaV65cudCJDHFOiahwDEz8888/wW1+9tlnhRw6DBhRB6fRZgEMAsRN&#10;N90kZrWfM2eOeCiq/Y40KIbTdNRRRwnRBaKwG/T7CSecEFzf9OnTZU0ozzzzTLCNe7CDgYtaBxxJ&#10;E/gdSgzCJGVwOHRw01Xrh3hkK7gWzjnnHHF9YJ8wiL344ovFfkUjKsOJXbt2raeohL5X1wWuG1O7&#10;lStXBvvyo48+KnRdtGrVKlg/depUWRpK1apVg23c4ioGckpUi+R0JDvHHnssvfTSS2Igs2rVKmrd&#10;urXnfkcDrk/cb3Cu33DDDWI94URl5MOHaIx2559/fiERYNasWcEB8QcffCBLQ8E9WP1mCGD68cZ1&#10;dscdd4g6OCK4T9sKHNT77rtPTEKLez/OQ7XffkXlWFEvMHFM3GIijqW6LiA+mFi6dGnweL7wwgsh&#10;xwr/hoCqfiPuH7aCZxXEIAhnmNgFfaUG59GKygMGDAj2BSZhMglkKFu0aJH8KxQIOGp5TN7n7muk&#10;UEAdBjReE9KqHL24Rt1zV+DertaPa6wIsKicINatW0c33nijOD8XLFgg/B/4sU7XiusyGi655BJ6&#10;/fXXaeLEiWJ98KuwPCxaUVm9JIFvhhcfOvrzFfcb/bxV4IWv2iauDTe6P4U81DZzyimniH2Er7Jx&#10;40bxUk/tWyRRGcf4oosuEv819SOuaQzq1fq8/CGIzqoN/AQ3GPOoelMgDLatBGmT34aBuhJWvJ4d&#10;tvDuu+/S448/TkOHDhVjSwgcymeNRlTG+Cac8If7ruorr2sWY1jUw958801ZWgBeeqr6Tz/9VJaG&#10;8s477wTboL0bjJ9Vvc1+1datW4VvBZEe/ut///0nXpCofYtFVMZ4G8cG40EEdmE94URlXA8YS6Ad&#10;Apfcz1qIlwiCQz3umSagGShR/JFHHil0vWPfUAd7++23ZamdQBPBxOzjx48XzyB9zOdHVEZ/oW9j&#10;4YsvvghuE0KnDvoev0/VL1++XNaEgnRVqMf9AeedDnw76FSox4vBcEJpsoPxCVLSwqfFGB59rvzh&#10;aEVlPMPU2OHhhx8u5DcA9PumTZsK6SsA/amWhwbjvj5wjFQ9hGcTvXr1EvUwpN91g3kuVH2kwLdw&#10;OMsnHme7LCrHkT///DN4MkQjKrvBSayWj0ZUVkIHzH1yK3RnHYNtHdxgVB1EMi/uvfde0QaCSiqh&#10;9j2aSKtowIMa6zv99NNlSQGIJlfbmzJliiwtjIoIQ6SdG/UCIZzABmddbcdLKLARvLnDPkUjKkeD&#10;LrbAwdbBg0Y5Vu+//74sLYxyGjG4dTt6H374oajDA8b9oFfA6VMDYzjfqUL79u3FPsH8ispPP/20&#10;WA5RBODmm28Wf4c759V1gUGSF3D61W9yvxyDWKfqvAbEQEUxwzFPJdS+J0JU1p1oOG4m4LipCC3M&#10;bK6DgZMSi8IJq4jMUNuJJJrYhHrGRCMqwyFVfRApcsLEtm3bgsu7Bzw65557rmiD4+IGL3JRh+Np&#10;ctKBLnD9/PPPstQ3LCqXIH5FZTcYIGJ5WDSiMkRptIXI4gXOeTXAw4sZHfi+KlIJz3EvIJyr32US&#10;Qm0F0cdqv+Jxf4TPhK+VsL5rr71WlhagR86axEUFvphAGwRYuEVjiFyoCyesYV+U74YX3amEH1E5&#10;GiCmYX0wiC06eAar7d1yyy2ytDD6OubNmydLA6xYsSJYB3HcCxUJje15PSNspCii8vPPPy+WUzoA&#10;/CD8He7c14OWTGKZQr1MuP3222VJAeqeGG6chZfHajvuY24zuh+SCFEZ40K1vREjRsjSwuAFLtqY&#10;nq0vv/xycB3hUG0QpJNK+BGV8aJS9cPMmTNlqT9UgIRJ41HgmlDbceuA+rUDcdkL9RUmrtVYX1g4&#10;yyceZ7ssKseRRIvKqi3eaIdDRUxCwNLRoy29hC+gDy5T4XN9hdqneIjKepS5KepFOcvhBkGgS5cu&#10;oh0eIOh3hX5uhLsZ4eWCchrCOYO2ES9RGf0I8Uz1EURMN7pwhohnL/QXNoi4UuAYqIfdddddJ0vN&#10;KNEFgkyqONSxiMroM3Wf0j/Pi0ZUVtvCtRMOJTCcddZZsiSActpg4dCjNPwOEpIZtU9+RWWkPUHE&#10;GO5p6FO8GEH0s9cLToD2WBZfIoRDRTDhmaWLC4iyU9tHpKEX+KpDtWvYsKEstR8/orLafwzacW+B&#10;YIv7KAaOMHz2j+hjr/vOU089FVxHuAgXCBKqHcQIBZxh9dIMETfhwNcOaId7QIywqFyCJFJUhq+q&#10;nt8mX0tHnVfur79wLajthfNpcZ9X20L0aKoQb1FZH0h37txZlhaA+xXq4BeFA5Fbaj16ZB5EMnUc&#10;Io2N7rzzTtEOImW4Z5FtxEtUxvMU6QBVP5vST+hfsOLLQS9wXNQ93v0CWPlusHDgSzLVDmPoVCEW&#10;URnnq4r618d50YjKalt44RYOFbiBLwH1Zz++AFPrwL/DodpFSnNmE7GKynjm1apVS/hmuEdhjIrI&#10;8nHjxoW9/2B8rrYXDn2cOWbMGFkaOFfUizx80RYOfNGn1pFK90Q/orJKN4EofvQBxuwQ2dVLSET5&#10;N2rUyPMLD/2eGGmspNq5f5f+5Ua4sbH+wgEZEGLBWTbxONtlUTmOJFJU1kVMDPTDod7ww3QgRqMM&#10;A8xIDz21vM1pFdyofSqKqIyb0yeffBJclzsaXKHEAERVhgMPDbUu3ZnTB+6RHvjId4h24d6m2Uas&#10;orJ+E1eG8x2Ryu5IGMUbb7wh2sFBiBThp9aJFBkKRCCrARCiB8KBT4DVOlJFqPQrKmPwiLYYnLjT&#10;IUQSlfFpqNpWpOsCwifaIQ+gjvp8LNKAF4Nvta0JEybIUvtR+xStqAxhGE40BEnco37//XcxUEEu&#10;MbUuRK+6nVc835SwHynVQcuWLYPr0j+L7du3b7A83Bt8DHbVp9L4ralCLKKyOi74+mXx4sXivoev&#10;M9QntTB8Iuk+XvicF3V44RVuIKIL+HpEsz5I69q1qyw1o7aFe3OMsKhcgiRSVMY5rNpGyhUJAU61&#10;1UFqLZThOY2vWMKhxLx45DlMFuIlKuO+oN9H8Cxwgzbw21Bfo0YNWWpm2bJlwXXpn/7CN1LlkV4S&#10;IlWDahvLFxrJSqyisik/LoQUpMDyeln4ww8/BNtGipRTafvcwhb8LJS7g5ncIPWA2hZySacKfkVl&#10;FdmN/nJ/PRlJVMYzXW3LK8WbAn2MdjgH9DQz3bt3D64jEkqgO+6442SJ/cQiKsMfw5fceA7h5SS+&#10;QsbXrerch+HFpjsVCVCpSkxfeLlR69Jfoupfur766quy1AwiodU64jB/RdLgR1RW90/1FSSOEb4g&#10;RyAEnhP4mknVmfwCBDuhDhYuoAWo5x1e3OgofwTXcbivCYDaVqSADC+cZROPs10WleNIIkVlXeBA&#10;DpZwqDf3MB31xhIXkOmmp6OW//bbb2WJ/ah9ikVUhqOsf9KHSRrCAVEM7fAJfTiQz1WtU79x6Z+S&#10;RYoWV9E5kaIBbSKe6S8gdKo3vBCe9Og6AKdA9XWkCSlUO+QRVsDpUw/7SF8R6I5nuGhAm/AjKn/1&#10;1VeiHY6HiUiisv45UaTrQjlxbkcY1y7KIzl32Be1LTiUqYLap2hE5UhgAKocM3cuU/xbicoQocKB&#10;HI3qd+kTAen3x3BiCK4lHE+0U6lUUoFYRGUYIry9UG3caV3wGTvKMfj0imYGevoYOOkK/drEdR4O&#10;5EJHOzj+McKicgmSSFFZvYSEdevWTZaaUb8LpoMcyao83LUB8KID7aK55myhqKIy7uUYC6h1hPsi&#10;C23VsxcBD+HQI571yVpxP1flkVKF1a9fP9g20rjGJuIVqQzQL+o5jWvWfX/Xc+lHOj+UgOZOe6K+&#10;PIt0T9Bz2SLdTKrgR1RWX6hi3gETkURlXTvA+R8OzJ2Edhj3618o66JZJNQxxwuFVMGvqBwNygeF&#10;6b4wQJ57lOM4REKtA8EWCtwT1bMpUvCSHowRaUxrE35EZTXvDgwvULxQ6RRh+jEbNmxYsBxfrYZD&#10;pUp0X8/Q9VCO4+bWHdyobSF6OhacZROPs10WleNISaW/QFRYOFSkkvsBoD9EvPJbAuQZVe1S6S2X&#10;2ie/ojL6Q4kjJ598clRioHIwcDMJN0BXgiYcSPekgOr3hntzhXWr35ZKOeXiKSoDPCxUf7qvNT1a&#10;3J1rTgcipmrnnnhRRcWeeeaZssSMmrQMgy6302Er0YrKelQSrguTqXNZb+OeIETVm1KZ6Kh2mOxB&#10;R0Wmw8KBaEvVzivK3UbUPsVDVAaImlDrdEc5qVyoGHCGO99VWhi8INPb6cI+PuH1Qk+TEUl4solY&#10;ReVwqJfO7sFNixYtgsu7n0U6ffr0MW4HkRhqVvNI/oxqh5dIMcKicgmSSFEZ/pYaIEZ6aavOKwzg&#10;dfQ5LkzRtQqkIFPPIK+v0GykKKIyxg2qT6688sqIEVdA5XvFy/Zw/q/uO+jRmnjeqnEMthkONalz&#10;KvlUIJ6iMsB1pPoU0ZY6+vMTX/V5geexOhfcqWgwrlLrCHcc8HWLauc1GZmNRCsqY+yg2uEYmwzP&#10;Zncb93mg6r2EaYVKxYh7o47+9XOkL0BUO0x2lioUh6iMCZbVOt2+MNIpqbpw14c+znRfHyqdnPtY&#10;ulHzXsBSCT+ispqwMFIf4OtL1U6ffFofe2Bi93Codu7UQpjIU9WFS62pUqvAYp0by1k28TjbZVE5&#10;jiRaVEauFdUeb3tNwEFXbUyCsHpY4YIzgZsdLli0QTRRKqH6JVpRGbm/VAQqPuPzEwUBB1k5X40b&#10;N5aloaCvVX6fV155RZYWoJLyQ1jzGuS/9tprog0s0pswm4i3qIyXKKqfIJ64UYNWr4cVjtXZZ58t&#10;2iDNiHugpE+S5TUpAO4Rqk28BL1kIFpRGecnBrfhDHlfsR7kwVJl7vzvevoZr+sC6UlUG/dLIP2+&#10;a5q8BKBNtNHntqH2PR7nII6pEnJwj3Q7y7qT7TX5m/45rDt/PNanBkWIXvcSKCA8oA3up+7fYDN+&#10;RGWkaFH9GG5mffVcwrp19OsC16EJtFFpRky5OfV7gde1iQGcaoN0NjHConIJkkhRGeiCldcLPv1L&#10;sunTp8vSApRfGy6Pt0odBxEnmuABW8BzVPVNtKIy8h2re8Xll18elZiswOBc+bZek4Lj2YFITLTB&#10;iy43GMir3+x+ia/QU6OYZta3GZyD2K94icpIfaCO54svvihLA+CZqcR5vNj1es5iObTBsXWLZvik&#10;XI0vw0VSYjyDNu4XP7YTraiM+wrO53B23333ifUg8hUiI8rcopQuzntFUuoTViN61Y3ym8K9/NFT&#10;9qXSPbE4RGX1jIG5/VDdvwrnz6mxqOk5hUlP1Tq8Jk3Ux7qp9CUA8CMqRzvxtErFBnMfs4suukiU&#10;477pNa5o0qRJcHn3WBW+ihpHXn311bI0FKxXaQt4Mep1HUbCWT7xONtlUbkIIMIBJ5CyevXqBU8m&#10;fIKi1yHXjht8hqC3QZi7Wh4Rjnqd/nm9ztdffx1cBp/IQMSBs4cbCW5Uqu6vv/6SS4SCtio1A25e&#10;o0ePFg8KPAThlCmnAA98r4vIBrCfen/CVN/g4tbLkU9MBzcj5fjgZvLhhx+GtHdbu3bt5JKhwAlQ&#10;28QDAm+g4EjD+dKFMTy0vXjooYeC7fAZEwYEWAciatUnhvit4USEZAfnGc53vU/VJymIrNDLYW7w&#10;GTdSfyAtDARdOM+4uaO/8ZmZSg8CQ9Sq13mtPt9Df2Kgq64LfAajHgz4DMzrpq8Ly5iUAQMrnIf4&#10;PeozGJg+MZ2NIBJUPx5qNm+Y+1rxO4N+NBP1Ad2BR85FXFO4LpBnGfdSlONzT6+3w3jhppw3vLjA&#10;m2IsjxdHeLusBl/33HOP1fdBiAn68YCpfoNYrpdDlNHBYAaDxzp16tCQIUNE1ASuK4jA+FxWRefD&#10;8PmXl9iDZ5FqB4EYxwTXBe6zaoI+mFdkIPpfHVMcFwjPGNDi+sRs9Cq1DURSm48V9qdp06Yhx0R9&#10;TonPyPVymAn0jepP+CcYVKKvIfB26NAheF57vVTG+a/6Ey924Mfgd6Ecz0m1PD599upr9bktDLPa&#10;45zBb8C9QH2pAYvlRbwGi8oJAscZxx4TsinTo4D0cpgJ3If0NnhWq+XxhZVeB5/UhC5u4KUh7tcA&#10;fnU0z1fsh/qMG/c1DDTVOYxJedSAFee4noLHRvA80/u0efPmwf5BLkm9zi1I4W8lCOO/yMmqt3eb&#10;V5SjLtrghaN6FsN/0l8sIfe7F/rLYQRQKLEOfrBKEQDD1xM2g/PQ3a/K54Rvq5fD/1LnrQJtIcwj&#10;yhj3Wdyz8TxGBDKe1eh/1VdeqftwXJTfjeMOH1htB36V8o8xRvQSTXGdq2cEnlkq0hLrwfhS7dN5&#10;550nym0G803ox0W9/IZ98cUXIXWR8ri7iWaiPqC/xMWzVgn9uDfqaWG8clfjmKuvyXBccR2pY47r&#10;Fece6nDc/PryyQbGzPoxUXn2YZikWK8zveiEL4Y+xYR8CBrD9QW/CIETar4qGMaPXuMOLKdeFuF6&#10;wssCBfxvVYd5X7z8aVzjaluYP0S9vMcx1++XsaT5TCZwD8P4XT8uyh/Gs1ovh5nQI4BvvfVWMeZQ&#10;QCtQWhjud7h3mVC6Gu5rEOnV9QHNTYnOMK90jPB91e/GGEVPpYhAEHXMoWN4HfNocNaReJztsqhc&#10;BPA5NHKJRWOmT4ggLpnamizSxEaIWsYnDjhZcbJjIIg3Ll4nthtcsPh8HIIbHiZ4aMChQKoF5azb&#10;DPbP1K8mc+ekwo3f1M7L8FY5HHCu0Q4RfThWSOYOJ88tZnuBBz+ELgj9eGBhHbg5wYl0vxmzEdyk&#10;EY3h7lcvc7N+/XoxWQsGJ+gX9WIEN2ukgEFEHQaN0YBzH9EYyMOL9cAgOuIcCefc6eBt8gUXXBD8&#10;1BCOIZzoVJnpukGDBsbjYrJwM4mbwP0Hy0W6pgDOGzzkIXDgmsJ1AWcDgr7+KW04IB7gU1CIonAs&#10;cH1hMIQXRcp5sBk40u5j4mXuXP24h0KIxGAJzwbl/OCaQH/hawKkpIi2n+BMIRpKiZYQ9fEMi3a2&#10;YzhncJThjOOFAY4XnEI49NFem8kMBihwYE3Hxm2RclTDYcZESogqVs8cPD8gLkVzvDBQwQtNfG6J&#10;fkZ/Y7IeDMSidXwhIuDFg/JR8FsQ8Rjr530uWFROEPA/cM7hGRaNmUC+XFNbk0XKoYsvjfBMVs95&#10;3LPxDED+9WiA8PLAAw8Erw0Y7kXYx0j5lm0BvqWpb03mjtLDizpTOy8zfbGgg4g6fPWonh+4n+D5&#10;AZ8qmnsJ7lcQDXDfV6Ik7kd4TmPyuVQA15ipb012ww03iPY6Y8eOFccB/q7yhdBPuEbUfTfa5yye&#10;pXimQuTAscJ6cH0gqtVLLHMDMRnb1I85fDO8RE4FvwrALzIdH5P5feYhtQiWQx/CD4sEXsjj+azy&#10;Zqvndbhcsjo4n1544QVxjNQxx7GD4Gy7mKzAyxX3cfEyCPRu8FxCHa4ndR9SvhXuTXjpGa1vhJcM&#10;CG5TvhH6HNcbrrto1/Hzzz8L8Vkdc/wmXP/QClIBvDiEaOs+Nl4WDlx/OJdxTqtnPsbnN954Y9Qp&#10;XjHuVeNE9DeOO8b5XhHjbqDV4N4NPUD9BoyF4Iv4TUllwvlNicfZLovKDMMwDMMwjK2wqMwwDMMw&#10;DMOkNdLdTSzOdllUZhiGYRiGYWyFRWWGYRiGYRgmrZHubmJxtsuiMsMwDMMwDGMrLCozDMMwDMMw&#10;aY10dxOLs10WlRmGYRiGYRhbYVGZYRiGYRiGSWuku5tYnO2yqMwwDMMwDMPYCovKDMMwDMMwTFoj&#10;3d3E4myXRWWGYZgigNleMWP6oEGDZEn6gn6A7S+mGb0nT54c3Iayn376Sdbax8qVKwvtD4xhGF+w&#10;qMwwDFMC5OTk0PLly4UVl+9nC3v37g32RXGxc+fO4DaUrVixQtbayerVqwvt06pVq2QtwzB+kO5u&#10;YnG2y6IywzBMEWjWrBlu4HT88ampVYwbN07sHwwOczhUu+IaWNSrV0+sv0KFCpSXlxc0W8nPzw/u&#10;w5QpU4L9xzCML1hUZhiGKQEg/jm3VmHwaVKR119/nY455hi66KKLZImZRPhx3bt3D27jtddeE/bW&#10;W2/JWjtp1KhRcF9OOukksW+VK1eWtQzD+MG5fhKPs10WlRmGYYoAi8oFqHaJEJVTjWnTpgX7j2EY&#10;X7CozDAMUwKkg6j8zDPPiP078cQTZYmZRIvKqcgdd9wh9o1FZYaJDef6STzOdllUZhgmKmbPnk01&#10;atSg008/XXx+5eaff/4R9bAHHnhAloby4IMPivo333xTlgT4999/6cknn6QqVaoEnSVlRx55JL3y&#10;yiuUnZ0tWxcwevTo4DYjMXXq1GDbtWvXytICtm3bRvfddx8dfPDBhbb/wQcfeAql0YjK+O1vvPEG&#10;HXXUUSHrLleuHNWqVYt27NghW4Yyd+7ckP2bMGECnXrqqSHrOProo6lbt26i3os9e/bQww8/TGXK&#10;lAkud+CBB9Ktt95KWVlZ1KVLF6pWrRqdeeaZIfuJ7Z5wwgnBZU477bTg74FdeeWVsmUA1Q7rwOd4&#10;l156abAMduihh4q+jJVoRWWkJMHvO+OMM0Tfz5kzh84666yQ34Lj2qlTJ8/jeuGFF4p1NGnSRKwD&#10;x+mggw4KLl+2bFl6+eWXg4Mo/Ldx48bit6k2BxxwgHCQc3NzRZtwsKjMMDHDojLDMMXKCy+8IGzA&#10;gAGyJJSOHTsG22zatEmWhqLqt27dKksCwEf4/vvv6c4776STTz6ZDjvsMDr88MPplFNOoSeeeKJQ&#10;e0Xfvn3F+hDhGUnQhd+utg9/18TIkSPppptuEv7sIYccIqJz8fcff/whWxQmWlEZvmb9+vWFXwY/&#10;Cft39tln0/vvvx92uRdffFH85lmzZom/f/vtN+F7wp/GOs4991z66quvRF04kKYDYw/40PBFsW/w&#10;z5BqAeB3YBzyzTffiL/BunXrxLYx7sH+YTnVh8rgRyrcojKO67vvvit8ZxxTCKW33HKLSH0WK9GK&#10;yrt27Qr+xqVLl4oynGMXXHCB6H/4wJdccgkNHTpU1JmYPn26WL5Bgwbib/jCOB8xXkBfQGRHnX78&#10;4FO3bNmSzjnnHHF8sM84rzMyMmSL8LCozDBFw7l+Eo+zXRaVGYaJGjgRuHVA5NWBEwEHDXUQ0mDr&#10;16+XtQGQMwv1MLcofdddd1GLFi0KOR1wyCCYYn1Y7pFHHpE1BSgHBA5mOCCiol3r1q1lSYD//vsv&#10;WAfHEc6XEhrx3xEjRgTFRAizbsKJynDAjj32WFEPB278+PFB5wvrhhCvhGaTUKoLjeiD2rVrC4FY&#10;sWXLFuHUoR6/0ZQK4vLLLw+u49tvvw22we9AFDKEZgweUA+nV+27IpZIZawToqw+sMKyN998s6jH&#10;vsBZ90u0ovKMGTOCv6V06dLiHNGF++3btwc/sYO59xkocRgvGdA/GCyodhic4FxQy3/88cfiHILD&#10;rjvX7du3D7YZNmyYLDXDojLDxAyLygzDFCszZ84MPqPdIih8AlUHgxDrBoIm6uAL6j4H1gX/GX5w&#10;v379hK8MHxn+3S+//BJ8IQ6/CYEGOljPEUccIeqffvppWVoY+H3whdDOnSoBv135kfBj8OIffjBE&#10;YAiu8PdRB6tbt65cqoBIojLmiVD1CDQYM2aM8PUzMzNp8ODBwWAS+Fq7d++WSxVQqlQpUX/ttdeK&#10;Pnj++edpyZIloo8WL15Mt99+e3D9vXv3lksVgHGEGrtgeQQKwP+ETwixHMEUKMdxQZs6derIJQMB&#10;GQhKQMAJ6o477jjxt256PmNdVIYPCf/+hx9+oM2bNwu/E8dTbQe/CX3sl2hFZfQv9gvtIOTj3598&#10;8ok4Xug7+JxKLIcp4VmnT58+og7nBQRi+M0Q9TFu2rBhgziX1PLo14svvlgcR4j8GzduFPuMFx8q&#10;WAfbM/nbOiwqM0zRcK6fxONsl0VlhmGiBk4Kbh0w3Xn89ddfRdn5558fdCDxZlp3HpTobBJmIwHH&#10;RDnEEGJ14DAqYfbVV1+VpaEoJ+68886TJQGwP8phRdRzOJRz1r9/f1kSIJyoXLFiRVEHMTgcd999&#10;t2iHyGEdXWh077eOatO5c2dZEgCRFyiH4OwlCOMYVa1aVbSLl6jcq1cvWVIYOOVoc88998iS6IlF&#10;VA53XNV589xzz8mSApSojN/rhf4ixQsMgNAG50I4Z5pFZYaJGRaVGYYpVuDzVq9eXTyjn332WVka&#10;QAUPQHArX768+LceAICoUfWl2PDhw2Vp9CxYsEAsC3MDv0zVIbLUDfwORMeiHlG6Otgn5VvDV/EC&#10;7dRXa2+//bYsDRBOVMbXWyiHj2QKelAgeEOtw43y0fFy3wtExqIN+hhjAgX2HdHeqEOAhReIglbb&#10;10VlRSzpLyAmewGBFm0QBeyXWERlCLVe4FxGG9MYRonKMLwMMLFmzZpgm3B+vWozduxYWWKGRWWG&#10;KRrO9ZN4nO2yqMwwjC8uu+wy8cC/+uqrxd9w2pSDhDfXAP+GqU/s9AgPk2MJJ/D6668PtglnpohP&#10;vHVX9YsWLZKlAd577z1RDkcfERk6+FxRLRetuR1TL1EZkRjuZSMZRE6daIVGJY7i00IdFYUQSdRu&#10;2LChaBcvUdm9Dh1MdII2eAHhF7+iMqIrEC3uBV4yoB0ihNwoUVl99mdC7QsGml6ocwzpMsL1C4vK&#10;DBMzLCozDFPs/P777+IZDaET0Zpg2bJlogwvoCGqTp48WfyNFAEK9YLfSyiDX4w0ZPAT0C6c6aKp&#10;AikMVL072lev27dvnywN8OeffwbrEF0dzlTwAdJz6IQTldVXgFjGtE5l//vf/4LrUGkuFEpUdgd0&#10;6CCCWy2v7yO+mFTl8LHCocTneInK4UA6DLRB+gm/xCIq4zh7oQKB4P+7zy0lKiNVXzjU7wkXea2+&#10;+MSkfOFgUZlhioZz/SQeZ7ssKjMM4wt8bobbBwy5ifH5GP59xRVXyBZE8+fPF2XI9wtUqoGPPvpI&#10;/K2D/HRqfUqUdgNHRTkkXmkEVLQ0TKE7u8jb7AafaKl6ParED16iMj6tC7ftaCiqqAyHFeVw2MOh&#10;IhVYVC6ARWWGsQYWlRmGSQiVKlUSz2mVbkLNHYHUBgDPeRXRDF8E4N8wd9ADaNeuXbAe80G4hVkA&#10;H1i1MYnK2KZKA4GIYuVr6MuZvnbDV2WqHoEQ+CowkrnnAAknKitBGMEdpnWZzL1/ah2DBg2SJYWJ&#10;h6gM4RvtUlFUxnwsXkQjKiN9RTjU7wk3jmJRmWESg3P9JB5nuywqMwzjG5WnF06sclr0iUTgWKoJ&#10;5TCJBf6Lz9LckcIAaTJQj4k3vMAkd2gD8xKV4USrNBLIkYbfoH4bIkBMwPlUkSHhxMNwhEt/gUlI&#10;UIcBhnLy/VBUUXnixInB5f/++29ZGgo+XVNOu0lU1p1kfMIZDtUu3L6yqGyGRWWGiRkWlRmGSQh6&#10;GjiVlgKCmc6kSZNEOSYrQyQu/o1IWBPK/4K45wV8FLSBmURlAP9CRQZD8Eb0s0r95p4HRYF1qfUi&#10;J24shBOVleAO/z9WiiIqo0+iEXD1lGkmUVmlMUO0djg/jkVlFpUZpqRxrp/E42yXRWWGYXwDxwG3&#10;EGWmPMmYlE5vY4pSBrpDisjmgQMHiugCOOuY2AROERw5lY8u3IRncGjVhBDKmcLkHuGcQNTB8Ve/&#10;ATnBkBcPE3ngd2Bw0LRp0+BkKe5Zs8OJylg3JjZR68asy5hIBDM/YxILCL2Ilr7uuuvE78WkJTpF&#10;FZUB9kP1BQYc2L933nlHTHoIJw9lKgrDJCoDNVDBMUAqjZdfflmIrR9++KFsEQBtYOH6m0VlMywq&#10;M0zMsKjMMEzCUL6DMkTYulET6CnDF3wmHnjggWCbIUOGhPgJ8BExH4Pyf2FeojLAi3/VTqVzUF8M&#10;egE/Vwl+2Ba+PnSLwwgIwW+DSIxgBZ1wojJ47LHHgvUQt90+GZaBT/zaa68Z57AoiqgMsH74tqoe&#10;fiu+skSakJEjRwr/DdtQc6CYRGVEeavl4T9jAkOMBWD6xOMsKrOozDAljXP9JB5nuywqMwwTE926&#10;daPWrVsLcztxCghqqk0k4BRC8ISzBWcYkctffPGFcAjh6LRq1UoIuJj1ORz4LWqbbdq0CTs5iBs4&#10;thBmIRbiUzj8DjjREF2RS8+0LuTPw7YQkR0O5N/79NNP6aqrrhJR3HBkIazWqlVLCM0m8RPOfjT9&#10;h35Cm0iTDeK3tmjRQvSjPnBQTn+NGjXE3ybQFrnuvvnmm+BvgiCuo8rDiadwiNEG549fohWVIdhj&#10;G5GOvzqHTYMVde6G61O1L+gTLyBwo03btm1ZVGaY4oFFZYZhEgbSWCCQAIagABPw31Qb9yTMbiBS&#10;6sENMAiCCESAzwuxDpMBwsKJygAiodouLFqQKgM+llsMh+GleM2aNYUf7vb3IdCqbSmf0sRPP/0k&#10;viJUQqdumPQYgQ4LFy6UrQtAOg+sO9wEh1hO/Qav8Qh87E8++UQEiEBoR85rCPoQxYFK04dUHSaw&#10;b/Dj8KUm0mCo7SFwRIH5Y1R5ODAOQBt87emXaEVljDmqVKkitjN16lRZWhj4v2iDsZf73MKLBNS5&#10;82i7QRtYOFEZ/Ys2SPcSDhaVGaZoONdP4nG2y6IywzBMCgMhM9wgBDNU43EAQ5RFMqNEZd0w4LAV&#10;PZ+4bgzD+IJFZYZhGCYmevToIXwvCN74ui+Z0UVlBMHAXn31VVlrJx9//HFwXyD2Y99YVGaY2HCu&#10;n8TjbJdFZYZhmBQGgjJu9+EMn/2FizBhGIZJYlhUZhiGYYwgwtq5/QvRGNGyF198sfhiUKXWUHXh&#10;0qUlC/DV4dfr5ueLzGQEvz/V9olhSgr4ugnH2S6LygzDMAzDMIytsKjMMAzDeAKREqnRkB8Zuaph&#10;SC2CtB/4oo9hGCYVkO5uYnG2y6IywzAMwzAMYyssKjMMwzAMwzBpjXR3E4uzXRaVGYZhGIZhGFth&#10;UZlhGIZhGIZJa6S7m1ic7bKozDAMwzAMw9gKi8oMwzAMwzBMWiPd3cTibJdFZYZhGIZhGMZWWFRm&#10;GIZhGIZh0hrp7iYWZ7ssKjMMwzAMwzC2wqIywzAMwzAMk8YQ/T/QF6phgC5OTQAAAABJRU5ErkJg&#10;glBLAQItABQABgAIAAAAIQCxgme2CgEAABMCAAATAAAAAAAAAAAAAAAAAAAAAABbQ29udGVudF9U&#10;eXBlc10ueG1sUEsBAi0AFAAGAAgAAAAhADj9If/WAAAAlAEAAAsAAAAAAAAAAAAAAAAAOwEAAF9y&#10;ZWxzLy5yZWxzUEsBAi0AFAAGAAgAAAAhAA9aS+zxAwAAAwkAAA4AAAAAAAAAAAAAAAAAOgIAAGRy&#10;cy9lMm9Eb2MueG1sUEsBAi0AFAAGAAgAAAAhAKomDr68AAAAIQEAABkAAAAAAAAAAAAAAAAAVwYA&#10;AGRycy9fcmVscy9lMm9Eb2MueG1sLnJlbHNQSwECLQAUAAYACAAAACEANegDU94AAAAIAQAADwAA&#10;AAAAAAAAAAAAAABKBwAAZHJzL2Rvd25yZXYueG1sUEsBAi0ACgAAAAAAAAAhAJ46Z4+jvQQAo70E&#10;ABQAAAAAAAAAAAAAAAAAVQgAAGRycy9tZWRpYS9pbWFnZTEucG5nUEsFBgAAAAAGAAYAfAEAACrG&#10;BAAAAA==&#10;">
                <v:shapetype id="_x0000_t202" coordsize="21600,21600" o:spt="202" path="m,l,21600r21600,l21600,xe">
                  <v:stroke joinstyle="miter"/>
                  <v:path gradientshapeok="t" o:connecttype="rect"/>
                </v:shapetype>
                <v:shape id="Textfeld 5" o:spid="_x0000_s1027" type="#_x0000_t202" style="position:absolute;left:457;top:44043;width:58686;height:36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rE6wgAAANoAAAAPAAAAZHJzL2Rvd25yZXYueG1sRI9Pi8Iw&#10;FMTvC36H8AQvi6YKyl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BR3rE6wgAAANoAAAAPAAAA&#10;AAAAAAAAAAAAAAcCAABkcnMvZG93bnJldi54bWxQSwUGAAAAAAMAAwC3AAAA9gIAAAAA&#10;" stroked="f">
                  <v:textbox inset="0,0,0,0">
                    <w:txbxContent>
                      <w:p w14:paraId="28D4A276" w14:textId="4E1D6533" w:rsidR="005651B0" w:rsidRPr="006F304C" w:rsidRDefault="005651B0" w:rsidP="006F304C">
                        <w:pPr>
                          <w:pStyle w:val="VAFigureCaption"/>
                        </w:pPr>
                        <w:r w:rsidRPr="006F304C">
                          <w:t xml:space="preserve">Figure </w:t>
                        </w:r>
                        <w:r>
                          <w:rPr>
                            <w:noProof/>
                          </w:rPr>
                          <w:fldChar w:fldCharType="begin"/>
                        </w:r>
                        <w:r>
                          <w:rPr>
                            <w:noProof/>
                          </w:rPr>
                          <w:instrText xml:space="preserve"> SEQ Figure \* ARABIC </w:instrText>
                        </w:r>
                        <w:r>
                          <w:rPr>
                            <w:noProof/>
                          </w:rPr>
                          <w:fldChar w:fldCharType="separate"/>
                        </w:r>
                        <w:r w:rsidR="007879C1">
                          <w:rPr>
                            <w:noProof/>
                          </w:rPr>
                          <w:t>1</w:t>
                        </w:r>
                        <w:r>
                          <w:rPr>
                            <w:noProof/>
                          </w:rPr>
                          <w:fldChar w:fldCharType="end"/>
                        </w:r>
                        <w:r w:rsidRPr="006F304C">
                          <w:t xml:space="preserve">: a) Responsivity measurements at 0.3 </w:t>
                        </w:r>
                        <w:proofErr w:type="spellStart"/>
                        <w:r w:rsidRPr="006F304C">
                          <w:t>mW</w:t>
                        </w:r>
                        <w:proofErr w:type="spellEnd"/>
                        <w:r w:rsidRPr="006F304C">
                          <w:t xml:space="preserve"> of backside illuminated </w:t>
                        </w:r>
                        <w:proofErr w:type="spellStart"/>
                        <w:r w:rsidRPr="006F304C">
                          <w:t>pSi</w:t>
                        </w:r>
                        <w:proofErr w:type="spellEnd"/>
                        <w:r w:rsidRPr="006F304C">
                          <w:t>/</w:t>
                        </w:r>
                        <w:proofErr w:type="spellStart"/>
                        <w:r w:rsidRPr="006F304C">
                          <w:t>TiN</w:t>
                        </w:r>
                        <w:proofErr w:type="spellEnd"/>
                        <w:r w:rsidRPr="006F304C">
                          <w:t xml:space="preserve"> (50 nm </w:t>
                        </w:r>
                        <w:proofErr w:type="spellStart"/>
                        <w:r w:rsidRPr="006F304C">
                          <w:t>TiN</w:t>
                        </w:r>
                        <w:proofErr w:type="spellEnd"/>
                        <w:r w:rsidRPr="006F304C">
                          <w:t xml:space="preserve">) and </w:t>
                        </w:r>
                        <w:proofErr w:type="spellStart"/>
                        <w:r w:rsidRPr="00183070">
                          <w:t>pSi</w:t>
                        </w:r>
                        <w:proofErr w:type="spellEnd"/>
                        <w:r w:rsidRPr="00183070">
                          <w:t xml:space="preserve">/Au (19 nm Au with a 2 nm Cr adhesion layer) including Fowler equation fits using the fit parameters of </w:t>
                        </w:r>
                        <w:proofErr w:type="spellStart"/>
                        <w:r w:rsidRPr="00183070">
                          <w:t>C</w:t>
                        </w:r>
                        <w:r w:rsidRPr="00183070">
                          <w:rPr>
                            <w:vertAlign w:val="subscript"/>
                          </w:rPr>
                          <w:t>f</w:t>
                        </w:r>
                        <w:proofErr w:type="spellEnd"/>
                        <w:r w:rsidRPr="00183070">
                          <w:t>= 6.6 x 10</w:t>
                        </w:r>
                        <w:r w:rsidRPr="00183070">
                          <w:rPr>
                            <w:vertAlign w:val="superscript"/>
                          </w:rPr>
                          <w:t>-2</w:t>
                        </w:r>
                        <w:r w:rsidRPr="00183070">
                          <w:t xml:space="preserve">/eV with </w:t>
                        </w:r>
                        <m:oMath>
                          <m:sSub>
                            <m:sSubPr>
                              <m:ctrlPr>
                                <w:rPr>
                                  <w:rFonts w:ascii="Cambria Math" w:hAnsi="Cambria Math"/>
                                </w:rPr>
                              </m:ctrlPr>
                            </m:sSubPr>
                            <m:e>
                              <m:r>
                                <w:rPr>
                                  <w:rFonts w:ascii="Cambria Math" w:hAnsi="Cambria Math"/>
                                </w:rPr>
                                <m:t>ϕ</m:t>
                              </m:r>
                            </m:e>
                            <m:sub>
                              <m:r>
                                <w:rPr>
                                  <w:rFonts w:ascii="Cambria Math" w:hAnsi="Cambria Math"/>
                                </w:rPr>
                                <m:t>B</m:t>
                              </m:r>
                            </m:sub>
                          </m:sSub>
                          <m:r>
                            <m:rPr>
                              <m:sty m:val="p"/>
                            </m:rPr>
                            <w:rPr>
                              <w:rFonts w:ascii="Cambria Math" w:hAnsi="Cambria Math"/>
                            </w:rPr>
                            <m:t xml:space="preserve">=0.84 </m:t>
                          </m:r>
                          <m:r>
                            <w:rPr>
                              <w:rFonts w:ascii="Cambria Math" w:hAnsi="Cambria Math"/>
                            </w:rPr>
                            <m:t xml:space="preserve">eV </m:t>
                          </m:r>
                        </m:oMath>
                        <w:r w:rsidRPr="00183070">
                          <w:rPr>
                            <w:rFonts w:eastAsiaTheme="minorEastAsia"/>
                          </w:rPr>
                          <w:t xml:space="preserve">for </w:t>
                        </w:r>
                        <w:proofErr w:type="spellStart"/>
                        <w:r w:rsidRPr="00183070">
                          <w:rPr>
                            <w:rFonts w:eastAsiaTheme="minorEastAsia"/>
                          </w:rPr>
                          <w:t>TiN</w:t>
                        </w:r>
                        <w:proofErr w:type="spellEnd"/>
                        <w:r w:rsidRPr="00183070">
                          <w:rPr>
                            <w:rFonts w:eastAsiaTheme="minorEastAsia"/>
                          </w:rPr>
                          <w:t xml:space="preserve"> and </w:t>
                        </w:r>
                        <w:proofErr w:type="spellStart"/>
                        <w:r w:rsidRPr="00183070">
                          <w:t>C</w:t>
                        </w:r>
                        <w:r w:rsidRPr="00183070">
                          <w:rPr>
                            <w:vertAlign w:val="subscript"/>
                          </w:rPr>
                          <w:t>f</w:t>
                        </w:r>
                        <w:proofErr w:type="spellEnd"/>
                        <w:r w:rsidRPr="00183070">
                          <w:t>= 1.2 x 10</w:t>
                        </w:r>
                        <w:r w:rsidRPr="00183070">
                          <w:rPr>
                            <w:vertAlign w:val="superscript"/>
                          </w:rPr>
                          <w:t>-3</w:t>
                        </w:r>
                        <w:r w:rsidRPr="00183070">
                          <w:t xml:space="preserve">/eV with </w:t>
                        </w:r>
                        <m:oMath>
                          <m:sSub>
                            <m:sSubPr>
                              <m:ctrlPr>
                                <w:rPr>
                                  <w:rFonts w:ascii="Cambria Math" w:hAnsi="Cambria Math"/>
                                </w:rPr>
                              </m:ctrlPr>
                            </m:sSubPr>
                            <m:e>
                              <m:r>
                                <w:rPr>
                                  <w:rFonts w:ascii="Cambria Math" w:hAnsi="Cambria Math"/>
                                </w:rPr>
                                <m:t>ϕ</m:t>
                              </m:r>
                            </m:e>
                            <m:sub>
                              <m:r>
                                <w:rPr>
                                  <w:rFonts w:ascii="Cambria Math" w:hAnsi="Cambria Math"/>
                                </w:rPr>
                                <m:t>B</m:t>
                              </m:r>
                            </m:sub>
                          </m:sSub>
                          <m:r>
                            <m:rPr>
                              <m:sty m:val="p"/>
                            </m:rPr>
                            <w:rPr>
                              <w:rFonts w:ascii="Cambria Math" w:hAnsi="Cambria Math"/>
                            </w:rPr>
                            <m:t>=0.56 eV</m:t>
                          </m:r>
                        </m:oMath>
                        <w:r w:rsidRPr="00183070">
                          <w:rPr>
                            <w:rFonts w:eastAsiaTheme="minorEastAsia"/>
                          </w:rPr>
                          <w:t xml:space="preserve"> for Au, respectively (the </w:t>
                        </w:r>
                        <w:proofErr w:type="spellStart"/>
                        <w:r w:rsidRPr="00183070">
                          <w:rPr>
                            <w:rFonts w:eastAsiaTheme="minorEastAsia"/>
                          </w:rPr>
                          <w:t>TiN</w:t>
                        </w:r>
                        <w:proofErr w:type="spellEnd"/>
                        <w:r w:rsidRPr="00183070">
                          <w:rPr>
                            <w:rFonts w:eastAsiaTheme="minorEastAsia"/>
                          </w:rPr>
                          <w:t xml:space="preserve"> fit considers data from 1200 nm-1450 nm).</w:t>
                        </w:r>
                        <w:r w:rsidRPr="00183070">
                          <w:t xml:space="preserve"> The inset shows a schematic of a </w:t>
                        </w:r>
                        <w:proofErr w:type="spellStart"/>
                        <w:r w:rsidRPr="00183070">
                          <w:t>pSi</w:t>
                        </w:r>
                        <w:proofErr w:type="spellEnd"/>
                        <w:r w:rsidRPr="00183070">
                          <w:t>/metal thin film sample including the front</w:t>
                        </w:r>
                        <w:r w:rsidR="00E37D90" w:rsidRPr="00183070">
                          <w:t>-</w:t>
                        </w:r>
                        <w:r w:rsidRPr="00183070">
                          <w:t xml:space="preserve"> and backside contacting for current read out as well as the respective directions of holes (h+) and electrons (e-). b) Calculated IQE of the measurement shown in a), using the absorption obtained in c), d). The inset in b) shows the non-linear </w:t>
                        </w:r>
                        <m:oMath>
                          <m:rad>
                            <m:radPr>
                              <m:degHide m:val="1"/>
                              <m:ctrlPr>
                                <w:rPr>
                                  <w:rFonts w:ascii="Cambria Math" w:hAnsi="Cambria Math"/>
                                  <w:i/>
                                </w:rPr>
                              </m:ctrlPr>
                            </m:radPr>
                            <m:deg/>
                            <m:e>
                              <m:r>
                                <w:rPr>
                                  <w:rFonts w:ascii="Cambria Math" w:hAnsi="Cambria Math"/>
                                </w:rPr>
                                <m:t>IQE*hf</m:t>
                              </m:r>
                            </m:e>
                          </m:rad>
                        </m:oMath>
                        <w:r w:rsidRPr="00183070">
                          <w:t xml:space="preserve"> characteristic. c), d) Reflection</w:t>
                        </w:r>
                        <w:r w:rsidRPr="006F304C">
                          <w:t xml:space="preserve">, transmission and absorption measurements compared to transfer-matrix-method (TMM) simulations for </w:t>
                        </w:r>
                        <w:proofErr w:type="spellStart"/>
                        <w:r w:rsidRPr="006F304C">
                          <w:t>pSi</w:t>
                        </w:r>
                        <w:proofErr w:type="spellEnd"/>
                        <w:r w:rsidRPr="006F304C">
                          <w:t>/</w:t>
                        </w:r>
                        <w:proofErr w:type="spellStart"/>
                        <w:r w:rsidRPr="006F304C">
                          <w:t>TiN</w:t>
                        </w:r>
                        <w:proofErr w:type="spellEnd"/>
                        <w:r w:rsidRPr="006F304C">
                          <w:t xml:space="preserve"> and </w:t>
                        </w:r>
                        <w:proofErr w:type="spellStart"/>
                        <w:r w:rsidRPr="006F304C">
                          <w:t>pSi</w:t>
                        </w:r>
                        <w:proofErr w:type="spellEnd"/>
                        <w:r w:rsidRPr="006F304C">
                          <w:t>/Au, respectively.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8" type="#_x0000_t75" style="position:absolute;left:-152;top:-1371;width:59435;height:44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R/IwwAAANsAAAAPAAAAZHJzL2Rvd25yZXYueG1sRE+7asMw&#10;FN0L/QdxC1lKI8eDKW6UUEpCsniom6HdLtatbWpdOZL8SL6+GgIZD+e93s6mEyM531pWsFomIIgr&#10;q1uuFZy+9i+vIHxA1thZJgUX8rDdPD6sMdd24k8ay1CLGMI+RwVNCH0upa8aMuiXtieO3K91BkOE&#10;rpba4RTDTSfTJMmkwZZjQ4M9fTRU/ZWDUfDskmKHJR6GYnf62Y/f5+GanZVaPM3vbyACzeEuvrmP&#10;WkEa18cv8QfIzT8AAAD//wMAUEsBAi0AFAAGAAgAAAAhANvh9svuAAAAhQEAABMAAAAAAAAAAAAA&#10;AAAAAAAAAFtDb250ZW50X1R5cGVzXS54bWxQSwECLQAUAAYACAAAACEAWvQsW78AAAAVAQAACwAA&#10;AAAAAAAAAAAAAAAfAQAAX3JlbHMvLnJlbHNQSwECLQAUAAYACAAAACEArvEfyMMAAADbAAAADwAA&#10;AAAAAAAAAAAAAAAHAgAAZHJzL2Rvd25yZXYueG1sUEsFBgAAAAADAAMAtwAAAPcCAAAAAA==&#10;">
                  <v:imagedata r:id="rId11" o:title=""/>
                </v:shape>
                <w10:wrap type="topAndBottom"/>
              </v:group>
            </w:pict>
          </mc:Fallback>
        </mc:AlternateContent>
      </w:r>
      <w:r w:rsidR="00610531" w:rsidRPr="008E4EE7">
        <w:rPr>
          <w:color w:val="000000" w:themeColor="text1"/>
        </w:rPr>
        <w:t>Perot resonances.</w:t>
      </w:r>
      <w:r w:rsidR="00610531" w:rsidRPr="008E4EE7">
        <w:rPr>
          <w:color w:val="000000" w:themeColor="text1"/>
        </w:rPr>
        <w:fldChar w:fldCharType="begin" w:fldLock="1"/>
      </w:r>
      <w:r w:rsidR="006C2248" w:rsidRPr="008E4EE7">
        <w:rPr>
          <w:color w:val="000000" w:themeColor="text1"/>
        </w:rPr>
        <w:instrText>ADDIN CSL_CITATION {"citationItems":[{"id":"ITEM-1","itemData":{"DOI":"10.1021/nl101929j","ISBN":"1530-6984","ISSN":"15306984","PMID":"20698628","abstract":"For ultrathin films of a given material, light absorption is proportional to the film thickness. However, if the optical constants of the film are chosen in an optimal way, light absorption can be high even for extremely thin films and optical path length. We derive the optimal conditions and show how the maximized absorptance depends on film thickness. It is then shown that the optimal situation can be emulated by tuning of the geometric parameters in feasible nanocomposites combining plasmonic materials with semiconductors. Useful design criteria and estimates for the spatial absorption-distribution over the composite materials are provided. On the basis of efficient exchange of oscillator strength between the plasmonic and semiconductor constituents, a high quantum yield for semiconductor absorption can be achieved. The results are far-reaching with particularly promising opportunities for plasmonic solar cells.","author":[{"dropping-particle":"","family":"Hägglund","given":"Carl","non-dropping-particle":"","parse-names":false,"suffix":""},{"dropping-particle":"","family":"Apell","given":"S. Peter","non-dropping-particle":"","parse-names":false,"suffix":""},{"dropping-particle":"","family":"Kasemo","given":"Bengt","non-dropping-particle":"","parse-names":false,"suffix":""}],"container-title":"Nano Letters","id":"ITEM-1","issue":"8","issued":{"date-parts":[["2010"]]},"page":"3135-3141","title":"Maximized optical absorption in ultrathin films and its application to plasmon-based two-dimensional photovoltaics","type":"article-journal","volume":"10"},"uris":["http://www.mendeley.com/documents/?uuid=8d990455-0822-4c22-ae55-19e5dbf22a2a","http://www.mendeley.com/documents/?uuid=02babc6d-00c1-467a-8f5d-9243a02ab62f"]},{"id":"ITEM-2","itemData":{"DOI":"10.1038/nmat3443","ISBN":"1476-1122 (Print)\\r1476-1122 (Linking)","ISSN":"14761122","PMID":"23064496","abstract":"Optical coatings, which consist of one or more films of dielectric or metallic materials, are widely used in applications ranging from mirrors to eyeglasses and photography lenses. Many conventional dielectric coatings rely on Fabry-Perot-type interference, involving multiple optical passes through transparent layers with thicknesses of the order of the wavelength to achieve functionalities such as anti-reflection, high-reflection and dichroism. Highly absorbing dielectrics are typically not used because it is generally accepted that light propagation through such media destroys interference effects. We show that under appropriate conditions interference can instead persist in ultrathin, highly absorbing films of a few to tens of nanometres in thickness, and demonstrate a new type of optical coating comprising such a film on a metallic substrate, which selectively absorbs various frequency ranges of the incident light. These coatings have a low sensitivity to the angle of incidence and require minimal amounts of absorbing material that can be as thin as 5-20 nm for visible light. This technology has the potential for a variety of applications from ultrathin photodetectors and solar cells to optical filters, to labelling, and even the visual arts and jewellery.","author":[{"dropping-particle":"","family":"Kats","given":"Mikhail A.","non-dropping-particle":"","parse-names":false,"suffix":""},{"dropping-particle":"","family":"Blanchard","given":"Romain","non-dropping-particle":"","parse-names":false,"suffix":""},{"dropping-particle":"","family":"Genevet","given":"Patrice","non-dropping-particle":"","parse-names":false,"suffix":""},{"dropping-particle":"","family":"Capasso","given":"Federico","non-dropping-particle":"","parse-names":false,"suffix":""}],"container-title":"Nature Materials","id":"ITEM-2","issue":"1","issued":{"date-parts":[["2013"]]},"page":"20-24","publisher":"Nature Publishing Group","title":"Nanometre optical coatings based on strong interference effects in highly absorbing media","type":"article-journal","volume":"12"},"uris":["http://www.mendeley.com/documents/?uuid=b4a5ae3f-47f2-4bb3-a1a7-8fdc130e0f84"]}],"mendeley":{"formattedCitation":"&lt;sup&gt;42,43&lt;/sup&gt;","plainTextFormattedCitation":"42,43","previouslyFormattedCitation":"&lt;sup&gt;42,43&lt;/sup&gt;"},"properties":{"noteIndex":0},"schema":"https://github.com/citation-style-language/schema/raw/master/csl-citation.json"}</w:instrText>
      </w:r>
      <w:r w:rsidR="00610531" w:rsidRPr="008E4EE7">
        <w:rPr>
          <w:color w:val="000000" w:themeColor="text1"/>
        </w:rPr>
        <w:fldChar w:fldCharType="separate"/>
      </w:r>
      <w:r w:rsidR="006C2248" w:rsidRPr="008E4EE7">
        <w:rPr>
          <w:noProof/>
          <w:color w:val="000000" w:themeColor="text1"/>
          <w:vertAlign w:val="superscript"/>
        </w:rPr>
        <w:t>42,43</w:t>
      </w:r>
      <w:r w:rsidR="00610531" w:rsidRPr="008E4EE7">
        <w:rPr>
          <w:color w:val="000000" w:themeColor="text1"/>
        </w:rPr>
        <w:fldChar w:fldCharType="end"/>
      </w:r>
      <w:r w:rsidR="00610531" w:rsidRPr="008E4EE7">
        <w:rPr>
          <w:color w:val="000000" w:themeColor="text1"/>
        </w:rPr>
        <w:t xml:space="preserve"> This approach bears the advantage that no additional </w:t>
      </w:r>
      <w:r w:rsidR="00610531" w:rsidRPr="008E4EE7">
        <w:rPr>
          <w:color w:val="000000" w:themeColor="text1"/>
        </w:rPr>
        <w:lastRenderedPageBreak/>
        <w:t>patterning is needed, keeping fabrication steps to a minimum, contrary to the general case of plasmonic nanostructures, nanoparticles or gratings for instance. Our findings show that the amorphous TiO</w:t>
      </w:r>
      <w:r w:rsidR="00610531" w:rsidRPr="008E4EE7">
        <w:rPr>
          <w:color w:val="000000" w:themeColor="text1"/>
          <w:vertAlign w:val="subscript"/>
        </w:rPr>
        <w:t>2-x</w:t>
      </w:r>
      <w:r w:rsidR="00610531" w:rsidRPr="008E4EE7">
        <w:rPr>
          <w:color w:val="000000" w:themeColor="text1"/>
        </w:rPr>
        <w:t xml:space="preserve"> interlayer forming at the </w:t>
      </w:r>
      <w:proofErr w:type="spellStart"/>
      <w:r w:rsidR="00610531" w:rsidRPr="008E4EE7">
        <w:rPr>
          <w:color w:val="000000" w:themeColor="text1"/>
        </w:rPr>
        <w:t>TiN</w:t>
      </w:r>
      <w:proofErr w:type="spellEnd"/>
      <w:r w:rsidR="00610531" w:rsidRPr="008E4EE7">
        <w:rPr>
          <w:color w:val="000000" w:themeColor="text1"/>
        </w:rPr>
        <w:t xml:space="preserve"> interface during growth gives rise to a significant deviation of the </w:t>
      </w:r>
      <w:proofErr w:type="spellStart"/>
      <w:r w:rsidR="00610531" w:rsidRPr="008E4EE7">
        <w:rPr>
          <w:color w:val="000000" w:themeColor="text1"/>
        </w:rPr>
        <w:t>photoresponse</w:t>
      </w:r>
      <w:proofErr w:type="spellEnd"/>
      <w:r w:rsidR="00610531" w:rsidRPr="008E4EE7">
        <w:rPr>
          <w:color w:val="000000" w:themeColor="text1"/>
        </w:rPr>
        <w:t xml:space="preserve"> compared to a </w:t>
      </w:r>
      <w:proofErr w:type="spellStart"/>
      <w:r w:rsidR="00610531" w:rsidRPr="008E4EE7">
        <w:rPr>
          <w:color w:val="000000" w:themeColor="text1"/>
        </w:rPr>
        <w:t>pSi</w:t>
      </w:r>
      <w:proofErr w:type="spellEnd"/>
      <w:r w:rsidR="00610531" w:rsidRPr="008E4EE7">
        <w:rPr>
          <w:color w:val="000000" w:themeColor="text1"/>
        </w:rPr>
        <w:t xml:space="preserve">/Au junction and can, in conjunction with </w:t>
      </w:r>
      <w:proofErr w:type="spellStart"/>
      <w:r w:rsidR="00610531" w:rsidRPr="008E4EE7">
        <w:rPr>
          <w:color w:val="000000" w:themeColor="text1"/>
        </w:rPr>
        <w:t>pSi</w:t>
      </w:r>
      <w:proofErr w:type="spellEnd"/>
      <w:r w:rsidR="0023108E">
        <w:rPr>
          <w:color w:val="000000" w:themeColor="text1"/>
        </w:rPr>
        <w:t>,</w:t>
      </w:r>
      <w:r w:rsidR="00610531" w:rsidRPr="008E4EE7">
        <w:rPr>
          <w:color w:val="000000" w:themeColor="text1"/>
        </w:rPr>
        <w:t xml:space="preserve"> be used as a platform for photocurrent enhancement for a range of different metal films.</w:t>
      </w:r>
    </w:p>
    <w:p w14:paraId="24E09E98" w14:textId="30C54472" w:rsidR="006F304C" w:rsidRPr="008E4EE7" w:rsidRDefault="006F304C" w:rsidP="006F304C">
      <w:pPr>
        <w:pStyle w:val="TAMainText"/>
        <w:ind w:firstLine="0"/>
        <w:rPr>
          <w:color w:val="000000" w:themeColor="text1"/>
        </w:rPr>
      </w:pPr>
    </w:p>
    <w:p w14:paraId="5830F812" w14:textId="6EB464A2" w:rsidR="00610531" w:rsidRPr="008E4EE7" w:rsidRDefault="00610531" w:rsidP="006F304C">
      <w:pPr>
        <w:pStyle w:val="TAMainText"/>
        <w:ind w:firstLine="0"/>
        <w:rPr>
          <w:color w:val="000000" w:themeColor="text1"/>
        </w:rPr>
      </w:pPr>
      <w:r w:rsidRPr="008E4EE7">
        <w:rPr>
          <w:color w:val="000000" w:themeColor="text1"/>
        </w:rPr>
        <w:t>Th</w:t>
      </w:r>
      <w:r w:rsidR="00296958" w:rsidRPr="008E4EE7">
        <w:rPr>
          <w:color w:val="000000" w:themeColor="text1"/>
        </w:rPr>
        <w:t>e opto-electric setup used for</w:t>
      </w:r>
      <w:r w:rsidRPr="008E4EE7">
        <w:rPr>
          <w:color w:val="000000" w:themeColor="text1"/>
        </w:rPr>
        <w:t xml:space="preserve"> sample characterization is illustrated in the inset of Figure 1a). Micro probe tips connected to a source measuring unit were placed as electrical back- and frontside contacts and a wavelength selective super-continuum light source was used for backside illumination through a double</w:t>
      </w:r>
      <w:r w:rsidR="0023108E">
        <w:rPr>
          <w:color w:val="000000" w:themeColor="text1"/>
        </w:rPr>
        <w:t>-</w:t>
      </w:r>
      <w:r w:rsidRPr="008E4EE7">
        <w:rPr>
          <w:color w:val="000000" w:themeColor="text1"/>
        </w:rPr>
        <w:t xml:space="preserve">side polished </w:t>
      </w:r>
      <w:proofErr w:type="spellStart"/>
      <w:r w:rsidRPr="008E4EE7">
        <w:rPr>
          <w:color w:val="000000" w:themeColor="text1"/>
        </w:rPr>
        <w:t>pSi</w:t>
      </w:r>
      <w:proofErr w:type="spellEnd"/>
      <w:r w:rsidRPr="008E4EE7">
        <w:rPr>
          <w:color w:val="000000" w:themeColor="text1"/>
        </w:rPr>
        <w:t xml:space="preserve"> substrate (see SI</w:t>
      </w:r>
      <w:r w:rsidR="005E1071" w:rsidRPr="008E4EE7">
        <w:rPr>
          <w:color w:val="000000" w:themeColor="text1"/>
        </w:rPr>
        <w:t>, section 1</w:t>
      </w:r>
      <w:r w:rsidRPr="008E4EE7">
        <w:rPr>
          <w:color w:val="000000" w:themeColor="text1"/>
        </w:rPr>
        <w:t xml:space="preserve">). The 500 </w:t>
      </w:r>
      <w:proofErr w:type="spellStart"/>
      <w:r w:rsidRPr="008E4EE7">
        <w:rPr>
          <w:color w:val="000000" w:themeColor="text1"/>
        </w:rPr>
        <w:t>μm</w:t>
      </w:r>
      <w:proofErr w:type="spellEnd"/>
      <w:r w:rsidRPr="008E4EE7">
        <w:rPr>
          <w:color w:val="000000" w:themeColor="text1"/>
        </w:rPr>
        <w:t xml:space="preserve"> thick </w:t>
      </w:r>
      <w:proofErr w:type="spellStart"/>
      <w:r w:rsidRPr="008E4EE7">
        <w:rPr>
          <w:color w:val="000000" w:themeColor="text1"/>
        </w:rPr>
        <w:t>pSi</w:t>
      </w:r>
      <w:proofErr w:type="spellEnd"/>
      <w:r w:rsidRPr="008E4EE7">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A</m:t>
            </m:r>
          </m:sub>
        </m:sSub>
        <m:r>
          <w:rPr>
            <w:rFonts w:ascii="Cambria Math" w:hAnsi="Cambria Math"/>
            <w:color w:val="000000" w:themeColor="text1"/>
          </w:rPr>
          <m:t>≈9*</m:t>
        </m:r>
        <m:sSup>
          <m:sSupPr>
            <m:ctrlPr>
              <w:rPr>
                <w:rFonts w:ascii="Cambria Math" w:hAnsi="Cambria Math"/>
                <w:i/>
                <w:color w:val="000000" w:themeColor="text1"/>
              </w:rPr>
            </m:ctrlPr>
          </m:sSupPr>
          <m:e>
            <m:r>
              <w:rPr>
                <w:rFonts w:ascii="Cambria Math" w:hAnsi="Cambria Math"/>
                <w:color w:val="000000" w:themeColor="text1"/>
              </w:rPr>
              <m:t>10</m:t>
            </m:r>
          </m:e>
          <m:sup>
            <m:r>
              <w:rPr>
                <w:rFonts w:ascii="Cambria Math" w:hAnsi="Cambria Math"/>
                <w:color w:val="000000" w:themeColor="text1"/>
              </w:rPr>
              <m:t>14</m:t>
            </m:r>
          </m:sup>
        </m:sSup>
        <m:sSup>
          <m:sSupPr>
            <m:ctrlPr>
              <w:rPr>
                <w:rFonts w:ascii="Cambria Math" w:hAnsi="Cambria Math"/>
                <w:i/>
                <w:color w:val="000000" w:themeColor="text1"/>
              </w:rPr>
            </m:ctrlPr>
          </m:sSupPr>
          <m:e>
            <m:r>
              <w:rPr>
                <w:rFonts w:ascii="Cambria Math" w:hAnsi="Cambria Math"/>
                <w:color w:val="000000" w:themeColor="text1"/>
              </w:rPr>
              <m:t>cm</m:t>
            </m:r>
          </m:e>
          <m:sup>
            <m:r>
              <w:rPr>
                <w:rFonts w:ascii="Cambria Math" w:hAnsi="Cambria Math"/>
                <w:color w:val="000000" w:themeColor="text1"/>
              </w:rPr>
              <m:t>-3</m:t>
            </m:r>
          </m:sup>
        </m:sSup>
        <m:r>
          <w:rPr>
            <w:rFonts w:ascii="Cambria Math" w:hAnsi="Cambria Math"/>
            <w:color w:val="000000" w:themeColor="text1"/>
          </w:rPr>
          <m:t>)</m:t>
        </m:r>
      </m:oMath>
      <w:r w:rsidRPr="008E4EE7">
        <w:rPr>
          <w:color w:val="000000" w:themeColor="text1"/>
        </w:rPr>
        <w:t xml:space="preserve"> substrate assures hole collection via the backside contact. </w:t>
      </w:r>
      <w:bookmarkStart w:id="1" w:name="_Hlk536387182"/>
      <w:r w:rsidRPr="008E4EE7">
        <w:rPr>
          <w:color w:val="000000" w:themeColor="text1"/>
        </w:rPr>
        <w:t xml:space="preserve">The setup enables photocurrent measurements to determine the </w:t>
      </w:r>
      <w:bookmarkStart w:id="2" w:name="_Hlk536387084"/>
      <w:r w:rsidRPr="008E4EE7">
        <w:rPr>
          <w:color w:val="000000" w:themeColor="text1"/>
        </w:rPr>
        <w:t xml:space="preserve">photoresponsivity (PR) which is </w:t>
      </w:r>
      <w:r w:rsidR="00996D8D" w:rsidRPr="008E4EE7">
        <w:rPr>
          <w:color w:val="000000" w:themeColor="text1"/>
        </w:rPr>
        <w:t>one of the</w:t>
      </w:r>
      <w:r w:rsidRPr="008E4EE7">
        <w:rPr>
          <w:color w:val="000000" w:themeColor="text1"/>
        </w:rPr>
        <w:t xml:space="preserve"> </w:t>
      </w:r>
      <w:r w:rsidR="00FC45C6" w:rsidRPr="008E4EE7">
        <w:rPr>
          <w:color w:val="000000" w:themeColor="text1"/>
        </w:rPr>
        <w:t>key</w:t>
      </w:r>
      <w:r w:rsidRPr="008E4EE7">
        <w:rPr>
          <w:color w:val="000000" w:themeColor="text1"/>
        </w:rPr>
        <w:t xml:space="preserve"> figure</w:t>
      </w:r>
      <w:r w:rsidR="00996D8D" w:rsidRPr="008E4EE7">
        <w:rPr>
          <w:color w:val="000000" w:themeColor="text1"/>
        </w:rPr>
        <w:t>s</w:t>
      </w:r>
      <w:r w:rsidRPr="008E4EE7">
        <w:rPr>
          <w:color w:val="000000" w:themeColor="text1"/>
        </w:rPr>
        <w:t xml:space="preserve"> of merit </w:t>
      </w:r>
      <w:r w:rsidR="00996D8D" w:rsidRPr="008E4EE7">
        <w:rPr>
          <w:color w:val="000000" w:themeColor="text1"/>
        </w:rPr>
        <w:t>to characterize</w:t>
      </w:r>
      <w:r w:rsidRPr="008E4EE7">
        <w:rPr>
          <w:color w:val="000000" w:themeColor="text1"/>
        </w:rPr>
        <w:t xml:space="preserve"> photodetectors</w:t>
      </w:r>
      <w:r w:rsidR="00996D8D" w:rsidRPr="008E4EE7">
        <w:rPr>
          <w:color w:val="000000" w:themeColor="text1"/>
        </w:rPr>
        <w:t xml:space="preserve"> and</w:t>
      </w:r>
      <w:r w:rsidRPr="008E4EE7">
        <w:rPr>
          <w:color w:val="000000" w:themeColor="text1"/>
        </w:rPr>
        <w:t xml:space="preserve"> </w:t>
      </w:r>
      <w:r w:rsidR="004C690C" w:rsidRPr="008E4EE7">
        <w:rPr>
          <w:color w:val="000000" w:themeColor="text1"/>
        </w:rPr>
        <w:t xml:space="preserve">is </w:t>
      </w:r>
      <w:r w:rsidRPr="008E4EE7">
        <w:rPr>
          <w:color w:val="000000" w:themeColor="text1"/>
        </w:rPr>
        <w:t>defined as</w:t>
      </w:r>
      <w:bookmarkEnd w:id="1"/>
      <w:bookmarkEnd w:id="2"/>
      <w:r w:rsidRPr="008E4EE7">
        <w:rPr>
          <w:color w:val="000000" w:themeColor="text1"/>
        </w:rPr>
        <w:t xml:space="preserve">: </w:t>
      </w:r>
    </w:p>
    <w:p w14:paraId="69A9B5FC" w14:textId="4911BD87" w:rsidR="00610531" w:rsidRPr="008E4EE7" w:rsidRDefault="00610531" w:rsidP="00392081">
      <w:pPr>
        <w:rPr>
          <w:color w:val="000000" w:themeColor="text1"/>
        </w:rPr>
      </w:pPr>
      <w:r w:rsidRPr="008E4EE7">
        <w:rPr>
          <w:color w:val="000000" w:themeColor="text1"/>
        </w:rPr>
        <w:tab/>
      </w:r>
      <w:r w:rsidRPr="008E4EE7">
        <w:rPr>
          <w:color w:val="000000" w:themeColor="text1"/>
        </w:rPr>
        <w:object w:dxaOrig="1719" w:dyaOrig="720" w14:anchorId="7CF0C508">
          <v:shape id="_x0000_i1025" type="#_x0000_t75" style="width:86.15pt;height:36.45pt" o:ole="">
            <v:imagedata r:id="rId12" o:title=""/>
          </v:shape>
          <o:OLEObject Type="Embed" ProgID="Equation.DSMT4" ShapeID="_x0000_i1025" DrawAspect="Content" ObjectID="_1615961646" r:id="rId13"/>
        </w:object>
      </w:r>
      <w:r w:rsidRPr="008E4EE7">
        <w:rPr>
          <w:color w:val="000000" w:themeColor="text1"/>
        </w:rPr>
        <w:t xml:space="preserve"> </w:t>
      </w:r>
      <w:r w:rsidR="00296958" w:rsidRPr="008E4EE7">
        <w:rPr>
          <w:color w:val="000000" w:themeColor="text1"/>
        </w:rPr>
        <w:t>,</w:t>
      </w:r>
      <w:r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t xml:space="preserve">   </w:t>
      </w:r>
      <w:proofErr w:type="gramStart"/>
      <w:r w:rsidR="00EE161F" w:rsidRPr="008E4EE7">
        <w:rPr>
          <w:color w:val="000000" w:themeColor="text1"/>
        </w:rPr>
        <w:t xml:space="preserve">   </w:t>
      </w:r>
      <w:r w:rsidRPr="008E4EE7">
        <w:rPr>
          <w:color w:val="000000" w:themeColor="text1"/>
        </w:rPr>
        <w:t>(</w:t>
      </w:r>
      <w:proofErr w:type="gramEnd"/>
      <w:r w:rsidRPr="008E4EE7">
        <w:rPr>
          <w:color w:val="000000" w:themeColor="text1"/>
        </w:rPr>
        <w:t>1)</w:t>
      </w:r>
    </w:p>
    <w:p w14:paraId="2EB77085" w14:textId="314A4EB0" w:rsidR="00610531" w:rsidRPr="008E4EE7" w:rsidRDefault="00610531" w:rsidP="006F304C">
      <w:pPr>
        <w:pStyle w:val="TAMainText"/>
        <w:rPr>
          <w:color w:val="000000" w:themeColor="text1"/>
        </w:rPr>
      </w:pPr>
      <w:r w:rsidRPr="008E4EE7">
        <w:rPr>
          <w:color w:val="000000" w:themeColor="text1"/>
        </w:rPr>
        <w:t xml:space="preserve">where </w:t>
      </w:r>
      <w:proofErr w:type="spellStart"/>
      <w:r w:rsidRPr="008E4EE7">
        <w:rPr>
          <w:color w:val="000000" w:themeColor="text1"/>
        </w:rPr>
        <w:t>I</w:t>
      </w:r>
      <w:r w:rsidRPr="008E4EE7">
        <w:rPr>
          <w:color w:val="000000" w:themeColor="text1"/>
          <w:vertAlign w:val="subscript"/>
        </w:rPr>
        <w:t>photo</w:t>
      </w:r>
      <w:proofErr w:type="spellEnd"/>
      <w:r w:rsidRPr="008E4EE7">
        <w:rPr>
          <w:color w:val="000000" w:themeColor="text1"/>
          <w:vertAlign w:val="subscript"/>
        </w:rPr>
        <w:t xml:space="preserve"> </w:t>
      </w:r>
      <w:r w:rsidRPr="008E4EE7">
        <w:rPr>
          <w:color w:val="000000" w:themeColor="text1"/>
        </w:rPr>
        <w:t>is the photo</w:t>
      </w:r>
      <w:r w:rsidRPr="008E4EE7">
        <w:rPr>
          <w:color w:val="000000" w:themeColor="text1"/>
          <w:vertAlign w:val="subscript"/>
        </w:rPr>
        <w:t xml:space="preserve"> </w:t>
      </w:r>
      <w:r w:rsidRPr="008E4EE7">
        <w:rPr>
          <w:color w:val="000000" w:themeColor="text1"/>
        </w:rPr>
        <w:t xml:space="preserve">induced current, </w:t>
      </w:r>
      <w:proofErr w:type="spellStart"/>
      <w:r w:rsidRPr="008E4EE7">
        <w:rPr>
          <w:color w:val="000000" w:themeColor="text1"/>
        </w:rPr>
        <w:t>I</w:t>
      </w:r>
      <w:r w:rsidRPr="008E4EE7">
        <w:rPr>
          <w:color w:val="000000" w:themeColor="text1"/>
          <w:vertAlign w:val="subscript"/>
        </w:rPr>
        <w:t>dark</w:t>
      </w:r>
      <w:proofErr w:type="spellEnd"/>
      <w:r w:rsidRPr="008E4EE7">
        <w:rPr>
          <w:color w:val="000000" w:themeColor="text1"/>
        </w:rPr>
        <w:t xml:space="preserve"> the dark current and P</w:t>
      </w:r>
      <w:r w:rsidRPr="008E4EE7">
        <w:rPr>
          <w:color w:val="000000" w:themeColor="text1"/>
          <w:vertAlign w:val="subscript"/>
        </w:rPr>
        <w:t>in</w:t>
      </w:r>
      <w:r w:rsidRPr="008E4EE7">
        <w:rPr>
          <w:color w:val="000000" w:themeColor="text1"/>
        </w:rPr>
        <w:t xml:space="preserve"> the power of the incident laser beam. The metal film thickness of Au (</w:t>
      </w:r>
      <w:r w:rsidRPr="008E4EE7">
        <w:rPr>
          <w:i/>
          <w:color w:val="000000" w:themeColor="text1"/>
        </w:rPr>
        <w:t>d</w:t>
      </w:r>
      <w:r w:rsidRPr="008E4EE7">
        <w:rPr>
          <w:color w:val="000000" w:themeColor="text1"/>
        </w:rPr>
        <w:t xml:space="preserve">=19 nm) and </w:t>
      </w:r>
      <w:proofErr w:type="spellStart"/>
      <w:r w:rsidRPr="008E4EE7">
        <w:rPr>
          <w:color w:val="000000" w:themeColor="text1"/>
        </w:rPr>
        <w:t>TiN</w:t>
      </w:r>
      <w:proofErr w:type="spellEnd"/>
      <w:r w:rsidRPr="008E4EE7">
        <w:rPr>
          <w:color w:val="000000" w:themeColor="text1"/>
        </w:rPr>
        <w:t xml:space="preserve"> (</w:t>
      </w:r>
      <w:r w:rsidRPr="008E4EE7">
        <w:rPr>
          <w:i/>
          <w:color w:val="000000" w:themeColor="text1"/>
        </w:rPr>
        <w:t>d</w:t>
      </w:r>
      <w:r w:rsidRPr="008E4EE7">
        <w:rPr>
          <w:color w:val="000000" w:themeColor="text1"/>
        </w:rPr>
        <w:t xml:space="preserve">=50 nm) were chosen based on analytical solution of the Fresnel equations by optimizing </w:t>
      </w:r>
      <w:r w:rsidR="00296958" w:rsidRPr="008E4EE7">
        <w:rPr>
          <w:color w:val="000000" w:themeColor="text1"/>
        </w:rPr>
        <w:t xml:space="preserve">the </w:t>
      </w:r>
      <w:r w:rsidRPr="008E4EE7">
        <w:rPr>
          <w:color w:val="000000" w:themeColor="text1"/>
        </w:rPr>
        <w:t xml:space="preserve">thickness </w:t>
      </w:r>
      <w:r w:rsidRPr="008E4EE7">
        <w:rPr>
          <w:i/>
          <w:color w:val="000000" w:themeColor="text1"/>
        </w:rPr>
        <w:t xml:space="preserve">d </w:t>
      </w:r>
      <w:r w:rsidRPr="008E4EE7">
        <w:rPr>
          <w:color w:val="000000" w:themeColor="text1"/>
        </w:rPr>
        <w:t>under the given f</w:t>
      </w:r>
      <w:r w:rsidR="005E1071" w:rsidRPr="008E4EE7">
        <w:rPr>
          <w:color w:val="000000" w:themeColor="text1"/>
        </w:rPr>
        <w:t>abrication conditions (Figure S</w:t>
      </w:r>
      <w:r w:rsidR="00A12B7B" w:rsidRPr="008E4EE7">
        <w:rPr>
          <w:color w:val="000000" w:themeColor="text1"/>
        </w:rPr>
        <w:t>7</w:t>
      </w:r>
      <w:r w:rsidRPr="008E4EE7">
        <w:rPr>
          <w:color w:val="000000" w:themeColor="text1"/>
        </w:rPr>
        <w:t xml:space="preserve">). </w:t>
      </w:r>
    </w:p>
    <w:p w14:paraId="4E646E57" w14:textId="3AAF3116" w:rsidR="00610531" w:rsidRPr="008E4EE7" w:rsidRDefault="00610531" w:rsidP="006F304C">
      <w:pPr>
        <w:pStyle w:val="TAMainText"/>
        <w:rPr>
          <w:color w:val="000000" w:themeColor="text1"/>
        </w:rPr>
      </w:pPr>
      <w:r w:rsidRPr="008E4EE7">
        <w:rPr>
          <w:color w:val="000000" w:themeColor="text1"/>
        </w:rPr>
        <w:t xml:space="preserve">Figure 1a) depicts the responsivity under illumination comparing a </w:t>
      </w:r>
      <w:proofErr w:type="spellStart"/>
      <w:r w:rsidRPr="008E4EE7">
        <w:rPr>
          <w:color w:val="000000" w:themeColor="text1"/>
        </w:rPr>
        <w:t>pSi</w:t>
      </w:r>
      <w:proofErr w:type="spellEnd"/>
      <w:r w:rsidRPr="008E4EE7">
        <w:rPr>
          <w:color w:val="000000" w:themeColor="text1"/>
        </w:rPr>
        <w:t>/</w:t>
      </w:r>
      <w:proofErr w:type="spellStart"/>
      <w:r w:rsidRPr="008E4EE7">
        <w:rPr>
          <w:color w:val="000000" w:themeColor="text1"/>
        </w:rPr>
        <w:t>TiN</w:t>
      </w:r>
      <w:proofErr w:type="spellEnd"/>
      <w:r w:rsidRPr="008E4EE7">
        <w:rPr>
          <w:color w:val="000000" w:themeColor="text1"/>
        </w:rPr>
        <w:t xml:space="preserve"> with a </w:t>
      </w:r>
      <w:proofErr w:type="spellStart"/>
      <w:r w:rsidRPr="008E4EE7">
        <w:rPr>
          <w:color w:val="000000" w:themeColor="text1"/>
        </w:rPr>
        <w:t>pSi</w:t>
      </w:r>
      <w:proofErr w:type="spellEnd"/>
      <w:r w:rsidRPr="008E4EE7">
        <w:rPr>
          <w:color w:val="000000" w:themeColor="text1"/>
        </w:rPr>
        <w:t xml:space="preserve">/Au junction (see SI for fabrication details). </w:t>
      </w:r>
      <w:bookmarkStart w:id="3" w:name="_Hlk771457"/>
      <w:r w:rsidR="000975A8" w:rsidRPr="008E4EE7">
        <w:rPr>
          <w:color w:val="000000" w:themeColor="text1"/>
        </w:rPr>
        <w:t>T</w:t>
      </w:r>
      <w:r w:rsidRPr="008E4EE7">
        <w:rPr>
          <w:color w:val="000000" w:themeColor="text1"/>
        </w:rPr>
        <w:t xml:space="preserve">he </w:t>
      </w:r>
      <w:proofErr w:type="spellStart"/>
      <w:r w:rsidRPr="008E4EE7">
        <w:rPr>
          <w:color w:val="000000" w:themeColor="text1"/>
        </w:rPr>
        <w:t>pSi</w:t>
      </w:r>
      <w:proofErr w:type="spellEnd"/>
      <w:r w:rsidRPr="008E4EE7">
        <w:rPr>
          <w:color w:val="000000" w:themeColor="text1"/>
        </w:rPr>
        <w:t>/</w:t>
      </w:r>
      <w:proofErr w:type="spellStart"/>
      <w:r w:rsidRPr="008E4EE7">
        <w:rPr>
          <w:color w:val="000000" w:themeColor="text1"/>
        </w:rPr>
        <w:t>TiN</w:t>
      </w:r>
      <w:proofErr w:type="spellEnd"/>
      <w:r w:rsidRPr="008E4EE7">
        <w:rPr>
          <w:color w:val="000000" w:themeColor="text1"/>
        </w:rPr>
        <w:t xml:space="preserve"> junction provides a PR signal of </w:t>
      </w:r>
      <w:r w:rsidRPr="008E4EE7">
        <w:rPr>
          <w:rFonts w:cs="Times"/>
          <w:color w:val="000000" w:themeColor="text1"/>
        </w:rPr>
        <w:t>≈</w:t>
      </w:r>
      <w:r w:rsidRPr="008E4EE7">
        <w:rPr>
          <w:color w:val="000000" w:themeColor="text1"/>
        </w:rPr>
        <w:t>1 mA/W at 1250 nm which is in the competitive range with comparable zero-bias photo detection studies</w:t>
      </w:r>
      <w:r w:rsidRPr="008E4EE7">
        <w:rPr>
          <w:color w:val="000000" w:themeColor="text1"/>
        </w:rPr>
        <w:fldChar w:fldCharType="begin" w:fldLock="1"/>
      </w:r>
      <w:r w:rsidR="006C2248" w:rsidRPr="008E4EE7">
        <w:rPr>
          <w:color w:val="000000" w:themeColor="text1"/>
        </w:rPr>
        <w:instrText>ADDIN CSL_CITATION {"citationItems":[{"id":"ITEM-1","itemData":{"DOI":"10.1021/nl501090w","ISBN":"1530-6992 (Electronic)\\r1530-6984 (Linking)","ISSN":"15306992","PMID":"24837991","abstract":"While the nonradiative decay of surface plasmons was once thought to be only a parasitic process that limits the performance of plasmonic devices, it has recently been shown that it can be harnessed in the form of hot electrons for use in photocatalysis, photovoltaics, and photodetectors. Unfortunately, the quantum efficiency of hot electron devices remains low due to poor electron injection and in some cases low optical absorption. Here, we demonstrate how metamaterial perfect absorbers can be used to achieve near-unity optical absorption using ultrathin plasmonic nanostructures with thicknesses of 15 nm, smaller than the hot electron diffusion length. By integrating the metamaterial with a silicon substrate, we experimentally demonstrate a broadband and omnidirectional hot electron photodetector with a photoresponsivity that is among the highest yet reported. We also show how the spectral bandwidth and polarization-sensitivity can be manipulated through engineering the geometry of the metamaterial unit cell. These perfect absorber photodetectors could open a pathway for enhancing hot electron based photovoltaic, sensing, and photocatalysis systems.","author":[{"dropping-particle":"","family":"Li","given":"Wei","non-dropping-particle":"","parse-names":false,"suffix":""},{"dropping-particle":"","family":"Valentine","given":"Jason","non-dropping-particle":"","parse-names":false,"suffix":""}],"container-title":"Nano Letters","id":"ITEM-1","issue":"6","issued":{"date-parts":[["2014"]]},"page":"3510-3514","title":"Metamaterial perfect absorber based hot electron photodetection","type":"article-journal","volume":"14"},"uris":["http://www.mendeley.com/documents/?uuid=a6eee3f4-8102-486e-9a80-5545059e6a03"]},{"id":"ITEM-2","itemData":{"DOI":"10.1038/ncomms2642","ISBN":"2041-1723","ISSN":"20411723","PMID":"23535664","abstract":"In gratings, incident light can couple strongly to plasmons propagating through periodically spaced slits in a metal film, resulting in a strong, resonant absorption whose frequency is determined by the nanostructure periodicity. When a grating is patterned on a silicon substrate, the absorption response can be combined with plasmon-induced hot electron photocurrent generation. This yields a photodetector with a strongly resonant, narrowband photocurrent response in the infrared, limited at low frequencies by the Schottky barrier, not the bandgap of silicon. Here we report a grating-based hot electron device with significantly larger photocurrent responsivity than previously reported antenna-based geometries. The grating geometry also enables more than three times narrower spectral response than observed for nanoantenna-based devices. This approach opens up the possibility of plasmonic sensors with direct electrical readout, such as an on-chip surface plasmon resonance detector driven at a single wavelength.","author":[{"dropping-particle":"","family":"Sobhani","given":"Ali","non-dropping-particle":"","parse-names":false,"suffix":""},{"dropping-particle":"","family":"Knight","given":"Mark W.","non-dropping-particle":"","parse-names":false,"suffix":""},{"dropping-particle":"","family":"Wang","given":"Yumin","non-dropping-particle":"","parse-names":false,"suffix":""},{"dropping-particle":"","family":"Zheng","given":"Bob","non-dropping-particle":"","parse-names":false,"suffix":""},{"dropping-particle":"","family":"King","given":"Nicholas S.","non-dropping-particle":"","parse-names":false,"suffix":""},{"dropping-particle":"V.","family":"Brown","given":"Lisa","non-dropping-particle":"","parse-names":false,"suffix":""},{"dropping-particle":"","family":"Fang","given":"Zheyu","non-dropping-particle":"","parse-names":false,"suffix":""},{"dropping-particle":"","family":"Nordlander","given":"Peter","non-dropping-particle":"","parse-names":false,"suffix":""},{"dropping-particle":"","family":"Halas","given":"Naomi J.","non-dropping-particle":"","parse-names":false,"suffix":""}],"container-title":"Nature Communications","id":"ITEM-2","issued":{"date-parts":[["2013"]]},"page":"1643-1646","publisher":"Nature Publishing Group","title":"Narrowband photodetection in the near-infrared with a plasmon-induced hot electron device","type":"article-journal","volume":"4"},"uris":["http://www.mendeley.com/documents/?uuid=b370e8bd-ceae-4f67-b80d-2f3c21cd101e"]},{"id":"ITEM-3","itemData":{"DOI":"10.1021/acsphotonics.7b01021","ISSN":"2330-4022","author":[{"dropping-particle":"","family":"Krayer","given":"Lisa","non-dropping-particle":"","parse-names":false,"suffix":""},{"dropping-particle":"","family":"Tennyson","given":"Elizabeth M.","non-dropping-particle":"","parse-names":false,"suffix":""},{"dropping-particle":"","family":"Leite","given":"Marina S.","non-dropping-particle":"","parse-names":false,"suffix":""},{"dropping-particle":"","family":"Munday","given":"Jeremy N","non-dropping-particle":"","parse-names":false,"suffix":""}],"container-title":"ACS Photonics","id":"ITEM-3","issue":"5","issued":{"date-parts":[["2017"]]},"page":"acsphotonics.7b01021","title":"Near-IR imaging based on hot carrier generation in nanometer-scale optical coatings","type":"article-journal"},"uris":["http://www.mendeley.com/documents/?uuid=d0f14e92-0181-4d0f-9a59-69c9d9d5e4f7"]},{"id":"ITEM-4","itemData":{"DOI":"10.1021/acsphotonics.7b01156","ISSN":"2330-4022","author":[{"dropping-particle":"","family":"Wen","given":"Long","non-dropping-particle":"","parse-names":false,"suffix":""},{"dropping-particle":"","family":"Chen","given":"Yifu","non-dropping-particle":"","parse-names":false,"suffix":""},{"dropping-particle":"","family":"Liang","given":"Li","non-dropping-particle":"","parse-names":false,"suffix":""},{"dropping-particle":"","family":"Chen","given":"Qin","non-dropping-particle":"","parse-names":false,"suffix":""}],"container-title":"ACS Photonics","id":"ITEM-4","issued":{"date-parts":[["2017"]]},"page":"acsphotonics.7b01156","title":"Hot electron harvesting via photoelectric ejection and photothermal heat relaxation in hotspots-enriched plasmonic/photonic disordered nano-composites","type":"article-journal"},"uris":["http://www.mendeley.com/documents/?uuid=c88abaa5-fa33-4af4-abc9-28199fe4b0db"]}],"mendeley":{"formattedCitation":"&lt;sup&gt;8,19,41,44&lt;/sup&gt;","plainTextFormattedCitation":"8,19,41,44","previouslyFormattedCitation":"&lt;sup&gt;8,19,41,44&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8,19,41,44</w:t>
      </w:r>
      <w:r w:rsidRPr="008E4EE7">
        <w:rPr>
          <w:color w:val="000000" w:themeColor="text1"/>
        </w:rPr>
        <w:fldChar w:fldCharType="end"/>
      </w:r>
      <w:r w:rsidRPr="008E4EE7">
        <w:rPr>
          <w:color w:val="000000" w:themeColor="text1"/>
        </w:rPr>
        <w:t xml:space="preserve"> whereas the PR of </w:t>
      </w:r>
      <w:proofErr w:type="spellStart"/>
      <w:r w:rsidRPr="008E4EE7">
        <w:rPr>
          <w:color w:val="000000" w:themeColor="text1"/>
        </w:rPr>
        <w:t>pSi</w:t>
      </w:r>
      <w:proofErr w:type="spellEnd"/>
      <w:r w:rsidRPr="008E4EE7">
        <w:rPr>
          <w:color w:val="000000" w:themeColor="text1"/>
        </w:rPr>
        <w:t xml:space="preserve">/Au remains at </w:t>
      </w:r>
      <w:r w:rsidRPr="008E4EE7">
        <w:rPr>
          <w:rFonts w:cs="Times"/>
          <w:color w:val="000000" w:themeColor="text1"/>
        </w:rPr>
        <w:t>≈</w:t>
      </w:r>
      <w:r w:rsidRPr="008E4EE7">
        <w:rPr>
          <w:color w:val="000000" w:themeColor="text1"/>
        </w:rPr>
        <w:t>0.06 mA/W</w:t>
      </w:r>
      <w:bookmarkEnd w:id="3"/>
      <w:r w:rsidRPr="008E4EE7">
        <w:rPr>
          <w:color w:val="000000" w:themeColor="text1"/>
        </w:rPr>
        <w:t xml:space="preserve">. Strikingly, the PR dispersions of </w:t>
      </w:r>
      <w:proofErr w:type="spellStart"/>
      <w:r w:rsidRPr="008E4EE7">
        <w:rPr>
          <w:color w:val="000000" w:themeColor="text1"/>
        </w:rPr>
        <w:t>pSi</w:t>
      </w:r>
      <w:proofErr w:type="spellEnd"/>
      <w:r w:rsidRPr="008E4EE7">
        <w:rPr>
          <w:color w:val="000000" w:themeColor="text1"/>
        </w:rPr>
        <w:t>/</w:t>
      </w:r>
      <w:proofErr w:type="spellStart"/>
      <w:r w:rsidRPr="008E4EE7">
        <w:rPr>
          <w:color w:val="000000" w:themeColor="text1"/>
        </w:rPr>
        <w:t>TiN</w:t>
      </w:r>
      <w:proofErr w:type="spellEnd"/>
      <w:r w:rsidRPr="008E4EE7">
        <w:rPr>
          <w:color w:val="000000" w:themeColor="text1"/>
        </w:rPr>
        <w:t xml:space="preserve"> and </w:t>
      </w:r>
      <w:proofErr w:type="spellStart"/>
      <w:r w:rsidRPr="008E4EE7">
        <w:rPr>
          <w:color w:val="000000" w:themeColor="text1"/>
        </w:rPr>
        <w:t>pSi</w:t>
      </w:r>
      <w:proofErr w:type="spellEnd"/>
      <w:r w:rsidRPr="008E4EE7">
        <w:rPr>
          <w:color w:val="000000" w:themeColor="text1"/>
        </w:rPr>
        <w:t xml:space="preserve">/Au deviate significantly from one another which points towards a different </w:t>
      </w:r>
      <w:r w:rsidRPr="008E4EE7">
        <w:rPr>
          <w:color w:val="000000" w:themeColor="text1"/>
        </w:rPr>
        <w:lastRenderedPageBreak/>
        <w:t>current generation mechanism at play. In order to clarify this difference both curves have been compared to the modified Fowler equation</w:t>
      </w:r>
      <w:r w:rsidR="00CD10C5">
        <w:rPr>
          <w:color w:val="000000" w:themeColor="text1"/>
        </w:rPr>
        <w:t>,</w:t>
      </w:r>
      <w:r w:rsidRPr="008E4EE7">
        <w:rPr>
          <w:color w:val="000000" w:themeColor="text1"/>
        </w:rPr>
        <w:fldChar w:fldCharType="begin" w:fldLock="1"/>
      </w:r>
      <w:r w:rsidR="006C2248" w:rsidRPr="008E4EE7">
        <w:rPr>
          <w:color w:val="000000" w:themeColor="text1"/>
        </w:rPr>
        <w:instrText>ADDIN CSL_CITATION {"citationItems":[{"id":"ITEM-1","itemData":{"author":[{"dropping-particle":"","family":"Fowler","given":"R.H.","non-dropping-particle":"","parse-names":false,"suffix":""}],"container-title":"Physical Review","id":"ITEM-1","issued":{"date-parts":[["1931"]]},"page":"107","title":"Photoelectric sensitivity","type":"article-journal","volume":"38"},"uris":["http://www.mendeley.com/documents/?uuid=377809bb-ddce-4a28-ba6c-488774d8a72c"]},{"id":"ITEM-2","itemData":{"DOI":"10.1109/JQE.2010.2046720","ISBN":"0018-9197","ISSN":"0018-9197","PMID":"278811700003","abstract":"Phenomenological models for the internal quantum efficiency of Schottky barrier photodetectors suitable for the detection of optical radiation below the bandgap energy of the semiconductor are presented and discussed. The detection mechanism is internal photoemission from the metal film into the semiconductor substrate. Three detector configurations are considered: the first consists of a thick metal film on a semiconductor substrate forming a single Schottky barrier; the second consists of a thin metal film on a semiconductor substrate also forming a single Schottky barrier; and the third consists of a thin metal film buried in semiconductor and forming two Schottky barriers (one along each metal-semiconductor interface). In the three cases, illumination through the semiconductor substrate is assumed. The two thin-film configurations provide enhanced internal quantum efficiencies due to multiple hot carrier reflections within the metal film, with the double-barrier case providing the greatest enhancement due to emission over two barriers. The models proposed are based on assessing the emission probability of hot carriers as a function of their energy, taking into account multiple reflections within the metal film and energy losses due to internal scattering (e. g., with phonons and cold carriers). The thin-film single-barrier model was tested via comparisons with responsivity measurements reported in the literature for PtSi/p-Si and Pd2Si/p-Si detectors.","author":[{"dropping-particle":"","family":"Scales","given":"Christine","non-dropping-particle":"","parse-names":false,"suffix":""},{"dropping-particle":"","family":"Berini","given":"Pierre","non-dropping-particle":"","parse-names":false,"suffix":""}],"container-title":"IEEE Journal of Quantum Electronics","id":"ITEM-2","issue":"5","issued":{"date-parts":[["2010","5"]]},"page":"633-643","title":"Thin-Film Schottky Barrier Photodetector Models","type":"article-journal","volume":"46"},"uris":["http://www.mendeley.com/documents/?uuid=b92bb8e6-7df7-4d62-b54d-ba7b4800749d"]}],"mendeley":{"formattedCitation":"&lt;sup&gt;45,46&lt;/sup&gt;","plainTextFormattedCitation":"45,46","previouslyFormattedCitation":"&lt;sup&gt;45,46&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45,46</w:t>
      </w:r>
      <w:r w:rsidRPr="008E4EE7">
        <w:rPr>
          <w:color w:val="000000" w:themeColor="text1"/>
        </w:rPr>
        <w:fldChar w:fldCharType="end"/>
      </w:r>
      <w:r w:rsidR="008B516E" w:rsidRPr="008E4EE7">
        <w:rPr>
          <w:color w:val="000000" w:themeColor="text1"/>
        </w:rPr>
        <w:t xml:space="preserve"> typically</w:t>
      </w:r>
      <w:r w:rsidRPr="008E4EE7">
        <w:rPr>
          <w:color w:val="000000" w:themeColor="text1"/>
        </w:rPr>
        <w:t xml:space="preserve"> used</w:t>
      </w:r>
      <w:r w:rsidRPr="008E4EE7">
        <w:rPr>
          <w:color w:val="000000" w:themeColor="text1"/>
        </w:rPr>
        <w:fldChar w:fldCharType="begin" w:fldLock="1"/>
      </w:r>
      <w:r w:rsidR="006C2248" w:rsidRPr="008E4EE7">
        <w:rPr>
          <w:color w:val="000000" w:themeColor="text1"/>
        </w:rPr>
        <w:instrText>ADDIN CSL_CITATION {"citationItems":[{"id":"ITEM-1","itemData":{"DOI":"10.1002/adfm.201705829","ISSN":"16163028","abstract":"© 2018 WILEY-VCH Verlag GmbH &amp; Co. KGaA, Weinheim. Extracting plasmon-induced hot carriers over a metal-semiconductor Schottky barrier enables photodetection below the semiconductor bandgap energy. However, interfacial carrier recombination hinders the efficiency and stability of this process, severely limiting its implementation in telecommunication. This study proposes and demonstrates the use of epitaxially grown lattice-matched SrTiO 3 for interfacial passivation of silicon-based plasmonic Schottky devices. The devices are activated by an electrical soft-breakdown of the interfacial SrTiO 3 layer, resulting in reproducible rectified Schottky characteristics. The transition to a low resistance state of the SrTiO 3 layer boosts the extraction efficiency of hot holes upon resonant plasmonic excitation, giving rise to a two orders of magnitude higher photocurrent compared to devices with a native oxide layer. Photoresponse, tunability, and barrier height studies under reverse biases as high as 100 V present superior stability with the incorporation of the SrTiO 3 layer. The investigation paves the way toward plasmon-induced photodetection for practical applications including those under challenging operating conditions.","author":[{"dropping-particle":"","family":"Matsui","given":"Takayuki","non-dropping-particle":"","parse-names":false,"suffix":""},{"dropping-particle":"","family":"Li","given":"Yi","non-dropping-particle":"","parse-names":false,"suffix":""},{"dropping-particle":"","family":"Hsu","given":"Min-Hsiang Mark","non-dropping-particle":"","parse-names":false,"suffix":""},{"dropping-particle":"","family":"Merckling","given":"Clement","non-dropping-particle":"","parse-names":false,"suffix":""},{"dropping-particle":"","family":"Oulton","given":"Rupert F.","non-dropping-particle":"","parse-names":false,"suffix":""},{"dropping-particle":"","family":"Cohen","given":"Lesley F.","non-dropping-particle":"","parse-names":false,"suffix":""},{"dropping-particle":"","family":"Maier","given":"Stefan A.","non-dropping-particle":"","parse-names":false,"suffix":""}],"container-title":"Advanced Functional Materials","id":"ITEM-1","issue":"17","issued":{"date-parts":[["2018","4"]]},"page":"1705829","title":"Highly Stable Plasmon Induced Hot Hole Transfer into Silicon via a SrTiO3 Passivation Interface","type":"article-journal","volume":"28"},"uris":["http://www.mendeley.com/documents/?uuid=76b12c4f-212a-4c8c-945c-4877b5721112"]},{"id":"ITEM-2","itemData":{"DOI":"10.1021/nl400196z","ISBN":"1530-6984","ISSN":"15306984","PMID":"23452192","abstract":"When plasmonic nanostructures serve as the metallic counterpart of a metal?semiconductor Schottky interface, hot electrons due to plasmon decay are emitted across the Schottky barrier, generating measurable photocurrents in the semiconductor. When the plasmonic nanostructure is atop the semiconductor, only a small percentage of hot electrons are excited with a wavevector permitting transport across the Schottky barrier. Here we show that embedding plasmonic structures into the semiconductor substantially increases hot electron emission. Responsivities increase by 25? over planar diodes for embedding depths as small as 5 nm. The vertical Schottky barriers created by this geometry make the plasmon-induced hot electron process the dominant contributor to photocurrent in plasmonic nanostructure-diode-based devices.","author":[{"dropping-particle":"","family":"Knight","given":"Mark W.","non-dropping-particle":"","parse-names":false,"suffix":""},{"dropping-particle":"","family":"Wang","given":"Yumin","non-dropping-particle":"","parse-names":false,"suffix":""},{"dropping-particle":"","family":"Urban","given":"Alexander S.","non-dropping-particle":"","parse-names":false,"suffix":""},{"dropping-particle":"","family":"Sobhani","given":"Ali","non-dropping-particle":"","parse-names":false,"suffix":""},{"dropping-particle":"","family":"Zheng","given":"Bob Y.","non-dropping-particle":"","parse-names":false,"suffix":""},{"dropping-particle":"","family":"Nordlander","given":"Peter","non-dropping-particle":"","parse-names":false,"suffix":""},{"dropping-particle":"","family":"Halas","given":"Naomi J.","non-dropping-particle":"","parse-names":false,"suffix":""}],"container-title":"Nano Letters","id":"ITEM-2","issue":"4","issued":{"date-parts":[["2013"]]},"page":"1687-1692","title":"Embedding plasmonic nanostructure diodes enhances hot electron emission","type":"article-journal","volume":"13"},"uris":["http://www.mendeley.com/documents/?uuid=e7fa23be-adb7-48c9-accf-ee217b004d95"]},{"id":"ITEM-3","itemData":{"DOI":"10.1021/acsphotonics.7b01156","ISSN":"2330-4022","author":[{"dropping-particle":"","family":"Wen","given":"Long","non-dropping-particle":"","parse-names":false,"suffix":""},{"dropping-particle":"","family":"Chen","given":"Yifu","non-dropping-particle":"","parse-names":false,"suffix":""},{"dropping-particle":"","family":"Liang","given":"Li","non-dropping-particle":"","parse-names":false,"suffix":""},{"dropping-particle":"","family":"Chen","given":"Qin","non-dropping-particle":"","parse-names":false,"suffix":""}],"container-title":"ACS Photonics","id":"ITEM-3","issued":{"date-parts":[["2017"]]},"page":"acsphotonics.7b01156","title":"Hot electron harvesting via photoelectric ejection and photothermal heat relaxation in hotspots-enriched plasmonic/photonic disordered nano-composites","type":"article-journal"},"uris":["http://www.mendeley.com/documents/?uuid=c88abaa5-fa33-4af4-abc9-28199fe4b0db"]}],"mendeley":{"formattedCitation":"&lt;sup&gt;1,19,36&lt;/sup&gt;","plainTextFormattedCitation":"1,19,36","previouslyFormattedCitation":"&lt;sup&gt;1,19,36&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1,19,36</w:t>
      </w:r>
      <w:r w:rsidRPr="008E4EE7">
        <w:rPr>
          <w:color w:val="000000" w:themeColor="text1"/>
        </w:rPr>
        <w:fldChar w:fldCharType="end"/>
      </w:r>
      <w:r w:rsidRPr="008E4EE7">
        <w:rPr>
          <w:color w:val="000000" w:themeColor="text1"/>
        </w:rPr>
        <w:t xml:space="preserve"> to describe the </w:t>
      </w:r>
      <w:proofErr w:type="spellStart"/>
      <w:r w:rsidRPr="008E4EE7">
        <w:rPr>
          <w:color w:val="000000" w:themeColor="text1"/>
        </w:rPr>
        <w:t>photoresponse</w:t>
      </w:r>
      <w:proofErr w:type="spellEnd"/>
      <w:r w:rsidRPr="008E4EE7">
        <w:rPr>
          <w:color w:val="000000" w:themeColor="text1"/>
        </w:rPr>
        <w:t xml:space="preserve"> of hot carrier SB junctions: </w:t>
      </w:r>
      <w:r w:rsidRPr="008E4EE7">
        <w:rPr>
          <w:color w:val="000000" w:themeColor="text1"/>
          <w:position w:val="-4"/>
        </w:rPr>
        <w:object w:dxaOrig="180" w:dyaOrig="279" w14:anchorId="3BC3CFF3">
          <v:shape id="_x0000_i1026" type="#_x0000_t75" style="width:10.3pt;height:12pt" o:ole="">
            <v:imagedata r:id="rId14" o:title=""/>
          </v:shape>
          <o:OLEObject Type="Embed" ProgID="Equation.DSMT4" ShapeID="_x0000_i1026" DrawAspect="Content" ObjectID="_1615961647" r:id="rId15"/>
        </w:object>
      </w:r>
      <w:r w:rsidRPr="008E4EE7">
        <w:rPr>
          <w:color w:val="000000" w:themeColor="text1"/>
        </w:rPr>
        <w:t xml:space="preserve"> </w:t>
      </w:r>
    </w:p>
    <w:p w14:paraId="7DE9D924" w14:textId="77777777" w:rsidR="00610531" w:rsidRPr="008E4EE7" w:rsidRDefault="00610531" w:rsidP="00392081">
      <w:pPr>
        <w:rPr>
          <w:color w:val="000000" w:themeColor="text1"/>
        </w:rPr>
      </w:pPr>
      <w:r w:rsidRPr="008E4EE7">
        <w:rPr>
          <w:color w:val="000000" w:themeColor="text1"/>
        </w:rPr>
        <w:tab/>
      </w:r>
      <w:r w:rsidRPr="008E4EE7">
        <w:rPr>
          <w:color w:val="000000" w:themeColor="text1"/>
        </w:rPr>
        <w:object w:dxaOrig="3320" w:dyaOrig="720" w14:anchorId="620D637C">
          <v:shape id="_x0000_i1027" type="#_x0000_t75" style="width:165.45pt;height:36.45pt" o:ole="">
            <v:imagedata r:id="rId16" o:title=""/>
          </v:shape>
          <o:OLEObject Type="Embed" ProgID="Equation.DSMT4" ShapeID="_x0000_i1027" DrawAspect="Content" ObjectID="_1615961648" r:id="rId17"/>
        </w:object>
      </w:r>
      <w:r w:rsidR="00296958" w:rsidRPr="008E4EE7">
        <w:rPr>
          <w:color w:val="000000" w:themeColor="text1"/>
        </w:rPr>
        <w:t>,</w:t>
      </w:r>
      <w:r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t xml:space="preserve">    </w:t>
      </w:r>
      <w:proofErr w:type="gramStart"/>
      <w:r w:rsidR="00EE161F" w:rsidRPr="008E4EE7">
        <w:rPr>
          <w:color w:val="000000" w:themeColor="text1"/>
        </w:rPr>
        <w:t xml:space="preserve">   </w:t>
      </w:r>
      <w:r w:rsidRPr="008E4EE7">
        <w:rPr>
          <w:color w:val="000000" w:themeColor="text1"/>
        </w:rPr>
        <w:t>(</w:t>
      </w:r>
      <w:proofErr w:type="gramEnd"/>
      <w:r w:rsidRPr="008E4EE7">
        <w:rPr>
          <w:color w:val="000000" w:themeColor="text1"/>
        </w:rPr>
        <w:t>2)</w:t>
      </w:r>
    </w:p>
    <w:p w14:paraId="0F3C3C9B" w14:textId="30407857" w:rsidR="00610531" w:rsidRPr="008E4EE7" w:rsidRDefault="00610531" w:rsidP="006F304C">
      <w:pPr>
        <w:pStyle w:val="TAMainText"/>
        <w:rPr>
          <w:color w:val="000000" w:themeColor="text1"/>
        </w:rPr>
      </w:pPr>
      <w:r w:rsidRPr="008E4EE7">
        <w:rPr>
          <w:color w:val="000000" w:themeColor="text1"/>
        </w:rPr>
        <w:t xml:space="preserve">with </w:t>
      </w:r>
      <w:r w:rsidRPr="008E4EE7">
        <w:rPr>
          <w:i/>
          <w:color w:val="000000" w:themeColor="text1"/>
        </w:rPr>
        <w:t>q</w:t>
      </w:r>
      <w:r w:rsidRPr="008E4EE7">
        <w:rPr>
          <w:color w:val="000000" w:themeColor="text1"/>
        </w:rPr>
        <w:t xml:space="preserve"> the elementary charge, </w:t>
      </w:r>
      <w:proofErr w:type="spellStart"/>
      <w:r w:rsidRPr="008E4EE7">
        <w:rPr>
          <w:i/>
          <w:color w:val="000000" w:themeColor="text1"/>
        </w:rPr>
        <w:t>C</w:t>
      </w:r>
      <w:r w:rsidRPr="008E4EE7">
        <w:rPr>
          <w:i/>
          <w:color w:val="000000" w:themeColor="text1"/>
          <w:vertAlign w:val="subscript"/>
        </w:rPr>
        <w:t>f</w:t>
      </w:r>
      <w:proofErr w:type="spellEnd"/>
      <w:r w:rsidRPr="008E4EE7">
        <w:rPr>
          <w:color w:val="000000" w:themeColor="text1"/>
        </w:rPr>
        <w:t xml:space="preserve"> the Fowler emission coefficient, </w:t>
      </w:r>
      <w:r w:rsidRPr="008E4EE7">
        <w:rPr>
          <w:i/>
          <w:color w:val="000000" w:themeColor="text1"/>
        </w:rPr>
        <w:t>A(λ)</w:t>
      </w:r>
      <w:r w:rsidRPr="008E4EE7">
        <w:rPr>
          <w:color w:val="000000" w:themeColor="text1"/>
        </w:rPr>
        <w:t xml:space="preserve"> the wavelength dependent absorption, </w:t>
      </w:r>
      <w:r w:rsidRPr="008E4EE7">
        <w:rPr>
          <w:i/>
          <w:color w:val="000000" w:themeColor="text1"/>
        </w:rPr>
        <w:t>hf</w:t>
      </w:r>
      <w:r w:rsidRPr="008E4EE7">
        <w:rPr>
          <w:color w:val="000000" w:themeColor="text1"/>
        </w:rPr>
        <w:t xml:space="preserve"> the energy of the incident photon and Φ</w:t>
      </w:r>
      <w:r w:rsidRPr="008E4EE7">
        <w:rPr>
          <w:color w:val="000000" w:themeColor="text1"/>
          <w:vertAlign w:val="subscript"/>
        </w:rPr>
        <w:t>SB</w:t>
      </w:r>
      <w:r w:rsidRPr="008E4EE7">
        <w:rPr>
          <w:color w:val="000000" w:themeColor="text1"/>
        </w:rPr>
        <w:t xml:space="preserve"> the SB potential height at the SC/metal interface. From fitting the experimental data obtained for </w:t>
      </w:r>
      <w:proofErr w:type="spellStart"/>
      <w:r w:rsidRPr="008E4EE7">
        <w:rPr>
          <w:color w:val="000000" w:themeColor="text1"/>
        </w:rPr>
        <w:t>pSi</w:t>
      </w:r>
      <w:proofErr w:type="spellEnd"/>
      <w:r w:rsidRPr="008E4EE7">
        <w:rPr>
          <w:color w:val="000000" w:themeColor="text1"/>
        </w:rPr>
        <w:t>/Au shown in Figure 1a), a barrier height of 0.56 eV can be extracted</w:t>
      </w:r>
      <w:r w:rsidR="00296958" w:rsidRPr="008E4EE7">
        <w:rPr>
          <w:color w:val="000000" w:themeColor="text1"/>
        </w:rPr>
        <w:t>,</w:t>
      </w:r>
      <w:r w:rsidRPr="008E4EE7">
        <w:rPr>
          <w:color w:val="000000" w:themeColor="text1"/>
        </w:rPr>
        <w:t xml:space="preserve"> which reasonably agrees with the barrier height of 0.61 eV estimated via the thermionic emission model and</w:t>
      </w:r>
      <w:r w:rsidR="004F104F" w:rsidRPr="008E4EE7">
        <w:rPr>
          <w:color w:val="000000" w:themeColor="text1"/>
        </w:rPr>
        <w:t xml:space="preserve"> dark IV measurements (Figure S</w:t>
      </w:r>
      <w:r w:rsidR="00A82128" w:rsidRPr="008E4EE7">
        <w:rPr>
          <w:color w:val="000000" w:themeColor="text1"/>
        </w:rPr>
        <w:t>9</w:t>
      </w:r>
      <w:r w:rsidR="004F104F" w:rsidRPr="008E4EE7">
        <w:rPr>
          <w:color w:val="000000" w:themeColor="text1"/>
        </w:rPr>
        <w:t>, Eq. S1</w:t>
      </w:r>
      <w:r w:rsidRPr="008E4EE7">
        <w:rPr>
          <w:color w:val="000000" w:themeColor="text1"/>
        </w:rPr>
        <w:t xml:space="preserve">). </w:t>
      </w:r>
      <w:r w:rsidR="00907468" w:rsidRPr="008E4EE7">
        <w:rPr>
          <w:color w:val="000000" w:themeColor="text1"/>
        </w:rPr>
        <w:t>Our fit excludes</w:t>
      </w:r>
      <w:r w:rsidR="00D86A1E" w:rsidRPr="008E4EE7">
        <w:rPr>
          <w:color w:val="000000" w:themeColor="text1"/>
        </w:rPr>
        <w:t xml:space="preserve"> the </w:t>
      </w:r>
      <w:r w:rsidR="00907468" w:rsidRPr="008E4EE7">
        <w:rPr>
          <w:color w:val="000000" w:themeColor="text1"/>
        </w:rPr>
        <w:t>tail of Si bandgap transitions which start</w:t>
      </w:r>
      <w:r w:rsidR="00D86A1E" w:rsidRPr="008E4EE7">
        <w:rPr>
          <w:color w:val="000000" w:themeColor="text1"/>
        </w:rPr>
        <w:t xml:space="preserve"> to dominate at</w:t>
      </w:r>
      <w:r w:rsidR="00907468" w:rsidRPr="008E4EE7">
        <w:rPr>
          <w:color w:val="000000" w:themeColor="text1"/>
        </w:rPr>
        <w:t xml:space="preserve"> 1225 nm. </w:t>
      </w:r>
      <w:r w:rsidRPr="008E4EE7">
        <w:rPr>
          <w:color w:val="000000" w:themeColor="text1"/>
        </w:rPr>
        <w:t xml:space="preserve">The good agreement with the Fowler model matches well with our expectation that the response obtained by illuminating the </w:t>
      </w:r>
      <w:proofErr w:type="spellStart"/>
      <w:r w:rsidRPr="008E4EE7">
        <w:rPr>
          <w:color w:val="000000" w:themeColor="text1"/>
        </w:rPr>
        <w:t>pSi</w:t>
      </w:r>
      <w:proofErr w:type="spellEnd"/>
      <w:r w:rsidRPr="008E4EE7">
        <w:rPr>
          <w:color w:val="000000" w:themeColor="text1"/>
        </w:rPr>
        <w:t>/Au thin film system can be understood by a hot carrier transfer mechanism</w:t>
      </w:r>
      <w:r w:rsidR="00296958" w:rsidRPr="008E4EE7">
        <w:rPr>
          <w:color w:val="000000" w:themeColor="text1"/>
        </w:rPr>
        <w:t>,</w:t>
      </w:r>
      <w:r w:rsidRPr="008E4EE7">
        <w:rPr>
          <w:color w:val="000000" w:themeColor="text1"/>
        </w:rPr>
        <w:t xml:space="preserve"> as equally observed in comparable studies.</w:t>
      </w:r>
      <w:r w:rsidR="005E7F06" w:rsidRPr="008E4EE7">
        <w:rPr>
          <w:color w:val="000000" w:themeColor="text1"/>
        </w:rPr>
        <w:fldChar w:fldCharType="begin" w:fldLock="1"/>
      </w:r>
      <w:r w:rsidR="006C2248" w:rsidRPr="008E4EE7">
        <w:rPr>
          <w:color w:val="000000" w:themeColor="text1"/>
        </w:rPr>
        <w:instrText>ADDIN CSL_CITATION {"citationItems":[{"id":"ITEM-1","itemData":{"DOI":"10.1021/acsphotonics.7b01156","ISSN":"2330-4022","author":[{"dropping-particle":"","family":"Wen","given":"Long","non-dropping-particle":"","parse-names":false,"suffix":""},{"dropping-particle":"","family":"Chen","given":"Yifu","non-dropping-particle":"","parse-names":false,"suffix":""},{"dropping-particle":"","family":"Liang","given":"Li","non-dropping-particle":"","parse-names":false,"suffix":""},{"dropping-particle":"","family":"Chen","given":"Qin","non-dropping-particle":"","parse-names":false,"suffix":""}],"container-title":"ACS Photonics","id":"ITEM-1","issued":{"date-parts":[["2017"]]},"page":"acsphotonics.7b01156","title":"Hot electron harvesting via photoelectric ejection and photothermal heat relaxation in hotspots-enriched plasmonic/photonic disordered nano-composites","type":"article-journal"},"uris":["http://www.mendeley.com/documents/?uuid=c88abaa5-fa33-4af4-abc9-28199fe4b0db"]},{"id":"ITEM-2","itemData":{"DOI":"10.1021/acsphotonics.7b01021","ISSN":"2330-4022","author":[{"dropping-particle":"","family":"Krayer","given":"Lisa","non-dropping-particle":"","parse-names":false,"suffix":""},{"dropping-particle":"","family":"Tennyson","given":"Elizabeth M.","non-dropping-particle":"","parse-names":false,"suffix":""},{"dropping-particle":"","family":"Leite","given":"Marina S.","non-dropping-particle":"","parse-names":false,"suffix":""},{"dropping-particle":"","family":"Munday","given":"Jeremy N","non-dropping-particle":"","parse-names":false,"suffix":""}],"container-title":"ACS Photonics","id":"ITEM-2","issue":"5","issued":{"date-parts":[["2017"]]},"page":"acsphotonics.7b01021","title":"Near-IR imaging based on hot carrier generation in nanometer-scale optical coatings","type":"article-journal"},"uris":["http://www.mendeley.com/documents/?uuid=d0f14e92-0181-4d0f-9a59-69c9d9d5e4f7"]}],"mendeley":{"formattedCitation":"&lt;sup&gt;19,41&lt;/sup&gt;","plainTextFormattedCitation":"19,41","previouslyFormattedCitation":"&lt;sup&gt;19,41&lt;/sup&gt;"},"properties":{"noteIndex":0},"schema":"https://github.com/citation-style-language/schema/raw/master/csl-citation.json"}</w:instrText>
      </w:r>
      <w:r w:rsidR="005E7F06" w:rsidRPr="008E4EE7">
        <w:rPr>
          <w:color w:val="000000" w:themeColor="text1"/>
        </w:rPr>
        <w:fldChar w:fldCharType="separate"/>
      </w:r>
      <w:r w:rsidR="006C2248" w:rsidRPr="008E4EE7">
        <w:rPr>
          <w:noProof/>
          <w:color w:val="000000" w:themeColor="text1"/>
          <w:vertAlign w:val="superscript"/>
        </w:rPr>
        <w:t>19,41</w:t>
      </w:r>
      <w:r w:rsidR="005E7F06" w:rsidRPr="008E4EE7">
        <w:rPr>
          <w:color w:val="000000" w:themeColor="text1"/>
        </w:rPr>
        <w:fldChar w:fldCharType="end"/>
      </w:r>
      <w:r w:rsidRPr="008E4EE7">
        <w:rPr>
          <w:color w:val="000000" w:themeColor="text1"/>
        </w:rPr>
        <w:t xml:space="preserve"> Here, sufficiently energetic </w:t>
      </w:r>
      <w:proofErr w:type="spellStart"/>
      <w:r w:rsidRPr="008E4EE7">
        <w:rPr>
          <w:color w:val="000000" w:themeColor="text1"/>
        </w:rPr>
        <w:t>intraband</w:t>
      </w:r>
      <w:proofErr w:type="spellEnd"/>
      <w:r w:rsidRPr="008E4EE7">
        <w:rPr>
          <w:color w:val="000000" w:themeColor="text1"/>
        </w:rPr>
        <w:t xml:space="preserve"> transitions (&gt; Φ</w:t>
      </w:r>
      <w:r w:rsidRPr="008E4EE7">
        <w:rPr>
          <w:color w:val="000000" w:themeColor="text1"/>
          <w:vertAlign w:val="subscript"/>
        </w:rPr>
        <w:t>SB</w:t>
      </w:r>
      <w:r w:rsidRPr="008E4EE7">
        <w:rPr>
          <w:color w:val="000000" w:themeColor="text1"/>
        </w:rPr>
        <w:t xml:space="preserve">) of carriers in the gold </w:t>
      </w:r>
      <w:proofErr w:type="spellStart"/>
      <w:r w:rsidRPr="008E4EE7">
        <w:rPr>
          <w:color w:val="000000" w:themeColor="text1"/>
        </w:rPr>
        <w:t>sp</w:t>
      </w:r>
      <w:proofErr w:type="spellEnd"/>
      <w:r w:rsidRPr="008E4EE7">
        <w:rPr>
          <w:color w:val="000000" w:themeColor="text1"/>
        </w:rPr>
        <w:t xml:space="preserve">-band give rise to hole transfer over the SB at the </w:t>
      </w:r>
      <w:proofErr w:type="spellStart"/>
      <w:r w:rsidRPr="008E4EE7">
        <w:rPr>
          <w:color w:val="000000" w:themeColor="text1"/>
        </w:rPr>
        <w:t>pSi</w:t>
      </w:r>
      <w:proofErr w:type="spellEnd"/>
      <w:r w:rsidRPr="008E4EE7">
        <w:rPr>
          <w:color w:val="000000" w:themeColor="text1"/>
        </w:rPr>
        <w:t>/Au interface and a conse</w:t>
      </w:r>
      <w:r w:rsidR="00A55974" w:rsidRPr="008E4EE7">
        <w:rPr>
          <w:color w:val="000000" w:themeColor="text1"/>
        </w:rPr>
        <w:t>cut</w:t>
      </w:r>
      <w:r w:rsidRPr="008E4EE7">
        <w:rPr>
          <w:color w:val="000000" w:themeColor="text1"/>
        </w:rPr>
        <w:t>ive collection in the pSi,</w:t>
      </w:r>
      <w:r w:rsidRPr="008E4EE7">
        <w:rPr>
          <w:rStyle w:val="TAMainTextZchn"/>
          <w:color w:val="000000" w:themeColor="text1"/>
        </w:rPr>
        <w:fldChar w:fldCharType="begin" w:fldLock="1"/>
      </w:r>
      <w:r w:rsidR="006C2248" w:rsidRPr="008E4EE7">
        <w:rPr>
          <w:rStyle w:val="TAMainTextZchn"/>
          <w:color w:val="000000" w:themeColor="text1"/>
        </w:rPr>
        <w:instrText>ADDIN CSL_CITATION {"citationItems":[{"id":"ITEM-1","itemData":{"DOI":"10.1109/JQE.2010.2046720","ISBN":"0018-9197","ISSN":"0018-9197","PMID":"278811700003","abstract":"Phenomenological models for the internal quantum efficiency of Schottky barrier photodetectors suitable for the detection of optical radiation below the bandgap energy of the semiconductor are presented and discussed. The detection mechanism is internal photoemission from the metal film into the semiconductor substrate. Three detector configurations are considered: the first consists of a thick metal film on a semiconductor substrate forming a single Schottky barrier; the second consists of a thin metal film on a semiconductor substrate also forming a single Schottky barrier; and the third consists of a thin metal film buried in semiconductor and forming two Schottky barriers (one along each metal-semiconductor interface). In the three cases, illumination through the semiconductor substrate is assumed. The two thin-film configurations provide enhanced internal quantum efficiencies due to multiple hot carrier reflections within the metal film, with the double-barrier case providing the greatest enhancement due to emission over two barriers. The models proposed are based on assessing the emission probability of hot carriers as a function of their energy, taking into account multiple reflections within the metal film and energy losses due to internal scattering (e. g., with phonons and cold carriers). The thin-film single-barrier model was tested via comparisons with responsivity measurements reported in the literature for PtSi/p-Si and Pd2Si/p-Si detectors.","author":[{"dropping-particle":"","family":"Scales","given":"Christine","non-dropping-particle":"","parse-names":false,"suffix":""},{"dropping-particle":"","family":"Berini","given":"Pierre","non-dropping-particle":"","parse-names":false,"suffix":""}],"container-title":"IEEE Journal of Quantum Electronics","id":"ITEM-1","issue":"5","issued":{"date-parts":[["2010","5"]]},"page":"633-643","title":"Thin-Film Schottky Barrier Photodetector Models","type":"article-journal","volume":"46"},"uris":["http://www.mendeley.com/documents/?uuid=b92bb8e6-7df7-4d62-b54d-ba7b4800749d"]}],"mendeley":{"formattedCitation":"&lt;sup&gt;46&lt;/sup&gt;","plainTextFormattedCitation":"46","previouslyFormattedCitation":"&lt;sup&gt;46&lt;/sup&gt;"},"properties":{"noteIndex":0},"schema":"https://github.com/citation-style-language/schema/raw/master/csl-citation.json"}</w:instrText>
      </w:r>
      <w:r w:rsidRPr="008E4EE7">
        <w:rPr>
          <w:rStyle w:val="TAMainTextZchn"/>
          <w:color w:val="000000" w:themeColor="text1"/>
        </w:rPr>
        <w:fldChar w:fldCharType="separate"/>
      </w:r>
      <w:r w:rsidR="006C2248" w:rsidRPr="008E4EE7">
        <w:rPr>
          <w:rStyle w:val="TAMainTextZchn"/>
          <w:noProof/>
          <w:color w:val="000000" w:themeColor="text1"/>
          <w:vertAlign w:val="superscript"/>
        </w:rPr>
        <w:t>46</w:t>
      </w:r>
      <w:r w:rsidRPr="008E4EE7">
        <w:rPr>
          <w:rStyle w:val="TAMainTextZchn"/>
          <w:color w:val="000000" w:themeColor="text1"/>
        </w:rPr>
        <w:fldChar w:fldCharType="end"/>
      </w:r>
      <w:r w:rsidRPr="008E4EE7">
        <w:rPr>
          <w:color w:val="000000" w:themeColor="text1"/>
        </w:rPr>
        <w:t xml:space="preserve"> thus separating the charges. On the contrary</w:t>
      </w:r>
      <w:r w:rsidR="00296958" w:rsidRPr="008E4EE7">
        <w:rPr>
          <w:color w:val="000000" w:themeColor="text1"/>
        </w:rPr>
        <w:t>,</w:t>
      </w:r>
      <w:r w:rsidRPr="008E4EE7">
        <w:rPr>
          <w:color w:val="000000" w:themeColor="text1"/>
        </w:rPr>
        <w:t xml:space="preserve"> the response of </w:t>
      </w:r>
      <w:proofErr w:type="spellStart"/>
      <w:r w:rsidRPr="008E4EE7">
        <w:rPr>
          <w:color w:val="000000" w:themeColor="text1"/>
        </w:rPr>
        <w:t>pSi</w:t>
      </w:r>
      <w:proofErr w:type="spellEnd"/>
      <w:r w:rsidRPr="008E4EE7">
        <w:rPr>
          <w:color w:val="000000" w:themeColor="text1"/>
        </w:rPr>
        <w:t>/</w:t>
      </w:r>
      <w:proofErr w:type="spellStart"/>
      <w:r w:rsidRPr="008E4EE7">
        <w:rPr>
          <w:color w:val="000000" w:themeColor="text1"/>
        </w:rPr>
        <w:t>TiN</w:t>
      </w:r>
      <w:proofErr w:type="spellEnd"/>
      <w:r w:rsidRPr="008E4EE7">
        <w:rPr>
          <w:color w:val="000000" w:themeColor="text1"/>
        </w:rPr>
        <w:t>, shows a</w:t>
      </w:r>
      <w:r w:rsidR="00771775" w:rsidRPr="008E4EE7">
        <w:rPr>
          <w:color w:val="000000" w:themeColor="text1"/>
        </w:rPr>
        <w:t>n exponential</w:t>
      </w:r>
      <w:r w:rsidRPr="008E4EE7">
        <w:rPr>
          <w:color w:val="000000" w:themeColor="text1"/>
        </w:rPr>
        <w:t xml:space="preserve"> PR </w:t>
      </w:r>
      <w:r w:rsidR="005F4AD2" w:rsidRPr="008E4EE7">
        <w:rPr>
          <w:color w:val="000000" w:themeColor="text1"/>
        </w:rPr>
        <w:t xml:space="preserve">trend </w:t>
      </w:r>
      <w:r w:rsidRPr="008E4EE7">
        <w:rPr>
          <w:color w:val="000000" w:themeColor="text1"/>
        </w:rPr>
        <w:t>which deviates from Fowler’s description</w:t>
      </w:r>
      <w:r w:rsidR="0025393B" w:rsidRPr="008E4EE7">
        <w:rPr>
          <w:color w:val="000000" w:themeColor="text1"/>
        </w:rPr>
        <w:t xml:space="preserve"> (see Figur</w:t>
      </w:r>
      <w:r w:rsidR="00AF508A" w:rsidRPr="008E4EE7">
        <w:rPr>
          <w:color w:val="000000" w:themeColor="text1"/>
        </w:rPr>
        <w:t>e 1a), b)</w:t>
      </w:r>
      <w:r w:rsidR="0025393B" w:rsidRPr="008E4EE7">
        <w:rPr>
          <w:color w:val="000000" w:themeColor="text1"/>
        </w:rPr>
        <w:t>)</w:t>
      </w:r>
      <w:r w:rsidRPr="008E4EE7">
        <w:rPr>
          <w:color w:val="000000" w:themeColor="text1"/>
        </w:rPr>
        <w:t xml:space="preserve">. However, a high PR of 1 mA/W shows that </w:t>
      </w:r>
      <w:proofErr w:type="spellStart"/>
      <w:r w:rsidRPr="008E4EE7">
        <w:rPr>
          <w:color w:val="000000" w:themeColor="text1"/>
        </w:rPr>
        <w:t>TiN</w:t>
      </w:r>
      <w:proofErr w:type="spellEnd"/>
      <w:r w:rsidRPr="008E4EE7">
        <w:rPr>
          <w:color w:val="000000" w:themeColor="text1"/>
        </w:rPr>
        <w:t xml:space="preserve"> can indeed be used for efficient zero bias photodetection, outperforming commercial Si detectors</w:t>
      </w:r>
      <w:r w:rsidRPr="008E4EE7">
        <w:rPr>
          <w:color w:val="000000" w:themeColor="text1"/>
        </w:rPr>
        <w:fldChar w:fldCharType="begin" w:fldLock="1"/>
      </w:r>
      <w:r w:rsidR="006C2248" w:rsidRPr="008E4EE7">
        <w:rPr>
          <w:color w:val="000000" w:themeColor="text1"/>
        </w:rPr>
        <w:instrText>ADDIN CSL_CITATION {"citationItems":[{"id":"ITEM-1","itemData":{"DOI":"10.1021/acsphotonics.7b01021","ISSN":"2330-4022","author":[{"dropping-particle":"","family":"Krayer","given":"Lisa","non-dropping-particle":"","parse-names":false,"suffix":""},{"dropping-particle":"","family":"Tennyson","given":"Elizabeth M.","non-dropping-particle":"","parse-names":false,"suffix":""},{"dropping-particle":"","family":"Leite","given":"Marina S.","non-dropping-particle":"","parse-names":false,"suffix":""},{"dropping-particle":"","family":"Munday","given":"Jeremy N","non-dropping-particle":"","parse-names":false,"suffix":""}],"container-title":"ACS Photonics","id":"ITEM-1","issue":"5","issued":{"date-parts":[["2017"]]},"page":"acsphotonics.7b01021","title":"Near-IR imaging based on hot carrier generation in nanometer-scale optical coatings","type":"article-journal"},"uris":["http://www.mendeley.com/documents/?uuid=d0f14e92-0181-4d0f-9a59-69c9d9d5e4f7"]}],"mendeley":{"formattedCitation":"&lt;sup&gt;41&lt;/sup&gt;","plainTextFormattedCitation":"41","previouslyFormattedCitation":"&lt;sup&gt;41&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41</w:t>
      </w:r>
      <w:r w:rsidRPr="008E4EE7">
        <w:rPr>
          <w:color w:val="000000" w:themeColor="text1"/>
        </w:rPr>
        <w:fldChar w:fldCharType="end"/>
      </w:r>
      <w:r w:rsidRPr="008E4EE7">
        <w:rPr>
          <w:color w:val="000000" w:themeColor="text1"/>
        </w:rPr>
        <w:t xml:space="preserve"> while exhibiting a dark current below 10 </w:t>
      </w:r>
      <w:proofErr w:type="spellStart"/>
      <w:r w:rsidRPr="008E4EE7">
        <w:rPr>
          <w:color w:val="000000" w:themeColor="text1"/>
        </w:rPr>
        <w:t>nA</w:t>
      </w:r>
      <w:proofErr w:type="spellEnd"/>
      <w:r w:rsidRPr="008E4EE7">
        <w:rPr>
          <w:color w:val="000000" w:themeColor="text1"/>
        </w:rPr>
        <w:t xml:space="preserve"> at low bias, an open circuit potential of 150 mV </w:t>
      </w:r>
      <w:r w:rsidR="004F104F" w:rsidRPr="008E4EE7">
        <w:rPr>
          <w:color w:val="000000" w:themeColor="text1"/>
        </w:rPr>
        <w:t>(Figure S</w:t>
      </w:r>
      <w:r w:rsidR="00AF508A" w:rsidRPr="008E4EE7">
        <w:rPr>
          <w:color w:val="000000" w:themeColor="text1"/>
        </w:rPr>
        <w:t>12</w:t>
      </w:r>
      <w:r w:rsidRPr="008E4EE7">
        <w:rPr>
          <w:color w:val="000000" w:themeColor="text1"/>
        </w:rPr>
        <w:t xml:space="preserve">) and an internal quantum efficiency (IQE) of </w:t>
      </w:r>
      <w:r w:rsidRPr="008E4EE7">
        <w:rPr>
          <w:rFonts w:cs="Times"/>
          <w:color w:val="000000" w:themeColor="text1"/>
        </w:rPr>
        <w:t>≈</w:t>
      </w:r>
      <w:r w:rsidRPr="008E4EE7">
        <w:rPr>
          <w:color w:val="000000" w:themeColor="text1"/>
        </w:rPr>
        <w:t>0.2% at 1250 nm which is comparable to patterned plasmonic structures</w:t>
      </w:r>
      <w:r w:rsidR="00296958" w:rsidRPr="008E4EE7">
        <w:rPr>
          <w:color w:val="000000" w:themeColor="text1"/>
        </w:rPr>
        <w:t>.</w:t>
      </w:r>
      <w:r w:rsidRPr="008E4EE7">
        <w:rPr>
          <w:color w:val="000000" w:themeColor="text1"/>
        </w:rPr>
        <w:fldChar w:fldCharType="begin" w:fldLock="1"/>
      </w:r>
      <w:r w:rsidR="006C2248" w:rsidRPr="008E4EE7">
        <w:rPr>
          <w:color w:val="000000" w:themeColor="text1"/>
        </w:rPr>
        <w:instrText>ADDIN CSL_CITATION {"citationItems":[{"id":"ITEM-1","itemData":{"DOI":"10.1021/acsphotonics.7b01156","ISSN":"2330-4022","author":[{"dropping-particle":"","family":"Wen","given":"Long","non-dropping-particle":"","parse-names":false,"suffix":""},{"dropping-particle":"","family":"Chen","given":"Yifu","non-dropping-particle":"","parse-names":false,"suffix":""},{"dropping-particle":"","family":"Liang","given":"Li","non-dropping-particle":"","parse-names":false,"suffix":""},{"dropping-particle":"","family":"Chen","given":"Qin","non-dropping-particle":"","parse-names":false,"suffix":""}],"container-title":"ACS Photonics","id":"ITEM-1","issued":{"date-parts":[["2017"]]},"page":"acsphotonics.7b01156","title":"Hot electron harvesting via photoelectric ejection and photothermal heat relaxation in hotspots-enriched plasmonic/photonic disordered nano-composites","type":"article-journal"},"uris":["http://www.mendeley.com/documents/?uuid=c88abaa5-fa33-4af4-abc9-28199fe4b0db"]}],"mendeley":{"formattedCitation":"&lt;sup&gt;19&lt;/sup&gt;","plainTextFormattedCitation":"19","previouslyFormattedCitation":"&lt;sup&gt;19&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19</w:t>
      </w:r>
      <w:r w:rsidRPr="008E4EE7">
        <w:rPr>
          <w:color w:val="000000" w:themeColor="text1"/>
        </w:rPr>
        <w:fldChar w:fldCharType="end"/>
      </w:r>
      <w:r w:rsidRPr="008E4EE7">
        <w:rPr>
          <w:color w:val="000000" w:themeColor="text1"/>
        </w:rPr>
        <w:t xml:space="preserve"> The IQE is defined as:</w:t>
      </w:r>
      <w:r w:rsidRPr="008E4EE7">
        <w:rPr>
          <w:color w:val="000000" w:themeColor="text1"/>
        </w:rPr>
        <w:fldChar w:fldCharType="begin" w:fldLock="1"/>
      </w:r>
      <w:r w:rsidR="006C2248" w:rsidRPr="008E4EE7">
        <w:rPr>
          <w:color w:val="000000" w:themeColor="text1"/>
        </w:rPr>
        <w:instrText>ADDIN CSL_CITATION {"citationItems":[{"id":"ITEM-1","itemData":{"DOI":"10.1109/JQE.2010.2046720","ISBN":"0018-9197","ISSN":"0018-9197","PMID":"278811700003","abstract":"Phenomenological models for the internal quantum efficiency of Schottky barrier photodetectors suitable for the detection of optical radiation below the bandgap energy of the semiconductor are presented and discussed. The detection mechanism is internal photoemission from the metal film into the semiconductor substrate. Three detector configurations are considered: the first consists of a thick metal film on a semiconductor substrate forming a single Schottky barrier; the second consists of a thin metal film on a semiconductor substrate also forming a single Schottky barrier; and the third consists of a thin metal film buried in semiconductor and forming two Schottky barriers (one along each metal-semiconductor interface). In the three cases, illumination through the semiconductor substrate is assumed. The two thin-film configurations provide enhanced internal quantum efficiencies due to multiple hot carrier reflections within the metal film, with the double-barrier case providing the greatest enhancement due to emission over two barriers. The models proposed are based on assessing the emission probability of hot carriers as a function of their energy, taking into account multiple reflections within the metal film and energy losses due to internal scattering (e. g., with phonons and cold carriers). The thin-film single-barrier model was tested via comparisons with responsivity measurements reported in the literature for PtSi/p-Si and Pd2Si/p-Si detectors.","author":[{"dropping-particle":"","family":"Scales","given":"Christine","non-dropping-particle":"","parse-names":false,"suffix":""},{"dropping-particle":"","family":"Berini","given":"Pierre","non-dropping-particle":"","parse-names":false,"suffix":""}],"container-title":"IEEE Journal of Quantum Electronics","id":"ITEM-1","issue":"5","issued":{"date-parts":[["2010","5"]]},"page":"633-643","title":"Thin-Film Schottky Barrier Photodetector Models","type":"article-journal","volume":"46"},"uris":["http://www.mendeley.com/documents/?uuid=b92bb8e6-7df7-4d62-b54d-ba7b4800749d"]}],"mendeley":{"formattedCitation":"&lt;sup&gt;46&lt;/sup&gt;","plainTextFormattedCitation":"46","previouslyFormattedCitation":"&lt;sup&gt;46&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46</w:t>
      </w:r>
      <w:r w:rsidRPr="008E4EE7">
        <w:rPr>
          <w:color w:val="000000" w:themeColor="text1"/>
        </w:rPr>
        <w:fldChar w:fldCharType="end"/>
      </w:r>
    </w:p>
    <w:p w14:paraId="14EDC9F9" w14:textId="13A1315C" w:rsidR="00610531" w:rsidRPr="008E4EE7" w:rsidRDefault="00610531" w:rsidP="00392081">
      <w:pPr>
        <w:rPr>
          <w:color w:val="000000" w:themeColor="text1"/>
        </w:rPr>
      </w:pPr>
      <w:r w:rsidRPr="008E4EE7">
        <w:rPr>
          <w:color w:val="000000" w:themeColor="text1"/>
        </w:rPr>
        <w:tab/>
      </w:r>
      <w:r w:rsidRPr="008E4EE7">
        <w:rPr>
          <w:color w:val="000000" w:themeColor="text1"/>
        </w:rPr>
        <w:object w:dxaOrig="1500" w:dyaOrig="660" w14:anchorId="36AE6D74">
          <v:shape id="_x0000_i1028" type="#_x0000_t75" style="width:75.85pt;height:34.7pt" o:ole="">
            <v:imagedata r:id="rId18" o:title=""/>
          </v:shape>
          <o:OLEObject Type="Embed" ProgID="Equation.DSMT4" ShapeID="_x0000_i1028" DrawAspect="Content" ObjectID="_1615961649" r:id="rId19"/>
        </w:object>
      </w:r>
      <w:r w:rsidR="00EE161F" w:rsidRPr="008E4EE7">
        <w:rPr>
          <w:color w:val="000000" w:themeColor="text1"/>
        </w:rPr>
        <w:t>,</w:t>
      </w:r>
      <w:r w:rsidRPr="008E4EE7">
        <w:rPr>
          <w:color w:val="000000" w:themeColor="text1"/>
        </w:rPr>
        <w:t xml:space="preserve"> </w:t>
      </w:r>
      <w:r w:rsidRPr="008E4EE7">
        <w:rPr>
          <w:color w:val="000000" w:themeColor="text1"/>
        </w:rPr>
        <w:tab/>
      </w:r>
      <w:r w:rsidR="00EE161F" w:rsidRPr="008E4EE7">
        <w:rPr>
          <w:color w:val="000000" w:themeColor="text1"/>
        </w:rPr>
        <w:t xml:space="preserve"> </w:t>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r>
      <w:r w:rsidR="00EE161F" w:rsidRPr="008E4EE7">
        <w:rPr>
          <w:color w:val="000000" w:themeColor="text1"/>
        </w:rPr>
        <w:tab/>
        <w:t xml:space="preserve">    </w:t>
      </w:r>
      <w:proofErr w:type="gramStart"/>
      <w:r w:rsidR="00EE161F" w:rsidRPr="008E4EE7">
        <w:rPr>
          <w:color w:val="000000" w:themeColor="text1"/>
        </w:rPr>
        <w:t xml:space="preserve">   </w:t>
      </w:r>
      <w:r w:rsidRPr="008E4EE7">
        <w:rPr>
          <w:color w:val="000000" w:themeColor="text1"/>
        </w:rPr>
        <w:t>(</w:t>
      </w:r>
      <w:proofErr w:type="gramEnd"/>
      <w:r w:rsidRPr="008E4EE7">
        <w:rPr>
          <w:color w:val="000000" w:themeColor="text1"/>
        </w:rPr>
        <w:t>3)</w:t>
      </w:r>
    </w:p>
    <w:p w14:paraId="016A09C3" w14:textId="0660C0D9" w:rsidR="00610531" w:rsidRPr="008E4EE7" w:rsidRDefault="001207E6" w:rsidP="00EA1619">
      <w:pPr>
        <w:pStyle w:val="TAMainText"/>
        <w:ind w:firstLine="0"/>
        <w:rPr>
          <w:color w:val="000000" w:themeColor="text1"/>
        </w:rPr>
      </w:pPr>
      <w:r>
        <w:rPr>
          <w:noProof/>
          <w:color w:val="000000" w:themeColor="text1"/>
        </w:rPr>
        <w:lastRenderedPageBreak/>
        <mc:AlternateContent>
          <mc:Choice Requires="wpg">
            <w:drawing>
              <wp:anchor distT="0" distB="0" distL="114300" distR="114300" simplePos="0" relativeHeight="251699712" behindDoc="0" locked="0" layoutInCell="1" allowOverlap="1" wp14:anchorId="48D30139" wp14:editId="6D0F1A79">
                <wp:simplePos x="0" y="0"/>
                <wp:positionH relativeFrom="column">
                  <wp:posOffset>-5443</wp:posOffset>
                </wp:positionH>
                <wp:positionV relativeFrom="paragraph">
                  <wp:posOffset>-332014</wp:posOffset>
                </wp:positionV>
                <wp:extent cx="5949043" cy="7872113"/>
                <wp:effectExtent l="0" t="0" r="0" b="0"/>
                <wp:wrapTopAndBottom/>
                <wp:docPr id="4" name="Group 4"/>
                <wp:cNvGraphicFramePr/>
                <a:graphic xmlns:a="http://schemas.openxmlformats.org/drawingml/2006/main">
                  <a:graphicData uri="http://schemas.microsoft.com/office/word/2010/wordprocessingGroup">
                    <wpg:wgp>
                      <wpg:cNvGrpSpPr/>
                      <wpg:grpSpPr>
                        <a:xfrm>
                          <a:off x="0" y="0"/>
                          <a:ext cx="5949043" cy="7872113"/>
                          <a:chOff x="0" y="0"/>
                          <a:chExt cx="5949043" cy="7872113"/>
                        </a:xfrm>
                      </wpg:grpSpPr>
                      <wps:wsp>
                        <wps:cNvPr id="10" name="Textfeld 7"/>
                        <wps:cNvSpPr txBox="1"/>
                        <wps:spPr>
                          <a:xfrm>
                            <a:off x="0" y="4746171"/>
                            <a:ext cx="5947925" cy="3125942"/>
                          </a:xfrm>
                          <a:prstGeom prst="rect">
                            <a:avLst/>
                          </a:prstGeom>
                          <a:solidFill>
                            <a:prstClr val="white"/>
                          </a:solidFill>
                          <a:ln>
                            <a:noFill/>
                          </a:ln>
                        </wps:spPr>
                        <wps:txbx>
                          <w:txbxContent>
                            <w:p w14:paraId="08CDC95C" w14:textId="35A4413F" w:rsidR="005651B0" w:rsidRPr="00C006B8" w:rsidRDefault="005651B0" w:rsidP="00065C43">
                              <w:pPr>
                                <w:pStyle w:val="VAFigureCaption"/>
                                <w:rPr>
                                  <w:i/>
                                  <w:noProof/>
                                  <w:color w:val="000000" w:themeColor="text1"/>
                                </w:rPr>
                              </w:pPr>
                              <w:r w:rsidRPr="00C006B8">
                                <w:rPr>
                                  <w:color w:val="000000" w:themeColor="text1"/>
                                </w:rPr>
                                <w:t xml:space="preserve">Figure </w:t>
                              </w:r>
                              <w:r w:rsidRPr="00C006B8">
                                <w:rPr>
                                  <w:noProof/>
                                  <w:color w:val="000000" w:themeColor="text1"/>
                                </w:rPr>
                                <w:fldChar w:fldCharType="begin"/>
                              </w:r>
                              <w:r w:rsidRPr="00C006B8">
                                <w:rPr>
                                  <w:noProof/>
                                  <w:color w:val="000000" w:themeColor="text1"/>
                                </w:rPr>
                                <w:instrText xml:space="preserve"> SEQ Figure \* ARABIC </w:instrText>
                              </w:r>
                              <w:r w:rsidRPr="00C006B8">
                                <w:rPr>
                                  <w:noProof/>
                                  <w:color w:val="000000" w:themeColor="text1"/>
                                </w:rPr>
                                <w:fldChar w:fldCharType="separate"/>
                              </w:r>
                              <w:r w:rsidR="007879C1">
                                <w:rPr>
                                  <w:noProof/>
                                  <w:color w:val="000000" w:themeColor="text1"/>
                                </w:rPr>
                                <w:t>2</w:t>
                              </w:r>
                              <w:r w:rsidRPr="00C006B8">
                                <w:rPr>
                                  <w:noProof/>
                                  <w:color w:val="000000" w:themeColor="text1"/>
                                </w:rPr>
                                <w:fldChar w:fldCharType="end"/>
                              </w:r>
                              <w:r w:rsidRPr="00C006B8">
                                <w:rPr>
                                  <w:color w:val="000000" w:themeColor="text1"/>
                                </w:rPr>
                                <w:t xml:space="preserve">: a) Responsivity of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 xml:space="preserve">/Au (19 nm) and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w:t>
                              </w:r>
                              <w:proofErr w:type="spellStart"/>
                              <w:r w:rsidRPr="00C006B8">
                                <w:rPr>
                                  <w:color w:val="000000" w:themeColor="text1"/>
                                </w:rPr>
                                <w:t>Ti</w:t>
                              </w:r>
                              <w:proofErr w:type="spellEnd"/>
                              <w:r w:rsidRPr="00C006B8">
                                <w:rPr>
                                  <w:color w:val="000000" w:themeColor="text1"/>
                                </w:rPr>
                                <w:t xml:space="preserve"> (50 nm) with 5 nm TiO</w:t>
                              </w:r>
                              <w:r w:rsidRPr="00C006B8">
                                <w:rPr>
                                  <w:color w:val="000000" w:themeColor="text1"/>
                                  <w:vertAlign w:val="subscript"/>
                                </w:rPr>
                                <w:t>2-x</w:t>
                              </w:r>
                              <w:r w:rsidRPr="00C006B8">
                                <w:rPr>
                                  <w:color w:val="000000" w:themeColor="text1"/>
                                </w:rPr>
                                <w:t xml:space="preserve"> each compared to </w:t>
                              </w:r>
                              <w:proofErr w:type="spellStart"/>
                              <w:r w:rsidRPr="00C006B8">
                                <w:rPr>
                                  <w:color w:val="000000" w:themeColor="text1"/>
                                </w:rPr>
                                <w:t>pSi</w:t>
                              </w:r>
                              <w:proofErr w:type="spellEnd"/>
                              <w:r w:rsidRPr="00C006B8">
                                <w:rPr>
                                  <w:color w:val="000000" w:themeColor="text1"/>
                                </w:rPr>
                                <w:t>/</w:t>
                              </w:r>
                              <w:proofErr w:type="spellStart"/>
                              <w:r w:rsidRPr="00C006B8">
                                <w:rPr>
                                  <w:color w:val="000000" w:themeColor="text1"/>
                                </w:rPr>
                                <w:t>TiN</w:t>
                              </w:r>
                              <w:proofErr w:type="spellEnd"/>
                              <w:r w:rsidRPr="00C006B8">
                                <w:rPr>
                                  <w:color w:val="000000" w:themeColor="text1"/>
                                </w:rPr>
                                <w:t xml:space="preserve"> and </w:t>
                              </w:r>
                              <w:proofErr w:type="spellStart"/>
                              <w:r w:rsidRPr="00C006B8">
                                <w:rPr>
                                  <w:color w:val="000000" w:themeColor="text1"/>
                                </w:rPr>
                                <w:t>pSi</w:t>
                              </w:r>
                              <w:proofErr w:type="spellEnd"/>
                              <w:r w:rsidRPr="00C006B8">
                                <w:rPr>
                                  <w:color w:val="000000" w:themeColor="text1"/>
                                </w:rPr>
                                <w:t xml:space="preserve">/Au (dotted lines, </w:t>
                              </w:r>
                              <w:proofErr w:type="spellStart"/>
                              <w:r w:rsidRPr="00C006B8">
                                <w:rPr>
                                  <w:color w:val="000000" w:themeColor="text1"/>
                                </w:rPr>
                                <w:t>coloured</w:t>
                              </w:r>
                              <w:proofErr w:type="spellEnd"/>
                              <w:r w:rsidRPr="00C006B8">
                                <w:rPr>
                                  <w:color w:val="000000" w:themeColor="text1"/>
                                </w:rPr>
                                <w:t xml:space="preserve"> area), schematically shown in b). The black dashed line indicates the cut-off wavelength. c) IQE for the samples shown in b) while the absorption was calculated via TMM simulations (Figure S6). d) Band energy diagram of the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/metal system studied, illustrating the proposed mechanism. Here, the red area from 0.85 eV to 1.13 eV marks the excitation energy equivalent to the wavelength laying to the left of the cut-off observed in a). The holes are illustrated by blue and electrons by red dots, E</w:t>
                              </w:r>
                              <w:r w:rsidRPr="00C006B8">
                                <w:rPr>
                                  <w:color w:val="000000" w:themeColor="text1"/>
                                  <w:vertAlign w:val="subscript"/>
                                </w:rPr>
                                <w:t>vac</w:t>
                              </w:r>
                              <w:r w:rsidRPr="00C006B8">
                                <w:rPr>
                                  <w:color w:val="000000" w:themeColor="text1"/>
                                </w:rPr>
                                <w:t xml:space="preserve"> is the vacuum level, E</w:t>
                              </w:r>
                              <w:r w:rsidRPr="00C006B8">
                                <w:rPr>
                                  <w:color w:val="000000" w:themeColor="text1"/>
                                  <w:vertAlign w:val="subscript"/>
                                </w:rPr>
                                <w:t xml:space="preserve">F </w:t>
                              </w:r>
                              <w:r w:rsidRPr="00C006B8">
                                <w:rPr>
                                  <w:color w:val="000000" w:themeColor="text1"/>
                                </w:rPr>
                                <w:t xml:space="preserve">the Fermi level, </w:t>
                              </w:r>
                              <w:proofErr w:type="spellStart"/>
                              <w:r w:rsidRPr="00C006B8">
                                <w:rPr>
                                  <w:color w:val="000000" w:themeColor="text1"/>
                                </w:rPr>
                                <w:t>V</w:t>
                              </w:r>
                              <w:r w:rsidRPr="00C006B8">
                                <w:rPr>
                                  <w:color w:val="000000" w:themeColor="text1"/>
                                  <w:vertAlign w:val="subscript"/>
                                </w:rPr>
                                <w:t>bi</w:t>
                              </w:r>
                              <w:proofErr w:type="spellEnd"/>
                              <w:r w:rsidRPr="00C006B8">
                                <w:rPr>
                                  <w:color w:val="000000" w:themeColor="text1"/>
                                  <w:vertAlign w:val="subscript"/>
                                </w:rPr>
                                <w:t xml:space="preserve"> </w:t>
                              </w:r>
                              <w:r w:rsidRPr="00C006B8">
                                <w:rPr>
                                  <w:color w:val="000000" w:themeColor="text1"/>
                                </w:rPr>
                                <w:t>the built-in potential and CNL the charge neutrality level.</w:t>
                              </w:r>
                            </w:p>
                            <w:p w14:paraId="59B27A54" w14:textId="77777777" w:rsidR="005651B0" w:rsidRPr="00C006B8" w:rsidRDefault="005651B0" w:rsidP="00065C43">
                              <w:pPr>
                                <w:pStyle w:val="Caption"/>
                                <w:rPr>
                                  <w:i w:val="0"/>
                                  <w:color w:val="000000" w:themeColor="text1"/>
                                  <w:sz w:val="24"/>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5443" y="0"/>
                            <a:ext cx="5943600" cy="4614545"/>
                          </a:xfrm>
                          <a:prstGeom prst="rect">
                            <a:avLst/>
                          </a:prstGeom>
                          <a:noFill/>
                          <a:ln>
                            <a:noFill/>
                          </a:ln>
                        </pic:spPr>
                      </pic:pic>
                    </wpg:wgp>
                  </a:graphicData>
                </a:graphic>
              </wp:anchor>
            </w:drawing>
          </mc:Choice>
          <mc:Fallback>
            <w:pict>
              <v:group w14:anchorId="48D30139" id="Group 4" o:spid="_x0000_s1029" style="position:absolute;left:0;text-align:left;margin-left:-.45pt;margin-top:-26.15pt;width:468.45pt;height:619.85pt;z-index:251699712" coordsize="59490,78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Kho03AMAAPAIAAAOAAAAZHJzL2Uyb0RvYy54bWykVt9v2zgMfh9w/4Pg&#10;99R26tSNUWfI0h8Y0OuKaw97VmQ5FmZLmqTE6Q73vx8p2emadthhe6hLSRRFfiQ/5uL9vmvJjhsr&#10;lCyj9CSJCJdMVUJuyujvx+vJeUSso7KirZK8jJ64jd4v/nh30euCT1Wj2oobAkakLXpdRo1zuohj&#10;yxreUXuiNJdwWCvTUQdLs4krQ3uw3rXxNEnO4l6ZShvFuLWwexkOo4W3X9ecuU91bbkjbRmBb85/&#10;jf+u8RsvLmixMVQ3gg1u0F/woqNCwqMHU5fUUbI14pWpTjCjrKrdCVNdrOpaMO5jgGjS5CiaG6O2&#10;2seyKfqNPsAE0B7h9Mtm2d3u3hBRlVEWEUk7SJF/lWQITa83BWjcGP2g782wsQkrjHZfmw7/Qxxk&#10;70F9OoDK944w2JzNs3mSnUaEwVl+nk/T9DTAzhrIzat7rLn6yc14fDhG/w7u9BpKyD6jZH8PpYeG&#10;au7Bt4jBgFIKRRRgeoQAa95WJA9IeS2Eibj9BwWBp+O+hc0fopXl2Vmae11afIdZPp/OAman6RQw&#10;nKK1Q+S00Ma6G646gkIZGah0X4B0d2tdUB1V8G2rWlFdi7bFBR6sWkN2FLqib4Tjg/EXWq1EXanw&#10;VjCIO4C5LUJEKLn9eu/L5xDtWlVPAIJRodesZtcC3rul1t1TA80FCAJhuE/wqVvVl5EapIg0ynx7&#10;ax/1IZtwGpEemrWM7NctNTwi7UcJecbOHgUzCutRkNtupSDSFKhIMy/CBePaUayN6j4DjyzxFTii&#10;ksFbZeRGceUCZQAPMb5ceiXoX03drXzQDE2PuD7uP1Ojh6w4SOidGiuJFkfJCboB5eXWqVr4zCGu&#10;AcUBbqjqxYUWrIC/gQRAelXePydLuOW2CFsg3O5/2eio+bLVkxCvWItWuCfPvRAzOiV394JhhePi&#10;uVOg40OjwCk+SnzXjzrhBpSiYLeKfbFEqlVD5YYvrYZSHronfqnuly+eW7dCj1WN8hAYZOuIIN/A&#10;JpDvpWLbjksXponhLXUwymwjtIUaKXi35hW018cKqofBJHPAkNoIGboN8gvthhnE1vWE/8/0fJkk&#10;8+mHyWqWrCZZkl9NlvMsn+TJVZ4l2Xm6Slf/Yr2kWbG1HMKn7aUWg+uw+8r5N9l9mINhbvj5E/rZ&#10;zzQgCnDIE8boImwhQuirNewvABmaGmRnuGMNijU0+rAPyocDj/oz0JgS7H+y7v9UFaBBoXJ9+R9N&#10;g1mGrP/mQDg9S6DNcCAA+WWzbPZ75HbgKFr8gLRGpwERFOHPt5Yfqx6l4ScAzu3v117r+YfK4j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4v0kw4QAAAAoBAAAPAAAAZHJzL2Rv&#10;d25yZXYueG1sTI9Ba8JAEIXvhf6HZQq96SamWk2zEZG2JxGqhdLbmB2TYHY3ZNck/vtOT+1peLyP&#10;N+9l69E0oqfO184qiKcRCLKF07UtFXwe3yZLED6g1dg4Swpu5GGd399lmGo32A/qD6EUHGJ9igqq&#10;ENpUSl9UZNBPXUuWvbPrDAaWXSl1hwOHm0bOomghDdaWP1TY0rai4nK4GgXvAw6bJH7td5fz9vZ9&#10;nO+/djEp9fgwbl5ABBrDHwy/9bk65Nzp5K5We9EomKwY5DOfJSDYXyUL3nZiMF4+P4HMM/l/Qv4D&#10;AAD//wMAUEsDBAoAAAAAAAAAIQCf3WW48iUFAPIlBQAUAAAAZHJzL21lZGlhL2ltYWdlMS5wbmeJ&#10;UE5HDQoaCgAAAA1JSERSAAAFlwAABFYIBgAAATA0vK8AAAABc1JHQgCuzhzpAAAABGdBTUEAALGP&#10;C/xhBQAAAAlwSFlzAAAh1QAAIdUBBJy0nQAA/6VJREFUeF7snQWcFsUbx4e8OzqOUAQVxMDG/Cui&#10;YrfYrWCLHdiA3YnYCSIpqVKCCNLd3XF3wHFHX73v/OeZfWZvdt/ZN3ffuvl+Pj+e2dme97kf8+67&#10;O0s0CYFiFNinNdFAoyDK1TQItB9vfCs6oWMF2zcoN910kzKBS0pKtCIUAG3JG5+QIowaN+CtGwJY&#10;TLVomKsnFX6/H0uR8c8//2ApMsaPH4+lcrA9BT6MmljB9nUk2CJhrJ4wli5dSnft2hWgwsJCZT1o&#10;wYIFynpQTk6Osj6Utm7dyvcpA+0Gba8hlTEqySbZB2ExPLB9gwKL/fLLLzhF6RVXXMGjvPrJJxtK&#10;Vi6/nNKWLYM78+LFi7EUyO7du7EUGZDQdqDdUKVMApiuMDSp0Ug+X7k8DmMe/NM4K3s5nwoHbF9O&#10;r169aKVKlXDKGbGabXXq3zwXS8mLUzLDuYCby3zzzTd03759vAzJPGrUKF6OBFUyA9D2FZnGNRr+&#10;h0VAtAdESObmTDyZbUkfHGzbsJLYjrQ6PXCA0i2LZ9AdK6dT2pfQd9/FGUlGpM4sJ3M0pFIyX3XV&#10;T9QrLdnC0mLYos24q1DJDPjhn6iSGVwo3IQWq0mrcyCRhUp6V8Xa5CLaL4DpmMxDhmxop0o8NwVJ&#10;3PVDSsvoQFpUOrgAd21PZkeiSuaffvqJ/vjjjzhlRVqMI6bletaT59MimRuxsp85NCRPlSqUVk2S&#10;3E6GPjPA2iohPPfc6AGqpHNbkMQLNxpJLBRmMou24TGqZBao3FmxGMdSD2UmX80aRj3TEYcfSnN3&#10;HaC9vivGhRLInyey/+cqBU3mLVvYJ+BA0ibzlWxbl/mG45QjPUZSCnr+2x30upsH0Gs79lYmYayC&#10;JAbJSQwq8Q0swUPhKLoZQgJejiqZq1evjqVASktLeVy3bh2PAml1um3vNrpi4WjTmWHerg9f42VI&#10;aJAgiu65azglc5MmTQKc+fXXX6eVK1fm5Z49e/IYKZ4mMyRymNDcG6ldRVvupBP//Yw2OZPS614x&#10;kj1aOSUxCA/BgsKZ5eV4/kAhJmd+7LHHsBQaefUrr7ySvvTkg+XJ3KO8y8EWpDOYREInYzIDqm5G&#10;u3btRMNiTWQkSzdDlcxuSpXEBw4MPwJ3H0B2jezpWASWYQRE2/wB/8SUzJEgrw7JKycwOcmazCDh&#10;0MmazMFI9T7zjTfSKutXvLJdlYhuyJ7IuNv4gm0bFfbVzURm9ZDYF3dox6dnzxlMdy7sxROZr8MU&#10;bVLFSqTOLKgIl+ZkNq16easqaZ2U0CQWYNty4MtfJNebbaubycwT+hXDmc/udbJZB8m8tWAfT+a9&#10;9z+Ia8WH0749jWa9mVVhndkrvh/mrz1u+tCS/SVD+HXhhIJtGxXy6lf3u5pe+t055cksdzmwCyJ3&#10;MyBCUscLOFbS3vl/hOnTpwc4c7NmzbBkJPPHH3+MU86sWbPG0i7pnsxJBbZtVNhXF8lrT+aM6tVp&#10;9+e60E0rZ/AkJt0rmYnNEzq2wwgL8QcVbTdj7dq1WDKoWbMmlgKB7UDbgH744QestQJtr3EZbNuo&#10;sK8uJ7OTSHerS8M23v+0J92+3dgG3BDkJU7J/OCDD9Lly5fTZ599FmusiG6Gz+fj0Q6cxwH4Td+G&#10;duY4gm0bFfbVVclrF6wDyZxTuN9MaKH9E2cEbNNt9BfA5KBJRt3DsWjH0jbZ1bOvxGJosG05kd5s&#10;ZFtdmbx2lQ2oRyv1KO9myLoftudVMoP15+ToL4BJQv3M+nBnnMwzTFcxWdqmcUbDC7AYGmxbetpp&#10;p5kKF2l1jip5VYK76kQC877sQ+XTxxzbk26b5+yQ0XLZZZfx443EmeXzg2SGfnKoP4aPPvqIvvzy&#10;yziV2snsn07q0IXkFP8Cck3ZInJv2ULymG8xed+3kIzyLSJrmPaWzSd+uoi1UxjCzXJsySzmQXwb&#10;IyeqZIYnKVq1aoVT4SGtzlElrkpwj4QlmVk/WkxfcHGZWY6Zv/6i9MQTDcGxMvnFNMjGhg0bsBSI&#10;/Qug/dxlUi2ZffNJL1XyuSn/0tqW69DVSLUTWGgYSnWr1OrIYnhg25rXmFVdjeOOO47HQYMG8SiQ&#10;VueoElclOZmFxJfCM65eZK2vVO6E1aphIQacnBXORVyFUAHJDIlZzXYQ+/fv51G+jJcKyexbEL6j&#10;xirxg4qczIpuhpKonDmcZBbMnz+fR1h92LBhrol0YS7NklpMsx1wiek+L/9olkOpoKAgYsEzgKp6&#10;NySOS2C0fnxRJZqXkpMYVFI26CE8FFUyF2O0EFUyB0NcU92xYwePAvvqKhd2Uu7OQosDcxeubiSz&#10;Oc22P3jkXHP61WeNpz7Cwf4IlKAifgFUJZqXsicxCA/FJIQzm8tHncyRftC21ZVJ66gV08wklXXB&#10;z5eYZbjqMXZl+XJVq1alPp9xjIr/QMIi2DmedNJJWArEzaEGAKP1Y4eOLf/gnVDdSxGuFi16je5e&#10;0Ir6F1oTVqVwkliQXT37SCwCPJeMoqVMsjOzb8ZiaLBtOdnZ2VgKD9vq6qQNIpGkTuJfDlujU8O+&#10;mHi9dbcREa0zJ3My0+7BH9lXJanbiiSRPQPb1kTVZ3bCvroqYYPJ91s1S/LaxZO5m9ztqGImNCga&#10;0s2ZY2HYP//1VSVmNEpoEguwbaPCvroqYYNq2SQzMYOpxps1eez22+M87r/+Jlqf7Xv5+q245/DR&#10;yRwdbw8venHhkk+UiQyCJPb7BxyFiycGbNuosK+uTNgQkpM2mMgpzKWlL4ds51xQbtMGDyAMgiXz&#10;ddddh6VAKnoypwTYtibx7GaAcgv2mQkaTPc91MWSzEJlTQ/icebCIjyK4GhnTi4aZ2X7nYSLhA+2&#10;bVTYV1claziyJ6iTpo3/XZnQDeE4mAaNCJ3Q6fYFMFXJzmzwNRaBXUw8n1DRgW0bFfbVVYkajrZv&#10;Lr+WHI0OhuNgKvziaz4dDO3MSUs7jJa2yc5osA2LocG25Rx00EFx72YI2RM0am3fxRP7CNuxCYIl&#10;c+fOnbEUiE5mz1Enc43sIVgMDbYtB8bHEGNkhINtdWWShiu/4n6NYOKX7S4L7HKAIJnh2FSJq505&#10;tYg6mSPFvroqSSORKjGdxJO5NqE136pFSVdWVvSlc7cV0qwsv+U4dTInFWuZ/jGKVkcWuJ7MO3fu&#10;xJKBWM2+uipBI9F2poCEDEO169RVJzMTO0hDyKuvYiFCKkIyL2bt5IXokiV07sr9qnM+FuNujAHE&#10;lMxyn1kxmyPq7fNVCRqpisaW35vhlqbPX8IjO2CuNg4XpiuaMy8kpL4q+dwSJPGOpevNYbtwtzIZ&#10;GIGfMcpQ15w5xOyA+arkjFTFw9sGJGOkgtGUtuzcq5wHyZwV4rxUpEsyswQerko8NwVJ7Geyjz2H&#10;hxARrjlzKOyrq5IzWuVu36JMxnDE+9OvqLsdfQYU87ht8Qqa3bAhvVc6h1R0Znowob6DSC5OOkJ7&#10;9KB2HXj1Nbr1mW7052teoL83Ol6ZmJEIkhikGkCxuKxfGR5KMKBdxhpFg5T9AmiXPRFlOfWRQ6nN&#10;sdJjWXD8vAGN41+dkWEUFCRjMvubkNOZHsfJoKhG7nTSe0P20rHfTaZFr7/FKgL/CJTCJN5fMsRn&#10;T2Q8hFCcwwTLmjfwA1En8xdffJE0ziyLPwBbuDfsH1eCJbpqiANQyeEt6X52PrnbjHExYHgMeYiM&#10;VO9mqG4OikRFm+5a33fSzL3dh5X6VX8A67Zv8NuTmNKBTXH34XA0RguNMrJnYDE0RtNGh311VSLG&#10;opLhJ9KdCwaa0wUL+vGYl5ujTEiVeJdDSm6nZAaxE6LsGwndMXIULYZzY8rJwZNj5d9++40X4S0B&#10;N8F8RCoGkC7JHEr2RMbdOpKd1cD9F3pi23Lat2+flM5savm/Ztnft7J1Hoq7eMEuM0EzMzMpeTG8&#10;ZC45/gSzzDMUcoCVxWCPtWvXscwDdalUlUfRFhNZnI9lINm+AKpgR1PZl3N9b1WShqtwk1imUUaD&#10;TlhUwb6nRwi2bVTYV1clVyIECW1Or5hG85eO4+Xe49+j29m0Oc+m41q3ZMtPpbunvkbLBh1M94+9&#10;nu5Y9g+fB9vcvnY+6+6U3+W3betiunPlUJ7Mog7KQuKPQIXR+qmJb+v1n9qTucTXX36nYWLAtuWA&#10;Kye1M7sg3u04wkj2grnfs4S91px39SUdzLJd40b/oawHyX88UAbtntqNnnrCkTyZYUwS+vuvRiMN&#10;Nboq/oPIbdD+4UZNGPCWjRL76vIHnKyCZJ4zfYhy3nHHtFbWg4IlczClQjcjbcC25UTiyoBtdeWH&#10;mWwK2s3QyRxXGlZteBoWlTTKzN6BxfDAtjWBx/nDxb666sNMNsnJPG/eMPrj329b5jtJJ7O7NKxe&#10;72osCmJvE2xbk3TvM8vJDMcP49yJae3MBg/fcPi+Gx442n/OiyfRVh+fSav17UDJwAtj0qrCpeGc&#10;MyzTxCgaeP62qQYNGvBoX131YSabLMmM16Dl+U5K+2RWJKAbWsmSeNneZfzXQdxTOMCgiRzX3tBq&#10;nw3fyuF+YDH2nH2+6sNMNjn1mUdN+Zafj2oe6KB3mirrQylZk3khIa+qks8trcktT+IS3wD+Ezfu&#10;OiKiTuZQY8nZsc9XfZjJpmBfALlTtzISGs6NdCxPbpiWy6StNC0tZ1cyJfPHpzXyqxLPTa1bOMdM&#10;4vzdEzeJH1Mckvk+jI643s34+++/sWTFvrrqw0w2BUvmS/C9hSDRBRk95Xva9qFjjWl2vvCFUczL&#10;WT6ZHndCa3PetNkDzHmwDdgXlFVA28fEPWQoubdyRNt58usN9IkX//X3/OwT+s64B+ndi+6OWK9O&#10;uo/2HPYt7f3kvfTa9+6nR793ButTn0+XDh1pJvGSLT4zgYMkMiCS2emuv25RJfPTTz9tKlyk1Tki&#10;EZJZwZI52BdAcpaz+4rkFWUxfdwxR/Ly+vXrsYXKMVo/BjqzRO5cKaKxJey/2smaPK8P/Wj0joAb&#10;iEJpwjfj6ffDXsQkDrz1s7RswCTcfbiMwggc51qfORT21cUHmswKlszBJCesXeuWjFfWg5Kpm6FK&#10;YrdkT2IQ7jYmok5mSOSKnMwV5dJcaU7HK1QJGYtcSuK6GE1c7zM7YV9d9WEmm4Il8wXtz1TWgyrq&#10;jyb+TTed78u97oAqgWXFkMi1MYqHDCzbiGsyw8jwQuvmjk96rZ3zt7IedMyRrZT1oOFDBirrQ2nk&#10;yJGWNhIYra9hQDKLp7ShXRYZRYPszAb7sRgabFtNnMHm15Q7c+xg20aFWF1E+GVQLjshlvn222/5&#10;jzAwDaP2w9usxDwVYp54ITtMw7tL+A34Yaw3bdo0HmvUqMEj1Ddv3pyXVVxwwQU8nnDCCTx+8803&#10;PMJ69rFEBG+99RaWKH3vvfd4FPs9+eSTeQTYNjRug23rCmJzoTb7+OOPY8mgrKyMXnTRRSHXE/Nb&#10;t27NIwB18N7r4uJirAlEtV1RF+yPTiSzzB133MFjqGNdtmwZlgzESEpiPRY1bsNbNkpgdXBXiKB6&#10;9eqZH1adOnV4VCGWgdihQwceIal+//13c54KMe/zzz/nEabh5e0ZGRlhrScAJwegPpgzi/UuueQS&#10;Hn/88UceoR5eh6YC3hco1ps7dy6P8Eo2QH4FHVtG4zbYtpo4g82vcRNs24gQzpYMVKlSBUvOyP3Y&#10;YKccZXNEBW98KzrBYwXbNiLWrFmDJW+Bw5s3b56ZZBBB8JJNiPAlDJJZzP/uu+94tCPWE2U78vx4&#10;MGPGDNjfAdyvIOjrzzRhgO0bFNVi4opAvNi+fbvlOEQ5nGQGZ27RogUvq85lxYoVynqvgH0xadwG&#10;2zcoqsXCXDVhJPPxwbExadwG2zcoqsXCXFXjALQf0zVMgsjfrqQJBNs3KN26dQs66rwmcrD5BeGM&#10;kqkJBbZt2ESxigY59thjsRSQzDJfYNRECrZt2ESxigbRyewx2LaOyIvs3buX3nbbbTiVvOTn52Mp&#10;udDJ7DHYto7Ii5x99tlYSm42b96MpXIi+Q/F/t6TJ598Ekux4UIyB1tPg23riLj766yzzuJRsHLl&#10;SiwlH5Em8wcffMDd/JdffuHT0CzyDVE33ngjf01ErF+CXUhm+1WPKhgzMYbiR4zp+UeBbRsxTZs2&#10;xZJB9+7djULfSnRE70OMcoKIxpmrV6/OIzQJSH5KJImS2f6AaB+M4SD2Kc4x/cC2jRi4XCcQTyUL&#10;rul9HpYSQ6zdDK9wsc8sRv0R8VyMXiKO+SCMyQe2bcSIWxsF4m1Nq/JXGcnd1Nh0x/4daavPWvFy&#10;vFAlczLg4RdAGIPCvk3ogqj241RnDoulAOb/ZxTN9VXbSSzYtq5C7iZ05PKROBV/lMkMA4GHyV9/&#10;/YUld/Ewmb0Gjvc8psf4VDnJldjYtq5QVmbEa/pdYxQYJIOdqNQFiQeRJnPt2rV5f7ioqIhPQ7P0&#10;6tXLLLtFCieznW0oINwvn96DbRsTZb4yWlxmPLq0ejWl534lJbOtP/3smGex5B3ROLNoCoigr7/+&#10;mseXX36Z17tBGiVzcoJt6yrnfX0N+7BwAnlrknGTfPsf2/PoJbF2M7wiTsm8DGPFA9vWM2647oAl&#10;kcClmzVrhlPeUAG/AMp8iLEvRsDprryeGNMDbNuIeeGFF7AUGbzbgbstOFBA8/e7/9OzKpnj3W9X&#10;EcduBmzfZxTJ6RhVuDduRTKAbRsTj8JmpE3Jm+05oyftOrYrTlF6+pdGN0Oucxt7MvOnyIMkM3wB&#10;lLE3CzzqJN73EqzJxJAHTsvEuc8MyfyMUVQS7BhSE2zbmCiDzeCmSidP5uWXHDYtkhkgjaxfDt3C&#10;nsyHHXZYyP2IpoAIkh+Wxef2eFnVZHv27OE/hcPjWWJ9FWn4BVC4/1lM4twTB7ZtSHzym9HtwChD&#10;0qZuP/RQLAViSWbocsQhmQE39/Paa69hqZyuXUP/T5MGySz/0rgHIyCfT+ISGtvWEXkRefC/cKnE&#10;1i8S2yjeRdsrLmaIRHMr4Sr4F8CKC7atI06LVKtWDUshgPXFNjYOUSYzAImc8UIGTsWGMplDn6rn&#10;JCCZI/lBQ3QZnJiNMXnBto0PmNgwPpwd/sg/S2j2/RproseLZBYDNt5yyy08RkMCkjlUgtopwKhC&#10;7lYkJ9i28YPt0mm3pC6hlXoYo/cXlRZxRYM9mfn+mGbNmoU1gYhjgigksH8BtL+ZSyCv89JLL2Gp&#10;nBTpZvyBMfXAto0b+0dgP2PcOCNKVHvoTB4fHBHo3JEQqTOLS2pvvPEGj04cc8wxPFauXJlHmXDu&#10;dU6nPjPt0YOCcDIcIlk2OrBt44aZzIz7YffSIVTuUX45jHc5ovxCqL8Aeg8ksr97d+8TNBKwbROD&#10;LZkzpO9/cGjksOgPb8OGDUkjGBQdSKFk3okxtcC25WMkFxYW4lScufhiHiCZ8/J40UKpr9S1y3aJ&#10;JJ2cOSnBto3otWlAo0aNsOQS0OdkhwNf0qTPnLN69Wqj2yG5eCricjJ3wwjcijFhQLdjw5PPRXr1&#10;xF2gYeELUFZWFm/kuDHO+poF/gsjOxw8JJ7bMpDMqT5EmEvJfDNGQNzuKZIoYWPWJcUXQmzb+FO6&#10;Fwvl8Aekr7rKmLBBauTRJ0e7M35FokhAN2MoRjv2/auOZz1Twh0/IrBtkwvbYcGVMNFnfmjkQzym&#10;IglI5sMwypyMUQUcFyiPT0VG4n9UwbZNDMGe/pg50zLMVpL+2UWEG8lc1LAhX5f9U3VvjRpNeWV8&#10;EDf9Jy/QsPDzct26denpp5/OGzpu+PAJWBVwaFIGy5Nw2ORCaV6KXOlwM5n31a17Cq8oR2yzFUYB&#10;PFV9h1EMj9lj6+wvy21QTBeT6lgF8O3PpoTaNaOM+GXNLCM+Fk3NKiNlQnxL5cfqLti2AYhZ8Mpc&#10;mXgNnAg/fPAPX9ypJx0qv7LB9M7kd4zpBypOMhc3aNAJZEvmLUxPGkULXZmienqaJXN3/0qSgZMm&#10;LDn3gljC7gGxMtfsMrKbJaspNr3LIkoKQbiZkRjdBRpWXJaTL8/hLM6jjz6KJfa9rbSUx6OOOor+&#10;/fffcVFhixa0LRlsTo8dWz7vKvaFkSc3O15Rl6xKQJ85UoZjXIMKgCVqriyWqDmyWIJvBbEE52Ll&#10;LSyaws30w+gu0LDidk54QaQAZ9HJ8ORIgoEXXrIDsvyByUAy13grvi8NioYkT+afMDbAKPMCRsIS&#10;dg1L4jUsSVeDWIIKrZLFllkpi623AoSb+QyjTGOM0YNtmxjyJlKaM47SncbbTIPRHA5Vcbj16hnJ&#10;DIiYrCRJMgfbd0hYoi4EsUReIIsl7HxZLHHnCbFpiHNBuJlXmJyOoz5GYBTTI0zwPSD0cWPbJp79&#10;it+xZcShPvKIESXks4ChwUj35EzqJHJm2D98GRND4oYNS8ypoIE7KX1jzNIylqBTQKyOi5X/E5rO&#10;xBJ/sizczP1M84xiWAzDGBxs2+THkrGsLE1DsXFjLEP/OUkdOgX6zEAbjEpm+ci42T4yFpIZBOWZ&#10;PjLGptGy2DqjhHAz12J0F2zb5KCf5bY5S8LK5SqZ5S+zBERx924jAo3ed/neEReIczLDWM7VjKL5&#10;M/cujFHDknOoEEvOITb9Losl+mAhNg1xEG4GnuZ2H2zb5ACSeajDk91XXokFG+wU5NPYtw8LjFsH&#10;35pULh3nZIZuhNN+orkhiG/r9Cv7rGaJ2UcWS9LeIFbmYuVfhFjS/zKbkp+F+JYIOQKju2DbJh/7&#10;cwyF4MwzzwxIaMHixYt5Mof98K3HJHE342GMjO7q93hXH1cMgSXrNyxJvxaaYcSvWNJyYflLWWyd&#10;XkJ8W4TUxegu2LbJRwQDHZqnce65RpSAZH5nkvHjSqJJiT5ztU0nYkkJS86PJH0oiyXrB7Lm+Mj7&#10;LJpiif4ebibY+UcPtm3yEyy55dOAsjQtiod9ehgdv3Y8V6JIiWSuvrE3qb75KJwKYMFy8uHSGeTT&#10;lePIF6uGka9X9yPfrf2ZfN/7peNGrv+G/Aha+z35cTWrW/Mb+WbFUPLlyjHk82XTyUeLlpF3cTNO&#10;5DPtYLK3T7D2KgfbNvmBZAaVSJ1igZToj7BTqgKnhQ+nyn1m8gprlAT2oZM2mTM3Sn1oGLfHoHZe&#10;669I7fVFOMnZcRv5o/ByMn53OzK17xGXrtp3NFlWdChZe/jxJ/GrG8UNSG5xY7IZ6vYdRZbuOonM&#10;3X02mbLzUjJux81kBG7mCowqDjCJ9oEoypdjdAbbNvkJ5sxO89jplUqnCIlsSeZg2wxGlOuliDOL&#10;XwKBvfBPndwjKQjKOc+Rb3MeIL2330EG5HckQwsuI3/s6kDGQCI/+v7Y4l3tyIRd7cnfu88nowsu&#10;JSPzryVD2B9Av9wHyM95z5KvYBuMGhjldtiEghfki/mAWCbYH4ABtm1q4S8zJLAn174tlI45h755&#10;I6s3GoPS39iXwNHsy+Kc5yjd/KfxcEC4fyATLjMkkOcNqm8oDFIimQ0eZ+LHWGdL68dAUAZG/kOe&#10;zGDzLjqfDINYi6nvKPJ0Fot/ziRdILJMpOedT4bCvLHzyUM1WWzbloyDyDYR7NxjA9s2bB56KMlv&#10;jh/U0JBAJN7HH9NlcLp4ynC/1Iafg5w+rLe2L6WL2ZfHmY9QOqCmUTe8lTWZ7ezdgIVAUiCZlTcX&#10;yczykxtAc/zk+pmS2PR1IFbmmu0nHYVmQKTkWhBuxhuwbQOQZx04cABL1vqUQ0pm3t1gSQmvLCkp&#10;4VXODKxnSBAsmWGej21w13KsKCeJk1ncZxwSlrCXgliCcrFkvUSITV/CEv1imy4Smgt3oXsJtm0A&#10;8qy77roLS+nD3Xfcwc9RvJk1IuRkhrJ92oEU6mY4wpL2HKHpEClpJ4sl7dmyXu9NrmVOfZYQbsYb&#10;sG0dkV1Zph7crpbC8FNnUjUBPihuUqeOIZMgCRuMdEhmlqBtQSwx4VlC38GHk95QnkfJSTMkzfWT&#10;E98YRM57uie5hCX9iczNTwAZW/EIbNsKCWlrnP6+89rxpJabQ24ZfhXkYBg8kVIYUH9yN+tL8cMl&#10;HZJ5vp8cyboTXGzS1/p48hJL3NbTmFiyHiHE5vH2fKA7d+tWoIWUtIRteAa2bYXEcpkOmoJpT/Ee&#10;nHRuGtKiD5YCkVfLzDQkiHMyiy9zYl9XYwQewAjAfBhSAG4HVd2YD9TBSKb6STOWrAcL/cfEEvUg&#10;WezPvqmshX7ShCU7F27GG7BtIyaGVZOSww8/3HwJD3/ixviQjexENf2wqVl3UIuD+LJw77T8R0Fe&#10;LC9nvZnFJYhjMk/ByI+XaTefMoCb3bOMIr+bboZRJBuYNhtFZ1h3oh7rG9eVtdJP6rCuhKllflIb&#10;xBKdazEltYRwM96Abauxwf6jxBJPPC6Af4cQzQZD4UIZp/kyTPXqG98nePdESvQ06GZs/IeSqkLs&#10;LKoMlMSmYYSTyt1RrFxJiLWE+cuiZ2DbaiJATtDu3bubL46Hh2shmXfDSzsHDaLM9uggqYnToc+c&#10;1GDbaqLE7r4WoHl1MscPbFtNHNDJ7DHYtpo4oJPZY7BtowJGN9IKX0ceeSS2XMhkhmGxtCKTduZE&#10;wRtf4y7YthEjVpU3Ie6oKytzHhBRLA/v04MyjJTfsmVLXife+qRCDIY+ffp0vt6zzz5rbivYm2Ob&#10;N2+OJUq3bdtG69evb663cuVKHlWIQST79evHRyOFoctgPRgU/auvvuLzVFx00UU8wrKnnHIKjyB4&#10;xUaHDh34PIDVadwG2zZmxKa2b9/OYzgsWrTIXG/YsGE8hgL+UI4++mhzPbkfGozhw4fzZBbrRXLq&#10;8Kq0E088kZdDrSfO//vvv+fLvvnmm3zEf/t6bFrjNti2EQOrygLE+/GeeOIJHlXY1wOnE+tDv9IJ&#10;sTy8SAhuctq4caO5XrCheGGZ888/n5chmX/66SdzvcZi5BgFsMyPP/5ITzrpJLpq1Sp66aWXmuuJ&#10;XwpVwDL79+/n8ZVXXuFDBYv1RARYWeM22LaaOIPNr3ETbNu0ZNmyZXTPHuPGIcEjirHqEgE2v8ZN&#10;sG2Tkpo1a/IIfU7oK++Wx98KQcOGDWmXLl0CkhmoXbs2/y8f1L9/f6yNL7zxNe6CbZuU5OXlmUk3&#10;Dt+1DeVwXqEGyXz22Wcrk3nOnDnmdhMF27fGbbBt04pUOC2j9TWugm2riTPY/BpNWqET2w3QJDRx&#10;Bptf4ybYto7AIvALlryoKJeUlGhFIPGWLmg/JkBEQC5rooG3bhDef/990fhYU57MMvBTcTSk+ovd&#10;IwHu0xBA20M7YgTksiYasG1DIi+qWi3Zkhlu6oGbj5JBS5cu5cekk7mcBhkNLsJiMIzbOsMF29YR&#10;WERIoFrt5MPmYCky4uXMoc/Ue2zJDJIRo2NWdHpijBxsW478dlYnbKuY8OooRvlJhmQWfVlxO+gR&#10;RxzBo8y+ffv4sQa7ZTQUCmcW2KcrOvUwRga2LR0/PrbR5AcPGkF3rJxOG2cX0XffpVzhkCzOLJri&#10;xRdf5GWpaTiQzPAlzqNkTjgffjit7KqrfqJeaOFGH12yJaJzji2ZwZXD6feKWzztDB82jCczqGxg&#10;Q0p/b4pzglOBuxkJ55prflEmn1uaumgvT+IyOpALd+sd2LYhuxiw6HnnnYdTgexl80UyL536J92+&#10;Yhqdt8wYcBHGZnMiXsmcDCRDMquSzm0NGLnOksQRJPNYJnnkpcjAtuVccsklWAqkbdu2dMsWdoQK&#10;uFtDsmdl8kFPoAwqGXYczd11gE86EbdkjnLUTjdxPZmvZNsBhaDHSEpBLw3y0yd6zKTX3/SbMglj&#10;1WtvTeJJvHPv+EgSGeYVGsUYwbZ1BL4ciS9IwdhWo9yZ3+v+HF09exwtbXkoS+Z9PJmd9pRMybx8&#10;uTE4+HfffccjEO4jWeHgfjL7xFtXg0Jzb6Qq5Sx7kD79/iLa6iIj2WMRJPEpVxQFJPGBkt8H4GE4&#10;4U5bANi2MQObEsksaznsAtqTOXRJmQ+XLidZklk0xbXXXsvLIHicq127drzeDRLVzVAlstuyJzEI&#10;dx8KWC7XKPJBGx81ilGAbRsTsBkYnuqwQ5vxBIbpBvXrmWX2Dy2tUUPZ5dDdjPgwYeagL0u33qJM&#10;RDcURRKHpFG1uidhMTywbekZZ5yBpeggbcqdWYy9Jk9DIoN4NksZrb8AJh/f/rX1032b7varktZJ&#10;bidyVGDb8qsZ4fxo4oScvEIHvdvISOb7rclclUnsuXVrI3qNPEZyokiVZI6EwWOmng3JjJOJBRpW&#10;Hpgk2KP3wVAlM09kSFw274t3XzUTWmjX/mKWzM6DvrgJHEMoXnrpJSwFIv4HwSYLitMy6ZjMSQW2&#10;bczIP5o8MfAuLjOhKxNauUflgGT+H+zevUNwJDc3lydzsNMV82D0Iyhnyu9uYBx11FE8htpGr169&#10;6OLFi7HGik5mj8G2jRk5me0Srl02qAklXY2kEgmdDYfg3mE4Eo4zh+q/d+vWjcfs7GweZeCnbjkC&#10;r732GpYMdDJ7DLZtzISTzDtWTDMckkkkc8tWPh5LW7biP76k8xdCncyOQHvI18yjax9s25gJlsyy&#10;RBKLhD7s4yPMOu7Q7h2SlZwcLCQOncyOvMP0ilHkxJbMp512Gle0hJvM/HovEyRv9UYZFpfeuH0X&#10;3TFmAs3NM35cKe31NY9ucFcYfyQwOmgoWsdw+SXVktm/hLQuXUgu9C8id5YtIF1YfMK3iPQpm09m&#10;+RaSHFZXTBexdg1TuNlQwHKxJXOshJvMIJG8cClQTmYhdiZ0+XrW9Yg1mWHUTqaFRx/Nt1kXThfr&#10;7IimgAiyD+AoXkkM84455hhetiM3JwzTaydZk1mVeG5LcQ26YZgKH2xbx+vMYhGYV6VKFdqxY0c6&#10;f/58XicTTTKDWn5a3s2YtHYunbd5DS/DDUv5H/bErVNarRqlS5bgRBSUSolmB16FBn11OFcxZjSM&#10;x2xHtMWCBQt4hJE+QSqSPZlVCeeFxI8pcflBBRr2uOOOM5NZldDAxIkT6ahRo3DK+GBhPOVYddA7&#10;B5ll0s1wRSiPh0PDMhT//uILOnzQIHPZUCooKEgqwTElMpl9C8hqVbJ5pRLfAEsiB0nm55jEPHip&#10;pmA2xvDBtnXkggsu4IJFgy0eiTODhBvnFO43y/YrHSfA/pjEdKoCI5ECiUpmVbJ5paIttwckMaXd&#10;K+OhqHgB4wGM8MpjYAHG8DGaNvTN+aFwI5mFREJXwggJ3f68DkYZifFwE4LbyUzHEuofQ87ASUfs&#10;91GEq21rn6D5i9rSogX1lIkry7coIyCJQXgIwYBkFstBFOXokxkI1s0IRaTJLK5oqJIZBIcmuzSr&#10;MF0aiGBk26TBi2QG4aQjqkR1W1EksUA4cwBZJOtgLIYHti3dvHkzlqIj0mQGQWKGm8yEnE0nzSgy&#10;p4cPCf3AQLKRTF8APx2x77Rp839QJmY0EklcWjbgX9xF/MG2tfwMGw1uJzMo/+NPeVy5LZd2H/8O&#10;XZq7mU8XftKTnsoOfe2m+Nyk5BbJlMyR8NNP6zKHTJ601p+jTmRQhG7sDdi2MRNNMpcMOTJoMu/6&#10;tKdZlr8cslYzuxyrNpf3o5OdVE3mlAHblhPLfRHRJDOodFj5dWa7LMncnfcNy+dv3k4LP/jYnE6F&#10;Wzp0MltpUqMRbZyV7VepYWbD23Cx8MG2jRmvk3n6hiV0Y36hOZ23ZbtZBpeu7t6peIZOZke4UTG1&#10;4lPlBLukFwi2bcxEm8xlg5ubSRmOqrxWxShv2WbWQTJnMEHZvTNyH53MHoNtS4uKirAUHbEkc+nA&#10;RmZihqNf5v5uSWZZP8IpJWlG62T2GGxbTjjjYzgRbTJvX2FEVWI6iVS1XraTBc8XQjJDGZgxg4ek&#10;QCezx2DbKm8eioRYkzlv0+qAxHQSHDYk85aCPeZVDvJSYHJDUkunmHB0MltYi9rB9B1UxAy2bczE&#10;mswgezIG05rt5V8AeTJnqZ0aEnoDnib0pEaO5MWEkMzJvJiQwUzUbf370zh+uyPuRkUBRjGw+HsY&#10;gXswhge2rSPwwvNwuh9uJHPB3J+VCamSnMxCqq5Hlyc/4HHPs11pFTjd0KfsGcmWzKrkc0u9On/M&#10;kxiG7dpbPKIMd6niOIyAPJrRIIzhg23rCCwSzhBVbiTzzoWDaNmA+gEJqZIqmUGsOShpWJ7UoyaU&#10;/wRuDuqYIJIhmVWJ56Z6t+pgJvGSzcX+KO7ViB5s25gfJHUjmU0tm2AmoJMckxn70Kp5siCxc8tP&#10;Py64ncz0YHb8TDgZFNqjB7Vr+0tv0Bn3vkQ/PuFWuogtokrOcDW9Wi1MYj9PZJHEESbz9UywbHTt&#10;g20bM64mM1PB/N/oroXlP5rYFSphVfOXrD1A2xxnPA0OP6OzFqOXiSZ49VVK27Qxyh7hRTJjMSSq&#10;kTud1PvXVXTFx7+yicA/AKVYEm9Yt0uZxKW+AZ/gIThxIVMdo2ieT3olM2jPf8/zaE/KUBKJDHHU&#10;iskB8+0qPfoYaDx6NtOUKcb5+AIHLI2ZRHYzVDcHRaJZ877e+cXYTbtUya9KYhDuOhRwP3ZdJnG7&#10;J/8sjGKEYNvGjBfJXDb4kIA6f78sWjYwm+blq7sZdkFCk9uDuziItZ4pMU1IAwpXLHeLeQKpbJ8V&#10;jFRO5mCKMokFIR8uCBts25jxIpktWv4v3bFiqjnt71vJOh9lT1KezE+qk7lozPnl04X7DOE0ZCip&#10;VMksg6D8yRdfGfOwzpRALttIhi+AKmjONYepkjRcRZvIjTMaDsZiAI2zskuwGD7YtjHjeTJHIHiK&#10;RZQn/PcFjzf/fJlZJ1Q88rSAOiHYRumQ1tT/W3XqG9DAHO/D17+Gsf2N02huwS5agzUhsxae6Nd0&#10;vIEn841M2+Ys4OU8JkGyJnMk0K3XnlK25UbLcLdRuLE3YNvG9MgUkEzJ7CTu0kxiev/Yay3zw5X8&#10;x2IXzNs9/R1aMuQIw6VBc1j93Om0U5tWlC6ex6anUX8TcjrTFaVNyeX0INKOZpNT2PT5TFf5m5L2&#10;/mxysr8x+Z//IHINmz4XPy5NMDAXYyYVkrlKlcqUPOeciF5IJh2cOanBtuUvokl3ZxaS3dlryehk&#10;9hhsW9qkSRMsRUcqJTOobc829JhPWinnuSkZncxBib1NsG0T8nQ2KFHJDAKHHjvoR+U8tySTCsn8&#10;T90qN9xzW8vSyx8/lh779mm0/nftKRl4YUyq1rcD9S9Zcg7uQoX95e9nYYwMbNuwcVolVZOZSO8v&#10;9EIyyZrM57xwkjIJ3dCyvcv4jyqL15ctxN2pGIJxOxPPMT4VKdi2/J13KmAReDdeTk4OlxOpmMzt&#10;vzYuzUFSw+uR69auFbAMqPXHh9JDPzReCxepZJIqmQdcoEw+twRJvGrTbvPXwRJf/7BewBkT2LaO&#10;hPulMJWTGcRdWvpiKBIcysN//ZIe1DjbMk+Uq1apwv/gxbRdMglPZkXSuS1I4jX5SwN+4g6RzIcz&#10;xd4m2LY0Ly8PS9GRisls19x/hvK4ft4EI7lZ87ww5AEz0Tv3vZ6+1eNJc978ecPMefXfrks3zv+H&#10;l/8d8SvfDp/3RLlfuJrM91am5G5yKU6FpNvwMvrgm/Po4HcG07d/eY4+Pf1eeveiuyNWzz+70h8/&#10;fIe+/vz99Kx3LqeNv2pnJrHoUshJjIkc7H7m3hh/wVgJY3S/AH755Zf06aef5oqWdEjmWJW3bApP&#10;4LVz/ubTItEFridzBMi/2Nm1Z0Nn/xfjNgXcQBSORvX+kP7169Ox3mwkmMU0yiiSFzGGD7YtrVu3&#10;Lpaio6Im87ol47lU80AyiexmqJLYTdmT2O/vI27rjB/YtubP2dH+cKKdWS2ZZPkCWLb1unmqhIxF&#10;ciLjbiKlMcaqGCMH2zZmdDKrJZMsyRwJvtwbvlAlr10xJLFMXyYfU3TbwraNil27dpnq99tvdN1c&#10;9l9uhFo7R12fLpLbKBWTOQ5AW4C+ZzqKKR+nIwfbVhNnsPk1QYABFLEYHti2EfPRRx/RsrIyXhab&#10;mYLPHLVo0YJHFWLZZs2ameVp06bx2L9/fx5ViGUhivL333/P44wgwxaJZQFRPvLII3mcOnUqjyrk&#10;/Z1wwgl8kBxR9yo8L+iAvB4I3i0o6qrBK7MQVqdxG2zbqLAns0w4m1Yt88EHH2DJGVjvxhtZXy0C&#10;YB0hQBx7KMQr1cR68GaucKhXrx5fR7wEU6wvYNMat8G2jRgYaFGsLuLcuXN5POigg3hUAcuCsrKy&#10;zPXEe/WGDBnCowqxnhDw008/8bho0SIeVcjLi9iyZUsegw1JJtZr27YtrV27Nj9Gsf4rr7zCowpY&#10;pnfv3jxmZGRYnBneoyhgdRq3wbbVxBlsfo2bYNuGTRSrJIwffvgBS+UEO354QCFe8MZnx4JR4wbY&#10;thER5WqeAq/9hX7w4YcfTv/66y9+jE7HCfVvvPEG/xIqE69kxmODS1EQBXJZEw3YvkHJzMzk8aKL&#10;LuIR+rvxoEaNGrzfKePUrxbDi8EpnXPOOSJheJ0dqN+7d2/CkhlgxwCICMhlTTRg2zridJ9zMgOn&#10;FevYeV5jtL5OZlfBtg2L1atX89jG4zHZ0h1odkkCncyxgu0bkpNOOglLxoehiQ2j9U10IrsBtm3Y&#10;RLFKUAoKCrAUGZMnT8ZSZIyMcuj84cOHYykyxowZgyUrRutrXAXbNmzC/eUsXHQya1wD2zYksKjb&#10;iQzEO5mj3V+06xUWFmLJitH6GlfBtg1JyEVnPYaFyEi2ZF62bBmWrCRJMvPPwShGzX0YszGmD9i2&#10;jrz33ntcwODBg3lU8diITsZImRGSDMkMzfDrr7/S5cuXY005jRs35hHWg8t9ixcv5tPh4kEyR/vI&#10;vrzPbkyNmNryqXQB2zZmqlUvv72RLv2AOfUTOBGcZElmJ+RkBiZNmsRjuLiczPAUxiSmaUzLmfix&#10;M4knmoMhlt2CEdDJrII/iXyjtDlfeP3reCUzXBoHRZrMgmiP0+M+c2umhkYxJPaXrEfLaxiTD2zb&#10;mJE3ZX/EvtVnrbAUSLySWRDt/pI0mVWcyqTafiR1pxjFFAPbNmY6DSz/Agj3OJB6hNZ/3dh89vvZ&#10;PKrQyew6qzB6ARy3OHbRd/fyXCID2zZmIJkrV8YJifrv1ucuPXHiRKyxkgzJDM0AN9HDTfV2xFC/&#10;8OhUND/jJyCZv8HoNdswCuzT8QfbNmYe+eMRLMEriuEuNqPMHzuCbgfu6vPpn9NnxzzLy0CyJLMT&#10;L7/8Mp8Pzw2KL4ORkMbJnHxg23rKkt61eHx6dODwX3FL5u0zuMJNZvujWNEeZxolcy+MyQu2rWf8&#10;9RelWdkrcYp9iHcyl5a+HCaDM4dDiiTzLp/PdwDLMg9glIErIZHwOcbkBdvWU2q/wb4A/ns9L5Pu&#10;1mRem7MWS5ERaTIXlRVxpXkylzI5ObPYJ8QaTGKAwnCpQMnMNiWeSAHgKRFB9dcyaVa1vThl8O3s&#10;b3ms804dHiMl0mTm/fZXiDIp4WkWaIr169djjQH092+77TZejiSZRbPCU9133XUXL9vhje8NqmQ+&#10;iUnsU953JMdRsZKZbw6++UEMY9Piy+F///2HNeETVTIzOSWzE07JXL16dSwFAu0AA1BCMt96661Y&#10;a4U3vjd41WcWyew01jL8IimYgjG+YNuGDazSoEEDnJKwbYrf56DYvL2KJ1nkh+Fqn1mVzBdeeCGW&#10;DEI586hRo5TPRqbRF0BIZni5ZrCBwwEvzy042LYhEYueeeaZ/KacsLniCp7BO3fuxAorcjejymtV&#10;eHKHg/4C6Ejkg3SHR/p0M2DRTZs24VT48Adi2bpZtl2JySqvxKfPzHfIVAGSWcbNAb8rUJ85HEpK&#10;6JmYVAI5mUW/NhwiTeaX2D4rBUlm+J9jz549OGWwb98+S585nCfVS9g5yl+EE5zMcJedG5zKDrkQ&#10;y8mL0bRxxJbM8hHAoInyIRWVFmEpEDedOZovgMGaLomS2S0eYQpw5kNqdj0ei8kBtm38ueoqHupI&#10;vYzZsymdNcsoj187nlbq4fxKCre/AF6Fx3P22WfzKC7TieVFdHJnuHoxduxYXt66dSuPQIomcz2M&#10;MpZkpj160G9ZmxHycHOsCgf2H7OHYNvGl9XGuMriMt6HH34IgXaf0J12m9CNz4JkCnalQ38BjDuW&#10;ZD6s0bMXQ0LjZHKAbWtyzz33YClOsENQHAYnWB86VDLDs3wbNmwI0KpVq5T1oRTrenaM1k8pVF8A&#10;q2FMDrBtE4bZzfj3Xx7kwexFN6Nyj8B7S6N1Zj3UQNiMxijQVzNCIf/3fSccDh5ScTErdi/vM9td&#10;ugInM6wLL0y3cygTzPuPT7lP0GQ+8HIPX8K7Hdi2CcPSF5WSGZBfSQiHSs7WycyA9+RtZRrM1AMq&#10;kN8wuol8nEGTGRI5wmReiNE9sG1Nwn1nh1vIyQxDVsjDVvhJJSquch1yCKWNGhllQHczwgLGgFax&#10;ByPwINO/TPIxqY5PdzOC0jf4L3KQzIKMNzIs3Yxgl+2CUcGS+X8YgwHJDIhjEnE/RkEVjMFYjzEx&#10;YNsmDMdkZvVnOBweJLVOZkL21qjRFISTGmzbxDFQfW/G+++/D584fOhYY0V26QlrJ3CFQxo7cyZG&#10;oAhjzPhy68/C4mb4ZzYl1K6ZZcQ/QxKb9oFYmWtWGSmTxbfmBdi2AYhZv/32m2NCuUL/8pv47fD9&#10;Km43veWWNcbVDTyuypUrh32M6ZDMxQ0adGIbUP1KJxCJ3RVjRCyZVLcY4hUXVfX5chrM55XI5L2E&#10;sgTdC2IJu4dFUyxRd8uaXUZ2CbHpXSzxC0FsM0cy2bsxsYNtawI/y8ooFqGlpaX8sfu///47ZpX0&#10;zVLWg/xs3xAnDRpEjzwyn7ZsWWDOg8t2ZhkSm0lMB9OwYcOU9aEU7XrwRyBPC4zWTzoqY1yDUQA3&#10;LPHLgWPzCGWJmSuLJWuOEJvOYUm+FcQSXGiLLNiOJ2DbBtC+fXuuL774ImzXiwroZsDP2iqs1+YM&#10;IZDM9sMK5z0mFewLYLiI43kGo0wORs7wNaxrUUbWsGRdDWLJycXKq1g0xZJ6pSy2zgoh3JT7YNsm&#10;jD2rhhoFv+IGHimZr7nmGmhwnKKUWQWWApH703Z0MpsswCjzBkZH+i/k3YyFIJbAC2SxpJ0viyXu&#10;PBArc7HyXBBuSjAII/98mez/K4QPtm3CKL+aoXBVW5fH5PvvQyYzvA5ZhU5mTgeMtTCGzU9TeTdj&#10;6ov9/iseuJOCS08RYvUQ/5PFkn6yLJb0MIqpzBEY32N6wSiSYzHKgz32w+gMtm3CCHad2SmZhw5l&#10;bs4OHW62l4GB/fPz8y1fDu3oZI6NXuNYMvvIOEhkNkln+8jYGUwzfWSMTaNlsXVGCRlb8gBs24QR&#10;NJmDHN5omKeYz5/S0t0MwViMAPwEbr+CcBhTS6MYHh8OJZQl51AhlpxDbPpdFkv2wSBW5mJl0a1w&#10;H2zbhBGQzKX7sWCjY0dKr7wSJxjCtffs4TfMy6Pek+yFPO5XbKuCOjMMDmP/bxquUDglsur4cuGf&#10;N37lztwH9PSnnSdBZAnaW4hNQ/zFIkp+lsW35gXYtglD6cziqsT+HCOqCHalQzor3uWQnFp3M8Ji&#10;IkYr1TflvPQNT+ZvWJJ+DWJdDC5W/oo59VciMn0pi63TS4htCUb69/46c7wJ2s3o6/AFEJCSubi4&#10;2OhHH3EEnyakL4/wqm/SniXz8zqZQxD2baNPfcS7GR+xpP2IxQ9lsUT9QNYcH3kfxMpcbJ33QLgp&#10;98G2TRghk7lfJqW7At8A5XTX3DPPPAOZAsmCNQY+vPT3Vt+3eIyUiuPM65qS6puhf63kqRcJXTiX&#10;fLz8X/L5ij/IlysHkW/W/kq+W/sz+eH7l88avf5r8tPab8iPa38gP6z+hXy3ahD5evVfpOeyieST&#10;BfPIB/PWk7dxUwC0QyQOHbzdsG0TRtTOHGQeP60TT+TlnjN6cokzhS5HOD+u2En/ZF4n39sBXYrc&#10;2nmtvwJhDSFZm2nvCwnd2ZGMKbyA/Lv7dDJzfxuycF8rslJc3SiuT3KLG5Gtxc3Ihn2HkZX72Pw9&#10;p5EZheeTiTuvIaO23U2GGBsj7Zjs7aBqF6iDu/968qlgYNsmjKDJHAx7Mv9zFaV/dzDK0ivc4BQb&#10;4mnOmjWLJ/Npp53Gp2khc3xQGFQYZ2YJiyXgaiZ+zbf6U+/ROrlH0neuIDT3MfJjXifSd+f1ZFDB&#10;lWT4rovIqJ5nnbcIEnpXOzJhV3syfve5ZGzBheSvgivIsJ03koEsifvkPUq+2/pyQFLCE9vwHhb4&#10;KX0TVDDkY9iHMfQLhrBtE0a0yTx5svHMoBJI5pI9rG9RClljCDG/EBbvorTUOjKp5T2GULZPOxFk&#10;Xop+AQRqwj91trR+DMRrGMy+aQ1CfA8/ST6DUaqG/0OezGCxSR2ytVFdspGtREfPJw/XYrHr6+Qt&#10;tiwfzeqPaeQRiH/NIA+zzXhz/ti2YfPnn3/SZ58tf41DrESfzEGeNBnUEAsMOSnhdPGUYUgDKG4o&#10;lJ6ctidlCUt28TN7uMm8l20PhKRwMiu54AZCZ/nJDXP85HrQTBQrXyfEpq+b7ScdLaLkWiHclPtg&#10;2zoSxiIx4UkyO/DHH3/wZG5zzDFGhZzojGCnWty3JpYUyMnct7IxPbOLcYlRnidhtH7qcdalhLKE&#10;vRQ0g4kl6iWyWKJfLGuun1zEoqm5lFyIm3IfbFtHwlgkJuKZzIB5aY6dFzmKqVn5+QU71aB9Zksy&#10;s7J9WoHR+kmPfbgBcvI5hLKkPccUJe1kzfOTs9li4N5ng1gynwVibs3F/gjCeZQrOrBtE0bCkhmA&#10;05eaQG6Ngw/m4zyaRNtS6dbNOLotT9S28/3kZJacptgsetp55PkZ1BilnyXwiULTmVgSnyDEN+QF&#10;2LYJI6HJ3K+fIXgJJ3wxZP1BAbSM3Dr8SyOSY/thMlgrplsyH3okoax7caQQS9bWIDYLzol+9zc5&#10;oVIlsnvqAXLEVD85giV+K1kzaWT3gkQEtm3CSGgyS/CmwA9ETMvNQ54oL7drZ0gAiS5eFPDcc1iJ&#10;SJuwwLadKGLadyPWLWPuerAslqQHyVpMSVPm0KYW+kkT0DQUbsp9sG0TRrIkM8BaGUsMKKN4M2Fs&#10;9H4jsx5+fDnppJMoqUVoz549+WrwS6P4tREgLwe+GgLgjR8fZmAU4yvDvpcxwSAyYiCWH5nyjSJZ&#10;hFFJ7XqE/kNJPdY/riuLdSXqyFrmJ7X/k8QSvBaIrRvxPdRhg22bMJIpmXmSIpCo8i+Fp8hNxcol&#10;OM2bkKlJgwZ0Vf4qXj7AtK9kn/GgLXPtdevW8WVljNZPPapU5clcFcTOogpoIIqVKwt1N2IlWbgJ&#10;78C2TRhJlcxBkPvMvH8tT8vNCGXU/v37jbICo/U1roJtmzBSMZntOM3jT7qzJl6zZg3WlIPNr3ET&#10;bNuEkSrJXHHumkthsG0Thk5mjWtg20YFvLwmVt1www3K+lCCl06q6kMJxgJR1YdStOudf/75lmkB&#10;Nr8T1bWiELatJs6wxte4DbZtVIjV4RIUAENYAVBftWpVXlYh1hPv3duxYwePUG/ea6ygc+fOPO7e&#10;vZvHvXuNWzjhNb/94Jc8BdOnT6dT8d0SYr/wrj7g1FNPpZs3b+ZlO4899hh/HAsYMmQIj+JNU3xQ&#10;RweaNGmCJWpczWCIS3wrV67kEWDHonEbbNuoEKvLL0UXdQfDzQ0OiGU2btzII1CtWjUegx2SSGb5&#10;FtQ777yTx2DriWSWEdd+g60nklm+3iwGlwm2HmB/97ZArMeixm14y0aJWF3EGjWMET1hGpzNCft6&#10;zZs35xGmx48fz8sqxPKtW7fm8YILLuAR6g8cOMDLKsR6gk6dOvEI9XKiymzZsoXPhyj+5+natSuP&#10;wf7XeeCBB8z93X777Ty++uqrPNavX59HgC2jcRtsW02cwebXuAm2bcpSr149LIVHsFOOZ3Pwxte4&#10;C7ZtUgJfuJo1a4ZT5V/AoD/Ox5Rjhw/JfN1119EqVarw6XHjxlm+hAHwkndxqqpTXrx4Ma1VqxZO&#10;xQd2HBq3wbZNSuDw4E2rAiiLQxZfHiGZzznnHF4W81RfvsQ8p1O2D7LuNew4NG6DbZt2JPupGa2v&#10;cRVsW02cwebXpCDw4QW96Vuj8ZhwDASWgdFRNZrEgv/pxQT8BgEXE+C3hYceeghrrcCuXNqdRhMx&#10;IvdEHqJUBJun0cQHnq0u47RZuT7YrqO9czhanH7QTgeiPTd4TDca/vnnHyzFh2A3P5xyyilYshiz&#10;DEw/axQt2JfTaOILz9YYgE3YN+O0Wbk+2K61MbuHNmYDkW8sysC06g2b9uU0mvjCsxXp0KEDv5nc&#10;rsaNG+MSgcAm4MZ4AdyTbNusiVzvtAygjdk94n1u4qGJeLFr1y4sBWI3ZpTAPi2AAWpU9Zr0pEwh&#10;QOTAGCZRBzi+HsVVMG9N4F6b//77D6fcA3Ylm4Ri1+XACLBxNJR0M2a5aaM9N7iJkA/GZCQor5M/&#10;M1EvCwBj3rdvnzkNyE+KuU24xixgxxWKcJbRpCiNazR0eqma/XMX0+Mwiuk8jJwmNRp5ky+Yrybw&#10;h3zcccdxg/7000+xNnratGmjfBJQsWsTmLVj5XQWmanMfJHSTSNwjjekqjE//rg1fvghpQMHGu0n&#10;6h57zDg3Mf3dd0ZUUVhYyCN8NtAmEEFi1A/xmW3bto1HAExYRhgzIJZPMWPWSAwYsPzAbbf1pzfd&#10;1Jdee+0v9Kqrfkp6LdlC6auf+z7HU7AQgzEDUJcYY5Zp0aKFZ3erB9v18GHDuDHbVbCgH/X/GvSQ&#10;o0L3mA2aNm3KI3w20GNev369OS3HY8TLYBjBjBmAdbQxJzcDBqxsdP/9vytNLhW0cEMZN2PQDY/s&#10;pWV0IC0qHVyAp2chiDE/j1Egpm/GKLAslxBjDhfoEdsNHDY9e/ZsnCr/oxY47rpKFepjX6H9THZj&#10;3r4CtXwKzSk8QPFRwJhJJ2OGIftgLB0cTyfqcwNjjoZkvcYsgJyvqAwZsu4hlbGlmuasLjaNeD7r&#10;O4AR2+VkzFlVM/ewkOuWKpFK8TfmnJycsHvM8qYuu+wyHsUfTUZGBp+/HN73gah23aBBA5hhqsu9&#10;t5um/O3Hr1vmQd22TXNo7q4D9IqrS/n6MCsa0q3HLBPtudl7wuGijTlMrvTtwpLr3HTTr5tVhpaq&#10;6j1wpWnEoOKy35VmLKvgwIDDsTksBOkx27Hnih+jhbj1mOH6IZhxpC8SljclyorNmzjN+wHqma5l&#10;EqYMuv/OG3m9kKiHHwrBnEEwi/0fEAAMgAfzpIHwLKSdMUuvz4ylxwx348DnpPo8ncoV2pgvL7uD&#10;XOF7jVzhv5tPX+pvxfQkubT0cj5t50p2PFbVwDlR0WMkpfHU60OK6Ku/bKdd3l5EH3p5Gu386Gh6&#10;jQvXoV/uPsFixG/2XKU0X7uwGYLiYMzyuvaykEAux/dSRmlpKTfnq6++Gmvcx2HX/NepzlcTuufN&#10;lyzGbBoxW88+7RtQnxvz2EnTTJP22QwpWMc/ZY05Hy8ViVi4zHjzPBgz1vl3zOLRXGb3aiMqWLJk&#10;CY/is4EIkn8UBGTzFUO2iksfjp+rR+hLGeXQXNZ5SZDKcm6mCxZ+SO/vOoOeevkm2v6effT6bpQ+&#10;/DWlz/dXG7tKYMQf/ORTGq9KeOphE4Ex78UoEPWWfcbVmOE2KTBmIS9Q7bpLly7mq8hAq2aNtZgw&#10;COrtdZVhW5I+++o7Sy8aSEtjdiLKHvNZZ53FI3w2YLRiXXGfuvjMxJh/8mc4adIkHkWd+CHRa7Qx&#10;l6MyzFSTynxllfj6Ky8phEujjIY7sSgTdV5kV6v/BRbdBfPVgldmLKPaNbyRQTZmMN1Xhz5iTGeW&#10;14Pylk2xmDNsD94Q/Oprb3FD9jMz8dWty8tZrH41k9O44GllzMs+pnRuV0OMaM9N//iX/nw1tOCw&#10;idMH3rVw8aelKpNMhFRmvKdoxDd4yK7RKKvhfhZYny5y6hNSl/WUY/oPIiSYrxac3lbnJg675ghT&#10;lgVGTLqhMXc0on0ZqNs/9nqzt2z0mNl+JBGSi3sx6NMHXqND6ejRWJFmaGO2wpNe4ynffDO72pB/&#10;/3lu4cJea/dsvFdpwE4SZlxY+AfzvwoM5mvcCbZrlekKKQ35YTRs0CNsu9IPgkLwJYCXd+7lBl24&#10;13h1FIAv+EkboB0EsRgzvGcOPqcTTzyR18mfGYzqDtOygLVr1/IIhgl1YuT3aBHv9YDfPVTvqNPG&#10;rElLMF/jTrBdOz1gAlIaMxiDMGacf2DcZaYp5xTuZ8bs51HUgT6EY0CdE+R4UgV4GajcDtAukRjz&#10;5ZdfzqP4bCDecccdvAyI+mDbBGOG2yNlxHqRMm/ePCxResQRR/A7hsS+xTZ/+OEHHlVoY9akLJiv&#10;cSfYroMZczAJUwb9MflLevCHh5gmTLpXspgyr4NjkGXjvfcM/fEHVqQAcE7clK80TDkSY37hhRd4&#10;hG3IlzJefPFFHsVnFuw3CNFjbtiwIY+A/OIu8T5QJ6CHfN555/HyRx99xKOcK2J9USe/DNiONmaN&#10;E3A3RYOsBqdnV8tuG6nYemc2rpHt7QsVMF858Mp1+CNSyW1su7bghjGDdi4cxPdj9iCZVmzICTDo&#10;lq18ZpmtgEdhgJ3IlOGEr04wzxWIxJhlxBsWIyXYNeYPPviAywkxBof8crxQ6EsZmkholJldjEUn&#10;InrTkmcGjflqArdMibe3Q8/os88+42W3UezaJBpjfm7wvdyMIMr1uQV7KWnEjOoFJjRp2ZSP6tmG&#10;Vnu9Or2+/62Wen58KNbyeGSpR7TGrH/806Qj9TPrN8eiCpEfcp44lTmNMxpegEV3wXwNQDxW7RVB&#10;dh11j9lJYLSVelgvZYBBwzXnpes204wGmZZ5IP6fExwj0zNM99yDB4fgLDpnDlYkE3BgSKzGvGDB&#10;Av7DGyB/ZkVFRQHjdgPiUgYAPd+ysjKcig7VfmbNwodmGNqYNZEQxJjtuSGm5fqA/ImbMUPi9+jR&#10;A6e8Q7FrE7eNGVTJ1lMGkdasoVm9kH0+6IKLy3gsPbiZWSe8oLTX10YhSeAmDO2KgjaOxJjF8hDB&#10;EO2fkTztdKkDjLlt27Y4ZWDfTrjAfe2Cl19+GUtUG7PH0NmkBl3EPrMUlm/nw9/h6VgI0WOOmLj3&#10;mN18yES1myC79sSYVbfQgY486mh+LJvz9yjNWRizEFvYLO/5tBcecfLQEdoVtWrVqoiMOT8/n0do&#10;D/lSxsaNG3kUn1mwzw6MGXrJAwYMwBrr8jDWdzD+/fdfM/eaN2/OI6CN2X2YgRXaDS2VJT+UAsLT&#10;tJDyxhwp8h/cXXfdxaO4/1WMp3DgADM2JNiu3TZm/ogySjZZoZafHmGZFgbd4lA/zczeSh9+rMQy&#10;v/WRR8EJcFVlmjTjAB01Cg8ewWEn4s+ttxrHdtppfDLaSxnREuwaM3zmwT53ccnkqKNY+4aJNubg&#10;+BeSO1Qmlg6yG7Fd2AQWIjRm2EZnpvOxLJiCMbWM+emnn+ZR3BerItiuvegxcy3/12KwQnZjBpEm&#10;xuUN1WUOfuyS5Hl331vCx4kunp8oZ7YSrTHrH/9SC5VxpZv2Fw1SGrBd2CRKHIz5BaZKRhGeuCb3&#10;GEVuxqDT+FQ5CzAmvzFHSrBde2bMTKpes/3BE1FHGrIP5RlCD2nRgtZ4s0bAMrs+7WmW2QlZ5m2a&#10;WP5wRCKJ1pjT7S3ZAiPr0w/V481Cvpyb6L5NnejuDZ3o+mVP0YnTv6AbZ51B/QrzSyYVLz5Yabx2&#10;FZcNLMRmCEkQY5YZjNHOORgTZ8xwnRCu9b3yyitY4y5Bdu2pMYNkAwWpjFnogp8vsUyL3vOoCZPp&#10;Pe3Ptczj8+G8UC8xGXV4Ykg8O5XamK3wpPeQslFkKUTfaLKZjiXUP4bcgvUbYLpsDJnP548hO2Ha&#10;Lt9YshbmR4rKkFNJuWufpttX3qE0XpWKSvtfj6ceEQ7DdNqNOWwaZzYM+z+FiMB8teDGS1hD4bBr&#10;jtfGDJLNNJgxq0QeKL/EEewyx2tM8rytBQcoXEb1x9GZtTFb4UmfBDDj/h6LrvD5iD03z5z/1dBN&#10;K18oUxlfqkhlwkJ4qq6QndlwYXZGw+2NMhvkRarGmdmFjbKy/8FNeQPmqwn0kmXdd999OMddFLs2&#10;iYcxb2cShhmpMYPE67KgbDdn0PaZc82yn7UjDJ5kzt+8PW4/ysVrPwJtzOnHR0P3/D5u5qCCvZvu&#10;pf6cm5SG6pa8NOOUAvOV06FDBx7t5uwFtl1biIcxg7ZtWcyNMhpjXrBlLV364et0085dZt2YlVNp&#10;y89aU3Iq60l3IbTT/Q9a1rkRzhm1gwnqqlTBk/YI3WO2YmS9JtF89pe/zruDio/9/K+cgr9m/GUa&#10;c1HZQG/HoEgVMF8tHHbYYZ4ZssBh15x4GTPI178W14ExHSwmGo7kH/+EyO3Olzl4m6Ixw/nn5u+2&#10;zOdNggP3uEW0xhzsbodgaGPWaFwA89VCt27duIns2bMHa9zHYdeceBqzv28VWjos8Ha5cKQyZqGc&#10;aTNpldeqKOflbdlumQZHhtjskOb0iCOP5OX167ExEGiuIE3miO4xWzGyXlORaVKjUcy98kaE1MKi&#10;N2C+cirapQwhpwdPolVZkyZc22Yv5NNDFo8x5531/bn0rG/ONqeFTOdFmfUxoo3ZipH1mgpMdYxO&#10;tMMoKMKopGFmw9FYdBfMVwvikde///7bHGnObRx2zYm3MZcNbk4LZ31mMUq3ZbmssWWbZZ4QtElm&#10;Jg6oVLjfYtAwL1ibORGtMe/cuRNLkaGNWZPi2I05aM5k18gegkV3wXy1cPrpp9NvvvmGl1t79N4l&#10;h11zEmHMoiyM0AvBCHeZaLCq+U5iK1j03HPYUIz9zL9PPRW+7WCFDd1jtsKTXqNxJnmN+fzzz8eS&#10;dzjsmhNvY96+wjqdWyjd2uai5B8FQTm7yu8GGfLnWEquZfWXETp17iLLeqBvjz+BTmCCcmmjRnTn&#10;j73pBx8bo6/NmMGDkmiNOVq0MWuSnIVuKq7G7PY1ZjCHuXPn4pSBw645iTZm0M4VAwPM0Q0988LL&#10;9Jzzzg+oJ92tpm2f76St0I6oKoo21T1mK0bWa8JlCSFnLGZ5lQoqW7hwCYwehoceimMxAgVMGUaR&#10;w5/OZJzJNNIoqom7McNrfjp16kR79uyJteXAmM3yqqIsIowmJySw78ph15xkMGbQgdHn0b1TH6cF&#10;S39RmmK0WrPdeleGSuGacyNoRxS0qZ9HbEjGyJFYiBBtzBULZmz77EaX7Br4/jBjGEemZWv30yVb&#10;WJEJTykUdmOWke/aaI+xDZMo72Nif2oJMOa+ffvyV8/L4+rKyKu2adMGS+HjsGtOshgzqOjPdkpD&#10;jEXhGLNQOAY9akKRsp47NOrPIO2tQhtz+sHM7FK7uaWSvrj4SdOIS5YsM414a8E8n0dPC4LpCql4&#10;N+7GXL9+fR5zc3OxthxYTQiAcZah/Pbbb/PpcHDYNSeZjFnI3y/w9VPRKhJjBpFXjcsbXBeGf5lj&#10;yJ9jaAfWzpWYYJo1Oi3dZ7wCCrjgAiwo0MbsLb6Did/flNyBk67CTGyn3dRSUUMPPtk0YpAwYpBs&#10;xHZhM8SFuBozvCIerk3Cmyvy8vKw1l0cds1JRmOWlb/id250uxY6P2ASTBEbM2sr05hrhm/MoD4D&#10;ipX1YNJCzYN8FpGijTl8/PXIifRg1vYo30GWr9BR0WMkpU98uZbe8+K/9KZOw+nHj/WhM174nG56&#10;4U26+5XXKYXXxsVRu19+jU587D360zXP0/5tO9JJBx9Fp9RuQqdXr03nV6piMeKZ1WpYjXizLywj&#10;FsImiIYzmGB9sY06TI2NooWAfcTVmDt27Mgj9Ji9+lXfYdecZDdmruVTuDEXLPkuwPTy8nfQ7Rum&#10;0NzCfQHz3FI4lzhATuOA8PZngmvSc8ZN5GWof+ejEnqgpIwecVigqYWDNubEIg8IFEq+rdf7Srfc&#10;UrZ/851lq5a8PuPbUet2gLF7qhF++sbwUvr2sCI66vupdPvbn7NKw8T3LltrGnH+3vF+lfnahacd&#10;K2DMgnyMMmI/AfuLqzHDQw5gyoCIbuOwa05KGDPTnv+eV9bvnvIy3fvvvXT3zJcDDDGY8teN51LN&#10;cxKpxpIFetJdCf39j9EB86MZoIl9OKbgcxL14iMj5BD6119/GRM2brjhBizFB23MVlQGnCpSGa9K&#10;eKpusoUJtruLTxFShQmmhWAaCNh344xsWNd9MF8tgBkffvjhvAyXNbzAYdecVDHmYCpY0E9ZDwLj&#10;5nHa63THiml014x3af7iP+jOBf2pr19NmrstL9DUC3YbkuuYzEscoOsDe9FOxpyXt4EWjzyZ5q/9&#10;O2Ae/2yY9jGty80360cO/5PXC9WTyv2lMgiua9Mzz6QfkSfpx/fea5ln/+yrYf1Jtnqga9dyqdDG&#10;HBz/luvP8eXc0Me39YZSlRkmk+wGLFTi68/Syz0aZWbzlxnESqOq9e0Po7gH5qsFMOb27dvT9evX&#10;088/Z181PMBh15x0MOZoBD8wglTzhHbO/5WZ+VS6d+KDtOivDrwOxvoQMfONDFr2K6Hb1y7g0wXz&#10;v+Fx2+Y1ZoR9FM79lPr7VmX/EdSiufkFfB6Y775JnXk855TWpiHLytuRw/KD0BuuvThg3sQvL+Gf&#10;a+MmTQPm8c+b6QQmuR6GRoV6IbGcvWxOMyAl9+6Ft+xA9Qpet2c/pQeK4b5tPkmLSyg9+ZQzaZkP&#10;p0uN+WwbBlfSGuQsf22c0kSIP/+a5r6c60f7cq/frjLZaCSb8R7/b01wVxUTI22tbN68GUve4bBr&#10;TkU1Zje1aN4ISiozM4MHV54mdOuSyQHLFI88LaAOVDDvZ7p7+ltcqvlOOjC2I9086CJ6YMzVyvlg&#10;/qp6kJjn71udbl85w/yPAvJkLpqybOg8fyQde+yxmD3l6B6zJmXBfI07wXatjdkdWS5ztHE2RZWO&#10;O6a1sj6Uxo3+Q1kPcjJmqBdSzXcS5NCRTKcejrm0uhulU46jdFV3PvnXe7UpnX46pStf4tN07bvU&#10;N4aM848hT0Hu+0aRoTDN4iCYZvWv4vxHcP4PvtFs/mjyO58eS97g80eRh3D+a2x6LKvn6/v+Im9D&#10;1GhixsjY+BNs19qY3dP2FdN4rPNWrYB5XiiYMXshfY1Zk5ZgvlrIz8/Hkr4rI9UljFkIes/ytJO8&#10;6DF7IW3MGpdpxhRWnjTOyi7Dovtgvgbw6KOPRj0mbzgE2bU2ZhdlN2ZQnwkf0LzlU2j7r9XXmEHa&#10;mDUVFGG2nTHKP0KehdGkUVZ2MRbdBfPVBHrIsp566imc4y6KXZtoY3ZPKmOGOsv156MCe9HamCs2&#10;b5/VZAoZeCFNFa0sWEaX7TW0cnPZAjyNSIH8WI4Sby4JasxNajTyJqcwXy3Ixgwjydm5/PLLLcYK&#10;TwfC9C+//II1amBMDYHDrjnamN2TyphBR7duSckDLBFbErp+yYSASxzamNOfhcxXqvXtoDS6ZNea&#10;HatMI16+uYg/LbhoYxkfzKjE15+P/BYP4m7MQFFRkeMbTORVxfJOwLKgVatW8emtW7fyaTBqlYYx&#10;Y966ZErctEVRly7asvg/ZT2o3ZenKustvWn2OamWcRKso6oPpWjXGzdunDKHQNqYDX46ss5Wlbml&#10;kjZsWm0a8dq89eaj28Vl/Yrk+5/T2phHjhxp6TWrkFcV5SpVqvAYDg675uges3ty6jEHE3mq3JgP&#10;Obgpr6v+ejVKXpAMG1SpvJe9bflUy7waWVnmvDdfetIyDz57Me+nnu9Y5mVmVDfngRb9N5Ivv2jy&#10;SEu90JgxYzBrAkk6Y76bTMSSp9y96G4arl6beD8d2u8FOuqnwfS3D0fT/re9TN+5vC296rETafW+&#10;F9Kqv11AK/e/gJIBTArD9ErrV2w0jXjZnvIhPpds2lVsN2K7sBlCcR9GoDeT/NLVbIyVMGZhDCCu&#10;xnz88cdjyTscds3RxuyeojFm0JwJQ5T18LlxEz2TBGybPFdusN99+oZ1nljv4MDr2eRGnMeMX96m&#10;uY6QPG2bBw+Y/DD5R54/bV49jpJ7K9Ojrz+GT7d8/gg+3Wfqr7AeIZ0qb4dpck+lUcZ0pVw+3Zlc&#10;z6Yqsfnr+HSnSn/z+Z0r7TKmyWXGNJnPp+8l4/h0J1LCpx9gZ3A7OYitV8qn7yEP8vl8WabO5FSm&#10;g8m9lYxpWWJZF1AOHuSC3h+yl376+yb65aA5dPTP79Iv/3yEdlqgNvxoJczYNGImlfnahaceCXZj&#10;BmA7a5mu4VMGIzAewtTcKHLOhX/iaszAe++9R5fA8HseEWTX2phdVLTGHO01ZjBJVX0oOa23dfFk&#10;WrdObap6chFyiBxG6FFHHYWZYyXpesydyZ1Y8hTV487xlD/nRlqw4WE6Y8H3dNysobTn2E1Ko1cp&#10;XCMG4elGylA3FVdjlgfHD3X9OFocds3Rxuye4mnMNd7I5AZb9bUqyvleSP/4F4jKLFNFKgMWKi7r&#10;L19u8Jp5TNynmHpBBSMgf+LeY/aaYLvWxuyeojXmaKXvykh9/DkX1fTlXr8+ESPS2c3Y5/vtFzws&#10;r4CBrMSPhSJWZVLlijZm1R+hV9LGHCh9u5zGbfx5Nxzhy7v+E5UhC4EZU/oPGGO8sI8weD5GGZE3&#10;6W/MwahatSqW4kNpaSmW0g+fD8e9jBNt27bFUnw45hjjB75wwbTXVFAaZTW4EYuC5Bz6FfNVo6kQ&#10;YNprKjgKg46IRlnuDLbvCOZrQiiDkc4l5MMR5d27d/Moz4vmB8nHH38cS1Y+/PBDHv/77z8exX7k&#10;/ZWUlGApfOT1BaJnXlhYyCNg39/333/PY6TY9/fKK6+YddWrV+cREHXiYR/7euFygfSKbfvnIW9z&#10;8eLF9M0338Sp6PcXDLHNGTNm8Cjvo2nTplgyYPM0muQH8zUhRGvM0bzuym7M9lMPZszFxcVYCh/7&#10;9gVffvklLSgowKny5YS5uWHMUBYaPXo0zcjIwDnly61evZpHeb1IkI1ZILYlb9NLY7bvTxuzJm3A&#10;fNVoKgSY9hpNcoP5qtFUCDDtBarpq4yiRpNAMF89B3YlX1tNdcRY1eKlAuLyxK5du+jAgXDLjwGM&#10;vGcHXv0vLo/I44ssWLDAbCMx/9dff+URgLqFCxea+4I2hf0Bb731Fh0+fHjA/uSPGJZdu3Yt3Qtv&#10;MmXs2bOH37UhLuP069ePR4HqPXqpDrQHqjJGO1C33ShqNAkC89UVYHOy7rzzTpxj4PLuEsobb7yB&#10;JeOWtC5duvAynCMYrDjXrKwsHsU0RCH4AU4Ys1x/7bXX0u+++47XA1AnI6blejBmoEWLFjwK5GVE&#10;WRhzs2bNeARWrDDeNi0vn07GDOcFP76yKGOfFjjVazTxAfM2ZsLZFAzF6OIukxLolcIPlsHuH4Yx&#10;SLZv345T5WzZsoWuWbMGp5yJpA1jae90M2aMMvZpgVO9RhMfeLbGCJhQuJtyaZcaTURA3sHY4pDz&#10;CDx+62TATvUaTXzAvI0ZuGwBmwPB13eIF110Ec41gDq4rqnRJBKWh8EINV+jiQ+Yr54Cuzn77LNx&#10;SqNJHEbWB+Bj0qasSR4wXyss8gMf8WDy5MlYig/wRpp4AneHxJNgbzFRXSfHtI+ULzBqNPEB8zVq&#10;4IcseEGrTMOGDelLL72EU5TedtttWEo+Us2Y4Za3pUuXhq3p06cr671SvPcHT/yJsv3xeW3MmpQF&#10;8zUm5M3I5dNPP53fW1ujRg3avHlzrA3Cyq8o7ZdJ6eBsrPCeVDLmzZs3Y8mZqVPLBcT7/OK9v2D3&#10;x2tjNvmJif9t8imDezFqkhHM15iQNyPK0HtxGmfCPk6G4JOpn9DKPSpR2teVwwqLdDNmQP5Uoz0/&#10;eJu5uO1v//79PMrA7Y9A48aNeRTA/k466SQzD2C8DC9JYmM+gDHewDlWYVrBpwhpxgTvsrPTFqMm&#10;GcF8TQ58pfTJPx9hzl2EFYy+xqBFC3IX0CkbpnC5Saoa84MPGvHccwMjfKpi+uyzja/3YtoJORXk&#10;8rPPPmtO2yMgG/ONN95oGjMAy2ljNhH7LsUoEPUiDsAYLfI5qsxXzNfGnMxgviYF5HaWNPjmY9Xw&#10;nqt/cv9wdY/ZAFJB3OoIwNtBoAyaOXMmr4OyeEpQEMyYAbE9r0ixSxnvYZQRxyR6tWdijJZozzFS&#10;4M3esgDxfjzgSSb9eHu0YL4mBeTZcmOGQ4NY480axjycBsEPTG6RjsYsE+/zi/f+9DXmpEK071aM&#10;AlGfwXS0UdQEBfM1KfjqK0oz6+yh2Yrf/kzDBikOO/v96H4w1MbsLtqYXScHYyog2tfezqGmAVFX&#10;hrFig/kaV1q1aoWlQDoNfIw+/zxO2Lim3zVYMgCTFmhjlpB+PI32/ODHWxjXA/j66695lBEj7MEl&#10;J/nlBdqYXecbjOlAsPbfz/Q/o6hJqh7zxx/DH44hgVy2GzOw648Lrb3pJpGdUsoa86jTjChMWI5C&#10;YlqODsipIMqwv2rVqpnT9jht2jQe4ZbIDRs28PIJJ5zAY5s2bXj0Gm3MmrQE8zUlqFa9jJkATkic&#10;eeaZlFzN/zemGW9k0KJS6a4ORvsf22MpEN1jNoC2EwLglVBiWjxOD+Vt27bxMvDII49gidK7776b&#10;R7FOpG+wjhZtzEkHPN6uiRXM16Rn9Y7VdHHeYi5AGmOek/1ObSwZlPnKaCW4J5rR8NCG5vsD7aSl&#10;MUvE+/zivb90N+b58+dvwGKq8DlGTSxgvqYs8AzEokWU1n4j8BozH5JUvsxxZuDpamN2F23MrjMI&#10;owDOQdUrzcQY6hzl+dG2RzC0MbsB5mtywIzn5ZYt6ZJvv8UKCXiKsKjIkAIw5kMOYYUNg4wK5IYb&#10;SiD5mOrTE786kW4oNK6FCuq8UwdL8cFrY4brvaRt+ccai1FCu8HbUUSayJcnmjRpwqfr1KnDIwje&#10;3iL2B+u888475rrR8vDDD/N49NFH0/POO4+XZSrYpYz+KBhPWuZ4jID9HGHZNSjBy0z5RtF1tDG7&#10;AeZrcgCHg+oHER5mwIvKpdI8+2F/8gmlTz1lCPD9ar3OcfqX1mvMuw/spod+cigv13krNY3Z8k1A&#10;CNpGnj7FNs3U+vPWuAUrGRkZWIImNtpX/PD3008/8WlRD2OfCOQBqmBAITBm++cjpvPy8ngMF7Ee&#10;3CFif59h7drGpau77rqLRxUV8BrzORjt1MIYD2RjPo9Jdfvbo0ztmQbzKWeKMALRfnapCearp4j3&#10;zIWC9/aMDwBryvkb6lBVFPMt8D9iPxUPD9qNGYCxICymVTUuTeF5jxneIwjtJ57QC7fHDMZ8/fXX&#10;83cRQs8XrsmLl82Kz0NE2SRVxgzY1xH88ssvWDLeOygkUO1DfrrQvt2aNWvyqEL/+JcQhDGLpwGd&#10;7kveiVHG/vnAS3MBp/9w0hfM16iZMGGC+UcCiLLoVYnpmHd1yimwEUOCYNsc1JCHM78/k5KXM7n5&#10;2rn00kspOZElQyXDnONBsl5jfu6557AUG+Huzy0qwKWMaI85UdgvZQhjhke0BXBOQjIHMdnrS5ja&#10;GcUKBOZrTMibkcviAQUvKYJrzrBPVEtp/3T2kzy0xw6z9A3cxH6NWTZouPXObfSPf+5SAYw5XtRg&#10;cuO6szDm4zBqogHzNWpgE0IADBEJZfHq/ngAX8NZRtHr8BjYAVAqvXH6rLO2YslAHk+9yivqa8zk&#10;SnZOeJmjf//+WBs7cTFm0Q6MWIzy5ptv5p/l+++/z6fFZwyIz1yWfClj0qRJvG7o0KF8Olrs+wDJ&#10;L2GowMYs2sMrVmOMhH6siQuxXI1JXIrQRIqRrvGF93LjAL9OCaeIus12ujCpMmZ+rRtNmcu2Xiy4&#10;Zsxwbjbx45QEo8IVwKPT9mUVwH9u4rpuhw4deITtyd96RDs4vZ0m1I9/kSK/GSczMxNL1v3rHrPn&#10;RNJmnZj0XRlugPkaVz6B2yjixODBg+lRRnLBwA6UlpbiHIM6zJdxPPgA5EsZMMrdgVJjcHhAPLwS&#10;KV73mG+E82RiXRU+HW6PWb4ro1GjRpaXGYg0EVF+r5/KmOfPn2++ER3uqPj77795GQiVct27d+dP&#10;HQJbtmzhEdDGnFBaYgyHoMa85OFX9tIePSjoZvb5YLXGDuZrWrN/RHtKZ+O9dMD69fBXy4u1apVf&#10;8pDG4uFUez3wGvOcrXMo+4Jm9KRvi7z5PL+UAR+pECMaY46FYPu75557uJz4/fffeewBf7hhoo05&#10;boT7RpagxgyGfP5hh9G98J8rK2O1m8A92nCvd2qD+cqBkcJUSmW+7HmAvvjcPi6ZdevWWUysodQU&#10;orOo8qpdu3bFdJlD//jnLtqY48pCjMHQlzLcAPM1APgRT76XNC2wjbD25Zdf0vqsCXgzgGzXNIL9&#10;nyRfygCDlrFPy8RizNEwcuRILMUH+TJHPBgzZgyWAtHGnBDCMWYY3tP+9KJGBvOVc/XVV/OHCuBF&#10;m9WrV0/53rKS36phwbhxA55PWLUKK4Blyyg97jhezMgo/4/J/l8Y6R7YNhf3vpibPO9JX0OU/7Fp&#10;Y3aXFDDmQ5lgHAv7gxZNmMIZiS3VDEz3mN0A85UDRgw//OTk5HBzPg4NKq0oMX6UEqi+eq8Bx4am&#10;QTWyNhP93//UvWm4PGJe4gDZ1gO0MbtLChiz2GcBRsENTJWMosndKOBpjMnIbIwqYjJm8cMgFD26&#10;Br2LaYJRTGIwXysW6/piwfmaKNyqdb/xR2UMxmEj2JcJcSlDdeeGNmZ30ZcyEoqqXWIy5qJXuvmF&#10;ORd0fbXiju2M+cqRf/CT5TbyW5QTTdg/Vtn+D/OT8nbp3h0LiDBmQC6/OelNet8v9/EYL7QxW8G0&#10;j5RkNGbeaTCKIYFHnZ0QY1r8ywQvS5WBHv1ZTMH2Y7/UogfKdwPM1wpLxHcRVK/Og2zMMnC7rb1V&#10;D/rwICype9Feoo3ZCqZ9pMRkzEUNG1Kh4nr15CE64wmY7m6jaDFaYcwbMRZjBGB0OOAFjGDeTxlF&#10;JU0xamIF85Xz4IMP8li3bl0eTz/9dB7TmoGRD/tZBM2Gevzxx7G2HJi1fTtOIMWlxXTy+snamF0m&#10;FY15X926p+AskwNVqz7Eup6NIDJnPA4iSMzbX63aTYq624urVbtfrjtQrdoDrO5eSx0Tq7tDUXci&#10;RLFfuczmHS/q8gipxbZ7X1lu/VlluQ03wzYgyhJ1vpz6Q1mRirrZlNBEC44niJITzFcOvLdtx44d&#10;fKxbiG3btsU50QNPkMlPhyUd0l0aYQPNhjr44IOxEnn2WWPek8YASvA8xeLFlC5fvrz8R0GQtek5&#10;8mUPt9DGbMXI+oiJ2ZixyFEZM2MHk/iB8AGMMhdhFKxlEj8eiu17dhmhZGsDMQYGM+AG3SH6V5IM&#10;X06D+byyHBgjA+DjZEwvIXRmGSmeEURsfpEQmw7QrDJyIJhml5H9TmLz4e3bgmg///iD+WoCj8PC&#10;dWV4+4QT8mpy2elm/6Q2ZugxL4zimq987R16zX364AQjsFk50FakO9OJ5fOfG/scJY+yOsm03byu&#10;r43ZCuR8FLh6jdnBmOG2OgAuH4jjFHEkSgbmnWYUOZ5f26Vbah2NxbCZsJMb804hZpb5zCwdxebv&#10;cBKbv4NtY7tdzLxNseltLFqEhwL8jjH5wXzl2N8wMXXqVCxZkVeTy9vt399TAXEpo6/teexQqMzT&#10;56M/QHug+NOFNuD+56pVcUKCtEZjZsbt5oM92pit8KSPnHj++Ac9TVBVSdVRWaiaqNqoeqgGkrJR&#10;cL80CH4ABDVDtUAdhjqcSW6f7RhlFmCUl5vMBMdShU/Z+GsTocxUNzFTNcWmNzqJzd/IzHRDMDHz&#10;Xc+io9g21skyjoTzPcbkB/OVAy8vle/GkAeycZNw32gSFyzXmCMwRIUxQ/sJUwbZmpcjP5gCi8+f&#10;jxMM+VKGXL550M2mIkUbsxUj6yMmnsbsNjDOsoxTG0D9IqPI/xOwrxcVg5cRysxymZOYyS4NJmas&#10;S4KJmfliu1i9KTYtzgl4G+NdGOtglBE/foqxQeR3JQYDLkUJ+LX8mMB85cimLJTuRD22Q7C2kZu1&#10;fn1Kd+/GCWbGCrMGTv/2dG7GEGWEQZMn1OuFQhuzFUz7SEllYwa2YBSGFC7RtpdJn9mEzqRkttAs&#10;H5kVoLJyMSOdaRerN8WmZziJGf0MZubTZbG66XgogHiLinxe9odN4I0pgP3c7WY7hQmWEQJEvBRj&#10;9GC+VliUxrw38BJEAOEas2DHDno11DOBOcOTlXZwtgUY4pJf4hCyLxACbcxWjKyPmFQ3ZgDOHS5p&#10;APB4+BymcF7SGm2bcb6dyO+MmCg0cCeld735Mf1h9Q766pBxdLaP/KPSDKaZPjIhhMYHEzP9v0F4&#10;KMBtGIE9TOIWQWAaRnFJpy6fIuR1JrhXW/V6qy+Z5BfGApswxgbma1xRmVKicOwxD25Eab8gQ2FG&#10;aMz8xaZQj1I1vaKK06pVK8r+pPg6kd5up43ZCk/6yEkHY46FvRgj5rM/mTH7yJ9CYMygrDp1eWQG&#10;+kcIjQwmZrwjgontczgeCmC/syV5wXytsAS9lBHMmIMRrFllQz/vvJB3cwwYYERxSQOAAftP/eZU&#10;Xv5m1jd8HkQV2pitYNpHSrIZsxgQST4f+LEOfoQTPI5RBpbvYRTNdcNtE9VbrYPBb5t7dyDvMQ8E&#10;zfGRAcwsg6l/MDGT7WcXqzfFpn9TiR+NwYkYkx/M1wqLozH/VtUYJrQvGmk09zurcOppw0eB6tKl&#10;C1YanPHdGXgZAyuQhbkL4Y+Kkhv5HxfWWtHGbIUnfeQkmzGL87gYIyC+eotHpOHujTeMoom95wtf&#10;xcMlkrajJGszJRkb93TtVYcy0/zRLmaYP4A++qPDcFFm9abY9PdOYj1l0HfBxLbxrRAeExDs0fTk&#10;AvM1rqxevRpLiSfqH/+EYUdKGMb8gOJjsVfBHR233HJL+bVnbtyB62ljtmJkfcRUhEsZ0DbPG0VG&#10;5uZvubmCMjcXkYxNBSRr40aSuXEsqbqxPSE76jDjvYRkbLiYVN98VNYP93WsldvaItjMcz0JneEj&#10;PZmhfg5ipmnKVvdZMDGD/TSYWG/8EyE2bRE/HwM4RxjVL/nBfK2wRG/MDk23P9eYB1FB0NHlVB8H&#10;q8uBetROeLkqsmsXvNiWVXc31tu0axM95ZtTeFmgjdkKpn2kVIhrzNWqk17Vq5NpGZlkX9Wq5DE2&#10;vQnKVaqQyyCyRSJ+63XdhvxSxrtNDiObGh9Ctt72NPmz5zjyLZRBzHTfEeXOr5Bhg1aQT8Q0M9W3&#10;RfndweSHl74hfaR5b4nym7+SHx99hwxscijZfOgRZC0z+zchgl5n89hhsP9IyDimN+GYUgLM1wqL&#10;qz3mFb0oXf6Fs2nv3UBn/DOYxwAk85XhP5RK81QfGfSW4cnwmTON6VJfKc18M5NuYLshj9bgMV5o&#10;Y05xeA950yqccmDzkSwNQ5g0hQdjyCe3ErrpLfLr6a0Hb+hy9vPzvrz86smXHP3NmrzOZOT2u8if&#10;228no/NvImPzO5K/868h4/tv9/nFD4SggkvJpMJLyL+Fl5GJBZeTiYVXkgmwXP61ZFz+jWTM9lvJ&#10;qO13kj/yOpER2x4iQ3IfJ4O2PkP6b36J9N3cg/yy6X1uzAL4HN8yivxvKRS5GMWy9nUuZ4KBm8Qg&#10;T79iBGIb8xnztcISlTHza88oFcHqwdCnP2AM2L9+IKU7FzAn3ccOZLHzenbgTd/SR2f/FMGI69dv&#10;FfIyhxdoY05DwKyrb8zDKWeqbTqBR3EJhPHLeYTuuIGM2Hk1GVV4Mfm7sD2ZuOcMMmV3WzJz33Fk&#10;7n+HHbdyX0uytKgFWVV8MFknDJmtymNxHbK9uC7ZVlyP5BbXJ1tLGpGNsBwsD+vtb00W7j+WzNlz&#10;Mpm+53Ty365zyD87LyRjC64if+bfQIYx4x4Ex4HAdsU1eJEL72OUseeJGA7V/s5D+3IAP3ajGAOY&#10;rxWWqHvMTvx3G6WTbzSkIti1aZUxizrFvH79+hmujLJ/nAcddBAlB0N9FepXPdXo9B8B1AtFSFBj&#10;jmJ7odDGHHeeZeK5xqdCcPedhC6bSp5bOY68sGIEeXn1IPLqmj6kx5ofyevrvyZvbvyCvL3hU/Lu&#10;pg/IexveIR9sepPpDfIhix9teV0S1Bn1H2x6m7y38X3y7vqPydsbPydvrvuKvL7uO9Jj9S+k26p+&#10;5OWVw9i+xpJnl/9HnloyV3l3SvKD+Vphcd2YQxD1G0wcTK0mfIRMH0LMyTFMGpF7zOa0vBnYZlmx&#10;UR5+hBHFfkTsn2XE4l1GBIIZrBfzgqCNOS6IhzT+wRg2l95G6Cw/uU3WXD+5lUVHzfGTW4RmKsTq&#10;b7aL1Zua7Sc3ycJDSS0wX8OmRYsWkNw4ZQDToTZVVTVyTxKQMsYcIUceeaRh0ijx+Zz81ck8AoT4&#10;+N0dSuJhvjBYUxk+bCTmibhvixEBp21un27Mg6hAG3PUmEN8KoAfAcPm3GsIZcZ5tRAzzgCx+qvs&#10;YvWmmLle6aQZTMzMrwgmPJTUAvM1IuTV5HKbNm2wVM4HH3zAlxHLwfT7779PV65cmRRasGCBst4r&#10;jR07VlnvhTIyMugz2PYrBw7kt+qJefwzeRbnYd2yZSvp/Plr6KuvFrN6atZHomHDhinrQWCiqnpQ&#10;dPOWB11PG3PY5GMMF/tLZB05/QJCmXleIMTMtIOTpjMxIz0/mOZRct6sIGK98XOFmKlz4aGkFpiv&#10;ESGvVqtWLR4//PBDHlONdO0xC1S3y51w2GHwIZpSpYG9SkzDeExQlsZlshDXa8wjWtO9/ZvxqEIb&#10;s+dswOjIcWfwSxlnqMRmwxjSPP+qVuUDLdGPR5CL2bzTWxxJfhbzmMnCuNO8PHYHOVOUQax3fepL&#10;X5MrIIKY+ZuaQ8kpILZc6oH5WmGpiMbMx3uGjx5VygTXn1fms94pIM1TIaqhEw7Iizmswpcd+Nj1&#10;5joyZ55ZrkjR15iTmyOOI5T1Wo9Tic32zfOTY49uS7pBZGZ6LKuDHvax1z1ErofITLkNCOrlMutd&#10;t+k1jpzGzPiYJz8gHSDaNY1pNiURD+6fFGC+VlgqojELxI+CFlhK7IO0YIJR8Jo2bYozDGZsnsHX&#10;g6hCuU3Gjr15tHLNPLqdRfh/4ZBDjHrYVdXXq1LSZA6PKmAZJ7QxR4TqlVVAtO0io3yDysGHcxM9&#10;HDSPksPsmiaJmemhTprCxEy2RTAt8pPmzPADhIeSWmC+VlgqqjF3HduVmyhEmYULFxpOiLoHXsjL&#10;Iph0ywbl9SDZ+OAlAWVYf4BJfgtLSUkJJbUJrcvqSSu2jA1IQ/I/+DrrbMzwnM0jj5RPiyjKKiqA&#10;MYvzsZ+XeHegAO6m2MokjBneNiKGAAWctmN/q0nE1G/Ee7qN7JrExMw0O5iW+klD1mt21GI/aSA0&#10;VaGFlNQH4aGkFpivFZaK3GN2Ap4cLK1EeJSxv6FFfsNNu3btLPOexJfRAjzNJB0G8eef+Tz+MgZp&#10;HqlH6IhlI/g8eOoR/vMgVzA9w+bbgO2Sowht1KgR1ljRPebEk1mDP5JdY6OfZDGzdNQ6SjKF/lFo&#10;pZ9k2PWXpMWUVHcSHkpqgflaYdHGHBm/zP+FmyVEFU6XMgAYBc/O559/zg1ZaP/+/caMp5/mxivP&#10;q169ujGPAfO4aaMeffRRnFOONmZNyoL5WmHRxuwuwYw5GE7rweWPWkzP21KVp66kx+FN5Ta0MWtS&#10;FszXCos2ZveQe7DxANL3caaDYQQnBdqYNSkL5muFRRuzu+hBjDQaF8B8rbBoY3YXbcwajQtgvlZY&#10;5syZg6X4cB685y+O1KxZE0vxId5johx++OFYCg9Me40mucF81WgqBJj2Gk1yg/kad+y7tt8KJcjK&#10;Moad5G/yYPD7XqNAdaqiTp53+eWX0xwYPhNRrRcOnTt3xlI5qv0NHjyYduvWDaei39/UqVOxROl7&#10;773H47Zt23i0b1P+ih/t/oqLcbhQxt69ey33NIvPKC8vj0d5H9Hsb/v27ViidOLEiTzm5+fzCJx4&#10;4ok8jhhh3P8s76NGjRpYMmDzNJrkB/M17th37WTMDRs25LGwsJDHaA9ZXg+M5Ndff8Up67w33niD&#10;7tmzx3xyLdr9qYxZGJbYJuxjyZIldPTo0XwaiHZ/wpg7duzItyEEyPsDYBlBtPuTjVlg3x9/ipAh&#10;70P8RxsJsjHL/wGJ7TZv3pzHR/DRQHl/p8OTixJsnkaT/GC+ajQVAkx7jSa5wXzVaCoEmPYaTXKD&#10;+aqJAPOxYQm4/AH8/vvv5vXPnTt38giIMlxO4O/qQ+rVq4clSnv37o0lY/lly5bRTZs2YQ2lo0aN&#10;4uNV5Obm0l27dtH77ruPLyf2LV+eEcgfcWlpKe3fvz9OGftYu3Yt3bp1K5/u06cPj+mMkfUaTZKD&#10;+aqJkGbNmnHTA/HXODGee+452qFDB/rbb79xUwUOOeQQOmnSJF6G+XAtXQgQxmyvt3808rS47t6l&#10;SxcehTEDwdYTtwaKOvuyQLQ/rqYK7Jw1muQH81UTIfADokA2RtFrFXcpQA9Z3FEigJ4pH6mNIX7U&#10;BMDQxXZVD76IeaeeeiqPsG1YTvyoB9jXkz9i6DEDYhnVPlR16YSR9RpNkoP5qtFUCDDtNZrkBvNV&#10;o6kQYNprNBqNJoHUYQplyDC/oVHUaNKfRky6l6JJJOEYcxaTzlNNcoDf7jwFdhOnXWk0AcCPqyL/&#10;IOeD4GfS5qxJPDxbY6RVq1Y88Rs3bow1gbi0K40mYoQxw6unIEpS4VSv0cQPzN2ogU3AIDFjx46l&#10;devW5dPz5s3DueVA/d13341TxluTtbS8lEAYM0oAZegh24H6e4yiRpMgMHdd49xzz+V/AHbgQQgP&#10;dhcz8h9wPPjjjz+wFB8WL16MpchQDTCfqgS5lGGfBviyRlGjSRA8W2OkcuXKIplNqXBpd66ijTn9&#10;idCYdzOp6jWa+MGzNQZgE9dccw1OUdq9e3fzj8COC7tzHW3Maipwj9nHpKrXaOIHz9Yo+eSTTwLM&#10;1smYe/XqpaxPNKlmzFu2bOGDF4UrGChfVR9K8+fPV9Ynq2BQJ/GIux0HY3bqGUOd6tqzJk3IzmiQ&#10;h8WoaVwjG/4D9w6ercjq1av5qGmyNm7ciHMDgRHUbJvg0/Y6AOri/S64cEglYxaDIkWCahS8dGXp&#10;0qVYsiKMGX+cBnYyibIdp3pNGtAkq+EeLArKFLqFqQkTANMy5nTjLA/NGXM3auzXl516zOHsCsbh&#10;OflkHxNWxIF0M+aWLSmtVYvSH34wpqM15kWLFmEpdQhlzA0aNDDzlMmJYPM06UsORjv2fIlPfmDu&#10;cmC4xxNOOAGn3APeCm3blSP+MmaUfWP+/yJs0rHHfOutWGDEYszwmYEGDhzI62bNmsUjUKVKFXM+&#10;qCX7HwEiICIgl73GyZhl2PEEA+ZPN4qaCoZszCdiBCAnuhhFTqgccgfM1wBqsW6XW+PyBtlNAOCT&#10;fPF5H1Ba6v3XcG3MBkcccQS/1PS///2PT6s+M/H+PjEWNCAvB9sAoE7UR/LZx0qMxiyOW1MxCWbM&#10;qugtmK8m8JZhMOTs7GzHH1Mi4eCDD6bDhw/HqdCAT+5YOZ1OGzWffvP+Os97z6lqzI8/7hzBmMX0&#10;ww8b5/fCC5ROm8aLSuRUgLGdi4qKeF1mZibWlveY5f+w5fVEGSK8FUWU44ULPWaNxJAha6955JER&#10;9JZb+tLrr+9Dr7rqp6TXQ+x4l2yJ6nMOZczNmM5kik8OYb5y4A8O3sqRKOAaM4wnv2XxDG7OoDED&#10;F1H//I8p/fda+u67lMtNdI/ZQE6F7777znKNWcwTxiwPyi+vJ8pylOd7jTbm2BkyZHWvjh1/UZpe&#10;Muvqq3/ihgxatCmqzzmUMQMip70H8zWAQYMGuXYpI1KEKct6+mHW2h70nrUxG4hUuPLKK3msVq0a&#10;j7A+XE8GwJhvvvlmXhbIKSTKIsK6QVLMdbQxR0efPkumqMwuFXTd9b1NQ168mdIyOpALTy0S5OvI&#10;MCKm4HmMAvu0N2C+mhx66KHckA877DBLzygWFLsJisqYQWUDGtCywU1Ybw4XdAFtzAbhfkaRfpbx&#10;RBtz+HTvPmGjyuhSScKQQXsOjDRNOUpjTi4wXznRGPH69esDetbiFrqIgf2z3pmfra8y5u0rDG0t&#10;sL4/LxbSzZh37DAk/DhaY06n2+VkeNJXUDp27ONTGVyqSTbk+SumWQw5DGPOdVnegPlqAjfhg7FG&#10;gvzK/D///BNLlGZkZGApPOCV/kPZIb3FtHzaXwHGfP5Zp9FXnnmYlgw9mubuOkD/GFfEvXz5cu7n&#10;XJGSjj1mmXCN2Y425tRn2LBltVXGlqqSDfmup/OUhiyETRALlZh4h4XpVqhgHMF0tFH0GMxXJRde&#10;eGFY15llY5Y3KcoQQ+zKAJZBzWSSTflKaR5sa9uG5dycJ0wp4qv27s1DxGhjViO/ATxVSBljvpId&#10;x+Vlj+OUq7z77pxjVKaWypIN+bJ7yq8jBxM2RyzI26iOMX5gvgYAr7kP98c/2Zjl3naQzauB5VH5&#10;TL4G9agffoSS6oXArMGYhaA6GtLOmPuyzwx+JF32MZ+M1pg3b96MpdQhpXrMYM6yzqW1cE5UvDrU&#10;5+8xklJZXXsfoM9/tpre8cCf9Lqb+tOON/xKr7r6Z6X5JaNkQx413a80YLuwOSLhIiZYDy5LyOs7&#10;basGRm/BfDU58sgjuSGHa8qAbMz79u2je/bs4eV7772Xx3Dhh4M68dijLD3mH6R5VZmgbs+kp2lu&#10;4X5uzF98W8xn24Fv5PB/RfXqWGEjLXvM/5X/+hfLpQz4PEBjxozhdfKTfwJFCiWMhBrzZb6d5FJ/&#10;BlMdckVZV6YXyQW0JZ93Sekl5GI/fA0u54qyzhZjvtw3BudExdO9y/bZjdlLvTbcR18bsJt2/XID&#10;fbDbbPrgc//S2+4ZojTYSCUb8py14fWQi0p+d3qkOhRgzDJrMd7HJP4GVkIFEn9jBjMWxhGuMUPP&#10;WkgADyds374dpwI56KCDsGQFfnzMK9xKVywcbTFlIThc6JFDmU3wuH3lDNOYIS5Zc4Bfd5bp2hUL&#10;CrQxG8C9y1dccQW/TRKwpQYHRqoD2rRpwyPw8MMP0yZNmuBUObC9eJNQYwZTDpcr6HncjC+hh2FN&#10;zOQuu28bzb2RhqPSrbfSXes605Vznqb9/xxK/3fzLlrvRErP6kRpF/axqYw4XpJNudSvNmG7sAmi&#10;xW7Mqu0twQgkpscMHH/88dyYofcbV5ijln7zFd3z5ksWQxbKnz3OMl3W7CBa+OOndFvuGjp17iK6&#10;OX+PeWmjuBi3yUhLY86f7RzBmHH6wNYpPNKd89j/mM7/WdpTYcOGDbzuggsuwJryHrNY9umnn+ZR&#10;lUYOqeUpCTXmy/3tsZQQIjFmL5S39in6U7+B9PwbV9KzbtpBL+jip/d+SumTP1PabZjahFUyDHmQ&#10;0oDt2l/8++14+rEgG/MfTJWZ6jHJ/9HKw8AmzpgFbjySHSlwSCDZgIXWLLYaM9eyKfQgOA1Unbp1&#10;uTFfe315D173mEMjp8JXX31luStDzBPGXIz/60F9u3btuOzI24sXCTVm6AEnkEQbs1tSGbBKeNpu&#10;AMbcnAm2CY9dC8D0oc4+tGd8fgjEfDWBywniGnO4lzPcglzHGqIHKivQnJXGzMRaz9RoJtFrvrOT&#10;YbramEMjUqFv3748ilEGIR/EPDDm119/nZcBedtiGXE3hyK1PCehxnyFL6GD61cUY8bTdRP7pYxI&#10;qILRfTBfTeJtxjKmKYNetRrznAlDKPt/jbL/ryz1oFI4DRT774zm5u40zXnLzgP0mGNwBwq0MRso&#10;UkFJuMslgoQac5Lww58b7lq17LWReWsf96mML9mlMmNQUengdXiKMZGd0WAbFmOmUUb9N7HoPpiv&#10;JtBDWg5PbCQAUkkyZnZo65dMKJ9+WZrXxGrOG+ZNoJlseViHG/L2Xdykc7cV0pZHHEEXsfJZTCrS&#10;zpjnsq8HoLxJfDJaY9YPmETIFb73sZQy/DX5rzMnTBsyc++mzkqTTIRUpoyH6xrMnDs3ymzYFScj&#10;pnFW/d4Nq9c+Cie9AfPVJB49Zvhx0YmBgwfSKX/2sxgvyDRl0CtWY966bDJ9bfhjdNPEp8yeshAY&#10;tFBG4OmmZ49ZIlxjtqONOUISfI3Za74YSGuNnfH7kj2bOhf5cm5Wmqobkg15b/Hv8ihvFQvMVxO4&#10;ZSqRlJSVWExXCA7VNOYMQp8aeLdl/ldjevBY9NfZjsZ8O5N8Kx2MTwyvIezTByvigDZm70hsj7ls&#10;L5YqPJ+P2HvZrDnffbty6ZsRX04BQy7xDdAvw8V8NTn88MMT9uMf4GTMoNWLxprl7SumcZMW0z2H&#10;v8rjtjVzLcbMTxE1l2ld7gH6/fe4M4Y0Dnxc8NqYs97M4vp8xud8OlpjTkUSaswX0rpY0kRAn1Gz&#10;Dvpl9Iq/N6963jBn9qUdZ1VseLYmEcGMWXVXxlm9TqakdnlvOqs6MZ8GFOryRKlZ9rP/bHIL9lLx&#10;/EO6GTNw6+DIf/yzIz/5J96U3r9/fx4BGK9ZzAfhG6hxLqWHHHIIny4rK8OayJEvM9WrVw9LziTU&#10;mC/zx/LrvkZjBfOVoxofQTztFQ/gh8cr+15JL/3unAADBjndLmde4gDdEdyYQfvu6UwnX9aN7zMz&#10;U3oSJQ54acxwfzG5k7VBd2IZ6D5cwEThMwBsqWEBRgEUqJaT684880wsRY68nXnz5tH8/HycUqOv&#10;MWvSBszXpEJlviBHY2ZGZBozOyV/X9YrRhPOYSb9yBMlPMrmnFuwjx4Pp4966623cO/e4qUxkxZS&#10;OzCByYZrzCIVRA/3ww8/5HUH4F1fiOgxy2mjKov/FAQ9e/bEUmTAeycB8QYVsf2PPzYGaALk/SfW&#10;mH1FWNJoYgfzNa6EetRbZb6gB/vdTJ8YeFdA/eZFk/gfKChv+RRuSrmFe00TfmDo01ZTZlqbw3pf&#10;cPqoYyHGAU+NuaXVmIFIjRno1KmT8sk/YcyfffYZj4C8nijLdcC4cePMV1Ll5ubyGAmwvcWLF9Mz&#10;zjiDTyelMWs0boL5mlTYjTccibsyhLg5owmrjBnE/kpN2ZsCHoB77z1DbuKlMRcWFlLyDBoznk80&#10;xgw9bTBTgZgnX2MWyOuJslwXyUsXNm3aRP/++29ehmvUAByLPDRAx44d6ezZOC4IQ95XQo350rL4&#10;vAtOEzONMhq+lZ2V/WF2tey20ahxVvYvDas3vAo35w2Yr0mFbLDhym7M+UvG0pafHsH/cEUPcv7y&#10;tRZj/vzr72kDmM9UfHJbSkePxiMwwG/SrpKsP/5BGyxZssQcshX29cMPP9DJkyfzaUG4KQP7hcsh&#10;MsJ0gyHuBBL7sX+7EtMDBgzgUUZfY9aEokmNRq7ditcoq+EBLLoP5iunVq1ajoonssGGK7sxg8B8&#10;hSlztS7vRQtlZLKv11jO25BDac2aeBSpacziXD+eFtlA+bZUiOluChUffPABl8pQBTB4EiC/niwS&#10;EmrMV/hKsaRJXfjfgVFMMJivSYXdYMORypjhTR4WY4Zb6SRTBsnGLMQ+GZqTk8M/pOpOI+xHSTx6&#10;zDLhGrMd/YBJhMAA+Zqkpm61uidj0QnoTe8ziiY3YQQ2Y/QezFcT+CoJI4TBW0kS8YAJYDfYUIKB&#10;9S//rj19bvC9AfMaNGhoXHc92zDnzQXlYzY/M+plSrpXokf1bGMxZhCYs5CimaJGG7N3JNSYL/df&#10;gSVNktI4s/7/sKgCxmIWyG8sSbwxCyNu2rQpj4nCbq6xyNcvi3YZWf7j3x2DO9MXxvYwp8krmWZZ&#10;lmzMLVPJmFlPnwuH34zWmFMRfY1ZE4wQxgyf3zMo+bNMHmN+6KGHeEwUKoONVtuZZGMWgt4zj/UI&#10;XbDC+qMgaDI0DYqQLnhkBtKsiIlLj/lWd578gx8C8/LysMZ6VwZsVxbc7yynEzzssnbtWpyKHvt+&#10;4A4NW9qaJLbH7NuPJU2SEsKYV2EE/sIIvIQRSIwxn3baaQFKBCqDjVYF8/sab41mspsvuc+4vAGq&#10;WatWwPyaNT/gD6aAA8P0kCF4gEA0rszw/Mc/dlxXM/XBkZnAzKIhKysLS5Ru3boVSwarVq3CkrE/&#10;O/IlMNX8cKlTpw6WwttOQo25guGfR5rRheTokgWkvX8BuaxsEbm5bCHp5F9IHmR6tGwBeYLF7r75&#10;pKdvIRnuW0D+YVrCtJEtW8CW3cdURhexz9UD4WFaCGLM9uvKgNgGzz0mWCZx15hvlXpbiUJlsLFo&#10;3B9XB5juig05pilztQg07gYN/WaZfTJ08w7pRa+BTRcWXhozvD2cH5cQI1xjhlSAXu5xxx3Hp1u0&#10;aBHQ4w33yT97Wv33339YioxQ+7GTUGO+xN8WSykPM9J1KrNLJeGpWAjRY04uMF85oqfTrFkzHhOF&#10;ylxjUdmABhbDFYK3pJjGzJrCPl82ZlDRWWeZ5RJiPCYcKa4Z84knBug5+Dgl+VmdD8a+lpcrKsIN&#10;WJFT4bHHHuMvYwXghatinjDmiy++mEdAXk+UMzIyeBSIx7tV7wYMF9V+7OhrzNHhX0kyVOaWioJh&#10;Q0F4ahbQmBu6LG/AfOUIYxYPGbiJbVdBUZlrLNo//g6at22TxWRBcJkCjuvwVkfQwz5pSVdvy7PM&#10;txtz/sChdNuyNbz8PemERxsZXvaY77//fmhorjrY3pH0mAXw2HSwR7Jl5PVEWa67+uqrsWSwZcsW&#10;LAXSvn178/7p22+/nUeBaj92EnuNucz+0s6kpmwRuVNlbKmqkgOfm6YcwphTA8xXDhizXaGATdg2&#10;Y6kTX2PvuusuHsNBZa6xCIw5V7pNTlbGG+V3ZcDdGr3nDublmRuX0bqtF9NJa63jO/vwLdzsBJmx&#10;s2nbi8ThtmcYw8c2jo9JPH78891yC5YiM2b5c/v999/NaTHiHBiz/RFrsTxgL4NKS8vfVi6vC5dN&#10;4NhA8iPXYhvytgD7tlUk1Jgv8tfEUtJStoBsVZlaKqtk2yMWQ05LY44WeTNyGcboFTRo0ABLoVGZ&#10;a7QK9uMfSDZm0N+rptOLe19Or76ujFauv562ONTaawZ1g3NELV6zkRdl7NMynhsz/GALbY1vu46m&#10;x+wFsH3QhRdeiDWBiGOAt3FHQ2J7zP5rsJRUqMwsHVS26iilIQvh6VuI0JhvZIJvQU2YxjOJbS7D&#10;6C2YrxxVj1koGPJmVOX58+fzCDzwwAO8ftiwYUmhaj2qBdQNGTqEksrsg4Brzy8TOnDgQHMeXHNl&#10;J2BKnMuhhxbSF1+cRv/+4gt6FFnGo1jHLU2dOpUWFBTERQsWLFDWJ7OmT59uaS8V7PPyhiS5xuyf&#10;Tw5XGVk6SWXEdmFzWAhizCVMy5lgvcpQwXD6PGFZ78F8jQl5M3LZ6XHmIocfoASqnq8bUvWa7T1m&#10;IfNHQRAzaXkeO0lT8J+WPI+fvtQGduJxKUMm3B6zHf3kX4RcXpaw+5h9C8j3KgNLJ/mZVAZsF6Xf&#10;ZGOzBBDEmOW8EOVOTFDOZ6oOFYh3OSRjpGv0XHDBBXCgPAJwPfK6666jZ599Np+OBpWpuiXZREFb&#10;8tXXni3GzM5PntfmuCvpFcYHxE04d8duy/z1pDmeSSCxGDNci430rd7RGnOqAT8awnXrUEDOpxtl&#10;i8gTKjNLF6kM2K4S38CQP75GaMwyHzOJ+vjkEOZrXJHfiqFCZahuKXd7jsVEHY0ZPoCXmLKYmDnb&#10;57MFzPLeezrRXR99FjBPRSzGHA0wwHw0HHvssVhKL4ysTyz+CeR6LLrC3g23321/27Ss4i130F0b&#10;H6S7N9xGZ839gM6Z/gjdO7+B0gSTSaV+tQnbhc0QkhiMGRD18ckhzFcTeEv2+++/j1OJQWWobqno&#10;r3amgYKcjBnU4L1ss9zsoxZ0yvqFvFypRyVaqTvhUcyHV1X5q2fQzWx70Kxj/51KD2tpvWUDLtVD&#10;i4e4ZO8q2pitGFnvARFeY/aNJn46liUDE1ZFTShj9kK+nBvpkqUf0LUL76R7F7WkexccTEsXVlMa&#10;bKRSma9KxWW/j8EmCIv61Woei0U7/G8WdTlUMOQ6kBg9EMreg/kawFVXXRXyRz+vUBmqWyqY+325&#10;mTKFa8ygf1bPpEd8diQv38CabuP2XZb5IPapmer6cjf6wCPlt4sBzi3uDdqYrWDauw8as2y2/jHk&#10;cSj7xpIy/1hyqn2+KFs0mhwN8yIhEcbspvZt6kQ3r3qK5q56RmnAKuGpu4V3eREtmK8BgCnDjylw&#10;XfPkk0/G2vigMlQ3tW3jTNNIgxmzSvyhFOnlr488/qQ57+57HzBNGQTNC/VbCw7QzEzj3Jxb3Bui&#10;NeZ0xch6DziFVsNSWPjGkMGSGU/E6qhIdWOWpTJhWX7/gCw87aholJm9A4syUeVFo6zsCVh0H8xX&#10;k5YtW2IpcajM1E3lbt9hmmmkxvzuR5+V/ygIQvMV4s6LevKpZyzzeGvzf+KH7jFbMbLeAy4rvb5s&#10;NB9oPSS+v8hgLLpC9+608uBJ075av6z7xt0b71MaXqpIZcag4rKBbr7GqVqTGo1oo8wGedEI1sXt&#10;eAfmqwlcYxbIT23FE5WZuqmSYceaZhmpMYNkY65Xv75lXqVKJfChMf1LC774mh649jrLfG3MicXI&#10;eg+40sevGeNU0vLl73sa95s05YIRkybkbV/3mNIcEymVKeOhVywwXznVqlXjlzBkJQKVmbotYZTR&#10;GPOmHbshWehBzZrR/gtG0hO/OsUyH8zXnJaGDZXnqe56s34a7qAvZVgxst4DLvcV+8aS13Eqbeg1&#10;dNdZX4zatHbDqhdLi7bcoTRTN2UxZf/AJ/EwKh6YryYrVqzAUuJQGanbEg+bRGPMIIv5MkHvGWL3&#10;8e/QD/5HeJTnw/LwUttHWYRmf+v9wHtuAz+N2NE9ZitG1nvA5f5DsVRh+XzEvmu/HrPul/Gzfi/b&#10;tvZJpfGGEhgy3CaHm6y4YL5yoIcMlzIqQo8ZBIYZjTEv2LKWbq1FeJTrwZyhzchzhvnK82YuXG44&#10;L+rIo47h9X1+FQM8a2OOB0bWe4NvNMnFoiYE7/6+75CeI3b0+XTMVrp+5Svl5kwHVsFFKjZGuiYX&#10;KhP1QrkFu1zrMYPGTZ5uuf4MzSvmHXxIc9OUQfI8qAJEdJNojdk+XGe6wJPeC65kG0+Ba8yaFMFI&#10;13I2bdrEe318sJ4EoTJRL+TrX5upFpcwyXAFLmqv+7jnV47GDBoLzc1UyuRnbSzPm/PQZzSD7Kf0&#10;o4+wFdwhWmMuLCzEUnphZL0HMGP2jyF345RGExuYr0o6duyIpfiiMlGv5O+nHsQolFTGDCI10ZSf&#10;Uc+X17NvA6aDfyKRoy9lWMG011RwsjOzz22cle2PVHG5VQ7AfDWBQYigx+zlH+Y555yDJTUqA/VK&#10;TuM0h5LdVGWJednvNXacJ+Rr0IBunzSNzlu+Bj5wumz9FlpSan2UGz4loUjRxmzFyHoPuMR/ddkY&#10;Pn6vJsnJIlnNsBg1nhs05quJ/DaJRKEyUK/k/626xSjDFbikqn76hiV0VX3C4/3DHg2Yr1pv3j+T&#10;y50X5xfus961AbOiIVpjTlcw7d3nitS4j1nj+J4++OzsqsTUjUlJdmbDBVh0H8xXDvSUK9JdGSBu&#10;zIX7AswyWpU1acrUhAum4bKGmHfW9+fS8+4mPIo6vgx8DJKysmpgfex3bOgesxUj6z3gCl+J728y&#10;Gqc0SUij6g2fw2Iw7DlyHsb4gvmaVKgM1CuBMW9bt8hilG5LvqQBDivPA81aZL2VrkxaJquGYc4w&#10;Kxq0MVvBtHefS/2nYUmTpDTKahjOY932HOmAMb5gvpqIF2ZCb/mMM87g5XijMlCvBMYMUTZKt/XK&#10;+Df54EdQBoe1zwet2JgLCUFXbTbe1F3U/lzqz8jg5ZNYLxzmfXbYYdhC4ROtMe/cuRNL6QVPeo/w&#10;jSabsahJQhplZi/GYjCS05jF5YsePXrw6AUtWrTAkhq7eXopYcz+vlUsRum2xCUNJ2MGqeY9D/9R&#10;wseEysvLw1YKj2iN+e6778ZSeoFp7z76PuakJ6WNGRDmfP/99/MYb+zm6aWEMYPspui26nTmHzp9&#10;tulByvlgvPY6/hFJsr9tvEMHYxZEFfpShhWe9F5g3Md8C05pkpCUN2a4MwNGlkvX0eVk5S6bapb3&#10;jb8rwBjdEh/HWTx4wvTcS68GLAMOa69btm6zacp+pqL259HN+Qeov/x3QT7bCW3MVjDtPYH+Q6pi&#10;UZOEhGnMyQHmq0nVqlWxlDhk4/RasjGD9o+7KsAc3VDN2rUtxgxNL8+HafJCYD2o5PgT6GnkJB5h&#10;Gpz4hz7lbxoP/BTLidaY0xXIeU+4wn952Sji5pjBGpepUqkyfD4LXZY3YL6aHH/88VhKHLJRei27&#10;Me9YPjnAGN2SbMz/TJtNhy3525huVl4POvX0MwPXZZ+UPA0Vubn5LBwNZkNHjx6NrWdF95itGFnv&#10;AZf7yvQ15uRG6jGvlXQ2VCAlTN6ZbSRgvpp4cR/z+vXrsRQeFqP0WAHGzBTt04DhiNQN3DYMByob&#10;c4OGDQOWsRszCMaD5jNQqoeDtDFbwbR3n8vLfL5R5F+cShuYk9FUEHPT9XTJkqCfr+1Shlj2SIxl&#10;GIFJGKcz1TKKcQbzNWbcfGLQbpReSmXMvL5gb4ARuiEwXmV9BzTm0wndqnjgBT6pwLpyUwYRYr2T&#10;YuRIYxZEjYGR9R5wWen1WEppZhNSw256yazZVTIoGDJo/9yFdFWe/wg8lQBCGLP8hJ+cJwMxCu7H&#10;6O2PgpivJlu2bKFHH300zc/PV/aY+/fvT1988UWcMjhwgH21Znz44Yc8wptQhKJBZZReycmY4fa5&#10;vVMf57IbYixyMmaQmFfvnQY0Z5dx33MwLVi51jRleCgF4mXkD2xFg8BPODx0jzlyfKPJdiymFIvY&#10;13m74aWChCGDlmxhgWnNVv8NeFoBhDBmOTdewgiI+vYooC9TZaPoEZivJuFcvpCNWb59S7G5qFAZ&#10;pVdyMmaQF5c0wjFmUIuPD6ebC3Zb5juJkDss06yC3kS+4HdxQPmpKD4XbcwRkmL3MTMz7mM3ulSR&#10;ypCXbPHzt5/4/b8djKcYgM2YT8RYHSPwEVN9o8iBa84qvmGKrzFDT7l169Z0xIgRjiYtG3P16tWx&#10;lH7G7BtQj7+zTza9WBXMmO2q+w7bP5aDGjpr9sA6Vinpr7/+wtYND23MEWLcx9wRp5IS5kp5ssGl&#10;mvyLJUPe7DdNWX5PYATGHIo3mIagZMT0lxi9AfM1ImRj/vTTT7EUvjEn07CfTsacv2gE9fWrTXcu&#10;GBhgerEoEmMGZbyRwduVPMJ7Y8ploNkD68pNmUvDYe3iGfQbUg2LScFsQqrZzS0VJfeQl24uUxqy&#10;B8acWDBfTeBHPOgpN23aVNljhuvGsJq8qn06VlRG6ZWC9ZhluXVZI1Jjrl2nDl9H6NeBQ5TLqQSf&#10;yb1Mp5x2Bt315ju0mFiv+Qe7aqV7zBFyOT3JN4bswqmQlB3k+DU5JhYRcond2FJVRfMWmoactybP&#10;NOR9xSPKVKYMSltjDucas9eojNErhWvMIDfMOVJjho9INuZTTjtduZyT4BOWp6Fi25JV9CgW85mq&#10;4qBVdrQxR8gVZaWRXmOmB7MPB+VvQo7F6qihML5NGCrr3oPufuV1mvP8a3RNl5fon7e+QD9v34V+&#10;c9gF9J8ajZUmGU9tmzLXNOTipStMQ84pmOlTmbEsSrs7XvuNwJjHMsFLDy5kgs9UfBNifzJxwkjX&#10;cuANJjNmzOBlr0y6DusFBkNlil4pEmMG5eVsMgwuSpOO1JhB5Ek05osJ3VIQ2ctj4RMOrGOVkoqK&#10;yp8iTHeMrPeAy32+srH8vtewkY0Z5GtKxuGsqOgxktIXfiukD74zl97+2Gj65IOD6OBnv6MbXn6f&#10;bn/pDVrSTW3UXmrZs2/TAZ3fpT+ddx/968iz6PQGzeh/WQ3o7KqZAYa8YMQ005B9S5aahrx8a6Ff&#10;ZcKySn0DVmIzOOJgzJATIzBmQAXDKU/+wOg9mK9JhcoQvVKkxgzatnZBVMYs93xV84NJrNPk/aZh&#10;3UoHanOcj7ZuvY9HuT4TPnZJi1ZtoFlZ2PhAmzZ0Jfyoe/HFWJE+YNq7z6VltzBj/QynQiLMGCdd&#10;oWvfHSVgzl6o14A8+vvPC+iMXn/Q3Hd7sUq1EcckNGVhyCCVCduFpx+SIMYsEOX+TFCex6fKSZwx&#10;//GHcR/sZZddZo7N7DaheuIqM/RK0RgzyNGY83fweXksquaPHMkSW1EfSrKZ13m7rvIhFJVmzpkf&#10;ULdl5166Gz56pkoYt0+cSnMKjflw+3mbI1rjp5FeYNp7gttGGyk090b29Sh8lW29qax4y62+PRs7&#10;LR03bfjy7sNK/CpTdlOvjfDRN4eX0B9/W0cXfDaYVZYbc6SG7Pf3b4unHhYRGLPMZKanjGICjVmY&#10;plemHA4qI/RKsRizKJcNPoTm5m2hhQt7cmML1puOxphVPe3je51EN+QXmvNFvV0qY3YSGDTcHngO&#10;i/t5kgYOaAUPeILk0e1SCUx794H7mO9T/mHHDZX5xlNlOR33b1nxwsY/p/5V8v3fSwve/aOwSGXO&#10;TgrXkEt8/f14yhHROCNb9SID+TNz+vz6YEycMT/99NP0kUce4eWSkhIe441sgF7LDWO2Sxjztpzl&#10;AebnZMz568bz9SCq5qsE5kxOMQwbPkrVMpEYM4inhCSoW7z6AJ00o4hefTWl3bp1o3XqtMJPysru&#10;3bvpZ599hlPJCU96L4D7mMeSy3EqIajMMpWkMmG7KB0oPxASEQ2zGkLv1w7PeZQAXrIq6vZCBaKv&#10;McdL0RhzyfATuYlCVM23mPaKadQPRl24j+blrjFNW6Vg81SCj0/uTb/38WcBy0RqzFUhJWzy1ahB&#10;c7cV8v2JuhlQz7rNYjBCed5pECVmzZplzlNdxsJZNB6/QULOe4WvKVmHxYSgMrtUksqIhUp8A8K+&#10;FTFCos6JxlnZcOeGN2C+mhQUFNB27drxMTM2b96MtfFFNjmvFW2POZgsxmyTmLd72usBEeaZ5lyw&#10;q9ww4dFsIVHHBB+fbMyff/2dZT7IyZjz1/7N/8PYsX6SpX7DtgLKugjcKWH78rxPsV6l/2zTG8gh&#10;dM+lN9CxF39Ap9nmyfTu3ZvuYXUsw+lZZ52FteV07WrILXjSe8Gl/kMSfY3ZDt1yZQ1/7nVP+7be&#10;wJJAbYbJJJUhg/B0XKF+Zv3mWIyJxhnZv2PRGzBfTUSPBozZK2rXro0lNcLE4iHXjXn5v+WyzfP3&#10;rcyNF6J9Hshu6EV/nEt3Lu5D9028tdywbSIHoTGzj7LBu4HDhQbrMfv7VlLWQ+++5JijeZTrebqg&#10;4MdDeV5laV6hbd5IaZ5d8+x1ElWqVDHr3XqBA096L7jct58+m1zGHAl0wxX1ae5115ZtuW6vyjTj&#10;IbshF5X2vQoPz3VYb7esPqlfFyfDpmFmwx8aZdR/DSe9A/PVZNWqVXTu3LncmL26jzkUsjl5LS96&#10;zME0csRwZb2/X6Yp1Xxu2kvH8PKBUZfyCGN5mPMwgkmXDmlF9/1zD92+dg6v27bZuIQiYt7mtTyC&#10;MUMEA+aRmWjhoi95b/3Y1q0s5ip03FGH0KqV2bI7dwbMg3yBlNqx7h9L/cKV6+kqVn+AqYntfYcL&#10;IAUl+eo3sExbxLjiCh7otm2UrliRT4uLi+me/UZdmY/SA8WUlpQaP07Cj5QwXYQ/lcA0Octfm5zp&#10;z+LJfyOtwqMbXOnzl40i7ItDxaBs8/VdfLnXL1UZbLQShhztj3tphZGyyQWYTLyULMYcTGCaQvZ5&#10;+UvH0bqvEx5FHZizKM+aXF5vFxizqh509KGHmOXC2b14LB5xGo/iOCj2/P2/ZfBYNrAJ3TXzU1r8&#10;Z3t6YMylNC93o9ErL9xPd89+ne7YOIOZ9gRuyPmr/+Tx81c70mKWhjAS3vEnnmQx7fnCkJngAQSI&#10;Ree05/N46qIiSWOe9B7hO4h8hUUNQhffWKtsy/W3lm29bqrKjGWBKVP6TVKNN5IwjHQtJ1G9ZBn4&#10;I4+XUsGYoxG/vHE0U3fDuFTLOBnz7ulvcRXO/Fg530kHxlzNVTCvt3J+wXx1vVD+kjG06M/z6d6J&#10;d9G8rUvpxm359BR27Gcwbdxm3BrItXOvacogPhZ1mBhZ7w2+ZkT39DTugPlq4sWrpSJF9UfrldLW&#10;mNlHy80ZtX7eBMv8/WOv5YI3g8v1Qpdd2F5ZH4tCGbNK8jcFiNvWLeRxC5oyqA3EEay3tW8PpXuZ&#10;hvSldOhvRjIVFxnlkYMo3b+P0vqkbtlB5DY/k/EXQAiUeV0TUpPWJfX9jcmtUMe2nSnmM926jk37&#10;65AGbLlb+DK1SUOYj9u7ld7C/xPUaGLHyN7kwv7H6aUqijGvnjVWuZyTjjricGV9LHIyZtN8l09W&#10;zldp2/KptAY7R/7kIjCtLTPetUwbKJ1+BtPpRn3RNkpnX8B0EZu3ifrHk1a+0WScb0z5uBRQBtF/&#10;SFP/WHIMK4+Faf9U0ozPh+WZ6B+kPlvmaFYe7RtLxvj/Iifj+mN9fzH9Sd6HaY0mZozsTS5Uf4he&#10;KV2NGUQuRWNmH7NqfjB5YcxeKFKMrNdokhzM16RC9QfoldLZmEHix7/KPZx/6EtlRQqmvUaT3GC+&#10;WhDXl+G1+olA9QfolSqKMecs/4++NuzxgPlO0j1mTbrSKCu7GItRkV29weNY9A7MV5NE/eAno/oD&#10;9EoVxZhBl353Dt2+YpplvpO0MWvSkcaZ2YVYdCI5cgTz1eRiaQzeG2+8EUvxRfUH6JUqkjGD4Joz&#10;xB//fpuX+/3zkWV+qilSMO01FZC6pG5LLAbjbKYtRjE4jTMbzMGi+2C+WoD3/t1xxx04FX9Uf4Be&#10;qaIZM0iYc6Ug1511j1mTbmRnNdiPRSdEfsh54lT2FsxXE7iPWVBaWoql+KL6A/RKFdGYNy6YSMlL&#10;LMngjo2q6js2tDFrBE9c2bzw3lta7r/trta+q7q08V/01PH01B6n0KPfO4Me1OtsmtX7PEoGXphw&#10;zb3wnJHL9i5z/IwbZzbsiUUnxLowRkclo5gExgxvwBY//AklAtUfoFeqkD3mamjKqMX//RGwjDbm&#10;ik2Db89Rml8yash7r1MwZNCGrRuiNeY6TMslie0k3pi9omnTpnBCOBUa1R+gV6qQxgwJJhlzztL/&#10;ApZJFUUKT3pNAH1b1mqnMr1k1pe3nmsa8oqC5eZrqfCUAghhzPb1xDTEbKZcLMcHzFcLwXrMf/75&#10;JxwcThnAMJ4OmzKpUaMGlkKj+gP0ShXRmEGkLkuyxwnNqF6dX2seM/UHy3zdY05/nrzq0Ckqw0t2&#10;PfHSVaYhL9+9zDTkXfv+eB0GQsLTCyCMSxnJA+arSTiXLwYOhFGgDNauXYslnvQ85uTkmAL69OnD&#10;Y7io/gC9UkU1ZpD84x/c5wy9ZyjXqV2Lf5ZiXrg69MNmXIP//Vw53wtFCk/6CkzLD08vVZldKujK&#10;Z04xDRkkDHnmsgPckIXwVANIaWPu2bMnzcvL4+Xq8Ap7BbIxN2rUCEvlxmwH6sW8wsJCunXrVnrg&#10;wAFHbV0yJW7auOg/Zb1XGjF8mLLeK03/d4yyHgTGbK/jn5W4zNGdBMwPpb7jP1bWeyVV/gipYOdX&#10;oVhKyHFVf+ugNLpU0UmfXKA05IXrSvfLhpzWxiwQvV0VsjG3aNECS87GHCmqnpFX0j1max1pLhkz&#10;05SZ/c15mxf+S8lDOI991vJ6IKhT1Y/s+xUlzxnrZWVZXwQAD7yQbDbvWEIX/DvMMi8cRQo7vrRn&#10;ESFf1fg5Oe6UiEWHf3ymzZD9pimrDFkImyEAmzFPwCgQ6x2GMbFgvloIdo0ZkI0ZELfVybfaxYLq&#10;D9ArVWRjVqlOrZrlxvyEYbITZ/QxpltgPUpeD1LJnPeSbd690jz7ehdJ87oFmjrfrsLsQXnLplA/&#10;vKokAiDnE8ZjJANLnnH3ortpuHpkdif6w4gu9K/en9Dff55Jf+rah/5w1XX00ZuOpG3e/R+t+tuF&#10;tEq/DrTSgAuUxumVqv3awWrIm8vCMmQhbIoAHIz5VoyHYwTymH4xijz/4g/mq0k415jtwB9HsB62&#10;naOOOgpLalR/hF5JG3Og5oz/nV7SoV1Avfl+QdTSBX/Sr8f0oLf3voqSztZ5V3x/Hu0+7FE6ftrP&#10;lNxunQfbWrVoLB0/nc172ToP9Pzg++j2lawnXUeqb2IzdPk/gsA0doQnfSK5tzL7j4rpnkp7sMZV&#10;eoyk9Plf82mXj5fRzi9Pp1+8Npr+9vkP9I3PutH32OfR/d/76f3z7lEatdt6fGYn+v64R2ivEe/Q&#10;L3/8jPZ/4Rn65RN30gdfe4Ce98Ed9OR3zqGHffI/WvOnc7kh1/z5XLpsT7khr9+caxpycVk/v8qE&#10;ZTHEvcdKQhjzQIzAVIyAPWeuwDgdozfwbJVYtmwZlhKH/AfotbQxqwXmbK/LWTKZkrvKzVCeB9Om&#10;UTazzpv7zxBKuhrzamRaL2XUlnvo0jb5JQ5RH0qsp91/Zn9ueIc8a1xaW5O3hk/XfbQ+n+43oz+t&#10;dG8VSjpV2gl5zzFM0njrSCfyOLm3kp9N72Y9W7intdxEgbsrP0Y6s/mdK+9nbdCKPEBqWOZ3YjUw&#10;/95Kxh98Z/Ixn9e5kjFgzt3kS7YuTM8x15PlEmDMXunzQTvoB0PX02G9B9IBA5+mr06+X2nI0Wrm&#10;2nXckDflrDANeW/xKKUJyyrx9Q/1RB8nhDHfxLSOSf4sdmAE4O3a4g3brn1ejvCsRZ5++ukAJQL5&#10;D9draWNWK5rb5bYsnkQffeEO5bxoBE8lmuZb2fYfARo918Ep2GPu5M2LW1Xv0gtH/pwb6fqVr9Bv&#10;J6ygn43Noe/8uU9pzm7qm/5b6D/ff0cH9n+L/jT8Gbqz30DTkLcWLFOasF142mER4Y9/BUyjUDJQ&#10;D3ibS5ivFnbu3Em7d++OU/FH/gP0WtqY1Yr2PuaBEz9V1ker6668mF558fkB9XnscyOZ/I8DsyY8&#10;jKxPX1SmG28Vb7mDrl/1Kp0871c66L//lKas0veT/XTt9lylAQfIP+BOPOWwqVKpyhoWhrosb8B8&#10;NWnVqpX5g0rnzp15jDf2P0IvpY3ZXUVjzOuWjOcKd0hSWZGCaZ+2qIwyVeTb1qlMacI24alGTIQ9&#10;5sSC+WqSmZmJJeNHvUSg+gP0StqY1Yqmx1z1tSr8TSm/TvhAOd8LRQqmfdqiMrxUkS/vLp/KiIXw&#10;FKMmQmOG/QkJxJ0a3oP5amJ/SzYoOzsb57rDzTffjCU1qj9Ar6SNWS39SHb64M+94Xh/7vVPlW29&#10;vkRliMmisrx7lHdelJb1W4WnEhMRGHPi8wTzNalQ/QF6JW3Mqa1IwbTXBMGXd93Hvtzr9/q23uBX&#10;GahXKtvWKaDHjIfkCg7GDPtoZxRNQ4aouuf8EYzeg/maVKj+AL2SNma12p91mrI+2RQpmPYal/Bv&#10;vf5VX+4Ni1VGG6nKtt9XKgy5xN/vLNyFawQxZoFchv3vY5LrtDHHS9qY1dKXMjRu4l95aZ3iTR1P&#10;9G29fovKlEFlO+7f43YvWSZCY5b5CWP6G/OuXbsctW7u+Lhp1axxynqvNKB/P2W9V5o4eriyPpSO&#10;aHmosj7ZpMofIRWY9poKSKOshgewKAM5cR3TQqbPoYIBde8zHYtlQcXuMccTpz9gr6hTpw6W4sNz&#10;zz2HJQ2Aaa+pgDQgWc2wKBN1TjTOarACi+6D+arRVAgw7TUVlMZZ2aVYFCRnTmC+ajQVAkx7TQWG&#10;9XRjGkAqO6Ph21j0DszXuAK7lXdtnwZg+pFHHqHFxcXm9KxZs2jlypX5dCTYtw/l33//3ayDYUvv&#10;uOOOgGWGDh1KP/roI6wJj7KyMr7uN998gzWUnnDCCfT+++/nr+ACoPzXX38F7O+iiy6K+KGeunXr&#10;WrYjkOugzaDtRN2ePXvoww8/rFwvFLCOvF63bt34+YEEMH/MmDH07rvv5tNHH300nTRpkiv78/l8&#10;/HygDQUw/84776RFRUXm9MyZM/nLhe2weRpN8oP5GnfsuwajFNxyyy1YKl/uscce4xHMKxpUpyrq&#10;5Hm33XYblgxU64WDbMwC1f6Atm3bYin6/ck0adKELl68GKcoPeWUU3js0qULj/I+7rvvPiyFj7w+&#10;GLMTTucbKfL69m1dffXVWCqf9/rrr/PYvHlzHmXYMhpN8oP5Gnfsu5aNGYxFIJaDHhDwyy+/8Bgp&#10;9v1Bz/b555/nZXkelCdMmIBTgeuFi2zM06ZNoxkZGbR///58Wh7zGt6ZaN9/rMC5ycYMPX9gypQp&#10;PMr7OPjgg7EUPvL6//zzD4+nn3467+3v3buXTwNiuVjPSV5flL/44gsexbcQQMxbunQpj9999x2P&#10;MmwZjSb5wXyNO/Zdy8Z86623Yql8Obd7zO3atcOSdV6q95hhfVnAqaeeyuOjjz7Ko7yPWHvMMuI/&#10;OoFYzmn5cJHXl8tdu3ZV9phfe+01HuXXngnYMhpN8oP5Gldgt0LASSedZJkGoPzggw/SkpIScxp6&#10;gbFcYxbbt09DDxP+MxDTAJRHjRpFP/jgA6wJH7Ft0Zu77LLL+H8oNWvW5NMwat/EiRMD9nf++edH&#10;fI0ZeoVif+IaKyD3mKHNYFrsD3q10Lby/sNF7EusC/HTTz+1bAvKcE0ZrtsDRx55JJ09e7ZlmXCB&#10;dYQAOI/vv//esi0ow3+o8u8RixYtolWrVuXTMmyeRpP8YL5qNBUCTHuNJrnBfNVoKgSY9hpNcoP5&#10;qtFUCDDtAR+T8b4/g5+ZtHFrkgPMV8/YsmULJDtOaey0b98eS5EjrkfDvcxORNP2+/fvT9vPDHIe&#10;sRszAPNzjaJGk0AwXz3liiuuSKs/9AMHDmCpnH379vE4bNgw85ax/Px8HgFRhh+ohgwZwsuAMGYw&#10;2Z9++omXARjDA37AEj9oAX379uXLwQ+iML+goIA/LALGDA9ewA9udt555x0eYT4AP5wJ4DjhQRex&#10;zSVLluAc650i6QK0L+Qh03AmlTEDsnlrNIkBc9ZzYFfwktd0AcwMHmAQvVXRewXgLg/gv//+4xG4&#10;9957uYnKd5kAwphXrlzJo6gXURikmIY7L8R91sJs5R7z9OnWoTCFMefl5ZntL+5WsO8LENtMN2OG&#10;c0S9zlSMZSdjvtAoajQJAvM2Zt588005+blkwExc3F3CadCggXme4gmz8847j77yyit02bJlfBqA&#10;l9s+88wzvHzaaaeZ64i2AGMeP358QL2I48aN41FMA8GMGR5jl5GNWSC2JZ4IlB94ET3/dDLmJ554&#10;Qm5XgVOPGQa5kZfTaOIPz9YYycnJsRgHcPzxx2OpHJd2lxTAuaxYsYJu27bNPC8R4b5eAdSJeujt&#10;bt++nZdFD1v0mPv06cOjQKxjN2ZYThizuG9ZG3Nw4HzFf46sLHAy5rOZ5OU0mvjDszVGYDNwHTkU&#10;Lu0uqRGPKAfj33//xZIVeOgkGMLMxeWQcBDGHCnpZsyDBg0SZYGTMZ/JpI1Zk1h4tsYIbEa+xuqE&#10;S7urkEDvGNpPt2HkQJu1adNGlAVOxjyDSV5Oo4k/PFtjBDYzcuRInHLGpd1pNBEBd5+I3IOcZzRi&#10;grLTj39djaJGkyB4tsYIbCacTbm0O40mYmB0P5GnKH27nCZ5wbyNGdgU6NBDDzXLdlzcnUYTNSwP&#10;ndjJFGy+RhMfMFddYe7cubR169b07bffxppyYFdidDWNJpEYma9Em7ImOcBc9RR4ei1Ou9JoQmJk&#10;fgBQf5hR1GgSDOaqp8BuduzYgVMGl19+OZYC2bBhA5big+oRa036YmR+xJyOUaPxGpqwbqw2Zk2i&#10;wOSPFG3MmngRH2OGpwDhvXcy2pg1iQKTP1K0MWvihTvGDK/4l413+fLl/PKFjDZmd4AHeeBlo1qB&#10;EgNBhcLI/YjRxqyJF+71mEeMGIElSp966ikeYQcCbczuIL+FWhMIjF8SCiP3I0YbsyZeuG/MsnGI&#10;wXVg9LXGjRvzssDRmAdnU9qXHdafJ2KF96SSMYcaJ6OwkNKpUw1VROSR/ZzA5I+UVDdm3lFiuppP&#10;GWVNcuK+McPbLwTiLdEqgvWYuTHHkXQyZkAxXn7UwOUBMQ6K0+BLMmJMikSRRMb8IZMww0SboDbh&#10;1MKbSxlXX301j7ADFTCOsJMxV36tMvX9SuihnxyKNd6jjVmN0+cHyPOaNGmCpXLkoUiDbcdtksyY&#10;E8FopnlG0TRk1TlH2w4a73HHmN977z2uL774gk/DAyXHHHMML6uA9wAG6zGTHuyw/GVx6zlrYzYQ&#10;33AgMUSURw2E11AJ/ve//2HJasxi3ezsbMt24kWSGTOMxSGkojpGNwFjFsjnWplpNZOoi7YdNN7j&#10;Xo85UhyNuayIVgdjZpEjmfOUDVO4FuUuwhp3SFVjPvdcdTzpJHg/INwdQ+mVV1JaWhq4jIpevXrx&#10;KF+yWLVqlWmswpjFq7METsYM/0HH+8WuSdxjhnGeBTcx1TSK5GCMEzHGipMxC0RdtO2g8Z7EGPM9&#10;99zjaMyLFy/mf8gB4zv3rUTprCfoV19WYX99n2GlO+ges8HZZ5/N41133cWjDLyzUBhzlSrsM5Bw&#10;MmaAJxnWxYMkM+ZJkgDY95dGkTzKtI8JTBqI9rjsgDGLdj8SKhhiGjQOKhhQ1iQnydVjhvfjwWUM&#10;rlcVhzb2XNrwrSyccA9tzAa//fYb/+N99NFH+TQYME8SJkAYc40aNXgUBDNmQNTFgyQyZhUw1KjY&#10;v4iNMcLIdm4g95i95EGF3mSS2ciUqGvtqUxijBlew68yZlKFHZAwZqYBAwbgnHK0MQc35pkzKT3s&#10;MLg7AisiAIw51UlyY7ZzF0ZBCyZxaSNaDsIYL5zacwVGINo2r6gkV4+ZD2YujLk7oc0/bs7Ly7Yt&#10;44MgmfOqu3vY6dZjrsikmDGnA3J7/ozR3safYASOxqhxJjHGvG7dOsdrzOJV8+LV/AJ7b/rAAeNt&#10;zoJWn7XientS4FjQodDGnD6kgTEfixEQx3opRkDUdcEIFGD8AiOwBONkjMCfGLdiBIRpyu1yP0a5&#10;7jyM9vaTp52M+VyMz2Bsg1GjJrl6zABcmiQ1ttETbQ/+8YOVjFlF80+aYykytDGnD7rHHHdUxrwZ&#10;owCurcvAJRs7J2FcirEik3zGDDgZL6nGDvg+Qhs0aMCX8fe3Xm/Wxozkufjon8S2bduwlLykoTF3&#10;wJisqIwZgPoeTHAP909QISFuDRzBBMt151PGslWMYoUmMcb84IMPBjdmYrtVTqLhew2xROnDfzxM&#10;z/r+LJzSxmzikjFDggABty4yKlWqhKXyJz2TAd1jTmoymF40ikoGMEX7+aQTyd1jRl+wIBuzgNzO&#10;TgQvcUTzw6A2ZoPLLruMjwIIiQGIKJCf/BNPCZ5//vk8XnHFFTzK6zRt2hRL8UMbc1KzTdIvUCEB&#10;dYIZGCsqyWfM8HcNao6d3xtuoLRnT6MMKI35EMmYmfbts/4wGIqUNWbxVGRAZL3ZJe9Qmj+b0kEN&#10;KPWxdezLKHjzzTd5lA347rvvNs1WrheIefYIaGPWaKIi+Yy5uKyYmytEGfh7h2/UWd0b8ijDT0Qy&#10;ZvtX72fHPMv15cwvscaK7jEbgAkDH3/8MY8yN954o2nM4uERuHPm5Zdf5nruued4XeXKlXkEtDFr&#10;NFGRnJcygg2UL3XILPCTuZrQdu3acXO2U/ed8tHO7GhjNvjpp594O9avX59P8zZFAcKYxfVlUS8Q&#10;0xBhGW3MGk1UpJ4xZ/VoyP6wcMLOb9WwwP74bOZcYYy5ZBelK7+mdPsMrAifcJ/8sw9ilEyksTGL&#10;+4iTnduY9htFTZSkljEvzlvMtXbnWj5tf+y4+YfWcYGFOcNbVapkWwfekUm7HnMFJg2NuQwjcDhG&#10;TXqTej1mO/fcY8QjW+2ntRovpx+9u9uoQEhNdpJ47Zk8qj5dbczpQxoZs33MCzEqHfAIRjtwblcZ&#10;RUd+wyiQ7z3WJAepb8yC4mJKm7wbeB8zaSAZMxOML2xHG3P6kIY95jUYBdWYuhpFC+K8zsDoRB2M&#10;QD2MmuQiMcbcu3dv14151ixKG7/DjHlwI6wx4CcpjLl74Onm78+nW3dupUWlODB/khPKmH1+Hx2/&#10;ZjwtEi8aqGCkmTFXwihzLZMYc0JGPq9aGAV1MYpl7FGTXCRfj3n/uHH0QXZg3GntFDGzAUH3WEHd&#10;7viewN3WXjEhzSEB6W23lXCDtnNR74uwlPyE02N++IWH+YMisQIPkcAA+WeccQaflm9DhMGm4PVh&#10;IGhbiNOnTzdfKQb3RLdt25a2b9+edurUiddFw0UXlX82sJ9QpPGPfwA8styfCd7pB1FGPq8sjAAc&#10;N/S6hQAxdoV8eUSTPCSXMXfu3Bn+arhyFX+E9erV43+cRWDONrqO7UprvF6bDl38Bz36iL1YW06V&#10;V6SXg9rMOZ2MmRzGPlTxDUHRhsF48skn+Ton4ghS9vVlY5bnqcryy1iPPvpoLEWO2N7w4cN5FG9h&#10;P/XUU3kE5Hun09yYBXKPeRNGcV6vY5QRo9PJ7xg8H6Mm+UguY2ZZA381pga//DLcUsHn8T8+eb6N&#10;p54yxP9+x3Wgp5xi1AtkYwZkc77wlwuxlPwIY4aHO0wDdtILijomJ2rVqsVj//79eeRjYLO2BgGy&#10;MY8fPx5L8HGUb1OUV69ezaOdgoICLIWH+E1AbFfECm7MTlyGUUU7jPFG1d7i5bShPgv79fUGGNOd&#10;5DJmOCD2T7kEhYX0BNu8nJwcnKnG3rG0GzNQ5aIq5YZVQ9pfEhOyx/wcng9IbsMwuP3223ncuHEj&#10;jzKHHnqoaczz5s3jUSDvR5QvvfRSHoEuXbpgyWDXrl1YCuT777/ncc+ePXTEiBG8DPBkRQHamFMC&#10;aOvORlHJVxhlYJ3FTO35FCEPYHR603g6Eh9jtj8iDThdY4Y/Mjiw3butt72deeaZ8BfFVQAxFH0J&#10;lZ+DUBkzOYY1gDAxplQgnGvM/IMNp41siHf5iXXFE37/+9//+EMl4nO0b1ueFuWaNWuy/08L+bgl&#10;8nwYslXQrFkzUzJieRHtL3/t0KEDjytXrqTPPPOMNubkRLRzMGO2fxYnYwTEPBG1MXsB/JHKOBkz&#10;+xQMiVGMJGAb12VkGBPwXn55dCMHwJzhlf1KY4YGSENjnrQhukey4RpzOFx77bVYigzxFu5gwPXt&#10;119/nZffe+89HiNBG3PSAG8tAb2L0U4+RplTMMrcgbEiEbsxX3jhhQEDqIsBbQ6Dt4I64GjMDMfb&#10;5YRpt2tnTMP1Z6m3FMBQ4y4NbrzNJ9P2P7bn0zKkMpt3LKFn3XgWXbFjBdYmL+EYc7QMHToUS6mL&#10;NuakQ+4xi7aHKGQH6g5gFKiWS2fc6THDI8+CTz75BEv8D4DHsWPH0kceeYSXBVEZswPb2X6KYV9M&#10;lXCfHH/5ewPr1IFLKjhhQ9yV0W1CNzpn6xxeBkRPesDiwLd1JwovjTkd0MasSQPcN+abb74ZS+XG&#10;rMJNYz4KTVnINK/S8uOCu7ekGwksyLfLvT/lfTp5w2ScorRj/45YSg60MQenghnzeIxusYOpoVF0&#10;Bf2aqOhw35g3b96MJWdjvu6661w15izJlEGWN2z/VpUHcVvtwIFwy5ZRFrT7xnof828Lf6Mjlht3&#10;BFz9c/K8NgkIacwTJ5a3RQWkghlztOcSimCvfwqHuzBqoiN2Y+7VqxckB5cYc0JMB8NNYwZuYvtj&#10;/93TzMxMSh9+OMCYatcu/w8DwOcUOHZjBo4+7mjzUgY5OHlMLqwe8yR33vkHd2HA51itmjGcqnx3&#10;TXFxsfk5C02YMIFHAdxNId8xEQ0zZswI2A8g70dGG7OrfIMxErphBEoxaiLDnR5zNLhtzEqaNaOf&#10;tGhhmDTTrdIfMzy7IlAZM2nPGkcYM5Pqlr9EEMqYMzIyqJ+d51qmaNpxy5YtWHI2P0Cep1ou1Pxw&#10;kdcVj3sHowIZ86lMcC5iHAyvaIExFOsxAvaR8TSRkRhjBnOJizEzmsAftqRNmzbhHOjRGVFpzNA4&#10;wpgVgx8lCosxw38Wdknn+jZE1TIOwDnbY5MmTcxLQ/J/TrJJiuUBUZ47dy6PQCz/qckPpzjtU0b3&#10;mBNORX+RqhukeY+ZASfJ/imXjV9/hYFycMIGb6CqhC5cuJAbtAyMRpeIEelCXsqQzvVVxfkG47HH&#10;HuMRHsWW+fPPP+lLL71kGqzdaHkbI6I8Ea51I+Ie9ksuuYQPdBQu9pfqamMOINpziZQ7MbrGMY2f&#10;uwCLmkASY8zwqG28jBmAE23D9MUXX8AE1pbjZMyAfFeG3Zx7L+iNpfgRypirV6/Oz3ErU6jH1u1A&#10;OwGHH344jzLnnnuuachwuURGrAeIsqoOCNV7fvzxx+kLL7zAy/J6gDbmAKI9l2j4EGPM0B49qFD1&#10;Kgf9gtWactK/xyzw/yqdqu2PGoz5nHNwQgJGHj3v7WdYDxIrGLI5J6Mxc6L88Q+e/JOfzgMTPf74&#10;4y29X8BuzFu3bsWSFdjeAw88gFMGoY6fD86En4/9Za72B5lUaGP2jK8xxsSAG19avAq+mTFT3su+&#10;hUHEWW4C2xRDm6YiFceY9/xYB0uIZM7nnWfs77LLeLDQvlfgfczkQdZwLzHB9WdpO/EgpDHHcLtc&#10;uI9kR8s999zDFWyEuR9++IHHtWuN9zpGijbm5Oaqo5//cT/88s4MubRbNy+NubFRTEkqkjHDjczW&#10;r9Fwix03MKaTIDLgNuzPPuNF/iRgi/eOootyFxkVCDkTTRkVT8LqMVdgtDF7iiv7AzMWwiqNFasx&#10;w2hiKnlBPI35xef2ccGIczKdwYwlydc/8aUdtKPiwT/SotyU423McP+wxhltzClDVYyaQKzGfMcd&#10;d2DJe+LdY+ao7iaQJSH8T2XM/OGKa1jjdSO0alZV2mtmL5zjPTAAPbSPVqBgGNBwMHI/YrQxG9yD&#10;MVZS+Rqw1zhfyoDeo3iNjxckxJiBTSOxYACNUJvpn3/+CTBnQGXMAvHj3879O2ntt2vzsgBedaVJ&#10;TozcjxhtzAZu7bMija8cKaGvMTdXjIvsBgkzZgWW2+Vs5gzGrPBrjv2uDPmyhjbm5AWTP1K0MRuM&#10;whgr8GYSPciRmkBjFm+LgGvLcE+s6sWnbpAwYx5rHZMZXikHd4hZxvGXnFj0mOEWWvuLu7+aEni7&#10;HHmeNeqTTN2JZ9fnNbGByR8psRjzLqZrjaIJHEctpmw+FYh8nPJLVGUSYcxucS9GTSDqHjN8rf/2&#10;229xyn3uvPPOxPaYpXGaATH4ksztYM6ohhARqag25hNYoyboh0FNeGDyR4obPebKGIH/MMrHAwYO&#10;QJ0w45swqoj2XGLFjf3ejTEAcceGv3v3RJ1forEaMwzfmZ2dbfb0YKS2UE9qRUtCjRmHAhWojPlJ&#10;1jgsK0zJ7dC3rxF7K54vScX3CFY0MPkjxW1jBjoyyccD113BsIRpfcsU7HijPRc3KMQYLazvE4iv&#10;OzwNyL61oznnd33Vix8Jod2OMopJidWYxZNW8bglK5muMauMOYM1Dvv0yqXgl1+wIAHbIl1Zw4Ix&#10;O6ynSSxG7kdMLMYMhrvVKPI3QAMwXWwUTa5i6sokfhgL9QNZtOfiBvb/ZCLlFowW8N5m05h3vehJ&#10;rxm2eb5RTEpC//jnFcluzAA00KVMrNuCNVaefTbgDjwT+PEv841MnNIkE0buR4z+8S869mC0cyPG&#10;AIQpo0lXRKzGfNRRR2HJexJuzNLDJk7GDM8q/J+984CPomjD+EAoSeiQUARFEFQUe0NBRLEBVord&#10;z9577xRRRFREUVCQqvQivTfpvfcSWiA9ECCQcnfzve/szGVvb/Za7pLbu/nze9iZ2dm923Jvnpub&#10;nbnzTkpzciAjCc6nB46UBubEREpjq56me/bAZqo5I+zgN7+/hFtg/gqEx6Kf7NQT60Hfa0kX9OMo&#10;4/48nZ9YvqzJl4ixqeFR0GotyRDt5kY68qUZ4dzUEGpcA7N40s+oYINjMljBMbtxzTU8oYGBWWCM&#10;26//q3WXO3H2BD1+qmiQn2+WfsN0Mk/fDURRkvCb31+s7phFXeM2Q/kSkf3QiM0pvbSk6T6+40sZ&#10;ZoH5Ab40w59jizSivCkjeSZb+ByYccJA3VBz+sCMwPlkDlr88LczfadWbnDNM/bM4ClFacBvfn+J&#10;hsAsA+uj6oAaY4GE8nxpZBfolJZ0owNfmuGtfT2SUW3MiM+BGRHTngDGwCzA2bg/NjxfUqZ70TcP&#10;FZhLF37z+0vAgTm3Zs2kvFq1qBAvDgb+7EvUbcOXAmNgnsKXggK+FMF3A18ayQNV59JjFpjv5UsZ&#10;2FVwAcgs4Ec6UR6Y57ZiC78CMwInbvny5fQZbIA2QTemO2Pc9nHOLncqMJcu/Ob3l2IFZp50ciY+&#10;vq4QvKHi9nAIB47wJTKALxGzH//u5EszMDBHK66BWTx+jdMICfr3789TwSVsHLO9ACyuhylMJOCJ&#10;w+CM+hiXErDHhhHRpKECc+mi3ft+E1THLHPO58qVe1UvfVleTEx7XMJG5UVZfvnyV+ESIl9tUXaW&#10;kAtYmpAmogy2icFlXoUK7USZp9eD/b4EelpfJtK21FrJepmUUVwWplW9++iWGnQ9hBmjBi50L9Pr&#10;+jvk5YEI348H7QaFG/CudURlYMbeGX4G5lQ4cXBFiyRBNGXox57fs2cPJV/ASTd5XHtR0iI6ZIM2&#10;ULwidPCb31+C6pglgflLvsRyfFRbD5bhMJn63g56cvkSGcaXQacgpcbZ/JQaWQXHqx/DvC21Zr4j&#10;tdpLbKUr+H7Xakl5sBy0xL1sjY04hG6AwKzPr7URuxDk3bTORmxm4u9DgL1Zwh04GzowMONEnO+9&#10;9x5booIRmPft20dXrVrFcxphE5jzsorlmDNwaQSicf6V11HK59wTVcgtcML5D4PGHwQFW9O28pQi&#10;VGj3vt+EOjCLBy7EJKX/8aWebL5EruVL/X5C1iSSl1xjMU+Sc8dqZl1xWVn6c8946kitwZy0ARyc&#10;SLQPUwim+SgIoE799R8pEGlYlycEeabrbmMBl6UhuJ7zpPU2ctZMsB6+RDjBcxXo9S9JXAOzL/z6&#10;66/s4PRgHueFe+edd3iJO2EbmBE/AzNStmxZdtys3dhwPpDTr7v++vfzz1Dtei0gC8V9E8fXapAL&#10;obwToT169OAlilCAd34ABByY86pV65xfs+ZzQqxM0pTBEW2vc/hSYKyPeXxKEIVgPtBj84rteI0P&#10;eZIFZlx6CcwCdL5njBq6nORCID6NgrybrrmVFEJQPWUmCLo5ZoL1OeDATwrx94FsBJn1LAkn3AMz&#10;BhrRf9mXcTL0dXCHZoR1YDbMbOIz+sEyDMduDMzIsWPHnCPP4TgkgpgeMZRcDOUiaMN6RejQ7n2/&#10;CTgwy5AE5nS+xPL/aUlnkMay6VyCqiCsJ7qVTQJdoyVLHZfADME3Wy8InFnDVpKTuJQJgmvmta1J&#10;Pi6NgvWZsI8MvSCQuwjK0mHpFH8fVsI9MPfq1Yun8InI7jQnJ8fj2BmTJ0/mKfPAXFhYyCTAJwxv&#10;vPFGumDBAqlmz54tLQ+VMsdfKy33pm2ffOKShxPAlo0bn6CXVlkDcXuZy3rUvfdm0E/++t6tnHzK&#10;gzKXcb1SYJKh3ft+E9TAbBFOgN7UkowDoB4g/GOAaTNcAjME1FQIqC4atpYFWZaG9SlGXdOK5OES&#10;1qdAoD1uFARcpyB/DJam4u/DSrgG5po1a/JUEd6e/PPVMRsJu6aMCTV4xg8kw8uBZWEBGlXT5HyQ&#10;8u4zw1x44YVFgdmP86jwH3br+09JBmZsK0bhD34o7NeLiuOqxIU/ElbhEn2I8XFpFI7zjMIHQ1D1&#10;uM4D1ee6gOtCLuyLLH60E8jOF5Y525w5OCv1vyAcmMkYmI+iIMg6NWoDOQ5lR2SCYHr4ylbkLC5l&#10;gkB8CAVpqWD/B/XS3oalcA3MAwcO5Kkipk6dylMaaWlptHXr1kx///03K8Mdbdiwgf7vf/9jeV8I&#10;yzbm1S9rS1+RBObhcC7ghBRJwshVMyh2na5cmRfo2HBU+/EPA7QiNGj3vt9Eg2MW56aQLzHAY6AV&#10;D4Os4ktE/0Mkgj/24awkuDQG5gNCECgPQFDdP2oTC7D7URBMjdp3RUuSi0ujYPu9ngSvscco/j5k&#10;VONLGWX4sjRwb8ooV66cs425YsWKvDS44AMdYRmY+SPaPiMJzGBzfArMAmMVEZjxm0i176qxNPLo&#10;hEeZTp5TY2wUF37z+4uVA7PxmC/mSz3oxPXDkAZ6nhDjj3+7jBq7hQVglobgvNOoq25mPwyyNATc&#10;HZ4EwXe7UVDuFH8fRsTxGY/zF75ERvMl+C2f2MaXSHHOn3tgLinCJjCnzKf5h2dRmntUy/vzQ6Bs&#10;pHwATyzc5TQpKYnSChV4aRGpY+TbISIwC24bfhtPqQdTgoV27/uNlQPzi3yJGJ2uAJtOGmpJJ4Ge&#10;K2Ng3qoXBNstY3ewgLxFJgimm69owXpfbJYJAu8mo6DcKchv1Iu/DyO38KWxnzNifOzcLDCL82Nc&#10;FhfXwIz9mIVbFor4B0wAvx/JFpgEZoZ+sAw40XpkgRmb6m/s04Ve/ltzXqKBAyEN3zScOehJmybx&#10;UkVx4De/v1i9KUM8Gu3p+I2BOVBcAvNaStYLrbOTdahJeyAA8zSTTRME0rWoy1uQkyIN5U5Bfo2Z&#10;IOivgcC+2ij+PoxczpcpfCnAWWWQL0CdtaQT47nDvBAipgPzdI59QTlmxC0w++qafQ3MCJxsgZlj&#10;XrOG0q2S50uq1qha9MNgTKldsoiB3/z+YvXAjMctAgfyAV/qkQXmQM6XS2CGgLpSr/HZlAphHoLq&#10;CqMuv4mcgHUrUJBfbqbVIAjIy8wEgXkpfx9G1vCl8fj0o9oZR7jzVFeAdfZpyYBRgRmROua1b/GE&#10;B/wJzMCDcMLhqjHhyZeBgfnTT3mGQ16C+iIwqx8Fi4127/tNJPz45+3YzRyzGCDfV/SBuc16SpYI&#10;DdyeicGM3f8YmD8ZPYuut5PFRl1xM8lcA8u1drLIixZ6Erhxs8GQsMeK/nwc5UsER8TTP5iCaf1j&#10;73rOgPQDOOnTgaICMyINzGdTecIDfgbmMXDC4U4okgThmPWrSVUtIKvAHBz4ze8vkRCYvWEWmP09&#10;Zy6BGYLjfKGxmQ7cl9MxoyAQz0NBIJ4HwXQu6ooWJF2kDZrjSfAas43S3oalKJ3AjA+sWKKNGWfT&#10;/u9hnpHgZ2C+FqOtXhL0TRk//MATACkDFyse9GGpXLKIgt/8/hLNgRm5jS99wdUx28lMoTU2MjOu&#10;ajVnUIb8DAiobrqqJUnl6emeBIF3mifBa07l78NKKMeMePzxzywwi+Bq9lSkJDAj9WCbvqBuX3wu&#10;Dc6yNmbBmA1arwzlmosHv/n9JdwCMz6VZzwWfEpPtJ32AeG0TmZTO+nn6hNf4z0FZrP9yHAJzBBA&#10;/zVq2Oq66KAnm+nKW8kxWE7yJAi6E42CcqcgPwHF34eVUIEZ8RiYJybwhJ+YBGbGDF23N0Nwzt/g&#10;HplffFFbisCM6IPzn+v+ZFL4Br/5/cUKjhkfCMGn/BAMzEYwYD4JMjsHngLzU3zpDXwNV8dMyXih&#10;DXYyDoKmJ41FXd2aHBFpvSDQjjEKyp2C/Gij+PuwEiowI14ds7+DHN13nyaz49AHZgSDs8NBL7ro&#10;IvzA8EJXsFgfmBHlnANDu/f9xkpNGfoZRPTHi2l0ysItix/iBJ4Csz/gPreT2GR8xLvN2gLyzyMf&#10;dMducX/r1XPsA/P0eQiiI4WubUMO4hLKmSA9wqMoGW4m9o6shQrMiGlgHlVGC8qHxkGldF4YBIyB&#10;GcCLAf8xfYNLAzcNvok2fvM1mnHqFC/RIF/BRTwfdBNxGVBKYY527/tNuAVmDKJi9g1xTGJ+voog&#10;MeaF/gGKViB8kKQTyxGyBITjWwiCGJh3VSFxyZSU6/0pBNahMkFAHbIovSoG1iFCUM503e1kH+T/&#10;MtNaTYM9CfYzCMXfk5VQgRnx6JjNOJuiiXofGtUNSWAGC+MMzEwSxGYffKAtEXIlXETeW4N0LbXL&#10;aSn4ze8vkf7jHw7mbx6YKxxbCf/31jJemcSCMtmOgyxhr4w/URBQ/zBqDdfyvDKYHyh07R1kNwTX&#10;gSjM8/QAT4LX+F0m7S0xrNJDo3QCc0pKinUD86Q6PAEkeeiV4QkvjvlnXE6bxtcUITaz2bQlQj7S&#10;BWbVtOET2r3vN5EemBHXc4PBVYgk1yIVRuSTike3k9jDs0jFI31JhaPvkrijnUncETg3B6pVTm36&#10;sF58L20g8PaH4PqrEARRp3T5X/S67g6yXZ+HANvPkzbYyc9CkHcRfx/INFCg178kUY4Z8dsxT+TB&#10;OYiBGWnZsiWtVrWqlsFntDFAc3Jzc+nvv6/nOQ2s0qRJk6LArKuvMEe79/0m+gKzngpHcaqrQM4d&#10;9sr4SQgCMRPP/2im69uyR7Z/8CQIwn2EIO8meJ3vUfx9CAK9/iWJCsxIQE0ZtrOUrjQZ5hQfTln7&#10;ujYDt78Y+8v9+CMtjwGXqzoudRiyyjX7AL/5/SXiA3P58mRhxViSW6EC+bh8RbIe02XLkyfLVSR7&#10;MV2mjNt0V77QpnoCyUJN2kf63foAWVW7ATneqDnZv7qQfIdpFATj7yAYrxf5G9qSDSINQbZXnYYk&#10;GdOXXEd2QiD+VqxbcY70uuRashPTV99GNizKJN81bEKSUBCUv7m6FdkE72E+6C/2brTxqMMdFZiR&#10;gAIzgo55a0+wrjZKpzfjhZyNHrrLeULSkXkrD8pOGbjoIp7g6IPzwqSFTIoi+M3vL9HgmDVijxhG&#10;XEupRCoenkTKLZ7CC/yhzdZ9pM+OHeTH7RvIz7uXkV/2LiL998whv++eQQbum0z+2DuGDNo/mgxO&#10;+pv8tW84GZI0lAx969Vntx/6kwwVSkL9BRoE64eTv/aPIIP3jySDDowhf+ybSAbun05+2z+X/Lp7&#10;Afll1wrSd8daeL2tpM+2feQ7/j4E+vEtGvDl33wp6MaXYhhU/WD7iXwpA39YDQYqMCPFCsxGRNc6&#10;s8B8Bo4NZS+aasuJSeCtJMpBhZL1Av0qDM4O+Hf4sINu3h3EHiURAL/5/SU6AnNs8jlSMbktqXD4&#10;QV6ip+gcVDyCTtQX2hz5joyc/upV06pX23hmZKc2i3rc+sK6tJfJ1IxnyYyMJ8jsrMfI3KzOZH5W&#10;R7Lw5INkUcPmVzmfDPztlpt2nbiXLD15D/nvZHuy5GQ7sjgL6mQ9TBZkdSLzMh4lczKeJLMyniHT&#10;014iU1JeJ5NS3iXjj31CxiR3JX8f7UWG8fchENf/Xb5EzO6JDL7EXizfgsTM33rEtqILosjrx97w&#10;FxWYkaAGZoEIzGMqQhAGR40NwoJkeRsz44T80T92sUC2dAiysNTTf01/JuSrryjdvJkltW1U+7Mb&#10;cC4CIfIDM/7IF5ssn8uv4lHsVgfnAFvWjl5ZJa3pQKFK61sNqZJy8R9aRU7sMW3qqYrbz2Q+TaZl&#10;dCGzsu8j80/eSxafaE2Wn76ZrB7e9IG9uVeSLbmXkh25F5Hd+Q3J/j+2ZDgwMI9JL3QG5/waJDW/&#10;FkkpqE2O5dchR/Prk4N5UBe3OXsJ2Z57Bdl86jqy7nQLsurkrWTZyTvJouz7ydzsTmRm5mPE6PLF&#10;E4y9+BKR3RP4kMwNWpIs50s8pngt6UT7nBXtwxigA0EFZiSgwIzOGGU3eSTb6JgxMAs3Pa+1ttzR&#10;R1sem6UtTx80DcxuxMTgL4I84w5cW9Z9zhmYQQoNfvP7S/Q0ZRipcHQsKZ8MjvF6MWu3nIrJRbN/&#10;aEEeZ/Rok/Uo+TfzQTIjuz2Zm9OWLDrZiiw7fT1Zdfoqsu5sM7J5WIP7D59tBIG5Ptnfe+iyQr1j&#10;xkGPCqqS9PzqJA0CdEp+IkkuqEcOYd1c2OZsUwjMl5LNp68ka09fR1aebEmW5txOFoDLnn3ifjIt&#10;qwubPVyPbJQ44z2BYzXrZxzXrxeBV9CWL4OJCsxIwI7ZE57amL055vHVKD1zBIK5nRdyjNvNmEGT&#10;GjWi6+FCZoKuv/56vkKDNCsKyuRjyaU+uUtTlMFvfn+J3sAcd1ScM+M52AJyns/Kx5ukVE29mFZe&#10;25riEgXFbVI+J3+kvk/+Sn2dDE9/ifyd8T8yJusxMj6rM5l04kEy5UR7Mj37HjIr5y4yJ6cNmSeC&#10;MiqnFVnE1JoszGkJakPm59wBAf5OCLx3kZkn20HwfYD8C+54YsajZFzG02R0+gtkROprZEjKW2RQ&#10;6icu/ZgR/fXHPxz6vGh+wKWQaDfGemIuRD34CDyue5zlNIrTjIGowIwEPTAv66JJTFdlxJ+mjMnn&#10;aUt8+lCy3RC4iHBXFMkAu8gofx2z+EYQgbBb33+iNzAXIc4BukZxb3mjzY615MOdS8gn+2aTz/ZM&#10;Jl8mjSFdD4wkPQ4MJj0PDSTfHupPvjvSl/Q+3If0Ofod+eHYN+SHo9+Qn1DHvubqSX48isJ135I+&#10;yX1I7yM/wXa/wPa/kW8O/kF6JA0l3faPIl/tm0w+2zuTfLxnEflg52qXtmREP69huKICMxISx2wG&#10;9uBAmT0x6KkpAwNz8nQtPUEbXGktXET4dBRp7ZuULu1E6al9lE67lNU5u/wZagf3Xf+Zx1ie5uzV&#10;lrY8bekvnoL2onaa/GV8dTimGjwTWvjN7y8qMGvnQMwZmI7/VT3W9C29Kh296Ha2tog2OP9lRdCo&#10;KeSjupVJKqYvvIBsHTiMfCHWzV1P3qgEAR/zjz9LBj35JPmrCqRjQbPXkjcqwzIeNHkZefP888hO&#10;TFcuR3LnbSWv4ja4ftYq8jrWx/TlF5NVE/8jb+I6eA/imuNSNnNLuKECM1Kigbk4SBzzTz/95AzK&#10;eEFZ+n9F/av17csPjX2Izp1L6YcfsmwRBTnaH4vR5bWAvvIZCK73aOuwDDkyVVuGikLz9vJgo937&#10;fhPtgfk4XyID+dIX2qxzkCeM2uggj8PSVBsc5DGhtRJB+aNGQblT6x3kESH+PqxEyQTmBg0a0EqV&#10;KvGchgrMfjKhlqZzGbxAh8zB6gO1SGMxD9KYPXzyMFNAHJ+nLfcN0ZZbumnL1S9TmroIygdR+u+F&#10;YNfT4L2V1dadPqAtZXgKzKKLYZBgt77/RGNgxvbVkVrSCbYr+wMG5s56QRDtJARB1E1Q3tEoKHcK&#10;gu3DZlqDS0oe0ou/Dyvhf2Deu3ev80MuqFWrFiuz6QdxMHD69Gme0lCBOfSwPs96cfTtzbrikkf8&#10;uIlBGYUP6xScoXTWNZRmrNbWeQK3OTDct7o62K3vP9EWmDvyZXFpA4H1ASEIrG6C8vuNgnKnIODe&#10;ZyYIxPdBsO/gSfx9WIngOOaMDM3F4Q5l2O12Jj0qMIee90VABp3UXZsCewEdtB4crc5p//cfpb16&#10;sWTxwLZilL+YOeapF2tL8Y1ALPOztWXWBm3pB9q97zfREJjrgzw92Sb4iC99AQPzvXpBMHUKgus9&#10;ZoL190BgvduTNjrIXbA01UZKPHfxC0+KH5j1Qa1cuXI85Qp7IV1g6NOnD73tttuY+5Zp7dq10vJQ&#10;aefOndLySFANOO/XgDZsgAAGywNbt7LyRp82wluWkvsIHTt2rMs2eKn0+ZLQvt3a+/JXh9ePlpYL&#10;yWC3vv9EcmB+ERSnJX1GjPfsDQzMbSHIOgVB9w6ZVnNBQL3dTJsoabPOgyBQ3yYEbpuJvw8rEdw2&#10;5jJlyvCUd5RjLiUOHqS0bFlKXtL+WDJ9Jb8NMECXGDr37gp/MEe6DlCOOdxpA0H3VjNBIL51PSWt&#10;PGmTg7SEoNyyXkMyHZdGQRC+BV6H4hICsZu0t2EpghOYq/KhKnGHvqICc+nyMF4rru5erhtOmlKn&#10;DqWZmUV5w0QqpcOp/ZROa6rJD7R7329UYA4M/PHvJpkqVydrYsqTNKhDF+eQFrhEwbobUSI/P5Xc&#10;LNIoCLb4qDRL95tF2oIjvx7TuESBK3dqAyXXwTqrETzHfMqPT+oTTzyhAnNpAxdfr0/nf8pXeOa6&#10;67Tlb79pSyP4N1oMKR2u8JvfX1RgltOZL83AwHyt0GYHuQYCK1OlamSVSEM9DLjX3PsUeWETJVdj&#10;fg0sUSKdcB75F1zxVXrhOnDdziUE5iuNgnVWI7hNGf6gAnPpghdfBOWyIMevv7r01hDrvFGed3Mu&#10;y3vEmVFQQOn48ZpktGihqSTQ7n2/UYHZHMMwoS60gWDcHIKum+IrkRW43ORgY1NQXH72J7kNnC7L&#10;4xIFAfgyVK06ZBIur2lF3huxmVwDgfgyrAfBt5lYGrWekkthndVQgRmJSscMLBo9mk4ZNkzL8BlT&#10;MDjvObgHfQolrQidMmWKtl4HVDON2bg9ueFXip1wRB2x/PJLbSnDw3hMQYff/P6iAnNgYGC+GAVB&#10;1kXx8WQ5BNqmKKiHbcRNP/6F3LIKljffQ56+9HryLgTXJjExJBWXUKcQl9VqkjHz08nF3f7SmjDA&#10;iV8klnptpaTxWhCssxoqMCPRGpilfPQRBi4tmuINgksDa5LXMPkDPhKeeSZNE2+rFrvGZcxH51Hy&#10;8NNaQYhht77/hENgDsY4DxP4sqRoA862kdAmSi40apVOEHgbmmkFCBzwBZ60zUHOBxfuIv4+rIQK&#10;zIgKzAYwUur04tQX+QpK16+H2x9vHNCCBQt4aRH4INHZs2d5rogzZyht1eoUSH6uT51ztcz40vql&#10;jF27KK1YkdLYWF7gI+zW959wCsxivAoj4thO8aUMY2A2ng8xfRSWn9SSxaLNSgepj4Lgep6ZloPA&#10;5dbzpO2U1F3jQVsdpI4QuG6n+PuwEiowI9EamD+e9zGTkUcwGnItxCU+Tg/LmU0IbaVb1xGXOvCG&#10;EutYWge72biM3SoxmJN6sK6q6zZ68vmw11deqS3F7v3ooekE3kMghGNgxkemK2lJhji2T/lScBdI&#10;rBOBWeSN50M/DjEyBmQcg9gTxqExsW9xolFLQfAnPsGTdjpIrTUetN1BagpB4HfTVkpqoPj7sBKl&#10;E5gffPBBFZjDGIfDwX4QrAAyPmbvgDL4JPukej/Wo7V/qE1rfV+LrtGVtwVtTS0aRQ/CCCVNQdeC&#10;OkAdA9gMgjKyK30Xrfh1HI37Jo6X+Aa/+f0lHAIzvvetIL1j3gwSx4TLGXypZz1IbIPrjvDlSr5E&#10;cAB51jsC9A1fol4C6efJ85c2myipjloMgoBbzZP2OkjV1R60y0GqCIHLdhO46spG8fdhJZRjRlRg&#10;dqfQXshkBG8a+I+JpXXM0q37QL9O/BLIVYDLxERKU1LYav2chrhPDOS5+VrTBrtJXwC97f56Bw4c&#10;AF8F5eVcy70B+wkEK/z4F+ixBRt9L412EHDjUUccJA6crKkOUhKLggDuJgjYFWWaxQUBuIKZ+Puw&#10;EiowIyow+8fAgQPpb5KOzIcOHaI4/m15kHHQKhxzF6KGM/g6WbLEWY6C78zOdot3Zr/DxuAV63C7&#10;HWk7nOOuuEyddT7U8RF26/uPFQJzOPE8X7aBwFpOJrgSMULjJYLyskZ10wnyZcwEd0QZ/vpWRAVm&#10;RAVm/xixeQSTv5w8eZKnXIHvyvBZ0oRNKAx8YAkbkHXrmHQ4gzLqTdd1nuA3v7+owKwoKVRgRlRg&#10;Dj2n8k45g6gM/EGwvHhaRccKXVBuKtLYFcPhoDG6dWW9PeGig9/8/qICs6KkUIEZUYG59MktkD9h&#10;4rDbMZAyuYD973hQRu0wrvcAu/X9RwVmRUmhAjOiAnPp48lNm8Hao7laq8CsiBxUYEZUYA4egQTY&#10;QNm2bRsLyPiDoz/wm99fVGBWlBQqMCMqMEcX/Ob3FxWYFSWFCsyICszRBb/5/UUFZkVJoQIzogJz&#10;dMFvfn9RgVlRUqjAjKjAHF3wm99fVGBWlBSlF5jPO+88NpOJTDiWhqw8VHr00Uel5UrWlwx+8/tL&#10;SxA+3qukFGqVXmD2xDAxeHsJkcLHbFBEB3DjKxThDb9XFYqogd/6CkX4wu9VhSJq4Le+QhG+8Hu1&#10;RMGXve+++3gOBxPLp/Hx8fS2227jJVodHBdYvMWRI0eyEctq1KjB8v6A+9BvFxMTw2b1roQDwHOw&#10;Do5aJgZxv+eee2heXp7z9f0Bt9Fvd9FFF9Hc3FyaiENdcnB9QUEBrV+/PsvjWA+FhYVBeT2Bvgz3&#10;j+/hnXfeYXlcpz+//mB8PUxPnjyZSYC/IWAT0apVq1g+mK+HTV2zZs1yNkHhfl988UU6d+5clkew&#10;Pl5P2etBmUIR3vB7tcRZtmwZTxWhD8xiWMlLL72ULfVv9euvv+Yp37niiit4ypXt27ezZUZGBlvG&#10;8nmK9K+HT5j5i+zUYiDGEdb0vUBEveJeCuP2jRs3dpZNnz6dLRFRVhEHAgI2b97Mlv6ifz1MZ2dn&#10;8xylnTp14qmiel26dGHLDz74gC39xfh6Z3CsDI5xHZKWlsaWDRs2ZEs9UEehCG/4vVrieAvMYt64&#10;oUOHsqX+rdarV4+nfEcWmMU+MWAKbrrpJrbUv17v3r15yneMp3bAgAHOsn379rElIsr09cV4w/6g&#10;375cuXJsKcpkgfLxxx9nS/y2Egj618NvFogI9sZvIohws0lJSWzpL/rXE+mePXuypWydeE+dO3dm&#10;Sz1QR6EIb/i9WuJ4C8wicGATB6J/qzNmzOAp3zEGZuOh42wYiCgXS/yanJWVxdL+YHZq27Zty5os&#10;cL+I7PUCQf96mBaKi4tjA9gLRD2x1LtpfxDbG8H33717d54rqteiRQu2vOaaa9jSX/Svp0/jsenz&#10;YvjPRYsWsWWVKlXYUg/UVyjCG36vlihNmjRhHyaUPkChxJi8mP7qq6+c7guD2ZVXXsnK/UXsW2yr&#10;z3/00UfOso8//pi2a9eO5XE26Iceesi5jT/o9y/yDzzwgMu+MP3CCy/QQYMGsTx+xX/99ddd6vgK&#10;biOkR5/H9J133knT09NZHv9QffHFF27b+IJ4LbEtLjt06OCyL0w3atTIOWdghQoVaNeuXVn7vr+I&#10;1xL7xxlUnn/+eZfXw98GxB9xBNd9/vnntFmzZrykCFinUIQ3/F5VKKIGfusrFOELv1cViqiB3/oK&#10;RfjC71WFImrgt75CEb7we1VRSvz000885T8LFy7kKa1NVcbevXtN13ki0PZ8K4D3vUIR1vB7VeEn&#10;J06cYEvRf1fksQfH2LFjWRrR97IQ6ZkzZ9KcnByW1gdm/MFxx44dLC3q4oM1AiybOHEie9AGwe5p&#10;4vXxUq5bt875PgQYmAVYF7vHiYBufI2tW7c6941E6u3BbnyFIpzh96rCT8Spk/WzRkReLBMSEthS&#10;5LG3AvafFoFZv/0333zD1m3cuJHlxTrxlKDIi4dhEFFmfIBDH5hFHQzIOLQqLo2vf/PNN7MlIsoi&#10;DTguhSK84feqwk9efvllntLGc7799ttZGk/p8OHDnUFN9N8VeVxi1zEUul99YBTlVatWdXnoRWyL&#10;Tw0i4slHWWA2IgvMCD4+LRwzItaJJyERs31aHTguhSK84feqIgDEwwv4pJ0IcmKQf/2pxbEdRH9e&#10;4ymXOWZsbpAFZvFkncjLnrAzogKzO3BcCkV4w+9VRQCI9lx9u25ycjILzvqnBY3tvtiWLAKgftyM&#10;I0eOOJ9Y0wdN/fbomi+55BKeK3LRxtcQ6AOzvg4Gf9lriD8gSKTeHtqdr1CEMfxeVVgAvFwo8bi6&#10;IjDYja9QhDP8XlUoogZ+6ysU4Qu/VxWKqIHf+gpF+MLvVYUiauC3vkKhCCFNQKztFWTDAoVCoYhC&#10;qoJELCwOYh/F3Y9CoVBEDvzLneW5//77nUFeDDmsUCgU0QL2nBUxUADpQBkEEvtLxAKFQqGIanhc&#10;jQiOHz/u/IOBw/EoFApFtODBMFcCfcUVgwU+Eg8S+3wcCxQKhSJq4XG1VMG34U2ffPIJr+0ZfJ5Z&#10;bKNQKBTRgt4w4+A9Iu1BvjAP5E99hUKhiEx4rA1r8G0K+QIOhWlWH8v69u3rt3BGZll5JOiHH36Q&#10;lkeKXnzxRWl5JAhHJsSZ3WXrQqHzzjuP1q1bV7ouFHrjjTek5ZGi1157TVruTddddx2PaEXoDbNo&#10;YIC0DDtI1PUFUfccyykUCkU0wqJqmILdKgYMGMAm1MC36uvbTUpKkta/4447fN6HkalTp/JU5IHD&#10;PutH/4w0ZsyYwVORB143/fDZkcbixYt5KjLRT9npD94MswDSZoi6Y1nOMw6QqK9QKBTRCY+rpQb+&#10;wce34Uk4R4dI+4pZfX/2oUcZZuuiDHPwuPrqq+nll1/Oc6FHGWY5QTTMaIa9kQ4S9RUKhSI64XG1&#10;VMC5lfAtoDz94ejWrZuznq+Y1fdnH3qUYbYupW2Y8/Ly6KlTp0KinJwcumXLFum6UKhLly60Y8eO&#10;0nWh0NKlS6XlkaIlS5a4lennmTMjiIb5Y5bzjHO/LKdQKCxJQlytXnXiE2ntuIRTibG1MkpMcTXP&#10;wuvaE2JrPMLfijXhcdUN7L5QpkwZn1W7dm2+pe/069fPGYg9gf3xfKknaNGihWl9X/dhRBlm61Ja&#10;hhlHbTlz5gzPhQa8bmfPnuW50IOt2du2beO50IMGMpLBLzwy7HY73b17N8+5U0zDLOr50rqMiPrP&#10;spxCobAMteJq3Z9QoebnPBsW1I5NyOZJa8HjqhtomHEGfl/AcY8DMcxITEyMCMamKlu2rDPtDfxD&#10;46muL/twgiZyFNQ3KsJQhjk07Nq1i6cCB25narO5Sn+pStowlzTRapiRnTt38pQ73gyzD/KVQLZR&#10;KBRhQEJcLRzlxhPJBuHnHCeAM5YjHUEnQfpx2eeDRHzYiwUG0kBmsaNWVVIVJ56zDjzWljrz58+n&#10;N954I23QoAF97LHH6Lp16/ga/8BDQt100028pIhffvmFrfMXh61AM8p7/+AlkYUyzKEhGIZZgLft&#10;44/zjI7SbGHG18Z7B7+kGnnhhRfowYMHeS4wcB/KMMuRGWYZGOOLQRZIxFSFQmExEuMSdvCkr+Bn&#10;PUVLunEF6KyWdCIMM4LLAi3pxJNhJtg9hCetAY+rUrDv5fDhw926X9SrV4+NRBFOFBYW4olnev/9&#10;93mpO14O2RU0kYs7UMeie+mW75pTOruVpqzNlCaN5pWsjzLMoSFSDXOFChVo+fLleYkGmmZPBg9Z&#10;tWoV+0VJT25ursfPpDDMoh5qwoQJrEyAZXv37uU5axHGhtl5vllOoVBYjtrxtZbzpK/g593MMF8F&#10;MsYDvWFGMJ2rJRnRY5hl4B/oFStW0AsvvNBpoEsb/AOOh4Ky4W/WHgjgkMFQaoZlz+p1NHPvanru&#10;4Ab6wN0nqCN5I6X5Zyg9NovXtCbKMIcGqxpm8VlKS0tj9wZOghEfH8/XFnWjwi+pZuB6469Ess+e&#10;J8OM5UbDjGAXrS+++IKlESxXhlkOnBt/0Y/R7O3nXIUiYBYvpuWEZs3aW3HcuCNxQlOmZFQRmjHj&#10;cA0oq4maPHlnrdGjD9QRgrL606drmjTpaIN//z14odDEifubCk2ZknTJ5MkHmwlNmHDgyrFj91w1&#10;bNj2qwcP3nrdr79uuvHnn9fd1Lv36ha9e69q1aPHklu/+GJh608+md/mo4/m3P7eezNuf/XVqXc8&#10;99yUO597buKdTz899s7HHht918MPj7zriSfGdHzyydGdH310zNOPPTb2rSefHNf1iSfGfvPYY6N+&#10;ePLJsX89/vg/ox999J9/H398zAwoW9ylyz+rO3f+e0unTv/sefjhf5I6dhx2/KGHRpy4//6hZ9u3&#10;/8t2//3DqEyvvjHV0fXXcy/x0+cTpWCYEcxjHEGixzALQ5yYmEgnT57s1YxaAS+H7AJ6yGuvpfSa&#10;a3A7Sq+8/DQTmma9CHHQN59Lo7Qwn9Ijk/nW1kEZ5tBgZpjxO6b+e6Ysf+ONWvqNN7Q83n9omMEr&#10;et22Vi0tPXQopQ8/rKX9QfYZwTJs2dV3ycB4MGvWLDaZCa5v06YNK0cwrzfMV1xxBZv8x0gghhlB&#10;037nnXeyNJYrwywHzo1CETQmTdr/7uDBm/Ofemqc1NQpBU9PPT2ObjtipzuOUaemLLMP5pfCJ0rJ&#10;MCPii3f0tTBj/+KKFSvCH+Oibhk43JOs72K44+MhuzF1yhQ3oyxTpXgbvAalWYMSqEM8JDi6nKYw&#10;RRnm0GDlFmbj/YBl+fn5pqNkoDnWf7YwrTfMZp+7QA0zgnEIjSOWK8MsB86NQuEX48ePj5k06cDM&#10;jz+eJzVySqHRgw8Op9uTHS4GGbU9mdJmt5+kNjqe5hVOPMEvk0+UomFG8AFBFp9ZTkJEd8lAgzx2&#10;7Fg2IobePFsJPw/Zia+GWa8pI7bA61HKG8LCFmWYQ4OVDfOkSZPYUkjcH0eOHKH33XefyzrUpZde&#10;ytYLsEwYZkzjPSajOIYZqV+/PitXhlkOnBuFQsrEiQcv7d9/3Y4uXf6RGjil0GvzwUI3g4x6r1cB&#10;LXBMYCZZrxIwzCVKRHbJqFmzJuu3bIUuGV4Oyet6M/w1zPXr5dF6dfLg9Sg92O8C6hhVhqWbNOE7&#10;DCOUYQ4NwTDMQ4ZQ+t13eN9SetVVWnrtWr4SCJVhNgMn1fBlYo1gIQxzpKIMsyLUTJ68v+Mrr/yb&#10;IzNsSiWrZZtzpAZ5/AJK9xya62aQjVKGuZThcVUKmmV84CfUExXg6zRu3Ji++uqrpn+ssRxbtpAT&#10;J06w/OHDh1lej5dD8rreCLaqj/r7b/owbDd73GCasWeV1CAbZU+oSe01a+ALamlQ2vEkmnoihx44&#10;fg6L6YMP8hcpZZRhDg3BbGE2IxSG2RNq4pLgogyzIhj8+ef68v36re39wANyo6ZUOlqwMkNqkNfv&#10;p/TNroelptiTlGEuZXhc9Yk1a9bQiy66yNny/PLLL5v+1BoI//zzj9TQ4mvWqAHmU8fWrVuldb0d&#10;kq+HjEPqlcO6EuE+ZCZZ6OYbrqHnQx24s1n9WXybXatm0Zy1P9LUnHMuwmqffspfGBg5UnupkkIZ&#10;5tCgDHPxUYZZjjLM0cm4cXsTn3124hqZOVMqfY0Yv0dqkFGPv51rl5lgfxQGhvk6EPMzIBxF5zvQ&#10;HF2ZPubgpCSYv5TlJES0YZaBs0sFyzSbGWYs69ixI89poEnw9e1ji/SxY8eYcBvc1pvYvk1UAGoC&#10;XxjyKlemuU2b0JOPPUwzvu9OU+dNhNWEOnR19RoAGvtXP5o7/1H2MOCRjBNuKlPGQTt3zmebyN5X&#10;KISmRFYeKZo+fbq0PNRCc4m/UIRS2E0K+/fK1kWC0FDKyiNFGD9l5Si8f2T3FUoZ5gC5D86JUAeU&#10;HZ/iDzu++mrRPfffPzRfZsqUwkcDh26RmmNU99/gC/HZf6XG11+dyZuylN8afuGjYb4NlKElyfug&#10;QhBOm78fCwxgTOmuJX0C9xunJd2JaMM8bdo0Z+syjss6depUviY4mBnmN954w618zJgx0rqeaN++&#10;vc/bfPnll7Qv1pUoAbR//Txp6zLbv4nWgXp88pazbnrSVppxfLtbi/NvgzTD3KkTfzMhRrUwh4ag&#10;tjDjaCvL3Z/6C9cWZhxFJxitw6qFWU5EG+Z7HLeSdnkXQwyMIe0K25HbaCyUXUvuc9zN1rdz3AeG&#10;9wJyJwjTyH22V8h99gEs3cG+jrSz94Tty5J2tgzYPoHca59N2ts0c9zeZnMxzkahkWZLu4Pc7Sjx&#10;qXs/HG0v7D4dDFcpqueUAvr1hNO024g0+kn//fTNHhvoU2/Mp0+/Ppc+/cos+uQLU+mjT02gHTuP&#10;khrJSNXnXRdJzTFq7jpK/523WWp4A9G5/MnP81siYHw0zHeBMFY8wnJFdAFheX2W01gBwjLUVlAH&#10;UCWQGVgvXku6E5EP/V1zzTU0MzOTl2rlwQRnDsS3YpQeHMMVy5o3b85eH/tWB4Jxv55AM1LmRnxY&#10;r+g9VXmqkotBlqlihQq0K74OF7Y4VweNqFCe5U8O7uusax9bmaaezJUa5pST5+ixbN8fsPr4Y7w2&#10;POMHyjCHhkg1zDguO34W9PcMjp6BYzJ7As+H8fO3du1aVoaSmUdlmOVEtGHuYDcb1qr4tLM96maQ&#10;Ue3ps7xGqZO668V0mtqF5h97ip488gpNO/guTdr9BV27/Fs6fUpfOmjEGPrt70vo69/spne+lEOb&#10;3U/pxe0pvfJhStu8Smmnryh9qT+ln4yTm+FIV49pNtpjch7tNv4M/eLvbPrJX6n0nV8O0g9+3kvf&#10;/34bfbvbGvryuwvo409Pkppivd79YLZ0qDehd75Ol5rdQHX27Jjz+W0QFPw0zDJEfDajIuheUC5I&#10;Vhfz0WGYka+//tppnHGGLQzwwTbMJYkPh1wEGgL4o+XYugU3pNmzxzDpzbEnZa2fz7ZzW7drhbPb&#10;RubOFTRz27/MEK3acJZWq+6gcfEOXMXSKDTRFWPtdM0az6ZWGWY5yjD7B35GUL///jtdsmQJS9et&#10;W5ev1dZXrlyZ5+RgHW8z/WG3A1FmNmycr2VWRRlmCWhgg809jkvIvbZsngtrhGG2kk4efgXi3fd0&#10;4uwJ9O2vN9Bmd52iNZqfo7WuzKeX319Ib3vZTh/rSel7Iyj9bAKlX0yi9Cv4s9d1qtz0hov05nh7&#10;MqVd3rBJjW6gyreNFzPihYQgGWbtlxvv9AQZ94P56DHMMrAlqXz58k4jbRWMkyv4SoGtgJLunh/0&#10;MyovhrhJVu/Ud1/iXwdaeP55dOCPPdj7ewXUB1QbVLNWLZfW50YXocnAvuP8zelQhllO2BlmNL8o&#10;gSw/5wYtvfaNovVomEfBBTbWNeYn1NTS+4dS+t9DWtoPZJ8RLJs9ezbdvXu387jwwdsnnniCrUP1&#10;7t2blSOY1xvmhx9+mHbo0IHnNLDOqFGjeI6yUXDwS7kerGNEVmZVlGGW0IH25qmoxIqGOdzkSOlC&#10;Txx+jR7a15Uu+a8/HTBkHP3gq/n0mbfX0S5v7aP3vppBb3zKQVs+76B3v0Npx68o/d8PlL7+J/wd&#10;HVtkmAdNctDDKbOlZjdQFRSOl/UNDgl+GmZUOgi3EflPQILqIFGO2gGaATqlKzOCZdFtmK2MP4eM&#10;XwbIc3DBwSw7dTWhjRo2kJpfow5sn++z0Wbvy0SXgfYcSXExzqi2d9rpMfjmK1CGWY5qYfYP2WcE&#10;y9LT0037MGO5fjtMe5rprxZ8EcTnIEaOHOkirKd/wNe4nb5VOhJQhllhRBnm8JHM8Aai3IIpo/jl&#10;LVFqxyX40oLtqYU5pCTGJmTxpDXgcdUjVapUYcO6Wd1UffXVVz7/sWVmWW+U9fqE0FtuvEZqfPXa&#10;smYqJe+B0djtfexm9r5M9A9o2OhxboZZKDe/EP7wKsNshjLM/oH34nPPPceWQsLYoTGuWrWqyzoU&#10;/uKEZlaAZcIwY6sxjgYhMHu4F8HjwXUpKSks36tXL+droNavX2+6rRVRhlnCfTZ8Qj9qUYY5fCQz&#10;v77qdP6Mp/glLTVqkrgG1WKqteFZM0rFMCdWrJXJk9aBx1WPNG3alO7bt4/nrI2Ph8xawKRmGYWt&#10;zq2L8p2G3UMPbl/IjO/RrVqfT9KtaD3TK4QZB6NRFkre+h/bDr4OMpMs1AXU7r4HqC0xkeXtlSvT&#10;1PSTbqZ54vQztFy5T6DKa2z4PH9Qhjk0BMUw58K1PHNIM8xLHtDS+UUmK1SGOVgUFhbSgwcP8pz/&#10;qIf+5Kg+zAojA6fn1p+weN3jazYPemvrpt9nb9v2U07GwXekRlDJN8mMsCedPj21Dr8cYUWd+ER7&#10;jdgaQX2gMFASK9Z8MyE2YQrPWgseVz2CLUeiv7JMVsLHQ2aIPs/kUW56W4Agn7JzuZvhzdi7ih7d&#10;xc2y3ijr1ZXQVi2uc9tWaP+2efS7Ge/T76a9T3uB0CTtnHarmzlOzT5D7bGxzEB3KVeOvoXHZFAu&#10;CH/y9gVlmENDUFuYTQiFYfaEr8PKBQtlmOVEtGG+x3EPTylKmW7daNlxK4/ELd4+vvLQmYffmbLs&#10;v6Nbd/zM+gjLDGakyWiIjSqwj4M/nKQMP11WIQYUD86+UkkJXg/HYrbaeXKHx1WPWM0Ue8LHQ3bB&#10;n4f+GpxXl5KPJWYZVY3Q9D0rpdvpNXBud1Yf0+mHdrgbZp3gDnSaZKNGgLp3X8qPwh3wPnTOHEpn&#10;ziyEpYOlV6/mKyMIZZiDhzLMwUUZZkU08+vUrJajFmz7ZdnGfyYe3vvlnuP7P8rPOfKy1LyWhmQm&#10;+Zxt8nb+9hXRBo+rHklLS2PDSr3yyis0OTmZHj9+3EVWwsdDdsHfUTKObF7MXofEg+qCIH3jtVew&#10;dXNWDmH7iulRlh7btdRtW5TeMJ/YMJi1NMvMMqpixYouJlkvfF2sc/JsPhgPfjASsLG6aVOeiUCU&#10;YbYuyjDLiWjD3N6uDIkiYIbMOpU4ZNbhVvNWTWw/f+X0kUvWjsves/tbak95RGqKPUmY5Ny8Ge/x&#10;3SuiGR5Xo4KMjAxmIv0lkGHlUN5Gydi/TVuPOrRjER3Qpxt7f+R6UCdQBXyYqhzNgLqp2dluZlko&#10;5eRZWqlyZW1bULny5Wly1imatieJGWdbzZp07pJzdM0G+RTmyjCHhmAaZrxHHp8YHhOXqBbm4KEM&#10;swTVh1mhUIQjPK66MXDgQHrixAme88zp06dpt27deC688XDIpoTKMOuF70uYZzfVhn0MjqVpGalS&#10;wyz0xjuFFHvPyNbZErSHBmf8tRcXdNw4fnCAMsyhIViG+dNPP6UkhtC4qnF09OjRvFSjNAzz66+/&#10;zu5XjBHY/x1/dXr66afpu+++y2tRNumJ8UFhfK+43dChQ9l6ISzT5wcNGsTqYzotLY2lkTlz5rC6&#10;OOwcxhxcd9lll7Ey/UykJUW/fv3otddey3Mazz77LHs/KF9QhllCe/u3PKVQKBThA4+rbtxxxx0u&#10;D/Z5U+3atfmW4Y2HQ3YD/8Bn5mYy/TPxb7pv21wmmeGVKWiG+WFC/x7wAy38t6nUDAt5MsxCGas3&#10;MONceGEjev0Nn7PXvRXUBl8f9MEHH/CjjxysapjZPfGV7j4QepHQCy+8kNUJhWHG123VqhVb4sgu&#10;uMQhGRE0zJi/7bbbWN4MrDN27Fie08A4sXjxYp4rAuvKwPKkpCSWHj58uGk9YcR9/YIfDMRr6tGP&#10;EX3xxRcz6enbt6/bNkOGDDE9LtWHWaFQKMIIHlejhkAPeeqUKVKj60n+GObjO5ax90a+NJijS0CX&#10;E1qjV1WauWO21AQvS9pM6/14Hq30bWU2nB2mUbK6Quw8mCjSbotwMsyjt412vb5megl0j6FMr8og&#10;49CFJjpXeI6/um/Irj+W4fjJAhwurnnz5swEs/sWJMwtgnm9YcbW5ri4OJ5zRfZ6iH6faNxr1uQz&#10;GErAum+99RZL43lv2LAh69+/cuVKVhZs8PXmz5/PcxrG48C83vQqw+wjHWwFPKVQKBThA4+rUQH+&#10;/BnoIftrmFeuG+smWT2Z9A/96XV5vyas/OcRl0pN8Mv/vg8mqox0nV6H0rLpDXgeTHQpLiMIS7cw&#10;d3U1v0xvEOcvOqFqYTaCZf379zftw4xdM/TbYVpvmGX7FJitw3JhmNE8mtUTzybk5+fzkiJw9sCP&#10;cUYfPzG2IONY9Bs3bmRpnFQFvyjoES3xMgmwC4c+j8jKBFFrmFUfZoVCEY7wuBo1BHrIgbQwByoz&#10;wyyUum+d0zwdP5nLTHCduvXYsaFiYmLYg4BGo6zXr3/8RevguTDoEtBIUMOG/MAlZGdTmp5OKTb4&#10;tW2rpT10xSx1rNyHGY3blVdeya4rCme+0xMqw4ytwTi756233sryV1xxBVsnumSgcHa/OnXqOM3i&#10;1KlTWR0E88IwN2jQgD7+uPsDiwKsKwPL9a3WwsSiqlevzt4jptG84jojOEPp3r17ea6Iu+++27kf&#10;vf777z9eowjsmobr9BjzYn8yjC3ImMb32759e7Zk/dNNto1ew+x4n6cUCkUQqB2XgLNn4vjLpU4l&#10;Uqk2vB8bz1oLHlfdWLZsGZ09e7bfCnc8HLJHwskwZ+6Y6xxqjo2OYfbTPByr0SjLVDGW0sYX2V3K&#10;TgwehieLziF30Vmz+EkwkJBA4Q8/z4QxVn/oD8HrWVKjZAT6GTGjLX6rCpBARsk4//zz6ZdffskM&#10;J+rQoUN8jX9gtw4cNlPfN7lr1670k08+YelgoB76UygUoSKxYs1RsMBJQwLhJIjFPpYLMtVJbMOE&#10;CjXa8aw14HE1agj0kMPKMHOhscXjcTHJenUidNKMOS5GWCaZYXbqRC51lC3LzHPTxjZ+NjSUYfZM&#10;MA2zGaEwzJ5Qw8oFF2WYJXSwr+MphUIROGVqVaj1AE/7y7MgET9wuUpLBpfaFWtN5ElrwONqQPzy&#10;yy9uffnCnUAPORwNs2NUGXrL5VUp6agzyUL48GCM5xbmYyfO0KPZp2iF+ALaqEkeSyefOC2tizrx&#10;y290DZy/SngOdXKAcMZBT3/8SxNlmIOHMszBRRlmCaoPs0JRbGrH1ri5RmyN83nWH8qB8DPYgeUI&#10;uRSE+Yos5wqWP6IlXcDyZC1pDhjmtjxpDXhclVKpUiVmiLEfY3x8PEs3a9aMLQcMGMBrWYdp06bh&#10;ReQ5/ygJw3x811K6av04N8nqCp3Y+AdNPXmabtq1n17SuhklFxE6dvI0p8mt80M9ZqDXHtnlYn71&#10;Il/G0gv7NpGuM6oFnj8TxeEyDFGGOXjgA28lObunMsxyIruFmXbnKYVCESDFMMwYN/ZrSSdnQbJ4&#10;gmXKMCPG1uOXX36Z3nLLLTxnTbwcsikl2cLsl3YtoKmZ6czMvjH9fVqmu3yUjEX7tQcFG/S9wG2d&#10;P4Y5Hs+fiQI9t6HG0oa5Tx9KcUIQPLeXXKKllyzhK0veMOOEIaiSQhlmOaoPs0Kh8ESAhvkUiP0t&#10;N1EhSA+WPaolXcDy6DPMOOKCEOaNZSgr4eWQTQlbwwwqnFCf2sdW8miY9Yr/Jp6ZZ5xCmzSEGxu7&#10;cOCDg03ZTe51hI2atRJoItTD7hn/gXCbm0HbXu4DaZzAwX3EAgZ2ekZBJUelylp682a+MnREQgvz&#10;YThnaZ068VwRpdElY8OGDeyao/DBOBxNA9P6mf4wb5y4BMFyHFlDbC9TtWrVnHWNo2SIETnOO+88&#10;uH0SnOnSAM8FjhQi3reZcKSOdevgCyukjSjDLKGdPZenFIqohy4msXQ9qUa3khq8yCcCMMz3gDzF&#10;jHgQrv+M5TQwbxw3fSAIy6PLMEcigR5yOBtmVAbojWlvgWH2bWQMPA/MKMtU3rd91KzloG3vtjnz&#10;Z154GU8wTc06TX8dmI9JevAgP4F6YEXh73/wTOixqmHG2fS+xpNoUCPQ8uXLWZ1QGGY0gTjVNH45&#10;xvsEJwARiGHlBg8ezEvk4D7G6edfB3AaaRy9wojZZxL3IQwzLrEejlhhBEfBwHU4mUpJInvfX3zx&#10;hbR8/fr17HiMKMMsQfVhDnvsW8hYug3uc6WS1Xr46+wjARjm20A3a0lTLgdhPT1XgBaA5oGaYwHg&#10;y74iyzC3a9fO2aoshBMUWBkvh2xKOBvmZWtHMaOLQ82V0xlfvbk1Cr4rFhlkoyoHZpiF7HCOHTEx&#10;zvzNLW1w3in96y9+MiETtYZ59Gh2/N60CdTVUKZXLRA+bClb56Zz/s/0tWOivwAA//RJREFUZzTh&#10;WJaamspzlJloLBPCrlpo3gVYpm9hxm4cWCbDU7kwzP7M9IfgexEKBfXr16edO3fmuSLMDLNqYfaD&#10;9vaZPKUoRRy7SUupaVMqcdm3l6M2Op6JXx6vFKMPc4kR0X2Yjx496lYWLuzZs4f9QUJhK5gZXg7Z&#10;lHBvYUadXfgUmGbvXTJQh1KztfP1IUgY5Y+080c+894tA2VmmJnSTuDJpif++MulvGPnQiymc3qt&#10;52c29Fi1hZndqyYS93EoWphlnxEse+edd0xHyVizZo3Ldpg2zvRn9j5lr4dguTDMsmml9eA6bBU3&#10;8sMPPwQ0bjKe11WrVvEcpcnJyfTIkSM8Z/6elWFWWAnHFnKJbSvZJjNpSqUnx7ZytMA2ymmS9eKX&#10;zitomGHRG4RdKMJSMSTmL1haBx5XpaA5xp9ehXBqXGMZKhjgH6iBAwdK+z0Kfv31V3rTTTex6W71&#10;5OXlsX6UgpYtW7I/cDK8HLIp1jHMhOZPu9zFpHpTxZ6xtHE/14f+bh1yOzPR/x3Y4FKul0fDzHW2&#10;8yN40tl4zqIM81k/9qcDhuRTHOI51Fi5D/PXX3/N7lmcgfECEKb1XwhDZZixRVe0zl5yySWsDBFd&#10;Mj744AOWR/CzJrYRYF58ln/66Sdar149lpYh9m0Ey/V9mAcNGsTK9H2lW7VqxcoOHz7MS4pYuHAh&#10;G93HCO7nww8/dNP+/ft5jSJEn2l9dw+MgeLcGFGGOQi0sy/lKUWQsG8lI+xbiF1mzpTCQ4Wnv5Ya&#10;ZKP4JfWKamEOATyuhgX4dpo3b85zReAfXONbxfxo/HkbwD90aKQF+FOp2R+bQA/ZSi3MGfvB5HoY&#10;T9komWEWGrphLDPOXy74xln2z6Yp9OcVg2hczyq0Sd8rWHrKjgUu2xnlAJOBQ9KVBV0Gqg/Ca7Fu&#10;2262Pi2rgH70ET/ZJkB1umMHz/hBJDz0xw5eMr10qAxzMCnO/gIZJWP37t00NjaW5wJn/vz5bEpw&#10;bD1v0aIFK8NGA32f7uKiDLME1Yc5IOhW0hiMsU1mxpTCT/akK6SG2Jv45fZKiA1zTRCL7RJdBNKD&#10;Zela0hVlmIsBvh2ZYcbyCRMm8JyGaG0SYEvQsGHDmCpXrsxL3Qn0kK1gmIWyN4+ipzb2djOtZvJk&#10;mIV2pR5nxvmiX5rQbfsO03LlyrFziaparRo9ln1Guh0Ku3fE4Hk3EV47rHf8hFYfTaDs+S2sHrWG&#10;2YRQGOYHHniAp9xBE7cjkIsQIGpYOTmR3YfZ8QVPKQzAFS1j30b+lhkwpfCWfUc1qQH2V/xW8EoI&#10;DTO+B0/v40O+9IoyzMUA346ZYZ46dSrPaYwaNYqV+0ugh2wlw4w6N+tOWjjxPBfjaiZfDLMQnj9n&#10;n2e9viLsp2rZNgOHjKCL8bybCPdp3Gb8lDyaeTpPO/n9+mmCeoUffaqlJf1VzVCGOXiY9WEOFcow&#10;y1F9mCMbx1bynH0LyZMZLyXrqKBghNT0+qsC+1gHvzV8xk/D/CmI/S0G4Wvh2MpjdWV6ZGWewLpb&#10;tKQryjAXA3w7MsP83HPPsXV6MN+zZ0+e851AD9lqhhmVsW+9mxHV68mJz7Nxm/W68c9bpHWFyA1w&#10;88sMM6qm+egazS5vTn/Gc28QdtE4ERsr3UaoenUHLbTZWf38zf63bpaWYT548GDIhzpThtnaKMMs&#10;4V5bCk9FFfatZI7MdClZR7npX0gNbyDKt4+fz2+NgAjQMMvA8pNa0oU9IFxnVEOQHixThjlYvPLK&#10;K1Lpsdls7I8EvuXbb7+dl/pHfj6ODRzYIVvRMGdtm8YeApSZUL2OZZ32aVQMVGxcHCUvwQfAaJZv&#10;J7ReywbSbYw6Adcg8+dfXcps9c5jhjid92mWaTtphlWo5Pkuj5SWYUZw3GAcXQZHcQmFsL/uxo0b&#10;pesiQThShaw8UiQ7PnyAEeOdJyLaMEdpH+Z5K0Y8vW5jL7p67Td0ycof6LQlg+nqFW/SQ+ta0pxN&#10;daltSzmpSVMqPeUmPSQ1uwHL9u/T/HYoNkE2zGe0pFcagbB+e5bTwHz0GGarj72sx8dDdsOKhllI&#10;Zj718scwCx3PPkPjbomnTR682KUcW6nRQB8/WTQqhlFwEWhOv/7SdRlLV7L1hRc0dFuH5SnLN7E0&#10;IQ7MUocPw+yWpmEONdjCrB81I9RcffXV9PLLL+e50LN48WKeikxwJI9AiGjD3M62kqeCjn0usdN5&#10;hNpmkTP+TAJREpw5/OQzNLULDUcVpjxKj+z7jK7ePJj+t+4Punnt6zR5/fX07OYa1L61HFdZ6tha&#10;BlRkKCNN9m1F4yEHQ9jVwuH4pSK/BYJKkAzzIZCxHPNmsw5idw5Z/ehqYZ4zZw6tUKEC66eKEwjo&#10;xyS1CjiOrB+H7IKVDTO2MmceXOxmQIUCMcyomt8n0LbD75Gue236u8w4vz3zI7d1cBFoVt9+buUu&#10;gvfjKFuWbtY+bDQZrxvXQ6CatWo56158MY6MwC+UBNwsUn/ZV4bZ2ijDXDrY58A3bjDOMoGp7sGr&#10;lSjhbJjDVTYw8pkH36IH93xBk/e8SrN2d6And7agmdta0tQtLWnm5svpmc2J1LalvNQAe5NjWwzN&#10;LxgtNbuBCkxyHqXdyvLLHlIS4mq+w5Pe0Btm7LuM3S2mgGKwQAK2JE8E7Qdlg9AQvwyS8SPoAy3p&#10;Su3Ymvg61oHHVb8ZM2YMM89COFarFQj0kK1smFGpGZmuhlQnfw3zzYNvpWV7lHV2x8D0o+OfltY9&#10;nHXCWQfPPbkOhJOlvA0qT+jFl1wq3Q41etJU+iteLxPh/kRdHGEj+0w+nT+fXzAdWF0ZZmuiDLOc&#10;yG5htq/BBZpXlg8BYJgHG42yi+aCWZpFbuDVSwRlmMNPMsMbiPILx2bxy1yi1Iqpfn/NCjWb8awn&#10;PHXJCAm1K9b8ARbxWs4i8LjqkaVLlzqNcePGjXmpKzh5SEJCAs+FJ9nZ2ux2gWB1w1ww5Qpqm5Dg&#10;YkiFAm1h9lUHU7MoqQUfRm6w3QTXRLbdPxOm0N/wepnIbLtNu/lU0Ib6TBGGamG2NsowS+B9mO1z&#10;yQ6WDyK22WSJMMX2eWQfLw4LlGEOP8nMr68qsI8Zwi9tqZMYV2N3YsVa3/BsqVI7rtaKxNiag3jW&#10;WvC46hGcbUvWjxn/WO/du5fnrIGPh+yG1Q0zKmv7NJq9Z7ybwQy1YZ4+bzEldxtMsl5wTWTboeYs&#10;Xq6tx+vG9SSoBs4qB8us6XOk26Fq17HTzhD3sJ4jQpuYlWG2NsowS2jv8Hkc12jll78zq/48JeeB&#10;cYtXv7dsw+hh6zYMPbp9ex9H9qE3pMZPKTDJjLAnFThG3cYvkSIS4XHVI40aNZJONY0tttjqbBWw&#10;77WPh+xGJBjmzD2raHryLjdjGWrDjBo7eTolZQ1G+TMQXA9M/7nub+l2eqHxzVi70bX8eCYrt1et&#10;5lqu0yxyN1ahDRrwi+kFrGtUuKIMs7VRhtkc+2wymScVJcRP447EfTfjZI2Rc7Y3+WPm8cmDF+4/&#10;89+GMTQt6V2poYx0yUyxUQ7HrJA8tKcIQ3hclTJkyBA6ePBg1tXihx9+YGkhXJeVlcVrWgcvh2xK&#10;RBhm0Nl5HaljVIyLoSwJw6wXOlDjQ3/7MzK4kS7j9l5m7V7KtLo+oXPnjWTpg5nZLnVQtoREtu+0&#10;fYecZcdP5NK9UJa07zDLz12SxwzwvHn8wnogwFulRFF9mK2NMswS2tvwQaKQ9mFWlA4/T8p5oM+0&#10;s3/+Oid55qzVsw9t29634Mi+L+jJw69QR8ojUtNampIZ5ALb2KP8cBTRBo+rUUOghxwphhmVARKG&#10;EhUOhlmvNkPbMvPcc8mPzrKFy9fQTrDdR6++5lJXpqxZ89h1PozXWic7CMvRRGO9lJPnqKcfSHCz&#10;cEe1MFsbZZgl8D7MtjlsiCqFwiMDZpys0fff7Fu//jfvoQGzkwcNm7/t+Ohla+myTX/To/s/AyMu&#10;N8O+SJjkQvs4HOlBEe3wuBoVrFmzhhmmQIgkw5y5Z6U2oQk3jiVlmD+Z152p562EfvndfSy95dhB&#10;aV3U8ZNn2PUi3bRuGy6qSegCMNGy7RJr13aaZJlwn8Ztss/k0Rtu4Bebg9XDHWWYrY0yzBJ4C7NC&#10;oVCEFTyueqRGjRr05ptv9jiNq1Xw8ZDdiCjDzIVjHaNZLI0WZrOJS/R66bU3KHnPYJT1khhf1O5D&#10;x+kteJ0lOgC66eaW0u2EcBpu+G7FNgl3VJcMa6MMszmOecTXMWQVCoUi9PC46jMrV650DjFXpUoV&#10;umXLFr7GGgRwyIxINMyOUWXomeUvUseYWFo4pYnUPIZC6ER9MczHss+4Pygo9DqhTZpeIt0OhV8A&#10;Gpx/AS0Hr9UUVA2E1/5o5ilqq12HvYfMBf9Jt81Ys5HuXnGA2kkZSnfs0BSmqBZma6MMs4QOto24&#10;UH2YFQpFWMHjqs+cOHGCNmzY0GmaH3vsMb7GGgRwyIxINMyo9CN7w9YwC02du5Dda3jtUAkNazPT&#10;7K1VPCbGoYkUONMudU7ksveCSgVz7rIOxMphGRfnoOnpPszBXQoow2xtlGGWIMZhnkfSWV6hUBSb&#10;2nE130mMrZUGyRKZZdBIYlzC4dqxCQN41prwuOoR7JIRExNDp06dykusi4+H7EakGuZTKz6njlFl&#10;w9owC+F2KavWsvTR7FPMNK86tN2tnlG4XdqxDOk6odMffMzqPdzsMloLloUgzJ8FYev0K2++TZ98&#10;phCL6IoV/KYwAeuUFCVtmIcPH06HDh3Kc6FHGWY5kd2H2fEWTykUimKSGFfrDE/6wjDQOB9UG1QG&#10;tAH0Esgv6sQnWjM28bgaNQR6yJFqmFGOUeVo4b8XSY1kMGWrXZcJHaW9ShWWTl+5TlpXr24Lv2P6&#10;4WZCe4x5l6V3piazdWiaa30vn8FQCF/Pm2FGYReOfLw/JHKA6p1X31m3UWMbrQuHIgM3KSlK2jDP&#10;mjWLzpgxg+dCjzLMcqKhD7N9HunDkwqFIgASKyYm82SgtAKFJI4kxtdiU+BbCh5Xo4ZADzmiDfPo&#10;CtQ28XwX82glfbngG62LRo68iwY62NRj6dJ1eqFhzsP7QyI0zPUbyM/Rv/+iceU3CoCblBSqS4a1&#10;UYZZQnv7XFyoPswKReDUiU+082Rx8GaYcd0dWtJ/LNfSzOOqRzZv3kz79OnDc5T26tWL9SmtXLky&#10;L7EOPh6yG9FgmM/Nvlsbbk5iCsNdoovGpO3uU2XDRffJMKPubteBNsB7RKcE0JvvfUBP9h/I8mie&#10;07fvddluyepztMBmZ/cKblZSKMNsbZRhlsD7MCvDrFAETu24hF08WRxCapgT4xOm8aQ14HHVI2iO&#10;Bf/88w8tW7Ysz7muswI+HrIb0WCYRT41K8fFDFpJ5b+uwIyzvgwuus+GWS+2naRcyFa1Kqtjq1OH&#10;3Vdr8N7SqTPoiiuu4HdQaChpw1zSKMMsJ6INcztbEk8pFIoASYxN2M6TxSGkhjkhPsFa09/zuOqR&#10;Rx99lNasWZOOGzfOxSDbbDZlmCNARsOcuXspzZ92rdQkWkH9Vv7JTHPWtFlMaF6zxk1iaVl9M+F2&#10;snKj2D1lotOgtm3b8rvIHezKkZ/vLl9RLczWRhlmcxzzyAc8qVAo/EQZ5hDA42rUEOghR6JhPjvv&#10;ITZCBnbDcDCVpflTr3Kud4ypSLMOzJaaxHBX58cep6QqfJj1swS2JzQ2Lk5aX6/KLzzEVOXRts60&#10;rJ4QjiCD5limwaCBf41gWU89mAKdKEUZZmujDLOEdrZtuFBdMhSKwAmSYQ4pEWmYz507x1qSzWQl&#10;fDxkNyK5hTl110qasUe+DiUzieGsW2+7nZLPdUbZKLgHZNsJ2ePj6XSo8zj7m01YXlZPr0HD/mb7&#10;nQM6CPoKhPlD2/eyPs+QoalZp2lyJrZIUzp2LL+xOFYxzCWNMsxyoqIP82xykuUVCoXfKMMcAnhc&#10;9YjVTLEnfDxkN6LZMNuxy8YEz0O3hZM+7/Y1Jc8YTLIQtjjHFOWb/XY5/WvdaLYdm1kQ7g+X+kJQ&#10;bnwdM+EtJis/8ddw5ooLL2joLMPHAex26xjmm266iV577bU8F3qUYZYT0Ya5vX0sTykUigBRhjkE&#10;8LjqEfyjjKZ53759vMS6+HjIbkSzYRZKS93jYgDDWbsOHWfXmrzMDW9XUBlCuzz2hLQ+zhrI6huN&#10;sk7xPrQ0o/AWk5XrlX/Djcwh42tm4QY61QY9/PDD/M7zjOqSYW2UYVYoSpdNhFTfQkiDzYRcvIOQ&#10;a8Bl3rGNkE6QfnorIa9A+kMo+wb0O+SHQ34caBZoFZTtAqVC+gSsyxeCsgIUlBeiIM0EaexvZIO0&#10;DerZhaCMCdIOIXhPm23btmXyt+k3BsMcw3UFCOOCyOOsfzgBSTmQwAGCw3fyFAjLgo7qw1xKJCQk&#10;0JdffhlvBF4iJ9BDVoZ5NT299G2aeuKU1ACGs9DsHsjwPnHJoOH/UHKtq0l2qg6h67btlm5nFN5i&#10;snKj2L1oonWgrl278rvPnXPntG4dY8Y46I8/HmZpYzePUKAMc3BRhllCB/tIXNC58LlThBVwQcqA&#10;sfsYnBhVCq7AJB+2b98+je7YQfXip95vTFqYLwcZ93kx6ISWJHtAs7SkC5VBYrsOIBwr/QKexvKa&#10;IL+JWMOclpZGq1at6uy3XK5cOTp79my+1jPYMocvJSTju+++c6mDBjgQzPYv8LbeDGWYNWXtmKON&#10;1XwyV2oCw1FoeH0xzEIff/6Vy734fd9faf2fzmf7Oe7huC+40OEmWT0hNjwj3o8SvQea+FlvmnEq&#10;j65bx29CCdOna5tEKsowy4mKPszKMJcaawipC24LW0+l5k4pOFo1ZKaLOUY5tm+nW/acoTuOQRa0&#10;M8XRnF8WvwjQME8B7dWSLtQA5WtJN86B7tSSUl4GndWSrCXb+foR24d50KBBPFdEdna2X/2bP/vs&#10;MzxRPFdE586d3crffPNNaV1veNsmkH0iyjDrtGsJzUjaSO0TatG8eXfS1KxMmpp9QmoKw0H+GmYh&#10;3M5YVvuHuqz8aJBa2t9+/yN2T24AZYDwQUPMi/VnXn9Lc8Sg7JGjaH6Bg2ZlUZoBx4P1IIrR80Bl&#10;QI888gi/W0OHamEOLsowS+hgO8RTihAynpCYrYS8ZTRxSqHRNtDP7410M8iofVuOOQ1ykWw03z7W&#10;4XCMhhDvPwEaZgQnE8E67UEXgWygXJAR3M44m2Av0HKd9OA+79GSGhFpmCtWrEi//fZbnivi4MGD&#10;QTHM2Fp9zTXX8FwRPr49RuvWrenNN9/s1KFDh/gaSnv27MkeVELhPvGPsL+aAoZ5/pwZEal5s+Xl&#10;3oQtzRkTbqTzFywMa6HBnToX3rNknUwx3WPcZKyT+G0i26++DPNG6dd7Uv/f18G9SaXr9Nrywos0&#10;BipCBHMaab0qgGT3b7DUpEkT2rBhQ+m6UGjatGnS8khRoMcXDX2YbXPJZzypKAZgii8F57ROb96U&#10;SkajHvucGWKjTu1KkhhkSjNPL3fY6HiqV5ANczAYDcoBNTPIjKtBZ7QkG7PZGZcitktGbm4ujYuL&#10;c3bJQCUnJ/O1vmFmmOvVq+dmvFNSUqR1i0ug+1QtzO6yj6tO82fczMZwLpxQ26XlNJyExjWQFmZf&#10;VK5HObZ/kd9x4CglDxOanHXapZ43zV6UB/dm8fs+LwFNnjyZ37XWB81hJKNamCW0t7Mpfe1zQvOg&#10;UaSyjZAvwRzjA2dS86YUen177XOsS4XMJO9MtrsZ5H2p6W4G2agADfOllctXxl9q7g1nJcTXjLyp&#10;sQVbtmyhzz33HO3UqRNdsGABL/VOUlISPXDgAH3ttdcwgLM0Sg+W9+/fn6VPnTrF8miag42fh+xE&#10;GeYi5azpQ08v/9hFJ9f/xtblz7yBpp48KzV6paVQGmZU0vFMSsq6ty6Tr0Bwv8m2EUo6jmOcO/0u&#10;S6NkdYVWb9rBWpnF+M5CI0GJPP3R5TNou3Y4iga/gTkjR7pswnT++XylD6guGcFFGWYJvA8zGGaz&#10;PpMBATvVjwRgSTYRciEYY9W3OEw04wL4HErMMerwwVNuBnlHcr4j3zbOq0nWKwxbmINGRLYw16lT&#10;hzZv3pznisBuGv50yShtevXqhYGY5/xDGWY/tGdFWJnmUBtmvKfczLJQN0ITEhOl2wVDQ/4Gs06O&#10;uK87kUsL69Vjjjj7zodwQX/9VbuX8YtonToPQtnddOXKlVqhjyjDHFyUYZbQwb6Ip0ICPQ8+DDrZ&#10;65ERfFVYYe/WbY79q68m5L/99qSc//1vbNaDDw5NufXWAYcvu+yHPVWqfL22TOyAf+rd4JhZ/SK6&#10;LLYmjrIgNXVKwdOsmhfR9BUbmSE2KntvsrtBBp04u8QuM8K+KswMcxNQCghji9A6kPHBRCzP0pLm&#10;RKRhrlSpEt2/fz/PFSHGZ7YSPh6yG8ow+69zM1vTzAPznCZOm34bzj9fojKOrHI1eiEQGtdQGuYu&#10;jz9JyVMQIIxmGQV/kDfu3CfdLhj6e1w+3NPeu3Kca3sXbQMVB2FlgzJBvn6OlWEOLsowm8MMLSEx&#10;9joky1aXJDsakDhWVo8kQNk/mBb1bOdpDx+xdB3ysaMuud5+ntalw16XnABtpomkLq6HdQ0h/xfb&#10;lxfB667AfZQGtHt3Ggk6+mlPuuKd3nT0yz/RHx/9nvZs8yH9tvlTdEjD2+mMmk3p2nJx7IE4mYyG&#10;taS1uUwMzV69mRlioxwgmUHen+a9m4U3FdjHOvIdo6/kt0JABNkw43jN+Hn7keXcwWHn/P4FJyIN&#10;c6NGjdgfVG8KdCi4ksTHQ3ZDGebAlbOqFzPJ2btGMfOG6Zyt/d1MXaiExjWUhlmo0UUXsftL6LGn&#10;/kfr/lCPvT5OjCLbprjy1TAfzz5DL8SKJvoctAP+AIwezW94Ay++6L5Z48Z8ZQhRhllOZHfJcDyH&#10;C3qlZoiDjaMWuV5mjsFg73TUYKMIhAXdp4PfDLF6TLXR3hNP0T9GHKCjBq6hM3+dT1f/OpXu7DeW&#10;Hv5+EE3/ph890/1b6pAY4UjVua9gqTPGQmiQ9x0+52aQdx4758i3jS22SUY5HFOq8MtfbPwwzPg5&#10;Qx0HPQl6V1cmwMlNMH+U5byDdWdoSXMi9qG/SCHQQ1aGOTgqmNLMb8N8ZuVbbkpLOyStK9P06TOk&#10;5aESGmRjWeVelblxDu741WjE127YLF1nFN77BXj/S4Trzt3/IKuH/apx2fZuO1udng4fAJy/22aj&#10;V192Gb38oiYszRRilGGWEw19mOl4lz/YxcZRm9wMpjgXljjbWdhDU7vAN2FNtuOd7PbjnU/ZjndO&#10;zTvydPqJQ2+cPL7/k7x9e7of3Lyl/4rZq2ZsHDJv39Fvp+Tldp/mkJpjK6nn1EL6/eRc2m9iNh04&#10;7jgdPvoAnfnXGrrm9xk06cdh9NQ3P0BFd7MbNHGTfPxApptBRp3OmxkUg1xgH1tI6XiccS/o+GmY&#10;b9KSLmD5Yi3pBA09mlxcpxd209CDZdFpmLH1eNeuXTyn5dPhr+izzz7LhoSzEj4eshvKMAdPaJhP&#10;L/+EZu6Yw7plFExuwiZCydo3jRtheWssbpeRvFG6zpPCwTALNfy5EVt/KEsbtzopM5PljTJuZyZ/&#10;DDPTr0NYSzN+DlDVQWcSGzjXn3nldaeJTj2W7ixPOXmOVqqEI9c8QKtXqUoPHUqlx+APR6hRhllO&#10;RBvm9rZ9uHDUIY1YPkrRG2YrqfB4p2Mnkl7ftnXrr3tnrJibMWDOwcKfZqcVfD87O6/XjNMFPafn&#10;27tPD29TbzTIx07sDIpBRhXYxyTzSxxSgmSYZ2pJr2BdfbzBdPQa5tOnT7M0drv47bffWBrBdVbC&#10;x0N2Qxnm4MlpmCXr9MJ6KDGrYEkZ5pwtv7hJVq84umbg9cwYH8nOoX8MHUkrVKjA7s1rr7/Br+4b&#10;fhtmf3Q0jTrgCzGOvLEWPzcGrQY1bNSY1RXFRjp2xH7P2rpq1bT0iBF8pQ8owywnGvowiz7I0YrM&#10;jCr5L9vxjrbCY4+mZCe9duzArh6ZqzcOzp+/blLWlBULjwxZtDP5pxlZOT2mFdj0hvlgZrLU7Aaq&#10;QvvYYfyylhh14hN9/fxjPZwOW7R044QkWFbIchoNQVi2EoRTYgsuBeHzA8bXwrxXw+zHewwPeFz1&#10;Cg4nh+Z469atvITSBx54gE0GYhXy8nCsW58P2QVlmIMnXw2zUbjdiS1jWFo8PJiacpwZtoLJF9JU&#10;QzcNXG+Ufr03+VvfXz317POUtIXAYmhdxpE18D6VbWNUSA0zVyv8zJjoXpBsm0Np5+j+Y1o3kHkg&#10;HAIPoi99CeTLr1KElKNXQd1U0EYQ7qdz58f5WnPwQeTatWuzWIXjxuPEIOGMMswS2tu24AL7FbN8&#10;lCIzf0olI5np9VeFjnGd+aUsLaomxNZ4nKc9gZ8zWQuzJ/AhwGJ1JYkn8fWqVqyKMwlaBx5XvYJm&#10;87bbbmN/iI7x32JxgoTNmzeztFXw45BdUIa59IUGVhhmTzqxfiC1TahDc9b2pWkpyUVmGVtuQS75&#10;E2dY2jaxLstn753C8jkbe2vLLX1pxvEdUlNYXOG96GaWhd4ntGOXx6Tb6eWvYU4/to3mbBvgohM7&#10;RkjrCrFfkfBzY5AdhOuwTk6fn2gh9m3m63JBl/O0TDiVN243Z8k5WruOnf4+OJ9mns6jVavm0eaG&#10;unp5+vyydRL9CHr99dd5LTk4MROOAIL7qFatGt27dy9fE1qUYZbA+zDbZru0cEUd9uOdF9hTOu+y&#10;He+UIzN1SqGT0fz6KkqH1eWXL2xIiE3I5Ekz8PPmr2EuFrUq1trEk9ZCC6uewamxhwwZwtKtW7d2&#10;GmaE/TG1ED4eshvKMJeeCqZcRgv5w4KFkxuzdPbWSdK6MuF2mbsWSdd5EttOX7ZnJStDodFGw5e9&#10;e7zTWObPuY0J14u0WCfTVz2+oeRqnUnWC+5T2TZGBdrCnDf3duoYpZldX4QzF1avXp29L1Q1SB8/&#10;Yf4A4+5Dx+kd+FkzEU68kpqaRdOS02nawWM0bf9hmr5rP10zewEzuLJtUPjaebfdTgsvaMi6i4jy&#10;u0A5PC0Tbvc7eZVeTTay2VxwQpc77qB06NBCZt6N9VEtQd4aBOrWuhGqal8AcFm98lV8jW8owyyh&#10;nS0JF47Z5FqWVxQbR+r9dRwpnW6yHe/8PzDhg8CE75UZRSVNMjMsU4F9nJ3S8RX4aQ5n4mvHJeAX&#10;0DgtWyrEJMTVPFMjtsb5PG89eFz1CJpi0ZdQb5jPnDmjDHMEyCotzIFq+rSp0nJvcjPMXuQYVbbI&#10;UJ/M1aWLWrbPzW/PDOXZJU/Qghk30NTsE3TrvkO0fAyYyLKEXnPd9ZrpPHHCaZ5Zn+YTp2AffLpt&#10;2Hd6apJz/3pp67XXY2ljnqfz5rTxyzCf2PoHPfvfU3TWR1XpzA8qs/TpVe9J6wodychhn7ez+JkD&#10;YbeMVSAsk9UX6tn7B1qX18ftUOdA3rZjn22JngB90f0bt/po0s+rXFm6jRDuM++GFvQeMpPWT8yj&#10;DpuNbtzogPK19BlDXaF+oAEDBvDIIcewCZM/REMf5mjvkmElHMc6PW5P7TQDzHiePaVTAcguM6JW&#10;kcwcC+Xbxp7ih62INnhc9cqMGTOYOdbr7bff5mutgx+H7IIyzNZVoIY5UKFxlZVLtes/mj/zNpr2&#10;79V08p+EpVH6Og1/OI8Z522bpzvLsnbMYgZdE3xpZWa9rMt2npQ//Qa2HcvvWuIsP7PkVXpuTgdn&#10;3j4mFuppx3Nyw5/s2Pq+cAFNTz5AHaNjNZOekUlTs06ytNO0g7CbC26fN7+Dc13h5Atp9u5x9NTG&#10;3vTMyjfgi0AOq4tfIM4u6uzcNm/uHTR/diu2Tfa+afTkll9p5uHlzvVmwi8XD3XqQqvEEnrppU3p&#10;0rWbpPWEjmaeYq3dTteqE7aQz160TLodiyMehOvFl5TERAe9/ErwD5D+skcBrMPRRgi9HfQhqAEo&#10;JiaG3v0lpXd8rsWbFh9Q+s9iSvMKtDTycn9KH+mtjeZX+Z4tdOVOSmevK1p/z1eUtuumpbFs6ip4&#10;K+0dDUkHezq8HiH32jeRe23r8eVIe1saudfRHpbPOte3t2+F9XtZGss62F4j7ehDzvUd7DtIO/sa&#10;lm5vSyf3FHaE5VMszcrs22Gb/SzdwZ4D+78f9vchSyPtbUdAG1kay9o5noD6j0HZSVbW3rYH5Hyy&#10;n16qDHM0Q9O6XO1I6/y6PbXjUPvxzitgmSUzt6GQ0SQX2MeO5W9LEc1o4dUzaI6zs7N5ztr4eMhu&#10;KMNsXZW0YfZHR3YuLuqGoZOs7tD5vdi6l0Z1Zvl/R/5GayfWopUrVaLt73I12d7kYph90LlHwPSW&#10;gc+OTrYL6krr6pU/9VpqG5/gotPLP5bWddFuMPEgNMw5a37Q8ntWFK3fs8qZzlnzIz0772FnXpjz&#10;7C2jaMY+cJTMqF8E6bU0d+HTLJ+1cw7Li7pff7qN1oFzifGhQgyh3butpseyz8F2F9BT63u4mGUU&#10;GnMWSwzCVnEsZ78KZJ+m2WMnYgB1rm8MOsPTRj0HWrUKXK4PREUL8zh2LhWKoEGzu1QDE97Ecezh&#10;u+wpHX+wp3baaWaYCxxjW/PNFAoNHlc9curUKWaaCwsLeYk1eemllzAA85x/KMNsXYWzYQ5E7dre&#10;SsnjrgbbKbi/Zds4tWsxzd4+DYzsVazlGNNZ22fI64aB5s8J7L2hCT6xeaR0nSfhdrJyoRMbBjuN&#10;uzDbuQ9XpOMfJPTsYDDM3/EW9sxUNgRiWmaKlj+p9Xln8cdEOIoIPnjoC9FgmB0JpClPKhQKRenD&#10;46pHkpOT6aFDh0xlJXw8ZDeUYbauIs0w4z0sNcuotwn9vtuH0u2CoebNmtJLmjSSrguFws0wB0N4&#10;/dAco0kWGg9yDre3YCalWzZQmneO0hkTKD2bS+murZTOmqyth7JHL2vqTNOCAkoP7NHSyPzpsP16&#10;tr2jLnmd1iDVChLIrba65BWM+VjmqEfuwrStHnkHl4UJpJ1I2+qQN2D93Q5CKmEZrUZqgHm9Fbdj&#10;67GsNrkT1ld0bl+PPKzb/q3CRHIvHFesc/tE0tIB+8X1jtpQVou0oZVJAuzzPVZWnzwt0rba5L3C&#10;OuQ+23TyGeYVCoUiLNAibPQQ6CErw2xdRZphbnXTtZS8KDHLKLi/ZdsES+FumOmoGDfJ6pW2snYt&#10;pJk7F9KFc6eB4c3RJLCdpdSeT6nDTmnhKW1pz4O0NnkUlrW4kbdEF55ko35o6yHNymAb3Ads55hD&#10;akLUK+sYSSphGmM+Lh2zSFWWnk9qsSXkRTpnMqlFF5PKtBtsB2Xg5mMcc2F7UReWWF+sxzI6A0yx&#10;fv1yUgVetwymYV/l6DQS77Iet/+TlBdl+Jpu6wkpg3mFQqEIC7QIGz0EesjKMFtXkWaYUel7VtKv&#10;P32bVoqPo2XLlqUtrr+KvjiqCzPNGXuL+vdaXYG2MFtFalg5hUKhsAg8rvoMTpGdlZXFc9YjgENm&#10;KMNsXUWiYRbK2LOKrls236UMTXOjHxu4lAVLVzW/lF52SRPpulBIGWY5yjArFAp/qU6qN0yIrZmW&#10;GJ9YWDs24ffE2FofhlAfJ1asObp2fKIjITYBR7/B2QGtDY+rHunbty976M9ut/MSjQoVKtD69evz&#10;XPgzfPhwZZglUobZupIZZtSclX8x47x361y3dcWRVfowW0XKMCsUihBTHkxyLk+XOrXjEuw8aT14&#10;XPWIpxEycJ2V8PGQ3VCG2bqKRsMsVKlnHDPOIr9l01Q6cuH3Lhq/pJ/LNp6kDHNwpQyzQqEIFUEw&#10;ysdAzDeB6mNBsEiMrbWDJ60Dj6secTgczBijcJrs+Ph4Zz4/P5/XsgY+HrIbyjBbV9FsmFFHd/7H&#10;TPOYxT85y1r/cQMt0933cZhLS8owy1GGWaFQeCKhQk1tQqHAeR4kYshPIFk8qQOSld8C8hZ/yiZW&#10;qDWEp60Bj6seOXDgAC3AoYsMoJHevXs3z1kDHw/ZDWWYratoN8xCF/7YgJKvCI2Nrcg+B0J71/je&#10;bUO1MAdXyjArFKXPdkIqLCak8lZCamwmpPZ+0CZC6u8gpCGUNYZlUyi/eDchl86tVL75vOrlr5iU&#10;GH/VyKbVr/rtqmpXo/rckHj1X82rdxh5cbUXxjSq/MXYRpW+Htuocr8xDSv/PaFhpRkTL4hfNu7C&#10;KsvHNq6yZeyFlQ7AugMjm1ZN/eOK6qf63FT7dLc29Qp63F6v8ON7GtjffvhCx/sPNKS/XJ9A97Vu&#10;9Z1jx45b+Vv1mcS4WuN5MhBwhBqMH81YTkP8zdBTHMNM6sQneq0TVvC46pFGjRqxsZiNpKWlqS4Z&#10;ESBlmK0rfwwz3vtomLG12U2wTraNUcowB1fKMCusysiLKvW56uvrHWT8nVQpeJrd+zvb/hM76a4z&#10;u5waM3T1OH7afaZ2bK3+PBkIGDuwr3GaQVjeDyRQhlmQlJTE1KBBA7py5UpnHoUTluTl5fGa1sHL&#10;IZuiDLN1pQzzapq+eyUl1SGAycwy6lZCV8waI922NKUMsxxlmBUlAba6vtqp0ZmyY9tKzZ1S8fXv&#10;0x3pnpwicyx0OH0X3XHMAaJ053HbOX5JfKYYhjkHZBY7bgThuuosR0gVEOYbslwR0dvCLNi0aRN9&#10;66236PPPP0/nz5/PS8OPxo0b05SUFJ5zxc9DdqIMs3WlDLOmLg+2o+Q2CGJGs/w6qCKhF/e9kO1P&#10;tq2QamEOrpRhVoQDfW9I6FPvt5ZSQ6cUXH3S9RF6IGu3m0HeexIMcrJmkIW2Hi5MK7SP+7XAPtbB&#10;L5XPBGiY8cE+b3FjC0hf5xIQ81Zcm0HRa5hbt25N69Wrx3NFvPjii0XTuXoAX+byyy+nH330EUvL&#10;wPJbbrmFpdHsYv7gwYMsj0yaNEkqm83Ga2h8++239L777uM5d3w8ZDeUYbaulGF2VdKGBbTJgxdQ&#10;CGl0w6LJLuvenfA/ZqLP+z7RpVxIGebgShlmRUmxg5C27d9olkbGqdbiktSrb7Sk+zL3uRlkZpKP&#10;nXExyKhDKTvftNHxVK8SNMwlSkQaZuynnJGRwXNFiNEzfGX8+PFSw9q8eXNpuY9vjzF37lzWdcQb&#10;/uxTjzLM1pUyzO7yZZSMLye/prVAY79n+Ny4tEqjoCxlx3LptsESvo4/w94FqpsHXOOm47uWSesG&#10;U8owK4LJQUJi/6tSfjFRXShKTZf1u40eTdnjZo53nd5Fjxw74maQNx/KTzEaZKOUYQ4TeFz1yl13&#10;3eUcSk6oTp06fK1vmBnmGjVqSI23H2/PI9u2baOzZ89mwn2mpqb6rSlgmPdt/C8itXvdErp3wxLp&#10;ukjQ1KmRe+3wui1bOFu6zpNu/u06Zphl64wiMRKzLFSOSLfR6/Y2t7HPHerVF5+V1jETvsbQ2T9I&#10;18m0cMlYesnFF7PXwl+/fu7dQ1pPpu2rF1DyJKFLZ0+Urg+F8Iu+LN54kzLM0c1WQp76/ubEc2XH&#10;3CE1bUolpyv7tKQH9hnMMVdS+n43g7w92UFz86fskhljMxXTMNcAOWOwQYNAPUBrQIJKIGO98qCg&#10;E9F9mIuLmWH+9NNP3crxD0mw395ll10W8D5VC7N1pVqYizRgbjc301u/Tx1pXSH8zBi3ccqwrnbv&#10;WvSXWZ8XbdfVdT3TB4RWrFjB7XWEun/0JiXVoF433TafgmB/nvpYm77Puwl98anO0m1QbLvPDdvg&#10;a0N5ys7QtqCrFmaFN073/Gzvic/fPZb31ltHst58dcOB91+dvOLdp3oMv+XCbiMurjb60zaX2l58&#10;5BL68CvN6I1fXUvr/q76IodS1f5qTQ9u2chajN1MMpYl29xM8rHMTXtlRthXBbGF+UXQIi3p5HHQ&#10;SC1J5oD2aUkXcAKTiVqSNAHhGM8YX/JBbUEBEZGG+Z133mEtwJ06daK///47HTBggIu8ccUVV2h/&#10;lAzS88knn7CyatWqsaWsxTkYGF/XV5Rhtq6UYS6+ylcoT8kF8LkFs8vUgNCY8mWldVEzxvxJyb1Q&#10;T29C9aooKUO9DQKDK12HwtghK28MQlMtW4cy2y4BpDfmRsF2suNDtWl1k7a9vn4dQq+5opm0vtDB&#10;jQu191MD1BQE58KXZ0H0KMPsA8+T1eSFspTpWdKD3EbK8TWW4oXNz9BntllPr258jn619CXaf/Zr&#10;dNi/n9B/JvSho8aOoiOGTaLDfxhK//moD538v9fp8Eceoj8+cTd957V76MNf3Eev//EB2uT39rTh&#10;b3fQ835vRWsNupXGj2hDS6s1verQ2+i+NdvdzTEzyDvpgSMn3QzyzmNn7DLj67fsY1fy28BvAjTM&#10;eaDaWtKFWiAcPUPGGdA9WlKKMQ7h8HSPYCJi+zDb7XaeszY+HrIbyjBbV8owl47wsyYd9/llQmtU&#10;rybd5tj2pRTCtfs2QrBP2XYo9nqyba4l9Iv3X5Vu89+0vylpItkG9QKht996Ex06vxdtNeA613Vl&#10;dGmjwIDXqF5V+npNGzc0N/aXELplyxYecTyjDLMfPE/GOY2zTM+QAbxmWNJ9OqWhVI9pNvr1lHza&#10;d3QqHTJ8D/17xAb619hV9PdJi+nw0SPomH++o3+P/4AOnPE6/W7hK/T91S/QZ7bKTbLV9Tx8Ofl4&#10;5Qv057mv0a2pe6Um+eCxZDeDjMrNn+qQml4/lW8b/Qy/9MUiQMOMyOIGlpXVki5gS/OfWpKxHrRJ&#10;J8EG0ApQActxIsYw33nnnTQmJsYpNM0ofZmQlfBwyB5Rhtm6UoY5ePJ3lAx8f689+xj73KEmDO3H&#10;ymR1hXA9q4/jRn8JeknbtssD90jr68Vai+tr9Zk+8m1ClmYXN9bqoxGGZVmIdZ7eZ3xcrHnLNHxJ&#10;aNLoApq2ZwVN3b2CpuxeTg9sX0A3bpqsvYZsG1RXwn6N8wVlmP3guTKFUqMs9AyJ5TXDEprahepl&#10;P97FIWQ7/ijoMZp35DH7icMv5e/a0dM2c81M+sOsbKk5tpymOcDQ25mp7zGtkPaYmk/Hj9hEV/wx&#10;ks4b8RUdPelt+v2CV+jLG+UGuDhau1ozyElZO92Ge0OdyZ8nNbyByOEYif2Gg0oQHvqL4ZJRCPpI&#10;S/oEdikRswc6UX2Yw5xAD1kZZutKGebgqaSHlUMjWRKjZAjh68nKZfqxxyeawcZuJGh43wNB/uO3&#10;X5LWF8IY5Na3+3kw6WXL8mjjHWWYfeD5MjZmiJ8rs4c8S67lpZbDaJitpEIw8zlHXqZJe7vS5ZtG&#10;0IkrltJxy1fSv//bRAcuSKK9Z52SG+Uw0OgVBS4G+XDmUanZDUQF9rE2+HSigQwZQTDMZlwKulwi&#10;GXiMxnU4bvOFmIhYwxwbG+tsZdbLSrP9/fzzz8owS6QMs3VV0oZ5/qShdO7EIdJ1oRCayZIwzB2H&#10;3cWEryfS2DIsqxss4bWbMWMGjzD+oQxz9CAzokqByZHShWKL/LnkZ2j2odfpQTDyu3d9R9dt/ZPO&#10;XD2L9puX4jTMfy07SQsdcsMbiPJsY7P5JS0RQmiYg0bE9mHGMZdl4Dor4eMhu6EMs3WlDHPw9PWn&#10;b9PuH70hXRcKlZRhLi2pUTIU3pAZP6XQy572dPEf3LOPncEvY4mjDHMI4HHVI9iKjMY4KSmJl1B6&#10;7tw5Gh8fTzdu3MhLrIGPh+yGMszWlTLMwZOa6S+4UoZZ4Q3bsY7v2FMf7mVP7bTWntLptMzcKQVf&#10;9rRnAjLMDsfYJ/mlK1VCYJiZfwI9xXIarUBJIGOs6QN6VEuaE5GGubCwkBYUFPikcMfHQ3ZDGWbr&#10;Shnm4EkZ5uBKGWZFSUNplwo0rUtdR0rnRo7Uhz+3HX94n8wwRrvs6c/6bJiz6Z/V+OkNG3w0zFVA&#10;GCdwaedpIZzwRNAG5E88wbqva0lz1EN/YU6gh6wMs3WlDLN1pQyzHGWYFeGK4/gDl9mPd+pnP/7w&#10;Avuxjkn2lE7nZIY03GVLf9EmM8eoAts4szGJwwY/DbMRMTsgPqAneA3EPJROJ0DXgIzgOmWYrcyi&#10;RYvYRQ4EZZitK2WYgyfVwhxcKcOsUHiHrr+uvCP1oZsdqR2foOmde9uPd95rO9bRJjO6wZIt4+V8&#10;vUnOt49bzN+OJSimYUawvLeW9Mj7IKx7J8tpYF4ZZqsT6CErw2xdKcMcPCnDHFwpw6xQlD6OIx3q&#10;21M6/mM73jEHzLgDZUt/7nCBY9TNvIrlqF2x1gSe9ISZYf4SpC//iy9lXADCuo1ZTgPzyjBbnWHD&#10;hgUkHCNVVh4JwunNhwwZIl0XCcIhEWXlkaChQ4fSe++9V7ouEnTBBRdIyyNF9erVk5Z707Rp03hE&#10;8wwP8wqFIspIrFDrKE96QhjmV0GiDzNOMsKmrjbwAgiHxsM6QjZQF5ARXOfNMMcklK/xG09bAx5X&#10;FV4oV64cT0UeOTk57MHOSKVq1ao8FXnglPUfffQRz0Ue1157LU9FJs2aNeOp0MDDvEKhiEJqx9U8&#10;zZNmeOqSEVJqVaypnzrbGvC4qlAoFIoIg4d5hUIRxdSOS8CprMOBmDrxidiCbU14XI0KbDYbHThw&#10;IH399ddZy5yMQ4cO0Q8//JDVMeOvv/6il156Kb3vvvtMh9J7+eWXaZMmTegHH3zAS0LPjh076Dvv&#10;vGP63r/77jtap04d1kXhxRdf5KWu4Hl56KGH6MUXX0x//fVXXurK/v376Y033kivv/56unPnTl4a&#10;esaPH8+ObdmyZbykiMOHD9PXXnuNXnbZZax/5+jRo/kaV1asWEGvvvpq2rJlS5qZmclLXfn6669p&#10;06ZN6eOPP246YU+wycrKoj169PB43wm6du1Kv/zyS55z5f3332f33SuvvMJLXMH7Fe9bvH8HDx7M&#10;S0MPPnCLx9avXz9eUsT06dPZOqOMpKam0latWrHrJ7sHkDFjxrB74O6776Znz57lpaElPz+f9u/f&#10;X/qe9eD1veSSS+jtt99OFy9ezEuLwM8brsfPH8YqGc899xy7vp9//jkv8QwP8wqFQkHiSNx5iXG1&#10;jiTGJeQnVEyYXDs2oX8INQCM+lyQIzGu5n/w8jHau7AwPK5GPHrjg4ct+4Mk6kyaNInVkYHl+n1d&#10;fvnlLnXfeustt20xP2rUKJ4LLW+//bb0vcu6XGA9NKGCWrVq0cTERJ7TzgfWOX78OC/RttH3n0xJ&#10;SZG+XqjA1/rzzz95zhycbMf4vjCPxlRgnCp9/fr1LK+/vnFxcfSKK67gudBgvDc9geu3bt3qVg8N&#10;m7EM85988gnPUdYPX/+wGH45wjolNX46vlbbtm15rgj8AuBtxlDctmfPnjynmVTZ8erPZbt27dzq&#10;BBtfrh0eG37BNOP06dNu2+IXNvxiK3jiiSekxztx4kSekwN1FAqFQhEMeFyNKvCwzVpwEDPDjA8g&#10;ycr1ZZg2PvluNGahxMwwG0lLS2P10FgKMI8zOOpBsyj+cONMj7J9Y9nYsWN5LrTga5kZ5uzsbNZy&#10;hy2nWO/JJ5/kayhrkTN772fOnGFp7KeOJksPtmrKtgsVZq+VkZFBY2JiWHr79u1u9TA/aNAgntPA&#10;LzainjDHRipUqMBaZEsCfH0zw4zr9MLzLhBf3IxgmfgFp0WLFqZ1SgrZa+EXVSwXMUBoz549vAZl&#10;D/7hrKl6xDELQ47p5cuXs7Sge/furNwTsF6hUCgUwYDH1agCDzuUhhl/ftYTToZZ/CHu3LkzLykC&#10;y61smPXk5uayuth6h/himNGQhqNhvuaaa+htt93Gc5FnmGVgXez6JJC9dyzDLijITTfdZFqnpJC9&#10;FnYLwXJsEdeDZSNHjmRpNMz4S4YeXwxzt27dpK+pB9YrFAqFIhjwuBpV4GEHYpgRLBd/xJDmzZu7&#10;1H3zzTfdtsV8aXfJEH+AGzduzEvcqVmzJuuWIRDbYLcLAeaxz6kgPT1d+nqhAl/LF8MsDOKWLVt4&#10;ibbtyZMneY7SX375xeW9b9iwgeX11xe/LOA1Lin078cMmWHG/q/GMszru2RgXtYlo6RGSMHX8sUw&#10;i/e1du1aXqJtq++SIfsCgHn9tSuJLhl6zF4Ly8eNG8dzGliGv4gg+IXNuC32U8YvMwLsT6+vIz6b&#10;EyZM4CVyoI5CoVAoggGPqxEPmoI+ffq4SW+ohg8fLq1jBA0btsrdc889pv0/n3nmGfbgHBrokkD2&#10;vlGCvn37StcbW4bxD7F4KAy3kYEtzeKhv7179/LS0CJ77/oHyNDsdujQgT001aZNG9OHwlatWsUe&#10;Grvllltc+jPrwQfqcD/YCq83YKEC70HZ8Zl9qcMvMB9//DHPuYIPnuF99+yzz/ISV/B+xfsW798/&#10;/viDl4YW2bGhBBs3bmQPuuE5x4cxzSbzwC9neN3w+q1cuZKXuoIP/eFzBWjMjb+WhAL8AiY7NvxS&#10;o+fEiRO0devW7MsXPngsAz9vOMwcfv7wC4EM7MuM50m0rHuDh3mFQqFQFBceVxUKhUIRYfAwr1Ao&#10;FIriwuOqQqFQKCIMHuaN6Gf0MvIsCNehzmGBQqFQKAAeVxUKhUIRYfAwb8STYRZkgIRxVigUCgWP&#10;q5YHxwrGw0E98MADvFSh8AyOjIF9S0savE+N/VSrVatGv/32W57zDdwPTkhTkuB01dhPWBH+wP0h&#10;wxfDjHwNYvcYyykUCkU0w+NqxICHJKQIL4wjG4jRSPQPn2FePIz3/fff08qVK9O77rqLPeyF6/DB&#10;PgGOYGF8uA0f9tO/xrvvvsvyOE4vzhKHaXy4U2A0zDiLIdbBB+fw4ThM60fJEGM8o3CoNxx2D9M4&#10;rrVAjLaBD6eJ10SJ4QYvuugilsclCh90Q9Awf/bZZ2yiCxzhoXr16qyepwcPcb3RMIsxtnGiEhxu&#10;7eabb2Z5/cN09evXZ8PVYR18LRwHGOvs2rWLDXHWvn17ts443BmiDHN4Iz4DPsiXKWqXgUR9hUKh&#10;iF54jA1LvvnmG9qwYUM2oUTFihWZ+cARGryBhgMPLcwPLyrBa/LTTz8503oTjdNZG68ZjmP70Ucf&#10;0U6dOjEZ12NePyya2CeCU5zrh+YSYB0ccQHRG2Yc5su4f6Ru3brMyCLCMOuZOXOmS5lsH1imH58b&#10;87IWZuP0ymhscahAM3A/ZoZZj3E2Odwvjv+rB9fPnz+f5zSwDMe01qMMc/iC10uIf7Zk+NrCLBD7&#10;3MFyCoVCEY3wOBs2PP300yI4M+Efdpz+9Y033mCmWZRjq6MnRD39bG+K0icnJ4ddFxx6S0wXjK3G&#10;Yvxq45jPelMpxp41IspwqR9ODode8zblst4w49Bfsv3rkRlmNJn6Mtk+sMwXw2zskoGT5RhNtB7c&#10;jy+G2TjWL36u9GMyI3iu9DPQIbiNMszWAK8VSj+lNuRl+GuYPwKJ/SsUCkV0wuNqWIBvR6i4YD/m&#10;YO1LEVzEFx89mMdfEvSIa4imEbsHmM20iMYYy3F8WiM4Li+uK1++POtmIX59EBi7ZIiZ2VA4FjW2&#10;UGNajOnri2HmLXtOiclt9DO1YXcNsb5BgwasTBlmRXHAa4X6999/eQkrk+GvYb4RJPavUCgU0QmP&#10;q6WO3mSYTVzgL2J/CkVJYpzMBiebCNV9KO7xkrjP9V8mlGEOP8S1wSmzBZCX4a9hvhUk9q9QKBTR&#10;CY+rpY7eMOfn5/PS4iH2p1AoFJGO7NkNSMsItA+zr/UVCoUi8uBxNSzAt4PSj0oQKOPHj3fuT6FQ&#10;KKKBSpUqOeMelw2UbygT8sUAx4NE/QpYoFAoFFEJj7Nhgeh7KWQG9jv19aE/Wb9WhUKhiGSw+4zo&#10;88/VFiSoBKrMl94Q2//EcgqFQhGt2O32kTzGhg39+/fXB3qphgwZwmu7g2Za1FMoFIpoB2KhvzQF&#10;iTj6CRYoFApF1MNjakRwxx13KLOsUCgUOlig9x3sqiHiqEKhUCgEPKZaGjFGr5AncNilWbNmKSkp&#10;KVlac+bM4VHNMxjnS4jfQGdAOUpKSkoRJC2O8phqWXD8WhzDF+Wpq4YAp/0NhMOHD/NU5IGTdoix&#10;hiMR/YQmkcj06dN5KjKZOnUqT0Umc+fO5Sn/8HV4PxboSwY0zDhus0KhUEQSkWGY/UUZZneUYbY2&#10;yjBbG2WYFQqFIqyJHMMsphnGSSJWrVrF0mYow+yOMszWRhlma6MMs0KhUIQ14WGYU1NT8Y2w6Ytx&#10;OW3aNL6miHXr1rF1EydOpIcOHWJTJZ9//vl8bRHKMAeGMsyhY+fOnbSwsJDnQgNev0gm0o/v5MmT&#10;PFUENgLgvWOz2XiJO8owKxQKRYkQHoZZD74dmWHG8pycHJ7TwLKff/6Z5zSUYQ4MZZhDQ3JysttU&#10;2aFAGWZrIzPMgl27dvGUO8owKxQKRYlgDcOckZHByo3UrVuXNmjQgOc8g2Mzt23blqlFixZ0+fLl&#10;funYtM6UjiLSdZGgJUuW0KVLl0rXRYJmzJghLQ+18Msbmr1Tp04FrKSkM3TYsDz62Wf58DmgLI3S&#10;1ynua4S7ovn41qxZI723UMowK3Swv5Ogt0GNQI+C9vCyC0CCTaCHtKRCofARLY7ymBoW4Nsxa2HO&#10;zMzkOQ0sGzx4MM95B3/aRAXUwrzuLWaYKXVo+QgD/2CrFubgE8wWZvg+A/c8zxjA61fSoFnDzyCq&#10;TJkyzrQAhz3T5wUtW7akzz//vLO+mbAbS5cuXVhaHN/VV1/N8rfffjvLC7Zv387KrYpqYfaLH0Hn&#10;tGRUMAeE13AFXwq1Bgn+Afl6nbHetVpSoVD4iPb54jG1VOFvxkXYgiwQ02a///77zv7M119/PV/r&#10;H4EY5remPUdJdzxV3DBv66UtIwRlmEODVQ0zfr5Gjx7tMmvmgQMH+FpKH3/8cVbmCZlhxnMh2652&#10;7dq0Tp06PFeEzDAnJCSw5x30094rw+wZODclRUka5roSRSLCMBvBsqu1JONnEPsc6IQtzOVAerBc&#10;GWaFwj/wcwP/Rxl+GeZD4yid35ruG1uHLhkMpwrSdGlnbd2JbdryVJGRsCrKMIcGM8N8332U6p9Z&#10;xbS3PPpJ/LT+9puW37JFW3fFFZTWr2+D19Hysm39BcOC/gsrcgW8UL169XiOsu5NPIgw4XoxWg0i&#10;M8yYx4d2jfhrmJFKlSrRpk2bsrQyzJ6Bc1NShEML81nQH1rSCXZBEOehPYjdLzo9AdKTCtKvzwOV&#10;Fp4M8zgt6RGsh5PJCDCvDLNC4R/aZ5DH1KghoBbmWW/xFmYT/nuYJzSmbx9LR6ztT2/54wpap1c8&#10;S8/aNZGvDT+UYQ4NVm5hNk4ChP2xvYULXP/555+ztNEwjxs3Dox9fZ5zJRDDjKBhxImLlGH2DJyb&#10;kiJcumTgMZfVkgzZOagMegs0G6Rfj+k6WjIskBnmQSB9WTZooJZ0oRYI693OchqYV4ZZofAP7fPG&#10;Y2rU4Kthdk633RwEZpmpCztp9OzZs7yWhAm1eILSB0e2obW+jeO58EUZ5tBgZcOMOnbsGMujocM8&#10;PhyKoCnGKeb1DB06lNURw6DpDbP4LJkRqGFGOnTowOp42n+4owyzX6DJXWUiPeK4cYnmWID5WC3p&#10;RH+OMF1NS4YFesP8IqizlpQSD/oQNADUEQsUCkVQ0D6DPKZGDb4aZnaChFE2qhGhKSkpvKYJtrO0&#10;4G9C6/VShrm0UYbZP/Dexz7MwaJKlSr0xx9/5Dn/CfbxhRvKMIcEHBkCj/19lisiBYTl2L+3EJTP&#10;83ow7wCt5MuSPIdGzLpkWBU8Fm9CkkEiLcDRP0Sd+aAJurzxOisUwUS7F3lMjRqCYpivITTm3Ria&#10;fTab13aHn2CnwvmPvjLMoSGYhtkT4W6Yi4syzHKUYVZEAGb353CQft1CkKd7mcUtLalQBB3t3uIx&#10;NWrwu0vGYyBhlD9gJ40mJSXxWpQeOXmENh/QvKgObtOVp40K09OtDHNosKphDjeUYZajDLMiAjC7&#10;P42GGdPGbjd67gAZ66PwVwQ7T38NUigCQbu3eEyNGkLy0B8Hx44liXBijUZZ6BZC06ffz2u7Y7Pb&#10;mGp9X4s26NuApe2OopEHQoUyzKFBGebgoAyzHGWYw4YKfKnwH7P7U2aYD2pJKV1B3u51Xz4Lp0CX&#10;a0knOaD3tKQiStHuHR5To4ZADPNz430zzEjHjh0puRtOrtEsvwyqQOigdX9qk6Dkm/+RTOiTQM//&#10;OYDxwAJEGebQEBTDnLaU0rFxlI6pqN03mEbpUIbZ2ijDbHmwn7MiMMzuT6NhRjC/SEu6gLMa4rqm&#10;LCcH17+hJRmVQNV10j8IegBkA90LUtdWgWj3Io+pUUOoDbMgPz+fXvW/q2j8PfE0O7uor3OhvZCW&#10;/7o829/2tO281BVlmINLRLQwo3Fms026UxqGcvz48RhAXBQXV2TkzWb6+9///kcvvvhintPo2bMn&#10;q2t2nZRhlqMMc1jQEPQn6DKWU/jLUL408gLIbN1okHgYcznI06gmWG+slvQLFpNAzVhOEe1ocZTH&#10;1KghYMP81B3UMJeDVx4c8yDrXmFGzlSt73OZ7mVY14uNGzeKD6lT27bxCVJCiDLMocGqhhmnp8f3&#10;fuTIEXrhhRe6TUUtprb2xPr16+mDDz7Ic0UYt8P7TpTJ9onvZcaMGTynsXjxYjpv3jyesz7KMFse&#10;NMyK8ALv+w2gMQZ9APLEFFCBlmRsAalWZoUWR3lMjRqC0cLscFDaqBHPAJiX4c0wO0lfycwC67oh&#10;U4gvkzLMocHUMJ8+CC5pJ88AmPaWT/pbM8x5GVq+kI8FnrOH5hxdU3QTyrb1E7zfYmJieE4DW49v&#10;vvlmnqNsPbtnQfHx8XTOnDl8jYashRm3WbMG3qsOrLNv3z6WxvNl3AbzV155Jc9pXHbZZW4zEVoZ&#10;ZZgtjzLMCkVko8VRHlOjhlA89Kdv7MLxcrFBrkYNSstXOk3LxGWzdLt2vIKE9PR0SproDLJRDQnN&#10;ycnhtYOPMsyhwaotzBgW/v4bDLqOdevWuZlZPbm5uWz9P//8w/JGw7xy5UpasWJFntMoV64cM+It&#10;W7Z0qkyZMrRhw4a8hjLMyjBbAmWYFYrIRoujPKZGPDiCBfYr9scwj90+lrYcAn/IQdcNuI4tHx7r&#10;Og22DPAOjJZd1tK4bj60MAOPPPIIJa0NRhl1M+hKwoa5M+NM/hmak5fD3l/V76qyNJb5ijLMocHK&#10;hhkl7jkxxGKPHj1Yvlu3btRudx29BY8T64j++kbDrE8jH374oVuZAMtx5kDk999/d6kn3osyzMow&#10;hxHKMPvGM3yJPMGXOIX551qS8R1fImIYuB2giVqS8RdfKhQlhRZHeUyNGgJpYUYOHz7MU77T5o8H&#10;adwbt7B0VhZbeAUNQfXn4mmL12u6mOTLf7+cGeiVR1byEndaD21Nq31Xjed8Rxnm0GBlwywmLjl1&#10;6pTpMaBpRrPncap44JprrmEP+wUKHh+2YHt7HauiDLPl0RtmnI0OhyZTBA+8h2toSYWiVFCG2R/8&#10;MczXPTqTkitHuqjVM7PptdfyCl5I+K4K3ToinudcwZE10Dg3+lnXiZqjDLMcSxvm3GRK9/zuLh2h&#10;NMzhQLCPL9xQhtnyLAFt05KKEPArXyoUpYUyzP4QSAuzGWfOYP9NntGz7m1KF91DFwyOoYuHVNBa&#10;FPcN4ivdifsmjpJu2s/npC4I09iNowGhZcuW5bW8owxzaAhqC7MHIt1QKsMsRxnmUuUPEDNydrv9&#10;HC45MSCcXQ67GiiCgzLMitJGGWZ/CKZh1vPbb/gHzXWkjSo9E2id3udrIyJ4gV1I0d/ZqLK+XV5l&#10;mEODMszBQRlmOcowlwp386WT4cOH74bFaVAZVuDOVSC8DjhFszfmgrDuTSAx3fPboEBZC8rXkm7g&#10;vitrybBGGWZFaaPFUR5To4ZwM8x68DkmvCIVvuSGGcFW5jPmrw0hWm6WUXUI6/vpDWWYQ0MwDPOW&#10;lC30nr/vcZMeZZitjTLMluRJ0HYt6fGhPzz/OJMcjv/ri2GWXS9v17AKCOvohWUCzN+gJZ3ge0/W&#10;kmGPMsyK0gY/Q/B/lOGXYd68mdKBA5myvv1WS48cyVeGDmxhxitz/fW8wAM48ge7mJ+AhFH+gl1c&#10;St4l9HT+aV7Tnef+fY52GteJxvSIobX71Gbpufvn8rWRQyS0MC89vJRdWxmlZShx/OT33nuPPdA3&#10;atQol/chRrOQgUPWeVNKSgobsxn3YTw+m81Ghw0bRp944gk2ikZeXh5fU/LgQ5H4fvWgAcZxqXFk&#10;Hl9QhtnyyAwztjiP0pIMXwwztl7LrheWmc1mh63aOLEGrtfLuB99Hq9RSd4XxUUZZkVpo31eeEyN&#10;GvwxzFdddRWtCqdoDWgv6B5QhQoV+FoPvPQSpa1bU1qrltZZGdNvvMFXesfZJYNzcvSVlI52nUhC&#10;D/gH+ONM6Q3929CYz2uyNJYhT056khmt/w79pxVIwKHo7hp5F89FHlY2zPfddx9+UCl5DvQ26Gr2&#10;wXUZQaWkDbP4khYIOHlJWloaz2mg8fW0P3F8O3bsYPXwvOpBw4nl//1nfo+HCnxdNM16sAyNrqdj&#10;0qMMs+WRGeb/GYTTOaNhxrQnZNfL0zXEPtO+XOOvQDYtyerjdlZBGWZFaaN9xnhMjRp8Nczs1Jio&#10;Acj4R1KArV2ybSE60WPHjvFaco6mnqb7j56kNeqcpPUuPMnSmSfOMfNrGPZWyo0DWtOYL+WjZBw6&#10;cYgZ51uH3spLilCGOTQU1zDjfeT81cCoOoSmpqayesE2zDjBCL72oUOHWF60FotxmBHM4yQjSUlJ&#10;bmMyI7IWZmyJxclKjJgZZmMLM6YXLlzI0kZw/GfZPkLJp59+yiZb0YPvQZwnNLRVq1ZlacH1119P&#10;q1SpwnMa2EJv9pCuMsyWwJdxmGUtzD1AxutzJYjdRzphlw5PNAYZt0EZEeUfspx18GSYx4PEFwFP&#10;PArSn5vi9AtHcB8XaEk3MkBq1JTIAq83/B9l+GqYy+KpMdGnoPWGMiE0xrJy1KUgbJ0LmFF40Sgd&#10;O5bnDXgyzIK8QjD0YLgq9KzAZmVjN0JNUDV2Q9AFCxbwmpFDOBlmNJILkhb4JHZtjEZZ6GkwZr/2&#10;YPWmbp3qtq1ensbuloGG+eWXX+Y5DWwVNgsX2EJ63XXXsfU4IyAiM8xm2/tjmDdt2sTSRrCbhn4f&#10;aOaffvpp2qZNG6lJLy7G10M6d+5MK1WqxHMaWKdXr148pwxzhOKLYVYEjswwJ4Dw3n4e5IthNvIt&#10;CLuy+EILUBst6YLss1UJVJKfOUXJoF1THlOjBl8NMxodPD35eIp0qgYS0//KYKfURMyEFxc+zFxs&#10;LHYZYUknvhhmAb5PqRFDBeN9hhFWbWEWppP1Sddfn+rwpe3TT3mt0LUw63nzzTe93he4vlmzZixt&#10;NMwXXngh/f7773nOFV8N87fffsvyuG8jWI7dV2TI9u0r5cuXZ78Mbd26lR2DAA35PN2c+KdPn5a+&#10;Dra+Y7l4+Papp55y69ZVq1YtZZitjTLMocVomLGlHieIQQI1zGiWP9aSpuBnJ1ZLMrBFWf95wj7q&#10;BVrSSUl+3hQlh3ZdeUy1NMePH6fVq1dnf5TwDxz+8TLDr4f+BG+9hX91eMY7CQkJtDbUPwI6DmoF&#10;QhNC4+K0/fCf0gNisfv7Hz5cW/pqmPFndHIt3AB6E6ZXvOepuK2GeujPP/Befffdd+kHH3zA+hxj&#10;3tg/+I033qA1atRgxhHrNGrkOpEO3j/3338/S3vrLtG1a1faokULnitiz549bB/G45s0aRJrpcV9&#10;Yotuv379+BpX0Lz/8MMPPBcYwvjH4jdUDh5PfLzrxEKNGzdmDyrKWLRoEVsvmD17NotT2PKNrc/4&#10;4GSTJk34WleUYbYEyjCHFr1hZp9HE/lCEihPS3qkEwj3uUUiPVhHTOeND3p+ryUVEYZ2f/GYWmo8&#10;+uij4mZnkoF/MPV1mPnUYdzObD9IQIYZCGhYuQcf1B78MzJrlmacjU3EvjIGjv9UEs/g+cGn9f1r&#10;YX7ooYcoaQHn02iWmxD6xoe+P6BoBaxsmJccWuJ+jUB6QmWYw4VAjk8fL1D4pdpfsIX70ksv5Tnt&#10;i3B6ejrPBQ/10J+lmQ4aCqrPcopQ4KkPs6yF+U2QfjIZBD8Hm7Wkz+A2L2tJJ7fwpR6sh63VJflZ&#10;U5Qs2rXlMbXUOXPmDL4hniviyJEjbuX4x09fZlzv6bBK1DD7Ar5XVFYWy4qWM5TxgSEnJq2/OBgH&#10;7urPP3mBD2ALWpVuVegdg+5wtip/Ov9TZsp2pu9keasTCS3Mngi2YQ43Iv34lGG2PL60WCoCx5Nh&#10;LgnKg+JAZhPTKCIfLY7ymFrqmBnmRx55RFqOZdu3b+c5bQg4LLvnHtdJHZBXXnmFvvTSS0z4VDs+&#10;OOSv0HTJyoMlfO8OPE6D7CBcZ6x/akIzSkeVdSm79tpTtHLlQpbG55y++SbdZb2ZKn1Tid70201u&#10;5c8Pe54Z5zHLxritQ5XvUZ7e/sft0nXhJPwJXFYeaq1fv57m5OSwrkKhFBpKWXmkKJqPDx+ilN1b&#10;KGWYgwqLs0pM60DhRGkbZoUCPxfwf5hgZph/+eUXaTmWmQ3t5omwa2EGcHiwh/EYTXQXyJdWNmxh&#10;ribpkQF/d6UkJrq/3IABfKWO/mv6M+M8b1/RQ05IxZ4V6cNjH+a58EW1MFubSD8+1cIclZTkdQmU&#10;sqD/QPiQ3c1YUEroDfMR0BVaUqEoMbTPK4+ppY6ZYUaw/MUXX2Rp7DaADxpdfPHFLO8v4WiYEewf&#10;uROP36CtoASRX72a19aBU2dzzAzzI4/g+NA8IyHmy6q01Z/ex2GesHMCM86JDRIpiYEbqBWoGbuR&#10;6FdffcVrhR8RYZiXLtXuAQnKMFsbZZijjgEgvC6fs5y1wNElxAgVJQF2h/B1+DeFIlRocZTH1IgH&#10;Hy6sXLly2BpmAT5odOedd9K77rrLOaatE+xjfPfdmnHCp/T5aCBiuK2HQJ21Cyt9aKt5c21TMQug&#10;wFfDjFP9kgqwfzDNUuHOwxCrG+aRI0fSSnC98fzecccdbvssDUOJ76VevXpsZIhz586x8btxeDQB&#10;frHF0SyM4H394IMPsnVCrVq1YvvTl+G4z1lZWSytP7769euzujNnzmRjmuO1xS/QxgeBS4qmTZuy&#10;66N/7zgCBr5PfRmCXchEWo8yzFEHu4e5rMpfIJw9MBTgRCyZWhJOEnxEeBIZAvpGSyoUJYb2WdVC&#10;avQQ7obZL06dYkEX/pPK0+WtU6fo2UFfDfPBgwcpuQ72KzPLqNjwHI7OqoYZ79UZhmsqpL+2wTbM&#10;aD7feecd9hpCOHScwJdZ9fA+MNYRYxIb8WfiEvzCIOOFF16Q7iOU4PWVvSYOQSfGo9bz+eefS+sr&#10;wxxV5POluC4ib1VK4v7KAZnNqqdQlATafc5jatQQUYYZcHbXkAhbmz1Nx53YJ9HN9A5YJ+nErOP9&#10;99+n8P3fdbtuoBhC496Pow74F26ElWHGaaQN18lM7ONpotOg5w1lpmralL+4b6BhNpqxVatWwa5g&#10;XzqwpRjHEsZyFLasCmSGGfN79+7luSL8Mcz79+9naRn6feBIOjiONP76grPyhQJ8PdmY78owK3yg&#10;JK9LqMFZ93K1ZFCIB+knBFEP/SlKG+3zymNq1BBphnn8+PFsym24mi66FfS5YUYxGcK/3eW9gdmN&#10;il+7P/RX7mswUGCiZS3Nt/x1CxOub/JrE5YusAWpj68HrNrCjIZ0nO6a6qX/6Iaihdk42gwaN2/h&#10;AtdjVwTEaJinTZvG+unL8NUw42x4ifikqgQxSo4MHJ4RRyvxF+xqop9wBCcXEQYZ++xjVxIZyjAr&#10;fKAkr0tJgRN3hIJiG+ZJj36eRbt3p3rdUP/jPny1QuEN7fPKY2rUEGmGWYAGpWD6tbTwb4NZxb4X&#10;eJnPnOEF7uBwz2iYy5TRqvqKp1EyLvvtMmaMD590P29lupehI7eM5LnQY/U+zMI4oq688kq3LyOh&#10;MMydOnVifYNHjx5Na9asyV4bu1QgODoN5rF86NChzDxiXSwT781omPXrjPhqmBGcYRDLsP/0uHHj&#10;aPPmzVnerKsGrpNdAyyXSQYeG84oKDAemxFlmBU+UJLXpSQJxXEFbJirlf/kGmGQy8MXbiiilfCX&#10;MF7m6NbNCtdhBl8qSg/tPuExNWqIVMOMnJ3Wmp4eajLT319/aW745Zd5QRHCMOsBP0IzMnjGAE6M&#10;MnAgpTH3vU6bPDaQpfft4ysNDN4wmBnnb/77ho2EgkaH33zM/JQEVjfMjBIcJQMNczBn+uvQoQP9&#10;6aefeM5/Ajk+7B6yD25KbFlGCbPvL3if4sOFO3fupOeffz4ru/7665mZDxbKMEclJXldSppCvgwW&#10;ARvm1S9+lY7G+MvWremqF190qgBHdeKmuVrsjQOh6g6uTQatMWiZQQsNmgeabdBUgyYYNMqgQQb9&#10;AjoMYvGIKwXUBaQoGbTPK4+pEQ/+vI2HG+mG+czQyi5DzbmBgzLjZY+Lox07dmTn5FXQ/0CYfu+9&#10;93hFbEnTlmlp2tJI+a8r0ta/+zYOM+6b9Xc26m1CL7nkEl4rNESEYfZAsA0zjgseyBjnoSLYxxdu&#10;KMMclZTkdSlpyoE2aMmgUKwuGcIYn/j0U9q7bVu64vnnnWb54Ltdw32WRjW7YHigfV55THUD/2D6&#10;I6sQkYZ5w0eULnmA2sbWpIUjy7E03fQpXymHXXoTGW+LjRudM3czss9mM1Wslk07dNLSeYXmAz1/&#10;9913lHzEDbJMhtcLNsowWxtlmOUow2xpSvK6lAa3gt7QksUmKA/9zXz8i8xTn35lz/60q+2eSz5e&#10;zYsVCl/QPq88prqB/fZ8BX/CtQqR3MLsArYyH53OM66gkXsEL72JKuNSAn4vwlUvvaTl8bI/7ONE&#10;f+yGw9E0jGb5fkLbPdiO1woNpWWY8/LyaFJSEs+FDmWYrY2ZYcapsY8ePcpz7ijDbGlK8rqUFniM&#10;OFtgcQmKYeYM5UuFwh+0zyuPqRFPRkYGPXLkSPQYZi98+eWXtBlefoPqgJb68GXpqqu0TXw1zAg+&#10;LCWmOq9zXh12PZCFBxYy8/zgmAdZ3siFP19Iz/vpPBftzXQfnsyM0jLMenBos1BpxowZ0vJIEY6w&#10;ISuPFM2dO9etzOwBST3KMFuakrwupcVToGCMMx1Mw4zn/UstqVD4jPZ55THVJ7DrhXhiPD4+nqXP&#10;nj3L11qDqDLMC+6gdM9AnjGnalWH+7ByNWtqjtjsyT9AtDAvWULp11/zQh8wGyXD7rAz4xzTI0Y6&#10;njOu+3jexzznO+FgmEPJ9OnyXxIihalTp/JUZIKGORCUYbY00WCYETzOWloyYIJlmM+CXgFNYjmF&#10;wnc8G+Zq1aqxYZD06Ke+RbDVtlGjRjxnDaKuhXnFU5SmLeUZObJRMpzg6AZ4m3zsblT1XTL0gxAU&#10;FvKEAdyNUfn5fKWBhO8TmEHOzM1keZwuHG/XirEVwZz74c4BZZitjTLMcpRhdqEtCEcx+JvlPDMN&#10;tBxUm+X8ozdf6qkPek1L+kxJXherE8wW5hf5UqHwB+3zymOqKfjTIE4YULlyZV5ibaLOMDvMh9P6&#10;4w9Kf/6Z0l69ztI+fQpZevNmvlIG3i4VKtCXX36ZmdfzQfHajUTXrVvHK3nZB0C6laEDV/g2DjPu&#10;W9r3+T0QrPMFZZitjTLMcpRhdmI8RrNj/gqEQ38JcAQCT+cHf7rH9ftYTgPHxP1JSzoJ5BwHso1V&#10;WQSya8mACKZhfo4v/eLzVp9miJE1UA83/+QIX6WIDrTPK4+pUtAs45S4K1eudI5jevfddzMDjQ+O&#10;WZGo7MM861qPQ83hQ1U4q5k38B4oj7eMiWS300UX8QTgZnpB+TaTJmZgxIgRlDzhvo1TkteToQyz&#10;tVGGWY4yzE6Mx3gcFKMl3cC6b4LuBqERNjs/DlA9nfT1MC0eZtNP4ewPZq8bqSwGBWqag2mYn+ZL&#10;n/j5nk/XCZP80KWX0ssSE2nel186jfNDl36I4yiHM+35UlE8tM8rj6lu4DS2+sH+MV3BMNXywoUL&#10;/RpNIxxQD/2546thxokgPsZbxkR1QWYTRIgRNrDLO94yI32c6I/dqLIW5pcI6zbkC8owWxtlmOUo&#10;w+wEjzFWSzJ8PeYDoIu0pBve9oHr+4MCHTqtJK9LOIHH3U1L+kwwDfMTfOkTwhhj8uJatZwS5Xwd&#10;/uKgl3HikTEG4a8UeuGvHv/ptBS0wiDjBCo4zrVeWwwSE7EIsWPQCb/o3QRS+AaeM/jfA2iG9SqJ&#10;MWVDTdQaZnzq3qSV2VfDjLRp04Z2xdvGoIagRYsW8VqeQcOMm5nNDiijbdu2lJQjNLZSLH3um+eY&#10;afZlJAFEGWZrowyzHGWY3UADgJNmeKIS6Eot6RN1QXozHixK8rpYHU+GuTFf+sqjfOkTQx/+Yo8w&#10;xrUrVaKx5crRLpdd5jTLj1z28WReNVwZxpeK4qF9XnlMjRpUC7M7/hhmPRUqHKL33cdH0ViwQHPB&#10;6elaXgauN6hyvJ3Gxmp+3gxstEZh3+eP5n6s5WEDNM3rkov6TpuhDLO1UYZZjjLMlmQwX4rrMpEv&#10;gwl+aWiiJcMaPAe+zGTnyTDn8KWvdOJLvxjZ8YtMYZJRf9z32UG+ShEdaJ9XHlPd8KerhZq4xEJg&#10;K/PhCTyj4a9h/vFHSvv0cdXu3Xwl3gtly/KMHAcpQ08PdO+TgbNyb9/OMxLQIL/+r+toHVh23Z/X&#10;8ZwcZZitjTLMcpRhtiQVQXhNhII99bH+ercCLdOSUqaDDoNwqDU92C3AH2PZAFRFSzIuBekflERs&#10;IFm/ciz3Zj6xP/k1WtKFFiB/DfNDfBko+F4U0Yf2ueIxNWpQLcxAnm6eayDQFmZT8vLwrzSlo0fz&#10;AlfMDDMiukBnaqPJuSAzzEib4W3YOiNJ2UlMOO7zkA1DWLrQZjLmnYVRhtnaKMMcdYiHDbeyXPC4&#10;HWQ0kN6uP858ZzTM+IDeTtA2EG7fByTjFF8K9oKwywuCYx5fpyVJZ9AmLSlFjFZyFcu5s58vZRjf&#10;gzfu48tAaAPC9ykz74rIRvsc8ZgaNSjDDCyCc3B8Ac+EwDALbrlFM86G/haeDLMAN3njDZ7h4K4k&#10;w0EzNh3fxEyzzBCjYZ6xZwbPRR7KMFsbZZijklBdF/1+cZzpc1rSFJlhNmL2Xgv50gyxnT/HOgeE&#10;9WUSE45UAOEoJ4i/hrkdXwYCfglYAArG7IUKa4H3H/wfZSjDzJnahNKMtSwZMsMswNusZUu2MMps&#10;4hI9o0ZpvTywvplhFqBpHrjWdXZDZZitjTLMcpRhLiK3Zs2kvFq1SvJYiwt2zQgVuSAcBeFBliti&#10;JV8KMK+X4HoQmkLcxy9Y4AHsL411UY9jgY54kPE1vdGLL42YDRN4mi995S6+DBQ0zIroQ4stPKa6&#10;gQYq34ub2bx5Mz1+/DjPWQNlmDn2Akon16d0TEWtX/OoMlp635+8QnBxfP013nD0LdAZ0GFQY9DF&#10;F1/Ma3gHqjNVqcILTCjboyyt92M9nlOG2eoowyxHGeYifDHMudWqXYd1ZDpdqVIdXo3kly9/FcpB&#10;SJxI83wtkdbX06dPEtI4j5BLRB7eUFmR1teDfSVCvWY8fyXUixfrDPWq4HqWJ+QKqFddrNPXg/Iy&#10;Iu2oUKHZOUIaiby+nj6N70Gked55vIZ6cfDa7D3Ae74MXitBVg/Ky7M0vE8st6dU62FPrfGLECvT&#10;5WVlmbur/2Esc6TWfAeKaJkyJN9ZllKpOdbr92089oGe4odwhkdZua9Kl5SFq6ZKyozCz6zCO3B7&#10;4/8mnH/++fSVV17hOcqmyTaOe3vjjTfS/v3785w1UIZZx/RmlI6uQOn4qpQuNJsbu/jk5ubSS4Tb&#10;lcjDbegCVhMtzNhlw9Nmn8z7hI3f3Lx5c7b/uPg42rdvX77WM2iujQpnlGG2NsowFx9hmMHcVTQK&#10;TgB7sE4YZraBf8wH4QNy3hgJwjFxW7Kcf5hNqOHXRBsRysUgFsdBzCjroOup7/pjsbzcV91wh7y8&#10;tLTWRhwofi6M4PnC7iuK4qPFDR5T3bCSYcbJMrp160bLly/PZib0hDLMEkJsmLdt20a/wVvNRB5u&#10;Q42kJEoPHKCNyAHa6+UDLG3sy6EfzQ7HZ2Y3eHeJHiP09ttv5zU9g/W3pm3lufBFGWZrowxz8SlO&#10;C/O5atWSeRUE+6k205LkVZC+S0Im6Got6RVPs9rh2M74mmtBYpSMy0DG/sYlee2CRrlyxOFIr34r&#10;pm3Hqz+dtafG3nPHamal76zhyEuu8TeW/9wznjr2whea1Bqv2lNqbsYyD+B5wC4Z2P3DeE7QNNJ1&#10;NmLzRX8u1ZbrbaQwEF1/O3HA9oXwmgXetMaDYH0+CtIBCbbN04ufCz04OQyeK0veQ2GIdh55THUD&#10;DbNx4hKZfDHMNpuN/vnnn/Stt97iJe7s3LmTXnbZZbRp06b0v//+46X+8cQTTyjD7C+FuVqXjBAa&#10;ZmTChAm0Gt5uOh0CsVsQBfeIV6De6dflnZg/+4wngG+//ZaSt2DfRrMsFAOv5wWc+p3cTuivw3/l&#10;JeGLMszWRhnm4iMMs0z51auzLgIBtDBj3cu1JONe0C4t6RFPr2FcpzfJS0BiFIefQd21pHWwpdY8&#10;ZE+pgS3tLqBhhnXdzh6p8cuRTdV2+GmYEdOpzlecY4b5nFFgcM8aNXi5vFwv2JYJjGmuUde0JjZZ&#10;uUxgZM+gIB2QYNvTMsE6N/FzoQfvM2x5xmVDLFAUC+1zy2NqyNDPxmb2cliu/6ORmprqUvfvv/+m&#10;VatWddOTTz7Ja2gowxwgIW5hdgO+aLnNjd2ypWacjxzhBRJgvZlhFhw8iNU8tDA/SGjnLp3pHSPu&#10;cJZhH+dOYzsVtUx/pasvBCZ7165d/FXCC2WYrY0yzCWDj4Z5LChbS7Ixe/XmD80ttg7LiAPhvs2M&#10;nQDrlNeSUsT7w5ZuSzJrTOXCNbOrnD2bXH3v5BGV85K3VGctzGiYcb3tWI3Hn+xYwWmYbSk1bbaU&#10;GqdQhUerm30hMTXM/+UQCkY3xxcNW0lO4xIMMdN6Sk76IzDMBSK91k5OgIFlAtPqt2C77OII3n+W&#10;ED8XglF8iX2Ukep8qQgc7XPJY6qU3bt3O1uSa9euzQJ0YmKis2zHjh2sHnaJ8PaAICJ7ufXr4daT&#10;lGPZL7/8wnOeQaPz0ksv0Ysuuog+8MADLG2GMswS0DCPrUzpnJt4QYiRGWbBrFnMGMO3H16gA8q9&#10;GWY9mnFux6bUrlU7kc6cOZOvkdMSR/LoCh8Mo1kWktyn4YAyzNZGGeaS4SQhNc/WrPk/njXjCb7U&#10;8xzIWF4WJMYcRjBtlCfuAZn1T/a2bTRiapgXZLBuGRl6gSGVavgqZlaxTjos/dY1t7LuEGnFERjc&#10;1OIIDH+KUfxcGBnPl4rio8VRHlPd6NixI23YsCHPybn66quZcdb3dfaE7OXWrl0rLccyXx/S8gdl&#10;mCXoW5jHVdKWocSTYRbk5jKDTCtXpjfffCu7H14DwV8Zlh4zZiyv6B2cUpvEFHjt9YFdh+DPoNws&#10;f0hos2bNeM3wQhlma6MMc9jBYkwpCMc1FkO0CeHP7Xph67deqRIdNeiAQXtAu3XCVl2cREUv0Uop&#10;A0dfEOD7NgOntMZ+x4in8aBxvGicnARb9xH9A5Y4VF0tkKlhnnOcUDCzx/UCY3oMBWkX/b2WpBnL&#10;ZAJjmizTVS1Zdw/pOr3AxB71RVBXKlh3xB/xc2FkBF8qio92n/OY6kZCQgLd7mmeYmDixIm0bt26&#10;POcds5fD8uXLl/McpVlZWaZ1i4syzBLCoUuGBPzlogzeByby9R5BwzxyVdFIF14amlm/fNy3EE79&#10;HvdNHDPO+i5G4YIyzNZGGWZFmIGt8GJSEpz1D+8hHNtZcIgvEbP7ayNfGhnGlwIcjxoNuhjmTMyi&#10;J/YrTLSpYZ5+iBnmQygwmwc9adR6Zmil61BgPpM86cpWrJ9zEtSVCtYdCESwLROY/P3eBMfpJu1U&#10;uDGALxXFR7sfeUyVgq3HNWrUoGfPnuUlGjhMWPXq1dl6b6D5xS4SRs3Cn951LF26lJ533nmsy8ek&#10;SZN4afAoKCigeXl5yjDLMBpmNIX4IODe0IzJ7KthRiM4GG9RE3m5fZ0YDTO2NB87xjMeQIO84ajr&#10;KBnlvi5Hy39dnufCA2WYrY0yzIowg8VW0E0sVwSW4fTQCI6XjGZa8BgoUUtKJzuZCMIxkLE12Qj2&#10;/54FGgPCri6CgXyJmBrmf/eyh/72+qJRW5gp3uOLoL6brrqZnIF1uwMRbM8EpneXN4EJNhWs32kU&#10;PxdGfuBLPdh9Q1xf1Isgb+AvG1gXf4nAJY59rQd/tdDvUyhQcNt6WtINXKe/R0oK7Xh4TPUIGmT8&#10;o9y7d286Y8YMlrcqyjDrSFkEznEOpWPiKJ11jZY+YzjOc5k8EUR8NMzIHXfcQV/B29SgSqD0hARe&#10;ywTDNkyGhwpxXOc33+QZAzLDjNgddrbu/L7n8xKN46eOM+G6kZtHsrTN7sPoH8VEGWZrowyzIgjg&#10;df5LS7pwKcifewBbe9GQ4MgK2CXECI4aUpL3lMDUMI/fwQzzDr3AoG6Xafw2ZoadeagrFazbJtOV&#10;LdhDg9J1KNh2G5jarcURGOAt/oqfCyPGUVZwqMNPtKQTvJadtaQU7OKDhlkPdvMRD8YiaJiHa0m/&#10;wGEVcSQP/DXjPSzg4Kg2snsM3/8zWrLE0d4Pj6luHDhwgO7du9ersrOz+RbhzQsvvEAvuOACZZgl&#10;eJwae3w1SgtO8UyQ8MMw64FPi/vc2LgvLPfQQRm3Sx3j+fXsdm1XFSrwAsDMMAty83NZnY/mfcRL&#10;NLCsJCc7UYbZ2ijDrAgSeK0baEknWFZZS/qFt6HI9oECMUmBYmqYR21ihnkTCkzrRk+auIuZYbdy&#10;2JYJzOcGT2reguSAqd1gprWUrA9U6+xknc+yuYqfCyMf8aUA7wX8AqUHu9egcfVEExCaVdweVROk&#10;Bw3zCRCaazGUXXuQGTirJk67ricWhK8hWAYS3YKQj0HGbUoSPCb4P8pQhtkdj4YZ2fCh1kUjWARo&#10;mOGOdTfMghtu0NbjuHIGfDHMerbtzGe7ImXz6YbN+TS/0PMIMJN3TWYmuemlTfFDRcm1oPPYB4xN&#10;2hJqlGG2NsowK4IEmmX99ca0vuVuCF8KPA1v58vYvdiNYq+WDDmmhnnEGjas3BpP+mxwm6TeC/fa&#10;x2dT+uPSJPuHv917GAzuan91+U3kJBjnVYEKzO3K4giOZYVM/FwYeZ0vBXg/3K0lnWBZLy0pBQ3w&#10;nVrSSV+Q2eyCAk9xZw0IDbY3cB+XgHC2Qk/7Kwm01+cxNeJ5++232TTJyjC749UwI8F82C0Uhlmw&#10;YoVWr2NH+v333+NN7lRMTAwbCcNXcDdbt1IaG8sLTMjIyKCkBrwGmGY3dQPhjkKIMszWRhlmRRCZ&#10;CcJrvhJ0DAt0iL6nq/jSU8uzr5Nd4GyIxtcJBWaGuc2Q5cwwL1/NBcZ2mdCrPR84jCYZ6lFcGtXp&#10;9WdS9fVRYGyXmunyG9kYyNJ1QmBs/yuO1lOyxBet00k7FW48y5cCfMASz4WYjAf7PhvjA+b1D3Vi&#10;dw0sq8ZyGmiW0cgK8L56UkuyPu5YHyfe8QTWwRZjcV1xRBVj32gE66ESWK70wPcA/0cZyjC745Nh&#10;RtKWai3NxTXPoTTMQGFhIYW/BFp9g86CYr05YA5ugoZZj+zQu3btSslL8IGSGWYU7iiEKMNsbZRh&#10;VgQZNC/CwOjBIdq+A4npuMWQbzL8mR0OTZKsv3MwMTXMfywidK2dLAItNEoYY6jnNMn6NErUXWcn&#10;C7yp+c0kQ1aOWm8n830R1JUK1s0LRGtA7Ey404UvFcVHi6M8pkYNyjC747NhFoyO0YyzXofG8ZU+&#10;EGLDjON3r8e6JoK/ErymZ7Ca0TBXr84TBnAqefgu7m6WyxI2OksoUYbZ2ijDrAhD/DHMCNYP5b1m&#10;apj7z2GGeY5Mn49bkGs0yfr0dwt2FYBZne2rrmpJ0sCkzvImqCsVrJvpr8AQOwXHNEMmdibc6cCX&#10;iuKj3ds8pkYNyjC747dhpg5Kt/WidExFSv97mJf5QYgNM1KuXDl6BOsb1Ai0onFjXsszuInRMAsu&#10;vlhbLwO7YYzZUPTQHxrnCl/rniYMMsowWxtlmKMK7Dfsz0N4OOsfPhBV0vhrmAWhut9MDXPfaYSC&#10;GZ3mSSOOnHUIk4z6O/mcA8zoVKOgrlSwbgrqylvIcZH2RWBymcDU/huo4PUnexM/F0Zu40tF8dHu&#10;ax5TowZlmN3x3zBzsGV59g08UwLg7eqjYUae+fcZ+sw4UENCn/mgLctnnuXD5GG3DNyfbJSXsmU1&#10;4Xo095g2obBQqzZO18COBllvmJFCeyErv/hXcNoGlhxa4iZ/UIbZ2ijDHDXor8XNILMZ2rDLhFkX&#10;hz6gt7WkT1wFulhLMlqBcIQLPadATbWkk0AN8w7QC1oyqJga5j6TCAVzOtEXgbmUCtZN8EXXtCJH&#10;9Xkww0zrKRnvTWu5ZOs22Mk4FLyXgMTPhZEb+FJRfLTPLo+pEc+rr75KmzRpogyzhIANs76Fef17&#10;2jIU4MQ5KLxd34PXwTSOA+craHpnmAzzNmWKtt9WrXiBDijP32A+rJyMdu3khlmQW6ANRXfrkFt5&#10;SRFYHgjKMFsbZZijguog40NNZtcGH4bCdV1Bs3lagIYZ80L/gGTkgfR9lDP5EsGHulpoSXIeaLOW&#10;dCFQw4wEe/gvPE5hmPXnAmnTawwzzGOEwECO+XHGHXOrnb/lTLmqSYXXtxuV1LTF9OPdRnZaNHnv&#10;+ZOhzmh/BIaYaa2djLr2VnIIl4EI3tc/xdTfZuLnwshlfKkoPtp9x2Nq1KAMsztBMcz2AlChlg43&#10;PBlmPeXL0x3wkYDITE/gR4PrTlClSpV4Jc+wFmdumD09G5l+Jp3V67mkp5ZPh/zThO7atYvl/UEZ&#10;ZmujDHPUoB+KC1uRza5NDkjfoooTUIzSkm6Y7cPbdRfrzYYHK45hDvY9h+Ye94m6hVRM7kXikvlr&#10;VGoTW2MHnbin4XgwtyP0ApPKtJ6S4TKN2nTphKkH6o+VrdNrg50MQ4ExHXZNa7Ifl35qaHEExzLE&#10;m7Rz4cYFfKkoPtr9xmNq1KAMszsBG2YzsKvGQT8eAgw1PhrmwYMH09n4kTCRt49Lvi2fCcdv/nda&#10;Pr3wQjTCfKUJ7IP4KQjMs4sqEnr06FFeyzPKMFsbZZijChy3GK/JByxXxBy+FKBJxIkc0DzjRA+C&#10;J0BZINyHmVESYHeM4yCcAAJbq/XgbH7G19RTXMNsnNyiuOA+C5hR1qtc76++/Is99De4OLrvlR/W&#10;/buvIbbWDvKk624ne2XloD+LIzC9f/iiNSbSTpETYZRLeyi2SEKLozymRg3KMLsTdMMsGAVGFc0z&#10;PiSIbOmqCcuWPKSlS6JV2kfD/Mcff9DF+JEwka8fF6ymf7msLK2se3dewLnqqqso+QL2azTLQj6+&#10;njLM1kYZZkUYgSMroFF/H4TdOjxTLuUmEnukUDOwR8W9hl0BcIzfILI+nlQ8+iPP6Gnz6QBmmAd4&#10;ExjT3wPVBjv5DXX97WSnSAvBeq8Cs9vfF4H5lQre/6+w3kVYJsTPhR68FjgDYC4o1EP+RQPavc1j&#10;atSgDLM7ITPMela9WGSO0UgnBTBKRqD42iUDWL16NS0DH4uj+NEA4SyBz4GqVq1K6bffas4XHwI8&#10;c4Zv4Q5WMXu5Fi209SdPUpqTk2M+4ck7hF555ZV8K88ow2xtlGFWhBl4z/h238QmfwnKY2a5YvI5&#10;XooEfN/FpzTt4E28KtLmg35slIx+ZgJT+7NMsM6rwJj21euG28lWYxkKTK1UsO4no8DgmkpS50df&#10;xM+Fnnog36+jwhvaeeQxNWpQhtmdEjHMiI2/hr+GecP7lK5/y1W5KXylB/D2NurIEb7SB7C+2bhy&#10;x44V7XPSJFYUD+naoGmgriD8eA3580+2TsY//1B6112UvvHGG6wuide2wYlVVhxcwYzzC1Ne4LXN&#10;UYbZ2ijDrAhDittCXFL3XZt3+hAKBriPUWB4fRIY1O99ERjT76+7g2zCpV7rKekdiNYK2cl3xREc&#10;g9nU1ikg44goisDQ7mceU6MGZZjdKTHDLEDDvO4dLb33D0oXtaPU7sPkHtiVY6Pvw8oJli1bxlN+&#10;gh8PM8OsY9++ffQ2rGsiXz5mOLcJ+SqG54rIL8xnxvmSXy/hJe4ow2xtlGFWRCAldR+0ef0bNkrG&#10;N3qtKyTf6rUhH5RLem06DTpBvtucSXpvTiffb04l3289SvpsOUp+2HKY/LDpEPlx4QrSf9la8svq&#10;TaTf4qXkt807SN/Fi8lvSxeS31q1JJtwidqxlfQ1ppcvIv03ryM/Y3rdBtJv2QryK267bTf5ccky&#10;SC8jv2zdR/osXk36LVxD+m0+TL6fv4H8vHgH+XHtEdJ73jby0zJYLjxIvp+9l/yw9hzpOQvqzD5M&#10;em8oJD1mwBIFJpml5xwnvZbnkq/hPODU1WKMb9F3GafCxmH+jNQHYVzABz7Z3yeQN0Q9vcSMkQLc&#10;H/aXF33scRkoC0C4DxnZIOybX5Jo74XH1KhBGWZ3SsUwm7UwT6ilrUccdkqPTNbSSJga5t69e9Ml&#10;WNdEvn7MyN38S4SEvMI8ZpxrfQ/nh/PHuj+YsPzHFT+ydCSiDLMcZZgVJULs0TwSe2Qhz4EtO3oV&#10;qXBkJIk7Mg5Cm9E0CbT7oGJyW9BEUv7woyzvhaqpF1NPqny8qXEa6DbdXyN090QycN848seBv8mf&#10;+0eQwUmDyV9Jg8iQQwPJ0CO/k2EH+5ERR34iIw//QP4++h35J7knGXW0JxlzrAcZe6wb6CsyLuUz&#10;Mv7Y52RCyqdkYsrHZGLyh2RSyntk0p43y00dl+lwTnoi9OEDnXemvU2mHOdKeYv869S7oHfIZFiy&#10;faS8Tyamfgj7Rn0Mr/Mpe61xx76E1+5KxhztRkYndyejknuRv5O/IyOTe8P7/ZEMP9KXDDv8Kxly&#10;eAD56+BAMvjgEDLo4Ajyx76/ycD9Y8jv+yeQ/vunSPswC4yffzTWxrLbQf7GCRzPW78N9pOeryWd&#10;oIG+V0uagvcJmmzc124s0IFl92lJJw1A/r7XYKC9Jo+pUYMyzO6ElWGWIcZnQ8OMEvlsL2Z2y5ea&#10;cJtlj2rp/BN8pQ/gdid8G4f5xhtvpM/jx0kn7P+MHzFcsrGjvYDGV9CvH08YcMCxY70y3cvAvmMp&#10;iYHXaAmqqr1WqKfhLg2UYZajDLMipMQmG0alwH7KR09CmKnAa7hT8cibPCW/D+rsuhDqpLF+z7FH&#10;9oDxPgz5vhC9MJJp8kbsEXwoUdBmQPvytFKVXXkLHm02J+1F8m/ms2RqxjNkesaTZGbGI2R2Vhcy&#10;N+shMh+0YPUdF65oXH3RqZN3kaUn2pLlJ24jK07dRlaebkVWnWpJ1py6iaw9dT1Zn3sD2ZB7Ddn4&#10;8Wu/nEJz3LD5VW6G+eH3P6f3vfGR4+ilZGfu5WQ7U3Oy/ezlZBukt+VeSbbmXkW2wHJz7rVk0ynY&#10;3ynYL+6fvc4t8Hr4uq3JitNtyLKTbcjSk3eTJSfbkcUn25MFWfeR+dkPkLkZncjszM5kZuaTZHrm&#10;M2Rq+nPk3/SXyKTUV8mE1DfJuLR3yWh+LozguN8o/UN/v4BkMcGfOCGGRNSP8438D8T+DnGZfZkS&#10;YB1sFdeDZfp7APN6jOtLCu198Jga8UyZMoX27dtXGWYJYW+YBZ5amLGfM65PWajlsWW6MFdL4+sl&#10;+/bQnwt+GGavrFmjGenExCLDz9mWto2JJGpLlJ4PP+QJADedMWMGJS3gAwzG2U2fEnrZZZfx2pGB&#10;MsxylGFWhBVxYGQrHL6fpWO+6sQMsd8cugwM9HSeMXD4IhcDH3vsd1L2k/f+aUNoZhcyPbszmZV9&#10;P5mT3Y7MP3kPWZhzFxhPMKGnW5Plp1uQVadvBIN6HVmHRvgsmNizl5FtA+o+diTzotg9Zy8ke/Mu&#10;JPvz65Ok/PPI4fw6JDm/Njn+195TbEptvWGGN+JinAvLEhuosLAcyS+oQM4VxpIzBXHkVH48Ofl/&#10;9s4DzomijcNzx8EVOndHU6ogihW7fKgovagoInYRBOwCIhY6ggUVUSmKYqEX6b333tvR+/XGwXE9&#10;yfvNOzsbNptJLskluSQ3j7+/mZmdTXLJ7txzy+xuXlmSlleJpORVJol50SSePW81cjH3JnI+tw45&#10;k12HnMy6hRzPvpWKdmNyOPsuciDrXirV95E9mQ+SnZkPk+0Zj1GZfoJsymhJ1lOhXpvenqy68gxZ&#10;ceU5siStM1mU1pUsUD4fKyrT4GUJtbdib0ejHxPw1uuOjBPq0elWrGYJtusFGb9/e8/ryGt2plGv&#10;FZ5N87FS9DrKe+VjaolBCrM1XhdmV7EnzPZAYZ5ZRrnRCpJ1SXmutS2V+q53lHrmWaWOZTUozDNK&#10;Axz7VllmD+16anIEF2JG0cFd76+/eAPAu+++S5vqQPPmzSE1ld++W8CQIQAVKjQCMoTuwCJhxhS2&#10;Wx8caB0fxilhzr8m/h58GCnMEv/mYk1Lkb14nZA2z/CFRcAUSkJjD7NiWGwOe+4ycV+y+g2aT2hJ&#10;ILEHmZnSncxKeY3MTX6JzEt7gSy48jxZRMVyyZWOZNmVtmRFekuy+uqTZM3VJ6hMP0Zl+n9kU+aj&#10;ZAsV6a2Z95PtV+4N3pnZhOzKvJvsofK6N+sOsj/1tuCDKMW2hPnj1p9kZNUnx7LrUeHFNKBpSI7w&#10;HM5uRMX8NppGVNLvIPuy6PNm3kV20+zKvJfsuH4f2cZe/xGyOaMp2Xi1GVl/9XGy9mpz+l5bkZVX&#10;2pDlV9rTn+FZKsadyAL6c81Le5HMpT/n7JRuZGZSDzItoReZonwUVmykwfebxGo3oN+Pue1OGuxz&#10;F6sp/I9GO27gNbuxPoYGr+etjSrJW2mwj3rEGG/9jnXb/xpBCG4j2OczViPkYRrRvGfsc4VG+y8L&#10;3gbfA/1/CUMKszU+L8zsLoI0KD77PlHKuqO0dnHnEebzM5T27HilPv8mgNwUpayCyx14PZPBgDuh&#10;Is+60JEE5syZw3taw3bg/jTOyrIWHxdJFZePMPvJzyeFWeK3hF80ktDzdXlNC24Ht9HgVRqU8Uqc&#10;otJ8QGcCFyaRby5OIN9d/IV8f+lH8mPsaDLm0tdkbOwI8vPlYeTXuEFkXMKXZELCADIxtj/5PaEf&#10;mZTYh/yZ9CH5M/F9MjmlN/kr+R3yd3Iv8k9yD/IvzZTkN8nUpG5kWurrNG+Q6a3ajc7853w2vPvt&#10;uvzTXcLnpL5KZqa/QmZok/qaOdNZcF0Mfa7kbvQ5u7Pn/jf5bfo69DUTe5HJSe/R9/EB+SPhQzIp&#10;oQ/5jb63iYkDyPi4z8m4+EHkl/ihZGz8CPJT3Cjy4+VvyQ+XfyCjz/9Evjs3nnxz4Tcy8vyf7KQ/&#10;W7jjM5aonyMfU0sMUpit8ZsjzM6yoLYSFKf/opVyVhxf6AC4njNTMox5yjoYFOYT45Ry/Gpl+erH&#10;ANa1ATDQfpQ7GtWFfNwFbcTR3ZMMJvDn1ER2uWmc21zu63J8SSHge3MFV9dzloLrLEsXzjaXncLZ&#10;94l/hOnjBaQwSwIQ7XaA102mQ51ZkvEkL0a5+AZP2EuZ5PoNeVdbNH+2O4F9JtIds5tmj4H02J9H&#10;euy9RnoewKSRXgcSSe+DF8m7RzBnyXtHT5D3jx4lHxw9TD48tp98xLKbfByzk/Q5sZ1mK+mLidlM&#10;+p3YSPqdXEs+scpK0l+b4/ioWX5iPV0Xs4E+F2YL6RNDc3wb+fj4DvLR8V3kw6N7yIcx++j7OETe&#10;P3KEvHfkBHn38BnyzuFzpPeBy/R9x5Ge+1NJj31X6c93nby1N4d0oz/fm/tN5A3MHh7+WUg8hzKO&#10;8jG1xCCF2ZqAFWaO01fJQNHSxxmwvwNHmAsKCvDsGQtJVjOR5iMsP8SlKHYFwLHRAHlXlfqyewDm&#10;38yKeGRZ+z6PJR1mbZfm1md1uDhHWXb2H1a9/GtNVldfTrsuA4+aL7+fVyg4hUWLtq8z+MN6OO/d&#10;1ddzESnMkgBjEg3eYQ4va6aC/9R+RCm6lebtXydARfl1fahAv+ZIaF9h9prIq65kFw8V2VeKEirE&#10;L2NoudDwz0LiOZRxlI+pfg/KR3JyMuTn5/MWMVKYrZHC7CbUo5IoXJeXOHyUMiUlBcqXL487JISE&#10;hMDnn3/Ol3D27jWLNPz9N28EKFeuHBPuhjQVaXB97fZfekRpKDW8FGzeDGA0Km0W921xh4iup/vT&#10;wnpKmf3swTeW45F0LOORfQTLmKsneD1IqZvvAMmXq6h1zHW6/+1+n657WlnmyC3Vtc/lKFKYi4IU&#10;5pLJLpodStGCH2kKu1JCUWneqisT5q5qqLS+6Eqo5LLsBdLF1VDBfUENFVmnQwW+syj057Ib/llI&#10;PIcyjvIxNaCw92NJYbZGCrN/saNTJ+iC27ggCTR4iTuVXZd3saPN13KvsTo67Zu/joe3Fr4FpMeD&#10;0G3BW6zsFK4KpdvX0/wxsvs9gGWaW4njOup61/lJnlteVOrb3lDqafuU+uzyN/qqwqzWC4W+hx30&#10;88PgOmq5MHJSlH8xoDmx4G1z2RmkMEuKATxqfIlGPVHLEfAqDA4juv6yPrwr0vzJ5whQ4X2usFAZ&#10;ZqFi26kooTL8LIYKrkuhAvyMKFR8HQrt+7Q+/LOQeA5lm+NjqsfYtm0bvPTSS5CYmIgvyFstuemm&#10;m6B06dK8Bqy/tu+ZM2egZs2aVrnzzjt5DwV2jVq6nsFg4C3WSGG2Rgqzf3HLLbeAAfcPG9HvZ+q1&#10;m2v8UIO3KGCb9mvH1b75hldEqCKpjSOwo878yLNadgZHX0ePK+uJjjDjDXQK+HW08Wg6LlfrODd+&#10;X19awKPrLrweSruLP58UZokXiKDB6/gWNpe4MG7c+MS9NH+sIxPmjhgqxCxUTDsUJVSI22No2aXQ&#10;dduJQoXXoVAJbutI6M/Kwj8LiedQxlE+pnoFWy8nase29957j9fsYzQaWX97oqwihdkaKcz+B27v&#10;SbjfaGKiYfsS5t13ec8bLDi+gElyZl4mbNy4Ecj9BJYtW8aEWk+5csrTCBaxdm/i1atkFGVKhirS&#10;184o9azLACvuBzj6tVJf+ajlc2NZjQtIYZZ4gCdocmlQlN2NJ2440fyR1gSopLbGUClthaFll7If&#10;SEtRdjsYKrEtHAmVXGGo9D/lSvhnIfEcyjjKx1SvIHq569evC9txLmejRo14zX1IYbZGCrP/gn8s&#10;TpgwQfz93X67YrcvKlMR1D8syVAaKs4WKWU5/1nPpEnKVGoEn5JuMl7Dr4TZWeQRZknxMogmnkZ7&#10;gp4nwWvtNleKbqH5/c2pMANp7mioUD8hym4HQ4X3cXv5eQV5dspBduT3cVGo4D4myvDpbC4yHi0X&#10;Lt/JsxdIM32Uj0LiQZRxlI+pXsHWy2F7Vhb9RaUB29LS0nit6HTq1AmCgoKkMAuQwuzfLFmyhJfs&#10;UKMGM90Imt9xP9RkAw3ub44OB9pu584p9VB+TxjREelevazjDAF5HWb8oEwGgNQ9yvvEMsYJpDBL&#10;/JgX+WNRaX53U3bSX9PCQmX2UVG25ZOmG66RZmqdSu2ju/LJo5uvkf+xMg+V1ke0WU+Xb8omTfXt&#10;9D1B9dpksVqnksuyx0Qe3plPHtmaTR7FR6xrM+hP5UYe+nbMARN5SA2tW4V9EhJPooyjfEz1GHl5&#10;eewXsT4osCrq3GNtUOI8gRRma6Qw+zcOCTOldu3a7rnus51uOCuqSxdeoUREAGzapJQdfHor5I1L&#10;xEhhlvg5UTSvKUWXad74QSbMD2Ko8D7gSCpUJDvpunBzfTKVyvADmKAgdutlqBRFVu8Dcj+mVAhJ&#10;xDa13rwz+QjrW7Po8/C2sPJkH7btpGUqr/dhOeomshDL2nT5gLymrYeVI4ewr1of+Bubi4w/SxNn&#10;Q9eTeBZlHOVjaolBCrM1Upj9G0eFuWfPnrANd3lBUKTLlCnDpmfYuvEJadPHKs6gvpx652+80Uq9&#10;ejhVRKnbAtdxlIICgK1beYY2NZd9GSnMkhLOZf7oCs1vvYfAfhO5R5udNkJl+W5M2QrsMnhGtY65&#10;/UE6+tHBRts2cBKbHww7aBmDZVuh0nsXBsuR1ch8ta6mYjRZol8HQ4X3TkyfMaSlti7KARO5QxS6&#10;nsSz4HdF/19CSE9Ph4SEBCnMAqQw+zeOCjOC13zG3X40Df0tBVOUgQD24gTlhQvNVvvR7LeYPN/+&#10;6+18TeVfgk6cOAEf0OW7du1idWfAp7YHPh2+BQQvN439R45UHh9/HKByZQB1lhbujpmZStkmTh5h&#10;zstT5mbj62EZ4w2kMEskjPn80Rma17udSe7tolDJZdkL5DZtIsqSbXRdo7bt1nvJYNoG2rYvJpDH&#10;sO2QiTTC0LIJ16Xy2shWsH+FKmSJvq1UCIk/aCK3qvl1sXI0ehctY94dxU64NNe1oX8ENLQXup7E&#10;syjjKB9TSwxSmK2RwuzfOCPMWlCIbYLbOw4PNE92L4WDBcuDNHgXwud4HVPYuQbfbf3OKs5g931y&#10;qL/DH3/QQn4mrB7+Gr5tmNi9JzXw+vBIowOsfvmy0vfuuwE+/FAp68FTKbCvo6DkY399nEEKc0CC&#10;l2IrbnrRzFWKDuHNbcUWa/mjozS/uQGB7SbSYI+J3OJowiPIFrquUdt2S2PyBW2D3UDqq/n4e3aS&#10;okXbbU3IB9imTalSJJZKcD3M/Bhyq3bZf2dIw520nZYN2vZXPiGP4yMuw/QaTB7FOh2t6trLDkHo&#10;ehLPgt8Z/X8JAa8Dfe7cOSnMAqQw+zceEWYNQXSY+AWHCkGSaRwZRr766isg4QQGDhzIWwonMlIJ&#10;CU8xlwsjJz8H+q/qz4I/n1q2B04JuX5dKe/dZwAScl2Rb0r9+sqPqsp2TIzyKMKBj0GIFOaAg+0T&#10;miDpNHjXO22btg8GPz8VrF/njxgTjS2+oVH7qQkRtCH6tu00yHIabTv925iB7xvrp/kjHi1FqtJo&#10;+2PcyXn+WBjNq9dmR4VrO5IjJlILs9vFHDKRm0WhwutQDpjITY6E/gEgzD4TqSkK/ywknkPZvvmY&#10;WmKQwmyNFGb/xtPCXKFCBXaNZzpiCIPDyJzbCdz6AS3T56z0TSVYeXolu109Lntb0xfTlwbbc3Nz&#10;+StYg1OosA8e0R5E09iBdZDL1GyxH7mZ5jGaynj0J8Sha7QjSempQN63f4k9FdxlHn4YoFYtpU5f&#10;luXnn5X6zTfjTWaUMnLqlPU0j337lHVcQQqzT6M/woziqacWDTvRTBMV/ff2JU2GUrQCj1wW0DxP&#10;o72rnugIczRNKo0jr4nPG0NzQBO1z0IaLPehqY4NHmAGTWmlaJPmkdUJ7AJS3V4Om0g1fXY4kYMm&#10;UtWRbLOR/SYS7Ww281DRjyos/LOQeA5lu+djaolBCrM1Upj9G2eF+VjyMasURnBwMKzF4UKTNBoc&#10;QizmMmdnA4wbBxAWBjXpMiPvqw+247r9VvZjcn0l+8ZVcdq0aQP0t7Rwvek0I0aM4D0tqVSpEu1C&#10;4IKmP2YSDbbPnj2b97QGl1tdn/pLGnwOO5jof7XG1GIhfZVHTGHgUW28eki/fsrbdAUpzD4NCqwW&#10;vTC3o9F/N9q6ftk1GvXobmGo675Cs0YpMlCs9NKtf80ySpHxAw1eAcIR9O/XXeANVPBEOls0rxhJ&#10;4KiJVBFlu4M5TP+0diRbbOQAkEquZAMPld6KRQn/LCSeQ9m++ZhaYpDCbI0UZv/G1SPMLuPgsNGk&#10;SRPIwr6CZNJYCR8eBc7MpIvF66ixtdzeetQ2gFSh0QqxGlz2MIFS9PE6738G2zAfErgZDxXbAPcd&#10;1i+C5gGaUnhEu1ShJ0QeP66cxFiuQjaQsEu0bGR1Z5DC7PPgNXmDlaJN8Ait6Aih+r3hiWGFHWVF&#10;bqGxdW1jnCur5UMaW/+MX5ZGJOZdafTvA6d9vEmDU008TX3+qKd5mTAqzEDK2QuVUmEOmkhZV7KK&#10;h8pqRFFyyUTCMVTaXcp5Onpg+Gch8RzK/sjH1BKDFGZrpDD7N94S5ga/NFBCJVItF8amTZuYUM6j&#10;QXleogw8sFC9HIYAnD6BfVJpaMGcQzTYbktGw8LCoEDTXxs8UfGPl15SzvjTLatCY2s9vJJI/Ufq&#10;wx3j77CQ7KBhQVAxqiKQZ5T3NIoGL9n3Ag3WyW0EYmxMeM7Da9NTsdY+H0sPAhUrVuS9CkcKc0Bz&#10;kT9KbrCfP2ppXiaUwCkTCV1uI1SYy7iSOTxUbEsXJXQPDMFQQXcpdN1SotD3Zg7/LCSeQxlH+Zha&#10;YpDCbI0UZv9mibeOMEdHK8FhQy07AUqhs8TGxgLpTiApKYm32Acvj4fDWjearTT302Dd3tzn0NBQ&#10;m3O0UfLxOSzaQ+jvsFtuoUXl+tUWy3gG05CKXIT1wWWidgz9Y+Sdd97h78w+UpglJZQ5NDjFJZwG&#10;b7PtzW1cUjJRtjE+ppYYpDBbI4XZv/GaMLvIvrh9VnEGFElXcGa9iIgI+AKHQx4U6Lto7rvvPt7D&#10;GjZ82kguzUOlSgGcP8973wCnbJBP2QAMVWlupwmmIdVoahCIi4vjPe0jhVkikUi8gjKO8jG1xCCF&#10;2RopzP6NrwtzUXFVmF0hKz/LqdfDIfQcDqOa4FVA6uEtDFVQmp96yry8NI2tKSB30+ANlhxBCrNE&#10;IpF4BWUc5WNqiUEKszVSmP0bKczuw1lhxqtkYH8WzVU27MGGXRs5TdO7d2/e0z5SmCUSicQrKOMo&#10;H1MDHpwX2LBhQynMAqQw+zdSmP0L3NfK0KFXP296P025cuV4r8KRwiyRSCReoWQJs4oUZmukMPs3&#10;gS7MixYt4qXAIyMjAyZPngxGvDCzk0hhlkgkEq8ghdkZpDD7L1KY/ZtAFmZE3hpbIpFIfBopzM4g&#10;hdl/kcLs30hhFiOFWSKRSLyCFGZnkMLsv0hh9m+kMIuRwiyRSCReoWQJ84wZM2DIkCFSmAVIYfZv&#10;pDD7N1KYJRKJxKcpmUeYXeXvv//mpcBj3759Dl/71R9p3rw5LwUmZcuW5aXAJATvrBfAWFyz2QOw&#10;gd47DKKJkZGRkQnASGF2FCnM/osUZv9GCnPRYAO9RCKRSIoGH1MlEolEEoDwoV4ikUgkRYGPqQFP&#10;amoqu3lJtWrVIDIykrdasnPnTnj88cfZ8qeffpq3WpKcnAxhYWH4SwiqVKkCBoOBL7nBxIkTISgo&#10;iPW56667eKtnOXv2LDz77LPsvYt+PpyDfdttt5nf16233iq89ivOhw0ODmZ9brnlFt5qyauvvsqW&#10;Y2x9Tu5m9+7d5u/mww8/5K03+Pzzz6Fy5crm91W/fn3hd/PJJ5+YP4OmTZvyVkvuvfdethz7/fTT&#10;T7zVsyxcuBDuu+8+9vPhz2qPXr16sX4pKSm85Qb4M6nvvX///rzVkpo1a7I+eOS2sNdyB/g94D6B&#10;2x++77y8PL7kBvh96XPw4EG+9Aa4TeJ7x2108eLFvPUG165dYzf/wD545D0/P58v8RxZWVkwaNAg&#10;qF27tnDfUzlx4oT5vZUuXRref/99vkQBPxccU3B5aGgoO7dAz5EjR6BUqVKsD36Pjly/mfaVSCQS&#10;SVHhY2qJAU8AK+zHLlOmDDzxxBO8doPy5cuzX2ha8Lk++ugjXlPqv//+O68pYJvol58nQEF39GvF&#10;fvv37+c1YJLVrVs3XlPAPmfOnGFlk8nE6toTIFFQHH09d4Cv1b17d16zD/bVShfW169fz2uKyGnf&#10;O8qH/mfBqTj6Nk+Cr7V9+3ZeswZl6fz586wf/vGmRf8+caqNtg0FU9/nqaeeYnLmLfD1RcKM7dev&#10;X+c1a44ePWr13j/++GOLNpx6g/uuFlyOf2h5A/wDRv8eEXW/uXz5Mm+x5ssvv7RaF3+WOnXq8Joy&#10;/tStW5fXFHCdvXv38poY2kcikUgkRYWPqSWGoggzrnf16lVeU/j222/Nz5eZmSl8bpTsRo0a8Zpn&#10;cVSY//jjD4t+qjzqj1jh80VERLDypk2bhM+NbePHj+c1z4KvZUuY8WgiHh1GycB+X3/9NV8CEB8f&#10;b/O9q0f6mjRpYrMPSo83wNcSCTNKpva9YVkrzPiHjq33rvbDsv4qMdnZ2cL1PAW+li1h1gaPIGv/&#10;hQD3ITzqrAf7qkeRsTxz5kxWVhGJtqewJcz43eAfo7gf4XI1+AeNCtb79evHawr6P+CwjN+Xlnbt&#10;2ln0EUGXSyQSiaSo8DG1xFBUYcapD1pweoD6fAUFBaysl6vw8HB4+OGHec2zFCbMaWlpbPnKlSt5&#10;i4J6FEwvMygplSpVYmVb8oFt06ZN4zXPgq/lyBFm9eeZNWsWq+MRflvvHadzIOp0Bj3YVpzCPGfO&#10;HHZ0UQv20wpz3759bb53nDKglh955BFWVimOfyEQCbMe9Q8E9XPH6QfVq1dnZS3YRxVrLI8bN46V&#10;VfCz9NbPZ0uY33vvPat2dftUT7bFsv5fd/T/AoJl/VH4xx57zOq59dDlEolEIikqfEwtMRRFmHv2&#10;7MmOFGnB58J5hSo4RxHnMqqoguot4bIlzOqRxDFjxvAWa/B9a6+4gNdmxnW0R7Ww/vPPP/MaMPEW&#10;vZ6nwNdyRJjVo3Pz58/nLcq6vXv35jVlXrf+vWMd57ur4D/n6/t4Enwte1MyVLCfaErGqVOneA3g&#10;7bfftnjvKGdYxz/sVHA6RrNmzXjN8+Dr64VZtG+0atXK4r2r26Iq/0jVqlWZSKvg9Zq16yBYnzBh&#10;Aq95FlvCjGC7dkoGjhnavuo0Gy1Y127rDz74oEUfdRtPT0/nLWJoH4lEIpEUFT6mBjwnT55kv6T0&#10;0f6yFi3Ho6p68AQtnD9p74YYv/zyCwwYMADi4uJ4i2cRvXeMimgZRnQ5OZyugSfHqXOX9eTm5sKI&#10;ESNg2LBhFvLlSUTvHaOC7wP/OR7nk3/zzTc2P3c8avfdd9+xk7S08qUFxQePOo8dO9ZqioqnEP1s&#10;586d40utweWizx6PQOLPhj+jre/m0KFD0KdPH5g6dSpv8Sw4ZUL/s2G0oof7GU6hwf1q3rx5Nv/A&#10;PH36NNs2//zzT95iDd4IBJ9H/68oniI2Nlb48+m3HZyyNXToUBY8si8CxxR87wsWLOAt1uC/5uC/&#10;KOD36Ah8qJdIJBJJUeBjqkQikUgCED7USyQSiaQo8DFVIpFIJAEIH+olEolEUhT4mCqRSCSSAIQP&#10;9RKJRCIpCnxMlUhKJD/++KP5KiDeBG9+o79xha3LEtoDT/Irjt1YDh3+A47zEolEIikifEyVSDyO&#10;/koAe/bsYfVJkybxFkXE1KsJ/PDDD+yqJG3btmVXcsBlLVq0YMsQvInH//73P15TwBPMtK+BJ5Bh&#10;vXHjxtCmTRtW1l55QCTM2AcvBfj888+b76qmoj4/XqEBr62N7wfrgwcP5j1uXA4Mn6NTp06sjCfi&#10;qXeBw2sh48+Fr4vPoV6jWxVmvAPfAw88AA899BCrb9u2jS0XYUuYsQ2viILXM8afA+tYVlEva4af&#10;K146EG9ggnW8DB++L7wmtXpVBv3VOBBsl/gH9LuSSCQSSVHhY6pE4hVwk/vvv//MZe3NGdauXSsU&#10;sdWrV7OrPmBwufbqEVjXXhsb6+qNLFD+RM+HQqpKqF6YRf3xqgbqdZD1Qq6ibcMyXiVBC16mUHvb&#10;ZEePMKtiawt7wow3mtGCbXiFF8TW8+rb8E6J+kspIqJ1Jb4J/a4kEolEUlT4mCqReAW8BBdudnj0&#10;ODo6mrV16NABRo0axdq1txDHelJSEq8pYNvx48d5zVIy8RrSvXr1YmXkn3/+MS+zhSPCrMVRYV6z&#10;Zg2vKeBRXFeEGbH3nuwJs/ZOcgi2qdeldlSY8XJvUpj9G/pdSSQSiaSo8DFVIvEapUuXZsKlvdYu&#10;1vWbozpNAI/ONmzYkAkx1rXCjODd3bBdJHbqjVVuvvlmNrUDxVX7OnphVkUSj0LjzTPUaQl4bWfE&#10;EWFG1Kkc+Dz4OHLkSIiKiuJLgf0M2I7TJLAvIoVZ4gnodyWRSCSSosLHVIlE4ka0N61Q5zTjTTfc&#10;jSrMGLwFs6e5++67za8n8Q/odyWRSCSSosLHVIlEIpEEIHyol0gkEklR4GOqRCKRSAIQPtRLJBKJ&#10;pCjwMVUikUgkAQgf6iUSiUQikUgkkhINm1fO4wq/0qjrm7BBIpFIJIFBNo06wD+NDRKJRFICUcdB&#10;jKtMoFGfYyM2SCQSiSQwwKMgRf0lIZFIJP6MOgYWdRyU46lEIpFo4dPa/B78UdRIJBJJSUM/BppM&#10;pmhadhXt80kkEknJho2qAQDeGhl/HMyhQ4d4q0QikZQM1PFPHdaLKMvP0ajP9zE2SCQSSYmFjaoB&#10;Av44aiQSiaQkoR//NLI8gGYwTR9Wcxw5HUMikUgQNqoWM9OnT4c2bdpAuXLlzIN9mTJl4PHHH4dL&#10;ly7xXoUTHx9vXj8lJYW3SiQSSeCjjn0YpFSpUlrZ1WYZjSPUolHXqYYNEolEUiJho2oxUr58ee0g&#10;LkxQUBDvXTiurCORSCT+jnbMdCBHaRxB7X+V1SQSiaQkwsfZYkOVZZTbmjVrwujRo+G///6D1q1b&#10;Q3BwsDpQszjC559/brO/yWSC/Px8GRkZGb+OCO1YySMSXO3yYGwoBG1/iUQiKZnwcbbY2L17Ny+J&#10;6du3r3mwTktL4632UfvrOX36NIwZM8bpfPnll8L2QEn37t2F7YGSESNGCNsDId7+7nC/ErV7Kr17&#10;9xa2B0LwD3tRe2HBgwgi1HFPHfvsnOCn9ktlNfs0oFH7SyQSScmEjao+Dr5NzK5du3iLfdT+Gzdu&#10;5C0KKMuucOrUKV4KTBYuXMhLgUkgz1/39nfn7SFj5cqVvBR4HD9+nJecA8/nEKGOe+p35IAsYwoj&#10;gsbRvhKJRBKYsFHVR1m0aBEMGzbMPLBPmDCBL7GP2v/ee+/lLcBOIHz00Ud5zTmkLPs3Upb9FynL&#10;1nhZlhG1b2tWk0gkkpIGG1V9gLp162oHcGEcleXSpUuz/tWqVeMtCvLIshgpy/6LlGX/pRhl2dlL&#10;wql927KaRCKRlDTYqFqMPPjgg+pALExoaKi57KgsV6xYkfWvXLkyb1GQsixGyrL/4u3vDvcrbyJl&#10;2Ro3yHIOjdrXEdS+UpYlEknJhI2qxQTKL74FjL1Lval9HJXliIgI1j8yMpK3KEhZFiNl2X+Rsuy/&#10;+OGR5TasJpFIJCUNNqoWE/jyauyh9nF2zvLNN9/MWxSkLIuRsuxZMjMz4dq1ax7J8uXLhe2eSpMm&#10;TYTtnsratWuF7YGQI0eOWLXhtmI0GvmWI6YY5yzbej6JROLjRIdWaBAdFpVWLSLaFB0WmeLN0NeE&#10;quGRW+nbCFPejR/CRtViAl8eU6FCBd4iRu3nrCz36tWLtyhIWRYjZdkzJCcns6OHeMnDq1eveiRx&#10;cXHCdk9lz549wnZPBe/KKWoPhOD2oW+7cuUKnDx5Ei5cuMC3ImvcKMuZrGYfeek4icTPoaKaWSW8&#10;ynO8WmxUDYuaUDWsiqN3EPUt2KgqAKdFOBNXwJfHFLa+2s9ZWdYjZVmMlGXPEBMTw0ueA+XKm6As&#10;e5OMjAxeCjyys7N5yZoTJ06g7PKaJUWU5SwatZ8jR3kKaNT+EonEz6gaHmXkRZ+gHCkXVTUiKo5X&#10;/Qc2qgpAgcXB3JEUVZZtvY1///3Xoo8jsrx48WKbzyllWYyUZfeDonP27Fle8xzelmVvU1JlOTY2&#10;FgoKCnjNEkdkGa8I9MUXX2hlOYRGO1c5jcYRtM8rkUj8iOjQqD30IUipWWFwMJtpENE4oPZZx2rW&#10;4DIrypPyt1Yile7iVf+Aj7NWOCPArsoyHj3Bt+BoHJHlcuXKmfvrcVqW/6sKMJ0+jzb7P+ULAwcp&#10;y+4HZfn8+fO85joGg3W0SFn2X+zJMk4/KYosFxLhLzAbqOv0YTWJROI3VA2vfJIXRcTqkkGD+7q+&#10;fQENgssxWrD/Nf4oknJsF4Jzp3nRP+DjbLExcuRI/DCFKV++POuj1h2RZbUv3qJaj7Oy3KIFQJMm&#10;NHX3QZNGl1h57Fi+MICQsux+3CXL9esroZu0uaxFTsPwXzwly3h9+ffff99c1+UfGkdx9hJzEonE&#10;R4gMrfhUBImowauO8BmNs/s69n+dP6Zjgw6bzxcVWuU7XvQP+DhrRV5eHi95hyFDhsBNN90Ed9xx&#10;B3z33Xe81Tl69uyJXwyLnvHjx8OgQYN4zTkKppYCmBlODcj+Wer+ipRl9+MuWVaxtacWpyyjzOXn&#10;5/PaDfDn7tGjB6+5xi+//ML+4JWybI0tWdZjY86yM6jj6XZWk0gkfkNUWNREXnSUwmQ5m+aCUjSD&#10;/VGWR/GyHpvPVzG0Yj36UEap+QF8XLWiTp06bHpFeHg4vPPOO2DQ//uvD4I/Duaxxx7jLZa4OmeZ&#10;yTJOwdjTh7cEFlKW3U8gy3Lv3r3N+5o2KthHW1d57bXXoHPnzlbr6YN07NgRGjRoYJZlHItwGd4C&#10;X8vPP/9sXsff8HFZzqNRvxOJROJnVA2PmsKLjlKYLOOyRKVoBttQlhEs4wnEWmw+X5XwKjdHR0RU&#10;51Xfh4+rQpKSktiRXvxFpQbl+YMPPuA9fAf1Ftf2fiSnZXnrKwAbOoBxKoG937cHWNEMYP9XylHm&#10;AELKsvsJVFnevHkz28fwMmdaUO4KA9fTHynGtieeeILXrNHKMo49+v1byrJtiiDLI2jY50rzFzZI&#10;JBL/ohhkuQUN1rVzl20+X0DJsh68aD4e7QkODjbLsy9cKeKvv/7CL4Rlzpw5vNUaV48slyqlyEpQ&#10;kAkgbh/AjNIAcy3vDujPSFl2P/4qy7h/4zSon376ybxP4X6v0r9/f9Zmj8OHD7Pn0YLiJ1oP20Sy&#10;jFOqWrRoYSHL6lHpP/74g7UhUpZt46IsV6JhnymPRCLxQ4pBlhGs5ytFhs3nC2hZRvBC+gMHDvQZ&#10;WcbLc+GPgalZsyZvFVMUWX6nWzzEH9sJ6ad3QqNbsuH01qMAiTEAC+rQHuLrofoLUpbdj7/Ksrof&#10;Pffcc6z+448/srasrCxWx5tlYH3Tpk2sLkI0DePXX3+F++67j9dugP1EsiyahoGyvHv3bovnlrJs&#10;GxdkuTwN+zx5JBKPMGcOlNqwAULUzJ59KVzNwoXHyy9cmGIObauiZsaMs9W0WbLk0k1qFiw4X1eb&#10;//4701DN/Pnnb1ezcOGFxnPnnr172rSj9/7558EmEyceeOiXXw489OOPOx/59tttTb/6akuzwYM3&#10;PjZw4LrHP/105ZN9+y598oMPFj313nuLW7z11sKWr78+q+Urr8xq+cILM1rRtH3llZnPd+068/UX&#10;Xpja+/XX53zy6quzh7z88vTvXn555sSXXpr198svT5vRteu0BS+9NH1Dly7TtnXpMnUPzdHnnpt2&#10;7vnn/47v1OnvlGef/SeDJufpp/8GW1m+KQ2nRjlMMclyTRpsa8hqdp4v4GQZ7z7Wt29fi6PJnTp1&#10;gqNHqSz6APiLXU1hFFWWU0/tZHmy2RW6AdAFcfsBZoQq85n9GCnL7seWLKemAnz0EcCkSUp91iyl&#10;rs5iwDJGRa3j9pabq5RHjVKWbd8O0Lt3Lhw+rNS/+MJ6XWfBISEsLIzXFPD8hSpVqrAy/lwvvPAC&#10;66fm6aeftrhFs0iWsY53ptOD7c7IMhISEgIvv/wyK0tZto2LR5YlkkKZPXt7+IIFZ//5/vsd8Prr&#10;s4HKI3TtOp3uo1OpH/xL84+V7Mm4lsVr4+BYHLDwj98hikmWETYmK0XbzxcwslyvXj2zHONto71x&#10;gwVP46wst2wJgAfD8FOKisyDu+/IhFEDz5ulGfP7D2egfEQO5Fw6AXByPF/Tv5Cy7H5syTI20V2K&#10;/jJR6r17K3X1b0/6Nymrq2AZg9vg9etKuXFjZdmffyp19euLirJe11lwSOjatSuvKeBRZXWoQBFW&#10;OXPmDAwePJgtw6jCrJdl/Cy0dS3Y7qws49F09fmkLNtGyrLEnSxfbgqdP//s1gEDVgmlTsa9mbvs&#10;olmS/UyW8XJ12N6cPwoJGFlWr4YRGhoKzz//vM2B259wVpbxSF5ODorMKYg7uoslMeaGKGOSju+E&#10;iHADXD2zy3zjkrFjTfDtt2CROLqh+ypSlt2PLVl2FVt7qiemYeA1erWgBKtDhVaWteByFGdEL8sH&#10;Dx6kIk9NXgD2c1aWEVzv0UcflbJsBynLkqKyYMH5SlSQY/HosUjoZNyfBasuW0ky5p3B7KCDwxSj&#10;LCOFXk0n4KZh4CXjHn/8cYtpGG3atKEiSU3Sz3B1GgbOy9YKsq1cPrwLKoanQ3AQ/SU3PZiJswkf&#10;Z4SAKWUnfzbfQ8qy+/FnWcY/lLV88cUXbP9H7MmyOjVCL8tYXrFiBa9ZgstckWW8vjOuO3bsWIvX&#10;8iekLEt8kalTL9SYM+e0UORkPJfJ02KEkjx/owkMMIeFf0UOUcyyHEzDxmZWExDwJ/jl5OQwWcYB&#10;G3+B+cLVMBzF07KMSTy+E3asPEglWbk2c+7R3/mz+C5Slt2PP8syJjY2ltXx5kRYnzt3LquPGjUK&#10;Ro8ebXHd9d9++431yczMZHWRLNsCl7kiy0hERARb397z+zJSliW+wvz551r//PMeocTJeDZf/7hD&#10;KMnLdwIcOb3BLMpekOWHaVCYbYHLPlCKZrDtDqVoRT8am88X0LJ87tw5eOutt8xHmKUs20/TBlvo&#10;xs2fxIeRsux+/FmWP/30UyhXrhwrY5555hm+FGDdunVQsWJF8zI1a9as4T0sZRnfn3pUWgT2c1WW&#10;8V+31Nf3R6QsS4qT//47/cnAgWtNIoGT8XyGfb1VKMk7TgCM+fOIhSR7SZa9SkDJckJCAjvzXSvH&#10;mI8++ogN5r4E/igYeyciekuWC/6rDYY5kezI8s6vHgXTf1Xh+qV9/Nl8DynL7sffZdld4C3sXb19&#10;PaLKciAiZVnibaZNO/5vr14LhPIm452M+EYsyZhvf78olGQ1/Gt0CCnLboaPq1aoJ/hh8ISfxMRE&#10;vsR3wbnVviDLtzXMgptq4FEvgMiK15g031P7gE3hKW6kLLsfd8nyN98owW1HLWvxtiyr11v2FlKW&#10;rZGyLHGGSZP278TLuonETcZ76dt/BRyNFUvy8+9kQoFJLMja8K/UIaQsuxk+rlpha6D2BHgWfalS&#10;pZiY79q1i7daMmTIEPaLHFO+fHneaonbZblGDXaRZVNwsDlZvV4XCrI2KSctk7F3PCSkXYOnny2A&#10;K9l5/Ml9BynL7sddsozXZdZHi7dl2dYJfp5CyrI1UpYlhTF69I5ckbDJeD8vdp1GJdkklOT7Oxod&#10;kmQ1/Ot1CC7LiT6cZJqvafwDPq5a0ahRIyav3bt3N5+44wnwslI4B/LFF19kv6hFsjx+/Hi2DM+A&#10;RyIjI6F06dKsrMUTR5YvXboE3elr92tyF5zfv04ox/oU1K0Nxqgq7HCgsWwEK19Z8A9c39wDEq/m&#10;QFg4XgIGf1nyFylmpCy7H3fJcmG4W5YLQ8qy+5CyLHEXY8fuaDhgwKp8kazJFE9ef3OuUJAxQ381&#10;CGW4sPCv2yHkkWU3w8dVIXjli9atW5unYzRt2tSjNyfBtyOSZWz/999/eU0REWy7evUqb1Fwtyzj&#10;a7ShSaU5Q1OXpma1aKEg6/PTyC+gBu3/UP26sHPVHNaG0zGuHPubCfODDxsgK8/ylyHeKVAfb3ie&#10;lGX3I2XZPUhZtkbKsgQZOXLL02+99Z9RJGoyxZdu3f8TCjLm5+kmiE9dKRRhR8K/eofwoCxTLSJG&#10;GuZIPAtpatFoUZcJCdirYeDA/eWXX5rFuVatWrB27Vq+1D3g29HLsnpDBO3tdBFsw0tYaXGnLOOR&#10;68v48ejyLc2z7VpYybGa2COb2Hubyvtfp3mUplbN6pCx61tITLvCZFlNl64G+nniz8lfmIKrehMp&#10;y+5HyrJ7kLJsjZTlksunn64c0qXLFHkFCx/MK6/OgqOXxdMtFm0BWLZhu1CAnQnfDBzCQ7J8lQbf&#10;Rz7NOJ403qZ/f6I2MwEry1pQBJYsWQLqPGMUZ3eAb0cvyygDoreJbe3bt+c1pa6NCGdkmT2HjeAy&#10;kShjcFmBpq+aL2m6v9KZ9Um+vN9CmMuWM0FewY3r1uIq3kTKsvsJVFn25JQsEVKWrZGy7AIdjEtI&#10;Rzq2tjeu4i1+wzvvLJr7zDN/SUH20Tz33L9w4FyBUJL3nQOYtfSwUHydTXbB3IN8k3AID8jy+zTU&#10;T8j9rGaN6OYkNikRsqwFf1mn6s86chF8O3pZTk5OZu16UNLxSLIjxMXFsWzbto39giosu3fvht/w&#10;NW2kLE1+RATkVK4MmY83hbS+70Ly1ImwccYkeEvXVxv8OeKPbWXTMTI2vwuXUq5YZPnaDAgJMbDu&#10;ovflqaAsi9oDJXiDDVG7p4PXJcd/EfFkcP8TtQdKAvnnwyuLiNoxuM3iHyai7Up0voYIKcs6OhjX&#10;MWFW08FYQOV5LF/qU7z22qzLIjGT8a0cumAQSjKm9xeJTp28Zy8m0/JQvmk4jBOynEKzWymajxzj&#10;7arrYoMG9Qiyo5ylwecWUiJkGS+lpk7H2L9/P28tOvh29LKs3kFMD7b17NmT1xzD0SPLeESnOb6m&#10;jeBrG6pFg7FCeTCFhYKpVDBrn0CzifcRJYQGjyynH5wKSfHnLI4uqwkNVU7+8ybyyLL7cduR5elB&#10;PHSjUMsavH1k+cKFC7zkHeSRZWvkkeUi0NY420KYtWlvNJK2ppt5z2Jj2BKAwvL59AIY8MdV+HzC&#10;Zej/3SF4u+96eP6lOfB819nw/Isz4fkuM+C5ztPg2U7/CiVPxvV0op/p4UtGoSDjpeHuaJktFF5X&#10;kmec9xXfLJzGCVmmzmHONZoEGhOv306jMosG225itcLJoMH+QgJWlvFkugceeMAsyS1atLC45a07&#10;wLdj6wQ/PEqnBdvwbmKO0qlTJ+GdwmzBPhpB6J9bEEYFWTv1Qs3i6RPhG11/bfA5tf0Tr1wTCjN2&#10;z8kz0D9E+JvxMFKW3Y/bp2GgLAvwtiw7Mmf52rVrsHnzZl4rGlKWrQloWe5gor+IIYhKawv6GExa&#10;w220rT1b1t7UgbQztWPldqaOpJWpHu0XTcsDWFt74180P5IOUJm0N5whT0Al0s74Ey1ns+UdjPmk&#10;nSGd9vlOKMv6tDfsYet5GZEcezWLjfDV/GwYPj0dBv5+CfqNPgY9+m+G199fDa+/uwJe67kUXn5z&#10;PnR5eRb9vTpFKJSBmGef/Qf2nMwVSjKm55e5bjuSnGeYfYVvDi7jpCznKkULmLMoRUYQjdqG+ZHG&#10;1q2ukZIly3gSnSrINWrUgOPHjzv8z4DOgm9HJMvR0dHstVUOHz7M+jqLM3OWjx49CmXoa9A/r/CN&#10;sdBvnr1u0ontFtKrDXtfguynqRNSyqIvClDuimZCWR40PJ89HjzI35Ad8HcnBvvjV+Pg71IzUpbd&#10;TyDL8ooVK+i2ZjFoQkhICO+h9GH7gY7PPvvMaurUN998w/ru3buXt1giZdmagJbl9qYPqQA/QcV2&#10;OJXdECq3Xan8DmPLOpgGUzHux8sD2FHgJ011aNsrrK216Unatz7dnPCXum1EYqymg8FEX/ML3rNY&#10;EApsoGSxCUYsKoAR/2XBUCrjX/wRB31+PAW9huyDdwbtgt6fb4We/dbDGz2XUBmfLZTW4si2Q5lC&#10;QcZ89JURsvIWCqXXlWTmLHqKbwpFwklZPqMULRhPg8v0nKRh47YurWm0lAxZfvDBB82SPHv2bN6q&#10;4G5ZxrehT4cOHfjSG1fECA8Ph1tvvZWVFy9ezJc6jrOXjuvybxeL90QiCPy2apiF8Oqzeu5kKEX7&#10;aiV7Gq7L24zlypr7psWsgqt7vhPKMj4uXJkLV7OVa0s7Aq6nu5qeQ0hZdj+BKsv4xyxuy2vWrOEt&#10;ys/6008/8ZptcD39Z4Jtt99+OwQHB/MWS6QsWxPYsmx4j7TBWXAeQijIxnzSFprxHsUOJHYBQ/xL&#10;kHW5O6Rd+ADiz34Kxw4MhXWrvofps/6CMZOWw8Bf9sPLn8XDvS+YoGE7gEbt6e/sVwHa9wd47VuA&#10;vlMEoloSQmV8+MICGPZfDgyZeRW++CcF+k24DH3HnoVPfoiBPl/tg/c+2wJvvbscnn2u8KPia3ak&#10;CgUZ891kgHOxq6xk19XkFPy3i28CbsENstySBpfZoyGNKtUY7eXjSoYsqzcladiwIW+5gbtlGX8p&#10;6COa4pGQkMDmTKI8O0vdunXZEWpnSM1KheTryRBflsCZbk/DycMr4WLMBgs5FgUvHxcSUkrdeKDX&#10;G10h5eQOSKWhDSype1ab+9uSZTVVqhhhyBD+puyA60lZtkbKsuP88ccfsHPnTrh48SL71xz9/j9g&#10;wAC2TdsDT8rF59GCn4d+vfT0dNamLsNHLdOnT7eQcmTu3LmwatUqXvNvpCyLYMca7B8ZdpX2xgKz&#10;ILczbCetTGX5Ep8CZdndMSa8CHlxr1IB7wZpZ96Gy0fehf07hsHytf/A2Ckb4NVPz0GtJ0xQpQlA&#10;tYcB7usK0K4fwFv0b+Av/hNIaQnInjPik/fW7KWPZ9cJhdfVmEyr3L4tukGWn6bBZY6CffEEQZWS&#10;NQ2jXLly5iPMw4cPZ7/QPDUNw9M4e2QZTp4EiIkBA/2Yrj3bCtJXzITUHcstxNhe6FYCmSM+s2rP&#10;a0ZHI7os+1XlUnIoQgXza0PFSiYW/FbUcsy5HNh5EAXaUiRE4HpSlq2Rsuw4OCT873//gwoVKrA/&#10;Tm+77TbWpoosXikG63glB1uIpmHgvwTpLzF50003sedHUAA//PBDVlZBWX/vvfd4TQGPQnfsSG0n&#10;AJCyLADnH7cpeJbX3Ed7o4G0Mb3Naz6NSHZ9OaaELhB35lPYsXcCjJm8Atq9eQ6q3Z8N5W7NhfpP&#10;5sPDrxvg6QEm6DkO4PM5AF9S+R40H2Aw/bUzdLFYVH0h09ZZSvLes3QYXnRQKLuuJjt7sceuxuIG&#10;WV5Kg8scBfviCYIqJUuWVf7880/zdZUxW7du5Uv8B6dledo0PNQGbz8TBFN6PQiZI7+EK/9NtpJf&#10;W6FbiVCWMemr5yp2S5N6Yivkz2/AjiKfT0yHVRu3we7Dxy2OLmOSaHQH2izAp5OybI1PybIhFyBt&#10;L8C1M0r9+gWlXsDFCcsYFbWOsmwyKOUrR5VlOSlw7cIGgDwuzOkHrdd1EhwS9FMiQkNDmdiqVKtW&#10;jfXD4Jgwb948vkRBJMtY37hxI68pYJv63eA2qF9HynIJlOXWplo0VXitRCIS0pKSKxd7w5kTI2DZ&#10;mr9gxE+r4eluR+F/z56DR5+Ph+ZvXoEne+dB+08AXvsOoOevAB/8AfAJ/TWNAi4S3qLkj9WKJB+g&#10;Q3TnXrFC2XU1eQVztUdgPUIRZbk0DbYnspoC1l9Qila8RIPLm7CaQsmUZRWUgKefftosze68dJwn&#10;2bdvH8yfT/+cdYFSw0vBOzNfEkqvKJkVIyC3FLFI0uzfhX1NpUOY5aavnMWk5BZa/pHmTWUjg4Ur&#10;1lgIM22CBx7gb0wHLpOybI1PyfJ12obiu6mTUt/VS6mrAqxeJk4Fy2oKriuPS25Xlp35U6lf5t/f&#10;f5FKXUVbdhDc5vQyitdRV4eKg/yMU/z5cJ4yyisuw2AbopdlbNfWkZiYGKs2rOfn35ijL2W5BMpy&#10;B9Nj7CoXJRiRRMo4l5zYNyDh7Cdw+OB3MHfh3zB89FJ4/7ON8PIHh+HZ92Phibey4KFXTfBYTxN0&#10;/BSg61cAb1P57vMPwBA6nKIsT9kG0H9UnFB2i5Ls/PmP8q/aozgpy2p20MRq6lq0/fDScniDn+2a&#10;tgM0Wkq2LGtBUT527Biv+T7OHlnGuZd4lj9+TJjoyMpC4bUVMoyK7zLxkWVtcDoGPv9F/Dp0oX/e&#10;wZHTF8yyfD4xB46cyuXv0BJcRcqyNXIahuPgdtinTx9eU1BPsEVQhPWoMqzOU9bLclJSEpQtW5bX&#10;FHB5WFgYNGvWzBz847tmzZq8h5TlEinL7U2fkXbQiddKJCL5k/F+cuJ7C2XX1eQY5qs3/vAKVcMj&#10;/+bFwsDxGI8sf8bLmFE0IvBGJXNp1OswY/ASi6KxZg4NTuUQUjmscq3ypHwkr/o+fFwtETgjywcO&#10;HAASTDeEoTRUelm+ZBuGcrKeQHr1cVSWT+9eDS3xqxAE50vjP3Vrjy5jEjJyoGJF/mY5uIqUZWuk&#10;LDsObt933HEHrylMnTqVtSMiWUZwOV7LHNHLMv7BOW7cOF5TwOVTpkyxina92rVrQ+fOnXlNAedS&#10;S1kO5BP8JCJxk/F+ChJeF0qvKzGZpnj9ZNKoMlEf04cQpWYXHHdFc5Y9SlRIpcd50T/g46pd8Oxz&#10;ddqFPng3P3/BGVnGj8YsydoMUeZ0iqRXH+zviCy3b/W4Yro2gu9FL8sYPOmvWzf+hinYXcqyNVKW&#10;HYdt9zT4/hF8xLp6tHnUqFGQlpZmXo7giYDYB9sRvSxry0j79u2t2lSwfcaMGayMd+jU9svJwW3e&#10;epqIvyJlWYBygt8zvFYiEYmbjPdjSHxNKL7OJDd/Xl/+tRYLVcMiX+NFe+C46nVZrhYRja/rP/Bx&#10;1SY4hxCl2NX5vr4CXsnj/fff5zX75ObmAmnA5VgU+rGJpFcbPPpM+hEYNbuPcLk2b7/WBZLwq7AR&#10;fD2RLKtRwe5Slq2Rsuw4uK19+umn7FFN5cqV+VKAn3/+2WKZmrfffpv3sJRlFD61rIJ1/ZFmFbxp&#10;Cf5LigqOPepr4FFlOQ0jwGW5o+lT0t7UltdKJCJxk/F+DEU4spxnmIvzdYudquFRBbxoDxxfvS7L&#10;0aFRe3nRP+Djqk0uX77s9PWJfRVHjyzj3ftIe7oBiUQZE0Ig4cRWofhibr2lrvIL/m6aejS0vGym&#10;+AQ/TOzhTXAzfhWCxNPUo8n49nuhKGMiIkxUKpRVpCxbI2XZcXBbRVl2Fyi3r732Gq85j7wpiTVy&#10;GkbJYdyC6/cu2LRp5IFDv/4Zd/rzA3FnPsu9eqmXUO5k3JuCxDeEIlxYMjNn38W/Pl8gJDoiqlhu&#10;224PKvFGXvQf+LhqE7w5iPZIjz/jlmkYGM2ym0ZXg99WDzeLb62bawB5QdNXTRkCZ/asspBkbW6p&#10;Vxu+xK9Dkxx8HZorv0wwt2V+9qVQmAlZRtMNfvxRfMTOHlKW3Y/bZBkvLYdBWVbLGnxdlov6GUhZ&#10;tibgT/DrYHqO1yQOMnTo0OBJS5IfW7t9Qe8jh375+uCh8afPnBhmzI2jf6gKRFCm8BQkvCmUYVvJ&#10;M8y1eTJbcRJVuuJ9UWGRh3m12IkOj8zlRf+Cj6t2+fvvv9ntr/0dZ2QZb7xC+uqEF/MQga7PtYeU&#10;Uztg066pUOt7KsfqskE04bwsCv24RaKspttLz7E+NWhCaHBu9OXUa2YhTpt549rM1z/qw9rir2Sx&#10;dfByc3g1jdU0WMe7nzmKlGX34zZZ3j/AOhq8Lcu2TvDzFFKWrQlwWW5K2ppu5jWJB/h5eWqFKSuP&#10;3LNl7+RmK7esGL9jzz/pl04PFApjSU5BYjehFIsCsKEc/3h9lZDoiMj8qNCo3ZVLV76Tt3mNqDKV&#10;20WHR12IDq3s1SuCuBVlWLXPM888Yz6hT59APcEPwY+HVKAZQtOfphRePq6KUHSTT26HgUPfAfIK&#10;7ScSZQx9PtG6ar5Z0o/l68X94LtFH7CjiRdS082ybJbmeYvM0ozPaeJlbbA9Ly+P/yT2kbLsftwm&#10;y4XgblkuDCnL7kPKsgC8KUlTU3lekxQzQ+ccLbPq4KqyC1fsbjR11ckVm3bPzE08+4lQLgMt+Qk9&#10;hGKszbWs5e/yj8qfCK1GSFlvhb4epgx7ZX+Gj6s2uX79OpNiPBPdn7n//vvh1ltv5TXHQeEMuj8I&#10;Hul8D6ScFEuumt9/HA6kq0aO9aEft2g9NXv2/ceCffGxYG4NiLuSaSXLaj555XXYxeVYnwKa6tWr&#10;85/CPlKW3Y+UZfcgZdkaOQ1D4suMXZjx0vwN29cdOPTL6WuXemRkXnzLmBf3qlBIfTm5Ce8IBRmT&#10;b5x9hf+4kpICH1dtEhsby24OEAg4e2RZxdE7+CUd38ZO/rOSZAxer5l+3KL19MH+alkkyWrq39KA&#10;SbFelNXg61Fns8nKlUqGDt1mLgciUpbdh5Rl9yFlWVKS+f33uIhfFlzrvWzb6qlHj36/Mfbkl+mJ&#10;Z/uY8nxknnV2/PtCUY5PXd6Y/wiSkgQfV22Cv/TxyHIg4GlZxjx0391AmmokWQ3e4GQQgeBhwZBo&#10;50oaGLMsn9wOxtkVhaKMeeChh+G6Ro71ISQYdDdAs2DqVCXYXS0HIlKW3YeUZfchZVlAe9NHpLWp&#10;Fa9JJIxxizIaTF51tsemPdMGHTg4cWPMsTHX489+KpRcdyUr/mMLSc7MXrKYvx1JSYSPq3bZunUr&#10;VKxYETZv3swGcW1sDei+iDdkGfNip3ZUQKmsVqPBOc+0fHTrUraswshyTIZf+reD1XpqzLJMg/OW&#10;r+7/RijLZ+NToQJ+hYJMo+ne6x3WrzBwlUBGyrL/ImXZmoCW5Xamt0gbaM5rEonTjF967fb5m7a2&#10;3rhr3kdrdyzZv+fQREPqhQ+FQmwvV2M/NYsyf2pJSYaPq3bRntCnTyCf4KfirCyrwSPJPywdYNW+&#10;b9888xHn+BNbrJaT7oRN6WD1E5usJFmbajVqwJNckNWso8Gv1kS/H+xTsaKRLbKFvWWBgD/LcvjI&#10;cKtokbLsv0hZFtAYytDxqBSvSSQeA09e/H3xtajV+xbWnLIiZuTcDdvj9h6eCLlxrzNZTrkwBC4k&#10;7+zAu0tKOnxcDXhQmHbt2sVrzuGyLFMZtne761vH1GV9GvxQW7njH/06SBjNizR3KsK7cs6fkHz5&#10;DCRmZFmJsppffvtTWZfn/gcfYu3GcuWYCScdO0V/wdqevEy7BDSBcGQZtxMRchqG/yJlWUB7w2ek&#10;rTzBTyKR+Bh8XC0ReP3IciGyjImN2cT64VdBPqXBsjalCcSPJ5CzurWVJOuD3+bpWMu2693fZjZ8&#10;bfhIVv/jD/wlyn8wjpRl9xPIsow/G96Wmm2zNHg98DFjxvAeyl0/RUNLTEwMu3W2up6tIL/99hsr&#10;62VZbcfgv2xt2LCBL/E+tWrVgn///ZfXFOrXrw+VKlXiNftIWRbQ3lSHdLwWxWsSiUTiG/Bx1Yr+&#10;/fvzUuE407c48UVZxpzYsQJIQyoAWklWM5TKSBCB7A0vWkiwKPht6mUZk7puMzPigpo1qdjgtBr+&#10;g3FsbwWBgT/L8pkzZ6Bx48ZMDtu3b2917ezikGV8L5GRkUyK8/Pz4b///oPy5cvzHgCZmZkwfvx4&#10;XrtBkyZN4LvvvmPL1KBYhoeHW7QheMt5LGtlGe8kiq+Ngox3Fp0yZQqr33LLLbyHd9EPn/idYxsG&#10;z/MoDCnLAtqZ/kfamm7hNYlEIvEN+LhqBR61cRRn+hYnzsry6/Nfh2dmPsOktc73NaHtH4/BrysG&#10;CYVXFFzPEVlu1+Jx5cYnWknWhn5NKWf3W0mwPvhtimSZJS2TWbGJCseJC5Yn/RGSxUuBib/KcvPm&#10;zYFUod8/3hkStwO8oyT9DrXXxfakLOP5CElJSbymMGPGDPYeXAHXQ8nVgkdn7R2JVWW5XTvlpFk9&#10;+McDtq9du5a3eIe0tDSr97Nx40bW9v7770NISAhvtY2UZQF4neX2pud5TSKRSHwDPq5aoZ7A52j8&#10;AWdlOT07HVKzUmH3kd1w+sgqlksxG4XCKwoKjiOy3OuNrsodArWCrA39mq7u+h5MM8PEIsyD36ZN&#10;WcZkZIMJDy3TjomnL9GHMhBEy2/R4O218RbfKHmBhj/K8pYtW4DUFmwLfHtQpdPdsoz7cosWLdhr&#10;oPDho3aYwNuoY93ediKahoHvU9+G2JJl/TQMLH/zzTesrOeee+4RPrcnwekW3bt35zUFfA8DBgxg&#10;nw2W9Z8Rtmm/L5RlbMPPS0+JlWWJRCLxRfi4WiJwdRoGHmETSW5hQbFxRJbjjmwGUk4nRGqoRNet&#10;dRO7KgZeRk4kwQlUgjGEmODUZaUs6qcmu+Mz7Jd0Pn79muBts7Hdngj5I/4oy/g9CLcHzAcE3nnn&#10;HdbPE7KsHxaw3qhRI17j742mbNmybLqB0WjkSxREsvzyyy/DCy+8wGs3cESW8fmxnJuby5daMnny&#10;ZKvX8zSi19O24ec4ePBgXlPA5VKWC6G9qT9pV9CJ1yQSicQ34ONqicBXZRlTv24tII/qpOgLRUqw&#10;vH33TEg9uUMovzV+qMmC/ap9X4OVRf3UfDn0K5iNX70ga2lUEQsUfEmWLb5fe6Hfg7BdTWHLNXEG&#10;lLx69erxmsK1a9fY62n5/vvvLU7Wq1ChAl8ilmWsi26Z74gs47xoLOulXGXVqlXm18M+KKk4v7lZ&#10;s2Ye+8NP//M1bdqU/cuMCp74p++DdSnLhdDB1Ie0MbXhNYlEIvEN+Lga8GRlZcHhw4d5zTmcleXP&#10;5r0NH895g4nKU789wsoHDywS9tWm5+td2C9Pdsts+li+XFlIpoL83sxX2HM9/WdzNpVCJMAY7HMq&#10;KUm4TBs2nxK/ehsJtM0i4I4s9yXw6quvsn6eOLLcsmVLXlPAn0XdJkSXjsM/QnH5zJkzWV0vyzhl&#10;xNY25cw0DJFUIoMGDTI/P96e/9ChQ6x88OBBm69bFJ5//nm44447eE0BX2fevHnsxEQ12KYVfKxL&#10;WZZIJBI/hI+rAc/Vq1fhwIEDvOYczsryzr1zYPueWRa5HLNJ2FcUFCJ925GDS1h7GRqRAGNwuSOy&#10;zI6A4VdvI4G2WfijLC9ZQr/v23SSrIb+MaVeFcMTsnzbbbfxmoJ6ZBexdZ1lvHycKr16Wcaj0Npp&#10;HFqckWWcSy0iNDQUwsLCeM0SV7flt99+GyZMmMDKKLVaQcXn1J6oeO7cOdYmSjm81jkH63hioIqU&#10;ZQF4gl87U2dek0gkEt+Aj6slAm9Pw3A1KESidkwQF6YdF45aSTC2OyLLo0b/CJPxqxdkFk337oP4&#10;Ty7mu++s48v4oywjt956K5CayvfNMpSmDIGJEyfyHt6Zs4wiWr16dVZetmwZe9SD64wYMYKV9bKM&#10;5cTERF6zxFFZxsvFYT0hIYHVVWbPns3ar1+/zltusH79enaJO1fBn1s9Kq4/QqylatWqULFiRV67&#10;Af5rlrYvlrVXMsHtA9ukLGtobbqHtDHV4DWJROIegqPDIlMiQ6skRJaJfDqqdNR93kzVsEqv0tfP&#10;iQqPPMffj//Bx9USQSDIMqbb/F6sT9spHZn87o85bZYczKdfDLISZH2wXyZ+/ZrgCX/YfpbU5T+5&#10;mORkJbiaWvZl/FWWkYsXL7LvBIP/IoBHebV4QpZx/i2+Hp6Qp14RA38eBKdaYB2PJEdFRUFERIT5&#10;/al9RLJsC0dlGenbty9rw/nIKKjqNr9jxw7e4wbqpd3U96QF20XRg+tiO+7/KniUHF9fC/bRHjHW&#10;gssWLVrEyvhHDtYbNmwI1apVY58h1qUsa2hlupM8ZarGaxKJpIhEhka+Hx0RtZtXi52qYVHp9KGi&#10;UvMj+LhaIggUWc7c+gkcjT2lHG2sS4PX4sWymmYoFCFCSdamXLny7Jf1vTT4iFc3wOsx41Ux8O4l&#10;Nn7/m/GXrcefZVkFv1cRnpDlVq1asTKeKPfzzz+zsgrOA0Zw6sEXX3wBP/zwg9WNUrTg9Y+1J745&#10;i1aWVZYuXQr9+vWDffv28RZL8Ci2I9c5LoyxY8fCM888AzfddBNvAXYDFa0Yo9DiEWRb4DLtcvxj&#10;59NPP2XzqnEahi3kNAyJRFJUqoRWbBkdHvkur/oM0WWq7KMPZZWan8DHVStWrFjhdPbu3cvX9k0C&#10;RZZN04MhZ1VLuJx6DUgpnSireYzAwGFfCSVZH9wK9G0mfhJgdBnbMiZl2TaBIMvu4Nlnn3X5XAFE&#10;JMv2wHMTcFjDW2urcQWc1qEKd+vWrWHWrFmsbGvetCtIWZZIJJ6kalhUBi86SygNG0t52e1Ui4g2&#10;8aJ/wMdVK/DEFGfTuXNnvrZvEiiynHZkPiSmX4VHmz0G5EuNIOsSXKqUlQSLgluBqD2vaTPFiDXz&#10;LLXY3np8C3+WZdH3qsXbsqw9sc0bOCvLeNQXp0po4wq4nnaesqvPYw8pywLamfqR1gUdeU0ikbhI&#10;lbAqX9KHcKXmNMtoVFn2iNSWL1O+YYXQCv5za3s+rpYIAkWWMclnD0Dd+vULvU22SIL1wa1A1I65&#10;8sffzIo3kCdAf08If9l6AuHIsi3cLcuFYetqGJ7CWVn2J6QsC2hvep20KWjOaxKJxEWiwyNzeNEV&#10;0B920BzhZY8QHV55HS/6PnxcLREEkiwXzKsH77WiG/GHXIz1GUrYiVMiAdYHtwJRuzkJacyM84gy&#10;9/T222/HncecV155hbX7KlKW3YeUZfchZVnA/VCaDimleE0ikbhItYho/P3sCvVpcN0KrKaUuypF&#10;C1QH0PMwjUOvHRVaJZEXfR8+rjoNnrSCZ4XjoO4vBJIspx5bDqYZpZWNVS/KmCAC64/sEcsvz+X0&#10;aywkON9cFvVTY+Jn7+/CzUaTUTR4dQJfRcqy+5Cy7D6kLAvAE/w6FLzAaxKJxEWKIMsGGu26OA0j&#10;XylagH1Er+GwLFcNjbrCi74PH1eF4NnmOIcRM2TIENaG8/hwsMa2m2++2etzGIuCr8vyp//1YEHZ&#10;VcuXYjYI+6o5dvaSssG+RoPzl99lGyk8+VJL9jx9l38mFF9Mo18bs2A/tSzqp+bzwcNhLG4ygjSn&#10;Ua+U4GtIWXYfUpbdh5RlAa1M9Wiq8ppEInGRIsgyrjdZKTKm0YieC9tE7SVLlvESRyjEVapUgUce&#10;eYSV//nnH/aIRxH113v1dfBmCr///juvOYe3ZHnH3tlWSTyxTdiX5eR2yF7fBRIysmHoV98AqUOg&#10;W69eEJd+ncnt+jO7mQjfMrahlfhqg31E7fqwzcVGcmjuvfde/on5FlKW3celS5d4yTtIWbYmsI8s&#10;5zclbUyNeE0ikbiIi7L8JI1oPWz7WymawTZR35Ily//73/8sri+K0y5QlGfMmMFb/A9/mYbheHYA&#10;TL8huii9p1Ms7+B3Ie0Kaw8aFmTRro07ZBmDf1j5In4ty3jHOn00eFuWvY2UZWsCW5YN8jrLEokb&#10;cFGWcR3MJ7qo7VpEbUjJkuW6deuyC+drQVn2ZwJPlndCxt5JN2RWIMtqynwVypZfTMuwWuaoLOMv&#10;aXbDEkGW0YwaNYp/Yr6FX8tynz5K8HNWyxq8Lct4HWNvImXZmoCWZYlE4haKKMu2UolGRW3TU7Jk&#10;uU6dOnDs2DFeU5Cy7JtRZdaeLGOaTHiA9fl1x2RWx+kbfT/9nG3wH/b5BOKvZFmto01cWibrS/9n&#10;ERRobMeqvdk5vLtFvEFATMOw8WEV15xlPFcBfz686Yf+Dnb6212r4GeSm5vLJNFeENHtrlWwDf+Q&#10;xxuHFCd458KcnBzhz6ANgj/Lrl27WFlFXSaixMpyO0M/0g468ZpEInERF2R5MY29dXAZ3nlPBW94&#10;Iupf8mQ5ODiYXfFCDcqyto7BQd1fCFRZZlMxrmQUKsuYuYeXs3539rsbN2YgvWlonbxHE0Tg7xlz&#10;hOup2bhzH1vvZ5rDNB/hc9DgnOVbGhjhieYm/qkJiIoCU+XKivjRMosX8HdZRik8Sz8z7U0yVIpD&#10;lh9++GH2neOlCXGcYNsRfqccW7KMJwk/9NBD5v62gohk+d9//2VtOO7gv3yp/V3dr4sKvjbeoVB9&#10;H7ai9pWy7ADtDB+Q9gVteU0iKdHAXlIaNpAw+ljRtItE8maHcEGWsb/oqhcqeTTa5+xBg/V6rKaA&#10;J+ey8Y7VCiEgZPnpp5+GBx98sNAkJyfzNXyfQJZlfUSiq+Zo7CUmxkyS9QkhcCnlqnA9beYuptJN&#10;hsC6bbtZHS8rZ4yIYOWkazlQtiz/8HQYzpyzeZTUU/irLOPd6HAXvZ/mXRpqPhBBP2N8bhVvy/K2&#10;bdvYe7IlcvbA9fT7YK1atZh020KV5cOHD7P19bfUHzFiBGvHI7zeBH9+fF092Hb8+HFes4+UZUlJ&#10;wrSTVIADpJLpALkJDpPbTIfIffmHyaP5h8jjBQdJG1p/1nCYvGg4QrqajpDX6WMPWu9lOkzeMRwi&#10;79Pyh/TxY9rvY7r8Y+MhMsJ4kPxqPEImGw+TGTSLaNsGw0Gyh/Y9TMvH6HOcp+0JtJ5Cy1do3+v0&#10;OfLoYwHtZ6QxwRG6H/tB6M+Tyz9Kh3BSlsNosH9DVhPzPxrscw+rKbAxT5ef+WOhBIQsByKBKsuY&#10;xCuZTHZPJydaSK0ozZ9qCaQf3Zj1oowZTCAyMlK4nj649ZjrV7KYBOc+0pTVccaOSJilLDsGHkXG&#10;3dOAn5Uml2m0u627ZRlFrF27dtCyJd1G+GsNGDCALwUYP368xeuLwCPLpUsrN7BRwc9DtJ4tWZ40&#10;aRJ7DlWWcd3777+flfXgkebK+C8WXgSvrNO4cWNeuwG+T5Es48+ye/duXlOQsiwAT/DrYOjCaxIf&#10;xHSUvEJlM10kdDKeDf8KHMJJWb6L5gmlaBfs85hSNDOM5hAN3l4bKU/jyHMFliz//PPP0KVLF7hw&#10;4QJv8V8CWZZTTu+Gu792TJbxa7eSZG3octF6+uDWY9EWm8yE7spvf7B6QkYOXMnKhbfe4h8kRcqy&#10;Y9xxxx2QiJ+TIO/Q7N+/n/VztyzjVCucfjVhwgRWV49uz58/n9VR8LD+wAMPsLoI0TSMFStWQM2a&#10;NXntBrZkWT8NA8u29t/+/ftbvZ6nwdcTjYnYLpJlbJfTMBygA1QmHSGC1yQ+gvEYmWY4RIwigZPx&#10;XgqMs0bzr6RQXDzBz6sEjCzjL05tRL/s/IlAlWUU3ON/Ebg69YbwWkisLlWrVgMyRCPH+tDNQrSe&#10;Prj16NtSV29gQpeYrFx1A4WZEDyqqHyWJV6W8Wd3IGzXtJMqgjabcQLcz/VHhceNG0ef5sbz4El9&#10;WNfm2rVrfKlYlrG+atUqXruBI7KM13THsmjONrJy5UqL18PPXo2n0P98KtguZbkItDa1Ik+a7uA1&#10;STFiOEySRcIm4/0UFEwBA8yhsjz7D/71FIqUZTfDx1UrevXqxX5xqqjXWfbkLyBPE8hHllOPLmdz&#10;lZNS7Z/gh8F5xuQmKjkiUa5FYM+RE8L19MGtR9Se07otkzScmqG2nUvIgdx8A1zefpEt8yY+Jcv3&#10;3ONQ2K5pJzXDwlg/w513Wq1rFSfAfbxZs2a8pqBOCUH0+1BSUhKbAoHLVWHWyzJ+FraGGkdkWX19&#10;vPqECPXEPwRvmhIeHg4dOnSAcuXKsevFuxu8syk+twh8H1KWiwCbhgFyGkYxYDpCbjceInkiWZMp&#10;nhjS3mOSrMYZWY4Oj8RxB08K9NlEhVbxf1muX78+rFmzhtcU8Bep/jJRvgLeeht/nHr16vEWawJa&#10;lmkclWXM7XfcCaSxTpTvpqlEoN3UZ4Tr6INbj6gdY+RXvdC2KUeZASJIJv9kvYM/TsPAOcNH8cMS&#10;pBONui17YhpG06ZNeU1BK8u2bneNy2+77TZW1ssyfv4osCKcmYaBR7hFPProoxavp8VWe2HgiYRa&#10;Od+xYwcvAYTRP1TWr1/Pa5bg60lZlvgLhqPkTZGkyRRvDLFtLCTZFVkuX7ocjjtf+HLKhkRcpY/+&#10;AR9XrbB1neXivrapiK5du7KjS8jkyZPZHEYRJUGWTdNt36lPnz/+nc5+iav55fc/4VgCFR0qzvXG&#10;NhCuow1uPaJ2NdjBEBVl0ZZw8ASMJR+A0Yv/QuGPsqwejcVL8rEPmmcLDZ7QpuIJWdZPw/jmm29Y&#10;O2JPlu+66y5W1styaGgofP/997xmiaOyfN9991k8pxZsnzlzJq9ZYmudwtD+gfDkk0+a52wj9p4T&#10;l0lZLgLtTP1IuwJ5nWUPAXNIKeMRMlUkaDLFH8O5B4WSrEZOwyhG+LhqBcry8OHD4Y8//jAHf2Hi&#10;0R1tm7uONO/cuRMmTpzIa9bgUZ62bdtCx44decsN1F/kKrZ+rJIgy+yycRnZFoJaWFCOtfVYfmWN&#10;it9UsmjXBz9mUbs56fQPK9opp12HG20HqUjQNizj1/bDD/xD9iD+KMsIztXFbbsi/bzupClFg/ul&#10;Fk/IMgaviYzgH8e4P61bt47VUUpRcBM0t91u374966P+Ia2XZTvDjMOyrP7xgKKoXibu7NmzrM3W&#10;UWuUftEf9/jHtCh6UG7xX6pq167NWxSJtffz4DIpy0Wgjell0tHk0Jn0EsfAS7UZD5EzIjmT8Y0Y&#10;YypBgWm2UJC1kbJcjPBx1Qr8paz+4rQXHNSLwuOPP85+kagRMWfOHLbso48+gtdff52V1asBIPr1&#10;bD1PSZDl1OPrboipg9HLMgbv7oftwcODrZZtPrefhUQdM5f1fdQkXaRSRb8PPPGPtWlkef32HChb&#10;zv4R5tRUlB7rOIO/yrIKPlc+/czwUY8nZLlVq1YWl45DcVVB4cM/WtVlauyd4Kct63FUlhH8+Tt1&#10;6mR+TYx61Q49ISEh7H2IQEkVRQS+xsGDB3kN2OXifrDzFx72l7JcBJ6AEPpRBfOaxEVMx8izxiMk&#10;XyRmMr6VAtNMoRiLImW5GOHjarGj/WdPPdi+evVqXgOYNWuWRV/9eraep6TIcnLSWQthLSwiWVYT&#10;MiKELY/PuHGy3k/bJrGQoUHmsnYdfa5MnARZ9DvB76UqzX00oTR4gw21z803279V9uHD+L3yipP4&#10;uywzbPzwnpJld3HnnXfCc889x2vOo5VlR8FL3+FNTIoKbq/4PeIjjk9qG97q2x1IWRYgT/BzCdMp&#10;EkrleJpIxmR8L6YjwUIZLiw+JMtLadh4qMsiGvoHr5lTNNguRMqyC9iSZdE/e6q/wPCfqRH85YFt&#10;CLbhHEkRgSrL6vQLbbSyWljsyTKm0jeVWZ+4jOusXruOiYVUOmsu69fRJv5KlvId6rKbBuffYp+b&#10;bsbvlH/gAkqsLD/4oBL84dWyBl+X5aLirCyfOHGCflSWA7gr4FU01JP6cnNz2ZFqdyNlWUArUz0a&#10;vGWupBByD5PbDEfIOZGMyfhu8rJ/FYqwI/ERWTbS4HOvomlMU5tmEE0mDba/TqOykua4UrRGyrIL&#10;2JJlPKIsase27du3szLOYcQz1FFq8ZJO2vmUWgL9yLKa/AWNIDE93UpabaUwWcbUGVOP9TuZlACd&#10;u77MPn81A4d9JVxHTe06ddmRZdrZKvfSHDp5nvWLS8+BjKw8GD+ef/AaSvyRZRu4W5afeeYZ83xl&#10;EdrpT97AlSPL/oKUZQHtTQ+TNqZGvCbRYTpC3jAeIVkiCZPx7RSk9REKsDPxAVkeQIPPW43VrAmi&#10;eVkpFk5AyLI6J9mZ4LVNXcWWLONtb0Xt2LZo0SJeU44ob9q0iR0F0oN91SxcuFBGF5RgUbs+9/94&#10;P5Bg+jl2oaHrmPMIYTesEa2DYd+fjeDVHvCf6i37oxAYlPq8ebB23Dj498u/oRGJYWWMtr+v5uTJ&#10;k0xmAyl4NQxRu4x7gycv4vgm2q4cPcrtp7L8KWlreoHXJBTjUfKnUd49z2+Tm/SBUHydTb7xPwPA&#10;UO0UB7s4Kcv5NLtp2tLgemqm0GhZS+PM8/5Ag88tRB5ZdgFbsoy/HETt2LZhwwZec4yScmQZY5xd&#10;3uoIr62g8Ira9Rn9069AHqc7ilaU1dQgsG3vIeF67PuzEZTlps0es1pn92HligeAR9/GjoWCfgPA&#10;hOvQMosTyCPL7sPWpeM8hTyybE1AH1mWMAyHyEWReMn4T3JPPwIFJrH4Ops8mHMv3zQcxklZxr70&#10;Vyx7nE/zkqY+gkalLw22jWO1wvmJxub7kLLsArZkWb08lBYUEWzLzHT85hZ4xFl/3WhH8UdZxnnL&#10;17f0tpJQUVB2Re364GduJclqBhJocv8DwvVq1a5jcxrG7TQx52KF66k3McErCubtPazIsgsUlyyf&#10;O3eO1zyHlGX/xZ4sx8XFlUxZ7mDqQ9rhfXdKHlSQ5dHjAIjxWKRQeF1JbsF/KXzzcBoXZDlOKVpQ&#10;QKN/HnXOspqJNBVpREhZdje2ZBnBdhRWlQMHDtjsa4+SdGQ59dQOoYBqEzQsyCqifmrwMxeKMk+F&#10;ihWF62FwXSa7muyjKU2Tsn6LcB3M/GW50OmFAr+TZSQmJoaXPIeUZf/FnizjWIVjoojAnrMM3Ujb&#10;gha8VqIQiZeM/8RwLNp9R5INs+ju+2d5vmm4hAuyfEApWvApjeh58GizgQaXaXOeRouUZXdx9OhR&#10;aNGiBQu+HbWcnJzMewD06tWLLdu3bx9s27aNlb/++mu+1HFKlizvhORLpyBRc8k3W8GpLqJ2fcqE&#10;hgIZSjd8gSiTNwj0GfCFcD3MxeQM9r3dTPM8TTBNzZvqw7URo5g4X+/5jnA9NQmb9tB1DFQA+Jfi&#10;BMUly7jd4MmmeJTZU3hblr1NSZNl3FbS0tLs/qElp2EEJiIBk/H9GI+UoXI7Vyi9riTHOOtHvkkU&#10;CTfJci0aR57nUZocGuy7Dxs4UpbdxZkzZ6B3795WSU9P5z0U5s2bxy4zhie3qHcTcwa8A2BJmoaB&#10;YVMxthY+FcNRWb6ceg1ICN3w9aKMAk03pXMpqcL1LHIoBlJpX21b8oEjTJgL6tS1aNcGZTmUZEO5&#10;cvxLcYLikmXk6tWr7I80PNnPE9m6dauwPVCCV7wRtQdC8Moi+jYca/Rjn54An4YxgLQ3vMhrJYpt&#10;e8fBnr1fwdYd38LqLb/Aio1j4PiupyFlf0PIPVQOTIetRU2meJOb+7dQeF1JrmEuTm9wG26S5Ydo&#10;nH0ebX8py/4GXl4Oj2K7gr/K8rWtn0PuyseF8qmNo7KMWbRyrbIzdKIZQvM/tiPAXT/ey8R5+Unb&#10;UyowyYdv3MHPIqlXWbsp2PqOgRiUZZyGgeW8AiNobhhXKMUpy54Gvztv4u0hY+XKlbwUeIju9OcI&#10;8shyYAKJXcCVmBK6QEH8y5AT+yZkXnobrtJkXXoFEk69C0cPD4MNuybB1p1fQczOTpC2vz7kHw4V&#10;ip+M48nNnigUXldz3TTrPr4ZuA03yfIhGmefR9u/ZMmyJ/8Z2ZuUtGkYGDYVQyee+jgjy2rmLFoO&#10;5HYCOw8eM7eN2vgjE+bW/7a36KuNTVnmMeK9rHF5unIDFDVaWZ4+Nxe7wNSp/AsqBCnL7sPBIcNt&#10;SFm2JsCPLLcn7UwP8JrbgdV0+11F/yjfThrwJp9BJMK+kszLb8PJ41/Dpr0zYceeb+D4ri5w5UAd&#10;Kt7hYDxcmqYUmA4HsaPfgXoEHH+u62k/CWXX1eQbZl3kX7/bcYMs42XqsD2b1RQu0xxTilbcRYP9&#10;Z7KaQsmSZbyGctmyZdkZ2v5MSZTljL0TIWvL2xbiqY8rsoxBMda3xSTGsfZyo6wvXWc+kXAosXtC&#10;Yf5ddzFhTlu6ktWXrdvEtkHcXNu06wBxVKQXrsiFhLQ8/g1Zs28fbrfsaViwXLEiXxhASFn2X6Qs&#10;C2DTMEwem4YBG0gIE2ZNDMvJXtNCUqSTqdyBSFIDMXgE/NLpL+HokW/h9OH3IOnwk5B55Fa4frgO&#10;XDtUB7IORUPeIZTwYKG0FkdyLjwjlF1Xk2+cbeJfu8dwQZZFwZP4tFygEfVTc4lGi11Zjg6NQvn2&#10;D/i4aheDwQDt2rVjwoJx5eS64qZ///7QrVs3XnMOf5bla1sGFHr7a3fKshpchom9kmm57NAxZq8W&#10;bYJk/DyO9atQqhS8gpspz2ka3Gz3HDnB+l1KyYEaNfgXJeDjj5VVAxUpy/6LlOXiwbSO3KIXZjXG&#10;lSTftIpdY9briMRSxn6uX+4OcWc/g7MnvoC4E29A+vHmkH60KSQcehKSDj4EVw7Wh9yD5al4Bwkl&#10;uLDkX2gllN0ixTQHbw3tcaLDo5w5ao1jOx5Z7kqzl+Ywjfa21Xo+o9lDg5ebi6eZR1OaRs+zNHhj&#10;EiHR4ZGzeNH34eOqw6xZs8YszXXq1PGrf+IuiUeWMckXj1jJqDaekGVM1Gj6ly3ts++yMhUk/koW&#10;fNizN9C9ByZPnWnVX59ur78Jv+ImKghuutgHb5GNTX/+yb8sHVKW3YsLQ0aRkLJsTYAfWf5EvYMf&#10;ymvuctLYuIocN6xk13ZlbabV5EvjajIay2qbtkyFd6FpA7mZtS8l9Y0rSCJKMC6njyYqww/TtlXq&#10;eraCfWnG43reQCSDMt5JftwrkH7xXYg9MwAST/eG1JOdIePqPLHsuph8w+yr/Kv2ClVKVWxZkVSs&#10;z6uFgfuPaM6yx4gOi0QZd/iOhMUOH1edAq//2bBhQ7M0Y/ASWb5OSZVljF5EtXFWloOHB7OgCKtl&#10;UT/MS3NeZ/2eeqENEy3yLs2nNO3ZzgkJGdnC9TBs87SRvjQ7D8awfnjzEnzEqfUGA//SOFKW/Rsp&#10;y9YEtCy3NbxK2pmeMiwlH1JB3s5b3Y5IjrWhkjzb21MzRBInU3wxZXwilF5XkmOaXSxz5J2YioH9&#10;vCrLVcOrZPKif8DHVYfQHlVGWVYvmr9q1SrW5uuUVFnO3DrQ7lQMV48sO5rpGxcCCaY7I5Vmi/BL&#10;zonWwbDN00Yu03zy+ZcW/WveZGCLtfdykLLs30hZtiawp2GwS7AH8YpHsCHHJtgr/GdkryESNpni&#10;i+lKX6H4OpMC42ztNYeLg6Do8Ei8/nFh0N+T3pPl6LBIt14mzyvwcdUu6lFkvM7xggULeKslvi7L&#10;eO3SvXv38ppzBMKR5eKUZbs3M3mWwMS/pgjXY5unjXxKs2P/Uat1mrc0sEvLsTP8dOtAhQr8Gw0c&#10;vC3LDg4ZbkPKsjWBPQ3DwE7wM60knY2riNvnM5rleBUxUkFeyJt9ApGwyRRfTBn9hALsSPKNs9m0&#10;H1+hWkS0qQqpUoFXi40oElWjakSUx09u9Ah8XLVL48aN2XWK/Z2SPA0DoxdLNZ6WZdzMhKKMGUTg&#10;3vvuF6738uvd4A/cRAXB5xSto+b9Dw3wyScA+e8F9qFlKcv+i5RlAa1y6pH2UN20jLSjQosnDbkN&#10;4wqymBd9kgkLrzb6bVns4NU75009eeyb3RdODcpMPt8HCuJfEsqcjGfj6jSMfNPsd/lX6lNEh0V+&#10;XjU8ykDF2RAdViXJm8HpIFHhkdlVylR5jr8d/4OPq3ZBWRSBd9/DO+P5CyVdlq/tGSIUy2KV5c8I&#10;dH7xJeF6mLLlykMv3Ex5LuBz0eBVMUyhocJ1MFv34usCZPeWsuxOHBwy3IaUZWsCe86y6UHSJrcR&#10;r0ls8POCjPsnLrvQc/3eBV9u2z1z5/5Dv2VfOj0QDFKs3RZnZbnAOOss/3okgQgfV+1ia4pFxYoV&#10;bYq0L1LSZZlNxbhyzUosPS3L7Z9+Fkg3nSSroZsgXiVDtB7m+HmU3jU0ynWWCWlFUwCJGdlgotsl&#10;u1GJnZMEM3p+ACdJAyoO/MsMMKQs+y9SlgW0N/THq2GYVpKuhhXePeEoEKGbQdBPC682+n31uScW&#10;b9nSe8GWrXvX7ppnOHV8FBXrrkJJlFFizOgvlGJRTKaZtfhHLglUlGHVPrZkOTg4GC5dusRrvk2N&#10;GjWY3LtCoMjy9Q1vU7G0FlNPyzIGNzXSQyPJmAo0DQmUGl5KuI42KTv2sCPE+nZT2bKsPVlzJ0Ft&#10;UJaDiHLinyM8+qhyIFqb9u35Qh9EyrL/ImXZNlSWq5gWkid5VeIFusyBUj9PTa3w65qYyElLLn82&#10;cUncidmbN5uOHBsDxgSxUAZyjBkDhGKsjdE4cyr/+CSBDh9XrcArXaAkFxZ/oqQfWcYUlyxjHnyk&#10;KZMtDJ4sunHnXtZeekRpJs+nk5Os1lFjS5YxmR/1Y8uuDRpqtQxlGZcNGp4H13PzrS4tZ4uICICn&#10;nuIVH8bbsuxtpCxbE9jTMAx9SXvT8zCUhJnmkrt5q8SHGbf42uejF2btm7V1R/yho79mXznf05Qd&#10;2w0K4l8WSqi/xHj1c6EgY/KNsx25woQkkODjqhV0oIU//viDBaVYLatZtmwZ7+k/SFlWpmIkJV2w&#10;EEpvyTKLjTv4Nf3zcSbMv+22vDIG3gFw+YnNsGrF37DzJsLKGG0fTOqm7ex5C2rXsWg//UZPOE/b&#10;1es54xaPIlzYtAwpy76BlGVrAlqW25m6Ull+0rSRtDKsIsd4qyQA+G1eco2fFl4b9M2i7LkzNu/a&#10;t3XvtCunjo8wJZ3rw26BLRLW4ozx2kChKBcUzGrDfyRJSYKPq3Y5evQoL/k3UpZ3gmlGCOQtucdC&#10;KH1BljGT985kwnz3hCbmtgup6TB03TcwZPoHMPpRwsoY7XrmpF5lz41zmf+cMoMWCTxD04MGy82e&#10;aA7xV3Kgdl0jGAuxZSnLYhwcMtyGlGVrAlqWHzGFk7amUF6TlFDGLUq744f5We+OXFIwfPr6/ZuX&#10;71x5bcehv+DsyWGQFfuWUG7dHcO14ZaibJyzib89SUmEj6slAinLShLTrlpIpq/IMuZcaioTZpya&#10;oW3v81Z36ELX27L7gEW7KCdpv6q4aeuCt85ucv8D5n61apmgb1/+JeuQsizG20OGlGVrAvsEP9On&#10;7DrLy8hdxtVkFW+VSGwyblHmHd/Ov97u68VZ7/29+uS2qev35S7euRqOHvsRrl/uIRRhR5Kb8b1Z&#10;lE2m2eH85SQlFT6uWoFTL8aMGWMu2wqKpL8gZVlJ8tkDkJR03iyN3pLlQ3Hn4NDOjRBfjihlGlE/&#10;DDsBkKbNMx2ZoJGPafA22XcRtt25eptsvD2Y2m/vUWVahggpy2LsDBkeQcqyNSXiBL8l5E7DSrKR&#10;VyWSIoMnME6Yl1n1mwU5dX9ZnNH7lyVJR39akWCcuvEA7D70O2Re6m4hy5npv0Fuwayn+eqSkg4f&#10;VwOe3bt3w3///cdrzhFosmyYXRkM82qZpdFbsvzZ6mHwxeyP4avHCCtjRP3UPNr/MSA1FWm2SCG3&#10;yQ7BzdpG/qSZs2iZ1Tq//mqCzEz+hVOkLIvx9pAhZdmagJblDqYXSBtozmsSiUTiG/BxtUQgjywr&#10;ST8wDa4e+Mksit6SZUzyYSoIdLMTLdMHN08rUVZzC4Hj5+OE65XCzdpGfqFZsHyN1ToPP6pcXq6g&#10;QPnOpSyLwbt5ehMpy9YEtCx3VKZhwDZym2ElOcNbJRKJpHjh46pNDAYDu57ylClTeIv/ImX5RlLO&#10;KJdtw/ilLH9E4MshI2yux8xXkCAa0TqY07E5kHIthx1hlrLsG0hZtqYkTMOAvSSiYAV5nlclEomk&#10;eOHjqk3ogAtjx441z1GuW7cuxMfH86X+hZTlG8la+wqYpgeDcVY5yJ8ezh4xIol0Z9wmy50IzFu6&#10;UrhezPk4iMBNW5cXafAkweu93hGuh7ky+V/zKuMb/AjwI838+XxL8D28Lcvp6em85B2kLFsT4NMw&#10;PiEdoItpOQmlsiwv0SWRSHwDPq46xPXr1+GRRx4xi3OrVq34Ev9AyvKNpB1ZpNz+mgqi+uiNOCPL&#10;tevUBdJHIMqYIPu3yd558Bh9GQI1aOrRYPmDvv0hZf8R9vrG8uWF6+H7S9m1H94NngAF9z8McOwY&#10;wMWLfEvwPbwty04OGUVGyrI1AS7LL5G2phawgUQZVpHzvFUikUiKFz6uOk1mZiYTZhRJf0HKsnVQ&#10;EH1VljG4iZLPNJKMJ/eFERg26jthf33UO/jp20246WO7DeHODYmArP81h1KlTDBjBt8QfBApy/6L&#10;lGWJROJtosMqn6gWEQ1Vw6NM3khUmahU/tL+DR9XHWbp0qXmI8uRkZFw7do1vsT3kbJsnaTUBJ+W&#10;ZUz9Wxoo0kyD8+fJuwT6rfhC2FfN6s25THRLBRmgFMln5UqVjRZ98prcx97L1VHfWrRjVFmetzQX&#10;Spcu5HZ/xYiUZf9FyrKA9oZPSTtDV7zdtWEFkTeBkEjcQwgKcnRY5ABe9yrVwiq/hK9Pi+WUFj+E&#10;j6t2wUG9SpUqZkn++uuv+RL/oUWLFvDAAw/wmnMErCwf38hE2ddlGZOwdTs7Gozlpcc3sKPMl9It&#10;b64iyvV3xUeW1aSu3cSWF1SvYW775LMvmRRihoy8cbfAgQP5BiHgzjvZ01hk9Gi+0INIWfZfpCwL&#10;6GC6ibQyVcWiYSXZzNokEonLVClTpXF0WJRP3Dq+aljkKvp+uvCqf8HHVZvg1TBQkDt27Ai5ubm8&#10;1T+RR5atY5oe4neyjKk9ph4TZm0fUQqTZZbUa2bDxV1iIS9j/uFtCRk4JQQgPJxvFDYoXRrgrbd4&#10;xQt4W5a///57XvIOUpatCWhZbpN3H2mZ25DXJBJJEagUVqlO1bAqy3jVEWY7GGQfj1NUDY8aHRlS&#10;4QFe9R/4uGoTOuDykv8jZVkcX5bluCuZsPPiMdixeg6cqkxYGYPLUJY7zexitY42DskyTxnaLwd3&#10;CV2u0oSEhDBhPhuXw7cKMYEuy95GyrI1gT0Nw9SXdDCwI0+GVSSWtUkkEpeoFhFt4EVHob/yHAqi&#10;LTtFZHjlbF70H/i4WiKQsiyOt2TZULU6GCOjmIBiGSPqp82F1HQYuu4bGDbjY/j+UcLKGFx2IjG+&#10;0KPLzshyOO4ONoK7itpPPcpsNPINREOgy/IML5/tKGXZmpJygp9pIXmcFyUSiZNEhkbOpQ9BSs1l&#10;2O8+peheosIi/etqN3xctQKnXowZM8ZcthUUSX9ByrI4KMsFCxpYiKPP5EI8GKpVs4q6vMp3UUJh&#10;3n7hCDT98wl4/Iua0PxNwsot/2ln1U/NoZPn4V3cHWykJo22/wMPGeDPydb/6hLosmxnyPAIUpat&#10;CWhZbmf4mLQteAGLphXkbdYmkUicJjo80h1Hb9mYrxSt2EOTqxSdJzosMoUX/QM+rpYIpCyLg7Kc&#10;dPm0hQz6U1CWu855Xbgso3dvJruiZfqUw93BRnBXEa2TmZPP7luiImXZvUhZtiagZbmtqTVpm/8I&#10;Fg0rSQJrk0gkzlKhapmKnXi5KLAxXylacZjG1rJCCSNhtcqT8v5zfgIfV0sEUpbFQVnGx4yDPwmF&#10;0NeDR5FRmE8mJVgtc0aWUUJEc5YzaUrRGKpEWl2XecV6ZUrGe+8p24qUZfciZdmagJblllCRCnMF&#10;XpNIJC4QHV6lM30IVmpFgo35StGKIskyEh1W5Tde9H34uGqXQYMG8ZJC2bJl2RSMkSNH8hb/QMqy&#10;OIos72CPaWeWWsigv+TeifcLp2M4I8t4R0DcJZbjbsGjXg0jMS0TTMHBrC330f9ZrBdzLgeS6CMi&#10;Zdm9SFm2JqBlub2hP+lo6IpFw2pylLVJJBKniAyL/JQXiwob85WiFUWWZSev1FG88HHVJjk5OUyM&#10;VapVqwahoaFw4sQJ1o63wPYXpCyLox5Zvr7xXUh04NrFvhqU5Sf/aW3R5owsq+n9wUfqAAGDho2E&#10;hIxs87Kks5fMIp054MaNUWJbtoJSpUqZ16tQvjzA77/zLchzeFuWU1JSeMk7SFm2JqBlWYNhDTnA&#10;ixKJxAmqRlT5kheLivo7TYQbZDlyJS/6PnxctUlsbCzUqFGD15ST/VRefvllmDhxIq/5PlKWxVFl&#10;WU1ieppZAv0pxxIuMWGOvZJpbnNFljHqHfxEyzBp8xaZb5k9+5cJEMbLagpocPfKy8vjW5Fn8LYs&#10;exspy9YE9pxlQxfSsaA1r0kkEheQsuwB+Lhqk8TERAjX3IlBK8v9+vWDwYMH85pv07BhQ6hZsyav&#10;OUdJkuX0w/+xukgQ/SF3jLvLYjqGp2RZTVbXl9hggq+hjyrMnsTbsvzEE0/wkneQsmxNiZmGsYYk&#10;szaJROIUUpY9AB9XbUIHXCbIkyZNgtq1a1sM1DfffDOsX7+e13wfeWRZHP2RZdP00pASu18oh/4Q&#10;lOVmE5tC2uLlkNmxIxNXLKctXy3sL4qjsrw/5jS8jruRjZTGRzvggWd9nLkPkJyz7L9IWbaPYRV5&#10;iRclEokTSFn2AHxctcuxY8eYMJcrVw6MmjsxYJu27utIWRZHL8uY5AvKXfL8MWdSkpkwtwgOUnd0&#10;uJkmbeIfwv6iOCrLW/cehO9wN7KRajT4B6ctnnpKCXZ/4AGlfPEiX+gAUpb9FynLAjqYPiHtlCPL&#10;prXkadYmkUicQsqyB+DjaolAyrJlTNODWVCW1bK67NrWgbQeJBREXw+ekIebNvmAhkozyyC2U8OW&#10;PQeF66h54PMBUK5HJyjXtSWUe6UNKz85YriwL+ZicgbUwt3IRvA1K1U2serRo3yDEoDLd+/mFSeQ&#10;suy/SFkWgLe67gAtsWhYLadhSCSu4EZZ9igBKct4dMxgMEBBQYFF7B018zWkLIuDwiVqR4m+cuwf&#10;oST6cnCzJoO5JOtDl4nW0Sc3NASymjUTLtMnOLgUXMRdSZfeNENpElOvwU/j8iDtei7foqzBVaQs&#10;WyNl2ZqSMg2D7jzuuE6sRFLikLLsAfi4apc2bdqwKReioEj6C1KWxbEly5jENP+7lBxu1kJRxtxP&#10;YNu+w8L1MLmPN4c4uv7HNJ/SJNNtPOfpZ4R9tQkPDYP7aP9TNAdpQmjuu+8ByL/rbmbC1wYPY/0e&#10;fMTAxFg/ewnb/EGWvY2UZWsCWpbbGczTMAyrCN2VJBKJs0hZ9gB8XLVJVlYWk+LMzEze4r9IWRbH&#10;niynHVkIuSses5JDXw4JFkiyms4E/pg2XbgeBq8hTmrRfn1pPqKpSqBCxYrCvtpkP/scJFAxbk7u&#10;gbcq3wO5tHxlgjJHOnX9ZmbDxogISMzIhvLlTWAwWv6LjJRlMVKWrQloWX7KVI20Vd43leVtrE0i&#10;kThFREgYyjLOKfbpBJQsX7582eI6y/6MlGVx7Mry0cXKpeTSM6wE0VeDm7VQlDHVaD5XyqWGl4JX&#10;5r4Jp5IS2Xq169QF0lPTV00XAvVvaWD1OqKElDbBS68ZrJdlZIEpJIRZccrGbaxt7nwD9OunbGP+&#10;Isvay0h6AynL1gT2nGX692Zb04O8JpFIXEAeWfYAfFy1Cc5TxiPLgYCUZXHsyTIm7chia/nz4TzV&#10;qg2QpwTS+yVh2zL2ORR3Dt6c38tyuT3Jpsv0ryOKTVnmufbp58yM8++8C3YcyKXFQzTBymvT1KlT&#10;h291juFtWXZgyHArUpatCexpGKYP2El+FMNKks7aJBKJU+hk+QTNORtBUmnKKUVGGE0sDY73V2ma&#10;0niEgJuzvGLFCnZNZX9HyrI4hckyJvnsAUhMjRcKoC8mJCQESAWN7DZTZFR762ptDp48C6SJpr8+&#10;4e6RZZbUa0yYv6KpQqPeCRCTT+PgbsmQsuy/SFmWSIqfA4RUOkhIvWOENDlCyJNHCXmKPnam9R70&#10;sT/NCFr+kbaPP0zIDFpfTsvbDtFVafkELSfS9jw1tJ6vhi4voI/m0LqBPrLQvkY1tB0fTWrocrg2&#10;adJjhsOHd/G36RQ6WS6lCY7hKMZqHQnhj0goDfaJYDXCTrKlv6LIKlZzMwEny+rJfKKgSPoCOKd6&#10;//79kJtr+4oDUpbFcUSWc5c8qkzHEMmfj+b05SSIrlcVSGUCcxYtE/ZRE5d+HUgkF2NR6K4iWk8f&#10;h2SZh+1+gtA/86F+/fp867OPlGX/RcqygLamD0lbYEeWjSvJCNYm8Un2ElKRSt16FDsZ9yXhlVe6&#10;wLFjeIMLMBw9upt/3E5hZxoGjuHhStEMtqlgOUopWqDtU5nmJ5oYmuexwVUCTpb9gaZNm0KDBg3g&#10;7NmzvMUaKcviOCLLmKy1rwilz5fTc9EHTHZFy/TB3YEMpdGLMoYuE62jj6Oy/PeM2bAMdz8bKWzX&#10;nDVLSf/+u83lnBy+0IN4e8iQsmxNQMtyR2hGOpruw6JhOclgbRKf4TAhdx8i5IxI8mSKlvNPPPGd&#10;8cgRkyrKxSjLIrC9ulIkBTRv0KA0002CXKdxCSnLLoLXbb569SqvOc/jjz8uZdmFOCrLmMS0K0L5&#10;89U4I8t462rcJSyEmd/M5N5x9wnX0cdRWf74kwGQibufjeBrDh7MN0ABS5Yowe5//KGU7fyjit8i&#10;ZdmagJblNqYapD2ov5QlPsARQrrSXBcJnkzR8+fDr4LhyFGzIKs5tPkUHIvDMd55PCTLTyhFK+y9&#10;x5dp3lKKZnryx8CU5WeeecZi+sWdd97Jl9gnJiYGP0hzsrOz+RJL8Dm1/eLj4/kSx5Gy7FqckWWc&#10;ipG/6HahAPpinJFlzLmENAgOvnHCXVh4OJxKSGTP8fCkpsJ1ME+2NEDtuiaLfP9znrAv5kJiOtxK&#10;n5++iDD42niZuXyDAYYN4xuiAOx+7hyvBCBSlq0J7CPLhn6knUm5zvJKksDaJF7nMCFj+PxaoeDJ&#10;FD2/3Po05B08YiXJx9YeZJKshn8lTuEhWdbObVYpS1PYe8TlVZQiOU3zulIMQFkuXbo0k1k80S8j&#10;I4PJoyrNhREXFwdJSUlgNBrxAxPKcqVKlSAsLIzXAP755x/WV+XIkSPsPeijF3Ypy67FGVlOjVnL&#10;hPn69o8sIhJCX4izsqwmfFQENJvc3Fy/lJ7Bnud/fz5h0a8owW3ciNu5Lg1pZvNybngF+mCCihX5&#10;xqgDu3lTlh0cMtyGlGVrSsoJflSWT/KixAtQgdutnlwm47nMqPEA5B+yluSruw/B0ViThSgXkyz/&#10;ohQtsPU+8OS/JkqR8bgmKNIIniSI679GcwgbVAJKllFubUlxREQErFq1itcKB19OJMvYjpeo02Kr&#10;rz2kLLsWp2QZc3wDJKalKif80UcWgQz6Qtwly5izKSnsudpM6WDR7mrwyhy4b7Wk23oKzXEa3O7b&#10;tn9a6ZOeCSa8rjFtM1FByr6WBW+9pWyTNWvWBDoCQS2a8ny9HC9MWsbX8SZSlq0JaFlubepK2pna&#10;8ZrEg8QQEknlOFskdDLuz7pKtaHgsLUkFxw9ZiXImMtpx40GmINjrtMUQZYRrNNfR6QmzWher0qj&#10;B9sHKEUzWzW5FRs4uE/rXyewZBlvSnLTTTfxmiUDBgyAL7/8ktcKB1/OlizrwbZXX32V1xxDyrJr&#10;cVqWaQyzK/vF1THcKcuYmMRY9nzPznjBapmrOXD8DN3e34Se73wlvrRd+nUwREYyab5KytOHyrAC&#10;9xldHNidi4w3XkOLlGVrAlqW25v6ko7maRjXWJvEbVA5bimnV3g3qyrWgcw9h5gYa2M8epRKsfWR&#10;5DOJSUyS1fCvzinsyPI9NEFK0Qy26WlBM5emD6tZg0eU2ypFh8CfYwvNHFbjBJQs49EqW0eWcerE&#10;xo0bea1w8OUclWU8ao1Hzxzl0UcftYiW++67j6Vx48awYcMGp4O/sNesXBqwQVkWtdvL2bnPMVle&#10;s3adT+e5Sc8zuRUtE+XOMXdBqWGlLPLIL49a9JmxdDZ7zlZ/tDW31R1dl7Vp0/OfXhbr2QvuAr+O&#10;3y1cZs6y5XCycmV4EDsLgtdoRpESbcPuCu6ronZPZdGiRcL2QAhOaxO1Fxa8hrgj+P00jBWkGy9K&#10;igAVts+oJBv1Eifj2WwoWw3Ort5tlmNtTl/ItpLkkwmZkG+cbdKKsgdk2R3ge3qE5nZN8EYmtsD+&#10;kUqRGGgeUIoBJstIZfoLGoX53XffhTVr1sCoUaPYnGFH5ixrwZdzVJZRxB291qyjyCPL4rhyZBnD&#10;jixnZEHilUzro6E+ElePLBeWowkX2fM+O93yCHPIiNLw0tw3LNocCe4CKzbkCpdp0/XV1+ECdrYR&#10;B3dpl/H08+uRR5atCewjywbzkeWClaQja5M4zRFClooETsbz2VeqDJxYstUsxtpcPJdhJcnH4gyQ&#10;U/CflSSr4V+pU3hYlucL0pBGxLc02uul41Ft7M8IOFlGvv/+eybHatq0aYODMV/qGPhyzkzDGDJk&#10;CK+5BynL4hRFljP2TVKkOfmSUO6KO56SZcyZlGT23F1mvWpuK/VKCHQY3cminyPBXcARWe784ksQ&#10;i51txIld2i+QsmxNQMtyu4JOpE1BGywaVsjrLDvKKUJCqahd0oubjHdzbplYkpNPJwokGagkL7Ap&#10;yWr4V+wUZUuF/00fcJqETycgZdkd4MvZkmW8+54Wd7+1p556Ch544AFecw4py5ZJPzyXBSUZH/MW&#10;NYGkxJIny5jjiXHs+UkpmhCaN2mepgki7CiwaB1RcHN3RJY37z4A7bGzIHjbbLzsXSAhZdmagJZl&#10;DXSjxrPoJTagctZAXr2i+HMoKBjWT93EpFif7ONnhJJ8LWd5vkiMReFft1N4+Miy2whIWc7Ly4OJ&#10;EydChw4dYNCgQZCamsqX2AePPuNJdxh8ObzuMpYTExN5D4AXX3yRLVOPVD/44IOs7m7kkWVxnJXl&#10;zK0DrILtSbGn4crRv4SSV1zxtCxjIqOjgbxBBRmlWZt6BMaM+024jhqcyYTBzR2D5a37xH3VhIaG&#10;wTF1BU3YPoMpWxaCiBHOnOEbsAZNd3OcwRP7pT2kLFsT0LLcwdRHc53lC6xNYobK2Zt6WZMpnhwm&#10;QTBj9GImxfrkxZwUSvLl9BiLk/ccCf/qnULKsgfg46pd8IoX6vSL2rVrsxNMsHzbbbfxHrbBu/Lh&#10;y+jz/PPP8x4KLVq0MC8LDQ1l12V2N1KWxXF1GoY+GbvHsKPNKZd2CSWvOOJpWb6UchVION1u9aKs&#10;hm7PovWKmqiqVaEUfe53ae7l+83Rs5fYjUyMeM1yWt/WYQTbfukuaAVd7BL4Ot5EyrI1AS3LT0A5&#10;0tZUAYuG1WQXa3MTpqpkINQkYKxOxtINWX9FAJ+Evs8yRwiZKJI1meIJ/T5g7qC/mRTrY6QRSfK5&#10;pItOS7Iavik4hZRlD8DHVZvk5+czMU5JSeEtCiiz2L5z507e4tt899130K9fP15zDinLjif98DxI&#10;OXtAKHjFEU/L8rZ9h4E8pZFjfSI899p4mTlCzsHWvRlWy9LmL1aMmCaUZEOVKnxjpnz77be0+XH4&#10;4IMPeIvjODBkuBUpy9YEtCy3NbUgbfIf4zW3Qz+Rd1GY1RhrkGuGquyWvD6HcdiwRYbPPpt3/e23&#10;513p2nVqSqtWk2IffHDsmZtvHhUTFPTVjKg7khZE3QHrytWAvSFhQrGTcW/m9fuVSbEoJy/nW0ny&#10;qcRrwitcOBO+OTiFB2X5Hxq8bBz7XUCDl3ccQ6PlbRqH3ndAyTJeZzkqKorXLMHrLH/44Ye85vvI&#10;I8viuFOW1RhnhkPB/NpWEufteFqW9x45AeR+LsailPLca2NwD959yPZc5/xGtzFhPlPmNjh8jL5X&#10;Wt5IQ0c4OEGDdTx511EcGDLcipRlawJclt+leQGLhhUkk7W5GVMU6aEVZrM41yQmQzV2M4Vih+5o&#10;Qew+925M/pBhcH3wcEgfOAKSvvgK4j8dBnF9B8Kh3l/Cxjc+h5kvfAHj230KPz3SA8Y06gT/3twU&#10;lleqDzvKlBeKY0nKz2/+aJZifU5fzLGS5GNxRsg1zC2SJGNyC2Z1VrYI5/CQLLPxn+ZfmmY0H9No&#10;xVmlZMoyTqPAI8gimjVrBlu2bOE130fKsjiekOXUkzvAND3IQtxM0wkLTtVQy9rlnog35izjbmQl&#10;yZihNHSZaB13Bfdge7KsBm+rzXZ3QcJpEhIS+NZuHweGDLciZdmaknCCn6k66WyoQTJQYrGOjyiy&#10;tBLM5LYGud9YgywzVCd5uJyWjaabyQDa50V1HbosTru+sTpZp5ZNNUk/9jx2gvKM/YsD+qbdLsvF&#10;kcxBw+F4/1Gw8oPv4ffuY2F0u0Hw1UPvUBl/DuZUu5cdFcdpDaKIpNWbwfcwovVAJsSiXDovugyc&#10;SSi9zibPMCuLbwou4QFZVqXYFnH80SkCbs5yn6hG0LsAAP/0SURBVD594JZbboHr16+zOt6a+qOP&#10;PoK6deuyuj8QHR0N5cqV4zXnkLJctGTuHMDm0qK0JSdQQfCCJKvxhix/O+ZnIBXpQKIV5cFsYIE3&#10;Z/YSruOu4B7siCx/0OcT2I6dBUGRxpsA+SJSlq0JaFluZ3qftDe9iEXjKjKdtXkAkRxrQ8X6FN03&#10;ivFqHBA0bAnAoPl58Mlf8fDeD0fh7WE74I1P1sNLPZdAt+7zYch7M+GvPv/AmgET4cSXP8KlL76G&#10;xC++gisDR0DO4OFgGioW2EBK7GcjYW/fb2Hpez/A1JeHw9+tP4J/H3kN5t/RGtbWaQI7o2rB9orV&#10;YVvZKNgWVgl2lS4L+0uVKVTG/2n2BhNiUdJPxwokGa9wsaJAL72uxGSaXOT91glZPkBDN3VSnT+q&#10;+Y1Gi9ruCA/SONQ34GQZjyw7El9HHlkWx9OybJpBf7lzQQ5EWcbMnL9YHUxY8KY9m07uZ6/dZfYr&#10;wnXcEdyDHZFltn9iZxvB93z+PNA/iPlGr0PXncUbSFm2JsCnYTQmrUz1TJHkQeNP5DpvdStCOa5B&#10;TDQTeRefAGXZ0/lqUT78PCMe/v7zCMz7dROsH7sMDvwyH07/OAViv5kA6SO+h9yhI2hnsawGYv4c&#10;vYJJsT6ZJ84LJTkhY7/LJ+9pk2ecuYx/9UXGBVnG/EXTStP2AY0Kzk3GtgasZp+SK8uBgpRlcTwt&#10;yywx69nRZW/J8urTOyyP9NKU/7qCsK87o7+D38G4c+y1W/3b3qJfUdP4TiNL3boZ5vKJi+K+mDvu&#10;uhtycHe3ERwKKlQwsWpeHt/wtTRuzIJHXdSyN5CybE1Ay/IzWTVJB9NNprKkqqEmeYe3ug2oQbdf&#10;LsiGGuS8qTr7xe6TiOTWl4Pi/dN/V+CPmZdhxtTjsHjyHtj02zo4SOX74veTIWPUj7SjWFB9KZO+&#10;Xc7kWE1ezCmhJF9KPeEWSc43zjYCjCvHv3a34IIs68HzBbTt+K8s7PcETy4Nnux3G40eKcv+jpRl&#10;cbwiy5gTW5koOyXLaalwffuHVhH2tZGTF2KF7Z6I6HbXJ5MTmTA/Pvkpi3Z3BL87Ubs+Jy/Gw824&#10;uwvSn2ZKcDAkJqVDQsaNdXBx9ep8JzAYWOiIaS57AynL1gS0LHcwfYy3u6YbXynDEnY0y20Yq5M8&#10;+omwuwP6OnTHDILELqDGmNg5x5jwQmpe7EtJ1y++nZp8pl/W+VODU2Nivt+1ac+s7TM37Dk2Zklq&#10;8lcL8wtEIutXWWyCbxbkwI/zMmDcnGSYNCsWZk6NgTWTNsPhn+dC8je/gkkgue7KfyNmMUk20cTE&#10;Gq0k+WxySpGvcGGOaWYP/pW7FTfI8hs0onbcf/JpcJk2t9ColFxZfuSRR3hJAe8Shv+s26lTJ97i&#10;+4SHh7s8VUTKsvuSt+RhsyznrHXgttAZ2ZBEhTnlwma2HpYxwr42UtyyjLmQls6E+aFJ/7NaVpQ4&#10;KsuYR//3GLsmMx3FzPmaBq+bbri5FqsbIyLM/S8m58CHffIhiZaX0F9izzyDXRwaMtyGlGVrSsIJ&#10;fnAPqWQYQK7yaomD7mkWsuzOGONfMBnjOxsK4l405Me9bMiNfdWUc/nN2MTTn+zatf/fQ7PW744b&#10;ufh6rlBk/SzDFxthxCIDjFyUD6MW5jEBnzXlGGybsBLO/vgPGIYNpx0tZfnkr7OFknwszuA+Sabh&#10;X7VHcIMsN6Vx5D2Wp2G/F1hNoWTKclZWloVkVqxYkZ0sp15/2dE7+fkC8siyON6U5fQj85n0Ytk4&#10;s6wizunKdYKvHPsHEq9kmmVNm5TLe5w7Iq2JL8gy5mxKKhPmB35/xNyGdX22XjhssZ69OCPLmA10&#10;l8ebmeCuj8GjytrlptKlmTRf7/mORfu4Sbm0+R+2zr///gsjR5qENztxN1KWrQnsI8sFL5C2Be2x&#10;eLU8iWRtJRBPyrInY4jrXJAf+0rMpRNfHt28e8aF6RsOZI1ZFW/4fmVa7nfLr+Z9vSS7YNiiApNI&#10;bH0lI5aaLCQ5Jq5AKLuuJtc0tRH/mj2GG2T5dRpRu4hPaLCveqOfkinLeJ3lmjVr8ppysp9Kt27d&#10;YOzYsbzm+0hZFqe4ZNkiJ3ewdibEGVmQmBIPKbE3bm7i67J82693WEnvkHVfW/VThfmu8fdYtGPb&#10;ipNbLNocibOy7EhS129hwoxJXbkOlq7ZAHQUhAW8bR4NDh1BwdupkKGUAWRn851FB96IUx9nkLJs&#10;TWCf4Gd4j7QzsNtdGyd45gQ/f8BfZdmdKYh/IfHqxXfOnTr2bezGvXOvztq0Nf/fjYev/Lbm7JWx&#10;K5OzRy3LNohkt6gZvkSVZbxW8kKh8LqSAuPMLfzr9ThRoVUcnd5hS5ZxTrK2ne2TNphBo+3ruCyH&#10;R87hRd+Hj6s2SUpKMg/OdPC1kOWPP/4Yhg8fzmu+j5RlcXxClnXJXfo465d2aikTuOvb3veKLF85&#10;MQuuHvrZIumn5gv7uprzfEpG/bENIC79OvzvsSeYfOL0pu9++kW4jq14QpbVXP/gIybHbJgQBNux&#10;37sf5rOm2bOV/SU3V3lE7r0X4J57lFWwjHEGKcvWlIRpGIjhEXKKF0scdI8p8bLsrhgSOqdlX+4W&#10;G3fq06SYY99nbto3PWv5zhUXZm3adX7i6vPJoxZn5w6jgnxDmE1wLWe126ZbYAD+DuNfrVeoWLpi&#10;kwqkgnYesS1UWW7NagpLabDtLlZTwDpea/k9VrsBXkEGl01jNQVHZTmiSliVN3nZ91GGVfugIL/y&#10;yitQvnx5i+uxVqlSBbZu3cprvo+UZXF8UZb1wXWYLF+5zgTt2t5hFmJnL87Icurl3ZB2fh2YZoRC&#10;3pImrJwSu0/Ytyi5nH4NyKdsQAHSj4YfjcZbZ6MMidYRxZOyjLn1ttuAjpAWkqwmheaRps3MfdWT&#10;A9UuCE7Xuv/+B2i9KrRt21ZpdBCc7tGxY0eIjY3lLYGFlGUB7U0f4Ql+WDSt8I+T8TwB3YOkLBdT&#10;jPEvGkTC61IMsz/jX6nXiQqvMpUX7aHKsj54CTktHWlE/TBv0WhxSJajwyP14u3b8HHVLteuXWPC&#10;XKdOHXZ0WQXbtHVfJjc3F47hpWBcQMqy++KqLKcfnHZjvaPLWRnnPKOcpZ5dCZm7PjdLG2u7dGNa&#10;hxrjbMcvHWeaGQG5K5sLl7kruPuZJVmbNwi0bOPYpeY8LculS1Mxw2HCRnAM0K+D0rxpVw60atuO&#10;XT3jOg0KdzIN/syF/YH9+++/s36r+DrPsvUcOzn3119/hdDQUHaUvlatWj49PklZFtDW1IK0KWiJ&#10;ReNHchqGjPdjTCi6LOcZZucDDC3Gm9rgvOVoAy/aw9Y0jMIozR9dplpEdLHdIdMl+LhaIpBHlsXx&#10;liznL7oH8hfczsSVlWlE/USxkGVd8hY1YbfWTj21BRLTM1m/zN1fMHG7vv0DVtcLXWHxtCxv2rUf&#10;yGNcjkWhu6ZoPX08LctVIqOsBFkNHYktLkeX1aUrJF1MYFcwWbd1F9TWLNMG5z8bjSYmsjir68sv&#10;+Y5GiYuLg0hdfwy+VmHDFS4fwvtj1Ft8Jycn8x5icPqIZjUWb9zQUMqyfYw1yI+8WOKgW6GU5WKK&#10;If6FIl0/OQem1+dfY3ETGRka2ZuXbeGqLBeJyqTynVGk/K286h/wcbVQlixZwi4xpc5Zxl90kydP&#10;ZmV/QcqyON48suxq7MmyPnmLH2LynHz+CFzf0putB7SOEncl5h9WTzu7ktVheilWx7JSx77ELMtX&#10;jv1t8wodRck7H3wMZCAXY1HorilaTx9nZfnqkQlWEfVTs2bzDniQ/e62zmM0y9dtguTDxyGndVsw&#10;hoaZl5Xmj6Ik0LTr+DR7/jvvNtJxxcTK17Lz6GLxOpgBNJs2beJ7pSWPPvqozdt5OzLMzabGjP0w&#10;eHt/bxyRlrIsoL3pQ3UahmEFSWRtJRRj4gu7jQkvXDbGdzaKpE7GM3FVlgsMs/fxr85nqBpaBd9T&#10;GaUmpDhkOahqeBW86Yl/wcdVu+A/Z6Ikf/7552ZZRkqVKsWOBPkLUpbFCTRZ1iZ7TVe23rUdI1g9&#10;/cgCVk47tpzVr+34yrxMqY9gMc0MhYL5t7B1DXOiqEhnQcrlvZB2foOFTJpz5Zp1MpT51aLsOhQD&#10;5H4uxqLQXVO0nj7OynLaubUs+HOpZVE/bSpUrAgf4lChyfs01arXEPbHsKHFTmwtt7deKk0nEgbG&#10;2xoDtG4Nf5DuMIwMBvjtN7pYvA4GryW9fft2vjdbg+PYUE3/dTT4fNdt3fubs2YNwIABlnHm4kBS&#10;lgU0hjLkCWAnQxmfK7nXWXYE0+XnG5riXniFCvUYmpXG+OcTRPIn41yMTspynmEW/ct6emX+tfgc&#10;UeFVsulDuFIrdkKqRUQbedm/4OOqTXJyciwEWVt+44032PxCf0HKsjg+Lcsxa6Fg4e1UXOszwWNl&#10;GmFfQVRZFi2zF5TlvMUPWLQZZkex50q+HMOEMHvDi1SKlaPOWZvfhLyVT7Aj2ob/qrNy+vEpFgKp&#10;D+5+QlHuQKDLy68K19HHWVlWgz+HqN1WRo8dp7xfnjHjfhP2U8OGFhvB227fedc9kBSfAkmXEiDp&#10;3GVIPnkOko+eoovF62D20nx5x52Qd/e9YKQCD8HB5mX21oul6UxugR5kElxJpD87Ba/K0ZVuGo0b&#10;N4Y9uv4YR6Z97B0/i/YJYv3ULO3Uly8tHCnLAtqbOpB2pnZYNC23uCuYxEXgaJcyptgXGhXEP9/e&#10;lND5M2N85zWGhM50RxXLYkmPMb6L47Jsmu3o9YyLlaphkSto/uLVYiE6NPKrqLDIQ7zqf/Bx1SZ4&#10;neWbbrqJ1yxluX///jB48GBe823wRiply5blNeeQslyMObkDUk9sso6oryZXDvxLxTWYhm7iNFg2&#10;zCon7CuKSJb1wedl0nkliwlixpHfwDSjNGRvEt+URJ+zcSmKZPWhUUW5Nk2IUt518bhwPW28Jcvs&#10;2tc0EETX42VhP57J02ZSQVXEU59wmgSc9iJY7/Y774LDuv5qytFcSLoiXI8NZTbyEc1RXRsGTzq0&#10;t15jGoPBILw29MWLF9lUE+2VQrCMJzSuW7eO97KPlGUB7QxvU1mmmw4hxp9JFmuTeA3TpRfCTcnP&#10;1TDFd7rdlPj8QGPiCztFQhnIMSZ0degEP/6R+RMR0eGRuVVDo2Kjw6uwfczTVC5TuV10eNTFqhFR&#10;hoqkYiXe7J/wcdUm+jv4act4C+ktW7bwmu8jjyyL49Oy7IacOVC4XOvjiCxrc3Xnt2Yxz974OuSs&#10;fZqVkxNOUbG8MRdalTvDvDqQvbYjKz/ZsjWUCiZQOiQI9h2j/a9kQq/5vZkw/7tv7o1pHXxdnN6h&#10;vpY2SSmX2WuZw/pqypq69r04kuxNr7HM6kV/Pl4W9dMGp2k8zCUSZRJPuENR/viTAcL+anBYwqtg&#10;aCW0Gc1TrVoL+2Nat+sA0zTraIPPZ7UO/QzSp0yHmrq+2oyhSStfAb4hn0NFkgaG3Dw2l1lZbN1f&#10;TWHDKr9JokXoLugwJeUEP0NNksKLEh/GdOm5O40JnUca4jvH0cc8vJW2SEL9JYZCLh1nMs26k//o&#10;kpIEH1ftUpqO7o0aNTJPycBrp7766qsW4uwPSFkWR8ryjeQtup+KcphFcpc9IewrimlGCOSs6gip&#10;J7ZC2pFFkHpyK2vH6SB5Sx819zPMiQbDrPKsnH74PyavucseV/queo7VZy5VhPnVH+huSuspZw9C&#10;yvnDrIxJvnTSXMZpKsmxZ+Hqvu9ZPePAeFbH+dZYT4o9x6L2xyQmxrNHI30fKOgplw+weub2j5hQ&#10;Zu7oB5l7BpkFE8W/Qrhzkr1g/gwoH65MVaheJYzuS0eF/SySfhVuaVCfraNm/OeFX5kkomxZ6Ej7&#10;5tOggR7h615KuSrsj8Hl2FcU+hsRcvFymQK7pRZq1abmfzRz5ii3NGzcGOC991iRcfEiQGYmE1na&#10;9Qx8/rlyDemrWewBcvMB8g24HCAnT3ksoHUsI/hYJjTcXNYvx/Wxju2TVpnq0Z8PL8cWSp7AA/OU&#10;pqbybF4woj76Eh1N75D2phexaFxNFrA2ScAAKZ2bGxNf+JlK6V4q1peMib43HcSY8CLdhQSibJx9&#10;kP8YkpKIMsQWzs0338zkWA0e3SgoKOBL/QMpy+JIWXZfzLIsWCZKHhVxzPzfqdAuaMLKaUcWm5cf&#10;O7SMCXPN0VUt1sNpJcCmmdA/WNljMKQdW2nRx15Qiln55A663ipWTj80m0r9S3Bl70RWz1/QmD5v&#10;KYt1MMmXTkFS3AVWNs4oA4mp6VTMD7F69oYuTEKzNr4C+QsbQe7q1pC7pp153dw1Hdjy6zs+Zndl&#10;ZNKakkDX6wqZuxUxzzg4hs35Tr2wla1zbddncOX4TKVvIVm4Yi3Ur3czVIygf2S8+ZblUXVB6jdo&#10;CIe45GqjXnZOtE5i2jWoq+mrDzU92L5auVV7g4ZGCAtTrvaBUbrcjZYK7/G++Drl29A/VChtBgOM&#10;ngcQlwrwyCdUrKlzD5+hlBF8DLr7N3P5cgrAHysBmvZnTdByIMDPiwAuJQOEPG28TJqZokkH4580&#10;CWzA72BMJm0Nm8zlp0zV6OMMVkbaGmJJO+NIKtiN+fKbSHvjBNoWx5ZjW3vjYnNZeVxuLrc3ptGM&#10;JW1MjWjbVfJkzi20Po60N6h9r9LMYM+LZaSdYbemfIU9UoxvyGkYJRW42KFyQVynZ42Jz31tjHth&#10;iTG+82mR2HoixoQu9O9VS1EGGBrC35qkpKIMsSUDKcviSFkuetQrZ2hzfdMHwr7apMWsYak4gsCG&#10;reNYOfXkNos+ySe3M2EO/yrUoh3j6neH70/UXlhwyLBoO84/25i1cHXXD3DlwBRWz1r3BpXt2+jy&#10;DezouvqZqOvhpfyM00uzclrMKuWOiYvvY/Xr695iR96v7JtkXg+TcmYfJF84yso4DQWPQCemp7N6&#10;3tIHmIymXthCJfxd1qbUN7K7MKqymnZ2BaSdUW6hjneDxFuZBwUR+AaHQh484Q9/zjNxKeb19GFD&#10;p41olxkjIuDa4GH0tZQ53rc0aABTNcvVRNHs2LGDjzj2KSnTMIw1yPe8KJHYBBKerWtKfK6VKbFz&#10;X0h8YY4xoXOcSIIdjTGxa54qyfmGmZ/zl5GUdPi4ahM8wQ+vrxwISFkWR8py8QUlWJ+de2db9Us5&#10;ucO8HMvY9sC9d7LzBm6qUQ32r59vtY69oEyK2m0FT+zTR9RPH5wGoo+on2XwpE4querdHmmZRdtH&#10;Pcnz+Ea4vvljyNz0MavnLG/J1sGknN7Djowr5d0sN5bR+sktrJz2V234os8I6qz086V5vl0LGPlt&#10;LpX9epC3vKmVKGOef7ErvIvDpy4o3S1bt2V9kmNOQ+6TLSyWsyHXRhwYjhklZs7yvJJ7Bz+J+4Gj&#10;jcuwkxcTO98Nic/3MsZ1XmqIe97qGtbGxBezqSRn0J0yiK8qkRQ+OuMJfnjr2EBAyrI4Upb9JxFf&#10;hQF5TxErMogGBXooTWUC5cqGC9cRBSVR1G4r13aOsoqon1tyYgvkrHqG5eLsluaysK8gV3d95/TP&#10;h8lZ3YnNUVfrucup6KJY03LSxeOsjNNemDBnZEPjxnfRvxkITKGZQ4NXwqhZo7aFVJtD+0//4y+Y&#10;R/toBVkbB4ZjRok5stxWyrJEIvER+LhqF7wpyaxZs3jNP3n33XfhxRdf5DXnkLLs3wkkWcbgbqse&#10;ZbZIIwKTf7YvselHF7Og+KllUT9fyYqlzr8/d8myVajEZ697nZXTD81Q5Hl4COzoFARbvqRD6W8E&#10;8j6+n8lx6vkNkBx/zEKW5y1dCX9wMRbFweG4xMiyqTqpw4sSiURSvPBx1S7aE/v0QZH0F+SRZXGk&#10;LPtPvh7YF8irOknWhu7SovXUZFMh1EfUz1Zuv/UWYbun4lOyrEvWxl7sdbQpmN+QLVPrKWf3Q/LF&#10;GHOdDbk2wv4FbwmeTESZN40OWMcBcnOUMrJxFcDKhYosL6Cyfuk8QNxFpYysWcKWM7Dt9WdaQmVS&#10;21SDvIJjvaEaeZGWn8MytpmiyK051Ug9dbmpGnmahl2Jgi2nskpzu2b5i7T+vHl5JGlkqkxqmaqS&#10;V+j7D6KPz+qWl6ev0USz/kuG6qSLuhwiyW10eQ1W5usX0PeAyw20zfiJPMFPIpH4CMrIap8LFy7Y&#10;DF5Gzl+QsiyOlGX/SZunmgH5TCfI2tBdWrSeu+Lp59fHl2XZlTzfsTV04HKsTSmajIwMgA0rlUFn&#10;6VyA+MsA+XlKGdm1FWD9ckWWl81Tlicl3FiO625eo5Rpm+nD15qa6pFqVGDfw7GeSunLVFbfZGXa&#10;lludNDZFkwZUYj/iba8bapJuWKay+rGpJhVhKtRY5m096HO8bV5O18+pSupTCf+I/gxBbP3q5DV1&#10;OdQgEfT571HXx9ek9Xd5uS+V47voYx362AfXp8/Tna7/unn5CqUskUgkxY4yspYMpCyLI2XZfzL0&#10;0w+A6o5YlDF0lxat5654+vn18YYsX9s50nzkVw1enUPU1x356c0w9jnWp8HrNWM59jA/Irz9PuVx&#10;250A50YDZFEh3vmQ0rb/aYB97RVZ3vkwFeVFNIsB9rZQlh95gy5vq5Rpm3FTvd8Na0h34yqyhr4G&#10;Ma4gq4yryVxWXknWwErSybSMtMIya1tFptPySl5eY1hOXjOsIh+Z119N119DZqvLTavJi1RoH2PP&#10;NZSE0OefRcuL2HLaZlpH6tD1+5rXX0ZW0vaFrIzPv5R0MS0nD+LzwhxSiq2/mkzjy1fT9T/EskQi&#10;kRQ7yshaMpCyLI6UZf8JuyoGCpZIlO8jMPLLPsL13BV8bVG7p+KsLAO7+oVlRP2KNcfXQRrN3o0L&#10;wZh3FSCfxsj/hc6g3MwEDFm0rUC5u0jBNd5GlxmuK7JcwNfBPgUZyvKCTCVI/hUwpW64GTaQENNK&#10;UoWN9RtIJQyWTWtIJBXVUCqpZbBsXr6UVLZYvoGEqcvxeWDLjeW4zGJ9uq76Wmw5FWDTKlLWvD59&#10;1C43zSbhsJeUNi+ny7TL8VEikUh8AmVkLRlIWRZHyrJ/ZdrEHxRh/pJLMl4NoxFNac+LLL6uqN1T&#10;ceXIsr9k31Y+ZcJJSsoJfhKJROIz8HG1RCBlWRwpy/6XC8fWwx23NWDyWrlSRZj1509MnO8cq5xg&#10;FiiRsmyNlGWJRCLxMnxcLRFIWRZHyrL/RvvdxcZsZMI8ff0PFn38OVKWrZGyLJFIJF6Gj6sOk5SU&#10;BEajkdf8CynL4khZ9t/ov7u/1nzNhDn++BaLdnclJMS7c4ClLFsjZVkikbhC1fCoKdUioiE6NGpX&#10;VFjU0OiwyP6eStXwKt9EhlU5Q1/TFB1W5Qv+FvwXPq7a5erVq8JrLK9YsYL38A+kLIsjZdl/I/ru&#10;6nxfkwmzvt0dwSFD1O6pSFm2RsqyRCJxhujQyK+qhlVJoMVSSovXKYuSXpFUvJfX/Q8+rtoFxbhH&#10;jx68prBlyxbW7i/XWZ42bRqMHj2a15xDyrJ/p6TJMiaIynLo8DLCZUUJDhmidk9FyrI1UpYlEomj&#10;RIdH4s192FVwipuqZar0jQ6LHMur/gUfV22SnJwMpUuX5jVL2rZtC7/99huv+T7yyLI4Upb9N7a+&#10;O3aJOSrMvWZ2FS53NThkiNo9FSnL1khZlkgkjhBVJnIHfQhVai5hpMFx/zNWcwPRYZXeiCoT1ZFX&#10;/Qc+rtokPj4eKlasyGuWvP322/D111/zmu8jZVkcKcv+G3vf3Y49s5kwH9i/wNw2Zd13VtGuU1hw&#10;yBC1eypSlq2RsiyRSAqjCqlyc1SZKuzunEUAx3wTjYHV3ERUmcqJvOg/8HHVJnTAZdMtjh8/zlsU&#10;8vLyWHtCQgJv8X2kLIsjZdl/U9h312vGixbzl/9a+zULtqllbX9fi5Rla6QsSySSwqgaHlXAi66y&#10;gAZluRp/dCvRYZVP8qJ/wMdVu8ycOZOJMaZcuXJQqlQpVm7Xrh3v4R9IWRZHyrL/xpHvrvTwEAge&#10;FmTR5qkTAN0dKcvWSFmWSCSFgVe74EVXQUH+TymyMrtVvQ5sT1KKFmD7BqUoJjoiOp8X/QM+rjrE&#10;0qVLoVOnTvDLL7/wFv9CyrI4Upb9N45+dyjHdb+/yaKuXe5ocMgQtXsqUpatkbIskUjsERVW+WVe&#10;dJW6NDjeh7AaIddpsK7HZVmuUqZcY170D/i4apcTJ07wkiUonzgdw1+QsiyOlGX/jaPfHV53GQW5&#10;S7+2THjVvPhsW2F/W8F1RO2eipRla6QsSyTu4yghZfYSErGTkAqHCal8kJCqBwi5ibbXpo91aVt9&#10;2nbrCUJu209I4w1lS98596bSd09pGHHP3w0r3juuccV7RzeNvvf328u3m3prhRen3Fqxx/Rbyg2c&#10;Vafc2P9ql/13Tp1ys2fVLbt0bp2ILbNrlzs0q375Q7PqlTs785YKiePvqpLy44ORmT88FJU79Mka&#10;+QPa3Gzs17G26aNOdU39nqkDhwhJzjh/NI6/VYepFha1iBdd5RINjvcqVWmwfjOr3QDbXDuyTEi5&#10;6PDozrzq+/Bx1S445UIEnviHIukvSFkWR8qy/8aZ764x3h77DjqIUWk2pxOBkJAQYX9RcMgQtXsq&#10;UpatkbIs8SWoVYUPf6L6oo871sro/Xy97G4v189/pVtDw4vdbjW+0Os20zPvN4ZWfe+Cx764F5oO&#10;bAIPDLsf7vj6QbhlzCNQY/z/oNqE/0HlPx6HsKnNgcxpKUPzXK9brydfOrL2+PXjgOEftcNUDYum&#10;Xl8k8DX1Jwdi2zmlaAbbXJJlSkhUmai+vOz78HHVLrZkGecux8bG8prvI2VZHCnL/htHv7sTO1cA&#10;iaIDmFaU1bQg8O3gT4Tr6YNDhqjdU5GybI2UZUlxc4iQu155vcFpMruFUPZkXEv7PndB/NFtq1RJ&#10;xpy4GoPjrlMUUZb/R6NKsDZ4RQz9e1H76cH2QmW5apmofrzs+/Bx1Qq8pbV6Up+9+BNSlsWRsuy/&#10;cfS7u6VubSBD6AAmkmUMHQpE6+njaD93RcqyNVKWJcXBUUJ63j/0vusiyZMpWu4a+QBcOnIIjmfe&#10;kGQWWj8Rm68X1EIpoizj6xXQnBAElzWlUcF6ulK0ANtLhizTgRbOnTvHglKsltXgLbCxjz8hZVkc&#10;Kcv+G0e/u2C6DwslWQ0dCkTrFXekLFsjZVniLbaHBs0t+9cTJpHgyRQ95f5uDpdOXbCWZJqY2AI4&#10;Fgcs/OtwGDfI8vNK0QpchtddVmG/O5SiBdhWMmTZn3jzzTfZL5DatWuzL+7gwYN8iSVSlsWRsuy/&#10;cfS7G9ivN5DX6AAmEuXBBCqWLydcr7gjZdkaKcsST7GLkMi/by1/WSR2Mu5LpcnN4dzZRCtBxly4&#10;lG6WZMyRy0atnDpEEWT5exqR/KqMptEu/5gG671pKtC05nVMyZRlg8EAkyZNgldffZXdtQ+PLPsi&#10;eLTb1o8lZVkcKcv+G0e/O3b7axzAhtLoZTmEZgCBbbtnCNfVBp9D1O6pSFm2RsqyxJ3sCiGPf/hM&#10;3WyR1Mm4N5GTHoeTazeLJTnhsoUkYw6divss3zjLm7KMY3y8UrQJ9vlaKTLUK2dg8L0+wMslT5Yn&#10;TpxonqOMZ86r5ebNm/MetsFLyw0ZMgSqVq3KPsyYmBi+xJIxY8aoHzbr6+oUj+TkZChbtiyvWSJl&#10;WRwpy/4bZ767o1uXKvtYC5pPaTor+9tfv3wNb0x9lolz7e9rCNdVg/1F7Z6KlGVrpCxLisqi6mGf&#10;NO93t1EkdDLuT8j0J+HEnHlCST6XeMFKkg+ezpmWb5idboA5gOFfm8MUcRqGtwgsWUZpVecsa8nN&#10;zWXthV0N49KlS+wX7IABA9ijSJZXrlzJlqWnp7P6Pffcw+oq+fn5MG/ePKugKOjB9QoKCnjNEinL&#10;4khZ9t+48t0t+PdXIPcR+HPsSIv2uOObzUebF22dYLFMDe5fonZPRcqyNVKWJa4wq07ZRXXGPiqU&#10;ORkPZXZLODh/kVCSLyYdt5Lk/edyrxmMsw+pkixl2Yfg46pN4uLioFKlSrxmyTvvvAMjR47ktcLB&#10;lxPJMrb37duX1xSwDa/IgeBjQkKCMFpQ3rOzs3nNGinL4khZ9t+4+t2hEIvaMQMXvMOWlxsZYW4b&#10;PaQ/BNF9EvdLfPzxq88t1nFnUNrr/HATS/Wvq5vLor7+HCnLEk8z9sEq8eFTnhSLnIxHs282lWTB&#10;iXtnrlBJjjVZiXK2wVqS1fCv02GkLHsAPq7aBKc14NQLEa1bt4bff/+d1woHX86WLOvBazi3a9eO&#10;1woHn6OwuwlKWRZHyrL/xhOyrCZkeCnWj0lyY+WIszmNCFSuWEG4nrsSc3i5Q++zqFm4eTw8OqGJ&#10;RZr/9pCwrzsjZVnibpaGkTq9X6wvr15RTAma1QKOjPrJSpAxJ65aH0nGk/eycpZ8JRJkbfjX6zBS&#10;lj0AH1ftgkdse/TowaZkqMyfP5+125ryIAJfzlFZrlKlCkRERPCafe699172HNpoiY+PZ9m2bRvk&#10;5OQ4nWPHjkH8sW0BGxQuUXug5PieDcL2QIir3x1KqKhdnx4/dgFSjQuyPjUJrJ73t3A9d+Tg/iXs&#10;dUTLPJFX/30Wwr8KEy7zRHZvXiUcbwpL6dKl+chmHynLJYMNZYNf69zrNqG8yXgnKMlrhn0hPJJ8&#10;4hpKstFKlI9fOLNTJMai8K/aYaQsewA+rtoF5xKjGOuzfv163sMx8OUcleWoqCiHZbkwVqxYwTJ5&#10;8mRITEx0Ovv374fT+zcFbFC4RO2BkgPb1wrbAyGufncooaJ2fSpXqmQpyNoMJlC9arRwPTUz/xoP&#10;4eHhbB+vWbMm7F6/RNhPlO07FrDXES2zlSFf9IPg4GD2ek2a3APrN88W9hOlzdAnILRHGTi1b6Nw&#10;ubuzdf0K4XhTWKQsl2y2ExK+NbzUjP99ca9Q3GS8mNktYOYPg+Hk1RgrSUZxPnv5mpUkn45LOINX&#10;uBBJsa3wr95hdLLMxkMbQdRHlek02j7/0niCwJNlFZw7fPnyZXZ0wxXw5RyV5XLlykF0dDSvuQc5&#10;DUMcV/8p318ip2FYByVU1K5P6dIhloKsTxCB5JPbhes2btQASC1N34E0pQkM/fR9YX9tbr/1Fu1g&#10;DaOHDRD20wb/gCdP8tfC9FXWPbplibC/mo97vaG8Dq7bgYb+TI0a1BP2dWfkNAyJoxwjpM4RQk42&#10;+1wKsq9k8o+D4VSGTpB5TsdfsZLkIxdysvKNM/NEMlxY+GbgMHaOLBf2XPtokpWimXyazUrRrQSu&#10;LBcVfDlbsoxHTLRg27Jly3it6DRp0gQaNGjAa84hZdm/I2X5RswiqYmon5oG9WoL12HBy8/VvlEv&#10;PTwEmk5oApdiNsLsP38CcsuNZRYpZf81cd8nfXTrNCDQ4vFHhf0xj9x/D5AeunXU0OcTrYMZP3oI&#10;kBqCdZ4nULN6VeE67oqUZUlh5A8d+kHGwP4X0wZ8mJD13nun4vq8s+Fo/54Tlzz3v5F/N64wdkyT&#10;m4737XgrvPZmI2jV9064dfRDEDaluVDuZNyTvz/pDidtSPLly7FWkozJM/yXLZJgR8M3B4dxUpa1&#10;bbZeS9uO109Ggca2C9jgIoEny3hEuXr16lbTMDAoko6CLyeS5cjISAgNDeU1ZdqHg2/NKeSRZXGk&#10;LPtvvPHd4b5oJZMY2q7t1/WfDhA8PNi8zKq/mkEE7ru7scW6am6tXxfI+4J1MCEE4o5uFq5n9/We&#10;JLDqv8nOr1eaQPIJ8VFzDN7o5f6771Ceg6ZenVqsTdRXH+y3a+MKp875UJGy7ADdgw6TLvTPMj9n&#10;/b+fDHnzyJvgiQzY1h1+XvkOzJnbF5ZOGw6r//oTVv65HmZO2gH/fLUIprw/Dqa88A6MffopGNyx&#10;MbzW/Q5oOvhBqPr7E1B6RksImdECSs14CoJntmBzdnFKgkguAyL0Z/v+laZs/rFIkmMTTlkJMp68&#10;l1swJ0skv84kzzA7i28ODuNhWca7+KlMpDEoRacJLFmmAy6TYpTl0aNHw4QJEyxy5coV3tM2+DL6&#10;PPzww3ypgtpevnx59jhlyhS+xH1IWRZHyrL/xhvf3ao5fyr7Jx65/ZzmbWVfXT7rd2F/DOsvElA1&#10;tpbbW68XzRO6NjX21utH00zXpiZU0KbmMQLnD6wT/nyJMVuV1/xA0x+PtNM2W0Kv5sH77mZTPUgd&#10;Gjx5kq6zdetWPtoUjpRlB+lB/3DDvBVUQLqR+3irX5H43UCPybJHc/hN6L+jO3y7rjf8tvRjmDF3&#10;GMyYMx6mzVgIf/02G/4dNg7mvDcYZr/yBox7uQMMe6MFvNG/HTQf9TQ0nPAM1BvXEmqNewKq/tYM&#10;Kvz1BIROLb7L3330eUc4lyaYk0xzJs1akjFpmRtz9NLrbHBes8k0pSzfFJzCw7Ksx94yvLvfDqXI&#10;KE+j9g8sWcbrLDt6QklRuXjxotMnDTrK3XffDfXq1eM155Cy7N+RsuyefPZRT3ii6UPw+ce9Cj2C&#10;WjokRHxrbS6VTzZ7GHbunQ2zNo6Bb5d+Au/NegU6/dUCB1HxOpgBBGo+VBVe/Kcd9J3TDcYs/wLm&#10;bf4V9uybZ3+9RwhsXjKNva+LxzZAzKFlsH3PLFi27Xc2JUS4DuZuGpxnTctP/fYITF03ml0DGp+H&#10;vd4Q3k+bwTR0mfaz0ObO2xpazqtWU4bA8ePH+YhjHynLTqAKs0XIR3ypz/PJv4kZw5YADJybDZ/+&#10;kwQfjzsL744+Aj2H7oG3PtsOI4eshekjl8Dcn6bB5F8nwHdjv4FvJ30G387pA6NXvAtfbegFn2/r&#10;Ae/tfUsstX6ange6wYDtPWDU+l7w08o+MH7pEBi/+Bf4ZfZE+H3CjzB9+DCY/sk7MPnjbvBT37eg&#10;35B34LWRPaH1D93h8W+eg4dGPQV3ftsUGvzwCNz0a1Oo/OfjUGYaFXLN0fGeIzvDxeSTQkk+my6+&#10;VvLltBinTtyzlQLjzHF8E3AJL8ryuzSFTcXAde9UiqwcohQDTJZxSkTlypV5zb+RR5bFkbLsv/HV&#10;727F7D/Ec4ExwbZlEock4TqYpgSWTP9NuF77lo8DeUawDoY+p2gdDHs9W1JPl23dPQP6ze3GbtBi&#10;sYzKrUVdm3K2p2/Y/fnoMkeQsuwEOBVDKMw83YPOkLdIfd7b5+g76eI+lGVPZsSiAhj1XyZMmHoB&#10;pv51BP6avgsmzt0Kv89dDDOm/Qwzpw+EyQs/hLEr34FBW96Gd/Z3EwpsIAT/qBhB/8BYOlV8rWS8&#10;6sWJy/lWknwp9ZxRJL3OJs8wy8S/+iJRRFmeohTNzKJJVYoWVKLRP98BTYKwgT9iP3yOu7GBE3hz&#10;lnEaRmE3/PAHpCyLI2XZf+Pt727HylnCdlH+91ATIBXoIKnK4CCaEAL/jv9O2B9zZPNiIBGadbTr&#10;0uFKtI6aIJza0ECzzofKOuf2rRX2xxzbtpTJu8VrYaoSGD7gQ+E654+uAxIlWEfNvTQ49UPf/ipN&#10;Z12bNnw4RolDWv7Q2lwO7hECPf/pDacST7G2C6kX4O1/ekK59yqw5dg2eOFg83LW1i3oOpZxnGeP&#10;PcgcJoZY7kbuIj2CFrApCkj3YBNdNp68SV43r/NmUL7F+t3IIvoc1Vj5dXI7Fc0t5K3gXLa8e5CJ&#10;9CLvk+70U1fXeSvIaLF+d7KcpjxfvzZ9rmOkW3AWW47rdyetab2feZ1uQVma9U20vof+YRPM2rpR&#10;DX6L9GHrId2Dc+h7OUNeIOGa9Y+ysvqeC0s3+vP6GJ/+EzdOJLi+nFEL82DMvAz4ZW4ijJl/Eb5b&#10;dAH+nr0Rlv3zFyyYORD+puI9ek1v6LOru1BYfSGfb33HUpQzqSTH5lpJ8omELCgQSK8rMZlmNuVf&#10;e5EpgiwjWMd94RgNjg+idUJpsF1/XkAtTbTsoTEqRTOBIct4Bz1tUJjx+qX6dhRJf0HKsjhSlv03&#10;3v7ucMgQtdtK/NHNdNwIYuvdVKOa3RPm1LArVOBA3JUGpzXg5edo3ZGT51RBZmlEM7Tw9xt7eJPS&#10;H2UbQ8vTf/tB2FeN3ekb9DmSTm6HpBPbIPHEVoiN2QQxh5bCj79+AeQ5QX819HUdQR5ZdoJnuJzb&#10;Sreg/b58IqAp6YVPIbELqDHGv2AyxndhMcS/aDIkdAVD/EuQdfE1Q9L5j/L2HBxvnLF5l1Bi/S6L&#10;TTB8sZHGQFPAMmnWBdj420rY8ue3sHhGP/hjyXvwxdYeQuEtSrofeNMsyidi86wkGVNgEkuvs8k3&#10;zornX7fbsCPLjoJHg3G/UI8Oa3mMBscrR2lIk0KD128+gg2cwJDlfv36ORS8Hba/IGVZHCnL/htf&#10;l+WiZOLPQ4E8bP/IsDvzxtROEDEyTLhMn1AqrMKjx/0JhIeHCtfB4OdntQ4PHpBwBCnLDvIsqWQl&#10;x28FXSTvkXK8h8+jl2VvJOfSK6bkcx/BoWNjYcH29TBuzWX4dXXc/9k7DzgnijaMD71JB0GKWAAL&#10;oti7qNi7YG/Y9bP7iSgWEMVeEMUPewOlKAqKFJEigvQOUqT3o3c4uLv53md25m6zmU02d8ldknv/&#10;/B72nbKb3c1m82RudkZ2HbZevjVkm3x50H67uU0hdRmYKft9M1uO+Ky/HP7lB/Ln79+Uvfp3kl/8&#10;8rT85ucn5cIPOsjlqzLCDPI/q/fHrSUZD/DptznuxMEsRwL3sSEeVSDZgOF2H2cm6VInTMNuGOkC&#10;m2W72CynrtLZLP8za7AykbayRCgWswyVJHMrzqEvDjzoh37PFwn11zdbXaPzzzpNihMdcxyiEkJu&#10;2LBB33Eiw2Y5ALeJA5U5RjeNu8TXOjflKAqzHC9lryXjveoOmbHkSTl7blf528TB8sdxf8nef02U&#10;X46aK98fts5qZJNFoUY5R2Zm/2Q1vfnR/uw+BXqALxoJNsvNLLK1QAOUeTF56WuWBw4cKDt06KCm&#10;jcbYy6kGm2W72Cynrtgsx0+xmmXo6w9fl4ce3EAe3KCe/PjdztY6Xt13+w1OC3MDUnUSxXPmzNF3&#10;m+iwWQ7AXaKljlKaVDbL8VT22hvlrpV3yTWL28k5c9+VY6f3lCOn9pO/jv9dfjN6pnxj8A6r4S2I&#10;jFHemTnManjzo33ZfXbotzahlClZZh0tfk5yfZd2ZhljHuNPhF61atVK10h+PvjgA/ncc8/pVGyw&#10;WU5tsVmOnwb0/MianwgVllke+vfnsvVXF8pD3q4vS3UuqeKbvrncWjee+nvEIJ6UhIkIm+X4Kmft&#10;9TJz9a1y24r75NolT8l/578iZ//znvxz2vey15/TyCTn5JrlHXE0yVBmTp9CG+s7wS3L8SK9WpbR&#10;ggxjvHLlSp3jsG/fPpU/a9YsnZP8cMuyXWyWU1fp/N4VllleO3+sXDp3RJhsdeMpnu6aiQab5aKT&#10;zfDmR/uy+tiGXUsobJYTgL6v+gKTXK1aNZ0K5fHHH1dKFdgs28VmOXVV2O/df+662ZqfCBV2N4zC&#10;FptlJhpslotONuMbi/Zl9/UOlVZosFlOAPq+6suePXtk6dKldSqUyy+/XA4bNkynkh82y3axWU5d&#10;FfZ7h1uGLT+ewix5pTuXUl0iYJYRQ7a6qSw2y0w02CwXnWwGOKj25fTppN/CIiFBZhkTijjPW4QK&#10;I1w0JRkwvTXyo5F+D/jBFLdp00anHD766CNZo0YNnUoN2CzbxWY5dZWOZtmtIYN+seang9gsM9HI&#10;WXPNUVlr2ryYvabNd1nrrluZtfq6HJuxY8VfNhMcTfuy+u7Ub12RkgCzjOHecP//h1QFGQQmJnmN&#10;hPyByNA8QnrLCSOSfmbZ/VBfJCUzt912m7zssst0KjbYLKe22CzHT7hl2PITJTbL4bBZZrzIjOvr&#10;5qy5rqVc1/qa7HWte2dntNlgM4Cs4LKZ4UjaK787Ur8dRU4CzDLu/Xuc0Mq5ehkL6WeW8TBfECU7&#10;3LJsF5vl1BWb5dQVm2WmKJDLL68uV19xcM7Km07NXtt6SNbqa3fYzGJxl80QW5XdZ4Q+tUlDDGYZ&#10;9/T9pOk6NlpJcoO8DCeMyosk1I9G+pnldIHNsl1sllNX6f7esVkOh80yU9jI1a2vyVpz3dis1ddt&#10;yV573d7sNW2ybQYznWQ1xi7ty+5XZA/wRSNGswxtVSmHjiTkPaxSDlkk5N2vUpFhs5zqsFm2i81y&#10;6orNcuqKzTKTjmStve6u7HVtfshee/3krLWtN6WqsbYZ5Fzl/HCDPtykJB8ty16MOXazl4Q8t/5H&#10;wpTWbtgspzpslu1is5y6Kuz3rkG9utb8RInNcjhslpl0IGfbNTWz1ra5O3vtdW9nr20zJGvddRnZ&#10;a5LnAUabSd6f3XeB3v2kJg5m+QOSzfBiWuv2JGzfGGboMpKBzXIqM3r0aNmzZ0+dig02y6ktNsvx&#10;E24ZtvxEic1yOGyWmeJGztrrDs1Zd+1V2lwPlWtab7UZ3HjKbZL3ZffJ2ZXTs4HenaQnDmb5BVIQ&#10;wwvzrL4XVMqBzXKqwy3LdrFZTl2xWU5dsVlmmPiTs+Gqejlr2zTLWdv6yqw1147JWts602aGoynX&#10;LOf0QUtqShEHs/wXKYjhBf1IbJbTCTbLdrFZTl2xWU5dsVlmmOQgZ9W1d5Gpnpu9pnU2uoJAmdl9&#10;bCYyJahVrvrPOoyGn1lG/hgnVEzRSxvqe8EJFYHMck1Rs3KNsjWu1cnkR99XiwUwy9u2bYtZ06ZN&#10;k0unjUhbff/999b8dNGMsYOt+emgwn7vcMuw5SdK/fv1seang8YMG2i930RTmTJl9B0tMmyWGaZ4&#10;Qib0OlqUdlIRMUYXw981J13tynNj8jaSziBhxr62Og9y32sCmeWqZaqeoMPUQN9XiwX4ovnqq69i&#10;1vXXX2/NTxfhMrDlp4ueeeYZa346KN3fu+rVq1vz00FXX321NT+IgsBmmWGKL7XKVX1dh5HAdwha&#10;lmfrGJpH8gLjPYRk6hhNIHkJZJZrV6yZWi33+r7KROCNN97QUXqS7pfByJEjdZR+pPt716BBAx2l&#10;H506ddJRYmCzzDDFlwMr1Nqnw0jgO6RITGvt8rXm6jA10PdVJgJsllMbNsupC5vl/MNmmWGKL1VF&#10;1eq1ytfAqBaRKBKzfGC5Wlt0mDro+yrDMAyTRrBZZpjizYEVauAhvbJOykqhm+Xa5ao9Wqti1RN1&#10;MnXQ91WGYRgmjWCzzDBM7Qq1llcuWxkP5BU5tcvV7Fy7Qs1XdDK10PdVhmEYJo1gs8wwDKhVocbj&#10;tcrVWE9hOSencKkkKtWpU7F2To2yNY7WWamHvq8WC6ZPny4feugh+dhjj+mcUOjLRfbp00fVWbFi&#10;hc4NJSsrS15++eXyqKOOkl988YXODQVDzZ1wwgny1FNPlUuWLNG5iQX7hf3Bvu/YsUPn5oFh8y68&#10;8EJZsmRJ2bRpU7WPNjAU2dFHHy0vuugimZmZqXNDefzxx2Xjxo3VaxUWeD/at2/v+5pffvmlPP/8&#10;89V+3Xrrrep8eMH7e9ddd8kmTZrI559/XueGsnPnTtmyZUvZvHlzOXToUJ2bePBaOLauXbvqHDu7&#10;du2SL7zwgvz77791Th7Lli1T1xyuPVzrNnCNHHnkkeoazs7O1rmJBef0tdde833vkO/V1q1bdWke&#10;eM/w3rVt21bnhHPttdfKI444Qnbr1k3nJJ5JkybJhx9+WH0u/Fi1apVs1aqV2rennnpKXYtucL3i&#10;M4fPHj6DNsaNGyePO+44ecYZZ8h169bpXH/YLDMM46Z2uZovkWmVtcrXnFm7Qs0vDixf68OEqUKt&#10;b2tXqLWMljk1y9e8Xe9C6qLvq2kPDtWoXLlyOjeP1atXh9TxMxsowxfj2LFjVVy3bl1d4tC5c2eV&#10;/9tvv8nevXuruH///ro0MSxatEi9jtGGDRt0SR7Ih0EaMmSIMpNIe7/cjz/+eJU/ZswY9fAR4o0b&#10;N+pSB+QddNBByiDUq1dPpRMNDD5ex8jL8uXLVT5M1vvvv6/eX6RhHt0gD2Zj4sSJslKlSmHbwuQz&#10;yPvggw/kH3/8oWKYr0QC04TXMTrvvPN0iR1zLrxm0Fxrffv2lb/++quK33zzTV3qcPDBB6t8XLtP&#10;PPGEivfv369LE4N5TSMbyD/mmGPksccemyvvNYzjPuCAA9R7h3LbtpB30003yfHjx8sSJUrIqlWr&#10;6pLEYY4LKl++vM4NBUNPovyaa66R7733nqxVq1bI5wo/gFCOHwN//vmnivFjzc2TTz6p8vH5/eab&#10;b1Q8YsQIXWqHzTLDMEyc0PfVtMe05FxwwQVWs+xu6cFpsZnlChUqyNq1a+tUntFxg/S8efN0SqoZ&#10;1hJ9mr37bjPLXrp06RKyX2jZQtrdmoxxYGFSDB9//HHYsSANk5pIzPGhld77+n5g4gaYeQN+CJQu&#10;XVqnHLCtv/76S6ecNFr9DGihR577/CYSXJeRzPJLL70kzzrrLLVPXrOMPLd5wvWLPIM5FndrMkaa&#10;qFKlik4lBnPucF2598cN8mEY/Zg1a1bYukjjLwAG/ICz1Ym03XiCc2kzy/gxgv2w/aXDgGvVbY5t&#10;n0Wk8aPYgL+AeY/XC517NssMwzDxQN9Xiw1+ZtkNTovNLCPf2xKHFqx7771XxUuXLrV+gSEPf4ou&#10;DPBaQczylClTQvbVZoSxHXce4lNOOUWnHND1IeiMYgUlFrMME9isWTOdcvbdbYQBWipr1KihU04d&#10;b9cT5M2ePVunEksks2xMF8DSbZbdZW6Qt3LlShVjYhZvnU2bNlnXSwQFMcsoR/cLN2j9d28PMY7H&#10;DaaFPv3003UqsfiZ5VKlSsmGDRvqlB3su/f+gDzTzWvOnDkhx2pAXqSuNGyWGYZh4oS+rxYbCmqW&#10;veBPquZL8ttvv/X9UpsxY4ZOJRa8VhCzDDNZs2ZNnZLy7LPPVsbfC7ZnvpARv/vuuyo2TJ061XrM&#10;iSCaWR41apQcPny4PPHEE8OOBeuh36gb9F829TC7o23bKL///vt1KrFEMsvYN5xrE7vNMrrN2PYd&#10;eYMHD1Zx5cqVZf369VVs8DPZiSCaWXbr3HPP1SUOyLvxxht1ygHmEvkGxF7jiP6/7jqJxM8s4/XR&#10;xxpLI7wXbpDn/esFupCgCwvo0aOHquMFeXPnztWpcNgsMwzDxAl9Xy02xNssw4CYllUYGFsd5Nke&#10;yEoEeK1oZhnmD/XcX9CHH364tY8n6plWP8T9+vVTsWH79u0qvzCIZpbR+njooYeqOvgR4wZ53gcf&#10;X3311dzt4QFC27bRdQMPZhUGfmYZ/bCrVaumU86xuM2yX1cf5H3++ee5MR5KdYP337ZeIohklt0t&#10;94sXL1b1LrnkEp3j7Dv6WLvZu3dvyPYQew3nSSed5Pua8SaSWYbcXbOQRr9r4PeDBdtDv3rw7LPP&#10;WusgDw/9+cFmmWEYJk7o+2qxId5mGX2YzfZ69uzp+6WWLC3L5ot33759OschHVqW3eDBS7f5x3qR&#10;WpYx+oJt28nQsuzdL6SDtizjQVOQzC3LXn788ceQuohTuWXZe78ZOHBg2L57jT6u3UaNGqk4Usvy&#10;P//8o1PhsFlmGIaJE/q+WmwoqFn2mkyYqXvuuUfFfmYOecnQZ9nPKIOgfZYxNJkbtLomY59lvH/e&#10;fff2WYaBDNJnGQ+YFQY2s2xaWv0EUr3Pspf58+eH1EUcpM+yd+QWnM+i7rOM/apTp45OOZgH+AyI&#10;vX/1QB73WWYYhkkS9H212FAQs4zRMNx/3kdrkPcUIr1gwQKdkvKXX36xftElCryWzSy//PLLEfcD&#10;X7ooh/EyYDQM9zp+o2H85z//0anE4meWva1yAGPRuuviz9542MoNyjGMmgFpt6HevXu3yrNtPxHY&#10;zLIN7JO7ZRkgb/To0Tol1V8ykGewjeyB0UK8/WcThZ9Ztp1bPJjprotuGt51kcZfQwz4S4K7jvls&#10;FvVoGOh+5d13dIdxjzKDH5vuh1HNvrt/1CKNH04GdIfybtcLbYfNMsMwTDzQ99W0B0/G43C9cmMr&#10;x8NibpD34IMP5rZcHnjggbrEwYxPPHLkSPnTTz+p+IcfftClicH03/QK47sC05Jlk5sWLVqoPIyU&#10;0bFjRxVv3rxZlzogD11PYGDQYubdRiLAJBt4Ha+M0TrzzDOVUcHQauZHAYQWOTfIgynBvlesWFGl&#10;3Zjxqrt3755rchI9zjLA63jlHebODcq9ZhkTWSAf/ZfxkCNi7zjLMHTIx4Q0jzzyiIrdP44Sgely&#10;4JXB9LfGj5TXX389txyty25gLvGe4b2D2XRvw4C81q1b5/5QKIwfAmZ/vXJjxojGXyjwwxLl7lbw&#10;PXv2qLwOHTrIyZMnqxhdSNyYcbExDrN5r3mcZYZhmEJC31fTHvS1feutt8LkxlaOCQDcwHhefPHF&#10;6svss88+07mh4MsaBg/DrHknxkgE2CfbvsOoALQa28ohL/gihqFE9wpbdw2AHwuYicx0P0k0eA9s&#10;+27MMo7vxRdfVGMpY9/9WrpR/5ZbblH7/vTTT+vcUNASiRZLtEQPGzZM5yYW27G98847ujQczGTo&#10;Hh/agC4XuOZw7c2cOVPnhoJrFtcurmFz/hIJZo60HZ8B7x1+4Jx88snKBJthGG3guPHe3XzzzTon&#10;nCuuuEJtx9u3PlHYjg3ygh+fmDnxsssus3adQB4+c7h+/Wbwww84/KBF15JoD/ECNssMwzBxQt9X&#10;GYZhmDSCzTLDMEyc0PdVhmEYJo1gs8wwDBMn9H2VYRiGSSPYLDMMw8QJfV9lGIZh0ogIZlk9IOiE&#10;YeSQTHkJZDAMwxR79H2VYRiGSSPyaZaBKY9Uh2EYpvig76sMwzBMGlEAs1yVZOrMQwbDMEyxRt9X&#10;UxqMSYtDgebOnatzGSY6RfERwJB03377rU7lEeu+mPF5oUjDqcULTOpiXo9JfgpglsEIUpB6DMMw&#10;6Y++r6Y8OBQjhglKUVwvGGu3UqVKOpVHrPtizHJhw5+x1KCAZhmYertUimEYprii76tpAQ7HiEk+&#10;Nm3apCMHzA7ozXOnMVEDZtXDNNuY3MINpm/2rgu2bt0aNuvgqlWr1DYwaYcX27WyZcsW+fXXX6uZ&#10;7shw6FyHbdu2qbydO3eqCT4wBbcN7PeXX36p6qE+tgkw7fNFF12kZqPDtiCD2Ze1a9fKTz75JOw4&#10;vPiZZWwTM/Phtb777jvrBCXmddetW6dey70fS5cuVfuOmSFt8Ocr+cH76Zm1NJt0EAmYvGh0JAWt&#10;yzAMk77oe2tagFnNcEjQmjVrdC6TLOB9+eqrr3Qq78eN4bfffgtJI8ZMepdffrmsWrVqSBlmF3Sn&#10;DcibOnWqimG2kcZUw9gGlt51vOkKFSqovAsvvFA2btxYxbt379alTv3nn39e1qpVS7UQI12lShVd&#10;6oA8dFlAOV6zV69eKg/g+GGUS5QoIQ8//HAlA+rA4OCYzz33XJV+5ZVXdGk4fmbZrIdjwT5gX/B6&#10;blAH05U3b95czViItJniGzPEmanP8ePDC/KZ5AV/tcB7FEBBMHU/UymGYZjiiL6/pg0wBTisNDy0&#10;lOeBBx6Q9evX1ynHdEGm9RbTFLdu3VrFNg4++GB5wQUX6JSz/uTJk3VKKlPrft+rV68uzznnHJ1y&#10;gLF99NFHdSrU+D333HMhaYBpsd15iN3bNIbcgFZa7za8Jj1SN4zFixfrlJR//PFH2LbcRDLLNWvW&#10;1CkH5JnWbYD04MGDdUrKdu3aqTy0RhtgmA888ECdysP2mkxygPfGo+Gkl0n/uPKMgoAW6VjqMwzD&#10;pB/6HpuUXHXVVcpUoGWsdu3a8r777tMl/qxevTr3y4BJLrZv3577vvzvf/+T9erVk0cccYR88cUX&#10;VR7KvH8R+Pnnn9XDa23atJGnnXaaLFeunC6R8q677pJlypTRKSlPOOEEZZAN2B66Qbjp169fyLXh&#10;jnGdff755zqVh7c+rjE3yEPXCYD9O//881VsWLhwYcg2YumzbMszRDLLffv21SkH5OHYDd71MjIy&#10;wvJefvll3+0zycc999yj3hsIP9ri0GcZNCbFUp9hGCb90PfZpAIGCLvmp5IlS+qadkw9tOgxyQXe&#10;l6ysLFm3bl3VNxYG2nRjQJkBrc1Io6vA0KFD5bx58+RHH30U9t6710Hs7seMtJ8M3thPBsTYZzfI&#10;MyYfI7MY82/wdhkpDLOMVmk3yOvdu7dOhW9348aNYXmvvfaa7/aZ5APvC3TkkUeqdJzMMjD166kU&#10;wzBMcUPdVZMEY5CMYDwefvhh9SXfqFGjkLJI4E/5QeoxhQ/eky5duoS8N4jxQJ07r3PnzrJatWo6&#10;5YCWM5tZxl8cRo4cGbI+QHrDhg06Zce9DlqWO3XqpFN2UD+SWYYJbtiwoYoNGCbO/Tpslpl4Y7oD&#10;QfgxChJgli9SKYZhmOKGuqsmCdgdI++fug0YBSHIbpvtMMlF9+7dZfny5UPeG8R46A19hg3oAoAf&#10;S25Qz2uWMa428vFg3FNPPaVzHRo0aKC673jBNWRw70e3bt1C0gbvA36RzDIeiEMarckGpN3bvfvu&#10;u0PShqB5BjbLjAFd1vC+uN+bBJjl61WKYRimuKHvq0WO6c8KYbSBgmK29c033+gcJhnYtWuXel/c&#10;D/I9+OCDKs89VJppKcMDm4ceeqiK+/fvb+2CgzII63gxo1tgG+jPjBgPsxmQdnPKKaeovBo1aqgH&#10;ChG76yCOZJaB27hAxkAb3K2A7nx3bLDlGdgsMwbzA9T93iTALHdXKYZhmOKGvq8WORhCC7sTr10y&#10;27ryyit1DpOKYLSLKVOmqC46kM0QRwMtw2PGjJHTp09X24gGXmPChAlqKDX36BCxYvYVQ8dF62ef&#10;H/zMcqIpitdkIoMHS809z5AAs/yKSjEMwxQ39H21yMGuGMUDMwU2RkhgmMIEo18YYM5xHb711ls6&#10;J34YswzxdNfFGwy76H1vEmCWL1EphmGY4oa+rxY52BWjeGD+/O6e9IFhCgP3tQydfPLJuoRhEgPG&#10;zDbXmyEBZrmlSjEMwxQ39H21yMGuGMUD82dJjOPLMAyT7pj7Z4cOHVTaxyyXIJm6QTiAFEt9hmGY&#10;9EPdVZMA7IpRPDAz+bVq1UrnMAzDpC/ue+i6detsZvlDkrteELqRYqnPMAyTfuj7bJFj63NXEMy2&#10;7r33Xp3DMAyTvrhHFHJpDynHk2cUBFM3S6UYhmGKI/o+W+SY8ZOhiy++WOfmH7Mt9xi5DMMw6QxG&#10;jzH3PotgmoFJB8HUvVWlGIZhiiP6HpsUYHeMMKauDczsFm23MUSY2Q7DMExxAiOwfPjhh7n3QFIG&#10;qSzJgH7IUDR2kcw2GIZhii/6/po0YJfcwqgWmD7Ymx8JzNoWpB7DMEy6Q+a5HN0L84O5j36qUgzD&#10;MMWVrKys5fqemjRg6mPaNV+hf3MkTL2WLVvqHIZhmOJJPs0y+iibeynDMEzxJjs7+yd9T006MJHD&#10;OeecIxs1aqSmRB4+fLgu8QeTM9BhKTEMwxR38mGWfyGZ++hByGAYhinWJLNZzg90SEqVK1fWOQzD&#10;MMWXGM3ylSRzH12LDIZhmGJPOpnl8uXL55plPOTCMAxT3InBLB9Nyr2HIoNhGIYh0sUsDxo0KPcm&#10;j9gPjLKBqWFZLBYrlTVw4EB9V4tMPvss5xfcg7exWCxWGik7Lczy8uXLc41y9erVda6dAw44QEex&#10;MWTIEB2lJ0G/eFOVX3/9VUfpCT4D6cquXbt0lJ78/fffOoqNp59+WkeRKQKzzDAMk04sSwuzXLp0&#10;6VxFg82yHTbLqQ2b5dSFzTLDMExSkx5mORbYLNths5zasFlOXdgsMwzDJDVsloPCZjm1YbOcurBZ&#10;tsNmmWEYplBIH7PcrVs31Q2DDkrn2GGzbIfNcmrDZjl1YbPMMAyT1KSPWZ43b55a0kGppR9slu2w&#10;WU5t2CynLmyWGYZhkprkMcsjR46UN9xwg7zssst0Tji33367MsMNGzaUmzZt0rmhoDwSbJbtsFlO&#10;HFu2bFE/5v7555+Eafr06db8dNDs2bOt+emiyZMnW/PXrl2rryA7bJYZhmEKheQwyyVKlFAmt1at&#10;Wr5mFxOOVK1aVX2BoMsF6m3dulWX5uG3voHNsh02y4lhxYoVcvXq1TqVOPbu3auj9CMrK0tH6cmO&#10;HTt0FMq2bduUafaDzTLDMEyhkBxmmW7majl8+HCr2UWrGfJNPXD88cdbja9tfTdslu2wWU4MkcxO&#10;PGGznLr4mWXAZplhGKbISa4+y35m+bzzzgsbQ3natGnWurY8N2yW7bBZTgxslgtOcTbLS5YsCWkk&#10;cMNmmWEYplBIDbNcpkwZefrpp+uUAx76cddt2bKl6suMPCxhpm3EbJZ/rOXoO3qtH2o6cRrCZjkx&#10;xMMs4/kvr7z+kc1y6hLJLC9dupTNMhOUOqQckvoe1JpIqk4yTCbxe8QwsZEaZhl5V199tU457N+/&#10;31rXBh4GbNWqlVLJkiXl2LFjYxbM8t9jfreWpYMGDBhgzU8XFdXxzZw5U27fvr1A+uqrvUq43F94&#10;IVPFmzeH1kH/VnealTrCA6C2fGjhwoXW6wq6+eab9R0uMmyWiwWPkHDuJ5COJx1L+lznud+TXqTp&#10;TsgwTEBSwyyXK1dOnnTSSTrlgNYYW91o5LcbhmpZ3rddJ9IPbllODPHshoHLffx4nfBQVC3L+AvP&#10;jBkz5IYNG3ROHkcffbRcv369TuUPbINblrll2YO691vUlFRcwfF/44RhtNFLhmHyR2qY5SuuuEK1&#10;CLvB2KS2upHAl26lSpV0KkZglteN1In0g81yYkhXswwDh88fhM+miX/77Tddw/mL0Jo1a3QqD1M3&#10;kqpXr55b122WTbkX5A0aNEinUgs2yzFTGK+RTOB4G5LcXSy2kdwg70knjMhLpOJ2/himoKSGWcYX&#10;BvLdXxq1a9eW9evX16lg5Mcsl+xcUunxrrRfZJirvRxq2tMFNsuJIV3NMj6P3ucI8PlE14FI/Pjj&#10;j2E/fAG2R/cinQrFa5bxDANanN0gn82yHTbLKY+6vkk1VEqImiSkB6iUg6lzmEr5w2aZYWInOcxy&#10;jRo1zAc9RG6qVaum8ubOnSsvv/xyFft9uUYiv90w6BYjt+/V4zrjy2tX4sfOLUzYLCeGVDTLmA0Q&#10;ny+MY24+i4ceeqgudUBeRkaGTtlBHW/LMn7k/vXXXzqVB+raPs/I95plHCuWbhOJNJtlO2lqluta&#10;VIqUjuB43Q/pgS9J3nO9j6Q+Cy61JLlhs8wwsZMcZhmTjLz55pth8vLWW2/JI444Qj2o5/cFEgk8&#10;LFOxYkWdio0Qszz2dqdbxrz3nXQawGY5MaSyWS5VqpTct2+fMrFly5ZVP1gNKEcLLx5O8wN1vGYZ&#10;eX6mOKhZRhr707RpU53r5LNZtpOmZhldErxqQoqFinqZ7OB4vWb5ZJLfuT6DNJyURUKd3SQDm2WG&#10;iZ3k6oZRGMTcsjz8HKXRnwm5f+gZThrsWuUsQdZuHaQubJYTg59ZbthQyoMPduIlS5z0gw866eee&#10;c9KzZjnpww5z0vQdp8wyYgjs3+/ETZo4RpN+D6o0/a5UXHSRlGPGOHFQjFl2G3AYVHfenj17VNoI&#10;XSu++OILVWZAvtssY9pqzNZpA3VjMctmNBwsTT6bZTtpapb9qEKylSPvECd0rlmP3GAkCW85Wq6L&#10;Cry+1yxjxAvkR+MhEuqVUCk2ywyTH9gsRyWLzAGpLFqWd21w0m6mPeO0Mk99Smc4jFs+LkzJDJvl&#10;xOBnllu2lPLcc514xQon3amTk37vPSe9YIGTvuACJ03fccosI4YAvCLiCy90DCV5K5X+/HOVlHff&#10;LeXkyU4cFGOWvSDv999/1ykHtDwPHjxYHnjggar8lFNO0SVOfbdZbtGihXzjjTd0KhTUjcUsgwYN&#10;GtAPA+dXA/LZLNspZmYZoPxsJ1Rg/GH3Ot7uGtmk9k6oQN2jnVBRi3SwExYJ2B+vWX6HFO08gMok&#10;1CurUmyWGSY/sFkOitMNw+fhpW0LdZDHN5M+VKrcWeTGyQyb5cSQyt0wvCAvkiG98cYbQ9ZD7DbL&#10;SMNc20BZrGbZtC7v3LlTLdks2ymGZvlFkrvOYtJnThjCJaQPSTDLmKwDPEoqjGOIBeyP1ywj7wMn&#10;VGSSTOuxmw0k9/GwWWaY2CleZrlu3bq4SehUMPDFfOaZZ6r18CAivph92b7IaWVeM0zKyY8rde1O&#10;aR0nM2yWE0Mqm2W3SUOMvEh9lPHwrfvzhdiY5c2bN4eUeUFZrGYZ4LOJvtPIZ7NsJ03N8hiLGpAM&#10;7v3w7hPSMMiLSM+R8GDcFBLoRyqMY4gF7I9XMMdu0GfbVg/5btgsM0zscMtyJPDUvihJN5anSC9p&#10;VRHytNNO0zUsLPxUyt2u1jRaJxVgs5wYUtksN2rUSOdIefzxx4f0N8YPx40bN+qUlJmZmaq8SpUq&#10;OscxtsYs33TTTbJNmzYqtoG6+THLAHkQm2U7aWiWx/sIYxEbNpKmkdB6vAcZGrQwux94A26z/C6p&#10;MI4hFrA/aFnGA4xPk8qT/LiY9CbpFVIFZDAMU2DYLEdClKCblDHJbjUQqp9mVL4T8oTX2CwnA2yW&#10;g2PM8ueff66WEB7gc5vUs846K7fM6IQTTtClDsgzZhkxpuT2A+X5NcvXXXedymezbCcNzXIQ0CVB&#10;XRckjBxhGE2CkXazn2TMMvr2Yh1vv+aqelkUYH+83TBSlXtJD0TRZSTwEekoJwyhEek30nbSRNI5&#10;JIZJJGyW/Wjbtq0Uj9BNymaWOwlZunRpXTMCU5+W7d5ns5wMsFkOjl+f5fwCc1uQ7XnNcbrBZjlh&#10;qOvOCXMxJnoXabmO0SXDmGXQn4T8OaQlOk62B/xSlb0kHE8kDSEBxPjLgJt1JOTjrwVfk8x7iGHy&#10;GCZRFC+z3LFjR9W/MQgYj9lqlI3oAxoE1E0F2CwnhniYZUxWB+GSO+QQJ961SxdqktksFxQ2y2yW&#10;80k1LS8lSTeQTlApZ2Y8b8txaVJzLdQvSg4nFfU+JApcL3gAMwgTSKiP4QHd4Nwg39uPm2HiBbcs&#10;+3HhhRdK0YE+gF6TbEQfzgcH6YFxLZhZBo0aHZTXlzMZYbOcGOLZshwJNsupC5tlphiD68XPLKPM&#10;3aKP9KdOGAa6a6D8AJVimPjCZjkSohR9+GxG+XQhT7/7dFmqc6ncvEcHPyr37N+j1qtcubIUF3rW&#10;uZNEH+Zkhc1yYkhFs5xssFlms8ykLbheYjHLkUA5hg10U4+Evw4U5aQyTOrDZjkSzzzzjBQV6QP4&#10;AsmY3hOErF27tq7h8Owfz8qSnUs65feSGrvqu3WJkC+88IJeK7lgs5wY2CwXHDbLbJaZtCWoWb6G&#10;FMQsr3VCgWseaWiLXnqH0WOYoBQvszxz5kxZoUIFnQoGvqyqVatmPnSyV69eusROnUPqhJprj8qU&#10;ifxg4OHdDg9TYcBmOTGwWS44bJbZLBch7uNZrZcAfaF7OKHCXW8SyYymgf60Q51Q4a7Xi4T+0oZZ&#10;egnc9TAW9BFOqDCGELj76aIfdisnVOAhRsMmvQSnk+5zQgUecDQs1EtwKAkzBRrc+/QnycwKiP7e&#10;Pzuhwl2vJ6mmE1pB3SBm+TqSe7s2UJ7hhKrPudk/A8rx8CbDxAq3LAcFRtd3Bj8Xylh3og+lxyTn&#10;ij6wMid8iCxDVnaWEuqauDBgs5wY2CwXHDbLbJaZtAXXSxCzjB8f0a4tlL/lhFbwowAjnERiHmmr&#10;E+YCo45h6pjiC5vlaNSq5UhUXC9r1sxWcSTuvPNOKf5DH1qvSYbIRB944IG6ZmRQvzBhs5wY2CwX&#10;HDbLbJaTHLRiMvkjqFkGSHdywjBqk1BuG/3EgPIOThgR1MOMkAakbVOJM8UHNstBgXndujt6yzKg&#10;E2tvXab8Ei+VkFn/fiHlD5FdN+oXJmyWE0NczHKfCo4wlXrvck68P3TadTbLqQub5ZQHY/7e74RM&#10;jOB6CWqW15OQV0alQkG+uzuJlx9I3j7LZmhBI4MZixtdX7C8gMQUb9gsBwXmNahZ3rRpEz5gUpxD&#10;QivzZeoDJ6dNmyarvF5FbWvop2R8ti/Wa4TDZjm+pEXLMszyBvusJMloljHL5Z49zggxBYHNMpvl&#10;JAf9ht19gpng4HoJapaBmdRkBqktCSZYfb+S/HiMZCs369nWP4uEvL9ViinusFkOSixm2TB69GhJ&#10;H7kwo/bu3++q7R3d/WiZQ/9ssFmOL2yW4w9GhaGbSIj++usvXUrXMKXNdNdukO/FrG+DzTKb5SSH&#10;/0Sff74kveGEYaDM/QCkAdNh4yFHXGv4ofJfkh+vkvJzTeKhSqzHMwMyoHiZ5cMPP1yWKFFCp2JD&#10;tOwoK1bEF7fOCIif6d2RuUOVQTv2hn9ZslmOL2yW4wtmwqxUqVKIkYMxHjlypE7ZmT9/fpgpnjRp&#10;ksqDbMfBZpnNcpLDZjk5GUHC9Rjr7IcVSOY6hln+wwmZYgy3LAdFdCwpRalMnQpORNObky1bvOYY&#10;5lv636KyDjrooFzjADVo0EDlJxo2y4khFc3y7t275S+//KLiG2+8UdarV09OmDBBpQ24Njdu3KhT&#10;dq6++mrVJclNixYtZNeuXXXKAZP43HPPPbJOnTqybt26OjePAQMG6CgPs3/pAJvllIfNcvLRhoRr&#10;sbdF0cB69Z0wt/9yHZViiitsloMCQ2u6YWzYALMgZZcuKhmRqC3E+3fLjB0Zqh69IVI8RkJs9AgJ&#10;L5Zg2CwnhlQ0y2a6a6gLXeQ9evRQMaZwNyB9xBFH6JQd1PF2w0Devn37dEoZOZWXmZmZG3sJmpeq&#10;sFlOedgsJx9XkvBAoE2RwFjaU50wl/NJ0dZj0hs2y0GBcXX3WUbD1qxZTrxggbO0gfWiQl+Gnz5U&#10;TYqLtEH26vzok6EUFDbLicHXLG+lfAhkkdFFvGuVk9691knr6dPltnlO2phl97owUhRnbtAXo9nW&#10;ngwnvWOxlPtCR86IhjHLS5Ys0TlSbtmyReUZ49a/f3+VNkIL9K5du1SZAflus7xt2zaV5+b1118P&#10;yUP81Vdf6ZSDdx1gy0tV2CynPGyWGSa9YbMcDXwne+UFeWXK6IQHmN2oYBIS2kiYSXbL9sJxhM1y&#10;YvA1yzC+3+n+89sXOukx1zvpiQ856U1TnXTvsro+CWbZxCB7vxP3qeikt8x10jOed9K/HSflmuFO&#10;HBBjlr0gb/z4vJZtmLhPP/1UHnfccc71S/r22291qVPfbZZvueUWeeutt+qUA+p88cUXOiVlx44d&#10;ZalSpXTKAXW82PJSFTbLKQ+bZYZJb9gsBwWG1W8Gv+xsKR8ifwM2b3Ya+6pXdyTKb8qNI0FvRrhB&#10;divB5oDNcmJI5W4YXpD3888/61Q4ZnQMA2K3WUZ6A/owaUxr9Zlnnpmr008/XeW5u2q4t2mw5aUq&#10;bJZTHjbLDJPesFmORmZWphIM68ZdG1UcibJl8UWOh6Qc04zJSbD0+b7L5frrr5fiPo9BNrpHqFa5&#10;SLQb1i5MscBmOTGkm1l2d83wAmPnXg+xMcvok+zd5mGHHSarVq0qn3/++RBhxBp06zD47Uu6wGY5&#10;5WGzzDDpTfEyy/jCxnBXsXDmF2cqHfXOUblxNGbPdpZocRb3t3ASAaA3JHzmP6Qpf+i/Q3UtO9v2&#10;blPCOpt3b1ZxLLBZTgypbJZffPFFnSNlnz59Qgzq8OHhXTvwQ9Q9NCPqG7P8/vvvq5Ew3KAcw8Z5&#10;GTp0aMhrIZ4+fbpOSdmqVauQ8lSHzXLKw2Y5GAP1Enyvl8Cd/4Vegu56CX7VSxBkymqGiSfcshyU&#10;IUOG6Cg477yDL3oMoaUzorB161ZlAkRj0u2kw4UyH93HdFcm+NKel+qa/qBeVnbs49KyWU4MqWyW&#10;jz32WOd61JozZ46uIdV16S4zchs7pI1ZRuxef+7cuSrPD5RhTGbQvTtd/5Q2euWVVyKum2qwWU55&#10;2CwnlkakhU7IMEUCm+Wg5McsA/FiaR1hNAAdRAFj09a5QYSMUYsuIDDC1V6vpnPssFm2w2Y5OO5u&#10;GHR/UKNY+LFz505Vjnp+oMxsLz9gUhIYRvyY9DOOqQyb5ZTHa5b/JN3vhEwcmEYqjtcVkzywWQ5K&#10;vs0ymVfw0UdoLZOyc2eVjA6MUeZWncgD24tkiNks20lps7xhoiNcE/9+7sSe97gw+iznF5hdd6ty&#10;rPAMfmyWkxxjlk8jLXNCJo58TTrJCRmmSGCzHJRYzbI49tswoXtm0IaxHBijdX/qVB744kTrMkzx&#10;uh3rdG4ebJbtpLRZXkC/tLzKzhstAiSzWS4obJbZLCc5MMsbSQ1VikkEZfSSYYoCNstBidUsz8mY&#10;EybD2rVOK/POCHNFwPRGok2fNqpOnzl9dI6U3bp1k6KSM+tarLBZTgxx7YYRgXia5WSDzTKb5SSm&#10;fYkSJbwzvhk26yVTcNgsM0UJm+Wg5Lcbhh8tW+aNmhHCyIuVhnxKZnnYGVL+fo4uCGfQgkHKMB/e&#10;4XDVEqgeCqS0uF99YalZ1oLCZjkxsFkuOGyW2SwnIZVImaQSo0aNKq1y8riZNMsJmTjBZpkpStgs&#10;ByXeZtlNuXI6IJoevlupXK15cuX/GssNPWrqEju79+2WooQ2yV6VFBG/iN2wWU4MbJYLDptlNstJ&#10;BoYxe8QJhXCZ5cqkfSQ/Y+ceLi0SpUhLSTiXk0gFGW3jIlKk1w26T0UNm2WmKGGzHJREmuWSJaW8&#10;7jqd0MDsyv27dcqf5s2bS/GsyyC71V6o8iCwWU4MbJYLDptlNstJBFqUQ+jUqVNJWgwnRRoBYycp&#10;6LlBva6kw0lDdLogYP3yThgCDH+qvF9slpmihM1yUBJplt3cd5+zhNkNQtmyZcNNslt0MwwCm+XE&#10;wGa54LBZZrOcxJxI2u6Evswh/UQKcm56kbz1kD7bCaPi7RIC0F1kkBOGgFbwx5ww6WGzzBQlbJaD&#10;Uhhm2Tz4V6aMyyyPvdUZMswHzEgYZpCNOglZpUoVXTMybJYTQzzM8sU9Lw7Tbs9fHdgspy5sllOW&#10;PaSapEjdJF4j7XDCQOcGBvYlJ8xlDCnaw4IYjQPbN9pFMtxEsr12kP1JFtgsM0VJ8TLLzz77rCxd&#10;Om+SkFgorJZlgO9GmN19GB0si0xRnwpOgQXMkCZq0U3Pa5Sh44Xs3bu3rmln0+5NSr3698qN05FU&#10;Nst7s/Yq4T39c9mfKvYaKDbLqQub5ZQDZvZHJ1T4meVjSFlOqAhyblDnDCfMBVNAR1r3CZK3dRv1&#10;L3BChXf9d0k5TpgSsFlmihJuWY5Kjx5Kcx55JDcuDMR9x9PNTcrt23VGBA466CApTqabodsotyKV&#10;F/KK767Qtey06dtGtu7TWq2DGEpH0qEbBt6j8SsSP4NfUOjeIXv16iVvvvlm2aFDBzllyhRd4nDg&#10;gQeqH6he+vTpI3/88UfZs2fPiAJ0k1Iz93mZPXu2fIQ+kw8++KCchAHMixDsq/f8Dx06VCkIbJZT&#10;HptZhrnznosg5wZ1mjthLj1IkdZFWRNSVZfQ13k6ybCO5DbUWOd0J0wJ2CwzRQmb5aiMHSt/eeYZ&#10;eTfdXD666SaVDgS+PL2KARijU06RctkySmTtkXJUZNMrxJu4+bnUQWbszFDbObzb4bqWnf3Z+1W9&#10;dCbVzfKIESPUXwqe7PikdWrpwjbL2+lXHK6zRo0ayVdeeUU+9NBDsmTJkvKMM87QNaQ888wz5bvv&#10;vqtTeWC9yy+/XB511FG5Ql7Tpk1D8gCW7um2YRzxOqj/xBNPyGfos2nSfqYy0eC13WA/kOfN94PN&#10;cspjM8tbSf1JfVzCucHyY5IfqIMRLNz0JkU6ryhbbBEeOjTUIZlt2Ix8ssNmmSlK2CxHAl9idJLk&#10;66RlpEHODcZqAMI45xxHVD83jgG3eVXflei3nOP/5+j9+x2JjqXknr1ZKgZ79u9R2yrfpbyTYYHN&#10;cuIoqFnONV6nkx4n3eFcg3fffbeu4VDYZhkG1RhaN9EMq+o2hM+EB+Tt9Jmlx90No3z58uqhVi8N&#10;Gza0bjfRoK+/d3/Q2l2uXDl1jr7//nud6w+b5ZTHZpbRT/gOj3BusLye5AdagPs6YS4wvuOd0Aq2&#10;28oJI4J61UmYPnotMlIINstMUcJmORJ0gmQOiYIQVSStWLFC17LTuXNnWaJECbUN6Morr9QlkWn/&#10;e3slmFcTH3+8lMcdPFVmZ0dvOcN6+z19PJXhonw/Q8xmOXEU1Cyr6+dF570LUVWhuiIY4mmW9+3b&#10;p1531KhRudcvruVdu3bpGs5+tW3bVqfs2LphoLX5+eef16k8sD2bWUa+6YaRkZGh0tg/GyhbtGiR&#10;ThUONWrUkIMGDdIpB+zH+PHj5YcffqhiL94886PcBpvllCDSA35ubOdmJWmwEyruInnrId3ICa38&#10;QnL3jTbcq5cGPGi4moTtHYmMFILNMlOUsFn249VXX5U/0U2F7iphoruSGoXCj9q1a8vrPOv0INEJ&#10;1zX8WbRyq5Io6ywh4GlI9AVGymuWDaU6l1Ll+7JCzQab5cRRELP822+/SXE2XTfGIHvlup4SYZbR&#10;Omp48sknQ16vTp06Kv3YY4/5vrbNLGOdPXv26FQeyI9mlmEO3fvgBWUnnniiThUO3v1Zvnx5SB5i&#10;r9n1rsNmOeUpiFlG3hQnzAUjYqhrQiva0HQAw8O514E+InkxZalGJLMc5HgwpB5a083xQ0HfNxt4&#10;yDPS6wbZJyZ1YLPsR8WKFfGt5is6eVLiwaI1a/Ckk15Lyvnz58tjPXWNHiL973//0zXtkCcJUy7f&#10;CXlIg93S1cAXBkyUn1kGTT5oouos37Jc55A5IvOM1ku/L+V0IJnMcoUuFUJNr5+OJj3lyXOLridr&#10;vkWxYMyy1wQjb9y4cTqFKdtbOvughe4I7mvIa5ZhklHPBvKjmeVLL73Ud32A1u969erplNN9A38B&#10;StR1jc86ulq4qVq1qjz11FN1ytmnk08+WaccvMfAZjnlKYjp8gPvGbpyYDa/WGhGauyEaYWfWVaf&#10;HSeMyIekmSR0QwHzSAW9Vv3Wb0/a74RMmsBm2Y/jjjtO0k91fLNZRSfPmg+jvMuT55a7tS5mvi8j&#10;573Xgr6gddoCjFEkswzu+OkOVW/Yv8PUjwK6HUtRj1RSqJE10tE0J5NZHrl0pPxjyR9R1faxtlLc&#10;R++Ly/SGiK4nU3fI/CEh63oVC8Yse0HeSy+9pFOh9OvXT5XDHBq8Zvk///mPvOSSS3QqFKwbzSyj&#10;n7Ztvwwoa9y4sYqvueYaefTRR8uHH35Y5Q8bNkzlx5Njjz02pEsJPjd4rc2bN+scKdetWxe2z940&#10;m+WUJxFmmQnFZpbRreQdUn6vOaxX1gkjUo10BameSuUBQzzDCUPAdr1dYJjUhs2yHzAMdfAFZhG6&#10;Z9xnptozoHX5339lNdp+tqe+W3TS9QqJASYqmlkGPSb3UPsinia5DdgjpATvY1GQit0w0DKKHzAh&#10;74/R40I2aNBA10xMNwwvyHv77bd1KhyYXfd6XrOMslWrVulUKCiLZpbHjh2r0n7mEWVff/21TuWB&#10;c6P+UpQP0O/YgNd1p/F6+82TtAQe9kOeTdOnT9e1nPXcsFlOedgsJx6vWcZIHwucMN/XXJD1MKoJ&#10;6uH1sHRP9oJ+37Zt5Hd/mOSFzXIkDjvsMNmaLny68nM10fkg6Brh3HDDDZI+wSHruIUHggpE9j4p&#10;N06Ww4c7myRfEwKMVBCzjFY+0ZaOxWvCoPOE/Oabb3TN9CBVH/C76qqrpKjjeX8wKgbefBeJMMuL&#10;Fy/WOQ7IQ59cP7AP7v1ym2Vl/D377AZl0cwyQLp169Y6lQdaeP22P2fOHHnWWWfpVGzgXFSo4EwK&#10;hG4mMLbAZnCRvv7663UqD7RAuz/33vXYLKc8bJYTj9ssP0xyT6iSn2vOjE4SiU9Iq5wwF6xzrRMq&#10;kD7ACRUjSduckEkj0sss44vN3dJjIxazDD7++GN8GHLlbs3zA/XovzCVIuV8+aWulU9+bihlP2cK&#10;a/Lycv16FeYCMxXELGMmwxAD5lHlypV1zfQgVc0y+Pvvv+nyofdFyzaFeSLMMoQYZk1dL5Q2IL7t&#10;tttyjZwxfMZYArdZxuQlpouEDawbxCxv2rRJ5WFMZoP6QUF5GJbOBsq8rF27VtavXz9MGK3Dy1df&#10;faW6T33++ec6RypT3KpVK51ysL0OMPtsKFWqVG53LLr/qjK/ddkspwRslhOPMcsHk7zXWKzXXAUS&#10;1qmsUv6gziFOmAtmU3SPXw3Tjr7QBqyDbhtMepE+ZpkORg4YMEB26dIlYuttrGY5F9p+oOn0CHzB&#10;qf0hbSKNIyH982uvOdtxfdHHzN7NUm6eoRMO8MZmgAEY3SBmGfvjNchu5ffP1slKKptlA96XwpjB&#10;z5hlUKtWLRU3adJEpQ0wmxhnGa2tKMfoMC+88IIudYCZNt0iUAem34/TTjtN7t69W6fywJCLpjXX&#10;TbNmzZTpxAN2MOG2KbGxPXMcBQH7jddxt6pju25z36ZNG3n44f6T/+CvVF+6fijjRze2gVFFcHwo&#10;t8FmOSVgs5x4jFnGeNPqs2NRNikaeMAPdc9Uqcig3j8kmGG3MEmMoS4J9UBJkomZ9CL1zDK+yL2g&#10;NRkPphnKlClj/fIEMZtluvjDFJDu3bvLS6g+ZjjLBYYA26AvevcoGgXh6KOdTeK7G4YqiFm+7LLL&#10;pHiUPtgug5yrO4SaSjidYLMcHLdZjgcwewXZnt9nORKm/7Sf0YwFmHKA7aEl2MTxwvZjwMBmOSVg&#10;s5x4jFk+ntTSI1xzWJ5DioTpY4xtBAF1vbMp2kC9E0gTSJuRwaQdyWGW8eda2hklv6flTz/99Nw6&#10;0CeffKJLnCfxn3rqKZ2SaqzVjRs36lQo+W1ZHjJkiI5ihPY1DHz54U/pKMvI0Jkx8M97Un7nfIEb&#10;zPwQMFRBzLIxMKITyW2UO5Js+5zipLJZDnl/tHZmhnZZSGazXFDyY5Yx7ba5VxjlB6xnXh+t6fn+&#10;y1QE2CynPI+TxjghkyC8D/i5sV1ze0jfOKHiIRLq1VCpYHQl2bbdRi8NI0gbSahbERlM2pEcZrld&#10;u3Zq5i3aIatZ7tu3ryozrTpmOCbTP7lr167yjTfeUDFAv0PUsVFoZpn2L0xerr3WyX/5ZZ0REDzk&#10;h+mvs/NMRK6RqjtFihedyUeisW3bNnp5WudAEia/qElC+kUhD3gt/qagKEmHluVIxNMswxz+97//&#10;1amiJz9mOZVgs5zy7CXBMDGJI1azjLzvnVCBGQ6d77dQYQKYSCwloZ57/f+S3FQimTImPUmubhi0&#10;Q1azjHyMseoGeXfeeaeK8WDP+eefr2Jw8MEH+34BFXrLcjQwZTEdC+20Snbr1k0dm1G0SUy8YFNQ&#10;LOzavUuKdkJmZmaqtGp1JrONyTPSBTbLqQubZTbLSc7NeskkjkhmuTDAZ6gwP0dMcpE6ZnnixIk6&#10;5XDttdeqfIOJldFz5XtJOrMM0EJO+4xxnW/Fvrt0A8ndHzuEvRt0kAdWM97C5zs2DNt018Ywl3vF&#10;PomKasX2KJlhs5y6sFlms8wUe4raLDPFm9Qxy+gv6Obll19W+YZ58+apJ/MxioN7Bi2AoacwiQiE&#10;IbAwQUCs+uWXX6z58VLPnj3lpTgei1qR0C/buw66YsyYNjEkD6tMmTJdDhz4r8RkatOmha5j0+Sp&#10;k5XZ9eZPmzZN5Zd5uYycNn1aWDlkWy8ZhZFSbPmJ1qxZs+SuXbsSru3bt1vz00F4WM+Wny7C/cmW&#10;D/3777/W6wq644479B0uMmyWA9GQhH1nOTqLlEywWWaKktQ1y507d1b5sZKULcuEmiYYx+Mj9zTC&#10;uQw8XMrti3TCAdVNQxwe4g+y27aWZUMO/SvxUgklG8neomzgluXUhVuWuWWZKXSeIeG9fEWlih6v&#10;We6jlwxTGKSOWZ4wYYJOOWD8VauBjEKymmUcI/3nK1UeAFSLxVu4XiJXNmCKS79cWqfyYLMcGTbL&#10;BYfNMpvlNKQd6VonTGpOI+E9HatSRYcxy61IZpprhiksUscs33rrrTrlgDx0q4gFjL+M9fJDos1y&#10;o0aN5Fbsm0VbSH6TFsif6ku5L28YMazi9Rb4TVG+vE5Y2Jfl37LsRhnmznmGWQ0x9nj09ZKBlDbL&#10;rmshV57Z7tgspy5sloslmEADIyykCpjtDu/tWypV+MAs7yZFm3WPYRJBaphl9BdGmfnSXL16tUr7&#10;fYlEIllblvGFWYKOiQ4sTMjfhZjMfthEJn0qSflDLZ1wVrF5izp1dGAhqFkG6I4hnnJautWQc5eQ&#10;KjnpZDY1adGyjDd3fOInJUk22CyzWU5DnHto6tGNtNUJC403SP2ckGGKhOQwy7QjVrk577zzQsq+&#10;++47XRIbyWqWQa9evdSxTSZlkibqY/3hhx+kxLBuMMuUlpdfrtcgspzh3gC9l1S8WO7b528unntO&#10;By5iMcswZeo9oPoheo6EfUtS2CzHn9mzZ8vy5cs71wPppJNOkgsXLtSlzmRDzz77rE7lgXXwlxSz&#10;np8AlngAzg2u8wsuuCC33imnnJI77GFRYPYjkurXr59b14wPb2CzXOw4gmSujWrISDHMw5BlVSpx&#10;1CTtQrBx48YqWLp4jDTMCRkm4SRXy3KigVGmg9ap2CgMswxgBPAleOqpp8r27dvnTsSSixmXGdKT&#10;meDLF6N81Ke8B0iHkdCf22sg9Ah18qqrdIYmFrOML33Rnm6UXrMMnSfkjz/+qGsmF6lsltHdBdcD&#10;rt0qdA3/9FP4R7awzTJGb8H+fP7553LPnj1qxsyHHnpIzZxnGDRokDLUXrDe77//Lvv3758r5OEH&#10;sDsPYOk+NvNXJczouWXLFjUKyDXXXKPyFixYoGsVHmj1xmvjPXHvO/LwI9ekf/vtN1UfsfczzWa5&#10;2DGVpK4R0l/ISFES+V6PI+WOX+0yy1VJmaREG3WGcVO8zDJI5pblmIAppZsVRG+k3KFjo30k5HvB&#10;7Nrev2rHYpaxzTCT7BKG70tGUtUs//HHH+qcr8F7Scom3UWqVKmSruGQKLMMo7Z48WKdygP7dMst&#10;t+hUcIYPH259MBfbwxBxNtzdMFAPD/d6gXFEWWGDmUNtzxNgX8J+6PrAZrnYgXN0HeleHacqFUg5&#10;Thg3jiatdsI8tFn+m4TzxjCFDZvloCSdWda0P+00ORAmwSJ057j99tt1zVBWrZLy7bedOG5muZOQ&#10;devW1TWTi1Q1yzjf9G0U8r5Cr5DcZjWeZlk9uEnbv/jii9XSqHv37rqGs1/NmzfXKTu2bhgNGjTI&#10;bWV1g+3ZzDLyTTcMjIiDtJ8JRVnv3r11qnAoVaqUnDFjhk7l4befyOduGMWaUqQrnVBxm16mKs1J&#10;c5wwYZxB2uaEDFMkFC+zDEPhbZELSrKaZdWSS19QfvIbXm/KFKfK6tWxmeULL7xQiv9oc+xVc6Em&#10;MklGksosw/wE0EdkTgd53k+36AOcW3fvnj0h64YpBoxZvvrqq3WOY9qQZ4zbk08+qdIQul9gHa+p&#10;s5ll1PczkdHM8r333qvSfqCsSZMmOpV4cLx++4N8NstMMeFXUnsnjCslSGi5xvXLk5IwRQm3LAcl&#10;Wc1yuXLl8A1sFVokS5YsqWuGA29iM73RoAtHimc8691JKiXkzHUzda3kIqnMcoUKIe+Tn9qQ1nry&#10;3ML74M3zVQwYs+wFee4+6WvWrFF/SVDXg9aSJUt0abhZRncO23YB8qOZZYyU47c+wA/DevXqqRhG&#10;FZ/Ztm3bJuwHHLrIVK1aVadCwX6yWWaKEVtIBzthXHiP9IkTKtgsM0UJm+WgJKtZfuutt+RnMBAW&#10;jSY98MADuqY/ZpWgwASYhyVFLccknXDCCfLZP55Vxrn3LPufwvGlv3f/3jAVBqnYDaNHjx7yJ/Pm&#10;WITzbkhENwwvyHvONpyKpgL9CHCv5zXLZ599tnz++ed1KhSsF80sP/XUU9b9MqAM1yFo06aNesAO&#10;x3L00UfLm2++WeXHk8qVK/uOyoN9YbPMFDPQCoxuJgXlIr10ExezXL38fxs2O6j9xUK0LK2zGCYI&#10;bJaDkqxmGdAbKTeTKMgVhp5DvuzVS9fyp0MHZ7X8IDqGrjhw3kBlmB/89UGdk8f2vdvlGZ+fIY//&#10;+HhVBzFUGKRyn2Xznrr1POnBB/POcWGZ5Y8//linwoGpc6/nNcso2717t06FgrJoZhkt2Uhj/2yg&#10;bP78+TqVB8wpjHx+QB/rXbt2qXjlypUh3Tzwen5GFmVslpliRkXSeCeMOwUyy4dUe+qcnE4vSflS&#10;nqbe/8JeXcww0SheZrlr1675Hq0hmc0yvpQxdFwV+qI6kVSDhD9J7x84EN/OUkZpVcN3N6qBSZOc&#10;ZVBger2s3LZS5Z/8yck6J5R/N/1rXS+RpKpZRheCkvTmbMMbpHUxCbNRukmEWe7bt6/OycszZtc2&#10;Ucj06dNVHYPbLG/bti2kzAvKopllgOvc9txB48aNfbd/zz33yM6dO+tU7JjtYmmM67p169TDfX6g&#10;LptlphgS79ExDAUwyw/VdZtko2G33y6vPbJZovaXSS+4ZTkoyWyWDfhS3f8tfaHvd1rCFPSlTt9e&#10;+JuxzgjHmOURI5xlLL7Cz/SiewXKqrxWRefkwWY5NmC6DjnkEGW0oLlz5+qSPBJhlmEGL7vsMvnO&#10;O++o9FFHHaVrOKYP/eHx0B1Mtdk/90OBbrOMhwBts3MasG4Qs4xrHHnQiy++qLoh4Ych0jZzOnLk&#10;SFm7dm2dymPVqlW523ELpttLRkaGKtuwYYPOkapv9OOPP65T4aA+m2WmGHIj6QInjCv5Nstr//vC&#10;fpjjje3bq88fhNiY5quatvtaVUxeJpMaOyFTRLBZDkoqmGXFd2SWJ3q6QOBLm24QShbcLcvwYZ7v&#10;ciuTJzsS952QG3vJzslWphhTZLu/8Nks5xO8SYUwg5+7Gwb+GnPkkUfK0aNHq7QbTDgCM41y9I23&#10;mUMDtgfT6Qe6WPitb2vFxg+GM888U83eN3bsWJ0bCoaoq169uk7ln5tuukn1e+7WrZvOcY4nEjge&#10;P5Prhc0yk2Yk4hrIt1k2prg8/hKkY2Sb+N/HXkyF7hhjSGq/Sf1JNUhM4cFmOSgpZZazfaa7xsgY&#10;uEn4zOznZvNmKY89Vics9OjhSFzxQG7sR9lXyipzjC/9Dz74wHzgVT/SZcuW6VqJhc1ycNxmOR7g&#10;fcdU2PnFZpajgfcbRhndP4zyA0yvmaq6YsWKua3cBTkeL2yWmTQD4y7H+wG6ApvlquXKyfH33psr&#10;k7/pmU64ZudqTfdoEmmiS+iT/ZdLMLEjPBri0UCPfiT94FJf0ncu9SJ96tH7JHVfdgnbiscDlUx0&#10;2CwHJaXM8oYIHY8bNHBM14oVOkPKPXv2U9bsEFMC74Vqrm6rVoK2EFd+rbIUJegDfi6J1lHqRCrv&#10;/Dk90aS0WcYb4ZWny0Iym+WCkh+z3KVLF3nnnXeGKD9418vvdiLBZplJQzbqZbwosFkuWaKEzHzh&#10;BRW3P/PMXLP8113Pb9JVkxl8rnaSUn0Sm1SleJllOuB8m4CUMsvflZRy+Hk6w8INNyjDtX/wYHU+&#10;GpG6kGqT8ACVMSdBPEpQs3z33XdLcTGdf2OU3aLXzY8hioW0aFmOQDzNMswZHmBLFhJ9bRQ1bJaZ&#10;NCTe10G+zXLnc5+daozx4Ftvle9fconchSEwdd5B1Z+J5/jQiaC+XjJFB7csByWlzPKir6TMzHso&#10;ysoXXzgmlURBrnKHnHNhJgl003FkRyWYXRNHAtsMM8lG/xHyiSee0DUTA5vl1IXNMptlJuWoS+rp&#10;hHEh32YZbO/QMceYY7fOO6z9BF2FYSLhb5YxRNT27dtjUiqQtmZ59FWOYJZHXenEEbjqqqvkAjhg&#10;i4aQMAGEG+9p27x7s5Io7yyhSNDFZjfKUAehJqxIJGyWUxc2y2yWmZQkntdCgcwyOK5e+882Pv3i&#10;/h3PdcpZ9vgLe4ToVE0XMUw0/M3yjTfeqIZkCio17XIKkK5mucPTu0K07TM6zhEX6dJw8J4Zc2yT&#10;bSxbgAZg10heqnoQMMyY1ShDtwn5+uuv65qJgc1y6lKczfK///6ro3DYLDNJzsekB52wwBTYLDNM&#10;AYhsljdt2qRT0WGznGQs66tamf3AGLo5LnPsld95wnMRqGJwx5EYOHCgFPU9JhnCQ35BN1IAitIs&#10;+7UMxhM2y6lLJLMc6ccWm2UmybmctN0JC0w8zfK9eskwQfE3yx9++GHEm7iXtm3b6ii5KTZmOYpB&#10;w2QSY2FSLXqbFGlaYzMKl23IuUhgTFxRlb5Mn9dG+W7HKIuHhCz7cv5mVgxKUZllGD0YniVLlsjl&#10;y5cnTIneflEKwwva8tNFixYtCstD9wtcN5HuwWyWmSSnBCle10O8zHIzEkaVYJhY8DfL6ciKFSvU&#10;WKn5IeXMsmFv3qxjXugCkPvhdl3aSkK+nDhR17KDxj6zWixs3LhRNmveTL0GZnVDqytU8iWnm8b+&#10;LPuMKPXerRemWCgqs2ygz5kyzokSzJUtPx2E5yFs+emiv//+25ofDTbLTAqA6yEeRjdeZhkP9PE1&#10;ysRK/swypmvF1LRBbujJRrFpWQbLfojYFQNgqDi6EOQhzg1Eli1bVuZ07eq4YM9Dfl7+/DN2swz8&#10;ZvCDAUb+nn17dE4o6oFCy3pBKGqznGjQGpmu7Nrlmr49DYFZzg9slpkUYDHpP05YIOJllnNIuEZ5&#10;ODYmFmI3yzVq1FAPh1WtWlUtjzvuOF2SGhQrs5yTLeXgFjrhj9OdwjPV8KJFjhOOMlOZMct4XtAz&#10;MaAvkaa7bt2ntSr7fdHvOicPNsv+sFlOXdgsM2nMhaR4XBPxMMslSV1Ip5Awsx7DBCV2s1ytWjUd&#10;OdSqVSulWpiLlVkOiG/fY/SXRAFGxvDpA23WO+ggKevWdeJoRDLL4MtpX6ryRwc/qnMc2Cz7w2Y5&#10;dWGzzKQ5yWKWzefgNL1kmKBENsu2ES68ZhPmmc1yErNjmZT9I7vYiA/qZWc7hT4VbNk336wDD1u2&#10;5G3KLRvzNsxTxvjET05U6d9//13Wrl2b6gt59NFHx/TwKWCznLqwWbbDZjmMn0njSI1Vyp82pMmk&#10;D1QqNt4k2c4n8pnEEa9uGOAMvWSYoEQ2yxs2bFBdLc4991ydI2W9evVUXvny5dXyjDPO0CWpQbEz&#10;y2gRRr/lffZJYzCM67x5jmlF7DusK1qXUcnT10KI8B9KqIZZ//yYtSpyy7JhZ+ZOVa9UlVJSNKIv&#10;4Y4kSmMSE1FSyM8++0zXjA6b5dSFzbIdNssh4HWPIlUiZZEqk2xMI40hlSLdQcomxcKppLlOmAtG&#10;fdjjhEyCiKdZPlMvGSYowbphvP/++8oYz5kzR+ekLtwNIxQ8ywfdfffs3NiXpk2VE86eOhVfTEpH&#10;6GUso4wENcugW7duUrSg14BJ9qpEsG0ANsupC5tlO2yWQ9ihl+AQ0n4nDMO7f6iHvqx+wHhjnXoq&#10;5eDdxgrSNU7I+FDQ6yKeZvlsvQxMhQpP1vdOlS3E/fHcJya5ia3PcsOGDZVp3rdvn85JLcyf8fND&#10;OvdZBpg0JAjZr76qziF9wzhNyFqYOtt7bnGZIOvxx3WGJhazjOstzCQbtRPy+uuv1zUjw2Y5dWGz&#10;bIfNci7HklY6YS5+++HNX0Iq7YRhwCgbMLnGAU4oMkl4TUNRHHOqsZy01AnzRTyN6Tl6GYgzG7V7&#10;y2uUoc3PPCPrVml7ia7GpDfRzTLGxf3jjz9kRkaGSmMJA3PTTTepdKpRbFuW0RUjwkQlQc3yqaee&#10;qoyxcsEePUAaM2aMrukwc6aUX3/txFv2bLGa3kjQRWpdx6h69eq6ZmTYLKcubJbtsFnO5UqS14j5&#10;7cdU0jbSxaTHSahnM8voqtGUdJDWjaSuJIDuHqudUJQl+bViM6HgXD/qhDETT7N8rl4Gwpjjyffd&#10;J+tVrizfvvDCXMOc3QktzEnP4XrJ5J/IZhlGpGTJkrJRo0ZqiWHjDK+88ooyzX9isN0Uotia5d7l&#10;pZzWXifCCWqW6aIJMchuYfps72gpblBtwwanXzTiIOC6U1NiW4wyfdXJ22+/XdeMDJvl1IXNsh02&#10;y7kcSFrlhLlE2o9DSXeTGpB2I8PCVlJbj9wmy2x/GamiEzJRQD9xnDec91iJp1k+Xy+jclLDp1+G&#10;Kc7q2FG2w/NZFP90441ybbt2uYb54GpPX6GrJyvVSDjve0nPIYOJmchm2TsaRtOmTWWm6wEvWlce&#10;eOCBKdUtg/ss24mHWYYqVKiga4bTqpXT7TkWs/zVV19J0ZQ+6DazHHQjBJvl1IXNsh02yyG4W3ev&#10;J+FBviD47e/rJIyu4cckUrzGEC5O4OG6/JyzeJrlVnoZlS4XdhgIQ7zuqadk05o1czX3oYdyzfKJ&#10;9e7pRVXfdekT0qcufUXq7dEgj/70CKO6uDXRI/yFxK3ppJke4UFUI/yoU9+ZLs0gMcGIbJbRcuwG&#10;rYaYvS+VKdZmeesCHYQT1Cwfdthhcj190OiTFqZnSBjiLRqxmGVQv359KSrTh9uYZLQ0lxBy5MiR&#10;ukZ02CynLmyW7bBZDgGvC4PwAAmztGGECoN7n9C6+QrJTHscyYShHH2a7yPtJJ1HMlQl4XVgQpjY&#10;+Jf0mBMGJp5mGT9yAnHqwe1egyHe37GjvBMTsGmD7Fbj2k/jx1myg2sZmkMqjwwmJiKb5ZYtWyrD&#10;bHTOOefoktSlWJtl9Fv+vaVOhBL4Ab/sbPWh20+iIFcZJO+PKz+MWYaCgr7zNWvVlPRVJ5s0aaIM&#10;8+mfn65Lo8NmOXVhs2yHzXIYOE73g3d+YAY3mOagHKGXTNHhZ5ZjeR8N6K8eGGOKv77mGlmhdGlZ&#10;s0IFufO551ReTqdORXm9B+VOvWTyT/QH/NKNYm2W1/5BbtfeZSaoWQZbtmxRxrgx3UfakSqSqpCU&#10;+43wEKHBmGXzR4rt9iGgw3DP4LduxzoVZ2YFm2ObzXLqwmbZDptlJsW5SS+D4GeW0V89Vi7Vy0Cc&#10;fcjT/zOG2asjD2z/hK7GpDdsloPCfZbDQf91If7Fl7GTUaqUM3mJH5Yp/HaJ8ir85htdxwdMJLhx&#10;J5nlTiVUDDV8r6Es+VJJXSMybJZTFzbLdtgspyRV9DLRYBZDjNSRzKAvrd8Dll78zHJ+uhRcppeB&#10;Obpu+7b7XuyUa5K3d+gkm9Z8OnDfZybl8TfLTzzxhGpBDMoxxxyjo+Sm2JvlflWlHH2lTuQRq1nG&#10;rH9m5j8TKweLjOuucyr5sHtWaKdlvPTo0TrhQ+3aUtaslS1FxQwVQwCty08OfdJJRIDNcurCZtkO&#10;m+WUBX2dDe44XuA9eIu0kTQFGRHAtWF7z5Dn1pekWHA/cGnwe527nNAXjDbhZ5b/0ctYSPbRK5jk&#10;w98s33jjjXLTpk06FR3vyBnJSrE3yyvImaLvsodYzfJbb4VLsXGjY4QXLtQZ4XjNspsIg2nIDTvy&#10;umEYZqydofKyc8ioR4DNcurCZtkOm+WUBecIJhmK9/kaT8L40IZI2+9O+pVkqxPrfp2slwbb+vv0&#10;0g3GuI72WotIfj8qMEFMrFyll/mhOSk/XT+Y1CayWXY/3BdNqWCWW7RoofY1P3A3jBh44gnHDGdl&#10;6YxQIpllvD2HHaYTHmxmGZTrUk5W6BLustGvucuYLkq3fXJbbpyOsFlOXdgsFzsuJ+E8QW5jGw+w&#10;TfdDbxtI0R5QtL1nyEMXB7/ZDQ17SJNJTUgwrs1IoA8JZtyAYcoweYyNG0i2fTBcQMIYwTby0w2j&#10;IFOT/0363gmZYgT3WQ5KWpll9DHeNEUnHOJqlkHNmr6GOJJZdrNokQ40fmY5KztL5Q+cH3oMePhv&#10;yeYlcuzysaocMZSOsFlOXdgsF0twnhJxrrzbxHjT0SbhsO0HZijE+L2bSJH201tm0t4W40jbAINJ&#10;ker49fXOj1lurZf5IZuUiK4zTHLDZjkoaWWWl/QM64oRd7MM6OYnDzlEJ/IIYpb79XOqdO3qpGF2&#10;vXLz9ri3VR4ZA52Tx7Ity8LqpxtsllMXNsvFEpynRJwr7zYXkk51Ql+i7cePpPedMAS0ipvjcMuA&#10;uCQJ118iDCYeEMyPWW6jl7FiZiB0HyNTPGCzHJS064Yx9lanhVmTELO8Z4/jeDt31hkOQVuWR4wI&#10;7cmxeXPk1Up1LiXrvF1Hp/Jgs5zasFm2w2Y5pfmJ9KETxpX1JEyYYsD7EW1Cj2jvWRdSXycMAUY4&#10;0rqYzOVbElq36yEjAMeQ8HAgtmuTAdORg/xc2/mdRORW0hkkdAu5BBlMsYHNclC4z3I+mTjRcbh4&#10;8E8T1CwbliyRsmzZ6GZ5b9ZeZYq37d2mcxzYLKc2bJbtsFkOZW/NmtJPukoyUZuUiGHk8KCdGY4N&#10;D6K5j30xCQ/LefGen0Yk8xAcjDZahf2GoUOZ23xu00sDth3L+ceMiTDhlUg4R1CkIfDyc22jj3R+&#10;wMN9hpP0kikesFkOStqZ5W1kWF1dMRJmlkHr1srlbtmcg0WYgoB66MMcrf4F31wQZozZLKc2bJbt&#10;sFkOBaaYXjw/f5ZPNzA0Gkae8BpXdKf4wQkVvUh4YM0IU4UbkMY28GCde+pwG/1IqLtGpULBdgY6&#10;YSDQteJ0Jwxji166yc+1HctkKAwD2CwHJS1blmGWs51p9BJqlkHFilKWLCn37t0rn3n4YXkifan+&#10;+OOPujAYpmV55Uqd4QOM8Xlfn6dTbJZTHTbLdtgshxLELO+sWLGun3QVpmh5Uy9t2K6t/Fzbt+gl&#10;wwQlslnevXu3jvwZO3asjlIDNssuMFV073Kkso5xVnHihgC8j252lUkzSXtI7zo3P7lhwwZdIzLG&#10;LENqEhQfNu3epMyx6Y7BZjm1YbNsh81yKEHMsumWYZOugrHQGmeWKXMcRJmlTIwyE+8Uou5eIY7U&#10;8XE5ZNps9Wj9A0wMbRWiuond9dwxbavx3rJlm9rK3PF2IWplCnGMSdNrVTSxu57eh+YqLUQzSlv3&#10;gfJLm3gH1dstxMEm7a7nWaeuiXW6LJaoA7LXVe9mlLOh6nlys6jqzkMdubbqId68nDXV2nrzCLl9&#10;adWQvMzV1bv3+7ziWAoHxCBM1GLLL65iohPZLHvHJLaNUZzfcYuLCjbLFtC6bJmoJJ5MmzZNNjRO&#10;1yX6YqBFsNc2ZvnTT3VGBJp0ayJLdnamwmaznNqwWbbDZjkUmwE20lVUnV3VqkVqvRT7y5a9ak/p&#10;0g9CtGJ5V1zCxLtKlz6ZTOFNiPeVKXM/TLApwzZy6wnRwMQQGeymJnbXc8d7S5W6lsxyG1uZO6bX&#10;b76nTJm7TJrupXVM7K6HfaC69yCm5R20D0fY6tH6FUxM9W7fU6pUK5N213PH+0qXPsXEEG2jCpao&#10;A7LW1VxllLOu+gMyo2Jddx7qyDVVT3Tn4Txnr636P3ceVfsXVVudXXqvK0/sX1NtdcbSqnKKFIH1&#10;0jf2/FTW6Rc736P5FBMdNstBSVuzDJOctSfhZrlUqVJhRtmoD+nDDz/UNf3xPuCHGdYfeEAnPJBB&#10;UAa5zQttZOXKlWk9IQ8//HC5f7/T7SQSu/btkoMWDArRbwt+06XJCZvl1IXNcnyAEaYXr0qGrZxX&#10;ukogs0x4z9ftJLRGnqdS/lxEwgQd/VUqNo4lneOEIWACDTzkVtyht1FdW1i6KXf383YD6adOX9nz&#10;U1GTskXOpCyRM3G/uFifDzf/IdmmHWdih81yUNLXLNP7N/6ehJtluthyzbFX20ktW7bUNf3xmuWM&#10;DCdtGVpZUaZMGSmOoxtsJxIZZ/GiutnKwYMH6xp29uzbI0cuGSk7juyo1kMMJTNsllMXNsvxQZvl&#10;qN0wAphlzDZnGEkaQcIYu5tJtvGGwWGkv0gYPeJEUqznwW8YtiI7nwUha3XVe9bNrbpr07/V92at&#10;qXabyltXI3PPimpvIJajRGmkTT6WUcB5MHITs1nu+IU93wjmUxnQfIrWzbaJygJpSpbImhyrctQP&#10;NS94wDMlr58kJH3M8sSJE+WRRx6pDFIk2CxbKIRuGHSxOc7WovmkB/yaiA2LF8st0xbLQ8ViFSu5&#10;mDtXB5p27dpJcR7dKGCSvaLXo+te1/Sn35x+qn4qwGY5dWGzHB+CmmWbdDHwmlbv8QQ9vmgtejDs&#10;MIluk4Ntu4dJa0Ba6YSpw57l1TeunFHFjIMs1s6uhim3RY1qJXKaHVFStQzLKaLMpGFVsxAfVKdE&#10;tHP6EAmzCWKbk0g3kgxl73pOSKuB9FGHT0U2lmRK98cqWi9XZID3RRIZ34iiOpm0zJdo3b1ukVm+&#10;UJ8PNzivUGF+/tOV6GZ548aNufKmTV4y8Nlnn6klHZRa+sFm2cLirxNuli+++GI5CO+NRfRJjt49&#10;4oknZPYDDzrrUKykQcsysqtU0RkEroMwk2x0vZA9e/bUNf1hs5wcsFm2w2Y5FJheevGCtix/RMK4&#10;wWa4NO/xBD0+b3cBN9jG4U4ohpI6OaF4nOTuwrGd1MQJU4dyZe3HDrO8aUG1kdsX1xgSo1n+WS+N&#10;AXc/lFb2rg5CTtqvzCtMpNVcuvVMD7Hflu82n25RWSCRmd5DJjrfovV350e07u5JUk2U4qYmCecV&#10;mo8MpkBEN8tBFITZs2fLxx9/XD766KM6J5x77rlH1q9fX9544424wevc2KCD0pEdNssWYJQTbJYB&#10;3psf8P641IJ0A2K6NqKRtcHTD8MFZvobNEgnCLxWmEk2ek7ISy+9VNf05+l3n1at0/hRmOywWU5d&#10;2CzHB3dLsVe6ShCzDMw4v7auEUGObxxpiBOGUZmEfs1uMEaxwb39IjuXBaFkSft+wyxjefrJpaRc&#10;KsrHYJYNua3VLsq2fUbICfvF3qDms313kWnLN4L5hMgA7yqIyGjvhCjOl2jdHTZRWZjox4LXLH9G&#10;wnnFOU7J6yjJiGyW4wW9UIhsIL9evXrKVB9//PG+9aIRbT02yxa2zCkUs4wfQDfffHPudQCNHz9e&#10;yvnzHRN84om6pp1IZtkNfr+p7duMMnQV6Xohj+9xvNy8m7bpAV1C1Po3kO4n1RWydOnSujQ5YbOc&#10;urBZjg+ZNWrc5SddJVazDLzHE+34MI31LCe0gmmfMbJDe5eeJhl2kdAqCGGCjpSjXh2Bv/WFTWRi&#10;zPK+tVWfnjm6yrZ4meU72gs5cZ8yt1bT6RbMZrsPxJ4gBtQmMtPbyUjnW7T+tvyI1t02RYqtfpqY&#10;I1rp82HAOT2AhJkG3T/GmPxROGbZtBKffPLJeANV7Obdd98Ny8foCRdddJFO4U/sVazyYtu+GzbL&#10;Fgqhz3II/1qmu4YhQl45/3Geg5plVClZ8m0pTqEbhs0sU4UJKyaE5B3w2gFyTsYcZd5FJVddo+eE&#10;M6JHksJmOXVhs1x4BDDLr5I+cUKF93gida/AVNLRxq2tSDLTUdu4jJRBwutEmzkvKdm3osrJ1auK&#10;nP1rq63NyqixqWZ155wZswxuv75sttssZ62tvt1IVbBjNcu3t6P7eabYaTOZNj3dTbUcRzWgQURG&#10;ewtERjpfonU3F0R0PJvoODZNyRHn6/NhMH3fT9HL5/SSyR/BzHJGRoY89NBDc7tdIM7Pn6b9zHI5&#10;Mkh4OM8NumQE7eLhxrZ9N2yWLRizDOWz+0tM2MyywWkWtu5HULNsqIk/vx5CX3YdSRgRg26quD4m&#10;T56sazis27FO1nm7jmOKqTzMKBvVF3LVqlV6reSCzXLqwma58AjYsuw2xOjDDPN6EAkP5GEYOQOO&#10;FQ/hgfdImO75V5e+JNmAIdxIOpj0OQmtyW6w3UimPCWQq0Ut9E3WyXhgNcu3PSXk35lim81MGhlT&#10;CT3xnthp4qCi9TfGKlovV7QPGyKJjLOvqHw9RLGvJuf4Dmt4ml4yBSO6Wa5UqZIyrRhlomnTprJJ&#10;kyYqRl7t2rV1LSkfeughHfnjZ5aRh9ZlN3PnzrXW9eP555+X9913n1oHy8We0RIMbJYt5JplMqo7&#10;l+nMBBLJLAOMaILyvXt1hkOsZvmNN1B9oixfoaEUpYU855xzoo6CgevHapShh4V88skndc3kgs1y&#10;6sJmufDYXaPGHZlVqx6vk37000tDHdLzJPdIFaCSXgKUIe0WWpH9QP0HSI1VKhSzPhOK1Szf+qSQ&#10;4/eqVtpABvTxt1TXi6gGNJJo3YyCiMz0OjLR+Ratv9atyVKcq8+HlzP0kikYkc0yjDH6ambh6SkP&#10;+/btkyVLllSjHMAEB+nTGcksDxgwQKcctm/fbq3rB0ZTcMttijCd8hFHHKEEk//HH3/ELOyfLT8t&#10;NHyoMsvWsgRo3DffKNNrKzPa17ChqjOqVy+VPuywLfKwRmvkCaK3E5O869jUps06+cWPvZXZtZV7&#10;hWsuzCQb3SXUA6q29Ypa+DFny08H/f7779b8dNEvv/xizY+m66+/Xt/hIsNmOWZSsvtDITORhJZz&#10;Wws4+lov1jJdTpaQTB7Gro4E+tm6J2IZTsJ7YjXLNz+hzDJagK3G0qvH3lBdMELyvOYzqGhdJTLA&#10;a6KJTLavqHw1RHG+NHm/r1k+Sy+ZghHZLEfrBgETjTqQ6ZcciUhm+f3339cph3nz5lnrFhRuWbbg&#10;7rM8q7OUfas6caKI1rJsgBmgept+/VVdC0eR2pMqkKpWrR7omgPz1y6TosMB8pZbdEYE1Gx/mLzE&#10;ZpZLBBufuSjgluXUhVuWkw4YOnXPKQKhq4dbOzxCFw5MjuLWOo8wNrNby0nGqBphODG38FCiV3jI&#10;0A+M+GGIZMjwMCOAWY4E+nqjrmmNx3EYcF6A3Sw/LuS4varVOJABfbiL2OrNs4lM8KqCiMz0yiCi&#10;ulZR2YqgmpQjWurz4cX74B+TPwpmlgHqZGZm6lRk/Mxy2bJlZfPmzXXKAd06bHULCptlC26znL0v&#10;L04UQc0ykd21q7oOslHfpQxS0OtDmeWnMXwUfoTpTB9gwLHd3Fn/jOoIeehJh+payQeb5dSFzXLS&#10;g1ZNDCPnVmmP0K3CLYz3TL/rQ+TuogFhGDm3qpKqeVTDo1oeHUhCNxG30L/arfoeNSShv7Rbh3jk&#10;3AedyVVQ38tbegm+0UsvP5BMKz3MMrZnG5mhl14CU25arHHezFTOVrN802NCjt+jujYEMp8PdhFb&#10;TBxEtK4SGejlBREZ92UQxfkS7cNSP03MsU6VDi7RS6ZgxMcs27pp2PAzy6+88kpYPrp1nHXWWToV&#10;P9gsW0iG0TB8aNy4sdyCuhZdS5o5c6au6Y8yy2R4DWiQjjQHCgwzfsDhmjTq/3N/tY3Hh0QfD7oo&#10;YLOcurBZZpIQvI/4EQATD8OMNH4kGP6nl+BdvfSC2fZsLNVLA7aNlmUjAAN/Kcndgm0zy2VueETI&#10;sbvF2iCmEnqgs+qyYS2DyCAvCSKqaxWVLY5VtF6uyFAviiQ6xjBNyRFnO6cjjKv1kikY0c0y+vv6&#10;sWDBgkCGGg9WQTCq9KK5aTfIRx/ppUuXyvPPP1+lEwGbZQs2s7w7Q8p1f+pEnInBLKvrIIIOOugg&#10;XdMfr1k+7DBn9S1bdIYPX08KncFv4caFKt1zRvTZ/wobNsupC5tlJgnB+/inEyrQQu1+b7P18iq9&#10;BB31EmAEETdYH2Ds395OmAsm0KjuhKr13IAuJ+6h5Kxm+fqHlVlGtwerAfWazXs7qdEpQvJsBtSI&#10;yv+FKM6XaB8WFkR0LAuiacI+X7OM2Sht4EdQKScMjPnLR3EkslnGFNIww1988YXOcUDL2yeffKLK&#10;vv/+e53rD0ansMkNtnn11VfLChUqyAsuuCAhfUP37t2rRvfID8XOLE/6T+Jam+NklnNIjRo10jX9&#10;8ZplEMRneM0y+Pmfn1XehJUTdE5ywGY5dWGzzCQZmFgF76P3vcRYvaabBPozjyc9qVIOPfQSvKaX&#10;hgdJeCjwA5UK51nSGNJ1KuWAMa+PdkKF1Sxf9x8yyztUVwmr2fTqnhfEepvh9IrqWkVl8/MjWleJ&#10;jPe8aCKT7Ssq/8erKft8+43fqpcGTLNu3ltIjXUdBUy5jrobSJt07B3X2b1Noz6k/PAFyfwY8/IH&#10;aa8TFiqRzTLAkG4wxTZ98MEHulZqsHPnTjbLNvy6YWyO3sUhX8Rglk844QS5BnUtOoe0ZMkSXdMf&#10;m1k2XHyxlA0a6IQHm1kGr455VeVv2R3aNL18y3J54w83hqkwYLOcurBZZuIATM8yJwwDhjaW9wXb&#10;gjG1rTOHtNAJCx2rWW7zoJB/7RBLbcbSprbPqOHfQvJsBjQWkQmeWxCRmZ4TRFTXrn3iTH0+vNyt&#10;lwa8p+5+zBitBKONRALruFuU0U/ee23Ecn1FA91//LaHfPS7L2yim2XDwoULZffu3ZUWLVqkc1MP&#10;7obhYfVQKVf95phlxFCiicEs4y8MdKGqVmS1jtYsEvK9YzGHMGtWyDq5coG+y8hCP2YvfmYZXN/v&#10;elWWlZ3XX39f1j65ZvsaOXHVRFWGGCoM2CynLmyWmTjQnOR37vGwXAcnDMR0EmYxPIx0LzI8YHtv&#10;O2GhYjXLre9XZhn9hQOZzzueUQ8DqjjXbHpEZbPzI1pXiQz4rIKIDPjMmJTjO54yWvQN6EbhvUaO&#10;IEX7zNrKvXnRtmGjLgndbLDuKmS4QN5/nTAXmOT8vE48CG6W0wU2yx7WDlca179zbhwCTPTgE3Qi&#10;TsRgloExzFATvUR3HdmsmbMdmOII7Fo4P9Dr/fNPaD/mSGYZ1HqrlrV86ZalEddLBGyWUxc2y0yc&#10;wLm/0glDiOU9gYEBZspv93jHbrBN/Em/MLGa5WvJLP+5XfUvthpPI2Msb/2vGhc53HBGEBngGQUR&#10;GenpQUX1w0T50yJpao44XZ8PL4/rJbiQZLsWol0f+HGEOhjlBXxL8q6DtBklJgjePvCPktzpZ0je&#10;15hNGuuEhU5ks4zW5CBKFQ4++GDVfSQ/pHU3DGLgwIE68rBrtZRjWutEnIjRLOeyebPM8q7nTNMn&#10;5euv64xwgprlO+5wqpmREKOZZVDjjRqqTnZOXh97Nsvxhc2yHTbLjAfT19gN8mzDtUXDmOVIFPZ7&#10;bTXLV98r5Ojtqj9xVFMJ3fykWOPNo3WVyBhPjSYy3r6aJMWUgmhytpgcWFl5mpLjO63103oJbiLZ&#10;3rMg7yOuIWOaFyDDA7ruYGzsLSTUQd1I2MrRT9k94gq2434IEekqTljoRDbL3j7KfkoluGXZjq9Z&#10;TgQFMMvW9SZNcvIvuURnhBLULIOVK6Vcu32tPOXjM+ShXRsr03vKp6fI0z47TdcIp/JrlVU9MiUq&#10;/c/qfyT9nldxYcFmOXVhs8zEEZx/r8E40QljIohZ/puEh/YKC7tZvpvM8lYxz2Y+Ia/JvOExsdqb&#10;p+Qyn7kmNEtMCiKqaxWVTcyPyHgrkTmfEE1Ub8KUfb5mGdO0GzCMnO3zGe0zC2OLLjkA1xYmx4m2&#10;DsrdD396QblN7pkId5LMyCnNSCgvKrgbRlCKvVn+rpSUezfqRAGJt1kG69Y5ZQceqDPyiMUsA5he&#10;VKd7hBQlM2XmfkeRKNW5lCz7iB6buR7pBFIJIY8++mhdI7GwWU5d2CwzcQQtfP2dUDQmRXo/LtdL&#10;G0HMMijM99tmlktfdZcyy+hnbDWeRs988/PunqsyZa+1++Qz3/22Z+J+x2jGKjKo4wsiMtF/F0R0&#10;LOO8Gr9PnKrPh5fOegmOI3nfL0yOE+k9RDccWznyIg0jh0loZjihlSDXDcbZNvXwIOLHTlgksFkO&#10;SrE3y0NPl/L70jpRQBJhloF5Wq8UGXsXsZplgEbiqlWDr7ZlyxaqSx9s78x/dCMvX768rpU42Cyn&#10;LmyWmThyJ8m8Bxhia5AT5lKG9JIThgzT5iWoWcbkJN5JRhKF1Sxf0VbIkVvELJuxhEZvKTmh76Yc&#10;2Y++PrwasqoSWn/DzKdNtC2lCa4YorKx+RFtR4kM+F8FERnwMZNzxCn6fHh5XS8N3s/nLaRIn1mM&#10;i20rR16kcZpR/oQTWkFrNbqFRMO8dqR9LAyKl1k+5phjcMJ1Kja4G0YcSZRZBnC5qANRXKZMGfWe&#10;G9111126YnT69XM2c/jhkQfdADDEoiO9htsoG1USCRk33A2b5dSFzTITZ8x7YHsvTJ9QtNptc0Ir&#10;Qc0yKKz33GaWxRV3kFneKGb6GdBeazJzYIxvfO6VMLNcrU69HHddCOYzkibut+cbkYH+syCaIsXo&#10;IJrs0qQccbI+HV7e00sDRp/IdEL1wwnvnfsvDJim3ft+Iu2eZGYyyV3nV9IKkpnafDMp2jVhRrbo&#10;olLOJCloPfaykYT8aH2gEw23LAeFzTIBIzq4hU4UgESaZU127dr4IMq9qO/Sf0lHHnmkrhUZY5Yv&#10;vTT6y+K1rEYZelrIW2+9VddMDGyWUxc2y0ycWUvC++A3sQNMDSaxiJdZvozknmkvUVjN8mW3CTli&#10;o5hmM5SfjTpkqjHG1z3dUd2n6zU5UqU7/jJKHlCjprz96SOXTskWo4JqXKYYNZGWk7LFyAJqREE0&#10;OVv8YTQ1R5zknI0wuuulG0xDDvO5h+TtioN7xUonDGEuCdcTNBoZLjBKBsb4xkOA6Aa0iBQEmPU1&#10;JJh3XIu24Q0xugb25xGVKjrYLAeFzbIGQ8mNuV4n8kkhmOW6detK+sZw6nt0MGkzthUFY5bd+M3+&#10;Th8mu1GGnoqtRTs/sFlOXdgsMwkAM7ed4IQhIM+MvXuDXtqIxSwDvO9mSutEYTXLl5JZHr5RTCED&#10;GWZAn3j35qXGLJ9/2z1q2fqp5+XXy7ep+IFun8qH33h2ranvNqB++nuvvR4Z6eFBRHWtorLf8yMy&#10;7r9P3Odrlj/VS6ZgsFkOCptlDYaSKyiFYJbp4nbqWoQJTdq1a6dr+uM1yzt2OOlXXtEZLipXrizF&#10;Cy6D7FZFIbOy8iYvSQRsllMXNstMEhKrWcaIG4n+U7nVLF9yi5DDMsQkmwF94t0rFhqzbLphPPbZ&#10;9/KzBRkqhu56vu1yqwElkYEe5tXYXfZ8Hw0tiOgYhgTRBOk74snXeskUDDbLQWGz7AEtzF4FpYjN&#10;8gZSmzZtdE1/bC3LEyZIOdwzbwvYtm2bGv0i7AG/1kKWr8AP+BUENst22CwzCSRWswzwJ3i/Fs54&#10;YDXLF98s5PD1YrzNbELRzPKkLLsBtYmM9OC/touhWEYS1bWKyn7Lj8i4K9HxDLJpco71rwjge71k&#10;CkbxMst79uyRlSpV0qnYYLPsImuPY473borNJBuK2CzfSpo+fbqu6Y/NLLtp3FgHmvXr11N9MgsV&#10;SHVIZJ4PPvRgZaAnr56sayUGNsupC5tlJgnJj1muQErk+281yxfdKOTva8U4m8mEbnrmzU0wxbe+&#10;9JYyx09+1U9+tnC9itu+9PVOm/mMpD+3i8Gu9K8FERnoXwoiOr6B0KQccbw+HV5+1EumYHDLclDY&#10;LHsYcjJ9C2cnrVletWqVrER1c1DfJbrbyhKIN5HRj0Iks2wG3cCM214WbQydwe+TKZ+o9MKNiZvt&#10;ks1y6sJmudiBsW3N1MHRwANOGL6rsMmPWQaYxe0eJ4w7VrN8wQ1CDl0r/rKZSaNzr31WGWa3Lrrz&#10;jW3GbBpRXauobIDRn1uVSc1NR9JELTLGPxdEtA8/RdJ0KVro0+EFI1UwBYfNclDYLPsQi1nesiXE&#10;uOYqKDGYZfDtd99SdSFfIf1BOppUonQJKS+/3NlOnz66pp1oLct+eM0yaP97e5W3dPNSnRNf2Cyn&#10;LmyWixU4PyNIGLFiOjIigLoYCWAC6XBkaJCP0QOMUB4UTBdse4+8efk1y8C2/XhgN8vXKbM82mYy&#10;vRq6uvyggcsqoTtDVAPqp5FblIFG3D+/IiP9YxBRXauo7Ae3Jvqb5WF6yRQMNstBYbNs4Z/3tFl2&#10;pnlOODGa5RVbV8i2P7eVbV+/TrZtKGTb7ymmtKJ/f2dbp5/upN3AeJYsifnenTqIy5TRheHccINT&#10;jNZmYDPL4K4Bd6n8DTtDh9RYt2OdHL1sdIjGrRinS4PBZjl1YbNcbJhFutIJFZHOFcro972VWM4x&#10;hufCMHFuvOtjcgnvw3kpY5bPJ7P822o1rFuY2bTJZj4hKgsxoH4asV787E5P1JoiRb9omqRlK5ua&#10;LfpCtC8xa0KOmp3Pxii9ZAoGm+WgsFn2AWZ5T5ymwY5GjGY5l2XL7OuZ4S0qVsxzui52fR2saRmr&#10;wixjAkHgZ5bB5d9drsp2ZeYZQHTP+GTyJ/KmH25SZYi/mf6NLg0Gm+XUhc1ysQHj0LqZR6rrhGEY&#10;89pEL90EPcd/ksaTYNAxlu2hJNCV9KYTKjAL34tOmEsymeX39dKY5ZDh0M5vLeSQ1WJEPM2nVh+b&#10;/lirzLW1zC0y0r2DiOpaRWXfB9XUHHGsPh1exuklUzCKl1lu3LixLIHWwnzAZtkH0w0je5+UWVGm&#10;uSsIu3dLuXq1Y14RQ0HxM8sATte0IHu2GdQsu0FPk0Ub/M0yaP5Rc2v5hxM+jLheJNgspy5slosN&#10;3nMDI9PMCcNA3Zmk53WMrhsGpPfrpXebBkw8ssUJczEGHGXu9WzbKIhZxqgY8QTnoA8JZrk36W6S&#10;EOVWqamcz71WyMEr1ZBvuQZ03M7SfZ7/8obR5WsszPx20jG/nnrlN4sbNBuz8bgL+i0zBjMWTdSa&#10;lC2+G7pW9MMyPyIT3KsA6umrHNFcnZNwMNseU3C4ZTkobJZ9MGZ5YGMn3rfTScebK64IV1AimWXD&#10;0Uc7daZOVcm//voLXyBKzZo1g+FQ+dHA5YXNRDO9Nd6soeq4t8tm2Q6bZTtsllMO74x6MDIHO2EY&#10;3rp+53UA6W8nDKEiCebYzLoGuU0syjC1Mdipl24KYpYxm5/f9Mv5Jfd+rFJiXmVRcpWaVKXl1UL+&#10;tkwMHbn5gO9LVFyW3XNqM/RHtptK0gSSqLA0e9I+uwElc/xtJA1ZrVqNv6W6VlHZN/kRmWmlKVJ8&#10;Hav+9jfL6PrDFBw2y0Fhs+yDMctgegcdJBlBzDJ4911Vjz4Yang5tQ4pQ+ctXRrs4bzn33JalrOz&#10;dYYPFbpUyDXM9DmUz333nBRthdy6dauuERw2y6kLm+Viww4SWnUNMJV+I114+xD7nddbSEucMAS8&#10;5xiZwo//kn4hLSDZjG1BzPJ7JHdLeDzA+VD3YZWqsIqWaw9EeEjz1vKo0weuidWA9p19ZL/DTh6y&#10;2lbm1dRs8RVEZvirX1eqFmIVx6Av8ys6ji+iaXqO718o5uslUzDYLAeFzbKH70pokaE0saEvneMt&#10;M3UiCQhqlonzzz1X9kRdj+hOTYvI21i0cZE89bNTZYseLZQJLlEiRza//E9daqfsy2WlaEnbLkE6&#10;h3QdqYZQMwLGApvl1IXNcrEBrcgwzABGz32uviKhD7MBZZc6obiPtNkJ1TZMPsY19ppqN9hGaydU&#10;del3fwjqnuaEYRTELOOhwk1OGDdWkbCvI0TZFcuVWS6//FNRdtXqk84/XP66VI1ZbDWbNrmNZpvH&#10;Xp7YfcQZeGgvxIBCVDdMA5eIXlT2eX5Ext3os4KI9uNTtyb6m+WleskUDDbLQWGzHAPTnyPzXFIn&#10;koAYzDJ9KEJMslvvkn7//XddM5zsnGyZmZUpFy7KlKJkppw9J0vWrKkLffjjjz+cCUzIXIfoP7EZ&#10;ZjbLqQub5WIF+tviHGFIOPdYy0+RPnPCXIaSULe7SjnAiKLrBfLRh/cQUiQ+J6ELxgySd3QNbAev&#10;YaMgZhlEMvH5AcctRZnxNymjbFR+1YgzLxNy4CIx0GYqg+rP7RW+OO2KXv9M2h9qQm0auFh8Y8n/&#10;pCAiI/1xEE300bQc35FT8CMD1NNLJn+wWQ4Km+V8stc1UgYmMdm9NlyJJk5m+V/SI488omv6g94a&#10;WMXNscfqwANeL8woG9UWalbAILBZTl3YLDNJRm2SMcsYKSM45VfeLsQGGLNEXAdkkFc6KrvUtJiL&#10;M8gsD1isxk0usAH9atKx35mYynp4Rca6x88LxddYuuWto/W/goiO4aOgmpojjtKnw2D+irCehLG1&#10;P1QpJr+wWQ4Km+V8sP1fp5vGvPed9P7dUs7sKOUkMpzIRwwlmjiZ5e6koUOH6pr+2Mwyhmr25qGv&#10;siitjbFNtwn57bff6tqRYbOcurBZZpIMvIdfkNA6XBIZESm7fLqosCJHtfSWyTDj/cb/OqiwnPZn&#10;FGY0DOGMS4T8+V/R32Y43bKZzFg0NVt0h/rPF1+YGKKyQCIj/WEQkVG3iso+8IqOS2mKFEfq02Fo&#10;ScJ7gElr+DNZcIqXWV60aJGsiDF18wGb5XySMVbKHUt0QmNMdGERg1k+88wz5QDU9Si3zzK6RmRl&#10;6dp2bGYZmNXWuhrTsU2rUYYuF4GvOzbLqQubZSbJwOyCzr3JyqjyovzKvSHdIZwuEftImaLcyt2i&#10;/Fwpyi29S5RbtVCIpXVFmVVDRLnVnan8Myp/R5Rd0V6UXfm4KLuqKekqIaaUEWUWHytERl0hVh9c&#10;oe+t1x4w6+RrD1jXxCqxvGHujIanXazMcr8gptIrnzrdIumHOarrhrUMImP8fkFEBryrV5QfUePC&#10;zTIw7yF/JgsOtywHhc1yQcmR8s9rnTCJzTIoXbq0fJrqZ2Md0iLnZiPnzZ7tmGXkd/Af+cPPLAMY&#10;ZpSdcoqTxrjf4kXavs0slxRUP7IxN7BZTl3YLDNJRiUS3kfbKBse1h5CZnd8rmEuu8b0nUU3gNud&#10;MHYqrm1yeSSVW9sot6/2qRcK+dMCNRFIYPMJUVkgkZF+z60+s1UXj5A8iIy6VVT2rldkqq3yqfNO&#10;VOWII/TpcIO+6ngf4z3udXGEzXJQ2CwXkD0bHIM8jb7gk9wsg549e8oDKlbEjUZecMEFami3XIYP&#10;d7YHLVyoM/MYMmQaFX0vd+60jzmNkeH69nXiHTt2qNcIM8yNScdi+Lko489p2CynLmyWmSQE7+P5&#10;ThgDZVc+I8othZG9h+T38GBcOeUCIX+cpyYMcRvMXOXLfEZQ75miB5not/MrMupv2URlgUTH8qZX&#10;M3JEU3063LxFwvvoN5Y3Exw2y0FhsxwHsvQMefkxy1MeDVc0Zs3KM7VuBaVflBn8Lr/cKa9bVyU/&#10;e+89Sgr5AukXUkNSJRL6JttANhXL9eu3Oy3MGD6ugrq5yS+++EJWfJXMOhlnjLIRDTbLqQubZSYJ&#10;Kej7iKHxNjhhYjm5FZnluaJXvA2oTWSW3/x+qvgIS7emSPFGrJrkVrZ4Pb+i/X9tWo51WnTAn8f4&#10;wGY5KGyW48gvRzpmOTtTZwRg9zopt8531kMMxcCvv/6qoxiIZpZBJh0D1VlIKk9C32a1jtZGkt8U&#10;6zDLjRpJ2aSJk3552IdSdAp9vaqvV1WGORpsllMXNstMEvJEufJiV+lyYkDZsuJpxKQdZcqIzogp&#10;b3ypsuIanb+L8u9RcTmxUJQVRyGmbXznbCqxNDpKyCq1xNaHXxP9Dz1KLK5RW6yHiTywgVgD+cXD&#10;14u3sWzzoPj9/DZiLOLBq8U7phwm1MQT9zvxIbT9Zz4WvRBf+4AY1up6MQZxn5miW/3GYhli93pk&#10;2F/Fss4hYmXvqaIbYqzX8koxDvG4zLy6tJ6qC5Ex74Jlo8ZiCWIsz7tK/HX7U2Ig4v4LxLtYQnRM&#10;XSpUFGPpVAx3zohaQhiakD+P8YHNclDYLMcRb8syxmTeOFknIpC5OXS9GEiYWdaULFkyzCgbHUny&#10;65LhpvnVv1uNcZ2366j8nZn+22CznLqwWWZSg4zGOgiKMW8J5aQThOwzS3wFU+nW5P3iVaOppOl7&#10;aLlDvDZ9m3h9xmbxxoyNpHXizRmrxVuzVoq3Zi4Xb89cJt4ZMV58OHKc+HDmQvHuqDGiOzR7nnh3&#10;zAjRfexo8eH334nPEY8fLz6AEM+aId7DEpo7Ky+eNVe8N2qU6D76T/HBtLni3dF/0TrTqHya6Dpq&#10;gnh/xnLx5ojJouvwqaLrzHXi9d9nind/ny3epX18dchC8fbQxeIt2veXhywXb4zIEK+O2SZeGUQx&#10;mffOWEJT6dvhkXPURDVVnTOilqbrRXu99JJJwmcVI55geQEpEleQUM+tISQ3/yEhHxPo7NZxZVJ+&#10;wfqYTMcGygoTNstBYbMcR9xmOSdLysEnSjngECe9lwzxgg+lzN7vpN0ksVmmD1OIQXZrK+maa67R&#10;Ne2sW6erl7S3tp/86cnKMK/YukLnSLlo0yI5YskIpd4TeqvlyCUjdWn6wGbZDptlptAotfJcIea4&#10;J1FxIUuIMmtOFOVWPCrKrxghyi25WJRdMU6IWmSWl5bXlRLGSScLOWC46Enm9u0588Xbc8lwziVD&#10;OodM6HwypPP/Et3mk1mdN1x0XzBUfPTvENIg8b9/B4oei38SHy/8QXyysLf4dJHWku/FZ0t6is+X&#10;fK30hdKX4sv5H5f66v0Ol4564b93TP2lc8P+yz4RX9q0xOhz0qe0LvSV2s7ni6BvxGeLvhWfLv6e&#10;XreP+GRxb/Hxvz+KHtCiAeKjRb+K7gsHiw8XDhMf/PuH6LZglHh/zmjRdd448d7cSXRsU8U7c2aR&#10;wZ8j3py9QLw+e4l47ZOnrFOWgztJxzthLq+R3J/ThqRon9vz9NKAIQW963jT7UgFuR9g2LtpThjC&#10;GyQ8vFiYsFkOCpvlOBKpz7Ka/Y/Kdmc46Sn/zevrnKJmGaNptGvXTtf05+Uh3aXo6HTZmDpVLUK4&#10;+ceblWGekzFHpSeunCg/nvyxvPDbC2WJl0qo+JMpn6iydILNsh02y0yhUGrlpWqkixCWNBJlV64R&#10;Fcggi05+YzGTWR5VWpRecYoov2oIXRqldL4vldY0/rnKuqYyknTVXE5pLuTIT0R/mM2FZEBhRMmc&#10;fqZMKgzsR+KrZR+Ir5d3Fd8uf1v0XP666LXyFfHdyi7i+9WviN6rO4k+KzqKvqtfFH3XdhD91j4j&#10;fljbXvy4qp3ov+pJ0X8t6aEXe2/vR18/bvWYsSE74zExYI1Lax8VPys9kSu1/tr/ih+hde3ED6tJ&#10;tP1+q58Vfdd0EH3WvCh6r+woeq95SXy3qovotfw10XPF6+LbFW+Lb1a8S/vejY7hQ/HF0h7is6Uf&#10;k8n+Unzy77fiYzL2Hy3qR8a6v/jwg8vF2fp0eEG/ce85w+gY1zhhLqgTbTZIL1jHbcS9r1ORFPZ+&#10;WUALNepB7hFUcEy29bH/GEe6MGGzHBQ2y3Eklgf80EXD1I3VLGdlSrlzudLwAV/mxlFBlwb6kIao&#10;VCldaKdevXpyi3cdrcokMiy6pj+qzzKZ4T17nFX1c4MhtP+9varz17K/5JYtzq4+0KuDLPlEVRWn&#10;Y28MNst22CwzCafsUscoq3GUV34oxMLaQqyooUuj4emG0a+UKLdqhii3AiNlFIxyK1/SkTitmZAT&#10;nheDV5HJpNzvbjz5tVnf3XzOsLObfLds2v11Bn511YWjO5997+RqVWftGn/rwUMz7hW/bLhb/Lru&#10;DvHbhtvE4A23iqGbbhLD1t8gfl9/nRi+8Vrxx6bWYsSmq0nXiJH33/n2Zpjjhkc2CzHL0GOf9M3Z&#10;cokYY7T1YvGn0mVitNKlYtSmK8SorVeIkWp7ELZ/jRi+qY34fdP1YtjmG8QQ2gfsx28bbheDMu4S&#10;v2TcIwauuU8MWP+g6L/+ETLZT4h+6/5Lhr49mesO4vs1L4heqzqLb1d3EV+vfFN8+cW5vubRdLNw&#10;g3Q1J8wFfcxjneXPu1209qJ7h/nx9C/pSyf0Bdvo6oRqn5C+QaUcvK8BbHmJhs1yUNgsx5FYR8Mw&#10;RnPXKme9IXqQ4u2LnKUfmEp75gtSTnrUWQ8xFJTl/QLvJ8ZDpg9U7tjMRveR6Oe6lE2b6pr+GLMM&#10;9u2TcvBgFarYTfeJ3VW9M9s8qV5TNCIdr24gsmTJY3St9IHNsh02y0xCKb38rFyj7Fb5FZ10jWhY&#10;+izLsqLsirG0jRxSFpne1aLOjEPFKROq0JVTSikaZVdfS7pap8TpZJYvatJt9aEHjtq06J6KAzPu&#10;FgNgODeS8VQG9DoxdPN1YpgyqJeLEbUrT9298PyaY7deSAb3fDF2e0sxbvvZYvz2M8XE7aeKSaTJ&#10;208WU7cdL6btOkFMN8bYa5af/LKfbHbWefLiGgdu3dVMzFE6RszZ3UzMpng2LWftOk5p5vYTxAzS&#10;9F3Hi6m7ThJT1GucLibuOENM2HGW+Bv7sPU88dfWVmS0LyRzfQmZ68vEH5uvFr9vvkYM3XC9GLzx&#10;BjGIjumXjLZkou8RP629X/xIRrpfxiOi948XinP06XBzAAlm2TvOMj6jKHOzhvSXEwZiJ2mrE4bg&#10;fCc5ehkZEUCr9HYnzKURaZ8TKjBd9yYnVPQmFcU9hs1yUNgsx5FYzbLB27Lcr4aT3qcffFszjJyB&#10;ZZi1Hcvy93oxmGXF7Nn4O6P7ZiEfIkmMlYyliT3M3zBffjjxQ3nZ19crE4z486mf61JntfLldULz&#10;4U9krMvRa1D9EF0k5FFHHaVrpQdslu2wWWYSRpnlzRxjvGqPKLvyCZ0bnfKYsS8XxyyXW3m+KL9y&#10;GPm2CmKpKF85o0kPmypNO/WLcl/fOYiuoBJqPSuyhNqvsmuOUslyqzafdMjhcvb1YszG28SvG28U&#10;v21uQ+aYTOZWMpswnWQ+R289V4zZfg6Z4rPE+B1kUrefIiaXqrA0e9uxYgYZ21m7jyaDe4T4hzRv&#10;Z2OxcG8j8S9p8ZS6NVcZc4wX//ifNfKYlq3kp/PXqbxbOr4hX/9oeFZmdbFOqQaptliz70CxmrSK&#10;tDKzrliRWV8sIy3BNrHtXYeLBbsai3n0enPx2rubi5m7Wojp21uIqbRvk3acRib6NPH3lrPFWOz7&#10;1gvIQF8kRmy+jMzzlXR8rck8X0/He7MYSAb65+9aWB/Q66+XOJ9TnFCBY/E+eAdT+qsTRmUBCSbc&#10;i/uzj/7tZlIUP6aT1Hm1yI07jbgoxo0uXmb5vffek2XKlNGp2GCzHEfiZZa9oMyUozV66z/OsrDM&#10;cjRq1nSc78yZOsNhy+4tcnbGbNmh62wpas9W8T/rad81OISTTsqLAX14w42yUYlg3T5SBTbLdtgs&#10;M0lF6XWnKSNrKPvjflFuzSU6FQtk7tZinOZwKqzMa+Eut3KqKL3mP6c3LS0XXCv+2thGDCKTPGTz&#10;5Y5R3nYBGWW01J4t/tpxphhHJnnC9pPFJBjSXc3FdDKpM+cc3nD+0zXbZ8C8wsRmkplVxpZM7r46&#10;YvWoWodsNGbZtCx/vWKbfH3kZBVDb307Pmd/SZG1v5TYt7+M2LuvnNi9r4LYQdq2r6LYnFlVbCQj&#10;nUFGeq020Y55bpBrnOeT/tndlEzzUWLm7mPEtF3HiSk7ThYTd5wqxm8/Q4zbepYYs+08MsytyDBf&#10;IoZvvlQM3XKl+G3jdeKXTdeLAf1PsE4gM0cvYZZXOaEC71FNJ8wF5vcOJ4zITNJ+JwyhB8n22Y90&#10;P8D+jXbCiGAbh5HwsGik7SUSblkOCpvlOJC5Jc/QuhWUQH2WtUncTIYUdce0yTPL4+6QMlv3aZjz&#10;upTzujoxWDlAyjXDnRit09sWSrmwR2z7FwQYHPrAy5tu0hl5fPihUxQJzLbdoEEUs3yVkMOGDdNr&#10;pD5slu2wWWaSCmNiy6waIsosv5FyLN0wgrK6ohCL6+iEQ7nVb+e+hjLLyx5G9mlNhJzTWozeeIMY&#10;SObx181XicGbrxBDyVT+DnO5FSbzHDLNZ4ixZD7/JhM6YfsJYhIM6a5mZJrJoL5e955VMxod8u/u&#10;w8S83Y3EwsyGZJzriyWZB4llXrPca83uELP8apNrd+2rItZDmdWUMsgcryWt2VeLzHFtMt4HiuXY&#10;VmY9Msi07d0HiwW76LVIc3c30Sa5GZnkY8kkH08m+SQxfscpyuD/RWZ/9LZzxUgyy8M3XyyGbblM&#10;DN5yhRi0pbUYuKmN+GnDjeLHn08V56pzFMq1JDzghy4T7hn+lpHGOGEu+Nyaoef82Ejym2jmfZLt&#10;sx/pfoARNoLcL2DQ0U1ksI6LAjbLQWGznATkdzQMY5a/L503EQrS7m250/vJnKm0frhwPrnYYWdI&#10;uXeDU+7Hltl523HLy5IljisuTfuj+eeff+Rhh51C2YfIF17w71e9e7ezGn147UYZukTI0aNH6zUs&#10;/PuZlDOeD9XS3row+YjZLNveg1X5GA2lkGCzzKQ85ZfvCjGyZVc8TbkFMMuasqswIWppFWO75Vdu&#10;FWL9QSqtOYXM8ozbxLAN94jeG9qKvhtuET+uv0H8tOk6MWDLteIXZSwvJwN9ERnoC8Tv284Xf8B8&#10;knkeveM0MYZM6VjS3ztOJIPaQkzY0ZyMdHMxhczr1N1Hi2mv/zhzv59Z7rMxW8LwKtN7qJij1JgE&#10;A9xYzCLN3H2EmEGavou2Rdubsru5mEyvMVG91on0uieQKT5Z/EVGHoZ+9LaWYsRmGONWZIwvFEO2&#10;XCp+I4P8y5arxYBNrdVx/UjH2G/j7aJ3xl3iu4x7Rc+vTwgb2s3gfFeEUp2EvDNUyumi4a2DtGmZ&#10;Bmh53kvqaJEB67gnollNwnjLkcA66AJifhihhRrjNLspQ0I9qBYyigA2y0Fhs5wEFNQsx4rphpHx&#10;p7M0XRt+rCXl6t+c2MbOpdFfD9uiDz9Us2ZNeTott5P2k+jns7ox7N27V1cOB+VWowxRWcRuGDgf&#10;W+c5Myn+WNeJd67UhclHvluW+1SQctLDOpG8sFlmUpqyq57KNcli2aE6F/iZ5UokmCJ0DcD1AhMW&#10;Ru5wcWubytLXfhc2hFyVNU0eQL2Tmgo59hHx06r24pM17cRn654QX6x7VHy19iHxTcZ9omfGPaIX&#10;mejvN9wh+pDJ7LvpBvHDZjKcyniSASUzPXArzOjlZKphTC8Sg7eRSSVTPZQ0jIz17z1X78ttSXZr&#10;welV/tp2lhgZonPEiG1nks4mU362GL6zJRl02gaZ4GHY5vYLxGAywb9tuYRe7zLx69ZLxUB67QG0&#10;Lz9tulb039RG/LDpRtFvw82iz8bbxPcZt4te6+8WPdffI77ZcJ/4ct1/xBcZj4pP1/5XfLz2afG/&#10;1c+J7n0vFvQVYsU2GgbA+6S+K0hLkeFhJWmEEyqQ9pMB3T3MZCSQ34QoXt4jmXUWkbxdRID3tQob&#10;NstBYbNcxKD7xJ4Mx4QiNt0pghDvPss/HpiXjy4bkx9zYkMQs6y5tXFj+Q7dJOguESb6gOpa4Wza&#10;tEmKklTHa5Tpi+Pcc8/VtaLwWwspf26gE8kLm2U7bJaZpKDcynU68gKzjBER1L3MRxiyrEAc30TI&#10;Ya+Ib5Z+It5Y+qF4a3lX8c6Kd8W7q94UXVe9Krqt6iw+WN1JdF/9AhnL9qLH6mfIZD4pPiGz+em6&#10;x8Xn6x4WX6x/SHy54QHx5fr7xdfr7xPfwJjCoG5sS2b7TtFrIxnWHq2aj+zY/5+cHrO3yFantt+w&#10;8VbRG9p8i/jeLRhcre+wnhJtZz10l/iWtvvN+nvpde4XX627n4w9zO9/xGcwwBmPi08y/it6wASv&#10;fUZ8BCO86gXxwapO4v1VL4uuK18V7658W7y98j3x1rIPxevLeohXl34mXvniKnGqPh1e0HWh4C38&#10;DJvloLBZLmL+uj5cQYm3WXazYQLVKSnlDN11Yu5blDc+8OvRhzDMJBvdQpo/f76uGc7cuXOpGn3h&#10;YFSMmvrLp4WQbfq20TWiEKtZnqyH4HML3VMSDJtlO2yWmSTHmDS0OKLF0LlH5eknUoE5prGQvb8R&#10;3eZNEO3mjhHt5/8hnlkwRHT491fx3IIB4oWFP4gXF/YVHRd9Lzot7SleWvq16Lz0c/EyTCbM5oqP&#10;SN3Fa8u6ideXvyfeWP62eJMM6Zsr3yLj/ToZU9LqLrR8Rbyj1IUMK2n1yz6iOpCr/ttkct9a+Rpt&#10;803x5oq36DXeEW+QoX992fvqdV9d1l10WfqReGVpD9qvT8RLy74UnRZ9LTot6SlepP1+YfGPosPi&#10;AeLZhb+KZxYOEe0XjBDt5o8R//3nb/HkP5PEE6+cndulwobPzItMDLBZDgqb5RQE3Qt+PljKn+o5&#10;xg4xFJT8jIbRr1qekQTuGFN7/3YcuaM7dTJTTVhC3xpWjSZ99tlnqm4knhr0kCzZUchDDpFyzZb1&#10;qoV58abFujQC+W1ZHnlR7OclP6Dv+P6dcte29WqpFMtfFGI1y+i6YlOCYbPMpClus7yYNIqE6wPC&#10;NMyiyprDTjpgTeOWkYR6kTjqSCF7DBevTs0Rd0OTs8Q9kzNJe8S9U7aL+6ZuEvdP3yAemLFGPDhj&#10;ufjP7MXioZn/iof/+Uc8PGuWeHTODPHo3GnisblTxOP/TBBPKI0VT84n/UOGdP5oRwv+EE+Faaho&#10;ZzQPy9/zyuaPpPWgUbQto7/EE/PGicfnjRePQXMmi0f/mSoe+We6eHjOTPHw7H/EQ3MXigdnLSIt&#10;F/fPXC3um7Ze3Dtto7hn+k5x1/Q94s4pmeJOOsa203LEHZO1uj8hmunTwSQGNstBYbOcgiizQwaV&#10;9OuvdHw6Dkx+h45zd8PI+EvKJd86MYzeL0dI+evRTnr9OPXFAWNs0/OkiS9TbEALdu9yOkHAeE98&#10;UJnlm96hemj5zdws7/jpDmWYJ//Y2zkHYMus0NkLYUR/O7ZwzHK/6k59t/68ShdGAD8qRl5K9UtI&#10;+UMNJ149VBcGIFaz/APtJ4T9613WiddFeFAyTrBZZtIUDAuGfqbtVMq5NqDjVIqotK7JzVVWN3k0&#10;knRVXw48SMiKtN1LrxC969UQyytRPIyMJ/Iq6BiNEuVJgyeKR5GPeNA48RjqHlRTLGndWvRC3cfb&#10;i3eqlRU7UP7bBPEIyunDIwf/LR49QMcD/xBPoC7iDz4WLyBu0lhMPu0kMQx5Hd8Qr1QtK7Yj/nlo&#10;Xt0Bf4jHEUMDfhePI69yWbHtiafEu4hPOUEMP/JwMRHxS6+JV6hsO+r2HyyeQB7iQaPEo4ixX/1H&#10;iEexn3WqiNUnniYepFOBc/sYaaCOG5K2kZiCw2Y5KGyWU5tff41hNASYSq+5+z7ydNchxNBnuU6d&#10;OnIm3djozhYm+oA68YoVTuUFPaSc0dGJwcAmUo65Xpnlz/9H9fCaezerolJklg/oTGkiEwOAmOMg&#10;zjnHSW/7/AC1+VbNfnfKZr6kyuWY1o6p373OSW+aSuZ6jxOD/LYsDz1dygGNdCIGvi8j5fCWOhED&#10;+e2G0aeilOPv1onEw2aZSUO2kMY7YS64NryTYRSYw5sL+f4Q0XlSjrjdrak54rYgorpWTckRt+ZH&#10;E7Um54hbCqJpOeJmiOIgChkhhIk7bJaDwmY5tYnJLBeUGMwyGRllisfAtWrlkEqSxo4dK+WJJzr5&#10;pcisZ4W2ij8/4vnQh/tIpTo7pl5tl9IvjHghd3UvG3u2kHv7NKDK2bTt3WSI9egbf91M+49h9vRs&#10;gzgW9/G405hSHK3dIy930pumkWY4sRc2y1bYLDNpQkUSJqyor1JCdNVL8Kxexp3DmgnZbbDoSIbR&#10;ajrditGAhonM9U02kbkOJKp7YzRRPavIiN/gp4lS1NWng0kM6WWWt23bJjdvdlrW/GCzbIfNchxQ&#10;3T5IO5Y4ZtKkA3DVVVfJkiVLwmiooeT279+vSzR16zqmuRwZ0z1OK++8efNU/TqkQx2TIh955BFV&#10;BiatmqQM887MndLMgA3/azxwrlmOlRGuluUd9MNgUDMpZ3V20qMuc8q2/euke5fPqwuzjNikMeY1&#10;4p8bOml0WUF67ptOetAxTtqY5SGnSrnoC6cMROtSw2ZZwWaZSTCYXW0fyda6OVEvE8ahRwv57i/i&#10;hSCmMpImak2R4vqCiMz4dRCZ63yJDHMbm+jYfDU+J3ecYiYxpI9ZpoNRhuPKK69UMVrWbLBZtsNm&#10;OQ5snSvlDzXDFY2l3+WZSKMfa+tCF2hZrlNHmeZ/GzaU6EOH2C2MoHHhhRfqFaQ87+vzlGE2NGni&#10;VB0+YaWc8dXR8t+edeXyrcvlhp1RJlxxU5BuGBh2b/VgJ51Nx7P4m7wJUWC8Z78i5XptHme/qvpk&#10;55rl/geFvi5iTDQD8HlHevITTnrnCseoF4ZZRrcdr7L8x8j2wmaZSVEuJGGM5CoqZecpvUwYhxwp&#10;5Js/i+dsxtPIZj4hm/G0ieq2DiKqaxWZ8WtjFRl3JTLg10TTuBxhnx6ciRfp2Q3joosuktOmTdOp&#10;UNgs22GznEKsXw9DEmaUjVDm/rFY4qUSsuabeab9pR4z5V0D7pLVulSS5e+6TMXdJ3bXpQFIpj7L&#10;+3c6Sxjt0VdIOecNJz38PGcfjVlG7N5nW7pfVSeGWUZ68VdOet8OZ+nH+LscYZ1BzZ3YtKxHAsMM&#10;kpYOpn3UcSywWWaKiEdImPq4gkpFp4ReBiZsAhKPKq9tfKWuKhodIeRb/cSzNsPpVSwGNJKm5Yir&#10;ITLi+RIZ66tsImMdSFT3SrdoX2rr08EkhsIxy+edd54sV66c+hKHbEyePDm3HGrVqpUuiZ0qVarI&#10;3ZgX2AKbZTtsllML9Tny0YekUaNG6ZrKLKnW5Vf+fEXnODR74nq1CrpFx0Q6POCHHxPubhyqz7Ye&#10;zxlmecQFUmZuddI4VvfxLvwkdF0D6kwLZmAVGKNbjdNN62EKcsQxwGaZKWQ+IG0gxTpubw2S3wxz&#10;BebgpkK+2Vc8DbPplc1o2kR1Q8ynn6iuVWTEr8iPyLgrkYG+vCAiA19U00AXFwrHLKMPJsxKhw4d&#10;cCPVuaEgf/bs2SqmfVLpv/76S6VBvXr1rNq3L3Tc1fvuu0/ee++9OhUOm2U7bJZTC/U58tEXJO/1&#10;avovb9+7XeeQWX6noaz35oG5zw1WrixltWpObCW/k5L0q0l1S7rWo/jPq3VhAIr8AT8y1sZIA3UM&#10;uvsHDPXPh0i5eZaTH4tZNmC9DbF3xWCzzBQSg0irSTG3ELtI2FTFDZsI+Vpv0S7eBnRajrgMojhf&#10;onUvtYnMdSCROb8kmug4lUaxWU40hdsN46WXXsKNVKfyaNu2rSxRooROOaD/sTcvGs8884y84oor&#10;dMoOm2U7bJZTC/U58pHtMwZafNxCGeac38/Whs+lMdcp01ypkq5MjPYZYviii5yXSjiDjlWTvOSg&#10;ewQme4GW9NSFASiMB/zW/E716aSt+Dn0fO7VfcARo5+2YfsiKffl/WBRoA6bZSb5mEKK5wN6m/Qy&#10;rtQ/TMjOPcUTNjNpZEylV2SuL86PaF0lMsUXFURkni+EKM6XpklxATQnR7XeM4kjOcxyhQoVZP36&#10;9XXKAd0obHX9eP755wN13WCzbIfNcmrx559/ypr4fHjUjXS8SW/bpmvnUbJzSdng3QZyy5YtstoF&#10;9WXlc6vJVatW6dI8Bg92NnE2+Wrgfl620MyyptCnu471AT8DTC9alndn0AnTQ46gRRxjVhuMmQYw&#10;zibNZplJDkqSlpN6q1T8OUov4wbM8ktfi8fJPMbVgLo1KQaROW8VRGS2rSIzfn6s+pvNcqJJDrOM&#10;IbMuueQSncrDVtcP1HXLbY527twp33rrLaUyZcrIhQsXxixsz5afLhowYIA1P12EHwO2/FTWs88+&#10;q671q0n3k0qQWrRoocq2NmqkHG32PfeErDNn3hwpqtJnpDrpPtJDpPpCVqxYMaSe0YIFzpI2JatX&#10;lyp91lk7VdpbN1GaM2eONT+asr8vJ7cMv81aFknZ35eXW4ddZy2LJJjeTSPutZb5av4ctd6KaX3t&#10;5RF0D723QWCzzAQA/ZDRVaKTSiWO/qSCdOcIo94hQr74pXjEZjwhm7kMoglaZKDPK4imS3EuNDmf&#10;IuPf0qZJLs3CHZ1JJMljli+77DKdysNWt6Bwy7IdbllOXdauXatamsOYOdNpAob02Mz4USquIkPz&#10;kkf3OuM7+7Fli5Tw34Bbln1ACzH3WcZ9m0ktMNvejU5YKGDikrhR92Ahn/1EPGQzmjbZjCfkNp+R&#10;NDVHnBNJf+8WLbsNEVeTUT/HJjLiZ/uJDkeefpF4zVZGxl1pihRneUVmvJpzNpgEkRxmuXz58vLQ&#10;Qw/VKQfaL2vdgsJm2Q6b5dRm+fLlOrJQq5bjbq++Wn2mREdSaWVqHJUkPe3kBcGY5euuc9LbPV1w&#10;402hmWWYVq/W/qELI2Bbz4wVHQTUZ7PMFB/Q1eNcJyw4dRuSWf5IPGgzmNEUyYDGouk54kxoMunr&#10;CeIi2i2JOKjIrJ8BYb3TWokuJk3mPJBoH6qqk8EkiuQwy+eff75qXXaDES1ifcAvGtie7fWDwGY5&#10;tSnWZhls2qQc7joSPgOYUhtpI3JTUhws5N690SfT8LYsm814BqbJ5fHHpbz//lB99JEuDEChtywX&#10;Fhh+DlLmeqwTxwCbZSbFaaaXBeLA+kK2+0DcZzORbk3NEaf7acxucea4fU6diVrjdoszIJMmc32a&#10;WxP3idNHbhdnevO/Gida0W5JkyYzrkSm+FRo7G5xOmTSbmG9488VL9vKyIyfAlEcJjbLCSc5zDJA&#10;fkZGhk456R49euhU/OCWZTtsllObqGaZMH+t8RplI7/PphdbNwx4cYARNVB27LFOGqDlGTr5ZCkb&#10;NnRin2HQraStWf6lidLuvnRSdBwLbJaZFOcvvSwQtesJ+eS74h4yjWEGM5JoVfniZwKTm6h7H1Sq&#10;tNjYuae43J1HyqH6ucZ0zC5nXbdqHyR+m5YjToa8ZRCZ9ZOPP0e87M2n11tPBv0kI+Qd31K85M4j&#10;o27VVClONCIzHmkWRabgFI5Zrl27dsgFYuTmgw8+CClrZDpIxhk2y3bYLKc2Qc1ybXzufNQUywBE&#10;67M8fLiUr7/uxM8/LyWeQ6OXlqefntfvORbS1ixreLprphhDv90LRq2DhHz0TXE3DKnbZEYSzCat&#10;imt1/7C14lSk/9tVXKXzct7/RbSCCe0zW5yJPLcxRbpWXTHQpAetdMzzKz3VaBwnfPynOAdpxG7d&#10;8pi4xZ3+O1OcgHqX3iHuNXlItzhLdKRjOT4Wjc0RlWldJnEUbstyEDCkVZaZJSHOVKtWDR8EnYoN&#10;NsupDZtlqbpY0J0/zCQb3UEq2bGkzMqO/PmL5QG/r7/OqwuzjN+qc+Y46Wgccwxm43TWL1XKib/9&#10;VhcGgc2ygs0yk87UrCvkw6+Jtm4jajSDjKSR12DSqmjxDcsbuUGcaNLTpWiBvOPPEc8jfrSL0xI9&#10;kWK3SpUWGZWri1GIu48SZ5k603LEcZGEejUPEj9MoBhC+tgzxYsmTcb+2CCaI8UBtC6TOJLPLCca&#10;blm2w2Y5tQlilgF96B33aVF5UsUuFdXoGN/OCHelj/7vRykufiJEZzz5vi6NDsyyeTmwdaszCUrb&#10;tk7ajzJlpGwZwwR+Y8dqdT5Xjv3sHRVv3KgLkxA2y0wxpzTpHSeMnRoHCvngS+J2rxE1htMrYzBp&#10;Vek2nCavxzBxpjfviBbijfEUH3mCeAVpm0qWEhvJoDf/cLia2hsty83dGpYhWpQoIfZ416tZR/xE&#10;xvwYCOlmJ4vnTdqm6TmimVej2CwnGjbLQWGznNqwWXa4+uqrZQ+6IdNdOkTjSFUQlywpf/rnJ2WY&#10;K79WWa+lefTRsPXkGQGmu9Z4u2FgNDsMr961q5Nu0MDZ5NKlThrD1YFYzXK/fo6+f/hm+flzn6l4&#10;9WpdGIHTTgvXpEm6MIGwWWYYcRvpECeMjeq1hbz3eXGrzVhGEq2KluUQ84m8/w0WpyGeqIW8xs3F&#10;a4gPPVK8hbQpg8iYH+3WB0PFKajjzUdeqdJi8YS94mgy7UrIq3ag+JFM+VEQ0kefJDqYdCSReVea&#10;IsWRM3JEJVqXSRzFyyxjPFpMvpAf2CynNmyW82hUo4ZqRV5IWkyqS6paoYJTqPs9ZP3nAVm6c2ll&#10;mjft1k/vEZjg541mR8gOVGf9+vU6NxhB+iy7TS29hJIxy+iKcdRRThn6QOPl9+930jYye1aQGwYH&#10;74aRmekIt4g773RivE6iYbPMMIrpJAwrFxPVagrZtr24yWYoIbepdItWlba8938RJ3vzDjtadJmZ&#10;I464vb24GOlxe8WRZLSPsKnbMKdfsztv7F5xBPLI1DZ1C3m0/z+Q6W4KId30ePGMSRuR2W4SSbSf&#10;FWldJnFwy3JQ2CynNmyWXfzxh8zu3VvWv6SurNqyqtxFsfzrL11ITJuW61Sv6HK0Msy39r9VNmvW&#10;TIrKZIYuIWFik7pCTVUfDcz8pzeXq6uu0oUROOT9Q5wJU6AXS0nR5Fd5cFOnuXnqVGc7L76okrJF&#10;CydtuPlmKT+++4GYzLIBZvnufMxJkl/YLDNM/qlSg+5PT4gbjAH1Gk0/0apo/Q0xnch752dxojev&#10;0ZHiFTLcTSBKZ5NyxmwTTcmMN4aOOkk83qCpeBXx6L3OOlfeLq5A+uvpohmWyKtZT3z2N8VQrfri&#10;f8irWlP0m5wjDoeQbtJcPG3SkTRLisOgSSTaXgVal0kcbJaDwmY5tWGzHE6Lj1vIBu810CkLl1+u&#10;HOiqOhWlOJZMUCllhOSzpDdJpUiijJB169bVK9jpNr6bfHPsmyHq/09/XRod0bGMPOV/kfthrFgh&#10;5YABOjHgMFmp3HZlnrO+ryJzKI0YAmiNvvJKKXv1ctJeYjXLZttuxeJ/2SynJTBUyUAs70dLUjK8&#10;f4v0MhBVqgt53aPiOhhQm6n0E62KfsVheW/1Ey1gQI2Q1/Bw0dmdV6Kk2Ip8t069UNxEZv1QqMIB&#10;YpS7bALlNTtD3OvOM3Uq1xB9UT5dqm4o8pBmoh1iP423iM1ywmGzHBQ2y6kNm+VwopplgEGR6Qb+&#10;Mel8EmK3PiHRjSTiZCZT1kyRE1dNlMd8dIys+05dFS/cuFCXRieIWXazcWeGUsWaGfLeR514+869&#10;uX2hMRoH5kB67jknfc45zuGUfqmsLP1yaSkqr5TiqH6qG8qIJSOcSgHANgL61xDYLKclbJbzTx3S&#10;9U4YnQOqCXnN/aI1DKdXNrNpk82AQlNzRKP8aJzWFCkOLohm54iG0KQoWpgjCvMzXhwpXmZ5yZIl&#10;3GfZBzbLqU3CzDJBZgtfoLkG2Su0ME+ePFnXtrNp0yZZpX4VWa52Oblu3TqdGxl0rahZk16iwgZZ&#10;utJWFfu1BrtpN6ydUolOpeQR77VQ8ZwM//Hq6PBU/2SDqDFfHZoBsZlgFHXxYKIN1GOzzGaZ6EXC&#10;eTB6lAQQZ+glzPTBOjZyjzkM47qF5C6/lOQH1nXXBe60yatLsuUDW76pv0wv95IM20nu+q1J8eIr&#10;vYxKpSpCXtFWXGMzm14FNZ9+mpkjGthExjyQpueI+kH0t4/IiNezic1ywuGW5aCwWU5t2CyHE4tZ&#10;bkBfhvRtaNXzpLIPlZUz186UOfTPC91orAoCXrv006XlGR+coeIgnHUWlC1Fwx9kraYTVBrDxwWl&#10;5IsV5Q298vph4GV/+MGJv/zSOexXXnHSl10mZbNmGMPayY/FLJcv7wjrlS3rxLHAZjmpsbUsRzs3&#10;40k3OKEyy4udMBe/9a8hTXTCMKK95lISZpYDtpZlb3o3CRN6gGjbLhQqVBbygpvEVUFMZTSN1Zqc&#10;Iw4qiOZIUReamA/NyhF1bBofQf2kKKtPB5MY2CwHhc1yasNmOZxYzHKkmf8eJI0vJ+R1bYQs/SJ9&#10;gb4k5J0/3ykzdmbIhg0byhJUvt9VP4tENx81s2ckLr74YtVqfT/pFhK2065dO13qT4sWJ0lRml7j&#10;FNKRzmu9916w8aBxrCUeLi+v/vCWQOb8vvukrF/fGTWDXiZXhqpVpbziCidGi/SGDeEjbKB+fhqX&#10;2SwnNUHNsnfc3odJAMZ1nhPm4nduMcYuyvqSMNSZG9s6HUjm9SC0hAOvWaaPnEpjlAqjdaQ3SQBl&#10;/5LOUKnE4PcjIJcKlYQ891pxuc14GtnMJ2QznjbNyBEHBtE4H03LEbXzozFaU6SoFUVl9OlgEgOb&#10;5aCwWU5t2Czn0WNSD9n+9/ay9lu15QGvHaBi2yQkbuhmEeoGXUJZDsZbduVtIfP85EVOmTvfLVXm&#10;A8aDRou1d52LSe+9956uFc4RRxwhRWNn25VI6iHEEqQqQvbt21fXsoPXxHrieNLRzjbeeecdXRod&#10;qq5alrdt0xkEWp6PP96Je/Z06nz6qZPGOM5IQ2yW044gZhldMn5yQsV3pPyYZUCXunidtIvkrudd&#10;ZzPpTydU9CP5mWUYsEivCR4hoQUc9S5ERpzBbHgYvs2X8hWEPPNScanNbHplzGdAAxpR/+SImhPz&#10;qTk5ooZNfwfULCmquzUKzQNMImGzHBQ2y6kNm+U8lm5ZKueunxuilVtX6lI7CxYskAfQFyJ9I4bo&#10;RNJLL72ka2kwrtv556vykq66XtUnXfvNtbL7xO5y3oZ5uS25WEZaj25cqp4NlDV31YVMS3ak9c46&#10;6ywpzqU6Zqg6o+pCfo05uyPQ8L2GSuLJhrJyRyeesnqKLvXnn38kGXhnN9kspx102YXhPTdIu01O&#10;Qcyym9Wky53Q+ppu3Gb5ZFK0+n6gv/ICJ4w7G/XSSlkyyydfIC62mU/IZjZt8hpQP/3lo+lSVMuP&#10;yOgqkQGvml+xWU44xcss0wEr5Qc2y6kNm+WCs3jxYvX5qUqqqT9L/TA9ng+ZmZnyXHzefHQPaasn&#10;DyKHIMkxhOUbof/0Ea/Xkwe9c5Cs83YdeeBbB8pab9WSNZ6rQcX2ddANBGWDFwyWm3dv1nuYB8qU&#10;Ob6DVIVUi9RO52EbEcjOyVYSLwh5X792KjbGPxIVulRQEs9XkOVeduJYYLOc1Awn0WUnviTdhwzC&#10;e24mkTJJ35DwMB9ao91mGfXnkybrmD52Vl4i7SS9QPqC5H4dPJAHs9lbpZz92keCQd5Ewmsaswyw&#10;7m+kJSolRFsS8gaTviVhe61I6KKBdT8i4fURY+KNQqdMWSFbnCkujKf5hBbmiCrQhHxqXo6obNPY&#10;gJojxQFBRMd6QD8M7MkkEm5ZDgqb5dSGzXL82Hbu6Y4JDQDdZHINq1eqzMvevXLuhAnyVk9dt+pY&#10;8iAY77s8eW6pLhnuVmOjB0gtSVT+kK6bQzoW9SH6Mo5kfhs3bux09WhOgsmmdX755Rdd6g8ma6le&#10;PUeK8qtkpSo7VToW2CwnPTAwdBlFpB7pAScMwbQsw5RiRrggXEfCuMBe8BoNnVBRm/SgE1o5Ry/d&#10;HE+ydbNA3vlOmFDco3B4kU2PFefbjKRbMJU2zcgRlfKjYVpkrCsWRCtyRAXo73xoKd09oE4y9pkP&#10;mZhgsxwUNsupDZvlgoMW0/3Z++Xmc0+T+8kcIs7KztKldg499FA5hb7MYEDd+pfkN5kJjCndnMLW&#10;MVJlFpZOnCi7eeq6dRApG/Ett0g5ZYozhAUxb948Kna6a3jXGUdCGUz1/b/cLxdtWhRinI8++mgp&#10;rqHyp0mY1fAWUkdSZSGnT5+ua9lRMyJiopcmpANJ9DozZ87UpdFhs5zW2LphFHfMSCFeZKMjxLnx&#10;MJ+QMaBekbEOJAzjFkSDfUTGvmysopsVflQxiYPNclDYLKc2bJYLTufRnWXjDxrLxs9UkI0fFSq+&#10;od8NutSfsmXLyvPoC205aRXpElKpUqV0qZ1zzjlHnkb1jGk1qktq3769rhVOdU99t+iGJ+VNNznj&#10;tLny0Ypc2ZX2Cuu1/bmtLNW5VEiL9OHvHU5fjRSXcVqhR5A+I5XFOmhlpqUfVatWleK6vG3liszz&#10;CkxHGAA2y2nNqaSRTshohullCKXoM1O3gTgn3gYUw7EZkQkvk1/RTaQ0REY6X6J16WYZLnS9MNKn&#10;gkkcbJaDwmY5tfmVzXL8uOgiulf7G0EbCxculAedeZCsfEJl+Q+ebAvAcccdpwxnU1Ijx4TJG26I&#10;bM6rVasmh2PfPLqMZB3ZYtUqOfaZZ+QXnvpuYdi8nJV5D0Du3b9X/jj3R3nYo5hGW8h/XHWN8IMA&#10;ZSOXjJQbdm2Q+/bv02tj6LhsKQ7Q5tirjtF/SBjYLDPFFNMtBaN1zCtRQsgDqoszbUbTT/QhDTOf&#10;kNuARhLVLRlE6B5hE5WVyI/o0+WIKWzYLAeFzXJq8yub5YLToYOUGBu5DBpLyBQixthoATn989Nl&#10;o66NdCoY+/fvl6UfKi1PefUUmZUVucsHQBcJtNqiX/MvpHdJaOm9BV0vfNixY4c8E8fjI7pRhufX&#10;rCkXNG0qG9vKtLCe1RBj1I3/ePLcwvoBYLPMFFMakDBjIYbBA7jmTndChkkIbJaDwmY5tWGzXHT0&#10;ntVbfjPjG9m4W2NZ882aKh65dKQujU6Zl8vIll+11KnglGtbTt72v9t0KjJ0Mwwzu0blypXTtTQj&#10;ad+PPVYOoLK+nrpuVcPSwuuvvy7Fgy5z7JXPel7YLDMMwxQKbJaDwmY5tWGzXHTMWDtDTl09NUR4&#10;UC4o+TXLGIrt4d8e1qnIZGRkKJO6A0ZVC/2rkYfWahvjxo2TXVz1vSqNZdeuGENPr5GHqEjbbuKM&#10;Q30ECX2x8Vriv9wNg2EYJslgsxwUNsupDZvl1CVWs2xrrf11QfT3H908GjVq5JhW0plnnulrlAHK&#10;SlA9GGOv9pFKlEA3Q1d+mzZSrl2r1sX233aXkfCgIYa3w+gcQWCzzDAMUyiwWQ4Km+XUhs1y6pLf&#10;luX8UrFLRXn3wLt1KjKdOnWSx2mza5RJgoneuXOnUwmGu0cPKUvjuSLHFGNSF/c6RjDZZdAnPABs&#10;lhmGYQoFNstBYbOc2rBZTl2S2SwDDBlHN1NZkYRuFYh3/PWXLg3nnUcflZOpjjHIXmH9ILBZZhiG&#10;KRTYLAeFzXJqw2Y5dUl2s5zb3aOTXpL+XvG3Lg2nY8eOakpvt0F2i27MumZk2CwzDMMUCmyWg8Jm&#10;ObVhs5y6FJZZzjW9Lv2x5A9dGj/Q17meyxy7hRkGVV/nALBZZhiGKRSKl1lu0qRJ4C8iL2yWUxs2&#10;y6lLYbcsFwb40T7YZZIh9GXGmNCLFy/WtSLDZplhGKZQ4JbloLBZTm3YLKceh7x/SFhL7xfTvtCl&#10;qc8xxxwjycXKh0kXOCZTjho1SpdGh80ywzBMocBmOShsllMbNsupy65du3SUfqBLRt++feXGjRt1&#10;TnDYLDMMwxQKbJaDwmY5tWGznLqks1kGf//t/zBgJNgsMwzDFApsloPCZjm1YbOcurBZtsNmmWEY&#10;plBgsxwUNsupDZvl1IXNsh02ywzDMIUCm+WgsFlObdgspy5slu2wWWYYhikU2CwHhc1yasNmOXVh&#10;s2yHzTLDMEyhwGY5KGyWUxs2y6kLm2U7bJYZhmEKBTbLQWGznNqwWU5d2CzbYbPMMAxTKBQvs9yx&#10;Y0dZpkwZnYoNNsupDZvl1IXNsh02ywzDMIVC8WtZLl26tLzlllti1rnnnmvNTxedc8451vx0Ubof&#10;39VXX23NTwfdcMMN1vx00YUXXmjNj6YjjzxS39UiUwRmuSyLxWKlkYqfWc4vderU0VF6UqpUKR2l&#10;J/ntfpMqfP311zpKP9K51RxcdNFFOkoMhWyW/2GxWKy0E5vlYLBZTm3YLKcubJYLRiGbZYZhmPSD&#10;zXIw2CynNmyWUxc2ywWDzTLDMEwBYbPMMAyTvrBZZhiGKSBslhmGYdIXNssMwzAFhM0ywzBM+sJm&#10;mWEYpoAUJ7P8yy+/yBNOOEHWrFlTDh06VOfmsXv3bjUW88EHH6zq+HHeeedheCRZokQJ+fDDD+vc&#10;UOrXr6/qYKi6CRMm6NzEkZWVJXv06CGPOuoo333HvpYvX17tF8ab/vTTT3VJKI0bN1Z1SpYsKX/+&#10;+Wedm8fOnTtl5cqVVZ0KFSqodKIx702jRo2sx0eGQB533HGq77U572+++aYuzSMzM1Otjzply5aV&#10;69ev1yV5LFiwQK2POgcddJCkz4guSRwbNmyQ9913nzzwwAMjXnsG1KlVq5ZO5bFp0yZZrlw5te+o&#10;g+P10q1bN3Xtok6LFi10bmL5999/1fB22Cfb8Y0bN04edthhYfLy008/qesS+96kSROdG8pNN92k&#10;yiG8ZmGAz/hZZ52lju2RRx7RueGcf/75uece17KXxx57LLe8ZcuWOjeU5s2bq3LU++CDD3SuP2yW&#10;GYZhCkhxMcv4sqbDlfXq1VNL2yQVtWvXVmVXXXWVWtqAScSX9b59+5SBQ73rrrtOlzogD4YTJmv+&#10;/PkqvWLFCl2aGF588UX1OieeeKLvviN/9uzZar8HDx6s0jfeeKMudcCxValSRe372rVrVZ2JEyfq&#10;UseUIu+NN95Q8ffff+/7evHEGMALLrjA+nrY33vvvVdu2bJFHd+ff/6p6t111126hgPyUA/7Pnbs&#10;WJXGDw0DtoO8OXPmqLhVq1bW14s3eA3I7/jc4NrCjzGYJS9YFz8EcXww30gjNnz++ecqb9u2beq4&#10;cV7xoyHR4DWxv3hQ1nZ8I0aMUPkww265Me9pRkaGem/wWcb16uakk05Sdfbu3at+KCBu1qyZLk0c&#10;eB3zQ9R7zRlw/JUqVVLnHj8w33vvPV3icM8996j1cf3i/oJjq1Gjhi51wI9T5OO927p1q6r/448/&#10;6lI79P6zWWYYhikI9KVT7Lph0GFHnNHNfMnaQD6+qA2rV68OqQuj4l330ksv9d1eIgj6Wo8//nhI&#10;XfODwm2unnjiiZA6N998c5hJQ/riiy/WqcSCluCgx9ehQ4eQuu+//37YumhBdk/uULFixbCRT7AO&#10;jFphAIMY6fjmzp2rzNLdd98d9j40aNAgbFQTbMvdwo70l19+qVN5P342b96scxLLmWeeaT0+Y5Yj&#10;gXJcj26Qhx+kBqRhpg3m+AoLvJbNLOOHS7QRZ7Du9OnTdcrBve8w0N5j6d69e9TjY7PMMAxTQNgs&#10;h+NnlmfMmGHNd+ehmwcMmBvTulxYBH2t1157LaQuWpm966IVzJ2HGEbNDcxY0NcsKLGY5dNOO021&#10;xBmwHv5U7uaPP/4IOz78AHID84wW2MIgklk2xg+tpjazjDLvtOWmpRXgRx7i/fv3q7QBee+8845O&#10;JZZoZhktrrjmbKDcbYQBfjjceuutKsZ5sW0beejmUhjgtWxmGfmmBXjdunXK+Hrx2/eRI0eq2Pvj&#10;D5hrwv0D3gubZYZhmALCZjkcP7N8//33W/ORh36uAH9mhWH2gjr4YisMbPtoA/WM0QCHHHJImNEH&#10;qGf6viJ2t0yCWbNmBX7NghLNLJ966qmq7zLqwCi7u1gg79FHH9UpBxgX9/Zs24bB8/65P1FEMsun&#10;nHKKfPDBB1XsZ5bdxwv++9//5m4Prce2baM1/YwzztCpxBLNLLv16quv6tK8z6TXFOKaRb9yMGrU&#10;KFXHC/I++eQTnUoseC0/s2y6wBi5+5xv3LhR5XlBHu47AH2Y/erYzLeBzTLDMEwBYbMcjp9ZRl9m&#10;r0EBqPv333+rGC2Q6HfqBXUitf7EE9u+e6lbt26YAcTDZbaHxrC9PXv25MY//PCDig3z5s0L9Jrx&#10;IJpZxkOLH374oTz00ENVvaVLl+oSZ9+ff/55nXLwmhTbtq+88krr+54I/Myy97j9zLKXLl265OZ7&#10;uwwZ0C/W3RUlkfiZ5R07dujIYdiwYaoeHlgEaHG2rXfssceq5wiAX/955L3++us6lVjwWn5mGTI/&#10;mHEvQPq5555Tab+/PiHPPBNx8skn+9YxP2ZtsFlmGIYpIGyWw/Ezyy+99JLvl5Xp81m9evWwp/jR&#10;2oc6ydKybEbq8O7PMcccY21BRV3TYom4a9euKjZMmjQp6mvGi1i6Yfzvf/8LqYvYa2S8BhKxt5vC&#10;EUccUeQty8jDA10GP7NszKXhtttuy92e6abgfd+Rhx+ChYGfWbaBBw9x7gH2Get5W1CrVasmmzZt&#10;quJFixZZt428/v3761RiwWv5mWXvKBl4lsFcV8Y8e0GeMdR+zz4gj1uWGYZhEgib5XD8zDJGWrDl&#10;u/OuueaasDp4Ldt6iSLSa6EV0a+VFF/K3nW9rcaIzz33XJ1ywPBcGAmgMIjFLJvRSgz4IYMWZzcY&#10;1cN7fN6Wc0yVbQxZoolklv1kWv3xvnoNGYZBdPe3Rn1v/13kDRgwQKcSSyxmGX/lMK3GAOvNnDlT&#10;pxyQh9Zzg23byCvMH6p+ZrlTp0465XDnnXeG7K/fvq9Zs0bFvXr1Cquza9cu63pu2CwzDMMUEDbL&#10;4fiZZYD8MWPG6JSUDz30UEhd8+ditBQZ8IVvWsgKA799R4typBZS07qFFkgDWsndw1fhATLv9pF+&#10;9913dSqx+Jllb19dYIZOMyxcuFCl3cYJaZgWA/o7u/ttmxZNb2tzoojUZ9mNrWUZI5V410XabY7x&#10;owZ9nw1meMDCMpN+Ztn7+mbkBzyAaUDXIXQVMhij6H5vkMaoJ4ag5zNe4LVsZhkt/LaRSi677DKd&#10;ctIY1tBgexYAafwINGDc5mh/9WCzzDAMU0CKk1mmww0TJvEwmNEhvEKLsqFfv34qr23btvKiiy4K&#10;KwfozoB8PL2Oh48Qu81zIsADhngdr9AVAaDvrq0ccnP55ZervHbt2qnWVMReo4gHwvDFj0lC8EVd&#10;GOP0mlZvrwwvv/yySuNBNfPnbaTRRcQNWithMjEuNVpcbUYD6+EHgnlN2+QY8QY/pvBaXvlhM8sA&#10;6+DBRhwfytFNwY35MXf88cfnDh2IhwATjTkerwzYV1xXuP7MdecdY9h0Zzr88MNl+/btVeztPjJt&#10;2jSV37p1a3nDDTeoePLkybo0ceB1bHKDaw0PAKM7Fz4zKHf/SMBIH8i78MILc1ude/furUsdzHuG&#10;vyCYPsze/t5e2CwzDMMUkOJkljEhh1dobTSg1dJWx2sW8eUEM4I/4dtaNAFahZ588knZs2dPnZNY&#10;0Bps23fThxWt5bZyyMvixYuVWcbDcn4tjsOHD1ezjdlmQkwEGLUi2r7jnHfu3Fmdd7SA++07ZovD&#10;vttmJwRYDw+LYUxf77i3iQI/dqIdn5tVq1b5luO4YKpwnDZwfJj5DYYTLcuFgfe4jAz4HGFoNbx3&#10;+OGD4/MDI1s89dRTqo+yDXwWsA0oUl/eeGI7NsgL/qKFaw+zidrAvQb3Fdxf0HJuA/cpvHeYiTHI&#10;j3A2ywzDMAWkOJllhmGY4gabZYZhmALCZplhGCZ9YbPMMAxTQNgsMwzDpC9slhmGYQoIm2WGYZj0&#10;hc0ywzBMAWGzzDAMk76wWWYYhikgbJYZhmHSFzbLDMMwBYTNMlPcoY9B7ix4hQmG3/OCfVmyZIlO&#10;BQPrGBUG5rVq1qypc5hkhs0ywzBMAWGzzBR36GNQJGYZr+sFefkxy4MGDdKp/7N3HvBRFG0c3jRS&#10;qKkUEUSKomLhUywg2BAIYEOaCggiighiQUCRZhcFBVRsKCItdJAO0ntN6BBqEtJDGql3+37zzs1e&#10;LpdNspfcJbeX9+H3/LidnZ0rudvM/jM3UzHgsu7UWdYH1FkmCIIoJ9RZJiqSlJQUccsEbluvgGhZ&#10;h/2ih/3798Pff/9daJlxBJf9tW4PwcUcrMtxoRVcIGbXrl2ipAD2MSjSWcY2cJEMXODDeuEZbBvr&#10;42NbunQp76jibWtwwQ+8T2VxCtxW6mEbeL/4P6osQIFl2FnGhTUWLVoEW7ZsUW3bEjzGurOMi1so&#10;rwG+fv/880+R1xm309PTefu4iIvlQhl4PD5/y+WmLaHOsn5gP1/qLBMEQZQH6iwTFQl7yxXq2OE2&#10;qnD69OlC23i7WbNmfPliXMYZt5UVFbGTZ1lXAcsGDhwotgC8vLx42bPPPgv+/v6F2kBw27Kz3KNH&#10;D17Wrl0785LCe/bsEXuBP46vv/6al2OnUXlclp3aPn368LLHHnsMmjdvbr5fZUU5ZXlr/B/FJZAR&#10;LMOOq6enJzz//PPmZbtLAvdbd5bxwgLLcUnvBx980Pw8LDu/+JhwH5bjstF4n3j7ypUr/H7x/nEZ&#10;arVltamzrB+os0wQBFFOqLNMVCQvvvgi3HnnnWLL1NFDlfS2RYsWcMstt/Dbajz66KPQpk0bsWU6&#10;Hpf9tQTLFDp27Ag+Pj5iy8QTTzxRqKOH9ZXOMi4Lbnk8EhMTU6hMrXOM2+vWreO3sUOM25jaKuDy&#10;2VhmufyyZZsKWFazZk2xZQLL8HEVB+4vrrOsLHeOjBs3jneCFZQOvCW4jZ1mS6zrINRZ1g/UWSYI&#10;gign1FkmKhIcDsHedvw2diCxw9a6dWuYMmUKL8N9OATBktTUVJg+fTpPcwcPHlyo8/bnn38W6gAO&#10;GDCg0DbWPXfunNgyER8fX6gNvK10lpUU2BrL+thZHj16tNgy0bhxY3jttdf47Z07dxaqjygpuJbO&#10;8vbt28WWCXw+ONyjOPCY4jrLlkRGRhYqw+d53333iS0TuP+dd94RWyawzHoIB3WW9QN1lgmCIMoJ&#10;dZaJioa97fgwCOys4fjcU6dOQZ06dcz7FJQOJiatOEwBO9djx44tVAfBbaUTirdPnDjBbyO4jcMw&#10;qlWrVkQFrKN0lvG+cLuk+thZnjlzptgyceutt/KOOvLVV1/xOtZYPk4Et63BMusv+Hl4ePDxy8WB&#10;x2jpLF+6dKlQGb7+HTp0EFsmcP+XX34ptkxgWWJiotgyQZ1l/UCdZYIgiHJCnWWiosExsAsXLjR3&#10;3JRO8YIFCwp15n766aciQwKwk2pZB/Hz84NevXrxL8lZ78Nty86zGlhH6SxjQlyrVi1+uzhK6yxj&#10;59/6cdiSLFNnmbAn1FkmCIIoJ9RZJiqaESNGmMf9KuDtevXqQf/+/UUJ8E4bdhQVlA6n5XEIzjaB&#10;ZTicIzg4WJSaaN++fZEON2I5BhiPVTrLaWlpfJt9Lvi2At63QmmdZTwW2zhw4ADfRpQvDVJnmaho&#10;qLNMEARRTqizTFQ0OAaZvfX4l/UU+vXrx8vi4uJECfAv/WEZduqefvppflstWUawDLX8QpsCzgiB&#10;+7BjiJ1n7HxadqBxn9JZRnAmDSxr1aoVdOrUCQICAvi2QmmdZQSnnMNjcLwx/o9fbMT/rTvLKD6e&#10;YcOGmcuos0zYE+osEwRBlBPqLBOVAX5hzHL+YhzDbP0lMgRT2rVr1/LOINbHzqZahxg74GrHKyQl&#10;JUFYWBifS9j6eDzOMjlG8H5wjmMcGoKdTEuwvvWXEDGRzszMFFsmsE28X3wOeJt93MSeArCTju0p&#10;8yzjbet5nbHM1tkw1F5PfByWZfiaZWRkiC0TuN/ywgHBMjzWEuos6wfqLBMEQZQT6iwThP3BGTcs&#10;O+CYPFvO0mFP2MfYbEWg3Bd1lvUBdZYJgiDKCXWWCcL+dO3atVAnFodSWHaeCaKioM4yQRBEOaHO&#10;MkEQhOtCnWWCIIhyQp1lgiAI14U6ywRBEOWEOssEQRCuC3WWCYIgygl1lgmCIFwX6iwTBEGUE+os&#10;EwRBuC7UWSYIgign1FkmCIJwXaizTBAEQeiddKZRxU+YBEEQBEEQRNWhFrPQ9LPCiuZ7ptrjSGO6&#10;MwmCIAiCIAiCcCIaMPOY1h34TKYfkyAIgiAIgnB9nCVcRryYl5lqj6c9kyAIgiAIgiBY75BwGvbs&#10;2aPWeYdZs2aJGgRBEARBEISrkpqaqtoXtESW5WBWVpG0ZspM68d1jkkQBEEQBEFUdUQ/lXASDAYD&#10;1KxZ07rzDv369RM1CIIgCIIgCFfEScNlhRSm9WM7ySQIgiAIgiCqMqKfSjgZPXr0sO68wx133AFG&#10;o1HUIAiCIAiCIFwJJw+XkYtM68d3lUkQBEEQBEFUVUQ/lXBCxowZY915h+bNm4u9BEEQBEEQhCth&#10;Q7g8k2mwrKPiHuZgpr3JYFrf12EmQRAEQRAEURUR/dQqza233gpubm7WnWSbbNGiBezbt0+0aD8G&#10;DBhQ5L4GDx4s9hIEQRAEQRCuQnHhcmxsLAQFBanu0+h1pj1Ru4/RTIIgCIIgCKKqIfqyVRq1OY7L&#10;45dffilaLj+yLENgYGCR+yAIgiAIgiBci+LC5RLEhfaMzDxxW62OpX8y7UENplr7BEEQBEEQRFVD&#10;9GWrNBgu+/n5wb333gurV68WpaWD8x936dJFrWMNbdq0EbXKz3///VekfXd3d7G3eM6fP1/kOJIk&#10;SZIkSbJi/d///id6ZyVTUrjcsGFDuHr1qi1zLuNoZbW2pjHtQQLTuu03mARBEARBEERVQvRliXKQ&#10;mZkJHh4e1p1rOH78uKhRftq2bVuk/dJQwuWK4ty5c7By5UqxReiJvLw8WLFiBR8pT+iPf//9FxIT&#10;E8UWoRfw84afuxMnTogS1wL/YIu/g+68805R4lps3boV1q9fL7YIPXH69GnYsmWL2HI81apVK3e4&#10;bIkN4TISx1RrE0cel5emTLW2CYIgCIIgiKqE6KcS5WTUqFFFOtcLFy4Ue8vPjz/+WKR9nI+5JChc&#10;JrRC4bK+oXBZn7h6uDxr1iyYOHEi//3lilC4rF+qWLiMqLVpr/mR1dpuxSQIgiAIgiCqCqKfSliR&#10;n58Ps2fPhh49evBRw/hVRJw+Q22EcnH+9NNPojX7YN0+PiY1du/eDTt37oQFCxbwehUFhcv6hcJl&#10;fUPhsj5x9XDZ1aFwWb9UwXBZbS7mLKY9yGdat92ZSRAEQRAEQVQVRD+1yvPNN9+At7e3dee4XNo7&#10;XMZ5oS3bx4X+SoJGLhNaoXBZ31C4rE9cPVzevHkzLF26FDZu3ChKXAsKl/VLFQyXc5nWbWLgbA+u&#10;Mq3bpnCZIAiCIAiiKiH6qVUSvLDv1KmTdYfYLC6aFxQUBI899hgPb3ABv+KYMGFCkePtHS7jyGnL&#10;9gMCAsQedShcJrRC4bK+oXBZn7h6uExzLhPOShUMlw1M6zaxzB7cYFq3TeEyQRAEQRBEVUL0U6sk&#10;devWte4Mcw8ePChqaKciwmUvL69C7ePjLwkKlwmtULisbyhc1icULusbCpf1C825zLXXnMtqU248&#10;xSQIgiAIonJw8/fxbxTgG/BQiHdAx6BqQV1cU/8ugd61H6/jVaeVv+RfWzx3orIQ/dQqx6+//mrd&#10;EeaWFUeHy5GRkUXaL+1ChcJlQisULuubqhouYwiD551Tp07p0pMnT8KhQ4fg2LFjqvv17qZNm2DN&#10;mjV8Wgy1/Xr38OHD/Oento90bvEzhz8/tX1qnjlzBhISEkr8BltJVHK47MdUa7M5s7wEMtXaJgiC&#10;IAiigqgtSXWCfIPm1vULhmDfoCtB3v5fBPv4t2O7sA/g8vj7+N8c6BP4SpB30DL2/HODvAPiQ9g2&#10;2+VmqkFUCKKfqhm8SJw7d67DDAsLE/fkWKZOnVqkM+zv7y/22o6jw+WhQ4cWaf/IkSNirzoULhNa&#10;oXBZ31S1cDkrK4sHPniOw/euXsHP2/Xr1/nzcUVwRDZ+E+j48eOixLVIT0/nQSChP/Azl5aWJrZK&#10;B0Plq1ev8vNOSkqKKNVOJYbLNZlqI4unMe0BTn9h3fYeJkEQBEEQDibEO+h1DJRDfIP+Zps+plIC&#10;CfSs9UCwT9D1ur6BF9imu6mUcCiin6qZJ554Atzc3BxmSEiIuCfHMmfOHOvOMNdW8vPz4ZFHHlFt&#10;y57hMl6YWLdfGhQuE1qhcFnfVLVwGc9tOJJQ7+9XVw+X8bySm5ur6z8AlASFy/rF1nBZ4dKlSzxg&#10;NhgMokQb9giXly1bJmpoCperMdXmQkbDmPbAi6nWfi8mQRAEQRCOo0aQT0B2sE/g72LbGfBl3myh&#10;UwS6gVJgzRDfIGOQT9AmUUQ4CtFP1YwSLkdHR4sS+4BfN6zIcBl58skn1TrFfCE/XOH+xo0b/KIY&#10;R6zghUROTg5kZmbCuHHjVI+z1l7h8siRI4u0/e6774q9xePQcBlDnaTDAIn7zF45shi2L5tSqIyb&#10;eUUcRDgrFC7rm6oULuN7FOdLxZBH77h6uOzqULisX8oaLl+7do2HyziwwBbsES7bQXst4KegNiJ6&#10;C5MgCIIgCAcR5FX7fzha2VvybiKKbMH693Z53cVU6MO03FeXqQaGvJb1FO9gaiGeqRyjmWCfoJPB&#10;voGXxCbhCERfVjP4FVecGiM7O1uU2Acc3YTt4gI5FcnXX39t+YYuk126dHHYtBirVq0q0i6G31pw&#10;eLgctQrgymKTlxYCzHNjsvv7r1tBOZoSLg4inBUKl/UNhcuVQ5s2AL6+pTt9ujjAClcPl/FnhCPM&#10;XeEPAWpQuKxf9Bgu+7KTiVq5Bi8y7c2rTOv7wbCZIAiCIAjH4RnkG3ADF7IT2/YGF/tVfq/HYoED&#10;sAyXP2DmWGzfxyyNMoXLDLcQ38CMYN+A+WKbsDeiL1vl2blzJzRv3lx5k5Yojq4eO3asONLE5MmT&#10;eehr6axZs8TesqG2iB+qdb4/R4bLmEE2aQJQo4aiDDV80iG4Zhw0Do6yKAf4+GNxEOG0ULisbyhc&#10;dg7wdIv27SsKSsHVw2Wac5lwVpw5XNbCiy++2IH172Ywf2RGM7OZ6czVTCx/keko+jLNfVILWzAJ&#10;giAIgnAQwT7+Y3DBOnbTUVNOVHS43I+Jiw6mWpQ9xSyJsobLUqBn4AMhvkFpYpOwN6KfahMYwt5/&#10;//3w9ttvw+bNm23uZBOlc+XKFeUDU8izZ8+KGsUzfPhwePPNN+Gll17ix1QEsiEP8ud6mEYuK25s&#10;b0qhCaeHwmV9Q+Gyc4CnW5TCZRPW4XJ4eDj06dMHbr31Vj4KE6fC8vLyguDgYB68DRw4kJ+H8Hxk&#10;Dbaj/B7E26Xx33//8amvOnXqBG3atOF9lrL63HPPiVYBunXrxh9Ds2bNioTL+HN84IEHzMd17dq1&#10;1P7RggULzPXx9z5RMeg9XGbnDq0L+tmbL5jmz6KFWkYaEQRBEARRDkJ8g/4K8QvcLTYdQXnC5XuY&#10;yrFxWFAM1uEy4sFMZCrlbzOLo8zhcoBvQEOcUqS6VD1EFBH2RPRTbQIv1pQF+NSsXr06tGjRAt54&#10;4w1+MUmBlW1ggIw/GmtxJLItOHRaDCssw+Xc9c8CrG8PEHUA4PpVUYNhtG0BHKLioHBZ31C47Bzg&#10;6RalcNmEEi7379/f/HsMnTZtGg/oMEzFn+PRo0dhypQp/FtBuD8sLEy0UEBUVBSMHj2ai7dLAqft&#10;wn4ItoWLoI0ZM8Z8rKXvvfee+THdfPPNqnVQnD5L4c8//zSXWYfLuE4D9oGUNtG6devy9RqK44cf&#10;fjDXxUVxiYqBwuUycYpZ6P3NNDLxgpAgCIIgCAcT4hv0d4hfoOU8x/amssJlhRSmsm8aFqhQ7nA5&#10;2M+vnigi7Inop5YLvEBG8cLqjz/+gCZNmhQJnK2tU6cOjBo1CpKSkkQrBNKyZUvlg2IWp9goyxzX&#10;Dp9zeUlI4ZHKzEdv28buU4agGvEQ+6PYv+1lgPmeBfXWPwhgzBUNEc4Ahcv6hsJl5wBPtyiFyyYw&#10;XP7mm2/47yF08eLFYo9jwfAX769jx46iRB3ssyiPrUOHDqJUOyWFyy+88ALcdddd/DaOzi7udziF&#10;y5UDhcs2gfMrqy3eh9NwEARBEARRQVSBcBnJYyr7F2CBFRQuOyuin1oh4FzBOGIJvxJrGTTTBZXp&#10;68L447AWv0JcVipy5DJ+i9nDwxSs1K6Vzy6mjfDFuEuQd/UQyDFHAJg3zuwEeVUrgOMzATLi2NWR&#10;0XQwBc2VDoXL+obCZecAz3+oK4XLyu+ikSNHwuOPP85ve7CTfc2aNcHb29u8H8XF+6z566+/zPtn&#10;zpxZ5nOM1mkxsD+BdbBvERMTI0rVKUu4XNK0GJbhco8ePXjZgw8+aL4PtRHMFC5XDhQua6ImUy1U&#10;Rp9gEgRBEIQL09MD7dBhgucdd0yohj700He+aLduv/h16DCzBvrUU7/UVuz60jz/CRPAUfMhV5Vw&#10;GbnCVOoswQILKFx2VkQ/1W7ghWN8fDxs2LCBjx7C6TEsg2RFnGMR50P89NNPISMjQxxd9cApMGrX&#10;rq18OMziV3ovXrwoapX3QOfGAAD/9ElEQVSNygqX33z1GiSd21fI1fNO8H0mZXh3SBwPnGFbn4IR&#10;zdueAchJFi0SFQmFy/qGwmXnQDnHuWK4jPbq1UuUFgbnN1bqvPLKK6K0ABzFa9lOQEAAvP766zBv&#10;3jw+JQaGsqWhJVw2GAzQuHFjXmf8+PGitHgqIlxG2rdvb74f6/mkKVyuHChcLhW8cMPV263dwyQI&#10;gigXv/xyyGvJksi2y5ef/2np0gsX2e1Ly5dfjC/OpUsjM9VctOj8DXYshIWdM7tgwVnu/PlnWD/j&#10;NPzzz2mYO/cUd86ck/DXXye4f/wRYfa338K5v/xylPvzz0fhp5+OcH/88TDMnHkIZsw4BNOnH+RO&#10;m3aAuZ/73Xf7uFOm7IFvvkF3wxdf7OJ+9tkOmDx5G3f8+K3cceO2wEcfbeKOHr0RPvxwA4watR7e&#10;e28td+TINTB8+Gru0KEruUOGLGf9pmXcQYOWwMCBS2DAgDDo128Rt2/f+dw+feZBz57/cF944W94&#10;/vk58Oyzf0H37n+SDnTo26tgw64EOBkD3KHjjZ+Kt7rdqULhMrKNqdRbiwUCCpedFdFPtQnskC9f&#10;vpzPqdyqVSs+isk6PMZ5BvEiE+cnxACVQquKx5nCZTTx7D5YH3YcenRPgGsn9kPahf2Qf/UQwIV1&#10;sHfSI5C7sg1A+jXRIlGRULisbyhcLh6shuclRYu12ThDhhTef+KE2CFgv87M+x54QBQKhg0rfKwi&#10;hsuZmYWPbdlSHCT4/ffCx7CPXyECAwv2BQSIQsHs2aZy6+fiCPB3CHrvvfeKEnXWrFljrnv58mVe&#10;dvLkSTh8+DD/H9mzZw9ftK9WrVrmutZ26dJFNWzWEi5jvwT349RcWqiocBl5+umneTnutww1KVyu&#10;HChcJgiCcDx//x1bfcWKi/2XL7/475w5J7ImTdoGr722VDWgI0m9OGjwUliy9gqciJbNgbKlMxca&#10;fxEfAbtTxcJlZDZTqbsXCxgULjsrop9qEzgySAmRP/roI34haTSKKQ4Ip8GR4TJmkPXqAbi7F+jm&#10;JnPd3Qs7/PUY1bBZsWWLTPY4lSBFhjV/n2cPfgXAfC+AeW4AW7sD5GeKeyYcAYXL+obC5eLBX03p&#10;6QVaDxLGqXAt9xus1h213IeBsSXWxyrnMQyX8aNkuc/62Nxc/EOtDFFR1yE+Pov/gc4S/EKPcqz1&#10;l3vwWCyviAHP+DsExcXvSgL7AErdH3/8kZcpC/odP36cbxcHnn+WLFnC/1CttIGL/VlSWricy14U&#10;Zf+BAwdEaclUZLiMvPTSS3wfPk9lUUIKlysHCpcJgiDsx/Lll+osW3Zx3LJlF0789NNh45tvroBe&#10;veapBnMkqTdxJDiGyRFXjaphsrV7Thn/Fh8Nu1MFw2XkK6ZSP5KZaLFtExQuOxjRT7UJvIDasmUL&#10;PPXUU+aQ2VJPT08+HyOOQNq5cycFz5VERY5cRvDCeOWKFaoBshYTzuyDi4f3m7czzm4Ew5JbIG+O&#10;ByyeGwOxv90KCbMCSzUruvj5OAl1KFzWNxQuOwd4ukVdcVoMHHlbErGxsea6OE0GojVcVjh27Ji5&#10;jdDQUFFqorRwuV27dnwfTrellYoOl5GPP/7YfJ84JQiFy5UDhcsEQRC2s2xZdOCSJef/WbIkMnPS&#10;pG3yiy/OhWeeUQ/kSFLPLv73MhzXGCafiAb48jeA9z+7BDdyl0BO/pLr4iNjd6pouIyMZSrHWGoT&#10;FC47GNFPtSu4aM3KlSv5xVpQUBBfKd06gMaOdvfu3WHTpk082CLsj97CZWtxGo3PProENarns+cB&#10;0LL5DTBcPQywtGHBPM3M3JO/iEdAlBUKl/UNhcvOAZ6nUFedc3n79u2itDA417FSp2nTpqLUFC5v&#10;3bpVNQxW46233jK3s3TpUlFqoqRwOT4+npf7+fmJEm1URriMzJo1y3y/GKIrtylcrjgoXCYIglAn&#10;LOxEjRUrIu9ftOjs1tmzI2DEiH+LBG8k6Uq+0GMuTJ15qNhpLqzFMPnfPTI80DUTrmeuAgOEFZLC&#10;Za69w2VkBFM5TtEmKFx2MKKf6nBw9DKGAatWreKLAlkGzXRB5Rj0Hi4X68m1kLukKeTN8YTvXhoJ&#10;PZ7LhKQk8SCIMkHhsr6hcNk5wNMt6orhMn4TCadzwJBs+PDhsHDhQvj222+hfv365jqPP/64OMoE&#10;hsuff/65eT8aGBjIF/gbNWoU95lnnuGhsLIf+wSLFi0SLRRQUrjs7e3Ny+fMmSNKtFFZ4TKCr59y&#10;34rUF6o4KFwmCKKqs2TJxcbMfn/8cezgF1/shFdeWaQavJGkq4mLHE76cieEXzGohsdqbjoE8OYn&#10;WbBi84EiYbK1Og+XXRoKlx2M6KeWGwyPce7l2bNn84X8br755kIBsqXu7u5w22238VFKOM8ijnQm&#10;TGDQsHnzZvjiiy+gf//+0K9fPz4qqyy4bLiMntoEUTMaQNsWO8DX1whHI/JBZv+IskHhsr6hcNk5&#10;wNMt6orhMgbBSEJCAkydOpX/nscAFedi3r17N99XEjgn8v79+2HmzJnwzjvv8ONffvllePvtt+H7&#10;77/nC/+VNIVWRkYGXxAQxdsK77//Pn98/v7+okQ7OOJaaVPr1B343sP6R44cKRIuW7Z35swZUVo8&#10;V69eNddHnfl94GpQuEwQRNUA3JYuvfDAwoXnv5oyZfeld95ZAy+88Ldq4EaSruynX+2CQ+dyVINj&#10;NSOiAIZPNsJXP5+BHOMy1RC5OClcdl4oXHYwop9qE3hB2KhRI9XgWLFBgwYwcuRIPu0FdsYptNLG&#10;c889B7/++ivs27cP2rRpwy+aL1y4IPbahquFy3lLbwXD4rrcvEV14fIPN3PTZgeYp8iQ53lCxzYn&#10;ABcYfPdd8cCIUqFwWd9QuOwc4OkWdeVw2ZnA81ZwcDAPlrNxdcUKxjpcJvQDhcsEQbgaK1de6vzn&#10;n6fWjBq1Nrl//zDVgI0kq4ofT9gKO46mqQbHxfnNbIAPPo+DqPh1kC+rB8dapHDZeaFw2cGIfqpN&#10;NG7cGHx8fGDQoEF8AR68OMYRO0RhcLV7nHt648aN/CLUVtq3b88v6ilcNhnonweeHrKqDzY7API/&#10;EqT+XgtWLz0F1avLPOT5cDSFpVqgcFnfULhcOdx9d0GgXJJTp4oDrHD1cNnWBf30BoXL+oXCZYIg&#10;9Am4LVt2YdD06Qcv9e+/KIdGIZOkyVcHLYG9J29onjcZ3RYO8PDzOXDm8tZyhcnWOjpc9vX0SWc3&#10;cU5j0nYT3CQ+hd2XTMLeiH6qTdxzzz0wbtw4HmbY2sF2RixXqFcTv8qrBfxKL448Vo7DeSDr1asH&#10;AQEBfK5KpXzu3LniiJJx6nAZQ8jbbgP25ArE+2LK7CLKWLuW2Rtvv6YaFtuq0b82sBeyVK+vWABx&#10;qTcgLi27kFv+M/IRzatW4c9KPA+CQ+GyvqFwWZ/oIVwuDxQuE84KhcsEQTgrEyaA+9y552rNnXti&#10;/MSJW3OfeUY9TCPJqmyfvgtgd0S6amhcnEcuAvR73wCz5p9VDYXtJY1cdl5o5LKDEf1Um8D5Ee+7&#10;7z4+etlyKgwMULt37w7r1q3j8zLqJajC+RuTkpIKPd5//vmHB7OolnA5MzMTatWqxes3bNhQdR7p&#10;yMhIc5s4tUhpOHO4jK8Vzin5wAMPmJ+TG9NT3FYcPeJ1iDmxQzUsLo/JhzaZw+yMyaML7z+9FQyL&#10;TFNl5P7bhgfLsanZ8MNPuVC9hmlEc/0GMvu5iyejAobPN25oUydv8xKhcFnfULisT/C5ULisXyhc&#10;1i8ULhMEUdmsWnXI76uvdj702Wdbfx86dLVRLUAjSdIkjkxevSVGNTQuTgyTp/xphL7Dr8GNvOWq&#10;QbAjpHBZlWrMJsw7mPeK/5syA5luTC1gvZoWaj3ODIXLDkb0U8sNhqlr1qyBAQMG8NG6lqEzevvt&#10;t8PkyZP5IjglLdrjLNgaLg8ZMsRcH6fDKI6wsDBzPZwuoyScNVxeu3Ytb7cOcwe2X4xG5igm1q1f&#10;NxiiwrcVDoFtMP70bhj19mDw9DCNAPdgNmA2YvowsczNTYJez3aBi4c3Q9KpzXz+ZXmeBFnb+xca&#10;wYxBs3I7JTMX8vJlaN4c4MAB8QQZly8DtG1bIO5nd8G1LEevXxcH6RgKl/UNhcv6hMJlfUPhsn6h&#10;cJkgiIpi3rwzQePGbR48bNiKzX37LqAQmSQ1+Er/RfDP0vOqoXFxnogG+Gs1wGujU+HwyW2qwW9F&#10;SOEypxnzKJPnNDa6jakGtmlZ73amTVC47GBEP9VhYJB89uxZmDVrFrRu3bpI6BwYGAhdu3aFBQsW&#10;VMqCPMVhS7iMwboy7UVpFw94YaK0+9prr4nSAmJjY80++OCDvB4u7qeU2XJB44hwGefZxjZXYrsa&#10;zWe2ZHp6esCxbbbNyZx4di90erwda0aCgcxspnX7igbmN0w3Zv16wRB7cqepjfMHIS4tyxwoW/ve&#10;6Dx2uGlEM3tLwt694sla8PffBXflilC4rG8oXNYnFC7rGwqX9QuFy4TL0dU4j7lR6mL8RXoKaotS&#10;ogL59dczTUaMWD3z5ZcXnHvhhTmqgRlJkur27PkP/L34HIRfNqgGx8W5g3UxO75igLC1+yFfXqwa&#10;9la0uYYlieK0YHd0EC7jiOJ4JgiNzAFMHLmsBo4+xpD4Q2YqUzlODWwDRz0rejNtgsJlByP6qRUO&#10;XlRjx/7w4cPQp08f8PLy4qu+Owu2hMs4BYhS94UXXhCl6ty4ccNct0OHDqK0gJ9++glmzJhRrCkp&#10;KaJmYYYOHcovXizF1xTvZ9WqVXZx8eLFvL3nmOyGTaYx8diWLVvCypUrNLlixXJoeNNNfJRyrGhH&#10;izhimp0t2E1JtLUczoT1AuM8T0hfcBPfxoUWrV28eBUsXbaK31ae81tvHYN589bBu+8eNt+F5Wvi&#10;KuJzxnBZbR/p/OLPzvJ96+ru2bOH/9ESg1mSJMmKEr9Jhn/wX716teq5qTg9PT0pXCYqhq7GdVI3&#10;1l+1NNRoZMZIoYZtUme5oahJlJEJE3Y+NGjQkt0vvPD39e7dZ8tqQRlJkqX754IzcPRivmpoXJw4&#10;OnnQGIAZf1+E9KwVquFuZZhrWJSfLy9+UpwmHEYlhMueTA/TTU3sZfIchrkSC8pAiPjf7lC47GBE&#10;P7XCwFAZR3wsWbIEateuzUcv41QZzoYt4TJecCh1O3XqJErVwVFOSl0cse1I7D1y+eTJk7y977FN&#10;G81jejNvtygrzYVMvL8wizKtZjJxBHO3px8zjYI+sxMMC2vyeZiN8z0hPvaM6ihmS7t0y2dNmUY0&#10;W+qK0MhlfUMjlyuJ8E8A9g4s3ZgN4oDC4HPB3x+uOnLZ1aGRy/qFRi4TLk8X4+YiIXNJdjHckLrL&#10;d0odcPkUApkQBtVGfnd++8APj2X3H7kfXnljC/TutxyeeXYOdH/mr+LtjqqHaSRZVcWFKb/9/gCc&#10;iJZVQ+PixDB53noZ7u6UCdn5q1SD3coyxxCWl54+L0icMioEO4fLHZkgjGS2YuZalBVnD2ZxXGQq&#10;9cKwwM5Yjm72wwJboHDZwYh+qkPAC+eoqCiYMmUK71hbT4nh7+8PoaGhfOSvs2FLuIzPs0WLFrwu&#10;BuYlzSl97Ngxc7vfffedKHUMjpgWIyQkhLcpY7s2uJmJx40d+UahaS8KeXIXJEVsg+TtK+H64j/g&#10;p4F9+DHrRBu2iKOX3ZkPtr5H5b72Q1xymmqgrOaZK9kw5C0Mmk3NI66WwVK4rG8oXK4kDDnM7ALn&#10;sRMEurNX4XKjehCFz8WVw2WaFoNwVihcJqoMocYZqmGyLXY1Zkud5L5SKODXkKsUY5YYjRNXAzi1&#10;K2WYuCIfPl2eDZ8uTofJ81Ng4t/x8MlvV2HszEh476sIGD7pIAz+YDu8NGQt9B64CvoMXAl9Xl0B&#10;fQYsh979l0HvV5ZAr5cXQ8++C+HFXgvg+Rf/gWef+1s1JCRJLT73/BwYN2krhF+ybWQyum4/QOir&#10;WXD26j7VULeyzDMukrPzFx+X5WW4CF2l4MBwWfE0839Ma3oxs5hKvWgmTmlhTRemZXs5TLwfnC7D&#10;HlC47MyIfmq5wUAVQ9g333wT/Pz8igTJKH4t0JnmVS4JWxf027Rpk7n+r7/+KkoLg6/Rww8/zOvg&#10;a5SRkSH22JdFixbxOaynTZvG78ueYBhSo0YNPir4ALatwdeY+DiGDOitEvQW75VjW6G6nw80Zsfm&#10;ira02p6J9xkdsV217ZSIJZC7shUY53tDXFK8aqhs6cxfc83NP9fDFDT7+AD89594YcrJxYsAjz+u&#10;TUdA4bK+oXDZSVDC5V19RUHJVLVwOTc3l79X33vvPf4tn4ceeggee+wx6NevH/8j9ObNm4sNa7Ed&#10;PKejeLs0cGHdP//8E+bMmQMGg0GUFgX/uI31FPExaoXCZf1C4TKhiVB5NA9Xn5KbS6HGDfx2Z7mW&#10;9JDsy2+HGtey/2/nt7sY9vBjMIjFbaSbIZ9ty/x2qNzPdIz8ltTVMJLf7i7jxToeI7Pj8aKd3Wbl&#10;XQ3Z/Hao4YCpbbmF1MW4id/uCR7Sk3Kgqdy4kj2eYFO7xhP8mK6GVKmbuM/OhnTWdj47/k1ep7yG&#10;Gq8wf2a3G/H2qwDv/23MUg10Sfu4ygiTVubDpyty4dOlN2ByWAZMnJcCn/wZB2N/jYIPZ16Ed6ec&#10;gmGfHoNBo/fAwA92waAPdsBr722D10ZugUEjNsOrw9bDgDfWQL/Bq+ClAUuh98th8HyPf1QDT9Kx&#10;fvTJFth/+oZqYFyS2yMAhk/Og+//OAl5xiWqwW5lmWcMM+YZF/8jy2ttnt/XETh45LIWTjGVYyZj&#10;gQo47z/+TlTqFSfOxxzBnMJ8lKkWVltD4bIzI/qpNoEh6fLly/nFIQbGlgEydqBxDmUMWzGwUsB9&#10;OAews4ILDuJIYsWXXnrJ/MZ/5513Cu1btmyZOKowf/31l/mYjh07mi86MUCIiIjgixfiPgxno6Oj&#10;+T5H4oiRywp79+4FHx8f3v4dzAnMTcz9TJzOoj/Tl4n7H33ofog+vkM15C3N8wc2QlCgP35HD9hZ&#10;lPVsS/YKM4SJ93uRmXvvXZB0eFPRts/uhbyV95rDoKTLu1RDZUXLcDk2NRu+nW7afuFFI/s8iBel&#10;HGAb+HcXxffeM90X+9gADuy33OcIKFzWNxQuOwkULhdCCZenT5/O+wp4Xkbvvvtu+Oijj/gaAz/8&#10;8AOMGDEC7rrrLvP+sLAw0UIB+K2fhg0bcvF2SWCY3KhRI97WH3/8IUqLgkFyvXr1zPeL9uzZU+wt&#10;HQqX9QuFy0SVoKvcp0hAXJpdjXlSN+OvUqjcl50SbZln0yXp/kFKfOjIHHhiqAEe7AfwP/br/Z4X&#10;AVq9AHB3D3ab/cp44GWAtoMAOg4H6PoBQM+JAK98DfD6DIC3fwP4YD7A+JUqwSqpb1fJMGmVASav&#10;yIfJy3Jg0pIsmBiWAePnp8LHcxJh7B+xMOrnKHj3h4vw9pQzMOyrUzD8y+Mw/PNjMHzyYXj7k/3w&#10;1ke74Y0PtsLgEZtgwBv/wsuvLoOefRaqBrfO6JhxW+C/Ayk2T3VxPApgzHfs9Zt+FRJT16qGupVt&#10;jmHxaHEacCqcIFzuz7TsO2vhTubrzD+Y+IdQy+PVHMcsDgqXnRnRT7WJ2267zRwmf/7553yEUGmh&#10;lLOHy/Xr17d8Q5doSXMl40Utjn7y9fUtctytt97KQ+aKwpHhMv68Q6aEgDSBPbcxzNeZzzO7Ml9i&#10;Dmd+wpwowduLXika7trorjXzoXatmvz5+DNxZPJY5kRmd+ZNTNzn7u4O/8z6FpIOb4bcB1uzXjJ7&#10;/kyZlWe91IOHyoXaPrWZ/b+31GkyLMNltf2pWblw9SrAzJniBSonH35oui8Ml8tw/WszFC7rGwqX&#10;nQQKlwuB4fIvv/zCzmWm8zMGylrOMeU9D81kJ2K8v1atWpXYVu/evXm9gIAAOHr0qPlx4uKYWqBw&#10;Wb9QuExoQhm5HCo/K0r0QRe5mxRqNBQJji0NNcRIneUnpaflZuIoQoW404MTIK4n6/w7RsO1PpAX&#10;8zJkRb8KGVGvwfUrb0J85DC4emoknDvyAUTsHQO7/psMG9ZPg8XLZ8OcsMXw0/yN8Plv++Cdr09B&#10;3w+joH3/dLitixGaPAlwcweAmx4FuOUJgDueAXjgFYDH3gDoOgqg1ySAgVMBhv3KrjMWAkxYpRKY&#10;klXDVbIYNW6ASSvyYeLyPJi4LAcmLM6CTxZlwsfz0+Cjf67D6D+T4IPf4mDUr9dgzKwoGPvjJdi8&#10;L9nmMBn9k73fnhucAacvrFcNcyvbXMMSQ07+smfZJ8NdfPydEicIl9sxzX1mLLADGBJ/y7Rs9xhT&#10;DQqXnRnRT7UJXIDvlltuMQfMihgeP/XUU3yeZWucPVx2JXDqEbxwwq8il/FHbDNyXh7ku7H7YveX&#10;2v/FwgGunU04swdi966FLHZfaNL4DyD+9B5ItA6OUVaWvGctyPjew9eCiUHz9b+mF6l7/fAPpsX+&#10;4s4XCY9LC5e37s0Bdw/zXcBbb+HFn3hxygCFy4QtULjsJLhguIy/Q9BRo0bxb+7g73KlzFJcb8Aa&#10;DJdHjx5troPfaCorWqfFiImJMdcr6Y+5+JlR6ikjoT/77DNzWWnTVil/kH4LT/Yl0LJlS16vW7du&#10;ooRwBihcJjTRmU9hkSCFyg+KEufmKfl+qYvRaA6QcbqNUOM/UgfwYachpw5MnBVHh8vOqByr2AuM&#10;TENsb8jnIXgfyI3uCzlRL0H2lZcg5eJguHR6DJyI+BJ2HpgNyzYtgalztsMHXx+G0Nei4N7uaRDQ&#10;GqDGHQBetwJ4NwMIaWMKvu9ld/XwqwChHwD0GA8weCbAyL9ohLce3BJuUA2PrT14HuCB7kY4eHw3&#10;5MvqgW5lm5O/OBMgTFfT/DhBuDyGqRxjmsLJfnzJVNrOxAIVKFx2ZkQ/tdxcuHCBTwXB5+MVYbMi&#10;XoTh/xQuVyyOHLnMk9OQEFMCWopZr5d/5LK1yYc2mdvPmDxatY6aaV98BHK1gqDZUDcEkves4SF0&#10;1oZnzOHQ8b+Hsvcyzi9dsjVrynDqUkHIHH42GxYuy4HE9Gw+fUxZoXCZsAUKl50EFw6XUVy41nK6&#10;K4Vhw4aZ63z//feitAAlYFUcPHgw/yM1znesdY5jLeEyvp7t2rXjdYYMGSJKi4KfFaWtCRMmiFIT&#10;bdq0Me8rCQqX9Q2Fy4TL8Yxsr8WSCAuqYrisZ/Nj+0DSpbfhyvmP4cTJb2Hb7l9g/sow+GzGZhg+&#10;fj907X8O7u8aAy0fj4emDydCs3YpcGenNGj9fCY82DcLHhucC08PN0C3UTL0mgwwcJppapMRswHe&#10;nQPw3lyAUfNNI7/HLgb4eCnAJyuq1ijw3zcUHyZ/OMUAY746rxrkOot5hrBIgF+8xEdcd1RyuFyH&#10;mctUjrmJaQnuX8+swbdsJ5yptH0OC1SgcNmZEf1Uh4DzCuOFV4MGDQqFzShOG4H7cO5eWzvphDYc&#10;Gi5bkWfIA49JHnwajDcXsF/sKsFuec1+7GHIa3OfydZ3mwPi/FtuLihnJq+Zp3p8IU/tguyuHUHG&#10;9Fa0k9XrWUgKX8v3x8VGw9HTkfDaG0PBy6safx0t9fWrDmPHT4JzV+MKjWC2dvZc04jnhx8GuHFD&#10;vFgaoHCZsAUKl0sgk9VTQl90+3Nih2D/kML7r58QOwTz2IdQ2bf+AVEoODCsYJ+lGC7nZ7LbFseu&#10;bikOEkT+XrAPjWJXJ5YsCSzYtzhAFAoi2VUOlls/FwegnPOaN28uStRRFpDF3+9qoR2eY0aOHFni&#10;FFT4B2icI1ntD3NawuXDhw/z/bi+QUl/3MPpk7AeBsnW4HE1a5qmYLrjjjtEaVEoXNY3FC4TmlCm&#10;xegCz4kSoopB4TJZHnHk942oQZB8eRhER46Fs6cmw94D0+Hf9b/Cr3PC4NPv1sJbo3dAv2H7oceg&#10;oxDa7zSEDoiETgOj4enB8fDka6nw1JAb0HaQkU9v8tRwGZ4ZA9BzAsBLnwP0+wbgtR8A3vwZ4G3W&#10;rcQA/MMFAB8tcVzg/cd/pjA54irA9HkyDHjvGmRkr1QNcp3BXOMiOTtv6XJnWZCvvDgwXMZFZYcy&#10;rUdyuzFbMv9jKnXR+5jWYLhsWSeDOYHZmlmNaQ22fQdzNhMXolWOO8QsDgqXnRnRT60wkpOT+eI+&#10;eNGmBM04gomwH/feey+/oG3atCn/4Dkavtr+X3+CW1s3kNpI8HCfe2HZnJkQf3p30VC3HK7dMQtW&#10;b5/JXbh5CniMl7hvz+tjLkcvncB5lNXbUDNly1LIv/kmc8g8y8ODv26BzMVMoyi3NI85nenBrFbN&#10;GxavWlskWEYvx2fD3fcY+GG33ooj5sSLVgoULhO2QOFyCeRnAVzbUGDKUbFDkHqy8P48q+kQrm0s&#10;2Je4TxQKUk8V7EOVMBjDZWN+4X0Ju8RBghvRILPyjHNLIecSuwLIjhc7BHGs964ci7ctYcfycuvn&#10;4gDwXIgOHz5clKiDoaxSF+dZRpQF/XCKpuLAnyf+IVSZ/1gRR3RbUlq4jOcwJTRevHixKC2KEvZi&#10;gFxcQHjx4kXzfX3zDbtyU4HCZX1D4TKhiVCoJ4XKj0jdwOYLWMI1oHCZdDVzY16B1CtvQNLl4RAd&#10;OQbOn5oIhw99DZs2TYely36Bn3+bD19+vwrGfL4FRkzYD4PGnISXR1+BZ4YnQ/uBOfD8iAw4fdE5&#10;501WzDMuys8xLP0EYIKn+Ci7DA4Ml3OY+RbbamKdIcziwOmX+jH3MdWOL0kD8zNmaQvJUrjszIh+&#10;aqVCgZZjcOTI5Q0bNhQsWliX2ZM5lIkL+eHifo8z3Zls/523N4NrJ3aqBrtl9cKJTXyUNPrdGu3T&#10;YpQkzuXcpGZ1nJQOjuHrptF/mPg8+w8arBowo7Gppv/jmXkGA+CgOqvspBAULhO2QOGyk2AZLmsA&#10;n4tepsV4/vnnRYk6uLCdUldZEE9LuGzJtm3bzG288MILotREaeHym2++yffdd999oqQo3377rbkN&#10;reIfwCMjI0ULBSjh8tChQ0WJOjjiG+tRuOxcULhMaKKT/KzU1fiv1FnGkVVEFYTCZZIsbF7sANVA&#10;t7LNNSww5OQv7So+ui5LiI//zBDfgOKmjLCVkqbF8GH6M+015VJ1ZhCzIRNHR9dlVvho8tretW+t&#10;6xeMo6RLC7GJsiD6qXYFO97jx4/nF4ddunQpVZw+g7A/jgqXfXx8TCeh95ki4C3WCcxHmKx+z2c6&#10;qYa6ZdER4fK0z8byx7kZXzMb/ZyJx65av6VIsGztBx/lmQ9l15sQFydeWAsoXCZsgcJlJ8GFw2UP&#10;Dw+Ij7caXW2B8nshJCTEfB6xNVxWptZAp06dKkpNlBQuK6OmPT09+YK2auBCw8rxOEe0FpQAuU6d&#10;OkWm2cBvCOG+gICAYs+ba9asMd8nhcvOBYXLhCZC5VFSF4NB6pT/jCghqhgULpNkYQ2xr6iGu5Vh&#10;Vt7SvCz538bi41olCPSs9QCOvK0j+djjeZdlQT9dE+gTODvIJzBCbBL2RvRTy826dev4CB9Fb29v&#10;qFWrFl9BvjTVRgUR5ccR4TLOZYltFgqQtfgakx333tBXVYNdW3VEuNzuwfvAC1+vMriTic/v62nT&#10;VQNlNd8clgehz+RDdp5BvLoFULhM2AKFy06CC4fLygjc22+/nYfG+Ljj4+PhjTfeMNfB3w+WYL3P&#10;P//cvB8Dagx2d+3aBVevXuVu2bKF/5FZqYP279+/yLmopHAZ+xpYPnbsWFFSGIPBYK5jy8LCuNig&#10;cp8P48T5FiQlJfG2lP0YJOO0X/g5XLhwIf9mDxocHMz3U7jsXFC4TBCEFihcJsnCVma4nGdcJGfl&#10;LT0DsKpKT1UU7B0YxrzObuI0FOWhSoXLNaWazUN8g3D6DRyRTTgC0U8tF7GxsTxQxvkOd+/eLUqJ&#10;ymL06NHw/vvvw2uvvcZPFvYCgwJsT+rCtAyOtTie6SlBsyaNVINdLeIczvN++Q7uamkKOSxtUC8E&#10;pk4eDVeO/qd6rBY3LPmDt/UZk92wyX5MPHbnjr2qQbIWz0bmg68vwMKFFC4TtkHhspPgwuHyqFGj&#10;+Pby5cv5Qnh169blYTKGzsXNO4x/OD558iT/HwNhnLf5oYce4usB4PFokyZNeHsffPBBiSOj8ec9&#10;ZMgQruXP/rfffuOPD0dOF8cnn3wCPXr04Ja00J8a+F5TjlWm+1BIT0+HrVu3QocOHaBRo0b8+bRo&#10;0QIGDRrEpwlBJkyYwB/zzJkz+TbhHFC4TGgCRy53NchSx/zuooSoYmzb89PsS2c+2ZB48Z2IxMiR&#10;sUkXRt5IuviWMf3q65Ab87Jq+EaSrqwhrp9q8Oso84xhxmzj0kWsR+omPpYEI8Q7cEldv2CcIxmn&#10;rygrzZg4zzH6Hha4KsFeAa+G+AblV5eqh4giwhGIfmq5wBE8GC7j12EJ58HeI5fx68b4c2anIfUA&#10;uSRHMzGkaCxB9c98IfT3DnzE8aHDSyDx7F7VsFdxz7qFULuWafV+6X/MMUzr9j9mPsn0ZLJ6i36f&#10;ptpWaX44fDA//h183TTIzujQhYnHLBFlqNHXF9InTIa4hFTVINlanJN53pIcHiZbNEPhMqEJCped&#10;hCoQLjsT+Pop03HExMSI0ooDw2UlRCb0BYXLhCY6yw9JXeWx0pNyC1FCEDbzw1y51qxVyQ/P3XRy&#10;0L+714/Zc/jvycePf/vtuVNfLD938svws6c/T7l0blx+3IX34EbUQJBj1UM9knQG82P7q4bA9jQn&#10;f5GcmfPvBPERIoohqFrNFiG+QXnBPgFrRBFhRYhnwENBvgHZQb5BG0UR4UhEP7Xc4NdcMXjs3Lmz&#10;zSODCMfgiGkxRowYYQobnmFaB7zF+QmzlgTVvDzhq4XvwyM/3QfuE91U67pPdIcWU5vAy393h6Xb&#10;Z8A7QweY7q8jE+dvVjmmiP2Z7Jg7WjRVDZBL88y+ddD45ga8jVbMxUwMkVkBN4/5I7MRE+s88mh7&#10;uBSbbAqKE1Lh+m9/gqFWrYKEmGmsXRsy3h1VbNgcm5oF7344FvwDAnib1uJn69FHH+XfEnAEFC7r&#10;GwqXK4k1dxcEyiV5uvD8wQquHi7jeUXRFaFwWb9QuExo4mn5ZqlT/lNSG7mWKCEIp2DCn+Dzw7LU&#10;prPXn39k6fbtXbcdXvDCgWM/9Ttw+K8v9xz4Z8vew39eCw+flnP+9EQ5+dIwMFzroxoUkqSt5se9&#10;qhoIl9fsvCU3cvJXdhNvccIGAiTfhkG+gReDfQNzgnwCZ7AiXDyvyhLs49822C/oEM5NHVzNfwwr&#10;Ku/0IYRWRD/VLuCF8urVq3kQhuIch0FBQXzOwZKkOZcdg6MW9MPFmbBdPkoYg1y1gFfxdiari9NW&#10;xJ7apRrm4sjliyc2w479/8Cgf16AapO9TMeKeZqlDkzrdkvzVSY79tvJH6repxbxcZ3Ztx6+mfAB&#10;n4oDF4vy8a4Gj9xVFxaPkCD1NzdIuHZKNSw2m5QOyYtX8JHM7AEVhM3Vq0PG8HcgLjkD6tc3BdkD&#10;mVkWdSyVmRFMdmbkn63169eLn4Z9oHBZ31C4rE/0EC5fuHCBi/MJ24qtC/rpDQqX9QuFy4QmQuXR&#10;UjfWDesqPy9KCMJ1AXD7fUVizT//vVRvyZbDjbccXNb08ImZzVZt3T54+da9f/27Y9OZnQfnZRw5&#10;9oN8JfIjyI1+RTV8JF3bvNiBquFwWczJW5KQlbWqkXgHEvbBp45PnfbB3oH7MVxVxLmGXVK/IKPy&#10;HIN8A7OCvIO+DZACbmKvA02jUhmIfmq5wAtknFdQCZUxhMMV1Nu2bQtPP/00dOrUqUSjo6NFS4Q9&#10;OHToEL+gX7ZsGdjpR6zKjRs3+MUSzrWN92OtF3sfTB4zXDW41eKUiR+a2sKgWC1ALk03CZrdUrY5&#10;nvcdWqTepjBjLntd50lwbY4bnIqNUg+WizF50VIw1qzJg2RPpi+TPVHNbmbi64KLXtkLCpf1DYXL&#10;+kQP4XJ5oHCZcFYoXCY00YF107qBH+ty0agngrAjM1ekPTh9edoXf288vn3V7q0x2w/NTT9z+ssb&#10;yZfeys2L6ZufG91Xzo/pIxtje4Mc20s15CQrx9zYIapBsRZxQb7MnJXx4m1AEISrIfqp5QLDYSVU&#10;dtTX9gnbcdTIZTXyDHngMcmDB69vLuijGtja6raVc/njlx4oHOxq8gUmO3bOj1+ptm2rP2+YaG7b&#10;sjwuIVE1QNZi6/sf4I/xBv6MbPQ1Jh6LF7r2gMJlfUPhsj6hcFnfULisXyhcJjTRxfCSFGrcKXWS&#10;HxYlBEE4KT8tzbhr+vL01/7YeH7Wsh17/t18cMm2Y+E/HLh0btyFxAvDk5IujchJvvSmMSNqMOTE&#10;vEJzW5fR7GtvqQbHxZlrWGzMyF4VBjCB/khHEK6O6KeWC7y4wnC5Tp06YDAYRClR2eg9XEa/nSRG&#10;L9/LHG8Kd0u1CxOPuV2CO75vCnsOLlBt2xaLC5cTz+2HuJQUSIg7rxogl+StTZuDG3uclvM5a/VP&#10;Jn+O0k74+mu80BQ/CI0MHqzabBHbthUHEE4Nhcv6hMJlfUPhsn6hcJnQRKjBNC1GqPysKCEIogox&#10;Y35ig+kr0rr+vDr27bCt+z9fv2/lDwePzfrz1PFpm86e+vL8hVOfpV08M94QE/mBnH719Soxt3XW&#10;tRGqIbKlOflLsm7k/TtCvIwEQVQVRD+13ODo5Zo1a0KjRo1omgsnwRXCZTTy4EZo1qQRfy5SA6b1&#10;NBm40N8wppjf2dfHG7aumcMXBbSsd8uUm2Dt7l9V76M0iwuXs9d15dNjyPPcICH2rGqIXJyjx03g&#10;jxenueBJrkZzmdWY1Ws0gMFv5sH1zFzxUyg7Pj6m5ps3FwWErqBwWZ+4ericgn94S0go03zNeoDC&#10;Zf1C4TJBEARRGfw0L9X/u+XJrWasjOu4cOvhPv/uXffq3mN/Dd11aN4few7M37vv8F9xR4/NzD19&#10;+nM59sIHkB3dXzXkrSwzYt5TDZQzc1bkxKdu7SyeJkEQVRHRTy03TZo0Mc+5bKvnzp0TrRD2xFXC&#10;ZUuPbl0Obw9+Gfx8ffhzQ3Fu5x7dnoatK/6G+NN7ihwTfXo7vBv2qjkcRgO/rA0rdv5YpG5xFhcu&#10;J53ZBcZFtSF3zf2QeGWPaohckq++NoQ/hx74c9JgAhMX9avFjJ85q1Bbx07mQu3aAD//LH4oNkDh&#10;sr6hcFmfuHq47OpQuKxfKFwmNKEs6BcqvyBKCIIgnI5ffgGvb1elB039N/vWvzecumvF7k33/Xdw&#10;ZdtV27Z9vPS/fatW7tx+bsu+5Zn7j86SL50bD2lXh6gGx1q8HjXWHCinZa6/HJ28/WbxMAiCqOqI&#10;fmq5wdHKV69eLZM43ythf1wxXFa8cGKTOez9bs1o1TpqJp7dCxNXDDcfq7hs+4widaPCt0H7h03z&#10;IluL01m80rN7ofpxScmFwl6txqZmQb36Dczt9mdGMVkBnzJjHjOAqdz3tp9/M4fNMjP3/vshLiUT&#10;Nu/KATc38y528Sx+OBqgcFnfULhcObT9vS3U+bKOWeV84jnJs1D5j/t/FEcUxtXDZRyxTCOXCWeE&#10;wmVCE50NQ6QuhjjpKfkhUUIQBFHFAHZ1aTJsa3yN31YnPiZ2EARBFIb3UgmXomXLlnDrrbfCzTff&#10;DBX1I9ZLuGztd2vGgO+nPua23Ce6Qc9hnfnrJvkwrafgUMSpOJ5lejJZ3SW/TICcf9vyKTISL+9Q&#10;DZG1eiD8NDz+5Fes3deZH8Cf81ZAVFJ60brXkiD3nvsK0mQ3N0heuRaiErP4/tQbpukyZNlkSVC4&#10;rG8oXHYOlPND3yV9RUnJuHq4XNycy5mZmTyku3z5Mv8Dc3x8PH8N8PUoDlwsuFmzZlx8v5cGtoVr&#10;QKD4B+zyqjB//nzz48DHryVcNhqNfIqQqKgofkxMTAx/DUp6vq4Ovib4s8H/S0Kph9rz9aJwmSAI&#10;giAIgiDsiOinEi4IjVy2zb82fQlSbdamO/MtU9ua7Mlkr/OgDuy1nmcyLimhaBhsg8PeyVfyYjgf&#10;rV7H0tQZP4NRSYiZ2Z1DIS4xDb6Zlmtu59dfxQ9LBQqX9Q2Fy86BNI6dCz6WoG8YhcuIEi5HRETA&#10;0KFD2TnGdK5EcUosDNxQvG25b+TIkaKFAjCYVfYvXLhQlBbPlClTeN3bbrsN6tataz62LNbG+YYE&#10;s2bNMpdfvHix2HB5586dEBQUVKgdT09P/nzd3d0LlT/55JNV5vOLREZG8ueNrwP+0aA4cMo0y9ep&#10;YcOGNoe6xUHhMqEJmhaDIAiCIAhCG6KfqpknnniCXwjae9E+/OosthsSEiJKiPJC4bJtfjPpQ9NF&#10;7ABTuzb5JJMdu/qfmRAXH6saANuireGyYvyFKMi7515zyGz09YV/31nBLuIBbm9phOLyCwqX9Q2F&#10;yxUPhkvvvvsuDwz5eQO/xXATswnT33Q+QJs2bQp79+4VRxWmKoTL+/bt4+EsvhYYsJUW6GVkZMDR&#10;o0fFVtnA/ony+oeHh4tSdZRv+NSpU0eUaEdtWgwcie3LzrvYJvZpMAjHn7MaOTk50L9/f/Njbd++&#10;PR+h68rgSOT69evz5zthwgRRWhR8bZTXpUePHnzBaLz9yiuviBrlg8JlgiAIgiAIgrAjop+qGSVc&#10;/uOPP2D58uV286+//qJw2c44MlzGi+WQKSHqQauVby96RTXMLY+OCJfbPfg/06hli8eu2YFM9lp/&#10;N9n0WOKuZ0BcaqZqAKzFsobLll7//S9zyIxzM2eHdoO4pHRIy8oDzC9WrboOL7/8sghXvPnjd3Or&#10;xkeH9e7d2+5/QCIcB4XLFYs5ELyHiaOV1c4Jim8wvUyjVq0Xr9VDuIxTLOGCvf369eOBGo5AxiCW&#10;P39ho0aNYNmyZeKIAjBcnjlzprne33//LfbYDoZ6+DjQ1atXi1J1cCQw3t+IESNESfHYGi7PmzfP&#10;/Disp8XA6S6U54rTZlhOp1ESR44cMR/XuHHjUqeK0DNLly7lzxPfV8WF7ojyc8HXA8ER8MprhG2U&#10;xO+//27+GRUXIONnDoN/pR6+v7RA4XIVo4vcXwo1nJU6yg+KEoIgCIIgCEIN0U/VjBIuO0oKl+1H&#10;RY5cRjA4WbliRZHQ1hE6IlzeumKO6eK1valdm2zFZMfuXb8Isjb1LJgeIyFKNfgtTXuEy2avxoLh&#10;ppvMQXNvd9NIy2rM40xcNFDZhxqYWB7ExHpPP/20S4cdrgCFyxVHhw4d+OdCGi4++1ptyWTH4VQK&#10;CnoIl/H3Mj5uDw8P/v+rr77KH68yF25cXBxUr17d9JowT548KY40jVLFEC4gIMC8f9iwYWKvbWid&#10;FmPPnj28DobFWgJAW8PlkqbFML83mNbzTJfG22+/bT4Ww2ZXBH8eWp7j2LFjeR2cNuPGjRuiFODT&#10;Tz81H1/SHz+nTp1qroefLzXwPYyDJJR6+P7SAoXLVYxQ+QOpqzFf6pL/nCghCIIgCIIg1BD9VMIF&#10;oXDZdj95/y3TxWZrJi7aZxkOqTmeiV+DZ8d0eLcNXD21jbdjCAsB48IakLWtj3rga+XWC4eg2qfe&#10;Zt0neIM0zqTX5IJyVO14LR4/f4WPngxgjzUd3xcaNDIbM/H54YJUhHNC4bI6q8+uhmbTm9nNRmMb&#10;8c+C1I6pdj4oTW8JvGp5QdMfmprbvHXardD0+4Ltspidny2esf1RwuXS5sfFKUKwHtbH6SKsmTZt&#10;mnm6CDW9vb3hu+++KzZo1xIuZ2dnm+czXrRokSgtGXuFyzhKWblvf39/m/8gt3btWnO77733nigt&#10;DL738X4w2MTbeqNNmzb8+XXs2FGUFOXs2bPm1+Gff/4RpQW0bduW78P3WXEjwylcJgiCIAiCIIgK&#10;RvRTCReEwuWyGXlwE7RoeovpohPnTu3FfJ8pFuuSRjKfYVZjsjqPPdoG7vu+ZaEQafq6cZB4di/E&#10;JSapBr2lOWT5e6a2JrjBufh41Tq2GJuaBc1vuw382OPNwveEjeIoZgxOCOeEwmV1Vp1dpRrGltVG&#10;o0W4/GjBZ90mfSSoVrMaNPuhoE29hMsPPfSQKFEHw1T+2jDff/99XoYLt+FIZvxdZA3+HDGsnjNn&#10;Dv92BIbLyvE4EhqDYku0hMtKwN2uXTtRUjr2CpdxFLeXlxcv9/Pz0zwlhsKCBQvM7X7++eei1DSH&#10;M5bhzwGnLHrggQfgrrvuMo8kV15rZ+fChQv88eIfGIoLxvE18/Hx4fUeeeQRUVoYfJ1r1arF6+Br&#10;oQaFy4Td6CJ/KHUzylIXoJHLBEEQBEEQJSH6qYQLgRfJeIGmXKxXFI4Ol2t/XlM9sLFyw57fVY8v&#10;i6f3rIUvxr0HD7RvZVqsq6EEPZ/tDDO++gSuhm8tUn/+1u+g5ufVzY+l7leBcHjxPZB25GvV0Lc4&#10;7R0un70Sy98LXfH9UAbbM+l04bxQuFwx4H3fd999prnZ3zV9xjWL34ZgnyHLxeqwPb1Mi/Hoo4+K&#10;EnUsw2Vl6guccxnnytU6RYTl6N3WrVuLUhOlhcs4Whr3YcBbXKCohj2nxRg/frx5H4bmtoBTjinH&#10;4gLHWhgzZgyvP2nSJFHiWPD9is8XVRuZjYvw4T6197Myan3+/PmipCjNmzc3vwZa/eWXX8TRBWgN&#10;l3FuZqUehcuEKl3ktlJXmCg9DbeLEoIgCIIgCEIN0U8lXBBXHrlc0f68YaI5JFLbb2382d0wclH/&#10;QuFS6Nxn4EpKqmr4a629w2W01d33gjd7P6The8JG/Zl4cUw4JxQuVxw4crJz587sY8E+n23xM1rw&#10;GVf1PWZNJqu/d+9e0YoJPYXLGA5ajya2ZO7cuabXhKnMK21ruJyUlGRuA4NGS0oLl2vWrMn3jR49&#10;WpRow57hMo68vemmm/g+fN127Ngh9pQMLpKotInTh2hFmSICPw8VBQbIt99+O/8mi/IZxPfxwIED&#10;+WPBqU2sGTlyJN+H04UUx6BBg8yvAc7jrYTYxTlq1KhC9S3BYF/ZhyO/1cDPHC5oq9SjcJlQJVRu&#10;LIXmd5aelgNECUEQBEE4NcHe/p2CfQMXBvkEhod4B8SG+ASlBvsGZLqq7PmlBPsGXQ32Dtof6BU4&#10;vWa1mi3ES0FUNKKfSrggFC7bT1vDZbNn9sC5o4uh0ZT65uO9JleDH/f9qRoAozEpmdB/1psg9WX1&#10;X3WD8IuXVevZ6vnoePDx8eVTY8Tj+0KDOUxlYT9JSofPPhM/bBtp3161+SIOGCAOIGyCwuWKBxca&#10;w+kc+GfDjenHbMBsxgxgimlzcPqCNWvW8MdtjZ7CZeW5rFy5Uuwp4LHHHjPX+fXXX0WpKVzG6R4w&#10;iMRAcufOnaqvA46C/eSTT8xzFqPWc7yXFC7jaFgsDw4OFiXasWe4jODz+/DDD811cIoPHJFt/bwx&#10;nMRF/Cyf86FDh8TekomJieFTb+AxGMiXBk5NggsdatX6OamhTOOBATe+L/D1U/vjA44ox7n+sS7+&#10;YUaNZcuWmV8DHE2slcDAQH5MjRo1RIkJvJ/69dnvXLYPv8WVlpYm9pjAz9wtt4ipr4QULhOqhMqj&#10;pW6sf9JN7iFKCIIgCMKpqCXVaoYBcohfkJH9P6G2VNtf7KqKeARKvg2CfAM31vULlkN8As+zMm/T&#10;LsLhiH4q4YJQuGw/yxwuWxiXmAzzji4Fr8le5rZqfF4TTsdGwYu9XzJd5GJIhfM8P80cyOzNvI3p&#10;yWT7MYg4fSlGNTzW6tDhI9n9mAKjpUycg1lmsgL+fzZzFRNHOWOdoeyiWNkPHh4Adggxg4JMzYWG&#10;igKiXFC47Bwon+u+S/qKkpLB56KXcBkXYcM5kpXQzlI8Lz311FPiiAIwXN63bx+89dZbPAhU5iRW&#10;EwNKnFNYbX5mBMM/rINaLtaHryGWYRs4r6+tYMiIx+Pj0wJOw6A8DrVw2ZJjx47x52QZIFuKgSP+&#10;gQL/UKEF/IxjiIvtHThwQJSWDr7HcKoNrebm5oojiwdfdz5FDHse+HiKO//ce++9vE5xc0NjOI7h&#10;M77PWrZsydu1BTwOveeee0RJAePGjTMH25YGBATw6Wlmz55t/llSuEyo0ln2ljpAHaanKCEIgiAI&#10;pyDYJ/BDDFCDqwV+KIoIFUK8A46E+AbJ7GZdUwnhMEQ/lXBBKFy2n+UNl9P2fwMwj/0smNdP/wPX&#10;Um/Ai4teArdQMSqwnqntUu3PZPVD6taF6OQM1fBYq9HJ6TB63HhoeeddrM0gZg12kR0ELe+4E0aO&#10;Gg2X4pIL1c8cMNCUCAt/DhgDQXXyQeM33gtB4bJ9oXDZOVA+p64aLjsjytQQDz/8sCipOHBUrpZR&#10;vuUlPj4e6tWrx4NSHOVb2WC4in8oaNCgAR91rsxd3Lt370LhsDJVCj5uWxc4dDT4mbMe0awFCper&#10;GF3k3lKocbPUUW4rSgiCIAiisqkR4hN0Pdg3YL7YrigeY75spW4I8glKCvQODBebhCMQ/VTN4Crl&#10;ykgRR9u1a1dxr0RZoHDZftpj5HLO2idBnucGuWsegLjk6/D11On85yM9b2pXs+OYbhI0uqVJofC3&#10;PHr7mMLeW5saVfdbmnjgGBjq1jOHzJHSrRD2qW1zflK4bF8oXK4cvtjxBQxbM8ys8hltPr15ofIt&#10;F7eIIwpD4bK+qYhw+cyZM/z1L0m1UeOOAN+vvXr14vdpvTAfvg44LQnOfa3Mue3MULhMaKKbPIpP&#10;i9E5/3lRQhAEQRCVRi2pVkCQT0BWcLWAF0RRRfEMs0gflPkDUzcE+QZtDvYJPCk2CXsj+qmawdEn&#10;+JXJitDZRrroDQqX7ac9wmXF+GtXeUjbrHkL00n5E1O7NtmNyY5ds3lbkfC3LNoSLptNTIXMoW+b&#10;Q2ZwcwMYOxYWLjCyC2/xpigGCpftC4XLlUN0WjRcTLlYqqnZ6gGkHsLlunXrQkhICPTs2VOUaAfn&#10;+sV5hHF6DFekokYuE/aHwmWCIAiCIPRGiG/g7mCfwD/EZkWB00kYmTx/YLZk5lhsN2XqBc9gv8Dc&#10;QG//z8U2YU9EP5VwQShctp/2DJeTj6+A7M3d4b4mYi7Ij03t2uRDTHbsweNn1YNfGy1TuGxh4v4j&#10;YKxVyxw0x0oh0KB2BrsQF28OAS7SNWXKFPD27siq3Qc33dQDwsLC+FeribJD4bI+0UO4XB4wVD54&#10;8CAcL8vcOTqAwmX9QuEyoQllQb/O+S+KEoIgCIKoFGpL3rfU9QuGYK/a94qiiuIik2cPzJewgNGb&#10;qZRlYYFG7rCwFhaUgi9Tqd8cC8pLsG/gsBDfAFzoj7A3op9aKeCK3l9++SXvrBP2h8Jl+2nPcDlj&#10;2xt87uXEWRK44QJ+NU3tanYEk/1cn3q6s2rQWxbLGy5bmt05tNACgetfeIE/XvROZoQox/0G5gKm&#10;snigv78/D6AJ26BwWZ9QuKxvKFzWLxQuE5romv+i1MVwWOos3ydKCIIgCKJSCPHxfxjDZX8f/5tF&#10;UUUwialcyy/FAgsOM5V9Z7BAA0p9tBcWlMKDTKV+NBaUlxDvwCdDvIOui03Cnoh+apnBi2O8wMIO&#10;d1xcHOTk5Ig9RcnIyICff/6ZLwRjObcyhcuOgcJl+2nPcBlN2/cFJF6K4Ivy1axZy3TCfJY5wXQf&#10;qr7H9GZi3ack8JjkCX8fWQqxqVmqIW9J9lvyGrhP8jArjS/QsvzBX9uqHq/F6H2HwYM9Vl9mJL4P&#10;NTiLic/v+eef5+cWQhsULusTCpf1DYXL+oXCZYIgCIIg9EQlhMstmPzanJnCdGNaY2AqdT7DglJQ&#10;6qIULrsaop9qM8uXLy8UEFv7yCOPQHZ2Nu+833///YX23XTTTTB9+nSaU9lBdO7cGZ588km+en45&#10;fsQ240rh8r5Di9QDXivdmOci1qu2ocW4hAQexF5NSIXuz70A7u7uysmTL9pnvs1sfEsTWLBsFQ+T&#10;f9o/B7wme5kfx9NzQuF8QnyRgFer0jgf3s4tU5up7i+LHh4eUJs9bmWUsla3M/H5jh49WryziNKg&#10;cFmfULisbyhc1i8ULhOaCDWIaTFkmhaDIAiCqFQqOFz2ZPJrcia7nJf+x1QDp62wrHcnsySUuiiF&#10;y66G6KfaxLRp08xBMU5rYRkS41fae/TowffVqlXLXG/8+PEljmom7A+NXHZurx/9i0+PgaYd/bpQ&#10;MDts9XsivHaD84nFh8YnYq/CA788bA6Zq39eAxYfX6tatyQdES7je28Yvv/KYAsmnj8IbVC4rE9c&#10;PVx2dShc1i8ULhMEQRAEoScqOFy+xmSX5dwpWFACI5hK3USmO7M4lHoohcuuhuin2kTz5s15YDx7&#10;9mxRUpTnnnuO18EOta2dcMI+ULjs/GZt6M7DZZkZl5xoDma1hsuK11JvwHe7fuT1laD5sT+fUq2r&#10;pqPC5Vb4/rPRTKYXE0feE9qgcLmSuOceYL/oSnfqVHFAYShc1jcULusXCpcJTXQ2DJK6GGKkznkd&#10;RAlBEARBVAoVGC5/wmSX5WV2JbM4LOtRuOxqiH6qTTRu3JhdL7vByZMnRUlR3nzzTV4Hp2ggKgcK&#10;l/Vj/NUzhYJZW8NlS68kp0KtL2qZQ2bvT31hz+XjqnUVHREuz5o9h7//huN7UKO4wF9TJh63caP+&#10;R6ZWFBQuOwnifQx9+4qCknH1cJmmxSCcFQqXCU2EGj6QuhrzpVD5BVFCEARBEJVCBYXLAUwjE6/H&#10;c5iPaPQpJr+GF77GVMOyzgAsKAUKl/WE6KfahBIuHzt2DHJzc1V9/fXXeZ1OnTqp7rcUL7AJ+0Ph&#10;so48vRWSzq+DGzsG8mC2POGyIs7N/P76cYVGMw9c9gZEpaTD0TMXoFmLFsqJGiRPJi4WiP+LsiZN&#10;boW9R0+UacFAxSOnzoMXu6jG9v5g5jHZRiFxTuY0Zm8m1gvxvIldiOebq9SpgyGOeJNpJEny1+T1&#10;HcfEEfqGwmUnQXnTUrjMsQyXMYz7+++/+VzsyjlGzaeeeoofZ01UVJS5zsKFC0Vp8ezfv5/XVb5B&#10;pRxbFmvXri1aBZg1a5a5/OLFiyWGy7GxsdCrV69CbVnq4+MDM2fOrHIj13GKNFzYGV+D6tWrF3ld&#10;bBX7Hgi+15Qy/PmXBIXLBEEQBEHoiQoKlzF0xb4Uzp/cDQts4FGmuS/GbM60Zh9T2b8MC0rhGaZS&#10;n8JlZ0f0U21CCZftJXbWCftD4bJ+vH7oR/P8y+kHPobvl78Ij30twePMqDNLIfnCerNqIW5p7rty&#10;Em7+rjFIQ9iJ2Z3pxRzAFKGzqgOZPkz2Hlq7ZYdqu1qNjEmEl/sPhJo1aym/HAp5c6PG8NVH48FY&#10;vYYpnGPnhcSl/8JrQ/Lg9OVsSMvK40Ec/h3K1jzAEHnRHPrl/zhLlLoWFC5XDvhYtm7dyv+IWmgx&#10;TmZgYCBMnjwZ4uLiRO2iVJVwGafJUl6XVq1a8TJ87gp4Ozo6GiZNmgS33347jBw5UuwpAP8QjYEh&#10;mpSUJErVMRqN0KxZM35/P//8Mxw5csR8rLUhISG8Xo0aNVT3o4cOHRItA8THx5vLk5OTVcNlvE/l&#10;+Xp7e8OHH34IGRkZYq/p+Z45cwY6duxorochK4bVVYFPPvmEP+dHH30UIiMjC73Wlg4cOND8+ixa&#10;tEi1DoqLRyP4Gitllq+3GhQuE5roYviQL+jXRe4hSgiCIFwOmCC5y8ek6txzUi35iBSMwgmpkXxY&#10;aiyflBrDIel2VD4ttco9Kt0rh0utWf0HucelR9j2o3nhUntW90kUIqSn5BNSZ+5xqVv+Mak796j0&#10;HNv3nBwhPc+2e7Dje7A6L6KGCKknsxfK9ps8LvVm/7/NPS59BMeliagxQvreeEyawf7/jf3/Dzdc&#10;+pcbIa1lbexA2X0dYttHULZ9lnmO3b5kPCFFcY9L8YZwKYmVJRuOSRkou53NynJQtj+fGy4Z2T4Z&#10;ZfcPxcmOTRMvq92pgHB5D1Ppex3EgjLwC1NpI5mJCwNagiOjlf0ohrwDmfczWzFxBPQ8pmUdRQqX&#10;nR3RTyVcEAqXdeSpDXBjyyuQvvsjSD3+I8xb8jgMnipx4498y8sU1cJbLf761z+mE3M7plqYXJzt&#10;mey4n/+Yo9puWQwIlFmbAE8+bSiyL3XajIIw+OZGEH81zryvUWOjsgsGDAC4cUO8+UqAwmXXAoO5&#10;yg6X8bXGtQfwc/EM8zwTR+Cb35zMXOYcJutB8XrffPNNoUAVwW09hssXLlyAuXPnwo8//gjLly9n&#10;n0P1DyKGyzhamZ93xGtQEfz666/8/m677bYir7k1N998M69bB78iYSPW02IYDAa47777zM83LCxM&#10;7CkefHyW4fu8efPEHtcE/9iCzxNHsJf0hxfk448/Nr8u+Jm3JxQuE5roKj8qdTV+KXWW7xAlBEGU&#10;AwwhjRHSV4YI6Qwz2nicGSHFMBNRQ7iUiuEcyvZnsf+zjOFStuG4lIey+gaU1TOycllRLeQjycoQ&#10;35vi7W53HBwuv8c097uwoIx4MOOYSjt/Ma3BwHkG0/L+rA1j1mPStBh6QvRTCReEwmV9Gh99EYat&#10;Gs6DXTfm+YSCcLWsXk1MA19fX5CC2Yl5AtMyPNaiP5O9l9TaLoslhctc9nhz2rYzB3U3BrwKcalZ&#10;EJuaDfvDs6FpcyN8Nz0XsnMN4t1XPBQuuxYYxlVmuLyCnePws/ASk/Ueze+tkrzA9Gb6+/vzKQEU&#10;9BAu47eL8Pm2bdsWmjZtym/jNBE46vaBBx4w70d79uwpjjKB4fKSJUvM+zHsxVHFZUHrtBhKeIni&#10;COnSsDVcLmlajKlTp5r34XQXtvDII4+Yjy1tZLZewfd7UFAQf47vvfeeKC0eW8NlmhaDsDtPyzdL&#10;XeEp6Uk5UJQQBFEKrOPjZjgufWwMl3YZj0tZagEcSbqy8jGphfg42JUKXNDPpaFw2YGIfmqZeOaZ&#10;Z/joE8spLlD8evBdd91V6tcSCcdC4bJ+DD+6CnrPCYU35zwO8nxPPj3Gjz+yi+SJEjw3vyf0DHvZ&#10;rGoYW4qR0Qmmr+3fYmrTZusx2XtJre2yWGq4LIw/exFkb28e0OHI0IRjJ1Xrff51Hm8Pq27ZIt6Q&#10;AgqXXYvKDJdxDl38HHRmWo9ULs04Jh7bu3dv0Zq+wmUU11LAx2wNBm1KHZw2y5oNGzaY9yv6+flB&#10;/fr14Y033tAUAmsNl3HOZqwzAL/aoAF7hcsYmitzO+NcypZ/RNCC5Qjvb7/9VpS6FuvWrePPr0GD&#10;BqrvI2soXC4eCpcriFDDaD4tRldDT1FCEIRAPiM1MURIO43hUjqNHiZdVTnCpNo+a+XzjVn/4A/Z&#10;AGGQb1z0m/io2A0Kl+0DhcsORPRTbSI+Pt4cJOOiLEOGDIGIiAgeLn755ZdQq1Yt8/6VK1eKo4iK&#10;hsJlfZq2Z6J5/mWY5wbxSWVb0M/a14YMNV1441zKagFycb7LZMc93PZR1XbLotZwWTF9/CRzmGcI&#10;DIK4pPQidabOzAFPTxnq1TeC0SK4oHDZtbApXJ4/3/yzt4f7mfhZmGZRZov1mXi8rcF0qYo5Zx2B&#10;Ei63aNFClKiDcyLz8wvzl19+EaVFwSk1evToweekxhBWOcZSDAatw0ct4fLJkyf5fhxZrXWEtL3C&#10;ZQwblXm3AwIC+BQZtqAEr+iIESNEqWmqjc2bN8Odd95p3o/izwWnJbH1fioL/Hkqjx0Xg9YChcvF&#10;Q+FyBdEBfKTO7LX+H3iJEoKoMuA8vOmHpCA5XHrHcEzKVQvTSLIqK5+sDvmZUwDDZGspXHZeKFx2&#10;IKKfahN33303v7Dp0qWLKCkKLmijBMx40UloBy8W8SJ5z549/P+8vDyxxzYoXNavWVtesXu4jPZ5&#10;uZ/p4rstczxTLUxWxOkzxHzLgXcGQXRKhmqbZdHWcFkxr3kLc6CWMfRt1TqWXorOBV9fgPul/XBV&#10;uonCZRfApnDZzuACbvg77RH2/rM1ID7BxM/S8OHDRWum56KXkcs4IrgkLMPDV199lZcpC/odP36c&#10;b5cELsqGfQuljWnTpok9JkoLly3DXZwPWiv2nBYDw0NlH/4+tIX333/ffOzu3btFqWm0/Lhx44r0&#10;A3Cea2WKCVwUz9lp164df6wPP/ywKCkdCpeLh8LlCqJz/otSN+MaqTO0EyUE4XLAGSlIPiZ1Mh6X&#10;NhrDJaNaiEaSJIbJfmCI6w358iLVQNlSR4XLHm4e5r4OWXY93Twy2f+EvRH9VJvAr73iBSdeOBYH&#10;LnSjhMuZmZmilCgJDOFxmhG8CPnpp5/4BTn+j18fxpFY8fHxoqY2KFzWrwXhsgSp4dMgLi2rSHBa&#10;Vs9HJ0D7x54oOMHewezCfJEZyryL6cFk+9o89DDUnVzfHDjf9/P9EJVSdNSwrZY1XEZxagzZ05MH&#10;dkb2WUnaskO1HnrhWjZ07Y5f2QfwlPJgxw+HxbvVtaBwueLA4A8/Gw8yc/CNpcEtTHfmHXfcUSiU&#10;0lO43KxZM1GiDoadyjnl999/52W2hMsIjjZWAmKcn9qS0sJlJZy95557RIk27Bku46hsZV/r1q01&#10;j57GdvB3Px6Ho561Bpc4QhyPmTBhgihxPJ999hm/T3y98f2rgK8D/sywr3L16lVRagL7BngMvpcs&#10;jykNCpeLh8LlCqKL4X0p1GCUusBzooQgdIt8XHrcGCF9xrxG01iQpDbzrzwOeXl/qAbIJUkjl50X&#10;GrnsQEQ/1SaUcBlH1RYHzrdM4bJt4MWHp6dnkYsvDJ3xog0XZMPRXVqhcFm/WobLaMrZMNXwtLzG&#10;pmbBweNnwHOQF0gvSdDg7YawP/wUXLt+o1C9i0nJcMfMVuaQue6U+nAs5kKhOrZYnnCZyx53+oRP&#10;zeFdXss7IC4uWb3usdPmesnfzoDE9Gz2C98Ib7yB4Zd48+ocCpcrFjwPd+rUib2lJLiVGca0Xtwv&#10;kTmY6cnE34Pr168XRxeAz0VPcy73799flBYGv22jhMJNmjQRpaZwGRdAxFHIWoJWbF+5L+upNUoK&#10;l7FtLMeA1tbA0J7hMoJThCn7q1evzgPPkpg4caK5fvPmzTXP1YyPA382uKhiRZOSksL7JN7e3vzx&#10;fv/99/zxKyPWralXrx7fv2DBAlGiDQqXi4fCZYIg1ICekoccIU0wHpe2G8NpKguStFXj2UaQn/mV&#10;ptHJJUnhsvNC4bIDEf1Um1DCZXuJnfXKBOctxNFO+BVTnEMaXxZFXJjQFv755x8+0tiyDUW8GLP8&#10;uqslyoinNm3aiJLCvPjii3w/XtRohcJl/WoZLmfsGAEJcRd5oKoantpB7099eGh86/fNVPcrXrue&#10;Ca8sGWgOmfG4lSc3q9YtyXKHy4oJqZB7B/uMYmPM9E8mFq1jFS5j2dhPTAsAKr77rngT6xQKlyuP&#10;pKQk+Prrr/kcwsq5Hn+vPf7443xqo5KmNdJTuNyhQwe4/fbb+W0MYrEf0LBhw0K/MwcOHCiOMoHh&#10;MgaKyn7FGjVq8N+3wcHB5jUaLPcfOXKEvzaWlBQu42hfLB85cqQo0Y69w2UEHzv2BZR6KAbf+DiV&#10;52y5r27dunD58mVxdMns27ePB5X4uuOUGVp4+umnC91faW7fvl0cWTIffvghr49/FMfPgRpjxozh&#10;dfBnbisULhcPhcsVhHlBP6AF/QinQj4q3WmIkHYYj0spNAqZJMujF+Slfgz5xgWqIXFZpXDZeaFw&#10;2YGIfqpNnD17ll802suyzilsLzAEwEC4e/fusHr16kILE2kNlzEgwAssPKZmzZpFLjhxpI/lyC7r&#10;UVy7du3i+55//nlRUhhc+R73Hz16VJSUDoXL+tVyzuWk01sgLj6uaGhqR7WGy5ZO3fUzO8bNHDRP&#10;3/sbHwmtVveh39qZ65Vkr7BXVI8vzYS9h8Do4WFOi+OiE+DYmYvwUFvTPJ+W1mvQAMJWroGYlExm&#10;NkQlmdrIyzd9JjEzsMq1SiQ5GUfmAdStazIwsCC0xttKOXrmjDjIzlC47CQoP/i+fUVByegpXO7Y&#10;saMoMT1u/ObS1q1bS/zjMP5+P3ToUJFpMfD3I47wxRAZp1DA9srK/Pnz+ePDUbQVDU7/pRYuq4Fh&#10;JIaS+HpYTxuhBTwWfxbYz6jsOZbx54WjlPF1xz+s4OPCfo/1qGsMb5V+UVmCXEdC4TKhia75naRQ&#10;4wape+7dooQgKgTWmXCT90i+hnDpI1pMjyTtp3zcDfKvPKYaCNtTCpdVwcVxb2JOYq5mHmPuZC5i&#10;jmPewfRhujNL4zFmN2FHLNAKhcsORPRTCQuUr9iiWsJl/EowjuDC+iEhIcWu3o4hgnKh3rVrV1Fq&#10;Ar9mjfus55lUePTRR/lxOHpLKxQu68hTmyB976dmc/5tax65nLl9BBgX1jCNYt43qkiwag/LEi4r&#10;Ljm+Hnw/8zMHxIOWD4VrqZmF6nR4wgi+fmBW8spkZoB7taxC5a+8ml/oOFu91vcVqMPe8/i+f5h5&#10;Fd//VuI8uUOZOF0B1lsn5myOTc2GF3qa5mdGH3oIR6WKN7cNREQU3F0JMwfZFQqXnQTlB9/XtcNl&#10;Z+Ktt96CQYMGlSmwLS+2hMtlBT/XSkA7ffp0PnLZWi2jeu1FQkICH+WNU37g80fwfYw/B3yMOCez&#10;wtSpU/nPxnqKE2eAwmVCE09BI6mr/KL0pBwoSgjCrshHpGA5XGqPo5DVgjCSJMuvMbIl5OXPVQ2B&#10;HSWFy2a6M/OZvJ9YBvsx1TjHVOokYIFWKFx2IKKfSlhga7iMo4mV+ngxVRLvvvuuua7112Bx1DKW&#10;W3/l9++//+bltn7ll8JlHXn6P0g7OL1Yc1c9YA6b41JSi4Sq5bU84bLiwaunoe6UeuaQ+d6fWsOV&#10;5OuF6py8GAV//rMQ/DpXB+lRCW57uSUsWb0eopMzCtUri599/R1/v7+K73mNbmfiMXfdfa+5nfPR&#10;2fD4UwYY/m4eZOXms4t48QbXCIXLjsWpwuUHHwTw8yvd6dPFAYVx9XAZn5+iK1IR4TLeB85bXZLF&#10;TbdlbzBYxvv777//VH+meA7C/TgdjLND4TKhCZoWg7ADMEFyzz8mPWE8Lk02REgJauEXSZL203Cm&#10;EeSmTVANfStKCpel2sxUJr+OYGIAfAuzNNyYg5hnmXhcceFymaFw2YGIfqpmvvrqKx6QVoSVNdrF&#10;1nB57ty55vobN24UpeqsXLnSXHft2rWitAD8+jDOyajUQXFUNH59uCSWLFnC5z+09PXXX+fHW09D&#10;4ih37tzJLywP7dxEOsSNcODAQdh/5Jjd9ZpUjQfCN09ppLrfFncc2A+3fn2rOWQOGhYCNZU5Rusy&#10;n2G+zhzGfJX5ONOTyfbfcdfdsGX7LtV2S3LlmvU8BBvA2mAN2eRpJt73a0PeVG0bXRh2lVdv3FiG&#10;//67oPr+V1y2LNLc/MqV51Xr2Fs8r+B8o2r7XNHDhw/zP55hQKR3MVzGkEttn97FqS/wfRkeHq66&#10;X+9isKz8cYDUlxjal+Vnd+XKFd4fw76a2rmpOHH0OYXLBOHawFGpDhyXJhojpJ1Mg3XgRZKko3SD&#10;3MQRcr6sHvRWhvnGhTPEqcFuVFK4fBdzLPNX5k/MN5kYHJfGCia/xmZiyOw0ULjsQEQ/VTO4MAzO&#10;GVwR4tcpKwPLcLlVq1aitHhmz55tro8jekpizZo15ro4v7MjoZHLrilf2C8pttCo3fJqj5HL1l5N&#10;TAWpGnuvuzGHMEXYXKwTmE8w2Xu298v9VNsszs+/MY1aPorvdxvNZeKxre4pGL1sbXRyNgx4zTRl&#10;Bs5ck5Eh3vQIzp3h5qbadhEdNJSZRi7rE3wuzj5yuTxgqIbhsvWcy65CRYxcJhwDfuZo5DJRKp0N&#10;Q6UuhhvS03JnUUIQkhwhdTCGS1uZSbSYHklWjtlXe0Je/t+qwW5lmZ2/7Ehm5r/1xKnC7jgwXB7D&#10;ZJeqXHY5Le222C5JrFsci5lKPZnpybQn05hK++FYoBUKlx2I6KcSFtg6chnnPFTq//bbb6JUHZyP&#10;UKmLCyI5EgqXXc+s9c/yqTHkeW4Qn3BVNQgti44Il/kCll7svY6hsXWQXJL9mOx9+8HYcartqnno&#10;+Fl+TH98v9voeSYeO+I92+azjmca2LnivvsKZ8a5h0zzYrDfopB7rGLmxaBwWZ9QuKxvKFzWLxQu&#10;E5oIlUdJoUaj1Fl+UZQQVQhjhDQVF9PDAJlCZJKsXPNPNoCc/CXgTKOT0cy8FbgYXYVQQeGyYlem&#10;GjhtxSWmUg+DYzVw8b5spmWbuG2vP9ZSuOyMiH4qYYGt4TKukI4XDlj/vvvu44GBGrhon4+PD6/X&#10;unVrUWp/ateuzVfOVx5TRUHhcsVoXOAD+ctuhesn/1INPbX4y4G58Maq4WbdJ3rwYLfWl7ULlX+2&#10;7VvV47XIP0P3M63DYy36s8fC3sdq7RbnZ199y+9zIL7nNbqfice0uu121TZLc8y4PPD0lM1Nbt5M&#10;4bKjwfPrmTNn+B/P9A6Fy/qGwmX9UtZwGReOpHCZIFwXQ4QUoRZskSRZsRpO1YWMtL9UA93KNM8Y&#10;lpknL3tbnDIqlAocuayFI0zlmNNYUAx9mWlMpW5pbmHiVBwYYpcEhcvOiOinEhbYGi4jx44dMx/z&#10;7LPPFrnwyM3NhRYtWvD9fn5+fGEcR0Mjl13buJQ01cBTi+cS4iD82kWzR66eg9mLZ8OxmAuFyk/F&#10;Raser0X+eWjAVAuPS/JjpocE99zbWrXdkrxwLQka3HQTv+8nmMeYRvwMCDHwjWF+xHRH3d35on58&#10;n4cHpM742TTtiErbJXnyYjZcjjfdzth/jN/PCaklhcsOIiUlhQc88fHxxf4xTw+4eriMi9bi7wVX&#10;GGWuBoXL+qUs4XJGRgY/72DAbCsULuuULoYPTQv6GWhBvyqCMUL6SS3oIknSsRpO1ITsa69BnnGx&#10;aqhbmeYaFsfm5C/vLk4TlYaThcsPMpVjMrFAI97Mp5mTmauYJ5hZTKUtS7HdRkw1KFx2RkQ/tUqD&#10;K63jS6HVqKgocWRhcGRy9+7dVY9RfOuttyosDKFw2XVNPrEKstc9DcZFtSHpyq4iYaetxiRn8MUY&#10;Y8sQrBbnZ2IeZL5gn1qIrOZ45k0SX5xvx4Gjqu1qEZ/H6o1boVfflyHAPwDcxOfPx9sb2j/2OPz0&#10;+58QzZ4zr8/qJi9fDTK7+GeVuDntH4P4qLgi7WoxdvtB8JeSlKbg5ZcBbBzkZjNVLVxG8vLyIDIy&#10;koc9KI5mxnMQnvf0pPLY1faRzq3y3lPbRzq3+JnT8rM7e/as+eeMx2RmZoozkG1QuKxTQuX2Uqjx&#10;O+nJ3FaihHBxsg779FMLvkiStK/ycTfIieoFOXnzVQPdyjbfuChclpe1EKcGp8DJwuWGTOUYnO7C&#10;XtRhJjGVtg1Mf6Y1FC47I6KfSjgAHBmDo5pw2oyKpFatWvxCBlcnr8gfMYXLFejZ3WAIC+HzLxsW&#10;14O41EzVoFOrjgiX0U079ppO+jj3cm+mWqCMYqiMU2hg3TrMsRLcPPUWOBIdqdquLSZEnDaHxmnf&#10;z1Ctoxh/JRZyH25rrm+sUQOSNm1VrVucGC7jsbFSCNxU8zqs2pALBoNRfEocQ1UMl10B/EMjfu5w&#10;+ghX5MqVKzygw/9dka1bt8L69evFFqEncN72LVu2iC3HQ+GyTukq3yR1kztIT8qBooRwcTKvvDwA&#10;4npCScqxPSH/Wh/IjXkFsqJfhYyrg+H6laGQdHk4xF98F65d+BCiI0dB/IW3IC7yDbh27g24cHIk&#10;nD3+ARw/9jHsP/gF7Ng/DTbt/hG27vkaDu4ZBhF7+8CVgw9CwpEWkHEsCHLDq4Mxwh1klVCOJPVq&#10;1pn7IefGz6phrjOYZ1yyKBXmqQWZToGThcvjmMoxKVhgZ5S20X5YYAWFy86I6KcSLghe1Ffkj5jC&#10;5Qr27C5IOrMD4pKSVENOW3RUuIxim+euxMIj7R5VfgGoOnrceD6aOPp6BvQO62cOnt0musE3O0oO&#10;hUvSlnDZLHvMqVOnm49Dc7p0Va9rpRIu49QYsbsKj75+b5QRPDwA9uwRHxo7QeGyPnH1cPnee+9l&#10;HwUJ7rzzTlHiWlC4rF8oXCY00UU2TYsRauglSpweeYNU3bhRMjDTDBuk86KY0IiWcNnZxfBbju0F&#10;xtjeYLjWB/Kv9YW8ay8xX4a8mJcgP4aVxfSCHPZ/0sU34fLZ0XDq5Bew7+jPsOXAfNi47x/Yue9r&#10;2Ld3FJza/wxcOdAWrh9tDJnHgsAQ4QVyBOsXW4WGJKmm4bgvZGX+7nSL8Fmaa1z4GUCYhzgFODVO&#10;FC43YOYzlWPU/gAbyXzEdNNm3mcqbacz1eZfpnDZGRH91HLTpEkTfiF5+PDhCh+pS6hD4XLVMPH8&#10;QdM8weUYvezIcFnNgK+DeHD85F+dVPcrrj69FXw/9TMHzQ2+bQgXEhNV61o6eOUws6/P7QfvdJa4&#10;b37RodC+I1HnVY8v5NU4MAQFmUNmY+06EH/uknpd5tUte4H9FoQ05tXt7GdjsW/qzFzwEAsA3nYb&#10;BgTiw2MDON3nO+8Utnv3i/D66zcKlY0eLQ4gnBYKl/UNhcv6hcJlQhMdwEfqKIdI/wNc9V53GNdL&#10;MmxkHQ4rDRsko2GNNBBWSY1Yx6a0RZOqFK4QLutdQ2wvSLv6OlyLHAXnz34OR0/MhL3HfoMjR7+A&#10;Y0c/gnNH+sOlI10hMfxeSA1vDlkR9SA7IhByIgLE/7UhN6IW5EX4Qn6ENxgjPECOcOOhOI0Ed6zG&#10;E76QETNCNcR1FvOMCzMM8iLd/MHQkgDPgAcrIFxG1zObMmszfYQ4XUUnJs6DrNQzMn2ZakQxLdvM&#10;YX7AxGC6JrMa01P8j/eDU5DsYloeE8csjnKEywFPBXsHJYtNwp6Ifmq5+fTTT6Fx48Z8rlRLO3bs&#10;yC/AcH5MomKYOnUqTJkyBUaPHs0/cBUFhcuVY96KO/n0GMYFvhCXnFwozNSqs4bLijGpmfDI7+3N&#10;IbPX5Grwx6EFxT7ek3FRBR7YCQl+Evfcd58V2hedkq56fHHeeOVVc8iMpn3xNRwMPwV3tmrFP2u4&#10;SOBtzA7M9sxmogz3Pdz2UYiwCqUTmEajDCkpAElJ4oNUCngqxfVAFYcMKXhIFy8WlNNAZueHwmV9&#10;Q+GyfqFwmdBEd7mX1NW4Xeoss1/r+kReKwUXFzIXcYMEhvVSIqyXnpM3Si1FE1UKCpfJ4sQR4ZlR&#10;AyHp0ttw9fzHEHlmMpw7NR4iT70Pl08OhpgTL0Diyccg9eT9kH6yFaSduAuuR9wDycyU8Dvgenhz&#10;SD/WEG7waU/8ID+imjn0Vgtq9aDxuCfkXe4IeUb1INdZzDcuPCfLS+8RH3M9U6uuX7Ac5FPnUbFt&#10;LyzD5VRmosW2mpeZDzBLAkczf8+8xJSZau2oieH1LGZplDlcDvIO+DrEO+iQ2CTsiein2p2YmBiY&#10;PHkyNGjQoFDYjPMAd+3aFdauXQv5jl7lqopDI5erhskn/gV5ngdf3O/6id8LhZdadfZwWREf368H&#10;/wHPyZ7moLnjnFCITEhQrc8NP2lOX5Onfq9ex0aTNvwHCbXrQD3WpgczjInTYCj3Yy3uY78ledB8&#10;0803w8XYgqlMPpmcZ65auzbAtm3iA6URHKWsHJ+eLgoJXUDhsr6hcFm/ULhMaKKL/I4UajBIXeA5&#10;UcKRN0rjDeull2CrVMOwQfpE3mKaD9KwUXqflY/mtzdIQwzrpI/wtrxBasJuj5JXS82z/pUaGzZJ&#10;w1kbzfm+zdKbhn/F8WulV2Cd1JOXb5HuzN8ohbL78JTZMbBJagcT+CgvSV4p3QmHpCC8rRUMi9lj&#10;0BYyq7lBAuMGaQl7XjjPpstC4TKpN3NjXobMqEF8zu/YC+9D1PkPIeb8CIg99zoknusNaec6Q+qZ&#10;J+H66ccg4cTTEHs8FK4cew6uHg2FmKMdIP7IvZB8tBlkHA2C7KM1ID/cE4zhbqphMpoT+Qjk5v6l&#10;GuI6k7nGxRuz5H8ai4+2yxDkGzAvyCfohNi0F2WZc1mX1JZq++Po7yAv/96iiLAnop/qcPAiOioq&#10;CqZNmwYBAQGFAmcfHx944oknYNeuXbweYR8oXK5aJp7bD3HXyzY1hqPD5UtJKXAhKdGs/1cBPBh+&#10;7M8nC5VfSU5VPV7Nk7FX4b5ZD5hD5ppf1IJ/T5sW31v27wa4tWkz5ZdkEev4B8D7oz+Ca9dvFGlX&#10;iycuXAV3d3e4i7WVz2SNahLrNmS6e3jA5fjr5vauXc+GL7/NhWHv5EFalm3f8qBwWb+4eri8Y8cO&#10;Ph/4Nlv/YqITKFzWLxQuE2UBJkjVYJXUTt4k9Zc3Sh0gTKrB/n8G1kmP4X55g9Qdt8Xtp5XbsF66&#10;HW/La6U7WPldxjXSN/J6iY+iM66X5ho3Sr/z2+ukVWx7Pr+9VvrZsF4Kl3dLIcYN0iTDRilKXinV&#10;xX2GDVI0HpexlO1bJ11ntzeL8ii2jaO+JHbMaXZ8Ht5m99WGbecZ1kkXVIPjMsju8zp/Tpulu/E+&#10;XAUKl0myZI2pH6iGuZVtnnGhnGNcNAsgrIb4OLsswT7+Z4O8g5aKTXtQVcJlz2DfwBsh1fz/EtuE&#10;vRH9VIeSmZkJvXr1gpo1axYKlX19fWHmzJnw2Wefgbe3t7ncy8uLj3wmygeFy1XMs7shbf/nkL+s&#10;McSlFASXWnR0uPzRxknQO+yVUv1214+qx5fktdQb8MW2qaaQ+RHxi7Ea80OmCJ6LOI7ZksnqNmrM&#10;Xi+Vdkty1Efj+LER+Pmy0b1MPHbaj7NU21ZcvyWXL/6Hgz4NBvEhU4HCZf3i6uGyq0Phsn6hcJnQ&#10;RFeDWNBP5vNzyrul+3DaCHmTNJzv1wnGddJctYC4NA0bpBx5o/QkE+fIrBJQuEySJSunvqca7laW&#10;uYaw/uzXYpWbOz6gWsC2YN/AbHbTHmsCuHy4XEOqcTuOWA72CRggighHYOqm2gej0QhJSUkwZMgQ&#10;PqrPOkjG8tzcXFFbnU2bNvH6ISEhooSwlVq1avELGQzp7fwjLhEKlyvZMzvAON+bz7+ct/oe1cCy&#10;OCt6WgxH+MCDD5l+Kb7HVAuUi9NNAj8/P4hJ0T7q+4MxH/P7Oo6fLxvdx8Rjv53+k2rbijEp2XDb&#10;7UZ+mKenDOZZhPAcin98E44fHAP1JZMZ5wrK4do1cQDhrLh6uDxjxgz4+OOP4YcffhAlrgWFy/qF&#10;wmVCE53lO6Su8lgpVOZfrZbXS6/z0HWjtJ/vd3KMa6St1oGxpcb1UjZ7LglwSGokDqnyULhMkiUr&#10;X39XNeStKHFBvjx54UPiI1vVcQvxCUoL8Q3KqyVJAaKsLOACgbi2APo/LHAVQqrVeZa9PsZAn4Bj&#10;oohwJKKfWm6aNGliDpLr1KnDRypfvnxZ7NUOLvyHI5xxcUCifNDI5arn9cOzICV8gc3TY+g9XF60&#10;/F/+XpeeswiNtfoRkx3buWs31bbVPH7+Cv8D2n3sOAN+xjSKddkVKj/2cnyKatslmZmTD3lRcbDu&#10;qSkgfzMFYMoUMDzczty+/OmnvIzrooGeK+Hq4TLNuUw4KxQuE5roIreQuhjekTrLDUWJLjCulf4T&#10;4bFs3CAlMzfmr5W6i91ECcSfH9o/K/pVMMT2Vg3WSLKqW9Ejl3G6i3zjomOyvAADUKIYgqoFjAz2&#10;CUoO8Qsy1PUJ/C3AM6BNDakG9hXcTTVcnmr+Pv43B3v7dwrxDdyJo5TZ/5FBfrVbi/1ERSD6qeUm&#10;PDycXygTzgOFy1XXxAvHVMPJ4tR7uPztDz/y97o0xCI01ipOkcGObf1AG9W2i/NE5FUICAziC/qt&#10;Zpa2oN8cJi7o14CZ2qgxJJw8p9puSZ66mA0+PrK56R49ADJeK5gXQ6Z5MXQFhcv6hsJl/ULhMqGJ&#10;LlbTYmyRXsCF7QzrpW18P1GlCQsDjxnLM1pNW5n+wq/rLr0Xtn3v5xv2r5iy58jcBUcjZu49cWJa&#10;9MkTX2dFnplkvHbhA7h+5U3Iv9ZXNbAjSb0op76vGgLb2zzjwoUAYdXEx42wEX/Jv3awt3/noGpB&#10;I4O9AycFewd/6qqG+AR8EuLt/4a/j/8j7KnzhW+JSkL0U8uNMnI5OjpalJRMfn4+1K5dmx+DoSRh&#10;fyhcrqruBXmBmB5jeTPVkNJavYfLUUlpUKNmTZCqSyCNtwiOtdiOyT4nS//doNp2ae7YHwG1arXk&#10;bWDQfA+zK7ML805RhvuCgh+EPftOw40Bg8xhMJo+YbJquyV5/Hw2vNw/H64m5EDWm8PNbVG4rC8o&#10;XNY3FC7rFwqXibIgb5MeMG6U5sIm1nsgCAcxY1la4Izlya2mrsx44vf153os272776Z9K4es273u&#10;rw171uz5b/+y6J2H5uQeDp8uXzw7AVIuvwX51/qoBoEkaW9lBy3ol2cMM+bJi0ZToEwQOkb0U8sN&#10;hcvOB4XLVdeUY//wcBlNDZ+hGlBa6gpzLp+9Gsvndpc8JNNUF2pBsrX+TPYZqf5KdTgYZftIYvRK&#10;Qjb88HOe2RnjTsKfUjdmd5gx/kyhfWevFByXsPdQodHOeXfeCXGxyYXa1mLq629DnuQBdaUY3lRP&#10;1vezJ2+9BfDYY6U7mnUHCdugcFnfULisXyhcJjTR2fCW1NWQJ3XKfwY35bWSt7xZuoNZl+8nCJ3w&#10;yy+HvH76N9X/h6U3Gn69OqH5H5tP3LFy/5Y7F206MmL+5uP/zN1w/Mj8zYevr963ybD76N9w5vTX&#10;kHhxBBhje6kGjGTV1WjHcDnPuOhGPix8iv1aq3IL8hGES2LqptoGXhAbDIZC3nLLLTwovnLlSpF9&#10;1t64cQMGDx7M6+NCWtnZ2aJlwh5kZWVxMbAo44+4TFC47HwmRh5WDSStdYVwWRFHIEvs3ILvfaka&#10;syvzfeaHzH7MECbuY77Qsze8uuz1QoFzf7Zdntchce9Bc2CceOCIap1CpmRC7n2tzcegKYuXQ5zG&#10;x4DhMh6TJlWHGl7ZvIkjR43iU2l/2Cmb38cTT4gCosy4erjs6lC4rF8oXCY0YT0txnq2tZFPixHB&#10;9xMEUYQfFmfe9/2K1DHTlmes+GplZuT0tXGZf+84kr/pwDLD8RPfGeMiR8r5Mb1lw7XeMobXMrcn&#10;Vy3MJJ1LY9oY1aBYqzn5C3MBfvETbxeCIFwJ0U+1CaPRCF5eXjwcLquenp7w8MMPQ0ZGhmiVsDc0&#10;cplMOrsHEi/sgtQTv6sGk4quFC5bGpOSCavmLYRv2OdgMvOvN4fChZhE1boHrpyB4Cn1zCFzrS9q&#10;w/YLh21+TWwOly28/uffIHt7m4/PxkUG40pe+E8Jl9G46MLPLTkjBz77XIZ77wWIjRUf1HJC4bL9&#10;oHBZ31C4rF8oXCbKAoRJ1WCD9L+s9XxlfYIgKoivfkmpPWNlWrcfVqWPn7IsbeFXKzO3Tt8QfWD+&#10;tr1nNhxYEXvg6C/pF85Ozo06N0pOuPQOXL8yFDKjXoPcmFeARl/bV2P6R6qhcXHmGhbKOYZFO2T5&#10;7+rix0kQhKsi+qnlxtZpMQjHQ+EymRy+2Dw9RvqhiYWCR0tdNVzmhp80h6/JU79Xr2Phtes34O1/&#10;3wf3Se7moHnwymHFvjan42PAbaKbuW5J7rh4VLUNa+Mjr0Lu3feYH7fs5QVJW7ab95++FA1jx0+E&#10;m25qyD/jivhHu/aPPwkLlq3ij/fCtWzo0s2gNANdugAYDOIDW0YoXLYfrh4ud+vWDZo2bQqdOnUS&#10;Ja4Fhcv6hcJlQhPWI5eXSU2NG6RfDeukj/h+giB0zY/L0lt+vyq9x3fL00d/syr7289X5/w8Y2PM&#10;wvlbD+9fvWvjpf/2L0ndd3R2fsTJ7+HsmS8hKnIsJF0eDjeiBlbZkdaG9AmqIbKlecaFufnGhd8B&#10;TKDF1QiiKiH6qYQLQuEyiWZsewsydo+BhNizhQJMSylcVnf35Qho8G1Dczhc+8s6sPbMDtW6irG7&#10;9vD7wvmUY/ceUK2jWfbzSPv8K94WOoOJn+mazD+ZWUzluSleZLKrYF7vpoYN4eSFKN7W5XhTmwnp&#10;2ZCXb4SUFICyZCsULtsPVw+Xac5lwlmhcJnQROe8dlJX4w9SF7kVbsqrpIf5tBjrpKN8P0EQhBXf&#10;LZJ9ZyzPaDVteWqnb5dl9P18Rfbrk1fnvfPTxqg//958ctfCLQevLtu+PWvF7vXylkNL4FDELPY7&#10;6WuIiRzFR1s7e2idl/a5aqCM013k5i7qLV4GgiCqIqKfqpnp06fD22+/zf3vv/9EKcD48ePN5bYa&#10;Hx8vWiHsCYXLpKXxMZcKB5cWUrhcsvi6TN76jTlkxpHKz8/vBTHXM/n+3/6eBzc1vJl/3qzFb3Q0&#10;vqUJhK1cW6RdW6zp6wuerD0Mj1nDpWpkvsHEx/Dd9J8KtbVifQ4rl83VH3lEfIg1QOGy/aBwWd9Q&#10;uKxfKFwmNBEK9aRu8sPS03KAKCEIgqgUZiyLDpy6JPXW75ZntPpiVd4Dk5blPTxlddqAn9bG/vrL&#10;uksHf1l/KW7Whsj83/87DUt274AthxbDsePT4fK5TyD96mCQVYLispiV+oM5UM43LDonywtaiodI&#10;EERVR/RTNfPEE0+Y502eOnWqKC2YFqMsYihJ2A/8WTRo0ABCQkL4hX1FQeGy85oSvhDk+Z4gz5Mg&#10;7dCkQkEj6mrhshICm50gtCrfeG6v6vHFia/PmfhrUOfLOqY27mayzxhfJHAsU+U+eNkYZh0mqzv8&#10;3fdV2y7J7s8+z49Nwc+zDeJo595MPPbQyXNF2o1Kyoahw/P57Ru5+eKTXDIULtsPCpf1DYXL+oXC&#10;ZUITofIHfFqMrtATN+V1UmuxoN85vp8gCELHsF8nbhO2gueEMKj2w1rZm932+T4sq9G0lalDf1iR&#10;tuTblRmnvl6Zmfbp6lz4am06bDl0xBh1cWF/gDAP0QRBEEQBpm4q4YrQyGXS0sytr5nnX06MOlwo&#10;ZHTlkcsJEafNYWva9zNU69hqNHu9+B9v3CWQ3mdaB8rFOZLpJkH9m27iczurta2mX/Xq4CWeg62G&#10;MfE88Nf8MNW2Ld2+Pxvc3EyH4rqC4eEYYogPuIDCZftB4bK+oXBZv1C4TGiis+wtPZFRV7oDquGm&#10;vEwKNKyVkoxbpO/5foIgCIIgCMKE6KeWC6PRyKfLiIyMFCWEM0DhMqmm2vQYFC7b5pTvZ/LPlvSK&#10;CI1tsQeTHRu24l/VttV87Y2h/JjT4nloFUcuP8H08PCAkxeuqrZtbWxqNrz7YR7UriPDhSt5PAC1&#10;hMJl++Hq4bKrQ+GyfqFwmdBEN7mfFGo8L3WWnxYlBEEQBEEQhBqin1ouDAYD+Pv7F5rqws/PD/r2&#10;7csvvjB8JioeCpfJ4oxLTIDEqILF5ihcts0hb73NP1t8JLJagFySbzPZseMmfaradnE2a3EbuLPj&#10;/hXPpTTzmI8y8b6WjB6r2qYtYi7i6Qng7m66CwqXyw+Fy/qGwmX9QuEyoYku8ptSF8MNqZP8DG7C&#10;KqkRToth3CBd4PsJgiAIgiAIE6Kfajfy8/MhPDycL9Tn7e1dKHD29PSE++67D3777Tdej3AsFC6T&#10;at74b6B5eoy8FbdB3up7zdvGBdX4tuKN7f1Ug0Y96Yhw+b/dB/hnS7pXBMa22JjJjj1z5Zpq28WJ&#10;wf+azdtBwnMpO/5lZhxTeW6KGD43ZeJ9PHBLE8h2E2kwM6/V3RB/KUa1/eLMbfMQP3a39BBUk7J5&#10;U19Io81tmg0NFWcCQiuuHi63bt0a3N3d4a677hIlrgWFy/qFwmWCIAiCIAiCsCOin+pQ8AI6PT0d&#10;5syZA7Vq1SoUOKMYShL2h8JlUt29kL+0KeSubg0JUQchLjUL5AU+PFzOX9FMNWDUs44Il9GFy1bz&#10;z5cUyPyEqRYkWzqOWYvJjtl54Khqm1qNScmAzbv2Qdt27fk5lD8OZk12fn1/7MdwPjqe1bMYhR5/&#10;HbKf7mR+HWR2TMaIkQX7bTDH0zQvxo22j0FWXj789x/Ajh3iJEDYhKuHyzTnMuGsULhMaKKbYRRf&#10;0C9U7oWbcEKqZlgrZRo3ST/z/QRBEAShH2qHeNVpFegd+GTdaoHd9Wawd8DTQV6176sh1QgSz4dw&#10;NkQ/1eHgRXRycjJ89tlnfAQzhcuOh8JlsjTjktN4YEjhctl9dfAbBQFvU+brzA+Zo5ivMhsycZ+b&#10;BMHd6kJUiuk1L6t7j+ZAx84Gs51ujoCu0ipuxycL9nV/Pl/1+IRjJ8FYu7b5NZG9vSHxwDHVumpa&#10;hsvf/5QDHh6y0hSMHy9OBoQmKFzWNxQu6xcKlwlNdJAbSl3gOaljRghuwgTJD6fFMKyTrvD9BEEQ&#10;BOFEBEpSzWCfgFl1/YIh2DcwJ8gv8HKwT+AoFwxkawR5BQwK8Q0+y57nDXy+Qb6Bm2pKNdlLQFQa&#10;op9qV3JycmD37t3Qu3dv/pVYyyAZp8po3749rFq1il9YE/Znz549/PVftGgRv7CvKChc1pfJx/+F&#10;3NUPgTxPYnpSuGwHT1y4Cl+O+hDeZPf1FvPbcZ/A6csxcCU5FRp+18g8innrhUOqx5fFzKFvm59f&#10;fEyiap3izPhgNMiSm/n47Cc7QvyVWNW6KE7NkeTpCwmsbuIjHczl+45lw8Yd7LVOzwZjOc/rq1cD&#10;zJ1buidPigN0DIXL+obCZf1C4TKhie65d0pdjZOkznJTUUIQBEEQTkWQFFQ/xDcgEkPWYO/Az0Rx&#10;lSTQJ/ClIJ/AxGDvoOTaXrXvE8VERSH6qeUCF+x79NFHC4XIaEBAALz11ltw7NgxUZOoSGjkMlma&#10;hsX1zfMtU7hsH2N37eH3JTNj9xYsmogOXjnMHDC/vvJtuyygWJ5wWRHnYc55pJ25HdnDA1K/nQZx&#10;12/A2PETWZFp9HVN5uPMF5jtmH5MLK/m7Q1TZ/zMn09sajaM+SSPN+XvD7BvnzhBaGT3boANGwpk&#10;D4W39fTThcsvXRIH6BgKl/UNhcv6hcJlQhOhYlqMLobeokTiI5c3SOfFJkEQBEFUCoGegQ+E+Abl&#10;B/kEbRZFhAXB3oHT6voFy0Fe/ubf4YSDEf3UcmEwGPhF5K+//grXrl2jEclOAoXLZKme2c3cAfL8&#10;ahQu28mSwmUURy17TPLgAXONz2sW2W+r9giXzaZmQcry1WCsXgPGsPbw/IEhco5ovzhxJHMTJtaf&#10;9cccuHY9G8ZNMgXMj7Q1Qk6OOEmUAS8v090MHCgKXAhXD5ddHQqX9QuFy0RZMa6XFjG/E5sEQRAE&#10;UeEE+gREhvgGnGU33U0ldiWNya/r7KTy7R83pmX5eKbDCfIJWhHiF5THbnqZSgiHIfqphAtC4TKp&#10;VQqXy+7p+Bhwm+hmHpHMnSC0LGPuuGhayO9a6g0I+CqIl+Gxm87tKdKuVu0aLgtf6jeAnzv2i3a1&#10;OpeJx3088dMibSZl5EBWlgzPPAOQny9OGhqgcJlwVihc1i8ULhOa6CwPl7oZZKmb3EOUSPJ6qZm8&#10;TqovNgmCIAiiwqgl1WqGo5WDqwWYfy85AJyfGfsZxdmNya/5hGp1LLUMwG+xsDYWVAR+kl999rrJ&#10;gd6Bj4siwhGIfqpm3njjDWjdujV3Lk58KejWrZu53FYvX74sWiHsCYXLpFbleR7mqTGSI9cXCQb1&#10;puzpqcmEHXtVj7dFnFIC3ArmLS7JxP2mcFlxxNoPzcHzM/NehNg026fJsHe4fD4qHjw8PID1Ggo9&#10;dq3iOadGzaIjsq8mZsPNjYzmqu7u4sRRChQu6xeaFoNwVihcJjTRxfA+nxYjVO4lSkzTYqyTYsQm&#10;QRAEQVQI1aXqdXHhOv9qNUNFUWXRjsn7+EK9UIcv/OcX1FpsE/ZG9FM1079/f2jRogV39uzZohTg&#10;iSeeMJfb6iVXmDzTCaFwmdSqMnJZnu8F1yN+LhIMko4zIvaKeeRz3Sn14UJikmo9xU3n90G1T6sV&#10;OMEdqo2TTE4uKMeR0WrHl2ZkdEK5wmUPplq4bOnX03L53MzZeQZ+7ihpJiUKl/ULhcuEs0LhMlFW&#10;5I3SQ9krpWZikyAIgiAqhGDvoEMhPkE/ic3KpDzhcgRTOe4JLKhI+IJ/3gHxYpOwN6KfSrggFC6T&#10;WlXCZcOSmyHx3H6IS05VDQVJx3g1JQ1um3GHeRTzgvBVqvXUTH3jDXOwGxeToFrHVl/q9yo/d+wV&#10;7WpVmRZj4iNtIS4+RbVtazduzzEP/B46tOiUGRQu6xcKlwlnhcJlQhOh8gd85HK3ggX9jBukGcb1&#10;0qdikyAIgiAcTqBnrQf4qGXJv5Eoqkx0Gy4zfPnoZW//IWKbsCein1oh5Ofnw4EDB2D//v2Qm5sr&#10;SglHQeEyqVXLcDnp1CbIX3oL385Z+xDEpd5QDQVJ+zvxv6/MAXOPhX0hNrX0aTIcES6jb7/7AT9/&#10;dGAaRfvFmcG8jYn15wUEFNqXf3tLSF61TvU+FPeHZ0P9+kao4y/DhYtGcUYxQeGyfqFwmXBWKFwm&#10;NNFJfljqavxR6izfLUpM02Ksly6ITYIgCIJwOEHe/q+HeAdFic3KRs/hshTkG7gnxDtwidgk7Ino&#10;p5abxx57DNzc3GDkyJGipAAMk3Gfmr/++quoRdgbCpdJrRYKl7HsxFqQ53maAuY1D1PAXIHuu3IS&#10;PCd58oDZ9zM/iEwsOTB2VLiMXrt+A8ZN/FTpAEAQsxWT9SjgDmYdprLv5z/+KhyGR8VBxnD2+4Dt&#10;U8R5rrOeeQ7iEtMK3Y+amVk50KHD3+ywQcwe8L//fQTh4eHibOMaULisbyhc1i8ULhOa6CiHSN3k&#10;1lI78BclBEEQBFHhhPgFfBTsE3RCbFY2+g6X/YKWhfgErhebhD0R/dRykZiYyINiHx8fPjrZkry8&#10;PD5/J+7ftGmTKAXIysqCmjVr8vLt27eLUsKeULhMarVIuIye3cv/j4+OVA3/SMeJIW2rn+41j2Le&#10;dL74hQcdGS5bio8JzfLw5SOZMx7poGlkNZfVSzhxBgzBIYXCZqOnJyQtK5gC5M/5i1ixqcPRkLmF&#10;mc80MBOYI5nK/latWvHfL3rG1cNlV4fCZf1C4TKhCfOCfgbrBf1ovkaCIAiiwqBw2X5QuOxARD+1&#10;XERFRfGQuEGDBqKkgKeffprvCwoKEiUFfPjhh3zfuHHjRAlhD6Kjo/nPZOfOnfyDW1FQuKxfVcNl&#10;xTM7IX3vBJDnuUN8/JXCoSHpUMdv+cIcMP9vVhvVOhUVLivmePrx+7rR9jHV/VpN/+gTMFavzttK&#10;ZHox/ZiRTOX5lOQQJp7fJkxg7025hBUBnRgKl/UNhcv6hcJlQhvgIXWUq7P/3UWBZNgsXTCuk6aK&#10;TYIgCIJwOBQu2w8Klx2I6KeWi8zMTPPo5CVLlohSgJMnT4K7uzsvj4+PF6UF9OjRg++jqTEcA41c&#10;JrVaYrjMzFn7BN8vM6+fXqAaFpKO8VxCvHmaDL/Pq8N5tm25X6/hsuKV+Ovg5eUFjVibpc3tbO3v&#10;TDzHzZs3T5yF9IWrh8s0LQbhrFC4TGiis2GA1MUQLXXODxUlkrxaaiOvlOqKTYIgCIJwOBQu2w8K&#10;lx2I6KeWm6tXr4Kvry8Pi60NCwsTtQo4cuSIeT+OsiXsD4XLpFZLC5fR60f/hET2P82/XDm2+vEe&#10;0yjmCRL8ebcpXL3B3MVcyFzJxFG/MhP3GWvVUm2nvNo7XN51KJyfp74Wj9tW2RU++Pv7i7OQbWRm&#10;YuijzbNnxUF2hMJlfUPhsn6hcJnQRFd5kBRqSJU65T8jSpQF/RLFJkEQBEE4HAqX7QeFyw5E9FPt&#10;Bl4sp6Sk8JHKxc2HiXUiIyPZxfpZiImJEaWEvaFwmSzWs7uZu8wWhMsNC5XzelbHYsAcHx8NGfvH&#10;qIaFpGPE+Y3/OhwG0sPsl7Gb+KUcxOzCfJnZi3k/U+yrV78B7DoYrtpWebR3uHzklOk81Q/PVTaa&#10;wfRktn/scZj0WT4vxhwTQ+OysH9/QfMHDohCB0Lhsr6hcFm/ULhMEARBEIRecLJw+X/Mcxbawmqm&#10;ctxDWFDRULjsQEQ/lXBBKFwmizN911jIWdfRbNbapyBqYTvIXltQhmZufa3Isckn1/MgGs1b0Vw1&#10;MCTt75LV6/nnWQpgfsIUczGrOoE5mMnq12twE0QnZ6i2qcUW3zykfh9WPjC9s+rxpYmh+fB3P+CP&#10;dTaerzSKU2jcysTjTly4yp5jNtz7PwPf3bQpgNEoTkw2QOGyfaFwmXBWKFwmNNHVYFrQr5uhtyiR&#10;DOulfMNaabfYJAiCIAiH42Thsq6hcNmBiH6qXTAYDLB37154+OGHzXMtaxFDScL+ULhMajXu9B4e&#10;ciWeVd9fxNP/Qf7y2yDx0kHVwJC0r2u3bOefZemRwoFuqX7E9JT4YqvXrpdtOpMbfV+GvFZ3m1Xm&#10;RcbF+CzLM19/U/V4rc5fupL/3qjG2t6L7Yv7sRZHK7/ExNejFaufJ8plLy9IDD9dqM0ENNEIt96K&#10;5ycMZMTJqhgoXLYv7du3h4CAAN4ncEUoXNYvFC4Tmugs15JC5cZSN1xv1gSfFmODlCw2CYIgCMLh&#10;ULhsPyhcdiCin1ou8AL5448/NofFQUFB0KVLF3j33Xd5+bhx40o0MTFRtETYEwqXSa3aHC5bmHD5&#10;FMSlZkFcSkqhYI+0nwGBgSC5W4TGtvgck50HFixdpdp2aYafvQidu3XnbZhVpuUQDnjtdTh7JVb1&#10;eFs9f1cr6Mja9LJo39IGzO+YaZ9/ZTqGvfcy33kPZA8PczKce8edkHDyHMSkZMOQt/LA3V3mu9zd&#10;Aa5cEScsFShcJmyBwmX9QuEyoYku8v1SF+MsqbN8tyghCIIgiAqnhqffR57unhns5gayfFK47EBE&#10;P7Vc4LzJGCp7enpCdHS0KCUqGwqXSa2WJ1zOXtfJPE1GcuS6ImEhWX5vbdbMFOjidBdqAXJJPslk&#10;5wHPIZ5w90+tYejqd+Cfo8vgfEK86n0pbt65D7y9fUz329OiPWvxMeG8z+4SeFWrBuei4lTbK6ue&#10;XqZguM8rBtX9hUxMg6wXXixIiJlZPftAfHQCHD6ZDddSsiGe1cvNNwCOYt66VZy8BBQu25fc3FzI&#10;ycnh/7siFC7rFwqXCU10KTotBmyQwLBOShKbBEEQBOFwaOSy/aBw2YGIfmq5SE5O5uFyYGCgKCGc&#10;AQqXSa2WJ1xGb2wZwMPl9P1jIe56unrwR5bZKwmp/LPM51tWC3iL8w0mO67NE49A38UDoM6X/ur1&#10;mJ6TPKHJ902h6z/PwkujXzXd3+NMWwLtW5nsuE079qo+j7JoU7hsYcLxM5B3193mtFj29IT0MR+z&#10;92cmXLuezX5nFQTJOGvDmTPRMGbMD2x7EHMAjBz5FVy4cIEHwI7C1cNlmnOZcFYoXCbKinG9tMK4&#10;TvpVbBIEQRCEw3GScNmN6c+sxrd0CoXLDkT0U8tNeHg4D5jbtGkDxrKspETYHQqXSa2WN1y2NC6F&#10;wmVHeDUxlY8M5iOJn7IIdNX8mFmHyT7/b7/7gWp76LXUG3AuIQ62Rh6C11cOg5pf1DItFujJrMcs&#10;y0hpdp91/P1V768sljVcNpuaBYnb94KxRo2CoNnHB5L+3QBDh49mm278MT/JPMCMZyYwTzJ7M3Ef&#10;+vzzz4sznf2gcFnfULisXyhcJjTR1fA2H7kcauglSiR5vXSzvE6qLzYJgiCIKsRWSfJknVt3+cSJ&#10;O0RRhVBCuJzLNF+vaDSSiTzGVMpqYYEVtzNvMJU6OcxwZoxFGbqdqRsoXHYgop9abpo0acLD5bKI&#10;oSRhfyhcJrVqz3A5b/ltfBSzISwI4tKyioZ9ZLm8mpAKjz/5FHh4eFj+Ui+kr68fzF20VPX40jxx&#10;4So/L0v3srbUwuPS9JbAz6+6attlsdzhspWpM3+GWHd3/joFMYtbONBSA/NWJh6zaNEiccYrPxQu&#10;6xsKl/ULhcuEJrrJw6zDZb6g33rputgkCKIcnJCkaockyQ+NYR6TpOooK6+xS5JqovskqRbK6tRW&#10;PCpJddAISfK39KAk1WfHN2G3b2X/34eyttqxuo+jJyXpWbbv+eOS1IeVv8puD2S3R6Ls9vvs/4nC&#10;79j296zOz+z/v1B2exErX85ur2K3twoPse2jKLt9ke2/xIxjXmdlaawMSH3Lfo5yuCRdSRw16nHj&#10;8ePRcPIkoIYTJw6It3GFYOPI5TuZvA/O9MWCMoDTP+Hx7GNTIhiyK/d1DxY4OxQuOxDRTy03w4cP&#10;hz59+pTJa9euiVaIhg0bKh9Os/jV7LJA4TKpVXuGy0lnd4M8z4MHzHkrblMN+Ej7+frKt83B7oXE&#10;RNU6ttr20fam8897pnY1+wGTHffEU0+rtlsW7R0uX45LAXd3d2iOjdrou0x8frt27RJnvfJB4bK+&#10;oXBZv1C4TJSVvI3SQ/IW6TaxSRCEBk5IUiPmy8xjGNiRpDOLfyS43LnzaGNExE4lTLbWRcLlFkys&#10;Y/0H00lMLI/mW6XDLqtU23mcKTOVx2ItLlD4ILNCoXDZgYh+KuEkYNig0L69KeChcJl0tHYNly2M&#10;v3xKNeAj7acjwuVr12/Ana3uNv3i783UMj2GWDjwoYfbqrZZVu0dLr/z/of8cbLejGqAXJJXmHhs&#10;27YDICVFnPhsIC5OtVlV2Y9S90yYMAEGDRoE48aNEyWuBYXL+oXCZUIT3eT3TAv6yeYF/YxrpdXG&#10;9dLPYpMgCEGYJHmckKQnmD9GSFKyEtSRpLO7r1pNWNq+z4UbBw5vMB4/blQLky1N2XcMThy4En/u&#10;WnqF/S6u4HA5jYnlX/Ot0vFmKvfXGgsEOK1GI9PNItRk4v3iMQOxoKKgcNmBiH6q3cHV4ffu3Qu/&#10;/PILfPXVVzBt2jRYuXIlX/zPEeD9HT16FKZMmQLPPfcctGrVClq2bMnNzs4WtUoHw90DBw7wYLdm&#10;zZr86+H49fMGDRrA4MGDIT09XdR0PBQukxWlo8LlpLN7IfXwTMhf3gySLmxUDfvI8umIcFlx9+EI&#10;8A8INHUWajMfYvZjvsl8ifk/ZnUm2+8V4gXSh+w2exwP/PIQn89Zrc3SfPARAwQGymYlyRQuV/Mu&#10;KEO/mJKrenxp/jlvEX+8a7FRGz3IxGPrN/gE4pLy2O8LcfIrI6tXFzR/8aIoJHQDhcv6hcJlQhNd&#10;5XukzsbvpE4yXqhzDOsl2bBGuiY2CaLKcUGSah83TSWxPUKScqyDOpJ0dsMlN/jxnl6w44/1kB9+&#10;XDVAttRw/Dic3nUGjp7JhJMxrEh49prcUnwsHE4Fh8vxTCz/jW+VDt6Hcn/m35caWMfEYz7mW7Zx&#10;L9PAxJHRz2GBFTiaOpOJ7RearoPCZQci+ql2Yffu3VCjRo1C8ykXJ34tediwYYVG6paViIgI5c3M&#10;xVD45ptvNm9nZWWJmiWDobJyTL169eDUqVOQlpbGA/G//vqLP27cV7t2bcjPzxdHOQ4Kl8mK0pHh&#10;8o0tr/ApMtDrET+qBn5k2XVkuGzpxdgk2HnwGFTrXQ2kzhK0GnEv7DlyHC7HXzfXuZJ8HQK/CjQ/&#10;nod/awexqc4373b9Bjfxc+M1PD9qNInpwWzCxHmaDayNlPmL+IKB9eqbAvCGDW0LiV09XD7OOuP4&#10;exX/d0UoXNYvFC4TmnhSDpS6y3dKnWW1hY4IwqU5LkktmTjHcKx1OEeSevPXW56E/35aBTnHSg+T&#10;0Uv/HYbjkVmFwmRrI6Lku8XHxeFUcLjchonlGM5qYSIT65/mW9pQpt64xGSXWGVmExPbOcu3TPzD&#10;xLJfmG5YYAmFyw5E9FPLBQbEL7/8Mg9fcZTvjh07xB51MOy97bbbeH0vLy9ITU0Ve+zH2LFj8Q3F&#10;1RIuh4eHm+t/8sknorQot9xyi7meNVevXoWBAwdq9qOPPhJHqkPhMllROixcFuauuhfkeZJZJWxG&#10;LctvbH9FNQwki7eiwmVF38/9+H21++Mx1f3olZRUqPOlv/lxPTb7yTKPZHaUH348np8fA5kpTBnP&#10;lSrmM+sysW7nrt0hLiUTMt56G2T2+8uynkFyg6ek9bB+c06hP5pa//0U9128eBFat27N21TE3519&#10;+/aF69evFzpez9Ccy4SzQuEyoYlQ+d0i02LgyOV1RS7ECUKXsF/S7qck6fkTkpRgGcSRpJ49zlzr&#10;3xR+HL8UZFzXRCU8thTr5EacgOMnklVDZGtPRBvlpPRdhuvZ624RHyWHU8HhMtKDqbTRDwtUwOAW&#10;503GOnFYoAGcKgPr44jjIVigwlKmct/W3se0xp9pObfzDWZtpioULjsQ0U8tF7GxsTworl69OuTl&#10;5YnS0nnllVf4cd9++60osR+2hstNmjThdfHxlARO9aG0O3/+fFHqGChcJitKR4fLlsbHRYExzJ8H&#10;yzkbO6kGf6R2nTFcVjwbHwsNpzYyP75u/zwPUSlpqnUryy279kPT5s35t2mUc7ulNzW8GeYvWal6&#10;LBfD5hEjwVirdqGw2ehXHRY+Mxv8pEz2ewXY77kI8Pb2BtYLgy7MdIu6iuHMu5l4v/Xr14fMzExx&#10;dtUnFC4TzgqFy0RZMW6QthrXSVPFJkE4PeckyRtHIZ+QpG8iJCnbMoQjSVdxS+2GMPXNXyDnWASo&#10;BcjW5h8/CVHHrqiGx0U1wsWEK3JO/hKDAcJAUZbnNxAfM4dTCeGywjvMZKbSnqVGJjut8DmXS+Np&#10;Jh6TzxyMBXbEi4mLDyoBM46GLvZ5U7jsQEQ/tVzExcXxUNbX1xcyMjJEaen06NGDH/fDDz+IEvth&#10;a7iMjx3r4sjk0sCLBKyLF872JigoiE/rgeJINrwfnGpEKcMAVysULpNarahwOTliBcjzvc2jlilc&#10;Lr+ODpcHrxgG7Wc/adZ9kju/r9pf1ilU/s6aD1WPR0/EXoVGU28xP87n5vcqdrqM3w7Oh293/Viq&#10;/0UeUD2+PK77L4edM01Z77qtOap1SjUpHdLHTwZDSF1zaPwCE8/FC8W2Fp9n4jFhYWHiDKs/KFwm&#10;nBUKlwlNdDEMlLoa06RQ+VlRIhnWSu/Ka/lFMkE4FQclqX6EJL1yXJLWWgdvJOlqbq55E8ztNxli&#10;dx4GtfBYzdQzl+F0VL5KeFzUs7FJ8vUbm4yWYbK1ThwuOwvuzJ+YeD2AiwTewbQ3bzCxfXbq42D/&#10;KJGJZSOwwBoKlx2I6KeWmw8++IAHxTjNxcyZM8FoNIo9RcFOfbNmzXj9wMBAh4zOsjVc9vT05HXv&#10;v/9+UVI8fn5+vG5ISIgoqXwWLlwII0aMKGT//v3548QpPypCnA4FA8r9OzaSOnPftg3iZ7ehyD57&#10;e3D7GjDM9+Ph8vXlbWHfoaNkOew15yVzaLtl7y7VOuVx54EDsP3AvlLFemrHW7pu738Q8nU98+Nt&#10;90O7InX+3r4Iftv6t1klzG7786OFylfvYe9bq2PL6x9zzrBzpinfnc1uq9Wx1XfffZ+fh/9VGrbB&#10;Tkw8ds+eParnXGcXp7/Cx3/rrbeq7te7a9euhdWrV6vuI53bbdu2wZo1a1T3OULsY1K4rEM6G/pI&#10;XY2XpS5yF1EiwUYJDBukdLFJEBXOCUlqd1ySfmb/RypBG0m6urt86sCfz34AZ9fuBbXgWM2sU+fg&#10;4qV0OBkjFwmPrT11LRcS0g8Ycw2LZLUgWU0Kl0tlO5NfC2jwQaYtVGdmMXH09FNYYMUXTGwX540u&#10;tG4ChcsORPRT7QKOlA0ODuahsRYxhHbU3JK2hss4Khjr1qlTR5QUjzKi+IknnhAlzgmNXCa1WpHT&#10;YqDGRexzNk+C3H8fhoTzByE1fAbkLW8KcclJ6qNByWKt6Gkx7OHpuBio9mk18+N+fkEv1Xqo52Qv&#10;XqfP4v6q++2pXUYuW/l0l1B+Hr6uNGyDF5h4LP6u1CP4h+QjR47wxXFdERq5rF9o5DKhiZ7gwRfz&#10;w/8JogJhv/w9jknSa8cl6WCEJGVYB20k6eqy9z589sjbELlml6Z5k1EjM+ZiMpyKNqoGyIWV4UpS&#10;pDErb7nmMNlaCpf1CYXLDkT0U+0OjlzOycnh02TgtBnp6ek85M3Pz3dYoGyJreGy8vXd0l6S2bNn&#10;m+s56wXzkiVL+FepcbqR0p6PPaFwWb9WZricdGYP5K24xzxVRu6qu1RDOlJdPYbLipHs8XpM9DA/&#10;/peXvArXrt+AQUPeBE8vL/O5VhHnRa5brx5s23tItb3y6ohwedykz/hj36o0bIN9mHhsSkqKOMsS&#10;zgSFy/qFwmVCE6GGIgv6GTZIRsM6KVJsEkS5YH0Dn+OS9AvOhcz+N1oHbCRZlfzh9mchYvkuMGoM&#10;k9G0s1fgZJSWMBngVEwuZOUvNeQZF5Y5ULa0AsPl75n8moAsv4FedTZRuOwgRD/V5bA1XDYYDOap&#10;MVq0aCFKC4Or+CvzLRdXx5mgkcukVh0dLuetutccHpdkzvpQXj8+NhricE7e62mm/1VCO9KknsNl&#10;xaPRkeD3TnXTOdud2Zk5wfScivgBM5jJ6j7zfA+ISclUbVOLsanZcCWhwJXrC8LllRtyCu27dl29&#10;DS0+0s60OOsepXENjmDiMV/h9uuvA2RkwKVLeJ7FYEmcdEsBZ5y6cqV0Y1iH2xFMmDABBg0aBOPG&#10;jRMlrgWFy/qFwmVCEx2gjtRFbiE9ItcUJaZpMdbTtBiEdk5IUsAxSXriuCTttQ7TSLKqeszNA1Y0&#10;eQiWztgAaqGxmjIz+9Q5OHclRzU8Lmq2nJC2t9AifPaURi7rExq57EBEP9Uu4Gjlf//9F2666SbV&#10;aTAUMcR97733IC0tTRxZPnA0NM71jE9Hiy+88II4sjA4orpBgwbmejia+dNPP4V3332XT5ehlH/0&#10;0Ue8rrND4TKp1YoeuVy6eyFnzRPm0Dn9yJcUMhejK4TLn33znen8+pjpeWhyDNNP4uf+89Hxqu2W&#10;5uW4bLj7XqMmDx5Xb0Orv86ZZ/49NZ2ZiudmKy8zX2FinTp1/OHc+i2Qd3vLQnW2SI/BLdIFqFkT&#10;2O9QcfIthoMHgf2uLfDmmwuasiyfPFkcYGdoQT/CWaFwmdBEl7z7pVDjr1Jn+T5R4vTIdaWxhrpS&#10;ohwivZRXX2onigkHs1WSPE9I0r3MT5gJGJ6RJFlghOQGKxu2hrmTF4N8Qj08VjPv1Bm4diFZJThW&#10;0whXks4bcwxLHBYoW0rhsj6hcNmBiH5quVm5cqU5PK5Xrx78+OOPEBMTw0cEIxjG4gjizZs3Q2ho&#10;qLnuo48+aq5TVrBtnKLiJDsBafHq1aviSHWwPZwn8ptvvoHhw4fzxQr//PNPSEpKEjWcm48//hhG&#10;jx4NQ4YM4Rf2FQWFy/rV+cJlk9eP/AHGBdUha1NPiEu9oRraVXX1Hi4fO3ORn6eklqbnYJOjmG4S&#10;dOn2jGrbzujVxDT4/Jvv4K5Wd/Pfgfy5M6t5e0OHx5+Cv+aHwTWV0djx5y9DVvdnCwXN+U2bQuaG&#10;zex3qBEaNgTAAcI5OeKErMKTT5oOZXdbIVC4TDgrFC4Tmugqj7SeFkMvC/rJIdL70ICd8C001pdk&#10;Y13pCHOSHCTVF1UJG5ggSe7HJekF5jJmlnWARpJkgcvr3g2rRv8EaQeOAZxUD4+txdHJiedjNc6b&#10;DHAuNl5Oy1pvVAt/HS2Fy5q4idmW2Z35NLONKNMKrnngK/TGgvJC4bIDEf3UchEfH28Oiw/iUCkN&#10;YKB8zz338GMwxCXsD41cJrXqrOGytQnnD0FCzAnIXf0/iEtJKRLAVUX1Hi7vZB1OPE+x7kbh4Fir&#10;NSSoUaOmatvO7txFuTzsRQ+E2zDH87VESB81BmRMiUUDaVINeFOayTd//dV0Tk5fuhReaNTIPJ2T&#10;mrc3aAC7H37YdICdoXCZcFYoXCbKinG9tIb5p9h0egwh0mDrkFlNY33JYGwg7WT//8xO3G7icMIC&#10;fF1g4kQoj8YJEyFv/ES4MW4SpDGTPvoU4sd+CjFjPoPLoz+H86O+gLPvfwpn3pkIp98eByff/AgO&#10;vjYadvcfBZv7fABrX3wPVjz3DiwIHQF/dBwGP3cYCjPbvAoz7u4F37d4Fn5q2gn+atgOwureCysC&#10;b4f1tRvDdr8gOOjpyxdIsw7/SNKebq1eF+YNmwZxOw+DWnBcnJlnLsL5q9qmujgdkwuJGbuMuYZF&#10;dpk3uTxSuFwE/N0xk5nHNF9raFBmnmeqLZ47mKnUS8aC8kLhsgMR/dRyES/C5bp164oSbeD0Enjc&#10;l19+KUoIe0LhMqlVvYTLSWd2Q97y283TZRgWB0Pc9dQi4duN7QMKmVXM7fjYM0WO1Zt6D5cvxiab&#10;OgxBpudgk32Y7Ngvv/1etW1nt8zhsqXXb0BK2HJgvTJz0Jzo4QF+3t78tfmNabDYZykeg1Nx1GHi&#10;7+J58+aJs7l9oHCZcFYoXCY0EWoYwUcudykYuSxvkELS10q6e/1lJWSuL7QKl0vSWF/KN9SXYuUg&#10;6SPRXJWE/UIrd7isZ+UJpnDcIALyXGbO+EmQ9ckkHpZnfjwRMj+aABljxzM/geRRn0DUe5/AqRHj&#10;Yf+bE2Dr4ImwfMBk+Oulz+DnFyfB9G4fwdePvwdfPzgEvr6zL0xt8Rz80vhJ+KdBG1gafBdsrNkI&#10;9njXhnA3d9Ugk6x8D7l7w+c9voTr+46AWmhcnDg6OfJKFpyMllUD5MLKcDX5nDHXsLjSw2Q017iI&#10;dfx+8ROnhQpDB+FyXybv9wvHMr2YxeHJvJm5iakco1bfcuSyDxaUFwqXHYjop5absLAwfnGK01zk&#10;5eWJUnVw2omFCxfy+njRiXM1E/YDX18Uw147/ohLhcJl/aqbcNnsXkiOWMxvx8VdM83HrGgVviXE&#10;njaH0WkRM4rs17uuMOfygYjT4O7uDqzbYJpL2TJAVhMX++vIZOe3F3v3VW1TD9olXLby8I69/HV5&#10;TGlYo4uYeBxOqURog8Jl/ULhMqGJLvLrUjeDLHWFnrgp15M6w20SGHtLmeyE6W6sL+Uxr+E+9v8F&#10;DGFlSfI2hEjb8DbWkWtKgfx2femvvCDpf3jbWE9awY+pK91g2zjCSzLUY20x8bZcX/qIlRvkIKkP&#10;a+tjvA3sWNyHxxvqStHitoEdcx1vs+NPsG0jBEv12O29eBvLwV9qhLf/z955wDdVtXH4ltHBhg72&#10;EhVUREQQFRRBUBQVWQ5QFBDXJ25xskWWDEHBxZC9994b2Xtv6G4pUFpK2yTv974n56ZJepMmbdrm&#10;Nu/j75Gbs7KTe/85PRedBmFKS63w2F1xLBNe7228/ZfTQ5X2dD2+wq4vhjad9e7gv//tNuzOuo9H&#10;wKHPh0DEt4Mg4YeBcBO99eNASO5jDlzv9DWHsBTGUjCrFdiy3mnyj/0h5ruBcKb3YNj72VDY2GsE&#10;LP3wF5jeczT82XUEjG0/AEa3/gZGPP0ZjH60B0yo1xGm3NcGZtV6WqwrvKZ8HdhephLsDyoN+wNL&#10;wr6AErDPvzjsLVoM9hUJhP2FA+BAYX84WKgIHPYrLAJ0b59ZTrePbvvYZh/BpQ17QSs0dqTx+AmI&#10;PRstgmLtANlaE5yKvGG6nbYgT9ZNzso04yxDunH2n/IjIN/IhXCZwtri0kJUIKET2D6BUjjcF22J&#10;lkKdUQIVxxHSmqinoNum3k4Ol70duZ+aY9q0aQMNGjSAcuXKidBYldZfptlL9957LxQuXNimjpbF&#10;oD5aNm/eXI7MuMupU6fEgdOaNWvEGzyv4HBZv+ovXLb11vbelgD5xtHxNmEbh8v68ctvfwA/Cplp&#10;x+Qx9AO0N/o9+jlKM5WDUaz3K+MHyme4jff7zfndIOJ65nWKvV1Ph8uR15OhQsVKYiayZWA37IzS&#10;Y3v58mX5qe4e//2Hb7MZWbtkieygczhc1i8cLjPZASqKcNhgrK/8JYt0Ad1urZA4Kw0UIFdQ1lLY&#10;LYfydfz6LwPIE5eaYMASAwxadAcGLUiGgbNvQP9pcdBnYgR8P+EC/DjyKPw0ZBf80n89/PrDMpj0&#10;4wKY128ubBg0E3YNngqnhk2CCz//CZcHjYPwAaMhqt8IiO0zBBJ+/AkSfxwAKX0GiFnIWsEqq29T&#10;+/SH6z8MhKvf/AQnvvpZhOObew2HZR/+AvO6DYHZb/SD6a98DVNafwr/tngfpjd9G2Y37gRz678I&#10;C+5vCQtrNYVFVRrCvIoPw4LQB2HKw+1h+6xtoBUaO5JmJieevgSnrqRphMeZPRlxy3QtabtXhMlk&#10;unH2rTTD7N7yfe8V5EK4fBAV+/3oKNSVpSwokKUZx/ZQ8GvdTvwg6yEaoeq4y6kgp3C4nIvI/dQc&#10;8/rrr4tA2FO2bdtWjsxkF14Wg3VVvYfL5I1948E0MxAM86vYnPyvoIXLJ6MjYNx//1h8elJLS7j8&#10;y7bfLeV/7J6q2V8PUkg6f9lq+ODjT8Gvth8oNRWo+WQtcSK8Y+euWNrtv3oGKoyoZLn/L05vZzOO&#10;t3n0XAoUK26yGBBgws9oc7YbFJRRTp64oD2GM+lxK+rvD1XVQd30S5S+M3YfPALPtDTftqJFAbp3&#10;B4iLkx/0Tjh2DGDNmgyrV2+OY4RC5cpNbcq3bpUddA6Hy/qFw2XGJdoYMp3Qz7hG2QNrlbnyoldj&#10;ClEaZLUEhrGCkmqspPxqClO+kN0YJ/RbYtAOg33cgUvSYdjCZPh13jX4Y3YETJlxAWZNPQ4LJx2A&#10;FX/vgnV/bIYtf6yHXeNXwcGxC+HYr3Ph3MipcGnERIgd+htcHzwKbg8cAob+A3BA7dCUzR//Gb4K&#10;tAJke5NPnYcLl5I0w+PMGiHi+hHjHcO8fDkRn5Zpxlnh6aY5L8u3uteRy+FyMkrfAVrLUtDM4Wmo&#10;2jYJ1VoWhAJltQ2ZjtJ3ZRf0fjS7cLisJ+R+KlMA4XCZddWCEC7bG3vuAETHx8Gd1U8VqHD5bGwM&#10;zDq81Mb+0wfAPzum25TNPbpCs7/eLDKwqAiOX5/XVbOePBZ1BcoNDbGEzM0nPwtRNzMvkeJtRt24&#10;Ld53e/Yf0qzPjuP+nCg+92mtZdxw2RtocbRa9RoQmZAE5yNSYNL0VHjwISM0ftwAcbfuQGJKOhiN&#10;JliGB5KtWpmDYptVrT78kFJyi7f9/AD3VsW/1uVw//2yg77hcFm/cLjMuMSLd+oozxuHKq1N4sDY&#10;FKLcKwLZ75Wbot5LwVfHE0ZaikMNkGm2dUVlanqY8gqUVUrLZkw2WL7533Erd66cumDHtvlT1x1b&#10;M2Htpf9Grkg4OnjJnQg0YdDS1NSBS9KMWgEsm7cOXGKAnxelwIiFiTBmXgL8PjcG/pwdDpNmXoJp&#10;08/CrKknYOHkg7Dqn12w5Y8NsPu35XB0zFw4P/JfiBw2QQTeqQMGg0kjcPUlJw1eDFphsuH4Cbh6&#10;4TocDzdqhMeZvRBzyZSUutxrwmQy3TDrrMk0/UH59vZqcjlcbkwFWUBLg6jtf6QCDWh95A/RVFRt&#10;60g6id8ldDDqbG1mDpf1hNxPzRMSEhJg4sSJ8M8//4iTADK5C4fLrKsWxHA5/tQ2SFtYyxIs51a4&#10;HBOHe0wz/Gyux5Fx4Qc1x8ipy5Yth9OXwjXr9K4r4bLqxfhrUHxwCUvI/MQ/T0Gk1Sx2bzM3wmUa&#10;c+DPw8Vnf1vU+kR/jlyKFkJroXdkmTEoCBL7Dcw0/tX4FHjsCYPNECkpJvktQKGX3EAeeuABrFfg&#10;/rvvkSUFCw6X9QuHy4xLNDNVUV4wvaG0MVWmi/iBVtRYSfnbFKI8Jeq9EFM5pbIpWKyZyXgY/Mbz&#10;g+hOkBcaIzsYjVHtUw1RHW4bIjompUW8lnQnsnNycvg7Kbeudrtz/VLP9GsXPzTGnv/f9Zjzn5y/&#10;euaHvccPj9yze//E3Wt2Ljs+Z9PO85PXnooeuTzh5k9LU1P7LzNpBrBs3jpgqRF+WpIGgxenwpBF&#10;t8Vsbwq/Ry24AaPnJ8DYefHw1+xwmDP1GCydtA82/7EB9o1bAidHzYTIoRMgYfBoMGoEwLnpks9/&#10;BzVQvnYmAk6GGzTDY3tPRt6Gm7fXGNOMc7ziRHwWDXP2mkxzysm3tW7wgnCZ1l5W25+mAhehmc/0&#10;oyadvI/GoGWlUlB1LFWaEa21tjOHy3pC7qfmCDohX7169cQ6ygMGDJClGagn+1OlEzep2z/++CPt&#10;JMuWjCfhcJl11QIZLksTji60hLu3tn8jyuIuHAHj7FKWcuPsEplCtOwad3WvZdy48AOabTwth8u2&#10;XryWAKHDwywhc6M/H4erCYmZ2tE6zevP/ueSl65dz9Q/p+ZGuKxKS2S0fq61ujMGDdD5KO4Nwk60&#10;J6rWlSleHPYfP2vpe23eIjAGBtoE0+n31oboy/LkmVbXY23k9RQoXyFjqQ9Foe2mHC4zXgeHy4xL&#10;tDF9mmlZjKmKybBcuSUvMj4EvhLyLFzWs4bodrfTo147dftq1yPRp7/cd+bYkKO7D0w6sXbnsiuz&#10;Nh2ImbDmcsrQZYnpg5bdNv20PMU4CB24PNUwcFmqceCydGP/JWmmfksNpn5LjCYOxfPfYUvvaIbH&#10;9h4LTzfFJO7xriAZTTPOpYB7Fr1/5VtZl3hZuHyZCjzEblQdl2Yy28Phsp6Q+6k5IjY2VgTFJUqU&#10;AIPBIEvN3LhxwxImHz16VJYCpKenQ+XKlUX52rVrZSnjSThcZl3V18JlS92hGZCy5mUs/9ZSFnvp&#10;ONxei0eTso9pViDExEdqhmlacricM/tvHAofLf/col//QiIgrjPuAZvyhcfWaPa3lk5wWGfsA5aQ&#10;+eEJDeFifIKlPjzhFozfPcVi7zV9LW1p27qOliOxHtsT5ma4TO79ZzvMDPtYOBntjj6NtkN/QdW6&#10;uff/qNlfGHUN7jzZDEz4XY1fKEKjvz9c/3MiRMfdtLSj+3Lo1Hlo8tTT6g4gFEaDUJoVrZYpyjNo&#10;NAQGAqxaJb88dAqHy/qFw2Umu4hlJpoqZ+RFxofgcFm/GiLa3zREvRZ+60qP89cu9jp77vigi4eP&#10;jgvfum9W/PKdq2/N2ro7/e/1J9P/WHcmZfz6C0m/r71ya/Sa6OSRq68lD195I/XnZcnpPy1PNZoD&#10;b+0QtqA6YJlJM0w+EWGAKwkXIdUw1wsD5dm3041zBsm3boEgODD4q7CgkFPyoidwN1ymGcdq+4+o&#10;wEPQMhrquDSj2R6Ph8thgeVWoB4Zi7FD7qfmiKtXr4qQuEKFCrIkg6ZNm4q6mjVrypIMvvnmG1H3&#10;/fffyxLGk3C4zLqqr4bLDj29E24cmAjJ67tAyqrn8PIuUR576QQkHJtuGc8wLwQSTs21CeM4XM6Z&#10;RyIvwv7ws1nqTth7IT4e6k94xBIc1x53H4RfzzyTefnxzaB8gW0+V2D5sc0iMLVv40lzO1z2uNeT&#10;4caYcWAIDrYEzeSRNi+J7xp/dKFVuZY0e5rC5qJF/WHb3kMQk5gCN2+nwq7dRtEkIACgSxeA7dvl&#10;F4sTGjSwXcrZkWPGyA4ehsNl/cLhMuMSrU1vKy8YbisvmNrLEsWwVvnBsFqcoIjxMfBLjMNl1iMa&#10;ItunpUd0uJkW8UZ44qUeV2LPfxp++XTfyFMnhl/be+CvxM17ZqWt2LUiZfGu9dfnbN0WM33r/qgp&#10;m45F/7nmXPxva8JvjlpxPenn5SmpA5amG/svze3Z3Wq4bIILsRGmpNQVXhcmk2nGuTdNpnlvy7dr&#10;gSM4KPiVsKCQNNykdY09gavhMi1r8S+qtt2F2lMdpbqNaH0qcJEXUCOqjl0btScXwuWQ68GBwWPl&#10;RcaTyP3UHJGSkoIHhAEiKP7tt99kKYgZyVRG3rp1S5Zm0KZNG1H377//yhLGk3C4zLoqh8tueHoH&#10;XD84GZI2fwhpix8UazvHndkDsRePQUzEeTBZrb+cvOUt7ZDOw+ZmuJy64jHL/XHmnbXPafb3Ji9f&#10;uwEPTWhgCZlr/HQXPPBgPXWHBZQKaAP0EbSqLEMrV60KG3fs1RwzJ+ouXLYzbv9RmFq3rniMPkVx&#10;wyVpuY3PUeo3/p/JYqxDp1Jg9O+p8Njj5vWcz4anwPXkVEhJS4fbtwFKlABo1gxg3Dj6iyj5pWNF&#10;WlrGVXTCY7e8gMNl/cLhMuMSz5naK20MJ/Df52SJAs8pYBwizqzP+Bj4DcPhMlvgNEZ2NBki2icZ&#10;IjpEp0V0vnLrUvcrCRc/uhp+unf0uVODrh07OjrRPsj1FtOMsy+bTLOekG/Rgk7x0GLB6SFFQyzL&#10;NOUQ63BZ9TZKf5lzGL0qy1TpBHxdUS3UcFnLOPQQSstf0L/xqH2bFWggqoVHw+UygYHVyxcLNZVT&#10;ylWRRYwnkfupOYaWvwgJCbGEydYeOHBAtspg69atlnpaVoPxHLQ8SZEiRaBw4cLijZhXcLisXzlc&#10;9pCntsONPaMs13f9wN8Qh+Vx5/aJ8Dl9QXVLnXFuWafr1zoy7up+MCysYWPyzPKQNr+qTVna0rqa&#10;/XOqaVYxcfvvrH5as14P0lrLir/cUXkDlWGzQz9AsW3x4iXg1CXXl0jJSr2Hy2Sp0qWhDH3PuKkR&#10;DUPLBQdrjmvt3mMp0Kp1uqX7HxNTIelOGgwaNAiCgoKwzPz80MxpGlO9TNJfTdF3U05JSQGoVOkc&#10;lCvXUHy/Wl+Hatmyd2H9alixQnZivBYOlxmXaG0KUFrerqY8ZgqSJYqxvHIF5bUafRD8BuJwmfU5&#10;jVGvGrSC3fwy3TDngMm0wCeDwdCA4I/k7OUS5pIcYT9z+S60H0rrOqeidD1b0VfQ4qir0P5JM3Qk&#10;egQ1oNb7y9fQqWgTtBiaFRXQ3tIOVJAD/MoHhSYGBwXPlZcZTyP3Uz0G7vDaqAWV00kASUdtmJzD&#10;M5dZV+Vw2XMmHMpYNuP64VkZdbS0BnlyC96O7+DW1i9EuQif0eT1r1r6mdD4C+s0gzYRSFuZtON/&#10;ln4x8bG29Vr9c2hBCJf9AwJAKYQ7OP1QrTBZy75oqCJ+ED1+4armuO5aEMJlCs3oZIH4ZeO2T6NF&#10;0DuPPwEJ//wL0bE3NK/D3h7vfYjdzScpTEetTzxoLZXjHrK4Dmpfq1YsaPwRVZbMnDlT9Mc9aziL&#10;al0flSWhuGcu2nbu3Fn2zh5xcXHitUZjkeXRTiju4UNJWUZqneuCyRoOlxmXeMHwSaYT+q1UTIbV&#10;SoK8yPgQ+ErgcJn1OQ2RHY1aIW9emmqcuZHef/Kt6NOEBQVPDg0IScRNWq4iJ7i75rLuCQsICcfH&#10;75y8yOQGcj/V41BonJqaCjdv3oTr16+LIJnJWzhcZl21oIXLpplFXTLh0L+a/XOiw3DZVU+sh5u7&#10;BtuUJRycZhmTvL05Y7mNpJ0fW8ppvee4yBM2QVz0tThRphqdkHFCOwqgY63qYqNO2/ZNuGbTNyY+&#10;Wvfhct+BP5t3pL5CtUJkZ/ZCsW/XHj01x3bXghAuN2zUWDwmt+m7xg0votTvpRIlwViihMOAWDWt&#10;eg1I+uwLeLlZc7yowH67+qxsg1K/w6cvWG77ph13bJp9/LHtj+LffmuC++57EvBoBrZaN8zCGJRO&#10;ZBgWFgZ37tyRo7nGtWvXoGjRouJkiBfkeM5cgdL9KlOmjNjnyi7LlwPQqTHIGjVMUKzYbRw3Afz8&#10;EqFaNYOl7r77AO+T7KRjOFxmXKINlFWeNz2otITSskSBygoY/8fLYvgi+KHL4TLrcxrzIVxOM85O&#10;TTfO/lW+9Rg7ggPKDqKlHcoqZavKouzgS+FyQFhQiCHUvxzNxGZyE7mf6hHoxH716tWzLHdhbURE&#10;hGxlZuzYsaK8YcOGPHs5l+BwmXXVgjxzOa/NcbiclcdXi3We1cu3171muT6zfjbtE3cNsqm/sW98&#10;Rv3pnVhW2FJnmBti0/fmnjGWOjJp6ydgmhUgtlNXPA7pC2ta6oxzy0H09Zs2waM3+tOwkeYdqU9R&#10;rQDZmR+j2Lf7+x9qju2uuR0u3zg+0fL8ONOwoIpmf1et3+AR8biMpe8bFxyFUvsnn26uOZ7wehLE&#10;b9oGiX36QcqzrSG9Rk04Ipd66i3HcddiaOFChSDpw/9BUq/P4NbnX8Ot3t9B4vd9IPbrARDz3WC4&#10;OXgY3MTXyM2Rv0JbxfxaGWw1hqv+h1LfB+sOhLe7msSyGiq0hvT69QB79lDICXD9urk8Pj5eLGf1&#10;APbLKmy31oDSrOqyZctm+4f8zZs3i6XN6DYXRR9Gn0OfQiuhVE726tULbz/eAZ3D4TLjEq3SGisv&#10;GCcqz5sayhLFVEF5M72COAkRwwhgrlIYotrWgJhOTU3RHd4wxXb43hjR/g9jVMf5xuiOm4yR7Y/g&#10;v1eN0e2TtMI7lvVm82rmcppxToIBZr0n31ZMFpRTypUKDQi+FhoUchwvZmcW8w6UZkCTlu+4gkZw&#10;QPC8sGIhhnJBQZVlEZObyP3UHPPNN9+IsJj+RHM9HTVJnnrqKc1wmQJlNYjeuHGjLGU8CYfLrKty&#10;uOw5cz1cttM6XI4/uVGzjSe1hMtLG4qQm9aVTt7UExJ3/Cjq487shtiLRyF5c1fL7TLOLgnxl7Zq&#10;h4h2pi57CEwz/bP05oGhmv1dMTAwiP64zr1lMfqgpRXsGwinr0RpjuuueT1z+c6a5uL5oJNOatXn&#10;xNOXo+DeOnXEdw6twfwuOhVdg/6L9kDV5RzurXMfnLoUoTmOM9du2Sn6D0Bxw21LoLj3DabChcFU&#10;qBAAifsgQqt2qjNRur6dVmWueg2lGc+vWpVlZUeUro/62tdl5WmU+j799HAYNAhgyhRzgJ3VZObd&#10;u3eLmdJlsS8enWiOrZqGdkPpejp06JCjv0ij26goJvQo+h36AtoEbY1+ge5GAerXlx08DIfLjEu8&#10;YOhlvywGDFfAMElJkhcZJleAfkoh05WO5UxxL9dOi2z/lCm6XTtDZPsPIaZTf2N0x4nGqA6rjJEd&#10;DhmiOsZrBYIs6ylzM1xOM86+mmaaQevzMtkkWAmqFBYYcjMkIDiufJFyPrG8RVaUDihdIyQw+DCa&#10;UrZIWV854aN3IPdTc0R0dLQIiYsXL57pzzIdhcvE119/Ler69u0rSxhPwuEy66ocLmffayfWAM0W&#10;VoNUZ3okbBZrN++weHsd7vzJ8eNPrLOp0+yfQ23CZY16i3j9CUcWwM2dA/A2dsSyXSJ4jjt/EBKO&#10;zxXrStM4Rhzv1s5PNcNEkpYvoXa3t3TVrM+OFOqWCzbP0lSeRrXCZGs7otS2uAJ3/1IbTsdEa47r&#10;rgUpXLb2avxN2Lb3ECy7qxbMxsdtebXq4nL4tVua7V2VHq+Gjz4mAuIr9N3mhjTbmZ7DpWs2ao6t&#10;5aWY66JPdtaU7odS33lLV2UeOyEJ95sSIOZqDMScvwKxJ85B7KHj0KHNi6JPvBzDHY+g1DfT7PEi&#10;RQBCQ8V6FsYWLWG48hW0VRZBiBIDjR/dKPp8YN8nCyNQmt187733Zusvz7Zs2QLF5IkYn0dplncc&#10;moxSsH4QfR2l+gB/f5g2bZrs6Tk4XGayC1RSwNBKuSEvMoxuwA9VP9OVjkGmqHZhpqiXapqiO9Qz&#10;xXR4whTV8XXc7mOM6jDVENl+pyG6Q4xWyMj6pobITp4Nlw1zj5pM86vLlyXjOQoF+5d5OTQo+E5Y&#10;UEhicGDwpOJK8TBZV9AJCAkI/jkkMDiWZimHBpT7mMrMVUyeIvdTc0RUVJQIiUuWLJlpJouzcPmV&#10;V14RdX/99ZcsYTwB/ckqefQozQjyyFPsEhwu61cOl/VjwpGFcGflMzaGz24Cicua25SlrH5Bs39O&#10;dTlcdiYF5Kc2w/UDk+HOiubisvnEhhQ+7wOjXKrDNKOQJYRWw+Vr51bA9RNTIf7CGogNPwjR17Mf&#10;WF6KjIKn6phDLGERtDhaAi0qy9BKZRQ4j7ex2aSWlsC56MCisPr0Ns1xXbWghcvJW7uJsS1Ox+dO&#10;al2etqimZn9XpMfs8SZNxfMyDMUNp9IJ/2qi1H7Zmg2aYzpz39FTom9llGbuWo+tJS1nQYEp9Rnx&#10;6++aYzryStxNEUKWluPYj+1Iuo80Szo0rDxEU4BPwfXFcIhfsxESv/keUh9uACbc17LvR0tf0FIh&#10;1N++Lit7oXQfk5KSxPd/lSoARYsCFC9u3pbFNtD+IU1CoNt6QI6TleqM7ODgYEhPT5cjuc/eveZl&#10;SFTnzr0Iv/22x6aMTEiQHTwMh8s6RWvm8ialDCxSysiLDOPz0Cxr2PdIUbjYLNAU1ao4nO9U2hTz&#10;Wi1TXPuXIKpDf2NU+4WGyPZnjZEdjFrhJevdGqNeM2iGxG6Yapy9CmByoHzJMHlD4WAluFJIYPC4&#10;0KCQ1PLFQoEMCwoxouk61hhWLMSk3p/QgHIzSyml7sb7W8R8t5l8Re6n5pj27duLoLhu3bqQYrW4&#10;oFa4TAcYn3/+uSinZTSSk5NlDeNJeOYy66ocLuvbZUuXwLmDWzTrcmrKqjaQvqi2RQonRUA5K8im&#10;nGZQa/XPrglH5kHKmhdBDZdpm8pTlz4iQ0pz+bXjqzL6iTWkzeXkndXPQezlUxB79TzERFyGOyub&#10;Wuqof3T8NYhOSITo64kQG33Opm/KmlYQfSPZYtKO/1nqxv6uQGGrmc191g8G44wilvq0JffZhIZJ&#10;/31lqVPr05Y+CIaF1W3KSVryg+qi48xLb5jXTaaw3ez1UzNtxk5fUEXM7iaNc8rY1F0/MQ3LA8QP&#10;AkLcFteBjx+dzPH2pjcgeWt3SNzbH69niljn2NL/RhLExEVATHyMOLFjdkL8uvfdL76Dat9VS7M+&#10;J16NT4T6D5vXeiYroDQDtw/6Ikoza6ncPyAAho4eqzmGy+Jj9eU330MhWkoFx2yLnkBjUZplfBX9&#10;GlVvy1PNnoTI6/i60RorC6lfqdKlxTirUGchsxH9CaW21WvcpTmeMx94sJ5Yq5nWbLYfOys/Q+l6&#10;b1mVaWksVQouV2kMo5RPwU+pArjnD6l2bbLyBkqz1Rs0eARSU7N3jo4FCwDmzzf7zz8Zw7/xRkY5&#10;GR4uO3gYDpd1yvOG15QXDKnK86YOskSBB/F1/QGf0I9h8hq43LmsKb7dY6aIDj2NMR1HGaM6rjSE&#10;t7tgjOwQYYzuGG+M6nDTGN0hxRjZ0aQVkrLZ0xj1arp9WJyVacY5aUbj7JHyqWMYxleQ+6keYcqU&#10;KeJkNBQak7QzHYAHdrRduXJlESSrdeSLL74IBoNB9mY8DYfLrKtyuKxvczNczm9NM82hrRou55qn&#10;tsGOLYOh4RAFmg1VYM+WQTb11/f/Bbe2f49+DUlbPxMnVtz431Qo+3MpS8jc4GcFrq18AZI2vWvT&#10;N3H7d5C6vIkMxhW4s+pZuLO6NV5uIO6btcZZxUVd/MkNou/NPaMgbfGD0rpwY9/vNmPfWfaEKE9b&#10;/ACkLnnYpu7G3l+x/H6LxlmlxHVQuEzLlhjmBIsfCUwzioBhblimvta369bObyAm/DzERF6GmOgI&#10;SFtyv019dMJNcwB9IxniL2+3qZv8uW24nLLuRbQ13N7yJiTt+kz0sdRfvwHXLqwXY8SF74eYmIs2&#10;fSn0prCXttOX3Ge5DpolHTdBgSu/KpA0MeO6ycQDQ2zHyKG7Dh2Hb7/rDZ0eVeCVhgr06tkRVm5w&#10;bU1xV70YdQ0efqSh+A4nKQSuh96P+ssy2o9q9dwL2Q6y5y9dJcb5BMUNl41G6TZUq1FDzCQX48Un&#10;Quyx05AwfzEkDhwMyZ3fhDtPPQ1pD9QFQ4WKYMJ9Qbque+UY7vo2Sv0XLL0ICUmpcON2KtxKSbNp&#10;VqOGCdINRjAYTWA0mWD6dFrTWa03wnvvLYUHH3wQt81jqdJf3X333Xfir/CKtAUo3sG8TxPQDqDM&#10;a+btD37HMV7E/aoIgAEzzdspqQD4chTbnYaa29F2w8/N23f3NF/Go3JQnjoAfrhNLN9jLv9nDcCp&#10;cPP2d1PMdYVezrjO0q8ClOho3v6CAnFsd/IKwNil5m2lg+kBpaWpkthuY1yG90UR288b6eQ8uG0M&#10;F5cfgaLKC4ZrYpt4wfCq2H7B8JXyHNSQ2/tFndg2Rojt5w0GpY3BJLbbGMeKutamRrg9XGw/a/pY&#10;aQN3ie02xjmiHW2/aLwjtl8wXhCXiRcN5y3bL8A75j4G+rNVeZ2Gy5btNsYo87bhTkYf40Sx/ZKp&#10;nvK86V1zH+M4vD33yz6TRTu6vW0MaWL7ReOZjP6G7eZ2dHsN74vt503dRJ0YyxCTsW3ElzhtGxMs&#10;/a0wlldSDdWUY/IiwzA6BjbRbOsOD5ii2rUxRHb8yBjV4RfLiRijO+43RHY4R+taGyM7pGkFr76g&#10;MapTmlaAbG+aYfYt/JdPyMcwvox5t9Wz3LlzB+bOnQvdunWDRo0aQa1ataBOnTrQqlUrGDhwIFy4&#10;cEG2ZHITDpdZV+VwWd8WpHA5adN7kLK2vUUKQikgTJ9f3aacwk+t/m55chOOXciiEa8rfTpeF0rb&#10;1nUJh+doj4GGn9wCDcfVtYTMpQeXhA27pmRue3onXDux1mL88TWwYtE0OLB5gU25qMO2mfrn0NRl&#10;jfC+yHBZo95t6Tae3AjXjq+wKb92bCnc2voF/N6zHIx6U4G3WlSxqU+fXxUMc8qCcVYg/lvOpu76&#10;/n/EbVRN3vgWxF04BHEXj0LspROQuvxxm/rYq8chJjoSDbcpJ5O39oSYuDizsbGQvriOpc40szDE&#10;RF6EmJgoYeyVIzZ9U5c3hpiocPSqMHnzOzb1tG64un39+EybutSVT9iEuIl7+0LakgfgzpoWcHvz&#10;G3h9l2zq4yIO422MhOjrN/GyDGvtvH56jmX8+Cu7Ndtkx6VrNkDhwkWgPO4rnKP9BSfS8hkfobRf&#10;0ar1826H2tSvFGo9pivS7O27UDohY7qfH6Q9+CDc+vQLuLZ8DUTH0WOWAhEJKXA+wvb6Vm++Ax9/&#10;dgWHMM8Ep5NM0trO1mOTNAOc1ganE1FSuyFDhsi9Gs/BM5cLDoa1SoxxtXJAXmQYhrGBlggxxXes&#10;bIpo18AU1eFFQ3SHnmJN64iOvxmjO8wT61pHdDhnjG6PX/jaga436SxcTjfMOWcyzW4i7zrDML6O&#10;3E/NETdu3IA2bdoIt23bJkuZ/IbDZdZVOVzWtwUpXKZgMuHogiwVJy/U6O+O4Se2QLMJjSw2GHt/&#10;xixk3LauO3ww68+2uNO7oM+ijyxjFBlQGH5a+plmW5La0/tu77ac3xdX9Hi4bGfyxz0g/Z67LJ7x&#10;LypONHe6aBGb8jtPPabZ311TlzwklgJRVcNXmh1umlFYhNdUfmvb1+Y+JzeZZ4Sf3GjePrPLajxa&#10;B3wbxJ/eLmZ1ZxXuXzu+0nJ9N/eMwctrxAksrx/8N9MPEcnrO0P6ghri9tDtsq6jYF4dh0xd1hBi&#10;r56F2IhLEB0TBbd29bapJ63DZXVmP5m29AGbcJVmhVv3i4m9nFGfcN2mbnavMri/UFLsM1CI2wil&#10;taObo+qa1aS/fzc4fSXedra5i564GCHGeBDFDZek4PdZlPotGzEKkt7/EAxly2q2pRCaZknfafUc&#10;3Bj/F/T7vi8WK/CVrLNvr2UUSn3CwsLkno1n4HC54ACV8XX5kpIkLzIMw+Q6MFcpbIpvXcoU2b66&#10;OBFjRIcn08PbvYzbHxijOo6A6I5zDZHtDxqiOiRoBcQ50RjTKcUmVDbO2Xj79txq8qYxDMNkIPdT&#10;c0RkZKT488ygoCBe5sKL4HCZdVUOl/VtQV4WIzelcPfi8Q0uGevGTGIad+2uieAnQ2byqQkN4eTu&#10;VVClUgXxuSykNXzLoCXlZbQQfpc+3aQxRB7fpjl2TsztcDll1csA/+J3ThYaZlfS7O/VntoKRlq/&#10;Gh87VTWYNYfZGeU3dw/XHiM7ntwM106sgcQdP1qu7/qhqZb6hEMzIeEwOQuuHVlg05fWI6egO+HI&#10;XGH8qe0Z9fh6ppODXiOPLhI/6qh19Pq9tvQluP63AjcnFoZbS5tB/In15jpRvwMfi4xQ2zAv1CZE&#10;Tjg1B5J2fgpxl3dC9A3btbqvxN6AChUridd6SzQFxQuZpHWgX0GpHbW/EHXNZhyLtCwHjhlz8jzc&#10;GDEK0itXEf0jZN/OqDqmqyaj1LdDB7k+hgfgcLngAOWUdyBYeVpeZBiG0S0AjxQVJ2G83KasKapd&#10;GER0qmaK6tjCFNHhE2NUhz8NUR22G6LbX04zzOnDJ+RjGCZL5H5qjvn4449FwEzr1uFOryxl8hMO&#10;l1lX5XBZ33K47L1eObEJqv1UEZSiijlM7olahc6aNkbxs7tiWKgI+rTGzY65HS77mutWL4dVyzNC&#10;2dz05u5hmuFybpmy9hXza2VWoGa9M2l9cJNYTsZ8e+PO7YKY6CixJndMbMbyJSu/ViC4mPlkffR6&#10;V6XLtHzGDPTOffdrh8pZOOGfKWKsdShuuCXNlqa+9957r9y7yTkcLhccjH8rJuM0nrnMMAzDMAxj&#10;g9xPzTG7du2C5cuXQ8WKFUXIXL16dRg8eDCsWbMGNm3a5NTk5GQ5CuMJRowYAUOHDoWvvvpKHCDl&#10;FRwu61cOl/Uth8ve6+Eti8V3olJJAaUfqhUma0ltCyviJLla47pi4s5+liDPmYZ55TX7s87lcDkb&#10;HlshTniZPr+G+JEjacv/8P7MhLQFd1nun6pxdjGICz8I0fHX0AS4dtZ2CZHE3d/YBMp0kkjDvDBI&#10;W1YPEpa2gCKFzMt7uLokhupFlPadPv9cnpnPA3C4XHAwVlRMxrsV80kTGYZhGIZhGDNyPzXH1KxZ&#10;UxxAZ0cKJRnPwzOXWVflcFnfcrjsvb7ero34HFY+k6GxO3ZBse+sv0dpju3t1r3vHnH7a99dU7Ne&#10;73K4nH1v7Psdkjd1y9Jb277K6HdyI9736dh3HCTuGgTXjlrtb5zeBSkrW0Ha4rqQvqA6GOaEwJJp&#10;v4l9zIfwNUizkfHFmKULUXrNPvroo+Ydm3tKAtyLEl+9C1AJ2125CDAenw/ajosBuHTOvP1lD3O7&#10;yn4Az9QzbzesKuooXN5Zyd/cjpgz2by9aCZAQpx5+4de5jrabipnTT8YCnBXkHn707fNdVcvgfHR&#10;6nNo2xSi9DCFKg/RtrGC8jfedoW2DWHKHdo2VlSi6DJtG8orly3bFZVeon8FpStdFn0qKOfVbewn&#10;to3llTtqHyybJ/qUV2qaqpj7Gysrw9LKK43FdgXlV2pnqKSYUIPsk3H9lZT9tA2llRp4W3rTNl5n&#10;J6oT/cOUeGzoL8vDqRz7J6r9cXu56B+qVDCVVR4QfSoqk9MqKU+I7fLKKGqH982I14VPuehzE1W3&#10;V1A7UyXlGbzfP4jtCsoLVEfb+Jglq9dvrKTEyj6xdFlsV1A2iLo5yi+mtcqXVMYwDMMwDMNIzHus&#10;TEGEw2XWVTlc1rccLnuvnV5uLT6Hlc9R+/A4K99Gse+/vw3VHNvb5XDZc+Z2uEwnIry9rqPF9AU1&#10;zeHyjEI25bfXv267drOXG3NyBzz5eEPxOqyCTkJTUSwQ0qzmo2hb1A+lvxQ4duyY3KvxHDxzueAA&#10;axUwrlGS5UWGYRiGYRiGkPupTAGEw2XWVTlc1rccLnuv/62eIz6HlbtQd5bFIIsoYual1rh6kMPl&#10;nGmcUy7D2SUs4bJxdimbOq2+bntyMyQcXeyCS8QsYc0xvFjTzMIQ/4cC//RUoE4lBYoUxvcXvjbL&#10;FlPg3acVODFMAcM0fHyvLJZ7NJJ1hdGi5u2j3YCCRUg6AXD8ffP27ct4+ZR5+0gXczva3lzRvL25&#10;vLhM4fLlGTgW1RHhf5u3r+K/ty+Ztw++bK6j7e1y5vL6ALxcyLx9tKu5LukMGDZV2kfbxjVKf9Mq&#10;pYHYXi1nLuO2YY2crbtaiafLcvuWum1ao3xC2/jv23RZ9F+r3LTavkLb+K/R0n+VMk/0WanUwrF+&#10;Fe1WKbNwjCayj5i5TNuGVYpJ9FmtRKv98TZFif6Llfux/jvaRs0zl6nPOiUVNimBtE23W/RZraTT&#10;ZdrGshWiz3KlgmmF0kK0W6WsNK1WmsttMXMZ25ksfdYoN+kybeNYh6nctFZ5FcsHyG3zzGXcNuB9&#10;Nc1RgsRY+FhROf6boo4Fq5XNos9KpRRdZhiGYRiGYaww77EyBREOl1lX5XBZ33K47N0e275czIik&#10;z2PlC9RZyEx1L6HYNsDfX3M8vcjhMuut7t++DjZs2CD3XnIfnrnMMAzDMAzDFGjkfipTAOFwmXVV&#10;Dpf1LYfL+nDZvAlQqISfOWQmg9GH0AfQ4rKMLI9+q0DRAUUg8uQ2zbH0YMtmT0C1KhXh6SaPatbr&#10;XQ6X9SuHywzDMAzDMAzjQeR+KlMA4XCZdVUOl/Uth8v6NPrEdpg5cyZsWbMEYk/ttKlrOO4By2zm&#10;T+a8aVPHeoccLutXDpcZhmEYhmEYxoPI/VSmAMLhMuuqHC7rWw6X9Wnc6V3ifbd32zrN+t375loC&#10;5uKDAuHggUWa7bzVK4c3w6WDG/HfTZr1epfDZf3K4TLDMAzDMAWdsKJlHiwfWO670KCQ6WFB5baG&#10;BZTbHxoYckynHg0NCNkdFhSyJiQwZEJoQLl3Simlysm7yngDcj/VY+AOL8yfPx/q168PZcuWhaJF&#10;i0KhQoXEepPFihWDu+66Cz799FO4ffu27MHkFhwus67K4bK+5XBZn2YVLpPU5s1pL1tC5jb/NNNs&#10;543ymsust8rhMsMwDMMwBYmSihIc7F9ue1hQSHpoQMi10IDgj0oHlL4Lq4qYWxQsyilKqfJFy9YN&#10;DgqeXL5YKIQFhtwIDig3UlYz+YHcT80xd+7cgcqVK4sz26vef//90KdPH5g0aRL8+uuv8Morr0CR&#10;IkUs9RQ6b9u2TY7AeBoOl1lX5XBZ33K4rE9dCZdVTx9dDYX6+4mA2Q//XbXjL8123iSHy6y3yuEy&#10;wzAMwzAFgVD/kPDyxUJNFCbjRT9zqc/iHxYUuiUsKMQY4l/uM1nG5BVyPzVHpKamQvHixUVg/OGH&#10;H8pS5+zbt0/MZqY+u3btkqWMJ2jfvj28+OKL0Lx5cw6XWZfkcFnfcrisT90Jl1UHLP7EMov5gTH3&#10;QJQXn/CPw2XWW+VwmWEYhmEYHRMQElAuOiwwJEFezmuC0RArC6NeRTn/0u1oFndwQPBPsojJbeR+&#10;ao64evWqCIkrVaokS1yjd+/eot8PP/wgSxhPwjOXWVflcFnfcrisT7MTLpNXTmyG6iMqW0LmyeuH&#10;QJxGu/yWw2XWW+VwmWEYhmEYPRISWO6H8sVCjXLJi/xgIir28a28iHolIYEhv9PMbl6fOQ+Q+6k5&#10;IjExUYTEJB0ou0JSUhJUqFBB9Fm6dKksZTwJh8usq3K4rG85XNan2Q2XVSet+1kskUEBc4mfikP0&#10;qe029ePX9LME0M6sPLy8TT9POazfV/DlR91gyI9faNbrXQ6X9SuHywzDMAzD6I2wgOD5IUHBFOQG&#10;mEvynFaoGiifQjdbXf4H9UrKKoFVw4JCTGUDyzaVRUxuIPdTc8zx48ctATOduK9r165w6NAhMBgM&#10;oh53hCEmJgZGjx4NNWvWtLT95ptvRD3jeThcZl2Vw2V9y+GyPs1puEzGnt4JD4y+2xIUfzDrdc12&#10;5FN/NBJtKJDWqmfdk8Nl/crhMsMwDMMweiIkIPhnWgoDN/PrBH1BaDKqhsmBKKFeJltQQRbQ7a8v&#10;rUsFWVAMVdvfTQXZoaxSlgJmY7ASVEkWMZ5G7qd6BAqQT506BdWqVbOEx1oWLVoUxo8fbwmemdyB&#10;w2XWVTlc1rccLutTT4TLqqeOrLIEzEGDAsVl+zZ5HS6vmPUnzPlnNCyf+Ydmvd7lcFm/crjMMAzD&#10;MIxeKKmUrF2+WCgEBwU3lEX5wTZUDZEfpAJJWVQtT0GLos4oj6rtY6ggC55A1fabqCC7hAUGjw0N&#10;DD4hLzKeRu6nMgUQDpdZV+VwWd9yuKxPPRkukzReu0ktLSFz20nPiLKo49vh6LZlUO+92qA0x7o2&#10;CmxfMROuHNqkOY6n5DWXWW+Vw2WGYRiGYbLLXEUpTNI2zJ2b6yezCwkK+Tk0oNx+eTE/+BpVA96f&#10;qcCOd1G1fisVOCHfwuViSrGKIqT3D64tixhPIvdTc4y61EV4eLgscU56ejqULl1a9KFQkvE8HC6z&#10;rsrhsr7lcFmfejpcVj12eDkU/zEIlGpyRywIrYe+iX6GvodSyByCYn2xYkGwYvZfmmPlRA6XWW+V&#10;w2WGYZiCxyZFKbJTUYKuoEcUpSx5QlGC9ytKJfKkotQ4pSg1DyjKPVhXhzykKHXx33pHFeUhrH+E&#10;PK4ojbHfY+SGEkWe2lCmyFPrggs/Pada8RbkxPtKt/y7TqlWE+qWajW6QdnnyJ+eDH1uUNMKrckf&#10;njX7+UvVW3/fqkq7n54s/86PLSq9M7xx2Be4/fVPzcp/PapRyPChTcKGj25U7s+RjUMn/tI4bMro&#10;R0IWjmgcsnBsw5A1WLaB/LVRyJ5fGofuGf1oyLERj4WeGP5Y2Olhj4de6f90xYgBzSrGfvdspYRv&#10;Wle+/v2zlZN6ta2a8tmLVVM/al89rWenGukftK9h7NrlbuPbne82dn3zbtPrPWqbOne7F9q/Vwde&#10;+eB+4bOfPyh85osHoel39YUN+zaABgMeEdYZ1lh47/DGUO3Xx4UVfm8KIX8+KSw2pRkUm/o0BKHK&#10;3JYF2uJTnoa3O9e6dq5Z0znXLp84ePrmCTiZdBJMx48/KV+CuUaYf+jW0KDg/FrTuAFqPqZQlEtU&#10;4IB9qNquNxU4IN/CZSSAwuWQgJCe8jLjSeR+ao5xN1xOS0uDUqVKcbici3C4zLoqh8v6lsNlfZob&#10;4TKN+VH3zuYdsIZoP1TOZHZod7SQAhXCQuDSgQ2a42ZHDpdZb5XDZYZhmPyDgt6FFQK/+PTlqrua&#10;f1XPVGRmC80wj2Xz1dnPQNsP6qRtbtl4XtT5A6vOXjeHyfbmSbgcGHogLDB4nLyYl9A6y6ko7dOb&#10;0KqoI8qgBtR8HGIOpbXIz3C5CIXLYf4hX8jLjCeR+6luc/nyZRurVq0qguLdu3dnqrP24sWLsGXL&#10;FnjhhRdE+5IlS8KdO3fkqIwn4XCZdVUOl/Uth8v6NDfC5SF9vjTvfHVCtYJkR36PBioQFloOPw92&#10;aI7trhwus94qh8sMwzC5z1FFaf5HvTLznv/kgfjqYx4XYZ1miMeyXmKT7+rD0jEj4fKZk3DueuYg&#10;2d6L8Sfg8uXk9fIln2vkY7hMYa4a7Lorrb9M4bQ9HC4XVOR+qlsYjUZxUj4Kh3Ni27ZtISUlRY7K&#10;eBoOl1lX5XBZ33K4rE89HS7HntoJRQoXBqU07nxpBchZ2QTF74ydq2Zrju+uJ3asgMNblsBx/Fer&#10;Xu9yuKxfOVxmGIbxHEcV5efvW1a+WOm3x9MDpjXXDO1Y1hutPPYJWPzNp3Dl2DE4feMUnLylHSJb&#10;ezX6LJwMT4PjESA8edXgSkCaI/IpXH4VVUPdZVTgImNRtd86KrAjBFXraaZzVnC4rBfkfmqOueuu&#10;u6AwHtS6uiwGkxlah3rXrl3QuHFj9c0j7Ny5M9y4cYMOJmRL1+BwmXVVDpf1LYfL+tTT4TKNV6VS&#10;BVD88bvDleUw7L0fxe+MI1s5MHVFDpf1K4fLDMMwrrNPUYouKK+ErSvrv6/De3U0QzqW1YP+05vD&#10;rBebwKWLsXDqpnZ4bOOtk3A+4RScvXrbEibbe/SqkZaLyFXyIVymGcdqHnWdCtzkIqr2b0sFdlxG&#10;1Xo6WaAjGqFGVG3L4bI3I/dTGS/gs88+g8GDB4uZ4db0799fvJkqVaok1qp2FQ6XWVflcFnfcris&#10;T3NjWYxj25ebd74qou4EzC+i2K9d95YQdXKb5tju2rPrq/Bci6bQo0sHzXq9y+GyfuVwmWEYxhbc&#10;CfDbrSj3Tqhb9v0BT5aPrz3sUc1wjmX1ZMhfT8HAz16Cs/tPuLTMBXnmxkm4eiVCM0i29sil9DMX&#10;Io4+azDMwrdO7pIP4bL5eMK8zvLjVOAmtVDrULgkak0pNB5V6x2Zhm60uszhsjcj91M9xsaNG+Ge&#10;e+7RXAZDNSgoCAYNGgSpqamyl2ehGb6RkZFifWcyO9dD60Bv3boVZsyYATNnzhQzinPr9rpCw4YN&#10;xRsqIgI/yVyEw2XWVTlc1rccLuvT3AiXyQv710O1KhXNO2FPoD+iWoEyhc9vof4KFCpUCEJ6lLWp&#10;7z3/XYg9vVPzOlyR11xmvVUOlxmG8VUiFKXYhlJFO/dpUWnGq91qG4tPaaYZyrGsHi05uRl80e81&#10;OL1sJVyIP60ZHtt7+uZJOB8dDifCDZohsurhK+kpB88mjkkzzOuTZpyVaoC5QKYZZxe0mcv3oC2l&#10;j1JBNnkAVcd5hgo0KIz2RBeg29At6GS0FapSGlXHeYQKcgCHy7mJ3E/NMUeOHBEHpxQeBwQEQN++&#10;feHgwYOQlJQkwl5a8uHSpUswa9YsuO+++yxBc69eveQI2efKlSvmg2gHnjhxQrbMmrffftvSj9aV&#10;btasGTRp0kQs+aGWDxw4UNynvICup2PHjuJ6J02aJEtdg8Nl1lU5XNa3HC7r09wKl1WvHtkMX/d6&#10;F/z9i1q+v+x9usmj8N+auTb9lm2fACFDMoLmQv39oNv09hB9artNu6zkcJn1VjlcZhimoHNMUe6e&#10;V6nY2DffrHXyoYENTYVnttAM41hWz/rNfgY++ewZODFrDpyLP6cZHmfy1km4FH0OzlxN0gyRVY+F&#10;m+DA6ZR9UQmbR6QZ51xSw2R7C2C4XJDhcDk3kfupOeLmzZuWsHjNmjWy1Dl0Ij9a5oH60MF1TqCl&#10;Iii4Tk5OtoS+c+fOtRw8uxoulytXTrQvVqyYmLlsz/Xr10UdtalQoYIszYAeB/U6XZFmcDubDT1h&#10;wgTx+Dz++OPivrkLh8usq3K4rG85XNanuR0u2/vUH41EWOzX30+zXstde+dA8JAyVkFzIXhl0jMQ&#10;mcXSGWd3r4Ea1SqL7yBaB/rcvry5j3kph8v6lcNlhmEKCscUpdtfD5bZ07Bvg6TgP580aQVwLFuQ&#10;7NyrEexbugLOxpiDYs0A2c6LcSfhVHiyZohs7aGLaaajF6NeTzPMPqwVJGvJ4bKu4HA5N5H7qTni&#10;6tWrIgStXLmyLHGN3r17i37ff/+9LPEc7obLNINabX/r1i1Zmpnt27db2s2ZM0eWehYKG2j8GjVq&#10;iBnf2YXDZdZVOVzWtxwu61M9hMuqdFtPHl4B5YcGW4Jm8snxDSHm9A5RX6KE+cdXYR20G/o5+g5a&#10;G5V1JUoWgziN6/BmI05uhYCB/jb33ZHTNg7XHIP1HjlcZhhGbxxWlIUDmlUwFJvczKTMeUYzdGPZ&#10;gmijAY3g2O/T4JIbYTItdXExPA6Oh5s0Q2Rr955O2ZtmnDuNQmKt8Dgr8yJcDiwccAb/oeuhdYzZ&#10;7BvN4XIuIvdTcwTNHC5VqpQIirt3757phHRa7Ny5U7Qnd+/eLUs9h7vhctWqVUVbuj1ZUaJECdG2&#10;bNmyssQz0HrVNC7Njj59+jRcvnw5k3xCPzY35HBZ33K4rE/1FC7be+LQCrh/9N3mQLW8+btWaW4O&#10;V7OU2mH7po0baI6tB08cWWm5P3M3j9FsoycnrRsM/gOLWqSlUNT7Z11eanDxLGet60EOlxmG8TaO&#10;KEr5TaULPz2/ctCJ7m/cDUVnNNcM2li2IEvLXNQd1xL29hsIV6POagbHWp6+eQKuRF7UDI+tPXrV&#10;aDpyKT3+cuTucamGOUatsNhdeeayruCZy7mJ3E/NMbdv34b69etbAmNaf5nWK/72229hxIgR4gR+&#10;b7zxBpQpU8bSJjAwEP777z85gmdxN1ymoJjauhIuh4SEiLYUAnuS33//Hfr06ePU+Ph42dqW9957&#10;z3J/7aXwgmVZlvVtH/rlIREWUrisVZ8d6RwK4rvmB1SGkS75GYr9GjdurDmuuy5YsAAmT54Mf/31&#10;lzgR76JFizTbecop86ZY7ku/qf0023hKui/0l1J///03TJw4EebNm5fr9+/Zcc+K+xYwMECznnXP&#10;IkWKcLjMMAx98fkdVZTmm0oXHjzu4ZDENr0eAGWOdsjGsj7hnGegwYhmsHDwt3Dx4hk4lagdHmcy&#10;8QSci70AZ66kaIbI1h67YjCcuXrlfJph3kWtcDin5mO4XARVT3TnjvehRF30NdT65HlaVEffRMeg&#10;U+S/XdBqqN7gcDk3kfupHoNmLa9atQo6dOhgmc2sSifIa9iwIYwZM0asT5ybuBsuh4aGirauhMtq&#10;EO3pcNnT8Mxl1lV55rK+5ZnL+lTPM5dVA/z9QalgDlndtpoCRYsU0Rw3KyOObYP2bVpZvueVMmhd&#10;tCF6N1oExfKSJYrDnyMHisdaaxx3pXG2LJ0GX3zaDZSH8TrqKdDhrWdh0dTfIPbUTs0+2XH7ipmg&#10;lDbfB8UPrYrS9dVH6fFW73dFBc7uWaM5hrtuXT4D2rR6GvxxX80yvvTeWjVgaJ8vIfqEeyd19FZ5&#10;5jLDMLnJJkUpcVRReu8t5Ldl+OPl05/++iHwn84zkVmWvHfEYzB57AA4d+oonLmhERw78GLcKTgf&#10;fl0zQLb3xOXEyzdurb2UasjeUhfumI/hcjF0goabUdp/C7cqs5aCYaIzugwdKS7ZQsE19adx7qCj&#10;0NZoI/kvXU5Hqf4K6o/qAQ6XcxO5n1rgcDdcfvjhhy3tnWEwGMSsbGrXrl07WeqdcLjMuiqHy/qW&#10;w2V9mtvh8p5982DMyu8t3juqhiXYtS7/a+1Azf6uWLpkCVACzGO6ZT+0OFrMfLnk4OJw3+ha8Oa0&#10;l2Hh1nEQc2qH5vWRrVs0NX9fP4H2Nfd36JdoSRTbr1swSXO8rKTn6bP338bvfj/z9T6E9kBp9jWt&#10;Kf0B+jRKdWiLJx+DmJOOb78zLx3YCAEB/uax3ke17pO1r6PYNiwkONsB+luvtjVfHz1O76H03Nhf&#10;zzfo4yi2K12qBBzfvlxzLL3I4TLDMJ7gkKI0Pqooi48pSvQRRTF9+WJVCJ2A31EagRrL+qoVfm8C&#10;kwZ+AZcO7oEz17WDYy1p3eTz4XFwItyoGSBbe/SqwXjt1vYzacY5yVoBcG7qhctivIvSPttGcckx&#10;YWgztLa4lEF5lPob0DpU4ASavUxtaT3jB6jACeXQYPNmvsHhcm4i91MLHO6Gy7GxsZb23bp1k6WZ&#10;adUqY6aUK2tL5wd0f48fPy5mkNPtzCs4XNavHC7rWw6X9Wluh8sXjq2DHXtnZemefXM1+7viH7/0&#10;N38nNkbtA0lnNkGx3y8/fwMT1/0MjX+rp93OSjqhXtG75KzaTzPXO5VmNGO/TUumad4PRx7avMR8&#10;faVQV5b+oGD2XhT7jBr0jeaYjrx4YIP5x2uaha0V8DqSAna8vjKlS2mO68irhzdDieJBoBTC/r2t&#10;xnMm3S6aPY3X9+9vQzXH1YMcLjMMk1M2/vtl37ePvg2ZPPI2vCPtdvht6I72OPQ2vHvoHXj34DvQ&#10;E32PPPAOvE/u7wYf7OsGn+98F37Y3BMGr/sARi/7CP6Z9z+YOf1jWDSpF6ye+D1s/HMwbJowBrb8&#10;9jes/20+rP5tFSz4cwtM/XsnTPxtM/w+aj38NmA+/P7Fn/DHB8NgXLevYNhbXWBA55fg29eawMdv&#10;1IfuXWrDKx/cBy2+fBAe/KkhVB/9OJT960nNQJBls2vAtOYw/t0X4eLJ03Dq5kmXT8JHRkSchRNX&#10;DZoBsr0nroTH3klfkErhrlbom1fqOFx+A6V2U8WlDJJQKv9UXMqa7ii1Py0uZTAdFfuM0mNS9TIF&#10;0u+jeQmHy7mJ3E/NMSkpKTZrLrsjhZI5ZdmyZTB9+nSLvXr1sryQhw0bZlNHoasWR48etfSpUaOG&#10;WN+YAmSarRweHg6VK1cWdXSbExISZC/vhWcus67K4bK+5XBZn+Z2uJxXHtm6THwviuUbaEavo2CU&#10;ynui+L1Ea9Du37hQczxr487sgqOHlsEPi96HGl+Zv4OVZnI8d/U3f3/TTO3FW38Xwfrhg0vg2OHl&#10;cPLISjh7dA1cOLYeLp/YBBEnt8LlI5vM11fRbhxXlDOZ508ZK06Ad/XEZrh0fAOcO7YOTh9dDScO&#10;rxD36+CBRbDpv6nipICPPv2g+fpolrDWmM7shWLfuq/eC29MbQPvzXwVvpzXHfot6QUjV3wj7vPM&#10;TSNh6fYJeH3/wp798+GlNs3N10czsLXGdGYVFPtmZ5kM6tPjzU7m66bXDM1gr4PSDw60tEkJlMqx&#10;/oWWzSDyWM5PIEjvtf/WzIFHHrrffL1Wli5dGv744w9ITk6WezOeh8NlxiO8o+xWuvuZlB6FQOnm&#10;F6+8q9RX3hQzz5h8YPvEr7XDZR+WwvKvd/SAflveg+Hr3ocJKz6CyYs/hVnzvoG5cwbCwpkjYOGM&#10;v2Dh9Jkwf+pamDV5HUyfsAKmjJgP0/r8A/9+PR5mvz8I5nf5HGa81g0mtmsLv7drBSPbPgb9OjaE&#10;T99uDG/9rwm83PspeGpAc6j3SyuoNqE1hE56HkImtoLgiS2h3MTmUGbi01BqUjMoMbkZFPv3aQic&#10;1hyKzmgBhWe2AL85z2gGomz2LY6Pcf8eT8L5oxfh7PUTmqGxprdOwoX4M3Dm6h3N8NjaY+EAJ8IT&#10;jbdSliZpBbx5bZpxbkqaacbH8uMg18njcDkNpfIAcSlraEYytadQ2lVKohTKU7+nqMBNCkmd4YdS&#10;G/pXhcPl3ETup+aIpKQkMduGDtratGkDaWlpsibvePbZZ6FatWou2bZtW9krM7jDLk6WU6tWLfPB&#10;svkFL+7f/fffD5s3b5YtvR8Ol1lX5XBZ33K4rE8LSris2uPvjlDirmI2353WUjnV3z/kbs3+Wbll&#10;6XTzWE1RrcAzK4uiFFpq1WnZAaXro8Bcq96ZNBOY+t5vVZaVD6LUx9VZxNZ+hGLf4i8GQcmfikHg&#10;oAAoOrAoFBlQGAr1x/0zrT40G5uCXK26rHwWxesbufAbWLtzogjLo087XwqEXu/f9HrXfB/vQbNa&#10;0oTq66HY/s1OL2uOmZXn962D4LJlzNdZE/0C1bqelii9PrDdrFmz5F6N5+BwmfEo3ZT1ImB25Dt+&#10;R5V3lLb42UV/2szkEmM//vOVSZ/9snNs30GG3wcPgDHD+8Kw0T/CzxO+g6H/fgWD534KA5d+DANX&#10;fwgD138A/Ta/B3229oRvd7wLX+3qAZ/s6Q4f7e8mZjVrBbVs3kozyz/Z0w2+ween/5aeMGz9+zBm&#10;9UcwfsXn8NfS72DiogHoCJi4YDz8vWAajJ8/B/74dypM+GsS/DPqd5g0eCTM+KYfzPr0K5j13nsw&#10;pWdX+PPd12HU+x1hyAed4NtPX4OPvn4d3v7uNWg78HVoPvx1aDT6NWg4si3UH/k81B3ZEu77pRnc&#10;M6op1Bz9OFQZ+wSETWgKpSeaA3IKx7WC3fyw5KRm0HNwJzi1ehNcitMIjZ14LuEUXLkSqxkgZzI8&#10;1RSVcNigFe7mh2mG2VEm0/wX5EdAnpLH4fJtlMqzOtGfSkOU2l8Vl1yD9mPEfhdKJxZ0lxCUQnAK&#10;qD+iAisoUN6A0th/U4EVHC7nJnI/NUfQrF46aKxUqZIsYfKTffv2wZ49e8TZ8z30FLsEh8v6lcNl&#10;fcvhsj4taOFyXvhcc7ne8oeofUjoTJoRi/32rJ2nOa6WBzYsNF9XC6txXJUCaez7/Wfva46t5eVD&#10;m8wnSKS1j91ZFqMP6qdAaEg5zXEd+U2vnub719VqLFelpTuobxYBceDAAHjw13uh878vwoud5Ezp&#10;tzK3c+q7KPZzN2Ae/dN35uujgNrVx/MTFPvQX6p5Eg6XmVzADz9n5miGy47s7mdA5yndlC+VjkqQ&#10;HIfJJl/8c+Vy/2UAue5SEwxYaoCBi1Jh4ILb0H9uEvSbeR36/BsL3/0dAf3Hn4Vfxh2B38bsgUmj&#10;t8OM8RtgxsTVMPXfZTBp6kIYP3U2TJj8DzoK/pr8E/wx9Qf4e/rX8Oe8T2H8kv/Brys/gpFrP4DB&#10;G98X4fdXu3pAr73doDuH3rqRfqD4375u8OV/PeA7GY4P2fA+Pq8fwejVn8GYVd/i89wfxq4YBqNW&#10;jIFxi8bDnzN/g0n/jIEZv42C+cOHw4p+P8Pab36Czb0Gwpb3BsK6d/rByq59YP7bfWH62wNg8jsD&#10;YNufc+FSzFm3lrk4d/0kXIiIguMurJtMXk04ZUxJn5uvy1xYm26cfSrVNLOefNvnG3kcLvdEqfwG&#10;aj3r1xHm/a3MIa8j7kHVkwG2p4IcQCcWpHGiUDrB4ZMoLbdBl7XWd+ZwOTeR+6k5gpaOaNy4sQiY&#10;//vvP1nK5Dc8c5l1VQ6X9S2Hy/qUw2X3pcesc8cXzTuxtLYxBataIaEqhdBBKLanZRG0xnQkXVfT&#10;xg3M1/W2HM8V6SSCRRQoHxoMEUe3ao7tyCuHN0HxYkHm6+xkNaYjaYkQbFutckWIPbVTc0xH0v17&#10;ptnj5uvqaDWmM2nd6dIo9jmydWmmMaNP7RDLfazc8ReMXvk9dJz8HIQNLWfuS9dDs6Xtx3RFWjYD&#10;+z/3axNoP/lZ6Dq9LXw8uwt8t/A9GLLscxi3ug/8u36oOBnkul2TYO36SeYZ9NRPazxn0rIkeF1d&#10;unQR+zZbz2yFl8e9AuuOrxOXabvPon6W7e6Teojt/83oBa+MM5/o+bcNv4u6iOsREH0zGvxaFYYH&#10;nqsLsYmx0BbLf9v4u2j3xl9d4K2/3xLb70/9UNQRs3fPFtuRNyJh+9kdYnvzqS2i7pVx7SHgg2Lz&#10;8DYqSne/xUp3ZZrYfsdvsrgstpWvxPbrcuYqbfdQvsPyqmL7HbyXRA9lPrpIbHdTpijd/Mzb3ek/&#10;bNdNaYo+L7a7K4+Lum7YvpsyV2yb28wQ2+8ov4nLzZRApSuOT9vv4auFMPf/XmmnVJTbA0V5N7/Z&#10;Sg95nTQOjU30UFqJdu/gv12VZ+V2A1FHbeh2i20spzGId5Thoh0tE9FD+VZsv423pZPiL6/zR6Wz&#10;UlaWm8+M381vhrgstvE+qdf/tlJflL+lPKd0wQNV2u6mvCjquvstxO1Z4r5ReQ9lkCin/t2VhXJ7&#10;hByXAuD2Yrur8hTexka2Y2F7ug1iG8u7K+b78q7yM/ZbZL7t2Iu2uyl3iTrRB1+p3ZWSsnwEtsDn&#10;USNMdsfufrfF2O/k+fqXuuWzv68s0wyDfd2lJvh58R0YNf86/DY3Bv6adRUmzbgIE2eegT/mHofx&#10;847BmIVH4ddF+2HinLUwc9YcWDT9b1gxdRQsn9Yf5s39GmbO/wT+WvY/GLv6IxGS/rjtXfh0dzex&#10;hrVWuMrmvj+t/woORpzVDJBtTDwBVyIvwWkXlrogz8dFQ1LqCq8Jk0mjce58gLnm7y8vIY/DZeIZ&#10;lOpoZjB9n5VCraEgdzlK9RTmPotmhT9KoS+NS2MWRrWgEwmKfTENtZbCKIGq60STXVBHcLicm4g9&#10;VQ9Ay0ls374dChcuDBUrVoS1a9d67QnvfAUOl1lX5XBZ33K4rE8Lerhc9757xHdQ7btratbnxOiT&#10;O+Ce56upO5FiPWUx47ccWgwtjFJ5UQW+G/+eeKy1xslK6vfnqIHmsQLRD1CtQJL8Fg1Gse2rbVtD&#10;bDavk6TlHEQQS9dLS3lQQE6zhSnYpdtB5WQ1BcKP5uy9v3PlLAgMCDCPF4bar8H8I0ohtlw2oudb&#10;ndwOskkxPq2vbD22q96FUv/vrMqcqS5p4u4saZJmOWPfe++9V+zbpKanQtytOLiTfkdcpu1bd25Z&#10;tq8lXRPbN27fgPhb8WI76U6SqDMYDWJfuGjJotCgYQOxLfqnmPtT34Qk8zk86F+qI1LSUsQ2tde6&#10;/n4L+92Lt5GCxkqKuvTBW/jqo8tEJwo+cbufPAij7U548EWXafttfDURXSjslX3eVirg5Spi+018&#10;pt7FbQo3KaClbfqX6KpUtoTWVE5jEG8oIeIyQeObt83Xbx6LDtQLie0eYn1G8/XTeARdv7pNs2qp&#10;XWslQPP6qa26rV4/3X/1Oin4NW/TjCs/hUJ1Cpapjra7iT/HNT8udJmgcdRtui7aptvRC28DbdNj&#10;QtC2+THzE9dB95uwfiwp4FbHon60TfeFpG16Lgjqn3H7q+G2+viHicsEPW60/R6+AwnapvtK94W2&#10;uyu1lW5+NzQDY3fs5ncbH8/mlseWyZIzR/p1P3Ny0OVTx4fG7jvy+/VNe+ckLty+LWXyhlPpQ5Yn&#10;aQevbP651AQ/LUmDIYtTYNiiZBi+MBGGLroBQxcnwM9LEmDwkmswauEVmDpjDyybvAq2/DUDdk/4&#10;DTZNHgirpvaGhbM/gxkLeol1pH/e8B58t/1dcVJGrSC2IPrJ7u6w89hFzUD5ajT+G5GmGR5reTtt&#10;OaSbtIPd/DLdOGcQwFwKP70SN8PlrijNOl4mLjmmA0rt/hCXtKHvm4moeb/K1skofbdmBX3PqeEv&#10;LVPhymxod/gBpbHpvtC/iah5PyMzHC7nJmJP1Q1atGghZoN4UgolGc9RtmxZCAoKgsDAQPHGzys4&#10;XNavHC7rWw6X9SmHy/ry2LZlUOfuu6Bw4ULifllL+zLB+N27es4/mn314oV96+GdN9pBQAl/c2Af&#10;qED9unVgzsRfxetVq4+rTh43xPx4uXtCRhkU//DFB5rjannpwAbAIxdQqqPuLDFCyvWyP/jgA7l3&#10;k3N4WQzG43RRSmmGxFqKkwD6pSrdlRilqwgdGA9giun4NUR3Am8zPbyTKTX8VWPipXeMcec/Mp47&#10;1c90+Pho2Lh/LizcsRHGro2AoStvwZAViSby5xW38N9kGLwiBX5afgcGLU+DAcsM0H+ZKXNAy+a5&#10;QxbfhhnTT8Oqv3fC1j8WwcaJf8Dqf4fC4hl9YeaC7+Cfpb3hl7VfQN/NveCT3e/DewfehfcOdoee&#10;B7vBuwffEWtJ07IZ3Q+/bZ75fSRzcOyS2G/P6g1iSYwzN07Bhas3NINje09EGCD+1l7NQDc/TTPO&#10;SjUYZtMMX13gZrjsLdAJD2mfimYiP0EFHoZOOEjj0xIbtagAodnQ4SiVm/9KyRYOl3MTuZ/KFEB4&#10;5jLrqhwu61sOl/Uph8v69cSRlZYwcu7mMZpt9GzXaa+I+1bsp0DN+uxK4Tu9JsQM5l7mx8+hn6Ml&#10;zMH9uGF9NMdz5rTxw90PmOX6zvfdd5/cs/EMHC4zHkMs7aERIJtD5NtKD78tSjfNA2rGw3hruOyt&#10;GqJeg9SIznDryrsQd6kXXDr7Ixw9/gvsODQFVu1eAVO3HIIpm4/C5E3HYOKmE/DXxjMwYf0FGLcu&#10;HEatiYVhK2+K4FsrgGXzxvn/pWoGyLYa4Mq1S5BumqcZ6uan6cY5kSbTzAfkW1hX6DRcvo6a9/uy&#10;1n7ZjaxYiVK/veJSZv6H0pId1Mb8l0BmOFzOTeR+KlMA4XCZdVUOl/Uth8v6lMNl/crhcs5cPO13&#10;qF61knh9CGnZD1pShJY0kWVhIcHw7+/DNPu7avSJHVDv/trmMUPQN1H7dbo/RRujfgoUKlQINm/e&#10;LPdqPAeHy0yOeV2ppHTzu6W842dUeihTle5y3Wwm3+BwWf8ao16FtIg3ICW8K9y4/D7EXvgMLp7p&#10;CydODoNdhyfBmj1LYPWeZbBy9wpY9t9aWLBjC8zZtgumbD4Cf244ByNXX4MBy9I1g9iC6L/bDRph&#10;MsDl+AhISV+mGejmu8Y5W02mWeZlinSMTsNlb4TD5dxE7qd6jBMnTkDLli3FjrT10hfW1qpVC37/&#10;/XdekzmX4XCZdVUOl/Uth8v6lMNl/crhsv7cvWYufP7B21C9SiVxfhB6bZYqVQpefvllWLZsGaSn&#10;p8u9Gc/D4TLDFDw4XGY9rQmlwDs9sjPciXhTzPK+fvkjiLrwJVw68yOcPDkMDh0bCweO/g67D/8N&#10;2w9Og3V7F8KSXethxtZ9MH7dJfh5RbJmMOwJ/9hkFGHyuZgESLyz0evWTSbTjLNNRuPsqTdN/9Ja&#10;wQWGYoWLXfYv5P8fbvZhc+S3HC7nInI/Ncfs27dP7KyrAfJ7770Hx44dg+joaEhISID4+Hi4dOkS&#10;zJw5U6wJrLZ7/fXX5QiMp+jRowd07doV2rVrx+Ey65IcLutbDpf1aUEPlwuyBS1cnrjuJ8v9cWbQ&#10;oACIPLlNcww9uX/7OtiwYYPce8l9OFxmmIIHh8tsQdcU1QmMka9BeuQbcCfiLUiK+sSkFeh6haZZ&#10;HwLMpfV2CyQ8c9lj8Mzl3ETup+aIuLg4S1i8evVqWeocg8EAVapUEX3GjRsnSxlPwjOXWVflcFnf&#10;crisTzlc1q8FfeZyQZfDZYZhcgqHy6yvaYh5y6gZ7OaDacY5xjTT1Mby7Vjg4XDZY3C4nJvI/dQc&#10;ERUVJULiihUryhLX6NOnj+jXv39/WcJ4Eg6XWVflcFnfcrisT3lZDP1Iz1XEya0QLj14cLElXJ6x&#10;cYSlnIw5vVNzDNZ75HCZYZicwuEy62sa8zlcTjfOvpRqmllPvgV9Cp2Fy35odbQLuhg9hsahx9Gt&#10;6C/o8+hdqD/qjLfQb6VtqCCHcLicm8j91BwzZMgQERR36dLFpbWUt23bJk6cQrOXk5OTZSnjSThc&#10;Zl2Vw2V9y+GyPuVwWT/SUhCP/lYPHh57n8XaI+6Be4bfbVNGLtk2QXMM1nvkcJlhmJzC4TLraxpj&#10;uuZpuEzrJ6ca56wBmFtCvu18Fp2Eyz1Rse9vZzwaLv/VqieXoFrsQtU2/1JBDuFwOTeR+6k55uuv&#10;vxbr/JYuXVqEzLT+cr169aBDhw7QrVs3ETo3b97cUk8+99xz0L17d00/+eQTOTLjLlOmTIGJEyeK&#10;wN+DT3GWcLisXzlc1rccLutTDpf17brVy2HV8qWadax3y+EywzB5gelKx3Km8A4Pm6I6tjHEtH/L&#10;FN3ufVN4x6+NUe2nG6I6HjBEto/C7dsQpR3msaw3aYx9O0/C5XSYOxSgXxH5NmIQLw+X6bm6jaoh&#10;MAXFAWhW0AznVugp1FG47Gk4XM5N5H5qjrn77ruhSJEiHrN8+fJyZCa78Mxl1lU5XNa3HC7rUw6X&#10;9S2Hy/qVw2WGYfQKwCNFTdEvlTfFtr8HwjvVT4vq0Nh0tWMLU2T7L4xRHRcYYjoeNUS2u2EI72DU&#10;CghZNrsaYt7JlRP6pRpnG1JNM98uyCfkyykeDpcp+J0o/ZsKJI+gtGxFBHoTTUDPogNRZ7yAqsHy&#10;GSrwIC+h6m1tTgU5hMPl3ETupzIFEA6XWVflcFnfcrisTzlc1rccLutXDpcZhmFsgblKYRFcm1oH&#10;mK50DBJGdWxjjOww1hDZbochvGOMIaK9QSt0ZH1DY2w3j81cTjPOvmMyLagiX35MFng4XC6JqmGw&#10;EU23uuzMi6gWwajaxoS+jHqKPqg69kdUkEM4XM5N5H4qUwDhcJl1VQ6X9S2Hy/q0oIfLBV0Ol/Ur&#10;h8sMwzD5g+lcuzBTdMcuxuj2Y42RHdcYIjseMkZ1OG2M7BBhiGx/A7dTjJHtDVhn0go42fzTENs9&#10;R+FyumHOOYBOPDs5G+RiuExh8OeoM/qianuazVwItec5lMZS26neQGmtZJqBXA2l63YHDpf1hNxP&#10;ZQogHC6zrsrhsr7lcFmfcrisbzlc1q8cLjMMwxQcTDsfCzJFd3zcEN3uXWNkh2HGyHYT8d/ZxsiO&#10;643RHY4bozqIta2xjJcKyYGG2J4GrdDYkWnGucY045wFAJMD5VPFZJNcDJdp1rIrbEPVPhQkO6Iy&#10;Og+lUFlt78zzaCPUERwu6wm5n8oUQDhcZl2Vw2V9y+GyPuVlMfQth8v6lcNlhmEYJisg4cVqpshX&#10;mpmiO3Y2RHXsZYpq/7UxusMwY3THFcaoDicM0R3jDZHt03xllrUh7t00rRDZ2jTj7NQ005ysZsIy&#10;buIF4bJ1yDuICrJJHfR9dB+qjkemoqVQezhc1hNyP5UpQDRs2BDq1asHtWvXFm/EvILDZf3K4bK+&#10;5XBZn3K4rG85XNavHC4zDMMw+QHEdCoBUW1rpIZ3eNgU2f4pU3THVqbIjh2NUR1HiJnWUR0vGWM6&#10;JHljYG249n6KZqBsmJ2aljbrSXkXmVzAC8LlUajapxcVeAA/9CSqjjsCtYfDZT0h91OZAgjPXGZd&#10;lcNlfcvhsj7lcFnfcrisXzlcZhiGYQoKAIqfydQxCBI6lTaFvxJsimoXZgpvWxWiOnYyRnX40xDV&#10;ca8hql2sITJnJ2Q0xL13TQ2U0w2zzppMc8rJm8DkMmH+oZtDg4Inyos5xd1wmU7YRyf+U/tUQq0J&#10;k/9mhw2oOu5nVGCHp8PlAAqXQwJCesjLjCeR+6lMAYTDZdZVOVzWtxwu61MOl/Uth8v6lcNlhmEY&#10;hmH0QnBA8MCwgOCD8mJOsQ+Xi6OOeBlV29IJ+55A7fkHVevHoGVQmpXsjJpoIqqOvQPVwqPhcrAS&#10;XInC5VJKqVqyiPEkcj+VKYCo4TLLsizLsiybf3K4zDAMwzBMdqAwlELRckVKPiaLcoJ1uOyKFBpP&#10;RR3xFXoT1eqblRSYV0Ad4dFwOTSw3F8hgcFH5UXG08j9VIbJMUOHDoUiRYrIS4yeuHnzpvjQTk9P&#10;lyWMnihVqhRs3LhRXmL0gtFoFO+7r7/+WpYweqJBgwZQpUoVeYnRE/369YP77rtPXtIfHC4zDMMw&#10;jG8RGhDcH43HzQBzSbZxtCxGRfR5tAvaAc3J7N7KaGu0K/o/9Eu0J9oKLYvmORTQhwWFpJdQSvA+&#10;VG4h91MZJsdwuKxfOFzWNxwu6xMOl/UNh8v6hcNlhmEYhmH0RmhQuekhAeWicTPQXJItsnNCP11T&#10;Uil5T1hQiLFM0TIPyiImN5D7qQyTYyZOnAj169eXlxg9cevWLXjwwQc5XNYpjz32GOzevVteYvQC&#10;hcv0vhs5cqQsYfREp06doGXLlvISoyd+//13ePnll+Ul/cHhMsMwDMP4JiH+5T4tXyzUVNK/5L2y&#10;yF18KlwOCQheEFYshJb2yEkgz7iC3E9lGIZhGIZhGMbL4XCZYRiGYXybkKCQS7QOM276m0tchtoP&#10;lPangoJISGDZN+jxoTBeFjG5jdxPZRiGYRiGYRjGy+FwmWEYhmEYIiwodGtYsVBTSGC5H/FiMXOp&#10;b1JOKVc5JCBkV2hQ8J2QgHLdZTGTV8j9VIZhGIZhGIZhvBwOlxmGYRiGsaa0UroMrckcFhSSFhoQ&#10;ci0kKGRIaGDZJ7CqqLlFwaKEUiIkzL/My+UDQhaJGcoB5aLD/Mt9JquZ/EDupzIFhMWLF4t1jwMC&#10;AtR1dCxSmcFgkC0dc+3aNWjatCmUK1cu0xjkwYMHZcusSUpKgnvuuUdzHJJOqBMXFydbO+arr76C&#10;QoUKaY5B94vWT9Q7kZGR0LBhQyhevLjm/XTlcaL1P/38/DT7W/v+++9nub5yQkICNGrUSLM/SSey&#10;OnHihGytDR4Awy+//AKFCxfWHIP85ptvZGv9QmvnNmvWDEJCQjTv459//ilbOuby5cuafe2tXr06&#10;7Nu3T/bSht7nb731lmZ/kt4zCxculK0ds2HDBihRooTmGORLL70EKSkpsrU+oddo+/btoVq1aprv&#10;nebNm8uW2eOTTz6xGe/XX3+VNY6hNkWLFrXpp0qfg7179xa32xnh4eHi81VrDPLuu++G2NhY2Vq/&#10;vP3223DXXXdp3sdnnnlGtnJO3759NftrGRUVJXtps2jRIihWrJhmX7JLly6ypWNSU1PFyQK1+pNV&#10;q1aF06dPy9b6Zc6cOVC3bl3w9/fPdB8DAwNlK9egz7zvvvvO4ftGNT4+XvbIzIULF6BSpUqa/Uj6&#10;PqT9I2fQ7ejRo4fD72G6X9OnT5etsw+HywzDMAzDZEVoQKlaIUXLvhoaEDwoJKDsojD/0C1hxUL2&#10;6tHQgJDdYYHBa8KCQv4NCyr3eWhAuWdLK6XLyrvKeANyP5UpIPz222/wwgsvwKRJk+D48eMikKQD&#10;bHqqXQ2XIyIi4OGHH4bBgwfDf//9Jy7Pnj3bcnDkarj87rvvWvpMnTpVlpqhYIROAKjWf/3117LG&#10;losXL1oOFimktg+y6EBPDfRKlSoFiYmJskZ/0IHt008/LYLyw4cPQ0xMDPzvf/+zPEauhMv0GM2d&#10;Oxdu3rwpSzKgx/zQoUPi4DarMceOHWtpQ+EwhacqNM6mTZss9Y7Ckjt37kCRIkVEGwrubty4IWvM&#10;UH1YWJiop3BBzyElva/oR50BAwaIE+tRsHfq1CnLY+RKuJycnAxHjhwRJ1fUCg7p8aIfWdQxX331&#10;VVljy/Xr1y1tmjRpAmlpabLGTHR0tOUHDHrPOMI63Lp69aosNaMGKGr9jh07ZI3+oMf6gQcegF69&#10;esG6devEZw79KKb+QJfdcJmeLwoBaQz6fFMfK2fhMj1X6o96dP3275nbt2+LH6Conn6woduqhXVY&#10;Sq89+9fTihUrLPX0Q5OeodcpfdfQfTp//rwID9X75m64TIEgvQ+zg/VzRz/I0I9F1tB7Rn3u6AeC&#10;M2fOyBpb6PNWvf39+/fP9NzRa1Stpx93tD4r9MKoUaPglVdegWnTpokfKun7vHLlyuK+uRMu02tc&#10;fUxoPPoMtIcep0uXLon3pRZ0cj91jJ07d8pSM9T3559/ttTTvosW9P2qhsr0Qy/9SGANfaerP5LX&#10;qFHDpf0xR+Bt4nCZYRiGYRiG8R7kfipTgKGDHHqqXQ2XtViwYIHlwMqVcNn6AHjWrFmyNDN//PGH&#10;pZ39TCw6oKtQoYKooxDS0W2nUFINTB9//HFZWjCwnvXoSrjsCseOHbOMqTVrmGbFqvXDhg2TpZnZ&#10;unWrpR39mGGPOnsvNDTUaQCijkFBXEGCfixQ75sr4bIr0ONYr149MWbJkiVlqS3qddauXVuWZIZ+&#10;LFBnk9NsPHvee+89yzjOXndvvPGGpZ2zGYF6JCfhMoWc1JeCpitXrti855yFy0899ZSlHf3IoAW9&#10;BtQZyUFBQZk+F+lHRXWMcePGydLMbN682dKOZtsWFCjQU+9XXobLLVq0EGPQ+8rZGOp3mtYPOxQ4&#10;q7f9+++/l6WZob8oUNvRd3NBgv4ihu6Xq+HyiBEjLI8FfeZmB3qfqGPQ+8cRP/74o6Wd/Q9u9IOU&#10;+plKP+o5+s6z/vGjY8eOstR9cHwOlxmGYRiGYRjvQe6nMgWY/AiXaSag2j4r1D+7pxDSmrVr11rG&#10;oJnTzvjyyy8tbbN7gOmN5Ea4TH9Sr4557tw5WZqB9YxUmoHrCDp4poCT2lGQaX0wTeGlOkbPnj1l&#10;qTbWPzDQzK+CgqfDZXp86c/I1TFp1p898+fPt9TT+8cZakhNnwv2M9PLlCkj6mh2nfXzas/+/fst&#10;1zdhwgRZWjDITrhMj9Xo0aNFP/orAvWxcyVcPnv2rKUNfZ45gx5rtS09Byp0fQ8++KAopx93nC19&#10;Q7Og1THoLyYKCjkJl8kxY8aI78yHHnoInn/+efF80YxX6/eIFmr/rB5L6+fZ/nPBevZsVt/V6qx4&#10;siDhbrisPgZqoEt/aTVkyBDxQ/MjjzwiZrXTTGT7WcTWqJ+F9OOC/V96WEMBsvrXODRD2hrr/ZV5&#10;8+bJUm2sf5TLapkNR+B95XCZYRiGYRiG8R7kfipTgMmPcFmdneXKS6xixYqiHS1/YQ0tD6GOsWvX&#10;LlmqjfUSG7SUR0HBk+EyHVxTUKaOt337dlljS506dUQ9LZ2Q1brM1jMtrZe1oIN5tZz+5NkZ9KfC&#10;altnszr1Rk7C5Y0bN1r6Wksz+FeuXClbZUZdZ5lCEvslFeyxnoVHgYwKbavl77zzjizVhmZoqrP1&#10;XnzxRVlaMMhOuKwGfl27dpUlZlwJl5cvX25pQ0vbOMN61rH1+4s+39U/y6dw2xkUlpYuXVq0LUh/&#10;NZCTcJmCTXq+aQ1uCnopYFYfT5KWbNBac5mWWlDbfPjhh7JUG/qcVNvav7/UkJPMKsympavUtgUJ&#10;d8Jl63Xq1e8t+lGF3n/0AwwtMWL9nUf7GNafdQS9Z9x5H6j7NvTDqvrjEdGvXz/L9dCyVs6g5cvU&#10;YybdUQAA//RJREFUttndX+FwmWEYhmEYhvEq5H4qU4DRa7g8fvx4yxhZhcv//POPpS2Hy7ZQSGG9&#10;Vi+dAMtZaGx9kJ5VuEwnsVPHtQ6XaQ1etZzD5ZzPXKb3LQXO6nIIFHjRa94eT4TLdGJJtdydcLlN&#10;mzaytGDgTrhM7011bXgKfu3JzXDZej377IbLtCZ6QSE74XJW0BIlNWvWtIxrv3SCdbj80UcfyVJt&#10;rMPlbt26yVIzHC67Fy6ry8+oUmjrCPX5o88r69nC+R0u0xr92YHDZYZhGIZhGMarkPupTAHGF5bF&#10;sA5PeVkMM3TgS2fPV/vTn3g7+9Ngle7du1v68LIY2cfTy2KoWL8Xly1bJkvNWC+LsWbNGlmqjSvL&#10;YlAgY/282mO9Pjf9GFSQcDVcpiUT1MeA1iinZTHspbXN1Tbt2rWzlFufkM9Ty2Kozyv9OOTs8956&#10;WQz6kaigkBvhMkEnnFPH/fbbb2VpBmpdTpbFoBP0qXVZfVfzshhm1MfAfv/BHuvXhf3zpy4lQz/M&#10;OFsWg35kcLQsBn3equNntSxG586dLW15WQyGYRiGYRimQCD3U5kCTH6Ey9Yn9Js5c6YszQwdXKvt&#10;7E/oR4GXOkuIlgNwNJOLQhI6sRW1o3UWnYVheiO74fIPP/xg6UcHzu4873v37rX0dXZCv23btlna&#10;aZ09n5bVoLqsDvrVmZYF6U/zidwKl60f93///VeWmqHXvlrn7IR+1E6dcfzoo4/K0gzef/99yzjO&#10;Xnd8Qr/MsyfdcfXq1XIUM66e0O/+++8Xbehzz/6vC6xnSTs7oZ/10iu+fkI/V7AOD7V+SFFP6Efh&#10;o7MT+ql/qUMn9LP/rnL1hH7r16+3tKMflAoS7obLtWrVcqn9li1bLI+Z/ffV2LFjLXX0/nGE9V97&#10;0Ik6rbE+oV/Tpk1laWasT+jXoUMHWeo++NrhcJlhGIZhGIbxHuR+KlNAoINVChuspQNseqopLKE/&#10;37WucxTYUhhp3Y7+TJvGIGm2onWdo+DSegYsLY1gfSBN29brJNPMYy1oTUX1z83vuusucfutuX79&#10;OpQtW1bU0yxaR4GMHtB67j7++GPLY0RrfVrX2T/u1N/6zPm0Pqh1ey0dPXfWB9s0w9L+ubMOON98&#10;801ZYwv9+bd6sE2BAR18W0MhEAXPVO/v75/pudUb9u8Z66CIwijrOtIeeg/QLFhHM+fo8fvss88s&#10;Y9avX1/W2HLz5k1LG/qxxf66aKYczWqlenrPOML6z+5jY2NlqRm6r3SiLLWelkHRM/Q5aP/80GuS&#10;7hvNRLWvs34/uIIry2IQ9Nyrn2f0uUfPpTX0HlGfF3pvWc98tsb6T/T//vvvTLfXOih97733ZKk+&#10;sX/uKNhV7xsFvtZ1pD30WbZhwwbRz/5xosuJiYk2M4rp8dd6/mlsCoypDb2/tNb2pfcs1dMPalon&#10;UyWsP8P79+9vc120bR0s0+3Sui16gW67/fND31t032h/xb5Oa3+FytQfl+lHaK3lgKyXaaKlhbSg&#10;NePVNrSPYw3dzqFDh1rqJ02aJGtsob+8UX8spf0u+78Uoh/qChUqJOrpr0Ic7X+5At4mDpcZhmEY&#10;hmEY70HupzIFBAof1FDEFf/66y/Z0xb1INgV6YzsjqBZxXfffbdmP/Lee+91acYjhWpqUGkvzVhy&#10;ttaiXqDnTuv+ObJTp06ypxkKL9SDbFel8MURFNw3bNhQsx9JgfHJkydla23ooHzkyJGWHwjspQPx&#10;rJYA0AsNGjTQvI9a2q/XSViHG86kmeinTp2SvbSh14L1n17bS+HX4sWLZWvH0OxWNTDTktZZ1vuP&#10;AgQFsFr3T0uamerufXY1XFahH3QcfY7T9dMPEfavH3so3KTZ61pjkPS5XBBmmy9ZskTz/jnSnqVL&#10;l2q2s5fed/Z/XaMFzQJXl3rS0v5zWwv6kYFOJqjVn6TPXvrxSu9Y/3WHK1qvL27PqlWrLGsna0kz&#10;xrN6zOjHPTXc1pI+47NaxoI+e2ktbTVEtpc+e6dPny5bZx8OlxmGYRiGYRivQu6nMgzDMAzDMAzj&#10;5XC4zDAMwzAMw3gVcj+VYRiGYRiGYRgvh8NlhmEYhmEYxquQ+6kMwzAMwzAMw3g5HC4zDMMwDMMw&#10;XoXcT2UYhmEYhmEYxstxM1w2otZrP5vQrKiHUjvrfqqlUYZhGIZhGIbJQO6nMgzDMAzDMAzj5eRB&#10;uKzyGWrdV3U9yjAMwzAMwzBm5H4qwzAMwzAMwzBeTh6Gyyq7UesxyDS0KMowDMMwDMP4OnI/lcln&#10;atSoASEhIZmcM2eObMEwDONZgoODoUyZMvDCCy/IEoaoVq2aeFx++eUXWeJ5UlJSxHXY26NHD9lC&#10;v9y+fdvy2rL2scceky0YhskJ+RAuE0+h9ktl0OXXUIZhGIZhGMaXkfupjBcQFxdnvcNukUJmCiIY&#10;hmE8SeHChcVnzFNPPSVLCi4UoNN9LV68OBiNRlmqTenSpUXbwYMHyxLPQ5/p6mf8wIEDRSBLpqam&#10;yhb6xWQyWe4PWb9+fXE/H3jgAdmCYZickE/hMlEETUGtxyOHowzDMAzDMIyvIvdTGS9ixYoV9jvt&#10;wnXr1skWDMMwOYfDZW3yOlweMmSILC2YNGjQQNxPDpcZxjPIcLkQWthKuqyFJ8NllTuo9ZjkTyjD&#10;MAzDMAzji8j9VMbLoOBBDTis7datm5gVxjCMY3bv3i3eL0WKFIHExERZmsGdO3egaNGilvcVza60&#10;h9oEBgaK+vnz58tSMzt37hRLJ6j9tfzxxx8hPT1d9shg5MiRljZJSUmyVBt6r5ctW1a0vfvuu2Vp&#10;BhSSLl68GEqWLGkZ01r6DNm0aZPDzwxXwmX6i4oWLVpkGluVlnFITk6WrW35+++/Le1u3rwJU6ZM&#10;sVynteXKlYNjx47JXpmh279v3z4RDNv39fPzgxkzZkBaWpqlbOPGjbInwJgxY2zaa1mlShXZ2ox1&#10;uHzt2jWoU6dOpj7k559/Lq43O7gTLsfExFjarl+/XjwWtOyEWqZKj8Xs2bNlr8xUrlxZtHvkkUfE&#10;80HLVNiPQf7777+W18zRo0ehRIkSmdrQY3TixAnRJis4XGaYnJGQkADvvvtupvdhFqajz6K5ES4T&#10;1mOqtkYZhmEYhmEYX0PutzJeSps2bTLtvNeqVUvWMgyjBQVjQUFB4v3SunVrWZrB888/L+rKly8v&#10;/qU/27ene/fuoo5CaPsAcdasWTB58mTN5WooUKYfgagvuXLlSlmTwRNPPGGpd0bz5s0dtqOgVq3r&#10;2LFjphD9xo0b0KRJE1EfEBAAFy5ckDUZOAuXKVyvUKGCqKeQ3TqwJegxnjhxoiWk79WrV6YQ2zpc&#10;JimIpnFVqD0FmWo9jWEPtVFvZ6lSpUSwbw2FpI0bN7aMQdrfViI7M5cLFSokgtXDhw/LGjPx8fFQ&#10;u3Zt0YYCXQp+3CW74TJdX6NGjSAqKkrWmjl//ry4vdSGbpsWarhMY9BzumXLFllj5uzZs2JtZGpD&#10;4TW9hygQvn79umxhhl776u1xZV1qDpcZJnssWLDA8l7zoJ4Kl4uj9mPTSf78UIZhGIZhGMaXkPuv&#10;jBejhlzWVq1aVdYyDKMFzYSl9woFaRcvXpSlALGxsZYQjta3Vd9Tly9fli1s22R3OZpx48aJ/pUq&#10;VZIltqizQbWCbULtT9LsYWvWrFljqdu2bZss1aZ3796iHQXpBoNBlppxFi7fddddoo4CQfvQ2BoK&#10;d9WA+b///pOlZqzDZbrNjvj9999FG3rM7WdBV6xYUdRR2OmM999/33JdngqX6bodtaUfEYoVKyba&#10;jRgxQpa6TnbD5Y8++kiWZoZCYLWdfXBMqOEyPc6O2Lt3r2WMV199VZZm5r333rO0s/7BQAsOlxnG&#10;PejHQkd/kULvy9q1a3fCbWc8gf6AUthrP4anwmViCWo//kcowzAMwzAM40vI/VjGBehP2J955hnx&#10;p/b00LlqWFiYmFmYE1566aVM43bu3FnWMgxjD4WCajD53HPPyVIQ21Q2dOhQcZmWEaDLDz/8sLhM&#10;vP3226KMlmvQWtqCyt555x1LuOhMR0EehQdqm7Fjx8pSM9azUKdPny5LM2jVqpWoo+Cc7qMz1WU1&#10;SBrXGkfhsnXASKGu1rjWqre1U6dOcgQz9stiOIICfLVdZGSkLDWjft5+9dVXskQb6x8KPBUu//TT&#10;T7JEG3VpFGeBryOyGy47+7GDvqPUdjS73h41XKaw1xE0K5teV9Tu1KlTsjQzP//8s+W6HC2LosLh&#10;MsO4jvX72Fr6PFJ/6MN/8+uEfvYEo9ZjkwaUYRiGYRiG8SXEXirjFJolQg+VJ6RQKLuEhIRkGi+r&#10;GWMM48vQerHqe2X//v1w5swZy2V1vWMKitUymnl77tw5y2WtkFKdEU3SkgCOgkoKhamNs1miFABS&#10;Gwrz1GUOaDw1BKRlMbRmDbds2VLU0+xnClVp2Q5XtB/LUbi8Z88eUU6uXr1acywt7YN463BZa+1r&#10;FWfhsjor+q233pIl2lgHMp4Kl7M6oV9+hMu05rIjXA2Xac1lR1iHy6dPn5almeFwmWFyB/V9Ze3c&#10;uXNlrRkvCpeJ06j1+GRTlGEYhmEYhvEV5H4qo8GkSZPsd5aFFBbRiZyyIjw8HOrWrWvTNyfhsnqS&#10;Mmsdra3JMIwZCtLovdKsWTN49tlnxTatV2zNhg0bRDnNXn7ttdfE9j333KMZ7KrrKdesWVOWZIaW&#10;n1Bn8zoLlwl1vWBaPoNCzy5duojLtE6yo9Bu8+bNog1pHzq4g7NlMdQ1helPs7MKYx3hiXBZ/asN&#10;Cplv3bolS22h56lGjRqWMbTCZXUcWkfYfnkQezhc5nCZYfIDOjmp+r5S1dpv9LJw+UnUenyST+zH&#10;MAzDMAzjS8j9VMYOWsaCHh57nf2ZcFbQupw0ey4nqIGPtVkd2DOML3Po0CGb9wuFixTsWUMzbu3X&#10;t6TAWQvrmctNmzaFS5cuWUJoOrEbBZJUR8vh0L9Zhcs089jf31+0VUNNkm63MzZt2mRZMoLWU6YT&#10;B1K4qN4WCoQplKRyOqmh1rISzsJlGkcN5skvv/xS3FfroPn27dtw5MgRETTSLGr7x9UT4TKhBu7k&#10;Qw89BMuXLxcn2aP1ptW1fx9//HFLG61wefHixZZ66kN9Dxw4IKQZ7tZwuMzhMsPkB+r3hrV//vmn&#10;rM3Ay8Llx1Dr8ckBKMMwDMMwDOMryP1UxgoKbeihsZYOtumgO7+hGZf2t61nz56ylmEYLWg2sro+&#10;8KJFi2SpLdu3b7e0oTBWDWm1oOVovvjiCzG72Pq9SGEvnYCTgsNVq1ZBaGioCH6zgkJb9brJP/74&#10;Q9ZkDS3j0bVrVwgMDLS5LSR9bt17773w3XffwYULF2SPDChspOtr166dLMkMPQ50e2gmt/34JIXy&#10;bdu2hXnz5mWa4Uyz8NT75GjWMUEnn1PbRUdHy1JbaOwFCxbA888/L2Z50+P6xBNPiPWq6fmg8dXb&#10;ZL+2tAo9L6NGjYIWLVqImefqddqvQUyPGZX/+uuvskSbhg0binbffvutLHEdd8JlOqGjelu3bt0q&#10;SzNDIa/aTut1TjPzqc56DXJ7rl27ZhmDXluOoMddbcfhMsN4BvvvFHLFihWyNgMvC5cbodbjk+NR&#10;hmEYhmEYxleQ+6mMhIIUeljs/euvv2SL/EedVaZKQQnDMIwvU716dfF5SGG3HrAOl2nmeO/evYUU&#10;yOsdmo3/zTffWO6TOhuTw2WGcY7Wj4S0RJs9XhYuP4Faj092QRmGYRiGYRhfQe6nMhKaHUcPi71X&#10;rlyRLfIf+5kttFQGwzBMQYVmJtOParRcBZ3MsE+fPtCvXz945plnxHIc6mch1Tubce5N0FIstHSF&#10;vTt27JAt9Avdt9mzZ2e6b7REC8MwjlGX+bGW/vLGHi8Ll19Frccnn0MZhmEYhmEYX0HupzISR+Gy&#10;N2E/s6VWrVqyhmEYpmBCoTEtXUJrP9OJGZs0aQLt27cX65FS+MwwDFMQsN6/U718+bKsNeNl4fId&#10;1Hp8sibKMAzDMAzD+ApyP5WROAqXz5w5I1vkP0WLFrW5bfbrhTIMwzAMwzD643//+5/NPh5JJ1+1&#10;DphdDJfvQ+NQ+/E8GS5TiGw//iWUYRiGYRiG8SXkfiojodlx9LDYO2bMGNkif6E/N7a/bS+99JKs&#10;ZRiGYRiGYfQK7Yd26dIl074eSWvK0/5oixYtnsTL1hRGX0cnowZUs7/Uk+FyOmo//osowzAMwzAM&#10;40vIfVnGij179tjvKAtPnDghW+QfnTp1ynS7pkyZImsZhmEYhmEYvXPo0KFM+3vZcBSaW8tizESt&#10;xyUXoQzDMAzDMIyvIfdhGTteffVV+x1m4ZIlS2QL96Cz59epUwdatWolS7JHsWLFbG5PUFCQrGEY&#10;hmEYhmEKEgkJCfDCCy/Y7Ptl4a9ocVQlN8Lltqj1mGQS6ocyDMMwDMMwvobcd2U0oLPd00OkZalS&#10;pSApKUksU2EPlSUnJ8NHH32UqV9OwmU6eZX9eJ07d5a1DMMwDMMwjK9hMpkCcJ8wr2iN2u+P0vIY&#10;DMMwDMMwjK8i90sZJ7z11lv2O9HZtmXLlnJU99iwYUOmsUqUKCFrGYZhGIZhGF8kD8Plf1D7/dGb&#10;KMMwDMMwDOPrGI3GhXL/lHGCwWCAr7/+WsxaxofNJQMCAsQM5r1798pR3Of8+fOaY+PzJlswDMMw&#10;DMMwvkgehMu03MU51H5fNAplGIZhGIZhGA6XvZlTp07Z78gLr1y5IlswDMMwDMMwvkouh8s/oFr7&#10;ot+gDMMwDMMwDGOGw2XvRGspDPLixYuyBcMwDMMwDOPL5FK4/ARqfzJAkk4IWBhlGIZhGIZhmAw4&#10;XPY+aG1mfGoyGRMTI1swDMMwDMMwvk4uhcu0FIaWecU4lMJtlmVZlmVZ1vvF/3O47DUcPXpUM1R+&#10;9NFHZQv38fPzgyJFikDJkiXzxGLFiomTDWrVsd5vUFCQZjnr/dJ7j58//UrPHX926ld+7+lX+uwk&#10;tepyQ39/f7j77rvlXlrOycMT+uUlv6G0D/youMQwDMMwDMN4I5dQ2mfjcNkboJP2UQAsnxSLhQoV&#10;gu3bt8tW2YPCihdeeEFeyn1WrVoFly9flpcYPXH9+nVYsmQJpKSkyBJGT2zbtg2WLVsmLzF6g547&#10;/uzUJ8nJyeKzk9EnO3fuhDVr1shLuQ+dHPqBBx6Ql3IOh8sMwzAMwzBMPsHhsq/A4TLjKhwu6xsO&#10;l/UNh8v6hcNlfcPhslfC4TLDMAzDMIz3w+Gyr8DhMuMqHC7rGw6X9Q2Hy/qFw2V9w+GyV8LhMsMw&#10;DMMwjPfD4bKvwOEy4yocLusbDpf1DYfL+oXDZX3D4bJXwuEywzAMwzCM98PhsjeSmppKTwoEBARA&#10;SEiICIbp8q5du2QL9+FwmXEVDpf1DYfL+obDZf3C4bK+4XDZK+FwmWEYhmEYxvvhcDkvuHPnDiQk&#10;JMCNGzcgLS1NlrpO586dOVxm8gwOl/UNh8sA+H0G6enpunT58uVw8eJFzTrWu01MTISlS5dq1rHe&#10;L4XLa9eu1ayz1mAwUJArP22yD4fLLsHhMsMwDMMwjPfD4bI1165dg2rVqokgV0s6aHSV2bNni5nH&#10;WuOQFSpUgKNHj8rWzuFwmclLOFzWN74YLlOYfOHCBThx4oTw/PnzcOXKFbh69aruPHv2rAiXtepY&#10;75a+8+j506pjvV/63Dh37pxmnSp9rly6dAlOnz5t+by5deuW/CRyDw6XXYLDZYZhGIZhGO+Hw2Vr&#10;4uPjoUePHjB16lQ4dOiQmG1Ms1jkg+RyuPzYY49Z+pw5c0aWmqHZLvPnz7fU//jjj7LGMRwuM3kJ&#10;h8v6xtfCZfprEDVQppBZ79D7j/7ahdEfNKOVnj9Gn1BITH9h5g5JSUni84eCZ3fhcNklOFxmGIZh&#10;GIbxfjhczop169ZZgmBXwuVBgwZZ2h88eFCWZuavv/6ytNuxY4cs1YbDZSYv4XBZ3/hauBwRESHC&#10;HVqrviDA4bJ+4XBZ32QnXCZotvrJkyflJdfhcNklOFxmGIZhGIbxfjhczgp3wmUKNypVqiTaVq5c&#10;WZZqExcXB4UKFRJt33jjDVmqjdeHyydHAcxQsnZRVdmB8WY4XNY3vhYuh4eHi3A5O+vZeyMcLusX&#10;Dpf1TXbDZVrGhsJl+ss0d+Bw2SU4XGZ8naJoSbQs+hBaHi2DFkeLoFkRiBaTutKeYRiGYbIDh8tZ&#10;4U64TMtoqG2zCnIpCAkLCxNta9asKUvN0AFK06ZNRVDtyP3798vWttC60a1bt4Znn33WRgqyabkO&#10;miWd20Ys7WgJlHdtW6fZhvVet2zZAosXLxYhpVY9692uWLFCPH9adQXR//77Dw4fPixCPQqH8stV&#10;q5Lx8xxcMjpaewyS7sfNmzc161jvlp63/H4dstmXnrvsPH+0/NmePXs0P5+cSRMHOFzOEg6XGV/D&#10;D30PNaL02nfHqqg9e1G1vgcVMAzDMEwuwOFyVrgTLtNBidr2ueeek6Xa0Czn0NBQ0fbuu++WpblH&#10;ni6LsbdXxmzltERZyOgFeh3zzGX9wjOXvYOtWzPCZHf+6ITefzxzWZ/wzGV9Q0Exz1z2OgpKuDwC&#10;Ffv8bngPyvgWYaj6/FO4/A6aFQ3RVagJrUYFDMMwDJMPcLicFe6Ey+np6VC9enXRNjg42OnJpSIj&#10;I8HPz0+0pZMI5jYcLjOuwuGyvuFw2TvgcNk59P3422+/wUMPPQQBAQGW70P6t2jRouLHV/oLnu++&#10;+078RY49K1euFO1J+j7NCrquwMBA8V1I/+bEChUqiO97olOnTpbboRUuP/roo5Z+QUFBmvfFmuPH&#10;j1va031k8g4Ol72SghIu/4LS/UhFX3FRWvaA0Qed0G+k6vvwcXQBehylA+5D6AQ0BHXEHFT9Tnmb&#10;CjxAE1S9bbSkBsMwDMPkBhwuZ4W7J/T79ddfLe3pzx4dMXz4cEu7AwcOyFLP0rZtW8t1kLkVLqcZ&#10;0iA5LTnDXR+AaboMl8mtHbE8SdQx3g+Hy/qGw2XvgMNlx9SvX9/yvdS8eXM4ffo0JCYmiueQPnfi&#10;4+PF9+Jbb70l2tBSL/YkJSWJfqQa9Dri9u3bIlSmsU6dOmXpp2W5cuVEO/qBmAJDrTZ0Ajc1SKQT&#10;SqrlWuGy9X1VpfvniGPHjlnaLV++XJYyeQGHy15JQQuXU8QlpqCxGlU/u29bbZPX0HS7MnodVELt&#10;6YmqbY5RgQfoj6pjNqAChmEYhskFOFy2hw4OrF27dq36hSwCN/t6Ldq1a2fps3fvXpt2tD1ixAhL&#10;/fjx42VN7pKbM5eXn14Or8571eI9Y2oC7spAyEAFbk8vDMsWtxDlHy7/0NzBwePGeAccLusbDpe9&#10;g4IYLlt/96nfa/QvhaoU8JK0rdZp0a9fP8v33/nz52Wp+6jXm9X1ER06dBDX16ZNG1niGPVcCOXL&#10;l3f610cq1Ea9HaSjcDkkJATefvtty313NNuaw+X8g8Nlr4TDZUYPWIfLzl6rdGI+66CZTtJnz1BU&#10;rbfWgM5Gm6OFUVqb2RU4XGYYhmHyAg6X7VFnLbki/WmsIyjsqFixomY/slGjRuJAJq/Iy2Uxei3t&#10;JsJlMvGO9YEaHnhFrJIzmgsDnJuER+bOZ5wxeQ+Hy/qGw2XvoCCGy5cvX7Z8h/3++++W77iSJUtC&#10;5cqVoUyZMpZ6Wtpi8+bNsmcGvXv3trQZPXq0LHUfV5fF2IpPBLWh5TayWpKCcDdczmpZDOtwmer7&#10;9u1raU/vVXs4XM4/OFz2SgpauOyO96KMPrAOl7UCY2u6oGrb3lTgAFo+YxZ6FbWf+WwvtamJasHh&#10;MsMwDJMXcLhckOnZs6dYA5qkA+v8D5cROvi6OBtgXjmARdUB0vIuYGdcg8NlfcPhsndQ0MNlktYx&#10;1mLNmjWWNp9//rkszYDWWbYep3DhwvD444/D999/D4sXLxZhXVbBrivhMo2hngdh2rRpstQ5uR0u&#10;ExMnTrT0mTdvnihT4XA5/+Bw2SvhmcvmNXOnSitTgRMKoX+h1PZVKpBUQH9EN6LXUcvnDHoWHYnW&#10;QrPCH30P3YvS+tHU/w66AX0XDUZ9EXfC5ftQte0yKsgmoegolGY0q+ONRe3hcJlhGIbJCzhc9hVy&#10;debyyVEZ6ys7c1FV2cEB88sDLKgIELNVFjD5AYfL+obDZec0apQR+vr5yULJmTMZdWSnTrJC8tFH&#10;tvX798sKib9/Rh2NrW5TuDxkSMZlct8+2QmhJYPLlcuoK1YM8P7ISuT4cdu+P/wgKyQPPWQuX7dO&#10;FuQS1uHyBx98IEu1+fPPPy1taT1ieyiIo5nNXbp0geLFi1va2tugQQNITU2VvTJwJVweNmyYqK9d&#10;u7ZLQTGRF+EysWjRIku/v//+W5ZyuJyfcLjslXC4bGY+Sv2NaCAVOGAVSu2uoBQ0q7yA3kT/Rjuj&#10;j6EPo83Qj9FklPpRYKw1flXUOpTuh9IYddFWKIWaathcDfU13AmX26Jq2x+oIIfQDGd1PDIItYbD&#10;ZYZhGCYv4HDZV8jTZTFW9rKauZwoS7PAkApwZFBGEH1lkazIzCN/PmIZ35lNJzWVPRh34HBZ33C4&#10;7B0U9JnL06dPl6Xa7Nu3z9J24UL3di/o/v/777/iL26oP/174cIFWWsmq3CZbqva/+DBg7I0a/Iq&#10;XCY2btxo6TtmzBhRxuFy/sHhslfC4XIGZ1Aa47K4lJnPUao3oaWowE3UpRdWiksZ0IxmCrWp7gsq&#10;yAJX1wIuSLgaLhdBo1G1rf3ztBOlsNgdWqLqeLuowA4OlxmGYZi8gMPlggyd0Z4O8MmgoCDvDpct&#10;4MGZ/QHaiV8AluMBWKo8aF/5iM2MaBM53ax1OazhcDk7cLisbzhc9g4KerhMawc7Y+nSpZa2e/bs&#10;kaXuQYGdOgadKNearMLlFi1aiLqPP/5YlrhGXobLBL1f1f5DhgzhcDkf4XDZK+FwOQMKbak/jTOY&#10;Cqx4BFU/OxwFiLSkxmmUQmQKoNX29u5DrfkDVesK4mvME1iHyzfQ11BraqC0/Ij6uNMs7xKoPQmo&#10;Og4td3ESfRm1h56HP1HrtZjtfxRQ4XCZYRiGyQs4XPYVcmvmMh1M0Yyyu+66y7zj4ocGoaXQkmhR&#10;VO7U9O/f3/0AiNZkXvd0RmC8DA/E7E4C2Hbq0yLIDh4cJEuYnMDhsr7hcNk78IU1lw8dOiRrbImK&#10;ihLrKFObZ599VpaaiY2N1QxZtWjfvr3luiistsZZuLxp0yZRTicaTKc1R9wgr8NlYhe+QNRZ1h07&#10;drSMx+Fy3sLhslfCJ/Sz5SFUDSgpsCSKoerM4p5UYEdpVB2TZj1XQbVIQ6mNfbg8BVX708xbJjPW&#10;4fJ0lJYQsQ/w6fH9D6Xnwxm0JvMW9BqqPq9aUvh8Dm2BOqMvSm1JWgqFYRiGYXIDDpd9hdwIl6Oj&#10;o80HxBQgv4XK2cqa9kHroPiCe+2111xe/9IGg13YmYoHgXs/g3aTHxPXweGyZ+BwWd9wuOwdFPRw&#10;+c0334QiRYpAYGAgvP/++zBhwgT46quvxHeN2obK7aGT9qn1FEA3atQIevfuLU4OOHbsWLGWc8WK&#10;FS1tChUqJE4QaI+jcJk+t6gPlc+aNUuWuk5+hMvEkSNHxOOpjkVyuJy3cLjslRSUcNmT9EHpMaHZ&#10;r4XR/fLyNFSLUyjVXxSXHOMoXG6PUjlJM6SZzLiz5jLDMAzDFEQ4XPYVPB0uX7lyxbwTVQ21D5Kd&#10;+QmK/Z588km3D8RsMOFB+pK7LDOa70xX4N1fOVz2BBwu6xsOl72Dgh4uz5w5U5TRj4zjxo2DHj16&#10;wFtvvQUDBw4Uz0dWJCcnizWHR48eLZauoBP7Uf/PPvsMxo8fL5aHcBbuUh0956T6XUL/Un+6fU88&#10;8YQocxf6brt06ZL415XvKJoZrd4OrXCZZnfv3LlTLA2S1XjXrl0TbVXpMpN3cLjslXC4rM0RlB4X&#10;dXbsMdQRz6LicxH9HfVHVSgI/R5Vl9sg7cNlgk48p9avRYNRa2gW9USUZsfyCf0Yb+IOqj43OZFO&#10;lqkSjqrlranACfR6mIk6m4Wuehx9CmUYhtEjHC4XZCZOnAiff/65kGZEeTJcrlSpknkJjH6oVojs&#10;zOdQfOGtW7dOjpYD8GCux9QnxLg8c9kzcLisbzhc9g58JVz2Jiiwfuqpp+Dpp5+GuLg4WZp3aIXL&#10;jH7gcNkr4XDZMWpYlYhm9dyXQY+ils9wKykUpnpHM5et6YI6CusocOuM+uLSGRwuey/3oLTEjCPV&#10;5+2KVZmWtGa5Cs3gf1xK7x0taE1tWn9bHT8ObYUWRe2h27gcVdvSj0b0XmIYhtETHC77Cp6euVyq&#10;VClQCuGLxz44dsWXUHzhUYCZE+hAfs6cOVDtkYqglFfAv0ZhGDP0O7j5b1mAG1nPnGO04XBZ33C4&#10;nD9s3pwRJmdlUpLspAGHy/qFw2V9w+GyV8LhMsMwuYm6X3NeXPIMJVF1XPqrAPuZ/o6gk3bSXwao&#10;felkmgzDMHqBw2VfwdPh8tatW81ffI+gWgGyI79BqV9Z1G7W88crPoZL1y9BqiFVXktm6E+VaY1P&#10;MUYJtB3aV45B472LVkBpVjW28cjsaB+Dw2V9w+GyvvHmcJlxDofL+obDZa+Ew2WGYXIT8zGle+Gy&#10;9UkutZaBUevorwvKUYGb7EHVMegEjwzDMHqAw2VfITdO6Ld9+3bzF18ZtDdqFRRnkoJfCoKx/YMP&#10;Pmg5gz+FyV+t+QruHXuvZr8Sg0vAJys/gf+u/CfWaRbX1yFzO00/Rf0UsSRIaqrjwJqxhcNlfcPh&#10;sr7hcFm/cLisbzhc9ko4XGYYJjcxH1t6Lly+G1XrDlNBNqAlMdQxNlOBHU3Q+Sitca62szYSfQZl&#10;GIbJSzhc9hVyI1wm8HUDY8aMAX9/f/MXWmm0PtocbYrehcpZxI888ghcuHBB9nSM0WSEM/Fn4Kct&#10;P0G9CfXAr78fKHXNYygfo1pBsiMp1MbrpzP1Zxc6YHTVggCHy/qGw2V9w+GyfuFwWd9wuOyVcLjs&#10;3VRFX0RpfVl7aH1ZqrOH1mSm8rriki2lUaoLFZdsaYpqjUdQuaPXCNVVN2/aUB+lOq01cJ9DHZ1Y&#10;jfo8YN60gUJFqisuLtnSDKXHQ4sX0CfMmzZURGk8rSUVGqHPmzczQSdwbGnetIHWBqbx6Dmz536U&#10;6rRojmrVBaFUTn3tUV8XWo8trVNMdbQEhDXq66KhuGQLzf6lOnp92OPseXQF8/Gl58LlrqhaZ30S&#10;QHegNZ3VMZKowAr6nKdyCpAHo9S2EEpQHV2/un46hc/0WmEYhskLOFwuyLzzzjtQsWJFIT3RuREu&#10;20OBZPfJ3UHpiS+s9xW4EnXF6Rn/XYFmOZcpUwaUMBwzOycQpJAb73/0yrfkiO7x7NRnIXR4qEUR&#10;duO49K91ed+NfWUPfcPhsr7hcFnfcLisXzhc1jccLnslHC57NxQitkG1wmWaOUl19lCISOWOwmWq&#10;0wqXabYm1dmHkgSVa71GqC3VOQqXqU4rlKSA9knzZiaoj1a4XAulOq1wmYJqRzNJKSSmwNUeCpdp&#10;PEfhcmvzZiYoxNa6LgqXaTytcJmWXqCQW4unUepnD4XLVK61bIP6utB6bB9DqU4rXKZyCkvtoXCZ&#10;6hyFy46uyxXEMSLqqXD5IVSt208F2aA9qo6xkwrchMJmtf8hKmAYhskDOFz2FXJr5rIWvVb2sgS7&#10;iXcSZWnOqFevnnkG9A/mcd0yWIGAgACPLY0RMjxEjFt1dFVZUrDgcFnfcLisbzhc1i8cLusbDpe9&#10;Eg6XfQcKG5ebNxkmz1BD2NxYc5lmEPtTgZusQ9UxtML2rKCgXe2/gQpyAJ2cUF1+I54KNKA2ySi1&#10;OUIFDMP4JBwu+wq5GS6PGQNQpEiGfoUNoBRKExYpYrKU16wpO2SD06dPm78kafayegI/V3wcxX6/&#10;jP4FTPgfHn0B3I4FiN8nR3YfDpcZb4bD5Xwibg/AsvtdMz1ZdsoMh8v6hcNlfcPhslfC4bLvMACl&#10;EEtrZjLD5Bbm40vPhsv3omr9NZRmZbvKX6jadwUVZIPbKPVPRD31fvoDVW/Xl1QgUcvp5IUUMjMM&#10;47twuOwr5OXM5W5zM2Yu37jtmZnLBAUuVatWNX+xNUa/N19HJvug7VE/BYoWLWo+sZ+se3qYArFT&#10;FYAZ6M638WjM/SU7OFxmvBkOl/MLE4AxPcPojebPGTJmm22dkxCKw2X9wuGyvuFw2SvhcNl3MEn/&#10;E5cYJm8wH1d6NlwmKqDpqNruIHoXqgUtpfIjqrYl+6Lu8gOqvo8WU4EDlqLW12VvP1SLsiitAU1t&#10;KES6Kbd/QRmGYThc9hUKQrhsTf/+/aFChQrql6CNJUuWhLfeegsSEzOuO+F2AjSf0txyu8iPFnWG&#10;5FTHMwgdweEy481wuOwlxGzNCJfjdsnCrPGlcPn27duwePFi+Pzzz6FNmzbw9NNPQ+vWreHdd9+F&#10;UaNGwaZNmxyGtStXrrR85kdGRspSxxw/fhz69u0rdAaFi3/88QdMmDBB6E5gyOGyvuFw2SvhcNk3&#10;OIDeg/6JjkSzsxQAw2QHdV/C0+GyCq1JfRhV2zuTZhr3Qt3lc5RmDtMYG6kgC+jz9GUn1kYdURg9&#10;jqq3+T2UYRiG4HDZV8jzcLmvHyiNxkF03G1Zmnu0ndVWhL3Bw4JliXMORh2Ee8beYwmZiw4sCsO3&#10;D3f5wJDDZcab4XDZS+Bw2SHTp09XD0rAz88PXnzxRRgzZgzMnDkTpkyZIgLgxo0bW9qsWLFC9sxg&#10;165d0LRpU2FcXJws1Qb3b6B69epirEWLFslSbWrXrm25XvKee+6RNVnD4bK+4XDZK+Fw2XegP9+n&#10;cJlhCjrF0DCUZgJnF3q/TELV/RX6rKQT+eUmdOJJ9fo+RiPlNv2rdSJLhmF8Cw6XCzLR0dFw/vx5&#10;YbFixfIuXJ7zCSiVduMLCyzu3y8rcwF3w2UVOhBcv284BMmQmSz1cylYfXa1bJEBtd26dSs8//zz&#10;UDi4MCilFCgaUlSEIjt27HD7oNKb4XBZ33C47CVwuKzJvHnzaKdDSEFyVtBna04/X7/99ltxfdWq&#10;VRMBsCO6detmuW3x8fFQqFAhsU1/KeMKHC7rGw6XvRIOl30HDpcZJmtoXeNzqLq/8jqaF4SjdH2X&#10;UevvmqGoels+pQKGYXwWDpd9hfxaFuN6ciLY5ySjRgG0aAGQlCQLckh2w2ULaUlgmlkU/ljyiuV2&#10;kyHDQqDv8L7qFyYoD6G0znM/K79D66KyzaRJk+Sg+oXDZX3D4bKXUADD5cuXL1s+62iW8VdffWW5&#10;bC/NPKYZw/Z07drV0oaet+zi6rIYV69ehSJFioh2FAI6gu6POt6hQ4dE2fr16y1lZ86cEWWOUNvV&#10;q1dPlmhz//33i3a0rBPjXXC47JVwuOw7cLjMMFnTEbXsc7ios/WXs+IllNZwpnEcLdlBJyxMRqkN&#10;rTPNMIxvwuGyr+Atay5fuQJ48J0xo/nxx2m2l6zMJjkOl+1IM6TBG1NfBcUf70Nh1OqEgE7thWL7&#10;0qVLw82bN+Vo+oPDZX3D4bKXUMDDZbJBgwZi3WRraPYurZustlm40HbXgp4ncaJVWR8UFATff/89&#10;HD58WCxv4WxmsTWuhsvPPPOMaENBuCMuXLggluegdkOHDpWlZp599llRTp/rzp4X9bZwuKxfOFz2&#10;Sjhc9h04XGYYhmEY/cLhsq+Qm+EyHdfv2pVhm59+AaVHY+G6zUmWcvulMdLT5YaEMgo8voe2belg&#10;Xxa6gEfD5cQLYJymQOVy+MYIQGlmsn2I7ExqX1SBqlWras7a0wMcLusbDpezYFWjjNB3Bn7gWJN4&#10;xqoO3dpJVkh2f2Rbf83uQ22Wv1U9jq1uU7h8fIhVHXptn+yEGPHDcF65jLrZxbDM6v5cP27b99AP&#10;skKy4iFzeeQ6WZA7WIfLrVq1kqXa/O9//xPtKEiOjY2VpRkcOXJErJeszirWsly5crB8+XLZwxZX&#10;wuUFCxaI+uLFi0OSgz+VSU1NtZwcVmu2NYXdFIBT/aOPPipLM6PeFg6X9QuHy14Jh8u+A4fLDMMw&#10;DKNfOFz2FXIzXN67F2D48Ayf6L4IlFZfCgcNSbGUT5ggOzjg+HHzchn4moQiRSh8kBV2UIZk7UvT&#10;2oPSpwiU+znMptw+vHaV6EgZoNRBtQLkrLwLxf4U0uoRDpf1DYfLWRC+HOD8vxlak3bTti56s6yQ&#10;xO6yrb8TLyskF6Zl1B36PiMMpnD5On6g2fS1OgmdyQhwcZYoTzo6HtLOTDGXqaTiZ4l132sHZIXk&#10;6hJzeXKELMgdrMPlyZMny1Jtdu+mdffNbV19PVI4R+He7NmzoWbNmpb+gYGBmZ7frMJlCpNLlSol&#10;6pcuXSpLbaHre+ONN0SbgIAAsc6yFvQaU6/rm2++kaW2qPUcLusXDpe9Eg6XfQcOlxmGYRhGv3C4&#10;7Cvk5bIYvVZmLIuReMd2WYzs0rWrOXRu1gygZUuA+vUzLF7lPCgVDoBfhcM25e+8Izu7Cc1kE38i&#10;TbOXrUNjVy2tiBNBpWc33c5nOFzWNxwuewkFfFmMMWPGyFJtNm3aZGm7YcMGWeoe1if/e+utt2Sp&#10;mazCZXU9aJph7Sj0W7x4sWUMd6S1mO1R67IKl+vUqSPacbjsfXC47JVwuOw7cLjMMAzDMPqFw2Vf&#10;ITfD5dE7R0ORAUUs+vX3swSthQcUtpTXGF1D9nAPOl6LiQFo0MAcMHfoYC5TefoP87IYQf09s+Yy&#10;sW/fPhEAKNVROnGfGhw7k9pVRrHfsWPH5Eju89g/j2mPb+dTk56SPTwLh8v6hsNlL6GAh8u01ISj&#10;20lLSVSuXFm0q1atWrZ/aJs6darl+gYNGiRLzTgLl+nke47qVGipDrXNm2++KUsdQ8Hh888/L9pr&#10;zXJ+8MEHRV358uVlSWboh8vChQuLdhwuex8cLnslHC77DhwuM56ETjD3k3nThki0j3nTQmGU2s8R&#10;l2w5ja4zb9pwEF1u3rTQDo1GE8QlW2ajNBbDMExBhcPlggzN9AoJCRHSE51XM5eJVatWiSAit6G1&#10;mfGuCQPu2YoHh7LCAyQmJmb8afY9aG/UPmimy1ReC6V2ZVG5TvPPW38GgzGHZytEKESm8UoPKe2R&#10;8bKCw2V9w+Gyl1DAw+XQ0FDx7yeffAIxMTFiGYpr167ByJEjLW0qVqyY6Xmhk/dRHYWs1JdCuYSE&#10;BNGfwj0KfWlGMYXX6jh0Uj57HIXLtGYyrXlP5X369JGlmVH7UvjtaihIt9Hf31/0q1u3rs36zBSo&#10;qycFpOU4/vvvP/EdQveJwscmTZqIOnX9Zg6XvQ8Ol70SDpd9Bw6XGb0Tjz5r3mQYhvE5OFz2FfJy&#10;WQwir8Jl4unhH4JScQ8ULn4DoqNloYeZMmWKmJmmzjpTpcsPPfQQzJgxQ7YE2HN1D4QMD7EE0NVG&#10;V4PIRO3Zc67A4TLjDhwuewkFPFyeOXOmeMw//fRTqFKlijhxH4WrwcHB0L59e4frFxPHjx+HL774&#10;Ah577DERQKuBK/UvVqyYCHxffPFF2L59u+yRGQrzaAzy5s2bsjRjKY0aNRz/pczHH38MTz75pPCC&#10;O2ePRXbs2GHpS4+BNRQwT58+XQSG6n2i+1O/fn1YvXq1CB9pljT1bUtnrmW8Cg6XvRIOl30HV8Ll&#10;l9GV5k2G8Sp+R03obXGJYRjG9+Bw2Vco0OGyg2UxGjYECA0F2OV6ruMSn/1WAm5PUyBuDg7uhFRD&#10;KrSb3c4SMgcMCoDJB52fBEsLDpcZd+Bw2UvwgXDZ26DHTb19FALnNRQu0/PH6BMOl70SDpd9B61w&#10;uQj6A3oHnYaWQBnG2/BHU9EraAo6AWUYhvE1OFz2FQpSuPzppwBt2mRYru4eUO5dCoXuXW0pa90a&#10;IDg4Y8mMYcNkZw/w+C8lM0Kjoz/JUsfQAefSk0vF+tNq0Nxqaiu4leraGh4cLjPuwOFyPhGzOeNz&#10;ISvTk2SnzHC4rF84XNY3HC57JRwu+w5quByIzkINaD95mWG8mSCUfggZixZFK6IMwzC+BofLvkJB&#10;Cpcf+fMRS0jrzKaTmor2VstiCpYuBfj228zlrhIypCSUGKBA1V8cn7jJEQm3E+DB8Q9abmOxn4rB&#10;oahDslYbDpcZd+BwWd94c7hMawiPGzdOeOrUKVnKqHC4rG84XPZKOFz2DQqhZ9B0lJa+oMsMozfU&#10;cJlhGMYX4XDZVyjIy2K4w5Ej9FhkzGiuWJH+lFpWOoQOGDOkcJnCXhEu08GkIdX8r6h3nQGbB4Bf&#10;fz9L0PzBsg/AaDKKcOLRRx+lN6ZZP7Sw/FeW0ZqkztY0zQkcLusbDpf1jTeHy4xzOFzWNxwueyUc&#10;LhdcaqJ0ArQk9O5NmzYVwWNRWlLAGTRD9D+UliAYQAUM40VwuMwwjC/D4bKvwOGyLTRr+dgxeUFi&#10;MIDmCQFTlzeBlCkBmpqmm//M3TjND9L2fCN7uMfFhItQfkR5UL6Q4XERtAMqQ2dNu6P+ChQqVAg2&#10;btwoR/IMHC7rGw6X9Q2Hy/qFw2V9w+GyV8LhcsGBlr14Dr2FHkJroBachMt10BNoNPoCFXgBxdGy&#10;KC/ZwVjD4TLDML4Mh8u+AofLzsHjQnwjmPXzA/jii4xlM+h40dqSA0NA6adA+SFVAS5MB5gdBLDp&#10;RTAlR5g7ZIOtW7eag+W6qFaY7MjWKPYbMWKEHCnncLisbzhc1jccLusXDpf1DYfLXgmHy/qnFUrr&#10;J89Dy1GBFnbh8itoHLoPfYAK3ICW1aDro9eNkQo8AM2YPoaa99W1pRMOFkbzmlqoCaXbMJ4KXITW&#10;CL6NUr9/qYDJMRwuMwzjy3C47CtwuOwatGzGo486Xyqj5KAQEeyWH1pVluScYsWKmWcs24fHWdkP&#10;raZAUFAQJCQkyNFyBofL+obDZX3D4bJ+4XBZ33C47JVwuOw7/IRSKDwbLU8FbhKGxqD0eqGZzvSv&#10;J8LlBiiNQ+MNpAI7KFDehFL9HbQUmtf0Qun6yYepwAWOotSelhhhPAOHywzD+DIcLvsKHC5nD8qr&#10;7r7bPKO5Rg2AuDgH4XLcToC1zQA2PGue3uwG+N4Df39/UMrgm9E+PHbFRijewAsXLsgRcwaHy/qG&#10;w2V9w+GyfuFwWd9wuOyVcLhccKGT9i1HKVD+HKVQ7k80O6xA6XVyEvVHv5SXPREun0VprL3ikmNo&#10;2Q5qN0tcyj60fMggNAKlmdw0K5lOdEjrU69CHbEepeun9lkt10EhObUleWkPz8HhMsMwvgyHywWZ&#10;P/74A/73v/8JCxcuzOFyNqHjxfbtzQEzLW+sGS5HrRdrLwvP/CULXadFixbmnbzPUfvw2Jmfodjv&#10;ySeflCPlHA6X9Q2Hy/nD5kubtd+jGialJslemeFwWb9wuKxvOFz2SjhcLljQshh08EmBMi2XYQ2F&#10;qu6Gy+1Qen1QiHwvFUg8FS7TkhPm/XNFeZUKnDAfVdtm571IM6BpPWrqTyc5tJ+BXAWlWcZUH0UF&#10;GtxAqZ4CcUdY3yf754DJGRwuMwzjy3C47CvwzGXPIcLlfgoUeq0THhgCJCfLiuvHAIzp8oL7NGnS&#10;xLyz9wyqEUjZSMthvIpi++r3VYc7adkPo0KHh2pfh53j946XPRhvhsNl72Dr5a2W986uK7tkadZw&#10;uOwaFOSdOnUKjh07BtFaZ2LNI27fvi1uA5mamsrhso7hcNkr4XC54NATfci8qYk74XIISq8LCo9/&#10;pAI7PBUut0DN++aKUp8KnPAHqrYtTQVuovYdIC45JhmldgvFJVseR9X1l9tTgR30GF9AqX4NFTAe&#10;hcNlhmF8GQ6XfYVcDZdHjco4G54zq3pujeL8RITLfYqAUv6A5a61aycrrXHzQJO4du0a1Kv3EI6J&#10;b0x/tDH6Otod7Yw+hQahWF+1WjWo8l0VS4DV+O/GEJ8cL0fKHunGdCg1pJQYr9XUVrKU0RMcLnsH&#10;HC47JzY2Vnwnic86JxYtWhTef/992SsDCvLCwsJEm2+//VaWOub06dPg5+cn2t93330215EdN9Kf&#10;sSC7d++2lFEw6Sxc3rJlC9StW9dmHHur4vfk3LlzxXJJvgT9pRXd/+LFi4uQ3hHDhg2zebzoBwZP&#10;weGyV8Lhsu/garh8EKXXhLNlKjwVLjdB1c+bhlTghH9QtW0JKnADNSx3R1pXWgs6sSDVU8hMJ+2z&#10;ZhxKdTQDuhgVMB6Fw2WGYXwZDpd9hdwMlynU6d+/P4SGhqo7PDbSAT3Nyj1CZ8vzBE88ARAUlLUt&#10;WsgOnsV6WQw8FoUrV2QFkXQZYGYR8/IY27tkK2B+7jmAkBDyDroXihQfA0qx70EJGgrBwTuwLEXU&#10;v/SSuf2NlBvw7LRnLUFWyPAQOBKdvceaw2X9w+Fy/jFx4kSoXr265ucgSUES/VWHsxDKF8LlRx99&#10;VDwe9N0wdOhQzeeOHiMKoP/880/o1KmTLM0eNFadOnXEdU6YMEGWatO5c2fL85WU5Hj5Ei0cLYvx&#10;yy+/WIJtCk83b96c6TVAl+k7Ur2dZLdu3WRtwSYxMRFKliwp7vO+fftkaWb27NljeWzq1atn2fZU&#10;EM/hslfC4bLv4Gq4rC794K60JrK7UABLATX1/4AKnLAWpXZpKN0Xd6iJUl8KhD0R+l5DabxYccnM&#10;0yiVkY2ogPE4HC4zDOPLcLjsK+RGuJyeng41atQQOyrvobdQvKDpfrQkWqhQIRg/3jPLK6gH48Pq&#10;14f/4djfFysmDtpzO5jRXHMZoePbV18F+Kz1SLn+ciGAlBhZm30eHf+UuL7CP5aGdINBlmbGYDTA&#10;t+u+tYTMhfoXgikHp8ha1+BwWf9wuJz3WGbgVkd7m99/mn6KBqPYtnv37rK3Ld4cLlOIRzN1yUuX&#10;Lokyuq2jR4+GVq1aQaNGjUQQrM7q1SIqKsr8WNFn9vffy1L3oc9/+lHzq6++ghUrVshSbdTZruXK&#10;lcvydeJuuEzLP9FtIJOTkzOFyy+99JJlvNWrV8tS55w9e1Z8V1Ifmp1d0Onatau4r+3bt3cY0N68&#10;edMSQKsz2dUfcoKDg8VlZxw9elS8bvfu3StLMkPh8uHDhy2vcVfhcDlX4XDZd3BnWYys8OQJ/Vai&#10;NBbN9qV1kbWg9ZDVEPpDKsgG4vMMpZMc5hSasayOR48pzaRW12vuhzK5A4fLDMP4Mhwu+wq5ES7T&#10;iycUNaF4IUup3VqU+jkKVrKC/ly2SpUqYgzyI/Qoeg29gP6KFkOpzt/fXwRPOeXRvx7VDors/HLN&#10;l3j7AOrUMd/lp54yB845xdVwWYUOcDdftD252GtzX5O1zuFwWf9wuJy3VK5c2fx59E3G+y1LqS32&#10;0QoOvTlcpsc4ICBA3PaOHTuKJStou02bNjB79mwYNWoUlCqFnx/0eKBawRmtUazWU9vs3lf6nHNl&#10;WQxaaigwMFC0c2UJBXfDZQoh1fb2y2LQY6LWUZDuTvg4c+ZMS99PPvlElhY8du3aZbmfNFPdEU2b&#10;NhVtaNkQ9b1O+wNFihQR5RRQO6Nhw4aiHQXUjqBwWQ26Kdx3FQ6XcxUOl32H/AiXaX1j8Z5H91GB&#10;AyJQakMnIrRf8qIdqgbLK6ggm9C46m2h8Qah9lBo/C+ajo6nAie0Rmksmg1NJ/ij7UMok3twuMww&#10;jC/D4bKv4OlwmdaNLIQvnjQUX0Fu+QNKLzxnM4jsoYO2Dh06iH59UVcC7e0o7qlCUFCQ+HPl7PLo&#10;o5rDZ/LLL2UHlbREgOgtAOtaQCJu3r4ty93E3XDZmsQ7iVB2aFlLqPXg+AfFMhqO4HBZ/3C4rA19&#10;hhyLOQZHo496zA8++wDf+/jees/8/nLLrij2HTF+hM2YO8/uhP1X99uUuePp+NPyHnse63CZnDNn&#10;jqyxhdqps0ppuSQKlK2Ji4uzBL720rIR9Fm/fft2p+EuPZ+uhMs0G5bavPPOO7LEOZ4Ml1999VVL&#10;3fHjx2Wp66h9q1WrJksKFvTXT3Tf6D46Wq6EnueRI0eKNrS0yLlz52SNGeulMpzNmOdwWbdwuOw7&#10;eDJc7oUmorSEhjO+R6kduYUKnFAdpQNnNUhWpRnBeMihFEc9QSA6B72O2l9XCnoFxUMhl9iFqvfv&#10;JhqMMrlHdsLlT1D1+aUfL3KKuq62Kv24QK9RWq7FupyWicFD+TyHZv+rt4Ven65SDlVvex8qYBjG&#10;6+Bw2VfwdLhMAQB+e2ZOWF1wBkovvPlWZRbxdsJDD1EiANC7N+ARJ8CSJdCjXTvR54B9+yxMRylg&#10;rlixorzleci1Q3J5DAX6vNJf3KTGjekAVta7SE7CZZXktGRoMaWFJdgqPaQ0HIg6IGvNsyUnTZoE&#10;LVpgm8Lm5yeoeJD4k+6FCxe6vfYok39wuKwNLekQ9FNQRrjrCR9A8b2ifGFV5qpy9rLyiFWZB7xn&#10;7D3yHnse63D5OVoc3gkUton7h9K6yY6gQHbs2LHQtm1bqF27tvgxUO2n2rNnT9k6A1fC5bVr14p6&#10;+iuWhIQEWeocT4bL1ktinDlzRpa6jrpOM82Ot4aWg/r444+hdOnSlvHJRx55BHbu3ClbeT+//fab&#10;uN3333+/w2CW7qt6/xwF0OpzRj9YOFozmcNl3cLhsu/gyXCZYfIDd8Ll2ij9eECuQelzzhPh8udo&#10;A/OmJvQ+i0Q9dX3Z4TVUfNeiz1KBC6jLuuwRlxiG8UY4XPYVPB0uqzOJZqK44bL4zQBVUDoovrVr&#10;FwCFYBQ89OkDQCcvatkSoHZtSq8tfSggLoveh+I3sM14rvgFSrfV2Z/c5hrHhgCEr4DEG6liBvS4&#10;cbLcDTwRLqsYTOZ1mf36+4kx/RqZwwsRKLdGv0bVoKofSmvEPonKwJnCAMa74XA571DDS+UJVH3f&#10;uGoFc4Bl/7mkl2UxevXqJUu1iY+PNz82aHbWVqYfA6zDWfrhy5qswmV6DCtUqCDqp0+fLkuzxpPh&#10;srrWM0nLXLgDvabVvvZBPoWsdOI76zCTtukHQmpPJwV0N+jMa6zX3j5wIOOHTmtoxrsasJcpUwZe&#10;e+01Ta1niNN9p9eOPRwu6xYOl30HDpcZveNKuEz151D6XFPX1+6O0uW8CnvfQcV3HRpKBTmgGroQ&#10;paVa1DFJmjFNM5MfQbU4jFK7ZDSrGdR/o9T2Fupo3XOGYfIfDpd9hdxYc/mbb74RXyD4DaUZ6tob&#10;jpZAaZ1Nd9dCpgNGmil9R47ljg+jtDZoSkqKHM07WLXKvC5zVstleDJcVqGTcQUEBoASgB8A36L2&#10;wZeWn6OFzMuMMN4Lh8t5y4wZM/BjBt8bldA+8r3iTGpTCsU+Wksl6CVczioUs15Ld/78+bLUfdQx&#10;7GfvUpDnLFweMmSIqHv00Uc1w0ZHeDJcpmUf6K9mqI5CUlr/2VXUWcn03UVrC7sCvW5oljZ9x9ov&#10;RZJb0PPQvHlzcf+mTZsmS82MGzdOlHfr1s3mOaA+6hrKVOcI9ccB2n+h0NeZ1s+b1hIo6vXRX105&#10;gsJler1QOw6XvQYOl30HDpcZvZNVuKx+nlFIar12d16Hy7S0Cl0fLU+RXSiUpqVbaJzdKC0bY01V&#10;9DhK9bQEh9bjQnXkAXFJGwqv1XZPUgHDMF4Lh8u+Qm6EywSdHZ/+pJVeSHQivZ4ofpNAEhqPLkLx&#10;20YsTUEHmVOmTHH7AIxQD+CfQ11Zb1l1Akr9sjNzzmOk3QKY5W9eImNrJ1GEDxvUrZtxU+++WxRr&#10;4ulwmR5/cRIyf3xsfkTtwy9nUjCGN7hWrVpyNMbb4HA576E13V9++WXx3qAfYJRaaE/0O5SWv3gb&#10;rYpSHbahH+YcBZ56CZfJV155RfN+XLhwQYRz1IZmHFt/5lOA52yZDGtef/11y3XRY2YNjekoXKYf&#10;z9R+p0+7twa1J8Nlgh6ze++919Jm8ODBskabefPmWR47+s50NVimdhScFi5cGC5fvixL8w56zuk2&#10;33PPPeI5phPv0f3QOokinW+B2tJsZEfvgw8+kOuZo8eOHZOlzlm5cqWlj/1M8VWrVlnqaFuLvn37&#10;WtpwuOw1cLjsO3C4zOgdR+EyhaIUHNNnWTMqsCOvwuXyKK3bTddFM42ziz+qzlTuQAVOoNnL1I4+&#10;y+0pi1Id+QMVaEAzm6l+qbjEMIw3w+GyN0IHKPQnr9YH8WTNmjUhOjpatnKP3AqXraHbTSFP/+bN&#10;oSPe3jfRhbNne2wGFR2005+00mPxL+poiQwKnw+jQSi13YmKuldfpSN9OVoec2meZf1luLpYFppv&#10;TlycvOAAT4fLlrVQabkL+/DYFcuY17Z0FAow+QuHy/kLfQ5euXIFev/U27wmc10FBo4e6PKyPHoJ&#10;lz/99FN45plnzJ8lGlI4RzNX7UlMTNRs78hixYqJx9Meepy1wmX6XHrooYdE+SeffCJLXcfT4bIK&#10;1aknr8tKmnnsakBMs6Ppxz7qN2bMGFnqnIiICPFd6qr0eLoC/chSr149cVvatGkjS22hNur9dLRc&#10;Ce3/qG3ef/99WZo19Jqg/RzqR8E8/chgDZ2AUh1Xy5YtW0KXLl3ENofLXgOHy74Dh8uM3tEKl9Vw&#10;dby4pE1uh8t0sskIlK6DQuE6aE5ojYrvSjfch2rxHaq2sZ/9TH2oPCdBOMMweQeHy95I3bp1xYER&#10;/VmxNd9995348M3Oure5Gi7TzKqbNzOkg0G8nUI8iLWU33LzTHYOoOCF1uK0D99VaebWww8/LA74&#10;BJTe1qiRcZvKlgXYsYOOxMz1XgLdnP79zTexSRMANdfwdLhMM9zK4mOglMXHqy9qHx47k9ZhxhtI&#10;f67MeCccLnsHWy9vtbxvdl2x/Sx3hl7C5c8++0yWmkM9Cs+vXr0qQlR3oDCY7jM9j9Q/JibG5dm6&#10;WmzatEncvvLly4sgMy+h63MULttDbdXHjH40dvc5p78aUtcR/umnn2Rp/kEnTKQfHem7ZenSpVCk&#10;SBFx++yXo6K1uuk2UwidX9DrlW4vPfb0HKg/lNKMa3dfvwSHy7kKh8u+A4fLjN5xFi67K53oL6dU&#10;RmlJChqPluJoinoC63C5FhXkkMsojXVWXDLzFqpeB302MAzj/XC4bA/NAqIZQ4sWLRJLKajr+f3y&#10;yy+yhWvQQfjff/8NTzzxhJh5Resg0lIEtL7g0aNHZavM0EEKPSnPPvusLLGFZi9TPR0EuUOuhsu0&#10;nmarVjbGPfww3G7a1Lb8jTdkBw/Ttq05kQ0OlgUOoKCBDsJpRhK1J/G5FWtU5CW3I/CJnqUZbtPT&#10;SsfcdNMee8x8OTfWXN64caP4AUP8qb4r68SS1C4QxRvnyow+Jn/gcDl/uJ12G85dO2dx1tFZlvfO&#10;vGPzbOqMJsez/vUYLnsLFO5RuLxhw4ZMs1bzAnfC5ZzQqVMn8RxUqlRJ7Kf88MMPmaQZ4nlFv379&#10;xO2xnilO+1K0FjOVr1mzRpaCeG5ICse9DQ6XvRIOl32DTqgaLgeiLVGG0RuunNBPC0/PXG6Bqstw&#10;XEXvQT1JEHobpfFXUUEOoeU6xP4COhKl9ajV5TveQBmG0QccLltTo0YN9YNNqK57SLZu3Vq2cg7N&#10;gGnWrJmlX48ePWD//v1w9uxZWLx4MYSGhopymtWzevVq2SuDUaNGifrhw4fLEluaNGki6ulM6+6Q&#10;F8tiWENrGubauo+7dwOsX5/hE0+Y09iSJW3L9+6VHTQ4f57OEpgRMpcqBbBzp6zMRaK3ZCyPcXK0&#10;LLRl3O5x8PXary1WGFYFlB+Lgt/3JeDL1V9ayifsmSB7ZA8KH2h9TPFarYZ+iVqHyarvo2EotbtL&#10;gcCfAkVAxngnHC7nD/Se+HLNly55J91xeMzhsn7Jq3CZlrWgNY6dSeFuXqDeFkc/eNOsbGf13gSH&#10;y14Jh8u+QU2U/vT9GkphGMPokdwOlz9DzcdjijKTCjRQQ2Vaq3gg+mMW0rIU2aEUqp4YkKSQuQmq&#10;Ugb9GP0PpVnYX6DOeBlVx6JZ1vTvfpRhGP3A4bI19gcGNDtTPkAuhcsULD/yyCOiPc1U1jpIoeug&#10;Gc3quHQCGmvorPpUTutZatGgQQNR785Z54kCFS5TcDxvXtZu3Cg7OIFmAo8cmREyk88/LyszQ6EP&#10;PUe0luiCBQuyFwId+ApgV3eAG6foBSELMwi/GQ7nE85brNc4Fm+WSdy0Oo2uwLlr5vKImxGyR86g&#10;1+2ePXtsTjplLa1DSeEdtft01aeW0LnE4BJwKi7zyZqY/IXDZX3jzeEy45y8CpeZ3IHDZa+Ew2Xf&#10;gYJlCqFaiUsMoz+yGy6/id5A6T3gjA9Rakf+QwUa0BhqG1eMR3MCndyvHRqD2h9DUtA9A70PLYJm&#10;xV+o9W2jGcwMw+gHDped4W64TDOR1fazZs2SpdrQmdSpXfXq1f/P3nkARlFtYfikhx6KNGmCFAti&#10;QwEVggVUVMCK2CuIYkNR6cUuRURQVFB6rwIP6R0SQu8dkgABEkogQNqed86dmd3JZnYzm+wmO8n9&#10;fN9j596Zu7Oz/d+bM9lmGHF7hQoVsn1R4RqBXMqAT2Lk6ZeYQhUu+woOp7i0Bh1/YUgIJtF9qp2E&#10;id4V8SlyERlLLiDbkNzO/VyyxBfBQvPmjl3q398wj/Ya6ZnpWPq70iI8fmTcI2prVvix12d5H3vI&#10;HDIgBHck7FB7cyY5NdmUaemFIyzMb2S4bG1kuGxdZLhsbWS47JfIcLnoEETyScckEquS23BZIpFI&#10;CgMyXHaHp+Fyly5d7Osf5rILbvjkk0/s6/KfjOrhcgV8Yhye/Txy5Ehcv369qGXI6/LsUucT5JhB&#10;hsseQF8QM378UQTHfMwHkXQhR78hef327duLkMEtGXQfLrxLKY+x5gW3ibEWLpcpo0y01ti3D3Go&#10;cWWNXGMmXNbgL9L9V/S3h8xB/YMwKj4KbfSfO16e+TK+NPMlu4H9AsX21QZXy9LuyUnQJA5kuGxt&#10;ZLhsXWS4bG1kuOyXyHA5/+Hax2WkUgMl7pHhskQiKcrIcNkdnobL7dq1s69/9uxZtdWY7777zr7u&#10;9u3b1das8BcVPnP+oUOH8OLFi2qre7hcBp9EsEmTJlnk+tH876pVq/LFuXPn4uLFiw37rGDjxo0x&#10;kO6bnSTdSabdSvJ2TZs2NRxX7+FFn9rrL2/63zDDddhGjc6L4UuUSMMVK5S2MWO22c9LGBiYiV98&#10;sTXbdrlx+crlWHxgcRH23j3sbsN1jPxgygcY0C9ACZn7BeGQ6UMM1zMypH+I2O6B4Q8Y9ks9c/78&#10;+aK+u1FfYZR/fNu2bZv4yw7+Yc7qcjjJr/dGfVL/lu83vv+M+qT+L993ubn/Dhw4gBs3bjR8fXJn&#10;hw4dZLicMzJczn/KkWMLucsN2qTunUJyXWx+Ph4luZQDl0SQOJDhskQiKcrIcNkdnobLH3zwgX19&#10;DoTdwTWVtXV51ouvkTOXzXPmDNc4Vkpe0AWPjSR5e1MzoDJznm3pauYyT5JasABx7Vq1IZc8+CDi&#10;HXco3n6HDQOrbEWoshlL1Txgb2enTVM3cAHPWB68frAjZO4fhMuP5Fz3OmxgmFi//ZT2aoskL8iZ&#10;y9aGwy05c9mayJnL1kbOXPZLZLgs8TZc/5UfU9XEkiQ3cID6PLmH5GN5hRxP1iSLMq7CZQ7huS+N&#10;HETKAFoikRRGZLjsDk/DZZ6pq60/ceJEtTU7/AWkcuXKYr3atWvnXELBC8hw2Tz8BZPvm8YkXfDY&#10;20je/sqVK+qIJkk1DiVchctG/PgjYunSiDlUZckCZ3KpqYqXr6Rj4FflEHqHYLMRj9rbWbMPUw6Z&#10;/9r8lwiM2eABwbjwQNYTV+qR4bJ3keFyAcGh4ooV5nSqs69HhsvWRYbL1kaGy36JDJcl3mY1yY+p&#10;2WJJ4i04WJ5E2kg+vofJJmRRQh8u8+vxCpJne3cmZaAskUgKOzJcdoen4TIdQ7z33nvF+sHBweLP&#10;tI3gOsrauBxI+wr+osP7xJYoUUKGyx4wadIkcf8MIOmCab8kebs5AQGIU6bwnaCO6IYL++3lMXB7&#10;L7XRgdlwma/qvfccu8Mhs6ekZaRjUC+l5vL9o9zXXDbD7L2z7SFzQP8AnL9/vmifMWMGli1bVhwr&#10;vXzCyoceekjMHpfkDhkuFxBcCmnuXIfffed4MvKvPvo+GS4XSmS4bG1kuOyXyHBZ4k0eI+2fOUme&#10;xSzxDXyCxjiSw+bN3FAE4NerZDKTvIsbJBKJpAghw2U9Y8aMwUqVKtmtWLGi/QMIn1xP38canViP&#10;v1xwiKtt17p1a9y5c6cok8F1UPlEfdweEhKCq1evVrfyPXLmsuesXLlS/EhQgu6vKJI+HTnCIp30&#10;CQLXk8VJXn/j668rya7aL6xfH+nbJ/8CoY7uxMa3EWdWQozqlC2Q9mTmMsObu8mu3OLtcFlj0o5J&#10;GNQtCCGcnhcB5C1kT1INnu32Jd8lS5J0ozt37iwCG4l5ZLjsJ/Dru/b832D+5JRFLVzm90x+L+Xz&#10;FJw4cQJPnjwpzh3Abe7COu67+eabxXvx119/rba6h48rj+sN+UdbZvPmzfbPBBxMmgmXed/5L1v4&#10;RzS+zQkJCeLHbG3Mooj2OPCG+ufPt99+a79/0nN4Y5Thsl8iw2WJtwgkz5Hi86VqIinxPa3JyyQf&#10;844knzSysMCvTfy4iv3ll192TZ06tZhodU9FMoakr5gSiURSaJDhsp61a9dit27dTJtTmDFt2jR8&#10;5JFH8IYbbsDrr78eb7vtNhGW8RfJ/IC/oPMXdbZ48eIyXM4lu3fvFif441m16hMmi9zOJ0vcv3+/&#10;uoWO5GTE559HDApyBE08q7lLF6Q7Rl0pOzzWJ598gqVKlcpyXfwjx1tvvYVbt25V13QPf5d+6CHl&#10;au+/H+mLt9rhAl+FyxMmTFBuw52kc6Dsys/IcBCP3dx84S+qyHC54OGQKXnJEjxOj/k4MmXVKrUn&#10;Z4pKuNyvX78sr238w1xERIT4iwb+8VXfxyepdYaPsfYD8Jdffqm2ukZ7DeKT2950001Zxs+Ny5cr&#10;9eSjoqLsbe7CZX7f1/6ySZN/bC5Xrpz4yyJ9e61atcR7gKdhpZV5//33xW2vV69etvvfU/nzlkaP&#10;Hj3s7TJctiQyXJZ4i7dI++uBzpakJH/g0hBTSZ7NPIvkwN9q8D7zyQy5zvQysgopoJfhC4mJiaXV&#10;RWeakodILhfSghskEomkkCHD5aKCnLnsB/CsNA4kGjVyBM1sxYqII0aIWWsdX+zAT0isRv5Lpmnr&#10;qPLs6TVkfZLXi4yMzPELM+fbdeooQ7z8svtZzb4Il7UTJEJt0jlAzsluZCDk62PX6shwuWDgGax1&#10;6InGj/UA8m7yDfJVsqHaxn0cMLp7bSzs4TIHcMWKFRPHonTp0mLGsjv49W2VB+G8EampqSLE5evc&#10;smWL2mpMx44dldcrkmcTe4JRWQze/zvuuMM+5ldffaX2GPPnn3+KAJzX5dC5KPzQwMGs9uNtbGys&#10;2mqM9tdf/AOBt2d6y3DZL5HhssQbRJDitYPkkgX6f1krhpxWJ5rkY/+oWPJ/vif5MfMHWZIbnKGX&#10;Yedw+U2SZzWvJOmrm0QikRRqZLhcVJDhsh+SkoL4xx/8bRkz6InI4RN9IsEU/nxiwqvkjSTP+Msp&#10;MDGCzzfo/F3YF+Hy9u3baXfpheZR0jk8NmM5kraX5THMIcPl/IV/PClTpox4jG4iteenkfzj0GyS&#10;vsWKv0owCsf8OVzmY9yoUSNRjuK7774T+88BGZcc4NchPgZhYWEiMNNm9jpz+PBhsR7bs2dPtdVz&#10;OMjjE+JyQN23b1+11ZhXX31VXN8DDzyQYwDoabgcExMj9oF1nrnM11WtWjX7eKdPn1Z73MOvddps&#10;Zv5rFW+HqP4G/2UQ31YuYZETnobL/fv3t98/cuayJZHhssQbjCY5GHxaLCmPKeZVktt/FEuS/KYy&#10;ybOYOYDlGs3+SDD5GpnjDxArV67cRt+3x9FF+loHY0hXs5glEomkMCLD5aKCDJf9G55Vx4GTq7rO&#10;rkwnryf5z8PNhq+caV93nWOYf/5ROwhfhMv8ZV280FQmnYPjnOxE0rbv8ZkKJaaQ4XL+wdfNoeqt&#10;9Bj15LnL69K3FREcOgdS/h4uc3jMz0kt/Hzuuefw4sWLoo9nCHMZIa2sAc/AdS7hw7c3KChI9LNc&#10;DiGn0M8IHsdMWQyeUa5dl5lw19Nw2V1ZjEGDBtn7Jk6cqLaaY9euXfZt27Rpo7YWPsaOHStuI4e/&#10;Zt7DPA2XZVkMyyPDZUleKUfyifz08GNKT3v1X0nB8B7JIfNMsWQtOHxeTfL+82zsUFIikUiKIjJc&#10;Lsy8/vrrWKVKFSH/yakMl/0T/oLMYQyXuqBno8d+RvIT2bDmsxuWLEEMC0N88YcxODxquPDnjcMw&#10;oHeYCHZrD6lvb2d3JOxQt/QcDnjEnz1XpH3tRTqHyEa+StLtanBzg1yFT0UVGS67gIOoypURIyK8&#10;5huhoeIxeojUno9mPULytl+Gh2cZ01amjFDf5pF33aXeYO+jD5fF7T50SO3JjlZDlzUqdfDSSy/Z&#10;yz8YyT+Ijhw50mXQbiZc5nV4ljWvM2LECLXVPd4Ml5966il734EDB9RW82ilIvQ1hAsT/KOEdhuX&#10;Ll2qtrpHhsuukeGyRGIafkxJ/AsOaY+SfN9EcoMfU4s8TvKMa3395F9IristkUgkRREZLhcV5Mxl&#10;/6Zy5cpi5jLPRKZnpGmvkRVIDh9yWzZi5+mduO3UNtxKDhq/DYOrbUOotA3vbbtNtGuevey+NmpO&#10;cDDVrl072m160SlGtie7k33IviSHzl3IO0haJyQsBKEjXe4HGNQ/CFceXenxl/eiiAyXXcBBVJMm&#10;iHfc4TXfVMPNg6T2nDQrB9K8bc8aNbKMmd6wIWZyXXZdm0e2baveYO+jD5c5HHYHB8riuU7+9NNP&#10;aqsxHBLyiWenT58uTljKJ3XTQkeWZ7U6h8xmwmUOlLmfS1OYfX30ZrjMs7q1Pn6Meoq2bQ1+jOjo&#10;2rWr/fjwLHD9CfBatmyJV7jmkZ/D998bb7wh9vnpp59WW3NGhsuukeGyRGIafkxJ/JM7Sfp6A0dI&#10;w9rGBcTDZCq5iazDDQbIcFkikRRlZLhcVJDhsn/DwQeHBSXoCXmOpGdljl4iuSQGhz25mRXnzIAB&#10;Wa/iEe9UxTAkKSkJBw8ejK1atcKAUgEIxQEjqkeI2qhLliyxB0E2+u+XqF8weECwfUbz16u+Fn1m&#10;OH/1PBb7upgpUzNS1a2sjQyX8w8ORPn5dzM9YbhuepYnkBu5LEYYyUGZc+hplbIYnTp1UluN4RIU&#10;6gcM7Nevn9rqGTybVRuDZyDrySlc5uvX6kBv2LBBbc0Zb4bLXApD68upLrQz06ZNs2/7wQcfqK0K&#10;586dMwwy+eSIvD6XWeISJf7Mjh07xL7y44nfD8wiw2XXyHBZIjENP6Yk/g0HtXw/NRNL1sBPwuW+&#10;wQ/W/vyLv9v2iNvcqWdq8ld9MbVXXzzycR/b9Od6nvuk2Zejq5b6XJ5gUCKReBsZLhcVZLjs//AX&#10;Uz7BFT8py5L0jUrMTKaGLKHUVLIyyes9S4pQKzAQkQMcD7/cOsN5RPHiytX5MlzWEzZQKcPRfkp7&#10;tcWY6PjoLCHzkxOfxPQMz8plHEw6iAH9AsT247aPU1sLFzJczl840IuIiBA1lFfyEycHR5FBJJ/Q&#10;z2g2rVXCZd5/d/s5depUsR67bt06tdVztDFq1qyptijkFC7zbFjue+2119QWc3gzXGb4BzStf+XK&#10;lWqre/i9UysZUrZsWbU1Z/j6eZvq1aubCl69xYoVK8T1Nm3aVG1RHitNmjQR7atXr1ZbFTjk5ecM&#10;9+U0q90ZGS67RobLEolp+DEl8X/oK4+4ryqJJf+nQMPlemW7Pb+nS+9r4vugCVN797W1a/DZdHVz&#10;iUQiySsyXC7M8MmEOnToIOQ/nZXhsnXgL7i//vqr/Qu4Jgc7fPZ7+0wv/jK7ebNSPJn6hXffjXj1&#10;qtLvIfzdu3RpZRgtXH7xRSW7/vPPPGfXhpgNlzUuXL2A5b4vZw+Za/9cG89dOaf2ukeGy4WPgg6X&#10;NbgMBAeB/DylbxbiB6AmZGOyIsnhM/c1bNhQBNKugiirhMts8eLF8dixY2qvAt+ubt262ddxnrWc&#10;nJyMZcqUEaGiuzCOZx5zgK2NExMTo/Yo8LauwuWNGzeKdt7Xqx6+Fno7XOb97NWrl30dvk2nTp1S&#10;e7PC23Noqq3L79nujpGemTNnim14hrfZEiDehB8bXL6DZ4vzZw8OxzlsNppBPWrUKLGvfFs9RYbL&#10;rqHrl+GyRGIOfkxJrMEuMpPkmsz+ToGFywMiv9hs47+QcgqQYz/5BGd36ICHPvwwS/u5L77APe+/&#10;L1z5+odXAbpepw4lkUgkuUWGy0UFOXPZulyZ1xxxIihe3Ke2GsBf4m+7zREyBwTw3+2rneYwCpd5&#10;sl1oqNL24INKmzfxNFzWSM9Mx8cnPG4PmQP7BeL2hO1uv+DLcLnw4S/hcjZWr0b6NiRED8oyWCVc&#10;/vjjj3HVqlVYrFgxsewsh5xGwS7ftlq1atFrinIyRHfydX333Xfqllnh5zmfrJZ/OP3qq6/UVmUf&#10;uY235xDTU7iWNJcoYs2Gy3x9rFG4rGft2rXZfjB0tkSJEjh+/HjTQeXy5cvFdjyu2edASkqKKNlh&#10;1rlz56pbuofHLV++vNifRx991DD85X3kfj6+HMh6Cj/eeFt+fJkJl/mvgbT7R4bLlkSGyxJfwI8p&#10;iXVIItOUi35NgYTLrW7s/qc+OE7v3RtDAgPxyXr1sgTKN193HT5SuzYahdAb3uzFJyeU5I3tpPiM&#10;Q54l3yNLk1b4YUQi8QYyXC4qyHDZumjh8qUxZdCWaXJG2mefKeEyPcGFP/+snNAsB4zCZVecPctf&#10;xtUFD6Dv+PbdcufUqeoGJhiwcoA46Z8WNP+z9R+1xwHPoFuzYw3Cu7TOW4CD5w8WYYKngYC/I8Nl&#10;P4FLAWgP5kIaLvsjAwcOFPt3B5/cMJ/hGcPuwmVvws9xnh3MJ4Pl2eAFjVYGpX379uKEgjyzmEPg&#10;LVu2qGsocCisredvyHDZL5HhssQX8GNKYh2CyHRynVjyXwokXN74du8z+qD4mwcfFO+zrkzs3j1L&#10;sMwmfdEXa0R80Ib6S+ksm4MVSJ7x7MqKZNUcrJGDN5B8AkV3cv1od96Sgw3J23Pw7hxsoso1wmNJ&#10;o2NvU/89SX5M3kwWWBkVicQHyHC5qCDDZeuSq3BZY+1a/jtiR8jVqhX/XbramR0z4TJ/f+ZSGdqQ&#10;derwl2u1MxeEDFBmLjcfkfewYf7++Rj+dbg9ZH7h1xdErVbxQhdG3kQ+SD5C3klGkNTHf8o9cuRI&#10;dRRrI8PlAoL2ATt2dPjww1mfd/o+N6UaZLhsXfIrXG7WrJnymuZGPtlkfsCzhzng5pnB/DzU89df&#10;f4l9ee655wqkVIenyHDZL5HhssQX8GNKYi04ROT77Wux5J8USLg85Zmeu/VB8YrXXsPgwEBM5r/q&#10;0rW781DXXqkAX3CYK8kbn5Pis49ODpV5VvP3JAfREklhRYbLhRn+osRfdFmujSnDZWuihcuZEwBt&#10;WnmMxKz1R3OEpxnfe68j7KpcGXHbNrUTxQm3WrdurdaMDeAXBQwMDMJKlSqJmt379mUvx8H52Ouv&#10;Iw4erATOucWb4bLGsXPHEILoxS2AfI1Uw2aXdidLgghI+M/MrYwMlwsILkuTkGBON39FIMNl65Kf&#10;M5cl3keGy36JDJclvoAfUxLr8SLJQd0jYsn/KJBwuWqpz5qe6tY7XR8Wr3njDQwKCMAy9JmtWfXq&#10;eFfVqhgeHCza0vv0yRIssy/d3n2KOpwkd/Qlj5K9SX6/kjOSJUURGS4XZviLribXcZThsjXJMnN5&#10;ZlUlXJ4cRj25SHR5ajL/kk1P/DTyVvqQwS8C9Ul6NVDqw6rSpzexzhayCsnrPZJDrYyFC5WJ0pMn&#10;mw+cvR0u8+Odf0yBQNrnvqRzkOxKXvdukm7n0qVL1dGshwyXrY0/h8sS98hw2drIcNkvkeGyxBfw&#10;Y0piTf4hM0j6auJ3FNgJ/aqW/bR67Ce905xD45xM7d3Xdl/N7n+qw0gkEklekOFyUUGWxbAS/AXV&#10;YdayGHxCIn1/7tiwYYMIUTlUpk9ojhnNbuSwuTjJ23GIYsSCBYiBgcom/K9R3qevjWwPdTV17VN3&#10;eVB0Wcfw4cPFPsL7Wccz5RckbfvQQw+po1kPGS5bGxkuWxcZLlsbGS77JTJclvgCfkxJrMtB8pJy&#10;0a8osHDZwUe1Fr/c46rRSfv0Xuvd11a/QvfZ6kYSiUTiDXIfLr/wwgviZC2+kv/0VuI9ZLhsHdIW&#10;3I+pY0Pcmjk+AHHB7YgXs5eryAk+Yz6f0b8GPfnNBsuaHDDziwbX2HSHc87HE6ZdlZnlpzoP763z&#10;O82aNUvsI7xIGgXI7vyUpG2ffvppdTTrIcNlayPDZesiw2Vrk9tw+ciRIzJc9h0yXJb4An5MSawL&#10;v9alkDvFkv/gB+GyM32DQ0I+uz04uHszgPfLq40SiUTiC/IeLvOZ2QcPHuxVue6pDJe9iwyXCxmz&#10;b1DKY0yLQBSzmc3DQRw/8XuSdMFjbyDDw8PFiZzMMGmSY/Obb0Z0Ps+Ut8Nl5vrrr6cx6cXtS9Io&#10;RDayN1kRMDQ0FE+cOKGOZD2KWricmJgoHtOXL19WW6yNDJetiwyXrU1uw2V+/dm/f7+6ZB4ZLptC&#10;hssSX8CPKYm1GUry/bhYLPkHfhguC9qTFZSLEolE4jPyHi4nJSWpLd6Dg2UZLnsXGS4XMtIuIy66&#10;F3H/SMSrCWqjOTgAqVq1KpalJ/81kl4BTMs1mPlFo3bt2upo5khJUcLjJk0QnTNAX4TLzAMPPCD2&#10;FW4lOTg2CpQ125K8bjHAkn1K4vz989VRrEdRC5cZfq3hgId/FDD7o4e/IsNl6yLDZWvjabicnJws&#10;XndYvu89RYbLppDhssQX8GNKYm3qkMpnd4BbuMEP8MdwOYA8R8oT9kkkEl8jay4XZrp06YINGjQQ&#10;8g8BMlyWaBw+fBhDQkLwOnoBuELSq0COXiBDSX4s5eaLtDNcxaBuXcdVeDtcZjik+/rrr2l89QNo&#10;CFmGLEuGq21ks2bNMOF0Ao7eMtoeOAf0C8Dui7tjps1aYWVRDJcZDpU52OMZhFrgY0U3btyIW7du&#10;NeyT+rc7d+4U959Rn9T/3bRpk0f338mTJzE1NVV9BfIcGS6bQobLEl/AjymJ9ZlI8n05UywVPP4Y&#10;Lnch+Rhlko25QSKRSHyEDJeLCnLmciEl5lPEySGIU0sjpntWFoDrQ7Zr145fADCYnEdyTWVqsJtO&#10;/kByP683jBTrBAQg/vWXOpLncGnKadOyXJVPwmVnDiQewIC+AeLkgWO3jRXHwBlu4/VKfFPCHjTX&#10;+rkWpmWYq+kbNjDMvp0795zZo27hXYpquFxY4PtOvnZak5SUFJw7d666JLEa69evx//++09d8j0y&#10;XDaFDJclvoAfUxLrU5Pk+5JtyA0FjL+Fy2VJ+tpmP0ZHSYlEIvEV+Rcucz3Mzp07i1mPerm+Kc8s&#10;vHLlirqmxBfIcLmQcuWkUnuZXfui2ug5POuzd+/eeMMNN9Dzsgy9KJTEkJCyeNNNN+GoUaOyzlRe&#10;uxap05EKt23r+mx9JnAui8F5L5c8Nsh988zBpINiRjKHu+O2j1NbXZOanoqNRzW2B8KB/QJx/1nz&#10;tTXPXTln35ZnQecHMly2NjJcti4yXLY2Mlz2S2S4LPEF/JiSFA5GkHx/7hJLBYu/hct8bNLJA+QW&#10;ko9TG1IikUh8Qf6EyxxqcpDctGlTXLduHV5VgygOnBcuXCgCLO4fNGiQaJd4HxkuF2I8PKGfO9Jp&#10;qNKllbD3kUfURlckJCA9eR0hc7VqiAcPqp3m0YfLXI+5bFnHkLwP586pK3oBT8NlPZ8v/twRMvcP&#10;xF82/iJmObtDhssST5HhsnWR4bK1keGyXyLDZYkv4MeUpHAQRCaTfJ+24IYCxJ/C5SrkQOUidCLv&#10;VS7CDLKYclEikUi8St7C5RdffFGcQCknSpQoga1bt1aXjLnrrrswODgY0zndkngdGS4XETKu5Sls&#10;9ihc1uCak507OxLhoCDEv/82PfXY6IR+nFvzSwZPks4LfCLBrl0dvvrueYR7hpE/4yMv7s3SZ/al&#10;Z+WxlRj+dbg9NG47uS1eTjUuSXIm+QxCN1rvE8BP536aYxjtDWS4bG1kuGxdZLhsbWS47JfIcFni&#10;C/gxJSk8vEJOIp8USwWHP9ZcZt4hmyoXJRKJxGfkLVz+/fffMSgoSMw6rlmzJi5atEjtycrzzz8v&#10;1rn55ptx/vz54mzc/Gf2iYmJOG7cOKxRo4boHzlypLqFxNvIcLmQw+UxuPYyl8dY/Yza6Dm5Cpf1&#10;cKippcUsP+Yy3Z8QzyhcNuKdd5T1qlRB3LdPbcwBruZx4IDDf9ccQ/igLkLXG7H/lNlZ+jzNfRMu&#10;J2DDkQ3tIXPVQVVx+/HtGBkZSfspXlgRIshG5D1kdTKIpPby5cvjnDlzfBI2y3DZ2shw2brIcNna&#10;yHDZLymK4fIo0vE5wiH/efvTpKcEkBtJozGvku1JX3KY5OvqIZbc8z+S1+0mlnwHX4dE4m38NVx+&#10;i2ymXJRIJBKf4Z2yGByQ7NixA8uWLStC4rCwMBw4cGCW4ITPqN2vXz/Rr7d48eKipmtamrmTZUly&#10;hwyXiwD7Ryjh8r83I145rTbmzHXXObJgd3r028+FC/ygc2xcubIyHVnl/Pnz4i8fypUrR93hZCgG&#10;B5cQNZ/Hjx+vrpUVDr67dFGGe+ABz8NgZkf8QQQ+oV8/wN/WeVYWwxXpmen4xuw3EKqIF1OEx8m+&#10;pBo6G/oZGUbS+vHx8epI3kGGy9ZGhsvWRYbL1kaGy35JUQuXE0m+vU+Ipaz8RXJfP7FkDn5M8Dbn&#10;yUBucOInkvuXiCXfEErydWSSFbnBBbeTvN5WseRb+HokhZPq5CPKxXzHX8PlN8n7lYv5Rddqt1f9&#10;bOaTDb6M6dL4i+2P1fsi6rZKn40C6FJSXUEikRQ+fFNzmWcmt2jRAgMDA0WA/Mgjj4gwSZK/8Bdd&#10;vi9YLk0iw2WJGfi5ygGJVhs9T/Cs5eefF4nwFbKx8oKDVcjNpI3kPs1UsjdJn8zEemPHjs3yI5UR&#10;/DDjHHv+/BwnSfskXKbXTmzQoAFCAO1zd9I5SHZnXZJu5549e9TR8o4Ml62NDJetiwyXrY0Ml/2S&#10;ohQu8wxjvq2nxJIxKSSvw+uaYTzJ6/8uloyJJ3kdrl1rFq7ZmkbSxzg4R54kz5A8u5rHeorUU5/k&#10;9v1iyRjuv6xc9Dl8XZLCRy2SH5N8/17HDfmMv4bLr5PNlYu+o0n1z3/N7NsPsV/OnvqsD9Yr+9mj&#10;6qYSiaRw4PsT+nEw1LNnTzFDmYPmihUripP65RQYSbyLnLlchDizjr4lv4G49GG1wTO8Gi6rrFy5&#10;kl9okD7ZZAuUXcnhM4fMXDbH3b5weWd6eRGbhYYiHj6sdhBX06/ikPVD7H7+vx72WcXPTuqYpS8j&#10;M0PdyjNmz55N101jtlPG9VjatmrVqupoeUeGy9ZGhsvWRYbL1kaGy35JUQqXHyL5tvKXM1dw8Mzr&#10;mA2CK5C8PofSlbnBCQ6pj5O8TjA3mKAxyetPEEvZGURyf6RYcqDNkuYAzhkOpzkUrCeWfA/vh6Rw&#10;0ojkxxLLM3bzE38Nl18lfXaywyplut11slufNKMQ2ci03r3xhogIYa2IitfKQdfS6lASicTa5D1c&#10;PnfuHD777LP22suafHK+Nm3aZPmSzIEyh478p++8TqlSpXDo0KGiZIbEt8hwuQihlcdgz21TG83j&#10;7XCZXyP4haYpSRc8cg8ZSL766qvqaK65fDnrzGX+/Wr4iHSMiovG6BOKszZGI1Qlq0Rjvz8c7Wym&#10;LYdpzy7gYyVeSJ8ijcLjnKRtq1evro6Wd2S4bG1kuGxdZLhsbWS47JcUpXCZa6LybeWw1xUJJK9j&#10;VOLCFRwgTyeVzyoOOXybR15Ql82OyTOVnccyciqph8c/QXKffhbllyS3jRZL+QNfn6Rws5rk+zmD&#10;bMsN+YC/hssvky2Vi96lQqlP6x37qBfXPrWHx6tef118d+t899047bnncFCrVlguPBxfv/32LCGz&#10;5ubOvZIBnvPkLyckWSlH8usyB3v8GOQZ4eGkRJLf5C1c1k7Ux6Hl/v378dq1a+JPxPnfQ4cO4Usv&#10;vST627Ztm22mMi8fOXJEBNC8DofT7du3Fyf6k3gfGS4XMU4uRrx6Vl3wDG+Hy9u3b+cXGRxK0gWP&#10;vZHk7T19bdCXfOa60ps3Ix48iPR6o7SN805VDPGa16hRI6UsBtdSNgqQXVmLpJ3h10tvIcNlayPD&#10;Zesiw2VrI8Nlv6So1Vzm23pWuZgNDq20shPe4gWSx1sqlsxxmuRguppY8ozaJF/fJZIfr1y6gMO/&#10;a2R+4s1jKPFfypD8WOP7O5o0W04mt/hruPwSyX8Z4XU639X9b31QzLOSqRmnPvsszu7Qwe6kZ54R&#10;7Tveey9LsMza+vbDu6t3HygGlOSFCJLr64tj7WQcOZN8hpRIfEXewuWIiAi8jlMbN9x///0iPObA&#10;2R1XrlwRJwGUJ/bzDTJclpjF2+FyYmKieGNrSdIFj4wlg8jnnntOHc0zOI/+/XfE0+r5DX0RLjMc&#10;MDdv3pzGpRfUJmROJ/TrSoaStP5pbee8hAyXrY0Ml62LDJetjQyX/ZKiFi6PIvn2zhBLWdlBcl8T&#10;sZSVDSSHCmPFUs5wyLaS5PH+5QYP4PCMt+Og+2FuMIBPHubqPnub5O15NvUR9XIJMj/h65QUHb4l&#10;+T7nHzJu4wYf4a/h8oukq+dqnuja9Mux+qD4Wq9efJzx4ldfZQmQc/LOah8Noe3q5uCNZJ0c5Lrb&#10;7qyRg/yj2fU5WCUH+cSl7uRyRe4sT5bNQf7hxMhdpLgPDOS/UulJ1iT5RKsSibfJW7j8888/22cd&#10;f//993jixAkREp86dQqHDRtmr7M8aNAgdQtJQSHD5SLI0cmO8hgnF6mNOeOLmssLFy4Ub2xtSRtJ&#10;Czl6nAwmy5QpI0Ibb3DggCNcZletUspneAsOmR977DEaW/dmXoGsQobo2jhY7kIfvq5dVLf0HjJc&#10;tjYyXLYuMly2NjJc9kuKWrjM8J8482xLnh2sfW7IJHeTru7jbSSHvc6lKBj+c3P9WHyZZwp/QuaF&#10;m8hkkgM7/dip5FqSb4cr5pO8v+wj3JDP8L5KihYcThrVHfcm/hou818otFIuepcSIZ/dFvdp7yz1&#10;ln985BHxevBao0aY/NVXmNKzp5i5XCIkBGM/+SRLqMzu6Nw7v07kWZjZSfL7BB/LkSQH0BJJfpP3&#10;msvM/Pnz8c477xQnpSpfvrz494477sBJkyaJsEVS8MhwuYgy63olXJ5ZFdHkCet8ES4zPIO5du3a&#10;4gPHg+QBkr6R2JNeDp1TyNlkcTKA7NusGdrS09UR8o5+5jLbtat3w2Vnzl05h9CHXmR7A3Zf3F20&#10;2ei/+0ffb5/FvPrYatHuLWS4bG1kuGxdZLhsbWS47JcUxXBZ4nv4MSWReJvchMvVyTTlos94nuQ6&#10;vD6hdoXPHz/drVe6c2hsxl3vcbD8GpdzkEgk1sc74bLE/5HhssQsvgqXNfgHp6VLl4oZvvxjlPoi&#10;hEFBoSJ87t69O56OiUHqVBJgToN5inFu4LoYsbF2j66OxeoQi9XIGUMd7ezWLTasWBFx40Z1Wy8g&#10;wmU1RNbCZY1vVn1j73th+gtqa96R4bK1keGydZHhsrWR4bJfIsNlSV4x+vNv5ctvVjw5SaLE2nAN&#10;Ym02f0Nu8BK5CZf5xGsXlYs+41nyceWi73i0zue/X+rR1zBEdvbQh33Sbqr4eQ91U4lEUjiQ4XJR&#10;QYbLRZyMa4jHZyAm5BzS+jpcdiYsTMmQ27dXG/R8/71jmnGDBoiezmLmchqdOtlNf66DvSxH2gMt&#10;7e2ZnTpj/z4Z9qviXDspSR3DQ+rXR6xVS7FGTRoz4oiwTKUkezvLs6gPnTtkD5irD6mO6Zl5n6Ut&#10;w2VrI8Nl6yLDZWsjw2W/RIbLkrzC9aX5JIl/iCUFfkxpzCYTlIt+C5c2mULyDFfed5ZLm3BbMTKv&#10;cB1YPkaviSXX8AnB4nNwMOkLuKwDj79JLOUMrxtLupoVy3VtteO5kBu8gL+Gy0+TbZSL+UGL4Luq&#10;fd7uy/u+/PunR3scHPZoj+M/tu6x96MmXw66vUp3LoPj6xMrSiSSgiH34fILL7wg6ikn5TaBcUNY&#10;WJhQ4j1kuFyEsWUiLrxTKY8xpThiRqraYYyvw+WgIEde7M6pU9UNOCCuWdPR8ccfaofnXNlxEG2g&#10;1MW49Fv2M/pxiQx+SXMuleHJoeDJ0poJF7gsRqCw88wvsvRp15FJ90/4wHARMIcOCMUDiQeUjlwi&#10;w2VrI8Nl6yLDZWsjw2W/RIbLEm/QgOTHEc9W5ZCZL3OorM1e5YDPX3mV5P3koDSYG1T4+b6F5P1/&#10;mRs8hANVDmC57jWPwXYi3bGK5PWeIznwNtKXM8D3knz9A8SSaxaRvJ6ZmbHrSV73Csknc8sNHM7z&#10;cVxO7iejSLNwnVxfh8vtySeViwXCOvVfiURSuMl7uNyyZUts1aqVVw0MDJThspeR4XIR5+pZxIV3&#10;ISZtVcJmN+T3zGXTrF7tCJhLlUK8dk3tME9O4bIzc+Y4rpKdNk3tMMnZS46yGF1mZy2LoYcD5men&#10;Pmtfd9iGYWqP58hw2drIcNm6yHDZ2shw2S+R4bLEW8wh+bHk7N+kP8Mnd+T9LCWWssJt3Mfhc15m&#10;MI8heRyz4fIzYsl7rCC1oF+7PRzWNiH1cHit9bs6OV8jkvtPiSVz8Fjadf+PG3IBh/W8PYfFZvme&#10;5FDb1+FyW/Ip5WK+05Xk+4NLc0gkksJN7sPlTp06YZUqVXxmjRo11GuS5JaoqCjxRZflsF6GyxIz&#10;+G24rHH33Y60l8taeHBGPk/DZY1FixCrVvXoqgRmw2WNWXtn2dd/ctKTInR2x46EHfb1czL2Yqy6&#10;lcSfkeGydZHhsrWR4bJfIsNlibe4nuTHkrMlSH+lMcn7yOGcK/aQvE5TsZQ7PA2Xnd1GNiM9LXfw&#10;G8nb9xdLWXmA5KB2s1hyUIPkbY6Ipazw9aeQ3J8bfia12/Q+N3gIB8XdlYum4VnzycpFn8Gzlnn2&#10;cn5TltSOJ5cg8bRkiEQisRay5nJRQc5clgi290GcFII4OQwx9bzamBW/D5eZAwcQg4OVgLl4ccSd&#10;O9UO9+Q2XHbmyhXEu+7i5xXikiVqo8q2U9twy8ktwuWHVtrD3ecmvmZvZ6+k0SAGHD53GIt9XUxs&#10;U+6Hcnj+qvH9ZMSx88cwoF+A2Hb+/vlqq8RKyHDZushw2drIcNkvkeGyxJv0IfnxpPkK6c80J3k/&#10;L4slYzjY5XUixVLuMBsuu4Jnp2r1i2/kBhNwqMrh8VWymwu1oOI6Uk9fktv/FEsOtGNRWyzlDi49&#10;wiH6D2LJM3gmsr50iSt4pvTbysV8CZefILnucn4zkuT7Q/MrUiKRFF5kuFxUkOGyRMDlMSYFKvWX&#10;V7U3nIpriXCZycxE/Phjxyzm1q1zPOGft8JlvurhwxED6VDyVQ8dqnYQA1cNxH4r+gm/WNgPoYXi&#10;fT2UNs0zl8+oW2TnWvo1vP332+3BNIfRZpDhsvWR4bJ1keGytZHhsl8iw2WJN+GZk1qZiQskl1nw&#10;Z8qQPGuZ99dVaKndnlpiKXfkNVxmPiR5DA5mzVCT5PVzUxKCZyjzzGXe/mFuID4iedk5cPYGdUk+&#10;2SGHpa3JW8nqJJ8UkP+9g3ye/I6cS+4jz5NcisWZWSSX/OBZvUx+hMuPk/ldloLvX/7xgGeSHyT5&#10;RwR35UwkEon1keFyUUGGyxI7mbqzyRlgmXBZIyEBsWJFJeUNCEBcsULtyI63wmU9zody/nzEY8eU&#10;y+fOKbvFds+5KkY23l/wvj1g7rWsl9rqGhkuWx8ZLlsXGS5bGxku+yVFMly+Uq7cjisREcmeeq1k&#10;yZvVISSueYPkx1ReZvrmJ0tI3t9HxFJWuNQB980TS1lpSbZR/80Jb4TLO0hPj2siyds8JJaMcfUD&#10;gFbmhEtRcJDJgS0Hmd4+oeAEkgPwt8gTJF+nK4+SfMLIF0kuE2IU+DufNJBft30dLj9Kcvidn2wi&#10;uawLs1T9twW5QLkokUgKITJcLirIcFniEqd01HLhMsO3YdgwR5JbtqzakRVfhMt6PvzQsQvs++87&#10;LucmXGZWHVtlD5ivH3y92mqMDJetjwyXrYsMl62NDJf9kiIZLqeUK3fkWvnyyF4uV27w1XLlfjSj&#10;rUSJSuoQEvfw48pKTCf5eZBBchDJ8mVu+4c04jDJ/YfEUnZiSJ5NympjcWkLra0fqUebacyzT3k9&#10;LtXBcqjL7TxLNTflKLQZzzwuXy/fNv24rKtavRziauuwzsFtXqlDcukUvl1DucEDzM6g5tdtnn3u&#10;S3i29QvKxQJBC5clEknhRobLRQUZLkuykJaMODlcKY+xuHmWgNmS4bJGRgZi7dr2RPfC18OQzw1q&#10;t2oa1oBjWJ2sUf5Slr7UVHUML7B/P+LatVlnLn/+udqZCzIyMzBsYJgIjcO/DseU1BS1JysyXLY+&#10;Mly2LjJctjYyXPZLiny4TDee/2xeIpEUDOtJDr49OVlhBMnbmPmxJz/CZS4dwkF8QSHDZYmkaCDD&#10;5aKCDJcl2Tj4B+KM6xAnBSEuvh9x6UPCtEUt8Mzk2zBjcUt7mzB2nrqhBVi3TiS6meSc4sWxVKlS&#10;/EInLEmWJgPVZbZnz54+CdP14TJbrhzi7t1qZy64deSt9lnMs/Zkf8mW4bL1keGydZHhsrWR4bJf&#10;IsPlPITLKWXK3KWN44mX5AxoiUSjFPmtctE0HCzz69ZeseSe/AiXuezIS8rFAkGGyxJJ0SBv4XL1&#10;6tUxICAAO3XqpLZkZfbs2di5c2f86KOP1BZj7rnnHjHOcD5DlsQnyHBZ4pKMa+RVxbRLiFNLKTOa&#10;OVDW2lmu1Wwh3n33XX5xw7vJeJIWDKVPgPgpyevWr18f09LS1BHyjj5crlJF+Zde7jA5WV3BQ2w2&#10;Gw7bOMweML819y21R0GGy9ZHhsvWRYbL1kaGy35JkQ+Xr5Ur9zs5wowpxYpVVYcQ6MPllLJll9E6&#10;H5vxBEBxdQg710JDV6eGhaHetODge5IBrnNuZ+lOC7oaHNzVuf1qSMhAHi81OPhglvbQUC6rwNdz&#10;s76dvRYSsoj7roSF7XLuuxoU1Io+x5Vybmd5m9SQkFed29NCQz9X+47p22kfuBQDpAQHN9G3s7QP&#10;G7nvaljYFue+9KAgPmEa71+mvp3G43rAfD0d9e0s7cPH3EfrnHfuo9tTjI7tfc7tdMzo46y4nvnO&#10;fXQcRE1mvs4sfSEhCdxO/76RpZ2kY91d9Dm1s3TwKtM+NM7WFxJyireh65no3Mfrq31pWfpCQrhW&#10;Md+3n2RpVxTBrUE70sGrQcfiRm2ZxuWyGXYyEiLibKfLo5EZp8t+xuvY4spVM+rXFAMRtoSyTY36&#10;NemAiJnLmQnlphj1sxmnyq2lVbKU6pj4W8ns656NeIr6BFrbhWNlsev34BPbvQ34yHPGfflhtTrG&#10;7dLs8rGih0V+yyeglEi8gW/D5R49eoj+MmXKqC3GyHDZ98hwWeKSg38h/tdMMTMdcVppJVxe9oi6&#10;gvXgkJhf3I6TdMGU9IkV6VsZlihRAi9evKiOlDdyOqFfOh3ur79WFzxgR8IOe8Bc75d6eDXtqmg/&#10;knQEA3oEIHwJOG+PhWaaS+zIcNm6yHDZ2shw2S+R4bIHpkZENFSHEGQJlyMiflCbJRKJ7+AAnF+z&#10;NE+S7uDXbXyzJ2AM+sbflwP2+8e4Lz+8+0Hjdml216eLky/ySSlzsgrJP8hN07XlVk9Kvkgk7pDh&#10;clFBhssSlxybroTJbNxcy4fLS5cuFR/oxpJ0wSOPkrztiy++qI6WN9yFy7GxiMHBjv42bdQOk1xO&#10;vYyVe1dGiNB9iC1F3kHeTZZV28jy9MVyw4YN6pa55/j54/ZQ251B/YPULSSeIsNl6yLDZWsjw2W/&#10;RJbF8FJZjDyGy+XI55SL2ShN8oxa+2cOnXtIT6lBppBG47HHSV/SiOTrOS2W3MMzxbkEAs9QdnXS&#10;OUnRYTzp/Hhl3ZXV8Hm4PGolYJ8xxn35YeN8DpejM8CmNyqfpevM9ETaxmG6OPmiGeaR2uPL2yey&#10;lEhyiwyX/R3+M/iMjAxMT08Xl3OLDJclbrl0VPm3EMxcHjp0qHiz5aCYLnjkBZK3bdmypTpa3shp&#10;5jLDs5c9zbIvXbqEERER/Ed6CB1Ig4A3i++RwYCBgYFefV5O2zXNfh07Tu9QWyV5QYbL1kWGy9ZG&#10;hst+iQyXvRQuXy1XbtW1iIge7kyLiPhA3dSZ+WQyWUIsOahN8v0jyh44wbPhMsgspQxMUJIMVS5m&#10;oyzJs/VSxZLv6Efy7RotllxzmOT1moslic/AGAi5cLhseoO6gbY2jwTbYpaUvHRyR5mLU/4okXpr&#10;g0BbgxsD8dyBiP287tUT5ZLKRQTYXn8x1LZpcalk2wER4Ap4nKEDi2P0f2UytHZbQtnOVSoFYOap&#10;ctvESrkjmOSyKvx44P2grxSwS13mHyD4cW2EPVzeZAPUAkpNozDSnSKgdPKPlZDZ4y/jvpzclAEZ&#10;MST/m1vvbgk2o3Yz0nWn56d0nVmkY5rmDelYmnJjOrRSHhZuaULy40rT09dYicRXyHDZH0lNTRUv&#10;FnxMSpcuLYJhXs7LzEMZLktMUQjCZa6ZHBYWJk7aR08c09InPxxI8nNt+vTp6mi5gK7beWxD9+xR&#10;N8jKvn2IJUogVq6MeFTN/PVcvnxZvDZAGdrXPqQ+RM7JG0i67sOHD6uj5Q0ZLnsfGS5bFxkuWxsZ&#10;LvslMlz2Urh8pVy59Ctly151Z0pExCF1Uz08k47DXHYEN+jgWsh8/7g6WdjvJPd7ekI0d3CAl6Zc&#10;9AjeR94X3v4IyXVG+URq3GYUKnI/97maScg1k7l/uFiS+Azb6bL3dWgXahs9rESG7WRETbU5C/RE&#10;CcSzZdrxZS1czjgVMWNQv+K2v4YWz7CdLl1HrOe7cHkDyTWX+UeVIJLDZYZntHO9bp7VbAT/kIJv&#10;fAUYlQ4YnZ5zoOppAPrHakj/alTO6xmFnWakbVP1UlsW744UQXW2dm9J13nNE2kbr0r3yVWW7ou8&#10;mw6idnoObCb5tUevqPsukRQw3gmXg4KCRJjjLLdzP2vUr8mz6Xgdfw2XtdnDeZk5nBc6duwoXjhk&#10;uCzxKScXO8pjWDhcZrhmMr+mFKfnzUGSnkBupW9M2JSkT4T4T4cO/KRXR8obGWcdU5cvdXExddkJ&#10;Pp/gm28qm9HLI27apHaojBo1ivrohfs1Uh8cm/ETMgDw1VdfVUfLGzJc9j4yXLYuMly2NjJc9kuK&#10;fLh8uXjxKhdKly5nRjpQHGrZ8VJZjHvVf+ljElxP6ss/KJ9HAMSJ3AxoS3L/brGUNzhkP0fyeE9y&#10;g0k47OOZpNdIw2CS4MCZg2Y9XPKCZ0mzEdygoxLJ+5Gbsh8SD8k4Xe5IUCAgh8Vqk1vs4XJCub62&#10;U2E3TP6jZEbfz4rZ0uPKPOijcLkUqZ9trw+XNfi6jGYvi3D59S/pe/41ETCLsNQoxMytf6yC1K9G&#10;QJrXAlAPvasFZNJ1X8kv6TqzScc0Ja/SscyVtO1lZ6nd0GiEh5WHhUv4tU973XVWIilo8hYuv/XW&#10;W9i2bVuvOX/+fHXk3MFfyu+44w4sXry485NNaBYOkQcMGCDCKaNxWA5n6JipW/gWGS5L8gUOVBfd&#10;UyjCZYafxzNmzMCQkBDx/LmV7E0uIleRP5MPkRwoc/979DzL4DSXLgvpNQmvKifKyy25CZfdMW8e&#10;4tixY8X+wkukPjg244ckbfvgMw9i8rVkdVTz8DHl16EmTZoYvj5yG5cUOXDggLqFxFNkuGxdZLhs&#10;bWS47JfIE/p5oI9P6MfhsjMcvLq7f9qT3L9TLOWeuSSPw+Efh8WeoAXBHCBzaQ8juWwBl/Bw5g2S&#10;t+WZp3p4XZ7J7arUgcSLpCdE7AkJAUw7VY6DixzRh8u8bIsvVX7Z7JJX3no51GZLiHjZRzOX9RiF&#10;y64Q4fKr3QHXpgBGpcHVKIOAMi/+uRaufv6rmOVr2M96EoB66h2RkG7Urpeu75In0jZedVMGJMeQ&#10;/G9BSNd9kY2yAX01dQk/ri6S/Jq0nlxBvk5qNepnkhJJQZK3cNnfGDFiBDZt2lTUXI2JicHTp0/j&#10;nXfeyTdQaAaeocwzrnn9SpUqiRmQerhkhX5M535m2rRpeMMNN5i2c+fO6pbGyHBZkm8UgrIYRnAo&#10;eu7cOdw8fz5OoucSn+xvZd++eOLEiew/EiUkINap4wiZq1VDPHNG7fQMb4XLly8jBgZqQ10l6TWq&#10;BL0G9SaNQmQj+5LXkzSImMGs6wseEIw1h9bEDxd8iPEX49VrzcrLL7+sbMsnDexK8ni6MYTcxvWd&#10;g5SguU+fPurWErPIcNm6yHDZ2shw2S8pkuGyt/BSuPyh+i+Hy6+S+scZzyTl+4dDWCO0/h5iyTMC&#10;ydUkb8//uqrDnBMVSR4jWix5zgKSt39eLDlKgbwiliQ+hz75BsVtLX2lTGmwpSdE7FWb7XBInHGq&#10;3MIrsRFcyiRbuMzwjOUjMaVjW94fbPPLcPlzwNWX6Lt+mgh7vRqAjl4Hl7v9LGYRG/abVQtAPfWO&#10;5mLWtGGfO+k6sxiDcKEgjc6A83rpPvG+6W7DZQ6S+Ye64mJJOamf9lcjlUn+sU+eWFRSkPguXOYw&#10;h0MblgNb7TK35yeNGzfmGyg0Q3n6AMbrlihRwu2+1qhRQ6wXGhqqtvgOGS5L8g19uDylOF0ui5ie&#10;onYWAg4eRAwIUFLacePURhfw8799ey3RVeSCyB68hnl75jL/lkUvUXjlSipef/31NCy9tj1OGgW9&#10;mtz3KknrhoeHY1JSkjqaQsKlBHx+2vMYMiDE5fYBxdVZyj2c+tzJATRt06xZs3x/3bcyMly2LjJc&#10;tjYyXPZLZLicB7wULt9C8ixdvh+6cIOOKiTP+uWSE84n++MZw9x3WSxlhf/0W/lcAVCNG3SUI3k8&#10;3nYIN3iB6SRf179iKTs8G5prKLviDMnb36f+yydqk+QzeBzKXosrc2nS7yUzHn8oBO+5PQjfeinM&#10;tnt1mbTUExH7bWeLcSkTuHaibOI/w0tkZiRE9BEb6kg/WXbzbz+VsJ3aFZGJu5QfLGwJpTuN/bWE&#10;jduNTD5cJl5sbB6Pw+WXuwGuOA8YlQrJ0ZlwPrcaBZZj1kPyp0NEaJ2lPToDzuWHtzcXdZmztG3K&#10;gKQYkv8tCOm6E/NTus4s0jE4a+QmG7RUHhammEVqZYskEn/AO+EyBweJiYnYrl07MVvNrM888wye&#10;PXtWHSUr3gqiPQmXeV94v3hdnqXnDv5ze23clStXqq2+QYbLknxDHy7bDUZMiVNXsDiehMt6fv0V&#10;MSjIETL37Ml/5qB2usbb4bIzZ89exDJlWtLwgaTyeiRmJ9ckA9Vl8tZbb8Vjx46pW5njStoVHLx+&#10;MFZsXVEZhz74GobI7uxI0rb//POPOqokJ2S4bF1kuGxtZLjsl8hwOQ94sSzGRJL/HNtoVhzPMOay&#10;FVwqwv65g+RAejBphLtwmQNl/TiujCU9oTTJJ1zTgnK9HB5zAO2Km0itBIhR+QyJRI/H4fJL9Bl7&#10;WRJ910+FCxx+skYhZW4cuwHOfzQILhv16dWHn6xR+Jkb72guSnKc9VTa9oxeastX6TpP57cehsv8&#10;lyFG5YokkoIi7+Eyh8o8e1cLjOvXr4/Dhg3D+Pj4bOEwL8fFxeHgwYOxbt269m0qVKgg1mfS09Px&#10;ySefxODgYFGCIq94Ei4vXLjQvu7kyZPVVmM4iNbW5S8I3oSPU7169ezjG7lx40Z17awkJydjz549&#10;sUePHlnkurMPPPAA7t69O1/kgITDcKM+qf+6Z9cOzJhUQoTKl+bei7tXjqL2XdnWs6oHFy1CGz1/&#10;6EmE8d9/b7iOW2fNwrTixe2BcXrz5rg/JsZ4XXbtBvu6x19823idPLht2268//4E7SrwvsejEXoH&#10;IPQC/H7GH4bbeGqjRo1obHrdcTc72pXq7GX+sc5obGl2OZyUr53WdPv27ThnzhzDPqn/y8Eyn/vD&#10;qM8XvvHGGzJczhkZLvsHHCo3Uy5KJHmCH0tcXmUUyT8kNCfN8CL5sgsbkRrtSKN1+OSSeYFDP94H&#10;V9Qj+Xr4xxaPw+WOnwAuOQN8Ur9zRkGnK40CSmfHRkFS1x8h2agvr8ZkQAK7yY133A/XjNq9IV33&#10;qfySri+bdAxO5lW6H+1uQohUHhammEryX1NIJP5C3sLlXbt22QPi33//XW01D4eoP/74o32M6tWr&#10;2y8//fTT2cLp3OBJuLxgwQL7ulOmTFFbjeE/LdfW7datm9rqv8iZyxJTuKu5fC2JHvhb1AWLktuZ&#10;y86cO4d433324Bivvx5x927RFRFho6a5ZCRZhlReJwDCyLpkLwwJScK9e8XqXiEzk3+YQ9x36hhC&#10;3wAR7A6cvEDtzRv8lxli/+8jncNjd3IYfStJ2/J7hcQccuaydZEzl62NnLnsl8hw2X/gGXIcZLjz&#10;bvION95O1s/BumT1HLyOLJ+DxXJQlESQ5CuvkVzupLZYUuhF8gnJcgPX0+ayKx3EksIR8qpy0evw&#10;a9HfysUscFkVntnPoTnjcbj84seA/50CXHdNzCI2DDfN6hyAjouCMx98Dxf0IWZ+GZ0BJxo1g6v8&#10;rya155t0++MLUro/4jwx2gYtlIeFKSaQnoTREomvyVu4XKVKFREEz5w5U23JHUOGDLGHygMGDBAl&#10;MbyFJ+FyQkKC2Adel2eUuIO/QGrjLlu2TG31X2S4LDGFq3A5pptaIoPcM0RttCDeCpc10tIQP/1U&#10;jHeGrKS+JjxBHiczSXFdJM+YvkTSJwGkbzViPf4rD2/8iKZhD5dLxGtXi40aKVl4Xhg5cqTYX7iB&#10;NAqSneVg+TqStuGZnBLzyHDZushw2drIcNkvkeGy/3CYVD4LSKVKeZH/yBqkWQ6QfyoXs8Djfa1c&#10;NM0NJJcoeVYsOdDCZf6hog43mISDag6EJ5M8E5p/KNlDHiR5NjLDP2xwOH6bWHKwjNykXBR4Hi5/&#10;CPi/eDFz+bRRSJkXx8VAQpdv4LxRH2sUcuZFGjOLje4TJxPM1q5J28Tmp3SdWYzKgOMFaXQGHNPc&#10;bDM9k5/hHzoeUS5KJH5B3sLliIgIEcZe5LNM5YFt27aJcbgURhqHNV7E0xP6lS1bVqzLYaw76tSp&#10;I9bLjxP65Zb27duLY8ryvspwWZIj7mYuHx6HOLcuYmoek8qCxNvhsgqX+uHn2LukPlB2ZxxJn1Yx&#10;iGs5ewn9zOXRq+Zj8+aI3ip3zD/61a5dm3adXk+DyUhSf4K/L8nGZADJ69Qg+wK+MP0FdQSJGWS4&#10;bF1kuGxtZLjsl8hwWSLxL/j5yAFCBXK9usxy6HqCdBc2J5HfKRezwNvzLEyz8Ox2vr7WYikr/DrI&#10;pTc44OV/tfreRqG2BofHPN488lMnL5E8K1/jW/KsclHAJ7nk8bmmt4Yn4TLvI77QFXBBLODaq6LU&#10;g1cD0PFb4ESn/qLchmG/GfUBKEttpr3tfrhi1O6JdAyOFqR0nxzxpjSmoVGehct/kG2UixKJX5C3&#10;cJk/FHMo/OKLL6otueOll14S4zzxxBNencXHeBouc53nwEDl5Fg1atTAq1evqj0KGRkZ2Lx5c/uY&#10;rk5I6G/ImcsSU7gLl53h56qXn68+xwfh8kEak18LXuMxPZRnO/O2fHJTb6APl8dtmK+2KvBdNWaM&#10;ctU8m/n8+dzffVwbn2uTNn80EqEs3Qby6ReeESU0tNfw05dPY8lvStrD50HrB9n7JK6R4bJ1keGy&#10;tZHhsl8iw2WJxH/gcFh8biXf4QYdHJJOI6+R3H+IdGYxybOdneH1zdZE1k6u2FgsmWM46e4EkBwG&#10;8yxoXs8MHC5zEF2V5H13Lk3gcbj8/PuA844Arr8CJ4zCSHcahZR6J22GuHf6ipP0iWXa5nB+yuEy&#10;Xe9hzegMOOQNo3IpbXtQL7Xlq3QMDrgyxgYPKA8LU/Dj9WnlokTiF+QtXOaAgU8Ux8EwB7EnTpxQ&#10;e8xx7NgxMROOty9dunSeZ0DzyQLVG2TKb7/9Vt0yKxyAdO3aVeyX0XZsmzZtvFq+w9fIcFliCjPh&#10;si2D+gOVdeY1oG1o2Sr4IFweO3aseE34l8fMhbwt/8WEN3AXLjOXLiE+9JBy1TfcoFT1yAv/RE+z&#10;h8eb43aorVlZe3wthg0Ms6+3cP9CGTK7QYbL1kWGy9ZGhst+iQyXJRL/gMtMiM+sqomkKx4leR2e&#10;DdyJG1S41jWHvPvIN8ieJK/jXMdYe97zDGU995PpJJfEcAUHzxxgf0b2Jk+TvK85le8oS3Iwcp7s&#10;T/J+jyPTyEqknmok7x/vyy/c4ITH4fKzXQDnHAJccwXiorwcgE7aDsfe6g1njfpcaRR85taG90GK&#10;Ubs7YzJgvzelMT2SttmXX9L12Y1B8Rg3C58QU19v3BXlyH7kOVJ7/vKPKTNI5xIveaEE+Tl5itSu&#10;h+Xr/ZGsTLpjKDnRpB+Q+QU/n8eSfL3fcIMHPERq+xzODYWcvIXLGl26dBFBrCYHJVySgesnjxkz&#10;BidPnoyjR48Wy+3atcMyZcpkWf+zzz6zVFBrFdq2bat/YstwWZIzZmcupyUjTgolgxA3f6Y2WgAf&#10;hMv8IxmXtmhHY9In5CzBcU4eIvm5+dprr6mj5Y2cwmVXpKQgPvec57WZzYTLGn9t/gsD+in7xmHz&#10;wSS6LyTZkOGydZHhsrWR4bJfIsNlSVGCT3S3UNV5ZnBOcHDxL8nbcqjqbfTBlGZOM315JjOvxzOe&#10;a3JDEcHzcPk9wJn7AddeguNawJmTRkGlkVO2weE3e8IZoz6z0vVlMyoD9prx1qZw2ag9L0ZnwJ6C&#10;lG7/bp9oy1KCJSe+J/kkma7gxxb/kMPPQf6R5BOyIcm1yJ8k+a8LtD4+4WpuCSY5rOaxjpP3knq4&#10;1AeXzOF+tiRphFbXn//VAllX5me4zPBnEG3/O3ODCfh2XiF5m77cUATwTrjM8Ey0Q4cO4dtvvy3K&#10;SujDY2e5BvB7772HR48eVbeW+Bo5c1liCk/KYlgRH4TLzPjx48UbThuS3l2zhchGriO55nK5cuXU&#10;UXLB/v2IDRvavXpTA9xWEXBbJcBzdWpl6cNTp9SNspKRgdi0qWPXSpRA3LdP7cwBT8JlJtOWiR8s&#10;/MC+TYUfKuC19Gtqb3Z2Juy0r5uTZy6fUbeyNjJcti4yXLY2Mlz2S2S4LClqaI95thk3mGQLydvw&#10;bFoON70J1x7msbeTXOeVy0DwCf14ljCfCM8dPGvyIsnbL+GGIoDH4fLTnQCn7wFcfQmOGoWZuVEL&#10;LCdvh4OvfylOFJg9zPShMRmwi72tCVzSLudFGtMjaZud+SldZxajMmCHp25K8yhcHki6+xEqiuTn&#10;HZ+YMoAbDOCglNfh5zLXUc8NJ0keg3+AcgcHz7zeZbGUHS1c/kcs5R8cjpdXLrqFZy3z/rFmTha6&#10;muR140hXx7+w4b1wWeLfyHBZ4pIZ1ylhck4eGKlu4ER6CuLKtoiTghGTtqqNfoqPwmWG67NrJ7yr&#10;TB7g63AyhaR3caR3MbEeB8xitnOZMoi5qd/Of/GRmmo3ZfdO+wkFE8aPydKHOZSi4KG2b1fCZrN4&#10;Gi5rcMh8zx/32LdtOLKhaMuJo+eP2reZv9/8zGwrIcNl6yLDZWsjw2W/RIbLkqIGhxBayMJBMf+p&#10;eU7wn5OLz5VkFW7wMnziPi2wHkVqs5BrkVOViznCtWF5/7gMxnPcUIjxOFxu/y7g1J0iXD5kFFzm&#10;xSm7YN+rn4kTBXolAPVUDpeN2tnoDNhekNIx2FaQ0n2yVe9mGzRVHham6EO+r1zMxs2k9prwBDe4&#10;oBSprZfb2bV8Mk7tuT2AG1ygzeLlk2AakV/hcjtSm2ntyq2kEbtJ7ue/xnDHR6Q2FtdmLyrIcLkw&#10;k5ycjImJicISJUrIcFliivPnz4uAxPlklm5Z97IjhE5YpTb6IT4Ml/Vw/fgnn3wSI8qUwXC6LvrG&#10;jyVDQ7F+/fo4b9488ZcedviEqLw/LO/b9Ok5BsGuSDmwzxEuT87b7bt8GZEnVWu7tmFD9t3Kbbis&#10;YaP/Kv5Y0T5Gx5kd3YbMMlyW+DMyXLY2Mlz2S2S4LCmK8AxCnknIj/2N3OAGrb4xy5d9jT5czg1c&#10;toP3lYOo4txQCPE4XG73NuCkbYCrk0XNYcMg0ozOYSU7fTfsfvFTOGnU504azyNpmy1GNmwKF43a&#10;8ypdZxajM2CzN4zKpdEIMXk1Ks2jcPlLkv+qwAg+Qab2unArN7ghgeT1loml3MGPY37Ma9fJcljM&#10;f+XAtct5mf+Cgeuuu0ILl10ZTV5H5gX+wY7HWiSWjBlP8jpcLsQZrhutvTZ/yw0G6OvTt+eGIkTe&#10;wuXq1auLMhfecvjw4erIEm8jZy5LzJKrcJlJTVYv+DH5FC7b4SLGfF1s9+5qowtmzEAMDXWs36mT&#10;MuPYA7wZLmuMHIkYEoIYEyPCiyz+Ez3VHvbGxO3I0ucJ8Rfjscx3ZexjDV4/2HAMGS5L/BkZLlsb&#10;GS77JTJclhRVWpP82Ge5VqoR/KfcWtDxGzfkA3kNlxmuyarNHHRVf9XKeBwut30LcMJmwJXnYZ9R&#10;4OmsUbjpyml7YecLXeEkXzYKNH3trU3honZ5UyZs8okZ5ozJgGhvSmN6JG0T5VYbNFEeFqboRnLA&#10;bERHUnv94LDTHUdJXm+TWModPIOax+ATYt5N8sxprrnOy9p+sE+RrriT5OeDM/w6N5rUXus49M2p&#10;HI8RWlkLDrn5pKDu5OvgdZ1PKsq8S2q3h9fVE0hqJzSczA1FjLyFy4MHD8a+fft6zY0bN6ojS7yN&#10;DJclZsl1uKzn3HbEbb3UBT/Cn8NlDa6jXLu2Y7vbbkM8fVrtdI8vwmU9sRdiseS3pRBa9kAIvYDQ&#10;4QmEr2iZLP51KSxFfWzEdxHqFp6x+thqcbI/Do8D+wXiwgMLMS0tDSdOnIj33nsvFi9enG6a8oZe&#10;rHgxbNKkCY4dOzZvj1U/Q4bL1kWGy9ZGhst+iQyXJUWZQaT2uedGbnBiP8l9B8RS/uCNcJnhPxXX&#10;ZhEWtpP9eRIuc71XfOpNwHGbAFedhz0xSgiZZxceL7l18Ow7Dnzx2z3HOnzU6NScg2V5drNh6KmX&#10;tjUOPnPpLffCBaN2zSgnozNgY16lcXItbb+hoNxky3YyPHd0Jbk0hhGtSO21ozE3uOEayevNEkue&#10;Y6amejUymeT1uF57buCTll4leYz/uMFDjpC8LQfHy016O2kE31Yei9XzA8ltiSQ/t4sasixGUUGG&#10;yxKz5DlcPhuFODFAKZEx/za10U+wQriskZKC+NRTju3DwxFXr1Y7jfF1uMxwbeY//kAMDHTsGrvD&#10;86oYhtjov9GbR2PAWwEIIeobd1OyG9mXVGcui8vc1owMAAwLC8PNmzero1gXGS5bFxkuWxsZLvsl&#10;MlyWFHX4T8GVz0KOusfMdyS3cUDr6mRUPDvYFdNJM/WcnfFWuMzwn8hzeQyekdicGwoJHofLT74B&#10;+M9GwBXnYZdR4OmsUTC5Ojkwquvwv5PHn0jFafT1w5WTEtKx21+zr/53OizaaJyc3JQB6z3xlnvg&#10;vFF7bo3JgHXelMb0SNpmra/cZPPovY5Pxve1cjEb/JqgvW64qsvM8InptPVe4QYPuYPUtueZx+7g&#10;2s/auvW4IRdopTfclbVwxUiSt+Xaz96AA2Qeb5tYyloO4y5uKILIcLkwEx0dLYIKloMXGS5LzOCV&#10;mcup5xE3vKH8609YKVzW4PIQXJtCG4f3/4sv1E4Fev3G0aNHY8v7mmE1Wud6svFNDfDbb7/FVA9L&#10;a3jCpEmO3eJwOT0dMS1N7cwDr7zyCo1Jb05tSX2g7M4nSdrm/vvvV0exJjJcti4yXLY2Mlz2S2S4&#10;LCnq8J9Za39arp1ESn+yrjbc4AIObvnL/kvkTyT/ubb2Z+c82zA3JSm8GS4zfAJDvh28r69zQyHA&#10;k3CZ+fSJ1wDHrANcngg7YpQA06MA9MMRE1OmJtlEeBwUHIIden2TLVR2ltd/4cvBaTS+YdDpiRud&#10;jMqANZo33wPn9Mv5YXQGrC5I6T5ZlSvTPHqve5P8UbloyMek9ty6jRuc4NeCsySvs4UbDODPFfz6&#10;w+7gBgO0wDdFLLkmjuT1ePaxMwNJd6Uu+HViM8nbs87lKMyi/bXEJTKCG9zAP+C5g09oyseWx+Ny&#10;H1rZDn6tLarIcLmoIGcuS8zilXDZGT5Jm5sTteUbVgyX9Zw4QZ8ag8R4qeQDdJlfxPmkgSPUNu36&#10;MsgFZGmS16lWrZo4yac3mTbNcfNuuslxmWs05/aqZsyYIfaX3qaNQ2R3tiNpW379sSoyXLYuMly2&#10;NjJc9ktkuCyRKGGuFmIMUf9lOeh1h/PM5UmkNjvRX8JlhmfvajWYe3KDxfE0XI58/FXAP1cDLk2E&#10;rZ6ElVHUN3BBdKo+NKbx8IUeA8XlKYmZOPlMugiS9euMP5GC4+NTsGzlKvjDyj0Zqy7AGqPxNWMQ&#10;VubWhvdA0sZ0x/ImD43JhBX5aZST0ZmwPN+05VjCQs/L5C/KRZdwDWftuWUkv67w+6wruBSFti4H&#10;h64YRmqvUZpa3WJNDl/bkUbMI/XrGsnjzyXzCs8q1kJmdxqd0M8ZPv76bXaSRRkZLhcVZLgsMYtX&#10;w+XMNMQZFZQSGZPDES/HqR0FhNXDZZW5c+bwCzc+QtI7reM63PgxydsMGDCAQwh1pLyhD5e1shiv&#10;v474xhvK5dzwwQcfiP2ErqRRgOzOniRt27p1a3U06yHDZesiw2VrI8Nlv0SGyxKJAp+4S/l8pOhq&#10;FqEeDnP6kU1J/pPwtaSGP4XLDAeyJ0m+bVaf+ed5uPwy4KgVgMsSYbNR4OmsFnx+OOipw/rQmKXx&#10;hNUb3IKvDPwJ23/SA8OKl8AGTR/IFjKXq3K9+PetPm/EG4ad5l3myoZNIXH9Nffr5NVNmbC0IKX7&#10;ZIk33GwTJ8Mzywtkfp3I01N4pnFZ5aKkCCHD5aKCDJclZvH6zOXMDHpA3IM4tSTijgEFO4O5EITL&#10;8fHx4kPj09q4HvgtydsuWrRIHS1vGIXLznB76dKIv/2mNuTA7NmzxT7CY6RRgOxO3oa2XbJkiTqa&#10;9ZDhsnWR4bK1keGyXyLDZYnEv/BVuMxwIKXVmP6bGyyKx+HyYy8B/rYUcOlp2GQUXrryo8EdjujD&#10;YpbGs89c1nxv+BjR/uf+01na7f0/dD9pFHa6k67flA2bwtm1KSKAXZyfRjkZnQn/FbCLcnIzelSr&#10;9xlytHJRIvELZLhcVJDhssQsPimLoefaWXNmXFM38CKFIFzmOsr8wr1XG9cDL5GhZJs2bdTR8kZO&#10;4TJPkOYcm8tk8DphYYixsWqnGzp37kzr05tTK9JszeVHSNrm2WefVUexJjJcti4yXLY2Mlz2S2S4&#10;LJH4F74MlzVmkPy8XyGWrIfH4XLrFwF/XQy45AxsjDYOJg39Z+P160ZuO52pD4ppvGzh8od/ThLt&#10;RuHymKOXbd9OvX2zOqZh6JkXGzaFM6tTch57Uyb8ryCNyYSF3pTG9EjaZsEmW44nxdPzJDleuSiR&#10;+AUyXC7MPPPMMxgSEiLkO1qGyxIz+DRcTolDnBiglMmYT1+qo96jy0HK8pxayrJmYoy6kRcpBOHy&#10;5s2bxfP5B21cD1xC8rYjRoxQR8sbZmYua3ANZudqHO6qcxyk+4p/FOP9hRvIz0nnQLkbWY8MIAMB&#10;Az4KwAUHFqgjWBMZLlsXGS5bGxku+yUyXJZI/Iv8CJeZ30l+7seSfFJDK5GrcPmX/wEuOg0bNhkE&#10;n5rOASbbffiDO/85nmLTwmIaz3S4PDEhzfb6Vy8eobENA09n6foWeGqj+yBhTbLYd8N+d0Y5GZ0J&#10;8wvYf32ph+Hyo+RU5aJE4hfIcLmoIGcuS8zi85nLh8cqYTK78W3EyWHK5VXt1RV8SCEIl+m1Wsw8&#10;5hfvOdrYJtxHBpC1atXC9PR0dbS84Um4rGfyZMd25cohZmSoHQZwfeh9+/aJEEZ9w7J722234fbt&#10;28U603dPt4fOgf0Dcd/ZfeoI1kKGy9ZFhsvWRobLfokMlyUS/yK/wmXmW5Kf/3wiLysFzB6Hy4+8&#10;APjzfMDFp2BttHGo6daoDJj/ct8JV/TBcU5++NuKtA0ZxiFnXtyUCfP0NmoGp1Ynw3zndl8Zkwlz&#10;vSmN6ZG0zZzcGp0Kd6iPCTM8RM5WLkokfoEMl4sKMlyWmMXn4bIzvgyXMzO5SLHDtWsdqeawYVn7&#10;3E2jzS0+OqEfM3nyZAwMDMRiNPZ8Mk27Hp0Z5GayAskv9j1IcQLA8HDEnTvzfJtzGy4zfNV33ol4&#10;3XWI10xWQDmUeNQeIE/ePF9tzco3q7+xr1Pq21J45NwRtccayHDZushw2drIcNkvkeGyJC9wDd/e&#10;pPgMpJMDUvr4lCdqkRzsOI99I+nMj6Tzes7uIn0BB1A8/hax5B4+XkdIXv8BbjAgP8Nl5m2Sw2Xe&#10;J6vgcbj88HOAg+cC/ncKVuc1qBy9vsryF7r9kPjr1vj0P/YkZv518ILtzz1Jmb9uO5Hx2oBfk36c&#10;e9M6o+3YKCejM2F2Xm30AJxYfh7mGfXlJB2DWQXszPw0CuF29TFhhvvJhcpFicQvkOFyUUGGyxKz&#10;5Gu4zCf3mxzqu3D58mXEV14xp5dm82bBh+EysyNhh1IaoiEZJl7MsxpM1iW7AMZejFXC9h49EIOC&#10;HPv1/vvmb/vp04itW9s92ag1LgTF5Psc7fRio27gGVeuID75JOLixca5t5lwmcmkx9V7/75nX7f6&#10;kOoYdzFO7fVvZLhsXWS4bG1kuOyXyHBZkltuJvmxk0SGc4NKKLmZ5L723OAhL5C8bTLJNU/NoIXL&#10;H4ql/GcmydffXyy55iuS1xsslozJ73CZOUHyflUWS/6Px+HyQ88C/jQL8L8TsGKTccjpTsOgMr+M&#10;yYQZ7rzjAYhflgSzjfqMpDE9kraZnp9GORmDMM0bRpNbbNBIfUyYoQm5RLkokfgFMlwuKshwWWKW&#10;fA2XM+g6JoU4ymRs7qZ2FBJ8HC5n49gxR9mP+a7DV8G+fYiVKjn2r3JlLuisdrqAw2lOgFVT/pxg&#10;3z51/aYsfZ7CYfLvvzt2n3XeHbPhskZaRho+N+05+zYNRzbEC1cvqL3Zmbhjon1dd17343XqFt5H&#10;hsvWRYbL1kaGy36JDJclueUymalcNOQ8yY+tUmLJHP1I3maKWDKPL8LlYJLH5ZCbx9bkmcctST0c&#10;rvPx4H5Xf3Zfg+T+nWLJNQURLo8hed9miSX/g2fB86xvDVfhsqvX6MgHnwb8YTrgwnhYbhRoeqJz&#10;+OntAFSv0TrO3nE/xC0/AzM3Z8JUzU3565SClO6TyWbdbIPb1MeEGbg+82rlokTiF8hwuaggw2WJ&#10;WQqsLMbKtmpDIcKfw2UNnrX85ZeO/eRZzd26KUFyDqT846iLkbrZw7oYbti6FTE1VV3Q4Wm4rHE5&#10;9TLe99d99m3v/fNezMh0U+hZZfjG4fZt8gsZLlsXGS5bGxku+yUyXJbkFi6lkKFcNCSa5McWh6pm&#10;SSE5sO5KHlUv8xhsIskzfvUho4YWLnOgfZo8Q/L2a0iefegpr5E83mjS+fo4nOLbzfujpzHJ2/BM&#10;buf6xbzM26SSJbnBDQURLlcled+viiX/hGfD/6VczBYujyfd1caNbNke8LspgAtiYYlRQGnGX5c2&#10;W/TN9DbLRq26i0/+Z7iOK42CzrxIY9q9vTkcX5wA0/VtztI2k/LTKCejM2FiQUrHYALrYbjckNyo&#10;XJRI/AIZLhdmEhIS8OjRo8LixYvLcFliigKvucxTWFfSZW6bT1+8MzyfBVugFCuGGBjokF5khRz6&#10;6tv37FE38CK5CZc1+Ljv34/0YuHY5/Ll+YVEXSE7HC7TNyuhN8NlPVyPuWRJZXcq33jSHvZ6Ei5r&#10;XEm7IkpkaGO0/Kel2mOMDJclniDDZWsjw2W/RIbLktxQmuTHjbtweR3J6zQQS+bg8ThQNqrXzIEr&#10;h7M8Zj1u0BGiqg91+fn6JskhOHsLaQbejq8jjuSQ2UgOkHlMZ/qQvC0HxHqWk9z+qlhyT0GEy8w1&#10;ko+9v8Iz4LXa0PNIDpenq8tsJVIhJO4dCDvOPzhoREa2A/xmEuDCWFhsFIA2bDkjNqTM4fTg0ofT&#10;n3hryI61V4MnLT1bZuray6GTNqQZBJbUxn3fTHtiScmqO1KKldt79b+EclOzreeBWgDqqXc+AMcW&#10;nRAziA37PXB8QUr3yThvSmNm1yYCY7PUJ83UUpdI8gsZLhcV5MxliVn84oR+XC7jf/cq7WtfpG/N&#10;Oc+ilRB5CZf18KxlrkOtr1Hx888YGxuLlSpV4jcNpG9JWIVsQt5LViSDSO6rU6cOJiUlqYPlHc69&#10;lQoeGQgvPJXrcFmDQ2Y+2Z8WHH+48EMOZtReBzJclniCDJetjQyX/RIZLktyCwe97sLl/SQ/thyh&#10;X87kFHB+SvKYK8SSObQT7p0SSznDwTavn1P5ClfEkLw9fXQT8J/W8zK3m6GgwuV9JO8n14X2VxaQ&#10;vI/O8usYXwyE8PgdUCyO2uLqKm2CyBZPAfb5OwS//OPBTfOOVplase6GpA+Hvssn9zMMJp3NFlK6&#10;cM3lYuNrNFpxOrzs3mu03dj88M4WcHhBHEyOpsuaMQj/FKSbM+FvvXRs8tsxRkbb4Fb1MWGGG8jd&#10;ykWJxC+Q4XJRQYbLErP4PFzOSM2qviyGvt1mULbg6mnES0fVBUk2vBUu61mzBi+XLo0BNGYwuYjH&#10;zsFxJL+5VK1a1auPI31ZjEkx83HwYMS//jJVwcOQ2AuxGP51uH3MXzb+glu3bsXHHnuMDmOAuA16&#10;g4OD8f3338dTp06pI3gfGS5bFxkuWxsZLvslMlyW5JYokh8774ilrDxGct8hsZSVG8lmpFFt4mUk&#10;bzdULGWHy1xwPwfGGs4lKJzhcIi36S6WzHGW5G345IKu4NIMRvAMWw7JeXu+nKYum6WgwuWHSd7n&#10;WLHkv2iz1zXPkQDBsY2hWGwmFItHIRyNAIgJgfCTrwDc/XC1m3/Er34rgfOPw4J8C0DT4e93v/1w&#10;dfEKe1Le6v/xGoN1DANQT72jBRyaHydmHhv2uzImE0Z7UxrTI2mbv/LLaNUom+m/YGCqkQeVixKJ&#10;XyDD5aKCDJclZvF5uLz4fsT/muXsqaXqBirb+yghNDu1BOKZtWqHxI4PwuXk5GQMCQnBqjymB9I3&#10;FSzHliuX68fSrtO7sPg3xe2GDyyO0FMx7JX2GByeYr/Kjz5SZjh7io3+W35kOQY2DaRx6A2xPPkW&#10;2ZdUQ2e7fch2ZKgSNM+YMUMdxXvIcNm6yHDZ2shw2S+R4bIkL4wj+fGTTnIZjFUk1+3ltv+RRgHs&#10;3yT37xVL2XmX5H4ugbCDnE9ySM1tF0nnMhvaifJYDh55Bi5vp4WQPE4L0lN6ktq4XAZjPbmd5LBY&#10;G9cVL5Latix9XDNNQYXLDO+rP9ddZj4i9ce2M4TGjrOHyi4sXiEaH36xE07aVmaBUdDpSqOgMrf+&#10;MLP1vHI1tlx4sMPvO1cmlfjbaB0tBNX5Z07eFQkH/j0K44z68iodgz8K2FHedIsNbqbHjFn4ry78&#10;/ccWSdFChstFBRkuS8yS72UxPMKGuO8XxEP/qMuSLPggXOZZvPxGQd/MsoTHZtxG8ra9e/dWR8sb&#10;R486htduHp8z8cgR5bJGRs7n6rOTmpqKZcqUQQihff2IdA6UXfksSTvy2muvqSN5BxkuWxcZLlsb&#10;GS77JTJclngLrnkcrlz0GhxOl1Aumob3obhy0avkNEM6t0SQ+jDZOVx+Uv03P+AyJ/x68IRY8l/E&#10;50OA8mchPPZy9jD5eCaExQ2CUHtpjMj7Hgfs+QfgvMMwZ5NxiJlbDUPMnIxKDxh1Z6spB66rE504&#10;bvNNXG/ZcL2cjMmE3xu3gH3zDsA/fDmvRnlodCb8RtvlKK/niUZjsAbrjvTEje7DZf6rin+Vi4Ky&#10;pL6cDofN/OOVRFJQyHC5qCDDZYlZ/DtcNiDuX8TJoYgH/1AbdKSed8x2zsnMVHUjC+ODcLl169bi&#10;QzJ9onckuybdTvK2vXr1UkfLG0bhsjMdOzrWefDBnEtm8L7xPkIX0ihEdmckSdtu2LBBHS3vyHDZ&#10;ushw2drIcNkvkeGyRFLwrCR5xjCH4lq4rJ2M8HHSiyRUgtDYkRAWlwDhcWkijIUE7SRnXDqEXw94&#10;Bro/Ux0C33CEyaHxGwBib6Rdd/UDQGSzxwC/+g1w7gGYZRRaakZ7qNEYrNN6hkGnt7y7JeyduQ/+&#10;NupjN2XCiIJ0cyb86om0jVel+2O45gYb3KQ+JlwxiOTnAJfo4bI2XHaF/71M8vOxIimRFBQyXC4q&#10;yHBZYhbLhcsnlyJOClIC4inFEa+dUzsMSD5I6wUo6x4ZpzYWInwQLl+6dEmUgOCT99GnFkdym4Nc&#10;FiOCLEOvPdeSk9XR8oaZcJm5ckU5AeBDD6kNLrDZbCLcEbOWe5FGAbI7XyNpZ/7iws9eQobL1kWG&#10;y9ZGhst+iQyXJRL/QKvTrDcXIS+fD/p4WQiP+4q85pjNqzcOITw2HYLjm6obafBrHF9vgljyW07f&#10;T//H4Z9ZIpu2Buz+K+CsgzDdKID0RH1YmVejPJS2+cXZuyJh98w9oqyGvS3aQ/Xb6jVYd1hBSsf/&#10;57wYg9nK6jgTSnKZH+fnInuYlEgKEhkuF2a6du0qvriwfHIqGS5LzGC5cFnD5jRFlZedTwoow+Vc&#10;waUjuO5yEI27jsfOwfkkv7lUpW3SdO3YtCni/v2cgqgje4bZcNkIPjSlSiG+9x7SY1ttJPixLt4I&#10;HyWNAmRXck3mBiRte+jQIXW0vCPDZesiw2VrI8Nlv0SGyxKJfzCQVD4vKWaS15OeExr3GIQdnw+h&#10;sbEQHmsTYbJzwBwWfw3goPPJzQJI7fob0D+0fLokwIWydDkQ4HhtCD1TF0Li7wDgkhNnqtA4D9H1&#10;tSGfBYgtBiFxr0LYibdp+WO6/nZQLPYeCI/vQ/vwI4TFDgY4VQLCj/8BYXETyFkQeuIrCDn5Kq27&#10;LvCeZRjYaDWWOtIQAyrvwfDhXbF0Qj2PLHXixo/5hjgR2aQV4GfDAGfvh6lGoaU3NQo1fWnjB2Hn&#10;1F2iPrJY3pwJQz2RtvGqMZkwxJtGeShtM9iV0Taorz4m3PEGqX8uakokBY0Ml4sKcuayxCyWDZf1&#10;bO+vBMjsslaImWlKuwyX88TOnTvxpptuEh9iOGimT+/4KvkySd8A+FO+6LvnnnswNjZW3Yo4eRLx&#10;mWcc+8aWL4/o4Qnx8hIu79uHWKeOsi3vBmfcDM9e/vTTT6md9r0ZaRQkO9uTrEHSNvxa501kuGxd&#10;ZLhsbWS47JfIcFki8R+Uz0qKU7nBu3D4G/88hMVPgNC4BCVkjrsKEF9PXYGZRPL1/yKWCgeR9z4C&#10;+OlQwFl7YbK/B6B6o01490OwffJOUf/YcAzWeRtyUEFK98FPBaHJcJnhk3fqn49jSImkoJHhclFB&#10;hssSsxSKcJlJvYA4uxbionsRM9R6yoUtXD5It6dJE4d33OFIXxs0yNqXkKBu5B04lL00YQLG0XXF&#10;k1diYtSeHODH1dChiEFBjn0NDUX86COeIq2upEKPxaSpU/Gljh2xdOnS/GaVxYiICOz44ot4YtKk&#10;rNOR3cAn+9PXYeZJ1HQzMD4+HmvXrq2MXZFsS3KIzDOU2c/JFmQJktepR6qlND5f/DlmOs+czyUy&#10;XLYuMly2NjJc9ktkuCyR+A+3kfx8vCSW8pW9XFeW4aCZ92GHWCocRDZ+GPDjQYDTd8NEo7DTSKNw&#10;Mr/cnAk/mvXuh2DblK2itvKP3jImE37wpnQ8PTIG4XtfGGUTj28z3Ekq30cU+YSlEklBI8PlooIM&#10;lyVmKTThshEX9ijBsi/D5clhjutwJ+9LXuGUNCUli+uWLMEFPCPYqT3HM9vlhmnTHAHxjh1qowdw&#10;srttG2LZso5xeFpx48b4S9++GBgYyMX5cCWZpbyGKrctIUuSXPpn1KhRIvQ2S3o6YokSjiFr1EA8&#10;dcqGZ86cwb///htvbnybEiaTHTt2xEWLFmGyrn70njN7sPS3pe0zmttMbKP25B4ZLlsXGS5bGxku&#10;+yUyXJZI/As+sR+XyCgoSpD8msAnL6OPf4WCyMYPAn74A+C0XTDeKPxkjUJOdxqFl742Wm8mfMc2&#10;bglbxm+CX7Xl/HJTJnxbkG7OhG88kbb5ZoMN6qqPCTPMI/m5wGUyJBJ/QIbLRQUZLkvMUmjDZZ5Z&#10;urKtI9ydUsxRLoPhUNJLs0/tpJ5zXN+W7mqjb1mzZo0IKPOFvIbLzly6hLYmTbCl8saE0drYJtxO&#10;clkOnuHsKZy7v/UWYmKi2qAy4L/h9uDYHVfSrmDZ78va120wvEGuZzLLcNm6yHDZ2shw2S+R4bJE&#10;4l8Eqf8WJPx6sES5WCiIrHcDYDV6rbuOrEq+3AI2T5kCf99QApLr0XIFslIgpP/eF2YN/xGmVaTl&#10;GuT1ZNP6cOTvITClfTPYzutxO4/Voxv8y+11i8Nlbdza5KTpMOaP32BiXbrM7TxW27tg94RRML7p&#10;jXBEG5f7fu0Ds8b+DJO0cbm9YVU4+c8QmPzSg7CJt+VxbyRHDIXJk/+Gf3hcPgk4Wz8cUu6+E/a8&#10;9wosq0XL1cnK5BONYB+PG3kLHOB9qklWIgd9DnNG94UZVUMglcfl207tmVP/hLEft4c13Mbj8lid&#10;aXnKGPj71lJwgW8v70sdOkbjR8CEwd/ANF6H95lvx1NNYNsfNO49DeAwX08dtX387zB21ACYxvvE&#10;8vr1S8L5yf/A6I+eg5V8XXzbeayOrWEj3Sd/NSoPZ3k9buf9GdwN5k6fDH/yuHxbeD/uqQnHR/8A&#10;k9s2h83auDzWz4Nh0qjeMJ3btHEblICL06bBH28/BWtK0zI9HjSf4wcHsYvUtweSxclIkk+06Unt&#10;c65bPpbUj8cuJb31Yw3vG/8AlUI6X08cSYfNFMEknzTUeQy+zR3IgiCc3ETGkMO4wQN4n3k7+nor&#10;7sPCiAyXiwoyXJaYpVDPXNaXxTg8Vm0kOAicUckRBPM657ernSq5CQtluOwxPGOY35imaeN6IM9i&#10;5m3HjtXdt7mAS2e0aqUOW2EnwhfmAuv0jHSsPay2PWSu+0tdPHeFHgMeIMNl6yLDZWsjw2W/RIbL&#10;EonVCD51L4Se7KUu+YJCFy7ffRfgewMAp2yDv2NS4evNV+GbzSnkJfh260X4dvt5+jcRvtt6Br7b&#10;kQDfs9vi4Icd5Lbj8OMOcvsh+InduQ8GCXfDYHbHDhiym9y1DYbu2qK6CX7eQ+6KhmF7NsKwfevp&#10;3w3wy551invXwvC9q1VXKu5fAb/uX6ZzKYwQLlZdpPN/5HwYyUY2hh2zh8H4g3Q5z/K4LjywCH49&#10;sJj2izywBIaz+9hldHk5/MLuY1fS5VV0m8k9a+jftXQs2PV0PDbQsWGjYOjuKBiyg9wdA4N3b4VB&#10;u7fDoD3b4add5J5d8OOuPeR++EFz50H4fucR+G77MfhuZyzdZ/F0n52Eb9htZ+Fr4XkYuIWMvggD&#10;6D7uL0yHfpvYTOg3ohs0Vh8TZuFyGHxyzVCx5Bpe7yzJ76ccznYlOUzm9ufJMyT38V8EmA1/jXiC&#10;5HHOk/8jeewbSa4l3ZM8R3I/+yNpRCuS94PXWUw6/6D1GZlKcv9hkgPz/ORlUrsNd3ODCTiUziB5&#10;m0+4oZAiw+WiggyXJWYpMuGyYVkMG+K1c4hnN6rLKtt6OkJiducAtSMHZLjsMV27duU3JTygjeuB&#10;V0je9tFHH1VHyz1cSeSe+y/SeDaEe4eorea4ln4NW49rbQ+Zrx98PR5IPKD2Oui5rKd9HXcG9Q9S&#10;t5D4MzJctjYyXPZLZLgskViFoBOtIDwuTZyIL0f2loLg2OYQevwjgMP1ICz+PG27m5wLoWfqQmjc&#10;sxB8sgWExtcHOFBa2QYDIezYDRD8D21TbDmExy6j7c9CWOxUCI5vCjDN67Oqi8fd0Kb0qbpd82Kx&#10;hDpt1eFcEXnPbYBffQK4cApMEYEnq4Why2A4B6YcoIpwdT6M3DcXfts3G347MAt+P0genk5OgVHs&#10;oYnwx6Fx8MfRsfDnkX/gL7t/wOhj7CgYc4Q89jv8fWwk/H30V/jnGHl0OIwVDoOxx3+BcceHkkNg&#10;vN3BMOH4jzAhTvMnmBj3g+q3ise+gUnfvP5kVJdBS69NOJmG0+hrkN6fo07ZOvcYf378uzcviRsI&#10;k9kTBmp92aTxjYz/DiZoxqnG/0D7zP4E42MHwTjhYHII3UbV2GF029lfyOF0PEaIYzJG88hvMPrI&#10;n3TsyKN/0fEkD42m40seGA+j2IOT6NhPhN8OToGR7KHpMOLQLPiV7ptfD82G4QfYefDLgQV0Xy6A&#10;YfsXwc/7l8DQvexKGLJ3FQzevRYG7V4Pg4Y+Ds3Vx4RZ1pL8fOMZvu44SPJ6+8SSMb+RvA5bjBt8&#10;xFekdj3VucEJ+jon+tyV39FCdV6PA2xvwDOubyA5CK/EDW6YT2q3wcws5HiS1+WZ24UZGS4XFWS4&#10;LDFL0Q6X3cAzlxOjEHd+qzaonNvhGJPrLa99ib/lK32FLVw+exbxuecc8okC6U1EyFN9tfYXXlA3&#10;8Jxly5bxmxL20Mb1wA9J3nYb13H2AkZlMdatQwwMROzQgZ8raqML0jLSsNO/nexjlPy2JG46sUnt&#10;zQ6fGFALkxNTnGp0SPweGS5bGxku+yUyXJZI/J2guMchPP6qCJXZkPg71B7iRHEIjR8FocdjITRu&#10;FQTH0nP5aGXqyMtsQ9czl4OPNaPrGQnFjh8HOF4WQk/erPbkipKJdW8KP1P3gbxY4lTtW9XhiHNl&#10;1At6Iu9tBPjd64CrfoB5R0bBX8d+g9Ei4PwVxsT+DH/HDoV/OAyN/wnGbu9XZvLPL7Vd0qllj+h1&#10;n1ef8VijkXubNph6tGXDfw5+0LL7ptgeMPXkVzDlBP176iuYduILmH7qM5ge/znMOPUp+QnMFH4E&#10;s051hdmnyZMfwJzT75NdYO7p91Q7wTzhu/Bvwtswnz3L/74JCxLeUH0dFp59DRYeezngv4+GLLrK&#10;AXKfucux95xl2YJlZyecTLV9/MgrR8+8CP8ZebYjLMrmS6qvwP80T6km0H7wvpx9lfaLpf07+zrt&#10;L0nt/55+k3ybbg/7Lt2+t0j+tzPdbvJUF5gt/ICOy4d0fNiPxPGafoI89TlMS/gMpp74nI5vd5hy&#10;8kuYTMd5krA3TDzZFybE94Pxwq9hXPy3MDaW/QH+if2J7kPy2BAYc/xnGH1kOPx1/Ff48/gI+OPo&#10;KBgl/At+n/oiNFUfE2a4nRTfe0ie6cv1yI1oSWrrVeQGF/BJM7X1nuYGH/ERqe1zOW5wggNYbT9c&#10;neCwI6mtw6FwbuFZxFpIzfLs7lOkNnOa//2DNCKB1LZxx2hSG7+wI8PlooIMlyVmkeGyh3CQfCUB&#10;MW4u4tIHEVPi1Q6CZ0Fr4fK0Mogr2iBmpKqdXuA8B9vq+Dl5OVbdKA+kXUM8tNHh2m8QR9DY7NaJ&#10;ur4odYPc8dNPP4k34ZdJesc3DJKd7UDyNkNuukkdJe84h8t8Vx86hHjrrcrVli+PeI7u4pzg+stf&#10;r/raPhaHx4sPLsaePXmcS+R75PVkKKncDoAIsjG5CIPkxGVLIMNlayPDZb9EhssSib8SFP8QhMdf&#10;s4fKesNjbdR3AMLiX6ensLdnFLsOl7OBARB2ug6ExvcFOHUDhMVNAjikBmy78veEgGFxE+i4dFeX&#10;9EQ2aQA44mnAmI9h8ckeMHnaS/ct+u/1m+bXrrrybM2Kq8598UDXTf/r0PA/Dj5Pv0d2gtmn34E5&#10;Qg5J34B5HKCefQXmn30JFuxoX2np9/e+vLV6xOrkve3LLl3W6pY1Sc/AYtUlSe1gaVJbWJb0BCwX&#10;Pgkrkh6DFecfg5XnH4VV51vDqguPwOrzrWDN+UfIh2Dt+QeF64SRsF51w8S7b93zz6FLmVpoXPPW&#10;Rli9wS3ZwmQjO/b5Hgf+vSY1uQlsymYziM7ifarNIIr+jbqomvwAbGTPK25gk1so+0f/iv29oOz7&#10;2gst6bY8CGsuPEy3jW4j3b5VfJsTyaRH6Ti0geUX2tBxYZ+iY9SOjlVbOmbPwn/s2Wdh0dnn4X9n&#10;n4OF516ABYkdYX7iy/Bv4qswL/E1uh9eF/fFnDNvwewz78CsM51g5qn3YEZCZ5ie8AFMS/gIprIn&#10;P4PJws9h4skvYEJ8Dxgf3xvGj2kKD6qPCTNsJ9XvDMILpBE8A1hbhwNkd2jlMeaIJe9zE6ntC8+U&#10;dkV7Ugt42WSSZwu3IPeqbXxCQ67LnBt4ZvZlkscZyg0u+JfkdfhYO8M/kmnBdDduMIBfq7TbUYsb&#10;CjkyXC4qyHBZYhYZLnuRa0m6gJeud3s/tUNlhXqCwUlBiLOq0cHfqXbkkkvHlOvhMePnq40+5Pg0&#10;9baRHHR7kWvXrmGtWrX4DQrp0z/SJ4osQTNfXkCWJ3mdSpUqYUp4uL0f+fKWLepoucPdCf3E+R/V&#10;Ceoa112H+PDD2ds1bNQxZecUZcz7lf2GAPIVsg/Zl1SvT1z+kqxM0noRERGF8zlZiJDhsrWR4bJf&#10;IsNlicTviGsE4bGZhqGy8HgKhMX9AJBQCSCG/3w9DySWhvB4/pN+Pe7D5aDYRyEk/qQo0VHqcHzJ&#10;4zdjyV2NsVTszVjqRAMsdbKecvkU/cuerE/t9TF85HsI5fdjwPU7seSm5lg6oZ5dehXKQ0B+NMI+&#10;szv8xH1qo47WD4eUWIZ977sZB0U+sTX29eC5Jzkw5qDyVZh39lX4N/FlmH+2Iyw42wEWcrh57llY&#10;RP53joNPDkA5CG0Dyy48CsvPt4KVFzgcfoh8GFaLQLUFrJvXqNn28OIH0080KxGV3BQ2ipD2XogW&#10;Qe495N0Qk3IHbE6+A7ak3Albk2+DbSmNYDt75RbYQe5MuQV2pTSA3Sn1yQawh9w7ePmhDH1gzOFy&#10;tQa3YGTHNzAwKEh8hg0MDMI3fxhuX2fy6TSceOoavtDja/FvrzafXL5WC444edjuDeLfQzoPXiZT&#10;6sCBlBth/2WSLu+jy+xesW+8j4q71H3fmXIz3Y6GdJv4tjWErXR7t6TcDpvF7abbL44DH5N7IOoS&#10;HaNLTWBD8v2wPvk+WHehOay9EAlryNXi2D5Cx/kRWEHHenlSa1h27jFYcq4NLOb75NyTdP+0FffT&#10;QnJB4vMwP7ED3Y8dYR7dl3MTX4U5Z16HWWfegJln3oIZZ96B6Wc6wbRx95gOl98g+djyrOSL5AMk&#10;h5hc89gZ7X2UzekHlRMkr7deLHkXbWzez5zqOu8neT0OK7meNNei5vrK2u1g+XarJXM8ZgTJY+RU&#10;ToS+Ztqvz2gW9dck93E9ZaO614kk93t68j+rIsPlwsyQIUPwpZdeEgbRi7sMlyVmkOGyF8mpLIYt&#10;A/HQGHrC3IO44Ha1UeXkYse2k0IQ9/+mdrihEIXLgr17EStXFvYj7yKrVKokvJMuDyBTSbEOl+zQ&#10;GDhQqV1Bb3DCyEjECxfUTtdM3DHREe668bofr1O3cJCQQB+oazqucuRItcMJeq8VQbF48+2RfWxD&#10;OWiuS9I2v//+uzqSxN+Q4bK1keGyXyLDZYnEbzhTF8LiEiAsdhOExL1CT808Bsc5EBL/iwhkQ4/1&#10;VVs01HD5WBXapyoQGrcawo7PAIjnIMiL7C0FobFr6faeynU957Bjb2cJ3iGxGkDsjRByPI6OX7By&#10;GyCyWQPACS0B9zwNa0QI+TzM51Dy3DPwv3PtYNG5p2DxuSdgyYXHYSm5jANNEWxywPkgrBKBZySs&#10;Od8c1iXfB+tFeHyPGh5zYHoXxCTfrgbHt8NWDldvKrkkpVqJDVc5fFVD2D0pdWCvCGnrwP4rNeGA&#10;CHJrwuHU6+EIeZQ8RsamVoLYtIoQ92+lmxL/PnrFHhpr4bLzzOWh0fvEZ9gfVm3N0j4lMVP8+9PU&#10;mMy0YpCs8yKbqnghtTicF5aAc6klISm1DCSmRsDZ1LJw5hpJlxPo8qnU6+Ak7dcJMj6V9o+MTa0K&#10;x9X95v0/wreHPMi370ptNZTm210P9lypB7uu3AQ7r3AIfRNsT2koAnYRQCc3omN4Jx3LOyH6EofP&#10;jWHjpXvpWDeDdeebwdoLLeg+aEH3RUu6T1rSffMw3Uet6L5qBUvPPU733+PwnwidnxL36YLEZ+l+&#10;fhbmJT0Pc5M6wJzEjjB79r0QKR437uEav/o63hyyamVmDH68AJ4tr3zvADAqy6LnEsnr/SmW8g6f&#10;yC6K5DF5lu9TpDu4jI22rzW4wQVvktqs4dyc3FM7uSHXd+ZA1Ix3kUbwjHEe66RYcjCd5Hbuz++T&#10;DhYUfJz4NstwubAjZy5LzFKowuXMDMQLex2e+M8Rhu76Pmsf11T2NnmpuZxxjfb3f4jrX0ecVw8x&#10;/YraQaReQJwUqow7pZha55n2v7CFy3klMRGxaVNH4htAx2bUKDq29LgwwfDhjk09wXnm8t9/I3bp&#10;gpicjPjggw/ymy5CL9IoSHYlB8x1ePZHIJ4zU4tDku/IcNnayHDZL5HhskRS5OBQNz7eHsiGxtUV&#10;zSHH7wI4UQHCNm2DgCdXiLb8JPzka7QvHK6/TS9LOZzEKyaE1j1uvw3ZjEMIj7sIQXF/AdzZvumN&#10;gONbAO5tD6sTX4B5ic/Bv4nPwPxzT8NCMQOWQ0kOJx+DJRxWcmh58WFYfpFDTA40I2H1pfuFay41&#10;g3U845bDz+TGEMVhKIeiKY0ghkPSK7fCFg5NOTwld5yvF7S7Y7mhSZWLR6X+r9p9x0TYysFyTThI&#10;Hrp2vRIup10PR9OqwDER2FaEOA5wz5YLOTlszXGbPjA2CpcnnLwiPvt+t3xTlnbNbz4dlZEWCleE&#10;YXAlPQxS6N+U9HC4ROrD5gvk+bQSkCRC5tKQeK0MnE2NgNOpZckIOJVaDk6mXgcnaB9FwEz7eVzs&#10;txoup1al26OFyzVhf0ptNVyuDXtS6sHuK3VhJx+XFD4+t8BWcvMVOnaXboNNlzhYvgOiLt0NG8kN&#10;l+6hY90U1pJrLtxH90NzWHnxAVhxMZLumwdhKd1HS849DIvpfvvv/KPwv/NPwkJywfmnxP07L+kZ&#10;mJv0HMxJegFmn3kRZk28HR5WHj85wiUlOCAtS3K4zOUuUsnFpDP68g33c4MLmpHKdxQA5TmXe/hH&#10;E22mMQe47q5XD5e60PYhp0CWZ1dr63rKJJK3ixVLeUfbjwliSTnJoNZWkxuKCDJcLirIcFlilkIV&#10;LqenIG7+1Jy2dHUjL+KrE/plpiGe2464+yfEJZGIx6Yo7fpwWXNSMK2vq/OcciLrOv81VTtUNn3k&#10;6GMv7lc7iIwrWfv043C4nE6PmbRL6speIJPuk2uJ5sx08+MAp73z5iGWLu1Ii2vXRjx8WF3BGCVc&#10;zhTmln37EDk/0q4WoDpJb7z6EhhmfZmkbadNm6aOLvEnfBou83M+jh7DZryaoG4k8QQZLvslMlyW&#10;SIoSIcdfEMGrYSCrGn7UBsET9gEcz+lP633I0QYQHrsfwmKH0mWenekg5Ojt2fc7NgPC4mdCcGxz&#10;dS09kU3qAv7VEnDH87Ds7Msw/WxHmJHUAWYmPQ+zEjl8fAbmchiZ2BbmJz4JC849CQvPPQH/O/cY&#10;LDrXGv672BoWX3xYuOTig7BMhJsPwAoReN4Pqy80hTWX7oG1HIZe5kCUg9E7YCMHpcl3QPSlRrAp&#10;5TaIITePqvns4YolNl1bWfv2fVcawDZy+5V6sFPM6q0Lu1Lqwm4RxN4Ae6+QX932/LnJZzLsQbGn&#10;4fKv6+MyD1cqFZvKAXB2jwqrCjkYFuGwGngfYq9Vh4Op1eHAlRrC/bRP+3i/yD28n1dupP1mOTSu&#10;Czuu1Kfbw7eLg+ObYYsIjxuq4fFtdCxuhyiSj83GS3fB+kuN6XjxsWsMay40oWNJx/Ti/XRsOURu&#10;Qce6JSwll1x8CP471woW0X3xv/OtYeH5x2HB+TYwn/z3fFuYm9Re3I+zyVlJz9L9+zxMT+oI0+j+&#10;nnr2VZhy9nWYPKuJqClslquk8p1CMY10xd+ktp7RCfA4nNZOULeWGwy4lzyn6qpsRiuSQ24e5wDp&#10;bvaxETxzWQvCl3GDC24ktetxVzPZFXwMtON3nKxEuoLLXfRWLrpEf3LFZ0ntNrxCFiVkuFxUkOGy&#10;xCyFuixGfuOrcNkV+nA5do4y+zmD70fdVFqezX3lJGJKLK1/VLms5zI9bxM3IZ7dgHhmrbq9Coe9&#10;x2ciHpmAeHA04sZ3HbePw+V5DRzLvB8X9qkbqng6O/xyHOKGNxyufs4x/tKHsvalXlQ3ygF+XHfq&#10;5Eh7eTbzyy8jpqdjUlIStm7dWpQR4jfHILIieR2pvllisWLF8NNPP6XVPf8xIo5uzpNPPqmM9QVp&#10;FCC7ksPoqoAhISF46VIuA/zFzR3Hz52rn1U3kHiCT8PljDR67s3I6uQQ5f5a9mjW9hSn57TEFDJc&#10;9ktkuCyRFAkwEMLiYrKHsmR47G4IO/YgwArt5F1qWQyvwDMsO5LjSJ4NfRvplpIn6ywpdarOVrsH&#10;G+0N7vTLcai45xhU2iVmXAfcug6LTe1wtdSRW3ZlWVe15Mkbn1GHYyIb3wg4tDVg9FswP+FD+PvM&#10;B/DPqfdh3OlOMP70OzDh9Nsw8eybMIkDyLOvwRRy6tlXYNrZF2F60gsw48xzMFMNLWcnPQ1zyLnn&#10;28G8xKfg3/NPiIBzPv274PzjsJBn0HIISv4nZtVyMKq4VISl7P2wXHXFhWaw8lIzWHXpXrIJrL58&#10;L6zmoJVce5nk8HXKrbfu+vvIZTGDudOwP/HdoaOyBMiTTqfhi72/wd/3nszS/tl3868lNAzZdKkh&#10;RLnySiPYyF5iOfRV3GD3TlgvvAvW0/6su3y32CfeN97HNbTfvM9i/y80hZXsxaawQty+++i2Nhcu&#10;vRhJxyASFie3gP8uPgiL2POPqEFxKzp2j9ExfJyO5+Mwj47l3CQOjNvR8W4vjrkSGD9D90cHcb9M&#10;PfsSTEl8he6vV2DS6Vdh4unXYcKZN2H8mbdg7JlO8M+ZznQ/d4ExCe/D6NMfwV8nP4Q/JzcTtZPN&#10;otX71XyPdMfjJNcG5nW5njGf0C5FXdb8iHQFl9zQ1tvFDU5w6Rj9WGZ1LjnDn2V2k1o/z3zmE+pt&#10;Io+S2gnyzpN5nRX8GqkFwZrXSO04aXKgnhPjSf02fALCooYMl4sKMlyWmEWGy16kIMPlgiyLwaH2&#10;1TPqgsq+Xxzrsjv6qx0ecPmoY3tv3D6u0xwRgRfpjbCM+mFgNEmfKPRTjbOYSr5J8rqPPfaYqKHs&#10;CTabDatVqya2p49wxkGysxwslyNpmwULFqgjeQGu883HcnY1tUGSF/K9LAaXxOH7L/p9tUGSF2S4&#10;7JfIcFkiKfQcqgjFYm1qkJwCIXEvA5wwml2pkVO4zCf/+pbcS3IoxDMUtUDKSK4zG0GaYxeEwoEb&#10;w7L53K8lDduNRFE3VyPyzrqAfdsCrugGU2K/g2Hx7NfwS9wAGB7XF3490QdGxPWCkSe+gt9OdIff&#10;Tn0Bv8d/BqNOfQp/nPoY/jj5CfyZ8BH8xUFlwgcwJqEz/J3wHvwjQsx3YKwINN+GcRxucsh5+hWY&#10;wKFnIkn/Tk58CSZzGHq2I0zlYJQD0qQXyGdg+jkOTJ+BGUnPwsykp8n2qu1gVlJb1adgNrv24UqL&#10;Ow1cmKoPkJ2dmmjDVo98dym+VRgHtvNy8sJjMDeLj8Ic9nwbxQtPwmw2ieX9UPZp5gWS9/Nce9p3&#10;lm/D03R7nqXb9RxMO/s83dYXyA4wJbEDHYOOwklnX6bj8jJMpGMijtOZ12D8mTfEsRtL//Lx/Pvs&#10;OzCG/h2T8C6MPt0Z/jr9Hvx5+n344/RHMOr0x/A73S/sb6e6wchT3WHEiS/h15NfwfCTPeCXk73h&#10;l/j+8PPJfjCU7uMhsd/CkLjvYdDxH2HQiLs9mrnMxJPa49gTipH8mGfdPdcKGi6NUYLk8h/lSJ5h&#10;nYeTa7qFr4uPC18Hn/jQ6AR9EvfIcLmoIMNliVlkuJxHJoc5AlB3XtijbuBFrFBzmf+8/8RC5V8N&#10;nj2tjcPOq692aKgzr70dLhNcv5jfCG8h6ZuHYaBs5GmSPnVgnTp1cjWLmZ9jAQEBNBS9Cd9PfkX2&#10;ITlIZrkm83tkMZLWKV6pOKam6cqbeANfh8t8wkqe7W7GQoAMl62NDJf9EhkuSySFmaA4/Qxes+jD&#10;ZT6x2RGSSwIon6nMy7Mj/YHI2+oDdukAOGcojDowF3ofmgV9DkyDvgenQr/DU6D/4Qkw4PB4GHh4&#10;LAw8Mga+PjIavjnyF3x77Hf49shv8N0x8vhI+P74MPjh+M/w4/Eh8GMc+xP8FPcjDIr7AQbHfQeD&#10;47+FIScGKsYPhJ9PKiHnsJN9yF7CX+J6wnD2RA/4lUNRVgSkn8NI9pTmZ/CbCFAVlUD1EyVcPf0h&#10;Xf4ARmmedrYr/GFap22zjMvXw2Eu+wntB/sx7Rv7EYwQfgYjEj6HX1na/1/jPoPhJ7vDLwlfwi8i&#10;7O0Jw+LJk73pWLB9YGh8Pxh6or84RkPivobBdLwGxX1LfkfH8wfyJ/iBjR0C38cOpePP/kL3xwj4&#10;JvZX+Pr4bzCQHHD8Dxhw9C/of/Rv6HfkH+h7aBw5HvocmQK9DpEHZ0DPgzOhx8G58NXBf+GrMS/B&#10;nepjwixcqoJ/OOFAVCIpaGS4XFSQ4bLELDJcthBcS5gDPM3kw2gPl7n2qr7P+Sxz3sCbJ/Tj/eN6&#10;0Nt6IyZtUxtVppVzXI+mFi5fjkU8+R/imQ20Dzuz13x2U4qDZxG3a9dOlL9IIund0CN5ljO/ic7j&#10;es65JCMjAydMmIDNmjXD0uVLIYTSmKEcOtcnXydPY4k+le2zmCfsmKBu6QV8HS7v/Brx3wYOp5Rw&#10;3H/69rUvqhtYGxkuWxsZLvslMlyWSCTO5DRzuTXJf/IvPqM5yUHcANKfiLylHuAzbwD+NQ9+2HYW&#10;Om87Ce9tj4cu22Ph/e3H4P1dB+GDHfuh647d8OFucud2+Gg3uWcrfLxrE3yyh90An+4j966Bz/au&#10;IlfA53uXwef7yQNLofu+xfDFgUXkQvjywHz48vA81bnwFXtwNvQQQecM6HmYnQo9OQA9NBl6H5oI&#10;vY+ocjh6aCz0OaL5D/RlOUA9TB4d7SSHq87+Af2Pm/VPGsPJI3/Rdeodo/o37Q95iOV9G0/7zE6A&#10;XuwhdhL0OjwZetDtU5xGt38GHYdZiodm0zGaq3joX+h+aD4dw//B5wcXwWcHF0O3/eTB5XSs2ZXk&#10;avhk3xr4ePcGuk+i6P4hd22m+4rctQM+2LWL7sM98P7OfXR/HoAu2w7BezuOQ6cdcfDu9hPwzvYz&#10;8PYWctt5eOuH5z0Ol5mZ6r8SSUEjw+WiggyXJWaR4bKFuLAXcXaNLF6dUglTJl2XrV0Et97Gm+Gy&#10;OzggPrkEcf3rjuvTwuXtfR1t7AVdnWeeETutjKOPL+tqSNvomNxTB7AYvRGmkPRu6JHzSH4TnTjs&#10;fcSkreqoKlcSlPrV/G/qebqyDLXDNd3mdxEBciB59lICZtAmy5YpfVN3TbUHzDf/chseibuidOSF&#10;/C6LsbyV477wBXwyyo3v5Oz+X9UN8sicWo7b485Do9UNvIyvw+X5t5qT67MXAmS47JfIcFkikTij&#10;D5e5DjPXTeXZy1ze4huST7C3hRSf0VS5tuwjZBZKnbhxR+mEepgXS526cZQ6XG6JrFEZMDQIMCwI&#10;0ujf1DYdYNyK49C5UiU4FELL1J5K7VfXJMC7szdDV17mdl63Qhk4vvYMvPNhP/gpXG1nH2wDU9ec&#10;hHdr3Qgx6vbCvxdDtzXHoROvW0y1WmXYv/oAvPdCRxjDy8XJkmT3vvDjhn3wXvlwOMfLbBnaj3V7&#10;oMu/K+BjuszLwurl4Pj6zfBBpzdhVFlaZiPITm/An+s2wIc3VIAj3FZe7dtI604cCz3L0WWW2+++&#10;CTZEbYKurZvCQm0M7hs6FAbEbIculcMhSRuX/127HrquIPn6uS0iFC7ffANsWRcD77d5FKaWoWVu&#10;K01+MxgGrNwCXcoVg7Ml1bZypeHUhmPwTu/v4OsSoXCpOMn/3t8C5q4/AW83bAgrua2Y6rd/Q88V&#10;1F6mFJzi5XDVJfvh3eUn4C2+rLXf/QD8u+wIvHPr7bBca2fn07oLSf32lSvBgVW0fZOa0IMeD0k6&#10;3yWZCaS+XTuZJYd5XZSLEkmBI8PlooIMlyVmkeGytVmzZg3++++/6pKXuZaEGNXJ4dKHHQHamucc&#10;7dHvqRt4mbyUxeBwN50f07oZ3HR7DmycKr54PEvSBdOmkzeS9A0Gz/WiNp5xrYdPOKjtK8tBsx5t&#10;hjm7+AHRpIXLI0fotmPVHwbOX76E1/9UQ6wTQM79nfpmVaWbpJudHb8g67YHflc7EDt3Rkz4sx7i&#10;1FKI0yIw5e+S2OTG9dik3mZs0gSxwxOH8ODYjnhgyieIe39GTIxRt/QSvg6X+RjzSSo1F9yhXBcf&#10;I3371dPqBl5mknqCvSUt1AYf4+twmUvXaKZecFwf/8ij7/P0RJ1+igyX/RIZLkskEj0cJvPrAs9A&#10;5nrKb5DONWOfIPl1g+Wwoxrpz0Te2BCwzauAv/4P+m+ywavedrMNXvHEaC9LY77sTlrn5RXn4fU1&#10;l8W+vrzmCrzKy5rcz+2rLsJrS2mZXX4OXuN2li9rrqQxuG3dFXhF3x6dCi/H2OCllRfhVfu6dJnb&#10;NlCfft3Vl+EVbud/9e1R1KaNsfKcQ26LyqB2urxMlbfl9Vdfgpe1Npbuj46svm3FRXiF29amiNA4&#10;RKdWm5sf9/p2Df06EklBI8PlooIMlyVmkeGytfFpuMwzgVPizOkLfFBzmYmJiRFfQq4nz5O04NYN&#10;JNdbLhMYiPTNxtEXHIzYvDnt52V1ZDfYbJh4+QweTNynmHQQ35zxkgiOw/sDRh9ZjAdPbSKjqf+A&#10;uhFvlol/RI+0z2K+bVhNTM1QajFXq4bYrHEiXj6ymo7P/xCPz0C8dET0MfyUztzeHzG6C+L61/Dq&#10;+AhMGVMMz429EVNSEK/tneA4vuzRyeqWBJctmVtX1x9AG5xTOwkuR8LtkwKVkHVlW7VDZXs/xBkV&#10;HNvnB4uaKtc1p6ba4GMKW7isJ50eIFOKK9e34U21sXAhw2W/RIbLEknRhkO1aSSflO8CeTfJAVwm&#10;2YQ0gvuWkb468Ze3iaxzK+BjLwH+Mh/6clCZH3LwqakFngXlFhu8qJfa8tXNNujgidFelsZ8gY1C&#10;qKw+JiQSKyLD5aKCDJclZpHhsrXxabhc0PgoXNb4888/MTAwkN8URXj8GjmVHEc+QqpvmFimTBnc&#10;vHmzupVKXJyS7lJ/Fvv3R0w1PhHfhrgNOHTdUGz/TXuEMo7xNSs8UAG/Xvw1/hqVvYzD1fSrWOmn&#10;SvaQefnezVizpk1cJduvn7qiGxLHK2Uxrk3xQlmMTLqNZzchHhmPuLk74rEpaofKfxz06mZr67mw&#10;39HOrnle7VCJ/iBr/5l1agfBofeUkoiTwhH/vRlx3ctqB6GFyzOrIl6k60g+hJhxTe0kMjOVWczX&#10;ziqz8lOTlfE0eEYul1HhbVjnEw+Kmbt0uzVluGxpZLjsl8hwWSIpWpQnV5McEO8jXYVtVUijgLmd&#10;+q+ViKx9M2CrDoBD/oXeRuGjJ2pBpTelcU0bY4Pn89MoJ2MQnitIt9jgWb2bPHCDDSqpjwmJxIrI&#10;cNkfSU5Oxm+++QarVq0qAgbN8uXL47hx48QJoDxFhssSs8hw2doUqnA5eb8SGGrOvVEJt1iuI63v&#10;43Awr6RfRrx8zG7s0s9xdW/A9f0Az8dv1/XlMDObQ8vJk5FexLMGzfQajnzyv/R08Rzj1/UQ8iPy&#10;oraOzmVkHZLX4xDK6Dk5YOUAe8B88683c8Ck9jiYMUMZ8rnnEE+ccOSnXg2XzZDbshhpF5WTVZ7Z&#10;iHhsqlreRCWN7rMFjeixURtxZhXExferHYQWLuvlkFmDZ3zr+2bXpPtOFyCfWp61f89gtUNlPj3u&#10;9P36cJnrEOv7Yj5RN1JZ8yLinBuU8imbqc/58ctlKESd7uz3px0ZLnsVGS77JTJclkgKN7eTe8lU&#10;8l+Sw2WzlCG5zrIVA2U9kbUaAD78HOCgOdDTKLD0tnkJQL3hZhs844nRXpbGfNqb0pgeGWOD9kZu&#10;s0FF9TEhkVgRGS77I1FRUTh//vxsIfLOnTuxePHiImg4d07358gmkOGyxCwyXLY2hSpc5pmj+tqu&#10;7jQIVT3m7HrEDa/n7KYP1Q1McukSYu/eiKVLo41ev2spb7y4ixSpbw7yNneSAQEB4r3BmZS0FCz7&#10;fVkRMAf2D8SouCi1R2HbNsQHHlCHK3YaoVewPZA28tmpz6pbehlf11x2pqDLYvDjl8uFpMQrJ3XU&#10;4Mfq8seUUHxGRcSZlZUZ0hqXYx3HiV31tNqhwrOz9f36cJnrc8+shDjreuV2cwkUPTu/puNyL+J/&#10;99F+RionBdWz7lV6EXmB/n2JPox0VhsJfbi8nD5L8D46z+TOE3RM9LfJnWfoeeoDZLjsl8hwWSIp&#10;PHCJiw7kcZJD4aGkvn5sbuDSF3wCP59T/FiNKnkVDoDR67QIlx98BvCnWfBVtJ8HoL4yyskYhHYF&#10;6RYbtNW7KR9cJ8NlibUpvOFyYmIiLl68GPv164dfffWV0FN4BvHAgQOxRYsWePPNN2OjRo3w2Wef&#10;FV8+6Hipa+UvrVq14jsM9+3bp7aYQ4bLErPIcNnaFOqyGIWAJ554QryGZ6nVbMJMsikZEhKClzis&#10;NkA/i7nF3y0wM4cTrd3yfR0lbAYb3ngj4qBBYlK17yhq4bI34CDa+X48tRRx7zC6vmDl+vTh8tUE&#10;ZTb04uaI/zXLfqLJTZ8oM6Z5ljbP/j+/W+1QmV1dnOwRp5ZWAmoNfbiseW6H2klw0Mzb8V8XrGpH&#10;+zdU7cgD2vVs+Vxt8CIX9mS9Le70ETJcNoUMlyUS68Jhck8ygTxDvkuWIH3BWHK5ctE3lD5147i8&#10;Wvx0TZ6p7UxkjXqAke0Af5gOXxgFna4siABU72YbPOWJ0V6WxnzSW9J4Hhtjgye8Kd2H16mPCYnE&#10;ihSucHndunV8Y1xqFg6V+Qs8bxMcHCwCZq6vuXz5crzvvvvs4zXnEzflExxmP/roo+J6J0yYwF8i&#10;1B5zyHBZYhYZLlsbGS77N9WrVxev4xwW0wWPXEzytlOnTlVHy07ytWQMGhAkAuaQASEYFZ91FrOe&#10;W36ifelWGYMj+2NYGOK4cWqHSp8+iEuWqAu5YccAxHl1HerDSX07z5T1BumXsvq/e5Tr4sA0S5+P&#10;XtuKcs1lLk/CM/rn1FLW2fiO2qHCM6K5neUQOjFa7XCDtr4vwmVnkjY7ro//giEfkOGyKWS4LJFY&#10;B34NmkqmkGfJZmR+nlTvE5JP/Gc1IqvXBWz+JOD3k+Ezo+BTr1HI6U6jENNXRjm5yQZtCtItNnjc&#10;WWrPN+n6HvPEGIQK6mNCIrEihStc5sDVOXTlmcvqjVRb3HP6NM/iUtZ/4QXjL7zp6elYokQJsQ7X&#10;QXaGZxVrY5ixQoUKmJaWpm6dnc8++0ys1759+1zPmJbhssQsMly2NjJc9m8iIyPF63kqSRc88nGS&#10;t7148aI6mjH8Pth3RV/7LOb2U9orHQf/QtzWx+7I30tjv18Ah/xWPEs7Hp2C06dnvfoGDZQhPOHD&#10;D20YFJhpNwAc6tvvv99Lfwm0sZNSMiIn9wxRN8gjc2ojTgzUSQfKrq790Gh1Ay9jpZrLPPv6yinE&#10;A78rJTn0n9X4BI36Y7eyrdKvLfNxjvqAtv2N1l2rlMHxNjJc9ldkuCyR+C9c8ziKtJGHSVcn38tP&#10;Qknen7piyRpEVq8DeP/jgN9OhE+NQkpfahRyujPay262waPeNMpDY2zQOj+l68wi3QetNGnZk5rj&#10;Eom/UfhrLnsaLpcrV06sy+GxO7g0hjauL4IcDpF79Oghxn/sscdydRI/PTJclphFhsvWRobL/g0H&#10;v9ddd514bT9L0oUc5VnO7Uje5o+ICMToaH6TUEd0zYmLJ7DENyXsIfPu+PWI1xLtNvzuFiw3ALDe&#10;D1WztIsT6Olw+s2WXiMQS5VSdi84GHHwYFO7g61aOW5WYSQlJUW8duYbhfGEfhwcZ6jhsRb2Tg4h&#10;w5UyIFNK0r5cUvqZ9MuO9dj1r6sdKst0pVhYXl+D62D/d7+yTXRnxzoyXPYnZLgskfgP9cl9JJ98&#10;bwlZjpTkncjrawM2bQ3Ydyx8bBRIutI5qGT1YWV+u8UGj+iltnx1C8LDnhjtZTfb4KG8uMsmn1MS&#10;SyPDZWe4DAave++996otrgkMDBTrtmzZUm3xDrNmzRLjhoeHi1rRvXv3zubevU4n4ckBGS5LzCLD&#10;ZWsjw2Vr0LNnT/E6X5ycQqaQ1JBF+gaHbUhe7/rrr8dz3bopaa7aj1WrIi5blj39deL9Be8rAXMP&#10;em979l77+5yzfMJAPq9AXFycuqVrePL0gAGINWsibtmiNhK8K19+iTh5MuJlXY7HyHDZyxTGcFmP&#10;FvbmpSzG+Z2IsXMQ9w1H3EoPTD1cb5rrSk8tRdcT4Lg+GS77EzJclkgKBj7R3jMkhwUXyeFqm5V4&#10;iLxAVhJL/ktk1Vr0+exhwH5/Q1d/D0CdjfLQGBs8mJ9udHKTDVoWpFsRIvVu0rkDoaz6mJBIrIgM&#10;l/XwnxprgfGTTz6ptrpG+4Jeu3ZttcU7cM1n/nLvzitXrqhrZ4XLekRERGDp0qWzyPt599134/z5&#10;8/PFOXPm4Lx58wz7pP4tB5N8//G/Rv1S/5bvO9aoT+p/jh8/Hjt27ChKLHG4q71f8ftL48aNxXuY&#10;8zYLZ83Cgy+/jJn0fkUrC6+UK4fr+vfPti47duxYjCgboYzdkuxNqrOZs9iXfJoMAfFeOHz4cMPx&#10;3Pnzz2to3zO13cIWLU7Y++64g8tOKe36bQqL2munUZ8vzJgYKsLQI9PaGPZ704X/zqTrCxPXd3za&#10;w4breFst7D04/RnDfm+6es7P9utbO2eQ4Tre9umnn5bhcs7IcFkiyR+0k++dIk+TXchipNXh0h18&#10;e/qLJf8ksnIt+p7+IGCPP+EDfw9A88MtNmjhidFedrMNmv8wG9qFFodY9uEXoCe35cYoD1wjw2WJ&#10;tZHhsh7+c+WgoCCx7gMPPKC2ukZbl0/y5+/ImcsSs8iZy9ZGzly2NnzfefTayc/TH37gP6WxB81Y&#10;sSLiwoWie+3atUpoXY/eB/uQHCL3JNuSN5E1yDrko+RnpBY0NydprNGjc18vODU166Rq/cxlPoFg&#10;ZKTaUUgodDOXF9/v8L9mdF1cQ5qub0alrH2Jm9QN8gI9UHZ+k1U17MXF9HlM356S88x6j5E1l/0V&#10;GS5LJL6H6xO3JPPz5Hv5TXcyifTHE6ZFVqbPYne2APzqd3jPKOw00ijIzK1GQWdOxtjggfxyXBR9&#10;SlXeC7BKLZgfg3C/rx0wAZ7WrrNpK/hG37fVBvfp3eQltyJE0PVJJFZFhsvO8KxfXpdn+7ojOjra&#10;Pu4451Ps+yEyXJaYRYbL1kaGy9bG43BZDxc+HjrUkeCSF8nIcHqv6kqGKe9ZZcnZZDLJ5Tj43zXk&#10;zaR4XwskXyEjlGVvoQ+XW7RAjI9XOwgOobkaVXg4Ytu2iEePqh0WotCFy+lXzGnL2zkhFOgBcDnW&#10;nOk+eG+S4bK/IsNliUTiLQLUf/2NyErVAW+/H7D7r9BJH2LmRV8FoGbdYoNmnhjtxjEb4BE6TuIz&#10;aeWa8K/ROs5utkHTvNh/LLTVrvOeh2FgFLV5YowNmngsipn2EolVkeGyM9u2bbOvz7WNjaBjhRUq&#10;VBDrcGhrBWS4LDGLDJetjQyXrU2ewmU99D5l+/ZbvErvUy3V97RpJF3I0T1kKKm9F167dk0dNG+4&#10;q7nMLze//IJYrRr/VRBir15qh8os+oTy+++ISUmuTx5YrhxiQIBD7bpYfTuH176gUNdcLmxc2OMI&#10;k3PSR8hw2RQyXJZIJN6mF2kji4ulgifyuusBGzYF/GQovOO1oNKFtzaGIZVugFlVasFMXl51EZq1&#10;fhE+CgoWM7v59ZbNrH0b/LHwBNy/kdbZZIN7116Bpk+/C+8Gh8IJ3XpYpjysHfGfOKHfvTk5eD48&#10;el01WEjb8fHXxrCVLAWb3+wJL61JUa5Lb9XqMLPS9TBXWz8kHI5ym7MrLopt72Gn7oAWLdrB56XL&#10;wSoIAPoo7NhfNrwUbHu2M7y9Mgmaats42+NPeFJb/66W0H+LDRqbNTqX0rEuTdcnkViVwhUup6en&#10;4/vvv4+vvvqq3UaNGtlfSPTt7M8//6xumZWYmBj7NlWrVsVly5bhyZMn8fDhwzhgwAB7Xebq1avz&#10;h3l1K/9GhssSs8hw2drIcNnaeC1cVmndujUG0PvVFpLeuEybQZYg+b3OW+T2hH7JyYiVKzu2rVMH&#10;MUM3WZZPQcDrONO0qbI+n3QwP5DhsrVZv349/vfff+qS75HhsilkuCyRSHzFGXKMcrFAiaxQFfCW&#10;ewA//AneMgo6zWgUchpZOgI20nXy66o94A0IhBQOeMtWgqUlI2BTgC6Qva4a/KtdJtPCS8HOiOtg&#10;eelysD4wCM5rfcEhcGKzDe42slJ1mKmtF1IMjta9HYa++BG8+tIn8HL9u2FwcCgc1/pr1IMxvE2U&#10;arFSsD28JOzU+jkE5zZnlybCPZsR7mLveEDU2LbRuokl6HZVrAbTazeE4dVuhLFlK8Cy4GBRh1vb&#10;n4NRabSf6raavX6Dx7V17mwOfZ37NzpJ98GdeVWGyxKLU/jC5U6dOomTI5lx8ODB6pbGbN26Fdu3&#10;by9OtMSBclhYGNavXx/79+9vueBNhssSs8hw2drIcNnaeDNc5hnH/Cb/AEkXPPYNkrdffXi1OmLe&#10;yG24nBNVqzrG5dLTJ04o7b4Olx99FLFhQ4e33JJJ13UxSxvLs659ggyXvYoMl/0SGS5LJBJfwgFi&#10;KllVLBUMkeUrA950F+AH38HrziFmXjQKQEuUgQ10nfy6mvlyd+jgHHBqligFW9T18L420M1oHbbW&#10;zTBSW+/1nvCcc39YMdjPfcEhEL8oFu7ZZoM7NKN1vtkbntHGueMB6KXvG7kS6KOs0lehKszR93ni&#10;VoTbNQeOhYe1MWvUg9/1feyXvzrqPN92P/SJora8usUGjdy51gal6PokEqtS+MtiFGWSkpLoS/YJ&#10;YfHixWW4LDGFDJetjQyXrY03w2Uu4VSnTh0sR2/09M3JkcCatDYpPiSoJ/m7c9SdeCJZTW5N8NNP&#10;iPfc47BMGcfw+va33lI3yCOHDyOuWqUuEFq4rHfrVrWT4PIaBw5wKKc2eEhaWlaDg5Xr4PMB69td&#10;lfHIMzJc9ioyXPZLZLgskUjyi4IK9kS4XP8OwM4D4TXnkDMnjUJMd+rDZaN+LeisfQsMUdfDX5fA&#10;/foQVO/bvR21ievfDt/r+xo/Ap9qfTc2hJ+aPAKfuDM4GOJ43eAQOLzZBrdpjlgGzbRxKlSCWfo+&#10;d47fCY1vagz9y5SHxeHFYDeNezwwCBKdS2WUpzE30PqbbNBQ89OfHXWeb7kXeun7fOUuhJJ0fRKJ&#10;VZHhclFBzlyWmEWGy9ZGhsvWxpvhMrNp0ybxwZhnL2eStGDKLiRvN6N6dbx8+QK2Ht/aHjIH9AvA&#10;JyY9gakZqeq1GHPiq6644zrI0cOPN1O38C5auMx1nPkEgdOn8184qZ3EkSNZb/YLL6gdKt99h9iM&#10;dm3ECMTTp3MOiUNClHH4ZIXehst+6PfVnfLpnztkuOyXyHBZIpHkFw1J+qgET4ul/COybEXAurcB&#10;vtsXXjYKSTn41DQKJT2xRAlYT9fJr6uZRv2aN98DfdX1cMQiaKa1b7PBrXp7/gmR2np1G8F30dSm&#10;Wb0eDNf6AoPgdFAwnDRjcDjs0Y8zbDE00cYpXwlmbrXBLa5cmQQNg0PgqLY+GxYO22+5C3q90Rse&#10;++I3iPxmCtzXbQg8qPWXpTGjaFu9Hw6Ch7T+WxpDT619iw1u9qYbddLxLEHXJ5FYFRkuFxVkuCwx&#10;iwyXrY0Ml62Nt8NlJjk5GStWrCg+IH9GuprFzHWW/ya5RnNQUBDG1qiRdR0a4+zOKKz9c2170Mx+&#10;u/pbzMjUFUF2wcVI3VTifCCvZTGqVEEMDVVOAsizrvUznJ2D6ddfzxoup6Y6Zi376tQMqeOVmctn&#10;F/pm5jLPxNar3VY+Hvr2ZcvUDSyODJf9EhkuSySS/OZPMoHMr9fUyIgKgLVvBnzjS3jRKID0RH1Y&#10;aWTxErCOrpNfVzM32+AmV9a7HXqr6+Ev/8I9RuuwPX+H5tp6N94K3+j7br8PPtL67o6ELty2QWcM&#10;QgMzDl8Ad2vj0LGabbQOu44MDLbXb84Y+R/cZbQey332McvDjO02qB+t8/3vHKF5g7vgS32ft9xm&#10;g3p6ab/85SSTEklukOFyYeaNN94QJyRkA+jboAyXJWaQ4bK1keGytfFFuKyR0bw5fkpv+hXUD8vO&#10;8gn8nicvPPusuoUKJ6U8rZcLGlO/sEwZXDm8G1b8vkKWGc1z9zlOaMevIT/88IMoy2R0feyTTz6J&#10;8fHx6hZ5Y+VKJejUvOkmZVcrVszavn27ukEeOHkS8ba3hiPcNBWhwi58e9wADHyoJ0LLnljjtV5Y&#10;tuJFcd0sh86XLqkbEvQSa+9j33lH7VChl1+cN49nnStlO1zh63BZT0oK0v2o7O+bb6qNhQwZLvsl&#10;MlyWSCQFQXkyiiwjlnxLZJnygLUaAL7cDTo4h6AsB5+aRiGlJxYv7giXjfo16zaCXup6OGw23OUc&#10;hGp+9Qvcp613QwMYGEVteoPDYLfW3+xxeN2539kp2+DWTgMhUlveYoO6E9aLWeVijLDiEMVtrqR1&#10;rvF6AQFwaf5RuMm5fwN7Deq2eRWe0sYsVR6mi3ad7w7UheaNoPtmG9zoa+fJcFlibWS4XFSQM5cl&#10;ZpHhsrWR4bK18WW47Mztv98uQuFqQ6qpLSbg6bjff89vKo50NDgYf3/uBgzpG6gEzV8CBpULEh/I&#10;oQpZmwwSHzaySl+m4EYyGGiIYFy8eLF6Jblj/HjE0aNzNo9XY+fIuSN4IPGAXehDt5lu/22/NM7S&#10;fuHqBXULhYQExFGjEHv1UmY809tlFm64wXFow8PVRrTR/zIxOjrT3se++sDfeHZhF9HH9utno/d6&#10;xI8+QvzlF8Rz59TNVXI7i9rX4TLv19Kl5uRw3hfIcNkvkeGyxJmPyQ+Vi0UeDtw+IZ8QS96lGslj&#10;s0WdBWS4ctEnRJYuC1ijLmDHj+A5ewDqgUZBpSuLF4c1dJ38usozlw3XYevcAj3U9fCHmXCnvm+9&#10;zo+GQlNtvZr1YcAmG9RxtkoNGEz9Nm29gAA4R7d5znVV4PfyleGvYso+iVCYvf5G+Np5jBtuhq+0&#10;fjK1WElYWqYcTKJ/V9By2oLDUG8HfeL8ZLB4v+DyJmLdwCA4VaIMzC9VFmaHhcEmXV+atg6NMy2a&#10;ttX7Vm9HaF67IXzu3K93mw1u8MSNLqTjWYyuTyKxKjJcLirIcFliFhkuWxsZLlsbvw+X9XDNh/nz&#10;Ea+7zp52cmmN8SSX1uAPGPTNF2NI53rP9A0Dz5CdSfWDiPDbb79VB/ecst+XVcLtHHxq8lPqFt4F&#10;+oSI8e8Z6YOiy2mXEGdWxUwydVpNTBp3C67o2QL3/Fgfz4+pKvoyplfDlnfuwXJlM0XpirAwxGvX&#10;1O0Jnm1Nh9juk0+qHSoffECPidsRH3sM8b33EBsMuxUbDG8grPdLAwzo2gDh/QZYpqfSprk+dr06&#10;Qu7hcPmvv7Kq7Wfr1lnbOZz3BTJc9ktkuCxxhoOhVOVikeddkp8f08WSd2lB8thsUSeIvET+I5a8&#10;T2SpCMDrawM+3RmeMQovvaEWbN52H7xZsz70rNkAvtIHns4+9Q48LNYjJ++BekZhKPvnSrhJW6/N&#10;K9DaaB12K0KtydugXqOm8EaZCjAuKAy2BgVBbFAw7OOg+PobYMDDz8PjSy5AbV7XyIXHoU6jZvA6&#10;Ha9poWEQE1oM1pYqB5NrN4SPV52HGzbQOprPfwTNy5SFcYGBcBIC4Apd1+HS5eGfpo9Bu802qDnr&#10;ANSpXhe+Yu9sCc9zm96h8+EmrZ+ORUvnfneuczIGoYYZV6BPf8SQSHyNDJeLCjJclphFhsvWRobL&#10;1sZS4bITtqNHcXdoKNK3MKxIJpP0CSNHOXh+k1Q/kHjt9jf9q6m4fTWH5rLosof4MlxOvpYsxjbj&#10;v/vdP/+5yklSUtZSHUzHjll+JxB1tDU3b8mwt7OvvWbDdLXPZrPhoEGIb72FOIs+SfLJD72Bdl2f&#10;f642+BgZLvslMlyWaAwiD5I8+5Hly3pfITViSG7T4BNzbSQPkNu4gYggV5Nx5AXyiup5ktd7gTSC&#10;H4s89iKSQ8dhJNfn5VmXLI/3MJlbONTdS/J+XCU51DxJriRvJhm+Xt6H0yQ/P3gd7ThoapQmF5Nc&#10;h5bH1N/OI2Qn0pm/SL4dPDbrPDbPmNYTSI4jeX94n3lG6EWS7wf6OGAI34bZ5CnyMsn7lETuI7uT&#10;PKa/8SjJt6+SWPIekSXKAFapBdj2TSX4zA+dA1BPQlBfuNMG1Z2Nzke326CaJ270slttcP0BW77V&#10;+ZZIfIEMlwsz7du3x8DAQCHf0TJclphBhsvWRobL1sbS4bLNJt5ripP07cuRDpqUvrXRP4DR0dFi&#10;LE+5du0a1qtXT4zhysqVK4v1vAGXr+AZwpr0Scquvp1LceQVPhzOBvcphtAX8IV/3s/W522Sr6Zg&#10;YO/i4vHy/IQ3s12HcvsVy5VTqqdonDjh6GPbtFE7VFztt7a+L8JlrmXN95/eKlWuYqVKKdnafYUM&#10;l00hw2WJM2ZmLp8j+XHDchDNIedLZAfyN5KpTnJgHSyWssLran/CX58bdGgzermfA9E2pJ6dpHbd&#10;nsA1fnmbdPImbnCCSxRkKBftmJm5zOHuH6RRLdcHST6efFuu4wYdZmYuB5AcWvP2P3CDE9+SvP1+&#10;seSA7w9X+801czmgeFos+R8celdQLnqNyOKlACtWA2z9EjxlFDx6KgeV3nS9h262QdX8dK2Tm2xQ&#10;pSDdhVBZb5RJad1Q9TEhkVgRGS4XFeTMZYlZZLhsbWS4bG0KQ7h8A0kXPPY7krcPfpP+7UuqM3Hr&#10;D6+PozePxkNJh/BqevbXpcOHDyOftJa3ZekbOr5KLiFjyZUkfQMXs6m1dXj9DRs2qCPkjoyMDPF8&#10;44BQG1eTf9R94okncPfu3Uifr9Qtck9yMmJoaCqNPZesleW6FLnG9ZvkUVywQN3IiziHy57AWT7X&#10;Sv7kE8SmTRG3bVM7CA6Uq9HDj26CkM8ZyfWdGa2tQgXEdu0Qe/dG3LJF6dPg2dc8vqeHmK+Xt9Hk&#10;kydq17d2bdY+XyHDZVPIcFnijCfhsieUJWuQHCY3Iv8jeYwupB4tdOXZxa5YS/I6q8SSOVqRvM1Z&#10;0mx46WlZDA6DecY2B+v1yNtIrlfLY/DMYz1mwuXlJPe3FkvGcCkJXqebWFJIJLnN1exwK8Cz03mm&#10;OtemziuRxUoAVqgC+NAz8IRRWOkLcxuAessdNqjkiRu87DYbVPSm6zx0iw2uc3aaDJcl1kaGy0UF&#10;GS5LzCLDZWsjw2VrY/Vw+amnnhJlMQ6T9OnCtOnkzWQx0rmcxuVgwFn1Ad9pA3hbZ8DQXvTBRQue&#10;O9enVcQHGRys28adE0ltmyFDhqh7b57ExERs0KCB2J5nW58gtbH1RpO3kLxeu3btME0/ndcDYmNj&#10;sWzZsmIcuIVsTzYhq5OVSTo20Iqk4wOlSVrvww8/FPdHXuDtly5dio899hgGBaknaFQtU6YMduvW&#10;TQT73oRLdmjQ1QjpqrB8eaR9QJwxQ+1UKV3asR7PmNazbp2jLzgY8Ysv1A6VlSsRFy1SAmsO5LV1&#10;1+e9hLQpZLhsChkuS5zxVrjckuQSB7wezxZeR9Lbg5jNzEHoBpL73if1mAmX3yZ5HXo784jmZDzJ&#10;2+rlGcujSOd6rGbCZXobsp8ojY9bFDmF5BOsfa4uc98EUk9O4TLPhNb6uSwI77c7+5EaPFv8X5Lv&#10;S20MzV0kz6i2AiVILh/SUyzlnsjwEoDlKgE+8BS08fcA1JeudjIGoUJBuscG5fVG+Vi6zhD1MSGR&#10;WBEZLhcVZLgsMYsMl62NDJetjS/D5eZjmttDWXc+O/VZdQvPSU9Pxzp16iB9c8RlJH3CyNGLZG2S&#10;Z/vu2rVLGejiRWUK6fffI7ZooUxp1W2jSd9A6R9A+mZr2O/KsyRvx++NvM9m4Zq8vN0jJJ+8UD+m&#10;K1PIKiTfvkvOhY5zYNKkSTSEsq9sGPkFuY3kEP4aeZKcQzYjxXqByr8VKlTAFG0asAdw2ZBatdTZ&#10;0bXI90nnx0lv8kUynKT1OnfurG7tPWhYodmyGM5Z+v79iCNGIH71FWKHDoh796odBN/l+hnTemW4&#10;7FfIcFniDAeSXNPXHTmFy/eS3M8alYtgOGjm/tyEy1zLmdeZIZbyBodNPMOXbzOPWYvU0MJlrl1s&#10;BM/G5n4OlUtxgwHTSF7HXbjMM56N0OoydxRLeYdnjWth91JusAhco3o3yXWkc0NkWDHAiAqATVrB&#10;o84BZ07mdwDq7C4blPPE9V52B0JZb7rGQ7ciRHjLFWhYpkcisQoyXC7MXKQv52fOnBEWL15chssS&#10;U8hw2drIcNna5OfMZV/BM14XL14swlQOmduSPJPZRtInDuFlcgAZQfIHkbfeest8yMsp4uXLmLpj&#10;B4aHhGAT2l4/tllfIvm6t0UA7qIvdVsqAW6oCri6ZgAubhCKsxqXximPVMWxz9bH0e/cg3988bi4&#10;TXfSNp5eHwfRJchixYqpNyJn+Hjw/rHVyAukfkwjeb/GkNp2r7zyijqaOebMmaOUGKlB2+tKk7i1&#10;B0nXVbp0aY+Cej02+i/i+4gsauOHDgjL0h4VH6VulXv4MZqemW43ahMd6wDF1esc7ayvkOGyKWS4&#10;LHGGQ1au8cv1k12RU7hck9ReJ2/kBid6k9qsZlfhMp/0zwgORbmft/cErqnMs6ZdwbOgeVyeLasR&#10;SXIb134uww1OcKDM/Xy8nGtDMx+THDzzOs7hshZMs1wH2Qg+jjw2r8MBq1EIzeE9l9zg48bwOjtI&#10;Ls1hxDckjzdVLFkHrpmdWyJDw+k9tCzgnQ9AK6PA01mjkNOdRkGmr1xhYAxCmYLygA1KO7vx/+3d&#10;CZgUxd0G8FlYloUVAbkFFBCMBFQOwYAIeACe0WiiEe+DAEFRVIzoIxpRUImKGoEcHCagMRzCJ4lB&#10;PCIqt4ACKoeg3B6I3IeE+uqtreqt6e2Z6dkdmKnZ9/c8/we2urrn7pl5u6b6KNZnhyNVwpb8IFfS&#10;AxREmYDhcjbDlydTBQUFDJcpFIbLbmO47LZsCJdtmG949erV4rLLLhPHVKTiYsMAACXWSURBVMwz&#10;X1RF69atxaRJk0o8VQTgva1WrVoiT24v2bAX/U+SVSUnRxysW1eIKvIzvX1WuoCS34blPxHxgNWW&#10;TDWShfVx2f+T9WNORBwoFxH7y0fE3tyI+KpKRLxzYkT8uXVEDOgWET0uKeyPOayTvX1vyVL3tdxm&#10;ZLAsHdTmPJIjyv2+nCj/+/KiwqMVRN6QPJH/WL6o8WQN0WpkK1Eur5yI1NTr3CZLj4KOWdVkYZqS&#10;QYV/d8CkyqWAkeEYcW1Pw4Gwu2LFimoajr179+qepYP5u1u82MKrRs808e6jE59pHLXsSGG4HArD&#10;ZfJDOIl5ib19hK47ZBlhpsXACEFM1+DfDqaQwJQZiUYub5eFUNde17SX5IRvP5W1S5Z/e6ZwfYLC&#10;25/JMgGvXQZGPn8qy78chbmSY41cBszPvE2Wf712smyYozqonynMPY1tGdNlBfVD4bELCvxdMFhW&#10;sgcVQB0kyK0QEae2i5yX6QEo6oMU13IROSaV9W6StfRwpOBo1kxfLRKRyij5AQ4njCRyFcPlsoLT&#10;YlBYDJfdxnDZbdkWLtt2dO1QFICmyOTJk9UXUvntv2jbIeopWVhvxIgRekuJ7dy5UwWdDeV6B/V2&#10;whZGaiMEr4CJgydMEGLwYCEwqrhrVyGaNhWifv3CM9dhEuH8fBV0r5T9cR0xEtm/vUSFkdInyjq+&#10;bl2xct1HYu76OeLV5a+K4R8OF/3+1U9c8Y8rRIcxHcRJz50kGjzdQNQeXltU6VNFriovs0Hh5daV&#10;tV2WvV1//VsW5tiO5MjKi4iatWuK7Xu3i/8dDn8mvC+//LJoTulTZGEktA56vcIo6stlyS/f6Ddy&#10;5Eh1cKGkPv9ciMqVD8ptvSXr1MLLjqqGsqbJh2K/XiP1GC6HwnCZMk2YaTGo7BouCwcdkqHC5fzK&#10;EXFSi8g5QWFkogoKKtNV6w9HKtk15yjXOhHJT6beTXGtOhypWNKSH6xiTUFD5AKGy2UFw2UKi+Gy&#10;2xguuy2bwuXfzfqdGhFrqvoD5UWN+yKFZbVfOOFCvUbJrFmzRuTm5opy8gPNdFkYFSw/2RQrjP7F&#10;PNAIQ9H/Q5zxLUlTpkyRmyqcQznMNBWoz2Xly0Iwjf1rWJj7GJd1kd5OMoWTDGLdK6y2YoUz5WE+&#10;60ceEWLGDHFo2TJxbOXKclFEzPP3TVA4sSHWizSW5Q+GZRU8XiC6jOuiwu3ZX84WW3dtVVNO4ISK&#10;aj2coHCArFNl5cgy27OrlqxrZfWWVT4i6tSpU6KR7ytWrBD5+fmFl3OarHtl+a8zAu4zZZWLqFHT&#10;s2bN0munDsPlUBguU6ZhuEyJXC5rtyxMLRJG1/LyPa1ifkQ0aBTpYgefpoJCzNJUULBZmvp3krVc&#10;RPKOZv3TV4tEpEI6S35wyrVLPiaq5J6F4TK5jOFyWcFwmcJiuOw2hstuy6ZwGSNLo6p7dxXwqvIt&#10;SwWcX+Diiy9WIa7+cKMCZ/lJ3fu7S5cuYv369XqNksH69evXV9s7VtYzsr6XJRtUIdxeJ2ugLIxW&#10;Rr+OHTuWaJ86bNgwtf7Dssz2E9U2WRh1jHMtbNu2rXBDuI8RxK5YgbMEItkU4vzzhahTx5sOBNcZ&#10;99ctspKdhuOALMyv3axZM31xh8XO/TvFu2vfFUNnD1UHEGo9VSs6wP1t4X0TOVZWTkRUlf+fJCvW&#10;wQFcv86y1Dq1C//t27evurywcOJBtf65suzrEq+ukiXXwdQuqXquAsPlUBguE5GLsD/G9CrxYGqW&#10;Y2R1LVdevofmRUS1epGzMz0APVolL7N8MiXvs5SW3CbOJJ2yejhEqWcFkbsYLpcVDJcpLIbLbmO4&#10;7DY8dlm77+zeXX6+1mHhUdDhrx1UOHjisyfqltQ6cOCAGD9+vKhbt64KH/3Vpk0bdWJDzDtdGosX&#10;L1YnEsToZ0znESt8/UbWGbJw2RdccEHSJ9dbuHChWvdpWfZ2wxSm4cDJGY+XpYJpzGHdpIkQnToJ&#10;ceutQoweLcSSJYUBt2amNEFNxDoha4esmrLUupgT2gqCMYd01WFVRZ3hdUTjEY1FyxdbivZ/aS96&#10;/L2HuGLUFYXrdI5eJ1T9UpZcd9y4cfralx7D5VAYLhOR64bIkm+TkTdlnSIL82AjhMFJGnHSxa45&#10;ORGBgDn/mMhZQUFnrJJvioFBZkkrKPCMV3IdHJ0+KiXfCYoXEWUShsvZrGfPnqJatWqq8EAzXKYw&#10;GC67jeGy27IqXL7zTiFycxPX2WfrFVLrSIfLfjhBHi4P0z8cCbt37xYDBgyIGpltV+3atcX8+fNL&#10;Nbq2adOmalv7ZMn/hK5ZsrDe/b17CzF2rBBXXSVE9eqBfU19JAvr/M5qC1uYCxoj0ruc10Us27pM&#10;vPfle2L8kvFi8DuDxfVTrxdnjTlL1PtDPZH7+1xR7pFyhQHxGfq++p0sExqHrYGy5LrXXHONvqdK&#10;j+FyKAyXiSibVJJVQxYCZgMnc8SJFVHN0EBE5CCGy2UFRy5TWAyX3cZw2W1ZPXL5CKv+RPXgYNBX&#10;P3/l53qN1DrS4bJfpccqqcvDCfpSqXHjxipIxfzUiabHwIjlc2Sh/7333qu3EM7UqVPVepNl2dsM&#10;WxgpnZeXp7eW2IYNG+Rq8rp21M8FnCTwDlkny0K7XfVlYdqOwbLQ9wpZsn0CTsaYIgyXQ2G4TERE&#10;RJT5GC6XFQyXKSyGy25juOw2hsvuOpLh8o+HfhRvrnkzqvIezVOX9/OXfx7V/s3ub/RaJYcg1oTM&#10;FWX9RtYrst6QNVKWCZRRl1xyiV4rOVu2bFGjsDvKbcSa6iNWjZOFyx5rtYljjxXijjuEwIkad+3S&#10;lxINga663phOQ/6L2/GxWd+q9bIuk2VuIyqVo5aB4XIoDJeJiIiIMh/D5bKC4TKFxXDZbQyX3cZw&#10;2V1HMlw+cOiAGLN4TKj66ofUPn8wd/Mnn34i8n6dJyKXR8Qlj14iNm/eXKrpN4xFixaJ3NxccZL8&#10;MIqpLuQn0riFkdT3ycKH19tvv10cPnQIk1ILMWiQEC1beicnjCpMvXLWWUI8+6x4VPbDuv38feIU&#10;wnSsc9NNN6XkNhsMl0NhuExERESU+RgulxUMlykshstuY7jsNobL7jra02IcTXsO7hGVH6usbt8t&#10;02/Rralx6NAhcffdd6sAt5Ks62QtlbVH1n5ZG2Q9I6upLPRp1qyZCrfjQgj87bdC/PvfQlx3nRAF&#10;BWo0MtbvL0v+J6l6SRbWnThxor6A0mO4HArDZSIiIqLMx3C5rGC4TGExXHYbw2W3MVx2F8PlUjh8&#10;WMyY8oSYJuuJlx4SHa/vWDjvcb2IqNWhluj75G3iZbkMfbZ9t0GvlJw+ffqokwCGGSHtr29k4QMz&#10;T+h31DFcJiIiIsp8DJfLCobLFBbDZbcxXHYbw2V3ZVu4/L/D//Nq14Fd3gkEb552c9SyVE0V8fba&#10;t0PV9n3b9RrJWb16tQqIH5OFwDiZmiYL644ZM0ZvrfQYLofCcJmIiIgo8zFczmabNm0Sq1atUlW5&#10;cmWGyxQKw2W3MVx2G8Nld2VbuNzo2Uah6oP1H+g1Mt+1116rQmJMs4HQOEzNkIV1LrzwwpQF6cBw&#10;ORSGy0RERESZj+FyWcGRyxQWw2W3MVx2G8Nldwz57xBx93/u9irnkRwVLtd/un5U+7wN8/QalAmW&#10;Ll2qDrhjioy7ZW2WZYJkU5g640lZ6FOxYkUxZcoUvXbqMFwOheEyERERUeZjuFxWMFymsBguu43h&#10;stsYLrtj7fdrxcrvVnr18YaPxchXR0a1oX7Y94NegzLJ3r17xUsvvSRatWqFD8JR1aRJEzFq1Cix&#10;c+dO3Tv1GC6HwnCZiIiIKPMxXC4rGC5TWAyX3cZw2W0Ml921Z88ete8kN82ZM0fMnDlT/3XkMVwO&#10;heEyERERUeZjuFxWMFymsBguu43hstsYLruL4bLbGC5nJIbLRERERJmP4XJZwXCZwmK47DaGy25j&#10;uOwuhstuY7ickRguExEREWU+hstlBcNlCovhstsYLruN4bK7GC67jeFyRmK4TERERJT5GC6XFQyX&#10;KSyGy25juOw2hsvuYrjsNobLGYnhMhEREVHmY7hcVjBcprAYLruN4bLbGC67i+Gy2xguZySGy0RE&#10;RESZj+FyWcFwmcJiuOw2hstuY7jsLobLbmO4nJEYLhMRERFlPobLZQXDZQqL4bLbGC67jeGyuxgu&#10;u43hckZiuExERESU+RguZ7OxY8eKe+65R1WFChUYLlMoDJfdxnDZbQyX3cVw2W0MlzMSw2UiIiKi&#10;zMdwuazo1KmTqnPPPfeoVF5enmjevHngMlZmV7t27bBTOKrPF1bqqlq1aqJ8+fKBy1iZX3jsuO90&#10;szp27ChycnICl7Eyv4477jiRn58fuOxIVOfOncXVV1+tP6WVXpaHyywWi8VisViszC+Gy5RaderU&#10;EePGjdN/kUs++ugjFXBt2bJFt5BLunbtqqbBITcVFBSI8ePH67/IJRhxnpubq/8i13Tv3l00btxY&#10;/+WeLA2XiYiIiMglDJcplRguu4vhstsYLruN4bK7GC67jeEyEREREVEpMVwmIiIiInIPw2UiIiIi&#10;SjuGy0RERERE7mG4TERERERpx3CZiIiIiMg9DJeJiIiIKO0YLtPRsmfPHjF37lzx5ptvimXLlolD&#10;hw7pJcn54osvxFtvvSXee+898e233+pWCvLjjz+Kzz77THz44Ydi6dKlYteuXXpJ8jZt2iTefvtt&#10;8c4774iNGzfq1uTg+ixevFj85z//EQsXLizxc6Cs+O6778SSJUvEBx98oP7duXOnXpIcuZ9Xr7mZ&#10;M2eKOXPmiP379+slydm+fbuYPXu2mDVrlli9erXaLh15e/fuVY8b9p3Lly8v8f2+Zs0a9dhh34nn&#10;Fh0dGzZsUPtN7D+xHy2JAwcOqHnx8RrGv9iXUmJ4reA9EK+fjz/+WOzevVsvCQfvUdh34rWHzy94&#10;LZYE9p143eH1h9dhKjFcJiIiIqK0Y7icXfClpUKFCkI+tIH1+uuv656x4UtsgwYNAtdHdenSRfdM&#10;DCeHw0nGzLo4YVx+fr7Iycnx2n7605/q3rFdf/31Xn9UxYoVo24n/j9t2jTd212PPvqoKFeuXNRt&#10;tSuMvLy8wHX91a5du4Qh1bBhw6KuD7Ztbx/Lhg8frnsHw5dqnCzJXgfPAXu7xx9/vNixY4dew11V&#10;q1b1bpO/brnlFt0rNjwe9evXD1zfX23btlUHbGI5ePCgOPPMM6PWwf2OE4+Zv6tUqSLWrl2r1wg2&#10;b968qHXwf2zH/I365S9/6XzQvGDBgqjb6S+EUyWFAyr2trH/++abb/TSYF9//bWoXLmyt4653+19&#10;Z5s2bdTjHM/NN98ctQ62Ye878Xp+7bXXdG933X333VG30194X0sE4W/QukE1f/58vVawxx9/POG+&#10;86mnntK9g/3www9R+4OgfSdOolvSg0WZpGHDht5t8heew8kYMWJE1H0dVCeffLLuXRxeU6effrrX&#10;F88r/74Tr81EB7ffeOONqHXwf3x2MX+jbrrpJoTDeo2SYbhMRERERGnHcDm7bNu2TY1ytL+svP/+&#10;+94XmTDhMkbqIGywv7Dii7n5shY2XJ44caJ3uc8884xujYaA0/QJGlGE62K+XOMLdVCAhVFFZhu/&#10;+tWvSv1FLZ0QcGGUm+3UU0/1bl8Yse5rY9++fSpUNNsMur/Q1r59e69P0IhnhGPmi3LLli0DRyEj&#10;VDPb6NWrl26N9sgjj3h9ZsyYoVvd9Oqrr0bdD7iPzG0LEy6HgZFzNWvWVNvEawIhpB8O6pjL7dy5&#10;s26NhpF4ps/QoUN1a7Rf/OIXajnCFYyW9MPzpFGjRt52XH7tYUQpRibat2Hq1KnebStJuIxtDRw4&#10;UK1/yimnqCAJ/8f9GS9cxgEbc7l/+9vfdGu0s846y+uD17Qf9tnmeYLXe9CIS4zkNNvA89Plxw+j&#10;Qjdv3qz/KmTfR8mGy8mOcDXw+seBH2wDr8+tW7fqJUXwmjVBeIcOHQLv93Xr1nnXJVa42rt3b68P&#10;nrsuw2cT+0AJgttEt99v/fr16gA21sH7ZqIDL0HwOjGXi+dPkLFjx3p9Ro4cqVujXXzxxV6foBAa&#10;z5MTTzxRLcdnq5KOiAb5/GG4TERERETpxXA5+yUbLgdJNlxGf3OZ55xzjm4NZkZB1q1bV7cUMWEM&#10;Kl4YM2bMGK9fohFlrkk2XA4DBw/MNidPnqxbizz99NPeckynEQum2zD98IXbhueAGWHXqlWrmMEV&#10;2k0YU61atVJ9yc40RyJcBoyKNNv95JNPdGshHIA54YQT1LJatWrFDFhwv//mN79R/RB0+UMw+6DN&#10;E088oVuLw8/zkz3w5IrShMt4/pvRj/gFAOA5gL/jhcuY+sQEZAioYsHjh8cX/apXr65bi5jHFvXl&#10;l1/q1uImTJjg9cPUDdkkHeHyiy++6G0DB3pjwfPJ9Bs1apRuLWKW4cBdPOYAwnHHHRdzH+uiZMNl&#10;/ELGvG5uvPFG3Zo8M9IYr614evToofrhVwD+6YrsA3exDg4BBgOYXxFcddVVujV58nFnuExERERE&#10;6cVwOfulI1zGz1LNZcYLJ8EezWePwENIVrt2bbUM03QEjYw1EEiaUbTdunXLqi/ZqQ6Xcd/gJ8Hx&#10;tnnGGWeoZf7HxA+PkZlCBY8V/jZWrVrlXYYJ12J59913vb5TpkzRre5LVbiMxwzPf4xqv+2227xt&#10;Pvnkk7pHEfyU3izv2bOnbg2G0NH0xZQsNryOzLJEP7tv2rSp6odwJ5uUNFzGfNQIqXB/2AFjmHD5&#10;oYce8i7T/ysGvyuvvNLrax9EwP/N/hoBd7z9IeZeNttI9HxxTWnCZayLKZ3wWOG9BSP077rrLvH5&#10;55/HvD/Rbl4LCH3j7Tvxei4oKFB9/Y8RRtGb6xHvwA5g/nrTF/MxZ4tkw+U//OEPXn+MyF+5cqX4&#10;9a9/HTUtF96r7r///sBfewAeA9P36quv1q3BcPDB9PW/v11xxRXeskTz5Jupi/A8K+k82vJ6M1wm&#10;IiIiovRiuJz90hEumy9X+MIUb15Y+Otf/+pdP8zvaiD0MIHxeeedp1tjq1evnuqL+XvtkNN1qQyX&#10;MU2FCTTwpTso/MAXXMzjiT4YDZeImT4Dzw97e9OnT/euN6aLiOfTTz/1+gYFpq4qTbiMgLBSpUre&#10;+qYw1yemPokVluGEl6bvAw88oFuD2cGif7QfRkyaZYmYn4Dj9R4reHNRScLl0aNHq/4IshD028KE&#10;y5jax1xmIjggYPrao5MxPYRpTxSS4cABXufoG2b+e5eUJFzGvq9///7iH//4h5pqA4Upni699FL1&#10;uJntYb5k/3Md73UmzMR+OxGzb8dc7fYBHOwvzeVg3t547Nd7Nu07kw2XL7zwQq8/PjfgscKBGpyH&#10;AgEvTuqHx9X0wePsfw3aB0T9B9v87CDaP+rYnlIq0YE5+wBRmOdoEIbLRERERJR2DJezXzrCZfsE&#10;fInCZXuUs/0TfwQz5oRWP/vZz3RrbOYn4jh5HMPlaBipZZ+kEYFJrBAQ4bLpi3AzkdatW3t97S/S&#10;OCu+ubx4Pw2G5cuXe33xfMgWqRq5bGC0I+alNj//xvQX/p/vY95Rc5k4yVk89vXDNAo2TGViliVy&#10;7rnnqn5lOVzG7TbTYCDoChImXL722mu9y0xk0KBBXl+MdjXsYO6yyy7TrcFwQMgEopieJpskGy6H&#10;Yc+H7R+xiv2fOalnvBPGGc2aNVN98d5lX79//etf3mUk+iUHRlKbvs8//7xudV+y4TKe56Y/5jKO&#10;9XgjaDYHWHE+B3u08MaNG71tYIRzPHa47D8wZz/v4o1eBxy0MH1L+hxluExEREREacdwOfulI1y2&#10;5xz85z//qVuDderUSfXD3IP+YAonwcIyfBmMd3Ie/HzcBG79+vXTrdmhNOEyTsSHuazN+ggqwoR/&#10;F110kbcO5rKMBQcOTJiCqTTsbeMxMdvAiLF47Dmzk53bNpOlOlw27JGp11xzjW4tZP9cu3v37ro1&#10;GOYnN33xGNj69OnjLfv+++91azBzMAJTQWSTZMJl++SHmEc+qMw+CoXRlWjDPON2ADVu3DivD+Y0&#10;jwcnazR9bTgIYR6TGjVqxD3YZo/WTDTS3TVHIlwG8ysZPN/9+1NzoAXvZ/6R6zYsM/Pt+ufWRgBq&#10;rrf/oI+fHXZjKohskWy4bM91nWgqEXxGMH0xhY3NtONEi/EsXLjQ6+v/jGNvP977J5jPOPh8FW/q&#10;r3gYLhMRERFR2jFczn7pCJfBBCkNGzaMGWhipJc56VvQaL8//elP3nWfPXu2bi3Onod2y5YtujU7&#10;lCRcxhzUJlTG4xB0wqh4cF+by8RclrEeP/vEf0uWLNGthbBOu3bt1DIEaQi6gyBYM9OfZNvIySMV&#10;LtvTiNx66626tUjv3r3VMgSdCA+DIHDEFDLoh5+I++G1aV7z8U4qhtDVXJdkn2eZLplwGSPKMXI0&#10;XuEXGGZ7OCkj2hCK+edaRSCMPjioFgsOMJhwMmjqiz//+c/eZb311lu6NRpeo7169VJ98Fz56quv&#10;9JLscCTCZTuMx8Eb/74Rvwoxy1944QXdWtxzzz3n9Qs68V+TJk3UMv+UGTZcttlGohP/uSbZcBkh&#10;rnk94OBorPcsBLj2QWv/nMhmih98LokXDOOgEPphbm0/TDdk9p2Yuz4We4T6pEmTdGvy5G1luExE&#10;RERE6cVwOfts3bpV/bzTlB2QjB8/PmoZ+gZ9CcMXLrvfunXrvC9uCEjsZfg5dtDIOGzXBMwIOu05&#10;QQEnIjJnZo/3E+I777zTu/6PPfZY1PXdsWOHN9ciwpF4Z+d3AUZn2/ctynwRRvmX+adEwPrmhFKo&#10;AQMGFFvHX7FG15m5Y1E33HBDVACGsKNv377ecoy2DIKQGyfCQh+M0kRAZz9+CGrwuGE5gs5Uji5M&#10;Bzwf7fsWJ5Yy9xECQHsZyg9zpmKeUMwP6h+pj/sN4Z8JjlEYQRkU2iNAOfvss1Uf3L+TJ0+Oeo1i&#10;mpTq1aur5QhYsB8IYgdpLVq0iApbcBkIR81yTOfgOv++054PHnOI28sQfiUrzLQYgNekCacQNNsn&#10;9sPzYNq0ad6+FQdwgva/YO87McLVHhmJfTzmsjfXJ97BOxfgttmPD8qcmBSF9zB7mX/fifcxvEYx&#10;Wty/DPcvRrjav+jA/ipW6IuDLKYfRh7b/bCPs38V4P/FgIF+9kGGRYsWRe07V6xY4b0nY1qNWM8B&#10;V+DXEfbjgymyzH2EOY3tZaig24spQvA+g3Uw77H9GsV9hymDcLAby/H6wYF3P/QzB3TRB681+37H&#10;ZZt9J16jsZ4DeK8zr1HsO+0QG89VzNmNZSicKNK+jGTJdRkuExEREVF6yQ/oDJezjB0uJqrmzZsH&#10;fqkZOnRoYP+gwhfcWCN8sG2cnOjYY48NXBdf4vClPxF8Mbv88ssDt4GA+uGHHy42+s9F+Flz0G2M&#10;VSNHjtRrFsJ9GdQvXg0cOFCvXRwCTgQhJgC2C20Y9ZhoTm2YO3euFzL7CyO/Yo2sdA2mFQi6jbHK&#10;75VXXvGCi1iF+x3zi+JEXokgHG7Tpk3gdjBafMKECbpnfAhCTFDirx49eiScNsMVP/nJTwJvY1Cd&#10;c845eq3wwobLBk4kZ8Iyf+FxDfMcwGNjRmP6C/vuIUOGRIXOrkI4HHQbY9XYsWP1moXweJjRqLEK&#10;jxvehxAwJoIDa9g/Bu07MSoWB+diBZM2hJSYW92/DVTt2rUTjqh3BUL4oNsYq3D/BsFnDrxuzHRN&#10;/sL84njfTBTm4mDCaaedFrgNhP2JTlJr4IB40DZQeF1ilHNpMVwmIiIiorRjuExERERE5B6Gy0RE&#10;RESUdgyXiYiIiIjcw3CZiIiIiNKO4TIRERERkXsYLhMRERFR2jFcJiIiIiJyD8NlIiIiIko7hstE&#10;RERERO5huExEREREacdwmYiIiIjIPQyXiYiIiCjtGC4TEZVdzz33nKhUqZKoV6+e2Ldvn26lXbt2&#10;qfsFtW7dOt2aeqtXr/Yux64777xT93Bb+/bti922Bg0a6KVEVFoMl4mIiIgo7RguExGVXU8//bSQ&#10;bwWiWrVqZSJczs/PV7e3X79+uiUYwmX0Q61du1a3pt6qVau8y5kxY4ZuzU6XX365up01atTQLURU&#10;WgyXiYiIiCjtGC4TEZVdDJeDMVxOPYbLRKnHcJmIiIiI0o7hMhFlo5deekkFWfgZ/o4dO3RrEfmF&#10;3Av1ypcvL7799lu9JJoJIwcPHqxbCi1YsEB07dpVVKhQwduOXRUrVhQDBw4MDGzfe+89r98HH3yg&#10;W2Nr1aqV6lu7dm1x8OBB3Vpk8eLFomPHjt427apatap49tlnxY8//qh7RwsTLh86dEiMGjVK1KxZ&#10;s9j2UaeffrpYunSp7h0N1xePAfr98Y9/FN9995263/zbyM3NVfdX0O0zDhw4IB588EGRl5dXbP22&#10;bduKLVu2iMcff1z9jQDT3lbz5s2LreOvvn376t7Fw+WPPvpInHzyyVH9UQUFBWLixIl6reQlEy7P&#10;nj3b64vrM2fOHNGoUSOvzRQe81dffVU9x/3QVr16ddWvS5cuYufOnaJnz54iJycnahv4G88bA9N3&#10;nHnmmVF9UHjevP/++7pXfAyXiVKP4TIRERERpR3DZSLKRvv37/eC3zvuuEO3FrnooovUMhN8Xnrp&#10;pXpJEYxuxTKU39ixY8WIESPEhg0bVPhqILzbvn276N+/v7fuuHHj9NIi119/vVpWuXJlsXv3bt1a&#10;3OjRo1U/hH24LNtnn32m1sfyE044QQW8cp+ulwrxww8/RN2GKVOm6CVFEoXL99xzj7f+7bffrsJh&#10;A7d1xYoVon79+mo57kv78sEOlxHU4/8ISU0/bGP9+vVecIug/+uvv1bLbNOmTfOuR7du3cTmzZvV&#10;uoD7/4033lD3kbksf7hslGTkMrbZokULsXLlSu8y8e+8efO8y0OgWxIlDZdxP7Vu3VoF3/Z1woEL&#10;87xv06ZNsccDfUy4jG0gqH/55ZejDj5gjmnzvML9iO3gMUagbT9us2bNEuXKlVP9zj//fNUeD8Nl&#10;otSTr0WGy0RERESUXvKLIsNlIspKkyZNUmEWQkeMajUwWhNtCNcwqtkEZAgPDQStJmALCofDeOWV&#10;V9T6uJygABmBJJa3bNlSt0Tbtm2bWo56/vnndWuhTZs2eSEiRpiagDEIglezHYSytnjh8kMPPaSW&#10;4frjPovntNNOU30xktZmh8tY5g87jT179ohjjjlG9Xv44Yd1ayE8dmhHDRkyRLcWh5HNuK7ol8pw&#10;+YYbbtCtxSGINf3mz5+vW8Mrabg8dOhQ3Vrc3LlzvX7//e9/dWshO1w+7rjj1EGYIOhntoFwORbz&#10;HMdrKBGGy0Spx3CZiIiIiNKO4TIRZSuEi5hKQu7qRK9evXSrEO3atVNtGIkLI0eOVH9fcMEF6m/A&#10;VAFoQ8WC6RBMWJmoMMrYD4GtWR40utqEgBjV64eQ1ayLYA+haqwy4Tlq6tToXX68cBltZr2g7dqF&#10;sB79ECTb7HDZH5D7NWnSRPW78cYbdUuhF154QbVjlK09cjoIptZA31SGy1988YVuDYbbj36YiiJZ&#10;JQ2XFy1apFuLswNv/+Nth8udO3fWrcHMNuIF2cuWLVN98PjHmlrGYLhMlHoMl4mIiIgo7RguE1E2&#10;e+2117yQbM2aNWoUrAlbjb1793qjgDH69Pvvv/f+fv3113WvIhjhbLaJ0NqeFsOGsND0CwqX4cMP&#10;P/T6YJoB4+yzz1ZtCC6DmFHFKP90GcmIFy6bkdV16tTRLcmzw2XMuRxPrHDZzJ+NeZm3bt2qW4P1&#10;7t1b9U1luJzohH7pCJcxRUUsYcNlzLkcj9nGsGHDdEtxy5cvV30YLhOlB8NlIiIiIko7hstElM0w&#10;DYM5mduVV17pnfgOo2FtmPoC7Z06dfJGLeOkfEEnwrv//vvVckzjgKkYguByMZ0A+qFihcswYMAA&#10;1QfTcGAqDISwZj38HQQBogk177vvPhUalkS8cPmuu+5SyxDGYxqOkkhFuIw5rNGOuu6663RrcZhj&#10;2vRLFC7bI9mDMFxmuEzkAobLRERERJR2DJeJKNth9LHc3XmFEbD+0BghMUIvu98777yjl0azQz5M&#10;pWHPp4zw7v/+7/9UiGlCR1S8cBnXpVmzZqofpsAwI6sxYjcenEzPBLcIh2OFk5hnGVMbNG7cWLcU&#10;SXRCv3vvvVctR+EkiF999ZVeUgS3GSe3Q/A7fPhw3VooFeEyYNS5uV8wovrFF19UYSbuuyVLlnjB&#10;ZatWrdS/scLlM844Qy3HgQM8TphmA0Eyyp5/mOEyw2UiFzBcJiIiIqK0Y7hMRGVB27ZtvbDMH7gZ&#10;mEPZ9Dn++ONjTncBGCV78cUXe/3tatiwoQqTZ86c6bXFC5dh48aNKvQ2/bt3766CwDAwJ/D555/v&#10;rRtUTZs2FX//+9/1GkUShcuAUdjTp08XNWvWLLZdUwhYER76g9hUhcuA++PTTz8V3bp1i5pHulat&#10;WuLll19W19OMtm7QoEHMkwcuWLBAdOjQwZv6xFTfvn11D4bLYLbBcJkoczFcJiIiIqK0Y7hMRETZ&#10;YMeOHV4g+tvf/la3ZjY7XB49erQ6CIHC3ODZAMG8uU3nnXcew2WiFGO4TERERERpx3CZiIhc0KNH&#10;D1FQUCD69+8v3n77bTVqFidEfPDBB6NGMmPObFcgRMZ0Iv4aP3687uG2QYMGFbttffr00UuJqLQY&#10;LhMRERFR2jFcJiIiF+DEfn/5y1/U9Art27cXLVq0UIUpLhBYYnoQIqKyhOEyEREREaUdw2UiIiIi&#10;IvcwXCYiIiKitGO4TERERETkHobLRERERJR2DJeJiIiIiNzDcJmIiIiI0o7hMhERERGRexguExER&#10;EVHaMVwmIiIiInIPw2UiIiIiSjuEy7IOs1gsFovFYrFYLHeK4TIRERERpU8k8v/h1fvQ7+Al0AAA&#10;AABJRU5ErkJgglBLAQItABQABgAIAAAAIQCxgme2CgEAABMCAAATAAAAAAAAAAAAAAAAAAAAAABb&#10;Q29udGVudF9UeXBlc10ueG1sUEsBAi0AFAAGAAgAAAAhADj9If/WAAAAlAEAAAsAAAAAAAAAAAAA&#10;AAAAOwEAAF9yZWxzLy5yZWxzUEsBAi0AFAAGAAgAAAAhABMqGjTcAwAA8AgAAA4AAAAAAAAAAAAA&#10;AAAAOgIAAGRycy9lMm9Eb2MueG1sUEsBAi0AFAAGAAgAAAAhAKomDr68AAAAIQEAABkAAAAAAAAA&#10;AAAAAAAAQgYAAGRycy9fcmVscy9lMm9Eb2MueG1sLnJlbHNQSwECLQAUAAYACAAAACEAuL9JMOEA&#10;AAAKAQAADwAAAAAAAAAAAAAAAAA1BwAAZHJzL2Rvd25yZXYueG1sUEsBAi0ACgAAAAAAAAAhAJ/d&#10;ZbjyJQUA8iUFABQAAAAAAAAAAAAAAAAAQwgAAGRycy9tZWRpYS9pbWFnZTEucG5nUEsFBgAAAAAG&#10;AAYAfAEAAGcuBQAAAA==&#10;">
                <v:shape id="Textfeld 7" o:spid="_x0000_s1030" type="#_x0000_t202" style="position:absolute;top:47461;width:59479;height:3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RexAAAANsAAAAPAAAAZHJzL2Rvd25yZXYueG1sRI9Pb8Iw&#10;DMXvk/gOkZG4TCOFA5o6Ahr/JA7sAEOcrcZrqzVOlQRavj0+IHGz9Z7f+3m+7F2jbhRi7dnAZJyB&#10;Ii68rbk0cP7dfXyCignZYuOZDNwpwnIxeJtjbn3HR7qdUqkkhGOOBqqU2lzrWFTkMI59Syzanw8O&#10;k6yh1DZgJ+Gu0dMsm2mHNUtDhS2tKyr+T1dnYLYJ1+7I6/fNeXvAn7acXlb3izGjYf/9BSpRn17m&#10;5/XeCr7Qyy8ygF48AAAA//8DAFBLAQItABQABgAIAAAAIQDb4fbL7gAAAIUBAAATAAAAAAAAAAAA&#10;AAAAAAAAAABbQ29udGVudF9UeXBlc10ueG1sUEsBAi0AFAAGAAgAAAAhAFr0LFu/AAAAFQEAAAsA&#10;AAAAAAAAAAAAAAAAHwEAAF9yZWxzLy5yZWxzUEsBAi0AFAAGAAgAAAAhAJki1F7EAAAA2wAAAA8A&#10;AAAAAAAAAAAAAAAABwIAAGRycy9kb3ducmV2LnhtbFBLBQYAAAAAAwADALcAAAD4AgAAAAA=&#10;" stroked="f">
                  <v:textbox inset="0,0,0,0">
                    <w:txbxContent>
                      <w:p w14:paraId="08CDC95C" w14:textId="35A4413F" w:rsidR="005651B0" w:rsidRPr="00C006B8" w:rsidRDefault="005651B0" w:rsidP="00065C43">
                        <w:pPr>
                          <w:pStyle w:val="VAFigureCaption"/>
                          <w:rPr>
                            <w:i/>
                            <w:noProof/>
                            <w:color w:val="000000" w:themeColor="text1"/>
                          </w:rPr>
                        </w:pPr>
                        <w:r w:rsidRPr="00C006B8">
                          <w:rPr>
                            <w:color w:val="000000" w:themeColor="text1"/>
                          </w:rPr>
                          <w:t xml:space="preserve">Figure </w:t>
                        </w:r>
                        <w:r w:rsidRPr="00C006B8">
                          <w:rPr>
                            <w:noProof/>
                            <w:color w:val="000000" w:themeColor="text1"/>
                          </w:rPr>
                          <w:fldChar w:fldCharType="begin"/>
                        </w:r>
                        <w:r w:rsidRPr="00C006B8">
                          <w:rPr>
                            <w:noProof/>
                            <w:color w:val="000000" w:themeColor="text1"/>
                          </w:rPr>
                          <w:instrText xml:space="preserve"> SEQ Figure \* ARABIC </w:instrText>
                        </w:r>
                        <w:r w:rsidRPr="00C006B8">
                          <w:rPr>
                            <w:noProof/>
                            <w:color w:val="000000" w:themeColor="text1"/>
                          </w:rPr>
                          <w:fldChar w:fldCharType="separate"/>
                        </w:r>
                        <w:r w:rsidR="007879C1">
                          <w:rPr>
                            <w:noProof/>
                            <w:color w:val="000000" w:themeColor="text1"/>
                          </w:rPr>
                          <w:t>2</w:t>
                        </w:r>
                        <w:r w:rsidRPr="00C006B8">
                          <w:rPr>
                            <w:noProof/>
                            <w:color w:val="000000" w:themeColor="text1"/>
                          </w:rPr>
                          <w:fldChar w:fldCharType="end"/>
                        </w:r>
                        <w:r w:rsidRPr="00C006B8">
                          <w:rPr>
                            <w:color w:val="000000" w:themeColor="text1"/>
                          </w:rPr>
                          <w:t xml:space="preserve">: a) Responsivity of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 xml:space="preserve">/Au (19 nm) and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w:t>
                        </w:r>
                        <w:proofErr w:type="spellStart"/>
                        <w:r w:rsidRPr="00C006B8">
                          <w:rPr>
                            <w:color w:val="000000" w:themeColor="text1"/>
                          </w:rPr>
                          <w:t>Ti</w:t>
                        </w:r>
                        <w:proofErr w:type="spellEnd"/>
                        <w:r w:rsidRPr="00C006B8">
                          <w:rPr>
                            <w:color w:val="000000" w:themeColor="text1"/>
                          </w:rPr>
                          <w:t xml:space="preserve"> (50 nm) with 5 nm TiO</w:t>
                        </w:r>
                        <w:r w:rsidRPr="00C006B8">
                          <w:rPr>
                            <w:color w:val="000000" w:themeColor="text1"/>
                            <w:vertAlign w:val="subscript"/>
                          </w:rPr>
                          <w:t>2-x</w:t>
                        </w:r>
                        <w:r w:rsidRPr="00C006B8">
                          <w:rPr>
                            <w:color w:val="000000" w:themeColor="text1"/>
                          </w:rPr>
                          <w:t xml:space="preserve"> each compared to </w:t>
                        </w:r>
                        <w:proofErr w:type="spellStart"/>
                        <w:r w:rsidRPr="00C006B8">
                          <w:rPr>
                            <w:color w:val="000000" w:themeColor="text1"/>
                          </w:rPr>
                          <w:t>pSi</w:t>
                        </w:r>
                        <w:proofErr w:type="spellEnd"/>
                        <w:r w:rsidRPr="00C006B8">
                          <w:rPr>
                            <w:color w:val="000000" w:themeColor="text1"/>
                          </w:rPr>
                          <w:t>/</w:t>
                        </w:r>
                        <w:proofErr w:type="spellStart"/>
                        <w:r w:rsidRPr="00C006B8">
                          <w:rPr>
                            <w:color w:val="000000" w:themeColor="text1"/>
                          </w:rPr>
                          <w:t>TiN</w:t>
                        </w:r>
                        <w:proofErr w:type="spellEnd"/>
                        <w:r w:rsidRPr="00C006B8">
                          <w:rPr>
                            <w:color w:val="000000" w:themeColor="text1"/>
                          </w:rPr>
                          <w:t xml:space="preserve"> and </w:t>
                        </w:r>
                        <w:proofErr w:type="spellStart"/>
                        <w:r w:rsidRPr="00C006B8">
                          <w:rPr>
                            <w:color w:val="000000" w:themeColor="text1"/>
                          </w:rPr>
                          <w:t>pSi</w:t>
                        </w:r>
                        <w:proofErr w:type="spellEnd"/>
                        <w:r w:rsidRPr="00C006B8">
                          <w:rPr>
                            <w:color w:val="000000" w:themeColor="text1"/>
                          </w:rPr>
                          <w:t xml:space="preserve">/Au (dotted lines, </w:t>
                        </w:r>
                        <w:proofErr w:type="spellStart"/>
                        <w:r w:rsidRPr="00C006B8">
                          <w:rPr>
                            <w:color w:val="000000" w:themeColor="text1"/>
                          </w:rPr>
                          <w:t>coloured</w:t>
                        </w:r>
                        <w:proofErr w:type="spellEnd"/>
                        <w:r w:rsidRPr="00C006B8">
                          <w:rPr>
                            <w:color w:val="000000" w:themeColor="text1"/>
                          </w:rPr>
                          <w:t xml:space="preserve"> area), schematically shown in b). The black dashed line indicates the cut-off wavelength. c) IQE for the samples shown in b) while the absorption was calculated via TMM simulations (Figure S6). d) Band energy diagram of the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/metal system studied, illustrating the proposed mechanism. Here, the red area from 0.85 eV to 1.13 eV marks the excitation energy equivalent to the wavelength laying to the left of the cut-off observed in a). The holes are illustrated by blue and electrons by red dots, E</w:t>
                        </w:r>
                        <w:r w:rsidRPr="00C006B8">
                          <w:rPr>
                            <w:color w:val="000000" w:themeColor="text1"/>
                            <w:vertAlign w:val="subscript"/>
                          </w:rPr>
                          <w:t>vac</w:t>
                        </w:r>
                        <w:r w:rsidRPr="00C006B8">
                          <w:rPr>
                            <w:color w:val="000000" w:themeColor="text1"/>
                          </w:rPr>
                          <w:t xml:space="preserve"> is the vacuum level, E</w:t>
                        </w:r>
                        <w:r w:rsidRPr="00C006B8">
                          <w:rPr>
                            <w:color w:val="000000" w:themeColor="text1"/>
                            <w:vertAlign w:val="subscript"/>
                          </w:rPr>
                          <w:t xml:space="preserve">F </w:t>
                        </w:r>
                        <w:r w:rsidRPr="00C006B8">
                          <w:rPr>
                            <w:color w:val="000000" w:themeColor="text1"/>
                          </w:rPr>
                          <w:t xml:space="preserve">the Fermi level, </w:t>
                        </w:r>
                        <w:proofErr w:type="spellStart"/>
                        <w:r w:rsidRPr="00C006B8">
                          <w:rPr>
                            <w:color w:val="000000" w:themeColor="text1"/>
                          </w:rPr>
                          <w:t>V</w:t>
                        </w:r>
                        <w:r w:rsidRPr="00C006B8">
                          <w:rPr>
                            <w:color w:val="000000" w:themeColor="text1"/>
                            <w:vertAlign w:val="subscript"/>
                          </w:rPr>
                          <w:t>bi</w:t>
                        </w:r>
                        <w:proofErr w:type="spellEnd"/>
                        <w:r w:rsidRPr="00C006B8">
                          <w:rPr>
                            <w:color w:val="000000" w:themeColor="text1"/>
                            <w:vertAlign w:val="subscript"/>
                          </w:rPr>
                          <w:t xml:space="preserve"> </w:t>
                        </w:r>
                        <w:r w:rsidRPr="00C006B8">
                          <w:rPr>
                            <w:color w:val="000000" w:themeColor="text1"/>
                          </w:rPr>
                          <w:t>the built-in potential and CNL the charge neutrality level.</w:t>
                        </w:r>
                      </w:p>
                      <w:p w14:paraId="59B27A54" w14:textId="77777777" w:rsidR="005651B0" w:rsidRPr="00C006B8" w:rsidRDefault="005651B0" w:rsidP="00065C43">
                        <w:pPr>
                          <w:pStyle w:val="Caption"/>
                          <w:rPr>
                            <w:i w:val="0"/>
                            <w:color w:val="000000" w:themeColor="text1"/>
                            <w:sz w:val="24"/>
                            <w:szCs w:val="20"/>
                          </w:rPr>
                        </w:pPr>
                      </w:p>
                    </w:txbxContent>
                  </v:textbox>
                </v:shape>
                <v:shape id="Picture 3" o:spid="_x0000_s1031" type="#_x0000_t75" style="position:absolute;left:54;width:59436;height:46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W51wgAAANoAAAAPAAAAZHJzL2Rvd25yZXYueG1sRI/RasJA&#10;FETfhf7Dcgu+6aZWiqSuQWoLPqlJ+wGX7G2yJHs3ZLdJ/HtXEPo4zMwZZptNthUD9d44VvCyTEAQ&#10;l04brhT8fH8tNiB8QNbYOiYFV/KQ7Z5mW0y1GzmnoQiViBD2KSqoQ+hSKX1Zk0W/dB1x9H5dbzFE&#10;2VdS9zhGuG3lKknepEXDcaHGjj5qKpvizyrIeWiP5nK+nMx6PBS5bFy1/1Rq/jzt30EEmsJ/+NE+&#10;agWvcL8Sb4Dc3QAAAP//AwBQSwECLQAUAAYACAAAACEA2+H2y+4AAACFAQAAEwAAAAAAAAAAAAAA&#10;AAAAAAAAW0NvbnRlbnRfVHlwZXNdLnhtbFBLAQItABQABgAIAAAAIQBa9CxbvwAAABUBAAALAAAA&#10;AAAAAAAAAAAAAB8BAABfcmVscy8ucmVsc1BLAQItABQABgAIAAAAIQAgcW51wgAAANoAAAAPAAAA&#10;AAAAAAAAAAAAAAcCAABkcnMvZG93bnJldi54bWxQSwUGAAAAAAMAAwC3AAAA9gIAAAAA&#10;">
                  <v:imagedata r:id="rId21" o:title=""/>
                </v:shape>
                <w10:wrap type="topAndBottom"/>
              </v:group>
            </w:pict>
          </mc:Fallback>
        </mc:AlternateContent>
      </w:r>
      <w:r w:rsidR="00610531" w:rsidRPr="008E4EE7">
        <w:rPr>
          <w:color w:val="000000" w:themeColor="text1"/>
        </w:rPr>
        <w:t>and is depicted for both systems in Figure 1b), showing that the deviating dispersion cannot be explained by differences in absorption.</w:t>
      </w:r>
      <w:r w:rsidR="00C950A3" w:rsidRPr="008E4EE7">
        <w:rPr>
          <w:color w:val="000000" w:themeColor="text1"/>
        </w:rPr>
        <w:t xml:space="preserve"> </w:t>
      </w:r>
      <w:r w:rsidR="00275710" w:rsidRPr="008E4EE7">
        <w:rPr>
          <w:color w:val="000000" w:themeColor="text1"/>
        </w:rPr>
        <w:t xml:space="preserve">The inset in Figure 1b) </w:t>
      </w:r>
      <w:r w:rsidR="002E0312" w:rsidRPr="008E4EE7">
        <w:rPr>
          <w:color w:val="000000" w:themeColor="text1"/>
        </w:rPr>
        <w:t>indicates</w:t>
      </w:r>
      <w:r w:rsidR="00275710" w:rsidRPr="008E4EE7">
        <w:rPr>
          <w:color w:val="000000" w:themeColor="text1"/>
        </w:rPr>
        <w:t xml:space="preserve"> </w:t>
      </w:r>
      <w:r w:rsidR="0060015B" w:rsidRPr="008E4EE7">
        <w:rPr>
          <w:color w:val="000000" w:themeColor="text1"/>
        </w:rPr>
        <w:t xml:space="preserve">that the </w:t>
      </w:r>
      <w:proofErr w:type="spellStart"/>
      <w:r w:rsidR="0060015B" w:rsidRPr="008E4EE7">
        <w:rPr>
          <w:color w:val="000000" w:themeColor="text1"/>
        </w:rPr>
        <w:t>photoresponse</w:t>
      </w:r>
      <w:proofErr w:type="spellEnd"/>
      <w:r w:rsidR="0060015B" w:rsidRPr="008E4EE7">
        <w:rPr>
          <w:color w:val="000000" w:themeColor="text1"/>
        </w:rPr>
        <w:t xml:space="preserve"> </w:t>
      </w:r>
      <w:r w:rsidR="0060015B" w:rsidRPr="008E4EE7">
        <w:rPr>
          <w:color w:val="000000" w:themeColor="text1"/>
        </w:rPr>
        <w:lastRenderedPageBreak/>
        <w:t>follows an exponential</w:t>
      </w:r>
      <w:r w:rsidR="00275710" w:rsidRPr="008E4EE7">
        <w:rPr>
          <w:color w:val="000000" w:themeColor="text1"/>
        </w:rPr>
        <w:t xml:space="preserve"> trend </w:t>
      </w:r>
      <w:r w:rsidR="0060015B" w:rsidRPr="008E4EE7">
        <w:rPr>
          <w:color w:val="000000" w:themeColor="text1"/>
        </w:rPr>
        <w:t xml:space="preserve">in energy which deviates from </w:t>
      </w:r>
      <w:r w:rsidR="00BF3DB5" w:rsidRPr="008E4EE7">
        <w:rPr>
          <w:color w:val="000000" w:themeColor="text1"/>
        </w:rPr>
        <w:t>the</w:t>
      </w:r>
      <w:r w:rsidR="0060015B" w:rsidRPr="008E4EE7">
        <w:rPr>
          <w:color w:val="000000" w:themeColor="text1"/>
        </w:rPr>
        <w:t xml:space="preserve"> linear behavior</w:t>
      </w:r>
      <w:r w:rsidR="00F977F4" w:rsidRPr="008E4EE7">
        <w:rPr>
          <w:color w:val="000000" w:themeColor="text1"/>
        </w:rPr>
        <w:t xml:space="preserve">, </w:t>
      </w:r>
      <m:oMath>
        <m:rad>
          <m:radPr>
            <m:degHide m:val="1"/>
            <m:ctrlPr>
              <w:rPr>
                <w:rFonts w:ascii="Cambria Math" w:hAnsi="Cambria Math"/>
                <w:color w:val="000000" w:themeColor="text1"/>
              </w:rPr>
            </m:ctrlPr>
          </m:radPr>
          <m:deg/>
          <m:e>
            <m:r>
              <w:rPr>
                <w:rFonts w:ascii="Cambria Math" w:hAnsi="Cambria Math"/>
                <w:color w:val="000000" w:themeColor="text1"/>
              </w:rPr>
              <m:t>IQE</m:t>
            </m:r>
            <m:r>
              <m:rPr>
                <m:sty m:val="p"/>
              </m:rPr>
              <w:rPr>
                <w:rFonts w:ascii="Cambria Math" w:hAnsi="Cambria Math"/>
                <w:color w:val="000000" w:themeColor="text1"/>
              </w:rPr>
              <m:t>*</m:t>
            </m:r>
            <m:r>
              <w:rPr>
                <w:rFonts w:ascii="Cambria Math" w:hAnsi="Cambria Math"/>
                <w:color w:val="000000" w:themeColor="text1"/>
              </w:rPr>
              <m:t>hf</m:t>
            </m:r>
          </m:e>
        </m:rad>
        <m:r>
          <m:rPr>
            <m:sty m:val="p"/>
          </m:rPr>
          <w:rPr>
            <w:rFonts w:ascii="Cambria Math" w:hAnsi="Cambria Math"/>
            <w:color w:val="000000" w:themeColor="text1"/>
          </w:rPr>
          <m:t>∝</m:t>
        </m:r>
        <m:r>
          <w:rPr>
            <w:rFonts w:ascii="Cambria Math" w:hAnsi="Cambria Math"/>
            <w:color w:val="000000" w:themeColor="text1"/>
          </w:rPr>
          <m:t>hf</m:t>
        </m:r>
      </m:oMath>
      <w:r w:rsidR="00570F28" w:rsidRPr="008E4EE7">
        <w:rPr>
          <w:color w:val="000000" w:themeColor="text1"/>
        </w:rPr>
        <w:t xml:space="preserve">, </w:t>
      </w:r>
      <w:r w:rsidR="00BF3DB5" w:rsidRPr="008E4EE7">
        <w:rPr>
          <w:color w:val="000000" w:themeColor="text1"/>
        </w:rPr>
        <w:t>predicted by</w:t>
      </w:r>
      <w:r w:rsidR="0060015B" w:rsidRPr="008E4EE7">
        <w:rPr>
          <w:color w:val="000000" w:themeColor="text1"/>
        </w:rPr>
        <w:t xml:space="preserve"> Fowler’s theory. </w:t>
      </w:r>
      <w:r w:rsidR="00610531" w:rsidRPr="008E4EE7">
        <w:rPr>
          <w:color w:val="000000" w:themeColor="text1"/>
        </w:rPr>
        <w:t xml:space="preserve">The absorption spectra are in good agreement </w:t>
      </w:r>
      <w:r w:rsidR="00E05A70" w:rsidRPr="008E4EE7">
        <w:rPr>
          <w:color w:val="000000" w:themeColor="text1"/>
        </w:rPr>
        <w:t>with</w:t>
      </w:r>
      <w:r w:rsidR="00610531" w:rsidRPr="008E4EE7">
        <w:rPr>
          <w:color w:val="000000" w:themeColor="text1"/>
        </w:rPr>
        <w:t xml:space="preserve"> the transfer-matrix-method (TMM) simulations for both samples as shown in Figure 1c) and Figure 1d), respectively. While the Au thin film absorbs about half as much as the </w:t>
      </w:r>
      <w:proofErr w:type="spellStart"/>
      <w:r w:rsidR="00610531" w:rsidRPr="008E4EE7">
        <w:rPr>
          <w:color w:val="000000" w:themeColor="text1"/>
        </w:rPr>
        <w:t>TiN</w:t>
      </w:r>
      <w:proofErr w:type="spellEnd"/>
      <w:r w:rsidR="00610531" w:rsidRPr="008E4EE7">
        <w:rPr>
          <w:color w:val="000000" w:themeColor="text1"/>
        </w:rPr>
        <w:t xml:space="preserve"> film, both dispersions are mostly flat which excludes a strong impact on the </w:t>
      </w:r>
      <w:r w:rsidR="00CA19A2">
        <w:rPr>
          <w:color w:val="000000" w:themeColor="text1"/>
        </w:rPr>
        <w:t xml:space="preserve">PR </w:t>
      </w:r>
      <w:r w:rsidR="00610531" w:rsidRPr="008E4EE7">
        <w:rPr>
          <w:color w:val="000000" w:themeColor="text1"/>
        </w:rPr>
        <w:t xml:space="preserve">dispersion shape. </w:t>
      </w:r>
    </w:p>
    <w:p w14:paraId="5C052912" w14:textId="03FFCE75" w:rsidR="006F304C" w:rsidRPr="008E4EE7" w:rsidRDefault="00610531" w:rsidP="00D2339D">
      <w:pPr>
        <w:pStyle w:val="TAMainText"/>
        <w:rPr>
          <w:color w:val="000000" w:themeColor="text1"/>
        </w:rPr>
      </w:pPr>
      <w:r w:rsidRPr="008E4EE7">
        <w:rPr>
          <w:color w:val="000000" w:themeColor="text1"/>
        </w:rPr>
        <w:t xml:space="preserve">Turning the attention onto the interface composition, it is known that </w:t>
      </w:r>
      <w:proofErr w:type="spellStart"/>
      <w:r w:rsidRPr="008E4EE7">
        <w:rPr>
          <w:color w:val="000000" w:themeColor="text1"/>
        </w:rPr>
        <w:t>TiN</w:t>
      </w:r>
      <w:proofErr w:type="spellEnd"/>
      <w:r w:rsidRPr="008E4EE7">
        <w:rPr>
          <w:color w:val="000000" w:themeColor="text1"/>
        </w:rPr>
        <w:t xml:space="preserve"> exhibits a few nanometer thick amorphous TiO</w:t>
      </w:r>
      <w:r w:rsidRPr="008E4EE7">
        <w:rPr>
          <w:color w:val="000000" w:themeColor="text1"/>
          <w:vertAlign w:val="subscript"/>
        </w:rPr>
        <w:t xml:space="preserve">2-x </w:t>
      </w:r>
      <w:r w:rsidRPr="008E4EE7">
        <w:rPr>
          <w:color w:val="000000" w:themeColor="text1"/>
        </w:rPr>
        <w:t>surface layer which forms during growth.</w:t>
      </w:r>
      <w:r w:rsidRPr="008E4EE7">
        <w:rPr>
          <w:color w:val="000000" w:themeColor="text1"/>
        </w:rPr>
        <w:fldChar w:fldCharType="begin" w:fldLock="1"/>
      </w:r>
      <w:r w:rsidR="006C2248" w:rsidRPr="008E4EE7">
        <w:rPr>
          <w:color w:val="000000" w:themeColor="text1"/>
        </w:rPr>
        <w:instrText>ADDIN CSL_CITATION {"citationItems":[{"id":"ITEM-1","itemData":{"abstract":"Understanding metal-semiconductor interfaces is critical to the advancement of photocatalysis and sub-bandgap solar energy harvesting where sub-bandgap photons can be excited and extracted into the semiconductor. In this work, we compare the electron extraction efficiency across Au/TiO2 and titanium oxynitride/TiO2-x interfaces, where in the latter case the spontaneously forming oxide layer (TiO2-x) creates a metal-semiconductor contact. Time-resolved pump-probe spectroscopy is used to study the electron recombination rates in both cases. Unlike the nanosecond recombination lifetimes in Au/TiO2, we find a bottleneck in the electron relaxation in the TiON system, which we explain using a trap-mediated recombination model. Using this model, we investigate the tunability of the relaxation dynamics with oxygen content in the parent film. The optimized film (TiO0.5N0.5) exhibits the highest carrier extraction efficiency, slowest trapping and an appreciable hot electron population reaching the surface oxide. Our results demonstrate the productive role oxygen can play in enhancing electron harvesting and elongating electron lifetimes providing an optimized metal-semiconductor interface using only the native oxide of titanium oxynitride.","author":[{"dropping-particle":"","family":"Doiron","given":"Brock","non-dropping-particle":"","parse-names":false,"suffix":""},{"dropping-particle":"","family":"Li","given":"Yi","non-dropping-particle":"","parse-names":false,"suffix":""},{"dropping-particle":"","family":"Mihai","given":"Andrei","non-dropping-particle":"","parse-names":false,"suffix":""},{"dropping-particle":"","family":"Forno","given":"Stefano Dal","non-dropping-particle":"","parse-names":false,"suffix":""},{"dropping-particle":"","family":"Fearn","given":"Sarah","non-dropping-particle":"","parse-names":false,"suffix":""},{"dropping-particle":"","family":"Cohen","given":"Lesley F.","non-dropping-particle":"","parse-names":false,"suffix":""},{"dropping-particle":"","family":"Alford","given":"Neil M.","non-dropping-particle":"","parse-names":false,"suffix":""},{"dropping-particle":"","family":"Lischner","given":"Johannes","non-dropping-particle":"","parse-names":false,"suffix":""},{"dropping-particle":"","family":"Petrov","given":"Peter","non-dropping-particle":"","parse-names":false,"suffix":""},{"dropping-particle":"","family":"Maier","given":"Stefan A.","non-dropping-particle":"","parse-names":false,"suffix":""},{"dropping-particle":"","family":"Oulton","given":"Rupert F.","non-dropping-particle":"","parse-names":false,"suffix":""}],"id":"ITEM-1","issued":{"date-parts":[["2018"]]},"page":"1-21","title":"Optimizing hot electron harvesting at planar metal-semiconductor interfaces with titanium oxynitride thin films","type":"article-journal"},"uris":["http://www.mendeley.com/documents/?uuid=6b4cfd0e-204f-4238-a1f8-a4dae3168fa5"]}],"mendeley":{"formattedCitation":"&lt;sup&gt;47&lt;/sup&gt;","plainTextFormattedCitation":"47","previouslyFormattedCitation":"&lt;sup&gt;47&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47</w:t>
      </w:r>
      <w:r w:rsidRPr="008E4EE7">
        <w:rPr>
          <w:color w:val="000000" w:themeColor="text1"/>
        </w:rPr>
        <w:fldChar w:fldCharType="end"/>
      </w:r>
      <w:r w:rsidRPr="008E4EE7">
        <w:rPr>
          <w:color w:val="000000" w:themeColor="text1"/>
          <w:vertAlign w:val="superscript"/>
        </w:rPr>
        <w:t>,</w:t>
      </w:r>
      <w:r w:rsidRPr="008E4EE7">
        <w:rPr>
          <w:color w:val="000000" w:themeColor="text1"/>
        </w:rPr>
        <w:fldChar w:fldCharType="begin" w:fldLock="1"/>
      </w:r>
      <w:r w:rsidR="006C2248" w:rsidRPr="008E4EE7">
        <w:rPr>
          <w:color w:val="000000" w:themeColor="text1"/>
        </w:rPr>
        <w:instrText>ADDIN CSL_CITATION {"citationItems":[{"id":"ITEM-1","itemData":{"DOI":"10.1063/1.3105992","ISBN":"0021-9606","ISSN":"00219606","PMID":"19355771","abstract":"The well-known corrosion resistance and biocompatibility of TiN depend on the structural and chemical properties of the stable oxide film that forms spontaneously on its surface after exposure to air. In the present work, we focus on the atomistic structure and stability of the TiN(100) surface in contact with an oxidizing atmosphere. The early oxidation stages of TiN(100) are investigated by means of first-principles molecular dynamics (FPMD). We observe selective oxidation of Ti atoms and formation of an ultrathin Ti oxide layer, while Ti vacancies are left behind at the metal/oxide interface. Within the formalism of ab initio thermodynamics we compute the segregation energies of vacancies and vacancy clusters at the metal/oxide interface, comparing the stability of the system obtained by FPMD simulations with ideally reconstructed models. We find that the localization of Ti vacancies in the thin oxide layer and at the TiN/oxide interface is thermodynamically stable and may account for the early removal of N atoms from the interface by segregation of N vacancies from the bulk reservoir. We suggest that superficial oxidation may proceed along two distinct possible pathways: a thermodynamically stable path along the potential energy minimum surface and a metastable, kinetically driven path that results from the high heat release during the dissociation of O(2).","author":[{"dropping-particle":"","family":"Zimmermann","given":"Janina","non-dropping-particle":"","parse-names":false,"suffix":""},{"dropping-particle":"","family":"Finnis","given":"Mike W.","non-dropping-particle":"","parse-names":false,"suffix":""},{"dropping-particle":"","family":"Ciacchi","given":"Lucio Colombi","non-dropping-particle":"","parse-names":false,"suffix":""}],"container-title":"Journal of Chemical Physics","id":"ITEM-1","issue":"13","issued":{"date-parts":[["2009"]]},"title":"Vacancy segregation in the initial oxidation stages of the TiN(100) surface","type":"article-journal","volume":"130"},"uris":["http://www.mendeley.com/documents/?uuid=970c7767-198c-4f97-bbcf-861819313343"]}],"mendeley":{"formattedCitation":"&lt;sup&gt;48&lt;/sup&gt;","plainTextFormattedCitation":"48","previouslyFormattedCitation":"&lt;sup&gt;48&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48</w:t>
      </w:r>
      <w:r w:rsidRPr="008E4EE7">
        <w:rPr>
          <w:color w:val="000000" w:themeColor="text1"/>
        </w:rPr>
        <w:fldChar w:fldCharType="end"/>
      </w:r>
      <w:r w:rsidR="00BF3DB5" w:rsidRPr="008E4EE7">
        <w:rPr>
          <w:color w:val="000000" w:themeColor="text1"/>
        </w:rPr>
        <w:t xml:space="preserve"> </w:t>
      </w:r>
      <w:bookmarkStart w:id="4" w:name="_Hlk805385"/>
      <w:r w:rsidR="00BF3DB5" w:rsidRPr="008E4EE7">
        <w:rPr>
          <w:color w:val="000000" w:themeColor="text1"/>
        </w:rPr>
        <w:t>This could also be confirmed by secondary ion mass spectrometry (SIMS) shown in Figure S3</w:t>
      </w:r>
      <w:bookmarkEnd w:id="4"/>
      <w:r w:rsidR="00BF3DB5" w:rsidRPr="008E4EE7">
        <w:rPr>
          <w:color w:val="000000" w:themeColor="text1"/>
        </w:rPr>
        <w:t>.</w:t>
      </w:r>
      <w:r w:rsidRPr="008E4EE7">
        <w:rPr>
          <w:color w:val="000000" w:themeColor="text1"/>
        </w:rPr>
        <w:t xml:space="preserve"> </w:t>
      </w:r>
      <w:r w:rsidR="0063336A" w:rsidRPr="008E4EE7">
        <w:rPr>
          <w:color w:val="000000" w:themeColor="text1"/>
        </w:rPr>
        <w:t>Although</w:t>
      </w:r>
      <w:r w:rsidRPr="008E4EE7">
        <w:rPr>
          <w:color w:val="000000" w:themeColor="text1"/>
        </w:rPr>
        <w:t xml:space="preserve"> crystalline TiO</w:t>
      </w:r>
      <w:r w:rsidRPr="008E4EE7">
        <w:rPr>
          <w:color w:val="000000" w:themeColor="text1"/>
          <w:vertAlign w:val="subscript"/>
        </w:rPr>
        <w:t>2-x</w:t>
      </w:r>
      <w:r w:rsidRPr="008E4EE7">
        <w:rPr>
          <w:color w:val="000000" w:themeColor="text1"/>
        </w:rPr>
        <w:t xml:space="preserve"> generally acts as a hole blocking layer,</w:t>
      </w:r>
      <w:r w:rsidRPr="008E4EE7">
        <w:rPr>
          <w:color w:val="000000" w:themeColor="text1"/>
        </w:rPr>
        <w:fldChar w:fldCharType="begin" w:fldLock="1"/>
      </w:r>
      <w:r w:rsidR="006C2248" w:rsidRPr="008E4EE7">
        <w:rPr>
          <w:color w:val="000000" w:themeColor="text1"/>
        </w:rPr>
        <w:instrText>ADDIN CSL_CITATION {"citationItems":[{"id":"ITEM-1","itemData":{"DOI":"10.1109/PVSC.2013.6745154","ISBN":"9781479932993","ISSN":"01608371","abstract":"We demonstrate a hole-blocking crystalline-silicon/titanium-oxide heterojunction that can be fabricated by a modified MOCVD process at only 100 oC substrate temperature. Ultra thin layers of only 1-4 nm TiO2 can be reliably deposited on silicon with no pinholes. Band alignment at the Si/TiO2, experimentally determined using surface spectroscopy, confirms that Si/TiO2 interface has a large barrier at the valence band, which blocks holes. The hole-blocking characteristics allow the Si/TiO2 heterojunction solar cells to achieve power conversion efficiencies &gt; 7%. Finally, the electrical quality of the Si/TiO2 interface was characterized in terms of interface recombination velocity. We show that annealed Si/TiO2 interfaces can achieve recombination velocities of ~ 200 cm/s.","author":[{"dropping-particle":"","family":"Jhaveri","given":"Janam","non-dropping-particle":"","parse-names":false,"suffix":""},{"dropping-particle":"","family":"Avasthi","given":"Sushobhan","non-dropping-particle":"","parse-names":false,"suffix":""},{"dropping-particle":"","family":"Man","given":"Gabriel","non-dropping-particle":"","parse-names":false,"suffix":""},{"dropping-particle":"","family":"McClain","given":"William E.","non-dropping-particle":"","parse-names":false,"suffix":""},{"dropping-particle":"","family":"Nagamatsu","given":"Ken","non-dropping-particle":"","parse-names":false,"suffix":""},{"dropping-particle":"","family":"Kahn","given":"Antoine","non-dropping-particle":"","parse-names":false,"suffix":""},{"dropping-particle":"","family":"Schwartz","given":"Jeffrey","non-dropping-particle":"","parse-names":false,"suffix":""},{"dropping-particle":"","family":"Sturm","given":"James C.","non-dropping-particle":"","parse-names":false,"suffix":""}],"container-title":"Conference Record of the IEEE Photovoltaic Specialists Conference","id":"ITEM-1","issued":{"date-parts":[["2013"]]},"page":"3292-3296","title":"Hole-blocking crystalline-silicon/titanium-oxide heterojunction with very low interface recombination velocity","type":"article-journal"},"uris":["http://www.mendeley.com/documents/?uuid=d60bb0a4-52b5-4a20-988b-df9be9284097"]}],"mendeley":{"formattedCitation":"&lt;sup&gt;49&lt;/sup&gt;","plainTextFormattedCitation":"49","previouslyFormattedCitation":"&lt;sup&gt;49&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49</w:t>
      </w:r>
      <w:r w:rsidRPr="008E4EE7">
        <w:rPr>
          <w:color w:val="000000" w:themeColor="text1"/>
        </w:rPr>
        <w:fldChar w:fldCharType="end"/>
      </w:r>
      <w:r w:rsidRPr="008E4EE7">
        <w:rPr>
          <w:color w:val="000000" w:themeColor="text1"/>
        </w:rPr>
        <w:t xml:space="preserve"> amorphous TiO</w:t>
      </w:r>
      <w:r w:rsidRPr="008E4EE7">
        <w:rPr>
          <w:color w:val="000000" w:themeColor="text1"/>
          <w:vertAlign w:val="subscript"/>
        </w:rPr>
        <w:t>2-x</w:t>
      </w:r>
      <w:r w:rsidRPr="008E4EE7">
        <w:rPr>
          <w:color w:val="000000" w:themeColor="text1"/>
        </w:rPr>
        <w:t xml:space="preserve"> allows for hole carrier transfer via trap states</w:t>
      </w:r>
      <w:r w:rsidRPr="008E4EE7">
        <w:rPr>
          <w:color w:val="000000" w:themeColor="text1"/>
        </w:rPr>
        <w:fldChar w:fldCharType="begin" w:fldLock="1"/>
      </w:r>
      <w:r w:rsidR="006C2248" w:rsidRPr="008E4EE7">
        <w:rPr>
          <w:color w:val="000000" w:themeColor="text1"/>
        </w:rPr>
        <w:instrText>ADDIN CSL_CITATION {"citationItems":[{"id":"ITEM-1","itemData":{"DOI":"10.1002/anie.201310522","ISSN":"14337851","author":[{"dropping-particle":"","family":"Rittmann-Frank","given":"M. Hannelore","non-dropping-particle":"","parse-names":false,"suffix":""},{"dropping-particle":"","family":"Milne","given":"Chris J.","non-dropping-particle":"","parse-names":false,"suffix":""},{"dropping-particle":"","family":"Rittmann","given":"Jochen","non-dropping-particle":"","parse-names":false,"suffix":""},{"dropping-particle":"","family":"Reinhard","given":"Marco","non-dropping-particle":"","parse-names":false,"suffix":""},{"dropping-particle":"","family":"Penfold","given":"Thomas J.","non-dropping-particle":"","parse-names":false,"suffix":""},{"dropping-particle":"","family":"Chergui","given":"Majed","non-dropping-particle":"","parse-names":false,"suffix":""}],"container-title":"Angewandte Chemie International Edition","id":"ITEM-1","issue":"23","issued":{"date-parts":[["2014"]]},"page":"5858-5862","title":"Mapping of the Photoinduced Electron Traps in TiO2 by Picosecond X-ray Absorption Spectroscopy","type":"article-journal","volume":"53"},"uris":["http://www.mendeley.com/documents/?uuid=78571190-5fb1-44b3-a69f-aecb3a415fd3"]},{"id":"ITEM-2","itemData":{"DOI":"10.1039/C4CP04209C","ISSN":"1463-9076","abstract":"The amorphous titanium dioxide (a-TiO 2 ) has drawn attention recently due to the finding that it holds promise for coating conventional photoelectrodes for corrosion protection while still allowing the holes to transport to the surface.","author":[{"dropping-particle":"","family":"Pham","given":"Hieu H","non-dropping-particle":"","parse-names":false,"suffix":""},{"dropping-particle":"","family":"Wang","given":"Lin-wang","non-dropping-particle":"","parse-names":false,"suffix":""}],"container-title":"Physical Chemistry Chemical Physics","id":"ITEM-2","issue":"1","issued":{"date-parts":[["2015"]]},"page":"541-550","publisher":"Royal Society of Chemistry","title":"Oxygen vacancy and hole conduction in amorphous TiO2","type":"article-journal","volume":"17"},"uris":["http://www.mendeley.com/documents/?uuid=45eca74c-9c3b-4fb7-b54b-cc59adb91c91"]},{"id":"ITEM-3","itemData":{"DOI":"10.1126/science.1251428","ISBN":"2081500000","ISSN":"0036-8075","author":[{"dropping-particle":"","family":"Hu","given":"Shu","non-dropping-particle":"","parse-names":false,"suffix":""},{"dropping-particle":"","family":"Shaner","given":"Matthew R","non-dropping-particle":"","parse-names":false,"suffix":""},{"dropping-particle":"","family":"Beardslee","given":"Joseph A","non-dropping-particle":"","parse-names":false,"suffix":""},{"dropping-particle":"","family":"Lichterman","given":"Michael","non-dropping-particle":"","parse-names":false,"suffix":""},{"dropping-particle":"","family":"Brunschwig","given":"B. S.","non-dropping-particle":"","parse-names":false,"suffix":""},{"dropping-particle":"","family":"Lewis","given":"Nathan S","non-dropping-particle":"","parse-names":false,"suffix":""}],"container-title":"Science (New York, N.Y.)","id":"ITEM-3","issue":"6187","issued":{"date-parts":[["2014","5","30"]]},"page":"1005-1009","title":"Amorphous TiO2 coatings stabilize Si, GaAs, and GaP photoanodes for efficient water oxidation","type":"article-journal","volume":"344"},"uris":["http://www.mendeley.com/documents/?uuid=d2c937de-e974-4492-9a6a-fb53460ea47d"]},{"id":"ITEM-4","itemData":{"DOI":"10.1088/1742-6596/995/1/012067","ISSN":"1742-6588","author":[{"dropping-particle":"","family":"Abdullah","given":"S A","non-dropping-particle":"","parse-names":false,"suffix":""},{"dropping-particle":"","family":"Sahdan","given":"M Z","non-dropping-particle":"","parse-names":false,"suffix":""},{"dropping-particle":"","family":"Nafarizal","given":"N","non-dropping-particle":"","parse-names":false,"suffix":""},{"dropping-particle":"","family":"Saim","given":"H","non-dropping-particle":"","parse-names":false,"suffix":""},{"dropping-particle":"","family":"Bakri","given":"A S","non-dropping-particle":"","parse-names":false,"suffix":""},{"dropping-particle":"","family":"Cik Rohaida","given":"C H","non-dropping-particle":"","parse-names":false,"suffix":""},{"dropping-particle":"","family":"Adriyanto","given":"F","non-dropping-particle":"","parse-names":false,"suffix":""},{"dropping-particle":"","family":"Sari","given":"Y","non-dropping-particle":"","parse-names":false,"suffix":""}],"container-title":"Journal of Physics: Conference Series","id":"ITEM-4","issued":{"date-parts":[["2018","4"]]},"page":"012067","title":"Photoluminescence study of trap-state defect on TiO2 thin films at different substrate temperature via RF magnetron sputtering","type":"article-journal","volume":"995"},"uris":["http://www.mendeley.com/documents/?uuid=085c0ace-eecd-4fe9-83a6-8c851181482a"]}],"mendeley":{"formattedCitation":"&lt;sup&gt;37–40&lt;/sup&gt;","plainTextFormattedCitation":"37–40","previouslyFormattedCitation":"&lt;sup&gt;37–40&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37–40</w:t>
      </w:r>
      <w:r w:rsidRPr="008E4EE7">
        <w:rPr>
          <w:color w:val="000000" w:themeColor="text1"/>
        </w:rPr>
        <w:fldChar w:fldCharType="end"/>
      </w:r>
      <w:r w:rsidRPr="008E4EE7">
        <w:rPr>
          <w:color w:val="000000" w:themeColor="text1"/>
        </w:rPr>
        <w:t xml:space="preserve"> </w:t>
      </w:r>
      <w:r w:rsidR="00296958" w:rsidRPr="008E4EE7">
        <w:rPr>
          <w:color w:val="000000" w:themeColor="text1"/>
        </w:rPr>
        <w:t>which</w:t>
      </w:r>
      <w:r w:rsidRPr="008E4EE7">
        <w:rPr>
          <w:color w:val="000000" w:themeColor="text1"/>
        </w:rPr>
        <w:t xml:space="preserve"> consist of Ti</w:t>
      </w:r>
      <w:r w:rsidRPr="008E4EE7">
        <w:rPr>
          <w:color w:val="000000" w:themeColor="text1"/>
          <w:vertAlign w:val="superscript"/>
        </w:rPr>
        <w:t>3+</w:t>
      </w:r>
      <w:r w:rsidRPr="008E4EE7">
        <w:rPr>
          <w:color w:val="000000" w:themeColor="text1"/>
        </w:rPr>
        <w:t xml:space="preserve"> states and oxygen vacancies.</w:t>
      </w:r>
      <w:r w:rsidRPr="008E4EE7">
        <w:rPr>
          <w:color w:val="000000" w:themeColor="text1"/>
        </w:rPr>
        <w:fldChar w:fldCharType="begin" w:fldLock="1"/>
      </w:r>
      <w:r w:rsidR="006C2248" w:rsidRPr="008E4EE7">
        <w:rPr>
          <w:color w:val="000000" w:themeColor="text1"/>
        </w:rPr>
        <w:instrText>ADDIN CSL_CITATION {"citationItems":[{"id":"ITEM-1","itemData":{"DOI":"10.1021/acsami.7b08840","ISSN":"1944-8244","author":[{"dropping-particle":"","family":"Gutiérrez Moreno","given":"José Julio","non-dropping-particle":"","parse-names":false,"suffix":""},{"dropping-particle":"","family":"Nolan","given":"Michael","non-dropping-particle":"","parse-names":false,"suffix":""}],"container-title":"ACS Applied Materials &amp; Interfaces","id":"ITEM-1","issue":"43","issued":{"date-parts":[["2017"]]},"page":"38089-38100","title":"Ab Initio Study of the Atomic Level Structure of the Rutile TiO2 (110)–Titanium Nitride (TiN) Interface","type":"article-journal","volume":"9"},"uris":["http://www.mendeley.com/documents/?uuid=2021b09f-a7c2-42d2-89a6-ee3ea564e4a2"]},{"id":"ITEM-2","itemData":{"DOI":"10.1021/acs.jpcc.5b01827","ISBN":"1932-7447","ISSN":"19327455","abstract":"One-dimensional semiconductors such as nanowires and nanotubes are attractive materials for incorporation in photovoltaic devices as they potentially offer short percolation pathways to charge-collecting contacts. We report the observation of free-electron lifetimes in TiO2 nanotubes of the order of tens of picoseconds. These lifetimes are surprisingly short compared to those determined in films of TiO2 nanoparticles. Samples of ordered nanotube arrays with several different tube wall thicknesses were fabricated by anodization and have been investigated by means of optical-pump-terahertz-probe (OPTP) spectroscopy, which allows measurement of transient photoinduced conductivity with picosecond resolution. Our results indicate a two-stage decay of the photoexcited electron population. We attribute the faster component to temporary immobilization of charge in shallow trap states, from which electrons can detrap again by thermal excitation. The slower component most likely reflects irreversible trapping in states deeper below the conduction band edge. Free-electron lifetimes associated with shallow trapping appear to be independent of the tube wall thickness and have very similar values for electrons directly photoexcited in the material and for those injected from an attached photoexcited dye. These results suggest that trap states are not predominantly located at the surface of the tubes. The effective THz charge-carrier mobility in the TiO2 nanotubes is determined (0.1-0.4 cm(2)/(Vs)) and found to be within the same range as carrier mobilities reported for TiO2 nanoparticles. Implications for the relative performance of these nanostructures in dye-sensitized solar cells are discussed.","author":[{"dropping-particle":"","family":"Wehrenfennig","given":"C.","non-dropping-particle":"","parse-names":false,"suffix":""},{"dropping-particle":"","family":"Palumbiny","given":"C. M.","non-dropping-particle":"","parse-names":false,"suffix":""},{"dropping-particle":"","family":"Snaith","given":"H. J.","non-dropping-particle":"","parse-names":false,"suffix":""},{"dropping-particle":"","family":"Johnston","given":"M. B.","non-dropping-particle":"","parse-names":false,"suffix":""},{"dropping-particle":"","family":"Schmidt-Mende","given":"L.","non-dropping-particle":"","parse-names":false,"suffix":""},{"dropping-particle":"","family":"Herz","given":"L. M.","non-dropping-particle":"","parse-names":false,"suffix":""}],"container-title":"Journal of Physical Chemistry C","id":"ITEM-2","issue":"17","issued":{"date-parts":[["2015"]]},"page":"9159-9168","title":"Fast Charge-Carrier Trapping in TiO2 Nanotubes","type":"article-journal","volume":"119"},"uris":["http://www.mendeley.com/documents/?uuid=3c5e0d9d-91e7-4274-849b-898b62dc7aa6"]},{"id":"ITEM-3","itemData":{"DOI":"10.1039/c5cc02876k","ISSN":"1364548X","abstract":"Understanding electron mobility on TiO 2 is crucial because of its applications in photocatalysis and solar cells.","author":[{"dropping-particle":"","family":"Antila","given":"Liisa J.","non-dropping-particle":"","parse-names":false,"suffix":""},{"dropping-particle":"","family":"Santomauro","given":"Fabio G.","non-dropping-particle":"","parse-names":false,"suffix":""},{"dropping-particle":"","family":"Hammarström","given":"Leif","non-dropping-particle":"","parse-names":false,"suffix":""},{"dropping-particle":"","family":"Fernandes","given":"Daniel L.A.","non-dropping-particle":"","parse-names":false,"suffix":""},{"dropping-particle":"","family":"Sá","given":"Jacinto","non-dropping-particle":"","parse-names":false,"suffix":""}],"container-title":"Chemical Communications","id":"ITEM-3","issue":"54","issued":{"date-parts":[["2015"]]},"page":"10914-10916","title":"Hunting for the elusive shallow traps in TiO2 anatase","type":"article-journal","volume":"51"},"uris":["http://www.mendeley.com/documents/?uuid=cbb909f5-e58d-4b80-8787-c16cfd46e0ac"]}],"mendeley":{"formattedCitation":"&lt;sup&gt;24,50,51&lt;/sup&gt;","plainTextFormattedCitation":"24,50,51","previouslyFormattedCitation":"&lt;sup&gt;24,50,51&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24,50,51</w:t>
      </w:r>
      <w:r w:rsidRPr="008E4EE7">
        <w:rPr>
          <w:color w:val="000000" w:themeColor="text1"/>
        </w:rPr>
        <w:fldChar w:fldCharType="end"/>
      </w:r>
      <w:r w:rsidR="00296958" w:rsidRPr="008E4EE7">
        <w:rPr>
          <w:color w:val="000000" w:themeColor="text1"/>
        </w:rPr>
        <w:t xml:space="preserve"> </w:t>
      </w:r>
      <w:r w:rsidR="00E64639" w:rsidRPr="008E4EE7">
        <w:rPr>
          <w:color w:val="000000" w:themeColor="text1"/>
        </w:rPr>
        <w:t>Ti</w:t>
      </w:r>
      <w:r w:rsidR="00E64639" w:rsidRPr="008E4EE7">
        <w:rPr>
          <w:color w:val="000000" w:themeColor="text1"/>
          <w:vertAlign w:val="superscript"/>
        </w:rPr>
        <w:t>3+</w:t>
      </w:r>
      <w:r w:rsidR="00E64639" w:rsidRPr="008E4EE7">
        <w:rPr>
          <w:color w:val="000000" w:themeColor="text1"/>
        </w:rPr>
        <w:t xml:space="preserve"> trap states have been identified in the TiO</w:t>
      </w:r>
      <w:r w:rsidR="00E64639" w:rsidRPr="008E4EE7">
        <w:rPr>
          <w:color w:val="000000" w:themeColor="text1"/>
          <w:vertAlign w:val="subscript"/>
        </w:rPr>
        <w:t xml:space="preserve">2-x </w:t>
      </w:r>
      <w:r w:rsidR="004E7C38" w:rsidRPr="008E4EE7">
        <w:rPr>
          <w:color w:val="000000" w:themeColor="text1"/>
        </w:rPr>
        <w:t xml:space="preserve">film </w:t>
      </w:r>
      <w:r w:rsidR="00E64639" w:rsidRPr="008E4EE7">
        <w:rPr>
          <w:color w:val="000000" w:themeColor="text1"/>
        </w:rPr>
        <w:t>used for this study</w:t>
      </w:r>
      <w:r w:rsidR="00E64639" w:rsidRPr="008E4EE7">
        <w:rPr>
          <w:color w:val="000000" w:themeColor="text1"/>
          <w:vertAlign w:val="subscript"/>
        </w:rPr>
        <w:t xml:space="preserve"> </w:t>
      </w:r>
      <w:r w:rsidR="00E64639" w:rsidRPr="008E4EE7">
        <w:rPr>
          <w:color w:val="000000" w:themeColor="text1"/>
        </w:rPr>
        <w:t>via X-ray photoelectron spectroscopy (see Figure S4).</w:t>
      </w:r>
    </w:p>
    <w:p w14:paraId="4D059053" w14:textId="3C35265C" w:rsidR="00610531" w:rsidRPr="008E4EE7" w:rsidRDefault="00610531" w:rsidP="008D71E3">
      <w:pPr>
        <w:pStyle w:val="TAMainText"/>
        <w:rPr>
          <w:color w:val="000000" w:themeColor="text1"/>
        </w:rPr>
      </w:pPr>
      <w:r w:rsidRPr="008E4EE7">
        <w:rPr>
          <w:color w:val="000000" w:themeColor="text1"/>
        </w:rPr>
        <w:t>In order to disclose the impact of the TiO</w:t>
      </w:r>
      <w:r w:rsidRPr="008E4EE7">
        <w:rPr>
          <w:color w:val="000000" w:themeColor="text1"/>
          <w:vertAlign w:val="subscript"/>
        </w:rPr>
        <w:t>2-x</w:t>
      </w:r>
      <w:r w:rsidRPr="008E4EE7">
        <w:rPr>
          <w:color w:val="000000" w:themeColor="text1"/>
        </w:rPr>
        <w:t xml:space="preserve"> interfacial layer and reveal its relation to the PR dispersion in hot SB junctions, a comparison between an oxide free system and oxide containing systems has been performed, illustrated in Figure 2. Here, the PR of </w:t>
      </w:r>
      <w:proofErr w:type="spellStart"/>
      <w:r w:rsidRPr="008E4EE7">
        <w:rPr>
          <w:color w:val="000000" w:themeColor="text1"/>
        </w:rPr>
        <w:t>pSi</w:t>
      </w:r>
      <w:proofErr w:type="spellEnd"/>
      <w:r w:rsidRPr="008E4EE7">
        <w:rPr>
          <w:color w:val="000000" w:themeColor="text1"/>
        </w:rPr>
        <w:t>/Au is directly compared to TiO</w:t>
      </w:r>
      <w:r w:rsidRPr="008E4EE7">
        <w:rPr>
          <w:color w:val="000000" w:themeColor="text1"/>
          <w:vertAlign w:val="subscript"/>
        </w:rPr>
        <w:t>2-x</w:t>
      </w:r>
      <w:r w:rsidR="006016B1" w:rsidRPr="008E4EE7">
        <w:rPr>
          <w:color w:val="000000" w:themeColor="text1"/>
        </w:rPr>
        <w:t xml:space="preserve"> containing systems</w:t>
      </w:r>
      <w:r w:rsidRPr="008E4EE7">
        <w:rPr>
          <w:color w:val="000000" w:themeColor="text1"/>
        </w:rPr>
        <w:tab/>
        <w:t xml:space="preserve">namely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w:t>
      </w:r>
      <w:proofErr w:type="spellStart"/>
      <w:r w:rsidRPr="008E4EE7">
        <w:rPr>
          <w:color w:val="000000" w:themeColor="text1"/>
        </w:rPr>
        <w:t>Ti</w:t>
      </w:r>
      <w:proofErr w:type="spellEnd"/>
      <w:r w:rsidRPr="008E4EE7">
        <w:rPr>
          <w:color w:val="000000" w:themeColor="text1"/>
        </w:rPr>
        <w:t xml:space="preserve"> and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/Au as illustrated in Figure 2a), b), in which a 5 nm thin amorphous TiO</w:t>
      </w:r>
      <w:r w:rsidRPr="008E4EE7">
        <w:rPr>
          <w:color w:val="000000" w:themeColor="text1"/>
          <w:vertAlign w:val="subscript"/>
        </w:rPr>
        <w:t xml:space="preserve">2-x </w:t>
      </w:r>
      <w:r w:rsidRPr="008E4EE7">
        <w:rPr>
          <w:color w:val="000000" w:themeColor="text1"/>
        </w:rPr>
        <w:t>interlayer has been additionally introduced to imitate t</w:t>
      </w:r>
      <w:r w:rsidR="00D100F5" w:rsidRPr="008E4EE7">
        <w:rPr>
          <w:color w:val="000000" w:themeColor="text1"/>
        </w:rPr>
        <w:t xml:space="preserve">he </w:t>
      </w:r>
      <w:proofErr w:type="spellStart"/>
      <w:r w:rsidR="00D100F5" w:rsidRPr="008E4EE7">
        <w:rPr>
          <w:color w:val="000000" w:themeColor="text1"/>
        </w:rPr>
        <w:t>pSi</w:t>
      </w:r>
      <w:proofErr w:type="spellEnd"/>
      <w:r w:rsidR="00D100F5" w:rsidRPr="008E4EE7">
        <w:rPr>
          <w:color w:val="000000" w:themeColor="text1"/>
        </w:rPr>
        <w:t>/</w:t>
      </w:r>
      <w:proofErr w:type="spellStart"/>
      <w:r w:rsidR="00D100F5" w:rsidRPr="008E4EE7">
        <w:rPr>
          <w:color w:val="000000" w:themeColor="text1"/>
        </w:rPr>
        <w:t>TiN</w:t>
      </w:r>
      <w:proofErr w:type="spellEnd"/>
      <w:r w:rsidR="00D100F5" w:rsidRPr="008E4EE7">
        <w:rPr>
          <w:color w:val="000000" w:themeColor="text1"/>
        </w:rPr>
        <w:t xml:space="preserve"> interlayer (Figure S2</w:t>
      </w:r>
      <w:r w:rsidRPr="008E4EE7">
        <w:rPr>
          <w:color w:val="000000" w:themeColor="text1"/>
        </w:rPr>
        <w:t>). We find that the introduction of an oxide interlayer allows for conversion of the PR dispersion from the Fowler like behavior</w:t>
      </w:r>
      <w:r w:rsidR="004B2036" w:rsidRPr="008E4EE7">
        <w:rPr>
          <w:color w:val="000000" w:themeColor="text1"/>
        </w:rPr>
        <w:t>,</w:t>
      </w:r>
      <w:r w:rsidRPr="008E4EE7">
        <w:rPr>
          <w:color w:val="000000" w:themeColor="text1"/>
        </w:rPr>
        <w:t xml:space="preserve"> observed in an oxide free system</w:t>
      </w:r>
      <w:r w:rsidR="005C6900" w:rsidRPr="008E4EE7">
        <w:rPr>
          <w:color w:val="000000" w:themeColor="text1"/>
        </w:rPr>
        <w:t>,</w:t>
      </w:r>
      <w:r w:rsidRPr="008E4EE7">
        <w:rPr>
          <w:color w:val="000000" w:themeColor="text1"/>
        </w:rPr>
        <w:t xml:space="preserve"> into a </w:t>
      </w:r>
      <w:proofErr w:type="spellStart"/>
      <w:r w:rsidRPr="008E4EE7">
        <w:rPr>
          <w:color w:val="000000" w:themeColor="text1"/>
        </w:rPr>
        <w:t>pSi</w:t>
      </w:r>
      <w:proofErr w:type="spellEnd"/>
      <w:r w:rsidRPr="008E4EE7">
        <w:rPr>
          <w:color w:val="000000" w:themeColor="text1"/>
        </w:rPr>
        <w:t>/</w:t>
      </w:r>
      <w:proofErr w:type="spellStart"/>
      <w:r w:rsidRPr="008E4EE7">
        <w:rPr>
          <w:color w:val="000000" w:themeColor="text1"/>
        </w:rPr>
        <w:t>TiN</w:t>
      </w:r>
      <w:proofErr w:type="spellEnd"/>
      <w:r w:rsidRPr="008E4EE7">
        <w:rPr>
          <w:color w:val="000000" w:themeColor="text1"/>
        </w:rPr>
        <w:t xml:space="preserve"> like response</w:t>
      </w:r>
      <w:r w:rsidR="005C6900" w:rsidRPr="008E4EE7">
        <w:rPr>
          <w:color w:val="000000" w:themeColor="text1"/>
        </w:rPr>
        <w:t>,</w:t>
      </w:r>
      <w:r w:rsidRPr="008E4EE7">
        <w:rPr>
          <w:color w:val="000000" w:themeColor="text1"/>
        </w:rPr>
        <w:t xml:space="preserve"> observed in the oxide containing system. The comparison between </w:t>
      </w:r>
      <w:proofErr w:type="spellStart"/>
      <w:r w:rsidRPr="008E4EE7">
        <w:rPr>
          <w:color w:val="000000" w:themeColor="text1"/>
        </w:rPr>
        <w:t>pSi</w:t>
      </w:r>
      <w:proofErr w:type="spellEnd"/>
      <w:r w:rsidRPr="008E4EE7">
        <w:rPr>
          <w:color w:val="000000" w:themeColor="text1"/>
        </w:rPr>
        <w:t xml:space="preserve">/Au and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/Au discloses that the addition of a TiO</w:t>
      </w:r>
      <w:r w:rsidRPr="008E4EE7">
        <w:rPr>
          <w:color w:val="000000" w:themeColor="text1"/>
          <w:vertAlign w:val="subscript"/>
        </w:rPr>
        <w:t>2-x</w:t>
      </w:r>
      <w:r w:rsidRPr="008E4EE7">
        <w:rPr>
          <w:color w:val="000000" w:themeColor="text1"/>
        </w:rPr>
        <w:t xml:space="preserve"> thin film changes the response drastically, enhancing it between 1160 nm and 1400 nm by over </w:t>
      </w:r>
      <w:r w:rsidR="00CA19A2">
        <w:rPr>
          <w:color w:val="000000" w:themeColor="text1"/>
        </w:rPr>
        <w:t>one</w:t>
      </w:r>
      <w:r w:rsidRPr="008E4EE7">
        <w:rPr>
          <w:color w:val="000000" w:themeColor="text1"/>
        </w:rPr>
        <w:t xml:space="preserve"> order of magnitude. The shape of the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 xml:space="preserve">/Au and the </w:t>
      </w:r>
      <w:proofErr w:type="spellStart"/>
      <w:r w:rsidRPr="008E4EE7">
        <w:rPr>
          <w:color w:val="000000" w:themeColor="text1"/>
        </w:rPr>
        <w:t>pSi</w:t>
      </w:r>
      <w:proofErr w:type="spellEnd"/>
      <w:r w:rsidRPr="008E4EE7">
        <w:rPr>
          <w:color w:val="000000" w:themeColor="text1"/>
        </w:rPr>
        <w:t>/</w:t>
      </w:r>
      <w:proofErr w:type="spellStart"/>
      <w:r w:rsidRPr="008E4EE7">
        <w:rPr>
          <w:color w:val="000000" w:themeColor="text1"/>
        </w:rPr>
        <w:t>TiN</w:t>
      </w:r>
      <w:proofErr w:type="spellEnd"/>
      <w:r w:rsidRPr="008E4EE7">
        <w:rPr>
          <w:color w:val="000000" w:themeColor="text1"/>
        </w:rPr>
        <w:t xml:space="preserve"> response coincide while </w:t>
      </w:r>
      <w:r w:rsidRPr="008E4EE7">
        <w:rPr>
          <w:color w:val="000000" w:themeColor="text1"/>
        </w:rPr>
        <w:lastRenderedPageBreak/>
        <w:t>exhibiting the same slope cut</w:t>
      </w:r>
      <w:r w:rsidR="00537ED4" w:rsidRPr="008E4EE7">
        <w:rPr>
          <w:color w:val="000000" w:themeColor="text1"/>
        </w:rPr>
        <w:t>-</w:t>
      </w:r>
      <w:r w:rsidRPr="008E4EE7">
        <w:rPr>
          <w:color w:val="000000" w:themeColor="text1"/>
        </w:rPr>
        <w:t>off value at 1450 nm. Moreover, the same holds true for the PR of a Ti thin film deposited onto the TiO</w:t>
      </w:r>
      <w:r w:rsidRPr="008E4EE7">
        <w:rPr>
          <w:color w:val="000000" w:themeColor="text1"/>
          <w:vertAlign w:val="subscript"/>
        </w:rPr>
        <w:t>2-x</w:t>
      </w:r>
      <w:r w:rsidRPr="008E4EE7">
        <w:rPr>
          <w:color w:val="000000" w:themeColor="text1"/>
        </w:rPr>
        <w:t xml:space="preserve"> interlayer. For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 xml:space="preserve">/Au however, the PR </w:t>
      </w:r>
      <w:r w:rsidR="00E60538">
        <w:rPr>
          <w:color w:val="000000" w:themeColor="text1"/>
        </w:rPr>
        <w:t>at</w:t>
      </w:r>
      <w:r w:rsidRPr="008E4EE7">
        <w:rPr>
          <w:color w:val="000000" w:themeColor="text1"/>
        </w:rPr>
        <w:t xml:space="preserve"> longer wavelength (&gt; 1400 nm) has dropped by one order of magnitude compared to Au only and </w:t>
      </w:r>
      <w:proofErr w:type="spellStart"/>
      <w:r w:rsidRPr="008E4EE7">
        <w:rPr>
          <w:color w:val="000000" w:themeColor="text1"/>
        </w:rPr>
        <w:t>TiN</w:t>
      </w:r>
      <w:proofErr w:type="spellEnd"/>
      <w:r w:rsidR="00E60538">
        <w:rPr>
          <w:color w:val="000000" w:themeColor="text1"/>
        </w:rPr>
        <w:t>.</w:t>
      </w:r>
      <w:r w:rsidRPr="008E4EE7">
        <w:rPr>
          <w:color w:val="000000" w:themeColor="text1"/>
        </w:rPr>
        <w:t xml:space="preserve"> This drop can be understood by taking the low absorption, A(</w:t>
      </w:r>
      <w:r w:rsidR="00464838" w:rsidRPr="008E4EE7">
        <w:rPr>
          <w:i/>
          <w:color w:val="000000" w:themeColor="text1"/>
        </w:rPr>
        <w:t>λ</w:t>
      </w:r>
      <w:r w:rsidRPr="008E4EE7">
        <w:rPr>
          <w:color w:val="000000" w:themeColor="text1"/>
        </w:rPr>
        <w:t>)</w:t>
      </w:r>
      <w:r w:rsidRPr="008E4EE7">
        <w:rPr>
          <w:i/>
          <w:color w:val="000000" w:themeColor="text1"/>
        </w:rPr>
        <w:t>,</w:t>
      </w:r>
      <w:r w:rsidRPr="008E4EE7">
        <w:rPr>
          <w:color w:val="000000" w:themeColor="text1"/>
        </w:rPr>
        <w:t xml:space="preserve"> of the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 xml:space="preserve">/Au stack into account which is merely </w:t>
      </w:r>
      <w:r w:rsidRPr="008E4EE7">
        <w:rPr>
          <w:color w:val="000000" w:themeColor="text1"/>
          <w:szCs w:val="36"/>
        </w:rPr>
        <w:t>≈</w:t>
      </w:r>
      <w:r w:rsidRPr="008E4EE7">
        <w:rPr>
          <w:color w:val="000000" w:themeColor="text1"/>
        </w:rPr>
        <w:t xml:space="preserve">11% compared to </w:t>
      </w:r>
      <w:r w:rsidRPr="008E4EE7">
        <w:rPr>
          <w:color w:val="000000" w:themeColor="text1"/>
          <w:szCs w:val="36"/>
        </w:rPr>
        <w:t>≈</w:t>
      </w:r>
      <w:r w:rsidRPr="008E4EE7">
        <w:rPr>
          <w:color w:val="000000" w:themeColor="text1"/>
        </w:rPr>
        <w:t xml:space="preserve">52% in </w:t>
      </w:r>
      <w:proofErr w:type="spellStart"/>
      <w:r w:rsidRPr="008E4EE7">
        <w:rPr>
          <w:color w:val="000000" w:themeColor="text1"/>
        </w:rPr>
        <w:t>pSi</w:t>
      </w:r>
      <w:proofErr w:type="spellEnd"/>
      <w:r w:rsidRPr="008E4EE7">
        <w:rPr>
          <w:color w:val="000000" w:themeColor="text1"/>
        </w:rPr>
        <w:t>/</w:t>
      </w:r>
      <w:proofErr w:type="spellStart"/>
      <w:r w:rsidRPr="008E4EE7">
        <w:rPr>
          <w:color w:val="000000" w:themeColor="text1"/>
        </w:rPr>
        <w:t>TiN</w:t>
      </w:r>
      <w:proofErr w:type="spellEnd"/>
      <w:r w:rsidRPr="008E4EE7">
        <w:rPr>
          <w:color w:val="000000" w:themeColor="text1"/>
        </w:rPr>
        <w:t xml:space="preserve"> and </w:t>
      </w:r>
      <w:r w:rsidRPr="008E4EE7">
        <w:rPr>
          <w:color w:val="000000" w:themeColor="text1"/>
          <w:szCs w:val="36"/>
        </w:rPr>
        <w:t>≈</w:t>
      </w:r>
      <w:r w:rsidRPr="008E4EE7">
        <w:rPr>
          <w:color w:val="000000" w:themeColor="text1"/>
        </w:rPr>
        <w:t xml:space="preserve">25% in </w:t>
      </w:r>
      <w:proofErr w:type="spellStart"/>
      <w:r w:rsidRPr="008E4EE7">
        <w:rPr>
          <w:color w:val="000000" w:themeColor="text1"/>
        </w:rPr>
        <w:t>pSi</w:t>
      </w:r>
      <w:proofErr w:type="spellEnd"/>
      <w:r w:rsidRPr="008E4EE7">
        <w:rPr>
          <w:color w:val="000000" w:themeColor="text1"/>
        </w:rPr>
        <w:t>/Au as extracted</w:t>
      </w:r>
      <w:r w:rsidR="006261F7" w:rsidRPr="008E4EE7">
        <w:rPr>
          <w:color w:val="000000" w:themeColor="text1"/>
        </w:rPr>
        <w:t xml:space="preserve"> from TMM simulations (Figure S</w:t>
      </w:r>
      <w:r w:rsidR="001E561A" w:rsidRPr="008E4EE7">
        <w:rPr>
          <w:color w:val="000000" w:themeColor="text1"/>
        </w:rPr>
        <w:t>6</w:t>
      </w:r>
      <w:r w:rsidRPr="008E4EE7">
        <w:rPr>
          <w:color w:val="000000" w:themeColor="text1"/>
        </w:rPr>
        <w:t xml:space="preserve">) and absorption measurements (Figure 1c), d)). </w:t>
      </w:r>
    </w:p>
    <w:p w14:paraId="697E9DF6" w14:textId="341B1DA6" w:rsidR="00610531" w:rsidRPr="008E4EE7" w:rsidRDefault="00610531" w:rsidP="008D71E3">
      <w:pPr>
        <w:pStyle w:val="TAMainText"/>
        <w:rPr>
          <w:color w:val="000000" w:themeColor="text1"/>
        </w:rPr>
      </w:pPr>
      <w:r w:rsidRPr="008E4EE7">
        <w:rPr>
          <w:color w:val="000000" w:themeColor="text1"/>
        </w:rPr>
        <w:t>The prominent role of the metal absorption becomes furthermore apparent when considering the IQE shown in Figure 2c). Here, all values of TiO</w:t>
      </w:r>
      <w:r w:rsidRPr="008E4EE7">
        <w:rPr>
          <w:color w:val="000000" w:themeColor="text1"/>
          <w:vertAlign w:val="subscript"/>
        </w:rPr>
        <w:t>2-x</w:t>
      </w:r>
      <w:r w:rsidRPr="008E4EE7">
        <w:rPr>
          <w:color w:val="000000" w:themeColor="text1"/>
        </w:rPr>
        <w:t xml:space="preserve"> containing samples </w:t>
      </w:r>
      <w:r w:rsidR="0063336A" w:rsidRPr="008E4EE7">
        <w:rPr>
          <w:color w:val="000000" w:themeColor="text1"/>
        </w:rPr>
        <w:t>l</w:t>
      </w:r>
      <w:r w:rsidR="007E32D5" w:rsidRPr="008E4EE7">
        <w:rPr>
          <w:color w:val="000000" w:themeColor="text1"/>
        </w:rPr>
        <w:t>ay</w:t>
      </w:r>
      <w:r w:rsidRPr="008E4EE7">
        <w:rPr>
          <w:color w:val="000000" w:themeColor="text1"/>
        </w:rPr>
        <w:t xml:space="preserve"> at similar values of around 0.2% at 1250 nm. </w:t>
      </w:r>
      <w:r w:rsidRPr="008E4EE7">
        <w:rPr>
          <w:noProof/>
          <w:color w:val="000000" w:themeColor="text1"/>
          <w:lang w:val="en-GB" w:eastAsia="en-GB"/>
        </w:rPr>
        <w:t>T</w:t>
      </w:r>
      <w:r w:rsidRPr="008E4EE7">
        <w:rPr>
          <w:color w:val="000000" w:themeColor="text1"/>
        </w:rPr>
        <w:t>he comparison of an oxide free system with TiO</w:t>
      </w:r>
      <w:r w:rsidRPr="008E4EE7">
        <w:rPr>
          <w:color w:val="000000" w:themeColor="text1"/>
          <w:vertAlign w:val="subscript"/>
        </w:rPr>
        <w:t>2-x</w:t>
      </w:r>
      <w:r w:rsidRPr="008E4EE7">
        <w:rPr>
          <w:color w:val="000000" w:themeColor="text1"/>
        </w:rPr>
        <w:t xml:space="preserve"> containing samples points out that the TiO</w:t>
      </w:r>
      <w:r w:rsidRPr="008E4EE7">
        <w:rPr>
          <w:color w:val="000000" w:themeColor="text1"/>
          <w:vertAlign w:val="subscript"/>
        </w:rPr>
        <w:t xml:space="preserve">2-x </w:t>
      </w:r>
      <w:r w:rsidRPr="008E4EE7">
        <w:rPr>
          <w:color w:val="000000" w:themeColor="text1"/>
        </w:rPr>
        <w:t xml:space="preserve">interlayer is at the core of the significant variation between the PR dispersion observed for </w:t>
      </w:r>
      <w:proofErr w:type="spellStart"/>
      <w:r w:rsidRPr="008E4EE7">
        <w:rPr>
          <w:color w:val="000000" w:themeColor="text1"/>
        </w:rPr>
        <w:t>pSi</w:t>
      </w:r>
      <w:proofErr w:type="spellEnd"/>
      <w:r w:rsidRPr="008E4EE7">
        <w:rPr>
          <w:color w:val="000000" w:themeColor="text1"/>
        </w:rPr>
        <w:t xml:space="preserve">/Au and </w:t>
      </w:r>
      <w:proofErr w:type="spellStart"/>
      <w:r w:rsidRPr="008E4EE7">
        <w:rPr>
          <w:color w:val="000000" w:themeColor="text1"/>
        </w:rPr>
        <w:t>pSi</w:t>
      </w:r>
      <w:proofErr w:type="spellEnd"/>
      <w:r w:rsidRPr="008E4EE7">
        <w:rPr>
          <w:color w:val="000000" w:themeColor="text1"/>
        </w:rPr>
        <w:t>/</w:t>
      </w:r>
      <w:proofErr w:type="spellStart"/>
      <w:r w:rsidRPr="008E4EE7">
        <w:rPr>
          <w:color w:val="000000" w:themeColor="text1"/>
        </w:rPr>
        <w:t>TiN</w:t>
      </w:r>
      <w:proofErr w:type="spellEnd"/>
      <w:r w:rsidRPr="008E4EE7">
        <w:rPr>
          <w:color w:val="000000" w:themeColor="text1"/>
        </w:rPr>
        <w:t xml:space="preserve">. </w:t>
      </w:r>
      <w:r w:rsidR="007E32D5" w:rsidRPr="008E4EE7">
        <w:rPr>
          <w:color w:val="000000" w:themeColor="text1"/>
        </w:rPr>
        <w:t>Indeed</w:t>
      </w:r>
      <w:r w:rsidRPr="008E4EE7">
        <w:rPr>
          <w:color w:val="000000" w:themeColor="text1"/>
        </w:rPr>
        <w:t>, the findings suggest that an amorphous TiO</w:t>
      </w:r>
      <w:r w:rsidRPr="008E4EE7">
        <w:rPr>
          <w:color w:val="000000" w:themeColor="text1"/>
          <w:vertAlign w:val="subscript"/>
        </w:rPr>
        <w:t>2-x</w:t>
      </w:r>
      <w:r w:rsidRPr="008E4EE7">
        <w:rPr>
          <w:color w:val="000000" w:themeColor="text1"/>
        </w:rPr>
        <w:t xml:space="preserve"> thin film in a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/metal system enables strong PR enhancement for various metals compared to an oxide free system, here explicitly shown for an Au thin film. The strong metal absorption dependence apparent from the IQE dispersion shown in Figure 2c) implies that the metal predominantly acts as an absorber while the actual TiO</w:t>
      </w:r>
      <w:r w:rsidRPr="008E4EE7">
        <w:rPr>
          <w:color w:val="000000" w:themeColor="text1"/>
          <w:vertAlign w:val="subscript"/>
        </w:rPr>
        <w:t>2-x</w:t>
      </w:r>
      <w:r w:rsidRPr="008E4EE7">
        <w:rPr>
          <w:color w:val="000000" w:themeColor="text1"/>
        </w:rPr>
        <w:t>/metal interface promotes hole transport in the sub-bandgap region in a specific wavelength regime presumably via trap states as illustrated in Figure 2d). The comparison between the TiO</w:t>
      </w:r>
      <w:r w:rsidRPr="008E4EE7">
        <w:rPr>
          <w:color w:val="000000" w:themeColor="text1"/>
          <w:vertAlign w:val="subscript"/>
        </w:rPr>
        <w:t>2-x</w:t>
      </w:r>
      <w:r w:rsidRPr="008E4EE7">
        <w:rPr>
          <w:color w:val="000000" w:themeColor="text1"/>
        </w:rPr>
        <w:t xml:space="preserve"> free Au/</w:t>
      </w:r>
      <w:proofErr w:type="spellStart"/>
      <w:r w:rsidRPr="008E4EE7">
        <w:rPr>
          <w:color w:val="000000" w:themeColor="text1"/>
        </w:rPr>
        <w:t>pSi</w:t>
      </w:r>
      <w:proofErr w:type="spellEnd"/>
      <w:r w:rsidRPr="008E4EE7">
        <w:rPr>
          <w:color w:val="000000" w:themeColor="text1"/>
        </w:rPr>
        <w:t xml:space="preserve"> system and the TiO</w:t>
      </w:r>
      <w:r w:rsidRPr="008E4EE7">
        <w:rPr>
          <w:color w:val="000000" w:themeColor="text1"/>
          <w:vertAlign w:val="subscript"/>
        </w:rPr>
        <w:t>2-x</w:t>
      </w:r>
      <w:r w:rsidRPr="008E4EE7">
        <w:rPr>
          <w:color w:val="000000" w:themeColor="text1"/>
        </w:rPr>
        <w:t xml:space="preserve"> containing systems allows three main observations: </w:t>
      </w:r>
      <w:proofErr w:type="spellStart"/>
      <w:r w:rsidRPr="008E4EE7">
        <w:rPr>
          <w:color w:val="000000" w:themeColor="text1"/>
        </w:rPr>
        <w:t>i</w:t>
      </w:r>
      <w:proofErr w:type="spellEnd"/>
      <w:r w:rsidRPr="008E4EE7">
        <w:rPr>
          <w:color w:val="000000" w:themeColor="text1"/>
        </w:rPr>
        <w:t>) deviating PR dispersion which points towards fundamental different current generation mechanisms, ii) distinct PR cut-off value separating the PR dispersion into two regimes and iii) strong PR increase for TiO</w:t>
      </w:r>
      <w:r w:rsidRPr="008E4EE7">
        <w:rPr>
          <w:color w:val="000000" w:themeColor="text1"/>
          <w:vertAlign w:val="subscript"/>
        </w:rPr>
        <w:t>2-x</w:t>
      </w:r>
      <w:r w:rsidRPr="008E4EE7">
        <w:rPr>
          <w:color w:val="000000" w:themeColor="text1"/>
        </w:rPr>
        <w:t xml:space="preserve"> containing systems.</w:t>
      </w:r>
    </w:p>
    <w:p w14:paraId="397ED017" w14:textId="60600025" w:rsidR="00610531" w:rsidRPr="008E4EE7" w:rsidRDefault="001207E6" w:rsidP="008D71E3">
      <w:pPr>
        <w:pStyle w:val="TAMainText"/>
        <w:rPr>
          <w:color w:val="000000" w:themeColor="text1"/>
        </w:rPr>
      </w:pPr>
      <w:r>
        <w:rPr>
          <w:noProof/>
          <w:color w:val="000000" w:themeColor="text1"/>
        </w:rPr>
        <w:lastRenderedPageBreak/>
        <mc:AlternateContent>
          <mc:Choice Requires="wpg">
            <w:drawing>
              <wp:anchor distT="0" distB="0" distL="114300" distR="114300" simplePos="0" relativeHeight="251701760" behindDoc="0" locked="0" layoutInCell="1" allowOverlap="1" wp14:anchorId="5DF27C82" wp14:editId="5E093AA8">
                <wp:simplePos x="0" y="0"/>
                <wp:positionH relativeFrom="column">
                  <wp:posOffset>65314</wp:posOffset>
                </wp:positionH>
                <wp:positionV relativeFrom="paragraph">
                  <wp:posOffset>65314</wp:posOffset>
                </wp:positionV>
                <wp:extent cx="5821045" cy="8123518"/>
                <wp:effectExtent l="0" t="0" r="8255" b="0"/>
                <wp:wrapTopAndBottom/>
                <wp:docPr id="9" name="Group 9"/>
                <wp:cNvGraphicFramePr/>
                <a:graphic xmlns:a="http://schemas.openxmlformats.org/drawingml/2006/main">
                  <a:graphicData uri="http://schemas.microsoft.com/office/word/2010/wordprocessingGroup">
                    <wpg:wgp>
                      <wpg:cNvGrpSpPr/>
                      <wpg:grpSpPr>
                        <a:xfrm>
                          <a:off x="0" y="0"/>
                          <a:ext cx="5821045" cy="8123518"/>
                          <a:chOff x="0" y="0"/>
                          <a:chExt cx="5821045" cy="8123518"/>
                        </a:xfrm>
                      </wpg:grpSpPr>
                      <wps:wsp>
                        <wps:cNvPr id="18" name="Textfeld 9"/>
                        <wps:cNvSpPr txBox="1"/>
                        <wps:spPr>
                          <a:xfrm>
                            <a:off x="0" y="5513615"/>
                            <a:ext cx="5821045" cy="2609903"/>
                          </a:xfrm>
                          <a:prstGeom prst="rect">
                            <a:avLst/>
                          </a:prstGeom>
                          <a:solidFill>
                            <a:prstClr val="white"/>
                          </a:solidFill>
                          <a:ln>
                            <a:noFill/>
                          </a:ln>
                        </wps:spPr>
                        <wps:txbx>
                          <w:txbxContent>
                            <w:p w14:paraId="4DB2F3C0" w14:textId="659281C4" w:rsidR="005651B0" w:rsidRPr="00C006B8" w:rsidRDefault="005651B0" w:rsidP="00065C43">
                              <w:pPr>
                                <w:pStyle w:val="VAFigureCaption"/>
                                <w:rPr>
                                  <w:i/>
                                  <w:noProof/>
                                  <w:color w:val="000000" w:themeColor="text1"/>
                                </w:rPr>
                              </w:pPr>
                              <w:r w:rsidRPr="00C006B8">
                                <w:rPr>
                                  <w:color w:val="000000" w:themeColor="text1"/>
                                </w:rPr>
                                <w:t xml:space="preserve">Figure </w:t>
                              </w:r>
                              <w:r w:rsidRPr="00C006B8">
                                <w:rPr>
                                  <w:noProof/>
                                  <w:color w:val="000000" w:themeColor="text1"/>
                                </w:rPr>
                                <w:fldChar w:fldCharType="begin"/>
                              </w:r>
                              <w:r w:rsidRPr="00C006B8">
                                <w:rPr>
                                  <w:noProof/>
                                  <w:color w:val="000000" w:themeColor="text1"/>
                                </w:rPr>
                                <w:instrText xml:space="preserve"> SEQ Figure \* ARABIC </w:instrText>
                              </w:r>
                              <w:r w:rsidRPr="00C006B8">
                                <w:rPr>
                                  <w:noProof/>
                                  <w:color w:val="000000" w:themeColor="text1"/>
                                </w:rPr>
                                <w:fldChar w:fldCharType="separate"/>
                              </w:r>
                              <w:r w:rsidR="007879C1">
                                <w:rPr>
                                  <w:noProof/>
                                  <w:color w:val="000000" w:themeColor="text1"/>
                                </w:rPr>
                                <w:t>3</w:t>
                              </w:r>
                              <w:r w:rsidRPr="00C006B8">
                                <w:rPr>
                                  <w:noProof/>
                                  <w:color w:val="000000" w:themeColor="text1"/>
                                </w:rPr>
                                <w:fldChar w:fldCharType="end"/>
                              </w:r>
                              <w:r w:rsidRPr="00C006B8">
                                <w:rPr>
                                  <w:color w:val="000000" w:themeColor="text1"/>
                                </w:rPr>
                                <w:t>: Band energy diagrams showing the simplified band alignment of a) Au/</w:t>
                              </w:r>
                              <w:proofErr w:type="spellStart"/>
                              <w:r w:rsidRPr="00C006B8">
                                <w:rPr>
                                  <w:color w:val="000000" w:themeColor="text1"/>
                                </w:rPr>
                                <w:t>pSi</w:t>
                              </w:r>
                              <w:proofErr w:type="spellEnd"/>
                              <w:r w:rsidRPr="00C006B8">
                                <w:rPr>
                                  <w:color w:val="000000" w:themeColor="text1"/>
                                </w:rPr>
                                <w:t xml:space="preserve"> b)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 xml:space="preserve">/Au c)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w:t>
                              </w:r>
                              <w:proofErr w:type="spellStart"/>
                              <w:r w:rsidRPr="00C006B8">
                                <w:rPr>
                                  <w:color w:val="000000" w:themeColor="text1"/>
                                </w:rPr>
                                <w:t>TiN</w:t>
                              </w:r>
                              <w:proofErr w:type="spellEnd"/>
                              <w:r w:rsidRPr="00C006B8">
                                <w:rPr>
                                  <w:color w:val="000000" w:themeColor="text1"/>
                                </w:rPr>
                                <w:t xml:space="preserve"> and d)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w:t>
                              </w:r>
                              <w:proofErr w:type="spellStart"/>
                              <w:r w:rsidRPr="00C006B8">
                                <w:rPr>
                                  <w:color w:val="000000" w:themeColor="text1"/>
                                </w:rPr>
                                <w:t>Ti</w:t>
                              </w:r>
                              <w:proofErr w:type="spellEnd"/>
                              <w:r w:rsidRPr="00C006B8">
                                <w:rPr>
                                  <w:color w:val="000000" w:themeColor="text1"/>
                                </w:rPr>
                                <w:t xml:space="preserve">. </w:t>
                              </w:r>
                              <w:r w:rsidR="00AA2E5D">
                                <w:rPr>
                                  <w:color w:val="000000" w:themeColor="text1"/>
                                </w:rPr>
                                <w:t xml:space="preserve">The </w:t>
                              </w:r>
                              <w:bookmarkStart w:id="5" w:name="_GoBack"/>
                              <w:bookmarkEnd w:id="5"/>
                              <w:r w:rsidRPr="00C006B8">
                                <w:rPr>
                                  <w:color w:val="000000" w:themeColor="text1"/>
                                </w:rPr>
                                <w:t xml:space="preserve">SB heights </w:t>
                              </w:r>
                              <w:r w:rsidR="00976422">
                                <w:rPr>
                                  <w:color w:val="000000" w:themeColor="text1"/>
                                </w:rPr>
                                <w:t>used are in line with</w:t>
                              </w:r>
                              <w:r w:rsidRPr="00C006B8">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ϕ</m:t>
                                    </m:r>
                                  </m:e>
                                  <m:sub>
                                    <m:r>
                                      <w:rPr>
                                        <w:rFonts w:ascii="Cambria Math" w:hAnsi="Cambria Math"/>
                                        <w:color w:val="000000" w:themeColor="text1"/>
                                      </w:rPr>
                                      <m:t>Au</m:t>
                                    </m:r>
                                  </m:sub>
                                </m:sSub>
                                <m:r>
                                  <w:rPr>
                                    <w:rFonts w:ascii="Cambria Math" w:hAnsi="Cambria Math"/>
                                    <w:color w:val="000000" w:themeColor="text1"/>
                                  </w:rPr>
                                  <m:t>≈0.61 eV</m:t>
                                </m:r>
                              </m:oMath>
                              <w:r w:rsidRPr="00C006B8">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ϕ</m:t>
                                    </m:r>
                                  </m:e>
                                  <m:sub>
                                    <m:r>
                                      <w:rPr>
                                        <w:rFonts w:ascii="Cambria Math" w:hAnsi="Cambria Math"/>
                                        <w:color w:val="000000" w:themeColor="text1"/>
                                      </w:rPr>
                                      <m:t>Au/</m:t>
                                    </m:r>
                                    <m:r>
                                      <m:rPr>
                                        <m:sty m:val="p"/>
                                      </m:rPr>
                                      <w:rPr>
                                        <w:rFonts w:ascii="Cambria Math" w:hAnsi="Cambria Math"/>
                                        <w:color w:val="000000" w:themeColor="text1"/>
                                      </w:rPr>
                                      <m:t>TiO</m:t>
                                    </m:r>
                                    <m:r>
                                      <m:rPr>
                                        <m:sty m:val="p"/>
                                      </m:rPr>
                                      <w:rPr>
                                        <w:rFonts w:ascii="Cambria Math" w:hAnsi="Cambria Math"/>
                                        <w:color w:val="000000" w:themeColor="text1"/>
                                        <w:vertAlign w:val="subscript"/>
                                      </w:rPr>
                                      <m:t>2</m:t>
                                    </m:r>
                                  </m:sub>
                                </m:sSub>
                                <m:r>
                                  <w:rPr>
                                    <w:rFonts w:ascii="Cambria Math" w:hAnsi="Cambria Math"/>
                                    <w:color w:val="000000" w:themeColor="text1"/>
                                  </w:rPr>
                                  <m:t>≈0.83 eV,</m:t>
                                </m:r>
                              </m:oMath>
                              <w:r w:rsidRPr="00C006B8">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ϕ</m:t>
                                    </m:r>
                                  </m:e>
                                  <m:sub>
                                    <m:r>
                                      <w:rPr>
                                        <w:rFonts w:ascii="Cambria Math" w:hAnsi="Cambria Math"/>
                                        <w:color w:val="000000" w:themeColor="text1"/>
                                      </w:rPr>
                                      <m:t>TiN</m:t>
                                    </m:r>
                                  </m:sub>
                                </m:sSub>
                                <m:r>
                                  <w:rPr>
                                    <w:rFonts w:ascii="Cambria Math" w:hAnsi="Cambria Math"/>
                                    <w:color w:val="000000" w:themeColor="text1"/>
                                  </w:rPr>
                                  <m:t xml:space="preserve">≈0.85 eV </m:t>
                                </m:r>
                              </m:oMath>
                              <w:r w:rsidRPr="00C006B8">
                                <w:rPr>
                                  <w:color w:val="000000" w:themeColor="text1"/>
                                </w:rPr>
                                <w:t>and</w:t>
                              </w:r>
                              <m:oMath>
                                <m: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ϕ</m:t>
                                    </m:r>
                                  </m:e>
                                  <m:sub>
                                    <m:r>
                                      <w:rPr>
                                        <w:rFonts w:ascii="Cambria Math" w:hAnsi="Cambria Math"/>
                                        <w:color w:val="000000" w:themeColor="text1"/>
                                      </w:rPr>
                                      <m:t>Ti/</m:t>
                                    </m:r>
                                    <m:r>
                                      <m:rPr>
                                        <m:sty m:val="p"/>
                                      </m:rPr>
                                      <w:rPr>
                                        <w:rFonts w:ascii="Cambria Math" w:hAnsi="Cambria Math"/>
                                        <w:color w:val="000000" w:themeColor="text1"/>
                                      </w:rPr>
                                      <m:t>TiO</m:t>
                                    </m:r>
                                    <m:r>
                                      <m:rPr>
                                        <m:sty m:val="p"/>
                                      </m:rPr>
                                      <w:rPr>
                                        <w:rFonts w:ascii="Cambria Math" w:hAnsi="Cambria Math"/>
                                        <w:color w:val="000000" w:themeColor="text1"/>
                                        <w:vertAlign w:val="subscript"/>
                                      </w:rPr>
                                      <m:t>2</m:t>
                                    </m:r>
                                  </m:sub>
                                </m:sSub>
                                <m:r>
                                  <w:rPr>
                                    <w:rFonts w:ascii="Cambria Math" w:hAnsi="Cambria Math"/>
                                    <w:color w:val="000000" w:themeColor="text1"/>
                                  </w:rPr>
                                  <m:t>≈0.83 eV</m:t>
                                </m:r>
                              </m:oMath>
                              <w:r w:rsidR="00C14118" w:rsidRPr="00C006B8">
                                <w:rPr>
                                  <w:color w:val="000000" w:themeColor="text1"/>
                                </w:rPr>
                                <w:t>,</w:t>
                              </w:r>
                              <w:r w:rsidRPr="00C006B8">
                                <w:rPr>
                                  <w:color w:val="000000" w:themeColor="text1"/>
                                </w:rPr>
                                <w:t xml:space="preserve"> </w:t>
                              </w:r>
                              <w:r w:rsidR="00C14118" w:rsidRPr="00C006B8">
                                <w:rPr>
                                  <w:color w:val="000000" w:themeColor="text1"/>
                                </w:rPr>
                                <w:t xml:space="preserve">as </w:t>
                              </w:r>
                              <w:r w:rsidRPr="00C006B8">
                                <w:rPr>
                                  <w:color w:val="000000" w:themeColor="text1"/>
                                </w:rPr>
                                <w:t>estimated from dark IV curves using the thermionic model (see Table S1). The blue and green arrows indicate the transition of holes and electrons, respectively for excitation energies from 0.77 eV to 1.13 eV. E</w:t>
                              </w:r>
                              <w:r w:rsidRPr="00C006B8">
                                <w:rPr>
                                  <w:color w:val="000000" w:themeColor="text1"/>
                                  <w:vertAlign w:val="subscript"/>
                                </w:rPr>
                                <w:t>vac</w:t>
                              </w:r>
                              <w:r w:rsidRPr="00C006B8">
                                <w:rPr>
                                  <w:color w:val="000000" w:themeColor="text1"/>
                                </w:rPr>
                                <w:t xml:space="preserve"> is the vacuum level, E</w:t>
                              </w:r>
                              <w:r w:rsidRPr="00C006B8">
                                <w:rPr>
                                  <w:color w:val="000000" w:themeColor="text1"/>
                                  <w:vertAlign w:val="subscript"/>
                                </w:rPr>
                                <w:t xml:space="preserve">F </w:t>
                              </w:r>
                              <w:r w:rsidRPr="00C006B8">
                                <w:rPr>
                                  <w:color w:val="000000" w:themeColor="text1"/>
                                </w:rPr>
                                <w:t xml:space="preserve">the Fermi level, </w:t>
                              </w:r>
                              <w:proofErr w:type="spellStart"/>
                              <w:r w:rsidRPr="00C006B8">
                                <w:rPr>
                                  <w:color w:val="000000" w:themeColor="text1"/>
                                </w:rPr>
                                <w:t>V</w:t>
                              </w:r>
                              <w:r w:rsidRPr="00C006B8">
                                <w:rPr>
                                  <w:color w:val="000000" w:themeColor="text1"/>
                                  <w:vertAlign w:val="subscript"/>
                                </w:rPr>
                                <w:t>bi</w:t>
                              </w:r>
                              <w:proofErr w:type="spellEnd"/>
                              <w:r w:rsidRPr="00C006B8">
                                <w:rPr>
                                  <w:color w:val="000000" w:themeColor="text1"/>
                                  <w:vertAlign w:val="subscript"/>
                                </w:rPr>
                                <w:t xml:space="preserve"> </w:t>
                              </w:r>
                              <w:r w:rsidRPr="00C006B8">
                                <w:rPr>
                                  <w:color w:val="000000" w:themeColor="text1"/>
                                </w:rPr>
                                <w:t>the built-in potential and CNL the charge neutrality level.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8" name="Picture 8"/>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103415" y="0"/>
                            <a:ext cx="5622290" cy="5415915"/>
                          </a:xfrm>
                          <a:prstGeom prst="rect">
                            <a:avLst/>
                          </a:prstGeom>
                          <a:noFill/>
                          <a:ln>
                            <a:noFill/>
                          </a:ln>
                        </pic:spPr>
                      </pic:pic>
                    </wpg:wgp>
                  </a:graphicData>
                </a:graphic>
              </wp:anchor>
            </w:drawing>
          </mc:Choice>
          <mc:Fallback>
            <w:pict>
              <v:group w14:anchorId="5DF27C82" id="Group 9" o:spid="_x0000_s1032" style="position:absolute;left:0;text-align:left;margin-left:5.15pt;margin-top:5.15pt;width:458.35pt;height:639.65pt;z-index:251701760" coordsize="58210,812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7PoF2QMAAPIIAAAOAAAAZHJzL2Uyb0RvYy54bWykVk1v4zYQvRfofyB0&#10;dywpdmILkRde5wMLpLtBk2LPNEVZxEokS9KWs0X/ex8pyWkcL7ZID1GG5HA482bmja8+7Jua7Lix&#10;Qsk8Ss7iiHDJVCHkJo/+eLodzSJiHZUFrZXkefTMbfRh8esvV63OeKoqVRfcEBiRNmt1HlXO6Ww8&#10;tqziDbVnSnOJw1KZhjoszWZcGNrCelOP0zi+GLfKFNooxq3F7nV3GC2C/bLkzH0pS8sdqfMIvrnw&#10;NeG79t/x4opmG0N1JVjvBn2HFw0VEo8eTF1TR8nWiDemGsGMsqp0Z0w1Y1WWgvEQA6JJ4qNo7oza&#10;6hDLJms3+gAToD3C6d1m2efdgyGiyKN5RCRtkKLwKpl7aFq9yaBxZ/SjfjD9xqZb+Wj3pWn8f8RB&#10;9gHU5wOofO8Iw+Z0libxZBoRhrNZkp5Pk1kHO6uQmzf3WHXzk5vj4eGx9+/gTqtRQvYFJfv/UHqs&#10;qOYBfOsx6FGC7z1MTwiw5HUxIBW0PEzE7T8qBJ50CNrMYvOHaE2nyflFMu0QOYlZehHP5/G51zhE&#10;TjNtrLvjqiFeyCODSg8FSHf31nWqg4p/26paFLeirv3CH6xqQ3YUXdFWwvHe+CutWnpdqfytzqDf&#10;AeZDRF5y+/U+lE86RLtWxTNAMKrrNavZrcB799S6B2rQXGhDEIb7gk9ZqzaPVC9FpFLm+6l9r49s&#10;4jQiLZo1j+yfW2p4ROpPEnn2nT0IZhDWgyC3zUoh0gRUpFkQccG4ehBLo5qv4JGlfwVHVDK8lUdu&#10;EFeuowzwEOPLZVBC/2rq7uWjZt70gOvT/is1us+KQ0I/q6GSaHaUnE43pEcvtw5Ih8x5XDsUe7hR&#10;1YsrLViGv54EIL0p75+TJW65rYetI9zmP9loqPm21aMuXrEWtXDPgXsRs3dK7h4E8xXuFy+dcmgU&#10;nPpHSej6Qae7gVIU7F6xb5ZItaqo3PCl1SjlvnvGr9XD8tVz61rooaq93AeGbB0R5AlsOvK9Vmzb&#10;cOm6aWJ4TR1Gma2EtqiRjDdrXqC9PhWoHoZJ5sCQ2gjZdRvyi3bzGfStGwj/r3S2jON5+nG0msar&#10;0SS+vBkt55PL0WV8czmJJ7Nklaz+9vWSTLKt5Qif1tda9K5j943zJ9m9n4Pd3Ajzp+vnMNNAFHAo&#10;EMbgIrY8QqHaDPsdIKOpQQzOcMcqL5Zo9H4fyoeDgPoL0D4lntHIuv1NFUCDonJD+R9NgyQ+n4DY&#10;yImRcJGm6RyN5kfCFErzjgDfT28HlqLZD2hrcBuYeBF/obnCYA049T8C/OT+9zpovfxUWfw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cqF53QAAAAoBAAAPAAAAZHJzL2Rvd25y&#10;ZXYueG1sTE9Na8JAEL0X+h+WKfRWN4nUasxGRNqepKAWirc1OybB7GzIrkn8951CoT0Nb97jfWSr&#10;0Taix87XjhTEkwgEUuFMTaWCz8Pb0xyED5qMbhyhght6WOX3d5lOjRtoh/0+lIJNyKdaQRVCm0rp&#10;iwqt9hPXIjF3dp3VgWFXStPpgc1tI5Momkmra+KESre4qbC47K9Wwfugh/U0fu23l/Pmdjw8f3xt&#10;Y1Tq8WFcL0EEHMOfGH7qc3XIudPJXcl40TCOpqz8vcwvkhfeduJHMl/MQOaZ/D8h/wYAAP//AwBQ&#10;SwMECgAAAAAAAAAhADDqu0vhLwQA4S8EABQAAABkcnMvbWVkaWEvaW1hZ2UxLnBuZ4lQTkcNChoK&#10;AAAADUlIRFIAAAVIAAAFFwgGAAAB/F26FgAAAAFzUkdCAK7OHOkAAAAEZ0FNQQAAsY8L/GEFAAAA&#10;CXBIWXMAACHVAAAh1QEEnLSdAAD/pUlEQVR4XuydB5zcxPXHZV+zjXE5gzG9u9F7Dz2EFhIglJCE&#10;hNBDKKFXm04oobmQkEAg9PxDh9BtY1NcqKG50GwDpheD693p/37SvPXs3Eir3ZV2pd33/Xx+N6OZ&#10;kVbl6d1ImuIUYCzpb340WcZNHX1UVKlVBCGHq8JEePHNEa770PCi1fbw8ET3KwUEHV9sx33fjCvc&#10;e967tGoaN23UYrUrkZlLwgmwnYREDGLs1JE32gyQsjql2TRu+uhE9islhB1b2cd974zLrYZj0+EX&#10;7mNNDxJt3ppuk783pWGuXPZJsQEjsxlfx4PDvANFfKvBK3XKZ337xEWJ7FdKwLF1+NH4r0eAwXRK&#10;23D7gbn4P189Ly+vkHY8YBPrNnUV62iWInkbVdIpakNRsRlpY0NXL6RsLwwz0rm1b6RMb9JqftTj&#10;cBWWjM1gKDkXv/yR490V11w2MD9I3Xu25OJm+eaWxk7pxRqpXthcsagNRcVmpJTsTvjzYZ7gUcVI&#10;c+ytQrClCkuGjUQXJefiMNI111/Rmr/+dmvnpevSt4E4C8txGmkzyVyxqA1FxWakuqhILuS4ri+e&#10;vjiR/UoJ+rGZx1n2cbOR6KLkXBxGirAr/WdD+LeJZ7l3v3tJLt+Uvq65zHEzhIo1UvA/FZoU/RQW&#10;hUenXdvLNLxiNPadUW+oTaUR8+TzMpxAFLyLqXQqEjTMbRcNG0kpotXzlm/93/nW9Ch68KO/9vB2&#10;qEzKPiFhFPKmQRo3bVSi+1Uin5Js+6UbZlQjDWJD0ip+tHTGTLv+dzajKaShW67hGeMmOw3OS+++&#10;9JK6aFSV4kWF8jhbhYBPvhmCco001gv7zDuj/jBm+sgbKqlxU0eOUj8vVBib8XDav1UIyjVSQSiL&#10;11SoG+x1KmTESIXUI0YqVJyjSV38aEFQFhIEQRCiEOtTeA3wjQrrHhhGWowD+zHejwoaXN2p25v4&#10;JtKtflRIETDI36qw7o1UBydhnh+NHWxbTnLp7K9CISHEOIVQNiY9pvR7JISwDInLXoSEmNCNdFkV&#10;grYIqhRRX4kJVWSWCpMgCU8axzZ5GxzqT9NJ7HPcVHQfzyChgW41T0zSv43tx/kb+rYaVQiQvqYf&#10;Lfh7nG8rV2jdalNw//A0jELlHAjWbSCtoOLVJg37UAz6/iJ+pB/14qxC6OXQRlNfjrJ+qonjlY3t&#10;ZByhwkrzFekpP5oKvlVhMUxUIYhqYJk3xDB0I9UPFJVvXsa/oLCTgLyFftSLP6vCapEGI31VhVnl&#10;ARVW8zrmMP/d/1iFq5Mu8aMFScWBaFTbSJdWIUjbuSkWvIQHqTqOl1SInWIjRfwXfjQTpMGT4utX&#10;3ExRoQ66O+tcrUITs1wh2Ci577/exBB5m/pRoVSqbaR4R1sJniTpHu4jFZpp+nIprKVCBtt7yI/m&#10;+JD0rh/N8TMVmvxXhXVNpYy03IsfB/o+cNxM4+WvSXqejbD8G0hB+UjfxI8G0o+0gR/1qOuWUZUw&#10;0vtJhS543HygQh3eh9tVCHqqEOjG86UKS6HYY/1Okw1sD+cwVi4n/cWPBtKqwiQ4U4Umk1W4nwpB&#10;EkaKk8oXygwryRwVVpoVVRjEBBUC/gBhgjdG1/hRp7sKdbZTYVk8rEJgDhhh1kdAqRfVfOUVtN4+&#10;KgR6GRhp1N8qBfzbgpL8jbRRyEjLJbb2Bk+r0HZxrlAhczwJ5Uq9kMWsl1f2jTfeKOUFeimUemzF&#10;EteTND+p6wTVC49RIR9jUkb6mQorQtAF4zoJv+xPknb8cQkKKtnqKAvYDBTo143jx5HM68lGqrf8&#10;iovYrhUM4Ed+NPVU+xVUVjAN0Vx+RYUg6X/3dQPXk2vVSF9XYaVZpb29/a8qnjpwZ1VKcVJLRoov&#10;V/9JSP8kReUnKqx74vr0Kv/uiyOKk8j0v3tUeuP2hKi4l0O9GWkc57+/CoOQOqmFcgbuTdpI8XqG&#10;VUvMVKGNmjFSW/0y6C43GyjYKPUdWtJGGvd/jqDtvaVCk49VGPd+gKBXhTXrSfkk6idzEYk/CoDI&#10;n1Ld4cNdqP9Sp62nkoKohJHGaSDm8JBgL5L+GxxHC6JP/GhFCTVSvjYUzWxP1aALivSgl8x5dAxT&#10;Ez0sORlhVKpOWmg/oqJvhxudAz3d/K3PVZgEtjapgUaqrkfUa1N18MIf48aD+1Ro7jQaInCa3jMy&#10;lO/OPC93EgqcCPx+0ka6mwpTf0FiJPBY9etS4NoEAUeVqAdGh7ud/WiyFHES6sl4QNRzYrY8OkuF&#10;4E4SjAVDE9n+u3HL/pNUmEcZBsoEr7ugX79c5qI+fbaDaA9bVFIaQQvwQpRzsqoC7XATpBaTYDYJ&#10;M1yv4y0tIUqHu14qDGOBCuNHN1I9nmKi7OP3KswM8/v0+aOKOvNaWx+B1GLF6ZjT7ygoLE7g37Mu&#10;XBczrRgFA8P8orW1F6QbKVUWf1jU2LgZRJ61H0KkcxqLau9LB+XRxhpKzGtGiG22PehMX3yf89bC&#10;A7p+/m1j4xaU5HIeQl2cFjUP20gLupEasKerKH+/eil33qy+I9rmtJ6jkvJom+y0kb5rm+Q9A7ST&#10;mcExJNFCKh/Dk5Y9yWoc0ElY1DbF+ZaE1y6fDnjugKy0xCqKBX37/ou852/Uok7ZE4sVy/fv9xgA&#10;I913rya3/ZNWDPjGHKzCTka67Jj9zc56FSGNRuosP2G/WLoYZAh80IDzSEKYXU+HB3rjEaoDR6o2&#10;jbTfhP0H+TmVBa+TcCBo5Q7hAKA3SZiv6EXSE0r/p4QWOzeSriVdqIR5MSHUZeApfknCi2oIXjHU&#10;M5pGuuyEX5gntlbAudYxl0tF3w4enhi9HsivDU143X1VmMM00tYXDhzi5ziDVcjwgxqndyPxBxzz&#10;IS71WC9KJyN99oBtvAz/q4vefOwdFc4nYSRhdFjjbSIc7UdjAdvr6kdjxXoOiK1JyAvKrwDukuNt&#10;mXWBaaTLPXfAun5mrs2Fua9YxsyAPMlyUC/SUMyNmh349bpRxZ6eTSPtP2H/rbwM30hRD9LrQjgG&#10;vOOD5zePJ04jTQrss+0/y0oqBOZxReFBkr5e8V15mmdjkInc8EGGkT6z7Pifc396c/94GaFupKDo&#10;YzFX0LsIwyA8I1HsocKkWE2FnY10/M+39DL80Tt0+KZCwxVUK/Q6NQyXPXCp4PxA7DFA0Se5SmA/&#10;V/ajHhgkojPdZ6PcCf7CErrPWmsllkoyjfT+ZZ47aCM/JznQ5ExvGvdnJQY7jzokqNSF8f59m0a6&#10;3PP7b44wJWTFSIvB+1Tdc87AiSwv1UA3UgrfbxrSWovnIhIjdSNtm+i81+elfVdVedUEA7ml5aJg&#10;VBJbk75TVGgD9XaDXJ1Ttad4Qx8FpROmkY5/sd/77iRnytfjnEcpe6pfqvbx6p55RjrZee/5F1vf&#10;vXTFLl9Q1lLIFzx2VCFj9pnnNzWd8f7Fu/qTfq7RT89P1n5pqbG7LEBIdVK8zclhGimFb93zletC&#10;Cyc6j7dPce4n3dE+2fkHaQTdATyYWubBiYRyDRxMI73o8ee9EwG1T3IeoxNwL4W3r9ilCy7E8/5a&#10;dQW+q+OVDl7tAD53uXOoCEo3idQyzWakq663ofu3tz9x19xoM9c00k9aGrI+qHAnuJmf1Uhveu+r&#10;TkZK+judlOsovEytKpSG1Uh7zRnosrBsM9LV19/IczLetTGMlNJvxno1iWmkFz/xgnvbx/MDjVSt&#10;JpTOQST+j7YDEmzYjBR1UnpuGE/XotO/e9LlqyznffipPUwjpfANCieTxgUYaaF/Z0I4x6owFDr/&#10;RRspPVRd1DHZOV1tgmkj1803RbUGvyiPYo3UneJc1jHJGaZWF6Kjj10a3nSOWDRxiZHSostG2tjo&#10;tL9+tzMOaZDNSEnHkw7vmOIcQvo5abeOl5wfkTbtmOis0/Gqs7o70RnQ8aJX38Z20g2MlAJXN1Jv&#10;mYwU4fznnfsauvpPr8qTujBSOnC0F8BgE2g+1rHles4jU+9z9rh3vS63XtK1Kw58Eknwn/xNMKJz&#10;KHT+2/52ljMfRkpxz5P+7w7nf/Cku2+TGwI9Z6SXHefcW7SRzvR6EqTfSK87je5Y5UkfvNb5mD3p&#10;gH7OvGX7Oj9QEf9kGJ4URkon4jiKH0bhwaR9SD+m/G3dl5xN6IQMIa1KJ6R/xwTvc18pJyP9JzAY&#10;/Qti0cBISZH+3S9Yv+m567p2fYFWw/maS9K/ZmYfeNJeSzkdhiftoDg8accfD3DeOHo/5xU20q5d&#10;nLZijdQd4z3RFmtwVWs5XyFCu4zoRrr4dq91Fc4fZkWsP2Ck7EnZSCm01kkXXdXlrgW/7Yphy/Fv&#10;HicN/8puIx1GwsjM5fA7JYYHaKhLdCOlRVuVoX4wjZSS0BEPBvg2iV9gVxp5g+DPX6qrftGNVCUJ&#10;+eCG1Vvvo9H5P1Sc4VmzdXkPmUro6Ylq1AC1LAixw2NmsdHBSAF/PUI7B6Rzn3kux53s0OyRmz4i&#10;XRBiBUZlM1Ld2NBXCdUjwGU4HyE+W6IhO9azNYhGdyBByAy7qFAQUkeSo6sIgiAIgiAIgiAIgiAI&#10;giAIgiAIgiAIVWb4Qx3u8IfcovTk2zfprXyEEhk3fbT7yvhr3Defurpimvjy9S5+V+1C+rEZYFSJ&#10;oZbH1EeupBOZP1FYJRWnoSZqCGxwjc3dPFGSFyINcT20CduocTAJmB7Gwtipo+6xGQ5l5eLfnXmm&#10;F+4zaJD7wYkndsovpKcPPdSarsvbmZhIzBgsRmeNr7HRrrm4Lm8jtY1+jLEdL7xYgNF0iutpUfXP&#10;ffaxppvCvhSLvlJQPFYsRmeNNzQ25+K6vI3UHn1JOLbzVMhg9LzckODlkLSRRl2HyhUNBkC1UdLG&#10;omAxOmvcW+7SJW/ZS6tN9OMyjzGWYy7VSP+8yy65eBzCvsRFrBvTsRidNQ6tPGSbvGXI20htYR5T&#10;oeWSKMZIOQ59c8YZnfI3GDAgb1lfr5CobNHoK12sQlDSxqKAk2UaXlQ9+db1A9VmagnzXBdaLhmb&#10;0UQVVjfT2ocNc/937LHupssv3ykvSP6eFI+3AyR9pubYTkwQMNZipFarRTDSCg8+MYNkHmtsxz52&#10;+qgXbYZTCS2+sHQDtSGjdYSDkx10wm3pYeV1MO+8ycsqFDQwbGKtD8xVLmEGp+cFxYuh1PWEOieq&#10;8cVhpIJQEqbxsXjWQJtB2tIEITF0g7MZH2YaNNPFSFMGLkgtXxTz2JpJy/jRQMRIS6S3CstFN8p6&#10;uBj68UbBVh4Dju2qlAT6b2I48MxiO3mlwNvgEENUx7HdLHKrCguhjy8aB/q2zG1iOu/MYnpS8+Ci&#10;nkAuh9F/+R1r8fOr1wZRzxkP3QjMdTDcN09ZE3VMet4GhxuSOJ5pI9UxDxLo8TCilqsHSj0X+gcU&#10;TKmem2c+Ivr1Mz/G1IyRpoXpJJxohDz9NZa3VmE10A2gEChTjSETq3Vu6hY+4ZgSJw3w5Lw2Q8BE&#10;E7pQxkyrFTJxI1Rq4v20GSm3DotykZK6kNV4Qsex6MeT1LFlEj4ZbKRYxiSttrmDuqowSXh/olyk&#10;pC7kuSqsJDiWff2oB5ZZQhEEPWDAqFlMpNmIA/ixCgvBF3BHFcbFb1VYSfiB6xSSbpgfKAEx2DLB&#10;pKw6OKH/50cTA79xuB+NlWoYqQ1M/AaB0GkeLYhBW7AZ6Xp+NBHaXULFMY9SnFTKSAeR5pBwHCci&#10;IUZq2kjbVFgsNiMFmA0uEZSR3uQvxUpaPGk51LSRZgXcTEldiFowUiEl1LuR4kMGqjqor2IsAYwb&#10;oKsPCe+O+bOvUAXEkxZPTxUKAQxWYSHwMAEKGWEljVT/reVVmNTvJ0mi77ptDzSFTlISDxWVJK1G&#10;yh86gn7/BFJS+5YaRnR0dGxE4f/8Re+A1/ajeWylQqCflCyeIOyzud/m8kxDyDfT4oB/l6cKB5yG&#10;CWoxbz3Q9291FQKko/le3WEzUv0k6XFgLmeRQseQyDG2t7dn/T+QUAHQEiqKASZhpPhXLq+ghNhI&#10;6r+FGKkQG2KkGWZVFTKjVGiysQqzSq0a6eYqrFlw4QpV/FHmBRK/M1ukQu6vk5WTJJ40g/xDhaaR&#10;mhcTy3qaPqnB7irMAlkw0qgtwf6pwndVWPPoRooL+S/SH7wlH3SP+M6PJnahK0HajDTK/qAMuk7X&#10;wvlPJbYTaqZhkFobXIWwdUsplaQucClGGrQvZjqW9bRiOw/afifot03aFi9evCeFW/iLtUmhk4HR&#10;q3kEa/NiFEuUwYXL2X4Ycf27x/6ZDTrQMuljP1r0/h9JMtfBsv49Hq2fGOTt40eTIcpFqjR8gjCM&#10;t41vVAhGK5VC1IsXtVyxpPnByXbMetpdKgSTSEmdo9jh+k+a+URpU9LlmnRmG8IF0JfhpeIgjQ6i&#10;buBXTbVCVrzE2SqseeJq4bOfCmuBzPwrU3yhwlRjnlQsB51ojGAMMGhs3GTt4gaRxePQm/+lDj6h&#10;hU4sWq+jfvWit1Q7BpUExZ4bvTzHt1WhQPBJ0U+U2UEKjZzRWLYSDWZ5FL2C8ARWjvOnQsOAVxr9&#10;XEbhNBUC2/XQQQc3/W1FnBS73xWFd+5MFWIZrwl0kMblqn4wHcOGefuzxFBTRbH7YxtsOKgnJbZ9&#10;hx+tLnzul+998iYqKdUUGmrlWxJfOB63E8sYFdoE02gD80I/qEKPBecMyxloDRhp5sA5H7Xnnmk9&#10;/50YosIwcBBH+NE8+NUT8llRKvDL4c98ZaheSrqo5D5hROgohE0a/IMKdcKGmXyNjROT32bBSKtB&#10;fxXGxd4qLATfSIUuSlEXbUG/fi6kFpPC9jxh/ge0NYXcjjSLhNH1LkIC4d0Yrx59bpuqdsVB4VeQ&#10;QSdqcUPDDqx5jY3bUgHve+yixsbN9TzW901N6E2Kq9REZba1laEnozVVmd7zjby2OX2nIA9hUJwC&#10;976mpgkULkDIomU0UChFURtZR70gUct1YkHfvtMhtZhW8F71pJhVHBW6s0P56W5Ntk+AvE8Utr3v&#10;h1DHPiSz1X9cbK8E/kp6hlTo3BTKD2RBa+vzKgribJkVibZP+56x8opd3dfG9Hbdr/rqM9McpELg&#10;ukOHun/o1evb9iFD7uwYPPgPHeuss4HKSw46OcMgtZgaOmZ2X1FFwWYqVEbafh+e8zUjZcNWxpsT&#10;g3x9uVQKbaPk3zCMtCoEGOlzKgSekSL8Ta9er5ORHquMFNP6ALxLZ6GqwPyNxAPvgjiuRaJgB/Gv&#10;NuhVC94IgFtUuD6pkJFO9LM9+AQEnQik/9mPRgbrBG1PJ0oZK4aR4v0vmhiiMTJUiWHXo+AZadug&#10;QR/MXmONf3cMGXJMx8CBuD76cXdX4bMqZHjM1qjnMpSgFjfFbjiovD48D7+Wwr/Tdf2oM02F3A4U&#10;FDLSdfxsD/7doN8focIkKPYcJYW+H3o8SjWCe1HYyvpGOmTI++2DB99GRnp0x6BB6I6i20yQkeoU&#10;dZ5s7zn1UYp5Yz9XYSmYO1TKoLj7Oy0zL3W67kHbshqpDv+e/ruI8zK+2uh5cVLKdnGD2sCAFPCg&#10;O5D4v0rcFNsKjY30vfahQ//VMXToUfQvH87lAD/bw2ak+B1u+6Ffi8jwCug2YG6A47ersFjw6oKn&#10;HnxThZ2NtOn9Qp9dZzvdPsQUPbQ/BY20mujnLipo3R4GHtj4P0kxmPXwoH0rNFYorffhChxXRvpu&#10;+6BBt7qDBx9J3lT/L5ZJXlEhuF+FlurETL77CtHJSOc3NprDjleTUow0KTDs+sl+1ANtI/LPffMH&#10;ezndZ7tO84d7Oy2zppDuJ33mdJu1wOn7zpyec9aa5OnjtZ9Qa/hGOnjwDHq6v4W86BHkTYeqvFrk&#10;/eJbrXc9rJORUqp+4pP6txiVNBmplcYWZ5opSsaYBxbe8JtlNn88xGn+CE/r/OA0nYz0n2Skh89v&#10;arJ9USxERc8T973RX1Po4F89hoPsvFNNsx5XMYOZ/qsn3OGd8Yz0nq9cF/rjCoe9odIZNlKsq38O&#10;1Ldl225cJLltE4xHwFUoHdt0kbxf/N53yflt+eiP9Ff/j7eEztfA/WzQljDSafTgdDP9q/89pdk+&#10;rfJ+8X85s69/Jc+T870Kg370T0oAk1aF49KDAsuOZ5y6VDqjG6meV6mTUqnfYfj3zGGL+L8U/st0&#10;rko1f/Qzp9tM/dmgk5H2mjPQZakk4N7w1ke5cz+/uTloJheso69XNSPlKf2WVSE31jV7Ni6twjjm&#10;NqKDW+JJe7WeZX5zPozEJwCvsM73o87fVQh+SuJ9LgZsN8JDRsXA0zIeqPg3r1HhAyoEvyaN96Oh&#10;+9bJSLt9vNqqmqHyy3rPSG+Z+S07iPptoL30x2vPYakkhk4M6qRteD1TSTAJVxQqaaRx8kqPOQPf&#10;ZKk0G3meVKXVFfpntCCUkTpf+4sVAxfkJyTzzQTSCykLmJ60XfOi+jF4D04LBwwwnUfdkbu4lhNF&#10;oWek1UK/YDYK5aedvUhhx+AZKYVH+4v1CSYoCD1JTzTuNE/FKwn2CTdHoZ4IWTVStBON8iWQjbTu&#10;ML+m3KNCGy499k9W8TSStQtY7P7iif41Fa8L9JZLUcFJTbMhZMVIbR0Ao5D28x8b5Rwk1i3l9VGl&#10;SPsFvFqFYWBO0CBwfFf6USGIuriLU0DQeZbzb8H2ykeoDHrrfEbOfwD6Vx45ST7VOg+ZO//YYYg/&#10;TfIBYKBa/WA4HiXEe7owuGy9Y54Hvbli2DniEZ0Byh3oR3M9JAqRufOv77D5TVtf/lKFaPZlPvQ8&#10;qUKAAWuDxrcX8tHPPeJ8c6MFme19JxqcoOrELejxrxz96tPSdypR9C8P/D3dG2VEg5tycd8ZDDYA&#10;blUhN15gYxbSB3f9SAUVcedjp4/ccdzU0UdF0ZhpI/ZXqwlCjkQN1X1ouFuKxkwfwU3RapWg97+x&#10;XI9x00e797x3adWE31e7UhRYCTJbtydmpDbjg5BlSzflb6VmScxIx0wdeZvNcGy6+91L3IvvPcaa&#10;V65KNVRgazSRyFeFAMNzp1xzZG6Znrhy6ZzG8jZSu/Dx6cNlMmUdu82L7varLTulUVFrPEzmOhf+&#10;++i8fFNUpii8jSodigSNojcWBdPooCErLeOFv95xfS+sYyPVPal5rGUdeyEjpSJ5YTE67qpf5C3z&#10;NlZfd4W8dBb2Jypm4aoZ6YQ/H+YJ2Vg2Q13YRg2TSiM9/+4jvSqAmQ7d8PyZuTjWZWE5biNF3DTS&#10;5VUYKxajy8U7HhyWS2NxHovSaplUGakeX2mtZXPxrl275OJ6mY12GJiLd23o4v76rD1yy7ponaLA&#10;+Ou2YfuK3lBUOgyjK1ZqM9UkbB/0OZE+VyGIut9vk1DWLI/uyfr8nEVjM9JyRJu0phfS09Ovj3ou&#10;QsHnsUQHcrUZXxSp1auNuR9YfsSP5uUFxUuh3PU9xk4fZTWcQqJVPenLen4xwn4IyaOf6KgnvZyL&#10;E/uFHTN95A2V1rMfjK7loXhSh240T6tQB/mmYcVuaIIQhm5wNuMTIxWqTikGJ0YqVBS0+iqmz3mx&#10;5QUhUcw2tYLg8V8VpgH5t57P5SoUFDyqSTUH0RUjXQLOhdmJsi6BYaK1P8bzT4ORCkvA8J/mEKB1&#10;CSa0Arhr0WcHs4okYaTYPhRlgl5BqAqHqFD+nQuRWYP0mBIPdR4EvB+XvZ5UzhO4aaTolRmmSsL7&#10;FjQ8eNooPDS9UBS7qjBtnhRTOzLYN3Nc+jRT8XOJHzyedDiJ5wWtJJinNElwfNDK3lK88AjL2D66&#10;DfPFO43E8WIoZZ1qYXZ9zwMHUu7BPEXibWAGXqYaJymO46k2qIYcQyrmOPTjroVzkEdST6k1d6JK&#10;oND0kzZ0Q4MHBYhjIrW6xTRSDKh6lB/1iGJoKKOfXD1er1yowqzA1wr/FZdMQpYSdKNCNweME6Qb&#10;V6EJWYV89Cf5QmPqpwm+5ro9gB+T9OWq8yMVYnRf3jFM0pWqncwImE05TqJeA1yvMGzjjALePofo&#10;OrSHH/XAdJtMXQxsVstU8p2oOWeoDdP4ohq7zkEqDOKXpHdJePesE/RbPHVkKfsSijQ9yyf2ExwR&#10;7ilqDodkA/vIKhZMhIv1ovxHgJGav7GIpKfdpkIMN1nK/kQisQ1nEMwVX436Zg8VmrynQlwjfZZk&#10;/tfPswsmfQ316XK+I+m/VxH7OU+FQQxRYbnYDmY1kpm+lgq5frSmCpMCvw/xS/xKGmmpU9jERU/S&#10;g340kLdU+AcVAj0OXlIhMPPAZSosGdNIbcZkptnKFAKTy9oMTt9WUFwn6pDaxYLRp6FVVVgpark9&#10;ZiyzGl41d+5cc+Y53Tj434ppPLyMsJQHikdVCMxt6wTlXaLCJMjS6yVGPzcYsSYITK9eCfS3BKjD&#10;lgW+hwd5Uv3A9btdTwdccU4Kc1IsfoIUlmBek0IUW77qFKqTpoXMndgKUsy5Mct+r8JUIxe/ulTr&#10;/OsDKFe6XWxBcFIqpftJgp3/JKio3KnCzAIji4s4tyVEI6m3IKmi7Kcyg1EqFKIR1429owprkriN&#10;NAugQTIkZATdSM27GstBd/pKKpR/8T76eeC47V+xdKUuATZSPrFRjG4bEpfjSVdt5N679uhx7AB3&#10;+HAXUknVBPsQ136sokK0B2CwbTSpe95b6gwMNanz0KDCyPx47dMeSNG1sVKMkRZ7EDkjVSfAOxFp&#10;PhllUMwxVfr4z1Qhk/dmoH3YsNy1+feBZ+kNXFKD7d89NxTAsvnvCWncz7rQyc7lb7z88jkDrbKR&#10;8m9Xcx8qQX8VMnqj58dVyOSuy05rnTZNpRXLUipMhCQfnPIMIaKBIr/WDUinlGNdWoU6G6swCkYb&#10;00O74bo88MtzSh2MIvoxLOrTZztILUYlSYMoZduZfJVCB9oEqcWksRkpYza5tE3CMF6FcbGnChMj&#10;ySZkppEmeUNUDTootNf0mN+37z/ntbY+AqmkitIxp5/XUxhhUJyCiST01NCFa2OmRVU4X7S29oLU&#10;Yo5FjY2bcajrG8fpG5RHe9ktKI/TbHm0XpMtjxbd9hedMYuvdGYs3LQhN/kW59NCgypX1O/peWmA&#10;jiNnpAtaW2eqaFX43cHNHYs/773jE/cshZb1JlzfnNs22ZnfNsn5qm2i8xEte9fFy6kwSQwjUyxu&#10;2xRnHumLhT/pgkHGahIYKXnO30DVNtKhAxs6/nFtj3a16HR82u9UFdX53jDSqpF0d4wo5Iy0Y1LF&#10;GuJWFYuRspeKW1+TgkCdU693Yo6qvfyoxw9pMVI+GAw6hnky0ZnrTSUMWAs9QcI49f9HwijL0LVK&#10;GMFjOAl3IuoxEHoVQjjgXUjczz+IJUb6krO+SqtVcK4ZxM3+8ejnBVAfLAVzkI9rVAgwWNhAkr4P&#10;zL4q1AkzUv3hTx8DgBulD1AhWuXbfi/V2AY1WGKkE72TqGNeVH6A43TcCNw9Ie75UeGFVvCjsWC7&#10;WEEXMHT0OQu8HXN75iS6RTwAr/Z5gJFiG5uS+LdwTTFUZtAoKEHH2IkoBXlw2rB+MXFg7suSOmm/&#10;hotVGoOyMEL0GtXX07v9Iv0DPxobUc5XsZgvsoN+o5Tf1mdk0de3zfScq4vm0X226zTPwmsiNuTP&#10;YKTP3rTRt4aRYvv651205sd/VbxXNT/xomzk47EVxL9tZnPSJyT8ILqt5p5EE0Lfn5yRLujReK5K&#10;Y/SG0hgLlTvd/UWFAOlxoJ9QDlGVyQr8qRL7/pwfzTvPxPSVPWO00H3WWitBahF8mvOkL1SmTor6&#10;5JZ+1NtxvGb4sxKD1zV4BQSsBxIzuf1hI+21tDNWpVWbShx/1ek5Z+BElkrSmaP/uyclOt18moGh&#10;5oyUTgoe3JL8cFAMMNSg0USqSaHzc5UKlxDgPTvRfWaH0/Ihe+RPYKTzX2jIGSkZ7GsU4mG6Lm5i&#10;nTwjpXAqha8i3c8WDILeseJ8QWeocAkhRtrzk7VfYqkk5mPTk8JI7/nKdaH2Kc4jpH+TbiXdsHDd&#10;Bnja1I15Wip8Mpk8I1082ZnKJ+KoA/af1T7Jeah9snP3Rft5r7sCT3aNw97zLBVyXV33qqNJP/Oj&#10;sfCRaaS4JpTuXZszzzjuA91I6RpdTXloQ1xTeAbX1zBSNlAWG6k7xfknxUeR8O+sXo01UXrNGeiy&#10;aNFqpLnrYnhSZaQ1S6d/93wi6MQ8bRppQ5fsd71NAZ5HVApitmmk+HdP4Yt0HZ6xGWn7Sw5eIdak&#10;A7HWSUnP08noZKSkzg8GQrFcQSpkTLNgpDec7XzPRkppHYWMtGOycw6V0z/HjiC5jf7vQcciMWsU&#10;baR0UlA/tb+UFsIoZuysmV897RvpGivl5pvKGenKyznfsZEi77C9nWfZSEl/6njJOZrCQ+m6/aJj&#10;irNXx0RnZ0rbyp3obNjxqjOwY5KzMqX169slA6+2etAB7rWd09athU6AMlJKdrt2cTpgpIjDSPv3&#10;dr6FkZ5/pPPQCv2dj+jAz1pzyYMDRuZzbxrmHHb3Jc6BT3Vr5JNayWEba40PSZ730zyp29TgtD9y&#10;rTNlx02dj3UjZRVrpLTO2aR0N2JfBieBPOnyyzhtT41wPn3wL967Uhee9L4rnSlkmDlP2tLkLBzz&#10;N+cfN57n3AIjJZ1IB34UnYzfkPYn7UnakdK3pPT1O15w1u54xVmx43mntWtX53X/F4siy1NjB03u&#10;wNia5+l8QNcgUp100aXOXe83NsKovyLBWONu1V913BvOdBbecJbzHXvS0w51Pp5wo/MqPCkZ6gQ2&#10;0mMPdCa8cLNz4+t3OX8p1kjpdzCpV+EW4vnghNcr7+tGSsswwHW9nDqkqDrpgl26Pnfnr70+OmjM&#10;ACN6knQRqdx3dL9TYurBQMOO8T3DSOuaPCPteNH5DdKUqllX4YkU6hW0PsNnYVb9ggcnNtJ7L3fu&#10;UcnCEnCzYuAGfghk73cY6WM/6sHpUUNG3pJEwDxpQj76+TEbYesdDfVy5qsm5KFaBKKc77Du0ILQ&#10;CfzbPdGPevBrt/tIeqNmNj4OebYPMz2KkQqCIAilwg3RBUEQBEEQBEEQBEEQBEEQBEEQBEEQhBpj&#10;3PTR7vCH3KL19JsjVlWbEErk2fdGbj9u2ij3zaeurqhwzdUupJ+x00ZOthlgVKnNCCUwZvqoj3he&#10;rGpJ7UosJGYMFz/yQ87gGpu75amhsZkN0d1yn5NycS4PZeqOLA19RJZYR2exGQ106jbb5OILzznH&#10;C1Ec4f5Dh7o/nHVWLj9MvI4Z/+7MM3PxOK9fYoagG5ypVdfd3gupmCeO62XqwEj148NEwTzufNmw&#10;oZjKM9Jzz3Xv3n//vHysqi8HqaWhIRfX19Hj795/ZdHXb3USt+w2R45Af/fY0Q3OlG6kCBubuuXi&#10;rBo2Uu9YlXRiO142FFOmka7d2pqXj1X15SjS19HjpRhp2ApFbywKusGZMo20Z+sKuTirRo1UPybz&#10;+GI7XjYUU6aR6nkQVrXFdZnpQetkwkjHTgt+sjeN1IxDY6ePvsDbUG2hn2vzvPdRYdmwoZiyGenF&#10;O+3knXuI81gbDBjgCXHO1+uderoZH//2KCwXRdgKRW8sKrrRFaf2xPapyujHZR7jFiosG/wXYmOJ&#10;Q9uvtpr7mw02cLdfdVVrvk1jpo7UB/qNDE4Ki9GnPEmEsdNGfY+TFlVj3xmNYXFqlTAjNZfLAufS&#10;ZjyVEH5b7UYsxLqxGgTnx3aO2lTIcJko5xOOgSdK05FrYaEq01lnjD1UyOiDMvxdhWCyCktFDFQo&#10;Gd1Il1Wh6TUxaJogVA3dSGGULLCBCnlZEKqCbqS2T5cLSf39qJBG2KusqMJaxKyT1vqU51WDJ6qK&#10;AzZMk1o10qDjDcJWFtNtQ0mwGwm/uQbpp0jIKjDSYk92VM4nYUbjJLZdK8R97h8m8fZWUyFYW4WZ&#10;RPek5vu941RYDOYJP4UkRhod81xhKvdyeJOEbWbaSE30k/RLFQrFgXNYyo3J6+jrxjG3PrZXU0aa&#10;BtBckIWx8tchAcx7j7mYqonta5AgYFqnPO9SipcqF/03z1OhTrcCyhrmOeZlVN8EC2kz0n+qsJap&#10;xjmOjWtUWElgpAAnTj953EoLr1i+96M1z7YqTBrTSL9QIVP3czhFwTyJQXc+Zv9l3YEEYiMVFjsz&#10;cD3NvvFvFerYzvEHpL/50aLB5HCCYrAK+SRfq8Igw46D11RYq2DOUB0Ya7H8UYUCYRopeIWUlJE2&#10;qRAkeSNUGkxfiePBfKL43F0utXRucmBq8FKwGekqpLhPkr49TKVdSwxTYZzUpJFmhSy+cirEL1Qo&#10;CKlFn2UPtKhQEFKDaaRCFbhChWHw51l9FuRqY9brjlehDS5bSl0waSN9QIWxYX4/30+FIOwEcF5v&#10;FWaVnVRYLfjDRRRj0w1zqB8ticx40kYVmtiMdHsVMnqTsygnNy2gIx32t8Fb8tF7hTIzCyhp1lTh&#10;qSpknldhFxXuqMJiydS/e7PNKYjqScEMFQrF8ZYKeX76SiN10gyBm7CWR1EJQoxUSD1ipELqqVsj&#10;vUyFYWysQiDNw6oHjLQuuqA0q1DHHAKQH7xeV6HJABUKleUPKqx5bEaqAwOF8KrLfEuwlgqFeNhT&#10;hYXw+nTNnTt3tLdUB7CRsgH+S4mZp0LGNNQkSaKVT5q4RIU65vkNOt+oZlWiTmpe/5oiijHzu1wu&#10;y+HWKqx1bEaqg/Ohnxvzo0AhIy3GwMxroLODCmsK24ECPR0vwNFqJ6hsMd2k8Uk3aDtpho2U972n&#10;EmMek7kcZqRB0/fo2+AvXnrahioEZh+qmoXbcZonuIcK+6mw3JHuzO1XkitVWGnK/XfPRppJ0l4h&#10;R5sDbneA1vaXk2CkejXhCdLsAso6laiTJko1PUs1SNPxPqXCUonaFTzzRhoXmf6XUCUqdcNU3Uhx&#10;oEEv1cMod8ICoXyiNNaOgv4QZSN1npQNVDdUxHl4mSSH2P6TCuuFIGdwtwpNzGsTl5GCsHm7Uvnv&#10;HqN86CcQrwv4lQHSS5rRLF5O6s4TWKmELNKuQkxCHAQf3yLSf/xojjiNNIxU/LvnEzFJheaF/4yk&#10;p/FrnaqhjDM305qfmjmC9lsfIcQso/fUjNtI+aYx6WSkD/zy7AU14CTy0B+K+KBMQy/UiCGvfDdt&#10;XvVaOlFFkoQntfW+6GSk759wgtvctat37iccdo5tnVRRrIHYxvcM20bgUz9O0MJzh9WrgYIor6DM&#10;WVJsPEsKO4/vqjAHXZScg9h17dNvUsnJsaBfv6QvtP4JjNlKhYC/BtkI+y78jgorAQ/NE+u5wrln&#10;qaRiiLIOxnAKQ9/GxSpkMLQR6sHW96kw0JV7n1yZKT75JM1rbV2gnyyKeD1EFzY1rb+4oWEHm7yC&#10;xLzGxu1t+YsaG3O9K235EFnhyqqI0zan7xQoLH5fU9MEiKKuHidhyu1SFAUYaezo5/uH7t1XWNC3&#10;73RIJVWboAe6k5TQEIXj6DvP8VIUjn6i2GDVYlXo19rFfe6hXnhYs/K7rjcuJLN9gf7pdDhOx1Gk&#10;LehGSuLComs2d8/GjbQuKdZzo5/reX36rKqiVaH/sl3cw37Z0ua64R9W3KFDXQjR9iFDLutYZ529&#10;721sfMbPTYgFra3DlM42DPT/VFgxFs3uu3XHzO4rslRyHkd2HUVGuuCFbgc8+F820k+blv2tyka7&#10;Ve8Eekv5IE1/fWYrU1FCjLRQI/HY+XJa748WfNT7Z2rRBPVWD8NIL+0YPHivxUsttYuf6/GiJp14&#10;zvf8Pn2CXiQngf7Kw/zXwuN8nk7Ke7o8ruGaRfCk3fZbYqRfNy1dqM0kwycKr9uKOWneRVFKBIsn&#10;xesmDEzBSgUwUNoZ96U9N5lCRnoJGeme7vLLm9UhngTYBI2KViAVPfDu1aRCJ7/ci6Ovj24J+hCJ&#10;GNKa6yX8RYufGLFe3tQ0JzVc4Rkp2TgdsG+kC5qbA6sHBhhq2+wlUOuYfcNuUSEfPwYVftWPenRX&#10;Iebt7/SvH0baNnRo+8u7bTC5ffDgizuGDNljfr4nBUFGit8s+bzrTcpGqBDoG9VHMY5K1B36VoVB&#10;5OaOP63hYuVJ/0tPlr6RUvKWfm4o2BduYKsfVzWx7cPhKsQAwHgoLBXedqzH6RnpkCFtr/5ko4lk&#10;pBeRke4+v7n5B5XN2IxU34+gDweBYGUMxMUv1PWNoR8SL5fycILhq7ke+I0K7TTOKjC62idL4e85&#10;Def7RrrPYw9rRhrrhagg5n7ry+Uek+5By5/ap9us9xB4Rjpo0OLXf7zhi2SkF3YMHfoTSl4JeVkG&#10;DYOB3vGuM93eifTlYnjDOcpIH9eNVLAzRoUwUjb6USr06T7bdVomtTvNM0c7LbOmOC3vr0bhd3AK&#10;S81Z8/Kec9aa1LDjA+09P17rOhRXRrrojV03eJ7qpBfQ0z3PCF2ndJu52On2Yd6/kksbTvWN9KdP&#10;PAQjfbLLj8zPg1EfMuryxDa2ONNsUtnBtMz2Zm5RRrqQvOjTZKTn04PTj738JaTqvAbtjJm+QIVg&#10;SR7u4G6zD1JLBv6/dhtXN/xx8S0zv3Pv+cr1REnm72EUOv1bv54fFK8FcDw47omkIsbuf6WPivi0&#10;zEIVzce/RgeqJQ/14LRg2o4bTiAjHb6gpcV8ntDP6xEkffkl0lw/WhlsF5nT9APndqJLjLV5pn3E&#10;ZLxIdulpHgrgr42/X3zLh3lGamJ6Ur0M4vf50bz0LLJQhTo4Jhz/vd6SD57W0WsWeUseWGCAYbS+&#10;M6/XnIEutPRHa+UepmGkfO7/vMo+d1JSoUbz+jKMFMtB490mgm6MA1XYS4XM7iqM5V3frY2/LGSk&#10;eI010o96JwSvUhiOm+lRwDq236smXOcE2DeqCnXaz1mk/f1ocbCRQirJ4fMecv7rh6U/XnsOSyV5&#10;/Kfxp/SAhfekFW18XRcXo8ecgW+yVFIndE+qkgSTx5p2ZSOtJLgg6MpsuzBIC1MWGd1lcHPOiy79&#10;yVqHqXR+cELLqFLnFc08aML3IAkXdzkkmP9ynmvaAvWqSl/8rBpbMfAo1nib8is/2hkY6eLVVzdf&#10;3tcVBY1hZvMK+DdfqWm1GVT0vyTVsrHmmkyGASNF4C/VF5EHOljY1JSmuZRqjYJP3cpI6wq00bRR&#10;LyPeZY721VevSy8axHcqFOLj1yoUEiawUi9UhDjmu6955N9NdZHzHwE5ScVjtt8s5xxm7vxjh3nc&#10;ThY+j+oHgnaqej7E7zohvFJCiFGDEdooNKhWvcLn63wSn08dXmYjRbdlvRwajxT7au0cFWYKGClA&#10;6350Q+Bv+Pq7TJwEbpmDb8mv+dFOFDpZlfwUmnb0YdZ5qHRoeSQohpOQhu41mMUF7SqwjMY+uE5o&#10;yI7xC9BdvBYG/LUylcTtCRE/loSD12dmHkI6w496fYzeJ6EcuIuEVjowdDRWKbbRh5APG23coF+Y&#10;Ptlx6oGRJXUyKsa46aPdeY9d4LoPDU9MHST8zqMvX7us+lkhm8Deo15DlE3l/TFuxugrYY/1qGHD&#10;gpv/VhsYy/V+NDuMmzbK6vSS1tdPXZz5fz51TDGOlME6j/vR6gJHcs97l9a9Hpt+jTt2+khUBBMD&#10;Fx36lMRje7CCyNzUWzAom5Oz6bBdNsydg4fO/aW1TLF66bVrM3W+hBy4bnCkOZvQFAbyD/Cj1SHM&#10;iVJ2qLjMtj/doOB6Q7ZYPa9MuTrx+oPdpfv26JTOv2emR9a7l7pjpo+q+D847HRYiwQ+sExQjCOl&#10;4tY4tNXglVxvFFktzSxj09wnLsrMuRLywHXTXz4z3nX3o1b4K1XViFob3e1XW3rHYqYj7fJHjvfi&#10;t75xvrUMtNmuQwLzSlHQvtw5/WL31Bt+1Sl/9XVXcJtbGvPSgvYH54TyYkf/ZGkaC9IO9aNWeL1M&#10;ENWRUlG3z1LdcurZrdlL43xxpHUHrlvQoz3ygiobG5Oqes3jdKQt3ZusZVhhecXItp2uDV3dFddc&#10;NreMMrv/dqvcchocqfeDfrQTSC/kSN/2o+kniiOlYu4em67dKb0LRqygPMRHH7tnLg4tvv/cvOUg&#10;iSPNLLhuNkeKMdqQFzQw9qWkql7zOB0pL+v5rN7L9MzlXfbAcbn0oPJBQvk7p11kTT/0nD3zpG8b&#10;jtT8raDfTsqRwgi8HzW0vgqDHGnVH1uKJYojTVJJXcCMgblkWHF/SdW3DcUF3xO6w2T7P8RbssPr&#10;VY24HSmnmcJjv15GL2tLh5C352HbuHdMvdBb3nSXwe42e61vLWemQXe/e0leHuKm9PKsNN2HaIOX&#10;mp0phmo5U7QWULtQ75RyHs4iBa2HdHMGDJ7Zo5rg96u9Dx5RnWlcMh1ckDAu4V+eOMndfr+N3btm&#10;eK1arOXiVJqcaGoMpBzGzhi9Nk7qhLdHuh88d3nsev2Va7yL9vQ711d6vKq0E2Q7SB/vRz1Q49Nn&#10;J0H+kjFTfZC22I/mUW1Hit9OXe8R2KPnVN8lp1In+s+MP3vHPGbqyNRdD0EoB5uDQ1qQdLDMs6hz&#10;cyQbaaiRCoIgJIbNwWGYuqiOj8uFlRdHKghCTRPm4JCnC5Psm/B88Rt5S3bEkQqCUNPAwaElSFiz&#10;ulLh7f6eJI5UEARBEARBiI9fkOSrqyAIkcD83Hgs7ectCQwe0+VRXbDBM77o9oF7SAdTNgp1BI+u&#10;rBuF2UPnFhXWCzNUCMSZCjpoCnemH/Xg++doFTJiN3WEebF52fxvWm+OVBCCMO8ZHmsUMxq0+VEv&#10;FEcqZJLtSLrxtpLEmAVBEIrA5jSRJjPEFQ/mcse5Y2FAdcZ2ngVBqBFsNzjSlvajqQH79JGmN0nV&#10;APuxvQoh/ofzJOkeP2oFZYXywDn8hx+tXfqTlvGjOXg60nogqzcKXvbr+47h8tJ4LNgnjGTGqtbY&#10;uua5MZfRU2sOCel6nllOKB7znGaS9VT4ImkNP+oRdmC8Tq3DF7hejrcaBNmZnm4rw2mY4/oOP1oW&#10;5m/wst5igSm0b0IFuZWEdy/VJsiAgP4fWE8316lV5pKKGcyj3rANn1csJxviueyXIp1PCrI7jsd1&#10;beQaZxQ4Ulw8XdVA/90+pLD94Lxq7Ws1gCMVllDta7+5Ck0GkYKmG0kzm5L4/TDOLceBfq4Rf4+0&#10;gYrbBpOpS4JqpObJY9B85ULSl96SzxsqLAf9N4TO1LsjbSIFdQ19lYRaZLUYoUKbDXN7xpdVCCc7&#10;wI86P6jwZhUCfn3D29pGhYA/Ntl+p12F+CjFDFEh19jPViHYV4W2bZlpvGw7/+eSNvSjQhA4gfpJ&#10;1eP6ja2f4F1UKMRLvTpS1H5swBbx4SWNVOuLf1zo9zng5ddJPfxoDrMsMNNWUCHYQoWCUBXqvUba&#10;QLLdtGllbxWGsZAUdkyc9z/SKn60IPhQaz5uF3vezCmlzeXLSWjVgCmmdVDbHutHPVAj5loxyNL1&#10;SxRu+2drA8hptobWnIcX9yacp/+n43dMnIduXoyZpzeB4pkoOU+vsZh5eFRkcJMCztNfdZh5vFxp&#10;5B1p7YDH97BHa2Cm28rNVCHDr9gWqRDgQ21W+CVJb7ETBO7lcaQwx7wHCa80MFkiY5b/QoWphd/9&#10;CPFRK44UxswNzusB23GuqQn5CE2mqZCxbSfsHCIPlYVR3lLl+JcKy2UWaXc/mod+zEHHj3S8hmBx&#10;OXwIPMmPBq6bGi4m1dp4kTjpusK4gVTMRbKVtaVl3ZHigwoPHtGLVMw5yhL4kPR3P5rHAhXWOriu&#10;pdb09GZsun0gvr8fzSPIhq4kveJHPfRXHVgnaL3UcZ4KbRSaQwd5KLMjaT4SImJuE44nrvax2DYe&#10;x/RXDDY+VmHQ8aGmjmYmQC+j/+MJWld3pIWah1UTtLnUBbCvqGGxpmtpJiuTBpapSnO1CnXw0XW4&#10;H60rVlRhlknFvdX3sssu05tz6PAOBu0oxhTUjTKonP4OiMugWdZ9ftTDfH8UF0G1beyHLlsjcd5X&#10;E4yQhHdm2P+gd7CfkSb50cxTqzXStB1T0P7w9NUQPhxFxbY9My2LjvQg0g5+NA/dz1Sc3UjD/Gge&#10;h2nCyUdoA18oGduF+znJ9k4J8KOjbb1ywPZYfZGgCPqdsN/Xt6WDZfTx1vma5LUrdAmEGuayIDBs&#10;G1FsJKxBPdbnpwdGj+P9q9kELcs1UvxTwZNwagh7tI/CkaTBfjSQ1Uh7+dHaZ/fdd0cvk6A2lYLA&#10;vKUJTg9hEGGOFnl4VcW6jQQwdB8/+dnWZ0eKD0V/9KOpJuwcVBU0cUrtzmWMz0nr+1Fp/pQxzDaW&#10;1UC/D824KRMepQv/vBFycy2A11a2ddra29v/quLMfqRt/ahQLFNVKMSHONLs8KEK64G8XlwLFy7E&#10;F3ObkxUqQJpO/M9IaTQEcaRC3JxGMidULAV8JOZvG7Xw1T6TcHMofdqENIF9S8Mwg+JIaxf0vnnO&#10;j1YVvE/Ve/yVgjjSKlLVZgYRQVfUr/xoVRBHWrukbdi9nVRYCuJIq0gWHKlONXpuZd2RomaPoeR0&#10;pQnMzIB9hH6DBAtoa8hlbO2Eg0B5E1ta2ihlH8WRVhHTkep99VcnneBH8zAvcphzMxu5m+uWYjCV&#10;btpRC440zbygQhC0r3o6HoExcIYJ+nLP9qOBPdbQzprHJE07xVZyxJFWEfNimYZsM+xdSRjMdl3S&#10;GJKtTNB20KQIL9qBbb2oWJz3/t3d4cNdXXftv787Yo893G5Nmx2iCpVCFhwpPlzgfLKCuIYUlo/a&#10;YTkqhYkqBGH7hvfl+LgCu8Mo8SZYF91cWfpYnLzdOD7wpJUwR7qOCjux9+DT3jbvmzv328+TKiJE&#10;wHSk40kwVnA4aUs/6jXUv8iP5oFxHW3cT9JH715bhQAXqJjucTY6XWQYwPI9e7p3kvOEkKQbh1+q&#10;JGrtHWnabpCRJO96kYImX7yLxGXC4DIQuv8yN5IKrZt2eDjKIPifqY2HVdgJdW+4l+2yi6f2887L&#10;3TNzzxqW9XNWMbL2jpSxXmBc/L/utZe7wYAB7oJzztGdaKkfFdAoGo40qwY1lOTdKEqPkoRk+DEJ&#10;M5rabEUfJAYtBX6vFITuNAs5UCbMRgMrA6v3+tOuuEdO3npr9/jNN8/dM+q+qRRsn8WzoF8/d15r&#10;6yO6VFalwH959JHP4oAclbrIfIH12o1QO2CUKP3VQjmwTdqa7PHg5DrmCFxsa7wdDq9SYRB4XcNg&#10;hLNj/GgetnfKJtUaOB3gWE/3o0XiOdK+fb/XxelftLb2YtEvJNlEgy9W1ii036gdxHVsWT1HmYFO&#10;cM+FffteMrdPn/VYKitr4OMsD/mov87Cay5+1YVXZ3i1Zbuvf0XSX29EmdwuyvCFz6swDNh59npG&#10;wmGqaB5I16WSnXmNjdsvbmjYAcIyx8n7DuC4mUcrLxOU97Xj9AnKo/V6hOQ1BOXpcXM5bD3Kaw7K&#10;6yDDM/MI9/OGhh1vdZylELIovUGFtEnHPa1r14PMPOiPtE2Om3l6PIk8igsGdLF62ux+QWtr2JCM&#10;cdUkU437eU9vEKGOL1oxBKLjvu9P8eO6nUZ/CmNu22SnrW2SM5/C7xbd73yz6NYuXy4a1hXts/Hh&#10;+HqSd8+QssUPra0rmkK67jwNsneQyeGSUSxqm+LMI31L+oL0yfyVm76jPLQznD7g+f3raVqNTEMX&#10;qef8Pn06NWuDIzWdqwYG2a5pfpjV5x8q6vz96qXcRR/3PXrerL7eFNRtc1rP8TI6cxPJPFffe450&#10;su9I6d75ivRp20Rv/nw40u/6T/ol14R5eumaBV/RBR+rI110pXOGyhdqgAI1UpmfLDqFHKmzzAv7&#10;6q8iappq9OpJK1ZH2vGS8yOV7yw/dj/5QCSkDf0exiyjq/rRHDxwulmjDKolYhtoeYO2teBLFZr8&#10;UMiR9puwPyaoiwo3kSyVqj4ppq1fcBzwY4g+VUkU7I70Za+5j8eyzx+wjYpGIY4LO1qFaYQb4lfV&#10;gENAA3ombB+D8jCdMDNXhSDJ48XvmLNtFvo9TMsTBGbdBNgG7vWtvKX8QcWRpw9ugnbf3BHifRXa&#10;mFfIkQ54cf/cvUPwcQT5HG5Gx+V4DFiU584v/E+D7204X35iLHSeSgIbxY+i0bsNzo/647aa6/+p&#10;MO3cS+JufmHYHemLXrdWj2WfO3BrFQUYoi8M/dya59k2jQrH9bQ0OlLsXxZmM9Bt1jz/jC39KBLW&#10;ZQF8Ne9BqsTc6fo+3U3CHERhhDlS5gMVFkfLh+w/4BjRakXnczhSp/vMjiBH2v/5/W0tJTAzsQ2u&#10;kXKzKv08/FuF+tRF4A4VgqBrXDL6Bgtt3OYgAb8rWoaEGRRBMdtNK2H7bX9H2tzM0zI4/ccfwL2y&#10;AP93B7bt6mn4b6t3L+TeW7ZzyiH+E6fNkcIesH+m0vpkg4kb9Z5y96gQIM4ywWMt/tkd7S353Eoq&#10;d1i6qOCc6iFAHN804HAw/xdAY/1+fjSE5pkzne6z9W2F0zLzGr+8q7df/YMKmU/NGulNw/f9RjlS&#10;j2Un/CJKU6vUYp58GxgJmx2kCR6Jgm4MGFf0C5JeHiOZs6NaHemqvZ3JKt9Z7tn9tlDReqU/yXb9&#10;w2wC/5TLUT0yhGQeO5b5POecFfGOCqMQ573byZFyjXThjxvw6uD15V/85SZ+UaHWQfMMrzcIPbdZ&#10;HSkZySzK9h5VWsftvznCOgfnQr8hES9nAJdaAnMh4XwEte19jaSfO31CujDeVSFTqLyFGf2dlg/u&#10;c5o/2sdxnu/uNH0YOOgI6DVnoGsTrT/YaZ79L3rA8hzpVacdush0pLT8PoXTJ0zs9/6CF7xHdRzz&#10;X7wNCzUNDDXQkZLeo/jU9ddtRY0cbUkFIQybjcCZsBhz2Qbncxjc7bLxw6O8R3LvsfxD/VUSEzA7&#10;xGz764HGj7XtdQL3RqcaafPSM/DO1HOktPwW6TV3kjOFll8kjW+f5DxDerx9ivPIJ0844373U+fL&#10;If2cr1u7Ol82LTkf+uR8QkpB7xVcrAXe0hIKOlLSG3d8urjjnq9cF5owYuVXt1rfc8KopdVNmzkh&#10;kK9UqH/cwUy8QHdGZm3QdFTHqtAEU5jgCakzTbMxZ30h4pxm52O6L6yP9rScc6S4T1ZffyPvfmGt&#10;udFmLhwp6X7Sv0l3kG5tn+z8g8IbKBxBupqEbq+H+T8npAE8evJ/O1Ye/Z2+7oIXui7adKOH2nov&#10;80Y7/ydee62nF3Xp/oHnPC96/Hl35GsfuAeceYFnELd9PM8T/Yd9jPQQXfh7SXdT/HZ3ivNPCv9O&#10;GkXGcd2iNRsxG2Wn3xWECrLEkb67Ru9O+mQ5dvpRgMMMdaSLX8x3pLROzpn+9qQR39J9EeZIyx0W&#10;U6gGXekikyEE1kjPf/DNDjhS34HOzxkEFMWRUogRd8La5QlC0gTVSA8kPe1HIzOb7ouCNdJvxjb/&#10;78apn3r3yQ1vzPbCPx3zmw/pnihYI1040fkz/Q7X8oWMEOnR/pQj9vv0ssffbj/94mu/ofRx5CCf&#10;JhV0pOSoxYkKaQBtYtHYnZ/MSm3Shfsi50hvONv53uZIqVxH0DtSUsFH+/aXnIu/Hudc1H6jVxGR&#10;J7oMEMmRUvxV0mTS86TIjpTCqyjtsh4tnjEs7/+kIFSEh0gb+VEP+ywUU8ipmnIDa7Ezyf695pBn&#10;/8773oD7x+pIuzX75diR9u7pLNhjawdjHnTAkSIP6trFaTtmP+d5OFLk7bq58xLS4Ug7JjvnkE4n&#10;/Yl0/BdPOSfOfdA5vuM553cdU5xD6N76BYU/J+1F2q1jorMzuneTtiJt6k50NqS0dT4f4wzedj1n&#10;f/WbaEcf9D5aKAXz0X75Zei/rcWRUlGXlkt2pDee59zSMckZRhcbo5rLf1ghCeAowz4sec35yuTD&#10;z59x2ua9EL1GSpWIxRsPdL6ie8GrkVIePjp5jpRCr0bqxcmRjjrd+Q+FuRqp6UjJOR5N4eGkQ4tx&#10;pB2vOgNJq9M9uDKlDaC0fh0vOr1o/R4k1M6rORh19lkRDpIc6cPXOQuiOtK7L3VeI6PIOVLkwZEi&#10;ZEe6VHdnHhxpc5Oz0HSkpFNJJ5IxHEcX+yhKP4zivyEdTNqftA9pT9KPSTvS+ttS+S3dl5xNqPz6&#10;pCEdLzhrU7jqast78195/9lJScK/YUqoHtU4/x/QPVDwHSkpsPkTKdKjPYXnk/2HOtKOl53dKb4e&#10;3SPofecsbGra8LKuXQ9ayx8Y+28ktBc3bVafbVaIg250Yhe+4CwacaqzEI60ezenI8yR3nah89bn&#10;TzkTaLkjzJG2kAMl47iuqdFZBEe6y+bOxCQcaccrzor0n7Z/x/NOa8cEZ2l3jNPNdb3/riU03i6K&#10;atzE9QxmO33Gj1aVyI607UVnEi2fu+gFZ1taDwP/oOszurmyQ0PvLEwLktVZDASNirwjpfiFoY70&#10;v87hbXc5h7tP06PKZGcP+m++C0agIi3r3uM0fOc4y0z1b6beJDT8xuMTG+R80rmkOOBtsmwEpTPm&#10;NkqRkE7eJ/u3OlLK00fLEuqM4h3pdV1eaTvXmbjoBnrMGOeNUYC++KiRwpDYEXxLwlBfxYzNmAXE&#10;ydUGUWcUNXlv8bN0X0xy3qZ74X+kV7z7YpL3uBzHO1ghowQ6UuT5RQSFnI/OJHlOTlJhEEFThCSF&#10;NJYX7CwX4EjxjlIVEYQwdEf6Gck2ghqXyc2bRNjed5pOOciRcjndkeqDg3DTnqhOHkMFCoIgVA3T&#10;kTJ6Osd1RzpPhUGsRtrPj3roY0Tw9vS51+A8vdlBAyg0ILttvnydqE5ZEAQhUXRHmkZq7X2+IAhC&#10;1dAHkJaaqCAIgiAIgiAIgiAIgiAIgiAIgiAIgiAIgiAIgiAIgiAIgiAIgiAIgiAIgiBkgDHTR343&#10;bvpoNymNnT7ybPVTgiAItQMc3PCH3IrqkkfnumPevn5TtQuCUHFg95MnX08GObzuhGN/fuaNrepU&#10;pAKM7pLZEV5sTvTIq6eECmXW2/6X7jrbHdBpHV7W0800Xc9Mu/5CtSuCUDFg9zYHw6IioeIyo/fc&#10;M2+9BeecYy0bt9rOO8/b9hvHHtvp90yhPIemxkwdiTnqU0NfEnZ2Q28pQ9icmykqZk3XxWXMsoXW&#10;hUFTGSG7eNfYj+aBNH0w5dRQyImaolXcU7fZplP6D2ef7XYMG5ZbRjk9n/XzwYMD80pV0PaC0rGv&#10;tvSJL1+PdRIHE7N5O2eRCUbXtqWnGptzM0XFOqWtuu72eelR4jaJI8083jX2o50Iy6sacTlSpC88&#10;91wvPmSZZbxlswwrLK9YlfI7Qenv3n8l8hLF+3E/GplS1qkqNudmiop1SgtzpPqybV1d4kgzA2a5&#10;9K5ngIIolF9xknCkI/bYw1s2y7D0vC7++QgtH6RlevRwz9puO2seFLTNoPRKOdJiwfuGxHcsTi5+&#10;9Aerg9NFxTqlFXKknGZL1yWONBPwtbQRlgfOJ6XqGifhSKEVl166U9qkI47w0j448cRcmi7kFUrn&#10;+PQ//jGwPCvK9nRVypEWO2G/t8N+NBuMnTbqFZuDq4SefPumTJ2rOibMrqPYfKqu8zPvjBj2w5UX&#10;kBF2diyVEu2GNV0XyvRsbs5b1vPjUKUqMt7OkzCt67KkU7U0G0j/mR/NFjihFz2ywOrw4tZT7/zd&#10;Hf/GNauonxbSTyGbD8oDT5PC8qsCVSCGPf/6CDJIu4NJUpuusEKebGW2WHHFXDyoTLlK69MgdmqR&#10;HxWEmqONxE7TpiCQ96ofTR9vvHFPMxwK9OzUUe6Et0bWrMZNG+Ud57jpo1LZmuJ0EoxFn0NbEIoB&#10;9rOHHy2KIAeGpydbXlD5pMDvLfajgiAIyRLmSJGnS69NnEVCmoktDQSlxw2+LeC3unlLgiAIFQBO&#10;x+ZIg5zk1n7UA8vf+1EPLO/kRzth254gCEJNAAcX1ZHa4HJPkMLWEUcqCELNEuRIAfJM2QjLYwrl&#10;C0Js8HsnXWnFtm/7qlDIDriOpXxsKpZCttxkkSCUBBxpbz+aGvQb4Mek1/2ocw4JedCNSNAodNMI&#10;gslnKswaR5Pa/WgOsf8qE+RI9QszXoVbkb4gTSfp+WhPivTZpDguqLmNsG1yXhy/K6SbuK9xkCOd&#10;qkLwrgrfJuH3WcxtJE57Cgkxov8O4OUuJP7NNZCgsTbp335UqCRhj/bvk3DRTvGWHOc9Ehxmf9Iv&#10;kaA4U4Vxoe/L+khQDCIF5WFZqF0aSLjGh3lL8QBHeoQhcC5pgB/N2f4VJPz+V6SvkUAcQkIb1qQw&#10;bTrMxjlPHGkKOZykD4R6NQkXDPoTEhTPkDg9jgbJbBRZoVGFOi2kjf1o3YHOGmwPkO38FIu+vUqA&#10;R2f9txC/lTSDhF5PDNL/THqYhBGj4oSPl8VsTtLT9XtUHKmQGXSjBt1VCJC3ph/N8QlpmB+tefB6&#10;xxz8Buckjg855nmvddJyvLBd7ItNgEOwFEnPl55eQiC64YBxpGX8aKc8Jii91sBxYrAbHaShzWe5&#10;pOkc2lodbKTCvVW4ogp1OO8nKtTZQoVcBoOnM5iVAnDetirU4W1yGb2nFdsn522gQoDXd2BPFXIZ&#10;G7ZrwGlzSMf40TzSdN0yyy6kVM2TEgOmYZiO1OxpM5/EaZiFACCtFllI4lYWDM7JNn60LLJ2Q9ai&#10;A7EdE6eZLQmYWjwPQgrQ/7FMUwJZbY5jghsHekiFcR1X1m7I36qwlrBdAz0N8dP8qAeWd/ajOW5S&#10;oc5KKnxZhYJQMZqVPiKtpy2DLVUIYMzmDWAuZwF9n7Ow/7XoSMsFzchs8LCFcYEP5aOUsF2OQ+BT&#10;FQpCDjjSwX40h83p2NKyQldS1vZZHGk6sNlN1mypLsF/w0oS1ZECjmfBkHAeX/OjtMOEioIs7L84&#10;0nRgs5Us2I9QYYpxpADLWTSkrO1zPTrSoA9O1cRmN1m0f0Eoid+T9Gk7xJGmn1YVCoKQUsSRph9x&#10;pELd8xzJfEVQDv8hwfmxyqVWHWnYcZVy/u4h9fOjOSp17rLuSDGAU+rbvWPQEW6QroNBUPSeFiZT&#10;SOh6WAzXqVDHliZUjnJv5ko5g7go5Ej5eIKOy2yiE1QO6ehFhVHYVkcCYZa9S4VJIzXShHjadd2e&#10;Km4D3h8DLQTNSqobxBgVmmD7KAe9gQQCXer+6Uc9TMMSKgNGDMO5P9RbKo+sXUM4UvR4O9tbyoft&#10;VZeJ2ZHBVgZpGEpPF8PlbeslhTjSGMFgzDlmzZqFPsRmkyA4PPQlhtBH+Vck7vOroxsB+gLrQ+cx&#10;KKOL4fiqpHodiSlN6NemFMpdv1KMJnVrb2/Xe/CE7buedwLpTT/qgTxWEHqZL5Gg4AFEKok40pi5&#10;g2RzjDbMGql+8SeQJpJQowkyio9JaHaBaUfMMliutDEJ/jlHbRRD6OG9UxzXIUvXEaNd/c+P1hXi&#10;SAUh5WTtH6J8tRcEIXWII00/4kiF2KmV0ZzSgjjS9COOtMbATWcbrgssUCEo5ua0lTWbZV1F0gfU&#10;BVlzAGlFHGn6gSNNYzdRoUj4ZsNwckGOVCfo5tTTZ6kQ6Ol6vFoNoOuJrJ3TenKk3jxWc+fORYsF&#10;gNG6XvSjQtbA3En4QgxhdkdMlYtJ6GwUuinD8jGlgq33Q604z2I7P1QKcaSFCTtH80hoSYPOL8Wc&#10;S7PsOiSecdUk7gkAq40+SLWQEcKMG3mYVA6hPpdPIdAESQeGXqi9LsA/pWv9aGoIOz9ppJKOlM/N&#10;JSosRNC51NOjxAF3ggFxvCMN2jeACgzyoagTKqJzzit+NAcqWHf60TwwUj+aUQoZhA0nzIB0ULOw&#10;weujA8J3fjTvfTCYqkIbmDwN68bN7aSoxxZGHNuoJJVypJtqwusshEEUOoemw2Ewvz9mYSi0fjmO&#10;FFPTFNOJIKgc0seS8K72H0ggvlYho697Pik3ZfjixYvR8SfqPlQM3PS23kiCDy6YqSDC8j5UoQ1e&#10;L2z9pIjzt6ux/+WQ5XekpU5WWKojxbU1VQhbmedJTxliuLxtveVJqX+Mr/SI8VlFv8A9SLyMgV4Q&#10;12UD8+lzPrrc6gStUy63GmLwe/orhDh+P6ljSIqs7W8cJPFory8jjpomQn1eMh3k6eV0sBy1x2Um&#10;SeKRMioY3ATvH4V4wEAdGJRZFwwY4VBSqZg3RbVBS40w7WBJS4PQvvlmUhLE4UiFEkEzibTcJBhg&#10;ZYgfFWIkjuubNkcaB2k4Jryb7ONHy0YcqZDHTBUK6aHWHOnSpCtJ5oeQanKLCkulrh2pbqD4YrW7&#10;H83Da3CrUYxRm2WzdEOkfrTsOiIpu8F2ITi2ILiM/vGiEPNJDX40x2QVMleoME3w3O+lII5Uw1wG&#10;+AL5gx/NfdQwwViKetsuvQzHkY/mBlliLxUK1cVmc+WibzM39bOB+btB+4H0Z1TImGXNCkkaHSnz&#10;cxUWgzhSxU6kg/2o12fc1vgb7Q1t3S8xeHLQS+yfkfYhBRlh2vmLCmPgjy3u8OGurr/tvbd76c47&#10;07lZE71GBDtJ2I6+zbAuxdNIX/hRa19ybOcrQwz/hm3/0+xIS2m2WKQjPQkdP4Q65GIVhnEfyax5&#10;5IDjRHD5rrt6Qlx3ql4hwUYS5wYN0NF5AbVRfft6HB9iXiIh7QEkBID8SSS0neYOEWAgKWjf0+xI&#10;mYUqjEJBR/qfA8+aq9u7LlVEKBGcwDhOIm9jmAp1zlMhQDmeJExnsQoxiRg4RoVB+1bs+9MBKvSc&#10;6clbbeUOXmYZMaTo1Nr52ZAUpyPF+YlyjqKU01/R8YfXb1UYRsHfV3ae0zvHHVd798CCfv1cXfNa&#10;W80uhklxqQrLgS8CtwnVeyrojpQxH9FMx4jBTz7yowXBdChoowfQlQ4zo+JDA7q8McupMK2gJvWW&#10;H00ltXGT5RPXMenvd49XYRD4lmH+rmn7/1JhHB9b+RuD6pN/ZBMc5uenneZ+csopaXOimNKo/GOG&#10;81TRPEwHG1SujmEnGgZGpNLBUGNB5xETAmaZVUhx20hiNldFe8b3hrjAMdiOQ09HjzfEbc7CXF+P&#10;B3G6CqMwXYW1T5BBhRgamnjAIdQsKyznuB2zlx502C+b3X6tXVzXdZqfe6hXlNHv9Q8OwP1N138s&#10;dJy290kYhUkZ7qQrya6PIu1D2oK06iD/XVuWYUeKGv27SIiBIBssG64c6EL6vD59Vl3Q2or+2534&#10;uLnZXdjSktPihoYdESLPS2tqulDPhxY0Nw9FyGUWNDWN4Lx5LS1tCOmGWl0vQ9v5L5dhcV6uTGPj&#10;zFx+Y+MMhOQpu6uwxUtvavLSIfqtuQg7bYfV1OQ5vbZPWh/r+LSfC7XPab2M4x2f9vlNLj6n71a5&#10;+Gc9luc41tfjBLZ7kC5KazfTVDqvk03YgEyC0gl8dTvEj9YmH0zu9QHCRZ/2PgWOFPFJj/cqdKEf&#10;J5l9gd3Du96gHOkt79Bten+3Ax78L6WTrec70nmNPe6l9Iu8tdINzoOuMArlF6Lc9QMJsm/PkSrH&#10;ylJZUYdwyzQdM3vlPh6tvGJXd41Vu3a8Nqa3dw7cr/ri1ZcNW6sG4LpDh+aEZah9yJA7SJd1DB58&#10;bMegQXt3rLPOBvObm/Gxdi2sVFMEGRqxLemvJIxdaQrtRW06KUC/swjvLNCezRT6MduEF/g2raZJ&#10;n/s7iHtIek0K7w8hGBbHTfT3oRjvcDM/msM9puv1i5bUSNvvc7osHk3mOoyU50g/bVr2Nyjvr9aJ&#10;oPQwvlehSSnbigKm2NbBwDXl/lZS+1pSjZQIchg1RceXS3sddNyPvIF08kKORyTnRNuGDsWrBffV&#10;LYaggwKc6aUdQ4YcQ850r451111//rLLBrVVB6i8YXDqYrBtKzF7Avgv839+tBNoY4qmPVHQnUqS&#10;j/5B7+LCTlLQ+yEd21f9oAbbmL98Ez/qbYc/0HVypMc3/CXPkXbb/6FHaXc6OdJ5jd0wbmjQ+ydz&#10;X8OOFW178d/9G2/JR3cAYeumjYrvawFHmjX4Y+dIEs5lT28pHx767ywVMkGD+nCbc742n6jQhu5I&#10;29sGD37/pZ9sMqV98ODbyJFeQo70aHKke1KtdL2O4hzpsyq0gW3o2wmKx4reRe5jFdqw7QA7Jw71&#10;mzXpL/9o56ZPOIepQMIa+ga28VTEdYI7OdKTG/7MjnSK50j3++8jdMo6OdIFDQ03qnVsmPsXZX8/&#10;VyHQy8d1rJUgyX3lbePJyIT7wsMRFfoIaL4Xj9LuuFR+SjJblZR6jvT7Fa1NcP+87i2RQaoQ9owB&#10;kPFEyKDDzmV+1HlShUHojrStbciQ917ZbePJ7UOH/ouc6cUdQ4ceRc50D3Km6y5oanqMyo/zV+tE&#10;MY6U4fOin58k7Sn3X8rmbCaQghyUfnIZ7GiiO6sRdIJs73EKOVLGezdaBv5+dJ/tOt1neo8yZzZc&#10;mFcjbdxy4r/JTjs5Uiqr1yAFnyRtSd/2GBWa2H4faTxUIL8y4nJJ7i+D3+AnPvSKK/cj5XAVlgMG&#10;YpnhRxUts8nO6Yms/3W+Ix00aDEc6Ws/2WgiOdJbyZFe5A4efCQ50t1J6yz0HalQJWBUpvHaHGmw&#10;gTd9eKjv+JScDeaSEXxMmu00z5zpOB/2dbrNnOG0zHrDaZn5stM8az/SmRR/pfncc8f3mjPQNdVj&#10;1mr839Md1jAs/9F+n8cfNh3p5MaN0Q4QUyUI+QRft/LBu3u0xNB/g+MIdengKY7T9QFJzHJJwr+l&#10;/ybG2AXo9oqWNUzEd5qt7zvN76Nbdykc67R89KB//+SxpEY6aNCixUOGvPvODus/T4/1t5AjvZBq&#10;okdQrfQnJIxZW8nzJ5QIHk8GNjU5m5DWa2hw9una5Py6a1fnV83NzrlNLc75zd2c87p1c26m5b/5&#10;q/gsPWetp21S2RrTepGD/cRxZq5HTnY3lehe1HBGQUdK5YK65J1Mivt9M1oNZAW5uYJBKw+dP5LI&#10;1jzuViEmgYtG88xbyZEOVktxoTvShW2DB894Y8cN4Ej/SbqAHOnhHYMG7Ta/Wzd8cwjqihunDdSU&#10;PeFVAt7PBB0U0vFYzIOnYJlVCP3xILgpRcvMT1XModom7cuU4KYtTTPXVTENt5FrsD0/XWMbW62U&#10;nO0IFPxV418XsyO99KkPO+75ynWhrl0/JifZsc93nRvt62CsSLy/wrHr77R+ROJzovd1xodBNPhG&#10;un4ToUUB0vARBWFWyNK+1gKvUGVgbadxFv65F8D175mm2cHvkJvvXuJIhw5dQM50+tSdNpxAtdGb&#10;yZGeT4/0vydn+mMqGda3HzYw3o/m7AEfnBndRjiOJwVuiog09DoEetnMYztwBsssvkC8zEP66fDI&#10;U/zlkWp4OTDoRD78+N40s9BL8gDeH2BzmpAqYOJe33jM4msnf95xy4ffeQ700qcne+FxN/zLE5Ux&#10;x6/UYUfK6L/Dj6V6mi2OeZWCtpF2srSvUeERpUCU40NX5CB2IaHFDddE8c+z2Y9aW6qg5vm5dw90&#10;+9B2PwXNKErrzV7ykatl1kSn8ePt1VIYOUd63fOzvUrEHXMWu18PWvcWcqTDyZEeRmV29osGop8j&#10;fh+sp+nfP9BVm+H7X/+IXlP2xAezAok/ZHGa7vzMg7a147R9RMJ6FTthNqcKqWz3psZDF1/61Kx2&#10;dqSmVLkgdEeK966z/Gje8RWKY+IvvqkwiEqh30wTWdrXqOgzMZjHp0+rbPv4Ypa3nR/bfUK4USaA&#10;C3akpeH+84N57g1vfeTe/WWHe/4jz3o2/7vLrvVE+fr8+EHA7tF332yG+SgJH2n1of/0ljx6u2YM&#10;zo1XZPqXfyFDuLc3HkDO3n+03+zHt/8AQ7pywse16CAAjiusGVqx1Op5SiuxO9KLH53uOVK98sBS&#10;ZQShIO6DjbvnHOnfGxoCags1Ad8Yd5HQkSGOWWLlZqsssTtSfrQ/69gb2+78rN390y2T9Xf9Qp2B&#10;ZiHoZIAbG0K7uSi4Tzft4DnSec3NYS/UswSfAxajxxlbWjGUu75QHHqbUjxK8zVmFTsYTc6Rtg0a&#10;hJ5Scj3rlDVIuPiYHKwUI3DfaBpM/4FRI8376l6L4PzgvbdOuTeO3HjVAb3s9K6gxfSv18k50oO7&#10;dn1VpQl1ANqb6o2Zgf3rZzR4mLP/qGWhOMSRVgbbeV5JheXgOdHFK6yA7YdN2SJknDNIaPSeFHCi&#10;9yP0F4UikfOWDFHPa5SpRsJwOwYOdJdynAfVslAj4D0Nap2lEjQ0XRBssBiiTygecaTlg5olXi2V&#10;g21m4Si4i5ZZBtdQrmPGSeoCHqvCQogBCfUM2z9mZRUEKweqMAwYUrmj8whCVoH9X+1HBSGcsEGA&#10;YUhSKxUY28DKcVFo23H+9soqLITYf8IkeXLRTYz7G1eKa1RoIkYkMMuTYA+YSgewk8F02BgkZEcS&#10;+p1zMznkYYBpDOZssyNO427VWA/bxshjmLIHA9sgzuUQIh/985chYQwGoOeDYlqYFPoYhW2+7EeF&#10;JOCLBi5XoQlP8zFQhQAvzs1h5fRtgSBH+qYKdWCkDPoi412Oub2ovKBCnbqYME2IjG5bheJ6WlAT&#10;PEwJzuX0dsqFtqfHdTDWarHN/b5ToQk6oNzuR4Wk0C+67kgxSAfD0x/rjpRHudHR55fHBHwA/3GB&#10;PraoPgK93sDYHJ9zaxWCUtqQYmDpsHlsBCEKQc4ujZyqQiHF6I5UEAQhc+C/Ypb+M4by6LRrW56Z&#10;OurQcVNHHxWnxk4ddeSTU/+C7qSCIAhWMu9Mx0wf9fgLb41w3YeGJ6qZz/3ZHTd1pG2MVCE7FGPv&#10;eI2DsknPmlsSY6aO7Bg3fbRbbxo7baQ+l1ZqYGPZ11vKGDAmm9NLUriY6ueF7FGMIwW7k1A+wvQc&#10;lWHs9FH/gg3e896l9al3L03tPViscaWCcdNG3mtzdJWQONPMUoqtp+b+GDd95Nb0BGZ3MHWmpO/B&#10;S0h84XUVmnEQZfQ5UVLPhHdGWp2cTVTc08AVWq35xWrBoxdge0L2YFsoFqwz3Y9Wj6Rqoufedrh7&#10;1CU/t+bFof6rtLo7HbiZNa8cJelMMfAGGwumFUYTH17eihQEl8kMNgcXJBRvf2CYF9ryS9HYaSNf&#10;9HZEyBJs5xtrcRYaswfBZarGY29c1frwjL9YHQpERQLV0r0pV0Zfp1drj05lzTJxyLZN/q0111+p&#10;U15UVePJkHc8CEy8VvGdKpUJ74/Y0ObcbFp8/7nesSOOsP2B8/LyOY/1xe2ndUqzSR7vM4l3bZX4&#10;owU6a3BaEOh8EZafOOOmjpxjcyY2UXFruq4TrjvYWq6hoUuk9aPqtrcvtG4PaXe/e0lZv/XM9JFY&#10;v6J4O+xHrWC2vorvVKk8+84NO9ucm01U3H3m4kO9+JoD+nrLZr6+LI60pvGurR/tBNJtnUIY5P/J&#10;j1aeMVNH/GBzJjZR8YLpiJ/xj9/k5et5tvRShG3d/NqwvLTb3vJejeXy75pxcV6++ft/n3y2dZ+e&#10;nj4C6YnxNsn7YYvCKJSfGop1pMUsiyOtabxr60c7EZYHkFfsvEaxkYQj1fN0Ie+Ak3ax5hUr2+8g&#10;7dzbfu/F+y63dKcy5nI1HKn3gyT0Pdfnuub0MBLbqbiJ6kgv+vWO3nH3WapbTlj+6o7Tc2WwrK8j&#10;jrSm8a6tH+1EWB5A3mI/Wnkq7Ug33XWINa8Y/eyY7d3Vhi7fKd387ULLlXak25GCNuztiB8NJJGd&#10;SoKojpSKuo8OO8Sd8OfDctp+3VW9dL2Mvo440prGu7Z+tBNheQB5VWucX2lHesTFP/Pid7xzobvp&#10;LkPcs/75u07lCsn2Gwed8mMv3dRtb1+QK4NlfZ1KO9J/koI27O2IH7WSqbmHinGkhdIR1z9A9ezW&#10;FLieLnGkmcS7tn60E2F5AHlT/GjlScKR7nyQvUmSXu535+3thXdNvzhwu0GylUfawafu5h56zp45&#10;rbT2cnllzfUq7UgxXxE2/Km3tISPSd6OeEt2CuWnikdfHNbL5tx0DVl5We+YbHlIv+jXO3nxY3bf&#10;lI/d0xsjjw1cT5c40kzC19kG0nmEMRvI39SPVp6xU0d+YzqSIFHxguk3v3qet3wnOUi9HNKirG9L&#10;x0ej5Vfr58W7du3iXvXYCXnloCjbNsssu1If63qVeEcapCCQV87UxBXH5twqqRdmXLO22pV6BYMW&#10;z9MUN0lsm++Dj7wlH8zxXuj+wIy0YfmJ88y0kfeajiRIVDxS+p8f/iMfd570MqxlV+rr3v72hda8&#10;4Xcd6X2c0te1bWeltfsHbh/phw3za7+DN1/dW2aNfNZ/3Wauk3RlpoEEI3/SWyrM46REdygJcBJt&#10;Dq4SmvL6tZk7XwnwHolHcI9KCyns3Nny4jzX2FaQwohSJnHGks2bzqQS2uBHA92zbznMmsei3cvF&#10;L7jnqLzlpJS2p8JUGEmxuO6wrrPG/9nq6JJUB2nctBHnqt2oZ0pxpAC2tpkfzeMIks0Oq22b3Bi/&#10;6kMpwnFg0A6bU0lKXRu6uH+fcrY1j4Xaqt64HiGWzXJxasz0ke7E2bfoA79XFe+g/Wj2GDN9xFqv&#10;vHat1eEloQWPno+uoa+qn693whwpT5Nhs6+5JJvNIe1CP5qHrWwlsR1D1ai0M6WfzJOZf/UTJ7q/&#10;OXuP3LKtTNxCj6Znpo2C/aUCjK2JAzfnScocY6eObIOBvTP5KveD5y6PVe++cIX3CJG2x4gUEORI&#10;9yfp5wofaMxzZzuXQee3mucdv13N37eCcXFhjw/MuNJ3qnUijHyF4x47bfSu6lQIQuYJcqRBTnIb&#10;P+qB5T/4UQ9Mex3ksKrlyL4g4beP9ZZSyIvTru01btqoq+gx94ZaFz0JnqYOWxBqijBHahPPHAvu&#10;ICGNQTxoVla9nCAIQk1RTI3UhulIgxBHKghCzRKHI/0f6VsVD0IcqSAINUuQI8W8/3B++qA5eL+1&#10;uh/NMYiEcmZZE3GkgiDULEGOFAwjsZNkoQuzCeeFUShfEAQhs4Q50jgRRyoIQs0CR/oB6VCluOHt&#10;iiMVBKFmOYR0tKa4SXLbgiAImaa3CgVBEIQSkUd1QRCEMhFHKghCZP5LChtxvV6BI/2dHxWEPGAb&#10;8o9WyEOMojO3k+S8CEHALh7zozm+VyH4WoVCnYBZCn5JwghCOroDqUdngmP+ToWCoPNHEmZQAEH3&#10;yUIVCnVCkCEExeuFy0gv+lFrTyehfolyn4gjrTNw8W9SimIg9QQ7UkHQwcwJv1X6E+lXJCCOtE45&#10;nrSCH/W4n9Tdj4ojJcSRCiY/qFCH7w8Oh5Dq9Z6pS2wXWzcKdK1EmBWjwFQ0vL9x7Lc4UqFYjlKh&#10;IGQW03FieagfLQlxpIIg1B2mIw2aNjkq4kgFQagrepJsTlMcaWngYwnOHYRmYEw551NYwpYqFKoM&#10;Nwa+QYU63VR4iQq57K0q1OGmPeeokMv+W4X6RG88HfZJKuSyD6uwhwp1UCsEZuPluIFhFuNIVyRh&#10;mu8wdVjSTNUiOGfL+VGPwaTl/agQE/IPSUgl/UjFONIoJFUjXUD6SFO1wLnRxYSds7A8ITpyHoXU&#10;YhrnnqRyDDYpR/qsCquNfm6mkX7mR710aJy3lE8551PwgV3V/HlE1y+0reTHY8ZcrlVQWwqb4C3N&#10;mMaJ5XKaoyRZI8XEe6xqYTtfOpeT2klI51c8ZhmheHAOF5Nme0s1CA7wCdI2pIlqmcFUvPUAjnme&#10;H80cq5Kw/7rKoZI1UnNfeTnoWDjtbm+pNGzbtNFK4rygMkJ0ViGNJU33ljLKeiq8kPSUH/VYixTm&#10;QHi9Wgc3itwsPpV0pLrtvaNCk1Eq1K+P7QNfVPTtoJa8tB91blQhM5l0th8V24gJONKS4ZuUVQ34&#10;t/EIjy+R+n6E7VO19reSjCTx+REq/46Uh2HTzz9aDvA1GYMEIq7rw9uFuOUFgFPX854jMVgWyqds&#10;R1ptzH3Ql9HPHMssbroDzPVqET7Gn5Ku86N1jelIl1JhuZxsiMH5x2P0T7ylzjaXhCMVqkNNO1IT&#10;Pa/ejO5gFdYzuiPF9ecxKJPCbAs7lTTcj3rp7EjxAegwP+rFS6XebDpN1MSjvQ4v765CHb1stfZX&#10;qB5wpGeQ8OGxWqxGWsmP5oGOFGv70czB7WfxCkFvT3s+aWMSwLtf3HNbkYapeC0Re40UPWj0F+Z4&#10;JwT4Q9D+JF4PA1Dwf+BvVFgs2Bb0mgpfIoGzSJz3uArxAp7BslBfyDVPlgdIzX7UAx90edl27mvp&#10;eiTyaM/pT6qQ2ZWEroWcH8eJrKWLISQD+pZv5hL+Yh7Vsh/+3a1VCDCvFAjbT/2G5ZGwOA/vwpkL&#10;VIj2jWCgCgFXamyVF97WQyoEm6qQ84JG4DId6XYkbq8ddky1QCKP9hzX07hmCmz5pRLHNoTaBI/Q&#10;8/0oGUq+I0U6+pynjdNUmEVKdaSYWA5xPFVmlbIcaRDoSXMLCe+jAHpRHOtHPfgE2k6uIMQB/nHn&#10;9ehSjhQ39yIvIZ1k+Z4ot0b6LxXq7KZCgCfatJKIIwXmSeL2c6NVyHAbN5kTRUga0ybTBhx/1H2E&#10;wwrr+ouPOphNthh6q1DHlhZEmCNFXqFvFEHHfj0p7dcuMUcqCGkB/d/xkTOpBvlxgb7aaKamO6Mg&#10;4FiW8aOdQB472WIckFkWrz4wVXFUdiDpzn1ZEqYH18HHYL2zAMPvcgHmSIK4edqrJB7yMa2IIxVq&#10;FgxWo9+gaXekIEp7Xzi8I0lhjpQJc6TIgzb3lvx+/hjfgAlbN07Cfge9FdHVtdBYsdjGu5rCQNnj&#10;/GgkzP0bRDrcj+aoiCPV/0vxf1vuB6zD/4FsefyIYMvjmTJtedwUy5bHPVuKzcPo7cCWx2lcRsdW&#10;XqgcteBI+aaO6kgnqNBELxMlnnai7iteMaK3WZgjxcyi+lgJ5rZtvyU1UiEzoOZUzs2ddUeqH3tU&#10;Rxp0zCiji+E43q/28qMls4sKeZszVKiDof0Al/mPCouFj0N3gCY84luYI+X9AHpc/0CppzOpcqR6&#10;mzpB0NGnZi6VLDnS00n6F2uwpiZ0OOH2nSZBzkAnqOUCBs/ei1TOeS4VffS2crDt+8WkAX401JF+&#10;SHpdSe+uy9v8BQkjy5mkypFiZ8uZbleoXdiQy7nBs+JIozTPMmuk+nnh+yisFQDS0YUToDunDvL0&#10;dt+VImhfi8W2HYx4hY4Z0FwS2hFzjVnnWhWavKLCoH1MnSON62SmBT6mKMdWzLGvTvqbH80xS4W1&#10;hn5eijlHJml3pGjqah7fb1RY66AmWM615Ukf0UqgkL1EfbTncQIY5OkfL3Vq7h0pf4FMC5+rsBC4&#10;SLaLroPmKPqHO7N8ofXTzF0kPgf6cSDOHxpBOceYVkf6T5I3q6fmSOEYqjltSaW5n4TXN/zhuFgO&#10;JWGE+qu8pSX8QYU6+KgdNrD730mTSGaTK9u2GN2RlmOjFQE7GPTIgXZnX/jRog7kPZI5nFqcJwL7&#10;ZP5nM+F3MWG/y8d9NIn7Qevl8Z/4UT8aCpqRoDabNvDuCY+aLAaPuZjIjYVj5rgJ+pOHCe0Rbem6&#10;Kg0PsuOhHGk1HqvTQNrbioYBR4pOB5h2JDXwgAs6aJIAgozMdEK2Rr/gMxLKTvGWfPR10UZMH/yh&#10;XPDlEzUq7DdqXSb4ksmNls1jYGzvsABqpzgeELQuA2eu9yzJCpiWWReOk+PFkvZHezjV3/rRuiSr&#10;jhRd4Hk2hFTAzhJg3EYGc9twe9CojtTmWPS0PUj8XkVPt60XF0H7ZMokrDEyl7etx4TlZY1yjiWt&#10;jhTv7HjfojTIT5qwGjEPMFLMdUBF4Us/mof5US2LjtQ7V9orGYAR7ti3VBS8I9I5RYUMT9QFynWk&#10;up4mgVtJ7Kht65WKPsgCusuxQ8Q/CdtjeNBvo8/yfX7Uo48KAWq0MECzpwV4frvttrtMxU3yHikz&#10;RDnXJ+01UlBtR4q57/FVOwrFXAuzbG5ULo0sOdK8V0vKkeI9d1xNuMpipgpNMA0DC46Up2XQMS8U&#10;Zko0CbvwyPsdaUVvKR4OIGG7kP61b32SbV/C9g9TVPC2eLoKxlwv9+Wyo6NjHYQaMICf+dG6Qxxp&#10;OD8ioe0qap1RCLJXNIqHvSOfK0mYSVUfQ8C2bpbfkQadi4qiv68shF4j1Xd+PxKPZxhUa8WNpPfD&#10;1TsAYFupOBllgg9XeGfjoTlSnuqhnhFHGg5PGx3FkeKD5wl+tBP6E6RucxzvS7J9B8miI8U/DVRc&#10;aq7506UqDANfvusCcqQYM6DeHSgjjjQY2MhbSngFhTCIo0iYyM8GOgp8bIhhOwyyR3akWbHXE1UI&#10;UuVI0Ybsv35UiIF7SFf4UYEQRxqNsBopzuFIPxpI0BMmxiJGC5YgR4kBVmyD/WSBVDlSnOCs/DdK&#10;M2FdA+uZtDtS1N7gSPUOCNXAdKS6LfE9yrKBdLxiQrM9swyWzff26AN/Fz09me2bg7afRlLlSNEP&#10;Nqv/kdJC0PthIf2OFI+2WXIecZCzV82RopNM1t6X1tw7UkEIIguP9vXmSHMcd9xxGETE1mklC1Tc&#10;kcJQak34r7ocSUg3aXOkGHvTFGpjtvQ0KQlwH2W5+ZPUSGMExnCvHxVSSBZqpFkBtr6JHy0LNB/i&#10;gXjEkVYJDL6KCcPSBoxMaqjpoxYdKWytmqDrJ9pwx4E40ioBI6q2IQWB7mL6CNtC9RFHmhyFJqeL&#10;gjjSKoG58HkelrSSVkdfj4gjTZZy90UcaRXQ25xtpMK0Is40HdSaI32ZhBHT0lSZKMfWxZEKBQmb&#10;3VAI5pgAlUIt1kj1oSfTQtDgQ4UQRypEIu2vIdIIajioeZkqhaQcKfaRFYReRp8uphC2bepje6bR&#10;kWIszp39aFGII00R6OfLBotpZW1gLFAu8wwSImIzaltaGMWWr3fiPF9JOFJ9/+AgMd2ECaY40aez&#10;KeaYzLKm40yjIwW/UmExiCNNEbrhBRlslDIAN4Z+cc3ul8+TiqldMGG/KeQT57lK2pEC2/5GKQM4&#10;vTeJ478nHehHPcx10+pIwZ9UGBVxpCkCbUuZQgYLrif196N5oAz3+9fLB8WLIXDw6AcPOmu+O3y4&#10;y3rj2HPiaFaSZXCOdWHa3lKpliNFm2Kkw57wyGsrswaJ5+4CehmOYzATcwruNDtS23GGUbIj1e8Z&#10;6DcbnP6ByqoUNedIMRQXE3QhkY55rfHojzimATHRb1h9O3oc3flio2PYsDxjgEbssYcnVaSWwTHq&#10;CgJ5V/vRTsBRhglTaNjSWaVMemjua9i+c0sTW5nbSCsbYri8bb00O1Jzdt5CBDlSb6rqIMx7Brpz&#10;v/3cU7b+WdAc9ElQc470bRWCMKNmgmbW1EfS1+G5WsyJu8oGBjBs++2xz27fbt3yDMMvIRBnkUo9&#10;H3CWcaPvC2Ym4LE6Ma8WBuEwwT9vzJtugg80PCOsCWqqmFDNdtxpdqTFAkd6oR/NI2gkfuegdc54&#10;FPdHc0ODd9/8a999q3Xf1M070mdVaBJ0ssMuAt6VxnyRTt0YF/5X66/v3rn//u75O+6YZxCr9Dk5&#10;q6PixA2GWix1qMAkHCmALbCY7Un6BG+cP95bsnM3icuZx4g0bNMkK46UpzEJwnbMzEEq7MRjvzrb&#10;exV22S67eKKkvPvGL1URas6RrkryTqi3tAR9mfPf95aC4XLmIwLSYh95Hhd+6LLL5hkCSxUph7R3&#10;WghCP/c7kMo5F0k50mqStRrpdBWaYP4027V9ghQ4WePyvU+5EPfHgnPOSeq+iQLmqIIjrdTvCWGM&#10;++05i3DxNxowwB2x++45Y/j2zGGlXiBebwjJnPI6K7xCwnGwyqHWHCna08KRfuItlQ/GhhhE2tBb&#10;WsL+JP3cYwR9tCaAgtDL267b0irUCbq+e6jQCu6RL08/3d1u1VXd6X/8Y+6+2WrlU22vUJIA+w2F&#10;zXOVCUppgpRKBi972m1sCNCmK55azAyrJreT+CILtVkjTeLa2rapp+kT2ung0XyYH3XOUyHQWyOY&#10;4MkOU5KAoPvY9q45j5O3Of1b/b7p7RyDmUorBYbOLP06LOjXz53X2voISyVXEux8EoZUS8g5WoI4&#10;0mjYtmlLe1OFYAMS2xo3PdqTFPTRlrF9WceHNx3Mtx+Fk1VYDUq/DnCkKprHoj59ttOlkpOAL1wt&#10;EtcQfDg/lWwGkmYSc6R0kpt0qeRKUOqHNxv8dZwnv9tUhQB2ZKI/yuKLOzdf4mZPWMe2ns6aKgxj&#10;SxUWotBvJUnpv+3VSPv2/Z6lkp35ra3PftHa2oulkpPglyR+lKg1cGFKbqCsgWZaxbbnq1USc6S4&#10;F+b26bMei7yb7R1gEsTptJci6U2N1lMh3plCg70lx9mNtK8fzQNNvv7gRz2WUWEYURzQxioMAzOT&#10;VtORRjlWO0E10gV9+45RUaF0cG6lJhkviTpSFc1Df/VVpddfVaPj8947dczpd5Qv+ufC8VmtK3H8&#10;imFOf45769jjcOh4fxomnH8I72Nt+UmrdAIdKaWzqKZ6gEp2Fjc07AB95Ti9OQ7pebTBnkF5XzhO&#10;r6A8Wq/3/JA8jpt5pe4L1Ti6B+XReo1BeYhjPz9vaNgRosUGM97PcR6nOG3GcW3lzOWwvE2oxhKU&#10;d2SJeRTPKok6Ul0/9Ovn9ZJC3CtgJ445j1KN6zpdOj7vvgLiHV/4T6cdbztLczyAn6uQ2b3jKmfF&#10;tjHOwrbnnB/cKc43bZOcz0kfU5xrgt79QsrecJUwEtsjfFCN9M3Gxh8tamzcjI62J0IW8jgOBxWS&#10;t1RQntrmpra8z+kxi+Nm3qch+0Lb7BGUR/vSEpRH6zUE5SFOz0QnLNi2sX3BHo3z2v7uTGq7z/lf&#10;273Oa+2TnPsoG8aQk20b5nJYHm2kS0he15C8wPUQzygVr5EWcKSx945LE4s/6nuBinos/qjV61I9&#10;8fHeH4++Yqmw80K3Vx4/bluj60HkOBe2TezkSHuoMm7zpv1xPsO2m05+aG1dUZdKDnKkeH8ij6o+&#10;e7S94LSTUSwgzSWD+IrCz0hoBgJDcAc8f+A/VDyoX7lQPFVxpCx6tK9px2nyj2uWyvtgupAe7y85&#10;s3t7BEeKPB4wCOy0sLXhcqsj9R+rvQkwl3tu/9EUjEO8JghwpFG+ztULe7SNC3WkzoDnDrgZIRE0&#10;FoBQPIk6UnKUv2H90L37SpzuFehMdxIGzqlpPp/a94u2T/v8Go/4cKTuR84y7Eg7Pu13KqSK6uD1&#10;kd5Wdft5LY1v2RypyvdYbvwBo1R0oAqFGmePtjHhjlRIhMQcaRAhjhT8WYVCPuZ7+G0WNDW+V8iR&#10;9p/wCx4wpqYJHQqrzihYI13uuQP/hVCIlbQ5UuRlSZi1F73lwtiGpA8Q9DRpPOkkEh67EQ8Dje9N&#10;R7rlgu5NTxVypAOe2w9jC9c8GNzWfIlcrxR6RwpHivEphXipuCOtMV5SIcCrCds3D9ujOmN2MkHl&#10;6jQ/6hysQmA60s0X9G4aZXOkdLPk2loPmHBAVEfq3WNlcrQKqwL/Z4NwUjEZHGuWphkkdD9j4QZg&#10;YZQVjAjD+j9Nd5Bu0nStJvTpxViHLFxwFhoho70aCw39Wb8gYQxJFv5jslYjlcIebS+GO9L+Ew68&#10;BKEQK0k6UjRmx7XDNTThvthReqt5118jqcrH5aRv/Gge5u/rYICU//rRPPR9tI0dGvSRDb+Fhv0Y&#10;+R/D7PH5MR3ppvO2a9w6wJFiXY/+zx+A+5yBo1/bj3YCv4tuqPq7VDSj4g4HgLdrDuAylIS2qlV1&#10;pLVGMwlGhAvTDwkR2YMMIvxj0/gD70RYQbzfTSmodWDKFexjOe0Ek3SkfP68NpMhoE+6CbpR83Q3&#10;+iA166owKcxrjl5SpdoBjzd6GIlnjrhUhQxG8jKHrtR/j2uXpiPdbOHezvo2R0o3X252i+UmHHCN&#10;iuoDluBLvon+m+YsF5yHCt22fjSXpq8njjQhMN5nlBoHKOxInzsQg/zq4D8k8mw1Hgb5/OXyRhKW&#10;9cGFMRYkHsf0MSxfI6Gc97spBKPGY9/QBRDwzVIKSTpS3cH/WoUmf1Ghjn7euY3uxSpM+pqY28ey&#10;OWBIMaxP8lorlMkSR9r88R5O8/h7yHkuY3Okc7X51pabcKDeVBDHMtmPel2ksczHqx83x3Hv6mXg&#10;SBnberE7Umyca2U29PxcNbwA5oRvQdtOI1H2taAj7T/+gH8j1Ih6Dmyj7UxUIT/K4fEE4MMAk9Zz&#10;HOd+JelI9cdX24juaDiOcT1NcHy4PyD0aAN8zJg2PEnQiQa/y8R1rnPjbkSm28ypKkbxD3Au8dqO&#10;2QKOdO6zLQsXv9jp0T7Xx3358fsX+kfF6GmI6z3MOK+ijhRVcX2QgkLNOfQd0cFgskf4UQ+zXNYa&#10;MqPtZ9iINQUd6XLP/eI/CDVWISGPz81aSuagFewkUe4MP+rNqw7YkXJvEH2OIPOcpwHUEsqpgZpU&#10;4tFevyl55LPzSUGtVvTzzr0DMRyczekmAf8+am1Bc0YlzJQmp/ts12mZ/SXVQDEIuWmLW+o10k+e&#10;7JdzpL21R/fln9vvKhXFdw1sA7IN/MN5+u+YaTZHiu8uiD9JitWRYiIyHf0x0gZmcTT5UoWAdxiP&#10;yWx4tsmwsgA+Wn3hRztR8GMTPaagu6gNTGsQBpqoAD6XIMiR6u+i9PJpAftkqpCNhZGkIwWo3R3p&#10;Rz14nq17DJk8TzKnmbaVSwKcUzyOI9T5nGS+qoLt2e7hJTTNPMhzio0XR6/8+E5Urzjg47POVkGP&#10;9pSX2+/+Ew6IffqfSmFWpcO6gJoXikE6pkqA9PW5fNB6WQDd1/RHJ2aPtgmF3pEe8ABCDdQ+4Qht&#10;U0cD+uecd67wZRHL2AceBOI3KtRHLMc1xLulw72l6vA/EvaVxehxBmloSlcKSTvSLAL7MM87Y344&#10;g2O11fCW0DLrfs8xNt8Z8R/eu8t1n7XWSrq6TV9Tn4oabB3iSNFO1aP/c/uhJUImwTtPfRSXoNGw&#10;bReJCcrj9PD/gNnAPMawnk3ePDMDJvziIYR1js02kGZ+iGPwES1MePduS2fVKzj2W/1oDtQKn/Gj&#10;OYod+7S84eWWsE2QI22b4sykfO/aDXjuF5nuKQbDRm0o6KU14jhAlgnegeE/C/77YapdBg6aH1Nr&#10;Af2c7NE2NtCRej1HBow/4GGEdQ4eD9/wozlwHnf3o0UjNdLKkpscr+fHa1/Tc87AiaZUdiG2C3Ok&#10;pHcPXs+5t99fdzK/Kwg1CjvTwEf7S5u7oq1dY//nfpH0F9usgHPGH20wE6r+D6lYas2RooYd1OQO&#10;DdJxrh70lvzKCqvQ9D8ooxP8naJlZud/+M2zjne6z8R+/d5p+ej3TreZb/sZdpb+ZK3xveYMdKGG&#10;Hz3ihZCX2Tz7Badx5HlwpN+M7bFwjTXHt9scKemds57f6LObl2pAZcxs9SPUIDCQwK/2pA/2Xta5&#10;sf9T+1ZzIq+0gXMG2d43F0MtOVK93artldrvVMj4jikaelnzkT+f5pmneGHjzM3IgWKyO5386Zq7&#10;zSr8Aap51rOO834fx3lHn7pje/dmZwDdJ7kaaf/lX23r5EhfWP8zCl8hTWp73Jl4V7euaGwPmwmb&#10;xVTIMC4ZRKAjJc346fM74t1wMcYvFKaWHKluG6ad4BURPt4ivRUJBOKQ7fUar7+qCnXMbS8BH5Wa&#10;Zs0grU/FbO9P7fPet8ziZkr5YHveF/xZZouVHWyP9vOeb/p40YtLHGnbZOeNnCOd4jxHy+PaJztP&#10;kf7b/m/niecOd2ZsOMj5tncPr0UCPtzi2BBWcupmIUZCa6SkGfs8t8P3FL5Ows2P/6oyGlT51Isj&#10;DctDt2a9IwZAGRa3g+Xa/04qzCfn9GaHNdPq5Eh7frL2S55e3XxmLk6i2upCqokGddjZYf7KjUeb&#10;jpSUVyOFIz3h5LO+uecr12X96W8vtHmOdLLzIOle0t2k20g3t09ybiSNIl273QbOIfQ75rkSUoLZ&#10;iJ4p6EhJbx9z2pU/sEFc/sz09vcecp5e1t+WPkyZEJ1acqRfqRBwr6ABKtQb85u2h9oXZqvQsTkQ&#10;pOm/oTFzRceZkeuaGYK9Rlo8O3Xc4SxXyJHefNEWs0659d6cE2WdetMkONNQR0q6cuHABrwiKTQP&#10;v1AhuI+7LpOCjvSuz9s7llttjTyD2Hi3vdz2Kc4TZASPUng/6f/aTnSe+/ABb3QrfIhBLcL2e4JP&#10;LTlSgOvNNUegxzHnvL6MpkxYRi8rG+a2gLlcLHE50p1tj/amI8U9AkdK5T3p9w7dMwUdqVpPSBHT&#10;SLkLSjqHpLPHf//yo/Z9fjy6bY01n22HI8Vj0g3nHPLV8itOWbzoxS4zcPHhSDffa1/37i873Ls+&#10;b3M33GV395qztn2LjCDnSEl3km6ltJtIf21/yRlBurpHi9fQ/nX/5wRFrTnStOM70nfX6G1VdHZp&#10;W73rIVEdKcK/T/+8KEdKvyFONOVsTsJF0sdK3KPt2eAa6eIXnZwjRUjlcwZx8Gn/XkRGUNCRUjyz&#10;3eUSRBxpZYlcI+UmT6ZU9q4L+zVcWMiRHnH6X+ezI735va9y98ztcxZ10P1QyJGi8iNkjMAR8kne&#10;oz0MwOZIX75zufFkBAUdadtk53Rar9xHs1pDHGllCXKkPPZDVH48v6XhtUKOFB+bbnzHd6B3fdGe&#10;u2fovij4sYl05VGNXWWiyYwROGgJyXOkW299yoIVBw72DKGppcUL/z71uw5ymnnvSK2OdLLXd74W&#10;utbGjTjSyoKxM7yKgKFi2W1hU+P7URwphV7zp+/Gdn0hr/lTBEdK272MQnQ+wD7ywD5Cion01Z70&#10;+rl3Tmwbdt/rbW/e02cSOcwxpMKOlGqk9Bvme1lBHGml4Qb45ThR8BNz8jtKc01HesGRzifsSEn5&#10;7UgjOlJst2OKc97n9ztLU1wfR0RIIZEdKeklqr1OpDLjyWFGdqQPbdQFc1sV80K/HhBHWlm4+yoc&#10;6Ad+tCR2X9C36fpKOlLSmcv2cSbRck/sgMEWpJdJuX8QXZbEMeoV+vyj6aOQMIk7Uopfsfgh78t9&#10;2NCG9YY40soAh6JzkQqXMMVpssrOHvPXd37y4UPOwq5dHHeDgf4rA5sjRfrWGzpfU9gBR4rlE37p&#10;oK8/3pV6jrS5yVm87pr+kJXsSBHfZgN/OEd2pB2TnFNJJ/4w3jnhsyecE74b5xxFy78mHdQx2dm/&#10;4yXnpxTuQdqVtCNpG9IWpI1J63X83dlo7jKND9zS0DAH2yVhv4QYqYgjJV1COv/J7l0wBxBmsqx3&#10;xJEmB2putoHMt1ZhOezpHuzN8Imu1Xk1UoRe3KiRemmqRnrI7t6Ee+6kW53HafnuV+927qPw5k0G&#10;OR/AkSLPViNlR0rxP7gvOUdS/LBiHCltbzCVWYu0KmmFjpedZd3Xnb6bru8NXI/9DprbS4hIp6/2&#10;lAYjyXOkS/dw2igsy5Fiu3RRz7niuICufvWFONL4wYR9YT3twgeCjsbe5JQwiEknR0pO0/po7+Wr&#10;GindB96jvelId9jEmVoNR+q+4fTsmOa0uPd4g6lIy5oyyA2jR3G3a1fvZFod6dm/9eaOcRdM9B3p&#10;Ut29F/hu757O/JwjneyN0OOutKzzOTtSWva2CdFFPYcu6hm7buE9WsCZ8CMU5u1/rw+Vuap7Q8f3&#10;3ZvnfbZrl0vfOcf5FTne32+zvnN/t2Z/GyQYb9Y/YIkjjY/jSVHtodAU1YXwHOmmQ5z2w3/mLFpl&#10;gPfu1epIYeO3XehMbW6kSohypA9d7byAMMiR/udy567Vl3c+Wntl7z1uoo508boNuy5obnp2Kccb&#10;kFqcaJl4I+RTCOc5lwQHF1ojRT4cKcmrkb75f2QURo3UK0OO1AuNGikcKYUnk44nHUPGcQSl/ZbC&#10;Q0gHkHHsSxd7b9JPSDvT8vakrUmbua84G1K4LmmQO8lZY9E6jcdObWpiB4speJOCf8PUfqRSEEda&#10;Ppj4DdPeVJKfwpGS44zc/IlU0scmCi+k+8HuSO9zjl20feNdC9ZoemHRoMZbF53sbDJvU4enRcEo&#10;W3uQ0AX3MZLNbvcmCTHijZBPYSdH+sjVzicP/8VzqFZHinDEac5L7z5IxmE40l5LOT9UwpHSeqvQ&#10;NpancBlS70dX9AwIhrIBKWnwO6UijrR08D6ynOHmypl25Gewtdgd6WTnr7SNs2Y84Ozbp6ezPf0O&#10;RrLSHd8MEmbwkNYvKWWPtudKq5E20SMLGcCjFx3rvJwWR9rxuLMUhU0Lm5owgV6Sj//XkbhJTSmI&#10;Iy0ezFHf6EfLopx/gNEd6QvOK+1PO3cu3LTx4em9Gy79bZcu/0fre4/4mu4g4amm2DmohJSR+2pP&#10;cfejR51vhh/uOdQ8R/rnPzqzbzjHea+hq9NBRuO9I33iOudFWm7/bgL9hzUc6ZmH0n9g9Y60oYuz&#10;+Jbhzi0H7+48laQjXdij8QGyTIxhiX8G+DqaJOXcjEAcafUoZ5T6n8PWghzpdb/3xleFbdxAijK8&#10;n1AjVLT5U0FHihfnE5x92v7c9deLejX8b2G3xhmLl2q4nLwiBtrFDYD5f/DVFAOh8H916DNSHF9l&#10;zRqDDQwqEfZyHh/Y9G2UIiGd7BvkSP+we25OKqEOSdaRTnGuoseco9yJzoZrOM42KznOX+k3vVcJ&#10;Shi8FtM54D/4iaSfkgaRqgVmBcUcQywbcTg6qZFmk/2DHOmujvMHVUaoQ0p3pC85F3T8w9l+XrfG&#10;H23gvzPM66pGwuyje5Fq6f0P/gnEMcyZONLqU8o/xP3d8U5fqhxMXfzPLh+0XdHlwwV7Nny/cK/G&#10;bxdW5gOnkFJCHenCP3T9fN0+3ldE9NvVneRIEk9mVk+UcvPZEEeaTXD9MRpTkIQ6JdCRUt6OpOFe&#10;KQHgJrrZj5ZNLTnSw1SYBIX+ccX1jy0qmEZHEDqR69lkcaQYOEFIhlpxpHBkLDCb5HUzNsTY0nQ4&#10;D33lT9WWAcd52WtepwTwCklfBrwc1lQNXUsFoSy8nk0BjlQ3SCFearVG+q0KTZ5ToenkdPZRoU6Q&#10;DfLUy0Hb43iUlhyYnE8QygI9gYIIMmKhfGrVkaJGysB+fuVHc1MLBzk+BmnQ37ylzuV/4UedR1So&#10;588jodsoC/D20DyuXNpUKAhCSqglR4qhERndkeIDJWNzpF+qkNE/XnI5vfznKgQ2R6rHm1XI6HlB&#10;xNEOWRCEClJLjtQbSs6P5jlSjDuL9CEk3ZFCP3hL+aD/POdzf/gTSFgGcJ6Ir6Hi4AwS5wNen2uu&#10;vLyatxQO3u0KgpAhasmRFoPu9ARBEMqiXh1pFlmoQkEQBCEiGKmeWY4Ux4hTgiAIdYeMGC8IgiAI&#10;giAIgiAIgiAIgiAIgiAIgiAIgiAIgiAIgiAIgiAIgiAIgiAIgiAIgiAIgiAIgiAIgiAIgiAIgiAI&#10;giAIgiAIgiAIgiAIgiAIgiAIgiAIgiAIgpAcz0wbefq46aPdpDRm+sjv1E8JgiDUFuOnjlrjqXdu&#10;coc/5FZAHZ5TVT8tCFWF/8m/+MoI982nrq5ZvTbuGnf826P8Cs07Iy9Why/ExdNTr9vgisc/tzi8&#10;ZCXOVKg2sEF3+PC60zv/vUruv7h57M1brI6uEhozbeRHajcEoaLUqxNlfXvdRXjVtkidjqozlATP&#10;/qa3lDHGTB15is3BHXn1lFChzDrbHZArf94DbV76ybd8nEuDzrjr61x5m56Z+jf5ryhUHLL7jnaL&#10;c2FRkVBNPOII94ezz/bi5rpdjLLbrbpqpzJxiH9b/y2bUGb5nj1zcV1pq5VOJmGHmr2lDIETaXNw&#10;jc3dcqJibkNTS14ayiCdy59x1zfesp4GHXT2/Z3STFG+kG3uVCFzOwlp63hLKaTY2iit0imtY9gw&#10;97szz8xLQ7muXbp0SrOtX65s23zy17+2ps+l/TT3lZU2Z8onLFMEOVJdVMw95V9zrHks3ZGus+2S&#10;mqo40rrAdg3ZHlJJXI4UtVJe7qqOWS/DQvrU446z5pWiocss4+5gqekGOdJF556bt6+60uZIm0jY&#10;oUzVSstxpEjnODtSM10caV0QdA29a+9H08Xzr48k4+vsVIJEq3RKaydHqqcj/naAs0SebRulKmhb&#10;QY704p13DlynUo7U2wGLbITlpZKkHOnSrSt4cXGkdUHQNaRKmpfX31tKEUk5Uj1f130HHhiaX4y+&#10;OeOMwG2l1ZF6P07a1Fvy6U0K+uFJpMR3Kk6ScKR6njjSmmMmybumSiDsGurlUkOlHWmQgytF2M67&#10;J5xgzUujI92QhB8Y5C1FJ9GdipvEHGmXLm5zt57iSGsL71oGKIijSGH5VSEpR/rFaaflldHzuOy1&#10;P/lJbnnLlVbqVLaQeDs2pdGRej/sR4sC6wzwo+knKUfK+eJIawbvOvrRThS6hsj/uR9NB0k5Uls5&#10;zvvvIYd48W+1r+et3brl4lH0x803dwf07GnNg2rNkR7oR9NPko50+TU39tLMdFOUL6QfXKd3/Ggn&#10;Cl1D5OOVQGpIwpFCWO7e2NgpzbY+1NzQYE3HF/bGrl29uL5u0HZYteZId/Kj6WfMtNEn2ZybLipW&#10;kiOFkGZLZz39jjTIzwhh16nQNWQ7SA1wHjanEiRapVOazZFCSNPVs7m5Uxnos1NPdVs0R7rBgAGe&#10;vlSvB3ZabTX3sV/9yn3+97/PlbH9nq5ac6SZ4vG3qtdF9JmpIz9WuyGkly1IYXZdyOZLvZcSo1hH&#10;GrfgLHUnGiTa1Vwc5fn1QJwaN3XkN/5ZSYalSTiQl7ylaGxCSpXBRGH89BHrXPbfr62OLkkl/Z9Q&#10;iJWwa1XoOiI/Vdd67LSR7/9w1QVkiHbnkqSu2HVXd51ll7Xm6aLdtIZxqlL3YAfJOwDSGqSB2rKN&#10;sLxUM3bqyCH0mG91eHHrgocXiRPNHrher/vRThS6lsi/x4+mh2rVSjddYYU8bb7iitYyHG8777y8&#10;5bg07ZGrqDY6Ypo6HYkzigRD0PUkyQbnZ5Znp404CQaWmKaN+l79lJAtbLbNvfkK2Tzy0Tg/dcAm&#10;MQqSzdHUssa9M8odM3XkD+o0pIqppEIGJQhZhp2mrsNVGMR8Ulh+1Rk3feQM/kc/4a2RNatnyXny&#10;cT477dpl1eGnDhjLPD8qCEXDjqkYp4OyQTW9MSTelr5tTiuV6aTFpKjfDvB7C/2oIIQTh4EK9U0p&#10;9hNmd0hf1Y/mOIlUSTv9gFTJ3xMyzCNKglAOhRwOuiybI4t1I4U5UpNKOtIWEn4rqBG/IAhC7AQ5&#10;uLkk5OnSwXKDH83RRjLLgUo6Utu+CoIgJIrN6WCEeTP9bpKehvfyZpkgB1bpR3tBEISKYnNwSLON&#10;2xDmOLuQgpylOFJBEGoam4NDWpB0sHywH/Xi+LJuQxypIAg1jc3BIS1Kj6BnSLx+mKMURyoIQk1j&#10;c3B7k2zpy6hQB+VWV2EQ4kgFQahpghwcuvEhz5QJp4/0luyIIxWEAC4i8U0EfUJi5KbJDoWuFQbN&#10;GepHS0YcqVBR2CmxGklppAfJvDEOUqGQLczrmARRHCkGItElCCVTCaMuBuzP/SqEHiaBn5HC+jGn&#10;7TiEYPjaJnHN9G0X2j7yd9WUJfRjfBwJikLHLCRE2k68uT/6MuIQRpofjASNtB2HkH6yajPmfqOS&#10;IVQZdk6saj/am0ZiLgMMi8X7y9jKCUIYbEOmLaWBVhI39YIWkJiwfU3bcdQNthP/hQoZLoPwLRK6&#10;6r2CBAXSX1BhuZjbCNumnhfHbwvpppcK48JmM0H2h5CFHlWMnh4ncKTf+lEPbJ/f4/Lv/Y1kDu4S&#10;934IEQk68ZyOR+g1/WgenB/3hdO3ByPh5REk/eOS2T0w7v0Q0sXnpCRtjUG71dP8qHM0yea8eb0k&#10;bY5rpAxGxLrDj+a4koR90PcjyX0SQuALweJHe74gHALEf0TSnZieHwfY3okqNLf9PInTzQ9PZlmh&#10;trDZQ7lge0doYvh39N/j339KhUDPjxvTkW5JGu1HO3E26QE/mug+CSUwgITeJt95S37zo1/4UY+k&#10;jEkMQbABu6iUbWAiSDBFhceTzMd5PUwC05Hqv7WLChns71J+tGLnSCgC86JgGeIZRxlO19NKJY5t&#10;VBrbBzoMC7eKH607dHuI43qitvgZ6Q0S3sVXAn2/McUJlv+gQs7D4zbiaDqll48DOFLMwc6/9xMS&#10;8ymJ06HfkRgsC0JqwShDEAyV4zzykG68PH/QT0l/UvF+pHoBx4vJERksX+9HS0bvwfacCmsds0Yq&#10;CDWF7jSZpVUIbPm2tFql3o8/LtLkSHH9bAIcMpgsUC+DaVgEoROm4QBOu4WEXlkmtnVqlbDzEwaa&#10;9mBepnIkJE/YtUTeWX40Rz3ZfqL0V2GtEOYo0MZ2OT+aB/LjbgOZVsLOTy3Br2vwQRZspUKdPVXI&#10;ZfT+/HxfcN76KgQ87fQeKtxLhTrrqZDXN2dRBZynv19lNlchl9HtM8xWzWupL9uu836k9/yoUA78&#10;BbRWCHMUaOvKX3p1bOvUKmHnR8g+5rXUl4Ous1z/GMBJrKXHLptRFDImTvu5Cv+jwlqk0PmpF3qT&#10;FvnRmsK8lvpy0HWux+sfO0NIH/jRmsBmFHran0lYvpr0qoqbHKlCHS6nN2XJIjiO7n7UYwLJdg5q&#10;HTyJfeVHawrzWurLtuuMbq6/9qPeOcFyWofqTDVwpMIS0O2Va6bTlBh9YIqsgi6WuKFeI81XcaF2&#10;CHOkO5H05RNItuuPbwk6XAa9xoQAxJEuAefC9lEAtJHQ5CUqxwbot6Q/kk4lgUNJSNcxl5NgWxJ/&#10;EEmKWqzxpZ1/q5AxlwEcI3SOt5TPDBUCPKlyG2N0PuCPbEmTSZ8kjjQZULNlwWg5ji/Da5EGksBs&#10;0u2kC7wlH1stIUvgtckTflTIEOaocjrHkTA8ZlyM0gR75zhAz7DMIY40eUzHuD3pFD/qOVKgl8my&#10;I836P4F65kNNOrx8gwrjxrQZPLFlDnGkyRPFkR5G4ikpsuiMMHgOatqCUCymvWfyn3E9OtIHVVgp&#10;ojhSwOWyZEgrk75HxHVd8x0amhct70eFhDBtBsNomphPPR+pUGcLFVYD096zZP856tGRVvpCmb8X&#10;5EgxzTHKZsWQ8vZTc6Q7kvTR4wUhDNPes2L/edSjI31HhZXCNIwgRwpQNu2GBId/nh9dgnKkmbwJ&#10;hKpi2kwmbageHeklKqwUpmGEOVKQRUOaRTIHNBbSxVgVpg1xpBml0o60lulJavejQsrBuLEn+1Eh&#10;bsSRCqWSyZqDICSBOFJBEBieW4qH6uurQu7VFxRiEBhQzgBIPIwh5p8DUfchFYgjFQRBKBNxpNlB&#10;3kUK9Q7GvEgl4kizQ5zvJFckYXusTUlCZzBClj46vg4eY/n8YRqbqKC8iS1N6Exqz5M40uxgzrdT&#10;DjDI3f2o934Ly5hWWVjC30k4R0GOVL+pi7nBzbJok7uSHxUKgCnUN/Oj6UJ3pEHTjlynwiA+J+mj&#10;FxXiChXqHKPCSiCOtDPoNliMM6h18M/lJBLmToriSK8koSmYyQ+ko0mDSFy+CwnD0jFy3qMDR5pK&#10;4EjDxr/ERQ670Ox88Wh4lx+NhLnNShqTONLO1PPNDMdmTgK5UIVRHSkGA8cYryZ6mRdVCPT0Wpzy&#10;JCnS6Uj79+//pYoyF6oQoCcEmiQE3WT/JenTEgSVQzqLMcsGrZsE4kiXYF6XesP2FIZh4/i8sGzT&#10;b+jn7S+kpf1oHiiDLrUsBk4V49PaBhARgkmdI/Uc6EcffaS/F9OnEsAoMjxNrG4wOvxfm7GVe1iF&#10;DBuu/lsvkFArqBT15EhxTXQFgbw/+VErM2NQmtiZtKEfDcWske6rQqCfz6BzW+ich+ULnUmVI8Xo&#10;PB7KkZoOEWCaATSIhXCxbXNpf61CxmYUbCy6GHaqelolkBppZzCWaKWvQ7Uwm9AcQgoa/d10pPo5&#10;4tkPoNuQYEEvo68LsGwOoiyEk8pHewyesYMfDcU0AAZfG/XeBbZyQesCzntOhZVCHGlncC3DrlUt&#10;8K4KdeTROlukzpGyAUVp/qTfYJiOGF8iGeTtpkLMUGkDeX8gjVBxZmOSvlwpxJH6530vP+pNgoZl&#10;2zu+WkXGS80m6fzYREg70uwQpyMdSoLzZNUL65C286NCBhFHmiLEkQpCNhFHmiLEkQpCNhFHmiLE&#10;kQpCNhFHmiJ0R3qGCrOAOFKh3hFHmiLYkWLqhSwhjlSod8SRGqDpUxCbkB4nRel5wgwmNfjRHP1I&#10;POq2DiZqyyLiSIW4yGpLDXGkGq+Qwi4k9yS5gYTuo1Ext2n7jY729vbXVBz8nsTTK6QdcaRCuaCt&#10;NwZYySriSBU/JmE8waj/EYPKoVaJPD3fLKsvoyOBN8yZ5kiDhg1MK+JIhXKwdQXPGuJICTx6P+9H&#10;Ax2kzlukjfxoHluRWvyoB2/rahKPsIOhAa0n/ZFHHsF21/WXMoU4UqEUMHLVtR0dHQP9RQ+M/J9F&#10;xJESYbVHkyNJM/xoJzB+I9bXxXBcT9NBLbQWmj/poxAJtQEGkz7Qj8ZGbphMzZFi+MusIo6UgKGw&#10;4OgQ2vg/0iN+1MpnKrTBDnSBChm8GzrIj2bekd6tQiFbzCMF/YPHeKbb+FGvDE9BXAi87zzcj+YI&#10;+o2gikmW0B3pkypMBdX42AT0i839vgEGNxlH+pcmGyiPyccGqDiDR/vFfjSQrDrS1M6gKBTkfhIP&#10;qReFx1Ro8gUJ29BH1Te3afsN28hXWYQdaeoqE9VypNWkFEeKEa+C2p3CcCG8NrAZcRC2sra05Um/&#10;cAl/0cOscQvpBQOlHOZHI9lHUJnZKmR4cHT9o+lXKkwKfLAN2j+MJoY8SB8hrhC27QX9hpmOylQq&#10;EEdamH+QMLB1lAb8YV9G8dJ/fz/qgRHp8eGMQbtZzEygk7tJlCNdnbSflyBkBb02GOQgGLzSGulH&#10;O4F1TTHTVKinJcH3pKDf4H8WYDoparPCi0hb+9EceA2i82vSyn//+9/1+yVVrW7EkYaDVwUn+tFI&#10;jjTIyPAfelU/mlcmKG4jKcPB72atl1eWwMSQLJxrhDYwK8UpftRKmH0grzvpz95SMvDvh+0HE/Qa&#10;CpUJrH+TChk9btZmc2PHKkd6FSl1Y+eKIw1njgpBIWdzJgkTBtqAoaDJFoQPX9x8S3eOQQZ6rgqT&#10;aP6E3/yOJI60MujXGI4TUz4DpPch4dGZZYKeerw+Hmnf9qMesKMg+4kDfduFfgf55msIRl+3B4lr&#10;mFG2j3nd9PsxVeC/4wN+tG6I6kjxCI2Lqutpkg1M1THBj1oJMw58iDiNZJs3SH8sjNuRYp9+ShJH&#10;mi3M1z9Jgycp/R5ghYGa581+NA+sh3e7rJ+RAJpmne9Hra0L2lWY2uZPhU5ILVLKxyagOxv9YuO/&#10;JN7hhBF2nqMYJojTkaI2NMWP1qUjHU+yTbEsFCaKraKb9yg/mkeh+6BQR4HUOtKXVVhPxOFIdYNA&#10;XNenJBt6GR0sR+lpUoojvVXT9UggjiHprxTq0ZHiA4d5HYRo6OfNjOuygScw5MHeEa5JYsLWY1Lr&#10;SNMK3iPipHb1luKlVEdabUpxpHCQrNeRQOC8Xq4JTanmqngQeOdVrtJGFrsJ1zuZdqT4711NcOPz&#10;F+84qCdHagMjXulCU5NvVLxWwMcafJzJmgaRkqpA1AKZdqSFqtuVAI8EcdVq6t2RmsjHpnSC+24H&#10;PyooMu9If+lHq04cTl0caT7iSIN5UIXVJFUNz6tMZh0paoJ4zODmB2mgXGcqjlSIAvdrTwPSJdgn&#10;0zXSNL6veUOFpSCOVIgCuvse50dTgQxaU6YjnUzCf0YoyKltSeIyk5AQEdt/XDMtjY4UbQB52LFi&#10;EUcqZBXb/VpPlOVIo3Qj1NOLeQzHCPTmUHVZcKSgUCP4IMSRZoePSLDHMAeyE6lQGRu28sVuoxpk&#10;YR+ToixHikngmKCTqKejVwEPtKGD5i1TSWhmoZfX4/eS0AdWJ62OFLyvwmIQR5oN1iNhwGOAvuVB&#10;Y2riXSZTjJMxy2K4wgv9aOpBB4t6pGRHiv+2B/hRj6AveDAKHggDBnepH83DNJwTVKi/e7EZYpod&#10;aSnjL4ojzQamLdpsk7u5MrYy4FUS8tDxgIdow/2ij7IetG4aqdePTyU7Unw113uchF3slUj4r4px&#10;LjFyvAnWxZiXLL2RO4+jaRuQNc2OtBQKOtI3jz17oTt8uMuacfy5aXjRL47UTqGKAPhchUAvExQX&#10;0kki70hbVWgSZBBhhoI8czBVJu2OFANQFEOoI9UdKOvSnXd2L9lp52rfaOJI7WAKj69JGEXLVgav&#10;slBBwNMLi+F763gStpMl9OlGEuJI8zVftSnLkX5IgoFAKyNBoRsN3n1ymTC4DIRR3xkeRMBGFmqk&#10;xbwrDXGkf2yB4zx5q63cZXr0cFfp3TvPoVIBPCFUi3pzpLeR9AkSg+xTJ6hMWKP2NLUXLQbYIr/O&#10;i5Eje+g2D8055by0nJ+yHGm1ycqjPYaGi0KgI12x90k7wnCO3GQT9/Jdd3UPGDo0z6CW730Kj5lY&#10;DerNkQLcwI+qUEdfxvQXuPZhNztqrMjHmLG2bYWtm2ZWU2Fs6Paua+G5w9JwjjLrSPH1H460wVsq&#10;j+dIGAXcBAO8vuRHPbYn4ZEi7FELNw+jz5OEQR8K7WuoQcBoNl9hBasxqSLVoh4dqVCYYh6/bWOE&#10;5thwwClfKDt3/3fMMe4y3bunyf5BpmukOIF4dVAO+iC6PFGXju5I9ybZplqAEVznR3NTLgc5zc1I&#10;3CrBJKjm2h9/3vzDOW0wmsH9+rnDd9ghZ0QfnnhOtbvJiiOtDk0qLIcfk3AfreAt5fOmCoHnxJSC&#10;0PP01jm5uY0CwOuN0FcBLx5xrvvtGWfo+yCONEbiOIHLqRDo7f4Y3ZEymH6D0Rtmc2sD1JSj7Jut&#10;KZgJmpPkWjrsPei0u3QD2n3gaXeorGoijrSywPEEfYAtFrxaADZ71dOC7Bm9+DhPv5fM8hjH9xk/&#10;2glMC12AE5eHvY/ac0/P7juGDcvdA5AqVE3gSMv7x7aAakimVFbSxGVM/AjycxVuq0Jgc6To9sro&#10;zbm4FgpDP8OPhnKqCjHRHz7WYUpjrvHq82KvqMK0gnmhhMrxV1Jc9xhaFADb9vS0/5IuI33pLS2B&#10;5/Pisp+p0PbkBnZXYRRmqtDj+7N85/nOccflOdHle/5psCpSTcpvP1tBx5kkUebJ0VsTmJQyz47e&#10;hjAM87GhmDELKkGc1x/bMmXevKnBrEAsaG19VmUlzekqLJdZKsR5NomShpqmDtrOvuhHQ0Fl5GM/&#10;6rXMwWsEzNwJhx1I/16nHtw2bFgHHOiXp52bppHfwlpfRCPMkZqGRgWr2UwnbURtdYCaqg7Ot+0d&#10;LNdwK80rKoyDQFtKI2G2nxFQy8QxcC9FPh5ubcDLHB/qLS2BBy7S34Oil1YhbE96Wab8j96ms9SN&#10;S4/rLO84UxY3NOwwr7FxO4RUqBkh8hAubGraAKEuzuNQ16LGxs31PNpeV4S0/W24DG1zQ1sZXQsd&#10;Z32EXIb+zbTo+SptZYRc5hvHadXzobZPWse3zek7pX1O36fbP2l9DPG2OX0mts/pc7cf9/JGcrxj&#10;Tp9zOE7lfsVx/Aax331NTRNYtIxzulhP0/K2qILixGovaSXIvhf07TvdlMoSfIppZ4o59nVhiiEz&#10;Dfq3Ja1SQu/N8ggyJhCSV4HeD9Wj47M+283/sO+/vnu3t/eostoqXb3zMH9W6xVDBzWEOQvbiP+D&#10;6Inpc9L/HOejMbSM9UkdJ5MOIe1MWmc5Zwa+7qdh5PRywLGhEwM+4lWrhh0Z2Hee1KN9kN2/3Nh4&#10;7MKWFi8PIf1zP9gLNdE/6n4IucyC5ubRnDe/ubnNi1OlIK9MQ8ONXIbFebkyzc2fcR7Fv0VImY16&#10;Gdr+G7kyjY3v6nlamUW5Mk1N75tlQMen/Vyo3Dj4sqFhDzreg1iU1KEv66I8/dtCtggyGpBnZPnl&#10;zHcrNcW6g33HqdMx2+kXwZHiXYs+FSygxyl2pJ6jQRkK8x0pJfEMp1kAbXJZmyNBgalF0CRnTxLe&#10;t6X6eIJsPyidSMPYCInS8UnL6otn93138Zw+3vvXgWv690LHnNaTmppCr6f1A+0Pzc2vueiAQmob&#10;PBiTIbpPr7ji+PbBg2/oGDLkLNKvOgYP3r5j4EC8Aku1vYQSYjRheTXtSCc91qtTU6orhvdoj+BI&#10;9yOZN9t6uiPt0v2H26lue6Xj7PG4xZEGzV2fNnAOWEHD0AHkR/0oV3HCHKkulcxkre98Uaw4oEve&#10;8VK1t8uC2UsPjOBIUUHoxLzm5ldMRwq1Dx06umPo0DM9RzpkyI+UI7VuIxPMa20dRo80eVJZYY6U&#10;G67XLB0f91m145OlvMb0TMcXTq+Omd1X9DRnKb3dXRgbLnGk7U926fH9HRReQWeeHn07OVLzXY1n&#10;dBYBDk30ckGPSjDoSoCeYkH7WXWC7DvE7kHaBtyIlYmP9+70Nf2437d0FHCkGDbwYT+aDznSl9mR&#10;Dmlu5qcUl2qkviMdOvQQOFJ30KDVyFjpKa0TaEVgCnCLBRM04cJvrOUtdabyEzKGGBTVppxrA4R+&#10;46bOJtle8v4uQGgTahM+EtmkD+PHwolEn2FWFMx/EGjryu1dEeq9RRieCYAvsMkmuiN1nEW3+o7U&#10;+mivDx6jg8dl2k7RBF2/SjlS/H4a2glagX3nqcA7UqLmH+2B+7XTx/0o/x8G1Uwbkebp/ejvMunR&#10;/iV2pLTo/nf/zfEEA0c6itLOUI50OzhSKrCGt5KdoGuic48KQVDttvKOdH6fPneraNbBhefGxxge&#10;z9Z8gy+C2c7zbRXq46wCNKx+h8Rt59AUxcZmeTXS3l/fGeJIgxrH2xxpIcOibXv/rBiUx8cwvLZI&#10;ypF6N4umSjnsWAlxpBg1Cl+sITSZsSltoFtz1Zjb3DyZHemiQYO+OvfcHT5tHzLkoZUbGz9VjvSX&#10;cKSkVRc0N5vNs3TMaxJ0jRg9H3F8BEWYqCPFtCP7+tFO/INkm2LEZH8VMuZynNhOIgYWCfovhJqE&#10;mYdj+rsf9cDwauAFFQJzbNbZKgRwbFFqiVvmOdLWr+4KcaTc5c+kWEfq/dcn8fs8s2wmHVylCHGk&#10;WQTHsinpO5Juvzo/JaGMjfdUqHOkCgtCjnQSO9I2ONJhO8yBIyWNJCd6OhypO3DgtnCk9MhnVlZ0&#10;zGsSdo2Q97wf9aZI0j8AJ+ZI2cGgrymckY5+82LepTDwCK8TOiJMmcDpmQMvl2r8+nocv8kIbf3v&#10;XyOd40dDeyttqztSUtijfdC751JqpIDLmGXFkWYT9MCzXfcwWzDz4FiiTDvOo59hZDWe4wrg3SRX&#10;QPC0Fvq9hBzpi+xI6XH+y3PO3+kTcqIPeo508GA40oPhSCl/lZ7hM/iaxxF2zAAVQDBChUxijlTf&#10;oaAaEThXhczBJG6Yy2NxslNO0okyxZ7YMM4kJfVY9iPPkXb9biYcacOAz+4JcaRBxxDVkZo9z7iM&#10;WRsXR+qDd/0gzHai2JX+4SNK+XKwbT/oN9EM7U4/2glMdMf28jqJX3eZQ1JirAi0f2bwdMddqvGq&#10;KOi9vgc50hd0R3r2BbugRgpHOoJqoafBkXYMHLgNHCkVD2tHbR6j7Zj1rt5s87ivdd9VEUca1P/V&#10;vBEB1tMFzDBJ9N+AwTzkR8uCHrvLAoNIGOdquZ3yaqQ9Zn5lc6QPOnuhr3LQeYvqSPGOFeksHU57&#10;giSO1HH2USEIq1WZ5xEgDQ3IOU8vk/QHKbzr0/cdtcKwjzRBjpT5gwoT4fvm5ufYkbYNGfLFaRfu&#10;PIcc6gM5R7rOOgfBkXasuSYcctiQfeZ1sF0XVOCQDuGeYfBKA2l4fVERR8qPqjq2HQa2dK6h7qLC&#10;JMEoTzxqi74v5dYOyukuBifa33HeW9Vp+fAzp/lDfNGnc6E50n6f3+00fvWY6Ui/a14Kfd71mV2F&#10;ZLlFhSDoSWw30gZ+NA9MQQ7xh0a2GX0KkyTR7bqQjRdypKDc0Y9eJukfNh2n+b1BjvPB6uRIJ0xe&#10;Y5+cIz39oh0/VY70enKkp9Lj/UEdgwZtrRxpKfdrakD1HgdguzicbuYznI6v14ytXFLwb+m/CUeK&#10;xwQ0o+L0A0nohVOYbi+Xs/+oVTpO99n6Nn6iO9IuK3/4f16NtOGru3VHurCp6UpVXqgM+qAztmsO&#10;+zG/GYSBp7lybKcY9N/R47av3lEcKSh33zucpllqRCg394qJHOl4ONEjlv0rHOnnp168Exzp/TlH&#10;OmTIgXCkC3v1wj1aqfMnGKAGiLnF0aOI4RopN/4Fo0nB71/g+Fgts750WmZ+6jTN/J3TbeZDTvPM&#10;D0kfON1mvec0zt7KaZ49lso84IXOx0N7zRno2qS2DPbQHWnjah/+x3Oknd6ROvf5xYUKguuEcTN5&#10;XE9+ZwqQxzJBmjmfExwpBp6pBHCO+MCJ318KCQo8wqItN7MTKaojXdppmv20ipfCTd794z+F5SBH&#10;Oo4f7dfq+fziYcN2/NhzpIMHX0dO9BTPkQ4evNWCpiY4YbQVF6qEOQwcPTbn3lMWP0Rcy8xr6O/G&#10;/kIs7J3nSNf84N4AR2q7YQUhCNiLaTO2Gmm4XaHSkKtIzLjL6Tb7Ead51rOOM6WH0/Lha1SBmKEq&#10;EyeTk3ye8ufROnOd5d56peectSaxuo049tWeH6/9BKS27EGOdCw70rbBgz876bKdPmsfNOg+zZEe&#10;4DnS5uYog6kL1aZbN+fmMDV3c/7BcSqeG4x4qTlr7Lz0nLWeNrXUJ6sd6DR+kN9co2XmJaS7yfj+&#10;6zjD+NHxZ3mOdK13qeaZ70g/aVoWPWqCBvsNHSy3BKK94hDSDpojmlPVHEHi+ceYaP+gmz5cx3Om&#10;MfNtU9PTuiM9/tKdP/Uc6dCh12qOFANFB1V6libps1qUA3o4moMKCcmB3moR6EaP+mG0zD6a/pJD&#10;1R3pjE6OtDF8XNC4jRtfm4X6AYOBoGMJPoR5H8UaG53NGhqcXSm6bWOL84fGZudcqKXF+Q/yS+eD&#10;oU7z7K+dptm/dZxp3ofn75qaHtcc6afz1x/6UvuQIfdSjfTajqFDT6b0X6BGSkWD7FwcaQg4afhS&#10;aJt4Dd05ka+fWF7W02yYTU/s5bt/qDXzcruSQzRrfUvW6zbb/kWTH4daZj9ie0cKqZJdnS7zv4Ij&#10;XWrp11++5yvXhXY/+qEf4EjPcs4/lsqEHRfyMFQdQn3MAHwpRZo+PQa/Z8WrDXO/0YEA5Q/3loRq&#10;U2gUqWRHmWqadb2KGbzfh8ykyWmZE9akyodrsN1mBs4GPLF56BTdkR53JdVIfUd6DTvSBU1NVNEI&#10;fD8KR4rfwRMeellx5YUb2qNr9p/8qFeOKiwe/r758P2O1w4140hhIDxjn36wTLHt8DCytj4Vsm6A&#10;5jQfVEucdb5nAN1mhTX56Lxf3WYumfO+cdaW9J8X3Wqj0AU10uNHv9q2VJ++nhNl/fiwY/A7+MIZ&#10;NqIQyvBrAtv5ApyOkP8poJZ7ux/1HCs3VpYaafXRr5fJQNLVfjQHyqGCEWWwkFNUCGzbJ6b1cpo+&#10;UoOQoyLx4RLbNmmetbbjfNW562bDrB1zlYkQ5jY23v/VoM18Rzpo0JxjrtzlM3Kk/1GO9E8kdCXH&#10;x+AgzBqp/ntwjFjmND3PllZTNVI0c2AwcZYJ1dTyTg7g5VyzCsUcFQL+wMTr2Rud5y7+J3lD5Bno&#10;v51Py6zPbbXPnp+sjf224TlSOE6Ku6fefr/nRP8x4wt3vR/t7C7V60fBv+Wj56NNIw+kjN5Y3jaV&#10;gLkt23S94kirD3/d15tgMeY1BLY0BnknkPhe0stiTqbOwP5bZk1ynCnRpyBumrke3TNLWggUcKDM&#10;942N/4YTPX/tX+UqEKdfN2YeOdOr4UjntbSgKyrfuzaCHKl+v3Gavk+2tJpypDurEOgHyXDbPduU&#10;sGZ5LKNazwJcjbdcnHuidgP1f8clQ7epOMiRLviCHakeQqPe/KrQtC36MaMTAoalw8hTehtHLqOX&#10;BeJI04neGcD80q5fKx5IhzGvL+6l7ko8qyc/8h6iwny4ItE863iVUjS2igSksvMgR3rHDW9+4/bp&#10;PyBn89Cuvz3K7Rg8GI34dX9gA46Up1iH3XOXVO4FhdeD/Nv6PnAcH+B+60e9tJp6R8qDIPDB6gbD&#10;aRgsFuiPKubI9WNJXEvFu0bG9u61GPQLEorNoCCVDfJqpHoI9Rsw/GSvVDD6tjiOrqyYTx+gDS2n&#10;62WBzZEm3YVRKAw7PVuNUL9W5iM3DyTC7KVCE7SNNW0BT1OmY06cuc3NN8PO4UhPu+MBz+Zvmfmd&#10;O2iLrd2d+w5Bd9dCs5ZyxQWvrLjnJEDt8gE/mut9pvdC0+M/I2GgFZzvZN89V4FDVQjwX0cHvUp0&#10;4CzQ1tIGTq5pUDz2aKl0NsLS8RzpVj970ntlYTpSr0Q4MIDnSGZZdETg2jePxqMPCwj0xtlwoOiB&#10;lvT4lDxTKkvoDGzhbyT9/HAcLT1QidD/4WFQ8adIuWZ5GlgPIx2Z2zrNjyaDrfIAqewc3zY33wA7&#10;77XMsnm2f9N7X7oHnPlAp/JCbRHnBfYcKel/Xbp8O4Yd6JAtr6/FLqHejeJHBcFr/nQt7J0f7SnJ&#10;C6FlV73wJ34poVaxOoOlP157jk0qO4icI0U70g8bGvRBVWoNcaI1Qo85A9/spE/WGq+yI/NdQ8Pl&#10;+/5sVCdHeseni8M+MAk1QpwOIc+R0rL5nqtWwPtrvJtDsyuM0K8PBizUKd82NV2Ir/bfDl7f/cv4&#10;WR3//GC+27PPzjU/eabgU+yX+QL4jvS5xkY0PK5VvNoGCYN8YxR2HGuhf0i8TjkSKgPGw0Vjd+u7&#10;UcgrZfBNY+M5cKReO9LBg2d3d5xCrVSEGsN89PiIVOINzDXSmrjx0XxEPw8bkQDiZtMqpJU71qVQ&#10;WX6hQnzh1q8zqyi+bmw8lR3pwn798IV+XT9HqEfwddxqTLb/zJDKVrR9fmbXizAyN/o31yp4XOMJ&#10;xxiMxFX0zSdUld1VyFjtPipUI/0jO9K+dCOoZKHOwFz1p5J4Cg+e475I2j5/rbEx7lGc0ga6uZo3&#10;G5aDRrUS0gs6rvC1RHvlkpwo+Kap6Uj1WI8nPDzVCXUGvlDisRWDKaAR7xRSieDR3todttbADQfx&#10;gCol34BC1TBfxZidYIriy6amA+FIFzQ31/L3AcECvqqbH5u2VmGJeI60npxK6MySQuroR/rQj+aY&#10;ocKy+LyhYSc4UoryqExCjRP2/uZIFZbEbl0exgAqPBKTIKQF9BhED6sgyqqNgjmOs55ypPJ0UuMk&#10;foEXNjVhLp2Ym1QJQslgFoh9/WhBogzdF8hVjtO9fc01cY+V8WpMSDOlOFBMOFYKYUP2CUKlwOP7&#10;cn40Mr1UWCoN85ub0eqli78o1AKYbqHcx5VlVFgMMkOoUE3Kfeoq50NRwyb2Ua6EDLId6WE/WhXk&#10;/ZBQDeK0u1L7xqMplfRmqgGOUWGcBM+Rb0ccqVALYJDkYtHbpApCWRQaIUoQahVxpEJBovZWukiF&#10;gpB19lRhVOBIZbwFoSD4gCUI9QRPYRMFONJyZ6wQBEHIkXRb4kJtPvU5j8ql0FxLDBypIESC504S&#10;hDDQeiRJ7lVhEHFPfmfOtWajrAb9QmGSHCW70MttefktVIOLSZj0kSd+xIwJ00gbksaRMK2y/j4R&#10;doqphG2jjmH22d+T1ibhHzm2id5DvO2nSRiRi7s+Ix3DHHI+3wPPktBYfgAJPZ4wd33U+2MVFYaB&#10;bQoJgTZpuFh8wThuiqdO1dMwr7uJng84jveXeh4erVbSlkFfEi+zYfAyl4kCRjyyUcw2hNrGrJGa&#10;vX3g6GAv3PsI040z5qM0pnUxhyjUa6SwdWxPb/+p10j/RDpQ6S0SpjPHNN/FUsi+zcFQhJjRa6RB&#10;F4PT9XxbWX0Oa1Dq9jj+fyoslh1VKAg2whwpDx4CB2hzpN+q0ORMEr9a0h3p9SrUuUOFYEsVmuxG&#10;Crp/imFnFcoYEwkT5Eht8aB8Bo3ukV6ofKF8BnMOca25WPjlunSLE2yMJmHYOqA7UtgaD47NjhRj&#10;2CLN1qsI5fD+sSeJH/2Rxh+U4HjNwbZ5HYA43nHiieyfJNRe8QQHuy22F5PtG4FMtVwhzAvM2OJB&#10;+SaFyhfKZwNn9LxiwHunOL+QCvWJXiPNEturUKgAeITg94oXqBC0kuDA8J+T07F8N2mUt9SZe0j6&#10;YCSoFWJaA/x37UMyt9dI0qc9GEnCwAzsSDGV8PckcYZCNcmaI8XUPKVWPoQKIBdHEIS65R0SnCDL&#10;nKFQqDCuO6zr2Okj3h03fbTradoo91loakZE+5rbd9LYqVdjcjZBEKrHipriHHdW327c264LxowZ&#10;1jh26sh9x00d8b9n3hnRoftOUbY19p2Rs8ZMH3nmmPdvlrb6RaJXSuthMs1U8YZ7TzMMeMI7I92O&#10;h4a7bo1p6qSrvBt0zLujT1KHLAhC5dD9e9zDKqxG0rf/HkkI4KmpozfXKy2PT7/W/b/3LnXvEdWs&#10;HplxtTt2+pIXNWPfGXWTMgchhMdIumMRKsC46aMWvPLaNdaKXK1p4aPnq5tyZJmTZwuCUAS6X09q&#10;nK+pJP13BI2xU0f926uMUMXEVmkR1Y8em36N939wzNSRPyjzqBnQKX0FPxoLZ5HEqVQIGOWih+2V&#10;t3J08wn76NfQnTr6OGu5aum5t0e6T08f+RDOgSAIiaP7gyQHnj2ApP+WQPgP4aOtlRNR/erp6SM8&#10;u3jyresHKlPJDOjBo9/oUfRnUimgN5G+HSEBYIgLHrVX2MrR4vvPy127v/x+t1zcVraawvE/O+1a&#10;GZVdEJIn5wdI+j23C0nPY71KQs/SUtiIpG+rroGfG1PCW1FatWS1dG/qtJ1tf7pB3vZNnfuvw/K2&#10;YdNfXzzTum6adPe7l+T215av67i/HJB3fKMmnG4tl6Qem36tXyl945oow52mBlRI/01Cl/QwcFD6&#10;MKJQKejrm6PfCWUyxh3WCCO0VdTKFW3e043H/TRveZlePTqV1fX4+b92bz9lX0+2fGjBvecULBNV&#10;n4651LsRad8EQUiWnB8gvWAsF9KmpGLhIXuhJOcGSDXPTBvxLHycrSJSqnb71Za5a2PLL1aNzQ25&#10;7a02dHlrmdvfudDt3rMlV27TXYZYy6VBvI/n3X64NZ+FY+KyPz92h1zcVjZpwUZq/X9h7gSTeOjW&#10;YriBxOsXMxehEIFn37lh5yQqpKsv18e7Zkt3b86ldTw4jK+je/URu+WV17XV4JW8Ml1Itnzoi9tP&#10;y23Lll+M5j5xkVRIBaEy5O5bpetIYVxB0ssPIxWLvn6pb1szzZjpo76tdoX0lNG/8nTzq+d1yuPt&#10;RN0WxOW7du1iza+mNtl5sLdvG+4w0Jqvi4/j6Mv2y1tuHdCrU1ldqOjifJ76t19b86Hb374gd95t&#10;+ab40z39fmbBvAAYnBMTxGAWLsyclTuphngWrWLRtyHESBIV0pevOTJ3vcy8V687Opf3w/+d3Skf&#10;kgqpINQsufuWFLWZzK9J+nrFgjbivO4YJNQbY6aO+KHaFVIue/kjx+elb7/fxkVth4WKLa938b3H&#10;WMtUQzg+7FNDY1drvq5+y/f2yuKtL6fdNePi3HGdOOLgvPK6Vl93Ba9Mc0ujNR/6++Szc9uy5ZvK&#10;YoX0alLuIAOE+WA+IZlji0qFNGUkUSGlzXp6+ZqjrPlbDvIrnJAtXyqkglCz5O5bUjHttvX1tkVC&#10;EexE4nWDJoSsadJcIV2qV7eitqOL19tm7/Wt+ZXWHdMuinwsl9x3bGDZ8247PJeHT/pmPiQVUnVg&#10;SngTGmV6In0dqZCmjLgrpA1du+jXqqDWXqG10za4QgqZeSypkApCJsndt6RSK6RHIqEI1iPxusVO&#10;dlsTpLlC2qvfUkVtRxevt9OBm1rzKy3en5HjT7Pm6+Kylz10nDV/xTWXzZWx5dd7hfQaUu7gkBAR&#10;fZ1SKqT60y0kxEicFdId1lstd51s+aa47CvX5r9J3XerIQW3IxVSQcgkufuWVGqFdCgSimBfEq+L&#10;L3d1R5orpIeeu2cu7/a37W8DbTrz5t/m1rvp5XNy6Zc9cFwu3dQtrw/L20acWmXQAO83fnHiLtZ8&#10;XV0bintxs8rgAZ22Ue8V0pNJuYNDQgTQK15fp5QK6TckXv84JAjxMWbatVvGUSGd/je/3Qxky7fp&#10;lJ9vnVsHHZ70PE6Hvr7rdHfhfee63//7LHfZXj3y8iB9vVL07ZNSIRWECqHfu1ErpONIvA6+zBUL&#10;Zmzi9etyZpo0V0ihrg1dc/l3z7ikU76p2966IFd+672ifa7fcPuBXnlbnqm7pl/s3vb2Be6d0y7u&#10;lHfH1Iu8PAzrxGnHX3OQt+2lW5fKK2vTulutkdt3W74pLjty/Kl56RvtMKjgdmr9kz3a3+QOUAnD&#10;apxIOoJ0l0oLUrEV0rVJ+vpCAsRRId168MqeRh6zpzU/SLweZOb958wD3ObGJUOBoDnA2Qds5+V9&#10;c9cZgesVqzde+os7ZtpIjHkrCEKy6P48SoUU00fr65RCuetnnnHTR85Oc4UUOurSfXNloD1+u7X7&#10;j5eWvPkc+exp7pDNV88rc+Oks/O2ESaUR8XXlhckrLN03x655S6qSZpe5p+vLelcpafbdP3YUyKX&#10;Ze1y8GbWdW6fumS4KHSguurxE91/vXkB/cap7ma7LvnKyNLXDdKY6SMz+XLmS1KnA9b0LInR04up&#10;kGJ4Dn3dJpKQAGOnjx774hvXWytrtS7M15/FG1CIHf0tmqkGUlzcTeLtFst+JF5Xn1GF02xKG7Z9&#10;jKJ/kEpBn8gF574u+euUI5vg5zD4ua0iUooOOGEXd4U1lvVkyzfFZa9+8k/WfF2HDd87V/nThYH2&#10;Txl1iHWdIA3ceFVv3WF3HNEpz9w+ZJbZ5qcb5PKufOyETvmc9683z++UZ4rPwW/P3dOaHyReb6W1&#10;+3fKMyvy0L7H7uDloULP65rrmfr3u/44pGOmjcKLRcFAP8E/RYKQHGOmjfzh+bdGWCtttSzcgMOG&#10;DcPQZUJ9wxXSl7ylZFlIwm8V28GG/eGj3lIwzSQumzbwUoIF8OLhDBLvr66/kcp5GEB7Ud5WKZ/6&#10;a4px00cOh797cMaV1gpJral1+V7etf/bxLOs+VGFbfTs6zcV02eegnq1+h2yht3ZubKbNcE2IDoe&#10;QQNDengXWWk1klABHn790r4wyC+evthaeasV8VvRMVNHfqEOXRDiqJB2Jy1NilKJYv/2mbdUGC4f&#10;ZbahNFdIK8VMUjHnrC4Y8/7VfbjiYauU1IKGbum30dxm7w2sOuSM3a3rmfrJb7bytoP2pJy2/b4b&#10;eWmX3P8H96L/HO3NrPTrs/bIWy9reka1G31m2ohCD7p1hz7VaN0/0VaTcdNGz4WRzh7/Z2ulLmua&#10;99gF7vNv+zfe2Omj0EFPEHRKqZBGGZM5qDK0A4nLHIyEEK4kcdko1HOF1Gzq9SZJMHh2xuiDuWL6&#10;2PRrrBUVUe3qgXev8K699/9w6qgpyiwExeGkYzQNIQkpYcyYYY3jpo7ck4z39rFTR749ZurIOanX&#10;9FEf0T4//+y7o08a8/5oecsuFKLYCilXeEZ7S3b2InE5VJRMviJxflCzEb2CFXXq5XqtkH5A4uOG&#10;WklCAcZNHb352Kkj2riCIqp9USX0eHX5BUEQhJRRTIX0OxLKonNnIbhyFNRRgPMhG/zVCNMyR0U+&#10;2QuCIAiCIGSQYiqkXNkrRm+QguAyI72lJeg9xItBKqSCIAiCIAgZpNQKaRz8hsTbQ2US7E3itGJ7&#10;mkuFVBAEQRAEIYMUUyHtT+IK33NIiEAfFQYxl6RXIjn+e2+pOKRCKgiCIAiCkEGK7dQEeDzRKFqd&#10;VAhzHcyMVwpSIRUEQRAEQcggpVRIddAb/kjSDaQRpINI1UIqpIIgCIIgCBmk3AppmpAKqSAIgiAI&#10;QgbhCqlNcc5lnwS2fWYJgiAIgiAIgiAIgiAIgiCkD3PMUUEQBEEQBEGoKPic/r4fFQRBEARBEITK&#10;MoPEbTyD5rAXBEEweY0k7cMFQQgEnV7YSYijEMJYmqTbyiKSIAhCIbYnwWe0kDpUXBAEIQ84hnl+&#10;NLSSsSopaIB0pC/jR4UaBvZhaiWSIAhCEPzS43ZvyQfLr/rRPI4mIc8GT+YhCEIN8iZJv8G3IWH5&#10;EG8pH1Rag5wB0m/xo0KNsj8J1/l00otIILCMtx2CIAhBwE+Y/ztOIyFtHW9pCVIhFYQ6ZDAJN/eO&#10;3tISeF5yE6mQ1jcXqxBwhZQ5UIWCIAg695Pw/yFMOlIhFYQ6RHcIQdKRCqnAmBVSQRAEk+4k/G84&#10;1luyg/xv/KjHziSkbeIt5SMVUkGoQQrd2JjbHPkfeks+iNvWuZWEdKmQxs/lpMUknF8I7XsvIFUb&#10;qZAKglAI+Cy9smljSxLKXeot+TxIYp/HupkkFVJBqDHuI+GmLjRkz7kklPuRt+SDz/vsIKAjSQBx&#10;qZDGh14JXQsJikEkTodzrhZSIRUEQRAEQahhuML5P2/JDr8pqNbg9FIhFQRBEARBqGG4QrqCtxQM&#10;l6sGUiEVhOpi3vvm8mTSMX7U46ekj/2oB76QFdqGOYLGO6RWP+pxNgmf0hl8zVngR3MU+o05JH2b&#10;N5L4yxvYjIRjYXgIKR3bMsZMZl4g7elHPX5BesCPCkL98lcVMueRhvrRHGYZLGMwYWZf0gl+NIe5&#10;DtrjmOND2raLtqLMoSTdEQBznb+Q+vhRD6xv224XP+pxHOk3fjSHuc4okr4vaAxv267OWSQMRcTg&#10;N80yWWM9Epyp6WBtcDndmVcKqZDWF6jYsL1BuP7Pktq0NGh5kg6nC0K16U2SIeoEQRAisiEp6j9x&#10;LtfPW4oGKu2o7JerSZa0YlUp2gvoC1K9Yz4U6+ANGOzsv95SOPqDqCCkCZ4dahVvSRCETLKHCoXK&#10;wBVN/ZOTDS5Xjfnks/SGFOcIb/MEH7Yb6FMSvmD8loRPp5yusy0JafiHrn+piYJte4JQabYmsS2K&#10;PQpCRrmOJDdwZWGn+bi3ZOcHEsp86S1VHqmQZhe2Lxv45I4826fNiSRe19QTJBucLwjVRLdV6CCS&#10;kCHWJ+lDz5iaRjI/FXKeUDvwNb3HWxIqBZ93zJplwhMUQNUiaxXSMH1Fqif4uIMolG/SjYSOLFjn&#10;cyRoFLstQYgbzDAHGxxAGkuaqpaFjICLhSdk9GYLAp1UDvejQo3yFon/ocgNXB14eCddhQaargS1&#10;+IYUTSRQ9m5vKZ9VScjbwlvygY/EZBHbk1YnoYMiXyOT2SSk4802eiJvRJqv0ipN0D4CHAvyXvOW&#10;fKI0CUHbUdt2w35LECoNKqTM1SoUKgg7BLOXJGsMSWc5EtIxI0yx8DaF7MNDa+j6jiQIoFY/2WM4&#10;GJRf0VtaAtLG+1Era5DQ1vLnJJTV/SreciMtLWBfoI9ImKZxHRL2mzt9PEfSmUHidTDuLdqUDyQN&#10;IR1M4p725nA/gNcThDSgV0grBk9lOJyE2WZsqhfYITR7S/nsQEIeeprqnELi9Vh4Yr6IFDbEDJcV&#10;sg+3UYRt4J8QX1sMnSEItfzJ/lES0vkLEe4BVLp0jiahDN6Q2oY60iuk/DtpQd8ffG5HRRpjPUah&#10;FwlvUTH03M9Ia5MEIStUtUKqj2tYrxRyhoXyQQ8SPjPdSeLy0BUknSjbEtIP2gbrDylPqRBvRsyH&#10;F6E+CauQPkyCH/ibt5RN2Jc9o0ITzreBdL1CehgJaXj7mgbC9l0QapmqVkjDVC8UOt5Sz4dtvVK3&#10;JaQbrpAKAqNXSNHG8HsSPvn+BAk1QiF/hmZNXAbC8a+m4mZTKIBzpJeH0I5USJZtSOZ5DxM4n4T4&#10;xt5SPmgvO51krgehKYOQXlL/hhTl0HHABj/Z8niA/JnGFJyKrQMQeqrbyleyxzL/pg3urau3l8Ls&#10;N0jb1Vuy8xIJZR7ylpYQ9ltCdpEKqWCCCinudVTK0O5cELIEpo2E/dqasoXB/+PW9JY6g+YfyF/X&#10;WxLSRuorpGhDg7L3ektLQFs5pJ/pLYXzJAlldfC0DNlYWYWVAPsFXaLFWb8n2dicpLcbNGVOA8lw&#10;vlBbSIVUAHhIxf0959NPPw16iDdB8w9UWnt6S4KQDgpVSLcjIR/1AwZDWkX5/8ZDYAnpIxNtSNFD&#10;EuXRyYfBMt4g6qCSijZ0yLNJB8uYG7za2PZNEIpBKqT1y/Uk+I+nvSWFS6iojQNJyMfwVDKVZDhy&#10;fqpDKRVSLIfZPbMXCeV+6i0JaaIqFdJS4J6VALOfmL0qMfcy8mFsJvz2UQfLs/xoVcF+mPsmCMUg&#10;FdL64k0SfMZR3pIFS4UUNoK00d6SEAW8MBHfXB1KqZBGffPJ29ZHpPk/FQJcd3w9RZ1DqCyZqZAC&#10;vZG6Dc47g/Qj0qkkGJZtHfRK53S0PR1E+jWJh9MRhKwgFdL6YRUVhrLxxhu/SgH7MvhCoXj4f8cm&#10;3pJQSUqpkAKkwe6D2I+EMm94S8Hg879t3FYTjBWrj2yC+xPblzfrpZGpCmlUmkhRmwMIQtaRCqkA&#10;8FCNf4aYUngyEoSS+RUJFY1/kHBO4wLbgpbxlqKzAYnX1YXmb3ED28G2MaZpGFxhT4JSK6QAnZKR&#10;xzKb8bWQwkD55/1oDn19CDN5Mdge0jDBwqVIEEqmJiukglBPSIW0fuHhb8w3PlkaGD/NYKajOEDl&#10;DTqShOtVTIUUlRysgxctJkjX39AVA4YDC3qTh+1CQaC5W1h+1sC5wPHc4i0VB8+i9TapnHPySxKf&#10;d5v+TSqVK0nYxnHeUrxEfTDh4wijZiqkK5DMg8WbAny210EZ/QkJ7UjM9T4jXe5Hc6DMUn7UA3Fz&#10;PRgknqh1UKavH/XAE5+53gTSfX40B8oM8KMecBzmelhnnB/NAePAvM465no3kPBJTwdODVPN6Zjr&#10;XUBC734dNKMwP2mZ6/2RhHa/OhiKy/yUaK53EMnsLYzpMff0oznM9X5MMtNqGamQ1hdoOwr7xnTD&#10;QUiFNB7KrZBiFBhcK/4fUEqFFOWD/Bn8YVCeCVe64LMHI4FA3wt0bkM6JlhhMOoC0vC/yQT+F3lB&#10;QytlDa7w21QIlNnfj+ZAGqZ8LRaukKITd1wsS8I2uSN5EhVSgG2bM6rp8FCUsMEw5A2pIGQcqZCm&#10;k2tIcMJQpZEKaTyUWiFFhRPX/WpvaQlxV0j/S4pqXyj3lh/txBySuR1++47JBHSQ9oofFWIk7gop&#10;toXJHgC/eCu2QsqTRcwgjVAhls0Rjk4gIR2THJhgzNegPBOpkIZgDiwvCGlEKqTpAhNZwAHrqjRS&#10;IY2HoAopZgLCm8YgzOsfJNtneBMuawOjzQTlmaAc2mZieMQgmaBdpL79sH2pFHjbbPYR0b9CAhyL&#10;2VbULIO3wHhDrIMyqEDxmzx8CdXfHANzO3Ghf7L/VotDYW8fTWaSsI7eHKOUCinKv+dHO4G8d/xo&#10;DqRBJkiL2qZdKqQB4MTYTq4gpA2pkKYHdsq/JaFTCC9XGqmQxgNXSDGBAK4jJlkph7A3pPgtjPhi&#10;fu7F6C9YZ3VvaQn8CX62t1QYNH9Ceb3pmQ7PeGiCdaALVVioU1DW4eNNC7gu2J8olTU0xeP9D1OU&#10;KYRRDqMNoIIbJBOso49OwL8XFamQBsAnEp8yhHSCmypM5RDHNmzgswW2W2gUCMwWhnLmE7wNqZBW&#10;H/TKhb9411vykQpptuEK2FbeUjyEVUjxNgp5t3tL+eBtntlbHNqRVAzwO1+TzO1AZvMCBm8buUzQ&#10;7IG1ArfPhvZFQgrguf6jzEoZRKlvSMO+AtjgB7eRpOtU3DYSQhBSIbWAcczQfgYOCZ2EolQKhMoD&#10;Y8cTXJzwLDasJIiybeRHffMhFdLqsQsp6HpKhTRbNJDwAgIdNxEPm/EKD4yoIGKIIaF2wPVGpegx&#10;Fa8k7CtsWp9kwnlmpyobpbYhhR/h34G4Rz30H5KNv5K4DOpRxRBWIQ16YKobzlNhKYPc9iHxBSyW&#10;40l8QVkYMSAJsG30eA9jORLKXestpQfsU5wVUmxvih/14lCxcCNwXfpbM8AjJgS1z8H1QH5UClVI&#10;DyfJQ1U07iLp186UDqeZn1KZUiukuJ5oQ1aO0LbQll6M6gG8/YSPPtZbMjAqpBgSCMtoIyzUHngB&#10;BXB9uQ0pRogRKodZIcX/QrzRL6UOVnNwhRTgU4c5dFEQcFooi7DYCil/TjHh4UPiHBICbEnCdi/y&#10;luwg37ZP1Yb3y9Q/ScWAyr75aYK3FZWfkYLK86c4nYtJSBvqLS0Bw5QhHcN1RMVWIeXet/h0IiQD&#10;zm8pqgTyhrR8uO2e2XlDqG30CqlQWV4j4Z47yVsS8niYVIxjn0bS/+EgXkyFFJ+JsE5Q737k6dsP&#10;Y3kSyuKNHXrvbU3iV+lmu1i8FUQ62imZ/I+EvCw9oWB/oSigHP7xoJ2LLt4G4lEa8XNv1zCZmOl4&#10;6MFysZ8mUCHFup+SsH4pY+AJ8SOf7LPHH0i4Xod6S+WPQypkD6mQVha8FcUwUr1DmsgAfOXDuLsY&#10;4aJu+JC0GSJz587VhypAZRED5q/jLeXzGxJO5Ibe0hKQVkyFlCtCGIDeBvLCLhizEgnlggYuRp5Z&#10;6eEG8zoYKB9p5nGlHeyzeSxB6JVQXbwNXi4E2ntG/U0drMPNDhDHMCtRQbsgrggjLqQLqZBmAzSp&#10;Qc9g2wO5VEjzmyEVA6+D9fEF7hIt7QNS3JhDVNk4kYQyYc0upEKaLP1J+L/1f96ShqVCykNhoY5V&#10;N6BnWCceeughGPh4fykUnLAoKgS/Iet0oRRRt3MuCeXWI6F9m036LFAM1tHHO8NyWnu98fAWeIOL&#10;t8EYz+9ulQaZDgWNwjkvCsWUZXjGEwizZeF6bq6l2cCg05wfVEYHs1uhHJp2OB0dHesUeKoE3J4Z&#10;TkCoHLDBnZQqjVRI46GeK6SY0Y99S1BTslLA51hsaxVvKTprk9C0Cut+TAqaStUctF0H+RP9aCBS&#10;IU0GXO/Q2b0WLlyIF3i4trjOdd9uFNOPwpjxDxzobUhLAcYf9IYUg+9CJjxWnMlhJKTbetvZKHRj&#10;er1IDfhNLxr6I7Tth1B50A4U1+I2b0kjpEKK3pRI505aQn0hFdJ4qMcKKTf30qfPjrNCyl91ooLZ&#10;pfB/1Byg/hEStqM3qdqIhDRb727bV0AbUiGtLBuQcF3QaTCtL8BSQZIVUuQF3RyYTYPzddk+KYWh&#10;vzE0ZWt6APgJFBKqxxgSrkHoWHhGhRTzTiOOdnBCfSMV0niotwopOnjaRi6Jo0I6jIRtFHpDqYNO&#10;n1jn5gAhzxx6C181ka5XYHn0DNuLGJOgCik6iuL/Ob5+CeWBr8C4HmgWqCMVUoNmEhsjV0jPUaEg&#10;pAl8ssJbcNzYeKshCIxUSOOh3iqk8CVRVAzcmTZK8zeT7UnF/h7Q34ZixBLEsa0ocIUUb17hX+Ur&#10;U+WQCqkFDIwMAy61o4ogJAU6mMEm0V6VkYHxBROpkMYDV0jr/RNu2BtSpNvyOB1D4pUDd1bCSDEm&#10;aJMY9BUJ6/B+YwScKPyOhLegW3hLQqWRCmkAfDOd7C0JQvXAiAiwRTTBsCEVUsFEKqTlgSk+MSj3&#10;X0i49+odvOX8lx/tBNJteZwepmLYj/QyCZM2fELCZ19rh2TFDqRCv4NP+BgnOtdMob29/a8dHR3o&#10;+GuC30Ifj+e8JSEJpEIawOkkcURCtcFICYWQCqlgIhXS8sGbMvwPiPqpV8gGg0j4pI+HjU4YFVJu&#10;97qbtyQkjVRIQ8AwE4Lw/+ydB7zUVNrGc/ulcy8KomJBkWLvva+9N+xr712xK9jL2lfBXtbe18+y&#10;dsoq2HDtBRCVDmIFpXPne5+TeYcz555kkmnJzLz/Hw/JOTnJzcwkJ09OjTtiSAUTMaS5w8PwCZXF&#10;XyT87kE6QAn5RQxphASdirQSOJGEGaSQEUAnkYRgiCEVTMSQenMHSa829hOGWrPFi4IL1ezI0zGx&#10;DAZFjxtbknB+GLgfyLBP0SGGNCJ4nuRVVUiwsSOJDSrG1RTsiCEVTMSQlgbodFNp7Ebi4QUvREQE&#10;YFpwTENpG0pRDGl0iCGNCB6WwmucUqE1j5Pwnb2uQgIjhlQwEUMaf5pIyM+2UKHKhafY/UqFokcM&#10;aXSIIY0A9BbEDchCByohHDwUiD5LR6UihlQwEUMaf/RngOCC0Q3wfWyrQtEghjQ6xJBGAFfToNoC&#10;YO5WITs2JyED8xoSqRIQQyqYiCGNN+i5j1mR0IEGwxjdShKWsAwJ+TqathUbMaTRIYY0QtiQCrmD&#10;klJkYJXYJksMqWAihjTecA9uGFLBm2dIf7qrRUMMaXSIIY0QMaSFAYMXV1LbXDGk0YGXoKAqJqVm&#10;SDHvOK5jzKhzLyJy4DzSGBIGMMdMPoVi+aQy4ZdODGkwcP9c764WHDGk0SGGNEKCGtJm0oskVO3/&#10;g5Rtu8l2pAdIk0j3kwpVHYJ51Zd1V33BECBB0mULSktRLVbuiCGNjijMZhBKxZCuT8L3Z17Di0hh&#10;vleuITHvd0wriXgcL9/cSMKxd1YhO9wmcjUVao0Y0uA0kvBd1qlQ4RBDGh1iSCMkkyHdnoQb8N8q&#10;tIQ5JMRXqVBmTiYhPcaE0xlFQvwRKpRfcNwf3VUrmIYNaQaqUOGoJ+Hv9Feh8kQMaXTg2oLiRqkY&#10;Ur/vD/HI64Lgd5xOJGy7QYWCsQ+Jj8lCfm0Ols6dK23AOGHbCBWyI4Y0PPhOCzlovRjS6BBDGiGZ&#10;DCluvNQcuwbYFrT0D2lRjW1jKAnbg5pbZLLIRLGPLpTc6pxNQvxGKtQabPvVXS0K+Pyj3dVw1Dun&#10;9zpx/fPf+s+hF819/5hL5r1+2MVzL97mwg/bN14YlykFxZBGB1//mGIQw5I9QULJ2SakKCkFQ8pG&#10;8UEVag0PjReE70hIa6v14RmXPlWhzCDtR+5qGijlxLa1VGgJiLPlxYiH/BBDGh6MHZrpe82FSA3p&#10;Kkude9e/D77ory9OvGThVydfsvDlQy6eu+VK51O+cloljCgjhjRCghhSrwdLkMyO8UsLI4ltQdpC&#10;vUryOg7i8QDR4bmgTcI8aPJJ4HalHerPXm3hwEEticsuS3hpnz59Ev2WXjrRl0TPPJQG/93du+iI&#10;IY0Ovu7R+eJyEprCcHUzy7wvikEpGFI2FmhGZMMr//ACk4zo3zsLbQ+x/BcpE3eSzP1NocmTDl66&#10;Ea/X9jxLQlwmEyGGNDuQ573kruadohvSR/e9cK7tGaOrqbFRqba6AfdFuc7yKIY0QoIY0g/c1VZw&#10;5hgUjOtmPignkPAgxXqQElJ9Xy+ZIE43gjwG6xoqVFwCGdKrd7jwdzMzWDhwYFrYphcPuWRe8hDF&#10;RgxpfuCmMF7KBpSc5bJ/tpRLlT2GRMqVMN8/ZhFC2pVVKDg/kLAfSmO5mdCZpEyIIc2Nz0j4vvNJ&#10;NoYUhRFPu6thOKOz+RzBs2b2RRelxdnUof6cPZIHKSfEkEZIEEM6111tBbahJ2mu4DheptfE73y8&#10;4M4GfLNiHZlIFOBvZ+Dk9nzDf3DssYmGmpq0TKBLmzaJ0zfeOC1OV8c2A05LHqiYiCGNL5eRcN0F&#10;uPbySqkY0h4kfDcTVcgFnTi9SkfRTAbxtnxol+QSoPT1OZJXWj/eJmE/NJfCbEoM/jYMpP53dPic&#10;IczbHgQxpPmjc3KZLXhW/U5iQ/ozKShvkP7PXQ3OE/tdlCoZpWBi1DHHpJ4li8iYIo7Dpn4579Io&#10;al4KjRjSCMlkSLntEzK6dRBBXEBCnK3X6HUkbDM7QQF0YELbJwjViupiJ6GXaxh4v3dIqOZH4/Iz&#10;SMhYEW/jDhK24ZwDlVIWCK/zS4Nv+I719YmzNtkk8eFxx7WSnjHoqq09K4p2pWJIoyFTMxfu1AIV&#10;a8gaplQMKYN8ZGPSXqQ1EeEBanKQL0ImMI+YhhP3oFev9rCgGQAm30A+aZv33MTr3LwQQ1o4MCVp&#10;WD4h8T2LZ2ZQUPOHJm2hGLzHhX/xs4OCiS9OPrmVFnvUzk09Z2AhRo6IAr3/iW5IT0ouhSKRyZAK&#10;+QU3fUY2X/G8R/mmp2Cie/v2qhoFOniNNRJbrbhiq8wBGrj1RdPdIxScXiS8yTNsSJciRWn4Kw1+&#10;cPkJvweGqyk2pWZIK5W4GtK1SXwN90VEQMYnlzpHkdCh1FRY7iGh46ANHA8l616cSgraDIM/dybQ&#10;vIPbCKP6/E13NRyLB7l9FQZutZX6u3fvvrt61rx08MEqbD5noJZBg4KcX6mwFQmfBwVqMKRYl+dY&#10;kdCHq9ANaSGHsRBcwtzE1SOOumSOLTMwNf70Sxajqj+5X7HgtokYa1V/qy/kuK5C6SCGNN5gSD9U&#10;ucKQziINIcUFtKXWR0dB7Vwmg4CmSgNItjz2IlLY6bExljVGajmMpPdvsOVxD5M+dFcDczBpCsnW&#10;d+ISkt9whDC+MLg6O5HQ1CMrunY896JFAwdZny+6YETX6n7OK8ndygncC/wMgwo5oUU687p0SWRS&#10;Mmm5gs+HsT9hSHdIhoXCk/X33KntgHXWXubcsw5d6/x7Nu1x7vnLdz4fb3VR0oaEz6NLStwFRgxp&#10;/NHv3Thhng83HcsEhtyypYMh5c8J4WXaq9MQDKJ5jIdIg91VtZ+53QyHAcMBLu2upjpH9SGhtknH&#10;r/QVoNNw3to/9uh89p7rdD//jA2WP2/Aip0HHJKMLmfw/fL14TVEZWGoENPpB9qe8ZcP9SMJhSf3&#10;a66x9j9OjbNnMhQ100j6dVTUoUqEWCOGNP7wQzgu4xkzZj6JaV3NOBtehtSEO7LZWJeU6Rgwfzzu&#10;K0puw7TZ1UHnNJTE5aOtItoZ/9ddzZmnSMVq/hUnuB9KvkdN8CesIeX0XprbqdNKyaSlxAwSvgNU&#10;1wjFIfA15wOOkY/j5As+H0xwIAhMyRlSuojb2/J3XX916RKXl8F8Ecf8vxsJeQqqra9NrnMpIkBn&#10;H3NSE8wC+CQJabGud+JD3J+k80kYwxVhv5dnHorwVhJ34r2JpPM9CfGHq1D2YDSEr93VnNiQNNJd&#10;zRl8rkzfUbmi940oDpy5zOnc+S8vJZMqVPqmpmHJYDmBi04oHrl+35yZQlmMOVcQMKKCXEeCScka&#10;0rmdO0cxdJpQmeRrCEJ0AnvPXc0JfSzkchzWKX6wIU0GM1LGhvTI5FIoDrkYN30IH1aQyQSKwUHJ&#10;pSAwZW9I5zU3T+RniZeSSdO4papq6PyGhgQLcXq4xXGWn1tf/zSHaR2le2lp5jY0rDK/tvYZLY0a&#10;gkdPM8txlqJ0z+pxZpppjtNuTkPDrXqcmWZObe2Wc2trT9TjzDTz6+oOmlNff4AeZ0nzd9JhepyZ&#10;Zk5d3cHzMxxnXn396QtqazfW41odp77+Toqs1eNapWloeBHfkR6HNPRdLuAwfe7n5zpOTw7T+WEI&#10;QWfB1E6Pt8zoktCF+EXTm86xxS+c0bSTLb5laucVbfEgZDxPqCDKXrmWdmeHX2ZhQ6Xv3Hna3Obm&#10;x0z91aEDxq5L46Dq6vl8AbPoBsL4dOk3KKuuThlDj21o02LdRjcmxh6zbqO/t6nXtrk1Ndt5baPM&#10;R7UnoptycavtydmNWsWT6JjbeG2jLxpzRnudp+f3QvupKgPbtgV1dWr8Uts22k8NUGzbRt+ZGh/Q&#10;tu0vd0Bi67Y/HKeL1zbKsFSTDds2xIMXamuxLopGQvEpWUM6p3Pnr+c0N79m01/Nzan8ng1pMhgG&#10;tD8MM8akEEN+H995yko9qlq+GtFpwRXntUmsvXqNGgng/lvbJXr1rE60/OyOQzpnUtMdH7zeSfXy&#10;v+vGdolF05vRiz4sH5P8en6jl/3sxGhnqUUfOYsWfejMp+XcRR84f9FyFsX/TnG/kmaSZpCm0rYp&#10;5C8wcQaXhOL89XyTJRQSNqR+SiZVqLhwJaT4YR91VwVBsSspseh9ZzFlBgsoM5i3aLQzh5azafmH&#10;yixGOz9T+CdaTkNmsfgj5xrsQ8JA3SpzqGpbO8epq9ang9RnchGEuFAxJaS/NjV1MkUPAK9B0TGM&#10;EM/ok21nGCFiXn6s3ezF05usc9nfd0u7xPzpndc88qCGlpaf6nvphvTOG7I2pJzfe/E30p9hDenc&#10;hlpc6zCkO5Jw/D+6vb//yt3ePfAuWkdzAsRhFighLoQ0pBhbDENEFL9xrBBnXEP6QXBD2vKRaoTP&#10;GdE3JGeZdw58YJlR+3OvWMxdL+18hDhSMYZ0TlPTZqYWdOiwSTKZjVynmBQiZu6kptGfDeuIjsGt&#10;YEOK9cfvar94wdTmn3M0pJh6FrMb/kg6CxEWUEMZ2pDOq6nBgPp4hvh1bsPEJzKCSlwIaUjBscml&#10;IDChDWniY+d47KP2TtL1vQMfWmZkf3MMUtXsQRBiRMkaUj/pvexzqLKHAcCEEkIJ0zLRaTPtq06v&#10;f/h6p8RX73T4Y+GkThgOyvl1TNO4eZM7pKaOnfZV50/+nNBJ9YD/dWznsd990Gkca+a3nceqRJlR&#10;x/ZhS1JoQ7qgtha989MKNZYetf+qXd89gMddFcoAMaSCSfgS0g+c/thH7Z2k27v9H+7+/oHIfAQh&#10;zpScIQ1LDob09uRSEIKSyZBuRgptSOnixRivaYZ0qQ/2Xm2ZUf1V5y2h9PmDdCXJWpwvVCyhDemC&#10;TWvuwz5q7yTdRh74aPfh+4khFeJO2RvSOc3NX8xtbv41GRTiBZo1YeY4jADyLonb3WOpOvUGhAfA&#10;R8fcTFNzYorTE93VwE2pzGlJ9fDM5BJkMqTobPdXWEPa4s6FH/RccwFT1UY9KgzOYTl3tbLAhYXB&#10;dQWBCW1I53WoHY991N5Jur3b/7Hu7xwgVfRC3Cl7QypkBdoqok3kMiqUGaSFwgKThbxzLRVqDaY+&#10;xuD2GC5LjWRjAQZzX3dVkZYXG2B6TcyWxKAwAXPrf0p6HBEG+jTL/yQ1uqupv3EUCaWeTCZDugEp&#10;tCF1d003pF1G7tun63sH4pzyCT4XzG+U4Bz4haGimE3ChxfFWxgNARlGMXq7uob0vRCGtF1dK0Pa&#10;dVT/QzuN2GPlZDDfpP2tiMA53OmuCiVMqRpSPJzRiQN5QjsSrscgHVSRDh2ZsA9K01C6lY/7Ccc4&#10;xV1tBbYhXyk1cN5BvhuMv4p0YfNn9BAHmBoVtZVB4GlU9Q5HKNHjec1hYHlGpd4kfcxKVG/3dVdb&#10;gWPYPivaEGNsaRPk7XeTflGhJQQxpHPyYUib3zuwb9d3+t+WDOqMIfFvx3qHFASkxagE+r5q7FwN&#10;cypqyHwZweQw6OALQ6+nM2fS2pmkb2dVpCEVSg9U6/A4bJjOLd+4hnRYcEM6Z+tqZHo4nxTLjOz/&#10;5NKj+utv4vkk7W9FBM5BDGk4eLYsm/iBWmxK0ZBipht8ZyaI8ypp8wP7ZZpWeikS0qHkEPkO1nUz&#10;gikzEWf2cv6c9LO7WnKgYxg+E+TFpSRsR+/ybIHJzIYHSfjbNSoUDzIZ0o1IM/NhSD1AkwB8J37z&#10;vOOFTJcO9jVLSG8g2a4BXOsYNo2v/adJDAzpF+5qGvpxWjV1S4K4kjCk+5BQRH06KZtiZVwsV5Fu&#10;IWHGhHyDAel7uaueII0auF7IGbzV4gGBCxhVMfkgtCGdf5/6PdNurGXePeDppUceqFfl6KAkAenv&#10;IeEzoKTmORJKgYOAfaEnSMjg7k2GUX3EoPToH6TlSd1JuG+QZkUSw8fBd4iOWTuQ+I1WB2YJ8WjT&#10;hWPhHkIaMaTBQEkQf9fmyAtRU4qGFN+j7WUU8V6llDZQWoV9MplYLoE1Qc9rvcmX+YDFw962XymB&#10;EkJ8BtzzJuhog225fsZsDSmDEkzkT5hPv3g0TNKr+FEyi/MgjzGjvVP32T+dxsnj6KuhuCn4nhgY&#10;xplrLfXG9cv2+KBl9n8bszakXUftv2b39/rfnAyarEB6iMS/X9DRh5DW9Fbqmeiuqs+JdfO7Rpx+&#10;LwQxpChV1cMM4mJtSFG1br4djCbZPowXFyeXDE/xaBZH58JFJBzTa/y6I0jYjgxOyC8YFgPfLcxT&#10;LmOxuYb0neCGtOVjZfLCXIsdSEg/mbQXIgwwiD6260L1E4Owye4kM/5k0rck/Ti66UXYrObEG69+&#10;nIkkvR0VgzRiSDPzXxK+K+50ETdK0ZA+T9KvUQZxQZrJ8ODimDUnCOhkYft7NnCv8GQr2KccxjLF&#10;57B9fo7PtRNMroZUB0YmSEli9tRO3NppMznh1E9yC5/qJ13kNEy8mtbQ1pW/kx4kG3hJ+WnBsrUn&#10;6iWkXz67ypxtN31ioY8hxXfc2pCO3M+sAj+PdKG7mmICCbWKQcC5688a1PIhrp8KOU43EsIovGAw&#10;GgXiwhpStE9G+AIVcuFapNgaUm4zYgPxaiDbLBlB8jq2DZgdpNcFU6HD8TYQf7m7KhQQbuPyggqF&#10;wzWkYYZ9+kT1CEz7zbu92//5ru/ur6aFDQCqV6aTwmQaJoNIHM/ViyYYWSKTIeVSD8YrM0MaMaSZ&#10;wffE3ydqaOaQOA5CnnI2KSpKtQ0pvjdMONGHhJozfJf/R9JBnGlOEPcDCaWbpvx4koR9XyVh7Mpz&#10;SPj7WJogHe4ZmJRygNtXQgznsWurUDqcztb2Uoert/NpSInlXnAax89y6qfAnOWXxklzlRnV5Uzr&#10;mtwK8Nn9mpLhmfDT3Lb1/9UNKT1HUiWkvw5t92uH5q/x/NENKUo60wuyBjnVzpcHeFXNoxkDSjOz&#10;LZzB/nrJrkmm7WHA9ZWvYxUctE3RbwQdxGf7NoS2Pdg/yBssF1NzDzsdFDvjbUAHadHOSQdvzmj8&#10;LRQPlDRye9NMmSMT3pC+l3prTLHMyANe6PpOf7N9DnMcCemRqePt8MVkOGjDfqSF8HB8OLlumkb+&#10;3Ki6x9BmWEdtQFhDCvhFDJ23sM7HrkRDimFqUBrtJR0YF3xPEL63vUkmZrvSYlOqhlQoLmeScH1i&#10;SCWujUJ7fhv6dYyStX+5q9ZJBvi6R5OhcNRNPqiVOVSa2OI0fkvHHFbrNEz6xWmYONNpnDzeaZg8&#10;2ambcKRatpk4wamdtAkZzB8ozZO0/N6tYp/QROvfKDVMeIXivnTqJ+2q0rWbkKjd59FEx+mr+Sp5&#10;dl6gGdeMOQ31X3gZUvWMaV1C2uq4S408aN2u7/ZH+06hiBxI8vqREe83lZYNNrhh2hphAH3sg6nq&#10;bELVqA7a2SE9jApAbzyvzyAUB+55+HcV8ia0Id18bVVCw+18XEavX0d/LdeqLCF+oBoK15GXdFB6&#10;Z4u3welQ0l1MxJAKQUHhD1+nfte0vg2lxNyvwmZIzyDls9kc2nZu6zROfNOpfzGOzWRQBT5jbkPd&#10;h2EM6eKP1AgB+J4ew0FA91H91+v63gHXJ4NCEcEF/qa7mgKllYg3OxHhTQ4y4SoGvVNHULjKYpQK&#10;tQbt7kxw4WAflMBiiY4rQvSgQxx+jw9UqDWhDWlzO1UFiPnsUyzz7gEvdfvvfmjALlQ2uNagTJ0w&#10;OR06uhUTMaRC1CxdV6c6lnVILjsll/XJZY0Rrk4uHWPZaCwvI9maVDjtp6x6fofpqz4RVMnd8gHG&#10;pp4+p13dy2EMKT1rJtL2H2j5RV+3RnaO8+LubZcedkDQcWKFPPMGiasKIa+qeqQxqy9ROsbxXgoC&#10;BuBFWj4HPg+02bPBx0bVqhAveKgK87cPX2V/UOsq+64jD3yl26j90QNeqGzwosJ5ha3JD0CVJqcp&#10;NmJIhXIFo5kc467Ghi0dp2r6nBWqDxv/8rKLFrxfNX9hOEM6nsLjaPntqPe7jF/hxLW41FpKSgWh&#10;DOhCwg39PxXKwpBSRjGJlj92bXYGY19S49Ij97+6w7v7670VhcqGDaeXcO1EgRjSeIISPlwXaLIG&#10;0OsY4SB9HtYkIe1wEmrmUDqfVoNDYPt/SBgZRlem8Vj98OuAjM432Ib+GCH5YSWnfuLIZMBgZgfa&#10;huGN6FNONntmexjSKSs4tZM2duon2EY4CY9qizoZ7es1RrVxGieh/ekDyQgGw75N/2trZxN6bqSV&#10;kP78ZofZHbp81TLt9ebfKD6jIX3n/S4/XPTeuj9Rms8o/EniQ2f0vJ61f3ZtckbTD47vGsLA+RjV&#10;RRCEEgI9nXEDX1FHy0WjwhtSWn5Py+/e/3vVm003b52o32r5R9SRBSG+iCGNJ8iLVHW0BtpbIt4P&#10;HlowE0iDKTPDwpOAoD0jzzu/B4kZSrK1CUW6s9zVENRP/FF1VKqdiI5ULvUTZzjOZK9hlXSClZA2&#10;fr8VmdnfHOdLv8Hk7XCv+8ZJX5HmqA5QztN+A/WjU+S0RICB8a867ZTZj16zxy/qGWMxpD+/X/vt&#10;5x92GktpU4aUlh/S9vdpOZKW79A+IxZ/6AxdeFz1txce5Yw+tL4avw1+CwgdXNG/BdcB+lbgd0ST&#10;AoyrLU0MBSEGPNeZbtZF/83ekFL8mL1Hbv3nqFHN4ye84ny6R00VV6t8SQra218QioEY0niC/MJk&#10;fZItXofNBqbIRMko+jfwiDL61J4YIQMlqRgJgl/GMzVdQ/6F8b9NsK/elhFhDKnIoM1jyNmqWtqk&#10;95xPqnHSYqf+u0yTzzBZVNlPa+c0TiTTNjpzPq2fV+1UTLIQhG1IgQwpKVVC+tKt28547JrdZ9Cz&#10;JWVIadvXtM+XtFSGlJaj99j9lN9vf3/S4ru/mLl48P+mLz5x4AN/jnm208jFHzlvkTF9nZavLh7t&#10;vELLF2n5Ai2fp+UztHyKlo/T8lFaPkzLBxe/5fyL9rlt1no1/7vk707/46uqfqRzx28LYZhCTJQi&#10;CEKWoLoIbW1wQ2FMThu7dqftYWZqokyhlSHdY+Q2f456vxmZx+cU/+lPb7b7dMobHT6Z+lr7j2cd&#10;V/tjU8dUu2acy42k8G/ngpA7YkjjCfKFdd3VFBhXE/F+8LSmJoizzXuugzSHuatW8GKNiR6CgGOh&#10;+h/9LjKdczoNE/8vaT7nO/VT0YQqWwIb0o5TVnkwqOquOyeXPiEYe3VqywlOL3ouZNOpqZUh3XyX&#10;mxf9a+IfiTs++T7x9K8JT+141KkJMprBDelHzv1kSO+l8F20HELhO2BQaXkLLW9c/JQz+Mun1XML&#10;z7GSGUdUEIoJRkTYl/QrCRmhKX3+aRu75qOE9Ndhtd8+MH52iy1j0HX8aZf8TDf323TTvzH/PefN&#10;Rw5xpqzb21lwXHWVOt8u6eeOBwLeTD8iYfiyQ0nLkgQhW8SQxhOUAuKex4gxMHaYaRBhvWMcj49t&#10;zkKIfAKzG6KUdHUShlvSx8Dm2dhOIqHU9chkeCYpE5gMAFX1mHobY4yeQMLfM+E51aH2iIiALEpI&#10;Cw5KFae2HOesQs+LnA3pPz/+ST1jBjz8fGLltda1PmNOuv3+RG1dnfotsKypdhaTqczdkH7k/OOA&#10;9VXVPo4tNX9CxYO3s5dInPH5q3ZQsoplols11TBpqmqj1DhxDOktx5mwrNP45Q9O/aOJI/f9R8tP&#10;b3Za8MbgzefPeL1zKEN6xJm3zENGcNXroxLdVuppzSRY6+20u1rSTf8G3eSv0U3+H1q+RGHOLJ6l&#10;JTKLJyj+MVo+TJnWQxT3AIXvo+Xdi86oeuWlm50rH66t5TZdEKYMjepBIJQOYkiFciXNkLYbv3I3&#10;20D2npray5zcJh9gGtopYavs6VnTypBOebXtGH6OwJC2b+qSePLnxSo86MVh6jnA26Edjz5ZLfc/&#10;7ZG59NzIyZAevIV6mcHfkGGnBCEAqELg6TRNYZBhL0L1sl9ImcWcd+sm/T6s3YSZb3X4geK/4wwA&#10;hhTHau6+XGLIFxMSjW3bJZbt1Sctk2BDesiAx+fRzZ6VIaXlkMUfU2Yx2vknLfH2ehPF3zC3vg6z&#10;g2GWpqDVbELlIYZUKFfiWEL6N1JeDClt+5qfI2YJ6YPf/6qePRzW9fj1a31Iz4esDemi89Xsgji+&#10;IAh5Yj/SNe5qGlkP+0RLVULKN75ZQvro1LmemcSACy+ZQTd7Xg3pvNrayfT30JPyQ5Ig2BBDKpQr&#10;cTSkO5Im58uQUtyXj89YFNiQDr5040/pOZFzG9L5R1ehZhI1jQNJgiAUiJwN6Vt3rzwRN39QQ3rW&#10;fe8tpps+6yp7WpqG9LpuPJuHIPgjhlQoV2yGdDnS0SQYKh79RNd1pEKSd0NKS9XL/pxLrv7jyZlu&#10;lb2us+99d+HYF5rfoedCuF72AdqQ0vled+GRzqs93O/uNZJMly0IeWTXerq5chmHlOLH0PKbqy48&#10;cKaZOeg66aahi+a/XzWMbm7VqYmWuRvSD52b6DPgzVUamQtBEEMqlDMwStze0U/F6hy6E2lSIQyp&#10;3zik9JwIP+xTQENKz56rKXwlhS9vGa7GykU7WXyn6PAmCEIO7Eo5U87DPtHyG1p+SUs17BMtP6bl&#10;R4vedz6g5Sg6jptZjHbya0g/dm5Z+G+3lNf9OILgixhSoZzB5CSfkJAfvkPSB4a3DeBfaHYh+RrS&#10;uy5WIyIkaFtGQ3rF8c40SttC4UgNKc73txHOVS2jnYEtHzmX0PLCT2pqvkM8SRCELMnLOKS0jMyQ&#10;Uli1IX3hZuexZjdDONb9aILQCjGkQrlxIQm1RJeq0BJOIyE/fFeFfLD2uvdQ+ymrwXgFBYUFE3VD&#10;+stbztx+PV2jvM0GzoLrTnP+wjptC2xIF7znfLLDhmp4r8TavZ0/Fr6fbkjvOt/5bOXl1NjbicYG&#10;Z8E5h6lnU5ohPXJX58sprztP/ec256XGemc+jnvVyerZ1MqQbr+B6puQ6NDGmfXCTc69WDcNKS3P&#10;b/nQOff+S50nunVwFqLmEelYtcnliqTqaidxb21NYplmZ/qfHet+uvFM59KFu9Tc1vKxs2fLi85+&#10;dKxd6Zg70XKHlg+c7Wm5LW3bKvGeswUtN51/SPUxFxzlHPVO5+oPO7RzPr21pga/f2KZ5N9IClPp&#10;HkIKOrGCIETOrh3o4l30TukbUvX2+pFzDcVf+du21ciEcVNiaKgt8UEFgRBDKpQyaLP4BgntQZdM&#10;L2oHpZNRg/FbU4aU1hPr9yVjmmMJ6YIP00tIsf9dF6oqfWsJ6V/vusMlTn9VlZQqQ4rwaQc5H+MZ&#10;Q2FVQrp0k/N7Q50zXz1jyJCu0sNBR9kEhTOWkLIhpeXZtDyTlqdT/ClkIE9MfOwcT+FjKf5oWh5B&#10;y8Np26G0PIiOeQDF7U/hfZQhHe3sTmGrIaXl5jCktNyYlhvQcr3EB846tFyT0q1Ox+rT8qmzGm1b&#10;lZYr03JF+hs9Wi5x+ra853S7t0vVlfT5/lNN54/PQMLnkwIcITZk7NTUfSk3I6FwRkPaoW0ybYSG&#10;9N6Bzr9wDnQjDqIb9ZKWUaphP24+ZI5CZSOGVCglME88ZqOCMMB/UKaSUEIaNbuTJrac5qzy9XNu&#10;pyp6DvhW2Z91iDPrkJ2c2Qft6Mzqv4PzR/+/0XMoQ5V9XU3q2CMo3dDqKndWwH49nV+vPMH5bNid&#10;qrQw8eHDZFI1Q/rpU86/8YyhsDKk26yvZhSEAVWGVO3zED13St2QfuwsS+mWafmfszSl65L43Glq&#10;ed/pmPjSaU/7tE3c7bTdYFmnB32uH0j47uI2WoNQIZS/IR3tXETbLvhfXR1KSzGjS1gwQ8zypLtJ&#10;KqPzEGbFQpqtSU0kmR41foghFeLM2iTkMcNUKDeQJ0XNHqQJifOdlSj/V8+G12535tPzIWVI/3lu&#10;7m1Isf+796lnzoiqZB5Nz4VUCemC950XEZeFIW2pqnIWUThlSGePcq5FmnIypLN3cLomEk7Ne9XV&#10;6KSF62YuSRCKTpohXam7ezOf0t+ZP/V1Z9agY505dEMqw0U3f2BDiunazjjYmXzD6c74alpX+2uG&#10;dLmlnD/PP9z5Zta7zqv3XOR8mMpENEOKMLR6T2fqjWc5b2+bzCzo7fkjNqTPXOOmW7m7M3nE3c7d&#10;l5/oPNfc3p1GlW7ENENKS2QW58wZ6Qy45Qxn+P+tWPP7mqs6i39rU59Yu5eTuH+F6gX0Vj75pgOc&#10;kf+63LmVPtMhtE9/2md/Ota+tNyLbuw9aLkbLXem5Y60dDOLD52t6W9sQcvNaJ9NaLkhZULrJz6h&#10;zOICZ8fbznH2OHbFqoc7t3c+rq1x5q+Q/GxJvUXamVRNKnX0zxVEGB+3mIghFeIED7p+jgqVH3uS&#10;Jsxduu4yyv9VG9JdN3OfEaSWk/Zz5j5+tTOr53JqW0ZDSuZ1co9uztytN3B+Tx4jsUFf53fantaG&#10;9Ji9VUmf2t57JedXeqa8uGwXZ/ZnTyiDqgzpMks5f3zzrPMchVOGdP/tnU+7NTu/sSGl5W0XH6WG&#10;d1LPp5WWcaaghLRLZ+fnP/7rXEl5fWSGNHGvsw0t15t/ZA32X3P+LtV/p22rtmylnlndF2ztbJAY&#10;5Cy17krOinTuW5BOanKcofgcmvBb4PNhNARBiJyUIb1/ULJ0Uy8h/cD5zSwhbdvYejw7ivctIUVc&#10;3xWdP+jmV4Z0wivOsL49lXFUNzqLtqcZUmQWdMOmSkjbNjhzVRufpCFFmievcR6j7RlLSGmpDCkt&#10;3cziI+dU0kl0E59Accchs6B0R1Lc3yl8KC0PpmXuhvRjZy0Kr0HLvrTs3fKe04ve7ntSeEXaZ4WW&#10;T5zl6Bjd6Y2265xVqg9ccRnn5ANqqlRDfxJmn7qBVG7wby6GVKgkMIsc8ryNVKj82Yv047yOtQ+x&#10;IaVleQz7dHnVA5SfD1z0gHMhxe896ypnv3N3cs5YazXn9nU6Ou/UVDsfr+q4pb9dluR3YYWxtdH8&#10;4gsSRk1ASe9DpNtI6MSGEk10XMKMWGuRZGpToaRJGdIHLwtmSOmmD11lj7jj93N+pJsdVVEt9XXO&#10;QrqpU1X24190XkUa2u5rSDu2c/4yDemjV6mMpSwMKYWXahnlNNOyU8u7ToeW1512iWFOY+Jpp765&#10;jXqIIZMq9eoUfgnBgN3FRgypUCwaSLNI6A3eiIiIQAfPB93VorM36cf5dbWT6DlQfEP6oWtIFx5V&#10;9SUtn5m/S9WwhR85O8zfyVn9bxs7vZoanQHVbm/0mST8VigA0A0hC8bycRJeoJcmdSDJ2NeCkGfS&#10;quy7NaeXWELV1W4c3fSBDSm0yvLOXzXJxuVr9CRzm6yyH3C4My6ZpqVdoxpuI1Fd5Za60vZQhvTl&#10;W51Hk8dCMwG0EU1UJY9F5q9sDOmCZmfjp902qXiw4PMiQyw10ENY/VakYpeMMmJIhUKxFAnX9usq&#10;FC9Gku5yV4vKPqQfcjKkw5zvKO9/+/WrnHPpWCgVnE7ifEQXnj2oysesfShRvJO0A0kQhBJhV3qN&#10;956p6QPnN1qW3LBPtLyczF88DOmrznoUXmPhvjX70bL3/O2rD2wZ5izfcpuz/PxNnXVhOOc31h1K&#10;v0W/9R3nGlq+SdJfDDA3fxyGcMkV/jwbq1A0iCEVhOKxL+mHBR1r7qX8P7gh/cAZTfu9TUJ+sRVJ&#10;EIQKYNcmuukXjfDuZU/LkjekC06teYiW585bp/p9SnfAootrDvjuWafXVqs7f1+hs3NXmwbn8U2r&#10;qlBtM6y3Ozbbp1WO6kSFxvHo2Yk3b1SVs6nKRhNIqPbBFHObk9DYHMO6xJkRJNtnYQUBJbucvj0i&#10;IkQMqSAUD9SEfD9vmdqzKP8PbEhrapyvab9V1BEEQagYdl2OjELcZmpadEbVexT/2KITa9+AgWw5&#10;z1mT3KKqpt7fccgzqtlJVK/7DELbVGSKqC4Wis8GJP4t4vAbiCEVKh3kiWg3WQwou3a+pzw81Fz2&#10;7q6q6ZUgCBXErh3JLORtpqYXnZGL33Lub3nP2fWvTnXH0/G73VxdjZkgUO2CksH7SKkhOTShihpt&#10;gz4moRTxCFI3klC6oPcn/75x6QAghlQQ3JoPNA8qNPeQxpP0vD6oxJAKQoWxK+bY9WxD6mFIFxxb&#10;8+stRzidaX8MSYHMA1XaF5PWJAnCFSR+sMQJMaTx43wShqwpNVD6j3PPls1IuexfCsTt/hcEIcZk&#10;nKnJNKTz1q3ltpRRtwcU4kknUs+k4oYY0viBvCSKIcBy5SxSLobrElIcDNuXyWW+wb3Wz10VBEHI&#10;TGhDOn+t2hewj9pbEEoLMaTxw8uQYv52bINgmm4kTSQBc2rNE0lI10uFXO4nIQ5Dy2HqX4Be34hD&#10;D24/8LKNdKerkAuGdcKEFYyfIX0puWROJSHtpirk4mdIEf+Zu6pA50c0a3pWhVyQBu3odTDkUVh4&#10;ODZBEIRIUYZ04fCkIX0naUjfJ0P6UdKQjkoa0neTVfYXV5+EfdTeglBaiCGNH8hLvAwpRrywgWl2&#10;MTGGPjwahPaKDBtSE0xnaYvXaSYhDca2PIBkG/fXz5BiIHyMg2nOavcKifEypIiD8cX5m9LT8zHP&#10;IbHhjgsYQUQQBCEUypBmKUEoNcSQxg/kJegAaeJlSH8hYRIMExwniCGFgQubfzWR3iJhP7SdB16G&#10;FLP62DrkIG1QQ2qL96OWxOczABER8inpPHdVEARBEAQbYkjjB6bWRElnXxLaHZ9MAl6GdBAJxuth&#10;EkouYey4JNJmSHEMTLu7DQklj4jLNOoDRgaB6dWNMoYjwr5MGxLCmLgCY+1yB6VnSIi/l9SOdBWJ&#10;S3J1Q4p5xxGHIZiwP2YhYvC3sc/1KuROV4nmCvrfx3b0YmdeJmE7pizNBZRWz3NXQ4OSZUzBKQiC&#10;IAiCD2JIKwevElIhGDC8Hd1VQRAEQRDyiRjSykEMafHAyBrbuquCIAiCIAiCkH/Q3MELtMm1tekV&#10;BEEQBEEQhLyC0uZT3NU0ZFpmQRAEQRAEQRAEQRAEQRAEQRAEQRAEQRAEQRAEQRAEQRAEQRAEQRAE&#10;QRAEQRAEQRAEQRAEQRAEQRAEQRAEQRAEQRAEQRAEQRAEQRAEQRAEQRAEQRAEQRAEQRAEQRAEQRAE&#10;QRAEQRAEQRAEQRAEQRAEQRAEQRAEQRAEQRAEQRAEQRAEQRAEQRAEQRAEQRAEQRAEQRAEQRAEQRAE&#10;QRAEQRAEQRAEQRAEQRAEQRAEQRAEQRAEQRAEQRAqnqFjhgwdMe7OxLAxdyXuH/m/xDWvzk5c9lKi&#10;pHTNq3+qcx825u6E+izjhoxIfjxBEARBY8SYO7YaPmbIOOSVovLRsHF3/jFi7OBjkj+zIJQGI74b&#10;vBsu4CHDx1oNXjnojmHj1U069JvbDk1+bEEQhIpkxJjB09m4jH35psTiKy6jjFJUTmohzbj/2iUG&#10;dezgBcmfXxDiCS7U24f+YDVx5ag7h49RN2fy4wuCIFQMw8YMbnFN6I2UIdqNjKg8NfvWq5aY02GD&#10;apOXhEB0Jb1lSCgiicSgalyYl720uJVpK3dd8fICdVMOGjSoOvl1CIIglC3/HXtnP+R5I7+4gzJB&#10;u2EphloGDUrMvugipQWXXmpNY2ox7TPqmGMSD+y1V+LWnXdOPH/ggYmJZ51lTRt3daivR2FI4qh1&#10;1rFuz1Z/Jr9TyLZd11dv3qKef8PHDr7dvToE5jSS+oGSOookFAFckEOGj7EaNlOUPCfxcWpq3ZtR&#10;j2Nd8OTvafvY0ug66OIXAqXz0p0jvk2MGHvnQtpfEAShrEF+/+6X2ZtROkRO+uC449Rx/rr44lTc&#10;nbvt1urvsHZfbbW0/Vl11dXW+Ll0XNtx4qRzN9tMnWtzmzYq/OXJJ7f6HGHFx+7evn2rOD9Neuw6&#10;t7R07OAdaR/BYDGJv9C5iBAKCy5Gm1ELKzqU0oBHplu3B5VuSFffon9q3ZYWytWQQvgOaH9BEKIh&#10;dQ+rkDeLSEHTCgbDvx38O/I6mzHJh+hPKJ27+ebW7WH007nnpo5XTUKJqi0d6+Pjj0+lr6mqsqaJ&#10;g74/44zUedq2m3rz8MNDpc9GypDKM9CTb0n8IyADEgpIFIbaBrMIAAD/9ElEQVR0xTW2TqU3t+mG&#10;FOGtDx6UCg/6v9bNCsSQCkLJk7qHVcifjiQ9/ZskIQDI5979ajBlenZjkqvoTygFMaSofuf0840q&#10;e5hP3rbVCiukbcsk3q/vUktZt0ctPr8gVepQWEN69fbbh0oPffvqTWX3DDyP1EJKfRmG7ie1JwVl&#10;FknfXygQcTek0MGX/J9nejGkglDypO5hFQrGbyTeZw4iBH+Qz436PP6GtH+/fqltenwQ7dm7d9b7&#10;FlrVVVXqvO7ZYw/rdpuKYUjHv3BjWTwDTyelPrwmGNMZRpyuoOj77IcIIf+UgiGFTh7yVSr+/Cd+&#10;S8WLIRWEkid1D6tQcH4k8X6zESF4UyqGdNkOHVLb9Pgg+vykk7Let5DatVcvdU5rdutm3e4lMaTB&#10;MEtDg1BHCvOh1yOF/RtCSErFkEKn3vVtatt5j81UcWJIBSGWPE9K3ZshFBaMqcj7vo0IwU6pGNLd&#10;kuYN0uOD6OQNN8x630Jp2JFHZn1OYkgzk/rApEL3Ttb/llAASsmQQuc9/nNqO/6WGFJBiBV7k1L3&#10;JAn9AHqRbKxBmk7S02eDvn8VIoTWlIohXTRwYGrbQauvnrYtk3g/9DbX4zfv0SPRsaEhcd+ee6ow&#10;/samyy+v0q7XvXta2nxK/yxYt6XxkxjSzKQ+MKkHIgqI/re2R4SQX0rNkEKDXlycSrPxHqdnTJ9J&#10;YkgFIS9cTErdj4gISDb76HxA4v0fRYTQmlIxpNCHxx6b2t61XbtW202hkxCnh2xpbFpvmWVCpefj&#10;m+Zy3iWXqPhVmprS4jn9h8nhrsJKDGlmUh9YhQqL3jSgPyKE/IILMeg4pH6iQykVw5BCA19YmEoX&#10;JL2X7hzxTWLYt0Mw3JggCLmh3497IiIg+n7ZsCUp12OUPcjr3/m6NAwpq11dXSod1LmxMbHhssuq&#10;NpmrdemSqNK2QWGM39jTTlP7oJrftt1LHyTN8qFrrqnCeyTHSjXHQO1N54f4sKW8uophSL9+8+ay&#10;MaTHIqKA6H8LszoJeYasZBUuxkqcqenylxZK6agg5IeeJD2/DkO2++nk4xhlzYixgycjv7OZklLQ&#10;HDJ8+/btq0wpqt9Rcnrn7rtb0/oJM0PR16HMrG074k1hXFQzHcY7xXFO3mCDVttwXtiGnvXmtrgJ&#10;10QpPwffJ6kvO6lCUqy/U/Hggrxj2HircStHDR4+Tt2EMOTJr0AQhOxZlZRtfp3tfgyGFMz1GBWB&#10;Mh9jhlAmaDcn5ayRRx+tro8gTQAyaak2bZQhnT5ggDrmLquumtqG6TsRB+n7xFFfv+GWjr7/7T0r&#10;0/mWLJNIqS+d9BDJj6VI80lIG5TRJD7+D4gQCsuwsUN2x8V5zztfWE1cOQjNE/AZh40bcnjyYwuC&#10;kB84v4Z2R0RA9P2yAeNg8/5TECHYGfbDoEZlSkk2g1Kuoo/uq6AlmSOSPebvTXaOYvEYoyjFnXne&#10;eUrzL7kkLU3cNPKLO9R1MGLcXRjRqOThYZzCKgidSWH3EfJFwqkaNvaO8bhYh465J/HQqA+s5q4U&#10;9NCoj9RnUCZ07JAx9OmkRFQQCsMIUth8e2tS2H1M9L4GByNC8Gf4mCFfIk9855vKLC2tZH0+7Jak&#10;ES3v5mo1pCGksaQJpHGk+0j1pDCYRhfHFQRBEOLPTJKef0NvkfqRMPwTJlTxm9UvLOYwU0IIRowf&#10;cjmbE+jXIVcnWiwmRlS6mnPDFYl3vhqc+o2Hjx38UfLnFzLQhaRnLn1JgiAIxUDPe0zFHds5s6IA&#10;Vee2c2FheugGEtDjw9COpO/bTBJyYPh3Q44nw/KNblJFpathYwdPHT7mzisSCfTNEsLwJUnPXFBS&#10;KgiCUCw479lVhQqHbqTQ/jEMvN9cFfLmLBKnLVf480HrIkIQBCEXNifpGcuHJEEQhGLDeVChDSl4&#10;g8R/L+jLN0oVeZ9MlLMhNXv0F3qCFkEQBEEQhKLBBiesIT2XpBskXf8meaGny8QupKBpQbkaUv5M&#10;EKYlFQRBEARBKCvY6AQ1pL+QeB/b0Cm6iXwNEQa1JN7+BSJ84HRXq1Bmys2Qogc/pghl7UQSBEEQ&#10;BEEoO9jABTGk00hIO0eF/OHjdlehdHYm8XavwakXkjhNUCqhDakgCIIgCELZwQYuiCHltGGEElMb&#10;35I4jQmq/L22+SGGVBAEQRAEoQRhAxfGkO6gQrnDx5utQi7LkTge43iGQQypIAiCIAhCCcIGLogh&#10;nUfKp+FrIvHxBiGC4PB/VCgcYkgFQRAEQRBKEDZwQTs1cXpoOiIsoOPSzySkyQRmuuPjcRtVzGqU&#10;DWJIBUEQhKzoSupN2oiEcfZQYuLF0kkJgpA/2MAFNaTMxSS/6TAxneY2pCDMJ+n7ZosYUkEQBCEw&#10;I0n80LiJBEO6LGk30isk3rYvSefzpARByB98v4U1pHFEDKkgCGXJRSTO3LyEqqlK5sikAOaNfZU0&#10;gfQZaX2SyeEkfG/vqFA49L8lCEJ+4LwM0xjjvtQVd8zzHU/iz5MtP5H4GF4SBEEoKmxIO6mQYEPP&#10;pGE2YUqB3lN2RURocPyzKhQc3k8QhPyBl2ovxR3bObOyhQ2pUDzmkjh/h74iTTHiIJ09SYjTR2gQ&#10;hLKFDSmqkrf2EBuwSsWWUeh4bW9P+o7E202dSTLhbYIgCIVCDGl+WYu0FWl5FWrNYhK+71VUSBAE&#10;K2FKSEclZaOGhG3HqpDbXvJtkt4hYBbpBJIXmDd6AYnTP0dqS4oaPh8vMm23cRzJtl82xxIEIV7E&#10;/R5mQ/qSj7IFz4LtSEeQ9iI1kDKxBelQUl8VijfNJM6noZdJu5Pwefn59SdJ500S4jEqQxh6kbDf&#10;MyokCGVOGEOKammkvUyF0kH89+6qwqs6CdPxIa3Of0mI21aF0kHnoKjBuZnnzKxLwrahKuTiZ7qZ&#10;RpLtuH5/SxCE+IOe+biH45B3eRGmhHQSySst4n93VxVoV488Uc//NyQhnf58AC+SEI/8HyYWdCS9&#10;T3pPheIJG1I9z9e5loTtp6vQEupJZrU9CwU3NtMphlSoKMK2Ib2chPScgQC+qUz6k3ibKR2E73dX&#10;Y4l57qbOJuncQTLTwIizGWdNJJnwNkEQShP9Ho8rYavskXaRu5oCYTMOoIlXT9JrJP270P8eRh1B&#10;2BxlpBTIZEhXI2E7SkWDohdQHIOIJGJIhYoCF/+nGVRN0kFPVdwk4BYSr+sgboy7msYhJDM9wqPd&#10;1ViC87N9RkEQBB2UAnJ+AYWtoi0WbEj9ZIK4/7mrzickM00XEuIwAokJz+nPcGedlVSotMhkSFHC&#10;i+2bq5CLXoDjxUkk7PcvFXIRQyoIAcBNwsLbnQnizZlI0EaU99E5lYQ4s30qBpK3vYEXG9s5C4JQ&#10;fPACjZI3DH/0MClOnUTqSJxX6ELnxnIAtWj4PPcml0uRdFDaiXjk2yZoU4ltOty/wMaNyWUc0duQ&#10;DiftT9qS9GAyDtqYpMPx0AgSt5dFp+EnSLzt/0g6YkgFISDdSH5V/bhxcYO9TkI1BoB5xX420Ph9&#10;HxLeEE8joT2RUFpwxhpU3M6K21atrkKt2YnEPVVNYSpGoXxB23L+rWFiULqG3sxo5sPxcXhxRYcW&#10;fgnHOQGUlsXh3PLFP0j4bDuqUGuQZ/NvwsJzwCwhZTqQzPQYZ7UdKa6YJaR44cAzrbMKZQafGelx&#10;DXcnZeq4iyYQlT7SjSAIQl7gB002cKmL3/5PknL5G0J8gTHJ9NvqxjQqTDNingumDBbKg0xV9pUI&#10;mmugXXAYMZcm5QfG/MbID3yfo5bEa4gtQcgKlCZgoHkdMyO/h4RqER2k0d8Y0VbnL3c1xW8kjAvH&#10;cKNxnX+TnnJXU5hpMHyJGYcwekzq2NLs7a6mMNM8SsKsTzpIo7c3wjzZf7irKRDGMClMG5J5bExP&#10;qrdFAmaaPUhmnBkGtjR/c1cDgfS24+qgGgtp9GpAbpOWaV+gl8wI5QMPo4M2i37wb4+S9Dgg12H5&#10;gmcP8iapwVvCyqTtLeL70raNOTkpk6VJvL9t1IV3Sbx9WUQIgiBkgjMNP2yG9GMS4jZRoczw3wnS&#10;gUAoDfg3vUqFvOF05gtmNgwm8fGilCCUOkGuZQwVBunwLIhoypWJeSSkxXBjghA5GGbJ1rFKiAdB&#10;MiWbIf2IhDj9bdqPIH9HKC34Nz1fhbzhdGaNQ1TIdWgHQ9+h1knH/K4wocpj7moKMw0mFpnvrqYw&#10;03ANiw7GTN3FXU1hprmbZKu50gf4h/kxzRLaCm/mrqYwj402xTi+jpkGve1/cVdTmGlQXW3G/Uoy&#10;a67MNPeRzEkPkEZ/iV+HBJOngzTZGD7sZ56DiS0N14wEBWnRx0AQIgcXo9mjX4gPtgzHxGZI0Swi&#10;yL4Aw8eYaXkiBxYeYNI5oLTgntgvqJA3/BubYwJHBc5FKBz4fm9zV4UYw/elH7Y0QfbTCZteEArC&#10;ZBKq6TD23ZGIEGJHkMzCZkjB+iTefz1EWPiChO3mW70J9+j1A21vMdSKDuKEaOBZ3FBi4kWQjk/F&#10;Jk7nUm7wNSGFEPEnyH1pS4PSXsQF6auA4bOQdooKpbMBKU5DwwkVQCnMf1zJ2DIcEy9DynQleQ37&#10;hGqoICCt3hEBUxrqYh4hoeMYqrbeQIQQKagKxW9nM6W4Xvg6MKtiowTnI+QfjPWK2hAufIhLEw3B&#10;Dt+bfnil4Xi/pgLYZtt/reSSwTS+cZ58RygjxJAKXqDdFzKrMNcI5uHmquI1ECFEDkpB2Ziass0I&#10;FzU4L6FwSG1YacD3qB9+aTDJAufFXsLkApnAMTDGuR9rk3A8NOtCyaqUwAtZIYZUsDGTZGZeEBrt&#10;e4GS0evcVQVmjDE7T+SK7Zz8NJUEeEaXl1VoCWi2oqf3ItN2IX94fc942cGQdHjY4QEoZIcYUiEI&#10;aN6B54AJRm5hmWME495FXhtHniVxPh5UjBkWCoQYUqHUQfsnZBZ9VCgcbEiBX6bjt03IL/r3jDES&#10;F5LQKzvOMxCVEmJIBT9Qm4KRGtCxVZcfV5IwxS3oQcI9jBfIUkDy9hghhjRenEl63F1NYd4sZhil&#10;gPpsN5jr2exZnekYMGaYJKAUCWJIUTWFNANUaAm6IQVYN78b4BUv5B98zygF/VGFhHwjhlQQlhAk&#10;b5f8v0iIIRVKnXwaUsCZjz7MFccJheFhEr7f+xMu1SrWH8xUh32CpBWWIIY0PmAufx2E9XwH17ZZ&#10;M2Dug85q5pz+ZhpsN0sszTT4O/q9VCnD/AXJ24OkEfKAGNLKIMisHaVKvg0p4BlMGKzb0gnZM46E&#10;ktC0aYIzGFIM/I7fYZAKCdkghlQQlhAkb5f8v0iIIS1/MLUcbibMvlKOFMKQAp7xhKfi80onBAOT&#10;NWC2IbRR64YIG4YhxT7oLIfvfnVECDkjhlQQlhAkb5f8v0iIIS1/MFXeNaTPVaj8KJQhBeb4rUKB&#10;qampwfeMklMYV6mOzz9iSMuf3UiT3FUhA0Hydsn/i4QY0soAhrRcQftDDOcE4+0FSteQxhxP7yGS&#10;ORSUyQMkpMmUTsge9NJFho/JFCTjLyxiSMsffpFuUiHBj5+S8iNIGiEPiCGtDMrZkAqlyVckPDQx&#10;KoSOGNLCIoa0MmgmLeOuCkJpIIa0MhBDKsSB/yOh9MZrmlsghrSwiCGtDGBIBaGkEENaGYQxpBjT&#10;1DQFs5NLsDQJpkJH396d9Ku7qsBwI/p2VK3rY0zieH+5q4oVSF+4q4rVSPooARik+T13VYEp8vS5&#10;2jFf95vuqmIHkn4+2A5jxOxHQmkdsyZJn20ED/C33FXFtiRU4zOnkTCQNHMAabC7qriQdLO7KgRA&#10;DGlhEUNaGeRqSE8iPequKlD9/6G7qmgk6fkqwOgkOkHCmKKawVTG+7qrirNI97urCnTMHeWuKjB2&#10;tjmbVDbnoDOBtKu7qriYpOfneF5hFisGw2VNc1cVGC4r7N8UkoghrQykhLS4nJhcCuERQ1pYxJBW&#10;BlJCGj2ZZrgSDMSQVgZiSIsH5vsXU5U98t0VljgZUgypdixpTxUS8okY0uhBXna+uyoEQQxpZSCG&#10;tHigOcPXpEdUKD5gpAFkkJk0gxQlOAehcOTLkE4k8TWzFiJCgCG9sJ8+MgaGpUMcmujkEwwdhuNi&#10;DFw/kOYdd7UsEEMaLVeQ0PTMbN4m+CCGtDIQQ1pcLkou40Sv5NIPPJSh+SoUDfj7QuHI1ZD+nYTf&#10;aGUS2m9jPYwhRTtEr98Y7QHD/v4vkbCPLnMSBZTCIl5vG6iDbeVmHMSQRg/6Qwgh0A0p3iSnkvQO&#10;H5ngt08InUPCsBmJ98XbNhr6Yh1vz/kG54ZjI2PyYyEJ6coNMaTFJY6GNAh8P45QoWgox/svTmRr&#10;SDH3OX4b/fmQjSFFSaXXb4xzw7Ygs3IdT0LaZVUoHZjL39zVFH+SbH+3XMe+FUMaPWJIQ7I+CSYs&#10;m0yKb3CUvGAZxpDuQsI+towM8dlkEOjNfRRpdxVqjVeGxLxIwvY6FSovxJAWl1IwpHgZ3YKEeeFR&#10;Tc/3HXqRRkk2974QHDOvxygQMHBdVcjOdyRbz+BsDClGzPD6jZF/Y1sQQ4p0mWSCOH1EDx5R5HQV&#10;Ki/EkEaPGNIAwIRiar7mKVOmHNfS0rKuik0HQzwgDaZcNLmLhJu4RoWyM6TTSbYMA3Cm1FOFMmOb&#10;ZhBD/eAY+nA8AHFIb4LecNh2kAqVH2JIi0sxDClevO7wEYYf8eN7Eq55Xbg3ziZFCc5DKBwwpBhe&#10;Rx+KLROrkjA1r6n+JPxeeyXDQfiI5PUbo1Qz6O+PdGGvFbRZxT5Xq5C7rg8ZV06IIY0eMaQe4AbE&#10;zZ42N7RhSGEEcXN2UKHWdCPhBr5WhZaQjSHFg88rM9mAhG07qZA/SAchozH1JMn2NxD3g7uaAnFR&#10;d+YoJGJIi0sxDOk5JJhKL6Xd6wEZQuJ7Kiqi/NvlCsZ6RAnn84sXL9bH0NXBCwyM6qcqFAy/EtIz&#10;SNimj/HLcKcmvQPTJyTEra1CmcH1zc+RvUn8AoaxKr3yfoDOhtiGsSNthRPlghjS6BFDGpLhJFuG&#10;YeNLEm7kTApSsjmahLQ2MAit1zYT/pthOJeEfTgTnUUKe4xSQwxpcSnVNqQwCNncU/mk3O/FYoEJ&#10;IPBdpk3NahjSjiQUQlyqQsUHD2zUSu2oQrmxCWl7kt8sYJWEGNLoEUMagD9IXGWRj172fiWkB5Km&#10;kNAGSQdvs9hHn+GAQXzQmQxQVYT0D6tQa3ZOLk2wD4Tx77As9wtHDGlxiaMh/SC59IPvC3MGlmKC&#10;vy8UiOrqarSXxHcctIpdKE3EkEaPGFIfeiSXOvkwpGhfhI5R+6hQOkeQsA0m2MYrJK52gZA2m6pG&#10;TN/I1UAsNF7H0CRe4G9Bj6tQeSOGtLjE0ZDq95mXkCbqBxnOQ8gvaEvPnXmy7WUvlBZiSKNHDGlI&#10;ZBzSykAMaXEp1Sr7OCCGND/cRMLIISZiSCsDMaTRI4Y0JGJIKwMxpMVFDGn2iCEtLGJIKwMxpNEj&#10;hjQkYkgrAzGkxUUMafaIIS0sYkgrAzGk0SOGNCRiSCsDMaTFRQxp9oghLSxiSCsDMaTRI4Y0JGJI&#10;KwPTkG5HQgcWDA0j5B8xpNkjhrSwiCGtDMSQRo8Y0pCIIa0MYEi7k2BCMV6fUFjEkGaPGNLCIoa0&#10;MhBDGj1iSENSSYYU8zXjYec1U4kX2McmDDOVbzCHM459iwp5M5aEdEHA5/Yap1UoDGJIsyfodS1k&#10;hxjSykA3pF+Tgo7tLeQPMaQhqQRDCgOKhxymz8MyrCH1AsfK9uGJ0squ7morkHnguF7jsaKEE9sx&#10;xaqNWhIyH0wDqVi8ePFnyVUdDH6OmbqE/COGNHuyvaeEYIghrQww9uzP7qoQEWJIQ1LOhpSnQRyg&#10;Qo5TT0I4H4YUZhHH+k2FggEDiH12UyGXy0iIMwfnRxxkwjNcvaNCS0D8VNJzKmSgGdIvSO+6q0IB&#10;EUOaPbbrXsgfYkjLl2tJCz7//PO1Zs+efacb1YqjSGi6JRQeMaQhKVdDimrqGe5qinwZUpgNHOd9&#10;FQrGdJLXg3Z/krmNDS/200Gc13G8+JgEsyoUDzGk2RP2+hbCIYa0vOCpYDuqENHS0rKaYUh3JyEN&#10;auaE4iGGNCTlaEjvJ7Fx89OFpDCcQMJ+aL8ZlgUk7BuGHUjYZ1cVcks/EUZpaCZQgvq7u6qQYZ+K&#10;i2lI1yGhVKKLCgl+hL1PhHBUiiHFdRT2WvoHifczhZFJ8g2mc8WxM4E0KGTRqSG1cVfTIUO68htv&#10;vPFvrJKaVKQQBWJIQ1JJnZr8SkiXIeGN0lbNgXY42G+QCmXH30g4BsyyDZybjYkk7NeYXJ5N8uOX&#10;5NJEDGlxgSE9mjSf1BYRQmBwnQuFo9wNKV7EcQ0hz8vXtcTt9u9QofyC4/qdJzf1CsLWJKRF51jp&#10;ZR89piHdioQXi1VVSGiFGFKXfiRbxnAKieO99AQpKPeSbMfwa0bAaf5QoewopiG9inS+uxoKtPUd&#10;TcILwPek20mFACXPOMdVVMgbVG8hnVfnMRt4ofn9mWeeedsNWjkpuRTs4FoXCke5GlLkH7h2VlSh&#10;/BrSvUk41n4qlBnUYvGoLv1JMCao6eI4HeQziLtPhdI5hIRtfuNFb0RCSej6KrQEMaTRg9/9JtJs&#10;klehk6BRSYa0kimGIZ1MQuYJTUNECGaS2rmrKZYn4VgoZcw3C0k4th/8WTLxISmtjW6CSK4yeGnB&#10;56hTIcGPIN+5kD3lZki9Rk/JlyH9loTjBDWjAOlfdldbgW0wKDojSLZzRRz6AGRDHAwpzp8VBt7n&#10;NRI8Sm8SCikQV4gOWThmpnMcRQr6OdCs75v77rtv04ULF+qdmHWeJ8lQXAZiSCuDQhrSXUi4Ufla&#10;wnpYQ+rFHFLQTIDhdlm6UDJhDqPF22xw5ufHyOSyFYsWLcLfw/Bd2bQ3jgI8IPF58/W75UKm713I&#10;jXIzpHwfZxKGwwvDGyTsZ46AEgTsN5CEjkZeMjFNka00NQxRGtI/SWwc8Rly+Rw6F5NwrDDNoFBa&#10;bdZM9iKZIH6Su9qKpUnYjg5kNtCWF/1E0sYPNwwp2vxiVJ6hKiRYEUNaGRTCkHK7VmTcOojLh7Hh&#10;8Vg3VKHMrE1C+h4qlA6GQ8E2nXVJiDtXhZawOQnxaIcVFjQ3eIhUKr3sMQQMPitLDGn5UymdmvxK&#10;SLck7Uji6n0dlFphPzTtyRa+n7zwqr7FPug3cFtyPayJ1onCkJ5Gwnkvp0Iumb6LTOC7GEbCMVCT&#10;FqRTL4PJa1CoYcIl0nohxUEkxO2sQukgPpsmc5uR8GJxoAoJvuCmYENqtj8Ryot8G1JUX+EmXcsi&#10;zjiw3pMUlktIOMaPKhQcVJtjPz+tTNL5gYR4HYRfdVczgjd1VMWbD/m4G1I0j+DvBO2cZiXXxZCW&#10;P2JI3bwF285SoSUgLpOCsibJtj/0JMkGz9QHeVX1BqWYhpTzE5REmvDnyZX2pDClxreSkPZLD2Hb&#10;sSQdbnamw3ljUNB/AunRNlh62YfgXyT8wChaz9TBQyhtClllb4KbMRtj8x4J++K6zIanSNgfbcrC&#10;gH24eglL3BO5EmdDCgONz4yZXBgxpOUPlwaxIQ1T0iSUHsU0pChpxn0bRLmCYwRpV3sDKZu/h334&#10;ecDmMhPoNY8SVPOeEkMaEjx8w8w2JJQmcTCkKE3ENvMGRxU74lBVhpvapvGkIGDOfv4bGGcW1f2n&#10;anFe8Ha/NGGIoyF9hITPhza2JmJIKwM0KeEXEgx1J5QvcejUBHCted3TXtvgSfRqf9CN5HcsG9yf&#10;wKyGx8vZ3SSvgjjs80FyORgRWVJRhvQwEv9AouLpCFKpUUxDKhTHkNquTZY+wxePVgB5kQ9D2oe0&#10;Xh6E87DFBxU6Dwje4Pud664KZUxcDCl8CmTDbxtmMMTg/hjlAObwPFK2YGIStO3HcV4iZXqGo+2n&#10;37kFRUpIhaLQmYQeecjc0fkm7g9BMaTFJU4lpBhHFddpWKFkOQrwtwU7mFgDZjIXoVbMFi9qLXSI&#10;Qc/uUiQuhrSSEUMaEagGsg3sW0lwR59cZnQqFGJIi0vcOzWZSJW9IPjDHV7QhChsO/UoEEMaPWJI&#10;I0AvgRFcMJc8vg+0e4kDYkiLixjS7JF8pDRAm2+MpFGpoAACY0+iA0wuwzMVCjGk0SOGNALwAMF8&#10;uxjzawIihBQY9gjfT9TzmYshLS6lZkjR4x4zh6BKOGrEkMafTUn4neS3cuFCmUJNd5wNYkijRwxp&#10;keEHLw8pgmEPmtxVQQOzM9h6NxcLMaTFpdQMaZwQkxN/2IxC5yBCSPE5Se9UGBViSKMnUkOKUrCd&#10;SOgMYJsBIgzYH8fBrDGFbK+CKcww4GwmvKY7Y8xpGQU7qN7JpbdgtoghLS5iSLNHDGm8wXA5AOM8&#10;guOSSyEddB5DT/GoEEMaPZEY0mNIyETfUiGXriR+gwwKZk5CeswDqxu84STEv6hC+QVzbePYnVTI&#10;DjrpII3frDtiSIOD8dXwfRaz3ZEY0uIihjR7cG8I8YcNqeDNdiQUQtSpUHERQxo9kRhSZKBe0xxi&#10;2xfuakaQ1iszxlsotmH+7aBsTVpI4uNC6Gxjwtts8HzlT6uQN2JIw4PvdQ13teCIIS0uYkizxysv&#10;ihs85/kTJEy9zKNsQGHajN9Fwj7oWLYFCZM5cEEB4vIN5mjHsa9SIW+Qxm/WMjGkwcFUlZimuJiI&#10;IY2eohtSjPSPG/d4FWoNtkFBwJuUV1qezSZoo2mkfdddTQNjqpl/A1X2XukRD1ObCTGk4UF7W/O3&#10;KBRiSIuLGNLsKdY9kQvDSF7nySMWBAGmEGm9ap+w7Xd3NTBdSLNJ6AGOsTTPJpmwmfYC429m+gxi&#10;SMNRzPweiCGNnqIb0t4kXGQ8P7AJtoW5CDGbAO+j67PkcndSJv5LMvc3hSkWdYaQEK9fxL+QEBcE&#10;MaTZgZkgitEAPm+GdJn25/Tbr+95E1846KKFY0+/NPHSwRct3m/1c3/o2u6sNZNJBDGkuRA0z4kS&#10;nCPPd21yCwnbg8wVz/Ntb6tCrcG2oN/HJSSkRc2YDvJ0xD+uQkvwKgDZg4R49KT3QwxpeFCSjheF&#10;YiCGNHoiq7L/zl1tBbblYygkDDzvlQGaIOPB3w3bRpHnOAY8rMcuKpQZMaTZg3l2C12dk5Mh7dLm&#10;3D0Tl12W8NM5m26aOGiNNZToWfwU7baau3dFIoY0ezgPijM4R6/qbK6FWlaFMnMtCekh1EbN1MKs&#10;ICDdKBI6HZlCial5HC6xw7zhOojDIPCZEEOaHV+RrnZXC4oY0uiJxJBeTsJNjLZAOogzMwFwIQnx&#10;H6pQOmZP9gdISBt2yCD+2+Y5IRNCe1evoZmwD7c7DVNVJIY0d9DOqFBDqGRtSJ858KLZNgOaSUN2&#10;vxAvOJWKGNLsQd4Tdzh/tYECiHx8hqVIOE6QqStR+IC0YU3i0STsh3alAFX8Qc9dDGn2oMkEft9C&#10;kndDukzHASe9d/Sl8xYNHJSW139zyqULlu187rPJZMISIjGkDMweSif/RzoUEVmwHunfpJdIf0NE&#10;HsAoAOiUNFCFCoMY0vyS7xlQsjKkTe3OWYMznfeOPTZRXVWVlhG1ra1NXLXddmlxurp1GuDVlKXc&#10;EUOaPfkwc4UGo5LgPM2aMZ4I41UVSgfxQT/bf0hIm6kzqc43JOwzWIXSqSH97K62gtuLIo/AMmjN&#10;mhjS3Al6PWRDvgxp9YJL0w2oTZTOlBCxIa1k4mZIUdqImwLNHIKau1VJH7uraaC6y9Q9pLCgauxA&#10;dzUNDAmCY5qgLbDtfMKCqkV8DyeoUAiW6nB6Lz3DuWnHHROvH354K+kZk67G2jO3dI9UcYghzZ5S&#10;epidRuJSRQhD9HmBe9l2P6NWjPfHvTqS1I6ULXuS0ASIjzmVlKmKmM8NhRdBEUMab/JgSE/squfn&#10;iwYOTDx7wAGJm3faKfHZiSem5fWmtul5fjbPyHJDDGkEwEzBkGIAf2SAUWOew7ekm91VKzj3dUjo&#10;2GV7YOB4G7urgUFpNB4s5qgIOBZKK3QQF2SYGJTKvOauhgKdjfyGbzHB75iajGHbVQZ8jgxm/iWX&#10;4DwTu6y6amLiWWclxpx2WuLQNddMbLvyytYMae++56HEplIRQ5o95v0rxBMxpPkFI+mg4CAfJZuY&#10;xhtDPGKinqx577hLU/k5BRN/XHhhWh6PuNlGnC51kMpGDGkEvEBSFycp6hIxrjLTQU92TDaQCZhI&#10;L0Oqy1aayWxPghHVwT6cyfQiIcxgsgNb9V4m0NYUJhOlukFYJrnMBMzyJBImdtAYVP/DmQOtmY6p&#10;r065lDLDQcUc9D+OiCHNHv3+EOLHwaRDSGxIi9VrPAi4dvhleiVSpo7Ao0l+Q2AhHgUWurIBfwfN&#10;MExwfraZErmAwiy8CAqaDmb67DYwOU+qedc63Qf8ijwdppOC1vzeSyOOvDhMIUi5IoY0InDBZnMD&#10;FAIzc3mMhHEDM+FlSE0wI5dtzFaAAa3Ryc2Pr0norJbPEmV0SoDpxvFQMsmGCKMlnEJC5zY0AZhB&#10;Qi9PgM+BHrjm79aNlKGH8DntVmge8FSPTgPeW7HLgGcc56y8N6AvcfD9hxkcXVhCvu4JoXDgN2LF&#10;5d5/nWRO/ILzszWTMvG65hB/AQn3M2bY8wNDQKJkkrmVhJd7BsfCRDMMmnc8565mBFOJ49h+NX0m&#10;eyWXQUDBBg9TljaRz3MHXPwnDGbLoEEJSoDPkOi71FJqCc2/dEkpKgttTrFvhfMHCYYU10UHRETG&#10;vC5dEtDcpqbRnmpuxhAd5cJRpLhkTHh7xw2BGVR+JZlv8Nh2hbuqQHstmMSfSGjgj3W9pBfpYeTe&#10;IMG8ZRqi6X0S9nmZ9Gly3Rw9AXFQtm/AJjCh/+eu5gxKR1F95AcyL6+xEysd7iSyjwrFh6VJaPIR&#10;RPSSERn47oR4052E3ylIzVOxGEoyCx5wjngeZCLoNYd0bNxMsM0mhjvCAbzw69vCghkbMYoJvn/M&#10;4oh72wR9E/A7rU7iGi8YTxjrf6iQy2bJJYPnn8ERja8dfskc03iamnTWpYu7tDkHM40Jbmk6fmMY&#10;02hhQ5oMCkKhQUlovsa2Q+aG6i4/cG3L9W0HzRX0kpK4gLd1/t0GZdB5pKgoyeuK83xfNTejlqJc&#10;wEt6vl6o84V+7aCgwbyWvKbxtl1z5ig3K5P8rk2UXprmA6Pm6GDMWQy7iOPkOr89Xny5tiufjEku&#10;M3BEI2rKkgHBDr7LbJt55A/OgJLBQKRlXB6iA6bezn5znM6/1dfPm5cU4ubV1c3k8Jza2pcp/TIc&#10;5jTz6+qmp+Lq6l5voRvXTKOH59bUqJtYjzPDtjiEsS+H59bXq7aXehr1t+vq3k7F1daqAZn1NLPI&#10;IFGat1JxdXUoyUxLQ5+zkf7Wx3qcmQbhOXV1L5txepju8BXpONfrcWaaBY6zJZ3nOVocetmmpaFj&#10;7DivulpPYz2fhdM6z1o0rXlxSjOa1GdbNK3z5LT46U1qTM9FMzp+lhZPQvziaZ1ft8bP6HyPLX7R&#10;9E7n2OKTwEz5CWlxbUNYt6UxhZJlyLat3DSRFEd0Qxpn4n5+VjiPTgaFaMlnG3aY7rDGuxhGHc+K&#10;IKW/YRmfXArlAmdOczp33tJLC5qa0orKs8jQbiPhASiUMC2TO3SZ9mXH4d+M7JyY+kXnN1smNS+P&#10;+J++aXpr/uTOqcGG509ueo6MJKpnnF/GNKH9Z7bYxinUwTXY6/DqB8gEL5pJ+oFELyWL3iP/+WZy&#10;u6ZFg+hTnEM6gXQoaS/S9qSNSauTVvyhtgfaYSG9tKuMDjGkBSRs/k3PgBV5Hz8lkyvojb7rX7W1&#10;m7AQp4fpja8LqaMeZ0mzPB20Vo8z09Ab9sr0VtVGj0OaBbW1G2tpVqLjtDXT0DKVhv7WyqQGDkPJ&#10;NKkwvZn3MePM8IK6Oky5aUuzIYfn19WhGrtVGopfR0uzFp1ztZ6GwlVGGoy40uo49NlTf4ukRl3R&#10;wirNn3QOZhyv83GZRdOaX2uZ0SWhC/GLpzdfZ4tvmdH579b46U2bWuN/atvdFg+84pMgjKZufkJB&#10;BApJbNtswiQ7QY5bbtqcFD22zCQTWeyDNnxoGxKPDy2E5soL2rQsnNY5bTatRMItBe/SXJVYOK3T&#10;u++/1hFTCTojX+r409xJzapna7/eNaGuLQ0M5E3PCF9w7L5HVt9nMaTr4ybDdk0N9GzyN6SUbKmh&#10;1dUfJPcRokE3pF6KQ+kuzqPk4Px7blPTdC/NaWpKtfNOGdJwfQnQCTFIx0uhBFg8tenWGV91HrZ4&#10;RuebE1Pcl/XFM7rc2jKjGbM5KhBOTOu0TWr9h7SOUYUgMae+/rNEv34JU4v69Plj2iqroBZT5ReL&#10;e/d+ZXHfvk8s7tPnLlpe19K370UtffqcQsvDW1ZffQ9a35r2W6elS5dta9x9jsUfEIpMFuYytc+8&#10;zp0vtCmZzKTQ048JBWSDdWoSiT/bWodkgiHFcsGUpgv+NbjdwjwZUuwHQ/qJCtlBmtWPrr7HMKRz&#10;ubNWwqn969GGHd7Ew9UNO5Po+vQ3pHMbYFxVB7ONSELuJL97q7KpdruDxPujk2I26OcQlTApRtEJ&#10;m+dnaUjxG51MSo0TLJQeLzzcfuGfPzaj022KxIROajrvHstVJ375ttN7f/7YpJp1fTasU6JlevNZ&#10;WK+rcxKJX5vQOSoM6OnvN1ShCQzpp6YZhciQckmnUsfq6nnKkPbrd6dmSE+m5WEtvXsrQ0rGdO2W&#10;1VZbeXZ9/S/J/YRikzKXPprT3KwuOIbjk8EgYM55XCCFfmMSCshtV7ddeOGZjYlfxzUvPv7v9Ylr&#10;L22jSjDZkIK5PzasvPF6NQndkF5+fpuUFk1v/l4l9IeNYKZekPi7ax1XPcQwpDCy89+k9/R/V7X5&#10;8/HG/i++Sut0Pi3oBEPb/A3pr7UdL6V0Z5M+J3mBhv5BxbRJKgzYf2vSjaTTSdncQ/iecP+VE7iO&#10;8LnC5EP5Jsq/nTVh8282pPQcaCEttimZVCgzevWsSbRMbW/rGa8MKZYLJjc9/PxD7VtyNKSobeP7&#10;eQ1EBCDxV339JzZD+vRyy/2F7bq+79nz2cV9+ty5uHfva1v69bswZUj79NmdllvBkCZ6915pfm0t&#10;Ru5AD/6HSKUM2ifHrTNf/snCkOKCRqmVIIQhiCFd94TqOzzakJIhbT/LMKSZq+yn1XXrTyswfn7X&#10;OKZ51UXHVOkxlqC5jTkxqaDgeOe6qyl4Hu8wJgDpy82Q4jNBXuPsFgP8/ZKD829fab3ssywhfZKE&#10;ntoYwFwoURIznPaH7Ve/6Il72i3+ZHiHSY8Mabfo/NMaVd7DhhTMn9T5sM02JPOaNKQ1NU7ipUc7&#10;pDTrx44YVtCPD5NL8EpymQmUkH5smtFF/fqhoITzhzSRIR2yuG9f15D27XsSLQ9NGdI11lgLhpSu&#10;9T5j3CGnsI8frY7vI6CvZ2IcCWmnkTBRAfpE8OdCwUQQeP/yhjOtZDAI9Hx39reITEEoHR1CJ4UU&#10;ZhQKqotJKEULKmTMQYWSMHQCC6p7NeE3QWk0lmjIjcGMdyaFAeOQ4rhgP1KmtjTIPHi4iGxMj3kd&#10;6WOxBjGkG5xccxvt42FIO/3xRON+4QzpL7WdUDqKeban448EZEcSzkd1avAA283Pmw1oUuB1nFS7&#10;qaRQLYxlKRlSnC86QZrNf3Cd4Zrmz4bhZKIE51D2ZGlIMRWxbjIEId+ghHS0aUj3bd9e5Q8LVlvt&#10;x8su3WbGh7uu8/EPPXtiMoLE3css8yIMKaW7QDOku9H6ljCktFyxZZllVpxXX48ObGHvb9R+YZ+1&#10;Vag1MOuZOupmAi8DXucF44rxXjEFOfwS0pW/IRVC8w4JFwdMYxCQ1uui8+JMEva5XoVaswcJ2zOV&#10;KKGqQh8cH2PReYE2P/qwJbgJ0HENbXBg8k30sei46h4mg6cwNQc6DmJINz615hZvQ9r51ycb93sl&#10;lCH9s77tU3RcjA7wKP5IQAppSNELFs1msC8yJEw7a0KfX223zVyF+FIypLj+HiHx92XKHCA7KnAu&#10;ZU+WhtTv9xPlVyh8QInabqRsQRU38vO05nka5t9k9DjLQPVWUNqnk22Tj8Ts+vqPTEM6r0+fxYt6&#10;9/6V9OMlMKQ7rz+aTOhLi/v0eeyrlVd+kNavSRrSE8mQHqIMaa9eW7b07r0mDOncbt1Woi9hNRzf&#10;/TOByWRIUesQ9pgAz8qfSdgXzc5MEG87LuJKzpBioHKc+AQSqtVRLIwLPBPoiYy0KJFBj2iUaOA4&#10;uQ6uiuOQobDC1aKlCM4byjQ1F+YSRrqdVCg4I0j47v6tQpn5Jwm/HwZR1oHBfNBdVTNrYH59gJJb&#10;NexJEmQi+kwg2I/NKRk8JzUMlAb24eujc3IJzifhJoZp1gliSDc7s+ZGT0Na02XmU437/4feHIMb&#10;0rkNDfhekEGHmcGomCWkXHWjgzDmhbaBbeVWZR8H8vFbCuXJdSRcH0EHhEfasNcTZjHCPquoUDp4&#10;MYW5RG1KpnbnHyWXDJ7tXqAqW58WFIUPKPXzavepG1yu0cB01PzijBpHTFmZDTCkH5iGdFG/fq4h&#10;7dv3h5nr9fti3lr9/ksm9EUypI/ScvDi1Va7hkzo+SlD2rfvronVVtsChpT2XwFV9uTiMCpQ2N+j&#10;UIZUB3k/xKAAyuuYiC8pQwoDYfswKPZN61kXEAyA+z931Re8yeHvsmCOdBDHU4gxaIuE+FIdHxKd&#10;U/jzeoHZMrAdN3k2ZDvW62ckvGHHjSCGdMuza/7hbUi7Tg9vSCmTSx7ba+o9G8U0pLeQcBx91AOE&#10;vV7ksE0Maf7Jx28ZBbhucO66+pEygWvI3C+b54QJjtPXXW3FVSRsL0W4elUNheQDmj0hXZj25QCl&#10;Zvj+g3w/B5BgZPC3TJ4m8XTaKDDAVNI2ME2136gWKJgywTz4Nvicc5kRDIb0fYshXUTm8xcY0ksu&#10;3376/3Za7yPNkN5By6uVIe3X7wTSwSlD2qfPGsqQNjYOpGPDKIcdWq4YhvRWkn6M00gI2zrLIr6k&#10;DClnTCYoug/7xWFu3iD74KZY011NcSRJN1NbkcxjIXyqu1qyoIMKPgfaedrAtiDfoRfZGlKGp5zb&#10;ToWi46XkEobULMHVoXNt2Hb3mmcWOFVzf0szpNW/f+U4f71V0/2npxv3e5Uy4eCG9Ou6uoPdY4ci&#10;34YU7YnRFojOKQ00JcAxzPateIggXq8OQ4k2V/WLIc0/QX/LuGE7b8RlM0409uMaFT/wcoeOThjG&#10;Db2YdXYn2c4JTTcQr49UUWrg/G2fjcHUx9iebbV1Ni8EqMHC39TzVuQz6O+gl7ZitBOu9UKNlu2l&#10;ZVfSJSS/Uk7kjRgCTG9OhOsh1+cMDOmoVoa0b182pN+ff+Xfpn+6y7ofUvj/Fvfr90jKkPbte55m&#10;SHdpWW21zdmQzmlowHMUJdtp424HIJ+GFOnQDAvmGBMV4PvjkQPQR0aH+408T0JhH2pJEYZKypCi&#10;tBEnbYKSzqBVDa+ScAy+cDOBtCjttEkHA5tzcT/apmA+4nKALyqzepqrYXMZGitXQ6qDzjBBmm4U&#10;CnwX+E7uVyHQODFZVTGlrVM7iZtvbH9+zVXebUi7Tn+qqvk7uo6CGdLpdV0xfiJ6suOlLAwoWcBv&#10;51eqiu1hf9/2pCtIMJzobJVpXEfMnoWOP+h4x/dkNn9XyAyuv1ID1au288bc5m+4q4HBdRnkO8B9&#10;az6kkb/opWNo+pW8v1Pg2DCrpQxeqvE5vL4nv21ByLWEGnl8HEwL8lzGayxzk8Sf9fUjWxnS3r0X&#10;khn9GYaU1v9Hy+GaIb2d1q9KGdLVVz8oZUj79l29ZZVVesyvq8P3gd9EjbcqFBeYz6nuquJvJPMG&#10;OYWEOP2hhhIXtAnBA9KUH2g/gmNhNhYGw0LZejQj3b+Sy3KCzSfD7UBgIkxgjDCe2xYk/Q21V3IJ&#10;2ASxIQ1T1ewH3szQNpVI5OuYQUkvcW9DZrTN5ITTOIE+40SunsD2HS+uucLbkPaY/Gzj3skS0rop&#10;9FLjb0jn1tfTsdRxbVUggqCj38OlwgCS7bzR1hBVt0Fgk5WpKppBWnSIMvU2SQf54mXuqmpGVC5z&#10;laPTJr4D3XQBxEHmhCN4qcz0HGXy0WQCoGQU56KmNY0AmD/+PjZxnJnpnTPrp/Zz6iZcmQwxMKTv&#10;wIS29O2X2LfLk6YhHX/uVdvO+Hyndd4nE/oCGdKHNUN6bqJPn+Nb+vQ5iIzpzi29e28GQ5ro2XMF&#10;uvDomaDOQxAqBlzwXAKJdZRQ2GBDyqB9LzBvGFT5sLKnbvIRTv2En5X5g+oewzlG1W73cPV/w+TP&#10;nMapaMZhgu9g50trBnka0toVJzzbuNdrL9N6xhLSTs70nrfX1GCoq9y+Q6FSKNWHlrpv3FUFHv7m&#10;Z7mJhNFBdFDlDtOod0gMAvaxTTJxUHKpg/PgauxyAnmK/pm4kMc28goGZEfhA0oKUVXL2DpZ5suQ&#10;MvjNbXltMZhFcmtF8eypnzTCaZw422mYNNVxhtlqYGFI/6uXjkJrdBzeQmZ0JgzpgGu2m/HFDmu/&#10;pwxp794P0/KfpCtThrRv3wNThrRfv37zGhvvpOPiNwkygYsglA0Pk5AhsbzQDSnGxkR7HWDu04OE&#10;uKCzXFiY0d6pm3SY02biwpQhbZiMDlZmVVpcwOfdbVDNQE9D6tQseMRpnHN3EEM6t74eDw2UkKJz&#10;mSBkwu++jTvdSCixw+gZMIAmaFO4uruaAmEvBQHV9hhRA0PCobe2DcTjeEFLCEsJXC+cl2Ldq0kU&#10;G1KGrzOUYuughjJop6YMTFreaZz0+ZKCiCmHJDcUE3dWIVUbNoG+p4nc0coLGNIRpiFd1Lv3AhjS&#10;O5c9e/ojx206fuKma75LZvTfi/v2/ZdmSAe09OlznDKkq6++E61vCkM6p7YWzQPxfVpnpxIEITj5&#10;bEOqg4fDFHc1ViDj2OvKmou8S0hX/fH5xr1ez1hCeqQzZLtV3aqyuJpvIX7kwQgIFQR60eOaYXkB&#10;Q8odf9FUizvXmIYUnZBwHC9zH4yGSY86jZMXpMwo5DT4nV94fm7u2P6n1Y5Vmtnr+LbTV/napvZj&#10;1viyw7Rew3W1ndZrSPIoJok/6uqGWQzp/EV9+vxE+u70a7ef8eUO641KGdJ+/W6j5RVJQ3osLfun&#10;DOmKK26yjuOcQcdFP4+gYBhHfFcYKzpOcC2DbUgwQSh5rBlUu2k9t2s/rdfrgfXTygc4ztSlnfop&#10;RvXT2AanceLLTt0krx6KLvVT+9Kb/HjHGc3DaFVfU3OejyH97t+Nu2c2pPPr6jDLBY7XjhQUbt8c&#10;5/mCUS1q/e2EnJHvVYiaQr1Ao40vhoqKMzCkb3oa0t69x51+/fYzvtl27VFkQp8nPZQypP36nZMy&#10;pH367EjaZG59PfdWD5OfiyEVsgbVINkMbcKgKtccsqpESFSR4ctcgto48SWnzSS6MRN1ZA6Pd2qn&#10;bkjrdIPWJ5z6yas5zg+NTsPEWU7D5GcpPujICkuom3y1egNv+GElp3HCUMeZYTboDwPaGU2/vuZs&#10;Ol+PKntn8cOkO/0M6dy6ut/oWOjYh8GswyCGtLKR71UoZzBEV2GonzSEbp/0SXTqpq/p1E+Y5Dg/&#10;6zMFtqZ+0v6kXWgtMauh4T+tDGm/fvPIkM6AIT2NDOm32607MmVI+/S5lZaXsyGl9AfAkC5s1+4f&#10;9DDDcGRhx+NmQ4oOfmhCgXUWZvzT4WEVTdnGYkU8vAbasuppvyGZ4BzwbNfToU8KlmJIYwh+GIzR&#10;xaxFQlyQ8e3wBmprkK+DY+UbTBbgdVw0/g4+JFPj5PHKBDZOwZBGLvWTJjt1E8m0kcEMhs9nRI9I&#10;Mrw1k9HG1Zv6iTNTVUINE5fcrC2rNjRM79UzqDr80adLck+cU/VNNWeQIV3wM30+GNMvBjz05aKn&#10;f00kvPTUzy2J7is99DYMKb0VY7QIDJOEMT/DwoYUhhZLU+a4fbY0LHMcP443MzmWCUZBsKVjCflH&#10;vtfSATPO6fcD8tCg4Dlh3oc6PJGGTdmCvgDY3+tlFxPQhGxGNamX0zjxxWTATv0PfZ36yVMpHT33&#10;2nzh1I9fTdVoKTC6yfhu5Ik6OO0mJGoPfDDRcfpqgeTun6Rh8u9uswCibvJkbdSUsMCQvrRBp7e8&#10;DOnYU2/afsbY7dZ5l0zoc2RGH9QM6dktffseA0M6v3v3Y+hhgHbL2fxebEjRtMIE8Zi8IBPouzDb&#10;XU2BfTGLpgnidS+D6a0RZ3oZKSGNKZhdAj+MCeIyjW0KM/p3EnqZo5G/V1sdHAvGDtW9QYdHQrtM&#10;7PeCCjkOBmPH30MvbwZVCJAOz7iRmbppa6QMoK7GiYtJYccctH2HHsxoT8f/y3F+XGLIGiegSjzf&#10;4Jyqbq09RZWQtu34n99hOP81YRbirWaUtePRJ6klpUMj9rAzcjB+JaSfkoJ+Z+p83dUUtjgG8fo4&#10;qTz9LyaYMJES0sIh32tpgOGszDwT4/sG+f2QJtN0zGxIswHPgctJr5NMU/MmyXbc7qRwf4/z/pS5&#10;JBonLXBqJ52ZDNkIXkJaO3lTp27KcapzlB+pZ9CkRU7NBAwxmQuJ2bW1z7MR/XiVPRLXLzsQA+PP&#10;nb9a7+k/917ru+Ou3+Wnsduu807KkPbtewvpMjakLaut1n9eTc3eOBbJ/9zt+FXZv0bSf6etSQjj&#10;WsRYp3gmXkDi0k0dhG21sYj/2F1VIPyju5qGGNKY4jXrDg9Q7we26+N9Ap4pxwuYE5RemkbSBMe4&#10;2iLz2AjrM1ognNn04obHjV8/6R3Hmcwlirng95mjQn0Xg2uPp+964Uw2m2xIq2tqEpvtc2CisX37&#10;RM+117ca0gEPf2a+mYbBz5BinF1s20uFXNR5kTAIOAYVx++qT+OoY4tjEI9SWQZzUXulFUNaOOR7&#10;LQ3QGehxdzUN/H76eNgmx5OQBgYCS5Y517uthHRfUiaQLn28TTdONyJ4jjzirqZAGr8Z7JbQOPmV&#10;lAnU1TjxT6dhAj6fH9lX2Tf8sDP97fluCSv4rqtTN+FAdz1vwJA+DTOKcUgve/bLtDzepvPWPxXt&#10;SS9r6dPnrEU9elw4v64O3zUM4enqiOHxM6SI18dXRxhjnJrkYkhR0m8roBJDGlNQamn+2ABxGILE&#10;D/zQ7liYS8AQTLbj6aA0NVMabMe0a5ng6cgAjC7mdo6C1OfpMH3Vt23VMl5K7lYIcOyqe2qPUiWk&#10;T/7cojIdWwmpGWYd8493ZuJAWeJnSDHTmP7ZkbnrYR11fu5qClscg3jdkPYnIc42ULkY0sIh32tp&#10;gJdOronSwe/n14nxdpLtN8ZA95l6YmM/v/GMMQ4pni+YAMCUWSKLY3EeA/OCWdsy8GX7lPmsn3SB&#10;xziemShcG9L8gGGfHrlh81NUXn7X11MSnbsu0yqP17XDkScknpi5qGXB0ks//bs7GD9+A5RcZgsb&#10;Upb+8oLrRwdj++ppIbws5WJIAY7Bx2PxsJJiSGMIxjPDj4NBd7ktkFmFzG0xTPCGiosMA9JjHWn0&#10;MfK+ICEO23jecChI1T1fvNhP39eEe4DbthWLgvzthmkrrhRGyd0YnFPVg7WHK0NaVfXdFGQ6QQ3p&#10;g9/PyfUzsSGFMH4prhEsEcZva6KnRSaiZ16Qji2OQbxuSAFKgHgfvLjwQNxjk8tSB5nzuySUCKDB&#10;vq3Eq9iUw/daCeDaMX8r2/idw5PSQRqzIyzu25fcVU+wH6qC/UAaW6GEWWqLkkX8TQzY7mdy803s&#10;Denv9fX3cX4OQ+pUVeE7TWx90BFqufJa66Xl+TCkWO56/DPIq5FGEIQSJI43L86p6rHaA5UhJale&#10;9ius8fgfT/3ilpba9OAPf7V06HKu2YlIiBdok60eKkmhJBtVlyhZQm9YlEAXezpbkzjeE4I3p5FQ&#10;AolpiW2g4xNkgt7g2AcGzWv7LSS0G0fzGVtnFD/QVAv7oaOnV4mt17kVktgb0j/q6u7gfN1WQoo0&#10;epj1t8MfDtOpTRCEmBHq4dt+6qqDwii5W1hwTlXP1O6zSDekpNSwT7dVn/JJG7en41C1h1AKvENS&#10;DxMVii9xPz9ByIU0Q9ph2irPBVW7Kas8mNytkCT+rKm56ZXeOymTGdSQ3jNmlq32ShCEEiKOD1+c&#10;U9ULtbtbDenbtVtjWBSk6YvEQkmANtL4zUrhoRHHe0IQ8kUplJBew73sT9juslbmU9dDE+YmmpoG&#10;+XViEwShRMBYrOkDGUePMgT/qd2xlSEdXrcFSkXFMJQe+M0gtOXjdZvMaRTDgk4euQrnYYsPI0GI&#10;K/kxpIPouTFsxUZn7KoNgZQI/JxBG9KBbEhZi3r3/nNR375TFvXp8/Xc+npuSy8IQpkxmoRehWHA&#10;sCaYVQPto1DqhR6q+UJlNG/WbZdmSP/mvPZlO7eT2O7YLkQKenmyibRpXZIOx1+oQnZOIHG6TEPX&#10;FBL8fUEoV7yub4zhuhnpGtJPJL4Xbco01ncuJH6vrb3AYkhnkxmd/FVdXZChHQVBKGGS48opI8Gj&#10;DgRRIcwhjusMr9sizZAOrqrCTBboRSmUHny9nKVC3sShnWmUf1sQioFfr/4eJIx8wfehLnPIo0KA&#10;cUjPtBnSr+vqeMQTQRDKHGRE5nSqu5HIGLbKmDynJm0/Y9X9wyi5mw6O74yuW4cyTdeQzqpvy1U0&#10;UffAFrKDXirU74fh2fzgay3Kh466/gShzHkyuWSuI+HaP0SF0oevwxjcxQIlpCebhnRuQwOfjyAI&#10;FcI/SLjp9dk3OFMyx8gsFCrT+a5+ZWVIa52/fujrji8Yco5nIWbo84ajetDkdxJvj5Ko/74gFBq0&#10;c0ZbUrzo2wZqH0PyK0W1YptAxUsdpq6Kmjgbid/q6o7SzeiCrl1xT+IlVZprCUKZgllC3iNhQPKe&#10;iDDAXP8Y3+96FSoeyhDMrG+iN+JFM3+u78ylo0J58DUJv6epCaQ4gHMRhHICbf7R7nMcyXwZXIOk&#10;TyizXHIZFYlf6+t31w3pw1VVmLBA7ktBKCOWJ2Hg8W9IHRGRAVTLY3agYqMynrn19XM6OT//fJTj&#10;0L+MVb2CkC/kwSeUOphbHSWK6HRaaiSm1dZuxGZ0ftu2uB+hIM8sQRBiCjIllC6iM1AuYI7dLu5q&#10;UVCGYE59/ReT67qjTSFM9J6IE4QiIIZUKDXQ1AptLI9Qoex5jnSAuxoZiR8dZ2WY0Za+fRN3V1cP&#10;RJy7SRCEUoEzpUNVKL9gDLliZQrq78yrqdmLXvE34bAgFAm53oQ4U09CL/jZpEJNDoLnSFTg/qtZ&#10;vMoqiflt2mB9JgnTwwqCEFPqSKNI6AjSDxFF4gHSye5qwdANweYkMQhCMZHrTYgTy5DQoXMsydYZ&#10;sJBkGqatELiGtEePxPy6uleTYUEQYgQyJbwpjicVO1MqNnoGhPWN3VVBKAryABSiZCsSeqCj/Wcc&#10;hrkrdmmpMqTzGxqwvID0CyIFQYiODUm4IdGmJ65gVo/v3dW8ohsCMQeCIJQ7MJ4nuquxBDVVxUIZ&#10;UndVrW/nrgqCIGQGw4k0uat5gU1od1LosfAEQRCEgoCZkpZ2VwuGaUgFQRBCMze5zBXOhO4hYRxU&#10;QRAEIR6gyRj6LhQKNqQYWUUKJARByJrXSNu6q1nDhhTj6NlmEREEQRCiZ+fkMp+wIcUg/jchQhAE&#10;ISrYkPJSEARBiCf5zqfZkEr+LwhC3niWlE1jeDGkgiDY2JJUqvlCrpOU4HM/6q7GjotI+RoRAJ9T&#10;DKlQskwk/eCulhQNJJw7xhTNFuwfZ5BJYbiqMEhGJAiCCU+HifwBUxqzGKwjv8EUyd+SMN3w6knN&#10;I2E/FobPM8H+b5JuIOlp1yEF4QoShkji/X4mHUQCODa2wZTyeeNvgV1J5vmhuhqTkTBIj3jMXMf7&#10;v0xiViChwxHvj+N1I+msT+LvD8LQUjeT8kk+hojCuWG2KHweQSg5+ObKBgxdBAXhb6Rs2kd2JSEz&#10;NcFc8Th3zLzhxaYkv1JG7O9HG9KRpJVVyA4M8W6kuIxvis+U6XMJglB5+JWQIv4bdzUjyJORvq0K&#10;uSD8X3c1DcS/6K56gjSQCfcWB2FKSGGszeMhbCshxbPPdlykR8dQ8ArJdn75KtXU+Q8pl6mecZ4f&#10;klDDJgglBy5gmyHFVJq8bT9EEB2Ty42SSx28fX7hripWI2H/H1VoCfyWmQmkOc5dTaHfqH6GdN3k&#10;Ugdpzd6NXueBeMzkpIMOR/obLNLonxc0k3ZyV/NKLcnrXE2QDgZZEARBJ5MhtRmsc0jYhqk2MfPP&#10;KSRMtoE4vRQR4eHuahoo6URpayYmkHAMFvbT8TKkt5KQfhYJpZ6YCW+DZJwOwqYhRYED4qeTMJuT&#10;KRg75m0S0uoq9BBOQUFpMH/HOC8852T8UaEkwQXsZ0htoMTwJxLfmLoYNqQmPK87ZtTwg6thkNGg&#10;GghVRzp+hnQl0m8kbDelY4YB3ubNfXRxaemXJIRhxP9FKkYGgN+pEG/lgiCUP71JyLNsIN6WtyB+&#10;WXc1BefhQQwp4o91V0NxLQn7Msj7zBJYNNtCGnwuE31fgLCtBBeFDNlMUMLfQaE4hrS/u5oRfDe2&#10;QiJBKDlwU9luLC9D+gLJFv8pSY/3MqQYsB3xenVMELqQsN+dKuRtSB8m2f4uxuQ0423priPZ4jPB&#10;pZj5aAeUCbQr/dhddc4k4e+eqkKCIAjePEJCfsFisG4zpGhTqqeHUDKIpWlIUdKop0Ohgt6W0wuU&#10;XOr7QbZ+Dfp2Nr+rkPR41MC1S67rIH9G3szpUOPFbELieF1o8gUOJdm2600WCgHatpq1cIJQ1hxM&#10;ws2FKhE0Vsc68Csh5RtysraOkkI9PRtSFo6PJTKFDqRM8H6Y/vP+5Lpp9jiD4fPoROIehno8ZGsq&#10;wPujc5N+7MNIvN/opDjMcPhdEkpw+fPnc9YlQRCEUgB5n62EVMgPeD5xIQ4/4/BMEwQhAF4lpIIg&#10;CIIgCIJQFMSQCoIgCIIgRAC3I9SVyziZQgEYNu6OVYd/e0f/EWPuPKEUNHzc4L+PGHPHVk9/Ochv&#10;iCtBEARBEIQUaN/BbRNZQsS89e3gtUaMuzOhNHZI4r/QmBIRnSvOmc9/6JjBowYNGhSks4AgCIUB&#10;HXuW05Qv8NKpH3cZkhCSlz8f0kQv8kOGfXvnjFS+Lyp9jRk8d/jYwW+99eU/N3o68XTYjtEVCzIS&#10;3ZDahpsQisA74+9eYfiYwYtwMU/57/WJlpcuSyRKWH++fmVi1Nd3qJtz2JghGPFAEITi8xFJz+Pz&#10;CY9YwkLHUyEDb359e5fhY++YnGZgRGWt4WOHLBw25k65PwKAccT0TGVFklBEho4dfCUu2u/fu8Fq&#10;7kpZC1++zC01HTsYvfsFQSguhTSkYBJJP740/fJh2Hd3TmSTMmzc4MSL392UePr7a0VlqufHX594&#10;c9ztKWM69NvBLcM+uaVz8nIQPOChjlhCkRg29o6HcKEuspi5ctKHX96eGDZmsD5klSAIhafQhhTo&#10;x5d73APkf8jrh48bknh6vN3AiMpU9Hu/Nu62lDEdNu7ObZKXheCBnqkMQoRQWIaOGbybMqMv201c&#10;uekjMqXDx9whJaWCUDyKYUh5NiDW9SRBg43I/313o92wiCpCz4y/bokp/Wrw3snLQ7DAc+2yhAKS&#10;SAyqxkX521tXW81buQrV92TEb0l+DYIgFJZiGFJwI6kYf6fkoDxvIfL658f/w2pSRJUnlJIrUzps&#10;EEY8KgvakzBlF+bJzRd6hnIlIoTCMHzM4HdxQdpMW66iw6fJliYqoTQYn5vOSxCEwlMsQwr0v/M5&#10;Iiod9KBHfvfKuJutxkRUoRp/rWtIS7AZG4YMQO93/Wb3Ej7cAFK2YGpJPpZUrRYQXIzo8GMzbbno&#10;k9tO1K8HpUX/N9CaNiq9M2YwvSHeKaWkglB4imlItyLpf6vih7tBPg9ZTUkMNfid8xKn3HRA4qiB&#10;uyfOvP3gxEOfDrSmi7Poa1eybYuTXht3q7o2ho4dvLW6WEqERpJ+kwdVNlSR9GMsRRLyzIixQ/Yb&#10;MWaI1azlqqU7tlO/3QpLd0z9jmfuubE1bVT6adi16GEq8xsLQuHxMqRtSV+S9G2sLUjZoneQfRgR&#10;lcrQMYNvhuFAu0GbIfFSh85t9d8itPg4bdo3tIqz6YmxVyXad2qTdgxTG+7YL/HU+Gus+8dJfTZY&#10;UZ1vj97drNt1mZ/RlqbQ4hcW+vslg82QoiT0A9JQ0oRknE3Z8BeJ938SEUJ+ITP2waef3Go1a7mK&#10;Dq/04c3HJdbr2T0VtqWNUqV2EwpCiWIzpF+Q9DibZpGy4XySfpyKhceVthkRPxXTkF7+1PFp+7Jq&#10;amus8Y98eZn1OHERn+dj315p3c76x8unpX0uyJau0BqWbEtKf79kgCH9iRRkUFWzan8PUljQdlQ/&#10;hpBnho4dvOCnYddYjVouuv/0vVK/G8KTHzo7FV74wqWt0ut6bMC+SrZtrMcH7KfSvHb5YdbtYYSb&#10;8PVPb+hK5yYIQuEwDWkY/UnKBv0YFVvLhjzu7XF3WI1ItqLDKh175d7W7WF058gL9N8pcemjx1rT&#10;HXTODmnpbGnioOtePDXwOTZ17aDSdVm2U2qf/U/fzpq2kHru++vVs3Dod7etT+dQlswj8Zf8CyKy&#10;IPUjqZCQV3ABzvvP5Vajlova1teq32y5Lh1ScQhDPbt1TktritPZtrFqqqtUmo1WW866PYzwHQwf&#10;M7gvHU8QhMLhZUjRZGZbks7fSah909PdRArLfBLvfzsiKo1EwqlCHvfquFutRiRb4dBQPgwpHwuy&#10;bdd1zwcXpdLWNdRa00Stunq3VPeIS3azbtfFn+XaF05ONC+zpHmbLW2hhetkxLd33E1/vyy5mZT6&#10;ghGRBbnuL/iACzDfY48uemFg6jeb+9wlqfid1lslFa+nNxUkTb4N6Ttj/rk2HU8QhMJhGlIYzpVJ&#10;fujpobDAxPK+cxBRaSQSCWVIX8rzTEw4NBTEkN4+bEBiwJ2HKZnbTr2pf+pYAx+zl4ya2mSXNVL7&#10;3PvRxdY0UYrPLVNb15Nv2D+VFuHbhw9IC/vJ6/vUxWkue+I463ZTuE6Gjx3yFv39suRQUuoLRkQW&#10;6PtvhAghfxTCkJ6996ap38zcxvGf33FSq20sr311iSEVhJLDq1OTH2Zv+e6kMCxD0vevOAYNcseZ&#10;zvfUoHRopSCG9KiBe6TSm9tQyum1zU+8z0Y79rNuj0p7nbiVOq+aumrrdl2N7epV2qWW65yK48/V&#10;c83l0tKa4nS2bayqKvc5iQ5Wtu2mcJ2MGHsnmluWLKhqQcN0vH2i6sWsZtGVDTNIvP/xiBDyRyEM&#10;KR1W6cAtVvfcVldT3Wobi9PYtrHEkApCyZGNIQX6Pt8gIiT6/hVH3A0px6+1xaqttvmJ97MdM0rx&#10;OT302SDrdtaT465OpX30mytS8Sv2WdIBWE9vKkiaSjGkF5D8jKeXsmEUife/BhFC/si3IZ3xyLmp&#10;37vlxUGttl952Lap7eY2VqbtkBhSQSg58mFIw+zH5LJvyVMqhvSKp09otc1PG+28uucxo9LjY64M&#10;fE57HrelNS2q+Tn+n8MGpG3TZdvXVLkbUswTnMmIYuy3X0k/kCYm41jZ8DqJ978NEUL+yLch3W2D&#10;Xqnf27Yd4u1DTtzNd7ttG0sMqSCUHNka0vdI2ezH5LJvyVMqhtTPfNl04NlLetzbtkehDs3uMFkb&#10;77K6dbsuPvfNd1/Lc1v7zm1bbWNxGts2Vrkb0tSXoOkAUjuSjXy0IUUDW95fZtTJM/k2pHRIpbra&#10;6kTndo1WpdJ4VNvzdts2lhhSQSg5sjWkesekMPsxuexb8pSKIR383/NabfPT4Rft6nnMqMTnk6kz&#10;0/2jL/FNu8fx9tJTXZm2Q+VsSP9JSn0JpCBDcOTDkI4m8f6DECHkj3wa0nF3tx7gN5Nsx+Fttip/&#10;lhhSQSg5sjWkp5Gy2Y/JZd+Sp1QM6c1vnNVqm592P3YLz2NGoQF3HabOpYqeTbbtutbfvo/vuT/5&#10;3ZL2paffeqA1jd/+rHI2pKkvgDQNEQHIhyH9ncT7H44IIX/k05Cu2NUd2Bdm8d3rj/YV0kGHb7NW&#10;q+Pwtj+fuajVNpYYUkEoObI1pDeSstmPyWXfkqdUDOlJ1+/XapufVl59Wc9jYqzSfU7aJtFr3R6J&#10;7Q/aMHHf6Etapcm3+Fwu/tfR1u26OG0Q1bep8z2GbRurUgzpOYgIQL6HfeqNCCF/5MuQojSTDqc0&#10;6h/HWNPo6rHUkgGAzW2p49zofRwxpIJQcmRrSDE7YDb7MbnsW/KUiiENO8g972ceU4/XtXSPprR0&#10;+Rb/Hds2XbePWNLxN6hsx/HbxqoUQ3oKIgKQb0Mq5Jl8GdK3r/p76neybTf1+e0npdJPeejstG0c&#10;v3Fvu9l89Jx9U2nEkApCyZCtIdX3+Q0RIdH3rzjibkh7ruFd0uklDJPE+5xy4wFp27p079Rq/vit&#10;91tPpb3m3yenxedLXAWPv23brgtjjiJtdU2VmsnJT/wZ9zx+q1bH4W2Pj72q1TZWpRjSDxARgFkk&#10;fb9syHV/wQdcgPNfyX3qUDqU0soZpgXVxftstcaKafGrdm9Kbdt1g16Jec9fkpj//KWJp85fMqsF&#10;K1+G9O2vbl6djicIQuHIhyFdFhEh0fevOOJuSO//36WpbUHHIm1oU+d5PC8h7ZZ7r2PdZgqGVx8b&#10;NNO2oOeiD+l0xVOZh7nq2KWd57E5/sZXz2i1jVXOhnQSKfUlkDADhhcXkfS0rLDoPeyz2V/IwLAx&#10;g1t+e+tqq1ELKr26/r/XHWVNY9OGvZa8GevxC7WpR23ab7O+ea+yHzb2tuXpeIIgFI5sDOlzpLD7&#10;6OxPymX/koenDn35u5utJiRb4dBQroYU6rx0+9T2PY7b0pqGhRmMOO0+J29jTWMT0u976rbWbaYu&#10;ffQYlX63o7dIi99mf7ek9YFPBqbi7n7vwtT56GltwtSoQdNClz15fCr9/R+nt4Pl+LW36pUWz7rg&#10;viNSacIY0qHfDn6D9ok9eGCnPmBSC0nobY/ORheTJpPMNLrCsojE+56BCCG/DBs3+KuvP7rJatSC&#10;6oHT90xs1qeHkm27l8bcdWpqv0kPntVq+warLpmxAuqz/FKJP592Ozpt0W8Ftd8xO67Xar+wwk2I&#10;70IQhIIS1pDuQdLTP0gKi/43RyKiEkEe9/q426wmJFvRYZXyYUih2rqaVJrq6qrEVc+elBoS6Ymx&#10;VyXO1wwW1DVEm9D9TnMnZLn3w+Dz3vfZcCW1z4Ofuubzn0PdeeZPu7l/Wrrq2moVj3FR9XibkA5a&#10;evklU4VmEu+zoTFFalO3Jf0wDjxrB9Vx619fXJa48IEjVU9/3gaFMaTDx97+D9qnJBhCSvugPppP&#10;OsyIC8PSJH3fepKQZ4Z9M3jAu9/eYTVqlaA/3rgygVLi5NchVC6Y+timoCOKRMVRJNt5Q0+R4oRp&#10;SFHgcBbJxp8kPS2UDfr+eyGiEoHReHvcHVYTkq3osEr5MqQwnw1tl1TF+6nfJj2tx7Dpqe/cavL2&#10;ndtYt/uJ/x6vL7vq0r5pMonTXv7U8dbtNnVfuYv1bzyhTT1qU4/VuiWqqtz1IIb0hfH/cGsLv7ll&#10;JdqnZPg7qdWHN7QDCeTSqQlzFvN+sxEhFAZchIstZq0S9P5X/0wMHTMY09MKlY2eT+nCsHP5JJfj&#10;6ufFHEfS43X9mxQnTEMaVHhhbCSFpQ1JP07FMmLskNnI521GJFst23NppdNvO8i6XdepNx2QSm/b&#10;ruvuDy5KrLbeivrvltJmu63VqsOSn1BiiP3atG9otW3rfddtdfxNd1szLc3jY65KbWvTrvUxDj1/&#10;Z7UtiNk9kkx50O9A1z9eOS21393vX5i2DWYbJcV8jlDbDo2JO0deoLYvu4q73+Z7rp22n03Dxw0p&#10;6drCfUkfk74l/Y90GSmf6F/y+ogQCsOwbwf//r/PbrMatnJWC6mUb0Ahr3BeU2h+IfHfwlTMQakh&#10;8X6oyvYDL/BIF3dDiiZfetimP0jZoneqRY1dxTJszF2nIa/793c3WM1IOQrtPOmjq1JX2/agaura&#10;QR1n58M3abUN8dBtb5/daltJaTxX198phX8WUGKV+rERIRSOd7+5vgMuxoV5nEK0FDTymzsSI8YO&#10;eSf5NQiVTbHymvYk/lunIiIgn5OCnmNcDelupCOS2hkRxHIkPl9dqM5flZQttST9eCuQKhrk8ZDV&#10;kJSZ2Iy269Qm4zSefjr+6r3VcbbelzszXZq2HXGQHleKemscPQvp2njjq1t70ecRNPSSAGgbklBg&#10;yJg9PmLcEKtxK0d9P8ptL5P8+ILA+U0x4L8V5u9x+p9VyJ+4GtJi8imJv7OKLh1lhn03+ChlOsb9&#10;02pKykWn3tRf/e5rb2nvfR5U9350sTrO0ZftocJtOzSoMNpuIrzcKkur8EZGZ6NS0/Pjr1fPQhJq&#10;LAQDtBdSPzRJvqAiMnzs4MlkTFVVts3ElYsmvuvegO//fFvH5EcXBM5zsgXV7yj9bKtC/rxI4r+H&#10;F/BMoKSQ0/sNt8dUuiFtIPH3Ba1JEohh4wbPQt73n3H5HQIqTqKPmWhD5nHzPda2yraPKe4IZfbk&#10;R5xT5ZaIYsipMMNOxVLfuVX10rHXzvskzkQgVLsIRWTYmDtm4AKd95/cB8uPo0Z/8U/3BvzhjiAP&#10;dqFy4DwnLBiKSH+JZqHtYxeSDZhWTvcAIjKgtzsNQqUb0rkk/r4w2oCgMfTbwS3IA8u1pJQ+oq9s&#10;+5jCNKa2tHclxxztu+FKrbaVmv6d7FWvnodfyvPQBPPj6xdO0OlJhTwzdNzga3GRjvxmcGLeq1dY&#10;jV2pacLI5JAW4+78I4F3XEFIh/OdMCwm6XmWTRiWyYaeJhOc7lUVykwlG1J8Zv6+oCAl1hXH8DGD&#10;/2Izgipbm2ERlanGX5sYmmwzipJRKZxpzUYkPRNBz30hYoaPu2M8LljOuD7/5NbE+PduSPxI5i7u&#10;+vajmxPvjHGHsVAaO2Sh3HiCD5z3BIVLRbGsQ4QB2i36HRMTifB2vxekfUicLmgTk0o1pNuR+LuC&#10;ziMJHgwfO/iJVP5IehPjlJJZEZWn0ExD/71HjBnyW/JSEDTQ9uokQ0KMGP7dnb2Gfzf4PDKo7w0b&#10;O3gqmdTpcdfQsbd/PWzsHQ8N/eb2nZIfQxD8YBMThHtJQdKzabV1RNJ7gX+HCA/CVteDSjSkPUj8&#10;PUETSUIGBiUGVb89ZsgjaUZFVNYaPm7IJCmcEQRBiC9sZILAaY9WIW8eIvkdVx8n0wvefq0KBaPS&#10;DOlSJP6eIDSlELJgxJg7tqIX+UuHjRt8l6g8NPTbIdcMHXvHodJUTRAEoTRgMxOEoGnXI/ml3Y/E&#10;29dAhAHGKeXtYTp4VnqnJkEQBEEQhJKEjV8mdBMZRl7w9pkqlM4CErahJDUMYkgFQRAEQRBKEDaG&#10;mbiExGnDyItxJFuaehLHY2ajMIghFQRBEARBKEFsptDGmaSgaYOgV+sfjIgk15Gy/TtiSAVBEARB&#10;EEqQoOavH4nTNiMiD/Dx0KOe4bgJKhQOMaSCIAiCIAglCBvAIHDau1Qodz4i6X9fr67HGM1hEUMq&#10;CIIgCIJQguiGMBPc2Sho+pWSSy/akfh4aBLwuhbOBjGkgiAIgiAIJUgYA9iVxOmhTUg2ViZNIwU5&#10;7iIS0unTkX5NygYxpIIgCIIgCCUIm8CgmNMdZ1Im7iSZ+7QhZYMYUkEQBEEQhBKETWAYlibp1fc2&#10;YTvmWA+Cvh+mHc0WMaSCIAiCIAglCBvBbEG1PYZqeoB0KaknKSrEkAqCIAiCIJQguRrSOCGGVBAE&#10;QRAEoQQRQyoIgiAIgiBEChtSTNOp6xBSnOlFMs95LkkMqSAIgiAIQonBhtTU76Q4cxzJdt6QGFJB&#10;EARBEIQS4kQPHU2KM31JtvOGdiIJgiAIgiAIgiAIgiAIgiAIgiAIgiAIgpDGk8mlIAiCIAiCIBSd&#10;DUnz3VVBEARBEARBKD5vkdALXhAEQRAEQRAigYdlWkeFBEEQBEEQBKHIsCHFjEqCIAhB4bxjpAoJ&#10;giAY9CS9mpQg+HEJiR8qkCAIQhAeJiHPWJRcCoIgtGICiQ3GDYgQBA/+IvG1ArUnCYIgZAL5BfKP&#10;bZPrG5EEQRDSQObwR3K5EBGC4AGuEV23kwRBEPxoJCG/wAxsAOtT3NVW/Eny29bHXRUEodw4gITM&#10;ASVdjyXXO5BsrExqcFfTWIaEbUJ5syYJ14cuVL8JgiD48QMJ+QUzjoRwlQqlg/jf3NVWYFs/d1UQ&#10;hHLjV1KLu+pUk3DDv6JC6dSTsG0zFUpnGAnbhPIGHRHwO8OEcjsw+d0FQcgE8gmUbjIbkxDXX4XS&#10;QbwYUkGoQHCDv+auKhCGTMSQCnxt1JC+Jl2XDK9HEgRBsLElCfkETKgO5ycmiBNDKggVxqUk3OB6&#10;tck5JMT1VaEliCEV0L6YrxUYUnA9aaa7KgiC0IrpJNvz4X8kxOPZooM4MaSCUGHg5jYzChgOxH2m&#10;QksQQ1rZXJFcMmxIAUypIAiCDX7OeOlOkg7ixJAKQgXRmYSbewzpAUOLSdimI4ZU0NENqSAIgo3T&#10;SHg2HOkh9F8wnx0Iz3dXW4FtYkgFocx4koSb209bkxg2pGgPZCKGtPIQQyoIQiZ43GIvhpKwHcNC&#10;MQjb9ulEQrwYUkEoM3BjoyTUC2yf5a4q6kiIO0KF0hFDWnmIIRUEwQ8MEYjnwgsq5A3SfOeuKngE&#10;D/1Z8zEJcZAYUkEoI5Yn4cbGGKReYGBipEGPasBtS79RoSU0kWQquMKwLOlzEr5bFjoCdCFFjRhS&#10;QRD8GExCntVOhbzhvI3BM4fjWHjGcDMzMaSCUEag3ShubD+2JyHNmSrkwrM5QfobK8aXw1LIH4+S&#10;+Pu1yexkVGzEkAqCUEgwTNT5JFTVC4JQpsDQTHNXfWHzo8NDeEBzSG1JUmWfX1Yj8Xf8LonbV7Uh&#10;fUTibVGO/ymGVBAEQRAEoYxhw/mhCrVmKgnbF6hQNIghFQRBEARBKFOWIrEh9aIDKVOaQiOGVBAE&#10;QRAEoUwZQApiNjnN4SpUfMSQCoIgCIIglCmfkoIYUgwcjTRo0xsFYkgFITp2I/3bXVWgJzs6neqY&#10;eQjC1e6qAnmH3g79atLt7mqKScklYzumDsJ6J6RPSMe6q4o9SBjBRSfIMXUQ7uWuKu4mPeSuKtAL&#10;P+wxBUEQBANklBAGlPaDO5dlSlcoxJBWHheQ+Po0dSNJNzuAO+AdpEKCEC36RC+CUPGcTNrLXU2B&#10;tzudW0nLuKuK3iQzjRnGgwLDNOmYae4g6W+ua5PMOYTNfa4ibeiupjDTDCHps2xsQvqnu5rC3Oc2&#10;Ej6XjpnmruSS2Y50s7uawtwHYYyxWsrwAx5Dc/nxIwnp5qlQ8RFDWlmgAx1fm7+S3iRhMHOOY+mI&#10;IRXiBKYpRft7QRCIy0mYv1fnteSSeY6km6q1SGYaMwyDt7e7msJM8yKp2V1VbEp6xV1NYe7zL9I2&#10;7moKMw2OgeGIGBjj/3NXU5j7oKoJhljHTPMqCYPxMzDyz7irKcx9EF7ZXS1Z+ME+WoW8YTMQtqc9&#10;BpjOh5C52+KDCi8uQmnwFQnX2mcqZOdpEtIIQlzB9XmGuyoIgiBkApkm9KUKefMDCenQljQMeHnI&#10;hzBjly0+qMzq3UKBJg2YItdPlQ5qTvxqFviazASmFxaEOIKCClzDeJEWBEEQAsAPf4w16gePRSpt&#10;SP2ZS8L3hI4UXqokziPh+9iB9EFyXdcbJBPeFhY0CcJ+q6qQIEQHavuyvY4FQYgJJySXQnHQ2+X5&#10;gVmykOY3FSo+pWZIBRc2pBBKi2BAdyc9lgwjHml0OH6gCgVHDKkQF/iahzAlqSAIJchPyaVQHK4n&#10;ccbpB6e5TIWKjxjS0oQN6csqlA6aUmCbWa2JIYb4esO2CaQLSZkQQyrEBb5+oXcQIQhC6YEb+Hx3&#10;VSgCfUmccXpRT8qUptCIIS1N9Cp7G+hwhu3tVWgJ6NzIJaWm0A4XpawmYkiFOIDJQ8xrVihRmkjL&#10;krqR9GGDTGpIGP6nQYWEcqALCTfvTBUSigVnmvpgzzoYMQHbzZKsYlJqhnSajyqJTIb0JRK2Y3QP&#10;L7Ylocf9LBLSssaSdMSQCnEA9ziuw4XJJSSUGPqMMabQsxfjZepgOAVsi6pNm5B/0L6Mf3OheAwi&#10;8fe+LyI0+D6DohzCpNQMqZ8qiUyG9H4Stm+mQsE4lMTfJQomGDGkQhzANYj8ClX1KFhDGHmsUCJw&#10;5oIevPjhtiJhyi9kVjxlIaRzEglTl01UIaEc4N8ZkpLv4oL7SP/+TWUaOL/QlFuVPca8RbrxKtSa&#10;Q0jYjiYVAG0o+bfQ9QTJBqrAfyHpaTGGLEobi0kmQzqChO3mxBWZQLU99sP4xowYUiFqULvLeSW3&#10;HV2JJMO9lQgYkByZyDgV8ibs+IdC6YHrgCUvGsXnRJLZbg8ZaX9S1JRjG1KejcgGf/fMLSSkv4HU&#10;g4RpCX8nIR3m79Zhs4vf8kpSWxL2Q/hnUjHJZEixDQoLV4euqUIuYkiFqNHn5pfOTBGDzg/IIJBh&#10;ArwZYDabD0nIEG1whtROhYKDHpr4W3gjEUqfY0h8LUDyRinolKMhRSkm0l6sQukgfrC76gu3V9NB&#10;GNJnHmOOTS6LhZ8h3ZGEbRhSTAdh9CXwAgPi82fUEUMqxAkxpBHTi4QMAVMucpWKKXPGFC6R6apC&#10;wdmAhP0wt7lQ+kwn6dcJJDOxCEw5GlKA/M+cjnUYye8YMGuYChcmj2fQYtCmEmFMrRkH2JBCKK1d&#10;l4S8G9P9crwJx0MYlmw90iokTP/6Oom3YdpgHTGkQpyIzJDyDeKlqNtfFQs2pKzuJGSQKDnFDCWI&#10;Q1WLDmdMyJj1BuqZEENaXvA1o+vvJEEA5WpIUcWH9PqwR8gLMWGBidnLXBfD+SLG8owDbEj1vgC6&#10;bG3FMeybLa2upUgmYkiFOBG5Ib3UQyeTKgE2pG+qUGv4e8LwPjocz/qT9CxpT5IXYkjLBwzfxb89&#10;2sXxw2seSRBAqRlSP5kgjtvQcx7aU4WWwDVJx6nQEj4m6cdEJx+EvdpsFhuzyn4N0nYk8xngRT/S&#10;LiS0Y8bYpGYNmyDElcgNaaXDmenjKtSay0nYjmE7TNBb1KuaH22KzIxIDGn58B4JvyU6anyLCIIH&#10;zBYEkMmQnkmCeYkaDI11TgaZcMknYOOpg2puxO2nQumYhnRpEsKoHo8DmTo1CUK5IoY0YjIZ0p1I&#10;2K73RLOBsbsOJJnVPDpiSMsHmE+UfgA2pABt61ZwV4UKx8uQouMO8gkYuc6IKEE43zwguTyVpIMX&#10;NcRvqULpmIYUIGzGMcVuly2GVKhUxJBGTCZDiqoabH9YhYLD3+9hKuQihrQ8qCXpnRN0Qwq8mn8I&#10;lYXNkA4lIQ+A6Sl19Nohs3c8d1TCixuPKoK8Vu8IqIMxmhGHHvjcNhXL/5DiNuyTIJQrkRtSL1Va&#10;pyYvQ3oKCdvNdlCZuIiE/fSpDcWQliemIRUEoBvS9Um498tpGs47SPhME1SoNaeRsF0X0tpKSMFl&#10;JDM99F+SUFhs37uXjiYBDttYnaTvw8KkArahvYR4IIY0YjIZUszEhO16g3Yes9SPR0jYD2/+jBjS&#10;8kQMqWCDDSlK+HDfo3NMpYHaBAyBtA4p6IgkKFGFocGIJ0JxwIgypnDNohTcjD+IBLAdMhlJ4m1n&#10;kzDn/xYknoULTVWEeBL7KvtrSEiHNpI2sA0N3Bk+ril0DrLxP5KZFtU8HUjFwM+QYo5sbDOHfUIc&#10;3vSQ2drA+HP8WXTEkJYnYkgFGxhxAff7oyokCKUFrl1zAoBM8PSxv6pQa7gJnDmOrRAPSqINKdLZ&#10;ZqHpRMI2zOHOoLH+zu5qClzUSMdzHDN8DveqkAsuaLxBYcakYsCGlIW3uK+0sO1tTk8PYdiU50kY&#10;BkWPhzHVEUNanoghFXR4SDBbnikIpQKuYT9D+hbpFXc1BT/7/EC7YKTBRAlCvCgJQzqDZEvrN6+x&#10;CdI96a4q/kZC3Lkq1Bpk6sWADSk6opg95GFObYMgo2T0WhIPd2IKzR1s04qKIS1PxJAKzBekxD77&#10;7DNg+vTpyE+CgOHj/nBXBSE24FnlZ0jN7Tw96mgV8qYtCelQ8CPEi5IwpBjGBmkxG4UO4nSTqYP2&#10;UugIhLaUuECRFo3ZmU9JQf9+IcnUhlQQMiGGVMCQb6k8rqWlpd/ixYsztZXbkIR98MJfKRxB0mvK&#10;9GcAjLk+mxEmnGBQ+8Tb0ClG3/ZNcglQWDDJXVWYz5i7kkugb8OoGfr8/Po2dOLhdpNA3zaQhFn9&#10;GH0brgXUIjJof8lMJHGhCwyaPpLA1OQSoEBkuLuq0I+P8VsvcVcV+jaM7nKCu6rQt6EQCG06M4F9&#10;whjS5UmIQ7vRTCCdfk5CPCgJQwpQ/aRnsLiosb85RtwnJD62Kd2Qol0m4qJGDKmQK2JIKxuuWUmN&#10;KRrAkKJEFPvIlJFCXMH1GcaQ8kuZ2WTPBtJBQryI3JB6yexlj1k0EM89JbGOtpM6g0mIt43ZiXjd&#10;kIap7i8kYkiFXBFDWpn8m4S842oV0vAxpDeQsM8zKiRk4rnkUig+uE7DGFKeROZgFfIH6SDmQRLH&#10;Qbh3MNuXUFwiM6TZgAvlBxKqKLBuzl3MAyXbQLxuSD8iIS7qMcnEkAq5Ioa0skBzJOQZM1XIgsWQ&#10;rkjCPrNVSAgKht1bzl0Vigyu1zCGFP0mEPeACvmDdHqnv/Gk1dxVBTo6I41QXErKkH5JwkXCSxNk&#10;wLZ4buysG9KNSIh7VYVag/YxglAKiCGtHNCzGPkWBrr3xDCkeInHPrurkBAGfIcybFY04JoNY0gB&#10;4jDcmR/coRkTIfiBNBjD1g+Uytqmp0W8EJ6SMqQYEB4XCfQvRBhcT8I2zMaxW1LvJeMg3ZCCn0iI&#10;f5+0CQmZPA8oX6xhnwQhV8SQCmkkEon6vn378qQaGChcCA8GVOdnh1B88L2HNaQo6UR8bxWywzWp&#10;Zv8TnWoS0rRRIW/gE5BOb4uNDmIyfXN2lJQhBfjxIS8+I3EaCFVUqJbHumlIAc/trMtrKjpBiCNi&#10;SAUdTOqBfAwTfGR6oAreeM17nyvo+a73fg9DMwmjzWDCGIw+Uwhg1HB+eu99L5DONsRgPsD3HtaQ&#10;Av7NtlWhJeDzoN8JtmFEBT/gI4KO48vTe8NnoKo/Uwmt4E3JGdKgFOomEYS4IYZUYLht/BkkfS57&#10;ITyorn+KhFEMMGtePriPxIYpLDwety5zFr98gWNnMmSHkpAO06wWAhw7G0MKk8zN9yC8mPE6dDvJ&#10;j0EkpNPHAMdwXvoxIB0Mo4WhwPB3UboqZEfZGlJBqBTEkAp7k/CQHKtCLmJIswdjdGIGwEtVyG3e&#10;lSv7kLwMTSbuJ2Gfs1TIBZ16szlWENjE+VGov80cTsLMiV5k2r4ZCbMyYZxYvKihVDkTF5DwmWwT&#10;0mD8Wl063E/Fa1x0IRhiSAWhxBFDWrlwWzeUzOiDugMxpLnDhjRXuP8DSq6xhMKA9H+6q2lwiSsG&#10;tw8Lqpi9SvMOIOG4/VXIDra/7q6WBRhGDfdRNmA/GGR8JxgFI1uwv59yIR/HsIFJHXDcASrkDSZL&#10;QDpMyOGFGFJBKHHEkFYmL5GQwaMzpw0xpLmTD0OKsbPxO2GEBIB1KAxIbxsacBUStp2kQsHATEZ8&#10;DixMOWuCeK8mATeSsN18CSpVULOA6v9shoGcTOJpSNGRGt9LtvDvgc5ZNmWLPi15IcBx/ZpXAL9h&#10;OZmyMqT4sN3cVQUXo+twA2QdhDFOH8OlDjp4U7TtZxbdm2m2Jtn2w7zyOmYa9BK07beDu5rCTNOR&#10;ZMah+sWs2jDTADMOvXRPd1dTBNnvV9Ll7moKpDEbyZv7Ycq6f7qrKZAGn0nH3O9zEkZH0EGaru5q&#10;2SOGtPLA9Y1ON37t1cSQ5k4+DCl+K3M6UTMP8wNDDyG92UmHwba33dWM3ElCen3Afy61/U6FluBX&#10;bY/4QrVfjQJ8HpsydVC6lmR+D+gQhYl3soH/bj75kYTfkk1pIcBERji238gF2I62tn6UlSFF71Lz&#10;DQdxOvjCzLgg+6FRs20/84FgpsHbcTb74Xxs+/FMVYyZBtj2w/nrBN3PvMCC7NeeZJrPoPuZbXeC&#10;7IcObDwvM4M02bztliJiSCsPv4yfEUOaO7kaUpupQziMMcBc9kjvVRqJbTAdQUBazNZlcgvJPCfk&#10;qYizdQJC/BB3Vcgj+F7N3yEXuJMjfEMuhhTPGOwP2SbkWJOEY9+sQq3hmbAyUVaGVBAqETGk8QWZ&#10;MBTFTGxiSHMnF0OKanC0LTQLEfiaCMrFJKS3dbQB2DbLXfXleJLf38U2vYYRIM4sAfyA5HccIXvw&#10;vebruz2VhGPxmKzZGFK09+RzQh4GcRjj9OpwvA28mAVpnyuG1AezqlgQ4ogY0niC6j7OpMWQlibZ&#10;GtI+JK+Hs9+D2wZ3BvFqgoRtZnW7DZ7ly0+7kHR4H90MI5ypvWAhwbBOOAcdtOPc0V1NYaZBUzJ0&#10;PNIx06BpxdUkfbpYM80zpEINfI+/ZQojLPg1zbHB1x+G5mKyMaRIj+/WBObSPBZfK+YYuxgLGfF3&#10;qZA/Ykh9eDq5FIQ4I4Y0fvxGQibMEkNamngZ0i1IeCjvp0KtYUOQSZjVJxM8G5BpuACaJWHbCyrk&#10;z7skpIVh8JLZtAtGFPu8okLuYPwIm8au2DQll4zt3M00nUlmUzLbcWCg0H+CMdOgiRialxUCfLcQ&#10;JvThddbypCCwATSnvA1rSP9BQnpb07fNSeax0KQEcXr7ZDCKFPTviiH1AV9i2DcTQSg2YkjjxbMk&#10;5B2oRsUSEkNampiGFEYEJd//UyFv0MYXPeBt4msC60GnqEb6N9zVNNYmYdvBKuQPPgvS2trl+8Hn&#10;C6aQeL2cidNnDDuFLdLp4xEzYQ0pevUjPToNm8KoAthmDjfm1WY6SHU9EEPqA75IydSFuCOGND5w&#10;Oz1kzADrkBjS0kQ3pMNJeKjnCl8TNk5MykS/pnQ+JHkdywSlf0gbpHpf5woS9sNINFjqpYflCEYz&#10;wOdcTYXiga2K3AukC6JMcCktesZ7CdeUDqZOxT5sVHm0oN1VKDNiSD3gQW6DOntBiAoxpPEAQ8Ah&#10;z4C4ZoXDYkhLExjSA0n4DdGWMx/wNWHDaxsPzfSxCrlg5iHE2QbM94KH58EQe5gXn/HrBc3TZnIz&#10;lJVJ5QxXMccpX+XaliAgrU1sajmcCby4BP2bOtiHx0zF9RrmGGJIPfiehC8SMntJCvGgH2lnHwWt&#10;DrOBdkM4Btod5Rs+v0wgzU7uqi9iSKMH1wnnF2hnx3CcGNLSowsJ1fP5fkjyNWHDbxuuId7OwnMq&#10;LBiaxzwOhBIvL+aSOF25o38ncSEf5xO2yp5LxrmXflDQ4Y3/DpZ4kQmKGFIP8EWy9J5qQnzAOHj6&#10;72Qq01RmfvAx0Hg73/CxM4E06IiQCTGk0cO/Kcbj0+F4MaSlBdrILVq4cOH3LS0tflNBosMHHvSV&#10;MglHJcD3LFRM0InoPHc1DXQSwrlgZjYdFJqEOc+whhTw8c12x6gBQntiG0eQsA/XModpsyyG1AK+&#10;QHyRl5FuJZV7m5lShQ1pkEHCw6CXBhTCkKKNGI69twrZwRzRSBMEMaTRgnEa8VvhgWLC15EY0tLg&#10;NBJ+r70QWLx48Xc+hvT/SEi7qgoJ5QBmCsRv+ntyiVLCYsG92m36g2RSDEO6NIn/BsTHYHkRJI0N&#10;P0OKMXIrspM5esmCQcllkPGzCgGqATEw7eoqJJgUwpDCjKKtzSYkHDtbQ4qbBw8yv7EDf3JXrWB7&#10;0Kn5xJDmF3z3XjKH18EYfYh/T4Vaw/uJIY03GFIHc22/qkJJPAwpxurEb3qBCgnlBAqf8Dz5RYWK&#10;XxiFsc8xDTYmVUBzDBi0XiQbGJILU6FDQUBBSNC0JpijH536MC0qpqm1DUGmw+d1gAoFx2ZIYUJ/&#10;IGEc2UqZfdEKG9JswRRbyLiy6a2HuXD5YcbC9G755j8kHDvTm0eYXn7FIt+GlAf2xfGyNaQbk/i7&#10;YiFsTm06jYRtNrg94uUqlJkghhSdGIRg6L+dKd2Q6m36vODtYQ0pSkRyFXpl2+KDKt81D3FlBgn3&#10;aKvPazGkyJf92loKpQ2PZcqG1BzbVCgspiHlocqkFoLIxZDii+WHUVhDil6T2A9vJQz3eMt3D0ce&#10;WBlDPPiBNEHnSy4WbEh7kjYi5XLR8oW/jAplZ0i3IWEfvEEyeIvFWzbi9bc7dFZC3DEqlA6XugXF&#10;z5DeRsKxoiihK1XwIuAlfbxHmFN8txjzz0vYDsHgcVyQznbIM3IV8gxbfFBVAvhtcN9a0QwppstE&#10;7YneM10oX9iQCsWFDSlKhXFvYhgpIYlpSHcloTg9E6eT8GVi7C0sw2TueEv3+iEQD+WbTKWfKHoP&#10;+zmKgV+npjANqXngYb3zWjaGFOlR2mLCpv9YFVoC4iATxKEkJig2Q4qp73AcmGF5yy8MbEjDKmyv&#10;1WyRKvvc+TcJVfnbqZBQKYghjQYYUjRlsz1HKx42pBj+Aw92cxBYG5uR8NDBWzePSxjGyGE2Duxj&#10;g2dOCAOq+fUqZHwOTPGlczIJ27ZXodYgQw77d4sBejSjRBPTwcF0ofSCx9PDZw4Cd2Azm0Nka0i9&#10;hnPCtnHuaoovSYjXhxXjUlZcR0ExDSlfJ/urkFAocO0gb/ATfgcI7dI5rlgN88WQZg9qW5DvYVYa&#10;ofIQQ1p8eFB9+CbBAgwp2t5lasDL8Ly/XLqZjSHFmwH2sYEqQ2wLOsQIbiqkf4gEY9WfxD3I9bES&#10;uQQPPQttYBuqrEoF/G445yCGDN8RqjbRxlPXViQcA7N2mO0/vUB6P5kzrfAc1RjJgQlbXQ/YkPJw&#10;G5+okBAH+LeXTk2lAe515Ak8sLc+U5NQOYghLR4ofMHL300zZ86c39LS4mdIufZ5HRWqIF464ogj&#10;fk6u68C8PequpoFSLnxR+rRs2RhSbj9qg2cMWU+F/NmThLQYPN4EpYfmTA08dI3JkySv84kr/GKA&#10;8dsywaY9k4K8BCAdSlbDYDaXwDo6PIUBhhT74aY2S7+FaMHvAokhjT8vk5APtlEhFzGkLmg7jev4&#10;KBUKztUkvgdYyKfak/INzySVaSKbp0lI106F7IghLTyo2cQg+qnnnY8h5dom9PSvKNDJBNOr1cya&#10;NcusCsVUbV5fCNr8mSVg2RhSzAyCfWzsQcK2IO2Z/KrZMXSDuY0bEWOKOh2/48QV/t5RopwJmFe9&#10;ZJSVbQkpMrsw6OONHkLCetC/BzBMDfa5SYWEuIHfBhJDGl/4Rd9mtsSQLpmP3Os78kJvsvI8Cc8W&#10;nkoSyrcpxfzpOO5rKuQN0mQaUk8MaWHh9vdpHTw9DCk6U+P34vnxK4JVSKiyxjhgCs2QotQLVfde&#10;b17fkEwzCvJdQooqd2zbQIX8QbpMMkGcPi8y2mQirpiDA4fBq+MSj0iADFEHQ1xBenMFL7JpQ4pr&#10;APt4XSfoPGUD+yCjRk9srAcB49Mi7S+ffPLJXLqJ/d72GQwnhRcemHChOOA3gsSQxhe/0Tkq3ZDC&#10;NOL6ZQMRxpDiWYrxmE3QFwPHmqBC+SVTB11+pp2rQt6IIS0MaP6I7986gpFhSG8k4fcM4nfKjlZD&#10;scyYMWMULfCFZOrMpM9776cgwxLx2KU2LiFhWw8V8of/JoaJ8pLJaBL24V7ZPHRVXOHPiFJtjE6w&#10;PokzpEkkE04fZKKBbAwpqsv5b6CTFM4JeiYZdz7JBp8z9DAifECTEW5eoZoHJFwyXaMYuB1/5zoV&#10;EooFajMgW9OZQiOGNHcq3ZAin+G8FOthq+y94PwuDMj7uLodsk2ziZJYbEN1sA3Ufgb5u2JIC4PZ&#10;VDAN8lzzLrroov1oFb/RDSpSUKDE6hV3NSOYjeBoiy4m4Yu9MBkOMhTRRySvG8ZW1e4F0gVNy2C2&#10;EuxzrQpld4xigtks+Bx1XU+ywdsLZUgBpnPjZhe68KLh9SKBjJXTeWWk4CoS0gxToSQZDCl6/cOI&#10;ysD4lYcY0typZEOKfEOv2kbek09DqtfGZWIfEueRmJiA81g0KdNHreAOuqhtsoFtQYYUEkNafFDL&#10;h+sNPge/o0CgBAklWsBarBwCvyp7VGdgwGVzWjBudzNAhdJBPBQElO4ira3KxA/+GyjRwXJTkhAt&#10;3Un4LdAkANXuaXgYUh6QHxl2mCYjQvkghjR3KtWQYqpG5Dk6COfDkKIKFsfCvPFB4E6q76rQErgj&#10;sfmyzTVOJiiIQLw+4YwXYkiLB8wnflu8oIxEhOCCXnp6+79CGlJuD/qVCqWDeNxUeucW7rziNc6l&#10;Cd4a+TgYr1MHJaCIt4EqY+yHMTOxFKKFm4Oco0IWLIb0/0jY5wEVEioVMaS5U4mGlJ815ni5iMuH&#10;IcVxoKBgyEGv9Jw/6vDwd+a42tzGPwh+hjSufSpKEZ50ZwsVaj11qKARlSHlucxNpVXVBgAN0rmX&#10;vCmvKg0eKB6K21ShlQZ+AwyJ4TuMiWZIeR79X0m++wgVgRjS3Kk0Q3ocCfmOWYgBEJ+rIeXSyzBT&#10;sCI9qugx6YkpTFyA7SaIQz6ogzgeXzYTNkOK5znOHzMECrmBTuR4QTCH0BRD6kOuhjRXYGTRhABv&#10;EbmCNjjIbNBOVCgNcNNmZNddd51YU1OD0n1kllurSEEQQ5oPKs2QIg/BaDO4dkzB0E1Jrgep9tZB&#10;tSwXjoSdqQz7wLygat5LJvNJ2I85gYRwkA7BQDekeLlHeLoKCbmCGQrRp8KGGFILPI5Z1IZUEDJx&#10;GwkZ7VsqJAhLgHEQcqMSDSnyk0w6lBQGPm5qWMUQYL9M44aacAddLszBOOEIB4UN6SMk7Gf29RCy&#10;x6/DkhhSC6iuQFtKGFLutScIcQIZJEocUBIgTSsEG2JIc6dSOzXZwHMwbJU9OtViP+RV2Y5/PJaE&#10;Y4TteY19Zrurav0NdzUQ6BAKE43JcITiIYbUA1zAfFFK5xAhLqC6C8OW4Pr8OyIIc0YxQQBiSLOH&#10;q5XFkC4BeY7NkPIMgng51uHe9HiO5gIPZg+ZphRjZmNEABvosY197ksug4Bh99Be1fwsNoIM4yiE&#10;QwypB9wGBeqJCEGImLNIuB7REU7PmMWQCjbEkGYPOoSiEwsbUox9Wekg7wljSPVB7L20EykIGGWE&#10;90H7Q4wCoz+jbSxN4u1eaXQwix/SrYheoirGG/x9tGsV8osYUg/0m0kQogTVXiiph5ZDhIEYUsGG&#10;GNLc4NoxGCBMbFLpoD3lVu5qGuuSsA293nVOIyHeT7be/H48RkInJsz4gwHUM3X45b+zvwrZ2ZWE&#10;5/xFKkT4GFJ0Msa2sBOmCMEQQ+oDLjy0fRGEqHiOhOvQNk0eI4ZUsCGGNDdQ1Yx7z8ucCKUNj9WN&#10;UQXSsBhSTC2OOBnyqbCIIfUBF+C27qogREamMUXFkAo2xJDmxoYkPANMcyKUPiNIKAHHLHit0Awp&#10;OmLBsKJjVdhOVUJ4xJD6gEHJBSHuiCEVbIghzR2YFtRSCOXDiqQj3VU7kydPRs0ohn+cQ0J7YqE4&#10;iCH1YZfkUhDijBhSwYYY0txBj2sZg7KywBirKCENOk23kD/K2pBisHCuchHFX5gJ43iSEA4xpIIN&#10;MaTeoNQziFBda4sXhdMOpLiDwfQxAD/O128ue6FwSAlphGAMtTBz+pYzS5HeJfH0cqgqQe9yITNi&#10;SAUbYki90Xt6iwovHqLpWFLcQNtQDOsFE8rjz4ohjQYxpBGCIUVedVcFDZhTDLWCDAwzbbQlCd6I&#10;IRVsiCEV4gQKGFDQgHx9FCJiwN0knI85/JQY0mgQQxohaJ8kw0r5A8OODGMyCSXKQmvEkAo2xJDG&#10;nzoSOtlUGq+QkK9PIdnGVi40KBXF379ehVojhjQaxJBGCG4IiKsJBG+4xHSoCgk6YkgFG2JI48+O&#10;JAz2Xqn8g4SRDBaQ4jSskhjSaBBDGhF4K2ZDWgoNvuNADxIyL0zZJiZ+CWJIBRtiSOMP8jI8Ayqd&#10;O0j4HjBdaxwQQxoNYkgjAtX1bEglQwrHyyR8Z5mmjasUxJAKNsSQxh/J/5ewDgnfxY0qFC1iSKNB&#10;DGlEcEYkGVJ2oIQZpaU/qFBlI4ZUsCGGNN6sSuL8/xhECAr0q0DeHiViSKNBDGkEdCEhE9qMtGVy&#10;HZmTEI52JHx3aH9UyYghFWyIIY03T5LYkMqLdTpvkzDCSlSIIY0GMaQRcA1pLXdVDXGEXoYPq5CQ&#10;Db+SkKnDoFYiYkgFG2JI4w3yrMGks5PrQjo/kqKavlsMaTSIIY2A9ZJLAEMKKnHoj3zyIQnVPJU4&#10;0YAYUsGGGNJ4cyWpgbQyCb3thdbAqF/rrhYVMaTRIIY0YtiQCrlzAwkZ2O4qVDmIIRVsiCGNLx2T&#10;SzakYNnkUlgCjxda7JFoxJBGgxjSiBFDml8wFz4ysMNVqDIQQxod+5BOCigMW1ZMxJDGH92QCnaa&#10;SMjTG1WoOIghjQYxpBEjhjT/bE5CBnaxCpU/YkijA1Mg4loLol1JxaTUDCmGcfuG9ClpY0RkSScS&#10;Hmy4L7xm4skH3UnLu6u+oJQP6TqrUDpiSIOxFwn3ULEQQxoNYkgjRgxpYehHQgZ2kQqVN2JIo4MN&#10;Kdov/y+D8KJUTErFkGL6TDbtujBofFj+INmOdQYp32xNwrHRSdUPnv64XoXSEUManKdJc93VgiOG&#10;NBrEkEZMUEN6KOl70sckmK1sQcnD+6QPSFsgogCgRADtoVDVkgmkW9pdzTvI6PEgwIOjnBFDGh1s&#10;SOM49FipGFKYeXyHOsinEBfmATWRhH12VqEl8CQkhZgzHcc1z90E2zG2pg0xpOGYRBrnrhYUMaTR&#10;IIY0YjIZUlQ/caan6y9SWJAp2o5le3PPFRw300P6MBLSbaBChWFfEv5GNxUqT8SQRocY0txYjYTv&#10;71IVSudnErYFBWl/d1fTqCVhG4aHyzcwLn7niLwV229RodaIIQ0Pvs9C1yyKIY0GMaQRk+nGws2H&#10;EoQ2KuTC7WleV6Fg2Eoh2pP4+PlmDMn8eyaofsmUJh+gRLgYfycqxJBGhxjS3PgnCd+frTYFVeHY&#10;hhqXTKxNQtqzVKg12eQ1GAMT++i6gqTDzQ28HqTchMALMaThwW+A2sJCIoY0GsSQRoyfIa0mITO7&#10;VYXSsRlML7YlIe0BKpTOCSRsyyZTxPnVkGwPDFTF47jPqJAdbJ/irhYcfF8PuatlhxjS6BBDmhs8&#10;qYWNviRsw8gZmdiIhLReHRkzlWSaIC3yDL3TEr5PxO+vQktAnNex+TheiCEND545Xt93vhBDGg1i&#10;SCPGz5DeTfK68a4mYVtbFfIHJal+NzC2hWkCgNlFsI+uOSQYVB3Ee2XGN5KwHSUMxWAdEv5ekNKW&#10;Vizb8Zxbn9j/4p/fOfriuSOPvXjucwde9MeKzWffQ5uyOl6eEUMaHWxIF5LuID1FupeEYZ5gNqKk&#10;FAwpvjvIC2zD9xkEpP3TXW3FTJLf39F5mYS0qOo3QbMnsz3o4ySkR697HS4I8BtdQQxpduB5s5W7&#10;WhAiM6TtG8/d8srtLvz0v0ddPHfM6Ze2vH/MpfPu3OOiCV3bn31sMkk5I4Y0YvwM6Vckr0yUSwR2&#10;USF/XiEhrdc4btjm9XdMuIrtZhVyQYZqO8azJMQto0LpoEQp6N/MF2hfdrm7Goy/rXrek4nLLkv4&#10;aa++52KWqCgRQxodbEj9hHs1CsrFkKKXehBmkJAeQ0dhzFc0c+pJepCU6e/owHB6vaCjtso8DpfY&#10;TVWhJQQplRVDmh0nkya4qwWh6Ia0W6fzV3rn6EsW2J4xrOnnDmzp3v7MLZO7lCNiSCPGz5BiLl+v&#10;DG0NErYdrUL+oDc90qLE1Qa2Zco4GaR73l1NA3PzY5veFow7ZJkPFG676nU+hQLD7uhtcX35x44X&#10;zLZlCrr6Lb20Utd2XfAQ+9Lds+iIIY0ONqT4DW4j4UUNLyiI07UHqdiUuiFF7QO2oeQ5KNwEQBdK&#10;r2cl14Ng7m+TiS0e4UzDFIkhzR7b75AvimxIz15t0cBBLbZnDGvP3r0TTY2NSrTDb6QL1a7lhRjS&#10;iPEzpGhf6XXTcfuq01UoM8iUkf5dEt6w1icNJPGQKF5/RwezH3ml41ICvLnq2I79MAlx2KeYbEYK&#10;ZEj3X/38j22Zgqk7dt01pcPX2imqdoRiSPMD94j2UljjALOh7x+GB0jojJeLUK1piw+qYjCZ5PXd&#10;YPQNbLO1fc8EamX0KnQeYSQISDeehFJWL5mgOhX78Zz0aLKBcDsV8kYMafasl1wWgmwMKUaNyYLT&#10;OtqeLabePuKIxBP77ZdS+4ZtcY2VG2JII8bPkCJT9MpEuUQS45MGBcYF+7CQSZ+aXIcxzQRX/fvJ&#10;7IXKbV1XVCEXTltsAhrSs9rYMoRFAwe2ijPVvvGsKMY8FUOaH/JtSMEKJN5/E0QUkVIoIUUTGnw3&#10;ZvtLwFXtudKVhOPozYz8CNNhVAf7cLV90BJZMaS5gUINr5EVciEbQ5rVtXreFq1r4v686KLEwgzP&#10;mw+PvSSOHSlzRQxpxPgZ0tEkr4t8JxK2bahC2YM3eByH3+z9+A8pm5sO+6BdF8B4oAjvp0LFJZAh&#10;3XXVc9/Wb/z29fU435TePfrotIxB1/17XoyxE4uNGNJ4w9dOphl98k0pGFLOD2A+TbyGakJeBdk6&#10;HdnAjE+243jB458G6TCqw80FeNzTF0mZEEOaO/gOr3JXc6Z3csmGNEx7zTDXWAr9+XHaxhvjGCm1&#10;ratLe76YQuEJjlFGiCGNGD9DehQJFyZuOJNhJGzLFbR7DHocHsjeq3OUF2jvwn+DzzuK3umbkjLe&#10;wG8dvqRheU1VVeLVww5LZQCzL7wQ554Km/rhjIvNHrjFQAxpvFHXDAm1BcWkFAwpYMO4vQq5cOdJ&#10;NO8x4e8TbdRNMB4pgxmb+NhhO5bx39B7NiMfRntWxNtA/oJtI5NLW75tIoY0v9hK2sOAZxVMKAwp&#10;evH/QArCIySv68KH07vxs2PoEUck2tTWpj1P1ujaNdG/X7+0OF1d2w04M3mgckEMacT4GVKAixzV&#10;PyaIt90A/00qCGuScIygvViB199l0GHJ5BAS9sHbJ5YYcDoK8MDIWOrxwXEXz+cbnoKJJ/bfP02I&#10;m3vJJa0yB+iX8wf6fTeFQgxpfNHnaUe772JSKoYU8Kgbun4i2eDtNkOq7w/huLY8KRMo5ZxPMo8H&#10;wbR4oacLghjS/IJRFfBCkC1oAoffjvtWHEkKAkrDg/7mKWprz9qInx0rd+6c2H7llRPX/e1vKZ2w&#10;/vqJKjqu/ozR1XOpc2GEywkxpBGTyZCiExIu9P9TIbeKnYc3wdiaJoj3ujFOI+ENcm8SZrpAOq9x&#10;+7wYQMJ+yKyPI6Gksw+Jz3Mlkg1s47ZZMMJRgDZ8mToZOC8ecvEcvuEpmPjwuONaaeGll7bKHKAv&#10;T740inY9YkijoVdy6cfnJHUdqVBxKSVDCtDeFmN2bkPqiAgPYBa9qutRQvo3EubCz3ivBwBmFh1A&#10;0dxnFURkgM8taIdNMaSFQy8tDwPfr2Hv2Wzu8Sp+djS3aaMM6Bcnn9xK+jNGV8c2Z0U1pFw+0Ttm&#10;64b0puRSKCKZDClgs6cL5tIGb7eh7w8NImXDdiTuta/rPZLXvPjcmxaKChjSjKUl3Tue+yDf8BT0&#10;NJ82HbjWBWj3W2jQ7EA3/qYhRVtfofDwqBNPkMypL2FIPiPxNW+bq73QlJohrUTEkBYWTMDi93Jj&#10;g+9ZKBP4/XhkmSDpW/Hb+W7nJQzrtHzHjq2eKV5aPGgQ/b0Dij1STSHgYSBRuMWGFPklmtsIRSaI&#10;IRXyA0pNOrir/rTQzY6b/uA11lAZ0wfHHqt62X99yikqbGYOEPZROxcHlDajQwjQDSkG/7eVnAv5&#10;hw1pJk0nRYEY0vjCs9rphjRu5oJntwozbzyMxNLuahp4UTeFzx4W7GcDQ0B94K56gnG9g/RdeJKE&#10;z40ZuDKhT4aAfUKzdvdzbuJnCAUTtVVViVkXXqiahW207LKJTZZfvtWzBrpgiwuDtm8tBbj2FIb0&#10;2uQ6aiWEIiOGtHjAkAZ6W+671LlH843/45lnJvqvvnqiZ+fOif379k2MPv74VpkDtOmK59+X3L0Y&#10;fEHCTYvxFtmQwoxmlSkKWYMmLJyZ2oTJGKJCDGm8wbz7bEh3IJlTL0cJSqeuJHUhYbgsXMt+wBBi&#10;FAmks3UsQvwxhrIx4JNItglVEH+Ou+pLkF7z+D28Pocfmb4jT57uf9E8fo68cNBBqrR0l1VXVeON&#10;LrYM/zTp7IHIc8qJsSR8f7qECBBDWjxgSDu7q5np1vGcexcPSs8IvLTKUme/mdytWOBBwTcu3tLR&#10;AQTrUfTyF+KJGNJ4g/sVptRvwpEoQJMg0/AgX/F7Vh1IQjMyfA4vQxoWTIuNEtfVVcgFzcVsVblh&#10;j4+S0qGkE1WoNZmOh9FiTHL6DZ/sf9FvtmeLqTGnXLLQcY4POyRZ3EF7fHx/LHmOFRG0CWX4Jh+X&#10;XAqFAw3AzbZ+viztnNz+4X0unGvLGKD3j7+0pbHxbNvMLcVAv4FZZ5AEAYghjTdPk/i+LeS87GG5&#10;hIQSK50/SPoQWF7gs+TDkMKQDCZhimz0eH+OxOBYeoe1PUl+Ix9kAtNvf0TSS1j9RoLBqDS2qv+w&#10;n7EVK3Y+58KFA93mYjatvsy5byeTliP4/li4N4rHvC5dEn76q0uXfyWTliOYW57fAGBI0WN9HxUS&#10;CgkMabO7GpqqHs3nHbF77/Ov36vv+Tct33Q2Zc5HhB2PNd/MJuk3MZSPnsVCeSCGNN7wMHjQ8YiI&#10;Cc+SPnRXU2BcTrTtywQ+i5ch1eU3kP0npCPc1RTYh0ETJZwjg4kMsp1oBYYXU+ya2DoNo5mBH/o5&#10;5kiPI5frdM7xW6w44OKVu5xzcn39GcUeMi4K9GHWQhUc5YwynU1N4+Y0N79i01/NzYWYDixO8BcP&#10;Y5rHC1nwAbNaoao7V15PLqMG9whfR1C5tSsSckMMafzhezdOoDPPx+5qChhSc1poG/gsmdpeonTR&#10;7zPzd2KKSyVRI4UwyHSsTGA4RYwYY2O35BLslVz6kct5mGQzdWmpg5J5/q2LCwzp3KamYs9cEif4&#10;i4/mB6hMYEjz0WY3Lr8XOkHo11Au1VZC+SGGNP7wvRsnTiKZPesxOctB7qov+CxBOgMhnVepH7Yt&#10;7656gjTo0IlJVzAaQLZgTG6MG5vtmKU6+fwd83msUoEnEflLhYpJGEP6V8eOGyzo3HlLPyWTlhJ4&#10;28SXDxW3vUTlAkPa1V3NGn47t7UhigK+hqBsmyMI5UnJGVK6iGtJdX5KJi0X9iA95a7GCvqq00BY&#10;H2MaHURtIJ1pSMO2txxPet5d9QSdit4g4TirIiJL0IELhjSTAQ6C32cKAzos4Vi2aXPLHXzundzV&#10;IhLGkM5pahqL9H5KJi0l9NKtbMZjE8KzAYnH7swWjIOH3wy9Y+PAVyS+jgRBp+QM6dzm5nm2/F1X&#10;Mmm5AIO9orsaK1DbguZkKEFE2z5zRj/zd0ABC8/njvad+pSW6HSE+AdIGKge6+hE5Af+9q8ktCUd&#10;RbL97ojLtZkSxgjOV/W47RyzAeOl4ljFLymMHnSeKz7IWCjzmU9m80+b/mpuvieZNGVIf25u7uil&#10;ZNJSAxddvi5iITMwpKjmyQX+zaK5cVoDg43zQQcnQdApWUM6u3PnNb2UTCoUHnS+RUemTVUoHXPy&#10;jdVIiNOlg+mlzydhGKcgU+4C1GidR8JUsLYxWvE39CGhsmFnUr6ewfk6DvcrydfxSolcC4yyA5nO&#10;nObmBXM6d/7LKoshTQbLCfRkNIfXEAoH5qRe1l3NCrPNZlzAuVznrgpCipI1pMmgIBSDfE21nI/r&#10;FrWl/HyB+pGEQoNMJ2yVfTJYTuDN8yh3VSgCMKTLuatZgTd8PbNA26M4gA4HgmBS9oZUH5nFptnt&#10;2nmVuMSlDbiQJS3Tu5yQpskdVEluq/gpTapNYqv4nzupoRYXTW1Kj5/eGR2lnJZpzUfp8YkZzUeq&#10;+OlNB+vxlA7jmAJct7iuchGaKOjPGMy+Z0tXrooGMaRCBMCQ5tJ4HcZPzyy+I8WBgcmlIOiUvSFF&#10;Wj/N7dSJ54lP44Dq6sT8hgYl+mNV82trJ3IYQhozPK++foQZp4dbHGfZeXV1d+pxZpoFtbUbz6+r&#10;u5LDcxoa1HjURpotKc1VepyZZr7jrLWgvv5SPc5ynE3n1tUdpce1SlNXdzxpfT3OTEPncgX9vTX1&#10;OEua6+bU1m6hxyHN3IaGRVrctZn+Fn2m+2Y7Tlc9zkyDMGiZ0SWha/GMplvt8c0v2uIXTWtS8+Iv&#10;mta8WI9fOKNZTVJA8b/r8Qir+BnN49Pipzdx+1qcmyg3RYPKLPLUqSmZLI3ZNTXbLDSEeErc1ozX&#10;tlV7bZvmOO28ttF+jV7bKJNq47VtpuN08NpG+zV4baO/19lnW43Xtj8cp4vXNttnoAxta2yjc/Hb&#10;r5MZTxlTxv1o29Jm/NzkNrrrm81tUHK/7l7bbJ+PP8Mcx+lxQXX18fdXV/efWVOzLYs21XzpOMvo&#10;cdCv9FDAth8dZ2WOozB93DQt1veBZlCmTPFp++ny2vZLbS3mPPfdb7LjrGbG/5Q8zzGO09Nr29T6&#10;+n6WbfheaijnXcXcNp0eZNg2nR5C5jYI2753nN5m/DR62GLbJMdZW4//zZ3nWig+Zd+pCeE5za7h&#10;CInX2JNCidEyubFHy9T2fROD3Ham9IZR0/Jzc0csVQICYSzp4qni9Sx4Ibn0Ql2bC/9VtXjRaGfh&#10;gkHVC2g5Z8EV1XMXfeTMWnBL9WwK/7zwvqpfKTx90TBnKoUxBz86VjH8bNEV9QQs5Q8ykrCGlDKr&#10;x2xKJkvj6pqa1BuV/mZFb3Krm/G8jf5r67WN9lvDaxv919NrG71V9/baRmZpQ69tZLx6eG0j47a9&#10;1zb6r7PXtnk1Nbt7bZtLxsSMx9ut2q++fm9zG4RtZD63MuPn1tcvSO63l7kNwjb6Pvub8bSfKi2g&#10;/XYxt0HYtqCh4QSvbX/V1+9hxnMJxJz6+gG0QDpRkUW5KWZeEYpPyRpSMpmveSmZVJGlIT2VhGtT&#10;KGFgRHf7W13Lfbe0W/Teqx3nd+vqtEz9otPcBVOatrj7xnaJz0Z0SI0MsOfOGDGM9pnWruuBe7vP&#10;mSygx7Iv6m8s+tBRhnTRB848GFJa/glDSsvfYEhp+0/KkH7gTJm3Vw06o7IhRcevVL6p6QaSUEiS&#10;BvMGW495iH6F1FtBNlX2tfQnYPh0IR7HNeO1bVU+2zz3G+s4DV7b6Ar23EbHbOu17UvHqffaRsfs&#10;4LXtacep8dpGf6+T1zaP80SvdIz/0dmyjY/Z3oz/K9h+Ta22ub3gMdaH53nOcpylvbZ5fD51TLrr&#10;VW/09652Ri58yvlh4b+dcQuvrZ68eLTzxrzta+cuet75at4uNbMXPed8vvDsqgmLXnBGL/7IeX5P&#10;x7mFLsQf2jrOFPdPpGtHevfR/978ZO/SvxxnWT2e5bUtyH5zHGcFM572W9drPzL9ahv9tiub2+i7&#10;RvMF7LecuY32Wwvb6CVlVXMbhG0e54Jp+DDxdC89nsKVMO1dHKmIKvssDCnu5XdJ+6qQUJKcdGRD&#10;y8JpnW9KBhWLZzS9BEN61w3tEttuUbs48VunlRC/+45LDOkBe2ZlSHlWPD/U9oVvBjekFNZLSIeT&#10;1HOl6YYt1DIpVcAjFBBkJH7S57LPwpBi0Nww6YXKIPHJXc5nlBksosxgPi3nUuagMovEaOd3Wv5C&#10;8TMpbgZpKoUn0z5osP4NCW/HKoPodOGGnFFAiBeEOFIphvQ/vzY1dTKVTGIDY38OIm2iQkJJss4a&#10;NdbrhA3pwqlNtz46uJ0yc3kwpFwgoZqAeaD+Bj07AhvS+bumlZBif6hX91EHYokB8vm5IxSSv5qb&#10;l/PT7506pSbXz8KQ4iJEer9MSag8Ev+7yfmCMoPAhnQnt7oEM4fgeoK6JDMLzHPMcYIQRyq6UxMd&#10;xK/XLgypUKLQj1u14zauyTRhQ4r16wa2WdQyo+POeTCkbAz9CiDU31j4QlYlpLhWsb+qKUs+YwBq&#10;irEedOxWodCENKRo2Iy2I3eRvkCEICRJjP6X8wllBmFLSDkz6knSMwseVFnFC0LMqAhDOrdTp3fo&#10;GbGZqWQSL8SQljjNnZ1Ey0Q19WcauiFdOLnT3049pmFxjoYUnaDQn+IDkt+1qbbRsyN4CekBNZhg&#10;BYb0NJLXNYuCNTyLhDhAmUsYQ6raDBIHkFRbOEFIkvhk/Wr0cAxsSOm1lDtDtVdHIDRDCjCW3Zvu&#10;qiDEilLu1PR3LyWTKpJpw7Yh/Z50GQlNu4QS5a8JzZ8cum892pHu0fJzm+V+HdN5+lfvdkrohhT8&#10;9/86zNv1b7UqzIa0ZUaXc1mJKd1RNe7HyOTyaRLGnrYOJUaov7HwoRAlpB+hu4gypGnDERrPGCDT&#10;i8eFkIaUgSEVBJ3Eew9lVUKKNqQpLJnFHsmlIMSJkjWkfkomVSCchSF9h4Raj+gG4hbywsJJnXf7&#10;cninBaPf7JSYNaHp4ZaZXTosmNBp/V/GNI1LJlFDPn33QScVbpnYsRnrulpmtV9aJcwMDCnwum7U&#10;tUnPjuAlpMdXT6NduA1pCsszRihxxJAKJonPOtYupMwgsCGl19Ljab80QyoIJULJGdKwZGlI0akp&#10;26F/hMqFDakXqt3ywgfccUjpWZK5hPRD9XIkhrQCEEMqmCRGPeB8SplBvktIBSGOiCH1Bh0VhcKi&#10;BqovIzIaUvxHz47ghvR5NfyYGNIyZu3kEoZUOpsIOomP+9b8QZmBGFKhEhBD6g3uYVHhhCYR3BHo&#10;dFIuDCUhL95KhdJBpyaUMupi9DjMMJcJjKiS6iuQRD9eIEO68LHghnTxh85LtIsY0jIG04VhztlL&#10;Sd8iQhCSJEbcE66EtKPjnET7iSEVSpGyN6Rzm5t//bNTp8eTQSFewJD2I91LwvzwbFbfI9WTgoAS&#10;xBXcVczVkRF9SlgUJoShO0nNb58ETTv0ayvvJaSLX7Qb0gKA8VO3d1cjo5kU9TlEAtoH4Q1tGRUS&#10;BJfEO1c7X1NmICWkQiVQ9oZUiDXIJ//prqZAhyCMtYltQYZl1PPaM0l+w3ltRNI7mGYypL+RBpJ+&#10;Jm2JCEIfZxRTHqfmwyeClZA+H8KQjlCGtxglpL+S8n3MsOxAivocIuEjUkV+cMGXxLCQMzXZOjWJ&#10;IRVKBDGkgslSJJQ0zlKhzDxPQvqLVSg4qFlCPolSUi+OICHNsypkR89rMe7zfu6qFfNvYazZG0m2&#10;ERUw8Y5eWsfTc/6bhFJdYObz+S8h/ci5h3YRQ1oB4IN7CYPRegkzJ3jpKx+976M3fISb0UsP+Og2&#10;H13po3N9dIKPDvHR7j5Cux+b8EZa7EbviWFDsp46NEW3UQf8L7kqCHGmVA3pHSQ9v16DlAlU66Jm&#10;TN/vUVKu4JjPuKut4Nl1Sm0WHf5+goxtyWn1ksIgTCQ9QtKr0L2A2cXfuF+F0kE8g8HjvabuxHjR&#10;fd3VVuxEgvnVwUx72GdfTQyq7TEuKEpkdYKVkI4IYUj/5WCK9LCGFNc6THM3FQqGbkh7kNDXxmwv&#10;C/A7r0TCPYelDZ6MANc/zqOPCtlBMwiUiC9LEkMqir3Q3tfMLApFYtiFzreUGQQzpCM8q+zx1l0I&#10;fiT94K5GBjoC4ncRSp9SNKQXkXD9cXMrDISPMGbL8QMv25igAg9pGC3MU4/9zCrjsODl3+t+OIxU&#10;ivfKCBLOO5PBAkiHPDosKIw40V1Vk4cEAaWFZjtR5Ild3FUH875zSSfS6pilo+sll+BTktnBGVNy&#10;Ip5ZJbkEKFH9iWQWmBSihPQftEtQQ4oZmxBvKghsSHladRYKsBiYUX0bC+ZdB3F4edDT6E0dGMyY&#10;qadhVSSYUUGIN3hznUriC3U+6SBSoUi8Ndj5nDKDuLYhFUNa2mxK+pzE1zMrKkrRkMJYYBYlHXyH&#10;L7uroUCtVtDvHx1Y9iftqELp4Bi22XwQ/6q7WlJ0JuHcM303qNZHGtSCZQMb0jBsTMLf1A3iWBIM&#10;z/+zdxbgclTnG5+bq3HB3WNYKdJSrEBxaylWpP8CLbSUFncJUop7EqRIKU5LcZckOARvgAgQSG4M&#10;lxC7sv/vndlvc+65Z3Zn9q7M7n1/z/M+O3PmzOyszJl3jnznCH8twCwnrxbZszKiuX6BCPuFdTdA&#10;JB4YYNx3jkNCGrwPZlCyiWZIn49uSBfuU/OM7BLVkMJMoguFCWodo6CGVKMQgQtESDNrv+2a8EtF&#10;9rlgHQPTTJB2WbDog4kI7P1wv7fTCEkkaMbHkzj+sFAxBqSlXhxQt0gKg2iGdKw3Q/ahISW5QBOW&#10;/m9dKheVaEjxfXWYRlFAs2Y+3yMMlavmxgY3T60VUxOGpkYFzc6dTIOAfDCylQjOHUJTahiaJ1/y&#10;MaQAtaB4MDndX0sOBa8hTb3pnSy7uP5bLvAfzTZN9cYitAyYUsL6kCINDwE2eABDP1tMxW7v5zoO&#10;jP0bwaIP8qCp3qRbN9mTygWmDH/cO/21wpF6vDQ1pCi4tD8bCtanRVFQQ3qQCPthf5h0u6+Xfj8q&#10;e7Qq8mshZ9bY3Y8EC4xaxQ0X2/Ge16SXSTQwr7V+vxBqV1CQA7TSoNa0XFSaIUUzquu/p832ccEN&#10;HP0Os3G2CDVpJggZiGtBwfVov/8NIh0IU4kg5iY+E2roXKCCANtRJuVLvoZUQTk3KVhMBA5DOmNl&#10;z5vV22uafqNXe6j/H4ljSBdt0APlc9Qa0qNESIdwb8J/0OQHkW6HzNnIshlS1CYrqI02j6EysdcB&#10;zsfsAoE8dqtCxRhSPI0i/MLlop8jISaoTfu9CDfTk9LrhQQ3nVwd6xFXDXm0wy/pGhhkhT8v+qEU&#10;avBT6vle9W1SGEQzpK/kZUjRlIHtQ/w1z/uNCIPlooDCH/uilmZfEZo41NiaIFjzTqLeIjzdzktL&#10;0Rs7hEIU/amuTa/jKVrZXIQ0GH9cM1iHubXfj4Sj3zPmpE4alWZItY+cze6iuP9JXHOmqQwjrJuQ&#10;/X5YR22RArMLM1upmGWECzUwdi1XHLpqSAH66+M8ogzAKgxNM1BraYKR9yAwpI0TvhUDer9X/+mG&#10;/vpi5DynLrvpxve2P3ntTyMZ0vbx/ncU1ZAqh4oQnxV5oCjdE7MZUu0Koa0DZkQCDKCy93Mdx2VI&#10;cX8yqQhDitojnCQucAjLcU7afCow98cov0KhHeSzjWpD8F/kIYUDF4b+pnFGFIaRevQq739SGBSz&#10;hhTb4oZIUcKa7HHMdYNFJ/iezHMKq2lCml1o2E1AbLKPzmsifFdJ/b4qzZDiod71XeKmHec7/lJk&#10;1g5lA8fVe48tExxPDS4ekJP6m8cBzaz4HK5me6R39TMWwpACtDjgXApxD8hNz2brczcM9RrGpry6&#10;UWNkxf5fmPj7yb3DryHdcaubWi89/vcLsxnS+YPq8Z+Ka0hNkC9KH99shnSVYNFfRr9Sk64YUg2f&#10;pSTekCJyP04Qjl/RQgnThUUBhY/ZARqgKhvH0GC3hQDHyxbCAtsruQknyeCCxfc7yl/Ln9RTP+vx&#10;uRQGXTKkOdALHw8oOjrUBNtsKdkMqdk8g6aQx0X6RGsfJ5shxfUC1MTaNfo0pNHB9wTZ5U9SqNQ+&#10;pHYYGa0NigIqKMzWglzguFGifKwg0nPAgJc475FUtCsEyjkTfQBAOMOuUChDClALCPOG36F4NE1r&#10;6WBIG6bP8ho+RmsX0lwPKib+fi2PdWyyHzb02dapDy/3vcuQtr/ht4R1imIQYkgxSM8M1aT+CaYx&#10;Fy5Diko7tBAo2G56GBwf/3N7P9e52YYUx0U+rW1dW4Tfz7VvYsCgEdcJvijq6olj/zhGAk+9O4tQ&#10;u4V5b81qa4B4omHnhKppbEOTEykO6OeC7xgDD/Il9fBl0WtIW67z5sg++fQhfUSkTe2Quf+aDinZ&#10;DKk2GyGECtYRK89sMjLPKYohRQHvykNDGg3E6MP3lOTvqhINKWrt7g4WM+A7NkOtodICfRzNAUVa&#10;a/mhvxYdmC5XWCO7/Ac4vgZ83wYJVQA+C2SiD7o2qKHEg7DNE+lXm0IaUgBT82CwWAQam//rm9Ge&#10;n7Z5PaenvIZpJ3h1zZvKV4H/lhosdAsMw//O5N7RqQ/pJ48s991Rvzt1vm1I5w+sR3nc6bsOucdo&#10;xYypqGHN1JCaskNs4Z5g3rewjMkDsGxirwPbkOI7M0NM4VioyXXtmxhwki6DgXAMOHF8qHzB/jCR&#10;UThWpF+cKcxqoaBZA2no4G6D0WXYRooLahzxPeN/kw+phy7xJkQ1pLLurCGN0ZwCUIgif5S+WNkM&#10;qfbzwRO6KySJeU5xakjthyga0mhMFOF70v7BGJyA3wZpEJYxNWE5qURDiuZDfH8IN4PyV8PHmAZR&#10;y2JzrADuI2jBwqAMW7gewtDrADdnPOxhkJ/Ou26D/uF6w64W9LPqiGwzFqWNaUij3JvVkJqjvbtG&#10;3bkpr6kZ5tD1wNAFZq8emFFDTdP/IV+Dfs57RfhOsr1vSjLUtNxeEzqo6dc7jV7wwwsNGUPa8qo/&#10;+1Sn+9lSY/Z2Ba1X0J+2K31q0SqWbX9sx0NfIcC1V7r+v10EP/BzwWIHMJMAtuX7QQ4WYf9cwZQB&#10;8iDvHv7aYmAO7D8K1s0qbgX7Rx1JTbqONiOgJjsOqYfOjB4Yf+FfesBQxDWkdkd3gPyofc+Fy5Di&#10;eOb7YdluSsP8zWaeKIYUwDTZ8eQQasW1L+kIviPINKFhsgdJlIpKNKQAg/DQOoHv7iWRbQLQpxAD&#10;TMyHKXSRQZpLUW6u6DuHawO1OmiNcM1SgxpZHK/Q0T/KiQ5sxP8YYKAW1jHA2AaGFN/PeSLUzKGF&#10;E9hB6gHulTCkmHEw2wNBDt7u7TU037rYKE7HuUW5r8cDx/WPP63Na5iOAaM2+A/pdxQGzi3nKPsF&#10;r/T47IjfnDVX1md8ukI9Wro6zfwXs9KDFAh86a6AxxrXL58/st6Mo456RXMNZoCwcTVpojCy0xAz&#10;D2muwMmkeOBmi+99tL8WjdR9Fxe9hhTbIPT5RPcP1Npk63tsAkOKfVHoY/pE7dKCCBSKRh9Asxo6&#10;2WP5i/SrEtWQYl5opEEwuXhFTZNr3+6APe2tKdR0m+j3Bo0X2TVGKA/MJivUPJeaSjWkpLTofxSY&#10;yzZ2k73mcxlSzHAFA5fLxDlI1XkN0z5ZbEINNX36g9c44WuvqXmK1zjtc8/7cGmvcfosr7G52auf&#10;/jev56fTvKZPRomx/NRrmv6x501bM8jbPN5rmjZR0qQs/3AtSZsQaNqZovaaoa+mvBXfTfWbPThU&#10;PTZqQitINvzvo+Wf0cM+jTjMn560U4sXDWl5wJfumulCZ5LIx5Bivzg/JvKixg0G1pbrOEjDzBCK&#10;9i0hpeevInz3+K2ikHr4lzUzpDCIZEgXBTWkqKG5wt87TY7CArX6iH2Imk5oH1FU0MEd5gfhnjA4&#10;A53O0Vpggxok/O/Q3KZ9UBH2TEGzm7muIA3THZogpBn6JmHGrMGiviLXvt0B/K5hsvtqaTr+H9nQ&#10;fDCnpYaGlEQBff/wH9WZeyAXcQyphvDqQp//aT392sqm6YsWm9Jp2iJRIFJ1vT5Zebme09dcMZe8&#10;pTvNBmXjn5fcOyIb0taf1ek8/h2gIS0P+NLN6P4KbrjYFncWDPxZ7Y66ucD7oNocJsIlGwRRNm8u&#10;2B/zKJPygNiv+A2ijHpN3Xuh954UBnFqSHHsDqz40l6MNVud4LcOU5ghRUzYbGCuaM1bamhISRTQ&#10;V1f/o5CryRrYhlTvgy5DCnAsO2JCF3i93quffrbXNLFFnpnt2bySgH+Nt9wa3oe0kyF93Zu+1ADf&#10;Z8C7ZPqN0pCWB42DZqNPalHRfqD5hOJAX5c4MUv/LMJ7oSYJQc+xHCUwLSku+B3xW9hz8ZqknuhT&#10;2yqFQTRD+qw7CgQLCyLgPwDZs2TZoG+65o0DBkuhlrwrwjXhSo+ibIMqSPWBCUj0tw9jaRFaU+yx&#10;FGaLoYlrvEUhgMlFN6Wk4V/jcu+IZUhbx3ifrj/Y2yy9v98vmveY8oCpDF1fPApju+8JmibR3wLB&#10;VU22EuEYqM3Kh3dEcX985P+3CAY4HxNMCg/68OF3gXTqRpvUfy6IUUMazNTU6b/BwoII6PeF/0Gu&#10;/sEHiPR/WWpYQ0rKyfr19X4z9wrp15XTr8PTr2vK67oNDd4QrKeFFi/01x6GbZruNXiD/VfPWy39&#10;Gno99Z295p1R1Xv2GjemdysE/jm13BnTkL7qfSqvH08bVKdjCE5f+qW9sk2EQooIfgCYurVES4nu&#10;Sqf9UmSioaDQWdoEaRiYdGGIoqD9UjAqEGFHMMMAgrAjzQWeIrENwnmR5ID/An4XV7Dg1KPL186T&#10;wqBLTfY0pETQfu5QtlAwaOLUfKWGhpRUK4jC4KTP7MGvRpWY0qgT8ETBv8bl3pGXIZXXDxe94j2w&#10;dk1Na/oew7jmZQD9RNUQQlh2xfrcS4Rt9hMN0rIparwyBI5FfvM8woLwwjzr8Uny0FHnZpxCkLrr&#10;/Og1pC2P+E32GDDVIRIEDSlJo+WFK0qHouXJ+f5aaaEhJdVKqCEtI3Kdp2o+uXPZtq+f65WXIZXX&#10;SfL6Qfoeo+VLoWKCEkLKhPb/1Hl6QeqrI2o+ksIgcg1p2/N+HD0c55/+EQQaUpIGrTj4L0BvIcEA&#10;0+5p2Cf0uSsHNKTJRbuKQQgbFgcNJ6f7m6C5GxEzXMoXGCLsj4gcLjYRdeH4EyL0V24e7DVOP8xr&#10;mv6tHxKq9sh5XlPzPl7D9L3kFaGbvvXqp2WbRSknrlBPfT9ZO9VvliN95lrB/PONzZfJOXzueVNX&#10;9Wo2kN9iWk+5d7S1jA9qSIcNe6btxN+fgHtNbEMq+d795wjvucGLx0cg7BQGfBNCKhA1pfqEmZrz&#10;hPeaFAaRDSkKi7bX/GZXzMOL4Nvesi/szUkQiHKdSI2BS+UI96TQkCYT/C90ulL0fceAoqjhkVAb&#10;j//Ufv5a5wk3MCMcjn+qQ10BA5ReCBY7AXOW31iKpumIWuOmbtqWXuO0N0QPet6n9rgAdw1p07St&#10;5JhTxSB2IRi/Qc/pnfuI10/dQN7jY69hqh1BAN+71/pc5yb7PXcYvXDEn/46T9ZjGVLJ97akvZka&#10;671+xmb+uBWdMAItungQIIRUEHi61K4VeRlSeZ06f1i9RoT4ZNkX9/WNKSFpUMOjtaGmMCVxOaEh&#10;TR464Yo9kQLScoFyJ1c+NaRdoXf61UTn8HeB9PiRZupnnOXHFrVpaB4rhu9x8V7Zak6zN9k3TrvA&#10;q52xfXotP+qm39/h/Jo+ecxrau4Qk9rCz9v6irsP6aKXa75ea61nWj55ZOnPZT2WIW0b742X11cl&#10;7aW217xn77nAG7Fe8H4QHgZ0amlCSMLRizb12YU1seKQ+oWFGFIpDNDU/97xPXpoh3MMaiEkydCQ&#10;Jg9MI+sbFwukIWJMNqLk6YohRXQb7IsJQfBq1w4ibViwmEGjSMRk5lKZYPc+Exq8xk/u9JvfoxGt&#10;D2nD9OdER6XXYvDRMpnza2r+h9fw6cueNz1X7FP/s8i9I+ugpg8fWOmLCfeu9pmshxrS+15Z6VM5&#10;TmdDOt57SV5fkG3Ptb3ujRFz+szbp3ljt97Qe3/9mhq8P4Tf8SER+q0fJsLkLL8QbSxCFzb7YYgQ&#10;UkK0ViLvGlIpBGBIJ8vrRBjSgcHxEKbDVZtASBKgIU0eaHZ1Td6C8uS2YDEU5DHDiEF21Bk1pCqY&#10;S9dsbzboA/pKsJgB+18cLPqgaR7doExwfNf039lRs+cbvk/niukb4zVOWdPzvoo6sjzGoKZUvZjS&#10;YzxvavRKBPP8oMbmLz3v0zXSW8PA9xV5lP3+u18xd8wNG83x7zGWIZXt70m+SIZUtj2FbmWy/qi8&#10;PtxyiffCO7d5b348pO6bnTfzvpnYWN++xADvi4N61KCl8IumYHIf8z9yiwgDtQkhJcKfou2brWtR&#10;GHTZkLa+7P3vuAO8V9PGFGHAECOXkCRBQ5o8nhC5ojKgHAnrowl0NqUbRDBWmKIYtZVI+1CkwFig&#10;RgzTAMOcYvpi5LHDKNogj83hIjOSzLYiM5/Gfo43o2LjtFmdDB/U0Hy9HC5q038MQ5qmYdpxomzf&#10;cUDjjLcWnxPyT4s6M5//3ci9I3LYp5bx3vQVV35xkaRnNaT3XbrmpBOueXzh6LfmtF377mdtlzz3&#10;Yet+e/x2jsuQyusD8nqfvP5H7mv3yPa7ZP12eb1VXm9pe8y7TZavX/iHmkfGXucdtXatd5actg6c&#10;wliJp0SEkAKBKe5cFKyGVF7/J+t+YfH0Nd7j+9f1+A7HF+FmsyfejJAyQ0OaPO4RhdWQZiJ5OEBc&#10;Zd/wWMA0utJNnPGUDXSmwzCZYB3GFOAh3N6eHcxNb5rQntMXStou6a1xiGZIp/Yf0GfWWm+Y6v30&#10;zqleU9b7wE6HGi45+iWv56ftYprz6ZPpfxctj0c3pLLubLKX7b4h/ezppncvGTu17Z6vUqkwnX/K&#10;L6fEMqTjvZtk2w3yep28XiOvo+T1qrZnvKs/e9DbqWbxQE1M/kEIyYNVRTphwRAkOEjN7V0fferQ&#10;CIb0hxd7vDXzib5vz3i875tznu792tRl66bX9vDm9QjOAzee5f13JqT00JAmj+NELhOHtJ8Ei6Eg&#10;jz16fFOR63gmMFfZ8qAGMNcxlCkizYvX44PFKKRqAhM6DYZvYjoxX6IZ0glL9ek3Y42bo6rXx+tg&#10;Qpx88b+XlpcKY0hnP9Hzvbs+b0td/sr7TiNq6hdb7PKFmMquGdLx3hVtr3qXyevFqTf8vqePiFDR&#10;QgiJwNkihL9AQaBCHL4wClJDKtvev++y4Z9c/sInnZ5cb52xsP3gw077uvX6mvE3n+G9cU5drQY3&#10;Rt+rE3AShJQIGtLkgeZtlAd2MzfSTDCpR6eJPUS2AUTsTXtfG/QZRFNsNnAMdGvKBVqfkBddBvBa&#10;K4pG07TvvIbmQs1sGL/Jvvj4v0PYKHt5jWVIr3n3i3bcU3Bc+z5j66Q7Hkp9/HDfpwtlSGX9wrm1&#10;tTvoZyKEdAajHDFTl3+ROrSFKBup73/e9T6kB/75kvmuQsHU6He+aJ87rm6MXNwoJJ74ftu65l9u&#10;5X2zxaDF51uz+LwhNPV/JELM09NFm4mizjJGiAsa0mSCuKN4UF1fhEDniPGJAZImGmbOZFcR0v4i&#10;Wk50ZHrdbBFC+DH0Afy5CLWnb4iQZwVRNg4WId+tIpzX5qJxIvRBtUF/Q3wGqFwk15AWoIb02jM3&#10;adZ7CY5r3ltM1dXX++pRW5fqUVefmvei94iYyS4b0vbX/e4YD4gwUyEhJA1qCcxZScKUKxwK6HIN&#10;6YEH/OV7FAQ4ll042Nr35Ava5Ti+IZULPmhOGe896BcW47175eL/t7ze3XqaN3buc95t85rqW1Ze&#10;1jv9+NpajGbVmlXVr0SExIGGNLlgIBKuceglJFggTB222eChXPeD7Gkl1xGZ23PVjJqgO4C57zSR&#10;C4yqx/Zt/LXykFxD2oW57OXVN6THjX6sRe8jOO6vjjklcy+o6dGj070GNaR49e8xXTWkT3oX1QQP&#10;NnH+O4RUNQhv4scOjaTFneSnevXTDvCnl2tqnuw1TQ86ZuO14f7UVj+79csTDz2xbe7zDQvfunPo&#10;goWv1EQ2pIte9SZrAYD31OUwHXrx6NR+B5z8pRQCWQ2pbLtDXm+VVxQWN8srCovrF/3Lu33uC95p&#10;R+zqXVi3eLQsbgTlmBedVB40pKRa6WBI7ak9cym9W6Hxj1sIQ3rqXeMz3cFw3FP//VjmvoL1f0ya&#10;k1mHznviZf/Vv8d0wZC2HldznxwfobxeFhFCHKC/0v2iXDWluUi91nftlhvO2qd15hNLLtxq03va&#10;1hn+VNuyK4xve+/e1b7tNWBi22Jj25yCIV1imXda+y35XutBu1/2zVnH7/OVFgA41t1ftqd+f8no&#10;1I+23TF19ZsfZgqH22bO8/W7v1/hv0ohkJchle3XyisKi6vl9Qp5veylbfxmOjTt4xxWFxESBg0p&#10;qVY61pB+tHr/WCoO/j2o5amuG9Jjb3yhgyHVZV2/5IV3O6Sp/HtMFwxp7yZ/NrB38DkIIblBv0qM&#10;qNdZRUyhb1M2IjfZt7wa1JB++1yvaV+M6fPJDy/VfXTUVWNa9cLHsaCjb7w7dcKt9/nLMKhm4YAa&#10;UrxKIVAwQyr7XtJylzdyRDCPMd6XkDBoSEm1UtVN9qce94cOlR+6rOsuQ3rnZ21dM6Svelf0C2pG&#10;L8DnIITEB6NV0clf44BCYSM/U99sVot5hPPqQ/qXUWNDn1prampSf3vipQ5pKikECmpI5fXC1Gt+&#10;7SgMR9fmaybVDA0pqVaKYkj7zl7zGFcTf7hW/016V4D7gtfyYNcN6Q8v9nhP7x84rnk/wbrLkB79&#10;hwOm+veYLtSQfnift6F+DkJI18HsIWEzTXRpUNPxF9ywQC9+HMssDNDR/OyHx3VIU0khUFhD+l/v&#10;qrs9b02cg/+pCHFDQ0qqlaquIZXt7x3026O+w/0DxzXvJ1i3Dell4z5uk/tDcI/p4qCmpxvr0IcU&#10;72PHvCWEFJDUF//y3pSLPS9D+tjI1aebhYJZIIQZ0r+OeqFVCoGCGtK9t/IjD2BwE8LAEBIGDSmp&#10;VuIYUoTIQt9IDAztjYQigRtDTcstNQUxpJLv3T32OfuHayc0d7inYP2OOYsy65eM+6Rt4csFmKkp&#10;bUjl9eIbTvOurgtM6Z+Dj0YIKTRdDvv0t0c+8JvtcSwtEKAwQzrpP0s8L4VAwQzpk+v0OBPvLcoV&#10;c5UQGlJSrdiGFC1jCP13oQghtfwy2lApQhjhfQpWQyr5/LnsH7py8JSz7nu30yQsN300t/34I387&#10;Te4N8eayj2BIZf3Cha94F6zc1/sm/bl2xGcjhBSO1JzHu2ZIf3ipx8R/Nc9vr29s7FA4NPTsmTrn&#10;kec6pO2x46Gfy8WdMw6pbItmSB/2LsFnEA31Pw0h2aEhJdVIL5FGGokiTDJQCvBeXstNhTWkkvam&#10;lP/j5fVVWX+p5RXvBdn2nNwXxsi95BnZVhRDKq9/l/x/W/CCd2rj4okaoszmRQiJQOrLc2pwsedt&#10;SOV14g/P1X5w8u2vd3piNXXl2TtNkYv5WbmoC2ZI717RH1lfztlRSGVBQ0qqlQ9EV4omidR4utTV&#10;OfPjgPcreA2ppHUwpPJaUkMqOqftX96lj1/nV4R8KvoBn5MQ0jUKNpe9vP7v5X8uO/HkS6+fe/b9&#10;77Rd8MQHbafd/krL8YfvjgLmeTneWLmQC2pI21/zNsBnCD4KITmhISXVyhIiRFZRnheZRhS6RVRK&#10;/LK55Y7wPqTI8+o/va9kPachRd637pTlMhrS+jp/WttU++veiPbx3hkLt6+9R9bvFJnfPSEkD1Jz&#10;G+rb5aIuiCGVdf/pNfWa97q8vibpL0vai7JPUQxp2xi/RmCGCPNTE5ILGlJSzcAAojzEAM/V0uuq&#10;PUSlxjekch+oWkMqOq3tZu8sScN3voOIEJInBa0hlfXSGtJglP2F+9fUoOB7LPhIhIRCQ0qqEczf&#10;j9mEMLW0zlaHWjs1oz9GQhnwDWnLfdVtSOWYJ//wvPfn+uDzniOKAvr9HiZ6RDRLpL+Vr5XTr0OM&#10;NEN46BgjukL0CxEmxyGk4kl937ehVS7qSjakfmD8pQb4ncxRIKNwJsQFDSmpJlYSYYY+jKKvQ4IB&#10;jAtq7bJOC9p31lrT3QHu3UrvFhU/v9wHMoZ05ImBoevRw0vdcZ73PZbjGtJHr/AmiTHELISpf53t&#10;G9SMIZ32sPfcr7fxptXX+1EEUuus7n3x+h2+Qc0YUjmH5/5vV+9/uMfstrnf9za18tLeF1+NkfuM&#10;ZUgfu8K7paHeW4A8u2zqvVJX6zaksn5C243euZsM92buGVSQpORG5L+mjWpqYPp1QIOXWqKP98P6&#10;K3gfHrSjd/M7d3q/az3N+0v7a97u7c97u7W/4e0ox91e7qO/kNet29/0tmp/0dtStv+sdQfv2GdH&#10;ezvcvoZ383JLes+uXu990lgTnJ8hGP3LRJuJ+ogIqQiqoYbUN6Tyev6lR2f6Tb3gfzpCOkJDSqqB&#10;pUR4AMeAGszMZ9NPhHIwd81ZSozs63KMqIoHzsFrHRMY0oY63yCndt7UaznmN4tNVBxDqkb0p2t7&#10;3zamTefxB3ifyL3GN6R//1NgMHfa3Gv+017epL69gvd55EpvjGz3DekOm2YiErSL2Vz0o8HedF2X&#10;PBlDutuWflewVO9e3ty9tvde6NnoD17yz9llSMUwHi/rx8jyUXK+f1nwX++E2U95x3x7n3f0V095&#10;R8wf4/1Btv9Wth8gJvM3kn9f2XdvMaB7yusvfUM63tvFaUhf97aAIZXXn8r6xu2vehvJ+gaSdz15&#10;Xaf9OW+4vA557V/eOq9t2mO/Qf28C7evqfG/q7TwPbwmyvqAQkg5SX2zZ22zXDxVYUgl7byWUd7o&#10;Jft57+KzidiMT0xoSEkls5sI5VquwUlJ6VOPc/VrSB+60mvB+vfPda3J/qK/etNwj5Gy3m+y320L&#10;7zNJb5f3CG2yV1Mq6x0M6aJXOjbZp/P4hrTlNe8qrJ//F+8BWc/ZZC/rHQypGMUj5fUIWf+jvMKI&#10;HirbD5bX4hjSVwJDKtvWkn3WSL3lrSrHXLn9LW+F1P7ehn/ey1v3vfp6xKr9eiU5f3nFw8HdohVE&#10;hCSCqqohlbTz5PWc1HjvrPlr1sKUvoXPKGIzPgE0pKQS2UWEcgymKRdouh8VLJYd35C2vOi1iSn0&#10;TZDcF7Ia0vQ+GR2yh2zL0of0o/u915He8upiQ/rDC97TN5/lvbHJcO+zpgZvkR5LtncwpHKMTob0&#10;nbu8f8n6qDN+7z3h54nYh1TWE2tIZX259pe9ZWR9yfYJ3qDUGG9A+wte37mBQf0+3bUAs3YtLSKk&#10;bOQ0pMjz8s1iTCMYUuR963bvvXIaUpzDSst4zXJxnik6fhXPO1fSUCgRQkNKKomRIpiFvfy1aKCZ&#10;HvskAf88Wl4KmtmXGOA33Wc1pPvt4M3dfwfv+/22977bZzvv23+cJvedHIOakD7zEe8luQ+M2W7T&#10;YICQfAnt++/ofXzrOd4r667hfY402R7ZkO65jW9026vZkLa/7fVOTfWaFq7orVPfw9t/y6DvK/ok&#10;E1IWUp/f4r0lF3V1GlIpLNrH+jNpoOBDiCjSvaEhJZXATSL0j9zXX4sPTMWwYLGs+IZU7gPalzFn&#10;DalsjzXKfuqD3niky3v4NaRYvvpE7x25H2Sa7Ddd15uNdFmPbEgP3zMYj9AdDGlqgtcgaXWplP8w&#10;c7oIpp6QklPdNaQwpK97p7QcUXMTnphl28qiOOACHSDaR4SwKihUw4QC7CjRsiKMbMS+JFnQkJKk&#10;gqb2N0Xo74jR813hd6IJwWJZQbnotb7ktR24QzAASe4LGUPa8krXDemvt/XNZtCH9NXAkE6937/X&#10;ZAzpRkP9ef5jGdJnrvNuxfpnT3gYbZ8xpNlG2cs9p/IM6Uivj6TXTw4Gyp2PzybaUkRIyUl9c2iP&#10;qXKx+4Z04Sve/MaGYCQkNHSVoCN6XEO61MDgooU2HOp9LftkDOlWG/qFQ+Y9sLz7Vt7HcrFnDOnS&#10;/b3vezV6C44/yHvFyNv+zm1SgFiGdMkBgWmGGuuD+YVtQyoX7Ykf3Ov9fc96v0kCneAREkPj9SmY&#10;hvQiEZpqvls1fcx96mpSa6zgffT7zb0bb9/LO/P+K7z9vt6m5vxJ//F2nrdB7fXXneYdNGO1mgd2&#10;3ty75rdLee8N6Ou1y50lNSi9vwjnjwLwPtFOIlI+aEhJ0sDIdUznibKrq0bUBA/n5Qbln19D+sNL&#10;wb1kmUFe263nePMP2GHxPSKOIR3Uz1t04xnex+/9x3tnsx8FhvatO7zXfUMa1JC2Y/T9P0733rj0&#10;WO+t/n0Wj+aX7ZENqaz7g5pE7b//tffs4b/yntbaUUjuKxVpSBeuWn9Q+6Nev0UDvU3r670N5M/3&#10;rHwe/2FBhH6zdvgwQkpGpob0u3HBxTaov9c29jpv7vP/8L7fZpMgLY4hhTZdx/vmpjO8KTtuGvTd&#10;2X9Hr1kuBt+QrrK89/1uW3jN4673nn/3Tu+ZHX/qIXRJatSJ3ktqSMXUIZ6oXxgctKv31hm/98b1&#10;6BFcNOnCwjekNTVBU9CR+3hPPvcP7xo5X7/5xmVI5RWFxbFPjPauuWOjmk83Wdub95NVvdS2q3ip&#10;jYZ77Teu2eP7P+7pvTdx85on5PMeJ/vv5xcWr3m/zhQWr3u7ygW/k7zuIMfaTl63SY33fi6Fw5ay&#10;vpm8z6byuolfWIz3fix51//hAG+vvbf1jmnuVdfcq977dLseQYy6tBBGBF0KbHNciWQeDGKo1NCQ&#10;kqSwvAiGCma0WltT/Gu85aEg7NPnT3kLezcFFQwrLO21zXnK+2b1FbxWMZRfyr0kpyGVcn3BtSd7&#10;n/TpFZhbMYhtUp6/K3k6BMaX+4dvQmt7eG1XHOu98cufe1OXX8L7Xg3pQbt47y27pPet3EM6GFIx&#10;y19PvNf7Z/oec1XLq94VkvYFjoV7zfl/9v693CBv1hIDvC+k7C+fIX1J7jEvpA3pY3KfEUO64P9q&#10;dxFTutrClWsvgPlcUF8/+/KjvAGv1NejgmX3jYOJEnwjbgjrF4hqRYSUndS8hoaUXOytvXsGf1K5&#10;sAvaZL9E/8DUyvFCm+yxvX9fb75pSOUpd5HkyTTZL3rZ+wfypQuLq689zfuvvx6hyd40pPJ6lLwi&#10;CPGf5fWPqTe8w+SC18Li/yTvgfK6v6wXxJDK67qyvrYcY6i8Dpb1NVBwtPyidvfz/+JtsEKd96FR&#10;mwr9R1SJ0JASkhvM0IP/Ppqaqx3/Gpf7QCYwvrx26EMq61/I9s9kPachlXzvyqsfyUXK+sygJnkt&#10;2UxNkv9vonOk7M/LkKZe8H4n674hbdmt9jK5J2y7YLW6W3BvmNfY2IKm9PkNDd/ge1tYX48BuU33&#10;9eiBvsRb9fa8/eT1eNElIoRselGklTfZhEG9F4vkVkNIcsnUkGJ57TWk4MhhSLFu6t6LvGmyLdSQ&#10;3n9pkC7HyxjSQ3b3PurVtDgcB9TU4LVkM6Tyej3yyatvSPv38r7z1yvUkEreVdrf8VaUAmj51Kve&#10;spJ3qb+u423Xu8m7/y89euj3ghrfck37Vyy2E+nnKzU0pKRc/FKEFh30Tewu/cv9a7zl31VkSF8O&#10;Qgu2nOPdIPeE4xes1+NlKdO3m9er/vvtf+qdeU1D7ef9ennPb1pTg3vnIjGRWtblI9SgoxYT94Gn&#10;RXeJrhOhr+eJosNFe4g2Fa0p6ikipGJJzR1e961c1L4h/eNeUmjkMKSPXOnNfuhKb+bDl3szHrzM&#10;m/79uOw1pI9fFQwGkuP5hlSW/SabnTfzpn/2lBQa6RrSuIY004RfRYbU73D+ljdAtvdLjfH6fNTQ&#10;AzNOzUvHiUOTSzWghe2p/lppoSElpQYDIvF/RwinUgOD8kCwWBbwuRNfQ9p6u6ThHnN2zQPyeu6i&#10;/WvuXPiyd+CzZ3u/PnBjb8c+nrdn7eLxBVp+mcKDBkamvy3CWIETRNVWkUBI0elQQ7rysrlrSP3C&#10;IkaT/U0jfBPgG9J37vKbGFILXvSezBQWeRrSJfp4aNaoakPa/pLXs/1Rr/H7Zbx15HOhsEPh9zNR&#10;pYKQIlqIlwMaUlIqYEDx8P1bf618lOtaA/57t9xYUx5DOj64x7Re5Y2T19EL16t7CuXwwqa6+5cZ&#10;4O2yWU3Nw3J6nzZ63lx5RdO3hqeyhegHKLvWFg0UwegzigohBSb15Yk1k+Wibh3YN6i5lAs7Y0hf&#10;uCkwfV0xpEirq/Xa5Hhj374jCGL8QwEM6Q2nevdifcJd3mhZ9w3p/Be9vyOt2gyp7FufSnk9nvW8&#10;rfD5RJWKFvD5xlfsKjSkpNjcLIKxQRN9EkCZi7KzHPhlldwHCmZIW+6VVzGkC/eom9X2hnf5wm3r&#10;Hm152dv5+228A3+xsbeRvB1qM/8mr+iLP1mkZY4pxGnFiHxEW/mjCOXqiiJCSBnJ1JB+/9zikBYN&#10;dYE5rakJXuMYUqhPT69l5aUXj5Rf8MrisE9YR3q6D6m/DMU1pPJ6hTyi6hMtXjPHqiZDiqDFC+rr&#10;Ma3bqunP96GoEvmXSH+rckFDSooF5o9HTVsS5wbHdVcO5Dnaq+lKDWnLLd6Hc5707nqprg6j3R8T&#10;Zcp5S7jfIKTfFBHuM4gJzXnaCakgOgTG/+55b/4yg4IL/tJjvB8k/csRh3lzZz8hBUYEQ3ri77yZ&#10;Ux/03l15qcCMbjJcCpxXOgfGX3V5/wk1tc4a3hffPec9/Od9vfdO/Z33phrSMw/1Xjlmf2+8bUh/&#10;/0vvFXnNGFJ5vUze4wMca9VlvOnfjPMu2H8H75mz/+DdJQayYg3pohW9rTBrxuggbin64GohjCf5&#10;SkVvHNv7a+WBhpQUiyQPKMFc+OUA13teNaTzl6ufX1cTzCefFh7EMcp8NREmHiGEVBmpL8+pQXNI&#10;6ExNkv65pM0R5TSksu737zGb7CWtpDM1yes5YjLPEgOZKEPafrH3ExjSBYPrToQBXdhQ14yZMhb2&#10;qv8/+R36Lu15v5JXTG86A79LWgiWfbWo0oMV+1010ionNKSElA7/em/5TzxDesRu/ohx7IsBQoSQ&#10;bkKHGlJ5rQ5DOj5PQ/qqYUgfkGUxo4s2rb1d1neZv3zDa/K6XcvWNTj2BrLPWov28LZIPe8NbOld&#10;ixGY3oL6ejQV9ZheW7uzvDaK8CSPTvBobj9UhBGvHcJdpYVmbNQaY/pRzBiVFOzzNIX5tqOAzv+6&#10;D2o38sF833KJMfwIiQeum9g1pOn9lsS+hJDuQ+r7TWu/kMKgag1p66PeCDWkLX+quURed5jft372&#10;H3/tbfFSbe3H/Xp7N67bw3tNvgvEeXte3BNCe2AeaDQRoXBE3yX0DfNnB8lTmDkEIZwQPw7N8OuJ&#10;YFSTjuuzqKIaUg2YD8NdblhDSkjpwHXvSRkcx5BO0/0IId2LyqwhfdJ/vUL2+1vLWd6VrW94By5Y&#10;ov6V+a95q7/Vo8c4+Vy/GBLEuUQgYcydrybKFIIOI+AwQn9g1otbRJeKsN+RIvRX+oVoAxHmmMYM&#10;K92Ng7NoM1EuVhbp9405u8sNDSnpzjwpQllXKnDdx6ohbbmsZpLsgod/Qkg3IzN1qBQGyTGkt0qa&#10;GNKFa9R90P6K91M5R38qtXbPW0Ze0BwOoxk22lKFQMWIS7qGiJQH/S1m+mvlh4aUdHdwPZYK/73k&#10;PhC9hvQ17xXZpTtMq0oIsShZDWnrY94LYjyfadmnx1vt470j5zU2zG1/2RvWslwt4vUtMygIID1K&#10;9IzoE5xbiNCcfo3oQBFq6ZYWkeSxo0h/s6SMQKYhJd2dp0T/DRaLDq59GNIPF+xa1yL3gokL96/F&#10;/WXCwiN7oKvY263/lnsH7hcPy7LcL1oOq0GXKRpSQrohqW92rJ0lBUPXDOkLfqHyzsL167DPMfNW&#10;rMdo8d77eX6g4o1Fu4rOEcFs+rNCWUKYKAQxHis6V7S5iFQ2+tt+7K8lAxpSQoLrstgMEOF90C1K&#10;y4I4IoR0M7pWQ3p2zVuSr/9Knj9rEprVXWYTguFEUOO/iJYX9RXVikh1gqDU+tv3QEJCoCElpDTc&#10;I0JLVpMI/e/jihDSzUh9dlUNmtpjGdKFB9cgPtyZ2D8tTP+Jpvf+IkK0f+/j/lpyoCFNFnuITgoW&#10;Kw6cN1qA8gX7I95mtfKVaHCwSAghuYldQ9r+pt/XE3EzUSNa6QHbSeG5VqQPKkmDhjRZoBYtif+T&#10;KOC8/xos5gX2hyGvVir1dyWElInYhnTfHjV48sV8wYS4WD2tFf21ZEFDmixoSMvLENGywWJBwYQg&#10;qLQghJDIpL45vMfHcQwp9gl2JaTioCFNDheIUJbYUnQZodt0G2LZYnCkrqsQt9JurUH6MSI7DvHP&#10;RVHQGYNMYXpfYKdDl4jAoyLXdrNfpGs7Yh8r5meG0AXGbv6+TWTmgf4jigO6HGA/QggpO7FrSBuD&#10;mXdQ6BJSadCQJotsNaRqsjAg8nrR7SKYzlNEW4lMMB2vXSOn+2PiCwUzroW9n8lCEUygyZ0iTJyh&#10;4DiuGlJ8pp8Gixl0sKcJ1l01pNeJsK23vxaAPvrm/piqGOsN/lrAQaLPgsVYfCf6v2CREELKR+q7&#10;5ernxzGkss8hog/8vQmpLGhIk0UuQ/qTYDEnMKj2cbCOqB42SP9zsBgK8phG1gXyRG2yX1fkOj+X&#10;IUX67sFiB5CO6BUAXaZgmgsBTK19boQQUnKCGtLX0ob05bQhHZs2pM+lDelLiw1pvef9XvajISWV&#10;CA1psshlSMPYWgRThjymTLAeZki/CBZD+VaEfKgV/RESHGB7mCHdTvSRCHlMmWDdNqQIiYf0Gx1C&#10;ja02yV8sQj6UwzDjNaKusF76tRAMS78SQkgsUKjFDT3CGlJSqdCQJot8DCn6i2LbW6KBSBA2FNn5&#10;sR5mSL8OFrOCOdWR15QJ1l2GFE3g2PaaCPGWwRIi1/62IYUxRDpmU3IJk4YoZ4uQ19QKonKD7glm&#10;dwNCCImEXaBFFQ0pqURoSJNFPoYU6WsFixniGtJng8XIbCPCfma/Uqxj0JQJRpcj3T6/MEO6V7CY&#10;YRkR0uOOfF9HtEBkv0c5SMI5EEIIIYmGhjRZ6OAcF650TLyBdHsCDoyct/Nj3TakGKke9n4mGM1v&#10;gxpZc18sXxYsZkCNLdLt2clgGO33xfppwWIHYHrfCRY7oZ8bxtVmP5H9HvlwYPo1H24Q3R8sEkII&#10;ISQMGtJkAeMGEzUuvWw2SYeZK6Sj2R7N28NFM9Jpdn6sY/T9yaJVRBomKUrrDvJNFvX014JwT0j7&#10;m78WoE3zqJ1F38/jRQBpqK1EX0oMZsLId6RBJpqGPqqI2fsbEdhUhHRMPLISEgQMZsJn/p2/FhzT&#10;nAkJ748oAwhV1VXw3ksHi7HBOTcGi4QQQggJg4Y0eZwhUnNmhm7CuoulRBpGCcLAo7Am+5tEMKWa&#10;1zSU2cAofO2rqjpcZGOaTTXTMJHmfv8UuZrsa0Xoy6r5/iBS0OQPw6nboLtE2jcTg7o+F5nbbxYV&#10;guVEOB4hhBBCigQNafcBpsrVh5TkBs3uqHkmhBBCSBGgIe0+0JB2DY1gQAghhJACQ0PafaAhLR3o&#10;NkEIIYSQiNCQElJY0D/WnraVEEIIIYSQgpJtMBjCVK0cLBJCCCGEEFIc0P0B0Q1smkVPBouEEEII&#10;IYQUD8RUNWepIoQQQgghpORcKWJ8Uk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Kp4xU0c0jZ0yevrYSaNax025JlVxmjyq&#10;deyUkVNff/2w+vRHIoQQQgghlcCzk0b+BGYOpu6/bz2UuuLp5tRZD7WLUhWk9tTlT89I3fvWwxmD&#10;OnbSVVukPyIhhBCDsZNGjc48zFPVo8nXPPrwu6MHpn9mQiqHsZNHThwrf+IbXnjHYfIqV9c/9z//&#10;4nx28siZ6Y9KCCHdmlRqRI9np4yaaRqYFyeMSo1/7arUhKcvT71HVaTefPnK1EvvjlxsSkVo6Xx0&#10;8pX90j89IclmzKTR856dfJ0YuEqrDY2q9tTYydekxkwZtTD9kQkhpFvy9KSrNskYlsmjUz9ceq4U&#10;kmdRVaZFfz879dI7pjkdPSr9FyAkmYydOHL+0xNvdJi46tNT79+Mp8Vv0h+dEEK6FWJAz1CD8tXo&#10;86RgdJsZqnrUct5ZqXGTRvu/+ZgpI99L/xUISRZizv6BmkOXeatW4fOOnTT66fRXQAgh3YJnp4za&#10;1zejk0en2h3GhapuvfDeKN+Ujp086oX0X4KQ5IA/57kPL3Qat2rVuY/MD54Up97clP4aCCGkqnnh&#10;8wv7+mZU5DIrVPcQHkbwH3hu8si90n8NIjwqQi2VaksRKSFjJo+a9Ph7tzlNW7Xr6Q9uQi3p6+mv&#10;ghBCqppnJ45shxGZd/E5Ugi6zUop9P2pp2bk2u7SrOOPT92/336pK3faKXX9brulXjjkkFT7iBHO&#10;vEnWvNNOS8lP4auQ549jRf1eUTOuDyb+H4NkwACTzA+EBFI6xkwa1X7+Y985DZupU+75LnXY5a/n&#10;reP+NTNzrLW32MfXn0e/3+E9IHs/e7stzXfqv793bs+mcx9ewAuSENIteOaD0UNQ3r3y1kgpAN1G&#10;JZuO2Hhj8z6dl/RYverrO6WF6eerrtrhGLZqRHNOOMG5bxLVO/3Zf7LCCv66/Xni6pANNvCP0yaG&#10;VNMGNjV1eE+XZtx6gX//GzN51LWyDzEwv+AWJJDi8/S0S1fAH9Jl1mwdfP448zeKrW0O+lvmWJqG&#10;Y5rvEWyryWz39zvwvE55TGm+Qy58wbk9l/D5H33zyqXkGIQQUrWMnTh6Osq71rPdBiWXSm1Ivz/l&#10;lA77qmprOt4jVFuusorzOEmTnu/cdC2m+RnyUb6GFML/AZJ9iAH68bWL9At9R0SKzLMTg87tLqNm&#10;65ALnk/VNTQ5ZZpI13boF/93QeZYmjebIW3s1S+Tz85jSvPka0ifeP8WuSBHnSXHIISUnnNEd6Z1&#10;BRIcLCPSPCoSE5T1z78/Sgo+tznpin49bFimLHZtt/WdmE2Vazukx4N2GzzYmWf28cf7NaSa72cr&#10;rujMlxTds/femXN1bbelebU2NZvQZB/lezX1/pOXBrWkEy9ZUt6HGGwqyvwAouVEpIiMmTzyn0+K&#10;IXMZtTgasEzQpFLTo9a5PY7UkO74hyv1f5Bae/N9nHkhzZOvIX3wnXtTYyePfliOQQgpPS+L9Dr+&#10;CAkh7CDKXO+iMSISAxiPDx6/TAo+tznpiuIa0lyq79Ejc7yXDj3UmcdUQ21tJv9bhx/uzJME9UjX&#10;7l67yy7O7bb0M0UxpPlo7mXnai3pkfI+xGK2SH8EBi8vMmLEnn7gnfucRi2OimFIdzrsqtTGu/xZ&#10;/wupEQ+2heQPtudrSO97+0EY0uflGISQ0hPVkILzRJlrXgSTSiLwzAdX7w7jUazBTHENKQb2/JCW&#10;vW3a0UdnjrXJ8st32u4Sagd1nzoxfa48SZCeY9TBTJo/qiHV77TljDOc213ya0gnjX5R3oc4yPwI&#10;orWQQIrDmMnXPPPAO/c7jVocxTWkyAudeMeXjm2LDamZd+ime3bKa27P35A+xHhshJSPOIYUTBNl&#10;rntRrYjk4JkPRl4I4+EyJIVQXEO6Yr+gS1ZjbW2nbT8V8xXnWKpdBg/Oa79Safs11vDPrWddnXO7&#10;S/p5ohpSzX/zHns4t7vkG9LJI7+S/YiD90X6xc5HAikOlWBId/3ztZn8dl5It9GQElKRxDWkwBxv&#10;wBtpBMZOGX1zpRhSPU7UY6mmHXNMZr+RO+/szFNO6bnpYKYo0n2KbUgh2a8qWEGEQUiZL8PSl6I9&#10;RFHpKzL3HyQiRaASDGmQFuRfbo0NO+Q1t9GQElKR5GNIcc/JXPuiNUUkC5VoSHdea61O23JJ9x08&#10;aJBze7n0idENwbU9TLoPDWk0vhNlvoQIOkoUhXki3edVJJDCUymG9IiREzL7nHl/q5U/SKchJaQi&#10;yceQgmaR7rcICSScSjSkF223XadtuaT7Ltmrl3N7uaTnddB66zm3h0n3oyHNDeKFZr4AQzCpKCBc&#10;204XRWE/kbkfKQKVYkihHj3q/PT6xl4d0vVYNKSEVCT5GtKeosz1L+ohIiFUoiGNY6pUum//xkbn&#10;9nJJzwuxQl3bw6T70ZBm52tR5sOLXhGFcbZI80U1pMA8fg0SSGGpJEP6x6vezux3/K2zjfxBGg0p&#10;IYnjr6LMNWoJg5PQ1J6vIQUYY6D7ckKVLFSiIb16p506bcsl3XeJBNWQnrfNNv45IV6qa3s26eeh&#10;IQ3nF6LMBxddIooC4sbla0j3RQIpLJVkSINtwX7m+2gaDSkhicIceBRVcQ0pgnmb+5MQKtGQHhiz&#10;eRvSfVcfMMC5vRzSc3o5QjxVW7ovDWk4baLMB0dCkUBsSH2Pu5FACkulGdKjb5ia2ffYm6en8wfr&#10;NKSEJAK0ZmWuy5iKa0iBuf/OSCCdqURDiilC7W3Z9NVJJ2X2PX3LLTtsG77kkpltpt7905865Cu0&#10;zOk8XdtzSfelIXXTX5T50KLlRcXiNJG+z3QkkMJSaYYUqq1r8LfX1jf563osGlJCEoFdYfGEKIz/&#10;iMy8+RhSM8JLPvt3CyrJkA5qwnTU0Y+lOkNMaNh+SNtmtdVSX4ppxfrY3/0uM+Vo25lndspfKK0+&#10;cKD/HvmO+tfPQ0Pq5gBR5kMjoYhsJirVe3VLKtGQYsYm3f8oo8aUhpSQsnOxKHNNirYX5aIrfUgB&#10;7xMRqCRD+tIhh2SOFafZXveB7G2uwUSLzjjDz4tzt7cVSno+cQczqXR/GlI3j4oyHxoJRWSgqFTv&#10;1S3BXPZPvP9Pp1GLo1IaUmiplYZnjqHK15A+wLnsCSkU5jUZ1Vx21ZAC832Jg0oypJAeC/r8hBOc&#10;eUz9aJllMvnv3ntvZx6XkB/7urbZun633fz8B//oR522/XzV4B446/jjM2lj/u//Mudk5o0j3Z+G&#10;1M0skX5ohHcqNpkv2F8jBeXZiVftiz+iy6jFUakNKaTHUOVrSJ94/5bUmEmjzpJjEELyZxOReU1G&#10;hYa0BIghvamSDKk5Nz30yP77O/NhznZMxan5etfXO/O59N0pp/j73PKrXzm3uzR4iSX8fT448shM&#10;2nMHH+yn3WodR8/pku2375AeR3qMYhtSuQdiEGLF8a1IPzRCPxWbzBfsr5GC8vS0a1aoVEO60rDN&#10;M8eB8jWk+PzPfzoatfGEkPx5RGRek1EptCFdFgmkI89OHHVmJRlSaPwf/pA5pmrNQYNSO665Zuqn&#10;K66YGtSzZ4dtvcSYwsi6juUSBk1hP9e2MOH4ddZ+WMZ5mfk0Pe7xbekxim5Ip4yaKftVHJNF+qGL&#10;HffNHkBFigD+jOc/9p3TrEVVOQwpZmzS40D5GNJzHl5YsU0VhCQMzCmv1yNijEal0IZ0GySQjoz5&#10;cPQ6KOu+GnWeFH5uY9IVFcOQQvNPPz010BjkFKbjN93UuX+YNhVDi/2eP/jgDukTjjgitf6yy3aS&#10;mQfCvqiN7SXq29DQaTtmZEKePo5tcaSfr1iGtF2E/8XYyaPvk/0qjmtEmQ+NhCLyM1Gp3qvbMmbS&#10;qE8ef+9Wp2Grdj076brUuMmj3k1/FYSQ/DHL6geREJFCGNJWkR6DMatDgPF44+WrpPBzm5Ok6449&#10;90yt0Ldvql9jY2qAmNSd1lor9XV61Hwcbb7yyv5/xdUNALWyGH1vy86HUfo4BmRvg3TbzOOOc25P&#10;ir4afZ5vSJ+ZcvXecr4VxxaizJctahIVi5NF+j6fIoEUB/whz36oxWnaqlV/e2SefyE+OvnKxvTX&#10;QAjJH/O+ECdudCEMqTmNNaadJg5Q3o2bPFoKQLc56Q4alo5Hev+++zq3R9WpW2yh/7fUa2JizW1z&#10;Tz01s81MT6JefePqoMl+zIg6Od+KJPNli/6NhCIxTqTvcycSSHEYM3nUtWMmoy9peyfjVq0ai6fC&#10;iaMeSn8FhJCuYd4XnkVCRArdZB8l1FS3ZOzk0U/DfCw4/2wpBN0GpZq1TO/e/n/kVctAxtXUo4/2&#10;j/OP3Xbz58zHsrldB1n9evjwDulJlP+QIpLzrVgWivwvPK04nJp+jYI59dxeSCDFA3/Ksb4plf9p&#10;levpD25MiQlflP7ohJCuM1ek5XWcARKFNqQrIoG48Q1IN6slNUfs5xsPVKXHwmh7c91s1tf3ijPA&#10;qhx65/krfDP63EfXD5bzrVjku+9QAMA49hBl41oR8uY7lz0pAWMmjZ739MQbnSauWvTMxBtSz04c&#10;WZEhLghJMOZUz3HK7EIbUpIFeRB/GyZk+h0XSIHoNirVJsQGlY+eVVGNqj3CHnrz8MP9tM1WWskP&#10;tv/5iSf6MvMkTYvOzYyuRwVjxXOZqMMPKkJhsrEIYTfwlIr+puaofCiqIT1UZO5HSsTYSdf8D3/U&#10;a8ZOdBq6StXIMVOC5olJI/GfJIQUlnzLbBrSEjNm0ug2lIULLjpHCke3YakmwRxutPzyWRXFkB63&#10;6aZ+3m9OPrnTtl8OHepve+OwwzptS5razlncVP/E28f1Tv8tKh57mrgoimpI54t0n+eQQErHM+/d&#10;sAr+rOhniRH4f3/0e6fJS7owcOnRCbdnLr6nJ185PP0RCSGFxyzr/4eECHwv0n3yMaTDROb7khyM&#10;mXpzk5aJcy/vHqaUWqxxk4PffszEK3dM/yWqhpVF80RmgeASRkFGDSswQGTui3VSBp6aNHr1sZNG&#10;Pa6FVyVqzJTRTzz5v1G4aRFCios5cQqULQTT70RmXigfQ/qaSPefjQSSmxc/HulXOkDvjLvCaVyo&#10;6tLUey/O3Bflvv7b9F+hatlVhOaXj0WfiN4W7SOKC/bXAuYHJBBCCEk8fURadqvQX/sA0ZqijUSm&#10;gbSVjyE19+fg15iMmXTNPDUpb71wZWrR37vnCPxqVeu5YkT/s9iIYorQRydfuVT65yc5wOAos4BB&#10;DSwhhJDKAJUQZhmeS+ON5biGFFP+msfCgFsSk2feH7W9GpaMJo9OPf/B6NQL74+iKkzPi8ZNGt3x&#10;9/Q1+oL0T04igiYXLVzQj5QQQkrB7iLT3JiK2h+yXDwpcp03VI6JH34lcp2LqUtEoCuDmr4R6b6Y&#10;rYl0gXHvX7bcmEmjbhPzsqCzmaEqTWMnX9OGLmvPTBmFWS9JTLYSaeECDRIRQkgpKJUh7SXS48aJ&#10;16novjf4awFJM6TKUaLvRIj5i/Ay6GOK5vtCYIcfLOasgYSQboTd9wizNBFCSKkwDWmxMaOIxMGM&#10;bJIrXIvmq9apcc2+qKwdJYQUDC1YIM6gQwgpNaU0pKeI9L1+hISIoGzEPlEMmB6/Gg2pWcsM/VRE&#10;CCFdRgtZFTumE0JKTSkNKdD3itpXHk3Sus9fkZADzVuNhhSGXD8fRAghXeYh0SOGfiIihJBSUwhD&#10;uqQIM9St5a9l5wtRnPe7UxQnv+atNkP6tEg/G9RTRAghhBBSFeRrSPuL7FYeU6uIXOwg0jz/h4Qc&#10;aN7P/LXcaP5qMqSHiPRzQUeLCCGEEEKqhnwMKQK9mwYpTNuIXOh2TJ+ZjeVEmndnJERA81eLIUVg&#10;ff1M0CQRIYQQQkhVEdeQonle84eFhVog0jyuvvHNIt2eDbOZOiqavxoMKWaWedUSIYQQQkjVEdeQ&#10;at7P/bVwNN+Z/lpH0Nyv209DQgiaJ07geN2nGgc1EUIIIYRUJfka0lzxQN8VZTuubmvz1zqzgkjz&#10;hPVHdaH70JASQgghhFQIcQzpyaKoeW8RZcv7X5Fud5nbGSJsa/fXoqPHpCElhBBCCKkQ4hjSx0Wa&#10;N47C0O3X+msd0W1xZ6/T/WhICSGEEEIqhDiGdLxI88ZRGGF5ENM0175h6H40pIQQQgghFUIcQzpW&#10;FDVvFA4T6fH6ICGNpuUzV7vuS0NKCCGEEFIhxDGkV4mi5o2KHu8Vfy1A00701+Kh+9KQEkIIIYRU&#10;CHEM6QCR5v0dEgqAHk/f/3SRuR4X3ZeGlBBCCCGkQohjSIHmhXogIQc3p1/DWEmkx1tGhDBQWG4R&#10;5YMei4aUEEIIIaRCiGtIh4g0P0IyrS9ycZ4I23/w17KjxzPnxl9blA+6Pw0pIYQQQkiFENeQgj+I&#10;dJ9cimJIMSWmvV++6P40pIQQQiJTJ1pdtLloqGhFUa3IBUbhYm7nfv4aIaQQ5GNIAeaonyPSfW2h&#10;6T1qDFGzbyr0gShf9Bg0pIQQQiLxpci8Cdm6S2QySoT0//hrhJBCkK8hNUHfz+Gi9USrifCgWS70&#10;s9CQEkIIyUovkd40PhbtJsINDX3GzhR9JdLtJqeKMD/2Zf4aIaQQFMKQJgn9LDSkhJCqQgu3MH0j&#10;IvFYIMJ3d5a/Fs536VdCSPGgIe1MfQ5FiS5ACCEFRQu3MHV3Q4p+nYhH+BN/zfMOEL0n+lR0JxIc&#10;6HcXlyVFeK98R98SQjpjGtLnLd0iSjJoLbHPWT9LVwypHiNMfxMRQkhJ0QKIuEF/MXw/MJ8I8aLf&#10;l6meIhNN7++vRQemF/ud4K8RQgqBaUht/U+UZJ4Uuc4b6qohfUK0XYjWEJHCYz5QmFooOlRko9sJ&#10;6RbwD58dNaQQDKmOkMcI3A9FSMdoWxPUoGr+ONCQElJ4cK1iEJJLYREvkgLOz3XeUFdAOfPPYJGU&#10;ALR+mRUa6K71jrGuOkdkoumEdAv4h8+OGtIb/bXOuL4/3ABbRboNgml9TuR6ClZoSAkhpQDlDA1p&#10;6dD7wG/8tc5gICxq621DSki3Qi+UrUK0mag7o4b0Kn+tMxrwehd/rSOXisyZWWw1iUxoSAkhpQDl&#10;DA1pYUDtJ+JMbyRCZYQNxiFomU8IyYJeKGHq7oOachlSDELCdoRzygYKJcQxxGAo/W7tJn0aUkJI&#10;KdAyKEwc1BROiwjfEfrwakQVU4eJTFYS6ba45LsfIRVJ1D/8yaKXRAP9tc6ggzy2K5eL7FlO0EE/&#10;rM9WX9ErIs07U/R/onKTy5Bi1D22X+CvRUf7E6EWWqEhJaTy2U+U9MktUM5MEz0UogNF+YKZ6fYR&#10;oWz8ERJygJnpkB+tTJUQbkoNKYSuWEeLdhRhohNNX1Zkoumb+mvR0f0I6RZE/cMjNh3ywVS6wLYJ&#10;waIP1nHhThVhkM/0dBrUIDLZQoR0mLSJIuTXJ080hZSTXIb0GRG2Y2RqHN4XYb9L/LUAGlJCKh9M&#10;Czo/WEwsKGeiNNljYg/kdTVFo3IB22731wKw7pKrxrW3yJUXSjJqSF3dtDBGANvsGNMYP2B+PrSU&#10;/VKE5v5saH5CugVx/vBheS8WId0stFyjQLUvjT1lZthxMe970g2p69wxK1MuEOYD+8GEKjSkhFQ+&#10;rjIhaeD8ovYhRd5ng8UO6FTHZgXDFaKlg0UfDNb5VuT6PrSVCGWs8mORK2+SUEMaBra5tv9JpNts&#10;fSGyK2qAbiekWxDnD4+A7ci7q7+2GIwox+CdXOgTMZ66lbNFSFvZX0seakiv8dc6gjT78wCkvSFC&#10;NwQXaJ5CHsiEhpSQygYP5Xptb4KEhILzi2pIfxDZZRVAGrZFAXkRD1ZB+Yi0Qf5aZZGvIVXQ2oju&#10;aA+KtGJCZX5HINexCKkq4v7hkRdPvMryIqTt5a8tBjWkX4r0+KbQd0lBkz7Skooa0jDZMUiBK98s&#10;R9oAkQkNKSGVzb0ivb7tB9UkgfOLakj3FiG/WWmAsQRIQyuWDWpF/yqyy7zjRYqmVSJdNaQuUAPt&#10;2i+fYxFSsegfPkz2KPvHREjX5vnJIqybLCXS/UeIBotQSAGkmYY07Ok7KaghvU30dXpZ9ajIBTrm&#10;/1EEs2rmV90gckFDSkhlY4+6Tio4txdFfwgRQhiZIL/58K1jAmzmifSzQxhXgD6mWKYhzY5rv3yP&#10;RUhF8nYOvSCywQWC5gaA5ZeDxQw6U5GrHynSTUP6lijJF1yuPqSEEALM5noVmmeTiH2etuxBSFoR&#10;gYdt/Zz2ZCH6AL6hv9YRpHcHQ2r+BxSMnYiC6ztxpRFCDPQiOST9as+pnO0iQrppSH8rQtrP/bXk&#10;QUNKCInC+iIt+1QY+FMNoIULnweTfehIchukubowAWzrDoYUlTPYhlpm5WCR2c3NBcJsYT/0KTWp&#10;5O+JkJKA2Jm4SDCYyRU4H7Wn2L69vxaAEYQzREg3DSnQiw7x60wQUinpo+wJIaUB0StQK/e8COHn&#10;jhElCbtLD5T08E9x0O5VEEyZjW6zQX9SpJuG9CAR0i701zqCLl5JRg0pumegJnlLEWKu6pgJe4Av&#10;DCnSoe9FiESA7lnriv4sMvva9hSZaDohJAsasmNbf60zeiGZei39ahtSmFV77ndVuUeq0pCWBnTv&#10;cHXxsMEgig1EKMy1XzKpblxN4abQTz0J6Plgph70Idf1agHTSOtnWhMJFtr9Cv1I8bBwWXpd7xWm&#10;IQVq4GHkMCgWYZH0PpBk1JBi8ha8msIgXRcPi/R7cOkjkQvdTgjJAmLN5Yq3iSfD10W4YeiTH/YJ&#10;Cwa8nOgi0dWitZBAKorPRGYhG0WKvW7TLDL3U6GJcCcRqV5Q46S/N27seCjZRmQOGjSbSMuBhrRD&#10;7R5mJ0JYH5R5SIsSl7hS0O87DG2yVt0vAli2DSlADamZH/qVKMmYTfboU4v7Ge6HYbMQmuChG/kR&#10;nQb/41yB8fEwBhFCCInBq6Iplj4RofBG06W9DVL0ZmSjfdcgGJCTROjGgVlSMF2tbsOIYVJ9HCHS&#10;39g1bfFTIt1eTkaLUHMP1JACGBU005LqIVsfUkIIIQkFNUYovO1IDFFRs4H4ji5QK6FNYScigVQV&#10;Gjgc4eXC0P8I+raXC8wwpJiGlFQfNKSdGRJTa4jAHqIzROiuEQZqldFH93MRvvevRLi+onTxIoSQ&#10;DFENKWa1sme2MmvHsqG1qDCmpLrQ3z9bsyX6pCMP+i4mARrS6oaGtDN6nUYV5vIHmJwB6+/7a51B&#10;2El7X1PPiQjpMggVhT+UCWrB/hMsZrDzYESjnYZ1O9abK8++wWIGOw8ujqeDxQzIg35CyhYiuwkO&#10;kQaQrjSJ7GMj8gACRJvYeXYQ2Wn2OnDlQRO2iZ3nbtFDwWIG5DH7PaFfHgYamHwn+lmw6KP94qIS&#10;1ZAij31c7TuIgWW5mCtCXtdgC1KZoLnb9b+wGSmKkq9U0JBWN5judIlgkaTB4GZbuHfgmsQgP3sb&#10;BsgB3HNQ8fAbf60jGs8cQk2qCe53ui1sIBkhhHSgK4bUlRaGDo64x18j1QD6Ckf5DyB0Tpz/Si7w&#10;QNkVIaTP7620uLJjOxNSaaBpHdck4vPGZUdRlGta86BJnxBCslIqQ6q1ywgbQ6oD9AmO8h9A7Umc&#10;/0ou9FjlFKbcJKSSiWJIMRDwHRFqSU20dQytJNlYSYR8LPdJYrgr/UqSR6kMKebejpOfJB+NY5nr&#10;N/2FKEm/PZvs3WAQym7BYgaEbLPDYtl5EHMYtc4myGN2peon2jlYzIBmXTSvm9jHRnck/F4mdh6Y&#10;HvvYdh7E0rbTUMtnh3Wy86wncn02s880PpvdJQt5+geLGexjo3vbOsFiBjsPukOZE9gAOw+6adlp&#10;UYhiSLUV5Bx/LQDdyOJcz3HyElJ0+HSUXEplSFFgIq89SwqpXC4WRfkP4IYa579SbGhI3cBY2b8R&#10;+hnaZsfOc53o8WAxA/KYsxrhO7cHtSFCA0yZiX1sDIrB2AETOw+myLbHDdh5YKrtNPTH3y5YzGDn&#10;uV70aLCYAXnqg0UffDbMCmWCPBsHixnsY78hQkxvEzsPZtGaHSxmsPOsIrLTopCvIR0gQhpiT0cB&#10;A6SQ3/zOCCkLw0QYXc3gwcmkVIYUcSCRt1rmDieed6Qoyn9gT1Gc/0qxoSEtLuhji1mSSLLJ15Bi&#10;gDDSMMI+Cq+IkB/lACFlZYwIf8bh/hpJGl0xpDp3tgYcz4bO2oPZTxTUEOhxIddMMSS5oLlRf7ts&#10;4HeNkq9U0JAWF9T6McRb8snXkGLkPdKihnR6SYT8+/lrhJQRDYqO2HAkeXTFkGrNV66bjzaX2fsj&#10;jBj6dgGd2hHNhqQyQP8/1+9qc6soSr5SQUNaXDQOaDVNyVqN5GtIEVILaeZMftnApBnIv5S/RkiZ&#10;QDM9/ogIqotXkjy6YkiB1nxO8tc6s7pI97X7i9kgz0HBopPfiTBXugnCSV0TLJIyoL+ta9pQBX0H&#10;kScp8QhpSIuL/ice89dIUsnXkKISQX/jKGillA1ayzBgjN35SEk4PP2KZnvE7eMTUvLoqiEFWiMC&#10;TRQh7iSMohZEEEZk5wL5ctWQ4r3QHxWsIGLNe3nBwBD8bui+EYb+B9b218oPDWnxwAPoDNF5Ijbb&#10;J5t8DSnQst2cuMWFtnyZ/wX0MUYaJqzBfwXbnhARUhJgSEkyKYQhBReINI8pGMaVRbnADFwonBQU&#10;ZBilqjIDkeO4mG8ZBRkDlJcXhPzR39pVA/6lCNuSZE5oSIuHjrzGQ+nywSJJKF0xpFre57qutbIC&#10;FRQKwoGZtaLakkpISaAhJdlAaBU7JAzi/6HvkcocDIXYfCjAhvprpNygVhy/B4SwXuhW8bqRBiE0&#10;TVKgIS0+MKQk2XTFkIL5ImxD2W23bCHk17cibI8S6g/5svFvkTltNmLmYh+OOSCxoSElYeC/Ycfw&#10;y8UHIvRZzVWIkdJhR0xQoQZlOVGSoCEtPjSkyaerhhRo//AwZevKo2wqitKCgtpWxLwFOLbOt09I&#10;LGhIiQsETIaRicNpos+DRT9o94PBYsHAzDCYJi+OlDvSsnHltUFsP2xH0OlKBuHdEGwczff2LDxJ&#10;IYohxUDMPsEiyQMa0uSDCQdQ85it9QKtUMizr7/mBnn+JzKNKCoM7FmoXGiQfTMiw/OiTwwpOkMU&#10;4p/akxVUOphtDDHbc03FSgoADSmxMaefsxUGCk77SRrr2waLBeESkeucskmx14H2j1LpQD+bq0TY&#10;jj69pLhkM6QHivA7jPfXSL7QkJJcaDjANf21xSCu9U8NmZwgwj5JBecWRzoLFyJSYB19c0mRoSEl&#10;lQKMMsKa2NICxLVNcRWgakgxYEuP4YKGtHSEGVJMcYzfoK+/RroCDSnJhsYwRl/QqCC0HPY5QxS3&#10;m1epQAQYW9qt4SYjTaUGFC1rc0Sn+2ukqNCQkkoHBQoUF9OQ3pxe1n5QJjSkpcM2pA+J8N2f66+R&#10;QkBDSsL4sQjXG5r60eqlyhWVAfsgKD9A39RHgsXEgy5mOPcl/TVSdmhISaWDAgXKhiuPaUiB5kG6&#10;CQ1p6VBDiqZBfOefiUhhoSElYaCfPsYP2BorCuNtEbpTmWAfmNukE8WQou/9X0SI40uKDA1pssDF&#10;YYKmAnOmncNE6MhuYu9jr8NwmYNAfi2yO57b+1QSOPdc5+/KYxtSNMlgHXFXTWhISwcMKWpY8H1n&#10;G2FM8oeGlJCAKIb0DyLkwXTcpMjQkJJKB4UFlA1XHtuQAs1n1pLSkJYGhK/B9xw3ugOJBw0pIQE0&#10;pAmDhpRUOigsoGy48rgMKcIiIc1soqIhLS7oe4bvd8G8efOuaGtr09Gt2cAsYBg8gbi3JB40pMmg&#10;l8ic3hPlkR3OzF5HfuxnYufB9J/2LHl2HhwDszKZ2Hm6AzSkCYOGtPr5bfq1WkFhAWXDlcdlSIFO&#10;qafQkBaPd0T4bv2BTGJGL45gSP8lwj53+mskLjSkyWC6aOtg0WdVkVnuAHsdYfQQR9TEzvO4yI65&#10;bOf5SLRVsJjBztMdoCFNGDSk1c8EUX2wWJWgsMhVmLryhBlSdGJHus79TUNaeH4lwneKqWcz5DCk&#10;mLIW+2DSBTOkF4kHDSkhATSkCYOGtPpBDEfMoFGtoLCAsuHKE2ZIgdaS9hfRkBYOnee6TdTpJhBi&#10;SNG0qAOdzBolkh80pIQE0JAmDBrS6gcXU1KDFRcCfD4oG6482QwpQnxg23wRDWlhuEWE7/F6f82B&#10;w5BeLMI+LKcKBw1p9bNi+pVkh4Y0YbCgr24OFU0VoUaqWkFhAWXDlSebIQUw8dj+QPqVhjR/UEv/&#10;tcgeSNEBw5BqfzrUVKOWmhQOGtLq55X0K8kODWnCoCGtbl4UbSqCEVgOCVUICgsoG648uQzpAJHu&#10;B9GQFplevXptUFtbq9P54WGKFB4a0uoHD3IkNzSkCYOGtPqBIa1m1DBmw5UnlyEFGNik+9KQFpcj&#10;RPieMcsLfhtSHGhIqx9cR8cGiyQLNKQJg4a0+ql2Q/pwWtkIy4M0hBHKhu67gr9GCg1mIkOBj2b9&#10;XUTmXPak8NCQVjd7iPR6ItmZKML0xIP8NTcHipAHZRMpMjSk1U+1G1JSubwlws3z7/7a4rnsSfGg&#10;Ia1uMLf8uaJF/hohFQQNafVDQ0qSxq4iGNGZInOgEw1p8aEhrW6WFR0dLBJSWdCQVj80pCQpYFpD&#10;GFFEfUBoLRsa0uJDQ1r90JCSioSGtPqhISVJAWY0NA6pQENafGhIqx8aUlKR0JBWPzSkpFKgIS0+&#10;NKTVTyEMqT3QJ9c64gWbU1Q3inoHixn6pV8VDGg0ifue9jpC9ZnngBaZUp8DjmefQ69g0QcRROxz&#10;IGloSKufuIYUtVjmiHL08zPBdvMi/iL9qmA7CiMFc4+bYLuJ3fne3l5t6yQcGtLiQ0Na/RTCkNqz&#10;+7nWTbM3QbRPsOjzF9E/g0UfGDczYH9PkX3viPKeJlivDRZ9PhLtHiz6nCi6Llj0QXgncxptGMU5&#10;waIPzGI+52CC++WOwaLPWSLM9qfg3krfFQK/mOqHNaSkUqAhLT40pNUPm+xJRUJDWv3QkJYWNBuR&#10;/KAhLT40pNUPDWkyMGtKSQRoSKsfGtLS8qhomWCRxISGtPjQkFY/NKTlB10J2oNFEhUa0uqHhrS0&#10;YIaUvwWLJCY0pMUnSYZ0NxGmZlzeXyOFgoa0/PxSxPEDMaEhrX5oSEsLCiHE2UwiO4vQCR/naOsR&#10;UbmhIS0+hTKkPxXpfycu14jM/57KnCShUOC484PFUFYSIR8GoFQDNKTlB/cA/Kfw3yIRoSGtfmhI&#10;S8evRIgakERDqjf9bEITUzm7G9CQFp9CGFKEtTH/N3FAvzrsM0WEUc1gKRHSWvy1wjJVhGM3+Gtu&#10;ponifo4kQ0NaflCWYhrX2/01Egka0uqHhrR0nCRaQoSaHju+XbnBDRe6WoSYgSZHiHR7OW/MNKTF&#10;p6uGFH3j8B95Pf0a9/+yUOTa5xgR0of4a4VjExGOe56/5iafz5FkaEjLyxqiOtEuIjPsFMlBmCG1&#10;b1ikcqEhLS0wpEnk8vRrGKjd1RszCtNyQENafLpqSPH/0CbwfIwc8k8MFjuBbf8OFiOxtEjPQTVd&#10;ZKPbXGwjwrYN/bXqgIY0GcCQkhi4DCmefNHMERUEfTUDv8bhSNGnIgTIfVdkBlQvJDi/i4PFrCDf&#10;34PFqoGGtLQk1ZBGQW/cq/prpYeGtPh0xZB+LjKNnf5f4oD8/wkWO4FtUUcmrylC/q9Fg0UIOP7H&#10;dNo3IpO3REh33V+aRdhWTdCQJgMa0piYhhQjHnFhxmky+ZcI++RzQWunX/QbginV4+wvKjRRznFF&#10;EfIc6K9VDzSkpaVSDelaoijXSTGhIS0++RrScSL8N8za83z+L8h/drDYiTjHQ77ZwWIHMHAP28wZ&#10;fPqIkIaQbDZIxww/1QQNaTKgIY0JDCkKGJjCW5AQg4NEuJhVcThDhH3sHwwhc+IeKwpXiHDcH/tr&#10;bvL5HJUADWlpqVRDqg+IaCEpFzSkxcdlSDFi3p7C12SECP8NNJGb5FNmIv9xwWInoh4P/xPkW9lf&#10;6wy22S1dqHm1j/1rEdKqrYsaDWkyoCGNyfciFESYVzYO2lzyp/SrfaHnAvldI5G1lgZN+XHZSvR7&#10;EZpvbJpEOO4kf80NtmO0ZbVBQ1paKsWQri9CrLzHRXqzfklUTmhIi49pSDH4Ds3wGOiWDfw3tg8W&#10;O4B0KA7If2aw2Imox4Oh1bxhelhk8g8R0s2aU/SFRVq1QUOaDGhII+Ibv1122eWdYNXJINHawWIH&#10;+opwET/orwXLcS9q5P82WOwEtoV1enfxT5Geg6nVRSZhozsBuglgG26I1QYNaWmpFENqXitQb1G5&#10;oSEtPmpILxCh/2WUAWz2fyVMUUC+O4LFTkQ9Dgwt8g0XoZx3aVmRDfaZFyz6nxvrd/pr1QUNaTKg&#10;IY0ABhChz6aXEvDqAAOMEEBb48SZoDZlZrDog2OEHScM5H8iWOxEnOP9V4S8Zr9TnDO6INid41F7&#10;irzb+WsdcTXnVAs0pKWlVIZ0ZBZlC3Gj6HVmKluzbSmgIS0+p4hQ3qFFKSpDQ6T/G12PAvK/Hyx2&#10;AttQpudCI0IM89eig330voAQbViP2zpYCdCQJgMa0ixorEGMRvRxGFJ8gUgL62uJGxZqGk2Q3z5O&#10;LpA/bGR+nOMhnyvwLIIgYxuelE2Q9mWw2AGkTwgWqw4a0tJSKkOK/2yYZonigoEdun8+ILg5urx0&#10;RRikguvTtS2qGLIuHIw2/1+wWBCy/V/2TMsG9xDXPtoMH9VkIi+6nIXhmvVpHxH2+3n61XUe1QAN&#10;aTKgIXWAAhr9NTvNr20Y0l4i1CqGNaUAFPauCzjuhY0aTOS/yF/rTNTjrStCvg1EGCFvC9seEpnM&#10;ECHdrPkdJYryfpUKDWlpKZUh/TiLXhXlA64D6Fx/rfSwhrQ4wBhiwOjA1tbWz/yUzqA8Re0hXqOi&#10;/xcXYdt2FSH9PZGWwzp2IM5MTWhhwz54+NLBVjgeKlPwOezKCAX7zE2/Ho+EKoSGNBnQkDpAnxmz&#10;I3eGtCFFX1DUemabWg0g75KifpaQDul6FJD/pmCxE3q8XOjTbjbZfVH1ydgM7aSji6sVGtLSUil9&#10;SF3odQOzUA5oSAsPyv9Tg0VxpW5D+pXosWAxFvp/cZFt240i3W4q7lz2aGVzHQdCjb0LM49ZMVFN&#10;0JAmAxrSGGBmClyUUb8080IOk/bPyQXyhsV+wzY8weZC46baoUhyoecK0H8Iy7lmsalkaEhLSzUY&#10;UswzXg5oSAsHWrvmiDpURliG9EIRytpyDWjDyP3fiNCi1RWwP461kb9GaEiTAQ1pBDC6EDWiCHRc&#10;iLnsTYMXFeTHoCkbDWB8vb+WndVEyHuUvxadD0TYD0/jCHkT99wrDRrS0lINhvQBf6300JB2HbR0&#10;oWLAFSFFDSlGoCOPq48nqXxoSJMBDWkOMH0m+unA+IFiG1L02YQQB9TkbRH2sdPRfQDpA/213KBQ&#10;DXtvsHz61UTnP9a+o9n2rwZoSEtLEg0pwuPk6hv4iEivB/QpLwc0pEWmpqYGoZ7GB2ukSqEhTQY0&#10;pCFgbmrcaOzCvtiGVLfZoTUwp7Buw/zDvxA9mV43Q0rlAjN16HHuEqFfKcI7YS5+pKEW1YX2G4V2&#10;QEIVQ0NaWpJoSNcT6f8dgwnXECmbiRAKTrdni01cbGhIiwcmG0Gr1DH+GqlmaEiTAQ1pCPenX20K&#10;YUhR4xo2OlK32TWhAE3mGqxe9ZooHxD+Q2tLIYwoDYtzCu4TZTvvaoKGtLQk0ZBqRIpcwuCWckJD&#10;Wnjw8I+y8WB/Lf+57EnlQEOaDGhIY1IIQ0qSDQ1paUlqH1L0Hd9P9J3INqIfisxa03JBQ1pYEP7L&#10;jjtKQ1r90JAmAxrSmNCQVj80pKWlkgc1lRsa0sKBAPSY/tmGhrT6oSFNBjSkMaEhrX5oSEsLDWn+&#10;0JAWHxrS6oeGNBnQkMaEhrT6oSEtNUQ4cAAA//RJREFULTSk+UNDWnxoSKsfGtJkQEMaExrS6oeG&#10;tLTQkOYPDWnxoSGtfmhIkwENaUxoSKsfGtLSQkOaPzSkxYeGtPqhIU0GNKQxoSGtfmhISwsNaf7Q&#10;kBYfGtLqh4Y0GdCQxoSGtPqhIS0tNKT5Q0NafGhIqx8a0mRAQxoTGtLqJ8yQ7p5+JYWFhjR/aEiL&#10;Dw1p9UNDmgxoSGNCQ1r9uAzpJNGzwSIpMDSk+UNDWnxoSKsfGtJkQEMaExrS6sc0pKuKMDPP6v4a&#10;KQY0pPlDQ1p8aEirHxrSZEBDGhMa0upHDelzoqnBIikiNKT5Q0NafGhIq58wQ7pa+pWUBhrSmHQn&#10;Q7qe6MfBYix6i/YW3Sa6V/RbUbHA+UU5R+TZIFjMyQ4i1Iru6a+RYkNDmj80pMWHhrT6cRlSVEhM&#10;DhZJiaAhjUl3MaTrimDKoDh8ItL9bB0kKjR67Fwgz3vBYlYeFLUFi6HAcJPCQUOaPzSkxYeGtPox&#10;DWk/Ubtoc3+NlBIa0ph0B0PaX6RGL4rZM5kmGiGq8dcCBonyOVYUUJDguNn+yA+Jcr13T1GL6Ni2&#10;tra3/JTO4DN9I7rJXyOFgoY0f2hIiw8NafWjhvTfojki8/5FSgcNaUy6gyGFeXtf9FV6uRDsJMKx&#10;DvDX4oEayRXTrzYoOHDcWf6aG2zPVuv5J9G8YFEyug0pLpRWEWtHCw8Naf7QkBYfGtLq5zgRakV5&#10;LZUXGtKYVLshhXGD8QKFNKQDRDjW4f5aNIaIUEhgPxXOrU5k8pko7DyXFGHb+f5aZ74T3RIsBjgM&#10;6Reil4JFUgRoSPOHhrT40JBWN7eKcI/o4a+RckJDGpNqNqQzRKaxK6Qh/UCEY9X7a7lZX4T86Pep&#10;+6Dpf6EI6WaTym4ipP3GX+vIBJHrM/xKhHTUvHbAMKTbipAHxpgUDxrS/KEhLT40pNVJHxEqPE5J&#10;CX5KZ2BScR+82l8jxYaGNCbVakgxotC+KAtlSJtEOA76aEYF+dFf0wYFBLbZI/eR5jpXpLma649P&#10;v3Zi5syZd8gL+hEx5FNpoCHNHxrS4kNDWn2cIJofLMpNwm1I2U2r9NCQxqQaDekpIlyQK/lriymU&#10;IYUhxHFgTKNQK0L+vfy1zmAbBk+ZTBQhHfsqm4iQtoW/Fg3EncNT8zr+GikFNKT5Q0NafGhIqwt0&#10;07owWAxwGNLZooeDRVJCaEhjUo2GFBcjmrBtCmFIF4lwDDSPRKVRhH1yyWSwCGlmX1HEkLPzZeMx&#10;0YeisLnsSXEIM6QbpV9JODSkxYeGNDcbivYVwVCg/E4iuE7QStepxtMwpOj+hQqUZfw1UmpoSGNS&#10;rYY0iuKgo9+hOGYUqCGNGwdOB0ApWJ4eLGZFuxT83F+jIS01tiHFf+dr0RR/jWSDhrT4dAdDepUI&#10;ZSDK0DhgH5cWiAoNxhLg2BjrkI2jRMi3gr+2GEzS4uTbb79FeQMjGhbyj5QGGtKYVKMhRdxRl7SG&#10;VNejAkOh5jCuGQXaZH+zvxYd7QeL998uvTxQlI37RSg8zZH7NKSlxTSk+4nwu63sr5Fc0JAWn2o3&#10;pBqSD8rHkI4WLeuvBeXoEyKko2m80Oh5ZiNKHhO9V6zpr5Fy4jKky4nijD/pVlTroCYX2Zrsr0kL&#10;fxaTYSLs09UnZO13ao6mNwmbYxj7PC/6Nr2cjX+JEH/Ohoa0tMCQovbje1GHEFwkJzSkxaeaDSlq&#10;EVFOnpV+jWtIw8CxcpW/+YC+nzguugi40NYuDEyNAmpbXxGFzWVPSottSN8WvRgsEhc0pAFa4Kzt&#10;ry1G0xHbLUxRQA2ZHsu8IfxdhELzVH+tM8ivtbP3ICEPaEhLC2b2wu9lDkgj0aAhLT7VbEhx3aHf&#10;PNCysxCgRgvHi8NWIq2I0HP5p8hEW88+9dc6g0oSbMf0n9lYXYTj9/XXaEiTghpS9EfG79Pgr5FQ&#10;aEgDtNAIM6TZFBXECDULKBXCdQwVudAnfSif7gKglIYUZuJvorCa4DAwiOtuEQrmz0VjRaidLgY4&#10;PygXUfMpvUQLzj///MmpVCrs8yP92WCROKAhLT7VakhhGjGaXEGZWShDqmVwVK4UIT9at9YVoXy/&#10;M532H5FJNrOL9FzNu6h1eyNYzEBDmgwwuBotZa6WS+KgOxnS7kqpDCkKXRSgUJxZQmBEdT/EyfvB&#10;WEdhW2g+FuHYuUCeT4LFnKCm3J/utbW19UsxpK7aUQxOQOFEwqEhLT7VaEhxrdrGDWmFMKTbi3Cs&#10;x/213OhgJfRFtcEMedhmsrcIaRgRb4LaNKSjUiIMhAccHix2ICmGVMta7ZMbBfTbfUeE/WztKSo0&#10;rslpXMSN0nObyHxAchG34qbqoSGtfkphSDHYChcrbgB4jWtItwkWO4CRojhWocOuoI8njovBCmGc&#10;LUKe5f21cNBEBhONmbh8HIYUNygUemi2IdmhIS0+1WZIMfsdrlV7CmakddWQwjDEPc5pIuzjAiGa&#10;XNuQhimdTTBCPuw4uUiCIb1AhPOH4hhSjOPAPihXMVshurv9MZ0GFfr/qxUpl/hr4SBPlMll1hCh&#10;JXQ1I/yWTU8RQkjiYYcY0JBWP6UwpLjwPhJhlD+WCzGPMi5aHOu//lo8YBAx+9XW/lpncNxsNxls&#10;Q6GSDXROfzlYXIxlSPF9aJ82khsa0uJTTYZ0VxGuZddDa65rPBd42MQxoDigVUX3CxO695jA6CDd&#10;LDex/mWwGJtyG9LdRTh/lMF4jWNI8b27ag61vy2MaqHBcbP9V9DkjjxhMaYBzhk1wrf7a0KIIR0n&#10;Gh8sEhsa0uqn2IYUBYQ2RRfSkOIYOBZqUKPyYxH2sWVPzYoBYki3Y/sp2PZ0sOjkNdGgYLEjLS0t&#10;n/fp0wf9X2FoV/ETk80AkX5P5YaGtPhUkyHV5u5c+kwUB30YhkmJ26yKKaKxLwYihcnmpyLs8zt/&#10;LSg3sJ5vE3U5DemSIpw7IgigthDLcQxpNnCsuIYUNazaLA+57icTRNgWhu4fxuEidDXrgGVIMcAJ&#10;taJ2TT4xoCGtfoppSO1wVIU0pA+IcKyoU7Ri8ADy24OG8DSKdHO2EgwQQxoGHdhgQBW25Qumgc3W&#10;HSBp4LOqyg0NafGpJkOKrkKYAc0l/J9hKLGc6VITgaVEum8+aBkYF/ManCvK5xhKuQypdnHQ0EaF&#10;NKRq2g/y16KhZTlM7PUijEnAut36pZPXvO6vdSRX6C2Y1R2DxY6kDSn6As8THYs0kh0a0uqnWIYU&#10;U5Oi0DYNY6EMqRYQiEAQFZwLnkBd4Fg4XxOkQTYorHI117v4gwiFU1hM2SSCglq/B9d3UWpoSItP&#10;tfUhDQP/5zBTib57rv576LOI/RDpI18QqQXHsEM85QLxQ7EfatDw2izKl3IZUnzf6PuvdNWQ7i+C&#10;kdSBrhgYGpVtRdgH3QdMtOnfjkyANNf/5VIRtuUT5QaDs9CVjUSEhrT6KYYhPUeEixQDdkwKYUj1&#10;KRuKA/KjIz3MrC1Xk4sOPjBDfa0kQlqcAl1vIIgpC7L1M0oS6GaB80bBjFeo3NCQFh8aUvf/XVtN&#10;EFweyy7ZfT/DwIM0jvWCSJtoUSaiJs1+XwUtONiG6aHx2pXuPuUwpDCN9oN8Vw0pTD32V20gigrO&#10;J6x5H/8LHM9Ep5tFTFcTfe84YKIDvAf6OJMI6IgyNaRxfmhSWRTDkOICPVO0nqVnRNgGY4H1fNC4&#10;fOiLFActOLLJRI0vQqcob4rsfNn4twh9xsx+QZVgSDEYC59Ta2Fc3085oCEtPjSk7v87DKemh2mK&#10;KCpaltjK1vpitlh0hVIbUg3TZFdQFLLJ/ggRjnWDv5Yb5EXXB/QPtaUPDCYarusDfy1AoyJEbW7H&#10;fQAD0S731ziXfWRQbY1AvTCk6N9AqpdiGdIoigMKBC2Q85nRAvudGyxGxo4th+WozfWYXcuOHQiS&#10;bkhRk2t/Tqyb30O5oCEtPt3FkCYFtLqgZrSUc8uX2pBq+ZFLMKhdwWUkw0A+lO8YnBomGz1P5SkR&#10;1qO0+KGGFYPnzLw0pDHA06OKVC/FHNRkk2+TvTZ757Ovgn3jBp7fS4T91hFtnF5eVdQVkmxI1xLp&#10;92ziSisHNKTFRw0pan9IdVKthhQz+eE4UUC+uCH3ENUA+23prwXLdnxYF/BQrhZBGtIYoK8MvvBc&#10;AWFJZZMUQ4rCAUKoFhOcH/ZBTX3cECsm+n+G6XKB4MousA+E5ji8dpWkGlIE+dfPqnNeK5pebmhI&#10;i8cjIvw3YUhfRQKpWsrRh9RFIZvsAVp1opZTdgSYKGg3LhhfjD3Asj0oKg40pDE4RoQvHF88qV6S&#10;YkiRDh3qry1GCxkUIGGKir4HzCWecjcXoVsK0p4UuTADWRdiqtIkGlIdWQqhJthGt5UbGtLigmsN&#10;/YbZKlbdVIIhvUKEbfaUrOh7e2Cw2IF7RcgfVo7bDBYhPwa0mn38AWZnChvwhLB92E/HMnQFGtKY&#10;sGCqfirFkGZTHFD7Y++PkasIAO9Cw7RAhWjGLIUhHSL6VxbZaOFqTxCg6OcvNzSkxQXlPX5n1w2f&#10;VA+Vbki1PILMgV4ox+KA78E8zgJjHXKhXbcgc8BrPnQrQ2p+sVRp9JwIs3hUEqU0pKQ0hhS1v67/&#10;p8pEBwI87K+5ce0XF8yS1VXtJ0L0Bte2qCLhYAQxfme2ilU3STGkiFyAhx/X5CaYsADbtvHXOoLJ&#10;Cf4mwox4k0T/EXUlEhBGyWOAEiZCwQh4zN6UDZwXtLS/lj+sIY0J/jAkOuiHhQIdNQ0YPVkJ0JCW&#10;llIYUsxaMiuLTNRsXpRFrjxxQVNwVzVHhLAprm1RRcJB4He2ilU/STGk3R0a0jKR75y7lQr+aLiB&#10;owkhbLBMUqAhLS1J60OqZjOuygGb7LOD2u6uCl1kXOlUZ6Evej4h6MoNDWkyoCEtE+W6gZUbhHrQ&#10;GW+uRkICoSEtLUkzpOizm0tqQs20ckBDmh38t7qq4Y40yq1RIlwXMKcaCqgSoCFNBjSkZQAXbnc1&#10;pCZqTDGiOUnQkJYWXA+VhhrSckNDWjm4+gVWKxjoooNrDkdCwqEhTQY0pGXgHhEuVBofzztehO9i&#10;B38tGfB3KS00pPlDQ1o5jE6/dicwahzTUeJaeRQJCYWGNBnQkJYBvZlhBDoJBjvh+0DctCRAQ1pa&#10;aEjzh4a0MsDECkn4v5STcSJ8B2Gh1MoJDWkyoCEtA3oz6+4FlA1mHkLfo3JDQ1paaEjzh4a0MtDJ&#10;JLo79SJ8Dx/5a8mBhjQZ0JCWmANEuCA/S7+SjiAgO2L/lRMa0tJSiYb0v2mVGxrSygBlPbSbv0Ym&#10;iBC9ICn9amlIkwENaYnBkzKC2P5P9FfROSLSERTcpwWLZYGGtLRUoiFNCjSkyQfTMKohhREjAaeK&#10;8J1s5q+VFxrSZEBDWmJWSb/CkIJ9069kMTUiFFSYmaIc0JCWFhrS/KEhTT5/EqkhhchiMD0xvpNy&#10;xy6lIU0GNKRlQg0pcbOqCAUVahdKDQ1paaEhzR8a0uSDvvFHpoVQSOhHSRazhahcZb1CQ5oMympI&#10;MboaT487i3ojIU8wnefuooNEKyChSPRLKxc9RMiX7QKjIc3N3iIUVKgxLSU0pKWFhjR/aEiTzzHp&#10;VxhScEP6lSzmJlE5a49pSJNBWQwpQmBgfmD8AU2NF8Vlmsg+Do49UFRo7hLh+Mv6a+FowPds0JBG&#10;42kR4tiVEhrS0kJDmj80pJWDGlLi5h0R7uflgIY0GZTFkKpxNGszHxMhDaPQozJbhH3MC31FkR4f&#10;NZWFBsfF6MBsIA+aZrJBQxodFFJvB4slgYa0tNCQ5g8NaeVAQ5qbRaKbg8WSQkOaDEpuSLcSwbDt&#10;6K91RI1kFFADirxj/LWOrCbCtof9tcKiNbthbCPC9l/5a+HQkMYD33upBoDRkJYWGtL8qSRDalYW&#10;qN4VxQVdeFwtbI2iQoOwRDj2N/5adpAPYevCoCGNBn7bXweLJYOGNBmU3JC+KsKF6+oX+L4I26KA&#10;2R6QFwbQBbZFPZbyikj3g1DLubrIBP1UsW1/f60zX4uivC8NaTyGi6J8r4WAhrS00JDmT6UYUh2k&#10;CLOxvQhznb+QTotbFmIf6ETReiKN7QwtIyo0euxs6Ej6of6aGxrSaGA8Cb5LjA0pFTSkyaDkhhQz&#10;8YRd3H8UYds6/lp2dA70sBhm2Bb2Pi5gPpH/FBEuiK1FC9JpS4pMkIamBRfYhlGVuaAhjQ++21KM&#10;xKQhLS00pPlTKYYU1y5ko2MAav213GDSjLByIOw9uspZIhwXg2/DwP0g13vTkEZnOxG+z1JFJKAh&#10;TQYlN6TZCo1NRNi2p7+WHdRcIu8d/lpnsr2PzTMi5HX1OUX6zGAxAwbZuI59hAjpUWafoCGNz8ei&#10;q4PFokJDWlpoSPOnkgwpZqez6SnCtuv9tdwgr6vsBVrjGpdbRKh8WChC07xtjrGO437pr3UG5hjb&#10;MQAzGzSk8XhTFPV/0VVoSJNBogzpYBG2He6v5QaDi5D/DH9tMSNE2d7HBvm+DRY7MUlkH2cNEdIu&#10;89cWE2V0vUJDGh+dB7nY0JCWFhrS/KkEQzpMhOv2EH+tM9iGh80oIC+6RbnYQITtufrvK/jfIT/0&#10;nsjssoWuWSbZyvbzRdi2nL8WDg1pPHScSCmgIU0GiTKkmJkH2/by16Khzeqm0GSuy1Ew9w2TDdJa&#10;gkUffUp+0l/LDQ1pfuA7Lkb0BJMCGtIRdZuufPzxJ2528tdv//GM1Nt/OiN16lanfrXlasdjatRi&#10;f45KgYY0fyrBkP5OhOsWD/IusA19S6OAvJALrSg4yV/LDfLCaNp8LrLfAwMqkXaYv9YRpNv5XdCQ&#10;xgeVTsUI4WhDQ5oMSm5Is/W1OVSEbRv6a9EZJFpLhNH12hE6aiEBkA9GEoV7mGyeF2E/Deh/tgjr&#10;UZrrAQ1pfiCA8u3BYtEoiCFddcDxL7ecOSKVOussp1pHjGjffNUTXk9n787QkOYPyqakG9KTRSgb&#10;wyYtwTYoCh+KkPccf60jvxRhG+ZIz8VOIuR19VHEhC3YhnjZJkizxwdoRcR1/lp2aEjjc48IXeqK&#10;DQ1pMii5IUU8SVzALt4QhW2Lgz4pH+iv5QZ5fwgWI4PmGeyHYPkAy3HOnYY0f/A9Yw7kYtFlQ3rN&#10;bqfMd5lQU/uts46v1foPwUC/sL7Q3QEa0vypBEN6nAjXbCEMKdD80BcitFSZab8R5eIrEfLCSLqE&#10;bRhYY/KRCOlmeCn0G0ValEFZNKT5ge+32NCQJoOSG1IUFviDreuvdQTprj8fakChqKCaP2oTENCY&#10;dnGnqNTz1Y75qCWNCg1p/qCpG79ZsZq8u2RIj9ns5A9dBtTW+dtum9GPl9sCXU+6KzSk+VMJhlTD&#10;Mg3x1zqDbWb3pyicIJojwiAkxP5EP1WN0hLlYRX5IBjTMNmDa7VLGUbdK1iPElUF0JDmB+7nvYLF&#10;olFkQ7q3PLAc19vzRjSkE4ibkhtSoIWBaSgwQMi+2BXNnwv0NdGnZcS5iwrMMfaBKbCbcND8E/be&#10;14qwbVz6NU6IChrSroGbDkbFFoMuGNK9a13mM4qW6Hk0bnjdERrS/KkEQ4rYoCgfEarPBbZNCBa7&#10;hIbui4IOiI0L9tH9UFOK5T/7a7mhIc2PlUWuvr6FpCiGdO91Txo/49gz2sxy/uuTR7Rfs/OpMzzv&#10;5FL0ja00ymJI8aSsF7apZpEL3e7C3F/l6vOZCwS6dx0LCqu90ppRKG6TPw1p11lb9IdgsaDkbUg3&#10;WuGEb7XgaTnzzFRdjx6p2pqaVJ+GBv9/8tYf/5gpmGwd/7OT7PBi3QUa0vypBEMK8P93Tae8lAjb&#10;TvfX8gexonEcdPuKAgY+IT8C68cBfb6xH8r+sPB/YdCQ5s/FomJ2ayqoIR2y9AkXto8IHz+gOuTH&#10;J72V3oUElMWQKhi5OF6Efpj5BsC9QIQaSrwWAjy1jBLdICrI4JYQaEgLR6GD5ef9u7ecubiwkdUO&#10;BvTbU07x03Td1pt/PCPOza2aoCHNn0oxpDqY1S7n/WsiWOzAayKkR6k5xTGRN043LaDv7er6gxBS&#10;MJ02GOiEfR5Iv34nigoNadfAw4CrBbUQFMyQ/mTlE+53le+mjt10U/3vqdAFhZTZkHZnaEgLB2pK&#10;C9V8jxoWzP6FZrg4/ZZ9tMCZfswxfkFz0XbbdRDSvhdjahZOqjknnInt3REa0vypFENqtiYh3ufj&#10;IlyzWD9XZJPNkCJ9oghlqBn2L+5Ukz8T6b4zRGNFiEeqaS5DCrRrABSnaxgNadf5VLRlsFhQCmJI&#10;e9Uft6GrbM+lzVc56e70Ibo7NKRlIkmGdAuRFrAvIiEiyG+zrAj9fWzFBaFXwvZDoYQpXk3QZIca&#10;krhNcDbmnNuxee/PZ/gFzLt/+pP/fT5x0EGdtOiMII+th/c/tVh9YpMODWn+VIohVTD7jpY1GJCE&#10;ee1d/EuEh8N/+2sdwch6PQZmf+pq7ZJpjnHdvyRaUxQGWuNwblG7Byg0pMmlIIb05UPPWGSW6f+T&#10;+8AVO+6YumuvvVJtOZrw04fo7tCQlphfp1/VkGK6u3KiHfNRG4AoAxi5itqJbGAAGvrMui6i5UVI&#10;x6hIU/mA47jiuiI9rJkeNSdRR72GgeOHzQaTleUGHDcVhUuLmE5ZdRY8YdprnZMfDI7S7aAhzZ9K&#10;M6TdGRrSwoHJC6LEm43ChaICGNK9G8x+oz3r6lJL9uqVmnTkkakRW23l3w/mnXZahzLf1KCex6g3&#10;6M7QkJYYdGJG31kY0v+Kyn0zQZB52xTj4skGboKQK58a0jhgn0dET4lwXOU+EZrSTH4hijqADPv+&#10;OFiMBUbgHhMsRqLDVIWLzggKpa1XXTUlDj/17332SX190kmp2/bcMzWwqalTQaSSv0LUSRWqDRrS&#10;/KEhrRxoSAsLxp88HCx2CXTVeEeUV6uYsmK/Y9bUsnzkzjunVujbt0P5fs2uu6Z61NR0SDO1Qv8T&#10;RqcP1Z2hIS0xOkOI9n0qNwiTtWuwmCHqebnyqSHFrFlods8Fgk/DYKKpHyNu0XSmphRGxX4PRGII&#10;mxPbBYw/PmOcQPpoLoxDh4Js6b4nnK+FTPOxx6Y2XG651OoDB6Z+ttJKqc9OOKFTQQStvsQJGETX&#10;XaEhzR8a0spBDakdcL+cmH1wEc81Coil6YqYAEOlx1Lh4T4uCKc4O1jsBI5pDkLTGRKP9dfyY7AI&#10;x3B9psgsZRhSWQ2VWe6boiH1oSEtA+YftNzgHHBBmkQ9L1c+NaSmMKVfGDBzZgGDkGBmX0oUaObA&#10;Add75gKDHVDYhIUVs4kzOOJ9UadzWnvZE0a6Ch2XfrTccQ+ld+uu0JDmDw1p8tGwgTCkCLY/3F8r&#10;P4gUgJpBBWXt74PFUL4UobwLM6ToI4zy3FQ+uMp5DDYNC8GoMT1znX8YeL+fBIuxGJN+FfZu0DJd&#10;VlKnbrFFp7I+m9hk70NDWgb8P6yoEM0NXQXnYY8URVoUouRDCKVs+bDNlvlUjaflj4NFvzDvSqzO&#10;/unXG0UYYdtVUAt8hAjn3Ik+DUcNu3uvU0OnEL1z71N/WLr38V0dhFUN0JDmDw1p8sFc7GilQXmP&#10;siLujIDFwj4XjQ+eC0ybnc2QxgH95rXM3wYJaWA87am/PxFhGtps/E2ESo645Xs+NbkA4ykyvHzo&#10;6f6gpgd/8xt8pk5l/vg//KFTmio4QrdFx4TQkJYBBPnFHzDbSM5SAbOHKfdMol4chcgX5RiaBzH/&#10;tg0WuwwKVBRc0D9F2n/zIBFi3aF/L2o/zSkN0WcJBaXdtJXzM/TvddzBK/Q//nnRi/37HF+MYP6V&#10;CgbT0ZDmDw1p8tlEhDICMsuTcmOXW+jWlLMsE7IZUkRAwSChPUS55vfHe5ndr1AW6z6HiuwoK1HO&#10;TXlbhO86aui+29KvUdk7/Xpa+jXNMeuqwfzxssvifP1JUfo3NvrLmCTFNKGqzVc58R5/9+4LuoHg&#10;OoEhzWtAcUFZsMQSqVxKZ60G+omS8nkOF5nBnVEgmOc2VHRisNgJ12ew+2riD5btsyJgtj1ntD24&#10;ByZQ+94WChR+AE1KCPWkTUvri1BTsIIIn8Wce1hrWG2inBdmAiOdQYGOWuZJ/hqJCw1pZYAyAkqS&#10;8bDLrd6iKGVZmCFFOCyY0T+JtCsTylIXGDOAst/kepE5GxP2V4O6uSisuT4M3EcwIxfI9dAbZ3IV&#10;hCtbOljsPNJ/i1VP/K8aTYR6+uioo1JT/vrX0HB/5//i5PIbsGSAe/J80fn+WjmB4Zw3cOD8+QMH&#10;vh6mdNZqId8mgmKACx/NIYj5h2Wz6eQ3IruQQmGjBY4uK4gLiPTnRNPSyzC1YSAkFPKgE/v9Inwv&#10;djxOFHDIg6fvQoDzeVSEaAeFAOeWi3xisXYHNGC66wZXbhCfMqrKBQ1pZYD/OJRvCLxiYJdbeOCO&#10;UpaFGVKbm0Rh5d5uIv1OTL0sUmBAdSAYtsGU5gv66eMY94rQjczVbQKfH92wNvTXgsoIfNbdRbcg&#10;IY1Z6WLHw/YZstRx/2g7M/fUoX/e+CSzD293Z5YIvxFCUZaXtCGdnF7tDiSt7yAuvnWCxYKAcEv6&#10;FBmVldOvxQYmCP+1Qn1eXES5iJKnu4Lv5tVgMVHgvKKqXFSkIV0waNDpZutXmNLZq4G/ipL2eezz&#10;WV0U5RyjGlLMqKQtUTYwl3YNqc0qIj2fsOPEQY91jUhDB6IGFrVyWEdsUwxSwnaALnUY+IXoL2Fo&#10;DayTLVc7aca800e0m/FJF54xov2srU/5Ri7b7hrmL4x1RYX4nbsOCp9uZkhJeSnkHz9XIT5MhDy4&#10;KZHOzBWhq0TSwG8GoRZjRA6VCxrSygDGB4YnSWAKV8R6VtCidXWw6INBWIgNbRNmSLdOvyqo4cQg&#10;ozDw+6JsNLEjsmi5idH9XQFmZ0qwWFDCurM5OKm/FBX5Rh3oLoSF+yotKHziGNIfBg6cahdeLqWz&#10;E2JTyCb0XP8zdIdAHsyCFRXE1+suhPUzKzf4zaC4Ax5KSUUb0vkDB9oDKquZsGlSywmMpf7P8WBo&#10;gvsxTKqJ5lU9L1LMY0EfirKBFjR00TL3QRcxEzwMIj1OH08XGJ2P2ZgKXdZ0ddpa0hGM3Sg/KJyK&#10;bUhvrq1duKChYQG0sK7OfzLUdcheX1BXN9WZp77+K11fWFvrzDOvru4DXZ9fW/uWXNU9zTxyYg3z&#10;amvfy+RpaJjgOs78+vo5mbT6er/zs51HPstHdpq5Lu9VI+fzoJnmyLPqgtraG3Rd3tcf6GTmkZ2G&#10;SZ5/ZNbr69HU0SHPPM9beZGZR2Tnafe8fgtras420+w8cuBtFvbo8Rtdl33Qt8drnTWozRTSgJ3e&#10;Pqu3313ATk/N6eP3Q7LTW2f3w+CuTuktc/r7zTd2etvMfmjKAeeJ8D9DYRwmbFe5trsUJ2+lK6no&#10;b0ZDWmC6qSFNKqi9LWTNHcxjnNBWeO9i1xzag3ULxfHp11yUqjsaKQS2kXQpndVHDamY2CizAfn0&#10;lCfAltran0MLgyp8T9che31RXR06P3fKI+lbRMjzEyPPxnLyPcw8sl5j5vlBlkOOs7mui6lEnxxX&#10;nk3tNHtdPu96dpq5LufTJK5wqK7LMTu9l+TpJXmG6LoY7U7HEePYaOaBHMepFcO5mplm5/nG8wbK&#10;sZbWdZwf8rTOHvi6KaQBO719Wj8/3IednprTHzfwTuktM/v7QYnt9Akv9Lvcld42a6CfLmBEYOr2&#10;2tq77quvf8HWHT16YFpWOf1AdzjyuLR1TQ3m48eIXPwvql1JRX83GtICk48hXTBw4JRc+mHAAHaL&#10;IWGY0WQKBUI4YprpXEKliys9TJjO1JVe7UoGvukcNGjavAEDtghTOqtPPoZUwM1lmWCRVCqtMwcc&#10;+P5L/eZPeqnvD+2z+x2AtLZZAy794oOBT6dSi8M0fTN54NN4bZs9cNSimf3NcCJxeDf9GgZCnaQW&#10;NTSIOW4VH93aLJokekM0zvMOQpzXjCGVv99sz2s/RfQX0cGStLe87iSS/3f7BqK1RMu9Wl+P/mZ2&#10;ExopLfq70ZAWmLwMKe4ROSTH69DV5da6ui3kYf+nkDzgLiM/Zn9dh5DHXP9e8uBh2Eyz88gxlpVj&#10;9TXT7DzyNLmK5Ks30+w8qACw0+z1hZ63thynzkxL59lY13Ec13stqqvbSNe/a2gYLnl62HnM9YX1&#10;9f7Duplmr7vSsD63vn59XZf3RTzJDnnw3gvkHDJ56uv9kexWnjozD7abtM9ZImWqbdYgmMFO6a2z&#10;lnjClb5wxsCPXOktswb6/VNbZw1qN9Nb5wz0o73I62wzvWXOQLNc/o9ITt37Koei5DGF/OhW5tpW&#10;zUoGKEzyabKPYUjRJIAm3qjTR5IE8tS9fee/+mS/hWh6b589YI93xvZrbZ8z6OA57w945odPBrZP&#10;eqV/pp/mnrs24KL2WmcPeO2Np/vafaGiIveerM1PviGdH2pIa7A/zkMl/8HchnR+YyNqSP3zJ2VD&#10;fzPUrGAyBIQlwf8IIcMwAjgJVLQhzaV0dh9XWi5q5fdb2Njoa35d3ZHza2t30HUIecx1yXPEgtra&#10;3c00O4+YpqPFdG1lptl5RJf84HkrmGl2nnmNjfgfdUiz1+W9XvrW85Yw05BH0r/OpNXXPyaFzHJ2&#10;HimTvtH1BfX1YyRPTzuPuS7H8ft8mmmd8jjS0uvv67qUXX5XLl2HvvC8fnLO43RdzmeO7Fhj5pHz&#10;W0ryPKfrOIaJaQqhuIa0ZXbgLzqld82Q+qES5bvbL0y/9bxLkee+Hj2OcG136cCaGvw3kjSJQvcC&#10;BU2RDemTIsSzLOeIWNIF2mf0//GvdmmAwetAKuXVwpDOnTrw859sWNue+q7PkkgvkCHFMbS/qAs1&#10;pOPlnRyGNGNqDM09TT5NVkP6bV2f29P51xaR8mD9bk4hnmI5qewa0gEDvp0/cODsMKWz++RjSIW4&#10;+UlCWTBjwB7zpg98YOGMgQ8umNH/V0hrmzXwrLY5S1zhZxBSM7xeui7l/oHmthggVmlU0K0q1brC&#10;CqnU8OEd1Dp06EIRKkj8smL9hoav2oYP/2/b0KE3i65sGzbs7Pbhw49rHzr095J/b3ndvn3YsJ+0&#10;r732sLkNDQiJxf9uucjXkIZJCjNM82gDQ0oqlAWfDnjlsbv6ZQYymaghbZsx8J9P/qev/4ReAEPq&#10;m02R8z3TYGYSGNLX5J0sQ/ouYmv6hZFX009rPEXn3iKmM6shnVy7Gvq0opvBsyLSdTDIbasscvGt&#10;CJM+IDg3+rqivzimldUAzqquBOzuKt2uyT69GgXMwIYH2DX8NVKxzH5vYPsFp/VsaZk58MpFs/rd&#10;cuGZvRal5gw8q3X2oGnN7w5oXdDc35/OGWMHVl+lh/8fEbP6r4UzBsX5vyidKj2ycLfIbUiHDVtg&#10;GlLIMKRXmIZUXvfyDelaa/0kNXjw0AUNDehDivNgF8NygIImH0MqT9gXLBgw4BRbC/v3/106qwkN&#10;aQUzb9rAh+68vo+zgFFDiuWjDmtsS32+5IYFMKSIaoBCIVuh5htSKUDEfNqGtD+afGTfjWYscefR&#10;sz3vVxiEJes9WuWwWQ3p6t5H/S8OTFC29ybR+a0I32WY4oK+yl3ZH2AmG/MY5VLJKZEhRZzNv4ty&#10;BWAnCaZ9Tp/NVl6hpj2V6jgSv7257xIwpAtnDHxmheV6tLc3e0sUyJBinz7BYk6yGtLXV1sN3QFw&#10;PF/zhgy5T8zoTR0M6bBhhxqGdBMY0oW9eh1UGwTsv0xESk2+hjRGkz3mnIUhjTt7EEkI7e1e4zJL&#10;1qTav+uTmTkDhVT7rP7bmIa0fU7/X19wRs/WAhhSFAgI64TQT2FNsxeJUEPqMKQohLaaIUXj3cu9&#10;tK8st13peduh5l6WsxtSUd8f6uvPDfKSAlBoQwq2E3Vl/0LQ7WpIwyTHwvVigvBDdhqpMNpm9R/9&#10;yRv9nAM8fUM6fcAT333U/7E3n+7XUgBD6kdNEZlThWbjLlGoId2ud2+MrtcyInXlUku90sGQDh16&#10;rGFIt1ND2r7sssO397wd0/uRUuMqYGyls/rkYUgHi/CnRnMbqVDaZg+6u2eT1/7R+AEtbz7Vb1Fj&#10;g/jUOQP+zzSk4I7r+nQwpEce2pg6+6Sevi49u5f42Jxx8jCvMYAhBWemX23QsR41pK/IOxmGdMY7&#10;nreurLc9IjIMaZsc76diSt+UB6TshnRhfT2msctWINXHFMA8wZg6NU6cQIA5uI8SocZJzjN23EAt&#10;6PHe1QQ+EzTcXys93c6Qzhs0qM2l+f37n5POakJDWuG0zRlw2dvP9EWXp06oIcXylpvWtbfPGrBb&#10;Fw0pRrZjn6jN9neKQg0pttlSQ5oaNuysMEMq+y8r95Qb0/tUOl2d1KD0SAE1IpfSWX3yMKQAP67f&#10;GZpULqgVTX3ef0MpiDLTTaZm9FkyNafXsulVLzXH69M+rac/60P7zD5LYdmUnykaakjDUEP6ckdD&#10;+vz78jpOikWHIcUo+8uvkNdchlRneAqb89gv4CJKzfozIqxHvW7S3Qyc+q8oKtVuSMsV+Jp9SMPB&#10;dUNDWuG0f9Z3rZ49vfbUVG9AOsmnZVbfXU1D2jpjwCkXndGzrYuGFOMF3hNFNaTo5x9mSNHCpuVD&#10;Rr4hHTbs8g6GdO21f62GtH3IkCEwpPMbG3N1F1PQNSWKUEahqxH620btCiD3Jf8eoOeC7i8IdRUV&#10;PKhH+QyVTZ6G1A/jQEgMohrSlzoaUh1lH2ZIczfZL6ivR8GBi9kP8u9gPYeQH7LTtQYPXQ9gAnr7&#10;a7nBObwpWsJfC4Cp1ALKn2AiAtVoSPFd6vddLirakOZSOruPKy0Hz4vQxxs1VaSCmT9t4PiNflSb&#10;Gv9037mvPt5v0RY/rUu1zx40wjSk4KrzerWahvS+W/qkHrqtb0Z+pnDQbxTl3Fv+muftmX7Nhh8N&#10;xWVIz15ySR0pn2porIXR9ZefXWmley1DekjGkA4evHHGkDY0IOwTTO3uojDQ0uUfN4IwbSpayLB8&#10;sygKyIuyXu5vHma3nJJOg6JAQ5qFt0X/EokxiCwYDgRbjirX7ANhElPiiSmJLNTuRtUvRZgBKap+&#10;LMLNLaowgtUlTPGJP30hwI0EF3Wm5tMAcx6jGccU+IfITsuFH4fOQkPO5DKkl4hyGlKv53f/jGtI&#10;F9bXf4pji+J8n3EKiyhgyj0XWhAitFUUKs2Q4rrPhZryQn7fccG1SEPqBuHf8Bu5yg9SYaRe9+rb&#10;v+i3SWpGn6EI9Ye09mlez/bJi8tH5EHoJ3855TVg2ZSfKRztxqSGNAqBIV1++U6GdInaWr982LpX&#10;r+9PO2ur5iV69PBrTDft2fNjw5Aek8WQogINlQHXieKgNbOFwDW46xciHH9ffy07NKRZ2CtEmO0n&#10;qg6JKQykiqpjRcfF0BkxhKYrmIKoso15No0UwQhCeFo1Q11gjn50txgoioNpJqP8of2gzkLUzugm&#10;B4rMmzrmJ9ZwG1EN6YvZDGk+NaTza2vTA6Niod97GH6NrqirDw3ok4rjuJpE0ddUz0OlTf+VYkgf&#10;E+F8MQjNjgWLZizUXuhnW1FULirSkOZDHoYUxM1PSBxDilncnIYU6fv36fND67BhE1H+tw0Z8tSg&#10;Hj0wjiUFQ9o+fPgI05CKQf2FGtL2ddZZRgwpKmQQP92fcTAGuQzpKNFmwWJeoMUOx4e/sTlIhAHE&#10;iFCDeK4oO6v/Glw4cOBV8wcMuFseQcKaM0l5QI0mngwVPHXCkGLaNvwxURMbBfNPjKfEbMDsKDCk&#10;MAhi6pzgfNBxHbXIM0XaP9PszmG+d1RD+kKhDem8+vqHcGz/XaKD/Nn2KYQhRT8k/Mat/lpHbhDh&#10;+Pg+TxehZh/xWP3aAlGlGdJcYmD8EpGnIUV5hP+6Kfx/UcMWVSQ7memaq4Q4hvRWUSdDOnuttVK/&#10;6dt3UeuQIbMyhnTYsCdF/1m2tvYbeb3MMqR7Zgzp0KGD21dbTQ0pKnjixqLOZUix7bBgMS/kXuc8&#10;vr4vTLfcA/04zljPdi6kGxPnz4H+M8j7sr8WnWzvgZsB5qvFTSJXsGrzGNkuSIzg+1+w6IOmfMyD&#10;fLTINfWaPesSnkCBGMkMGPij5DKk/rRwYkifF39W2BrS+nrUVId9l2Fk+/5BVwwpChztCwXDZoPf&#10;Atsw1aaNfpZK6kOKWgSYbpy3LXT/ScKNmIY0O/bvRhVPX4jQSpZP2QLQUoXyBXINdkNLn/l+P4iA&#10;P32noSjY3bSWF6HPMeiyIT17qaUwU9M8lyFtGz78xr8vtdSDGUM6fPjBGUM6ZMhGliHFuYzGG8Wg&#10;GIYUXR1R84nyUB/yTNQv7OGvLaaim+xRBYyOs5eLtD9HLnCDO0GE/RAmoRCzciD+F5ryw8CXXu6a&#10;kXxQM7Gfv5Yd5IPQJzQqiA+KffA+6yAhBB3phwsu7Pcy/8TvpF9d4OLTkEY2D6dfTdAEu6EhdPQG&#10;W4sQ0giBjs1YtVEN6XNyrRbUkH5ZW7sLju2/S3SQP9s+XTGkqOU2ZylCDagJrkOku7rRVKIhrQRo&#10;SEm5QevHiSJc24eKXhRpGYGxElExf9tcv/MqIpgkAEOaC4TxQ/mk95vtRScHiz7mA3YcQ4pzSLUu&#10;t1wHQwoZhvSDjCEdOvTfYkhvMGpIjxYTerC8ugwpjB8qSuReEYtiGNKnRNgPwv19B5GJbrOpWEMK&#10;540aLdRO6U0vrNnVBPnQBIubJQaiYD3KHzQbuKFm+xKxTYxExQHThXOPEm0A+bJ9By7QXI4mLozg&#10;RnNzLmBMxcR5CG9kg2p/fSgxz0MMXgY81X4QLGYw+/uZXQcUmHGYSAXTQSr4Xux9ymJID/ZuXOqP&#10;gTGO+xvk+t0K1YcUc0TjOOj7rGQrCGlIi0O3MaQkL3DNQVEqePCAjrwYSR0H7OMqawGmwMR2GMBc&#10;wIApH6dfwzDvYbjfo1xD339XqwXCHd0fLHr/FOlAHRgrxVyOY0hxzws3pMOGzYQh/XCLH73lMKRn&#10;moa0fdiwbTOGdPXVlxZDqrWRmIAjDsUwpCYYv4JjmJVOWEcNuU1FGlK4bfukUSvm6qNmY4+c20ZU&#10;iC8Ax7BrgICG1qlUcO65zh+DlJAHtYVxwIWuhjQsdqYLMWj+b23210LBgo7ROA+zn/Br6VegTSwm&#10;eOrFPni4CRtsso8IBSiePs2YpI+KECnBJJchRTw3GFIxn+GGVHSjKLIhfdHb6GdyXAysyvVb2SB/&#10;tn0KZUgBjoPCT8n23jSkxYGGlGRDK2mk7MkJymDkhTGNCmJBZ7vuASbRQBxMHB/RX8JAdy4Fg2HD&#10;QKsdajsVRFNAeYYKLNd5oA87+rZDaEW9RwTeT7+iAgrlohLHkMLgug3pkCEY0OQb0hWe27tdTOgT&#10;viEdMgSG9FLLkP4qY0iHDVsLhnRhY6N+r3HL6mIbUoBjmGM7sP5usNiBijSkn4nsPyCMZr4fJOp+&#10;E0XIC8GgmIF3YU5cNYmovdW+K5UIvmt8XjRPh6FN+/n0kVNDGhc8xeI9N/bXkkNUQzpWytuC1ZDO&#10;qFvmSDku+uU4p8zLAr5DKIxCG1LzvTRGnQsa0uJQyYZUB0eoXOHXbPCga+6j0pnV8gVxFs1aMhu8&#10;h90/rhLAQ7l+R7mIms8ELWHoWoTR5lsiIQuopcWYBLyHqyuY+d6ufuhKtt/JrLBQpCx2AjONGk7b&#10;e8QxpIjnmdOQppvsA0M6bNg/TEOaGjLkd2pIU0OHbqiGdH5Dg0YmiUupDKlZi41113tWpCFFbRY6&#10;Q5vgqSqfD4I+K1H2Qx4MTFC0VlDR0AZ2TR/S+gaLFQmMCD6Da8CPgu1m80kc8jWkCp6i8wndVCxy&#10;GVL0d04t8Kf5VEO66COv9rupsvyclJ15GdKvG/rhO0C/JjyBxwG/HRRGoQypXp/yOTPsLEKaqzsL&#10;DWlxqFRD+muR/T9FpYCrVcoEFRV2LVuuG3BUwo5R0QMzBHyvuc5f+3/DmMdhE5FOmvHn9GsUYCrt&#10;sEEzRCiXUBGCbniKee4oW1DOmGAkOvbBvdplVtGqCfOEQZcof/CwryC/3d0gjiG9SZRqXXbZcEM6&#10;dOj7akjFcN7TwZAOG3ZUxpAOH76NaUgX1tdfgGP77xKPQhnSDjNjGej1YFZq4QHC9Z4YYJzPZygr&#10;OGHcsEzwNIX0ODcw/Jnx50IcxGyIAXD+cfF+Gn8SYP3qYNEHTb0V9+U6wGeAXMYR1fDYhmb0fOiq&#10;IQUYNe/qV1pK8Blw81NDqh3o5R85C4Ww4hvS3zec/4ZX9+UC8flSqGoNacsLXuNMManxDekPdT21&#10;9h7/1TjobxtGXEOK6+miYDEDBoLpTc7sTqHXLGTWWKH/lqbTkBaWSjWk6G+GVigTvz92sBgLuW4i&#10;7wczC9OFmjoMXjXBMcYFix1Ai5hOlFGJIEoJPls2o4UKCOTJJ4yiOYtbHKRs7BCyDyDW9++CxQzo&#10;hqeYywpqWxHDG/uGgc8FE2b/5hhXYQ/CLJwhHTp0RgdDOny4aUjPCDWkK6+8nBhSXNv5XA+FMqSI&#10;VIO8GNCE7w33PVyzSLOPj98AaYgfjoFtR4i0NdbOm3hgDu2bnt7coqI1NrliVgL0PdQvypZZuPsx&#10;JoNFHxSicYPUJhHMQY7PhT41NlGeprNRCEMK/irCeeSaXaOY4LtAkzxuSBshwaehGf2hAmr2udGr&#10;OxI1pFLohzTZ9/j6f0s/coh8luiGdH5DAwprfP64QdexT7bfL64h1eO55IpEof3BbaEFBK80pIWl&#10;Ug0p/guu0D5Ijwv6R0bZ73MRrmW59vy+5miNMU3x30S45m1w7Eqf7QmfwfXZFGzH95EP+RpScI0I&#10;0VaiDLoqFXEMKfqkhjXZz7UM6eOGIb3ENKSpYcN+mTGkw4evuWjQoJ/Kj4WyMp/roVCGFEYd3RmQ&#10;31RYFwht9VDh4a4iWxdQSKAPionGNIwC/sy42BBuIgowFJjZB9X8tmBsFT0HNUVYTtKFky/4nPgs&#10;9vc7WIQ0FBD5UihDCvqJcD6Y2rQcIHID/leLv6fa5l29puagO0PD9F0k4SpZSsnT7DNSnrsNqdd2&#10;95J3/UUeZhbcGsOQYkCZ/ftEAc1W2QaU4T+dbbsLhNVCzQT6S10rGibKBv4DaHpFKDbtK5bP+5Lc&#10;VLIhtZteQT7/eVyjMKXZwDSHLkNmvp9WgmAKZOUPonzOKWngM0BSvnQCg3ywzVVBEYWuGFKAFhe8&#10;P6KmlBOEkgJqSFHTlwt/IpAWdw1pxpC2Dhv2cpghbR869P98Qzp4cMaQLuzde9++nvcTHNt/F1JS&#10;MDrLHryBeGFRfgzttI3psKKC5uioPzT6RqBWFFXQ1fTnwGeBzJibuBCR5jKArs+OzuzmaEdQSEOq&#10;5NuftaugCQife/GNrGn6Iq9nc8rrOa3df/XW8KeOE0Mq/5FwQzpo9JkfiyG9xauZJ4YuQh/S+nr0&#10;r3J954SYVLIhdYUCivufR2VGlDB2k0XoCgSTYcp+P6ybk4HgvoQmy0pH+4i6QjqhhTLu927SVUMK&#10;8DCAcQ12171Sg7Ie90Gci5xTu6NFZ04fr3HaQ1799N/Kit/y878lNk79pP+TbkM6ZMh7Vg3p9YYh&#10;/atpSGX5xzCkC5qaMH/9g6KolWykwOCCwEhrBet21TnSzAtH+y2gzwmaIE2hFjAb2M8ekecq2LXQ&#10;gsxAupUOAhnjM5mFrX5OF0hHWI1dRTCdAK8a000phiFN9/dNoZat1OBzI+6aMHOVwIyKGpr1puU3&#10;F4ohle8xyij7hRd5td/eIQVdqCE91Lt82ErBfxpTrxGSjUo2pJhVzSas/HGB6yPqNQLjilH86D9q&#10;ywQxH81ziHM+SQefxf48GuvYZerXTb/mohCGVJGy0xnPslRoX9qgEqLpU2NwVaqH1zj9Qs+7R+9/&#10;wDekWkN6yFL/SH01ZJPFhnTYsGbTkLYNH353xpAOG3Z6B0M6ZMjWakjnNzTgQQj/WfTjJGXgHJFe&#10;MJCrVky3KQjDYe5jyu4sbQMj5drPhW4zm/MrHe1zq58ZcS+xjIvABbbBnK8p0hpDGFQ0hSkYFa6G&#10;NO6Uo+E0PP6m1/RJq1UQlAp81qCbRtOnc72e08Qcf2g2e/mGdEFkQ6pN9q1S0LgN6ed1/fE94unY&#10;NT0nISaVakhRvqP/oMmvRFoe5QI1WGbcylxgkGC2Gd9McA74XrW/dbWAzwKZgdYfFyFtf3+tI67P&#10;DvN5e7CYoZCGFGB0uTl5SSnxBymJXvS8ET38ljCf5sGe96krPuv1og5N9t8N3TA1Y/DmMKTfdzCk&#10;Q4c+ljGkQ4debBpSed0jY0jXXnsNuZ/IfcTv04v/ISHdAg08j8DCmMoTy2F9ZM3CSc2+bUgxCg+G&#10;FupCzL4Pl/Yap92dqY30m8brwoxysbkj/YrmevQ7ttE+pE9K+RHDkIbXkM5raMSNFgWh2Z2CEBeV&#10;akjvFdmDaLC+eMBgAAagplsofDQ+ddzBpToNrz2YzzVoEs3a6D8O02u+d6Wjk7rA7ChYh1wgHf3F&#10;EUnEDAFk15wW2pCCsHMqNujnjvce4NU3P+Pfexqnvy/3o0nyak+aAtC0nmpZZpmMIYU+XHPr9m8H&#10;b+A2pEOG2Ib0txlDOmzYBjCk8+rrdTQ7Id2G3UX406sx1ZpPF+bFgZsEalhtQwqQL48LKdXDa2ie&#10;2cGEqpqmz/ea3pWCYfKjXmPzLCkY/iavzV7Dp2KiZ/X2GqZN85o+fVYKkCmy/Ikcq0H2+VgKkbe8&#10;puZr5bhjZf23st8Dst8jXt20jb2G6eO8pmkPyfrMfrMHp0I1K3jt+/E6mbT0CStqSJ+Q+2lhDGld&#10;nYZ8IiQXlWpIgfZdfC796vrPI82sSUWrgea1hVHy2UAfUuSD8cXDpe5no8bNta3SMT+XdnkL64OL&#10;bVq+p7tN+aAGU8F2NaQj0q8FoMdCKZ+3kvK7KwNs8yW4D+o4gaZpi+SrCGsdxSDPToZUjGf7d4N/&#10;9P0dK/3pczGkE4Y++auFaUN6V9vgwddlDOnw4X9xGdJnevSQe0NV/v8IyYoWUNBdSAjBvDg0qL7L&#10;kOJiNguv+DTMGCoG8okOprR2TzSl2AOokoBvSBfU1z8u97lQQ1q7wvQ75DWnId3ae2b9F4PZqlgY&#10;kShUsiEFaD5G6By5DpysLUI5o2AkNNJcitKigJo+9F09S4RRzGFGQ49ZbWgYH3SPQBcGLJuxt03M&#10;MgiDN3UUumlIcc9AQHzMuhVnylE36KPZNO2HtBGUB4dUWItdMXlbzuNi/xwap+sc+GHgYclpSFuH&#10;Dv2+ZejQ6Q+teODUg6/afrbDkJ5mGtLUkCE/hyFd1LcvYqpWS8xzQmKBGgcMHrMHkNlg+0wRBhFo&#10;AYamfnuk7J9Ehe3/0zB9Z9ELXo9tk3iBYuKE1LzGxkezGdKoNaQv1P30BCmBUbg/4B+dkOxUuiEl&#10;pQXxVFGOmgrD3IaHBpch1VCB2Y6TheYlpGwf1aHyQdVwVZts29NrbL7Xa2p+zGuYOkzWnxeT+Lq8&#10;ooXrfc/7dKD/ipaxxun3iT6Tbad4jdO+l/2+8rzpK8r272T5f1598wyv1ydz+0zc4JKavW69t8/s&#10;NV8LE2pHez+/7St9Zq71pCp9wjZ++e80pMOHfyemdDpqSP0m++HDHzUM6UUdDOnw4burIV3Q2Dhe&#10;jokuI0masZCQigTTqoY9cXcVBPxNGmpIHy6EIZ3f0IDBHqhlRkFPSC5oSElc1EBCePgNwzSZZncu&#10;05AC5MvW3SsCs9fzmqZ/FzSTTw8MadObOG4+M0eF0uezwb9X9Zq9xvsu9XzzpxP7zlprrK30IWwC&#10;Q7r00p0N6bBhbkM6bFhHQzps2EFqSFNrrfUjuQdoV5Y4k4iga4P5eyUFnFMSz4t0FxobvQubmryb&#10;6+u9c9Kvh+K1rs47HK+1td7e6fVN0q+b4VV2XTv9Wpd+XSH92jf9irhvq4s60Xf2ms/EUbBXaL+g&#10;gMbmg736aevK66vyur+8nidP4rPlqRwxchU1pA8WwpDOqa/3m4D8I0cHtdz2yNekgXP8T7BICggN&#10;KYmLlD/+bH1QtvCI2I6wWBhkaVYyHJR+VWBGXbNu5cmEBq9+1j5S3n7jNUzC7FpJJrchHTbsfx0M&#10;6dCh1xqG9EjbkC6srcXgqbj3ABpSQkoM+nRhVo9O9Jm11hNx5O/UOK1zYdc4fWuvadpUr74ZN/pw&#10;mj4VozkDI3RHij6b39h4X1cN6YTaIWiiQdw5zAccB1zws4LFxIJzlO+HFBgaUlJuEJu60LGnlaSb&#10;mcCQLrVUmCGd1sGQDht2p2FIT20fOjRjSGV5q/YVV9zyx553hhwzblQZGlJC8qJ+OgYC5cGRv/C8&#10;AxEvtQBM/ZHfLKTUzTzca2p+XK6dGJ3o76n1mj7CiF0Y0v921ZAuXDy6HrFe44B9aEi7JzSkpNzU&#10;NTR6b9U3eM/XNXqTTdU3eo/I6wf19d4YrDc2eg/66fXehentV+C1rsE7Ea+1td5ueG1o8H6N15oa&#10;f9xC8aj7dKP0kpuGT2/1Gqe/6jVNe0aKsFqvceaVXuMMKd8/QNc0EFpDKubzWzWkX/9o7Zfbhgx5&#10;JGNIhwy5sIMhXXvt3WBI5zU2wogiBCNCbcWBhpTkBYK7by3KN8bkUiKYsnLMWtR1cIF7MzAYKpym&#10;5tM8xPxsmDbLq28+xGuYvpNoLXkIX9fztt3Ya2zeVvRH2f6ZV/8pRiPGpykd0qN+6gbyHpgVKV9G&#10;eTUbLby8/ndTshlS0Y3ZDOllPf7yl3sXz5oSF+xDQ9o9oSEl1UxxB/Y0NmP2ro40TLtW7kHX+QOu&#10;QhnRQ/Z9x/OWCGZqcteQZgypX0MabkgPVEO6sK5uDo7nv0U81JBemH41hdiqJuhiYedBv1VMw27y&#10;iQjb5D7VKb/rHo6IBHY+FUkg+gNjOjL8KeJ0BEeMt2w/8gyRvR3qSt9CzEiEY4SBbZipIhq103YI&#10;aiXtKUDlwm9qvsJraJ7hNc3A/PFhuJvsG6ff4TVOe1iOm71PqIIRmjgPVVPzPM+buqrGGY2q9NFG&#10;iT6b19Bwj+fNl9/VNKQLntt09//OveerVMrUdR98k1ppyBP3mYZ0fn0DChQEQ84V7cAFzgWGFJ8f&#10;U8FiHXL99nggQrxG1OxqPizb4bsAaovlPL2tRCjU3hXpPn8XhYEmPM2H//hO6WUa0sJDQ1qZ2AH6&#10;44DrMlpZl1hyVEosRgyplOtNzSv5UzfXTt866E71zcD09vxpnD5ezCfuycI9tbL+hh+jOhYrXe01&#10;PpfLkL7bwZAOH36NYUj/rIZ00RJLHC8H7C9CWRkXNaR43REJwrYiLYNNJoswiY2C/6IOpDJRv4Jt&#10;v0eCMFyENDsv7oNIk/tghs1ErrwkAawvwg9T768F4If+LFjMig50Qe1oGDCkmGGk0OB9XfPp4nNg&#10;W8SRgJiGLW0AlcaZO3qINddz+k/TKbkI7UMqp1LjNcw42ZhjPoS3e3cwo95nmRiHjbPXWj2O0ruN&#10;Fn02v67uTvF133j1X/zgeS2Ta+vennLnZ63tthk1dfWbX7TIee99qfeXM6XEwPeI7yafuHvYD8Gt&#10;8WpLY8YquBG48kH2dL246SH91fSrLaTbfCpy5YVoSAsPDWllgbB55jWxmygqY0TmvnacVHObqXzK&#10;FAX745zDiH/8pum5+8g3THtR7g1zvfrRn3lNM/aXYmX5oJl8spinyf08b9oKXt8PP6lZ8X+pPq9u&#10;6awwsNVn5iqYdSrNR/398r+++XExu9d63lRzJqo4+E32u/S8JfXN0I06G9IhQz61DOkdGUM6fPgp&#10;piGd19iI8hflOILtxyWsyf4vIle6jU6SYKKG1OafIjsd665WOqS7jkHKDC5q+8LWmqNs4GJHnlxP&#10;bl0xpL8Wod8KwirdigQDzKLi6mB9hQiGOhqmCfTjyk37IL0lDlkMqUH99Iu8+hmHytfWuRahafoC&#10;v6BD8P3C4BvSRXV1t/uG1GttrqufOA2Gc+Cyy6eufutjpxlVbbjTQa0L6+rwxPqwKP20Hhu96PF/&#10;MtFZbTAjl2I+EJlgcBbyGoV2xpBCP0aCgeuJWucid42mRzoNaeGhIa0cMFPUd8GiD2qycF2EXZMm&#10;X4iQ15wkwK5lxXZ0+0FrhqmugJoxHNeFzvsencZpbwYVATbNg8WEfipl80Ne/SzTaEdosheT2tT8&#10;oZjL89MJuWlqXtTxnjRdp8OOS2ZQ0wdrbp86Y9nzA0M6bBgC43/TwZAOG/ZwxpAOG3aBaUhb11hj&#10;nwUNDeoHtH9qHMIMKUC6HRkB4xSuFGFyBDwgIA9kTqUbZkjxEGWm457sygf0uCRh4Ec5L1jMEKV6&#10;XqexAyiMEJwY+9nAkGI6PIx2jNMc9JoItWioikcIkNki85w0kLIdHgRpmKEjNz2tiz9TCCBw8ceo&#10;OY5KNEOq9Gy+R95DzF7amDY2H+F5Ewoa105A7fUcMaRScAaGdPS7X/k1ow09e6WueuNDpxFV7fzH&#10;o1LrbznycTkGvs8oNyYX2DesDym24WEjFwjrgrxmlwk1pHZhBjBzC7aZYN1OU5BOQ1p4aEgrB1wD&#10;dnxh1IjlmkhkD1HYdWWCPK57QxRQriLME8qzPkgwwHE3DRY7gIfS6CawbtpxQdk/Ld2EPKFBDOhT&#10;HqZ5Dh9MGrMP6UeDxfQ+lOV4uA+cl7kHNXyKFp2uEBjSJZfM1I6u3OeNVMvQ4b4h/XbwOtM+H7zu&#10;hGWfz2JIhw8/YH5jI8pGzCCG7lP5kMuQ4jwVrUyYK0IAflSqaE1qFENqzyQo91VnPoD0sG2kjOBH&#10;OTBY7ADSsz0RoU+G/qimEBvOxNWHFE9A2dDaVxukof+ognWzz6A21+cGM2voxR8URq1e3Uz0ScyH&#10;eIY0Q6qh6bKjP3Q144QpvWMUfEO6oLb2psCQNs9Ws6mG9LZZ81N/vOrGDkb0yGtv9bXe1jukjhj1&#10;T7wfTGm+YP8wQ4rC3/48eLh4W4QHEWwzZZqbbIYU+bDNBOth4UqwjYa08NCQVgZhZSYeFnPF2sTA&#10;m1eCxazg+PkYUtSQoSw4RqT3m81FCtbtwT/ow4n0iM31s5bO3APQZ7+xeYbX0HxaemM28hjUJGa0&#10;vhmj4h0Df2UbzgE1tX7zf5fpZEgXDF07ddI5D6Vun93SocwfOX5220Fr/nGKGNLRhiE9onWNNf4w&#10;v7Z2GzkOyup8o8jkMqTaB/RcEdbtByNUdiE9H0O6p8iVDyA9bBspI/hR9g8WO4D0bIYUTdv2D4pm&#10;GKShE3QYqL1EHtR8hoG+Kui3gppbU5qmIJ95DuiniZrU7GD0ul8ATV/gNcxw9UONS56GtKgENaQN&#10;DdfDkC632uWtWgDBkPYeMDC1+vobpn68/S74/joUUBBqSPEq94I4s3LY4NhhhtRuWtcnYQg1IjAz&#10;64q0JjyqId1PZB4XYB2BtF1gGw1p4aEhrQy0j7iNGCNnugm2w5Di1ZRdFtrbEUYuF6gds/t0wmCY&#10;3bEw+hrHM3lIZKeFkGrImFFbqCHN3n8zD0NqgAqR+ubFYQYbP703vVQoOhjSfwz5Vacy3tYZ/5nQ&#10;CkMq+U+GIZ3f0IBacoyjiPh9OgkzpNuJzHStuLLpiiHVii1XCC2ku45Bygx+FPuJEEY014+FPpyu&#10;PPgTo19RNvDEhb6JYaCQQ7/RYx1CaCpFDbD2R8KyjuQL4cOlvbpmRAYoJB0NaUoMUxwVB5j1OQsa&#10;GqRgb/3mJzvf3aYFj91kv/qPNkz99R+3Z9ZNDRo0ol9wuLzA75Gtyd78/2DZHugEdLBTVw1p2CA9&#10;bKMhLTw0pJVBmCHFA5wr3QTb7XvH+6Jc+8FU2gMVbXAMDGjB+Zmyj411hP9RsO5qxu9MBxM6rd1r&#10;nP61P8g1Gl0zpEpj8wV9mwcvcrWGhSm9Zy4yhnTc4J/7ZTnW7fLd1kbb7d/WOnT4yW3LLXfpt56H&#10;8FLY7w+ifHEZUi2/zfLeD1MlMivBUJPsn7coH0MKdH+zxhwVZppOEgb+FHaQX1TT5/qxtOO7DQwp&#10;CqVsYL+7g0Un+oeJAp6iUaOGkf7l+oN1MKSuQiRMfWaugVBbxSAwpPX1UjC1frPUCle1aKFjG9Kf&#10;7blf6v/Ouzyzbsrz/tKV5iP8Hi5Dqg8S5iAjrE8KFjtQKENqpylIpyEtPDSklYFeizbowxd2zSjY&#10;vnOw2IFc+60gQp5sfdOxfYIIg1tsmaBVTAflukZku0E8aRjRxukzvfrpccYLKIUxpMUjMKRLLJG6&#10;8/O2dFme25Du+udjU7tudPZ7C+vrUW4jCH607zMcNaQumeM/EPZPu3GZQihAvOZrSNHKpsdSme9D&#10;EsYvRPhhzCcIeVLsNPIeeRDvUVFTcKi/FqCF2xb+WoA9alzDTOXqU4Q8hweLGfD0ZM7XDtDkjrww&#10;plGagopBUZrs+85efazLxIap15y1YAIU35BKwSKFCvqQLpyhhY5tSDf79W+chvSad780m8fyAb+L&#10;qwsF+n1hG2o8FKyj8DJBgaV5u2JIMYoYadhmgoEPSKchLTw0pJVBWH99XHcvBIuhYL/rgsUOuI5n&#10;AvOBPNkedrEdTfS50Fo8lAkI9wazkp2G5mPFiJotbflQEYb0qiW3yZTnWMfrpS9NSB19w12p22cv&#10;yGw7+IIrfa29xc/916WC0e7YJ1tIxyjAEOKej98H/5WnRUeJwrhAhDyn+2tBLSn2N/0JIq64HiJw&#10;Pwl7uECUHkzNvb2/FuQLy0vKDEa14akBAz80MLkN0kxDCnYQIR1GAvtiGX2PTJCGYyOPDlaJMv0Y&#10;TC3ywhTBbOp5ufqeIh1a1V8rPcXpQzp76WUaZ62yalTJN2DWOODihyG9JDCkrc1nPPCh32wf1ZAu&#10;s9I50ScXcKO/C35//Ib4j+jT6V9FJneJNC+6a6BJD+toasdrVwwpQBqkzYW6DlWDIUVNAh4iEb4H&#10;A1LMwR/lgIa0csA1cEewmAFpevMGGPA5VmT2q/y3CNerCYwe9lVQG2pzp8jM4+JJkSsPzKwN8p2U&#10;fo0a2L6rVIQhPen4OzLlOdZr6+tTy6y2RmqtjX7qr5vlPYQa0nRelJOYEIWQsoCaTNR2YhYFF3hS&#10;cs1CgScXPMkiNARCO7lAVTpuTr8UmU86UUCcyb1EOEYYOLeuPsl1hSQOagoMaW2tPHEGhtTzvp9y&#10;1xdtkQzpYZe9aMYlzJcbRDBKR4rQlQMFHQwmvi8XmCoVBSHyodsHRlziP4XjmP3C8B9CmmviAvxP&#10;sM0Fnrz9glh0KhIE5F08uKCy0IEBLqGVo5zQkFYOGEGN/wxmU0PLCq5ByARlMPLYU0sjDaYU8Z9h&#10;YLBuzq6mk6eMF+GhE+UK1qPUTumD4wMimFh0b8K6jW++0ioVBTekrlavbErvFob/nRx/2dhMmY71&#10;u79s77B+5n1PZ9ahm6d+nd7mz9BHCKlAkmxIz1tsSDF16LdvX/3Wl1lnavr1CY+i/xhJNjqoUIWW&#10;CQwwwYA9dFGgISVxQPM5mujRCuaK47yyCOEBXc3syI++nTC0rhpM1K4+L8L/8kYkxABNvs+I0Bx/&#10;CBIcoGsPzi3HgNaCUhE1pKcdcGmmXMe6Wc73qK1NnXzXwx3SVJLX9TsSQiqAJBpSNLejyf6cjoYU&#10;c9m3juu37Kvvnv7v9zPGFE/OW+9/5xdLLTUCYZZIsoHxVCMapftLOaAhJdVMRRjSxwasZ5rMzDLU&#10;o67OaUhvmPI98hJCKpRYhrTnFyuu0GfmmiOiqvesNcwmsKj4hnRBQ8OZLkPqeW2PiO7+pq5O53gn&#10;lYOa0SgBvMsFDSmpZjoYUimnr+47a417oyq9WzHxDemigQNTV7w0wzeaWDeNZ5ghXXn4BeieQQip&#10;UGIZ0l6frfHjvjPXmh1V/Watmc/TOOK6zZnX0HBqmCF9sMfOH0se9BXrSpw5UloQ5kYNaZKhISXV&#10;TIcyufesNR/pNXvwe1ElV2/csRRxCQzpgAGpL4f+KHXnZ62RDOmB5zyLAPWEkAomiU32gSGtqzsp&#10;zJA+VFs7R/Ik3diQjqgZdc0+kiRoSEk1UxFN9jCkmKlp9tAfp67/4JsO5tPWlnvf9mKwKyGkkoEh&#10;hZIERo/PWVRXd5zLkD5TtxXig8LYuCInkGSi845DqGHBwAPMXoYRzBiIhigCGNyRBGhISTVTUYZU&#10;ddGQ37SedtNr7TdPnZe687O21OUvNrfvdNhoKU8GlnJAGCGkyKC2MUn4hnRBXd1RLkM6qrYWIVXs&#10;GbpIskGcXTWkGkYrTK6QWFFBnFcEpO6KNhRhSkfXtqgiJKkUzpCOWaXJO2xgf2/ymo2RFA2nIW0d&#10;OrRF9GXrsGEftay88uTlgnsAo6oQUmWI0UsUCK8ye35d3ZG2Ib2h9kBZ9k2LOW8wST4a/Fv1oWgP&#10;EWojNxGdIzK3YwrgfLhHZB6nXFpeREgSyceQ4iEL/fUR9P8Lkf8/d8UYzSbZJwqBIe3fP9SQftfQ&#10;gMlKoh6PEFJBoFbJnm41FyigNhCdIJoqQoDpbPM7x0EN6Z9sQ/pDQ4POqkXKj39TyiIT/KaudBud&#10;1SxXvmLCJntSzUi52mkqYgXTW+8jelyk12GYdhYVg3BDOmzYFwuXXvorbBftj8yEkOrjMZE9d7+C&#10;Ke0QignTtJqGwRRMbaHwDenC+np5Il9sSNfyJvxvQDCN62V+LlJuXP8DUyaY7MCVboMBT5qvkP+p&#10;ONCQkmrHnjYV6BzwUWROw1po3IZ0yJBFMKQv19fjHuA6f0JIFXKfyFUIuYT+gIXmJhEM6e9MQzqh&#10;fpjWjvZEJlJRHCbS/0wuNF+xamByQUNKqp1jRKgJDcO8Xk0h1F5pwj7169fJkC5caqkf5CkV5zHM&#10;z0kIqWpOSb8C9O1Dx3G7UFJNEnWi/9erDHD1H8qm9K6KGtJ9TUM6ta4OHdjtvKQywLz++r/Jhebb&#10;3V8rPTSkpDsQdi3iWkWcZ0zhq9cihBayUhBqSOc2NOiASEJIN8BV4wnjaRZMUHjH+JRX12fOmnvF&#10;UXpPxTekCxoadlND2tv7cvLwoCn/cz8HqUT0v5NttK1pXKOOyi00NKSkO4A5/s3BoRgDgPIVLVH9&#10;RBh0qNfi96JSERjSvn07GtI111w0rKZG7gfe3X4uQkjV0yRCWCX0G0WN5CwR5ojXggk6UlRMbhbN&#10;nl9bu60a0jtq98GgK7w3+jmRykR/QzT7hRF18FMxoSEl3Qn020aZj+DyZr9tvQ5LMV2oidOQzm9q&#10;Qr9RnA/DqhHSTVhKhIseYTUUBCzXwgnN+MXGN6Tz6uo2VUP6XUNvHUxV7P5LpHigRkb/Rw8hwWJ9&#10;kW7/MxLKBA0p6Q4MFuFac7WKoZzFtqP8tYj0nr3Wja4uWWFK72bjNKTT6uu1+xghpMpZVzRf9KwI&#10;T8mINad8J0JBUMyRlSa+IV1YX7+eGtJv6usvkjQWRpXPlSL8jhBqPN4XvStCDY2mfyIqJzSkpJrB&#10;gCW0Upznr3neGSJ7lrTLRT8OFktOYEh7986Y0bZVV02JQ0bsYoSjIoRUKb8UwQSg32YYqJ0sJf8U&#10;zRZ3vHpgSFtmbOx5d0jaRH8rqXQwulfNp62/iMoNDSmpRhAzGg+BJ/trHUEZb8aRLufEDr4hXdir&#10;V8aQLuzbV8sH1OoSQqqMw0UonMxR9Ta/EJVjik7fkMrJ9Wzwfvj2orpj0KEeNWmnYyOpKjCoYmCw&#10;mBhoSEk1gdnLUCO6qb8WDlopkkBgSHv2zBjS+bW1byHN30oIqRrQHI4LO1sMOhOE/0Cn91KCEfyz&#10;sbCiN/W7+Q0N2pm9UDNBEZINGlJSDYwTwYj+xF+rHAJD2tSUMaQjamvRQoYuZYSQCqdWdJcIM1z8&#10;HAkxKfWTc8aQblDz6vfz6+s5bzEpJTSkpFJB2LTJos9E/ZEQk+dFOEY56WBIW5ZfHmX/E6I3sZEQ&#10;UrnMEOGC7kohA0NbyqfTf4l8Q7pHzb1z59XVbSWLNKSkVNCQkkoED+7oC9rgr+UHRtejRaqcBIa0&#10;sdE3pOhLinVROfu1EkLypJdIn5KXRkKFkTGkY+q3QO3sbiIERCakFNCQkkphuAhGFDWbXTGiJjjm&#10;68FiWehgSOc1NrZg3d9CCKkYVhHh6bZYo9HHi3YJFovKrSIE5PfmNzQg5BSM9cVYJ6QE0JCSpIN4&#10;0CjrH/PXCg+6Tf0uWCw5viGVsn9u+7BhqUV1dUdg3d9CCEk8a4gQ3PgFUbFnsShFCKiMIU2Dwmjr&#10;YJGQokNDSpIK/pcYqIS4zMWmXFP3BjWk9fXN7WutlRrmeWfLOubVJ4QkmP1EKJxG+WulAUHzi21K&#10;YUjNcFMwpJhbmZBSQENKksYIEcrBv/prpeOG9Gsp0RrSCS1LLonPPEWEKYUJIQkETRhorilXMzam&#10;FzWnFi00t4kwGEthcw0pJTSkJAlggNGdIlQAICZ0OUBFwPRgsWT4hnReff2jYkoxhgD3mp2xgRCS&#10;HDCbEsxZKfpxlhMY0uZg0Z+utNyjPkn3goaUlJvXRCjr1/HXysuJIpTJpcI3pIsaGk5fWF+Pqazx&#10;PcCcE0LKDJrI/yPCUzLCHyUJdHxfL1gsKKYhRc0ADSkpJTSkpBz0ESU1OgomSMFAqlLgG9Jg0b//&#10;sYWMkDKDCxEduRHyIskzFMEsFvr8bhdpM9FZoh+CRUIIqVrQVzLJ5BNoPx9MQ7qSiIaUkDLyDxGe&#10;kpf015INjHOhazBhSKcFix7mMOYc9oQQUn6OTL8WE9OQ/lpEQ0oIicyqok+CxYKAeYs/DRb9wqhn&#10;sEgIIaSMIGj+98Fi0TAN6Uui/waLhBASDUwvWihsQ0oIISQZnCO6MFgsCqYhxeumwSIhhERntKgQ&#10;Hd9hSLXGlYaUEEKSxTuijYPFgmMbUoQZJISQ2GDGqK7WliL23tRgkYaUEEISyM/Tr4XGNqQYp0AI&#10;IbHBiHuY0q4AQ4owI4CGlBBCksn66ddCYhtSQgjJGzTbvxcs5sVdIhjSHURfIIEQQkjiGCpC830h&#10;UUO6pogxqAkhZUUN6ZUijLIkhBCSTK4SnRIsFgQ1pH8UfY4EQgjpKiPSr3G5W/SR6HkRYpISQoiC&#10;GY0ag8WKA+eeL+ib35X9iwkmL1k2WOwyakgxE+AEJBBCSFfB/MP59CeFIf1QhJlL/ooEQghJo2al&#10;0oBh60qfyC1FXdm/2ByVfu0qakjfFY1CAiGEFAJ0eh8bLEZGDelc0YZIIISQNDSkyaUQ04uqIUX/&#10;0a2QQEglMUykU01WGjhvPAnmC5q2nwoWEwtCOMWZBvUeUdLndSaElB60uMCstKaXoUdE4DGRtsjc&#10;IPpGhCmYwSQR9lPB7JwpMkEYI+xfJ5ot0rxviKKCvu/m+zwrAjCTeu563nquAOWduV+b6DiRsqNo&#10;kShsf3CfyDzGQyKb50RmHjSJ9xUVipNFFweLeaOGFCKk4lhPVKl/Xpz3l8FiXqBQ+l+wmGg2S79G&#10;AYZ0crBICCEZ/k+EMhP9y7EMbScCT4vUyKB15W2RDor5SoQZhhBkfUUR+qYjn+4LthHp/veLNhfd&#10;ll5/QZQL5EMFgU51fJoIxhksI0L3I+TR84YUnOcZIjy4ryzCdJnI+0sRWEH0d1G2/ReI8D5gXRFM&#10;9+P+WsDXIpjatfy1YJ543HsKMZmJCb77JYLFvKAhJRVNVwzpINHOopX8teygT+TBot7+Wjx+JtKC&#10;wATnnc2QooDZJf3qIoohRaH7q2AxFBRgSWkehyFtEV3qrxFCyGJQZrqa7NWQDvDXcoO8ZlghNaQ2&#10;6ELkSjdBiCLkyRbEPW6T/XciM6RSWJP98iJXOkIymelYxr3OBve1QtOVcE00pKSi0T+vKS0YsHyA&#10;6JX0MrSXCAHcdd3Uf0QmSMPTNZ50zXwYVRiF+SJzPwhPqgBNSvY2NNUAGER7G4QndsW13ey6gKdj&#10;ezv6ZpogXqidByo0aAbDk3MU/i3COcRp5ieEdA9QNmQzpGH8RISQcu+LUH7bZV2YIUU5hPRsFREo&#10;35Bnumg1JDjIZUjRioSy7wPRPBHyfipSwgwpPg/S93XIzI9lPOj/wl8rLkeLfhMsxoaGlFQ02WpI&#10;9Y/9ukhN6kCR60n2QJF9HN1/d38tYGsR0nDBZwP9h1xPim+lXwGO46ohRc2tzbEi5Den5gyrIUVe&#10;vLcdHgX765RvPxJhHebc5NH0a6FB/6ooNdEolLvyhE0IqV5QZsUxpKgBRDoE83aJCE3hmqaEGVKA&#10;9Fw1r6joQIWCHhdCs7iSzZBqflQQXCTC/Qb9X6MYUt13RogUdFdAs77mh24VJQVU1OwkMgc1EVJx&#10;5DKkaGaPCvKbpgnrrtmCUPCg9jMb6Kie66LC8eP0IUX+1YNFnzBDinzXBIsdmCnCNoDvRZdLAW4M&#10;2qcqGzDcvYJFQgjpAMqsOIb0WhHSzQd5gDQzf5ghRf9NpGvf0FygthS1pLhvYD/sD8IMqbZS2cwS&#10;RTGkaMFzpWcD5zRGhP2uR0IRwEAsdDeLCs4FFSjoG8v406RiyWVI0WTvAjHOsN0W+gMpWHcZUjR9&#10;YFs2tACBnhGhBtYG28IM6U0i3d+UeX7ZDGk2gSaRruMYaGbpJyom+4vMjvaEEBIHlFcYdGQTZkgx&#10;uMn1IKxlnxJmSFF2u9KjgP32Cxb9GkrXcb4VudJtQ4ouB658W4iQnk/QfAxy6so0z7mIWsuJ2mfW&#10;iJKqIB9D2izCNvsJDmmFMqQAT8votwnjiPyQGRYD6y5Dqk0rKCRNkBbVkOJ7iQLChaB/J/aBovaP&#10;LTR/EoX1vyKEEIB+miin8PCMh+rBIhBmSDEFJdJR1qMGDt2h5qTTzPxqSDEaH8eGwUPtIdL+IsqG&#10;mkXUgiq/FyFNY3PquAX0Y9XzADp6HsYS6RihrmMPTEOKGlqkoUnb3B9oSCgMZMI9p0H003SaguV1&#10;RFpTrIOhjvTXigOa4E8IFrOC1jNEFiCk4lFD6hotiHSXIUX66cFiB5AexZDiiRtPtnFBOCMcU8Ey&#10;mlxskG72W1Xs84MhRb8oG+R7JFiMhRaiXQnbEQUMEEC3B+1jBVOOQhUFLSGEhKEDiFRPikC2QU0Y&#10;7GnugwgeuqyoIf0+/apytWzZYFyCuY9qY5HJlSJzu2LHIT1bZNeQAjXIKhPEFDW3QS+KFO2uZSrf&#10;6Z3jgPuk3V2CkKoF1f24uPDEZ4P0MENq953Rpo9chnRtEdJzzSLhejI8UYR9FdTUojbUBnnODRYz&#10;7CCyzw+1BShAbV4WIa+r3xMKRfC79KuJNiuhgC0F+I7wGfScCCGkHIQ12ZOuE9Zat3T6lZCqAgUJ&#10;9En61Q77ZKMdydFvBbVzWNYRkrYhVZnN7ogRlwsEK0ZeNIdjZKc+paPJRUENoR4Ttaca9gmjIzVd&#10;O8dr6Cnz/A4VaT48ZZthn/TzoHsBwllpNwM1wDgnrCPfSBGm+MQ6Qo4QQkh3goa0uGCigVOCRZ87&#10;RLj/buCvEVJFoEkAf3AYOXOEHvoDhT2dHSNCAYRwE3siQUB+s28OtsMQYjAOpp/DNHK4sKLyBxFM&#10;IkwfDN9wkQ3CSKHZHUGQzb5Kp4r0/HZDgmCfH9heNFGEcFIwqCaoVUU6LnzUmpozkwDsO16E98Ex&#10;kJ8QQrobNKTFBxO04DtGH9k40WUIIYIaUkIIIYQQQsoCDSkhhBBCCCkrNKSEEEIIId0EzMzzkgh9&#10;HWECXTpORAgxeP6j61YeN2XkHuMmjbp7zJSRi8ZNuSZFlU5jJo38Yezka+58duLIPZ784GpE+nCF&#10;nyOEEEIIISQv7kndU0tRVLKUvjwJKSqYeMMV31eFSEr2IHNCug3PThq1y7OTrpk2ZtKodrOi7uX3&#10;R6Y+fvni1PdPnpta8Ng5qUWPnp1qeUT08FmpVqogann47NQi+U7x3eI7/vapv6WmvHJJ6oUPRnWo&#10;NB03eXTL2MmjPnj2w9Ebpn82QgghpLugwZtcQrj7pIGJ+Vxzh6jQeeMMESFFYcyk0b94dvLo18ZM&#10;Gf3ZmCmj2NmBoipZk0bNHzdp9Cx5FrzjsfcvWy59mRPSZTYTITy7y6ggoudpIkKqn5RXM/bDa/cf&#10;O2nkN1rwvjbh6tSscRek2h46K5WiEiVUSM94/oLUK++NzNwox0weNXPsh6MxqzchhBBS7VRaBamy&#10;pOhtkeu8oc9EK4sIyZtHJ1/Z+OzE0SPGThr9tfpEl56dMir11JSrU09OuSr1xJQrU49TFJU44drE&#10;NfrMlJGpsVNGO69l1djJo8ajMSRdFBCSNw+IwobdY9qkOhEhVcc9E0Y0jJ006h9+oTp5dOqlD0am&#10;5j5xrrNSjkquvnvy3NSL7y+uLJWbozlvMCGEEFJtVGoFqfJjEebYd50/dIWI4XRIZMakRtSNm3L1&#10;n9ULZjzhlNF+xcoDH16Suuej81P3fExRVDXpsSlXpJ51VJw+M2nU1+M+uX61dBFBSGw2EbWIXCbl&#10;K9ESIkKqhnGTR105ZtI1bShA33nrCvYUrQJhaP5bb1+RuTE+N2nkH9I/NyGEEFJNVHoFKeghulbk&#10;+gzQLNEAESFZeW7ytY+o91M9OuWK1L8/usBZoUJRVHXqvx9d6DeIdCgPMBx/8sgD0sUFIbFYRoTK&#10;UJdJ+UaE7YRUNI9PuHTQ2Mmj5qLAfPW9q1MLHznbWdlGVa7mP3p26rlJ6Zilk0ZPefjd0QPTPz8h&#10;hBBSDVRDBakyTPS9yPVZForWERHSgVTKqxk3efSl5nwBGDL/348uclacUBTVvfTYlCs7DMkfM2XU&#10;l899dPXgdBFCSGR6ir4TuUzKlyK09hJSkYydcvWmWkhOfekiZ+Va0vTF7Sem1lxuUGrVpQd00jbr&#10;rZZqf3CEcz/qrNTbi3uTtjw6+foV038DQgghpNKppgpS5WOR6/NAm4oI8Xni7dFLq5+HUAnywEcX&#10;OytJKIrq3npyypWZsgIaM2XUbemihJSAWtGPRH8W4Yt/VvSOaIboBxEmPrJv+Ij9iYmSMIwEM8s/&#10;IfqbCLF5ygVmAlskss8VmiYipOIYM+Xqn/sF4+RrUrPHnu+sUEuaFt13Rmr5QX1c12FGVx+2k3Nf&#10;KtDkVy8JboiTR3//wgcX9pXvjBBCCKl0qrGCFM9RL4pcnwlhwPCMRbo5z04a+ZMxk0b7IbKgp6dc&#10;zdiiVNXpjNsOSR156T4Z/fWKfVN3fXieMy+VW/d9eFGHSlLRm6nUCHb8KxJNorki1828UEIF686i&#10;UrK2yHUu0GsiBk4nFcPdL13ac8zkUV+iQHx//KXOirQk6pwDtu50/Q3o3dQp7cWLDnHuTwV6743L&#10;/JuhmOqvMDGXfGeEEEJIJZNvBSn8O2aJ31Z0uOhy0U2i20WjRMeKdhKtLirHwyPe832R63O1itYU&#10;kW7KuIlXrTZ28ugWreR4aspVzsqQQmm7A36S2vKXG5RF2+yzUafzGbBUn1Rjr4YO+vleG3bKF1d3&#10;TPpb6px7Dk/tfPBmqUHL9nNde5205vorpg45e/fUlc8c5zwmlb8uf+rYlJTUme+6rr42dcu7Zznz&#10;RtVNb52R2upX7v/aHodvlbr7o78796sm3fvRhWYFaerZiaMflO+XFIFSVJCq0Nv076JSsbfIdR7Q&#10;z0SEVATjpoy6EQXhK+9d7axAS6IeHXFAp+tuxG+2Sk0YeUSn9BWX6Oc8BhVo4aNn+zdCxKl6ZvLI&#10;Q+Q7I4QQQiqZOBWkvxF9K8JzhCt/NmH024eielGpwHvhfMPOh3MidFPGTBz1XqZyY8qoovcc7Tug&#10;l+s/WBI19qzvdD49+zR2yrf57ut3yhdFN791Zmrloct0Ol6+6lFbk9rn6G2d70VF101vnuFXiJrf&#10;7e/P3d2ZN6pQ+dl/qewjEtFD1bVvteneDy/sEJf02UmjTpPPTwqMq4IULZwvi84V7SnCkJBsszBi&#10;SMlqol1FaL1dIDKPZwsxehArtNigFfcTkescEBYAn52QxDNuyujpKAQ/fuliZwVa0jT/3tNSg/r0&#10;7HDNIQ5py/1n+NvvOWnvDtug3TYZ3Ok41GJ99Eow1B49D8aMGVEn3xkhhBBSqeSqID1bVOgOHAi/&#10;tYeoFKCSFBPEus7jYRHpZjw7afRftVIDFRyuyo9Ca4OfD04N2WiVWEIvTzndDlp65UHOvNm07s/W&#10;6HQ+hagg/ft9RziPoxr+k9VSh5+/Z+qCB49M3fjmGam7Pwx6FqKX6TUvnpw687bfp/Y+atvUgKX7&#10;OveHhmy4Suq298/u9N5Udt0p3/ESy/Xv8F1u/ssfOfPG0b7HbtfhmFB9U12ntEse/atz/2rT4x9m&#10;5qjwRxeOGMGh9oUGlZu/FBX6gRvHe0/U6c+bFobClIKlRajwdZ3DPiJCEs3jU0atpIXg3MfPdVae&#10;JU0/X3eVTtfb1BuOzmzHxEw/Wn3ZTnn+deyvOhwnjv6fvbMAj+J6u/iN49ZidXd3d/3qArV/3V0o&#10;lCp19wJ1d3cXHIrUaYtV8LZUaHFCst85k9xwM5n12c1m9/ye58DOzB3JysydM+99323XWaHetoqg&#10;oHbxxKJSJcVF9ba11VrLB7bNpmZ/ckPdxZBDtHBcQgghRFMllkEaT6wYzwAI1j74EvoWYvBFtEry&#10;fnGdCijTsKZD0P4p3YMUGIMm9ptk+3EfZXhofTra+3/bNPi+nnLdwYFts6lnx10XWX3j+n19T0Um&#10;svHOa0Wew/Kg9eLpjg8uiLRdNjg68ezbDi+Iodth6aAzdqr3/i2/RsfAdsnosidOqLdN6rBzd4vc&#10;8FrAiMQ1O9YZ4vmuAU4U6cDx/U/D3y+aEEOhBl/gWmXrJp/RsEH7HwQJkdMMnNhvV3sCrHwn2DzL&#10;Jd103O4NfmsfXvu/Bu0WvnZFg3ykzcpKIvNfubxB20SU7wbpfx9dX3chHDzu7o1wXEIIIURTJVGD&#10;lKPSroQYVZpo/YAWEEe0BW3PahaUDYZDQfvn3y8KhEgkUjRgYk0tAerdiXcGmh65oFw0SJ+fcH1g&#10;btGV1u3iGadB6yQjmqDMm1lSWtxgHwefuUvgOlJ9nXfXEQ3eu/sGXBzYNlE9P/GGSMu29Uckdlyx&#10;feQFzOfy0248pN4yavsDNmqwnXwUU3TY88mA8X3fxN8umhBMoN7gy1urw6BscAIUtH+qCyREzjJ4&#10;3AO72xPgkhw3SP9+/pJIWUn9zsX2664YqXqzT2D7MXedVq8t1aZFhTdEP6h9LOW7QTrHMUiHjL93&#10;YxyXEEII0VSJZZBOgHaB0oVFDaNVlaf+gDKdm/QQKGjf1PaQKAA4BHbQxP5zbT/urUl3BJoeuaBM&#10;GqQnXnVAg23f+m78YdGb7rJ2g/U2222dwLbp6NEvrog0a1HeYF89Hzg2sL1Uo/uH926Qd/SqZ08J&#10;bJuM1t92tXrbpPoO7lm3nMZ5xxXaN2jDqFN3O8lo1Q2Wq7et8orSwHbx9MjoyyNFRfXvJ9fZYuXA&#10;tqno04l96+4LB0zsr6C/HIDD5/l0lnlJOYR9BWgtaDfoGOhi6E7oeSjWMPvjoWzAvAyVUNAxML2A&#10;EDlLUzFI5758WYPf14rLxi++dNKemzZY75LDtw9sG0sySIUQQogmQ7wcpGHC4fdB+6F6Qpkm2v6f&#10;hkQBQIN0wPi+82w/TgbpUsUzSM+/u2FkYhH66Y9/3Sewfbo6NyASkkbXU2OVkzSaOJTefb8OOHXH&#10;wHbJ6JhL9qm3Tar3o8c1aPfMD9dGmrUoq9euomV55NkfU4ssbooG6aAJ9w/G9kUW2BV6A+JFfQFU&#10;7wMOSdkySMkPUNAxXAIJkbM0FYP0uN02bvD7Gn7byYFtXTEf6aYB+UjfuerowPbRJINUCCGEaDJk&#10;0yBlSq+g/VCsjN8ayiQ3Q0H7/goSBYAM0hqlYpCuvflKDdY5sc8BgW3D0vKr1zf8qLNuPTywbSGL&#10;qQnW26Z+lGcnDoGfVDMEPlU98W2fBukO1txkpajbvfyJE+u1pdp0aOFFmAa1jyUZpMLlQGgyVO+D&#10;zLCyaZAOgIKO4Q5IiJylKRikz/c8rMFv67LuOwa2DdIP/c9usH7z8tLIX8/1CmwfJBmkQgghRJMh&#10;mwYpc5fGCvbYFMokh0JB+/0NEgWADNIapWKQBlWbZ2GloLZhad8Ttmuwzz2P3iqwbSHr4vv/V+89&#10;atOhZdpFrZ4ce3Wk2GeOsjJ+UFtX2+y7Qb11qGMv2zewbSzJIBXsMDBKtN6HF0V8wspq8EyW/jv0&#10;AXQddBDEIfbcVhAcch+0PSqbBun7UNAx3AcJkbPkukE648mLGvyuNlqlU2TR61cmpacubJhoe/eN&#10;Vg3cZ5BkkAohhBBNhmwapORJKGhfFO9lMsnWUNB+F0GiAJBBWqNUDNKKgJygfQf3Cmwblo69dN8G&#10;+9xyz3UD2xaq7v644f3f9a+eGdg2Ge3abfMG2732xdMD2/rVeaWG+Uj7PH9qYNtokkFa2DBnKC/M&#10;9T44nz6HtoOYwzNVcsUg5Rcn6BhuhYTIWXLdIN1yzfoXkrDVO8F8pDJIhRBCiCZDtg3Sy6CgfVGn&#10;QplkQyhovww+EQWADNIapWKQtmjTrME696ZZHT2ejuyxZ4N9brd/YVRHT0SPf3NVpMKX9/OoXvsE&#10;tk1GF/Y9qt42qUPO2iWwbZBueO3MBuvz+/PMj9cGtg+SDNLCpQL6E6r3oTl6AQqLXDFIoyVIPw8S&#10;ImfJZYP0lL02C/pNharS4uLI709fHLh/V36DlKp848rAtrEkg1QIIYTIONk2SC+FgvZFHQ1lks2g&#10;oP2ygKwoAGSQ1igVg7TLKss0WOfGN84KbBuWtj9wowb7PPzc3QLbFqK22HO9eu/N1vtuENguGT34&#10;+aWRYt/91wprdIo8N/76pHT8Ff9XbxvUFnskHv0rg7RwuRCq94E5eg0Kk1wwSFltn09pg46BlfeF&#10;yFly1SD96eHzGvyeNli5o1d0Kah9opr86AUNttusrDQy56XLAttb7bbRKg3Wm/r4hYFtY0kGqRBC&#10;CJFxsm2Qvg0F7YvaBsoku0NB+50NiQJABmmNUjFIt957/QbrbLdf5qI5abL5c2BS17xwWtT2R168&#10;V6SieVmkuKTheq5YeGiz3dYO3E5T0eHn7V7vbyoqMqFU+F9j4xXrbTdsJZqPVAZp4fIoVO8Dc3Qs&#10;FCa5YJD2hIL2zye3zSAhcpZcNEj/eaF3pKKspN7vqVPbFoFtU9GxuzZ8crvfFmsGtrU66/+2aLBO&#10;39P/L7BtLE166DzvYu9uRwapEEIIESrZNEibQ0H7seoEZZJToKD9ToJEASCDtEapGKQPDO/doF9O&#10;XZ1kbslEtfNhDUfHrb/taoFtqZvfPKeuXbOWFZE9j946cu5dR0Sue/kMr5jUzW+dEznv7iMia25a&#10;3wBcfcPlPXM1aJu5KuYYdf8Gfi73D7sksG0y2u2IhvdwYau0vMQrABW0f1d+g7So2AS2iycZpE2P&#10;flC9D8zRvVCYnAwF7YfKlkH6HRS0/zBTCQiREQZN6r+bPQHmgkFa9WafyBZrNMw7OvCmEwLbp6oN&#10;V+7UYB8vXXJ4YFtqzF2nNWhP3XzCHjGjWpe8eVXkC6wbNETfKtcM0k9lkAohhGjaZNMg3QsK2g91&#10;J5Rp3oKC9v0pJAoAGaQ1SsUgpf53ScOiSTSu7vzowsD2qeqgM3ZqsB/q/mG9A9tTT39/TeT5CYkZ&#10;nY9/fVWktLy0brtH9tgrsF0u6oVJN0Zat29R73255OFjA9smo/sG9qy3TWrFtTunXQ3/2pdOb7Bd&#10;Rvk+80PsfKRrbbZSg/Vodga1jSUZpE0PFl6q94E5YqV6VltMhxbQOxAjNIP2YZUNg3RfSMPrRZNl&#10;4KS717QnwPnvXxtonmVTD59zYIPfEnORBrVNR9/1PavBflh46cf+Zwe2p2jS+tex4lPOlhVlkbYt&#10;KyJtWlREygKGz1D+4fVULhiksz9eapAOmNh3DRyXEEII0VTJlkG6ERTtPuBviHUZMslyULT9nwOJ&#10;AoAG6cAJ/efafpwM0qVKxCCljum1T4N1qX1P2DawfTJ68turI607tGyw7dKy4shDIy8LXCdVuSkD&#10;djho48A2qajf0F5elKTV2putlJDJuMp6XevWWWfLVQLXoQHctmOreu/NFiFU9fcMY9+IxLbLtEzb&#10;HLXaeMc1622b2rXbFoFtrXY6tGEE8dl3dAtsG0v83vgjnzNlkA6Y0H8Qti9C4Gqo3ofm0wKIQ9N5&#10;YY9FEbQB1AeaDAVtK5oybZCy08POT9C+f4SEaBIMGH//3zwBTh16c6B5li2NvOOUBr+ltZbrEKl6&#10;86rA9unq7lMbdoY2XrVLYFsrFmY6bZ/NIsUBw3GiacVl20QeOffASNVbfXI2B+mUobfUXQg//Pq2&#10;ljguIYQQoqmSDYP0NCho+9Q/UGso09wDBe3/P6gEEgVAJGKKBkzo95ftx7038c5A0yMXlKsGKcXh&#10;6iZK/37rfdb3ohGD1oumXg8dF+m8cofA7a2+0QqhGXVWfQf1qrePK546KbBdqnph0g2R/U/eoW77&#10;NB8veeT4wLaXPHJcpKj2fqdZq/LIja9FL3x10Jk7122TWmX95QLbJSO+t2ts3HD0Xp/nwk2d0GnF&#10;9g32celjJwS2pa5+oeGIRBqdZ90e3yS96c2zI9vut2GD9a3CNEg/m9hvqUE67r5XsX0REodBgR9g&#10;SGI06jjfPFeZNkifgYL2S60GCdEkGDiu39s8AY757t5A80yKrrkvXxZ59dIjIpd33zFy1n5bRi45&#10;fIfIcxcfFvn7uUsC2+eiqqDB4/t7F8GB4/vdVfu1EEIUHsylyFE6yUqkTikU9J7GU6YjE5s6sQzS&#10;x6BVIb73ycL3/SKoCgraNvUblI3PhwZstNF0d0CigBg4oe84a2h8PPG+QNMjF5TLBqnVSVcfGCkr&#10;rx95GCQaf6uuv1xk7c1Xjiy/esc6QzCW2ndpE3lgxKWB+01Hd3x4QaS4ZOn+j+q5d2C7MMSiSe06&#10;tq7bV8cVOkSeHXedt+yZH6/13hO77KAzdm6wvqvLnzqpri3FQlSPjEl+yLlfZ9xyaL3tUrsfuWVg&#10;23R07YsNh9pTsT7jix/4X+A6yai8WVmDeWEapAMn1twXUkMm9u2O7YsQYQQob7gbfIhp6HnIPv1t&#10;rCJNh0JB+6QugYRoMnz6c9+VPxvXt5onwRmDGzeKVMq+fhl+m70Izvl6pqJHhShgfoaC+jWxxErZ&#10;uRqpRgPJL5qL2SBo30Hv06lQ0PsaT69DIjqxDFK/FkK/Ql9AH0LPQv0hFp39DGKtgWgjxvy6CeK9&#10;TzYYAwUdwyKI3zdRQHw2se9B1tCgufHKzzcHGh+NraZgkFo99tVVke4X7tlgm8mq7TKtIlc+c3Lk&#10;uQRziSYr15Bs1a65V3gqqJ3VvsdvG2m7bKu4imcoHn/lfkv/ziIT2f2ILetM2pY4Dg5xD1rP6r6B&#10;FzcwlS95+LjAtsnopjcaplHrssoykRcm3hDYPl0dEfAdWXfLVQLbWj3z/bVecS7/erFUUlocOfX6&#10;gyPP/nhdRnOQfjzx3jpzdMCE/uwXigyyPPQA9AcULV+OK7Zhh4WG6E5QEMzz+VEU7Qllgv+Dgo6X&#10;GggJ0eT4bHz/07yT4fj+kXkfXBdopEn5p5kDb6q5CI7vt2TQj/cwf7QQonDxG6Q0jlgJO5a+goqh&#10;XGRNKCjC7mgokwQVzRkCBXEEFPS+uvoJ8kcsyiCNTTIGabriiDaaqeVQtogVfHIgJAqQzyb0HVxn&#10;bEzsF3npp2ADREpdj311pTd8/H+9943seczWkV0O3zyy48GbRHbttnlkv5N3iJx87UGR614+PfLs&#10;uMxWkH/8m6sim+22Tt3vvqJ5eaRXgubi/52wXaRD5zZxtefRWwWu74rvR7tl6+cPPfnaAwPbuuIQ&#10;+JXW6VJvvaN6Np2iUmHq+Yk3RK5+/rTIERft6X2Pdjhw48iu3beIdL9gj8jlT57kLQ9aLxN6Y9Kt&#10;9aJHB0zo9z98NkLEZB+o3o/ZUbTOrxBNgkGT+p5uT4gs2hNkqEn5o2mDb665+I3vV40L4Im1XwMh&#10;ROHiN0gZUdfUYSSg+zdRfAC/ApQJjoOC9tcZShUab3Mgd5sySGMTzSClmUlDf3OIxjOng9rFE9cb&#10;AS0DZZsdoaBAE85jTlJRoIwZc1rZwPH9Ztu+PI0OmaT5JVa177rqsnW/ew5Jv/vTiwLbZlovTrox&#10;stMhm7rnoDpd8eSJMXOsbvt/G9Rr36Frm9BzskrJ6fVJt9YZo9TgCfffis9GiJicBEXLOfQplK0h&#10;NUJkjAHj+u4wcHzfJTwx/jj6zkBjTWraWgKN+faeWnP0/qoBE/pvU/vxCyEKm3w0SMnXkPt3UcwT&#10;WQaFCYfQ+41MGmnrQukggzTz0DRdA9oFOhw6H+oN9YKYBoEBEhtD2UrREA2OjnO/B65yOZpbZIkB&#10;Y/t2GTSh/xxrcgzgcPufbgk0RKSmo5vePDvSsk3zut/7Cmt0ivQb0iuwbTbEYkflFaU1x1NkIre/&#10;f76Xf3TdLVapO8aOK7SLPP5Vw2H2Z912eF0bqkXrZpFnfri2QTspe3pn0p31zNEBE/r2xWcjRFTY&#10;2XgJqvdjdsRlQuQVAyb0/8Y7SY7vH/njsxsDjTapaakamjZkabX6zybeP/ilsX2yOSRQCJHb5KtB&#10;2haaB7l/G3UdFBYs+BOUp/JpKF1kkArC2grud8AVo1mF8BgwoE+zzyb0+9b296j3Jt4VaIxIua3j&#10;r3DyfEK7Hr555NnxmR2+H0uMGmVRKns8m+y8VoM2/iJEJ119QN2yJ7/tEyl1CmAxZ2nfwT3rrS9l&#10;Ty//dDPuB/vWnSegygHj+x+Jz0aIqHAI1mKo3g/dUaYr5QvRaAyf2HeNARP6z/dOmOP7RSYPuzXQ&#10;eJNyXz+MvjMyaEJNTpkB4/r/MSbyYNiRU0KIpk9jGqS7Q69BLPpEM3M+tKD2f5qDQ6F0cmEdC7l/&#10;mxXzyocBIw392/4GCgMZpOIhyP38Xb0KCdGAAT/csw0Nj1rjwxty/96kuwONEik3td42yRXy8Wvz&#10;3dYJ3G4quual+hXbb3z9rMB2FCNCWTDKtm3fqXXk+QwVqZKS18s/1VSqd/ONDhx//3cvvdQtV4tu&#10;ihzhfqjeicDRX1Cm8lcJkVO8/8OdXQeNv/8z5qrkCXTYj30jvw67JVIVYMRJuaHF714T+WnE7ZHB&#10;taaod+Gb0O/5j6fd1xj50oQQTYNsGqQctsxh7u7+ktEsqDuUDEH5SHkMjP5Mhx0g/3ZZ4KoTFAYy&#10;SAsXjmJjwVr3s3d1KSRETD798b5z0Qf00mdZfTqxb+SNSbcFmidS7ujuTy6K3PzWOSnr3gEXB243&#10;WT008rJ6230uwSjWuz5eevy3vH2u8ow2st6beGc9U5QaOLHfpME/PbRW7elCiEBY/TGo6qnVk5AQ&#10;BckARpWO7z8MJ9S6J9LUd1/eFfnz0xsj8z+4NrLknZrh3EHGnRSe+B5XvnMN3vPrIrM+uzHy1dd3&#10;10WJUgMm9Fv06bh+A96bcE+b2o9PCCFikWmDlJEJ90HuPqz+hRglehHEaFLm7dwIYoQnCwWMhYL6&#10;Zowy3QRKhAqI+/FvYwCUKjQvadb6t3kKFBYySAsTPkRwP3NXrInA34cQCTNg3L3rDBjfb7INeLAa&#10;CH048d7I65Nu8YbcBhkrkiQ1If10U+QV/JbfmnRH5LOJ/ep+61YDJvZbPGh8vxcjkZcUMSpisj8U&#10;azj9ImhlSAgB+kT6FA/98b7lcJK9dODEfn/5T75SdjVwYt+/Bo2///RPfnq4c58+fVSoQQiRLJk0&#10;SFkAh/0od/vUFVAyRS6Xh/xmIc2iQ6FEWA1y16VY/ftkKBWeh/zbewwKExmkhQWNz/8g9/N29QOk&#10;a7xIi4Hf37/moIl9RwT1J63sEFwWekJfX5KknFX94fLRNHB8/8uG/nhL69rTgBBCCCGEECIKmTJI&#10;V4X80Z8cNpxOdPt4yN0eRfM0EU6E/OsyEpXFnJIhaDtzoVZQmMggLQy6QD9B7ufsit8tRlcLETrD&#10;x97R4bNx/U4eNKH/kwPG9ZsUZK5IkpT7GjCx7yL8jocMGt//5k/H9d8NV49kHkILIYQQQgghQKYM&#10;Ug5hd7dLrQKlw+GQf5tXQonyJeRfnyZkovlIOSzNP1yfkayZGGkkgzT/4feJDwyiKWzTXQghhBBC&#10;CCGEEEIEkAmDdH3I3SY1BborTT0K+bfLHKaJwiHK0yH/NvpA8aCZFbQu86dmAhmkQgghhBBCCCGE&#10;EEJkgUwYpBdA7jYzKRZySobdoKDt7AnF4hLIv84YKFPIIBVCCCGEEEIIIYQQIgtkwiBlESZ3m9RI&#10;iEWVwtYeULJcC/mP7x8oWhGczSF/+z+hTCKDVAghhBBCCCGEEEKILJAJg/QwyN0mNQ3KFVi84CvI&#10;f4xvQX6aQzRP/W33hzKJDFIhhBBCCCGEEEIIIbJApoo0zYbc7VK7QLnCSpD/+KjTIZfHIX+bG6FM&#10;I4NUCCGEEEIIIYQQQogskCmDtBfkbpdaAq0L5QpbQtWQe4zzIMuJkLuM+gliBGqmkUEqhBBCCCGE&#10;EEIIIUQWyJRBSq6H3G1bvQlFy/eZCK0hbnsxtCpnpMG7kP/4OKSe+/jXmWeV7v4SRQapEEIIIYQQ&#10;QgghhBBZIJMGKdkIWgS5+3D1GbQPROOxPVQB0RxsAXWC1oaY03QgVAX51w/DsJwA+bfrFyNN41W6&#10;DxMZpEIIIYQQQgghhBBCZIFMG6SW9aCZkLuvMBSGQboCFGS+uhoAZRMZpEIIIYQQQgghhBBCZIFs&#10;GaQuXaCLIUaPzofc/QeJ0Zusgv8sdBzE9cOGxZm+j6JPoGwjg1QIIYQQQgghhBBCiCzQGAapiI8M&#10;UiGEEEIIIYQQQgghsoAM0txEBqkQQgghhBBCCCGEEFlABmluIoNUCCGEEEIIIYQQQogs4DdIE9Fs&#10;qAQSqXEqFPS+xpMMUiGEEEIIIYQQQgghQkYGafaRQSqEEEIIIYQQQgghhBBCCCGEEEIIIYQQQggh&#10;hBBCCCGEEEIIIYQQIgMcAO1U81IIIYQQQgghhBBCCCEKh2LoT2iyNyWEEEIIIYQQQgghhBAFxJWQ&#10;LXB0AmcIIYQQQgghhBBCCCFEIVAB/QdZg7QKag8JIYQQQgghhBBCCCFE3vMmZM1Rq9shIYQQQoiw&#10;6QExpY+royEhhBBCCCGEaBTaQIshv0FKbQAJIYQQQoTFlhBHqvj7HJynfocQQgghEuJCyN+ZWAAt&#10;CwkhRLIUQb9C/vOK1VuQEEIIIURYMFrU9jOugMY6099DQgghhBAx2RmynQfqH+f1T5AQQiQLIzWq&#10;Iffc4teBkBBCCCFEunwB2f7FQM6o5XfIzk/m4WwxVO4oUdx1+LBYCCGEEE2EEmgmZDsOp0K8oP/h&#10;zHsBEkKIRGkBLYLsOSSavoGEEEIIIdLhEMg+lP0XaglZdoBsv4NtdoMS4QzIrsfgkURx+z/rcYYQ&#10;QgghmgbvQPYi/iPEp6XkYMjOZ2diGygRaK7Oh+y620GJMACy6zzJGUKIJgsftNjfczxdAgkhhBBC&#10;pMLqkNuvoFnqpz9klzOFWHsoHjJIhRBCiALiLMhewGdB/mEgt0F2OU3SFaB4yCAVorDpAvmH1l8J&#10;fQ7xIczNtfOsfoOEEEIIIVLBHUJ/B2dE4TvItuM68ZBBKoQQQhQIFZBrZDJi1A/NTpoXts0QKB4y&#10;SIUobGyUBivGskAC03gQGqQ/1Lz0cI3S5zlDCCGEECIJ7oRsX4JD65tB0WBudNuWijeCRQapEEII&#10;UQDQHK2E7MWbhkY0VoVsO+pqKBYySIUoXDaCeG5h9Lkfv0FquQVaCCUy3E0IIYQQgnSD7L0DR648&#10;DvWNo6GQXYfaA4qGDFIhhBCiALgHshfuXyCbdzQaJ0C2PTsgW0HRkEEqROHC33u080k0g5Qwvcfx&#10;NS+FEEIIIWLCvgYjRu29Q6r6G4rWb3EN0tmckSAySIUQQogmwv6QvWinqilQNGSQCiGCiGWQCiGE&#10;EEIkyteQvW8YxRlJwGH4NDzt+h9BQRwN2TZUKygRZJAKIYQQTYAO0BKIF2xGgr4A3ZiEOLzEXvDH&#10;QEH4DdIDoUSQQSpEfiODVAghhBDpci1k7xn+g0qhZNkacgtKXgj5oblpl1O8F4oGo1DXgBiR6q4j&#10;g1QIIYTIUVwTcgYUb2i9HxZysuuzU3EY5IedFLdzwOH8iSCDVDRVGFGwE3QsdBp0FLQt1BwSS5FB&#10;KoQQQoh0WA1iEUh7z/A/KFWegex2FkBB/TZu3zVSGWgyFfoWYlX8aZB7PLwHssEolAxSIYQQIgdx&#10;qzwmk2jcDxOc2+1Qa0J+HoPcNk9AnSEL8w2uD/WC5kBuW0oGqchV+N09Fwr63sYS82Qxx6at6F6I&#10;yCAVQgghRKrQwKQpyb4EdSuULh9Ddns0PcugIK6DGFzi799xOP1n0J6Q5RvIbpOGrhBCCCFyCJqT&#10;9ukmn4J2h9LhL8h2DGZBNI38nAe5T1SDxGOZB60LKYJU5DqPQu7314rfc1Zhnw6x4z4TYoc52vf/&#10;fKgQkUEqhBBCCCGEEEKIRqMF1LJWTEyeLoyCs9ujYkXFcX9bQodAp0JHQCzc1BZyYTu7PeYxFSJX&#10;4HczKGqgHxT0cMCFvz0a/v5134MKDRmkQgghhBBCCCGEEEI0QV6HXHOTkc97QMmwN+TmsKKehwoJ&#10;GaRCCCGEEEIIIYQQQjQxmFPKNTUp5vNNhRGQu51KKJXKq00VGaRCCCGEEEIIIYQQQjQxnoNcU5Pa&#10;CkqF5SH/tl6BCgUZpEIIIQqVLaA3oUu9qYZUQFz+gjcVzO0Q2+zjTTWEKa24nMVRg1IAcR7T/rBN&#10;tOJBrNrO5UyLFY03IOZlj0Z/iNto5U01pBvE5axXEEQXiMvZR2KqoiDuhtjGLY7kYt+Lx72pYOx7&#10;Ee04z4a4fC9vqiFrQFx+hzfVkGKIy6munBHAWRCXR8tPvwJktxEtTRqLVXH55t5UQ5jajMsv96aE&#10;EEIIIYRIgX8gv6nJKqqpwmr27rb+gwol564MUiEKB+YTZwHGoyFG3T8LfQgxZcnD0E3QsdAmEB8e&#10;JRNNT+Njd0edICFynZWgMyGm3AmC+fy5/GRvKpjDILZZ35tqyMoQlx/vTQXDZWyzjDfVED4E5vLt&#10;valgzoD4+43GURC3QdM3iE0hLt/Vm2pIG4jLT4OiVZWnyco2PM8EYd+LWMdp34tox7kzFGsfPPdw&#10;OT+XaHA5xb8piJ0gLo/2XrSH7DaivReHQly+IsQ+pb8dzXAuj2asCyGEEEIIERPezLhmJjUZSoep&#10;kLu9+ZC/YFm+IoNUiPyGZsIfkD/fcjJi6pEp0LJQNEZD7jpHQkIIIWqKgL5V81IIIYRYytsQO843&#10;eFPBfAexTbShE2Q2xDbreFMN4RM/20mPNkSDQx+4/CNvKpiRENtc4E0FQ3OGbRhxEQSHztBwYZvl&#10;OCOAgyAu501ItCemHI7CNrGG//4CsQ2fEkfjb4htODwkCA4V4XGwTWvOCOA4iMvnQdGq5b8PsU2s&#10;4T5zILbZzZsKZjHENtHeFxpZ9saPw2aC4HAhLv/LmwpmDMQ2sYbkcDm1MWeIRoFDleznYPUtlA4/&#10;Q+72FkGxjIB8QgapEPnJ/pC9llv9Bl0BRes78fq/DdQbGgT51482HJXwOnubI10nhRCifr812r2i&#10;EEIIIYQQScNhnO4NO/UllA7ZNEj5kIQPBnJFS6Aq37xsK9X8sbkKhybzAVQ6ivYwTYhE4HBh95yW&#10;blQ8I/dprnb2poQQQiSKDfyhvuIMIYQQQgghwmBNyL3xpyZC6cCho+72FkDML1UIKII0fPj9cb9P&#10;qYiR/iI/OQYa5ogPfQhHm3DZFxDzLNuREfyf36lx0LlQInC77vfpRijTXAy5fxcfFAghRCHDXKvu&#10;uZhiDmghhBBCZBEmHS8Ug0cUFkx1wAhPt7PJNAxBlWETxaadsGJUY7SqpPmGDNLwcQ3SwZwhhEMv&#10;yD3fsECSTSWTqOJ9r+6D3PY0XKOlqQmL+yF3n6wkLYQQhQr7qzMh97xITYOipQQTQgghRAZg7jDm&#10;ABMiH2HVZX+Hc3UoFVj93l+8JN0h+00JGaThI4NUxMJvkFILoUuhWLAIknuu4rD5aBWYyVjI3QfF&#10;nOk7QqymnM5DpSBkkAohxFLuhNxzoivdowkhhBBZgrnCmFOQN1Jrc4YQeQarI/s7m5dAqfAC5G6H&#10;v5t1oUJBBmn4yCAVsfAbpHtCiXIR5K7LQpKxOB1y28fSv9A30JsQzVrmwk0GGaRCCFEDH0LNhdxz&#10;oiuOVGIbIYQQQmQQVpRnpXZ7Af4AEiLfYOSTv7ASh6gmW9iG+UxZpMjdzgiokJBBGj4ySEUs0jFI&#10;yQTIXX81KBF2hzicnzmbkxnSz4dGz0HxhujLIBVCiBo4ks89HwbpY0gIkWE2gN6H/oM4XIcdIN78&#10;UZUQ87ax486nFt9D50AtoEQ4E7IVZynmzxBC5BasXOsOwePr3SAh8o2ukNvRpHjN2wRKhIMg97dC&#10;/QoVWl4oGaTh4xqkqUpFmvKXdA3SZyB3fVvkKR1KIaYb4Xn1KijadzhWcREZpEIIUeOtuA/fmdqE&#10;hev4wJSv7Xy2KZR890JkDUbRXAZxOK39saWjU6BonA+5bZnwXQiRO7SDgs4FkyAh8hHe1PP77f/O&#10;UzT+boFOhLpBJ0PMB/UdFNT+I6gQhzvJIA0f11z6EWJl8mR1OGTh93IPR8mmgODNmrt+R8hPK2gX&#10;qAfUD3oRehvicGu+vhficO0VoVShAce/6y6I22Q0IyMT+bs8AoqVTzOfSNcgfQly198CyhQXQu6+&#10;KEbeByGDVAhR6LBfynQlPAcyGG0ViAyBBta8NCtDti/KUX8c/SeECIFtIbcjQn0BReu4+KGZcjPk&#10;PsmIZZAKIXKb3pB7PnCl37bIZ2jaMHde0Hc/lvhA4SuoPVSoyCANn0wMsd8Vch+A7QclCkcW2fXG&#10;cYYPGpZ2eaLiSCKOWorHshB/Y0HbiKY/oXwmHYOUEe6zIbsuo+DZn88kbtoeamcoCBmkQohCh6P2&#10;ZkAdvKmluAaphdfH6RAL5wkhQoDD6G0nhMPn7ROKVGFEwYY1L4UQTQxW8PYPF3bF9BqFbAKJwoFR&#10;aqtCZ0DPQjQAv4WGQk9AjCjl9VLDmmqQQRo+mTBIiWtA0aCMlxOS3AHZdRjVwt+HH0Z1bgbRaItV&#10;2bwcuhWy2+M1Z18oGp9B7nXpAShaWidG3WwM0cCVQRqd5yF3XaYKCWI4tHXNy7Rg3lJ3f0zfxe9B&#10;EDJIhRCFTuva//0EGaQWjuAQIq9hBKfbQeDwIcIhUU9DsRKj08S4G4rX6WWONXe9eVCiuURThUN4&#10;3H32h4QQuQHPM+7vM0g8twghhIsM0vDJlEFKOFLIbpvD92KxE2QNSlbTjXbjlixumop3OSMAXm9s&#10;G/Zt0xman2/4DdKLoWimI6FpvT/kjxzlqJFouKlHaIwzSpi5ShPNscy2oyG7DYqfIyOeoiGDVAgh&#10;gollkOYdZ0F8mpeOmHtH5A9+g9QvJuRl8n2GXzOsmk/Kg/IGPgLF4nfIbc+n+pksLiGDVIjchEMz&#10;3N9mLK0PCSGERQZp+GTSICUsJma3/xZnBMD+IHPFsw3NtEOheLSEtoIeh/x9zGgaAPlhhLbbhrlL&#10;xVL8Bmmy4u81XiAF2wStm4porh8GxUMGqRBCBFNQBulTkHsxSEXjIZE/BBmkI6B1oFgwOf0YyF2P&#10;Bno0OHQmyFil4coOK59IbwqFZZrKIBUiN/FHecTSO5AQQlhkkIaPa5AyHdKoFPQJFA2mVLH9P5qf&#10;/nykjEZ0ow1vhKLBoe28Lvj7k9zuL9Ar0PXQadAB0PYQC0/ZdkEGKdu422L+VLEUv0HK6NAdoBec&#10;ea4YWPEetB3EzysZaHpvBLHQ6teQW1k5mpi+gRHAXC+Z4iE3QQz8sEo39ZcQQuQLBW2QJnvhEvlH&#10;tCH2ieJPZs9iTLE4E7LV0pIRf6iMgO4KJYIMUiFyjxMg93fJdBusRMw8brzBZmVgf1qPAyEhhCBh&#10;GaQ0Q2LlrywkXIM0VXGkUSy6QW57d3QA+2d2/mucEQWaZ/Mh25YBG8tD8XCH+QcZpMxnb5dTiUQf&#10;FhLp5CAVQgjR9JBBKgqadA3SoyF3/WugZFgNugfiEH7mC+LTYpuDKpZGQmVQNGSQCpFbMDr8D4i/&#10;R5qgzDdnsQaphcPwrVHKat9CCEHSMUhphNmh2OxnMGoxVj9ChMtlkO2T0ZTlsOtDnHl8YBbr8/AX&#10;4GE/LxHiGaTkJ8i2mcgZog4ZpEIIUVjIIBUFTboG6c6Qu/4zUJjwO8pqpQ9D/iFVNFM5dCsIGaRC&#10;5Ba3QPwN7+FN1cdvkFq6Q3xwEqu4gxCicEjGIGWEKIdau/kpmRoojGrZInn4kMwddTQWcvt18aJB&#10;mfrJtqVuh2LBYqAsNspriF0nmkHaEXK3PRWK1r90YbQpDdh8RgapEEIUFgVtkDLnI3O2JKO1IZE/&#10;pGuQcviru368Dmu6DIMS2Z8MUiFyhw6QGzHqJ5pBaom1rhCicIhnkLLyOUey2Aj0SuhDqDMkGh/m&#10;G/0LcvtnfNi9FpQIrFYelH+UJjgjP5mP0l3Gz5+RqXY6mkFq4X2SP+8l98d8mB9D39ZOu8uZSz+f&#10;6QHRZLZiJK/IL9pCu2VIbmq0baALHPHBRDLwIQvTcxwP8bfKnPY/Q4wAZ/0MBtMcCfHeVilUhEid&#10;gjZIU5GKNOUX6RqkfDrvrs/E7ZmEidvd/T0ABSGDVIimQzyDVAghSJBBypt7Gl+ucXUDRDNO5B78&#10;XGZCrFpPXQ4lC4M1JkFuP8+K22YVfDtcn98Nu69oVfT9sBApiz35c2Jb0SjkcbeHZMSIpo6/UFmY&#10;Ogmy8OGVu4wjBOPBwluvQ/4HE4mIv9+7ICFEchS0QcqoHnYCkhGTpLtcBT1Rq/uhZKqQs1PxEGTX&#10;9w/bWAE6G3oMGgr9CvFJMJ8WU8xhNA3islshN+l7MjB5/EsQb9LnQtw2/+f+3ofYCUpkqE1TJB2D&#10;9DbIXZefYRDMO8Ucoyd6U6mzLuQvJrABFIQMUiGaDjJIhRCJYA3SrSBGDLG/xmv8LIh9jGT6oEII&#10;IRLnTcjeV7FgWrIPoZj2glGjVjQ/Y8G0bXZ/FIvBsfZFrFzFzG18BsT7eLserxP3QnqYIURiFLRB&#10;GkYO0hUhN78PDdNEYCd2MmTXew/ywxOcXU4thH6DfqkVTbf/INtBpvj6OijeSdCfO5Oi+cZjmgBN&#10;gdyTqxUrn+YTfoOU7wGNT+Z6agW58DOjac33l8OW7Dp8z6NFchI3Mb8Vi7VcCHE/0Z7A8yK3MnQO&#10;5P8seGHmsURDBqkQTQcZpEKIWLC/ypQ+tr/JfgeHVbIvJ4QQIvOka5Amw4+Q3Rfv/3m/miwciu9G&#10;nn4PxTNlhRAySENhf8jdLnOOxINPcmx73hwHPfWnQceo1URgmL57DBdB0eBwG7ft3lAsaNTtBbFj&#10;nu8GabJihC2fCMZiW8g1w9MRb4gS+QxkkArRdJBBKoTwwxtZPpB180ry4WyqVexjwYjUa2teCiGE&#10;CCBdg3RHyF2/GRQERwrYdrz3ZhqVVPk/yG6LugISQsRGBmlInAvZ7TLBeSwTi1WME22bDCzYY7fL&#10;DzYIN2cmO93+KMlCI9oQexY64DAGpi54AXobeg26G2Jl6eZQOmwInQzxM+P2GUE8GGKFWV4YmQyf&#10;31dGnzI3TrJP/NpBBzligTEhRG4ig1QIQbpALLRhC+XQEL0PWqa6unq9CKiqqmL0aLqwT8HRKW7B&#10;oFFQvqZTKkRo3jCVWFAABh/sc1lQ35L3BVwWBJdx1FMQNHG4XtCIKPZJY60XLRiE2+O6frgPLmNf&#10;PQjuy58SjfC94HpBy3hPyGVBppVdL2hos32fg8wy3itwWdD9pl0WBI+Py4I+O75X0dbj+xH0fhG+&#10;z9E+A24v2nqcH+195npBy+z7FXSPaT+7oPeZ38doy+z7zKAdP/xcuCzo/eK2uCyMe/5sGKT8bbrp&#10;1J6E0oX3mHZ7vH5E+x4IIWqQQRoiIyG77e+goE6C35DbDooFLxbrQZ9BPKm568bSF1AQrDZp2zAB&#10;e6ETzSAVQohsIYNUiMKFpiSHPtp+CB9e94LqEYJBSiOjH2T3QxP2Ayid6CSRuxwGcfTSGt5UfRgt&#10;zGWbe1P1oSHPZUGG2T0Q72+C4M0k1wsyX1grgRXwg/gUerfmZT14/8PtMWjAD/M3chkDDILgNZWF&#10;yvzwveB6TKXlh/djXMbaD37WgrgsqII96zhwGUcT+mEqLS7jqC4/LLrKUWFBpit/p1xvVW+qPu9A&#10;XBZkTD4L8V40iOEQPzu/qUeTjmnbvvKmGsIHJ8yF6YfHzeN40Zuqj32fH/Wm6kOzkn83H9D4YfAI&#10;1wv6DA6BuIzBK344EpLLgr7rp0FcFvQZJEs2DFKO2LRtqKC/N1mYn9rdJvchhIhOQRukPDklq2+g&#10;aNBw/R2y238F8sP8nnY5IwijwaduHEZl21qxAuUJ0NYQjVNGn3aG2MG9BbLtggxSGrbutnixKXRk&#10;kAohGhsZpEIUFvtBNAls34N5yTlaJCgCyiNFg5R5zDkyxUakMpcdzdegCDohkoHm6jY1L4UoCLJh&#10;kB4B2TZUvDR4icDrjbtN5rMOgqY32/JBCNPxsRAgRzc+AslUFYVEQRmkD0IsapSOokVmWhj6Pxuy&#10;JyH3CRmfstn58d50Ps2zbfnUNZFo1xshu06043QNXFbdL3RkkAohGhsZpELkN7wRZlSUW3CR/cCg&#10;CL5AkjBID4Bc85X9SaYGEiJM+L0aXfNSiIIgGwYpA5/cEaOMNE4Xf7HgTSA/LALNZUzrwj4pI5V5&#10;T8zArF8huy6H/28ACZHPFJRBmi34lMWe3BZDzCfCYRb25BIvwf5KkG1LsdJ5IiRikPIpkG3DSAIO&#10;dShkloM4tMeqJySEENlEBqkQ+QcfmLt531lNmIUdUyKGQcqo00sgux8u53DZZSAhMsGhkP2uncQZ&#10;QhQA2TBIGcXp5oaOljIhURhgRS/Cbm88FES8gsPcjpsbdVlIiHxFBmmGcJ/WsFNsT0486cU7CRF3&#10;KD6HXsUaDsX8Nzzh2fZUrEjX1yG3LYfmRx3WBVg0gOkC+FQprIJSQgghapBBKkT+sTZEA4kPyKMV&#10;oUkYn0HKNEyvQqxwzH4c+2d3QYX+0FtkHuYYde8hpkJCFALZMEjJwZBtRwXlgE0UFhh2t7UZlCo8&#10;DruddKJIaQKztgq3Q3/kKCgap0C8vrEtCyULkQ1kkGYQ90RCsVPLk2Mi0BBlBIC7fizZcHg7HS8V&#10;AMPrbTh9MmI+KyGEEOEhg1QIEY+toL8h2x9jyqQLICGyCQs8ufcFvLeRcSEKgWwZpIQpWfjbsu2Z&#10;5i+oaFc0Nobcwsw0GVkEK1VYAIsBX9zWS5wRArtCNj82A73cB4kcgWGH9k+C9PBPZBMZpBmEFRh3&#10;ccSh88nCbbBTzCqO9kTJExTz/hwLuZGlPHHafSXzhIiRCIxC5Ymfpin3w473xxCHzvCExeMQQggR&#10;PjJIhRBBHA6xqr17o/wjJERjsC5kv4f2foT/07zJRVghn8OCrbKRdoKjBFnchmnM3N+tFQ0hjiY8&#10;DGoKsFaD+x4GVa1PBhYV/gey27sdaipk0yAl/C6Nhew6FL8/0yAW23N9hbWgGyDWQfF/71hwiYWa&#10;U+VOyG6L6fyiwSCqWGLkqB+OYGVQF7fN8wkLUTOPtv0bDoKEyDYySIUQQohGRAapEILwhphD5edB&#10;9oaRhsRqEOHD8nh57IXIFIwcY6Gx3aErIQ6NpYHBYbJDoVyhD2TNW1eZzJu4AkTjyt3fcIj5gY+D&#10;OFT4AYhmsl3OY6TRletcDrl/19ZQKjDYZjJkt8PzWVMi2waphe8bDfWvIbt+PLH6/L5QOlwK2eHt&#10;NP1jFYzmMv8x+LUpFA1Gt9I4t2353QgyVIXIBjJIhRBCiEZEBqkQhQvNz/cge2NIAyXakGUZpKKx&#10;oLlzYM1LD2uQWri8sYfBclixNXSYn9fmObTKlEHaGbL5gBn59iwUC+ZvtO0p1oLIdT6E7PFS/JuT&#10;hSlB7Po0h5MZMi6yA03fmyAbwfk2FKtOSViwYj73Z2u28PvB0a2NQTuIhm2qSmXEcBjQpOa5xR5H&#10;UyjUuDzkvnfNoXTgQ2Z3e4xYTwUZpEIIIUQjIoNUiMJiO+hnyN6Echj9zlCsCB0ig1TkCn6DtDGh&#10;ocHfE39L1G0Qo+5Oc+ZRmTJIh0F2Hz9xRgLsAbnHRoM5UzASj+/Fl9AUiOnUZkDM8cjIXw5pjgcN&#10;Ufd4+VAnGXaA3PX3gkTuwHR7TN/Hz4bXJUY+x7sehQFTA9g8pBw9wVQANM7t94Tf1WwbfUdDdv+p&#10;6GUo25wM2f6E1TlQU4DFyO0xj+GMNGDktN3WdCjVFJEySHMQXsg4fIGKdXJiblK2YZX5aPCCZrcV&#10;Lf8Ivzy2TazhAsxryjYrelPB8Omx3Va0J06cb9vEGl6wEcQ2dmhZEDyh223F+hHYNm7OVj/rQWzD&#10;fDvR4PHabcX6bGybWJVruR+2YU6naPC9sp9zrM/Gton19H4ViG3iVR6024r12WwBsU2sJ8h8KsQ2&#10;LAgWiy0htuNTn2jY7x63GQ37XY+Xf9fuj9+daHAYCNswZ0407Hed24v1dNW+V7GeYvEzYZvVvalg&#10;+F1iGyobnRaRPWSQCpHfsOAEo6fcIYTsyG8DJYMMUpEr5IpB+gRkf1PMz+v2lbNhkLKvbKNWKe4z&#10;ERgp5R7bg1DYPA25pglfMw3ANxCL4nCYt3sMjF7ng5pobA657XtCicD7Mxqzdr3GMJBEdBgxaj8b&#10;5jztl4DSLcxGr8MWl2a0qP9en/dVT0H2uFgcLlv4DdJYPkRjw3tMW4yLv2/3995UDFI+MHaPm7l0&#10;U4GpVew2qOWgVJFBmoN0hTj0gurEGQHQIGGOKra5iDOicAZktxXNYGsP2TbRwsJprvKiyjaxEjSz&#10;oIDdVjTDi/Ntm7U5IwrfQmwTq9PAJ652W3yCHARPwrZNLPOMSazZ5iVvKhiamnZb0cxBvle2DfM0&#10;RYP7YZtYxkhriIne2S5WyD47OWxzhDcVTF+IbfiEMBZMms52sT4b3uSxDassRuMqiG3YCYsF81mx&#10;XazcNHyCyDbskEfjLIhtZkKx8tb8C7Edn2ZHg0/V2YaJyaPBoR9sw8gffk7R4IWL7WLlAmKCcrZ5&#10;3JsKhtEGbEN15AyRN8ggFSL/YWebN4TpIINU5AqNbZDuBtnIM/YjGVThJxsG6aGQu49YQRZ+voPs&#10;ejSmwoKmiTUc+B6dCcWCwSPsy9pjuRmKxsOQbcd9MPdqPF6B7DqzoFgBHyL7MFqUuWGT0QQoVRjo&#10;YbcTzyxncA+jw9n2K87IAk3BIOVviNHqPD7+Dl+FGLjDe0R73Nk0SOl9MPCI51j6I/yfgUGJBvTQ&#10;o7DHzQdOyZqb60B2fb4f6UaoyyAVQgghGhEZpEIkzz7Q/o5iPWTLF2SQilyhsQxSPrz/G7I3w+dC&#10;0ciGQdoDcvcRa3SSn48hux4r24cBA0Hc40nU3OEwZms4M5I0FtaYoRi1GwsGE1izlgEf0YJZhMgV&#10;ct0gvReyx8bfog2aybZBylGdjEYPKojnir9/RpAHPcRyGQXZdXiuiBV85GcSZNcN435KBqkQQgjR&#10;iMggFSJxGA0V1CFnkYd8RwapyBWybZAyEonXSft7ZwGmeJGI2TBIadC6+0jmpt4tIsXRT2HwCGS3&#10;ORHqn4TcCvtMHxUN/o2M2rVtX4CC4DDp2ZBtx2r4hQbTCzDameKIzWhwmDHbxEqVxpQsbBMr3RhH&#10;VrJNrBRofJjINrHSetnjiWUOMj0Y28QacWjbxEu3lkv4DdJdIRaAY2Q200zwb+JnkGp+y1Q5CLLp&#10;PFjMiinxXLJlkDL9HB/o2P2wTxJtlORhEEeB2rYcHRwthR+/a27fjtHqieAWuaRRGgYySEVKHAz5&#10;f5hCCCGSRwapEPHhUE4b4RQkGaRCZI9UDFIOwzwBYnRQLCMoCHcIJVMlMYo0nlwTj2J6KLuMN9Kx&#10;0jElyv9B7j5i1RXww3ROdr2whg+7UVg0G2iopKK9oVicDtn9MEJsDciFn7VruL4JFSKsH2Df01hp&#10;1ziEnG329KaCYcoytomV3owFb9jmGG8qGEYus02sVAr8brLNdd5UTc5sP0wVxzY016NB85xtPvCm&#10;mgapFGliPz5W7Y504IOG3yHuh7+1aOnfsmGQuudhfq6xzHqXjyC7Xqx0chwab9tR8a4xNN5thDr/&#10;D8uIl0EqkoY/VHYuEq3UKIQQIjoySIWIDm8wbXVdK1YndacpGaRCZI9EDVLetL8O2Rt35spj5epk&#10;cW/MwxDzw4dhkNIIZE0Iu91eUCJwSLt7PLdAYeDm+4xXcyBdaHTYfdGccOtmuJG18XL1i9yG9S34&#10;+TKqtBBgzQ8adetDjDp3I0X5e+c8RpOy1ob726d4jQ4rspTFHWksWwPwQyhWselsGKSs12K3fwVn&#10;JAhTa9gH3KybEgteL+w+2DZa5DXzlNp2VKyaPMkig1QkzTWQ/TIyt4wQQojUkUEqRDD3QG4HmBFR&#10;HO5G09SdT8kgFSJ7RDNIaSDQXGC0G3+XHIpJIyHRYh1hko0h9uRdyO6DQ+UZSBKPUyD32DhsNwxY&#10;0NPdLotIZQpGzDFgxu6LBg7hCEP3GGJVxhe5DdNYuGkSksmxWygwH7r7fWe/JQy+hrg9Dqdnygue&#10;v2KJUdyuQcriW+7yMB4Iub/3dBRrBAGP01bmp2hWBjEcsm2YriRMZJCKpOCXlkNj7BeSTzWUcFsI&#10;IVJHBqkQ9eEwKQ7fsn0N6n7IIoNUiMbFNUhpCHIorr0/4AizWHkJs0WqBimrZrvrPQvFgn//NMi2&#10;p6HUHIoGj8tGhVGHQ2FyIuRufxiUiGlLLoCSyePHwit2PxSj1lip3k4nE2Umco8bIffzjVUUrZBx&#10;jcOxnBEC1iANSzRy08X9O0/ljAzBiHO3D3gT5HIxZJdRbvR6GMggFUnxDuR+IanrISGEEKkhg1SI&#10;GlaFpkJuH4MdVX/UigxSIRqXuyDmKaQRR2OU07aacq6QLYOUMIDkZchdj0NKJ0A0KDnc3c3JSTFH&#10;ajI5S5OhBeTmI7Xi58VzLE0c9j1o5rpmKsXlyeDmI3XF6OHGiBwW4cChzW5QlBWHoIul+Psjb0ON&#10;QTaG2PNexW6flekTffCSCny4YvfFv6stRFgwy56zeI5lKoSwkUEqEoYdi2gFEjJ1gRciH2FC86Df&#10;UaLik7Nsw1w4/gck20O5ztWQe8wcfpYOD0F2WzwfxhomkigySEWhw5xdb0Dub5W5vdaDgpBBKkR2&#10;YR+Aw7X5u6xu3br1ghVWWOHGSCSS7g0yTVVWuc4E+0G8tlrZG+x4PAO5610KJcO20CCIuZKZf5M3&#10;9wsgGoa83l8LZbMCNs+XTHPwDURTg8dBY5TRYEwJwHMKzd1Uh8IzrQJzn7rvGStLi6YN81/6r7MU&#10;+8H5yppQog9SCNNMuHk5adxtBkWDkZEskuVqRygMsmGQ0hx3TXM+AEom7QIj62O9P35oNtt9UXzw&#10;86Mz/RiUCWSQioRgB8gtivAL5IZ+88IohEiMpmaQ0mQMejjSFAxSRi+4SdR5M5AqB0L2qSX/Xx0K&#10;AxmkopBhYn33/MI8o/GKv8ggFSLzMCqS1cdp7vE3NgJaETJVVVWTIqC6ujqV3JmMAGKUJn/rFPsY&#10;maoALYRInlUg/jb911krPgTIR26F7N/IhxvsnzPNAE1MVmynecrXNIn/gNz3hPcFK0CxYFSuuw4V&#10;VoqNbBikhIWivofcv4EPXF6DGIRiz+X8fxfoUYgpSOz3iYX6EoX7stcfyjVnv4MyhQxSkRCsXMcf&#10;Pp968klhH4hPIwnNHi7b15sSQsTDNUiZqymMxNmZYEPImotMEt6v9rVVUzBICR/wuEPbbCGBZHE7&#10;Q09yRkjIIBWFyKaQf/jei1AiyCAVIjPsDnFIOH9TvDFlbtEGFciTNEgZ9cP7hn8hbpeRjIzu5P2E&#10;ECK3YJ/Z5tR9CWLqG0Ydc76N6MtX84jR7Izq5D0P/854YrsXIFZUT4R8MEgtjILvCU2G3L8nSPSJ&#10;fodoliZrrrMwp397rG6/DJQpkjVI+V4wfzP/Rh4fr3ciz2HHpm/Nyzpcg9RyUu3/2YDV3NjBohjJ&#10;mo18KOzI8ekRh6FEe6r2PrQW1FRg1Tf7PrIKZ7o8DtntfcoZIpBcN0h5M8TcYvYYH4DINpCdR2XD&#10;IOX551jILYDgisUEDoY4/C8WR0C8QNv1joSSwc1JNoYzQiQsgzTeeyBEsrDjb7/3yYpD5oPg9/QL&#10;yG3Lm6/OUKJk2yBlJDqr+Ta2RkIcXha0LFsS+QWjfNh/t78jjhaLO9Q6jkHK/vJqEK+V3CYfhHCk&#10;maJEhch9aBJy2LjNH8t7X2uQWnjPeEzNSyHyjkQMUkYT87rGaxxHQdFYpwEuCpgggzRbMHrCduQo&#10;mh6ZNiXPh/ymKMPJ+eOheOFwl/GHcjeU6zDq1z3uXlCq7A+520o1l1EhkMsG6SOQPbYZkBs5kk2D&#10;9HjIH11Gk5LFEvj+0XzhE0R3OW/sOBwjGoxOs225Lk2WROCxWHOVv+1EnxQnSjoG6RoQb0Lt+Ym5&#10;04QIi0wYpG6uUf7G+cAzWbJtkHJosX9/hSqZpE0fRhrxgT6jn3ht43VjZShhAgxSmidMl2EjaH6D&#10;/g9yTRUhRO7j/80GGaRC5DPRDNK9IeZd5XWTRfbOhZhXVQiPRAxSdsD4BDkMaCDdD1mTws2HmmmD&#10;9C3I7os/Bl4oosEOpu0cUoxuzWYi9lRg5VF7vNTaULJw+IW7jQshER3XII0mfq95Er4Z2gLKNMyv&#10;aQ3Jf6CgIRDZMkjd/MaMco5XBfUEyD2udaBouJGgvIGLZ06zOqK7bUazhk0yBikjcw6BGDnL47Hf&#10;E96ICtEU8BdjyrRSuablKhpiL8KClcdTrjD+7rvvvvPyyy//vNpqqzFlDX9nfHjI33ZY/X4hRG4g&#10;g1QUGtYgZUQo/S6mm2EgCgNSmkp6OdEIRDNIaRAyT18lxGqXYcChsfZGh19OGhasmm/nZdIg5fAB&#10;ux92/tpB8WAFPGvkUpkegsALFpNC88k9c3swNyI/nz2hRDu/bkU4RhQkGyFi81VRHAotYkODlN8R&#10;fqf4W+F7zrwxFF9znvsdsmKel7ANd6ansNGH3Od5UDSyYZCOhuz2k8nzeSVk12NRiWjQbHbf23hR&#10;0zRRbdsw8466xDNIaYpyCKT7OY2FEo2AFSKXYIJ+nuPSlf1dWvH3EdSuKaW9iYcMUtGY8FpkaxLw&#10;N8c+zNmQECJ/kUEqCgmme7L1N9ivfBoSIiGsQcrO0h3Q39DzEI3LsOAwVhspyi8oDUDuj2TDIOW+&#10;3DyMQ6FE4Xth12NxGHvcYcEfr7+CXCz9Ce0ARYPvn9ue0bqJchtk12OErUybcGFFQFZSdD+fpIbC&#10;xYBD7Ow2B0Hx8oNlwyDld8hun8Yho0kT0U+QXY+/uVicCNm2FKssBsE0GbYNjZZWUCYIMkg5ZIM5&#10;fW31Rt6IPgh1goQodLI9xD5XkEEqsg2vRXz4bq/N7CtsBfEe4ChICJHfyCAV+c4Z0BSI17iZ9913&#10;3/xXX311ZnV1dVcuTBFeOxlYw2r7sdK/iTyBJgmjl2i6cSh12CdMmjSjIHvTQxPHTzYMUkZRMs+o&#10;3c9TUKLwh2bXo9aDwoDFLdz35hdoMygazA3l5ml8AooG85G6kXWJRL5y6KKNauP/O0IifPg+28+F&#10;uhcKA3/u3HREAzFd847nEvc7yKEMg1NQvMTa5CvI7oe5Vv1D7Q+C7HJG9XaEMoU1SHlec01rpjq4&#10;Ggr7AYsQTR0ZpEJkBl5v2Jez10hWnmcqJn+eNY7akEEqXGikcVQSlQ1DgP02jtrjQ+4zIfaX7qn9&#10;/2SI0c6ZrHQdNuwD2/eP6gKlS1vI3WYqo9BkkIp8g8bnfRCvcbzvZDq3unRMs2bNWlSbYzvZwD+e&#10;i1iomttlsM4tkIoT5ik8md4EMZLpA2jZ//77b9ycOXM4FDYWPJEyLJnDhhlRmQg9IGuQ0JRYEQoi&#10;GwYpzUjXXGQuyERhjkC7HsWLdBgwJ4bd5sWckSBuztZ9OCMKjJK17RgtEG+IvltZnAVwRGbgydU1&#10;DsN6r3PNICVutGwmb77YeXf39RrkwlQhdtllnJEhmDLEjZrlzSiL1sgUFSI6MkiFCA/212+E7IiF&#10;qdBGUKzrkAxSYWE/hvds7vmYI3UyAetbcF9unzgRsb+7OpTrsCioe9zppGnjddL9XJK5j3WRQSry&#10;Af7+Z0L23HE9RK+nAUkYpPxNXAvZGh68dm4M6R4uT6EDTjOOHzQvcvVOilEMUrZhZ4mdd4oRWIk+&#10;qdoJYrQUv1z8krEieiyyZZDaziLFzmOiHAzZ9ahYw9sTxY1oo/heH5Cg3ByjL0Ox4Gdu28YywTnM&#10;yrbj0xKROS6A7HtNNVakbjaG2PMpnt0+TcpMVkxmZLeNgKaOgwgjV+28ZFJrJAIvmqx66BZz4zEw&#10;8jVsmG81GwW+hMg2MkiFSB/22z+FGMjAlDLJPOSUQSoYxOKmN3KVKYOUEaHcPgNY+J1lPzRasc2t&#10;Iebud4/rYSiXYR/xS8geL++NUy2mNgCy22F/OtXtyCAVTRF6UFdANuBlPER/Ke73OI5Byvsqjvqj&#10;/0TPiuehphSpLpKEBhyfNNH4ivlBOwYpT5qMDmUYMfPjpXrytZWlOaSH1bTj6SzInvT5BeXQCnd5&#10;CyhdaMwwmsvuh4V1EoUFVex6FIe6pwt/5O42UxUvmLHgExZGA9r27AT7oYFun8DQ3IlVNVzUh/ky&#10;WfiHxcfiDdtmHt4vIPtZ8D2/BooFoz5seys+3Q+DbFWx/xiy++DfzPxnrCQYCxZQY+Q2z0WXcEaC&#10;PATZffH3zmFZdpod0zCKYnGIEz83+7vizei7UDNcfNfnRbgWtksH3iTsB7mR7zy3bggJkU/IIBWi&#10;cZFBWrjQYGCwhT338pzEeyYb6EJlyiBNBTd1Efth2TL6uB/mrm8NJfuwn6mf7DFP4owkYXScXZ+j&#10;pdKJaJNBKpoSt0O8d6Sn9ToU7/6xAT6DlJ7S/yAbuc5cpd0gIepxcllZ2b+lpaUcXs3IzTBOmNYg&#10;DUtrQOnCv8uNpqRpkyh8QmnXo4EYRhScP4owkzkRmb/H7ocnBBaFsqwKWXOUOhYSiUOD1L53frHj&#10;xmI8QcsmQImc5PPBICX8DbvD3K343eMTO1YYdIcOuUrGICXDoaDtMPo6VWjYMhrWmqI8blbMr5eX&#10;KySDlHl03GH6w6AVICFEfiGDVOQKMkgLExqftl/DOg28J7DkqkHKlGT2uCgO088EfC8YURutH2/F&#10;B/m3QrFgIIptz/4jCxUnCg0dt3+c7mchg1Q0NaJFlSdEmzZthrdq1WpeUVGRPde9CYWRE1jkEYx+&#10;fAVidBWrVjJyw1axbyyyMcSe9IbsfvgEzp+kPggOUbI/KIrbCAMm13aNyXOgTOI+cWVEmjV2RkB2&#10;/lucIVKCUbcs5nU/xFB9GqcTIT4pZtQof3Ps1EXLwxsNmqjsDLmiWRcGNOXd7WarojqNQz69Y3Eq&#10;Rl7S0GQEO4cGMmrsUohpB1J9Qu7/u6idoWThOjwu+ztl7l9Gk0clRYOU5vELkP0d8nxzJ5SpTr8Q&#10;IjeQQSpyBRmkhQUfvrsPYk+B/OSiQcp+oRvswiLDYUMzkyOD7D7Yh+coMbdPx9FIbOeOkKI46jEa&#10;TO3mtk1ktB7vU930cM9A6SKDVBQCR0Mchs/fDe+rGJgUmKNUFCb8MpwGMUKLufhozPlpqgZpd8iu&#10;R30PxWMkZNszoi1WNTI+sXCrY/MiFWb1Mka02W1TH0KJmLaEBicvtokWjKJp5Bq9/SAOE7bTjIxN&#10;d0iwEE0Zdhb/D2I0AH8TPBdx6EXChQASNEi5H3aM2UG1vz/eiJwKCSEKBxmkIleQQVoYcAScDYxg&#10;H4d52aMZZblmkHJou2sWMtCHQ97DxI1O5T1iIpFrvGd1A15YhyMabj5S3pfHG5HIlFS2PQvShIEM&#10;UpGP8J6rL8TfCj0N1lNZDSJDoIE1L4WogVFI8Uy3QjJI+fTxWchdjxcdRljeArHCP6PaOM9tww5F&#10;OjlfosEIQf++aGQy+pARdU9Dj0N8Ssm/z81HSCVTUZ9DqN11rbi/ZSEhCg3mWebQKLcC/jvQylDS&#10;xDFImVbD/a3zN86iA+qkClGYyCAVuYIM0vznAYjGAfsfjKaKN0ollwxS3pvZY6E42iitYbdRsH1B&#10;DqtPNGCFPALZY+NIsmisAtl2VKx6GHxg77bdEgqDVAzSwyH2WXmPzntoIXIBjvT7DuL3kg9PmPqM&#10;D1L8yCAVKdHYBimHmDIHKsWhE9bxjwcjMO16VLyCRS68sPJJIcOvbYfBLw6PZjGlMAq7JMJe0BsQ&#10;i/4EHQ9PAFxGM5dD8lMZak0T2H3PKCb/FqIQORviU3w+dUz7d+4apGeddRbPazRf7e+XHW4WQkg2&#10;zYIQIj+RQSpyBRmk+Y2NcOTQ8X04IwFywSDlfZp7j0aTLlOj3Vioxe4nHb0HxcItjEtxKLAfprxy&#10;844GpUBIlUQMUo465ChDHgPffwYJhWXQCpEqfKhzGcTaFfwNMSJ7DygeMkhFSjS2QSqEEPkAU5r8&#10;DtlOLaOz+VBCCCH8yCAVuYIM0vzGNeTC0DFQJuGIG/eYx0GZHm1zPGT3R3M4kzClmt0Xc8H6/zZ3&#10;OVM9hUk0g5QFfLkv7pOm6EOQELnE6RBH1iaLDFKREKzK/ipkc5+4BimHkfPpl6IKhRAiPodAHK5m&#10;O7MUcx1nujMvhGjayCAVuYIM0vyGec+TFXN82j4No7bcZSzwGzas8cDq0m5figUss1UfgUPq3VoN&#10;+0OZ5GfI7msUZ9RyLWTn08gMexSja5CeB7EAKfc1AzoYytaoSSGyhQxSkRAs8GPzrDC/5Q0Q87tw&#10;iDqf2P0NMTefEEKI+rSAmOLCFgvgk3ZefDmknjDS4ZOal0IIERUZpCJXkEEq/KQyxH5ViKabFdMY&#10;xWNtyB15w74Vv4+NwYOQPQ4OL2eOw2SgycraEonAdEvuMPreEOtB2HnsW24DhckKkC38xPv9zyDb&#10;dxUiX5FBKhKmB2RPyvZEaV8fCgkhhKiBOYsZWW+jC3i+ZEeaZqkfGaRCiESQQSoai72h9WteevgN&#10;UkaZLVPzUhQoqRikrA1h16GY8zQWL0JuexYtcg3WRBVmbvfTIPeYmD+eRXNp/vph1OuZEA1emys1&#10;mXvoSyC7H67PfdlpFtUKAxZCZoFQ9lurzj///M/uu++++bNnz45XpCsWHG1KQ5fBVstxhhA5jAxS&#10;kRQsUGRPxFYsTJSJau1CCNGU2B4aDtmHR7MgdoTjRdfLIBVCJIIMUtGYvAv9Ca0HWYOUEWu81rH4&#10;hShssmGQvgS57VMVDf+wYTEr9ueC9hck9hVfg5KNyOQ6/m0xTVOq8IE+CwxzGD23xSrfe0LevX1V&#10;VdWDLCRaXV0dZPjGgg9UeM7g38koV1bu7woJkevIIBVJcSDknpB50lOovRCiEGHepYMge1PAp/nM&#10;LboFlAwySIUQiSCDVDQmG0O27+9GrnGIs/IQCtF0oNn5DsTfMk3pl6HA3K1JGKSMjmVlf5tOijlK&#10;M12cS4hMIINUJM37kO0U8QskhBCFCHNHMf8yn5CnM2RIBqkQIhFkkIrG5m7I3gNQNFiYo1AIkdtw&#10;KD8LLPE3y6Hu3SFGj8YkjkFaAX0E0WTl+YC1STSEXjR1ZJCKpNkE4knwP29KCCFEOsggFUIkggxS&#10;0diwKIxrkDKXIqtbCyFyD5qgzIVPU3QQlOwIpyCD9BCIw/D5+/8X6gkxelSIfEEGqUiJh6Bnal4K&#10;IYRIAxmkQohEkEEqcoFTIJojNF3O4QwhRN6yJsQUUvy9U+yzbgQJka/IIG2inA+xWl1j6YmAeZKU&#10;C3oY+hAaBo2B+JSTeSF/haZAHF5CTYN+hn6E2I4Vx6+CdNEX2UYGqRAiEWSQilyB/anva14KIfKM&#10;zSAWXqMxygjU2VB7SIhCQAZpE+VViFUjpdTFJNJB86WmrT8gGp9fQ6wo/jH0BsTKl09Dj9X+T3Ee&#10;80eOgCZDbtEBK1ZeZMXI/SANIRGZQAapECIRZJCKVOAweH/fRpLySTTyhkIcUt4KEsnBAk09oHkQ&#10;o0S/hZizlCwPscK9UmmIQkEGqShI9oV4QWUkrhDRWAfiCZLGKTsMbmfsEUhVW0UYyCAVQiSCDFIh&#10;hGhIa4gBEW5/nabp81BLSDSEpugkyL5Xb0FFkB8ZpKLQkEEqCpJvIF4QGDUoRKKw2uMeEE+a1iil&#10;/oHugdjZECJZZJAKIRJBBqkQ4XEDpAfd+QmHgx8NjYdsX53m6WjoNCjICCwEzoWYHoPvB0fdHQ6V&#10;Q7GQQSoKDRmkouA4D7IXS6ovJESq7ASxw8Wnr/Y7xXynu0KlkBDxkEEqhEgEGaRChEMXiCmU9vam&#10;RCGwNvQCxKAG219fCN0NcVm+sw30PrSWN5U4MkhFoSGDVBQUfFLMk7y9MFLMt9IcEiJdKqCekPv9&#10;Yq5bPq0WIhoySIUQiSCDVIhw4HBs9tFYgEb3AIUJ6wocDLF2Ab8LHJr/OqTghvrIIBWFhgxSUVCw&#10;yrlrXlnpRyAyATtedigLxZQOW0FCuMggFUIkggxSIdJnO8i9B+gNicKG5t/xEINm+J3g8PPjICGD&#10;VBQeMkhFwbAq5HaI/NoEEiJTXApxOJf9vj0DMam8EDJIhRCJIINUiPT5HnL7/4wc7AQJQZiT803I&#10;Fnv6EaJJWKjIIBWFhgxSUTDY4TTUIojDav515k2EhMg0y0DMWWq/d39C60OicJFBKoRIBBmkQqQH&#10;Ux7Z/pcr5qYUws8GkI0qZb7Sc6BCQwapKDRkkIqCYC+IFzfmg7RDnBnNtyy0GkSTisv/BwmRDVhB&#10;83yIVTVtB/0WSLmPCg8ZpEKIRJBBKkTq0OD5DWJ/i4U1GSHIgAn+T+lhtYgG++aDIX53mLOURb4K&#10;BRmkotCQQSoKglHQxjUv67AGqaUrRKNCFwCRbVpAzE9qjdJva+eJwkAGqRAiEWSQCpE690M0Ru+A&#10;WFSTkYFMv3UAxOjA7yAhYrEZxO8K++oDoEIIapBBKgoNGaSiYPEbpEI0NsxJ+jxkjVI+pWZnTOQ3&#10;MkiFEIkgg1SI1CiDekAl3lR9g9SyB7RPzUshosIRYOdBjDqm4X46lM/IIBWFhgxSUbDIIBW5Cjtf&#10;rKpqizoxNcSRkMhPZJAKIRJBBqkQ4RBkkAqRDOyrD4fYT58OrQjlIzJIRaEhg1QULDJIRVOA+XNt&#10;nlI+rc73J9WFiAxSUYjYG8uw9X9QviKDVIhwkEEqwoIp3BhJyuvP11C+GYkySEWhIYNUFCwySEVT&#10;YgtoLmRNgCsgkR/IIBWFiAzS5JFBmhk47Lof9A8U9J2iaIAwP/jOUDZYBnoDmg8FHQ9VCfE7ka1j&#10;CoMnIPdv2AZKh6Mguy1+RltCiSCDVIQJo0kvhGzBr5OhfEEGqSg0ZJCKgkUGqWiKsDPP3KS8GWAn&#10;7CxING1kkIpCxG+Q8posYiODNFxojH4Iud/Dn6Gbob2hHaHjoXchm/KGojGZqBGXLNtB7r74msVg&#10;zoS2h2gong0Ngtx21OFQrsNc60wbZI/5V8jmBU0W5hWlcWO39TaUKDJIRaYYDfH7OANagTOaODJI&#10;RaEhg1QULOxYhmGQsoLhixCrGtKwsh01V3yqPQXaAMoG50KMNox2PJzPjmFTiUJkRfd/Ib6PFG8S&#10;06EdxBscu717oabG1hCPnZ/nImh1SDRNZJCKQkQGafLIIA0Xvpf2+8fo0ZZQLC6GbHv2o2ighsl1&#10;kLv9Q6F47AfZdag7oVxnOYh9MHvMz0CpMAGy2/iRM5JABqnIJBx2z/RY/B2P4YwmjAxSUWjIIBUF&#10;SxgGqX+oEC+Cp0I7QBwSvT/EYVs0T20bvmbnMGz4BP5TyD0edhjPgBh1sAm0K3QpNAty23EYV66z&#10;JmRzcVL3Q6nyJmS3w+FrzaGmCof02L/lWc4QTQ4ZpKIQkUGaPDJIw4PRlu73jw8dE2EoZNf5iTNC&#10;goad21dMJhpyd8h9IE7TNFOwv3Qa9Cr0PcQRLX9CkyDeVN4OrQPFg4Uo7fFSiZjBLqwibtdl3zBZ&#10;o1MGqcg0DO74G+Jv81jOaKLIIBWFhgxSUbCka5C+BdnOGaM1OWwoFozWtO2p9aCwYK4qd9ujoET4&#10;BbLrTIOYQyeX6QvZ42X0QUcoWS6B7DYYedkGaurwhmU2xL+JwwPjRcGI3EIGqShEZJAmjwzS8BgB&#10;2e/eb5yRIMxx635vGSkWBnyA7W43GUOlGWT7AFQmHnpfDbnHxxEsfN9ojE6EWMXbfYhNvQLFwv0M&#10;aCQl2gelAevuh2ZpssggFdlgXch+T9fnjCaIDFJRaMggFQVLOgbpQZC94NGoawUlgtsZ5M1hWPCJ&#10;vd0u1RVKBOZvcosSpDrMKRFo4j4FTYa4T0ZusnPKTj3N2dehRCJrB0P2ePneJ2NwtoVoitr18y1/&#10;J41x/l2MQlmZMxqP0/DdumQlYy7EzeO5qxvTh0/SRTAySEUhIoM0eWSQhgP7Pm7EJaMhE4X9Pfd7&#10;ewsUBnyw6R7TSChRmOrJHRnEHIhhwQewTHFkt82RKrFyhtJ4fBey7dnPi9ZH5ufA6FPbdiYUz4Qp&#10;h/6D7DrxTNhoyCAV2cKm5pjqTTU9ZJDWcdGKJSUX7wEdVlLSY1/c42xoTLdUcyiL3EUGqShY0jFI&#10;eZNiO2d8cp4oB0J2PQon1lAYBtltsuOYDE9C7jHFi4RNBnaKX4PcTj8N0c+g5yDmbuV76SbsZ1tG&#10;KkSD5q9rciYTKcE8sHa9jzkjD3kA4t/H6A4Ou8soy7S8aPdjN+791lOHXjpvzuV9qiNXXx2JpyVX&#10;9Yl8fNxliy7a/pKvlm934XHG7Mybu0JGBqkoRPwGaaLiA6APIEbY0SwpJGSQhgP7Ee53KtmUPew/&#10;2nXZxwkLHod7XOyntIfiwRzkrmn4BRQGNG3nQHa73aBE4Q2mXa8PZ0TB7Rez/8fh+7G4D7Lt+Tl0&#10;gFJBBqnIFoyMHg/xO3sPZzQxCs0gLe7Stseh5211ycj3jrl00eIr+wTeywRp7NlXLrl2t94z1u3Y&#10;o6cxZyUaPCVyDxmkomBJxyDlkCLbQUvmSf1GkF2POgoKg5sgd7vbQolyI+SuywthGOwF2W2y07sP&#10;FAtGEtBstuvEyr/lN5oT6bQ/DNn2v3NGHvM/iO95RnKrdmxxVpcjN7pkyqIkOg3xdP8BvRe0reix&#10;Gzaf62keMoEMUlGIpGqQ+sWHQUdChXDukEEaDp0g9zvEB4vJ4BYY4sPeMNkDch8aJyJe7yk7/T4U&#10;BqdDdpvMNXpDEnJH+3wDxYLtbVtqMygI/s5tG/7uV4NSRQapyDY2Epv1KZoSBWGQti7vuXaP7Xv/&#10;Vd0n9XubKqzrasDxl1atsMyFZ9UGghTi/U1TRQapKFjSMUiZa8l20hi9mShuLhqK1ebDgFGfblQl&#10;O+80TePBwkeMNHCPKYwCUox4sMeTTBEkDoF3j2VfKBo2UpLi3xtrSPmmkLtdGnH5DItyhW6QdmjV&#10;Y73Ldr70b1z0E4oUjaWNu3RxP48gXQQVCjJIRS7Bh1V8iMSbuVSUaHoPnpc3gDpD8aLIuXwFiNcE&#10;N3e2K0bQNXJqkYwjgzQcOCTSNRSTGYniN1evgTIBo6P3hhgtzX6Uu0/m+uQN3HEQzQumGnLbsHhj&#10;GHCUj7vfVMU0SrHg79v9XQcNted5yc2zmkgfNxYySEW24agHfnfDTLGWDfLaIG1dft6ad+192XyO&#10;bgu6X0lGu666qj0/RdN1kMh9ZJCKgiUdg5R5NO3JjnlFE4UJut0T5SlQmFwJJRt54A4Vo8IYYt8f&#10;sttjp525MROVeyyXQ9Gg+edWfI1mVDP3qRvtwSJN+c52UKgG6VrLXtznlwuvStsYTUSVV/aJ/N/a&#10;vZjDrFCQQSpyCRozfkMmGWXLcHgc8u+bRWMylQ/Mf30qRIXdZ2lMPoLs38W86IlG99CUtOvxOkvj&#10;vrFhfnd7TEwlFBbuCCMaJJlkRcjui3oQcuFoLbvsW85IExmkorHh/UlTiCrMlkF6AsTf9wveVBbY&#10;qGuvS//sdVXgvUjYqrqqT+SwDXonk1taNB4ySEXBko5B+iNkO2pfcUaCbAXZ9SgWe8oUq0D9IJq5&#10;NBJpnE6A7oC4zDIGssfDyvxh4N548AaCBmUqipW3ivBi7RrCzE3lh/nB7HJWeC8EQjVIu7btee2k&#10;84M7EByKMveyyyI37rZbpGurVvZ9jqzevn3kvn33jVReeaXXJmjdWOI6q3To+Z53APmPDFKRa+wM&#10;MdI+FdF4yBYfQnXnnVrlW/E9F0WQhseekPu9YXX6RHD7f99zRiNzGWSPh9d9RmaHBQ0cd3QSDdNM&#10;wvQC/Bvs/mz6pJ6QncecqGGYSjJIRS7AcwgDAnIpOtOf9ziaQRr2td5G2KZaeC0purTpccX0HtHv&#10;bf7t3Tty0qabRsqLi+25x3t98mabReZeemmK9zZXR5ZvdzE/cw23z21kkIqCJR2D9HnInjA53D5R&#10;roDqTrRQIsn3M8nZkD0WDk8MK/LGjSCNN7QqXS6A7L5oqro5qc6H7DIOSesIFQLMQRuaQfr0oZf+&#10;E3Shv2Cbbbz3tnlpqWeG/nD22ZFZPXtGZvboERl20kmRfddYw1vesqws8j2WBW0jlkaddgVuzM5a&#10;wzuI/EYGqRCpQTPUnuOtmmIRjESRQRouz0D2e0MjcAcoGuwf8YbJtueD53jRo3zQYNtTfKDLVEJh&#10;cAzEyFe7bUZ9d4HC5hCI+T7tfphPtBmUCCygxP4yjc9E+RSy+2KFe6Z9Yt/Ozgsrd78MUpFLMIVE&#10;rsBobqaz2NqbamiQ8uESp8MqNEyYd5hV/vkbf50zMs29/9f736B7j7O33NI71zQrKYk8dcghkakX&#10;XhhZdOWVkXmXX+7d55y++ebe8nIsH3LiiQ3Wj6epF125pFX5+Uy5J3IXGaSiYEnHIHVzbFJ8uh0P&#10;5llzn4ynmz8pXc6D7LHwvYh1Y5AszIflRnY+DWXyaRkjDe2+/obYeWeeMJs+gJ37baBCgQYp/+4Q&#10;DNIL1h9xyuWL/Bf47VZc0Xu/u62/fr35ft25995euxXatAlcHkuzel4VWb5Nj0e9w8hvZJAKkRqu&#10;wWV1MpSvyCANHz645gNU+/1hP40RPqwofyfE/KT+1EXMl5nIA9dUDVIOMWV79meY2oGfO4fOu31I&#10;K+YL3hHKJKxm789XT7Fv9SX0KsRjZqoj/3tFxconH4RbCNVVmA8/ZJCKXOVMiME3h0Hx8nNnCju6&#10;kEbpoRAN0c0hBtNwPq+9YfIrZAsOhzWaMSplZT03e/eYyxf47zv2W3NN71yz9+qr15vvV//99vPa&#10;ceRc0PJYmnNZn8iaHXs+4h2IyFVkkIqCJR2DlJwEeSdIiJ1WdrKjwadxHBZk2zMBfbxozZsh254K&#10;64kaIy7dp/G86LWDwsafToDRFrtC8aCRygsvPx83FUAs+FSTkQZ2XyxqwBscO/0mVEhYg7SFN5UW&#10;564w6KSGBmnbigr73iasvy65pN424mnmxVdFOrXt0dgPErKBDFIhkoemi/88k+9pVGSQZg4WDBsL&#10;+b9TVuyTXAslM6w0XYM0mlg8if2jbA/LZf+sK8SoULcfGaR3IfYDE402dWFkmn977OOFmV9YBqnI&#10;dWiOblzzMuvw3DIX8v8OrRj0EzaHQ9w2zx0Z5pxVXz3yivn++44OzZv7/864Ypox/3Zi6Z/efaq7&#10;tOlxFdYVjU+0lEyxDNJ8TuMkRNoGKWEVeBaF8J8w2enik3//035GKTBfVCLRlKkapO46scRhUutB&#10;mYSdWRrHQVEPFOdHW0YlapAS5r4L2gZveAoNRsvyb2fUR9r02P7Sb/0X+E4tW3rvL4fZ+5eFpXeP&#10;uWK+Mafl0rCjVGFEdazOZDyDNJnfgRC5DvOMcWgw82Fz6F6y8JzA66F7nqd4Tc/3lBwySIUIBxmk&#10;oinC0X+sLXEvxOCbTOKmS3OVyKjJROBIPzeQg+k8uH3mFs84Z23Ve5j/voP1E7Ao0m299erND1MD&#10;jrtiYWfTI5T7M5E2a0P0IVjk2vVm/AYpl10Dse3qnCFEvhKGQerC6EhGLk6EODSCUaK8iNGIZDX2&#10;ZKP5GAV4rqNECwjwR81j4HAs5nPhUDCahM9Cu0ONCQ3lWyBWIx0PMdqHQ6l4w8f3jhf+VKINLBxm&#10;5r5nFPNXFRrWIG3tTaXNBes/dfDl9Z60vnnUUZHioiKvI3HGFltEFl95Zb0OgKtZvXpF3jjyyMBl&#10;0fTj2ZdXLdfm4nhFupoSz0E0hVb2puoTzSBdB2LUzO3elBD5gS3E4BeH6/L6xYeIjA5lTjLmQOPw&#10;PhYcDHoYSbHDymtcOteOpoIMUiHCQQZp6rBvyQJerbwpkSvw4WHYUeW8l3Wvt0wvF8LoNHMD9E7N&#10;yzoOhLgPFvrNAhesduvevee49x6DTzwxUlJ7b7Pn6qvHjA6d3qNH5PGDDgpcFk28t+nc4qJeNfsX&#10;OQL7nfb7bSN7rUFKY5TmqV3OHNlC5DVhG6RC5Ao0FXgiZ+RiKFRUXLjGFbv0nude6BdecUXkul13&#10;tRcNTxWlpZFW5eWRipKSevP3WG21ep2EWPro2CsWL9f2ohOwXj7BaGpGlfP94MMLt5iG3yDlU3Wm&#10;vmBb5mVKJOJciKbC0VC980MaegwqBGPUIoNUiNQohy6qeekRZJAyJQAL0IiGMHrKzdXrivNjpRlL&#10;FqahsGmzmNIhHnyo5j+maAqleGkcrNHH9yVRA97m3+SD9FTzjvJvY6AIA2OoMIbnnw65798uULrw&#10;t0iD3c/+EPfxsTeVBVqa8zoft2nvue49CAM+nj/sMPdvjqATHikrLvb+d+czZ6m7biy9f+xli9q3&#10;6dEd64ncw+bWpZg+hg8GWGTaTSXDfLxC5D0ySEW+Yg3SsKrl1tKneL3OPe/67owrKoMu/ulqweV9&#10;Ijut1utDY84NzdjNMS6F7IWWYqQ5hxhbg3QTyM2lSzHaToh8hr8BVqbm6IJXIBZ6+Rr6CeIDAv4+&#10;+DSfxf5ocHBIVKEig1SI1HkQYqQ6I4Jcg5Sm6L8Qc9eLhnCEF/sjQdFTjFocCXF5Ovn+ObLM7ftY&#10;JWOQzvCmcgM+vOMx8ToWj30gtmWtikylleL9Lq+vR0LJ3htwJCSPjw/5U80DzGjjeOvavOJZz8nf&#10;uW3Pnp8c3zAnaRia1euqyO6r9XzLmAuzYc6L1LgL4ncvlm6FhMgbeHE9vuZlPYIM0j0gmhRCNGVs&#10;gaxMFN/yWKblxUdfv8dlf865rE91UIcgUS28sk/120ddPne5NhcXSkVHt3hYPI2AhBDCIoNUiPSw&#10;ozNsDnwbIcTX6v83ZD+I7w8jG6PBh9rzIbbbizPShEP4uS0qFwxSjuK5GIpWmIxFyxgV6YdRnFzO&#10;omrR4LYZqcZ2p3JGFuCxrgAxl6I9bhqY0SJXeW/MBwup5M3sAH0LPeBNxYYPKvg+fOZNNQLNS3tt&#10;dfJmvab9c8mVVUH3LIlq/hV9ql86/PK5y7e96LraTYvch2n/7G/aL6YDzE8WtG//ZNpq2zZbJy8R&#10;Lr0hVlF3h+26BikL/PDJHfOcCdHUsQZpe28qsxR1bHPhGtus0KvXURv2+uPlbpcvnnNZn8AOw+Ir&#10;r44MOvGKJSdv0evvvde65KGubXtsbkyfVIcSNVVsEvpExM9RCCEsMkiFSI8zoaDr7cuQaIiNhPzO&#10;mwqGUY82hRBrLqRLqgYp7+t+hFiHgXUOvoCegdIp3sdc2BwqvwAKGrK+PsRq79z3apzhwHV5XDQX&#10;N+KMAAZAbJPt7x9zlfIz40gmQvNzC4hRckwD5U9dk2rezGTylbJOBt8LvieNTkvTo9MaHS7qdtiG&#10;vb6/ac/ec8afE1xrgRGiTx/Se9FRG13y186rXHLFMq0uYv0ApcZqepwE8fsXpOOg/GThMstE0tW8&#10;ZZZ5snZzomnBEz8vbu4XnRcz5kLjhYvz+PQ4lYq6QuQa1iANyvHTGGxZ+7+o4V3Inoui6QVICCFc&#10;ZJAKkT4TIPd6SwOsEAt6JsLbEN+jWCNa+KDbpgcKo6hksgYpg1xOg3aC1oVoVLLQLaut83zJ+ztu&#10;i+Z4MjBXvD2OTSH2qYNki7jQnPXDwBwu4zF05AyHAyAu+wMKikDNJP+D7N/GtFyxoAn8EsQIXRZW&#10;2gByYSooRsnSWOX/qabJYn5THo9bPTxXYL9d1cvzH6Zzsr8Lq5ww7DOGa3QuaN+e1dNEYcELqP9L&#10;70rRwSJfoCHJ73Qu5Njlk1QeSyKd3EKBHW333OMXH974O9JCCCGDVIj02QFyr7lhFhjKN/pDfI/G&#10;elPBMJ8rh+CzXRgVupM1SONhiyZRyaSe2gay69FEj6do+Ubt0N3XvKka2MdjX4/zWVgpmzA6lKMq&#10;z4HOgpgeIRciHu3vcrA3lSuUmP/DvzwumqQiv+FvkZ+1q+2g/EUGacHjVpH2i1GkyQwDECKXsQZp&#10;Y5ts7ITZDuDdnCHquBNyz0GuroaEEMKPDFIhwsEObWYfJZXcioWCfaBLQ41GaBDMM7kIYrswUgOF&#10;bZDayERGcSaTempFyB4Hh8unCqNDrYHMqvA0I2mmcroHlG3s/S4jIm2aq2ifbTahEcX3hFF8uQTT&#10;NdjvwfacIfKaJyD7eed/fYxMGqTz27ef4G4/FS1o23aV2s2JzMGLuD/JNi+Y7AAIkS8wjxC/2528&#10;qcaDqSzc35oKICzFHbrlikOUhBAiCBmkWQAn4lYLOnRYGNRXT0bzllmGkWsiN+E1mPcDLEIkYnMP&#10;xP7JTIj3US4rQ9YcjZZ/dDjE5QxSSYRkDFIOU38U4rBv5tV0ofnHvO/2+FiPIlkYUWZTsV0FBZnp&#10;PMYLoFjpBRgdye3QkL8e4vZmQY2Rh39D6CNoPYgV7RkdnAujvDjUn+/LUG8qNzgP4jFZMb+tyG/o&#10;x9nPmw9J8hu30yKDtKBhHh33ZPcrpGTKIp+wBilvABoLdrZs3ierDyGxFJubytVRkBBCBCGDNAvg&#10;RCyDtDC4D+LoMhGftSEWs/X3WSgan7FGLCVikI6G/Nv1K+jcx/5utOOi2A9lXkx/0aFk4D3iKZCt&#10;1B8kDqOPNxT3Kci2/w9K55jShSYt3xuKOURzAXvvMsybanyYS3UeZD8ziu+X+un5Dx+mXFTzMs8J&#10;6rwkq2hFmuoZpO3b53cy16YPhzrYiymfHivXn8g3bCejMZ8I3wW5nQorPu0XNfBcxE6yfW9ybViR&#10;ECK3kEGaBXAyrmeQLmjX7tzaRUIIkQ9whBmr77MP2pwzcgCbzoGGei7wIGT7567oHTDyVoimT52B&#10;yc5OJiNIZZA2BexwETdhthD5wuYQv9+NVZWVuZrczoQrVo8VS2G+WBtpy6qrQggRDRmkWQAnYxmk&#10;Qoh8h5GQ/or0jclGEPvCvM41Nnxf7H1LkBiBK0TTp87AZGdHBmmhwzw1HA7RmMMbhMgU1iBd3pvK&#10;PhxK7+9MuGKuJrEUDi3L/0TgQoh0kUGaBXCRyqhBurBDhyl19wwpakHbtqvWbi4uc8vLX3i4pGTa&#10;orKyyX7VNjELy8o+D1pO4f3w0vWgTf+g5fNLS8d5GwGLystfCmpDzTdmJbbBdu4PWr6wtPSX6trc&#10;6YtKSm4IakPNri20M7+8/IGg5Z5qc54vLi3tEbR8QVnZr1NqI+ewnT5BbSgcDx9icjsXBy2nFte2&#10;WVRcfEzQcmqhMevUbue8oOVUZUmJN8JmbknJfkHLPdUWC8L70y1wObSwpOQwtsH/hwQt91RcfLS3&#10;HWM2DFwOYX0vRQT+j3o8+My8IkP4+9YOWk7hvT6RbfiZBC2nsB0vPyjeyy2CllPYjnfvju9jCb5D&#10;vwS1WVhefgnbxPy7ysuZs9TwexS0vFa3ss2/xiyzqLT0p4Dlk+eXlDzENviOrBi0fF5Z2XVcblk8&#10;o+1z1b8vE4mlqt/b1xU0XfJb+x5BbVxV/d7hrdrmpvL39nsHtXG1ZGb7MbXNTfWMdisvmdmhKqid&#10;VeXvHerOEQTtZwe1s+Ly2qYeS37v8FNQOyv8jYxitdhq8YzQ5HYaUyxKxmOJJXw9AteVmraOgAqH&#10;eh2LTBqkHTr8iu3fmKjmtGzJZMki+zRGYmwhsoGN4GyM5NLsmPs7EX6xQ8Qk/KIGfk7ejaMQQsRA&#10;BmkWwEWqnkE6v0OHt6HLk9W/rVuvWbvJergG6bz27SdiX7cmq0jbtglX417OmNfa4FZlQWnpWX7V&#10;NjGLysqODVpOVdcWpllQUrJX0PIFZWWnehsBC0tKDg5sA2E7zOlnKqNtp7T0TLz3XoXtxaWlOwUs&#10;94TteBW3cTx7By2n0MYzWrGdrYKWQ9yXdx+ANtsHLPeEzoqXqmhe9O2che14BvKcsrL1g5ZTOB6v&#10;uNHisrLNg5Z7MmYNtllQUbF64HJojjGd2WZhefnaQcspmpVsg32uGbScqi4vX5dt/jOmY9Byqrqi&#10;ouZ4jIl6PHjvPHOYf1/QcgrfLe8+l59J0HIK22GBHnYOuwQtp/idYBu830WYPtO/nMLntA3bxPq7&#10;8B3dl21wPBVByyl8R1n5nlUzm2P6DP9yCm32rt1O66Dl80tLWeCpjiUz255Y9VuHfrFU+Xvbw2ub&#10;m8rf2u4e1MZV9az2rIrvsXBGq3WD2rhaMrO9ZyCTyOy27aumt+8b1K5Ov7evZ/JW/d7u9sB20F8T&#10;2j/+wUstBtY29aj6ve01QW3rNLPdnbVNCT8XfLxe3s+t3i4uHvjs8iWP9zrWnHoxdOMe5uJ3i4u/&#10;6Hm0Oe2i48wplx5qzny7vHhEj/+Zk61ebl/0Zt9NzPUXHWNOop7tWvTEk6sU9b/wKHMi1Wcvc85b&#10;5cXDzj/anNC6tTdq60+IxbO2cnQZxOOIJ/6t7npSfmgZqHCwnRFqQQ4VacK63Ws3E5NRpaWLRpaW&#10;RhZVVMQULiCslOeBi9L6QW0CVVbGgiEe+NW3CGwTpLKyugrweL1BYJsA4eLuPeEk2N9qQW2ChL+v&#10;bhgqOwhBbYKEjtRutauxM7RlUJsg4QK3c+1qvAiuuKC8vCqoXQM5wxaw790D2wQIbb2LMsH70i6o&#10;TZDQti4fCi7++we1CZL7fWEnKKiNX+i8LcH+6qpF4nM4OKhdkNg5rF3N4L3dKaiNX3jPF/O9qF2N&#10;+zsoqF2Q0Hat2tX4/ewe1MYvfsa4OtdFX2Ib+wa1CxKfNteuZhZXVJwe1CZIeO/rirTNKy8/IKiN&#10;X/MrKnhRr2N+efnFb+AcgZeSVDBqZsxX+F+IQkAGaRbAiSWjRZpcg3R+h6URYBmCZiIjsni+ZE49&#10;IUQjEvnFNFsys8OJf45rO3/iqHaVH73QetEnr7Re9MuYdlWzxrWdt3hm+17VU9rUGOrT2+8wf3KH&#10;yDxo1rj2kQXTG0azL5qxzL3/TGwfWTSt3YzaWaZ6ZstOXAfzq5f81uGK2tmZhrUHWPg4VWg48zzF&#10;OiEmMsYsu2SUqVoy2ixZMsZU4vWiJSPNQkwvwPR8vJ4HzcX0fxTaz8b0P2j3N5b/if9nQX9Av2P5&#10;b/h/BpZP9zTQTKs+16yA3fwG1buXAuOhuj5mHO0FCdF0cTstGTVIMzTEfqOiosX7FhUFGiWuZJAG&#10;SwZpsGSQNlS+GKRbQJeUlET2Ki6O7F6r8zB9OP5vYcxgtPloOWMGnVxcPMMup86HDnamj4bOgHYp&#10;KuJN1kfUMcb8uHJNx4Lb8tqtVLvfRLUlzmd2H0HauagIP6Oa/VH4ICcFtQtSmTGf2fVWS3C9nXz7&#10;W9OYiUHtgoT2H9v11jFmclAbv/D3LS5y1kv07+N6dh1qQ2OmB7XzC+stwf4+teutbczPQe382qGo&#10;iJVb6/aHE/7vQe2ChP19Ytdb15gpQW382raoiJ3jpfsrKpoV1M5qn6KiuiFjQuQ5MkizAE7oWRti&#10;nwWDdBTEvgKvU+5wViFEFsGNWtnvP7T9fv11Sqr739piyeKp7R9fPKPt5gtmtl2l+vc2q8+f3GrH&#10;eVPbPvvhi60rJ3/ZLoL2RTRIH7mrZeSB21pG3n6q1ZIjDy6rrpzevm/tJj3mT23fd/+9yiIjP2xb&#10;zyC9H+t0O7C8KksGKSObeY+AW2VTlyYgSWg28jzlGaQLm5d9UvlshgzSMWZq9VBvJJvfIL0a8u5R&#10;EtRISIimi+2MpKNGrGK/D8STzhLoIM4QQogAbA6fyBfPmC/REajpXIwyi/G6fudiFDoWI80cr3Mx&#10;xvzrdS7YsRht/vI6FyPRuRhZ27kYY2bWdS5Gm2lVo81t2MdJtfv6EWIuL3Zq3I5DPNEAE0IIkRgy&#10;SLMALk75YpCyUOObEIeJ94EOgfgdEkJkmfmT23/Vvm1RZPJXbevl9YyFa5BWTm+z16A3W/2z83al&#10;VYtmtOPDdY8cMUjpfdi+PSvjF0HJsgfE9b0HORmNIB1gpkWO9wJvXIOUx8wh9/bv8I6lfLflu3Ud&#10;fkSk41sHPY9pBhm4y6mzISGaJuiEVKWree3bP1G7uXpk2CAth9wfrIYTCiGiUWeQ/lBWWo1OQGYM&#10;0lGGeYlcg5QdB3uOsvq9y5AjHmPHouX/1r4J03zI428TOARRCCFEA2SQZgFcmHKySBPuQziaJhXj&#10;gUYADVIhRCMQiZiSB25vUb3v7mWRhVPa3l87Oy6uQbrot3YbRsaa8u+HtP53lZWKIwund/g7MsCU&#10;5oBBypy3br+efX2OUkuW3SGu7xmkizuW9q58J3MRpPhMOBLSNUjfg+zfwDyoXh2Hzp8fvirvYzoP&#10;6+5+bmMhe08zlTOEED4ybJCy4jN/hBz+SfGHXJdkWQghHOoM0jFPmq/QEciIQVrZ39yNO64za/fF&#10;So62U0HxBn5lyHQZfsSj7Fh0GX64TVVhk7BbsZMhhBAiPjJIswAuTDJIhRCh8vErLWevvUZxpGpm&#10;uw9rZ8XFb5ByXmS6aTHj+3YTW7cy1X+Ma//3gqltn21Eg5SFzrx0W5BN5UHRt6hLcZYgu0JcN/MR&#10;pKOMjeK1BilHwdFj4f2MV+jL0nLEkZ27DOv+Zqfh3c6onWVhajtG8vKYEza9hSgYMmiQMoEwh61u&#10;BJ0CdYOYo3IaVJcDUgghaqkzSL85qHj6kiGZMUirvzAXYR82gtTqZ4hD+uqwEaSOQWo5GGIniOvp&#10;gY8QQsRHBmkWwEUpX4bYHwfRHLUGKe8bjoK86u1CiOyxeEa7yy84vaJqr13LqhdN6/A+c5LWLqoj&#10;8pIpqZze9mC0/defg9QapIQRqfOmtP1+5RWKqr8d2LaqEQ1Spv2jwXgaRIPzJagLNBOaACXzQIf+&#10;Bu8JPIO0couSPSrtKLiQDdLFDxVNmV8TIWoN0onQxlAD2gzfq0PnYd1vWGbo4dFGvLWBWNG+pTcl&#10;hKghgwapa4Jag9RSUvu/EEJY6gzSURmMIF20c9GnaxvTs3ZfTAHCp68N6DKs++OeQTqs+061s/wc&#10;AP1e81IIIUQMZJBmAb9BmqpypIo9H1z+BNE8WQj5H1YKIbJE9bTWy8z5qe33l13YLNKqpanefcey&#10;6t7nNqs6/7SK6s03Lqlu29pUX3dp88i8qe0XxTJILYumtPt4p21Kqlq3NIEGaXm5qV6mQ1EkSFf3&#10;bBap/mNZ5idOFVba/1/NSw9rkFpoHNaLxowD7xPqDNLqV00n3HNkJoJ0tPma+wDuEPtAOg44fA1v&#10;iP2Q7v1rZwkhEmF+u3bHzmvX7lxqYdu2TIKeCfwGqRBC+KkzSEfcasYuGZGhCNJRXvSom4M0kE4j&#10;jngijkFqYYSLEEKI6MggzQK4qDVb1K7dSwvat389Hc1r02bL2k3WI8sG6TEQq0vzWj2EM4QQuQEj&#10;QSOzTXv836p2VlPGb5Amyw7QUoP0DrN83T1MyAZp5cXFvyyqGZ0b3yAdXmOQdhrarV/tLCFEDiGD&#10;VAgRjzqDdPhj5mt0BDJikC5Ytmw2ehaX1u4rqkHaasBRy3YeccQqZsI+FbWzhBBCpIYM0jwgywYp&#10;4fDPxdCa3pQQQoRPugbp9lCdQYp7kszlIB3tnRNJXIN02RGHrlmTKqx739pZQogcQgapECIeWTFI&#10;q78wh2IfcSNIOw/t/hQ7Fl0/P2LH2llCCCFSQwZpHtAIBumN0FDIjvxIVCdCh2dQLNq4V4bEfIYc&#10;3psJMTJ4vQyK9ScypWUgDn3OhAJTLYXMbpBSzOUm6Rqk20K8p2AF+YwapAt3Lv27sqSExxvfIB15&#10;8FoySIXILVaB/oBYEdoapBtAzCmkIk1CCD91BunI/YunLxmaGYN04erFQzoac07tvqIbpMOOeNoz&#10;SIceJoNUCCHSQwZpHtAIBumV0M0Z0O3Q3RnSvdADGdQTGdRz0AsZ0svQ6xnSm9D7GRRrdKSj4RD7&#10;nKyQTlPL6+vWilGHw6D7oBOgLaBMFs1ZHmIR5bHQZRCLjX4F8VgCi/34oJnM337Q+0TNh/xDuvk3&#10;fwsFtQ+rj30YxPd3T28qGH5XWHug3JtaSroGKR8+8P3zDNKFa5YcUvlpZgzSqlHe30DiGqTth3Rb&#10;qcvww0d0GnZ4j9pZQogc4BqIJ6sFEE+Y/CHfBAkhhJ86g3Tgg+YbdAQyE0E62usIMcKE+4plkD7j&#10;GaQDZZAKIUSayCAVQhQqNCLZ5+Q9cZAJyYrp+0CPQJOh2RDbch1WKd8UCiP6lMWJuM2ghxvvQlyW&#10;avEj/g2/QNMg/7Hy/p/97nRgvv97oP+gJdBH0OqQC6PN+TcwSMsPzWcuO9ibqk+6BulWELed8QjS&#10;ReuWzltcU7AurkHa4fN92nQa1u20jsMO2652Vi7yN8T3jirklGY09u37cAZniPyFX/S/IPuBRzUj&#10;hBAFT51BOqpd6eIlAzJjkC7pXnxWcU1Ue8xzUueh3Z/1DNIh3Zh8XQghROrIIBVCFCIcSUkji31O&#10;mp6MGC2DEoGRjvtDEyCuz6JlNAGZziAVWE2e2wkyK4+CuIz7SxZGvPJ+fwoUZHLx758F0TylAcxK&#10;7FdBibwPNFtpErNQG9MhWLgu59ucnIT7puE22puqD43VW2peNiBdg5RRv3zvaiJIO5f2rHw3QxGk&#10;o81j3AeIa5AuM/Twtb0h9kO7Mzo5V5FBWoMM0gKDJ1z+gPm0hxUphRAiiDqDdMADGYwgHeU9iY8b&#10;Qdpl6BHPySAVQohQkEHaOKwBHQlxqDpHdZ0FMcdlMyhsGJ3GERfHQ5dDzB/aC2Lebx5HLsBjZLov&#10;qhNnJAnXsevnQ/XuXOUnyJoF1ONQGNBwdAN3FkHLQpmExpvdn40K5UP6VCiFLoIYqcnt0DB9Elof&#10;SgRWP+d6x3pT9ekOcdmB3lTitIc4bJ0mbqLGL1Pt2bQDW3NGDHi+Yjt+br/7xFQBXOZGva4N0XNg&#10;MVZCg5VtaShGO75QDdJMRpAu3Lzkj7llZYxCjm+QDjt0Hd7HdBpxBNN+5CoySGuQQVqAcHi9/dAl&#10;SUpdfPLKfL4cypJvLM1BWlZWnZEI0lFm2qLBXgcxrkHaRDkT6l37fyHDoVh8HygWvRBCNC4ySLOL&#10;P+chDQNWg+f/1qTh6zCqw18HedduyN0fxdd2fxRrE7SGGpPpEI+F9yY0nBKFw3bt3zGYM0TGaAHx&#10;+2rfb36PVoXS5XvIbpPfy/OgTMKh19wPozJpetCgZxQj/56wfgd9IPs743sWy3Ckwc+//Wlvqj7M&#10;E8ttJPM+8yEBf0ejvKnkOAjiscQLnuLvjn9fMn25/hC3zYjZs2tfM5I3GmEZpHwvzPxmpeMqn8hQ&#10;BOkYcwf3AeIPsR9xxLqeQTq8O1MTJALvLRnZ656zXfH7xfc2zBy5foOUD5+mOvOseD1h0F00aLrz&#10;YQHTOvrXdfUFFO+3Z/f/nTdVUyBuHOTfFsUcvonA6GdGTgdtg/f2fIhpp2WQFgh0xSleGGKJJ+4u&#10;KYjVDVdKQcxdwqfayWodyF+5MRHRmNkkBbHqJC+yyWp7iNFvyYqVFlPR3hBz6CQrPq1MRUzIHVRd&#10;NJ6OTlGnpqjzoQuS1IUQIzCs7ofci4grPrl9B2J+nUSf3uYidQbpp/0zFEE6wkxbsmcxo1viR5AO&#10;OeJ5diw6Du/O31FT4VeIfxejCwqZ1SD7++BvR4hsww4184TxGsBIlmsh5qFjgTjeGKYSvdaUkUGa&#10;HdgH4FBWnvt4PWgLBcHITnuOZL8oHdgfYz81Fuxv82ae++MQYxpgjQXvGRh5x2MZxhkJwhtr+54V&#10;2u+3MTgXsu83xe9POtGe7Iu72xsEZZq1av8n1iC1BOXJTBdGhvL3RTPpFSgobynvRRk5+xnE+yjm&#10;5PwAoim2B+TCezu+Vw97U/XpDP0LvepNRYfno5HQDRDvpU6HPoX4eXJeIvD+hr9ZFpPi50jDmYEA&#10;zJsarb/L3zYjOnn83G8s0jVIef7jfjyDNJMRpJV7FH+DnayI3cQ3SAcfvp5nkA5JyCDl+8W/gd8D&#10;Gug7QfQ7+BCNRaj4/WXqAi7n9Tws/Pe2/Jt4T3sctC/E69N7kF3O725QxDS/6zMhFgPn38v1eP9G&#10;H4X/8zrFQnF2Owshvo9BWIPUNYo/gXjvyHtVRlu/BtlrGk3ZaL9n+j/8Pdrt8G/hb25biMfF/mBf&#10;iCkgbBsZpEIIkQJ8UsaT/dsQc/oEPe3jyZ8nXTdnTy6z1CA9rejnJcMyYJCyiv0XZl3sI75BOqz7&#10;CzJImywySEU24YPFEZD9ziUidvILCRmk2YHD6O13jDf9seCwU7bjzVsmq2ZbbAEVijfc6cKRAhdD&#10;bqShFf+mB6FoRiaj7mxbPriIxxWQ3S6H8Irs8AxkPyeK1epTgQa9ux1+99mPziZ+gzST0Ejm7433&#10;BjRMGYwSBH9D2TomRmsvD3Gf6RL2fU26BimDkvi9ohls5leUfl/5RFFGDFK8ZoQniWuQLjvi0DU7&#10;Des2pdPQ7jzfxcId3n01Z2SRRIfYMy0M/2bbloFuqUDT124jWuoBa5AyajQW3Ja9/x7CGT4YOGb3&#10;xQcysUZ/aoi9EEJkiOYQL9RMWm5PtBTN0iOgXKbOIP2wn/kWHYHQDdLK182Mha3LBmAfCRikR7zo&#10;GaSDQzFIGenOCyWfYjOqLFN5dqIZpMtBjBTgUKN4N81B0HDk58OhUPtBiea7igVzgfHJKaNEuM2g&#10;SId4sMPEJ7GMKOATXdvRl0EqMg3zrjEnWtDDKVc0bzismDcBblsZpCJsaPjYiBYq3nWGkc22Lc/F&#10;mYTRZvbYJnFGmjCSidti34bXJkak0oCh+JpDMW3UDiN2guADZi7nbzSWacPhs/a3G1YuTJEYvMb7&#10;h8wmax6wr2EjCa0aI/VONg1SF/aR+B3n74/9X9GQUA3SjEaQXmwew46sWRjTIDVjNm/RZVj3ndqO&#10;OpR94ljQuLNGJc91TEPC0S787SQCrzX+35hf0Y41UYOU8D7Gto11HmDU6FsQR1gyMpPHxmsFo5Dd&#10;fhgjSoPwD7GPBffBthw+72c8ZPcVb9SBDFIhhMgSvInnE3j3pulbiBePXKPOIP0gQwYplk+rHuEN&#10;F4lvkA7t9pJnkA47YrvaWcnAaIUZkH3PKV6cmVDeb6gEXVRTxRqkNGQ4/MPdT5Ceg6JFUdjhNvHE&#10;71a0CBx24mw7dlKegPx/vysuex+KlReOxQ1oLgWtHyQZpCJMaKTwHOr/nvG3zeIZTTnNSSaRQZp5&#10;mFfNfh950xkP92aTw14zBR+A2f2wynW6EWSsXM1txTM0eG2bDbEt86T6oVllzTcOjY027J+GLtuE&#10;ea0WicP+Kt9/K5ocyQxP53Bbd32mrWoMGssgtXSEGIHL94DXKz5UzmMGlJryKT1rJ/z4r9MBBmnX&#10;FqZsygamYsrJeMtKTdm0z0zF5D9Ns6kTTbNp6KfOXMWUT70Ury835Z88ZMrujJjifWeZiql3bNri&#10;vQlPX3JQ1X9DmoVukFZ/4RmXJK5B2nlY9w14H9N56BF31c6KB1MXMBLS/b244v6Y1oAphFx4ruVD&#10;Nl5ToonF+oJIxiDl52Tb+s/pLBDI+yy7nOYkR1TYofaM9mSwihtBGoZBylGcbOu/PjDow+6H4v1Q&#10;LGSQhgQv5HbIRzTxS8dopUwUdOEHyQ5v0H79uh2KlgepsXkMssfJpwCp3tzwaaTdDp9a80coRC7B&#10;oeXMzWK/pzSjHoKyMbQuEeoM0vdvNt8v+TwDEaT3F/2+oLycyeTjGqSdhnR/OUWD1CZrpz7kjBiw&#10;8ma/mpehYA1SnoP49DTa018W+rLRNd9wRgCJRHS616CgHEeuQcrvG4eYMJo1CCY6t21tEno/NsE5&#10;b5AYNRoNRZCKTMCcUX6Dn8ZKvCq8QgZpNuC13H4vaQzGg6NKbHteE8OGDyNtPlTeuPrzG6YCc9LZ&#10;Y05GfPAWBK/vts19nOGDeee4jMfvNwVE9uDDJ/fc+yWUCOzr2HWoxkw/1NgGqQvvWa0xRUMsz77b&#10;MzcwzacuMhVTbqqdEQQf2L9rzIUdTPHZx5vS+/4yFVPxnpTsbUpPwu/9QRppicI+AN/LehGk415f&#10;ZclvH7Wr3Hzjd6p6n9R78YwPOizAfUp6Q+wfNb2wIxqScQ3STsMP35D3MV1HdL+zdlaq8H6ABc3c&#10;4AT2h8IgGYPUzSPM/LgWpj2x81mgMBYcmm/bZtIgJTzf2H3xAUUsZJCGAG/47JvIHwfzDDIRNG+2&#10;mXycX1rXCOETUt60h4kNpeYFiydXRvUwES0jp9gp4pMpVuWyx0DlYmg/zWM3GoSGabKwU+q+HxtD&#10;QuQqfAjAhOf2O0/9A8WqDpgN6gzSd+8x36EjkJkI0s+9Cp1xDdLWgw9eq9PQw7c1Y7uxSmcy7A7Z&#10;95UPXZLNlcQ0CXyoFE9BF9tkcpDShLTHyWHuicIODM/xfJLL75GNwGHyfD+uQRrvhp0PlWxbRt/6&#10;+Riyy/mUOxYySEXYsBqufahgxfxUqaSGKERkkGYHa0hS8a5dt0K2bSqpV6LB8y/TT3C7/M3QpAqL&#10;kyF7zDR4WWQjEcW6Ob0ZstvkcGQLcwtbUy4TBrJIHBpCrtlAsWJ1LDgShUWE3HUaM3gllwxSC+9f&#10;+T7yveFDgKb/Pa+Y+rxpPqXaNJ8WMRWTA1IpTOpkyqe+gHZ/maJNq4zphL+9Ge8FmJeWBiB/88mm&#10;HGFOZb6HHL1lFrcofaXyxYZD7Ce+ufyCc466ZvGM9zvMf/GW/WiWJm+QvmFOxY7oXSRukA45PJ5B&#10;yvuWRO51+B3m30m558p0SNQg5THy72U79r3c0W8sPGa3Ec30tGwGxWsblkHKtGR2XxzVFwsW9LRt&#10;ZZCmACvJ2TeQQyBjwQsBkzOzLX/0YV4YaMYmir1pp+J9QRoDGrv2+KhdoGRgpJZd9xHOEKKJwCH4&#10;HC5hv7/sGAyGokX5ZZI6g/TTLYr/WjI4AxGkT6KjsWoph6fENUg7Djvsji5Du33TbvBhvPAmC/ON&#10;Bg0D58WdwwOfhf4HBUXv8jPxrxekoEIRyRikNHzstl7nDB+8+WRnz7ax4t9As5P7YofAVgMO6hwk&#10;Y5ByVIRty5trF5pQrE7JZewUxkMGqQgTPlTiQyT7naI4VNjtoIvYyCDNDhxOaL+jR3JGFHhutudu&#10;nlvDMPp5XbUFk3jTG0YhJj8cFWEfyvE6GgY00uz1hUOPOeKN9zicph6FRONDU8jm+6Novq8MRcNN&#10;E8S+bbx88oyinAAl+nkzIpr9uETJRYPUhSOe+F6xEn4T5JcupmLKHM8Y9TQV34+xOF/8vropn/4A&#10;lt1syn9GvxntlsKRS/YhiBWN4mRHk9YzSG0EqXcPE2WI/X+Dms+99JSeC1u0/7H6/f7bz8G8xIbY&#10;j/bO8Xaoube/aHQacdhGnkE6rHu0UVmWXpD9+3nufhXqDfGB1JkQh+hb05Bi/uqwcA1S3l8w6I5B&#10;IDwmDpFnRXt7P8XPKijSn7Dgkv0s2f4DiMYw2/M+1wayuUX9Mm2QkhMh9zvGof9MfccHE8ylbR+8&#10;u/eMMkiThB0aN1IxERODXzL7hvPE3xjwh2aPIV5FsFSgUTAWsvsIEjtSzM8UDebHcNuzAmAi9IDs&#10;Oo31/goRBjtB/hyZLOqTiRQdQdQZpO/ckdEIUkbZxzVIOw/t/ho7Fl4Uafpwn8yFxErXNP/cSLQw&#10;zxvJGKR8EGSPwW8islPA+TxOm+8oGjZCI1sGqTeEKQ4ySEWYuJXBKZ4j3UJlPEcyUpw36xw9w5uH&#10;6yH+5o+H2EfhjXGqKXzyARmk2YHfRbcwRNADf5qMboqszaEgeI9h2/DGNVqQhc1ryN8Fb/gyDW8e&#10;bSQRi4lEy2nK98LmYWdfPR7s/3Cbn0J2ZBlvWjmqQ+QGB0JuH5UK+vx57nXb0CyJBwuJJdqW0KRK&#10;ZuRVrhukhMYQflvr4bc+bllTMe0EUzIlWgX83KFi6ulLjdEYajZtIdp+a0qn8H7H4p4veV5JJgDM&#10;wvsEru8ZlpVbmd0qB8Q2SKF6Q+wfvvrwuS3b/1h9zAF3z589uPmsSnsP4zdIP/OiW4fW7i+mQd9u&#10;4EEbdhrafV6XoYfFSjXgwvswnv/4d9C4ZL+d/3NUF/vSyY6oSwQ+kHgB4vZ5H8C0Y9w/7y14Tub+&#10;+bAj0WAV/s54vFyftQ+4PlNy2Gshf4PcH3UBZwTAY+Dy27yp2PC42ZYjMmLBlJf0qviw3R4XU5zZ&#10;FE38++xxhZGOpqDgj8L+iBNxtcmWkF2HX/RYxS8yhXXXKT4RCAuaN/ZJAG/kmWqAodPLQ7zQ8Sb5&#10;AIhfQrt/RsdF4yPItmN1y3jw5p/5x9ie/yc7lFaIXIQ3A3bIDcXOKG9s4+VPSZc6g3RAy9IlS2zn&#10;IkyDdIiZNu/VRjFIg7gBsu/xWZwRAskYpK4J6nYI3YIIiaRFyYZBSvgU2S6PF+Egg1SEBc0k/w35&#10;TxCjOHj+sEZNMuL6uX/TGS4ySLMLb5zdSJkgMR83z7vRSNQg5c2su91EFWvf8eC6boqAWOLvl1E8&#10;8eDDDHc9/s1MySNyC0aKuZ/Te5ALDRA3GivR8441SGkQcR803/kd4O+IRgZzF7rcAn1f8zIqfFBm&#10;o+1cg/QVKDdMkJKpu5mKqS+YZlPGm2aTK+vMxIqp/Ptyn/Jpn9czQV01m/KzKZtyjDEzY1UQPwSy&#10;1/hEc9v6qWeQJhJBCgXmIF08qujPSW8t99cN55793zprf1T5yDWHc36dQfppf3N07b44iiU2Y7uV&#10;Lzvi0DW7jtk/0aAvIZokbjRovOIfFj5Zs+vwJB8vAW6YcN+8Kbb7fxoKixchu10aDfFw8xYxiisI&#10;GkN09W27WCHkjARxh3pksgKoEI0Fc3C5uYQ5JI95UjJBnUH6+m1mLDoCGYkgjYz0bvISMEgPf90z&#10;SId0T3aYIN8fDgHk+XoDKGgYLiuw2qh3PsAJK4+hNUhpMDLhtz/yhQ/ImL/T3jjz82ReHz+2ai9v&#10;MtgZcyPfeKzMs8x0InaIJpVpg5S4T/r7Q7yhsXB9Jm3nzY1raMkgFenA/IX2uxRNvClihMPz0AMQ&#10;jRs+sGVVXPY37Mgfv3jzneeVhOuQQdq40JihSZDvUcxKe1EYuH0Byj40ZZ/HPd/yHMsCpYlgDVI+&#10;PPaPnGLle/Yr3MhDFjllNFg8OHKSD6JZ8IvpjLiPsNJDJEbFL6uYsilHekZo86lLTdAglT2J/lcr&#10;HOPKtdX+xy2LrmVXT82mr4TDx29sxsqmfOqadTJ/t8VlsKtX9d3KTF3BmN9bmbLpm9WpfNpaxkxp&#10;bkqnbrNUU7Y0ZkyZaTZl5zpVTEO/dGZLUzp9e1Mxec86cXg8t8E25dMPNs2mLag77vJpM03ZVFx3&#10;/2SQVLIwaphD62ONNI2FNUiZx9Qs3tlsUzkoNYPUu4eJMcR+6FqlNh9/vGJEpuPQbpvUBHp0TyQS&#10;UogmixvVlUiEI3FvUHmh4HQ24Mnf7pcXlTATwDNPjB2imuhQCMKoDa4T64LmbpvvV7ThEMxrYf++&#10;VAo7CdHU4EMZ13jizW5Yxh6pM0g/7Fo6PyMRpBxi/6UXCWujN6NG4ncZ1u2NFA1SDqOgQcr3yn2/&#10;/OL5JZniSIlgDVIaoNx+tP1z2YVQLNx8Pn5xPp+0c7hNtiJILcyHFOu4aFS5FS1lkBYGNiI6FfG7&#10;Hg1/jnKKD41SuZFiUQP+9vzbY275fEcGqRAiLFhh3N8PYLQvcyW68zjSMFFiDbG3OWndFBKJGqQc&#10;hm/vKyleA1joMjuUTT3WVEwdY5pNqYJqihfF1GQGM/EaR6M5N6mY/ErRhgMXt/xuy+rWM9YMRUW7&#10;N0/nXn47iJ+tZ5CmE0Hq3cPEMEj/+szLpcvgBAYwxHzgteywIzeVQSoKgSsge4L9jDMSwB0iw5v2&#10;TEeQPgjZ/fGCkIlkz24S+lTE4fCx4LAC2zZoqCpPTnY5L47KTyQKCUYg2lxdFCOpGa2YLnUG6WsZ&#10;iiCtfKLot79WL+HQVnv8jPAMpMuw7m/WGKSHZKLQRGOQbmRNrkbmKGJIkGwapLFS9cSD/QW32IEV&#10;86DnMzJIhRBhwr6oa5L6I/WZlicZYhmk7CtymZtnMFGDlHBkC9fn8fJePgdgdOe0TU3F1NNMsylv&#10;mWbTFi01SadGTPlzPF4WxWyM1HxNDesLZNYgHW6mLz6w+LuWFV56BnosNNuZYznQKO06vPtm3n3M&#10;sMPi5ccUoklDs9NeDOLnnqiBuTXY3p7owoz4sjDyx83fyWHqmayCxyTddl/+3DNhwaEQdh/uUAhW&#10;t3Rz20Q1WITIcxg9OAay5yRerC+CUqXOIH3jLPMTOgIZiSBdvrM3NJv7YYc1Kp0HHb5qx8+7b2ze&#10;2p/nNyFEYcKoJHu9t6LZlw42xYerTFbKZmQ5c8E3pthvYmR70LJMqyUkhMg/RkL+cynF/ihHBCaD&#10;NUhZ4IVRn1vUigVuOH8Q5D6QTcYgZT0QHhPPgakO484ypb1N8TYRU3rTm/jzs1WstalSzyCt3s1s&#10;tmRwZiJIsXwqNKXqXfPqi0VFDJazKbM4srhewbKuQ7pt7hmkI45oGvlkhUgRPsWhyckfAsWE4vEY&#10;CNn2YXfAmeeDSazt9vkjTbTKWDrQmJkLcZ80Z4KqdKYLTzI2vx6f0DDnHmFibfv3cqinEIUOO4xu&#10;0nz+JmkgJButXmeQvnKj+X7J5+EbpAv3Lpnbu6TEGroxcxd3GdrtbXYsOg8+zFYYFEIUHm6aCCua&#10;bungPuS1Yl71TME+E2/KG1MsCMRcfEHLMi0hRP7C85tfqeTapQnIdXnOZ6Q/DVMWfOT9YNBIFfZx&#10;k3n4wojWmFXHcwx6DjYgaEPOEFHJTgSpY5Di9WQs+wUa2+sEbxSfTXfFnOjMnW66fn60Z5B2GdZN&#10;BqnIe3iyticsJhRmlfYgeKLn0wS2o+JVZusG2bZUrFwcjA51ixkxN2G2o6wYucm/3x4DiyHEi47l&#10;xe5GKChXXhB1hg3EJ3/u0HsOFdMTNSHqw4h1/lbs7+QLiJHvibDUIL3ZfI+Lf0YiSNu2rCtAdC0U&#10;lS5Dur/jGaTDD9+qdpYQojBhZLw9p1klUhU7GpdB/u3FKgqZD2iIvRCikCkuLzeHQCNq1au01Gxr&#10;p8vKzA0lJWY3Z5ojM1ey0xDrkHTA/0M5XVphXsX0Cs5yFgRsaZdjfY6ELKuoMG/VLmdRn/La11Zr&#10;l1eYZ+w0lq9RVmHucaY3Lyn18scnVUywzW9rvNfmt7UimVCrGWvSCMw1WNCW13EGsZklyxefWvlh&#10;lgzSMeZn6GiyqdUAAP/0SURBVKfKu4um/fCC6V9Ral6uPZaIKSt6p9lRa+3Q4fN92vC4hMh3+GSL&#10;HU23cx1NjH6kKRiPZAzSCZDbNhWFZS6yUqwNL09UyXTS74D863tPiIQQUVkd4u/E/maYp5TV42NR&#10;Z5C+fpz5dcmwDESQ7l46747Skhdq98MosKhF6zoNO+JdGaRCCMCHr/68oex3rAQlC9dxHyJRzIvO&#10;yKV8RgapEEI0LRhFyr78yd6UiMaOEK/lnkGa1QjSWoMU05OgiXg9vrJX8YzZ+5V+1m7bjuN5H9P6&#10;zI14bAxsOxRqz2MUIp9hyP8qEId6c+g3q+uxeACr9jKBb7QK7EGwc76Wo1hmBnNyuW1TUdjwJL4y&#10;xKFr10E0eJ+H7oaOhrjPVJ6g8MbIf+zJ5rURolChGTATskYAh37w/BFEnUH685tmNC70GYkgrRpl&#10;3u7Yzjtncl98gMRI+wbDp2SQCiEc2Bf4CbLnMquPoagPWnz0gIIe6HrD4fIcGaRCpM4KEKP4zoJY&#10;qLZersEMw+HqjJBjXk7eT9EM0gi6RqW6wpg/MxgV+MsqpmLaCabZ1MdN6bULjWl1Bl7/bMqnTIZ+&#10;Nc2mTTTNpuDax9ykMxs9x3OrGas/13LmGuMTVYshu05o+cMWk4KWNdCMNRh5GwT+9j+64n3a3VSM&#10;G2sqPo+YZt9V4X36ZUarDs+tv9YnkY02eL96uRVHVq++xqAq3sN0379v5eBHNl+A1xk1SKFxeP3j&#10;0JHL/ML7mD69N1r8wgneaF+3hgoLd0+Eroby/QGtEEIIkXNwmL2bP5lpLpaFXDyDdBlozkals5cM&#10;yoxBCk1d8o6Zumivkj/W6Whu5z5rdR9UV62z07Bu77Fj0WGQDFIhRB2sBmvPGa4YFToE4gNamhh8&#10;CMNqxW9BjBD1t2cuZD7MzkThzFxEBqkQyXEK5J4zONT5Z4iRYDaXOg0PGqZhQjN0POTum2JaMxv9&#10;/i4UjU0g/7rxxKCexuBKyB7DOZyRBLZ4Ez+L9TgjK5RNOclUTJlVO5UCfYoNK9g3m3avZ3o2m1KJ&#10;19+Z5lNrKp2XTt3GmF+sAR8/grRiJs3Us7CNz7C9SlM+5YmaBZHymv8zT4uZq13S+rc1H0lEpWfc&#10;9atpN2Fe0DK/Wk5d57Fmzxz7Kd7vm03F1NtMyfS9TBnet/Jp+xvzj/uQYieI34W4EaSVo838QQ9v&#10;vuD6889c+Mvby805/7jLF/38xvL/YnnGDNLLRmzKbX0LfYN1vl58XvGUyc+a987pZj7p3MEM27Go&#10;aHFZzfFbcaTwzRBrvGTtcxRCCCEKEUaUsuqnvQgzx5E1COoiSH//0IzCxT1zBik7FiPNr3j9C5Z9&#10;dUOLohHNlt5wvA8lW2BKCFFYMJJqDmTPG4mK+dOY0qjQkEEqROLQZOL5wi0S6+d0yJ5/HuGMNOHQ&#10;Wxthxv9PhVLBNUgv5owchqOHWLXeHu8aUCLsD9l1aCRlgQkVpvnkyab5tIhpNjXxz5vmXrNpC7DO&#10;HFMxdaQxNEATJsUh9gNKTdnUW0yzKf+ZZpPn4i3eEm9VIz8MHFOGYxlf8/5NC6hFwmjY6ct6BmjF&#10;1O+MmdLBlE5JNEBiZ4jfBY6YM4sqSsdXPp74EPu/B7aavePWryy+/IyL5v3+abu/Fo4oCcUgHfJ5&#10;sEGK5V9BX0ZGmTFVo81ovB4FjcQ6n1eNNI/OaVn298qtzNiiIu9hDM9B9rvOByR8OML3hRHMQcXL&#10;hBBCCJEC/pzHx0CeQdoZmtOpbOGSAVkySEejczHC61x80etY8yCOwbtBaH/3zovYsegyrDs6dkII&#10;ERVWSqcpwPMah6v1gxiR3gdizi9WAE50GH6+IoNUiMTYF7J9I0ahx+JhiO3Yb0mlcruF6dqsEcLf&#10;at1omhRoLIOUadbehKZAtogvDR1G9X0KRTM/+b79DbH9N5wRB5pCTBfF9j9yRsYp/3U/03zKEs/c&#10;o8pn7le7pD5lM04zzaZ+Dy00zab0N+aldE3JFA1SHxWTV/MMyvIpQ/H6VXxErKWSPSqm7I33ZHHd&#10;+1cxmYWMwC9dTMXU14yZuoIpm4K/ccryNfOTpp5BGiuC1LuHiTHEfv6wsj+fuObQ/9os+/2S4w+7&#10;bd6CoWWpG6Qjl/UM0stHbJSwQYrlw/F6GDQU00OwzuDKG4q+/ftV8+E7d5kPj9/XvHllRfG/69T8&#10;vVaVEFMQfQD1gqI91BFCCCFEDNjxegOyERAs5ORdbLMaQUqD1HYuRpsJlY8W/frXKcXjln9i19ns&#10;WJSt24HHxAItR0LKuyWEEMkjg1SIxGB0IPsdNCzjmZ58AOP1myA+kEkV1rGw2+kMcRTNFhDznjKS&#10;9HiIphyN1Hi4Bum10GoQ6zeweCe3HXY/ak/IRr4yMpC1KKzB2wI6FrJF9tguyCjl32mP+TnOiAFr&#10;fbAdRwNkfrRRxZS364w9q/Jf1vFyf5ZNPc7LCVo+Fd+DaSt6Q+fDJRyDtB4DSk359Au8NAEVU27E&#10;W5nBfvWECtNsyicN3r8gNZu6yGtbOp05dpOlziDFP0ULy8p+rXysKCWD1LuHcYbYf9x/u79WXXXw&#10;4oP3eGjepDeWm4nlCRukWP8HtPkeGovXKRukmDeoaowZUDXKfAZ9inU+gT7G6w+hDypPKfl+XB8z&#10;/OrTzA8H7mx+P335orl9mpdUt2npfbiRNtAGRUX295WoaLr+Cg2C+kM8D+0GpVIcUwghhGhSMBcp&#10;k4V7Rmlr6J8jSqYuGdI4Bilee52Lg4ftPJcG6ci9ll1w3bJFjEBwh9LyeBkZoeElQggRHxmkQiTG&#10;OxD7GXO9qdhsDdl+CdMDpQJNPrsNK/Z3aNC6cvtAjLiMFp3oGqRcx5Wdb5elOozfchhkt8VI/VgM&#10;hdiWQ+qDsMY0txXNhOHx2uNnmpUMMqaFaTZtfqCZF03NplSbsilTTMlUGklhkAGD1M+M9Uz51L9N&#10;s6nzTYtfNq2dmT5lM9cPfI8ovk8VUxdhv+fjowzDoGWuTn4n0o4gxfKoOUhnD2gx/d8hFVN33eb5&#10;BZ88uM3MylEhGaSjvaCUkZUjzef/DCj//LsX238x8fV2oxYOKxqCeYOxXkyDFK/fx/L3oHcx/Q6m&#10;38LrN6E3MP06pl/D61egl/G3voTpF6uGQmPMc1j+bNUI8+zibYt/rnoRbUabh6pHm16LNij68K/V&#10;i+5q1czLiXwDbhTHtVh6HqHs79CK5ySO4FGVfiGEEHlD4+QgjWKQHjRsF88gHf55h58w/R2Wfwt9&#10;vXD/kj/ePKxo0kqdzXR7vLViNMFHEDvQjFoQQghRgwxSIRKDhd3Yp0jEIGU+SdsHeZszUoBRoXYb&#10;nsETg07QZMi2XxdKFg6vZuoAd5+ppCDhOjRuuQ2aeJ/EEYfP232uD/mh4cthwlzO7XaAXJaBbKRq&#10;X87IGBWTbw809vxqNuVHU/brKfhIWAg1E2TBIHWgqVk+9XBjfl7ZVEy5w5jpqfWly6c9UP+9mjof&#10;27vBlE2JZ6KnijVIPfN9UYvSVypfDN8g9VQbQbpoRMnkuUNKf8XrlAzSB/ts+etFtz45766hU6pe&#10;/LM68tLfkZh6ZsbiyLVvj11yxlm9/hj5ZNcRVekapKPNC5iuMUhHm2egpzH9FKafxOvHocegRzHv&#10;Ecx7GK8fxOsHoPsx3b/qMfPkksOKPv75HXPeTWebc1drb844obj4O/yImTfV/s75O2a/43xItSWE&#10;EEI0ChwOtg7EJ+sfQ8wFxaFVieAZpLi4RWY9jAv4iMY1SA8IMkjZsajpXHyJ6S/49LXy7qIflzxV&#10;9NW7d5sHNlrTfLFcmflj5aUXZ4o3OXdDm0GFnodQCFGYyCAVIjEegOzNfbwcku7Q8N6ckQIstmK3&#10;wdyd8bDDial0jEKmBLDbSSUak1XErUE6BGLu1kTFvzmIjSB7TAM4oxZW8p4NcT5HFNkh/CEzs5Mp&#10;nzqjvrlHTak2XsX5yfc5FeazQegGaavpay3b5re1IplQq4mbRIpW+bKqZqj8tO1qd5kNdoX43fAM&#10;UtyTZCSC1FMaQ+ynvtP6+26n3LuQZmeQCZqM7hvze/VZZ547Y96wog+rGsMgHW36QX0xfS+m78Hr&#10;u6G7qkaaOzF9e9UNRdfPLS35objmYYxNscHzG1NwCCGEEKHDISk0NEdCjJxkInzbqaTYaaVRmgye&#10;Qcp8NbNeMWOWfN64Bukvo5tN+GFkq0nzxxSPxbRnkI59of2Pe+9x2pwTLn9u8b2fT6167Kf/qh/7&#10;aQ7E//+rvmPgz1VHnffwgkP2OP6vye+0HP7PADPw/bPM61+WlfmHgzC3Dqv5PwkxL5cQQuQzMkiF&#10;SAxrtlA3cEYMnobYjml/0hkqzKI1dp8rckYMaDDatudyRorYY6f25owUmAZxffapWnJGCNhh+9Rx&#10;nAGug+y8tTkjdComX+sN/aYh2mxqpSmf+pgxkzphl42Zyim7EaRNlzqDFP8wB+mMykfCyUGK5ekb&#10;pKPM2AOP6DP/hdpI0Yufes37Lq+60aYNjM9ktPqmW0ZOuuWxqivP2mdcVa4ZpKPNbdCtWH5L9Whz&#10;Cv5ePmxiBX7+7c9AQgghRNLwifke0F3Ql5DfBA3SXxAjJVMhp4bYY/rHuYNLfuzd8/S/rn9vXFVQ&#10;5yARXf7c10uuvOjIyYs+L6rL37N435LJT51nxh61t5myUhez+JDi4sjq9d9HPoX+EGIkCXOdMrqC&#10;OaVYGZIFBlaAOPxLQ0aEEE0BGaRCJM69EPsCfNh8OGcE4EZg3s4ZAXA4O81T2+5yKAj2J+zQVEZZ&#10;RYu+YwEbWyGeUVn+UTE0KR+FYg295zE9BtljugdKFZqHsyBuZw5EczMWO0Ev1LyMCo1mFnviNvlw&#10;+yLnNSN2QyZSYsqnXW4qpu7ivc4tZJAmBvvn/I7kXATp7MElP5x82VOL3PuSVA3SF/6sirwwa0md&#10;Vt90i0jPZ96IPDtzYfXxx542fdHnuWmQVvY0u99pTFf8zaP5d0O3QUIIIUQg7NyuCvHp2reQd9FM&#10;QexY00xNB88gZbXD2fuXzGjMIk3/DCwdv8v/3bT42ZmLI09Pmxe5fei3kbtHjQvsMCSqo664ObL9&#10;9gfOXjS8NsH5GPMRLuI1+Xv45HU0hI4FjuOdP281X87aveSPF242f1x2kpnzv33NvN/alFXtsoJZ&#10;tFxHs6hje7PomIriqv8rLaouLVn6OSwP4W6hbjpA7LzxxotJz1mEgDcqQgiRaWSQCpEc+0DWjIwm&#10;jkSh6ReNRA1Sy1VQvH2yGAqjSINoDdk8nbFEs5EGayJV8RPhdMgOgY8n5iJNBBqD7no0TQsNGaSJ&#10;Uc8gXVhW+nNYVeyxPC2DtHfv82b770dcg/TFv6oj/b+dHDnm6lsi6++wa2SdbXeMHHnFDZGHxs30&#10;lvnXdcUI0kuee9t7zTymz9y6+Wjex+B+ptEN0sqB5s5FxxS9vflaXiHgr/j3Qkx5FlYBMyGEEE0c&#10;PhE/ChqCl4zyDKoAmJqKT7/YlE3bxJjJq6F/2gGzUh3mlRMRpG/es/a0uz6fVm07ANd/ONw7ps6r&#10;rFavY5CsNtt7/8jJt/WPXPvuhOpvXuw8DBf1QIMUehuv2blY2rEYbV7F9Cu48L+M1+xYsPrj85Dt&#10;XDwNPVX1vnk+Mso8gdfsWDy4eJ/ir+Y/Zx4Y96q59eWbzXkPrFr00DOlpTSzbd4uV7wpYvGFZyFW&#10;oRVCiLCQQSpEarBP1RFiOh4O70ZfyysYlGhfi7nhrRIdrs12NBa4L+aRp5HZFkoGmrNdILsNHv/y&#10;UKZzsfPv7AzxITCPm/uMlnM0FozmdN+7QiS2QTrAlLaYsfrmmVL5rFUyk84gfHaH2I9m8daciSCt&#10;/Nz8cNGjwxuMgLMGqSkq8v5fc/OtI5e/+mHkzhE/RC58/KVIs5Ytvfnr77hrvfX8cg1S6tjz+//n&#10;3cc0vkF67T7bmEPwNzAFHP+WP6Gm8l0SQgiRZVqir8ghSBxeMAiKFymQmErOnW6aTX3UVEx71lRM&#10;fd00m/YQ5qN7PONwvP7aq7RZo19M8ymTTfnUmWj3hdfGTF2hZvrXf0zzX3yJ6adFpr+/7OKf3+q6&#10;2J1X3PLXSIfO31StseagJVtu+kblxNdX/JcdiyvOvGhenzPPm3vPJcf/99h1h/z7xp27/z3o4c3/&#10;/Pq5df74Z0CregbpgiGlv37/0mpT//i4PTsYXufi1TvXm37LJz/V60ykapBe/c4gdDJa1am4pCRS&#10;Wl7hvS4taxZpVmYqp73rDbkPxyBlx2KMeRKdDxqkNZ2Lmo7FI3j9EPQg1n8A0zUdiy/QsXjPPFR5&#10;RPHAxZ+bsx+63Jy89krm5v8rKprYqv73gtEnjCphZIgQQqSCDFIhhGhaxDRIW/60auegYkmhacaa&#10;I2p3letwBB37y55BuqhF6cuZrmKP13EN0pkfNB9/6XOjoxqk0YbY3z92qu3/e6ZpUJsgHXbu0wtw&#10;j9GoBukfXctGrr40XQiLBeda2gohhBBNDD7Z51Cl76FokYaxdCuUKmlFkFaiY/Hdi2v+88Zdu/57&#10;V6/j51xw/JVzD97rgQWbb/zOouVWHF35/n07zEL7aRus/9Gilu1/rGrebkJVszYTq8pb/1S1bNev&#10;KucNL5nU45anFvov+NYg7bjiypEz7nu07omrX3eNjD0E30aQ2unzL7n2D1zUw4sgTcUgHWPug+7F&#10;9N2Yvguv+eT1Duj2yGhz9ewPzBqbGHNX0dIheqzeylxlQgiRDDJIhRCiaaEh9olRzyBFPzxncpBe&#10;fO9bi917ESqeQfr4z3/X3dswxVhQmyBdffmpP+H+odEMUvzNx+CYh9ce+0mQEEIIkTE43Iq5Spl3&#10;itGhzHtVdwH1iaYq81wmO9S+UYfYV35uJp3bb2CDJ63WIK1o0SLS89k3Is//vrje8tuGfFP3t9/7&#10;xcR6y1ztf9ZFkR5Pvlo3fVSvVxbjop6zBinm3YbpW6peNvdFvvWGyG0LsVDXYohD74QQIlFkkAoh&#10;RNOiyRmkLf5YedPWv61+UcY0LXDY/54Q7wM8g3R++7K7K1/PDYP08es3nXrH0KVpw6hMGKRHXfL6&#10;4l/ebsvUYY1jkH5u7l60TskvexWZvrXH/jMkhBBCNBqspk6D836IVQLtEG0apYnmvPIM0tbQ7ENL&#10;pjVGkabz7/l0if+iH2+I/VPT5kaKiou9Nte8MyiwTZD+1/MZDkXJbYN0lLll8aVFz1X39IbXrwex&#10;+EIlxJxeQgiRKDJIhRCiadHkDNJWv61+SuuZq0/LlFr9tspBtbtyqWeQoh+eMxGkaPP9C7dvNPmO&#10;oVPqTNIwDVIWcjrllg8rp3/Y6mPcQ+RCFfsbdt3InNmqJqCDATu9IA2zF0II0SRp9CJN1118wJ/+&#10;qo3xDNJnZixI2iDlPh6+bttvcVHPaYO0erS5EH8XI4En8O+DGD3KaFIhhEgGGaRCCNG00BD7xNgL&#10;Yh95GiciZ5rVKofljkEKjf13cPF3G27ZZ/Gzv1VWh2WQ3v/tn1Xd9v/fdNwvvI/7h/egXDBIeR9z&#10;e9VAc9vOm5nr8TfYVHHMZ5vpAnFCCCFEqHgGaRdoToeyxUsGZN8gXTyyaMIZF968wO0AZMIgPeXE&#10;83/D/sKtYh+iQbp42+JvP1y56Gb8TcxFy7+NHYz9ISGESAUZpEII0bRI1yDl6LItoROh+6APoO+g&#10;v6FqyOs71+pZiPtritQ3SHMsghQai9ffQt/8O6T4myt7nfzHFa9+2yClWKI66fp3Kx+9cYfvsL2a&#10;e5hcNEg5Cm60uRXLb1m8WfHYnVczk2o/I97PjIR4zymEEELkNI0eQYrXE/B6/HmnHz/7ySkLvOEo&#10;YRqk/b+aVdXr1H1/xkX7E1y0c9IgHfuS2QF/y5e1n8WfEHPPCiFEOsggFUKIpoVrkDLV0soQDc9D&#10;oVsgVgmfDXl94BTEAqDnQE2dvSH+PZ5BWn2MWTvXIkjx2jNI8fprLP8K+jIyyowZ9VTXsSd0P3pW&#10;jxsfnnPjW99U3vLJhKrbBkyquvXTiVU3fzJhydUvDFt01kXX/n3xKQf8+tun5YNxD/Ep7hk+gT7G&#10;6yZhkGKfN+P1jbjPuWHxxUXPT+lS+ntZiZlX+5lRY6GDIRWhFUIIkVPURZDObd84EaR47Rmk0LhF&#10;w4t/PPDAC+c9+tOcyBO/zo48OeW/QNOTw+W5nHr+j8rANg98/0/kuKNP/W3R8KLPcOGu6VzkmEFa&#10;+ap5cEHzsoXoAdvO7mn8UIQQIgRkkAohRNOB6ZVoGKVjgEYT6xSsBOUL1iCdyonq68yKlSOahkGK&#10;/v9ovB4FjcQ6n2P5cLweBg3F9BCsMxjzBuFeYQDuH5bewzRRgxTLroeug67F33jV7K6lv15TVPQy&#10;Pjaa9fb7ye/8bpAQQgjRqORMBCm0tHMxxowd+Mgqk3pc3mf2ZS9+UfXCrKpAE9TVszMWRy5+ePiS&#10;Xr0u+G3Ms11H4fgG4iJdv3ORaxGko8wdL/UxrfD+swgTk5t3hoQQIgxkkAohRNPjUoh98/e8qZrC&#10;q1tDjCClIWhNpUTEIfbtoXxjH4h/n2eQoh+e0hD7+cPM379/Yv7CPdCfC0eEZ5DOHWK+/+1DT2MX&#10;Dy9sg3TSG+b2Sa95uq1ypLmmeozpA10FXVr9jNn3l9LSC/ARPlX7ec6BtoOEEEKIRsEzSMugWfcU&#10;fbdkeO4YpNB3mP4Wy7/2hI4Fpr/4d1DJlxNeb/P1pDfbfTV/SPFItB+B5cOhYXg9BG2G4PUgHF/u&#10;G6ToWFRuU/x1j+JiW5CJ1Tg5pEoIIdJFBqkQQjRNbD76IyBWBF8L+qh2HqNB3eg7v5hr9HYon6ln&#10;kC7YzOxWNwouCYP0gcvN3NrtREY+gXuakAzSa08zM2u3W/3V85hfwAZpWalZZN/jfwaZ6+sM0tHm&#10;SugK6HLonPvONsuhzZTati9BqoQvhBAi6+RsBCkUaJCyc4Hpms7F5+hcNGWDdGmRptsvPtr0qf0s&#10;2LHlE391DIQQ6SCDVAghmiaXQ17/HOIoo4egVSAOwz8Isstc/QdtAxUC+0L8m9OKIJVBmiMGKaNJ&#10;PzJXLTyq6NGSIq8SPtszZ+m2UDZh1f3toTOhu6EPIeZL/QmieTsDYo5gip8x5/0MjYf4UGM49Bx0&#10;LXQCtDPUFRJCCNFEkEGaGwbpHdDtiy8sevWlvYsGFRXVfCYQDY5NISGESBYZpEIIkft0hC6CaLSw&#10;78fCQ1dAy0J+mKPULXZDjYEYYZoSLX9b44JWM9bokwm1mbnmubW7CZt6BumiDmU3Vb4Z2yCdO9TM&#10;/etj89/CEY1rkKLN6N8+Ml8sGJG6QTpviPlg0echGqSjzOMzPzJP/zMA9zO8h0nBIK0caW6b9p65&#10;G9vhdNIGKY6zN15fgtc95w82vX5qWTZn1VIvaITrzocYQc1gEkZV80HAahB/IzQ1K6AWtdN8kMB7&#10;pz2gY6HLoIchFjjjb4wpzSJFEBp6x2V1Zknxku2bm1+6tDcDVl3OvP5Sm5If3limeMgBO5keJx1o&#10;Tuq7tzn93w4lX15/mul21QnmiNt2N+fNbVc66djtzFW7bmGu33xt0+/bZqWzD+xgBi7XwQxu39p8&#10;fW5Z8X97lxR5+6TaQqvWvvaJUeE/Qu9ANGfPg1jIajMo6FwghBAiA9QZpLNewUX7cxmkeN1oBinm&#10;3YZp78nrn2+bvv+1Llu0QUld5+A3yEYPCCFEPGSQCiFEbmELMd0KVdWK6ZVo+iTCZxD7hFzvfYj5&#10;SdOi9Yw1vm01c42/MqIZa9K8zQT2/oURfA0iSCtxDzPzQ7OoTcu6PnRcZcogHfiwGb/ZWl5uzQb7&#10;tNp9K+8eKtAgvfFMzzQLXM+n6nsv9oJdAg3Svbf1oiC9tjimtzdc3fve+bdRp23WMz8v5D1MFIO0&#10;8nNz90G7mNFB60ZTogZp9ShPF2P6IujChS+ZK2Z3Lv3trH3MuB02Mv+utZKZP755WdWqrczidq1N&#10;ZXvo0ZYlS25tV1y53spm4ebrmfnXrFE0d8jyJf+eepj57vqzzJvPX2Hu+Wufkqeqh5pjsO0joSOw&#10;z24U9nF49RfmUOz7EEwfjNcHYvmBmN4fy/aD/g/z9sH03ni9F7Qn7kf3qB5pdsfrXT19aXZGm53Q&#10;ZkdMb4/1t8P0tpjeBtNbY/mWmN4C62yB6c2wfNPISLNJ9SNm2wXrltxRPcxscN9FZs9uG5tLZjcr&#10;+69ZqfmhpNj8VVRk/tu4qGhJs5oRhkHvK+d/C10FrQe1g8ohIYQQKaAI0hw1SDF9E6ZvhG746llz&#10;/3Fbm3HnFxd7TzzxefGJN5P3K7pUCBENGaRCCNH4bAR9CjEKjn04plHaAkrW3LwJYiTaid5UYbMf&#10;xPfSM0gXtSx7t/L5Iu8eZv5wU7neqkvNpJMOMpW/f9RwiP3MD8zsXsfVfSaZMkg97bW1+XvIY+aH&#10;+UPNF+jXe/cw/w02o/qcVhc1HCktNlXT38X9jM8gff9uM/rFm8wXk14zgxYFDLGfN9i8e+Wp5hu7&#10;nXVXMbOwPKZBSq2zmvntzTvNu/8NxP1M7T3MvOHmsXO6eX0Hr81Kncwf2EYDg/T1W8zztk1xsam8&#10;p4d5ZcFw7z6mbog9pm/6qJ95oKTYLLZtUzVI8foCzD8fr8+r/sKcg9dnQ2fh9RmYd0bkC3Mapk/F&#10;61Ogk9H+JOhEvD4eOg6vj8XyYzx9aY7CdO4YpF+YjTC9IaY3wLL1qz836+EY1sH02tVfm7Ww3ppo&#10;swbarI7pVSNfmVUqdyo55K+jzLbXnm423ndrs+cDrYqeeaykZCLe41/5PpfUvt+14sMURloPhhiB&#10;uz4khBAiCp5B2gGas0XpX0sGySDF65wzSDHvOkxfi9fX4O+74qQDzRVtjRmKz65uyAZ0M8ThJUII&#10;QWSQCiFEdmHk1qHQFxD7ZswL+jTE4cDpwLz0a9e8FKCeQYp+c10E6cG7eIYQl1WPeQb3MbVD7KGk&#10;c5BOftPMnPiGmTHxNTMdmgZNHf+qmTLuNTN5/Gvm1wmvml9mfuyZpFEjSOPlIH31Vi/HpXcMW22I&#10;e6oUcpDOGWLe2WA1M8tu55vnveVRDdKvX/TudZYOsbf3MLU5SNdb1Uvz4LX9exDuZRyD9MN7zLN2&#10;WasW5r+5g3EvY+9h0shBinVkkCZokGJ6ZbRZCW1WrP7KLI/p5bC8K7bXpXqE6Yx1OlY/bbpie8tU&#10;jzUd7lrRHDG1Wcl3+Cw+KapJ4VHdBZ9HbdANfy9fQj2hTSDVwBBCFDShRJCe3d3M33VLs4j65Q0z&#10;C8tDMUiP2sf8ueMm5j9q2vvmGywvSIN0wMOm79orm4nrQEftaT7BBbFP1QBzDS6GF/Xp40UgXADZ&#10;DuHjkBBCyCAVQojMcwbEB9aMWqQugcKEOUqtyaTorxrqGaQLy8p+q3zEVP3+Sb3AgepKJwcplLRB&#10;utoKXoEsu71AnXQQ1kvDIF04wivsU7e9vz8xQ3kfg/sB7x4GbT596lrzVbPymMdiv3ve9KincK+T&#10;hkG682Ze0SGv7TcveG3qDNKTDjbD7LK37sQ2QirShHVkkIZokGL5stYgjXxr2kcGmHbYdpvqoaZ1&#10;ZKxphW21RJsWU4ab5ru3MMf/V15WvYzvewTRDE87jYcQQjQlPIO0KzS3VdmSJQNSM0i7Lru0QzLi&#10;cS+iNBSDtHWLpdv96lnzPZYXpEH68FXmSfs+rNjZTMMFsQ/EzoXXsai6uqjfvNZlA7D8mdp2rK6o&#10;/DNCFDYySIUQIlyYC/5RaDbE/haHNh8OZXoED4fVc388rwtj9of4ftSLIJ34Rl2wQKRFM1ON+4G0&#10;DFJPGa5i7zdIZw+quY/B/cCAt+8yXxbVGlYVZabyhrPN2Onve/c0DarYb7uhV6vA20a6Bukum0c3&#10;SI/c04yqXVY9/BGsI4O0SRukkV9Ms+oJpgLzyjFdhnalX3c2q84qK2MqEA7Lt4ZpD0gIIfKeUCJI&#10;ZZA2rkGKi+9l0KXQ+RuubC5sXtsW2hpqTDhMg8nCV4Q4NGxjaEuIx0UxhyoTinPo2fIQCxewEqUQ&#10;In1kkAohROqwD8N+yosQjTdWmWaRpJ2hxmAkxL7dLd5UYXMAxPdiMv4pWlxR8l3lkzU5SJfvWGfo&#10;VP/2Ye4bpK/ftnSI/f/t4O27Zoj9SMPAh7povl/fwX1NlCH2mM6aQXrrOeZdu2zvrc1XMkjzyyBd&#10;uKxZa2Hz0vPxeZEVoIEQPz9+T4UQIu/xDNJlof82LJ29ZGBsg/TBS82Cw3Yziw/cySy++Rwzf86g&#10;xjFIv3jWfHfi/mbGLpuZv848xEz762PzObaTkEG6aLj58JlrzehTDzETD97JTD5mXzPp+jPN13OG&#10;mLexPGWDdOxL5sXue5pvN13LTN5vR/P9pDewLEmDFJ2Q/ugcjdpwVTNxu43NN8/d4HVYEjZIcRy9&#10;qweZS2fcaO5u07KuQ8LO3+lQmKwMcUjZmxCjVRlJwRuHuif3VFuo2Jneq6gogi9c3fRy0I0lJXXT&#10;1LZos5Iz7YjbXgixEujfEDuCH0JMOL4n1BISQixFBqkQQiTHPtAvEPuf7Hc8AvHhLavPNzYc6voH&#10;RNOMRZ4KmTqDlBPo/9blIH3nrqX3Di0qTPX094MNUvT951eULTUgG8MgvfMCM6moqOYYcCxL5g41&#10;Q7GNGoMU9zAbrmn+scd3x/nmO9wrNDBI5w8x7+yzrZlst0Nl0iCtHGXuXX05M8MuP2JPM4L3MFhW&#10;zyAd97K5e6XOXnGguuOSQZobBmn1jZhfa5BWLlOyy6KK0h/x+TAKnulBeP6rM7UhftarQkIIURDE&#10;jCD9e6BZuFzH+qZXPGXKIF2ty9JKk9HUqb1Z8M8AMwzbbGCQrrycZ6wFrudT9fYbmukLhpqaCpA+&#10;g7Rd65rjKCk2S7bdyOuY1V34g9Spg/m7rmPhN0hHm7tOONgMKi5a+nfGU1yD9AvTC697Qhf/8bG5&#10;8ucdisf0Wa9o/gqdTASdJ898XL+oyG6Pn+1/FcbrgP3F19CStbF8dWefaxebyD1lJZGuy5rIGiuY&#10;yEZrmQUjOpb8d88mRV9ccKR5su/F5save5qr5p9afBWO4WAc00E4vgNxLAfgOGo6F1+afTFdr3OB&#10;6d0xvRte7xoZbXbBOjvjYr4TtrED5nmdi8jrZpfKK80hk982O75wgzn49lPMaQtWLH3lpE1M343X&#10;MC+s0tkMvbBZ8Z+3lJdU4TPxjrccWtM5/loxeT2HBTES5AboGIjJyBWxmpv0hq7NsBi9nM/IIBVC&#10;iOjQ+LwcspXEaT7SIOgMidzmQIifmWeQLmxf1q/ytdp7mDGm8pe3zOI2rWL3z1fuapYcu7/3cN+b&#10;zpBBGlcV5WZJ357eNoZiG0OwjTqDdN4wM2DPreNva9sNzcz1VjV/2ulMGqRYfm/l5+aeU3D/gvuK&#10;mPeIO25iviotURV7TIdikEaGmNWqrzUbY9ozSHGPtMrClUqvqB5kuqJdRxqhC9uUPlHZteTgyADT&#10;7Jh9TJs3yopuuLCoqC/e/6ug56AxEO/3/J8X72/fgs6FcBsohBCFiWeQlkB/PmS+XjJiqUH66m1L&#10;k4G3aWmqf3zFe/paf4j9SPMPprMSQbpiZ7Pgi2fMWD59xTr1htjfdp6ZaNtRE183I3B89QzSeUPj&#10;D7G/+Syvip+3ja3XNzPQJqpBClW3b2PmDHzQvIF9NRhij44IjQlvWyssa/7EsnoG6X9DzL1lpUs7&#10;DbtvYb5Gm7SG2GO9egYplvWALsLrpR2L0eZc6Bysfzbeu7N+fdv0mvSmuWTC6+aSye+aixZ8jk5G&#10;bccC2zsBbWs6F1+Y/2Ebx+D10VBN52KM6Y42NR2LUeYw6FBMh2qQoo3tXGyF6S3ZsUBHaHNMbxb5&#10;Ch2LL72OQv3OxRdmXWyjpnMxEp2LEWbN/zqUvXfrckUPd2pvXm1WasbvVGxmn1BczO94UAeaUbHs&#10;TOwAcei/8rlmHxr2/s8lbB0G5TMySIUQYim8nt8G8fxPY4d9xyMh0fSwBumvnECfry6CFPcHlXhd&#10;Nwpu7hAzf+gjZv6bd5r5E14zcypHLR1ij3Z/o/2f+H8W9AcUikEKjcXrb6Fv8PprLP8K9yxfjnjM&#10;jH3uejPhw77m+/8Ge4EpHAE3HMuHQQ0MUtwLLB0F97n5+LOHzPAHrzRfvnWnGTF/qBdFWjfEHq/f&#10;hJaOhPMZpNALmLaj4J6BohqkmPcwXj+I1w9A92O6nkGK6Xvw2gv04BD7r58zD9x/qXnp6WvNM7M+&#10;NXdgn3VD7NH2eug66FrMuwZ9+twzSD8xRy752ByB5TUG6efmoCV3Y317DzPY7L/o8mJufy/PGMW9&#10;y+Juxb2rb/Pue7x7lkXblty4ZN/iHtjulpjerPLckoMWdiwbjHuQjXhvUnmm2XVRedmM6ifM6l6U&#10;50izzKJmZQMWbm7WefA002LnnU2rn8vK+o4sLaVBuRy06snG7Hl5zSjAbtDFUH+IaT6mQ/ECmHh/&#10;Mw/iiDue61hc6yZoN6gUEkIIEYBnkBZBv71uxuDi7XUuhjy61BzlMnYucMFumIM0QYN03+3NvB02&#10;MQt22sTMh+ZZ7bgx5m9k5m2/iZn71fNeZyOqQRovB+kdF5oJtu2JB5rJOL6EcpBOfN189NiVZuQF&#10;R5rv997aexLtbaNZuVmMNlEN0ooyb3nMHKRlJTXvY0W5WYjpegbpbpsvzTl05SleByftHKRYLymD&#10;FP+fCZ2BdU6v61x8ubRjge3ljUGK5avju7MaOj2rYvnKFNqsVP2NWYHDUyJPmpUWrVV8cu/9zbbr&#10;r25OadPKvPdYaWnVLrXve63Y2aBx9x10NdQWEpnhW4hDs8KU+1lSMkiFECJ/2QD6AmJ6Hp7zWXCE&#10;VeBVlbnpU88gXbR88amVHwQbpJiOmoMU7bJnkEbJQYrliRmko83HeB01ByleN5pBiumoOUixLC2D&#10;tPKEoserP8Lr2vuYRVuXfrLwwKIHKz83Bw3ob44csUXRIxO7Fn++//bmis3XNdfs38XcO72sbM6a&#10;7cwjHdqYp3Ev+fJdJSUzm5eZT8qKzYjiYvP1SkVmdruafiH7SOPQmZ+BaRqJHF4+Bfe+01vW9PcZ&#10;MMERaEztxdF2jLyk6chzCoehJzwCMEVxX99D70E0R3tBB0EbQWtAzBG6DJTpInFCCFEwBA6x79d7&#10;6Qn/6D29zkZaBmmLZvGH6b96q9f5SNkgfe8ez1Dx2i63jJmH46tnkN54tvmhWflS49cVh4iUlZnK&#10;li2W5lxhW6yflkHauqV3YWPbRZiuZ5CWO0nL3++L9WWQNqpBWj3Uyd/ztemE7dbk7xlrOlQPNx2w&#10;r3YLVy3Z/932Jde1aWHuKUEHqxwdo0Prpyvgd5BPeFl0SuQOvBmuVyUWYm7elaB8RgapEKJQYEQU&#10;o0GHQjzHMzf6A9A6kMg/aBLxc44bQYppGaSZMEiHm3uW9C56rWqEuRP3SrdVfWZuWrxd8RdLRuB+&#10;4wtzIv6OIxauUDbs971Lrn/sKnPEuUeYY59cpujlm5oVvY37QqZRur65MU8fUlQ0Ca+/hqYVoS+N&#10;H7LbV4smBizwN851R0AfQSwe9TrEVFq8b2L+4Puhe6BbIRY3uwa6FLoAYqTmKdD/ID4w53dqb2gn&#10;iIVkN4dsIVlGdDIlR2uIxduEEELkKZ5B2gz6+7Ki8UuGNTRID945fYMUyngV+zfu8KL6vLabrGX+&#10;wfF5BuncQfWrQO67g5mGC3vgEPuf3jLv23ZhGKRtEjVI75VB2hQMUky3xfo1FSAHmFbVH5qWWNac&#10;eX7O3M+0X77M3DGrvHzJCvWHvXwMKdK08aA5yuTz9vOgmNpiWSjfkUEqhMhXWJjxTIj9LDu64zKo&#10;kMyL5pDXz4S25YwC4mCIf3eNQXqBWa1yuAxSqMYgHQ4N84rN1hikA83LSx4uYnuaoY9WvW+eWLBc&#10;2d9V75j7cS912dyh5pT/WpVO+amP2f/xS806XVqZjiOKiy95qKiIhuIJ0M2lxryB/9mncAv4xBP7&#10;w2zP7ykNTf5OWfSHpuZjUE+IBbfWhGQ8CiGEaHQCI0hHPlF/iP2fn+S+QbrKcl5EmNf2tVvN1zg+&#10;zyDF30KTwDNIO3cw8+o6F41skP7f9kvznR63vxmMdWSQNmGDtPo9U4HlZZ4ipqRbN1N+X0nJLacU&#10;F9viYOwgbgaJ7MIhU95vp1b8PHhTWQjIIBVC5AtdIPaFONSV53KmVWLEFyO6ChkOs2WfnX1TvkeF&#10;Qj2DtPpys3JdHYWmbpA+bUZXXlv0He4HaJB+ivuQ5xeuUTp7yXBzKfqpx0feMgcvqCifE7nc7BAZ&#10;YVbpe4FZ/5FWxX0OqPBSP1FPdzRmDL4M/I0wnRfTh3GYuE01kYh4/zUNYkQ2C/swdyVzYfK+cUfo&#10;/9k7CzA5qrQLV8biyUyQ4J5kkiCLu8viLLawuyyL/OjiEoKE4M5ikcWWhQUWW9xtkuDukgkQiBIc&#10;YpNkZvo/p6fv5E5NVXd1d1XreZ/nTaa7q6uq/dape7/LSU753uOEZr0gDheFEEKI4icekC4JZ69R&#10;Nbt5XKJx8aazcPTpVkjaxYmNGe7M//mFxQHpy7c4s4/a25nP28xyNKqA9OzDnKmN/3M+tAPSptec&#10;N249y/m8uqq9x17r5cdjXW8tnsX+h+edcfYsi7tv4Uyb8hgaHImAdMGrzhP3XOq8uvk68TOa7Y8j&#10;6oB05tPOaFzf3lgZuJLzzf1XxNcXD0i/esz5x6V/d+5fpi5e/6Z9vxSQFnBAep9TE1vZWSUWa69v&#10;xgYjh+uY14+NS5EbeKDoLqlRbmGhAlIhRDHCnmSbw/ug6YHG4bPbQNGZ3SE7AnAWc/asLQf2hvxd&#10;Z83IwhliP875bNGVXSajzc95D/7d8qpz6eyelV89cYhzyp92cvbt0cPZ+eqKipdWbRvmfQG8savj&#10;PIL/WR+Xo134GtqjkFLJ4wjOcs8g9CXIdXFo+Uh4GNwRsswEQ0whhBBCpMCzBykaBgvx94I5rzhN&#10;fXstHp7u5T9OdubkogdpKjceEm/ovIR1vIR1tgekLYnhKRsPjTc6PO9Le/d0mt663XneXI46IMXl&#10;a3H5mhMPXLxNL7Ffv44+w7nTXFZAWjgBaVNdzRkLe1UNY49RvDaGzWD7ZF8JWSOpXHotFgLrQvv5&#10;pzxwKDcUkAohipHP4f+geqUFh7Nc87eOQ5jLYYbqvAekaMu/sej0Lhd9UVXFNt5bMOnxkiWPR9gm&#10;YX1MDjHfD24Ay6H0jxBCCFHQxAPSpeHslarmNjd0DEjh4sZFkiH2uPwD/v4etjUuQgpIcflD3P5+&#10;3Ledd3F58RD71zsOsYev4G/fgLTFmsW++TXvIfa4bnFx87fitXs6BaTQFDhvK26eJCCFN+L+/8Tl&#10;tuLmHgEp/ubsj1dD3yH2uK599sfYO855rQpIQw9Im9eq+HPT7yr3a33FWZqB6MIhVVvM71r5frxX&#10;aMyphF0eq6g4eHPHORGfmX/ApyGDUPeZfpZ64MQQDErL4SCl0GCPXfdBymOwHFFAKoQQohTZB/L3&#10;PWcBKdri9028wvndVo7zcpeOw9UZ6LP+LYeeLwWFEEIIUaQk7UEKCzcgddUghYEDUqiANNcB6Svw&#10;mfjl9oC0+XKs53lnR/zdFpCe5xzQPDK+zraA9EVn80WbVl608D5cftNZF+tbe0F99XXN21VwHwfh&#10;8hoLNqs4aEGP6kn4e7nW15z+7PG5oEfVg01LOrtgPdV4c3eZV1W1xdyqKk7mwKFnHHpdv4fj7FXp&#10;OLvg77/D6+EzcApM1gOADWLWu+KM6DdD1j8r556hfC5XydAlYNgcDN2v2f0wV2wEOaStUPwSTndd&#10;lytroBBCCBEFHQLSpmWqTm5+MqKAFMcw85ev/mXptmHw3OZvkO0/IYQQQpQY8YC0F/z1jxVTm19K&#10;MyBlw0IBaW4D0rdCDEhfcf6+cL/Kf7e+7BxjAtJFe1fe1jSw+jX8/Ucst1vreGe7eT1q5rY2OGuy&#10;GDyHoDf1qm5Y2Lvq1NjHTg22WT1ra6dXU03NLbGtnW6svxkb6VQs6tp155/aZm+vhSut5Djrr9/2&#10;ftsJ7gsPWcpxhlc4zgj8fSW8sdJx7uniOI/j7xfhm5Bn5VlbiXVYv4MsMs/hY5yk4Wf4K2SPzfmQ&#10;M5OzJEPQIU6Uy7OH3X/gqXBbyILz3G8Gn5pRMznjodfzGkTOXhomZ0D3a8/XNZdsDU8pIBnmc5Iq&#10;r9uitisUQgghoiCnPUhXW975JLE9thWFEEIIUaJk14NUAWkkAWnLOPz/HyybCEgXveBc1rRjxUux&#10;8c7w1reco+CfF25Z+Z8FA6sex98bs2dl6/nOxr92q37mb7s4m/9udWev3j2cQ46o6PLGum2BI2eg&#10;fL6L43y0ZFvto8C1XUOQdVi5Tc6GyTpNLCT/NnwFsv4q94+9/O6A7JU5Cl4FL4LnwNPg8fBIeAj8&#10;C2S9pj3gDnATOBguB8tlcoJCoVAC0kugOxzl+6jc0RB7IYQoXwbCGyHbR6UGT7Tzt/4rXmjqU3nz&#10;ogeiCUgXHlD5805duvBkPbf3X25PCCGEEKVJPCCtgN/f6bzb/LoCUvwdPCB9HTY4d7YHpK84tzVf&#10;1eVR/D8Wl6/Bcpcv2rliQtP2FeMZbGK5PzSf6hw4v2vNG9+85NThuWcvxX4vVVWNGNE23HsdyGE7&#10;Z8Pb4WuQPSXt4CeZrIfJQJI9LafCRvgOfABeDP8G14c9oBClAGdrdX8OODOsUEAqhBDlDE8is104&#10;G5baLOY8Uc7f+3hAivZ1dD1I34z/lhKOyODzKYQQQogSZXFAeofzXvNrZRSQTsD/ry8OSBf9X8WH&#10;zad2eQt/397yjnPxonO6XL1g2cqvFr7mbNz6prMih5Yv6F551cI1qjZpbXS6LtvLWXINx9lx/bYw&#10;kz3YGEKyZyQDCQ754dnmX+AC6A5w/FwEGWpyUhkOOz8cbg6HwFWhGf6t+n5COM6j0P0ZYq1Z0YYC&#10;UiGEKG+2gfxtZBmipXlFidAekOKfLk3V1TMW3dIlmh6kx1dMQUP+d9iWAlIhhBCixCm6IfaLbujy&#10;efPd8evHtbzpPNh8ZZcnFmxS+VXr286ZzZxs6G1n/wW11c827+Uc0Pqqs3yswenW5DhDfqqs3B2P&#10;k5PKrJt43JxIhOEmh+I+AT+A6fTWZN1LTurDUPQpyB6fHBrOWoicLIZn7odC9hQVQoQLJ8pyfyY1&#10;aUJHFJAKIYRguGd+J/l3KbA/5OPhZIRrwLXpCo6z4f2VlaPNZXp7ZeUlhzoOjwHil8dWVAw7u6Li&#10;r+Yybtj+ni5dbjCXt3KcLe+prLzOXLZkuSgFpEIIIUQJEw9I+8Cfd6+Y0TwhrwHpx4vO6TJxwXqV&#10;Xze95ux78wlO/wMdp/+rFRVH93Sc7bCfZ8F74UcwnV6ZRtYo5Bl0DkFnz04OQ2dNTNa/PBPuDEvp&#10;7LoQpQp7aNufbR6w8GSE6IgCUiGEEISllbZq+7PoYS16/vY3wbcg66FzZvlcyOMHIYQQQpQo+elB&#10;+qbzaetbzvG/rVxx9N6Ow7O2L0POTu41Azmv43B19tK8Gv4d7gY3gzyjOwAuD9lTUzMnC1G6sLwE&#10;T3DY3w88WbISFJ1RQCqEEKLUYCkq/v4fGr8khBBCCBES8YC0P5y9dHVTc0OEAelbznsL96s46mjH&#10;ORDb/IbbTTgD3gZ3gkII4QVr8LpPoDAsXR0KbxSQCpGc+6D5PmHZHRE9J0PznJ/AK3LMOdBsX2VZ&#10;io8VIEeN8NhBCCGEECJUctaD9JJj40PYOQkRt/cT1EzqQoggbADNAa2RB0jLQuGPAlIhkqOANPco&#10;IBWZ0gWaElvsbCGEEEIIESrxgHQJOHvNql+ax0UTkH53o/NsX8dpxrYYkHKSJCGEENGigFQIb7aG&#10;nFCRkzOasIz1yHmd202gzXGQ1x8bv7SYbpBtKoZ+x8O9IQMd0gvuAi+BD8IJkBM8vgtfg49B3rYm&#10;TAXXY/ZtPV4BquEw+Bz8BPJz/wrkxJFLwbCpgJzk5i74EuTj4PfN0/B6yOehCtpsBLnPj0LznD+S&#10;uM4tZ163YQmlPeDl8CHIx2aeP07Yx/VcDDlZjx87Qq77GWi2z8k13dum5nn1YhV4JRwH+Vx/Drkv&#10;fF0Ph+Y1TwXrZv8D8jV7E74D+b74LzwRsqdklFRCvk/4PIzhFUXEkpD7L4QQQggRKjnpQXrXBc41&#10;ie1MhaoTKoQQ0aOAVAhvRkDOSM1JXkxYNjtxnduToM13kMtPhwxPOSLGrMMtg0tyATTXcaIX1lBk&#10;IMYJZj6GrLNulxBhXXa/AOhWaJazyxWxVz3Xw1m9uY/2+vg4wuhxzwkz7fVy+9zX5yGDSm6bk2Ga&#10;21k33sBgmfsxB5rb+bf9XBvPhzZPQi7PbXOSnImQoSTl82deEyOfIzcMV7luu441Xwv3tun/QRsG&#10;wgx/zf243wy274Q3Q4au06C9Xq/a2N3hG9Asx33h++AFyImG3oM/Q/Mcc1+ihGEuXz9ui6+hQkch&#10;hBBClDXxgLQKfned81Hza9EEpPPXq/pv78UHCJ9xw0IIISJFAakQyclkiL0dxjHIGg3ZwzFZz8Gg&#10;wdNZ0KybE1h6YQekk+AS0A/22jRhG8O4oL0bvWCvW7Nd9uBMtS728tu/7c8OZDLE3gTNqfgXNOvm&#10;iXkv0h1ivzQ0oS97izLk9KMGMsDlshw1NQjaMNA1t/XhFUngY+aEpLmAQTb3awpkGCyEEEIIUZbk&#10;pAdp61vxRh4PPrgtBaRCCBE9CkiFSE42ASl7DGZDb8gh9dvC/eDRcBQ0+/MF9MIOSDmUPxXsLWuW&#10;b+AVGcJh72Y9rAPpLj0QlLBqkNbCtSGfvz/CY+Cl0Kz7cehFOgEpQ0rT45WhJkslpIKBtVm/uycr&#10;e4ua2zisPZvAOmzYTmcZrFvil4QQQgghypD2gPSzB5yb5veqntv8uPN0y+vOoy1vOY8sHFo1fdEp&#10;FW/g7wfh/5qv7fLC/CWrf2l51bm/5W3nvpZ3nXsWrFE1s/m8Lg0tbzj/hXcvOrbilQVrVX6NdfwH&#10;97mDzu9R/duqjnNKYlsKSIUQInoUkAqRnFwFpCtDBp5mW0b27pwPf4XfQ7t3Koere5FuQMog0yzP&#10;cgDu2qDpsAO0yxK4fR8yAF0R+pFJQLo6ZNvR3hY1zx97bfK548zm5rYnoBfpBKQDoVk2E1lb1obP&#10;vR2SuuXw+n9D9vxlTVvRBuu08vn5e/ySEEIIIUREtAekkA1ndx2mMGV9L25HAakQQkSPAlIhkpOL&#10;gJQ1Ks02GODVQ7+eg+tDs2xYAelO0CzPEDYMuP+sacrw9SL4IWQNVLMdysucJMpNugEpQ1ezPLeT&#10;bPIiu/dmGAEpJ30yy7InaZiwBzED2EMgJ5kybWRb1ngt97r950E+FyzrIIQQQggRKayPxML1V8Dt&#10;4cY5cB0ohBAiWhSQCpEcTrJjwqggYSNJJyBlHU6z/nkw1RDtKAJSBoVm+QN5RcQw+LMnrloV2rAX&#10;oLltOK9IQj/I4fxc9mtekYIgASlnqTfLcCb+ZLAep90rNRfPH+Hwe7NNztpfrvD1ZA9huhSvEEII&#10;IYQQQggh0kUBqRDJ+T00kxjx8xJkgpp0e5BOhVye2+GoHS849HoXaM+wHiQgPR367TMnAeJM+2bZ&#10;O2A2cGZ3TlLEoCrZ89Qfsl4nt8nHzFqhNstD09t0Mkw2AVMPyBnhzWPwCyi5Dj639gz6fgGpPdkU&#10;X8NUE0Ax8LX3gcO9uV9+8LnhY+Ss/uwdajML/g0mm+iJPArN9lieKp+YHrzsSJFLWGLATHi1L68Q&#10;QgghhBBCCCEyQQGpEKn5BzRhlJdnQpt0A9K+8GPoXq9b9pS0J2kKEpAGkdtOVhM0KAxI3evmpD6s&#10;m8mh++zlZ9/G+pt+pQSOhSaY9tIems8w0qt+q1vWRj3CuuwXkJKTYLLtHwfd7Am9hsHzdXM/dqM7&#10;IDXvHVsO3efzxzDQLlPAUHYDmG8Y+N4OuU/fQgbGuYInDli/VwghhBBCCCGEyBgFpEIEh8Pfd4cM&#10;7xgGskfn0tANe/8xtEvVC9CLdSFrYI6GV0IGaBxGbGCgyHVTv0l6vIbYs7coe1AelXBHmKpnZDZw&#10;n/lcsXfjhfBcyO2yhFI6M7PzMXJfOYP/kXAPuBz0Y0PImpRjIZ8/DpFnGQMb8/wFqd3J15CvM2fA&#10;Z7jKx8QesKlgcLcFPBwyQOdrysfPMlKVMBW8/3qQ2+V9WceVzyX3hfteiGwDTYDLurZCCCGEEEII&#10;IURRoIBUiNIj3RqkQoQJS0awFEQh9G4VQgghhBBCCCFSooBUiNJDAakQQgghhBBCCCFEQBSQClF6&#10;HAQ5RJ9ywiEhSoH7IUP/1+KXhBBCCCGEEEKIkGDNONb3E0IIIQoR1sr9ATIcZe9oIYQQQgghhBBC&#10;CCGEKCo4s/3PsBkewCsCwomueB+Go3/mFUIIIYQQQgghhBBCCFGsvAMZdr4Vv5ScLvA/cFL8khBC&#10;CCGEEEIIIYQQQpQAh0OGpC3wAbgcFEIIIYQQQgghhBBCiLJiF/gI7Be/JI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FEpMSc&#10;Lo++fWOPl74ZU9fw2Q3bNDSOGdEwadQt4xrHPDRu0thxMiQ/H/1Yw6Qxt8Dzx38+ZrunP766H5/3&#10;WCzWJfFKCCGEEEIIIYQQQgghoqZh0g3bjJ845sWGxtG/jZ80Nub2xYk3xZ78+O7YYx8+EHvkg4dl&#10;SPL55PP64ue3dHrO6bhJY+bg/wkvTx69beKlEkIIIYQQIm2e+/LalcZ/8c+TGhrH3NMwccwrDZNG&#10;fzJu0ugvGiaOnYK/Z0gpc+GY6eMbR08e1zjq83ETx749buLop/A5vALqeE8IIfLBc1/e2Lfh89FX&#10;2WHcM5/8J3b7a6/HLnlyTuy8x2Iyz1785NzYv199K/bUJ3fHxjW2vUZozLY0NI4a1TD5mtrESymE&#10;EEIIIUQ7b0+/scf4xhv2HTdp9Gd2W19KWUyOmT2uccwl474YOyDx0RZCCBEmzzWOWXf8xNHzzRfv&#10;Q+89GjvvsWbY2iGck4Voa+y+d55t/9FsmDi6dfzE6zdKvLRCCCGEEKKMGffFDa/F24eJtqLtyx+P&#10;jn1z7xWxRRecF2s9b7ExKWXetD+LP/7zkti7r1wfG5/oGOP2xcbRC1+YOGqrxMddCCFEprz46eit&#10;GyaObeGX6/Of3Rq75vkZHgGcLBavfPb72Auf35T4wRzTNG7SqD8mXmohhBBCCFEmNDSOPnrcxFHN&#10;dpAyfuKY2OdPXR2bd9UFCkGlLFKbLzwv9u2/L429+uGoxZ/t9s/46IaPY/fVJL4GhBBCBOHJxuv6&#10;jJs49iN+kTZM/Gfsqme/9wzcZHF6+dM/xQPv+Os7adSXDZNv65Z46YUQQgghRIkyvnHM8A6BCfyo&#10;4ZrYoou8wxYpZXH77e2XxV7+ZHSHz/y4xtGTX/pwTF3ia0EIIYQfL342Zn00nhbxy/P+d5/yDNhk&#10;Kdgau/ONl9t+KBvHLlKdGiGEEEKI0uTlz27pjfY9J/FsD0kmP3CleopKWSbOu+rC2ITPx7R//mnD&#10;xDGXJ74ihBBCuGn44p8bjJ/UFo7e/NKHHqGaLDVvaPii/UfyhcbROyXeCkIIIYQQogR4cdLYs01b&#10;j34w4VoFo7LsbBk5MjZ2991jl++4Y7tjdtst1nLuuZ7Ll6rf3XJJvJyG+T4YN2n0Fw2xkVWJrwsh&#10;2tkQzoUxH3+Fq0AhSpKG6Tcu2dA4agG/KG+eoHC0nLyh4av2Ge/ZgzjxlhBCCCGEEEVMQ+PYf5sg&#10;hM68/VI0/ryDk7C9YZddYjutvnpe/ey44zrs09yzz471qK7udKw/drfdOiyXqdNPPTV22157xQYu&#10;sUSnbfi5Yp8+8edqysknx0M8r/XK7P3vfvt1eN6rKipiPwwbFr9t8okner5/cunVO+3UYX/5Xli2&#10;V68O+0zrunXrsFymvvqBVaN04uhf7vt4pGqTCk92hs2w05sx4QNQiJKjYeKoWfyC/N+7j8XCmp3+&#10;0EvHe32GcuZ2f72o0z5VVtV0Wo776V7O7fB7fsGyXTrd19irbpnY2f+b53nfIB549sOd1nnY5S97&#10;Lhu+rbHHPnwg/gM5buKYt7FtIYQQQghRxIyfNHpMewDSOCb26/UXodHnHZZE4bEbbtipbZtr3zji&#10;iA77FHZA2jpyZOy8bbaJ9arpfHyRqT2xf6dsuqnn9mRmfvL3v3d6nkftumv77R8fe2yn23PtYeuu&#10;22Gfow5I2Yv8zbeubw9Jx00c2/L0lKv7YRtCeHId7PSGTMiepstBIUqC5z7956bmy/GKZ37wCNAy&#10;s5wCUtq733Kxs+6b7Xn/VOY3II3Fzn98Uaxh4o3x98CLjWP2xfaFEEIIIUQRMuHLMbubtj2d/p/L&#10;0ODzDkqiksHhgH790pYBIR5CBxkKeS2byvePPrrDPoUVkM4/55zYtqus0mk9xm5VVbHdBw6M9wx9&#10;58gjY78OH95+37lnnRX78JhjYjftsUdsn8GDk4arg5dcMvbrmWd22LZMz5/POKPTa374eut1WKbx&#10;+OM93z+pXL537w7rpV0rKz2XTeXwLbbosE9RB6R0waXnxyZ8tni4fUPjqJexDSF86Q8Xwk5vzIR/&#10;hkIUPRMmjb2UX4ocZn3eY82dwrNcW9u/Y4OjS0Vl7LT/fOu5bLoecumE2CGXjOvgGf/92XNZW6+A&#10;dIv9hse6dKnocF23nnWxEQ8t9FxHMvMdkNLHP7w3/uOI98F/sX0hhBCiXHgNdvodhl/CdNkNJjt+&#10;+A5q9mARKS9OGvOpCT3eePt6NPS8A5JCdN/Bgzt9bk7ffHPPZXMte4zev//+nfaPVnbpErsPt3nd&#10;L4gvH3ZYPFzzWvdVO+4Y37bX/WRydxswoMNzuXLfvqE9l8/99a8d1k03Xn55z2UL1Vn/uqQ9IKUT&#10;Gm/cGo9DiKQ8DTu9+RPeCIUoaiZMHPMwvxAf/+hez+As10YZkGaqV0C6y5HXx85+YF6sa4/aDtdX&#10;VFbFTrtzlud6/CyEgPTh9x9OBKRjnsf2hRBCiHIhzIDUcARshV7rpaOgEKHz+Ddj6sY1jm0xgces&#10;23JXdzQMCzkgPW3TTTvtG2VP0bBCtxt3391zG39ec03P5aW/Z225Zafn8csTTvBcNhNLISBddOF5&#10;HQLShsZRyrdEIM6EnT4ACRmgClG0NDSOfYFfiI988LBncJZrowxIz35gbnwYvO3IR1s8l7X1C0h5&#10;29n/mx/rWdu/w2306Ovf77QePwshIH3o/ccSAeloDa8QQghRTkQRkBrug17rpr/AvlCI0Bg3cdSp&#10;7YHH52PQyPMORgrVKANSDlteoU+fDutmr80FI0Z4Lm976557drgfZa/RN/7v/zyXz8b3jj461sW1&#10;LXr8Rht5Li87++rhh3d6/l4P+bWKOiC9ePvtO62fk4B5LZuNH79wzeKQtHH0ZGxHiED8EXZ6kyZ8&#10;EwpRlJRTQLrymlt3WDcddvePnsvaJgtI6YiHm2M9+i7V4XbKIfz2evxUQCqEEELkjSgDUrIK9Fq/&#10;cScoRCg0TBpziwk7XvlwFBp53qFIoVqIASlnp7fvY7zKNfN4mL5w8MGdtsfQlDU1vZaXHe3XvXuH&#10;5+7vG24YepmCUglIv3j4qvaAdNzE0ZywXBQoa8GT4N2wAX4Mv4LT4NdwInwVPggvgtvCahgle8JO&#10;b9SEqtsnihIFpNkHpPTM+2bH+iy1UodleJ8/nftYh+W8VEAqhBBC5I2oA1IDO1R4bYdeCoXImnGT&#10;xtxmwo5XPxyNRp53KFKoFmJAerbHUO3levWKr89r+TBcdO65sd4eEzjtNnCg5/KyzYV4LZdxTW60&#10;Tv/+nstma6kEpF9aASnFdkQB0AeeBZtgpzdChi6AZ8PVYJicDP1qCukMsCg6FJCGE5DSs/83L9ar&#10;dpkOy1EGoO5lbRWQCiGEEHkjVwEpuRp6bYveA4XICgWk/mYakG618sod7kNP3mQTz2XD9PIddui0&#10;3RWx/17LyjZPddWJXbJHj1jzued6LputCkhFFOwPGWR2evFD9hwYJp9Dr+0wOF0JClE0KCANLyCl&#10;5z7SHKtbdvUOy9IDzvqf5/JUAakQQgiRN3IZkJKjodf26DNQiIxRQOpvpgHpqrUdJ2SlN+2+u+ey&#10;YfrKYYd12i6HjnstK8+LPfWXv3R6vsYfcojnsmGogFSEyZ/hQtjpRXfJRgJngVwH9oI2S8CN4bHw&#10;IZis92nYAWkF/Al6beufUIiiQQFpuAGpcbXf7dhhebrbsWM9l1VAKoQQQmREFeQIrssgjxu+gD/C&#10;efA3OAN+CB+G58EtYBdok+uAlPwVem2TXgeFyAgFpP5mGpCu1Ldvh/vQW/bYw3PZMH3ziCM6bbeu&#10;WzfPZcvdSSec0Gliq+t23tlz2bBUQCrC4n3Y6cVOyKKwt8FsYKPnRMgA0wyFDzsgJVdC9/4bwx7W&#10;L0RkKCCNJiCla217UIf70O0OurDTcgpIhRBCiEAwEN0Z8pih029nBv4HfuK6zhhlQEo4h4JX2S5e&#10;x04gQqSNAlJ/Mw1IN1huuQ73oaxL6rVsmI7dbbdO2122Vy/PZctZvq5Dl+o4We6egwZ5LhumCkhF&#10;tnSDfr0u6dOwBobNfpCBadiwF+nP0OuxqNC6KBoUkEYXkNJN9+488+UGOx/TYRkFpEIIIURSOBHr&#10;G7DT72WERh2QslPHFOi17Ra4DBQiLRSQ+ptpQHrMBht0uA9da+mlPZcN09Xr6jptd6MAAdwXJ5wQ&#10;O2vLLePB7iq1tfFQdakePWLL9e4dX+fv11gj9vJhh3netxjdp76+0/P065lnei4bpgpIRbY8Aju9&#10;yAmz7TWaL26FXo+Hs1QKURQoII02IKXb/On8Dvel9Zv+of12BaRCCCGEJ+yQwFJanX4nXXJOgxcg&#10;h9HvBdeDAyDLdG0K94WcvPUu+BX0WofbqANSwh6xs6HX9q+FQqSFAlJ/Mw1IXzv88A73Md6///6e&#10;y4fhu0cd5bnNd4480nN5uvmKK3rep2/XrvGQtGd1dafbGJwmW2ehe9Mee3R4PHw9fxk+3HPZsFVA&#10;KrJhE9jpBU7I+kBR9BzNBZxkyusxsZEmRFGggDT6gJTueOgVHe5Pl1l1ndi5j7QoIBVCCCE6syzs&#10;9PtouQgeDLPFr2dqLgJSMhZ6bZ9q8leRFgpI/c00IKXHbbRRh/tRBo5zzzrLc/lsZO/H6oqKTttL&#10;NWx8m5VXjv1prbVic88+2/N2I5+H3QcM6LBuhn1eyxayvw4f3ul5+u9++3kuG4UKSEU2XA87vcAJ&#10;D4HFCs9Mez0mujYUouAZN3HMw/wyfPyjez2Ds1xbqgEp3fWoUR3WQfuvvFZs/+EPdLo+9wHpw/Ef&#10;xYbGUeyBI4QQQuSTNaDfhK6s0cn5BdyTLWVKPiZpsqmE7DDitQ/sEStEYBSQ+ptNQLoQy6y99NId&#10;7ku7V1XFPjvuOM/7ZOLnWFefmppO21l/2WVjzeee63mfTLUfz7rLLOO5TKZ+c9JJscbjj2+Xz5/X&#10;cm75GO37fT9smOdyP59xRqzKFY4eOHSo57JRqYBUZMNnsNMLDNnwKWbY89XrcVEO7xGi4Bk3cfSl&#10;8S/ERs6w3twpOMu1pRyQ0r1O+neH9dDKqq6drst1QPrER/fEfxTRsL4b2xdCCCHyBYNPzkbf6bcR&#10;sjbnHjBM8h2QEk4W5bUPr0IhAqOA1N9sAlLK8G6H1VbrcH8ja3uy9qfX/YL48/DhsfU9JoOiO62+&#10;eqwl5HCU2jVO/1Bf77lMNh7tqt165z77eC5HW/HaXL/zzu3LMniecOihvsv+Hs+JvW4GyF7LRqkC&#10;UpENv8JOLzD8BRY786HXYzsIClHwjJt0w6bmC/GKp1OHhVFb6gEp/dOIRzusy8vcBqStsRcn/jP+&#10;HpjQOJYT2wkhhBD54nLo+dsIWf8/bAohIP0z9NoHle0SaTGucfQNpl3/ykcKSG2zDUiNX590Uvx+&#10;9npsV8I2Xvzb3+JBntf9jW8deWR8sievddAKOOn441OuJxPt55k1SqPYBp168skdHtOQpZbqtAzL&#10;FCzZvXv7MidsvHHS/bnWClKN0085xXPZKC2VgHTSY4sD0hcnjpmH7YgcMBN2eoEhi5IXM+pBKoqe&#10;WCzWpaFx9HR+KT747mMe4VluLYeAlP7f1W90WJ/b3AWkrbFHP3ig7YexcfRb2LYQQgiRT/xGnrH3&#10;aF8YNoUQkA6EXvtA14JCBKJh4qgjTNgxvnFMbNGF3qFIoVoMAalx4nHHxXsu2usLw/oll4y9HdHE&#10;SdNOPjm2dM+e7dsasMQSsZ/OOMNz2bBk2DkMr6HZJofG37n33vHbLtx22/brOZFUqgmWXjj44Pbl&#10;jfmqn1oqAel7L1/XHpA2TBr9CbYjcsBzsNMLnHAVWKywPpLXY6JrQiGKglc/vrpfQ+OoBfxivOml&#10;DzxCtNxZLgEp5eOqqOw8oyTNVUB6fcNXsXGNibOGn123PrYthBBC5IvukDVGvX4boxpuXggBKWez&#10;99oHqk4XIi3Qpmsygcc3912BBp93MFKI/mWttWK9a2o6ePZWW3kum64MSActsUSHdS/RvXvGAakt&#10;a2yeueWWsSFLLhmrSdK71G1lly7xoe5HrLde7JcIg0pOaLTtKouPsSqw3YcOPNBzWdu3jjiiw/4m&#10;87vTT/dch/FHPD53QE27YF+u32UXz/vYNp1zTmzJHj063PeS7bbzXDYXvnjwwR3eS5TPsdeymXjl&#10;Tjt1Wv9/EsFyWDZddn57OErHTRx9AZ5XkQOOgB3ezJYvwmJlX+j1mJqgEEXFM19cu2bD56Nb+eV4&#10;80sfeoZpsrS8vmHy4h/FL8Zsl3grCCGEEPliHejVtqb3wSgohICUzIVe+/FXKERgxk8c/app3736&#10;wQ1o9HmHIzJ62Xty0bnnxhacc0484OPfUQ1n95Lb+t0yy7R/n3DY/gN//GPgfWB4PP3UUwMZZBIp&#10;htTrWftDb91zT89l3dqPgy7Tq1foE1eVm1/fd8XiY0H47OTRg/HcihywLOzwhrZshqvBYuRm6PWY&#10;2NASouh4fuL1G42fNCZ+1vnet5/xDNVkaXjXG+PjP4QNk0YvbJg46neJt4AQQgiRT5IFpI/BKCiE&#10;gJQz2XvtA/0DFCIwr315bf9xifY8ff+la2OtHuGILF05/H9Av37t3yN9unaNPfmXv3gumyvv23//&#10;9pnnOQnTilZvUvbsnX3WWZ73o0evv377srR/z56ey8ng/jz64g7h6LjGsefiuRU5ZBfoN2SGRllf&#10;pzrxf5hwhs2foNdjuRgKUZQ82Xhd14bG0RMTX5SxK5/53jNgk8XpZU/9HHv+81vafggnjeYswUII&#10;IUSh0AP6HS9EVSe7EAJSlhzz2ge6HhQiLcY1jjnMDj++fPBKhaRl4GN/+lOsOhFCUvaynHnaaZ7L&#10;5kr2nF2pb9/2fdpvyJD2227aY494mQFz21U77RTvZWrf//2jjmq/nbIX7CfHHtthGZme8y+/IDZ+&#10;4pj274eGiaNmNTSMZKkXkWNGwA5vcJdjYVj0h+9CFnQ/h1eEzNXQ6zHQlaEQRc2Ln1+/ufnSfP7z&#10;W2PXPD/dM3CTxeHlT/8Ue+6zW+Ov54ufj2p9qfGfeyReaiGEEKKQ+Ap6ta/Zpq+DYVMIASl7iXrt&#10;wyJYAYVIm/ETb/ibacvTDxuuQaPQOzCRxe23p50W62J9dxwwdGi8Jihrj6Zj2MP/b9x99/Z9YrD5&#10;3lFHdVqGPUcHL7lk+3Ls7frNSSfFb/vyhBParzdevsMOndYhg/sTe47a4WjjmIl4XkUe4UH5Atjp&#10;zW7J2St3hRxuEpSh8BL4PXSvL+yAlOn6L9C9HToKClEyjPti1K4NjaN/5Bcoe5Te89YLsYufnOsZ&#10;wsnC8pIn58T++2bD4h/ASaMWjvtiLL9bhRBCiELl39CrjU3HwLAphID0Rui1D1H1mhVlwrjPbljL&#10;tAPpS5+Ojv16w0VoKHqHJ7I4ZS9RvNxZyYmb3L03M/Xrk07qMCHT/kOGxBalmAzrlj337LA/J2+y&#10;iedyMjObLzwv9t4r17Z/F9AJjWNuw3MtCoQ7YLIh92EaZkDKofVfQ6/t8PEsD4UoOUaOdCrGTRr7&#10;L9asNF+qL068MXbThA9jFz6xIHbeY62dAjqZS1vjr8ONEz5pn5WettUYHXNP4mUUQgghCp1lIHuL&#10;erW16fowTAohIP0Oeu3DpVCIrBnfOPqtholtk7FSBqULLjkfDUjvMEVKWRq2nn9ebNJjV7UfG5rj&#10;wxe/GBP2b6kIAfYQ5ZCSedCrURCGU2GYszOzeK3Xdui2UIiSJxZzujz36Q2bvjBx9FP2ly1lOPfC&#10;57fEnv7kztjjH90be+zDB2KPfPCgDEk+n3xen/rkrnjpAzsMpQ0Tx7Q0NI56YcIXYze/8e0jo6i/&#10;LIQQQkTN4dCrrU05weuRMBs4GoyTrc6HXtuguQpIL4Je26eDoBCh8OxnNyw3vnF0o91ufOmzMbEp&#10;917hGaxIKYtX1hl9683rOxwnjps4unlC4+iD8HXATn+iCGDd0AvhO3Ah9Goo+NkEOQyFw+wHwCjY&#10;D3ptm7KRJURZc999+1c2NI7Z5MWJY45smDT2uvGTxtw9rnHMQ+MmjnkKX8hPyxDE8/nCZ6P/i/+v&#10;b2gcfTT+3uzGGxWECiGEKDmOhl5tbttrYJDa/xzhxYPCT6HXerzMRUDKg9QfoNf2/wWFCJ2XvhlT&#10;h3b6M+Mmjm2xw5MJE8fEe5rNvuZCTegkZZG56OLzYzP/fWns9Xdv6BCKUhwzzhj32Zg9E18BosRg&#10;QyIfiTcbVV6NF/oyFEIIIYQQQoQHh9un02mC5a5svZYJai4C0kbotW3Kme2FiJTnpt2wxIuNYz51&#10;BypxG8fEffnj0bEvH7kq9tPYi2LN53uHM1LK3Dj3qgti0+66LPbuK9e1TbYU/5x6fH7hi5NGH4CP&#10;uXqLitA5C3o1XOhDUAghhBCiVKiFG2QgJ8wUmTMQej2vqSyHg5+jYLqjy5LJElxbQJKvGqTHQa8Q&#10;l9ftDoXIKfd9PLKmofHa3cdNGv3A+C/GNnkFLlLKwrRh0uhPGhpHnfz0pNErJj7SQkTC89DdcDFe&#10;C4UQQgghSgkOw/Jq96TyI1iIdIN7ePg7GDUMjd3b3RF68Sz0el5T2RWWC3XwTvgL9Hou/PwecsJC&#10;r+H4bOv/5uEHMCp2hV77SR+HQhQcE74eO6ShcdR+8JjxjWOGT2gce66UMnrxmRvxUuPYExs+H/PX&#10;FxtHb93w8aheiY+lEDljWbgAejVc6D5QCCGEEKLU8ApIX4ePpfAGWKhcDd2PifXr+8KoWBIugu7t&#10;+k3qeQH0el5tP4bu9ZVTQOqGvWd7QAanfL6XhktAvq6F+rzsDd2vofFtKIQQQghRELChdSv0arTQ&#10;OXApKIQQQghRingFpOzxVux41Xv8FUYVpH0G3dvjjOXZcDJ0r7OcA9Ji4xjofv2Mz0EhhBBCiIKA&#10;RWz9Crrzeg7pEUIIIYQoZUo1IK2GPNHtfmwXw7DxOtnOYeHch2xQQFq8/A+6Xzvj7VAIIYQQIu+w&#10;FhSHWXk1WOh3cDkohBBCCFHqlGpASg6B7sdGd4FhMQC2QHv9rGlZBbNFAWnxwZFnXsG88UgohBBC&#10;CCGEEEIIIQqIfAWkrB3JAPNBOAu694GyPvw7kL0+N4SZzOB+E3Sv9yfIWpbZwsfgDkfpwTAMFJAW&#10;F5dC9+tlnAdXgEIIIYQQQgghhBCiwMhlQMpZxWdA9/bSkRMhbQ+DUgEZiLrX8xTMloege72cPT0s&#10;FJAWB5tCrwm6jM9AIYQQQgghhBBCCFGg5CIgHQjnQvd26F2QgecakLOS90n8z6HrO0OvEJLOhN1g&#10;EIZCr3WcCDPlKOhe39cwjKH1BgWkhc3vIMspuF8j42y4JhRCCCGEEEIIIYQQBUzUAen10L3+t2G6&#10;Qd9akMOU7fWwpvySMAgc9u6enJOhbSaB4/LQq8fgRjBMFJAKIYQQQgghhBBCCBExUQakV0L3uo+G&#10;mcLepQuhvT720gtam3QStO9LWec03dnm34Xu9bCeatgoIBVCCCGEEEIIIYQQImKiCkhZl9G93n/C&#10;bHkEutfL3qVB4dB89/0vgUG5Fbrv/yHMZAKpVCggFUIIIYQQQgghhBAiYqIKSFlb1L1e9rxsyNJp&#10;0L3e7WBQtoReM89vC1PBWciboX2/X2HQWqjpooBUCCGEEEIIIYQQQoiIiSogfQW61xuV6e7vFdC9&#10;jvmwB/SjDrprmNJ1YFQoIBVCCCGEEEIIIYQQImKiCkhfh+71HgTrI7AnTJc3oXv//gf9eBy6lw+j&#10;ZEAyFJAKIYQQQgghhBBCCBExUQWkD0H3erOZoClsVoVePUJPhG7+At3LMQCOGgWkQgghhBBCCCGE&#10;EEJETFQB6QHQvV4OY+8NC4WtoXsf50E7hFwNuuuO0pVh1CggFUIIIYQQQgghhBAiYqIKSInXjPON&#10;sJBC0segex9nwEpI3oDu2/eBuUABqRBCCCGEEEIIIYQQERNlQErehu7103thFcyEGrgf5Hrm8oos&#10;mQrd+8eJnG50XUc5O3+uUEAqhBBCCCGEEEIIIUTERB2Qkr3gIujeDm2BH0JOeLQvHASXgEvBoZBD&#10;9cdATqrEMNR9/zAC0qXhQuhet1suk2ym+7BRQCqEEEIIIYQQQgghRMTkIiA17AA5xN69vUxluPoe&#10;DIMzodc2jE0w16UBFJAKIYQQQgghIqUCDoecjIGTL3AmW3s2W3OZB1+8/TfIHizLwyDcAHk/431Q&#10;CCGEKDRyGZDa8Hd4Lfgo5O+kex/c8jf5TrgG5H2j4Gx4v4+cyT7XKCAVQgghhBBChA5rlj0P7SA0&#10;G5NN0jAa2ss+AIUQQohCI18BqUiNAlIhhBBCCCFEqBwF7QOMBfBaGJTu8Hj4KWSvUq4jV7PYCiGE&#10;EFGhgLRwUUAqhBBCCFEknAXdDbd0/QVmOoupEEHYBtrvOQ6r7wmzgRNIBB1uL4QQQhQqCkgLl0IJ&#10;SD+D32cpa7wKIYQQQpQs7oD0UMjZRtORvfC6QFGerArt99D1kO+Hv8HPE9f5ydlkb4KpDhYOgfb9&#10;XodRszG0t3k6FEIIIQoNr4A0iB9BkTnPQq/nNZX5CEi/g177ko4XQSGKiUHwGMiyWffCpyA/tw9D&#10;1kPmMcspcEfYFwZldXiqJUeoCSGEKAHcAWk6Pw5CEHdA6pY9jL+Eb0IejH0DOZOsezk2UPwYDN3L&#10;nwejDOYVkAohhCgGdoMcWZGub0OROY9Dr+c1laynnmvsgPTfvEKIEqQPfBHa7fdMZfDph/uk1Gwo&#10;hBCiBFBAKrLFHZAugpxFtjdMBoe4T4H2fS+EfmwJ7WWNc+En8Bb4R7gkDAMFpEIIIYQoBRSQilKG&#10;Jx3YCcNut1NOsMpOFgxO3VTDpeFakL2jf4X2fS+AfqwM2TPV+H9QCCFECaCAVGSL1xD7oPD9Zs9I&#10;z8mTloLJ+DucBe1tBrERng9Xg0FQQCqEEEKIUkABqShl2BvebrMPh9nA+yfrQSqEEKJE0SRNIluy&#10;CUjJxdC+/3EwHbrBo+GT8Ac4B7K2qR28evk/WAH9UEAqhBBCFAYrJf4XmWEHpOPhnzKQPe2ESAd2&#10;hJgEJye8Cxpq4aPQbmvbsjRXkMlU66H7vmGNJvODPUjNY6KscSqEEKIEcAekH8D30nQCrIT5gD+8&#10;G0IW1+aMrRyGzcAuLFhIfz3I9W8KV4CiI9kGpHtA+/5XwzBhndI14FXQ3g6dCf1CUgWkQgghRP5h&#10;2METnwxCRGZokiaRD/pBlt4y7yGW1uKILvt9lUrefyfoB4fKz4f2fQ6EUTIA2tu7HwohhCgBohhi&#10;z6DSXicnDwjKX6C5HwvZ94Q2DCntdQfxXbgMDMLmcCr0Wo+XbHCWe4M924CUw1js+58Io6I75EGW&#10;vb0zoBcKSIUQQoj8cy3k7zDL6+TrhHyxE/YQ+/5wBvw24UiYDgdBc99pcFlow5FBT0COUjP77WUz&#10;vBtuBNOBJ8e3gZzNnOvwWveP8DrIYwO97zLDHZBStsMfgQOhH+w84a4JmmzYPHs428tSbncU5OvH&#10;/QgTBaRCCFGiRFWDlAWrzTo51JkFslPBxop9BnBf6IYBKYPTkyELbrPB4p7JnJd52+vQrIv+FfrB&#10;H2nWvzTLcp9Z69LdIOI+cvKh26EZwr0FLGeyCUhZVN0eCs9GKofMR4m7iDsnlPJCAakQQgiRX9g+&#10;M+0E/r87FOkTRQ1SjrAy6+RrszMMwlbQ3I9uAt18Bu1l2EZnh4eH4Dj4DbRvp9yHE2Aq3oJ225My&#10;DH0M/hd+mrjO9jUo0scdkHKG+aDwGMwdkG8N/WCnGg53t5f3k68/jzkWwKdgusdyCkiFEKJEiSog&#10;ZUjJGkdmvV/AZHB4hN14uwGGwRXQrJMNIi/cvVLPhEFh7dWoA71CJ9OAlOUL3EXVD4de8Aww64uy&#10;d2myuqGp2AfajWLWRfJDAakQQgiRX56H9m8xf8PD7g1WDkQRkBK2z8x6GWal6mnJEOsnaF7Lv0Ev&#10;0umxyQ4VZh8YpPqVw2KoxUDMLMseqqm2w+MZrp+1MkX6ZBOQEpY4M/elQY8P2cOZ7y32VJ0L7XWk&#10;ku9jr046NgpIhRCiRIkqICUMD1nj0aybDRE/noZmOZ7BDQJ7H7K2JM9Es0cpe3W+BDlUxz2MmrLu&#10;jRfPQbMMG5AiPdwBKRtCd0IOaVkOMkBmA5Mh+BKQwaM7GGWDlkOd/LAb4EY2YDj0iQE3J29wl2Ng&#10;AMvt8/3xDHTf/1WYLGxVQCqEEELkj22h/TtsHAFFekQVkBL2wDPrZvjJ9p4fdueJBl6RITzG4Gix&#10;peGK8Cto1uvVi5R1bM3tlO1KET3ZBqQcgWi/bkGPEYPA9+mekGUW2AnD3g7lde5jC4MCUiGEKFHc&#10;AenvIYcZpCODJD/442MPjzgHuvkzNLf/DBl8+sEzgtOhe2iMWwakX8PPrev8AtLZ0CxzAa8QaeEO&#10;SNORw1sOhe4yCW44jItDq7zWkY5839wMWYs0FQpIhRBCiPzBdpv9O2zkb/kgKIITZUDKXpj2kPd7&#10;oRe3QLPMx7wiBXyNObTdbqcH8TToxh22M+AS0ZNtQLomtF83hplRwWMDHofa2+MxgxcKSIUQokRx&#10;B6SZyACUZ3L92B6aZRlc2kNf3MPb2SPUj/OgvSzP/vLscTLs8NUvILUbjeyRKNLDb4g9G8zsvcla&#10;rhdDPreXQg6jT1aYPSiceIuBPtd/GeSwGzb62TBnD1ZeHgY5SVgmw/F6wN9ZLgWFEEIIET1sK9ht&#10;C7esFSmCY7d1MzXZLPYMM+1lOWmODdtRptb/95BtLD9YTsmeOInzE/D15szkQyHnAnBjd4jwCkgP&#10;huZ2WgdF9GQbkHKyLvt1C1JjNhs4OZS9PfaO9kIBqRBCiKxwz1TOsIk9RU0dIjaa1oZ+cCi0aVhR&#10;v1qVboIEpAzVzDI0VegqOpLNJE1CCCGEEDbu4dB+7gBFMN6EnA8gG0+ByeCoMvv1MTPLc/SXacOz&#10;9y9LMPnB0Tv2KDGe5A5CqoB0LWhupztBET3ZBKQbQvs1mwW9asZyJNrdMNsycVz3B9De5lHQCwWk&#10;QgghsuY/0PyQTIQvWJcvhKn4FZrl/Ybv2PDs8DvQ3McvIOVydtF2DuEP+iN7HFy37c+yRQGpEEII&#10;IcLiGmi3K/xkPXNRWNgdIthrlXXo2WPUXPdXmAyO/DHLMlgLSqqAlCPdmqBZhrPki+hxB6SfwmVh&#10;Mti7mPVpzX0oyyz4HZsxIDXLMYhnmM/3UZByWoTBKI9d7GNBmqy3qgJSIYQQWcNJc3j2z/5BoZwk&#10;KQi7Qvt+/BFkLZpTIXuUHgtvgt9Cs4x9FtovICX8EeWPsb08f4xvhYfAveABkDVUWQ/JLEN5xryc&#10;UUAqhBBCtJUJug3Og/bvopdswzwOWWpILGYd6H6uTC171pZ338YhuKJwYE15eyJOu10dZAZyTrpp&#10;34eTOrGkkhuGWltCHkPYI8yoV0Bq+BKa5RjcnQ15fOLF8nAk5PEA2/4ifdwBabpyBvrDYDJYesF+&#10;z2QjSzs8AJOVgCAKSIUQQoQCh03xDC5/LOmHMF3OhaxH5PVjyEYSGzLs2Un4o2m2NZlXBIB1k3i2&#10;2+8Hndvlwc/rcBVY7rAkAetFGbeGQmTL7fChiHUP3eP3iv1ZZ62zdGEvFTac2cC2a6i55fcIa1tx&#10;2F+yGX+FEIVPqnqZNNUBPCewEY7zBDTPCduLnKSF9St5+W+QsO1olpnJK0TB0QjNa0QZcrNcVlCm&#10;Qfv+fvI9wnJaqXqQ2nDotj0qLZX87I6DIn28htjzfcCh6/zsMgBlz01zrMZ22I/QHMdlAr8vGFhy&#10;wiUer3H+C7bHeIzI15Lyb253DuT3SbolF1aDXL8x7InPhBBCCCGEaCeMCSVS6R4+lU1Aygkk2Ai3&#10;75+u7BGvGshCFBd2WGdkr7fVoR/sEceaee7QlAfa5XzCZG/I54H16e1Z6t0BKVkCvgp5fZCeiSK3&#10;sAcePwOUYVImsJfo+vBkeCPkjOKcsJUjytjT1GZFaLZXyysCwjJbrHvKUWJnwBHwGMj6tjzZ6VXz&#10;UgQn20mahBBCCCGEEAEZCE3Dm2YzDI4HdD0tOVQwGewtyjIc7pCDtY83gangQf8r0L4vfQam2rYQ&#10;Iv/YvdYog4Bkwagbd31GI8O/cuR56PXd6RWQGliX8D24XPySEKKQUEAqyhGe6ORxBCekFkIIIYTI&#10;GWEGpOnAcJTDwOxtcwheJsEm7/MWtNfFHlRCiMKFtQntzyzdGaaLV83Nu6BYTLKAVAhRuCggFUHw&#10;+j0N22+gDcsi2LdzArF0WQ+yNra7DrKfXI4l/zaCQghRUDBUob3jl7zhLItcJtlsi0tDLrNC/JI3&#10;7CFitueHWYYTPCQLWNgzhctxeT/MtnrFL3nDnhZcJtlj6w+5TLLHxsmtzPb8MMvwsSWDt3O5II+N&#10;Z+X8MI+N++8HhzdymWQ9Ttib0GzPj7AeG19zs61cPDZuw2zPD/PYUvWGMo/Nb5ID+7FxnWHD9dqN&#10;j2wCUg6LtdfFmsl+TID2shfDbOE67HWytlqqiQKEELmH36HuiZi+gpli19002kPMyx0FpEIUJwpI&#10;RRCKKSBlyRB3jWUjy4Ox5NZFkCU7LoQsp2NPIG3LsDTTEiRCCBEa7O7OwtysF/gXXuHDvZDL3BO/&#10;5M0YyGU4LMwPznLPZagfnMWWt7OIfbKAjF+8XM5v5nyGVGZb+/MKH1i8nMsk66XCCSO4zNPxS95s&#10;A832/Irvbw55O3vEJautxmGGXI7Le8Fw0WxrT17hw4OQy3CSHz/4o8hlHotf8mZHaLbn99i2grz9&#10;h/glf3g7l9ssfqkz9mPbhVf48AjkMhzW7QdfUy7DSYj84OREZnt+9bXMa8v3XDLYi5LL+Q0ptx/b&#10;drwiZPIRkP4ftJfj90lYw2g4I6+97kOhEKKwWBm6e4y8DDOFdQ/tdVF99hejgFQIIQTh8aT9W8lR&#10;GLmCmYC9bZbYuhymAztDuNsPPGbLZASaEEIIIUQH8hGQNkB7Oc7GGhYMRex18+yyEKKwOAjan1M6&#10;CmbKn6B7fTwBWwhcBXnyNp/OhnxOOOO11+25MlclXIQQQniTr4DUXQprEmS5rUxg5xT3+jh/gRBC&#10;CAt1sRciffIRkH4M7eXcs+lmA3uT2+umGmYvRGFxCXR/Ts+BmcJZud3rexwWAhwF0CfPctQMn5Oj&#10;revyYbLSRUIIIaInrIDU/K4YL4B+3AztZd+H2cIeox9Ae70c4SmEEAJw2NiXbX8KIdIgHwHph9Be&#10;LsyTGywxYa+b+tWuFULkh+uh+3N6MsyUbaF7fS9A0YaG2It0YJhtagQnK+3zG+Qye8QvecPPIZdJ&#10;VpLqRshlkpWkOhhyGZbk8avHbt7n3Hc/loBcB5djmSc/2OOZyyQr22RqqbPslB/msT0Vv+TNYZDL&#10;sKe3Xz36dSGXmR+/5A3r6zdDLudXkor8DLkMS2H58TrkMtx/P26CXObJ+CVvjoFchuWk/MqEmdeN&#10;deP94HwOXIZuyCt8MOHfDvFL3rCnIZe5IX7JG5ZJ4zLJSomdALkM62P6ldsK8thYcobLUL7OUZPr&#10;gJSdFMwoBsr3aLI5TNLFrmf+K68QQgjhOBMh65gMi18SQgQlHwEpaw7by50Jw+Lv0F43w1ghRGHB&#10;Ayn7c0rPhZmyO3Sv72Eo2lBAKtKFAQaDUr/gh5hlkg2TZTjCZZJNMml6WScb7cGeYe9CLucH693z&#10;9mThC3udcRka5LElW8Y8tmQnYYM8NgaHXCbZfuf6sXE+By5TiI/Nb14DEvZjS/a+Ze18LhPksVE/&#10;gj62sMh1QMrJanmMbpYLo/eojbsXabIAXQghygLO3Ge+eHnmKIqZvoUoVfIRkO4H7eVoWEMv3TWJ&#10;OPTWj1UhJyw7DjKcOQXuA5eFQojo2Bvan1P6T5gp7trD9Goo2lBAKooZ/o6znc+eZ8vxCiFExuQ6&#10;IGUvbHu5cTBMOMGjvX5N0CiEKGt41o0znJsvRTagkg11EUJ0JB8BKXkE2suyXiA/z9lwH7TXySFy&#10;Xus04cwiyKFmL0IOI3sWcsigOeHCIVZCiPBZHvLzZ39eX4GZ4lXT9EAo2lBAKooZMySacoh5st6B&#10;Qojk5DogXQ/ay70Jw8T+fqDJSkcIIUTJ8yi0u+3TFlgPhRCpyVdAygOcV6G9/HTIXp3pwl7jX0N7&#10;XbzsB4eDJRvGtCbkOvjdwtqGQohwYZ09zqhuf2b5+c8Ud89xyhBWtKGAVBQrJ0G7nc+/k9UFFUIk&#10;J9cBKUsQ8MSGWY6//WFiP55k9YeFEKLkYcjBotccRjcYNkAGMt9ABjVCiNTkKyA1sIC/+yQHGzjD&#10;YbKwlOHH8dAdsnBdF8Fs4HbNupJNdJAMPvavINfDCeRqoZtjIW9n424tXiFEGfEH6P7sXwHTxWt4&#10;/YVQLEYBqShWZkB+TyyELKPF9zEve/2mCiFSk+uAlLDXqL0sOziFwX+hvV6vkSgcSbY1HANnQXt5&#10;fpdMhWyPJ6ulK4QQRcH5if+JCUgN/JJjl34hRHLyHZAadoNmZtlMDWNILQvzz4RcXxjDgDjUhw0w&#10;ejivANyGmSGXQ4OFKFfc3xkcAcLZqoPCyRh4H3sdDFL8ZksuVxSQimLkX5AnTHlC9BDISRj5+8mA&#10;5ywohEiffASkhKNEzLJsE18Ds+EMyPWYdfJkihf8zuDtnBxqKOSkchxFRvn3XdDsE+c1EUKIksAd&#10;kAohgsHJkf5ouT3MFA5Ht9fFGT4zYSm4L7wW8mwwGz08SOIQne/gG5A1Q/8MV4JhcQ9kA2kO3I5X&#10;eLARNI0xL716vbIBxn3m7aZh+iNcGgpR7rh7gFD2DL8ULgPdsOcYD4xMbzLbz2C2tYxLEQWkothg&#10;+8H+/JuA1MCTu+rxJUT65Csg5eeVv9H2fTgPwOYwHTaG30J7PY2wD8yU0ZDr+SJ+KX36w5MT7s4r&#10;fODJ2xMhl+PxhBBCRIYCUiFEJrDBxsmY2DBiMJps1vtsYF3k2ZDbYY+3A6AQoo3V4RRoDnbS9XvI&#10;IXTCGwWkothxB6RCiMzIV0Bq+BPkSA/7vpSTpF4OuV7OBcCTIOzxycssnWVGXtk2w7/AbDGdGJ6J&#10;X8oM1lqdBLkeDuXn/Ag2R0B2wuDj0FwpQojIUUAqhEgHNmQ+gWzIRN2bk99NbBRxlnxOTmMaYmxA&#10;1UEhRBvs/bkyfAC6h87b8vM0AbJ2L3toi+SEFZBycj2G2ULkGgWkQoRDvgNSA0eDPALtdQSVQWY/&#10;mC38TeMJVq7zMV4RAntAro/tlP1gX8ger7zM3qMa5SKEyAkKSIUQQWDNITM0h2erWcv4lBRyyH8m&#10;bAVNY+73vMKCDUszq2ch1zy6CprHEJXuulHuIdePQz/Y0JwG7eWNrCWb7pCr66G9DvZgEKLYySYg&#10;XQHeDtlTh+tgcL0JFCKXKCAVovTh3AXrQ7aZ90z8z6HoXuV2smEJ+CrkbxpLdzFH8MNMuOolS3N5&#10;wbbpB9As9xHMtOxYOfJvyPILUToR2jwF7df2MihEUaOAVAgRBAak7J3G3pxBzaTHFGfR5n2fhMkm&#10;jLkZcjmGgoUIhztx8qwg8uy43bjgECqv5dx+A22yCUgZ4tj7wd7BPWFQFJCKUiSdgJSfqUHQ9LCn&#10;rPfKk0VC5AsFpEKIbOFosc8hf9fY9nQPgw+LFSHnTjDtXLZL05mAstzhcZppf0QlO8vYKCAVJYcC&#10;UiGEyC/2DKU0FzWW3AEp94E93kxvN8qQNOhkHgpIRSkSJCDdBfKA0bz3+bnZFHIIohD5RgGpECJT&#10;OGqLo8b428Zh/RzeHwX8vRwPuR12fmCvUfpc4jr+rrL3qggPUyLByF7IQgiggFQIIfJLoQSkhHUp&#10;7Tpb/Jt1Z1OhgFSUIl4BaTd4ApwLzfv9RbguFKLQUEAqhMiE7aD5jQuie+h1UPaFLEHDnqMb8AoX&#10;LLu1CHIb5/AKEQoKSIXwQQGpEP78H2RwNDp+yRvWyuEyLCbuxZ8hb78xfsmbdyGX8Qui9oa8/V/x&#10;S968A7mM37Bo9nLi7f+JX/LmbchlGACI3MHn3G6kZBqQcjZyez2nQT/8AlID65ua2zjMKdVkXApI&#10;RSliAtIj4a2Jvyl7Woc1MYUQUaKAVAghhJuwAtIjoL2efaAQRY0CUiH8WRXuBpP1DNoBchm/GaFX&#10;grx9vfglb1KtYznI273OrBq2h1zGb1gnC7Xz9g3jl7wx62C9UZE7CjEgZX2pydBeH8MiPxSQilJj&#10;NfgyNO9p1kI7CQbpUS1EoaCAVAghhBsFpEL4oIBUCCHySyEGpIQ9id0h6U7QCwWkotjhiaFt4FQY&#10;fx8vtdRSvw0YMCC22267nYrLYcKJKG6ArPsrRJQoIBVCCOFGAakQPiggFUKI/FKoASlhj+TvoFmO&#10;vej2g24UkIpi5a+wCZr3Luvuste+09LScmUM4P9v8V+2PevrID9z/AxxOyxdwQMLIaJEAakQHfkK&#10;LoRsM3mxMuTt1K8tw8mLeDtPqPmxLeQyH8cveXM85DI8Ge3H45DL3BG/5M3XkMskm1CQs9BzmS3j&#10;l7yZBbmM32iz+G+jKAkUkArhgwJSIUqDayEbP6L4KOSAlDAYeh+aZRnwHAxtFJCKYqEPvA7yINC8&#10;X++EHFLfgRAC0sOh3Qub39G/h/z8CZELFJAK0RG2lfg9zJNWXnD0DG+nPXiFB5zNnbdz1IEf/SCX&#10;YZjqB8twcRm/sJasD7nM2vFL3pjHlCzAZDDKZfweN+HETFzGb16Fron/RfGjgFQIHxSQClH8LAsZ&#10;WnEWSM4GKYqLQg9IDU9Be/2HQoMCUlHIcEj7E9C8P+dADnH3q9kcJ4OAlAeVZ0NO4sTtcObd52B/&#10;KEQ+UEAqhBDCjQJSIXxQQCpE8XMXND9MHB6qM7zFRbEEpORf0N4GJ60hCkhFobEm/BKaIe0MK/eG&#10;1TAQAQPSXnA8NKEoT1RdBv16HgmRSxSQCiGEcKOAVAgfFJAKUdxwuCiHipoQgP9zJnpRPBRTQEou&#10;h/Z2LoYKSEW+YW9Q1l9jDTXzPmRpiB1gRiQJSDlZmV12gp8fBlFCFBoKSIUoDU6HHJIvRBgoIBXC&#10;BwWkQhQ34yCLs+8C2WvpaciQtDsUxUGxBaRkODShvJcKSEU+4PvyDbh0/FKWLFiw4KIff/wx9ttv&#10;v02pqKg4DFfNh3x/s5fop3B5KEQho4BUiOKnJ+TvzofxS0JkjwJSIXxQQCpEabApvKTtT00AUmQU&#10;Y0BKeNBtb89WAakodnhA+iC039e3wFDCVyFyhAJSIYqfKyF/g1jKhWVdhMgWBaRC+KCAVIjSwA5I&#10;RXFRrAEpYcPIqyepAlJRjKwL2SYy72lO5sT/NXxeFCsKSIUobjir/jxo2ldsr6kjhMgWBaRC+KCA&#10;VIjSQAGpEEKkBw8yt4e/QjbsGYz+BjeA5HeQ17O2qRDFiAJSIYqbeyB/mzjfwILE30OgEEKICFBA&#10;KkRpoIBUCCFS0xVeCmdD0+PhGejVc1sBqSh2FJAKUdx8B9eGJ8ElID/TH0MhhBARoIBUiNJAAakQ&#10;QnizMrwLmqHzcyHriTIsTYYCUlHsKCAVojRgQNqv7U8hhBBRoYBUiNJAAakQQixmEGStNhOK0gNh&#10;BQyKAlJR7CggFaI0UEAqhBA5QAGpEKWBAlIhhFjMUPgW5ORlmaKAVBQ7CkiFKA0UkAohRA5QQCpE&#10;aRBlQNod3p6wlld4cB28se3PTvSCvO+/YQ9e4cFo6Hf/vpD3HwMreYUL9gjjff3uXwd5/3/EL3Wm&#10;N/wXvCl+qTNskPL+F8cvdaY/5O03xy91hjWjePuI+KXOrAp5+63xS50x9x8Wv9QZBkG8nc+hF+b+&#10;J8YvdWZ9yNv93j/LQ95+TPxSZ7aAvP2M+KXOsLYjbz88fqkzO0DefnT8Umc2hLz94PilzuwOefuf&#10;4peECA8FpKLYUUAqRGlQCAHpcZC/iffGL3WG+8fb349f6gyPJ3g7y9zw2MCLRshl/Np0fB54O8vm&#10;eME2L29/N36pMzwO4e2sQ96NV3gwGXKZ/eOXOnM65O13xC91hjPC8/a345c6Y/aBk0JW8QoXnEBy&#10;KuQye/MKD86CvJ3HL14sBXn7m/FLnekJefsvkNtzw+u+hVxmD17hwUjI2/2On5aGvP31+KXO8D3A&#10;23+KX+oMj+9+hFxmV17hwUWQt/MY0YsVIG9/JX5JiAAoIBWiNIgyIOUP1MYJq3mFB+tCM/OzG/74&#10;874bQb/hrevBVPdnkOcH7+t3f+4z78+wwwuun/uW6v5rxS91hg0s3u53/xrI2/1mHWVDibdzH7ww&#10;9/eaRIb0gbydz6EXZv8Hxi91hgEyb+ckAF6Yx7d6/FJn2BBMtn8MoHk7g2Av2IBKtn42uHn7KvFL&#10;nVkO8vaV4peECA8FpKLYUUAqRGlQCAEp63ZzHxiuecFQjbezXeoHb2e70w92iuAybPt6kct98Dvm&#10;Ybu4VPbBr+ML4W1B9sGv80su9oGhe5B94LGIEIFQQCpEaaAh9qKUYc9hv8ayEFGhgFQUOwpIhSgN&#10;NMReiMUwnBUiEhSQClEaKCAVpcxW8Ie2P4XIGQpIRbGjgFSI0kABqRBt3Aafa/tTiPBRQCpEaaCA&#10;VJQqrFHUDDkb+Wa8QogcoYBUFDsKSIUoDRSQCtFWTovHBC1QxwQiEhSQClEaKCAVpQonb2JIRVm0&#10;3q+OrfCHITNr3P4Fngs5odnd8D7IycU4gdmxcGfImq6iDQWkotgp1ID0z/Azy0EwaliqhROecLIO&#10;Hlyb3xXbl+E+sFiYAM1zyL+z+X3kffn4zfoegKJwUEAqhOM8Dc339Tu8QoiwUUAqRGmggFSUIpyF&#10;kz1H2RAy/x8BhT8shv8kNA3IbHwVsgB+uaKAVBQ7hRaQcqIMlktxf9f4TRIYFtdCe3sL4BT4P/gQ&#10;nAkXQnsZnkQqdHaB5reRngYz5VBo1sN18hhRFA4KSEW5sx1cBPn9RHmiS8cEInQUkApRGiggFaXI&#10;NZC9RteBZ8E7IQ+uOSul8GYoNAe5bjks6V14O7wC8jvjJpisRxV9E1bBckMBqSh2CiUg5YmWt6AJ&#10;8xoT/xujDEh5nGO2Mxsmmzl6aTgNmuU/goU+auFSaPaXZvJcrg/tdRwERWGhgFSUO5/AZ+CqcHfI&#10;0VAzoBChooBUiNJAAakoZZaADEhFakxA+iU8GXaF6bAGZChtHyxTDt8sNxSQimKnEALSs6H5HvkO&#10;rgxZ8sNcR6MKSM+BZhsMR4OEnQOhvW9/hVFSD7mNf8In4OPwX/B0yBp7LA2QionQ7O/PMJ0Znrn+&#10;r6C5P0cgiMJDAakoZ4bA6rY/43VId2v7M/6dvkHbn0KEQ7oBKWsGzYfLxy8JIQoFBaSilFFAmlt4&#10;cG0Olm1XgeWEAlJR7OQzIGXPfzNsnb3XN4SGXAWkPFFktsH6mkF5GJr7cfh92PBE1hxotpFKPn8m&#10;EPCCPars5VlbOihc1tyPw1dZBkEUHgpIhWjDDkiFCJ1UASmH1F0H58JfIb+ca2CYcPIINlrsH/Z9&#10;YdQwUJoE7e16OQuygVkM3AvtfV8NZoPdi0g9jQsbBaSilFFAmltYwqAJ2r8nrNkX9u9/oaOAVBQ7&#10;+QhIWQf5G2i+O0ZBN7kKSH+DZhvX84qAsPe9vX8MIMOgFn4LzXrZtk7W6YTb/QWa5Tmxnh+sz2fX&#10;Iz0YpmJPaJZnmN0fisJEAakQbSggFZHiFZCuCFm0nD+yLGD+BxgVV0Hzw2wbZUDKA20OPzHbmgdZ&#10;546NFgO7cJ8Bf4T2fuVils1s4Flfhtlmf1mrI9PaSQ9Cs57vYaHXYCp3FJCKUkYBaW6xh8QaOYFH&#10;uaGAVBQ76QakbEfu2vZn2rBTBYeJm++MT2Ff6EWuAlL2iDTbOJNXBORP0N4/u/drpnAoO4+rzDq5&#10;jaDY99uaV/gwHprlGKwmG2rPE2Fs35vlr4aicFFAKkQbCkhFpJiAdHXIH19O0sCC5Nn2PEzFmtD0&#10;TuE2j0r8bYwqIGVjwJ4986nEdckYDs3yHOLC56qQYR0Os7/0PJguG0N7Hb+HorBRQCpKGQWkuYEj&#10;Rtw9R3mQXa69ihSQimInSEDKCZSehgwT2eNyK5juSXHOJGzCSJ6oXwEmIx8BKTs+BMUdkIZR4869&#10;zhPg0QG1a4xykr1k2GUFeEznBY997LqjDFZFYaOAVIg2FJCKyGBBcIaibDz8By4Do4YNpsnQ/CBz&#10;5kUyAJrraFQB6T+g2QZ7jnIYUCp4RpxDC8397oFRwQ87i6PbDToje/Sy0TMS+p2RN9ihLt0SBmU5&#10;aA/RYU8iUfgoIBWljALS8LAPiv38ADLwKHcUkIpixy8g5YnwlyDbe6/DzWE2mCH1/H65IoA87rC/&#10;c26D9u1hjVqyh9in00PyFGjvXxhD7NlhwV5npqaaRImTTLFDh1ne67eT7wvT1mctVAVvhY8CUiHa&#10;UEAqQqMHPA3yx5Bnd6+cOnXqkTHQ2tq6Li4HhY0WNqQ4/JxB3liYCt6HdXPMjzUbUPawj1wFpDyT&#10;arbBs7FBuQia+/ExhzncnAHsK9Csnz1qp8E7IH8Mj4WjIYNlu8HzOfSbnZj7Z9cP/Rqm6ilreBaa&#10;+7HBK4oDBaSilFFAGh5BAlLO9syD+aVgOaOAVBQ7JiBlG5A1Ktl2Z63JF2E6M52nwq45GoZsG4eB&#10;3ZsynV6Sj0FzP9YMDQP2GDXrpEvCqGA5AbMdBqH26DeO4rP3I8pSaiI8FJAK0YYCUpEVDNAegewB&#10;yaHlu8P2cG/69OlHpBGQng851I4BIYOYIL0vCYeGmFksf4Jew/dzFZByoimzjVt5RUB2hPb+rQfD&#10;gL017d6p+8NUMCQwy/M19YO1juwaqkEahva6GdSqWHvxoIBUlDKlFJDaJ9zSlbMp87s9GzjREtsG&#10;tCfkARdnp98E8sScfSLOyAkAyxEFpKKYYSjKTgzzIdt0I2DQtnvU5GqI/bnQbIM9JYN0FhgC7X0L&#10;6/PP4x97vafDKHkCmm2xYww7yvAYkL8j5nrOBSGKAwWkQrShgFSkzfqQYRjPGL4DfYdXpwhIORz+&#10;X5AHS+zReDhMh6GQw9jNjzDrjPqRi4CUB5X20PHLYVDMQZIxjA8lf+Tsde4Eg/I4NPe7kFf4sA80&#10;y/GxM+j1gw03c2DMZbeAonhQQCpKGQWkbYYRkAaBJwHdpV54Qm5pmAt4co4H9PnWtGFYl9Xr9lxp&#10;TyIpRDLY65uhKD+/04899th3n376aXaUSBd+zxwDOdoqihJcmQakJ0L7fpyMNBX2xEXsHV8H/VgW&#10;8pjHLM+JpsL8zt0BmnVTjiBLNou9DYNbTqAadJ4Ivhfs7/ExkHWmzWV2GgmzF7GIFgWkQrShgFQE&#10;Yi3IOjs8Q8yaQiy4nhKPgJRDMDiUmwEZ65NmOvyDEz/xx5frYcMk1RnbXPUgtQPb63lFQBgy2/uX&#10;ba0msg2015mprBWXjBuhWZavBxt/XjRCsxwnrxLFhQJSUcpoiH3u4azN5jfByN/2ckI9SEUxwHbd&#10;e5BtPM5K3j6cuqWl5V/Nzc3fJS6mgscOnIWe6+FJgSjrEOcyICWjoH0/OgM+ABk62hO4Uj4H98Mo&#10;YPmASZDbsLdJGVq+C99M/O2+naYzkS6PD73WwV7FvaEoHhSQCtGGAlIRGA6VS4uddtpp/aFDh86u&#10;qalhfR3+YN4EU808GYSPofvHOFPZgEinMZAMhr5mvc/xioAcD+198gsZ0+EgaK9zGDw5A1MduPHM&#10;NxtiZjusP+euofowNLfzbLkoPhSQilJGAWnuWRma3wUjfz/KCQWkolDZFbIWPdvIHFXEjgadCBCQ&#10;ckIfdqxgBwuuL51JPbOBdTAZ6ho999+DP0P7fv+DQWEwyR6cnJTKK5ykfC7SGdGVLfWQJcz8arhy&#10;P7+AXIYTa2XS4/MCaD9nlDPqi+JCAakQbSggFaHDGdAvhqx9yV6nPFMZNhzGwdo3QR0H7QYBSwOY&#10;29jwC2t4D88Sm23wsbMWWxDs3pVhPV9s6Jh1Uh6IRYW7IPsZ0MDtsmHM6/k/SyOI4kMBqShlFJDm&#10;HpbrsX83aBTthUJGAakoFBju/R/8GbLswi0w5dBvj4CUJ8g5KQ+HkbOs0jNwRSiEKGwUkArRhgJS&#10;EQr8Qn0L8kwkG0SsL8Zh74NhIQyZy9UQe/uAj8/FnjAVfK7sfWPPzzBgI5W1kMx62bs1SvhYzbb4&#10;2LeGDJ7ts+icMV8UJwpIRSmjgDS3cJSE12RN5fYboYBUFAqclfxQ6B4BlBQrIOVkRWZS0CtgWLPE&#10;CyFygwJSIdpQQCoyhm8cM9SdNSW9eigWe0DKxqJ9P55VT1V/lQc69n1YzN6vochh7/ayI2GYmDpE&#10;Zv3swcnhQqlqv+4Cn4YMN1flFQFgIP42NNvicJ4XrctPQlG8KCAVpYwC0mCwjh+/zxmEPAr5W5HO&#10;BCOc4Zo1+czvgi0DlnJDAakoVjjxz38hJ+lhfc0DYZiTDQkhcosCUiHaUEAq0mIzyMLbnIzoDpjq&#10;DHE5BqSEM/F+De3ek8lk0ftVYFSwoD4LzXttO5ns4ZPu0ChTb9a9HgYQonhRQCpKGQWkwTABaTJ5&#10;Im4q/Azyt81rGVuGK+2TvpQZCkhFscCT4BtAzjrP9+yHicuHwL9DIURxo4BUiDYUkIq0STVjvE2h&#10;BKQ8q93fsisMAouV2/dj8Jku7K25F7wZcsZ9Fmi/E/4Vcp1pDWcKAT725eAe8EJ4a0IWWed17BWQ&#10;9oRcFj2g/ZzRIKGyKGwUkIpSRgFpMHhSlJOYsL6gHXKmK08e3gD5e1HOKCAVhQ7fmz9Cvk8567o7&#10;QFFAKkRpoIBUiDYUkIpIKZSAVAiRHQpIRSmjgDQ7eBKSsyVz5muOvDgFDk/8z4lfeH3Qci3lhAJS&#10;UWgwILkSLoRNkLVJk500V0AqRGmggFSINhSQikhRQCpEaaCAVJQyCkhFPlBAKgqNXnCHtj8DoYBU&#10;iNJAAakQbSggFZGigFSI0kABqShlFJCKfKCAVBQ7CkiFKA0UkArRhgJSESkKSIUoDRSQilJGAanI&#10;BwpIRbGjgFSI0kABqRBtKCAVkaKAVIjSQAGpKGUUkIp8oIBUFDsKSIUoDRSQCtGGAlIRKQpIhSgN&#10;FJCKUkYBqcgHCkhFsaOAVIjSQAGpEG0oIBWRooBUiNJAAakoZRSQinyggFQUOwpIhSgNFJAK0YYC&#10;UhEpCkiFKA0UkIpSRgGpyAcKSEWxo4BUiNJAAakQbSggFZGigFSI0iBoQFoL/w1b4I+wKxSi0FFA&#10;KvKBAlJR7CggFaI0UEAqRBsKSEWkKCAVojRIFpB2h+fARfA3OAIKUUwoIBX5QAGpKHYUkApRGigg&#10;FaINBaQiUhSQClEaeAWkDEXnQfYWvQyqt6goVhSQinyggFQUOwpIhSgNFJAK0YYCUhEpCkiFKA0Y&#10;kF4Bj4LsJdoKb4ZqTIlSQAGpyAcKSEWxo4BUiNIgaEBaA4fDJng1rxCixFBAKiJFAWlpshVshjyw&#10;o/+CUbEKvBUugGZ7yZwE+b7rAgsd9rq0931LmA2joVkXGy6sB5otfB53gAxF+Zq/BrtBIUoJBaQi&#10;HyggFcWOAlIhSoNkAWkl/BPksQWPx+6CQpQqCkhFpCggLS1Wg99DE8IZowxIp0B7W7x8Hfwz3Br+&#10;AV4LZ0N7Of6A7wwLGZ6FnQvNPk+FmbIFZK9Osy5ezoYNIZ9rrvOljz766J3Jkye/xBvSpA+cABlc&#10;s4ElRCGigFTkAwWkothRQCpEaeAVkP4V8riPxwJ3wjooRKmjgFREigLS0qACPg1N+PYGtAPJKAPS&#10;i2DQYdzs2TgZmv3iD/rqsJDpAe2Q9EGYCd9Cs477eEUGrAffhFzHe3AtGKelpeU9+EHiYiqWh/dC&#10;rmcWZANLiEJGAanIBwpIRbGjgFSI0oAB6ZJwL8i2O4+heEyyNBSinFBAKiJFAWnxcxw0wduPkGcP&#10;2fPxp8R1NMqANF24b3ZPymEwKtgjkj0tGRib7dm+Ahk6MmBOBgNEe5/3henwKTT3/YhXpAEbQ19C&#10;3vcXyMfTiQABKZ/3xyDXMx/qgF8UEwpIRT5QQCqKHQWkQhQ/G8E5kMciX8DeUIhyRQGpiBQFpMUL&#10;J+XhDOUmeNsfGgo5IGWNHLNfNNuh5l7sAX+F9nZ+huPho/AtaNdopZ/BKuiHCRcp633yOQ7C3tAO&#10;V+thKvrCRyBnn/8BshRB0pqtPgFpT8j6sIsgt30k1Ez2ohhRQCrygQJSUewoIBWiONkYfg5jyy+/&#10;/HsPPPDAzOnTpx8evyU9OMrvcTgyfkmI4kcBqYgUBaTFByf2eRfyoI3BGwtxu3tAFmpAuiY0+0Tv&#10;gGHzOjTr5/OULPQkp0B7n1aFftj1VmfCVDU7B0F73YfBZLARw9qs7AnMMDMwVkDKMgYXwoWQQe7F&#10;UIhiRwGpyAcKSEWxo4BUiOJhXfgO5PHd+3AAdFpbWwfGwOzZs8fycgBWgKaUFkt8sXOKEKWCAlIR&#10;KQpIi4uHoOmN+An0GxpeiAEpJ24y+0PPhmHDGdzN+tkwCMoF0NzvYV7hw2bQLEePh8lgr1SzLM/e&#10;RgmDUL43KGffT1U2QIhiQgGpyAcKSEWxo4BUiMKGHV9MTdHvYKeRZmkEpM9Bjj5jKa1deIUQJYgC&#10;UhEpCkiLAxbkNkFbE+Tw+mQUUkB6BmRvRrMvnKQpilkWq6E9MRV7j3JIfRBZF9Tcjz04k8EDDbMs&#10;9XstLof2cmwAhQl7xp4J2UuUjaEn4RVQiFJEAanIBwpIRbGjgFSIwoMT1DLM5O8LR6ftCH1LaSUJ&#10;SDlB038h18Oya4fCVCPnhCh2FJCKSFFAWhywjqQJ2sKQwVqUsPcih3PYdT5ZVJwTDkUFh5YzKDTb&#10;+wqyB2cmpho6bweq06C7MbI1NLez/ucyMAy4XwdBhuRc7xOQdUYJg9pL2v4UouQIGpD2gedCfvew&#10;fm/YJyZEeaGAVBQ7CkhLB3Z+uA2y3UmnwqhgWMcQj+WeWLffjF7zkpMH8XeXw7qLAU68ap5Dmm3Q&#10;wnYHjznM+tgxxA8eH7B9wjJdnC8hEK6AlO2amyGfe7ZzUo1mE6LUUEAqIkUBaXFQTAHpNdAOKt+E&#10;bDxEDRuObKSZ7UZZb4c9YNnT1GzrTmjDBpK57R+8Iks4TIaTTHF9nGTKK/RRQCpKmVQBKUtqsKf6&#10;XLgPTHWSQ4ggKCAVxY4C0tJgOHRPLsrQMirYdrW3ZeRvLEt8fQrttr6RbWNOLlTocP4Ge78ZuGQC&#10;R6/xOTHrYa/QKGBHDI4UM++BP0NuW4hyJJOAlKNx1btaBEIBaWmS6yH2DEBfhWZ7bDTdBHMdUtg1&#10;SKfDKBsPa0G7sXogJPY+8DnJFM5+/yXkc8lQdHmYDAWkopRxB6QrwwcgP2cs27E/FCJsFJCKYkcB&#10;aXHDepQcOs3vIbY57RFMUQakbE8yJA0yAoqhA0c0mf2ihV7/sjvkhKhmf9nezuSY5Xxo1sGTtP1h&#10;WHAfb4AMnX+BPF7nZK5ClDtBAlKOsDwH8vPDzybn6shFhy1RAiggLU0yDUiHQHMf41Dox3rQDgl5&#10;FtUEhfnCnsWejUdOwMTh98noCjeAHPKSTp1D+ww0n28OlzGX2aA1w98zgY2sZdv+DIQCUlHKMCC9&#10;FPLgkJ9rluxYBwoRJQpIRbGjgLQ4YfuRPTVNm5J1Jgnbeea6KAPSdGGHBLtHKXs7Rgnb7WvAU+CD&#10;kB0SnoIcgv4HuBT0remZYENo9peOgOnAuqH2/beB2dIDcqJVro/HVCxdYDgJKiAVwj8g5QhPjurk&#10;54cnQP4PCpE2CkhLk1wFpGx0u5fPRNPwCwsGt2ZIui3rdvL676GZ3Mi9TLoTwbwD3eugue7RpoBU&#10;lCI8gGmE/EzNgPyOEiJXKCAVxY4C0uJjDGT4ye8ezmreFxoKNSDlSX2zX/RGGAVcr13iKpXvwd7Q&#10;j+Ogvfz2MAgMhO3jDPb0zBSu6xbI+QV4XMIyaF4dOxSQCtGGHZAOhOZYnCXuWOIj1ckRIZKigLQ0&#10;4SRJLBJ+XkLW3QgCJ1Ey9zHyLKwfG0H38pm4H4wKfokOg/+Db8BJkMXUP4AvQDZE/wg5lCUTOPTd&#10;/XgOgLmmFANS9ka2G8Ls4cv3dhTsBFkv1xyUBJGTJST7fBQKK0KeHDD7zYZ4NhwG7edhfRgWfH33&#10;hGzk8LVgeYlVm5ubf+QEBSCdIXAsg/Ei5D6yXhpPHAmRDgpIRbGjgLR42AHOh/zO4Ul8XnZTqAHp&#10;Q9DsF2UZnDBhG9eMWOPjHgn9YDjCMNG0exg6bgG9YJvja2j2mxNfBWlnsm1i7sOJktJtXzAUZe9Q&#10;Dv3la87XNdU6FJB2hCcOOHKPbUbKXsVRswrcF/JYj+/5lyF7enP04uOQI512h+wJXAzwOTTPH10T&#10;Zgs/a2Z9fC7Chp/PQyG/I/ldwOedIakQoaGAVIjSoJQCUobOpuFpG2VAykl+uA3+2HJYEwN1HpzY&#10;ZyFZ8oC9sdmgtfeLQXuhcz00+8vHyEZeJrh7mR8Ms4WvKU9S8CCGB0DPwA4HCgEDUr5WrNc2G/Ix&#10;sucpw2EhMkUBqSh2FJAWPmxbsPeg+X1ONgt6oQWk7OnItpnZJ/7+hh0ObQLN+tlOCFp+ip0vzP3Y&#10;MSIZDDnNsuN4RRKOgWZZltPKlHTKaBEFpG2wzchQzLwGxiD1cjOBr5N7W0Z+Bo1et7NncaH3ZmRH&#10;IXufs+n0cBQ062F7vhcMA7b9j4B8nhettNJKz3z99devLly4MN195WuxNmS4yqBbCE8UkApRGpRC&#10;QMpC/wwbzY8ri/4/a12OMiBdF6ZTM5YNVbNf9DRY6LwEzf7OgZnUyH0fmnV8DjN9PfhaswcI94MN&#10;nougb8M/RUDKkJY9TrlP98NVoRBhoIBUFDsKSAubR6D5TeXva6rRTIUSkLL9wF5zdjB0FYwCux34&#10;GGRAGVTTi5T/J4OjiMw2+Jj8RraxzcN2i1n2WJgrFJA6zgnQqzwajTog/RCyxyrrXPrBXqzHQ3sf&#10;OWKxkOFJDrvjB9v2mcB2PU+QmPVcAbOBEyrdAblvPBFxJIyXnrjllls25QHBokWLgs5kz5GksyBf&#10;l9Ew3ZMTosxQQCpEaVDsASmL45sfVdaaNGcdH4bm+igD0kxgLVuzb5wgICpY2+ts+C0027Nl44Ez&#10;ujPkTQZLaJjhe5TDz9Ph39Dcl4893bPiXJ6zSPKsMmt3cfbXQK+nKyBl7xQelPBx86DnJhjWWepy&#10;hge8tZaa7VMBqSh+FJAWLqxVb35TWbLHLtXk5wRo7sMgz77tdBh1bzX+1t4HzT5Qtg2ibJuxt5e9&#10;vUxNVouU/BOaZdmjl5ND2nBY/K/QLMPnIZeUc0DKCbnM3BosvcU24OqJy8aoAtJMYB1Ze99yceKe&#10;J1dWg5zAlCWm+HfQjhB8bzOENPub7nubbXMeu5n7j4eZMAhygjeuYyJkIN2JAAEp3wvXQK6H7xu+&#10;HgxwhQiEAlIhSoNiDUjZaLDrjO4DbQo1IN0Mmv2iYQw1d8PJAtxnynkm+lTI3g08k85g1r6dB0x7&#10;Qz/4/NrLJ1vWhkGR3VNkA5gJbISl/Rrutttuy3fv3p1ntRmucj84c22y4fYiOHxN+Nzary/l563c&#10;UUAqih0FpIWLHZCGISd0ijIEYK1F+3eCJydzMXz4C2i2mc1kSEH4CJptcdi9DU/qmsfPGbJz3R4t&#10;x4CUoZ+pSc/n/XZo3nOFHJB+Cc1+caKwqLgVmtq8yeQyHEqfDB5TmOX5fPvV7fWCnVzMa8RjunTK&#10;bDDM/QXyvmyLpuzd6ROQsp7qZMj94HdhmPMjiDJDAakQpUGxBaTsFcmJc8yP8T+gV2OzEANS9sS0&#10;ezRw8q+w4TAys34OY0vV84ENQ7uRlGzIv7seaari5myg2r0moj5AMbB+KM9iMyTmkLa7oM4Ah8sF&#10;0LyubhWQKiAVxY8C0tIi10PsN4f2aBmOQsn19yHfv/Zj5rFrVLCOudkWHQ4JwyL7era5c025BaRX&#10;Q/N8sz3inhS10AJSjrxhUGiP1LocRgGHnpttcCSV33tjALSPozjyKtlETHZtV7a7Ux17kPWguQ/9&#10;AwwKe4zymITHhIG56KKL1ps1a9Yn//d//8eyHgxVeZzA46YovxtEGaGAVIjSoJgCUvuHnUMoks3c&#10;WUgBKcO5UdDsD70Whg3r9pj18yx00B4anNzK9Dh193ywYeDJiajMNjh7vx/c9lvQLPsajBL+Jn0M&#10;uS1OsrQNJBzqdlbbnyIE2APYfg/wfWPO/hsVkCogFcWPAtLSItOA1J6pnZ4Mk2EPEeZ2voH5rO/N&#10;iZPs/Wd7IEh7kDUhd4SvxC8FgwGPvS32UrNPih8H80G5BKTbQjOyjCEdJ+nyIt8BqV12yshh6ix3&#10;EeWxit3LmcdTQeBnwN5PHi94wZFZ9gkRtseTHYPweMKuyXsljBKW+ODnj9tiEM2yGPyMCxEqCkiF&#10;KA2KISDlWUZTMJ/hTJAzfYUSkHJCIXu4O3u/BjmzmgmfQbMdNgDYezOIbMDbIdcK0A+e6bbPcvsN&#10;vTkAmmVoprPfJ4M9VHjwxfWz4ed1JlkBaTiw97MZymTkc87C9+46bwpIFZCK4kcBaWmRi4CUIYS9&#10;LLfDESrpyhPgYTIE2nUSKduUnHyFQ2vfgWybTYecLMZuD7FdlQ72hKG2HO6di7ICXpR6QMoeovYk&#10;Pxzhkox8B6QcfbUVZIDO2dvvhna7mscMnGw2zPcLJxMz72tOGpUO9neAZ23PBOyYYJajh0M/WPLA&#10;LMfPJks2hQ1D26cge7/yWGcvyJM1QSdoEiIQ+0JO6MHCvXZAygk+OAkIazgIIYqLYghI+d1j/+hm&#10;KxuwUcPJkfijbLbJMCnq70h7MqanIV/XTGQImgw26Mx22JBjYXebodDcTneHYcGareYsNc+ArwST&#10;oYA0O3hiwe65TXmSgrV0DQpIO6OAVBQ7CkhLC05Ow1EdNNnoDzePQnM/+ifoB3uF2ctm6oMwChjC&#10;8OTt/yDbEXYQauREkM9BlhvisPl04YghTmRpPx5OPJPP2uelHJCuDM1rx7JVDEt54jaZDMzt15zr&#10;sG/PV5BNboZmv9gbdm0YBs9C+zFnKmfaTwZPoNjLs4OLmyOguZ3BcLLZ/dOFJS1egvxs83vOXQ+V&#10;xwwKSEXo8CwCD4hZ245DOM3wOvcEKUKI4qAYAtLfw0lpap9NZk8B+7agQ0vShQ0rFj4326U8e5kr&#10;3oZmuzz7HCU8gDDbYi8Mu4cuJ4Qyt93LK0Ik3Z7ACkgzh2G0eR0pf+u9hggqIO2MAlJR7CggFaI0&#10;KJeANCzZwzSfsCez2Zd0Sjwk4xlo1hnF/AcGhsv2/rPOpx04szSaGVrPNmW2E9XyhATLAHCdDJRZ&#10;C5XHYn4oIBWR4C6oS5ugJsAQojgpphqk6ZDLIfacOdEe3s4ffRboT1YjNQoOhfY+7AKjgt/5HDJm&#10;tsdeEmQsNNdxSEuyhkouUECaPqwxZZ9goOx17fcZUkDaGQWkothgPTbWijYlYOyAlJ/9+xP/CyGK&#10;i1IfYs/vrnTkKFi7zcLQzL4933AmdbNvYdXvtycLYxkLBstRwd8Qu74oh9Mb7GMl9mrNFoavHKUW&#10;dPZ7BaQiMtgjyry5+SHLZ/FtIUR2KCBdDH9gzX2MyWrocCiPPYyeQ9x3hvnEDkkpz+TuCZM9ftYc&#10;HQbZEzSdBou73tDFkMEs/+awmUJokCsgDQ4btRwaaL+mHDWSqjeFAtLOKCAVxQhLZ/A7nCdEToWc&#10;cIf1GXkde+kIIYqPcpmkKSiZ1iA9GrInppFt3mSw7Z3OnAPsUGDX+2TGEtYQe2JPWMZSSWYy06Bw&#10;EqxUJbgMXLc5HqA7QNaGNZenwHyUMlBAKiKDvUv4pqcsai2EKF4UkC4m3YB0RWhPwJSpDCbD5kbI&#10;xpXX9pL5JEwHHkR7rYc1WAsBBaTBuAbarx9/37eGQVBA2hkFpKJY4WgA+/PM7wKWbxFCFCcKSDuS&#10;aUB6LbTvx1r/yXgX2ss3wlPgGpATmtEN4V3QXo6yk0EUHdDOge7jFoayB0KGuTwOoqwLeiRkOUV7&#10;2XTKD9wH7fsa+Zvirg2aKxSQlii7wvcKwB8h3+QfW9dJGYbsoRz0wFxkT6kGpJw1nZMHUU4aFASe&#10;zTT3MSZrVLLgv3v5TAy6f5nCRhZ7tjLMHAVZJ/UqyGLqPKvLxlqmZ3IZPLsfTyYTG0RFqQSknPHU&#10;3cgMKns2+7ExtGdPpaNhOu8HBaSdUUAqihX+dvIA1nyeWcObowyEEMWJAtKO5CogZfuaPU2DdqTg&#10;cpygjN/BUbMBZI9S+7veT3a24ERjf4Dplg7jBLXu9fHYI18oIC1RBkDOIJxvOVEDvxi8bpMyU/kj&#10;zi9sNsjNFynrHHL2TfbWE+FTqgGpEEQBqX9AygayvRyH0nIW4nQplID0fWjvR7mrA2KRKf+CfA/x&#10;4Jm1R4UQxYsCUiHaUEAqhCh6WCybwwHsgz6Gp5wlexAU2aOAVJQypTTEvjILvXAHpFHrNQN+mLA3&#10;c6FoJrTkRDdet+dCITKFQz/Zm+n7+CUhRDGjgFSINhSQirJiSah6qKUPD/p2ghyCYA8L+ApeCIMO&#10;kxCLUUAqShnVIPWn1ALSQkJD7EWm3AHdnx0pS1GOEPsHzMWQ4nJGAakQbSggFWUDQ7PvIH9sD+AV&#10;oqyogqynOBWa0JS9TLeD+Zghr9hQQCpKGQWk0aMapJ1RQCqEEMkZDr+AdocHjhBjR4h0Zv8WyVFA&#10;KkQbCkhF2cCAx/y4MigV5U0tfAXy/cD3xRtQDS1/FJCKUkYBafQoIO2MAlIhwoWTd27T9qcoQVgK&#10;hpOBPQDNbwnb8D/BOyHb9iIzFJAK0YYCUlEWsE7SQmh+TKnCHmHgzN1TIN8XCyCDEs48LhajgFSU&#10;MgpIo0cBaWcUkAoRHgzP+L1CVV+3fOgLT4CcgM90hOGM2g1wHSiCoYBUiDYUkIqy4HhoH5jRuVAh&#10;mLBhg/pGyIYV3yMz4BAoFJCK0kYBafQoIO2MAlIhwuNwaL5fGPaI8mUNaJfUYtu+JxT+KCAVog0F&#10;pKLkWR5ylk3TaLJ9FgrhxcrwY8j3CYPSGljOKCAVpYwC0uhRQNoZBaRChMPS0P5+4fcNa88LcSCc&#10;D/m++DlxWXRGAakQbSggFSXPrZA/ipwFkXVrPoKnQvYS5CQ9+jEQydgMsmHFs9D3wK6wHFFAKkoZ&#10;BaQiHyggFSIcroUmHDVypn8hDDze+x80749xcHUo2lBAKkQbCkhFSbMunAV58Es4hJoBqeEoyLOJ&#10;qlUkUsEZ8M1Qnb/yijJDAakoZRSQinyggFSI7GFb34RetuwE0R0K4WYQ/AHyfcKSa8vBckcBqRBt&#10;KCAVJY27t587IDV0SfwvRDK6wXchG1TskVwHywUFpKKUUUAq8oECUiGy50nIzxFHhk2AL0BTWsur&#10;zS+EgT1If4R8r7CsFif1LVcUkArRhgJSUVb4BaRCpMPWkGec2aB6AJZDfVIFpKKUUUAq8oECUiGy&#10;Y1/YBE+LX3KcK+FxbX86R0MGpQPil4Twh9/BJlQfzivKEAWkQrRRlgHp3yGLd3tN3MPrGHycCXMF&#10;Q7urIescuveJQ3p5RpT7dCgsJr6CbLRQziSYbbH0E6FZH62H6aKAVITJ2dB8Tg/gFSWMAlJRyigg&#10;FflAAakQ2bFF4n+DHZAa/gTLfaJNEYyXIb+TeUy+Kq8oIxSQCtFG2QSkDMYegSZ4pLMhJ105JyGL&#10;ef8K7WXehFFNyrIVNN36KUOWRshC45xEiOHLw9Admn4Cq2Ghsy209/smmCkDob2uTM/uKSAVYcPP&#10;It9TfF9+DZeBpYgCUlHKKCAV+UABqRDh4hWQCpEO7HE8E/K7+QPI8lrlgAJSIdooi4CU9SVZV8SE&#10;a7/AvtAPfhFOgvbyPWCY/Aea9bOH6JEwFeOhuQ8LjxfDma0LoNlnujlMFwbUdnD9LMwUBaQiKraD&#10;cyDfo0/BSlhKKCAVpYwCUpEPFJBGB9vyG8CLINvP7IAwEbJe5SlwMMx1/fmecDP4D/gq5LHGW/B+&#10;yPfAarCYauLz2Gg9S+5/tvDA1KyPky+liwJSERYHQXPsye+MUkcBqRBtlEVA+i9ovuAYdgbpfbkk&#10;NPeh7NUZFmyU2b1C2Vs0KGxEmfuxxykP6qJkBcjGJXvScsj8l/ClxHX9YSrY0DOT2lAGu3xu02EU&#10;NPenQbbrhwJSESV8v7NcBt+nMxKXSwUFpKKUUUAq8oEC0vDhb9U8aLcb/WQ7+me4CoySW6FXWS8/&#10;v4fFMqv2zdDe9w1hNrAEmlnX3bwiTRSQijBhO/41yPcjR56uBUsVBaRCtFEWASlnmzY/tjyLHJQb&#10;oLkfg72wepGyvqlZL2UDOSgclm/fd08YJvwhGAZZe8XeTjLZuOQZcT9Whvbyj8KgsG6QuR8bl+k8&#10;V14oIBVRwzpXPBHD9yw/S6WCAlJRyiggFflAAWm4sCyV3WY8GHrBjhJXQbMsjaKH2J+hHYyyt6hf&#10;JwHW6b8e2vv0DGS7tZDhsRGPA8w+fwszKU3Gx88Ty2Y978FMUEAqomAQnA753nwHltooMaKAVIg2&#10;Sj4g5Qfd/NjSdA6AdoH2fXeCYfAHyLPWZr1/hUHh8BV7ny6DYbE2tNf9X5iMNSEnSzLL3wj9YLhi&#10;P+YzYCrYgLWH1vMsdbYoIBW5gEP7TA8WznhfCiggFaWMAlKRDxSQhgfblaa9SINM5MnSOHbbNKx2&#10;PmGvVHvd18AgMIix7xdG2zcIbHOz/Bi/C+tgLxh0FAxrNpr9pRy5ly6nQ3N/lh7LdLi+AlIRJYdA&#10;8/lkGYhSQgGpEG2UfEDK+kPmB5emE0YyAMz0vsng2Vb2SDXrZci4HwyCuxHCs81hwHDUbpCtA4PA&#10;M74mxOT9k9ULegya9S+ES8NkvAHN8qwbFQYKSEWuOAbyvcse7KWAAlJRyiggFflAAWk4sDeXPaz+&#10;dhgE3o89Hs39WEIqLJ6HZr1zeUUacF4Cc186BIYNR7vcC4OMGOOENfvCZBwF7fv8BQbFfazGECpT&#10;FJCKqNke8ph3AeTJhFJBAakQbZR8QLoJtH90OdwlKEOhfd+wG7D2UCAjG1FsVP0bsmbRQ5B1P/1q&#10;Fx0Pw4CNSbPO9+Huacj9M/dl/cVk2JNffcErfODQZLMcJ75JNqlWOiggFbmEw+P4HuZnvdgpkoD0&#10;mLqePU9be6W+p263ct3pu67a97QdeNlxTlajTyRDAanIBwpIw4EHMqbNSFmOKigPQnM/1r8Mixeh&#10;WS+DlHRqkrP3q7kvPRaGCdv5Zt2sq8jfdvfQf3aA4DGTPez9O5isPc5h8WbZnyDXkYru8Ado7sfQ&#10;NhsUkIpcwEnWwni/FhIKSIVoo+QDUk7oY3506QkwKDtA+747wyjgpE2fQjagGISanpz8n8NMeHb3&#10;Ebgs3APa+xRW9/4Pob3eTL0LJoNF5+2w9w7oZhlo97A9AoaFAlKRa3iQwPfx/vFLxUuhBaRdqqtP&#10;Xmfd5Yd98cbhZ7fEzjsvFtRPjj2npX6pYbOW6nEaw4lCr+8mcoMCUpEPFJCGAwMx02ZkG5MTjAbl&#10;PGjuS2thGHAklj0yK53eqWtAe5/OhWHgnoA26DHRhdDc50fI3qd+2D1yv4apguHboFmer10fmA0K&#10;SEWuMDVJw+qslG8UkArRRllM0jQLmh9f9sgMyhXQ3I8WwpfGc9DsD3tupnNGOhnmTBh9nVdECAvh&#10;m22xMWQP52f5AZ7NNrezF22YKCAVuYYnaXiQwPc1Q5hipSAC0tpuJ215wXZnfDf37JGtXuFnus45&#10;a2Tsyh3OnNq/56kHJjYhyhMFpCIfKCANhxHQblcuD4NyKjT3pUFqlwaFw8ztkJSyHb8jtENGtuU3&#10;gpxXwKvDwokwDO6HZp1jeEUaMBjl/fh4BvIKH1jH1WyDJtt3DqU3y7H0FjtIZIsCUpErWFaOnwd2&#10;ZCrm9r1BAakQbZRFQPoAND/AHMYRZOY5nsFM1dMx19wNzf5wKH5vGBanQbNuyl6tUfI/aLbFHxcz&#10;tOc6aK7nrJgcehMmCkhFvhgJ+V7n9xEncSo28hqQ1nU7ZbNRu545zyvkTNfBSy5pvmP83ByK8kIB&#10;qcgHCkjDwa5/yd/ZdHqQ8nfN3JeG3e4kHAnFeuTcN3tbbjlqjJ0U+F1kX89yYdnSE9rrzMYDYDIu&#10;hfbyLFnmhjPd/wLNMhfBMFBAKnIJS8vx/cuRoMWOAlIh2iiLgJRnZlk3x/wIc/hHqpDULq5OU00o&#10;xJqZHCJvfAWGxaqQgajZlykwrJ6jNuOh2QYbcYfDdGDjJujQJNYwshuKj0JOVGUuU68GVbYoIBX5&#10;hJ9b1ujiez+sg4FckbeAdOlew574Ydi5ofQYTWXLyJGxLVYeFnSCD1E6KCAV+UABaTiw5qjdfuQk&#10;KkFpgOZ+PFaIGrYDWJuTs8azFyn/d5d6eQqafXqbV4QAJ5Mx66Q8buG2MzFIaZqPodkWj2Hc9Ujt&#10;+QvCPGZSQCpyDTODyZC9p4uZIgxI96/p1f20o5brc/pHG65w+uRjNho244Lth/88bMszZ+09eNiU&#10;Vfqd9tWKtafe6jinD0rcQYgglEVAShjIfQLNjzFlUMEDfjZMOUM9Awu7wDhlj9Mgod+Z0L7fmzAI&#10;3CfO1v4veDm8BvLg/CXIyYnsdbJ4/K4wSliQ3a7/SVlDkZPMXAxPhhyOxJ6eHCbEfbKXTWc2P3Ng&#10;4CVn8IwCBaSiEFgNcsIyDss5jFcUAXkJSJfsPWzs96eN8K0x+vGxx8ZO22yz2I6rrRbbcLnlYpuu&#10;sELsD4MGxa7ZeefYnLPO8rxPKheNOC+2/vLDWGJFlA8KSEU+UEAaHuyhadqQbJ8GgWGfPUEQg8l8&#10;cyg0+0M5w3tY2Mc4r/GKCGHnDvtx2EP67WMm9iJl79awUEAq8sHekO9nHtcX68z2BR+QLtN32H7D&#10;tjzjk4+POWeRV/s9lXPOHtl6215nzVt3mdOvc5xTw/zeEaVF2QSkhl6QM0u7w0db1gp8HLIeZlBO&#10;hww7jAw4gzAReu0D5RnXDyB7ckbRYzQZfJ5Y/5MNTrvUgFs+1s/hDZATMKULC7/bzxtlgBnV41VA&#10;KgqJIDO8Fgo5D0iX6Xbsyo//5ZxODZxFI0bE9q6vj38H1XXrFrt4u+1ic88+u/32CYceGhu61FLx&#10;2/vU1MRmn3lmh/sH8bY/nDm3pua4MGvRicJGAanIBwpIw+NP0LRNKet8poIdE8zy7BzAUC8ZG0P2&#10;EjNuBsOC7QG7JBhdE4aJe/InzuAfpOyYDUOFoG30baE9WoydMIZYlymDpTBRQCryBY8xn4V8z18L&#10;c33sni0FGZAu4Zzee4tVz3jk1zNHerbXg/rlCSfEjw+M4w85JLbboAN/dpw+/C7fAqZTu1qUNmUX&#10;kIryRgGpKFQ4RKcJBp1VNlewwcRaYXZAyqF56ZxAyojleg/bzN3A4RD4ZXv1ih9Ynb3llrFWXHYv&#10;Yxy+xRbx5Rii8n5ey/g5/dRzYyvUnn5OfEdEOaCAVOQDBaThYtcipS9Dr1nR+bzbpbcow7xUcHSY&#10;fR8OI08Ffys5UZHXsHText+Z76EdJL4DvZYPA3aAsGt/shPEZzBZT1XWUOWQeNZI5cixdOq02iXL&#10;2AFlnnWZtUrDRgGpyDecI4QdoHjShRMTFwsFF5Au3ee06yafeI7vKLJ0vGT77WNr9Ovnac/qWn4P&#10;8vdDCKKAVJQVCkhTMwBuA7eEqXpTZAMnKrJncRVtzz1nsOUPNXtwF8Lwj3MhD4pegKzVxoO4IAeF&#10;WdO3x2m/cwegnxx7rDmwSsufhw/vsJ5UNp4wIrZ8v9PDmjlYFD4KSEU+UEAaPgwd3fMI+MnfWvb0&#10;CtoWySQgZZku+z5+zoTHw6iCUTd8702AXvviJwMfliFgaYJ0+Aq61zULRtEGVEAqCoWB8L8w3V7a&#10;+aKgAtLNVz393QUjsus1mo6373N2U123kzRJqyAKSEVJ464D4xWQ8oerWH68omI7aBqtP8Ov4TeQ&#10;PQVMr4Z1YRjw4OU/kOtkL4lUsHSD2Tc2zhcmkbV8c8GLkPvDXhdBWA+axzCYV6SA71MGpHxMvA9L&#10;drAHZ64OnNzw/WD2n69Bf5gDTqw9euPhc+wGzFcnnmj2I3bvfvt1aNyE6Yhth8/GsSp7zoryQAGp&#10;yAcKSKOHYR5/g/eCPOBhaJEPloUbQU4gxf1hT85ChAeGHNq/Mkw3CC0EFJCKQoXvy4Pa/ixICiYg&#10;Xa7P6Q//Otw7HJ1y8smxjZZfvv1YwO3GuO3HM85IOsLMz7O3PnOu2v4CKCAVJQ3DNdabZW0qYgek&#10;PHP9NAwacpUqB0P+qHDoEyczc8PeD3wOGZQGqenlBYebdPoRg+kGpKz/VQjwQIfPB/0Lr0gCw/dv&#10;Ifc/k+HzfM+yJ697O0EmjwsLTqhgahF/wStyRdeuw9f4+NgRzXYD5r799jPvh9hlO+zQoXHjtumc&#10;c2JX7rij521+vnfMiNb+fU49ML4DolxQQCrygQJSIcJFAakoVFaBLFXBjgactCxfnR7cTIX83DAg&#10;5YkR9vi+G+aFns4J/a/f9cxOkzD9duaZsX7du8fb/sdssIHnRKzfnHRSbMkePeLLHL/RRp1uT+Xs&#10;s86NLdn7VNamFuWNAlJR8vBLn1+WnADqD5BDoliYntexFlIxTZQTBY2QzwUnGvPjfshlOGwtDDhs&#10;m+srlICUEwew5yy3wdCTtUBNz9kFkI0GN7tCs1+cld4PNoK4zKcwrILtK0BO5sCh7+xlyiGCK8Io&#10;mQG5vShm5zSB89LxSy76dT914/v3PXO23YhpPvfc2BHrrRfrVlVlXgNP0fqMHb7uuh0aQMl8/C9n&#10;LajrdpqG2JQfCkhFPlBAKkS4KCANDkcDcSJgtiH/Da+Af4RR1Jhnu8p0VkkFR6ztG8B9YC7YBXJ7&#10;LD0WFE74w/uw57q77c9OIzyuYseDSZATlUXxnAdlBOS+GBngMiDKC8v2OqW+8YRzO7TNW9DmX6lv&#10;33i7/qj11499ccIJvt5jdaKYfNJJHdYTxCHLnHYL90OUNQpIRcnDHx0GO+1fmJZ3wnKGgZR5LjiE&#10;2w8W6OcynEggDDINSL18GC4JM4G9O1kHi+HcX3mFB8Mht8PH7j7ba0oFTIde4eeekLf/GL8UHbtD&#10;Brx8HJx8gdsNu2zE3yGH+ofNWpC1Pvk8eQakhoFLn/bvH4ad2+rVoMnWb08d0bJMn9Nfx2aKbdZR&#10;EQ4KSEU+UEAqRHbcDu0RH+6AlJNv3dP2p0jAMhM8LmKbkW1bjiTbBHLCMI4Y43cSQ7JsykCwDcqR&#10;ejwG4wl9rpPbDILpWMDlObrNz19hLuCILT4f3CcGyEHg6EQuz9A5GZyPYTRkh533eUWeMKW0GJDy&#10;uCqPnND/hl3O7DAx06zTT+e+xd1w+eVjB629diBnnHpqh7Z+KuecdW5s6T6npXrNROmjgFSUBTxr&#10;2f7lmpDDnss9DGHPR/N8rMErfODwbi7DhlMYpBOQsoHF2VV5NpYlAEyDi8NA9oMMH7kuTnCQ7hlY&#10;05P4n3AzH3eAXIYNNe6DDRs2cyFvv4BXuGD4ytu4n7mCvTE5JJ71YwthkqdksMcCG7nmOQ5Q23Tr&#10;qlWXPOWw87c985eFIRRv/8fvz5r3u2WHneA4IwtlqJPIDwpIRT5QQCpEdrBdyJE0DJgYlJqAlLUe&#10;OXKMJ42LsZZqVLCtw2CR3zt+AcAZkLezDZtp24ih6MsJzeRm6Qak78YvRQvb8YPg2jBZm9kct/wQ&#10;v5Qcdr7hsq/GL2XGSMgAm0FrLo4hOEEct8f3Ri6OjdlLmKEzR9d1on+f0x76ZfjiDhGsJ7p2//58&#10;TmOr1dXFmkeM6NSeD8NztzoTx7lH5rM3rygMFJCKsoDD6NlIin+5JjwFljssRG3OiiarL8rhF1yG&#10;tXPCIJ2ANAhvQa7v0fil4HAoPe/H0gFsVCeTZxS9hpfzzDKH4XM97KlgeA/yOjb08g2DRw7j4f7Q&#10;t+FRkA0UDvWJEh6YcMKHreOXOmLKOnD/uF8Md9OiZ/VJQ9mz9Lqdz/yy4W/nNH150rmtc85aHJy2&#10;jjwvNvfskbGvThrROuHQc5pG73rmVwOWOO1fjnNikMmyRPmggFTkAwWkQmTPyZCfIwY81LR1KNub&#10;YjGXQT4vbKP6sQw0z5/drs0Utu24rkIJSDns3ZTSYgDJ+SiegZ9DM8ScJdncPAm5X+7Jfm1YCozL&#10;sPNEGHMF8LVgj04zaSuHf3Negij4Dj7U9mdOYI/lD9v+7MzGK5/+ZtM5i9vznFNgnURIWtGlS+zC&#10;7baLfX3SSR0mY+LkTC8demi8tBZLbC1II0i9c5+zFi7Z69St2rYuypBtICdRJHZAynba/m1/lilN&#10;/fo9tSAE59XVpRvUiOhhD0nTcGIdUtHG/yCfk+fil7zhGT4uw56WYRB2QMpGDdeX7iz2DD55Pwas&#10;2cDeo1wPZ/4nrDvE9xp7tRZSL2X2GGbjj2ejGVreBk0PWKM9g+WN0L7Nz0+gDcNY9mDlth6D/HFJ&#10;NiukCUhZTkGIXPIUPAyagJQ9SDhhQd7qb4myQgGpENnDThDsLWq3SyjbhqIjpkMBA0E/7IlVWaM0&#10;WzINSL3kOjgCMNP2Io/PuR72kvWDwSzb8O7JUdlJgu1a3sayBG44ws3MZ8C5DcKGvXm3gz9B7gM7&#10;Z2RaYswLdpSJ4phlPch95WtndzQ5GyY9Hl+uz2k3Tz2lYz1SzkHw/MEHx1ZO1CR126u6Onbu1lvH&#10;fg44k30Lltl29TN+cZzhbAeK8uZeyONiduo5BPKzFkV5ueKiaYklYmE4r18/npkShQW/9E3Q93te&#10;IeLwx5VhFn9sWVOTw00MrD/0CuRzxh8x/vi7scsXeA0z9yKdgJShI4M81ki1h/rw9WRhc9ZP4rq4&#10;n+nCdbwIeX8Om/FqCHLyo4sht9OHV/jAgJnrMWEt5ZCdQoGPlTWGeGacX/iF1BAwtXA5+VS2cNKx&#10;MBuMorThpAv8TPCgx9Tx/QcUIhcoIBUiHNjzy7S9jOXd68cbhn98bp6IX/KGbX/zHB7JK7Ik3YDU&#10;Dx4DsPen6U15F0wH/t6b/WBdWg6F95In/bncBOjGlISi7glaOTqL14+NX8ot60CGkBwRx7r+2dSP&#10;DZMXIEN5rxJaPCnt7mDhwYm12696xkOzTu8YlGZr87kjYxdvf+aspfuexNdUCMLRhfx+MJ9x/h1G&#10;L/ripkPIWVfHA21RWjAkynPx6YKFhce/gvYXA4MDfg6STeDEYSjsKUmH8QoP2CvLLJNMnhl1w1II&#10;HM7CUI8hhtk3BhkMNfl6Jp3cJwBsdF0C+fjNsHvK54I1mBi+8vnh+8cPDqVhzzPzWNxnnvMNGwB8&#10;fR6BfJ5PhYWCCUiz7bW3E+R6LoxfEiIYd0Pzmed3TIBauGUNP6fm+QrTqCezK0QUkOYQPNE1P/Tr&#10;1ycMsS7VqSs82PYy3yccNi06w/COzw8npfTDnsB1Z16RJWEFpAYek5j9S+eEOCc05X3Yzs8mQBwF&#10;uZ4p0EyIyuCW17EWbj6/G9hbkwEyO2uYWrNGHtPZE5Zx35+F7Dw0GZoJurz8P2jgCDReZ3pt83jM&#10;HCulAyfBZYmDwNT2OHW3EzYZNvGLE0c0s+enV/CZzF/PHNn64IFnzV1jqTNucpz9vTr9CGFGhVJ2&#10;0BIKSIUQJQyHFpmGjN0bN9+Yxjgn3soUTtTAx2Yaayy6L0QQWH7F1BFmbV6RHAWk4aGANIc09et3&#10;jt3Oz8p+/bx6l4n8wlE+5ruck3uKzrDDAgM0tpPW4hUecLIrPocM1LrziiwJOyC9HXJ97NSQDmwn&#10;8n587EFno/eCwZo9QetAyHXy+QpjJFSm8LViHVHuFycqc8NSFO5QkGEu3xO8L2/L5bEByxxkUQbj&#10;yOrlux+/wsD+p/5xq1WGvbzNKsO+/9Paw344cZNhPxy27rAfdllj2A/brDbsq/VXOO2SFXueNLSf&#10;c3yyUYBCGEwpDX5frc4ryh678RNVQDq/ru4CNKxGh2FilUIIEQQWe2cDjmeYC4mlIBt0q8QvZQZr&#10;GXEdxgehEEG5FvIAJ+pJy0oBr4CUwxJF+iggzSFoN3cISOf16/fEArTJM3F+v35h1GYU4cNZ09Ot&#10;R19usA49f+8YAFwDOTybwR4nKXkc8juJAYFfnU8eH3MZ9qD0Y3PIkUuUYaRZp7mOeoXYPEnJ/WLd&#10;P07kyUlT+D3JfWN5rtmQ65oOM6lDyvamKc3FkWnnwS0gT5RuCPm55kgrtpVPgn4wVGRvUa7HrC9Z&#10;XdNcwOeHdRP5HPJ1XB8WMnx91RlNFCJsk3FkqSAdGk4RBaRz6+om29vJRnwbew755fWvOk4//F/r&#10;Fr+I/FKPg8uscNxpmVmJoQf4u4v7NiN+VXgmLg4ue64Htg9h+Nn7dvd6PJf5war9iP3n0Kaky3jd&#10;bkws4rseXp9YxHcZmljE97Hz8SYW4TK93LcnbH/sfB48bjfGX2f8n3I9fO08bo+bWISPq7fX7Qnj&#10;Zw/xfw/X9XHtx5VsWzDpehLGl8H+dPe4zWgeu+96GtrOinI9Xb1up7yd4O9u7tssU64HxpfB/zWu&#10;643tZ19bp3ZfofXHuhV9/aH78olF47R+3305z+USzpvWbUV86NvXH5vVYxmv5TrYuHhypNYZvZba&#10;atOqMzyXSxibtfgz+8uUPv28lrGN/dK3veB66/dOb69lbGPTe7mHQ/HzxlqteOriw6b4nKTrZpD3&#10;d8vyD17LZ6qp3cWGp9ftsjhl7xb+Lm4CRWoUkIaHAtIc4g5I59fVHZ24SZQW7W1ikZSNIGezZ9jI&#10;kUXTICfW5G9iMi6H7MXJcNWPqyGXSSZPbHvBsJKdgNhDlGUTuG/8n0PBT4ZhwfkoOMScQe8MyDJZ&#10;bOf9HVbDVBwAzWPhXAX5hiOnGC4zRM528tlccBr8ou1PIUTBYjec5vXr1wqbM7K2ll3vPXEHpPP7&#10;9l0VrePqTEysshO/OE7dQRUVsWsqK2MLunbtaHU1D+7jzK+p+bXT7bCpujo+u2ErfiS9bqdYhj+o&#10;cZpqan7yWYYT4LD13wvLzPFaZkFVVXw9WKaL5+20qmoilyFY55c+y8QLPWNlPTxvT8jwK76eqqpJ&#10;XrfD9mCc2/W4PTava1cOT4kzv2vXn72WweOdy8fNZfD3BJ9lOBSi7bFXV0/1Wobily5eYxPLj/e6&#10;Ha/jL1hHPDjD8/OU1zKUQSSXwfIfed1Oscyq8fXU1Pzb63bct30CMr5PvJaJW109NL5MTc1tXrdj&#10;Pa3znbYeg/Orq6/2WobOSwy7XlhZ6bkeurCqirPNcVvDvG7Ha9SK5yfeYF5QWXmx1zIUy8VrLeG9&#10;4bkeOr+ykme9HTy+g7xux3bai7YvmlU3p3XWEjE/m2f1Yw3Vdppn1s3wWs7YPLPfotZve7bXR2ye&#10;1fcjr+U6+F0ti9LHaZlV+5znMpbN3y4+YGz5tvYWr2VsF83qx5nu4zTPqjvNaxnblm/r2Pi2uRTi&#10;aZMyb7b/lolAKCANDwWkOUQBqRCixPknxKFc/Lel0OFcCF+2/RkK6jkuRBTYDadsnJdkFnt3QDqv&#10;ro6zZIcNe2IxxNOZGSEKjFisrRdqiXACzOY77DJoQpYB82tq3nmteqPm+6r2WQib/le11zw458Gq&#10;3X97pGr3Xx6p2uWnJ6p2+eGpqp2+e7Lq999eWjGYM4+b+3fy7Ir+379RufEnr1eu99Gblet98E7l&#10;7957r3Ltdz6qHvLWJ9VD3/isevBrE6sHvNJYvcbLX1SvNn5y9Urjvqle8cXp1cs/N6N6mWe/q176&#10;qe+rl3jyh+q+j8+p6v7lqKoqM1HYN7C9N68QZYQC0vBQQJpDchGQzqutXdneRjZi/85PrFYIUQS0&#10;zuy5dGxm31WS+s3ikVexn51az2UsW2f3bJ+ItnWm09NrGeOEe3sNWXWVLg2JxXm8UeO1nG3rtMU5&#10;BEeptc6oXdlruXZ/qmMboB3e33M54/SOy1s8AN1ticzsWhn/v0tNRefbpExflvQQBrthkqsh9hEF&#10;pOy5yReYZ5H+wSuEELkHDYMtvvusbuG+u1XHundzWnfbsTp2yIE1sY3Xr4x16+q0br9VVevU92tb&#10;mqfX/pnLz/q09oUl+nWJnXZMt9bRl/VoXjCj91/jK7J45bE+3+2ze01s/tR+Vyaucpq/rX1zyKDK&#10;2DvP905WEypsloD8nsmiyHqHgHTg/Jqatw+u+NcCPKJf4PdwGpwMJ8KP4DvwNTjecVqec5xBSQNS&#10;x6mZ7zjfX4ivwjPhqfB4eBQ8FP4Fi+yP//eCu8Dt4ZZwY7guHAoHwJXhsi842243p6aGE8nwe5Xr&#10;54koIcqNZAEpTxpQzo5L+bdnKSARRwFpDukUkNbWPog2+PBMXFDb9pvtxh2QYhszsF3PeQRSWle3&#10;a2K1nVhQXX3EXl26dBrFQudXVcUnaJlfWfl7r9vjVlf/icssqqzc1vN2iPUcy2WaKiv39Lo9bnU1&#10;fl/jP4pLeN4Om2pq4rUcOdrH63aKZTi7OkcCDfG6PeFVXGau4yyPtkKzx+0cucYZxvn8/M7rdjqv&#10;a9cnuQzB397rqay8mbejAbGq1+0U+/oql/k1yWPHfjzFZQiW9xxxZpbBc+g/ai8x4ozgsf/iuUx1&#10;dTwYw3q6Y3nPEYILqqribUR86VR53k6rq9s712D5L7yWwT58zNu5La/bjbjdjNrzHv1nb6tr1087&#10;3Q7nd+3K2dLj4PWa7blMTc1CU2oNj91ztB2eHw7V52Pvgr8ney1Dsc+sU8r1dB79V109ibf50Tyz&#10;39Neo6dsW2Yubru3fNvvMq9lbJtnLhEf1UlaZ9Ue7LWM7aJvF+cXrd/Wbeq1jO2imXXtEyS2ftdj&#10;WTyGVq/ljM2z6jgRWju4/K3XckaOpkss6uZ+aNoQbC9kCkfUmnqwH/KKiOD7h9vQzOaivLAbNWgA&#10;FWtAykYbvyh4wMKaKKxF0l5XUwiRG377ut/7K69QEXvugV6z50/t63k2qnVmz6Hzp9W93zqr36G8&#10;bALSuV/3nTfmih6L/n5Y11Y0Xi6KL5yggALSWyEbC2hPOuvyigywA9J6NHLf+lvFrQED0hGfWfdN&#10;4q4vYRezDkix7JJza7q9N6JLlycS62atp/aarUKUCV4BaVD5XcEDTJbW6AbLHQWkOaTJFZBmpc8s&#10;9p16kPbrFw/RwqbacQ7Cfy29HecivIFYo93W1Epndyr3bcZ4IIH/ky2Tcj1vW+W+vG5PmHI9Hydm&#10;18bfnPvAcxnYvi2W0/K4PdB6TGhH/NYDU64HDZP27zCv26m9LfzNevtJl/G6nfK+iUUCrcdvGZhy&#10;n6G9DOv2p1rG6/a4iUWCrsdzmSCPna9jYhEuw3kEOi1jrweX/fYn1Xra99eLeA/Pn/vWJjVmPWb8&#10;7bmM7ceL25n4u8ZzGcvWRmtOjphT6bVMB3+y5gKJ4f3OXq3W7b/fvmpT+3Jsct/2eR1I7Eunb4fb&#10;3U5ePA+Ei/sgnlInNrem5sMF3bvHFvTsmdL5PXu2wma4CC5EIz2+DuPIqqqF87t3n5Pwt7jduv3S&#10;1K3bz/An/P0T/v8Bft/Utet3cBZd0LXrTDhjQU3NdDitqaZmasJvmqqrZ35VXc3RwWY79VCI8sBu&#10;1OQsIK2tnTc3Def07csZGpNhaiAeA82EKJyhTwiRIxbN7Dt2682qWv55ZY9Y69RazhAaCBOQzplc&#10;933r970HPXR7r7k7b1fdsnBmLYeixCmQgJSNgw6NEtje+EwDFvs39x/CgPTQipsDBqR17FVgbz+J&#10;L+K5yj4g/bZq6bN/xD5inaahxNlChSgnsglI3fIkQ7wnW5migDSHuAPSnAyxjyggBRy5wfcOZ9AW&#10;QuSZ1mm9B337cd/Prru4R/Mu21fHNtuwqmXbLapaNvxdFUeLxa46v0fzZ6/1ndU6qw8nh0K7vd+U&#10;nbapil15XvfY2Ct7tCya3mfH+IoStE7p02/iq31ju25fFWv9tl/75FQtM+vuWG/tytiC6f1isZ/q&#10;op6QbAXI3+ne8UvhYgekHzQvv3wsNmRISpuHDGlqrq//Bc56dcUVOXmXaU/E7VtR0dQyaNATLUOG&#10;PNgyePB/W+rrb4P/hNfi8mXw/NbBg89qHTLk1Nb6+r/D/8Plg3B5v9ahQ/fA5Z3g1rhuY2zvd7E1&#10;16yPDRiw2ryuXeds7TicE4Xbiep7XYjCw27U5CogTVc06ILOTGcHpEKIHLJwet0H9WtUxJ59oHeH&#10;oSipsANSXm79pU+/N5/rvaB+QEXrwql1X/HsboEEpK/DDo0SeDhMF3dA+uZhFTcFCEj35Yyj9rbh&#10;qj84zuzbHGcXLOe+be0P8WxmHZA+5fx+aFNNDYcLsYHLdbMmaSbBsBBRcDB0vfcDG3SyBA6ZZ0+l&#10;dIbEcVlOMMdteG2bBzntvcNyAA8qOVNzvuWkf3z8J1rX5dqyaSeWUEDKHtiLIEeI8f+HoRAiT/zc&#10;2Of9Xj2d1mfu771o3tTag9FW71CjnpdbZ/TZcN6UvrNjs+rO43UMSFdcviLWNLVfy6jLezQfdXDX&#10;1tbva9EubYMB6QcNfWOrrVzRKSCtrnZyFZCy1EQrjGIyy3thvA0wr6bm/cAB6eDB8YB0YX39rN5d&#10;ujC8tdsScbfr0WN6h4B0yJCxvgHp4MGHewakAwZsjMvrxAYOrG8dOHDV+d27X/lVdTVLXfA7l9vZ&#10;AwpR+tiNmiIeYm+wA9JSmhRGiIKneVbtX/92QE3rMYd0a1k4vW544uqUuANSwuEuX79d+12f3k7r&#10;L419vnntyV6/5Tkg3QmyccAenC/Au6FppCwH08EOSNecX1PzxuEVN6YISGe+ha80M1kS3BLLzL/P&#10;6Tr/rmVfPSDW7YBHnnacOTeg7fKGtW541Vi087IKSPF/77k1Xd+bVFHxf1gng1Kum0MdhSgEchGQ&#10;ZgvbI89B9/YfhbmCB5v4nsi7r0A+dtZN87o9F94Iy4J8BKTz+vX7eH7fvtum4899+66aWJ0fDFh4&#10;QoH1PxnE8P28PBRC5JjmGXWn7bVLdWzUZT2a58/qs0bi6pSYgHTB1NpnWmfUbvXE3b1bd92xOrZg&#10;et0FvL0AAtINoPl9ZkiaaSktP+6B8fXPzSAgvaF//9/M/d2ikdE8a+DAR1sGD767pb7+Xz4B6Smt&#10;9fXHdghIBw1qC0gHD96qdcCAjeyAdFHfvtvhGOW3no5jymxFkhMJUXDYjZpszPMs9jfBf0N+ma4F&#10;f4DsJSCEyCGLptdefdqx3VrWX6eydfr7tT8snFG7desP3ZdvndFrKc7suGh6n51mfFI76bE7e8Xc&#10;NUjtgJS0Njpd535VO6P/Ul1a77u5V6tfQPru831mzv2m7/pest5pYvFsYF0u9vYyk0ewzvGGbX86&#10;/4LXtv0ZmCugadSs1VRT8/r/VYxNEZCu/Wvb8lvMwuHok2guPgTv7dJ9bltA+sdHn8Ll6yCen0XY&#10;v43fw/ItjtP/GzyTWQekv1X3um5+VRVDYfba4X4/AkVhwNlehyQcBDVBUGHCOm9ePT/ik2OUERpi&#10;n0Py0oM0A7Ff8YmPAhB0OSFERDCw7NnDif36Zd856QSWdkDKy5wg6eu3+zZtvWlVbP6Uun8XQED6&#10;ErR/n9kxIWkN1jRpD0jn1dS8l05A+tvAgb/gYIShrb1/HVytqurnhQMHdgpIY4MHn9c6ZMiZrfX1&#10;fgHpjl4BKba9DCf6mlddfSDWbyaIZWcJIUobr4ZKJuY5ICXfQH5w+eXxLq8QQuSeWINTxSB01sd1&#10;333ycm3LHaN6Lbrmwh6xh2/vtXDy27Wx7z7r8/GimX23mTy5rdHR/G3dC7y+aUpd+4ylNgun1r3z&#10;1Vu1sZkf17FxxHAxDgPSKe/Vxr5409vJ79TG0Bj7Cl8K2QZGHYYNATsgJenORMmQ1zRo1mFAemTF&#10;mCQB6bOfO85GaJg0JWaxb3kCJgLSOXd3DkhbsH+tI7H8WY6zzQTH+RsaZNkFpD9V1Z6Axhx7fJlh&#10;9u0zgAaEPX9+ikj3DKtseC+0ZD2pMOH7iRMD8neGJ+O4DfN6umWPY/ZwjtffiggOPTXbw3tI5Q8K&#10;GL5X7fcHZWBYTiggzSH5CEixjbfZzk/Hn+oChx4KSIXIMwum9z3874d3jR39t5pWtOe3TVydEndA&#10;SmIxp2rWp7XfrjW4onXR9H7v5zEg3Rfyt8mEkOb/MAPB/0KukwHpu+kEpIf16WNPmOTrIyuu+HQ8&#10;IK2vH9syePA18FLfgHTo0H1xeXevgDQ2aNAq2PYyC7t1O3VBZSWOSRwcd8S3wXJjog1OJjYYbgLZ&#10;kzo+0V2EDISzErK0mihmchSQHgvZO4NDQNMNLIQQIijugDRd7IB03aaamteOqhgdoAYpJ2lyBaS9&#10;fksSkIYziz3+7/1t9RJ/aaquZtDHovVm39NppLLRYO4Xth16HgOWQLBvD/v3Ziq018/aTO9DTio2&#10;FnJEw5OQ4am9HOVIh7BRQFocsKeo/V6gc6H7BEypo4A0h3QKSGtrr5pXW7tVJi7o0cNz8kXclosa&#10;pNdDfrcxIGXJCvzeaYi9EPlizuS6G/bfs7p1r12qW374vM+4hbN6b8Y5A3gb/2+d1Wvzpml1/3nn&#10;hb4t7hqkdkBKYiOdipkf9v1k3TUrYy8/3idpQNr6bc+1W2f2XbWTU7pn+33Ath0nheZvNUdh8cQ+&#10;h5azFylH6oQBR2LFf//nBgxIm4cMaZ2yxhrz0VBI2nvUWFtRMWdhW0A6JklAehgu/8UzIF1zzbVb&#10;Bw0aZALSBbW1a82vqWnZyHEYhHMb2TwffH902ucQ5Ogpwlrx9vW3wbB4HAZ6DRJy2TNgmJkUR4qZ&#10;9XNkoyhmcliDlGc1bmn7U4iihjOmFxL8UauFnHRkCZjuZCU8sEmmDRslXstQ/viFBXuwpqpVzH1x&#10;D68JMyBdr6mm5tWjK0ZlGJDOubt/w58Xdtv3cV4XWUA6o2aZ/Ra0BaR24yOKocGm1qtxfVho8Hem&#10;w8yrKbga2o0qBqhhooC08OH352PQvE5GfE7LDgWkOcQdkGZlv34TEqvtQI4C0nMgO0HgtzL+f5gH&#10;vkKIDFk0re6aHz6v/fayEd2b99ixOrbJ+lWxP+5VHbv1+p4L5n5TO2PBjLrrWTKLyzZ/W/fVbdf3&#10;XLRgWl+eRO7Er1/WvTjqsh6Lbh/Vc1Hzt7WcyC9Oy8y6f/P6ZP76Zd+3E4tnwiGQvQENDEhtdk/8&#10;ny13wfjv/9yamneal1vOMxS1ZUC6Ybdu1hwEcVt/363bL98PGPDOipWV81y3xc7Cd7VPQHpy6+DB&#10;x/gEpFu2Dhy4oTsgbVpyyQHza2oWYiMrYd08DuA2ToOZ0ieFPM7k6CvzeDaDXsvZxoP5xP84tmmX&#10;ZRfDgiOA2IsXx2PORrzCh/2gvf+8T1i9nhWQlhI5CkizmahBykKTgQp/9Fg6gl/GnNiHZ+/y0Tua&#10;Q0L443wmZMFyzmLIoc0TYZDJ0Hgf7r+XrGXJx8vQ1XA75A+K1/LDYBjwR5Q/djzY8gv6+EPE14F1&#10;Rm2yDUivguZ13qCppuaVYyquX4imY9oBqVO58D/d/vDEc5UrTMFzFl1A+n3VEkfP69qVr7cpYM/3&#10;ZhSEEZBySD3301gI2L1J2cM1KOx5y+Fdz0P2Uv0AMqDlJDMc0kMUkEbLU5DfR+zxkslw+MOhmdzM&#10;tlxP5iogzSGze/Zcmj2AwnB+376rJVbbgRwFpITfgXzvRDG7tBBCGNwBaVi0B6TzamreDhKQvr7K&#10;Kh16Le7Zs+fsRfX1n488d5tvOYLszV3XfWfSaqtNqKuoaB+C3xXHNvNcQ+yxruF+ASlu38EvIJ3f&#10;v/8q82tqmn5t66VpRmh5BtwhwTasHTB6jlwocHDsFD9uNo8Bx2KhoIC0lMhhD1IhSgEOw+UPIoMQ&#10;nhnbHp4N74MMSNxnC7kse3awzmHYASpLV3AbXjWGWAPl/rY/M4K98LjvJ8QvLYYBKYOebODZ6uMg&#10;ny/WiGTNTD6v7gM8Blfs2eXFO/CTtj87EHZA+vLfK6/LKCDt0vfX/8aH2O8b7RD7X2pqz2mqrh6H&#10;/T0ysd+fwygIIyC1e+jSMHsdpwuDeA4FNfvCIvephibxM3wHtB9DUBWQhg8DUq/nmrJuMj6Tzs2Q&#10;k7Xxf7/yCkZ+H20DyxUFpCVGDgPSvSFLmpwUvySEENEQVUD6HxhvC8yrqXkrVUA6v74+1rtLl/jy&#10;B/XpM3/hoEEzmwcN+rp58ODPzxuxzay2gPR377QMHvwsfGzGgAEPL1tVFZ/U9ffdu3+I6/4BL2kd&#10;MmQk1ucVkO6D63bzCkhxeeXWVVftH1t22ZVwnDK/qS2cM+0hHg9ERbYBKY+HzX15zJIPOArUBNv8&#10;zWJ90mQsB/m7afbbT3ZOMn8rIBVCpIQzBNsG6dkYFNaIc68/KjaG/DLllx/PPgUdyrsV5Jel+UL+&#10;FDKIMcMOMuVNyPV59bJkrZ7Gtj/Thr1Qud6D4pc6woCUt9myVl/QIS67QT4Pe8YvLWYo5PX20BAe&#10;cPE6d89U1jvj61AXv9SRbANSDrk2j2sjNDxeOq7y2swC0tqf7mkLSJ+INCD9uWuv6xa2zWLPGpvc&#10;72dhFBRrQMrPGUsxsGHXD7LXJz+PZh84JNR9IsCLVaE90znXkaqUwa3QLK+ANHwYfLJnhvluzUR+&#10;l38Gvb5Pyg0FpCVGDgPS9nChhOX3vz0JYZjyRDHaFs5XEckevpy8MArR/on3XovCR+H/IvJOyN9o&#10;t+xJ+C3cFPI3m+Wcsm2vZwtHcp0L0b50LoMc6hwUBkBso/u5M7RZD3otR7eGYdAT8ngA7dmk8PiJ&#10;y9nHjZEHpLMDBKS3LbtsbO/evVsW1tfPax406CfYHpCOSASk7+y2/tsmIIUPtNTX3zVzwIA7aisq&#10;fv1x9dWv8wxIhww5FP65Q0A6YEBbQDpo0Fq4bqAJSFuXWWZl9iBtralhD1Ie93H/2WEnKooxIGVO&#10;wM8wQ+Qvodn+xzDZMQjvx+Noszy///8BvdgBfg3NsgpIhRApOQaaLw3KXpasmRkGHOJurztI0JEp&#10;PCtnb4tfhunCAJezbLNBzHXwuWCDJ5O6puzFynV49XrjQRCHXacLD4wZGKQzs/eykD1W2VBOBUNd&#10;hpvugwPKHx/+wNsw9OOPsXm/8ACe+3d8/FJnwgxIN2FAenzlPzILSPslAtL9H3sSlyMLSOdUdx+/&#10;sKoK64iXfOB++/2AZ0uxBqSskWRv08gTFQzk7dpWfrB3sz0kJz6pQQA0xD63sOwBv0vZWOXw+fMh&#10;Q1Se2GEvdX422Hudt68C833QW2goIC0xchiQ8gQDJ2IJQ342oxK/ofHZhqOQB+A82RuFDCJYEikK&#10;+VvOun1RyHIzm0ck2kfxEVRhy3CU34MMmkyb1fyOU5Z/YujMY4Ix8I/QXQ8/LPibxrDlFWja+mwP&#10;N0C2KYLUm+eJYa/3K+XvItvfNhx9xnqWXsvzMxQWfAxs9/ut8wDIdpeZ5McQVUDaPjpodk3Nm8kC&#10;0lbYMngwa5C2NHcOSD87d2RiiP3OnQLSO1uGDLkFf49e1LkH6Umtgwcf3R6Q1te3B6SxgQO3aB00&#10;aINOAWn//qvOr6lZgIOk1bHfJsxjuycqiikg5Qgisy0j2/3uEwJ+mLIx9J8wVXtRQ+xzDHupMXww&#10;T7pbhiD8YITB6ZBfuF7bseVBX5CDyiixz1b7hSV+sP6EqQfCs4gietyTYHBW6WxhuGGv82kYFX+F&#10;/CHnlzv/57b4w30qzAY2qnhWeAY0j+MaGKTRw8LlXN4dZvJMK3sjsD5pOnBWSj62NeOX0uMl+EXb&#10;n0kxQ1yDNiZ5Bo9BNHtWkGnw3rY/PQkzIN20qaZmwomVV2cWkC7xfVtAul+0Aen86ppf0YLnQc5v&#10;if0+DEZBqQyxZwOPPZhfhHbPQ/bC9WsA8eDELMcGVlAUkIpiQgFpiYEj5q7zamu3Nsb69uVrLETY&#10;sGch2i7thlmbkO1Fe900qrYDS6yYk6EsV+TXJmDblO2uUyBn0DbltdhG5eirsEazPQi5Xq8RDhyu&#10;nU29SROOutfNgJQBcDaw/BjLFqHdHO+px2MclrBxt095Yp/tKzcs98fXwatUWFQBafsIuXk1NW80&#10;L7usZzhq2ykgHTx4MgPSEYmA9J3FAemjLfX199sBKTQB6bmt9fVntAekgwZ1CEhx3fa+AWnbJE2L&#10;5rYNA+fzzf0/EEZFMfYgZe9RdnJgu4a90s32k+0DO53YywX5PCsgzSH8cuYTzS8V9niwv6hZC204&#10;NC8GhwpkyxuQL+q+kD9I/AEwMHRht3tzQMn/OflSPmEdQu4Lh/gG7QnCxxSvAQL55dsbiujhGUzz&#10;XjWyYZEp/FJ2D6tk8B0VHHbDzwA/dwwROTyE7yVOyBImbPSZs15scO0Kk8H94vuYE8XwR5HDz3l2&#10;+y3o/kyY3rYcNuSGwRW/Z/g6+cEfCD52nrAZDRmosuYNz64z/LEnc0oGA07uMxtGDJg5GybDKp60&#10;YG8vN2tD7jf3j685a7/6kW1Ayh5m5v20eVNNzfiTKq/KKCB1qubf2W2vZ56tXGE6GqHRBKR3OX9i&#10;48j0sDWNlqhqKJZaDVKDPSzGqywF99HeZ/YYCYoCUlFMKCAVQmQCS1CZ3zrKthqvCwN2qLDXHdUo&#10;GWJ3SEr3OJdtbg4ZN8emvD87BKA9lzEMA9nhwQu0QeO93DKBo7V47Ox1DMxQ0jwHRrbZmREEgccl&#10;bFfZGQLhaDOui/M2GNgTmNe52/4s2/Bh25+diCogZWAcf7yz0wxIW+rrf2wePHiGCUhx3fvwDdw+&#10;oWXw4Gd8A9L6+ouTBKR74/KuXgEptr1S62qrLd1aVzcUxwAt+7T1jDevlbvHbZgUY0Dqhr2yeSxr&#10;9oM9h92wnW9uD/oZU0CaI9j1nE8yQwGeGfCDQxj4xcVlOWlLLuAZJ27v7fil8OCPKUMzzoh9IWSt&#10;OH6h+sHnhc8P94Vn7YJMgjMCcnmaTZAi0oc1/OyhKgwAM637Zk4eUH7RcehHLrAD0qhhODob8jFy&#10;luZloB/cLwaUuQqc2IOcvVx5Zi4buL9h1o0NMyDdoqmmZtzJlVdmFJCyB+lSz/5tXrc9n30MlyMJ&#10;SBsr19h3QVUVRxGwcWROGAQNqtOlVANSvmfM/vgF8DzpYJZhL4OgKCAVxYQC0vzADgmc3IihAHta&#10;8SQ+JxnjiU7WGwzze6Mv5OgT1llkG54HcnMg2/U8QcSSPzje7hRu5AOW2OFosUwCMbbR+F3N++e7&#10;M0e5wHJaph1Cg4wqSgXaRO3ro1GFY4Qn67n/PK7kEHNujz0ggxxb+sHhvPxcc108VmdvSdbyDAqH&#10;+LP94QVHVrHUVjqwzc42YzqdGgg7iLBTQ5ARNKzpze8xfpd4aQek5BzI55zlNQjbiXyu/EbH5iIg&#10;fT1gQNrcPGjQXHdAes7528d7kL77+/Xe6hSQDhrEgHQUvNorII0NGnQIrvuTZ0BaX78mLg/AtuMB&#10;aXPXroc0VVfzu9t8TjiSLEpKISAlnNvC7Aff1274u2tu50mOICggzQFsLJnhkvwySQa/7MysrDxr&#10;FTX8kjQfjmy69hOebeMPEtfFHyV2D2dSzx8QNgynQvNjyx5yXgfTZpgxvYRXJIHlCsyyQWvIiXDh&#10;8HHzGlAzdDodWLTdXkc6PbqyJZcBqc3DkNtlL8soh08UO2EGpFsxID2l8vKMAtLKZb67Lz7Eft+n&#10;eF0kAel31UtcsqC6muUeTMjH782oKNWA1K4tzM+XF/bZZP7+BQ0sFJCKYkIBae5h25bPOQOBDyA7&#10;OnB4Ktu2HE1i2sDsRZZshEcQ2G7hurhOHsCxHulFkJ0RWLKIE/yZocI0nZNBUcDhuGZfWAIlKDyG&#10;Mj2E+Lyxx5CIHobqdrkoyvZ6pjAwMx2AKN+3YZWUc8P3CDvasGY5g0NTooonErxGNmUK5yCYBPlY&#10;WOs0VTvqT5CPnXVObVjSgNezNJ7NCpDDib1OcPBzwcfIEyJ+oyd5jON1X45S4v04Ei0VPCnBZf06&#10;dXA/3LA3LE8MrQTZkSZZh6+oAtLbYPy9Nrum5rWMA9L6+k/P9gtIhwz5D/6+2TMgHTz4RPx9lFdA&#10;2jpw4Oax+vr13QHpwm7dbl5QU8NauRw9yH3nb0iUlEJAyve33VOc++SG9Y3N7ZTvy1QoIM0B/OIy&#10;PwqsiZcMhoz8wuOybBBECX80TE8aHkh6TQ6TDp9Arovd6JOdrWYjjsvxR8WL9rM+kGUAvODzxDOB&#10;XIbBq3v4scgd7LVgXi/K4dpBscs80CjPJnuRr4DUwBkdeaaVzwEbFNkeMBU77O3HkzYGd0DK4U7p&#10;9HK1A/ytm6qrG06tvGyh02X+bKfmuyan63Q03BZOcSp/nuVU/PaNUzFnktNl0btO15nznKrvv8HX&#10;NuuN5iwgnVPd6/mmqiqsp/3H3j3jf5gUekB6BuQJt6DwN4cNI/v7hL8lXnDGWPtALcjJSDYc7YNF&#10;BaSi0FFAmltMW4gjRfxKxzBMMO1u9irNBrZ7g7Rd7N4zF/CKPMKAivvB79+gQ0cZaJn910ix3MNQ&#10;2jz//H1l55RMMLNym/VwAqWosNuRdkBKkh2fZgrXaTr48LE9Av2CfM4zwHY/vydMD3PeZz/ohsfT&#10;XKd7Ilx+j7CdyOPfZI9nA8j78ziHPRP5nWNOmrh7fiaD7UUGndxvroMyWON+o63bCQZQ3AZlTddk&#10;RHXc9y8Y34c5NTWvNi+zjGcoats8ePDigHTgQAakXzEgPeOCHeIB6fs7rfumCUix/H2+AengwcN8&#10;A9IhQ7bzC0g5gmx+dfUR2GdTQi1Vp7psKcSAlO1+nmz4O7Q/x15wf00HRMr3tl95viugWY7vZZ6U&#10;8IKfrVugPdJMAWlE8AyQeZJT9YokZigAjWLyJIZCrLVotsEPYLYHtuaLaDrkF3ky7VmIvWYfY6Bs&#10;Jl3iWSuvhqaZJIi9VLMdFiyyg6+PGTpuDDJxAId088fV3If1c/j+yCX5DkgN/BHgFzIPGvg8RDl7&#10;fyHDhh6HR7CXAt9XJiDldygbkh7Py+Rap2aKX8+Ya7DKmFN5aMyp/vCbE2tGzPpb5U1p9CBd8AJe&#10;jhedyh8mdVn62/ujDEj7O18sPb+669zT2w4azGci3cZKOhR6QGr31qT8bHAoGQ+wecDPsi0csskh&#10;aaZ3kZGNeNbeTgY/82a0hpENIva64u8Zz+KbgxOjHaoqIBWFjgLS3MGh7ub7gd+LyTB1uGmUJ8EM&#10;W0CzvXROYPvBXn88MLa/D90yIPKanJLtddMJhAepqdp8LE3EZdlWPJpXiJyzHXS31dOd78EOuSl/&#10;Z3OFOyCNGpYaMyNZeEzsnnhVdCSqgJS1U+Pvt9kMSIP0IE0EpPj/h+b6+ukmIB12YVsP0kRA+nRL&#10;ff0jWN4dkF6F6y9qHTJkhFdAGhs8+A+4bhevgLR16NAVm5ZYon5+TU0zGqU89mHwzX1nR4EoKcSA&#10;lOVpzDrTkRMkp+ostze0v8v8ZOh6g3VZAWlEMORkQ4BP8ihekQQGNqaXCkOnMOEbh40jrptvEPZY&#10;Cwtz5pwHqgwtg8rZxL1gDx/znPGA2OZwyOsphyuI/GOGjRj5/krW8OV78V1o3ycfdaUKJSC1YVBl&#10;ehDyLBp7TZYTPPvH14QHXwyseLKE7yf+3/mMfLepXzo137hqzkzp7tR8Pdrp+tw8x1navL+2W1Bd&#10;/cIZlRenEZBaNUiX/Lah92k3xLrt8fTTuBx6QDqxasBRaBzxe5T14ri/fMxh1nN1w4Me/sYYg5zU&#10;cMPhnPY6wh76yNpe/J5gkGl+D7zkc8VeGDzo8uu55Qdeh/hoBnfISnkdD+ZN2Ho+NI+VBz5eQ8uE&#10;KBQUkOYOnrAx3xusH5cKnvznsgwSo4TfyWaeAR4IZ1onnvAEJmsocl1sv5sag26ugvxO5nJeJYR4&#10;0pO3UR5g+8F2mekswe9bjRTLHzdD85pRzooe9PXg0Gw7TGcnoFyS64DUhuUuGCjzcXNyqijbdMUC&#10;2r8der26A1LObxEG7QHpnJqaVxYF6UE6aNAiOMcdkD548CZfHnf1jjOnbLb2Kz4B6Q1+AWlrff3f&#10;WocOPdAzIB08eCgur9G6+uorLurTZ2ccA/yEAwl+75nPSyYdF9KF3+MrJky3wxlHHpv7RnEczTY2&#10;j4n4/cNyjV9C1s1luRo8VUnn9EkFMwdOKGzWydJb9nuPHZfMY8tmOyIJdl1RDi9PBtN80104m1ov&#10;NvxCZiPENFjugWG/kV+AXDd71YQFz5xwndTUL2GgZRqW/MCIwuE6aF4vytnN/eDraS8bpO4oJ3Ji&#10;MBEkAOEPMHuA7RG/5E8hBqQGHtjwoIs/lLk8214ImB7itux5bnFfpdNt6ldO9ymtTvdpuP3L/k63&#10;b/7o1Ez91uk2ZWunZtr+TsWp49CGN/ffoam6+oXhlRdlFJDCOyAaXPPvcmpm/OB0mXM3LocWkP5U&#10;3ffpBdXV7DHL15r7y16MQgiRKQpIcwfb1ea3hjVHU2FCy5fil6KBvS9Nu589YLIt4WPqxQepi8eZ&#10;hLksZ7/2wq5HyqHJXnBeBN7O4yeRfzinhHnNaJCJhBlw8LjQ3Iftbb9gPSryGZAaeOLflBjg+znI&#10;SZRShiXyTMlBE5ByyD87RWQxa/usNZzqaZc61VMOd6rveMOpeTTm1NweO6XrWT+P7XV47M6VjvUM&#10;Ro1+Aellw7actv6je837bLt1XnMFpHfg8k0+AekJWObITgHpwIHbtQ4atBmuX88OSJu6dTsVxwCc&#10;x4Mj5fg+4W+EECUPZwM0PxAn8woPeDaOZ5jMcptCL9jjhV2ZjQx5vOAwHs5iyXWx9w27HyerVZIN&#10;TNhNN22eWfTbJxv2Ek2FqVfKUJQ/MOaHlj3GonosIjPYELJrFVHWEHHDuqP2MuyJEGSoqhlywKFs&#10;qWCIyu2kqqtbyAGp4U7Ix+0u3l7K8KSOOevOAzzWO+r4ee865dH2cNS225Rf0Tg6FEvw+9QO7Xds&#10;qq5+/qzKCzPrQbritAfiQ+z/YIbYL7rWqZ7+rVP5G16f7APS+dVdZ15bUcEgg/vK72u/OjpCCBEE&#10;BaS5w54QcDdekQL2eOey2U6O6gVrq5n1sybbJjAMTEePdGTb3Qv+PnNWdLMcJ8SwwW9q/Hr+/gcJ&#10;nEX01EMTuBs3gslwT8LKGc5zTSEEpDYHQLZp+XxwUrdynHuAxzN8L1F2fDHvj8UTLnedwhFKSfiy&#10;r1Mz7VSn69S3nappxzrOx+4RTO29nufU1LxsepB+sMausQmr7R+7Y8XjYvPqf5cqIP0Slz8ZdtG2&#10;s9j+/+D3675hAtKWIUPuTRKQnh4PSOvr2wLS+vrFAemgQdt6BqQ1Na/NqapiSMzwmPt9ExSiLOAP&#10;vvlxYY00NqjYkOJsdjjobv+CYI8xFlb2g6GTWZZ6DfPDQXmHZYLKIZ6Zwi8n1oiz1/cGZCDMmf74&#10;xcduzOY2BqpBYIBmr5OuBUXhwaDcHkrD8NEdaH4G7ddyFRgEE5Cyvhc/R9yO+Tyxfqc93GdZyOvZ&#10;EHHD5UztW3dAygOJQuxKj89N5SLHGbmc023qGbAcek/z+4KvL8PCjsM+ar4+fXEoOqXV6TZloVM1&#10;lXVr3NgB6e8XVFc/d3bl+SEFpNYQ+y6zxzpd5l+GvzMKSD+sGnRCYng9h3BzX1lmRSeAhBDZoIA0&#10;d9jDxvE7kBS2lU3bJdXErenAsIrHFlwvg8k1YZiYA/ewRrSwLWZOqtvDbPl7bybI+CevEAUDR2Xx&#10;dTGyQ4wf7jrnQUZFmkl63YG5Fyzjxe3zWDoZhRaQGvg9wGHD5rvAr1NUqcKe6Pb7g88DXyvH6Trt&#10;GBznsO3vYnKt03XKW0636c87ztuphoMzYIyve05NzUteQ+xvWeHk2Hp9Xoi1Du4UkH4Pp5mA9PSL&#10;t4sHpB/u9LvXW+rrn4IPdwpI6+uvhBe2Dh58jldAist7tQ4ZsrNXQLqwf/+N5tXU8PGybrP57mOO&#10;I0RZwZoS10PWPWNjhmd4WWeNZ9aC1N5go5dnX4xevTXXgPYyQfWrCZoObPSw9yqDXA6VZa1T1g/6&#10;GHLYNWdoY8AZpJcpYdFgex/DOhsuouEgaP/o8fU38PW3b+Mwq6CYgNRdk5PhJhvZ4+OX2kgWkBJT&#10;S5D7yoCUQ9E4nIFFmfPMxzVOzZS9na5TH3Jqpn6NRkJLexhY9cQUPCw7CC5lWP+FJ0ca4pcM1dMO&#10;SfQUXeTUTD/Dcd5P1vvXDkh3XlBd/ew5ledlFJBWrfxNW0C619OP43LHgDSrHqTzV/mtqsc3iyor&#10;OYOpeY/zO1IIIbJBAWlu4cgmPt+pJh1hxwHzuxT0BLEfbA+Yk8ZcH0eNrQaj4EHIbbBzQ1i10fF7&#10;2L7vt0FO9OcVmorC4WnI18fonieC8P3BtrVZhse6QerfphOQ8r3PUWKpJowq1IDUYErrJQubS5E9&#10;ofns07aSaNVf/wXt+7bjnq7T2ya46vb1aKf6mz86zky83rFubabEDkgnJKtB+v7qu8VW6PlO7MNV&#10;d17UXF8/u1NAeolPQDpoUJCA9GD8fQDsHJAOGTKkdejQ1Rf26HHG/JoaHH/E6+6b5yObetFCCCEK&#10;EJ4VNV/ylLNNs4ak/WPIYv/pkGyIvZkx0oRlqQJSNqw4AZLZF8qzdulO8JIhsQqn5ushTvWMvzrd&#10;vmloD0D97DblM6fL9jc7XVbFfvYZiUbCKk71lLWc6qnrxHWmrRivwVk1dWM0JDaLW/3l2thOpdNt&#10;2mZO1ZStE24UP+taNWUrp+u0HZyu3+wId3CckRXxv2um7tquM31Jp+rrzZ2a6XstdtpAx5lcj/1h&#10;A6bNqmmbOs6Mpaxl9nSqpm8Rnyipevp6PV7dZmSPmQPHZ2K325b7pMe0xZe73vG3tyv3umt+j8lD&#10;X2q/7psVOaOuHzwRZV7fXRZUVz8zonJkZgHpit/8L4qAdAfn2cHzarouwhEtS6BwP/k+F0KIbFFA&#10;mlvYwcHUyGfNT57ct09o8rfKDkc5+YQfz0CzHNtPXrDOulmGvbG4vSBy0pxMwe9h+zY5Igy/aR1K&#10;FHHkwwDIyVRZf/QtmAo+Pq6P7UNTf5x/o70hChCG2O6RfQx2bOzZrWnQji0mIGVpKY4SY0cGhod8&#10;P3D0mbs0G8P6y9r+7AAnRza4A1Luf6FxCjSPO8G0JZyqyWhfTy/liZ04SR0fN3unV+G4YU2neyIc&#10;9ToO4jFJcG6E8fdfPCDt398zHDW2DBnS2jxo0MLDlhq78NGV/vaLFZB+fFoiIP1ox3Ve6xCQDh58&#10;e8vAgTfi8vWdAtIhQ45vra8/wjMgra/fFJfXNQEpR7fNra7m5HZmgl6/73whhBBFjgk0KRs3djjK&#10;IcTp9oRMFpByAie7p2qqgJTsDe198psoIGRiaAS839OpmbqPUzPlVc+GgNtu05qc6m/WR/thGp62&#10;RY7TbwXHacB6YpUJ+VzCGA5O4vLvxPNr/jaXc0mssvf0ASf0mTHg0ajs9tMqyXqy2AHpbk3V1c+M&#10;rDw3s4B0FROQPhNqQPpzTe8Pm2pqhmP/TOkJTswlhBDZooA09/B3lnMDmN8dt2xz8OA31QiqIAHp&#10;U9Bed1BT1PZLCfedpbM4JNRr/UaW3GI91CDwhLl93yB1XEX+YOhol9NiYGq4Atqv5SUwKCYg9SoP&#10;wR527olr/AJSfg4ZuvEYwA5IOa9FOvuTG7rOOMrp+sGvTrcvW9tr69dMLYfPAEeb8vXmqFc8D1N/&#10;Xnzsk3ge4h07Mjp+YXmO+HtwTk3N+KABKXuQzh201vc79n1o3tz6ofGAdNHQIe80DRn8avPgwQ1W&#10;QHpPkoD0/9s7E/g46vL/T5rd2aRt2nKVW2ibNEm5EQ/uQwERBAUBlUMQUO77Pn6AqIAXyF8FOeQS&#10;qKigyKVyKPdRFLmkQKG5ekA5WkqTNG32/7w3+00n29kzu0k2+bxfr88rO7Ozs5NNduaZz/d5nu/p&#10;6QzSeH39TkGDdOnaa2+3JBZbXud5O7jjNdn9gRBCiOEIgbE72adqF1O+OIOUbFEC/JNMzPRN6Q4G&#10;aU/vmh5yMUgBU5XtPjJl62czQNBjp2Unr6r5DK+q7R9eVWt7b8BQ9b9lXsV2HC+TJaQ2JBcrQ8sE&#10;Pi+0V0c0+sBFlecXZJBWjF10++gj7ni8ctI7zGZfFIP0Eu/sL7b7fld9T+sQjpGs5kEwsoUQwxAZ&#10;pEKIUoHR6OIrZPFUojQ+WFpPMkSu7dQgU4n9lSaeYwJWRzqDFBiowMTleDBWeS1tMAYhxrpwVE/l&#10;1jtXerGm/3rVLctWGIFBNcW9yhM41iFyPzIg7Gn3PVW95qjftMCLttD+rL/0xv+Lff+f+RikpndN&#10;LV0NDW911U975ZRLAxmk06bdv7y+/u5Qg7Sx8fvdjY3npTVIN9po91SDtL26evpS37/djvNXyeMl&#10;Y1pzEAghhBg0KOEio4NRzHLhBG/ULnbMk5jtUGQmaJDuvSQWu/fiynMLyyCdMvuuYmeQvu9PeGFR&#10;JHKWHZub0fREkxBCFAMZpEKIUsKEXS7GSlUhRk8mg5SyfUqQg2QySOEtkzseYn16vQ8MsZadvUjz&#10;TV5V68v2+AOvKpkRmUlV/13mRU6Me6MO/58XfXszz5s32atu2se0t+1jFy/ytsWP8dFeZM5WvYq2&#10;bWnrKjy/pc7zW+sT8miHRTVZ2+qe17ROj2avndjOmzHa8/5X0yMq2vKn5r0N68fNmxqvmb1xvKat&#10;Pj763q/FRz/4lTjr8lVNS2O8YvKMuH/GD+Pj5oRv4zRm3pRnkoeQCysM0mj00a6JE0ONUaekQdq5&#10;rLFxkTNITW+RQXryZbu8S/z/yq6bPRVqkE6b9ovlDQ0/DjVIGxsPMR1gy3v3MUhra7ew5cbOaHTO&#10;HaNGHZM8Vv5H7W9cEmghRwUmymfQYiTCIIr7rJAMayHEiOOaSt/bO1rlfRPZ8hq+7+0RWF7fi3if&#10;CyyvZctbB5YpBdq8dzmSmM32U4HnmZRtkluOxTyajq/plu2997DlUfb4G4nlnufHu+eRLfvu8aio&#10;9w1bZtIzLqbbmUYATat4kdZt7Ne2QHDONC/WfKznNTPRWzaCBuk+S2Kxv15SeU5hBmltcQ3Sh0ft&#10;fEZnJMJEfWRBc3wvmYQQoljIIBVClBLMA6q4XJwV1KGmfHEGKVmUtF1gAigqvXiPZhMz1wfJZpAy&#10;M7zLaGV/Q4BXfItj1/Cqmrb3/KZbvarmzr5GaUvcq3rJjnf/ERLfl4ze+H9hNPpIwQbp1KmvnHjp&#10;FxIZpK98McQgbWi4Jo1Benx3Q8ORfQzS+npnkH4+Xle3eVdNzWXtvs8k3b9MHiu9q0thXjKRWYcp&#10;8XmYNNl1Zpg80X1WKNNcF0IIIYYI9KfhpF2fWMqBcfNqDwobkS2Wxs6ffGbyrTzPbznLi87JIzie&#10;OynRiN5vecyCxVme33qLF20+qKfP6hsZGup3VydeF2u+wvS6F2k9zj6WYHDhgg5aKKyzJBb7yw8r&#10;zy7QIJ11d8Ig3av/Bunp3qX7WFD08bc9j4bz7gJcqlHjm03uPUoVfI0EGJhwnyP/T0IMdWSQCiFG&#10;OhbPJTLzwvqaDkE2mOBVbN7pVR4V96peuNHzWtZLPiHyI2iQPlSQQVpf/6Ytv3ziZUmDdOeAQdrY&#10;eIfpplCDdNq007obGkINUlu3IwZp95QpW7bHYu8/OmoUsaXr59wzk3/xkUGaHzJIhRCi/7w1Mflg&#10;oMjbIB0woq09s/LH2nZLrkmhbXSi/CfadoRX1TTT89/5cvKJIjEj6vlzzvOqWh/wvPVvtRV8TpSw&#10;j7Jg5K5LK88o0CB9q8cg3fvvf7Xlgg3SGm/h1gsjNW0fjRpFf1x6jnJ8PzeVChmkxUEGqSg3ZJAK&#10;IUY6q5se7HlYNlCJhqn7+8TSiIZWAE3reP7saZ7fupdd0kZ5fssppq/b/cSnPO+VsckNU+k1SBdF&#10;o3/rWmONUGPUKcUgnW9qdgbpyZd/cd66j399+eu7bPrk8vr6+5Y3Nt7VxyBtaHAG6cXdjY3nhhqk&#10;G230FVvezRmknWPH/qLd91+x47s3eZwzTKVCBml+yCAVQojCmT/Wq2p+3fObmRG/SLwzwYKAvRMP&#10;I01/8qpaXvVira2JBuZVLXaBa17V8/9zc285DjPcx1rmeZUtuyRmuo+17Zp47YBjQUxwBsro3L6j&#10;9RiWseY7Pa+lLrlmANjoN17kLLu4+R953hM17bHYHy8r0CD1qhffFtv5qb9WrPbeDbZcsEH6fmTC&#10;O0sjEdvGs9cmLrwELVWmUiGDtDjIIBXlhgxSIYQwIhHvs5Eqb+toNNH2KsJjJ1uuTFmO2XabJZYj&#10;PWaSLW8ZeL7GljcNLK8ai3m1geXxvu/VBZbJAt0gsIwBs3rK8hpu2fZNCylm3qf8ugyZtabnt1h8&#10;PSPHyabojdq8sVfV9G27T5jvRVv+3lNFNmt8sldqmh6Qidet6nlvrm/vN8fulZ7zIi2uGitokD6Y&#10;UwZpY2OHaWGqQdr2+U1efGnXzV/o2Ljh4bQGaX395ekMUtv//kGDtGuttfZlgla70eNeDyOc4yzl&#10;XBjpDFLW08aCdl9M/rvQROLGiyZi3mzQw3ZP069Nz5rsXioxWRu9grnfoC0GJvBfTLSPywUq/xgY&#10;QOuzwmBS4vNNtCJj3xwniS//M/3UlC9fND1q4viI52npQeu6/5jONpF85D4rJINUiByh2fH3TXxR&#10;g18i9KSpyFlxfaB5OT13ZpncidWJPj3pRtPgAROjVLmK2eIHA8wjdwz7syIPuCDTyJvXUlqToUS7&#10;H/jNZ/YYlM0f2zm2Ork2B+ZOTBiqVW032M8mz3tjnBebfYXt52ovSnAwP5cTcYYMUjsW9h9rud3z&#10;W+daoLGZF5m9rQUbpSsvis7fLNE3KaGkQRprWehVN3Xbzw8scHncAp/77bhu8jZ8fp+x701tKJXG&#10;zJu0ZvKowM0K+a4XfW3j1f0XZ28YnbHMy9kg7bzf9197bI31nnhhx28+2va1kx9Z/PUzHm4/4OyH&#10;lux7xiOLd/vOI60bbvzIw2PHP36LXWPPta9jWoN0nDd/94+iNfM6IpGT7XiYKIDjWmIqpTkK2QxS&#10;siu2Mm1v4sbBgs2CIYjhRoBz1GamRhOBP+uLDe9DIEybAv63+/s50pSdYIzAkX1iLq1mcsggFeWG&#10;DFIhhCg571j80bRKcqFYELth2JQXkeYde+4Bmi3GTkOsZafEvVC05QG7T7mwx+QsFrTmeq/G82cs&#10;8CqPtOtfJL4oFrs/pwzSadNCDdLjL+8psZ+5y+ZP9DFIGxputNddbT+vDDFIj7PHR5gOtv33GqRd&#10;tbW7dvj+e4tGjTrSDtbNJ3E1R15CUg1Su+/pfYzsPjZhFmIUBtej603pmGQK+hAYl/QMxgfBMH3V&#10;tNgU3N/bpkx/79kmt+3DpuWBZXoO231zwsQNrkdkiWeadIz+xXgDwdd0mjBZWY8pjEkcfN5JBqkQ&#10;OcCXny8MJwVGIILl1WQScqLheRqDN5iKATfv95nc+/KlvtvEyCPGAKbgl0x8wTkRpsOdjDnGv+ag&#10;002Dxesmd6z8/rnCKBOvQzuzorjMGu9VtXy0wghsfSP5RAqMeDava0HCPR6zV8aad/cicz5jQQGG&#10;UX8poMS+ZT0LRP5px9Ll+S12cXnHLhaMvvaT2DvH9H4Wqapq4b0es995THJrr2b+lG1q5tR1l0pj&#10;59UyauxgVJPPqafEPhKZ/tPKk7rsGvuxHVu3F/lwkX1N+xqkoxY+P3nTa9pvmt0ev/ODeF6a/t7y&#10;+D4nPvhJRcWzF9nXtNcgHe0t3nOhP/r9jkjkVDuOdUxc2Pke72cqNakGKecLJitw69KJwZYtTZnA&#10;XA17bSZ9YppsygTZAsHXHGIi83hOYF06MXPuuqZcYPCEEemw/WSSDFJRDsggFaJ0ENdcaAqaCsQa&#10;/2cqxaBgEK7jx5pIBHDvjV4wrWVKBwkHx+WpwYDBWvf+hfRn39HkXr8GK0pGrOkYz2/DXCoCd1b2&#10;9N1vmuJV7PoPr2LzWV51S3viHqKqeZlX1brUi7Y+bLd6YyyGtfWtqKMnrm8lvvMqvnrL9LH/27x1&#10;bGtja83cqUXXuPlTahOHGkZV6wW98X+shf/NJPGoV9m2u+c3L/Ai7wxUeXcyg/Qz8ccjn37zpVU/&#10;E1/WuFGoOYrSGKRv2PJLx/+sxyB9o69BensGg/TUdAZpZ3X1Q0sjkXvs2H7cc3wlryKDVIMUE3Jt&#10;UyaC8fbjrOgnJJU5MzVTZnTQIOU+5KumdDAoETRKyf4MA6/EbYNONGVCJfZC5IkzXBA3H+lw22GS&#10;ZjsJZYPXk2nG/p439ZpNBeAMUtLphzpkc7nG1aTo58IOJrZHF7OieMyIetVNj3jVFqgm2h8vAAAv&#10;xUlEQVQETcBETxyYPcnzW27w/KZTLLiZ7EWajy+SGRpGEXqQWhAWbbnIizV/bPq3F23+pu0yP8M0&#10;1jJ95c+j+WrPn0MG4VAgaJBWtEcid/ys8kT7nwpkkFZ0ttq/2Zv+6Odbzvnj68vDjM9CdPrtjy6f&#10;OOnif63hte7/QXT8XAuITrJjIPPcDaCcZRoIggZpUAQ89jdPZF+SjUkAQN/Y1BFWBirS3exhkBKc&#10;MFrMjQhBCN9bMqr5X+In22C03mgK7pcbuXSkGqROnE9vN9FGgpFrjpss1cNNqaPUmcxnfh/OKcHt&#10;/2v6gombS44bce79rIm/VXBkWQapKAdkkApRfEhGcDE5N/Bc22ibg+h77kwArldUZhQLrqPBqjXe&#10;mwyrK0yYD9NNDBASH6aDrC73+lzV/4H0wnjaxPsTY7hS21zYwMRnw2v/yIrS0LyqF2t9PxH3xlou&#10;Sa7MDbIsq1p+a3rZXmsxzazxFo9flaj+ouorUVpeWAZp1duNO1T/fc8b/dMuubWi7rmZozZ+9O3q&#10;V7e4LXLqZe+MeWfazWPaptzYH3nz1wg34KvaHu5zP0BLsKrmxYl1VMvFmv9jn9fTXlXTtYnKudLT&#10;W2L/cSTyl09WXyt+7Xqnxlcf80r8wUmHrmyQNjb2NUjr65ucQXqcM0h33vwJ2+5e05/SGKQXdU+b&#10;dk46g7RzzJi/dkajZDoSd7vv1y6mUpOuxD4TxMAuruacFqzOyxcqW6nMcmYm+0tX3Rk0SGk1kY3v&#10;mtz26Yxcd97kfRk8yYYMUiHygKwn92WhqXImyHZy2/6ZFQVCGjrZouyHEaf+MtAGKeYImajus0CY&#10;nsERH0TZcRinmNw257EiA5zM3Ug+P3PsfZMD0dYDey/6WdW83AKBmYly8ljr0SUySUswSRNZnm/E&#10;PH/2rzy/6elEAOddmKbvz4yo/Y7zLfhZZNvaDUFTtozAwaKPQdoRidx6ReT4vgapt/SdLx78r3Zn&#10;bN7ctCjuV49O/M9d9cJbKxmfuWq37xwT//LRJ8XPuPrp+B+qN8Gs55zggvZjTANF0CCl5ClTCYoj&#10;tf8ON33FgB5Lwf2mm7Ez1SD9RXJdJnj+Q5N7TbobC4Iy/h/cdpQaZcq6d6jEXpQbMkiFKC60o3EG&#10;aKayWNfeB/W35RYGJaYK+8J0ZUCwUIIGKSbcUAaj090rvG/KJSuXz8rd5zC4WwLilZ7f+ps+cX+6&#10;rEi/td50mue3tVqs3JyIqf3Z+wWrqjJQ5BL7Oyu96NzDLXZ/IWFeRtuOtN8lW1yVA+/VeFVtS1ZK&#10;lnDCGI02fyu58UASNEjvDpbYdzdOix878VfxKTXPxh/Y8JB49wqDtH1ZQ8NHy+rr5wUN0qN/tuu7&#10;SYP0cdsu3CBtbLzMtLJBOm3aQaavd44Zc0+H75OAQNajuxfIz1gvnEIMUvinyb2G6swwSIjB50i9&#10;r8+m0aYw8jVIyTB324clXpA1754nKzYXZJAKkQf7mNyXJZvBwUXabUswVWi5zTkmtx9GmW4wUaKK&#10;ych+EQETfTkeMWUb6XWBAycyRobYF+IxIyyk/Bcr1R9Tg/fi+NKVyGDWtJjYLl0g8CcTz/O7ZjpJ&#10;3WliO0bQizTiPSNqF/am0It+mPzmJ7xIkwXQ8VKXV5XAIE2laRX7fW5JlPUQAEXf3mzMvCk/HttW&#10;9/Lotzd5y36+MnZe3cvF0ph5tZR9FxtuYPic+N/GIL3pqshxAYO0q23/M59Y+vv3u3uNzUIN0iuf&#10;nxmftu1OvVplrXXiq66zbuLx+tO2cjdUaDvTQJJaYp/rJE2U77nXcfz5jB5jQtLe4ngTf4N/mOjz&#10;EzQwUTrjJtUgpcQ+F2gJ4l7DIEkYlNYE952ruS+DVJQbMkiFKB7ElS5ezXajzQC9qzrAFOkPrr0W&#10;153+TrI4GAYpJdnce4QZKMQWVNVQvRIGWWduW+5PssFkMG77TFV+hVE550uJmDgY98ea6YfYQ7T5&#10;cC/WarHHrPG23uKf5nXtUAo1IYtskIbx3jperOWlRIl+tNnitDaSWvJg9pb22uV9Po9qu2eKtm3Z&#10;0y5gUAkapHd1rb56n4xRp6WNm8Q7GjaNv9+wVfd/N/xMx/6Tjl/6pc9f2vW98+5bdtr1zy0/7brn&#10;lh/2gweXb7nHT5btUXvygoc22B6TNGiQ/toeX5HGIP0OBimZox3R6Jt2MJxDXFuMROsv00BQqEFK&#10;hrp7zU9YEYDvNV6Ee557fbI5SVYK+9tTkcU2bvtiGaSfMbntwwzSo0zuefadCzJIhciDQ03uy5LL&#10;xEFBM6DQ5t2Pmdw+CMzIoiRgoMceE4hwc09g8TeT246gjD6HYTBJE+VA9Ok4wsRINEbIlabXTG4f&#10;KPVkmA/MVuf2k75fTQ+cJN1JM8x4Do62YX6GjbxS2uTerwgjlfEKr7Lp2vAR0abliRnZoy2HJPp6&#10;Dg4DYJCm0lw9+vVPn1Uzt/auUmjsnFpm7Cw2fQzSpb5//S8jR/capONWuX3JrW2dfYzOoEF6yYNP&#10;xnf+1uHx2OieZacNN948fuVzM/u8LlUug9Qtf3r3K5ZYjBKc9GegKNQgJXsjaOymu4HhvMh+3XaZ&#10;FNwfKrZBGjQxOf+GERwRx7TNFRmkotyQQSpE8WDgz5WcYsRl4y0T23LdK7SkmMkO3XWH2Zo/ZWKS&#10;VuY/IEOSG37axVDVhhGQrXIqaJAyW/S1SWEmnWbi/qJYpg1tcEje4L1owxN2L0CpsfucMBrDkguY&#10;b8EdM4kq6aCdgduOCXCKyKMRr6p55sr3A2FKlJS/6/lNz3ix1ts8v/X0nkmc8mYADNIUYu9saOHc&#10;hl5Vy2Kvqu23HrPDp8NvOaXnd215zPNn79kzOdKQImiQ/iHMIL23btf46SffFr/u9YV94vdcdOPs&#10;JfETLrj3419P2ueBEIP0lO6GhmMxSDvHjn2gIxJ5y04CnD9cJjiVSwNJoQYpVWdszzks9X6Xln9u&#10;f2ewIguDZZCyD/c8HkIuyCAVIg+YgMl9WTAXM8EoUXC0NF2vjWy4iYpQth48PO9OPk+wokCCvQJ/&#10;zooC+LvJ7SMfXWUKg8mu3DbXsCIAARUnPZ6jB1P/iDRtlwhyqlo6Ta9aoHO+530w1EqRBsEgLUv6&#10;ZpD6/jVXR45KGqQdCzbd4eaVeo4GDdJ16xsTJmnw+e8/8ER8VGWlPV8Rv/7NBX2eC2qP750Y/8oJ&#10;p/cuX/ns/M5VV71wIPoupVKoQZo6O+UXTUG4UQsGXPRkIzsz0/5TJ3UaDIP0Xya3DZPa5YoMUlFu&#10;yCAVonhwQ+8G67muZgNT0F0zMAILgfY8bh9cj1tN95swJBicZOJHjoWMVne9nmVK1zaGvp5UV2DQ&#10;MMM0kxTyk5mhg9dzdK6pUEhscMeTrT0W/QndvcvlrAiBSZB4Pl2pPUkh7rhJLCkS8QqvqvnMlU3Q&#10;ENFvM9b6ot0znN4z0VK/GXiDNJVY6xdMz3ux5hMSCSGbPbLtmDl1T42ZtcmMsXNrnyu2Rs+pK+bE&#10;wL0G6eJIZLozSJc1Tov/pu6r8V+98G58+nvL4tfNnGex/Lt94vd8dd70p5YdsMGBM7obGi609zjb&#10;fiYM0o7Ro59s9/3n7SDwBDDvOJ6ZpoGmEIPUHS8KaysYTKrKpW0Y/fwHwyCFYBIZLQaz3QdtY3Lb&#10;IxmkQmSAyUDclyVbcBQcfaC8tFB6T/AmTgKZIK3dnQDTlZfmigsCOakUAo3ReT0nw2KNRv/Q5D6L&#10;g1hhcJJj1Jl1BHz9fK9uC2peKXV5fDFIa5COnVc7vWZuXUspNGbulBL1dCoZmOl8Ts4g/dVvIkck&#10;DdKl703d6rqMBmm6Evstd9sz8fy3f3Rl6PNhuvxfbR2rrXZ5upuWUlKoQUqWinsdJXCp363HTe55&#10;bq5yaWsxFAxSbsCC+841u18GqSg3ZJAKUTyIsV1G5G2syAIDcO6akc8kQ0FuMrl9ZJtchGuZy3At&#10;NEON6/jPTO49SXYoBK7ZvB6TlPuAbHJmaroJWYOVZFSBpMJ9Fs9R8juBFf2nZVOvqvmTUDM0Nvt9&#10;z2891UKfdUqYOTn4Bmkf4hXeEVeuWT237taxc6beXgqNnjO5mNeq3vvnRZHIbV2rrRZvqt8qftjJ&#10;f+qNy695rS3x/ISJa/WJ1/PVrod9L77nsafET752RtdLU7f+IQZpZ3X1W8x7YPun6tFVlJK8lGsM&#10;XkxSDVJietqaMVHrRBNQ4UbmNecO931E3AuEEczYRtyLM6BDn2YMRSaz+50pOMFpUANpkJJZHzR0&#10;SWB72cT8JyR/HGZi4IljDf7uTjJIhciC64eJmHQlHT8wsQ0X/nQ97rioUnaB0ply9P1zPT4eYkUG&#10;MMt4P7aldKZQfmNyv2Ohk8kwmpvrcecDJbHsk4xRTvgXJpcRJ+WRQgaDtO57Y+fW/rQUqplTi0md&#10;P/MmrVk1Z8MNSiX7JNKVlfUxSJdEo1ddHzksaZAue6+q+pGF17/5cXcw0MnFIN12v28mnv/2D68I&#10;fT5V9DidvPlPCXRzMRGLTSEGaTBbHn3dlIqbYRblapBONQX3OxgGqfvuOGUb7HKQTeNeI4NUlAMy&#10;SIUoHsG+otmyFLmGke3Jtit6VOYPN/DuupPL95jJXNmWe4H+4KqyEBme+fIdE6/FiAif9Tx/zjS5&#10;YzqBFUmYPIZ1/M60Buo/fuszCSO0quUtL9byEy/Suo29RT8TMPJmiBmkZccKg9T3b25eZd340d//&#10;e5/YvFCD9Pq33otv/dX9ezVxw8nxtWunJh6vO/mzXbtX+u1/i0SYQ4T7Uvc/y6Sxg0WqQUp1KEao&#10;W04VBirZ6dnMf86Jl5rcwFGq+P4zgROxyGCV2Achk//fpjATFGEa72FSib0QeYKZSYmH+9Jg0DHT&#10;PF90ggguzpSs8BwnBkYl0sHIitsPr0kHJzYXrLBPAiZGUynhYESbfqScgNy+0vVyZLSE5xnBYsIn&#10;zFf2w2grAQwlO24fnDw4OfYHZqym7Nbtjz5CmMq8H58VPzFSTzK50TVmw8sEAcpCE9u6faNMn/Nw&#10;pKxK7GvmTf7nuHlT46XS6Pl1XHzDcGZ/wiBtj0Z/fmPk0F6D1NTasNUfOqYvWN4b+JTCID31ty9w&#10;zhgsggYpovyOHsFrmBjZ5pzGT0aR+S66LA3E93ZrUxhfMAWDHbalNzP7oSUF4jGjyG+b3HZBDYZB&#10;CvR141wafA/MdHoskeXKcfPdouVHcBsnGaRDD/5nCOYHYxBiqCKDVIjiQkaYuw5wHUkH2VguSSCX&#10;yYUy4foAZrpPcLgkAgYtCyVo6tAftBC4L3EmBPcexTIXXXUahgz3EBgZ7n1S22+VOzJI+0fQIL3h&#10;4m2OXyk2dwbp+DXWjF/zalt8ypafTSwHNXrc+Pj1b2QuwSeDdK/jTl2x/O0/UGHFPB7sgzh5oCdn&#10;FUKIQYGLMrPGr3QyNWHcYTRka5aeq0HqoMQ/OKNcUJTU048oUxCyg4lJmlKNgaAYudnJVMwSAEaN&#10;aC7faQp7T47nDybKh3IpVaEkIPj6wcrMG0zUgzQ3+hiknZWVP74pclAfg9T0zvoN9y66tbUjEdgU&#10;2yD92qn32Hf724U06C8WQYMU8zNoaqYTNx+5mJIM3gQHZzLpAhMDSMF1g2WQAueMYPliOlGyuKeJ&#10;th5unQzSwQGznb5+DDi4m+JM4n9gJBumMkiFKD7EnHyv0l0n9za5cxDbpotrqcxw2yFX6poKcZ4b&#10;uPzERH+8VKhUY1ZstiGhggSIVMhge8N0limsRyb3LPTxd/cI9P3sD8EJprgvIgM0DBI9qNDg/fZj&#10;RQZIrnDZamS5MXktj58yDTeGvkH63vrrjJ1T92apNG7e1GeS71QIvQbpQt+/9vSfPLRSfO4MUrTR&#10;9jsnJl+lLynPUfn1f39+qPf5K557faXXO6UapPuecpe9JsLr+L4Vox+tEEIIIbIggzQ3Ug3SS38X&#10;+eZKBqlp5qjKeTO3P+Dvn9za+kn8oAsvj3/jvB/Ef/v2B32CIKfTb70r8fwPH3o29PnpC5Z3n3D1&#10;s5+MX/PinTmIIQyZ72R1b2liUqb+Znlwg0fmOP+fReoDNmCQRcuxb2Eiu1YMPpibtKsJZjXnIxmk&#10;PZ+DDFIhisteJrI0U885TpTXU6mViVwNUse3TEzGFHxNUPSI382UjmNNxELZBpcYhMqUHZsvHBMt&#10;eTIlZ2B6knRCIkg2PmdKfW2YIVzuDH2D9MMNJoydO/nnpVLN3Cn0tCyUXoP042j012f84L6VYvVs&#10;JfZ3vNvV+3929vR7Q7cJ017H/t5eU3GJvU4IIYQQA4QM0ty41sTn1GOQRqOX3B45MNQgNb1sesH0&#10;dPXoh988+MLHlt42r6ubUeSwAChVt8/v6r7g7pnta37qElpJCCEKB1PzUVPvzUlS3NiT0buvKRvs&#10;g0yukYwMUiGEKE9UYt8/VpTYR6NX/WjdvRNZocG4PZcepKMiiUzQvAzSz+/521/Ya4QQQggxgMgg&#10;zY0+BmmH7184PbLvMi+LQWr6l+ct/4fpPs9b+ueKSNP91TX/fvjGdXbt3Ltxv9b1pu7dvfp6O3av&#10;OvFrF6y13sWf8bwLB7OEXojhBC1eUjNGMUa/ZxL5IYNUCCHKExmk/aPXIF1cWXnFklVWjR996LV9&#10;jMxiG6QYsDsdeLvdW5xGRZIQQgghBpCSGqQ182o/nzoRUlE1p+4vybcqNakG6fl/jOyTp0G6/O46&#10;7/V72n2/e+uKCnpksT96fTHBmBCieAR7yDrRWy6X3tRiZWSQCiFEeZLRIB0zt3ZmaHxdBNXMrXvX&#10;rhzFmlhrsFiRQVpZ+ZOlq6wSX9Y4Lf7drc+OT1/Qk0laTIP0lpaO7qlb/PxZz/tutvlHhBBCCFEC&#10;Sp9BGvciJdOdRZ0ELBPXmficEgbpEt8/567IV/IySHfyHnr0Y9/vtIjHTW70IPsyCSGKB/1wUzNH&#10;XzWJwpFBKoQQ5YkySPvHikmaotHLlk6YEI9Pm5bQJw0bxw866Pr4rW1L4mfe9uf4uX98INT0RDyP&#10;rn19bujz6MBzHljgjT119cS7CiGEEGJQUIl9blxv4nPqySCNRM74S+TLORuke1T8+akPon77qp7X&#10;Za+nzJcJY4QQxYUBB/sO9tzMJLXQpEyM/iGDVAghyhMZpP0jOEnTD4IGqVNH40bxWzbZP370+ffG&#10;b25uDzU/w3RLS0f8wHPu6a7d4vKzPO9CBneFEEIIMcisYnrDdGZiSaQjaJB6HZHIKfdFds/JIN3S&#10;e/7JhX6sa70V5uhJ7EMIUXSqTR0mZ46if5ro7bu/6c3kulzEd/Ua07qmkY4MUiGEKE9kkPaPYAbp&#10;xWEGaVDLGhq6ltXXL26futH79224w4Lz6g768Kja7354+KTvLjh/rb27Tolt9IrnVRJfoD+YhBBC&#10;CDHEONjExf+SxJIII9UgPen+yG5ZDdJRXse/PoiO69qiomJJ8vWX8nohREn4milxI1NkMbhxtGmg&#10;ucG0YAjoQxOfw8eBdYOhNU1CCCFyZygYpCRj7GO6wvRixbRIW01L3bKa5trlNW21S2vm1nYWU6Pn&#10;Ty7mYF6vQfqR71+Qq0FqP983tS1rbJzVVVf3ensstuy7FRWzbD/OHN3OJIQQQoghyjdNBAA/SiwN&#10;DmNNm5r2NXE8Q6mxO0YFn888FpZGIsf+LfqFjAbpaG/Rsx/4E5buVFHhMto0UiyE561t+ls/NMWU&#10;jl+YEjcyAdGP9DbTtqZcehZTjn+hqd2Uuq8mU41poOC96Ec22NrJxO9/XGDdYEg9m4UQIj+4Llpc&#10;WrSYmoGq7U2YkJebmCz1dRMDianXzDAt9lYbdfTYOXU7lEpj5k0q5mDaCoM0Ejl36fjxocaoU69B&#10;2ti4wB63Lqutnd0ei3XtVlHBpKzsZ65Jg31CCCFEGbC1iVHN6ab+3ohS0sqIMeWpu5jITn3SlDp5&#10;SlC89z2moUgfg7Q9EvneQ9Gd0xqkFd6yF16ONiz+9ahRzyRfR0AkhOgxOIPf+3y1hSkdGKGp2x9q&#10;KpTfmlL397BppKESeyGEKE+I54lBn08+TgdJClQ5vWVKve4VQ3NMmQY4hyq9BumHkciZWQ3S+vql&#10;po8xSLtqa+csicWW7V5RQfUF+2CQNWISQgghRJmAoYmJeVhiqS++iZKQM0x/MhFsvW36yIS5GQyE&#10;8tVRpoGakb4Q+hikndHoEY9Ed0hrkJ406orZrb6/0CJRZwhjEgshejJIH+mHak3p+IkpeF5BYeey&#10;XOGctMiUus+NTSMJGaRCCFG+jDHRIurVxFJukORA9cDdplyzQ8PEdRvztVwJGqSnLR03LtQYdQoa&#10;pO1VVcsOqKj4JPl6u0cY0vc5QgghhMgTMrco1XnNFAx+ClWbaUtTbsxdc0xJlRmXSeYM0oMfj24d&#10;apBu4T3/RrvvL7Io6H/J19zEa4QQJYcs+OA5Bv3S1B8YDErdJxM+jSRkkAohRHkz3kQWJ9mM2WLe&#10;MKgMowXWf03ZkiI6TeeahgMrJmmKRE7K1SBtHz162ZGjRrkWW9wPCCGEEKLModx9uakhsZSenU1c&#10;/HPNIn3ORJ+/nBn/4QYTxs2bGi+lkm+Vjj4GaYfv7/tM9NP22axskD4c2f7j2yoqHk1uj9bnNUKI&#10;ksN5xU0o5GTfzX71XnvRFNwf+rRpJCGDVAghyh+uhcSxnM83YEUGKAX/lgmTj/ievtw/MK1mSpdR&#10;yvpMbXDKkWAP0uOyGqRTpy5dMmbM8p9XVpIEwuvUYksIIYQYRpxoIjBKneGecnsm7KDxOybqYtMD&#10;pmCgFNQy0/+Z8jJGhxA3mvg9EgZpVyy2+3+jG61kkB5Wcf2cpb7P6DozVbJ96ucmhCgtF5mC557+&#10;fA+ZiCJ1X0+ZRhoySIUQYnjDRHjXmdxkQky89DXTaFOQsCqyf5smmoYjQYP06KU1NaHGqNPStdZa&#10;9lE02lq5wkT+ikkIIYQQwwiaqmOC0j/nAxOG6Rum80wuM6va9L4pGDAhtt/PVO70MUiXRCI7vB6t&#10;XckgfTG6SfsFFRV/TW5baBmTEKJ/hJXF32/K5/u4o4mBneA+GAhaxzTSkEEqhBDDi61M/zFxbqdf&#10;/mOm3UyZOMHkrofcC/za1N9JXUMZO2/KuePm1D1dCtXMrX08+Ta5sKIHaTR6ZCaDdPnkyfHFvr9k&#10;dE+LAV5DWzIhhBBCDAMmmDAU3EWeEpEFJgyDsPJSZwo6YZauaRou9DFIP4lEtnrb/1Qfg/Q7Fde+&#10;u9T3X7Knn05uew3bCiEGhVNNwXOSEyX4B5jCYKDnz6aw8kG+2yN19lkZpEIIUd5QEUHZNwkPnM9v&#10;N+2afMz1LRvbmDBFMVPZV0kZO6f26LFtdb8vieZM4XfPlV6D9INo9JC0BmljY7yzqip+fkXFtbYt&#10;nxOvYaIrIYQQQpQhe5keMrmL+h0mgqFUwi72p5gSwYPpFtNwnKWRiZb4/RIGadz3G+b4a9hn5QzS&#10;rra3/Q26Lq6o+HFyOzLN+tP3UAjRf5hUgu+kuyEsRAz+jPRMcBmkQghRPjBr/Dmmt0zE9ZTNn2/6&#10;lCmVcSYqxEiAWI8VafibaeOehyOKXoN0ge/v2zlmTKhB2rXmmvFZkQjVdS52ONAkhBBCiDKgxrSP&#10;6T0TF3ECJ0Y8CZJyZTsTs2GuavrIdIxpONPHILVoc41PYtW23JUwSKdWvDq/3feXRHoCSLbjpxBi&#10;aMENy5MmsmiYcMINCCGy5eeb6CFM7+Vy7ZdcCmSQCiHE0AVj8/smrmsYnfQPPdKUD0xGyjXx8MSS&#10;cPQapO9XVu7eOXr0Subo8qlT43YPsKzB865KbksVChUpQgghhBiCcKPPRZsSeYIfyt8PMmGUFgo9&#10;hy43EQgcxYphTh+DFJbEYsvHe+8uxCBt8ddeviQaPZjVJrbblm2EEGIYIINUCCGGDvWmf5lczMkk&#10;SdNM/W0DM9X0E5PMvRX0GqTvRiLbd1ZXr2SQLp0wIf5KJHKXbeMGXWldIIQQQoghwqam35g+MTGS&#10;/E/T/qZS9M9b28RETMxmTzbpcOVmE0FPr0Ha7vsf1lW8smiS9+b79rh7g57PnG1oei+EEMMFGaRC&#10;CDE4ELt/3UQsz3m4w0TV1yamUkJrmYaehyOaFQZpNLolfUaD5mh3fX18SSzWXet51yW3IxnFNwkh&#10;hBBiECA7lEmTZpi4MFNe84gpUx+hUkCwxvufnlgaftBbld+v1yDtjETe2bbin4uvqTxySXsk8jtb&#10;NdvENufyvBBCDBNkkAohxMBAddehJjdZIFVfPzSVZLb4DHzFxPvfZhrJPfV7DdJWz6vvjMVWmKNM&#10;zFRTE2+PRi+z50kWYbszTUIIIYQYIAhSjjW9aaKUg9kkLzKFNV4faCabvtrzcNixkkHa4fuPXzzq&#10;3PYlvt++Y89kMGTrss0knhdCiGGCDFIhhCgNGKJMjOoMNiZM2ts0FCYHjJmYb4CJR0fiBE3Qa5A+&#10;6XkTEwZpQ8MKg7SqKr5LRcUNyW3oYy6EEEKIEkImKBmJTITExfc1E7PGl6JcvpjQx2g43UyvbJBG&#10;o/+v3QKlT6LRh23xRhPPk70rhBDDCRmkQghRHLY23W4iQ5TJAR8w7WYa6AzRfDjBtNxELDzS6DVI&#10;TZVLYrGu7rq6hEG6dOLEeGfPPcDzyefvNAkhhBCiiIw2uZnQCUYYud3MVI5w7ItMqyWWyptbTfxN&#10;5iaW+kIzexc8URYlhBDDCRmkQgiRP1R9bW9qM1H1hSmKITreVG7Q0uttExVsQ9nMLTZ9DNIO31+w&#10;fPLkeHfPzPXdP+oxt3mOv+9GJiGEEEL0g91Nj5oImijRZnR2K9NwCT7IdiVwKPdRVWeQYvqmMsXk&#10;gidmFhVCiOGEDFIhhMgOSQ5nmWaaMMzoH3qaaV2TKE/6GKSdkcis5RtsEEdLfL8r6nl/Tz73pEkI&#10;IYQQeTDBdJCJ/kIETpRrX2Va3TScob/SqyYCiM+zogxxBilZAKkwMVW654QQotyRQSqEECvDADkT&#10;KDGzPFVfL5q+YxoJUFZOYsdOiaXhS2oG6VPL1lkn3lldHf+4snJ/W0ffUZ47wySEEEKIDPimS0xL&#10;TBiiC02HmGh6PhKhLymBZDnOhsks9elM0HdNPHdSYkkIIYYXMkiFEKInoeEFk5th/hUTcwWM1Fne&#10;v2zic5iRWBqepBqkN2KOdkajVJQ1mLi/47mhMFmuEEIIMaTYxESJ/McmLphM2LOXaaQGTpmg/9KB&#10;PQ/LAmeQtiaWVjDNxHr+3pq9XggxHJFBKoQYiVD19YSJ8x8TKv3CNFJnc08HvUlvM5FNejArhhl9&#10;DNJ2z6vt8P2nOzyv0ZYfT67/h0kIIYQY0RAQbGN6zsTF8RMThuhkk8gOo65k1C42rcGKIQ7BH3/n&#10;lsTSCggGWY9BymRNQggx3GDiCbJlKCcUQojhCn3kiUuJ6ZiUkyqwkVr1lS9MyEpc/7KpkhXDhD4G&#10;KSuSkOjh1h/GCiGEEGKkcbjJzUTJBfEiUzmYe0MVJqL6nonP81esGMKkM0inm1j/t8SSEEIIIYQo&#10;VyLJn0JAOoPUVZAhskmFEEKIEcWWpmNMzFApigsBx79NjNoP1WbvziBtTiz1gMFLOwXW78gKIYQQ&#10;QgghRjBMzkp/VmLkOlaUMekM0p+ZWMc8BEIIIYQQRYd+rc+YhuLo/e0mAqGmxFIP25pYh7ErhBBC&#10;CCGE6GEHE7P7P2WiNVk5EmaQMrfEUhPrTmeFEEIIIUSpoXxlqOAM0tmJpR4uMLFuVmJJCCGEEEII&#10;EeTvJiZxOiqxVF6EGaSfNbGsCVqFEEIIMSCsafrA9JZpIisGGWeQvpNY6uGvJtbdnVgSQgghhBBC&#10;pLKpaYHptcRS+RBmkNJyjWVM3zGsEEIIIYQYCK40MULLz8HkDlOqQUo/UtZ9M7EkhBBCCCGEGC6E&#10;GaT3mVh+NrEkhBBCCDGArGWaY6LZ+2Blk7rZ6t9OLHnehiaWGT0u175KQgghhBBCDCQYjbSsWmTa&#10;ghVDmFSDlJi/K7n8VZMQQgghxKBwtAmDsiGxNLCkGqQnmFiemVgSQgghhBBC5Ao9STEb/5xYGpqk&#10;GqS7Jh8vMQkhhBBCjEhSDdK/mFimzEYIIYQQQgiRH5iOlKozK/wUVgwxUg3Sy5OPgy23hBBCCCEG&#10;lRNNBCjXJZZKz+9NvJ+bsf4/JpZ/klgSQgghhOjL9iZiBXQzK0TJoS3TchOf+V2sGGB2MLm/+e9Y&#10;IXJiWxN/t6dNo1kxREg1SJmRn8ePmoQQQgghhgxrmz40EVCVujepM0iZVR/mmVhW/yEhhBBChCGD&#10;dOCRQSqKSapB6uL/Y01CCCGEEEOKCtMvTAQrB7OiRDiD9M3EUk8Z0OdM1YklIYQQQoi+DIZBSmxC&#10;n/RLTVeaLjYdZtrA1F++Yvq1iZjoR6YtTaVksomKIap1KG0+3tRoykR/DFLftJ3pJNOPTXx+l5gO&#10;Ma1vyoViGKQxEzEtvzctnjDp+BtyfPmAobef6ULTFabzTF8ysf+hzKqm90xDYZb4oEG6aeDx6iYh&#10;hBAlJHjSpWG1KD1VJveZv2/KN/AoBp0m3v/lxJIolD1MzCj/88RS8bnTxN/JGaRCCCGEEGG4iVxy&#10;ESW7QR4yuecwuM4yMdt38DVOzqDEFA17PkzdJgzOiCmMXUxuW6pmXgssp9McU62pvzDo/DcTx+j2&#10;zT0RMbqLl4PCCHXsZEp9Pp3+aQpyuClsu3S6xpTKl01h24bpQVMqGLN8jm4bPgP63v/X1JJc59Rs&#10;mmQK4wBT6mfF/89HKeucPmsainBP9g8Tv8unWTFIBA1SDGZ+NpmEEEKUGBmkA48MUpErziD92ERg&#10;vaNJCCGEECIdhWSQBg1STDLMLbInx5jSEU3+zIbr345eYkUIQYOU+xEMy3QZh180uTgWs/JTpkLB&#10;HOX93HvXmzLBfVNbz8M+FJJBOs5ERVI2yOh05m26mdfzzSDlff9nYnuO+2RTOrhPCZqlXzAFIWvY&#10;PXcjKzKA+X6rqdRZwP0F45sEiBtMufyNik3QIH04+ZPvqBBCiBLCSNRckzsBc/FldDBMwYvDuSa3&#10;3vVC5PlvmB4zvWFi3/wkiAEuiE+amH1vscm9Z/C9Wc+IMaUsmS5GjF6692eEE7YxPW9qNwX3SwD1&#10;nIm+kcVkMxO/6wKTC1qcOIbZpvtNW5uCvGLiuN22XHzd7xIUr68xOTY0PWNi/Sem1PdEmGjs/whT&#10;GARvbv/u9Xw+wfd14r3C4O9CEDXTxMyPqcdAacodpgmmbPzMxCh1hym4Dz4T9jPDdLYp1wB8MKEs&#10;56+mnyaWiscfTMHPhpseIYQQQoh09NcgTZflWSjEs27faA1TKkGDNDXTMgzK7t32xOLcZxQC8bXb&#10;D9rEVAil7EE61vSuiX0TN4eRr0FK+bvbfk9W5ACfM9s/kVhawV9Mbl+U5g8XMM8xhl83jWLFABI0&#10;SF02dVgGsRBCiCJCXxhG8dwJmAs7fW/CFDQs6Y/jXvOAKWhK8phG0m4Sm6+bAJOL57mw/8l0vmlf&#10;086mfUw0nSagcMEFwhwLY6rJbePE6zBLuaDQw+dME/sLmm+MlPZ3hkKMWGcMsm9GSimzpsSHUeW9&#10;Tb80vWrimPgcgjDKGrzoLTFdZUr9vCnZJtPUQcDG/jCdySo8x/Q1EyOc/GR0/h6TGwUPfvaO8Sa3&#10;f0xItsOIDL6vE4FTEI7lXpM77n+bMGLXMfG/wSj4XqbHTW4bAorUgJVsADdi7fZzjAnDmc+QoP50&#10;U/D/iiC4HGAwAOOZUphiETRImWFTCCGEECIT/TVIMyUpBME0Iu7NpRw+qDVNqeRrkAIJA2zPT+LQ&#10;QglrTUA8R7IHg/7E2FTwYFSmo1CDlOQSkg5S3z+d0pVZ52OQ8vcNZs3mK5I1gpBhSjyfuh2JL/8y&#10;ce/DPQm9XcsNPivutUoNcwwEKwqD94rOmP62SQghRIkppMQ+aJCSgYhBWExmmdg3wUnYiF3QIKW3&#10;TbZRPcxYlzFJVmd/wKBkP5h3hVLKEntG/YOGdbrM2XxK7AkOXKbxB6Zsx7uFyX3eqSPdh5rcsaUz&#10;wMsZJiPge8QETsXgdhNG/EJTf4J/IYQQQowMBsIgxTB02xPz0V80XXxInO62RcUySF0SBEZcJvMy&#10;Hz5jooydWJp4zpmeQWH4pZKvQbq5ycXKvI7PLxMuDi+GQcq9gntvVGcqFiRCkGRB5iX3GiRkBN8L&#10;0aJgqE/YFEYx79eCcK/mPhvXmzVokJJsQqJRsTO7hRBChNBfg/QgVuQJJ3nKOb5vIpuUoIySbrIu&#10;GZUMlm6HNV8PGqSMqmWDoCk4UjrNVCiPmtx+yJQtZHbH/hqkfH5kVTKTJ0EcvWmYcZERfAKnbJ8f&#10;5GOQXm1y+2OkmxYH2UR5vHvNuiYH5qlbT0BI4M6o6XBiFdN8ExMrkbUrhBBCCDFQbGtysRYDrbmQ&#10;r0FKVQvbYoBRpp6JUhikwQF3JnXK5Zj7w2om2ljxfhh+u5mC8Ds5g/Q+VmSAOD44eRGxcTayGaRB&#10;Uzxdn9Igrsc9ytR/tJicanLv+QIrygjieVqZURlI6X0xcS0KVEIvhBBDgIEySLn4u/45iOACE4kL&#10;JLMFUsJCaTdZhcFG4MUwSCFYat/fjNdDTMEZH8NEGTllR2GjfYUYpMwyGTR5+fw4Bvqu0sj+NhM9&#10;PWkt0Gpy2xXDIHXNwRHmK6/NR6klNfz+GM3B3ydVlEvRzzOsT1W5QIbBH3se5gX/30IIIYQQhUBc&#10;6QbLGazNpT9nvgYpfdfd9t9lRRqofnGzcDv11yA90uSyEomF+wMZo78yrZ5YygxZnrwn7506yRC9&#10;92mbxfNU/WQaIMcwJsnC/b4nmNJB/9YfmFzMnM4gbTC5/ZH9mm0uAFqOcQ/iXkPvUOLzTHDclJun&#10;tpK6xUQGa7b/G+Jb93djHodyg4QbjG2Uy1wLucDnyefB54IJL4QQYpAZCIP0AJO7IJIlmq2s4kWT&#10;238xDNLUGSoJIooJgSgXTUbsKatx74MYTSZoCJKvQXqKyW1PQJWtjyq9WN32xTBI7za5/dHvtNgQ&#10;uPM7UZ50likYNPJ/86BpOMBgwJd7Hq4ENwtkALvvyXD5nYUQQggx8NDqJxhLYd4xMz1ZcMSADK4H&#10;ydcgJbYOJgu492D/lLyTmOBiGtdD0SmbQYp4Ldmp7JP9MXBOLO/2iejX318+Zwq+L+/B70CPfmJk&#10;jj04OSrGM33zw/iOye2H7TEq3WfO50FygAOzkUlR3fbcLwQ/PxenI97fma/pDFIIGsdh709//1SY&#10;t8G9D+I4eD9MXoxAXh/8W6KbTEGeMrnn2I5j5bVk9vI7so/gfRgZrqXO+C0lxOv8PoVO6CWEEGII&#10;Q98Zd8FClH1kI1+D1JXhICZjykaxDVJmxXcX9tSLeqmgkbY7RspYUnGBAgFEthHboOmKoZ2NXAxS&#10;giWeJ7MgG4yuu/0RMBW7tCQMDFP3nihb+VY5wGjzRSZMcf4f6c/6iMmVZPF329okhBBCCNFfMOGY&#10;DPWHJiZ9JJ78jYmS6tR4Y1cTZesoH4hhySAlo5QS9JeSj6loCra0cvtGYXFvagYp21CJRTsp4mhM&#10;NTI9Dzblku2ZLwzSk9BB9Q8lz4+ZmK2dCUo5BlqD5TrRK58t8R4Zp+zrOtMZJsrgU6EtE/dGmJdU&#10;nxEL8rtSjh6sKNrfxGe3X2IpMyRmXGJynxt/c/aXKcbk/o/XMQksPUwZqOcz4G/JpL5Uz2VqiUWy&#10;B9Vu/G9R1UZ1IPd/GO9MaHu0qRwnaUrHUSZieVrFCSGEGGYEDTXKmoONzglQUpt352uQbmVyJhCj&#10;mfTtCZpsvAdBwA2m4AglymaQMsJKH9D1TcGACzOKUvrgqDVBTn9hRBlxYaSpduoIKMscH8Yn74kR&#10;+nlTKkHTk+AjWIpDkEEQQWALBINuW0QQGfxdeVxvopw7uB1KZ5Ayq6TbhuAp9W/+qZ6HvXzBFOxt&#10;ymjxxqbUbGCOHTOTVgn87ow6B+H/i78xpTyMvIYFm5Rjuf+xkRB8BD97IYQQQoiRRr49SIUYamRq&#10;C+YGK7gP5t4m9T5LCCHEEII+mTRxd4FJmJxZB4X0IGWEdKYpuM9UUaqD0ZctAzLVIOVi45bDRBlR&#10;sbIeg8ZiNv2fKV1GLp/nZaaw1yEM5aBpiunoTNd0YuR5I1MuGaQYucHJl1JFSUwqvObTJkplwl6T&#10;KgzSX5qCfNMUtm2YyG6daBJCCCGEEMMXGaSinFnP5FplkUjDLPTce9KrlrYI7n87NSlGCCGESECW&#10;IplzhfSgCRqkuZTYD0e46CrzUAghhBBClDtUm9GrHV3LCiHKFOZW2NFEj1z60tKyYJJJCCGEKAky&#10;SIUQQgghhBBCCCGEECMWGaRCCCGEEEIIIYQQIonn/X8rmhOqXjpm3QAAAABJRU5ErkJgglBLAQIt&#10;ABQABgAIAAAAIQCxgme2CgEAABMCAAATAAAAAAAAAAAAAAAAAAAAAABbQ29udGVudF9UeXBlc10u&#10;eG1sUEsBAi0AFAAGAAgAAAAhADj9If/WAAAAlAEAAAsAAAAAAAAAAAAAAAAAOwEAAF9yZWxzLy5y&#10;ZWxzUEsBAi0AFAAGAAgAAAAhAHDs+gXZAwAA8ggAAA4AAAAAAAAAAAAAAAAAOgIAAGRycy9lMm9E&#10;b2MueG1sUEsBAi0AFAAGAAgAAAAhAKomDr68AAAAIQEAABkAAAAAAAAAAAAAAAAAPwYAAGRycy9f&#10;cmVscy9lMm9Eb2MueG1sLnJlbHNQSwECLQAUAAYACAAAACEA/3Khed0AAAAKAQAADwAAAAAAAAAA&#10;AAAAAAAyBwAAZHJzL2Rvd25yZXYueG1sUEsBAi0ACgAAAAAAAAAhADDqu0vhLwQA4S8EABQAAAAA&#10;AAAAAAAAAAAAPAgAAGRycy9tZWRpYS9pbWFnZTEucG5nUEsFBgAAAAAGAAYAfAEAAE84BAAAAA==&#10;">
                <v:shape id="Textfeld 9" o:spid="_x0000_s1033" type="#_x0000_t202" style="position:absolute;top:55136;width:58210;height:26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5fA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IGVX2QAvbwCAAD//wMAUEsBAi0AFAAGAAgAAAAhANvh9svuAAAAhQEAABMAAAAAAAAA&#10;AAAAAAAAAAAAAFtDb250ZW50X1R5cGVzXS54bWxQSwECLQAUAAYACAAAACEAWvQsW78AAAAVAQAA&#10;CwAAAAAAAAAAAAAAAAAfAQAAX3JlbHMvLnJlbHNQSwECLQAUAAYACAAAACEA6AeXwMYAAADbAAAA&#10;DwAAAAAAAAAAAAAAAAAHAgAAZHJzL2Rvd25yZXYueG1sUEsFBgAAAAADAAMAtwAAAPoCAAAAAA==&#10;" stroked="f">
                  <v:textbox style="mso-fit-shape-to-text:t" inset="0,0,0,0">
                    <w:txbxContent>
                      <w:p w14:paraId="4DB2F3C0" w14:textId="659281C4" w:rsidR="005651B0" w:rsidRPr="00C006B8" w:rsidRDefault="005651B0" w:rsidP="00065C43">
                        <w:pPr>
                          <w:pStyle w:val="VAFigureCaption"/>
                          <w:rPr>
                            <w:i/>
                            <w:noProof/>
                            <w:color w:val="000000" w:themeColor="text1"/>
                          </w:rPr>
                        </w:pPr>
                        <w:r w:rsidRPr="00C006B8">
                          <w:rPr>
                            <w:color w:val="000000" w:themeColor="text1"/>
                          </w:rPr>
                          <w:t xml:space="preserve">Figure </w:t>
                        </w:r>
                        <w:r w:rsidRPr="00C006B8">
                          <w:rPr>
                            <w:noProof/>
                            <w:color w:val="000000" w:themeColor="text1"/>
                          </w:rPr>
                          <w:fldChar w:fldCharType="begin"/>
                        </w:r>
                        <w:r w:rsidRPr="00C006B8">
                          <w:rPr>
                            <w:noProof/>
                            <w:color w:val="000000" w:themeColor="text1"/>
                          </w:rPr>
                          <w:instrText xml:space="preserve"> SEQ Figure \* ARABIC </w:instrText>
                        </w:r>
                        <w:r w:rsidRPr="00C006B8">
                          <w:rPr>
                            <w:noProof/>
                            <w:color w:val="000000" w:themeColor="text1"/>
                          </w:rPr>
                          <w:fldChar w:fldCharType="separate"/>
                        </w:r>
                        <w:r w:rsidR="007879C1">
                          <w:rPr>
                            <w:noProof/>
                            <w:color w:val="000000" w:themeColor="text1"/>
                          </w:rPr>
                          <w:t>3</w:t>
                        </w:r>
                        <w:r w:rsidRPr="00C006B8">
                          <w:rPr>
                            <w:noProof/>
                            <w:color w:val="000000" w:themeColor="text1"/>
                          </w:rPr>
                          <w:fldChar w:fldCharType="end"/>
                        </w:r>
                        <w:r w:rsidRPr="00C006B8">
                          <w:rPr>
                            <w:color w:val="000000" w:themeColor="text1"/>
                          </w:rPr>
                          <w:t>: Band energy diagrams showing the simplified band alignment of a) Au/</w:t>
                        </w:r>
                        <w:proofErr w:type="spellStart"/>
                        <w:r w:rsidRPr="00C006B8">
                          <w:rPr>
                            <w:color w:val="000000" w:themeColor="text1"/>
                          </w:rPr>
                          <w:t>pSi</w:t>
                        </w:r>
                        <w:proofErr w:type="spellEnd"/>
                        <w:r w:rsidRPr="00C006B8">
                          <w:rPr>
                            <w:color w:val="000000" w:themeColor="text1"/>
                          </w:rPr>
                          <w:t xml:space="preserve"> b)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 xml:space="preserve">/Au c)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w:t>
                        </w:r>
                        <w:proofErr w:type="spellStart"/>
                        <w:r w:rsidRPr="00C006B8">
                          <w:rPr>
                            <w:color w:val="000000" w:themeColor="text1"/>
                          </w:rPr>
                          <w:t>TiN</w:t>
                        </w:r>
                        <w:proofErr w:type="spellEnd"/>
                        <w:r w:rsidRPr="00C006B8">
                          <w:rPr>
                            <w:color w:val="000000" w:themeColor="text1"/>
                          </w:rPr>
                          <w:t xml:space="preserve"> and d) </w:t>
                        </w:r>
                        <w:proofErr w:type="spellStart"/>
                        <w:r w:rsidRPr="00C006B8">
                          <w:rPr>
                            <w:color w:val="000000" w:themeColor="text1"/>
                          </w:rPr>
                          <w:t>pSi</w:t>
                        </w:r>
                        <w:proofErr w:type="spellEnd"/>
                        <w:r w:rsidRPr="00C006B8">
                          <w:rPr>
                            <w:color w:val="000000" w:themeColor="text1"/>
                          </w:rPr>
                          <w:t>/TiO</w:t>
                        </w:r>
                        <w:r w:rsidRPr="00C006B8">
                          <w:rPr>
                            <w:color w:val="000000" w:themeColor="text1"/>
                            <w:vertAlign w:val="subscript"/>
                          </w:rPr>
                          <w:t>2-x</w:t>
                        </w:r>
                        <w:r w:rsidRPr="00C006B8">
                          <w:rPr>
                            <w:color w:val="000000" w:themeColor="text1"/>
                          </w:rPr>
                          <w:t>/</w:t>
                        </w:r>
                        <w:proofErr w:type="spellStart"/>
                        <w:r w:rsidRPr="00C006B8">
                          <w:rPr>
                            <w:color w:val="000000" w:themeColor="text1"/>
                          </w:rPr>
                          <w:t>Ti</w:t>
                        </w:r>
                        <w:proofErr w:type="spellEnd"/>
                        <w:r w:rsidRPr="00C006B8">
                          <w:rPr>
                            <w:color w:val="000000" w:themeColor="text1"/>
                          </w:rPr>
                          <w:t xml:space="preserve">. </w:t>
                        </w:r>
                        <w:r w:rsidR="00AA2E5D">
                          <w:rPr>
                            <w:color w:val="000000" w:themeColor="text1"/>
                          </w:rPr>
                          <w:t xml:space="preserve">The </w:t>
                        </w:r>
                        <w:bookmarkStart w:id="6" w:name="_GoBack"/>
                        <w:bookmarkEnd w:id="6"/>
                        <w:r w:rsidRPr="00C006B8">
                          <w:rPr>
                            <w:color w:val="000000" w:themeColor="text1"/>
                          </w:rPr>
                          <w:t xml:space="preserve">SB heights </w:t>
                        </w:r>
                        <w:r w:rsidR="00976422">
                          <w:rPr>
                            <w:color w:val="000000" w:themeColor="text1"/>
                          </w:rPr>
                          <w:t>used are in line with</w:t>
                        </w:r>
                        <w:r w:rsidRPr="00C006B8">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ϕ</m:t>
                              </m:r>
                            </m:e>
                            <m:sub>
                              <m:r>
                                <w:rPr>
                                  <w:rFonts w:ascii="Cambria Math" w:hAnsi="Cambria Math"/>
                                  <w:color w:val="000000" w:themeColor="text1"/>
                                </w:rPr>
                                <m:t>Au</m:t>
                              </m:r>
                            </m:sub>
                          </m:sSub>
                          <m:r>
                            <w:rPr>
                              <w:rFonts w:ascii="Cambria Math" w:hAnsi="Cambria Math"/>
                              <w:color w:val="000000" w:themeColor="text1"/>
                            </w:rPr>
                            <m:t>≈0.61 eV</m:t>
                          </m:r>
                        </m:oMath>
                        <w:r w:rsidRPr="00C006B8">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ϕ</m:t>
                              </m:r>
                            </m:e>
                            <m:sub>
                              <m:r>
                                <w:rPr>
                                  <w:rFonts w:ascii="Cambria Math" w:hAnsi="Cambria Math"/>
                                  <w:color w:val="000000" w:themeColor="text1"/>
                                </w:rPr>
                                <m:t>Au/</m:t>
                              </m:r>
                              <m:r>
                                <m:rPr>
                                  <m:sty m:val="p"/>
                                </m:rPr>
                                <w:rPr>
                                  <w:rFonts w:ascii="Cambria Math" w:hAnsi="Cambria Math"/>
                                  <w:color w:val="000000" w:themeColor="text1"/>
                                </w:rPr>
                                <m:t>TiO</m:t>
                              </m:r>
                              <m:r>
                                <m:rPr>
                                  <m:sty m:val="p"/>
                                </m:rPr>
                                <w:rPr>
                                  <w:rFonts w:ascii="Cambria Math" w:hAnsi="Cambria Math"/>
                                  <w:color w:val="000000" w:themeColor="text1"/>
                                  <w:vertAlign w:val="subscript"/>
                                </w:rPr>
                                <m:t>2</m:t>
                              </m:r>
                            </m:sub>
                          </m:sSub>
                          <m:r>
                            <w:rPr>
                              <w:rFonts w:ascii="Cambria Math" w:hAnsi="Cambria Math"/>
                              <w:color w:val="000000" w:themeColor="text1"/>
                            </w:rPr>
                            <m:t>≈0.83 eV,</m:t>
                          </m:r>
                        </m:oMath>
                        <w:r w:rsidRPr="00C006B8">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ϕ</m:t>
                              </m:r>
                            </m:e>
                            <m:sub>
                              <m:r>
                                <w:rPr>
                                  <w:rFonts w:ascii="Cambria Math" w:hAnsi="Cambria Math"/>
                                  <w:color w:val="000000" w:themeColor="text1"/>
                                </w:rPr>
                                <m:t>TiN</m:t>
                              </m:r>
                            </m:sub>
                          </m:sSub>
                          <m:r>
                            <w:rPr>
                              <w:rFonts w:ascii="Cambria Math" w:hAnsi="Cambria Math"/>
                              <w:color w:val="000000" w:themeColor="text1"/>
                            </w:rPr>
                            <m:t xml:space="preserve">≈0.85 eV </m:t>
                          </m:r>
                        </m:oMath>
                        <w:r w:rsidRPr="00C006B8">
                          <w:rPr>
                            <w:color w:val="000000" w:themeColor="text1"/>
                          </w:rPr>
                          <w:t>and</w:t>
                        </w:r>
                        <m:oMath>
                          <m: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ϕ</m:t>
                              </m:r>
                            </m:e>
                            <m:sub>
                              <m:r>
                                <w:rPr>
                                  <w:rFonts w:ascii="Cambria Math" w:hAnsi="Cambria Math"/>
                                  <w:color w:val="000000" w:themeColor="text1"/>
                                </w:rPr>
                                <m:t>Ti/</m:t>
                              </m:r>
                              <m:r>
                                <m:rPr>
                                  <m:sty m:val="p"/>
                                </m:rPr>
                                <w:rPr>
                                  <w:rFonts w:ascii="Cambria Math" w:hAnsi="Cambria Math"/>
                                  <w:color w:val="000000" w:themeColor="text1"/>
                                </w:rPr>
                                <m:t>TiO</m:t>
                              </m:r>
                              <m:r>
                                <m:rPr>
                                  <m:sty m:val="p"/>
                                </m:rPr>
                                <w:rPr>
                                  <w:rFonts w:ascii="Cambria Math" w:hAnsi="Cambria Math"/>
                                  <w:color w:val="000000" w:themeColor="text1"/>
                                  <w:vertAlign w:val="subscript"/>
                                </w:rPr>
                                <m:t>2</m:t>
                              </m:r>
                            </m:sub>
                          </m:sSub>
                          <m:r>
                            <w:rPr>
                              <w:rFonts w:ascii="Cambria Math" w:hAnsi="Cambria Math"/>
                              <w:color w:val="000000" w:themeColor="text1"/>
                            </w:rPr>
                            <m:t>≈0.83 eV</m:t>
                          </m:r>
                        </m:oMath>
                        <w:r w:rsidR="00C14118" w:rsidRPr="00C006B8">
                          <w:rPr>
                            <w:color w:val="000000" w:themeColor="text1"/>
                          </w:rPr>
                          <w:t>,</w:t>
                        </w:r>
                        <w:r w:rsidRPr="00C006B8">
                          <w:rPr>
                            <w:color w:val="000000" w:themeColor="text1"/>
                          </w:rPr>
                          <w:t xml:space="preserve"> </w:t>
                        </w:r>
                        <w:r w:rsidR="00C14118" w:rsidRPr="00C006B8">
                          <w:rPr>
                            <w:color w:val="000000" w:themeColor="text1"/>
                          </w:rPr>
                          <w:t xml:space="preserve">as </w:t>
                        </w:r>
                        <w:r w:rsidRPr="00C006B8">
                          <w:rPr>
                            <w:color w:val="000000" w:themeColor="text1"/>
                          </w:rPr>
                          <w:t>estimated from dark IV curves using the thermionic model (see Table S1). The blue and green arrows indicate the transition of holes and electrons, respectively for excitation energies from 0.77 eV to 1.13 eV. E</w:t>
                        </w:r>
                        <w:r w:rsidRPr="00C006B8">
                          <w:rPr>
                            <w:color w:val="000000" w:themeColor="text1"/>
                            <w:vertAlign w:val="subscript"/>
                          </w:rPr>
                          <w:t>vac</w:t>
                        </w:r>
                        <w:r w:rsidRPr="00C006B8">
                          <w:rPr>
                            <w:color w:val="000000" w:themeColor="text1"/>
                          </w:rPr>
                          <w:t xml:space="preserve"> is the vacuum level, E</w:t>
                        </w:r>
                        <w:r w:rsidRPr="00C006B8">
                          <w:rPr>
                            <w:color w:val="000000" w:themeColor="text1"/>
                            <w:vertAlign w:val="subscript"/>
                          </w:rPr>
                          <w:t xml:space="preserve">F </w:t>
                        </w:r>
                        <w:r w:rsidRPr="00C006B8">
                          <w:rPr>
                            <w:color w:val="000000" w:themeColor="text1"/>
                          </w:rPr>
                          <w:t xml:space="preserve">the Fermi level, </w:t>
                        </w:r>
                        <w:proofErr w:type="spellStart"/>
                        <w:r w:rsidRPr="00C006B8">
                          <w:rPr>
                            <w:color w:val="000000" w:themeColor="text1"/>
                          </w:rPr>
                          <w:t>V</w:t>
                        </w:r>
                        <w:r w:rsidRPr="00C006B8">
                          <w:rPr>
                            <w:color w:val="000000" w:themeColor="text1"/>
                            <w:vertAlign w:val="subscript"/>
                          </w:rPr>
                          <w:t>bi</w:t>
                        </w:r>
                        <w:proofErr w:type="spellEnd"/>
                        <w:r w:rsidRPr="00C006B8">
                          <w:rPr>
                            <w:color w:val="000000" w:themeColor="text1"/>
                            <w:vertAlign w:val="subscript"/>
                          </w:rPr>
                          <w:t xml:space="preserve"> </w:t>
                        </w:r>
                        <w:r w:rsidRPr="00C006B8">
                          <w:rPr>
                            <w:color w:val="000000" w:themeColor="text1"/>
                          </w:rPr>
                          <w:t>the built-in potential and CNL the charge neutrality level.</w:t>
                        </w:r>
                      </w:p>
                    </w:txbxContent>
                  </v:textbox>
                </v:shape>
                <v:shape id="Picture 8" o:spid="_x0000_s1034" type="#_x0000_t75" style="position:absolute;left:1034;width:56223;height:54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VshwQAAANoAAAAPAAAAZHJzL2Rvd25yZXYueG1sRE9NawIx&#10;EL0L/ocwQm+abSmiW6N0C4KHtuAqlN6GzTTZNpksm6jrvzeHgsfH+15tBu/EmfrYBlbwOCtAEDdB&#10;t2wUHA/b6QJETMgaXWBScKUIm/V4tMJShwvv6VwnI3IIxxIV2JS6UsrYWPIYZ6EjztxP6D2mDHsj&#10;dY+XHO6dfCqKufTYcm6w2NGbpeavPnkFv/vlZ13Z60f17kz1dao78+y+lXqYDK8vIBIN6S7+d++0&#10;grw1X8k3QK5vAAAA//8DAFBLAQItABQABgAIAAAAIQDb4fbL7gAAAIUBAAATAAAAAAAAAAAAAAAA&#10;AAAAAABbQ29udGVudF9UeXBlc10ueG1sUEsBAi0AFAAGAAgAAAAhAFr0LFu/AAAAFQEAAAsAAAAA&#10;AAAAAAAAAAAAHwEAAF9yZWxzLy5yZWxzUEsBAi0AFAAGAAgAAAAhAOkZWyHBAAAA2gAAAA8AAAAA&#10;AAAAAAAAAAAABwIAAGRycy9kb3ducmV2LnhtbFBLBQYAAAAAAwADALcAAAD1AgAAAAA=&#10;">
                  <v:imagedata r:id="rId23" o:title=""/>
                </v:shape>
                <w10:wrap type="topAndBottom"/>
              </v:group>
            </w:pict>
          </mc:Fallback>
        </mc:AlternateContent>
      </w:r>
      <w:r w:rsidR="00610531" w:rsidRPr="008E4EE7">
        <w:rPr>
          <w:color w:val="000000" w:themeColor="text1"/>
        </w:rPr>
        <w:t xml:space="preserve"> </w:t>
      </w:r>
      <w:r w:rsidR="00610531" w:rsidRPr="008E4EE7">
        <w:rPr>
          <w:noProof/>
          <w:color w:val="000000" w:themeColor="text1"/>
          <w:lang w:val="en-GB" w:eastAsia="en-GB"/>
        </w:rPr>
        <w:t>In order to</w:t>
      </w:r>
      <w:r w:rsidR="00610531" w:rsidRPr="008E4EE7">
        <w:rPr>
          <w:color w:val="000000" w:themeColor="text1"/>
        </w:rPr>
        <w:t xml:space="preserve"> further unlock the origin of the observations listed we consider </w:t>
      </w:r>
      <w:r w:rsidR="00751230" w:rsidRPr="008E4EE7">
        <w:rPr>
          <w:color w:val="000000" w:themeColor="text1"/>
        </w:rPr>
        <w:t xml:space="preserve">the </w:t>
      </w:r>
      <w:r w:rsidR="00610531" w:rsidRPr="008E4EE7">
        <w:rPr>
          <w:color w:val="000000" w:themeColor="text1"/>
        </w:rPr>
        <w:t xml:space="preserve">band model </w:t>
      </w:r>
      <w:r w:rsidR="00610531" w:rsidRPr="008E4EE7">
        <w:rPr>
          <w:color w:val="000000" w:themeColor="text1"/>
        </w:rPr>
        <w:lastRenderedPageBreak/>
        <w:t xml:space="preserve">diagrams </w:t>
      </w:r>
      <w:r w:rsidR="00751230" w:rsidRPr="008E4EE7">
        <w:rPr>
          <w:color w:val="000000" w:themeColor="text1"/>
        </w:rPr>
        <w:t>of each layer system,</w:t>
      </w:r>
      <w:r w:rsidR="00610531" w:rsidRPr="008E4EE7">
        <w:rPr>
          <w:color w:val="000000" w:themeColor="text1"/>
        </w:rPr>
        <w:t xml:space="preserve"> depicted in Figure 3</w:t>
      </w:r>
      <w:r w:rsidR="00610531" w:rsidRPr="008E4EE7">
        <w:rPr>
          <w:b/>
          <w:color w:val="000000" w:themeColor="text1"/>
        </w:rPr>
        <w:t xml:space="preserve">. </w:t>
      </w:r>
      <w:r w:rsidR="00610531" w:rsidRPr="008E4EE7">
        <w:rPr>
          <w:color w:val="000000" w:themeColor="text1"/>
        </w:rPr>
        <w:t>The band model diagram of a TiO</w:t>
      </w:r>
      <w:r w:rsidR="00610531" w:rsidRPr="008E4EE7">
        <w:rPr>
          <w:color w:val="000000" w:themeColor="text1"/>
          <w:vertAlign w:val="subscript"/>
        </w:rPr>
        <w:t xml:space="preserve">2-x </w:t>
      </w:r>
      <w:r w:rsidR="00610531" w:rsidRPr="008E4EE7">
        <w:rPr>
          <w:color w:val="000000" w:themeColor="text1"/>
        </w:rPr>
        <w:t>free</w:t>
      </w:r>
      <w:r w:rsidR="00610531" w:rsidRPr="008E4EE7">
        <w:rPr>
          <w:color w:val="000000" w:themeColor="text1"/>
          <w:vertAlign w:val="subscript"/>
        </w:rPr>
        <w:t xml:space="preserve"> </w:t>
      </w:r>
      <w:proofErr w:type="spellStart"/>
      <w:r w:rsidR="00610531" w:rsidRPr="008E4EE7">
        <w:rPr>
          <w:color w:val="000000" w:themeColor="text1"/>
        </w:rPr>
        <w:t>pSi</w:t>
      </w:r>
      <w:proofErr w:type="spellEnd"/>
      <w:r w:rsidR="00610531" w:rsidRPr="008E4EE7">
        <w:rPr>
          <w:color w:val="000000" w:themeColor="text1"/>
        </w:rPr>
        <w:t>/Au system is shown in Figure 3a)</w:t>
      </w:r>
      <w:r w:rsidR="009812EF" w:rsidRPr="008E4EE7">
        <w:rPr>
          <w:color w:val="000000" w:themeColor="text1"/>
        </w:rPr>
        <w:t>.</w:t>
      </w:r>
      <w:r w:rsidR="00610531" w:rsidRPr="008E4EE7">
        <w:rPr>
          <w:color w:val="000000" w:themeColor="text1"/>
        </w:rPr>
        <w:t xml:space="preserve"> </w:t>
      </w:r>
      <w:r w:rsidR="009812EF" w:rsidRPr="008E4EE7">
        <w:rPr>
          <w:color w:val="000000" w:themeColor="text1"/>
        </w:rPr>
        <w:t xml:space="preserve">Here, </w:t>
      </w:r>
      <w:r w:rsidR="00610531" w:rsidRPr="008E4EE7">
        <w:rPr>
          <w:color w:val="000000" w:themeColor="text1"/>
        </w:rPr>
        <w:t xml:space="preserve">hot hole excitation and transfer over the SB at the </w:t>
      </w:r>
      <w:proofErr w:type="spellStart"/>
      <w:r w:rsidR="00610531" w:rsidRPr="008E4EE7">
        <w:rPr>
          <w:color w:val="000000" w:themeColor="text1"/>
        </w:rPr>
        <w:t>pSi</w:t>
      </w:r>
      <w:proofErr w:type="spellEnd"/>
      <w:r w:rsidR="00610531" w:rsidRPr="008E4EE7">
        <w:rPr>
          <w:color w:val="000000" w:themeColor="text1"/>
        </w:rPr>
        <w:t>/Au interface upon incident illumination</w:t>
      </w:r>
      <w:r w:rsidR="009812EF" w:rsidRPr="008E4EE7">
        <w:rPr>
          <w:color w:val="000000" w:themeColor="text1"/>
        </w:rPr>
        <w:t xml:space="preserve"> is illustrated. This mechanism </w:t>
      </w:r>
      <w:r w:rsidR="00610531" w:rsidRPr="008E4EE7">
        <w:rPr>
          <w:color w:val="000000" w:themeColor="text1"/>
        </w:rPr>
        <w:t>can be described by the Fowler model. Figures 3b)–d)</w:t>
      </w:r>
      <w:r w:rsidR="00610531" w:rsidRPr="008E4EE7">
        <w:rPr>
          <w:b/>
          <w:color w:val="000000" w:themeColor="text1"/>
        </w:rPr>
        <w:t xml:space="preserve"> </w:t>
      </w:r>
      <w:r w:rsidR="00610531" w:rsidRPr="008E4EE7">
        <w:rPr>
          <w:color w:val="000000" w:themeColor="text1"/>
        </w:rPr>
        <w:t xml:space="preserve">show the </w:t>
      </w:r>
      <w:proofErr w:type="spellStart"/>
      <w:r w:rsidR="00610531" w:rsidRPr="008E4EE7">
        <w:rPr>
          <w:color w:val="000000" w:themeColor="text1"/>
        </w:rPr>
        <w:t>pSi</w:t>
      </w:r>
      <w:proofErr w:type="spellEnd"/>
      <w:r w:rsidR="00610531" w:rsidRPr="008E4EE7">
        <w:rPr>
          <w:color w:val="000000" w:themeColor="text1"/>
        </w:rPr>
        <w:t>/TiO</w:t>
      </w:r>
      <w:r w:rsidR="00610531" w:rsidRPr="008E4EE7">
        <w:rPr>
          <w:color w:val="000000" w:themeColor="text1"/>
          <w:vertAlign w:val="subscript"/>
        </w:rPr>
        <w:t>2-x</w:t>
      </w:r>
      <w:r w:rsidR="00610531" w:rsidRPr="008E4EE7">
        <w:rPr>
          <w:color w:val="000000" w:themeColor="text1"/>
        </w:rPr>
        <w:t>/</w:t>
      </w:r>
      <w:proofErr w:type="spellStart"/>
      <w:r w:rsidR="00610531" w:rsidRPr="008E4EE7">
        <w:rPr>
          <w:color w:val="000000" w:themeColor="text1"/>
        </w:rPr>
        <w:t>TiN</w:t>
      </w:r>
      <w:proofErr w:type="spellEnd"/>
      <w:r w:rsidR="00610531" w:rsidRPr="008E4EE7">
        <w:rPr>
          <w:color w:val="000000" w:themeColor="text1"/>
        </w:rPr>
        <w:t xml:space="preserve">, </w:t>
      </w:r>
      <w:proofErr w:type="spellStart"/>
      <w:r w:rsidR="00610531" w:rsidRPr="008E4EE7">
        <w:rPr>
          <w:color w:val="000000" w:themeColor="text1"/>
        </w:rPr>
        <w:t>pSi</w:t>
      </w:r>
      <w:proofErr w:type="spellEnd"/>
      <w:r w:rsidR="00610531" w:rsidRPr="008E4EE7">
        <w:rPr>
          <w:color w:val="000000" w:themeColor="text1"/>
        </w:rPr>
        <w:t>/TiO</w:t>
      </w:r>
      <w:r w:rsidR="00610531" w:rsidRPr="008E4EE7">
        <w:rPr>
          <w:color w:val="000000" w:themeColor="text1"/>
          <w:vertAlign w:val="subscript"/>
        </w:rPr>
        <w:t>2-x</w:t>
      </w:r>
      <w:r w:rsidR="00610531" w:rsidRPr="008E4EE7">
        <w:rPr>
          <w:color w:val="000000" w:themeColor="text1"/>
        </w:rPr>
        <w:t xml:space="preserve">/Au and </w:t>
      </w:r>
      <w:proofErr w:type="spellStart"/>
      <w:r w:rsidR="00610531" w:rsidRPr="008E4EE7">
        <w:rPr>
          <w:color w:val="000000" w:themeColor="text1"/>
        </w:rPr>
        <w:t>pSi</w:t>
      </w:r>
      <w:proofErr w:type="spellEnd"/>
      <w:r w:rsidR="00610531" w:rsidRPr="008E4EE7">
        <w:rPr>
          <w:color w:val="000000" w:themeColor="text1"/>
        </w:rPr>
        <w:t>/TiO</w:t>
      </w:r>
      <w:r w:rsidR="00610531" w:rsidRPr="008E4EE7">
        <w:rPr>
          <w:color w:val="000000" w:themeColor="text1"/>
          <w:vertAlign w:val="subscript"/>
        </w:rPr>
        <w:t>2-x</w:t>
      </w:r>
      <w:r w:rsidR="00610531" w:rsidRPr="008E4EE7">
        <w:rPr>
          <w:color w:val="000000" w:themeColor="text1"/>
        </w:rPr>
        <w:t>/</w:t>
      </w:r>
      <w:proofErr w:type="spellStart"/>
      <w:r w:rsidR="00610531" w:rsidRPr="008E4EE7">
        <w:rPr>
          <w:color w:val="000000" w:themeColor="text1"/>
        </w:rPr>
        <w:t>Ti</w:t>
      </w:r>
      <w:proofErr w:type="spellEnd"/>
      <w:r w:rsidR="00610531" w:rsidRPr="008E4EE7">
        <w:rPr>
          <w:color w:val="000000" w:themeColor="text1"/>
        </w:rPr>
        <w:t xml:space="preserve"> system</w:t>
      </w:r>
      <w:r w:rsidR="007D423D" w:rsidRPr="008E4EE7">
        <w:rPr>
          <w:color w:val="000000" w:themeColor="text1"/>
        </w:rPr>
        <w:t>s</w:t>
      </w:r>
      <w:r w:rsidR="00610531" w:rsidRPr="008E4EE7">
        <w:rPr>
          <w:color w:val="000000" w:themeColor="text1"/>
        </w:rPr>
        <w:t>, taking a few nanometer</w:t>
      </w:r>
      <w:r w:rsidR="009812EF" w:rsidRPr="008E4EE7">
        <w:rPr>
          <w:color w:val="000000" w:themeColor="text1"/>
        </w:rPr>
        <w:t>s</w:t>
      </w:r>
      <w:r w:rsidR="00610531" w:rsidRPr="008E4EE7">
        <w:rPr>
          <w:color w:val="000000" w:themeColor="text1"/>
        </w:rPr>
        <w:t xml:space="preserve"> thin TiO</w:t>
      </w:r>
      <w:r w:rsidR="00610531" w:rsidRPr="008E4EE7">
        <w:rPr>
          <w:color w:val="000000" w:themeColor="text1"/>
          <w:vertAlign w:val="subscript"/>
        </w:rPr>
        <w:t xml:space="preserve">2-x </w:t>
      </w:r>
      <w:r w:rsidR="00610531" w:rsidRPr="008E4EE7">
        <w:rPr>
          <w:color w:val="000000" w:themeColor="text1"/>
        </w:rPr>
        <w:t>interlayer into account</w:t>
      </w:r>
      <w:r w:rsidR="003B023F" w:rsidRPr="008E4EE7">
        <w:rPr>
          <w:color w:val="000000" w:themeColor="text1"/>
        </w:rPr>
        <w:t xml:space="preserve"> </w:t>
      </w:r>
      <w:bookmarkStart w:id="7" w:name="_Hlk1907122"/>
      <w:r w:rsidR="00605967" w:rsidRPr="008E4EE7">
        <w:rPr>
          <w:color w:val="000000" w:themeColor="text1"/>
        </w:rPr>
        <w:t>which leads to</w:t>
      </w:r>
      <w:r w:rsidR="003F42A1" w:rsidRPr="008E4EE7">
        <w:rPr>
          <w:color w:val="000000" w:themeColor="text1"/>
        </w:rPr>
        <w:t xml:space="preserve"> F</w:t>
      </w:r>
      <w:r w:rsidR="003B023F" w:rsidRPr="008E4EE7">
        <w:rPr>
          <w:color w:val="000000" w:themeColor="text1"/>
        </w:rPr>
        <w:t xml:space="preserve">ermi level pinning </w:t>
      </w:r>
      <w:r w:rsidR="004E7C38" w:rsidRPr="008E4EE7">
        <w:rPr>
          <w:color w:val="000000" w:themeColor="text1"/>
        </w:rPr>
        <w:t>at</w:t>
      </w:r>
      <w:r w:rsidR="003B023F" w:rsidRPr="008E4EE7">
        <w:rPr>
          <w:color w:val="000000" w:themeColor="text1"/>
        </w:rPr>
        <w:t xml:space="preserve"> the charge neutrality level (CNL) of TiO</w:t>
      </w:r>
      <w:r w:rsidR="003B023F" w:rsidRPr="008E4EE7">
        <w:rPr>
          <w:color w:val="000000" w:themeColor="text1"/>
          <w:vertAlign w:val="subscript"/>
        </w:rPr>
        <w:t>2</w:t>
      </w:r>
      <w:r w:rsidR="004E7C38" w:rsidRPr="008E4EE7">
        <w:rPr>
          <w:color w:val="000000" w:themeColor="text1"/>
          <w:vertAlign w:val="subscript"/>
        </w:rPr>
        <w:t>-x</w:t>
      </w:r>
      <w:r w:rsidR="00AA4966" w:rsidRPr="008E4EE7">
        <w:rPr>
          <w:color w:val="000000" w:themeColor="text1"/>
        </w:rPr>
        <w:t xml:space="preserve"> (SI </w:t>
      </w:r>
      <w:r w:rsidR="00F1152C" w:rsidRPr="008E4EE7">
        <w:rPr>
          <w:color w:val="000000" w:themeColor="text1"/>
        </w:rPr>
        <w:t xml:space="preserve">section </w:t>
      </w:r>
      <w:r w:rsidR="008A3E66" w:rsidRPr="008E4EE7">
        <w:rPr>
          <w:color w:val="000000" w:themeColor="text1"/>
        </w:rPr>
        <w:t>7</w:t>
      </w:r>
      <w:r w:rsidR="00AA4966" w:rsidRPr="008E4EE7">
        <w:rPr>
          <w:color w:val="000000" w:themeColor="text1"/>
        </w:rPr>
        <w:t>)</w:t>
      </w:r>
      <w:r w:rsidR="00610531" w:rsidRPr="008E4EE7">
        <w:rPr>
          <w:color w:val="000000" w:themeColor="text1"/>
        </w:rPr>
        <w:t>.</w:t>
      </w:r>
      <w:r w:rsidR="004C3986" w:rsidRPr="008E4EE7">
        <w:rPr>
          <w:color w:val="000000" w:themeColor="text1"/>
        </w:rPr>
        <w:t xml:space="preserve"> </w:t>
      </w:r>
      <w:bookmarkEnd w:id="7"/>
      <w:r w:rsidR="00610531" w:rsidRPr="008E4EE7">
        <w:rPr>
          <w:color w:val="000000" w:themeColor="text1"/>
        </w:rPr>
        <w:t>Amorphous TiO</w:t>
      </w:r>
      <w:r w:rsidR="00610531" w:rsidRPr="008E4EE7">
        <w:rPr>
          <w:color w:val="000000" w:themeColor="text1"/>
          <w:vertAlign w:val="subscript"/>
        </w:rPr>
        <w:t xml:space="preserve">2-x </w:t>
      </w:r>
      <w:r w:rsidR="00610531" w:rsidRPr="008E4EE7">
        <w:rPr>
          <w:color w:val="000000" w:themeColor="text1"/>
        </w:rPr>
        <w:t>possess</w:t>
      </w:r>
      <w:r w:rsidR="0063336A" w:rsidRPr="008E4EE7">
        <w:rPr>
          <w:color w:val="000000" w:themeColor="text1"/>
        </w:rPr>
        <w:t>es</w:t>
      </w:r>
      <w:r w:rsidR="00610531" w:rsidRPr="008E4EE7">
        <w:rPr>
          <w:color w:val="000000" w:themeColor="text1"/>
          <w:vertAlign w:val="subscript"/>
        </w:rPr>
        <w:t xml:space="preserve"> </w:t>
      </w:r>
      <w:r w:rsidR="00610531" w:rsidRPr="008E4EE7">
        <w:rPr>
          <w:color w:val="000000" w:themeColor="text1"/>
        </w:rPr>
        <w:t>a bandgap energy of about 3.2 eV</w:t>
      </w:r>
      <w:r w:rsidR="00E60538">
        <w:rPr>
          <w:color w:val="000000" w:themeColor="text1"/>
        </w:rPr>
        <w:t>,</w:t>
      </w:r>
      <w:r w:rsidR="00610531" w:rsidRPr="008E4EE7">
        <w:rPr>
          <w:color w:val="000000" w:themeColor="text1"/>
        </w:rPr>
        <w:fldChar w:fldCharType="begin" w:fldLock="1"/>
      </w:r>
      <w:r w:rsidR="006C2248" w:rsidRPr="008E4EE7">
        <w:rPr>
          <w:color w:val="000000" w:themeColor="text1"/>
        </w:rPr>
        <w:instrText>ADDIN CSL_CITATION {"citationItems":[{"id":"ITEM-1","itemData":{"DOI":"10.1039/C4CP04209C","ISSN":"1463-9076","abstract":"The amorphous titanium dioxide (a-TiO 2 ) has drawn attention recently due to the finding that it holds promise for coating conventional photoelectrodes for corrosion protection while still allowing the holes to transport to the surface.","author":[{"dropping-particle":"","family":"Pham","given":"Hieu H","non-dropping-particle":"","parse-names":false,"suffix":""},{"dropping-particle":"","family":"Wang","given":"Lin-wang","non-dropping-particle":"","parse-names":false,"suffix":""}],"container-title":"Physical Chemistry Chemical Physics","id":"ITEM-1","issue":"1","issued":{"date-parts":[["2015"]]},"page":"541-550","publisher":"Royal Society of Chemistry","title":"Oxygen vacancy and hole conduction in amorphous TiO2","type":"article-journal","volume":"17"},"uris":["http://www.mendeley.com/documents/?uuid=45eca74c-9c3b-4fb7-b54b-cc59adb91c91"]}],"mendeley":{"formattedCitation":"&lt;sup&gt;38&lt;/sup&gt;","plainTextFormattedCitation":"38","previouslyFormattedCitation":"&lt;sup&gt;38&lt;/sup&gt;"},"properties":{"noteIndex":0},"schema":"https://github.com/citation-style-language/schema/raw/master/csl-citation.json"}</w:instrText>
      </w:r>
      <w:r w:rsidR="00610531" w:rsidRPr="008E4EE7">
        <w:rPr>
          <w:color w:val="000000" w:themeColor="text1"/>
        </w:rPr>
        <w:fldChar w:fldCharType="separate"/>
      </w:r>
      <w:r w:rsidR="006C2248" w:rsidRPr="008E4EE7">
        <w:rPr>
          <w:noProof/>
          <w:color w:val="000000" w:themeColor="text1"/>
          <w:vertAlign w:val="superscript"/>
        </w:rPr>
        <w:t>38</w:t>
      </w:r>
      <w:r w:rsidR="00610531" w:rsidRPr="008E4EE7">
        <w:rPr>
          <w:color w:val="000000" w:themeColor="text1"/>
        </w:rPr>
        <w:fldChar w:fldCharType="end"/>
      </w:r>
      <w:r w:rsidR="00610531" w:rsidRPr="008E4EE7">
        <w:rPr>
          <w:color w:val="000000" w:themeColor="text1"/>
        </w:rPr>
        <w:t xml:space="preserve"> constituting a hole barrier which is usually too large to be overcome by the excitation energies considered here (1.1 eV–0. 77 eV). </w:t>
      </w:r>
      <w:r w:rsidR="008D71E3" w:rsidRPr="008E4EE7">
        <w:rPr>
          <w:color w:val="000000" w:themeColor="text1"/>
        </w:rPr>
        <w:t xml:space="preserve"> </w:t>
      </w:r>
      <w:r w:rsidR="00610531" w:rsidRPr="008E4EE7">
        <w:rPr>
          <w:color w:val="000000" w:themeColor="text1"/>
        </w:rPr>
        <w:t>However, two modifications of this hole blocking interlayer can give rise to the hole conduction observed. First, inter-bandgap trap states in amorphous TiO</w:t>
      </w:r>
      <w:r w:rsidR="00610531" w:rsidRPr="008E4EE7">
        <w:rPr>
          <w:color w:val="000000" w:themeColor="text1"/>
          <w:vertAlign w:val="subscript"/>
        </w:rPr>
        <w:t xml:space="preserve">2-x </w:t>
      </w:r>
      <w:r w:rsidR="00610531" w:rsidRPr="008E4EE7">
        <w:rPr>
          <w:color w:val="000000" w:themeColor="text1"/>
        </w:rPr>
        <w:t>allow for trap state assisted hole transfer</w:t>
      </w:r>
      <w:r w:rsidR="0063336A" w:rsidRPr="008E4EE7">
        <w:rPr>
          <w:color w:val="000000" w:themeColor="text1"/>
        </w:rPr>
        <w:t>,</w:t>
      </w:r>
      <w:r w:rsidR="00610531" w:rsidRPr="008E4EE7">
        <w:rPr>
          <w:color w:val="000000" w:themeColor="text1"/>
        </w:rPr>
        <w:fldChar w:fldCharType="begin" w:fldLock="1"/>
      </w:r>
      <w:r w:rsidR="006C2248" w:rsidRPr="008E4EE7">
        <w:rPr>
          <w:color w:val="000000" w:themeColor="text1"/>
        </w:rPr>
        <w:instrText>ADDIN CSL_CITATION {"citationItems":[{"id":"ITEM-1","itemData":{"DOI":"10.1002/anie.201310522","ISSN":"14337851","author":[{"dropping-particle":"","family":"Rittmann-Frank","given":"M. Hannelore","non-dropping-particle":"","parse-names":false,"suffix":""},{"dropping-particle":"","family":"Milne","given":"Chris J.","non-dropping-particle":"","parse-names":false,"suffix":""},{"dropping-particle":"","family":"Rittmann","given":"Jochen","non-dropping-particle":"","parse-names":false,"suffix":""},{"dropping-particle":"","family":"Reinhard","given":"Marco","non-dropping-particle":"","parse-names":false,"suffix":""},{"dropping-particle":"","family":"Penfold","given":"Thomas J.","non-dropping-particle":"","parse-names":false,"suffix":""},{"dropping-particle":"","family":"Chergui","given":"Majed","non-dropping-particle":"","parse-names":false,"suffix":""}],"container-title":"Angewandte Chemie International Edition","id":"ITEM-1","issue":"23","issued":{"date-parts":[["2014"]]},"page":"5858-5862","title":"Mapping of the Photoinduced Electron Traps in TiO2 by Picosecond X-ray Absorption Spectroscopy","type":"article-journal","volume":"53"},"uris":["http://www.mendeley.com/documents/?uuid=78571190-5fb1-44b3-a69f-aecb3a415fd3"]},{"id":"ITEM-2","itemData":{"DOI":"10.1039/C4CP04209C","ISSN":"1463-9076","abstract":"The amorphous titanium dioxide (a-TiO 2 ) has drawn attention recently due to the finding that it holds promise for coating conventional photoelectrodes for corrosion protection while still allowing the holes to transport to the surface.","author":[{"dropping-particle":"","family":"Pham","given":"Hieu H","non-dropping-particle":"","parse-names":false,"suffix":""},{"dropping-particle":"","family":"Wang","given":"Lin-wang","non-dropping-particle":"","parse-names":false,"suffix":""}],"container-title":"Physical Chemistry Chemical Physics","id":"ITEM-2","issue":"1","issued":{"date-parts":[["2015"]]},"page":"541-550","publisher":"Royal Society of Chemistry","title":"Oxygen vacancy and hole conduction in amorphous TiO2","type":"article-journal","volume":"17"},"uris":["http://www.mendeley.com/documents/?uuid=45eca74c-9c3b-4fb7-b54b-cc59adb91c91"]},{"id":"ITEM-3","itemData":{"DOI":"10.1126/science.1251428","ISBN":"2081500000","ISSN":"0036-8075","author":[{"dropping-particle":"","family":"Hu","given":"Shu","non-dropping-particle":"","parse-names":false,"suffix":""},{"dropping-particle":"","family":"Shaner","given":"Matthew R","non-dropping-particle":"","parse-names":false,"suffix":""},{"dropping-particle":"","family":"Beardslee","given":"Joseph A","non-dropping-particle":"","parse-names":false,"suffix":""},{"dropping-particle":"","family":"Lichterman","given":"Michael","non-dropping-particle":"","parse-names":false,"suffix":""},{"dropping-particle":"","family":"Brunschwig","given":"B. S.","non-dropping-particle":"","parse-names":false,"suffix":""},{"dropping-particle":"","family":"Lewis","given":"Nathan S","non-dropping-particle":"","parse-names":false,"suffix":""}],"container-title":"Science (New York, N.Y.)","id":"ITEM-3","issue":"6187","issued":{"date-parts":[["2014","5","30"]]},"page":"1005-1009","title":"Amorphous TiO2 coatings stabilize Si, GaAs, and GaP photoanodes for efficient water oxidation","type":"article-journal","volume":"344"},"uris":["http://www.mendeley.com/documents/?uuid=d2c937de-e974-4492-9a6a-fb53460ea47d"]}],"mendeley":{"formattedCitation":"&lt;sup&gt;37–39&lt;/sup&gt;","plainTextFormattedCitation":"37–39","previouslyFormattedCitation":"&lt;sup&gt;37–39&lt;/sup&gt;"},"properties":{"noteIndex":0},"schema":"https://github.com/citation-style-language/schema/raw/master/csl-citation.json"}</w:instrText>
      </w:r>
      <w:r w:rsidR="00610531" w:rsidRPr="008E4EE7">
        <w:rPr>
          <w:color w:val="000000" w:themeColor="text1"/>
        </w:rPr>
        <w:fldChar w:fldCharType="separate"/>
      </w:r>
      <w:r w:rsidR="006C2248" w:rsidRPr="008E4EE7">
        <w:rPr>
          <w:noProof/>
          <w:color w:val="000000" w:themeColor="text1"/>
          <w:vertAlign w:val="superscript"/>
        </w:rPr>
        <w:t>37–39</w:t>
      </w:r>
      <w:r w:rsidR="00610531" w:rsidRPr="008E4EE7">
        <w:rPr>
          <w:color w:val="000000" w:themeColor="text1"/>
        </w:rPr>
        <w:fldChar w:fldCharType="end"/>
      </w:r>
      <w:r w:rsidR="00610531" w:rsidRPr="008E4EE7">
        <w:rPr>
          <w:color w:val="000000" w:themeColor="text1"/>
        </w:rPr>
        <w:t xml:space="preserve"> illustrated in green in Figure 3. Second, the </w:t>
      </w:r>
      <w:r w:rsidR="00610531" w:rsidRPr="008E4EE7">
        <w:rPr>
          <w:rFonts w:cs="Times"/>
          <w:color w:val="000000" w:themeColor="text1"/>
        </w:rPr>
        <w:t>≈</w:t>
      </w:r>
      <w:r w:rsidR="007B3459" w:rsidRPr="008E4EE7">
        <w:rPr>
          <w:rFonts w:cs="Times"/>
          <w:color w:val="000000" w:themeColor="text1"/>
        </w:rPr>
        <w:t xml:space="preserve"> </w:t>
      </w:r>
      <w:r w:rsidR="00610531" w:rsidRPr="008E4EE7">
        <w:rPr>
          <w:color w:val="000000" w:themeColor="text1"/>
        </w:rPr>
        <w:t>5</w:t>
      </w:r>
      <w:r w:rsidR="007B3459" w:rsidRPr="008E4EE7">
        <w:rPr>
          <w:color w:val="000000" w:themeColor="text1"/>
        </w:rPr>
        <w:t xml:space="preserve"> </w:t>
      </w:r>
      <w:r w:rsidR="00610531" w:rsidRPr="008E4EE7">
        <w:rPr>
          <w:color w:val="000000" w:themeColor="text1"/>
        </w:rPr>
        <w:t>nm thin TiO</w:t>
      </w:r>
      <w:r w:rsidR="00610531" w:rsidRPr="008E4EE7">
        <w:rPr>
          <w:color w:val="000000" w:themeColor="text1"/>
          <w:vertAlign w:val="subscript"/>
        </w:rPr>
        <w:t>2-x</w:t>
      </w:r>
      <w:r w:rsidR="00610531" w:rsidRPr="008E4EE7">
        <w:rPr>
          <w:color w:val="000000" w:themeColor="text1"/>
        </w:rPr>
        <w:t xml:space="preserve"> interlayer is strongly affected by band bending at both interfaces, resulting in an effectively lower bandgap than 3.2 eV. Based on the carrier density in the </w:t>
      </w:r>
      <w:proofErr w:type="spellStart"/>
      <w:r w:rsidR="00610531" w:rsidRPr="008E4EE7">
        <w:rPr>
          <w:color w:val="000000" w:themeColor="text1"/>
        </w:rPr>
        <w:t>pSi</w:t>
      </w:r>
      <w:proofErr w:type="spellEnd"/>
      <w:r w:rsidR="00610531" w:rsidRPr="008E4EE7">
        <w:rPr>
          <w:color w:val="000000" w:themeColor="text1"/>
        </w:rPr>
        <w:t xml:space="preserve"> and the TiO</w:t>
      </w:r>
      <w:r w:rsidR="00610531" w:rsidRPr="008E4EE7">
        <w:rPr>
          <w:color w:val="000000" w:themeColor="text1"/>
          <w:vertAlign w:val="subscript"/>
        </w:rPr>
        <w:t xml:space="preserve">2-x, </w:t>
      </w:r>
      <w:r w:rsidR="00610531" w:rsidRPr="008E4EE7">
        <w:rPr>
          <w:color w:val="000000" w:themeColor="text1"/>
        </w:rPr>
        <w:t>we estimated a depletion region width of</w:t>
      </w:r>
      <w:r w:rsidR="00A71460" w:rsidRPr="008E4EE7">
        <w:rPr>
          <w:color w:val="000000" w:themeColor="text1"/>
        </w:rPr>
        <w:t xml:space="preserve"> </w:t>
      </w:r>
      <m:oMath>
        <m:r>
          <m:rPr>
            <m:sty m:val="p"/>
          </m:rPr>
          <w:rPr>
            <w:rFonts w:ascii="Cambria Math" w:hAnsi="Cambria Math"/>
            <w:color w:val="000000" w:themeColor="text1"/>
          </w:rPr>
          <m:t>≈0.9 µm</m:t>
        </m:r>
      </m:oMath>
      <w:r w:rsidR="00A71460" w:rsidRPr="008E4EE7">
        <w:rPr>
          <w:color w:val="000000" w:themeColor="text1"/>
        </w:rPr>
        <w:t xml:space="preserve"> in the pSi and</w:t>
      </w:r>
      <w:r w:rsidR="00610531" w:rsidRPr="008E4EE7">
        <w:rPr>
          <w:color w:val="000000" w:themeColor="text1"/>
        </w:rPr>
        <w:t xml:space="preserve"> </w:t>
      </w:r>
      <m:oMath>
        <m:r>
          <m:rPr>
            <m:sty m:val="p"/>
          </m:rPr>
          <w:rPr>
            <w:rFonts w:ascii="Cambria Math" w:hAnsi="Cambria Math"/>
            <w:color w:val="000000" w:themeColor="text1"/>
          </w:rPr>
          <m:t>≈10 nm</m:t>
        </m:r>
      </m:oMath>
      <w:r w:rsidR="00610531" w:rsidRPr="008E4EE7">
        <w:rPr>
          <w:color w:val="000000" w:themeColor="text1"/>
        </w:rPr>
        <w:t xml:space="preserve"> in the TiO</w:t>
      </w:r>
      <w:r w:rsidR="00610531" w:rsidRPr="008E4EE7">
        <w:rPr>
          <w:color w:val="000000" w:themeColor="text1"/>
          <w:vertAlign w:val="subscript"/>
        </w:rPr>
        <w:t>2-x</w:t>
      </w:r>
      <w:r w:rsidR="00610531" w:rsidRPr="008E4EE7">
        <w:rPr>
          <w:color w:val="000000" w:themeColor="text1"/>
        </w:rPr>
        <w:t xml:space="preserve"> at the </w:t>
      </w:r>
      <w:proofErr w:type="spellStart"/>
      <w:r w:rsidR="00610531" w:rsidRPr="008E4EE7">
        <w:rPr>
          <w:color w:val="000000" w:themeColor="text1"/>
        </w:rPr>
        <w:t>pSi</w:t>
      </w:r>
      <w:proofErr w:type="spellEnd"/>
      <w:r w:rsidR="00610531" w:rsidRPr="008E4EE7">
        <w:rPr>
          <w:color w:val="000000" w:themeColor="text1"/>
        </w:rPr>
        <w:t>/TiO</w:t>
      </w:r>
      <w:r w:rsidR="00610531" w:rsidRPr="008E4EE7">
        <w:rPr>
          <w:color w:val="000000" w:themeColor="text1"/>
          <w:vertAlign w:val="subscript"/>
        </w:rPr>
        <w:t>2-x</w:t>
      </w:r>
      <w:r w:rsidR="00610531" w:rsidRPr="008E4EE7">
        <w:rPr>
          <w:color w:val="000000" w:themeColor="text1"/>
        </w:rPr>
        <w:t xml:space="preserve"> interface via Poisson’s equation (Eq. S4 and S5). This gives rise to a steep band profile as schematically indicated in Figure 3b)-</w:t>
      </w:r>
      <w:r w:rsidR="00BE3C25" w:rsidRPr="008E4EE7">
        <w:rPr>
          <w:color w:val="000000" w:themeColor="text1"/>
        </w:rPr>
        <w:t>d</w:t>
      </w:r>
      <w:r w:rsidR="00610531" w:rsidRPr="008E4EE7">
        <w:rPr>
          <w:color w:val="000000" w:themeColor="text1"/>
        </w:rPr>
        <w:t>).</w:t>
      </w:r>
      <w:r w:rsidR="00B1570F" w:rsidRPr="008E4EE7">
        <w:rPr>
          <w:color w:val="000000" w:themeColor="text1"/>
        </w:rPr>
        <w:t xml:space="preserve"> </w:t>
      </w:r>
      <w:bookmarkStart w:id="8" w:name="_Hlk867080"/>
      <w:r w:rsidR="001107AC" w:rsidRPr="008E4EE7">
        <w:rPr>
          <w:color w:val="000000" w:themeColor="text1"/>
        </w:rPr>
        <w:t xml:space="preserve">The values for the hole barrier height extracted from dark IV measurements lay close to </w:t>
      </w:r>
      <w:bookmarkStart w:id="9" w:name="_Hlk1902253"/>
      <m:oMath>
        <m:r>
          <w:rPr>
            <w:rFonts w:ascii="Cambria Math" w:hAnsi="Cambria Math"/>
            <w:color w:val="000000" w:themeColor="text1"/>
          </w:rPr>
          <m:t>≈</m:t>
        </m:r>
        <m:r>
          <m:rPr>
            <m:sty m:val="p"/>
          </m:rPr>
          <w:rPr>
            <w:rFonts w:ascii="Cambria Math" w:hAnsi="Cambria Math"/>
            <w:color w:val="000000" w:themeColor="text1"/>
          </w:rPr>
          <m:t>0.85</m:t>
        </m:r>
      </m:oMath>
      <w:r w:rsidR="001107AC" w:rsidRPr="008E4EE7">
        <w:rPr>
          <w:color w:val="000000" w:themeColor="text1"/>
        </w:rPr>
        <w:t xml:space="preserve"> eV</w:t>
      </w:r>
      <w:bookmarkEnd w:id="9"/>
      <w:r w:rsidR="001107AC" w:rsidRPr="008E4EE7">
        <w:rPr>
          <w:color w:val="000000" w:themeColor="text1"/>
        </w:rPr>
        <w:t xml:space="preserve"> (see Table S1) for all TiO</w:t>
      </w:r>
      <w:r w:rsidR="001107AC" w:rsidRPr="008E4EE7">
        <w:rPr>
          <w:color w:val="000000" w:themeColor="text1"/>
          <w:vertAlign w:val="subscript"/>
        </w:rPr>
        <w:t>2-x</w:t>
      </w:r>
      <w:r w:rsidR="001107AC" w:rsidRPr="008E4EE7">
        <w:rPr>
          <w:color w:val="000000" w:themeColor="text1"/>
        </w:rPr>
        <w:t xml:space="preserve"> containing systems examined. The similarity of the values </w:t>
      </w:r>
      <w:r w:rsidR="00255B88" w:rsidRPr="008E4EE7">
        <w:rPr>
          <w:color w:val="000000" w:themeColor="text1"/>
        </w:rPr>
        <w:t>is</w:t>
      </w:r>
      <w:r w:rsidR="001107AC" w:rsidRPr="008E4EE7">
        <w:rPr>
          <w:color w:val="000000" w:themeColor="text1"/>
        </w:rPr>
        <w:t xml:space="preserve"> </w:t>
      </w:r>
      <w:proofErr w:type="gramStart"/>
      <w:r w:rsidR="001107AC" w:rsidRPr="008E4EE7">
        <w:rPr>
          <w:color w:val="000000" w:themeColor="text1"/>
        </w:rPr>
        <w:t>due to the fact that</w:t>
      </w:r>
      <w:proofErr w:type="gramEnd"/>
      <w:r w:rsidR="001107AC" w:rsidRPr="008E4EE7">
        <w:rPr>
          <w:color w:val="000000" w:themeColor="text1"/>
        </w:rPr>
        <w:t xml:space="preserve"> </w:t>
      </w:r>
      <w:r w:rsidR="001107AC" w:rsidRPr="00B16A95">
        <w:t xml:space="preserve">the </w:t>
      </w:r>
      <w:proofErr w:type="spellStart"/>
      <w:r w:rsidR="001107AC" w:rsidRPr="00B16A95">
        <w:t>pSi</w:t>
      </w:r>
      <w:proofErr w:type="spellEnd"/>
      <w:r w:rsidR="001107AC" w:rsidRPr="00B16A95">
        <w:t>/TiO</w:t>
      </w:r>
      <w:r w:rsidR="001107AC" w:rsidRPr="00B16A95">
        <w:rPr>
          <w:vertAlign w:val="subscript"/>
        </w:rPr>
        <w:t>2-x</w:t>
      </w:r>
      <w:r w:rsidR="001107AC" w:rsidRPr="00B16A95">
        <w:t xml:space="preserve"> interface determines the hole barrier as the TiO</w:t>
      </w:r>
      <w:r w:rsidR="001107AC" w:rsidRPr="00B16A95">
        <w:rPr>
          <w:vertAlign w:val="subscript"/>
        </w:rPr>
        <w:t>2-x</w:t>
      </w:r>
      <w:r w:rsidR="001107AC" w:rsidRPr="00B16A95">
        <w:t>/metal barrier can be neglected for holes which are conducted via inter-gap trap st</w:t>
      </w:r>
      <w:r w:rsidR="001107AC" w:rsidRPr="004B6DC7">
        <w:t>ates</w:t>
      </w:r>
      <w:r w:rsidR="00B16A95" w:rsidRPr="004B6DC7">
        <w:t xml:space="preserve">. </w:t>
      </w:r>
      <w:r w:rsidR="004B6DC7" w:rsidRPr="004B6DC7">
        <w:t>This is in reasonable agreement with</w:t>
      </w:r>
      <w:r w:rsidR="00B16A95" w:rsidRPr="004B6DC7">
        <w:t xml:space="preserve"> our barrier </w:t>
      </w:r>
      <w:r w:rsidR="00B16A95" w:rsidRPr="00B16A95">
        <w:t xml:space="preserve">height estimate of 0.8 eV </w:t>
      </w:r>
      <w:r w:rsidR="004B6DC7">
        <w:t>which takes</w:t>
      </w:r>
      <w:r w:rsidR="00B16A95" w:rsidRPr="00B16A95">
        <w:t xml:space="preserve"> pinning at the CNL into account (see SI section 7). Furthermore, the measured SB corresponds also to the</w:t>
      </w:r>
      <w:r w:rsidR="00E12DAD">
        <w:t xml:space="preserve"> cut-off value at 1450 nm</w:t>
      </w:r>
      <w:r w:rsidR="001107AC" w:rsidRPr="00B16A95">
        <w:t xml:space="preserve">, which can be understood by the fact that a SB impedes </w:t>
      </w:r>
      <w:r w:rsidR="001107AC" w:rsidRPr="008E4EE7">
        <w:rPr>
          <w:color w:val="000000" w:themeColor="text1"/>
        </w:rPr>
        <w:t xml:space="preserve">the transfer of holes with less energy than the SB height. </w:t>
      </w:r>
      <w:bookmarkEnd w:id="8"/>
    </w:p>
    <w:p w14:paraId="5101E782" w14:textId="1F23E946" w:rsidR="00610531" w:rsidRPr="008E4EE7" w:rsidRDefault="008D71E3" w:rsidP="00A278C4">
      <w:pPr>
        <w:pStyle w:val="TAMainText"/>
        <w:ind w:firstLine="0"/>
        <w:rPr>
          <w:color w:val="000000" w:themeColor="text1"/>
        </w:rPr>
      </w:pPr>
      <w:r w:rsidRPr="008E4EE7">
        <w:rPr>
          <w:noProof/>
          <w:color w:val="000000" w:themeColor="text1"/>
          <w:lang w:val="en-GB" w:eastAsia="en-GB"/>
        </w:rPr>
        <w:lastRenderedPageBreak/>
        <mc:AlternateContent>
          <mc:Choice Requires="wpg">
            <w:drawing>
              <wp:anchor distT="0" distB="0" distL="114300" distR="114300" simplePos="0" relativeHeight="251622912" behindDoc="0" locked="0" layoutInCell="1" allowOverlap="1" wp14:anchorId="03484195" wp14:editId="3DDE2449">
                <wp:simplePos x="0" y="0"/>
                <wp:positionH relativeFrom="margin">
                  <wp:posOffset>0</wp:posOffset>
                </wp:positionH>
                <wp:positionV relativeFrom="paragraph">
                  <wp:posOffset>3087370</wp:posOffset>
                </wp:positionV>
                <wp:extent cx="5949950" cy="5078730"/>
                <wp:effectExtent l="0" t="0" r="0" b="7620"/>
                <wp:wrapTopAndBottom/>
                <wp:docPr id="14" name="Gruppieren 1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949950" cy="5078730"/>
                          <a:chOff x="-880868" y="63795"/>
                          <a:chExt cx="7682212" cy="6465757"/>
                        </a:xfrm>
                      </wpg:grpSpPr>
                      <wps:wsp>
                        <wps:cNvPr id="11" name="Textfeld 11"/>
                        <wps:cNvSpPr txBox="1"/>
                        <wps:spPr>
                          <a:xfrm>
                            <a:off x="-880868" y="4776719"/>
                            <a:ext cx="7682212" cy="1752833"/>
                          </a:xfrm>
                          <a:prstGeom prst="rect">
                            <a:avLst/>
                          </a:prstGeom>
                          <a:solidFill>
                            <a:prstClr val="white"/>
                          </a:solidFill>
                          <a:ln>
                            <a:noFill/>
                          </a:ln>
                        </wps:spPr>
                        <wps:txbx>
                          <w:txbxContent>
                            <w:p w14:paraId="7EF2382D" w14:textId="77777777" w:rsidR="005651B0" w:rsidRPr="003A54B5" w:rsidRDefault="005651B0" w:rsidP="006F304C">
                              <w:pPr>
                                <w:pStyle w:val="VAFigureCaption"/>
                                <w:rPr>
                                  <w:i/>
                                  <w:noProof/>
                                </w:rPr>
                              </w:pPr>
                              <w:r w:rsidRPr="003A54B5">
                                <w:t xml:space="preserve">Figure </w:t>
                              </w:r>
                              <w:r>
                                <w:rPr>
                                  <w:noProof/>
                                </w:rPr>
                                <w:fldChar w:fldCharType="begin"/>
                              </w:r>
                              <w:r>
                                <w:rPr>
                                  <w:noProof/>
                                </w:rPr>
                                <w:instrText xml:space="preserve"> SEQ Figure \* ARABIC </w:instrText>
                              </w:r>
                              <w:r>
                                <w:rPr>
                                  <w:noProof/>
                                </w:rPr>
                                <w:fldChar w:fldCharType="separate"/>
                              </w:r>
                              <w:r w:rsidR="007879C1">
                                <w:rPr>
                                  <w:noProof/>
                                </w:rPr>
                                <w:t>4</w:t>
                              </w:r>
                              <w:r>
                                <w:rPr>
                                  <w:noProof/>
                                </w:rPr>
                                <w:fldChar w:fldCharType="end"/>
                              </w:r>
                              <w:r w:rsidRPr="003A54B5">
                                <w:t xml:space="preserve">: </w:t>
                              </w:r>
                              <w:r w:rsidRPr="00CF4254">
                                <w:t xml:space="preserve">a) Responsivity under reverse bias for </w:t>
                              </w:r>
                              <w:proofErr w:type="spellStart"/>
                              <w:r w:rsidRPr="00CF4254">
                                <w:t>pSi</w:t>
                              </w:r>
                              <w:proofErr w:type="spellEnd"/>
                              <w:r w:rsidRPr="00CF4254">
                                <w:t xml:space="preserve">/Au in (a) and </w:t>
                              </w:r>
                              <w:proofErr w:type="spellStart"/>
                              <w:r w:rsidRPr="00CF4254">
                                <w:t>pSi</w:t>
                              </w:r>
                              <w:proofErr w:type="spellEnd"/>
                              <w:r w:rsidRPr="00CF4254">
                                <w:t>/TiO</w:t>
                              </w:r>
                              <w:r w:rsidRPr="00CF4254">
                                <w:rPr>
                                  <w:vertAlign w:val="subscript"/>
                                </w:rPr>
                                <w:t>2-x</w:t>
                              </w:r>
                              <w:r w:rsidRPr="00CF4254">
                                <w:t>/Au</w:t>
                              </w:r>
                              <w:r>
                                <w:t xml:space="preserve"> in (b) at different wavelengths </w:t>
                              </w:r>
                              <w:r w:rsidRPr="00CF4254">
                                <w:t xml:space="preserve">and </w:t>
                              </w:r>
                              <m:oMath>
                                <m:r>
                                  <m:rPr>
                                    <m:sty m:val="p"/>
                                  </m:rPr>
                                  <w:rPr>
                                    <w:rFonts w:ascii="Cambria Math" w:hAnsi="Cambria Math" w:cs="Times"/>
                                  </w:rPr>
                                  <m:t>0.3 mW</m:t>
                                </m:r>
                              </m:oMath>
                              <w:r w:rsidRPr="00274FEF">
                                <w:rPr>
                                  <w:rFonts w:ascii="Times New Roman" w:hAnsi="Times New Roman"/>
                                </w:rPr>
                                <w:t>.</w:t>
                              </w:r>
                              <w:r w:rsidRPr="00CF4254">
                                <w:t xml:space="preserve"> </w:t>
                              </w:r>
                              <w:r>
                                <w:t xml:space="preserve">The inset shows the dark IV. </w:t>
                              </w:r>
                              <w:r w:rsidRPr="00CF4254">
                                <w:t xml:space="preserve">c) Responsivity without bias for </w:t>
                              </w:r>
                              <w:proofErr w:type="spellStart"/>
                              <w:r w:rsidRPr="00CF4254">
                                <w:t>pSi</w:t>
                              </w:r>
                              <w:proofErr w:type="spellEnd"/>
                              <w:r w:rsidRPr="00CF4254">
                                <w:t>/TiO</w:t>
                              </w:r>
                              <w:r w:rsidRPr="00CF4254">
                                <w:rPr>
                                  <w:vertAlign w:val="subscript"/>
                                </w:rPr>
                                <w:t>2-x</w:t>
                              </w:r>
                              <w:r w:rsidRPr="00CF4254">
                                <w:t>/</w:t>
                              </w:r>
                              <w:proofErr w:type="spellStart"/>
                              <w:r w:rsidRPr="00CF4254">
                                <w:t>Ti</w:t>
                              </w:r>
                              <w:proofErr w:type="spellEnd"/>
                              <w:r w:rsidRPr="00CF4254">
                                <w:t xml:space="preserve"> with TiO</w:t>
                              </w:r>
                              <w:r w:rsidRPr="00CF4254">
                                <w:rPr>
                                  <w:vertAlign w:val="subscript"/>
                                </w:rPr>
                                <w:t>2-x</w:t>
                              </w:r>
                              <w:r w:rsidRPr="00CF4254">
                                <w:t xml:space="preserve"> thicknesses of 5 nm and 30 nm, respectively at </w:t>
                              </w:r>
                              <m:oMath>
                                <m:r>
                                  <m:rPr>
                                    <m:sty m:val="p"/>
                                  </m:rPr>
                                  <w:rPr>
                                    <w:rFonts w:ascii="Cambria Math" w:hAnsi="Cambria Math"/>
                                  </w:rPr>
                                  <m:t>0.3 mW</m:t>
                                </m:r>
                              </m:oMath>
                              <w:r w:rsidRPr="00CF4254">
                                <w:t xml:space="preserve">. d) Power dependence of the photocurrent at 1250 nm excitation wavelength in </w:t>
                              </w:r>
                              <w:proofErr w:type="spellStart"/>
                              <w:r w:rsidRPr="00CF4254">
                                <w:t>pSi</w:t>
                              </w:r>
                              <w:proofErr w:type="spellEnd"/>
                              <w:r w:rsidRPr="00CF4254">
                                <w:t>/</w:t>
                              </w:r>
                              <w:proofErr w:type="spellStart"/>
                              <w:r w:rsidRPr="00CF4254">
                                <w:t>TiN</w:t>
                              </w:r>
                              <w:proofErr w:type="spellEnd"/>
                              <w:r w:rsidRPr="00CF4254">
                                <w:t xml:space="preserve"> and </w:t>
                              </w:r>
                              <w:proofErr w:type="spellStart"/>
                              <w:r w:rsidRPr="00CF4254">
                                <w:t>pSi</w:t>
                              </w:r>
                              <w:proofErr w:type="spellEnd"/>
                              <w:r w:rsidRPr="00CF4254">
                                <w:t>/TiO</w:t>
                              </w:r>
                              <w:r w:rsidRPr="00CF4254">
                                <w:rPr>
                                  <w:vertAlign w:val="subscript"/>
                                </w:rPr>
                                <w:t>2-x</w:t>
                              </w:r>
                              <w:r w:rsidRPr="00CF4254">
                                <w:t xml:space="preserve">/Au.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3" name="Grafik 13"/>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229992" y="63795"/>
                            <a:ext cx="6183262" cy="45783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3484195" id="Gruppieren 14" o:spid="_x0000_s1035" style="position:absolute;left:0;text-align:left;margin-left:0;margin-top:243.1pt;width:468.5pt;height:399.9pt;z-index:251622912;mso-position-horizontal-relative:margin;mso-width-relative:margin;mso-height-relative:margin" coordorigin="-8808,637" coordsize="76822,64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V1PEgQAAEIJAAAOAAAAZHJzL2Uyb0RvYy54bWykVttu4zYQfS/QfxD0&#10;7liSL5KFOAuvkw0WSHeDJsU+0xRlEZFIlqQjp0X/vYeUZMdOets+WBiSw+HMmZkzvvywb+rgmWnD&#10;pViG8UUUBkxQWXCxXYa/PH4aZWFgLBEFqaVgy/CFmfDD1Y8/XLYqZ4msZF0wHcCIMHmrlmFlrcrH&#10;Y0Mr1hBzIRUTOCylbojFUm/HhSYtrDf1OImi+biVulBaUmYMdq+7w/DK2y9LRu3XsjTMBvUyhG/W&#10;f7X/btx3fHVJ8q0mquK0d4N8hxcN4QKPHkxdE0uCneZvTDWcamlkaS+obMayLDllPgZEE0dn0dxq&#10;uVM+lm3ebtUBJkB7htN3m6Vfnu91wAvkbhoGgjTI0a3eKcWZZiLAJhBq1TaH4q1WD+ped2FCvJP0&#10;yQRCrisitmxlFNCGHXdjfH7FrbfH+/tSN84OAAj2Phsvh2ywvQ0oNmeL6WIxQ9IozmZRmqWTPl+0&#10;QlLdvVGWRdkcJQaN+SRdzLp80uqmt5HOsySJk87GfDqfpbPU+0fyzgXv6MGxVqEKzRFo8/+AfqiI&#10;Yj5/xuE3AB0PQD8i1JLVRRB70NzrUHMYB3b/USLAw77pgT8D7jUA0zSdp/Gig2AA8QSAOJ0l2WRy&#10;AgDJlTb2lskmcMIy1MiiL2XyfGesy+VRxaXMyJoXn3hdu4W7sq518EzQX23FLeuNn2jVwukK6W51&#10;Bt0OoDd5F5eT7H6z94Xo/XM7G1m8AAotu641in7ieO+OGHtPNNoUtQHqsV/xKWvZLkPZS2FQSf3b&#10;e/tOH0nFaRi0aPtlaH7dEc3CoP4skG7HEYOgB2EzCGLXrCUiRQbhjRdxQdt6EEstm29gpJV7BUdE&#10;ULy1DO0grm1HPmA0ylYrrwQmUMTeiQdFnekB18f9N6JVnxWLhH6RQ0GR/Cw5nW6H8mpnZcl95o4o&#10;9nCjuK8uFac5fj2dQHpT5f9Mu7hldw62jrqbf2WjIfppp0ZdvHzDa25fPIsjZueUeL7n1BGMW7xq&#10;mMnQMLealPwpiH2JDErdFdQip3/HSKfqY7c8eW9TczWUtZP7yJCuM659B5yOx68l3TVM2G4waVYT&#10;i6loKq4MiiRnzYYV6K/PBcqHYihacK3SXHTthgSj31wKXe/62fF7kq2iaJF8HK1n0Xo0jdKb0Wox&#10;TUdpdJNOo2kWr+P1H65g4mm+Mwzhk/pa8d517L5x/t1B0Y/UbgT5UdY1tKdbtD8c8jQwuIgth5Dz&#10;1Wj6MwgDXQ3ZamZp5cQSnd7vQ/lw4FE/Au1y4Agg2LQ/yQJoEJSur/9zmkuSxWIBGj/leQeUmxTz&#10;OJsk857lp7M0m0R+EuDpwdB/JLkDV5H8L8hr8B3AOBE/32J+UHuw+j8V7p/A67XXOv71ufoT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za6yz4AAAAAkBAAAPAAAAZHJzL2Rvd25y&#10;ZXYueG1sTI9BT4NAEIXvJv6HzZh4swtUEZGlaRr11JjYmhhvU3YKpOwuYbdA/73jSY/z3sub7xWr&#10;2XRipMG3ziqIFxEIspXTra0VfO5f7zIQPqDV2DlLCi7kYVVeXxWYazfZDxp3oRZcYn2OCpoQ+lxK&#10;XzVk0C9cT5a9oxsMBj6HWuoBJy43nUyiKJUGW8sfGuxp01B12p2NgrcJp/Uyfhm3p+Pm8r1/eP/a&#10;xqTU7c28fgYRaA5/YfjFZ3QomengzlZ70SngIUHBfZYmINh+Wj6ycuBckqURyLKQ/xeUPwAAAP//&#10;AwBQSwMECgAAAAAAAAAhAI3xnW68gwQAvIMEABQAAABkcnMvbWVkaWEvaW1hZ2UxLnBuZ4lQTkcN&#10;ChoKAAAADUlIRFIAAARRAAADRQgGAAABxP5TMgAAAAFzUkdCAK7OHOkAAAAEZ0FNQQAAsY8L/GEF&#10;AAAACXBIWXMAACHVAAAh1QEEnLSdAAD/pUlEQVR4XuydB7zUxBPHzwJ2FFREKYpiQSyAKFgQVOwN&#10;e0OKYsECdrH8lSICKhZEQBAEpEhRmkgXLCBIr4/26L338tr897fZudvL5S65u1x57+XrZ8xmL9zL&#10;JZPJ7O7srM+CC9TWw+AKtfUIQ7baFmbKqe2xauthYqLablLbwkwRtfUwQaBGjRpyW6lSJbktzOzf&#10;v1+VPBipKe3bt193zTXX0HPPPceVlJeXR0899RRdeumlsq4w0adPH8rNzZXlNWvW0OHDh+n888+n&#10;gwcPyrp//vmHjj76aFkuTEhlycnJWav26fbbb1cloosuukgqDpOOFmfUqFGqlBh27dqlSkTZ2dly&#10;27dvXzrmmGNk2S2mT5+uSunDeeedp0oGfmX5888/pXJAwpFOyrJt6za5TZSyHHXUUVLEtVE1icVN&#10;ZVm6dKkqxU5mZmZ4ZcFO//79ZWU4UqEsrzR+SW7hQ4hTpV69etHWrVtlHWBlmTZtXZBY8cgjj6gS&#10;0Y4dO+jYY4+l3bt3q5pgKleuTPPmzVN7icdtZenTZ26QLFq0RX1KtG/fPrr55pupRIkScv/ss8+m&#10;rKws+vjjj2nDhg00dOhQe2WxI2pl2dmXaIF4jcUqgmsvry63s2bNkltYQPgQjJ1lYd8DPhjK+muF&#10;P7MCipRMkmlZcC1YGH0f2+Qoy4KioTc9SsmhQVIAKwuj/0CQqNfQ3XffrUoBdEvTtWtXVXKHfPca&#10;Ar1791alUKAsd9zxk7hQM1SNYuEJlDff+sZHI1m5g4MUBbCyoAVy4MABevHFF+U+w8oydvLmIDGj&#10;WyNw5MgR2aKJZF3M6IrKluecc74Qvk0L+umnuXI/VtxWli+6Bst/c3eoT43XELjhhhvkll9D77//&#10;Pu3Zs4f69esXvWX5+uuvVckAyuLztQh5ujOXtifaLPyBCJK36RE6suEpWpbRgtYvepom/tmSDs05&#10;SSrJ3kPj/EqSQ7+obzXgv3XJJZfIbdGiwnIJli5eIrd2lkX8NvkdEJR1pYmkKDfddBPdeuutai82&#10;zNcJu6tW7ZT1Bw9midZVLg0atJCqVfuebrvte6G8Lal48Xb01ltjxH5vKlasLX3yyZ9UunQHqlfv&#10;FxoxYgktXLhZKidTp07ow50UywLvH/0KDC6m+FjtGcpy1lmfqz0Lcg9S3uYnLJUlkpitiRVT/5nq&#10;F51EvYYArkeySORr6NChLPXAqArFjBkbVMlAV25bZalduzZt2RLwms1AWW67rY8s33WXcF7jIOfQ&#10;AtEk+UhanFyKvbeUlWWi+ApdzKCPRO9gND8IVrz99tuqlHjcVpaO4q2jy6wD6kMBv4YuvvhiuT3n&#10;nHPkawi/F6/nbt262SvLzp07I/YrQFkifZ4KorEseHJwMZyCC6hz4403qhLR6tWrVckd0snBzczc&#10;EVlZcCGhCHbKso82qr30IJGvoXDUq1dPjqMZpt0dmTZtmmV9LLJkyRLLeqcyZ84mWrFiBZ177rnq&#10;Fxv4lUXtRwTK8iNVoF5kOJsADlkqYWUZmLM4SJwgfroqpR63LUurnH+CZEpuoKMSr6GaNWv6LSW/&#10;hl5//XX5en7jjZb2ryEQyYRBWfpSZbWXHkT7GnLaVMbr6tChQ2ov8URSlovOqaBKwfBYlZl4X0N7&#10;9hyyV5YiRYpI88NgpFV8rPYMZRl6pB5N2/MrLafhqhbN2VbyRqSCRL2GcC24OzxeivS7mXyD6kQl&#10;szKmqH8d4L777gu6H5edZx0REK+y5OY66MHlThrwxx9/0OjRo+nZZ5+V/xBAWT5efrSwY6fI/XSA&#10;lWXCzu5BYsXJJ5+sSgaRmsa1atVSpQC6wxvp4TgszLyVAjiRvgO/pi+7zKGsvEBXAoY4rKTC2eer&#10;I4KBsvTc9FqQzN83UX1qvIbOPPNMf4RB6dKl5W979dVX5X7btm2dvYYiAWWhfT4qVXkYZR6YRQPo&#10;WvVJgFq1eqpSckiFgwvQ7GzVqhX9999/fmmwoIGUZ+c0oCZTnqPXfn+OmvzwKN3/5f1U/cuH6cwu&#10;N1gqCKT94HY0aU4G/TdnhL/fSf9us0yZMoUuLn2h5WcYR4NCxCOzZ8+WSqQTtbIs31CCHsj6VSjN&#10;CbTi4EzaTovUpwEuuqijKiWeZCnLqlWrpAAMO1haFosOx+yNT9C2FS/SuD860SPN1lGN2uNC5Obb&#10;xlGbLwK92AcOL1RfaA18FYwMJ+o1BGwti1mTzEBZjuvxNdGYU2jDpgPCLhtd87l5oc3tlSt3qlJi&#10;YWVZJNpouuiEc2rtemhPP/10VXLGtIxNtHWV0dFopTiRhBXFjueff166CCCSsoyhhkGykkarT43X&#10;EOBXLb+GXnrJCAdp0aKFO6+hC1e9QbuqtaEf3ryajik7RLy8s+gXul380NDOrgoVvqGcHOcDdbGQ&#10;qtdQvGzetpY2re3iVyz0s9jBPlPVqlXltlIqLYsdUJbD5S6U5ZUXyA0dndWeaP89sjxz729yq7Nl&#10;i6HF99zTT27dJr8qi5lITeeuHTurkjOSoix33nmnrAQw0Rh11k04lCWzeOBd3eYzovWV/qPbswbQ&#10;vQ3/UbVEjy0+TpWCweiq2/iV5WCjYNHg33DiiSfKLWMXdD1//nxVMmA/pX79+nThhcZD4xaud/ej&#10;xarLkW/Up4HXEEbWQUyvoUGDAu9MUU2XX3659KwfeughWSeVpZQsBrGmxBJxJXPpkqxuwsoYJqfn&#10;wcA4is7gwZGdt2hJlmVBUxN9L0z79sKiukg6jQ0BV15Da4ID1/zsFT7ugWpliRa8TL2y5gj1PUnW&#10;w8r0ptB3q1udeIlUFgQCJYt8pyyXXXaZf26MFVCWPJtB2xXnGNshY1dS3n/HE6lxmocW+0Qbxdoh&#10;wyhnrPiVZZKwaLpoiN8XEikH3JjO4Ss9RMrlN4+jjOV7aGmmoWDbdxp/jx+KbTsO0+69waPYOq4r&#10;y7hiwbI60J2B19D48eNlSArg1xBHIb733nvuWBan7PyO6LkFRG8cmEjNX3laXLVscZY+mr5nmFCa&#10;wECkzv33R55dYEVhcHCjhS3LkSP24SRzFxpdHBs2H6Bde46I/V20XSj2smXLIyuLeUjaTDTKwuyf&#10;TPTVw8J6CMd45YE9NGNKBfErelOe+M+K445rrUrOSKSyHHectaOeCNLtNbR48bLIymLXOohFWcy8&#10;IxpNeWuWUe5YYRqzZ1DPPOsRVeDEr/Ery5VnBosGXkMYQT711FNVjYHda8jcadehQwe5Xb9+vesh&#10;l64ry3nit+nSzTh3gNcQAt3eeOMNuc+vocaNG8v9t956i6ZMmWf/GvrtN6OvBBfjpJNOCmpuIu5B&#10;H7bHTUDXM4bz0QWOiWB79+6VE7dWrlwZUSYtET7Nk7fRyysGUP2MEtQ3r6rlcRAELFvVQ0aMGCH9&#10;kXgF35VK0s2y9OkzybnP8thjj8knG4qAUAXg1LJMmjRJlezZ1VVYkAuOprJXjaDP11xHw+g+9Ukw&#10;6AnGtAsziXwNuXkD7Ug3ZenadXxkZUGIQriAGsDKoo+ZfPrpp6pENGHCBFWKjSWX59C0CUto804f&#10;LaGBqjYUxFswrCwrywWLDqZk/vjjj2ovgNuT2+PBbWXJPEP4iZrs7KQ+FPBryDw2hHAU0KxZM+rc&#10;xUZZoCh///23/MAKVhbdl3j33XepZcuWai82cOJ4nTC5v5Wknq0eoZ/W+oQbbD22dP75Ro9kIi3L&#10;kCFDVMmAH6Rx48bhwsmyW6SbZen8/R/OX0NWhHsNua0sOkcuOJd6v/sZ7SbraPo6dTrR8uXL45Zo&#10;gGOYzik38DCbfbto5ZSLfnVHWfTJ5SCRygL6iD+3ukppen75CTSYblG1BmxZvvsuef5FIkimf+SE&#10;Z96YEVlZ0JpBKgoGGgph8xvOsjRv3pxq1+5GZct+QcWKfSq+tIVjKVGiHdWt208G8zhhVpcNdHhV&#10;URpPz8t982uoZMnPVCk5PLOB6JQlRI+uExczw5BjhByrys23EP1vK9FHQnBMk43GpK8Bu4l+3En0&#10;rSh3F9sPZq2gIXuIOol9vOV7iwcErhnKLGuOGFuuxzZLvKX5c6C5c3GB3uiIymIOEsJkdEyWZrif&#10;Yu7c4EngPp/RbRwrsCxwQP/991/HMm3yJFpYeh91pwohn3XtOjKkzomYEddFlRJPulmW3/ZGyPyE&#10;Hd1xBbzP7/RwlsUNZYn0GooELMuy04/QmVmf0uV1xqhagxNO+ESVYsP88GBeDfPAAw+okjukm7IU&#10;EVbRVlnWrg3vvrCy6KOxH3zwgVSWbdu2xSxwqJy+hszor6GlC1rS38/3ovfbB8ehoFPPDWBpGbeT&#10;/aSbsmzIslGWsWPHRpxYFc6yWGG2UpGoW7euKkVPuKbziuI5dOOgQB8QqF7deopIOGbOnKlKiSfd&#10;lAVEVBY7olEWAIXp0aOH2gtPuIBqJ4RTFj9L/0eZxY8EdeR9+ulfqpQ+sLLszTss5Y/c1TQ6N5P+&#10;yl1L3+T8R91y5lB3IT1z5tGPQl7LHk9DcjNoau46ej57NN2TPYguz/qBzsj6hl7JHktnZXWUIa/n&#10;ZXWRW0Pa+bdHKfGZyry/NncPnXmmijdRhCgLT3ewotJl1qEFTkCIIqLNGLZgsfoqjK2yaGQ/05AG&#10;LAqkbkVrLF1IR8tS9ITgsMgQZbHi6aefllsnyoI+mIkTJ/qtBbZojiO+87TTTpNDBciTctVVV4lm&#10;bkm6+uqr5XGxEo2y6Gx/cwJ9Odzos5kyZS3dead9vhnM1GO4O2HVoTm09vBCWn5wBq09tJC2HFkp&#10;6ubRkgNTaOXB2aL+P5q3fwLN3DuKZu8bTb/v6ESDtrWmn7d8TP23fEjjd3anXpvfoo/m3k3NV1an&#10;r9c9RV03vkCfrX2Q2q65j5quuITeW3kdvZ1Zld7MrCz2L6XGS8+hF5edJ+pryHKTZeXp9czLqZn8&#10;rBS9sOxcqpdRjJ7OOJUaLjmdnl9aRtSfLY+tv6Q4vbC0HD2ZcRI9vPgYKTjmqYxTxL+BnEr1M4rT&#10;Y4uLUtGyZeRvZBwpC4PXEC5SOgmUz6o+FrGD/TBkHkdwu7hurglaV1b1qZSYfRbMrQVsLjmUQWfj&#10;RiN3Cx+rtx7MwJmOBKZPwkKBSN/Dn/HftAJztoFVXwrQW4CRwkp1WHF4wlc4hx7hD/q58fE6CHEE&#10;rLCDBw+WWzNjxhhdA5F+q/794VwK/Ebz+Zvha//777/LLbBVFiQabtOmDd1zjzE3yCpACsfoCYmL&#10;FSsmt7rj+tprrwUdw4g/H9QM/eijj0KO03uVGT4GqdHDgWOQZJmHJ5CtySpJ8qZNm+R2+PDh1L17&#10;5BZTw4YNZTYDM5h0j9/C8DHmtGv6dBscg7nJJ5xwggwJCdd3g+PQx8P9XQi++uWX4ESNOAaCaw5F&#10;QG5A87AMYmz5vHg6CJTZKbbKwug3HifDs+N0dD8FYnUM/i0+c2L2mUjH8vfBbIYDn/NxVuAzRi9H&#10;AsdB7H4HH8ffy1sdc12474z0HYx+HcIdh3r+LNx142P0a+ZYWVKJlank18Vff6VfMziRTJ0anK2T&#10;wWsbbN4cmgPYLUKUReyqUmJBLzDGmODnIBSTy3iq0ErSm9k4JyjHwIHBAVEY7Q739ORH+CkuV66c&#10;v8xWhvfLlCkjZwwCvL7YMuAaYhkgYGftYsWvLMlSEh28U/mdiTJuPC/iwPXYh6JgiwujKwcu4PHH&#10;H6/23IevSbKujb4gFpf5dcB+m+5jIO55+/btsoxY6UQ/ONAVHwKzdZLZzZ2OcOR+spQkvyCVReAv&#10;KE5W28IKXw+5Vdeq0CKvBFD7fhYtCs3kVJhQlwWgLPe/+SaQgQDcdtttVKVKFbVX8ME1kKh9R0TT&#10;Js9vcKp2dVmCMIdt3HHHHUHZtvM7egepld+jLoOnLADBV5GURX6QBoRbdS1edGXBr+WFwBh1GcJf&#10;CKsFH1hZzj/vPL8GLv0+/gQ9uWFOgz19dG9za8kMelS584+blzh3TI6DEqAOn+M7rrvuOvm5GTTZ&#10;3VIWn8/oDdbRGwzITvDEE0/INKI4N/R2O823mwxlsUJdhsCF4BUiIsHKckT8M/xY2WUc3bW0ZJ3p&#10;O8466yy5RbP42muvlWk8caoZGRmyHmBOzxVXXKH2DHB++itj4cJA4iAoD/pu0E9hXgvSXWUJ7RHF&#10;V/A6SYgIxLng+qE/BHHNGI13QiKVxecLjAGZMa6CQO07mujtfw3pk5iQ00P86ES38RNJLMqCf+MU&#10;q2GPWEissoS/f+oyBC4EzDySuEQios8ivqpCjB1k2mkEwZZk2LBh8kKhl9IMXi2YngqgsBix7dKl&#10;i195eXvLLbdIs693fDFuWpbzvg4e1neTtHkNOSGisijkzYnua0OUhV9DsHYY7ebXkD6Kum7dOnrw&#10;wQfVngF6eDFqzEFKbPoBFsjkUWecIwedL1u2zN3XUAtjtX0d5HnBMrgYCYbPgtchVqUHX331ldyG&#10;o06dOjKoHRQ4ZQHohqYPP1R76Y8TZYGPwbntI/HYE4+pUgAoC/4G8p5AWaBMrCxYvBK+Fy+wwesy&#10;4hryUAZPlXVTWfQ7H7WycKKaSDhVFiZLfH358uXVXnrjxLJggDOVpI1lcTLRO1plkVM8XM4Xmyic&#10;KMtPP/0kt7hpdv5dfiIqZRkwYID0D+xaRNEqi585c2hT4JqnJU6U5bvvvpNbNHXtUqrlJ6As7GfB&#10;5zIrj7oM0d3BmJUF8J9K4upg0eBEWdCaWrBggdorOMBvgpKEQ12GJCoLSKNMS2acKEt+BGfv84Wu&#10;m+C7NPCzovZZrrzySlUy4GbnK6+84p9eGreyCLIirBudSgqqsoRDtyRRK0s0Pbgc6Q+cNCeDEH/y&#10;cv6zKodZOmCnLAhhhAAsgOFWr2w6ELWyOIGVBf8MAqcoyq8IgIv93HNqJ/VEa1l4uku6g/4bcyeh&#10;mYQqiw6+AnNfogWDaeIfq73UY6csHBid3/B95KMi5wdWM7EiamXRMzyFw0pZOK8KvirqpHywLMWL&#10;q53UYqcsiYqYdwOf720haicGolYWJ/NvnDi4+qvJzvz5X0Pi+NLKH0gVdsqC32L7e/IpUSsLpm7a&#10;4URZAIKWHGVGUsoycuRITESWZXI5/ZZT8rNl6dmzJ/lu8t/KqIlaWZw8NU6VhcHXcyvLMv7DysEN&#10;nFJSceLg8oR1WGEoD9KIYHJcquWLL74gXzWf5WdOBA+rVT0EqMsQuBBOuq+jVRYdp6naj8cpOWjG&#10;u42T15B0yhX51eG1ImmtISegm5z/VNeuXeU2LE2bGltx/A/RnV5c2CkLMlVZ5f9PFom8FFErS8WK&#10;FW1fRfFaFsy3iZq77krKDEknr6FU4vPFluHKCXFZFkSaWSmOG68h/MkwfzY8SbhfdsqS6h5b33WJ&#10;uwZRK8u8efNUybihcEy1jyUIa8Qk9VgEGQ+s6qMRKM2rQqw+i1ecWJZu3bqpUnAC5WQQaVQ4XqJW&#10;FiwFY0c8lsUK7c9Hh/DSZ8bQaxwJJ8rC1hahj7a+Vz4iptcQp8sKRyKUBb2+TprtIfCpa3lc4sFO&#10;WdASgqOeKHy+XqqUfOLyWcLhtrIwOA0+FUTyR8Nq8e8udmHIwE5ZOnbs6CgBdKxEdyfcJWplSUQM&#10;rlP07+VTQpI9J2DFUEyxkODfIh2n2B5GGTE66vsuK1mS3nnnHVnGNBIzdsqCOUwJtSwJ9EnsiMmy&#10;YA5NJBKlLFbg1EynFxPceXa1+K7KnE4e3ztuHF1++eX066+/yionPgsDpTn77LPVXv4nX72GwsG+&#10;TKKe6C/Fzz9LraFkpyw4Bz4PrGJSkCgQysJEeZoxYacs6MG1y5GbX4laWcyZBaxIlbIgHjjRf9tO&#10;WfA6Q4YGfXwoGny+vULSczwpamVxYupTpSwMTvehhx5Se+4Sjc8SC773hQ/2sStf5TquvoYwRxek&#10;WlkwfZR7UbFwtZtEoyxYQLQgEZOysDKgGsLNaT4MWZyRICcdBOdkVR+rJNqypDNRK4s+bwhrAVmR&#10;asuiwws94CdgkQUu81Yv85bLVrilLDjcd2ZU/yTlRKUsGEiz6+oH6aQszP333+8/d/Vzgs6T6zBF&#10;k5MBoU4X4JayIAzj5HKG8uYXYnoNRVpME6SjssTD888bC4mDeJQl2iGKdMNVB5cpaMqiE62ycIch&#10;hhBS2VXvBglRFqxeVlCFVxNTlyUI+YEGqgpSyg3z8nZmjKsgUPuO0Afg+OJa9c/ox/F8JKtIM32w&#10;cM6cOXJrNeWCfRIk0Vm8eLEs6wuRM/g+PPHwwfi7OZeuDq+wgW57ztfGsw/UZQlCfmBBLMMQf//9&#10;tyolDjm1Jgqwwlkk1GWITlmQG00HF9hq8JHnDHFaK2SItPKHLrnEWM0VC1QC3GgrpbrrrrtklJ5d&#10;gNbLL78sb6DdJP/evXvLBa+s+mrUZQlCfRTC7bffTo8//rjac4aeFNEJ0cb6NGrUiE455RS15wy7&#10;JIjqMkSnLIUBdVmCUB8VWtRlyB8X4ttvv1WlxKMuSxDqo7TkjTfeUCXjtciWSK+PF3UZkn8h8M5G&#10;CnKA1xV+HFZ3bd26tayDz4K+E06EfO655+JkgzoK8W+wWqldUz8WjKsSjPoooeCViFcwlrzjPMBM&#10;7dq1ZR6csmXLyiV0cY3q168vP3vmmWeoVatW0k8DSF8Pd6FZs2Zy3w3UZUi/p0bPvR/t+9oN1GUJ&#10;Qn2UUPBbec1snSVLlqhSAH3VjnDL+9arV0+V4kddhvRTllSjLksQ6qNCi7oMlpymtoUV/eIcUlsP&#10;C85S28IKFKW5UZRsUVsPxelqC45S28IIWxTzttAje9ew0hdTkLIvRou4HnLLnXm8X9iRmiII6i5H&#10;+5yXXcFgYdS54fIx8+fPpyeffFLtEVWoUEGVSDZTCyuGlmhgLRtw8803yy0ujtsrsPMYUjpx2WWX&#10;qVKAXr2M6aPVq1eXW32JPXDfffepUvqAIYtE4FeUiy66SEoyiEZRfvrRWHFDH2s6dDDQ6WbV3xAt&#10;mLloVhS8euzGkgqloiRzWN0NizL1byOoCIoybdq6INm50+ixBOjRxIKgPNB54oknypHlf//9V1oM&#10;jFRbKYqTRUTTWVH69JkbJFag15fBdJYiRYqE7ez0K4qeQt01FogncoH4+ljEglWrVvmzPHX+2liu&#10;xc6iwN+C6F3/uBi6WCkKUqrbkR8tCisC/3ZcG4Y/s8KvKE7z6593XoSh6jzRWrK66VHI1ozGlEOD&#10;1BeGx6miOMFKUXTYR+Fr9Nlnn8ltoXz1xIXFDY9WDi0oLxWExQwsQqlSpYx1FQW6ooydvDlItu4I&#10;hHXi1YMnhVcUwyIMePVMnjyZRowYIYOpwinKP//8I7dyXWoLypevQQ888DNNmRIYp0o1rChfdF0a&#10;JE6IFEPjVxRMykLIIMCF5clRCEYyh9IdPGjqZ9n8iK3kbHyMtq5sSisXv07zZzalhf8+5FeSSArC&#10;mQ3gY+BmfvPNN3KfsbMo+PcQ3ayyycUWYqUoTlJ7RWtR6tYdQI88YvzGI0fErx20UCjb1/Too4NE&#10;y/ITqlWrJw0ZskgeV7++kboelCv3FZ1yyqd0zDEt5THvv2/k3MvOzhFKHDxFNhqLwtfBCX5FAezl&#10;Dxw4UG4Z7RDJyJHWNyd7y9uWSmInhpIYYZLhmPrPVL/oJOrVgy6BgtLqmTHDCN8wM3OmUX/w4BF/&#10;ORx+RcFTd+edd8pKJ+hPaLSg1ZO3px/RlkaUtcmIsYgVKMrE/RQk27SQXLx68NScfvrpch8KgFcP&#10;zgHTMdD6sVIUxIi8/bZQ/Aiks6J03BEsVpxxxhmqZACrPWuW9ar2fkXBjde78cMxhYx1l32+FnIb&#10;C252uDm1KPwKs8JKUTCMwUMZnIf3xhtvlFssxg0KpTPL73I79tBqVULvbWyJ71KhKJEI58wy7MwO&#10;GhTsQ917771+PyddBD3pVvWxiI5fUZKJ24oyMGdxkGzINaaZArx6ECL4oVqBHuYVr55Ro0bJlVAn&#10;TZpkqyjhSGeL0irnnyBxQqShGr+ioDPLSTKe55aWoVkU6EupUiX6XK7Jtih2nr2VoiCbt90SNslW&#10;FH1wNlxCoIS/euC8QRh+AmFun3jiCVmW7CujCgGOHIluDZ388OopUaKElEg4UZRNs+aTb1CdqCVj&#10;f/AAJMA8HozmY75SOBKuKPo7CU8SRkrZucWq5oyv9BDanrWONlHwggktWkyizp2dZap2W1Em7Owe&#10;JFuPBDrA8OpBIPIVV1wh9/nVg8yS+LdjxoyxffXwtTFvwynKPR/cZnnzbWXgLVJBatQeF9Sn9Oef&#10;f1qKFawoPTe9FiRWYLaDDr960D9jxq8oTnk8a5i4Ulkhzg4Trl4nvzqzfCF5Oidy0GDxT5YGCxpI&#10;aTLzWXrt96fphX4NqX6Pp+m+r+6nC9rXlopgqSBCdAWBHDgywv+9zz77rL+MVyK2iNznOl3QaYrz&#10;jUcyM7fK79KJWlHAUWWGQCOo3ZbQBD05OfY9fflNUeC/8Xbz5s2y7wWEWBSLzsT9axrSqvnNqPk3&#10;c6j23f9IZdDl2pvHBykIJBKcpBlOuBVuvHqWLjXmausEKUo4c8bs33+Esh++iS7O+p527TbGU749&#10;FPBrdBo2DHRBm3FbURZRryDZS4EJ9Hj1gI8++khu+dXz888/0/Lly6V1sFIUJOmxc4LNirJzQxc6&#10;uL6RpcJEElaQrGz71CM4p0WLFqm9UFhRxlDDINEJZ/V5MXKrXlq/ojjpQ5k4MdMoPH2c8cf2G3lH&#10;+mXXlFszN97YU5WCyQ8WxUm/Uqytnh17smnDxsm0bdWrUlGy8yJbETORWmNuWBSrLn+/ojgZHHrp&#10;JR40FP8rZ4yD3N/IWATyQM4eGkihCgOFMr+O8oui2BGrorjB0w8bmSHMuKEoixdvVaUAfkWxirxH&#10;cxkxGJx2tFKlTnLLrK4hFGH4ybQsd4ewLpfLum8PB6KmwuG6ohwU5l6XrMAiWPzqufrqq+WWXz0Y&#10;+Iz06mEzDODgQeGx1UmlooTDryj7TgkWC8qXL69KBuysb9wYGlZhqSjIvYHeTE4c/Oijj8pt6bLt&#10;5TaESUas7aEdYps1hnIpi36jx2SdTtu2f9GTTw7JFxYFOVgYHjxDvwom01933XVyP60VJQ727g31&#10;lfyKAvr27atK1lSuEz61wpQLxPto/nOUNe5UmpxjLLOy9tAi2i7cSzNQlHgGFXUSpSiwRJxxMhwF&#10;VVGs3JAgRbGjwXf3q5I12w8QbWspjErV0rRh5NlE44rJ+ocW++iXvMBKqLpFufTSTrRt2361Fz1S&#10;USZdECzbAk1H3HBkS2rRwlBMfvX89NNPtGLFCvrll18sFQVZAfRcvVbcWOtO2QEJWbfxIC3I2E0L&#10;lxjZp/Cqghw+kkOHD+fQth2HZTnR+BUF114XE5wyQweB5+HwK8qWLVtkRSTaLDTe806YgOt+7tFU&#10;Kas70YIm4r30Li3c86NoBmZZvnqgMLGQKIuydWuoQ2emIFiU3FyjqTxr/k7auPkgrVxr/dD6FQWY&#10;nRszHTeoRZaiYNf3wuktrjqsJhu51HZvLkND6BZZNoOQv2hIlKI0adIkJKGzOeKtoL56Vq8LVZYg&#10;RbGbOvrrNvsWTSS+2k60vEQOdZ3dmPrtvYJ6bKhH+yj8EnMNGhgrfUVCKsqVZwbL30ZMKcCrB2v1&#10;cPARv3p69uxJmZmZctDTSlEwfWX16kDsDYNWIL/D01pRzhP3UhcTiIU2v1o5tfyMuaEBbH5Fsboo&#10;4JZbbpFrIiNiff4OI70Wg5uA4W6MaCI6Hs4f5jBjMBFpO8MJYkEyzsilnWOvoRs7vEUjVn9geRxk&#10;2bIV8oZafQbBXGH8/XgEcSlmRUHUP2ezDEdBtShbtoWmP/MrCnjtNWOU8X//+x+1a9fOH/LHabO2&#10;7yoit2bwlOKCO0X3UXLXrqMlV5xDjQ4+SNNzjfkyVoRE/isS9eqBEkJBI1FQFUX2upsIUhQ79u87&#10;2p9TFnDzEYs6Ys5NPKy/R7SWSpek2gca09IDJ1MeWfcUlynTQZUMoCgry4kbq8kBLekArB4SEptb&#10;PVgvCMqAYC0rRYHVs1OEdFaUzDOCRQfXTM/YwBQrFto6YvyK4mQ52sM7jPnJrHGRuv2jybEycqQ2&#10;QWnXdOH8rqTmw4+hAVRDKEyoduPv//67MWk9URYFI8V2zn1BtShW+BXFKp24maxpztNfRKMo4Trf&#10;do4vS+PaNBMKc42qCWXfvkOyKz4egcKbFQW+j5l58wJDAyBdFUX34WIVM35FccKBVpVteyuZaBTl&#10;tNPaqZI118xfTJnFD1PPvEBSGx3u3IoHs6I4oSBbFPPbwq8ouLHmxQfMF3/7bR8F1d1www1yW6tW&#10;N3GhO1LJku1FE7uFtBBO5YorujiaTwQwuSuzeA7d+WtjVRPMgw/+rErRY1aUhx9+OGhg0Irz7rif&#10;fBlEZ4g3J7Ysxwm5cIVR/noHUZttRC9vIvpKlJ/dQPSt2HYXPxn1vwhD3knsDxXbT8X+rmxxk8Ql&#10;Hi72N4lnDZf7kLhnC0RDBGVIjtrqZUZXFL0+WlatCr4nfkUBZi3CuoMI6EXfAQJ/1lX8y3bldiYa&#10;iwIQNRaNHK5ZkV5eXZy+7dc35LMePX4PqbMTs6LgWsDpjURBtShQsGefHab2DPyKYmW6zamoVp+3&#10;1lGcBohWUWJljrAyk+fcE/Jaws8J16S2wsmrh3tmC/roMfAVDe6q8CsKOszsbu7Kc0JjKQGan2ZB&#10;97dVfThxg5XFd9LH84zXIWM2oeEwKwpCKyINkoECrSilgl/jfkVBTyRyhkRiZUlnjizAFAlMuUwF&#10;X86YRpM+/J7W5gZacv/9F7n5b1YUKAFndwpHgVaURnFE4WeWcN77WqVKFccrYditThUP+6rcT+fv&#10;eVPtIYrdeo09J68eM4lQlCm56yibcukfsW2TM5X+y91Imbk7qa0o/5gzj0bnZtJnOdOondgfm7uS&#10;3s2eJMr/Uo2sPnRH9kA66kg7apH9N52a9SWVzOpIR2e1l3JUVjtVbifLVuITgs+xPcfkivoVBYNE&#10;dqDF4RZQDrt4D7fJLC4s52EjNHLu3E00Y0bAypgVBcMMdqu8F2SLckVWcGC8X1EiwUqECx0JDp1E&#10;fOrQoUOlg4wudIDWEz7ndf1SSm4OZZZbT/XfmiZ3jz22pSOL8sUXX8gt55G5455bacPhpbTm0EJa&#10;e3gRrT40X0b1rTg4k5YemCrqF9DiA3/Rf3tHCBlGf+/qT3/u+omGbfuMhm5rT4O3tabh276gHpua&#10;Uvu1D9D/VtWmr9fXo+6bXqI2a+6mNzOr0EvLL6CXl19ETVdcSk2WnU+viHKT5eVlGZ+/sPRcarr8&#10;EmomPn9uaWlqOL8UNVxyJj2dcSo1Xnq2KJ8ut88sLUnPLCkp9s+gBktK0GOLj6NHFh9DT2acRPUy&#10;TpGC/fpListt5sHZ8jcytory448/yjSbaO3gprshF154oWV9KsWJouA4HVgUntaRLlK5cmXL+lhE&#10;x1ZRdDj5XTgwYDhjxgy1Z308TzLjPhvOG2eG04lPnRqciktH/35zhDyj/+Bw589/A9M1nYJXE1qJ&#10;vELr4MHGtBUdhC8AHi23ei3wdRg+fLjchuthxtgT5kmDSK8X/izSbxk2zOgjwbmb+86AHnLCnbAR&#10;FQXhBo888ojaC4B/ov8zPsa8jCtiWRgc06VLF7niZ4MGDWQYgxU4rkePHv7oMnTwmSPNcAyEn3D8&#10;YHOYwwsvvOA/L774TsI97YAVQUckIvKhKFaXD8fo/gsHBOk0btzY0sdBYmj9O3EPzMdZhXTwMZGW&#10;0sUx+D5+/WNpPoySm8F1xUApBoo5FYo4p/CKwuBCQ/Ps+llwjK6hVk+H+fNw34nP+O+GQ38VWP0t&#10;oJ+T+dXB8DHhPrfC/Pes/i0fw78l3DEQs6mPRKRj+fsg4eDPwh1jVe9IUVIFnlwroO3ASUutIIKU&#10;HWbYWo4ePVpu3SZIUfQFIBOJ/kQULx6+KXXBBRfI1UwBTLJuXerWratK+R+8SmDmkSkB0yjwSkBv&#10;Na4Twj/MryOUER4xdmxwn9B33xlJmhOBVJSTTjrJnyxHP6FEose/mNcK4i59zlINEN7AT43VOz+R&#10;RDLjbsDfD4ecX8XsnPPAJNdjH4qFrf7gAHwPWj2JAHoStOCum2vn5lfMXffJenjSGSiKmdlq6yFQ&#10;F0lerMKIcRUEat9PpADbwgBfFiFrZEFgl8G6IINrIFH7UREudaUZp81Np+GV69YFMilFgpfut8Mq&#10;w5S6LDrqkwAcO4te63TDak5xPKhrkDpF0UeWnSqU07/r9DirgHJ1WfyoaksKmqKcddZ54verHYW6&#10;DOEvBFJLnnPOOfTcc8+FBBZVVamh7DqJnCjAl19+ScNNp4FmOrx89JNw+ffff7dc8xDWiFtHOA6t&#10;BV1R8B0YWrA6V7cVBbG/Pl/oawoj5fgqq9aT2y2qhFqUW2+91d/8YqAoaDafdZbRKOKuYfnD+PqJ&#10;7RWnBk8z1XGiKHid3GDKSYYxEqSkQOoJBsoKxUXzj7uV0XUPy/T+++/LfSTBq127tlSUa64xpnig&#10;jN+iT7XAv8eqXm4rCr7X55uu9oKBolp9nbmJGy+xKIrPd3vI/WeMqyDADsZd3n33XfmBE7IWLjQK&#10;XboY25dekos4mnH6SvFePe4Rm6Lk0Lhx49ReMOoyBC4EzzMOh/5FljfC4po6UQCsmWNOJwGrhV5K&#10;vFKQGBfO6dy5c0PWlwGYH8z+Dkw/juHzY7OOf4/vw/QLPe9JrIqC1TyBlaKc//X5qpQaEvrqwdKt&#10;0Uwyj/jEiq+8WF1fJ4oCBVSn4Qc3HDdRf/UsXbpU9h7jNcLD4PBf9FfPrl275KsS58eZCDBKyyCZ&#10;Hb4X5h7fYTUb0LgqAVS1JWZFOavUWeRrEfpP8NqJ1O1g5aeg97lrV2NBimj8mIQqihOmTTOiwYCt&#10;aVfOZUF59SDoHHObeJVSxsqiILLPDNYnREQ/As7N8HdCeeErAl6wAuBh0Jf9t8OJouBX+XyB+xkJ&#10;dRkCijJr1ixVssfpjZBn5IB07kdR1ZZOZ0HxUSKhLoNxIdCEtMu2pONUUUogb6kDs5kfFEX3jwpt&#10;hxucSbsVOXWcKgq/Uu4Rf8ZqhjyTHxQFfoL5dxc0RSlxTokQH0tdhsCFiIZoFaW/+DP+2AmLuT75&#10;QVGAOVa1oCgKlOPMUtatXnUZkqMoQfQKXbAyvyiKmfygKFa/oOKlFW171Rl1GcJfiPr168sgaDhx&#10;Zk8+ZkXZto3+Vsuh6HiK4h5OLIrvLZ/jKAF1GYwLwdHqOlAUrPOrR9Izd911l9zaXSizosh9vvaa&#10;Rqe7osA/0XOl8JzqguajWKEuQ+QnxgoMsOGfYT4OtpHm3YR99aixGsazKO5hVpSjjzXy7sWKugzR&#10;KwrgVw/+eaQg54g+ivi3L6k/7ymKe4T4KBY9xdGgLoNxIZxMe+BZb8DKR1FfFURERdHRljyJhKco&#10;1uhnmdBXDysKL7JohT7eEMmZxVeqr7UeurZSlMj3w08qFcVqvKXQ+ShYDYvnvjrBaavHarqilaJc&#10;WbIkAl4QYKJqrEmlomCxSvNNSBuL8nHgQUuoojhNeMM4URSECKivD051EeHVc1Acf2GEJMCpVBQ8&#10;TGZatWolwx9SLb6PfP4yppron8UjQF0G40Kgr8SplQDRWBTkRbFFKUqtWrUoz2LwjUmlolj95kL3&#10;6omWaF89+DP8p9A/Y8ay1WNxaqlUFCulSJai+HyZMjuDExKqKJatkwg4VRTz98JyISmPmbDNY9OP&#10;TqWiAL3lB5KnKFdEHFTVSaii/PDDD7IS8BiA3sVrjsKPVVEwX1b9ySAi9qOI4x9T/ybVimJu+SRL&#10;UdArbNXqsiLhr56FHDAdBsy2x0lAEBnG5UgCBcAWY0Vch+VPsBQK70OgiPq+lcgpGeJ0rT4zC5r5&#10;VvVmmTRpkr/MqMviR1XTN998o0qB7oSkWZT3ff4VzOzQf4sbqMtgXAho6zvvvCM/CIeeqyRWiwL4&#10;1YM/zeNITntmETdLmC0Qob8HJMKi6BFuHTt2lNtkKUo0JFRROKeXU9xQFMSQ8pN58803y60d/leP&#10;OO2P+B5azB5IhKKgC8E8NO+WolSsWDHk9R4rCVUUEM0fiEdRrMBpwKrYxUiE+CjI1R/4CX4SoShY&#10;rNKMW4ri8y2mk0+OvIiUUxL+6okGtxWFM1fjdDgk02o4wcqZfV3dyzyx/QflkiUN5VHbUerzTWor&#10;fqyxFUSjKFBic+ZJ1xSlhY989fx/Ki4Sqih6q8cJbiuKlY+iTi0Iy1bP1aGLdltaFP4+sZ2kyrMt&#10;/oZxVQKoaksKnY9iNRclEslQFCwahYlpuhPpdvPYrzwa6rL4QR0srv6beQHOQqco0ZIMRWFwinya&#10;bitKNK+ePn36BCktiEZRnC6IFS8JV5QBAwaokj3JVBRMfp8+3cgQkEpFwYw9iE40ihL4psSScEUx&#10;Py2RSKai6GinG5FEKIoVUSlKnJFmTkmoothNUH/sscdUySCVivLKK69QtWrVVI01iVYUzo0bjaJE&#10;8yDGQ0IVxbyerxlcmObNm8tufgiyAHA5kjg9Dr2+VvVmwSKR2OK0IebPWfg4O0GWZy4z8qJoqOog&#10;eOHsQufMwkJUrVpVftC2bVu5lCuWStHRrUOqLIrZR0FKC/UT5Paqq67yl3mrl80k4tWTrFdMOBKq&#10;KFi9wryCRSTSRVGA+glyhJVTfHNm6zfffNO/jAiUH+B4CKwk/1sdUReEqrbEUlE+LMCKopteJ6ST&#10;oljh1EfhzEk66rL4UdWWQFHSYkUzjYQqSrQUFEWJ9dXD1VAUvGqsslWmirRQFMwOhCDQmMuRBKti&#10;WdWbBSmorOrNggzSVvVmQaouq3qzIH0Xlxl1Wfyoakt69+6tSumD04fJKeoyRG9REMAE0K2NFJ/h&#10;0IcFeH0dK/S1Z7hrPBJWg3M6/EShORppdgFbRXQN6KPW6rL4UdWWRJv6vHv37qrknGjH4TCtxE3U&#10;ZYheURA7gkBfu8Wv8TpBsmFeTy8cWLoMPa9OmpqR5jmbwesHE9DC9REhoSDOEUqCTJE8WU1dFj+y&#10;MkVA2bFWTyJ57733QnqcddRlSO2FSEfUZfGjqgst6jLkrwvx7bffqlIAq7p4UJfFj6pOGOm+coe6&#10;DMlXFLSEEAbJvgQClbh1hKTB7DtgkW2sVqoDp1NfahUpzrHyqZuoy+JHVScMDjRn3wLXAuEVAAFd&#10;SNgMcCoYgS5atKj8N2bQu44VYN0+ZXkRgNpPOlgTj7HKpgBnmac1Mh06dFClANGkZneCuix+VHVC&#10;0YdQ9NXH+Lfp1yrZqMuQOkVJV9Rl8aOqCy3qMjgm6n/gUaCIdP/z1NbDIwQozlIhY1XZjGdYCi+4&#10;99OE3KrK1YXoeLrhEcrRRx+9WWygHFSiRAnEkuXk5ubuYxGN1hzRmPPve1J4BDohtgdZ7PY9Kdwi&#10;9EFylBDZiQFBuUaNGqqlZIA6oGfy00ffnMYgeOQ/cO+xcCOmcbKe6LBubNmyRW6BedQV4HPzv/Uo&#10;eAh9MBAKEHY4EV3ISIgDeJ6w+Cdyi33O2fb888/L7ccffyy7lu+77z5P8qE8++yz8j46gfWAwYpn&#10;/HLSA6qefPJJueUVz1q2bCkD1hGumk6CnDRW9akUpIqxqk+lRFqPVBoUEMmoMEjpgXWrGcQ285sH&#10;wW3C9ZFlUKlSJVVKH+xCZeJl/tz51Py15paye9cudVQwyI+I67ZkyZKUC9/Lyy67TG6jAWObCPmB&#10;AMSksVHhuDPEveueCgxYusGTVNMJLBuVLjrC4/nnnXee3FqhTErAqJjjn5yGQpspLEYFN1t/UADe&#10;1rwWPQdKcFNx7Zrg6wujgpsVK3jb40bjPDg+Dt7j6aefLstYEJgfdDs4iDUao2L+7dHgGRVnwKjI&#10;RHUxcuqpp/oNOy8wBB2pUqWKLGOGHDIcOgErj4OojAqDhwCrOnGEdbQUWKOieWPg2surq5KBuJQy&#10;Kos9Oo620pd17/y1MXsNxGtUAL89OAoK6C+H0qVLyy03YRHgXK5cOb/B41xkTo0K+kowddNuYrgd&#10;nlFxRrxGBbBR0ZMo8lwn6A8vXcx9psgmfsEFF8gyeO655+Q2LqMCHn/88YhTMCKREKOy4nqiBaIN&#10;nyJZte5fyqFB6mQMKl96JZ1zzjlRybdfBeJ/3TAqbhGNpwJDxP1rseIZFWe4YVTcImajgo66K664&#10;IqijLVrYqOzefYj2749iZOjgAssHOhWyb9H10oiYRcfsqQAeCUMHNzAvk+Smp4IYdrxp4FnWrFlT&#10;NkdatGghwwLApZde6njqtBOjgr8Fhfrpp59Cmj7mOXtnn322KhkgXpwTgSKE+u6775ZvxnQSZFOx&#10;qk+lTJw4kTIyMuT1jkXQqYpuDOhl06ZNZVMZU+1wn/F57dq1pY6a/52VILQb54RmdTiUSQk2KlBC&#10;KMD333+vagygNDzfD64TJhrsUh2QqMcfZdio+Hwt5LZWrdB0vzoLF3WiHatfpuVLWtHCBa3pv9lf&#10;0LI5z1DGzAa0bMZ9tHTanbRnTinKnW9tANyQnAUn0KHsEZaGJJesp8W/9cobqhSMPr/gpptuUiWD&#10;mdNnqJJ7zR9ce578ct111/nvCyhbtqzcutH8wd9CP46VUqFPh91oNmrg/vvvp48++kh6aSNHjlS1&#10;4T2V7Oxc6tp1BjVr9jtt2rSX/vtvvXDbe4l/34EGDlxAY8YsFy++YeJvtaSSJT+TutWw4VDq23ee&#10;aJrlimZupmh+BqdexIP0xx+B9Us0VQ2ioDd/RowYIbfoc2N9gJHg/jiUQUKaP1DS66+/PqRP5dNP&#10;P5VbdP6hbQ2P5pprrpF1/Blmt+OEMAJw3HGt5BZStuzn/rJZVixpS7T5kZSJlSHZs2eX5bmaZdKE&#10;PyzrzbJi+QppsPU6PGSIAcHDmmrBDDSck5PmD/TCa/5EB56p5s3HS0O5ceMeaQABjOjhw9mibp94&#10;dnbQsce2kC/j554bIbe33tqZBg/+i2bO3EDbtx8Qx+fQjBkbaNasjXK7fn347A/bt+8Petlbge+A&#10;OCFmo6J3KsYKeyoVKgTWwgE7dhxQJRc5soho19eUt/U1ytv8pBBrwxFOcjc/rgzJYPWFySNeTwWp&#10;ymAQ0PxBcwJvZHgLaPaAa6+91vEKY077VKJJ9RYJr0/FGfF6KjAA8FTghbRv314aGbwQOGsJtmjO&#10;Ahg1ZuvW/TRnzqYggxOzUXEjOpaNyqhRoRdjw4Y9qpRcEh2nEgtuNn/YtQXwfhhuqrg1+gPFdAPP&#10;qDjDzeaPnrWOvxPP+7HHHivLVs0f6FZczR+k89VhRYsWNip54r++ZIyH65x8stFUSiYF1ai4hVOj&#10;ooMmMKN31MLQ6bysVsFm5QWeUXFGOoz+LFpkTMGIq08lXtioLCFjXfsjFDwyAL76ynkCNzcoiEYF&#10;PfvcJ4JefMy5QRh1yZIl5eeo072WSMRiVHSwiDQrHUYbuLMWHbUAS+FyRy7wjIoz4jUqiF9ig9+6&#10;dWt5bzBtok6dOrIOXkjnzp1lORzcBIrJqGA9YrjFurDbHA1sVH6kCnKbK/7Lo9DFKNHpxB1Wiaag&#10;N38AhgxhFPT8tLwohFvNH7coaEbllWdfos9at6MhAwZZysC+P9O1V1SnI4ej615wq/mD/jaAdTIw&#10;X48HYRA6wunhwo3+1K37lNzG7Kngj1ullsdkK8RFMDiGY1lQry+5zEZlUF4tmrXrNVneRtZp+mfM&#10;WG/bQ+0GXvMnMk6MCjwf3Ct4HfFSkIyKlf7iAcXMbE6PrCdHL39G+DgPM+nQ/DlwwDCEMRsV9O6H&#10;e8h5GPGkk06SW8wlwKgDwOxkho3KnL19aMGs0rRs/wS5P4BCg8XM3HHHT+LEjPgWNymIRgWxH9z8&#10;efDBB6WRR79F5cqV5edPPPFEUH7KSDgxKnhQEIjlBvEYlS6vv0S+QXWSJn/89gtl7M+gpu+toGeb&#10;Gh5eJBBcBjgdBJ6bMmXKyDK47DxjdM4JbjZ/kDOem6EcAoIcrVy2I2ajgohaBFBhyysqRQsbley9&#10;Pmo/Yw51+v5Warv2Pnoj80paR3/Jz+zIysqJLhrXhsLQ/Hn99dfldvLkyXILzj//fLl1o/mDlbQQ&#10;v8Sio3fUgqefflqVrLEzKhum/kuXf3KN5UOeaPny1w7SiPQftYBq1B5Hm7b94o9fgpjBg4ocREjt&#10;gFgfLOAJIx+OZBoVgHsjnnFZxmLkKPOiFOhj4RZIuOYP+l22bNkXm1FBW7xXr15BEotLyEZlz+bj&#10;5AhQ581zxS8zvJuHFvvoIDnvpznqKHe8Fq/5ExknRgVDkmZhdKMSbkURpx2199WbS9VrjZUPtFmu&#10;v3kc3XDLGLrjgXH04JND6fGmA6nBB93p9Z7d6NOxH9NbU5+hBgsaOJf5DeiZuQ2lEcnYvkz+jZFj&#10;RwYZEZbc3PALnbF3AtBMZA+eg0PxokbXAlKIJNuouMGqVTtj91TcAEYlNzePfpp2Ne0dX0rWHczL&#10;oqkztgnt88l90DPX6Mi1Az8IkYjx9L0URKPCoz8AS/cABLyxYcBUC6e/O606ai2CFBMtVkYkKzcx&#10;AZHJNCoIhGSDX7duXbnF4nmtWrWSZfSFooPfjrlzN8VnVBBOjv4SDDXp80icAqMCI3DKvha07jZR&#10;cWkxmnVwFmXn5dAVt4wTPnvwcPLzmcUpJ8JbQAfGatq06FffK8jNnxkzZtCYMWPkfCzccAzvAhhh&#10;Xl7TrdEf/D24xkjvEE+ovhsdtYcO59LGbato++bhtHbF53Rg3TOUu+lRS6NhJ2xIDhyZqL49NjDv&#10;Cyt3Anhmffr0kWU9RieZRgXBbbj3MCyIloegT5T1DlNukHMFRGr+YFg5ZqOC3mq4aWh3xRqyD6Py&#10;7bfTqVN/wwXc+yvR/NtFYdajtOnILqqe1Yt8P3ShIueKi3+4kzwGjKPnaCDVpEPkzJAVKdJKtvXW&#10;rNll68V4zZ/IODEqmB80e/ZsueXO+lhxw6i4TayjP/wwgg8//NBvqBs2bCjTQQIs6MnUvuZGVbIn&#10;XZo/s2bFaFSg4JiWjjWIIXpy6+OPP97/Zvr6669l5w6mZQMkdKpePTCyA6Ny2219aNsZn6sahXju&#10;b8ZyxWOLEZU3hq375SykgzmqWXQkeOnYHrkXRN3kCTdyVBCNCrxJbv5AmQFiDho0aCDLWIrXaVYv&#10;J0YFLxkcx6KjG5lixYoF9Z8A9L/os5cLklFh7r75Ljrv9HLWckY5Ongg+nQi8RoVdNRz8+ehhx6S&#10;W4SDcFDkkCFD6M0335TlSKxduzv+PhX8GLPimN1d8U/9y+g1a9ZMbgGMSpkyHUi0aiJSdjnRG68L&#10;o7HPmKqOTl3frX0pe/fRQUFxI+hh+nhDZVpxIJA2IBIIqnv77bFBE6QKcvMHDwPW+cTanjDCnHkO&#10;5QsvvFCW3Qx+w4iBuTNW76iFp4tREIaTaWP0iCmIRiURxGtU4EWhiQNnAaO5ENTxCCFGrjAxFURq&#10;/mzbtj82owKlRB9KxYoVpUB5YkEalfKtaXVFVeGAzOKHaH018eD/8JLcr5XVj0488oUowegIY3bE&#10;aJt23vAsvbDqZOqWXYG20GxZZ8fxx38iPKvW4vfZxxgkk/zW/IFxQOcwSzx4RsUZ6dL8OXIkO3ZP&#10;BW8w9KcAvP1iAUbljlcb0a5AkrOoyBRecta2rULTV4jXXg75Sg+iw4ezKG+caDZpo0eg9Zo7qc3q&#10;e2i/MDE/ktEpaYXuqaCJhLd4sqYIhCNeo8LBb7hffK9w7W+80Wizz5o1i7p27SrLdjj1VPA2Q1MX&#10;L5148IyKM+I1KvXq1fN7kZy24qyzzqJvvzXSmuL7H3nkEVkGencDyryPbcxGBf8YzRy4t+bmj1Og&#10;2G+Pra32YueIWpj8dvFblp5OdLhjG6Ifv6WzDn9Ndd6eQH91qkI0SbhpBxoRHbxZyOuUk5dFjyw+&#10;hrbmzRVG5kLKJcNA2jV/SpRon3QjE69RQTMDvfvY4r4hrgiGhqNoUYfhQ+BW8weJtDGSoY9mxEKs&#10;RgWjf137GsrthCNHcuil92bRvMW76I8pW+it1vNo0Mh19NrHc+m3CUaqTRzzzifzqHf/QNzNZ50z&#10;6PTLRtBRZYbQDQ/8QX1/WU0nXziUHm/yL73w7iwqct4vdFe9v+mOp/6iandOoFMuHkZlqo2iUy4a&#10;RjXu/YPqN5tOJ17wKzV+eybVuGeieDEOodJX/UbFLh4qy/jekyoMlf/umHJDpJwgjj9a1Hf6cTmN&#10;/mMTfdF1Kd1ffyRN/28BrVi1j/buy5ICcB1w3tt2HKLM1fto954jonxYys5dh+ngwWzaszdLyCFx&#10;73fKl8/+A1n0fbdesj90/vz58nsQN4NMcNCVSM0fsHy5eMkLojYq+GJE3UFiTcgDo/LluivVnvus&#10;Es/J3NLioSl3DFHti+ngjk30StZYyv7jXBo0q5q4Un/I47bte4K+XHUm/b1rAP28piEtoQGy3gmn&#10;ntpWlRJHfmv+gMaNG/slHLVq1ZKigwhTVk7geSrOSIfmz569RmT7kiVG32dMzR/GnLTZKTAqP2wO&#10;3xRxG2FkKUs4GdgWm3mIVhbfTdsu6U55ZX3Ub04NOiqrnfRUDu320ZCtbaQHM5rqqX9tz8qVO+mE&#10;E1rLtH/Ijfrnn86yqdkRr1F56qmn/M2fefPmyTqMsHAZqT3feecdWbbDqVHhJF52zR+r3yVUTW5x&#10;vsg4hrdjOsm0adMs61MpGGHFtbT6zIn88MMPsm8UZYzeYYvRHy4jRAAOBB8fTuYt2iWOXSTLUSe+&#10;BggpRnZ2HQxT8ugPu8z6OiL6zGYYlck7jJwe6UDmWUQdnx5Ph295TLyOBtLf44ZR4wP3U/buo+i3&#10;bV/KFA3cTHIKmkoPPzwwaIQpWtzwVGBU0PwBCLrCTYciAZQvv/xyWXar+YMoXehBrDFMjOepOCNe&#10;TwWjPpjYCD0BiKDFyFy/fv3kPpLY82THSM2fJSv20OjRxvWJqfkDA4ElJmCR9AvNRgVGA4h/6v8c&#10;6ycz+Hz1TmM1tHRB71PZLZ65zBI7hJGpQjTuDDqy7zaava8Ubd/lo555F9IuMtqO0TBp0kpxLdaL&#10;NqrzPLz5sfmD+BPEwiBGRk+FES2eUXFGuoz+ZGXnUOfO42Q5aqOCtVngngI972k0wKjs3XOMzPqF&#10;cXF0CsG1jAQvyYjZr82bN5fBdhCcC9648RKuoxZfvaI40abnieaXEjtvnko93riGir7Rlabtq0UT&#10;6SXLzHV2HH98a2rVKjBb2Ip4jUqnTp38byCE5uOtg6FensuBN5TdbGHGqVHBS+eOO+7wRn+SRLxG&#10;ZezYsf7RHyRBRxlJmni5FKSyYG/Wjs5dYjQqgDvZ2GWOFhiVg3uOlqv748EJF+/ywQcfyC0eAvxg&#10;J4IFjazq4xE8kDNmLKZHH/1Eng8z7oZdtO/8R6jfGz9Q0QmdiA7cQztoCe2l6OYeGUswhF6DeI0K&#10;8qfg2vJL4JVXXqEzzjjDrzCo50hnt5o/CJRCFGa0cSrmF4NnVJwRr1HBMDCP9KA/DBNOMdeHI63x&#10;OTd17EZ/Onc18iLFZFTwpchjGSswKlmrjTBtjIdDCSMB4+MU/uFugojDatW+t/XMcsVzcbDbI7Ty&#10;/I2UWfwwvT/tFvqP2lEORXdOp5/ejubN25Qvmz8wRvBU2JBZgb4dqyTX7I1iFUWsGYWHOJ0Eid+t&#10;6lMpeEEg3ggeRqqlc49/5DkhbCEcyqQEGxUoC1a7g+CLYkEalf7GzEdgl34wHYwKAuJiae6N3SyM&#10;QgUfrSx1kHL3+KhHXsDC2wGjMnbscmFkjPVY0gE7o4I3HEs4sI4M6w6HJQwYMCDoN3qeijPgqaQL&#10;1e+Jw1OJFxiVPc88Ksuco9NM3759/fNDUm1UEBz03nsTYu5DCuLQZjpcugKtKJ5Ht21/mX7Iq0Dv&#10;f/WP+jAYGBUzxYp9SiVLurO2TizYGRW38IyKM9LJqHTps4J27ToYvVFBOx1DlOgAZJfYDIf4An4j&#10;6ZMNYVQ2VTWGrMKBtxZCiEG1ak/6h0XtSJSnAlwxKhbk9e0mmkvZtPntN6j29Cb0+bqq4vfnWhoV&#10;My1aTBLGNzBbPNHYGRW+Z9yUiRXPqITniPYojP1jEu0X+/tEazNLOHqjxeOWrTm121Uaoj3i812i&#10;vEE8HsP2Cs9QvK8HigbCUFHGtsN28SIXdajvuYtonPiekeKz38T23c1EP4q6r8UxLwvH8m5hDT7e&#10;SlQxk6jKSqIbVxFdIcqI0h02bHH0RmXt2rUySRMMCj9s4RD/VB4P9KnuMCqrKxih1Og4fPHFF2U5&#10;HD6f85D+/GhUQsjLodxLT6DllVbQ+l3HUqes+6gfVVMfhsduNMkNIhmVcePG0dChQ+UWIQfx4BkV&#10;Z6STp3KNMDBnnvVF9EYFHgp6ieGxxDP6s6ps5BB/5GqB8QKFzqgogjyV/ftpaq26tLx4Dv27fBq9&#10;f+g6+rz/YvVhKAi+Q3qJ9evjXy5Dx85TeeaZZ+TWzqhwugMGno2eRdAzKs5IJ6PSRDyuvmJdU9en&#10;srKUoUDfffedP6WeGR5SRiIZjAakSnC+2IY7z0Rh1/zJyc2h91p+TauKb6beey+nDj3mqE9CmTp1&#10;LQ0ZYr22UjS40acC75SHnBGOj2VPkR/1m28CC/Z7RsUZ6WRUgO/i4dEbFad9G5GQRuUMI8sVgukW&#10;Loxf2RmssAbQJ8PLe7pBvMFcseCkT8VMdm4eZdarQUvK76DOW66nuRnW4fKdOk2nXr2c5ZvRsTMq&#10;b7zxhirFB4zKrjzrTvxU4RkVe3zTDtG550ZpVPCw4q2CWaUcrRktMCqZxd1vphQ0YjEq4cjbt4rW&#10;lfiTxnVsTS1/G6NqA1x/fQ+ZDc9u6NrOqCBwClGY8EbiwfNUnJFORqVX9jz6aEuuaPqGv/fKpAQb&#10;FVGmQYMG+SWWiWOVLrtEGJXY4y7gLb300kt05513yrY48uVeffXVMuEyOgoBzhMPCISnACC1JXKl&#10;nnbaaXJUCuuvQPmxRjTguSr4N8gjwUmJU4WbRiUca9/8hxbe8De9ObQu7TsQbOirVu0a0vlrZ1SQ&#10;uV+XWPGMijPSzVOpmzWEipYsp/ZCUSbFnT4VZA5nDKOidtII81s6XAxNskiGUbEC12Hfb7m0svh+&#10;mlHlG7rvs07iWhgRsm70qcDD1TtlOSm3HmVb6/5K9DNd55eBdL3YXiukBg2QUp360zVia4hRRt3V&#10;Qqqp+upCavj/Df491wUL6vj4UDH+XQ3qc+QqdQ44J/1c8N3GeRpl43guG/v8fcbfC9Tzd/Bnuhh1&#10;gb/Dvzfw23sfqSzL+M0s/egqIVWVVNHKVamv3Dfq+lJlJVW0sr5/pVZ3Jf1EV6i6QP1Psh77+M6r&#10;aHDO3VSszPHqLoaiTEr8RgWeRbxDjB4Fh19++cU/tR5bjCTCs9RjmTwKJsqkuOOpgHvuuUeVQuHE&#10;LuLPya0df//9tyqFsnhx+KFWM5ySgSdV6QtlI1cniLZ/4LXXXlOl2IPA9JEQgCF2GGdMCowFfT4G&#10;ZqFGA+JOdHgR9ttuw0pw7sLLdFjFQJlTa9jBC6AzMFzM0igm4fE9xFQCgPSKDJ8Tr0rgFF5lAnC2&#10;+mjRV6gAvGQO58uJFv3ZwzIq0dCtWzfp4XKSLg7t0Jd7BdKgALeNCo8gia+WW/RpILsUwAxZJ7BR&#10;KVXKWDYV6KNImG3rBDYqHPnLyaTQ9GFX37zYeCRYycyjZPwgRgPPiYLBww3DGx0LfUcDHk4k4gHm&#10;5h0yvznhq6++8vc7YT0YnlXudEp8NLBRYQOgB01iiU5gfpjCwUZFX/oDS0/wdUC/nBPYqGDGLv6t&#10;3kxDqAFo0qSJ3DqB9d4MElxFC6ayQNf4dyF2zC6Y1Ayu0+bNm2XZrCNOwygQd4Tvwb/HufD94xzI&#10;jDQowC2j4uHhUbhRJqVwGBWevIicn7Da69YF50RBLztbc7wZ8OZGdnrOO4JZ2zo33XSTv+7nn3+W&#10;W90tRZldRYBIVIw48ZsC7jmSKnmkB3jzIg0F7hnuJ/SDPSG+j6jnaSnwMlFGswDrJwOsPa6DwL8u&#10;XbrIMusGjmEvF2X2EAFSQuiDB1iHa86c8AGP6YgyKeGNCly+tm0Tn1U+WZiTRWEZEuTsNKd40Js2&#10;OIb7XnS4j6h9+/bS3eUMaygzeopNnvKAPDW8IHascUCpRv+NMKzcRMjP8MOMUSu9iYDsg8gHZK7X&#10;QXPJaqCCl4LFNcI142aL3uS7+25jvXHA4RvIB81NwfyG+J1+/A+S+cKhvRnuYnoUHqAjMLDYQnSQ&#10;jc9p56pHwQbGBFxavnz5PcKoDLWSRo0aLR01atQkq888KRwidAQvnV+E9IeofVlWuhRiaDwKB6wH&#10;LDAojFQUIXPUVse871H4yBbymlGU+HVC6VZEo4L8O0888QT9+WdgBUCPgoGhBRqq3hI0eWwO8Sjg&#10;GFoSGSd6wkO0+nE//vijKnlEAmEGiQYZ92NFKoGOqncdq/B3fSTEDdzu5AyX8T9WzKNL8eL2SJGV&#10;12DuHFRqEhF1aNToRgXxNJjNXhDEaWyQU1JlVBBTg7srXhuqxhqlBgFUvYwkRLAZC0ZEnCDaUHKL&#10;pRMxXMqEGBVhUI6YRljixVWjUrky5Whzl9zAbSPq9vfpycg5WVaqjEo4tOlDUYFAROjm1KlTVY0R&#10;gMnCusPDuW4/uBy+4Aap9FR8vrpCKqs9a5QaBFD1frDej938DHO4PbZ4633++edyH0NrGILDOswQ&#10;JLgWB0m5SMhwYbCk0VJ1l1So4D82GsF3WNXbCYYG93fqhNBYKc+o84BkqzoIjmNB3hZskRkeYfQI&#10;43700Uflw4h63BRscS3g6qP8zz//yPD3L774Qu6HE3wntm+++aa/DlGy2OLaYd0erodUqVJFPiy8&#10;j1gKbMuWLSuTXaGMBdwwlQGRqXxcJEFmfFybdDIqPt9dfFv88SLh4NPAFuHj0GHEh/CMdqyoCF59&#10;9VW5ZaOCoX2MaHGUr1sUFKPiBKkEOqpeggfkqquuihiOvH79ein8QznoSwcBZFbNnzzTkg7t2rWj&#10;GkiM1L070TJjNflocNVTueUWyn3kEbUTitOpBTrwLLCCIPLS6FhdGybSZ9F6KgjmM/9tPTQgmZ4K&#10;Qv9ZGDc9FZwGNw/xG6GjDBsWYA6NYE+bt26R34wKOtJxJyGnnnq+qnWGoQUaql6CN6tbxNynon5Z&#10;nTp1VEV43DQqmFDoxpR/Ha/5E4w+DwceWIcOHWREKhKsQ18KkiBuB7/NDUEfjVW9m4IUHFb1kYRR&#10;ahBA1QfhRgoDXFgzTh6KRo0a0XGINsQbpXRprERF11xzDZ0uXFQz8RgVLPUJt1cP5oLAbeZ6HY6o&#10;xd/EcpCIgsRSFTypasqUKXKL7+CRjpkzZ8rOX/0GWMEzT5GISgcJpPD9aBYBvn5Ie4m/gbcuRH9Y&#10;OToTUwvYUGBWNqYbmEm2UTF7CU48lQ8++iDoPJ3QunVr2TysIJrVeoIxNH1uvfVWueUJmE899ZS8&#10;d+b7HYl58+bJbaTF6b3mjwIuIBLaom0dL7EaFSuycZpCqlcO7jBy01PBtPZI0/zPPvtsVXIOfu+n&#10;n34q+150YCjYGJmJ1HcQj6dy8803SyOng3kpvLRtMoyKGTujclrx08jXQhj7j30hBskM95nopwPD&#10;i1nHgOfkmGfkcpoJvh/YtmnTRpZ19JE8GCRkGkRXAU+3wCCF3oRKR6Pi872Mx8jf96mTMKMyZswY&#10;25vnFDeNShA4v6uvlsVYl+pAnw/cU7NgxMCqPlZBmgar+lgFi8hb1ccq//33n7/M9z0eo8L5ahh9&#10;opwVTjyVk9qcRMU+tc/7wUYlXtCfaJ44CvAgRqO/6WlUHpZGxer3Jcyo8Or/8QJrnzCjIpBvFZy6&#10;kEtUU8MNvDiV+IwKDBPy0mDrxODrRsWtl1m6EM4TjYV82/wxP/Dx9oYn0qgw/uYPkjU5HSaIgGdU&#10;4m/+4J5YGQj0VaFvh70ZdM4iuEqPHfHEWjC73areTRk9enRIHfqyfPVF8/MKX8hnEEapQQBV7ypQ&#10;qqQaFYHuvdSJ8Wd5RiV+o4IUEpx/hvszAHQC/VJ6v46T5o9H8jwV2X8lhFOdoLMb/Vm+/0V+npQa&#10;BFD1NHjwYNnppMsLL7ygPo2eZBuVIK68UhUUFiMfVnhGJT6j0rFjR3nfWex+v2dUnBHJqJx88ini&#10;Hq33JxeLFWlUigoDcqZ9p7gZpQYBVL0E7WFEFkI5ogWdP/rQZkqNCtOggbH1jIolifBUosEzKs6I&#10;ZFR8vtlCSEZZ28GeiO/O0FuWsI5aDJWxRKJ+/fpyizF/UK1aNblubmVtyDctjIogDz9RyIVqXd9I&#10;eEbFMyrpiJvNn3DPYMKMCrDL5I4gMKTXw3yRjz/+WM4DsnKXdKOCz/GnIOaYDT2EOlqcGBWsOXNm&#10;kSKUh7SO+nk+95wqBPCMSuKMCoIazXhGxRn5dvRnwoQJcjKhLgjcigVM/zZ7KjfeeKOMQGQDhDYg&#10;/jxLLDgxKhK9+bNxI5UXf2+xEPO6MJ5RSZxRQQwQ3pIIGGM8o+KMiM0fbtJcFdszxCTUU3ELp80f&#10;3VPRQ+b1CWHhiMmoCPrjZwt5q0IFVaN4+WVVcIfCaFT69+9Pv/32G40YMULVhMczKgEweunzvUCX&#10;XWYaZBBEMiqY4vHRRx+pvdhJuFHBkgDxTgWPxagAnBLkp59+kukG4NkgxJzDoXViNSoSvflz1FHy&#10;7yx+5hlV4Q6F0ahgAX1E6OrDyeHwjEqA6667XlxrXO/QroR82/wBdh200eBmRy1OE2JedtLx4uZ2&#10;RgUYd5QeEAbGLbzmT2Q8o+KMfGtUkPAIgUmlS5eWEg+Y8+KmUTGDSWA4dQjmr9jixKgAbv4gxPyx&#10;x2RxTxxNosJoVH7//XdVMibZ6WBpUt279IxKAN9NQp9V/4iZfO2pMJipHC+JNCoApw7RF2UC6HCO&#10;Gc2AyA5lXB4hL1hfJlsKo1ExGxIGh7EwnlFxRr41KjACmASGeQa8kl6s/Pvvvwk3KkBv/gwcONCv&#10;tJhXEhNWXknTpqog+PtvWo1LJuQUtfJcJAqjUdEX0LejIBoVHt10k3ztqYwcOVJu8SPiNQDJNioA&#10;PwdizrFrlaDIipAhZcTU3Huv2jF4/OKLqYn4G1nduuEJUrXWFEajghcSAiEhdhQ0o4IrYUgrVeMO&#10;+b75g4WmkQQ5XpJhVKxGf/TmDxbbxk+EOEk8FWucykGlTaebLmdhNCpIuI0mKWe/i4TX/HFGvjYq&#10;GP3BW94q4Q0fyttSpUrJrU7EJToEyTYqAOcLOfnkk1VNeGI1KljepFgxlUioVi2i8ePppSZNqJr4&#10;u5wq0g3yg1HRjbeeRhPzypA8XE9eVOA8FQ5Euz7oksRNvjYqf/31lyoF5y81AnN8cvucGjXh+T9W&#10;4G2VKqNihd78wWLzwKrt62ZE7SpcWiFYksQt8oNRsQMjQIzXp+KMfN/8wYPlxo9IV6OCzmj8bBYd&#10;N40KCGr+CGXLwt8TUuX441VldOQHo4JF5fBgQewSVnvNH2fka6MCT+S9996TcSDIhxqP654uRgXJ&#10;rCtVqqT2rMEDgEsBiSaruh3mPpWRDz5IJ/Il5xUDBDnVqsmtHfnBqDg19CDdjAp+iSH9VU16kK+N&#10;Cmb0AqSSxAp58ZBOnooTsJrfRRddpPZIGiJcHghWI4wFRx21SpMHY/vJJ5jMQS+ruqs1Y3MLjJCo&#10;w5ISzKvC+GMkCiscxkIijAoMNF5OTtKRpp1RKS3u94c+y2zzqSTfN3+s5thEC5QqvxkVYG7+YOnW&#10;k046ST4oeJgHDRpEjRs3xkVUR0TG8eiPWh2AKXPyybRb/A199ceqGE0RdfraQJNxHkJKYgvF6y/e&#10;sKpuBbYDB8rjMCMbdXeZhtoTYVTQEcs5ecz3B0vA6qSdUaksjEoLHz32uBFNnS7ke6OC4UBzlGos&#10;FASjYgUuGaRIkSKqJjzpMqQ8VzzMR5tvNfaFzDDVx2tUEPwWzktBDh4YaIBUGGhqY3DAk8gyefJk&#10;y3o3BaN2VvWRhFFqEEDVS/B2QXLiWBbOMlNQjQoW3dIjdjGahN+FhbnMpItRCUcqRn90vI5aZ+R7&#10;T8UtCqpRsQKXkUWnMBoVvX/HSgd0EmFUfL5mQrCN/SFJN/K1Ufn7779VyV4h7ChMRgXu/muvvSbL&#10;6E/CsplYxxeXl919N/A8FXuwzrHveR89+OCDqib/k6+NCkZ8YAziNSigMBkVMzAyuLQsbuEZFXuO&#10;OucoI6r1Nveue6rJ10YFDwNGPDDjVwcpAvlQBJLhOLwJevfuTdddd50U8PDDD8stKMxGBSAD2kMP&#10;PeT3VDDBDvNhcB27YTJiDOR3o1K+fHlVMtIgYlkXeHaeRBb0dVrVuykwKlb1kYRRahBA1ftBxKnV&#10;w8+H8tYuSKywGxVg7lPBtYPAIFesWFHVOgP3xcmoHPo0ypYt6+jaJNOoYC0pHKrPIHfiqcDw+Hw7&#10;5W8qrORrTwUW0a0+AM+oOOuoxS1gQSwMIoD1OjyMeKvrdQC/Xa/j+6bXFS1alFauXOnfv+WWW+Qx&#10;4Oqrr5Z1yPink27NHwSj8US9wkq+H/2pWbOm7do/diB9gmdU3B39gbupz/qNBsTU4FY///zzqiZg&#10;fMyzzfN7n0pBJF8bFbjYyDHKgsW2YwHK7xkVL07FDhgVvIB8PmH0jj2KXnZ5iZSCQr73VNwAkxE9&#10;o+IZFR0stwL0w2FUoBO+j43mzejRo9UnHjqeUYmA3mPsBm5/n5UhjAe7qf/R4rbRc5LLV6lJRNSh&#10;EeGml77edrhwfo9g3Ix1Ckc8L2ilBgFUvavgInD2OJSxGBhAmkrsI0safgTKrVrZ5/PEcZyeEGWA&#10;U+fyxRdfLLdovjlZmxn/7pJLLlF7BhjN2rJli/zshRdekHV4iFevXi3LkcC/ueuuu9SeMSnz3Xff&#10;lWU8OJiECGBksNCWE7gpYE4/gb/F2e3Gjx8vDSFfh3Dgcwz/c1lXIJwfv6XwfebvMrQkMurQqOAV&#10;G7777ju5TRRuG2IzCBtwM12GGXN4RyLAcsTAKuOjE5QaBFD1rqOfIBsVPFBQWoxKYAtPgx84O9io&#10;IGUlYkB0OJsbjII+izcSbFTYO8Gl4HiA27GYuwDDs05dct2oADYqcF0vu+wyWcYqA5gc5gQ2KuyN&#10;nXbaaXILg/D111/L8g8//OB45QCzUWnWrJncx5rWHTp0kGVEApvfWIaWREYdGhVY5B/88ccfcpsI&#10;MMM8GSTSqEyfPl1u410xNBIcquAkr7AVSg0CqHoPD0uUmkREHepRSFFqEEDVF1j4zQs3n9vweMMD&#10;/TOgr64H8FafMmWKLMNj0IdA4S3By0EyZ3wPLqV5KRAsVA7w/ezx4HuQKBvw+kpdunSR23TE0JLI&#10;qEPzLexVN2/eXG7B22+/7W8KvvPOO3K7atUq+vbbb2UZbN26lT5BYi1F+/bt5RYeM7xewF41vg/A&#10;++3Tp48sg2fU+t3QhdatW8u/iZVCsUVuGuSERoc6N4PYw0wnlBoEUPUFmjvuuIPGjBlDTZs2pc6d&#10;O8s6/ul16tSRQ+dWDzaywTH16tWTWzQ3EHKPm45oz3PPPVfW8/fpHZFsVNavXy+3AOcAYIgWLVok&#10;y55RSS0wKp06dZJl/eecccYZQUnLuO+OeRTrQglmzZrlb06jKYn72b17dxkDBD3RmxXmhPFsVD77&#10;7DO5Rb/g0qVLZfmUU06RI4hPPvkkPfLII7LOMyoFFChKuOU9CxpKTSKiDi10uB0ykF9RahBAuOZt&#10;PfEknCg1iYjSLY9CilKDqKigth6Fk3BKc5qQmBTKo3DznJBZRtGjEBLJaNwmZJlR9PBwjvcmKrzw&#10;vX9cyMtGMQhPNzwsgWL0FpIrZB8qNKoLGWwUPQoZ0AvI00JaqLLO60IaG0UPD2us3jp5autRuDDr&#10;Al44ZrLV1sPDj3wTYXwe29zc3H26WNV5UvBF3feDLCeccEKevg8xH+NJ4RWhCxI1CGRg3gdWdR4F&#10;Hye64cYicx4FA6EfkiPIcwIQji72ZZlBJv0LL7wwaEIZgrx0eHKbR8ECuoCZ2Qg7b9SoUYjxQIj5&#10;qFGj5HQDfY1tc34X6Eu8a3B7pD/SmoCTTz5ZKg/msnD2ewZKxLk/HnjgAblFCoFp06bJctWqVaVC&#10;IYTYo2Axf/58+SJB+LhVekfoDMD9h9HAlAOErwPWFXDllVfKzw8cOKBqPAoi0pgAtR8ClImzmxcv&#10;XpxuvfVWWQZQIsCJkWfMmCG3devWpfvuu8+TfCpO+eCDD+S9Zlq2bCm3PI9FVyss6wK++eYbucWc&#10;GCzX4obUrl3bsj6VggTiVvWpFDy7VvWxSDgMayJQ+yGYP8ICzQx7LZzTIxHzXPQFntMFNpzpBCar&#10;JROkd9Q9FjYUgJP56CknkSgdYEat24wYMUKV0odE5n+JFX1l0URhWBOB2g8L3FXMpuTsWDAemLYN&#10;kHEsUQqdXwwKPLnWH7Si5q81D5Gv2n8V0uekg5mmS5YsiUswBd6q3qlkZmaqs4kN9I9AuJ+NXy7c&#10;twZvltM3uE1hMChW9yxawTKvVvXRiB3KnAQMykUXXRQkPMU6VeQHg3JnLSPzGxPu4bygZGDFPZ1I&#10;xsYpnI8jVpycA/rW0PzVJR3wPBRnJDpVJlDmJGBQtm/frkoGSGeYStLdoJQ59RxVMvjiiy/kiBhg&#10;w/Lff//JLahZ9XpVChCrQUGTk29dpUqV/Pfu9NNPl1ukoTzrrLNk2Q4n54A0kjrp0sHqGZTIsOFH&#10;nmceza1SpYrUHwzCVKtWTda5gWFNBGqfSpcuLTtvNm7cqGpSS7oblOys4NysnEMVrj4n8OGkPGDJ&#10;4lC3EQ/zjBkbaNq0dRHFCr518FDYoCApEL7zhhtukPtsLGBoOE8thnWRGAoJmIETg4ImDfKqtmvX&#10;zt8hnw4UFoMyceJK6tNnbkSxgnMxw0Nhg3LNNdfIPMhIHKYD/eUhf/STYdlYzlPsBMOaCNS+n549&#10;e6aFS5t2BiU3K8igmB9ELBWKNzlW9vv+++9lnW5QrOJ1nDzM4eBbpxsUgKx0GJXTH/yXXnqJFi5c&#10;qPYMb+qff/6R5WjO4ZdffpHfnS54HkpkrAwKQD1CQnSd5CxxzBNPPBGUxdAOw5oI1L40IlOnTlV7&#10;qSesQcmsRbRAnHaSJWd1vbAGRe+0QrAXPkNHNjpMGTcNCv4dx39AWdh4cPpJ1OsLSWFf/1v6vl4f&#10;Dnit8F7TyTsBnkGJDN9nNHH4Puv3UC+b9YD/rVOUOQn1UPAlaeehLDrV8iFPlhzOGUo5NDLIoJx9&#10;9tl0zjnnOBYcbyaaGxaOZHTKMjgW7fF0wTMozkhJpyxcWau3aKzUqPGDaIvFEEELBT8wzfLBTqbk&#10;zYchGSYMySAlwQYl0oOIz/hz3rrd5GGSYVDgoYRbfRHRsbw+DoYnIdxfA9BWT9SIoWdQnJESgwK3&#10;CDd/3Lhxrij6cce1Fn+khdqzIS+baENTywc72QJDsmXPLM2QODMoHIehr/WsN4XcNCi7du3CDZTl&#10;MmXK+Ed0rr76avn3EYTo5igPQDQsFiOzmpejL7ilt9UBvF293wV6hqkabgh+p1V9KgUrP1rVxyq4&#10;P7EKrj22GNlBRn+UEe2KpjFWhsACffrxkYTPJxyGNRGo/SBw0+Nl9OhldO+9/dReBNSDnCseZP3B&#10;ToVs2jzKwpAMolwyHpJwBoUXDUeHLMADxG9PXpohnEH5458tNHby5ohiBd86eCgY3eHvxxIPtWrV&#10;kmU+R5wP99hjGREMNfOSDvrvcALa3dyhy+gGJYxKBb0lTz21LV1/fQ+69NJO9NJLv1G3bjNp27bo&#10;Pa3C4qEMGbWOvui6NKJYoXfKYnSHvUx0yLLOMriHfI9wjzHKM2jQILnvBGlMgNqXNGnSRP4hs5L1&#10;69fP/8cwfs2LYsFi9e/fX5bN7NhhxCpkZGyV23DsXvM8rV/xLi1d3JJmz21LC+a8Q8vm1KOlMx+h&#10;jGn30oaZlSlr3vGWBsAt2bq6g6UhgYhHzjhRgW5QdGvNN6dixYpyy2CWLhuUGf8GYlKYaB9mHb51&#10;+Bs6N910k1zjhT0m4MYoD9YlwprF5vWYMSSNc2Hl43VmeItwfA7Jt2Pz5n104409hQd2iDp0mCL+&#10;VhZdeGFH+u+/9dS69Z903339adWqXaJJNU00tT6jW27pSO+/P4Hmz99M27cfoJEjl4b8ntmzN4oH&#10;xKiL43I7Jh1HeTBiw+D6wHggDEDXEddHeTD/AiuaNTatRcw36Nlnn5VbnhAI7rnnHrm1Wn/38GHj&#10;ZG2bPZvFD3FBcjc9Stkbn6A9a56jtcvfFRejDa1b/AxlzH2Zpv/7Fv3x18e0ZeYllDsvYEi2rPiY&#10;svOsDUke7VMnGEA3KKWLBTpZYVDgnaxYsUJ6AHA1ccNw7dig1H/kabnVcfowm8G/g0eCLbxJ9k74&#10;YUe9bvDwxtH/lr6v14cDXhBmpVt5WclGj8ux8lDWr98jjN9s+v77mTRv3iZZh9978KDRfPjvv3XC&#10;+C2iAQPmC2PYnqpV+57eeWcsVa7cRdyzlnTssS2pZs2e9PPPC+T31K07QOpw8eLt6IorOkvDBt3e&#10;ufOg8KxmyM9g3E455VPRBMsQ974FvfrqKHHcZOEJtJT7fImzsozr16TJb8KL7CnLyUD3DnEtGL0c&#10;L8qchPqniKewWhyaZ5dCURHgBHhlPl4gHB1ymASGNj62kE2btvvLVmJlHJIlVoYkO2+M5XlC4Jnp&#10;+5UvukJu0TGp15ul9KlnW9bjWuItEY9AWazqnQrOgc/HDjyQDRs2VHupJ780edCk+/jjSbLct+88&#10;uQVr1uwS9yBXvIh2iH+XKY0TpEKFb4R30Voao3nzNosX2QY6ciRbPEt7ZXnmzA104MAR6X2FY+FC&#10;Y74d0A0Ks2HDHvldbOTiRZmTYIPStm1b+XY1DxujU0dn7lwjMg+h5lAy8wmb28NXXdVVlRywbyTR&#10;loaUt+kRKVaGwC0xGxM7dA9FZ+H8hTT1n6khsm7NWnWENU68AzuSNWyMt5mVbqQSb5QHOrlBeONG&#10;twK3Cszg+czJyRXe82F5/Pr1gZfH4sWG4cHn8RgXZU6CDcp3332nSvGBNq+ObbPHAttI2bwcyt49&#10;iHK3C5dy6/PCQDwaYjDshA1JLjlbYjKcQYmVWA0KImP51qFDlsP+OW0AFonndZjtcHoO77//viql&#10;D55BiQwbf6SQ4Hle6KaAgRk8eLC/1bF//+EgPViwYLOUaDCsiUDtS9CJc+edd0qJB7Q9df75ZzXV&#10;qeN8XgBwNfQ+ZxflHRhHuTu/pJwtr1Lu5ieVQRHeUBQkwqD8KRyMiTZiBd86eCjoLAWXX365bMag&#10;YxawkmCUhxdzx+cwPK+//rrcd2pQ0Kx94403ZOrHdKGwGJThe4g67ogsVuijPNANgDlceCGZR3kQ&#10;sAjdYMqXL0/9+xvJsZxgWBOB2peYRwxi5bXXRqtSgNtu66NKzki7uTyCdPFQAN86PXMauP3222Uv&#10;vt4p68Yoz6JFi1QpffA8lMiwQbn77rvllkGMErLr6TpiNcozaJDR7+MEw5oI1L6Ek+VYBS9Fw+23&#10;/0S/UrCXs2XLPtmL7hTPoDhD70PRh3T1t00knJ4DRniggLoSgjZt2vhzETdu3JhuvPHGoAx+CCu4&#10;4IIL1J67eAbFGVadsk5Ax61TlDkJGBSM0Oi88847qhQ9GF7rRRfTAQr0NINduw7K2AIneAbFGcno&#10;lDUnLx8wYIAqGXBg21VXXSW3OmgmAT03jFt4BsUZsRoUdOI6RZmTgEHBG0iXeMaoMew1gh6iH8lI&#10;OKQzZsxyVYqMZ1CckaxRnkjokbJAd5858JFDDKBX+JtuCELvrepTKRMnTrSsT6XwbONoxepehUOZ&#10;k+Amj1ucc84XtJSGUH+6WtUE884741QpPJ5BCQ+aFHzr0MFatGhRWb733nul8qAZgjSeToj1HJhV&#10;q1bJtjoC+hCng5wwkyZNCoqUXbZsWdx/xwrPQ4kMx5OhGYoEauDzzz+njIwMmWgcfWt2cJSxHYY1&#10;Eah9VylevC3tp020jebTBjLC9HWGDFlECxYEN4fMFBaD8mvOEhqYsziiWMG3Dp2tl112mfQqAWKD&#10;sJQD4IcYPfp//vmnLKMOPf6tWrXy7+dXCotB6ZezkFrl/BNRrOBOWRh0zM3hPjZ0yJpHeUqUKKFK&#10;BnghjR8/3nFsimFNBGqfVq9eHSKxgpnG2XlG+8uq2QMQBRgJz0OJDN86NHn0xFgY5YFXoHfQupWx&#10;Ld1IB4Ny8MBBqlWtJg3s9zMNGTCIWv2vhdzq8unHbejd15I/3K4PG3MfFpox5cqVk16triPh5vLs&#10;3Rs4JhKGNRGofQksGdCnm8fCMcd+RC8sLSeVdQVZ3/Tly4OTYpvxDIoz0NTg79H7vZx+t9PjeC0e&#10;KF48/WtukmqDgmTd5lEvdFjrk/F0LisfWK8omcTaKQucjvQocxIwKAhsgXINHDhQ1RhAefDZk08+&#10;KffRHuPs7t26dfNPftMpc+WrtHjbUfRuZnW5P5CMxZ7MlCnzpSqF4hkUZySjUxZzs3Cc1RyvVJJq&#10;g3J9leDRL4DmBA+TH3fccXLboUMHuXXjfsdCPAbFacSsMicBg4IcCXCFkLAHWzM82xhwe52HBHlu&#10;D1Pn1cfo0B4fvbXCmAO0gLrLrZmdOw9QkSKt6LTT2tK11wYf4xkUZyTDoGDBdLSxEcqNbbp4KBU6&#10;3kK+QXUSLqW+vZ4y9mXQoQPB17rBo6EzyNGUQPoIYDYoIBVGJR6Dgrk/TlDmJGBQ8EPXrrWezIaE&#10;x3obnC/Kl18aHoZ5qcMmg26izMVnEGXPpscyjBGIgxQ5WK5Hj1lyUuH48cawsmdQwqOP8iBZEs/l&#10;wfIY4K233pLZ25zg9ByweHoqHgadHZs3UpG+tS0f+kTIqT1upYz9GTR3awbVf3E5LV8Z/GCaDQoS&#10;lHOnLOZYVa1aVd6nVBkU9igffPBB/9wujADieUaazm+//VbWRQIzm50gjQlQ+/4OHLO3AW/kww8/&#10;9F8oTDL6+OOPZRkWGEuRmi9Si9lXUYt2z4sTz6aHFhsTlAZQDbmNxKFD2eLh+ER+X2ExKJN29aYJ&#10;O7tHFCv41uH68xAxwvDhsWApDcD3BUOGesctFnjil4ETBecMfvBirWCPBd+lp8AEqHPyN8IxbvKv&#10;lg97IqVktzrSI1m8K4Nq1B5H/2ttZPLLM00ivaP2bXL0TBc8qOY6XWK5FuN2dKWem16LKFbwM41p&#10;ExjlAc2aNZML0ZlThJpHfTByiPNF8ionGNZEoPZlPwmaNXfddVdQ8yYWPl1SmS6a/SFVunksZWXN&#10;oWeXlpL1v9IdcmsHEtN4Hkpk+NbBgCCPKXP//ffLQDN9db94R3nQ5Ln++utlkwdbnU2bNvkD23Ac&#10;GDIkMKnMnMXOjjxhnDp0ftfyQU+0FP9RGJK9GVJuqDOennlpnH9GupVBgYeCIXpMxuQAPsQFRZr2&#10;EM89jxY2KHghcM4igLABjATqOhJulGf58jAzD00Y1kSg9l2lw7rL6Lgdn9DPOYspb6/xJ15bcRlt&#10;psA6NZHARa9X7ye1lz4U1j4UO/RIWbz99DWB4O7fd999/r/z+OOPyyFMK5k0YSI1WNAgIPMb0Auz&#10;G9FL/71Ar45vRG/83pBeHv4cvdDjMXr+x6fo4c5PUt0O91Cdjg9Tpc/uorJf3UDH946+SXRMv5sp&#10;Y9di2bx58Mk/6fb7x1tm8ps9Z1rQ+d53671yi6YOmhJ4nDCru1SpUjJtKt76+vHwEqdPnx5UZycY&#10;xYtX0KluVe9EVq7cJrd8PuEwrIlA7VOvXr1CJFY6bb+EfAfb0RVZPah4xZ5EWVNoX/Yu2n5kHfUm&#10;Z0NngweHzlhONYXVoMyZMyfEdedlKwEbFETJhuuHc7Ie8pbt2XTtTeNkM8NKbrhlLNW6YyzVfWw0&#10;PdhwINVv3pcatf6OWg7/llr+0ZQazdWMkQNpNK8BfTWqhTQkjV78W/6NrNxQQ3LwiPWsW+5DQRZ5&#10;5NRdt26dHF7n5iWWH7nttttkk5D7udy459EST6cs54a2Q5mTxHgoA/efS2WzjPV9Rx1eQRMmdSPa&#10;dxztF0alfkbxsMFuOmjyxJKYKZF4HkooCIBE+D3OA1sI8m1wXwqW1eDF4+04uF80KUxJsKwEmfwO&#10;ra9Hu1Y+SxszXqZFM96hHwYOo8ff20z3PmP0eziRWreOp1tvGyPLR3IGhxgSSKTrYzXKw32NmFxr&#10;nmCbqCkIdsRjUNCv6QRlThJjUP45dDot+Lu8eOX8Rr6sdnThDcLbyEFnb+BiZuVGtnzch3LuuV/S&#10;li3xPTRukS4GRc/YhgeZy9OmTRNvlB308ssvy2aGE1Kh4OFwalDcFitDsv9A5KkhIJJBCUcyrzcv&#10;6wKDwvFiMGpoujRv3px+//13WecG0pgAtS/BjFDEoMT7ozMPnkS7q1xIedcdRQdXG/lkT7pwqPBS&#10;iuGKyv3uG16i+Tnhm1XmTlms4ZJq5U+EQcmgfrSIekUUK/jWXXnllTLugSM2EVQFNxvw9cKQIYwN&#10;g05EBCWCaK4pMsNhfkeiOHwkhzLX/kX7Nn9OO1Y1kysZJDqvMEQ3JIeyh6uzscdsUHAtYVAwsAE4&#10;u51+jaO53sxM6kBjqGFEsYI7ZRGIiueam50IvjOP8vDkQQZD3tx0c3LOhjURqH0/r776Kr355pt+&#10;6xYL2/cXpdVnrKJbkaJ2XDEqldVR1n/eZYl4DQWW6ehLlWl8mGFRq1Ges8/+XJVSQzo1efjWYVkT&#10;VhyAmAP0aehZ7N2ay4PRmyuuuIJ69kzeEhDhWLFxP/3z94+0cU1P2rGmOR3ZUM/SWDgRNiaHo1w6&#10;VzcoWGYEIHUiwipefPFFf6KyeA1KrEAvEPaBlSywvjbAiweLfmEVSA4HAOFGeUDMBgWdSm6we/+x&#10;lFn8MK27nWhO7cqU925Japn9N23dfphe/7AF0YHa8rg88d9gqk09civIfZ1ww8ZYHwXDyqmgMPeh&#10;oIMx3XASep+Tkyf0cQ9t3rqAMlcMofUrPqJD6+sHGZTd+4KTizml/sPCiCnYoGA5X2boUOGVC1Jl&#10;UJh4+lBATAYFPdFYbwdbhN/Hw759x9BKZSOWFye6cZU4qbI++ij7L7ovazC9/Mks2rk+sJocDMsn&#10;u0vSegoYkXAGBWRnIwFUHjVrNlq8bUPTIySKwmxQoBtof2PEJ11I9VyeKytcoUqGQUHAIJo8iBxH&#10;/A3HfvA1xvBtKojXoDjJiaLMSWI8lEP7jqYt76odwY5ORB9M6Ew0+Uq5fxhLYGA+0L7gFteQLW2o&#10;0QojVD+SQQENG/4qt7hZP/wwS5YTTWE2KLp7nC6kQ/qC9994T245GDRSp+zwIYbHkmziNSh4gduh&#10;zEnAoHTq1EmuvcKigxB7nhCIMq9Vi046c75RkC0Mxb5RakeReQbRNxs2Ez15HNGg1lKRj8pqJ4zK&#10;STT097nQbHWkMGyHFtKffxkJgZyC1JJYrCiRpItB0efy6KM8DRo0kFuEV3PHoB1OzgHRsBhZwpKz&#10;5mVn0SHMcSgI5kK0rJ4hH+fWsmXLmH9rJNLBoIB94oE97/RyUsoWL+0vszxy90PqyOSij/IgEh6g&#10;Lw2RvB988IFMoekELONqB2yJRO1LMFMS6eGsYIOChYI4zBjRgeDff/+VWyZvj4+ygtf6kmx4gGiK&#10;aAplni6+b+RTRLvn0lNZI2hB7hb6a9LFwrcKWNLee66nZ1ceR1m5wXNDItG8uX1qyXhIiEE5+LKQ&#10;RpHFAr516CTl2a1IroTOWPMoD3r49VGeWrVq0ffffy/LTh/00aNHW748ABsUXlhKV6vu3Y1O9z59&#10;oltGxQnpYlB07IaNY+Lgg8JqiXscSSzgzvoKFSr4Mwi0aNFCPuPmUR5E9+pgoilSeoLduwORz+GQ&#10;xgSofT/oQ+Fp1zpsUACHVuPNAxBOrJO35ijKjXAOc8Rnl2YSrak0X9WIh3XdVjr5QAvq1NMwaNzk&#10;eXvzafTwYud5OC6+uGNC3oYgnZo8fOt++eWXoFEeLOSEB1xvorg1yoNjP/nkE7UXgA0Kn5OuVp99&#10;9pnc8kJjblJoDEqMQC/wPCP4UB8WRl8PXkIIqWcijfKsWWO/7jVsiUTtS8JNbMLyCLxEAma0Yhwb&#10;4E3HM1t18sY7MwB7ft1IORWEdZ1wtqoRTZf9FWjN0jNpyYJmqoZoLD1D/9t+BuWRsyYNRoHOOutz&#10;WrfO/kJEQ2HuQ/npp59kFKwZxL1AjTB8vWTJEtnUgjHjJNUIsMMbMhF4BsUZ8fahzJ1rP8JnWBOB&#10;2pdvNvRMs8RD1mfGmLcTNj5BNL7OHsp7oLpwg45Qdl4u+bZ9Rr9Mn0h0WLwNVTAcFL/BkuL05sZi&#10;9AvdLkyLfUdRZuYOevLJIcLd+1Ja6ngprAYFS9MijBxDovqwaKrxDIoz4jUoTpIsKXMS7KEwevLa&#10;WNhf/3ZVcs41P+XR4paVhBER7aFxJWj64BtoR+5+en1FXap4GN5KwCA8trgI9d70JvWnGrSKxqja&#10;yFxzTXc644z2ai82CrOHwsdxx2864BkUZ6TMoGCmJDrWxoxx9pCGY/uNRgKmaDnwF1F5TC8o66O/&#10;/vyT3vp4Jp13zW9U8snviI7sFDbFyLfBIHwfjKVGwtzYeyB4KOCpoNc6loc5XQyKPsqDpij3T2DW&#10;K4b+sUY1Ip6d4PQcrr32Wn+bO94Xjlt4BiUyPMMZofcYqQPQkXHjxskc0eZMi6wL5m3MBuWFF16Q&#10;b7waNeyzq0Viw1XO50OYyRW6WuFPopE9Z9ARZIPs1oHo61Z00Zx3qcpD7Yjm1yWaiSEw48e+uvxi&#10;em3FFdRhzyXUmyrSFnIWeIVr1bTp77I55JSEGJS/qhBNuiCyWMC3rnr16nJ0jufynH/++XK0B7BC&#10;YC6P3nGOfo6+ffvKMh/jBPSHmDOyxQImi/pKDwmSOQt30toNB2j2/J20bcdhmjpjmzBcRrMW57h6&#10;XcATO3TYqB8+3DAoO3Ydkf8G2wMHsh0FYiWKhBiUWQ/JKSwRxQLurH/qqaeEd35G0Fwe86gOp4hk&#10;oFec/yRmg4K3GvJQxpvdfO2l8UdTzui+QG7ff168kf8nCvVup33z/6VHsobSaRf2Mi7iDPHgHHrH&#10;H8q/5cgqmrN3NAnfho5QoAfbjr595zl6sNLFQ8G/w63DFl4D4k64Hr3z6MHHrGPGjVGew4cPS0Xk&#10;DvlU0GfIKhr/dyAloZ2H0rn3Cvq253LKWLGHPmy/gH4evobebj2PPv5iIR1U0/I/77qE3mgRCL2H&#10;B1vn8T/pmLK/0NFlh9DrLebQS+/NohKVhtOLzWfRDXUn0VmVR9I9Df6h2g9PpnJXj6JSYv/UisPo&#10;3GtG0c0PDad7G/5DxS8dRu+3W+A3mK99PIeOLjOETr9suNy/7Oax8vvLiX9zlKg/ocJQqnrHeBoy&#10;ah31Hrya3m+7gDr9uJw2bTlEW7Ydol27j8h7BcnOzpUTKTOW7xFG9BBtF8YUBhXbvfuypMHdufuw&#10;8FCMuTyYU9SyZWv57/BCwGAK+sKgI3z/I43yzJoVQ6csQHCbG6w5f4kqxY45Uraj2F1YTTSnun1D&#10;8xdNpIpj+pFv8te0f8ZdRLumEe2rSLS/jjAuN9Jjiw2l/5ua037Tgu3hgFFBBv4DB8IH8RTmPpTX&#10;X39dldIHr8njDHMfCozT2vUBvYFxXbhkN60Rddt2HJKe4txFu2hZpvHv5syJ0aDccMMNfomH1Wdb&#10;Z+2KBqvQ+7xcokVXCcNSJpPolSeIJo+hg3Vr0fNHhlPvOdfSlmGVhMcifnyuuFj7jqIOa4RXQ+tp&#10;ENWkbHLW7h8+PEO89a3d+sJsUODRNG7cWEo4ateuLd9+N998s6oxZj9DEoFnUJwRT6fsnIW7HCWq&#10;VuYk2KAg/wFCdDHdOVagoKtO36b2YsduLs9q4ZDM/140h9oSrSy+lzY3Idq9N4tu3fQCvZL5IGVt&#10;GCYtUM5eHx3K3izMyj+Ok2Rv2rRPXKAWopkQ7N0UZoMCMOXCnDfDCj3d4yWXXKJK7uMZFGfEY1A2&#10;bTko7IF9omplToINSo8ePeQWOUNjBe20zOLxKTmwMyjMucbqqXTJ8jxa/bBwTN4RSlbWRw8ubkPf&#10;LapLdbOGiJNaQPUzTqOcvGwaRU8Z/8ABeNiwBvPxx7emu+/uS9Onh0/SGwuxGhQ9Yxuy0M+bZ/QB&#10;8BaZ79FP4gSn56CH3aM/JRzm9YDw/egw5k5jtOlR54ZgLopVfSpl4sSJlvWpEES8Y4tRHsyxQnnL&#10;li3yHsCbRHpO/fhwgtB7LofDsCYCtS955ZVX5LAxLzsaC8hBmVncPujMDqcGxUyWaBYVyyBa8JNQ&#10;3ruF670yg3LHnkpNVzwgM/B/tKoWZeT1p400TaZNiAZ4KM8/795bUd6gmhcQXXlmZLGAbx168Hmq&#10;xODBg+WQ8h13GJ4YKwCiWXXvCh1wOBZEUhIz6JA1r9Jv5n//Qw86wrWNSYSImsU8IjcCC80UGg+l&#10;wd1E5x0TWSzgUR4s6MVzd+CtYC0n8yiPOZgVSw7PnGmsUuFERwxrIlD7EvTqQmnMSYUR58BzeZDt&#10;iRPH4ITxttLD9ffvPyIMSvzKE6tB0dm3lmi48FrmXv0o5ZUVF3386VRn8wDxgY/+3OSjn+k6mk6i&#10;zeQQfigrVuxEPXvOluV4iOZhNsO3DqM8+jpKzz33nFzsXk+I5NZcHrxsMD0jXfCaPJFBHAqeTbxk&#10;9ITZiIrHwl9YpYCJNMpz5Ij982xYE4HalyCnLLCa1qxPDmQ6djRSO3IT6bvvvhNu9xJaUcJaSfEd&#10;EPxIDF9BYJAgaHejPwACK4pEPni7YcgLgn6deGT2A1tpd6n6tHDORMqdUZd8W9vT+h0+WrYqgwav&#10;fIVWrFxh+e90gbLo+8ce24KaNh0ZVBeNIECMf3+sgmtkVe9UcA58PpHQO1rx79IBz6A4I54+FLBh&#10;U4yzjdEhC8sFt9Yc6KIbFPZIkDcT6Pkvtm8/QJnBqxqmDXmiGb/qQqL1p48n+uA4evfbz2Wn7dp9&#10;p1DvLcfRfxQ5NN+qUxau/HHHtVZ70RGPh8Ikq1MWkwPhoUA4H06q8QyKM+I1KDPmRl6XHChzEmxQ&#10;8LbDA2JeIeyxxx6TAr755ht6+mkjOS+8CCxrqLNhw15aeZ7acQDac4xVOzveiYrhWCuaQnkXnkh5&#10;5/vojpv+RxWW/0B5+06mb9ZVpd/oMcuZzZFGeVat2kVXXtmFMjKCpwdEIj8ZFP476MxLFzyD4gw3&#10;DIqdnihzEmxQkM0cbyB9HdRoWbZsO62umEft27eXSuh0diq8I4xYYDQAbT8IOhedZh6LheyNRJnF&#10;hSHNyqMVxYUJKecj3/kD6f6D9Wjz7vOpN1VSRxpEMigMzxNyskBSrAYFuUn51mGhdE7diRcC0gig&#10;Q42TYNnh9BwwysOK6c3lCU+69aEATMfgFwK6D5CVH4m5li/H3BZ75i7cJVookftRDGsiUPuSgQMH&#10;yqaN2euIhjnz1tMaI3WKjK7kjh0dDGsyZ599thSEAZuzSAGMYiQDPFerhDO04eKxlHPlpeQb/g31&#10;2HAiZYkmUa+8i2gnLXFkUBgMn998c+TlXPEwr7qMaGW5yGIF3zqk+UOGNn0uD9INADYWWLtH9wQb&#10;NmzofxijMWowVvq6xammsBiUjaJxgBSqkcQKHuXBQAv6NyOty8P5jhjkOZo92xh4yFyzV/zbyHO4&#10;DGsiUPsSJMKpUqWKXFskVqZMW0HrapJcKJrT/4UD67zonZSRBDMkrerjlblz54qLETwz96s1y+TQ&#10;d95vQ6jB/pG0YsexwkL8TT/m2S+hagbh/OGI1UPBv8Otg/GvVKmSf9Yo6jH0j2u/YsUKWQfcGOXB&#10;G44NVSKGgGPB81Aig3ACjAKilcA6Ai8WL2nEpuj5gSON8mRl5dDgwQH9scKwJgK1L8FK+TAo771n&#10;ZPKOhfGTF9B6LSAVWbzM8AhDNGu9mKdauwWmdZsNCpM9tCbtfOkDyil7Cn3Z9lyatfcsarunFM2h&#10;bymHws/5MfPCCyPoyy+NVdh0YjUoOsnqQ3n88cf9TR6rrH4AKQ7MQJ9wr/VOfbfwDIoz4u1DAddf&#10;/4MqWaPMSbBBwcMFy6XnmoyW4WNm0EZh7GDdkD0/0tssXQzK0Uc3VXvh2bhlOm2/tTWtKJ5L24fd&#10;Jmd7DqJa6lNn9Os3T3gUWE7RID8ZFNC0aVP64YfwioVYB3yuN3M5gTmaS+Dhhx+WqRTcEHynVX0q&#10;ZeTIkZb1sQqexXgFfW5W9dHI6ad/Ks8nHMqcBBuUtm2dB3mF45cxk2hzIM4qIuliULp1c5YtX/ah&#10;bB5Jh74oJoP3PvmiAfXZVZUGUnSTKV97bYwM50eTCx1j8QjC7a3qnYp5WYxwYHTPKXoO2eeff15u&#10;9fk9blEYPBR0uJub6dEK9Naq3qmsXbtWNJuMZOPhUOYk2KBgLg9LrAyZ+BttfY3o11+NhbgiZTtP&#10;F4MyebIRYmxHSKfs4JNp8xnf0Ya6I2nR5uNpN61WHzjj6KNbUOnSHdRebOidrYkE92rSpElSwgHl&#10;Q78YwFsNoBPXjahnK7wmjzPceHZOOslYMiccypwEGxQ3GDxlAG1XGSDhakXK8JUOBuXBB3vIJTad&#10;YDXKc8ZSoq0TKtCes56gA7/XpjpHnqSeeRWi6mMpU6YDrV5tHzxkRbIMSjriGRRnuPHs+I6OHLyp&#10;zIn7BmXIzB9op/COBgwYoGpCgauNAKl0MCgIn4/HoAQx4nJaWUL4KVesoKu2vEhVn3WeWxfLPZ5/&#10;/tdyuDkaPIOSXhRYg3JaDJ2yWFoU8EryVqATjzvysDV3ug6Z9xXt+j7wuRWImcBY+IYNG+i990bS&#10;Pff0oquu+k60vb+ikiXbU7Fin9IJJ7QWJ9kiIYKmxrnnfkU33NCDevf+1z+r0g5bg6K4c00ebbl8&#10;GG378Eu6ef0V9MPu6ykX2aEcsGrVTrr22h/kUJ0TkmVQeHYyJpTFO2xccQVRSeHZFc0gOmEJUaMN&#10;REeJss9Cqq80tuWXE50j7D7K5cT2y+1Ez/y1kN7fQvTJNqK3NhM1FN/TYivRp2IfZWw77iDqtYuo&#10;u3AAf91D1F78u8+FDNwtXnpCvhWffyekrzhmnGilfS+Oay6+c8p+ohyhvlDhjcLZxL9fJZxtzGY/&#10;IgT1ENh/pLDdI27XgkNE44VB4c9QD8lW+xD8e2z3ZAfqIDpWdUykz8LhikEpFd5BAMqcBBsUzCQG&#10;vGyhFbrnwRPG9A63QQta0Z5+RqwDgmdq1qypPgmAuAgoJTwU5BtxQqI8FPShuOahWLC54hjacMMk&#10;6r/7CrrmpQ9ocl5gAbNILFq0RS5YZkeyDMqgQYPkPUMHXTQjQ4mkIHooMD7MfmF89gmBYZsnjNUK&#10;bU7mLmHAUA+DtVoYOtwSGMQhwmj2FYby171EQ4XAmL44I1Ma0z6ivr+QCcJYjhTH/iiMZAdhdGFE&#10;W4ntQ+uwUifRHWuIKmWK53s10cXC+ONv+Er9rP6yNcqchDZ57IYhMc+HI2m545Xn/iAreue/nqFZ&#10;nxuxJ5GGGAEMSs2aPdVeZBJtUDC8aSdY39eq3olsfKMx7Sz5JvVoMJA+O1Sefs6+kaZMsT5Wl6JF&#10;W1nWs2DJE6v6WCQSCLdPF0PCeE0eZ8T77FQQRsV3juGhhkOZk4BBgSv74Ycfyof89NNPV7XWIL8C&#10;4ERM6Hxl+ixoTPvHkwzbRW4OXnDZCvwtBH05Ib96KCHM/pzWFF9Mu2ccRw+tL0/dsi6kpWsi5+w8&#10;ciRHNEe/VnvBJMtDeeutt2S0Mo/ipAOeQXFGvM8O3iPI1B8JZU6CPRRENNq9hZB8ST8GqeV0ei94&#10;iA5NMxYNswMGpW1bZz+2wBgUjec/ENezeB4V3f853Zn1GI048gRt3hp+rsyzzw6TfUA6yeyUxX2P&#10;pB+YO4KcOkgtyGCCmp4+0k08g+IMN56dKrcJLyECypwEGxSeGRypU9aOvktq0eHAMieW8LwSdMqi&#10;E9IJBdGgMDubN6G1JebRlMqLqH/u9XR8o+8jPrjffz+DsBg8SGYfCs5JX8slHNwUBuh85745t/EM&#10;ijPceHZ+XRk5MFGZk2CDgvQBIJ4FsX9Ze7mx4p9i7NixqhTKrFlLZfPJiSD5r1V9vLJ06dKIIcU6&#10;iTIoTF5uNu2sWUumVOizvQo1+DJyMBE6tIcMiT2heDT88ssv0pAgsjaSQeGRQjO7d+9WJffwDIoz&#10;3DAoJ8zJojFjwr94lTkJ7ZSNl9+3l6Ws9UbTCFOmI7F69WqZl8GJYDkGq/p45bLLLpMzdp2QaIOi&#10;M2DhStp1VhP674E/6Y1Jd4bNRwEPBaNBdl5DMoA64WWEpWwRawRw3ziJttt4BsUZbhgUDNc//PBA&#10;tReKYU0Eal+C9U+RXCmeBEt/HzqDcrYbw8YAyX7cAG9IgBgWrMHsBngIo8nwn0yDwuzMJtp1S1Oa&#10;V3MRfbW2Fv1xIHjuDTd5ELeC+J0dOxKTrwR9IxjNcxqzkww8g+IMNwxKz51EVauFH7VV5iTYoNx6&#10;662qFDv/HS4hF+4DTteGiQasu+zWVHirhE6RSIVB0dm6YQOtKT6PJvzwOl078H1ZZ+5DOXQoSwbu&#10;uY258z0ejuRlR7mAiTWeQXGGGwZlt3ix+UpEaVDcYN7B0yjP/dQX0puAwDtZtWqVqo2PFi1ahM3t&#10;YUWqDYqf3ENEg8+RM557j21M3acvDmnyYB8TuuKNak1n4jUokdZlWpy7jWbmbpLlTXn7aHRuJv2Z&#10;u4b65S6gAbkLaXruRhqau4T+yl1L43NX0Rc50+jrnP/ovfmD6CuxHZe7kn7KWUB9xfFNssfQR9l/&#10;0Tc5M+SxY8Vnk8V33ZLdnz7O+YuaZ0+ia7P70FVZveiarN5UTWyPzmpPZbO+ow+zJ9Pt2T9TyayO&#10;sq5o1md0rqg/O+tbuc9yVFY7Kca+sTX2Rf0R4zNdfKZ9rmPR687IMmaa+0r2lVsrlDkJNigY9kOg&#10;FLyAWFm8/xS5BnFBJG0Misasmf/Skbo1ZIa5dptr0PadwUtcIMctOm/Xr9+jamIDQ/zIP3LvvfeG&#10;GK9U4XkoznDDQzk160vytQ9kATSjzEmwQXnzzTfltlGjRnIbCyt3n6RKyQMjNXYgGx0S9AIsxxgL&#10;aWlQtCZPXvsPaN2lU+nvt36kPzJD11ZCVPKdd4Z/y0SCk17D40kXr8czKM5ww6DAS/P9HX7oWJmT&#10;YIOCWANdYmHj1tjXbEHCZXP/CN6MyKmBBD8fffQRXXzxxbKZghXsOGrTbFDCvUHRZ9KgQQNZ5qTO&#10;0ZDuBkXnyMYFlHl6Nv3V+T0asaJ70DWZN28TFS/eNipPA30o+P0s6YBnUJzhhkEBvrXzVSkUZU7i&#10;60PB/A4ks9XZvjp2DwUBUDAorOhYMhFgcfD169fLEH9kKMMCY1ivl40CDAobIhgffoOaHxjUI54l&#10;VvKTQdE5MncurTxnN8189mv6cOyHtEM1i5AyoUmTkVSmzJc0cGAgujUekC1dBxnH+D4yKw/NprWH&#10;F9G6w4ulrDg4k1YfmkfrDy+hlQdn0+YjmbTx8HLjuEMLKePAP7T0wFQh/9KaQwtolTh2yYEp1G1c&#10;G5q9dzT9t3cEzdw7UgrK43d2pwk7f6Dft3eiX7e1o0FbW/q3P21pTmN2dqHROztTvy3vU49NzeiH&#10;ja9Q+7UPULs199EbmVfQZ2sfpm83NKCO6+tT902vUKf1jejTNfcIuZc+WlWbXsu8jF5efhG9vuIK&#10;ej3zcimvZVaiNzMr0zPzytAr+EzUNV56Dr2wtJw4tgI9v7QsNV1xKX2y5k5qsux8enZpKVmPMn9H&#10;M/F5E1HXeOnZ8t++uOw8Wa6/pDjVyzhVSDF6ZmlJKajDMfge/I2GS88U+6XE3yknP4M8oz57fOEJ&#10;9ETGifTo4iL08OJj6BEhjy0uSk+L7zS++xR6Sgi+/7HFx8lj6y85jRouOZ2ezDiJHlp8lPxN6E8J&#10;hzIn8RkUDoTTlXrH3DA5/VMMonKZSEmfIpFfDYpOzq4jtPJ8oswyS6nbd3Xpx2GRlyCNBl5RUFcr&#10;fuHoycqxpjTLQLpela+lAVRDSHUh11B/ulqWeWvUVdP2a1CvQ1Xk9mf57/jfcpnlGiX4jD8PlI2/&#10;W11u9fPg7zTXsxj1+jkb296Hq8rjA8fyZ0bZ+DfG3w8+bz5H/E4+Z+M6GL+7GvWjq4RUldKXqvjL&#10;XM912PalykqqUO/sy4L2A2VDfqIrpPSlK0PqjXIVeR71lhVRdzAUw5oI1H5MvP3223KLhYMAmiJu&#10;CYyVVX0qBasnWtWnUrCKo1V9LBIvrE66WnHfy1dffSW38CTdEswTsqpPpWANJKv6VApiwazqY5Fw&#10;SGMC1H5MYJ4GmhEIYffwqF+/vtw+88wzspkKsEYQUmK4YbA80hdlTuIzKAxSHzBYQIoXkWIwGdBq&#10;BUEr/vwzMDcFQ9j6iALWUsZ3O1m9Dk0czJ4GaOJg6r0OFvji8HAnoO/F3P9i9VvtwOQ6/Bv0CTHo&#10;6/n999/VnnNwrfQFvEC05zRq1ChVCoDr7jaYgczrw6Dj0tx5iUTWTppveEuOH2/MfIVuYChb7ytD&#10;NK/TjlGcE+sIkoSZrwUixnn1PCfgupl11uq32gF9xb/RZ23jN3LWvGiYMGFCSKdstOdkHqDBy4GX&#10;RWGUOXHHoOggfN8MLrDT5RrOOeccVTLQZz5XrVpVlZzBa/4++OCDcsvngJuDt6Z+w5zATbt4sHqA&#10;ea5Ly5b2GdrMYLZ0rFSvXl1udTXg5SsjZbePFXSog1NOOUVudZAl36mnizlYOvr5R7uMLvetYUEy&#10;sGjRIrllMCctGr799ltVMsBKfdFiFdbAv/H222+X22jgFQiYaEY4ebVIrHnOcIS5/hKELZGo/ajA&#10;soUsZjC8OH/+fH/mN7bWutVmsBodfw8PAesGBZZw2rRpas/wUHAxWrUKXd7T6pzYoPDxbGmdrBFj&#10;9X3m9V9B8eLFVckaLBrP3wODxNP/9bVrMGIFrr76arkNh9U5WaWa4M5RO/j262rAw+rc4R4ryN7H&#10;wrBBgS5kZGSE6ISVjuB8+HtYR3SDgodFX3aVU1S++mroapBW58QGhXXj+++/l1sm0sLwVt+HdbrN&#10;2CUswzwp/h6sY8SDBvrLmR9oqxe2jtU58UtCp0SJEqoUmVKlSsmtblB4vXF9pUhpTIDadxW4pWgG&#10;cTMHbqNTl54NCpRLz6uBfXZtnS6gzgaldOnScot2PYwdwLn17t1blp0AA8kKz98BMLM2Gvg70P/E&#10;8M2KtFKAFbqi4Jz4+qBj0AkffPCB3EK5uMMN54Lv0UfF3IINCsD1xIPD7jju1fDhocF4VrBBwQtH&#10;j0FC84WvL79Z7eDfCR3B78Z3cJZB6PDQoUNl2Sl8D9Bc4nLFihXl1incpNfvL7+4OnbsKLdOQWwX&#10;o0/6xSx7J3z66adyC6+S+8GOOeYYudWb7cqcuGNQcBP5Ruq9wVyHC8sXNxI4hr9LL/NnEKfumv5v&#10;AV8MrsPWyTkx+rH8HdG4jky43xDLd+m/MdZz4uP138fXyk3w/fw39Gtv3trB32MW/TPWPzv0fwv4&#10;Gpq/zyn6sVzGtYzmOxirexDLfdF/g35O0WB1vPkaK3OSGA/Fw8OjcKHMiWdQokXv4HL65sG/0d8S&#10;Tt+gHvkTc6oHJ3qCjHY84gRi8UZSiTInBd+goP+G12rmZT2QKQ5wsiCux5Bjr169ZNuek2yjl14f&#10;RkVfBY7DDWdFwcgAzytBB+HPPwfWMOHEUHypq1WrJrfvvvuu3HqkHtw7dIyCLl26yC139PIQNX+O&#10;vkAcgz6grl27yjr04+hDqxghQ4gBOuAB9ATDtP369ZP7WLJEX2KG06Syjpx0kjF9JZrkX6lGGhOg&#10;9oNAx5yTWI/8AHd+cu87Osh4ZAQ3HIFXAPV8OfTOMDYcbDy4Q7Zdu3ZB/Re4XjjG3GHM+Xk59Jxn&#10;cuudZR6phTvFsXAd7uX9998vR1NwP9HHhMXqUI+O3mLFisljMZLGOoE5Zvic93nIHXPOAOrxOTql&#10;UTYbCv5OHrjASA/QR1bSHcOaCNR+CBE+ylfwsBffNIBhY84mpxsP/QZCkWBMeAiPYYOCVA9QEgCv&#10;BrCbygufAT1uQM+xm6g8q4kERlNfVRI6wg9Rfobz/1x00UVyC/C7eFLjhRdeKLdA1yO+3ytXBs+H&#10;YoPCw/v4LgRW6l6tHpCop0mFUeFjWHfzA9KYALjnuKAYCmL3DmBIkYeM8jPc54GbhIAhNgJW9RzJ&#10;ic/YXYVB0QOu0P+B43TlwD6Owz5yrvD3AD4G6PX8/fkJs0HBb85Pb9Fw6HFJHCcE9HqEHKCe67Dl&#10;TP54+eiL3UFH8Dn3leHfoYmE41BGM1r/bt270esjxcCkG8qc+F7h9hrQs7/jB8aTuc2jYIA0mUJP&#10;ZNMRW/O616jz8IAxAWrXGrvPPQo+ug6YPRSAfX67ehRepDURwN0aGk7sPvekYMuIESP+KVas2F5R&#10;7g8RrvrPJUqU2M/7UCT0FwwcGH69Fo+CC+sBxDAnPt8+IScZRUv8lsejUFJVyF6jKDlOyGqjaLgu&#10;3bt3dy3FoEf+QqlBCPggUwgURz+otJC/jKJHIUbXicFCggyKPuphBUazkAjJo+Ch1MBA1YXFwSEe&#10;BRRDQ/w8LETqg5ASQoIMitpYgr4V5GaJdoKdR/7A0AKFqrME05I5otOj8KFUxJYHHniA3njjDfWv&#10;QhFtazn0iURWyey4TUbuX0S7JhpzDFQ68Nxzz6lSFAYlVsxZ0YDb81bcXBITpPsIRSrOT6mIHWcK&#10;Uf/CGpz7HXfcISNQk4lnUOIn3N/2DIoNnkEJRamILerwmEEQIJaVdVuQ68aq3k2x+htu62aqDIrP&#10;97MQoqJFQ/O4eAZFwUmTzRRmg8Kh42aUitiiDo8ZPXLYTfQZ4YnC6m+4fa9SZ1BYQj09W4OCIT9d&#10;nGQN0y/chx9+qEphDAomGaokPm4Qq0FBasAQ7r+f8tK8ryiRBiXcdysVsUUdHjORDIqaHxcVmP6P&#10;sHY87Jz/F6HsuiAzP15y/NvRzxMLBdmgPPDAw0IHPgpKv8rYGhSnF0H3NHDTsDQoaN26tdwCs0HB&#10;d98u/tRdd92lagxmRpk2UcdNg9JDnFuuEMRShIMV7rTTTgtSQkxFx9wM/H5WUCSZRtlOSZFaEP+2&#10;bNmycquDma1ch/kf+F7MGcG/4bWZAY5p1qyZf05RrVq15N+NZt1m/j1mlIrYog6PmXAG5dhjrxHn&#10;sM0/3T8cOH9cE86Wz/lE8LDzzF1eqQDZ30Hfvn3lg8Kz0PU0htFQkA1KJBw1eTDzEfN27JIkA/6R&#10;rNyff/65VHYoByYYIi8oy1D8GSXDhw6l4cOG0VXIRyn281CnHetUkL7fqt5OENEpJ3BhMpuQI9iq&#10;c7sPW66vW1cex4LfiVEvTBpDXk3UIZ8K8rai/L///U9u8Tn/m9q1a9P555/v3zcL5kxhC4Ni/gx/&#10;DwaY99GpiSzjvN+nTx9/+eWXX5ZbPBQwJCgjkz1SMfAxkQR/i6+PjlIRW9ThMWNlUGAo1W0REjl/&#10;Kj/APHkTvx2nhYcd15An7wE2KGXKlJEGBcYXI1CeQYkOW4Myffp0+aD07NlT1UQGFw03Y/To0aom&#10;wN13361KBiWQWFf8qTWBP0fvGJoiDUosuOmhXF+kCK0V52Gefq6DFe8wXwVT2Tl1AR5G9kJ4Rjb2&#10;kWeF13FhhcPaObx6HruQPEKgz4uBhwGQiIeXKQD33HOPfAgYfW0WHrLF30J+Dk4CzYqIGBD+2+hE&#10;NPdnhXsAlIrYog6PmXAeis/XWkieXDAsEjh//CbzcihsUHg1AWA2KAD3q7AbFGT59/nWU7Fiodn6&#10;rXDU5EFuD7j0elZsM7jwfPGRoRzuuBleblInV7yFzVQtVsxwU4sWVTXOcbUP5ZZbKE9IJGJVEqwF&#10;pKf0A7h5VkuARCKWv4+/bc5aj3QUvHQsE+67lYrYog4PC74f2ezMa90w8fah4PthyLmJCEOPa84P&#10;O2ZKM/pvDVeOhoJiUNDxijvp9PVga1DwRoV7fs0118RsrRnLTtmMDKywpfYUF1+Mp8soq3T++oqB&#10;kXDVoAjcVgK3SeT5hftupSK2qMNtMS/MxUQyKE4Id/5WD7vbFBSDcu65VyiD4mwRO1uDcu+996pS&#10;/MQ6bHwVspeJU8pxoKNuGhSk+bNbOCnVFASDwmkvATpFcS8g6HeCR+G2cMLnRIrV30CfDP82NwRN&#10;cav6VIqjTlkoFtqY6CSMh+uuu06VAjgxKC1xOiw2uGlQcBkgesrGcGD1N86zi+s1depU2axo3ry5&#10;dLVRh9X2nCyniVEy/FssamZumqDD9+mnn5ZlNCvbtGkjy+aHn/dxffEdEJwf3py4RjfccIP8PBLm&#10;72SkgjhAHR6RZcuWqVIo4TyUal2rUekOxsJbseB5KInDkUEB6MCLN0NbrB4KbsSx4pRkLk5cRLWU&#10;5tnifDjRLxOvQcFvhCB1IS4DC9c/+uij8jgG549V1vB3Od0hDEj58uVlWe+UZW655Rb6+uuv1V4o&#10;aF4Cc7IigAdQz3MLIw9jxsqKv4N9fQSDwfKbTzzxhCzjOJy7eYF3nWQYlEj3P5xBQZ9ItXujjw86&#10;99xzZd5ePOyfffaZrENzC9cFI3XYvv7667IeycPxMoim2cWrGeCnewYljEHBQ4IOUvMiz7EQq0Gx&#10;oiFOUYke0ZkIDyVSZzTWUz711FPlsqWcbxQGhX+XblAuvfRS//nxOWOfl+3Ach74dxwjoRsUXlYD&#10;nkbDhg1lGUajU6dOQaM8+PvI1G/VKY4HBm43hvG534ITIOMc+Dw4digZBiUSVg8zzsnXQtwXSAX7&#10;P4E1fHkx/Lp16/q9NA6B4Acfa0wDGOtPPvlEloG+JGwk+H7jb+G88b2cvZ5XMPAMigLrjBQtWtTS&#10;6kaDmwblAgyditPcb9JbNw1K1apV6WJ0EEcgViXBTFy0q3VeeumlIGV2QjxKija42eMC+E4WK5SK&#10;2KIOjxlbg3KJsz+h6xjKaFLCoIwaNUrVBhsUXvEAwCtFbNPcuXNVTTA4HwxW8PIoiLXCovlYV4cN&#10;ChulcNczVtwwKPD6MQTv832pauLDcZMH6G57LPCyATqxGhTAkaKkLSfgpkEBbiuB2yTy/MJ9t1IR&#10;W9Th0jPSJQMjew4I19zAwlkValZw9NvhFfKSJHjQsf4SeyiIr2J0gwKQ9AlNT35ob731VrmFwUcZ&#10;3g7gWBislYMXBHueeAHjd6IJxYuHu32v3DAoPl9tIfLdTJs2bVK1sePIoFgZglhw00MJQY0URBNa&#10;roObjbwcZkGfhVV9ukgizy+cgikVsUUdHgLilJwQzqCU/7o8FW1VNOYHNFpPG9HOTZo0UXsB8Pfx&#10;kkWz04zV30hHg4LVMQ2D8p6qiQ9HBuWVV16R/Sg8JyJWEmpQBGXhWopTPxhel6PGbSVwm1Scn1IR&#10;W9ThfvBgImLXKeEMSrzE23R3Qn4xKG7jyKCgw9ENfvvtN1UK4KZBuQanrcStm+cZlFCUitiiDped&#10;kjAO3bp1UzXO4PWD3SZVBsXt35NvDQragCzxkGgPBQ9XKdFehkdFDzygauPDMyihKBWxRR0uwZAq&#10;Rgw5VodBnwVGx5KJl7EtcUTVKQvMIxPRkGiDAoI6ZdWi5/HgGZRQlIrYog6XcECf3rGPc0esh746&#10;5Zo1a0JylLgteNit6t0UxG1Z1bspCBuwqk+0nFbqNPK94aMOHTqEfGZrUPBW0cVJgqVwJN2gCKaL&#10;n7JNSO2jYwvK8wxKKEpFbFGH+8EDoBsPnDt3oifzbet5KNFhztznH7Z/KdTviNpDiYexY8eqUoBE&#10;G5R2+CksMeAZlFCUitiiDpdwfA0H6DE1atSQQ6zJxDMozilapqhhPJ4J3E5fdcOgnHfxeaomQFIN&#10;Sio8lC+FWwZj8rn5J2HleogNnkEJRamILerwIJCsC1MPUolnUJzja6C8ESFOsDUoCCs3S6ykwqD4&#10;wYOn5xp5/31ViIxnUEJRKmKLOtw/25Zl/Pjx6pPUUNANCgI+kcekSJFzVE3soE/Ld42PnnjSmANm&#10;R1QeirmHPlpSalAA4hp4jotnUGJGqYgt6vC0o6AbFJ/vFiHYGgYhEnj+fBf66MxSZ6qa+LA1KMgH&#10;cvvtt8uApFiUV0+ek3KDAh5+2PBWPIMSM0pFbFGHpx0F3aBg5MwwKJtVTXh8ZweaNG4M39saFO6V&#10;x5BQOOC5IHcHAwNUunRp/1o3PHcjLQwKKFKEJj39tKO5SZ5BCUWpiC3q8LTD60MJgE5xaVDedycY&#10;1NagoD2mSzh4hiYPAw4aNEhuMemOH9x0MSjnquTYWQ503jMooSgVsUUdnnZ4BiUYzrnrBrYGBQl8&#10;kAzI7m3OBoUDmDibuo6VQUEmfE5qw2CZh169eqm96HBiUG5DTAp+olnnf/oJFk7tGHgGJRSlIrao&#10;w2U0rC46SDHqZppRJ3gGJXE4bvLw8g/hwJIDvLwDMoZh2rgZs0GBcuFPaX9OEs+woqMmj+DMY44x&#10;MsBVrqxqBBYLR3kGJRSpIA5Qh0ckFSM+nkFJHLYGxU3MBgV/hqW4aIagLwb5JbguFpwalKBO2aOM&#10;1I2eQXGGuDeOUIfbYl5ILNEUdIMCnTit+GmWgaSJxtagYIEps8TKRx99pEoB8KfeeusttRdsZGIh&#10;JoMi2Fy0KM0Sf/Mi09/1DEoo4t44Qh0eFpw72u/m9YASTUE3KEedcZR/5CbeUI9oSamHAsydssZK&#10;ZT45bwjNqGiJ1aC8jJ/MouEZlFAMDbFHHS7hUULk2001Bd2glChbwm9Q3B70sCPtDArQ+1A6duwo&#10;PRicEif7jUSsBkUmkxZ/Y5z5p6tV+tOV/GBQkAfnfXG9sQ23qFcyyU8G5eqra4jr3cTSeETqQ8Ga&#10;4rFmL4wHRwYFy5C6objmJS+AnUEBOB0WO2I1KBLuQ+nSBXfLKHsGJQTohxPU4RKrZT1SRX4yKLiK&#10;hoR2F0QyKKnCsYcCxUUzxCrrmlNi8VAAMorjlCDIQo4JZjgfJBk2z151xaCAxYulZIrvT8VD65T8&#10;YlBKlSpFmZmZUlJN/jIoyEiPwcirVE2AfGtQ9Onl8XSguZm+AKfIoudrgJvn6CGzMyiC0zBkjksh&#10;JF2NSn4xKMgyj3NNh+tY0PtQUokjg4LMTECmVowDpx6KE4oVKyaNCUQPuvvxxx9VyQYHBuU6DCfj&#10;UgjxDEoAqSAOUIenHZ5BSRy2BgUxAljMGluemxMrbhoUwMs8ICr3zz//lGU3DQqoUrq0kaRbfz4Q&#10;2fvHH2onteQXg4IRO0RFYzGzVJOvmjw1xUvzY5/lyp350qBccsklcqIfSzxYKVM8BkUHDxaUFqeu&#10;nX54HBqUoE5ZrDks/s6Bzp1VRerJLwYFy5vCoPDCWAyWRo1maQ03yFcGRQ3/+m4L1el82+Tp2rWr&#10;KsWH2x6KGZw2CzeD8MBt3LgxtLM2FoMiuKlCBfwhygm+RCkjvxgU3Ocvv/wyZE4YlkLV443w0sGy&#10;n4kU6KFVvZuC/kKr+mjFV0Xo80c+aZDNn2GdLHNdqsWRQQGLFi2S/RbxkGiDghEonDoEy1UyGJOP&#10;GZNBqYlLowRv11STXwzKm2++qUoBcP1wGCRRi3pZ4fWhJA5HBqVSpUp05513xq28iTYogPtQ8Cbk&#10;9WjdNCi4BseLy3N1tWpETZsSLVmiPkkN+cWgQPlZzGBFwWTiGZTEYWtQdu7cKTM5scTDAxaLbyXK&#10;oDD4KSwxYRXYZmoCvqhGg/Ji/RtxkF8MilWnYqpItkFJ1D3Ktx6KWyTTQ2HwU1h07rjjDurTp4/a&#10;C4+lMpgMSjl8t5I9e/ao2uSQXwwK7gtLqkmmQXnssceUakyR+26Sbw0K5tOceeaZVK9ePVUTG6kw&#10;KIihwc+BTJ8+XdWiT9aiU9YCywcWCYG0pEBoXj0gvv/a448ngiSR/GJQoD8sqSaZBsXnaycEW/fv&#10;Vb41KBjWw4MJaxsPyTAoVqH33IeCiNobbrhBluMyKHZcfDH+Ia1atUpVJI78YlCYVvpSJikimQZl&#10;zpw54nqNp6OOqiD33STfGhQoLbKbyQxncZBqg8Jg0Xf8RNPPtCTWB7acCttPdL9KfjEovNj+wIED&#10;VU3q8DplE4cjg9KzZ09VCmbFihWqRHJx6Hnz5qm9ABg/Z9LFoODnsdg9kLE+sEW1vLX79u1Tte6T&#10;XwwKVkIA999/v9ymkmQaFDSHfTf56MST3A/ey7cG5dhjj6XjjjtOig5WgWM4ObWZdDQoMHz4iZg9&#10;bV4I2kw8D2yJEiWoYcOG+BJpWPBdl4rtOSr3rhvkF4PSokULuTXPB8MsZNyHZJLUPpSbxYtLRbu6&#10;fa/yrUGBlR01alRIlKNuUOwMAz7HnBukpNMFb29zXTyyfv36oH1kCmvQoIFMhqzXY9Y0tj169JDD&#10;4fpnuuDfW9XHIsXQYYtLKwSjQVbHRCtunl8k0VEqYos6XALdef7559VeAOiQngI0GSTToCChlDQo&#10;7wZdDlfItwaF5+C88MILcstgnR5+w2OpDbulL7ogcZGJZHgoVuidslhDCPE2Vrj5VnnwwQelMTmC&#10;y+uSUucXDyUSEydOVKXkkOw+lETdo3xrUI4Xb1YYCyyPEQ/S/TeRDgYF3HzzzbgAUnTcVga/V4ff&#10;LZpEIHPRIsqLcUQoPxkU8+qT8Fq+++47KlOmjKpJDl6nbOJwZFBAvCM8IFV9KFaYDQp+MotOoh/Y&#10;2y66CH885tGg/GJQ7rnnHrnlztlU4hmUxOHIoLz66qty2xRzV+IgnQ0Kmm742ZD27dvTZ599Jusf&#10;eeSRhD60F2hZ4YJAAJiDILD8YlCQrhPA20010RoUn+8Z/4J3TvEMSgSDgrV4MDKCPoAFCxao2uhJ&#10;J4NSvnx5evzxx9WeNbgMLIl8cIuJ76+FSz55MlH37rIuTzSDnJBfDAqvi+3GCv/xEo1BKVr0HPF7&#10;8Zud6xbwDEoEgwKguPE+/OlkUJygB8Ahlwfz33//ubrAtJkOyA+itNjOYOQHg4I4JgwXY3vGGWeo&#10;2tQRjUHBCKFxK6J7eD2DEsGgoEMWSXCsVv6LhvxmUMCVV15JU6dOleXRo0fjIvklUQ9zVTx0hhbT&#10;7ipVsLC08RCI/YXa30Xsz2Gx3x/Hatwr9i91MdbFDPTDCepwCTpg02UpjWgMCpJz+d4R9/vG4Gts&#10;h2dQIhiU888/n/766y+ZuTwe8qNB+eCDD4LibRCEhcsD0esxb8etuTswGA+I769YqpSqIboAt0TJ&#10;3PPOIypThs7S6qaijS/qTxReFdfxAve4xtPEfnvUa2QLLyvPFFvkBKkgDlCHS2666Sa5rVGjhtym&#10;kmgMSpGzi/gD05YvX65q7fEMiklPVJ0EKSDRO3/bbbepmthAcJyZdDcoZi8E+3Db4bWhXwATJ1GH&#10;aOLrrrtOHeUCWBdIA38Lqxo+rN0aGRwn9jtodZ06dfIbFGksFiygsqee6q8bXLcu1gOldu3aBY4z&#10;/UY7lIrYog6XnH322XJrnm2MdXrc1gE7ojEoaN5Kg9I46OfY4hkUk56oOgkiXLH4lt6PEAv50UNx&#10;8rDhcrFw52PcmAxKOKzOz1wHw4Nh6T3aba157bV+g7Lq3HNVLVEbsX8B5iFFAPrhBHV4WPg8x4wZ&#10;I7fJIhqDEiueQYlgUPA2hqsvl5OIg4JqUJCJDpfMdNmSgpPzC0cRcb6naOd8NvpdsC9Ezx1jRiqI&#10;A9ThknM1o2VGX0juxhtvlM3rRApyD1vVuynJ+BuTJ0+2rE+lODIo8RoSpqAaFICLCTC0zm8OdESa&#10;5z+5TTwGxcyECROkJ4OpAZHui1IRW9Th8hpUq1bN8nqccMIJqpQ8PA8lcTgyKGj/ssRDQTYoa9as&#10;kQJ+/fVXWUbfU6JHNtw0KE5RKmKLOjzt8AxK4nBkUNyiIBsUM6eddhouqBS3f6NOfjEo6LyeOXNm&#10;yiJlEQnNs6Y9g5I4PINiQ6wPrB4UZ57+7yb5xaCwomEqQ7JBSgufL08IVpD9wzMoCcSRQcGQKHJj&#10;xrtkZGEyKABLt44cOTIkMZWb5BeDsnbt2iBJJpjRjLOBlC9/gWdQEogjg8J5UHiSYKwUNoMCI8yd&#10;kPBY8F0YLYOBdov8YlBSja+I8BbPMGJuPIOSOBw3eVauXKlKsVPYDIqZyy67DBdZilt4BsWeL774&#10;wh/temrxUz2DkkBsDQrCyzGdH9v77rtP1cZGYTcoeti+W6M/nkGxB4F9vo8NgzJ//nzPoCQQRx4K&#10;T46LBazIvm7dOlku7AaFc64cffTRcuF5/u3IO4o4jVjI7wblqaeeoi1btqi95OAZlMThyKAg+Gjx&#10;4sUhSWY4mAs0adKEBg8eLMuY08LzWjIyMvxKX9gNCsByI4tUrhPMY6lTp440MqZL7piC4KHoBuXQ&#10;oUNSJxIpiAK2qndT8BK2qndTknGtohVHBuWhhx6SW5lkWQNfwISzlojHwKxX/PhHH32UFi5cGCRI&#10;2GSui0cwmcuqPlZx+/zMgg5aXG6I1ed2kujzY9GRCuIAdbgtnocSG/nWQ8FbEMtdmN+GukHRF/0K&#10;h+ehhAJji8vNEi1Y9H3JkiVqLzz169enadOmqb34gH44QR0eEfQrQaLF57tbSKg+OcEzKInDkUHB&#10;W7Rq1apSdK666iop4JtvvqEnnnhClsOBCVNmCrtBAWhO6uhBcTzsjGYS1/E5YVId123evFnWtWzZ&#10;0l/HYMId1+k5XGJFfI8j1OGu07dvX/K9Ln4PRm58gYmFTvEMSuJwZFCefPJJVYoPz0NxBnKG4BZA&#10;GjVqJJuavA9BRybC2BE4x3W8ciOCD7kOzT9w1113+euQLBoJuLdv3+6vY/BbzXVWiM8doQ53HUxW&#10;5WFg3wnR/xnPoCQOW4OyadOmIIkHz6A4B7dAn9Yvhz4tHvb33nsv5AFBE+KCCy5QewYPP/ywFKZi&#10;xYr+74Mgmlf3eCI9dOJzR6jDE4LvIXGeTWNbN9ozKInDkYcC5WzWrBldfvnlqiY2nn32WVUK4BmU&#10;+MBQdCzXEPOLcJv1Ww2vh+sifaf43BHq8LTDMyiJw5FB4QXPC2OS6nQ3KG6fH14alStXVnvWKBWx&#10;RR0eM/HqWzg8g5I4HBmU33//PUhipU2bNqoUwDMo8ZGK81MqYos6PCZ8vjfIVxPe0tuqxj08g5I4&#10;HBkUt/A8FPfJ7wYF+Yo//PBDtRfA96EwJqrj1W08g5I4kmpQEE1rxjMo8ZGfDQrOHQGPGMo2/w7f&#10;Rcqg3O8ZlHAUeoOCWAnEougydOjQkLp4BM0qq/pYBflMrOrTRUaMGGFZ77boKBWxRR0eFj2/LDqX&#10;kwWG3RMNLw6fSHbu3KlK6YlSAwNVl3DMSYvjxbVlLBSehxKKUhFb1OEReeutt2SgWjJx2yu2Ihl/&#10;I911U6mBgapzFfNFZpcNF0af0Ywkz06AMeI324YNG4JiEiZOnKhKRIMGDVKlyOA8+CZhhjQm7zHw&#10;BJiBAweqUmTwXXr6Rz2OZ9iwYapE9PPPP6uSPfwb8b36dw8ZMkSViAYMGKBK9uhpFIYPH65KwefE&#10;kz4ZpSK2qMOjom3btgl9GKEz8SYKc0Kis9JBt1577TW1lxh++OGHIL2PFqUGBqouYeCC8BwUhO9j&#10;H0s9Ymo/4KHqSODf6DeO+0/KlCkjt/g+/ilOcrng+3SPCfsAofAADxwnWb7++uvlNhL49/oiVjw1&#10;gTO2tWjRgi688EJZdjKfBd+Hmwz0W8TlN998Uy4bCxARawe+D6H6QE8eXaJECbk977zzqHHjxrKs&#10;nx/0wwnqcMfg2uOc3n//fVXjPnxPixcvLreJYtmyZaqUGGrWrKlKiQPXyskcvXAoNTBQdQmFDcrH&#10;H38st99//z1dcsklslykSBG5tUM3KGyMeHi6efPm/geBjYwdbFCwDAYvm8nzla655hp/Xl2nl4gN&#10;CpZyrVevnizzQw+jxOfsdIIcGxR4ZuzxlFJrIOOasbFyen5sUPh4eCZcRtoKzodbtmxZuQXic0eo&#10;wx3Ts2dPuTXPbXKbRPc94Kcn+m9gOVw88EjAnSig//HkkTa0QKHqEgoblPLly8sHGTeBF37Sc61E&#10;gg2Kfsr8EGDlfH5g9d7nSOgeClzvAwcO+L8DqQLKlSsny07dZt1DYYPCxuOnn36im2++WZbNa/6G&#10;gw0KgFHB+XKemi5dusglY8FFF10kt3awQeEw/6+++sq/yh86Frt16ybL+oJchobYow6PiqysLCpZ&#10;sqTacx8saM9eSiJJtEHBM4PfAZ1MBNAr3It4Ur8qNTBQdR4eISgVsUUd7lFIUWpgoOo8PEJQKmKL&#10;OtyjkKLUwEDVeWhwG98pVq71qFGjaPz48WovPBjpSvb6NU5RKmKLOtwjSpB2gpuiZjifjb79+uuv&#10;5ShnuqHUwEDVFWh4yBl9JbgxHEHJhoCHL3k49ZxzzpFbHpbFcXpbGfUYysW/QwQoPkdbFO12pm7d&#10;unKLv/3nn3/KMo7hDlY9JgOLl6cjSkVsUYfna1avXu0fNsc94j4sZNrTh9w5MhZ1CFlgHUIfFPRh&#10;165dcl8PRcAoJPdRIISiX79+svzjjz/K7d69e2UOYnwXj3py/xLWzQY8gx/Z/NMNpQYGqq7AUr16&#10;9aCcIbjpMAa4eRhy5XBwxLDg4UdCIhgU/DvsIwsaGwoMs3InMhIiARzDSjVp0iS5BWxQHnjgAbnF&#10;peY5TnzZ33nnHbn1DErqwX3keB8M++Oe4uFHhyXHUXFyK8AG5+677/ZPpH3++eflFv/28ccfl53x&#10;AN/NevL333/LOsAGBVHagC9lx44dpYHD8fzvcB7AMygpBkOsMCKceBtNDNwgCN4iSK4NsIwlA4OC&#10;HK4MGxSM/MybN0+Wb731VrnFjcZ3AX1eh9mgYMTHbFDeeOMNufUMSurBg66P/OGBxsPM3qsZNihI&#10;AcEvEtYxZMrDqCHHCLExALzUDDAbFB4V7NChg9zyihJvvx2Yie0ZlDQDSsMGwAxcU51IExDZUIQD&#10;BkV3e8OBWAzPoKQefQIepnXwPgyK1TQPGBQ0dxmELoQDOmc1vAyD4iTxOAN98gxKAUR/yxRklIrY&#10;og4vVLg92z0/o9TAQNV5eISgVMQWdbhHIUWpgYFwx9p64omVKBWxRemVRyFFqYFr3CAEX3pY7nl4&#10;eBQ28PxHa1hOE8L/7hRUeHh4eCSS2ULyhFSRex4eHoWFWJwUZocQ/Nvr5J6Hh4eHDXuFsNHRZaGQ&#10;Y4VEYrEQHHuF3PPw8CgMsI14TAgaKrzP8qqQSMwXguMukHseHh4eEThTbc0sFQJD8rbcs6aIEBip&#10;zXLPw8OjMMDOyMVyL5hGQvDZ33IvPDgGvSoeHh4etqBF86KQ34RkCIHxyBUCQzJFSCRmCMFxdr0u&#10;Hh4eBQM875BwHBQS6XNg9x0eHh4evlVC6NJLLw2ZD4fJk/isRo0aqsYaJJDHcZx4ysPDo2CD5x0S&#10;DuRJj/Q5sPsODw+PwomwC37OEOJf/sqMEycFmUew2AUWqMjV0td4eHgUXGAXIFZgYRp81rRpU1UT&#10;CnLn4RgsQefh4eGhI2xDEG8IkQYDSVWRHxHL1mH/4osvlttITgpSW+EYrDt59tlnyzx32McSf5w6&#10;Dbn2zjrrLOnIICejniLr0UcflfX4m7walYeHR3qDZzyS2GWowlKGOA6JfJcuXSqf/2LFiklbUKFC&#10;BXWUsXQAjkNyX6yzqy98roMV8dAbDPvyyCOPqFoPD4/8iHjmg8nJyYlp8ZhevXpJA6IvmQnHBD0q&#10;WE4T2eaBvgQmHBb8G1C7dm3q1KmTLAMsHh1NHk4PD4/8BewDnn+IvoQJA9uBxs6ePXv8x3JjB0uS&#10;sO3QadiwoVzXiIGjgoT1DP69J554kjqJFvGcBxOtkwJDcvrpp0uDEW6BtMaNG9Nrr70my7yKAECy&#10;cfw7gO/o37+/LAMsm8KrWehUqlRJldIHp2vBJxMnCxomG157LZ3A4o/pxqxZs1QpfbjssstUyR2w&#10;ogmeffSaWIEVbypWrKj2DHA8Gzn0orDt0IGT0qVLF7VnrEOv2xXmvvvuU6X0YcSIEaqUPkyfPl2V&#10;0oc//vhDldKHdDwnfXmwdCGWIV3xnAcTa0+KDlpF//vf/2jy5Mk0bNgwuRwS38TRo0dLhwQLQOo9&#10;LOCkk06SF7Zz5850+eWXq9pgPCfFGZ6T4gzPSXGG205KONAwEWZIDv2y8GpaWEgYPStwOtAjy6ti&#10;YYjo/vvvl2WA4eQvv/xSrvMYbnjac1Kc4TkpzvCcFGekjZOSSDwnxRn50UlZungJVb24Cr31yps0&#10;Y9oM2rRhI23etNmxbFi3nkYN/42eqPs4PX7/Y3Rg/wH1zeFhJwWrnaNnLx2wWsowmWBZRXMcSbKc&#10;lGThOSnO8JwUZ/A5wWFOl0kjGBJNNVjzWSchTgp6PjCmu2jRIkvBy/Cdd95RRycez0lxRn5yUjJX&#10;ZNLz9Z9Te9YgiFKop9pzBoxFtUuqytincLCTgvinWMZLE0GqnRRchzVr1qg9g1icFCwID4cnnPz0&#10;008pcww9J8UZnpPiDN1JSRfSwUnh3k7G60lJEZ6T4gwrJ2XyhEk0c1r4Hha8MDHLDA/cb7/9Rjfe&#10;eKP6hGSgNQK2GQwNWM0kKVe8TNi8Pal0UuBE4W+Kx87vSGEfvxWz6bZv3y7rQMmSJVUpAGa4AEzh&#10;veCCC2SZQd2ff/5JHTp0oB49eqhaoj59+lDfvn39waXt2rWjcePGyTLjlpOCuBE4I+mI56Q4w3NS&#10;nJEOTgqGQPUZb7AjN998My1YsEDVGDmLzHYOaUfQWICYY8SysrKoefPmdM8999BVV13l/7cPPPCA&#10;jP/iuuuvv57uvPNO+ZlO0pwUnAR+AH40xngR/Iofhh9sFZWfSDwnxRn5xUm5ocp1EbtHW7RoIfUN&#10;Dw9EqKjswQNOnRQ8aD26/KD2grFyUipU+IbOPPOzuGT8+BXyu5yA36T39qAnxeyk4Nwgv//+uz/+&#10;4rbbbpNbgPxEfP5gx44d9MILL8gyjBRiNADSAYBVq1bRZ599JssYu+7Zs6csA3yPG04Kg+/DPYBD&#10;BEOK+1mkSBH1aWrwnBRneE6KM6yclB9+mEVvvz02Lpk0aaX6NnucOClsI9avX+/PiaY3gBDzpYPn&#10;9uGHH1Z7RPXr15fb888/X27B448/Lrewy889F9wjnjQnBS0teEq4CFWrVpX5UHSDmEwKjJOSl0N0&#10;aJl4m3QT8j3R9q5CuhiyrTPRltZEG14nWvcs0epHxFvlHnHHbyRadrV4Ei4Vb1VxszPOEppRnGjh&#10;SeJNJFrVC4QXvOAoIb70ks0fyJ9s5aRce3n1sLqEvBgIujaDlxxe4BkZGfIFj4DKJ598UjrNVk4K&#10;HOzOX3+n9oJJZU8Kenfuvfde+XvQUkEwObjrrrvo5JNPpttvv132fIBGjRrRjz/+KPOHcMMA+Yjg&#10;fKAFY3ZK4aS89NJLsrxw4UK/k3LuuefKLcaKv/jiC1n+559/EuKkoDfn6aeflg4JnK6PPvoobXpW&#10;PCfFGZ6T4oxU96TgGWMZMmSIrEOjjuvgrADYU+QZwiQVHlaGE4OJKpUrV5Y2VwdOCjshAHYI4Hlm&#10;6tWrJ7eLFy+mF198UZaZpA73bNiwQRqZK664QhpKeEyTJk2KON6fCPKdk5ItXpo7ewuHomzoy7uA&#10;y5H5Z9GmTcMpK/c3eSmidVLcIl2dlHAUlJgUBjaid+/ecjYf8pYgJxI7X6nCc1Kc4Tkpzki1k2IF&#10;elJSTdKclLlz58quWjgIaPVVqVJFtuJwQ5IdyZy2Tsq+CURrHhEv5zTsyUiS5M0/iratakkHsn6j&#10;HBqkyUh5nTwnxRkFxUlBr0nXrl1lAC1adegiRkvr33//jdi42bVrF40ZMyYoPQFAD64ueqyNDnrW&#10;WMzxNoznpDjDc1Kc4Tkp1iTNSUF3D3KepIMRt3JSTjzxE/rss7+pUaOhqiZB5B4k2vQe0eIzLF/S&#10;hVG2Lnmddu7/g7LzdKfELO47Kb/88gudeuqp8uWHAFIMR27evFl+hjw8Op6TEh1uOSmIe0GvCeKG&#10;om3MYGwdXdLhQGOJ77cZcxI4KzwnxRmek+KMdHRSkKnZanjV6lnEM58I+5fU4R4GCw3iYYIBQQr8&#10;Dz4w4g2ShdlJWbRoi2idjZAX+LTT2grj5sLqy/smES2vIV7ChbdXJJzsm1OGtu0cZeOUBEsu7ZGX&#10;NVonpVSpUjJoCy8koZpysTqAuBNkEg0H1p3SSVcnhf8efps+u4edFEztR6AsYL3HsCsHzCJGDCC2&#10;xXw98JLv3r27zPbcrFkzVUsyTgXfi3qABgiCk3VwDm4O9zAY34Yxx3g2gvWQVTockZwUrMeDXpJw&#10;4H4DvDBwbXkfoFcYDS6M0WOtIMjatRto/Pj5/v1UCX6TVX0qBb3EVvWpFPSOWdWnUvicEP8FPU+F&#10;wB6gF5L34aRgix5JNOpQLl26tP8zpHVAGQ092BAI4ldQx4K4MoyaoLFRvXp1uY96PIOIhbvmmmtk&#10;HXpLMfNS/7cQxKno16lcuXLqSXQO/JIg7JwUGDAE5SEuBS8PszFLNGYnxedrQatX75TlnJxcKl68&#10;nSzHSt6iUy1fzoVV8oSjtnT9JuGUDLZ0QMJJnnBNzFg5KTWrXh+2lW2edot4KAwVAOghujOxECUe&#10;LKG68oEA6GHRyc7Kpp7fWw8NWDkp19edSFfWGR+X/DU9NIA3HDh38+wezOBBzBfAZ8jgzPB04zp1&#10;6sgtsJrdw0Fs+uyesmXLyi0CZz///HNZTvTsHgb3GT0YuF88fToc4ZwUBAg3adJE7RnACWHHTtcl&#10;GF1cWxhLM+F6UmBDBg5cIOzbp/TVV1Pp0UcHShtTpEgrOvHENnT77X1E6zSbPvlksqw74YRP6Nln&#10;h4lzbUPHHNNSXNN/5Pfs3n1I1lWt2pU6d/5P6PJnwpAHJhysXLmTrryyi/x7jNeT4oz80pMyf/Eu&#10;+vPfrXHJ2vXOe1WtZvdgijAH1eM5gTMBoIc8u+fMM8+UW5BvZ/fgxyBXxdixY+U+WmHIWREOXAz8&#10;8FatWlGbNm2kxwYPDyA/A6KIMXMBoqcAR1AdEjx98skn8iLoRpexclL03pMFCzZT0aKt1F70ZC5t&#10;T7T5kYTJ3jXPiL/xEU2f141G/vs79Z08i375+zeaPu1tWjbzQVo98yZaP6sGbZ1dkXbOPo92zy5N&#10;++acRYfnnULZ84tS7vyjZexH3nzEgBhi5VzEKvj+jSs+p8M5v1g6H+HFPgWzlZMy9e+pNHq40Vtg&#10;Bk4KXjTQA/QgCPWU9RhGQAsPLyR8hgcJx/br109+bnZSkCclXAxEKntS0ALBixjOPrYTJ06UvUR4&#10;3rAPwYwegOnV7du3l88hv3QRJ4bU73ie2EFj0mF2D+4ZfguMGF/bW2+9VW5TTSKHe+CghKNEifbS&#10;Zm3bFvzyOXQoW9zrIbRu3R7q3n2WcEB7U/nyX9Mpp3wqp7RXqdJFOjmXX95Z/vt//lkjbOufwra2&#10;EPdxirCjG6TDdPLJnwon9hu65JJvpdOEY1mOPbalPB4O03vvjad33x1HzZuPow8+mCBeJjss9Z+d&#10;FHyWm2sIH4ft6tW76K23xtIbb4ylrl1n0MyZG6QDBjl4MMv/74YMWSiesa2Wf0MHnx8+nE1r1+4O&#10;+jv6vxs7doJwSq2GMZAqI1eK3d9xm1QP92A2IAuSr65bt07aD65DviSAmT9IQ4A62B+wYsUK0bgv&#10;LoXTOzCwNZihx7AToi9bg3wpALMtX3nlFVlmkjrcgxfC22+/LR0JdA/BwFm1UMxAWRBoO2HCBLkP&#10;JwWGEtNF4ezwmBkuBIwwgy6mKVOmqD2jdYmpl5dccon8uyxHHdVCPOCHg+ouvfRbcTMWBNU5lRVL&#10;2lk6FwVVDm+oR1tXNqVNK1taOB7hBcM9h7Ki69qEwbOqR0p7pLI318PRNddFI3gILz+vknR0rD6H&#10;wNnGFg8YnGvoeaoFrSGr+mQJrgMcQf06xduTgpwsGL6DQ4bu5wMH7JcsSCReTEoo2dk50rHYt++I&#10;cN6XChs8QdjkYZYOwdy5m6h///lqLzxDhiwSzqox3AsOHDginNYhwv63prJlvxTvgOF04YUdZa/U&#10;XXf1Fa3/QIMT5W7dZkqnA05dpUrfUblyX9Hvvxs9A889N5yuv76HeDGOojlzNso6pnr1bnTnnT+J&#10;Y5fRgAELxEu5DZ1xRns6/vjW0jnD32vVarJw7reKxs188UJvQxdd1FE6c3inwJG78caeVLNmT+nE&#10;4Tg4n5AVK3bQmDHLRaNrvWhU7JefffrpYHmd2EnBew89bps27ZWO24wZG2jjxr3iGgccKGxwvXEt&#10;EbbgtmMVTeBsVhaSubnv3KUkJkXHuBHh8x7A6bj22mul4bPi0KFDOAFZRtfzhx9+KMsAiaisWt56&#10;Twou7KmntlV7AXBeaIXs3Bm9Idy2UbTGt71GtKUx5W1+1PLFXlDFyhkJll8pl5wPY5ixup8627Zu&#10;oztr3U5PP/wUDRsylGZOn0lzZ891LP9O+Zf6/NCbal19I73e5LWwvSc6XuBsKLgOiRju0Un1tfac&#10;FGd4wz3OwDnhPTdr1nzZExStfuPwrVv3yR4xODfoFdq8eR8tW7ad5s3bJB2hNWt2CTu1TTpkcHrm&#10;zNkke6y2bNkvHR12hvAd2M6du5GWL98unar58zfL7zp0KEs6I3CO4DTh32VkbPW/o3ftOihHI9wi&#10;qU4Kgl7uuOMOGTgLD43FygHhsWAkjkHXO4SDHtETgiC/Cy+8UHY56cawcePGMqgOwTUYKrJCd1Jw&#10;A+CNWwElOfbYVvKGJBp/npQ88bdyD1Fezm7hQWVS7sF/xRvnN8rb04fydn1NtL055WxqYOkgpFry&#10;hFg7Jr9THoXvvo4GOyclFXhOSihuOykYqkIXdLpcX+A5Kc7wnBRnuDncgx4tOCnRgg4D/RnDkC+G&#10;gdEzagf+Ld7bAH8fTg6cmjVrdkvnZ8eO/bRw4RZZhhMD5wg9XXj/YxvuPZtUJwU/Hg82gvnwg1jC&#10;9ZIkCt1J+f33pVSx4rdqLxR0A44b5zw9eaxETOYWL1A6IXnSATpIeVkbKO/wAiLhAOXun0C0uxtl&#10;b25m6XhEI7mbn9Qck/8sA1/jxXNSgsHfg4jHzt/rg312UjDkyednDiIGJ554otxiOMb88KMBgaBi&#10;zKB55pln/L8NcSpoDCBLJJ7dhx56KCTYDce66aTg+xAIjFgzPc9JKvGcFGd4Tooz3HRSYkUPnMUz&#10;x8M9iEMZOdJIA2G1dg/qYAsgCMDXgW1B0H6tWrXo6quv9n8/Gh6IKUVgLjouKle+mmrWrCk/00mq&#10;k4Ix6u++s57GmUx0J+XTT/+SAWDhgIfHQWOxeKZOSaiTEiOO1+4Rzk9envDAc/cJxySxL+n84qTU&#10;WU1UfVV88k8gyN4W8dgFDU3BSUGPoh5UziBtNdLmA051DTBbRjc+aEVFWrsHgbPJWrsHxgtDu+mE&#10;56Q4w3NSnGHlpMw5SDRB2IF4ZFUUj43V7J4rr7ySZs6cqWoCbNmyRcaWgjPOOENuAeLGdOCkOJnd&#10;c+RIDg0f/k/qZvcAnCyC3sxiNmaJRndSnnrqFzmGtprGi9Z/+CDe77+fSe++Oz5hjkq+dlKSiNeT&#10;EgwCezH7hQX3jGf3sHCPA1o7yEnAuVHAt99+KxOXoZcFTokO9jnSHrN7vvrqK1nmfCpwUjjiH7N7&#10;eBYRcNtJQTI3K9uRSjwnxRmek+KMVPekcFgFZNiwYXJ2j17Hzz9m/GC2LRJeYiQEYLFBNHIgsAs6&#10;eO83aNBA7ZE/rQFmFDLPPvus3I4aNZVefbWpLDNJcVJgsCIZb3yWzCEf3Um5+urv5bYvVaGf6MqI&#10;QxSInn7nnXFS3MZzUpzhOSnOKCgxKTzGHQ6MlVtdcwwLwVjCoOqga9kuGBotSSTzg01C2gNh0izH&#10;5D0nxRmek+KMVDspVvBwT7LYvv2ADPDVSYqTMnr0aNkdhCQvVoJposhgmSx0JwW5ALLoAPWiS2gZ&#10;DaGFFGgNhuOxxwYLL7K9UKZtqiZ+PCfFGZ6T4oyC4qRgqQK02iKJlQMB4GyYnRQMb8G5wPARPjP3&#10;HoGnnnqKfv75Z7VnDDXpw9QI4O3YsaOcdYj8EOkkyDhrVZ9KQe4eq/pUCt5JVvWpFD6nefPmyaHN&#10;dBCk7LCqT5Ts3btfzkTS6zDUrF8nTiYZDco1CWB2UtIN3UkpV+5L2iHck2nUhnIpW7goFdQn9iBO&#10;5cAB+zwvTvCcFGd4ToozwjkpVj0P6DFw+7zdclLiwcpJ0Vm2bJllMDFyOSFQmMG4O3LgmPF6Upzh&#10;9aQ4I9U9KbADGLbRRzUwIxd2jYd1AJ5t9G4g2FVn48aNMvlivGBWkG6PkhqTki7oTgoyMQ6im2gL&#10;zZb7o+gJWknW2UvNYJoVEvrs2RP/Wj+ek+IMz0kJBn8PIh67kMBZ8P3331OnTp1kGS1/AONy0003&#10;yTKm+AP8W/OaGOjq/eabb+iee+6RM3i4xwIvcATC4SWNlg7W3zCvoYNzSqWTgoDe1q1b+4WzYLZt&#10;25aqVatGt9xyi5ytwPdr+/btNHDgQFkGaL3hGiGgL5zD5zkpzvCcFGekw3CPVeAswLnxEhiIScNz&#10;w2lCAGb0wLmBmJerQEzK66+/LhOyVqhQQT5rADN70FOKAFpMqoF9wLIlcFL06chJcVLwAsYJ2Ime&#10;LTaR6E4KUkCj9+QwBcbedgs3pTfZr4LKTJu2Tq6iHA+ek+KM/OKkfJ39H7XL/jcuWZEbOhQRDvHY&#10;BTkpMDTY/+ijj6hz587SwcB0ZAYzfwAW/WKsZvfwGjd6WnyrtXsSlRYfjgAWNLMTLIWRbDwnxRme&#10;k+IMKydlee5Omp27OS7ZlBtwOuwI56Qgbcjdd98tnZAaNWrIOjzjCMwH+uyes846S5UM4KRgMUHG&#10;anYPN3KQk6Vu3adkojgm5T0p+KHcQksWupOCdSh60cX04cqa9NfuwDg06nbRMrVnDxYT+++/9Wov&#10;ejwnxRleT0owmN2DWTssuGdo+cN4iEcxaLjjjTfekMkPcRyDGTmI60AdekV04KQ0bWpE2qMnAr0q&#10;AK0hACeFI/6x/ARm4DBuOSmRQEtO75pONp6T4oxkOykHDxyUa21FAg5BNDm69u7ZS+cUK0WHDiZu&#10;Gnyqe1LQq8oydOhQ6azAacFinvq0YkxHRs8JjuN3N2wFjoVgdqGOeXYP1goDmNrM8PAqhlWffPLZ&#10;oHWpkuakwHvCmj3wsm644Qa59g5WUzQbRjMwduEMf6T6cJ8B3Ukpdta79DPVoPoZJ1HDJWfSlsMr&#10;Zb1wnagPVaJDwlVxAv5e+fJfyTTEseA5Kc7wnBRnFJTAWXwPjCSGqmAzmjdvLh0q7sFJJZ6T4oxk&#10;OinNX3/X0YwUZD6HY41khuyoYKvbF8RjbNq0Se0ZLJg7nz75X2u15y6pdlKsSPbsHoB1n7BYJZM0&#10;J0Xv2sG4E69oHA4oDC8zD0MFr6t3795yH+PN3D00bdo0mR6fwSqMAP8erUmrKYy6k3LF3c9S/5wb&#10;accuH+UcfIweXnw05SIzq8I8FGTHeed9RT//vEDc3OjiVDwnxRmek+KMguKkoFXGieeA3guUatLV&#10;SckVrdvMRXPp37/H0ZS/x9A/f/9Of04ZRZOm/kYTp42kcdOH0/Apv9LPE/vTj7//SN1G/kDfDetK&#10;HYd1pg6/fkufDf2G2v3yJX3yy2fU8pd29PHQtvS/oZ/QB0Nb03vDWtG7I1rS27+1oJd++ZDq93+X&#10;HunRjO7/rjHd+WUDuu3zJ+jmtg/TjW3q0g2t76Eare6kq1vfSlU+uYWu/KQ2XdamJlVqcz1d2vZa&#10;uqh9Dbrgi+p07tfXUulvr6OSna+n07vWpGI9bqQTe9emIn1vIt/AW8g3qA5V7nA//TFkCB08GFmv&#10;6z30lCqFB07TpZdeKstYtBZZUAHeFXq2VLxvOA+QzqXlLknIc+45KQZYTw+p85mkOSn9+/cPK3v2&#10;BFa4tAIXCq0pXhYaXUo66MIGmCqI5FQMciVMnjxZ7RF17dpVdnljyjMC4yCPfXEXDV/xEeXu8VHe&#10;Xh9NnTORHllYlKYtmiw/n75oHPXLq+Y/3qm8995gOvbYFtSs2U+EFTFPPrm1eDjmyM8GDJgacvyY&#10;MWNC6lItWN3Xqj6VAsfJqj6VghcDtnPnzpUr86ZC8DLX9xEcu3bt2qA6OC4sej0i8tFdq9e5IbNn&#10;zw66TrE4KegqxveEk1Q6hal2Ug7t3EX9Rv1Atb5/hI4ecLN8mRcUufDr22jI2AGUsS+DMvZn0Jx1&#10;K6nzT4dpic0KJQ0efVqVwoMkgOwQADgp3bt3l06KniAQAedWTspl511aIJ0U/H5Mf9bDLzDlFx0B&#10;+kwefTqwfiyGhPGcu3FtEDzLJM1JwTgUFICHfJyAH4tjza1nROdzFx2MmPiTsowI4aefDigpsmti&#10;mqEZvSflg6nVqdPamtSzVy16ttnzRPtOpqwDD8oeFSaTRtF4MsbRYgWZarFYIWTChEw6+uiW6hMD&#10;ryfFGV5PijV4Bqxm98AxhwCr6bZ4HgGeJwSg6qDxAEcfw7KY6YJnDTz44INUp04dOWyLLvHq1avL&#10;GT46uA5uxaTgHPH3kRn3oosuUrWpJ1lOyqLxY6lBv6ZU/EfxAlc9CwVNzuxck3r/3ks4JYulU7J4&#10;Vwa9/v6/VKP2OCl9Bv5GWbmDKI/WqatijZ2TgjgUPCe6kwK4AQy93bx5s3SycRzrvE5BdVJAuMDZ&#10;cePGUZcuXWQZvZm4Lvo1QNA9bAiE1wNjcGyjRo3k8w8bhGnOAHYDyRXxjp8zZ458tjmb9ezZG+UW&#10;pGS4B70dZiUxAw8NwTu6oOUEcHH+/fdfuvXWW6lfv35+hwVgPQHEv2DKU7iuKt1Jab2wKv272Udd&#10;enahx5tMo7mLhMe4rzh9va4e/bEzkNjtCO2RQz9Hohj6iQS6tGrW7EEPPWQE63pOijPyi5Mye99o&#10;mrF3ZFyyK2uL/C4niMcuZHYPngvMyOHgVj43nOdtt90my/qCXjBQuuFJh9k9sQ73YEgZx5rzpJxz&#10;zjnyWkFgEHXbocNp9yFsOM247aT0e6sJXdDtLjrq54LpiOhybL+baMjE/rR4j+GUQLr0XkjX3mQ4&#10;JQ1eGE/7Dg7WFiw1xM5Jue+2e4J678JJjx49LOudyEWlKwQ9J25h5aRsOLSUVhycEZfszAqOq4mE&#10;lZOC34r3LactYGAfEHQPkKGZMTeG4KQ4nd2D3his3fN/9s4DPorii+NRsVfAAiiiIGDD3gt2sGNH&#10;EQWxAYoFyx8siDQRAQUEBZRmo4tUKUpREZGO9N57DSWkvf9853aSzWUv2eQudxeYbz7vc9tus7dl&#10;5rdv3rwhu7sJmYiaSCEAKZS5C9do4BYpbZZfokr0BDlpVTM5JvkzHY9yddVWallmYfjS4rNkXVLg&#10;xhkqj+SYOj+vdOv2r9x6a08rUnxiPSlZ4Q3QnX2VNx68KKaCpZnUHJNZRuVtlrE932N58HNIIfTK&#10;K6/oaffYPaaQQKS4x+4pCJHCfnhhCWU5QWGbUzK3999/P2Nk12DOP/98PfIrgf2hrml+RErygRQZ&#10;etp5Uv35CnLaVzfJYf3u9DTtMXGbR0VfmIzf9J16OTXNN3zOW7Egw1Ny/W2jJSk1qyDxsrx4Uhh5&#10;17y104wBeAFpukAQcP/wogvUQ3gcQ4lWNwerJ8VdjgwYMCBL2eIWBmYZPX7M+WJbM1YYXig3iBRG&#10;PDaYnj7uWNIaNWroT7og0+qycuUOde0CYSBRESkUdoySmpvRxhUN3CKlw8YLJWXnYZKwq7XsSN8v&#10;Ccmt5Z3ms2XjihPU2Q0E7sIbSy+WOYmBm6inlJdtslBPR4oTT2wuc+ZsdObiAytS/GEDZ7MTKZEy&#10;evRo7S3NzbyadUOJFJaTRdbLle+FV8EL+REpm7eKtOyUJi2/2idftJ0vbT4eKM1bd5L3u7SUej99&#10;JM8NaSTPDX1Lnh/dUOpOelNe/aeBvPrvS1Jv+nPy/KxaUmtuwdqLM2rJe388L5+OfU06DP1AOn77&#10;kXze+HV5/9XH5M037pQ6TW6T+9pXkUt73C/n97xXLvz2Hrnom/vk/G+qSdmvH5AzO1eVUh1vlzM7&#10;3iL/a98ww0uCTVk+Xx6sPkmLktvuGSO//cGgrt5ixG0p6f1lX1LWiioUoURK//799Sf3A/emEQR4&#10;3AyIFjxtwZAXhOfJ3L8Hc3NPMLEInAV6ySJUIGqelHjCLVK+2VVO1q09SQ5X4gSSJEWKJn8uZ145&#10;XIaM+keVaIeJpClFl54ka/bPlyfmHyUvLSot01O6Sl+5UW0dfrZZwJNy+eVfS8+egSateMCKFH9Y&#10;kZKdSImU/NK2bVudyA5PUsuWLTMyziJO/ve//+llGJ4koGKoVq2anmYcMXLCDBo0SAsRk/gumPyI&#10;lH171qgS+HFt+9fWlC3LX5XF/zWRf6a2lVG/95Cfx/SVn0YMke79h0nbbr/IR21/kbea/iovvvO7&#10;PN3gH3no+Wlyb81/5J4n/5E7H54sN98zSW648ze54Y7f5Prbx2Z4JvJjVR+eKLWfmyh16w2RF1/v&#10;Lc9/2E1qte8idTq3k+e+ainPf9dc6g9vJq+PayQNxr8m9f56WepMe1HqzHxe6sx6TlktqT1biZ05&#10;teS1Kc/JnE0L5ePWM/W+acZp/+UITxHiZUmpg2V/UiAzaV7wEzjLvYnXz+2JI6khFXJwrAXQy4eO&#10;DbVr19bzVqQUPDT1LF0a6IZ8yIuUkftLyuwNZ8hX86qIrB/EHSzL0rbLUcltZPvOA3LUuYMlJXm+&#10;yN67lNRWnw7jd/SW4Vs7yAvLjpcR8qSzNP+4m3uOOqpZxgWKJVak+CPWIoWCFUHg/t+IFApht1Bg&#10;PQWguzcdyygEiOWKJOw3liIlGoQrUuLR0jc8LgfW1ZCdK16U9Ytek6Wz35XZUz6USeOayfAhraXv&#10;jx2kW9eu8kmbXtL4o/5Sv+FwefalkfLQkyOl6iNj5ZZ7xmvBhDD5X5ORsjcpe1xJKNt34FdJSQnv&#10;pe+0YqfqQO/cjDrAa7kfK358sQJ5zmMtUgiCp0XDLd6MSHHXTzTxUDfQm9HA+SDvDN+PxLlJSUnT&#10;cSkQVZFCYUobd24J3AoaI1IOHEiV2ftOlmpf15ctD50gPeo+K6ljTlZXIUUuTv5GfklbJLPnb9de&#10;lY7fLpb0xPIiSdm7pK1IHy3fppWVf6SVsyTvuG8CLvKIEYvk6acHau/Keed1kKFDI9u85AcrUvwR&#10;D54U9dhliSkhKyTDTJixeYCxMoD2YxMwW7x4cf1JwRPs6iaXEV4Hxty47LLLMp5bAuhwgfMcLV++&#10;XCpVqqQj9d1wHiIpUr7//nt5/vnnswT1xZqDUaRE0ryESLDtOzBFVYqRi0n040kBIwiA8ZzoqXbL&#10;LbfooSNMT5+HHnrIM0blUOrdQ68bAubd43rRC4ffT31OuQMm6B4LbmJlOwJnEXik/zCigzKFcoRe&#10;hfx2zj8CxJxbevgwHRNPCv+YHA4Ey5A8h+5J0cSIFAYG3Lj3aDlsVWtZfebfsuTOdPn0jbdE3nlC&#10;0scWk4rJXWVNeuCtc9yfm+SUC4aog1c3cKK6MKkr9HIDv2l7ynrpmnKuvLCwpLPUP7kFzrL/qlW/&#10;y+gNFA2sSPGHl0hZK3/JGpkUlu2T/I3dwyi+dBdkiHwKD/IcUNjSjGEwyawY4MtA10Fz/BAPvXuC&#10;Yb8EOdatW1cHADMAoPuYo0l+REpO8Du4TqlpqbJrT5Ik7t0hW7evks1b/pO1ayfJ1Bk/yNKFzSRl&#10;3ROeoiDezEuUYIn7lhbYNQslUgjSJD0F9wxdXk0zH/FGwcLXHBsVs9dxRlOkJMo62SFLwrL9knW0&#10;4pxwixTE2wMPPCCvvvqqFh5vvPGG/t0m+R3TBNCCSaIKCBE3RqQYTO+ecuXK6U9wj91D7x4goRv/&#10;I6oiBTcSJ4F2Yf6x+0KPHDky14o6UhiRMmfOJtm+50gpuaWxLC+6Q1L3iixV53rFFWfJsiXdROa9&#10;KR8n/yF3Jv+kt9cX5ayBsn37nkCsigebZbYMSasmT88/QR6d772NF35/+4oV29UNExjM8Isv/pbP&#10;P5+spwsCK1L8EUtPCm999MxRj53+NIWviUlxe1J++uknHaNh3nqAQoGCmsLGq3dP/fr19bRbpJi3&#10;KkQKsR9Q0CKFY+cYGX3ZPWw8nHzyyc5UdIm0SIkEodLicz3I1YQISlKVxt79+2XLjh3y028r5fep&#10;/WXTstc8hUY45hYmySmhe0lFklAixST8BO5zkx8IqETptEFWc56jUaNG6eXUU17HfLB6UjhHxgYP&#10;HqyXmeYeRkI3kBaAZ/Gss87KaBrimeQlh7IlOMs759cIEzAiBA+swcT7MHYPoghI6MZ5jnpzDynt&#10;3TAmR3BhVtAYkaLT1ycWkcqz6smyTCEoy4qLHD43XfYNGyDyjHrTvP1w+enFiyXhwCdyZHJgpOYq&#10;NSbKrY+Ol1nTH5D9W48UScrMdAsrJVDBf7i+gnydcq78tSNzGHgv8ivQmjWbILffnjmwWySxIsUf&#10;NnA2O5yHSIoUBi/cuXOnMxfA7YKOBYVJpESLpOQ0GTE1UcbPmKEqq0AFFs2xex6552FnKitUvHjv&#10;qXQJkDaVJvk9CKrGe0DlS6LQ75wRtUOJlPIlAwNsRpp4aO4JJlaBs4BIQVhHTaTccccdWqnS7s0n&#10;Rlu3Gf0wmhiR8tFHv8vexMNlyyMVZG0gsD+D/WlKOLwsMvoSkQ00xb94tJoZotedm/yVdEmZLs1S&#10;/pSjkz+TTitny7FlB8r2tceKpC6ghNbbGcirMlHekRqLj5Avk86WDvtLS285X5IkM4AxHC/SJZd0&#10;kcqVe8hpp7WRN9/8VT1oXXU8CyM8X311N9m7119Xy2CsSPGHFSnZiaRIefjhh3VmSt7mmMbwqOC9&#10;iSVWpPgjmiJl3pz/5Pka2esUtycFjCDIC9zTT9z/mB4RuSCwIiUrs2dvlNTUtOiIFPqq8/AQeMcb&#10;UbAFu2/d4M5evz4QQGNg2datWzPM/X22I3EPbqNQGJHyxBP95UDiYbK3xM2yPZDxNxv82+X3iPRr&#10;kyofdWwqKeceqaS0EiNtPxRZ3EuJkiSZqH7ukclt5NmUYVK35VRZu/QU+eLrFvLim1lT37v5aeOH&#10;8vnuitIjvZzMkW8KrKmLi3zGGZ/Jvfd+ryquvEXOW5Hij1iLFO7/4GfE9O5hucH9zBj4zpo1a7Is&#10;iwTsNxIihdgaxvf65ZdfdFBjsIWCZg1c+F73C01c3bp107EtoeCcEqzLtQ11Ta1I8Uc0RYph7Kgx&#10;csHZ50ufHn1k25at2ovP82CMgQXd817Gd7Zs3iLdO3fVTTx///m3s/eCIdYihSR3U6dO1b/dYESK&#10;+xpSzhkzTcQ8IzxrfD/U85JX6OGalJQS3eYeCo68/ABzsmhrd5+4L774QoYMCXg13HDC3Gm+6bnA&#10;OAzBGJFy/fXdJTUxQZYXXSv7Z+pFIUlT12p5GZFmNN0++KMcWKgW7NsrUvYwkTHPiPzXQG2UJINT&#10;Fkrp5M6BL6XO0oMW/jmxvNo20A7nRd99j8mn28vI28su1+cnUhc5mK+//lf3FPKLFSn+iAdPinrs&#10;ssSUMIQEeUDcMSmkqw4+vpx699C8ghCg5w5ucNPWTJZOekPgDSUu5YorrsgSgAv8n0g29/CiwzHm&#10;BVz4wT0NGGPEnCcqA3dqbgMChrGJDMTs0D0zGCtS/BELkZIb+fGkFDTx4ElxB84CL/yEaLibVgk+&#10;5gXA7RwwcW6YV+8eAmMpMyhj6BEIlCksY9+8pJOr5rzzMoccIONsYmJSdEUKIDa4aSngCF567bXX&#10;shSuXgSLFE4Qb0EUHNWrV89IuUvUcZcuXfQ0UEi7R0Hu2bOnfPDBB7qw5m2qVKlPJX1rgo5HmT91&#10;gV7m1/6dv1DqDkyXsyclycSq42Rp0f2y6szZcmD0mbqN85OdE+Ws5C+lTHIXOXFPW0n4r508se8J&#10;JYoOk4Xzu2fb36hfR8qsVWNlWGp16XKgjDSZea9e/u2U5tm2DddKlvxM3nqrn+c6tzEKstfyWBpv&#10;QF7LY2m85fPpHgU5ae+fcmDfxLBs3971GfvLzdRjp/OfME0vHoQ8Kd+plMePH59lW+5PKmGmiQkz&#10;ywl8M9MYwuCFF17Q06ZLM9MEzPGJt7JVq1Z6mutCWnGmjdF90X2ewhEpQBnAPhFEiC/SZ+dEsEih&#10;8CNw2IBHlvMWDL0OSeRmQJSR3M1AFlwSfFHAEucQT8bLm9fyWBr3n9fyWBrJ2byWx9II2OVzzpw5&#10;+oUAO5C0RpKTFodlB5I2Z+wvN0Ns4FVlmvqTupXyhOayxo0bZ9kWBwB1M9P07jHLTz311IxpjOeQ&#10;4QjM/NNPP60/GRPLLOP/8MnzTQgI0+vW7ZD163fqoH33eTK9C/OCFiZuchIpcPvtt+ugJN7AEBpG&#10;OYUiWKS44U1O/Us9zX7c+RookLzc2MaTcuaZbSV95mFapKTnrJNyhMPHVialq32lS8rgy5w1WTlw&#10;IE0ePjBI6ux9RnZtOFqOKTtIUlIDb4fu5p5USZFf5CHplX6RjEtqLK8sKSt/yfvO2sjAW+lhhzVV&#10;N8QQ/emF9aT4I5aeFCpaIu15BvjMqXcPzwNCBJFhjpMB0yiYeDuiYHATT717gERRBDpSHiCgc3u5&#10;8fKk0D2SNzvgXHmlP+CcMHaPgfPq1SRtPSn+sJ4Uf8Tak0LXbGPmPjLNPcSBGXimqL/Je2K8m5RD&#10;J510khYze9ULihueN9OjB0zvnWuuuUZ/AikFgDL0rbfe0tPbtu1V52JL9D0p8YARKWed00pSvztK&#10;VngPcppvEkeJLC+6VbacX0KWnb5X0serf+CqvNLUNAG3X6ZMk2MuGygHkofIzo3Xqy+qCmX/22pb&#10;InXdlV261F50mjTfeboSLhWlr9wgm2VWnvJo+GHUqCVyxBEfy+LFAWH344/DlTjMm4u9oLEixR8H&#10;W++eeMSKFH9YkeKPeGjuCSaWgbP79iWr8n7doS1Syl/+vuxveKms9HZ8hEXqPqUE2yFIRPpUUxXY&#10;qemSet+tkn7ZaUpaZr6VzZg2R6rW/5/cubGejNo/VQ9weEpyexmXslhG7yknaTpxXGaAX1LaPklN&#10;T5GV++bqPCyzk/rLr+m1pLdcID/LvbJF5ipJE15Fyc3x+usjZfToMfLdd7Pkrrv66G7OiYkH1Bul&#10;t0crWliR4g8rUgoeK1L8YUWKP6xIyQovyFEXKfzgt99+W0+TohsXEK4j91gi0cCIlJuerCe77n9e&#10;1lXXswXO5rdEVl+bJin1zpa9dx0vcuFhakEgiIjmnpV/fiZpv6kLMOYUVRvfLzKupPw7+XzZsquz&#10;6Cy3KdP1tsEgWtqufkJeWnS2EkWpkiQ7ZIg8IMPlcVkkAyRN8icsvJp77r77O2nUKHbNQFakZIX/&#10;R7MGowCb/80nwWmMx+MekwfXLNH35IMwsC1t4MGCIlzYbyRFSqNGjXRcDL8Bt3KnTp102WF+cyyw&#10;IsUfVqT4I9YihZ6AxDS5m1Ep24gpwgyEXpBc0T1OD580wXL/ReqZJEdKTETKo48+qgciIpIXGE6b&#10;+WhiRMqjTZ+UTdd9LUlL9GzUSNkWyGz7g9Ih6ypvk31nXSfppZUIubGsyBUlJPHysyXxrKPkpPN/&#10;lm/7rpCzdjWS9DEnyZrlf0r67qPU1QsMYR1MclqS9NrwljRfda/03pCZAn2FjJL+cqvslOVKsPjP&#10;mRIqJoVxhIhjOeqo5robN3lZjj22hXzwwbgCrzSsSPFGPXYZhQuFSJUqVXRwuft4SHENpAIwvXFo&#10;fwa2K1GihJ42MHYP7cf0mCNGw7Q10xbN80uqcaL/CSBlyHv3/2I6kiKla9euehwhMlOann0E3uUW&#10;l1KQXHLFnTLx780xu+ZeWJHiDytSvAnu3UPqespcd5zJBRdcoD+JNaHcATOkBuaOgwO2u++++3Su&#10;NMoYguiBMoVxwIhx+/nnn3WAepkyZTLiT9nXId/c80q/KrLmkil6OlYkq/Jt+RUiS4qJvNhdZNRl&#10;al5dgy3Esv45TuTLVpJeqZj8OkFVOHPrS/KYU2Rsv8vk3Vdry3W3dhL543KR1UeIJB6vTFU4iSeL&#10;JH0k6fsbyd7kmbJk96eyI2WDNFlxmzyz8BR5e/nl8kdidxksVWWA3K4z426WOYGDCSKvgbMo31NP&#10;/VR3c/722+nqPDtdsSNIoREpiaqgSVwQnqVkHVMkJ9Rjl6XCNs09AwcOlPfff18flwlIAyMY3IHm&#10;wZ6JeBy7J57Ak8Lv3J+Uqs59mr7/aQ7dszdFdu5Kli3bkmTTlv0yedpWqV7vbznzyhFy9jUjpPIj&#10;4+Xt5rOkWp0/5ahzBsmld42VVh3nS9WnJ0rCmQPlmLKD5dRKQ+W4836Ww84aKEefO0hKXTFcvbQM&#10;kYef/0uefmWK3sex5Qbr7dkGM9PFL/pFTqo4RM8fXnqgHKn+B/tkP8ybbY0VOXugnFhhiJxz3Uh5&#10;sv4U6dRzsTzz2j9yY7Xf5dr7f5fbn5ggb308Sz5s8588+Nyf8mDtP+X9T/+Tlh0XSMOms+TupydJ&#10;hZt+lVMu/EX/Ho611ptT1TZz5eP28+Ti24bqdRzTiRV+luPL/ywnXzBEnZMpsmzlbnUOnRPqsHj5&#10;bmnxxTx55IW/pGm7/5xzmyYjfl8v3X9cLt/8uEzWbQwMAkiTwMKlu2XBkl2yYnWibN2epK5BSsZ9&#10;zAfXxcD0rt0H5PMuv8qIcevlv4U7sqzPD/wvjjFcPEVK8k6RA5vDM8Z78UmwSDHNPfRcpPcsv5Wu&#10;w8A1Iagc3GP30LvHDSIlP2P3AOP30JvXTYGKFFzPdD+iMEUtGTM3VLQwIqXJ3zfK6gr/6elYk6V3&#10;j7rfR6n7ZKqqZ3rdLfLL1WmyouhGSfrwW3WFjpD0sw+TaVVLyBFJreWY/Z9JQo3e0mvJPDnrvt5S&#10;7YEPlbpQiseQrlRpYkn1+vyRqrluVwLmK9mfukfqLDxD6iw6Q/ak7tLjDfWU8tqmSaAignB79+zZ&#10;c0BnwcXrgniJxHW2npSsEFVPRD1vMnwyqCCeEnry0P349ddfzzgmCkGESMWKFTOW0SzEdqQDCO7B&#10;gkhhUDGg23LHjh31tOn5ggihqzPgDaVbroH9R1KkkGGWbqPs122xxDb3+CM3T4q5logFL8EQ6lrn&#10;9fq7t3d7Uli+Y9cBWaLE0bTZ22S9EkBGdKYq27bjgMz8b7sWNyxLTk6TnbuTtThl3uyXT+b37U+R&#10;7TsPqM9UvU3inhRtTK/ftFe+/WmF1Hpjqtz2+ERp8tl/MmbSBpk+Z7v0+mGM9B6wQoYMmypbtu/X&#10;+9m0eb/Mmb9D5i/eKTPnbpd/Z22XGXN36M9gQ9ztT0oRMowvWrpL5i3aISvX7JG16/dpUcfn6nV7&#10;9Xaz5+2Qac73Zqv9L1JC74Fq1eWeex9X9oT0/G6M/D1tsxIEFeTwI46QJh99ov5vYPsx45dI0WKn&#10;ytXXVJaZc7bpHqrzF2+Vc8tWkLPLnCd/TFmfcUwc64rVu1Q5EejCv2nzPvmgSXt1DInybO1X1Xnk&#10;nKbJl19+qdeTWLJ7d/W27jB9+npZvDiKIoWLiDuHwo9EUcY4yGhiREq7VZfJytKBmJBY4yfj7JIk&#10;pTdmi4y/XuRw9aJdYUGSpJQ5QmRHZjfr/yWPl8OSW6s36Ouk7JgmsmPsqbJhZTd584UGcu6lneWH&#10;wc7ozcnqIU1U6jfxcOm6MkFdnMxmoERZrwXLL1M76JT+kYR7oHPnqVKkyMeSlJT3dP1WpPjjYAuc&#10;pXs0IoyUApQfxmKJFSn+sM09/oiH5p5gohU4i0csOTlVCZ50LW6MZ2r27A3qfGSNxzikmns6rL1Y&#10;VpweOjV2NPEjUrzYoUTnsqJ7pd8j70vDTltkd4kHZW/JyrK2+GhJf6SyUjTq7dPpkZMsqfLlkNdk&#10;7D+VJPnXk+TCq7+QOtUbSOrUB6T1alXg7r1OKZRSMnVjgoza0l57UtbJZBkrLyrRUlG2yYKIipZR&#10;oxarm6epbnfcvdtfyn4rUvxhe/fkzvPPPx+yUnfnSQmFFSn+sCLFH4eySAmG5ruNm/fJ/PmbVbm6&#10;2FkaoEBFCs08JUuW1C4dWLFihXY/E6AXTRApKLfO6y+Q5cWyjqwaK/IrUryov17k6bUi93QR+Vmd&#10;2p9erSfLSoxRli47G8+U9Jn/yMa0PdIp5V/Zs22d3LG8mSyaVEb2jygWcF86XZj/mdJC0hMPl6k7&#10;M91vg6SKLJK+GdtEki1b9kixYq3l1lt7ytSpa3VF9+mnf8gpp3wiX345RXvcrEjJCv8PjwKC0ngk&#10;Wcb9RG8YzGDm3cv4DplpI31eIy1SyOrrFgXEw9BMld/zTfCtCQD0gqRx1113nU5a5c5iDVQmffv2&#10;lcqVK+uyLJ6M8+S1PJZGzxCv5bE0mg69lsfSzDGRTJCm12gb/5es0bzgmGUMEdGnTx9tZpmZx4hf&#10;YRmeTmLSvv32Wz1tts2v7dy5TzdZrVmzXaZPn53lPBVoxll+PL0CTMFCPAo9BIKjdwsaRAoBbj9s&#10;OleWFc2eSTIWRFKkhGKEEsUVlorUbinSpdp+aVVrsywuLrLx8a2y4dTBkvbfIkkfU0x2jL9Rhv17&#10;uQwac7csWbpJZG8tkcSjZfrmI6XWwqJSY9HR8traE2WyfCT9pbKkSsGcQ0bB3LAhU8kPGjRPTjyx&#10;pVSt2kfKleug7iNnRYyJB0+Keuz0SwDwXBE1T7dkdzAtAW28pRGzYjjzzDP1J8fNcBFuGHCsZs2a&#10;GeNrmLcqKncqaL5LBURvH95u3M22kRYpP/zwg06Db84vPZdMj4K8wnGStdYvCBWvFynrSfGH9aT4&#10;Ix48KcGBs4xtRddid9Mqz8PIkSP1sBkGmmJ5FjFSBLghcJYyhN6FlBmkvgcyX5OKhABaBA5ZbSln&#10;KL8g0OyTql5Y5+p5Q1SaezhoCkA+c4ITQSHJ+CLmwA0EBNIF8e67786yjr7bBAZSIIa62IgUEpaN&#10;2lJKiZSs+40V0RApXqSoMr7XdpHbVopcMoy0/vvkr1sfkPR6j0tSpeKSPqir7B7QQbYPuVIWTywt&#10;leY1lPWJx0uqEi2puxLkyflHyTOLj5IPNpWUH9OvljmS6XUpCMwbPw8Dwbgffhj7wsZTpCz6T2T+&#10;7PAs0X/+IPXYZREkprmHSoscI27WrVunuwOCidQHU9AYKJi8evfEKi0+sF/KDfdx5hXGCQnOzcQb&#10;GuN6Ad0hKUPw1HCe3Hll3FiR4g8rUvzhKVK2b1GKXImBcCzRf5NNqN495FJiGBs3xJNS7gCB9wYz&#10;aKkhv717ECl49idMyDr6b4GKFMQEJwHPCT+eQp2CILcAuOCxe3iTM4UUBbP6l3oagWLGGoF7771X&#10;90oIBpFCDMQ/24rrsXbigViJFC/oELRd3ReT3/tPVqp65V9VJ80vsUr2nXu0yHN3ivxWWmTCebJr&#10;eXv5KmW8HLG4rTT5pL6kKNFSd/GZ2rMyW7pJX7lR5kkf2S+Ra84LbpbgPnj//XHSq9dMOeqoZrp5&#10;KNrE0pOCa/X+++/XeQj4ZPRj3KU0q/Jsmah5qFChgh6j580338w4ThI40X3w8ssvzyJygGe0c+dA&#10;N3IECZU3kKsEGGDMDMTHc2bGDQL2H0mR0r9/f/37EF8UegxuyG+J9vl2Y0WKP6xI8UesPSm8cBij&#10;LKM8YABf6kuaNw0MCnzhhRfK559/nvH88UyyLXnQKH/cUHe770ucD+DuxUOTMxAYzwCesGb9Xt0r&#10;auDAP/W8oUBFCj+IB9u4hfnkrSy3IL9gkYKb18A+zTwDF5pukvDxxx/LxIkTnblMOOnbtu2TxduO&#10;l2XF40OkxCPBXZARL8vLiKy9dIiklj5ad4WWsQ+IjDtT9qTu1un82+29UZZsTpDH5ifI0wvwtCTI&#10;dztrSo/0cnlKJBeK3GIniDXCzjnnCzn99DbqjTmzaaOgsIGz2eE8RFKk4Ol45513dJnBvvl9wfkY&#10;oo0VKf6wIsUfsRYpXsQqcBZ2Jybrbs9ffZX58gNRae7xC25p8jioXcqSJUv0mxsQsHPeeefpAuv7&#10;77/XbeKGI444QmfHIyfL0UcfnSGI3CBSNm/eI+t3HCPLA03yEYd2tylT8pcojkKY9OWxxk+elP0L&#10;RZaeIfLXnTfqrLkp35+os+Ne3a+RXPPVECmz5SspktxaZu85XVZtTZAuu66WDvvPkp7p58k6+UuP&#10;NZQX8hrguXPnfilatLW6h5oKWXF//HG2syZyWJGSnUiLlHjEihR/WJHiDytSskJTD00+URUpBJ+R&#10;Bp8CjFTbZMKkLQsXTzRBpKxYsV127SwiK8oHKhWSYvXs2VO7t91jEoQDTVuGatWqyYABA/TYRe7e&#10;FcFwHCS8o6kq1uQlmdv66iIrLxdZpgTLWeNEblc/8b2WbWXdJSVkdbHpsrLoUvny3WvlmcUfytRd&#10;Z8pfe0pL6u4EWbzjCZmRdI4WLQvkp1y7OEeiF8qCBZv1aM/0IIoEsRQp/D/+L8Ld7W2kXZkmEpab&#10;2C/csKSXJ37EgIgnIp/KLZLHzr4iKVJIz0/hzW/k5YOmJWJovF5CooUVKf6wIsUfsRYplPcdOnTI&#10;0lxD3AnNMjTtUDcBgffEp1FfmjKD55C6k+blSD6T02cHRAqCxVCgIgUPB+Lku+++ywikefnllyNS&#10;8eQFRMp/8zZK4u4jZOWlzkIXnPhIKEi3SCEewOCuTILhQmMcY69evZylsSEvIiUY7t3lZyvhconI&#10;rHdF5tcQmffMD7K/802yo9QLIrdUlLTVK6T9b3MlYXo7+WVPRVm+9QhZva+KjEgpJX+mNdKxLMFd&#10;nSN5r/z00xzdS+i998apiq+5fP11/vYdD54U9dhlxJRQyNA0ghjGG2kwwWlsR/daILmiIbj5hFgx&#10;E+9Czx/Tw4V4FwLWGYeDtPusJ67FfV9HWqQguJ588kk9JpFp03aP8xELrEjxhxUp/ogHT4o7cBax&#10;Qe8bnj0yWRsqVaqkP3n2TC85xuvhmcfcQbTAS9KVV14pderU0bEsf//9t15O+YEOIN0+cTDEutBC&#10;QpydYd6indKlyxhVpmU+51Fp7qHrkglojUWhjgD4Z9pK2bv7cFmtyupx48bpZU2aNNEny69AwaWO&#10;8MIjZCAomItEV6tI2mmnnSalSpXyXBdvRiWGMc2NyNu7G0Tx3P5psua6GbLinPWy5dSW8nmZB2TB&#10;xh1ya/IPcuT+JnL9iooycG2C7Ek8XZbIYPlNXpE+crFMnl6whcsnn0zSAydOmOBk5vWBl0hJVl9P&#10;XhaepfkfciOLSOG+pLsuUNAgNDiuBg0a6GVw2WWXZfkEU9AYECkmED0eevdQKJJLYvXq1fp3xbpJ&#10;y4oUf1iR4g8vkZK6S9mW8Cwt4ADxhVuk4DExoRQ8e6bLvykzeAaNSDn55JP1J5BjyE1+e/fAlm37&#10;pctXY1W9mtm5pkBFCnEiNPdQmNKbAOiDTcETTRAkE/5cKPt3HiZrAj0x9QknuRzBt/QecvcBzw23&#10;SOHNFbHDhYmkEQCMIPJaF29Gl00CHf/5Z7W6ORpIx46ZY7p4kZaWIqmDK8rGB36Q5UV36XGK1pWZ&#10;IFvH/yml2n0hzy0vLuu2JYgkniYrNzwmPeU8mSVfOd8uGObM2agewKZy/fXfOEtCE0tPCuebLsbG&#10;yI0CkydP1iMT05OHexsYqIsCBi+LOU6ECCMi16hRI5tXAhEwePBgPU1eEtMDrVWrVvqTNAImMJ1n&#10;x+3lirRIwYtCfBovEHhvgKyw7rcuP9xyyy2615MxBI8X5IGhKyU9iMz1DcaKFH9YkeKPWHtSeMkw&#10;xrMGvIi88MIL+mXElBmIGF5e2rVrl7GMOv29997TI5V79e5xn29TZhD+YJgwYYL+pExxN0dDl69/&#10;kzfeCHhPocA9KSSCIQaFwpJuhIyiaArRaIFIGTluhhzYcLisq5auk8pQqHMcGCf8zjvvDFk4GTih&#10;iCzMbEuXTnoVRRriZKiQCgOcFyq1118fpUVKvgrOzWNla8ORQu+rZcXI35KuBMwGad1tlGzbeqwk&#10;70iQaRsPk0EHntCiBRsqjxZIJly6q7/77mgpVaqtlCnzuboOWSvzWIqUUBxsgbO81fGWRwD9Tz/9&#10;JHXr1s3yJuYXci5R7uA9DVXuEBPG/zAwWKMZXt6NFSn+sCLFH7EWKV7EMnDW0KX7RDn77HbOXAGL&#10;FLwTZmj3WIJIGTRqsiQvLCIbajoLI4QVKZkipXjxT+X229tFtOD87/c2IpMulvRfT5RtlYrJCiVc&#10;lhZNlcaTzpJmv3wt45Ka6O7OOyTryJmRZt26nVKixGfyxBP9pEuXgUp479EVaLQFdyhiLVK4V7kH&#10;3IQjUohFCZVULb8w/LzXGD2MuOyOx0KkkFk3GCtS/GFFij/MMeENDfZqxopYixTK07c++l1OPz1T&#10;NxSoSOHEk3efXCYEzxozbWDRQouUcWMk+dfjZVP9wJsvbi0Dx0mFkx+sSMkUKXT7HT7874gWnFkC&#10;Z5M2Sbq6ifd9/JbIS/fLunOHysZTe8vmOzvKioprpd/0K+Tq1v+Td/+4SwmX82S5FEyzIp6UsWOX&#10;qTf9FtrrEg9Mnz7dmYofwhEpeKkQC5988okeX8RYXiFWh8RU9HpSRZWOtQGuYa1atfQ00MzDODg0&#10;3RLs54UVKf6wIsUf8XhM1Duxpsw1I/T4bYaoBM7GGkTKwImDJenLM2VLo0CsDME8eHmwL774It9u&#10;eytSAiJl2rRFWqTMnTu/4ESKB+1Wr5J6U7vJzImvSnqzY2RT2W9l+dnpsrnB17JrTTHpnXKu9JMb&#10;9bhDqRFILgfBzYLr1u1S99Dfupvz008PikkT0MEmUuIRK1L8YUWKP6xI8eaBWn+qF5TmztyhJFKm&#10;9JY9De+QbS0Cy0jFS1Av+RcwP4GzVD5vvfVWlmhkK1ICIuXKK9ur8/yldl1GU6R4sTo5XdZMGSup&#10;VU6UNcX+0l6WX5deI6/NGSRHHmgtr61rIT/IFZIieQiDdxEsUtwkJaVIhQodpVKlLtKx4xRZtSo6&#10;I35bkVLwWJHiDytS/GFFijeNWs2RhKPby/79gfqvwEUKbb10SyURE91UY5FZVYuUGZ1lx8P1ZXuH&#10;wDKECYF55DPBTA+CnGBEZyMcCAgGxM0bb7yhm48iaRwf3Zu91kXC6J2xcOEymTNnqarglsiUKYvU&#10;DbpAPTjzZdSouTJkyBzp33+m9OkzQ775Zpp07vyPtGr1hzRuPE7q1RumPQb33feDVK7cQ1fKeFEW&#10;LFiq2/LN+C6RICJ5UvZvl/2/XSzLbygnq+6tKctLbZU9P98uyTsPl1V7j9VNQ/3Sb5a/pImslayR&#10;5l7kJFLcIGqxV18dISef/ImMHLlYD3TpTlQUKQ5GkUJzzPHHH6+bYs444wzdgyyWWJHiDytS/GFF&#10;ijdjJmyUhNO/lw0bAmEhBSpSqAjJbumGk0Dbb17o1KkT/zTDzIBEQKIZfgQiiJGSvUCkDJjzqWy+&#10;qYPs7JFZQVAAks2S3kcM1JYbZNzDc0ImPgQXGE8KlXTJkp+p/TWT0qXbqQK6s1x7bXe5/fbeqnD7&#10;UZ56aqA888xgeeGFodroCfPee2OlWbPx8uOPc2T48EXqdy1RN+5ydY5WyVdfDZPJk1eqymedzJ27&#10;UQmKLbrv+OrVO2XjxkR1zHtlx459smfPASWcUrNYSgo9lrKaGeMGo5J0m6lM/ZgXJiYF4sGT4ou0&#10;NEm/qJjsPP1Z3ZNo6ytNZef2BLlx4+1SNaW6Fi6j0p8RJckkOcjj4lekhKJbt391d+ffflumr2Mk&#10;ONhECvkagrs2kiogr12QI8kDDzwo+1NF1qn3lGT1KKA1U5UxsjifyWnqpUUdMutZx+Pix9h2n/ou&#10;+2De7JP/Yf6P2e6A2u5fdct8s12k41aRhr9Pk3/V7TlL2aQ9qnxVNl1NL1CnaZU6jk3KdqaI/K2+&#10;w/bjVLm/Wh3jZrVsvVo3erdI6y0inyr7aJNIDaUD71sl8uI6kReU3bBcpLpaNmSXyAS17347RZqq&#10;7e5cIXKzsgfUtmzHd5soe3ejyEOzN8ojqka4Tn23wlL1cqe2q6e2GaP+N8f2ntqmxEJVkSzIbocr&#10;q6b2+fxakauXiRwRtD4vdqL6Hxj7TJif7rlNQdphjvEbMH0cLjtcHZNZ5za2K6qO+1L1+49x5rN8&#10;TxnbFXE+zTx2lGvZkcouVuf/JnX+q6pz+qi6jjXUeb1fXRtGwa/s2ANq/sX1Ij+qa9t88lx5Sm3H&#10;eravo67b6+p6Paa2qaSO50K1v2vVdb1W7fMq9VlXrZ+5X+R79d26qgpoujlwb05U9wr32R71vHDP&#10;zlPbcH8mBfUzULd0NjZs2icJJX7KyBBe4J4UmlR4EyIJDIKgRQunvSUPIFIYVp1h5PEumMry2muv&#10;VZV5Zv4MkliZwDg3iJR+896XdRcPl939A8vYT7NmzXTSNDK95jdVPyLl6KPv0MIkkhS25p5CJ1K8&#10;UPfVgRG/yZqz/lHCZZ8sL7pHvn10thy59ROplXSv9E6tJHtkvQz/dXDEuj5PnLhCzjqrnaxduyvj&#10;vs4PB6Mn5ZlnntHeTryWPKfBXZyjjfWk+MN6UvxhPSlZaaCqkDJLAoI8oWR/ads24NUuUJFCJdum&#10;TRtnLgB5C8IpbOhqqf6lnj733HO1d8PwxBNPyOzZ2QeUQ6R8P/dVWVVhpuxxcsTkp6eAF4iUhIRb&#10;tackkliREiCqIsWL34aJ3HKybDmtpRIuadKxTxV5aP5hUmnX49Im7VJpOvcmmb7xd9mVHlKn+4JR&#10;umkSwiP35pujtEcsLxxsIoUXB8YRcWMy38YKK1L8YUWKP6xIyU6vHQFPXcKZA+XGmwKtMAUmUshG&#10;98orr+jslqTnNkZ35Lxy22236f3hTcEb8/PPPztrRLdVN23aVJ577jm56667nKVZQaT0mlNTVpZd&#10;KXsDye90xRoJjEh5++3MJqhIYEVKgJiLlGB2zpC/X5smKyuJEi1JsvXeFjLq73PlsAOtpMzut6V7&#10;+oXSeOpt0vGfD2Tv/vw3TXTrNk03Cb3xxihZuXJHrl6Wg0mk8Dw/9NBDOqMu0xheT5qP84oqm3SG&#10;6969e+fYVERsmTFzLwdjRYo/rEjxhxUp3hy/UOSIswfKYUUCma4LvLmHNNt4PBAXZcuW9UySVNAg&#10;Ur6bf4+sOHut7HcGJCYVL+MPIGxIHJXfVP1GpAwbps5sBLEiJUDciRRFti7I23bIgcoPyMpii5Vw&#10;2S1r7torbX/+TO7Z21FuS3lGuiZVkIoPfSkPPveXjJnoXQHmBmMLHXVUM3nmmUGqss4usA/G5h4G&#10;KCNXCk3FDC6Yn8ycbnFHLBvp9r3wSvIWjBUp/rAixR9WpHhDzEvfYasl4djP9XyBihR6kXTr1s2Z&#10;C0B66mHDhjlz0QGR8tOSq2XFmRslycl2jShBPBlj5MfcYHwDmpMHkm8mAAD/9ElEQVTcY/csX854&#10;NbeGFU/ghRUpAQqDSAlm5QGRASs3y3uN28u+UlfqDLkrrponG5aeI33SykrbpEvl8vo/ysKlu5xv&#10;5A3utalT1+i8LGYgroNNpDB6Oqnx3YQTOIv3Fa8rnhUvuH9pSkbIHHHEEeLOJMx3GZKeYF7KgHiy&#10;IUOGeC6PpVH5ei2PpY0aNcpzeSwtHo+JXqVey6NpXy3dLKf8uVMSiveWBQsW62Fs8oojTTLJyZNC&#10;TArj9RA8y2ekYkHyAiJl6MbysrzENjng4TEmRubVV1915kS2bNmie/64zQxbD26R0qnTGClb9mHZ&#10;uHFjRI2hsnE9e62LN2MgO8ZHYZphuc0gdZGgMIqUYNCvs/alyXEz9yrh0lK2n15f9yhaWjxVZjfs&#10;Jl/tryQPrqkp9T9w3Hx5gN5Za9fu1L3KTjyxVdxkwIVwRApCjGyxlBmIBsoPBvPMK4zRhScmlDgJ&#10;BnHC9sE9i8B6UvxhPSn+sJ4Ubygvi8xPk4QzB8hbb/1a8M09ZHdt3LixLnCM5bcnTX5BpIzdWUKW&#10;n7FLUjYGlvH2Tw8fIEAvOEjPC3K8nH766dpKlSrlLC0YIu2ZKUgK8lgPBpGSE2mq8uw8dKysfOJ5&#10;JVz2y5gXv5c+ey6WZ3bcL49+MEpWrduju5DnhvGkkEzutNPa6HiWc875XNavz5+3JhKE29xDjiUC&#10;7a+66qoMiyVWpPjDihR/WJESmpMXKqFx8xipWvW7ghUpeCi6d+/uzMUORMrfB4rL8tP2SKqjRXjz&#10;Z5hpvBUE1TFWSLxApc+b3BVXXOEsER2ETH6WuXPn6p4P8QLBzLyl7t27N2SemnA42EVKNtS1H7Zt&#10;n6RUvVmWntNLVhVbJgvP2iU9Jj8jFZIbSMW9bWT0nLXZhGGo5h62I16qSJFm6lmcLuvWRW8AsXBE&#10;CqOSxzInihdWpPjDihR/WJESGnL4JHy1Wk49+5uCESm0teEyDWXRzneASJm+v6gsK75f0rN7cWNK&#10;7dq1pWbNmhnm7rnkFim4valwEATkjIgXaOc3hBqYLRwOOZHiAXqk85b9sm/oJ7Ll5s9kRdF1svyc&#10;LfJngx/lf9sfln6pP8vQSX87W+fMgQOpcuutPaVYsU/lnXdGq/spdy9NfsmPSCHuw6vMMBZLyle7&#10;Ua5M7ilVkvvKOclfyVHJbSQhuXWhsZOT2+f5mI9I/lSKJn+uPw9T80er7/PJuuOT28kVyT3k2uTe&#10;crn6ZDu9fF8bPX9W8pd6e7MvvndGckd5MGWAvJ8yUT5O/UM+SpkkDyYPkGuSe8ktyT9InZQR0iz1&#10;T2mR+pdez3RLNd069W9pl/qP/mymljflu8papU6Wz1Kn6G0bpvwmzdX2bdR8W2VszyfzLy36QX3+&#10;nTHP/tnvp2oZ83yy7svUadJR2eepU/X32fcnal1ztS3fwfjfHAPbfJ/6n3R2bf+F+uyROlsGpi2U&#10;Qcp+Tlskw9OWyGA13Sd1rp7/M22NLErfJoMmjZaxaSukk/r+F6n/Snv13d6pc2RS2mq9zZS0dbIg&#10;fYssTd8uM9I2yh9q2W9pK5WtkIlpq2SeWrcrfb/sVLYifYfeblX6TtmfnuLcsQFSJV3WpyfK7vQk&#10;SVPTe9OT1XeSsuR6YjlES6Tw37K+ZmWFxIUkpUso1kPOPDPvqQccaZJJTs09KSkp8vnnn+suwiRl&#10;i8XQ9oiUuftOlmVFD0h69P99vmjZsmWG4VUhiJAu3HTFjCcQTe+884589NFH2d7uI4EVKbmwc4Yk&#10;9blPNpbvLcuKJcv0R8fLDz3el0b/tpD/luTedZmsjo0ajdUjOnfvPi2i1zDc5h5inBDx1atX12VI&#10;LMoON9aT4g/rSfGH9aRkBXGFMDs+ua0SKWk6623CVcPlqKNOdbbwjyNNMgklUlavXq2HWnfDfH67&#10;++aX8y84XxbvOkGJFKUwI1+PWgoQK1L8kaW5Z/E8Sbvt6kACutOSZNHNM+WnJu3lx+1PyJb9Id8n&#10;NJs27ZFfflkoxYq1lnLlOsicOU4QVz4IR6Tcfvvt2fKVlC9fPqZNQFak+MOKFH9YkRKaq5N7yUd7&#10;lkpC7/Vy1NF5bzlwpEkmoUQKXhRyoxBk+sgjj8iZZ54pFStWlMcff1zbvHnznC0LlosuPl9WbTtO&#10;iZTov4lRiJDADk8IOVWI2yCYmBiOJUuW6G1YRw8Z+PTTT+Wbb77R0ySvIsD3zTff1PEoDRs2lM6d&#10;O+t1eDDeffddmTjRyU7nQC4JCom33347o0An5gbo/v3aa6/p/w+ISLwzwb1xOEb+H4HFrVu3dpaK&#10;tGrVSr9ph/uGnBesSPFHbl2Q09NSJW3RUtlz2bOytOh+WVJin6ys9qE0/+seeeTNn2T2vNCjNRO4&#10;i8fl2GOby0kntZL//gvcP7kRzn3Cc0NKfJo22c9xxx2nRQpNoO5m0GhiRYo/rEjxhxUpocGTcmxy&#10;Wz3m0lHHlXCW+seRJpnk1NwTDyBStmxApETfjXLNNdfoT3KeUOCWLl1aG9DtmZ5ORYsW1fN0tTTr&#10;6dVAfIrp+oygYTuSzyFw6BZttnV7qxAps2bN0tOMZQSnnHKKFhd8n+YjU9gyWvFJJ52kM3u6oXIw&#10;ILAILubYDI899pjOKRENrEjxRzh5UpInfyVrr1wgy89IVs/IXtlw01Py4/JKcmn1L2XilA2evYtS&#10;UlL1UBD0ImIU7L//Xq3Edta28GiK2WhwZdXyUnfxOfLS4tLy3MLT5dmFRaX2wlOlzsIz1Odp6rOE&#10;1F9cVl5ZXF5eXHSm3qbWwmLq8wz9vecXlZQa80+Qp+YfK08vOFGvr7uojN62zqLAd99ceom8sfRi&#10;ZRdpe23JBRnffV5tw7avLCmvt3l72eXy8rSK8tGKO+Sz1Y/LN+telW/Wvyqd1taSLutekF4b35Kv&#10;1r0obVc/Id3UuuFbPpc/dvwkM3eP0Z+jt3eVGbt/lRX7ZsuSvVNl8d6/ZeX+ObJ6/zxZsu9fNT9F&#10;z69LWiQbDyyT5ftmytRdQ+SvnQNk2q7hsmDPZLVusWw6sFzZCtl8YKWyVfLbPyNkZ8oW2ZWqTH3u&#10;Sd0he1N36s+dKZtle8oG2Z68Xn9uS14nW9R3jG1LXis71DaJqdu17U7dpmyr+u52vY+A7dK2T38G&#10;9pu5nHn3doHpX8cPU9vvdpaZ5ewj0bHdjrHMTAe2Z/+J6jjYb2B5ouxPM9/J3N79/8z+jZnt+J75&#10;7q/jh2d8N7B8jySl7ZUDafvUZ8AC03szvhfYJrAdn+7v73P2Gzi+PY6xPHObwPcClrHe2Qf7G//H&#10;OPU/92tLTkvSlpJ+IJux3BybOR7mQ5neT9oBNb1fbWu+5/7ufr0+NT0lo8l5XtoWSdjVU44qXcBd&#10;kAsaKl565pA4jqy2eG+CQaRsm19cFcDOgihC3hAD3ZzxUriz7rrVNBcHLwppwIlDoU3eJHRDpOAF&#10;oXcP8DuJTyHvDF4VA+Jhy5Yt2utiPCmmee2vv/6S9u3b64Q5gGrGkxLcJZz/6z4uPDDmxuF48IpF&#10;CytS/BGOSAlFmhLDm17aJivPT1LPjrofz+sko2veJtc81lJGLV4uy1YlqvvC2dgB8UIT0W239YoL&#10;kYLIpqcQz8i9994rP/74o7MmE2JdyGyL13LaNIYjOCzjfndjPSn+sJ4Uf1hPSmgSU7bLkwuOkU57&#10;B8tR5xRgTEpBQy8iKm4D2W3JDGlgRGTS3597bmkZ1+cE6X/in/oixINxnF7LY2kEJ3otj6XRhd1r&#10;eSzts88+81weS/v22289lxeU/dbnD/m58h/Sv7gy9Vz1P1HNF+sinavVlmcebiQfvtSzQHp75RVV&#10;PGUE3CL8mQ+G0ZbdA5Uy3liXLl2cOdEvFf369ZPLS14oX532gXQ59RNlLdR0M/nq9A/l6xLvydel&#10;G8nX5zSSr875QL4q87F0OVttU/oT+ar0xwE7W22bxdT3y7SULuco09t+qj6VndNamfo8F2ujppWV&#10;+UytU3YWpubPVtuUaSVdyqn9l2uu7CP56lxMTZ/bUpnadzn1P8urZRU+kK8rNpavK7yv5puo5U3V&#10;evX/M0xtp01tq9Z1KaeOp1yrwD7Lfhj4ZF9l2Zb989lEvi7XSLqWfVe6nquMz/PelS/Pbi8dT+4j&#10;nU79Rr4s1Uk6l26vfoM65vPU/s5T+9Cm9sdxlFfHVf499amOSy9Tx1VBnccK6jxmWGO9nV6vv6v+&#10;d3n1qX+XOjb1m9gmc/v/SdeKDaVbxdeCrIF0u6C+dLvwZel+8QvSvdLz6vNF9RmY/uaS5+SbS2sF&#10;7BJMzV9SJ2CVAtYd47sXq+0rsb0yZ11g++dc2xhT/8OY/l/K2Kfz3cBxBLbtdmFd6Xa+Ok59vG9k&#10;WoWAddX2pnQtr+y8t5S97XwaU/Pl3glh6vpkmNd6Y+7tMHU+yyo7V11rY2Wd626M659hah9ZTB2T&#10;Nq9l6pjLOlauobI3pdt5ryvj97+izkVd+eaamvLtPdXk1BOPc55E/2hh4iZWImX37t165GNDixYt&#10;dKbWYOLR7XzTTTc5U/FDhQoVnKn44amnnnKm4odTT827si9oatWq5UzFD5UqVXKmYgfNlMbT6B5B&#10;3U29evXkrbfecuZEx78Ex3pBtWrVnKn4wd00Gy9E09Pql8suu8yZih8uv/xyZyp+uOWWW5yp+IFh&#10;a/JKQJm4iJVIgQEDBuhChbiL/IywbLFYDl4ISsejg7AkY61pAiUo/Nlnn9XTQHA5A45SjjA+l8Vi&#10;Kbw40iSTWIoUN/RSIRCUtPXBHHPMMbqXDNakSRNnaVYIJKUHEgUY6i0SvY9oriBuhngZ3OQGCsW7&#10;775bJkyYoN886AXlBT0ZKEzNsZueOeFA3AuFMedpzZo1ztIAJ5xwgm5Go/mAY/Jqm+f79NIitqVk&#10;yZJ6UMFIMnLkSOnRo4c2mqCIF/CCt0hzXojBKUiIQ6lcuXLG//Py2MG1114rb7zxho6lKVKkSIF2&#10;mcXzRdZkmjRLlCihsxJ7ceKJJxbYeSLOinube4C3MI7HC56rDh066KYTXiriGZ5NvED8LrdgIWaF&#10;ZTQFYaGyaZvBCOnNx28Nda/kBXrZcUyILXcZQFwD15Uyq0aNGiGb2PgusW7m2CMBTWCXXHKJ9la5&#10;x1WizODeJ06K4H/KFC9oNqVjAd+l3J4xY4azJjJQtpnmSZ5fVVV5lmccH7F6kTw3oeDa3XrrrRn/&#10;K1Q6DrapW7euvofoJFGQ5Qg5zBhjj3sIDz+De3rBNSLXmTl2r/jP/EIHEa4DnTTq16+vy1ovaBX5&#10;6aefhDhU6oVQxxBQJi7iRaQYTK8WNwTDkbUVweA1Tg83r/opzlwgMNU9Hy50w3aLFDc0W4XKpolI&#10;4YFnPRfP6yHLL1WrVs0iUkxSNgOFX7DbmzfT4PPC8RUE/FYGlgsFIsVcV0aDjeS5CYZCjoeI/4fr&#10;2GuEagpldwrnbdu2yW233ebMFSwIulDNK4gUjpvKhPFwIgn7pau8weuZYdRzd1MJPcwIYo13ihUr&#10;lk2k8Ps4j7z00IXfC3cTTKTLEURBqBeVxMREfcxecG/wnGA0DUbyWeH3ukUKMT4IUkOVKlX0/RkM&#10;946BY4/keXLDb+V/UQF6wXPNNWWb5s2bF2g5wrXjGvD/uFZevSQ5l+5zQxnNS0g0QFCHEpWIFHOe&#10;eNGP5Hk6++yzs9TL3AvBA4rSwcNdjvTp0ydkE6z6flaiJVIo9EnwFGwUHm68RIobKlWi+N1wwnlL&#10;MqBc1U9z5kLjdTwYD50bL5FCQB8Xh5Fa/UDbOp6L3KB3j9cxBYuzYJHyxRdfZBnhmXifmTNnOnMB&#10;KHS5Sc0Nym9wnzc/cLP5OT7evvFu+YH8Me3atXPm8g73kNcxcc8Fw2/nYQ2G7t/u6zN//nx5+OGH&#10;nbm8s3nzZs9j2rUrc9BAhpjgWNzLcoKxlmgijRR4CtweR69nhrdFutQb6Hr/4osvOnPRh4qB5zPY&#10;gt/KgkVKMOXKlfMUKlwPE6xLOeJ1rwTjdTxY8GjMXiKF7Xir9Dv+GF4+PzEafs9TsEghvodMwQZi&#10;L7xGRnffK9zroTymoSCXk9fxkaLBDc/g8OHDnbmc4WWEfFD5hZc4r2PyEiPAOeB3uKHMcZ+bKVOm&#10;hPS0+yHUdXT/X84/15HlfqDXKnm6IgVZ4YPLkeCyl2fpuuuuc+ZE92x97733nLmsqO9nJV48KVQK&#10;VKDqkPSnUaP9+/fX0zRxsM7dIwjxYLpvUlGhIvFeFC9eXN9w4YJgMMeEGZVKTyT3cZpjBbw9pnBC&#10;UOHuQwhQKEbC7Td69OiMYwr+34xSTds8b98khDOwjXljpkKkcrr66qu1wjcFciT57rvvsonNYC8O&#10;x8Sx8mbCtgX5BnTPPffoQpTrh3fH3c3SXQnheWI7rhUu/4I8JnLkuK8h9w1wPcx54kE354nPSAd/&#10;UmHRNEohw71qutxTALoDjBG/3MfkCnr00UedpfEJ6Qw4f8bM+FTck8xzv3EP4L0z8JZpoAs/9wnn&#10;nHPj5XXLKzSBuo8JA5I/Bi83ZQfTNBdwP3A85j6hoI/EfYlgdv9fdzPe008/rc8R58rdLOb2CFAx&#10;ck9QLkeqbAuG5nSvoHKOF7h/eV45LyzDw1eQzyz3vrkO3DOkhTCwzEBTOt467iGakAsSyk73dTTn&#10;JvhljDrInCeEX6TPE/UJ9wL3EfUmIJrM8QAeOY6BY3nhhRdCHoP6TlbirbnHYrFYLBbLoYkjTTKx&#10;IsVisVgsFks84EiTTKxIsRQ0c+bM8QxCxZUdqfwuNHGxPzL5BveCoVeKab7ABeoVfG2xWOIbnuMH&#10;HnjAmcsKcVPhNmFQftAUwX7omege+wwISTBN01deeWXIWBVLeDjSJBO/IoW2Xsy0N1niB9o/6fZG&#10;fA4PEO3WBL8RZMc6eiDRfmva54GeIqTVZ3secLpKE5BMO7MJwFK3h/4Oy4lToIL/5ZdfdLAwXSZh&#10;0qRJul2YZcTEEP8RDCKF/dKNkmBa9kvbuzv+guN4+eWXdbAjgZkmiR/75TdwDH379vUMoqMt2j08&#10;ANubMZDYL/N8Auchr8HCFsvBjulswDNMvAmxOASSE9BObAwxKmQBJ9iYZ9lAby/iC4AYQbomsz2B&#10;nCZwmfgNeijRVZVYGGJdeJ4J/GcsMSDA9KyzztLr6QrvFaeGSGFfXbt21c83x2sCgZk223MMxCiS&#10;INSktGBoEsoU6i+6/XsNSUCXanf9RjlqAkJNfIX7mIjRCj5GS/io85yVvHhS6AamvqIrJSoYS3wQ&#10;HNBG8BK5UIyZ/AsEC1Lo0MPAdA+moAjenl4IQJCTuj/0NIwZM0b3aOL6mxGd2QZviPv77u8AIsWd&#10;DZG8HARAu0UKUf14Q4jOR4ywnAKIQoCANQobArP4fcEQKB0MBSHfxYPi7jHAMvPbLQULwpbryD3j&#10;xgSxYgURcGnJO1wHnhkDvbp43i699NIMMxmkySWDkOD5NN32CXJFQLi3N73j3IHJQE6V8847T788&#10;tG3bVi/jXnB/FwsWAIgUd/d3cr0waCvwfbangwDHTT4OXnAQSyzH6NFCr0P+r7tnpIHvBfe045xw&#10;bgheNoLIEFw+WiKDupZZCRYpwTdGMFwU9TVtlvjALVK4fnhFGMMEUULuFHd3M6KwebhM7ye2J4Le&#10;bI+3w/SgYju3GOVNgwRPjNyMGOG7vBHxIFMoIC54mwoGkYKQIJcLXc8QOcGeFAoNhAjHQBdLllMo&#10;UCDSr98sp2AK5vvvv9fJk9wsWLBA74PjcsNbHgNFWgqeUCIFuHfoicf6SCRMs4RHsEgBRAkeEERl&#10;zZo1dZJIwx133KGvnbuSNgnp2J4yqFevXnq5W6RwTyBs2BfPLD3LAA8KL0u8/JBOgZ4xwXURIoUX&#10;IhJoUgbxAmK24ViYRiyxH/43vY4oa1hOwjN6LXFslFGUQ8GQXI8yyg1pAth3cK6YqVOnZsl6bIkc&#10;6nxn5dprr92iPvSFQPnST56ud2aZF7yZso5ulBZLPEC34uAEQsFQEFO4WSIP3S4ptPFSIUgRumTB&#10;pJzwEikGkoexDZmQLZZYQzniTnDoBeWIvV8LDlUeZGGPMn3S88p9992nCxcvt5nFYjk0IAke5QBe&#10;N3eacIIK8XqxLieRArz5sp3FYrGosiCDi5Tle4RJEjzxfb8ZVy0Wy8EFwZWUAZgXOTX3uCEOie0i&#10;Pf6LxWIpfKiyIIPTlbHggJ7LO18q4/sX6jmLxXKocY8yyoApei47Rytj/Uo958IpjzQMOcGiH374&#10;wVlisVgOZgKlgD9eUsYXECpFWeCilLLtgUlPkpXtDUxaLJZDlHRloQodXyKFYG4WBfee8AtB4Awh&#10;kJ9ma4vFEn0CpUAInG2yQB/1q666SncBJcKb3iJ33nlnyJwo9JNnV+5BhSwWy8FNoATJxpnKdHmg&#10;bIGyN5UNVZaqzAiYkCKF/DbM0v0zr9BrgzLLiBPyeLh2bbFY4hRdCITC2SbfkOCH3bgHabNYLAc/&#10;gRIkRyoouzEwmTPsD5FBwC2z+fWikLuJhIPksShTpky2AQHJz4PRdbVy5cqF2niR9Fpe2IxsrV7L&#10;C5PddNNN2rzWFSYjJtVreSTNJPtzEygFQuBsk2caNWqkC5PcguAiycyZM6V69erWrFmLkpGFOBSB&#10;EiQymDw25LrIr0AxOZsMZt7kznDTs2dPZ6rwQgbpgwEz2nZhhqBwM2J1YYZR9QsaMogHQxkQEmeb&#10;QgEZTv20M1M4xfMNQ5bU/BbE0YBCndT58Uw8d3Xn/OWWoyXWTJw40ZnKGZOd2AunCIkEpRcuXKhz&#10;q0QCmp3x7CJ8vAQKWJESP1iREj/kRaQwBMIxx5RV5UAVOeecc30PkWNFisKKlOxs3LhR57DwY1QY&#10;FPRe6+LFGAfEa3k8GOePrLpe6+LFqMSDl3kJqyiJlKiXQ14ihaaiUKImHjFjahV2/P4Oxt8xmbHj&#10;jUNNpJQuXUY9/5QBbpugx3LKjbBFCt3/Hn/88RyNbQoK0g5/8MEHnjeuFSn5w8+No+GYlKUnJ0tK&#10;nBYGhni+vlR08V5gBY9JAhw3wwS4OZRESl69h+edJ3LyySLHHitStCjnz1kRJQ41kcL9Ga8jlh9q&#10;IuWNN95Qz/8aR5xgxJNljseWE2GLFIafzgluqLz04ilbtqwUKVJEB7G5YRRKBnYi+IvgW4SFoXnz&#10;5p6uI18i5fPP5cBJJ0lq/foiP/7oLPSAUXVPO40DFMlnArv8Eq8ihUR8V5QuLVeee64eGTRSb5Wk&#10;Q7/88sv1IGEMRAaMD8QoqMC1J6CKsYDcRsp6M3glx8L1Z7BDgrvouREJGAk1+P9iCGUvOBb3dl7k&#10;RaQQZ+XeH8ZYQgy4ZgpvvB78ZixSAepWpIQvUjiHffv+IlWr9tQvVwUJsUFci9atW+uxau6++259&#10;f/DCSHyggWeJQfZuv/12bYwkzH1j5il3nnjiCb0tvTg59Z06ddLzUKxYMe1RiiZWpMQPeY1J4X7L&#10;6zWJSHMPXYqpHBiAiQHZSGkdLm6Rwg9z/2sqUTNPJdCsWTM9Mm9wJZmTSGHbEqefLinsx7HFyj54&#10;/31ni0zGjRsn96h1q5RNUFZKiSi/7WmRIKYihXPKIIEuS1dWTl1vc96MlVOWjngM2l5bCOiu/vLL&#10;L+tB/hCowOBgDDboHn2YAcqMSDGDfsFff/2lM44auC+4Jxhs0P39QYMGhT2g1+dK0Jr/ixvZHQT+&#10;3nvvOVNZ4VgYEI2gUvdghXSZpeLjDaN9+/a6wDr66KP14GgM6MiYNP3795cHH3zQsxJg+4YNGzpz&#10;geeFwpsRn92VJ5UhlU24WJESnkg566zS6venm0fFmfb3JhkKzj+n4sknn9T3CMJ+xIgReh3LW7Ro&#10;oZ9lc89yfzDApxkJmOWM8ss9akDcUN4ZKHcQLoBI4dls3Lhxhii3IiV/2MBZ/xRITAojVFLI0j0w&#10;v7hFCg+K+18jSPwcSk4iBZExmH0E2fl8XnABA4Lo+U3K+jnr3HYTn1EiHj0ppylhmu46H0yXQrjk&#10;Ebp/mkIS74hbWAC9N6gMjEhhNGN3IRVKpDDKqnugL4Z079q1qzMnujJ3e+OCoYBD/AIjnwIi3OBX&#10;pLiZNWuWLuDh1ltv1Z9w//336wLLVAZgvC54gAYMGKCn3YQSKVQeeB0NFCJmiHxgpFZGjM0JRrIG&#10;9yBoVqTkX6Rwnk44obh5VFz2VBaBkFfYr/tUUPF5nRpih1geLFK6dOmSLZjWj0iBPn366PvPipT8&#10;cbCJFO5jRnqeO3euno8kEREpiBFUPIVjOA8d3Hzzzdp4q+STQhV4w7xAiQeEB0N3c5FzI7fmHgqZ&#10;8047TXtJEB28cXpVXAyGiJdFnRldGTdV9ouqXNVT4GxRsMRrcw+FxZ+q0v1DvbHltzCg6Y5Kk2YJ&#10;c+8gIBnKnALU/G624drcdtttet6AqOH8GBYvXqwLJ6AQYD/Tp0/PCKBjHQLGfZ8y7TYDFRMCgmUM&#10;2272CywjeNRgPGsIo3bt2ulp4Ds00fD7jCcI3L2NKOQ5VndvFXMNuH+9KkP+v1ts8F1z7HxOmzZN&#10;m/u+ueGGG7L8BqbZ1phh0qRJUqdOnSxBh1akhN/cQ/B22bLnqfLrHPntt9+yXIv8wPc5FXgN8biR&#10;68U8C3gbr7vuOj0yffny5bUnL1ik4LkMPga/IgU4J/x/K1LyzsEkUhISalM1umxPlhejcCkQTwoF&#10;Nu3k4XhSwoUKbfjw4bnHpKi3W/WUi3TvzpCszsIQqMpNPeXOjIKKpkgRkQIeMyReRYqBwiCax5cf&#10;4rlA4PzFe4F1MIoUjv/GG2/MMBK24dnzIhIiRe1eB8yq9y859VT+v7Min3D8eTkV7sqd8tEtTAsT&#10;VqTEDzQvJiT0VeYWKQjgcs4W4RMRkVK8eHHtGs9VEEQRYhDOPfdcX8fEA5vrDYOHxW1uKG3uvFPm&#10;lywpJdQpmqmMpqQTlICJxI0YryKFQgCjsAvO1BlvWJESHge7J4V7GO8tv8kNZQOGK9vc78Y4J8HL&#10;4tkQVV7LC5v5/R1cU7yXXutibXiAqZu81hUm+/XXX/V5JiszHVto5cBz7LVtfi0iIgVlS/tk6dKl&#10;dZMMLqB4ULC5NfcYfIkUH3Tn9ATZvUcc4azNP/EqUqigHnvsMd3zZuXKlc7S8KEQIi7ilVde0b2G&#10;4KWXXspoLuHGpfmPNnW3TZgwQQekmjdEegkRmPrxxx/rOKZIwL6C/y9m4leC4VgJAsaN7k6Ihrex&#10;fv36OjiWbcK5/3j+go+HOBoCcE0vEgbQoxccx+GO1fHLwSxS+B3EVjAOUCgi4UmJNX49EPGO9aTE&#10;D4U2cNZAATZ27FhnLvpEW6RUvesuWeoSKP2VdScAUilMdTWdrfJOvIkUHn5UM7eD22jeY11eoHcP&#10;sUDPPfec7iYJ9BYjvsm9L3fvHv63ESKhAmdph6diNvTq1StLoGl+YB/cK5DXwFmOCYFgYqzcbbaM&#10;RcL9x1sI3T0feugh3XUUjlAit1q1ajrf0EcffSQ1atTQby0E4XpB/JSB/4d4pIIlPsVAkivOT144&#10;mEXKPffco+MtciJSImXH/h3y0tCXnLmChQy6eJRHjhypnx0qd5I0BneXp5zkjdjL8JDWrl3b2TIA&#10;5cPgwYP19woKyjv3NUFsE18GVqTED4VKpBCwyBs1FRU9Ewo6D4Afoi1ScoXI5zPPlDuOPVZ2ciod&#10;m6ssp0CjePSkeImUHG6PkBADYMQIlUVwZcgotbhGjUhB9LoD9UKJFPKZcN4M3bt3l/fffz9jGcGD&#10;RnB4wT5Ml+F+/frpTxNwCPnp3YP3BO8QmNwTwPPC/efu3XP++efrz6OOOirj/BAgCXTx9xp0C7xE&#10;Cl4VzpMBjwHxFyYwloy3bhHjhQkGJkeGOZ6DRaT4IVyRgqhMKK+ekQ+VfaSsctZ8I/mFbsaUvQjw&#10;jh07OksDz0FwBU3lzrX/8ssvnSWiPXmIbwO9dj799FNnLsCHH36oP+m5wX7N9Yfx48dn3JeRhGcB&#10;QQWc50qVKknFihV1nhcjUhBgJt0Fx4Sn0A3LrEgpWAqNSOFNsGjRojoPBZUpD58fcVDQxJ1IUfDg&#10;vMhpDDJ6GIWK64jX5h56lCCunn/++Twl7HND7x6SwiEITIFCTxiEAW9rphIkaSDnhx4LbviOu/mC&#10;QtMUolTQFMIEUOM9MNDV2X29EQ/0tsHcqd7pXYSAYH9Uvm5Rw7RpigKaloD/8+qrr+ppQOzwJotQ&#10;cI85guCiGQjPCvvneDgPBpOEjSYs83vM/+N/Iyy8cHtYqLyMEKFQHDp0qD4fbmHBsbrFHBWAORfu&#10;HkhLly7N1vuN47IiJXe4bxPKKWHSNMiqJoTdDEkcjYEK25wa7ify75AYk2WkhODacp9effXVGdsE&#10;n0ovkUIuFeBe8fKM88LCfcH+H3jgAalbt27GPZsfeIaNmGc/7N9MI9rNeceraHrVsY4eTW5YZkWK&#10;PygD6DlJaoRQXlovCm1zD2qdPBSHH364syQ2xKNIAR7m4qpwaadOZxNlZzKSKz2hRo1ytshKvIoU&#10;A4VBfo+Ph5XvFzTxVCAEw++P5+ODg7m5xw/helLwVCVcroQJXhQESs2EDA9FOCBSzMsN3mtzaoKf&#10;KTySXEO3SCETbfBvyEmkIMDZv/tlioBisz8DLxQIcD8gthE1VERGsLnFBp7WGTNm6KZbjBcPmoiB&#10;82dejihHgm8LzoEVKbmTkHCGMnqK6fdlx0r4qjsLlUjhhkDZIkzcFkviVaTkyEUXiZK0nFBnQfRF&#10;CoUFBRHX1I/hLcjL9rEw7gOv5fFgnL94Pj6Mwj54GfekO+4HYiVSaOqgEg1leJXCiY+LREwK52z7&#10;vu3y4tAXM85huLg9KblhmkmAphSvwj8cqHivv/56fT/7/W18h6ZZhnXge8SmkUMmJ9y/Iyc4BitS&#10;cich4VRlbpHC9ElZxGgoCpVIwTXeoUMHZy4+KJQixaDeEnaefLKcc8IJ8oU67Z8oq1CypK8bJ9pQ&#10;GOS1wI427qaLeIPz5zWicDzh7pmUE/HoSYlEz7NIBc7GEr+Ve7xjRUrkofWDJkGC9Gna9UuhEik8&#10;sLgFCQjkxxqLFbRV0hWzsIoUjvthTneQXXv44b7fUqKFFSnhYUVK3nF2mQXexIlnYIA8cjcRK+fV&#10;TJUfvERKvFaAoTjURArluhUpBUuhEim84QenLI81hdqTorj7rrtkrUugTFVW6/TIR9KHixUp4WFF&#10;St5xdpkB55AgbgJFGR+JN8Nu3br58jzSHET+G2IcCHL2wkuk0NxFswlxOYXB8HZ7LS9sRlC513K3&#10;MWREPHqdDVak+CdiIiUeKewixZAlJkUVxoKHijwX6rjjAStSwsOKlLzj7DJHOKcMLJnT8BxVqlSR&#10;OXPmOHOh8RIphY3gwQQLK+5ecoWVQ1Wk8Ky50xj4IWyR4h5+3gsUbW7bFBQHpUhxQ5dVuuepG563&#10;BiLzGUAMt3c0sSIlPKxIyTvOLrNBIO9xxx2nm57JY0OCQAbfcw/eaOA5YVcmcZ4ZXd1dgPI97Ouv&#10;v9ZdfAuzUbl7LS9sRq4Ur+WFyfD0kYbAa11hslGjRnkuDzbyNyW87/RsM3ZZYGRur+3ddtB6UqjY&#10;SVp0UIsUhyO4LEF2LJ9RwoqU8LAiJe84u/QFzTgmMVgw9CZhiAWuAZUGu3aLFIP1pMQP1pMSP+BJ&#10;wRHBc5NwkbJTEzzz5JA8MqP7vbHHEnzVz7a5R1HYRUpZLkuQFeMzSliREh5WpOQdZ5fZwKNIBuJL&#10;L71UJ5gkDcLJJ5+sg+jptcCznh+sSIkfrEiJH3744QdJeDZIfCg7vWT22Mn//vtPzjnnHB3UjnfT&#10;r8ffihRFYRcpMG7cOJ1JleDlaaSJZ1x4L8haSkzL+++LOGNhhIsVKeFhRUrecXaZQW7djHm+cbHn&#10;FytS4odDWaRQVjA8AckB4yEwGE/KUWWOyipSXk4IOeBqfghbpHDS/Fq0OZRESjY432ecgXx1Frhg&#10;nBnXeB3hwrW1IiX/cP6sSMkbzi4zGDJkiI4/ycnIXJpfrEiJHw5VkXLRRVerZyhJGc8Sli4nnFAx&#10;YnVrfuppEziLV4Qx1vJcT/kgIp4UfliTJk3knXfe0QfLgdIdMKeo+mhwSIsUw4gRImXLOjMOVqTE&#10;FZw/K1LyhrPLqGFFSvxwqIqUhITLHXHituY6liocrr5GiZ93XJ6Q9xP0SPR+KDRdkEnNbBQYo7fS&#10;9pRf2A8VslfbMYKDaF/zv/g0hSLupWB3rhUpDrT9cdNNnx6YtyIlruD8WZGSN5xdRg0rUuKHQ1Wk&#10;UE4Q5J2QcI6y8vL00zV9x3XkREIJl0AxdndCtiEvvCg0IgWPCYNCYUyTUMnM5wUuAkZuA0ZUNtD2&#10;5vbKMOouFTcChDgM+P777zNGojVYkZKVnZMmyRnqEu5RtlHZ8UccEbYKBytSwsOKlLzj7DIDxu6h&#10;jMjNqlat6nwjb1iREj/YwNnIgtCpWLGiJJytxMmFCVKseDHf4qfQiBQqUHJ0fPbZZxGp9IJFChUM&#10;gxcaODEUOIYFCxY4UwFoG6tZs6YeWv6vv/7SQUY52dSpU3UWQ691xuib7zavbQrKGKKfY/Ra59dI&#10;F/4xly/IblRG4RW8/fynnpIFTz6ZYcHr3cb3J0+e7LkuXoxK1mt5PBjnL56PDxsxYoTn8mCLpSfF&#10;vOR4WbhYkRI/WJESPxTK5p6rrroqrOYeCBYpiCD3iMp0X8rNFcUDibDJyZNC/26GMOdnYXRbzOnG&#10;ueOOO3SytGgTKU8Kwm0Kl1BZurKRyj6rVInS3dkiiB9+4A5xZkLDtbeelPzD+bOelLzh7DJsyJOC&#10;AGGUZCzUG6QVKfGDFSnxQ6Fq7qGyx4444ggddGPmIwkX1q+nhm5aL7/8ckiRkpGAxsO8GDp0qJQo&#10;UULuvfdeWbJkibM0OkRKpGQQHJPSuLGoHyeyf7+zwMGKlKhgRUrecXaZwbBhw+Shhx7K1Zo2bep8&#10;IwAipXz58jrZ1BlnnKHLGDc0I2Pt2rWT1atXF2qbMGGC5/LCZr///rvn8sJk5Owhk7HXusJkeFi9&#10;lkfSIiJS4pWcYlKoGEibzU9yW/v27bXbmoRQp59+uhZdwdtgFGjRosBFikEVYlKkCLnA9fkZ+eGH&#10;8nO1ano6J6xICQ8rUvKOs8uIwnMWatfWkxI/HKqeFIaXSbhL1T9kbsVqJmjveCwpFJ6U/ertm5TT&#10;uVkshsz2Ezh7xRVX6ABf3qa8LjjiwEuokDkvWkRNpDhUKFtWNwepH5phFRgjKARWpISHFSl5x9ll&#10;WHDeef7ZHUbaBNvcE/8cqiIloZy6T4N74VRP8ByXKloUmuaeeITh17/99tuI9e4hGJcCrUOHDhmC&#10;gS7PDGRGHI4p3NgXbtV58+bpQjASRFOkcPzliP/hUrvsyVCX/oQTJP244yQdEaOm4xUrUsKjsIgU&#10;nsnBgwc7cwEaNmzoTOUfK1Lih0NVpNBElHCsEiYfKGui7OKEmA3eayhUIoWCNlKVcqSIdBfk3AJn&#10;OT3BRjBuuETbkwK0NZ5RtKicpgQII8Dq2JTTT6c/uLOFi48+EnnlFWcmPrEiJTwKg0ghqyw9+i67&#10;7LIsmWYZqTVcrEiJH+JJpNx4403qvk5Xpt/l9PSVV17trA1NfkRKPFLoPCnkM3lPVYDFihXT+Qjm&#10;z58fU+ESDyKFpqJQ58HvuYmFSNF4Bc4OGiRy7LFEHjsLFFakhIUVKXnH2aUndIcnaJ4egsbCxYqU&#10;+CGeREpCwjvK+HTbh87a0FiR4p+IihR63pD59YQTTtDdf4lFIWbl4osv1s0v0SaSIuXKK6/UwbIk&#10;vbn22mudpVmhsunRo4fcfPPN+g1uzpw5zpqAqw6RQ8+nKlWqcJKzmNeFMMSVSDFs3SpL1XW+5PDD&#10;Zbo6/rnKblYWrwWhFSnhUVhESuvWrXVOoEhjRUr8EE8ihRfzq6++Xt3brytrKJdddoWu83LDihT/&#10;REykcLHwGLiJ5UOxZcsW6dy5c0Q9KZGAConT6GVex0BG3fPOO08uuOACLXIiQiREiqKuOmZ14Fms&#10;kzK/2QqjiRUp4VGYYlLwXmLkbzIWLlakxA+HakxKPFJoRMrDDz8s999/v/aYMI2Rk+Ckk05ytogN&#10;kW7uiRR4mNw9hozniVwNXhU8BSQxIhEjQiKF7trfcks4NkZZPcYIUuczG7t2ZbUoY0VKeBSm5h6e&#10;ZXrqMOgpkEMlXKxIiR/iTaSQy+POO+/UL5ErV650luaMFSn+iZgnhYI23t6g41Wk5AQDKJIc75FH&#10;HtHnFNchzUs8BHirIkKEREoGwTEp6gEUegi1aOEscCAA97XXnJnoYkVKeBQWkfLpp5/KyJEj9fR9&#10;992nP5s3b67jVHKCbpwnn3xyyGZVK1Lih3gSKYeVOixbt+DDyuQ++r8VKf6JaExKvFEYRYqBiovT&#10;HWx+h9DOkYIWKW6qV5cDJUvKKSecILXV8dfjNxQp4uu6RBIrUsKjMHlS8ODWrVtXpwzg7Ta3nEZ4&#10;flesWKE9mlakxD/xJFIOL354dpFS0oqUSBIxkUJFX7t2bf2gkzqe+JRYe1YKs0gBTnewHXfccc7a&#10;TKjkBg4cKM8884x2ced441x9dabdc4+z0IP77ydaWOTcc3kldRaGIAeRwrHdro5bHXwWa6QsMTHR&#10;2argsSIlPAqLSPn44499N43y3FNe4a3EeAHgnuR6BGNFSvwQb809dApheAXqP78dRKxI8U/EPSk8&#10;4LQBV6pUSUqXLu0sjQ2FXaQAg57ddtttOuZn/fr1eswh3hS/+eabbIUpo1CPGzfOmYsiuXRBrl2r&#10;lixzxAm2QdmNRxwhUr8+AQTOVgWLFSnhUVhEyq5du/RwFpQ/1apVyxizxw/Wk1I4sIGz8UOhEim8&#10;iSAK4iku5WAQKUABGfx2yHl+6aWX5Pzzz9fHT68GRod+9dVX9QMQVXzmSUn/+mtJD45J2bJF5IYb&#10;RNUqkrp2rTxcsqQ8o26zBsquVBaprtdWpIRHYREpn3/+ufzyyy/OXOSwIiV+sCIlfigUIoXRgS+5&#10;5BKZPn26lC1bNpvFkoNZpLjhsgQbvYe84Le6LWyeeIKaSaRcucB0TuQSOFtGHbc6+CzWUxlvx+Fi&#10;RUp4FBaRwhhSjL6O9+T555/PsHCxIiV+8BIp9evXl5NPLibFi58mH3zwgbM0frEixT8Rbe4hSRmQ&#10;TIlI+XtyinmIAoeySMFCQVbgXn4CZ31CJetrgMFcRMorqqBZwXG77LgQYiuvWJESHoUpcLYgsCIl&#10;fggWKSRRCyo2lD2kn6t4xYoU/0RMpHz//fd6jBduDEYUhi+++EIWLFigp2PBwSBSeCs0yamKFy/u&#10;LM0OlfCpp54qZcqU0YMhch1IYtWmTZtsD2vMRIof6GbtNlC/R50AEdz4+Sx4rEgJj8IsUohRCX4G&#10;8ooVKfFDsEgpUuRUdW9lHT+HsjLca16QWJHin4gHzrohTiKWHCyeFL9p8UMFzrZs2VKP1kzSoT/+&#10;+EMHNDMIG010kXiQIypScuP11yVVCZayxYrJN+p2HKvsosMOy3W4citSwqOwiBRitXbu3JlhmzZt&#10;kuuvv15/hoMVKfGDV3MPzxDLKdMKA1ak+CdiIoWTzpt7rVq15JVXXsmwgobuzmRqJQ1+MFakZMJv&#10;PPLII7m4WYzEceESVZGiKEGiOG5Fl/VTRs+nUFiREh62uceKlHghlEihDti2bZuejnesSPFPxEQK&#10;+QWeyC1w0sWTTz4p77zDCJJZdzlo0CA9OB+p4xl2vWPHjnr577//rpsu3GYgo6QVKTmLFB5culhy&#10;vt3GsnCJtkjp3bu3fMd949hSZTdefrnIUUeJtGvH67SzZSZWpIRHYREpn3zySbZngEFPp02b5sxl&#10;h+c/t0HhrEiJH4JFSrnzy0lCE1WemYRqHyTI1VdfHddixYoU/0RMpHBDMApysOUEAiJ4l7zZuyvk&#10;HP6lhlgYBt8jBbZx+VPoIFr69++ve4bwf3IyYjgQWV7r4sGowEiX77XObRTQo0aN8lxnjCY4cq6Q&#10;kRNhgQgsWbKkr/2HMgp49uu1Lia2YYMkPfCAPH/ccTKH+8exfcoqnnmm93diaJw/xvzwWhcvNmHC&#10;BM/lwRZrkWLEOB7dVq1a6TF8cupl6E6ZQNflUNlprUiJH4JFSsKtLoFi7KoEK1KiQKGLSaGyK1as&#10;mDRq1EhnRmX03pygUAveJfPutxpiKfLLoeJJ4WFEoBnLzWvgFTj766+/6h5Z+YH/H01Pih+ofE48&#10;8kgtTtzWUBkFRDzB+bOelLzh7DIiXHXVVRybnHbaadkqNkQLhteX8qQwG0k2vZYXNiPthXt++PDh&#10;cvIpJ0vCGUqcnJ4g55Y9V5dn7m3izTg+KnivdYXJEPZeyyNpERMpAwYMkHa42l20aNEiZOFLcw8x&#10;EsbefPNNvZxC4txzz9UelXCbIviBh4JIySs59e4hwy2X+YEHHtCfGIV0cOHtJh5FioEA4RvUb3hV&#10;GTFTKfQYoqfQvfd6NgvFAitS8o6zy4iCuA+1a+tJiR+8YlIKG9aT4p+IelJ4eyWRDhXcRx99lGPF&#10;Fg2sSPEmJ5HC/+Eye1ko4lmkGDy9S6tXMxqdJL38spymfl8XZfQWOkcZY09FCytS8o6zS0+IjTvm&#10;mGPkrLPOkqOOOkpnYQ4FXtsuXbroZs+cygorUuIHK1Lih0IXk0IvG0YerV69us5Cixs1lliR4k1u&#10;eVJuuOGGLOLEGC7v4PPZtGlTueWWW3SgGtPxSk5NYHcScKt+n9s68xklrEjJO84us0EQfXDByX35&#10;zz//OHP5w4qU3OFFhdi0gn45tSIlfihUImXGjBm6ecfNhx9+qINSYwFd0bp162ZFigd+k7lR6BD8&#10;7C50uJ4EIxJz1L59e26WLEZ7cTySk0jhTfonbm3H1iurot7E9ZhCXsHfeFkYRTpCWJGSd5xdekIu&#10;IF6WSOJ27bXXyuzZs501+ceKlNA8/PDD6tquNI+PslQ5+uiCGxLFipT4oVCJFE44XWBDGaIh2lhP&#10;SnaSk5OzWDhwO3iZu8dEvJBbMLHs2ZPVDARxP/IIUeEE7Ei9evXk/iJF5E31Oy8oV05fm3CxIiXv&#10;OLvMBm/ygwcPduYCNGzY0JnKP1akhOaYY0qqa2sEirFvc+3dmV+sSIkfCpVIoQvrY489pqfxqBD4&#10;mlMa94KGrrg0N1mRUnBQGXBLuI1u0N27d9fTV155pc70uX79+iyJ5IqoSp4ut9EkV5HigytOOy24&#10;JNZJ5MhsGgyinN9fTgkZeruFgnvvESWCrrvuOu0BiFcKg0jhme/Xr5/24DJtbNmyZc4W+ceKlNAg&#10;sp955hl1fWkmvlNOOeUMz2ciUliREj8UKpEycuTIjJgECmdo27ZtrunKCxLrSYkOBEmHyi5MAcZt&#10;42Xbt293tip4IiFSSAqWro5bHXyGnXHssZLOvTN8eMay05VAT3Ntgw1Qhlhzc9Thh2fbrr6y4My5&#10;b731lvzr2oZjKB4iUzDnm3uZyprpSFGYmntojuQlyVgkYqWsSAlNqVKlJOEj9Uy785SUy/EShYUV&#10;KfFDoRIpBgrGSBaO+YUKkDd6K1IKFoZIpwnkhRde0NNedOrUiZsqi5FDhwqEruvu+4VcDrwJE4T9&#10;ww8/OEvDJxIiJYNcYlKqP/GE7OdRcQxRUV1ZcFbTM049VQ64tsOeUhacPZn4H/c22DBlM+lKzfwZ&#10;Z4h06CCP33tvNtHzmjLubzec78cuuUTuU+u+VFZWWW6BpYVFpCCYGYXdDeJy8uTJzlz+sCIlNOTG&#10;yiZSrg55icLGipT4oVCJFCpSgtUoAO+44w69jDcYmoFihfWkRAeueThdkKm86VGEaOEWcxvBj5Eg&#10;miLFQMVOUG6wOHHDvdekSRN5+umnZdasWc7S7DRo0EAeLFJE3lLnpOw553h6oW688cZsIuVbZbub&#10;NxepUYOsZSKnnCLXqfPs3gabj3l0u+ba4rr/8ccffcUwxYMnheBtBtE8/vjjdc6lUM1o/DYqWHI2&#10;vf7667rb8qJFi5y1WbEiJWcY7b5KlSp6MEfu+YLEipT4oVCJFIKkLr30Ul3oIlIInqQ9PpZYkRId&#10;whUpBm4vL4tEAF7ERAoVvRLjUqFCYDoCcP4iFThLDFDNmjW1YCG5olcQ89ixY6WdOq+m6SpV2aUn&#10;nigyZYpInToiRYuKnHmmfH7XXbLS2cbYY8pyEl3xIFL69u0rDz74oFStWjXD/NC6dWul5ZSY88CK&#10;lPjBipT4oVCJFCoBuiFTKOI9iXUPD46F8TusSCl4IiVS+I233norN6A22rorVaqk33TDJaKelAgT&#10;SZHiG3rbqf+Zzv8N8b8ROggTt41WllPQc6xFCnFwDEaaF8iyTNK3nMSwFSnxgxUp8UOhEikUtGXK&#10;lNEnP16wnpToECmRAkOGDNF5XMqXLy99+vRxlgbiWk455ZSMt/jatWtL5cqV9eBx9I7JDStS8sek&#10;SZOk1JFHyuXq0b/+6qtzbb6NlUjh/jjiiCO0HX744drMPOYF5511iOHzzz9fG8MoeGFFSvxgRUr8&#10;UCgDZ+MJK1KiQyRFSm5QmXMb0o2ZT4xYlqVLlzpbeGNFSngUpt49PCv0MDzjjDPk5ptvdpaGhxUp&#10;8YMVKfGDFSlhYkVKdIimSAHekrkVg23t2rXOFtmxIiU8ClPvnhEjRjhzAVj2119/OXP5o7CIFIKE&#10;ExLOUzZKWWWdu8o0vVuREj9YkeKfiIqUxMRE+eKLL+S5557T7tdY9uyhy+FDDz1kRUoUiLZImTp1&#10;KjdpNssp74oVKeFRWEQKcSUMLMiI1yTIozmHUbxvuukmbbl53EJRGEQK8TgJCXuVca6NpclJJwWS&#10;alqREj9YkeKfiIkU8l2Q/t4Ng33FsvC1npToEG2RYqDL7ptvvunM0TN4vvaykGU0GCtSwqMwNfcU&#10;BIVBpPAMHnbYZeo8H1C2Rtk+Za0yupZbkRI/WJHin4h6UuiCzOjHDJVOYRWp9uD8YkVKdIiFSOnQ&#10;oYMefgEjFb8b8nkQk0DmUXJmVKxYUU4++WSdJI5jjTesSMk7zi6jRmEQKdxDCZcnZE2q9mSCTJgw&#10;Qa+3IiV+sCLFPxETKTTtUHG4efvtt52p2GBFSnSIlSclJzgmnQlT3bLBxvWOJ6xIyTvOLqNGYRAp&#10;X375pSQ0Vve4W6Q0SZAy55TR661IiR+sSPFPRESKGSMj2Mh5EQ1w5Xu9IVuREh3iUaQAOVa4ZYMt&#10;p2RkscCKlLzj7DIimBesnGLoCkvgLONDJRyl7vOSyo5P0F36TdloRUr8YEWKfyLa3MNDTrZZBMp9&#10;990ne/fuddZkZ+PGjbo5KHiXRKLjpie2oGTJkr4r5++++04nZXJjRUp0iFeRYmAsnBdeeMGZC2CS&#10;xjG0P8fP9R84cKC+fwtqiPlQWJGSd5xdRgzS55OtNxSFRaTkhBUp8YMVKf6JmEhhMLjgMRs+/fTT&#10;HLNTIg6Cd8m8uytpDv9SgxflnnvuceayYkVKdIhnkcJgc3RJ7d27tx6p27xVumGwQ+6zYIsWVqTk&#10;HWeXESOUSGHgRYymFHqPFWb7888/PZcXNuNe9FpemAyPFy/qXusKk9FJwWt5JC2inpTbb79dTj31&#10;VC0aTjrpJD1+Rk6EEiluYREqW6QfrEiJDvEsUgw59e6hyyr3XbBRkBQ0eG86duyoe8LRbT9esZ6U&#10;yHlSdu3apd9Aly1b5imaCwrrSYkfrCfFPxEVKQgCxs3gjdVYKFatWqUfGnY5ffp0mTdvnl6OsLjr&#10;rrt0D43//e9/Uq9ePb08P1iREh0Ku0gBPH70SiOnxq+//qqX8bt69Oihc248//zzOpaF+9Vtofa7&#10;ZMkS3eTJyODkDvKCpiZ35lyM5FtevPzyyxnbMMIvb2HBkKcoeH933323szY8DnaRkhuRECm6903C&#10;i8raK7tFWW1lU3Wvs2hgRUr8YEWKfyImUniIv/rqK2cu9mzbtk2+/vprK1KiwMEgUm655RbdbRlP&#10;YKiu88WLF+fhyGaIkP79++uunuSkCOWZIfMpD9ydd94pF198sec22LHHHqt7Jp155pl6PBm8iV7b&#10;XXTRRXqk8RIlSugu1sSCeW3Xr18/5xdkguBCeN122205PrdvvPGGPh+kFvCTUsCKlNAMHz5cEl5W&#10;18Td++b9wDWKBlakxA9WpPgnbJEybNgwXVBiNPEwXoaZx2IFsQgEQVqRUvAcDCLFD4GMnoFKxRj3&#10;fPCI3wx4GLwdFhxIjucjWFg0btzYWZsJzUHubYwFNxXgfQzepmbNmnq7nTt36oSLoYQMFhww3KZN&#10;G8/tKGBDYUVKaP777z9JqKHOoVukvJcgN950o7NFwWJFSvxgRYp/ItrcQ2HIyceLwWdwIRptbHNP&#10;dDhURArQU8htOUGTDM0k3F+hYAiJCy64QDfTXH755c7SguXxxx/PIjqMBT8rpgdUsG3YsMHZIjtW&#10;pOQO548U/T///HNUy0grUuIHK1L8EzGRwgP3+uuvO3MBcBV7tZ1HCytSosOhJFIKAs5fLHr3fPvt&#10;t/Lwww/rCPpQMNYNQaWkBLj++uudpaGxIiV+sSIlfrAixT8REymccNrQGzZsqNu4GVOFN8SuXbtq&#10;i3buCbAiJTpYkRIesRIpecEGzmaKlBo1aqrf0krZdmUDpEKFy6PqEckvVqTED1ak+CeizT3xhhUp&#10;0cGKlPCwIiXvOLuMGkak4B1OKJsgCR8pM3El9wR6XMU7VqTED1ak+MeKFIUVKeFhRUp4WJGSd5xd&#10;hg0DVNJVnCDm999/X55++mlnTVaMSHnnnXck4UOXQHGsQoUKen08Y0VK/GBFin+sSFFYkRIeVqSE&#10;hxUpecfZZVjQKyt4V/R+cj9rv/zyi7ZXX31Vx91h5G9KOEmJkyuVlUjQSSzNuni2zz77zHN5YTMy&#10;mXstL0zWt29f3dvOa11hsqZNm3ouj6SRKiGYQCkQAmebgwpyRsQiZsYvv/32W1yLACrZhQsXOnPx&#10;yY8//uhMxR+I5EGDBjlz8YmfoNnccIqQiODsMiy4b4855hj9aebZtZl3w7AKhZ1QXqLCxv333+9M&#10;FV54acopYL2wQPLLWBAoBULgbGOxWCx5wilCIoKzy4hw2WWXyYknnqiT43kJFIvFEl84xYA3zjZx&#10;D+nFaSfGfetm7ty5OkMn2UPdb/8UTieccIK8++67Urdu3SwKkdT8ZAlt3bq1TpEenLwrP9SqVUv/&#10;D07p6tWrnaWB9OdPPvmkvPXWWzpzqTul+tVXXy2vvPKKvP322zpQjzdwILPuDTfcoLc97rjjchxy&#10;3i8MaVCqVCk5/vjjs/ze5cuXy7PPPqvb5slWSuZU4PxxDLyt4QLke6bAx11OYj+Oj2yqpIwPF7Ko&#10;nnbaaTpDrElj72bBggX6XOCaN3Ad7733Xvnkk090l1o8aDB58mSdhLBz585y9tlny4oVK/TycCla&#10;tKiUKVNGvvnmG2dJwGvHNec8YfXr13fWiL6/yE1C0jiOz7xpkYiNfXF8FStW1OP9hAu5OrjfqZg/&#10;/vhjZ2mA77//XsqXL6/vQe5T0ve7lzPYHhlxyYcE5Is56qij9HHjcfn888/18mB0ARIhnF0WOAw+&#10;2a5dO/njjz/0NfHTfBxvXHvttfLBBx/oBJcIstq1aztrCh80xeH94loURigTKQspi8aNG6ebEQsj&#10;N954o44VoQygbqxTp46zJjo4xYA3zjaFBkSFF7Qju0VKo0aNsrR98WAzsjODjlGBGaZOnaoL5EhB&#10;Ei+3SHHD/6JQAdowOUYDzQNkIuWhdQsxKrSc4gLyCmnZg0UZTWNjx47VeXHI6gszZ86UsmXL6mkg&#10;W+kDDzygH0p+o9kHhXwkbyNEh1uk8P8Qcoz4SrZVI1K41oguAzFIZlybI488Un8Cwi+Sx8exeImU&#10;SpUq6f9PHhIDQsTAcoQ0cA8T2Gng+5GKoaIZwy1SyIrKeEMIZQSROX/muA1kt0XkAILUPRgjKfq9&#10;hLz6fsRwdlmgMMIrotEwbdo0fT0LM5QZlStXduYKF7zcvPTSS1q8F1aRQpmJYCRdB947XpgKI8QF&#10;Va9eXZezDJfBsxJNnGLAG2ebQoNfkUKUv3twNyqRwYMH67dIUxgDAyi658PFS6RQkZNu3R1Miep2&#10;F5DdunWT7777TlfK7stC8ryrrrrKmQsfL5Hihv+NmsZDhefHQMWHx4Xjo0AxXp/gyi5cgkUKnhqu&#10;4zPPPKOTkOEp4DytXbtWTj/9dGerwNs/iczAfY9EWkQFi5RgGC+IwTaBa27AE2REH7/Jnd2W40Mk&#10;RIJgkcIzgffHwMCfXEf+n1sMI5IoZIHjdgcmu+M83KjjjhjOLgsUvIbXXHONMxcIxA/2OhUWZs+e&#10;ra9fYY2DIPcWXjwGn8WDyy3AaPte91k8w4smZZMBz208jXnnB8pyd1nASyvji0WTQCkQAmebuAel&#10;d8opp+ibmU/zlkphyjzigELW/XaNaxtXHJUtosVANysK4ksvvVQ3b0TiwcD1ao6PfeO5gYceekhf&#10;cNYZM/BWy7FReaFizXFQmPI2yxswbvicRIVfEB38bwQGb8bmOHizLFmypBYvVJ70GDDQ7EQTDJ4c&#10;ChADlTDeCipkvFDBY9jkBzxcHBPXkd/uPk8GtycFEHrcBwhQmsvM+TMPGRUSTUSRculzTPxezhPT&#10;VPR4wGii4vzxvxh00PDPP//oCh7vGd4708uE68n3OT4EVSR6ArFvzgXHxj7d54/mJK4j9zvHY7w2&#10;XEe2pdmRZ8cIT9bj9SGtP9vjVfNCFyARwtllgYMHk/uf564wVopARcj9zbU292Jh/B2GwuxJAcIJ&#10;8KQQdoD3vjBeiz59+uh7CW8rZTsvM9HEKQa8cbaxWCyWPOEUIRHB2aXFYjkEcYoBb5xtLBaLJU84&#10;RUhEcHZpsVgOQZxiwBtnG4slV9xNaZGCeAnTDIKb1M8tSRPa8OHDnbnIQDsyzUcW/wRKkMjg7NIS&#10;I0LF+h3MkHU4r71Y6Mjgvl2JjyOewzQp01TqLicJrJ0zZ44zZwlFoBQIgbONpZBCrA5BdEBbookd&#10;IUESAag8PHTDJhsi8RLEGSAG6K3j7i6HWKAnCNsTn0ClbWJSTEyMefiImSHYmCBNotlNjyW6+hJD&#10;Q9dkAoFNt2ViN4ht6NChg+7uSkwAI/YSTMr2/J/u3btniBSCoIn1YL/EdQQTLFIImCXmg3ZVutnW&#10;qFFDLycwkmPmf9IdmHZjUqb3799fx5G4Yy2sSMk7gRIkMji7tMQII1LodcYzzbNA2UJ5ATwrxDTx&#10;TFExz5o1Sy/neWLwWZYT20RGUSC2gYB/Uh8ExzcQeE78AyKBaRM3RkwU5USXLl10T0yOieV0HqhW&#10;rZr+LjEfbE+ZRLlHPBoQ0E7MGr0UKQ9atmyplxMkToDukCFD9Do3wSJl2LBhujyiHOEYiBUkkJ8Y&#10;RqYnTJigtyPekEF2gWOk+z/lDlAOTZo0SU+DFSn+cIoBb5xtLIUUU7H/9NNPOgsrwZj0YDLdqsls&#10;S4XMg8eDSmAq3wFEAMKEStv0cqAbLV3QCOQ1ZnpNGZHCg0hB4N5m165dWqRQUBgI8CM4k4efAs/w&#10;2muvaZECOXlSGNPDCCA3XiKF3j4GE6lOwcn/MrBv878oOBnh22BFSt6h/IgUzi4tMcKIFMoDnm/K&#10;E54xyg4D+XJ4XikHli1bJitXrtSVOr1bjNGlGBApoUCYkJfJQFlAcDcCh+68Bl6sbrnlFj3N/hAx&#10;5LlZvHix3gf/23TlJ5DYfRwY5QkiJVRKCC+RwsubgXLE9LpbtGiRzq8DCCREFmVIq1at9DIEHOeD&#10;8tWNFSn+cIoBb5xtLIWY5s2bZ1TMVMJcVnrLAF1d8WjgTSHZHA+zESk89KxzZ+ZkGT0fyIlCT5pL&#10;LrkkmyeFaHwKNQoARpE1XWtDiRT2TU8legnRm+q6666THj166G3ee+89ueCCC7QwsiKlcEH5ESmc&#10;XVpihBEpDFpI70SeS3rMGZHCSwbdhZs0aaJ7shlPAst5/hnM8YknnpDnnntOL89NpLBvPJ6kFyCV&#10;AGUMzz9lDF4TxAPeWlP2IDS4TRACwP+sUqWKngYEDb0UGzdurAUK5RdQRoUa5yu/IgVI0snxmOND&#10;LDHvLofAihR/UAaExNnGYilQED5kMkSQ0L3ViKL8MH/+fJ10iDeqSEAhwv4Ka86JWOEUIRHB2aXl&#10;EACR4k4lECsQFLzImGacSDNlyhS9/3gfrDUecIoBb5xtLBaLJU84RUhEcHZpsVgOQZxiwBtnG4vF&#10;YskTThESEZxdWiyWQxCnGCgQjlN2nmMWi+XQ411lFDIf6zl/dFHGd9brOYvFYikADle2VBmFTTMW&#10;WCyWQ4r8CBT4QRnf66vnLBaLpYDYq4zCpryes1gshwr5FSiwRlm6sgp6zmKxWAqAi5RR0GzXcxaL&#10;5VAhHIFSVBnfPaDnLBaLpYCYrYzC5hI9Z7FYDgWCBcqFyhooa6TsERbkwgRlfP92PWexWCwh+EIZ&#10;hYWXXa8sN9jOelEslkMHI1BaKlvrTLstVRmxaqFA0OB9/VfPWSwWSwimKaNQSVY2VNl3ymgnNoXN&#10;q8pyYrMyCpuT9JzFYjnYMQKF557Pd5RVVfa0MsoRlhFInxP7lKUFJi0Wi8WbO53PYEopMwVQTnyu&#10;jG1u1XMWi+VgxwiUv/RcdkwAfWk95w3eE7Y5TM9ZLBZLHuENJzeBUkUZ21BoWSyWg5/gGJRgeihj&#10;fS09501bZWxzgp6zWCyWEByh7C5lnZRNVUa7snkLwnLiKGVsM1LPWSyWg53cBMrzyljfXc95c5sy&#10;trGBshaLJSQ3KCOojcIiwxjt0kynpaUlhrKkpKREtjn//PNTvdZbs2bt4LLmzZsn8cw3btw4Wc3v&#10;C7a+ffvShVjuuOMOyoRs67GZM2fqfXTv3v2A13pr1qwdmqbKhQzOVaZFCEPRHzhwwMmUH8Csywm+&#10;wzaXX365s8RisRzMtG7dWj/zH3zwgbMkK5QlrG/YsKGzJDs///yz3mby5MnOEovFYsk6Ts/3yqRT&#10;p07OqqywDssJhq5nm6eeespZYrFYDmZyEyiPP/64Xj9ixAhnSXZq1qypt9m1a5ezxGKxWLIKlGHK&#10;5I8//nBWZYV1WE506NBBb/Pdd985SywWy8FMTgIlOTlZihQpotfv27fPWZqdChUq6G3S0tKcJRaL&#10;xZJVoDRXJhdccIEuWAxbt26Ve++9VxcgWE48+eSTept///1X0tPTJSkpSX8Gk5qamuV/GNh2//79&#10;zpzFYol3jEApWrSoDBkyRNatWyebN2+WcePGZZQZb775prN1digLDj/8cC1kDLt375aNGzd6lhGb&#10;Nm2Sbdu2OXPeIIY4jpSUFGeJxWIpjKjyIwN67+hcJxQWpUqVkuLFi2cUMsZygvVHHHGEDB48WI4+&#10;+mg9f+yxx8qvv/7qbCHSpEkTvc1hhx0m77//vrNUZO3atXLCCSfowor/7SVsLBZLfGEESih76aWX&#10;nC29GT16tN7u4Ycf1vO33nqrLgMQPEcddZSsX79eL6c8uPrqq6VcuXJy8skny+uvv66XB4N4ofyi&#10;aem4446z5YjFUohRZUMmw4YNK3/TTTdlFC4UEnXr1tXBrzfccIO2UIwdO1Z/57rrrtNvRYbExES9&#10;HHbs2KELHVNonH322Xo9IIaWL1+upz/99FNp2bKlnrZYLPEL3pI5c+Zoz+fKlSu1cKhevbo0aNBA&#10;Vq9e7WwVmtNPP12XDwsXLtTzpjyAP//8U7/IAB6Ra6+9Vk/D8ccfn018MM9yU4788MMPUqVKFT1t&#10;sVgKH6psyEQ94Oc5y/MEBYPxmJh2ZJZhNBGxHGbPnq2biwyNGjXSQbkIGrdwAbfL12KxHHwY7wlp&#10;DLygmeiYY47R0//73//k22+/1dPw7LPPypo1a5y5ADTpmLIGKE948TGYMsmaNWuxs7ygnudM1Jfz&#10;JVBatWqlC4ann37aWSK6yyCuWozmG/jll1+yBNM1bdpUf4dYldNOO81ZGoD9Gegd9NBDD8mDDz5o&#10;zZq1KNv999+fY5BrfmB/iA+ec15iguGlheZhnn245pprZNiwYXoa8NDMmzfPmQtAzIq73ADKH1Mo&#10;ss8nnnhC7rvvPrnnnnvkscceixt75JFHtHmti5VR5sbbMWEcl9fyWBnH8+ijj3qui6XF23mqWrWq&#10;ruvzgnqeM8mPQJk7d64uFCgIvDC5UfCs0EOofv36zhqRDz/8UAfQUXDQruxWV8a162bJkiWyd+9e&#10;Zy4+4Pe53dLxgFeBH2sIfIy3AGi6tbqbI+OBLVu2eAaHxpJ//vknogKFc2569/ByEwz3ySmnnKL/&#10;r+GFF17I0juwTp06smLFCmcuAPtlnwbKEy/vzNKlS2XRokXOXHxAwR2ceyrW8MzmtUKJBvHWHZ3z&#10;FG/lCOzcudOZig9oQcnrPa6e50zyKlAIYDMFzapVq5yl2WE9J4sCpUyZMs5Skdq1a+seP8A2RnwQ&#10;6EYsTDBWoPjDChR/WIHij0gLFGJLevbsKT/99JOzJBNeZIh9mzp1qrMkAPEt1apVc+ZEihUrlu3a&#10;IUhoKjYF86RJk+Tmm2/W026sQPGHFSj+sALFH1EXKKF44403dHZICgii+OmVAxQgpUuXln79+umg&#10;WrwmhubNm2v36/Tp03WgW3ABBVag+MMKFH9YgeKPSAuUnLj44ot18DxlgTFAuFB2fPbZZ9oL6w5+&#10;VUWXDtaFAQMG6FQJffv21eUL5zMYK1D8YQWKP6xA8UfcCBQq7GnTpunEbcSfIEwMXEiaekaOHJnl&#10;YNmGSH1SY9PbxwsrUPxRmAUK90Hi7kTp1rmbNHqjkW97763GMnrEaEna779AdQsUzhk9SWJtNJku&#10;WLDAc120LPgZi6ZAoVAl7sRtBkQK1wkPq7tMYRsTnA/cawiTUPebFSj+sALFH26Bgqcv1s+vMWK0&#10;vJZHwzgHwb344kagFBRWoPijsAqUpo2byB3X3ya9uveU1atWy8YNG/NkC/6bLy0/aiEXlK4ow4cM&#10;d/YaGiNQqOw2bNjgLI0teE/clW8soJB1E02BEg2sQPGHFSj+MAKFZ5dEgvGCEU2xAq+mO1ligQgU&#10;0lDnZtHCChR/FDaBwjk8r0RZma8Ehhe8HS9evDhPFfcXn34uNR5+MsfvGIGChfLaRZt4ECjBhWx+&#10;BArnlkD3nKxkyZLO1tHFChR/WIHiDyNQ4u0axlqg7NmzJ8v5KBCBQhQ8rqJQZgWKFSh+yEmgXHn+&#10;FbJ1S+hjZvDJI488Uvr06eMs8cfQQb9Iq6ahE/5ZgeJNpATKZZddpp+PUHbeebFx2FqB4g8rUPxh&#10;BYo3UREovXr1cqa8ISgtWliB4o/CJFD6fNtbfuz1vTPnDeKENs3gLqOM/WLgOrjnDdXuekD27/MW&#10;RrEWKGRpZngH8gEZunfvroM7yT9hMAGfJB0jABQ4ZgQAQaW5pZPPK5EQKBwf4+nkhEljH22sQPGH&#10;FSj+iLVAIa/PWWedJddff72zRKRbt27aQ8lyw8yZM+XMM8+Uyy+/PCMrPC9DvCiQ+LBs2bIRfTmK&#10;ikCJpwG3rEDxR2ESKJXOvciZ8mb8+PE6JwYPjrpFs8RHMG8gUNI9b9i+bbvUePgpZy4rsRYoFGj8&#10;X7dA4aHmtwYLlPnzszZ/kbSMMa/gqquuyhaQxne4DxiTxogLxsRi/wzqyT3LdK1atfQ6N5EQKEAv&#10;vnjEChR/WIHij1gLFKAccQsUwBsbLFA+//xzZy7AlClTdJZmIInqhAkT9LShY8eOuszlZWjo0KF6&#10;GZ+UHSyjRy77ZTq4DIqKQCEdPbkF6OLXuHFj/YNiJVqsQPFHYREoe/fsleeqZ68g3ZDxkx5h0LBh&#10;Q3nvvff0NKhb1pkKLVDgyoqXO1NZ8RIoqalp6h5fE7b5JVigmCaeYIFy4YUX6uZUBBsgMkyiMgqI&#10;zp0762kDnpWuXbvqe/PUU0/VyxArPM8UHIyBQyoAvBwVK1bU6w2REijkLcHrQ8ZYMkmSSTq3kYij&#10;gRUo/rACxR9eAiUpKUX69JkVln333WzfHg2/AqVSpUpSvnx5XZfDq6++qnvdAPUrCRHdvPPOO7qc&#10;4DjwyLBPchiRZBXwyPCyRJwgg3O6iYpAAQ4OUUJBiZudADcStLmzwkYDK1D8UVgECt6NHl17OHPe&#10;qNtS32vGmDe4p3MSKBXPLO9MZcVLoOzde0BOO61N2OYXPwKFeWOMBM7xMqaVaSIhgLht27Z62oBA&#10;YXswAgSBYl4uTFMRnHjiic5UgEgJFOAYOF4i+vmflB38huCCMJpYgeIPK1D84SVQ9uw5oCr30WHZ&#10;u++OVhV/5ASKKQ/4JIEh5TF1uBEoPBfPP/+8njYgUAy33HKLPvcIFFOO8AJp8q2QPNH8D4iaQHFD&#10;5ldcQRzMpZde6iyNDlag+COuBEpq4Nx4CZRtW7fJT99lzyZqYDRaHgDe8o2dc845GVmL1S2rPyEn&#10;gVKhpPdt7SVQoo0fgeKGeBwKQvIFGXfsyy+/nJGR2YBAMZx//vn6E4HCbwU8MoaCFCgGvD2MUn7l&#10;lVfq/0esTaywAsUfVqD4w0ugRBs/AsVN5cqVtYAgIeq7776rl73//vvZmmXdAuXWW2/NJlB4UTLX&#10;A29p1AUKydMoWHDT4uKpUaNGrsFvBcVBJVCouHcOVLV0V6UosK+VfRWwze1ULdFcnfzXRVbXUqX7&#10;wyLLb1cn4BqRRUoULlSXaYG68eafITLvFJH/jhOZe6Syw5WpSjreTJEfgXLuuefqa+7mk08+yRh2&#10;n6YLHi7aQYO9K27iVaB06dJF7r77bu3h4LmCv/76Sw/Ox7NmUrvfddddurnmmWee0W29gGAg4zK/&#10;nZeFYHDlGoy3hKysRqBcdFFm7E9w8HGkBAq9rmhK4vjcTXWxxgoUf1iB4o9YCxTKRF5cjAFxI5SJ&#10;ZhnCgYE/r7vuOv2Sx/NoYP7111/XYRzBmPgUuOOOO/S5p+OMESgPPPBAxvU444wzoi9QqlevLow0&#10;TNt/cAUTbQq9QElVx776OSUsTvWuyA8SSw+eVuRVoNCm6R691sD5Hj58uH4QqDR79OghP/74o963&#10;1/YQrwKF3+g24PdxPO5lfPJSwDl0FwAsp5nHvcxgvgtmmu3Mtl7rDZESKEcffbQWmYy5hSiIF6xA&#10;8YcVKP6ItUAxz7X7+QZEhHsZnzzrwc+7We7+rsG9jGm3mWUG9zRErYmHgyfAjTc63oh4i+PtL3g0&#10;0YKm0AmUdKUy9/6jRMkzWSrwQ8HS5yTIjkVPys59EyVNNuVZoESSeG7iCcY08cSSSDfx0APptdde&#10;00G+dJd+6623dNxMrLACxR9WoPgj1gIlFBxTLIlJDAoQVHPsscdKuXLlnCXRodAIlAMrRRaUUhX1&#10;Ydkq7kPB9sy7SnbtHS4p6f0lVfrnKFDoQsxgkgVpxxx5tPMfs2IFijcFEYMCBNPRtHT44YdLnTp1&#10;nKXRxwoUf1iB4g8rULyJikDh5A8aNEg39RDcRoVCl8GBAwdGPTg0bgXKdlXYETey4BzPCvtQscR5&#10;N8nm7WO0KHGb9aD452ASKIxYTjfGEiVK6OYeYmnwvOYUw4a39r///tM9Bt0jESNuvvnmmyzmVQCP&#10;Hj1ae3uNeWEFij+sQPGHFSjeREWgPP3007pHQHCiqFjgJVDWrt2lfkRTVRgtcJZEASqQVFWhrVZv&#10;gR4V9aFkNOWkzDlBVm1emE2YGCsogUJFbswQPA9WoOSNSAmUs88+W7/c5AWEB98jcHfy5MnOUtH3&#10;DgWcMVVcOWuyQqAfgX1t2rTR5oUVKP6wAsUfVqB4ExWBQtfEFi1axMWN6iVQfvhhthJRA6VIkY+d&#10;JQXIzn4iK6upipkeM9kr60PNkmefIJs2/ChJqYM8hYmxSAsU7kXSO5NAkAh1urfRRQ4IoMXL58YK&#10;lLwRKYFStGhReeONN9RLxFpniX/ojuwWKG4Y0oCeTl4gUJYtW+bMeWMFij+sQPFHvAoUjsf0tnET&#10;HCQLXsvCJSoChcKSlNqk06YyIGcDeSgK4gflhpdAefjhvrJxY6LUqjVYfv99ubM0AlBJpO5RomSA&#10;yLyTPSvoQ9VS5p4g61d0kgO5CBNj4QgU7j8eNPf9RiXkTkzGQ+iVst0QrwKlatWqWky586CQmZGu&#10;gPxG00TBuaNLNc+gyeDIb6Z7IGNqsJ9IippIxqDMmTNHHx9ZJukmTSGFCMuNnAQK54j8DV5w3hCu&#10;JIOj66T7vDDNNZ81a5Ye6JTjiBejuZwC3WtdrIzcQhyX17pYGtmIvZbHyjhPlFFcPz65z6Jpt912&#10;mw5Ap9wwywjH4HkjTwm96FhGmcHLXL169eSSSy7RyyhXKVsIYicdAPNmH+Ea9w71tTlP06dPj7xA&#10;CYZ/wsBC5EXhxESzJ4+XQMFzQra9YcMWyqWXfuUsDYN0VRGuelJkQQnPyvlQtxVLh8ie5BGeQsTb&#10;5ou6XfMsUAjEpmmRykjdmlmyFBJkGeq+GzlyZJYkZRCvAoXfw/91CxR3AcczBiRiM14BKnq2oekE&#10;bxHwHAZ7DegpM3fuXJ1nZc2aQOr99u3b62mWLV++XBsFGIWHm4IKksVzwdgeXD9y2RBrEopQAoXK&#10;ifshFCa7LgUtiaWIgTGwjOR2JABkyA5iXLDffvtP3U9rM+ZjYeSb4ti91sXKyKXBcXmti6VxXF7L&#10;Y2UcD88M189dIUfTOA4EinsZ5QSflJ184s2cOHGinsYDybUdN26cNGnSRC9r3ry5LlOYNsbz+ttv&#10;v8kVV1whn332mV7GWDyUNzyjfId8R6z/448/snyXuLENGzZknCf+d4ELFAMFKD8ut9GOI0mwQEGY&#10;nHBCq4yK67jjWupl+YYkaUEVctrsrHk9DkVLm3O4bFv8kuzcN8FDgISyEUqWZF6r/AgUsiCaa8vY&#10;EYzCCd99952upEgc9MUXX+i3dAMCxZ0lFfIiUBiLZ/SEjWGbX4IFCg82v5mkZggPIGmbebDxCuCF&#10;IFCdghEQIp06ddLTBkQaY2hQKdPUAjTXtm7dWu+f3EYkhUN4MIqpm4ISKAYyHVMQUkCGIpRAadWq&#10;VbYBz0KBl+Wmm25y5jJBKB13XEP1NvmpnH9+J6lW7SepXLmHlCjRVgnitjJixCId09as2QT1QrZe&#10;3xMFDZVJXgvvgoZnluOKNwpDE8++/SnS9utFYVm7rot812eUI8GZZDkmXgJ4CQG8iwZeVhg8FG+K&#10;6fLPC0tw7zoyySIsgPKY30cmWcpdIF6M9ZQpJI50E5UmnmAo8BjeHTcqgw5Fk2CBsnPnPl2wGC6+&#10;uLMq1AJp0PND+vYfs1XOh7pt++8BSdw/IqPLsB9Lk3Xaa+LGU6Cot+FvuninPEeg8EZgoFAih4aB&#10;feENQLSoW1e7OMFToJTyPxbPvn0pcumdY8M2v3gJFFyx5Bsy4gwXrGlLZrA/Kl4yOJrYDs5Vu3bt&#10;9LQBgWK+H8uxeNwQ90Ehxng8HTp0cJZ6E0qgcK0p+NzwpuZ2TRtwcXvFqoSKQeG7u3cnKUH4mRKH&#10;vXRZcuyxzdXxNpVjjmmhXoZayowZvCUfUL+jpRQp0kxdpzZy55299HoMMcN+6tQZou7XT+R//xsj&#10;jzzSV2+/YMFm5z+RvbO9qjwyhawVKP4pDAIlOTlVJv69OWwLR6BwXJQjPBuAQDHPB9nhcTDQtGM6&#10;wCBUqNvdFIqxePiBP/30kx7Tgy6DuGhz6mLMQf7555/y9ddfZ6gvA4UOb27G3NB8xKisKDkvggXK&#10;qlU75KGHMt/AN2zYrQuJ/DJ7VYrsWv2i7FhZTzYtf0NWLv5QFi/8WBbM+1hmzW4p02a2UQVUM1k4&#10;q54smfWsLJpRUxZMqymLpz0ki/65XxZOuU+W/XOrbJ1eTvbNOklSZ8dp6nkftnP+PbJ157g8CZNU&#10;+UPJkuxBWeAlUParSu+ph5505rISLFB42w4OfjVQOKjbV9+TXgLl6guvdKay4iVQok2wQEF04N1w&#10;P8ikqDdDmbOOZ+Dbb7/VBQyQJp+4CjfuZq5YjsWDECA+iPg1xhcKLsSCoQwgfoTrSTnDtGHGjBm6&#10;EA7+PtsyGCHlFAKIQhkxe/vtt3v+r7wGybKPxMQk7U2pW3eYXHttdxk7dqm6RinqGiyTLl3+UWJ7&#10;r/a8HHVUMzn66ObyyisjVPm2SgnHv6R79+nqHK7RgmbXriRdZiFaqlcfoLcvX76jmu6nBNUgeeGF&#10;X9Tb6d8yevQS2bJlj7peaTJ37iYZNmyRtlWrApVBKIjHGzlysf5uMDmcdk+sQPGHl0CJNsEChbgY&#10;nnEjToAmGryqQFwYwoIRjmn6AYYN4Vl3E/dj8fDGhreEXhMcFAdAwZETzz33nHZP007Om5p7UEEK&#10;HE6OMcOoUaO0u4i34hNOOMHz7SlYoMyZs0GefHKAMxcAl+369budubyBQJGNjxeYpayvLhuWvSFz&#10;/msnv03rJz9NmizfT/hHxv/dXub++5ysmH6XrJpWWTbOuEy2zigv22eeLTtnlJK9s4rJgdnHSeqc&#10;IpI25zBJ1xbo4ot5CYz8GPvaP/ccWb1tsYf4yMkGKWGSc6HhJVDgigqBsWWCQaAQFMr9htGk0bJl&#10;S72O+4kH0KzjxjfjyQQLlI3rN0qdGrWduazEWqBQMBBTQuXNvQ9MU8lipmkGwUA8ykcffaQ9C0Bh&#10;yHdp2mEMjGDcAsV4S0IJlIIaiwdPCb8LYQG0Q+MNijUF2YuHN17uSS8QLKREKFcu4B43sP2qVdtk&#10;xYqtqkzbKC+/PEwuv/xr7Z2hCfuccz5Xlc83csMN3+hm7CpVeut9sbx8+Q5a/DD6LZ4evnPllV2V&#10;mG+t/5cx4wViGu9Oo0ZjtHenceOx8t13s9Szmb33mBEo5jnjt7l/H9Ndu/4rDRuOlrffHq1F1dKl&#10;29QL5nb98mi+t3nzHvWyOlXtK1B/5ATredFkW0PwOZ0/f022/TCfmop5p2wvSGItUOhOT51pDPik&#10;DHEvA8Q7XmfT7AO8wCBuvFpETO9IwFtCmUkTuxEovHQYgcKz7j73UREoBJQx6BAuZQQCB5CbQHGr&#10;NrZXu3bmAgLFC0QQBRggQsqUKaOn3QQLFAJja9cOKELD55//rURLf2cubxS0QMmPpW3AnlDi5klJ&#10;Xv+U7F1TW7avrCvrlzWUFYvelwXzm8vi+Y1l5YL6snb+s7J87vMyd8brMn1qQ/njz/flt4kfyz9/&#10;1ZMVU2+UxBmnSsqsIp7iJHnu6aog+VmS0wZ4CJCc7L9szTlehBIoQwf/Ip3aZnf3I1CoeLlfMNz1&#10;5uanouYe5L7EqIwRLBAsUO647jZJDvFQxFqg8JyY/48B54iH370MWMY6dwHA94OXGdzPoNkPy8y2&#10;XusNkRIoNOOQoI2h3Rkl9VAQKLkxYcJyVUhnPd/gt3Kjsu7c+R8lbkdpkTJ+/HKpV2+YdOkyVX0/&#10;s1LnOlPJ79uXrMWHqbhpwho4cJ707/+fssBnixYTtYBB2Fx1VVe5/fZe8tJLQ+WFFwbLnXf21rE5&#10;dEY4/PCAnXpqG/U8DlZiupkSJr9m7K9t27+0ZwgP0UUXddYi6cEHf9T7Jp4HcXTHHb3UC2SgQsP7&#10;1K/fXH1cNJvxPbxMpUu319/hu1df3VX/z3vv/V7/vptu+lZ7nTgGPFp9+87VXqfTTmujv4PRFLd1&#10;a2Y9AfwPzp1h0KB5+uX2ssu+1scdDvHgQfEi+LkGzoPXcq9l4RLVGBTavYm8p0LgzSjUIGXBUNEg&#10;PgxUNig7Am6I+gX2Q4XjPknqcJypQGGKO4o3MT5NlHCzZuOlQYOsUcf79iVJsWKt9YlwL/djM5ar&#10;CtRDJByshvjZtepFWb2kkRIa/YKER862P3moHEj2H7FOvAkPste6Gy+7XpYvW55lGcFd11xzTZZl&#10;ebVe3XvKN19947kO45io4DEEDvdZrI37lufAa120jEyv7vNkgmnzC2kJyCKLdwivD23dfsqOgiKW&#10;AiUU8VC5IWawxYu3SseOU5Rw+U1mzlyb7VpR0XfoMEXdp5ki1wv21aHD385cgCFD5quXz8+1N4c4&#10;n3vv/U5OPLGVFhjffDPd2SpAz54ztEeG///ZZ3/p7zRtOl6/WKxYsV2uuOJrefTRvtK+/WR1n2bW&#10;HTNnblD1zMc60Jnmrpo1B2kxRdMbwqpEic+0GPvll4XquQ/EMSJqiDcKiLCmct113+jlVap8J4MH&#10;z1dlxT5V9+zX3qCpU9dqb9GyZdu1t37s2AUya9Z6XY6Ya8hztGvXfvVSvVX+/XedKs82qQr7gF5u&#10;zifncd26XXo9TYiRxq/o4Hg4f24BFwmiKlAMFFR0O0Kk0LUoN3BNGxcQ8HbGCeFT/Ut9wMy7RQyw&#10;zsA2/DhGq0UYIVKwhx/+Xj79dHzGvDGC3JYty9zOr01esNOzIj8ULDX9R08h4mXJKes8z19ORgwJ&#10;19xrHULh4nMulB96/ZCx7N9//9XNGe7t8mLP13hOPmnWynOdMY6J/43RswQvRayNQg5R4LUuWuZ+&#10;xjCe93AEioHfRYwJz3pwMF40sQLFH6aJJ95w1yeh2LhxtzRqNFYbXibqGATVxIkrsgQrGxAaiBC2&#10;w8uEMMIWLtwiL7wwRNVHmc1l55//pTz33M8Z8zfe2E17bipW/FzVU2u1QEJ0zJu3ST03iJKAh4hl&#10;2LRp67T3h2maw/AMMb11a/a4oZzgWDm+UN/zI1DYx8yZgWPB5s/Pfm7yS0wEihsC00LBzU3wHQVS&#10;KIggpqsTIHjcB68Ox5nKJLiJ57LLvlLfX+LMZTJ58mo588ysvRr8sHZbiqRvaaR+WH1J3/iMMu/K&#10;/GC01PSfPMVIViMuKH8qO1QTj5uvvugilcpeJF+0aS9/TvhDZk2fKbNmzPJlM6fNkDEjR8s7Dd6S&#10;q86/QqZO8U7k5SbWTTxeUIlTaMSSSDXx5EQsK2MrUPxRmAVKNOE8UYasW7ddlSOJWgjlFb4za9YG&#10;HbsDCJoVK3ZokUNc0pIl27THZu7cjRliYt68zdqjwzqzbPr0zE++u3Lldi062PemTYnag4Mg2rFj&#10;X4Z3h2kDwglPTySIqkChgKJpBiFhLNRoxlwstbuMngcGt3uLTxMUC+R6MMmmiCwm5iCYYIFy3nkd&#10;9EXzguAyLnJE4dgPLJC0HV0kfdMLqmJ/RseHpG/EvCv+wmI5N/EMCNk7xy9+BIqb7du2y99//i2T&#10;/5zsy/75+x9duecFK1C8ibRAYeA/d7mB2dGMs2IFin/iVaBE4hoiKozY2L/fHSicJikpeRM+HJM7&#10;3sktbvCapKRk97DQ1MN6dz1Nkx9NURxDXoiqQMEti9udi2GMA/DiwQcf1DEldPUzBmT/pMcAvTDw&#10;rrgLKdzKtE/T+4dmIVzLwQQLFNoy6bbnBYFjLVtm7eJcEHDCM7pcp6dIeuoe9aEK+KQ5krZnnEji&#10;AEnb2VVkW0tJ3/yKpziIB/MWJuQ0iUxBzv2SF4ESDaxA8SbSAoXUBO7nNtZYgeIPnlkrUHKH8xQp&#10;gcKz7w529gviIfgFjdiv4Gc5FDRzG2jawuOyZg3dkDdoLwyD8hphQ7MSTWJ4fQjEJo7Hi6gKFMRD&#10;XhVUpAkWKKVKtc2iMt3QtvfYY/2cuYIji0DJLylbJG3vBEnf+ZXI9taStuV/IkrMpG+srcRD9YCH&#10;ZoO3sIiUZRcnY5yDiwxWoGQHoU4qf3ceFPKc0P2e5GqM7At4IPBW0jupcuXKehmFEdvS9Y91kRQ1&#10;kRYolSpVirnocmMFij+sQPFHJAVKfqhSpYqOB3XnQaG33JtvvinVq1fPSOdBywRlCD1yya0EPJd0&#10;QyZxGy0k5jnlc+XKHepcZy+z8bLQPIR4ofmJmBovb0xUBQq9cZ588kl9MfgnxqJJsEAhVbXXiQFO&#10;MJHcBQ3nIGyBkhPqd6Sn0zSmfmfqNkk7sFRk/wwlaCaKJA5R0reVpKyv6Sk68mJucZImdPeObIVi&#10;BUp2EPz8X7dA4X7i3sXMWDwIFJPt0fDjjz9mxG/hsVywYIGeNrz99tsyZswYLWDwfAIp4imkWEbP&#10;nBEjRuh8CKZ7vyHSAmX8+PE6X0L37t216MKCEzhGEytQ/GEFij9iLVAoKyhH3AKFZRwTnyRHBJ79&#10;4GEiKCMYPgJI5MY4O25InEreE4QNY/YA5QZjWZHegURuTZq0kvPPv0Anc3UTVYHCgTB6KgONUcBh&#10;JGSLJsECha5hOXWNou/+008PVCdmg7Mk8nDCC1Sg5AN6pEhaipK6q5SQ+UsJmZ8ldUc3ke2fSNqW&#10;dyRt04uqFnpW0jZUzxAoKenkP5np7CHyFBaBkqpup9/2hG9+CRYopomHCrxatWp6Wf/+/XUyJfLC&#10;dOumrqPi4YcfzojxQrwEp46n8DAiwDSxkqiN77N/3rB4nhBJJkmcIdICBe8rb2yUIcb4TbHCChR/&#10;WIHiDy+Bsk+9T3bcFp51Uua352+wQAGOifQgOBaAMcuov/HCUn4AA5HyPAAhGIx87IZn1Yx1Rv3P&#10;bySTLAMEAt7bqVP/1d2sCdugbDFEVaCQcCnemnjo254Tzz8/RF2Q75QKzL1HR36JW4HiB24m4mbS&#10;9onS287CgqGwCJR96ha/dkX45hcvgYIYuOiii5wlgbch80keIrZ56KGHMgLM8Z4Evxm5M8m6x+Ix&#10;7dTRHIvn6quvdqbiAytQ/GEFij+8BAqxqeNUtRCuhSNQiOsk3xjH5oZyhGEgqLdoBmKwUaAcYfBA&#10;NwgUg1eqexwVxIsSn3LKKUVjJ1BwBXsFrkYTt0ChHYw+6LlBlykS9BQUhVqgRJHCIlCiTbBA4R4/&#10;99xzMwqAYEh2RkFIhmfcs4CnZd68eXra4BYosRyLBy655BJdWMULVqD4wwoUf3gJlGgTLFDwrhKX&#10;4nYqmGlEBMOI8EzjfX3llVf0ckZKpxnITW4CxYzFQ0DtySfHUKDQKye4q2CobsYFhVugkNUPgZKm&#10;/uZK5ojGwdAERBIdTpz75EUKK1D8YQVKdigYTCp/xsgAPJVm2bHHHquXUfAQaMo88SZAAYGwwH3r&#10;Hkbd4B7/ynhjCJgzAoX9GYIHYYy0QAkuNzDbzTgrVqD4xwqUrLRt2zZbj1n3vFnGCwovOPTI/eCD&#10;D/QyQMgQ78aLRDAffvihMyV6PD7OPS9HRqCwT5aRNbhUqRiMxWMgFXiwRduj4hYodHNiCPNtslB6&#10;ynmS03gwd9zRWxXmreSee75zlkQOK1D8YQWKP0wMihvmKfxM84yB5ZzT4O3DJdICheMOtlAeIoY4&#10;eOGFF3QWYfcIzZQ1tJ0ba9iwobMmO6QqIJ0Boyh7YQWKP6xA8UesBUoozMtINKAMcudPgagIlNx+&#10;ZDTjUtwChb7aJUu2leUyUguUpZI1+tgNqYtJ2kavnvxk+csJK1D8YQWKP6i8Iy048kokBAq/IbfK&#10;zWs943PRO4m3OveI5tzTbq9QKGjOotcT1KxZUxo3bqyn3ViB4g8rUPxhBUoAstC6O61ERaCYLkqh&#10;8HILFRRugbJo0VY93PgC+UlmS1f5We7Ty3Pi4os7yw8/zI5oBWAFij+sQPHHwSJQOLe5jdV13nkh&#10;Hbbag5JXgcLLEs1H5vzh5fVqhrYCxR9WoPjDCpQAM2YgUDIdAFERKMSekIY+lNGrIFq4BQrjC5Qv&#10;31EmyjuyT7ZoL0puMAT3XXf10d2TI4UVKP6wAsUfB5NAoezIyUqVKuVsnR0vgXL55ZfLo48+qmNm&#10;vDwjNBupYsyZC0AsjzmfFJ4dO3bU+RzGjRunhUq8GHmmEE1e62JlNLdxXF7rYmkcl9fyWBnHQ93E&#10;9eO+p5yLB6Ou9FpeUIZA2b17T8Y82WkZudycJ/KnRFygmAI8J4sWboHC8NUXXvil/CjXSLqkyTB5&#10;TA6Iv54CBM3u3Zu3cVtCYQWKP6xA8cfBIlDCJViguOH8qOLKmcvES6DwAmXOJ5+IFApNKl7m48V4&#10;NngD91oXKzOVrde6WBrxSF7LY2WcJ+69eLuGHJPX8oIy8o0x8KCZp150nw9iyiIuUOIJt0DhZFx6&#10;6VfSUyroANm/pZlu7vFD375zpEGDkc5ceFiB4g8rUPyRk0DxCiz1WhYu8S5QwKvpGfGBZ8a4mckT&#10;484nY+Btzjbx5I5t4vFHPDTx0JyyefNmZy4AXY3Xrl3rzAXgGMl74m6K4dhpfuEzHFas2K4HFTRE&#10;tRdPPOAWKLiTrrvum4wePBtlmgySwJgDfsCLklMWWr9YgeIPK1CyQ5MFMRLuPCh0I77pppt0xWqy&#10;OlLwMO7O/fffr5OeIWC47+ip8thjj2XL4BgusRQoFKCMak4elwEDBmSMcE6hSmFLoTd27Fg9fohB&#10;FV0ZhTMJqEjdjdCjt8+XX36pl7uxAsUfVqD4I9YChbF1rrnmmix5UEjARtI1UguYNAQcH82qw4cP&#10;112PKTMwyo8JEybo8iSccmTbtr16/B7DIS1QGKCoatU+0k9u0gKFv+/lMr3OD02b/q4K/B+cufzD&#10;CbcCJXesQMkOhQH/1yvVPZCzAEgTb7LGFi9eXD8DPXr00BU1PP300/rhd9OgQQPp3bu33HDDDRlj&#10;9jAgGN+58cYbZciQIdKuXTu5+eabdRu6m1gKFLJfNm/ePIvB8uXL5amnntL5W4g/cac4YBsKQ+Dc&#10;NWvWTAfU8vu9sALFH1ag+CPWAgUoR7xS3QPZZIHcQ6acIH8Jgh+xQjkAxGfxUuCGHCuM0cOI5KZr&#10;/+DBg+WXX37RYqdu3br6eSMetXXrdrJihRUoevqff9ZKtSe6y6/yrJ6HIfKADJQ7tFjxA2nw/WSj&#10;zQkrUPxRWARKcnqq9EudH7b5xUugkETplltuke+//14vI4kby+Hdd99V4nya9rQY0UJl2759ez1t&#10;wANhUli7EzUNGjRITzMWD9cEGFHZTTw08RQkVqD4wwoUf3gJlH3pydIs9c+wLc1nXeYlUPCg4D0x&#10;g/gZoQKIEYJWX3zxRS3+YdWqVfLMM8/oaQOZZFkO9LqjDCeTLN8FhswwogcPzOLFmXVPVAQKBZ0f&#10;i8bD5RYof/+9Rh5/8Qv5XRroeUCYDJZ7ZK8ejTd3eNsqW7aDdk3lF363FSi5U1gEyoH0FGmd8nfY&#10;5hcvgUJcCRHwJpMsby9GoOC6JR01vVlMwUGae6/BAg3usXhMzEpBp7rneiN8cjMGIDMeo2hhBYo/&#10;rEDxh5dASUlPkxlpG8O2cAQKx8TzztAZxJy4u9zjdWQwUQSISW/PCw2eVzd+Ut0bbybe3TlzNupp&#10;iIpAWblypS9zB90UFG6B8uefq+SJt9+VSfI/VcBl/m+CZadIC2cud+rU+VkaNx7nzOUdK1D8UVgE&#10;SrTxEiimwianB+BGNW85iAnO48CBA7V7Fu688079bLhxC5RYj8UTb1iB4o9YCBTu/d/G/CbXXHSV&#10;1K39svTs2kMG/tQ/i/Xp0TvbsmD79qvuUuep2nJdpWtlyuQpzt4LBi+BEm2CBQrHwjFxPhEmTPfq&#10;1Us3DbOM+CwEBOXG888/r7+Dx4Wxedz4HYsHECj//psZlBvzJp5oXwy3QJk4cYU899WD8nvye/Lo&#10;/MyuhUou6KYev6SkpOp8KvmFc2AFSu5YgZId3lYYFwOjDRfonaIeRZ2/w4yXwT3PGD2sQ2QALwTM&#10;0/yDFyIYAnANZtwdYjj4reBOekbB4qagBQoFZLSHyXBjBYo/YiFQXnrmRenYNqs3MBgS8BmPoh8a&#10;1ntDXqz5fIbwjzSxFijEiPCSYQx4pilXGGPHHVdSpkwZvbx169bOksAYO8S7Va2avZOJe8weI0Zo&#10;ejYCBU+uESjse+rUGAgUDmbq1KkZNwUXguHecR1FE7dAGTVqsXzwz9UyKrGpFiizEgMju9LQ01PK&#10;S6r4v4GLF/9UNm/O32irVqD4wwoUf/CMcTzBhSnzXl7KgvBcRlKgEC/TrVu3jOe2f//+csYZZ2Qb&#10;1j2aWIHij2gLlOYfNpOf+//szIWGDMWquspTedKre0/p0S30oLLhEGuBEgqOKdowHo8hKgKFf4Kr&#10;mQAZ3uooYFBlXbt2dbbwhgI1uJA15LYuFG6BMmDAf/LJ4svk1x1fSNtV98uriyvo5TBHuslQeVjH&#10;pPhhypQ16m20dY7/OxRWoPjDChR/uJt4YkWkBApt3Hh5CPil7OANjG7SsT7XVqD4I5oCJflAslSr&#10;EhipOzcI+r7jjjukT58+zhJycKzI4lX5999/nalMbrr8BmcqsliBkgm9aw1RESjcBIgS4CbAhZTb&#10;WxvfQdDgNsLL4i6QeKOi0ELkuHsecHFpNyfzI4WYF26B0rPnDCVMKsmkHZ9J+u4EqbHgeElzYlEQ&#10;Jj/I1bJRZuj53KBCKFr0E/nzz5XOEv9YgeIPK1D8cTAJFF5sNm4MBM2999578uyzz8b8t4EVKP6I&#10;pkAZN3qczJqeOXp1KAgG516i8iPI2oBHzn3f0iQazIghw2X08ECX+0hiBUoms2atd6aiJFAaNWqk&#10;CygDORlyg66Mpo2K9LZq13qag0OYmHVly5bV7YlAgqVhw4bpafI1uNu+DG6B8uWXU6TjlgtlzOZH&#10;RRITpPeGt+T7je/pdbBRpssECT0kezA08Zx1VjtVeG1zlviD32QFSu5YgeKPg02gmOeVdmvayuOB&#10;eBYoe7Ztk78njpHJf4xWL0y/yqS/Rsj4ycPl97+Hydh/hsqIv4fI4EkD5fsxP0iPkT2l69Bu0mlI&#10;F2k/+EtpM7iDtB78ubQY3E6aD2ojHw9qLR8Nbikf/Nxc3hvSTBoN/VjeHdZUXh/aRF4c9L7U7P2m&#10;PPbVy/LAF7WkSvtn5LbPnpLKnzwqlVs+JDe0uF+uaVFVrmp2p1zR7Fa5tPnNcnHLm+SCT26Qip9e&#10;L+e1uU7Ktb1WynxxvZTsfKOc+vXNcvI3leW4XrfI0X1ulSI/3C4J/e+U43rfLu+1e0eWbsj5fN9w&#10;yXUZ90ooeC5IWGi619NV3lTCfgQK5XSNh5905iKHFSiZLFq0Rcd1QtQECm3GZ599trbjjz8+Y5ok&#10;UH5Qu9afZIV0d3X68MMP5Y033tDTbOOuwEwPBjdugdKq1ST5em8F6bH6VC1QUg+MlmcXnqLXAV4U&#10;PwMIuqlbd5g6jqbSrdu/csstPaR375lKNC1UFVnoitUKFH9YgeKPg02gFC1aVHtMKTfoNs009vDD&#10;DztbRZ94FChfvfiUnPhDVUnod4eu2Au9qd/x/vtvyn/b/pMFexbIsq2LnV/qzXklyubqrSFbMPUE&#10;WYTx5NNsiFcO/AgUnqvqD+b+gp1XrEDJZPXqHep8BK5jVAQKfaR//PFHTyObXG689tpr8txzz+lp&#10;DvCee+7R00CXJ7o7cuPQHOQumNXhOFOBioQsdmTCI1iX/tov1/tBvk07TwasOUKaffqwbFzVUN6a&#10;crM0XX6nXo99v/M2mbXoz4x5PzZz5mx18zeX++7rIqVLfyIlS7ZSBWrrjHUDBvwdtP1MmT59epZl&#10;sTZzjuLJaNqbMWOG57pYGcfEPYnRFIH4jbZRuCGOzDxid8OGDVpkmmU86G4zyzG6H7vnI2G8obrP&#10;E4me8iNQuN6hjJeNWBEPAmXO3xOlQY835bSvb/Wu4Aur9b1D6nVvKLPWztbCZMHuBTJs0hZp3SVn&#10;0e1HoLz//vt6FGrqA+BeRawQckB+IHNNqZhNFmY3B6tA4XeRE8n9THFOqJso20xIBsfHvY+ZISSA&#10;Z5t4Mc5nuKxfv1uVX4HrExWBAuyU+JO8vmV27txZrrrqKmeOEYj/08FNhi5duuj1nGDUsDu2RR2O&#10;M5WJ24Py7oeDpZecL8u3JchhZ/UTSSyp7sylUn9xWdmbEsiQuUp+l75yo54Oh8MPb6oubopcckkX&#10;dVxZM89ybqwHJXesByU71113nY7VcudBwbNAMCndgMk7AH379tW5TC677LKM54dzSeFMd8FgcR8u&#10;kfKgAOm0ESTxdE/GQqCk7E+SxSvnS9VXL/eu2Au5Ha6EyaNtnpIFu5QocYTJ2CmL5dm6S7Q1bbPU&#10;ORPe+BEo1AmUt0agAJ4ScndQ+bGeeYJovTzwB6tAocxg/C53HhRaJn744QddPuCxBAQLZQtjVZnm&#10;Vo4bbxTlCeeN+XDYtGmPEj+BMImoCBQEAXEj5Gngopu0ubnBIF10B3MXnLyZ0W5oIG33119/racZ&#10;hdTkRuA7uISDcQuUhk36yE9ynRzYlSClrhiqA2Vp6mm58kYZsa2T3kbtSTfz7JO8xZUE8/LLQ+W0&#10;09rI5Zd/Ldde200mTMgMprUCxR9WoHjD/81tLB4ESnACJZ4bBviCl19+OVuvBVJWUwiRRdYEuRPX&#10;hecTsUPSpv/973/agzlp0iS93hApgfLXX3/pCoMBy3i+g8f8iRXREihJuxKly09t5IqvHsyIyTgY&#10;rWZbdf8tmxIQJsqGTZovt987Tq67dYw89OQYWbl2kKRK4B4MhR+BYsoPt0DheTGVKhWiuXe97teD&#10;VaAA5YhXJllgzBxAoDDujokBBeJFzYCa9Mw1w2sYGGeHcoJ4UZPQjfKIbXm5evLJJ3UyN0I3Pvro&#10;I9m+fZ96zgPXICoChYOhUAN+mEmbnRMoN1QZ7rjff/9dmwGhgzuJNyu314QTQTsiIoUTbQpVN26B&#10;8vI7XaVPylWSpoTJv7O2SoP3Zyg19Zhs3ddP3l+R6TVZI5PkR7lKx6TkFy50nz6BCPNFi7ZK6dLt&#10;Zdu2wANgBYo/CotASUlLlnHbu4dtfvESKDRlUiCYQf4Y2I9kSiRfMzFbjGy8bl2gSx+VrRnwy0CP&#10;ODI8A3EgQJI3nkkgrswUYKTSdxPJGBQG/wOaHV955RU9nRtUJJQLRqgZWEYl4Pa0BsN33OZFQQmU&#10;tNQ0Wb3gP/lyWAcp1rWyZ2V+sNhhfe+Qe3vWkblrZgWESeICGT97ntxaNSBMqjw4WubM/1kLE2M5&#10;UfaMc/S9Sd2Qm40aNcpzuR+LlkBJSt0jPTa8EZb13NBQ3cOh73U3XgIFbwnOBdP5hJecl156SWrW&#10;rJkRWoHooHUEVq9erQcedYP42LIlMHQM36EcIJPs5MmT9TI8vQy1AXhg9u5NlunTA898VAQKQbJT&#10;pmSmCj7uuOOcqdBw8D///HMWM3AReZOjsESkGDhZxLTgwubN0KtwcQuUmq90lC4HzpNd64+WVFVg&#10;FTl7oKpd5kna3pul+vyjM76PMPldXpFxErnEUH/8sVKduKbqZKdYgeKTwiJQUtNS5N/dw8I2v3gJ&#10;FCpgHm4yPkLGvaw+6YbPM0RvOiNA5syZo5tT3YRKdW/enqKR6h6Bwu8Ajr127dp6Oid4oyM7Lt81&#10;hSCMHz9ee5RUMaW9MXiAvCB4n+8a8yLSAmXN+L/kkc5Pykk9bz14glxzsHtfukWmL58s8xPna3Ey&#10;f9NCeeSpiVqYYP/OHiIp6ZnCxI9AKXfGub5j+f7+O2scoF/jOYmWQOFFZ+m+f8O2cAQKzzpliUl1&#10;b+BZJGss5R9xPbw8AB4WM2KxIbdU98SUmpYPmpL4f1EXKIycitLCKCDNNK6faOIWKA/VbiNfJZWW&#10;P6eeJ6ce6CAPPvenHFv2e0nffbh8s/41+WBFZXls/hGy+UBgQLUf5CrZJpErlBo0GCmvvz7SChSf&#10;FBaBEm2CBQqFHAUIZipYU7iwDK8jIoa3IoY9B3rTGbFiiIexeDh+Cs0bb7xRG8LDTLds2dLZKivc&#10;uxzjlVdemUWg0IOD3w8UjogULxi91R0A6EW4AmX/lq3yZ9+e8kiLh+TI72/zrMQPOlPCq0rXWjJ1&#10;1viMppxZ6xdI/bf/1qLk5rvGSN9Bwz2FibGcME08vKBihAfwyZhTpmMFHpZrr71W58lieV7h/jlU&#10;mniY55gQDAyFwbQREizj+edYCa7Fo8K5wXPLs+Emr2PxsB+TrC0qAoWTT68CL6PQiCZugXJPjVby&#10;XfJZ0n/uZZKQ3Fp6pMySu5+eJEv+O12V6IHKZt6eifL0ghP09G5ZJb3lIj0dCbgQeFH270+yAsUH&#10;VqBkp379+rqixcjvAAS+Mk/lTtMOUCAbj4ApmLn/qIwRLNdcc41e5uaSSy5xpjLFCF4Xfiu4BQyu&#10;WTeREijm3HoZhWROBAsUN/x2I96C4ZzQpExcTaj/kV+B0rdRJ/n95BPkqg+v0E0ch/W709O0F8Vt&#10;XhV+YTF1/Be2ulkW7Ap4S7THZPcCqffm1AyPSesvxuUoTIzlRHAMCnmxDAR6cs0Z4A54bs866yyd&#10;Q4t7ibgJBDrb5ATrD0aBQtCrKUcwwJth5k0LCM3EZtno0aP1MsBrwjJ63AZDnKiBa8K5x3tpBAr7&#10;NAKFMoxzbNLdR0WgxBNugVL1qWYyNLmE9Fx7pVyb3EuKJH8q8xbvlE8/v1+94tTX20CN+cfL8n0z&#10;dVNPX7lBCZXMZqVwmTt3o7qwTWXjxkCyuXjBChR/xFqgeOEOko0VkRIo4ZCTQGH05hYtvEcsf/XV&#10;V/XgaN98841ufzft44BgIaiPQpWmJFzbebH6/9aWWnNrhbTnZtWSF2fUlrrT60i9f1+UelNellcm&#10;vCCvja4lb4x8VhqOrCOvDX9Z6g54QV7uVVPqfvO41P22urzQo6Y89fXT8nCnx6Ra2/vlofb3y70d&#10;H5FbOjwml7WrJuU/vVPOaVdZSnW6SSdDOzxKAbc3ffGo/DV7rI4vQZgs3LVAWrT/V264PSBMWrb9&#10;VRL3DfQUI8G2bsMfnufU2Dmnni1//flXxjzX30wTt4i3kK7EzBN8PWbMGN0LtHv37tqzQoAmo3ub&#10;72B//JH5PxGs3MdVb6maZZtIGPcpn+wf0cQLazwYZa7X8oI2BAqfODDc54kONhEXKFxkP5bbG1Ek&#10;cAuUO55oItP3nyJtVtwiDZJHy5MpQ6T33rly5Dk/iSSWVlsECvldyVv0YIIU+ptkuvwi1bRYiRST&#10;Jq2UU0/91JmLD6xA8YcVKN5EQqBQEBEsn5tRaHn93lAChSBhP9msgQrLdNV2k18PSuvOIi06pcgX&#10;X22WTi3+lE9b9JRmbT+Thj0/lud+fl/qDH1XnhveUF4a31BemfyGNJhaT16Z9ry8pERLrTneoiZi&#10;pvb/xj91pPnvdaX9yHelY/+m0rHt/+STN2rLO/XvkXqNbpMaLW+Xyl3ulvN73y8X9LhHLvrmXrnw&#10;2welYtdqcnbn+6RUxzvlzA63ygXdHpLpMyZkeEzoMjxw6LwMj8lzdX+V5DRvIRJs+5NHqrohM/4h&#10;FDl5UBguhXUmQJznloBXd68whlcJvm8XL16sv8O2CFLus4O1iccLjikWRNWDgjvHj0XjZLgFym2P&#10;fSDr9hwlj/9eW/qmzJft6fvklOT2ctU9v8mG5SeK7L0bn56+KdusflRar6qmvzdaastMCXSrigSc&#10;8Jtu+loVtHOcJbHHChR/WIHiTSQECi5gd++JUMabrV+BQtwbo6j7PT80kd12223OXCb5FSjPvLFS&#10;brtvklx7y+iMytqPXX/bGLnpdmV3/Co33TlK7nhgjDzw+Gh5+Klh8tDTA+Sxl/rJ02/9JLXe6yXP&#10;ftBFXv7ia3mvbxdpNbKNtBj3P/lg0stSD+9NQYkctd/ayp6bXUvqzHpOFm53hEniAvm23yy5xemZ&#10;81y9cbJha6DLcG5Gk0/SgcxxWXIjN4EC5A3q16+fFiOkoTD3AUKlRo0aeh7PCjFZJsMsIpgu98B6&#10;K1AKHgQKl+aQbuK5+ZFGsnNPESkzoqmsTQskZrsiuYcMTlwkJS4bJql71U257wV1V6ZoofLmkoul&#10;7uIy0nvj2/Jd+qWyTIbr74QLJ3z9+q1y8smtVKFc8F4kP1iB4g8rULyJZRMP3ZIJoCV3A/ldTDAt&#10;Ln6abJg3ZlBFl3Yn48Ul0A+vDHka6AW1YMECZ6tM8h0ku/FxbWnrH5fdq1+QtYvfkrmzWsj4P7vI&#10;sHHfy4BfB0qfocOkU58h0qrTEHnvkxHy6ntjpdYbf8hjL0+XB2pNlXtr/CNVn5gitz34l9xw5+9y&#10;wx2/yfW3j1MiZmw2YePXblYC4rEak+SlF8dKvVf6y4vvfCvPt+wqtTt2kjpdPpXa3ZvJSwObS4PR&#10;H8rrv78lr0ysLy9NeUnqzHhBCZI6ymprcVLLsfkr5smQCXPl1rsDwuSxmqNl9fqhnkIk2BAmew/8&#10;7Zww//jJgwLEPlIPGEaOHKljuXhuMDeUzRdccIE88sgjuuyxAiU6IFB4Fg9pgXLDQ+/KbiVQjv6v&#10;tXooAsJgW/o+OSy5tTT4YIacfukvkp54mAiWPFBS01Nld8pWqbngRPl2fQPpmnqu/Cz36++FAyec&#10;9rZatQbL4Yd/LMuXxz4exQoUf1iB4k0sBQr3CHkZ3Aa07XstB6a5hpw3cjlwvAxjQAHpRbgCJVKW&#10;uqG6HFhXQ/atflZ2r3xOti9/UTYtrier5zWQxTPflKl/tZCBw3tL2x7j5aUWS+SJdzbJo/WXS9XH&#10;p2cTKeHaTXeOlduqjJE7q4yW2xxhcsNtY2TF2qy5THKyA6mqnE3L3zPuV6AAz62BnqQEchpz8913&#10;3+l9cm8wArIVKNEBgZKcnHpoC5TrH3pT9iUeLsdsay7pf1dWVyNwc1+S/K0sTdsuj700WT7pOEEk&#10;bacSKYF8EoBIGbq1vbRcea90VyJltwRGxswvRqDAlClr5Prrv1EPgp6NGVag+CPWAoUCkzd/0/0P&#10;jEBhuVsUcKxUqqwzUCCSfCnS8V+xFCjRIF4ESqQtdX112bO6tmxe+oqsmv+WzJ/2nkyd9JGMGd5S&#10;fh7YVnr3/FI6dvpGPmrxvTRsPESef3WkPFl7hNz/+K9yxwO/yU1Vx2thcsd9o2Xs+F88RYiXaa/J&#10;/uyeqrxQ4pQzdBMOzTO5Gb3WvJbnZnTDPRgFCs8/weCzZgWSiRo4JsoHkywRmKbp010WU7bgoXSX&#10;Q+FAN+N9+5IPbYFy01P1JCUxQS7Z+IakjDlF0secpJtyeqTOkgeSB6iLky4nVnASxO25SCQle26E&#10;b7c+LcNSnworaNYtUOD441vI0KELZeNGBnWL/s0KVqD4I9YChQKZHAXBidqI36B5giBPoEIlhwjd&#10;Z+mGjEjh4SdpIoGAdLmNpEixAiUEHqLgYLSk3S09hYiX7T8wwjk54ZFfD0pe4Lk5GAUKvdIaNGiQ&#10;LVEb5S1ZpL/66is9zzPM2HeUMQxBwfnguOmSzDR5TJgPl9mzN6hzkhRdgUJKW9r7YolboNxa63lJ&#10;UwLlwcW15UD5I2X04PtEFryn1HyqFE/+QouOUlcOk6dfnaLeRueKJJ6o7tCsFWRqeop8m3SNfC+X&#10;SYrkrwAOFigbNuyWFi0myuOP91cVR1OpW3eYulDRvWmtQPFHrAUK8H+DBUrFihV1N1kjUEhUxWjL&#10;UKZMGX0uO3TokDGGzltvvZUtoJTkiiRZIsCQeAygRwPfI7Pk559/Li+++KJeP3ToUL3eEGmBwu+h&#10;F0W8YAVKzpa6+yNPMeK2A6mDJCk5cnmw8iNQGMmbgfKomElCaFK6k6ivTZs2etrNwSpQgHIkWKAw&#10;gCB1phEojz76qD5nQOAw54l4LcoaoLPLt99+q6cNTZo00enx6Q3H94HAY2LACGSmbHrhhRe0h+r1&#10;11/X6+fP36yOZ190BQruH5PohYtPm3C0cQuUe16uIUnbDpOav1eX/effIsnnHiny1XEiY06WUgc6&#10;yeq0neqtMl0691witzw6XimJDkqknCxK1ejvG9LS06TBytOkR3p52XpgtbPUP8ECxQ0PROPGY6VI&#10;kY+1cIkWVqD4w0ugpEqyzJNeYZtfggUK7lcCO3v37p0hUBhg0yRGYpgIEi/xLJqxePCitG3bVk8b&#10;SMRmEimaATopxMlHAGYAMTBJ4gyRFig8s/S+IQs1vzV4/9EmvwJlyoJEmbPkP1m/ZoDsWv+5JK5v&#10;KZuW/U92ra4nKetrSPqGx7V5VfqFyVJ3f5xNkBijOWdfPoJgc8OPQKE8BZ5bypJjjz02ox5auHBh&#10;RnJC7lVikYKJpkBRtYL8KrXDstHynHrN9ucZDRYoPLMjRozQgsQIFPczzwCBvJgQVG6yUDP0jNdY&#10;PKbO5fwiOsgka/IL0dxmniUSPnKOly3bLtu27Y2uQDHwhscPp5sXb0YEo0ULt0B59M2HZe2yk+SN&#10;71+UZUXTpcEwVSmffZjIhOvk362D5eTkwOBpuL7LXDNCFi9XAiFZvSnuvUkvd4NIGZRWVRqsOSEj&#10;Nb5fchIohiVLtmpvys6d0XGTW4HiDy+BkiYpeoDJcM0vwQIF7waJpwj+4y2Fe4usmebBpmcLhQPd&#10;Ks3b0IwZMzJGBTfEw1g8wfC/+W00U+G5IX9SLMi3ByUHeBmirNmXlCI7VcG8e88m2bR5sWzfNk1m&#10;zB0ls+Z0kk3LX/MUBPFmKbubeYqTPUnD1DUsmGc4lEBhoNoHHnhAZwim2ZO3dZ5b7tFq1QKpI4JB&#10;sLufKUM0BUqaOmM7ZEnY5jf8IFigqOpcD85Jd2u8H5QVF110ka6/gaBhxjQiwZ3xvjIievDwNX5S&#10;3ZvYFZPqfs2anaoOioFA4SLgqmWkVUZWJWMjN49x/RQ0boHy9Af3ytLVxaVf63qy/AKR+eolcMAT&#10;6ob9vasqUatKieSOMiQ1UAgtW5koJ1YcIvuTUkUSj1R3avZ2tv2yXTrvLy9Pzj9GdiRvcJbmjh+B&#10;AhMnrpCzz27vzBUsVqD4w0ugRJtggYLXhNFa3377bfn444/1eWNAL0QJDz9tx9xzY8eO1e5Z4Fk0&#10;3hRDPIzFY+C46R5Klle6CpNamyYrMsJ++mn0kxwWhEDJL+u2JMvKDZtk7fqZsm7NSNm+sb+sXNJZ&#10;Nq34WHatflX2r31WUtY/FVXPzP7drbIIk+S0AbI3KefxjcIllECh+YE3d8QfleJJJ52kmybMNJVy&#10;8+bN9T1q4rDwQAYPegfRFCjRhHPBM8s4Reb/4z3lmUN00OLBcsoWRj3nPBCLwvESNEu5wDJeeoI9&#10;T/kZi2fjxkTZsiXKAoWDIxgPRWZUmIF28WjgFigvtqkiC7cXl6VPPi/r66jnqq7Ia+8uk81XlhYZ&#10;c5KkpezVY/QY/dmr3wo55YIhSom0VpZdXUMvuUD6bmyqM8/+sytru3woOOF+BApcfPGX6mIGHsJT&#10;TvlEX8yCwAoUf8RaoNSrV08/U+rRy2iG4dnivnA38XB8BLIxmi/CBCiMiQtDsHgVxvEkUHDF8zup&#10;WNz3PAVk9erVnbnoEU8CxZBT5cY50x6a9DTZsz9ZvWglyh+z18nPE/+Q2f+11XlZvIRGfm3vzs8y&#10;xMmufWMyKv6CJCeBQvOggUEEeTEGzgtNPKS85xliXCo41AQKAgSvpDEDx0SzjTlfwMCAhGn8+uuv&#10;zhLRcWmcu88++8xZkgkvRwbiTSgzv/vuuwyBgnPCCBRGEucc4z3ZvHlPdAUK3ZBM4RYr3ALlja9v&#10;kdmJp8vmC1+U7V3VxVAaYVmJA5J2dhFJeVQJpreOkqX1bpTzVrwnu9MYIVakUcvZctaVfWXFktoi&#10;iUWU9PxL78uwWWZLH7lICZULpWNSafldXnXWhCYvAmXGjPWqkmmmboaPpU6dIfL666OcNZHFChR/&#10;xFqgeGEESiyJtEAJHmmZCi+WZUlhEyh5JXFfqmzbvV927N4s6zctVm+zU2X58pGyemUfWbfsM9m4&#10;7G3ZueolSV2vKmsPgbJjW0fZe2CobNm21lM0FAQXnn2+7N+XvXwIFigIbyPS3fDM0ATEvRtKoPBs&#10;PVkt8oI41gIlFLF6xhITk2Tdul3RFSioLreSZpr28mjiFiiNf7xBpiWWlC0lm0qS0wV/UwORdm+L&#10;VJu/U+TFh0ValZa00glyyuYm2pvSM2WOLFmxWxLOHCiz5m2SVYuKSfruBPVjMhM6LVJvDTBmW1fp&#10;nnKefLjmctmf6p3wCfIiUNyQyKZIkWbq+wElGkmsQPGHFSjeRFqguEdWhpkzZ+rgvFhxsAuU/DJ3&#10;WZIMnbJeZi0JCEqe2WgJlE+btZbNm7L3CkKgmFF0uWaqmtLTXEPe+GnGoCKkRxt1FIQSKHNnz5Xm&#10;HzRz5iKHFShZSUpKUS8l26MjUCgsESNcfNw65u2Ht6IKFSo4W0UHt0BpPvxq+SvxTFlb/HdJdX5z&#10;mqrrV1QUWVhC5P7xavvE7erOP0b2NX9dVqftkmOSP5NuqTPlynV95OiGvaVqjUlyz5MfKcl3ivqh&#10;2U+cegeRb9LKyqe7zpZh8pgOfEoO6o6cX4ECjz7aV5o3n6CnP//8bxkyZIH8/PMCWbZsm16WX6xA&#10;8YcVKN5ESqBs2bJFBywSTM+nMTJ+4iaOFVag+COaAmXH9h3SutknzlwmCBTiJapUqaKbKLdt26af&#10;W56TL774QndvJfiToE9z/oirYMyeYF6s+UKWl+xIYQVKVnj5XrhwS3QECjcEbd20IfNprHLlytkK&#10;soLGLVDaTbpUxuw+V5YX3SpOpvsMGsxShdBpIo3J07boM5H/s3cecFITbRw+ULCAICBgAxEQe+/Y&#10;e++Kgl2x9/JhV0RREbtiAxVQUBAURUVBVBSsNKWXo/cOR7v6fvPMZu5yuexd9rZlYR5+L5dMstls&#10;MuU/7Z1GWSgt+TF/hpyY10u+LZguJ+X1lh3yXpNbHxkpd7a7VopylNhi3R4P8+UP+XztdfLAgu3k&#10;nbwmSuDsLuPlQ3UkUojwwCsrUKBevU5K/LWXK674XM4++xO5+OLPZLfdXpUtt2wvH3442jkrNqxA&#10;CYYVKP4kSqAwjgY/FUw/5K+xW2+91TkjPViBEoxUChQ4+cgTy3gz9XbxAOk2VvjMFecnZ7yTFSil&#10;KSgolP/+i7RsJV2gGJgSmAz1GQtugfLm3/vL4MVNJbtOZHyJlwKVn06rK3L5TwWSd2p1kY5Hi8zt&#10;4RyNyIub8r6Tq/K+kj9HLZNPerWMjEvxgQJj+rpR8sOyd+Tu6XtrkZIjkZk+8QqUgw56W+bNK53g&#10;+D4G0zJWpTJYgRIMK1D8SXQXj59PinRiBUowUi1Q8nLzpFGdXWS1S6T8/PPP2qmgm1gFyrw5c2WX&#10;WjvptJUMrEApDQIFd/cpESh4lyPz5q/XGDgbDTJZMjpvZKLwdJsbRmSPGDEiamZoBArXfmfMPvLz&#10;1CZKoBSqfecED8tmiEypL9J13Pfyy1nHRlpSzj1c5I8vVS48SAqKCuWcvM+lYd4b8sHK/+Tym56S&#10;Dct3lPseu0VGj/Mv5PML8+Tx2UfKB4XNpEfRPnELlPL44ouJsu22z8qbb/7lhATDCpRgpFugEI9p&#10;oeTZGIxAIdw8LzI+k17cDhIJZ2ZMoisOiRAo3DvN7sBfr40bN04f84N3wfRI93MB0hpeLJndxDOK&#10;BtfGey7jE/ywAiUYqRYokLsxVy49+2K59bpbZMqkKTremTRqjDTgDfPaurXrZOyosXLdFddK26tu&#10;LDe+xEu6BQrpn7LROE8zcE/EdeOFmjSJQzuMrlYD5RdeeL3prbIw44wFA1MiUMhMyLC8GQzmVbYG&#10;MlK8RjIt8u6773ZCIzCdiTVEjBlwNsX5Xbt21eNd/GpdboHSbcKeMuX3upJdl4zeOcGHpR1EsncQ&#10;2Ua9u8LfDhX5vKbIHtsUd/tAblGB1Ml7TR7I+0m9LXVyTh0Z+88+UlSgCq1C/5fGPXResZ/8kvtw&#10;wl6sH0S+hg07y+uv/xE4kVmBEox0CxSmTLLGjtsPCgKF+yH9mGnGn332mXZKde211+o1N4B0QHph&#10;MTC6XxOZASdCoPAbZs+OOD3kr9fIvPx4//33ta8U8gm3+37SAVMoBw8erMew7L///s6R0nz44Yfa&#10;CRzjX5je7Jc2rUAJBs8u1QLFwPvu0+szadqwiTSp17iU7VavUZkwrzFt+YdvvtfXSTY8J+J7ut7h&#10;Kaecop2yeV3dcz84VDWeZBmcjiM2hAz5BpBvbL/99vpc1u1JRD7CNVImUAxGhQWBG8ReeeUVX4Hi&#10;B74YzKqLfBcDo7wYgYJC6z51D1nXvbrMPsQ5GAWe96oeIv80Fpnw8lJZ/tB3kZfwwq0i5xwg8rt6&#10;qStGSKEK2ynvTfmrMHIPRTmNZcnsmlK4WomZwki3kpdleXPkw8JmcvWUrWTc2p8De/2LlQ0b8lRE&#10;6yg//hjMWZIVKMEIQxcP3+sVKHvvvbfue3cLFOOozYDvgmHDhunt++67r8xaPIz1eOSRR7QPFEQ/&#10;sGZPly5dtA+UN954Q48FYQCr+R5Dort4ECSxcuihh5b6TbQUtWpV4sMCz6LGF4OB54NoM6IET5kM&#10;ovRiBUow0ilQyiPWLp5kk26BAuQjXoHCOFHKTLdAwfnj3LklK/gzmNis1YUDNswN5+NgkXV9rrji&#10;Ch2Gg0hmUJ1wwgl6zS/8ObHwKc4lgXSYcoHCjB1aNr788ssyGUM0ogkUMk1qhCbj4gdRC3RfV92O&#10;s1WCW6B8OrOp5N9bR+af7xysgPV/iUy+RL2EC1UGVUdknvoc3UMbvvlPCt+rJ/LnybKoMEeq5r2g&#10;RMp8GVu4SNYW5MlhZzyvRIq6l7wfnCuVZnXBPPlIPbYHF9aWKyZvKQOXveYcSSwsOFi9+jNKxFXc&#10;WmMFSjB8BUqRypDXXx+/BcQrUFgfgyZYt6M2lpY47bTTtGjHcyMEWYvHCA08PAKzIMxaPLvssov+&#10;C8leiwdBRPpGaAUt8LwChcXNcHtuYKFD4+rfQP7hzTfcjqsMVqAEwwqUYPgKlMLloheojctqq/wo&#10;WAuQV6AgBui2ca/Fw/RrFv4jHzCOIW+88cZiP0UIF7+1eExrJ62WbCNiTBft4Ycfrq8LZi2etAgU&#10;vpSHgNc6hAoZCP3E5eEnUPgMEWzUqFE60+LFcm2c7LhRt+NsRSIAi6Tdfvvt+nPjx4+XL+bsJrnn&#10;7C5TL1qlm6uC2gRln01YIie/K3LetzNlZp1ZSrAUyPq7T5DsP9+UH7JHyWF5H8kReT2kihIrW0x7&#10;WRqs7Ch/5Owq65buWuZ6//33n4waN0JGrlTqs6iF3DxzWxk34T/5Z9zvMnLcn2XOj8e+/36kbLfd&#10;sypyjPc9boxn5BeeTkO986z8jqXL6FYkLtE6Qasd4nfduhzJXT8sbotcq2Kj1RBvjWbfrC7MysOs&#10;JIpYcJ9P1w/pEA+s/AbCWDzwzTffLHUeosBsU7ngL7MhSEtsU0kwxynEzTZGRuV+Tn379o1LoJC+&#10;SfMsUEbeQUZHHC0Pr0BhUTJ3Sw9dXd4+d1qf3PkG8H18P9Dcj/AjD6P1iW7ksBgtRJjfsXQZIi5s&#10;94RxX37h6TLuZ+bMmVoMMJ4DobJx43rJ2zg1TpvmXKtiI5/A1b3ZJx0gLhAkVG6o3LvPJwx3+OQ9&#10;+JAhjPSG/xj3ee59WmT4DN2wiA/CzjjjDB3GNl1EVEIxBApjhXgu5jn98MMPyRMoBhI7mRz94RU5&#10;avMTKG7oN6NPGRAr7lHW6nacrRJMC0p+fqEMWriLrDvyKO3ivrLcvkCkmhJ/p/8rMqFBkeQNLD2d&#10;DXKKcuX4y36WrPEvyaA1B8iff1wjU7JLWjF44GaQbIHkynv5u8sts7eRNpOry01TSlaPTBSffTZO&#10;PZv26jnk6dk/fn2stgUlGL4tKCnG24Ly1Vdf6ZoPGQMLefHcTKLmXdMCSToh3RhfD4xlwaW1mzC5&#10;ujfw3czK4H7JOMvDK1BYb8W9IGLr1q2Lu4QNXN+db/DcGOPjxbagBIO4x32FjYxoQUkhfDcigW4W&#10;U4ZSBpCOqQjQuko4goHym/OptBBGKyyVHcJppfR6fa7MWjxYyltQgJoaN4GYICOtqKunIoHCA6WG&#10;BjQPmUyWh83D8OIWKEOX7iQrD7pHFpc8v5hRz7HYWvXJkQUnfyuysOzMJB74mrxcqZL7nKzJqSF7&#10;n/CynHNNZCVWHrh7Fs9k6Stfy2XSvWgvuWziFjJ8fRftQj9RcK+4yL///kFaqNx/f8maCgYrUIKR&#10;boFCiyA1fNKT6WYh0yC+ubt4aD1gQDnjK0wXDWIFD62kG8QMn3ETJoHCveJoi9YfnGpxfe/9evEK&#10;FMSI+ze5W0YM7DMokC4y+OCDD3QNz4sVKMGwAiUY6RYoTFZp2LBhsRm4JwSImW1LiywVHNIO47MM&#10;LNjJml5UArwwBsVw8cUX62fPGBRT9rPAoHkf5DOkQSxl04wN/AAGy9BkEwQyGJaJpwbDNi+PJrCD&#10;DjpI93OR2RxzzDHO2apgV5kKGSUDbniAfgPrjEDJzS2Q4St3kIUtPpWVpVeZrzTkdTN2yJGVDVXN&#10;7tmdRIbsIJJdevXhEQVzpeHGxyRvbRMZP6ax5K/aSm0/LxtX36YuUFqszZIhMqjoGnl0aV3pVthM&#10;Vknp/vJ4IALgJv/FF4er5/uinHJKD+nadaSKkJHWFCtQgpFugeKHESjpJNECBTFEN5Ffa58XMjHE&#10;GmKG2QVGuPFMGJBHpYbV1J999lkdDirr0pUaoCkZ0cYq6+Q9RpC5sQIlGFagBCPdAiUafnE/VYwd&#10;m2JHbWHACBR8/Y/KqSNzGk+Q9SWVrIQwo5FITsOzZdZO/WXdy+eIrC0tyJ7JHy7b5b0sB1/0g7zw&#10;6QQpXLOT5K4+T32omooRs1ROWjoTnrLud2k9eQvpWtBMPpLmMl2+ktVKvuA2P1EgTPbdt4u0bNlN&#10;7y9cuEQp5+RNfa4MVqAEY1MUKGHDCpRgWIESDCtQyjJ+/GLds5B0gcKURwZK8ddrLL+cSoxA2bAh&#10;XyasrSWzG06T/NJ5adwUrGJ2z0b5d+98mVIvX/IuPkjk/utEJpSsHTK0cJae7ZM1/0W5fP0XkS6e&#10;gvFKpDRTVkVk3XEihSUF3vyNU+TyidXknhnN5J5528nTy+tLd9lLRspLsl7iW3fHzfHHfyjnnPOJ&#10;dp+/1VYd5JVXfi/jpTZdWIESjE1FoPBsTesHf73GQOB0YQVKMKxACYYVKGWZNGmJylNLxs/BZtOC&#10;sn59nkxdsZ3MqjtbCpNQsVvxhkiRerdzhxbIDwcWybz6g6Wo+VYi337unKFQhcjF5z8qR865UwYv&#10;eleOzOuuV0weUDBF7ll3oSzKqaGEykWcGDlfsSR3li58Hp9xvLw6t7X8UviAfCFn6JaVSdJL8mVD&#10;3L5Uvvpqknz22d8qIhRIq1Z9Zeutn5Vly9bJzJnpLYCtQAmGbUFJPlagBMMKlGBYgVKWqVOXydKl&#10;K9MjUHDDXZ6b+2RhBAozWGbMryEz6yyWwuQsr1DM9XOLZEpdkRvfmCpFjbPkr8/7iORMFBnaSGTU&#10;ZVIw4liZOKCpTJjWTtYW5coV826Sh/KGSNPct2VuTk2RDSV95QYKoKdmnSKXTKwit01rKhuLVsko&#10;eVULlQFynpIowea+R8M9BmXKlGVSpUp79aLbK1W71AlNPVagBGNTFCju38SgO6ZEpxMrUIJhBUow&#10;rEApy7Rpy2XRohQKFGYQ8AJYbZJtBrP6jZBPJkagrFixXuZN31pm1FkT1I9NXBSqcnXGziphPPWW&#10;FF22lRTssbXI/WfrVhQe+MzZy6Tghx2k6I8TRH47WA+wXTHiQHkfz3BrDxdZd5Y61/9Gx+cMk1YT&#10;q8uYNd/r1pMp0ld3/yBYVsp056zY8BskS1dPtWodtLhLB1aglIXvZXaK+30h/vHJgkhwr+xK+MiR&#10;I0uJFwahMRq/otl0sZJogbLbbrvp+/7444/lkksukauuukrPUkoXVqAEwwqUYKRboJA2mWFrPEsD&#10;k1l+/PFHPa3f7XOIuI+XavIOA8tC4NvEm+7jYfr05arMWZY6gcL0PTIZnBwNGTJEhxlvdKnCCBS8&#10;qS6esLVk10lsxlwe6IvZh4lMrSNy7TwlJU5oIXLJcZKrImWOSjAbcjZItd36SJVdPpeVq3PlnqdG&#10;yV8j1DnDDhDZcJNIzlZa0PhRqC5+ycQseWXOFbJw4zQlUwr0LKCPZA/5VR5RZ8RWo442i6dfv/HS&#10;pk0//R4ZWJuXVyB45U0FVqCUhWnCeHJ0+0G54YYbtH8TphibjIXCFOdmeGykcsD743myZg0Chxkv&#10;hCWKRAsUZt4Aa4aQfhmztccee+iwdGAFSjCsQAlGugUKvkjo0XB7kqWlEoHCgpmmPCDd4cGdeyTv&#10;IM9gZh0VCO6f2XF+M+04zy9/cYd5z8nOXi6zZi1OrUDBpTZznfkR3MzOOyfeEVl5GIEyY8ZyWfpf&#10;LSVQUlO4ull4g0jfY5VCPVdkQf2vpKhRlhQ131rk4mOlsPk2ktdoC3lolytkh/2/lvN+Hyh9Rx0m&#10;hWOul+xJRyihEt0nzIjVn8v3y9+RyyZuKesLIgmwQPJ0a8oMGSQ5Mle3sAQhmkBBjOy000uy/fYv&#10;qHf3klx6aR+pXr2DHHHE+zJ7dnILaCtQ/OF7vQKF6fjEcwMFu5lGS8FOywprYbDyN+DfwF17gjPP&#10;PFP7WcEpGpUKwDFihw4dtHtqMjDWtmG6Py0bbhItUPDhQksPHmvJN0jHBx98sHM09SBQrr/ra1m7&#10;PnUVnIqwAiU4VqCUhXzEK1D69eunhbgRDkzTZxo+XHfddTod9uzZU7p3767DWCncrMtjwNMsDtzI&#10;g1heA8gvWHQQb7QnnXSSvhZeZsm7DLNmrVTfvTB1AoVmZzKzJ554Qu/jcc6sC5IqjECZMGGxLB2z&#10;s2Tv5BxIMXmzRc6aJdJfVQwXTc2VGa3Wybo/laAgD0eBNtlSNjxxvxRNGif1P/5AlgxuIPu1eUHm&#10;T6wjMnh7kYmHq7+stfCMkp4lTt7gh+XvSptJNXSLyg1TdpTLlWDpmX+E9JXj9RiVEfKY9lhbHtEE&#10;SjSYs161anvdMtWjx1ipXft550jiyBiBUqCEwc/N4reAeAUKq4Rfc801epYc3ahQt27d4m4cxAiF&#10;PQLEeFIlXRgRYiCt8syBWTOAozbjGLFx48b6L5i1egyJFij4NMIXErMBAcdQ1OzSBQLlzMv7ytZN&#10;v5CsXfpJFWX89bMPP50hM2ar6sGCdTJz7lr5b9IqGfXfCsmelSNLlm2UsRNWyF+jl6njZZ/P+g0F&#10;MnveOtmwsexYgLz8Qu1wEmjNXLUa/06RdE2BsnJVrixbsVGWLo8Y24StWZun0lGB/qyrwpoUrEAJ&#10;hq9AyVuh8vhacZoqKwKOYfAKFNbfYd0843MM3A0Kb7/9tgwYMECuv/76YtGCUzc8NLvBkyxjyAAf&#10;ZnQN4UnWeJzlO0lPgN8iI4ZwczFu3LzUCZQwYATKH3/MkaWj9pCZezsH0sTCMSJTVN4+8maRe+9R&#10;91dXZO6pqjb0jxIdvw5W1d1tZO2H78m0KdOlaHAdyfuhtnz49olyc5s75advvhIZWlOltqpKqKiL&#10;sDjUumPUh5+Wwo2fyOINg2X2uu/kv5yf5NKJW8j92QfK/TP202NU6Pr5WzrJTPnO159KrAIFvvxy&#10;ol6M8Oabv9YrJ48bF3z16iBkjEAhQ8iZFL8FxCtQzIBSDIeFQBOseXZkKDg1RMSYjAEBQR+yG5Mp&#10;gduTrBE66XB1HxZMFw/CYGNupJszX20jKNbk5MnylblafMxfuF7e7jFdmhz5rex62LfS/NhB0uaO&#10;P+XBZ8ZKC7W91e795dp7/5ZHX/hPt5hu0bif1NpzgNTee4BUb9JfCxw+W3XXfrL/KYPlitv/1J9v&#10;pK5lRFHVRiViaJtmX8jOh3wj1XbrL1XUZ7geIgqrtps6V4W5xRTncIzvPuKcH6XDqxPkkef/k9Nb&#10;D5OW5/8kR547VFqr7+zUZZLc9L+RcvJlv0jbB0fKi29Plsc6jZPr7vtbDj3rR9np4IGybfMv9fcf&#10;ce6P8lDHf6X9y+Pl8ltHSOPDv5Haew2Q7dTvqrnHl/q8vU/8Qbop4ZafXzrvQTT17DdLbn9slJzR&#10;5lcZM14V0orFSzZIt94zpGuvbBk4ZL5+3oDYGjdppUydsUYWLKLrL0+/EwPnuUUY15+avUY+6TdV&#10;hv+9VL2j+PMTrhlvN7evQCEfyV0SvwVUoV6BAtwT4Nae/OTAAw8sFpy0gOCVmhZV1uIBxrFQQXIT&#10;xNW9GStnXN3D8uVrZcyYOakTKCgmamJkmsaaN0+tnjEC5fvvp8ryv/aS2QfGF7ESwcJ2eRE/KIpc&#10;FSeP/FikX0uRGU1VDerfjVLYbCuRn74V+fANeXH9r7LFxuelx+rxkrV7X3n0lmtk43c7RNTyMKW2&#10;5pwnsuEB9cGrlVg5UxV01VQEjUSypXlz5KOF98n/sg+TvMJc+UPay49ym7JbtEhxd/9URqC4YUry&#10;Xnu9qceouDOMeMgYgZJC6Cpl8Ctr7pi+X2ooJHL+mgU08ZpK4iac8SZkDnTpkFEQhgDxiopoAsVk&#10;WqkUKM8//7zOL7h3Y23btnWOph4jUFLJf6og7tY7W97pOV3lYWW7luLtHvhv4kq5t/1YaafExQ+/&#10;LJTxU1bpNcPe+yRb7n5yjBIpk2XYH4ul87uT5e4nxki7Z/+V17pNlemzcooLFRj573IluMbJAx3+&#10;lU5vjlXptux7z56dI9fc85fse/IPWoghnBBMdfb9Sq6/7x959vWJ0ufr2XLcxT/Llo37y5HnDJVb&#10;Hholtz48SlorgbbjQQOVuPtCi6MLrh8hZ1/zm5x6hRJVF/wke53wg9RV18EaHf6tNDggIp7qH/C1&#10;7K2OnXXVb3LlnSOk1a1/yKFn/qhF2jlX/yb3PjVG7nx8tNRs8WUpAXfuNcO1WDL7WzXtr4UY+1so&#10;cdj06EFKfH5TLCh3U4LSXKOaCqu115f6GGL0gaf/lU++mCVfD54vA76fp8XrM69NlNsf+Vueemm8&#10;9PkqWxYuWiOz567VLW7LV2yQ1WvydMuXaS0DBBH5am6eMiWQ163Pl3kL18nY8Stl4eL1jkguaT0r&#10;1Yq2OlfWqvhDqxyfW7mKsI0yb/4ivVhgbm6kgsMg2Y0b82TeghUqfddS4jtfjx197rnn9HFaQ6gM&#10;kdYZl8L9kD+w3AzHTZyozFo8wOr7o0bNSp1AIYOhCchk6JjfgJpkYgRK377jZcWf+8jsQ50DaYQH&#10;bgQKTFTp+e91IrePFplaV+SXfefI/F1+EemghEejLMltUlXO+eVWycp9Qbb5sYsc8+w30vLxL2SP&#10;Iz+VFV82UCLlI+dKiryBSqQogVMwQf3dTYmVXBm07G09Pbn3oseVMCmU/nKqblHpJUq4SGTcQrwC&#10;BT799D8VOdrrKcrvvVf+qtVBsAKlLKxYzLgMxneZLhe6dhizQRij64HMgFWOCTPr05D26OZBXLgX&#10;0TMwzsTAOBRg9gy/FehyMbjX74BEC5SddtqpVMuQsXSRDoFSEfEKlGRAmjU17mjwHnWBq1s7yr7T&#10;aGGxvH/vuaZABFq+EAPjJ6+Sf5VIo3DnfjAKccTCzDk5+jzCKNxz1uZrwVCo7yNyHb6DQnqFEga0&#10;7CAeEACr1fX4m6PC/h6zTO5rP0aJquFycdsR8rESK7+PWip/jZ4vv/65SB55brTMmLVSFc55Spjk&#10;6tae8ZNXyuRpq+WfsSt01+DIf1foba8hSKgQ0iqEUJk2Y40SF+t0Kx6muxjV75gwdZWMGRf5zCh1&#10;rUnq2l3e/UzOOqeVnHV2xDh23Y33y1Zbba0Hvv72x3QZ6XzP9W0f0OEfdB+kRVGe+p3PPPeeqgxt&#10;JU916FJ8P9znBCVyu33QUz8fnt9d9z4pY/5bJL0+HSSLl67Tz4WuZTNe7tZbby1+V/yWkSNTKFAY&#10;9ZtqQeLFCJSu3UbKqhH7yewjnQNpxCtQ3OTOFVnRS6nQh9S91xHpov6+NHOVFJ24pxTc2Vo65f8u&#10;jfr1kHs2DpEq616Qam0+kA2D6kjelMdEpjwVGQ+R20+Jkx3VX3WhnG21YCnc+K68Mud0uXv6XlLg&#10;rAE0V36VT+Uo+UnuTohAMaxblyunndZTFaCv6MG1OIKLJXMxWIESDLfPkHSRaIHCbKV0/yY3VqAE&#10;I4hASQdugRIGeE7kIRW9w1xVaKcyHZjKiB+IMQQP3XAIKi+IOUQTrWWjlbBCAC5dvkGHLVqyQYsb&#10;xmEhZvhLS9yU6WuKfx+fT6lAYT41TdFk5PQ5YbyYVGIEyssvD5fVvx0oc451DqSR8gSKQb0rmajK&#10;5uxGIvUniNSYJPJV64tETt0P6a7PySsqkK3zOstRs++XVjOvlNdfPVuKBteTp94cLu89erbscuBn&#10;+qXrLh8ES05NWbMqS75f9pz+vOETOVj6rDtd1F05IYmDNZBq1XpexYOhTkhwrEAJxqYoUD755BPt&#10;nI3uLGMVpZlkYgVKMKxACUZQgZJqyhMoiYK8av36fN3CMnXGasmeWZKuUypQjj322DLGNMVUYgRK&#10;+/ZDZc0vB8ncU9ObkUMQgWJYO1hkRmOR39VTntigUJbucoXI+UeJnMF6P9dLwfp1UvhaBxk1qIdc&#10;lv+lDJn9tOQOri23zLhENv6wveTM7C2yoF+xqCnK+0UWrdhC5q3YWZ6Ysad0X3ifbChcK5NyvpHu&#10;srf8Jc/JAvlTn5soEElNmrwqzzzzixMSDCtQgrEpChTGm3iNfuxY4J5OOOGEUuaX2d188816WXhj&#10;fliBEgwrUIKxOQsUL2MnrJSVayLP4J9/UihQwoARKPc/8J2sHXKILGCpmzTDA4+pNuiUPYXqPc1o&#10;JjJrtw5yynsr5ffj2su6nU6Q5Q3+p/4eIfJdf/WDJxotIkNzpskv/Q6Qcb/tLv+78TppeUJHmfZx&#10;U/l2bjtZubatyLrDpHBNljw5bQtZuHS++ppC+U0els/kGJkmX8oGiYyoTxR77/2mXHJJH+3VV7fs&#10;VIAVKMHYFAVKMmCgrR/MeMJfU3lYgRIMK1CCYQVKCYztodsHUipQyDQZ7VunTh093/nSSy91jqQO&#10;I1BuuW2ArB10mCy4zjmQRmIWKC6YiTbrQJFFt6pE96nIszeI/Py+SHbdQpldd6Jk18mT7PrqpevZ&#10;ZkV6VP6tud/IyiH1pP/IQ+TERbdI4Y+uAY6FS6RozQ6yYdW2krvuHj2zB58pv8j90l1aSJ4krpBB&#10;lDz33K8qArWXqlWfVjXaD50j/liBEoxNUaDg84RBwFtttZVss8022rFTPDzzzDPFPmK8WIGSOKxA&#10;CYYVKKUpESgzUydQzjvvPO2vgYGyZKBs082TSoxAuaFtP1nX/whZfJdzII3EI1C85Kj4VHWSyOkT&#10;RO76QqTnv9ky6eCTZXqdDbLoehX527+OMpD2+b/J+A1zZOLU4dJuynmyYfD2MmHEZ85VmIM+X4rW&#10;nSbTlu8geYWRDGaZTJKP5QDJl+RkOI89NlS22OJpLVo2bMhXiaNQ+1VhReUZM1ZYgeIDcQd39saB&#10;GRDH//nnH73ujgk36/BgY8eO1WHALJ/PPvss4YVIogUKrR34bjHgy6VLly7OXuxQQWI6pB/MWmBQ&#10;LkIFc2fS5F08r9dee037fpg7d25oDO/BTA31O5YuQ+hxX37H0mncl194uow0izNCXHFQFpCuU2nk&#10;Xf3799fu7k3Y6NGjtYdYPMV+++23Oox0zT7Wu3fv4nMR7MzG4bmasHgMgbJ+/UaVb8zQz8Q8J6Y5&#10;czwWHGkSoTyBwtRH9yweREq61uK55vo+suGTo2TJo+mtaQIPPFEChYpzTyU+f1gT2cambyySKhMK&#10;peO3+ZJdt0jW7H+XzDmmUAp2qaXd7C84sIbstr6zFP1QS7bJ6yzV8jrJH0unqQ+rd5XTXF6eUUX+&#10;N+0wWbRxhmTLt0qkHKq7fdZK6UIoXogPOG564IHvdavKVls9I6+//od6Z0v1VOV77x2gCtwlztnh&#10;IN0C5bjjjtNuo72u7plKTG3DeGukUMXrI2ETJij1qlixYoUugLlvWiV4/oki0QIF/wxuSC+VXYuH&#10;lg+VVTl7ZeE5GMPp1FlnneUciRzjXXMNBJP73HQb4h2h6XcsXUb64L78jqXTmKDhF54u4znhCiBd&#10;7/Dhhx/Wy16w5pUJI09hYgtLZFDBIQzRgmM2wjDCuG+WnaDlFtcE7JtrVNbGjlcV0pxcLVA2bCh5&#10;HlSukiZQcNJm3GQDX0ZtJZUYgXLFlb1l/XvHyvIXnANpJJECJRprlda4c6HIduOUeDlU5OMLe8nQ&#10;fUXmnlAkC5v8KGvOellkYjtZ80ND+XPYUfLZmCPk6x6vKEG5TpUGdZRlSedZTbT7/Dvm1JDBaztK&#10;T9lPpkp/5xsSC3PgP/tM3axDbm6+NG78qpx44kd67Z8ffyxpMUgn6RYowPd6BQpCxC0SEChDhw7V&#10;tRASOuC8Dc+PQO2HhcHctGzZUq+hgUMm1tMAulYeeOAB7QPlvvvu062i+F1hho2bRAsUunaMO214&#10;8MEH9VohlYHfgAvvINASdcwxxzh7JdgunmDYLp5ghKGLh3zEuxbPhx9+qL3FmoaFMWPGyD333KOF&#10;i3G0xsrGtKbA559/XiYvwFEbK5DjMp8KFTDA/ZZbbtF+lchL2rRpo4d8mGEfM+eslWXLN6r8aYZu&#10;STEktYuHB4CnuCpVqmij9QTVlUqMQGnV+mNZ+9rJsrLyrcQJIxUCxQ3l00/q6y5U+X3tv0QmrFIZ&#10;cbNCWdTwYyka+o3IrKmybNIIyf+lmRT8UEvWD64jNdY9LTkrt1JCZQ/JK1gjbSdnyZLcWdKjaD/5&#10;Us6VNTKn2MlbsjBdPExVpkVl/frUxh0/fAXKevUcDqwfvwXEK1AeeeQRLUgQGCzuBaxs3LVrVz1r&#10;jnSHSMFJm1nPxjTRusGTrClcdtxxR/0XT5GmVQbHbwbGlblJtECh64L7Jt/YYost9MJjlYHfrbKp&#10;MpkcLrzx/UNGzO8j8yWfoGaIEPNiBUowrEAJhq9AWblcpMkW8VnT6rpLPwhegcJaPDhWZc2dRo0a&#10;6TAaGIj7v/zyi640kJ4Q/KbyQLep31o8RuAcdthhuqxDoBgnkiwSSPcWkI9wzeUrNsripeuVOJop&#10;a9eWdOsnVaAAX07kwNiOBjfxwgsvaMX1yiuvOKERaFoiQ6GJd9CgQU5oZEDPhRdeKE2aNNHrjPhR&#10;3IJy7UeS88z5suoT50Aa4bemUqC4Gafe/e0LRPaYWiSDDhKZvVMvGXvj5VK0Z00pan+PFA7+SFb2&#10;aieFSqi8NuwUuXrtxbI+ZxspWJUlA+dlyRUTq8tNM7eW/huvkI/lQFFJzLly4jECBb7+erISu53U&#10;s0vPIC6Dr0AhMU78N34LiFeguAfJ4r3ZS7Vq1fRzvPHGG4sHgw4fPlzXltyEydW9AeHg7iaOFTK4&#10;xx9/3Nkr4dRTT9VdXlz7oosuktq1a0uDBg3krbfecs4ojRUowbACJRi+AoV4vnBe/FZOOevGK1DA&#10;pPU999yzTHlN1yefYeFO0/rKuCx8nbmpjKt7HNJNzV4to0fPVmVjSb6RVIFC4n/jjTe0u23s1Vdf&#10;jSpSeGEsRkTGe/fddzuhkQdWq1YtfRxYpdUUWmS4L7/8st6mOckrbMAIlKtu7iprHmojOQOcA2kk&#10;nQLFy4IrRKbUFXmxc6GMO+AuGXXSJZK31wEizzwoMrKVbPxtf7nqgR+kSu5zsianmuSvqqKnJj8+&#10;bQvJLvpGr5aMy/w58rNzxcThFigwcOBkPai2d+9/lf2n4lewhJhIfAVKivEKFNM3TL8x3pvB1FbI&#10;ABEtZA5075jmWES913twmAQK909rhml9JR9JJ1agBMMKlGD4CpQUwnfSWnLEEUfoNbyArh3uCeHO&#10;chrAsAwtINT5tKqQj5DP0BpL+Lnnnluc1xgqI1DIyxko+99/81T+FrkfSKpAoS+Xfi0yVH70/fff&#10;X2bwmxdEhlug0PxqmpuAQWxMGQT19cUPlx/p5+fACJRr73pXVt15k6wd4hxIIzzwsAgU9dgkf4XI&#10;/M/XyGL12CfsKDK1TqF0aftQpLlw5nsiQ+rJhj+Olfy8pVJ94/Oye+uPZOHMuvLHoi3lhxVvS44s&#10;ku6yl0yQnvK3dHauHD9egQILFqyR++4bJNdc018Pqk016RYoNL+SKZxzzjm6Hxf4S/PrvvvuW7xK&#10;KGmEgbC77LKL7i4B0ghjOch8GEDr5fbbb3e2Is7LgEX7jEBh3QwDfcxuEi1QSMtkTrQO6S7aVq0q&#10;PQYlEViBEgwrUIKRboHyxx9/yEsvvVRswNgS1uBiXAjlNdBSQjl+8sknF+cjQDgVlh9++MEJKYHu&#10;IEOfPn30bxw3blxxPtKvX7/iOEKLJfkShkCZNGm+Ejwl3uaTKlDINL3NsxXN4vEKlP/++0/OOOMM&#10;Z090v7pZp4NMjL8GdTvOFuvBrNPTEqlpMovhqrs7yYrr75fpX8xzzqgYrm0KIwwFaIyHZoyHbYzv&#10;dRsCCkOQECkxXj61XhINZgScCWeaXqqN52y2PxgyQ6bVz5eJu46XoibVZE6fnjJzeCfd7TNp+pey&#10;zbpOkvXpW7Js0bby6HS6ft6W7BnZ0nPOpdJjdUv5a+1bpa5dWaP/k0LB7xh23319ZMcdO+tWldGj&#10;J/uek2gjLlFYYbwr97tPlxG/EHJ+x1Jl9EW7nxODUuMRKO6FC4F0UtlZPInACpRgWIESjHQLlGgY&#10;EZFqjEDJzl6kKqGRShYkVaCgxMygPG6AWlasLSgUnKeffrqzFxEo+++/f4UCxWBaUO7q+KIsu/Qp&#10;2Tgu9d0CmYDfYoGreqiMuZ4SY7s3l4LGW4qcd5jI97WkaMEX8mr+n1JjYwfJz8mSNv9tIZdNzJKr&#10;J2XJLVN3ke6F+8g/8oJ2+hYPJGJvC4qXDRvyVBxbowfRvvDCr6XiQzIgozOCNV1dPF42RUdttPIg&#10;6vldVHJoEVqwYIFzNPVYgRIMK1CCYQVKWXB5P2/eUpk1q6QsSqpAwecC/ccMPmN5drbxDkm4d3CO&#10;wa+Lh2ZqA108zz0XWexOfX1xFw8wGNCLESj/e7OjLD37Jcmd5BywlCLaasbr/xJZ0EY9xzoRT7XL&#10;Gj0pRVcpsfJpDZk76ET5YPgXsmpVTT0uZeDaFvrvmCVZ8vq6neVLOUdmyHdSKJG+x1gJIlAMixfn&#10;yE03fSVHHPG+3mfGTzIKbStQ/Em0QKF7ivyCVljG0GD4VcKYCp1qrEAJhhUowbACpSxTpq+WuXOX&#10;y+DBJeksqQIlVmgaxv/Ctddeq7epOZHxMiCPaU3cKBmWGWzDnOr33ntPn8PUJ1pXvBiB8kSPJ2Tx&#10;Se9JbhLyGDJnMuTKFlh0Fbi9faaDaALFy5zLVUTaabQs37uOyFlVpWBQbRnZfX+p8s1rcsO0wVJl&#10;Qye5c/2Vkrumirw+v6YSKs3k/YLdZaBcIkvkX9koJc13FRGLQDHcdNPXKoK2ly237CB16jyvMqbY&#10;Pl8RVqD4k2iBEjasQAmGFSjBsAKlLNNn5Uj2zKXy4ovDnJAkCxRaN8wPZlBeu3btys1IL7/88lJm&#10;bozMjz5pBssyPdKAUGF9Dca1MNXJ79pGoDzbr50sPLqX5Ja/5EaloBsKV8Bex1dEwiAwAKlFixbO&#10;XnoIKlCKlDacrrRJ7pxCkecelnzm3jfPktWNtpavrjhSsnb9XG6491epufFpWZyzraxee73cPSVL&#10;vlr9gIySl/Vg2vlS8g7LozICBebMWa0K7QL56qtJuuvnhhsGJKwAtwLFn0QLFKYvUkHBaDGJto5O&#10;qrACJRhWoATDCpSyzF2wVv4dv1CuuqqvE5JkgUITLRdnHAqtIPgjYKZBKjECpfOQO2X+4QMlb3pk&#10;xDAZKINoP/jgg4TMqBk8eHCxQKGvHI+bZLJM5yyPm266SYuDTBEosPYnkXlnskChSNcbRWpOFDl7&#10;bJ58fsVFkrvLDpKtBMySvbaXY4bfLN8taCF91+4rG3K2kHFLt5acDY/L1/m7yPdyrayWEk+hflRW&#10;oLjhXT/wwCBp1uz1hBTi6RYoFPoMQHW3uCFQFi1apFsQmSoI/NZhw4bJ+++/X5zpEMbA43fffbdU&#10;12giSLRAad48kq3gPKpt27Z69hEzitKFFSjBsAIlGOkWKJTJzNphlo2b8ePHa9cdPXr0cEIiM3bw&#10;feJey4rz8FtG5TxRrFufL3+Nmi+HH/6uE5JkgYLvEzJFMhbWCmG7olk8icYIlNf/ukHmHfyz5GUX&#10;6TEwrDFAJk0hg1DB/W48uAUKogevnkzPYuwNMOgPHxXGGGtjFkMiI88kgWJg6Z75l0daVBAleao8&#10;+rllkQw6fqksPLmPFDXPkhX7bCUHP/alZDXrI8033CeXr2+rx6nMyf9R+1D5TR52rlaWRAgUIN7t&#10;ttur0qvXWFm6dK20a1d2alxQ0i1QGJ+Fs0K3HxQWBDzhhBP0OzRxEJ8nrKGBzwIzNgsRwXk8V3wL&#10;GeGSCBItUMxgetYKIf1SibCzeEpjBUpwrEApzSeffKIXHXWPBaU8pOeCdMsQC2AMKK2X3OOuu+6q&#10;81IqRCz6Sxh+ThJ1/1z7TyVQ9tzzNSckyQIFd9kUwOaH0VzLdioxAuXNkVfJ3H3/kbySqdzFcDxe&#10;3ALlq6++0i8W+N3RQJEijnBgx7pF7rVHUk1lBIqbnG9FZqqYkK3050cLVYbeYL0s7n20LD2jgxTu&#10;uoXIS0/KxGkr5bCP+steG+/Vs3/GLjtU/srdVb4sPESWyH+SJ6ULtEQJFFi1aoMeRHvgge/IhRd+&#10;Kvvu20VlDrEP3k23QAG+1y1QaG1AIODbgDQGFPDGlwHupnGm9OSTT+q1ZoB45/bKDDhqu/jii3Xr&#10;n/F5gqM2HCLibZVxXsyow9sz6/q4SbRAYawZQt+4wqblJ9rA+lRgBUowrEAJRroFCpCPuNMUFXfi&#10;Oa2W5nkx/MCUDaylQ8sJx1kFGQYOHFjsLNWAozacsbEgoZlxi6O2K664Qi/LQX51wQUXyL333iun&#10;nXaa86kIf46cr+4j4pcFkipQuDA1IJZuBmp1OJlKJUagvDGmlczZc6zkRZYA0A+N9QBwcc3iZ0Hg&#10;pey0007OXgk4niEcY1ElwJHWzjvvHKhLi4zcb4GyTGbdiIhgmXluvkyvUyTr9z5C8ndpIEW9u8s2&#10;LXtL1pJO0mHlwfLHoiqyelWWFCjB0qdgNxkiN8sU6asH0yZSoHj59NP/9PiUf/9d5IQEw0+gsL7i&#10;jMbxW1C8AoUZLgwYx409BTvgodEMJsfBGS2Y7rV4srOzfdfiMZ8xFQkEihEfzZo103+BdOMm0QKF&#10;z5KZmWsg4uO5XrxYgRIMK1CC4SdQClR2QgUvLmsQadkOglegqOJciwvKS1pYqexQhhkQJnQvM4nF&#10;VKbxRovwcMM1TMWcihK/FYHCXzjppJOKu4tMBcTw56gFsuOOnZy9JAsU4CWY/nJuxH0zqaC4i2fs&#10;RTK72QTJU8+VxY1w8YvHO9PXHQQeKl03blgjiGnQiTa6hvzCw2i0/pjt7bff3nkyJUyfKjLntpUy&#10;98gRMqPOMlm0y07y4Xuj5MuCKVJ14/NSf+WNctPUarJBCZWZBS/KVOknveQQGbzmgaQJFJg/f416&#10;zp3l1FN7FLc8VISfQCFDyMuO34LiFSh0H5pWQJwYco90GZow/BHhBZJWkcmTJ+swWvs+/vhjvW0I&#10;21o8NDOzWiqkU5yAFSjBsAIlGH4ChXykYGn8FrSI9QoUhh4wlg1MxYTjRljQvUxZzvAE0/pKPtKx&#10;Y0e9baiMq3sDAmWH+iVjzZIqUH777TddeBkRwE2xCFEqMQLl5ZHnyezdpkq+Em48dPrVaDaORaCA&#10;W6DQF4dAISNNtNE15hceRvv666/131NP/UBFjq1UhPbPoBbl5sur3afKjIZrZWG9HpJ7/9OS9+N3&#10;ctnlb8kRS3rK3hOUEs/ZUiS3q0pla2RA0fkyTB50Pp08brlloEo0pQvraBCHvQIllZBYaQVhOr4R&#10;b3feeaduPUFkmcUCGQj7/fff6zBWAyZzYOl0BraRISCAvfcfJoFCtxJpDR9K8N133+mBesmkPJFq&#10;BUowrEAJhp9ASSV0/zIOk/WuaE0FxqXQSsJ90VpK+cY55C+E0dPAX+6dxTbJR2iVNctrGOIXKC84&#10;e0kWKGSMXNytsBAsqcQIlE5/niWzdp0h+fMj4WTuvXv31t5oeQFB8bag8AJ4kYk2ZgD5hYfR6Ifk&#10;b8OGL8o229RQ2+UPviya0VXWvny2ZO+wXmbXzZaZdRfI2s5/yFuPD5Bj5h8jr87M0kIlb1ULGZR3&#10;qXwmLSVPkpeISSB77/2m1Kz5nMycGRm3EY10CxS6GenbxczaNMRlWkcY6G1aSChsySgIc4+HIgOi&#10;X3jEiBE6zA01I4NZn4NMi98K7r5mxrO4SbRAQSBxv6brk+ce6yBZs3iiMfeSGW7oY8cxnHEi6YcV&#10;KMGwAiUY6RYoVFZYzdyYgVZV011soALKel+kAQOzBenaYdybFzOTEKhY8PtIO6YCwHhN85t79epV&#10;SqD8M2Zh6gQKswd4CUagcIN+YziSiREoz404TWbtOFfyI13wpSADdz+kaBCZGFPDX3M+/WnJwO3v&#10;Jex88803+i8O0ui7DATtmZMekdweh0luz/1l5m6LJWfH82XVOWfKE51Pl24ds+SOhXvKxtVZcs/s&#10;baVbYVP5VR6SpTJOu9AvVJIl0cycuVKJ6vZKsH4rXbuOUplI2Yw23QLFD8RhkPibTBItUKit8ZuM&#10;QCGDYyGzWECguFuF/OA78E5rFkJjQVM/nytWoATDCpRgpFugRIN7Sidjxy/SAsWImaQKFPwy0ETM&#10;Oho075xyyinaoVoqMQLl2WEnyMz6iyR/SZEeOcz98BAwmrGoPVUEyo/CGDMv0gqUSgoUNwW5UjSy&#10;jWQ3LJTsesrqKquTL5ObDpMrFz4gRSuryNIVWfLmvGbyUdEeenoytkbmOhdIHBRYv/wyUy69tI/+&#10;PUOGTC9V+FuB4k+iBQpjae666y7dHUu/OCLCZFpBQaAgdPr27avfld8z4tmpbMzZi/iH8BvYbgVK&#10;MKxACYYVKP5MmrpEdmjQST2XSAU0qQKFDIFuFMZpkOhpLk41xQJlaEuZUW+5HkREpkRTOev6MDuA&#10;h1BZrEBJgEDx8O/atbJudDdZc/uVMv+ooTK1/kYlWHJl9qETZPjC7eTVgX1lvSyVnrKfTJevnU8l&#10;nmXL1skVV3yuZ/vccQeitNAKlCgkWqDwe2huZtYf41HcTc5BoW+8c+fOOq3TV+5dIRnwr6KyMWcv&#10;8r1uX028ZwYZ83lm6/G7wmI0r2N+x9JldB2G7Z4w7ssvPF1m7oeZrYwHIR6GwRBOfuGpsmnTFymB&#10;8qL8/HPk+aAfkiZQmIpoBsaki2KB8uPhMqPOKikof4hBzFiBkniBYlizernkDj9RZOgukte2uiza&#10;6QklVPJk5DnfyN1j9pAR00fLu/lNlES5uNILEgaBQqtt2wFStWp7+e23afLTT9O1WPEWyukiDAIF&#10;p4NuyFziESgHHXSQs5U4qlevXuY5cY8qG3P2Ij6RWFLDi21BCYZtQQmGaUEh7ZJ20p1+DeluQZk+&#10;Y65sW/sVWbIk4t09qS0oNMuGQaCsXbtOXvr1IFW4rZWC4GvVBcIKlIhAmTBhSeIFikrEeqZKkUo0&#10;SqSMH3KYFDWuIouafCjZB02W2wYfLN1uf0EGdnlZesmh0lP2lz/kmaSJlRkzVqiCs4u0bNlVrr/+&#10;S+38jPiVbps0aZIuPP2OpcJo3eBduYlXoDRt2jThmTb5kfeadBsx88l0HzGozy9NW4ESDCtQgmEE&#10;CnBvjIHyzo5MhxHH/cJTZUN/my1Ztd4tnqyQVIGCIyimFePXn+ZaDEcvqYQMFBe+7/y5rxIoG6Vw&#10;TSSDYmSywetRMxasQIkIlDZt+kmDBi8mR6AYclfKzBWqILz9cll78tkyb4dhsmSX12TG7ktkVb9z&#10;5ezH75O7fjhPXl96gG5VyZPErjcDpounRYs35fHHhzqh6QWhRE0sTMQrUBisygwkZh0xZRr76aef&#10;nKPBwEEkMxQYg8KMA8a1GFTWVSyqmMWHbySm9tO9w9gVL1agBMMKlGC4BUqY8E4ZTjX/TVolWTv0&#10;lBEjIh5VkypQcFXtNTKLVIJAyclZKz3GtNADLwudMsvdhOydOhwLVqBEBErTpq/JUUd1Ta5AcVFQ&#10;WCATh6r3dls1KWy8hWTXLZAZu6yW3Em7yvrlW8gT83aTAZJ4r8VGoBQWFmlBxtTkWrWel6FDI2tX&#10;pINNUaDgkdlrtBTFAhnb0KFDtUhhUTP3IFvEhruA4Hj37t19xQlYgRIMK1CCYQWKPzNm50hWw0+1&#10;p29IqkAJAwiUNWvWyueTdlcCRaRQ5ZkMnMPrKX8xmnUrixUoEYFSo0ZH+d//fkiZQIEclb5v+aen&#10;fDD6NVn2/h6Sd9tuuhtv/jlzZM3Hl8kfG+tJz8ID9MrJcyS22nc0jEAxLFy4RgmEdVK//ot6xeS/&#10;/y5Z8TNVbIoCJWxYgRIMK1CCYQWKP4uWbpCsnfrIc8/9qvc3C4GyenWODJq5ixYoRc5vpTbFLAxj&#10;lcUKlMiCUYw/+eyzcSkVKFBQJLKjKje2n1wkK4Y2kx96nysbG9WR2XUmy8xmC2Xa/K1kj+Wt5J3C&#10;veRDaS4fFu0hc2WY8+nY8QoUN6tWrZctt3xa1cLXy9q1qSs4rEBJPlagBMMKlGBYgeJPztp8ydr5&#10;c7n55sgQjM1GoPw2v35EoDj5OK66aTnBtwkWBDIpVmFkapjBChSR3r37a4GSnb085QLFC4Ll76Vr&#10;pPDZPWVN08vUO8+T7Nu7yCdr3pXDFneRWmuelk8KD5Mx0sX5RGyUJ1Dgtdf+kGOO6SbbbvusKqDz&#10;lPiN7f4rgxUoyccKlGBYgRIMK1D8yc8vlCq79tNjGmGzECirVuXImGXbS3bdyIQQqMjDpB94wVW/&#10;V4499tji2UlWoIjce++HWqBAugVKKcbfJUXH1pKFO/RRQiWyqvK3Hz4hO254RJ7NP0Sen36E7HbG&#10;a7JqTfDCvSKBYujYcZjssMOLUr36MzJuXGwrJseKFSjJxwqUYFiBEgwrUPyhfN222Rdy0UWf6f2k&#10;ChReAGvVUGhhp59+unMkdUQEyhqZvLamXo7aLEWN2GDdDVZ9xYJg1j5hhdVx48bp7eOOO067yk+0&#10;MaPALzxRNm3aTJk4MVvGjJmmCpMpMmLEJPnll4kyePB4GTjwP/nii/+kd+/R8tFHo+Tdd/+WV175&#10;Xdq3/1mJkUFy440D5JJL+uhVgA855F3ZaqsO6nk+p6/rXUQuHuIWKMC00tndZdyrB8u0Iw6SmY3m&#10;yarLbpP1Y5vL+pyq8m3eTvJR/r7ynbSWUfKqdqNfHkEFCpDYlixZK9WqdZBzz+2lElq+zJuX+Ixy&#10;UxQo+IYgjW611VZ6evDll1/uHEkPVqAEwwqUYFiBEp2GB34tZ5wRWbw1qQKF1gWzwBiZNYuRsXpi&#10;rPBZt7lhn0LMG25AoKxctVqmr1MCpQGfdw4o/K5XHkagDBgwQD84OOGEE2T27IUqA/1EzjrrQznl&#10;lG5y1FHvqt/5luy11+vSrNkr0qjRS9KgQSepW/d5JdSeU4V4R12o0+qQabbNNs+qguMlJerekCOO&#10;6CqnndZTzjmniyxbtlx7RAydQHHIU8K03WKR1lMXy9K7l8qcuqNl1r7LJKfHhfLO3K3kxCUXy539&#10;bpOPilrIwqJ/osaLWASKgUt17Pirnum0ww6d5P33/3GOJIZNUaCwiCeC18D6OO7FDFMNAmWb76fK&#10;pXNVmle3tcUkkSrKakwW2VbZVmq75UyRR1UcazxNZZJqP6g1mCqym+sztdT1mk8X2UOFbeM6r7qy&#10;C+eIvLhM5NXlIi8vzpNnF+XLg+o7n14i8txSkQ7q78Nq/55FIrcsEGkzT+RW9ZfPvKyMY23V/tXz&#10;I9uEvaGuhb2r7DNVPnVfKfL2CpFeanugKtdfU+HPqGt34nuVdVPHvlThfdXxnpyrjr+p7C1lry5Y&#10;L12X5uljg3LU59dErvOK+hzpr5O6zudqf5rSMKTJQpU2SB8Y+8PWinRR1+mtzhm+TmSDc85a9Xd5&#10;funzjRGWq47nK2Ofv9NVmTZOZR3jla1TyXWVKgP8PmeMruF856/3PK7HBDCzv1pdj+9zn4O5780P&#10;93mrV8cmUMxno107UYRBoOx+1Hdy7HEf6e2kChTv+hlk+iyvHCssOqi+qtgMTDtkn1aaKlWq+DqF&#10;MwJl5roakt2w5O3iPhsX/NwTCwAGwfhROP7444sLBETY+ef3VvfRXqpX76B+3wuyxx6vq8L7fTnu&#10;uA/lzDM/1uu60Kd21VVfSNu2X8stt3wt99wzSB577Ed5662/pH//iTJo0FQ9VfXnn2fKb7/Nlvfe&#10;+0ZGjpynXtBCmThxiUydukxwFDZ37ipZvDhHiYH1kpOTq+4Db4SljX48t+H11G1MkTXG74/F/DCe&#10;ZCFUXTzR4LeM+Fnyd64tM+tMlxm7rJSCCdvIgEU1ZIvcDtKlaC/5uPAgGSq3yVT5wvlQhMoIFDf5&#10;+QVSo8azct55vWT48Mhc/3jZFAXKkUce6WxFwA12rKsZJxIEysTJU2SZeswUeBRkFDT8NUb4aPWT&#10;N/oUXuUZBbMprDEKSixPmSkwzXdRSFP4v6MK8ZcX5cp3K/Jkkkoif6nC/CdVuP+p/v6n9qcrATBf&#10;3Svnz1T5O5/proTFv+r+FqrwZSp8rNruqsJeUKLhRWV3KuFypoqSVygRdu9CJYbU9sFKKHEMsfCd&#10;EiXvqe+9QYmbo2aInKaEWislmO5X5yKQHlMC5LY5udJ6doE+tp/67CHZIuer67ytBMq/6r76q2sc&#10;p4RcNZfwctsuU0QeVNc7T31mZ7Xtd04Q21LZdkro1SgOKyp1PNmGeMWqKkPM8pf9kuNFKhyLHDfG&#10;eTybfdSz4/cTVvpzJeeY8813EIaINdeqpz7PezpJvYvz1HtqrcQqAvs09WyPV2HHKTtV2WXq2LPq&#10;/f2u4k+7WWu1AD9LnXOlOheRe7t6H8eqd7aH8z4R4kdwXfX3fRV/Rqi40VHFEeLBK+rvlyqujVPx&#10;b6mKY8RZpVdlsBKr83x0Bse9tDjue9m9eWSMYFIFClN5R40apbcp3H777Tdp3jz2ISsIFD9YIp2F&#10;xACnTHfffbfedhMRKKtk1tptVUHkBCrwfUI3Dfd1yy23OKHlwzLSLHjI+gAGBAri5J13SpaYTgSZ&#10;Ns3YkBECxc3KFbL+5JuUeM2XWU3myuILe8qfQ46Rdjmny+EPPyqXv3utfCR7yLKiCfr0eAUKEOfo&#10;MkPY3nrrQCe08myKAoU0n52tckMFlRycqXXq1EnvpwPbxRMM28VTlvUldfRiVqvntFpVJmkZylG2&#10;RmUptBYhRhepgp0CHbG5Qm17y3AK9QWOUOZ8jiOKF6tz56hwxC77iOWv14h8oX56H2W0ZH2qrJ/a&#10;/lKFD1DGNq1V7yih8ZQSKa/NX6fP/1zZJ4jalSIfKeP8X5SAoVWMaw5Uf/ksLWp8js9/4LS8IWgf&#10;VsXytUoQIXivVYIWAXOTEjsHqiS9j7L9HaHD8UOV2EFQDXd8lO13ymDZaruXdT6ZVIHCuhb0I9O6&#10;gTVs2FDVINVTjBEyqwcffFC6deuma1JApkX/ND/CwHd4iQiUlTI7RwkU14LFderU0U6c5s2bJ82a&#10;NXNCY8cIlF9/VbIzgViBkiKB4qIoZ52sPPl+mVlniV63aXK9fGk24TnZctlz8l7hnjJr4++yePVM&#10;yStITAZM3N1qq2fkww9Hq0RYedGzKQqUBQsWSIMGDXRXz9Zbb61nz6UTK1CCYQVKMHhO8VZ0kkG6&#10;ung2qEdB688sFZ3Pu26EZG37mm7hT6pAMVDIxFPQfPrpp7q1g8GpRpSQIXu7i9TtOFtKea5YoWqo&#10;5+sWj8E/DpHZa7aVaY3z9EqbgMCh1YUVSuO5NyNQ5sxJ7IvNZIFC4WRWWo3HaHEzq6Om0v7t1kWW&#10;t71YcnfdXYmV+TLk6ClyV5/zpf2KBvJqwT7SXfaUj6fdKv2+/Nn387HY99//Ijfd1FsaNersezyI&#10;DRs2LC3PqTz76KOP4hIoxjcR6dSkd1M5SQdWoATDCpRgWIFSFlp/Gqok9lq3KXo9HoYjJFWguBfh&#10;Arbjaa2AW2+9VX788Ud9rRo1agRqQVmxarnMXb2tzHTd6f777+9sxYcRKDzMRGJbUFLfglIG4u7N&#10;p0verjvK7LpT5d+jR8rd/24rB849Qm7JO1k+kuZy1YudZF7eP1Ik8b3/e+75TscjxjH9+eccJzQY&#10;m2ILinvdHBgzZozccMMNzl7qsQIlGFagBMMKFH8YY/PXv8slq043lacVJEeg8OBpokWgzJ8/X2/z&#10;l4KMxQPj4eKLL9Y1NECQmJoWq0FedNFFetsNAmU5AmWVEiiurz711FPlzDPP1IIHqyxGoCQaK1BC&#10;IFAMG5ZK0eONZc2OF0j2DnkyrdOlkrskS96YW12uyz1d3ph3qnSXFjK88AmVqCovVGjSZJnxLbfs&#10;IEOHRsZfBGFTEiiIABwn7r777sVOFLFWrVrFtSRFvFiBEgwrUIJhBYo/O6okNmrhesmq+4GK20kS&#10;KDz8u+66SwsIBrexjT3yyCMxFzgIj+uuu07at28v11xzjR54a6DLB4drrKfDd5GJeIkIlKUyf8W2&#10;MmsfJ1BBeCJAoFStGpl+nEisQAmRQDHkr5V1k/rIwhsKtU+deTv8LKs7nilHL28jWeufl6vyL5Ku&#10;+XvI1R9dI8OmV37tH2ZosfBio0avyO+/z1GZa/kZ/qYkUPD/Q1pn/Al/jb3++uvOGcGhdXXhwoXS&#10;tWtXPcDd3drqhoH2jEUz5ocVKMGwAiUYVqD4c51Kfn+uyJOset1lwoRFye3iIVKQKRirLLxMVhsl&#10;I/ZCYhg/fryzV5aIQFkii5bWkNmuVuN99nGplThAoFDjTTRWoIRQoCiI0yZjOfoPVRDvXiTZdXJl&#10;9oXfy76rHpGaG1+WnfMeljcL95buRXvLQ+9+Jlfe8Wel4j8LEbIII+v7dOjwS9RrbIpdPAYzBqUy&#10;4Oxt55131hUZWm733Xdf50hpcNiIfyZm9kVb2dwKlGBYgRIMK1D8+TGHKe5FkrXjp9K584jkChQy&#10;zbPPPltq1qypx4ucc845OsNJJQiUZasWy5JFSqAc5AQqyKzwf4J323g83CJQtt76GWcvcViBEn6B&#10;AisLiiT3qz6ypMFrMqvObJmxS75MumO23D3nSWme+5h0LjxArurRRi5o+6ucd93wShW2jG/Ca+9+&#10;+70t778/skwa2hQFyowZM6Rp06a6ZZSZPFdeeaVzJDjeZ62yK2erNAiUqVOnOnv+WIESDCtQgmEF&#10;ij8zVHSuM1ml1Z0/V9rhk+QKlCOOOEI++eQTnVFgNNNGq8UkCy1QVi+S5QtqyuxDnMBKQnfT2LFj&#10;nb0Ixx9/omy33XPOXuKwAiUzBEoxFIYjfpYhrS+R7N3elxl1VsqEnVZLlxfaS6/ca/QqyjsPaS/b&#10;nP2prM6pnJhYtChHTjzxI5UA2+tFCQ2bokDBtcCSJUucPdFdxS+88IKzFzs8H4SOHwiU7bffXlei&#10;+vTp44SWxgqUYFiBEgwrUPxZp+peOKTbuml/adbsteQKFBypeWt7lfEkGw8IlCWrFsqqGTVkzuFO&#10;oILaGQPxjAXh66+/lkMOKa1y9t//SO36PdFYgZJhAsUBp0wTNhTKOYNGy5yDD5JFO7wn03dZIwsf&#10;eEV+21hfuimhcvX4VnJf+zF6UGxl2LAhTy688DMljj/U+5uiQKFy44a4UFlPslSOGLuGWwE/Jk6c&#10;qK+/fPlyPaatQ4eSLlvyr7feekuPg8FvEi07YTEEEy0/fsfSZTxL7svvWDqN+/ILT5dxP5RNfsfS&#10;aRMmTPANT5VlK6s9qUB2OOgrqVK1vR4YnzSB0rhxY+2fwfDLL79UypNsPBAJFiybKzkTa8qc0t6z&#10;i2FGT1C8fdTbbLOHnHded11IJNJ++ukn3/AwGsLNbId1LZ5EUZFA8bJo2RgZ3ul0WdTgA8muo+Jj&#10;g/XyxU8XS7ecfaX1+9fIRXd+K6PHLXfOjo1jjvlAt6a0b/+9qrWGqyYdr0DZYostSnW7VNaTLOKE&#10;KcuMQwnCP//8o57rMc5eCbYFJRikWduCUjE8J9uC4k+L6SKHX/e7ztuS2oKydu1aPf6EplWM2nWq&#10;a3oIlDmLZsn60TVkztFOoAdvqwhNvW5r3bq1c6S0QCHzq1Nnb1m4cJGeCZBIQ6D4hYfREChmm/ed&#10;KDYFgQL5Kp60mZ0n+3/9r8w9oJnMrDNXptcpkqnNlkq/Ea3k0Y1Hy0HtP5LZ8xxfzwEh/uEr4Kab&#10;vpKqqrbxv//94BxJP/EKFOISThkRKrgrqOwYFAbHfvjhh3o7CE899ZTvmDQrUIJhBUowrECJzuVz&#10;RRq/Mk2ytnopuQIlDCBQZi2aJhuHbydzj3UCFV26dNH29ttv67ElQfG2oBx33HG6hpZoo0naLzyM&#10;1qhRo+Jt+vMTxaYiUNxQTi5fPl8u/OI3GXPkHbK4/nsyvW6+fNvrQXln3V7yv8+elJWrcwMXqEDL&#10;FYmYgbSsLh2P2/xEEa9ASQRkbgyyrV+/frEZVNYlixcv1l04VJ7wiXTYYYfp5Tj83q8VKMGwAiUY&#10;VqBEZ7LK8qt0m6edtTHmM2kChXV3vv/+e70Y380336ztsccec46mBgTK9IUTJP/7+jL3eCdQ8eij&#10;jzpbovuYg8DUZPwzYMlOhKxjlCkkS0RsigLFy4oZ0+Xtj5+UqTtNkCkN1kvPiSfLe/ktpOHvHeWv&#10;CYtkybKK4xkCxbRMdus2UrbZ5lntkbZt2wG6hSUdxCtQePf4P0I0GHv66cT7GwqKFSjBsAIlGFag&#10;RCeXgbLfr5KsBr1k1CjWKUuSQNl7773liSeekJ9//lmPP8H+/PNP52hqQKBMmDNK8vs2krknOoGK&#10;E08s2UE4hYlZs2bJ/fffr5u5DXSjnHzyyTqjDBO8W+6LwVWJZnMQKIY+Kwpk+WutZU7DkTJlt1Xy&#10;16VDpd/3N8p9U06VZwePlv4Fk6UwSquKW6AY5s1brdLeUKlZs6NeOTmWFplEEK9AoVWDQa0jR44s&#10;tlhaOhONFSjBsAIlGFaglE/WhCI91XjgwGHJEyjM4kl1xugFgTJ61s+S+0ELmXeKE6igKZcFCMl0&#10;WrRo4YSGA8bu4HyOUc1A4XPjjTfqZxnvWkaJhPs6/vjj9X3xPBPt42ZzEiga9Ry59uTXO0rOwdfI&#10;nB2GyfQ6+fLT4+/LOUtvliZ598uzE/6SuQtKt675CRQDLSgtW3aT3Xd/TYYPn52y9BivQPHO4kk3&#10;VqAEwwqUYFiBUj618IXSqJ906NAneQKFqXmswZNOECij5n0jG147WOad5gQqiBysZMyqq2ErBGHS&#10;pEnFAmX27NnSs2dPvY1juHSu6uoGEfXZZ5/pbbruKnJ2FSubnUDxsHbDRvnqy09kVdPr9TiVf8/s&#10;J/2HXiM3Lz1Drn+6vxipUZ5AMUyYsFhOOOFD2XHHzirB5zuhySNegYJnV95/WDACZXXRRtlYlPzn&#10;FwQrUIJjBUowwiJQTp2lhMZu/eWaa95NvEBhYFo0S3ULAALlzwW9ZF3HE2TeGU5gSCDTu+qqq0qZ&#10;wS1Q5syZIx9//LHeDpNAoVvn008/1duM6bECJTksVuXh9CnvyIrbO8ui+t0kmxlAR4+Trz67T17L&#10;f0K6LfxdFQrBZsd17z5GpcP2cvLJ3WX4cJULJInKCBSerV+eYSzdqxk3mdhBTsnrLYfldZfaea9I&#10;Vt4LGWNbKNuuEvdcN+9V2TbvJb29RV4nqZ73YvGxxnldpGVeTzlcPY/d896RqiqsysYXZPfct2Wv&#10;vPeljvpsFedcbOu8znJQ3odyR/4P8lTBb9KhYLjcmT9YPc+P9HXOyP9MHsn/RToW/C7PFIyQp9U5&#10;z6hznlP7nQv+lJeUPeuE83nOeVGFcfzhgp9V2K/yvHPuKwV/q/P/0tuc8/TaX4qvwfl8lr8ce7Hg&#10;D/33NfWZtwpGyusF/zifjxzjOzm/o/47XH/38yr8o4L/5P2CMa7z/5IuBaOkb+Ek6Vc4Wfor+7pw&#10;qgwsnCafFk6UTwrGyw+FM2RM4SKZtGa+TMhfLD0LxhV/ns9+WzBNhhfOlRHKOC+7aIVMKFoqfxTO&#10;k18KZ8uQwpnyU+EsvT+/SOWPRXmyuGitTC1aLjOLVsqSonWq4lK6lXSVEtWE50qB5CljP1dKRHaB&#10;ayX2VAkU93f68f4KJTRuHyUXXfR68lpQwgACZeCsJyTn4fNk3nlOYMihGR5HPtnZ2Xqb2vEdd9yh&#10;t8PUHUWXDlMyua+ddtop4d0HVqD4sPALkTFtpPDx7WRm3dlarEw4arDcuOFcaf5nN8lX9xbkPaxd&#10;m6unJp9ySg+ZOzfxmVK8LShhw3bx+OMtDCtqQeH8OUWrZXThQl3QzipapeMr/9arwnZc4RJVqE+T&#10;oeoYhTR/BxRO0cLhVVWIf1s4XX5XhfM/hQv057sWjJXPVeE/sXCpjFRhfQsnyJuqwEd8IDDeVoX+&#10;h+qcbjn/qO2RSgj8JV8o4fCzKuz5200d61n4n77OI/k/y235g+Th/J+0EOHzHxX8q78TYfB9Ybb6&#10;3Cz93b2U2Dgnv69clv+FPKTOf1ad31mJlhvzv5WW+T3laGVH5PXQguyAvA/khPxecmr+p9I8712p&#10;pkRe1dxOStB1ktPzPpN26vOItbbqs/soYdcg7w3ZIe91dV7kHGx7JfZ2yXtLmiohuKv6i/gzx7yG&#10;KHSb3zmY+3jx+bkln4tmiE2/cD8z4tRthGsx65gJJ+yyvC90fBii6uBZA1fKMSe8nFyBQsK+9dZb&#10;9UwexEKq4Ts/mdtKVt/RRhZc7gSGHLpOOnbsqM14aWWV10suuSR0mSSDZC+99FL5448S1+uJwgqU&#10;CijMk6IpL8iaW66VGfVXyNT9pstvd34mDw+6Wl4f9I/krC2/VQWR0r//BKlXr5Ocf35vWbYsNj8s&#10;5RGvQEH84gLg8ssv16uY04qYTqxACUZFAiVd2C6eYKSriwdRMq9wjRyd11Mey/9FluYroTGhSKps&#10;+1jyBMoHH3yg/XngKKl79+66lh3PehqVAYHy9rxDZOWNt8mi9LUQWyqBFSjBWLp0ieStWyGFg++V&#10;VY1vlZl1FsmEvRdIz6kny6Vj75bx01aqAr/8VpUBAyZJrVrPS4sWb8rvv89RhUx84yziFSg77rij&#10;bp2jGxFXBXXq1EmrSLECJRhWoATDChR/CooKdevQ0IKZUmWSEhs1n0qeQGGqoHvwHrUit7OkVIBA&#10;eT9nd1l+zWOy+F4n0JIRWIESjKXuQbL5Sli886Js2PUQmVFnicw+YIr8ffy/8u6MM+TnxR9KfkF0&#10;4UHP0NixC6V168+levVn5K67vq20UIlXoLAmDrUqw4IFC9LavWkFSjCsQAmGFSjRWVeUK7WVSNli&#10;UpFk1Xs2eQKFtXjcBQwRt7ILflUWBEq3dU1kSeuXZdlTTuAmzOGHu1ZEVOA/JVYfJffdd592soej&#10;LAMFDgsY0p2TKqxACUYpgeJm+RIpvPFyyWnzpGTX2ShTG62UrwbeLC//faOMnVHxgObLLuuru3+2&#10;3LKD9O49TmUUwcVKvAKFllf3c/7111/l8ccfd/ZSjxUowbACJRhWoJTPznlvye7T8iXrrF7JEygX&#10;XXSRbL311nrmCc68WFvj4osvVhnfZXL77bc7ZyUXBMoHSqAsbvW+rHjNCUwRY8aMkWXLlmmna/Da&#10;a6/Jm2++qbcHDRqk/8KAAQN0bZF7veeee/Rn4JNPPtGzd3DJ/dVXX8mDDz6ot4Fm74cfflhvu0Gg&#10;dOvWrXhaMs6tVqxYoa//5JNPavf+wP4rr7yiHel5MbOJjjyyZHXFY489VosW3IdTIKYCK1CCEVWg&#10;FFMkRRvWS/4T7WXhDr1ket1Cmbp7tgwbcIS0fvUheerl/6J2ARFPVq/eKHfc8a1Urfq0tGrVp8Lu&#10;IohXoOy1117aj5Lx3kzewZpZmF+8TzZWoATDCpRgWIFSPsxu2mrFAMm6N4mrGfft2zequZfoTyZG&#10;oCy8pIes+sgJTBHPPvusFhnQqlUr7b6epmoWPmNMDo7igL52MnN8iVAgmFYQVgbmM5gRNogE/Lf8&#10;/fff+lwcpLmpV6+e/svS8Iz9QdjQgsJL5nz80iBgCDfTmN0sXLiweEozIopBsHzulFMiXu74/rp1&#10;6+rtZGMFSjAqFiilKSzMk5WfTZaZh09SYiVXRjz4vvT+9lzp/Pu98seEKVEFSEFBoXTsOEyYpnz5&#10;5Z+rQjv6KszxChRWFY5miIVUYwVKMKxACYYVKOWzpmhjZHZPt7+SJ1DCAALlQwTKRZ/Jmi+cwBSB&#10;QDHQksSiehjrisChhx6qW0L+++8/LSIQG+YcYGAgIBCYzYAwwD8KXS80gXMei/Nx3MA1DRdccEGx&#10;QKGrh32ETocOHXSBxlIE3qb0UaNG6XMNDGzu3LlzsY8TvovabCqwAiUYsQoUN4Vr58uaZ7vKjEYb&#10;JbtuoczdYajM/WpHuaPfxdLqjp9kdU5eqfhlGDlyvhLQz6m40EFuuOFLWblyfanz4hUoYQOB0nrw&#10;znLr1N2k7ZSd5ZrJdeXayfXk+skNtF03ub7cPKWR3DmthTqnidwweUcVtoM6p646fxcddu2kutJ6&#10;4jbSZlJNuWZSHX2dm6c0lhun7Cg3qXPunraX3Dd9f7l3+n7K9pV7lN0xbQ/9+Run7KTPu3VKE7l7&#10;+t7yQPZB8r/ph8qj2cfKs7POljfmXSfdFz4ob8+/SV6fd410W3CHfLjwHrV9tbw+90r5dPET8uOK&#10;bvLP6oHy9+qvZIja/m3lpzJl7Z+SvX60TF73u0xfP1LmbpgkMzaMVft/qPBRan+iLMidJgs2TpXx&#10;Ob/I8FV95K/VX8rYNUNkxvp/ZWHudFmcO1OW5M7SNmv5JFmydo6sLlgqq/OXSk7BcllXsErWFqyU&#10;NfnLZGX+YlmRt0DZQrW9SJblzZWlubO1Lcudo8IXyRr1mZyCFdrWFCzT+3ye66wrWK1tvfOX8LWu&#10;8Mi22ed7I/uLVs4r/kzk+Cq1r/KXwhz9N2KR65r9kmuY748cK/lMyfnu65aY+T7nmupzfBZbsmqB&#10;5OStdK4TuebGwrXK1ilbX2y5+u/a4s9tKD5nnd53X9d9Lc7TYcXh7utjHF+rw81n+K6lKxepvxsk&#10;T9tGZbmSX1TWOB65t8i1+Mu+1yK/YYPkq+twvUiYuYfIZwnjWH5RnhQWleSt2ufOt8MzW6B89913&#10;cv7550uvXr2ckNJogbJWCZTzv5C1Q53AFOEWKG3atNGtJwwUxscJMG1411131dvUOpiODcuXR2qm&#10;RqDQasFxXOAfffTRukvoxx9/1Me8MxsYhMwLRZj07t27WKDUrFlTF/a0iCBQKNS4F4716NHD+XQE&#10;uoIMTA839wF0Mb300kvOXnKxAiUY8QgUN0VrpsvaT3+UOYfPkew6eTLhxGEy8J1LpPMfF8mFj34t&#10;X/0wT4kQ52SH2bNXSr9+E6Rp09f1WJUjjnhfbr/9GxU2JBQChe7Nc845Rxvb0SDOn3rqqVHzEQTK&#10;0P++VIX3GJm14T+Zt3GyskkyZ+N4ZRNk7saJMlMV7FPX/6UK7tEye8M4HcY5szb8qz43Wn+Gwnxh&#10;brbanqLDZ6rrcS6fnbLuT5m0brgWC1Mcm7b+H30e52Bce4oSDxPX/SZjVw6R0St/kLE5g2Xkmm/l&#10;7zUD5J81A2WU2v5nzddq/yu9jf25qr/8tLK7fL/8HW0/reghPy7vJl8u7ST9lnaUr5Z2lv5Ln1NC&#10;5kn5fMkzMkDtE85+r8WPavtm2Wta5Pyw4l35btmb+ryPF7eTjxbeLx8svFvbG7Oul86zL5NOcy6S&#10;F+dcLO1nnaLE1IHSLvtw6Tj7HHl57uVKTF2jhdNrSjh1mX+jdF1wp3RdeIe8N/82FdZanpt9rjbO&#10;f372+fLs7LPl4ewj5b7sA7Rou2v6XnL7tOb6L9f9X/YhcpcSd3dP21sezD5Y7lfnIeIQe//LPlTu&#10;yd5XbpncRIs9zrtX7ROG2GurhN/NU3aV26buLrdNa6bt1qmN5RZliE3uvf2sU+WxmcfpzxKOUERc&#10;3j61uTq/qRafXPve7P3UPe6vTX/H9H208blbp0SELd+H3TSJ72yiP4s4vWFKQyVo68nVk2rLVcrM&#10;36sm1dJCmM9EzqmvxfE1k+uo/QZyixK4HOOe+B0IXn3elPrF94lw5i/X53MY23ye8NumNtWf4bva&#10;TKyhBHQNuWLSNtJqYnVlW8qlE7eQyxxjG+P4VZO2KxbqkfvdTq50jG2M8NaTttWf5Xom7JrJ22vx&#10;zn3wvVdM3Epdt4pcMjFLrlf3/sLsC2RAwRSpMuKVzBUotD7su+++ugvkuOOOkzfeeMM5UgIC5f2l&#10;LWThOQNEVRBSirspmtolbuHpxkFoAIUdy0kbKGjuuusu3YwNdNMAQuK9996TZ555RosV4NqMV/Eu&#10;JYA/ki+//FIb0GVDQc/3/+9//9PfwTPhmSGgvOIEWAfF1IYpZIygAsSNOZZsrEAJRqIESikK82XD&#10;n9Nl7nEFkr1DnsxosEQWH3SSnN/5drn68c9l1DRVM15fetAs8WLVqg3yxBM/SYsWj6RdoJBWaLlE&#10;mKxcuTJqyx8VBQaG814Zd0UFwIvt4gkGadZ28VQMzyls+QiEoYuHfOQNJWBvUaKu9ph2mStQateu&#10;XVxA86OqVq2qt93oFpQ5J8qCswbKxsiQD0sFEEkRRX6k0heFFSjBSIpAcVGUly95M/NlQRuR7DqF&#10;MrPeAhm358/ywxU3yr09b5PrXvpRxk8unbGFoYtn3rx5unXVwOB8BLsb8o0tttii+J0Sv5ni7AWB&#10;8trUg+UzaVnG+sgx0qfoGFfY0do+laMcO9KxI6S3y0x4bzlcG8dLwjjnMMe8x53rFkXss+LvYdv9&#10;3a5zy7XIvZVY5B5KmznPG+b+TnXfherz+p4iYe5nUnK++d6S/dLnYu7j7mfpPt98L+H+92a2exce&#10;6ZzfslS497yyYXwu8p3uMHOO/zG/58j75D1GjvUqVNtFke1IuHnXJdZL26GOHeKyg+UTZaXDjJlz&#10;I+eUPs+EHeSykvPY/7joQCfce9wd5j0nYh+r8I/lAMc4x23lnW+Oc6/YYSo9HStPL24hpw7cNnMF&#10;ivr6Upkg+wZ+FNNiabV4rvdp8tXhneWn3r/Jb7+l33766ScZPHiw77F0GUvb+4Wn03744QfdiuR3&#10;LF1Gq92wYcN8j6XLGHBO153fsWTYr7+o+HL7b9J//9+k73bDtX2+3ffSf7+75d6r7pC2bd6U+695&#10;XrfSpRNaBxk/ZWCaMgPH3dDK4s43oFq1asWthAj1Pn36yOuvvy5P17tZ3t7hGWXPyTs7dJB36j8l&#10;7zR8TN7d+RF5t/HD8m6TR+WdJk/K243VOY1fkLcbPSvvNHo6Yo3V+cWmwht3VOd2lLd3e06dx7md&#10;Ip9pomx3tb37i2pb2W7KGndWx5Xtyl/OU5/Z/Xl5u7m6RjN17WZPyDu7q7+7q/3d1bWbqe9orvZb&#10;PKlM3d+ej6i/j6swdb9NOU8d18Y2Rrgy9bm3mz0f+XxTdc2m6vPN2jv7z5R8pqm6ZrOH5L3d20Ws&#10;WTv1uQ7yZoP35I063eXNhm/LW7u+Jl2avKTC1f02V5/lfpqra3EPe6hr76Gu0UI9rz3Ud3BMhb3b&#10;Qj1DbQ/pv++4jzdX370H56lr7KGuoX4Pny/5zMPy3p7/U3avvL/n3aVtrzvl/b1vk6773SRd979R&#10;/W3rbKu/B9wo3Q68Xtm1ETsAU/sH3CDd9i+xks+p8/VxZeY4n9fncNxt6juMcUxdo9uBkfO7us5/&#10;f9+b1P3d4bpnfoOyFiX2HrbHffJe8/uVPaBM/Vb917Fmaj+qRd6R/zG3mfMca8o7xtSzNUZYU445&#10;ZuLA7urzpexBx/zC1f1iTR1rxu9Sv7O5+u0t7lK//XZ5n2d1YivpcMrRMbfIoUuKSbdAcd88+wYy&#10;GDIfBpVS62U7LLZkyRLdbeJ3LF1GweMXnk5j8PDcuXN9j6XLmDpOF53fsXQZ45EYt+R3LF32559/&#10;pl2g0OWLsDCwuvrLL7/s7EXgXt35BtASawQKf2ldmTJlis5L2A6LMaaNvMTvWLqMNMt9+R1Lp+Ee&#10;wS88XcZyJuQjfsfSaaNHj/YNT5cxBCJjBQpNs+6Bb+p2nK0SzHiLMME9J3rl33hJxlo68YKI8zbJ&#10;pxumhoetj53Wk7D1sY8cOTLtXTx0y9x0003OXmTAtzfd0ULCSslGkNCtiINJL1wrbGmWAetmQH1Y&#10;YNC98dUUJhAEYQKxG7bua0DIhQny24zt4mERMZpfgQdrfHVYLBZLTk6OrsSYVh22jRChNYXj0KxZ&#10;M+nfv78+xsDzG26wi3ZZLJmKI00ipFOgoED33HNP7QuE6bXUfiwWi8UwcOBAqVGjhp5mzzgrA/59&#10;GFwMiBd8Au2www5y7rnn6jCLxZKZONIkQjoFihcyGhyNsW6HG7oKGDBrLFoTPc29DF7FEjUrgnti&#10;2jB98m6YKcPYAQZdMtsgGu775rclAn4bTfAM9vRCnx8ZOU2Q0eA5MYB1yJAhup8wkXA9Bsa6ze9e&#10;mDbqfjbJ7gpyfxdmauJeaN7m+Y0YMcIJSR50O/AeiEfEMz8ohN33bZZRSBTEBQZ9E4/L69LBazGD&#10;eRnDE3boNiFteN8h6Zjfaozf7gfdbfgfIh5EOydWuKdffvml2P+RYdasWfp7cK6YnZ3thJbFfd+J&#10;6s419+R3PZ4dExQYkxINnhNTurn/RM9CI30SJ91GXuKH+9m4XSokA/d3YdHyEcYW4TGcsihRcSga&#10;dKMg5DEj2r3wftz3nejnxHMgL6Mls7w8ip4SngvxLhqONIkQJoHC6HvW6sD3gRvW/8HwdYBFc9iE&#10;p1acm33xxRdSq1YtJzQ+6N8+5phjpEmTJk5I5GVsu+228vbbb+tMm1Wfo/Ul4yTN3Pdzzz3nhFYe&#10;vht/EHizVa/PCY1AImYxRwo+niFjG7yYz5OxfPTRR3qdlERCQctMC2N4y8UHjBcSCUsCmGeT7DE0&#10;dA+Y78L8hBkFNM+GcU84BjNrGiUDWg/pmiBzf/rpp3Xc9xMpn3/+uRx11FHF953oPma6Vfl+CiTu&#10;wa+gQZyTtohXvDPiWZipXr26Xo6C1lk3eGnGEzPpFvOLA6QP0g4ZOCKFdE9YvNACdPbZZ5dxpUD6&#10;I7NmWjfp2fhQ8rL99tsX37dZyiJe+J1XX311mWnZzz//vF57jUpD06ZN5ffff3eOlEA84TlTIaJg&#10;Ii4nEgp198yzE044IWq8w/eNeTZeAZhoeEesyWa+zy8O0fVIWiK9vPrqq6XWREs0fNf+++9fLL6J&#10;X34VeETD8ccfn7TnxJpbL774ov7N5KF+lR3iCsdwLUJLZzSHoeiSYlTiC41AAR6kn0Chtl8eJCK6&#10;igyICkbuJwq3QPFCIcIL8oNF05IBI+3V63P2IiCm3OrVzx8Ennvda/GQsVCLSwYkFMSbHyQmnN6l&#10;CgRKRZApu2eNcO+JbmGKBgUVLSReiFuMt0gWrP1kCmCc+H3wwQd62w2VhtmzZ+ttKgfeeBdGGJjn&#10;J1CitVQZmAXB2DgDz4fWvkSA6PHz9WRgfa9OnTo5e6Uxy2ckGoSGN5+gS81MTGCxUr8V7GnNuO22&#10;25w9kebNmydEyEWDvC0a1157rbOVfIj7FQ0ev/vuu7UwMfA8k92KYsDjORV0L5QLd9xxh7OXWIhD&#10;CDLDo48+WipuGKhUG79nfCZaPqLCS8gUgULCJpJef/31vgmBRf14MAYW94uW2CtDeQLliiuu8PVe&#10;CRSM3Dv944kcse8nUPged0LwHod27dqVqoHh/IpVkZMBqp535wcCBTXNOz3ggAN8a+6JhPfAd/GX&#10;d+UXh1jXyHgJBhJdKhzbIYJY+ddvJg8CDC3HuAAA//RJREFUhfTAvSO6KypgY4EaMqtcG+iCJIPz&#10;QgbrhmeYKuFWWaIJFJMe+Z1+ceC8884rlT5YLTxRtc2KBAoVLFoj/CAtc++03EZrxq8MXoFCy543&#10;36D1xwsrvBM3DTfffLNvS0siYGFVFmSNhknXjGNM9swa8x74TrM4rJfTTjut1Dui7GB2VLLhXqjo&#10;+PUwUK4S97h3KqiJfE60vrorvXSTs+yEF/JTk8dxr37lE6jwEtSJKREo9MlRGPqZGz+BQsKm4CVz&#10;ZsE8pht6eeutt4pXDAYyoAcffNDZ84fE6Xc/mFfxRhMo1LgPOugg34gK/B6O0XdPjbyigpgC0e9+&#10;MDd+AoXIV5FAufPOO0vV1Kl9dOzY0dkLht+9Yd6mRdPM6Qe1Up4Fz4aMLp4mYkSF3/1gBtOaxvsg&#10;k/cuMQA77rhjqSlxnEd3T2Xxux/MG7fI0Ii/fpDRcT7PCb8gfrXZykKmyXcbmMrpN5MOIemGeBzr&#10;1MFEQZzBu6zXyBfc+AkUfPIYaGL2q1GeeOKJ8umnnzp7osW7WXYiGuRtfvd00UUXOWdEKE+gsGyF&#10;X6ZuMIKQa1A4euOQl2j3hLnxChQmKnjzDdKBFyqK7po6gsWv5h4N7t/v3jCvu3bWO0OkRMM8C7rK&#10;KCij5cUVwTP2ux/MfIdpSSR+8V10A3pB9LtFAnlbZcUbZZ7f/WBeIYKIe+SRR5y90vDbzG9AcLtb&#10;TuMFUY04NJDH0p3khXhlZt7x3X7lE6jwEtSJKREoPGhqbH7mxk+guKHpkeZELyQO95gBau5+69S4&#10;4SH53Q/mfXl+AoXxAySeijILAwVgRUo66HPyEyjsu2vY3oIFyAgfeOABZ0/kzDPP1GNRYsHv3jD3&#10;cyCDZPxNkERQXmQNAonP734wP2htY9yFF2qw7s9wT/HUVr33Ysw8E54X3UpmkcmKIFOM5zl5oaka&#10;cW1gcDrjXLy43yP3zD0EjfOJhvsgk/MzN34CxQ0+UcikvTz88MPSpUsXZ0/k0ksv1aKgPHgWfveD&#10;uYkmUBCetI4FhfEoFVV0gt6TV6CQlrhH9/um9dcL4zDc+SuCLxb/KeW9R3fcotU5ljjPuUbMxUp5&#10;92SehxvGg/mlXSoh7ooZ+X60cZMVEfQ5cR/0GgSF5+T3myoD3YDuVlYG7SKgvCDoTC8C9x7tvarw&#10;EtRNhr6Lxw39tGeddZbeppnKZB7MMmDQFg8da9iwYanm+njxChRGuCNOvBkFrQi8IHBHIPNCEtWf&#10;7SdQcFBFHzpwD6Z7hchsnFTRksBzAp7Tdtttl5Ta8HXXXaczezfMduK+wZ2JIDr9xFSyOPDAA4tn&#10;ZVEjMjU2WpLatm2rt3kmrBWVqETsB5m63zgcWtFMZu+OQ8zy8L7zeHGPs+G5mLFexoMztG7dWt59&#10;9129zayORN9DMvATKO5nib8UBl4C79/EBz638847623gt0abNRgrfgIFMcSCqd54Rpo1C5G6Kx3k&#10;abSUVrYQ9uIVKEBt2AxaZ+AjizECebNpfaU1yr1KuslTEg0LrHoXkV20aJHO78HdVUGliPtwv+dk&#10;wvhCU7njfiZPnqy38e1lxh7yvmjxSiaIaAY7e+MQeYi5J3cc5j0ShxKZt5FOzLug0sOMIiDO816A&#10;pSrM2BzuLdoEDXWtEtRNhkag8MPULWnjpdJCAXQV0MyIcKGWax4EkQJ/CAYKRRINfaZ+NcHKwHdz&#10;L+aemJFixIYJw8wgNpQzBRsw6pxj1Hg4l0GIiYAM1P39RDgg4fLbeY4ID1PAMAqe/ncDTc9EDp5p&#10;rN07QeD5+A0Mo3vJiBZWXObZcr/8ZRZDMuE58V4oIBAGJnEyIJJpb0AYmTWj4knARuwlA4SRO/5g&#10;iF4gHpsR7u7nhCXaoyatSXw34pbuHvNczAwjoICkFnjwwQfrewibZ2cvJm0YY2A40GJinjXP1fxW&#10;Cl1ToBBGdwXPnDiQqPFZtEK47wk3AeAOwxjLAdTOzbgLZtVwjLhLHmjiSbyQR7i/20zjpTBDpHDP&#10;LVq0KH5OTJk1hQphDAZFEPA833nnHR2eaLhHb5dPr1695KmnntLbdEmad0o+63VRkWjM7+V5MdPP&#10;PBvux3g9Joy0RFrh/GTmbRT07neImTjbt2/f4nuid8E8J2a4Jvo5IWhNPnXGGWcUPxe+13SRko8w&#10;mYR8mLKHlhc/1G8oQV0oNAKFAs1t5kfyF6WPmTBg21sI8hDcNY548bsn871eA+89UdPhvt1h8eL+&#10;Tsz9TNiv6Dmxb56T+7xEwTX9rusO5y/f773XZGGei/c3u+8J2E70+/KD7+E73Gbuw31P/E32czJx&#10;1I37foDtVDyXRMC9es2E8yy9rQ/ucwyck8jfar7DbUHCDdxLotOr+Q63GdiuKK1Aop+TF+/3gfc+&#10;uIdEP5to8B1B4hDbyX42YL7Xa+5jZjvZz4nfyne4r+++B2C7ontwpEkEdWKoungsFovFYrFsnjjS&#10;JIIVKBaLxWKxWMKAI00iWIFisVgsFoslDDjSJIIVKJZU4LduEDBYNFGOpxjsSN+m3yBOBlbTP4o/&#10;GvpALRZL5mEGbnthokAiPGKTfzC5gfEUDEBl3w2zMBlETD7iHYdiSQyONIlgBYolFTC624/3339f&#10;e5WNF9ZgwtkZAzkZqe7NWJiVwJQ/pjpfeOGFTqjFYskkcB/hB24VWBctXpgBg08t8g9VPJapzDCz&#10;CzFExSra8iaW+IgoEwcrUDIffJwwFQ8X7maqIAmLOfqsLkliw7zeGPF1YXzFULC7zweOkRCZQtaz&#10;Z08dxpS5rl276kTsHqHOaqys4+Lnrh0QKOae3KuSMk/eeHXlOD4EuI7bsRHfw9RCwo2PGS+4ijcw&#10;PdNMHQZ+G1MQDUyHS4bvF4slk8HbKY603GkUQc8UYtK/yRdI627wJGrSPWnZez4+U1j2gtYP/FgB&#10;U79ZtM69rADpnON8Ppq/KAQKDgZx9+D28IuLBeMtmhZUFirl+u4VoskHyLu4vt/abtyv22X7jTfe&#10;WOo88kL8YZnfhVgJ+5T7TMSRJhHUww4kUHi5NKFh7oLJkn7wa8Lc9kGDBml3zyRKWhHIZPAcu/fe&#10;e+vz8PFhHDCRyNTr182VzEc357PisvEJgR8Q/MqQ0PGBwOrILVu21D4aSOQc5zokWpzwkMGRaP2a&#10;PhEo+IrhM/jTwPkXsF6Scepz3HHH6cyP7iAciBlvjKyoiqMw1orxujQHajTcv4FM1e2/Ab8nJmME&#10;lkCI5oLfYtlcwXcHBTTLO5A+KJDJV8jzSe848iNNnXTSScUVCNI6gp8ygXRnzkdAGAd0VC7w30IF&#10;imvjC4k8C1HjFhn4x8DHC/6tSM/GWaEbBAqtoTj/YnVoVq0GHO0Zp2k4liOPQhjxe0wljEoMYorP&#10;PvnkkzrMDWUc+YaBZ0AeaWCdJvcigDyHaF1OlsqjhYlBRaBAAoWIRqRSH/H1s29JH7wXRISBgt5d&#10;A0GgkIGQ4ZCoAaHAKrWAR033OBDTdMk55nzAYRQ1E1PwA67b3W6NWZvCb3VRBIrxjMnncTpFi4lb&#10;oACZBDUkWnsQS4BTH8aQuL/XDbWco48+2tmLgMChNshniLNc10Arkbm2xWKJgEChq9RAgU6LCHkH&#10;hpNM0hFruRx55JH6HColxgkk3qDxgmzOZ90oWioRKFRsDKRV0h/nGBjTgUdU81kqI35pFIFiWi24&#10;F1MxcQsUwBMvIgWX/KZSQ55DZSZaPsK9uitAnIew4hkgxLzecslHjENFS+LQwsSgXkJMXTy4d1cf&#10;KxUZLOkFgUILh4FEReaAq29jplWD2g4Jj+UCTPMnGYv3fECg4FXTQIbA2jHUSogH1EzoJmLf/Vm/&#10;Rc8QKO4MiTiEEHELFLx7UiuheZiFH83q1HzH7rvvru/TvY6QgVqRdy0TWkzw7ohgwkuqG7qnEuXV&#10;11I+uODmXbs9VxIPKGgIT4YnY0vlQKAYD7fA+8GrMi0nxozQp6WU94jwMMtXcD6ttO7zjUBhfRo3&#10;tKDinRhvtVQ+aNHA06/7sy+88IJzdgneMSjkZ+RtRqCQt9ECjAdT4hxjSvBsCrSokD+RF9Eawrlu&#10;uFfC3ZBPPPTQQ7o1hXXL3LDI6csvv+zsWRKFikclxCpQUKYoUSKGu1ZqSR9egYKIiDYzBvfU1E54&#10;fwYEBc2zXrwCxQ3jQVhwj77fIAudkSmY9U7IGIhDZCxugYJba0P79u2LBYqBz7n7iA00BdNi4oYW&#10;JL4Dt//epmKum4rlzy3+AgUo3BDSHCOeWdKPV6CQ1qK5aWctI9KteyFJxnmZNO7GT6AY6IJmoTta&#10;YlkFuCIQKGbMGhUc4g8YgUKZZMKgXbt2xQLFwP1yjjdf4LN0J3uhYkTXlWkBNnC/VI4siUW9mxK8&#10;AsVEtvKgkFMf1YWIJf14BQo1BQpnRAQq392vSuLm3d17771OSGTMBjUi7/legUKrC32w9BvTX8x4&#10;F+ILXUQsTEhrxV133VUqkzMgUKhd8Vm6kMyy4G6BQo2KDIsF1MgsERIUZLSeMOiVVhG/FWiBws4b&#10;d/mct1kWyHDMek6W5BJNoAALmXHMvRKqJX14BcqaNWt0uu3cubMeg8LYD5PGqACRx7jXPKPySiWD&#10;BQYZM2bO9woURAD5D6shk4/QQgpUlE488UTdgsq4MVo6vSBQGNtCVzNj2szgfXcLCumeNY3oIjrq&#10;qKOKBQqtNdwXrTWIKdOqbOCzfgvYIUTo7nLnL2zTvWTzkcSj8oQS1INuzliAAw44QNeqVZA2Mnwi&#10;id9sBwoNc54l/VCT4B26YZ9MBOO4gYRFxhPkfBKwexVMahiM62CQmXv0OtdkFhE1Ega+uROyge/k&#10;elzfvfgX32syCuIVx2n9YJvv5lp8F99J/7H3vg0MykNguSHz8I6y5/7JiP3u0ZJ4yhMowPgFjiNM&#10;LemF9Ea6c0N6Y0As5i4LTLr0FvLse8/nGu58hH3yANKiO5xrkk8QTvexXxolb+IeuT6CyECYuRc+&#10;x3HyIsKMiOAv1yZ/iZb+cXtAXuKG3+HOQ4HucbqkLYlH5QclKKW5F0pYberaKcqW/kHUIWHumrYb&#10;lC7HzfLbFku6CTLwtVu3br6i2xI/tIY1b95cd7cxUJv++YoEimmSp+btLRwtlnTgnqkTDVqLbXxN&#10;Dio/KEWRMr3suhdeQrQxCDS/8Tk7G8Ji2byhdklXGvkBhkAxlR5j0QQK0AzPOcaPhcVi2XxReUEx&#10;bZUVTxmLBZrK+GyQAZIWi2XThbEA5AWMUTI+J2hCZwzT4YcfXqFAYWor59gZPRaLReUFxXyvTEaM&#10;GOEcig26gfwGIVosls0DHP+Rh7g9+bqpqIsHGMvAOUxdt1gsmzcqLyjmX2XaVXplYOaHd3qnxWLZ&#10;fMBJH3lItMUggwgU4BzMYrFs3qh8oJixyphaNqSwsPDLWK1KlSqFSqQU+B2zZs3apm8NGzZcTx4y&#10;ceLE79R+b6+dcsopMzjet29f8pji8IKCglJLz3IOZrFYNn1UHjDNnR+4TeUDxXynjIzhOL0XOwXK&#10;Fkc2LRbLZshCZeQh9fVeWXoo4/ixes8hLy+vxKe6QgVZgWKxbCYoIfK+zggq4CplZAzT9F5s7KOM&#10;z36o9ywWy+bIJGXkA030XlmsQLFYLKUIKlCAVhAyh2eUVSHAYWtlLyh7We+V5UplfO42vWexWDZH&#10;PlNGPnCR3itLhQJFZVZanLAoZGXB+VZ5DrgsFkt4iEWg7KQsXxmZxAZljEuhRUX7R1EWTaCsU8bx&#10;GnrPYrFsjhygjHyA/KIqAS7IW1Yo43hUgfLzzz9zXC+TECuIG6Y5M50Zb9gsemmxWMJNuQLFOacY&#10;vDm2atVKr/rKrBzc3LOaJOsWkAF4YWEnLsMCShaLZfMhkoOUgQoNx3KVUaF5XNkSJ2yj8zeqQDEz&#10;gfwWmquIAQMGlFo/BZHiXd7AYrGEi5gESqywWBOXqez0ZIvFkplEcpAybKlsvjKdLzhGi0prZeV2&#10;8VABMl5nqSjFCqtp83m6driWe0E7i8USTpImUFjBlkuw4q3NCCyWzYtIDhIVhMopyujaKRcjUFgl&#10;V+3KFVdcoa8fK+RBL730UrF7/TfeeMM5EuGJJ57Qq23XqVNHjj/++Iw3urL8wjPJWGTPLzzTjNY6&#10;v/BMMtbMYrVmv2OJsv3337/Mqs9JESisDsnHMStOLJbND52BJAAEivEgi1UWltunO9pw2GGH4dfJ&#10;2Svh9NNPd7YymwkTJjhbmcvkyZOdrczm66+/drYyF1aW9q7UnGh++OGHUqtWQ8IFCstWb7/99joz&#10;SeWLYWzM5Zdfbs2atRQY6a08IjlI/CBQ9t57b52fdO/e3bl67LBicpcuXZw9kSuvvFLuu+8+Z68E&#10;K1DCgxUo4WGTESjp4u6773a2yuf33393tsJJZQYAppJBgwY5W+Hkn3/+cbbCyX///edshZNZs0o5&#10;bo3KZ5995mz542QhcVOvXr3h6k/cs274XawJRiY4dOhQvTYYlSkvVqCEBytQwkNlBEpubq4e7xUU&#10;K1AUVqDEhxUo8WEFSkxU++OPP76moEpEV/GKFSt0tw5GN7QfVqCEBytQwkMsAgVhsvvuzVQecJps&#10;tdUe2i1AkPRrBYrCCpT4sAIlPqxAiQ0zSDZV+AkUaoHTp0+XmTNnZoxRuPuFZ5IF/Q3MEq3MzK5U&#10;sTkJFNJKlSq1VfrHqSL5APaz9OjRwzkjOlagKKxAKQ0RigQ+ZcqUQMay+X7hYTEEil94WGz06NG+&#10;4WGxMWPGlAkjfngzjs1JoPD7/bqDwkyyxwukAu+MjmhQO0dAhpXNSaD89NNPKu3PdIkTY9s7Z0TH&#10;ChSFFSglkLAnTpzo7AUDN+FhZu3atc5WOAm7c7BohcKMGTNKNdNuTgIlE7saNieBAmH2tbU5CRRa&#10;2LOylrqESQoFyrXXXiuXXXZZuZZMvvrqK7n//vudvdJYgRI7tJ5Q8FQIA51UBMVWLl0a2Q8pVqDE&#10;R7RCYfHixVagBIQkUru2yJZbRv4+/rhzIIVsbgJl2rRpzlb42Ny6eLKydlVW5AgTbJpcd911zhnR&#10;iVugNGzYUH777beo1qxZM+fM+OGHegfWUJjiaMmPCgUKBWxurvw+bJj+qy7uHAgXqRYo9OFWyNix&#10;IhdcoGNb7llnRfZDihUo8WEFSuJaUKpWJT46O0mEdDxv3jzJzs7WAxSBwuSSSy7RxwwcI/75Gcdu&#10;ueUW3aUHfN4dF3j3qRY9VqCEh1gGydIqX6XKnioPeFzZJXLMMccF6iKNW6C8+eabzpY/H3zwgbNV&#10;Md99953UqFGDjEx7nXWDVznc5O+yyy7y8ccfO6ERKi1QlIAqeuUV2aCqNEWvvorDFueAB47tt1+k&#10;6sPfKKP9k0UYBQoRk5HYB6h3dfPNN0tOTo5zJD7I9J588kntafHoo4+W+fPn6/Crr75a/wUy2aOO&#10;Okp7lXQbgzlvuukmfc6qVavkwgsv1Nd5+OGHEzJegPeA50Tv9y5YsCDqlFcGgpnz/ve//zmhpaEw&#10;CIrf7+bZm99NYqZQwQHZnXfeWaowqixWoMQvUHhOjOWpUuVVGTx4WELeSzR4X1tttZVcf/310r59&#10;ezn44IP1eAzS7Nlnn13qu/fcc08577zz5OSTT9amHm/xNp56aSGfNGmSPrd58+Z61WgKJiBN4Y8m&#10;lViBEh5iESgG8uVY8uK4BUoiFTQZNbVdFvByCxS2SRzAQ0GQuDPGygoUnDw122YbaaV+1o716pVb&#10;MLNux++1asWUQBJF2AQK5zRSz20l0UHZKmV7xLHcPQW8ea5khl27dtXbqiAqjl/uVhA8fnIMI0qa&#10;bSK+OY/FKEkMMGTIEDnxxBP1djwgBsx33XHHHcXbPA/zXV46deokS5cu1eeZjJ14zmcQVPw1tVWO&#10;z5kzR4cRv71jPMB8J+7XeWZscw6/m7+77767fp5ArcW9GF5liRbnrUAJzoEHHqx+/w/KViqbKdtv&#10;H/97WbJkiX7veMR95JFHiltKnn76aS1O3PCeSEtUGIlfBip87neoHq+zFaFPnz76PQN58IMPPqi/&#10;D6xAqTybq0CJlbgFCrVTnB3tvPPO8tprr2l/Au4IXxm8AqVz587y+eefO3siLVu2lLlz5+ptEhsC&#10;xZ3oDOUJFJZpf4Wf41iRsmPK/jx93d0aN5Zu6thSZfco4zenkrQKFJ6rx1588UXZwLNy2WxlhPud&#10;Hw1E32677aZqlIP1O2U2y+zZs+Wiiy6ScePGlYpHbdq00X8pdLt166a3wR0lKZhvuOEGHaEREAYy&#10;8bp16zp7lYPEyLoQBnfc4j4RBn4gULgnChDTUnLPPffIWWedpUe3k3YIJ34feuihOl6yIvgFF1yg&#10;nYftuOOO+jNe+D3umgjfQWbBeituqlWrFreotgIlPoEyYsQI9du/MUnFsXny0EMPOWdUjvfee08a&#10;NWokw4YNk08++US3mgDxatddd5Xvv/9eC1gD8aNmzZoqSUbS5PDhw3UrqBv1eJ2tCHvttZf8/fff&#10;ehuBgq8YHNqRHqxAqTxWoAQjboFiINJ37NhRJwAyXUSD2410LHgFCgNt3TNLyDAozADxYsxA5k0i&#10;Ovfcc/UgWj+j+8CTY8gUZY+qTOOrL7+UrwYM0Hb77bdLnue8Lsp69erle91kGMvC+4Uny8h8mZmD&#10;FannqF5oKbvS8zywAmW7se05t0gZg2jN9dxG3zZxxuzjapy/ZJwUtEQ3CmnCLr30Uv33nHPO0X+N&#10;cY7Z5r6vuuoqLW5o2naft9NOO+m/uGRHaNCq4T5ekY0dO1a++eab4n26Ucw2zr4QWmbfbcuWLdN/&#10;GQ+A8GD71ltv1fGZbYQZn6cryPxWmt0p/NmmW5O/XqMFZfny5cX7/G5E+4033ljqPNIBoo/vbNq0&#10;qRaf7uPxGC087ngTrQvLoDOQBJBpAuWBBx4wycRj6r84QKC88MILzp7IqaeeWjxzpV+/fsUrPZMn&#10;07riFSh093id03nvyStQEDz33nuvjk9WoFQeK1CCkTCBYmDMADVEmg7dC3HFgleg0Kzo3j/ppJMC&#10;Rb7yWlCoobpyCm3TlfXjnqm1OmH7KKN1xX3eTGWpdE4Wti6eL774Qn72PJPvlI0aNco5Ixi0oLzy&#10;yivOnpQZ1U3LB/3jYFpQvBmiO0qaFhSgG8jAGA3EgYFaPytxlgetOjwLCgH+Ip7c3ThBW1DcbLHF&#10;Fvov6WPhwoV6m7hsWlDMQnUIKNNcf9BBB+m/XvxaUCg86Npyw3e6a9HHHHOMs+UPwoj3Qq3fFAa2&#10;BSU+gfLhhx+q3z7HJBXHCrSgiAfiJj6IDOeff36pfNJw8cUXa1HhFijEHb+ucfV4na0IfgKFd05r&#10;DXHUCpTKsakJlH///Vd3zRO3EkncAoVM6rnnntOigloqBcn48eOdo5XDK1AGDhyoa9BA4qDZ22Tg&#10;0WCAYHkChb7Vvq4cAxFyEUPsPVBo0jpgzsNGKDNdTKkgjINkEZ+D1HNYrGyYsmMrKPj8oCCsV6+e&#10;romfccYZumma1hMGSzM+g8G3zzzzjD6XeEVLw1tvvaX3De4o6RYoDO6jVY3fQk3x22+/1eHEn6ee&#10;ekq3AADxqHfv3sVmxm8ArRuffvqp/gxx2000gYKgck/TplWBwoyl/PfZZx8dliyBAnwftVszYPjZ&#10;Z5/V4UCrnzsuuX+3GYwMp512WqkuMitQ4hMoPKPttttB/f5FThayVomDY+LOzBEoZoFGvoO4Qpry&#10;1mqJWwwsdwsUWvb8WrzU43W2IvgJFKDFjxZqK1Aqx6YiUKi01a3bWMWb75XNV3ah7m5MFHELFGZX&#10;UDtl/IHpY68sJC5qtvSbM/uCfnrgQaDYyeTp7jnzzDN1eEWUJ1Dg3XfflYPVT7pYWTMlTtzdSAYy&#10;4UPUcdOKkqushbLCCjLjRBJGgQJ0pQxVNXSmk7sLqqDwvsno8PRqMhOug8DlN7szGAp0BAeDSN24&#10;xTDxhGsC16EQ4Tpuj5Jvv/22/PXXX85e5Dx+szHzO/hLXGPAIfG6Q4cOOtzgFjKca54ZXSrmGsD9&#10;8n3UMAwMbuReAaHL9desWVOc+SIuzDXonvGDwcTu7zG/G/g8v9v9rH799Vfd8uXG73cDNW4KNIMV&#10;KPEPkuV9E4fwB3HRRRfrOBAvCBREPCKXFkMENdDt06JFCy0gTjjhBN2KxrtyC5S2bduWan0xqMfr&#10;bEWIJlC4Bl1IVqBUjk1FoJx66ukqzqyiaCy2KlUu0flZIkhIFw+1PZrEEQ74RSHSUluL1dUwkZ++&#10;emPeQoBuFTP2pCJwvlaRQIEildAKGjVy9vzhYZMJHKISOmMYCpgpwrRSVUtPBaEUKLyHU07Rlqcy&#10;QYmxewcoVD/2TBlPBmZmDzD1mALYb1l9N7SyEOdovYtlCrX7u4ISr7APgvnddJeWB+mWggzhZwTO&#10;pipQqP2xgJ7b/FpmEyFQDIn0g4JAoVuV/Il34Ya8lPwTIWTekbtlBdHifncGvzADeYMb9r1hycYK&#10;lPCAQMnK2rGUOInY8uIW63hJ+BgUIiwzEeiGoRUkXfCjKhQoNGuPGYO3uYijsYoSW506zoaChHzV&#10;VSI77BDdf0qCCGsLisF0l4SVyoiGVJIKgRIPm6pAocLDmByM1gdaBPwK3EQIlGXL6JaLZOBkI08+&#10;6RyIAyNQguIWKKYFL9OwAiU8EIeqV2/gEibGhvu2zlWGuAUKSv2jjz7S8+4ZdEX3DDMJqImlOxFU&#10;KFBoZp0yRUaRseItMZpA4WG/844Ivj74635g779PdSTyeQV9u6jHisbIxIIVKPFhBUp8bKoCxQ3p&#10;lvFQfiSyBSWRMAbJT1BFwy1QMhUrUMID5Ts+prKy6Lo04mSJEuL1ym2Ji4W4BQpihH5O008ZFpim&#10;GqSLBypci4dMgFYSY96Hv2CBFClxdlCDBvK0ekRzlJ2l7FU80CaAMAoUIqAxBq8mKkImAytQ4mNz&#10;ECi0oDBY2A1pARHAoGF3fMfMGKBMMuKZX3gmGSLLL9zPmHLtFx4GY1q+X3gmGY0TxCkmNjC2iXGi&#10;iHm/cytr+PKJS6AwW4YR/+4ZBWEhYQIlAL0++UQm8Hhc9piyaIMcYyGMAoVBlzvssIM2ap44iwor&#10;VqDEx6YuUIjzxmGeG2YSMiOBGWuMx3Hbf//9pzPOTDLGqviFZ5IxHswv3M8YU+R9b2ExfFv5hWeS&#10;UU4wztTvWKKM9Me7dBOTQAESMqPI8cGAYDHKNd2kUqAcdcABZfyl4HmWQZbxEkaBgiBlYDQZO78x&#10;UQKVeMOsILoM8UxsRoPTUmfAkyzrhDAjx20MrDbTY2l+ZCo5n2P6ciLiIzNumObs/V6cXUUbb0Uz&#10;8xNPPCHPP/98sR8V7oUMinvFYVy8AoUuVu890e3G9GoDgpKpyDyTWN/Vpi5QmIaLE7tohLWLJ1Zs&#10;F0942FS6eJIdpxI6SJaMj0jB1GMWlcKfQ6zjGRIFU0RTKVAuPO+8Mh5ncfw2WD3geAmjQGEQNNHB&#10;WOPGjZ0jsUMhZwo6Zh0wg4ZISQFIAQ7uQhzvqvjtwPhus038M+exeB+FCNehAPe69K4MrOfDdGe+&#10;i8LefC8J1euR04Bo4jdQGyBNAMKub9++ujbIbAr3b3M/C4M7zO+4uScWhaPrwdyTmX1EOmBMGM+C&#10;Kc+4QY+FTV2gIC4ZgxKNRAiU5euWy+6v7S47dt5RmrzaRJ4b9pxzJHVYgRIerEAJRsJn8RjIuOg/&#10;4gvSRSoFCgXQLbh25xEpW6uskSqQCrfbDmcxpCznzNgJm0CJeMYsESfGYvWuyzTjI488Ui8nQKFJ&#10;CwUu5e+//34d+d0YT7IU+KxrY+B7DcZRG0LliiuucEIjXTxeD6uxwnNxr1jsjlvE9Yo8ySJSzCBM&#10;hLsZWMy6Q4gKavE42kJI4VeI76N7cL/99tOtktupeITvCqZHR/sunqXb263xlmuEkYFn7fabUhGb&#10;skDhOW+zzTbOnj+JbEGp+nRVWZub/C5HxgewNAO+b5jpw3uiMMFvirsFjeUSfvzxR51Xe41xhYzL&#10;YdvA80Jgc1387SQLvpvvAv7SqgpWoISHjBQoJAycPDFl7xT8ZKSRVAoUoCCsu/32sqV6TAerwkYn&#10;MDJwFrfj0Tn3wxo01VTNeR8laCiMKmriT6dAwfEY79JtRINo5j0X84oNA4Xkk858S76XLg8yUsJo&#10;WcBMgWsECoW0u1DkOw1GoHD/LNJn4L2w9ALQ3fP++++XukYQEEZffvmlsxebQMH/CMfpsgK80pqM&#10;FuddeM5FoJh4+Pjjj+vCH4FivDLiHdYUim7x5SaaQGEVZjc4QMRrLY4JcbBImi2PTVmgcP8VdXkl&#10;SqDgkDBr7yzp9WkvJyQ58JvoemWdK1rMcKnPd1OYsEChOz3iHr9du3ZaGGPq8RZvv/nmmzrOG6/e&#10;PCfSM7506DJE9CN4kgGiWuefCnzycF9Mq7YCJTxkjEAhQVAgkPFSEFAjcWdc6SLVAqVceB4qc1ip&#10;HmFrHqNjtLjgqbY8Z2Bha0EhoyAqeK1///7OGcFAoODN19C6dWtnKwIFNC0MYAQKC+m54XsNRqAQ&#10;98h4DQgUWiDAFEjGS3E0GCMCrElDAU6rjXFPD7G2oADpgudLSwk1V2CcCAPN3K7uGa/Cb+H3m0Kf&#10;lhO6bgA3/n5EEyjeFgLSKV1p5ly8jpYHrT2IEZ5jdna2E7rpdPFURLwChWd0wIEHSNaVKp20V3ZP&#10;ltRp7PKpVEm4B+IMIpcFCYkzQJw1S4O4oTDhXLcgQ2S436F6vM5WBMQz1+Mc4q3XGzGOOd1LOyQK&#10;lr4wED9pBWrSpEmxQKFwdC8QiwNP7zuxAiW5ZIRAYV0RWgFIIGTkZMBMOQoDoRIoDjdcf32ZtX3Y&#10;N2vO+BHGMSjbb7+9zsyMedeqCQICBUHLQFhaTfAqy+wIussQbIyboCYHCBTGeTDg1I07ShqBAkwz&#10;J9PiOrj+druqJ3Mwyxrwe2mqNmYSHBkyLR90PwFjbtxEEyh8j1vI0HxOAc8zNV0tzHiidsr0bHwH&#10;0YKWTIGCuKICwbNgxWS3mEKo0KVm4DvNszDdUBQKCDq6htyFmRUowaBLJKutI06MPZIVd+sDU1WJ&#10;U8Qt0gwtjsRn0hUtHbxrhLB5R8RtuhlNCwqCExcRbtTjdbYisF4PcZXPeI8BS0G4l0VIBKzMzTMD&#10;/EmZCi/3btIA4fXr19fb8MEHH5Qp9K1ASS4ZIVBIBCQGMkeaE1HnVqBE5/TTTpNCHqPL2KdZPxph&#10;FCich0M6mpJZ2r2iZnI/yEjJWGh5IR4BhSGZU8+ePXV3jIEpg7Rq0D3mBgFgICIzngPI0DiG6EEQ&#10;mEyaGWZ08Rj4HYx9MeZuQqYWR/871/WutOy+D65tPCfSUmMKAODdIbSY6eROaPSpM6OGQgKBQmFv&#10;ZiwhEjiXeyEcyGzN581v9EK/vfu73ctCEMd5Fnh5Ns+C6xsBaKAryzwLI3Y4j9YtvQK4CytQgkHl&#10;rZQ4MUb6jwMEihHkwEKVZhwYYpfB5HwHlQnilFegIPrda0SB956MQEEQ+N0vvp7MyuFs053kbmWL&#10;FeLTzjvvrNMlcE3zG1m408zSswIlcfDMiaPHH3+8Fofm2VdERggUAxkaGTo1Qhy2UEN1Z17pIIwC&#10;hUTzNo/RZdpfSjmiIIwCBTF6yCGHaD8o+ImozD0iUBAiyQYRYOCeWQG2ojVpXnrpJZ0AabGJxStw&#10;ZVbyrmgMUrI49NBD9bNgXE950JozZswY3RXlFmZWoASDgaZZt3nEyaNZpbohKwMC5fXXX3f2RK68&#10;8sricU5uXnnlFT3A2y1QeG+kXS/q8TpbEYxAoQLCMW+e/vDDD+tVs4F4wnEWFQwCLe5GgPNZvgNR&#10;zErdBla2J55i5DPmHrwCBdcDVqDEDs9yp532Us91njLe/wqpVq1xqYpONDJKoBi4aQZkodppVUkn&#10;YRQoRIhHH31Ujzv5ThkrIw+kv9jTheAmjALFjekKiBWeRZCEEC9ugRJG0iVQguJuVXJjBUoweEbb&#10;1NxGsh50xMmTWVJluyqVanV0g0AxY7L4DtYUQkR6r8vMuEaNGpUSKMQ50/LhRj1eZyuCEShcn9WR&#10;ESQGwljaxFuA8F1B4PO0ltD1uNtuu+l9ujpNyykCBvcFdFMZo0uY1kd+A623BkS2FSixQ+t1VhaD&#10;kHn3xtZFHYjvJiMFiptoGVsqoN89jALFwMulYC/OTN57T4SuMdYH8pBqgRLroLfKCpRUYQVKfGSC&#10;QLn33nuLZ5/4WdC8wI94BQqQrhivwSyeG2+6sUymWxkQKDTJn3zyyXrGJE30wDguxqYwxoVWFUQE&#10;wsUtUGhx4PNe1ON1tiIYgQL8hqOOOkoLG7paGPPifef4nxo3bpyzF1kJnqUC3OZukeSaDBEw8YiB&#10;sKark9/zxhtv6G0D3ZusLA/4JcIYaE5rlBUoscNg6tLiJGLesUl+ZJRAYbCdd0oqTXLpJMwCxRe6&#10;B3jEzkAwQyoFChmF6Z4LamYtnrAaNTS/8LAYAsovPCxGJuQXTksbfw3pFCgM/CUeRrMgGW40EiFQ&#10;zDOr2r6q5GyMxMd4QWC4x1NVhLswoRs+3hYcL9S6KQcQHUHgGSAuKKwRb+wbdwDRiKXSawVKxTCO&#10;MCvr72JhErEcLWwrIqMECoqdgVhhIuMECjC7hKbLESOcgMi0wVRCgUkrCgk8iCGg/MLDYkxR9AsP&#10;izG+wy88LMZASm8YAyERfm7SKVAYiFwe8RQIiRAoS9ctlZoda8oWT28hNTrWkEd/fNQ5UnniESjJ&#10;4Lbbbiu2ICBm8KgMjJMxLSflYQVK4tlnn8NU2pzmiJOlsvXWuwQSrxklUGrXrp2QWkEiyUiBAiTU&#10;WrXkSZUxnqoe+afKWir7OAUDSitDrB5kUw1josIMTfJhhinHQQjjGBQyUDNltbIkQqCEgWQXJqnA&#10;CpTkwGQFWhlx3Bi0BSyjBAr90cyQYLolNVaMqaHpJGMFimIxU3B53C67U1k8U/iShRUo8WEFSmwE&#10;ESgmP2IgJeM04sEKlPBgBUp4yCiBwiCtli1b6oUCjTFbJV0wcj2TBQp96l5/KRgOu8KGFSjxYQVK&#10;bEQTKIgSHNLhOPLYY4/VLg8SgRUo4SEWgeL1mRQmrEAJRsIECoOuwtTFw4/KZIFC7S/XI06wZ599&#10;1jkjPFiBEh9WoMSGn0A555xztMdRMjR1XIcxaD8R+AkUxk+EfXaYl81JoBAH8K4bVqxACUbCBAot&#10;JkxlCxOZLFBIYJe4hAmtKXsrW5uEdS/ixQqU+LACJTb8BAorbON47IADDii+j6AChQG2ZjkAP/wE&#10;CpUx/HLgYCxTjMHOfuGZZKQVv3CvsXp42MZEurECJRgJEyh4/zMr0Bpjcal0kskCBRjDg8O7fbbc&#10;Ui/KtWTIEFEPlrZs54xwYAVKfFiBEht+AsXA7AM8WuP7A1cHeLhWGZpztDQUYKz0TOUK3xwsR+CH&#10;n0DJRNI9JjARZGLXmh9WoAQjYQIljGS6QDGU8oOCl1emITur7YYBK1DiwwqU2ChPoBgQH2Ru+NWI&#10;5luDMSvqcs5edKxACQ9WoISHWAUKFQUc7zGBJihxC5SKvIi6V1dNNZukQAHmqDdsKMK6GyFoxrQC&#10;JT6sQImN8gQKzuPcGRpChe5SP3r06KG9kiJgWK36zDPPdI5EoJsA3054NMXbb6YbEwf8wjPJ8FLr&#10;F55phg8bv/BMMvzW0M3pd8xrLOaYtX+WZN2v7LosqbNLHa0N/M51G0IuLoHCWgrlQZ9wuthkBQrg&#10;LprFvq6+WmfCFCIMoGUBvlRjBUp8WIESG+UJFBaqo3uZheRYIA8HYKww7QdOztTldPcOaQg37I89&#10;9phzNLKYJQ4LESgMiM10Q6D4hWeSkVb8wjPNECh+4Zlkq1evlmXLlvkecxsDyrOaO+tQuRbLPPCg&#10;A33PdxvPKS6BUqdOHe1roDxLF5u0QAH61i+4QI7eemv5Xr2a1co+VnaupyaYbKxAiQ8rUGIjSBcP&#10;Y1HoDmC6cbt27ZzQ0nzzzTelunhoUWH8ihfbxRMebBdPeHB38SDw2fcDkYEgKSVQsG0q7l7dZMeg&#10;UCht8gJF0blzZ5nCa3HZ58rK+0yisQIlPqxAiY0gAsUNflH8QMSoy5Hh6Qz2rLPO0rN5vFiBEh6s&#10;QAkPCBK6YVggMmsHJTj2VVY1S7d8uCH/zbrKJUywp7KkWo1qzhnR2WQFChnO5iBQWMXTLU6wImXX&#10;XHONc0bysQIlPqxAiY3yBArOIVnfxawlgvjAR1M0vvjiC+3QjdlyF154oRNaGitQwoMVKOEBgfLc&#10;c89J1s2lhceWdbbU6c5AWcws36wHXOcdkyV//fWXc0Z07CweRSYLFJaSp2vHLVAmKnvnnXecM5KP&#10;FSjxYQVKbJQnUIiLrVq1kkaNGmnHbXQxX3fddfLrr7/qQa+VwQqU8GAFSnhAoGTVcIkOY/dmyRBc&#10;Ynho06aN1KtXTxo3bhx4AVwrUBSZLFBQqruo11LgiJM8ZbuqjNkXapV4YjTm1DLjxQqU+LACJTZi&#10;6eJBlLA+WJcuXfSK65XBCpTwYAVKeIgqUB7IinuBToMVKIpMFijAC0SdHnnkkXLzzTdLfp065EbO&#10;URdMCR8+XKRatcjfAMubB8EKlPiwAiU2/ATKsGHDnC1//v77b2crdqxACQ+bu0DBrQeCGweEdJ2k&#10;EwTK448/XqaLZ4u6WxR3scZL3AKF5pratWtXaOlgcxEoZVi+PCJCovh/kCiDBiuLFSjxYQVKbPgJ&#10;lGbNmumMLJqdfPLJzpmxYwVKeNicBcr999+v0tDZypYo6yT77LOvcyQ9mEGyDC7Xg2SPVOJkmy0q&#10;9I0WC3ELFFRcEEsHm61Agb59RVq0cHY8WIESKqxAiQ0/gXLuuedqR2vRjEy0sliBEh42V4GCEMjK&#10;el6Z7sl3bJR2gJYoYm31QKCYacZGrCS6rE9aFw83OnHiRGcvPWzWAgVOOYVRtLwMJ8DBCpRQYQVK&#10;bMQyBiURWIESHjZXgXLTTTep9LPGJU4idtRRRzlnVJ6ff/5Z+yTJOkzZ9lnagWEQoeEWKMkiIQJl&#10;ypQpcssttxT383755Zfak2O6E/ZmL1AAl/hz5zo7DlaghAorUGLDCpTKYQVKeIhVoHTt2lWln6ml&#10;xAnWunVr54zKgTfYrL0jY0eKx5GcmRVolk1GCJR58+ZJzZo15dprr9XLnd9xxx16FWNc4CYblVHJ&#10;fvvtp11aL1y40AktwQoUBa7veW2MSzFYgRIqrECJDStQKocVKOEhVoGiCmWpXr2lSkM4FyQtFSm7&#10;Vq9NFA/33ntviTBx2amnnuqcEZ2MECisXYFjJECs4JAlnn4oXgTCwwvXRO3xUAw33nijbGC6rMLv&#10;gVqB4kDGtNNOzo7CCpRQYQVKbFiBUjmsQAkPlRkky9pQ225bR6WjPWXLLRsm5H3ed999pVtPNjWB&#10;ggIzXTusbsiqoJXl4IMP1g6WvF/DYkPVqlXTU5patGihvT8CC4MZWCDMixUoLpSYK7r0UsnOzpbv&#10;q1eX+fPnOwfixwqU+LACJTasQKkcVqCEh8oIlGSgu3hwUe8WKadn6anMFZExAgVX0QgI/uK5kW2M&#10;KcixQOsJeL8G3x7D8duh4IEYMbLvviXTrPymMluB4qKoSI5Qz/U1ZRuV3avs+uuvdw7GhxUo8WEF&#10;Smz4CRTc2bsXKI1mOTk5zieCYwVKeLACJfEMHTpUr6GD+/msLbPk448/do6UT0YIFD7sXSLZGNOO&#10;KoP3axA+tM4AXT01atTQYmbMmDHy/PPPy7fffivdunXTx91YgVJC//795Weeq8vUW9bvKV6sQIkP&#10;K1Biw7agVA4rUMJDmAQKUK4yXMI0EgQhIwQKTJs2TTp06KDd28Yz/sTg/RpaTNxip2HDhsVztqkR&#10;LXcPAFW0bdtWrrrqKrn88stl5MiRFRoFrF+4MZq7fvvtt2KjwPM7L1lW0f0FsdNOO62UOMHWKTv6&#10;6KN9z590xRXFNvrTT33PMcZy2n7hYbHvv//eNzwsxroVfuFhsV9++cU33GssHFYekRwkfvwECvlO&#10;eRYPVqCEBytQwkNGCJTZs2drAfGpKsT23HNPPYsnXrxfQwsKfWVAZkNzbhClV1ELykcffaQdPLVs&#10;2VL/5YH7QebLuazlwV/vA0s2iWhBadeuXSlxgmUr69Onj3OGBwQg5/FbK3jWtgUlPmwLSmz4CZQT&#10;TjhBLw7oZ9G6mqnknHfeecV26aWXOkdKYwVKeLACJTxkhEBhFk/v3pH8Ijc3V8/iiRfv1zz55JPF&#10;/WIIFbp4KqJ9+/YVChSO813GvvvuO+eIP3VY4yYNJEKg8Nz2Ub+R8Sfqx8oGZYeyPXOmc4YPHI8i&#10;2txYgRIfVqDERqK6eBAo6nIydepUbbQE+2EFSniwAiU8ZIRAcc/igXgEytNPP627b/ga/tL9AAgf&#10;Bt0yg4dWjL/++kuHV0R5AuX111/X3+O18pqDM1mgAON49tljD2mgfue+e+8ta6dPj4iQaGNwOGYF&#10;StKxAiU2Ei1QKsIKlPBgBUp4yBiBgmjYbrvttDFS3mwnwg2vG8aaBF0vAAFSnkDRCxypn+M10xrk&#10;BoH06KOPapH09ttvx92nHSuJEijFuP2gMLYHUdmrlxPgQj0PK1CSjxUoseEnUOieufDCCys0d4ZK&#10;XkJ38aGHHqq7qR955BHnSARWSP7kk0+048k5c+ZkvDGWzi88k4zKqV94phnj9vzCM8lmzpwp01Ul&#10;1+9Yooz0F5dACTPlCZRWrVqVEiZuY/otmTIZWGSRptLH8b8SZAxMokiqQDHQbda5s56OXIz6rVag&#10;JB8rUGIjUS0obqh04AnbbxyabUEJD5tzCwpx89777tVTgk888cRiJ6XpIiNaUMJMeQKFQouf4zZa&#10;fxAkH374oVx22WU6rHr16mXOw/xc6yeLlAgUMmb8ylx5pd5lqYL31O9cFMChmxUo8WEFSmwkQ6AA&#10;mf6vv/7q7JVgBUp42FwFCgK6YZOGkvWIKn9wqva4sh2yysxgTSUZIVDOOeccPYK+Iks1AwYMKFeg&#10;ANOiGTODMGnSpIn2WOulWbNmZcQJlso+xJQIFIeis8+WS9WzeFT9xlXKOik79eSTy20xsgIlPqxA&#10;iY1ECRRchzMui5ZSKhxURvywAiU8bK4CBeGc1VaVPS539BhDLNJFRgiUxYsX64RekaWDigQK41QO&#10;OeQQPbaEvyrjc46U8NJLL5URJxi/O1WkUqDgtO5X9fvUjyw2HLyV5/rYCpT4sAIlNhIlUBjPoC6n&#10;jTEoo0aNco6UxgqU8LC5CpQ2bdpEWk08AoXxUenCdvHESUUCxVCeJ1leQv369YszMuykk06S7bff&#10;XrvgL69lIVGkUqAwUDCP1+wy9s895xznjLJYgRIfVqDERnkChQVL3dA0Hu+6U1aghIfNVaAQh7Mu&#10;Ky1Osh7KkhdeeME5I/VYgRIHkyZNSohAATK5GTNmSM2aNWXFihV6H8M/CzUvt4BYsGCBHqFdmTU/&#10;opFKgcIspRyXOMFWK3vjjTecM1z8+KOohyIFNI2rv5IAt/nJwAqU+MgkgVKrVi1nKwIViHgWMAUr&#10;UMLD5jwG5fgTjpesm5UwYQzKfVmyRfUtUlJBjoYVKHGSKIFi8PODwiCl/fffX09V3G233ciEi+26&#10;665zzoqPVAoURobX3XJL7QYfcVKg7Fhla12+bsqgRFqYsQIlPjJBoNDl+s0332jPsfw19tZbb2kv&#10;0fFgBUp4CJtAwS1FtWpHq7jdTrbc8ljp3r27c6R8KjOGEZFCV/vDDz8s/fr1S6s4gYwSKH7jN9JN&#10;KgSK4fHHHy8WJm5LRKaQSoFiYGBzHXX/hx92mBQsWyZCK8m33zpHPViBEhdWoMSGn0DBWeSZZ56p&#10;l8Xgr7Grr75aZ6TxYAVKeAiTQMEHSFbWw8p0Xc6xl7RX4oqojEAJGxklUBiTQUKmiyMMvPnmmykV&#10;KPvss4+KnGUFSiIiYjoEikbdv4qFkW3+Nmgg8tBDkX03VqDEhRUosVFeF8/48eOdrcRhBUp4CJNA&#10;efLJp1Sc3qizyRLLk5tuusU5IzpWoAQjoV08Y8aMkcNUjRvPst26dSu1AnE6SKVAwbkbj8drNMdF&#10;ew402QUhFAIF2G7SROTOO50ABytQ4sIKlNgoT6Dg9blz585yzTXXFNud3vgaI1aghIcwCZSnnkKg&#10;bNDZZIkhUG52zoiOFSjBSMoYFHwLMCYD/yL77bdf4II40aRSoKxcuVJFztLihPMfeughPZCW52H6&#10;DPG3sssuu2g326y0SqZaHqERKMC7POkkkZYt9TaR9PuqVSv8DenECpT4yCSBgl+jnj17SnZ2drEF&#10;vf9oWIESHsLXxfO0ziZL7N1A92gFSjASKlCGDh0qBx98sF7Ur1evXrpA5gtq167tnJFaEiVQ8JeC&#10;wKAbi78IMD9YMfiKK66QI488Utq1a1cszHiRL774on4OTFHmMXqtvNamUAkUw003yaX16snz6pzZ&#10;yroo43cbERYmrECJj0wSKIxBSTRWoISHMAkU+OCDD1RF80gVt1/Sg2UZWhAEK1CCkdAxKIcffniZ&#10;1hL2ESyphu9NdAtKIrhJFew8Rq917NjROaMEfgPGyG2znRASIFAo9Adx3GVzlIUx4VmBEh+ZJFBY&#10;BBSfESa9JCLdWIESHsImUCqLFSjBSJhA+fTTT52tCNSkmeaXLhgPE0aBEq0FhdWSveCu/4gjjtAu&#10;uGmdmDZtmnMkThIgUGhVMlORjRUqu7pNG+eM8GAFSnxkkkCpV6+e7lqm+9TYrrvu6hytHFaghAcr&#10;UMJDxrWguFGZiBx44IHOXnoIo0CZOHEiGXUZi9aNQ+2PDDehJECgfPfddzKT4y5j7R6/lqB0YwVK&#10;fGSSQEkGVqCEBytQwkNGCJQ5c+bIRRddpNez4a8x/GikcyEjCKNAQXDcdtttZNbFRj8mIuTVV191&#10;ziohrAIFAdp0m22kiHOU0Xqyh7Kce+5xznCBj5zVq0usoMA5kBqsQImPTBMoeHI+++yz9cB1unus&#10;q/sIVqAkh3tUnnf88cfLrbfe6oRUjBUowYhboDAwlAyhRo0a+q+x4cOHx933Gy9hFCgGCngc+rCS&#10;KvASaHE65ZRTSr2QsAoUIIK2bt1a9lLnXXjhhZKPEDn5ZJFjjy39ORy9/fRTxNkbfxO4DEAQrECJ&#10;j0wSKMRH7Nprr9Wz5UhLtosnghUoiYU8vFaDWtrtvF4b54Es2a7BdmUKVD+sQAlGwrp4TEEbJsIs&#10;UPxAjLD4E2NOlqlCnX3EHo992LBhzlkJIEECpRivH5SXXxalWMt+dpttnI3UYgVKfGSSQDGzeFgn&#10;C4ECtO6WB+kMlwCXXXaZE1IaK1DCQ5gESo8ePUrEibH7swLN5LECJRhxCxQ8qJLA99hjD+3bw23M&#10;WEkXXbp0yTiBYpgyZYrSEFvrTJNHboxnnBCSLVBACSvZaitce+pd4shiuoTU31RjBUp8ZJJAId1Q&#10;WTIChUU7vePjvFApoLA5J8qK3VaghIcwCZTbb79dsp50iRPHLrj4AueM6FiBEoyEtaCEkUwVKPDK&#10;K6+UEifG+vfv75wRB6kQKEArUNWq0vfOO6WputaLyvZX1rVrV+eE1GAFSnxkkkBh5iCrjl9yySXa&#10;9xDdowxMjwbN9AcddJAsXLjQCpQMIEwChZmrWXdHREmxqX3GFFaEFSjBSJhAwZ30okWLnL1wkMkC&#10;hRYoHrfXbr65rBtlnLyxBpKxCr26pkqgKPI2bJB2XMcxBtW+pyyVz9wKlPjItEGy3C/N7KxkjPCI&#10;Bq15DRs21N2pfgLl/fff17Xkpk2bytixYzPefvrpJ9/wTLKff/7ZNzwdhiuL7etuL1m3qLwZcXJ7&#10;ltSuU1tGjhzpe77bcCHhF55JNnr06EC/NR575513EiNQeOB77bWX7u9lHR6aVtPRnO8mkwXKc889&#10;pwWJ11hm2wsZMuHUFvm7YsUK54gHFZnk8MNLrLwaFZk1XTRnn80DcgKjUI5AwaPucnXf6uZLWdu2&#10;bZ0zko8VKPGRSQIlFk+y5FN0BW9QInrmzJl69WNvZgi2BSU8hHEWDy3C559/vrz99ttOSMXYFpRg&#10;JLyLBzfwvXv31oUlLy2dZLJAQdzVqlWLTL2UMX0yGqz5kxbK+V5qsQuINh5jal6qsAIlPjJJoNSv&#10;X58MzNkrnzZt2nBPpYzpol6sQAkPYRQolcEKlGAkXKDgF+WBBx7Qg9X8uiNSSSYLFCCjxTcKj/3D&#10;Dz/UogUfKmTCq1atcs4qIYwChUh8IceJOsro4rlK2bS6dUX+/ts5K7lYgRIfmSRQWAuLvAchz9R3&#10;jCnHFWHHoGQGVqCEh4wSKEOGDNHdO7iWpu8oaC0mmWS6QAFEidcPCrN8CPMuMBhGgQKLFy+W6lWr&#10;Sh0Vfaqp+9aOs9auFVFhwsykJHcFWoESH5kkUNQxPQbLbYRVBP6cqAT4YQVKeLACJTxklEB59tln&#10;o499SBObqkCBSZMmaUFiWlY+//xzfR4u6FNOQGFU5PWDgjBhRg9C5YUX5A+VaPdUUewBZWcoezVB&#10;noitQImPTBIoO++8s7OVOKxACQ9WoISHjBAoiBIKyOXLl5cxxqOkiwcffHCTFiiAv4dGjRrp47wa&#10;Y8fiyTWVBG25ieaoTf3GwhNOkFOJXi57U9mvv/7qnFR5rECJj0wSKLVr1054660VKOGhPIFCXpkp&#10;WIESjLgFCu7ZiRj77ruvno7ntljWJkgGm7pAgc6dO2tR4rUff/zROaMEMm5EjbG4M/KxY0VatYoI&#10;Cv5u2OAciEI5nmSZTjaH63jsvPPOc86oPFagxEcmCZTrr79emjRpItddd53ceOON2uIdkG0FSnjw&#10;EyhUhg877DDZcsva0rJly4rdLIQAK1CCkfBBsmFicxAozJTitXjt6quvds4oYd68efLuu+/qqZj8&#10;ZWxIIhg0aJCzVQHlCBR8TsxS961uvpQlYiaYFSjxkUkC5ZNPPpGPPvqolDGrMB6sQAkPXoGCD5us&#10;rBNdWUahVK26r3ZzEWasQAlGwgTKueeeqwtACtQDDjhA6tatm3bHbZuDQNHultVr8RoFfjSY5ZBI&#10;EiFQ+J0nqftWN19sbyj7vXNn54zKYwVKfGSSQEkGVqCEB69Aeeihh1W82ujONpStkNdff905I5xY&#10;gRKMhAmUbZzCZ+7cudoJF8o23lVE42VzECh002y33XYqUZaIE1pIEIx04/iRcoEyapQIXTXGZs50&#10;DpTm759/1isjM0i2pbI3n3pKZM89RW64gQfhnBU7VqDERyYJlN13311Pw3fb3nvv7RytHFaghAev&#10;QDnrrPNUvCpS5hYoefLoo485Z4QTK1CCkTCBQqFHYXrRRRcVFwhGtKSLTBcoeLpkpk7VqlX132gF&#10;Gc/dOJ3CBw089NBDet87FRnS1oJSEYgQpoQaM2NkzjhDlAojRUT2Y8QKlPjI5BaUL7/8Mu6VwK1A&#10;CQ9egcKsxaysP5S5Bcow+eWXX5wzwokVKMFImEC56qqr5JhjjtGFHzfOwCVc36eTTaEFBf78809n&#10;q3zcflAQLay9QWsKC6i5Ca1AKQ9V0KgfU+zcjdYhMqEgfc1WoMRHpnfxVK9e3dmqHFaghAevQKEF&#10;+dRTT1Vx6xllk5Q9rMsi8r8wYwVKMJI2SFZlIkm/+YrYnAWKgQKc8UA8C94Ha+PQZdSxY8cyL76y&#10;pESgAGJk++3lnWuukfNUVByp7H/Kzjv77HIzJCtQ4iOTBAoO1/CybIzZbHXq1HGOVg4rUMKDV6AY&#10;cGnxxRdfpL3MCYoVKMFIqEBZu3atXm3S2F9//eUcSQ9WoESg8L788su1MOEVGkO4JIKUCRTFssWL&#10;5Rqiocv+VsY05WhYgRIfmSRQtlcClnRg7OSTT47bH5MVKOEhmkDJNKxACUbCBAqDMg8//HA9q+SO&#10;O+7QRi092Rx99NG6G8MPK1BKePrpp7Uo8Vq8/fOQSoHC2kSs56NuvpTtgcv8KFiBEh+Z3sUTL1ag&#10;hIdoAgXfJ8wipdDMBKxACUbCBApr8ATt9+M8IhS13uzsbCc0AmMLjjrqKO0NNej1rECJUJ5AufTS&#10;SykgythJJ53knFF5UilQvvrqK1mn7lvdfLEVKitvpoYVKPGRSQIFB5HugeELFizQA/fjwQqU8OAn&#10;UPAaXmX7KpJ1TZZUrVlVPvjgA+dIeLECJRgJEygIiqBr8YwZM0auvPJKPaj2+++/d0IjbLvttvr4&#10;33//LTVq1Che6AuPqS+++GKxrVy5UoeDFSgRyhMorNnD6/NaInzVpFKgqMgpu6n3vUHdu/oBujXl&#10;MmUrmzcXOfRQkWnTnDNLsAIlPjJJoPjlBSxiWh4bNmyIOiUfrEAJD16BMnr0aMk6V+Vl7V12fFbo&#10;u4KsQAlGwgRKgwYN9BgHMghaU7BDKTDKAQHhFijjxo2TCy64wNkTOeSQQ2TkyJHOXnSsQIlQnkAB&#10;1u3hFRrjuY0YMSJwS1U0UilQgMLk4IMP1gKWxeGKC1Bc7zMdeZ99RFat0kvo11OF07Hqt+6ijEF0&#10;YcQKlNgoT6CYWYQGMrdos3hmzJihfQjhO4U1fOim9sMKlPDgFR6tLm8lWU+5xAn2eJbu0g4zVqAE&#10;I2EChRHztGq4jRH15eEVKIwvuPPOO509kTfeeEO6d+/u7Plz8cUXa2F0ySWXOCEiS5cu1cY4GH5c&#10;Rfbbb7/5hofFEBF+4V5DoPiFu81MPUb0RNxEZ2l/K37nBrVvv/3WNzwtpmrDG3v3lo3qNzZXv43u&#10;H/Ujtb2gjAzO93NpNFoM/cLDYtOmTfMN99rHH3/spEB/IjlI/JQnUPr06aPX4nnyySfl0Ucf1RUn&#10;0o8fCHMjzvm7ww476G0vVqCEB69Auf6G6yXrSY9AeSxLnn/+eeeMcGIFSjASJlAAUcK0PgrBICPn&#10;vQKFQbXuVg+6JcqbnRGN+fPn6wFTDNjlAVZkCBS/8LAYGaxfuLHp06drh1Q4dOMv3TZ+5xmjlmm2&#10;mYZMK8Sbb75Z6pxYDIHiF55Oe+mll2SNS5wYa9iwoe/56TSaqf3Cw2JTp071Dfdaz549nRToj5OF&#10;xE15AgUQVHfddZfcf//9gbowuXfyC1rk/LACJTx4BQr7WScpUWJaUfh7WJbMmTPHOSOcWIESjIQJ&#10;FKYV05LBKqJMaaWwHD9+vHPUH69A4WZuwK25A60iiIfKsrl08SAGaa425n2hXryO2hjnQz89CwhW&#10;hlR38QShU6dOst4jTrB4fWIkA9vFExsVCZRYUZfU5l1U8LbbbtOtMUxdHjx4cMYbDhv9wjPJqAx5&#10;wxiTmFVLvcOdldXIkrfeeqvMOWGzAQMG+IZnklFeU377HUuUPffcc4kRKAxudV+ImjkJ2w+aU1Ff&#10;dOcQ4UyfsfpiXVDylzC2gw689fLvv/9uNgIlVvw8ySJS6Ivv0KGDExJ5T0EIo0Bh4CNjT9xTkj9U&#10;NvrssyNu9EOEFSixkWiBAuQ5iBG/ll/bghIevC0obniHmYJtQQlGwlpQWHfHXaARWaKtxcM0QMSH&#10;2wyoJlpiMGbyxIMVKP6U5+q+Xr16uv+WV21s9uzZ5YqVMAoUWLJkiVRR9/+Ssu2VPfHEEyLXXRcR&#10;LKtWOWelHytQYiMZAgVatmzpOyjfCpTwUJ5AySSsQAlGwgQK04APOuggvcw/40b22WefMk2mqeSF&#10;F16wAiUK5QkU+ux5zV4rry8/rAIFEMp0P5pWOg2ZXK1akVWSHfJmzJBff/1VVk2fzmAqJzQ1WIES&#10;G0EECi2Cpd65Dwzqfeyxx/QgcQbU1yJO+GAFSniwAiU8ZJRAgUmTJmmHYK1atQrFICUrUPwpT6Aw&#10;doPX7DWzSrIfYRYoENUPyo034iRDerz7rpykfuN/yu5SdsyRR2phkyqsQImN8gQKrWbMZmMwdP36&#10;9fUUYxYu9YNWQVppn3322XLzACtQwoMVKOEh4wQKCZ4ZCfgzCQNWoPhTnkBp3759GXGCXXPNNc4Z&#10;ZclYgaKYO2KE3Kd+n/qRxTZKWd++fZ0zko8VKLFRnkChFWTu3LnOXmRGz0477eTsVQ4rUMKDFSjh&#10;IaMEytChQ6VmzZpy/vnna4dHjD+JdwxJvFiB4k95AoWlB3jNXmNsiregZ3qzETT8ZfmCMFKeQMF5&#10;m9905INatHDOSD5WoMRGeQLF67SRSpN7jFtlsAKlYmhxpPWKwenJxAqU8JBRAgVB4i6guCjeZNOJ&#10;FSj+lCdQ4I8//qAwKTbG85D50FxO07k7wuCtlQHNiJWwUp5AIaNYSrR2GTN/Tj3xROcMF6zxUr9+&#10;iT30kHMgPqxAiY3yBAoz0Zh2amCdlvJa/4JgBUr5cF1EYFbWd8oOkmuvvdY5knisQAkPGSVQmFLs&#10;nunBzTdu3NjZSz34YLECxZ+KBApQI0J8uNco4f0y753WFBZgY/VqooQx3nd5a5qki/IECve7s3oe&#10;xmcK4uQmZfOoiX/yiXOWB6bPJ7C1yAqU2ChPoMDNN98su+yyi46P9913X9xx0gqU6FBAZWUdT9Jx&#10;2bcVehWuLFaghIeMEiiMO6GLh8KUJfxx1PbXX3/p8HSNSbECpTS4VCezpcWDv/EkdmY+EB289km0&#10;Qj2NlCdQDC3UvW+trIGyVYMHRwIbNRL1sEQ8SzYU1K4tRZ5EEw9WoMRGeQKFKfFuENrxDti3AiU6&#10;L7/8snqvBcrcAkX02kbJwAqU8JBRAuX111/XU42jWTqwAqU0ZNYqcy829ivLK6+8ojKisgKldevW&#10;zhnhIYhAkbVrS8zdOjJkiAhdlQ8+KPPnzZM9d91VHlS/8+Rq1fQU1URgBUpslCdQvFOFieM77rij&#10;s1c5rECJDuulZWWtUVZaoNStW9c5I7FYgRIeMkqguOHGGSzl7vJJB1agJA/WXCI6eG2PPfbQgsD7&#10;7hnDwkBqZlikOl4EEijloe4395JLZG/1+9SPLLYhyhKR0ViBEht+AoV4xdpddF/y11i7du1KLZ9R&#10;GaxAiQ7dZ1lZ+ysrNMlCWU/tVj8ZWIESHjJKoOCYjZtloCwDZulGSOfy9swmsgIleVAzZfVXooQx&#10;CodRo0bpgYp092nPrQrWZ3Kfd8QRR+jwVBG3QFGwYN5ode/qBxQbKyU3jrK2D7+5WbNm+reWt6o3&#10;Qu+www6TK6+8MpTjdyATBAoCmOnu5D38NfbLL7/ojDQerEApH2b+Va26o3q/pys7QLeuJgsrUMJD&#10;RgkUM/CSNXBYrIkCjEIqnViBknxYgZpo4e3uYDkDvHMy7ZPjXuvXr59zZvJJhECZMmWKjFH3rW6+&#10;lEBpwhiVq64S+fxzpjTp1paD99tP5jvnMOj2ImUIHC+XXnSRDHLOW6vsAGV+a09RAOxZu7bcoY6f&#10;oeyRRx5xjqSGTOriId+hhY41ddbSXZcArEApnwsvulCyLlDp+klld2bJ9o231+8hGViBEh4ySqBQ&#10;cyFjaNGihfYoa8LSiRUoqQHPndFgZWuijdcuu+wy54zkkwiBwpidRogRde/G5igbQCthTg4Lueiw&#10;AnVOd9c5GCLljDPOcK4UgVaVdj7nnXDCCc4ZJTRzjpnzflDGchJ+kAZZKRWhk6iutEwSKPxmRLFZ&#10;z4up8d4MLlasQIkOFdKsc1Wabu+yJ7LkRL9p+gnACpTwkFEC5dNPP9V+T/bff3+dSeDBMd0J2wqU&#10;5EKXBJEHgcJfvwKRCEa08dr//vc/54wSuMbMmTOLjRWxE0EiBAogvPepW1f+p+7/TGWMb/D+5n/H&#10;jpU/1DH1I0tZQ5yFNWsmwtT7nXaSf7ffXub6nHcgIohuo513FtlrL/nr0EPlb5/z/AZ+vvnmm/KA&#10;OkbrDW77D61VK3r3hrrv+fPnywYyGJ/35iaTBEod9ezcswbx6dO8eXNnr3JYgRIdlsMvJU4cY3X7&#10;ZGAFSnjIKIECZNbG0s3EiROtQEkyPOPbb79dzjnnHP3XG5GApl66/4g6bmP8Ck7fGDtgWLlypZ6m&#10;zBRF/iJSEkGiBEoxFfhBeYRk4jJ8rNxzzz3O0QiIr3tUuLtlpEDZaaed5pwRgan6f7nOMbaT2UbQ&#10;XHyx5H3/vRznOo7lK2u0667OlUpAmPD5V5RdoewAVYCXN/4lkwSK9SQbnWQIlIEDB0rWdSXCRNsT&#10;WbLvvvs6ZyQWK1DCQ8YJlCOPPFIXRvPmzdOJoUuXLs6R1MOPsgIlNVS0Fg/dGVdffTUFlJx99tnF&#10;3Q9mUOOZZ56pB1eT+bBuCufVqFGjwgIvKKkWKK+++qrcoH7DSmVfKWu43XZaqHm5qW1bUSlNi4lV&#10;yhor846b4Dl5u3i+VEaLpeTliSxerKdC/3rvvTLNdY6xavxVtVwZO5aUrTOV+tWr6/Ez5hy6qu66&#10;6y7nG8uSSQJlt912K5XvPPXUU9qpYDR4vkPU8yvvN1qBEh2e306NVJq9zyVQdlWiPEkFlxUo4SGj&#10;BAoZA47AOnTooAUKERfvsunECpTUUJFAqQgKFIQK0ctrzAqKl1QLFGCa/bvvvlvhelS0kLACOION&#10;o7Vi0OLRaOedddfS6dWq+Q6SZcVeWmTUQys2RMh2NLWTDmiZadpUJqjnPMNzHtaUvz5wT7/++qss&#10;W7bMCYlOGAQK0KK3nRKF+ERhZfVoz5VZhnRJ42325JNPjlrrtwKlfMjrGSTPbLRLLrlEVq1a5RxJ&#10;PFaghIeMEihm3R0jUMDM7EkXVqCkhngFCnz00UcUYGWsvNpvUNIhUGIhqB8UMgQKg2iceMIJpaZC&#10;X6Js6dKlztEIzAga6TrHmO4yuuAC3cpioFVhp+rV5R917ANlTB8v7/vDIlCCQquW+T38jebQzQqU&#10;8GAFSnjIKIGy11576YLACBQKrVTO1PDDCpTUkAiBwtR0opfXqA3HS8IEColR1RKFQZf87dTJORAf&#10;iXLURiH7wQcfyHHHHadbZRio7oVzGtSrJ6vVs1UPWNsXyvrTZUTXyCGHMC1L8s84Qw5W4sScg7Hq&#10;8x233+5cqSxhEChkmExvZ9aUMWaSVQRdjNEWN7UCJTxYgRIeMkqgAM2qZnpf/fr1dQ0lnViBkhoS&#10;IVCA6OW1Hj16OEcrT8JbUBJMOjzJ7lazplRVz5cxKi8/+KATWsLsmTP1WBf1EkrZHvyNQhgECmOX&#10;WNAyFhBtLICJuHODo8Hjjz9eGjRooLu5Mt14Ln7hmWQUWH7hmWa4AvALzyRjzT0cIfodS5S99NJL&#10;iREoffr00X+5mPeC6eD555+3AiVFJEqg4AqfKGaMmS90E+LGPB6sQPFh/nwpckx8xpcwu+pjkrvL&#10;GKjbqBzfRmEQKJWZscMgbQbTmu4eL7YFJTzYFpTwkFEtKOl2yuaHFSipIVECxeAeC0A3BX5WEC8G&#10;ChJa54xFK1gMVqDEDs+0SZMmxV1BiJPvlJXXopVOgWLiwi233KLftzt+YH7wG4855hi5//77nRB/&#10;rEAJD1aghIeMEihkTsxaCBNWoKSGRAkUph/37NlTz77g74wZM3Q4iQAHXA899JDeR7Sce+65Wrjw&#10;96efftLh0bACpXKQAV184YVyoEr2uyjr379/uWIwnQKFChLxAaOL2WxjTF334+OPP+ae9Pg5Y35Y&#10;gRIerEAJDxklUPbcc0+dEbiNqXvpxAqU1JAogcJAxdmzZxeb2ycIU0WZBnrttdfqfZy4Va1aVT+b&#10;aDVkgxUo8ZFJflCSgRUo4cEKlPCQcYNkw4YVKKkh0V080UCIMF7A65k22vRQgxUo8ZFpAoX4SAVp&#10;5513Tsi7twIlPFiBEh6sQIkTK1BSQ6oEClBYEg295l1N2Y0VKPGRSQLlrLPO0s7CRowYoWcZsHQA&#10;aybFQ6YJFHzf0ALp7Y6zAiU8WIESDCtQFFagxEcqBYpenMwjTrDyFoSzAiU+MkmgeNfigc1lLR4K&#10;jBo16qjnfLeyt5XVLrXWlRUo4cEKlGBYgaKwAiU+UilQvFORjR1++OHOGWWxAiU+Mkmg0K3jHrtE&#10;a8Kpp57q7FWOTBEoJ510snrGOcp41liRbLPNPs5RK1DChBUowUioQPn555+1KGBti99++63C6Z/J&#10;5IEHHrACJUWkUqAAKyETFd2GJ9po8c0KlPjIJIFClw6zePbZZx9p2rSp3mYq8bHHHisnnHCCc1Zs&#10;ZIJAobDIyjpWmREnxh7X60KBFSjhwQqUYCRMoNx7771y6KGH6sXPKFBZtyPd046tQEkNqRYoqoCS&#10;p59+WmW+WXqmGM3YDJQ9//zznTNKYwVKfGSSQMGp35w5c6JaZcgEgcIst6ysPR1R4rYHdHoBK1DC&#10;gxUowUiYQPEuDKguknbnbVagpIZUCxSDe7wBrSesuXLQQQfphOPGCpT4yCSBkgwypYvnhhtuUM94&#10;grIVyhYp2yjNmu3vHLUCJUxYgRKMhAkU1sBwN7Hj08IKlMRgBUppiGcIYJxw8dcd79577z0KQh22&#10;bNky3cTPPn/Lm+mTTqxAiQ0rUPwhzlerXk2yjsqSrIsiXZ+mewesQAkPVqAEI2EChUJ022231c3s&#10;rEDLyqDjx493jqYHK1BSQ6oFyvz58+XZZ58ttnHjxjlHIrAoGi1606dPl9atW+uMumXLlr6r+4YB&#10;K1BiwwoUfxh/k/WIEibtS6zmzjWdo1aghAkrUIKR0EGygLvyVatWOXvpxQqU1JCuLp7ymDdvnhYm&#10;Xkt2gqoMVqDEhhUoZaGwyNo1IkpK2XElrShWoIQHK1CCkTCBwvQ+N9z8UUcd5eylBytQUkMYBUq/&#10;fv3KiBPs6KOPds4ID1agxIYVKGXRg2R3UHHcK1BaZtlBsiHECpRgxC1QGAPABWrXrq3/GmPE/HHH&#10;HeeclR6sQEkNYRQoTz75ZBlxglWvXt05IzxYgRIbVqD4c9VVV0nW3SqeG3HyRJY0btbYOWoFSpiw&#10;AiUYcQuUiRMn6gGIfsaCbsmG5ku3t0Q3VqCkhjAKFAbIEl29dsEFFzhnhAcrUGIj0QJlyJAhenB1&#10;NDJpkOwVV1whWXVVXG+QJVttvVWpAsQKlPBgBUowEtbF06lTJ2crdSxcuFAGDhyo191geqkXK1BS&#10;QxgFChhfKcaOP/54adOmjfaZ4h1Ye9hhh+lWwEMOOUS6devmhKYGK1BiI1EChdbfI488Um699VZp&#10;0KCBE1qWTBEobvhtXqxACQ9WoAQjoYNk8R5LywnN6LSsuKd/uqG/tFevXtqPxRNPPOGERli+fLku&#10;TLjOpEmTnNCKqVmzZLS6wQqU1BBWgWKoWrWq5OTkOHuit5kCz4wz4iLQCke8Ky/eJgsrUGIj0S0o&#10;vPNNTaD4YQVKeLACJRgJEyg4Cbroootk9OjR2jHWeeedpxd284OZPgiUtm3blhEo+LZgFhBdN0xV&#10;Xrx4sQ5nPAtTRY2NGjVKh8OJJ56oV+/0YgVKagirQCEBkSkjdomTixYtco5ERHLHjh21UMEFOlHb&#10;GC0s+PFJFVagxEaqBApxgHyItXyIL5lutBr6hWeS8a78wjPNECh+4ZlkpA/WvfI7liijbEmIQEFM&#10;ePF6l/Xy8MMPlxIoM2bMKLWw11NPPSVffvmls1cWaroMDHPXjt1YgZIawipQSEDffvutvPbaa/qv&#10;X+3r77//LiVOjBH3UoUVKLGRKoEydepUvXQHsxGpVGW6jRw50jc8k4wKsF94ptmAAQN8wzPJaHVe&#10;sGCB77FEGbMxEyJQtttuO1m3bp2zJ7rlo7xmU/AKFMTIzTff7OxFCubbbrvN2SsLjuDoTqpTp442&#10;AzM4uPaVV16pz6nIaEbyCw+LDR482Dc8LEZtwC88LMYgSL9w7NVXXy0jTrBddtnF9/xk2E8//eQb&#10;HhZjjJdfuNdeeuklJwX6o55rQrBdPJXDdvGEB9vFE4yEdfGQyBELDETE1wQtKhXVvLwChZdGt49h&#10;+PDhctdddzl7sWNbUFJD2MeglLcWz6+//lpGnGAMmlUJwTkrOdA8+uabb8ojjzyi/44ZM8Y5Ei7s&#10;GJTECRTiFGKOld+9GW+ysQIlPFiBEoyEDpKly4VMl5aUIAMNvQKFVhe3c7c77rhDhg4d6uzFjhUo&#10;qSGTBQrxtFatWmUEygEHHKDHQ02ZMsU5M/FQWOF+H2FPax99rvHAb6HLipXEzz333MDCoiI2ZYHC&#10;s1eX1MZYJb/fmkiBUq0a3zdeGdPg6+sMOFVYgRIerEAJRkIFCpn5d999V2zM6okGg1yvu+463WLC&#10;thE0LDrIdRArZB6rV6/W4ZXBCpTUkMkCxWAWGXzooYeKEx39qwyg3XXXXXVcpubLOcZoLfSDuPzM&#10;M8/IoYceKhdffLGeDu8HA8nd16OAXLlypXO0hOzsbD1w15z3wAMPOEdKQ3pyXw+BFU/6MWzqLSgV&#10;kSiBcsopp6hnME3Z5cpOVdZTvfMTkt5SZ7ACJTxYgRKMhAmUk046SRo3bqz9SBhj+ftokHm7zSRS&#10;apH77LOP7LXXXro1prIw+t4KlNSwKQgUIHr7xTniEmNSOO41BnF5Ofzww8uch+M4N2vWrClzDoYg&#10;8uJ3XteuXZ2jEcgo/M6jdSherECJX6AgWqtXryNZe6j3Yjy93sU7apKwlq6KsAIlPFiBEoyECRTG&#10;nJhWkDDAzAgrUFLDpiBQmMZO9GYKe48ePZzQEmjV47jX8L/TvXt3PUuI76G1w+88xrS0a9dOLr30&#10;Ut2NSauM33m0oiAqGBNBV82+++7rex6ti3vvvbc0atRI6tWrp1cS9zsP86N///66UsFqz36tNgae&#10;C4KLv3RDlYcVKNEhb6zbsK5kPaXeiREo2GFZ2vdTKrACJTxYgRKMhAkUMrGwrGJssAIlNWwqLSjl&#10;wZRTor/XEAZ0rbRq1UqP+2CAeLTzHnvsMfniiy909yVT4/3OO/PMM51vjBRqxE2/8+jyUQW1c2b0&#10;FhT8vCB6KGS/+uorndi5V+95fn6EiHfuc+rXr1+ufxgrUKLDu9xyxy1LixPs+qyULAkCVqCEBytQ&#10;ghG3QDn44IOlWbNm0rRpU6lWrZr+yz521llnOWelnuuvv94KlBSxOQgUxACthCQBt+HPwA0Fkfcc&#10;7Pbbb3fOKIEp9N7z6E5yE+16fmKAcS/e80jcdJsyU4V1iLzHjSGg3JD5MIbFe57bDYAXK1DK54AD&#10;DygrUA7I0s86FViBEh6sQAlG3AIF75wMAvSzpUuXOmelBytQUsPmIFAAR4LuQjvaFPj27dsXn4Ox&#10;xo8ZY+Vl2LBhujuHacbRWifmzp2ru3K4Fm778fPjBxkGXUjGnn/+eedICWPHji11b17j+gxU5578&#10;jmPRsAKlfHiPVXapIlkPqOf4qLLTs/RMxlRhBUp4sAIlGAnr4gFqmTRdMwCQ7XRjBUpq2FwECiID&#10;0W0smgdjIPHiYwVviLSC+IEnRlogaZnh7yeffOIcSR50w5KMvVa3bl3njAj8Pr/zGPsSDStQKoY4&#10;9Morr8iFF15YJuNNNlaghAcrUIKRMIFC3zoDBtu2bau7V8h0y5tmnGzwamkFSmrYXARKokG40P2C&#10;gzb+RmtlSTSskUVSNobo8M4y4t78BugyuDYaVqCEGytQwoMVKMFImEBhMJ67pkhzdXm1rVRgBUpq&#10;sAIlPtKxFg8tKSzu2alTJyfEnzPOOEN3++y0007St29fJ9QfK1DCjRUo4cEKlGAkTKCwFo8baoP4&#10;RUknVqCkBitQ4iPMiwUedNBBevA7fonoliiPzUWgUBFjKjqttNG678KIFSjhwQqUYCRMoLz11lvS&#10;vHlzef311/UCbA0bNpTOnTtrD51YOrACJTVYgRIfdjXj2EinQKErrEqVQ9RvmahsnrLLZeDAgc7R&#10;cGMFSniwAiUYCRMorLjrdnPvtVTD/ViBkhqsQIkPK1BiI50ChRlZWVlHSlajLMk6kHE59ZTt7hwN&#10;N1aghAcrUP7P3nnAV1F0URy7nx1s2BsgFuwNBRuIil0UO13B3hAr0gUEBFGqNCkiHURREKRIl957&#10;J5TQQyD9fPufvA2bx3vJhgRIXub4u5K3u2/f7uzszJkz997xhxwjKLkRlqAcGViCkj1YgpI1HE2C&#10;gj9OgfcdYuLmMfnKsRMLmIis3A5LUHIPLEHxB0tQHFiCkj1YgpI9WIKSNeQkQWExRXzl8KEjp1Mo&#10;pCMoZzoExZtoDStbwKzgntthCUrugSUo/mAJigNLULIHS1CyB0tQsoacIiiEduMATKdHYsngbLou&#10;0hGUgiEIykOhF5nMbbAEJffAEhR/iFiCgtOuJShHBpagZA+WoGQNOUVQ8FMjY64L1ihq1apV4NMB&#10;eAkKi0maTLAuOalbQKcWOjWwN3fDEpTcA0tQ/MEqKA4sQckeLEHJHixByRpyiqC0a9fOrDDtguUG&#10;ypcvH/gkTZ8+3SyweOONN2rIkCHGSEh5znnnqEAxh5yUKKBjTjrGhBy7+3OztW3bNuT2vGQ8s1Db&#10;85p98cUXIbfnJSNpI+98qH05ZfXq1TtofbKIISiw1N9//z1Tu+WWW0Juzy3G8vyhtucWI7Ih1Pbc&#10;Yvfdd1/I7bnFWMQv1PbcYu+//37I7cGWWbhtoAnJNnKKoKCyetc16tChQzqC4oJkdZGAzz//PPBX&#10;3kXDhg0Df+VtMLWY18G05saNGwOfjhwihqD4hXeJ+9wIMn7mZpDzJjfj5ZdfDvyVO/HBBx8E/sqd&#10;6Nq1a+Cv7CHQhGQbOUVQBgwYYNL5u6hRo4YhY8GwBCX3wBKU3ANLUI4Q1q1bF/grd2LDhg2Bv3In&#10;li9fHvgrd+JovERZQbjokdyCnTt3Bv7KHgJNSLaRUwSF5TiOOeYYE4GDw+zZZ59t/g1GqG15EZFw&#10;H5HyLPDfyOsgi/LRyKSc7wiKhYXF4UegCck2coqgAPx/UAAhJwMHDgxstbCwyK2IGILCUvehEijh&#10;Fbx+/frApwPYvn27+vbte1DIICwR57gVK1YEtuQM9uzZc9D1MUIYPXq0WQk6mJ1y3f369TvIc9p5&#10;YBo6dKjmz58f2JIz4HeC1Ruub+zYsSY7cPAowOk4zIJyhGwGA0faadOmBT7lDMI9R8C1BO/j2rm+&#10;tWvXBrYcwPjx4/XPP/8EPuUMQl0D10y5uuZ9xvyNU2aoaAscpfFoz8kRC+URrvxmzZqlv/76K92I&#10;ld/mOeI8GowFCxaYa8/o+gJNSLaRkwQlMyxevFhvvfWWcdjLq1i6dKk+/fRTNW7cOCJG7kw5xsTE&#10;BD7lPdDP4JzN8whuy/MKUFU/+ugjffbZZ0c8xD7PExQqLzkNWBvo0UcfDWxNxcknn6x77rlHxx9/&#10;fGBLKiZOnGiOb9++vQk9dKcteBDcNqu+4qtSv359sz274DrKlCmjBx54ILAldU7vqquuMtFHzIef&#10;euqB8EU6gLPOOsusdXTuuefq77//NtvpEE466SSzhD6+KqGc/A4FlN8dd9xhfsuL0qVLm3l6rpHV&#10;qpctW2a2M03GdbRp00a33XZb2mgU8nThhRea+W/u6d57782RTrZQoULm+pDoQwHH4uOOOy7wKVXO&#10;55mzThTPH+9wwLUULlzY3BO+IFdeeWWOXd/NN99s6o73fCy4R5185ZVXjLkEAOLC86bRqlChgipV&#10;qmS2g1KlSqlq1ar68ssvTZlTptnFgw8+qGuvvdZcnxdueVSvXl0ffvih3nzzTbOd3+RYroFr8/pl&#10;vPbaayZEF/8A7oGyDgXn+zmCI0VQIOcXXXSRoqKi9OSTT4b0T8ntgJDghE3EBW0Y7wvEOa+CMHDa&#10;pHDEOreDiMJLLrnE+D916dIlz6zj5MXq1atNW8C9MIihnT2SdSrPExQaWYzOPJiguPuCCQqZJFE0&#10;AA2S6zzHS01oG+Blz6ki4BqAl6C41+biscce08qVK83fNJSQFMB18BlAmOi8AN/l+nKC0XKuLVu2&#10;HERQvIB0wKIBDbjbaNDZuuXEtbDPBeWcE6Mfro9yCEVQaIx59l6CAhlwHezobNnHv6g6ED/AOW+/&#10;/XZFR0ebz9kB53KfB/+6gKDMnDkz8OkAunfvbsgd4HhSqgOuEYLnnuOGG25Q7969zd/ZgXt97u+4&#10;eOONN0zZBYMyveaaa8x3uCamRXhf+Owt57p162rChAmBT+nhlEWO4EgRlHPOOSftXrhP6hr3npfA&#10;dXsB+aRzzIvgvSRi8LnnnsuzBIXrzwtZhzNCnz590g1QaJOO5FIPzjsYGVM8oQiKCy9BcRtZ78tM&#10;RQLFihVLJ4uisuSU0yDwEhQvuBY6AbdBpOi9LNV9FHT+3rlzOpzZs2cHPmUP4QgK0080cl6liU7U&#10;BdfOSB9ADH766SfzN2BEnlNTUaEICuSHjgV4O05GLV5naK4PIkrHi1Lg4sUXXzQqRk6B5+StVxAU&#10;lJ8SJUoYFcfdh7I0adIk8zdA3YDoMbXA8S4I50XFyAnw28EEhegCCND1119v6qZbZhBRb8dGwjKm&#10;e7hG/nYxZswYc2+hQPuREzhSBMX5KSPHu+Az95tXQfuBcptXp0cgyFz7888/nycJijvARXE87bTT&#10;zGAonNqYm8G0FP0jbWe3bt1Mn+ht4w438h1BCdXR/e9//zP/XnDBBekICo1vTkaFhCIoPOz7779f&#10;1apVC2zRQdfndr5ly5Y1PiEuzjjjjHSfs4NwBKVly5ZmGoLOzB0NuITOhTs9deutt6ZL4MWc5ZQp&#10;UwKfsodQz42X3lXCvASFkaNXWaKBQKrEJ6VZs2aBrdI777yTrtyzC14Z78vrqg7YQw89ZKa9AIqd&#10;10eHeoEP1XfffWeesQvK7pNPPgl8yh64hlAEBZIGWKeG+sRxVapUSUd8qZ+//PKLaay8oyl8ZVxF&#10;KhipLUj2cSQJine0y+e86jPAM6Tt6tSpU2BL3kLTpk317bffmr/zKkGhLlGH3Ol5/AaLFi1q/s5L&#10;gOjStqLco/LjYE79OlLIlwoKn73yLYUOGL16M9ldfPHFOSrRhSIo7777rl599dV0D52iD24sAS9r&#10;jx49zN+A7a5fSHaR2RQPL9oTTzxh/sZ3xgXX7cb5M9p3py7ASy+9lGNhycEEhdEuqhMjFIx9/Auu&#10;uOIKzZkzx/wN6JiRjHF+pvN1gcKRU3k/AM8j3MuL07X7HB9//HGjTLmgnlEfUVXwZXHRs2fPNP+Z&#10;7ILrCkVQvFM0XB+jVhKa4b/jgveC62UESKZVFyg84d4551w5giNJUFatWhX4lPrZO1jJK+A543Pk&#10;VezyErhm2mcIPYZyi+LIUgV5CcHvG/5n4dZ/ys2gHfAO6vDpO5IRcPmOoABG2HPnzjV/02kxQgS9&#10;evUyJAAw+s3pIvASFCpwrVq1TGcVDJjquHHjzN8QByoFIHLCPYeb1wGGmxMIJijBjRvEwx1tM3Xj&#10;TuWgMCElAyRxbzIsyi+nZM1QCooXXgUFXyKuEUD0XGWAKQz3mUIIIDI5SUA5t7fcvFEx+J1cdtll&#10;5m+ctCFHgOvwNmT47bgdI8peTqXuD24wQc2aNdWiRQvzN/spQ66Z5SAgf2zjWni+7r14y/nZZ58N&#10;u+aLUxY5giNFUKjbLiljOhDS6H2WeQUoXHnRwTcc8qqCAvAddKNBiYZz3/+8BAJJ3EEd7wMDFFcV&#10;OhKICIKCAkJjDhFBcnalWTogPnMr/Ouuw7Nr1y7jl3DnnXeaBtc9nkaY43gIdGo5NT3BOTF+i38J&#10;Z3QjhpgucfcTcgyQ2+kUmDKhU/Em9ypZsqSRb/G9gLDkBDgf9wsB4DqQ992OCb8clqhnGsedz0Zl&#10;4liuj2PcUF4qMB0vUibTZUi1OdHI45hFObnPsXPnzoE9B+DtOPlNGgOujw6fMFoXEBf2XX755en8&#10;UbIDfIO4Lvf6XL8R/kZt4re4Dledo57hdwKZ4xjmd11AtPHxodyJ/MqJ8uM5eMvPVcI4N7/F8g9s&#10;R7Fxt0OEuQaeo7e8Cc0vWLCguXbKN9z1Ob+VIzhSBAWiCCmh7qIs5cVOcdu2beYZ807SHmKsOZSX&#10;kZcJCtO2RDsWL17c9DdeH6e8AgaYtF20mbQVTKvnRJvkFxGjoFhYWOQeBJqQbONIERQLC4vcB0tQ&#10;LCwschyBJiTbsATFwiL/whIUCwuLHEegCck2LEGxsMi/sATFwsIixxFoQrINS1AsLPIvLEGxyDZY&#10;MwgHvcMJHHfd7LoZAafAnHIMJJIrJ8+XnxBoQrINS1COLkgeGC5bcCSD/ENu5my/wKHU60DKZ2+o&#10;On/jIE/KA85Ndm6LjGEJikW2gWd3Ti9eyEvsRpsAkpixnkVmIG9CTsO+CllHaguSfViCcnTBmlVE&#10;luU3uLmdsgLyMHkTZxL94qY7AKzZ5V36gv0WGcMSlAgFTD6Yvbvgb/Zj5OQgWZnL/IO/B9zjAaGy&#10;ZKj0JrQLJijkkSA0NdRvEqYavFI04XhuAjpCwAGrJJMPhu8x6nAJCt8lHNa9nmB4CYp7L+Rn4ZpD&#10;XQ/ncteWIJw71No39lXIOlJbkOzDEpSji2CCQrrzL774Ii2DM+A9crd7322nczE5ibxh6rQbrDlG&#10;agKODwaJJ/keyQJJx+AF7yfKxrx58wJbUo932wKSQrrtEnmd3GvkfNyDN4kk2/guAyHO6dSzwJ5U&#10;BBMU93dYD81NjkkySO+CsqxATlg+4DoIzfVm3Xaqc7qlByxByRyWoEQo6IDdBHU0Gm6eEF5MNwnX&#10;jz/+aBoPOmVyyZB0CzLgXUUXssH6C6BRo0Ym7T0p4yEPLqlwCQrnJFke8iXTPsT/k2IeUJ3IcMka&#10;L2RLdRO9sTgj625wTjJHutWOpFnkP+E4GgQICuvAtG3b1jQ0wen2XXgJCvdAHgKuh1Tt5JRxE7Px&#10;O+Qv4XcpD1ZsJikRK6iS98UL+ypkHU6Z5QgsQTm68BKUDh06mKUsyL9E5+vmZyLfCu8x2V4bNGhg&#10;ttERoxjwfjGw4L3kfaSNIU8Li3myvlMwnEduks3R2ZOfifcRMMAg9w6/wYrNLHQJaOMgGRACcjO5&#10;iQdZX4rfg3iw1AUDEdo52gMGLLQD/BbvPfmnMiMoHMsq3qzoy/lYTZ7ki7RPtBe0feTT4t74m+P4&#10;PXJt8RnC5JIXF5agZA7nGVqCEongpSBRHf/edNNNZk0dMqnSuJAB1D2Gl5UXC4JRp04dsx3y8fPP&#10;P5u/WauGeWjAy82LDPmhQXBJj0tQmHMlMRn7MUZJJPUCVCc3URENR7ly5czfZPXlOgDb3WoXaoqn&#10;evXqgU+p6eFDIZig0Ji4oJFy18Dhd1yyQsp2d5VoQEPHd13YVyHrcMosR2AJytGFl6DwnvLe0178&#10;888/aUtLOI/JEBLvOwPpZ7rDbQtIuLZhwwZDUEgKGQ6cy0sW3GPdbNCA3+Ed5TOEiQzgrAvFIITk&#10;ge5+8PLLLxvy5F4H9zJ8+PA0ghIOoQgK3wcM+FyCBNjHwM79G/WXLOEQOAZ13De/SzvphSUomcN5&#10;lpagRCpYDA+WTyeNEysMnpTe7pojjAIYQZDJtGPHjmnzpbyIqB80AN71IxitvPDCC+kMuAQFskO6&#10;/FDHUJ1c+RW4ywsENwRuw5KZDwrZWUMhmKC46ywBRnOuw5/7O4CGlAbFBfvcBgfYVyHrMA1IDsAS&#10;lKMLL0G56667jGPnb7/9ZgY87jtMe/LII48Y9cBdugMVFrXVXSsLY4ACQQlWKL1A5fQSHacKmH85&#10;nxe0G7Q3LLVRqlQpM01DxllWMmeamN8GXCPKrfc6WFcqqwTF2yZwfu/Ujncf2Z8Z0LGNdhQywwKg&#10;XAdqtBeWoGQOS1AiGLywkAfWhABuqn0XrhwJWADK69DFd3gRXbUF8H1vx+3CJSiMfLyEwAuqUyiC&#10;gmzrzssy4nCrHQSFRs+FJSh5C7QfOQFLUI4uvATFeRzmX0Bkm/sOe8FSAZAGpjbcpRO8gKAwPRQO&#10;/Ibrh8b7S3p1wODKbSdQcNxrof1i4MRSHPzN8hX4tvCuAxZjdZee8OJwERRICFNUrlrCdvZDsNy2&#10;1oUlKJnDEpQIB4+RhaoAa6t4O3ZWqWXEU7lyZd13333pCApzvrz07qKKAKUFAlC7dm0jnbqLM7oE&#10;hReQfVdffbUZaTFV5C6bznWEIig4wvHyli5dWrfddlsacWB0xJQSoyPmcy1ByVug/cgJWIJydOEl&#10;KFdeeaUZsLB4HG2H+w6jWrBAIdMergKCekAHzErtn376qfEzw2k1M4LCu4fPGySDaR3XTwXVg8+Q&#10;DX7PXb+KNodroe0ATOE61cY43gOuhekmFBXOif8bU8+Hi6C45MnbnjAQZO20YFiCkjksQcnnWLNm&#10;jfbu3Rv45A84rXrJRjBoFBYtWpQ2Z5sRvKMKFlD0EodDAT4vrp9JdoFPjdvgWWQNqS1I9mEJSu4C&#10;BIMOmvfWfXf5d8mSJSY6JxioKeQvok3wA5fguD5tXrB9xowZBzm0+gFT3ETdeNubjABB4RoOB7gv&#10;zm0JSuawBMXiqAIiw+gKWRQlJbuNAmHTWE4AFScnz5efEGhCsg1LUPIXgn1Qjhb+/vtvEzF0OIB6&#10;w7nHjBkT2GIRDpagWBx1oODgaOedVrHI2wg0IdmGJSj5CygkflUOi8iHJSgWFhY5jkATkm1YgmJh&#10;kX9hCYqFhUWOI9CEZBuWoFhY5F9YgmJhYZHjCDQh2YYlKBYW+RcZEhRnZ1Nr1qxZy6oFmpBswxIU&#10;C4v8C6ctCU9QjjJucGy6Y8mOMSLj316OneqYhYWFhYWFRWSjjmP0/641cOxwoLBj7RxLccz9rcWO&#10;3eiYhYWFhYWFhUWeQ1nHXCEFg+RUdMzCwsLCwsIicnGkRBQX5zo2zzFXTIlz7E3HjnHMwsLCwsLC&#10;wiJP4UTH2jiW5BjEJt6xJo6d5JiFhYWFhYVF5OFIiyjgf441d8w7edPBMSukWFhYWFhYWORJ1HYM&#10;AQVSw0wRsUjHOmZhYWFhYWERWTgaIoqLCo65EzfYb44xoWNhYWFhYWFhkS2Qn4TcJc85BtkhpvgX&#10;x4Y4NtCx7o5941glx3IqtphzeUnVYMeOc8zCwsLCwsIichBORCnq2A+Okbdkp2MJjjGxgjHRss2x&#10;SY695Fh2+EFVx9zQHn6DhJTHO2ZhYWFhYWFhcUiY4ZiX3Pi13Y41ciw7CWI/dMw9HzHLHztmYWFh&#10;YWFhETkIFlFmOeb1DsEQN7Y4tskx+IB3H0ZYTmXHDgUIJj865ob2INiUdMzCwsLCwsLC4pCAiMJs&#10;DyE1Tzl2pWNnOXaKYycHDKHkbMdIDjvVMXdGB+O7BR07FHBOPFDcc8117HrHLCwsLCwsLCIDwSIK&#10;tsyxVx073bFQXiYIHyUc2+6Y+x2El8aOHYpXShHHNjjmnmuUYxYWFhYWFhYWRwzlHPMma+vv2KHi&#10;E8fc/CjMPj3jmIWFhYWFhUVkIDs5Ua51bLZj7nfhCfc7diggH4p7nljHbFJ7CwsLCwsLixwD2etJ&#10;vIY3CrNEZzqGdwoeJ4Ucw1vFK6JMdOxQcYFjixxzz9XJMZsbxcLCwsLCIjKQHREFfOmYO9mCfeXY&#10;oYDcKO458Ki9wjELCwsLCwsLi6yhXr16x55//vmE0LRyjFCdzY4lOuYN2cnQjj322KmSzjwU+/vv&#10;v892vj/dc67/fvvtt3NCHWvNmjVr1qxZy1t2xhln1PVyhssuu+zHlJSU0n7tqaeeqn/MMcfsc79/&#10;3nnnjQt1XGZWv3796t7reOyxx+qGOs6aNWvWrFmzZs3hCiGBt0kpx0jmlkYqTjvtNN1www26++67&#10;9fbbb6tfv35avXq1EhMTlZycbGz79u1px2N33XWXw5MODfHx8eb77rmuueYaxcXFBfZaWFhYWFhY&#10;5GU0a9YsHWf46quvAnv8oVevXjr55JPTvv/8888H9mQNkydPTncdAwcODOyxsLCwsLCwsEgPhyuE&#10;BCvh7HfMkIkiRYpo2bJlRizJDDt27EhHRLIjoiCY3HLLLWnneuCBB6yIYmFhYWFhESHIrojy9ddf&#10;67jjjkv7frt27QJ7soZWrVqlu45NmzYF9lhYWFhYWFhYpIfDFQ4CuU2GOWaIxPHHH69///03cHjm&#10;yEkRZdKkSbrooovSzlW3bl1fQo6FhYWFhYVF7sehiigpKSmaPn26rrrqqrTv4im7fPnywBFZw/33&#10;3592nlNOOUX79+8P7LGwsLCwsLCwSA+HLxwEksWyok4aofA7s5OQkKBPP/007XvYoYoonOvjjz9O&#10;O8+ZZ56pv/76yxAnCwsLCwsLi7yPQxFR4AHwEiZ53O8VLlxYY8aMMWHFWcVvv/2ms846K+1cb775&#10;puUaFhYWFhYWFmHh8IWQuMWxrY6lkYoSJUoYgeT333/X/PnztWDBAo0cOVL16tXTs88+q/PPPz/t&#10;WK8dqogyZ84cXXzxxWnnefjhh7Vy5UpNmDBBLVq00HvvvafXX3/d5Gb5/vvvtWLFirCkB0GGeOfa&#10;tWurevXqeueddzR48GDt3bs35HfYRm6X7t27q1atWqpRo4bxguGeD4WgWVhYWFhYWByMYBHFtf/9&#10;73+Gd5QrV05PPvmksVKlSumcc85Jd9yxxx6rV155xfTZh4Lo6Gg9/fTTaee78MIL9d9//5l95GWb&#10;MWOG6f/5jSeeeELly5fXc889Z7hPON4BT5g7d67hD3wH/lKhQgXDXQ7lOhcuXKgPPvhAjz/+uCkP&#10;fv+HH37Qvn37AkdYWFhYWFhYHEk4nCE8jjvuuM4nn3wyq/GkEYxQdswxx5hZoG+//VZbt25Nt+9Q&#10;RBRCdh588MG0c5x++un6559/NHz4cENkRo0apY0bN2rLli2GxLz77rvG/faEE07Q7NmzA2dJJTJD&#10;hgwhW7+5vokTJyomJkbr1q0zyXEhXySlCyZBDRo0MOeCWG3btk179uxR7969TWJdXIcJMwon2FhY&#10;WFhYWFj4A2LABRdckGZMXrz//vu65JJLTN8Pv/ByCj7TF1922WVq2bJltoQE+nEEEvfcJKhlUsbt&#10;35csWaKKFSsanoD4wYRMUlKSyZdCAls4BOIO21zExsbqrbfeMhziyy+/NEIM2Llzp+Edp556qvGq&#10;9QO4ELnguK6mTZuanHBcGznqSpcuba65Z8+elo9YWFhYWFgcYTh9cHg4HXMRp9Net2rVKuMm27Fj&#10;RzVu3NgQF0gFXiF05t7YYcgEHiOubdiwIbDHHyAJ3thkbMSIEYG94fHGG2+YY72uwFx30aJFdcUV&#10;V6QjOWD37t2qWrWq+c7UqazCnIpBgwaZbXi6QIa8IN8LpO6OO+4wAo6FhYWFhYXF4QN9N33xrl27&#10;zIQGQkZOiAacF89Ul2dgJKn16226du1a4xnD9+BBLsghh9CD524w70B8KVmypE466SQzoZMRuI5P&#10;PvnECDXVqlU76LrWr19vwpmuv/56LV68OLDVwsLCwsLC4kjA6f/DAxHFIQHrAsceVkCK8C7B7dX5&#10;aWPM2IwbNy5wxAHgHUIMM4LHTz/9ZGZkCP0htMebeJbvch7Cd4IBuWEGCrKDJwvgu+RewX799Vez&#10;LRgvv/yy+Y7X48UF52S2CW8cDKEF0sS/7jZr1qxZs2Yt0szt5/yKEEcTUVFRKlu2bBrXYHWffv36&#10;BfZmDgQQdxKGVX1cwGPgMAgfhAwHiz2EEOOlwvcyEz7gI6+++qo5tk+fPoGt6XHnnXcajxcmuIJ/&#10;i+cwc+ZMjR49Os3w4vV+tmbNmjVr1iLR6O+CJzJyGk7/HB5HUkSZNWuWEU2cnzXGqjxjx44NOeME&#10;EYGAkJvl77//VqVKlYyHCPHTq1evDhwlDRs2zJwrVKI6CEb9+vWNIAJRAXjBcJ5zzz1XQ4cONduC&#10;UbNmTXNON2baC2bICBXCBRgjZwzLQyO4uNusHWzz5s0z4VLUgVD7raUaHlPdunULuc/aASOHwYAB&#10;A0xepVD7raUa5dSpUyeTbyHUfmupNmXKFCPY09+E2m8t1fr376/rrrvuIA/O3IY///wzHde4/PLL&#10;DdfwI/5AyJo0aWI8SQjNWbRoUbrvwVeY1EGUgX8E8xfKhkkdfpf3LiPAJ5i04dhwAs+9995rBBtC&#10;ooJ/i8+IPUzsYPSvjz76qOEu7jZrB9vmzZvVt29fIwqG2m8t1eC6DFQor1D7rR0wJn0pr1D7rKUa&#10;5UM5MUkear+1A0Z0Bp6QofZZSzU8QgkJZlx/OOH0z+HhdMKHVUShk4dIEPPr/FyakYANt92sANGD&#10;7z700EMmVAdAehFFmBkKBgSlTp065judO3c22yBDJG5jZqdNmzYHkSqul1Ae4pO97rvhwFKLeYFU&#10;Hm0QM05oWGbuzfkddC6IhhYZg7aDgYJdojRj0E7+8ccfh12pz+sg8Sgz+vQZFuExbdo0E1qSG5Od&#10;UsfJQ0Jor5drMCnih2Tx/R9//NHkVyPPG0srhwN52Dg3Ykswh6AuwUeYvIHoZQS+i3ctx3700UcH&#10;iSSEF8NVyNOW0fW4IH8c+VuWLl0a2GIRCtQHBnNuLhuL0KCf5Z0/3IOUSAA5Hd1xiUVoUJ8oJ8tH&#10;MgcCAeGtFuFBYncmSA53O+709eFxuEUUlEfED6+RxySYLAC2URi4uHr3u9vd2GZv7DCVrEqVKoaE&#10;kJTW/R7/khy2UKFCuvrqqw8q5LPPPtt4tXAtLnixGzZsaGZ9SDwXTI5CwYoo/kD5WxElc1gRxR+s&#10;iOIPVkTxByui+ENuFlEOFbwbTLIwcXLppZca8sqgkT7La14+QALa++67z3ir0A5xDjgH9QcxBC+V&#10;4HBh8pswAUROFq+4wrnxZoWT4OnjngtvXDxw4TwILX74iBVR/MGKKP5gRRT/sCJK5rAiin9YESVz&#10;5AsRJSvgBUMQOeOMM0xmfpYhJA8KniaszFOmTJmQ8U8QOrLXk/WfXCfXXHONWY4Za9SoUciKCGn+&#10;8MMPddZZZ5nfKF68uPld/mU2y+9LbkUUf6CSWxElc1gRxR+siOIP4UQUBmmI1Qz6rCWYvFaEPtGX&#10;hNqfH4xBOvUiI0SiiAIRw1MWISMjI3TQC0SOgQMH6tZbbzWTNXAJOAfCB+GrwaIHEzachyWRg5dA&#10;5ljCEwkTKliwoDH4D8n0MwsJ8sKKKP5gRRR/sCKKf1gRJXOEE1Fo/+BylJ+1VGOlWfJ6hdqXH4z6&#10;kNnEgRVRIgBWRPEHK6L4gxVR/CEnRBQGjLHOQGjZkmX6+aceuu2aW1T0gqt0c7GbdM9NJVX6lnsc&#10;K6XStx4Gc85b6ua7dcd1t+maS4qraOGr9Fa1NzVj2n/asmlzpoNZv6AzChZRCBFgkEWSb8qRdzK/&#10;G54BJEzNr+VBnWCQzyA8o3cqEkWUSIIVUfzBiij+YEUU/7AiSuYIFlHgOfAQUidQdkzssM9akpn8&#10;p30KtS8/GHWFepFRIvs8I6JQ0bmJnLBIgxVR/MGKKP5gRRR/oIE9VBGFdmjEb3/o7hvv0h3X3a5O&#10;P3bSmtVrFLs3NsfEi6yA34Q8bN2yVRPH/auKTzyvay8trq8/rZvtdiVYROFfEoQyE3407jW3Ak8M&#10;PAvyc5nwXpBAkmR24XCkRBTeh5UrVxovjOwYdT0/PVMroviDFVH8wYoo/mFFlMwRLKJQr2irrCh/&#10;MCgrt5zyKxgvwgPCtdN5RkQh0z0xvoS63HzzzVk2RIb//e9/JslrpMGKKP5gRRR/sCKKPxyqiDLo&#10;14G6ueiNqlWlpjlHVkGcqtNsGiPhY7Bbfk4hJTlFPTp3V4krrtNbVWsZ75RDQTgRBc8LK6IcgBVR&#10;UsU8VivJDSIK9ZaVcQhreeWVVw7J7rnnHpO5Pz8RUSui+IMVUfzBiij+YUWUzBFORLHv4cGwIkpq&#10;yGzEiCjE/HLBhwJI2Q033GBFlHwMK6L4gxVR/CGrIgqNMSE6ZUo+qLWr1x7SYJnEkCR/vOyyy/Tc&#10;c8/p+OOPN0mrsxNSlBl4b77/to0JM8JLIKuwIkqqVwNuobQ/LI8fyiMSEYW2iTLmOLwY2BYMypNz&#10;BRsdfShQNyh/cnYtWLAgV5Oi3Cii3HLLLYEtWQdL2JKDJD8RUSui+IMVUfzBiij+YUWUzJHfRRTu&#10;k1XWmjVrpho1auibb74JyR/pixlvd+rUyeTQ+uSTT7Rhw4bA3gNg26effnqQ1a17sBcz51y8eLHe&#10;f/99lS9f3izDDyfJzTwwYkQUi/CwIoo/UMmtiJI5rIjiD1kRUTZHbdazjz6th+4pc8gdBo35Sy+9&#10;ZDxQfv75ZzPAJtE1Hnqff/55yIEay6VyfI8ePQJbDoAcFBUrVjT7ifnMCAz6+/TorQtPL6zRf/2d&#10;pXvIzyIKdaR58+Zq1apV2rOoX7++EVW8oHz79eunBg0aGNJSuHBhPfvss+ZdDAYrrpCAnNXbSCrq&#10;2u+//x44IhUkqmX1lscee0yTJ082+UY6dOhgkqR/8MEHIQWaow3qQ24RUSwODVZE8QcroviDFVH8&#10;w4oomSO/iyiDBw9Wnz59jGMCK7uVLFky5Jho9uzZhi+MGDFCt99+u1n8ZP78+YG9B8BxeESzqiyc&#10;g0kgjH7cO1nEb9x2223GOxMhhb6eyZ/777/fRItktAoQx/K8MP6GP8G74TDBHJLfZL/7HZ4vz9Y9&#10;zvt997iMEFEiChnnmXVlqT1WMeCBQcS9BZQfYUUUf6CeWBElc1gRxR/8iig06l06/KSSN955yA0t&#10;5/jpp5/MMuqo/C5o9xhwn3vuueaZBbeDOSWiAM5dq3JNPXjXA9qw/uAZiXDIzyKKF9wvZR1KRAEQ&#10;AjpsyoR+LiMR5ZxzzjFhXWTOh6xQF4PLsl69ema5XOqoFx07djTf55mEAyFiCBUVKlQwq7VcdNFF&#10;aavUsby/l/A8//zzZhWXV199NW01O1aoYzt18oorrjDfp55Ctr788su0uhAM7iE3iSgkHOSd437u&#10;uOMONW3a1BBuNwGwHxKW32BFFH+wIoo/WBHFP6yIkjnyu4jiAj5CiotwIgqgrOAlDz74YKYiyrvv&#10;vmu4CSvL4p0CL/b2jW3atDGTP8G8A45AyCx9azhwDXjC3HXXXSpatKjhJZ999pkRLwiX5Xm6v9W9&#10;e3fDNziWFe/gG4yP8eBmaX/6cTxw3nvvPfNdzpdR2xJRIgoPhiWXevXqpddff90QKUgdJIfliCmM&#10;UqVKmVjkbt26GXdoiFakkxwrovgDldyKKJnDiij+QAfjR0TZtXOXHr3vYTVt2DTs4DEzLFq0yHRU&#10;Dz30kHk+NPqu0bG5S6MHdwY5KaIA3qFrLymuAb/0D2zJHH5FlH374nXLLR2ddrztUbdx41YHrirn&#10;kFMiCnWuffv2Gj16tMaOHWv+pu8jxAtC45bpI488YozJBi8gBMxAffvtt2H7RldEYQbK26/MnDnT&#10;EI8uXboEtqSKKNRNr6svv3HllVeqcuXK6X5j0KBBhjBBtkKBY3OTiML18AxwOR4zZozatWtnCBz3&#10;duKJJ+rYY481ghTXA9GEmA0bNsyEbIV6xvkBVkTxB9pqK6JkDiui+IcVUTKHXxFl+/Z9euqpX5y+&#10;stFRtVNOaazWrScrOTlnx7E5JaLAFeAi7MOzhFAhBBU4KdzE7f+rVKliJlLWrUs/1Ic3IHrgZR0O&#10;XhEluF9lW/Xq1c21AkQU+mT4rRcIKuXKlTMTIy7gS/ARwovCcaGIElEyAjO13ARuQihPxDGfeuqp&#10;RmC56qqrMiRleR1WRPEH6ocVUTKHFVH8wa+Isn3bdpUscaf6/vxL2IY6I9BJMehlNvzWW2/VnXfe&#10;eZAx6CY/Cu6SXhdKV0Tp2rVrYMsBHIqIkpSYZHKjtG/TLrAlc/gVUfg7KSk5V5i3DHMKOSWihALP&#10;j0E94V1ufaxZs6Zuuukm0yd6AYFk8oEcKeHgiihvvfVWYEsqEBMQ67777rvAllQRBY8X9/mCNWvW&#10;6Nprr1XLli0DW1LBJAi/zSRHKHDveSmcJ7XOJik6Otq8Y+RdQ1iBd+Cxkx9hRRR/sCKKP1gRxT+s&#10;iJI5/IookY6cElFCge+R8wS+44oZbdu2NcIKbZ7L+/iXsKKzzjrLhD2HgyuiwDWCQTgQUSpuvUdE&#10;YcwfzLG4HoQa7/vB5CQeKjhluNcUjIgVUbhhFCViwUlOA1m84IILDEGjYiCiMCs0ZMgQEwseybNC&#10;VkTxByui+EOaiJLsNApJToODxUc5tsHpcVY45pDjfU5jum+2FDvTaWUmSTETHfvHsTFOCzrKsT+c&#10;0fNvjg2Wdg107Fen1XZsRx/HejmjtJ8d6+6YM5ja7gzwt3dxrHPAOqa36PbOKPFbx5xGdnN9x76U&#10;oj6RNr4vrX/TserSOuxFae0L0upnHHtSWvWIY+WklWUcu9dh96Ucu8uxO52X5jbHbpaW3ehYCceu&#10;c+zaVFt6dcCKprclVznXc8CjI8siSq++YRvqcKDOPvHEE2ZQVrt27bCDe54ZA2inOdWHH36Y9jvM&#10;/LPt5ZdfPui3ecYkvWS/bxHFIR7FLihyWESUSEdOiSgIHN5yo45AQKgjiB5uHaFzJxl769atzWfA&#10;LBBkCBEioxhkK6KkB9fF+z5p0iSTiI8ZLYgTs1innHKK+fuFF14wM2+EGhNmlRtEnqMBK6L4gxVR&#10;/IH3zooo/mBFlMxBfcrPIgrjRHgFwgBjZSbe6G/Z5i0Dyod+HE9WIjwI1SWEmOPgDi4HGTlypMmB&#10;4n6m32vUqJFxYoDreLeT+4Rk7XissJ2xOXnbSpQoYbhPOFgRJYdElKpVqxqiiDvxa6+9ZlbaIc4K&#10;F+NIFkkygxVR/IFKflhFFF7CRGdgsmuotKVZ6uB+4dnS/ALWIsU21Ao87MMvojAYZlBGR0fHkxkg&#10;AoRVICYTl8pvQRAYsLLNaWrTjE7m448/1r333ms+WxHl8IA2B6H/o48+OsjIXk85uJgzZ45xg0UE&#10;8x6HeOaNIyahbI0aNUzC2LJly5pcJJwrOGyHsmUw36JFC0M+CO3heySwzczTBuJAuA/X7gW/QVZ/&#10;wohckOSYpHLu8wXMPiHseI8DkBGSIDMoCgWuOTfmRMHLB7dh8hGRwJf7i/S6e6iwIoo/WBHFH6yI&#10;4h9WRMkc+V1EYQxEAvtQRgoMF/AzojoQQoKPIzzc7f8I5YF/IHLAVxiXd+7c2XhnBgPewSQDx3Ms&#10;5586dWqmfITxPZN+AwYMCGw5APgHzhIuDydEB68XLx8Bv/zyi5lU9LYj8F740fDhw8P25xEloiAW&#10;QCBxP2JFCtxmsfPPP9+oTGQShjRSeDwUCiU/EB0rovgDlTzbIgr1KcV54ZMTpF2/SWuelRYUDD3g&#10;tpbnLWWeY/w7/1htWVZHW7YvULJSZ/APt4iSG0HbakWUwwOvJ0p+Bfee23KiUH/HjRuXlsjO5R78&#10;S24URKyhQ4eadgDe4XKP/AoroviDFVH8wYoo/mFFlMyR30WUrICycsspvyKiRJRQgKxApnAzRk1i&#10;BQtiwXGHZgaXVSueeeYZ424UqbAiij9kSURBKElyBsu7/5TW15JWPy4tuTzkQNtaZBnCSdL8U7Rt&#10;yevasqG7du39U/FJg5Wk/o4NV7K2mCqSFRHlzhJ3qFO7Tkb5RqHPq0Y7etX5V1gR5TDAiii5T0TJ&#10;CIgleKRwPXjs4BWLZxC8g/xELCOdH2FFFH+wIoo/WBHFP6yIkjmsiOIfVkSJUBEFouUSGGK25s2b&#10;p06dOpnsu8Q34X4LiSEenOUViV8OdnWOJFgRxR8OElGMULLDaUVXSLFTpbXPSQsLhRxYW4tcc0WT&#10;fQuKacPagdq8a7bikgYpMQXRJNgOTUS5+dqbTAgNSWAJC8irxvWfeuIp+qH1D4G7yxxWRPEHK6Lk&#10;XhGF66J/JbyHujtixAiz2gArIp188smGcxADzioDTOAQagVRz4+wIoo/WBHFH6yI4h9WRMkcVkTx&#10;DyuiRJiIQix1sWLFzPJFuNIilJDQ7vHHHzezQCStI2ENiW/yU44UvyIKS2T16jVHtWuP1Pr14ZMK&#10;RiQSnTqx8y+tn/qYEpfcIC2+yBlAn3DQgNpa/jCEk33zi2jD6q7auv0vxcb/roSUAWGEE68dmohi&#10;w3msiJIZrIiS+0QUPK8QRkgeSwgPK2Sx7DPx3AyAmcBhiUauJbvPjVwr5CgicS85jFixgGR+3G8o&#10;0O9zXRkZk0h+SfCNN95oPHdDGYn6/cKKKP5gRRR/sCKKf1gRJXNYEcU/rIgSYSIKCfEgLJZ4p4df&#10;EWX06JUOIWylQoWaOcToWx1zTH2NGBFBRCdxp/PW/y3t7C+tf8MZLJ940ODZWv40RJO4+Zdp15Kn&#10;tG7zTO3cNyGEQOLH8o6IwgCQGfPBgwebhFyEHJCAi2zqZEXHm88L8kkxkCMsMhzoUK2IcnhgRZTc&#10;J6LwPFiCkes53BMzhPq5XpL8y3LmeLdMnjzZbPML2iOWWmayKSvfJWH/NddcYwhjdmBFFH+wIoo/&#10;WBHFP6yIkjmsiOIfVkSJMBGlXr16ZmaGFShYJhHhAO8UsvHmZ/gRUZKSkvXdd5OMcPLLL3O1cOEW&#10;h2h10CmnNHIIWx7rnAjD2T1CWldNWnyxtOB/zkD5uIMGztbytyXPO1Y7F5TT2o1jtCv2byUkp4bo&#10;ZO5tkpHlfhEFkYRQRqdp1UMPPWQSbiOekMX8iy++MMvJEX6AFx8z6S7w5Hv44YfNd8KBDtWKKFkD&#10;YtX69etNZvh27dqZAUGwgEU5cAz733jjDZOstEmTJmEHtJQhz4s+keUEp0yZErIs2cY5yED/1Vdf&#10;HZSdPreB681tIgrLNBPKRq4TjET2FSpUUN++fU0bcDiQHREFAeOkk04yqyNl5f1CRClatKh5VzGS&#10;6ZIHKSvnAFZE8QcroviDFVH8w4oomSO/iyhMoPXq1Utvv/22WZAFr8rgvhR+woQay/YT/YE3Ip6K&#10;TZs2NWk0gsHYs2vXrma5YZYxfvPNN824NLjv4Lwsk0z/idD/9NNPm34mmA/lJkSUiBIMwnbIis9S&#10;jC+//LJ50JAHCA8VpHXr1ubl4GXJKhHIS/Ajoqxdu9Mhf986xKyjEhOTnTJJ1qefjtKxx9Z3/v07&#10;d5UP15KS6LR2I6VNX0obakqLLwg5ULZmDTMr6MwroF3z79Pm1a20Zdc07Y3/M5uCSSgbo2SlkpTD&#10;LaJs377dLNXWs2dP04bR2SCCvP/++2bZ219//fWgd55BD2EHDDLXrcu4SWVm3XvtDH5oM0nOHQ5c&#10;hxVR/IMOmHxdrCrHUtNOd2eWDAz2aqAD/u677wy54zt8hmxANMi7gZeQC0Syiy++WF9//bUZbNMP&#10;IpAwudC9e/e0MsVrk9CTihUrmroAUerfv7+ZgKhevbrvQQnnwyA6mT2vUMe533ctI7A/tyeW5dmw&#10;TCPiJCv23HTTTSa0mBCcl156yUzsMDimfP2UWSgciojC70ByWY4ZcopnU1bAMtgsPYloRDvQuHFj&#10;E15Ee1KqVCmTDybUvXCPCDbVqlUz9txzzxkijXA7c+ZMa2Fs+vTphr/Sh4Taby3VWAKVNo/yCrXf&#10;2gFj4Et5hdpnLdUoH/iId9usWbMMH4FPRbr17t3b8AD6UfJ5keeOPtd7DNz2xx9/NJyQvohtHMO4&#10;mj5p8eLFacdOmjRJp512mt577z3jTQl/YTlicgAyGcS5OI7+g3xh9Cl8n+NIv1GmTBkVKVLETCK5&#10;5ww2juU6MPdveCXn5nOoYzM6js/hvh9scGocNejzvXXGNSJkCPnNkyJKONDRc+MQmSeeeMLMyhIf&#10;/OyzzwaOiCz4EVEGDFjgPIT6zqBsahoR2rs3XsWKtVXhwi2chmW92XZUEDtTWvuytPD8kANkjAFy&#10;moXYby3/GcsOJ8w/R1uWfa7122Zrf+KwEKJHdm2AY6PSvE+8oAE+nCIKQsN5551nvEYY+L744osa&#10;NWqU6fwYNNOmOc2nIZjueRm4FSxY0GxnFsENEeAaXREjHAj9IefDtddeG9hyMKyIcujgfnkuoUQU&#10;EBzOw+D03XffTTeQZh8DVJKaUq4u2H7PPffojjvuMM8cfPrpp4bIQBC9gETRJzKACwcEPIQK+k88&#10;l0qWLGlmmahzDNARblww+MZDFA8mBAVWqKG+ktC9T58+pg7ffffd5roRelg9L1xd5D5yu4iSEXjP&#10;8O5q0KCB8fSiHBjYZBW8s1kVUWgH8JThmefkrD2Emxx0Dz74oK8yh3jfdtsDTnvVSS+/PFCPP97b&#10;IeqdnfJo5VxfI8NDsJNOauiQz5a6/fZOTns2Wps373GuOzGt/vMvedyY9HG3RRJ4RtYTJXPQz1pP&#10;FH+wniiZg/rkxxPFbX+Sko6+cR053QbCR+gv6Nvpb0KBsvLyNiaD+I67UAvXxEQNfbu3b4C74OEC&#10;d3X5B96w5PlCYPFi/PjxZkEYeFE4wI0++eQTI8IwqYT3LZOI5OoqXLiw6WPd8mEiCYcKPGgQfRA5&#10;4CRw2xo1ajh9023q2LGjOnfubCap+H5G/RqcLGI9UcKBB8hDpjCfeuopkymfWblIRWYiyv79CQ75&#10;bexUmPaaP3+zU9kCOxz07j3XeKNUrNjfId97A1uPMHb0kBacFnKgbM2a1xLnn6ati9/Qlk39tGvf&#10;356lh3PSEE6mK1nRTuUM72aYJRHlhjvV5+c+WeoIXREFz7pQgFjigs+A2Os6T4cIOX/00UfNPgZA&#10;TjNrjI6EQTHu9gsXLjRtpQs/IgqDf0SUDt+3D2zJHH5FlNh9iSpa6k+dd+Pwo26j/835JfGzIqLg&#10;eYJYAWmgk3bBMTzTUOdg4E4iUUJ7AKFZjzzyyEEr0zHIzSzcwxVRmDXyDl4gRIgDkBAXiCjMaLni&#10;DcBlmME8gokX5NuhjiGuhALXk9dEFK6ZOs1MG55jvHc8B7wyDhVZFVGoN5Q35NEbopcTICcMbch9&#10;992X4USNC+rX/fc/rE6dRjptyjKNGrVC48at1syZUVq9eqfTbsY59xevdet2afbsTc6AZpW++26y&#10;ihT53vmdBk6b18IpvzZOPWnqcJMGRnD53/8aq3jxHx0y/LNq1frNOfcMTZy41jnfDue9QiA+2Psp&#10;OjrWJNL/8cdpWrw42kwaMRihzduxY58mTFjrvDPjzASStx10gXizfXusU88SzH7OyU+kCjtJ2rVr&#10;v7kP7++6YFtsbLzTNxwQhYJhRRR/sCKKf1gRJXP4FVG274xX+Vf/1TEXDTyqdtwlA9Wy41LT7uQk&#10;/Ioo8AwmTZgUQSzBk8cF/QFeGPQNwWjfvr3x0Bw2bJj5XLVqVSNYBHtI029yDqJJwsEVUeAjwW01&#10;18+5uVbAuB/e7H52wSQAfbOXD82ZM8dMOjJZFa6djmgRhZvm4S9atMiQM9QmyKEb78+D7dGjh6ks&#10;oTrJSEFmIsqWLXsNEXn00V5mticYPXvOccqtkSpXHpLjL6ofLFgXo/7jx2jUpHaaPrW2Fv33qtbP&#10;ekCb5typbXNu0PY51zj/Xqdts69V9KxrtdWxLTOv0+aZJRy73vy9ZeY12j7rSu2efYFi5xRU3NxT&#10;lTjvRCXNOy7NgyXUoNxa7jWeWeK8sxSz8G5tXNtb2/b+q/hkBI5Qwkd2DS+W/5Qs/y7wNNJ+RJRd&#10;O3fpiTKPq9GXDdI6bj/ITETh94lTPeOMM0zoR2agvaRDIKyEGXIGRrjvu9fkR0SJc+712suKa8iA&#10;wYEtmcN6oqTCj4iC+PDKK6+YpKBdunQJeRyrtxBz7G3vKUeEMWZmXAGCWRgEM8QyL/766y/znMnp&#10;EQ6uiPLWW28FtqRiwYIF5vcJPXKBiEJ/663ba9asMfWI0BAvyONC3aMOhgL3kZtFFK6P+jx//nzD&#10;LbgOvGvgHBBGVgpkViyYwPkBXAYBjHcZjzMENMQpBCu2YXjYBgPy9sADD5gwHkScjNoYBgvUQSaX&#10;XNELbkRYEuE7PB9clHFfRrzh+cOpyANDOIWf9xURJTs5URISEo1I4QW8BFFi4cKtxmvlscfwbvnJ&#10;IfUdddVV3+uUU5oYjnPaaU0c+8Z5HvV14YWtVKpUN4c899BNN3UwSfVPOKGhEWSuvLKNbr21k0PK&#10;uxlPXLa/8cZvDqnepF9/nR8QdOqb4y67rLVDtJs5z7ehmXDity64oKWz73vzvRdfHGDEFkD5IA7h&#10;XXPiiY2c59fYXBe/36vXXKe/2GjugWO2bNmlfv2GON/FTT3O3B9ikEV68C5ZEcUfrIiSOahPfkSU&#10;SIcfEYWwGyZzCB+GH4YaRzPuph/09k3wFiZQ6GsYnwP6McJ+WOTA7Uf4F49Y+AghpOHgiihwjWDg&#10;IVupUqW0eo+IwoRCMHci/wvhtt73g2vDC+b1118P27dFlIhCpWeWhQ4fgoGCBIFBQGAWjpuhkIjh&#10;PRQXWkAlwd0ZNx9clHm4zAZB/Ih5Jt6XVS+CQR4BZoX5TijDZSkYkEDco6688kpzflyl+T0qACtq&#10;hHuowchMRFm6NNp05M8910+7dh1MPBMSkkzS2ZNPbqRy5VLzLxxJzF2bqJVLm0ubnRckC5ay6Xkl&#10;b6qopKgXlBj1khKiXlb8xlcVt/E17dtQWbEbqmrv+mras66Gdq97XbvX1tCetc7ntVUdq6I9aypr&#10;1+rK2rbydW1Y9p5WLv5ESxd84dSxBpo5u5mmzPhO46d30N9TuurPSb3016SuGju5laZM/Vwzpr6t&#10;OVMra96UlxyrqIVTntWiqU9o9fR7tGnG9dox61LFzD5HcXP+p4S5xyvZCjm+jDKKXXCTNqzpqe27&#10;/jIhOjmf18S14Y6tUoriHMv6YN6viEKb0rNrT912za1ZamgzElFoGxgE4x7JMW6yL9qAcB2iC66H&#10;0Aun6TWDJPf6MxNR+F6F8s/qobvLaFNUeu+GjGBFlFRkJKLwGdGDPoaZm4za4F9++cU8J8QQwHPB&#10;s4N+j76RzwACxAzPl19+mbYN0sBsEGE/GdUTK6KkgueCsFGrVi2TdJVrR1QgPAlSSN+LaEBcN8JX&#10;dsD9UL7wmHBGHQoG7RDPlTJ3n3M4MGDgPKtXr06rg5Q5BBhuRT1q2LChyevCM4a34BWVlfc0uyLK&#10;oQCRBU+TqKg92rBht/EeCb5mPlM+wRNFbF+zZqfee+8PI7CUL9/beLlwPi/4ntfjhX/nzdtsBBNE&#10;G0KXqlQZYoQVcs9xHRyP18u0aev11Vdj9MgjvXTNNT867XYz8x14mdfwvIGH4YVz3nnfOu9Va4fr&#10;/uAMdH5SqVJdzd+IOnjrnHPOt2nGaos33tje6RPmGRHKBddIWWzatMfwPC+4n5Urt+vrr/8x90Bo&#10;9yWXfGfOhbCE5/I77/yhkSOXm/ucOzfVZszY4PDrpcZ7qFq1YUbQatgw1aMnNvbgcs8urIjiH1ZE&#10;yRz5XUTBEwOPUtp2+jLGuuQ1YRv9PqBMCOVljE3oOAI6+13zjoHJZYIHJPlP6EcoV/oRtiHqu30S&#10;58SbhZBf8ovQTtAXEV7DJEBGPNqKKDkkohDjz4wPF4xoEUwCKQRinrIjolABiAGGgHoLlb+ZfWKm&#10;z7lkk4nYizZt2piZ3YzizINBDDsPcMyYMYEtqWCFBu4TIpPZAA1kJqJMmbLOdNCvvjrIdHKhwEzI&#10;/fd3N+60dMRHEocqokSKIQbFbXxZO9fW1KaVH2nV0npauOhbzZjXXv/O6qlR/w3WiGm/64+pf2j0&#10;tN6aPrO5Fs15T6vmVlLUgse1beF92rnwLm1bcI82z7tfG+c8oLWzHtbKGeW1ZPozWjjtOc2Z/Iqx&#10;eVNe1PLpZbVhxq2KnllUe2afp/1zTlPi3BOUPO+YIy708Ht7F9yi7ctravPWPw9TMlivOZ2nVji1&#10;LuPBhh/4FVHAtuhterXCy7rtmlt8N7auiIKI+/HHH5tElngnMHgjuzntEIM378CKwRHbmRXHdRGR&#10;lraSQSsxoMSSMhjkGAaG3kzrGYkodEg/tv5BF55xgf6b9l9gqz/kZxGFZ43YhRgRbJACd5aGMmIb&#10;nTleJt7jcDVFfHBBmfGcEUxee+01QyDq1KkTcoBNn/DDDz+ocuXK5lieuUtgMgLEgboS7K2C6y0T&#10;FqNHjw5sSZ1AgGi5zxdAxhiMB8c/M8D+8MMPw4aocF25SUThfumLeS8QuSCHkEYvII6IktkVUSIF&#10;R0NEOZqgzg4evFAXXtjSiBwIMH7AoCKjcB7OGxeXoGXLtmnQoIUaMGCh025GO8enHxwAeF3XrjOd&#10;etjTCDFeYQZhpHTpbkaU8W5HxClRor3DmYdq4MCFJjQqPj71HUZwGTt2lVl8oHLlwYY7uvbaa4NV&#10;rdpQ5334Q19/PUY//jjVaaNGqGLFAcYrCG8d7++EMkSiOnVGaciQReb+VqzYnmbbt+9LJ3TRz06d&#10;Os15z3Y7vHyr/vprmfGe7tTpP4crT0tnbBs+fIkzyIsx5yB8rGPH6U570S7kdXiNckMAc+2MM5rq&#10;nXd+N/kE8TTauXOf+vWbr5Ilu6R9Bw8lFmb49dd5RsDLrF0Nhd2745x2coW59tq1RxovKIQxyn7Y&#10;sMWmDiDGUTZ4SRGe1qfPPKedjEn7Pf5dtWqHXn75J+c5N1PNmr85dWuJ02+nF85cELo/fPhSh1NM&#10;13ffTTGCmGt4TOEVlZMg9G3x4mhnAJ/xBM+RQH4XUfBMJZ9IKHNDbej/+Yy3JZM2wce5vMUFZYko&#10;A0+FsxDK4woywUCQgBvAc5hQIrlsZu8NQgyhN6F4A8+SECOEFoA3L+P/4AkFro/vu8eBXbt2GYcF&#10;eHy4a4g4TxT3pkuXLm3IDYIJLknkPSF2F0KZHRElMxDn7FyyWRnBC6+IgrgDKQ5WwrygYnIeVtkI&#10;HoTxMFH1uD8qTmbITETp0mWmafDfeOO3g2YjvKBhpWO9/fbOzjlDvwCHA/ldRDnchkjjzyoaz55Q&#10;lrjxBcWur6Qda2oqauWHWrPscy1d3EjzF7TQjLkOcZzVTWP+66c/pv6moRN/1/CJ/fTbhJ76bWxX&#10;DR3TRcPGtNfvY7/Xn+Naaez4r7Rgxhdav2WaYuJGKCE5u8sOZ2ZjxYo6qd4mWSc54ZAVEQXQeD//&#10;+HO6s8QdmjUjfbLPUHBFFLKn8xt0ACxTTNtBJ0b7Etzw85nOA2KAEMyStnRotE8IMJyD6+a44O+y&#10;ne/QnnjBub6q/aWuvqioadeCv5cZ8rOIkhVQP+iw83OZcO+5SUThejB+i3cHfuEN3yFGnDAYPHus&#10;iJKK/CaiuHDrCuYHmYkohwp+n0E3IoL3ety/6R9cjxp3X07BPWdGxnWRS+ann2bq6qvbGvHigKUX&#10;NoK9dU44oYGKF29rQqiaNBlvcvr167fA2C+/zDOiDiKE9zt33fWTyb3jvefg68HY7zWEBEQTPHzc&#10;60CMIccP4kTqfcQZAYrQMI7BChVqqho1hqlKlcEm7IuJSbZzf4guTz7ZRx988Kcuvvg7s43z4v3z&#10;/vsjNGHCGlM2e/bsV8eO/5lwMvc+jj++ge6+u4u5bzg62/g+18d5+XzHHT9o+vQ1Tn8/Od33uAaO&#10;de+Df4sX/0H16v2jkSNXaPTolcYQUE48MfU5IJ65fbYXlNnSpdvM/iuuaG0Em7VrdwX2Mkjeriee&#10;6GN+070GzH22/Mt9TJ+emouIcsbDicnb0aNXGK8p8hEdLmRHRKFeIKjhXRY8SPcDciQhflF38gIo&#10;q1B1ID8hokSUUOCFZmYIdYyZPRK6IaLghkRivXfeecd4enjVp0MBAwG8XBBKmJEKLjBmiXErQllj&#10;9pelBnFR4loIPfKG83DNLBkIGWMZKT4HA2LmFI1Z1jQYDD6aNWtmZhYx4pu5X2YrmWUMthdf/Nm5&#10;jgaqXr13yP1ea9ZskGlgX3utt6ZMmR7ymJy2IeOWaunCJiEFAGuRa0kpfUMIHtkzxJj9Cf21eMkg&#10;p26NOqiu5aTh5k9IBYO6UPvDWecOnXVzsZv0/GPP6fdhv4U8BkMA4b1mwBhq/+E2Bo0NvqivooWv&#10;UrWXq2j036NDHpeZUU6EqCA48Zl/ybmAWymCM52Utb2GsDBJkJ/LhHtnNiy4DnmNJb+PlIiSEeiH&#10;EQfp6/FQRVQhhwmrFZDojkmd/Ij8KqJkFYdLRIk00C7mlXAePHkQQjp3nqGuXWc5g/XVgQF3irMv&#10;0Wm/NqpPn7lGIMFTBC+UUPzfD/jewoVbzO+MH7/a/HZwOA+hXISq4QmCAOAH7nkff7yPET0QQ8gH&#10;5OYEwkuH0DLuAU+ZNm2m6LbbOqWJJpde+p1atZqkRYu2hhQLECHatZuuO+7obBJII7h88slIc57G&#10;jcc7bedQk+/o7LObp7MzzvjGjGP4fTyoKlTo54xtBhp74YUBTpvzi/keuY/IR0SeR4QqPIfYRygd&#10;30NwIt8RIhJi1+DB8zV//iKnrPabMiTxdVTUbuPZg+fXzJkbHc6y0Tw78hkRpofX1qxZUWb73Lmb&#10;jJcQx1PWeCSRhxLDI4r8R3wv9djNxiOHvwmRw7vpUMSYrIJnyrPIqniT0yIK90pKieXLtxkPtJUr&#10;dxhvsXXrdjrlnzvbQXhJRIso4cANEX6DezQZfYNdcP0CooZgwcwTrvO4HmUFxBMj5ji3meZVQoWG&#10;ZCDIEHcc6iWqV6+e+Y6fhJEZeaLQcD7wQA+demoTo9pnBo5v0GCsaay++ebgPC6HA3PXJGjl0mYh&#10;B9rWIteSUn4JKYQcmg11bJ4cqhKoVYcfdDBZ8UQJxsplK1XunrIqflExvV/zPa1eudoMzFwPExI/&#10;NmnSxAi0hxv8Hu3H5qhNZinmW4rdpGsvLa6+PZ1nlM1O1Hqi+IP1REmth3ltdR4vqNtcOysfkYsm&#10;P8KKKP5gRRR/yEsiytFGsIgSiaCPIF8RQgbChWsbN+4xopG3/0w9Ns7si47ea0QSyody2rJlj1q3&#10;nuyMj7qoX7/xmj17vUksjdBBHslt22KdOpeYqciB1wwCAEIVXjR44iAQuMZnhBnvdXFOhBpWLENQ&#10;4foYe3mPAXxmO79BFAHXj/E32zgP+919XC/3y7WvXbvTCFmIP/wGYpD7NwIOHjFc9+7d+82CIytW&#10;pF4r2/GEYlXX7dt3Of/Gh/wtREG2B1+zC7ZjHIO3EYIUv434tGnTbnOteHIhqs2bt8lcG+UX7nxH&#10;CxEvovBgeSlIqkbnHcrYl1VPFM5LLDnLSeJOD+k/FPAA3CzF3twnLLmMlworMTD76AWViJktciEE&#10;u9aHQkYiCo0NiitKLi+RH/DCV6o02KjOdeuOMWVxuJGStFspCVHOSMIhzwkrpfilSolbqJT9s5US&#10;O16KGaKUXV2UtL25krfWlra+J22p6VgVJW96yYSjhBqoW8u9lpTya5AQklUboWStU4oQMY58w5td&#10;EcUFbdOqlas0+q+/VatKTd1x3W264aoSurnYjbrzutvN8siHw+4qcafJ0XKj81s3FblBjz3wqDq2&#10;7WhCjfbszvrqIuFgRRR/sCJKat+X20UU+kMS60HECa8jP1oo83qf5ifAuayIkjmsiOIPVkTxj/wg&#10;omQX1CfKyeUj1Cu/4Tw5DTxD8EZyRQTEG8ZfiELz5282ooMrgCDwLFiw2Qggs2enii/e/ZxjyZKt&#10;xhuG1Aws/b5nT+oy64gfLhA1+A08ZBBNEHAQMhBTEIK2bdur9et3GwFo7two81uu+MK/fOYa3Ovj&#10;txcs2GJEEgzhZv78Lc5xm9K+w/EbN6YKJ6H4DdvWr99ljueaMgL9L+F0R4onRayIwgtAPhGW9UNA&#10;YA1olloKZYS8hFpRJxQ4L+7CuOay8oWbHI9Eel7zJtaB9JEMduTIkSaLMRn2WSYQV39ytyCWkGwn&#10;+KF/++23xv23SpUqJuMxbsy40JO9mISzflfoyUhEoWISV0lsJq5lfsELRWwpWdqJAT1SFTbHwPWm&#10;OA1HSqLz1iU4f8YpPm6npk8eotgdk5w343cl7eyu5B3fSju+kbY3Usr2+o7VVcq2z6To96WtNZW8&#10;ubJSNr0QUgSwduiW4lhoYSQjG+TYWMfWK8Ukhj26dTKnRJRIhxVR/MGKKKlkKjeLKPTpeJBCmvAw&#10;ffnll02etFCGkJIfYUUUf7Aiij9YEcU/rIiSOXKTiOKCfg+PD7xBECEQQvAEORIT2BmBsnLLKRy4&#10;dhJbM75k3IinCqINAlFWuAzH4i2Edw7Ci3sutnM+woAQZxBa3FAqDI8kwqIQhvB4wUMmq7+dESJW&#10;RMG7BAGCnCI5WdFwpUc0YTWLjMy7WgKFh3jSokULk3gOAsFSTKyuw9JRxHmHeqBswwuFZLTEULMe&#10;9/vvv286DAii30qQkYhCpSM7++WXtzYVLCsgyzkxjmReR0HM6+A5TZgwwTyPLIHnYAQZXuhUQSYl&#10;2SHwyXsd2+NsdgaDSdudH9jotMgLpX0Tnc2/KXFnD6XsaC1tb6iUrbWVvPkNJW960XrNOJY1EWWq&#10;kuW8Q7lAOPHCiij+kJ9FFO5v27ZtJrdVq1atTN6uUaNGHURMOI6+gokBcmnh/Vi9evWQ4Zwk/2Xp&#10;4GAjgXAw6Bs5ByI+A376KMo9t4JyyM0iCnnPSCKblf45v8GKKP5gRRR/sCKKf1gRJXPkRhHlSIKJ&#10;esLEWfKXcSO8IHjsCG+AT5C788ILLzTLFV966aWGR5CiwgvKjpVmg40V64LrIhNF5C+lD+W8t956&#10;q3r37p32btOnxscnaPXq7cZ7xRVKMDxgEFm4No5DKEFkIXRp1artDi/aqjlzDogrCDGILXjMpHrv&#10;sLRzlBFp1qw5sCplZohYEQWx49lnnzVeJsHhMPkNGYko48at1vnnt1CxYm2dh5yxohgMhBOW7Sta&#10;tK2poHkdhyyiHGlAzpOdRiVxk1LiFyspdrKS9vzhtP79HftVKXv6KGV3T6Xs6ibt/EHa0VDJWz92&#10;Dq9mVtgJJVrkNkve/FIIscS1YY7NV4py93OyIoo/5GcRhQ4YL0WWAabtcbo7k3w8eOU22iZICzm3&#10;XJLAUoR33XWX036fbyYNXEBCIDXk2IJ8eM0LOn7EBlZ6Y9DPefGixMMSwf5oiBCZgfvOzSIKfS0r&#10;8pBMNlR/a2FFFL/gfbUiSuawIop/WBElc+R3EYVJHCIp6GdZ2bZkyZIHjYngJ7RNLFPslhP9LavS&#10;nnLKKaYfdMEiAUSEtG7dOkM+Fx0drQsuuECPP/64+W2OZYKJcTwcJ6NoEY7lOtx8gTxDOCTXF/yb&#10;HIdYw/aYmFjNmrXQud61zvNNcCzRJPmdOHGlw58WGO0g+PvBiFgRBfDgCbehIpD4NZxdddVVGZKy&#10;vI6MRBSWaGNN/ptv7mhIdFbheqOwNj0iDPF1Wc3wnFtAJc8TIsrhBl41SU5dSXQasvhlSto3Uyl7&#10;/3F6l0HSrg6K31JPe9a8rpTNr0qbX3HsZefvlxx70Zg2v+D8W9F41ByqV03ipteChJOhgfwmOedV&#10;drhhRRR/yM8iihfcr9PdhRRRQHA4D+VEYvTTTjvNEBUXiCiEe7q5N8i1BZkIbt8/+ugjXXPNNZo3&#10;b15gSyoIE0VI6d+/f9jy53wIFYSj0rfUqlXLeNGceeaZxhvDS3jwumQpbmaXXnrpJZNQlc8IQCRY&#10;5Vo/+OADI+acdNJJeu6550LeP+B6crOIQhnjOXrJJZcYbkGoLuE9oQxPovwIK6L4gxVR/MGKKP5h&#10;RZTM4VdEoWtkqJMbjGsJ01UfMuAj4UQUF5SVW0702fTnfGfHjgOeHHAT+kG8Z2n3yfPZr18/810v&#10;v2DFWVabDM4VhmfMOeeck2EidrgR/OOiiy5SsWLF9Msvv5ixXIUKFQy/8HKZ7t27G36Dp0vbtm3N&#10;cYTXwqMQcB544EG1adNbHTr8qnvuKW04DdcaDhEroqBgEc7z6KOPGhKJixGVAmUp2GhU3IoQichI&#10;RGnbdqpTTo0cAjsoXYX2CxIFkVPFXV+eZcMGDlxwSOc62rAiij/wbhHS5gvUg+T9zojPGcQlbFBS&#10;3DLn41xp/0zHpil53yQlx45Tyt4RTovcR8k7vlfCli+VsLm2ElP+U7K2KEV5892k4bUiSubwK6LE&#10;JktFV0jnLTv6NvowNBFZEVFWr16t++67zxCT4BXh8EqhPMm7hUDC3+T+IhE55MUtU3J2PPLII2Yp&#10;aS8gBIgZ5OQK1467Igor0nmvFcIEYfCGDiGiQFC8xGrVqlUqWrSo3n333cCWVLDsL6SlV69egS3p&#10;wfXkZhEFkYhZM4Ss3OjJkxtgRRR/sCKKP9DPWhHFH6yIkjmoT35ElO1Ot1feGZUWWHx07TjHWm5L&#10;FVNyEn5FFPp/8nUSokN4Dzk/vWCMDQ/mX45l0RTEFoSR9957L21yh5QV9J3BfTvHI44QVhQOrohC&#10;7tNgzsJ1kVfUrfeIKIULFz5oPAxHeuKJJwy/WLdupwn5+fvvyUbYCZWz1EXEiijMhOFWxPKfh+Jh&#10;EUkIJ6KQjOfLL0ebVXbat/8vsDVroGJFR8c4FX+nSVJ75pnfOOS+u/Nbea/jp5JbESVzZElEycew&#10;Ioo/+BVRIh2ZiSi0T+Q7wfvjyiuv1O+//55WZpmBdxaXWkiGWx8//PDDDD1RBgwYENhyMFwRBXLh&#10;BQSqePHiZml+F4goxEt7rxWh59prrzW5Wrwgl9jpp59u8oqFAvUhN4soH3/8sUqUKJHmjmxxMKyI&#10;4g9WRPEHK6L4hxVRModfESXS4UdEYdKkXLlyuuyyywzX9dvnUQfJuQLfcSdXEDeY6MGLxD0P/+JF&#10;csYZZ4TM6ebCFVHgGsHAM5ZcpF4RheiTYI7F9TAJwnH8LrlS+vcf64xpCxqP33D3FrEiCjfMajhU&#10;AAqA1W3wRoHcBBsEMxRpjRSEE1HImPz668Ocwq9vlqDKLkji8/nnf5vzTZqU98KjqORWRMkcVkTx&#10;Byui+EN+FlEQ+JmhoW/inp3uzgzEmdlhIsCtO7RNuKYSMwyp2Lhxo/mOa3TkLnB/dcN3MDxNIBGc&#10;u02bNmllSseP4FGjRg1zfo4leS0zRHiYZCRCWBElNHguiGCQJsKThgwZYvoUkvcGW34VEayI4g9W&#10;RPEHK6L4hxVRMkd+F1Hom8eOHavhw4ebiRf6aTxE2eaG6TKWxMOjUKFC+uKLL0wuNfa75u2fmzVr&#10;ZsbibOP75GpDrECgYaLG5SOUL6E+RYoUMavc0X9z3quvvtpwiIzK/3CIKCznPGjQuPwrolBAuOYQ&#10;45SZQSIhZpGKcCJKdHSsnn32V51wQgPjObJP2/WHXlR3FdFa/RM4yj+oZBMmrNZll7U2yWoHDVqo&#10;jh3/cypRenfx3AoquRVRMocVUfzBiij+kJ9FFDp/Bkp169Y9yEhOyoAT0Cax7dNPP9VXX32V7jgG&#10;7TNmzDDHATxJ6PQrVqxoSEXlypU1cODAg0gDZcs2QnxeeOEFcyy5SRBdMit3CA4r30G0vIAkff/9&#10;90aMcUFoCysPeT1CebbEI3tXsQMQuEaNGplQpFDgunKziMIqSxAxP9axY8fAt7IGyhERi3cEC+7X&#10;XfAeUVa4Q4cyEvm575xf8NsIfJDcYcOGacqUKaZuZuU9tSKKP1gRxR+siOIfVkTJHPldRMEzhHDb&#10;UOaOjeAtfMaLlfFl8HH07y7ohynPb775xuRhY4KF8qQvCe43+Mx3Cefl2B49epi+LrP+xe0TQ43j&#10;mWTaunVrGv/g+dKHBZ8T3sP33eOI1Fi6dLPTBk9z+tm1Ya8hYkUUiwMIJ6KsXbtLpUt3U6FCzUwF&#10;2aB/9avuNiLKcD2vWGV9xR2yG7/yykDjjXLDDe2NoELOlayu/HM0YEUUf7Aiij9YEcUf8rOIkhVA&#10;XOiw83OZcO+5WUQ5nOjcubNxdyZhLTlrSNbHZzyPQoF2miUimfG77bbbdPvtt6ezt99+OyTpDAeE&#10;E0KkSchHEkCEuRdffNHknsP7yG95WxHFH6yI4g9WRPEPK6JkjvwuomQFlJVbTpGILVtizFLIS5dG&#10;R76IQqx4vXr1jOp0KEB9QyEjzjzSEE5EWbZsm266qaMuvTTV9Xq5hupnXacBKmOElFn6XklKMPsO&#10;FaNHr9T553+riy5q6ZRx7ia1VkTxByui+IMVUfzBiij+YEWU3CWicH6S7zZp0iSwJeuYPn26WRYy&#10;q0SUPgqBxI+IcuONNx7khZQVUOZ9+/Y1rt0kDmTGzwsGHKw2dO+995rQtMxgRRR/sCKKP1gRxT+s&#10;iJI5rIjiH5EuohDSM3NmlBYtwpMlwkUUYrZIhsdKPLjlZNVwhybJXp06dQJnjByEE1EWL452tv+o&#10;q65CLEnUbLU34slmzdQkfWX+3qTpgaMPDRCwNm2mGM+U446r75C+JqpVa3iuHAhYEcUfrIjiD1ZE&#10;8QcroviDFVFyl4hCvb377rtNfDX841CM8KwrrrjisIoorIx0ww03GA8SEhKzYiEx6vABP3UJAYaQ&#10;MIeKmUT9weAcJBYklw1JAYPBflykXWM1KUKtecfZZy200W8gojCIC7XfWqrxHk6dOtWUV6j91g4Y&#10;4yOEzlD7rKUa9Ylyot3jM/WKtsq+hwcbZeWWUyTa/v0JmjUryiSZTUxMCnkMfTETA+HqBzlg8oSI&#10;gtpDR59dI3470hBORFm4cIuKFWur4sV/MPlQhukZ9dXdxvtkoyapl27Un3o1cPShg4oUExOvqKg9&#10;qlZtqBFUPvss9w3CrYjiD1ZE8QcroviDFVH8wYoouUtE4XmQIJbcINkxwmSy+kz9iCj0Z0wOLVq0&#10;yLTZvGcsjT1ixAizZCRLSftpxyHJLC/pUDENGjQosDU9HnroIRNeRD6c4HtBOEFcIcEgRgLAu+66&#10;ywg5zPBaC20LFy7U0KFDzfMLtd9aqsH9SUBJeYXab+2A8e6TxyLUPmupRvkgcMNB+EyUAwNh2k/6&#10;FGsHDEEOThJqXyRYTEysEVFmz47S9u17Qh6DZyZ1hnoSXJcwhPCLL74494soFuERTkSZN2+zrrii&#10;jUM422uX1qiHrtVYvacU578ExWq8ahtvlK2aG/hG9oGyh/fL6ad/o5495xiClVtgRRR/sCKKP1gR&#10;xR+siOIPVkTJXSLK0YQfESUjMHN29tlnm5WYMgPvY9WqVY2I0rp168DWA2D/ueeea87HakSZwYbz&#10;+AMzmzacJ3PQz9pwHn+w4TyZg/pkw3n8gbJyyykSAdVasmSryYuydeuBFRC9iJhwHovwCCeizJmz&#10;SZdc0kq33NJRWzTTCCZz1cmIKClKNn/30DUaqw/N55zC3r3xuvTS1rrgghYm1iy3wIoo/mBFFH+w&#10;Ioo/5GcRhVl+lgXu2bOnWSXukUceMZnp2e4FYjPv3HvvvWeW7CNRKKvphFt1B6GB5J+33HKL7rjj&#10;DrPiTah2DYKI92Xp0qVN7gyugXCL3FruVkRJRXZFFJZ5JEEtS0p6Qfki1rku2u42PG5IUEtYUHDZ&#10;s+Q2XiiZLYvtwooo/mBFFH+wIop/WBElc+R3EQXvSETzEiVKOOO0S/X0008boSAYXbt2NX0Qx+DZ&#10;SEhnhQoVjGgQDJb+r1KlijPevMSElcJfaNuCBRj6jxYtWqhYsWLO+PACs9wxq/qE+v0jhaio3Q6P&#10;36h161LD4IJhRZR8gHAiCglzChdu4ZDy7pqgOvpZ12id/jESCsAbZaDK6leV1DYtNNtyCgsWbHFI&#10;e3uddFIjTZ++IbD16MKKKP5gRRR/sCKKP+RnEYW2hgEtSwKzDJ/T3Zkli0OJKLj1kwDdLRPeQ5Ym&#10;ZnUUQkJcEDpRsGBBs9Qx4LsQHga6iCluOXM+cmSwSovrEYjb8nnnnWcSiPptB7keyA9L5mZGFNjP&#10;dXsHPHyfd4R7CyZVweDY/CqizJo1yxBLxAwMEYT6QsJXd5s33IZ6QMJXyqJSpUqqWbOmCaNh2xln&#10;nKEvv/zyoCSxDBY451NPPWXqoxeES7CqDyv0EPpMPeV8fH7nnXd8e5VaEcUfrIjiD1ZE8Q8romSO&#10;/C6iMF5krEh/TJ9SsmTJkFyA8qGs3HKi/WcyiDBRb+4sQqPgKHgxcix9OKEvCDDkFHPf282bN5v8&#10;XXAat47yu6+99pqZLECICQd+m9ym8AL+5h74XRK3MyngBffF8+Q6WIhm1KhRhn+518H36ev4Pv/u&#10;3BlrRJQ1a3Y6+6yIki8RTkRBvGB54yee6q7uulq/6Wnt0srA3lSkJpgtpn/0rmK1JU1gyQls3hyj&#10;q69u65DB+rr22h/Vo8dsU4GPFqjkVkTJHFZE8QcroviDXxHFeMg5n3OL5TS4X6e7CymiAMgAbRNt&#10;JEanX61aNZNQHUEEcF1XX321EUaC23uSeeKZsm5dalfKwJfZJoiCFwgyDLL79OkT9j4ZfDM4xzOB&#10;c7Ky3U8//WSSrPJ5/fr1gSNlPGYQdW666SazEk2PHj3Svss18B1IFwIPJOrhhx8OOyDieqwnSt6G&#10;FVH8gXfAiiiZw4oo/mFFlMzhV0RxeUCusRwcmwH4SEYiCqAuwUsoK46nPye00+UeXNe1115rxHcv&#10;p2E7Ij4TO1OmTDHbWF23UKFCB3lWwqGZ2Mlo0ReugVxbcCG8XDgnHITvIOr8/PPP5jcBk1aIMoUL&#10;Fzar8SLONGzY0Ag9fPell15Ky6/07LPPOmVwikaPXuD0W9udezh4kidiRBRIJQ8pp4xK4RZ6Xkc4&#10;EWXq1PUOWf5GFV5rZ0J5Rqum9mtnYO8B7NAyTVMTk2h2kMple9njYGzbFuu8AKN0wgkNVb36sKMm&#10;pFgRxR+siOIPVkTxB78iSmxKggoltNGxCc2Puv2ZvCJwVTkHPyIKHTvJOwnVIfQHwaJu3bppsy38&#10;CxEJdY4GDRoYzxOXpCBWsFILMzheQAhOOukks3xvuD7QFVHKly+frr3Gk4Xf+OGHHwJbUkUUiAzv&#10;gwsSnCL21K5dO7AlFbQrCDiQnlDgenKLiMJ988zwwMkp45ojhXeEgxVR/MGKKP5gRRT/sCJK5vAr&#10;omxP2a/HEvvrmIRmR9WOd/hIy6RpSj4KIgqeHCQrxgMFXsIy93AKdwUo+jNCfe67777ANw6gXbt2&#10;Ov74400bB5gQOv/887VmzRrz2QViCOcguXk4uCIKnCgYhCoTSuTWe0QUQoqC24ty5cqZ0CX6YRfz&#10;5883fOrZZ1/TokVbnO8czMsiRkQZN26cmdHKKYOkRkrnFU5EmTRpnfOSNNZL7zYzIsp4fahEhSae&#10;8dqjP/SC8VhZr38DW3MOO3fu0913d9FxxzXQhAnpX6IjBZ63FVEyhxVR/MGKKP7gV0SJdPgRUeiw&#10;vWVC/hLCOt56663AFunmm29ORxoAA34IDvlRECEAy+sWLVrUCB8uOHfv3r0NcWBlkHBwRRTv7wLy&#10;uxQvXtx4prhARCFu2n2+AKLEDFXLli0DW1IxceJEs1Rut27dAlvSg+vLLSIKz4IQmXvuuSdHDKJJ&#10;YtZIr/NWRPEHK6L4Q34UUfY4bfvSxUvV6YdOKv/go7qt+C267vJrdPVFRTO0K8+7QsUuKBJyX1as&#10;+MXFnN+7Vrdfe6tefLKi+vfpr1UrVmlvTN5PfO5XRIl0+BFRKCtvv45XBxM7eHm4EzvPPPOMmTCh&#10;z3brBvyGEFP4DgIEwPOV0FD6fvc4/oWP4KHapUsXsy0UXBEFrhEMcsjxW14RhTF+MMdiQggvFC9v&#10;wsOXhOlPP/2KZs3a6PT5B9cBG86TDxBORPn337XG+6Nig8pGRJmcUk9/7eignza9o8Tkg71NtmiO&#10;Oe4vVdZ+7QpszRnwskyfvt6pCPVVpszPYTMhH05YEcUfrIjiD1ZE8Yf8LKIgbiAKIIbMnDnTkIp3&#10;333XdN50zG6bTR3q27evGYCyDWOWhI4fojNgwABzHODdxKUWTxIIIO3ZV199ZXJhMGPklilhPYgq&#10;jz/+uClr2j+SyuE1UrFixQwHJVZEsThUWBHFH6yI4g/5RUQhl0OjrxqqxJXXqdTNd2vgrwO0bMky&#10;7d6123c/mdOeKPzu9m3btXjhYvXq2lO3X3ebY7eqc7vOebbvzu8iCpz1xx9/NAleTzjhBCMAtGrV&#10;ymxjLAngH7Th5N1yuQoeKQ8++KDpv+nH3edPvWVih/wnhNnAOwjdIfTGu7w/osZHH31kvEQQTsiR&#10;0q9fP7M8MDzDFWVC4UiIKKS/YLI/GPlWRIG88pBIHkPh07FHKsKJKGPGrNSxx9bTu4Pv08+6TqP2&#10;1dWHK0qowqICarHuOcUlpz8+WUkaqifVR7dqjf7O8Rg8nsnzz/fTySc3Ups2U5xKfoB0HwlQya2I&#10;kjmsiOIPVkTxh/wsonCvCA/0Q8E2ZsyYNNdS2kZEFnKKsKIKrq1NmjQx5I59XlBmED88SfBIqV69&#10;uoYPH34QaQB8F08UhJtXX33VuNjyPDIrd9pKVmwJzqdC28l2wnVczJ49W2PHjk13nQgcHLdq1arA&#10;llQgztC2eHOqeMF15WURBUIJcUSkeuyxxw56dvkBVkTxByui+EOkiyibojapSsXKurHIDRr068Gr&#10;sWUFI0eOVMeOHU3oBP3C+PHjc7yPZZzxbaPmuuzsS1Tn/U+0c8fBKQJyM/K7iML9wgFCmStkUGfg&#10;tfPmzTNtFGIHSVwJ4wnVp3E8+yhXVhSkDwhVj93zkkSdVQNnzJhhPmdWR93vBY9xASIHXMC9Lp4j&#10;PCX4nHwX814/dYD6sGnTDofLbzB5PIMRUSIKhQK5QnUikR2x1fxLQj3cjNjPQ2H2DbchZuZIrMdD&#10;jeQXJJyIMmzYEp102pdqsugW9dHt+nN3U1VaUtCIKBUWHaMBWxsrKSW9+pegveqtm/Wr7tFOpSfA&#10;OYGkpGS9994Ik2y2RYuJga1HBtQBK6JkDiui+IMVUfyBztmG82QOCAwddn4uE+49t4kokEHCf885&#10;5xzjFUSCOmbjWMGGdx+hiFhrL+eAIObXZ2lFFH+wIoo/RLKIMn7MOF1zydVq16ZdWv+YHZCritW8&#10;3FAKEn4erglk+quvP/1aJUvcqeitB/JM5HbkdxElK6CscqJe5nbs2RPncHmWOT5YEIwoEQWXaFyE&#10;cBvq1auXmSUj+y4ZdiE2uBTfeOONxoUYIpYdQH44P+7RnK9Tp05GPctMJeaFRLTBVapt27ZmFjAz&#10;IkUjh3qMezZuTih6WUE4EaVPn7k698qP1Hzljeqn0vp754/quvZELd9+l3pGvWnElAk7+waOPoC9&#10;2qwxelvdVVRT1VhJOnRlPBSosG+99bvJj8K/CQlH5iWlklsRJXNYEcUfrIjiD1ZE8QcrouQ+EYVn&#10;QvgSCfHoz3nXqb8k72X1IYQTxJUPP/zQ1GcLK6L4hRVR/CFSRZTNmzbrynMvV5f2P2XL+8QF9YhQ&#10;TRJtEk6JFwGiLh4pwW0lZfnmm2+aBOOhxkok/mYfYR4ZIW5/nL6s/bluvKqEEvJIPbYiin/kFxGF&#10;XCgzZmx0eGn6Zf9BRIkoxH1fdtllBy2RBPEisc1DDz2kDRs2BLYeGqgwVatWNYlu7rrrLuNSTUKc&#10;Zs2amd8gyd+dd95pKpcLfh8hgyUeyUb8+uuvGzc6xBTiwtlGbFkwOcadm3gsCBox4qxlzbJQNF7F&#10;ihUzHUfwd0IhnIjSufN/KnLPm2oddZ36Jd+nidvraN32AlJMAe2MqaYmax8zQsrq/XMD3zgAQnkm&#10;6ksjpMxUaxPqk5PAperDD/90KkZ91agxTDExh7+DpJJbESVzWBHFH6yI4g9WRPEHK6LkPhFl69at&#10;ps8nnppn4wUDDWLKv/nmm8AWC2BFFH/ISRGF98a15GTHkpKNJSUmpVpC4gGLTzjY4hKUGBcfwuKM&#10;JXgtPr3Fx+9PZ3FY3H7td2zf/n3GYvfFOrZXe2OxGGMxe722R3uwmN0H2cZNGzR2/D+K3r5Fu2N2&#10;GdtlbGd625tqOx3bvH2r1kZt0qr1G7Vw1nzNnzFPM8dP14zREzV1xFhNHvyn/h3gWO/BGt9zkP7p&#10;MUBjf+qjMZ0d6/CzRv/YTaN/cKxNJ434vr1+b9teI777XiNafa+/m7TS1EbtNHPsPMXtO3Te+t4b&#10;7+mFJytq187s5x+k78ADDkGXcEIAx0YEcYZYzligs9nmIqdEFLBq+UqTjPb9mu/lib7Liij+kV9E&#10;FFblWbBgi2bNijqoDkeUiPLZZ5+Z5RVJXkMD4TUaEOKQiUkO3odl5eXm2FDHsw1V17lkcy0uaIRY&#10;ThJXX8KKvOAB1KpVy3yHgYQLXlwaKZaLgqh5QcXFq4Z7JUlPZggnorRqNUkliYPfVVy/Jjyi/lE3&#10;KGZXqoiSEltac3f3U6XFBfXBiuu1IyH9MpggQbHqp3vUX/dru3KeEFGePXvO1vHHN9All3ynO+/8&#10;SZ9+Okrbt8eaffv2JThlG6PExNQYNrZl9Vl6YUUUf7Aiij9YEcUfrIjiD1ZESW3jc6OIQv/O3zwf&#10;11hNANd5RBTvdtdoF/Ljs7Qiij/EOfVjaP8BWjJtijp8/4UqDP1Qd/V4UVe1KqurWpfVla3LOPag&#10;Lm/zgC5vfb8u/f4+Yxd/f68ubnuvLvyhtC78sbQK/1hKhduX0nkdSuncjqV0jmOFOpdWwZ9K64yu&#10;9+qMbvfp1O736ZSf79f/HDux1wM6ofcDOu6XB3Vs3wdV4NcyKtC/rLUwRhmVaHqvvmxZV39OGKaF&#10;UXO1OGaxVmxf6rRBh75AAsJDpedfzTZ/oN/4+OOPjdcJuVDIN0Wfi+FNX6pUKSP2MknrIidFFPrz&#10;6y+/1ghCeaG9syKKf+QXEYU0E6tWkRdlo/M+pk9xQV8eMSIKS0MSzpNVw+0WoSE7oHEg9pkYQxok&#10;EgO6WLx4sfkdGqtg8D3CgfBGIbOxu4146mOPPdZ4uISqpJ9//rkRXrwNnwu+j/sfjSfG7+Pxgjjg&#10;FY7q1R+jJ+o+rS4JRfR33OfquvYkJe4poKiVpysl5gSlxHVU30119fyi49RwdTmt378o3fexjclT&#10;1CPlak1QnYP25aTFxSVo8uS1uuCCFjrllCY677xvzcpCp53WxIT9PPxwT5OQFs+VypUHhzxHZkZn&#10;hYcQnUuo/dZSjWSXo0aNCrnP2gEj7I5kW26yKmuhDbEEEYW2is9um+UK3rRn1lJMJ+y24aH25wfj&#10;3kkIjzs6f4cyJlGOlIiCoMwy0YdiJP3levMbrIiSHnu3RGvduuWavmyavq3/jsq2fFRn/nS/jkHA&#10;CDFot3YUrV9ZndirjC7t/pReb1ZJv48coQXRC4xosnivY/y7e4lmrF+p0ZO3af3GQw/DKVL4SlWu&#10;+JoZxGcHJJMljAdPeSaTWbKWsYhreM4z/iDVgTth64oobN+06eAJ1KyIKLTbVkSJTOQXEYV6u2HD&#10;biOiMInvRUSJKEcLVKLvv/9ep556qsqUKWPIvxfkPcELhaUkQ4EGiUR0ECvAAyP5LbNY7du3N9uC&#10;weyWUzQaN25cYMsBQB5pBAgRwlhu8pJLLjE5Y1ChXXvng76q+tND6pZSRFM39tTEzQUUs+UEFS/d&#10;Som7CmjPlqe0Yf1iLdk4Wy1Xv6jnFx6nr+aW1br1a9POsW7DWk3Y00TdU4ppVPTX6c5/OGzFirXq&#10;2XOGhg2b79zPWq1du94ZqC5Xly4zNHnyUj3yyM9GSPn669/TvjN48DSdc04TFS78jfOdVenO5zVW&#10;lMDDAkEt1H5rqcYAl0FvqH3WDhjvG+8nDWyo/dZSjXJi9Ri8C/jMv8RrQ+ggMJFsiCKQ3A8++EC3&#10;3HKLIbpt2rQxwpv3OATeDh066N577zWhnEWKFDGkt0GDBmZFG++xLFOMaB5sfNd7HEYZEyJK38Oy&#10;f/fcc48JIw0+LjcZ3pzMoAbXI9eoS0cysaxF1pBfRZT4vbFa/t8UfV//A1VoW0GX/vK0zuxR1nh8&#10;hBywW8sd9msZndfhQX302WsaM3OUZm+cqUV7FqWKJq5wsmOp/p6yVW17xKnpj8lq8oOMLc7G3GxO&#10;iChMptKnsEwswjPjAiYJg0HORcYT5G7i9xjTMG5gG2kQ6GPYhoDNUrcXXHCB2WdFlMgD/AMeAB8g&#10;4oGk6AgFwcBpAR7CMRdddJH5F1Fu9OjRgSNSQV99xRVXHGT00cH5PambLHPMfuos4sN7772XK/KJ&#10;bdoUY0SUtWvTX3NEiSi8oDQUCAyEuqCUosCylODgwYOz1RiFAgSYCsdvQGgZMIWaWWKQQKPDMcHg&#10;+IYNGxqXYJatBNwH98C2unXrmpnZYLButlM0ZqY7M4QL5/mk3q/6aGQp9dKN+mNrHe3aWUBjRl2r&#10;Yy4aoDbtHjZhPYq5wrFTtTP2U9VZeYsqLjpBa/fPD5whFYnar1GqoR4qroXqGdh6dLBmzQ7jnVKs&#10;WFv17TvPLJmMp0qRIm11+unf6NZbOzrlELoyU8ltOE/msOE8/kBnbMN5MgcdZ34N56FPmjp1qnGZ&#10;xsOLNh1yEpxIkHKAyEI6KB/6DerVG2+8YZKm07+5YOWX8847zyydzHFe84LOvXDhwiavF/v4Dbwp&#10;EdzJ3xWKbLvgeK6X6+FaEb5Y+S4qKuqg32FSgftjOyScpZo53j2Of+m3mWzILGk615ibwnkA98+q&#10;F3AOXObxIGUG9/777zdLO0d6Hc4qIllEidu9R0um/qshs39XyyGt9ODn9+nMrvc7A3ErlOQVO+bX&#10;Mrqo/cN6tkdN9WrXTou2zj/gaRIQTeZvWaref87W5/Vm6J4yo3TX/alW8gGHCb/9l1q3+03bdg1W&#10;ckropdr9ICdEFHKd4NXuTraGE1Foo+gHWD6fdhjQLo8YMUIvvfSSHnnkEZNagL+HDBlizsd5vSkI&#10;woFzWxEl74D7ZcwJ32DyH8+lUGMiysflI4BnS57PQoUKmegKF7NnzzYOAa1bt87w+TMBQhQH9Qph&#10;gmPpw2vUqGG2M8kdDtRVnhF1l2snLyrXQv0MFmDIi8o4j+/AgeBOTLwwrgHcPxNJfJ/j3OceHb3X&#10;4S5Rzu+kHuciokQUHgJhM6hYbrZuCoZ4QASJ1157LUcGyDzcvn37GqIEWYPwZ1Q5KGRc45xbMZ4h&#10;XuAqR+PEPm9IEeeDCJP5P7jyzJ8/3xz/wgsvZEo6QTgR5b2vuqnuf7fr15R79Nny05Wwu4CatHhG&#10;Xzabp0LXdVO/we2VnLBBirlEKXuv1t/RH5hEs83XPauE5PQNO4llB+kR/axrtULDTOLZo4WFC7c6&#10;5VPf2DPP/KqNG3ebF71ataFm25tvDnc+Hyx2WRHFH6yI4g9WRPGH/CyieMH90q6HElEA5MAlFwBx&#10;glki+gn6PheIKHhFvvjii3rqqaf07rvvhhT4a9asqZtvvtmUtRcM/M844wyz8lw4QLDo+5itKleu&#10;nFkFj7bzvvvuM14t3j7r+eefN56WeFeShJ1wG/o8vsv1lS1b1pCW/v37myTqeMzw7oQC956bRBTq&#10;KrNxJJrHaxTOwTaeJZ6nkL/mzZsHjrYAkSCiJDvv4rJRY9S3Z3M98Mm9OrPb/TqW3CH9AhZicG4t&#10;99rJP9+vCt9U0B9D+mnhjoVaFLMovXCyZ7HmrluprxrNUqmyB0QTjM8t2/6lnTFDlJjS31iSUi1F&#10;R1dECUY4EeVwgjbbiih5D/RhGYkogLKinOAWjDOfe+45s7iLl78gojD+ZmzOanXwFSZ/EB689QGP&#10;WAQYHAPc7fzL9/kOHirhADf65JNPjOME/S5CCc8N7124B2Kie87u3bubiSf4B2NpvstqvmyDu8CX&#10;GCvDr+BIlAG5R3fv3q85czZp7tz04W0RJaLUq1fPuBSFyhPStGlTQwxdRfZQwYN54oknDNmlYkCS&#10;UNmCjWSxXlAJ8VrhO7gpUdkgj3wflRdiEQwEFrxTOB8rASGa4JrHb3/66adpyllmCCeiVPugvRrO&#10;vVVdEkqo25oCStlTQM3a1NO+/YkqfNNvKlFmpKK2OEQ0vptzA8coPu4HvbroDL217CotiU2/AhJI&#10;UoLmq5t66yYN1qPaqZWBPbkHbdpM0dlnNzf5UypW7G/i3FxYEcUfrIjiD1ZE8Qe/IkpccqwqLTnL&#10;CLlH22buOZDzKqfgR0TBqxFiQF+CNyIx7pALb5tFuAvHcQ7IDX0LIj5eErhou2IK/Q6G94gXEALI&#10;CEvqe8vfC1dEeeaZZ9IdA2FAVGC5XxeIKBAob/+DyEJf9sUXXwS2pALyCunp0aNHYEt68Fu5SURx&#10;E8siCgULP/Qn9N2s5pdTgH9MnDjR8BlCwOrUqWO8h0KB94jngacrdQXiCi+pXbu22Z5VNGrUyExI&#10;hTJmsf0iz4goznuybPhI9e75jd78s4EebP2Mzu1Q2uTFCDUQt5Z37MSeD+r5lpX00/AfNWf17ANi&#10;iUc0me7U0/qtpuilKhPTiSYPPPq3mrf5U2MmDFV88oA0wSSUZUdEufy8S3X8cccbQRyRNieMgWJO&#10;ns+vnXniGREnosQkblfjteVD8oMjac8tOk5Do1s6ZXvwxHB24EdEgTvA3eiv8caETxDSg2epC/ph&#10;hAYX8JJBgwYZsYVJILecSXrMJEqw0wACxoUXXmi8pMLBFVGIOgkGkzJ4t7jiISIK4Ud8xwuSwz/7&#10;7LPpxtWILAg7iCnx8akr9OCNst8ZI7uIKBGFFXG4WIQSHrrXiN2jQvDAg/dB7oJn6SIJ4USUim98&#10;pyaLb1a7uMu1Y2cBLV1wvloN7KUlSdvUotMSFbhooC64ebgefmmgZk67wYT1rI6dYV5aXt5XFp2m&#10;D1dcr+HR32lr/Jq0BnKftmuAHjRhQovVx+lMDh4QHG3Mm7dZ553Xwqz6Q5wb125FFH+wIoo/WBHF&#10;H6wnSir8iCheTxRA580gHpEkI/DOMqAneblbH7/++mvTXxKG44Jzd+rUySyFyTMJB1dEYXDuBSFE&#10;eE8i1rhARGFyw32+AJJFnhav2y9AIEBEYUn/UOD6cqOIQi407olr8xplzuRH8HYsqzPCeAYxU0a8&#10;OsIFYVcMiHBdDgWeH4nu27VrZwYBPDMEDMQXRDKePaFVfsHvYRBmEot7jYTsfpFbRBTT5++J0c6t&#10;m7R2zWL1+OwDvfzZQ7q09d1WKIkgIzzntN7lVLL9s+rStYUWbpx1kGiyaM9izdq4SP1HLNTzr/2b&#10;TjS57+FReqnqSI0c+5vik0KLJeEspzxRGJ8wYM3I6BvgrvztHc/wNx7rDEbxBCRHBbPsR6pv5Xes&#10;J0regx8RhbLy9utM4JDbjTDhYJHCC/o+NwKD3wGEzyDyMUnk1l/+ZZU7+rmMPGNdEQWuEQzCaitV&#10;qpRORMELJZhjlS9f3oSrefvlRYsW6eyzz9brr79u6u7SpdEOX0qfXDbiRBRm27JqEJOMSFleRzgR&#10;5bFXm6rZihvVNe5ipcQU0O8zrtd5y+upQHwzPRs3WKuj92j+kl065/ohertOFe3bdrxSYis5HUms&#10;diVu1Zb4NVoaO1kdNr5uVvDpFvW+U9FSKz/hPHPU0eRJGa+Pzbbchk2b9oj8KUWKfG/W/7Yiij9Y&#10;EcUfrIjiD/lZROFeIbUkl2V2xunu9Oqrr5pYdIicOytCHUJcwbWVwTDbGbxCcBAdCIdxQT4tBtYc&#10;w7EkemN2iPBTvuOWKZ6OeEMy0CYciOeAgAJhef/99zMkQVZESQV5YfCyORQLLrusgD7q1ltvzVBE&#10;yQgQU+oaSSL9AgHlmmuuMYQxOzgaIkr87hjFLFyk0dXfVId3n9b9PzylK1uW0mnd7rPhNxFoLNH8&#10;QONH1G5gZ/27ZLwW7VqYXjiJWayF2xZr8N+LVfWtCSr35Nh0wskzL/2tgb/9rjUbBishObRA4sdy&#10;SkShLeY9dw3vNt5/kojzmRBJxBPCGGj/3LYb7s/4huScHEO7Sr/CZ4TyAQMGHPY+lvNbESXv4Lff&#10;fjP1iygIxsfnnnuu4SRsc3NwIhwQuvvVV1+ZsqLO0ecTHszxLAzgPmu4xNtvv204Ht+nzyHnGn0g&#10;ddc9jvLGw5Lv4/SAhyUerXinMOETamLJxZESUVat2m4m3aOiDnidRpSIYhEa4USUR15urBZrSqh/&#10;wkUOKyugPitv0ambGuvUhFY6KaGFnkwYoK3Je9Wp90oVvKa7Jo4r5hx3vJT4T+AMqUhKSVK7DdX0&#10;/KJj1XNzHSWmpDbgJJz9T83VQ1drihqavCm5DbwMTzzxizPAaKjHHuupoUNHWxElE1gRxR+siOIP&#10;+VlEYaaF9wlRINgQNlwhgOMQHhBaEB4wygxBIbiMSN6KcMKKcSyRzwwP5DpUWXJexBS8CyAu5EOB&#10;NGYGnhGzTq7I4wKiwHYvEcFbI/j3IT3BxwHeFWZMw7XBnCM3iShHC9kRURDtSHRPIlxEOb9ARIFU&#10;Q34hunizMFNJeLPXmykYPDNWdOO5YNRhxDsINTPih9OWLF6m2v/W1FtT39CbU2rqvfE1VXvUG/ry&#10;j9fVYGgNfTOwhlr2e12tfq2l1n3f03e/fKJWv3yhZr0aqFGnr1T3u0/0WcM39fbXr6n658+qUt3H&#10;9Vq9h/VSo7J69tuyeqz1Q7q306O6rdtjKt7nSV3tWPGej+uanx/TtY5d1+MJx550/n5axbs/q2Jd&#10;n9FVnZ7WZR0e18XtHlXhH8vq/B8f1Lnt79fZHe9TwZ/u1Rld79UpP9+vE3s9oGNZ5tiKPBmbUz5n&#10;diuj2/u8rOY/1NZ/CyceLJo4tmDbYo2esUCNWs7WfQ+PTieaPFnxbzVsPlIr1gxNl9MkOxafNEC7&#10;di8NWS/92JXnXa6Xnn7BtM/B+xgwli5dOs2rxDVEEgRr/uZ75KB455130vYjotO+8jccjnEB6Q/4&#10;TKgfggueBBjvO2EMoX4/K4bgfu2lxfXso8+Yv0Mdk5uMfpdyom/jM/0N5cz4iYF3pBv3CfcKZfSp&#10;7nH01QjiTJwQ9oLoAeelb/eeDz4BJ0GIQlxhPIpnVPBxrvEbcB3Oyb9cT7hjXWO/64kVvA+OwXb3&#10;HJw/1O9zDAaHcbdx7Rzrfp+FSxBR1q3bmXYM++Gr8JzguoT9+++/5p20IkoeRjgR5aEX6+u7jdfp&#10;n/hzTT6U9hvv1HE7v1GFhEH6PXG5TktopWIJnbQ+eq8efmmCrrrreyXvLiDFlnbY98bAWVKRnJKs&#10;rlHv67lFx6r35s+VkJxaYRK0XyP0inroGs1W+1wppCQnp5hYt3POae6Qwkbq1Ok/Z5AQueFd2YUV&#10;UfzBiij+kJ9FlKzAJQr5uUysiJIKSF1WRRQGMFWqVDFCCDNznCMroO7xbrr1zxXgyIvj0DQzWwmp&#10;DAbHQzTpNzDaRGb9IN8Qy8Npm9dtUOvfP9UHU2vqvWnV9dZ/VfT6rMqqPNex+UfJ5qVaFecaqjpW&#10;DZtTRdWx2VUdq6bqM51/Z1RVjenOtmmVVX1qJcdeO2DTKqmaY1WdfVUcqzS1st6YUFnvja6sOn9W&#10;0de/VVfDYbXUePB7ajqwtpr+8rm+6VxHTVp+pIZfv6mva1fWZ+9W0IfvPqYP33tE79Z+RG9+9oiq&#10;fP2Ynm/0hB755imVbPG0SrR8UsVaPKqrvi2ry1vcp0tal9ZFbUvp/B9LqVDnUjqt6706qSerDx1Z&#10;oeeYvmV0VctyalX/c/23aqoW7ghaQQfbs1izVy9WszYz9PBTY3TPg3+niSasovPBp39r7qKhitmX&#10;cV6TrBheK7HxExWX4AwmE0PXSb921flX6LXnXjE8IngfuaSYYWfg6t1OuI47641wyXtJYmt3P+I6&#10;7yB/IxYwuEMw4DMDRvc4jPcUb0HO490ebOSixNPRvRbaXQR58k4gPnDe6y67Rs8//txBv5EbzfXe&#10;5D74TPlTBvA42jxrBwzuBi8JtS8SLSpqtxFR1qzZmbaN+sEY2xVggo0JBvK/8PfhhBFLwsHphDMV&#10;Uf78808Tm5xTxnrph/umjxTCiSgPVqyrtluv0bJ9p2n/9uP18ZwnVSCmmZonTjWiSKfEWToloaVK&#10;J/RS5+HLVej6Yfq8wQtK3n2ctP8dhx2lXxkIj5QJu/qoypKz9c7yooqKW2a2JytRk/SVuquYCe0h&#10;AW1uxL59capW7SedeGIDlSvX0ymvyHj+OQ0roviDFVH8wYoo/mBFlNwlolBvH3jgATPbmxNG4nvC&#10;bPw836yIKLj5MxtNOFfFihXNjFlOgjaOczOQokwyw5EM59kSLTX5IdU+/Hq7qr+/RpXfWqn7y4/X&#10;Hff+lc4bITMrVXa0yj09Xs+/+q/eqDFBH731jz794Hd99nF/1anTQx9+3lHv1murmk2+U+UWLfVC&#10;2+Z6vl0zx77R8+0d69BYL3drqqq/fqt3hjbXJ3820xejGqnuP3X19dja+nL8u/p8Yi19PLm63vmv&#10;ql6fHSS+RIBVmVNZb82ooo+mVtMX/9ZQg3G19M2Yd9VsVG19O+JLtRhcTy17fKVm7Wqrybdvq2G9&#10;qmr08fNq9OGTavZeeXV6vZLGj/hDS3cHCSZYzGLNXb9U3frNUdU3Jx/0/N6pPUoDhv2h3bEDDxI/&#10;smP74ocpIWmG4uIzr/tZQUar89StW9fkt8LDzwtWOGN1Uhc1atQwXiX0p4DQC95R2gDaSFZHg6cE&#10;A48BwjUI+3HHQSQrp31iFTKsX79+pq1iIEkICHkwSHSNZxoij9uO8a8N54lMUFZuOeUHbN26NyCi&#10;7AhsseE8+QLhRJR7K3yuDruKacfeExS94VTd9dvHJh/KtKQDXibNE6eoQEIzvZgwVM17LlSBiwbo&#10;8Ve/0/aNNykl5liHzRWVEhfRUga+4bxYidv0zrJiqrjoBHWL+sB8jkveq7Up49QvpbS6q4gWqbec&#10;5tfkTsktoJKTE6Vx49EmvKdUqa7asSN9mVlYEcUvrIjiD1ZE8QcrouQuEeVIg3vn3cDw7GBwhPhC&#10;Hhl3u7duUFeYDGIFwLvvvtu8Z+5xrjEA8gL3444dO5pJKbf8OIY2jP6Rv/kNjL95Fu5qhcTQc87M&#10;cCRFlK3bY9S413LV675Sn3TaqLe/366qzXbq1YZb9eKXG/R8nTWq8OFKPf3ucj355lI9VmOBHqk8&#10;W2Vfmq4Hn5uk+54ar1Ll/9E95Ubr7rJ/6+4yf6vkg6l2F/aAx4IG7UfDSj44SmWfHKsnK45Xpcrj&#10;VbPGaL1Ta4TefWeg3vmgt96q01Xv1P9JH3//kz7t1lFf9GunBoNbqeHwhmr4xxf6+q+P9OXf7+ij&#10;cTX19qTXVe2/6qoyy7HZ1QJWNdXmODa3iio7xr9V5mGVjbmeNmkWQkw5VKs/tqaWbE0VTLAFOxZr&#10;zLSlqvHOlPTl8MAolXlspHr2G6VdMYNyLETHXcJ4f+IQ7YldlO59y2lkJKKQ94qVTRBIvRgyZIhp&#10;F7xA/CBXBLmmSHTNajmsREKohBe8u/AVVnxjlRL6Xz9w2yWEWkRdcmzRf7tlw79WRIlM5DcRZffu&#10;/UZEWbFie1pdtiJKPkA4EeWeZ+qoV8zl2r33eK3eUFBnjGtqQnj2BkJxXAxJWmo8Uh5I6KNBf63T&#10;8ZcO0q2PjtbseU5DubeoFHOe09K0k/bVlPa/67TGy42oMnfP3/pqdWnjlVJpSSFVduyP7W211OmE&#10;SDg7QA9okupqn7blCjHFFVGY5Rs+fImOPbaB06G0dzqHP7R+/e480QEcCVgRxR+siOIPVkTxByui&#10;5G8RhZV0ChYsGNJz1jVmol3gZh/qGK+xUo8XDBbYzgDN9VhBLGnQoIFZOcGhY8brhMEYx5ETheUj&#10;p06dao71gyMpouzbu17a/PxhseSoiorf+Ipi1lXT9tW1tGnZe1q7uLaWzf9C82c10Mz/mum/6c01&#10;fVoLTZvaUtOmtNSUiS01aXwLTRjdXP/81VR/DGuuvn2/V5ceXfR9x1/VqM0f+uSbCar59Sy9WmeJ&#10;nnpvnZ56d52eeWe1nqm1XE9VX6THK83VQ89N173lJ6SKOR7xIDcYAsb9j/6jR54eq2crjlXFl0fp&#10;pdd+10uVB+uFqv30XI3eerbmz3ry7R4q/0F3lf+oq8p/3EXla//kWGc98WlnvfhND73Zrpe+7P6z&#10;vu3TVe36dVSPvm01qFcLh5st1MdfT9HDT/2T7ndLlR2lHr+M0rxFQ7Q/MedCdDCEk937Ryohcb0S&#10;kjLPGZUTyEhEOVS4niihQLLNM888U48//rgRRL2W0UCZnA8sa8/qKbQVtAUkF69evbrps2izrYgS&#10;mchvIkpsbIIRUZYt26bExNQJCCui5AOEE1FKPvWxhu6/SHtjjtWiTefq+I1Nde/eNkqOXeOw1QMv&#10;RrLT8PVJWqCzElrryoQO2rQjVu9/PVsnXTlYV5f+RcsXv6KUvUWcGvaQFHOiw1xedr6UnsAmpiTq&#10;z23tjJjywuIT9eLik1Vl+Yn6ds+F+tnkS/nxqOdL8YooIC4uUZMnr9Mdd3TWCSc0VOPG49NenPwM&#10;K6L4gxVR/MGKKP5gRZT8LaJECiJFRMkrlhRVUfs3vKqYtVW0fVVNbVn+tjYs+UArF9TR0jlfaN6M&#10;+po2qbnGjPlBv/3RRb3691K77v3V9McRqttyjGo3/lcf1hurt+v8rdff+0uv1hiuF14doudeGaZn&#10;X/pNT7/wu558/g89VmGEHnn6Tz30xF968LFRur/8aN37yBjd89A/urvsGJV8MH0y1+xauSdHqmqt&#10;EZoxd5jiEkOLH4dqiCbxyYMUlzBa+/ZvVnLykeeml517iR4s/YCGDh1q+secMFY/YUWeUPsOl/3+&#10;+++6svAVVkSJQOQ3ESUxEW+tjVq0aKsZHwIrouQDhBNR7n7uXY3Zf77iYo7R+JVX6MLoLzRpSnGl&#10;jDpDGnuVtKazM6JJffD7UxJVJuEXHZvQXB0TZxq/kUnTo1XgooGqWGuKdux0jnOOUVwryTmf9r1t&#10;vFGCQSPq2o6EKLXbWE2Nd52vnrpOGzQxcNTRQbCI4oJrffTR3vrf/xrr55/nmM/5GVZE8QcrovhD&#10;fhZRqBvElz/yyCPGjZpEfiwBGCpBp1dEodMmHwfHjxs3LnBEKtzZwDJlyqhYsWLGOJbkeF5wHhKD&#10;VqtWzcwcsjIDSw/27ds31xIjrtmKKHkbVkTJP5ay6XklO5YY9aLx2tm3vpJi1lbVrtU1tH3FG9qy&#10;tJY2La6lDQtqad3cWlo1q5ZWznxTy/97W0unvaMFk9/T9PFf6J9RTTVs+I/q3f9njZ04QNt2DTBC&#10;RygBJDsWnzxAMfumKTFpz1ERTrxgdZ4Kjz2r5cuWmfYuJ4y2nYTOofYdLiNsqPjFxayIkkdAWNYN&#10;N9xgvItYoYm8OfCOUHBFFPaTo+viiy82HknBoE++8847zYpwnBeu0aRJE8NpvMD78cUXXzTHcQz/&#10;PvfccweFrR0tUH9nztyo+fM3O/ecWh8iVkSBSHLxXHheeHEPJ0KJKKw+U/rVN/TfvkJKiimgLwY8&#10;rfs21tSa7oW17tsrVGNcF20afaVSJtzgMP1N5jvRybFGRLk1obuWJW8323oNWmOElHqtFjgdT7JS&#10;kp0B4/6aASHlFedBRJvjMsKupA0amlRBXZOL6O9kpyPVHybEx6myqQccIYQTUQAvTK1aw1WoUHOn&#10;stbXySc31mmnfaMzzvhGlSsP1pQp65wB0cEDn0iEFVH8wYoo/pCfRRTEEggCdYX3yunuVL9+/bAi&#10;CscNHjzYrHyAuzTx7cz0ecHSxixBS/gH5YexdDFhGFWrVk07N0vMslxthw4d0o7jWnDrRpxhlYJw&#10;4ByLFi0yJBkSwW/RJrAsYTBZYNUGtkNGWa2BlQ9mzZplPgP+5VogrgywM3rm7MvNIgrXxTvPb2d0&#10;H/kZVkSxlh1L3FM/pAByKIYQsy9huOLiZyk+ITZXvbNHOpyHNov2i/aa5efD/S79M8ey3095cYwN&#10;58k74NnSv8O/CNcsWbJkyDER4Bg8mxAJCCVltSf4hBeIKvCUn376yYzLqQPULxIXw2PccSlCBCvH&#10;vf7662l9N2X/1ltvme1wwnDgvPAReAjPDy4ycOBAk/CYOu2td6xKBR+CTxGKxpL7w4YNM/We46Kj&#10;ozVixAizfeTIkQfdOwLK7NmbnPdovzk+YkUUCghV7NhjjzWxvJAqHiYPPb8hlIjCgL9s9cpavO90&#10;pcQU0BXfNdbzM17R7ntPli4poMRLj9WG8hcq7teznJb3CmlDH6Xsi9LQxGUm0ewXieMUn5Kk/XFJ&#10;+rL5PJ142UAjppxaZIgG/rFOKYkLpJjTHSvsMO4pgV8NDfKhJDvn+peVfZafqLZxl6iHrtYctQsc&#10;cWSQkYjigpcGASo+Psl5wVlbPE7ffDNBBQs20zHH1NdJJzXSq68OcgZEoZXbSIAVUfzBiij+YMN5&#10;UsH9Ot1dWBGFZKLkn2DGh/0///yzSRYYLKKwOgMJRb31jnJkCVq8XegPAB4oJAF0P7tgtRdIT7du&#10;3QJbDgYCC30qYg3nIXnh5s2b9dprrxli5B0gk9QQMlauXDmz3B8kBWLEcRC0N99804g3kA28Zu64&#10;4w7TxoQC95GbRZTx48cbEQrecdJJJ5mZtHbt2pn7yU91OSMcSREldu96E84SajBuLW9aUkz2RZT9&#10;icMUs2+109ck5tr38kiIKLS5N998sxmk0kbTbpKYliVZacPcdoxBp4vZs2eb7az0xeA1M1C+VkTJ&#10;e/Ajonz++ecmSTEeJIgQwSIK9QPPk7vuuivds2c7ebaoR4y5wKeffqqzzz7bCCFesFLU+eefb1aK&#10;CgfG+5988ompx7Vq1TLXzngXEQSO9MMPP6T9fvfu3U1OLzxj8MSFJ4wZM8bcK5yEkDeEEd4T7g/9&#10;wCvgLF0a7VxjlHbsSJ0oiVgRxQteBtZC/+qrr0yFICEaCdpImMQa6nTqfhqDvIpQIkpMTLyefLei&#10;1seerJ0bT9IxY75T9SEvaf0VvbX6sj1a2321/q1VWfuuOFG6/Xipxx3S2MuVNOYSfbX/Dx2f0Fyf&#10;JxxoWMG+/Ymq9P40I6b80G2ZUpJ3OC1Qc+fHznLsf87f3zstasYDSsSUf3Z0U9cdFdQtqah+3H+V&#10;mqx7SBN3HkiYd7jgR0TJDPPmbXYalZ5O41DfGTz0cwYMkSemWBHFH6yI4g9+RZRE7VMf3WJW9zra&#10;tl7jA1eVc8hIRKHtZknLL7/8Mq0+hRJRIBMQkVDnINEog/opU1JFbUKIIEDBrrL0FxDnb7/9Nizp&#10;dUWUF154Id0xEB7ccNu0aRPYkiqi0N96BwOrV682IURckxeEJnFP4QQcfiuvhPNQjydNmqSGDRua&#10;0CoIHqtXkLS1cePGxjsnknlHOBxJEcUP9scla9WmBC1au0fL16/X+s2LFL11svZsG6F9OwYpbucA&#10;7dv+qzau6aVFC7po4YLWWrmkgTat/Fgx66spOSr0YN/a4bGkPQ1DCiOZWcz+CYqNW5/Wz+R2ZFVE&#10;oV2k7aPv5B75m/ENhihA3+AVURCzGUwS6ukVVoJBW+1tb+mL6EPYHq5/8IJjIlFEidMujdFb6qUb&#10;j6r11s1aqB5MRQeuLGeQkYiCNwchPzVr1jTlBUKJKHAVhIl77703sOUA2rZta/pEl7/UqFFD5513&#10;njmPF9S9Cy+80EzQhIMrotCvBAOPl0qVKqXVcUQUwpSC+dGjjz5qQoe8Hrh4zhYqVMh4x7h1d82a&#10;nZoxY6NzXKrnWr4QUQA3C2GBWKE+EYcOocTFGdJGZYE4vvLKK2bt9bzwsvtFKBEFFe2FOk8oeu+J&#10;TgU4WyftbKRvO7yptefN18pCDtFxrElN6ayp+xRd/EyHcd8k/fGYNOoMxS98Xx8mjNRxCc1UMWGI&#10;4pMTjTcJwDOl8gfTdczFA/VklYnasROXP6cxirnTsVOk+MHOw/D3si/XUDNgqbf9XD2/uICar3la&#10;iSmHryLmhIjiArXyyiu/18knN3IGNGOdepc+9i8vw4oo/mBFFH/wK6JEOjISUZ555hmdccYZacYq&#10;CvRZHM8yt/fcc4/p8AF/M0voJQOcjz6ApW5ZxhYwkIfgeFdWobxbt25tyAwTD+Hgiih4lHhBvD3i&#10;yHfffRfYkiqiQK7c5wuIkydkqGXLloEtqWC53kgRUQDXy3XAKeAczPLCM3h+EDlEFZ4j5eiS0UhH&#10;bhNRDieSk1O0Y0+iVkQlaMXGbVq3eY2itszXouUTNGfBb1qwqJeWL22nqFWNtXPtR9q38Q3FR1VX&#10;wqaqSoiqbPKIJGx8WYlRLykp6kUlb3IGoptSc42EEhjyg8XvaRJSJPGaSQybNEix8RMVn5A3V1bM&#10;qojSpUsX40HI7D7tOuGeLFeOVyKDUPqK999/33g0Av4lnJM26NdffzVtOm0VA9KMyovcWoybPvro&#10;I1/lyjHWEyXvISMRhYmBwoULG56Alwh/45VK3YOf0LfBfQHes4y14Sfu86dM4QXUSfpGMHz4cOP1&#10;Af9wJxf4lxxxbO/Xr5/ZFgquiMI5g3H//fcfJKLgLRrMscqXL6+XXnopnaBIiBCTUl4RJSoKXr/R&#10;GQflAxGFl4CbYxm/UqVK6ZxzztEJJ5xgZoWId6KA3IKkMBBXUMMgd8EuRXkZoUSUFSu2qWrjh7V9&#10;7wlauvVsnbP7K02pXUurCm7VhsekmD+kVZdLf97ovASt+ijp0mOU8kNDpRDaM+5qJWwbo05Js0xo&#10;z3UJP2l+UupyiC7+m7tD51z/my69/Xf9N8ch88lbpL3XOicu7DwYf2QRZfU/favuKVerw/bHVGFR&#10;AVVber6+Wl1KPTfVUVIOJ/7KSREFUKe6dZvpdDgN9Oab6V3u2YewQrbnvAYroviDFVH8IT+LKHT+&#10;xO3WrVvXkACnuzOzNnic4FbqDbXhWDpst0zChfMQMoOQASnAzZZzIKoweEcwcb/Pe4xXBH0DOUqY&#10;mcTFluOYvQwmGV5YESU0IH3M0OKazHPEA4fy5FkMGTIkLTeMF5BLSCITOPkB+UlEyQ6oJ7QNLvlG&#10;kNkTm6StOxO0Zede7di9Xbv3bNTemBXav3eB4vbOU1zMbG3YOF3T5v6r8f/9pemzezs893ttWPGl&#10;WYo5fuPLStj4khKjXjBhTnlRjInd/W1I4QTbnzjYKaMFik/IGQ53NHGoIgptejBoC2mXGeh6Q3MQ&#10;1BFQCOlhbISXPn0QbRYehXg/IqZ7PeasiBLZoD7QXz300ENGFEFoIxSXbeQQ8YKycssplCcKYNyJ&#10;OIGQ0qJFC9OmPfbYY0aAcYUWQB1jooE6Cq8gdxqiH8fBJ7x1MBhHUkQhugARhX/ZFrEiCoWKaELc&#10;U6NGjcwD9pK4cIC8N2vW7CCXoryMUCIKiVDf+v5B7dx7ghbuOkeXb/hEm++tqpUF92prXafhc+rr&#10;rt7SyoudinTDDm17qoL2X36CKo6cooTfrpJGnCn9e6s2bPpFz27vqNN2NdQbCX9qpydcZ+eueH3U&#10;YI5OvnKwLrzld/01urditlyslD0FpJiLpP0fOiOmlYGjQ2OftmusPlAPFdPklHpanTRGfeMfUrv4&#10;S9U94Sb9rde1Uxmfwy9yWkQB5E5p2nSCTjyxoZ57rp/GjVvtvNCDddxxxAM2cF7m752Bx5bA0XkD&#10;VkTxByui+EN+FlEgBtw/+USCDbHAS6CDRRTaK74bqnPmvCRvgwwSIsPfocqSbcxI4p7NOw1ZzEg8&#10;ccEzoh3wEg7ANSLGcJ0ueI6IOd7f5/vBxwHuhfsOJ4BwjtwsopBkD86BGOU3TJiygJy6nkSRDiui&#10;+EOwiHK4EZ+Y7PBB573enaAde/Zq994dWhe1UbOWLNf0hbM0f+kYrVw1QBvXdNTO9U20N+pr7dv0&#10;hWKj6mj3ug+1c8072r22pmLWVdf+DZWM58zhEGn27PguTTTB4yRm/witWD3Rt9iQV4CIUimHRBTa&#10;mNtuu814wDFIzgy0W7ynnAthhZAIt622IoqFC6+IkhngBjgq0HczxgpXFzgfkzRMtMAx/J7/SGHn&#10;zn1GRNm0aY+5h4gVUSCCKFOoruEeFg0FcVnM+HldnyMNoUSU335boto9Sjsd5fGaHXO+rl32oaIv&#10;fVcrCyYq5q/AQQ74e+U5KVp34QKtu6WsNl9/ruKuOMEkn9UVAXP+Trq0gCY8eamuWl9PlRKGa1Xy&#10;Tm1P2addKXHaExuvQX+s18W3/q4TLhukEmWGat36uVLsq84PHJvqnRLrNPzxI1LVmyAkO93lUg00&#10;oT3EAM5XN21PWqUP1lyq5jEXONuLaX5yD8Un70sLKzoUUMlzWkQBiQ45adVqkkqUaO90Sn3144/T&#10;jEvYsmXbdMcdncVKP3Pnpq6AlBdgRRR/sCKKP+RnESUrCBZR8iO499wsouDh+sQTT5h3PxyY3WJQ&#10;8tlnnwW25C9YEcUfjrSIklPgHU1MStH++GTti0ty/k1QXMJ+5372OrZL8XE7nHva5rRlm7VgxVqN&#10;n73csZmauegvLV72s1Yta6bNKz7WtlXvaufaN7R3XRUlbDwgyERv7ahdsRMUu3+b8ztJ5l3jnY80&#10;EaXs3Q/qlWdfPkhoDoeMRBTetQsuuMCEWbjvHWMeBJFwQi/PsVOnTkYwwZP/UEWUnTt26NpLi+vV&#10;517JE32XFVH8IysiSqQg1hnPIqKsX7/L1OeIFVEgnLgikRwvXCPBw2elA1x7MiJleR2hRJRu3Wbp&#10;60F3aU/McZoWc4FqTHhVm8/rrpXnOmWXGjKfhoT10voy0kJnX81PpS+/lzYucMjgvhTNik1Syvre&#10;0i8XSKWOVWzRE9T8j09VPqGfyib0VeGEtjorobXmJm8xFW7R2h0qV2m8ST574uWDdPyl/XX5HT/q&#10;s4avaP1y5wcQVfY3lEhKmwkI59kYt0jjkj5Tt5Sr1GxPYb269AT13PyxojTFeKhkJdnS4RJRwoHy&#10;WL16h4oX/0FnntnUvJh5AVZE8QcroviDFVH8wYoouV9E6dGjh0m45+YdCAWuj5wFwaFQ+QVWRPGH&#10;vCqiHGlEqogyf848lbjyeo39O/xEsBfenCiETrz44otmRTYGcCSQrVChgsk74XoPkouCdghPE8J3&#10;yNdUpUoVkyyUEAjyYSC6kFPFWwezKqL06tZLV5x7mRbMdwYNeQBWRPGP/CiisCorY7UVK7aLEMuI&#10;ElFwD0YUIS6Ll5/GgXgu/maba3xGlaVh4RhmjiK5IoQSUZo3n6Dmo29WbMyxGhNzqSbVu11rCi7X&#10;2rscohpGd0hyeOHc36X2T0pLC0kTikqXjJHqbpYSd8+Xhjkbbz9GKnaK8zBSQ1Q2J8eYnCnkTsGO&#10;CZj7uXRCL42L3qBHXplghJUid7fR9g0nK2XPOc5JcW/2N2DYr+0arIeNt0q3lCLqknylujrWLaWo&#10;Bqqc8VYZpEe0U0uNt0oojxUq+ZEUUVzMmRPlvAD1VaZMD5P5+aefZqhgwaZmWyg7++xmatJkgqKi&#10;doucKnRkfjqznIIVUfzBiij+YEUUf7AiSu4UUch/Ao/IihFqzPPMj7Aiij9YEcUfIlVEYfK3a8cu&#10;uuXqmxW1Mf0KaqGQkSeKC8SB4BDMwwXa6n/HTjBeKIP7DQ5szf2wIop/5EcRhTHX7NlRWrhwi3Pv&#10;yZElohDCs2zZMuMuy1KLkJXatWubZHds8xokHTIWzkslkhBKRKlde6S+n1pC+2KO1ahdVyj2hiJa&#10;WTBWm14PL6IA+Hucs3+/06ZH13MIUUFp/M3S2uHOzn2bpXalpGIFpMfvoPVxeoIEJaUk6d/kdVqX&#10;fCBLOv+uSd6lpomTdWxCM5VM6Kn5+7bqpz4rdXO5X9Wpy4NK2HmsFHu782NfOiOr1eZ7GQNpJFm7&#10;E6LVav0LqrjoBL2++mTVWvM/VVlxot5df6o6JV6hPrpVS9XfOTJ97P/RElEAwskxx6SKJDfc0F5D&#10;hy52nhdZ0uVcT5zzkm43Cigv7dixq9Sy5SRVqNBPJ53UUJdd1lrTp68PnOnww4oo/mBFFH+wIoo/&#10;WBEltd/IbSIK9dU1kv2Se4CEjd7tXsvvddqKKP5gRRR/iFQRBTA+Gdx/kC4rdInq1vkqQ26am0SU&#10;Pbv36M2qtXTndbdr/JjxeWqcZUUU/8iPIgpjMPJYzpoVZQSViBJRLEIjlIhSufJgtZ91neJijtGY&#10;dVdo/wXXmXwo25ulCiV+sXOv0zA3kJacL/V8UCoxZaNGv1dOCVcfp5QrC0gvHC91LCYtmCVtdB5h&#10;vNPRBf0A4kqphH06ejQAAP/0SURBVF7GQ+XehN76N2m9FmzYoSeqTNDdTzTVqJHXKWlXASXv+1FR&#10;W2I1fsoWzVu007hS+UVySpKGR7dWxUXH65NNZ+qnpCs0ROW13Pn/Rk1WnPYcVREFYo1okpCQtQZp&#10;8+YYPfRQT7ECUO/ecxUdHWvOcTiJuhVR/MGKKP5gRRR/sCJK7hJRuBYmbngubjJe6i6f/diRHlhw&#10;va5lF9k5lxVR/MGKKP4QySKKC96zLu0765pLrtbT5Z7SrP9mafeu3VluQw6XiEK7h3A8ZtQYPVSy&#10;jG4qcoN+Hzo8rU/PS7Aiin/kRxGFcSf5LAnpYWI7YkQUluFiaUQSIEHASZrEZz9GLGBGMczBgDAx&#10;iHzvvfdM7CAhRJyD/CvhKtQvv/xisvbffvvtIY1OIBici99hmbFixYqZB8GykGXLljUeN34JTLCI&#10;wveefLKPOs+7RvExBTRp3sXaeX5lrSyYot192W8O8w/n+L1jSUArrblRWvp3igouSdHt41dpdq9v&#10;pE/Oll46QSp6nHT58dKdzoFlTpPqXeKMyOemnsL50Y0pe/Rb0nJdndDJeKeck/C9nt49SMMnLNfc&#10;2a8oeXcBRa87TbHRJ2jTqjPV9Puu2rEzax1nYkqCNsWv0Jr46fpt92eqE3W+OiRcpv66V3vjtx81&#10;ESU72Ls3XgMHLtRNN3XQiSc2cur0N2rUaJxTfw4PSbciij9YEcUf8rOIwkC/Xbt2Zsk/+gGWmuzY&#10;sWPaoNwLBt6uiMLqcQ8//LA5njbLi5EjRx7Uv2Ac7wXnYRWgN954w2k7bjLCw1133aV+/frl2plD&#10;rjm3iCjU23vuucfkIHjhhRfMtrffftt89mMDBw403/ELln9+/PHHdccdd5j7I5cb/frMmTMDRxwM&#10;2p7GjRvrmmuuMaHNzFSff/75Kl26tKknWXm/qBMsUXn11Vebc8GdChcurJIlSxo+4hdWRPEHK6L4&#10;Q34QUbzYsH6DRo8crSfKPKbiFxVTqZvvVrlSZfXYA4/qibKP68mHnghr991e2hwXap9vK/uE89uP&#10;q/z9j+qhe8rqzutvV7ELi+jFp1/QxPETFb01Ok/32/ldRHnnnXfS+hhy65BLB94RCq6IQj9DP8Dx&#10;vXv3DuxNBZEfjFuDDY/NYEGPlBzk8WG8e8UVV5h/ye0DT8ktQEQhlyUiyv79qZzMeqJkETz4atWq&#10;6YcffjCDpK+//tqEDiGquC9eMNq0aaPjjjtOffv2NRUv2EKR5pdfflmnnnqqIdUuqYUY1qpVy6zp&#10;3rJly5DfC0YoEeX++7up6+JiSoopoG0jTtaGQn9r1ZVSLHz8ENu/JIez7mglrb5KWlBYeqGp9PTC&#10;ZG1e0lzJf5ytlH+cHavbOQdFS/27S7c6B11/hjRjotNSbXXeyIVODU2taATmTEnaoCsTOqhgQmt1&#10;T5yrlGTnhTO2U9pbWnu3nqDpU0orZssFqQlpY593LsKpJllowBOTEzQxtr1+SrhGPyfcqP6zvtWY&#10;zT21bt8Ccw15DQgn3bvP0tlnN3cIbgv98ss8o5bmJKyI4g+811ZEyRz5WUSh/V63bp2ZxUP4d7o7&#10;1a9fP6yIQp0iOSAJAatWrWoGxb///nvgiFSwhOV5551nyEtGoG4WLFhQP/74Y1o5sxQyRAgCldGK&#10;dVwfA2eSE0IiCJ9lkE/SweDBDIKHux0yynHz589Pey/4d/bs2Zo8ebIRhzIScLjO3BbOc6RAGf/5&#10;558OgVutqKgoI6DBDyi3UOD5QWx5xrNmzQpsTRVD6tWrZ5JD8uz9gDYfIohowrvqPiM4BaQb/vPm&#10;m2+G5T9eWBHFH6yI4g+0iflJRAkF2kXa5P379pt3MpzRfmzetDnkvqwYbTbveiT2z9Sn/CyicP9w&#10;DfgXyYXpQ8JNLHPM4MGDddlll6lPnz4m52iHDh0Ce1NB307+0datW2dYX+j76ZOqV69u6hig7N3x&#10;bkb9Bf0R/QqpO7jWf//91/AixilwGu/v0ndOmTLF3OP06dM1YsQIM6EAD+M4+k1W9aWfGz9+/EEC&#10;EsesX7/biCis1BOxIgoFhJKFwEHhZvTwsovvvvvOt4gydOjQwJaMMWbMGEOoIShuhXLBvUBCmM2C&#10;jGaGYBEFJe3mmzuq14oiSt5TQEnN/6eVBfdp3QNOpV1uDjl0OMWc4vD/2KnSyiulJec6pOm8FOPl&#10;svLcFK0u6lTSts5AaXeKklf+pj331FB04aZKfPNS6a+zpFFnSv9c7lx0E4ep71VCSpKaJ07RiQnf&#10;6saErtqZ4g5InR+K76ekmIfUd9BQXXp7B02bfIVS9hwv7S3l3CRLBvt75pTn0v0T1DPxDnVNuUpf&#10;RRdShUUFVGvZFeq5+RN9sepuNVlTXrGJhz+WNKfAsso//DDVqXMNjKCyatW2wJ7sw4oo/mBFFH/I&#10;zyKKF9wvbX44EQVvSYQTBs90yOTfwBsglIjCagusEsOg995771XPnj1Nn+gFZIXZoGAvgkmTJhlx&#10;plu3boEtBwOigVBx7rnnmgkFCA7k5KWXXjJEykt4nn/+eZ188skqV66ceR8QQVgBguPwiHj99dfN&#10;d+fMmaMiRYoYbxjamFCgPuRmEYVZOJLWwwXomzMShLIDiCIesBmJKL169TL1Ce+R4Ovg+ZFQn/3h&#10;ytoF34XIwnE+//zzg95JrgWSC5FGIMsMVkTxByui+IMVUfzjcIXzRBL8iyi0gxyTG4z2PWe5kh8R&#10;pW7duiYygj4ZESSciEI/c8oppxhB/+yzz9YjjzxihH1vX0Lfwr4ZM2YEtqQCEQLvyffffz+w5WDA&#10;bT755BPTD9WoUcNcDxNTTDjBkdq3b5/2W927dzf8CO9chBPuE3GRe0XswHOT/hGvGM7JdsbQLjjP&#10;xo2pIsqePXGRK6LQ8TMT98033xiPDsgeokPx4sX15ZdfGrIDcQsmBIcCvyIKhJbKwzJizz77rPnM&#10;NUEuvYSCa3rggQeMKte2bduQ19iwYUNTMVHKgsFDHTJkiL7//ntjVPQLL7zQqHQQmGXLljuEp5X6&#10;r7lCKbsKKOG1C7SyoLT8yRgtn7HKHJNjtozfW6Hxi1fosykrVO/7dWr+WpJmXSwtOVv6/eE9mllu&#10;vVYUStDaW5O16e7Fir6ihfa9WUopf5yh+PF3a9XyBfpl2b+6NPo7s6IPSyZfm/CTCfe5KOFHfZQ4&#10;Wt+umKJTyv2i4i+01vBV9yk+5hiH3Z0p7X9De3YMCH1tQbZ06RINHP+9eq2roO77bjbLJndOukJN&#10;dl6kd9afqveXX6vJq0aE/G5utX//na077vjBqUsN9eabQ50XemnI47JizIgy6A21z9oBW7hwoVG0&#10;EQRC7beWarRLDBboqPjMv9SxrVu3GgEKEmNs/w4l7zlXKTEnHnWLjx1+4LpyyHBZpU3/6quvTBvu&#10;3QchgKywEgxiCtvcRILMBHmPhUBgiAgY3iIQEPqoRo0amW0cR7+DrVmzJt336TchGU2bNk1f/h6j&#10;70SYpx/zHgMBQghp1apV2jaOIfwD8u5uo78jLOSLL75I24YRlss9de7cOd121/gt7geBIrgeuUbf&#10;d7REFHgHniJwAvp5PIbo4xEYWBK0a9euhnBlV1zJTESBMxBqxMTNsGHDDuIQTKgwQUN9y8xjCYL6&#10;yiuvmGMJ9QqF++67z/wW3rnBv8W9wrcgpxjlQGgzs3/UA2uhjf6DZ8e/ofZbSzX6itGjR9ty8mEM&#10;FhnUhdpnLdVcjz+8J/lM+4jAT/9F/5Nm+7Y444y3lbjnlqNstylub1fnelI9hHLKNm3aZAQE2moE&#10;Be8+BBNSWDCB4u6jvC6++GIzZvUeC5fBXD5C34MzAavklilTxuzjOCaI8KCFL3u/Dx9k/MoEjXe7&#10;1xC+WIq7fPnyB+0jxQf9F5yIz3AL+mW+4z0OLvTMM88YbuNuI1QW4YcJJ66dbfy7fn1qOM+WLbuM&#10;4EKdcetLsMFtKZc8J6KEA4QAosbsWKFChQyxJLY4o5mtzOBHRAkHCrlEiRKGoEAAASQEwgwpQQQJ&#10;RbgaNGhgvhNKRAlGsCcKIR+XXPKdfou6WCmbj9H+0tcaEWVzdYfwHKF0IFsSpM83S+ctk45bmKy7&#10;BkzUV5810OWjtuqzWtKC86WVhXZp7xcPK2XBB1LiAUKcHPgPRCfHqmHiRBVL6KRzE77X6bHfqcDa&#10;b1VgeQudsr++Ouy5XUm7j9HurQ87jeBq595Jhme+ehCo5ME5URK1X5NV3yyb/M2u8/XSkuPUbkN1&#10;bY1bo7brK+u5Rceq/cYaSs5oSaNcgD//XOYMZJoaMaVRI1zU4g8iu35hPVH8wXqi+IP1RElFRp4o&#10;zNwzk+M1XGQ5HsEDooMYFQ509BxPfi23PiLE07kzi+uC8oYEMenAIDccXE+Ut956K7AlFVwDExX0&#10;iS7oa5mh8vaNCDfERROS6gWeDMwchfOC4fogQ3ktnIc+HBfiSpUqpfEOCOihwo+IAqF0c68Ev0cQ&#10;V8JvqD+8axmBukicOsfi3RIMzs21UL8gqJkBnmM9UTIHoqH1RMkc1hPFP6wnSubw74kS2cjIE4Vw&#10;UMQFJkf4FzvzzDNNfwM3wXPEyyuCwUQQDgX0KfwOQDDGYxX+4Y55+RcvEq6DVBjh4HqiwDWCQd5S&#10;+l233uOJwpg/mGPRXyLUeN8PBDS8Y/CWdfvQVA6y14goUVG7TV+aL3KicOPr1683BJXkbNwUD/yM&#10;M85Qs2bNwror+UF2RBSI3rvvvmsqk5e0UvBs4+GFujYUPDxVMptFAsEiCqEeF13USqO2XKiUJcdo&#10;z20VjIiy5R2nnI5CO7HPKbLxe6X+Tt2d5fDe+Q7Hf3JBsobeuV+rzturne/XUcranoGjM8fKtTF6&#10;7aOpKjl4kE6Oa6Eb93+qWXuLaf+241Wx+vu684kx6j1ojfPipRc+QokoLjZrln7RncYzpWPi5WoX&#10;f6k6735ILdY/recXHadftnyV64UUVu0ZM2alQ3YbOvW/tUO+12nr1r26777uKleul1n33A+siOIP&#10;VkTxh/wsotD5MyuDKyszKbT5zJzgcYLXiDfUhmPpsN0yCRfOg6clLrUMVvHaIKfWjTfeaAgKoTru&#10;93mPCekgPIgZF4QRPAU4Di8Ufi8crIjiD3hTIVbBOZh5gycwq8YkSLDbclaQmYgCcJeG41CvgnkJ&#10;ceLMJOL+nFk5QWTxjuJckMzgd9KNZaeO8XdmsCKKP1gRxR+siOIfVkTJHPldRBk0aJCee+45PfXU&#10;U2YiH9EfDw22Bfc1lJVbTuHCeRA36DcYeyOIEBpKX4HwMnXq1MBRqf0MeVPwRsFzlpQWH3/8sYnY&#10;YIwe3Id5caRFlG3bYo2IsnLljsgVUXggrJbDqgMQBQqCBwehgLxkt8GFnEIGMFySncs0D4qXjW24&#10;BLlqGg+FCgEhhlShwkFgGSi4sca4EgWTVuLGmWVs3ry5OZ7BGL9bsWJFo8zhzu3+RkYIFlHi45N0&#10;0cXfavz286RJx2jrdS218mwpuiEVxBySK7B2T4KW3rlBK8+L1e4KlZVy1ynSxy9L6yc5hTrXGQWM&#10;dS56jJQYXgDbnOKQzYTuOim+sdrvvUtJewpo3bKCmjfzYi2Zd4H277hN2lfZOccExcft04QJ4xWz&#10;Z3vIgiDRrPvfJk3XQD2oHrpaPyUWMUsmk0+FEKBBekRRzv6UgLdMbgMZpRHRTjvtG5MzBQ+V4sV/&#10;MOJK//4LnDq22xnA7nfqVujKYEUUf7Aiij/kZxGF9pv7ZFAbbLjTevupYBGFTpmyC+43qHd03H/9&#10;9ZeJCYao0OeEKku2ESo0btw48wwQQYLJRSjwjBAz3FkkF1wLYUleIRrBhW3e3+c3+D7X6gX3S9/p&#10;9lXB4By5WURBpMKzFCHK5RwQQhLY+SnXjECZ4FYOfyFxHmIVv4PgxDaMZ+mC+3fjxOE9kFzqFHUD&#10;AQVvI87jBVyBGUXIJFzFBeXOCkTwDogtpJHngCcs52J7KI+XULAiij/wLlgRJXPQhlgRxR+siJI5&#10;qE/WE8UfKCu3nDICfRd9NryOMWxGZcn56Hs4lj7Gz/mPNHbt2q9Zs6LMxHPEiigUPDN0EIdwhCw7&#10;qFOnjlHqwhmzT26hUcjMBhKjjJsTyh4EhmUHmbGjUoWqKGzj+vFwIVkdpIx4czLqU7n8EBZwsIiS&#10;qIsubaqpuwopZehxWn/lOK262HkhhpjduQpJUdHa/vI4rTx/v1YV3K3oc79R8k0naM6QOzRnbE3F&#10;979PKSMvkXZMDil8AJLT9klcYMJ9zo//Ul3iBytq6yLdUq6rSj35kxYtbCDFnKWUPScrcddJzr8F&#10;nM/nOa1nC+ec4TvmZCVqn7ZpX0q0lu+fpA9XXK/nFx+jutFnq2tKEQ3QAxqnDxSlaUpwjsxNWLRo&#10;q0N+Ozlk9heHbDtX59gXX4x26mcLsUQy4gr/smzyH38sTVfXrIjiD3QwVkTJHPlZRMkKgkWU/Aju&#10;PTeLKIgY5EQ5HM+JdnfAgAH65ZdfwhoePl4g0iFgMbvITBveK0zOIOqE8rhEbOM8iCOh2i1EGPKb&#10;PProo2aCirwqhCllhSBaEcUfrIjiD1ZE8Q8romQOK6L4h18RJdIQExOnefM2G2+UiBFR6PxxSSa5&#10;C50/sz589mMkpMruLFFuRrCIsn9/oi6+vLHmxpylxA5nae2FS7S6qNNYZHdlnsMI+OjuPtLKc5K1&#10;6ZyfFX1uE60smOBYstZcuU7xPW6SZr4hbV4Jc3S+EDAPkpzPzRInq2hCJ52U0EIl5vZSgfGtdd72&#10;H80KQNFxWzVhwjjnBdnpjFicH9t7i/O2nODYOU6hvSfF/+hsH+CcPypwxvTAQ4Wlkb9efb9eXHKC&#10;3l59jjruvl+948vop8Si6q4ixn7WNRqix7TA+RTt/D9J4d3mjxYYACCsvPbaYOOh8vbbfzj1J94o&#10;sK1bT9LppzfWVVe1cUjeYqdxyH+NqB9YEcUfrIjiD1ZESW2XcouIwvMg/AhvHzc0h4S3fPZjeBvl&#10;R1gRxR+siOIPVkTxDyuiZA4rovhHfhVRGEMvXLjViCi7d++JDBGFmRNirInbopNmRojPfuyxxx6L&#10;6IYllIhyWbH6WhxzhuLrFdHac1dqzfXO4CV8VEyuAJrInsHSyoscKyjt7JuisUvi9d/Nic7nFK0q&#10;uEubzv5ZSRedIl1aQHqokLT4QMwdYPgBEd+THKdJSRv0zDv/qsDjPVVgUQsViGumJ3b0VvTeXeZY&#10;RJedybFakbxF0Ymznda0h7T3DikGT5Vjnb+LSfGdnROmJ+ucPzE5QVN3DVb1JReY5ZKrLjlPby8r&#10;avKn8PnzNbdpXFJt9VQJdVdR9VAx9dINGqv3tUUzlWyWLTv6YCZz5MgVJhFxgQL1jZ15ZiO1bNlf&#10;XbrM1AknNNQxx9Q3niuIKpMnr7UD3wCsiOIPVkTxByuipLatuUVE4Vl8/fXXYvU/Vt8DhNbw2Y95&#10;48HzE6yI4g9WRPEHK6L4hxVRMocVUfwjv4oo5JdcsiTaiCg7duyOzHAeiwMIFlFiYxN07T2fakX0&#10;adpX6x6tKbRRa29zBsx5tA8idUerrdKtQ5LV995krSgoTawdpRGfvKDEq49Tyg1nK+m3X5XsfdmT&#10;E6WN/ZTy35NKGXWmEkacqS1/FVbs3wWV5HzuMbukzt/fXI8nDNAbiX/q+ITmujjhR12a0M4ss1wm&#10;vrOe2veqpsVcKMWcKO3/xDmnv85pWew0fbTiRr2w6ER9ubqUukS9o0FbG2tB3HAtTOmhifpSvXSj&#10;8VohJOhffa756qIYhfaAOdIIFc7Daj94rRx7bH3n30GqXHmISpXq5gwqZgaOyH+wIoo/WBHFH6yI&#10;krtEFItDgxVR/MGKKP5gRRT/sCJK5rAiin/kVxGFyeXly7cbEWXr1p2RKaJwk2+//bZZ5YBQH3cb&#10;gz9ykpBpnszDxYoVMy9IJBPTYBFlz5443fHku1q39n/aU/E5rSq4XesecAhq7syD6hurnTr6wzZp&#10;3vfSynOlifc49/7Hn0r5+GzpqgJKuaSAdOWJ0iP/k9o49tdlzpfaO6O21EEulXzI0NHq2eF77R5+&#10;oVLGXqWkjYOUErdFKSvbKHn0+UoZdYZSJt+rpO2T1GrvMF20t55ejn1LSTGFpZhjpH1VnIq20Vdh&#10;JqUkaUd8lKbuGqRma59S1aXnmiWTP1pxkxbHTlJiSrzJpbJe4/S3ahhPFYSVifpCu7VWyc5eQoic&#10;H0s94RFCuJwovEPTpm1w3rlRJo9KnTqjTCjQ9de3U3R0/hv8WRHFH6yI4g9WRMn9IgoJ5MlfhmcK&#10;fIPrJScJ3q7u8o8kemW1g/xKyq2I4g9WRPEHK6L4hxVRMocVUfwjqyIK/aEf/uIe5+fYowEW3Vix&#10;IlVEiYraHpkiCslaTzzxxLQ1p3kYEHWWSyLkBzKKqPDss8+aZZm40UhFsIjCsrYPVquhzUtO0o4y&#10;H2hlwX3aUpuKa3ZHBJJ2OoP9htLKwtKqi2K1/rbpGvzpryoz+h9N69tbKnu9hKjy8kNOAS0yN08l&#10;d5c4Tojbr+g5P2hGl1u0c8i52jTsBm1cMl77d65Rypbh0sTbtffPYtr3+9lK/LuQ4qY559nRV4ot&#10;L8UcJ+29SUpclqVCpY7uTNysMTu6qcKiY9R4zaPalbDV2U79Ta3DO7VC09VcP+s6I6j01PUaqie0&#10;WqMCgsrhR1YSy86du9kIKRdd1FLjxq0295BfYEUUf8jPIgr3TnLO++67T3feeaduuOEGs0RgcI4u&#10;yoQlj++44w7ddddd6YzlZ73gWBKJPvjgg2aS4OqrrzZJzVmtxwvKliX8WImFsNaiRYuaxKOsNuc+&#10;i9wGrjk3iygkXKUM3b6WPoWVceAiiAdcPznYIFW33XabEcbyG6yI4g9WRPEHK6L4hxVRMkd+F1Hg&#10;I3ARlgFmMZNHHnkkZBJyliO++OKLzdL9l112WZqxsEowWP2PROQ4MJx++umm/2PBlGBuTJ6wsmXL&#10;momI0047zYzXH3jggYMSph9teEWUdeuiI1NEWb9+vZnxYUaIlwFCxdJ8kBlmhlzwslBR6KwiFcEi&#10;yrp1u/REnVcVPf8Ubb2npVYWTNLe9Pw6opDk3PbOH6VVl0jji0u3jJTaO/xt7/ztSnj4CSVecp5S&#10;br1ECT800ZK6HyruvVelh26QSpytPXcUVe1bPlHZa7/TKxe/o1cvekvX3D1M7X5eoTOLD9U5tw5V&#10;oQUN1X5+ae37u6A05UGnFZ4u7XtLijne+ZGSzgU4DUAWB4Or9s3WO8uLmfwpFRedaDxUfthQRfuS&#10;0i8Jmqj9Wqy+6q/71UPFtUi9lKTD+7JmRUQB0dExKlOmh8mf8v33UzVmzCq1ajXJGbS11f/+19is&#10;AnTBBS309NN9NXDgAi1bts0ZRObOQVxWYEUUf8jPIgr3yvsEUeN+ne5O9evXDymiVKtWzRAa17My&#10;HJo2bWrIx7x58wJbUoUF+j6WqXXPzXK8p556qn7++WfzGXAtiC4YYkU4cA6WQ4bcsIQxq72MHTtW&#10;s2fPNvXe+9wYNEMkIGIs0QuhIhErz53jyF9GfhDympGYNaMk7xyfm0UUPExYdQ/+wbUuW7bMEMdv&#10;vvkm7b54fixPjGiVH9sG6kP5x57QwoVLAlssQsGKKP5gRRT/sCJK5sjvIgrCPn0XfISl60uWLBlS&#10;RGnQoIHp6+jTM0Lnzp11xhlnGJ7h8gL6cCZ56BtxaACUMd6atWrVSnuXKXNEHaJG4AbhgKMEfS08&#10;Izo62oxPWGWOFXoRONjvAqGGhPCMh1niv1+/fho6dKj5PsfhgDFy5Ej17dvXTDzBiYLBfaxcucOI&#10;KCtXbo5MEYWbrFevnk4++WSzrPA555yj448/Xj169AgcQYLV/YYsXnnllWYp4UhFsIjCIPWlb59T&#10;9NxztPmOPlpZyCHp6cfmEQfe3cSt0spiqUlpl54tzblAml/YKZ+CKdr85BoltKirxa0aKXah0yhs&#10;2STtcF6e6ROl8rdKt18kVXlMuvUC7bv4eD1z8Sf6uMFsp0wTNT9uq4rs76Cz9n6tpeMvUdyIc/Xp&#10;Wx/polu6aOPyM6WYk53Kxso+gcFPikOm4zZIUf2cfYudz6FDf5Kc4+KT9yspOUmL9k7U28uLmjwq&#10;X6y8RzN3/24EFeo5x2yJW6VpCT+oe0oR9dbN6qs7Hbtb4/SRtmmBEVtyClkVUUBcXKLT2EY5A7x/&#10;jaDy7rt/mHpIaNnu3XFOwxerxYuj9dxz/YywguDy2GO9nQb2ADHiXnfu3J9uW26GFVH8IT+LKF74&#10;EVEgNQgkzNSUKFFCPXv2TCs3QHkxG8SEgXdQwfaqVasacYGyBZUqVTKeLAxqvUAQQVzp0qVLYMvB&#10;QDjhXJCjunXrat26dYqKijJ97nnnnWcEFhfPP/+8IUEkU4WosExuy5YtzXHcQ6tWrcw2BJnbb79d&#10;N998sxEhQoH7yM0iCnUZTsFzYnKGiRxm1igfwPUPGTLE7Ktdu3Y6cpdfQH27vOj9OvaCH1Tw2mF6&#10;6KUJGvTHBv35zyb1HrhGLdovUfN2S9S9/2r9MSZKk/6L1rzFO7Vs1R6tWb9XGzfHavNWp8+L3q/o&#10;7fu1Y2ec875EXjlaEcUfrIjiH1ZEyRy+RRR4e4IzcIrfcfQt0enrcpgr+RFR6NcLFixo+jP6czwM&#10;6eNd0L/h0QLP8PZ19IONGzc2ogmTKoD+kHF6sCgDl2AMj5gSDgg/n3zyiZkoatiwobZu3WomZxAw&#10;4Cjfffdd2u93795dJ510kgmxhXdw3KxZs0yoLbyK/YxxMLx/KQNW8fWC61+7dpcRURYvRkiJ0MSy&#10;3ChklAqA2hVMTCFZeKVQWBwbqQgWUWbPjtLr3R9X9KzLteHmMVp5ubMx/4xV0hDvvFPttkqtG0uL&#10;z5f+fCJZv5RL0LKCKVpeUFp5trTmOmnrl07DOsh5UUl1ss8pwy/fki47NjUcCLvjYiX27apWrf/T&#10;iSX7qdVPbyhp9AWaPKm46vZ4VZO63qiUUadL40+VnH9TRp6u6OHXS1MfdD6f5vz4Cc4PsIzy285F&#10;OQOXBH7sd+fvno71dlqiTeZ6k51Ge0/CNv21vYPabHhVn68qqSpLztbby4uoydrHVGlxQb3gnKvF&#10;+ic1ZmdnLYsfowmJDfRnUnUNUXmztHJv3aKZ+i6wAlD4Gd+McCgiSlbAu/jffxtUrFhbp3FurjJl&#10;fjZeK6wAdPzxDZzGor7TAI/P9cTZiij+4FtESXKIwpT7pYm3Hn3bPjFwUTmHjEQUygEPBozygRAg&#10;NOD5gODBzAmATEBoEDOCz4HYwYSBuypM+fLl9fDDDxvxwwsGuZCMFi1ahO0XXRHllVdeSXcM3i+E&#10;EOHq6wIRBXLkJREIJsxiQXi8wBsFd19WuQkFfis3iyiAa+QZ8SyCRRL2UQ5cW7iyjXRQvyDbixcv&#10;MWJIy45LVOvTmXrri1l6/+vZqtN4nuo0macP6s3W21/O0hvOvuofz1DlD6brlXem6fk3puiZ6pP1&#10;VLVJerLKJD388gSdf+NvOubigTr5isEqUupP3froaN3yyGjdXG6Urr73LxW6bphOKTJEJ1w+yNip&#10;RYfoirtG6PHKE/XIK/+a7/PdY51zHHfpIJ1ebIhuKz/aXEPrn5apY6+V6jlwjYb8uUG/DFmrLr+s&#10;0o/dV6h5+8V6r+5sPVl1kq57YKSK3/eXajeaq16D1mjFmj1KIut9ADzvHbviNXbSFnXuvVJ1v12g&#10;jxrOUd0W89Ws3WJ912mpWnRYqgbfLdQnjefq3a9mqOq7Q9Th52Ua+Md6jRy/Sb2ca2jbdblqO997&#10;4c0pqvB6ajk84dzHY5XS25NVJurZGpNVsdYUveqUW7WP/tObn80091THOf/XLRbomx8Wm99s49xj&#10;h54r9fOA1HucPCNa23bEOfU3fR3lHuLikxQT6/DqvQnaHePYngTtj0sMWZ/5/v64JOd9IL9BYGMI&#10;xCcka+u2OM1ZuFN/jd2kvsPWqUvfVWrXY4U691mpURM2m7oSfD1g167dGvn3ZI35d6N+db7XZ/Ba&#10;p/zXqqdzLz/3X63u/Var66+rzPl4douW7073XA4FXEe8Uw55DVZEyRy+RZSEGGdw1VSa9cJRthel&#10;zcOdlzNn+XBmIgr8wuUjgPJp166dES3at29v2gO470UXXaR7773XHOMFUSKIMHA/8MYbbxixBEHC&#10;C7jChRdeaCZ9wsEVUUKFEhEqzXfdeo9IwkQT3/ECL1+4CqKKCwQcvGVef/31g9q3zZv3aMaMjQ7n&#10;We/0aREuojDowxUIchXKUL4ieaATLKKMHbtKHw4vo23/Fdf662ZqTYnsdSh5Hs7tb/3YIXeFkrXy&#10;oX3auyJO/2fvOuCjKN5oQAQEEUIH6UWaih1UQBQLFhT/qCAi0hERULEgNnoTpPfee++9914DCemF&#10;JKT3eu8/b+42uRx3yQYScknm8fvI7e7s7OzslG/efPNNlGiPBvqLgcZNYOwEYGMTUaEqiLwsLcI5&#10;An7fADEXRWcq6oXh0E7gGXHhqccBH6Hcs7IlCaUi4hbu3Pge/954H2UC/kbNkatx8Iy/VBQfqbYO&#10;tZpuxs55PyJuu6MkVnBGiEdZ4G5VoRnUF615ayH8+4jRaa2UgkK4xTJ/86+Q6HfF84wzt3HJ0TgY&#10;shg/3X4WXzo9JqSoXApEguVm9EnEGEJwDL9jiXRSW1f6VaGsx7sIhD6/QNlNomhg/Q0KihaNWkyK&#10;8sRzb7+9WFqqjBlzVDSE9qvIKBJFH3STKHkc6ZEoBDt9S8eye/bskbM5nMXRQKWhbdu20qxVA+Or&#10;U6cOmjVrlqJMjB07ViotJ06ckMcE4x45cqQ8z+U5tqCRKN99953pjBFUOrhUhTM/GqiY0O+Y9n0J&#10;Kkb0w0KLFHPQzDa3kyjMa5oM0xSYChsteqwJCaP8CI1E4cAkJ8GyFBWVIK1JrbUzHPyfuXgXs5be&#10;xk9DLuPT7sfx2sf78VHnY+jxyzmMnHwDq7d64apTKKJjjHFERCbIQfvrbQ+gaK0NKFR9vVGqGaVw&#10;jQ2o+vJ2fPX9KWzc5YPLN0Jx5HQgNu32kSTN2m3e2H/MHxevhuDspUD0/30Dug88jWYiPpJBH3U5&#10;hmETr+GouIfpTkoy+kqzBV7ne4RHxEvLHQ+fKDi5hOPClRAcOROInQf8sGarN2Ysvi2Jmc97n5Dv&#10;+OSL24zpF2kmOUXRCCa+A6+ZS+GaxrAFq5qFrboej4p35zX+5b08bx4fwxvjXC/jKfvMFjz79h5J&#10;jJH0IdHzdb/TqPP6ThQR8cg4xD3m8VCXKlxjnUzzOx0O4eOux+S3+qzXSbTvcwqdxP1dfzwj8vEs&#10;3vz8EJ6ot1HG4/DkOimP1V6PVz7cj56/nJUWUIvE99uyxxf7jvrj35k38dL7+8S7GMPK54nffB8K&#10;j3n+1TYH8MuIS3jlg30iH1LDmov2vPotdqLnz2fx9YDTknhjPNq19IRE4FPNd+LVjw+gVfvDeP2T&#10;A3ju3b2o13wXGryxCy+23oc3PzuED78+Kq27mG7mW+lGm9I831KYf29/eRjLN3jA2y9aEmIJicmi&#10;HRMiyg//xsQmwv9uDE6dD8Kew/6ijAbg0MkAHBNlyMUtQhJpcXHGsLw/QIQlWTh3uSs27vSW5Znn&#10;oqITEBwaBw/vSFwQ57bs8cGoqTfQRpTr8s9tQfE6G/BUs50yPcyjSfNuYu8Rfxk+SpR31rOw8Hj4&#10;3InGLddwuHtF4k5gDELDhM4u4g4V15hOT1HO/QKiES3SzTRRf2Q9sSa8RiHRx/cNCQnDnr37xaA3&#10;UZ6n/nbz5i1JppjfYx6HBv60PHc/0OLQ0pZsOtbi1X5nTuStVsFrWjgNGZEoBHVcrV/nvVzOy0kU&#10;+lTR4urRo4ckEUgmaOeYl/RHSn2HfSWxc+dOaUkybtw48c5GQoh/qUtwUod+3mxBI1Goa1iiZcuW&#10;95AotI6x1LE4qUT/cOYkI33GcVLKGokSFhYrSZTz5z3EGPt23iNRmEGcpSPT1bx5c7lOnMzX5MmT&#10;7xEu8THPuLwGSxJl82Yn/H6oBYJPN4BX/cvwfD5t4civYCHXHMta4poYBze8LQrqdaDaHqDTUGBD&#10;E5G3joDTuwYMX+KBU++/jsQnyyP56YqpVipvNkDsD19hy6+tMGT0m3AM/BulEibimdAFKLhmOl6e&#10;uxEVm2xGzedmY/38/2BwmwrDtb6IOfIWDMdeAfaWAfZXAW79KbQ604yxQTRayQFCwoSW5AJEiYRw&#10;yVDcSHHNxEZzyVByqPwZmxSJBX4/SGe13zpXxzSfbrgdfU40CsawsQjFAfSXZMoh/Ijj+FPI3whB&#10;qlmeOR4WiZIehg8/jGLFRqJUqdHo0mWjaOQ249tvt4pGzT62gSYUiaIP+ZlEYZvDtbt9+vSRy3VE&#10;dycdjnJWhsQIO3GCZYjKyN9//y3X8FIR6N69uzSl5dpikhoaOGFAJ25t2rSR+bp582Y5y1KqVClZ&#10;HjVwFumLL76QS2q4bplmtTSZ5RLYWbNmpXwPa1AkinVwDTaX8NBBMEmq+fPny3exJuxr8iPshUSx&#10;d3CgoZbzZAz2s6zzzK/MgAPmu8FG65ete/2wZJ075q5ww8wltzFtoYsYwDtj9lJXbN7tA0/fKDmY&#10;tQTPeflGY81WL8xf6SbJl9vukXLgbgkSEwy7+5AfFq91x7L1HpKQuHU7AmERCZIg0Kx7QsPiZdru&#10;BBgJgVuuETh/JQSHTwZim0jrhp0+2LbPT95/SJw7eCJQWvBs2u0rSbH1O7yxUxwfORUo73PzihLP&#10;iMe+fftTxjok2EhM3BTPX7nJU1pDvfbxAUmqWBItpRpsQutORzFs4nVpCTV5vjMmi/yhlRatmxq/&#10;s1eSaAxbrPYGtPzsEMbMuCmtm5iXJMNoPdbko/3S+ov3DJ90HVNFPCRaVm/2wvGzQfJbHDwRgA0i&#10;/bS6osUWiSxaoTVsuSuFYOvyw1n8NvIKvv/jAr7qdxofdT4qn8m/X/Y9hd6/npdWWiSetHcg+UYi&#10;7vGnNqJUQ6NlmnYtPany4iasXHcSZy8E4Owlkptp5dzlEFy6FoqLQkhOMr8vi/dwdouEh8h3ftOY&#10;uEQEBsXCXRy7eUbB1SMKLqKccIki8/+mi1GchFxzCksbt4jL8pikFH9r5zMShiVpxXuv3AjDtZvh&#10;uOFslKvieUy/TLsIN3n6CrT77Cu0/d8XcvxMK9IOHb5Ep687Y+v2I/IdbroEyXH1119/LXSVPvim&#10;y7do/f5nKF26HFq+9aFIXzCu3wqX7+fkHIyP23aS5Er//gPw95DhJuexT6bx28a+nXoIn/dF+y8x&#10;ZOhofPllR3k8+M9/Rb5FymdTuKzTPzBGtI1J8r6cIFFiYxNw/rxf3iVR3N3dJXtF8yLLl89vsCRR&#10;liy9iGEXmiL0RCN41naCpxirK6RPolhDgugnffwB33aAawUh1YAjjYwWK+71gZCZBkQeuA3vVRsQ&#10;vFgMSj5vCdQvgeSGJRE4cxiWBB5C44T5KJwwDgXix8AhziT8HTQWDhNmwuGllXi+6b/wWVXFuOVy&#10;lIvouEVlTIwQPTjN0UTZJmESPx+ILCukuJBSQgoJcTT+jf6fuD4ThoQ98Is9iFm+vdDT+Ul8fuMR&#10;DHZ9DV6x16X/FW8cwTmMhxOWSyJlJV7FQjyFjfgIt7AasQiROwDZA4lCsF7TQ/bs2eewZMklSaSQ&#10;VClSZDjq1JmMF1+cjd69t+DAATe5I9XDbgcUiaIP+ZlEyQxICrBTp88SrtElmWC5XMQcbO9pZclO&#10;nGXRVl4yv52cnHTFmdPgO9gziUIrIJJgqs7bhiJR9EGRKPpwvyRKfoRazpMxWJ50LeexAfZRJNFo&#10;FeMuBv5Xb4ZJouLm7XB4+0YjKDROWqyRNIuNTRJhKSbLH0pS+v3vg2hEVAFo1aJZ3VCM1mymAAJM&#10;P8lBpoWW3nFxSdISiYQbiTj6ofLzj5FWbW4ewfD3D0FoWJgkMjRo9/M+EoL+AbHw8onGbbdguNwO&#10;EPkQKcnDi1eNBBFJJ5I82m9P73BxTwiCQ6NEPtJ6KR5BwXG4GxSHwLt8Pi2RIiQhdMEUB4Xk0i2X&#10;cDi7hqfER1JLElwiHH9bI58uXQuRVli0TGS6mSfG9zeKNd2JYS5c8MO5cx5wdnbJeyQKWSau9+YM&#10;n95BcV6FJYkybfopjHN5AWHHnoFndRd4vS5P53tklkTRwPqlSYRod+ffAV7ZDXz3C+D0pNF57Tsz&#10;gCJOBrR3i4ebGNgkv/MMUOMRGNq+hiR3Z8SK8nrdNQzOXhGITRa/kwPRNWE7CiWMhYPnvyh3bij2&#10;nWyE5D1PSEna/QQMu0sChxsCt/4GHVwli/uio2/gjv8ZnLvkK9ngpAQfUdvPies7xSisIxD5qJDH&#10;YYiqLzrTytjvVwAdbzjI5T8eMamssIZ4RMIf57AZH8vlP0fwC3yDXO2CRLEGNnZ+fhHSae3164HY&#10;scMZLVrMR8GCQ1Cu3Dh0775ZOrF9GFAkij4oEkUfrC3nyW/gu9sziUIyimuop06dKnUQhXuhSBR9&#10;UCSKPigSRT8UiZIxHpREyU9gXmn5dL8gGUGyhaSSNWsvPaBeQEKISxcZDwkfkj+24qMKxXtIKPE+&#10;Pp/LHUngWBIslCs3QuVyMXPdi78vXbojSZRbt/IgiUKFk17yqdBwzThNgrgmnKbGlvLOO++krMvK&#10;i7AkUUaNPoQJXo0RfrgxPJ70gNcb+VcpN8f9kijpISkU8O8NuJYDrk8EOm0HXl0KtJoN9P7DExea&#10;tEditUeBds2BG5fZYgO3romadxaIikSCIQmLkq6gS+I2TDh6AZ9324DnPRfjkbixcAgeixZ3voXL&#10;oSoI2l8Oxw42QPyukkjc/QSit5bGwSkvYdm85YiJNh/Es/UQ5SDZH0g8AcR0gyGyGhLDHRAVXlo8&#10;fzCC4vbjQuQu3I45i4jEu9KhLS1QQuGKHeiI5XgRCw11sQmfwBuHkAT7V17Y4F29GiDqwTS5pfKc&#10;OWdl452dUCSKPigSRR8UiWKsx/ZMonBpFpdNcSfAAgUKSKe/1EGsSXq7DWQFWI+o12QkessT+8f0&#10;RC8UiaIPikTRB0Wi6IciUTKGIlH0IytIFHsHLVGu3zIuseLyOvP+8soVfxOJ4myzfORaEoUvSiVK&#10;j3CQY88mzA8KSxJl0ODdmOj9LCL3PwePij7w+UANVAgW8qwmUQiuvvH/FnCtBLg3ArxaAXd6COkq&#10;FMryBrg6xiG4/AAYqjwCQ1UHxNUsjOSnHYFqBYDaRaRfFXz5trRcoZ8VwxtPIeHcUcQlJyLekISk&#10;5DgY/LciOmA7usZvQPn4SSgRNxo/3m6LuD0lYaBflX3lpH+VhPNdcO3mXWkKx3WFXKcZGxsPj6hT&#10;GOzaEBcDHZAc7oD4CAfEir+hoQ5Y6FkQnW4Uxt9uLZEoXiYo6C727NsFF2zAUjSWS34Wob74/Tyc&#10;sBLJsN9GlaaTCxdeEIObkdI5bd++24VSkT0khyJR9EGRKPqgSBT7J1FYdtmP6JHstlThrkucOLIm&#10;nFQSqhVef/113eWJOxqQGOJWkPRbYy6cjNILRaLogyJR9EGRKPqhSJSMoUgU/cgPJArBPpIOjEmk&#10;XLoeIsqCkS+4di1A6PgeQl/NgySKOais8EXWrFkjnciuXLlSOrTJL42uOYlCfalvvy2Y7PM0ona/&#10;CPeyAfDrYAqYz8FCnh0kik2Ib0F3JuGrAfd6BlyplIxjdQ24UQ5wLi2+m6MBtx2TJcni6hgrhL8N&#10;8HS8iuiKLZFYtQrCK/dASKu1uDsoFiEThBIfZopbgAzqpLk3UaPXSrzusQSv3u2HK0drImnXE3Be&#10;WhtRW8ogWfyO2esIw56SSLz2M5LptJaJorWKIUREsguI+RSGiGKICXPA8YCquOE3BHsOrDQ9ha9h&#10;QBIS4IYdWIM35LKfNWiB/egLP5w2hbIvsFG8fNkfH320DIULD0flyhPQvv1a6aT2778PYOHCi2Kg&#10;FqZ7gGENikTRB0Wi6IMiUYz11p5JFA38VtxKmj7ZuFU0dxzgEh/uyJPT7QGtT0ii0NEf9SK9IIlC&#10;ssTZ2brDcb1QJIo+KBJFHxSJoh+KRMkYikTRj/xComigg2kSKfRtQ9y6dVeSKE5OedQShQ0rvfDS&#10;way2V/VHH30knb9VqVJFnucsCgmVvKyYmpMotLjp0Ws9pvk1RPSWV+BWOhj+vUwB8zkeOoliBha/&#10;JKHzG6zUsy0RwGM3gaddgaAEwG2UqJhVgAtVgW1vJWHHO9sRVLkz3B3dJNHi9yUQcwFIjkyGITYO&#10;BioXHHwkR+GLhA14NH4MisaPQ7mEyaiSMA1l4yehnU9nBO0vj6Q95XFzSzcc3LpGNJBRphSYIO5H&#10;zEAkRTyD+NBiSI5wgH/YKwiIPSId05ojDmE4gt8kobIf3yFRnCHZYq+gp+27d6Nw40YAJk48If2o&#10;kFwpWXK0UGRvIjg4WlqxWLYTUVHxOHnSW/pgiYiIE2FSnVApEkUfFImiD9lJojBOTewZTJ89kyhU&#10;uDt27CiX81SuXBmfffYZfv31VwwaNEieJxHB3XtatWqVI0o58+SVV17B448/LieUMgOmneQL34N6&#10;VPv27eUuTPQDkxmrGkWi6IMiUfRBkSj6oUiUjKFIFCPMdQJbekF2kSgcpzJee1shwu25SaK4ekRK&#10;fyucaD192h3Xrt20WT5yLYly9+5d6QulX79+KctYLEGFgooACRUOdvIqzEkU+oHo0n0tZvnXR8yq&#10;JnAtHYHAgWqgQrCQ5xSJkh7oG+m6GIc3dhUVxQl4TMgPd4Bb4hy/XJjQX7f5huPV9Sfx/tzT+L3/&#10;BVyrektarbg6RsG79HFEtvwTOLTTGCHh7gIM6AR80RJJrZ/Dpc8a4Y3jPfFCUH8McGmLwAPlcWdj&#10;IwT6++F2cggmJJ2GKy1TBFJ250lyF5WoPQyRBXDCvxS23B2PuKTUumZAMtywC9w6eRVegwf22jWR&#10;YgmSIjt3OkvrlEKFhknntPXqTRVtxhrRybph+fIrcHQcgyefnIC6dSeLRmwIHntsBJo2nYsZM85I&#10;ZUWRKBkjP5MofPe+ffvKbYo5y8+B94QJE+4ZlDJPfv/9d1HO6kpfX+byww8/mEIZwby0DEPh0g1z&#10;MG+5rTG39itXrpycUGA4bgdor05RmWZ7JlE6deqEmjVrSsXJVtnlDktUqrgNNYmxhwWmh2QO9SIS&#10;O5mtWxzQs93npBN1ihMnTmD06NEoX768XOKzatUqq3Gy7I4YMUKSLxRuvd24cWOsX79eto9KrAst&#10;mTZt2iT/WruuxCgshzt37lT5pEO2bt2K48ePW72mxCgsT9yqnrvg8VjbDS8kJESODfK6UB955pln&#10;pG8vbnH86quv4s6dO/eE+/vvv1G4cGFpjGAur732WppwJ0+evCcMhX7BfHx80oS9fv06mjRpIvsU&#10;bqHMv9zt7uLFi2nC5ZSEhUVKEuWqUwiCQyJE+oOFvuEm6pSxnFiWJQpXvtCII9eRKN7e3nLGh6a0&#10;mnJuCbJckydPRoUKFbBv3z7T2bwHcxKFW1Z91XklFgXURuyC18QgOxZ3h5gC5nPYK4lijsR09F7q&#10;r96inva7A1R0Bgo6AbWuA4N+AS49SUIlRn5vN8dQ8TceHhU8EfyTO+KP30Hy778gqVYVJD39FKKP&#10;7UZQ4A4kHawJn4MV8YVnF7xzdxRqBw9F+cg/8drdCZi2dx38A03kQNx/MEQ8Cq9gB2zydcAsTwf0&#10;uumADjeKYrDb69gVPBWrozpjdmItzE2qhVWGV7EYjbAereGL47nCMS1B5tnHJxzDhx9Gw4bTpJVK&#10;9+6bRL0yNo4cQNAyZdasM6hUabzoKIaKQem/KF58hCRg2rVbjWPHPGUdVEhFfiZR2Aex3eF78n1F&#10;d4chQ4ZYJVG6deuG1q1bi47cbM2eFXAwS+WDg/X0sH//fjz22GNYu3at6YxxZunZZ5+VZA19atgC&#10;B/8XLlyQfQsVLC5T4SCbCiiVTfPvxm9JZYLnqVAxHMNzooPvT0WKM39UXBkuPfKD8dozifL555/L&#10;ZTKcubRWdnmOlhgkWqioPkwSZfXq1ZJA+eSTT2S+ZxWOHj0qlW0qvSw/GUFZouiDskTRB2WJoh/K&#10;EiVjKEsUI6iPUD8giWJtTDR06FA0aNAAly5dMp2xDhIgJFsmTpxotU/UcPXqVelziySO1i9SD/rp&#10;p59kv3Xu3Dl5zhr4raiPsC+iPsG+btiwYZg9e7bUg7RvSbi6umLz5s3y/ah3ciKAy275fD7XzY0T&#10;pMsl8b9s2TK5/NUcN13C5VbJIaFxQsfgsl03nD9/DbGx1tufXL2cZ+7cuZLx4gvwg5Pl8vLykpnK&#10;DOZSH3b+gwcPTpPJeQ3mJEp8fBK++HI51gRWR8y05mIwnYiQiaaA+Ry5gUTRCzZV0UJP9hZt0S1R&#10;t29FAYdvA69fSkapM8F47EICquwBhn0D3CgvFFtH4w5CtF5xKxsO/44hSHD1giFgH5LPtUPy/qrA&#10;vgrA3rLSfwq3WY7YWgHHVvcUjZILblw+hkvn1sIt+iBuR9ZCUkQBRIVXhk/UFKwO+EvI3xjt+THa&#10;3XDA726vwi32LK4ZFmER6mEFXsl1VioZgYTLtWs+WLfuELy9gxEYGIWxY4+JzmSYtFzhNswKRugm&#10;Ufibgz97kSyGHhKFSg1nNWg9yYE4+y7LwQNJFCodlSpVkmGrVasmB84kH8xBqwDOGlGpMAdn3WhZ&#10;MGvWLJtKT3BwsCQqOJtEBYSTFlQ2qLQ4OjpKhUYDiQX2swMGDICHh4ckZzg7w3vZB+/atUveyzho&#10;FcO+ypbfDabHnkkU9rG0KuJ34vfp1asXli5dKpUyWgyRnGLe8h25NOthgYpl0aJF8fzzz8vfWQV+&#10;j4ULF8ryxvfWY3WnSBR9UCSKPigSRT8UiZIxdJMo1AFiooFIocvltDBtNvrq+4UeEoXLVsuUKSMt&#10;WWmMwLCsi+YgiUK9hpaunNxhWPaDixcvTqPn/Pjjj/IaLR3NweWiFStWRJ8+fUxn7gXJj19++UWS&#10;NdRBOEHDck7dhvrI2LFjU74n+yvyAtSn/P39ZTiOkUuWLCktgTmpxAkfvv+kSZPkDnsHDx6U9xL+&#10;Jgezd4PjRBEwSBLl1KkrQt+w3vflWhJFA5UamvpxO8Evv/xSrlHmX34wWp886IuxEDDDqdix8tlS&#10;OjXwQ/KDHTt2TM66URnN6B4WYI1lIwFkqWBnBHMShb4fvui0GFvvVkHU2NZi0JyEsPmmgPkceYlE&#10;0YNY0QfMDzH6WqHVSmEh5YVe+9qmWKxqkQCX0mLAUnYWEqs+CTQqBTR4AqhVGFGtnsbp8UMRFnIK&#10;SZe7IOnsRwi62A4RR59H3J5SmH7lDbzn0xN9T36BzScbIzq8EBBVFeFxYxEaM1xarFwIcMA4jybY&#10;HvQf/r3bBOMiK2FuUk25dfISPIPleAlnMR5xEB1ELgXbA9Zx84HF5ct3xMBxMkqVGo1x445Jy5X8&#10;Dt0kSqwYFH/0EvDGUzkvJw+bEpV1SI9EYT5w0K31MRRapHDpDRWdDRs2mEIa+yTz+9muzZgxQw50&#10;OajX8vnDDz+0ur0/CQwqGVxWZKtv0kiUb775Jk0YzubQEoOzThpIolDBMre6IJnCWayRI0eazhjB&#10;9pfK1oIFC0xn0oLPsmcShWAa+a2oX/zxxx/49ttv0bt3b7mEhuWc381WvmYHuPySZBpJq3Xr1qX7&#10;bOoKLINccqORbrRa+e6772Qc1J2GDx8uywbPVa1aVZIz1KsyspDSoEgUfVAkij4oEkU/FImSMXST&#10;KBEiH8cMNu6cmZPS8V1g65osn9jJiERhv8C8Mtfb6GeLpMWoUaNS+hmGM+9z+JsTNeyjqSto+cp+&#10;kiQL+yBz0DKEE0Jdu3Y1nbkXGony6aefms6kgj5QqSdp5Z4kCkkNSx3r/fffl+49+N4aaHjBfrNn&#10;z54p7xAdnSBJFC9f+hg1yC2Ojx27JPLIur6R60kUvjiFGcaCQOWPf/nBtWuZBZUSKg4iadL8SJP+&#10;/funFChz8Bn8MO+99568h2vfOSv1xRdfyEJKJ280b7ZMCxk5FjKyfTTj/vnnn/Hyyy/LOGg6yxkl&#10;Pek3J1E4aPuq2zzsD6qAiL8+Ax2RRqzJfB7kRbCQ5ycSxRbog+VENND+InDsGVqnAKuaA3X2A+fD&#10;kxA7+z8k1i4it2PWhFsvo+ajcPuhH0KO9AL2Vwb2PIHzx2qjbNQQtPHpg9tepXExvDy+uPslzt15&#10;UjqmnXChJPZerYPA0CL408VBWqpM8f4anknHsAgNhDTEWYyTu/zE4C7oZyW3WKxYI1E07NnjKpf8&#10;0I9K584bRJkzLukwl/wC3SRKHkd6JApBRcHcsSz/coKA5AgH6OmBA2IubzW3FiDRQYWHbZ4GKjy/&#10;/fabnJHh0hxb0EgUDqTNce3aNdm/0eGoBpIotIYx7xtJojRs2BDjx483nTGCkwt5gUSh8Buyj6a5&#10;M2fjmGb2Mdr1/ApFouiDIlH0QZEo+qFIlIyhm0TJ40iPRNH6MHMShcckR7iFvvnW+ZZ9HY9peKCN&#10;hxkHweXFHOvSwkVbbsq/nGih7sLlvragkSjUNSzRsmXLe0gUWsBa6li0guUkgXn9oNECLW3MSZSk&#10;JAOu3AjFpWshIo5kXL7sjb17zyEszLplaa4mUajQsQDQlJhsEj8aTZjJOJHxIvFBMsLS/CgjMDPN&#10;hQpjeiQKCwwJExYEDqp4jwZeY5rEa0rHWBoYhsokC6PlTCGPqfw2bdo0ZbYoPZiTKBysfd1nNo4F&#10;l0P4T9/I5RuR200B8zkUiXIvWFTjxXglbDbgJ9on5zLGpT+Um2UM2Pd0Mja2TIbna0nwqXEOkU+K&#10;xpOESqtGwJiewImukkwxHBGDmiv/IDjSGQMS96BDwmq4xfTCrqiG+CH4Q/y0ojNC/d+FIaIA7gQ7&#10;YKdfcewIGoTjMTNx1TAP5zEJm/Gx3O1nKZ6FM9YjGffWNXtCeiQKQRb76FEPvPvuEkmmaEInts2a&#10;zZeWKnQEndeRn0kUdv7cep9LXTgTw36AjtXoEJ1LdZgPBAkB9hNcH0wl459//kGHDh0kAf/111/L&#10;tl0DrS4ZjmQMw5Lo4PIfEvI0jdXylOWzR48ectkJ4+OyHD6D5qtcC6wpMtagSBTrYF3v0qWLNCum&#10;CTJnz+iAj9+C35ffgdfogNaarpAfoEgUfVAkij6wHVMkij4oEiVjsDzlZxJl48aNKas2OHbmjmzs&#10;w3lOG6Oyb61Vq5bUPahrcIKfY1w6o+3evXsavY3x8H6u/iDRQWtY6gNcSmxuCMC/1IVotcrwtOKk&#10;jsOxOpfEmsdpiYdJolBvd/cybnUcE5uE69d9RDt9UuhE1seNuZZE4VonEht0UmNr7TEVHs7McdaN&#10;HqvvFxmRKKyALIjcWtAS/DB0bMPCym0DtXNUqhknndtYm5UcOHCgVLjpqC8jmJMoYWGx6PbDdJwP&#10;dkRor75wLQ1EZ71leq6EIlH0Qdudh21KstBbLt4Fml4HRvcVZa0CsKuxKJ8/H8eNl5ojucojQPdP&#10;YHDZCcP5DjAceVb05FWBPSXFiKs/wmM90D9xNx5LGA+HsDFw6DcPz7UdjRuXKyI23AGLPB3Q8UZh&#10;HA5ZhsTkeGmJcgFT5JIf7vqzEE9JOYpBcltlgx1ZqWREotgCHc8uW3ZJdB7jRAM+FqtWXZVbKF+8&#10;eEc08HHpdia5EfmZRMkMqCiQvAgMDJR1kMe2wGsk6Lk2mApPRvnINo9x2ruiyPewZxKF5sRc4kJ9&#10;wlaec8kTlUiSTflxgKxIFH1QJIo+KBJFPxSJkjHyO4mSGTCvrI158zLYr/sFxEoSJTSMZeMOVq48&#10;IvQS6/Uq15IoVB5pGkSCw9aMGjNj5syZcnYoPc+/GSEjEoXmvFz+o5EklqCDHc6+0dkOwXRx2Q5n&#10;rLiW3Rpo4iSyRm5RaQmuTaZDHK7DppDNI5tGwuXo0TPo9ONQOAWXQHDH33G7dDKurL5pk2h6EPA9&#10;mPeZEeafLSGZZE04YLAmLLS2hA2jNeGA15ZQKbcmHNTwG+cXIRvNrfLuuXbxEq4euIGbq9zh8W0U&#10;XCsD7o53cbf8r0iu6oDQRqXh37IRAt99Hh4Tf0DMobekk9rwPc/i8ukVWOp6BM/GzIND/BgU8B6H&#10;XmFtkRThAI9gB3R1csBXV0vipzOvYfTxrvjuQkN8e7Eupp/8Bcdvr8aypBexOP45bL014t505ZBw&#10;y7M9e/bItsXa9Yzk9Onz6Nt3LR59dBgaNZqOkiVHoUiRYWjbdg6OHTtj9Z7cKMwnekun3ycec+kD&#10;/5IIZ7tE8ldJtFRY2Lbn5zzhu9MBLc2GzcuQudCJa06RKJw9o68XWtqw/7MGOrfnTBgncNiv5Tco&#10;EkUfqI8oEiVjKBJFPxSJkjEUiaIf+ZVE4c485y6HwNk1DJ6egZg3b5/QS1J9qZgj15IoHJCTnKDJ&#10;EZfEzJ8/X665onNWOnwjeUKzaZoOrVixQpoRa8LZY71O0gg9lij0OkxixBJMJ53w0BKFigXBj0RL&#10;E8ZJJ24kCixB0yiRNWmWANmCuSVKcHAMfho/Bq4hxXD3k1FwLWtAvJOa7VXQD80SJSMkizYjdC7g&#10;+TzgWp5bLEfCpeIlXGk4DSFVP0RspeeR8HRdJA8sA6wuCex6AjjzIZJdx8PdbxG+dZuFmuf+xhbv&#10;+kiMcMBV/+JY4vEodvs5IDjUQVqq3A5ywDIvBwxxLYRh/o6YGldVbp9My5QgXM/RJT/sYO7HEsUW&#10;2C4cP+6FTz5ZgSpV/hNtxlC8+eZCnDmTdbtt5ASUJYo+kBgmiZCf84Tvbs+WKCRIaFZMT/8kSSZP&#10;noz169dLE2nqHDQZ5lJcLoPiANlcHmQiJzdBkSj6oEgUfVAkin4oEiVjKBJFP/IjiULExiXi+q0w&#10;aY3i4xuMGTP24NIl63p4riVRqHC+++67cveBzMpXX311zzZL6SEjEoVm1bQGYRia8pqDZA13OBCv&#10;KTsCDYyH1in06cItIc1Bk25aqZAcohVERjAnUe7ejcLvs4fCO+QxBL47Fa6VgHjjsnsFBV3QS6KY&#10;wyCqRXKUKNd3xaB5JeDzCeDeEJLEc3WMh5vjHSRVeQKo6YDk5wsgdlwJGHaWQPyuJxF/4TvEBmzH&#10;wGvz8EF4ZzSL6YmS8X+jePxQlI7/E99Et4NzZDkkRhREXLgDLgcVwKSQ0piXXEtuobwET2M5XsA6&#10;tIIzNkAMRR/Ksp+sJlHMwcFkSEgMvv9+u/ShwmU/CxdeFO1LAJo2nYv69adiz57b4PpNe4ciUfRB&#10;kSj2T6LQm/+UKVPuS3bs2GGKJW9DkSj6oEgUfVAkin4oEiVjKBJFP/IriUJfhc5uQr+/FAJPLyOJ&#10;smSJ9UmQXO1YNjtB53HPP/+8FG79J5IprU2ee+45eY6EinmjTtN0OqchkdKiRQtpYcIZKzrNoYM9&#10;azsh0KkNncfSeSD3yKbFyieffCJ3Y+BfKiN6YE6iBAREYuiKPxAQWgQBzRfCrSoQ72wKaOdgnrEw&#10;8l3opJeWRQ8LVMj5veh0keba+Rn3Q6LYAseDca6AZzPgZlkDRswJx5WVy5HMrduqOiC6+WMIG1AG&#10;hj8eR/IfRXGqfT10rdYbDRtNxUutt6Jln30oNG4OHI5OgkPUaFSMG4xJUU0RGPkY4sMfh0/Ed1hy&#10;pwe6u5RCf+8SWBb3HpbhBSxCfSxGA+mk9ih+QxhEIrIY2UmimCMuLhFLl14S7coCvPLKHPz99wFR&#10;Vw6hWrX/ULToCNHubMbu3S6iDNv2oZGTUCSKPigSxf5JFIWMoUgUfVAkij4oEkU/FImSMRSJoh/5&#10;lURJFnqIq2ekJFFuugRi5sw9GDjQ+g4tuZZE4Yd99tln0aZNGznoI7h0hjsQkMigvxQOxLmM5uDB&#10;g3laMTUnUby8QjFm248IDSsEvybr4F4biE+7LbcE80PzU8Lf9pQ/9DPBrbe4LMscTCO9PXNnC3qJ&#10;JvlEEoq+YPge9wPGSaeLXBbGJWE0x+YuF/kZWUmiaEiKAtxEWeR2yq7lxe+6QOBvyQhafQ2zR/yH&#10;ud26YNE3X2FZ7y9xq2ltxNV8VO4ClNS4ANY2aY555VbilmMyRlc+g6cWjUHhyBHoGfMDosPKyq2U&#10;EfkIDJHGJUAH7zhgsmd93IjcieAkZ+wxdMciQ10sMzyHK5iHOIQjK7ZSflgkSnqgk9qhQw+hcuXx&#10;cvlPgQJDMGfOOdE+2s+uP4pEMUJrZzWxhDmJkl44Dbxm3oanBy1sRnHmNJg2eyZRNmzYIP2fcfto&#10;LT/d3NxSdglkn0Qr0nr16sl2wZ7zOrugSBR9UCSKPigSRT8UiZIxFImSqotkpD8wr+hugmGYXxRr&#10;YbX4tDDpxcnzvK7FaytcTiMoxOgX5cwFP8ycuRetWy+2mtZcS6LQ+VyRIkWkY1btQ3D7JK5H5o49&#10;/JD8SLTwoCUJG+G8CnMS5fbtYPx35FvRkBaC74u74V7PgARXg1Q4586dK7eIooNbKoJ0uMtdBIoV&#10;KyYLQdu2bfHnn3/m+O41tkgUOjt95plncOfOHdMZ48CjWbNm0oqHYFmg3xv6xrElLDtaRaa/HFqe&#10;ME7mkSJRsodEIdj+JIWIbybGRzFngLAFgE8boXQ7AqtaALO+Ac5/BFxtJ45vGTDFIxS/r9+Hkf1W&#10;ijBxcrtuV8ckRDz5mSRYXF5zxPRfXsanBzuiXvSPeCx2KGod/BOdjnTC6rBGSIwkuWKUZCH+kY9h&#10;b8LrWGioK61UduBLeOHAfZMp9kCimCM2NgGDBu1FwYJD0bv3FtEG2IfSmZ9JFJYRkr4vvvginnji&#10;CUnuDxs2zKofLCpzq1evllv10yKOkwDs49jmmQ9I2c5PnToV1atXl+03nZiyTedWu+ZgPnMJCXeN&#10;ow8PWkRWqlRJbvNnr1YcLA/2TKJwOTB9n2l1nt+MOgbJE1qjEnQ6y2/CSR72T/kNikTRB0Wi6IMi&#10;UfRDkSgZI7+TKNyKn3oASX8x/JYTALbGfNwQgPoD+zeGoy7C366uaS27ua0w9RG62GD8/E0DB8t4&#10;ufripZdekn0jt07myg4KHcbbGzgReeFKCE6f95WWKI0aTRFjxjxEovj6+spCMGbMGKmQcgaPH4+E&#10;gLnTWCqR3H5427ZtpjN5D+YkipNTAKae+waREY/A+9kT8HhaDFrdgWXLlskdjTIatDAvqchzJ42c&#10;gi0SZcGCBXKwwD3FuUODuXDHD4Lv5+7unq6wfDActzvmrkas7BxYcB90Ni5sJOgYkJUjPyK7SBRb&#10;SBLtbPB4o0TuFIOQZwC3mkDoHCDqmNF6Ze1bYgCzCLheAfB67iLiFjWGYUkxGHo8iqQXHoWhWgEk&#10;tWsBjx2HsG+/J34adgn1J67BYy6T4BA6FiXj/sKGyAZIiCyA60GO2Bf0A/bH/Y41hjfkFspb0A4e&#10;2It46CcQ7Y1E0bBrlwvKlRsnGt0hqFr1P1GmjVYqPH7vvSU4ccJL1POHZ6miLFGM4PuK7g5Dhgy5&#10;h0RhnnCJKJULbTBuC1Q+OEhnu6+BSg3bzNatW6d05sxzkjAknzWQeCAJwPs52LcFKpZcTsl2lZYW&#10;q1atwoQJE7Bp0yZJOJt/N+6+tHv3bnmeg0JaaXBCg30035ODapLVJH7YprPe2ALjtWcSpWPHjrIP&#10;YvllWtlPsr+YNm1aSvmmjzRaojBcfhz4KRJFHxSJog+KRNEPRaJkjPxOomigPkKdwRaJMmjQIEkO&#10;cOI5PYwePVqOsUm4aHoBx1ickOakEZ9D0LE6XVVw0xRN/+E3+PXXX+V5ay4vNDAcxyTr1q2Tug53&#10;p6X7jMGDB0sd3HyygoQM+2PqESR3OMnx888/y/ipq7PvZpp79eqFsWPHSv3GFq44heHUOV/pE6V2&#10;7f+k5bclci2Jwo/F3XlYCDjw5WCYv5nJGlhZatasiTp16shlIHkV5iTKlat+mHr+S0RFFIR3w4ty&#10;55QE27qyBJXRtWvX4rXXXpN/sxr8VlrlSg+sHCR7WHk5C/v777/LY+3b0ckumU4q0OxU+b5UWOn4&#10;l0r6g4L5oCxRjDPd6Q2wshssKrFXhVwUHZz4G3cNSAw0no8+LpT00gY4VUqASwNPeNTxgmtZOq4N&#10;h1/ZZUiqWhioXQRoXgcYPhCJogH39I7Cc723w+HARJSP+wMzol6WWytzGZBB1JOkyEcQLSQs6lH4&#10;RBXFgYQXsCH5HWw0vI/b2GJzByB7JVEI1reIiDhpmebhESoUhUTpdHrChOMoXnwESpQYha++Wi86&#10;uxhddfNBoJdE4U+D6AvtQrKBY0qPRKHSQUfjJG8588OZnKpVq8q2iB09reYI/q1cubJsIy07bVpg&#10;0qpOc5revn17NG/eXBLH5mCnz76SS19tfXs6N2c7S59eJFBI7JCEZ5/LpZRcQqmB1o1UloYOHSqJ&#10;E5KwVKhKly4t+14SDVRoeK1Tp06SYLDl2J3psWcShW0jCXcu2eH3ovJHR/XaxA3Tzzyi1dH48eNt&#10;5m9ehiJR9EGRKPqgSBT9UCRKxtBLolAHSBaqXbLoZnJcqJNkcVeSHonCPphuMTjhwl3oqAdwlQfH&#10;2hwjaXlH8oK6ClcDpNXlDBg3bpw0dNAmw2mRS7+itEYxB/Oe8ZLUsAU+hz4rqWdwNzyWcX4v6jbc&#10;gZfWvRqRQuKEk0ckZ6iLMBx31WM4rr7g/dQdKHPmzJGTIOYTTea4eTscp877YsbMPeLecSKue8cC&#10;uZZEMQcVS03JNAcVVSo9eb3xNSdRzl/wwuSL7cSgsCC86l6F58vG5RMErXU46KPvj48++kgq3FRo&#10;qZRrLF1W4fDhw3j77bflrkUVK1bEH3/8YbqSFqy8tBKi9QuFCqilkNjhFpKasBLMmjVLkiccCFDJ&#10;N79+v8L17iRtaOli7TqFJJ22paWSrBPmPfOWf83PM69XrlyZZtadbTU7tzhnUbb9RD2PN+D6YQMO&#10;tQKuVOKSn2h4lPaQ4ln6GkIr9UXsGy9gSLNBeKLWQjz6xVK86LQMFeMmolxodzTybYY3PBuil+sT&#10;WOTlgBt3HRAf7oDQyELYm1AdS9AIC1FHyhI8g+34AjexGiERAXZLoqQHtpUXLviJznAZihcfiZo1&#10;J2LmzDOiQwoV17J+0KeXRKGy4POpkHdyXmKyYfVneiQKrTiocFChIVmhgeWe1pXc4Y35xvuoiPz1&#10;119pZl8Iks4kLWgZQtDCjstPLCcQqLRQyaBlia1BvkaidO/ePU0Y7j7HPoNtrwaSKFSCzNNDEpbL&#10;hzjjYw7OapF8oFWhNfBZ9kyiKGQMRaLogyJR9EGRKPqhSJSMoZdEkRbSovvya5/D0kGkeYuR1MlK&#10;pEeisP+lrkJrSk2fIEhKcNdYTqTwHuYdlxRbI1GoX1Cn2bVrlzzHCSLqLpb9AifPqT9Q17AFjURp&#10;166d6Uwq3njjDXTu3Dml3JNEofGEpY71/vvvy4klvrcG7rbHyR5atVjThbz9onHqvB9mzNyLChXG&#10;IDDwXoudXE2i8KX5QciM0XKBLBXXnmvgbNmbb74pZ/KsZVBegTmJcuqMGyZe+ATREQXhWesmvF4T&#10;BdAbaNWqlSxYHMywQHIgxTxhgaPizYYlu0ALF1skCmcnW7ZsKdfzM132LnRSfOjQIZnX1q4ruT/h&#10;wIlLBcgYa+fu3o3A1q3HxCDycSxevFp0eun3IqziLNOGJANig64g+GBThI9qD7fqftKXineZA4iu&#10;3BjJr1QTLd850SmJQanomQ76eeOxfdPhEDIGDnGjUCBuOEpGfI/dQaVgiCwAQ0wPEW+E9J1iQBJ8&#10;cBzL8CIWJtfBrsi+iIoPNqUgd4F5RdLk5s27YsA7TTTSQ9C48UwxoL+3o3gQ6CVR8jrSI1FY3tkO&#10;9+jRQ7YtGpg/JLs5KNUUHRLgnB0y3xqfRB4VFO4Mp4WjvzBaRLDN0sD4aN7KGRma19qCRqJQ8THH&#10;tWvXUL9+/XtIFCpS2vclNBKF1hjmoL+q3E6isDxzSRXJLSqJ9C+mWcDyO/zwww9y1i63katZBUWi&#10;6IMiUfRBkSj6oUiUjKGXRMnrSI9EYT/M8/RfYm6VzjzikmH2fRoZQYsPTsRzXKTpc9RhOIlDfUeb&#10;FDp+/LjsLznZoxk9MDzHfhy7W7pvMAf1I5Io1DUswfGjJYnC5cqWOhZ5AlqRmtcPWsVwFYstEiUi&#10;IsFIoszai7LlRuPUKTGYtkCuJVGYQZxlo4JJ6wF+UJoTc/thDfxQVEqp4PFF8yrMSZQjJ25h3JkP&#10;ERNeAB5Vb8P7TZFXvsa8oEk284pr0uggiOvvSa4wf9JTWh8UtkgUKpn0acPBAwsxO0p7Fw4G6Wfn&#10;1KlTVq8ruT/h4IpLAGjBxONVq/aJckm/Hv2EFMEXX4wQDVrmlCi2iYlCrouxzA4nd4T8MR0+zQ7A&#10;tXQCXB1j4FNmL8IqdUVSjQqIrvYmol/riOS1i+FxJxKdfzyFwr0WooN7U1y/64C4cM1JbUUgph8M&#10;iUcQEHsZK+5+jIXJT2EnOsEXx5Es/uVGsANxcwsWHeRSFCw4BJ98shKLFl1EUNCDD1TzM4nCjnXJ&#10;kiXo1q2bXMoiujvZR3Xt2lX6QCEpQTAfzp8/L9vlDz/8UBL/3PL9hRdekO0jFRANJBq5rJEO2UaO&#10;HClNWdmW85jXtDxlf8BlP5zlYfvLtpYEDAf4NF9NL+8ViWIdtIwjaUIiiiQWyzBn5syXEdPEmLu9&#10;cVmWpSKXlWD/SStM+qCxJkxTZidH+E607vztt98wcOBA6bCd1naa0qsHikTRB0Wi6IMiUfRDkSgZ&#10;I7+TKCQZuKspCRIu2eFyFvZVPEc/aBpIXHz99dfS8nTAgAGyT2A46iT0labpD8xHjr25/Jh6DkkS&#10;hiO5QRcMGhieRAmtW6jjcBMT9hMkPKgfpqeP5BSJwnOnJYmyD2XLjZHL4S2Ra0kUKmlkw7g0hS/K&#10;DKNCaU6iEJrzUA7Q8irMSZT9R65j9In3EBdSEB6VPOH9rhhIpm5mYxVcs06nvFTWqfBnNdKzRKHS&#10;RmshVsLcAJqjcyDASq2QdaBvGy7r0nZeOn7cSwxWRkgShbPpVDYfGElcL7ISOPsRkvfUR8TfPeH1&#10;7FV41PKB5zPi71NucC0XCzfHEIRW6I3kJx+FU4dP0O7oRDwRORJVAzqgy83i2OrjAI9gB4SH0a9K&#10;QbiEvY/Fke9jdkJNLDDUxi5DFwTiEhIQhWQk3vfuPzmFmJh4zJt3Hk2azEGhQsPEgHCS+B6eon1J&#10;kG2tUUyBdSA/kyiZAdsUbYvj/Aq+uz2TKDRbbtKkSYrCRIXckkThOU7uUFnMTmsUEl2cLeQs4OzZ&#10;s6UuZC6sc5YzjLbAskdijsu8vv/+exk335GTLoyfuzvxm+gpm4pE0QdFouiDIlH0Q5EoGSO/kyiZ&#10;AfNKy6f8igtX/DFj9gFJorRrt+qePjDXkihUoNixf/bZZ1IZt0aicIDOGSGSA/nFseyuA5cx8uhb&#10;iAssCI8KvvD9EEj0h7Sc0KMAMQzXqDk7O5vO3B/I8HH9GRUzficuJeJvsoHmhU2RKAqEJYkyZcop&#10;0WgMyVoSxRJJYoATegYI2CUK4lrgbBsYdj+B0J+/h2vFSOlTxbfMAXiXOQGfMvvgV3YT7pYdiejK&#10;z8OjaSG8d7AD3o7tCvfIJxAb5oDT/g4Y5v4I+vkUx7T4ail+VNbjPVzHEumkdg964hj+RCRSl2LY&#10;M0JCYvDff8dRocK/pu8xBIULD0fFiv/i889Xi7Y340GiIlH0QZEo9k+i0IE5TaBpKcTvZUmiUCGn&#10;9QbDzJw5M1MWHJmFRqIwLx7E4oVppNM/zkrS+sSy/NFMm2bYXHuuh5RRJIo+KBJFHxSJoh+KRMkY&#10;ikTRD0WiANecAjBjziGULTdW9LXTRV+btk/P1T5ROACnWTQH6TRJ0nbo4Y4GxYsXl2bLNKEmuZCX&#10;YU6ibNtzHiMONkeCT0G4lw2E7/+AxLtGE2MqSDTFotk319TTSQ9JKDqA5XmahNOBIS1THlbFUSSK&#10;AmFJonz88QrToL1/9pEo6YD8StxNMbB1NyDBKxR+B0/i7PiluNl5BzybnYRn/dtwKxsGV8dE3KoY&#10;DtcqJxHYaDJC3x6Auz+Nhn+f2XDb+A7WeTbEpojuWBT1FjbHd8A1w3zsRS/poHYd3jYtAco+k//s&#10;AAdZ168HirZjtfg2oySp8uqrczF9+mlcueKPqKj4NAMxRaLogyJR7J9EIag0cRkslyXRFxsJBs0/&#10;Cv9yR6T0/M1kFTQShWmgDkR9h0uNqAt9+umncuJED7lCveF///sflTQ5uLAErWn4jCeffNLqunXt&#10;m3EpGYV9JNfNM58YtxLrwvaPFtLc2cnadSVG4ZIALmdkflm7riRVuA0s66K1a0qMwvLEdoyEMI9Z&#10;rpycnGQ7R91ESapQd6NeYu1afhFn17uYMe8oypYfJycPg4PTttfUR7hDUa4jUdhxM9FUEjiTwgrB&#10;ykG/H2xEyKBl5yyQPcGcRNm48zRG7GuKhNuPyGUJfl+KQUuQKaAZmDfMP0pO5pMiURQISxKlTp3J&#10;kkQpX/73HCFRbIHDW0NyPAxRrjAcaITkTWWQtKEqElbXReDipvDo/AniqtZASPnv4OoYC/fqQfD/&#10;aQL2H3gaXU9UxMC1IxGfFIcEQzQuYioWoi6W4jlpqWJrK2V7Bh3T0lcNt1EeMGCnGESOEIPJoShb&#10;dhwGDtwl2qR4qyQKlRZ+8/xMGFhCkSjGfp19uL2SKOxjNcWSaWUaOAimIs5v9zD7Uk3voQ6klRme&#10;Y1o4eUTLkkmTJsnz6YFx0HJEqGKSeLEE4+Yyn7Jly1pdFs3rdB5IJ/EUDni5EwK3sWb+KLEuLDfM&#10;T5Yna9eVGIVli7tHMr+sXVeSKiQHOA6ydk2JUViemE9sr3nMckV9hO0g208lqaL1ddau5Rfx9g7C&#10;5NlHUabcODEeGSfGrMFpyhN3L8qVJApnPDjrM3fu3BQFIr/CnERZv/MoRh94EQmXC4tBXAT8u4hB&#10;S+qOTnYHRaIoEOYkSkJCkvTFQRKlf/+ldkWimINE7dmzZxAbFQJEuQLei4HjryB55xPYMP99zP+p&#10;F3wbfoqgcv/At9xOuJaOhscbJ3Byx2voJ+rnJycd8bXTE+jl8RgmR9aXS3824n04Yy08sQ+3sAZ+&#10;OIlE5B4zZrbF8fGJOHzYHe+8sxiFCw9DmTJj8eijQ6XFSvfumxEcHC23yuOyQf5lR828zO/COsAJ&#10;gPyaH3xv1n8uB2FfZgs5SaLQIR6d5tn70gL6jKOjP1qmZKQfsS+jA0Ghill1+Mu4uHtC48aNZZ3N&#10;CGo5jz6o5Tz6wLZBLefRB7WcJ2OwPJkv52H7yL6X7RX7H/4mEa0kVJLitHi0di2vC8sBy8Peg5fw&#10;0vtb4VB8CsqX/1fkSVpn7bl2OQ8LPp2VcgDOjp2MEc+lJ3kVGokSFRWNdXv2YfLxZ5B48DG5A4l/&#10;bwOSwlPf3VZe5FQ+KRJFgTAnUWbNOisJlKJFh2PjxuN2TqKcvdd5pMcMYF9lKcn7q8Pr+3pIqlYQ&#10;SVUKw7/sAlEvo4UYzCRZym0hm3stw6Kghhh5qwn6bm+DiQHPYn5SHSww1MEGtIYTViIO4bnKWS2V&#10;OlqinD/vK9eU8tv27LlZ5JtxBl2JUTiDyB162Blbu54fRA9ykkThrCV9rHEXAn4vKuKWM1ea6H2f&#10;+wXLibWywvaIuw0I1QqjR482hTaCad61a5e0EjHvw7j8iMuAuBSa/sy0uJjHXDLNuLhDA98rIygS&#10;RR8UiaIPikTRD0WiZAxLEkXBNjjeYZ+Xn3H+SghKN9oMh9LzUbr0GFy96m+6YkSuJVGoAHB2hCar&#10;mhQsWFCuS7YUeslPzzw4t0MjUSIjo7Bu/07MPdsACRtLiIFZPAL6AclmvuA2bNhwzw5GBPOTW0XZ&#10;2noyu6BIFAXCnER54YVZcqDNJT27d5/JfSSKJcRgRIw+gKREoTlHIPrqHPjPbIu4/rVheL0QDFUd&#10;YHjTAeGvfSnqbBS8W4mOa3Z3eG/+BDuuv4otBxtj2fqmmHLoeUz1fRULk+thBV6GG3bkCjJFI1GM&#10;A04D9u93lTv+lC49VgxGN2LvXlfRDoTjzBkf3L0bZbor/4FmxiRRVNuSPnKSRFm0aFEanSM9IdGS&#10;neBAgG0jn6XpOpoO9Mknn+DgwYP3DBRYD4XKJX2fsf0yB5VlEiWlSpWS/l7Kly+PwoULS/8m1pb5&#10;2IIiUfRBkSj6oEgU/VAkSsZQJIp+KBIFuHk7Ao3e3AWH8stFvzgKO3ak3XQlVzuWVTBCI1EiIqKw&#10;7tBmrLhaG/HzS8tZ7sBfxPhN6Jq01vnoo4/w4osvSsWLvzXhjjnctpE76FgqVtkNRaIoEBqJ4uvr&#10;h3LlxkoShbu/nD59OfeTKFYQnwxM93HDqUPvIHx3JUSPL4WktkUR36QW7j71L+5UXQuv8idFHY7D&#10;hRYn4HqoL+Juv4KkwGK4E+yA9VGlsdhQGzuC/4F/4jWEwgXRCEQiYu2OWDEnUTRwlvvWrbsYNGiv&#10;tE5p2HAannlmhrQ+osnklCknceNGIIKDYyTxkh+gSBR9yEkSRSFjKBJFHxSJog+KRNEPRaJkDEWi&#10;6IciUQBvv2i89cUhOFRcJfXTGTPOmK4YoUiUPIA0JMrRtdjsUh2x/9YVAzChmP8BJJuN8aioX7x4&#10;0XSU81AkigKhkSiTJu3Fo48OkzJ58kmpiOdFEkVDaCLwTwDwmBPwxE0Dat2MxHsX9iNobzVgWwkk&#10;DnsS4fU+h4/jEUmKUtxrBMPnvYMI2dkKztHFMDq8AibE1sQ8g3FL5ZVoisuYgzC44ToWwQN7c3QH&#10;IGskii2QMDl1yht//XVAOvEqWHAoOnVaL8pH3h8wKxJFHxSJYt9QJIo+KBJFHxSJoh+KRMkYikTR&#10;D0WiiLFJWBw69DkJh0prhD46HL/8ssd0xQhFouQBaCRKeHgk1p5Yhn1eFRE1+FVJogQNBQxmOjkH&#10;fPPmzUOLFi3ksh5ubUzrFE2sed9/EHANNZ0E2tpqUZEoCgRJlA0bNuP114278lStOkE6J3V2ds7T&#10;JIoG2lrEJAPRQkJEVbkSY8CO4CBMCghDb99kfHHeFxv6fQufV6sjsVoJBJX7C+6OvnB7Mgx3ui3E&#10;9Q3vYNjNWqgYPRDPx/dH34RWGJDcEl0S38ePUW9hVnxjLEI9XMJ06VPlYSIzJIolSKhUrjwejo5j&#10;ULHieDz22Ah8//120bE/eJ7bGxSJog+KRLFvKBJFHxSJog+KRNEPRaJkDEWi6IciUUQ7HZ+E7/+8&#10;AIfKa+FQaAy6dNkodLTUsqNIlDwAcxJl3ekFOB1QGhHftZEkSvAYMUAz4y/GjRsnyRJbpEZWgb4t&#10;2rZtKx3VzZgxA23atJGDYW5faQ5FoigQJFGmTFmJ6tXHSBLl9dfnCaUpMd+QKHpA1ypcBmOIdBXa&#10;UmMYFj+O5FeKIbLCh3B39IRrmUS41QhA0KihcN48HJ6e17Ay/gQejR+JR6PH4Nv9yzAl5GksQn3s&#10;S/4e3oHB8PWPQcDdGBlvduFBSBQmKzExGVFR8YiOTsC+fbdRocK/0lKpWrWJKF58pPShExOT++uj&#10;IlH0QZEo9g1FouiDIlH0QZEo+qFIlIyhSBT9UCSK0Tp69LQbKFR9HRwen44vvliDyMjUNjtPkCis&#10;FPv375dO32bPno2FCxdKp2r8+Nk5OLAXaCRKWFgE1p2fhWthTyDsy65iUCUGp/+JgYhZW0ESgz5Q&#10;Ro0aJT30k8Qg4aFJeltLZgYDBw5E3759U+Ljd+jXr590Buzj4yPPEYpEUSDc3f3x1ltGKxTKyZPe&#10;8rwiUWxAsgtRQPgl4PxiGIZ/jaR+dRDerSuCa/2Ku+XG4E6ZtXB39INb9WB4Df0ZO+/WxbzoF7Ao&#10;5mkciSuP3fEVsTi+FiYHPYsBO9tik8tM3E2+iiRkbWfwICSKNZBQWbjwIjZsuCHLCWcGWGYaN56J&#10;BQvOS7IlN0KRKPqQ0yQK+7KoqCipiHOCgBMTY8eOxdSpU7F7925Z3vOD3mELikTRB0Wi6IMiUfRD&#10;kSgZQ5Eo+qFIFCNWb/FCqQab4VB2CT78cLnQ1VI3QMi1JAqVlEOHDqFSpUp47LHHUL9+fekktUOH&#10;DtLqoUGDBvI8PdWfPHkyTys1GokSShLl0mS4RD+OoI9+hms5IHS6yCuzXQkZduLEiTbl2rVrppAP&#10;hsaNG2P48OFpLF5IbJFE4UCBoCLao0cPVKxYER07dpQDrS1btmHdus1YtWoj1qzZJGX16k3yeOXK&#10;jVixYgOWL9+AZcso67F0qVGWLFknZdGitLJw4do0smCBUebPX4N589ZgzpzVmDZtlXj3FUIZXo5R&#10;o5aJdC+VMnToEgwZsgT//LMYf/21GH/+uRh//LEIgwcb5ddfjfLzzwvx008L8eOPCzBggFH69p2P&#10;776bhz595uHbb+ehV6856Np1Dr75ZrZ411n48stZ+PzzmWjXbibatp0uyu40vP/+VLzzzhS8/fZk&#10;tGw5CS1aTMKrr05EkyYT8eKL/+G558bjmWf+FWV9nJRatcZIqVp1NJ58crTIx1EoW3YkypQZgRIl&#10;hkspWnQoChceIuqBkZywd3n88ZFiYLJWlgXK3Llz5dabq1atkmXGnpCjJIoNxCcb0NfXgHI3k/HI&#10;DQPKX76DpcPX4WaVCGhbKbuWjcXd30cj9kYDJAcXQWKYA9aFlsbQ6Lr4N6khZiTVx5z4epifVBcL&#10;DXVwHpMQg+D7dlib1SSKNXC2YNu2W6J+TJdWKgUKDBHlf6Qo+0Pl8ZgxR8V3Mm6pbK9QJIo+5CSJ&#10;wrr+v//9T5SpR1G7dm3Rjn8p+oU/RR/xDzp16iT1Du5o8/LLL8uw+ZFMIYnybpuPceDaLQSK7j9C&#10;VPsoLlMUf31E0b4qmstz4tPxr7MYF3sJ3ZPnPcVfVyG3xTlfcRxsuo9OuBmHnzh3Xty3OcIo24Ts&#10;igT2Cn1Wk31Cdotzm8Q4ckUoMF/IXCELhSwXskaMB9aKa2uErKaI470i/BWRFqaBz7wj/rqINJyO&#10;NsZ1Svy9Ia57i7QFiPfRhO/GsK4i7CVx/ZB49gEhDH/Z9G5Mc7iIM068Q5IoCvSRrUlMbBw2bdmC&#10;6Lh4xItjhuHfBCGJZsJjCvOBYWKFaEs/mT+RQpg/PMdw2nP4l/fzHvPwFP7meV63TBeFxTazYv5M&#10;LV7zuFPCijJifl9GEh4egVOizseK/DI/bw7z83yW9t7MTy0N1u7TA95iHv/9xvMwoEiUjKFIFP1Q&#10;JIoRZy8Fo8pL2+FQcSXearUY3t6peZJrSZTAwEC5nd8vv/xicxDDl+rSpYsYYD4piZTsxL59+yQh&#10;0LVrV6ty9epVU8hUUMG6dOmSGGx/J2duaCHy+eefY8KECZlabpNKooRj7eV/4RpdHHffHAvX8gaE&#10;zbPe2i9dulSmi4of00ELFW5vnFUKfK9evfDrr7+m+TaDBw+WJIqHh4fpTFpLlE2bnO4ZVOcnKVx4&#10;mPT5wG20ypQZK6VKlQmoVm0C6tadjHr1porvPB3PPTcLL700C6+9Ng/Nms3HW28txttvLxblZ7ko&#10;Ryvx2Wer0aHDWnTsuE6U/03o1m0T+vbdLuWnn3aL77IXf/21H8OHHxKDy2OYOPEEpk49hWnTTkuZ&#10;Pv2M9EA9a9ZZKXPmnMPcuecxb955zJ9/QZSTC1i06CIWL76EJUsuibJ0GcuXX8HKlZSrWL36Ktau&#10;vY71669j82Yn7Nzpgv373USD7Cl9XJw/7yfqQwCcnYPg5hYCX98IeHkFYOtW4xbH5lCWKPcP1nx/&#10;0Yx4iiqdQC0yIQqGnZsR92YHhFQYADfHu0ZHtVWDcKftKtxZ8TaOehbE+IAqePF4W5TdPR7Pe/6B&#10;7xLfwnzUwTrD29gTNgxB0fxG+rXIh0GiWIK7+nDL5Nu3g7FmzTWUKzcOlSqNx/jxx0UbZ5/KkyJR&#10;9CEnSRRO0pA8YX9uiyChBQZ3unvmmWfy5bckifL8B5+gxSFnVHMBCjoJBVBIcSFN3IDefsBfAUB/&#10;0Yx09AHe9wTeFvKRkHbeIo/FuaYiXMmbxvsohYQ0uA30E/fMCAZmhQAzhUy3IbOFzAsFFpmEJIpG&#10;qGjC6/w7WcTXR6SpiTtQ5hbwtCvwuUjH34EiLnFtuPjb3Rd4S6gtjcS1BkLqC6kn5EWRzv+JsD/7&#10;AxODgKki/CgR/idx/KU430i8fwHTO+Q2YbqLCCkhvsPjQvj7EdM1fo9i4lwpkV9lhfCa5f2WwnsY&#10;V2kRnvc9IX4XF1LUdM3aPVJuGPDIjWQUdjKgmDjmfYyjgjNQWQifX1II06Olz1L4LixPtUUZ4jdr&#10;Jcrax2LEwW/3mZD2Qr4U5a6D+PuF6dwn4nozUSaqi2/INDIeppNpZjmpKc6zzHwg4mJ4lhne8544&#10;bibKylvibxtxzGss51+LMvSNkC5Cupp+89xX4hqf/ZkI21bIh0I+EMK4eC/LEdPFa++IOF8S6X9G&#10;lD1NnhXSVKSjtbj2+oUA/M8tXsanCesThe+oCd+R6WX8lsI6yHz5VDyPz5R1UkgnEQfTTOkspJMp&#10;7bzG+xiWaW4nhM/lu1H4PJ5n2lnPmScMYx4n86OH6e/XZnEyHl7vKaSvqPs/iHr1s2g7fhMyxFQ/&#10;14eLwX4UcEZ0ByRR14lj1v/BIizv4zMYF+Pk8Z+eMRh/+CwuRCVJ8pNC0pNEKoldKSKukyIuErMb&#10;RXw7IgCPOCM5Zw4SdU7iPNMwVKSnl4hfyyO+z3eiXRks0sr2ioQvydgA0SW4iXtICJOkZXr5jO3i&#10;9x7xPL7LdRGOpK5Iotx84KYIf1CcXynG7rtFWkjO6tfA7h+KRDHCwzsKdV7fKUmU516Yg+vXxcc2&#10;IdeSKL6+vnJAPnr0aJuKCp2a8jotHcg8ZidoysvZqREjRsiBlaVYK4gkMGgtw3v4AaiU8YNwNqtM&#10;mTLYuHGjTUXNHKkkShjWXh0Jj6jiCGgyD26VxQBmiSmQCXv27JEz+7Ti4XKeChUqyGcwrz799FNJ&#10;rGQFqGRyNo5kCp85bNgw1K1bFydOnDCFMEIjUfr2/UXk31BJJnz11ToxMLVP5VMt58keaLvzKBLl&#10;IUDUdRzaLUYOXwht/xskduyMoOoT4Fn6Nlwd4+Hz/BFE9OqImEWvImx3Law69SoGunyMdpFf4LfE&#10;ZhiV/AKmxjbCtLCnMT28kbRYWWt4G1cxDzG4Kzr3tG1WTpAolqB/nVWrrqBx4xmi3xiWQlxWrfof&#10;bt4UadbRzmY3FImiDzlJotDypE6dOkKJum61zPCcRqI8++yz+ZZEUct5MoZazqMP7GezajlPguj6&#10;aBlE66fLovmg1dBhDpbFAJaDWA5094vjI0I4KOdglRZAllWdh7T6CRYDXA6iGQcHuRfEPW4i7rvi&#10;vK/4y8E4r20Wg+RVQpaQvBMDag6qSeotF8MCDsA5SGc4DqxvCXWCllCMi9ZNW8S17UKYHncRJ9NP&#10;yyJNosUx00ErrplHTmOzf6R8D3PhYF2z1uL7Ma2Mm+95VOTBMSHHTXJCCPPlrHge08NzjIPWWyQj&#10;SUouE+nm+2wQstOUdoa/KOSY+M30rhTXVgjZJX7T8sxDpI/WXNcYpykM42R8M4ONJCTzZYWIm9dI&#10;JmwVf/nMceIayQiSJyRRSFJ+7wd09gE+9gbe9gDeFPKuJ9BWHH8lZIBQJf+9K9Ip4uO78hswnm88&#10;E/DSpWC84W5AS3GPJm9YSCshJMRI+pCgesUdqH/bSNxVEkJCrrEb8Lo430Zc/1akZ6QYWy8Q70Dh&#10;+/wjjpkOEjmMg+TayyL8a0L4TJ4j+URCj8RZayF8bnMhJOheEPGT9OMz3hHn/ieu8x1fFufqmdJS&#10;3kQkktjTCEqSik8IKWH6zXO8xjAUhtckhdQUQoKwsFMq8V3ghgFFnAyS/NTudRTCODVylfc8JoQk&#10;JuNgnEwXCfQqQiqa0ljO9JdCApTPtSQ++Vw+n+cZJ8nZR4UwjCUZzfMaqcq0WBKxjIvEaS2RBhLw&#10;/HbMs7pCaojnVxLPZxr4LuWEVBPnGIbffr8o7yTMtGofGhaPBi13y22Oy1SYhAMH3FL6/1y9nGfF&#10;ihUoUqQIKleuLC04du3aJTtuDtqp7JA8obXK5MmTs12B10iUlStXms7YBtM+bdo0ZgoGDRp0T+dA&#10;xatq1aoy/Z6eosZkAHMSZc21v+ERWQx+z6yHWxXR4Fqsgpg+fbpc+sQ0kOjQSBSm4a233sIPP/xg&#10;Cpk14JKdgIAAOZAiUWMJjUQpWfI9Oah55JGh4rteSSmg9gZFomQPFImSw0hOgsHfF0lewYi7ZkDI&#10;qDh41A2Gq2OCXALkViFKHLvD9+MNuNb8Era+5IfX5q5Fqd+Woeizy1H+zWkY5fYKFhqewprkNxGS&#10;lNrJ2AOJYo6kpGTprNbHJ1xaf5UsOQpbt97M8TZHkSj6kNPLeegwnXpHtWrV8N5772HIkCFyIoTL&#10;iKtXr46iRYvK5axZ5V8st0GRKPqgSBR9yEoSJa9DLefJGCxPajmPdVADohqkLYk7LMY7HFdmF7Rn&#10;aUsLtWV3GvhTC6OliaQmlyNyCWOokKBE4zJMHjMeLt8jwclli7zGpaG06tGExyRHaaXNJZkMw+WZ&#10;fkK8xXlaMJGwqekszpmanCQxdn3hvb1wqLQaDkUnSEt8TV/MtSSKBio1p06dkv43unfvjq+//hrd&#10;unWTjlPPnDmT7bvQaCCJQqsSLh1q2LAhatWqJddG06Kkf//+kizQwDSVKlVKKO8lbZIuPXr0kCTL&#10;uXPnTGdSwc6EViSHDx+WQjKJM1+33W5jyYUf4RlZDD6N9uJ29WT4LgqXyrk5aOHSrFkzaZZMnzEk&#10;YJ577jnpE8Ua0ZGd0EiURx55S5IonCnmUg97hSJRsgcZkShr165FUFCQLMv2IiQ4WRZoFWftel4R&#10;fw93BIweheCnP0dIhR8QUeELhJTvC58yh+DimIBDz3ni24lr0PDaENQK7oxvol/HrOS6WJTcEGvQ&#10;ApviP8VK769wKXkWfOJOIzAowOpzckLc3HxEn7EcpUuPlO1P/fpTRZt8Af7+gVbDZ6dw8Hn8+HFZ&#10;B6xdV2IUTpLkFIlCUHni5ACXCE+aNElOhPz2228YP3687I85iMlpQi4noUgUfVAkij4oEkU/FImS&#10;MRSJoh/5cTkPu25aqtF6iBYwXK5HC6oBf12EQ+U1coeeQYP2yMk4IteSKBzElitXTlqZ2Br48zxn&#10;irilr5fXfXE0DwySIOXLl0eBAgVSiBSmvUSJEnB0dJSDQ2vo06ePJFE4050RNEuUkLAQLL/6A7zC&#10;i8Gr3mm41wYit5oCmTBz5kxJntgLNBLFwaGlHMS0abNCdAL221kqEiV7oCxRchmCA4GuH8NQtQBi&#10;Kz0nCRVXxzjpY8XZMQmTf/sVHS4Uwf+uO6CVc3mUifwe/4tvi6nJ9THfUAfTQhrh3b9+wphZlxAZ&#10;bXT4KiXFgDJnQJ8pdEpbrtxYDBlyUFqo+PtHyA7TmEZTwGwACQJliZIxctIShTsAcplOeool/ZzR&#10;SoWTOfkRikTRB0Wi6IMiUfRDkSgZQ5Eo+pEfSRRz0HcQlwzNCQE27/aFw5Nr4VBqDj7+ZIW0ZiZy&#10;NYnCpTrcXtAWiUKLDyo8XMOcUyQKG34ukRGvmTIQpDLOc0z/yJEj77GW4XWmm4NHV1dX01nb0EiU&#10;4LBgLL36LbzDisGj7g24PwVE7TYFMoEKDhXQnTt3yufkNCxJFG5Xas9QJEr2QJEouRRsQ2LuAhcW&#10;AENfR3KLRxFTuSn8y86Eq2MsXOv44ex3UzD3RFV0dnLAQI+SGBL2Mr4T0j/qeUxLrod5CU9hdtSz&#10;WJbwKrYb2uMMxsIbh7N8q2U9YJt4506kdIw8Zcop/PHHPrzyyhzZNtFKZceOWykzEFkNRaLog72T&#10;KLQm4hLjrF4am1ugSBR9UCSKPigSRT8UiZIxFImiH/mdROGyH/pWoVXKVa8oODy5Dg6O89Gg4XSh&#10;pxnLT64iUbgjD7c0plWHHiFJwSU23BUmO5epcBBFsoOVkwowKyeJETZm9H2ibYcYGRlpusMIeu/n&#10;+9AEmOGZRsbRuXNnueZ63rx5uoiOVBIlCIuudIFPaDF41HKHRwMg+qApkAkkAN59912bQr8yDxPm&#10;JApngPv122G6Yp9QJEr2QJEoeQTcTz3iBnD2WxjmvYD431vhzps74FI+XvpX8SxzDXfr/4eo/u8i&#10;fksFnL1WCD97VECD8D5o7DcPFef+i/+d7IhRES9inqEuJvi8hN6zRmHisuM4eckXd0OikWiyCnmY&#10;IHHyxx/7UbLkaNGvGMle7jQVHZ11HaciUfThYZMoXK7DZa8U6hTULbRjS6Gze+ocdKqeX5V0RaLo&#10;gyJR9EGRKPqhSJSMoUgU/cjvJArBHeWqOAu9IzAeBausg0OZhSjy2Gi5AySRq0gUKs5MKIVrkrXd&#10;eTiI0c6bC0mJh6FsU/n96quvpPIkXieNcDnRwYMHrSp8dDy3Zs0a+QEYVlPEevbsiZs39Ts6TCVR&#10;7mLRlQ7wCy4Gj5qe8HgaiDluCmTC/PnzpWM8e4E5iVKw4FAMHrzPdMU+oUiU7IEiUfIuqNRt37Yd&#10;8UFJiL0CRO0BTvYErpcTAy5usVzWD14vHcfBD45j9s/X8E3UOhRLGI8iCSPRIOEHdExsg1mGeliA&#10;OliQXAdzQl/DlrAfEJHw8H0nJScb4OoaLLf7rlFjoiR+a9SYhGefnSG3HN+27f4HjopE0YectERh&#10;f83JBnsYqAQHB+Ozzz6Ty5U5GVOsWDG5TJgTNnRye+TIEVNIffjggw+kbzRr0rp1a1OojKFIFH1Q&#10;JIo+KBJFPxSJkjEUiaIfikQBpgQZHc1uDk1Cqfqb4FBuKRweGS3abnFSINc7liVR4u/vL7fO3bRp&#10;E1atWiX/0tksd4XJTgsUe0EqiRKIxVc/RkBgcbhX94ZnYyD2jCmQCT4+PtIcmRYyVHY4aGX+afKw&#10;FVNzEqVw4eFycGLPUCRK9kCRKHkXkkSx2J2Hnta9RBWaEQx0uBaLTb8vQHC9nvAufQKuZeLg2eA2&#10;nN4+jY0dPeC8LAzOt+/g15hteDp+BholDMLXiR/in+RXMN3QAFNDnkazgb+gRKMV6PP7eQSHxCE0&#10;PB7BofHimdlLotNCJSYmQbSdkZg06SSqVfsPRYuOQKdO60TZ8BUdq9Hfix4oEkUfcpJEIfg9qVhS&#10;x1i2bJl0Lvvff/9h8eLFsm8gufEwJm9Yr5YvXy4dbps/j23pp59+Kq1m5syZYzqbMbizEHfuY5v7&#10;IFAkij4oEkUfFImiH4pEyRiKRNEPRaIAl4V6/6ToEp9zBfr9dcG4Q0+Rf9Grl3FMkqtJFM600Lks&#10;zWvpvLVDhw74/fff0bFjR7k9MK06OAAjwfIwlJqcgkaiBIUHYKlTK9y9Uxzu1Xzh+TwQe9EUyAQP&#10;Dw+5rnvhwoVW5UEVqMzCnEQpVmyE6Cx9TFfsE4pEyR4oEiXvwhqJYhUkvMNCkDztPyQ1qI6kKo6I&#10;q1wHvqW3SKe1t0sn4XrlcJx53gW/Lv8In9+ohxeCeqBBbH/MTa6DuUl1MS28Eb4//T4KNlkKhypr&#10;8fhTm7Bpt89Dbf+DgqLw2297ULTocNGuDZGkSunSY/D999tFmYm1mRZFouhDTpIoXHbbokULqVvQ&#10;MfzAgQPlbkFUyv/5558UvYPpy8kJHKZHqFZyabBekESpV68erl+/LvOW7RrrbGbrjiJR9EGRKPqg&#10;SBT9UCRKxlAkin4oEkXoZYnAp15AISfgzI1QFKy6Dg7Fp+Gll2bL67mWRKGVCZWVX3/91eYghi/1&#10;zTffyG2HOWuUV6GRKHfD/LHi1usI8X4c7lXuwPMl0VFfNQUyITQ0VCrqtoSzWlkBEg0vvPCC9PtC&#10;xXLo0KGmK2nh5eWDV15pJkkU+hvISh8D2QFFomQPFImSd6GbRLGCaHHLlCAD3rscjL+mzcPm9j3h&#10;1PAX3Cm3ED6l98HD0QPOZeJwssk1nJm+ETev/oQTsZWxJqkaRiW/gG4JrfFh0Jd4adM/+GHucVy7&#10;FSaX5DwscADKNu3YMQ8MGLADtWtPkhZ3rVotumcrd0Wi6ENOkiicoOFymStXrtgkF0ge1KxZU6bx&#10;YX9LEjecJOHSYpI9ehzTa6AfFy4/7tq1K3r37o3PP/9c7jJUtGhRudMQ2ztr4DNpkUMn+ZSffvoJ&#10;TZo0we7du2VeKLEuJKs2b94s/1q7rsQorGv79u1T+aRDuGEEB3XWrikxCssT88nJycnqdSWpwjY8&#10;v5cnp5u38MN1fzxyIxltz4SgRL0NcCg1T4xXR8nrHJtUqVIl95EoXJZCc9UxY8bYVM7ZudNnSoUK&#10;FSTzmFehkSh3gn2w1v15RLgUh1vlQHi9AsTfNAUygYo6iQBz4eCVClOXLl3g6+trCpl1eO211/DH&#10;H3+YjtLC2dkdtWo9L0mURo2mmc7aLxSJkj1QJErexYOQKJbguPVMNNDKA2h/1QX+Q99E0oeOiGja&#10;HN4VD8DNMQiujslwb+SKiFVtEXS5Jbbcfhfzo+thgaE2ZhqewvPf/4Vab6zB6m2uCI+IR1R0oqjP&#10;D89ZbXBwNJo3ny99QH3++WqcOeMtnZT5+wfILfFV25I+cpJEad++PerWrSvbJWvlhedoiUEShX3y&#10;w/qWfC77JqaNflE2bNhguvLgmD17ttS1WrVqpautU5Yo+qAsUfRBWaLoh7JEyRjKEkU/2Kfkd0sU&#10;4pLo9qq5AIXPxOOp9/bBofxyMWYdIsbeQbnXEoVKAzt3OlOjstK3b19JmMycOVP+5UzKU089JTv/&#10;KVOm3LONcF6CRqL4BHpik28DRF15HG6Vg+DVFIjXORHF/KSCaMuBHBscT0/PdIW7J1lrmGyRKOwU&#10;BwyYjgIF6Fi3JUaMWCF3B7Jn4cwRFR8y2dauK7k/2bFjh/RlxMG2+fkFCxbg8ccfx+rVq02lxn6g&#10;SBR9yEoSxRo4lo1OMmDNHU8M3zkH/438DRs/nIq7FYbgbrkJ8Cl9TC4FutnIA2c/PYyTnbfhwNDp&#10;WO7ZDLNi6qP3oTaotnQoGi1dhem7nBASGi/bw+wE4791667or86Ivms7ihcfiUceEWloNBn9+m0X&#10;youHyK+878/rfpCTJAp32GM/yR33Xn31VfTp0we//fabFOogb7zxhrTcePvtt6Xj+OwGyxGXE5E8&#10;4bbK9JGS1YNNbtlMq99mzZrZtEYxhyJR9EGRKPqgSBT9UCRKxlAkin4oEsUIWkQ/LcbSRa8m4cXB&#10;l+FQaQ0cCo7EtGmnc7dPFILWJlevXpUWKdzVhrvk9OjRA//++68018rJdckPCxqJ4nHHDdvv1kTc&#10;6cfhVjEU3q8DCZ6mQCbQj8xbb72VRkhycD00vfzbqjAsIFSm0hPmtzWyKj1LFJIvfO5rr7XEhAkT&#10;7F6+//57KePGjbN6Xcn9yYgRI9C9e3cMGTIkzXn6OCpevDiWLl1qKjH2A0Wi6EN2kyiW4Gqds2L8&#10;+k8A0MUX6HAjCAfH/4Owts1xpdnbuNG4IzwrLYaHoydcHWPhUjoRl5pfw7ZlP2OZ76uYFv4Meq5r&#10;h5b9R2PI9CO44hSMpIewBOjOnUAsXLhbtC9bUavWJDFQH4bevbfA2ztc9GPZ//zcgpwkUTSwn7t4&#10;8SKmTp0q+7bBgwdj4sSJMm0Pa1BMR/DsO+kTjroPrZgs5dq1a6bQRpDgICn9xRdfyCXRBHUk7jq0&#10;bt06uWSCfso4IUK9gu/HnX+4PIjLhPSQi4pE0QdFouiDIlH0Q5EoGUORKPqhSJRULAwBHG4YUHia&#10;Bx6puQEOxaejU6f1uHQpl5MoCmYkSoAzdgY9ifgDjnCrEAbv5kBC1q/O0QUquDR5vnHjBp5//nlp&#10;GcTflsQWzZ3d3d2l4kWnt/YuTCd3NrJ2Tcn9C7f0XrlypSwL5ud5TGXcHhtyRaLow8MmUdIDN+u5&#10;Jj7XxcgE+N92wZWZkxFbwxExlZ6Db5mtcsvlm9XDcOnNC1h37FPM5xKgqPoYdbMFes0Yg44DTuKm&#10;S/aURXOfKCRN3NxC8NFHRrPRMmXG4q23FmHGjFMiXJTpjvwJeyBR7AH0b8bdCNMT1jtzsC7yPCdT&#10;tPxjf8x2llaW7Ke5pTGXI7Vs2VKSKJcuXcqUJa8iUfRBkSj6oEgU/VAkSsZQJIp+KBIlFaEJxq2O&#10;HVYGwKHxNjiUWST6uRWyf8y1y3lo7k/npYUKFZJ+E7hTD3fpsRQ6TPP29jbdmfegkSi3fC/jYGR5&#10;JG6pBLfy4fB+A0gMNAUygQoUncVZdkgcCNKpHC16sgKMj1YmVM4sJT9YB1FBpZ8PpSDpA8tjbssv&#10;RaLogz2RKLaQIJqkS7EGjHZ2xj9TVuD0O7PgXeU0XB2jcbXuHZz6diW2b+yDlTffwcTIl/Fj4Fv4&#10;aHkvvPjbGLz43Sos3eaOyGj92xlbgy3Hsmwvb9wIwKxZZ9Gz52a0arUYdepMFv3eUPl38uSTknDJ&#10;L9YqOUmicPtiOpelZUbp0qVRq1YtuZTGmgwaNMh0V/6CIlH0QZEo+qBIFP1QJErGUCSKfigSJRVU&#10;7Vp7AA5n4uDQ5hAcKq5GixYLcPz42dxJopAUoRkrTWnze+OqkSiXPU7gRFxZJCyvCbfykfB+E0gK&#10;MQUyYfr06XJ3AcsGhDNNXMfNbaIV7gUHR3S8y6UlVJ5J3Lm5uZmuGsEwW7duldd79eolPVs3b95c&#10;7g6lBtrWcfDgQenZ+oMPPpD5xdlPrr/38rJ/wzRFouhDbiBRNLCjpCSJ/wwxvjCc+RwJC2sh4Jk3&#10;4VX6uCRVbjsmS4uV22WScKtiLA4OnoPZwU3QLK4bCsWPQsGEsSiV8B8WJV1GvEH/O2dmdx62NSRN&#10;fH3D0bTpXOmktkCBIXj55dlwdQ2W1/MqcpJEYR9JX2vc9SYv5/GDQJEo+qBIFH1QJIp+KBIlYygS&#10;RT8UiZIWt4SqX5DWKH9ch8OT61C7wTzMmbM9d5Io/LBc20vfFHnZaaweaCTKea9dOB1fGvEzG8Gt&#10;bDR83gaSI02BTKDix/XPtOBp0KCBVAq5rrpevXoYPnx4vrASeVBwSRLzz5JEoSWFo6OjdGSs5SMr&#10;Fn3CNG3aVOWtBbgTFH3yTJo0yXTGWD7feecdaT3GWV97hiJR9CE3kSi2wPGyISEBBg8XJB47AOc1&#10;K3H1n5G4/tb3CCo/FN6lT+G2YzycaobgWM8NWLu9NybFvIh+SW/ivdCv0HD3cLSauQOzl7kiMCjW&#10;6gD8QbY4Znxc5vP773tRufJ4FCw4BKVKjZHmpidO5K2VsjlJoowdO1ZamXD5obVvqKBIFL1QJIo+&#10;KBJFPxSJkjEUiaIfikRJi4BEoLoL4LApGA5V16No+Xno128hqlfPBSQKB1T8oOZCR2gczHLAtWLF&#10;CjmrbRmGcubMmTw90NFIlIuBG3Eu1hEx/zaFa9lY+LwLJKvxnU2wTNFyhGvBbQmVZUvYIlE4O1mk&#10;SBFJUmkKNokTElVcambvpMDDBh0z0izecjvO//77T5J6lk4R7Q2KRNGHvECipIcEUdcPhd/EkhPj&#10;cOn7pvB7fRA8ajuJNjgOro5Jcstlt8YucF3SFYdvvYQ1vi9h7KW3MW3/UpyPdENQcjQSDcnSmef9&#10;kijWEBERh8GD96FUqdHSr0qHDmtF/L7iOVGizD7Y0qOcxMMiUagUUadYv359Ghk1apScwPnoo4+w&#10;cOFCqYdYhqHQsWt+BEmUep80w5M3hqB0wkQUThiHRxPGwjHhP9RNmI1WCSvwZcJm9E7ciZ8S9+Gv&#10;xMMYkXgcoxJPYFziKUxIPI3JSWcxLekcZiVdwJyki5iRdB6TE89ibOJJjBRhx4twU8Uxry1NuoqN&#10;SbewN9kNx5O9pexMvo1liVdluKGJR+U948S9/4m4p4i4p4v4eO/8pMuYkXhOhvsn8Qh+TNyLXxMP&#10;4G/xm/eMEWkakngMv4hzfRN3izTvwsDE/eLcEZmWCYlnMCHJKONF3P8K4TuMEddGi3v5ToxnmIiD&#10;8q+4xndZnHQFK2Ov4J8TK7Av3hWnk31xKdkfF5Pv4Fyynzw+Jt5jj3inzeLdViRdl7JJ/Oa5o6b3&#10;PJLshQPJHtiX7C5/nxP330i+CxdDiJSbhiBcTw7E5eQAEX+AiN8fF4Scl8/yl+evietXxF8+83Cy&#10;J3Ynu2Jbsgu2Ctmc7IxNybek8DeF1/aL550R6XQSz3IVz7ktxNkQLI/5fP51Es++Jc5RnAx3xXOY&#10;Bn9cFX8Z1sMQBj9DJAIMUfA3yR1x7GkIl/Ex3efF+5wKd8P6CwdxO+6uvO4jrvNehkmNO9CUf8b4&#10;+XxeczOEimdEIMQQi2hDgrQMTJCSLNtc/uZ5XtfSwPQEGqIRZIhBpCFe3sOw5sL7tTg0STJJsmhX&#10;NeGx5T3G5xvjNN6TNmycuBZrSEwTxjxOW8J49h3Yj5DwsHvu4TXztKQ+2/h87brlfewjzMX8miba&#10;feZxW4r23vytPUPGKdqLjOI3hsu6vsqSRLH1/Kx+bm4Ex8+KRElFbDLwyx3A4VoyHF7bDQfH+Wjf&#10;fhqqVq1m/yQKnUxyKcr9yJIlS/I0O6uRKLtdp+BCbClE//0uXMvEwqe1aCDyt5FOumAjGhUVJbet&#10;tCXWKkZ6liglSpSQzvi0Bpr30xLlpZdeUpYoFvDx8UGLFi2k5Y4Gdly0TqF1lLJEyRvI6ySKOUTx&#10;NSpg8aEw+O+EYcd7SP6zDKK/fgtBr4yCT/kDcHf0xm3HJLhUC8Oldntwus8wHPypMQbe+hjNPcbi&#10;U5ctmLn7FsIjuNWyKeIHAOuUh0coJk48gddfnye3U+bSn6efno79+3XugW9HeJgkCv2ucdvg+5GT&#10;J0+aYspfIIny9sfvY/PNE7iVHAxvMej1FYNfZ/GbBMEhMejfleSKrUlikJ7kjA1Jt7A+6SbWSnHC&#10;GiGrkm5gpRASB8tNBMJqcczr60Q4huH15UnXsDjpKuYmXcSEpNP4K+kw/hRComSROM97Nojwxvid&#10;5DHj1uJdJu5fIY4ZH8MxPSQq+JvPYZp4L89tEelNTXNqWjXhcaoY76fwfoanMByfvUSkbXbceXx7&#10;cSFGxB3Fb0kH8V3ibvRP3IOfk/bjd3E8NOko/hPvRLJnUdIVSbzw90Rxbpi49k/SEYxIOo6xSScw&#10;XpwbnnQMPyTuQ4eEzXgnYRVaJ6xGu8QN+DpxK3ol7pTx90vcix+S9uFHId+L42/F+e6J28X1HSIN&#10;B2R8k5LOSPJqtnjW3KRLmGcmPOa1sUknMVA864uEjXgjYRneSliJjxLWon3iRvm8rxI343Px+3+J&#10;62UaOopjPodp6Ja4De+LtDVOmIcKCVNQMuE/OCZMRNmESagojhsmzEUrEd9X4j1Isn0VuxGvBM1C&#10;/dg5MnzthJl4MWGhfGbbhHX40ixuvhN/8/m81jRhibynSMI4OCSMsSkk+somTEYZkQamp0TCBDyW&#10;8C8KWAmrR3jf/d6bnmjxmkuaMPEmMR1bDaNDeE9BIY8kjE0RLlPV4rvfeDVh3I8ljMfjIp+Z94Vs&#10;xM9wvFZUfItSoow4iu9DKW0Sfq9y4ruVF9+4vPjLc0+I71fcFDevV06YipqizNRLmINnE+bjhdj5&#10;aHh3Kp4W5e/JhGkyrPZ+5mnguWLiGstP9YQZMg5NaifMkvExjucSFkhpJH7zXC1xrYYIXy1hOqoI&#10;4TOqCKkqfjOeWuJ+3vdKwiK8kbgMrRJXoIX4y7L6gijXjUUaGR9/s5y/Ks6/nbgSbRLXyrr0ReKm&#10;FGEdayvqWOvE1TKOJomL8WriEhHvcrybuArvi/PvCuEz+CyG4fmPEtfI+/4n4vskcZ04XivjYHg+&#10;h9f4rJZ+c/Fp9JqUZ30mzmn3fCyEYdqLa50St+AbUe9Z91nXeU473020LQNEu/OjqMskobuK+slw&#10;nawIz2vCePjMT8Uz+CwtvTzXQcTdWYT5TsT3Z+JhjBZt4Cghw0X7NUwI/44W8m/SKdE2nsLPiQdk&#10;eKaX78j3/VTEx/f6SqSxi2iTvhVx/Zy4X8bF/skvOUISfuagPrYuDHjiJuAww1M6l/3go8moXLmq&#10;/ZMoGYGKIpf18EX4l8f5BRqJstbjW1yJKYmIHz+Da+k4+P5P5IuyWMsycD/wv/76C3369EHFihXR&#10;r18/ebxp0yZZ7ljm9u7di/r168vztI5q06YNmjRpIgkWhXuxf/9+aXXCbaOZX9x6kz4HrFkA2RsU&#10;iaIP+YlEyRAJEUDQYTHSnITEDQMR/udo+H+6Al7PXoVb+TC4lInHhXfP4sC0P7D0xGf42+0T9D3Z&#10;BwM2zMHMHWdw2ztc5OODk7G0Uhk+/JBoq6bC0XGM3E65QYNpWLz4orRUyYpnZBdycjmPOdjec4kB&#10;2wEK2wFFlKvlPHqhlvPoA+uWWs6jD/lxOQ9HeuZiDh4ni/+Txb8kIbQ68oy4i3VHdyMySbTX8mr6&#10;MN6fVhgXJc6QiEhDnLRYoqUNzxn/3XuPJtp9gcnRuJ1Mi6u78u+d5EiEi7iYRsbH36GGWPiIwfyV&#10;5EAcTvKUZK5G1JKgJQG9J8kNZ5N8ZRwBIg5fEd4lOVhamZ1NviMttKTFmLjOMDx/LMlbEgXbk25j&#10;f5KHPKbV19lkPxwRQ/HdIk5a9424uhFLIy6IZxmfyXM7xD37ktxxQNy3LckFK5OuSxKbloMkXkn4&#10;akQ1j0luD0k8Kq37SHRMTDqDmUkXUgja+SbhMUliXpshZGHSZflMPu+geNZekaZt4jfTQAKc1oQk&#10;jmkZSCtBEqj9E/emyPeJe9AncZckbgYlHpLEOonsUyKv+L6Ml6Q600DLR6ZtsAhHYubjhLWSvKqT&#10;MEuSfD0TdyA42ahvXBXq/tO3AYfTcXCovAqVaw5DiRLlcyeJwkSPHj1aOu4sWrSodDSrCZcJcKBL&#10;q4C8TqhoJMpC73dxLfoJhPfuBlfHePh9LRoRpdNlGaggk6CzFA4OLcsYFXx2Zlllmp/XQQVJy6/c&#10;Ul8ViaIPikRJByzryaLzjfFF0q0piF9TG/HL6yHo67FwKxcg2nGDdGJ768koXK/vjx3/zMKkwFfR&#10;40x31G6zBiOnOMmlOQ8C1reYmAScOeMt/alw6U+xYiPl77Vrr9ldfcxpEoXLdOgXpVixYml0Dgr1&#10;EF5ju5BfoUgUfVAkij4oEkU/lE+UjMHypHyi6INaziP0jSRfPJUwG0US/sWCxMvg/NJX3oADHcx2&#10;PQOHYn+icOGyuY9E4VKLsmXL4pVXXsGxY8fkYFYDlT42uPv27ZM7f3AbQmdnZ9PVvAeSKA0bNsT0&#10;wLq4GVkCId1+FMp3Avz7GHV0BQWFrIciUfRBkSj6cNfSsWxSDOB3CobZQ5DU6hVEP/k2AsrNgGdp&#10;Z9wuGwuXl5zg/u/vuHbsdcw88Q7aDxmCQfOW4OC1MwgMvX/Fh7v+BAVFY+nSy2jTZgVq1JgkLVUo&#10;L700G8OGHcK5c745Zq2SkyTKP//8I3dooxN2a4MVLg+dPHkynnjiCXz66af5sswrEkUfFImiD4pE&#10;0Q9FomQMRaLohyJRjIhJTpA+rbi8jD69RoeEG3fpmekFhxJDULhILiRRuAUqZ4Lmz59v04SWZAoJ&#10;lvLly8vtU/MqJInydH3Mja6B22HFcferEdKh4d1BpgAKuRYcoHNpS3oDBjZyXGqUnYMK1rGgoCCp&#10;ILPzYbrYaFibpWZYXtfCsXzm1KxxdkKRKPqgSBR9uIdEsYVj+4DP3kBi/erwKXsIbo4hQiJFmx8r&#10;t18+0X0TVjq9i8Vhz2J+9NNY7/crfCJdEBUXIwkSa3VWL/z9I9Gjx2aUKDFSWqxQnn56BtasuQZP&#10;z1BRz42WZA/yjIyQkyQKncly4oZ13tY7sl3gkk4uU8yPA2RFouiDIlH0QZEo+qFIlIyhSBT9UCRK&#10;WtDxNv3ldIs9iEeckuGwMRgODaaj8GMVcx+JQgWGDmPpgHLMmDFyZwONTOE1Oq2kF31aq8ydOzeN&#10;pUpeg1zO83R9oTDXgEdIMQS0ny4UajHoHWMKoJBrQUWUu09duXLFdOZesKxzh4jsbOxu3LghHeRS&#10;mWH92rFjR8pWn5ago1gOcry9vWW94xbG77//vk2yM7dCkSj6oEgUfdBNopiDdYqdd3wMDFFXEL93&#10;PUL670NA7RXwKn1ebrvsXDEGl5pfw+EflmHzjMFYdKAddnoPwfozO7DnqDcC7pLwzHzdTEhIEm1P&#10;uBgI3sSIEYfx0UfL8fjjo6TFylNPTUH//ttx6JC7aC9MN2QRcpJEoQVsr1698Oqrr8qdefjNtGWd&#10;LOcrV66UjrG/+eYbGZZtnrnkBygSRR8UiaIPikTRD0WiZAxFouiHIlHSIsoQj28Stko/KY19fOFw&#10;JQkO3TflThKFimaZMmVQunTpTMuzzz6LEydOmGLK/TAnUXzuFoP/Z/PlWvrQmaYAeRQjRoyQM34f&#10;fvihnCGk4kZzau6KwNnCVq1aoVu3bnIHmKZNm8odnkgAUAn+5JNP0jSi7u7uUjE/cuSIDEPLpeee&#10;e04O/rt27Srj4z1ag7Jx40aULFkSnTp1wjvvvIN27dpJ5ZFm3nSMyvPdu3fHe++9h1OnTsl76Fz2&#10;xx9/lMvLvvzyS+lElf58Ro4cabNBpyLaoEEDvP766/L5nTt3luTFV199Jd+V4FbMpUqVwvXr1+Ux&#10;n0NntgzTpUsXmfY333wzZTchbsXcrFkzmS9Mo/YOtkDln7OqJCU1UKEZOHCgPG8+OOAg0NHRUZI6&#10;zEeCu+wwPQMGDEg5lxegSBR9UCSKPtwXiZIeWNdiRBuxbx0Sx/6FkL474d3KGW7VQuFaOgFuZQPh&#10;1G4+dq3vhOXOr2LgtjZ4qdvfaNt/LVbvug53n1DEJ9zr7ykjMLi3dxh++WW3aB+moFChYXKb5X79&#10;doh+11O0TzFITEy+77YgJ0mUtWvXonr16vclffv2NcWSt6FIFH1QJIo+KBJFPxSJkjEUiaIfikS5&#10;F6eSfaTDWYeYiXC4GQ+HwXtQ+InKuY9EUUiFRqIsiK4B/4BiuNNumSRRwleYAuRRkESpWbNmmkEH&#10;f5OkGDt2rFzKRTKEQiKkdu3aMgw7Gd7HHXQ0VK1aVZIEbFhJqNAp8YwZM3Do0CF5P7e6fOONN+QM&#10;JEESheveaQWigZ18+/bt0bhxY8ycOROhoaGmK8ZrP//8s4zj8OHDclcaxrt161a5xn7YsGFWBxVU&#10;RElUaEQMwVlPbplMkoSwJFEIWq58++23UpklwVSnTh1J1hBsGPm+bdu2lenISDkhKcWlc9u2bTOd&#10;MYLvR188JGiYJpI0fJdBg+5dR9axY0cUKVJEdmB5BYpE0QdFouhDlpMoNmAwJCM+0h+xNwMRufE6&#10;7ny4QfQXiUIA14rRcH35Bi5/fBAXuozF5W51cXDCy1jl2gnDN05G919PYuFqN4SF61cYaOXi7ByE&#10;RYsuyB2AuASoUKGh4vdU9OmzTbShYZkiVHKSRFHIGPZEohjkjhjcE+P+CLvshCJR9EGRKPqhSJSM&#10;oUgU/VAkinVMTjwrl/U4BG2Ew+YrKFylpiJRchpUnKOjo+/rQ6SQKFE1EORbDHfarpMkSuQOU4A8&#10;CpIotLIwB/OR1inr169PVzGnNUaNGjWwatUqaZVBckPrpGmxQofEJBhsxUEShRYX5kSJBt7j5+cn&#10;tz6mBQmtThj3r7/+KpXLzHxjKqK0PCEhpIH300qGJuOEOYnCAT0tZEiwaM9hp8GwJGrMQeKD94wb&#10;N06SRnxfa6AlSYkSJaT/IUuQROI1EkS0CKJYgulo2bKlJG74zLwCRaLogyJR9OFhkSjpwRAbg/jL&#10;3oiYfwWBPc7Bu+lVuFcNkpYrHqU94NV0Ky4MGoNtazph+ILP0e7PH/Hln0vw35LT2H/KAy7u4QgM&#10;ikVcfPoWLPHxiTh40A09e25B8+YLpPPaokVHyKVADRtOk35XFiy4IJcDubgEi3Y2dcmRIlHuBa0B&#10;Wc+4rJnt0v0uHeI3YxvNfo1xaUuSMgOSKC+1rofO+2pjwO2GUn643Qg/3n4GP7s+h1/cXsKvbi+L&#10;vy+K4+cxUJyj8NrPbs8LeQE/3W4s7+nnUg99Xerge5en0P92AxHH0/jJtbG8j+F+FXExHt7Pawxj&#10;DPesfM7vbq/iD/dmGOz+On53fxWD3JrIZ/N+pseYNoqIV9zDePi73+36+M6lNr51rm4Ulxro41Lz&#10;HvnOpZYxbS585jMybebCuJievi51ZVjG1du5Gno5V0WPW5XR6bIjut2sgG63yqPLzbLofNMRnZye&#10;QEen4vjS6TH59yunx+W5TjdFv+5UwnStmBBeK4GvnUrK+74W13mtw40i+OLGo/j8xiP47EYBtJPi&#10;IP9+dqOgPP/5jULyt/F8dorxmWnTYSsM0/WISHshkzwqpf2Nwmh/rajpXUvJd9XkGyHdblVAr1vV&#10;TOWkrsjjGiJvK4lrpWXedBL3MQ87ijwzyuPymMJ87HDjMfEMY56leaYQXmc4xsP4KF1uUcqkHBvF&#10;UXy/MuK5FeX37SvKjrHM1k9T/lmuB7LsCmHZYJjeIr09navI8sTyLsu4CDfAVP5ZDvvIclZXljPG&#10;xWvfm+oG7+NfXut5qRZ+cmFdekGWZZZpPof3sBz2u11P/uX5X11fwmC31/Gne3P5d5BbU/xmqpdp&#10;6+bz8vg3t1dSwjB+xsF08Nksz91uGsswyzXTzOf+IsL9Juoc4//L/Q0hLUSdfE3GwXiN9d4Yv2wT&#10;XF+U725Mb30zYbop/N1A5imfzXCaMN8G3n5exq3V+z+ltJDP5Xvy2b+4vIRvL9WTz2L7wfDaPQz7&#10;j/ubGObxLkZ4foAxXp/gX6/PMMH7C4yX8jn+9f5MCn/z/ATv9iJMO4wU4Yd4tDI9sxn+9mgpj4d7&#10;vCfjGuXVRsTXFmOFjPD4AP94vCXyhXlhzFem15hHb8jfg0R6jNea4A+3ZinpojDev91byvQOFmEH&#10;u78mwzGvZVhxXUv/WK9PU4THIz0/FHG8J8PwWfw2vI/finH8LZ4zSoSZ4NUegy+8i3/d22Oy79eY&#10;4tsZ03y7YoZvD8z26405ft9h3p3vMf/OACy88yMW+Q+Uwt/mop1fcOcHcU8fTPftjsk+X+M/kW/j&#10;vP6H0V4fi7S+L9NlzO928tpE7y+lTPLpKMJ/JWWSkIneHeV55jvzn9+Cv6f6dBHp6iOfyWfx91Tf&#10;LvIav9U4ES+fN86UD/weI70+TMknvu8Un86Y6dtT3r/M/3esDRyOrUGTcSRsBS5G7oJL9BkEJ/gg&#10;3pCAtxNWwiFuPBwOLEPhqtUzNa67H5joEusQHXe+JFGY6bSG4Ow9t0d89NFHUbBgQRQuXFjO3JNU&#10;0YOU5TwRNRB0uwTutNkoZxWjj5sC5FFYI1GoBNIKg5YazFeSDbTk4ED/888/N4UyYsWKFXjkkUek&#10;WM5yaNYavI8+SWjF8vjjjwvFfoG8bo1EofLKMHRkTFKG1i604KDFCcHBdv/+/VO232YaubyMpt4c&#10;jFsDSRS+A4khLl/jPdxGk+VDIyTMSRS+//Lly1GoUCGZZr47yaKePXumkCi8zrzhsiMSSExDtWrV&#10;0h28cStxWq5YY6UvXrwoyy3TZo0k4dI5LknKa4MeRaLogyJR9MEeSJR7INoTQ3ICDAnxSI5KRJLH&#10;OYSNmQ23Wtx+ORmupROl9YpLlRD4NR+NwHk1ccS7Mlq7dEbJPvNQ6tmNGDj0EsIjEsRgnA5nTfFa&#10;Aduu+PgkMXCPF+3eXfz44w7RTo4X7bPRgW2BAkNE3zhctH/fKRLFBBLcbdq0ke09hf2P9ptLOa2R&#10;/LbAcvf888/L/pBWg+z7+Jv6yHfffSe/jx6o5Tz6kF2WKPxOqcJlc8lINv01Suo1nk82JCHJkCj/&#10;WgrPm0tG11OF182faRTj81KfaZQEKYk2JCQ8CCdOH0NkbDgSkmPvkfjkGMQlR5skSv7luXh5PS6t&#10;GCyOhSQa4k1i/lzTueR4Uzg+R49YpiUKsemIll7ze2xfTxuftXt3H9iOwFA/cT0yJVza8OZxMEx6&#10;Yn6/7eva87U8jzPlgeV9MSaxvN88jPl58/RmJKlxWYsvrQSG3ZH5FJUQZvW6TGdSxP1JckTaeMSx&#10;1XAUs7Bp70l7Lu01431GsR6OYvV5lmIjDvkcU5j9R3fDP8TbdByeItEPIMY4TGnIUjHGH5UUJuX+&#10;nmW8JyoxDMHxvnCPvYKTYesxz68fBrg0wpc3HpOkb3+XhghOCsHjCePhcOFHFK6eC3fnyQvgrD2X&#10;hHCpiDm05SRUaHx9fU1nbUMjUaZ7NUbwpQq488EWSaLEXTYFUFB4QLCBoMXK+PHjM2VN4u/vL5V5&#10;LgnKa1Akij4oEkUf7JJESQdyIJaQjES/RETvi0DImCD4dwmDV5NouJZJhptjKHzKnMCdJ6fg2us/&#10;Y323Xhj2+zf4/q8B6DJlGn5etx+zdzjj6NlABIXEyfjSA6/HxiZix45DikQR4G5pJK4rVKggdQZz&#10;kNiuXLkyGjVqlGF5Yr5eunRJEvEk6+lEXAOtUBYtWiRJcvoH09PWkUT54ON3cOLWevjjrIWcsyLn&#10;pQRIuSDkovytXb+DMyY5LcUPp4ScFHICvjgu5FiK+OCokCNSvHHITA6mER8cNoUz3uMtjr3EeS/s&#10;F3LAFI5hUuMzxnlYXvMU4Tywx0z2inP7hByQ8fCZqc84miaNvjLdJ+ARfxjrjk+AZ8IR0/tocsJM&#10;eMz3NYrxXu09jcJjLbzxeto80SvGtPL9tDxj+jUxvse975K+mKfTXFLDpL6j+fdNfc8jcI7eg/03&#10;5sMz/khKGKNo5YJiLF9aOTHml2U+puavMX6jpL2upeOMjM9ceM4Y70lxH/OYot2rfSPtmvn7pY0/&#10;9RlpxXiv9t7p5ZuWduMzUs8fw/YL0+EStc/0DC1fjHXo3rQdF+eMaTOPz7po75r6bMs0pb6fFp/5&#10;syzDpz47raTGn3qPsVzeK8Y6mVo2jeHure9aeTbKregd2H5pMjyTWM+186z7B0z1eq9F3bYlu6W4&#10;Y2eKuGGHkO1WZBtcsVWIGJtJ4e9t8rx5mFThMeOiMF5jGN5jvNc8LmN8qfekDXdbXL+NTXDBRim3&#10;U2STSTab4mA4ymbT+Y3YfnMMLkcvF/dtSCNp7zfGoT1Hu5eSes96k6SNxzw9ac+vhzPWCVmDW1gt&#10;ZJXp7xp5PjU+S0kbp7mYx2+Me62Mj/HytzFevpv5OzFvtspvy2/uZTiAW/G7MMO3q7Su63W7Ad4+&#10;9g2KVS+tSJSHDTr/FK8unXpam93ngJXXNSuG9GAkUephicsnCL9SGn7vikpEEiVVF1IQ4CCO+Z4Z&#10;EiA/goMTS6Vc4V4oEkUfFImiD7mNRNGDpBggcjvg1wXweg1wrwu4VQZcywihDxbHOHiWvgC/ulNw&#10;pcc3GDe1Gz4a9A9afz4P/04+hKMnbsHFww9+d0MQHB6NyKg4HDl6XJEoAiRKqCP89ttv9yy5Yd78&#10;9NNP8vqZM2dMZ62D9ZIOxhmWOx1agnFrTvkzWiZLkER5v9VTOLCyKtyP1YLniVrwOlEb3uK3z5Fa&#10;8D0k5EhN+J2qhjsXquLOlSq4c1nIqaoI2FcDYZuFbKmJwD014S/C+Z+uhoBzQkTYwItVcfey+HtF&#10;hL0s7he/74jfd65Xgb+TEOcn4e9iEv5OEXHNRcht4987t4TcrAq/myIO8TdAHAeKMHeFBIrrASKc&#10;FFdxjeKmiThnkkCTpJzTwlJuG8XfJH7inK9rFfiKcD7uVeEtxMujGjyFeAhxdzeJmzg2iadbdXi6&#10;V4cHxRQujXhWleJO8TIJf3sYxTwsn6NJyjnxPHORzxfnKW4mcfWoIeW2lOpSXHne0/TXdE4T7T7j&#10;vQyjXasGF3HPLc9qQvg3rdwU4mSSG561cEM0FDdu18d156eN4tLQeOxaD9fdn8J1j6dwzaMOrnoZ&#10;5YpXbdNv/rWUWmnkmlfNFLkqhPdSLkupY/prlEspUguXvCnit7mYrmtx2BKmI/W41j1yWUpqfPJ5&#10;UmqK59TE5QylhlF8auCSlOq4oIlvdZz3rYHz4vw9wvNCzokw5+Rf4+/zNiQ1jLnwWmpc503PvWgS&#10;/j7vW03eb5RqMk1aGGP6zK8br2mixXPZhvBdrYqI52KKVDNJ6vV74vKmmPJRyBUhV6VUF2UlrVw3&#10;yQ2vanCyKqnl2UmUecpNWfYfTJwtxMUkt4W4ijqfIqZzmvBYE/Pzt0V74WISZyla3NWlaPHbkpT4&#10;zZ6dNv57wxvbDbO0ymNr56uKdsSKuFdJI66iLU0RcT09uW0h8px4b/N8uGUhN4XcEG3rNe+qokxU&#10;wxlRb/b718a2u09hffBT+OdQZZSrWlSRKA8b9C8hXh2//PKLVYdZixcvltf/+ecf05lU0ISXihN3&#10;VKFw69nixYvh9RbPoFWLOniz0etoWfcd8buV3KFGiVHoAJVLbLiExdp1JUah81wuZbJ2TUmqsBxx&#10;SRSXblm7rsQo9AvEWXFu/WrtuhKjcAcxlie2U9au5yl5qxXeat4KLRsKqfu27K+sC69RRLin3sIb&#10;Ql6o9pJcpqjtTpZfQatA6ghTp069h9jgRMGQIVwG5SCdrKcHhqUPLYaljzBr4JIhWqNMnDjxnmeR&#10;hBk6dKjcbY5Ci5VKFSrhvRat8dkHXyixIW1afYLHCz6Bj99ua/W6EqO81/x91KpYW+aXtetKUqVC&#10;CVHvRH5Zu6bEKK1bfICKT1TG/1p/ZvW6klSpUroa3m2m2vH05O1m7+Kxoo9ZHcdnJUT/bBv5kUSh&#10;zw3x6nLbQ2vKIHd34fV58+aZztgGLVE4M6fXh0p+Ba1QOPB1dnY2nVGwBi694WBOIX3Q7J1Og+/c&#10;uWM6o2ANV69eRdmyZbO9k8ntOHjwoHQATcsdBds4d+4cnnnmmXxviULrLuoI3Fbf0hKFdY27pPE6&#10;d4BLDyRBuOSSYadPn246mwqSJlwWRP9eCxcuNJ21DVqicDt+1c+mj4CAAOkfjZNiCrZBX2//+9//&#10;ZH4ppA/6z7t27ZrpSMEanJycpKsEZUGcMThBePmy8guRHqjfcnJeWaLkAGgey8rs7e1tOpMKdhp0&#10;NksnqRmBu8lwG1tFoqQPLpuiQ1a1VCV90Ez8vffeMx0p2ALJS5rMcxcLBdugg0laWSgSJX1w1xla&#10;GHKZmIJtUGmhZUR+J1G4Axydjb/44ov3LFGlLypagFGHyKg8kSSh3xM6kG3evLnckcccXLJIR7W0&#10;eNUz4OezJ0+erMjlDEB9pHfv3qq+ZwD6BZw2bZoil3Xg77//ljsmKtgGyxMt/LN70JsXwOWdXl75&#10;bmieKXD8zt1JFYmSA+BaZW5fy51R5syZg8OHD8udUzjLxh1e1q1bd88Mk4KCgoKCgkL+BsmPAwcO&#10;oE6dOihXrhz+/fdfuWscl/k8+eSTcskTfeyYg8SvULkkCWU5s79kyRI5sUNShpawjIvb8tOKjJau&#10;bm5u9yzlUVBQUFBQUMheGNkSG8ivJIoGEiWcXaMfFG4Ha2/ECRUnpTzlb2hlICvKgSpPCvcDVW7y&#10;PrLyG+e38sKZehIdD2rZQP2DBAuX5dAqxd7yUPuuee3bmr9XXnu3rEZW5VVWxaOQv5BXy01efa/7&#10;QVbmRVbEY6JLrENEnK9JFGvgOtD+/ftLJ220VuFsEGeX0kO3bt3k1sjW5Nlnn9W1XbIGmiZxNor3&#10;lSxZEo6Ojnj88cflLBWdz9nLDjdcH0+/Mlx+UqtWLZlPXCJlbUtdFmCG55IehuX20kWKFJHrknkf&#10;t5zeu3dvpkgsOva1lt8UmlO7urqaQuYc+N60emI+vfvuu6hdu7Z8X0p6ZYK+embNmoUGDRrIb88y&#10;wLLwwgsvYMWKFZnaRYTliTOljItx0Ay9RIkS0onttm3bTKHsE1w7+/HHH8t02xJuD/rDDz+Y7kgf&#10;x44dQ40aNayWGTpgXbZsmSlk7gPrD9spa+9GmTFjRqZ26eGg8LPPPpNllXlMqVSpEr799ttcu0ae&#10;9WbYsGGy7PO92P6wHWJ9YHvLa5mpW/R5QWsEa/nNb7Fjxw5TSPsD29pTp07J5ahaPeJfppsmslwa&#10;oheMa8uWLdLvFeNge8U8pUUG2568tOvRwwa/0aeffiqtZFlm2R+wn+XkjzXQ/1jLli3lN7AmdFye&#10;me/BJZO///67tNDlt2X7yW9L3YiTT/bybXfu3CnbK1rusI9jPlHPsNVW3bx5Ey1atJB5yuVU5m0B&#10;l1axbmemveSSK2v5TeH3shdQD2vbtq3MJ1o/MZ9eeeUVuUTNFrgclG0C+0jmF78985ZlcunSpbr1&#10;NupDbFe4qQPjYd6wPDHvqZ8wLnv2l8HyQAfPTG/RokVtCrc/16unV6lS5Z7yokmfPn1MoXIf2G5Y&#10;eydN6IMsM/WLlnxsB9lPsRxWr15dll2OAyyt/nILWK+ol7EemY+JHn30Udne0um4p6enKXTG4JJP&#10;rq6wlt8Ulid7XtrNtombIPC7sl3gd2a66TQ9M0tUOeZZs2aN1OkYF8sK+wTKd999J5dJZYZUMdEl&#10;1qFIlHvBQksigIUtKChIKplsGNMD/aiwU+BA5kHArTY1b/x0bKt9aHZSdCxHB3NsNOxhTSGdRNGX&#10;gNbpscCz4NNxryX4HhcuXJDhLTtc+pMhCcU15CQb9IKEQv369aWTUXsF35tkDt+dHQYVFZJOoupZ&#10;9cdDUCmlEszKb16eGBfJNZYNrufWs0MGiRqSb4888ohUCrXyxL9cO89Gmw5a9SpB9gKmnwQQOxoO&#10;CvTOANMEn53UH3/8YTqTd0Bnl/zO/K4PAuYtiTqWUQ5KOCjTwPaJA2OtrdPKU24B280NGzbcM/Dj&#10;e3A5Z/HixeUAQe9a5LVr18pBF3djyW3g+7LNpWJlnh9c188lKnRwTaUmIzBP2W6zXeLgSAPzlGWE&#10;/QLbGeVX4f7AOsf2jfnJvObAl3XQltNB1le2+SyXDzrhwnJBRbRChQr3kP7ccpltxMCBA+1CMWc+&#10;ab7pqBMw3SyTtkgU1nHqd9bwwQcfyLaUpLrevpEDIfZF9ENlz+BAiz5hWJ74fdkfklCxNalDv39s&#10;D1iPLXW7kSNHSp897du316WTavoIyTjL53HQw7gGDBhgOpO7QGfOHKxRMgPqeXnRqTnrHdsHfs8H&#10;8aHF+sc+mzoHJyxYzzXQWq9Xr16yH+OkY24D2022F9byh20YxzjMQ44f9IDtGckY9seWOo69Y9y4&#10;cfJdWRfMiVSWI41k2r17d4Y6J8sLHb6zTLB9MgfjoiNatmW22jtrEOmyDZEgRaKkg8ySKJyNo3JD&#10;giGzjDoLBwe6JEo4+24JVjTOIIjPJhUYe0N6JEp64Htz0MbOnE4w9UIjUajo0yErmWp7ZlkJPSTK&#10;ggUL5HU6urTWELZu3VoqyLZmIjWwMeEafSqSJEosGx8q2CRrWLY5GMxNoGJHb/gc9GaGqTcnUZj/&#10;ly5dyjM7NJiTKBwgsB0yJ0D0gnnLjoYDJyqGluWG1jwsn7QqozKeV8A842CBMzlsT/RAI1HoLI/5&#10;xjzPDXnCus8ZPe78Ym0wvm/fPvmN//zzT9MZ22BY9n2NGze22sZ07dpVxkUfH5bXFTKHzJAobBvZ&#10;vq1cuVLqJelZGtjCX3/9JdsUbuVsSSZQv+HMMAe+tOqwJ+ghUdLD6NGjZZnlRFZmSBRa6lE3oz6z&#10;efNmmed6788JZESicOKHxCjzsXPnzve8C49Z71n/6ccnI0yZMkXmK50pW4KWCySvOAtvi9yyZ/D7&#10;s/9g/5gZkEThZAXrKC1xDh06JAmV3N5WaiRKz549sWvXLklIchc8S+fZGYH6GS0RGBd1fEvQDQN1&#10;FVp5h4aGms7mfrAdb9eunXxvvWMqjUTp3r27JBw4UUJ/n/a+8Ql1J+oi7LOsbejCfoz5wHFxRjot&#10;x4C0OGnSpMk9uj3bK5JtjIt9m16I8LYhKmqeIlGYScxEEg56Jb2Bt14ShZYBb7/9tjR1p7JIywp2&#10;LlQw+JeFIKNGkWmnaZf4LJg0aZLpbCrYoXHgwuscYD8ImBZreZGesMNN7x3uh0ThO7FQsyNhB5oZ&#10;EoRLgEhIcCaVHT23imRFJANJcoBE1oOC34TKorX8sCXpzcjoIVFYdqi0cGkBn28Jsqu8PyMijQ1n&#10;v379ZFh2zNZAxYhldNSoUaYzWY/M1kfmX3rljGWGpBBNsNlJZAbHjx+XZtc0k+TuPtqyPXY8HJxw&#10;m1E9M2pZDb7vg7Zb+/fvx8svv4xOnTrJd+O31wg3KrmzZ8/WNTtBJZDLUaiUWMsL1gcSvTQBp++G&#10;h437qY/plSdeIxFLk3t24qxX1uqdNZC4ovkp6xFn5L///ntpKcj2jAOq1atXp/vsnALbRrYLrVq1&#10;sjq4JkHL61yCmBE4WGT/+PXXX5vOpAXLHdsYLrHMibqVk+C3J6lG5V6vpFdHmX8ZkSiMg+WRQgsp&#10;zvBxKQbrKweoXHKll1B58803ZVkmEWMJ1pH//vtPlhM9A+j0wLgym0/pTVLdD4nCb0WlW+t/qdNl&#10;hoRmn8RZVPM857IO5jn7HPb3D9oWMJ84wLaWH7YkvfKUEYnCAS+tTPiN2ZZZAyf22B+wnmcELW9p&#10;WWAJfk/2W1lRnmyB+c93spZPtoRWYOn1BySKqUNQHyH5llnrL+qDXGJAHYw7svTo0UNOYjAfOJ5g&#10;GXzYfQifR/3RWn7YEkvihxYjbPOpn/PdmDd8N44R+G6sX3rIMk6ScXkdy421+shz2jJ5EioPE3zf&#10;zNZHlr+M9Au2FeybqbvRhYNeMH6WRVqiML+Z76xztI5iH0ydkGEednnKCHv27JH6EklIa+0VywnH&#10;ddz2OaNJU7ZjLF8cK1sSdnxvjhl4nUu69UKEtw0RaZ4iUbQKJ15Nt7DQ2YJeEsUa+ME4Q8Nn8INZ&#10;Y1HNwYpFhp7hR4wYYTqbCg4eO3ToIK8PHTrUdPb+wAEYO3ctD/QITaTSq/yZIVG0d+V6N5p2cnDL&#10;98sKaAMEKi56zfJtgf5xaO1imRfpCVlgW9BDorChY4dBZcxaftOKgveTaU4PHEBqSsmmTZtMZ9OC&#10;ih8bVyp92QWuO9fyRo9wIMq02wLJJYajGWdWMewse5pZ6JEjR0xnHx7YsZFlt8yL9IQdih5w4EWf&#10;MbyHM6QZgUvu2KHRd5G170Clkssz2M5yBuFhgz47LPMiPWEdsNVuUeHlWny+D8nJ9AZmmQHziKQu&#10;n/+wFTs9YD/JtJFsttZGcoDO67Q0yAicQeVA7PPPPzedSQsOtGnNwAF5ZgcYuR2se5kpr2z302vX&#10;9ZAotsA6wH6Agw2SpHos8Kj78NtyhtwSbDNpgcV0P+gyZpZBtjmW+WFLqLtwwGkL90OicDKH7QB1&#10;tawauDIOkrIkZzkz+qDln/mkDbD1Snp+zzIiUdgekpRnPJxgsAbqMyTaaEGbEdgPsY/l7peW4PJk&#10;Dqz5rMxac+gF6wBJbvP8yUhIhNFKxhoY3+DBg2X7xv44PcIqM2C5YX/EvGL7aav/yi6wbpP8sJYf&#10;toRLbfSkk+/GwT3voY6bEbHOcskJauaFNdKFy0857qA1SkbW2VkN1mcue7XMi/SE5c+Wfw/qgVzV&#10;wHAknFgnsqodov8qxstylRVxZiU4/qMFMPs2a8vaNKsmEksZbSNO8o5jGpK7lnHxvbkTHuNi36YX&#10;IrxtiEjVcp508CAkCkFFhQ2sLbNpc/AD02KACg4VAMuCzsKhdQB61qo/bOghUdjIUqmgIsDBCxXG&#10;rO4gWHFoWcBG3d7WJ+shUTiI53UyyNZMH0nqMP8ysgJg+eEMIkkqhrfsrNgY0QSVbLfe5Qs5Cb4P&#10;yw4VtoYNG+qaxdALlkHNwoedTV4C343m+JpClhFYf7gcgPnMWRDLdogzHBycPIz9+bMLJH846Ge7&#10;TtIyK8sSwcEH84flidYq9gi2I2yz2d5YfuO5c+fKtLPcZAQ69eOg3poCRCVQIwdtzWQr6MeDkCj8&#10;xtQvSFaQSNHjOJi+4dhusC+y9MFF3YY+qViO9BAyDxN6SRSWV5IxJDlIntAJfFbrI9Rx2MdyMJ5V&#10;g+ysQkYkCssMl2HQ0oTLpy0nLbQlkNS1rJnhW4IzzixPnCixbHPoyJwDUloVZPU3yC6wPrENJVGa&#10;1cs4tWUHnODKqglGe4E2oKfVfkYTF5zI0SyqSeRZlhuSd9RVODbKrfnEtpjLXlnPuPwpO5YE0/qL&#10;eUji2zIPcxrs1zguojXX/PnzTWeNYFppNMB2gyRrRjon2zS2VayXlm0aSa+///5b5kNmNtUQ4W1D&#10;JFCRKBaglQYbdFo0UIngTDo/Lo81MR/cspMZO3asHLCTYaRCzgEqCwMtLThrwkJgXsEZPz8yFRpL&#10;z9LczYDPY6fLGUN29O7u7pJZI8PG9YX2ABZIWtpoeaI5H2N+8JjXyKwS7BTpj4KeyEWxk0y0dp+5&#10;0AeDOUgUaNYq5pWHM2pU8JnnbICY5yQluAyKs0kkUfTMjDwMsKzQConvxwELzamZB1wfqr235QwV&#10;yw7JN5oHk3hho8q8oPLLvODMoHlDSOKKjQwHvywrGhgvLSz4PDZSvMbyRMaeyxBYzux9hx6C73rt&#10;2jW5NI7fNz1LFXbKVNL4zoMGDTKdNYLWAfwGrJ8sM1SwWU65DIb5x9kkexsQ6AXbGJYD83djnrFD&#10;4bvRYbWlA16a/LOcWc4Msh2jzwwOkujwj+WPJC6toLS2KTfmE9sQLnFi2SA5zkGTVgc1YZtiTgaw&#10;7dKsSuhjSANnqzkLyd1T2Fkzz9kWMc+18kRLDntTWDRwdpWkNwflHABp35hKBtNOpc584Mw6p5lN&#10;WxJDtHDiQJTEOAf3zD+2WzRHZ1xc6qRwf6A+QseCFJY19m2ctSPByXPat9NAB/T0ZcNySP2B7QH7&#10;VS555bfgd2I5Nwdn/hkvCRFzsOySeNWWAbH/YLvCdoa6CGd/uSuOPZRx5gHLHvOEZDsdRLPO0kpG&#10;yz/z8sy6z7aP5Z+7aGlhzIX5Zz6gZ/yMk8vctCVRvM7l1WwL2K9qec52hFZwzCcO8uxl4ouDDC4v&#10;5/vR6pD9Kes1yR6e4zXz9o/g7kwsO2wzSVCx7WB4knm8n7qMOUiWcDKQ/Yc5+GySVsx3lic63Wd5&#10;Yhkm0UQyIrfstELdivoISSjmSXrQlhBwAKuB97O+cbMA3k/9laKNORiey2E4VsiNoC7Fd2Nbo70b&#10;2y/2jXw3kpaWk5zMH5YzEgnmoN7CvGBd+vHHH2X9YhlkW8fyx0lqeyMo9YB9Kh3vkuxle8X8MW9/&#10;NDG3XGFbS52MdcgynzhGpEsI8zynJSyXKmvtFs/ZI9h+0zE3iSSSZdSlmFbqDux/LElcjqs0KznL&#10;5X9sa0nIsmzw/dnGsF3mMn7mG4lJyzFXehDPsA3xQRSJYgEODlhIWRhtibkZOz82G0nO0HL2kawp&#10;FZYJEybIARsVd0slg50U2VguabE0FWRYNhqcuaMyxErGvywo9rSejQ0A2XJr+UPhbCaXwxBUNPjb&#10;WjhzsbQCYMUioUAHb+YkFAcsJBJoPaDlOVltkiisNJb+InISrLx8L2vvq4klG89vzHLBckUFhmWA&#10;HQzLgDUTPw7i2GHR0aWlAsSwPEdyi4oe/YAwLg6ErFm62CNYfqhcMR/ZQaRXB9g4st4xXy232+bM&#10;Eck3kgHMB5oXMy+YN+yYzRXm3AYObOi4z/zdaC7LMmTr3egUlOXGmlUT85GdETscxsV6xryj4ptb&#10;84ntKs05LeufubC9MV96yXelvxleM7fYYrvO/GObwzqq5TnJLPYfVHzsOZ9Yh9hOstxw+SjTzn6L&#10;5YGDZcs6RiWV9YTktLVlXIyLA2q+P9srEpjMa+ZDevVVIX2wjSZJZUs4w2g+40Z9hEusWFe59JGk&#10;GHUT9pckU6wpj+xr2HdYI9T57ah3sO9hPGwvtX6WZcJevi3zgOSJtTzShHqDBuoj1sKYC0kGc72D&#10;xCnPc0JIU+j5/lT26RvIPM85UcS2l22JeRw5Dept/NaW76qJ1nZZgm0nywdJEL4fywDzx9rglQQT&#10;y6U13yfML+p1LE+Mi+WJ2wZrO2LmFpAA4EYQ/L4ZtfNsT5m35tY6zAcSnbQWJlHJfKBw3MCyxLJq&#10;L3XrfsDJKfN3Y5nhu/G7892s5Rnzh/ewXFmCecFyyXaMrgUYJ8cY/A72VL8yA9ZF6qSWddBSzElv&#10;5gPHFNbyieF4nvlsXp446ZwbyhPLBMsNvyt1V35ntqHWdAi2O+yDmD/WliTzOscMbJMZF/sutnv3&#10;kw8musQ6RGSKRFFQUFBQUFBQUFBQUFBQUFAQMNEl1qFIFAUFBQUFBQUFBQUFBQUFBQUjTHSJdSgS&#10;RUFBQUFBQUFBQUFBQUFBQcEIE11iHYpEUVBQUFBQUFBQUFBQUFBQUDDCRJdYhyJRFBQU8gLolIw7&#10;LXCrOz2gEyvutmJPOxTRsd4nn3wid3Whg0g6HJ48ebLcYpQ7p6QHOsziLmHc0YmOZOlAkg5DuZsT&#10;d0uwZyenCgoKCgoKeQXcsYi7V3FXPL3g7ixiWCZ3nRFjM9PZnAMdJj/33HNo2rSp3HBDjBWlg3nu&#10;AnP48OF000j9g3rLZ599Jh3r0tEnnRFTR+N7KijkFhjZEhtQJIqCgv2BnZMmljC/Zu36g+J+4k/v&#10;nvSuWSIzYS1BEoVbSb755pvy+EHi0mAZR0bxZCasJbgLBxWWZ555Js3uJ1RWuKUpt3mz3HnJHNwV&#10;QjTpcncVc3D7TW4dqYgUBQUFBYXMwLJPs+zXMrr+oLif+K2FtzxnLtagN5wtmJMo1uKiWCK965bX&#10;NLEFa2EpesEdYFq2bIlatWqZzhhBYoXboXNbbBIr1kA9gztmcrtiTuRoOziRWOEkD89z4ioz6VFQ&#10;yCkY2RIbEIVYkSgKCjmM7777Tu6bT6aenW7ZsmVRtGhRdOjQQV5nZ3Pp0iV8/vnnci/1xx57TO6B&#10;Tla/devWOH78eEonye0XX3zxRXzxxRf3bJ1McLDOPdd5Xdsak/dxP3qeSy9+Ddyaj/vacztdbl3H&#10;DpX7u5crV05aUHArSG7Lzb3aeZ5xMc4yZcrgo48+umcL2R07dkgLkvLly8v3plSqVEnuA29t+11r&#10;0EgU5iO3o61fv758NuPiO3Xt2lVuD62Bz+XWirTU4NasGvienG0hmVGqVCmZdsbBtDGNzF9zcKtb&#10;bvXNvfipXGjhGW+jRo0kCZIRtGcWLFhQblFnDqaT29Tx2nvvvWd1W+q9e/fK/e+poHArSnPwnRs0&#10;aCDzhVtLKigoKCgoWAOtIWk9QAKAW+a/9tprsh8lic8+lEQ++yT2a2+99Zbs53iNUrx4cTRr1gzb&#10;t2+XYQhuQ1qzZk306dNHHluCW9Syr27SpAkCAgLkOfaH3PL47bffvif+119/XW4trMVPrFu3Tg72&#10;//e//+H7779HxYoVZXhOHrBvpwXF119/LXUKWp4WKlRIXqe+0LhxY1MsRnCgzz74lVdeSXlvCnUB&#10;6i7cVtZcF7IFjUT58MMP5Vaz1EH4bMZF/Y66nWVfzbipO3BrePNnfPvtt3IihTqUlp4SJUrIb8Nt&#10;9s1BwmL69OlSP6Muor0r461Tp04aXccWmF/U3/j+3HLWHMx3bnPPON99912r2wvPnj1bEiXvv/++&#10;3MbXHLyfuhTz/caNG6azCgr2CxNdYh2iomYpicIBRceOHWXlFdFLefrpp2WDqKCgYB1cvsG6wk7H&#10;cqDLTpH7nLMzHDVqlOzkNbAD4wCend1ff/1lOgv8+OOPsg6OGzcuTSdHBYmdOgf77KjZoTF+7sfO&#10;To9/zePnb1o2UHkZPHiw6Swk4cL0khTZvXu36WwqSK7wGSRfLMFnamkiIfDVV19JBWXLli3ynAYO&#10;/vv37y/Jg6NHj5rO2oZGolDR4LIWtkUaqKhRoaEiopmhMh0Mx/egUqaB1wIDA+V1c/CYRAfjp5Kg&#10;gfvYM6/5HSyVK/N3TQ/MTxIdVLSsgd+B343PIaFi/o2o5PB8w4YNcfHiRdPZVDBNixcvlt+X++Qr&#10;KCgoKChYA3UEThawXySZwmWi5mB/xmUaHMQvWrQoTf/GvobnqI9wgkLr/zT9hf2tObhElcQE+3ht&#10;YoXhe/bsKeOfO3fuPf0n9RbG/99//6X00eyDqW+QnKA+Yt4PU78hoUBi5dixY6azqTAPy2fRGpT9&#10;MCdLLK/RqpNEyOrVq9NcswaNRGG/O23aNNNZ4/Ooj7z88ssyj9n3a7C1nMe8v9fA9+IEFvOVep4W&#10;ftWqVZLgsJZGHlvqNdZA3alKlSpo3ry5nBCzBJ/dvXt3mVZ+W/M4qfORNOMEnLUJH2Lo0KFSZ+F7&#10;6kmPgkJOQpRz2xCVKsstUVhRafJF1lc8QgobEq71V1BQuBckUUhIcAbHsuOjokHlgErFG2+8IWd/&#10;zIWzEVQgONNgrnBw0E3Gn7MbGqjEsIPt3bt3SudFyxFHR0cZR3rxk6DQoJEonPUxJys0kDSlosP7&#10;SKLSQuLIkSP3KANeXl5SCWCHzWU4ls+mxQzfiwSDpTJlCXNLlOjoaNPZVFy9elWmeeDAgdJCh+9v&#10;jUQhaKZKc1TOkFGhYvooVMQYnoSS9i4kMWiFQksQKmu0JOJMljUrIFvg7BCJpFatWpnO3Au+P/OB&#10;yok2g0OiidYpTBNn42xh06ZNUmmhEqigkBfAwd6YMWPkgI/CyZvLly+brqYF1+T36NEjJSyFAzXL&#10;tlZBIb9DI1FIbFjzXXHo0CHZ39BChP0e+2hzefbZZ2VfQ0sOTTdgX8gBuflkCese6y/7TeoGWl3U&#10;iATGT0LDMn5aMHAig89hWgmNRKGvDkswXicnJ6lHUCehNQZ1jTlz5iA0NDRNG0Bihs+mvmX5XAon&#10;Knidk1QZtR0aiUI9xhK8d968eVL3oZ5m+e6WJAp1NPbz1atXlzod00dhHnFsxWtaeJIe1CMYN3UX&#10;WvjQqoS6ll7wu1GXouWzLSKERAr1I1ofb968WZ5jflKHZF6n9zxaz/A9LScFFRTsEaKs2oaoeNm2&#10;nIeVes2aNXKAJh4lhewrGzTzBkJBIb+DJAoH6PRbYQmSKOw4qVDcuXNHWqrYEvN6xU6MHT8H9hyA&#10;U1GheSsVCPNw7KBJ4DCsn5+f1Xg10UAShZ33Tz/9lO5MAskMDvg3btwoiQcSESQBOOBnGrjulqQO&#10;BzQkLqw9k0Kz14zaDI1EYRvDeyxx9uxZ2Qb98ssv6ZIonMGhAkIrGEsfJGfOnJHhzUkUDYyPgzUu&#10;rfn333+lMkEFkbNEGYFp49InzuCk9560NKlRo4YMy7wdOXKkVHbpINcWGN/SpUtluBUrVpjOKijk&#10;btBMnCb6mm5BKzO2cbbA+snBFtsf7R7WCZqmc0CgoKCQlkQ5d+6c6WwqOCnDusOlM9YmK2yBugUH&#10;3OwX6fOLfR7JEPaz5vFoEzQkF9LzAWYOjUThoD89sM+m03Vao7LvJylC/UNbQjt//nz5bBKuD9om&#10;aCQKySRLsE/m86kf0BJX6/MtSRTqbbTqZTguCbKcsGK6SQyZkygaeEydijoLCRsuy+Y35cSX5RIb&#10;S/A5JGC4dMqaJYoGXuM7Ujel7kNyifnJ5dTp6YXUn0i00GrJMt0KCvYGUSdtQxTgbPeJwjWRZFDF&#10;46RwQKitfVRQUEifRGHHzw6XHWDnzp2l9YHW8fAvO1rOFljr7GiBwBkLzr5QqDRYOgPj/RyEM37N&#10;b0hG8WdEonA5DBUj7ZoWD01x+RwO/nnMMFRYGBeXw1CBM382FRkSItqMU3rQSBR24lyWpMXFNNCH&#10;C4kREkpU3giet0aiDBo0SKaRHT2fr8Xh6uoq85LhNRKF50nwUNnjsXna+UzOFOm1wKMyyXzgN0sP&#10;nEGj4kRhWmytNdfAPKaSQ+FMkYJCXkBmSRQNbN84kGBd0+7l8oTMDAgVFPIqMiJRCPrcYP354Ycf&#10;ZP/MvlzrJzkAZ/9PPUPrDzVwOQ3v+/XXX+Ugmr7b2K9agoN+hqOvOOodlvFzYonntfjTI1HYL3Oy&#10;hjqM1kdTGA+Xw5CgoHWqBupi1CGmTp2aosNoz+bkC8kgSwsWa9BIFLYvX375pbyX9zANXCrECRM+&#10;hxNjGqyRKNQLeI5kiqbTMA5aBNEPDK+ZkygkiZg3DKulneGpjzAs38+armgO3kcdjTpTRj7pOGlE&#10;yyNaGTF+foP0yC/GTTKNVkyW/lYUFOwRolzbhqhgKSQKKxsbBy4pGD16tKy8Xbp0kQO3Xr16SZMw&#10;Vm4WfK3C6gXXO7KiiUdKIZGSGfMyBYW8DM4ysPOxpbSwvnGJHM1f6TGdnTMJAw7q2RmRiLDmN4Sd&#10;J+syHbRxmYnlOl8NWvy0mrAVPzttDVzTyzjpL4WdoiW4lpkzSVQUqNxQ2OFTmaATWfMZFSoKJEC4&#10;1OSll16SVjFcukRSiUuJ2A7pIV2pjHF9NZfh0LyUigXbGRIZjJe+RKhIae/PdDMtHECZ+xLh+fXr&#10;10uTWCoGvJ8mxFRimE6a5/L9mLcMy3ynkzgSVJzlZtq5lJFO19heWrOKsQYqnnRES4sgKkK2wOdS&#10;+WP+c12ym5ub6cq94LvymzIfmCfWvpWCQm7E/ZIoBNscWmVp91JIMmZmCZ6CQl4E+2Yus6CFhDWC&#10;g2C/wsE/LQ64hIbLOjhRyr/06/b7779LC1RLXYOTErSe4NI7ivlSY3PwPlrI0vcYB/2Ml/W7Xr16&#10;0qKCEx3m8ZOcYV9Ix/yW4DNJ+rCtoFUIdRKmldv2kgQ6f/58mnSyj+R4hboW+3BOPjE8lyUzLZyg&#10;odWF5btZ4vr169IhLPtf6k7MTy7HZVzUjUj8WFq7MF5OTJk7r2V6uJMN9UNOAjH9tObh0iP6f+FS&#10;aRIeWnjeS/KJehwd/jPfqL/QST9XBuht47jpAHUo3m+ur1mC8VEf4vfkOJHfzRb4vkwvCbpdu3Zl&#10;mIcKCvYAoR/YhqgAdURl96IDKXGYaaGDIL1wdnaWrK92LwcpSmlRUFBQMIIECZU7KnwZzRZlBMZF&#10;h3Ykr+lsTiksCrkBLKccOHA2kzoDBzkU+jQiuUidgdcfhETRQHKWTrO1OEhgWptBV1BQUMhvoMUP&#10;rYW0dvFBQAKFlr+cmOIknIJCboHQDWziESH7hCQJkUoEZ11pqk6Td1YgmoSx8FOhpxJDXwac7dXC&#10;k8nVCyo+NNnXzGi5HpIz2QoKCgoKRnAAp5kvPwi0wShFDQoVcgMmT54sZ3y5A4amY1gTXmc4+njS&#10;zt0PicJ6wVlezRSdQv9MXPKjoKCgkN+h6RFZoY9ooqCQmyD0AquoIsRPiFQc9DpANAcdxO7fv990&#10;pA8kZ2iSpj2X5l+2vD8rKCgoKCgo5F1QqaafH3MH9Jxo4XI+Oq+k/4QRI0ZIq1f6LqBZO5fOcRJG&#10;C0+5HxKFoKk6faTQxFx7tuV26woKCgoKCgr5D0IvuAdFhSwRkixEKg6cAXoYIKOp7S9OoaLEtYMK&#10;CgoKCgoK+Qv01aTpAxT6P6C/hYxmLOn0kev8tfvul0Qh6F/BnMT5+OOPTVcUFBQUFBQU8iuETnAP&#10;ags5KUQqDHT4SM/NDwt0IKnN+tA7tbW96BUUFBQUFBTyLqgLaHoIpXfv3nIpmx5khU8Uc3AXLS0u&#10;6icP6pNIQUFBQUFBIXdD6AT34Bkh14RIhYEeq2154c4OcJcfzcEst9A6efKk6YqCgoKCgoJCXged&#10;xnLnL00PIXGRmS0vs5pE4c4VWlwU7h6hoKCgoKCgkH8h9IF7UEvIcSFSWRDKi2fz5s1fE2EdH4Y8&#10;/vjjU8RzNWe2sS+//HILa+GUKFGiRIkSJXlP6tSp065AgQJ3ND1E/L7Yu3fvuuJaSSHFMpLRo0c7&#10;FipUaJl2vxDPypUrt7IWVpOEhITV4q9VcJtUs7iwdOlS0xUFBQUFBQWF3Izk5OT54o9V3SA9EfrA&#10;PSgsZJ6QFJ8oQoYKeRh4TMgaIQYhfO4pIXRyq6CgoKCgoJA/8JYQLyGaDnJTSEUhelFEyGIh2v0e&#10;QpoJsYmEhIQVQimyClqeiCApsnHjRtMVBQUFBQUFhdyM5OTkOdQDsgoVhKTMAgkhqbFQSGbQWkgP&#10;40/deF9IqBA+k9Yog4UoKCgoKCgo5B+QMDkmxFwHeVqIXmQpidK/f38tHikeHh6mKwoKCgoKCgq5&#10;GVlNohCFhCwTkihEUx6ihWwV0kvIa0LqmqSJkE5CJgpxEqJZkkwQohe0gFklRLvXR0grIQoKCgoK&#10;Cgr5C38L0fQBCi1TrZrPWkFJIZuEaPfeN4nC3YDKli2rxSP9xD0scIvlvXv34ueff5ZbOrdu3Rrt&#10;2rXDH3/8If3FcUdDBQUFBQUFhfvHfZMoBoOhd3oSFhbW9+mnnz6t7ZijRwoUKEDnsAnffffdAmtx&#10;WpOvvvqK2yqnxPHmm2/ushZOiRIlSpQoUZJ7RfTxemE+sUKJFPKtkIJCCgjRwN+c+BkghJM9KbqE&#10;Se6LRBFpxdixY+VOgSKIlPnzuXQ6e8Hn3r59G02aNJHPXLRoUcq2ztyhaPbs2ShSpAiqVq2a4XbP&#10;CgoKCgoKCrZx3ySK6f4MwY46NjYWbm5uOHjwIFatWoV58+Zhzpw5WLx4sVwz7OTkhKioqEx16pxJ&#10;GTlyZIqCQvnuu++UYqCgoKCgoJAHQd0jE2gnxFNIGj0hHYkXslzIQbNz90WinDp1CjVq1EiJu02b&#10;NvD39zddzT5Q/9m+fTscHR3l8y23dubuRS+++KLcyTA6Otp0VkFBQUFBQSGzyHYSJTsQFxeHv//+&#10;W25lzKTQguW3336TJqwKCgoKCgoKeQ9G7SPT4FKe+ULOCnET4i/ET4izkBNCxgspI4SgVUp/IZtN&#10;MldIAyE2YUmicNKodu3aKQRK9erVcf78edPV7AeJlC1btsitnmvVqoWJEydi69atmDJlityymcuK&#10;fHx8TKHvhbe3N27cuJEi165dw/Xr19OcU6JEiRIlSvKqsM9jP5nR0tdcR6LExMTgueeeS1FQOKMy&#10;ZswYCEXGFEJBQUFBQUEhr0EqH3YGcxKFSleJEiVS9JPHH39cKmQP00I2ODgYPXv2RNGiRdGhQwdJ&#10;qBw/fhybN2/G559/Lv20DBgwwBT6XtBixtXVNUWaNWsmlyZxmZCSnBXu7kTrbWvXlDxc2bNnD9at&#10;W2f1mpKHKyR6ubqBqxqsXVfy8OTWrVtyGSm/ibXruUUWLlyIHj16yEmR9JArSBQqIEFBQfjpp59Q&#10;uHDhFAWlYcOGcHd3N4XKG6D5LYkifjglSpQoUaIkL8r9QCofdgaSKJzEWb58OcqXL5+inzRu3BiB&#10;gYGmlD8cUH+YMGGCfP6MGTNMZ1PB619//bW8Tqezesidd999VyqUCjmPs2fPyhlShZzHzZs3pZNm&#10;hZwHx0wki9VqhJxHYmIidu/eLb9JbgbfgZMRXPmSHnIFicKO/+LFizhz5kyKkO3Ki9YnnGVo3749&#10;jh07luZ971e4NpsO7U6cOGH1upL0hRWJCiQ7S2vXlWQskyZNwqFDh6xeU5Kx0HfUtm3brF5TkrGs&#10;WLFC+omwdk1JxkILBjoktXbtfoS+zOrXr2/q8TIHk/phVyCJ8sILL6SQJxTuiBMZGWlK9cMDTY/n&#10;zp0r08AlRZZ+T2gVo1nyUtdQJErugiJR7AeKRLEfKBLFfqBIFJ0w3a+QxaCJYP/+/TP8cHpBAooE&#10;impc7g+cSSQRxYZBIfOgkr5z505ERESYzihkFlSc6adAIfNg+bty5Qp8fX1NZxQyCw8PDxw+fNh0&#10;9OCgc3lakd4PTOqHveBxIYMrV65896mnngKFZAonfHISJFJOnz6Njh07Sh8oJUuWRJkyZeTSIhIr&#10;3377rfymeqFIFPuBIlHsB4pEsR8oEsV+kJ0kCsfF9C82depUDBw4UFpT0ucX28WsGjNrUCRKLoUi&#10;UewLikR5MCgS5cGhSJT7hyJRHhyKREkf5j5R8iIyQ6KQwGFfSaEOoyRrhZZcV69etXpNycMVklkk&#10;Uaxdy6zQqp51hvVHIfNQJIr9IDtIFNaRHj16iP6/lJDZQpKEUB+gGITsF1IG3bp1zzILUEWi5FIo&#10;EsW+kJ9IFHbgWS0sfzt27EB4eLjV60oyFpIoXl5eVq8pSV9Y/i5fvpziZV1J5sXNzU2SKNauWYoe&#10;KBIld0EvicI23sXFBXfv3pUKNHUODg6VZJ2EhobKfLZ2TcnDFU4MhYSEWL2WGWE9oY8oflu6KaBj&#10;Z71tqYIRikSxH2Q1ieLn54dWrVqJvr+vEHPyxFJihQxGnTr1s6T+KBIll0KRKPaFvE6isBOn4std&#10;GDjQvHPnjuzEs0oYH50/0xLA2nUlGQstAfhtrF1Tkr6w/JGAUvl3/0IrKJZBa9c0YT4zj0m4UNh/&#10;2fK3oUiU3AW9JAqXN3BQqZB94CxrVs7wKtw/SHxktd8j6uskUkiUKeiHIlHsB1lNonBHMkfHuqLv&#10;jzGRJenJTSFlZFl4UCgSJZdCkSj2hbxMonCQwwGSs7Nzts188BmcYckPljzZhaioKFV/7xMsf3Su&#10;qfLv/sHBgl6lnu0ICRWKIlHyBjJDomTnsk0WJ27qRN3cmiQkGMPkZSgSxX6QHSQK20xOaoWFhZnO&#10;KOiBIlHsB1lNopBUfP7550XfP8NElKQn01GyZIUsGT/nOImycuVKODo6olKlSvclFSpUQKFChWQ8&#10;uRHvvPMOmjVrhkaNGsn3oImrHigSxb6Ql0kUDng4S59l24S7uQEjRqQRw/DhiP7jDyRNnGi8rpBp&#10;KBLl/qFIlAdHZkgU5ndAQIA0wVUkSt6AvZAoJFDWrwdWiNyeO9eoNL/1FkTaqG8CFy7kHxKFfTfb&#10;NFqS2qpnDwLGyfgp2TXBktuhSBT7gSJR7AdZTaIQnOh9+eWXRZv/npCTQrh0h75QKPFCbqBAga/x&#10;6qtvZJn/QLsgUSpXrmw6yjw4k/Xss89mG4nCxood0JEjRzBcDPSmTJmS4WCS91AB5BaBVapUkd7v&#10;M7qHcT90EmXIEKB0aSnJjo6IL1FC/pXnWrUyTtlkBuyk05M8DEWiZAIsC8wnyuzZwCOPwCDqb6go&#10;+4ksz7m4rHC3C5aDrOik2bmsXbtW+jrRowDndhKF70hniNxm+GGDz7YHEkXbojo3tiOKREkfikQx&#10;IrtJFHOEhgIFCwK9erF9NJ3MxWD7NH36dDl5WKRIEakzUh577DF5rm/fvlKH1EgUmrhzt6UPPvjA&#10;Jsnx/fffo2zZsjIc49EjxYoVw6BBg2Q7xW3Iqeey3dLA35wYZNiXXnpJ6g+W4MTdk08+KWePucQv&#10;r0KRKPYDRaLYD7KDRCE0XW7z5s2oW5fLewoIKYgaNWrIzSt4zZbOcT/IcRLFnrF161a88cYbogPu&#10;hfHjx6NEiRKoXr06Dh06ZAqRFlQgmZmPiEEhO6YbN27IzoGDgmeeeUbeS8XRGnKCRGEnRs/hJIb6&#10;FC+OnqIT/at795RdUjJd0GhBwN0ZKC+8ANErGy0NeHzkiHHQnEehSBR9oEIxQpSJ56pVw5eieZgu&#10;ZKXpb0chDYVSxbpgT2t92eF++umnUikcNWoUVq9ejeXLl8v3aNOmDY4ePWoKCezfvx979+69p15y&#10;sFiuXDn89NNPGDJkCP766y8pXbt25YAPb775Zso5CjsAKkizZs3CwYMHU+oi6yWfS6X3yy+/xLx5&#10;8+Rg899//5XK6Ouvv45z587JsDkJti39+vVD6dKlZdupvdfvv/8uZwq4nar5+1K4nIsk1LJly0yx&#10;ZAyWzbFjx8q29ZdffkkTH7+RXmgdb1YrV6wzf//9d0qa+P5FixZFkyZN8Oeff6acX7JkiawbfHd+&#10;bxL3BNuT+fPny0HKW2+9hWnTpklijX9ZZlgmOVCyBygSJX0oEsWI7CZR6GuHZEKtWo2FLtZMlIXP&#10;hLQWbc6zss6w/WZZzW04duwYChQogKZNm8o23pwUYTvBtoZh2G+YW6KwLeF1a/WM24BSr+X2n+yz&#10;GNZcmI+i6GLXrl33XGMbzzgZN8U8PdSF6tSpI4ke9nuvvvrqPUQK72f/0KBBA0WiZBLMd0WiZB6K&#10;RLEfsM3IDhLlYcMuSJTOnTujcePGckBw8eJF2QlSGTNvlO0B5cuXt0misFGjcvvoo49KZd4SnE1+&#10;6qmnZIfEGWNLPEwShZ0XB10lRVqGMj38TGZyTchTQj5o3drqDII18Fvxu33Xpw9KPvIIqoj7qwsp&#10;K6R2jRoyz7K6I7EnKBIlY7Buly5VCn+KMmEQYl7mNEkS8q+QCk88YbWeZCXo6JKKHhXIjz/+WCp0&#10;VChr166dRkllp8slh+vWrcuwTerUqZO0PCMhoIEdNgeD77///j2d9/Hjx8VrO0hyxhIcYPJat27d&#10;Up7bvn172QY5OTnJY3OwfpGgYRtEAjinwLaQlnu1atW6Z8tgKpRst6pVq2Y6kwreN3jwYNSsWdN0&#10;JmMwX0iitGjRQuYXlUq2iYzLEgMGDMBrr72GBQsWSBKqTJkyKFy4sDzPQZ1GorAd51JR9kckLxiW&#10;xAdJITrEnDFjhvwGvJ/XOHBkm6oH/2/vTcClKLL87WLfd5AdZJFFdlAEUVTQRkREWRQXRIUGN0Zc&#10;ABVUXFCkXVBxRf27II4rOC7j1yrYItOto4gDA4MLjkqjtuLSamtPt8QXb9zMa5I3Kysrs+6tuFXn&#10;fZ7zwM2szMrKjIw48YsTJzg/5QwxLegYzsvz5llSlyxevNi0C6wcFAQdQkR7GvFMZbO8ERElHN3x&#10;FBFFU14iCu8W9Xgq1UXbNm1lmhdt/6ftBv3etjNtdr6gzN99N0twpky7QjtEXUK92FC3fYgPN910&#10;kxErXBBb+TxtAPVDuvcG2E/nJCwShfqF7xs0aJBpC4OgzuM7X375ZWfLnnCOoEgUV0RBLGfp+O7d&#10;u6vGuu33dvpFRIkPz15ElOwREcUeRESJiHN8KMxNYvR26dKlaurUqabyrVq1qukMUAlTAR+pO/QX&#10;XnihGV1kBYCoTmsuCRNRaOyIWOEnexsTF8QRRhLZv3nzZmerMqOMOB/8ZkYZDj30UDVq1Cj1wQcf&#10;OJ8ogd/rrm6A4WAySkAlSiUd1ajMOW6M/q4feTxp7Bdt+omrTrph5/kEncu1jRs3mtGR3+rP/9k5&#10;1j0PneWftL2srad2DuiA0DkOOk9lNpwAOsTc36D9ldnoXCKQsTIP5XAP+/3v1e5jj1Xq6KND7R/a&#10;pulO9XinXITZ/2k7VFs//b7903eedLb7uuvUP3XDWOb6QowOPu804gZOvbt9w4YNpt656qqrzN+8&#10;2ziwOHw4goz+Ux8RVcAcTPc47OSTTzYRIl999VXpNso84gzvqvezGGIDdQLRJf59vHfsI1qFa6CM&#10;0aFetGhRmc9i/AbyGiEAUKcEfaYibNeuXWry5Mlq9uzZZfbx7uOY47z799Gock8Ju/TvS2fcFzoj&#10;48ePNwIMIeaMevKsEEdo2NzP8r3cmz/+8Y+l27hWth1//PGl9RLCBKIJU0Tdz9HhatWqlRGGGL3l&#10;WtnOstyE0fMc3c+GGQ4D13b++eeba/fv577wvCkrGCICogrH+T+LsR0hiLxaCHdBn6koo55ARAna&#10;5zfuH+3Yxx9/bH6Dv87BiM4REaXykE8RhTJ15ZVXar+xjX72P9KMhBjz4//FTCOnnOUDr4hCe+KN&#10;UOa3PPXUU6ZeQtDnvQLeEyKc8Y1557l+ovomTpxofjt+pSuUZBJReP/OPPNM43OuWbPG2VqWXIgo&#10;dFiZponvTHuLqAL8ThFR4iEiSjx4J0REsQPqDhFRIuAcnwhG/2gMEFEYaUCxp/InF0pFEiai8FIy&#10;As1PpsHwg7NOEln2MyKfLTQ4NLTuUpE4+oghOK08vKiGA8No7FoeTQb7XttAbUvr1lU/69/986BB&#10;6udRo9TPuqP4s25cf9Ydnr9ccYUaqxvya/TnvOJJkL2lra/unNDYB11bZTZXRKEjFrS/MhuVXFoR&#10;5c9/VruZquVO40pjv+h35qIpU9QB2gFMF4Xi2nfaemk7fswYc1zQ+fy2W5epfzod26iGiELHGCHT&#10;7RS7Rqd8woQJRvz0bncNgYMOO/UQwq/bISYSxSui4DASZYfo6T3etWxEFBwxxJi5c+cax8z/efaT&#10;U4P6cdKkSWYbv43pNEQysK99+/bqtttuK3NsNkZdh7l/c22UE/dvhAWmFjGd0d3mWiYRhXtKJIp/&#10;X7ZG+DkRGkylcbcRAYNIzbvq/Szbxuiy5gqg1K10Cpha5P0cUzIHDx5s3gd3m/t8H3/88T0+m844&#10;lo4DApP3HrrmFVG4nsMPP9xYOnECIYLBBn4Dn6cjg+DHtWO0OTNnzjQdsaDjo5j/+fKcvH+7lq2I&#10;QhQKEW7cc7eu8drDDz8sIkolIp8iCmV03rx5+rmzOsM/tZVpVnx2lRFK89UJ9YooQSIG7/LRRx9t&#10;9iP6+kEQwQ8kao7IZ6adU99R93M+jqeuCRJR+G7OiUCD0BxGLkQUng1QNyAMMShK3cSxIqLEQ0SU&#10;ePBOiIhiB7z/6UQUyjdWGbBSRKGA0xDg/KG0o7jXq1fPKPCM+uEME65OJVKRhIkoNFCEf/OTaRz9&#10;EFlSkjU4lZMw0rjTebi33Ndj9HVk6sw+oK1lnTrqC6JiCPfUnTrdk1aKqQQbN9JSqi+eeUb12ntv&#10;9Yj+bKbzfaDtQG1EHRUaMp0nMzgSONqUASKWgsrIp9pGaRt/3HHlXonihFKfIJjQsXNhdByxgs4o&#10;18AzDboWOo0k2COKwX0PvdN5eNfmz59v8qa4jqSfbKfzPPDAA6bTHJTvA3GSiDCcV8QKP1wvDu8V&#10;V1wR+95yHPcNkYQEh+RPYloL0WjuOYnWIKrQvWYvOJS5nM6TDqZHcp+4Dhc6DIgNCA9eyJNAh4X7&#10;wzOjY0KnwJ9bxhVRvA4Y95wE4hwTBY6l4xBlOg/3b/Xq1aYjwjb/5xHmKbv8ToT7oGfKcQhq3Pe4&#10;UHYR7BH6eDcYvKD8+a+H76CjFAWuVabzFBb5FFGA96FkicsTtP1DW5nmRRtRKM9pa2WE1nxBmXdF&#10;lKBFEegcEyHJ/nRT+fzgE/J58mKFiSi0VUShkKsEsT+MXIoowDMiHxTTY6mHRUSJB+VHRJTsERHF&#10;HrwiCnUT/ULqBoRg/GqMPjdTtRFdbcUKEYXQZhxB5oIy6saIAoIECRupdNM5WeUN38vL5hqNDs4/&#10;DYq7zdtRIE8Bmcj5HYwwu9eNw4BwQSg+znaS30NnnfwqjCbHEVGAwktnpXOtWiah5w5t/9BGPoq/&#10;aluvbWKVKuqgAw80iWfD4PfjUPfTv/l/9HG6xQ00pmjM1nasfiG+8+SLKBRERIkOES288321k3WQ&#10;LoNH6XIxvE4d1UW/WzhtdAi971V5gRjAyBgRbnSiESBw6HiHSfDpdhKJwjn22GNN2DXzx4nk6t27&#10;txFFmVpDHeWCaMK7xTvP/eIY6rF07zxTQ8iVdOeddzpbfoUyNXDgQJPnxL0fnIfrIcKCCAg6tDQ8&#10;jCridOM0Uy95oUwieNCZZvqRHxoxfi+ikd8Qd4LEaq6NaYfcL9dB5H4RKcg1Ez0YBA4lAgdihh9+&#10;G/Uaz8KFc3KvR44cGZgvivqPqVUIL9xH7gMizpQpU8qIIOSBorHzn4dtCCyuiEJjzjn9dR9iGef1&#10;3l/EcaYuRRWGOZZycx3Tz3wiBNDZ4XlzLS4IcohBBx98sClPTFdCXED8ueeee8qch04L0wG4Z3Ss&#10;gt4lImeCnjflKuh5U565TwxmUGaDEBElHBFRSigvEQUo68uXL9f10iBVtSqRHIu0PahtmbazVP36&#10;vU0OPv906YqGMu+KKEwRxYdC+Kau5r3At3PzNbnv99NPP23yPyFY857xWfZRV/BOUi8QXUNdHiai&#10;IHzzuSi+aK5FFGA6PpEz+PyYiCjZw3MTESV7RESxB+oOBAjE7A4d+ul6ZrE2v/iN6P2VtitV06Z7&#10;mborU51V0VghouDUkkAPgQL1iaRahCZS0ZNHBEeQRpcXgAq5om4iHUf/0m5eowOGs+qFhoqEYOyn&#10;EaSR4PfQaNBw5+rakySWdeFa6Ozg0LfU97uxvtZjdQcGJyfIwQ+Dhp+IoYb6PFfox/6lNgSZV7Ux&#10;NaOOfpbLhg1Tv+h7Yd4Owkh146IvwjlD5UZElCwgoumOO0rspJOUqlJF7Z42Tf2gO7n/xAlnfwXg&#10;iijkXsh1ncL5aBzcKSEVAU643zkgiSpTjv7whz8YR47PUI/G/b0chzjB0pSIDEyJomONs86oJqsK&#10;BYkdcaFzQY6U8n6v+F2uiFKZwbFG7EeM8j5vtwOVLdwXzkOHiBFz2l/EHHIw+Mu1iCjhiIhSQnmK&#10;KH6+/nq3qlr1H2rGDKY72uNrUOZdEYX6lCmECA6ub4kYzXRO77vB+/Xggw8a0cH9nGsIMQw8uoKF&#10;K6LQ/px22mnGv6YO4BxEgSCoe4XadCxZssRE9+DbBEEdQFTd2WefvYcwhaBC5B7tq19EAfxW199H&#10;dPcnIC8kRESxBxFR7AGfjqnf1au30PXgk6ZbGG5vGl+QFchswsrpPEDlzAgcDS7qE8IEuQeo0Gkw&#10;6LAzMlhsMApx4403qunTpycWUUrBwW7fvsTWrnU2xoMXA+d409ChakPDhurD5ctNxVUKDSpLwh52&#10;mFI1ayrFiDR/p3GkKwsiomQBDRgdbY/t1vfvW+2E/UOXHbO/AqBcMrpHZEe6jlxlIkhEoTzixPot&#10;7u/lOI73dsr5P9/j3VbZ4HcVgohCu+l/1kmejfu8OYdbZjgX2/znFBElHH3PrBFRuOfkSMKfymS0&#10;bVGwRURB29PFShHcsGWLUlWrKnXyyUoRhMc2+p1pilyFwf13RZR0kV1JcEUUP0xFR1CJOkVISI6I&#10;KPYgIoo94FOw6AJTKxFI9hRMgmyXatSos3r++eedM9iBdSIKjhkNLEkJqfBplEn6h2LNiCrmrpCB&#10;wl6s5CISRS1ZolTXrsZ2a/tbu3bmX7Nt/PgSwSMuI0cq1aSJUqtWORsCoGG54AKlGjZUql49pcgL&#10;EdEJtw0RUZKBU4BoWoj3r6IIElGEaFD+CkFEySciooRjk4gSBu9AyUo3Vc20y6jYIqKgHZCW7pZb&#10;gs2GMRvKPEsbI1Lh6+aadCKKUPGIiGIPIqLYA74+AsRvfjNKt9enavvWEUuC7Adt40zOwVy/S0mx&#10;QkQh0SHz2EnmSN4QhBLmWCKS3HXXXSa/CB04bp53RKyYyYmI4oERTJZHTVS5XH89WSVLrE0bpVq1&#10;IlNiyd/dujGx3vmgD8Sa9euVGjy4ZNho6FClXn/dOOTkqyBHBeWBJEOElRPqGrYsXz4QESUZvNMi&#10;oiRDRJT4UP5EREmGiCjhVBYRhXBppiGzdG429bGN03mKFRFR7EFEFHsQEcUeXBGFMsy08xYtOul2&#10;e4y2R7R9rG2H8//RqnHjtmbKo439AytEFFba2bZtm+nIp3OohD2xUkTJBbrB+Wz2bDWuVi01Vhef&#10;97X5V/35UdtSbe0bNTLz9Onk5xsRUaJD7gym6HmNuZEkuiNBZy5zahQTIqLER0SU5IiIEk5lEFFY&#10;fQkBJUqEBPmPmFrsGs+KxKd07sKMqSS0AZQXsfIxOiYIVUH7xCrWeA48j6B9cQ0xgJxkvKNB75hY&#10;sHG/WPEOITdov1jFGX1+puZ4yzDbyDPKgg1XXXWVybXHgi3e42wzBg7yLqKwagIZxAkfZdoOyzwS&#10;hUJja0MH2UYKVkTRTJowQS3QRefvFJ8Qe09bF11e0mWOr0hERIkOZZblDbEbbrjBvPesMkIFSqcq&#10;V2W62BARJT4ioiQH515ElPTYLqLQhpG0lIhgnNt0z8WF/V474ogjzIiif7vfcIopJ0H7xHJjdNyp&#10;z4L2iVWsIXjwPIL2xTV8MlbaI3o3aL9YsPFOIP7iYwbtF6s40+2hieKo7PUUC0hYlROFi2Ikeu3a&#10;terWW29VJ554opnCwXry/fv3VyeffLJJMkvWcbcCKSZQtF31q1BFlCF9+qh7ddHxR6D47SttY6pV&#10;M5FM+UZElGhwLipOlsdFMKWKcI3VrHDESXhoU2eWZ8rSryyjy1KRc+bMMUtP8hv22WcfM93QhURZ&#10;LCeMoOGF95ZVU1jCneV9DzroIGOsYMBvRzh2t2GsisDqQdR3JCDkvgEND8lwBw8ebJb0nTZtmrro&#10;oovMFDemvLFKAh3TfEO9zKg0K0ewPLT7u1gemhUbeNbe34shqhGyOXv2bOcsmeF+UA+y3PPYsWNN&#10;snGWEG7ZsqW5F95pA4x+81nuE0vOk5ybaaS0MaxSlk8RhTaPpZ2994OBBVbSYOltd9uECRNMtACr&#10;dDBS443aYnWM008/XbVv396ci3LK72SJaFbUYQpkebaXIqKEY7OIwnQDHEF9mabuceubbLBlOs/f&#10;//l39dr/vqZe2f5KGVuzfY16/6v3C95vlOk89kC9KNN57ECm89gDfjV9gcpeT1kxnSdbCP/BScQZ&#10;J8kszmKxUciRKA888IAaUL26iTTRXl2g/aLtZm0HafuQXCoffliSqDZPzpGIKJmhw8fSuFQLmYyl&#10;zCiT5QmdZpbQ/a//+i8jhNBhQ+hYunTpHgItIl3z5s3Nv5mcbyJr6IR4nSbuHyIHy7X7G4z169eb&#10;33stSZV97Nq1y9RzXI/bqaGua9iwoVkW0w9CwFlnnWUie1hxKJ8QRdijRw+1jiyOHnAoqbdY3tIP&#10;9xZx4IwzznC2xIeQUKYlILi7TJkyxSynSVl24Xkg0CPA0LGj/iMnxKmnnmqW6UQQYyU4hHzEPa7f&#10;BREAgYjpaIxuIaghhvHd1MuU98suu8w8L4Qdylg29cMBBxxgkqoHOcp33nmnmjdvnhHagEEHlppe&#10;sGCB+dsP0+VYQpXyVF51lIgo4dgsoqxcudLkoiMPSqY6Lh22iChcv2tf/+1rVfXKqmrGv81Q3//8&#10;fen2QscVUWg3EPT5f3n9bupMvgNBWyiLiCj2wHsgIoodiIgSEef4nECnilBQOik02IxaF0uj6KeQ&#10;RRSuhc7XoP791RBdhMh/8idtW7Wt1jZdW/tatdTCK65Q327bptSKFUodfLBS1asr3UtX6pRTTGJa&#10;fSLnjL/Ci8uqTzfffLNJaEzkAB3SpA5AsYoomzZtKhUOwoyoBCIwcNSpFqIY8/I5Luh8fqMTm63o&#10;QgeUiAWiGD788EPz7HB46FDQIV22bJn5HO8YnVnC3ElyPHnyZBMF8Morr5T5TrKHn3TSSUaEcaFT&#10;XUuXV+6fv64KE1HoYLIPUYFnQKecCA6+2xVVvODI/uEPf1CtWrUy15svuA6iQCZNmuRs+ZVMIsql&#10;l15qIn6y5X//93/NeYnEoF0gauOhhx7aoz4jAmXWrFllGm3ECCJSiNTg8+TmIcH5NddcY5xfnjHv&#10;N88ec48nIoTngzhDFA2f4xnxGcoKxyMq8KyInERUQhCLSpiIwu8guoTfDfx2pmJ4BSIvlG3Oh8jD&#10;XPryQESUcGwVUSjP55577h6iXBxsTCz7zU/flIooP/x9z+jAygj3jXwBgwYNMoI/wigDiSTdp345&#10;4YQTTESaK6LQrjVr1syIuOl8EwYSEIBpB2k7ohqCG3UTwj4Rh7fddptzxl/hO2lHhw8fbsRorhVj&#10;AJT6CN+BCMHK4sMzUEHbcsEFF5TxGbnn1MMMABEl+uc//9lsFxHFHngnRESxA+oGEVEi4ByfFVQQ&#10;OGN0pBlxozPF6CpGY0C+FF4EKqdipZBFFC/essAzx0FI5wwYPv2UHoVSvXqVrPSjO06/6DL0x0cf&#10;VQP79lVH6iL5vDY338rftD2obX9tgwYONA1TnAa9WEUUysw555xjpg1kMqbjZSOiMPofdJ4gI6dK&#10;HBEFZ/C+++4r88yJMEAEwGnywr2g48f3EVnC72EZUPd4v4hCJxdnkelAQWQjohCZghizcOHCwN+K&#10;eIEQgDBEZAVwXqaAsMoV01eYHkLUQpwy7sKx3uPdv91tRHAwTWnjxo3mby/lJaJ4oVHmPNwrN0cD&#10;MM2FziIRSF6YDtWlSxdzX1wRBcHFH+1z3XXXmY4KzwUQURC16Oy73wGUBzo1rhMNPJupU6eaZxCV&#10;bEQUni8dIa4pCOolxB0cfCI5P9X1JKIm7w6/f+jQocYRSOLs82y5Vvde8K9rftgmIkphYYOIQlmi&#10;3jnp5JNUjaY1VKqrbkt6aeuurVVKtW7T2ogGUcW+8sR9N7xGPY+5f3uhDdbFyHTQ//M//7PMfred&#10;pu1xRRT3PEHnAz6DoEEbTh3lByGa72QwIx1B56e+QexBjEac+eMf/+js+RXqIKal0oYSMRh0fbYx&#10;Y8YMI7jj63nh2m+55RbTR2EKLv+OHz/ePAe/iOK9X/7fHLbPC/tERMkeEVHsQUSUiDjHh8LNZASV&#10;EV4qKJxfnFMaZRo8Kgs3+WyuRIPKCmHZhGQzElEMIkpsaIAQ2TZtUi/octVfF8WN2pgGpL2CMkb+&#10;lbe0MVrCSxHWgAUh03kyg9NER5ZqIZNRD5R3eLAbiYID6RUlcHooB3RMw4QZ9tFZHjduXKmT5BVR&#10;2E/kASNX6d6rbEQUQEAhyiHIKaXTznezn3vth/tJThJGK93zZQvvBQ48AhfXvmPHDvN/6mn3nAgo&#10;iEZB964iRBQgMoTpPDxb97qY6sS1ecsxwhSjuYhmPMPKKqIwBYmRaRpzP1wb06SIrjrzzDMD66gN&#10;GzaYzlmSKBV+I+WfCD8cI8o07wZCpL8+5W8RUQqLfIsovLv4Rqm9dBsyW9sV2hb6bIG236RUk5ZN&#10;zHXkEzpzvJPUeZRzpv3RPlarVs1EdvBbvJ1votl0MVIjR44MrN+9cBzvIJEo1AvUJUHvPREitLVB&#10;00Mhiogyd+7cPSI3qW+XL19ufgcDoNT56eA6iR7M9B02wD2iTZk/f36Zto2pvohBiNL45ETY0Dbc&#10;ddddRrT3PkfKKdGLiFfenFZAXYjwz/MPy/XH50REyR4RUexBRJSIOMeHQoVCBUQDgiKN8+ntQFEp&#10;EyooIsqvFEskSlJobAbphvwsXRQzJarFztCGU5DtfRURJRqci+ktdAARS6kiXMPpYGSKTmxFvOeI&#10;KDgydKAZLSPCjdwldIAJ13VHKxnZZASfkXxGmUjmyufI70LEhzfign04hYgodORxjsmZka6jiBhS&#10;u3btQAeSDiZ1Hp1/7hvwnjKNiAS1CBEkUuX73L/JieGPnuG7ibKgk8NUJfdcLjh5LFHKb/MbI2/k&#10;jPGD88e0GaaQuFE3fA91EhERiCtB4FBzb/mMH45HJOpFFJkD2+gAkFw16Jw0wNxjIhSPO+448yxJ&#10;pEpbQufEO+KMw0kHH4EEwZ4IHZ6rO8WH+0D9R+JeBAWEBS/cI3KquCIK7wT5VCiv3ufLtAiEIPdz&#10;gMDAvUTUiQrvCL8pyFEmeoTn6Y084f5Qd1EODjvsMCO+Iap1797dlFP/7+GaaWsRdii3foceKLsI&#10;I0FlgyTAXni2iFJ0ICi3TJVMB98tIkphkU8RhXqRuq9KoyolQolfPPHb0JTJc+WPSqtImIJKG0h9&#10;5BVFeB94V6kHieRwxVjqbe4vogeRDvjMTM8j2TnJuKnb3akxXhElaDoPnyH3HKIA02HTEUVE8U/n&#10;oQ5lAILjGPTLBAOktP0I/F5xgmvkmjmfv82qaGhHGLikXcHX8/L2228bX4B6ljoNuHbyanFf8A/8&#10;Igr1MuJWkIhCZCzPhc5+OviciCjZIyJKZihb1IuULcptefVpRESJiHN8Rqg8WeIU54yGgwaCfxkR&#10;ZnUKKlrU7jBVu5gQESU6CHPjdFH8q7YwIeV7bXW1U8MUMiqSbBARJTrcW86JMS2GESs6THTAKH/Z&#10;3vu4uCIKjmKuv5PzHXnkkaZzWlGOOh11//uLA84cdHIAUTbd+x7393IcDiUiAZ1kBATqZcoHSy7i&#10;SPqTySaBpVZxKDONvCaF3+WKKMUAZYDODx0wHHnq/yTlAnCGaKdZ7Yhyh1B2ySWX7NExcuF7REQp&#10;LPIpolC3IV6mmqZU6nKfYBJkB6VMB7e8phVFwRVRWIXSD+8MvrAuNmaaSBC8r3RymJ6HeMxnMc7H&#10;7woTUWj7iGhBwPEOWPqJI6LwPURrcFyYEOCyePFiU8cfcsgh5jcBAxbcG6YZIgCzH1GJnIgVjff3&#10;+CN28PuItmMfz4Hrd41yzn1nn3cAgDZGRJT8ICJKMJRXIp/atGHhh6rajtO2TNssbY1U3bolkWZJ&#10;/AM/vFciokTAOT5reKio6qxoQCVL2CGjW1TWhAgyyrZ69Wrn08WHiCjRwUmgDPXTnb0HdJH0iin8&#10;u1PbFdoaa1vZoYP6p+646TfcOToaIqJEh3tFQ+Y1HMpHH33UjHz7R3rKCxwQRu6JBsll45AvgkQU&#10;Oqo4W14jeoFnGgfqCaaQuNEngPhA+Qhzxm2H519MIgrthr9csKITZSguRF5t3ry5VDShjFHWEN38&#10;7xd/i4hSWOR7Og8iPNFbJv/JXI9g4rXLtE1Mqbot6prpiPnEFVGIhPNDx4IoNF1sIvu5iNhEUSKa&#10;886lE1H4F3+IaBYGLsOII6Lw3hNtyjRJon3cSJog8CnIzcR3EAGYDuoKBF+mSuYK6jqmaJIg140U&#10;oT7iexCD3bYAcYTIRKL/vHUV/+dzDAIRpUL0n98QgRBE+NcVPDgvUSo8JzdyxYW6E9GMQWT8onTw&#10;3dTZIqJkh4goZcGXGzRosH4HT9X2pbbd2krHlh37m7ZlZsCM1Bvp2uxsEBElIs7xOYWKg8qPkOxi&#10;A+Wa8EBGgUVEyR6mJhAhgHNOfgNyJDCNg47hbjqWN9ygdOumdCtWsuqPJwwzDBFRkkGlTGVeiPev&#10;oggSUYRoUP6KSUQpD4gS9U6fCoP7LSJKWaj/cCopi0nMFbIqknyLKC5EwtHprdmopkodkVKpqdrG&#10;a2ufMoICU1+8InC+cEUUjA46IiTvEKIDEVyIHEzTdJ8l00bIq8RUH9pjOv74f/jD3FPyJ9GhZxoj&#10;+9KJKERFkH+F5dszielxRBTgnV61apURUfgupvhxzW7ZJrKQ/YgFRGTQMQuC8+BbcR/w9/2iA/C7&#10;8E3wi9MZqwimeydefvllMwUSYYMIS+6zF5KRsx8xxQu5wbg3THdMJ2Zw/Yg07nPhWtmGyMQUJjpf&#10;1IE8d34ny+gjPnFeEVFyj4goZaEfmUoRMeUXToLsHhPBRoBDUngXRESJgHN81lDhMTLGnEpCxoOM&#10;iy82aPQofIzYi4hSTjBlTDdmqmNHperVI9EFw+3OzmCKQUSh0abxLg84r4goyRARJT6UP5x7uX/x&#10;yUZEoU6h04ilq1OKUURhKgadavIkxTGOZRr0Sy+95Jyx4rBFRAHKFG3JJ3/5RFWZW0Wd9uhp6qvv&#10;kjv+ucQVUUg+SmJoOuskIScyg9xN3CevyEFng+dKDhPEFKa/kEOMTg0JTVesWGEEEo5xRRTeR5JK&#10;E+WBj8c+nhORE0yNydSeE1nG9+HbpIN9TEFBqPDD9xEhwxRpprCQ94TfyJQ/yjrCBBGM/uvgb6LY&#10;WCGP+4EYlO5a+V34XwyEpTP8l3THUxaZPoTYRJ4s7z2n/8F7RXSI93iOIX8X9ybs2oDncNVVV5mo&#10;FQQT4Du4txdffLGJWCHSnudPOSAy9rLLLisj2njh+0REyR4RUcpSkr9okLagCBS/3Why4fnz7sVB&#10;RJSIOMdHhkqfCoWKi0aCiyMZX5CxhFqxItN5KgAa0zfeULoVL6lB+Jc5sZ5G1qWQRRSgXNAcpn/H&#10;AACDoElEQVRo44xQgSJ40IDnyjgfDiAKd9B+scxGh5RItaB9YuFG+SNPgNy/+MYoMaPoQfu8Rv1B&#10;Z4LOR5gDVawiCqtdxcUdtS9mEeXnf/ysXnjvBbV662q14t0VqsrCKuo3D/1G/eumfzXbNn2+KbTT&#10;W1G4Igp5wXKNK6L4oeNORAT+o83g9zN1gGTcvBOuvfjii84nkoPoS/QMeWFY+YgygeBEJAgdbXxi&#10;xBNW2HOn+8SB70lyfBAiosRDRJSyUDYPOuhg3WaSV+kzbX4xhb+/13a9WfmRCKxcICJKRJzjI0Mj&#10;TMNCZWZDQ2crIqJUIJRDcgXMnatU9eol030ee0z9ou/ZmjVrjDLLKh+MZJBMkYRwQaMylR3eR4yy&#10;kmujQsVBojMbtF8ss9G4MXoXtE8s3Ch/7777rgkzD9ovltmIHCUsP2if3xiJzdS+F6OIwj3xjoRn&#10;i1tHZ7q35YEtIso/f/mn+uz7z9Sf//rnMrbzrzvVtz99m5f744dV1vr372+iqnNNOhGlsoBfi/jg&#10;N6JWcoH7nvE9/veN+iloe1y4bhFR7EBElGAo82+++aYaOJCIlKbahmojYfIIbe1V27Z7m/Y4Srsd&#10;FRFRIuIcHxkqSZY8JkSRMEAbGjsbERElT+gXfvc996iratZUg3Txfljb30vk2lL7UtvvtHWoW9eE&#10;2OaqMS5keM+ZolbeYd6FDCJKea9iU6hQ/siXFJYEUQiHsPl0uQ3iUIwiSlRor4k6YUUF/ACmdbD8&#10;aj6xaTpPsVPZRZRCQkQUexARJRqUL3ewo7wQESUizvFZwZQe5kKSdCrM+vbt6xxRfIiIkh+oXBD5&#10;euqivYviHWL/p22v2rXLJVy30BARJTkiosRHRJTkiIgSTlwRBWeTzhIjhUxxZrUP1wdq2bKlSTJP&#10;vZlvsV5EFHsQEcUeyktEYZBZRJTsEBHFHkREiYhzfGQI6WcuJBmtmTPNhdHBT2fFBh2lK6+80iTp&#10;EhGl4iH5ZNu2bdU0j1gSZodpR/fMM8+UaJQMiIiSHBFR4iMiSnJERAknqoiCyMBqJogS5GtglZae&#10;PXua5V1ZvYP7vGzZMrO6R66mN+SCqCIKnT/yD/HOCeWDiCj2UB4iCknkeY+SLElfjIiIYg8iokTE&#10;OT4yJHhiSTQSOgnpkUiU/EGm+w7asX1TF+/dHsHEa2x/RVsjXZbXrl3rHCmkQ0SU5IiIEh8RUZIj&#10;Iko4UUQUyiE5thBOjj76aCOaIKrgcHohurGyiij4GtRT/C7+ZVoSCcXFcmfcV+qyoH1iFWs8BxLy&#10;B+3Lxkh6zrm2bdtmBphFQMkeEVHsQUSUiDjHRwan4OGHHzZLsA0dOlQtXrzYrCfP3F+/vfrqq85R&#10;xYeIKPkDR5cklEMGDFDDdRFfre1nirq2H7TpN0X11TZW2xc1aqjdU6YotWOHc7QQhIgoyRERJT4i&#10;oiRHRJRwokai0BazghGrvbE0KrlOqlWrppo0aaIG6DaHiBSWQ2VaTy5EFEQMBBtWJeF7EGc4N/+S&#10;ayUqUUUUF945IjTFcm9M/WIlnqB9YhVrLCXNssVB++IY7w0mZI+IKPYgIkpEnOMjw4Vcfvnlas6c&#10;ORntxhtvdI4qPkREsQOc2Ndee80st820HZbhe+edd8z9NLz/vlJjxyrtlSo1bJhSCH/uPqEUEVGS&#10;IyJKfERESY6IKOFEFVHSQVuzfv164x+NHj3aiCrkRUFkmTlzZlYCBtBG0W4hnEyfPt2sjJaEbEUU&#10;ofygLfjv//5v5y8hnxBxhYgi5B8RUeyhokSU8hYdrRNRhGiIiGIXjOYxcugPuzbwAlNRzJljolVU&#10;06ZKPfuss1MAEVGSIyJKfERESY6IKOEkFVG8uI4hI9Mk4n/++efVqFGjnL2Z4VicvxYtWqgOHTqY&#10;dospB8uXLzf5VuiAlw4EREREFHsQEcUeRESxBxFR7KE8RZR169ap3r17m4hKpsZi1atXV506dVLP&#10;PPOMaTdzRd5FlNdff91cQFwIe73gggvMTSsmRESxi1ARxQvzWO+/XymWo6xfX6l585T6/HNnZ/Ei&#10;IkpyRESJj4goyRERJZw4Igr+zeGHH66OO+44dfbZZ6ulS5eql19+WX3wwQdGPKHdpuySO+Xuu++O&#10;LHzgRJJXRV+WEVL23ntvdf3115tzI8gQVUmC/379+pl8DEEQCXzCCSeUGmIMUTJMJRHLr7FAA88y&#10;aJ9YxRrP4YUXXgjcJ1axRh9n9erVxlcP2i9WcUb+UwQtnknQ/jhGLtUGDRuo1MiUSs3TdoW2hR67&#10;TNtRKdW8Y3MzayDoHNnabbfdll8R5dFHH1WtWrUyOSbi2CuvvKK6detmzlNMiIhiF5FFFC/btild&#10;eJWqVk3t3m8/9T9vvaWOGTtWNa9SRXXQr05Hbe21Na5a1Syr/NlnnxmHuRARESU5IqLER0SU5IiI&#10;Ek4cEYVyieBBO0+OiwULFqg+ffoY0aNNmzaqbt26pcsd165dW72l25AocF6iRvRlGWO03M/vfvc7&#10;c96jjjoqUu4ViUSxB4lEsQeJRLEHiUSxh1xHojDVtVPnTir1W49oks5OTqkqdaqYgYik5D0SBcfr&#10;ySefVCtXrkxkH330kXPG4kBEFLuIJaKAdma/2bRJ9a9VS03Wr8un2n7htfEYf/+3tiOqVlWnnHyy&#10;caoLDRFRkiMiSnxEREmOiCjh5HI6j4tbbolWmT9/vvk7CnwOn+nAAw/MKKKQf0VElMqFiCj2ICKK&#10;PYiIYg9+EYVnQh+ApOm0OUxPpY/LZ1gmPBMsNtOsTTOVuiRANPHbmdpqp3KycmreRRQhO3BSCbV1&#10;C5iIKHYQV0TBmT3ppJPUcfpVSbdcsmus/NNF24UXXugcXThwH0RESYaIKPFxO6MiosRHRJRwykNE&#10;cbn66qvN/G/aoKhQ5nlebdu2NXb77beb6dVMP6CNqV+/vurbt6/6/vvvnSPCERHFHkREsQcRUexB&#10;RBR7cEWUHTt2qAkTJ6hUu5RKTdZ2uSN0YEy/OV5bi5QaO3asicZPB0ILEfvmPHOd44NsjrZ9U2rM&#10;mDHOkckQEaWSIpEodhFXRCGqZPz48epCRygJMyJS9tc2bdo05+jCQUSU5IiIEh8RUZIjIko4cUQU&#10;8pE0btzYLDfcsGFD1bp1a9W/f381ceJEI5ysWrXK/NuuXTs1e/bsyDlRvNAG7dy509S/JJZFCGHF&#10;uV27dpn3IioiotiDiCj2ICKKPYiIYg+uiNJu73YqNSJVIpgEiR4YuU2OSKlhw4apDz/80DlDWWjL&#10;iC5p3rK5SrXVx4zVdr5j47S1T6lW7VqZ2StRoiujICJKJUVEFLuIPZ1HQ3KiBvXrq1v16/J/vDIB&#10;9r22C7T16t49baK/yoyIKMkRESU+IqIkR0SUcJJGouAgEhXCEvqPPfaYuvnmm9XFF19sRPjuul1o&#10;1KiREVuwzp07q2OOOcasuFNRiIhiDyKi2IOIKPYgIoo90FeiDUs1SJVMrwkST7x2cUo1bNPQTNuJ&#10;AiLJ1q1bzfPmGHKK0YbmGhFRKikiothFEhEFeLkXLVqk6tepo3rp1+YObWu1XaOtfZUqqln16up+&#10;ve+fNMZRRwfp0NSrV2K1aimlz6Fq1y75u0sXpSImIawIRERJjogo8RERJTkiooRTntN5/FCeacvj&#10;RKbERUQUexARxR5ERLEHEVHswY1E2avNXibKpMxKOl5j3+iUOuCAA9R7773nnMEO8i6ifPnll2ap&#10;IzrwuTDbbnB5ISKKXSQVUbzwDOjMEbb2+eefl6inX3+t1DnnmJV81NixSu3cGV1MgUsvLRFQHnjA&#10;2WAXIqIkR0SU+IiIkhwRUcKJIqLcddddZrpOXPCniEDJRcK8bBERxR5ERLEHEVHsoSJFFL7r8ccf&#10;V+PGjVN9+w5SnToNUN269VMjRoxQ1157rekzFDOuiLJ9+3Y17thxqmqnqio1NaVS8x3RBPGE/5Mn&#10;pW3KtC82+rd5F1Fo7AlH5QblwpYsWeKcubAREcUucimihLJ1q1KtWytVs6ZSTz0VXUgREaXgEREl&#10;PiKiJEdElHCiiCi33nqrqlWrVmxjKk+1atXUSy+95Jyx4sD/EhHFDkREsQcRUeyhIkQUBj3vv/9+&#10;XR930O3Qv2vbrc3MyvfYFm191BFHHFGQ0/Oj4IooPBPgvrFMMSvNDRgwwBgLqPCZioyozJa8iyhC&#10;PEREsYsKE1Hghx+UYoUepucceKBSO3Y4O0IQEaXgERElPiKiJEdElHCiiCg/6Lqd6ENWIUhiufIL&#10;skFEFHsQEcUeRESxh4oQUZ577jlVtWpv3Qa9oy1IQHGNfeeb1VajroBW3uD/3HjjjSawgeXvqdPJ&#10;u7Vx48acCxl+EaWyYpWIgiOLoUi5//fC31woL8EZZ5yhunXr5uwpPkREsYsKFVFcdMWmOnVSqlkz&#10;pe67j4fo7AhARJSCR0SU+FD+RERJhogo4VRkTpR8ICKKPYiIYg8iothDRYgop512mm5/Dtf2gza/&#10;cOK3J9SgQYPURx995Bxd8eD7EAHSpWcXleqbKlnJxpuPZJ62ESlVs3FNddttt+WsjyMiSkSc4zOy&#10;Zs0atddee6nq1aurqlWrmpDU5s2bm7DUH3/80QgGDRo0UFWqVFEdO3ZUjzzyiPrmm2+coys3qJDb&#10;tm1TX5P3IiIiothFXkQU4Hldf31JVEqbNkp9+62zw4eIKAWPiCjxERElOSKihCMiilBRiIhiDyKi&#10;2ENFiCj4sC1adNVt0GPawiJRflY1auxrIj8IHMgXq1evVqm6KZU6S1u65K5sJz9JnZSaPHlyTu6f&#10;iCgRcY4P5eGHHzbCycSJE00oKg4tYa0ULpbtY64v6h5CA/sKBSrWVq1amXnQdH5ee+01tf/++6s7&#10;77wzY+iUiCh2kTcRBXgn3n1XqXbtlH5hlLrlFqV++snZ6SAiSsEjIkp8RERJjogo4YiIIlQUIqLY&#10;g4go9lARIgq+BG3hxImTVLVq++u26Fptm7R9oe1TbU9oG6c6depmfN5892mPP/54leroEUzCbFpK&#10;HXrooWbKaVJERImIc3wos2fPVvXq1VNvvvmms6WE7777TvXt21e1bNmywjtXFOxPPvlEPfbYY+ro&#10;o482Ykfjxo3N/LV0cAzRMfye+vXrlyZ723vvvdXzzz9v1q124YbjIB5yyCHOlhKIsGnYsKFZmSUM&#10;EVHsIq8iiguV8YMPloglvXrtGZUiIkrBIyJKfCh/IqIkQ0SUcEREESoKEVHsQUQUe6gIEcULfgUB&#10;AfgWTz75pHrllVfMjAP6CeyzAe5Hql5KpWZqC1tm+FJttVLq5JNPlkgUD9aIKLV1B+/ee+81c7Nc&#10;YypP165dVdOmTc10H+8+jIaivEDwuO+++9RTTz1lxIWLLroIx0ydeuqpzif2hBfi2WefNZEzZBTe&#10;uXOn2UZBefXVV1Xr1q3NGtdMTYJdu3aZ38byV15WrVplpjJt2bLF2RKMiCh2YYWIAlTMutFWgwap&#10;r/Q7dfVhh6kDBg9W++pyOUCX314tW6phw4apm2++OavpY+UN74qIKMkQESU+lD8RUZIhIko4UUQU&#10;/JxzzjnHDNbkwm655Zac+QiZEBHFHkREsQcRUeyhokWUygC+D30/kxOlf0qlztHmFVMu1HZoStVu&#10;VlvdcccdGWdJREVElIg4x4dCshpChLK1CRMmOGcof2644YZQEYWoGaJVOnfuXGbJKgodU3bI57Jo&#10;0SJTaAFnqWfPnntkZr788svVmDFjMnZwRUSxC2tEFA3RUCeccILqo8vrW9p28xr67D+19ahWzYgp&#10;NiAiSnJERImPiCjJERElnCgiyrfffmuiUHNlDObkyunNhIgo9iAiij2IiGIPIqKEg/997bXXqqOO&#10;OkqNHDnS1On0U99///3SfmuuEBElIs7xlZ5MIgqdFyJI6LwSvuXnhRdeUC1atDDTlvTNNNtwbp54&#10;4gnVo0cPkyyXxLpz5841USp+fvrpJ7VkyRJ1zTXXGCNHzJQpU4zjTyWd1Ih8QZih4Q3aLxZuGzZs&#10;UC+//LK5j0H7K8r4/hkzZqijqlRRvziCSZAhrGzX1k/bTTfdFHiuirStW7eaxu3dd98N3C+W2QgV&#10;feONNwL3iYUb5Q8BgCmlQfvFMhsdhRdffDFwXxyjXpLpPJUHEVHsQUQUe6AuExHFDkREsQcRUSLi&#10;HB8KChcFu1evXiZaw7WaNWuqk046yYzy55tMIsqOHTuMiEJ0TJCIwtrhTEtq1qxZqYiShFxEoiDi&#10;MG0JQ6QhsS3TjfibAp6t8vjMM8+Yawqy888/v3QqUyFiSyQKI5knnniiWsCrl8F+0HagNtaEj/ys&#10;Z81S6txz8ZhLzkMn5+yzS7ax5HJM+H6JREmGRKLEh/InkSjJkEiUcKKIKK4vxFTibG3FihXOWaLB&#10;d9FehVnkdkEjIoo9iIhiDyKi2IOIKPZA+yIiSgSc40N58MEHjWhyyimnmM48DTe2UXfKOnXqZCI4&#10;cpENOAmZRBSEky5dupgkuF988YWztQREicWLF5vj+a1JIEqFxnH58uVGnEgiojz66KNmjXJWRuLa&#10;XGMp6QULFmTtRHkhFKxJkyYmx0sxYNN0Hu55y6ZN007lwf6p7S5t7fXnYoV7P/JIybl05aF/tLMx&#10;PpQzEVGSISJKfCh/IqIkQ0SUcKKKKFOnTlUDBw7M2mhzs4F6//TTT+de7TF45RpRs9l0NkREsQcR&#10;UexBRBR7EBHFHkREiYhzfCgklq1bt26ZigaHgmSsRHAwXaKioWPMssrYvHnzjLNBIlh32/bt20s7&#10;oFwrCWTbtGmjunXrZsLqeVHpFC5dutSsuEOEQBLRw0uSSBQKLdOB/OKJ3/bZZx8jDMRBRJT8wspS&#10;U089VfWpVUtdpJ/l/6dtg7ZV2mZo21e/bxd07qy+rFFDqUMPVbrA8pY7R0dARBTrEBElPiKiJEdE&#10;lHCiiCgViVdEIYl/UkREsQcRUexBRBR7EBHFHkREiYhzfCiIKHXq1FGPP/64mZvutX79+pkVb55+&#10;+uky+xAxypPbb79dDR06NK2xvjYJZb3gmLCiD9eNmIKNHTvWJHnDUU8KUS1EvbhTZ7IVUYj0mTZt&#10;WqlQkskQWrK5z/xGromlm3luOMK5mL5kO7aJKC48D1Nm5sxRX9eurX5cvnzPyBOmWB15ZMnyx507&#10;K93aU4idnSGIiGIdIqLER0SU5IiIEk4UEYX2mWhTktPnwvBP0vkdXhGF6bZEwDB9+p577jH+FX5G&#10;umODEBHFHkREsQcRUexBRBR7EBElIs7xodx///1q0qRJWdsFF1zgnKF4YNUekofGnc7z0UcfqYMO&#10;OqhUJIlil156aagzBl9++aVxyEiO649wQSDr27evWQJ6jw58AWGriFKKfoZGKHngAWeDB54rYiAr&#10;9dStq1SLFkrdeCMtjvOBAEREsQ4RUeIjIkpyREQJJ4qIwhRbom8HDBiQEzv77LPT5iKjLaZDQTLg&#10;TZs2mRUYNm/erFauXKm6d+9u2u0rrrjC+XRZ7rrrLjVz5sxSY+r1lVdeqd555x2xPBuRyiyXHbRP&#10;rGJt7dq15h0L2idWsYaPtHr1avXWW28F7i8PYxYFK58+//zz8k567O233zZ9Qp5J0P7KYnfeeWf+&#10;RRQhe+JO56GTj/jEnGceTyZr27atOuaYY8wKQjVq1DDbqlevrgYPHmyWwnr44YfV1VdfbRLm+o8N&#10;Mka7ghLvVnYqtYjiRzf4+oGXiCRz5rD0lLPDg4go1iEiSnxEREmOiCjh2DadJwyeJWKOvmwjsERB&#10;IlHsQSJR7EEiUeyhoiJRvv/+e5Psu0HDBirVTfd9hmg7Stsh2nqnVNUmVY3AzaB2sSKRKBFxjhdy&#10;xOuvv67OO+88M0Uobk4UOgyosbV1p5pHlM4mT55sIkzcYzAKPiIIqxGxpO/8+fNNArqg49MZqwAV&#10;GgUloujnrN94pd57T6nevZWqVk2pww6jZTAJlsmVU0+fq5Z+lnVr1FDt27c3ZZGGIy4ioiRHRJT4&#10;iIiSHBFRwqlMIgpLzbNaor5s07ZFQUQUexARxR5ERLGHihBRiPAbuP9AlTpU93cWaLtC20KfsW1G&#10;SjVs2lA99NBDzpHFhYgoEXGOTwvJWCdOnKhGjx6dE6OTVwzkYoljCu97uqPMdCoS32KzZs0yjjCd&#10;WToWmWB60eGHH76HSBJmRLNEHdmqTBSUiOJFl4EfdOfywv791d76+b2s7R/a9MPcw/5b25iqVdWU&#10;KVPMMsvZIiJKckREiY+IKMkRESUcm0QUyjs56Prrev2MM85Qc+bMMQMiF110kUmeX6tWLZPPbd26&#10;dc4RmRERxR5ERLEHEVHsoSJEFPJLpTrq/s48bX7xxG/HptTw4cPNoHSxISJKRJzjhRyTCxEFMYPV&#10;czCS4V533XXqiSeeMH8zjzNq/hLm+3Xt2hXHNaMxjYjIBaJReHmiCDWVgUIVUSgDt9xyi+qnn90P&#10;2vRDTGs/ajtVG9O8skVElOSIiBIfEVGSIyJKOLZFolDmqd+/+eYb8+wYUCGJPAMj2uFzPhUdEVHs&#10;QUQUexARxR4qQkTBX0611f2d2dqChBOv/SZlgghIJl5siIgSEed4IUeQpGjx4sUmt0hSEcULzhRi&#10;SNzKhVUFSJx02GGHmYR0PHoM0aRdu3Ym4RwOGmIDKy3tt99+qmbNmsZJJqdK1JBhWylUEYXywAjl&#10;b/Wz/Duvc4j9n7aztB133HHO0RnQzru+acZ2aydj/c03qx/WrCndpm+m80EhCiKixEdElOSIiBJO&#10;HBGFqL4jjzwy9L4ieCxbtkwde+yxzpb8ICKKPYiIYg8iothDRYgo1Mez/mWWqrJ3FZU6T/eDgqbz&#10;XKJtcEr16NnD9OmKERFRIuIcL+SYXESieEkqovgZOXKkatKkiYlqSQcdF8KFEVQaNGigqlWrZqZj&#10;sUoAogyZj5mi5U+C27p1a/XAAw9YJbwUqojCM9q4caPq27u3elbf+3/ySqexVdr2btTIPLdIcK9I&#10;MoxdfHFJ7pWZM3/dVgRLY+cSEVHiIyJKckRECSeOiMIyxUyzZeAhHfq86pxzzlEdOnRwtuQHEVHs&#10;QUQUexARJRza3g8++MAMwpLvkfQA1GeIHdw79ueKihBRgGvGFzvqqKPU3nvvrWo0qGGiU6o0qmIW&#10;4aDPQ37LXP62yoaIKBFxjhdyTCGIKC5UJDiChBOfe+65uq9f2wgqFJ8wY942U5BsEC4KVUQBng9L&#10;XM+bN0+1rlFDnajv/aPa3tCGcDJd217aTmvXTn1Wtara3a2bUuvXc6BzhgiwlCYiim48hXiIiBIf&#10;yriIKMkQESWcqCLKSy+9pFq0aGEMh5tBBIQUd5vXmjdvrurXr2+iP5988knnDPlBRBR7EBHFHkRE&#10;CYaIDQZDW7TYS9fXc7Vt1/aDtr9r+1Hb/2q7ytSBd9xxh+kjJKWiRBQv+Bb8Vq6f/kExCydeRESJ&#10;iHN8ZIhAoGNM0jNGYaTABVNIIoqfI444QleewcKJ35gSxBr8+aaQRRQ/NAif3nOP+pO+/9tPP139&#10;Q7+zpe8pESSXX65U3bpK7b23UnffHU1MERElMSKixEdElOSIiBJOVBHFC/lJWGoYYcV2RESxBxFR&#10;7EFElGBWrlypqlTpretqxJLSgOYAY//+6t5773WOjE8+RBQhGBFRIuIcHxk681Q4JNthJZeqVaua&#10;JXRPOOEEs+xesYsqhL0hMF2qO8WFKqKwYgBFJ4oRsfLss886R+aPYhJRDI88UtLC6cpD/2hnowdG&#10;DXQnSO21l9IvsVKzZpUILOkQESUxIqLER0SU5IiIEk4cEaUyISKKPYiIYg8iogQzc+ZMXU9fo+0f&#10;xpVMb7u13aSOOWaCc2R8RESxBxFRIuIcn4hPPvnECAdnnXWWatmypZnG4S7NRyedqQbFJq4UciQK&#10;okjjxo11xRksnHitevXqRmjr06ePmUdJjpWwe8Lv27Jli3rwwQdN/hXK1UcffWRC7ZKUIRFR0kBe&#10;k9deU+qgg5R+cZWaoBtCfb/1zXY+4CAiSmJERImPiCjJERElnDgiClF/rHbWsWNH09Y1atRINW3a&#10;1IS4+6179+7OUflBRBR7EBHFHkRECaYkEqWvrqszR6JUqTJE3XPPPc6R8RERxR5ERImIc3wscGzp&#10;3H722WfmQkeMGGGiU5gf3K1bN5OjYdiwYcaBYFoH8+aKRUyxUURBzKITgh2kO804fPfdd1/pNhzC&#10;KPAMd+7caYQY5ntTjLyGM9mqVSv12GOPmXPyeZYIu+yyy4yzichGhArTgkjehMBBBuxBgwaVOZfX&#10;hgwZYsKn45QhEVEywD2lg4qYop/N7oED1dfr16vbb79dddTPslWVKqqtPl9rbW2bNFEXX3yx+vzz&#10;z4vmfc4FIqLEh3ImIkoyREQJJ46IgtBPe7d06VLr60IRUexBRBR7EBElGHx3/L8mTZrp+voSbTu1&#10;/U3bL9p+cv6+QfcBGqkbb7wxJ761iCj2ICJKRJzjI0Nnno43HeD27dsb0WTAgAHGmaAjHBR1wst4&#10;8sknm44zK7sUAzaKKNz7NWvWBNratWtjJYbi2X7zzTcmWoTzI67wm8McSo4heumpp55S48aNMwIb&#10;RTGKIcLQEcjWYRURJTp/089w/rHHqgP18e9qY2lkcy7HWAHofW1HVq2qjj/+ePXFF184RwphiIgS&#10;HxFRkiMiSjhxRBTeaaYzVwZxQkQUexARxR5ERAkHf33btm3aNX1AnX766erII49SU6dONTlQKMP0&#10;TXKFiCj2ICJKRJzjI8MNPe2009Qbb7xh/chLPti8ebO68847zdQVm6fz2AJlCBGOohjV5s6dG+m+&#10;fvzxxyapLUuzEZp40003mQqav3mxEPyswSIRhVUkRutjP+f4EPtR22+1EXFGQyuEIyJKfERESY6I&#10;KOHEEVFoh5577jmzfPHQoUPNNFSmuwYZbU4+ERHFHkREsQcRUexBRBR7EBElIs7xkfnhhx9U27Zt&#10;1a233upsKQs3f86cOWb6RbFie04Um2C1J4piFGMq0LJlyyJ12nn5iUBh2sktt9xijn/kkUdM5MSX&#10;X35pyqk1WCSiEMI5Ux+LSGLOkcaISLlJ22lTpoiIEgERUeIjIkpyREQJJ46I8uOPP5pBE/yhTLZ8&#10;+XLnqPwgIoo9iIhiDyKi2IOIKPYgIkpEnONDwYGlk4T99a9/NUlFmb7jbvMbnVamaZB3o1gRESU6&#10;/KZLLrnETA2jSIYZU3/Gjh1rpuZEjYTicziPVapUMVEoVmKRiELo5sA+fdSt+vjdnCPA2P6itp6t&#10;WqnX1qyJ/CyKGRFR4iMiSnJERAknjojixfWTcD5pr22rE0VEsQcRUexBRJTMuHUbU/5/+ukn47Pz&#10;d67rOBFR7EFElIg4x4fCail0Xl2jM0oyNe82r9XWncH99tvPLPdbrIiIkj1UyuvXr1eHHnqoqlu3&#10;rilHJK6dPHmymSZFhY2Ix/QR9lMGmTb11VdfhVbm7BMRJTsoZxdddJGqrd/nUfo8L2j7TNvr2k7S&#10;Vl/f+9EDB6rvW7Ys+Z4RI5T69ltutnOGAHRlppo1U7qSUPrhlRzH8sr8jW3a5HywMBERJT68wyKi&#10;JENElHDiiijUlePHjzeDAPg/tEtjxowxUZBArriuXbuq8847L7SdKm9ERLEHEVHsQUSUYKir6HcQ&#10;QdewUUOVaphSqQO0HadtqLZGKVW7bm11/fXXmzowF3WbiCj2ICJKRJzjI0PhZmrEm2++6WwRghAR&#10;pXxxO1Xk52GKDwlnWWqS1Xv88FkRUeLBvfv+++/VFl2W/1S1qtp0yikmkXBpg/nLL3ghSk2bpnQv&#10;QqmePUmqkvk777pLqTp1lH5JnA2Fj4go8XHfdxFR4iMiSjhxRJS3337brHJH4nxEE8rp5ZdfvoeI&#10;AqxMh8jy3nvvOVviwUDDxo0bTV3Cufg7KiKi2IOIKPYgIkowmzZtUv369VOpESmVWqBtYYBdpm10&#10;SvXo1cN8PikiotiDiCgRcY5Py7fffmsqGQwHgTnAW7duNdEpmawYOwzcI4wHJyJKxcD9fuedd0yF&#10;z0ggyyu/9tprJkHqPvvsg8O+h1WtWtUsz0xy5Gyc0HLFUhGllCuuMEsfq3POcTYEwOpOt9yi9AMo&#10;iSyZPZtlkZydPkREEbKAd1xElGSIiBJOHBHlqquuMpEnr7zyirNFBYooCxcuNJ976623nC3ZQfkn&#10;l1ffvn1VixYtTBvGd+DoRkVEFHsQEcUeREQJhnosNdwRSoIEFNeu0HZYSk2bPs05Mj4iotiDiCgR&#10;cY5Py7p169Spp56qpkyZYhpyKpyTTjpJTZgwIaMtWbLEOUvxwNQSRopINiciSsVC+SRK4uGHH95D&#10;NAmz/fff3zyzvFMIIoqLfg5mas7YsSXHdO9upvLs1tfBFL/58+erYT16qL5Vqqj9W7c2U7IY0aWM&#10;FzIiosRHRJTkiIgSThwRhUT7nTp1MmI9Qgp1mFdEQaS/7777VNOmTdXMmTNji/bUj3zHggUL1I4d&#10;O8w0VxFRKi8iotiDiCjBLFq0qGTaznxtQeKJa4gsw1PqrLPOco6Mj4go9iAiSkSc4yODM1vonZ1c&#10;INN58gOJr3roDjpFO4pV0518ktpSrvNKIYkoXvR3/3L++WqV7kT01tfzL9r+znV5jFWAlmproo2E&#10;1YVaxkVEiY+IKMkRESWcuDlRgHtBLi/yeDFt1DX+Hj16tHHk4good999t0nmz/LJnOOzzz4TEaWS&#10;IyKKPYiIEsz777+vDjzwQJUaon3lS7QFCShM8zk4pQbtN8h8PikiotiDiCgRcY6PDCMvNOhMm+jQ&#10;oYM6++yzzcsT10EoVEREyQ/cn6ApPOmMsGgS1WYSUdj/6KOPqnr16gUaiZTfffdd59MR+fhjpW6+&#10;ucQOP7wk2epJJ5X8rR1n7S07H4yBLSKKhql9vfV93qCvJ91qPxhLJh+s78Hvfve7gqxPRESJj4go&#10;yRERJZw4Igp127333mum6VBGMeou2mv+zdSuhIGvRVJ1cn6xYpp7rqgiytq1a43w4hrTXW+88Ubd&#10;7Hwslmd79dVXjT8XtE+sYo2VHokiC9pX7Eab8cILL6h9ummfurb2mTtq6+38WyelWrVupVavXq22&#10;b98eeHy2Rl+S83344YeB+8Uqznim5JDkmQTtryy2YsUKu0QUFxpvVkwhVHXGjBmqTZs2JnFaz549&#10;1bRp04xjwVLHxYqIKPnju+++MwIfxTuTNWnSxEy/ytbZpaNPFMvLL7/sbIkBDrC+1kD761956M4H&#10;s2DZMqVuuy3YdMMUm5giCvf1hBNOMCv8/KBN3/RQ+522SZMmBSYIruyIiBIfypGIKMkQESWcOCIK&#10;/g8DSrT3uYRlRM844wzjUzGdmlB516ZOnWryq9DGMUUIYYTPZ0IiUexBIlHsQSJRokM7nFQcDkMi&#10;UexBIlEi4hyfGF4qGnKSn7F6T4MGDUwStGJFRJT8QgWAk9+lSxczkkdRxwixZnnkgQMHmmfE6BwO&#10;KVOAUFzDRva85EREqUwkiEQhOXX3evXUi/r+h0WifKdtX/2s7r3uOrX7xx+pVJwzFAYiosRHRJTk&#10;iIgSThwRhQ7FTTfdZJKZM3BEHhTqO4R8luP3GqucRYXyznnwp/zGKhi0YYcffrh5HxCcuY5MiIhi&#10;DyKi2IOIKPYgIoo9iIgSEef4rOHG0hCcf/75aujQoaply5amYe/Tp49Zanb9+vV7ZKcvNkREsQcc&#10;TEYMEVCeffZZZ2sJOKsklr355pvNtByWq5w7d27GZLMiokSHe4zjP+Lgg9XBusp5Ttsubf+nDeHk&#10;VW0TtHXQHZE1S5eqX4YMKfkuEtJefrlSO3cWhKAiIkp8RERJjogo4cQRUXbt2qW6deum2rZtm9Hw&#10;jXKB5ESp/IiIYg8iotiDiCj2ICJKRJzjI+PmRMEpGDZsmLryyivNSAidfBxdoQQRUeyBconziIjC&#10;HL90uB01yjXRKb169TKrImjn2vnEr4iIEg8ELSJ+LjvxRDVJn2/WkCGmXFNh71F/8P9t25Q64gil&#10;GjZU+uGV5HfZvLlkGhQf+fRTtfOSS9QfTj1V3antTH3OufrfZ7Rt1vZ3yxwjEVHiIyJKckRECSeO&#10;iIKgwVL5/Gs7IqLYg4go9iAiij2IiGIPIqJExDk+MjizdCr36PAIZRARxR4oq1FEFBc+Tzg209KI&#10;TmmoO/Fz5swxifpGjhxpREREFl4fpgo1a9ZMHXfccaYxLtj3IkciSil33aVUnTpKvyTOhhAQTYhG&#10;WbhQqaZNzSpG23Xn7QBtE/Qz/R/9HIho+Unb37R9ru12bR3q1lWXXXaZNc9ERJT48AxFREmGiCjh&#10;xBFRyEdC3hIShdqOiCj2ICKKPYiIYg8iotiDiCgRcY5PCx3HCRMmmE4ijiwV/7hx49SoUaMy2lVX&#10;XeWcpXggvJd7tHz5chFRLIFym42I4oeVDXhVohhJUXlWBUc+RRQfH27ZolpVr65W6Putb3pa+1nb&#10;QfqZn3nmmVYIKSKixEdElOSIiBJOHBGFcsnqbr1791Yvvvii1e2ziCj2ICKKPWQjohBJy6ol1H13&#10;3HGHevrpp9WOHTvMdiE5IqLYg4goEXGOF3KMRKLYQxIRhWNZZpJXJaqdd955ztHhrFu3TjVt2rTU&#10;WCnI/T+dkw0bNjifzBM4eWedZWz3mWeq/z3qKPXTtGml23Thdj4YgwQiyoIFC9S++j4jkugbHmov&#10;aTvkkEOMo5NvRESJj4goyRERJZw4Igq5s4hUpG3JZOSNyyciotiDiCj2kElEoe1hyd3+/fvrequh&#10;tnu1fabt79o+1nattkZq+PDhJt0BnxfiISKKPYiIEhHn+KygQ88N9qqv/B8HlzW+WXP9m2++KerK&#10;REQUe6AcJhFRJk6cqBvJYMEkyFh2MlsuvfRSVbt2bfXAAw84W+yC+/Dv//7vZpWJnJBARPnoo49U&#10;6/r11YP6Xoet9sPUnqH6mZ999tlW1EUiosSH5yciSjJERAknjohSmRARxR5ERLGHTCIKPmO9ej10&#10;nfUfXvciwJ5XrVt3NHWsDf5GZUREFHsQESUizvGRwRFjBZMzzjijtKKgY8UUH1bnOeCAA8xqPeSS&#10;uOCCC8z+YkREFHugnMYVUWDjxo2mPPO6ZDI+98knn2TdiBaFiEI0iO54qRUrlK5AlKpRA8++5G/s&#10;66+dD2aGemjIkCHq6GrV1FZ931nth8iUH7Tt0HaLtg7166vLGjRQu/UzUTfcwFrLztH5QUSU+FD+&#10;RERJhogo4cQRUWiXP/jgA/Xee+9lNEaz84mIKPYgIoo9ZBJRjjhitK6vFmvbrc0vnHjtH9oWqUsu&#10;uTRr/08oQUQUexARJSLO8ZFhqViSaa5c+au/QfQJIa2rVq0yESlUIKxeUqdOHeO4FSMiouQfXv4v&#10;v/zSLLV922236QYuZcot2wjDppKICue69dZbVatWrcx5/Na1a1d1++23qyOPPFJVrVpV7bPPPuqJ&#10;J57YI1orjKIQUSi7LHv+xRfBlsXzgN3btqm/DB2q1tevr67XNk3bLG0rtf1P48bq77peUqystG6d&#10;UsOHK/1glBo8mFqVF8o5S8UhIkp8RERJjogo4cQRUagPzz33XDV9+vQydsopp5gBJfylvn37Gn8g&#10;n4iIYg8iothDJhFl3ryLdX01S9vftPmFE6/t0jbK+IkiosRDRBR7EBElIs7xkdm8ebPJ3UCiWUZW&#10;WAKWHA5HHHFEad4BKhCWPmZUns5qMSIiSv6hrJL8i0bt2muvNZFRS5cuNX/ffffdRkyJS9gSxzzz&#10;e+65R3Xo0MF8Bmd6m+7whzWsRTedJx9w/0l23bZtidfD/7dvL9leAYiIEh8RUZIjIko45TWdB2eU&#10;tmfgwIF5dUhFRLEHEVHsIZOIwmIRJ598sqpa9Vhdb72r7RfjPvxq/6dtnapevbu68MIL1Y8//ugc&#10;KWSLiCj2ICJKRJzjs+Lbb781yTPb6s5Iu3btTKJHloR1efPNN812chEUKyKi2AXRKH/605+yij4J&#10;I0xEcaHjx/eyOkzNmjVV/fr11Q033KB++ukn5xO/IiJKBYFgQhQKYsYRRyhVpYpSe++t9I8zUUOv&#10;vfaaiSZCGG7QoIGZuogYdvXVV5tnmQQRUeIjIkpyREQJpzxzorDUOsvi0wblCxFR7EFEFHvIJKIA&#10;7c/XX39tBuM6dOii6y8SzDbR7kND1aNHH7V8+b2SVDYHiIhiDyKiRMQ5XsgxIqLYRT5EFC88Pzod&#10;Bx10kJnuM2bMGDV79uy004PatGljpgfZIloUjIji57vv1O5771XPNmigOur7fpu2H7Xph1BqJK99&#10;V9tIbWNGj47dqIiIEh8RUZIjIko4cafzzJgxQ5166qlljAjEo48+WjVv3txM6Vm8eLFzVH4QEcUe&#10;RESxhygiilAxiIhiDyKiRMQ5PiuIOjn99NNLl/ajUxhk/fr1c46ovND5Jhkp4bjTp0+P3IkUEcUu&#10;8i2iuNAZ5KXGseb1y2SdOnUyzz7fFKyIouF31dLP8jN9v/VNT2v/1DZGW+/evWOF7IqIEh8RUZIj&#10;Iko4cUQUoteIzE1nNjmgIqLYg4go9iAiij2IiGIPIqJExDk+MjhhTEtgJJ3KhwvDkUhnFQmONt/J&#10;v7ninXfeMblfmG5BOG7UPBoiotiFLSIKIgQjlLx6UY3P57JMx6GQRZQlS5ao1lWrhi6X7Noz2kga&#10;vHPnTufo6IiIEh8RUZIjIko4cafzsBoblq5txgllWXamA+QTEVHsQUQUe4gqotC34LkxPZsckIcc&#10;cogaNWqUyYOyZcsW51NCEkREsQcRUSLiHB+Zl156ySSMJXFmrtmwYYNZIpmlkolwwbjEF1980flE&#10;WZiHeMkll5h8EqyQ0r9/f9W5c2cjeMycOTNnjgs5EUREqbzYIqJQHmbNmlVatqMYnfx8U8giCoJI&#10;y5Yt1Sx9r1kmWd/0MobA8t/a9tK2qHFjtZslk99/n5rXOUtmRESJj4goyRERJZw4IgrtPKsQ3nLL&#10;LWmFbrbPmzfP+E20Q/lCRBR7EBHFHjKJKOSwY6GMmk1rqtRvtE82X9sV2hY6/87TdkBKNWjawKxe&#10;misfsxgREcUeRESJiHN8ZFBj33rrLbXffvuZpf1YAYWwVab4+O377793jooGP/KLL74w5+NYOptc&#10;YjoRRTs9ZsoQqwW98MILztYSp4WRIcSYESNGmP+7PPTQQybT9oknnpjWuAY/IqJUbmwRUeCzzz5T&#10;Q4YMMWU7k02YMCGtc16RcA2FKqIAdcmS669X7XWdMV3f9/XaPtG2Vdv/07aftgMHDVKbdUd+t67z&#10;9MutVMOGStWqpVSfPkotW4ai65ztV3hfSbR9zTXXqNGjR6szzjhDrVixIq+dqcoI5U9ElGSIiBJO&#10;HBHF9QsYXAqDTliNGjWymjaA80r7ctFFF5mRbwaIsLFjxxox5JtvvsmqbRARxR5ERLGHTCLKzTff&#10;rFI9tD82RxvCSTqbnVLV96quHnzwQSt8tsqIiCj2ICJKRJzjI4MqiwjBEseZjBV84sIPRoTgEtOJ&#10;KI8//rjZT2K3oJeO1YFwcBA0kiIiSuXGJhHFhcYb0a59+/alogkRKj169DAvPe8PAiFJCemw5LMy&#10;K3QRxQtlhGl8iB3kQwpdpp3ytHq1UuPHK1W3rlI1ayp1/PHqU33sESNGqAP1M31a2y/a9AM29qm2&#10;c7X1aty4XCL6ChERUZIjIko4cUQUBntYvatjx47queeeK9M+U5csX77crFZ41FFHmUGoqNBmLVu2&#10;TD3zzDNmYAeh1xVWDjvsMJN3jqkEURERxR5ERLGHTCLKoSMOVakjfIJJkF2u7fCUmjN3jogoMRER&#10;xR5ERImIc7x1RBFRrrrqKtPp5HNByTeJOuH42267zdmSPYwi33333WXML6bQuSRZKKG9GKNOZOZ/&#10;6qmnTKWQ1HCkVuvOWtA+sczm3j/+DdqfrZ122mnGiUVcC9qfrU2cONEsg4xw4t3O9br5eChXc+fO&#10;3WN/RVmu71+h2rNPPKFWzpih2utn9f/puiddnhW2/6BtlLZx48YFnkvsV5Pyl9y4f7lsQ6iLJCdK&#10;icD3yCOPqNatWxt/xJtcn7+7dOliHLkgHyUur7zyimrbtq0RZ6IiIoo9iIhiD5lEFETQVLuUiTQJ&#10;FE9cm5VSVepUUY899piIKDEREcUeRESJiHN8VlBBrFmzxoyid+vWzQgGOAzkJcGpImT91VdfTeQ0&#10;RBFR7rrrLrOfiJOgCINFixaZ/U8++aSzpeKQSBS7SBqJQplHEMNpxXBgWYbY/ZtpY0xtiwtCCe/P&#10;Aw884GzZEyoywkQbN26smjVrpu64444Krdz4/cUSiZIERprJ0dRO1zv/oHrNYEu00dEiNF9ID+VP&#10;IlGSIZEo4cQVUSoCBozwq6ZOnWqSWbI0PoJ7WL3BPiJYXDv00ENN5BvRxGL5NXyRd999N3CfWMUa&#10;ftvrr78euA8j7yIiaYs2LVRqUEqlztZ2mTYiTxZom6atT8qIqESusnJf0HnEMht1FkI/fmbQfrGK&#10;M8o9fW+eSdD+ymLPPvusfdN5+vTpY6IuiPDwd+T4+/bbb1eNGjVSkyZNiq3IRhFRSAjJVAeS0b73&#10;3nvO1hLoLBNmi8iTpHObLYgn/O6hQ4eKiGIRuZ7Ok2syiSheaKgRUphOdNNNN8VabjdbRESJzvr1&#10;642w9h+67gqLRPlR2zhtJ0+cqHZnEeZfjIiIkhwRUcKxWURhSuHnn3+uPv74YzNS26tXLxOZSFRs&#10;OshLx3GuMQWIUXV8ErH8miuiBO0Tq1jbtGmTEVGC9vlt165dZlCWAeSDDz5YTZs2zeRjJI9j0OfF&#10;sjPuI9GmTJMM2i9WceaKKJW9bDPN1ioRhXBQhAtGxcOgc0en0C9uhIFAw4gLSdRGjhxpRBAuceDA&#10;gWYbxhxhL1SAhMsSGcAIMB29+fPnqxYtWphtRMwwOlzRSCSKXRSSiALMjyeZIavKIFjy3lA2eIcI&#10;Fb7++uvVWWedpRYuXKjWrVtntidBRJTocK+2bdumunXurI7T9ddGbV4x5XttJKvtWqOGuqZ585J8&#10;KXRGdQdHVxjOWQQvIqIkR0SUcGwWUfwgqAwfPtz4R2+88YazNRyZzmMPMp3HHjJN5xEqDgbhZTqP&#10;HdBXkuk8EXCOjwxOLOLEgAEDzJLE/k4pgsXatWuN8MFncH6jwmfp7KGApbOgziDHMRpPRbhy5Uoj&#10;NvDZbL47V7DyCiPRiEgiothDoYkoLrxvjIS4gmOYde/e3QgqcURF3iURUbKDe4aKT2QeIfiDBg1S&#10;Bx10kAnJRxDgnTZ1lP5XrV6t1ODBSlWrpvTDVOrRR5U+2DmTwH0SESUZIqKEY5OIQnlnCs6OHTvK&#10;1Nf4FPfee6/aa6+9TEQi9UgURESxBxFR7EFEFHsQEcUeRESJiHN8ViBksDpJ06ZNTT6UevXqqfr1&#10;65slhUmAyVQfOg6V/ebHgYLH/SGESEQUeyhUEQVnm+k9ONS8zpmM3EVUKtnC94iIkgwc508//dT5&#10;KwAEFUTi115TauDAEkGlTRulC0XJds3b+u9jW7VSrfTzpv6lru3esqVapLf99eabzWcKERFRkiMi&#10;SjhJRBQGbVgt8Nhjj1WdO3c2K6717NnThP0TlUrkYDYgnKxatcoMWLlJxfGvaCOYxsm5H3300az8&#10;ARFR7EFEFHsQEcUeRESxBxFRIuIcL+QYmc5jF4UqolAeWCWDVzmqHX744c7R0RERJTkZRRQ/lNUH&#10;H1S79fN6ompV1VQ/u5u0fatNP8hSY6rQNm3HVamiJhx3XPiSzJUUEVGSIyJKOHFEFMSOE044wdTd&#10;xxxzjLrhhhtMJO5bb71l6strrrnGRKEhXjPwlE9ERLEHEVHsQUQUexARxR5ERImIc3xW4NC+//77&#10;asqUKSYfA6tLuMbqIdOnT1cfffSRcTCKDRxLRonIni8iij0UciQK+YnIU8TrHMVILsh94NgwmJbW&#10;r18/Y3379lUdO3Y0CQ3dbcUYaZaErEUUByKNOjZsqD7Wz04/wLT2f9ou1Hb0UUc5RxYOIqIkR0SU&#10;cOKIKOSeIlKEZIhhXHHFFSZq9+2333a2VDwiotiDiCj2ICKKPYiIYg8iokTEOT4yLHfUu3dvM32A&#10;kZWtW7ea6SvccEJacXQXL16smjRposaMGZOxo1aoSCSKXRSqiAL8JjLGE/LNK53OGjRooE466STV&#10;tWvX0pDw2bNnm3uTSfCkE8Ax55xzjrNFyJa4IgpLax+pO2B/1c9QP8hQu1tb386dnSMzwDP/8sv0&#10;9v33zgfzj4goyRERJZw4Igr5qKh3Z82albatJ3rv9NNPN/V7PsuviCj2UBlFFOpgcv5dd911avz4&#10;8Wr06NHGx588ebLxP+hsVUZ/X0QUexARxR5ERImIc3xk6ORFXZ0H5+KDDz5wthQXIqLYRSGLKF7o&#10;KF188cUmsTMdHCJGzjzzTBM55nVwKE+sbDVhwgQTNcVo6uDBg82KP9wr9nPM8ccfX0acYUSVBKk4&#10;gbbeTxuJK6KwwtmBBx6oluh7/0+q7DS2VdtQbXedfLJSn3xSIpKEoZ+xWr++xFbq/mP9+kr17Kl0&#10;T7tkm0V1t4goyRERJZy4OVFYHpUoPepFVks74IAD1IgRI0xifQaT2E49zIBTPhERxR4qm4hCG9S+&#10;fWf93h6v7T1tu2lyHPuHtjWqSpWeavr0zJ0V2xARxR5ERLEHEVEi4hwfGRKknXrqqapPnz5maT3/&#10;CDbOLiuAEK3CfOBi49VXXzXTmViOWUQUeygWESUOvLO7du0yo6rDhg0z8/e5FqbnUUWE2WGHHWam&#10;7gmZiSuiAKPZlJE2ukN2pr7vf9T2Z20faHtQW39tA3r1Uq89+qj655QpSlWvrnQPTqnJk5V+QM5Z&#10;QtiyRanGjZXaf38S7Tgb7UFElOSIiBJOXBEFKJ/fffed+vDDD404vXHjRrV582ZTNxKhawMiothD&#10;ZRJRGBBs0aKFfmef1+YVT/z2k7bTzSp0vA+VBRFR7EFEFHsQESUizvGRwSEg74k3D0pUYzoAinYx&#10;IJEodmGjiIKTTVLCICN6JF9RXKz6QNUQ1c4777wyYqpQliQiissv48ern487Tv2XthXaXtD2hbZf&#10;tO1+4gnnUxqex/btSj8cpVq3LhFVdLnSLQqto/OhkoaSRJgPLlmiltSpo27s1EmteOgh41RS59iC&#10;iCjJERElnDgiCkmcyQv39NNPO1vKQt144YUX6tdQv4d5REQUe6hMIsqiRYtUjRoD9DvrF02C7Pdm&#10;FanK5OeLiGIPIqLYg4goEXGOjwzOLM51XKtMCnUSRESxC9sjUWzivvvu085QsGASZEReiYiSmVyI&#10;KLGgzmVVpTvvVLrHp1TVquov++yjRnXtqppXqaJe1M/wR20kpsV+0LZCW/Pq1dXZZ5+tvrcgN4qI&#10;KMkRESWcuCJKw4YNQ0UU2uyZM2eaXFT5REQUe6hMIsqbb75ppqmlUg9r84smXvu7tuPM1FOJRBHi&#10;ICKKPYiIEhHn+KxgygoXRviqy86dO02mekbQcbxXrlxpEs4WKyKi2IWIKNHZsWOHmY5G9ZDJmPPP&#10;SCz/b9eunTrttNPM6j9BSyGTlJopfscee6xq3ry5OaZevXrq0EMPVfPnzzdTigqZvIkoPj77+GM1&#10;sm9ftUzff/0Q0trP2s7TRl6cbOoxHGjqfqYybN++3UwBTYqIKMkRESWcqCIK0x6DIm3DjCkOtD/5&#10;REQUe6hMIgowTW3EiN/o9/YQbS9o+4UmwrG/arta1a7dzySgr2wDpSKi2IOIKPYgIkpEnOMjw7Kn&#10;dHwWLlzobGEhhy/NSh8sf/ruu++qNWvWmJwo5FeobBVqrhARxS5ERMkO3luEUOZC16xZUztJvwon&#10;JKFlSt+SJUv2KI+IqkwFIqEio7NM32vatKlZmWLOnDnmOO95gmzs2LGBAkwhYIuIghgxqE4dtUXf&#10;b33T09pubWu07aM/+7V2ohW5HRBEAup03is6l53atVNd9TG/07besYXa9tbWR3e4CfOO0ibwGUSY&#10;k048UTXUx5Lz5V+0naOtl7YW+prOP+88U1aitjF87scffzTXgGg3ZvRodczRR6urr77aiD04C1HP&#10;VRkRESWcOJEoX3/9tckLhc9jOyKi2ENlE1GoFz///HN17rnnqtoNaqtUPd1et9bWQlvdlGrcrLEZ&#10;PKF+rWyIiGIPIqLYg4goEXGOjwyh/qzO89BDDzlblLrqqqvMCh9EqLhO6M0332xW9aCCKkZERLEL&#10;EVHiwfvMVB06nSScJSydspgJjqPypcNOdBpVTRTjO/iuQizntogoRHMcMnSoekDfb33T0xqRKPO0&#10;je/QQf3cpo1StWsrVaVKyZSgHj2UOvhgpcaPV2rxYnXh1KnqFP3Zr5xjg4xEuINr1DACfNjzpeyw&#10;fP6Q6tXV2/oYxBz/uVil6D+01dHlhZXgMpVJomGOHTdOHa6//wV93JfOOf6h7TNtT2gbqtu1KVOm&#10;FGwdKyJKOHFEFBcir1588UV1yimnGLHi8MMPV0ceeaSaNm2aaXcoU65vlC9ERLGHyiSiULeyhHeq&#10;qW6jZ2q7XNtCny3QNjqlmrZtavoBlQkRUexBRBR7EBElIs7xkWG0eZ999jHzexl1Xrp0qRlhJozf&#10;HUHGYT3//PNNyH6xvgwiotiFiCjJIEyXyJJzzjnH2RINOg50JKhqotrJJ5+svv32W+cMhYMtIgoQ&#10;5TFmzBjVTd/v17W5ogI5UXZq+/+0ddLPe/r06Sbvwx7QGSQqhVV/VqxQW486SnXUn/+DtiDBw2t8&#10;pl3Nmuq/OndWqndvpQYMUOqAA0oEmZEjlRo9Wr1/xBGqqf4cAkrQObyGaNNPn2sjoj7LMjNlQt9n&#10;tWGDUps2KbV1q/rbtm2qfdu2JiLmF8+xfmPfGdr233//SCOqdJxXr16tDh4yRHXX92o/jtW2b5Uq&#10;ap+OHdU999xjIhXy3Xl2ERElnDgiCgLzGWecYQaW+vbtqy677DKz5DGr8+C8nXXWWap79+4mmu/e&#10;e+91jsoPIqLYQ2USUZYtW6ZqN6qtUvN0++wXT/x2dMr4/Tbk0YqKiCj2ICKKPYiIEhHn+Kzg5hIS&#10;/dRTT6lVq1apjz/+eI/O6SeffGJC/StDiGt5ISKKXYiIkj0sVY5gijEth+qC/Cfutqihu6zo1b59&#10;e3N8FGMVixtvvDGjI4bzM1J3vDt06BBoNMY2YZOIAnTuucdc1+WzZ6uxuqN33F57qd9df71ZppXG&#10;M4oAwDla6mMf188uk4jyrLYDDzhAffzmm0o3HCWmO/dGkMG2b1cfvvaaaqI/R6RJ0Dm8RnRLf33N&#10;7554olLY6NFKHXKIUoMHl4g0nTqpx5s0UbX05z7yHJfO3tPWrHZt9ftTTlHqkUeUeuMNEn6VLPvs&#10;uRe0bU3q11fX68+TlNf/u4lw+Tdt++hzPfbYY85Rmflx0SK1YswYdfDAgapjx47GBujO+U1HHaX+&#10;Mm+e86l4iIgSThwR5ZZbblE1atQwA0rp3hWEFpYn53NMd84XIqLYQ2USUYgKrNmkZnAEit8mpsxU&#10;3s8++8w52n5ERLEHEVHsQUSUiDjHZw2OAcmmcB6YC/ncc8+Vdnq46eyrTGp0rnhNdwCYvkAor4go&#10;9iAiSjLoIPz7v/977HwlzKeeO3euqq07lVQ7fqODMWnSJJObgtwa5FGprzupRLkdffTRxvkn8ay/&#10;o0LUG9dFzhWcty5dupiphiwPTR1lE7aJKHuwZYtSjRsrtf/+JYJBllD/d23dWt2unyXRLPqh7mFf&#10;a1ukjeTDNGqZxJn7779f9ddlYq0+JkiYQaR4WlvNqlVN2Qh71rRHiBELnOP853KNSJwp2obtu6/6&#10;4eKLla7IlTrtNKULoFK9epVMZ9L739fWU9tD2vzn8Ntr2mpo27Ztm3M1wfB+IAgO058lDw3X4j3P&#10;J9omaxs+ZIhpW+MgIko4cUQUVuWhTiMChbooCETkGTNmmGgVBpzyhYgo9lCZRBTKr0k031W31Rdq&#10;CxJPrtB2ekpVa1ZN3XHHHc6RlQMRUexBRBR7EBElIs7xkcH5RTQhd0Hbtm3V7NmzTVg4DiCregAh&#10;zCeccIIaoh2+TM5yoSKRKHYhIkoykoooXjgX7wWiSKZoFp4X71KPHj3oeJmVLugMrF271giVbEtn&#10;CDAPP/ywNXVQIYsoLi+//LJJMF5VPyeiP2o6z4EVmLLtNFA+zjvvPPPM2+jzjNE2Wtte2oiIYoQ0&#10;6rPlcxMnTlTd9bHrtCFSIM5g/H+1tvbamK6W6Zws+dmpUyf1hv68LmihtlkbIspLnm3GatZUqkMH&#10;pQ47TO0kj0bXrmqJ/zM+41oRqerr+1FmilUEREQJJ46IAuRCIf8bPhEiIauPkVuH+okE3JRfIuOy&#10;iUKhDLLiIfnmmDrNufUlGmNaJcIy71M2QrGIKPZQmUQUF4SGzp07q1QDXQ6HaZuobay2nrpdrlZF&#10;HXPMMZVy9TQRUexBRBR7EBElIs7xkXnmmWeMw7B48WJnS0liWa+IAiT743NxR80qOyKi2IWIKMnA&#10;qc+ViBIXroH6ZNGiRaUdikxGBwahN1PHuCIoBhGlvOD55WKJY0ZVaVTJV0IbxrL85KpAXIhaV3Mt&#10;CDitdfkin0xQpAzbPtB2qLbTiWbxglOyfXtJDpennlIbr7tODW7bVn3qHBtmfAYh6J233qLV52Kc&#10;kwaDA8Sy4ghI+w0cqHrvu6/p7NA2cS+TvBciovwK9xFhi2leROc+8sgj6vHHHzdTIuOsWML5Nm/e&#10;bBL58y/tv7sdcZFoV8QUnmtURESxh8ooonghHxRRo9Qhld2nEhHFHkREsQcRUSLiHB8ZxIG6deua&#10;FRbcURC/iMLFkliWUZjKuORZLhARxS5EREkGznu+RRQXQuepuqIaURA2jJBZJ6JQfzPNBHvhBaUa&#10;NFCqTx+le20l2774wvlg/qH85UJEySXM+ycioFP9+mqmLmfke/m9tku1kQuFSEzqbK49DN6pU089&#10;VQ2vUsWsiKQLbaD9Tdtsbd1btFB/b91a6YZYqapVldprL6XGjEHVUIolpHVd9xfdFhOCP1B/fqs2&#10;v9BDQl6S6Pbt2VO98cYbGa8xCBFRfgVfCF8HIYW2JsjiRA8FwbN66aWXVJs2bUw0cFRERLGHyi6i&#10;FBIiotiDiCj2ICJKRJzjI0MDTqI88hXgQLFqx9SpU9XAgQPNiB4jJIT8Eda6npG2IkVEFLvAiRUR&#10;JT6897aIKFu2bDE5VKi+otj06dNLBd98YqWI8l//ld48kYX5hvJnm4jiwrWxmhTTZVj1iEiBbMsb&#10;9fqKFStUs5o11QxdZv9LGwlrEU4+1jZfW9datdTFF1/8a64x/b36hTTCiVq3TqnrrlNq0CD1rW6b&#10;x+vP36wtKErGNVYjelIbuWy+/PLLknNmgYgoJeIJPk+zZs3MCjysTIK4EWSs3pMUytrWrVvV3nvv&#10;bXyssEjfJ554wkQhucaUyOt0GaHTKJZfe+WVV0z+vKB9YhVrRIshSgbtE6tYI6E9K94RfRe0X6zi&#10;DD+bXHc8k6D9lcWI5rQysSydepLlkXV+3LhxZkSOucA4eazO44afFhs4oxs2bFC33367iCgWISJK&#10;MmwSUYCK3c2TEmbussxJpy7kAqun81iOzSJKLtm9YIH66/Dh6vfaLtY2T9sT2nZp+2XWLOdT4SDk&#10;7NWihXpGl3/9EqQ1BJaN2nppizPgISKKMtPByPlz9913l2v9glhDnTdgwAAj1iygnGRZF0skij1I&#10;JIo90NGSSBQ7kEgUe5BIlIg4x0fmwQcfNNN0SC4rlIWCR1gvFYGIKPYgIkoybBNRgI7Fd999p558&#10;8knTQaBzQd3ESj04qMzbpkN50EEHmcSMJDxlFDdfiIgSn2IRUXIBbYQZ3NDNu3+VH6+x7wZt48aO&#10;NbliskVElJKouAYNGhgRpbygzmVKIqv7XH311caniCPYiIhiDyKi2IOIKPYgIoo9iIgSEef4yDAP&#10;nOUiGd2VDml6ZDqPXYiIkgwbRRQvhEa3atXKCCZBsNLFhRdeaDoi3bt3NyIwIowXOuhLly41OZ78&#10;du2115pOfBJERImPiCjZwf1iqe/GjRqp6bqZZ/WhL7V9q+0VbSz33KxGDTPNg6lIcShGEYWVmZgS&#10;450mc+WVV5ppPEzXQcBF6PDud41k+1Hh+RHpO2rUKJMcm2hfooVYut1r2STuFxHFHkREsQcRUexB&#10;RBR7EBElIs7xkeGGnnjiiWaJRxp3/qVxHjt2rMn677VZEcOPCxERUexCRJRk2Cii4IQOHjzYLHcb&#10;ZE899ZTzyV/RHSUTTdeyZUsThs87SsJHfp+XjRs3mv0kyM4VIqLER0SU+FDm6ZDfddddRhBkuilR&#10;WkkpRhHlvffeM5FvrLyTrbGyYVQo7/gQLJMcZogrURERxR5ERLEHEVHsQUQUexARJSLO8ZHhxjLq&#10;y1J+mYys/8WKiCh2ISJKMmwUUZLA72FUefTo0UYsOfjgg80ytyxdO2zYMNW0aVM6eiaBbdeuXdXk&#10;yZONo+WPXskGEVHiIyJKckh8SxnPFTKdpyzUD7TRiFT8m6S+yDUiotiDiCj2ICKKPYiIYg8iokTE&#10;OV7IMSKi2IWIKMkoNBHFC5EodAapDjMZS4pSluIgIkp8RERJjogo4cQVUT7++GOTVJ+pguRkYuWc&#10;Ll26qA4dOphVDOvUqWN8gS/yvGS4iCj2ICKKPYiIYg8iotiDiCgRcY4XcoyIKHYhIkoyCllEYdoP&#10;q/hQHUax3r17m4S22SIiSnxEREmOiCjhxBFRnn/+eVW3bl113HHHGZHEH3lCud2+fbuZdoOgQm6m&#10;fCEiSvnAFC9yBJK4vHPnzmqfffZRI0aMUE8//XRa/09EFHsQEcUeRESxBxFRIuIcL+QYEVHsQkSU&#10;ZBSyiHLLLbeY1XuoDqMYTjIJtrNFRJT4iIiSHBFRwokjotx7771mVTDqxjAWLlxoIlXosOULEVFy&#10;B/7Y6tWrVd269XVZvlDb59p2a6NsY//Q9opuV/ZT06dPLyO6i4hiDyKi2IOIKPYgIkpEnOOFHLFj&#10;xw716quvqiVLloiIYhEioiSjkEWU77//XrVu3Vo7vcGiid9IEMn9yBYRUeIjIkpyREQJJ46IQrl8&#10;8cUXTf1BIn3eb7duoM1+//331UknnaS6detmym+ceiNXiIiSG3iGJBeuV6+lLsdfaPOKJ377Wdtv&#10;1cSJE52jSxARxR5ERLEHEVHsQUSUiDjHZwUXg8OA48AKPX5jqVGW9CvEDldUJBLFLkRESQaOY6GK&#10;KMDve+CBB1SPHj2001tWOGEUmbwHDRs2NGH5F1xwQda5UUREiQ/PR0SUZIiIEk4cEWXXrl2qf//+&#10;RiTJ1nr27GlWTaooRETJDfgQLGOdSk3QhkjiF068hsCyRFtNI9a7iIhiDyKi2IOIKPYgIkpEnOMj&#10;QyegWbNmav/991cffPCBs3VPtmzZovbbbz/jJND5L0ZERLELEVGSUegiih+WgSVPCu8wv90LHR9W&#10;8GH/gAEDzN9R6jkRUeIjIkpyREQJJ25i2cqCiCi5gbpo3bp1qmPHLrocb3CEEr944tpftB2rFi1a&#10;5Bxdgogo9iAiij2IiGIPIqJExDk+MjTCjMref//9zpZgbrzxRpOVnnDWYkREFLsQESUZxSaibNy4&#10;0Sx9fP755ztb9oT7QV6UK664wogpHTt2VCtXrtxDTKHxWb58uVk2GTvvvPPU/Pnzzf9vuOEGs1S8&#10;X6ARghERJTkiooQjIooQFeojfFvKfyq1n7aJ2g7Wtr+2IdqO1na8atKkq7rrrruULlvOkSWIiGIP&#10;IqLYg4go9iAiSkSc4yND4T744IN149BEXXfddWrz5s3qyy+/NImzyE7/7rvvmnwgDRo0UKeffrpz&#10;VPEhIopdiIiSjGIQUVhlYerUqWrMmDGmjqN67NSpk/mb1TfWrFnjfPJXuC+8k3feeadq3769EY7n&#10;zp1r6kRdKZv7xRKoL7zwgpnqePTRR6s33nhDffPNN+qnn34SESUiIqIkR0SUcEREEaKCP4aP16Bh&#10;A5UalFKp87VdoW2hYwu0nZRS1VtWN+K5dyoPiIhiDyKi2IOIKPYgIkpEnOOzAoeWEPYZM2aoli1b&#10;luZCYYWLtm3bmuXecNjoRBQrIqLYhYgoySgGEYXfSPlIZ5nqM47ftGmTOuSQQ0xd2KZNG9W4cWNT&#10;N1LVeq1GjRpGqEEYEDIjIkpyREQJR0QUIQrURSxf3Kh5I5WaretzVzgJsku19UuZ5MIc5yIiij2I&#10;iGIPIqLYAz6viCgRcI6PDGGJK1asMJ2FdNDZoFJatWqVs6X4EBHFLkRESQYOYDFN50kCEXl9+/Yt&#10;I5yks0cffdQ5UkiHiCjJERElHBFRhCjgQ5jEsj11/U3ESZB44hrRKUdoq5aSxLKWIiKKPYiIYg8i&#10;okTEOT4yP/zwgxldJedJOhBaWL2nX79+zpbiQ0QUuxARJRkiokQDAXnBggVlhJIwI6cK0yGF9IiI&#10;khwRUcIREUWIAnXRq6++qtp3aK9S5+o63DuNx29ztfVMmdxZXkREsQcRUexBRBR7EBElIs7xoezY&#10;scOEI2LHH3+8qlmzpho4cGDpNr8deeSRZinQiy66yDlD8SEiil2IiJIMEVGiwX0iwSxCM9VrFGOF&#10;HymX4YiIkhwRUcIREUWIilsfdenSRaU66Xp8sjaiUhBUMKb57JdSjds2VsuWLSvjt4mIYg8iotiD&#10;iCj2ICJKRJzjQ+Emvvnmm8Zwwho1amRWrXC3eY3GgXwpP/74o2loKjNfffWVEYR69OihOnfurPbe&#10;e281ePBg9fzzz2fs9IiIYhcioiRDRJToEI1yyy23qNq1a5cRTLxGrhQScPP/oUOHmvtLvRnGO++8&#10;k9ZYLahQERElOSKihGObiEI9snjxYtWtWzdVt25dk2dJX6baa6+9zJTBbBERpXwgQfjrr79uIhBJ&#10;QD5t2jQz5Z3k4ukQEcUeRESxBxFR7EFElIg4x0cGZ5bG3RVI+D8FHuefaTz8nQs4D40T04eivFCI&#10;DDgW27dvN44215IUChHX4IUXnM4RDn0YIqLYhYgoyRARJXuoO7hnI0eOLBVLWDa5devW6tJLLzWd&#10;Wt7rXbt2mQ4pYi3CCh1TlsUMElS2bt1q7LnnnjPnGzVqlNqwYYPZFua0V3ZEREmOiCjh2CaiUOZ3&#10;7typPvroI7OaF3noWC1MRJTKj4go9iAiij2IiGIPIqJExDk+K5jew1KgTOth2g6OFNN7unfvbpb4&#10;RGSYOXNm1g09S4EOHz7cnLdjx45m5R8u8bLLLnM+URa+Y9KkSapevXpq7Nixas6cOebamjdvblbH&#10;ePHFF/cQdnBGEFo+/PDDtJau0LBvxIgRZn5rpoIlIopdiIiSDBFRkoHAwUjy9OnTyyx36YX3/Nln&#10;nzUr99SqVUu1aNHChIPTAabemj9/vmrWrJmpF11jpR8EGI5DdC5ERERJjogo4dg+nWfLli0iohQI&#10;IqLYg4go9iAiij2IiBIR5/jIMFWH6Tw0yEx3wbn1wt+IIYyQtm/f3nQKosKxCB78y3EXX3xxqIjC&#10;Z3r37m3yD7z88svO1hI4DytkMOrLSK0LIe9BofBe83cUcT4RTw466CD19ddfl/nNQYiIYhcioiSD&#10;Mi8iSnZQP1I/IfASjk9dRiQK/0d8XrhwYdq6hO2UVepSIlncUP5Mxhz99957zzlL4cD9EBElGSKi&#10;hFNoIsrpp59uBFfXiIZjGjbTkcXya88884yxoH1iFWt02uVZ2GFE2K5evTpwn1jFG8+CZxK0r7IY&#10;K6lZJaI89NBDJtLknnvucbYE87vf/c58jtHTOEQRUciQzn4iT4LUMh4+4fHcxDgwejxhwgQTEcM5&#10;HnvssVIjBD8MEVHsQkSUZIiIkhxGHz/99FPnr+jQkBHhR10XxcjbVGiIiJIcEVHCkUgUoaKQSBR7&#10;kEgUe5BIFHuQSJSIOMdHhggPGmOceqbsMOpJdMa3335r/n3//ffVaaedZkLRGfWISxQR5fHHHzf7&#10;uY6gl44IFEZ+zzjjDGdLdnANFKAgY58Xtp155plm9AfjHk2ePNlUzm+//XZie+utt0wnlsY3aL9Y&#10;uK1fv95M7ZL7F98YrUGICtonltmozF977bXAfWHGcvJM2aGui2Jdu3YNPE9lNOo9jPf2pZdeMvfP&#10;3Rb0ebH0hoDCyEzQvjh23XXXiYhSgYiIUjiIiGIPIqLYA/0oEVHsQESUiDjHZw0RJiQ/ZIpL/fr1&#10;jajCtJrDDjtMPfrooyYZGoJLXKKIKERmsP/kk08OzDPwxBNPmP033HCDs6XikEgUu5BIlGRIJEpy&#10;cJzjRKIgUFPHEVVHfZbJELAPOeQQdccdd1TqHCm8s6eccorq1auXmaZErqxq1aqZv7EHH3zQ+WT+&#10;4f2gjsaStHvliUSihGOjiIJoeNFFF5kBKSJumQboDmCxDcsUFetio4jCe7Nu3TqTz65v3/6qVauO&#10;qkOHzmr//QeblW42b95sPlNoiIhiDyKi2IOIKPYgIkpEnOOtI4qIgrM6ZswYM23oySefdLaWwMoW&#10;LEm8zz77mIa4okA8Of7449WBBx4oIopFiIiSDBFRkhNXRAHuP8toDho0yORYoV50DXGFJNpEwlHO&#10;afSIGho2bJjpdCE+nHjiiaZD5hVVWD3o2GOPLbWjjz7adGbcv++++27nk9lBXfX555+bKEVyaDEt&#10;km3ZQN1OIm86jkFROOTluuSSS8zvjdrJ4nNES+IwL1myxNwTRJpbb73VRLZ89913WXXYiAbgHP5r&#10;c+2AAw4wObayOWd5IiJKODaKKJ988ol65ZVXTM63dBbVybVJRKE+WLVqlX63yRV1pbZvtX2t7X+1&#10;7dD2g7Ptt6pfvwNM2S0kRESxBxFR7EFEFHsQESUizvFZwQo3OLckjmX1CG/yMq+xwkS2zJs3z3QI&#10;WrVqVdpZINKFBLEYI6zekT7EEtbnZ/S1Xbt2ar/99jOrBNFx6NevnwmBzYcTK5EodiEiSjJ4h0RE&#10;SUYSEcWF50BdwHQK6kZGa8OSXfNZOvtEbRDNQYJa6tYTTjjB1JWcI50R9cFUSM6fCepkOnREiFD3&#10;+s/F6Hn//v2NMJIJfsvSpUvN9/vP4zcEJKY7eduEILgPo0ePDp0WxXUjqujOtHNUehCYolwfnzn7&#10;7LOdo/KLiCjh2D6dJyk2iShr1qxRbdvuq8vBa9p6qFS9Oio1WL8zJ2obr62HtmosC3+0tlO0L9i4&#10;oNoeEVHsQUQUexARxR5ERImIc3xkGA1F1Dj88MPNKCM3Ggc2nWULDnQmC4LtvHg8cG5WnO/OBYg2&#10;9957rzrvvPNERLEIEVGSwfslIkoyciGiIGBjlGWq73Hjxplkq2wjsiQT1ItcB4Izx0cxolIy1WOI&#10;30HH+o0cVSwR7woVlCvqNuptoleoP4kqDDo2nXXo0EFdf/31ZhrpU089ZRKKkz+FPEhEghCJmM3v&#10;3X///c0x7777rrnPa9euNWWfBL/k4UK0QdAPOjadvfHGG+b3RoXnRNQQ7xv3J127lwmmubplht9D&#10;ThT3byJvkiAiSuXCFhGFsrxixYoSsbWNfj/martC20KfsW2atqba9DvESmWFgogo9iAiij2IiGIP&#10;IqJExDk+MjiTLNF5//33x3bsigGJRLELEVGSISJKcnIhojD1JJ29+eabzqfCYZWbbFb7KW8jmgQj&#10;SoZlWIlwDPpcOmvevLmaOHGiia4h2oQ8XSxv7ybhjPNbmSJKNCXXglDA1ByWmkZQQrgi/1fQcemM&#10;4++77z61c+dOI5DwPnnbT/6PCEZS8nS5bzhHNpGVfI6V5Fhm238uIkiJ9vFfRzaIiFK5sElEQYys&#10;27quSs3X5dEvnvjteG21UgW1MpeIKPYgIoo9iIhiDyKiRMQ5PivozI8aNUqdc845BZv4KykiotiF&#10;iCjJ4B0XESUZuRBRcsFnn32mhg8fXqZjnc4QJ/z1GOWBuohoCfI2MJ0y6NggYwlmEo+H8fDDD5uo&#10;laDjvYbwsnLlSiNMpAMngPxYQccHGSJMpoS85JwJOtZvXN9NN91krpFl/8k5404pQtwhb820adPM&#10;PY5yDzkf01fD4NkgtgwdOjTwHF7jvjC1Iuz+pUNElMqFTSIK70/jdo0ziyhEoxytrUbKtOGFgogo&#10;9iAiij2IiGIPIqJExDk+Lc8++6waMGCAWTYzWzvqqKOcsxQPdJIIJWf5RxFR7EFElGSIiJIcW0QU&#10;ICKCpNx0ymkGgoxO/bnnnmtWB8oE02hIYht0Hq+R74o2hfKUCcSeWbNmqZYtW+4hMCA+MIVn0aJF&#10;pl6MAiLBpEmTAvO1uEb0CflLotYROBc0zkHnwhCqyEOS7reynXw1d955p7kvQedIZzfffLNxNhFA&#10;aBdIjEuEER0CpjARkRN0XJARccNUqmwREaVyYVNOFKKuGISrUruKSs3S5fBybX4B5TJtx6dUg9YN&#10;sp4OZzsiotiDiCj2ICKKPYiIEhHneCHHSCSKXYiIkgwRUZJjk4gCNI49evQwER+IKV5DbLjyyiud&#10;T2aG8oHYwkpqJPb2RpFwLqJPbrvttkhJW104p2tEPPbp08fkIvFuzwY+T/ndsGGDEX3I4zJ//nzj&#10;tCFAkKQ8m3PyWY5hidkg47uiRHi8//77ZqqOe7+iGNNpiW65/fbb1TXXXKMuvPBCE9FComGiW8LE&#10;oiAj11m2iIhSubBJRAHeH+rDSy+9VNVtXlelWuuy2EFbe217pVT9xvXNlDPepWzfddsREcUeRESx&#10;BxFR7EFElIg4x2cFDRpr+zN/u23btmZkkJFCVtPh7xkzZpjVI4q5wyoiil2IiJIM3nkRUZJhm4hi&#10;O6wKRAcLYQAbMWKEibBw/8bZKgR4t55++mmzbDNNcpjR1jLVKQzanMsvvzxtbhW/jR8/PuP0pSBE&#10;RKlc2CaiBMG7UGiCSRAiotiDiCj2ICKKPYiIEhHn+Mgw2ti5c2eTzO+BBx4wWf65yVwg/7L/oYce&#10;Mg7hoYce6hxVPBCeTQNJokcRUexBRJRkiIiSHBFR4kP5I1qkkJJLeuH3UbeTK4KpSjTNXmOAglwo&#10;rKgTpZNJBAzCDEng/edyjeWXEVuYWhGn4yoiSuWiMogoxYKIKPYgIoo9iIhiDyKiRMQ5PjIIJESd&#10;IKCEQTI9Rs0+/PBDZ0txIZEodiEiSjJEREmOiCjxKXQRxQ+/129xQHQhtwyORNOmTY0tX77clEMG&#10;QJIgIkrlQkQUexARxR5ERLEHEVHsQUSUiDjHR4YRrilTphjniWRfFHa2YXT0+ZupPsy1X7x4cek+&#10;1+I6g5UNEVHsQkSUZPDeioiSDBFR4kP5KyYRJVfwzpI/BVuyZInJA+P+TV6YJIiIUrkIE1HIO3L1&#10;1Verhg2b6WdDguh22pprq6NGjBhplk+XtjN3iIhiDyKi2IOIKPYgIkpEnOMjw9zpxo0bm/nW2Rrh&#10;w++9955zpsJk06ZNatmyZeqss84SEcUiRERJhogoyRERJT4ioiSHlYL+8Ic/OH8lR0SUykU6EYUV&#10;sKpU6aGfyRptN2mbpO1YbeO1zdC2XtvZqnPnnqYMCckREcUeRESxBxFR7EFElIg4xws5RiJR7EJE&#10;lGSIiJIcEVHiIyJKckRECacYRZSFCxeqatVqqlS1NirVPaVSM7Rdoc1dZvgSbUdqq19bP7MWqn//&#10;/uKD5AARUexBRBR7EBHFHkREiYhzvJBjRESxCxFRkiEiSnJERImPiCjJERElHJtFFMq/vj6zpDY+&#10;BX9nS5CIcv7555slzVNTPMJJkF2srWNK7b333mbVLCEZIqLYg4go9iAiij2IiBIR53ghx4iIYhci&#10;oiRDRJTkiIgSHxFRkiMiSjg2iiiff/65mjRpkknSP2TIEHX88cerI4880kypHjlyZFb1SZCIct55&#10;56mqHasGCyd+G59S7dq1MysQCskQEcUeRESxBxFR7EFElIg4xws5RkQUuxARJRkioiRHRJT4iIiS&#10;HBFRwrFNRCHiY/To0dwrk6zfjT7hXzrgTK0hz1zUyJAgEYVnWKt2LZU6I0A08dpl2vZOqTFjxpRe&#10;hxAfEVHsQUQUexARxR5ERImIc7yQI+isv/XWW+q2224TEcUiRERJhogoyRERJT4ioiRHRJRwbBJR&#10;KO+soKQvSx177LHO1j1ZsGCBSdhPdAr+QSbSJZalA9lt324q1TulUrM8wokrnhyVUjVb11SXXXaZ&#10;CCg5QkQUexARxR5ERLEHEVEi4hwv5JiXX35Zde3aVR188MFq+PDhiY3zdO/eXR100EGB+8XCbfDg&#10;wapnz545ex7FaJ06dVJDhw4N3CeW2ehwDho0KHCfWLjx3vbu3Vvtt99+gfvFMtvAgQPVPvvsE7gv&#10;jvXr108NGDDAafGyw3E/rMImEUU7dGYgRl+Wuuaaa5yte7J8+XKTz4RolaDBgYsuusjUN641aNBA&#10;dezYcY9tYvmxJk2aqJYtWwbuE6tYa926tWrYsGHgPrGKtT59+pg6j7YlaL9YxRmRjjVr1jTPJGh/&#10;ZTF8lMsvv1xElGLnp59+MnOhv/nmG2eLkA2vvPKKOu644ySSIiaMQOL0MWojxOOkk05SK1dam7vS&#10;ahhpnz17tnrqqaecLUK23HfffUYEtQHH/bAK20SUe+65x3QozjjjDGfrnlx77bUmEmXs2LGRIlFG&#10;jRqlHnzwQecvIZ+cfPLJ6pJLLnH+EvLJVVddpY4++mjnLyGfEKlbo0YNSV5tAT/88INJJF4s0b8i&#10;ohQ4qGhnnXWW+u6775wtQja88cYbZiUCKgYhexBRRowYoT766CNni5AtF198sXrhhRecv4RsoJO4&#10;ZMkSE+EnxGPVqlXq1FNPdf7KL477YRW2TedBsCbyimiT9957z9lTAo4t0VnsizoVgYiWtWvXOn8J&#10;+eSWW24RQd0SHn/8cbV48WLnLyGffPnll+rEE09U33//vbNFyBcM3J999tlq165dzpbCRkQUQRAE&#10;QRCsx3E/rMK2xLIIKYgnRADWr19fnXvuueq1114zHXC2NWrUyOQJEgRBEAQhPiKiCIIgCIJgPY77&#10;YRW2iSheiEAlKTDJZkm8yDLDTPkRBEEQBCEZIqJYAMndXn31VTVv3jyTzIakPNxiEr+lg7l/jCwd&#10;c8wxZmSJz1evXj009wQjVGvWrDGJawnnZZlD/iW8d/v27Wa/F/7GCSOngPt5rE6dOmr+/PlWTREi&#10;a/2VV15pfot7/w477DD1ySefOJ/4Fe30mszLhx56qPkc88Nd22uvvUwOgB9//NH59K/gfL755psm&#10;eRWf5V64x7z00ktm6oD/HrLt9ttvV82aNSu9h8zdZL462av9n88XO3fuVDfeeKMpcyRL4760aNEi&#10;rcNNWDgJi/lN3vtHGTzhhBPUjh07AsvT559/ro466qg9yh+jow899JB5Ll74PNsee+wx1bRp09Jj&#10;+J4DDzxQbd261XzGhnvI7yVhIyte8HvccvXiiy86nwiHcnLHHXeoevXqmd9IXRAEuY0YWa5Vq5b5&#10;HFa3bl11/fXXmzDKoHu+YcMGk+SL63HvH2WYVbts6lCtWLHCvBfMp+X+Yffee2/g8+W3svqI+zm/&#10;tWrVqky+B85DuK+bE8ItT3z+tNNOU1999VXg/Xv//fdNXin3fnNcu3bt1PPPP2/uX9D1VTTcD8oa&#10;K7uRCJvfx++iTgyDtoc2gfLA5znOPZb3+Ntvv3U+WQL3dPXq1aZucO8f7zy5AVjFJ+j+UVeQy4Fz&#10;uvePY2644Yas60B9DuuwWUSJA2Wast2+fXvzvGrXrm3aVMoFeVTID2ZDmS90eNcmTZpk3hveGfwG&#10;ngPPhGdx+umnm2nG8iwqHu45z2fYsGGlz0dW0KtYeAbvvvuu2n///c374L4ftC38vWzZMueTQnnC&#10;c8CXxOfivvMMaDN4Hvw9ceJEs2pSodZTur0UESXfUMB+//vfq0cffdSIAVdffbUpiGEiCg4/yd4Q&#10;AxAKDjnkkFARBWeY5ICNGzc2o1JuhxUnlpwfNAIzZ87cI1s/10QG8m7duhkH2QXBBbGCDh+dYhug&#10;I0AnbN26debe4GikE1G434zOrV+/fo/fy0vO8pt0EDp06FBm5YJLL73U3Cc6rG4HDYfziSeeMN93&#10;yimn7NHpoPNF5x/RivnnbiWCYMGykTwvKnobOrIff/yxevjhh03uiHfeecc88zARhXJD58i/n/OQ&#10;A4Xf5p0vTHmj00TliiPuFeCYb0/HuUePHnskBuOYww8/3AhQXjGC53fBBReYe87983eW88EHH3xg&#10;7h+5SwilP+KII0wDElVEOeecc0xHltWg+F1BIgrvI+WPssN9BteRQMjjXaUxc8HBRpTgOhAO3PLM&#10;fWUFD8SyMWPGlNYF+QYhjQ76li1bTF1EMxNFRHn77bedreGQl4d3sW3btns4vLyzJI+mbmQ5bi8s&#10;z4ozcN5555Uml6bMP/300+a+stoMo/v5hmf93HPPmXn6vL8IcpSVMBGF5dvpKFPmEPG995nfSN3O&#10;u+ZCvU+uDUR0yrX73nH/EKF4FrzjXni3Wd0FEco7X526kfedVX+C6uh04HvYhn5/CkpEmTFjhhFp&#10;Fy1atMfz//DDD02b0LlzZ9N2Br2XQu7g/cKv8Se1593k/eO9YuW7zZs3O3uEioByj5+Eb4fP5w4K&#10;iYhScdDe4RvyDpBI27+CCs/IFr+m0KH/w0B+ly5d9vDfeQb4FfSlaE8KNUeKro9FRLENIkwodGEi&#10;ih+345pORKGzyTlxZv0dX6BzQScMUQZwjBldpEOHs+2HTgSdW5xwGysr7kU6ESUMOkTcdzpO3uzS&#10;mzZtMp2EyZMnB2YAp7PFfrfTTAXijr4uXbrUbPNCh4R9dMK832MD3AM6OGEiShD8ZiJ4WE2G+0dC&#10;T5dt27aZaIjmzZs7W36F70CgoqyxvKYLogT3iI6gv4y5jSjPmSgQm0CswLGKIqLQsadTwgoYJEfD&#10;KQsSUXgfiTBgiUvEFD/kOOBeUeZcIY/wfYROhBI/iFiUc2+ZtQlEJa4tiohCnUUHj3eKjj8OVdAx&#10;JEdFxAtKkrlx40bjCBxwwAGlx3I+ckr06tXL/N/PddddZ76fxJt+wTWfcP0I7GEiCg4NYgjvOSIc&#10;f3MPETeoj7ydZ+Ad/d3vfmfeNyKh/CCQsLQh9xARB+gE0qbQ0QtKLI1gzTXOmjUr8HkFoe+3dRSS&#10;iEJ7qX+SGd2lPPihrmA/K5NIJyV/IKLjfyEIv/76685WobyhHrz77rvNoAUdRHxBooVERKk4aCuu&#10;uOIK4yctWLDAPAP8cwZQGYRmwFfqpoqD94BBUOoi+opuW867wqAUUbv0E/HZCxH9O0VEsY1ciyg4&#10;+KzQQ6eO5fGCHFbEFaYFMCUBiJZo06aNiUgI6iDwPb179zadZT5rG3FEFDpfdKLoXBDV4oVnwv2j&#10;wxR0/+jIUakjpgBiAhEDHBO0MgidQDpoqLQk/bOJbEQUVi8aOHCg6SwxMkOnnUgqb+QSMA2KkX6i&#10;LYKg3HHskCFDzN/cY6bs8CyI0PLfcxpJhAaqoj/96U/OVjuIIqLwe5555hlzzxDZ3PucTkThNxIu&#10;SYc03XLb3D8ixNx7T1QCzh1lNogzzzzT3D/+tY0oIsqECROMKEdWflYw4m9EEupOxEl/pn5EPKZa&#10;UWb9IMQddNBB5lh3OXim4VG/UY8EOWWMxnONc+bMKTMSlk+4X5lEFOocfhtlhnqeKEVGlJjKiFjH&#10;sQjGroBOmSOqid8bdP8o80RD8r4y/Q6IVuN+EpUVFK1DdB6OF/VMVKdXf7916GsvGBHlgQceMM8Y&#10;UTdoSut///d/m/0I5TxfoWLh3aYt5R0lWlkigioO6jjqMqYx01nnvouIUvFQL02bNs3UQ7Qd+JQM&#10;6r711lum3WNQinaHdtmGKOVigEE5/AcEE3dwnQEVUiYgshQyIqJYSK5FFCoSwtHp1PFvUKNLYadT&#10;jxMFn332mengozAGiSgov3S0ccSDIlXyTVQRhXvB6DUdSX4LOS1oDP33iE4+xX7hwoWBwgLTOLi/&#10;TJsARnJ5fmwLWp4WVRYniBC4qEtNVhRxI1H4LCNk5Onh/iOmuMfTwNHh5bx+uNdML6EDzDNztyHs&#10;8R4wzcP/PLi/TOnhmXBum8gkorAfsQ3hiWgR7z1OJ6Iwuk9nl8YpKCyS+8P9ox5wy7w7zYzRGj98&#10;3p2C4Y3+sYVMIko6+Cz3nHtL1A5iiwtTUSiDQe8b5Zb9iAruiAnTHqkTEFeCRBIiWrhGnlVlE1GY&#10;9sVvIxz6//2//1fmPed95Lddfvnl5l3jniDEs+2VV15xPvUrlGkEPIR4lkQGOtmIKrzTQdM+GTlk&#10;RJcyHdTGBKG/3zoKSURhSpj+SaYeCYq4JL8S+ykLNpX5Qof3E5+LOorBCKZaiYhVMVCf0v4yaNi3&#10;b18ToUXUKEbkHv4ObT0RfWyjzcmmzRKyg/aIJXSph4IGOPCPGHCiM++2RUL5QDlnMBC/itkMTMV2&#10;fQmeCz6o+yzoUxYi+veKiGIb5TGdh9BpHFocXb/D6g27dkf1aaDdjoy/08GLc+edd5prZMTKxgYj&#10;iojC76YjyWdJfhSUWNKF0Wk+RyIx/zk5hqkFdGK9HXp3pJ+pKn5cZ5T7545820JcEcWFqTv8NoQ5&#10;d6oN0RF0Rumk+kcH+A4EERwRyr4Lc705Dw2m32Hknrl5W2yba5lJROH+UpYwOrJe4xh+M//yN/mK&#10;gAaJ+0cnNUhYoNPs3iu3c8O0HxovIjD8n+caeD84hobPNuKKKEAdyNQSjveODpIMG1GJpJl+iK7g&#10;fhPN4kIkC/cPoZP31c+UKVPMd5CQ2aYRL+5XJhGFDjL1FSNHQaIIeWb4bYz4IaBwToRkyp8rdHph&#10;uhPvI5FVbr4e3mumhTAiRQSDH/K2uM84Kvrz1lFIIgrlGPERXyBomgjTePRPNiKbTWW+kGF6HVGt&#10;vM8XXnihqd+zrROF+HCvEdQRe4mc8xp+M/Uo7wSdxY4dO5oIUHk+5Qt5CWmvyWXmBxGLASdyvjEA&#10;J5Qf+LoMHFP+H3nkEWfrr/As6JtSd916663O1sJCRBRLYJQBoWPlypVm7j4dLMLU+BtjSoNX/MCx&#10;ffLJJ0v377vvvqbjRWI//qYi90aI4NC6iVHp8LOyCY0xjtKgQYPMS8Bx3sqfzgjTW2gkCPPG8Sbf&#10;AvlVaDAI3/aO9OYTVE73XmDcC0Jecfb4m46TmyuCa2aKAx0CjOgS77Gu+acpPfXUU8bBJFcMIbV0&#10;7OnoEz3AecgB4h2dQzEfOXKkGe1lugHPg7B4njMNMuotoxc2NLg8WxRlfjcCGc4B103F6N4PRCag&#10;HN50001G8CBBL0IJIzB0NJma4oZT4ni4v41/WcGI6RQIH3wXnVRGqImOonNLMlGvaIOTTseX8kfe&#10;BDpq3HOS7blTiJhGZcP9o0y5949cLu5qJ0QpuPcPcSkT6SJRAPEOcYvoMHcFKcQQngXiFNOfvGWW&#10;+0LDRcQTghYCH9dJXUMd4H9G+YbOvHuvCJvm/pHk0t1G+XI7bowMkriYe05SX94t3kXKJKOF/Gbm&#10;rntBbEMkoW4lvwf3jjqBMs57zcpo/mfEtBf2Mc2Mcsf7zejj9OnTzfWRH8QvSucD3hvy4tBO8Htc&#10;AZff694/v1hCnck7xO8moS/liXqA4xE+GFnyThfgfeV304bwL/eB8sR7TXJaIhn9SX5pZ3geOLW0&#10;SdR/3HfqSkT9oBWAwtC/yToKSUQBRtrpDCIeUs8gRDK4MnXqVPPsg0RtIfdwj/E1dBEzohZ5IKjP&#10;vcaUQ+pCW+rwYoP6UqbzVDy0d0zXQUihDaGdol1h6ryb6Jd6ypb+SSGDj0T9hD9Ju06fBr+e7UwB&#10;pm/EFDibVnPNJSKiWAKh4XTmaSjTGZ1yF0bi6UQEfQ5DJPDnpQDEF8K3WSGFqArmvTNiHTaqxEgI&#10;yxwzAolReeFA2wQdqaD74BpiCpUs4JzQUQj6nNeCfiMdJkLUaDiJDBg3bpwZoU13/3Bu6NjyPBBU&#10;iAQiFJqOrE3QoaIzHnQfXHMT4PKbEE5w4BiNp0zQgSeBKaJHumgoFzrzLM/IvaCzjPCHCJPOEaTy&#10;RZyhceSekzyVjptNjiMdzJtvvjnwvrkWJXcLwiifDUoeC/xmxAKWsuVekFyXe44zlw6O4bx0qHnn&#10;Gb2hs21bR4h6yX/PvEaSMvc9QxBhlAmRhTJE+eNecF+YqhImbFAPzJ0713wecQnBgfcxXXkiCojy&#10;hsDF/aNjQ9m3QTxxwalE5Am6b65xf/3wmxGncDjJI8O7jGBJfZoOyo37PnI/6FwzNccrgPrBseJZ&#10;8R1umY2TS8txP6yi0EQUoFwQPUQONdo6nGFy3YQ9YyG30AFEeGSKdTqjDuQ5pau7hPIFUR3fnWfh&#10;z8EllD/0iRhIYwAO/4YIVv6mzRYqFoQTBqfoE/AsaO8ZUMxmkKQyIiKKIAiCIAjW47gfVlGIIoog&#10;CIIgCOGIiCIIgiAIgvU47odViIgiCIIgCMWHiCiCIAiCIFiP435YhYgogiAIglB8iIgiCIIgCIL1&#10;OO6HVYiIIgiCIAjFh4gogiBYAcuhsoqHbUl3/ZBQlKTNJMbUFaiztQQS/JGglyoym6Vb08EqOpyL&#10;FXvIRE+CR1sguTBJXbkusuFznWTHF4TyAt/DNkREEYoZFh1gZQ5WRhMKG5KT096z4kqHDh3Mqmzl&#10;ASsdkbicVUBZNc4Py+j36tVL7bXXXiahvz+xMn+TPL5x48bq6aefNtvw2VgIgutmJTlWn2RFO0FI&#10;gogogiBYQWURUVhJiCVAWeHKv0JLeYgoOArPPfecs8VOWBab3ywiilCeGOfDMkREEYoZEVGKB1dE&#10;Ke/BHPwqVrTku4455pgyq1+ykikDS0OGDFEHHHBAmZU0GeDSVbNZCY7BHj/nnXeeiChCThARRRAq&#10;GSzveuSRR6p99tlnj6Xc6MDvvffepvG47777nK0lsAwzjc6iRYtM9ATHsexz69atVb169Yxi37Bh&#10;Q9NoDRgwwCyX6goEf/3rX82ywpz3zTffNNu8cL4FCxaY81999dWmweNaWHaXJc84NyMX/Mt3NWnS&#10;RC1btsyc1zuCECSicO5t27aZZdNq1qxpGj7OU7t2bdOAsha9t4H96KOPzHUiPlx33XWqWbNmpd/L&#10;bzv//PPLLLnG0oQIH3ymTp065vONGjUyziHL2lapUqX0frKUIZ9jG7+X/zOqgbFssFdE4f6ytCz3&#10;mN/MPeB6GDnhd0UhTEThHCxXzLlffPFFs+Qx141Vr17djBL953/+5x7fxdLJXPupp55qrs17P5s2&#10;bWp+A8/tyiuvNOd19/H7Vq5cmXZZXxFRhIpAlzHrEBFFKGaCRBSWQZ8zZ05p+0IbRvvC53r37m2W&#10;ofW2Jfyf5VCJPKCdbNGihTF8Eo6hnXehjaXTjE/i+hV8ljaKtu+ee+7ZI3qBJaC7d++u2rVrpx58&#10;8EHjIzVv3tx8F35IGAyE0F7if0yePNn8Hve7aP9ZApz20gvfTdvPd7i/hevit7B8/DfffFPq97Bs&#10;v65C1G9/+1uzXC/QXt94443md3MsbbYLPtPxxx9v2nciK1zwCbkW2my+h/vNv/gnl156qfF53O/k&#10;+mj/+d5HHnlE9e/f3zwbjmFpWp5dOjKJKM8++6w5L8/+pJNOMr+b38B94JrvuOMO9ec//9ksRezu&#10;417yWxcvXmyW9Xavk2gTfFyubfPmzWYbbN26VfXr10+deeaZ6p133jHP5JlnnnH2KuMPjhw50nyf&#10;6+/6ERFFyBW6fImIIgiVCRoZGjM6t9dff33pNjd8EXGhZcuWZjvQaPH3fvvtp3744QezjYaFhtVt&#10;uF1wZmhYaShxRtwGjXPgfHTt2lVt377dbHN57LHHTCNJ+KUraPzP//yPEQxOPPFEs368C+dDFMGR&#10;OvDAA/cQQPwiCteIM4J4Qif9559/NtuB6+T6cBJwHlxcEaVLly7G+XCvHxCG2Mf69TTWwOeHDx9u&#10;7iUNqtvgchyOW7du3cwxXlEqaiQK1+09J5+96667TOONQxaFKCIK37V06dLS3wQIQxyLU8Wzc+Ge&#10;8Hme49q1a0vvD6Ia5QeHkXLyxz/+0WwHvmfmzJnmGadzOkVEESoCXcasQ0QUoZgJElFo1+mMu22f&#10;C3/TVjBY8dRTTzlbfxUr6Nz6j6GN8g4WeT9LO+cF3wKxhLbZHSxxRRREDwYOvH5EJvgu/YobP2D9&#10;+vXO1pJr2rJlixEq8Lc+/PBDs/29994zfg3TW1999dXS9tX9PG0r1/7WW2+Z7fxWoiXwJ9wBKvyl&#10;MWPGqGHDhhmfCwHnu+++M/sQn/Dx/uVf/sX8DUxX4f7jC/zlL38p/U4gIqN9+/Zq0KBBxicDr4gy&#10;bdo0I8xEJaqIwrW79wS4JgbauC/77ruvuRcu7KNMsA8/y3vPGJTjfvF97nNjoAd/bePGjcafxZ9r&#10;27ZtaRl54403jN/DM+d+BCEiipAr9DssIoogVDZoVEeNGmXUdhT7L774wjTEjCTQGNNJpnGhkaYh&#10;4nOMbrjQQDGac9VVV5mIBRR/HIUePXqozp07m4aQ0QK3QQNECISB6dOnlzovNEJ9+vQxooVXkJk0&#10;aZJpbOnIX3DBBWWMkQK+g0gJF7+IQqOJA0AkB9fiPweOBN9LI8tIDLgiCqMgQSMqnO/QQw819wye&#10;f/550yDTwAdx7rnnmvPHEVFuv/12Z+uv/Md//IdxjBj9iUIUEYWRGuYQ+0Hc4tq9o3huJMrZZ5+9&#10;x7MFV2RCMPE6rcAz4Tjuu1f4chERRagIdBmzDhFRhGImnYhCJ5fICwZM8CnwSfAxaIMRNEaMGOF8&#10;WpnOLpGUiCu06VOnTlV33323+sMf/qC++uqr0rYKUQAfhDaPNp62ymv4PD179jRRDu40DldEoaPt&#10;F2gygYhC5/7CCy8MPBafiv1uJMTq1avNvSDiNYj777/f+GL4P24b+/bbb5tzXHbZZeZ3Ei2D7/Tu&#10;u+8agYQBMAY18K/I6YHvgb/nQl4yzok/6L8fGINbuppSK1asMOf3iiheoSMKUUQU/ASiSvx+AhE4&#10;7ON3+v0LBB72cT+9xyGSMHjDMyXqBJ+O+0G54nfwex5//HEjmiDKsY2yw2/jXH4fx0VEFCFXiIgi&#10;CJUUGjReRcIaMf5PlAiNPUIH4sALL7xgRA7M6wQwSkJjyNQSGiZvY0ODRqN81llnlWmEiHhgH40l&#10;DeH48eNNxIkrSrgQaUHjRwNHQ5jOvA1mkIiCwzBw4EDjEAUd75p7na6IwjQcb2SGC0nFvCLKSy+9&#10;ZBwuRnv8v5W/ua807nFEFBwwPzhDuRZRuP9B836591x7kIjiHclyITLFLU/+34UjynEiogj5RJcx&#10;6xARRShmgkQU2h6EAaYR0/l321b+pZ1hqgvtsBf20e4QGYFwwmAQAgHnIe8F/gBiCyIKnWpEGjrN&#10;QeaNgnFFFNrsbHGjXviNQe0eggD+ENNyADEFvwsxxw+/D/8JAWn06NGl58NPueiii8z2zz77zAxq&#10;8X38BsQSBBciU/DtuBfkA/GKEIgnfCfToYLuhWvcW66B/7siStDgSxhRRZQlS5aUuV9EBrHPf/1A&#10;BBH7/CIKuNEtl19+uYk+RkB74oknSp8v/h9lieviOSDY4TN5/V0/IqIIuUKXMxFRBKEyQiOBc8Ho&#10;DQ0C+UdcaIx5TREycDqIMvBCBAYNMo21GyZJ48XID84GxwaJKDSEjADxncw35V860P5ON516hBsa&#10;tFWrVu3RaHLdiBhck/f8QdN5/vVf/9WMMjCawsiM2zByHM4ZYbGMULhkK6IQ0cNoDQ4M83iJzuFa&#10;P/nkEyM04JxwPq+IQtQLIgiO2QcffGCug2O4Nq5LRBRBKB90GbMO/e6LiCIULUEiCtEU+tUoE3VA&#10;G0O0K/u8IsqGDRvU66+/btps1yegneHz+AREr9Duso9pNfg0hx12mJm64fUh+D9tOJ9xI2OTiihc&#10;KwMtRJa6/gc+Ez4BHXfaaDcyhAEWcpbQVpIY1Z0qw28hUoJrwFfzttdcMxEstOO09QhM//Zv/2b2&#10;8X0IF0zhwQ8iF4g3PwjgF5HfhfvKebxtN+dmetC6detKr6WyiSjcU1bi4R7w3QhK3uP5jfiY/B7K&#10;CufBzwlDRBQhV+h3VEQUQaisMLeURLDMw/U3iMwdZR9ODg2nFxoeOvTkA2FeLw0KjgpCAgIDc2hx&#10;AvicH5wUIlA4N9Ns/POSXdzvQADBOeA7MJKJ4UA99NBDe5yfRHG/+c1vzPm94BQQBss14UhwDq4Z&#10;MWLixIl7NIQ4J1wXydRcccgLI0BE6RAW7IX7QwguohSRL4gwiDlM56G6Q5DwwkgZiWv5HXwfhtDB&#10;72FEiL9p2P3g8HA/cpEThe9C1OAavHlnXHAk+C3u/GvgebDNzaXjhZE/rhtxzC+iIBZx3A033CAi&#10;ipA3jPNhGSKiCMUMUzfo3NOee6FDz1Qe2muShzItl2kYTGlFACH604XE6EzvoRPsfh7hom/fviah&#10;ud8PoX1iuio5Rvgcn3d9C85DpILb0cafoM0l90i2uNN5yBdGfjZ8JL4HY5CI9s5/bUDyU76PqAmu&#10;DX8F/4V23BVivLCNtpx8Ifgh3nMi0DBNm31ErKQ7HqEE/wmxge/E8JcYnCICxhVRiHC5+OKLzfn8&#10;flAmMokoDIwheHDf/NfJgBX7EKP8/gWDX+zj/H7/gnuB/8X95prT+RhE7LCfe8XUoTBERBFyhS7n&#10;IqIIglC8MNLBiJa30UeAIaIEJwiHLyiqpSJARCFKBueSvDU4c7ZAtBNiE9eF80qzICKKUJ6UeB92&#10;ISKKIBQmrogyb968QPGi2HBFFPwihDNEm8oC0cX4K1w30T4iogi5QEQUQRCKGkQUInDIKM/IFyMi&#10;RF0w2kKYsThPgmAHjvthFSKiCEJhQrQLCXGJ3BQ/QBAEPyKiCIIgCIJgPY77YRUiogiCIAhC8SEi&#10;iiAIgiAI1uO4H1YhIoogCIIgFB8iogiCIAiCYD2O+2EVIqIIgiAIQvEhIoogCIIgCNbjuB9WISKK&#10;IAiCIBQf8USUVOr/B9/QMFlfqPb6AAAAAElFTkSuQmCCUEsBAi0AFAAGAAgAAAAhALGCZ7YKAQAA&#10;EwIAABMAAAAAAAAAAAAAAAAAAAAAAFtDb250ZW50X1R5cGVzXS54bWxQSwECLQAUAAYACAAAACEA&#10;OP0h/9YAAACUAQAACwAAAAAAAAAAAAAAAAA7AQAAX3JlbHMvLnJlbHNQSwECLQAUAAYACAAAACEA&#10;QMFdTxIEAABCCQAADgAAAAAAAAAAAAAAAAA6AgAAZHJzL2Uyb0RvYy54bWxQSwECLQAUAAYACAAA&#10;ACEAqiYOvrwAAAAhAQAAGQAAAAAAAAAAAAAAAAB4BgAAZHJzL19yZWxzL2Uyb0RvYy54bWwucmVs&#10;c1BLAQItABQABgAIAAAAIQDza6yz4AAAAAkBAAAPAAAAAAAAAAAAAAAAAGsHAABkcnMvZG93bnJl&#10;di54bWxQSwECLQAKAAAAAAAAACEAjfGdbryDBAC8gwQAFAAAAAAAAAAAAAAAAAB4CAAAZHJzL21l&#10;ZGlhL2ltYWdlMS5wbmdQSwUGAAAAAAYABgB8AQAAZowEAAAA&#10;">
                <o:lock v:ext="edit" aspectratio="t"/>
                <v:shape id="Textfeld 11" o:spid="_x0000_s1036" type="#_x0000_t202" style="position:absolute;left:-8808;top:47767;width:76821;height:17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7EF2382D" w14:textId="77777777" w:rsidR="005651B0" w:rsidRPr="003A54B5" w:rsidRDefault="005651B0" w:rsidP="006F304C">
                        <w:pPr>
                          <w:pStyle w:val="VAFigureCaption"/>
                          <w:rPr>
                            <w:i/>
                            <w:noProof/>
                          </w:rPr>
                        </w:pPr>
                        <w:r w:rsidRPr="003A54B5">
                          <w:t xml:space="preserve">Figure </w:t>
                        </w:r>
                        <w:r>
                          <w:rPr>
                            <w:noProof/>
                          </w:rPr>
                          <w:fldChar w:fldCharType="begin"/>
                        </w:r>
                        <w:r>
                          <w:rPr>
                            <w:noProof/>
                          </w:rPr>
                          <w:instrText xml:space="preserve"> SEQ Figure \* ARABIC </w:instrText>
                        </w:r>
                        <w:r>
                          <w:rPr>
                            <w:noProof/>
                          </w:rPr>
                          <w:fldChar w:fldCharType="separate"/>
                        </w:r>
                        <w:r w:rsidR="007879C1">
                          <w:rPr>
                            <w:noProof/>
                          </w:rPr>
                          <w:t>4</w:t>
                        </w:r>
                        <w:r>
                          <w:rPr>
                            <w:noProof/>
                          </w:rPr>
                          <w:fldChar w:fldCharType="end"/>
                        </w:r>
                        <w:r w:rsidRPr="003A54B5">
                          <w:t xml:space="preserve">: </w:t>
                        </w:r>
                        <w:r w:rsidRPr="00CF4254">
                          <w:t xml:space="preserve">a) Responsivity under reverse bias for </w:t>
                        </w:r>
                        <w:proofErr w:type="spellStart"/>
                        <w:r w:rsidRPr="00CF4254">
                          <w:t>pSi</w:t>
                        </w:r>
                        <w:proofErr w:type="spellEnd"/>
                        <w:r w:rsidRPr="00CF4254">
                          <w:t xml:space="preserve">/Au in (a) and </w:t>
                        </w:r>
                        <w:proofErr w:type="spellStart"/>
                        <w:r w:rsidRPr="00CF4254">
                          <w:t>pSi</w:t>
                        </w:r>
                        <w:proofErr w:type="spellEnd"/>
                        <w:r w:rsidRPr="00CF4254">
                          <w:t>/TiO</w:t>
                        </w:r>
                        <w:r w:rsidRPr="00CF4254">
                          <w:rPr>
                            <w:vertAlign w:val="subscript"/>
                          </w:rPr>
                          <w:t>2-x</w:t>
                        </w:r>
                        <w:r w:rsidRPr="00CF4254">
                          <w:t>/Au</w:t>
                        </w:r>
                        <w:r>
                          <w:t xml:space="preserve"> in (b) at different wavelengths </w:t>
                        </w:r>
                        <w:r w:rsidRPr="00CF4254">
                          <w:t xml:space="preserve">and </w:t>
                        </w:r>
                        <m:oMath>
                          <m:r>
                            <m:rPr>
                              <m:sty m:val="p"/>
                            </m:rPr>
                            <w:rPr>
                              <w:rFonts w:ascii="Cambria Math" w:hAnsi="Cambria Math" w:cs="Times"/>
                            </w:rPr>
                            <m:t>0.3 mW</m:t>
                          </m:r>
                        </m:oMath>
                        <w:r w:rsidRPr="00274FEF">
                          <w:rPr>
                            <w:rFonts w:ascii="Times New Roman" w:hAnsi="Times New Roman"/>
                          </w:rPr>
                          <w:t>.</w:t>
                        </w:r>
                        <w:r w:rsidRPr="00CF4254">
                          <w:t xml:space="preserve"> </w:t>
                        </w:r>
                        <w:r>
                          <w:t xml:space="preserve">The inset shows the dark IV. </w:t>
                        </w:r>
                        <w:r w:rsidRPr="00CF4254">
                          <w:t xml:space="preserve">c) Responsivity without bias for </w:t>
                        </w:r>
                        <w:proofErr w:type="spellStart"/>
                        <w:r w:rsidRPr="00CF4254">
                          <w:t>pSi</w:t>
                        </w:r>
                        <w:proofErr w:type="spellEnd"/>
                        <w:r w:rsidRPr="00CF4254">
                          <w:t>/TiO</w:t>
                        </w:r>
                        <w:r w:rsidRPr="00CF4254">
                          <w:rPr>
                            <w:vertAlign w:val="subscript"/>
                          </w:rPr>
                          <w:t>2-x</w:t>
                        </w:r>
                        <w:r w:rsidRPr="00CF4254">
                          <w:t>/</w:t>
                        </w:r>
                        <w:proofErr w:type="spellStart"/>
                        <w:r w:rsidRPr="00CF4254">
                          <w:t>Ti</w:t>
                        </w:r>
                        <w:proofErr w:type="spellEnd"/>
                        <w:r w:rsidRPr="00CF4254">
                          <w:t xml:space="preserve"> with TiO</w:t>
                        </w:r>
                        <w:r w:rsidRPr="00CF4254">
                          <w:rPr>
                            <w:vertAlign w:val="subscript"/>
                          </w:rPr>
                          <w:t>2-x</w:t>
                        </w:r>
                        <w:r w:rsidRPr="00CF4254">
                          <w:t xml:space="preserve"> thicknesses of 5 nm and 30 nm, respectively at </w:t>
                        </w:r>
                        <m:oMath>
                          <m:r>
                            <m:rPr>
                              <m:sty m:val="p"/>
                            </m:rPr>
                            <w:rPr>
                              <w:rFonts w:ascii="Cambria Math" w:hAnsi="Cambria Math"/>
                            </w:rPr>
                            <m:t>0.3 mW</m:t>
                          </m:r>
                        </m:oMath>
                        <w:r w:rsidRPr="00CF4254">
                          <w:t xml:space="preserve">. d) Power dependence of the photocurrent at 1250 nm excitation wavelength in </w:t>
                        </w:r>
                        <w:proofErr w:type="spellStart"/>
                        <w:r w:rsidRPr="00CF4254">
                          <w:t>pSi</w:t>
                        </w:r>
                        <w:proofErr w:type="spellEnd"/>
                        <w:r w:rsidRPr="00CF4254">
                          <w:t>/</w:t>
                        </w:r>
                        <w:proofErr w:type="spellStart"/>
                        <w:r w:rsidRPr="00CF4254">
                          <w:t>TiN</w:t>
                        </w:r>
                        <w:proofErr w:type="spellEnd"/>
                        <w:r w:rsidRPr="00CF4254">
                          <w:t xml:space="preserve"> and </w:t>
                        </w:r>
                        <w:proofErr w:type="spellStart"/>
                        <w:r w:rsidRPr="00CF4254">
                          <w:t>pSi</w:t>
                        </w:r>
                        <w:proofErr w:type="spellEnd"/>
                        <w:r w:rsidRPr="00CF4254">
                          <w:t>/TiO</w:t>
                        </w:r>
                        <w:r w:rsidRPr="00CF4254">
                          <w:rPr>
                            <w:vertAlign w:val="subscript"/>
                          </w:rPr>
                          <w:t>2-x</w:t>
                        </w:r>
                        <w:r w:rsidRPr="00CF4254">
                          <w:t xml:space="preserve">/Au. </w:t>
                        </w:r>
                      </w:p>
                    </w:txbxContent>
                  </v:textbox>
                </v:shape>
                <v:shape id="Grafik 13" o:spid="_x0000_s1037" type="#_x0000_t75" style="position:absolute;left:-2299;top:637;width:61831;height:45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7SXwgAAANsAAAAPAAAAZHJzL2Rvd25yZXYueG1sRE9Na8JA&#10;EL0L/Q/LCL3pRotSUlcphaQpiKC1PQ/ZaZI2OxuzGxP/vSsIvc3jfc5qM5hanKl1lWUFs2kEgji3&#10;uuJCwfEzmTyDcB5ZY22ZFFzIwWb9MFphrG3PezoffCFCCLsYFZTeN7GULi/JoJvahjhwP7Y16ANs&#10;C6lb7EO4qeU8ipbSYMWhocSG3krK/w6dUfC1y7IuXaSoL9vm4/u4wPfk96TU43h4fQHhafD/4rs7&#10;02H+E9x+CQfI9RUAAP//AwBQSwECLQAUAAYACAAAACEA2+H2y+4AAACFAQAAEwAAAAAAAAAAAAAA&#10;AAAAAAAAW0NvbnRlbnRfVHlwZXNdLnhtbFBLAQItABQABgAIAAAAIQBa9CxbvwAAABUBAAALAAAA&#10;AAAAAAAAAAAAAB8BAABfcmVscy8ucmVsc1BLAQItABQABgAIAAAAIQDTr7SXwgAAANsAAAAPAAAA&#10;AAAAAAAAAAAAAAcCAABkcnMvZG93bnJldi54bWxQSwUGAAAAAAMAAwC3AAAA9gIAAAAA&#10;">
                  <v:imagedata r:id="rId25" o:title=""/>
                </v:shape>
                <w10:wrap type="topAndBottom" anchorx="margin"/>
              </v:group>
            </w:pict>
          </mc:Fallback>
        </mc:AlternateContent>
      </w:r>
      <w:r w:rsidR="00610531" w:rsidRPr="008E4EE7">
        <w:rPr>
          <w:color w:val="000000" w:themeColor="text1"/>
        </w:rPr>
        <w:t xml:space="preserve">To summarize, we </w:t>
      </w:r>
      <w:r w:rsidR="004C0A33" w:rsidRPr="008E4EE7">
        <w:rPr>
          <w:color w:val="000000" w:themeColor="text1"/>
        </w:rPr>
        <w:t>propose that the response</w:t>
      </w:r>
      <w:r w:rsidR="00610531" w:rsidRPr="008E4EE7">
        <w:rPr>
          <w:color w:val="000000" w:themeColor="text1"/>
        </w:rPr>
        <w:t xml:space="preserve"> to the left from the cut-off (&gt;1450 nm) is originated in trap</w:t>
      </w:r>
      <w:r w:rsidR="004C0A33" w:rsidRPr="008E4EE7">
        <w:rPr>
          <w:color w:val="000000" w:themeColor="text1"/>
        </w:rPr>
        <w:t xml:space="preserve"> </w:t>
      </w:r>
      <w:r w:rsidR="00610531" w:rsidRPr="008E4EE7">
        <w:rPr>
          <w:color w:val="000000" w:themeColor="text1"/>
        </w:rPr>
        <w:t>state</w:t>
      </w:r>
      <w:r w:rsidR="004C0A33" w:rsidRPr="008E4EE7">
        <w:rPr>
          <w:color w:val="000000" w:themeColor="text1"/>
        </w:rPr>
        <w:t xml:space="preserve"> </w:t>
      </w:r>
      <w:r w:rsidR="00610531" w:rsidRPr="008E4EE7">
        <w:rPr>
          <w:color w:val="000000" w:themeColor="text1"/>
        </w:rPr>
        <w:t>assisted carrier transfer</w:t>
      </w:r>
      <w:r w:rsidR="007D423D" w:rsidRPr="008E4EE7">
        <w:rPr>
          <w:color w:val="000000" w:themeColor="text1"/>
        </w:rPr>
        <w:t xml:space="preserve"> towards and over a TiO</w:t>
      </w:r>
      <w:r w:rsidR="007D423D" w:rsidRPr="008E4EE7">
        <w:rPr>
          <w:color w:val="000000" w:themeColor="text1"/>
          <w:vertAlign w:val="subscript"/>
        </w:rPr>
        <w:t>2-x</w:t>
      </w:r>
      <w:r w:rsidR="007D423D" w:rsidRPr="008E4EE7">
        <w:rPr>
          <w:color w:val="000000" w:themeColor="text1"/>
        </w:rPr>
        <w:t>/</w:t>
      </w:r>
      <w:proofErr w:type="spellStart"/>
      <w:r w:rsidR="007D423D" w:rsidRPr="008E4EE7">
        <w:rPr>
          <w:color w:val="000000" w:themeColor="text1"/>
        </w:rPr>
        <w:t>pSi</w:t>
      </w:r>
      <w:proofErr w:type="spellEnd"/>
      <w:r w:rsidR="007D423D" w:rsidRPr="008E4EE7">
        <w:rPr>
          <w:color w:val="000000" w:themeColor="text1"/>
        </w:rPr>
        <w:t xml:space="preserve"> SB</w:t>
      </w:r>
      <w:r w:rsidR="00A44168" w:rsidRPr="008E4EE7">
        <w:rPr>
          <w:color w:val="000000" w:themeColor="text1"/>
        </w:rPr>
        <w:t>.</w:t>
      </w:r>
      <w:r w:rsidR="00610531" w:rsidRPr="008E4EE7">
        <w:rPr>
          <w:color w:val="000000" w:themeColor="text1"/>
        </w:rPr>
        <w:t xml:space="preserve"> </w:t>
      </w:r>
      <w:r w:rsidR="00A44168" w:rsidRPr="008E4EE7">
        <w:rPr>
          <w:color w:val="000000" w:themeColor="text1"/>
        </w:rPr>
        <w:t>T</w:t>
      </w:r>
      <w:r w:rsidR="00610531" w:rsidRPr="008E4EE7">
        <w:rPr>
          <w:color w:val="000000" w:themeColor="text1"/>
        </w:rPr>
        <w:t>hus</w:t>
      </w:r>
      <w:r w:rsidR="00A44168" w:rsidRPr="008E4EE7">
        <w:rPr>
          <w:color w:val="000000" w:themeColor="text1"/>
        </w:rPr>
        <w:t>,</w:t>
      </w:r>
      <w:r w:rsidR="00610531" w:rsidRPr="008E4EE7">
        <w:rPr>
          <w:color w:val="000000" w:themeColor="text1"/>
        </w:rPr>
        <w:t xml:space="preserve"> </w:t>
      </w:r>
      <w:r w:rsidR="00A44168" w:rsidRPr="008E4EE7">
        <w:rPr>
          <w:color w:val="000000" w:themeColor="text1"/>
        </w:rPr>
        <w:t xml:space="preserve">it </w:t>
      </w:r>
      <w:r w:rsidR="00610531" w:rsidRPr="008E4EE7">
        <w:rPr>
          <w:color w:val="000000" w:themeColor="text1"/>
        </w:rPr>
        <w:t xml:space="preserve">exhibits </w:t>
      </w:r>
      <w:r w:rsidR="004C0A33" w:rsidRPr="008E4EE7">
        <w:rPr>
          <w:color w:val="000000" w:themeColor="text1"/>
        </w:rPr>
        <w:t xml:space="preserve">a </w:t>
      </w:r>
      <w:r w:rsidR="00610531" w:rsidRPr="008E4EE7">
        <w:rPr>
          <w:color w:val="000000" w:themeColor="text1"/>
        </w:rPr>
        <w:t xml:space="preserve">different dispersion from the </w:t>
      </w:r>
      <w:r w:rsidR="007D423D" w:rsidRPr="008E4EE7">
        <w:rPr>
          <w:color w:val="000000" w:themeColor="text1"/>
        </w:rPr>
        <w:t xml:space="preserve">direct </w:t>
      </w:r>
      <w:r w:rsidR="00610531" w:rsidRPr="008E4EE7">
        <w:rPr>
          <w:color w:val="000000" w:themeColor="text1"/>
        </w:rPr>
        <w:t xml:space="preserve">hot hole excitation over a SB observed in </w:t>
      </w:r>
      <w:proofErr w:type="spellStart"/>
      <w:r w:rsidR="00610531" w:rsidRPr="008E4EE7">
        <w:rPr>
          <w:color w:val="000000" w:themeColor="text1"/>
        </w:rPr>
        <w:t>pSi</w:t>
      </w:r>
      <w:proofErr w:type="spellEnd"/>
      <w:r w:rsidR="00610531" w:rsidRPr="008E4EE7">
        <w:rPr>
          <w:color w:val="000000" w:themeColor="text1"/>
        </w:rPr>
        <w:t xml:space="preserve">/Au, which explains observation </w:t>
      </w:r>
      <w:proofErr w:type="spellStart"/>
      <w:r w:rsidR="00610531" w:rsidRPr="008E4EE7">
        <w:rPr>
          <w:color w:val="000000" w:themeColor="text1"/>
        </w:rPr>
        <w:t>i</w:t>
      </w:r>
      <w:proofErr w:type="spellEnd"/>
      <w:r w:rsidR="00610531" w:rsidRPr="008E4EE7">
        <w:rPr>
          <w:color w:val="000000" w:themeColor="text1"/>
        </w:rPr>
        <w:t>).</w:t>
      </w:r>
      <w:r w:rsidR="00AA4966" w:rsidRPr="008E4EE7">
        <w:rPr>
          <w:color w:val="000000" w:themeColor="text1"/>
        </w:rPr>
        <w:t xml:space="preserve"> </w:t>
      </w:r>
      <w:bookmarkStart w:id="10" w:name="_Hlk867148"/>
      <w:r w:rsidR="00810205" w:rsidRPr="008E4EE7">
        <w:rPr>
          <w:color w:val="000000" w:themeColor="text1"/>
        </w:rPr>
        <w:t xml:space="preserve"> Addressing observation ii), the response to the right of the cut-off (&lt;1450 nm) can instead be attributed to conduction through trap states that are below the </w:t>
      </w:r>
      <w:proofErr w:type="spellStart"/>
      <w:r w:rsidR="00810205" w:rsidRPr="008E4EE7">
        <w:rPr>
          <w:color w:val="000000" w:themeColor="text1"/>
        </w:rPr>
        <w:t>pSi</w:t>
      </w:r>
      <w:proofErr w:type="spellEnd"/>
      <w:r w:rsidR="00810205" w:rsidRPr="008E4EE7">
        <w:rPr>
          <w:color w:val="000000" w:themeColor="text1"/>
        </w:rPr>
        <w:t>/TiO</w:t>
      </w:r>
      <w:r w:rsidR="00810205" w:rsidRPr="008E4EE7">
        <w:rPr>
          <w:color w:val="000000" w:themeColor="text1"/>
          <w:vertAlign w:val="subscript"/>
        </w:rPr>
        <w:t>2-x</w:t>
      </w:r>
      <w:r w:rsidR="00810205" w:rsidRPr="008E4EE7">
        <w:rPr>
          <w:color w:val="000000" w:themeColor="text1"/>
        </w:rPr>
        <w:t xml:space="preserve"> SB (</w:t>
      </w:r>
      <w:r w:rsidR="00810205" w:rsidRPr="008E4EE7">
        <w:rPr>
          <w:rFonts w:cs="Times"/>
          <w:color w:val="000000" w:themeColor="text1"/>
        </w:rPr>
        <w:t>≈</w:t>
      </w:r>
      <w:r w:rsidR="00810205" w:rsidRPr="008E4EE7">
        <w:rPr>
          <w:color w:val="000000" w:themeColor="text1"/>
        </w:rPr>
        <w:t xml:space="preserve"> 0.85 eV) and are thus encountering </w:t>
      </w:r>
      <w:r w:rsidR="00152BA0">
        <w:rPr>
          <w:color w:val="000000" w:themeColor="text1"/>
        </w:rPr>
        <w:t>a</w:t>
      </w:r>
      <w:r w:rsidR="00810205" w:rsidRPr="008E4EE7">
        <w:rPr>
          <w:color w:val="000000" w:themeColor="text1"/>
        </w:rPr>
        <w:t xml:space="preserve"> barrier as depicted in Figure 3b)-d). The barrier values determined under consideration of the Fermi level pinning and dark IV measurements, </w:t>
      </w:r>
      <w:r w:rsidR="00701CF5">
        <w:rPr>
          <w:color w:val="000000" w:themeColor="text1"/>
        </w:rPr>
        <w:t>lay close to</w:t>
      </w:r>
      <w:r w:rsidR="00810205" w:rsidRPr="008E4EE7">
        <w:rPr>
          <w:color w:val="000000" w:themeColor="text1"/>
        </w:rPr>
        <w:t xml:space="preserve"> the cut</w:t>
      </w:r>
      <w:r w:rsidR="00370256" w:rsidRPr="008E4EE7">
        <w:rPr>
          <w:color w:val="000000" w:themeColor="text1"/>
        </w:rPr>
        <w:t>-</w:t>
      </w:r>
      <w:r w:rsidR="00810205" w:rsidRPr="008E4EE7">
        <w:rPr>
          <w:color w:val="000000" w:themeColor="text1"/>
        </w:rPr>
        <w:t xml:space="preserve">off value observed in the </w:t>
      </w:r>
      <w:proofErr w:type="spellStart"/>
      <w:r w:rsidR="00810205" w:rsidRPr="008E4EE7">
        <w:rPr>
          <w:color w:val="000000" w:themeColor="text1"/>
        </w:rPr>
        <w:t>photoresponse</w:t>
      </w:r>
      <w:proofErr w:type="spellEnd"/>
      <w:r w:rsidR="00810205" w:rsidRPr="008E4EE7">
        <w:rPr>
          <w:color w:val="000000" w:themeColor="text1"/>
        </w:rPr>
        <w:t xml:space="preserve"> measurements. This </w:t>
      </w:r>
      <w:r w:rsidR="00810205" w:rsidRPr="008E4EE7">
        <w:rPr>
          <w:color w:val="000000" w:themeColor="text1"/>
        </w:rPr>
        <w:lastRenderedPageBreak/>
        <w:t xml:space="preserve">points to two different conduction paths for the hot holes: one above the hole barrier (left of the cut-off and strong </w:t>
      </w:r>
      <w:proofErr w:type="spellStart"/>
      <w:r w:rsidR="00810205" w:rsidRPr="008E4EE7">
        <w:rPr>
          <w:color w:val="000000" w:themeColor="text1"/>
        </w:rPr>
        <w:t>phot</w:t>
      </w:r>
      <w:r w:rsidR="000F1C6D" w:rsidRPr="008E4EE7">
        <w:rPr>
          <w:color w:val="000000" w:themeColor="text1"/>
        </w:rPr>
        <w:t>o</w:t>
      </w:r>
      <w:r w:rsidR="00810205" w:rsidRPr="008E4EE7">
        <w:rPr>
          <w:color w:val="000000" w:themeColor="text1"/>
        </w:rPr>
        <w:t>response</w:t>
      </w:r>
      <w:proofErr w:type="spellEnd"/>
      <w:r w:rsidR="00810205" w:rsidRPr="008E4EE7">
        <w:rPr>
          <w:color w:val="000000" w:themeColor="text1"/>
        </w:rPr>
        <w:t xml:space="preserve">) and one with the additional barrier (right of the cut-off and lower </w:t>
      </w:r>
      <w:proofErr w:type="spellStart"/>
      <w:r w:rsidR="00810205" w:rsidRPr="008E4EE7">
        <w:rPr>
          <w:color w:val="000000" w:themeColor="text1"/>
        </w:rPr>
        <w:t>photoresponse</w:t>
      </w:r>
      <w:proofErr w:type="spellEnd"/>
      <w:r w:rsidR="00810205" w:rsidRPr="008E4EE7">
        <w:rPr>
          <w:color w:val="000000" w:themeColor="text1"/>
        </w:rPr>
        <w:t>).</w:t>
      </w:r>
      <w:bookmarkStart w:id="11" w:name="_Hlk867172"/>
      <w:bookmarkEnd w:id="10"/>
      <w:r w:rsidR="003B023F" w:rsidRPr="008E4EE7">
        <w:rPr>
          <w:color w:val="000000" w:themeColor="text1"/>
        </w:rPr>
        <w:t xml:space="preserve"> </w:t>
      </w:r>
      <w:bookmarkEnd w:id="11"/>
      <w:r w:rsidR="00610531" w:rsidRPr="008E4EE7">
        <w:rPr>
          <w:color w:val="000000" w:themeColor="text1"/>
        </w:rPr>
        <w:t>The fact that the oxide containing system</w:t>
      </w:r>
      <w:r w:rsidR="003A14E0" w:rsidRPr="008E4EE7">
        <w:rPr>
          <w:color w:val="000000" w:themeColor="text1"/>
        </w:rPr>
        <w:t>s</w:t>
      </w:r>
      <w:r w:rsidR="00610531" w:rsidRPr="008E4EE7">
        <w:rPr>
          <w:color w:val="000000" w:themeColor="text1"/>
        </w:rPr>
        <w:t xml:space="preserve"> show a stronger PR than </w:t>
      </w:r>
      <w:r w:rsidR="00FB5FC6" w:rsidRPr="008E4EE7">
        <w:rPr>
          <w:color w:val="000000" w:themeColor="text1"/>
        </w:rPr>
        <w:t xml:space="preserve">bare </w:t>
      </w:r>
      <w:proofErr w:type="spellStart"/>
      <w:r w:rsidR="00610531" w:rsidRPr="008E4EE7">
        <w:rPr>
          <w:color w:val="000000" w:themeColor="text1"/>
        </w:rPr>
        <w:t>pSi</w:t>
      </w:r>
      <w:proofErr w:type="spellEnd"/>
      <w:r w:rsidR="00610531" w:rsidRPr="008E4EE7">
        <w:rPr>
          <w:color w:val="000000" w:themeColor="text1"/>
        </w:rPr>
        <w:t>/Au, hints to the fact that the TiO</w:t>
      </w:r>
      <w:r w:rsidR="00610531" w:rsidRPr="008E4EE7">
        <w:rPr>
          <w:color w:val="000000" w:themeColor="text1"/>
          <w:vertAlign w:val="subscript"/>
        </w:rPr>
        <w:t>2-x</w:t>
      </w:r>
      <w:r w:rsidR="00610531" w:rsidRPr="008E4EE7">
        <w:rPr>
          <w:color w:val="000000" w:themeColor="text1"/>
        </w:rPr>
        <w:t xml:space="preserve"> interfacial layer facilitates hole injection into the </w:t>
      </w:r>
      <w:proofErr w:type="spellStart"/>
      <w:r w:rsidR="00610531" w:rsidRPr="008E4EE7">
        <w:rPr>
          <w:color w:val="000000" w:themeColor="text1"/>
        </w:rPr>
        <w:t>pSi</w:t>
      </w:r>
      <w:proofErr w:type="spellEnd"/>
      <w:r w:rsidR="00610531" w:rsidRPr="008E4EE7">
        <w:rPr>
          <w:color w:val="000000" w:themeColor="text1"/>
        </w:rPr>
        <w:t xml:space="preserve"> compared to the </w:t>
      </w:r>
      <w:r w:rsidR="00382C35" w:rsidRPr="008E4EE7">
        <w:rPr>
          <w:color w:val="000000" w:themeColor="text1"/>
        </w:rPr>
        <w:t xml:space="preserve">direct </w:t>
      </w:r>
      <w:r w:rsidR="00610531" w:rsidRPr="008E4EE7">
        <w:rPr>
          <w:color w:val="000000" w:themeColor="text1"/>
        </w:rPr>
        <w:t>SB interface, which addresses observation iii)</w:t>
      </w:r>
      <w:r w:rsidR="0073499D" w:rsidRPr="008E4EE7">
        <w:rPr>
          <w:color w:val="000000" w:themeColor="text1"/>
        </w:rPr>
        <w:t xml:space="preserve">. </w:t>
      </w:r>
      <w:bookmarkStart w:id="12" w:name="_Hlk1631292"/>
      <w:r w:rsidR="0073499D" w:rsidRPr="008E4EE7">
        <w:rPr>
          <w:color w:val="000000" w:themeColor="text1"/>
        </w:rPr>
        <w:t>This</w:t>
      </w:r>
      <w:r w:rsidR="00E742DA" w:rsidRPr="008E4EE7">
        <w:rPr>
          <w:color w:val="000000" w:themeColor="text1"/>
        </w:rPr>
        <w:t>,</w:t>
      </w:r>
      <w:r w:rsidR="0073499D" w:rsidRPr="008E4EE7">
        <w:rPr>
          <w:color w:val="000000" w:themeColor="text1"/>
        </w:rPr>
        <w:t xml:space="preserve"> might be related to longer carrier lifetimes in the TiO</w:t>
      </w:r>
      <w:r w:rsidR="0073499D" w:rsidRPr="008E4EE7">
        <w:rPr>
          <w:color w:val="000000" w:themeColor="text1"/>
          <w:vertAlign w:val="subscript"/>
        </w:rPr>
        <w:t xml:space="preserve">2-x </w:t>
      </w:r>
      <w:r w:rsidR="0073499D" w:rsidRPr="008E4EE7">
        <w:rPr>
          <w:color w:val="000000" w:themeColor="text1"/>
        </w:rPr>
        <w:t xml:space="preserve">but a detailed analysis is beyond the scope of this </w:t>
      </w:r>
      <w:r w:rsidR="00D212C8" w:rsidRPr="008E4EE7">
        <w:rPr>
          <w:color w:val="000000" w:themeColor="text1"/>
        </w:rPr>
        <w:t>study</w:t>
      </w:r>
      <w:r w:rsidR="00610531" w:rsidRPr="008E4EE7">
        <w:rPr>
          <w:color w:val="000000" w:themeColor="text1"/>
        </w:rPr>
        <w:t>.</w:t>
      </w:r>
      <w:r w:rsidR="0073499D" w:rsidRPr="008E4EE7">
        <w:rPr>
          <w:color w:val="000000" w:themeColor="text1"/>
        </w:rPr>
        <w:fldChar w:fldCharType="begin" w:fldLock="1"/>
      </w:r>
      <w:r w:rsidR="00F147F9" w:rsidRPr="008E4EE7">
        <w:rPr>
          <w:color w:val="000000" w:themeColor="text1"/>
        </w:rPr>
        <w:instrText>ADDIN CSL_CITATION {"citationItems":[{"id":"ITEM-1","itemData":{"abstract":"Understanding metal-semiconductor interfaces is critical to the advancement of photocatalysis and sub-bandgap solar energy harvesting where sub-bandgap photons can be excited and extracted into the semiconductor. In this work, we compare the electron extraction efficiency across Au/TiO2 and titanium oxynitride/TiO2-x interfaces, where in the latter case the spontaneously forming oxide layer (TiO2-x) creates a metal-semiconductor contact. Time-resolved pump-probe spectroscopy is used to study the electron recombination rates in both cases. Unlike the nanosecond recombination lifetimes in Au/TiO2, we find a bottleneck in the electron relaxation in the TiON system, which we explain using a trap-mediated recombination model. Using this model, we investigate the tunability of the relaxation dynamics with oxygen content in the parent film. The optimized film (TiO0.5N0.5) exhibits the highest carrier extraction efficiency, slowest trapping and an appreciable hot electron population reaching the surface oxide. Our results demonstrate the productive role oxygen can play in enhancing electron harvesting and elongating electron lifetimes providing an optimized metal-semiconductor interface using only the native oxide of titanium oxynitride.","author":[{"dropping-particle":"","family":"Doiron","given":"Brock","non-dropping-particle":"","parse-names":false,"suffix":""},{"dropping-particle":"","family":"Li","given":"Yi","non-dropping-particle":"","parse-names":false,"suffix":""},{"dropping-particle":"","family":"Mihai","given":"Andrei","non-dropping-particle":"","parse-names":false,"suffix":""},{"dropping-particle":"","family":"Forno","given":"Stefano Dal","non-dropping-particle":"","parse-names":false,"suffix":""},{"dropping-particle":"","family":"Fearn","given":"Sarah","non-dropping-particle":"","parse-names":false,"suffix":""},{"dropping-particle":"","family":"Cohen","given":"Lesley F.","non-dropping-particle":"","parse-names":false,"suffix":""},{"dropping-particle":"","family":"Alford","given":"Neil M.","non-dropping-particle":"","parse-names":false,"suffix":""},{"dropping-particle":"","family":"Lischner","given":"Johannes","non-dropping-particle":"","parse-names":false,"suffix":""},{"dropping-particle":"","family":"Petrov","given":"Peter","non-dropping-particle":"","parse-names":false,"suffix":""},{"dropping-particle":"","family":"Maier","given":"Stefan A.","non-dropping-particle":"","parse-names":false,"suffix":""},{"dropping-particle":"","family":"Oulton","given":"Rupert F.","non-dropping-particle":"","parse-names":false,"suffix":""}],"id":"ITEM-1","issued":{"date-parts":[["2018"]]},"page":"1-21","title":"Optimizing hot electron harvesting at planar metal-semiconductor interfaces with titanium oxynitride thin films","type":"article-journal"},"uris":["http://www.mendeley.com/documents/?uuid=6b4cfd0e-204f-4238-a1f8-a4dae3168fa5"]}],"mendeley":{"formattedCitation":"&lt;sup&gt;47&lt;/sup&gt;","plainTextFormattedCitation":"47","previouslyFormattedCitation":"&lt;sup&gt;47&lt;/sup&gt;"},"properties":{"noteIndex":0},"schema":"https://github.com/citation-style-language/schema/raw/master/csl-citation.json"}</w:instrText>
      </w:r>
      <w:r w:rsidR="0073499D" w:rsidRPr="008E4EE7">
        <w:rPr>
          <w:color w:val="000000" w:themeColor="text1"/>
        </w:rPr>
        <w:fldChar w:fldCharType="separate"/>
      </w:r>
      <w:r w:rsidR="0073499D" w:rsidRPr="008E4EE7">
        <w:rPr>
          <w:noProof/>
          <w:color w:val="000000" w:themeColor="text1"/>
          <w:vertAlign w:val="superscript"/>
        </w:rPr>
        <w:t>47</w:t>
      </w:r>
      <w:r w:rsidR="0073499D" w:rsidRPr="008E4EE7">
        <w:rPr>
          <w:color w:val="000000" w:themeColor="text1"/>
        </w:rPr>
        <w:fldChar w:fldCharType="end"/>
      </w:r>
      <w:r w:rsidR="00610531" w:rsidRPr="008E4EE7">
        <w:rPr>
          <w:color w:val="000000" w:themeColor="text1"/>
        </w:rPr>
        <w:t xml:space="preserve"> </w:t>
      </w:r>
      <w:bookmarkStart w:id="13" w:name="_Hlk852962"/>
      <w:bookmarkEnd w:id="12"/>
      <w:r w:rsidR="00F43478" w:rsidRPr="008E4EE7">
        <w:rPr>
          <w:color w:val="000000" w:themeColor="text1"/>
        </w:rPr>
        <w:t>Moreover, a</w:t>
      </w:r>
      <w:r w:rsidR="003A14E0" w:rsidRPr="008E4EE7">
        <w:rPr>
          <w:color w:val="000000" w:themeColor="text1"/>
        </w:rPr>
        <w:t xml:space="preserve"> strong current response due to the interplay with TiO</w:t>
      </w:r>
      <w:r w:rsidR="003A14E0" w:rsidRPr="008E4EE7">
        <w:rPr>
          <w:color w:val="000000" w:themeColor="text1"/>
          <w:vertAlign w:val="subscript"/>
        </w:rPr>
        <w:t>2-x</w:t>
      </w:r>
      <w:r w:rsidR="003A14E0" w:rsidRPr="008E4EE7">
        <w:rPr>
          <w:color w:val="000000" w:themeColor="text1"/>
        </w:rPr>
        <w:t xml:space="preserve"> has also been observed </w:t>
      </w:r>
      <w:r w:rsidR="00875AE9" w:rsidRPr="008E4EE7">
        <w:rPr>
          <w:color w:val="000000" w:themeColor="text1"/>
        </w:rPr>
        <w:t>for hot</w:t>
      </w:r>
      <w:r w:rsidR="003A14E0" w:rsidRPr="008E4EE7">
        <w:rPr>
          <w:color w:val="000000" w:themeColor="text1"/>
        </w:rPr>
        <w:t xml:space="preserve"> electron conduction,</w:t>
      </w:r>
      <w:r w:rsidR="00FB5FC6" w:rsidRPr="008E4EE7">
        <w:rPr>
          <w:color w:val="000000" w:themeColor="text1"/>
        </w:rPr>
        <w:fldChar w:fldCharType="begin" w:fldLock="1"/>
      </w:r>
      <w:r w:rsidR="006C2248" w:rsidRPr="008E4EE7">
        <w:rPr>
          <w:color w:val="000000" w:themeColor="text1"/>
        </w:rPr>
        <w:instrText>ADDIN CSL_CITATION {"citationItems":[{"id":"ITEM-1","itemData":{"DOI":"10.1021/acsphotonics.8b00473","ISBN":"0301-0104","ISSN":"23304022","abstract":"Hot electron generation in a metal and injection into a semiconductor is a crucial mechanism to convert sub band gap photons into free electrical charges inside a semiconductor. This process is of paramount importance for solar photocatalysis since the semiconductors involved often have a band gap too large for direct excitation with sun light, thus requiring a carrier transfer from an adjacent effective absorber, which in our case is a metal, to the semiconductor in order to initiate the envisaged photochemical reactions. Single interaction of a hot electron with a metal-semiconductor boundary is described by Fowler’s law. In nanometer sized metals hot electrons, before they lose their energy, can interact several times with the boundary, which increases the probability of injection. To understand the efficiency of this process, to find ways to optimize it and to determine its limits, an electron transport model based on a Monte-Carlo approach is proposed. The numerical calculations provide an in-depth u...","author":[{"dropping-particle":"","family":"Blandre","given":"E.","non-dropping-particle":"","parse-names":false,"suffix":""},{"dropping-particle":"","family":"Jalas","given":"D.","non-dropping-particle":"","parse-names":false,"suffix":""},{"dropping-particle":"","family":"Petrov","given":"A. Yu","non-dropping-particle":"","parse-names":false,"suffix":""},{"dropping-particle":"","family":"Eich","given":"M.","non-dropping-particle":"","parse-names":false,"suffix":""}],"container-title":"ACS Photonics","genre":"research-article","id":"ITEM-1","issue":"9","issued":{"date-parts":[["2018"]]},"page":"3613-3620","publisher":"American Chemical Society","title":"Limit of efficiency of generation of hot electrons in metals and their injection inside a semiconductor using a semiclassical approach","type":"article-journal","volume":"5"},"uris":["http://www.mendeley.com/documents/?uuid=c09bff58-d349-4caa-a8c2-2adea3d4bf0a"]},{"id":"ITEM-2","itemData":{"DOI":"10.1038/ncomms8797","ISBN":"doi:10.1038/ncomms8797","ISSN":"20411723","PMID":"26165521","abstract":"The use of surface plasmons, charge density oscillations of conduction electrons of metallic nanostructures, to boost the efficiency of light-harvesting devices through increased light-matter interactions could drastically alter how sunlight is converted into electricity or fuels. These excitations can decay directly into energetic electron–hole pairs, useful for photocurrent generation or photocatalysis. However, the mechanisms behind plasmonic carrier generation remain poorly understood. Here we use nanowire-based hot-carrier devices on a wide-bandgap semiconductor to show that plasmonic carrier generation is proportional to internal field-intensity enhancement and occurs independently of bulk absorption. We also show that plasmon-induced hot electrons have higher energies than carriers generated by direct excitation and that reducing the barrier height allows for the collection of carriers from plasmons and direct photoexcitation. Our results provide a route to increasing the efficiency of plasmonic hot-carrier devices, which could lead to more efficient devices for converting sunlight into usable energy.","author":[{"dropping-particle":"","family":"Zheng","given":"Bob Y.","non-dropping-particle":"","parse-names":false,"suffix":""},{"dropping-particle":"","family":"Zhao","given":"Hangqi","non-dropping-particle":"","parse-names":false,"suffix":""},{"dropping-particle":"","family":"Manjavacas","given":"Alejandro","non-dropping-particle":"","parse-names":false,"suffix":""},{"dropping-particle":"","family":"McClain","given":"Michael","non-dropping-particle":"","parse-names":false,"suffix":""},{"dropping-particle":"","family":"Nordlander","given":"Peter","non-dropping-particle":"","parse-names":false,"suffix":""},{"dropping-particle":"","family":"Halas","given":"Naomi J.","non-dropping-particle":"","parse-names":false,"suffix":""}],"container-title":"Nature Communications","id":"ITEM-2","issued":{"date-parts":[["2015"]]},"page":"1-7","publisher":"Nature Publishing Group","title":"Distinguishing between plasmon-induced and photoexcited carriers in a device geometry","type":"article-journal","volume":"6"},"uris":["http://www.mendeley.com/documents/?uuid=03352e7d-2ffb-41f2-9309-cf5a806c42bf"]}],"mendeley":{"formattedCitation":"&lt;sup&gt;21,52&lt;/sup&gt;","plainTextFormattedCitation":"21,52","previouslyFormattedCitation":"&lt;sup&gt;21,52&lt;/sup&gt;"},"properties":{"noteIndex":0},"schema":"https://github.com/citation-style-language/schema/raw/master/csl-citation.json"}</w:instrText>
      </w:r>
      <w:r w:rsidR="00FB5FC6" w:rsidRPr="008E4EE7">
        <w:rPr>
          <w:color w:val="000000" w:themeColor="text1"/>
        </w:rPr>
        <w:fldChar w:fldCharType="separate"/>
      </w:r>
      <w:r w:rsidR="006C2248" w:rsidRPr="008E4EE7">
        <w:rPr>
          <w:noProof/>
          <w:color w:val="000000" w:themeColor="text1"/>
          <w:vertAlign w:val="superscript"/>
        </w:rPr>
        <w:t>21,52</w:t>
      </w:r>
      <w:r w:rsidR="00FB5FC6" w:rsidRPr="008E4EE7">
        <w:rPr>
          <w:color w:val="000000" w:themeColor="text1"/>
        </w:rPr>
        <w:fldChar w:fldCharType="end"/>
      </w:r>
      <w:r w:rsidR="003A14E0" w:rsidRPr="008E4EE7">
        <w:rPr>
          <w:color w:val="000000" w:themeColor="text1"/>
        </w:rPr>
        <w:t xml:space="preserve"> but </w:t>
      </w:r>
      <w:r w:rsidR="007D423D" w:rsidRPr="008E4EE7">
        <w:rPr>
          <w:color w:val="000000" w:themeColor="text1"/>
        </w:rPr>
        <w:t xml:space="preserve">still </w:t>
      </w:r>
      <w:r w:rsidR="003A14E0" w:rsidRPr="008E4EE7">
        <w:rPr>
          <w:color w:val="000000" w:themeColor="text1"/>
        </w:rPr>
        <w:t xml:space="preserve">remains </w:t>
      </w:r>
      <w:r w:rsidR="007D423D" w:rsidRPr="008E4EE7">
        <w:rPr>
          <w:color w:val="000000" w:themeColor="text1"/>
        </w:rPr>
        <w:t>to be</w:t>
      </w:r>
      <w:r w:rsidR="003A14E0" w:rsidRPr="008E4EE7">
        <w:rPr>
          <w:color w:val="000000" w:themeColor="text1"/>
        </w:rPr>
        <w:t xml:space="preserve"> fully understood.</w:t>
      </w:r>
    </w:p>
    <w:bookmarkEnd w:id="13"/>
    <w:p w14:paraId="511B484F" w14:textId="3FFB082C" w:rsidR="00610531" w:rsidRPr="008E4EE7" w:rsidRDefault="00610531" w:rsidP="006F304C">
      <w:pPr>
        <w:pStyle w:val="TAMainText"/>
        <w:rPr>
          <w:color w:val="000000" w:themeColor="text1"/>
        </w:rPr>
      </w:pPr>
      <w:r w:rsidRPr="008E4EE7">
        <w:rPr>
          <w:noProof/>
          <w:color w:val="000000" w:themeColor="text1"/>
          <w:lang w:val="en-GB" w:eastAsia="en-GB"/>
        </w:rPr>
        <w:t xml:space="preserve">The different </w:t>
      </w:r>
      <w:r w:rsidR="001F2169">
        <w:rPr>
          <w:noProof/>
          <w:color w:val="000000" w:themeColor="text1"/>
          <w:lang w:val="en-GB" w:eastAsia="en-GB"/>
        </w:rPr>
        <w:t xml:space="preserve">transfer </w:t>
      </w:r>
      <w:r w:rsidRPr="008E4EE7">
        <w:rPr>
          <w:noProof/>
          <w:color w:val="000000" w:themeColor="text1"/>
          <w:lang w:val="en-GB" w:eastAsia="en-GB"/>
        </w:rPr>
        <w:t>mechanisms (observation i)) become furthermore apparent under reverse bias condition.</w:t>
      </w:r>
      <w:r w:rsidRPr="008E4EE7">
        <w:rPr>
          <w:color w:val="000000" w:themeColor="text1"/>
        </w:rPr>
        <w:t xml:space="preserve"> The PR of the </w:t>
      </w:r>
      <w:proofErr w:type="spellStart"/>
      <w:r w:rsidRPr="008E4EE7">
        <w:rPr>
          <w:color w:val="000000" w:themeColor="text1"/>
        </w:rPr>
        <w:t>pSi</w:t>
      </w:r>
      <w:proofErr w:type="spellEnd"/>
      <w:r w:rsidRPr="008E4EE7">
        <w:rPr>
          <w:color w:val="000000" w:themeColor="text1"/>
        </w:rPr>
        <w:t>/Au junction shown in Figure 4a) increases with reverse bias until breakdown</w:t>
      </w:r>
      <w:r w:rsidR="00E742DA" w:rsidRPr="008E4EE7">
        <w:rPr>
          <w:color w:val="000000" w:themeColor="text1"/>
        </w:rPr>
        <w:t>,</w:t>
      </w:r>
      <w:r w:rsidRPr="008E4EE7">
        <w:rPr>
          <w:color w:val="000000" w:themeColor="text1"/>
        </w:rPr>
        <w:t xml:space="preserve"> as the carriers can be excited over the SB and consecutively collected due to an external field</w:t>
      </w:r>
      <w:r w:rsidR="00E742DA" w:rsidRPr="008E4EE7">
        <w:rPr>
          <w:color w:val="000000" w:themeColor="text1"/>
        </w:rPr>
        <w:t>.</w:t>
      </w:r>
      <w:r w:rsidRPr="008E4EE7">
        <w:rPr>
          <w:color w:val="000000" w:themeColor="text1"/>
        </w:rPr>
        <w:t xml:space="preserve"> </w:t>
      </w:r>
      <w:r w:rsidR="00E742DA" w:rsidRPr="008E4EE7">
        <w:rPr>
          <w:color w:val="000000" w:themeColor="text1"/>
        </w:rPr>
        <w:t>Moreover,</w:t>
      </w:r>
      <w:r w:rsidRPr="008E4EE7">
        <w:rPr>
          <w:color w:val="000000" w:themeColor="text1"/>
        </w:rPr>
        <w:t xml:space="preserve"> the dark current stays at a minimum due to the Schottky barrier blocking potential.</w:t>
      </w:r>
      <w:r w:rsidRPr="008E4EE7">
        <w:rPr>
          <w:color w:val="000000" w:themeColor="text1"/>
        </w:rPr>
        <w:fldChar w:fldCharType="begin" w:fldLock="1"/>
      </w:r>
      <w:r w:rsidR="006C2248" w:rsidRPr="008E4EE7">
        <w:rPr>
          <w:color w:val="000000" w:themeColor="text1"/>
        </w:rPr>
        <w:instrText>ADDIN CSL_CITATION {"citationItems":[{"id":"ITEM-1","itemData":{"DOI":"10.1021/nl200187v","ISSN":"1530-6984, 1530-6992","abstract":"We experimentally demonstrate an on-chip nanoscale silicon surface-plasmon Schottky photodetector based on internal photoemission process and operating at telecom wavelengths. The device is fabricated using a self-aligned approach of local-oxidation of silicon {(LOCOS)} on silicon on insulator substrate, which provides compatibility with standard complementary metal-oxide semiconductor technology and enables the realization of the photodetector and low-loss bus photonic waveguide at the same fabrication step. Additionally, {LOCOS} technique allows avoiding lateral misalignment between the silicon surface and the metal layer to form a nanoscale Schottky contact. The fabricated devices showed enhanced detection capability for shorter wavelengths that is attributed to increased probability of the internal photoemission process. We found the responsivity of the nanodetector to be 0.25 and 13.3 {mA/W} for incident optical wavelengths of 1.55 and 1.31 μm, respectively. The presented device can be integrated with other nanophotonic and nanoplasmonic structures for the realization of monolithic opto-electronic circuitry on-chip.","author":[{"dropping-particle":"","family":"Goykhman","given":"Ilya","non-dropping-particle":"","parse-names":false,"suffix":""},{"dropping-particle":"","family":"Desiatov","given":"Boris","non-dropping-particle":"","parse-names":false,"suffix":""},{"dropping-particle":"","family":"Khurgin","given":"Jacob","non-dropping-particle":"","parse-names":false,"suffix":""},{"dropping-particle":"","family":"Shappir","given":"Joseph","non-dropping-particle":"","parse-names":false,"suffix":""},{"dropping-particle":"","family":"Levy","given":"Uriel","non-dropping-particle":"","parse-names":false,"suffix":""}],"container-title":"Nano letters","id":"ITEM-1","issue":"6","issued":{"date-parts":[["2011"]]},"page":"2219-2224","title":"Locally oxidized silicon surface-plasmon Schottky detector for telecom regime.","type":"article-journal","volume":"11"},"uris":["http://www.mendeley.com/documents/?uuid=9d075a6f-d502-4100-8a3f-d85c41bf46f4"]},{"id":"ITEM-2","itemData":{"DOI":"10.1002/adfm.201705829","ISSN":"16163028","abstract":"© 2018 WILEY-VCH Verlag GmbH &amp; Co. KGaA, Weinheim. Extracting plasmon-induced hot carriers over a metal-semiconductor Schottky barrier enables photodetection below the semiconductor bandgap energy. However, interfacial carrier recombination hinders the efficiency and stability of this process, severely limiting its implementation in telecommunication. This study proposes and demonstrates the use of epitaxially grown lattice-matched SrTiO 3 for interfacial passivation of silicon-based plasmonic Schottky devices. The devices are activated by an electrical soft-breakdown of the interfacial SrTiO 3 layer, resulting in reproducible rectified Schottky characteristics. The transition to a low resistance state of the SrTiO 3 layer boosts the extraction efficiency of hot holes upon resonant plasmonic excitation, giving rise to a two orders of magnitude higher photocurrent compared to devices with a native oxide layer. Photoresponse, tunability, and barrier height studies under reverse biases as high as 100 V present superior stability with the incorporation of the SrTiO 3 layer. The investigation paves the way toward plasmon-induced photodetection for practical applications including those under challenging operating conditions.","author":[{"dropping-particle":"","family":"Matsui","given":"Takayuki","non-dropping-particle":"","parse-names":false,"suffix":""},{"dropping-particle":"","family":"Li","given":"Yi","non-dropping-particle":"","parse-names":false,"suffix":""},{"dropping-particle":"","family":"Hsu","given":"Min-Hsiang Mark","non-dropping-particle":"","parse-names":false,"suffix":""},{"dropping-particle":"","family":"Merckling","given":"Clement","non-dropping-particle":"","parse-names":false,"suffix":""},{"dropping-particle":"","family":"Oulton","given":"Rupert F.","non-dropping-particle":"","parse-names":false,"suffix":""},{"dropping-particle":"","family":"Cohen","given":"Lesley F.","non-dropping-particle":"","parse-names":false,"suffix":""},{"dropping-particle":"","family":"Maier","given":"Stefan A.","non-dropping-particle":"","parse-names":false,"suffix":""}],"container-title":"Advanced Functional Materials","id":"ITEM-2","issue":"17","issued":{"date-parts":[["2018","4"]]},"page":"1705829","title":"Highly Stable Plasmon Induced Hot Hole Transfer into Silicon via a SrTiO3 Passivation Interface","type":"article-journal","volume":"28"},"uris":["http://www.mendeley.com/documents/?uuid=76b12c4f-212a-4c8c-945c-4877b5721112"]},{"id":"ITEM-3","itemData":{"DOI":"10.3390/s101210571","ISBN":"1424-8220","ISSN":"14248220","PMID":"22163487","abstract":"Due to recent breakthroughs, silicon photonics is now the most active discipline within the field of integrated optics and, at the same time, a present reality with commercial products available on the market. Silicon photodiodes are excellent detectors at visible wavelengths, but the development of high-performance photodetectors on silicon CMOS platforms at wavelengths of interest for telecommunications has remained an imperative but unaccomplished task so far. In recent years, however, a number of near-infrared all-silicon photodetectors have been proposed and demonstrated for optical interconnect and power-monitoring applications. In this paper, a review of the state of the art is presented. Devices based on mid-bandgap absorption, surface-state absorption, internal photoemission absorption and two-photon absorption are reported, their working principles elucidated and their performance discussed and compared.","author":[{"dropping-particle":"","family":"Casalino","given":"Maurizio","non-dropping-particle":"","parse-names":false,"suffix":""},{"dropping-particle":"","family":"Coppola","given":"Giuseppe","non-dropping-particle":"","parse-names":false,"suffix":""},{"dropping-particle":"","family":"Iodice","given":"Mario","non-dropping-particle":"","parse-names":false,"suffix":""},{"dropping-particle":"","family":"Rendina","given":"Ivo","non-dropping-particle":"","parse-names":false,"suffix":""},{"dropping-particle":"","family":"Sirleto","given":"Luigi","non-dropping-particle":"","parse-names":false,"suffix":""}],"container-title":"Sensors","id":"ITEM-3","issue":"12","issued":{"date-parts":[["2010"]]},"page":"10571-10600","title":"Near-infrared sub-bandgap all-silicon photodetectors: State of the art and perspectives","type":"article-journal","volume":"10"},"uris":["http://www.mendeley.com/documents/?uuid=9fdc14a3-e7ce-4b0d-bb24-9615420a33f0"]},{"id":"ITEM-4","itemData":{"author":[{"dropping-particle":"","family":"Lavirad","given":"M Ohammad A","non-dropping-particle":"","parse-names":false,"suffix":""},{"dropping-particle":"","family":"Livieri","given":"A Nthony O","non-dropping-particle":"","parse-names":false,"suffix":""},{"dropping-particle":"","family":"Oy","given":"L Angis R","non-dropping-particle":"","parse-names":false,"suffix":""},{"dropping-particle":"","family":"Ierre","given":"P","non-dropping-particle":"","parse-names":false,"suffix":""}],"id":"ITEM-4","issue":"20","issued":{"date-parts":[["2016"]]},"page":"22544-22554","title":"plasmonic Schottky detectors","type":"article-journal","volume":"24"},"uris":["http://www.mendeley.com/documents/?uuid=39cce385-948f-4b33-be9d-f80c9f7a661b"]}],"mendeley":{"formattedCitation":"&lt;sup&gt;5–7,36&lt;/sup&gt;","plainTextFormattedCitation":"5–7,36","previouslyFormattedCitation":"&lt;sup&gt;5–7,36&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5–7,36</w:t>
      </w:r>
      <w:r w:rsidRPr="008E4EE7">
        <w:rPr>
          <w:color w:val="000000" w:themeColor="text1"/>
        </w:rPr>
        <w:fldChar w:fldCharType="end"/>
      </w:r>
      <w:r w:rsidRPr="008E4EE7">
        <w:rPr>
          <w:color w:val="000000" w:themeColor="text1"/>
        </w:rPr>
        <w:t xml:space="preserve"> On the contrary</w:t>
      </w:r>
      <w:r w:rsidR="00E742DA" w:rsidRPr="008E4EE7">
        <w:rPr>
          <w:color w:val="000000" w:themeColor="text1"/>
        </w:rPr>
        <w:t>,</w:t>
      </w:r>
      <w:r w:rsidRPr="008E4EE7">
        <w:rPr>
          <w:color w:val="000000" w:themeColor="text1"/>
        </w:rPr>
        <w:t xml:space="preserve"> as shown in Figure 4b),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 xml:space="preserve">/Au exhibits a saturation behavior rising from </w:t>
      </w:r>
      <w:r w:rsidRPr="008E4EE7">
        <w:rPr>
          <w:rFonts w:cs="Times"/>
          <w:color w:val="000000" w:themeColor="text1"/>
        </w:rPr>
        <w:t>≈</w:t>
      </w:r>
      <w:r w:rsidRPr="008E4EE7">
        <w:rPr>
          <w:color w:val="000000" w:themeColor="text1"/>
        </w:rPr>
        <w:t>0.8 mA/W at zero bias to 4 mA/W at -0.45 V in reverse bias</w:t>
      </w:r>
      <w:r w:rsidR="00E742DA" w:rsidRPr="008E4EE7">
        <w:rPr>
          <w:color w:val="000000" w:themeColor="text1"/>
        </w:rPr>
        <w:t>.</w:t>
      </w:r>
      <w:r w:rsidRPr="008E4EE7">
        <w:rPr>
          <w:color w:val="000000" w:themeColor="text1"/>
        </w:rPr>
        <w:t xml:space="preserve"> </w:t>
      </w:r>
      <w:r w:rsidR="00E742DA" w:rsidRPr="008E4EE7">
        <w:rPr>
          <w:color w:val="000000" w:themeColor="text1"/>
        </w:rPr>
        <w:t>This</w:t>
      </w:r>
      <w:r w:rsidRPr="008E4EE7">
        <w:rPr>
          <w:color w:val="000000" w:themeColor="text1"/>
        </w:rPr>
        <w:t xml:space="preserve"> is typical for photodiodes in photoconductive mode and can be equally observed for </w:t>
      </w:r>
      <w:proofErr w:type="spellStart"/>
      <w:r w:rsidRPr="008E4EE7">
        <w:rPr>
          <w:color w:val="000000" w:themeColor="text1"/>
        </w:rPr>
        <w:t>pSi</w:t>
      </w:r>
      <w:proofErr w:type="spellEnd"/>
      <w:r w:rsidRPr="008E4EE7">
        <w:rPr>
          <w:color w:val="000000" w:themeColor="text1"/>
        </w:rPr>
        <w:t>/</w:t>
      </w:r>
      <w:proofErr w:type="spellStart"/>
      <w:r w:rsidRPr="008E4EE7">
        <w:rPr>
          <w:color w:val="000000" w:themeColor="text1"/>
        </w:rPr>
        <w:t>TiN</w:t>
      </w:r>
      <w:proofErr w:type="spellEnd"/>
      <w:r w:rsidRPr="008E4EE7">
        <w:rPr>
          <w:color w:val="000000" w:themeColor="text1"/>
        </w:rPr>
        <w:t xml:space="preserve"> (Figure</w:t>
      </w:r>
      <w:r w:rsidR="004C04A2" w:rsidRPr="008E4EE7">
        <w:rPr>
          <w:color w:val="000000" w:themeColor="text1"/>
        </w:rPr>
        <w:t xml:space="preserve"> S</w:t>
      </w:r>
      <w:r w:rsidR="001E561A" w:rsidRPr="008E4EE7">
        <w:rPr>
          <w:color w:val="000000" w:themeColor="text1"/>
        </w:rPr>
        <w:t>13</w:t>
      </w:r>
      <w:r w:rsidRPr="008E4EE7">
        <w:rPr>
          <w:color w:val="000000" w:themeColor="text1"/>
        </w:rPr>
        <w:t>).</w:t>
      </w:r>
      <w:r w:rsidR="00946ACC" w:rsidRPr="008E4EE7">
        <w:rPr>
          <w:color w:val="000000" w:themeColor="text1"/>
        </w:rPr>
        <w:t xml:space="preserve"> </w:t>
      </w:r>
      <w:r w:rsidR="00D41938" w:rsidRPr="008E4EE7">
        <w:rPr>
          <w:color w:val="000000" w:themeColor="text1"/>
        </w:rPr>
        <w:t xml:space="preserve">Here, the breakdown occurs just below -15 V. </w:t>
      </w:r>
      <w:r w:rsidR="00946ACC" w:rsidRPr="008E4EE7">
        <w:rPr>
          <w:color w:val="000000" w:themeColor="text1"/>
        </w:rPr>
        <w:t>The spectral dependence can be attributed to the fact that higher energies are able to excite a wider range of carriers in the metal which are consecutively available for transfer. T</w:t>
      </w:r>
      <w:r w:rsidRPr="008E4EE7">
        <w:rPr>
          <w:color w:val="000000" w:themeColor="text1"/>
        </w:rPr>
        <w:t>he photocurrent</w:t>
      </w:r>
      <w:r w:rsidR="00946ACC" w:rsidRPr="008E4EE7">
        <w:rPr>
          <w:color w:val="000000" w:themeColor="text1"/>
        </w:rPr>
        <w:t xml:space="preserve"> in</w:t>
      </w:r>
      <w:r w:rsidR="006A497F" w:rsidRPr="008E4EE7">
        <w:rPr>
          <w:color w:val="000000" w:themeColor="text1"/>
        </w:rPr>
        <w:t xml:space="preserve"> common photo</w:t>
      </w:r>
      <w:r w:rsidR="00946ACC" w:rsidRPr="008E4EE7">
        <w:rPr>
          <w:color w:val="000000" w:themeColor="text1"/>
        </w:rPr>
        <w:t xml:space="preserve"> diodes</w:t>
      </w:r>
      <w:r w:rsidRPr="008E4EE7">
        <w:rPr>
          <w:color w:val="000000" w:themeColor="text1"/>
        </w:rPr>
        <w:t xml:space="preserve"> is created via electron-hole pair generation in the p-</w:t>
      </w:r>
      <w:proofErr w:type="spellStart"/>
      <w:r w:rsidR="00FE50CB" w:rsidRPr="008E4EE7">
        <w:rPr>
          <w:color w:val="000000" w:themeColor="text1"/>
        </w:rPr>
        <w:t>i</w:t>
      </w:r>
      <w:proofErr w:type="spellEnd"/>
      <w:r w:rsidR="00FE50CB" w:rsidRPr="008E4EE7">
        <w:rPr>
          <w:color w:val="000000" w:themeColor="text1"/>
        </w:rPr>
        <w:t>-</w:t>
      </w:r>
      <w:r w:rsidRPr="008E4EE7">
        <w:rPr>
          <w:color w:val="000000" w:themeColor="text1"/>
        </w:rPr>
        <w:t xml:space="preserve">n </w:t>
      </w:r>
      <w:r w:rsidR="00FE50CB" w:rsidRPr="008E4EE7">
        <w:rPr>
          <w:color w:val="000000" w:themeColor="text1"/>
        </w:rPr>
        <w:t>intrinsic (</w:t>
      </w:r>
      <w:proofErr w:type="spellStart"/>
      <w:r w:rsidR="00FE50CB" w:rsidRPr="008E4EE7">
        <w:rPr>
          <w:color w:val="000000" w:themeColor="text1"/>
        </w:rPr>
        <w:t>i</w:t>
      </w:r>
      <w:proofErr w:type="spellEnd"/>
      <w:r w:rsidR="00FE50CB" w:rsidRPr="008E4EE7">
        <w:rPr>
          <w:color w:val="000000" w:themeColor="text1"/>
        </w:rPr>
        <w:t xml:space="preserve">) </w:t>
      </w:r>
      <w:r w:rsidRPr="008E4EE7">
        <w:rPr>
          <w:color w:val="000000" w:themeColor="text1"/>
        </w:rPr>
        <w:t>depletion region and from trap states in the bandga</w:t>
      </w:r>
      <w:r w:rsidR="00FE50CB" w:rsidRPr="008E4EE7">
        <w:rPr>
          <w:color w:val="000000" w:themeColor="text1"/>
        </w:rPr>
        <w:t xml:space="preserve">p.  </w:t>
      </w:r>
      <w:bookmarkStart w:id="14" w:name="_Hlk1903188"/>
      <w:r w:rsidR="000A6B2A" w:rsidRPr="000A6B2A">
        <w:rPr>
          <w:color w:val="000000" w:themeColor="text1"/>
        </w:rPr>
        <w:t>However, the IR absorption of the 5 nm TiO</w:t>
      </w:r>
      <w:r w:rsidR="000A6B2A" w:rsidRPr="000A6B2A">
        <w:rPr>
          <w:color w:val="000000" w:themeColor="text1"/>
          <w:vertAlign w:val="subscript"/>
        </w:rPr>
        <w:t>2-x</w:t>
      </w:r>
      <w:r w:rsidR="000A6B2A" w:rsidRPr="000A6B2A">
        <w:rPr>
          <w:color w:val="000000" w:themeColor="text1"/>
        </w:rPr>
        <w:t xml:space="preserve"> thin film investigated here is negligible as confirmed by ellipsometry measurements (Figure S5). Thus, </w:t>
      </w:r>
      <w:bookmarkEnd w:id="14"/>
      <w:r w:rsidR="000A6B2A" w:rsidRPr="000A6B2A">
        <w:rPr>
          <w:color w:val="000000" w:themeColor="text1"/>
        </w:rPr>
        <w:t xml:space="preserve">our </w:t>
      </w:r>
      <w:r w:rsidR="00FE50CB" w:rsidRPr="008E4EE7">
        <w:rPr>
          <w:color w:val="000000" w:themeColor="text1"/>
        </w:rPr>
        <w:t>observations suggest</w:t>
      </w:r>
      <w:r w:rsidRPr="008E4EE7">
        <w:rPr>
          <w:color w:val="000000" w:themeColor="text1"/>
        </w:rPr>
        <w:t xml:space="preserve"> that the high PR stems from holes which are excited in the metal and transferre</w:t>
      </w:r>
      <w:r w:rsidR="00946ACC" w:rsidRPr="008E4EE7">
        <w:rPr>
          <w:color w:val="000000" w:themeColor="text1"/>
        </w:rPr>
        <w:t xml:space="preserve">d </w:t>
      </w:r>
      <w:r w:rsidR="00946ACC" w:rsidRPr="008E4EE7">
        <w:rPr>
          <w:color w:val="000000" w:themeColor="text1"/>
        </w:rPr>
        <w:lastRenderedPageBreak/>
        <w:t>consecutively via trap states</w:t>
      </w:r>
      <w:r w:rsidR="005164D3" w:rsidRPr="008E4EE7">
        <w:rPr>
          <w:color w:val="000000" w:themeColor="text1"/>
        </w:rPr>
        <w:t>. This g</w:t>
      </w:r>
      <w:r w:rsidR="00946ACC" w:rsidRPr="008E4EE7">
        <w:rPr>
          <w:color w:val="000000" w:themeColor="text1"/>
        </w:rPr>
        <w:t>iv</w:t>
      </w:r>
      <w:r w:rsidR="005164D3" w:rsidRPr="008E4EE7">
        <w:rPr>
          <w:color w:val="000000" w:themeColor="text1"/>
        </w:rPr>
        <w:t>es</w:t>
      </w:r>
      <w:r w:rsidR="00946ACC" w:rsidRPr="008E4EE7">
        <w:rPr>
          <w:color w:val="000000" w:themeColor="text1"/>
        </w:rPr>
        <w:t xml:space="preserve"> rise to a significantly different PR under reverse bias compared to </w:t>
      </w:r>
      <w:proofErr w:type="spellStart"/>
      <w:r w:rsidR="00946ACC" w:rsidRPr="008E4EE7">
        <w:rPr>
          <w:color w:val="000000" w:themeColor="text1"/>
        </w:rPr>
        <w:t>pSi</w:t>
      </w:r>
      <w:proofErr w:type="spellEnd"/>
      <w:r w:rsidR="00946ACC" w:rsidRPr="008E4EE7">
        <w:rPr>
          <w:color w:val="000000" w:themeColor="text1"/>
        </w:rPr>
        <w:t>/Au</w:t>
      </w:r>
      <w:r w:rsidR="005164D3" w:rsidRPr="008E4EE7">
        <w:rPr>
          <w:color w:val="000000" w:themeColor="text1"/>
        </w:rPr>
        <w:t>,</w:t>
      </w:r>
      <w:r w:rsidR="00946ACC" w:rsidRPr="008E4EE7">
        <w:rPr>
          <w:color w:val="000000" w:themeColor="text1"/>
        </w:rPr>
        <w:t xml:space="preserve"> </w:t>
      </w:r>
      <w:r w:rsidR="005164D3" w:rsidRPr="008E4EE7">
        <w:rPr>
          <w:color w:val="000000" w:themeColor="text1"/>
        </w:rPr>
        <w:t>where</w:t>
      </w:r>
      <w:r w:rsidR="00946ACC" w:rsidRPr="008E4EE7">
        <w:rPr>
          <w:color w:val="000000" w:themeColor="text1"/>
        </w:rPr>
        <w:t xml:space="preserve"> the hot holes are transferred </w:t>
      </w:r>
      <w:r w:rsidR="001F2169">
        <w:rPr>
          <w:color w:val="000000" w:themeColor="text1"/>
        </w:rPr>
        <w:t xml:space="preserve">directly </w:t>
      </w:r>
      <w:r w:rsidR="00946ACC" w:rsidRPr="008E4EE7">
        <w:rPr>
          <w:color w:val="000000" w:themeColor="text1"/>
        </w:rPr>
        <w:t>over the barrier.</w:t>
      </w:r>
      <w:r w:rsidR="00FE50CB" w:rsidRPr="008E4EE7">
        <w:rPr>
          <w:color w:val="000000" w:themeColor="text1"/>
        </w:rPr>
        <w:t xml:space="preserve"> </w:t>
      </w:r>
    </w:p>
    <w:p w14:paraId="1EB1CFA0" w14:textId="25319651" w:rsidR="00610531" w:rsidRPr="008E4EE7" w:rsidRDefault="00610531" w:rsidP="006F304C">
      <w:pPr>
        <w:pStyle w:val="TAMainText"/>
        <w:rPr>
          <w:color w:val="000000" w:themeColor="text1"/>
        </w:rPr>
      </w:pPr>
      <w:r w:rsidRPr="008E4EE7">
        <w:rPr>
          <w:color w:val="000000" w:themeColor="text1"/>
        </w:rPr>
        <w:t>We further support this hypothesis by comparing different thickness</w:t>
      </w:r>
      <w:r w:rsidR="00152BA0">
        <w:rPr>
          <w:color w:val="000000" w:themeColor="text1"/>
        </w:rPr>
        <w:t>es</w:t>
      </w:r>
      <w:r w:rsidRPr="008E4EE7">
        <w:rPr>
          <w:color w:val="000000" w:themeColor="text1"/>
        </w:rPr>
        <w:t xml:space="preserve"> of the TiO</w:t>
      </w:r>
      <w:r w:rsidRPr="008E4EE7">
        <w:rPr>
          <w:color w:val="000000" w:themeColor="text1"/>
          <w:vertAlign w:val="subscript"/>
        </w:rPr>
        <w:t xml:space="preserve">2-x </w:t>
      </w:r>
      <w:r w:rsidRPr="008E4EE7">
        <w:rPr>
          <w:color w:val="000000" w:themeColor="text1"/>
        </w:rPr>
        <w:t xml:space="preserve">interlayer namely 5 nm and 30 nm of the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w:t>
      </w:r>
      <w:proofErr w:type="spellStart"/>
      <w:r w:rsidRPr="008E4EE7">
        <w:rPr>
          <w:color w:val="000000" w:themeColor="text1"/>
        </w:rPr>
        <w:t>Ti</w:t>
      </w:r>
      <w:proofErr w:type="spellEnd"/>
      <w:r w:rsidRPr="008E4EE7">
        <w:rPr>
          <w:color w:val="000000" w:themeColor="text1"/>
        </w:rPr>
        <w:t xml:space="preserve"> system as shown in Figure 4c). Here, we expect an increase of the TiO</w:t>
      </w:r>
      <w:r w:rsidRPr="008E4EE7">
        <w:rPr>
          <w:color w:val="000000" w:themeColor="text1"/>
          <w:vertAlign w:val="subscript"/>
        </w:rPr>
        <w:t>2-x</w:t>
      </w:r>
      <w:r w:rsidRPr="008E4EE7">
        <w:rPr>
          <w:color w:val="000000" w:themeColor="text1"/>
        </w:rPr>
        <w:t xml:space="preserve"> effective bandgap as the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 xml:space="preserve"> depletion region width stays constant which results in a decreasing PR due to a larger distance to the metal. Although the absorption in both samples de</w:t>
      </w:r>
      <w:r w:rsidR="003D5A61" w:rsidRPr="008E4EE7">
        <w:rPr>
          <w:color w:val="000000" w:themeColor="text1"/>
        </w:rPr>
        <w:t>viate by less than 8% (Figure S</w:t>
      </w:r>
      <w:r w:rsidR="001E561A" w:rsidRPr="008E4EE7">
        <w:rPr>
          <w:color w:val="000000" w:themeColor="text1"/>
        </w:rPr>
        <w:t>6</w:t>
      </w:r>
      <w:r w:rsidRPr="008E4EE7">
        <w:rPr>
          <w:color w:val="000000" w:themeColor="text1"/>
        </w:rPr>
        <w:t>), the PR drops by over one order of magnitude</w:t>
      </w:r>
      <w:r w:rsidR="005164D3" w:rsidRPr="008E4EE7">
        <w:rPr>
          <w:color w:val="000000" w:themeColor="text1"/>
        </w:rPr>
        <w:t>,</w:t>
      </w:r>
      <w:r w:rsidRPr="008E4EE7">
        <w:rPr>
          <w:color w:val="000000" w:themeColor="text1"/>
        </w:rPr>
        <w:t xml:space="preserve"> while the dispersion stays the same. This shows that the vicinity to the metal is crucial for a high PR but does not define the dispersion. A similar observation has been made by Tan et al.</w:t>
      </w:r>
      <w:r w:rsidRPr="008E4EE7">
        <w:rPr>
          <w:color w:val="000000" w:themeColor="text1"/>
        </w:rPr>
        <w:fldChar w:fldCharType="begin" w:fldLock="1"/>
      </w:r>
      <w:r w:rsidR="006C2248" w:rsidRPr="008E4EE7">
        <w:rPr>
          <w:color w:val="000000" w:themeColor="text1"/>
        </w:rPr>
        <w:instrText>ADDIN CSL_CITATION {"citationItems":[{"id":"ITEM-1","itemData":{"DOI":"10.1038/srep33049","ISSN":"2045-2322","abstract":"Recent years have witnessed an increasing interest in highly-efficient absorbers of visible light for the conversion of solar energy into electrochemical energy. This study presents a TiO 2 -Au bilayer that consists of a rough Au film under a TiO 2 film, which aims to enhance the photocurrent of TiO 2 over the whole visible region and may be the first attempt to use rough Au films to sensitize TiO 2 . Experiments show that the bilayer structure gives the optimal optical and photoelectrochemical performance when the TiO 2 layer is 30 nm thick and the Au film is 100 nm, measuring the absorption 80–90% over 400–800 nm and the photocurrent intensity of 15 μA·cm −2 , much better than those of the TiO 2 -AuNP hybrid (i.e., Au nanoparticle covered by the TiO 2 film) and the bare TiO 2 film. The superior properties of the TiO 2 -Au bilayer can be attributed to the rough Au film as the plasmonic visible-light sensitizer and the photoactive TiO 2 film as the electron accepter. As the Au film is fully covered by the TiO 2 film, the TiO 2 -Au bilayer avoids the photocorrosion and leakage of Au materials and is expected to be stable for long-term operation, making it an excellent photoelectrode for the conversion of solar energy into electrochemical energy in the applications of water splitting, photocatalysis and photosynthesis. TiO 2 has been extensively investigated as a photoelectrode for various applications, including photoelectrochem-ical water splitting","author":[{"dropping-particle":"","family":"Tan","given":"Furui","non-dropping-particle":"","parse-names":false,"suffix":""},{"dropping-particle":"","family":"Li","given":"Tenghao","non-dropping-particle":"","parse-names":false,"suffix":""},{"dropping-particle":"","family":"Wang","given":"Ning","non-dropping-particle":"","parse-names":false,"suffix":""},{"dropping-particle":"","family":"Lai","given":"Sin Ki","non-dropping-particle":"","parse-names":false,"suffix":""},{"dropping-particle":"","family":"Tsoi","given":"Chi Chung","non-dropping-particle":"","parse-names":false,"suffix":""},{"dropping-particle":"","family":"Yu","given":"Weixing","non-dropping-particle":"","parse-names":false,"suffix":""},{"dropping-particle":"","family":"Zhang","given":"Xuming","non-dropping-particle":"","parse-names":false,"suffix":""}],"container-title":"Scientific Reports","id":"ITEM-1","issue":"1","issued":{"date-parts":[["2016","12","9"]]},"page":"33049","publisher":"Nature Publishing Group","title":"Rough gold films as broadband absorbers for plasmonic enhancement of TiO2 photocurrent over 400–800 nm","type":"article-journal","volume":"6"},"uris":["http://www.mendeley.com/documents/?uuid=c0b08c5c-8b84-47ce-a4dc-77bf1c9fd471"]}],"mendeley":{"formattedCitation":"&lt;sup&gt;53&lt;/sup&gt;","plainTextFormattedCitation":"53","previouslyFormattedCitation":"&lt;sup&gt;53&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53</w:t>
      </w:r>
      <w:r w:rsidRPr="008E4EE7">
        <w:rPr>
          <w:color w:val="000000" w:themeColor="text1"/>
        </w:rPr>
        <w:fldChar w:fldCharType="end"/>
      </w:r>
      <w:r w:rsidRPr="008E4EE7">
        <w:rPr>
          <w:color w:val="000000" w:themeColor="text1"/>
        </w:rPr>
        <w:t xml:space="preserve"> for Au on TiO</w:t>
      </w:r>
      <w:r w:rsidRPr="008E4EE7">
        <w:rPr>
          <w:color w:val="000000" w:themeColor="text1"/>
          <w:vertAlign w:val="subscript"/>
        </w:rPr>
        <w:t>2-x</w:t>
      </w:r>
      <w:r w:rsidR="005164D3" w:rsidRPr="008E4EE7">
        <w:rPr>
          <w:color w:val="000000" w:themeColor="text1"/>
        </w:rPr>
        <w:t>,</w:t>
      </w:r>
      <w:r w:rsidRPr="008E4EE7">
        <w:rPr>
          <w:color w:val="000000" w:themeColor="text1"/>
        </w:rPr>
        <w:t xml:space="preserve"> </w:t>
      </w:r>
      <w:r w:rsidR="005164D3" w:rsidRPr="008E4EE7">
        <w:rPr>
          <w:color w:val="000000" w:themeColor="text1"/>
        </w:rPr>
        <w:t>where</w:t>
      </w:r>
      <w:r w:rsidRPr="008E4EE7">
        <w:rPr>
          <w:color w:val="000000" w:themeColor="text1"/>
        </w:rPr>
        <w:t xml:space="preserve"> a rough Au film gave rise to plasmonic enhancement</w:t>
      </w:r>
      <w:r w:rsidR="005164D3" w:rsidRPr="008E4EE7">
        <w:rPr>
          <w:color w:val="000000" w:themeColor="text1"/>
        </w:rPr>
        <w:t>.</w:t>
      </w:r>
      <w:r w:rsidRPr="008E4EE7">
        <w:rPr>
          <w:color w:val="000000" w:themeColor="text1"/>
        </w:rPr>
        <w:t xml:space="preserve"> </w:t>
      </w:r>
      <w:r w:rsidR="005164D3" w:rsidRPr="008E4EE7">
        <w:rPr>
          <w:color w:val="000000" w:themeColor="text1"/>
        </w:rPr>
        <w:t>However, this</w:t>
      </w:r>
      <w:r w:rsidRPr="008E4EE7">
        <w:rPr>
          <w:color w:val="000000" w:themeColor="text1"/>
        </w:rPr>
        <w:t xml:space="preserve"> is not plausible for the s</w:t>
      </w:r>
      <w:r w:rsidR="003D5A61" w:rsidRPr="008E4EE7">
        <w:rPr>
          <w:color w:val="000000" w:themeColor="text1"/>
        </w:rPr>
        <w:t>mooth films used here (Figure S1</w:t>
      </w:r>
      <w:r w:rsidRPr="008E4EE7">
        <w:rPr>
          <w:color w:val="000000" w:themeColor="text1"/>
        </w:rPr>
        <w:t>). Also, carrier multiplication as reported by other groups</w:t>
      </w:r>
      <w:r w:rsidRPr="008E4EE7">
        <w:rPr>
          <w:color w:val="000000" w:themeColor="text1"/>
        </w:rPr>
        <w:fldChar w:fldCharType="begin" w:fldLock="1"/>
      </w:r>
      <w:r w:rsidR="006C2248" w:rsidRPr="008E4EE7">
        <w:rPr>
          <w:color w:val="000000" w:themeColor="text1"/>
        </w:rPr>
        <w:instrText>ADDIN CSL_CITATION {"citationItems":[{"id":"ITEM-1","itemData":{"DOI":"10.1038/srep27549","ISSN":"20452322","PMID":"27271245","abstract":"Carrier multiplication (i.e. generation of multiple electron-hole pairs from a single high-energy electron, CM) in graphene has been extensively studied both theoretically and experimentally, but direct application of hot carrier multiplication in graphene has not been reported. Here, taking advantage of efficient CM in graphene, we fabricated graphene/TiO2 Schottky nanodiodes and found CM-driven enhancement of quantum efficiency. The unusual photocurrent behavior was observed and directly compared with Fowler's law for photoemission on metals. The Fowler's law exponent for the graphene-based nanodiode is almost twice that of a thin gold film based diode; the graphene-based nanodiode also has a weak dependence on light intensity-both are significant evidence for CM in graphene. Furthermore, doping in graphene significantly modifies the quantum efficiency by changing the Schottky barrier. The CM phenomenon observed on the graphene/TiO2 nanodiodes can lead to intriguing applications of viable graphene-based light harvesting.","author":[{"dropping-particle":"","family":"Lee","given":"Young Keun","non-dropping-particle":"","parse-names":false,"suffix":""},{"dropping-particle":"","family":"Choi","given":"Hongkyw","non-dropping-particle":"","parse-names":false,"suffix":""},{"dropping-particle":"","family":"Lee","given":"Hyunsoo","non-dropping-particle":"","parse-names":false,"suffix":""},{"dropping-particle":"","family":"Lee","given":"Changhwan","non-dropping-particle":"","parse-names":false,"suffix":""},{"dropping-particle":"","family":"Choi","given":"Jin Sik","non-dropping-particle":"","parse-names":false,"suffix":""},{"dropping-particle":"","family":"Choi","given":"Choon Gi","non-dropping-particle":"","parse-names":false,"suffix":""},{"dropping-particle":"","family":"Hwang","given":"Euyheon","non-dropping-particle":"","parse-names":false,"suffix":""},{"dropping-particle":"","family":"Park","given":"Jeong Young","non-dropping-particle":"","parse-names":false,"suffix":""}],"container-title":"Scientific Reports","id":"ITEM-1","issued":{"date-parts":[["2016"]]},"page":"1-9","publisher":"Nature Publishing Group","title":"Hot carrier multiplication on graphene/TiO2 Schottky nanodiodes","type":"article-journal","volume":"6"},"uris":["http://www.mendeley.com/documents/?uuid=623551c4-5a5e-4aa9-9a6e-0030dc66b261"]}],"mendeley":{"formattedCitation":"&lt;sup&gt;54&lt;/sup&gt;","plainTextFormattedCitation":"54","previouslyFormattedCitation":"&lt;sup&gt;54&lt;/sup&gt;"},"properties":{"noteIndex":0},"schema":"https://github.com/citation-style-language/schema/raw/master/csl-citation.json"}</w:instrText>
      </w:r>
      <w:r w:rsidRPr="008E4EE7">
        <w:rPr>
          <w:color w:val="000000" w:themeColor="text1"/>
        </w:rPr>
        <w:fldChar w:fldCharType="separate"/>
      </w:r>
      <w:r w:rsidR="006C2248" w:rsidRPr="008E4EE7">
        <w:rPr>
          <w:noProof/>
          <w:color w:val="000000" w:themeColor="text1"/>
          <w:vertAlign w:val="superscript"/>
        </w:rPr>
        <w:t>54</w:t>
      </w:r>
      <w:r w:rsidRPr="008E4EE7">
        <w:rPr>
          <w:color w:val="000000" w:themeColor="text1"/>
        </w:rPr>
        <w:fldChar w:fldCharType="end"/>
      </w:r>
      <w:r w:rsidRPr="008E4EE7">
        <w:rPr>
          <w:color w:val="000000" w:themeColor="text1"/>
        </w:rPr>
        <w:t xml:space="preserve"> can be excluded due to a linear power dependence shown in Figure 4d). Our observations hint to the fact that a metal absorber provides holes which can travel to the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 xml:space="preserve"> interface</w:t>
      </w:r>
      <w:r w:rsidR="005164D3" w:rsidRPr="008E4EE7">
        <w:rPr>
          <w:color w:val="000000" w:themeColor="text1"/>
        </w:rPr>
        <w:t>,</w:t>
      </w:r>
      <w:r w:rsidRPr="008E4EE7">
        <w:rPr>
          <w:color w:val="000000" w:themeColor="text1"/>
        </w:rPr>
        <w:t xml:space="preserve"> where they participate in the trap state assisted carrier excitation and are consecutively injected into the </w:t>
      </w:r>
      <w:proofErr w:type="spellStart"/>
      <w:r w:rsidRPr="008E4EE7">
        <w:rPr>
          <w:color w:val="000000" w:themeColor="text1"/>
        </w:rPr>
        <w:t>pSi</w:t>
      </w:r>
      <w:proofErr w:type="spellEnd"/>
      <w:r w:rsidRPr="008E4EE7">
        <w:rPr>
          <w:color w:val="000000" w:themeColor="text1"/>
        </w:rPr>
        <w:t>. With increasing TiO</w:t>
      </w:r>
      <w:r w:rsidRPr="008E4EE7">
        <w:rPr>
          <w:color w:val="000000" w:themeColor="text1"/>
          <w:vertAlign w:val="subscript"/>
        </w:rPr>
        <w:t>2-x</w:t>
      </w:r>
      <w:r w:rsidRPr="008E4EE7">
        <w:rPr>
          <w:color w:val="000000" w:themeColor="text1"/>
        </w:rPr>
        <w:t xml:space="preserve"> thickness, fewer holes can travel to the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 xml:space="preserve"> depletion region as they are blocked by the TiO</w:t>
      </w:r>
      <w:r w:rsidRPr="008E4EE7">
        <w:rPr>
          <w:color w:val="000000" w:themeColor="text1"/>
          <w:vertAlign w:val="subscript"/>
        </w:rPr>
        <w:t>2-x</w:t>
      </w:r>
      <w:r w:rsidRPr="008E4EE7">
        <w:rPr>
          <w:color w:val="000000" w:themeColor="text1"/>
        </w:rPr>
        <w:t xml:space="preserve"> bandgap or subject to recombination in the n-type TiO</w:t>
      </w:r>
      <w:r w:rsidRPr="008E4EE7">
        <w:rPr>
          <w:color w:val="000000" w:themeColor="text1"/>
          <w:vertAlign w:val="subscript"/>
        </w:rPr>
        <w:t>2-x</w:t>
      </w:r>
      <w:r w:rsidRPr="008E4EE7">
        <w:rPr>
          <w:color w:val="000000" w:themeColor="text1"/>
        </w:rPr>
        <w:t xml:space="preserve">. </w:t>
      </w:r>
    </w:p>
    <w:p w14:paraId="2676E732" w14:textId="1658A9B2" w:rsidR="00610531" w:rsidRPr="008E4EE7" w:rsidRDefault="00610531" w:rsidP="005164D3">
      <w:pPr>
        <w:pStyle w:val="TAMainText"/>
        <w:ind w:firstLine="0"/>
        <w:rPr>
          <w:color w:val="000000" w:themeColor="text1"/>
        </w:rPr>
      </w:pPr>
      <w:r w:rsidRPr="008E4EE7">
        <w:rPr>
          <w:b/>
          <w:color w:val="000000" w:themeColor="text1"/>
        </w:rPr>
        <w:t>In conclusion</w:t>
      </w:r>
      <w:r w:rsidRPr="008E4EE7">
        <w:rPr>
          <w:color w:val="000000" w:themeColor="text1"/>
        </w:rPr>
        <w:t xml:space="preserve"> we have demonstrated Si-compatible sub-bandgap photodetection at zero bias for a backside illuminated 50 nm </w:t>
      </w:r>
      <w:proofErr w:type="spellStart"/>
      <w:r w:rsidRPr="008E4EE7">
        <w:rPr>
          <w:color w:val="000000" w:themeColor="text1"/>
        </w:rPr>
        <w:t>TiN</w:t>
      </w:r>
      <w:proofErr w:type="spellEnd"/>
      <w:r w:rsidRPr="008E4EE7">
        <w:rPr>
          <w:color w:val="000000" w:themeColor="text1"/>
        </w:rPr>
        <w:t xml:space="preserve"> thin film on a p-type Si substrate, exhibiting a photoresponsivity of 1 mA/W at 1250</w:t>
      </w:r>
      <w:r w:rsidR="00DA6890" w:rsidRPr="008E4EE7">
        <w:rPr>
          <w:color w:val="000000" w:themeColor="text1"/>
        </w:rPr>
        <w:t xml:space="preserve"> </w:t>
      </w:r>
      <w:r w:rsidRPr="008E4EE7">
        <w:rPr>
          <w:color w:val="000000" w:themeColor="text1"/>
        </w:rPr>
        <w:t>nm. We showed that the amorphous TiO</w:t>
      </w:r>
      <w:r w:rsidRPr="008E4EE7">
        <w:rPr>
          <w:color w:val="000000" w:themeColor="text1"/>
          <w:vertAlign w:val="subscript"/>
        </w:rPr>
        <w:t xml:space="preserve">2-x </w:t>
      </w:r>
      <w:r w:rsidRPr="008E4EE7">
        <w:rPr>
          <w:color w:val="000000" w:themeColor="text1"/>
        </w:rPr>
        <w:t xml:space="preserve">interlayer between the </w:t>
      </w:r>
      <w:proofErr w:type="spellStart"/>
      <w:r w:rsidRPr="008E4EE7">
        <w:rPr>
          <w:color w:val="000000" w:themeColor="text1"/>
        </w:rPr>
        <w:t>pSi</w:t>
      </w:r>
      <w:proofErr w:type="spellEnd"/>
      <w:r w:rsidRPr="008E4EE7">
        <w:rPr>
          <w:color w:val="000000" w:themeColor="text1"/>
        </w:rPr>
        <w:t xml:space="preserve"> and the </w:t>
      </w:r>
      <w:proofErr w:type="spellStart"/>
      <w:r w:rsidRPr="008E4EE7">
        <w:rPr>
          <w:color w:val="000000" w:themeColor="text1"/>
        </w:rPr>
        <w:t>TiN</w:t>
      </w:r>
      <w:proofErr w:type="spellEnd"/>
      <w:r w:rsidRPr="008E4EE7">
        <w:rPr>
          <w:color w:val="000000" w:themeColor="text1"/>
        </w:rPr>
        <w:t xml:space="preserve"> is at the origin of a distinct </w:t>
      </w:r>
      <w:proofErr w:type="spellStart"/>
      <w:r w:rsidRPr="008E4EE7">
        <w:rPr>
          <w:color w:val="000000" w:themeColor="text1"/>
        </w:rPr>
        <w:t>photoresponse</w:t>
      </w:r>
      <w:proofErr w:type="spellEnd"/>
      <w:r w:rsidRPr="008E4EE7">
        <w:rPr>
          <w:color w:val="000000" w:themeColor="text1"/>
        </w:rPr>
        <w:t xml:space="preserve"> which significantly differs from the one of an oxide free </w:t>
      </w:r>
      <w:proofErr w:type="spellStart"/>
      <w:r w:rsidRPr="008E4EE7">
        <w:rPr>
          <w:color w:val="000000" w:themeColor="text1"/>
        </w:rPr>
        <w:t>pSi</w:t>
      </w:r>
      <w:proofErr w:type="spellEnd"/>
      <w:r w:rsidRPr="008E4EE7">
        <w:rPr>
          <w:color w:val="000000" w:themeColor="text1"/>
        </w:rPr>
        <w:t>/Au comparison sample. Moreover, we disclosed that a 5 nm amorphous TiO</w:t>
      </w:r>
      <w:r w:rsidRPr="008E4EE7">
        <w:rPr>
          <w:color w:val="000000" w:themeColor="text1"/>
          <w:vertAlign w:val="subscript"/>
        </w:rPr>
        <w:t xml:space="preserve">2-x </w:t>
      </w:r>
      <w:r w:rsidRPr="008E4EE7">
        <w:rPr>
          <w:color w:val="000000" w:themeColor="text1"/>
        </w:rPr>
        <w:t xml:space="preserve">interlayer between a </w:t>
      </w:r>
      <w:proofErr w:type="spellStart"/>
      <w:r w:rsidRPr="008E4EE7">
        <w:rPr>
          <w:color w:val="000000" w:themeColor="text1"/>
        </w:rPr>
        <w:t>pSi</w:t>
      </w:r>
      <w:proofErr w:type="spellEnd"/>
      <w:r w:rsidRPr="008E4EE7">
        <w:rPr>
          <w:color w:val="000000" w:themeColor="text1"/>
        </w:rPr>
        <w:t xml:space="preserve"> substrate and a metal thin film leads to an </w:t>
      </w:r>
      <w:r w:rsidRPr="008E4EE7">
        <w:rPr>
          <w:color w:val="000000" w:themeColor="text1"/>
        </w:rPr>
        <w:lastRenderedPageBreak/>
        <w:t xml:space="preserve">increase in photoresponsivity at zero bias of about one order of magnitude compared to an oxide free system. </w:t>
      </w:r>
      <w:r w:rsidR="005651B0" w:rsidRPr="008E4EE7">
        <w:rPr>
          <w:color w:val="000000" w:themeColor="text1"/>
        </w:rPr>
        <w:t>A non-Fowler like</w:t>
      </w:r>
      <w:r w:rsidRPr="008E4EE7">
        <w:rPr>
          <w:color w:val="000000" w:themeColor="text1"/>
        </w:rPr>
        <w:t xml:space="preserve"> dispersion was observed for </w:t>
      </w:r>
      <w:proofErr w:type="spellStart"/>
      <w:r w:rsidRPr="008E4EE7">
        <w:rPr>
          <w:color w:val="000000" w:themeColor="text1"/>
        </w:rPr>
        <w:t>Ti</w:t>
      </w:r>
      <w:proofErr w:type="spellEnd"/>
      <w:r w:rsidRPr="008E4EE7">
        <w:rPr>
          <w:color w:val="000000" w:themeColor="text1"/>
        </w:rPr>
        <w:t xml:space="preserve">, Au and </w:t>
      </w:r>
      <w:proofErr w:type="spellStart"/>
      <w:r w:rsidRPr="008E4EE7">
        <w:rPr>
          <w:color w:val="000000" w:themeColor="text1"/>
        </w:rPr>
        <w:t>TiN</w:t>
      </w:r>
      <w:proofErr w:type="spellEnd"/>
      <w:r w:rsidRPr="008E4EE7">
        <w:rPr>
          <w:color w:val="000000" w:themeColor="text1"/>
        </w:rPr>
        <w:t xml:space="preserve"> and a</w:t>
      </w:r>
      <w:r w:rsidR="00C14118" w:rsidRPr="008E4EE7">
        <w:rPr>
          <w:color w:val="000000" w:themeColor="text1"/>
        </w:rPr>
        <w:t>s well as a</w:t>
      </w:r>
      <w:r w:rsidRPr="008E4EE7">
        <w:rPr>
          <w:color w:val="000000" w:themeColor="text1"/>
        </w:rPr>
        <w:t xml:space="preserve"> clear PR enhancement</w:t>
      </w:r>
      <w:r w:rsidR="00C14118" w:rsidRPr="008E4EE7">
        <w:rPr>
          <w:color w:val="000000" w:themeColor="text1"/>
        </w:rPr>
        <w:t xml:space="preserve"> for oxide containing systems</w:t>
      </w:r>
      <w:r w:rsidRPr="008E4EE7">
        <w:rPr>
          <w:color w:val="000000" w:themeColor="text1"/>
        </w:rPr>
        <w:t xml:space="preserve"> </w:t>
      </w:r>
      <w:r w:rsidR="005651B0" w:rsidRPr="008E4EE7">
        <w:rPr>
          <w:color w:val="000000" w:themeColor="text1"/>
        </w:rPr>
        <w:t>when comparing</w:t>
      </w:r>
      <w:r w:rsidR="00C14118" w:rsidRPr="008E4EE7">
        <w:rPr>
          <w:color w:val="000000" w:themeColor="text1"/>
        </w:rPr>
        <w:t xml:space="preserve"> </w:t>
      </w:r>
      <w:r w:rsidR="005651B0" w:rsidRPr="008E4EE7">
        <w:rPr>
          <w:color w:val="000000" w:themeColor="text1"/>
        </w:rPr>
        <w:t>Au</w:t>
      </w:r>
      <w:r w:rsidR="00C14118" w:rsidRPr="008E4EE7">
        <w:rPr>
          <w:color w:val="000000" w:themeColor="text1"/>
        </w:rPr>
        <w:t>/</w:t>
      </w:r>
      <w:proofErr w:type="spellStart"/>
      <w:r w:rsidR="00C14118" w:rsidRPr="008E4EE7">
        <w:rPr>
          <w:color w:val="000000" w:themeColor="text1"/>
        </w:rPr>
        <w:t>pSi</w:t>
      </w:r>
      <w:proofErr w:type="spellEnd"/>
      <w:r w:rsidR="005651B0" w:rsidRPr="008E4EE7">
        <w:rPr>
          <w:color w:val="000000" w:themeColor="text1"/>
        </w:rPr>
        <w:t xml:space="preserve"> to</w:t>
      </w:r>
      <w:r w:rsidRPr="008E4EE7">
        <w:rPr>
          <w:color w:val="000000" w:themeColor="text1"/>
        </w:rPr>
        <w:t xml:space="preserve"> Au</w:t>
      </w:r>
      <w:r w:rsidR="005651B0" w:rsidRPr="008E4EE7">
        <w:rPr>
          <w:color w:val="000000" w:themeColor="text1"/>
        </w:rPr>
        <w:t>/TiO</w:t>
      </w:r>
      <w:r w:rsidR="005651B0" w:rsidRPr="008E4EE7">
        <w:rPr>
          <w:color w:val="000000" w:themeColor="text1"/>
          <w:vertAlign w:val="subscript"/>
        </w:rPr>
        <w:t>2-x</w:t>
      </w:r>
      <w:r w:rsidR="00C14118" w:rsidRPr="008E4EE7">
        <w:rPr>
          <w:color w:val="000000" w:themeColor="text1"/>
        </w:rPr>
        <w:t>/</w:t>
      </w:r>
      <w:proofErr w:type="spellStart"/>
      <w:r w:rsidR="00C14118" w:rsidRPr="008E4EE7">
        <w:rPr>
          <w:color w:val="000000" w:themeColor="text1"/>
        </w:rPr>
        <w:t>pSi</w:t>
      </w:r>
      <w:proofErr w:type="spellEnd"/>
      <w:r w:rsidRPr="008E4EE7">
        <w:rPr>
          <w:color w:val="000000" w:themeColor="text1"/>
        </w:rPr>
        <w:t>. Our findings suggest that the metal merely acts as an absorber enabling hole carrier transfer via TiO</w:t>
      </w:r>
      <w:r w:rsidRPr="008E4EE7">
        <w:rPr>
          <w:color w:val="000000" w:themeColor="text1"/>
          <w:vertAlign w:val="subscript"/>
        </w:rPr>
        <w:t xml:space="preserve">2-x </w:t>
      </w:r>
      <w:r w:rsidRPr="008E4EE7">
        <w:rPr>
          <w:color w:val="000000" w:themeColor="text1"/>
        </w:rPr>
        <w:t xml:space="preserve">trap states and consecutive collection in the </w:t>
      </w:r>
      <w:proofErr w:type="spellStart"/>
      <w:r w:rsidRPr="008E4EE7">
        <w:rPr>
          <w:color w:val="000000" w:themeColor="text1"/>
        </w:rPr>
        <w:t>pSi</w:t>
      </w:r>
      <w:proofErr w:type="spellEnd"/>
      <w:r w:rsidRPr="008E4EE7">
        <w:rPr>
          <w:color w:val="000000" w:themeColor="text1"/>
        </w:rPr>
        <w:t xml:space="preserve">. This result is promising as the metal absorption can be further enhanced by </w:t>
      </w:r>
      <w:proofErr w:type="spellStart"/>
      <w:r w:rsidRPr="008E4EE7">
        <w:rPr>
          <w:color w:val="000000" w:themeColor="text1"/>
        </w:rPr>
        <w:t>nano</w:t>
      </w:r>
      <w:proofErr w:type="spellEnd"/>
      <w:r w:rsidRPr="008E4EE7">
        <w:rPr>
          <w:color w:val="000000" w:themeColor="text1"/>
        </w:rPr>
        <w:t xml:space="preserve">-structuring to access plasmonic resonances. Additionally, the photoresponsivity of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 xml:space="preserve">/Au can be increased from about 0.8 mA/W to 4 mA/W at zero and 0.45 V reverse bias, respectively allowing for bias dependent photo switching. We believe that the study conducted is valuable as it emphasizes the importance to fine-tune defects in metallic nitrides and oxide interlayers for the use as hot carrier sources. Moreover, </w:t>
      </w:r>
      <w:proofErr w:type="spellStart"/>
      <w:r w:rsidRPr="008E4EE7">
        <w:rPr>
          <w:color w:val="000000" w:themeColor="text1"/>
        </w:rPr>
        <w:t>pSi</w:t>
      </w:r>
      <w:proofErr w:type="spellEnd"/>
      <w:r w:rsidRPr="008E4EE7">
        <w:rPr>
          <w:color w:val="000000" w:themeColor="text1"/>
        </w:rPr>
        <w:t>/TiO</w:t>
      </w:r>
      <w:r w:rsidRPr="008E4EE7">
        <w:rPr>
          <w:color w:val="000000" w:themeColor="text1"/>
          <w:vertAlign w:val="subscript"/>
        </w:rPr>
        <w:t>2-x</w:t>
      </w:r>
      <w:r w:rsidRPr="008E4EE7">
        <w:rPr>
          <w:color w:val="000000" w:themeColor="text1"/>
        </w:rPr>
        <w:t xml:space="preserve"> constitutes a platform for photocurrent enhancement at zero bias based on an alternative transport mechanism which exploits oxygen interfacial vacancies, acting as hole mediating trap states. The material system explored combines the extensively studied materials TiO</w:t>
      </w:r>
      <w:r w:rsidRPr="008E4EE7">
        <w:rPr>
          <w:color w:val="000000" w:themeColor="text1"/>
          <w:vertAlign w:val="subscript"/>
        </w:rPr>
        <w:t>2</w:t>
      </w:r>
      <w:r w:rsidR="00274FEF" w:rsidRPr="008E4EE7">
        <w:rPr>
          <w:color w:val="000000" w:themeColor="text1"/>
          <w:vertAlign w:val="subscript"/>
        </w:rPr>
        <w:t>-x</w:t>
      </w:r>
      <w:r w:rsidRPr="008E4EE7">
        <w:rPr>
          <w:color w:val="000000" w:themeColor="text1"/>
        </w:rPr>
        <w:t xml:space="preserve"> and Si with </w:t>
      </w:r>
      <w:proofErr w:type="spellStart"/>
      <w:r w:rsidRPr="008E4EE7">
        <w:rPr>
          <w:color w:val="000000" w:themeColor="text1"/>
        </w:rPr>
        <w:t>TiN</w:t>
      </w:r>
      <w:proofErr w:type="spellEnd"/>
      <w:r w:rsidRPr="008E4EE7">
        <w:rPr>
          <w:color w:val="000000" w:themeColor="text1"/>
        </w:rPr>
        <w:t xml:space="preserve"> which constitutes a promising candidate for a wide range of opto-electronic and plasmonic applications.</w:t>
      </w:r>
    </w:p>
    <w:p w14:paraId="3A903A3D" w14:textId="77777777" w:rsidR="00610531" w:rsidRPr="008E4EE7" w:rsidRDefault="00610531" w:rsidP="006F304C">
      <w:pPr>
        <w:pStyle w:val="TAMainText"/>
        <w:rPr>
          <w:color w:val="000000" w:themeColor="text1"/>
        </w:rPr>
      </w:pPr>
    </w:p>
    <w:p w14:paraId="4A16FE2A" w14:textId="6EB7419F" w:rsidR="00610531" w:rsidRPr="008E4EE7" w:rsidRDefault="00610531" w:rsidP="006F304C">
      <w:pPr>
        <w:pStyle w:val="TAMainText"/>
        <w:rPr>
          <w:color w:val="000000" w:themeColor="text1"/>
        </w:rPr>
      </w:pPr>
    </w:p>
    <w:p w14:paraId="075D564B" w14:textId="5129447A" w:rsidR="00215378" w:rsidRPr="008E4EE7" w:rsidRDefault="00215378" w:rsidP="006F304C">
      <w:pPr>
        <w:pStyle w:val="TAMainText"/>
        <w:rPr>
          <w:color w:val="000000" w:themeColor="text1"/>
        </w:rPr>
      </w:pPr>
    </w:p>
    <w:p w14:paraId="3734DBB4" w14:textId="77777777" w:rsidR="00215378" w:rsidRPr="008E4EE7" w:rsidRDefault="00215378" w:rsidP="006F304C">
      <w:pPr>
        <w:pStyle w:val="TAMainText"/>
        <w:rPr>
          <w:color w:val="000000" w:themeColor="text1"/>
        </w:rPr>
      </w:pPr>
    </w:p>
    <w:p w14:paraId="6F218073" w14:textId="15D5437D" w:rsidR="006F304C" w:rsidRDefault="006F304C" w:rsidP="006F304C">
      <w:pPr>
        <w:pStyle w:val="TAMainText"/>
        <w:rPr>
          <w:b/>
          <w:color w:val="000000" w:themeColor="text1"/>
        </w:rPr>
      </w:pPr>
    </w:p>
    <w:p w14:paraId="318ABF4B" w14:textId="207B9DBB" w:rsidR="00525DC9" w:rsidRDefault="00525DC9" w:rsidP="006F304C">
      <w:pPr>
        <w:pStyle w:val="TAMainText"/>
        <w:rPr>
          <w:b/>
          <w:color w:val="000000" w:themeColor="text1"/>
        </w:rPr>
      </w:pPr>
    </w:p>
    <w:p w14:paraId="415EC9E7" w14:textId="77777777" w:rsidR="00525DC9" w:rsidRPr="008E4EE7" w:rsidRDefault="00525DC9" w:rsidP="006F304C">
      <w:pPr>
        <w:pStyle w:val="TAMainText"/>
        <w:rPr>
          <w:b/>
          <w:color w:val="000000" w:themeColor="text1"/>
        </w:rPr>
      </w:pPr>
    </w:p>
    <w:p w14:paraId="7A3BFB7A" w14:textId="77777777" w:rsidR="001941EE" w:rsidRPr="008E4EE7" w:rsidRDefault="001941EE" w:rsidP="00C006B8">
      <w:pPr>
        <w:pStyle w:val="TAMainText"/>
        <w:ind w:firstLine="0"/>
        <w:rPr>
          <w:b/>
          <w:color w:val="000000" w:themeColor="text1"/>
        </w:rPr>
      </w:pPr>
    </w:p>
    <w:p w14:paraId="7349AAE5" w14:textId="77777777" w:rsidR="00E05E20" w:rsidRPr="008E4EE7" w:rsidRDefault="00E05E20" w:rsidP="00E05E20">
      <w:pPr>
        <w:pStyle w:val="TESupportingInformation"/>
        <w:spacing w:after="240"/>
        <w:ind w:firstLine="0"/>
        <w:jc w:val="left"/>
        <w:rPr>
          <w:color w:val="000000" w:themeColor="text1"/>
        </w:rPr>
      </w:pPr>
      <w:r w:rsidRPr="008E4EE7">
        <w:rPr>
          <w:color w:val="000000" w:themeColor="text1"/>
        </w:rPr>
        <w:lastRenderedPageBreak/>
        <w:t>ASSOCIATED CONTENT</w:t>
      </w:r>
    </w:p>
    <w:p w14:paraId="6C2DFB6A" w14:textId="6E8E6853" w:rsidR="00E05E20" w:rsidRPr="008E4EE7" w:rsidRDefault="00E05E20" w:rsidP="00E05E20">
      <w:pPr>
        <w:pStyle w:val="TESupportingInformation"/>
        <w:spacing w:after="240"/>
        <w:ind w:firstLine="0"/>
        <w:jc w:val="left"/>
        <w:rPr>
          <w:color w:val="000000" w:themeColor="text1"/>
        </w:rPr>
      </w:pPr>
      <w:r w:rsidRPr="008E4EE7">
        <w:rPr>
          <w:b/>
          <w:color w:val="000000" w:themeColor="text1"/>
        </w:rPr>
        <w:t>Supporting Information</w:t>
      </w:r>
      <w:r w:rsidRPr="008E4EE7">
        <w:rPr>
          <w:color w:val="000000" w:themeColor="text1"/>
        </w:rPr>
        <w:t xml:space="preserve">. Details about the measurement setup, </w:t>
      </w:r>
      <w:proofErr w:type="spellStart"/>
      <w:r w:rsidR="00257CA9" w:rsidRPr="008E4EE7">
        <w:rPr>
          <w:color w:val="000000" w:themeColor="text1"/>
        </w:rPr>
        <w:t>photoresponse</w:t>
      </w:r>
      <w:proofErr w:type="spellEnd"/>
      <w:r w:rsidR="00257CA9" w:rsidRPr="008E4EE7">
        <w:rPr>
          <w:color w:val="000000" w:themeColor="text1"/>
        </w:rPr>
        <w:t xml:space="preserve"> </w:t>
      </w:r>
      <w:r w:rsidR="00A41723" w:rsidRPr="008E4EE7">
        <w:rPr>
          <w:color w:val="000000" w:themeColor="text1"/>
        </w:rPr>
        <w:t xml:space="preserve">measurement </w:t>
      </w:r>
      <w:r w:rsidR="00257CA9" w:rsidRPr="008E4EE7">
        <w:rPr>
          <w:color w:val="000000" w:themeColor="text1"/>
        </w:rPr>
        <w:t>from the Si-substrate, thermionic emission model</w:t>
      </w:r>
      <w:r w:rsidR="007F357A" w:rsidRPr="008E4EE7">
        <w:rPr>
          <w:color w:val="000000" w:themeColor="text1"/>
        </w:rPr>
        <w:t xml:space="preserve"> including a table of expected SB heights at the interface</w:t>
      </w:r>
      <w:r w:rsidR="00257CA9" w:rsidRPr="008E4EE7">
        <w:rPr>
          <w:color w:val="000000" w:themeColor="text1"/>
        </w:rPr>
        <w:t xml:space="preserve">, </w:t>
      </w:r>
      <w:r w:rsidR="007F357A" w:rsidRPr="008E4EE7">
        <w:rPr>
          <w:color w:val="000000" w:themeColor="text1"/>
        </w:rPr>
        <w:t>details about the</w:t>
      </w:r>
      <w:r w:rsidR="00257CA9" w:rsidRPr="008E4EE7">
        <w:rPr>
          <w:color w:val="000000" w:themeColor="text1"/>
        </w:rPr>
        <w:t xml:space="preserve"> </w:t>
      </w:r>
      <w:r w:rsidR="007F357A" w:rsidRPr="008E4EE7">
        <w:rPr>
          <w:color w:val="000000" w:themeColor="text1"/>
        </w:rPr>
        <w:t xml:space="preserve">sample fabrication and characterization, photocurrent maps, transfer matrix method (TMM) absorption calculations, estimate of the depletion zone width, </w:t>
      </w:r>
      <w:proofErr w:type="spellStart"/>
      <w:r w:rsidR="007F357A" w:rsidRPr="008E4EE7">
        <w:rPr>
          <w:color w:val="000000" w:themeColor="text1"/>
        </w:rPr>
        <w:t>photoresponse</w:t>
      </w:r>
      <w:proofErr w:type="spellEnd"/>
      <w:r w:rsidR="007F357A" w:rsidRPr="008E4EE7">
        <w:rPr>
          <w:color w:val="000000" w:themeColor="text1"/>
        </w:rPr>
        <w:t xml:space="preserve"> of </w:t>
      </w:r>
      <w:proofErr w:type="spellStart"/>
      <w:r w:rsidR="007F357A" w:rsidRPr="008E4EE7">
        <w:rPr>
          <w:color w:val="000000" w:themeColor="text1"/>
        </w:rPr>
        <w:t>TiN</w:t>
      </w:r>
      <w:proofErr w:type="spellEnd"/>
      <w:r w:rsidR="007F357A" w:rsidRPr="008E4EE7">
        <w:rPr>
          <w:color w:val="000000" w:themeColor="text1"/>
        </w:rPr>
        <w:t xml:space="preserve"> under bias and IV measurement</w:t>
      </w:r>
      <w:r w:rsidR="00A41723" w:rsidRPr="008E4EE7">
        <w:rPr>
          <w:color w:val="000000" w:themeColor="text1"/>
        </w:rPr>
        <w:t>s</w:t>
      </w:r>
      <w:r w:rsidR="007F357A" w:rsidRPr="008E4EE7">
        <w:rPr>
          <w:color w:val="000000" w:themeColor="text1"/>
        </w:rPr>
        <w:t xml:space="preserve"> in the dark. </w:t>
      </w:r>
    </w:p>
    <w:p w14:paraId="3B1304D3" w14:textId="77777777" w:rsidR="002C03A4" w:rsidRPr="008E4EE7" w:rsidRDefault="002C03A4" w:rsidP="00E05E20">
      <w:pPr>
        <w:pStyle w:val="FACorrespondingAuthorFootnote"/>
        <w:spacing w:after="0"/>
        <w:jc w:val="left"/>
        <w:rPr>
          <w:color w:val="000000" w:themeColor="text1"/>
        </w:rPr>
      </w:pPr>
    </w:p>
    <w:p w14:paraId="63ACDB1B" w14:textId="77777777" w:rsidR="002C03A4" w:rsidRPr="008E4EE7" w:rsidRDefault="002C03A4" w:rsidP="00E05E20">
      <w:pPr>
        <w:pStyle w:val="FACorrespondingAuthorFootnote"/>
        <w:spacing w:after="0"/>
        <w:jc w:val="left"/>
        <w:rPr>
          <w:color w:val="000000" w:themeColor="text1"/>
        </w:rPr>
      </w:pPr>
    </w:p>
    <w:p w14:paraId="795E8D72" w14:textId="77777777" w:rsidR="00E05E20" w:rsidRPr="008E4EE7" w:rsidRDefault="00E05E20" w:rsidP="00E05E20">
      <w:pPr>
        <w:pStyle w:val="FACorrespondingAuthorFootnote"/>
        <w:spacing w:after="0"/>
        <w:jc w:val="left"/>
        <w:rPr>
          <w:color w:val="000000" w:themeColor="text1"/>
        </w:rPr>
      </w:pPr>
      <w:r w:rsidRPr="008E4EE7">
        <w:rPr>
          <w:color w:val="000000" w:themeColor="text1"/>
        </w:rPr>
        <w:t>AUTHOR INFORMATION</w:t>
      </w:r>
    </w:p>
    <w:p w14:paraId="3B654B2C" w14:textId="77777777" w:rsidR="00E05E20" w:rsidRPr="008E4EE7" w:rsidRDefault="00E05E20" w:rsidP="00A41723">
      <w:pPr>
        <w:pStyle w:val="FAAuthorInfoSubtitle"/>
        <w:rPr>
          <w:color w:val="000000" w:themeColor="text1"/>
        </w:rPr>
      </w:pPr>
      <w:r w:rsidRPr="008E4EE7">
        <w:rPr>
          <w:color w:val="000000" w:themeColor="text1"/>
        </w:rPr>
        <w:t>Corresponding Author</w:t>
      </w:r>
    </w:p>
    <w:p w14:paraId="38019B18" w14:textId="77777777" w:rsidR="00E05E20" w:rsidRPr="008E4EE7" w:rsidRDefault="00E05E20" w:rsidP="00E05E20">
      <w:pPr>
        <w:pStyle w:val="FACorrespondingAuthorFootnote"/>
        <w:spacing w:after="240"/>
        <w:jc w:val="left"/>
        <w:rPr>
          <w:color w:val="000000" w:themeColor="text1"/>
        </w:rPr>
      </w:pPr>
      <w:r w:rsidRPr="008E4EE7">
        <w:rPr>
          <w:color w:val="000000" w:themeColor="text1"/>
        </w:rPr>
        <w:t>*</w:t>
      </w:r>
      <w:r w:rsidR="007F357A" w:rsidRPr="008E4EE7">
        <w:rPr>
          <w:color w:val="000000" w:themeColor="text1"/>
        </w:rPr>
        <w:t xml:space="preserve">E-mail: </w:t>
      </w:r>
      <w:hyperlink r:id="rId26" w:history="1">
        <w:r w:rsidR="007F357A" w:rsidRPr="008E4EE7">
          <w:rPr>
            <w:rStyle w:val="Hyperlink"/>
            <w:color w:val="000000" w:themeColor="text1"/>
          </w:rPr>
          <w:t>n.gusken16@imperial.ac.uk</w:t>
        </w:r>
      </w:hyperlink>
    </w:p>
    <w:p w14:paraId="30A7C5D4" w14:textId="684523D2" w:rsidR="007F357A" w:rsidRPr="008E4EE7" w:rsidRDefault="007F357A" w:rsidP="007F357A">
      <w:pPr>
        <w:pStyle w:val="FACorrespondingAuthorFootnote"/>
        <w:spacing w:after="240"/>
        <w:jc w:val="left"/>
        <w:rPr>
          <w:color w:val="000000" w:themeColor="text1"/>
          <w:lang w:val="de-DE"/>
        </w:rPr>
      </w:pPr>
      <w:r w:rsidRPr="008E4EE7">
        <w:rPr>
          <w:color w:val="000000" w:themeColor="text1"/>
          <w:lang w:val="de-DE"/>
        </w:rPr>
        <w:t xml:space="preserve">*E-mail: </w:t>
      </w:r>
      <w:r w:rsidR="008C06AE" w:rsidRPr="008E4EE7">
        <w:rPr>
          <w:rStyle w:val="Hyperlink"/>
          <w:color w:val="000000" w:themeColor="text1"/>
          <w:lang w:val="de-DE"/>
        </w:rPr>
        <w:fldChar w:fldCharType="begin"/>
      </w:r>
      <w:r w:rsidR="008C06AE" w:rsidRPr="008E4EE7">
        <w:rPr>
          <w:rStyle w:val="Hyperlink"/>
          <w:color w:val="000000" w:themeColor="text1"/>
          <w:lang w:val="de-DE"/>
        </w:rPr>
        <w:instrText xml:space="preserve"> HYPERLINK "mailto:a.lauri15@imperial.ac.uk" </w:instrText>
      </w:r>
      <w:r w:rsidR="008C06AE" w:rsidRPr="008E4EE7">
        <w:rPr>
          <w:rStyle w:val="Hyperlink"/>
          <w:color w:val="000000" w:themeColor="text1"/>
          <w:lang w:val="de-DE"/>
        </w:rPr>
        <w:fldChar w:fldCharType="separate"/>
      </w:r>
      <w:r w:rsidR="0037084F" w:rsidRPr="008E4EE7">
        <w:rPr>
          <w:rStyle w:val="Hyperlink"/>
          <w:color w:val="000000" w:themeColor="text1"/>
          <w:lang w:val="de-DE"/>
        </w:rPr>
        <w:t>a.lauri15@imperial.ac.uk</w:t>
      </w:r>
      <w:r w:rsidR="008C06AE" w:rsidRPr="008E4EE7">
        <w:rPr>
          <w:rStyle w:val="Hyperlink"/>
          <w:color w:val="000000" w:themeColor="text1"/>
          <w:lang w:val="de-DE"/>
        </w:rPr>
        <w:fldChar w:fldCharType="end"/>
      </w:r>
    </w:p>
    <w:p w14:paraId="2F5D3540" w14:textId="77777777" w:rsidR="007F357A" w:rsidRPr="008E4EE7" w:rsidRDefault="00A41723" w:rsidP="00A41723">
      <w:pPr>
        <w:pStyle w:val="TAMainText"/>
        <w:ind w:firstLine="0"/>
        <w:rPr>
          <w:color w:val="000000" w:themeColor="text1"/>
        </w:rPr>
      </w:pPr>
      <w:proofErr w:type="spellStart"/>
      <w:r w:rsidRPr="008E4EE7">
        <w:rPr>
          <w:color w:val="000000" w:themeColor="text1"/>
        </w:rPr>
        <w:t>Orcid</w:t>
      </w:r>
      <w:proofErr w:type="spellEnd"/>
      <w:r w:rsidRPr="008E4EE7">
        <w:rPr>
          <w:color w:val="000000" w:themeColor="text1"/>
        </w:rPr>
        <w:t>:</w:t>
      </w:r>
    </w:p>
    <w:p w14:paraId="25D0ACEC" w14:textId="77777777" w:rsidR="00A41723" w:rsidRPr="008E4EE7" w:rsidRDefault="00A41723" w:rsidP="00A41723">
      <w:pPr>
        <w:pStyle w:val="FAAuthorInfoSubtitle"/>
        <w:rPr>
          <w:rStyle w:val="orcid-id-https"/>
          <w:color w:val="000000" w:themeColor="text1"/>
        </w:rPr>
      </w:pPr>
      <w:r w:rsidRPr="008E4EE7">
        <w:rPr>
          <w:rStyle w:val="orcid-id-https"/>
          <w:color w:val="000000" w:themeColor="text1"/>
        </w:rPr>
        <w:t xml:space="preserve">Nicholas A. </w:t>
      </w:r>
      <w:proofErr w:type="spellStart"/>
      <w:r w:rsidRPr="008E4EE7">
        <w:rPr>
          <w:rStyle w:val="orcid-id-https"/>
          <w:color w:val="000000" w:themeColor="text1"/>
        </w:rPr>
        <w:t>G</w:t>
      </w:r>
      <w:r w:rsidRPr="008E4EE7">
        <w:rPr>
          <w:color w:val="000000" w:themeColor="text1"/>
        </w:rPr>
        <w:t>üsken</w:t>
      </w:r>
      <w:proofErr w:type="spellEnd"/>
      <w:r w:rsidRPr="008E4EE7">
        <w:rPr>
          <w:color w:val="000000" w:themeColor="text1"/>
        </w:rPr>
        <w:t>:</w:t>
      </w:r>
      <w:r w:rsidRPr="008E4EE7">
        <w:rPr>
          <w:rStyle w:val="orcid-id-https"/>
          <w:color w:val="000000" w:themeColor="text1"/>
        </w:rPr>
        <w:t xml:space="preserve"> 0000-0002-4816-0666</w:t>
      </w:r>
    </w:p>
    <w:p w14:paraId="518696F3" w14:textId="77777777" w:rsidR="00A41723" w:rsidRPr="008E4EE7" w:rsidRDefault="00A41723" w:rsidP="00A41723">
      <w:pPr>
        <w:pStyle w:val="FAAuthorInfoSubtitle"/>
        <w:rPr>
          <w:color w:val="000000" w:themeColor="text1"/>
        </w:rPr>
      </w:pPr>
      <w:r w:rsidRPr="008E4EE7">
        <w:rPr>
          <w:rStyle w:val="orcid-id-https"/>
          <w:color w:val="000000" w:themeColor="text1"/>
        </w:rPr>
        <w:t>Alberto Lauri: 0000-0001-5517-6511</w:t>
      </w:r>
    </w:p>
    <w:p w14:paraId="3359D17A" w14:textId="77777777" w:rsidR="00FE7037" w:rsidRPr="008E4EE7" w:rsidRDefault="00FE7037" w:rsidP="00150609">
      <w:pPr>
        <w:pStyle w:val="TDAcknowledgments"/>
        <w:ind w:firstLine="0"/>
        <w:rPr>
          <w:b/>
          <w:color w:val="000000" w:themeColor="text1"/>
        </w:rPr>
      </w:pPr>
    </w:p>
    <w:p w14:paraId="17C61010" w14:textId="77777777" w:rsidR="00610531" w:rsidRPr="008E4EE7" w:rsidRDefault="00866B62" w:rsidP="00150609">
      <w:pPr>
        <w:pStyle w:val="TDAcknowledgments"/>
        <w:ind w:firstLine="0"/>
        <w:rPr>
          <w:b/>
          <w:bCs/>
          <w:color w:val="000000" w:themeColor="text1"/>
        </w:rPr>
      </w:pPr>
      <w:r w:rsidRPr="008E4EE7">
        <w:rPr>
          <w:b/>
          <w:bCs/>
          <w:color w:val="000000" w:themeColor="text1"/>
        </w:rPr>
        <w:t>Acknowledgements:</w:t>
      </w:r>
    </w:p>
    <w:p w14:paraId="2462E804" w14:textId="77777777" w:rsidR="00610531" w:rsidRPr="008E4EE7" w:rsidRDefault="007E3515" w:rsidP="006B3515">
      <w:pPr>
        <w:pStyle w:val="TDAcknowledgments"/>
        <w:rPr>
          <w:color w:val="000000" w:themeColor="text1"/>
        </w:rPr>
      </w:pPr>
      <w:r w:rsidRPr="008E4EE7">
        <w:rPr>
          <w:color w:val="000000" w:themeColor="text1"/>
        </w:rPr>
        <w:t xml:space="preserve">The authors acknowledge funding provided by the EPSRC Reactive </w:t>
      </w:r>
      <w:proofErr w:type="spellStart"/>
      <w:r w:rsidRPr="008E4EE7">
        <w:rPr>
          <w:color w:val="000000" w:themeColor="text1"/>
        </w:rPr>
        <w:t>Plasmonics</w:t>
      </w:r>
      <w:proofErr w:type="spellEnd"/>
      <w:r w:rsidR="006B3515" w:rsidRPr="008E4EE7">
        <w:rPr>
          <w:color w:val="000000" w:themeColor="text1"/>
        </w:rPr>
        <w:t xml:space="preserve"> Program</w:t>
      </w:r>
      <w:r w:rsidR="00B56F55" w:rsidRPr="008E4EE7">
        <w:rPr>
          <w:color w:val="000000" w:themeColor="text1"/>
        </w:rPr>
        <w:t xml:space="preserve"> (No. EP/M013812/1), the Lee-Lucas Chair in Physics and the Henry Royce Institute made through </w:t>
      </w:r>
      <w:r w:rsidR="00B56F55" w:rsidRPr="008E4EE7">
        <w:rPr>
          <w:color w:val="000000" w:themeColor="text1"/>
        </w:rPr>
        <w:lastRenderedPageBreak/>
        <w:t>EPSRC grant EP/R00661X/1.</w:t>
      </w:r>
      <w:r w:rsidR="008D71E3" w:rsidRPr="008E4EE7">
        <w:rPr>
          <w:color w:val="000000" w:themeColor="text1"/>
        </w:rPr>
        <w:t xml:space="preserve"> A.L. acknowledge the funding from the </w:t>
      </w:r>
      <w:proofErr w:type="spellStart"/>
      <w:r w:rsidR="008D71E3" w:rsidRPr="008E4EE7">
        <w:rPr>
          <w:color w:val="000000" w:themeColor="text1"/>
        </w:rPr>
        <w:t>WiTec</w:t>
      </w:r>
      <w:proofErr w:type="spellEnd"/>
      <w:r w:rsidR="008D71E3" w:rsidRPr="008E4EE7">
        <w:rPr>
          <w:color w:val="000000" w:themeColor="text1"/>
        </w:rPr>
        <w:t xml:space="preserve"> scholarship for studies in </w:t>
      </w:r>
      <w:proofErr w:type="spellStart"/>
      <w:r w:rsidR="008D71E3" w:rsidRPr="008E4EE7">
        <w:rPr>
          <w:color w:val="000000" w:themeColor="text1"/>
        </w:rPr>
        <w:t>nanophotonics</w:t>
      </w:r>
      <w:proofErr w:type="spellEnd"/>
      <w:r w:rsidR="008D71E3" w:rsidRPr="008E4EE7">
        <w:rPr>
          <w:color w:val="000000" w:themeColor="text1"/>
        </w:rPr>
        <w:t>.</w:t>
      </w:r>
    </w:p>
    <w:p w14:paraId="016BAFC2" w14:textId="77777777" w:rsidR="002912EC" w:rsidRPr="008E4EE7" w:rsidRDefault="002912EC" w:rsidP="00610531">
      <w:pPr>
        <w:pStyle w:val="TAMainText"/>
        <w:spacing w:after="240" w:line="240" w:lineRule="auto"/>
        <w:ind w:firstLine="0"/>
        <w:jc w:val="left"/>
        <w:rPr>
          <w:color w:val="000000" w:themeColor="text1"/>
        </w:rPr>
      </w:pPr>
    </w:p>
    <w:p w14:paraId="1B4251D6" w14:textId="77777777" w:rsidR="00150609" w:rsidRPr="008E4EE7" w:rsidRDefault="00150609" w:rsidP="00610531">
      <w:pPr>
        <w:pStyle w:val="TAMainText"/>
        <w:spacing w:after="240" w:line="240" w:lineRule="auto"/>
        <w:ind w:firstLine="0"/>
        <w:jc w:val="left"/>
        <w:rPr>
          <w:color w:val="000000" w:themeColor="text1"/>
        </w:rPr>
      </w:pPr>
    </w:p>
    <w:p w14:paraId="5A4A4699" w14:textId="77777777" w:rsidR="00610531" w:rsidRPr="008E4EE7" w:rsidRDefault="00610531" w:rsidP="00150609">
      <w:pPr>
        <w:pStyle w:val="TFReferencesSection"/>
        <w:rPr>
          <w:color w:val="000000" w:themeColor="text1"/>
        </w:rPr>
      </w:pPr>
      <w:r w:rsidRPr="008E4EE7">
        <w:rPr>
          <w:color w:val="000000" w:themeColor="text1"/>
        </w:rPr>
        <w:t>References:</w:t>
      </w:r>
    </w:p>
    <w:p w14:paraId="6F0759E6" w14:textId="0EA677C4" w:rsidR="00EC4EF5" w:rsidRPr="008E4EE7" w:rsidRDefault="00610531" w:rsidP="00EC4EF5">
      <w:pPr>
        <w:widowControl w:val="0"/>
        <w:autoSpaceDE w:val="0"/>
        <w:autoSpaceDN w:val="0"/>
        <w:adjustRightInd w:val="0"/>
        <w:spacing w:line="480" w:lineRule="auto"/>
        <w:ind w:left="640" w:hanging="640"/>
        <w:rPr>
          <w:rFonts w:cs="Times"/>
          <w:noProof/>
          <w:color w:val="000000" w:themeColor="text1"/>
          <w:szCs w:val="24"/>
        </w:rPr>
      </w:pPr>
      <w:r w:rsidRPr="008E4EE7">
        <w:rPr>
          <w:color w:val="000000" w:themeColor="text1"/>
        </w:rPr>
        <w:fldChar w:fldCharType="begin" w:fldLock="1"/>
      </w:r>
      <w:r w:rsidRPr="008E4EE7">
        <w:rPr>
          <w:color w:val="000000" w:themeColor="text1"/>
        </w:rPr>
        <w:instrText xml:space="preserve">ADDIN Mendeley Bibliography CSL_BIBLIOGRAPHY </w:instrText>
      </w:r>
      <w:r w:rsidRPr="008E4EE7">
        <w:rPr>
          <w:color w:val="000000" w:themeColor="text1"/>
        </w:rPr>
        <w:fldChar w:fldCharType="separate"/>
      </w:r>
      <w:r w:rsidR="00EC4EF5" w:rsidRPr="008E4EE7">
        <w:rPr>
          <w:rFonts w:cs="Times"/>
          <w:noProof/>
          <w:color w:val="000000" w:themeColor="text1"/>
          <w:szCs w:val="24"/>
        </w:rPr>
        <w:t xml:space="preserve">(1) </w:t>
      </w:r>
      <w:r w:rsidR="00EC4EF5" w:rsidRPr="008E4EE7">
        <w:rPr>
          <w:rFonts w:cs="Times"/>
          <w:noProof/>
          <w:color w:val="000000" w:themeColor="text1"/>
          <w:szCs w:val="24"/>
        </w:rPr>
        <w:tab/>
        <w:t xml:space="preserve">Knight, M. W.; Wang, Y.; Urban, A. S.; Sobhani, A.; Zheng, B. Y.; Nordlander, P.; Halas, N. J. Embedding Plasmonic Nanostructure Diodes Enhances Hot Electron Emission. </w:t>
      </w:r>
      <w:r w:rsidR="00EC4EF5" w:rsidRPr="008E4EE7">
        <w:rPr>
          <w:rFonts w:cs="Times"/>
          <w:i/>
          <w:iCs/>
          <w:noProof/>
          <w:color w:val="000000" w:themeColor="text1"/>
          <w:szCs w:val="24"/>
        </w:rPr>
        <w:t>Nano Lett.</w:t>
      </w:r>
      <w:r w:rsidR="00EC4EF5" w:rsidRPr="008E4EE7">
        <w:rPr>
          <w:rFonts w:cs="Times"/>
          <w:noProof/>
          <w:color w:val="000000" w:themeColor="text1"/>
          <w:szCs w:val="24"/>
        </w:rPr>
        <w:t xml:space="preserve"> </w:t>
      </w:r>
      <w:r w:rsidR="00EC4EF5" w:rsidRPr="008E4EE7">
        <w:rPr>
          <w:rFonts w:cs="Times"/>
          <w:b/>
          <w:bCs/>
          <w:noProof/>
          <w:color w:val="000000" w:themeColor="text1"/>
          <w:szCs w:val="24"/>
        </w:rPr>
        <w:t>2013</w:t>
      </w:r>
      <w:r w:rsidR="00EC4EF5" w:rsidRPr="008E4EE7">
        <w:rPr>
          <w:rFonts w:cs="Times"/>
          <w:noProof/>
          <w:color w:val="000000" w:themeColor="text1"/>
          <w:szCs w:val="24"/>
        </w:rPr>
        <w:t xml:space="preserve">, </w:t>
      </w:r>
      <w:r w:rsidR="00EC4EF5" w:rsidRPr="008E4EE7">
        <w:rPr>
          <w:rFonts w:cs="Times"/>
          <w:i/>
          <w:iCs/>
          <w:noProof/>
          <w:color w:val="000000" w:themeColor="text1"/>
          <w:szCs w:val="24"/>
        </w:rPr>
        <w:t>13</w:t>
      </w:r>
      <w:r w:rsidR="00EC4EF5" w:rsidRPr="008E4EE7">
        <w:rPr>
          <w:rFonts w:cs="Times"/>
          <w:noProof/>
          <w:color w:val="000000" w:themeColor="text1"/>
          <w:szCs w:val="24"/>
        </w:rPr>
        <w:t xml:space="preserve"> (4), 1687–1692.</w:t>
      </w:r>
    </w:p>
    <w:p w14:paraId="0810C425" w14:textId="75522497"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(2) </w:t>
      </w:r>
      <w:r w:rsidRPr="008E4EE7">
        <w:rPr>
          <w:rFonts w:cs="Times"/>
          <w:noProof/>
          <w:color w:val="000000" w:themeColor="text1"/>
          <w:szCs w:val="24"/>
        </w:rPr>
        <w:tab/>
        <w:t xml:space="preserve">Knight, M. W.; Sobhani, H.; Nordlander, P.; Halas, N. J. Photodetection with Active Optical Antennas. </w:t>
      </w:r>
      <w:r w:rsidRPr="008E4EE7">
        <w:rPr>
          <w:rFonts w:cs="Times"/>
          <w:i/>
          <w:iCs/>
          <w:noProof/>
          <w:color w:val="000000" w:themeColor="text1"/>
          <w:szCs w:val="24"/>
        </w:rPr>
        <w:t>Science</w:t>
      </w:r>
      <w:r w:rsidRPr="008E4EE7">
        <w:rPr>
          <w:rFonts w:cs="Times"/>
          <w:noProof/>
          <w:color w:val="000000" w:themeColor="text1"/>
          <w:szCs w:val="24"/>
        </w:rPr>
        <w:t xml:space="preserve"> </w:t>
      </w:r>
      <w:r w:rsidRPr="008E4EE7">
        <w:rPr>
          <w:rFonts w:cs="Times"/>
          <w:b/>
          <w:bCs/>
          <w:noProof/>
          <w:color w:val="000000" w:themeColor="text1"/>
          <w:szCs w:val="24"/>
        </w:rPr>
        <w:t>2011</w:t>
      </w:r>
      <w:r w:rsidRPr="008E4EE7">
        <w:rPr>
          <w:rFonts w:cs="Times"/>
          <w:noProof/>
          <w:color w:val="000000" w:themeColor="text1"/>
          <w:szCs w:val="24"/>
        </w:rPr>
        <w:t xml:space="preserve">, </w:t>
      </w:r>
      <w:r w:rsidRPr="008E4EE7">
        <w:rPr>
          <w:rFonts w:cs="Times"/>
          <w:i/>
          <w:iCs/>
          <w:noProof/>
          <w:color w:val="000000" w:themeColor="text1"/>
          <w:szCs w:val="24"/>
        </w:rPr>
        <w:t>332</w:t>
      </w:r>
      <w:r w:rsidRPr="008E4EE7">
        <w:rPr>
          <w:rFonts w:cs="Times"/>
          <w:noProof/>
          <w:color w:val="000000" w:themeColor="text1"/>
          <w:szCs w:val="24"/>
        </w:rPr>
        <w:t xml:space="preserve"> (6030), 702–704. </w:t>
      </w:r>
    </w:p>
    <w:p w14:paraId="06416F06" w14:textId="2E751726"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(3) </w:t>
      </w:r>
      <w:r w:rsidRPr="008E4EE7">
        <w:rPr>
          <w:rFonts w:cs="Times"/>
          <w:noProof/>
          <w:color w:val="000000" w:themeColor="text1"/>
          <w:szCs w:val="24"/>
        </w:rPr>
        <w:tab/>
        <w:t xml:space="preserve">Brongersma, M. L.; Halas, N. J.; Nordlander, P. Plasmon-Induced Hot Carrier Science and Technology. </w:t>
      </w:r>
      <w:r w:rsidRPr="008E4EE7">
        <w:rPr>
          <w:rFonts w:cs="Times"/>
          <w:i/>
          <w:iCs/>
          <w:noProof/>
          <w:color w:val="000000" w:themeColor="text1"/>
          <w:szCs w:val="24"/>
        </w:rPr>
        <w:t>Nat. Nanotechnol.</w:t>
      </w:r>
      <w:r w:rsidRPr="008E4EE7">
        <w:rPr>
          <w:rFonts w:cs="Times"/>
          <w:noProof/>
          <w:color w:val="000000" w:themeColor="text1"/>
          <w:szCs w:val="24"/>
        </w:rPr>
        <w:t xml:space="preserve"> </w:t>
      </w:r>
      <w:r w:rsidRPr="008E4EE7">
        <w:rPr>
          <w:rFonts w:cs="Times"/>
          <w:b/>
          <w:bCs/>
          <w:noProof/>
          <w:color w:val="000000" w:themeColor="text1"/>
          <w:szCs w:val="24"/>
        </w:rPr>
        <w:t>2015</w:t>
      </w:r>
      <w:r w:rsidRPr="008E4EE7">
        <w:rPr>
          <w:rFonts w:cs="Times"/>
          <w:noProof/>
          <w:color w:val="000000" w:themeColor="text1"/>
          <w:szCs w:val="24"/>
        </w:rPr>
        <w:t xml:space="preserve">, </w:t>
      </w:r>
      <w:r w:rsidRPr="008E4EE7">
        <w:rPr>
          <w:rFonts w:cs="Times"/>
          <w:i/>
          <w:iCs/>
          <w:noProof/>
          <w:color w:val="000000" w:themeColor="text1"/>
          <w:szCs w:val="24"/>
        </w:rPr>
        <w:t>10</w:t>
      </w:r>
      <w:r w:rsidRPr="008E4EE7">
        <w:rPr>
          <w:rFonts w:cs="Times"/>
          <w:noProof/>
          <w:color w:val="000000" w:themeColor="text1"/>
          <w:szCs w:val="24"/>
        </w:rPr>
        <w:t xml:space="preserve"> (1), 25–34. </w:t>
      </w:r>
    </w:p>
    <w:p w14:paraId="174CF9C5" w14:textId="4274ECDD"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(4) </w:t>
      </w:r>
      <w:r w:rsidRPr="008E4EE7">
        <w:rPr>
          <w:rFonts w:cs="Times"/>
          <w:noProof/>
          <w:color w:val="000000" w:themeColor="text1"/>
          <w:szCs w:val="24"/>
        </w:rPr>
        <w:tab/>
        <w:t xml:space="preserve">Wen, L.; Chen, Y.; Liang, L.; Chen, Q. Hot Electron Harvesting via Photoelectric Ejection and Photothermal Heat Relaxation in Hotspots-Enriched Plasmonic/Photonic Disordered Nanocomposites. </w:t>
      </w:r>
      <w:r w:rsidRPr="008E4EE7">
        <w:rPr>
          <w:rFonts w:cs="Times"/>
          <w:i/>
          <w:iCs/>
          <w:noProof/>
          <w:color w:val="000000" w:themeColor="text1"/>
          <w:szCs w:val="24"/>
        </w:rPr>
        <w:t>ACS Photonics</w:t>
      </w:r>
      <w:r w:rsidRPr="008E4EE7">
        <w:rPr>
          <w:rFonts w:cs="Times"/>
          <w:noProof/>
          <w:color w:val="000000" w:themeColor="text1"/>
          <w:szCs w:val="24"/>
        </w:rPr>
        <w:t xml:space="preserve"> </w:t>
      </w:r>
      <w:r w:rsidRPr="008E4EE7">
        <w:rPr>
          <w:rFonts w:cs="Times"/>
          <w:b/>
          <w:bCs/>
          <w:noProof/>
          <w:color w:val="000000" w:themeColor="text1"/>
          <w:szCs w:val="24"/>
        </w:rPr>
        <w:t>2018</w:t>
      </w:r>
      <w:r w:rsidRPr="008E4EE7">
        <w:rPr>
          <w:rFonts w:cs="Times"/>
          <w:noProof/>
          <w:color w:val="000000" w:themeColor="text1"/>
          <w:szCs w:val="24"/>
        </w:rPr>
        <w:t xml:space="preserve">, </w:t>
      </w:r>
      <w:r w:rsidRPr="008E4EE7">
        <w:rPr>
          <w:rFonts w:cs="Times"/>
          <w:i/>
          <w:iCs/>
          <w:noProof/>
          <w:color w:val="000000" w:themeColor="text1"/>
          <w:szCs w:val="24"/>
        </w:rPr>
        <w:t>5</w:t>
      </w:r>
      <w:r w:rsidRPr="008E4EE7">
        <w:rPr>
          <w:rFonts w:cs="Times"/>
          <w:noProof/>
          <w:color w:val="000000" w:themeColor="text1"/>
          <w:szCs w:val="24"/>
        </w:rPr>
        <w:t xml:space="preserve"> (2), 581–591. </w:t>
      </w:r>
    </w:p>
    <w:p w14:paraId="7F16C411" w14:textId="150B6101"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(5) </w:t>
      </w:r>
      <w:r w:rsidRPr="008E4EE7">
        <w:rPr>
          <w:rFonts w:cs="Times"/>
          <w:noProof/>
          <w:color w:val="000000" w:themeColor="text1"/>
          <w:szCs w:val="24"/>
        </w:rPr>
        <w:tab/>
        <w:t xml:space="preserve">Casalino, M.; Coppola, G.; Iodice, M.; Rendina, I.; Sirleto, L. Near-Infrared Sub-Bandgap All-Silicon Photodetectors: State of the Art and Perspectives. </w:t>
      </w:r>
      <w:r w:rsidRPr="008E4EE7">
        <w:rPr>
          <w:rFonts w:cs="Times"/>
          <w:i/>
          <w:iCs/>
          <w:noProof/>
          <w:color w:val="000000" w:themeColor="text1"/>
          <w:szCs w:val="24"/>
        </w:rPr>
        <w:t>Sensors</w:t>
      </w:r>
      <w:r w:rsidRPr="008E4EE7">
        <w:rPr>
          <w:rFonts w:cs="Times"/>
          <w:noProof/>
          <w:color w:val="000000" w:themeColor="text1"/>
          <w:szCs w:val="24"/>
        </w:rPr>
        <w:t xml:space="preserve"> </w:t>
      </w:r>
      <w:r w:rsidRPr="008E4EE7">
        <w:rPr>
          <w:rFonts w:cs="Times"/>
          <w:b/>
          <w:bCs/>
          <w:noProof/>
          <w:color w:val="000000" w:themeColor="text1"/>
          <w:szCs w:val="24"/>
        </w:rPr>
        <w:t>2010</w:t>
      </w:r>
      <w:r w:rsidRPr="008E4EE7">
        <w:rPr>
          <w:rFonts w:cs="Times"/>
          <w:noProof/>
          <w:color w:val="000000" w:themeColor="text1"/>
          <w:szCs w:val="24"/>
        </w:rPr>
        <w:t xml:space="preserve">, </w:t>
      </w:r>
      <w:r w:rsidRPr="008E4EE7">
        <w:rPr>
          <w:rFonts w:cs="Times"/>
          <w:i/>
          <w:iCs/>
          <w:noProof/>
          <w:color w:val="000000" w:themeColor="text1"/>
          <w:szCs w:val="24"/>
        </w:rPr>
        <w:t>10</w:t>
      </w:r>
      <w:r w:rsidR="00192604">
        <w:rPr>
          <w:rFonts w:cs="Times"/>
          <w:noProof/>
          <w:color w:val="000000" w:themeColor="text1"/>
          <w:szCs w:val="24"/>
        </w:rPr>
        <w:t xml:space="preserve"> (12), 10571–10600.</w:t>
      </w:r>
    </w:p>
    <w:p w14:paraId="276CC7A6" w14:textId="77777777"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(6) </w:t>
      </w:r>
      <w:r w:rsidRPr="008E4EE7">
        <w:rPr>
          <w:rFonts w:cs="Times"/>
          <w:noProof/>
          <w:color w:val="000000" w:themeColor="text1"/>
          <w:szCs w:val="24"/>
        </w:rPr>
        <w:tab/>
        <w:t xml:space="preserve">Lavirad, M. O. A.; Livieri, A. N. O.; Oy, L. A. R.; Ierre, P. Plasmonic Schottky Detectors. </w:t>
      </w:r>
      <w:r w:rsidRPr="008E4EE7">
        <w:rPr>
          <w:rFonts w:cs="Times"/>
          <w:b/>
          <w:bCs/>
          <w:noProof/>
          <w:color w:val="000000" w:themeColor="text1"/>
          <w:szCs w:val="24"/>
        </w:rPr>
        <w:t>2016</w:t>
      </w:r>
      <w:r w:rsidRPr="008E4EE7">
        <w:rPr>
          <w:rFonts w:cs="Times"/>
          <w:noProof/>
          <w:color w:val="000000" w:themeColor="text1"/>
          <w:szCs w:val="24"/>
        </w:rPr>
        <w:t xml:space="preserve">, </w:t>
      </w:r>
      <w:r w:rsidRPr="008E4EE7">
        <w:rPr>
          <w:rFonts w:cs="Times"/>
          <w:i/>
          <w:iCs/>
          <w:noProof/>
          <w:color w:val="000000" w:themeColor="text1"/>
          <w:szCs w:val="24"/>
        </w:rPr>
        <w:t>24</w:t>
      </w:r>
      <w:r w:rsidRPr="008E4EE7">
        <w:rPr>
          <w:rFonts w:cs="Times"/>
          <w:noProof/>
          <w:color w:val="000000" w:themeColor="text1"/>
          <w:szCs w:val="24"/>
        </w:rPr>
        <w:t xml:space="preserve"> (20), 22544–22554.</w:t>
      </w:r>
    </w:p>
    <w:p w14:paraId="1333EE5E" w14:textId="4F7EC259"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(7) </w:t>
      </w:r>
      <w:r w:rsidRPr="008E4EE7">
        <w:rPr>
          <w:rFonts w:cs="Times"/>
          <w:noProof/>
          <w:color w:val="000000" w:themeColor="text1"/>
          <w:szCs w:val="24"/>
        </w:rPr>
        <w:tab/>
        <w:t xml:space="preserve">Goykhman, I.; Desiatov, B.; Khurgin, J.; Shappir, J.; Levy, U. Locally Oxidized Silicon </w:t>
      </w:r>
      <w:r w:rsidRPr="008E4EE7">
        <w:rPr>
          <w:rFonts w:cs="Times"/>
          <w:noProof/>
          <w:color w:val="000000" w:themeColor="text1"/>
          <w:szCs w:val="24"/>
        </w:rPr>
        <w:lastRenderedPageBreak/>
        <w:t xml:space="preserve">Surface-Plasmon Schottky Detector for Telecom Regime. </w:t>
      </w:r>
      <w:r w:rsidRPr="008E4EE7">
        <w:rPr>
          <w:rFonts w:cs="Times"/>
          <w:i/>
          <w:iCs/>
          <w:noProof/>
          <w:color w:val="000000" w:themeColor="text1"/>
          <w:szCs w:val="24"/>
        </w:rPr>
        <w:t>Nano Lett.</w:t>
      </w:r>
      <w:r w:rsidRPr="008E4EE7">
        <w:rPr>
          <w:rFonts w:cs="Times"/>
          <w:noProof/>
          <w:color w:val="000000" w:themeColor="text1"/>
          <w:szCs w:val="24"/>
        </w:rPr>
        <w:t xml:space="preserve"> </w:t>
      </w:r>
      <w:r w:rsidRPr="008E4EE7">
        <w:rPr>
          <w:rFonts w:cs="Times"/>
          <w:b/>
          <w:bCs/>
          <w:noProof/>
          <w:color w:val="000000" w:themeColor="text1"/>
          <w:szCs w:val="24"/>
        </w:rPr>
        <w:t>2011</w:t>
      </w:r>
      <w:r w:rsidRPr="008E4EE7">
        <w:rPr>
          <w:rFonts w:cs="Times"/>
          <w:noProof/>
          <w:color w:val="000000" w:themeColor="text1"/>
          <w:szCs w:val="24"/>
        </w:rPr>
        <w:t xml:space="preserve">, </w:t>
      </w:r>
      <w:r w:rsidRPr="008E4EE7">
        <w:rPr>
          <w:rFonts w:cs="Times"/>
          <w:i/>
          <w:iCs/>
          <w:noProof/>
          <w:color w:val="000000" w:themeColor="text1"/>
          <w:szCs w:val="24"/>
        </w:rPr>
        <w:t>11</w:t>
      </w:r>
      <w:r w:rsidRPr="008E4EE7">
        <w:rPr>
          <w:rFonts w:cs="Times"/>
          <w:noProof/>
          <w:color w:val="000000" w:themeColor="text1"/>
          <w:szCs w:val="24"/>
        </w:rPr>
        <w:t xml:space="preserve"> (6), 2219–2224. </w:t>
      </w:r>
    </w:p>
    <w:p w14:paraId="4A4C556E" w14:textId="5A7CA3C3"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(8) </w:t>
      </w:r>
      <w:r w:rsidRPr="008E4EE7">
        <w:rPr>
          <w:rFonts w:cs="Times"/>
          <w:noProof/>
          <w:color w:val="000000" w:themeColor="text1"/>
          <w:szCs w:val="24"/>
        </w:rPr>
        <w:tab/>
        <w:t xml:space="preserve">Li, W.; Valentine, J. Metamaterial Perfect Absorber Based Hot Electron Photodetection. </w:t>
      </w:r>
      <w:r w:rsidRPr="008E4EE7">
        <w:rPr>
          <w:rFonts w:cs="Times"/>
          <w:i/>
          <w:iCs/>
          <w:noProof/>
          <w:color w:val="000000" w:themeColor="text1"/>
          <w:szCs w:val="24"/>
        </w:rPr>
        <w:t>Nano Lett.</w:t>
      </w:r>
      <w:r w:rsidRPr="008E4EE7">
        <w:rPr>
          <w:rFonts w:cs="Times"/>
          <w:noProof/>
          <w:color w:val="000000" w:themeColor="text1"/>
          <w:szCs w:val="24"/>
        </w:rPr>
        <w:t xml:space="preserve"> </w:t>
      </w:r>
      <w:r w:rsidRPr="008E4EE7">
        <w:rPr>
          <w:rFonts w:cs="Times"/>
          <w:b/>
          <w:bCs/>
          <w:noProof/>
          <w:color w:val="000000" w:themeColor="text1"/>
          <w:szCs w:val="24"/>
        </w:rPr>
        <w:t>2014</w:t>
      </w:r>
      <w:r w:rsidRPr="008E4EE7">
        <w:rPr>
          <w:rFonts w:cs="Times"/>
          <w:noProof/>
          <w:color w:val="000000" w:themeColor="text1"/>
          <w:szCs w:val="24"/>
        </w:rPr>
        <w:t xml:space="preserve">, </w:t>
      </w:r>
      <w:r w:rsidRPr="008E4EE7">
        <w:rPr>
          <w:rFonts w:cs="Times"/>
          <w:i/>
          <w:iCs/>
          <w:noProof/>
          <w:color w:val="000000" w:themeColor="text1"/>
          <w:szCs w:val="24"/>
        </w:rPr>
        <w:t>14</w:t>
      </w:r>
      <w:r w:rsidRPr="008E4EE7">
        <w:rPr>
          <w:rFonts w:cs="Times"/>
          <w:noProof/>
          <w:color w:val="000000" w:themeColor="text1"/>
          <w:szCs w:val="24"/>
        </w:rPr>
        <w:t xml:space="preserve"> (6), 3510–3514. </w:t>
      </w:r>
    </w:p>
    <w:p w14:paraId="6D762929" w14:textId="1F403C9D"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(9) </w:t>
      </w:r>
      <w:r w:rsidRPr="008E4EE7">
        <w:rPr>
          <w:rFonts w:cs="Times"/>
          <w:noProof/>
          <w:color w:val="000000" w:themeColor="text1"/>
          <w:szCs w:val="24"/>
        </w:rPr>
        <w:tab/>
        <w:t xml:space="preserve">Boulesbaa, A.; Borguet, E.; Sil, D.; Gilroy, K. D.; Neretina, S.; Niaux, A. Seeing Is Believing: Hot Electron Based Gold Nanoplasmonic Optical Hydrogen Sensor. </w:t>
      </w:r>
      <w:r w:rsidRPr="008E4EE7">
        <w:rPr>
          <w:rFonts w:cs="Times"/>
          <w:i/>
          <w:iCs/>
          <w:noProof/>
          <w:color w:val="000000" w:themeColor="text1"/>
          <w:szCs w:val="24"/>
        </w:rPr>
        <w:t>ACS Nano</w:t>
      </w:r>
      <w:r w:rsidRPr="008E4EE7">
        <w:rPr>
          <w:rFonts w:cs="Times"/>
          <w:noProof/>
          <w:color w:val="000000" w:themeColor="text1"/>
          <w:szCs w:val="24"/>
        </w:rPr>
        <w:t xml:space="preserve"> </w:t>
      </w:r>
      <w:r w:rsidRPr="008E4EE7">
        <w:rPr>
          <w:rFonts w:cs="Times"/>
          <w:b/>
          <w:bCs/>
          <w:noProof/>
          <w:color w:val="000000" w:themeColor="text1"/>
          <w:szCs w:val="24"/>
        </w:rPr>
        <w:t>2014</w:t>
      </w:r>
      <w:r w:rsidRPr="008E4EE7">
        <w:rPr>
          <w:rFonts w:cs="Times"/>
          <w:noProof/>
          <w:color w:val="000000" w:themeColor="text1"/>
          <w:szCs w:val="24"/>
        </w:rPr>
        <w:t xml:space="preserve">, </w:t>
      </w:r>
      <w:r w:rsidRPr="008E4EE7">
        <w:rPr>
          <w:rFonts w:cs="Times"/>
          <w:i/>
          <w:iCs/>
          <w:noProof/>
          <w:color w:val="000000" w:themeColor="text1"/>
          <w:szCs w:val="24"/>
        </w:rPr>
        <w:t>8</w:t>
      </w:r>
      <w:r w:rsidRPr="008E4EE7">
        <w:rPr>
          <w:rFonts w:cs="Times"/>
          <w:noProof/>
          <w:color w:val="000000" w:themeColor="text1"/>
          <w:szCs w:val="24"/>
        </w:rPr>
        <w:t xml:space="preserve"> (8), 7755–7762. </w:t>
      </w:r>
    </w:p>
    <w:p w14:paraId="6915FFAE" w14:textId="27BCF1E5"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(10) </w:t>
      </w:r>
      <w:r w:rsidRPr="008E4EE7">
        <w:rPr>
          <w:rFonts w:cs="Times"/>
          <w:noProof/>
          <w:color w:val="000000" w:themeColor="text1"/>
          <w:szCs w:val="24"/>
        </w:rPr>
        <w:tab/>
        <w:t xml:space="preserve">Buso, D.; Post, M.; Cantalini, C.; Mulvaney, P.; Martucci, A. Gold Nanoparticle-Doped TiO 2 Semiconductor Thin Films: Gas Sensing Properties. </w:t>
      </w:r>
      <w:r w:rsidRPr="008E4EE7">
        <w:rPr>
          <w:rFonts w:cs="Times"/>
          <w:i/>
          <w:iCs/>
          <w:noProof/>
          <w:color w:val="000000" w:themeColor="text1"/>
          <w:szCs w:val="24"/>
        </w:rPr>
        <w:t>Adv. Funct. Mater.</w:t>
      </w:r>
      <w:r w:rsidRPr="008E4EE7">
        <w:rPr>
          <w:rFonts w:cs="Times"/>
          <w:noProof/>
          <w:color w:val="000000" w:themeColor="text1"/>
          <w:szCs w:val="24"/>
        </w:rPr>
        <w:t xml:space="preserve"> </w:t>
      </w:r>
      <w:r w:rsidRPr="008E4EE7">
        <w:rPr>
          <w:rFonts w:cs="Times"/>
          <w:b/>
          <w:bCs/>
          <w:noProof/>
          <w:color w:val="000000" w:themeColor="text1"/>
          <w:szCs w:val="24"/>
        </w:rPr>
        <w:t>2008</w:t>
      </w:r>
      <w:r w:rsidRPr="008E4EE7">
        <w:rPr>
          <w:rFonts w:cs="Times"/>
          <w:noProof/>
          <w:color w:val="000000" w:themeColor="text1"/>
          <w:szCs w:val="24"/>
        </w:rPr>
        <w:t xml:space="preserve">, </w:t>
      </w:r>
      <w:r w:rsidRPr="008E4EE7">
        <w:rPr>
          <w:rFonts w:cs="Times"/>
          <w:i/>
          <w:iCs/>
          <w:noProof/>
          <w:color w:val="000000" w:themeColor="text1"/>
          <w:szCs w:val="24"/>
        </w:rPr>
        <w:t>18</w:t>
      </w:r>
      <w:r w:rsidRPr="008E4EE7">
        <w:rPr>
          <w:rFonts w:cs="Times"/>
          <w:noProof/>
          <w:color w:val="000000" w:themeColor="text1"/>
          <w:szCs w:val="24"/>
        </w:rPr>
        <w:t xml:space="preserve"> (23), 3843–3849. </w:t>
      </w:r>
    </w:p>
    <w:p w14:paraId="0BFEA4BC" w14:textId="246D5FAD"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(11) </w:t>
      </w:r>
      <w:r w:rsidRPr="008E4EE7">
        <w:rPr>
          <w:rFonts w:cs="Times"/>
          <w:noProof/>
          <w:color w:val="000000" w:themeColor="text1"/>
          <w:szCs w:val="24"/>
        </w:rPr>
        <w:tab/>
        <w:t xml:space="preserve">Mirzaee, S. M. A.; Lebel, O.; Nunzi, J. M. Simple Unbiased Hot-Electron Polarization-Sensitive Near-Infrared Photodetector. </w:t>
      </w:r>
      <w:r w:rsidRPr="008E4EE7">
        <w:rPr>
          <w:rFonts w:cs="Times"/>
          <w:i/>
          <w:iCs/>
          <w:noProof/>
          <w:color w:val="000000" w:themeColor="text1"/>
          <w:szCs w:val="24"/>
        </w:rPr>
        <w:t>ACS Appl. Mater. Interfaces</w:t>
      </w:r>
      <w:r w:rsidRPr="008E4EE7">
        <w:rPr>
          <w:rFonts w:cs="Times"/>
          <w:noProof/>
          <w:color w:val="000000" w:themeColor="text1"/>
          <w:szCs w:val="24"/>
        </w:rPr>
        <w:t xml:space="preserve"> </w:t>
      </w:r>
      <w:r w:rsidRPr="008E4EE7">
        <w:rPr>
          <w:rFonts w:cs="Times"/>
          <w:b/>
          <w:bCs/>
          <w:noProof/>
          <w:color w:val="000000" w:themeColor="text1"/>
          <w:szCs w:val="24"/>
        </w:rPr>
        <w:t>2018</w:t>
      </w:r>
      <w:r w:rsidRPr="008E4EE7">
        <w:rPr>
          <w:rFonts w:cs="Times"/>
          <w:noProof/>
          <w:color w:val="000000" w:themeColor="text1"/>
          <w:szCs w:val="24"/>
        </w:rPr>
        <w:t xml:space="preserve">, </w:t>
      </w:r>
      <w:r w:rsidRPr="008E4EE7">
        <w:rPr>
          <w:rFonts w:cs="Times"/>
          <w:i/>
          <w:iCs/>
          <w:noProof/>
          <w:color w:val="000000" w:themeColor="text1"/>
          <w:szCs w:val="24"/>
        </w:rPr>
        <w:t>10</w:t>
      </w:r>
      <w:r w:rsidRPr="008E4EE7">
        <w:rPr>
          <w:rFonts w:cs="Times"/>
          <w:noProof/>
          <w:color w:val="000000" w:themeColor="text1"/>
          <w:szCs w:val="24"/>
        </w:rPr>
        <w:t xml:space="preserve"> (14), 11862–11871.</w:t>
      </w:r>
    </w:p>
    <w:p w14:paraId="430270B3" w14:textId="2B5AF98D"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(12) </w:t>
      </w:r>
      <w:r w:rsidRPr="008E4EE7">
        <w:rPr>
          <w:rFonts w:cs="Times"/>
          <w:noProof/>
          <w:color w:val="000000" w:themeColor="text1"/>
          <w:szCs w:val="24"/>
        </w:rPr>
        <w:tab/>
        <w:t xml:space="preserve">Wang, F.; Melosh, N. A. Power-Independent Wavelength Determination by Hot Carrier Collection in Metal-Insulator-Metal Devices. </w:t>
      </w:r>
      <w:r w:rsidRPr="008E4EE7">
        <w:rPr>
          <w:rFonts w:cs="Times"/>
          <w:i/>
          <w:iCs/>
          <w:noProof/>
          <w:color w:val="000000" w:themeColor="text1"/>
          <w:szCs w:val="24"/>
        </w:rPr>
        <w:t>Nat. Commun.</w:t>
      </w:r>
      <w:r w:rsidRPr="008E4EE7">
        <w:rPr>
          <w:rFonts w:cs="Times"/>
          <w:noProof/>
          <w:color w:val="000000" w:themeColor="text1"/>
          <w:szCs w:val="24"/>
        </w:rPr>
        <w:t xml:space="preserve"> </w:t>
      </w:r>
      <w:r w:rsidRPr="008E4EE7">
        <w:rPr>
          <w:rFonts w:cs="Times"/>
          <w:b/>
          <w:bCs/>
          <w:noProof/>
          <w:color w:val="000000" w:themeColor="text1"/>
          <w:szCs w:val="24"/>
        </w:rPr>
        <w:t>2013</w:t>
      </w:r>
      <w:r w:rsidRPr="008E4EE7">
        <w:rPr>
          <w:rFonts w:cs="Times"/>
          <w:noProof/>
          <w:color w:val="000000" w:themeColor="text1"/>
          <w:szCs w:val="24"/>
        </w:rPr>
        <w:t xml:space="preserve">, </w:t>
      </w:r>
      <w:r w:rsidRPr="008E4EE7">
        <w:rPr>
          <w:rFonts w:cs="Times"/>
          <w:i/>
          <w:iCs/>
          <w:noProof/>
          <w:color w:val="000000" w:themeColor="text1"/>
          <w:szCs w:val="24"/>
        </w:rPr>
        <w:t>4</w:t>
      </w:r>
      <w:r w:rsidR="00C11DA8">
        <w:rPr>
          <w:rFonts w:cs="Times"/>
          <w:noProof/>
          <w:color w:val="000000" w:themeColor="text1"/>
          <w:szCs w:val="24"/>
        </w:rPr>
        <w:t>, 1711</w:t>
      </w:r>
      <w:r w:rsidRPr="008E4EE7">
        <w:rPr>
          <w:rFonts w:cs="Times"/>
          <w:noProof/>
          <w:color w:val="000000" w:themeColor="text1"/>
          <w:szCs w:val="24"/>
        </w:rPr>
        <w:t>.</w:t>
      </w:r>
    </w:p>
    <w:p w14:paraId="4FAA69E7" w14:textId="13EE1BA8"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(13) </w:t>
      </w:r>
      <w:r w:rsidRPr="008E4EE7">
        <w:rPr>
          <w:rFonts w:cs="Times"/>
          <w:noProof/>
          <w:color w:val="000000" w:themeColor="text1"/>
          <w:szCs w:val="24"/>
        </w:rPr>
        <w:tab/>
        <w:t xml:space="preserve">Tao, Y.; Madani, K.; Cho, E.; Rounsaville, B.; Upadhyaya, V.; Rohatgi, A. High-Efficiency Selective Boron Emitter Formed by Wet Chemical Etch-Back for n -Type Screen-Printed Si Solar Cells. </w:t>
      </w:r>
      <w:r w:rsidRPr="008E4EE7">
        <w:rPr>
          <w:rFonts w:cs="Times"/>
          <w:i/>
          <w:iCs/>
          <w:noProof/>
          <w:color w:val="000000" w:themeColor="text1"/>
          <w:szCs w:val="24"/>
        </w:rPr>
        <w:t>Appl. Phys. Lett.</w:t>
      </w:r>
      <w:r w:rsidRPr="008E4EE7">
        <w:rPr>
          <w:rFonts w:cs="Times"/>
          <w:noProof/>
          <w:color w:val="000000" w:themeColor="text1"/>
          <w:szCs w:val="24"/>
        </w:rPr>
        <w:t xml:space="preserve"> </w:t>
      </w:r>
      <w:r w:rsidRPr="008E4EE7">
        <w:rPr>
          <w:rFonts w:cs="Times"/>
          <w:b/>
          <w:bCs/>
          <w:noProof/>
          <w:color w:val="000000" w:themeColor="text1"/>
          <w:szCs w:val="24"/>
        </w:rPr>
        <w:t>2017</w:t>
      </w:r>
      <w:r w:rsidRPr="008E4EE7">
        <w:rPr>
          <w:rFonts w:cs="Times"/>
          <w:noProof/>
          <w:color w:val="000000" w:themeColor="text1"/>
          <w:szCs w:val="24"/>
        </w:rPr>
        <w:t xml:space="preserve">, </w:t>
      </w:r>
      <w:r w:rsidRPr="008E4EE7">
        <w:rPr>
          <w:rFonts w:cs="Times"/>
          <w:i/>
          <w:iCs/>
          <w:noProof/>
          <w:color w:val="000000" w:themeColor="text1"/>
          <w:szCs w:val="24"/>
        </w:rPr>
        <w:t>110</w:t>
      </w:r>
      <w:r w:rsidRPr="008E4EE7">
        <w:rPr>
          <w:rFonts w:cs="Times"/>
          <w:noProof/>
          <w:color w:val="000000" w:themeColor="text1"/>
          <w:szCs w:val="24"/>
        </w:rPr>
        <w:t xml:space="preserve"> (2), 021101. </w:t>
      </w:r>
    </w:p>
    <w:p w14:paraId="57ADABD1" w14:textId="417D103F"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(14) </w:t>
      </w:r>
      <w:r w:rsidRPr="008E4EE7">
        <w:rPr>
          <w:rFonts w:cs="Times"/>
          <w:noProof/>
          <w:color w:val="000000" w:themeColor="text1"/>
          <w:szCs w:val="24"/>
        </w:rPr>
        <w:tab/>
        <w:t xml:space="preserve">Casalino, M.; Coppola, G.; Iodice, M.; Rendina, I.; Sassi, U.; Lombardo, A.; Milana, S.; Sundaram, R. S.; Ferrari, A. C.; Sirleto, L. Silicon Photodetectors Based on Internal Photoemission Effect: The Challenge of Detecting near Infrared Light. </w:t>
      </w:r>
      <w:r w:rsidRPr="008E4EE7">
        <w:rPr>
          <w:rFonts w:cs="Times"/>
          <w:i/>
          <w:iCs/>
          <w:noProof/>
          <w:color w:val="000000" w:themeColor="text1"/>
          <w:szCs w:val="24"/>
        </w:rPr>
        <w:t xml:space="preserve">Int. Conf. </w:t>
      </w:r>
      <w:r w:rsidRPr="008E4EE7">
        <w:rPr>
          <w:rFonts w:cs="Times"/>
          <w:i/>
          <w:iCs/>
          <w:noProof/>
          <w:color w:val="000000" w:themeColor="text1"/>
          <w:szCs w:val="24"/>
        </w:rPr>
        <w:lastRenderedPageBreak/>
        <w:t>Transparent Opt. Networks</w:t>
      </w:r>
      <w:r w:rsidRPr="008E4EE7">
        <w:rPr>
          <w:rFonts w:cs="Times"/>
          <w:noProof/>
          <w:color w:val="000000" w:themeColor="text1"/>
          <w:szCs w:val="24"/>
        </w:rPr>
        <w:t xml:space="preserve"> </w:t>
      </w:r>
      <w:r w:rsidRPr="008E4EE7">
        <w:rPr>
          <w:rFonts w:cs="Times"/>
          <w:b/>
          <w:bCs/>
          <w:noProof/>
          <w:color w:val="000000" w:themeColor="text1"/>
          <w:szCs w:val="24"/>
        </w:rPr>
        <w:t>2014</w:t>
      </w:r>
      <w:r w:rsidRPr="008E4EE7">
        <w:rPr>
          <w:rFonts w:cs="Times"/>
          <w:noProof/>
          <w:color w:val="000000" w:themeColor="text1"/>
          <w:szCs w:val="24"/>
        </w:rPr>
        <w:t xml:space="preserve">, 3–6. </w:t>
      </w:r>
    </w:p>
    <w:p w14:paraId="3CA55628" w14:textId="6939CFE5"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(15) </w:t>
      </w:r>
      <w:r w:rsidRPr="008E4EE7">
        <w:rPr>
          <w:rFonts w:cs="Times"/>
          <w:noProof/>
          <w:color w:val="000000" w:themeColor="text1"/>
          <w:szCs w:val="24"/>
        </w:rPr>
        <w:tab/>
        <w:t xml:space="preserve">Nishijima, Y.; Ueno, K.; Yokota, Y.; Murakoshi, K.; Misawa, H. Plasmon-Assisted Photocurrent Generation from Visible to near-Infrared Wavelength Using a Au-Nanorods/TiO2 Electrode. </w:t>
      </w:r>
      <w:r w:rsidRPr="008E4EE7">
        <w:rPr>
          <w:rFonts w:cs="Times"/>
          <w:i/>
          <w:iCs/>
          <w:noProof/>
          <w:color w:val="000000" w:themeColor="text1"/>
          <w:szCs w:val="24"/>
        </w:rPr>
        <w:t>J. Phys. Chem. Lett.</w:t>
      </w:r>
      <w:r w:rsidRPr="008E4EE7">
        <w:rPr>
          <w:rFonts w:cs="Times"/>
          <w:noProof/>
          <w:color w:val="000000" w:themeColor="text1"/>
          <w:szCs w:val="24"/>
        </w:rPr>
        <w:t xml:space="preserve"> </w:t>
      </w:r>
      <w:r w:rsidRPr="008E4EE7">
        <w:rPr>
          <w:rFonts w:cs="Times"/>
          <w:b/>
          <w:bCs/>
          <w:noProof/>
          <w:color w:val="000000" w:themeColor="text1"/>
          <w:szCs w:val="24"/>
        </w:rPr>
        <w:t>2010</w:t>
      </w:r>
      <w:r w:rsidRPr="008E4EE7">
        <w:rPr>
          <w:rFonts w:cs="Times"/>
          <w:noProof/>
          <w:color w:val="000000" w:themeColor="text1"/>
          <w:szCs w:val="24"/>
        </w:rPr>
        <w:t xml:space="preserve">, </w:t>
      </w:r>
      <w:r w:rsidRPr="008E4EE7">
        <w:rPr>
          <w:rFonts w:cs="Times"/>
          <w:i/>
          <w:iCs/>
          <w:noProof/>
          <w:color w:val="000000" w:themeColor="text1"/>
          <w:szCs w:val="24"/>
        </w:rPr>
        <w:t>1</w:t>
      </w:r>
      <w:r w:rsidRPr="008E4EE7">
        <w:rPr>
          <w:rFonts w:cs="Times"/>
          <w:noProof/>
          <w:color w:val="000000" w:themeColor="text1"/>
          <w:szCs w:val="24"/>
        </w:rPr>
        <w:t xml:space="preserve"> (13), 2031–2036. </w:t>
      </w:r>
    </w:p>
    <w:p w14:paraId="2DE6FF38" w14:textId="4E228FC0"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(16) </w:t>
      </w:r>
      <w:r w:rsidRPr="008E4EE7">
        <w:rPr>
          <w:rFonts w:cs="Times"/>
          <w:noProof/>
          <w:color w:val="000000" w:themeColor="text1"/>
          <w:szCs w:val="24"/>
        </w:rPr>
        <w:tab/>
        <w:t xml:space="preserve">Naldoni, A.; Guler, U.; Wang, Z.; Marelli, M.; Malara, F.; Meng, X.; Besteiro, L. V.; Govorov, A. O.; Kildishev, A. V.; Boltasseva, A.; et al. Broadband Hot-Electron Collection for Solar Water Splitting with Plasmonic Titanium Nitride. </w:t>
      </w:r>
      <w:r w:rsidRPr="008E4EE7">
        <w:rPr>
          <w:rFonts w:cs="Times"/>
          <w:i/>
          <w:iCs/>
          <w:noProof/>
          <w:color w:val="000000" w:themeColor="text1"/>
          <w:szCs w:val="24"/>
        </w:rPr>
        <w:t>Adv. Opt. Mater.</w:t>
      </w:r>
      <w:r w:rsidRPr="008E4EE7">
        <w:rPr>
          <w:rFonts w:cs="Times"/>
          <w:noProof/>
          <w:color w:val="000000" w:themeColor="text1"/>
          <w:szCs w:val="24"/>
        </w:rPr>
        <w:t xml:space="preserve"> </w:t>
      </w:r>
      <w:r w:rsidRPr="008E4EE7">
        <w:rPr>
          <w:rFonts w:cs="Times"/>
          <w:b/>
          <w:bCs/>
          <w:noProof/>
          <w:color w:val="000000" w:themeColor="text1"/>
          <w:szCs w:val="24"/>
        </w:rPr>
        <w:t>2017</w:t>
      </w:r>
      <w:r w:rsidRPr="008E4EE7">
        <w:rPr>
          <w:rFonts w:cs="Times"/>
          <w:noProof/>
          <w:color w:val="000000" w:themeColor="text1"/>
          <w:szCs w:val="24"/>
        </w:rPr>
        <w:t xml:space="preserve">, </w:t>
      </w:r>
      <w:r w:rsidRPr="008E4EE7">
        <w:rPr>
          <w:rFonts w:cs="Times"/>
          <w:i/>
          <w:iCs/>
          <w:noProof/>
          <w:color w:val="000000" w:themeColor="text1"/>
          <w:szCs w:val="24"/>
        </w:rPr>
        <w:t>5</w:t>
      </w:r>
      <w:r w:rsidRPr="008E4EE7">
        <w:rPr>
          <w:rFonts w:cs="Times"/>
          <w:noProof/>
          <w:color w:val="000000" w:themeColor="text1"/>
          <w:szCs w:val="24"/>
        </w:rPr>
        <w:t xml:space="preserve"> (15), 1–11. </w:t>
      </w:r>
    </w:p>
    <w:p w14:paraId="11D9D426" w14:textId="3FEA4829" w:rsidR="00EC4EF5" w:rsidRPr="00C006B8" w:rsidRDefault="00EC4EF5" w:rsidP="00EC4EF5">
      <w:pPr>
        <w:widowControl w:val="0"/>
        <w:autoSpaceDE w:val="0"/>
        <w:autoSpaceDN w:val="0"/>
        <w:adjustRightInd w:val="0"/>
        <w:spacing w:line="480" w:lineRule="auto"/>
        <w:ind w:left="640" w:hanging="640"/>
        <w:rPr>
          <w:rFonts w:cs="Times"/>
          <w:noProof/>
          <w:color w:val="000000" w:themeColor="text1"/>
          <w:szCs w:val="24"/>
          <w:lang w:val="de-DE"/>
        </w:rPr>
      </w:pPr>
      <w:r w:rsidRPr="008E4EE7">
        <w:rPr>
          <w:rFonts w:cs="Times"/>
          <w:noProof/>
          <w:color w:val="000000" w:themeColor="text1"/>
          <w:szCs w:val="24"/>
        </w:rPr>
        <w:t xml:space="preserve">(17) </w:t>
      </w:r>
      <w:r w:rsidRPr="008E4EE7">
        <w:rPr>
          <w:rFonts w:cs="Times"/>
          <w:noProof/>
          <w:color w:val="000000" w:themeColor="text1"/>
          <w:szCs w:val="24"/>
        </w:rPr>
        <w:tab/>
        <w:t xml:space="preserve">Gong, T.; Munday, J. N. Angle-Independent Hot Carrier Generation and Collection Using Transparent Conducting Oxides. </w:t>
      </w:r>
      <w:r w:rsidRPr="00C006B8">
        <w:rPr>
          <w:rFonts w:cs="Times"/>
          <w:i/>
          <w:iCs/>
          <w:noProof/>
          <w:color w:val="000000" w:themeColor="text1"/>
          <w:szCs w:val="24"/>
          <w:lang w:val="de-DE"/>
        </w:rPr>
        <w:t>Nano Lett.</w:t>
      </w:r>
      <w:r w:rsidRPr="00C006B8">
        <w:rPr>
          <w:rFonts w:cs="Times"/>
          <w:noProof/>
          <w:color w:val="000000" w:themeColor="text1"/>
          <w:szCs w:val="24"/>
          <w:lang w:val="de-DE"/>
        </w:rPr>
        <w:t xml:space="preserve"> </w:t>
      </w:r>
      <w:r w:rsidRPr="00C006B8">
        <w:rPr>
          <w:rFonts w:cs="Times"/>
          <w:b/>
          <w:bCs/>
          <w:noProof/>
          <w:color w:val="000000" w:themeColor="text1"/>
          <w:szCs w:val="24"/>
          <w:lang w:val="de-DE"/>
        </w:rPr>
        <w:t>2015</w:t>
      </w:r>
      <w:r w:rsidRPr="00C006B8">
        <w:rPr>
          <w:rFonts w:cs="Times"/>
          <w:noProof/>
          <w:color w:val="000000" w:themeColor="text1"/>
          <w:szCs w:val="24"/>
          <w:lang w:val="de-DE"/>
        </w:rPr>
        <w:t xml:space="preserve">, </w:t>
      </w:r>
      <w:r w:rsidRPr="00C006B8">
        <w:rPr>
          <w:rFonts w:cs="Times"/>
          <w:i/>
          <w:iCs/>
          <w:noProof/>
          <w:color w:val="000000" w:themeColor="text1"/>
          <w:szCs w:val="24"/>
          <w:lang w:val="de-DE"/>
        </w:rPr>
        <w:t>15</w:t>
      </w:r>
      <w:r w:rsidR="00192604">
        <w:rPr>
          <w:rFonts w:cs="Times"/>
          <w:noProof/>
          <w:color w:val="000000" w:themeColor="text1"/>
          <w:szCs w:val="24"/>
          <w:lang w:val="de-DE"/>
        </w:rPr>
        <w:t xml:space="preserve"> (1), 147–152. </w:t>
      </w:r>
    </w:p>
    <w:p w14:paraId="6CAC703F" w14:textId="77777777" w:rsidR="00EC4EF5" w:rsidRPr="00C006B8" w:rsidRDefault="00EC4EF5" w:rsidP="00EC4EF5">
      <w:pPr>
        <w:widowControl w:val="0"/>
        <w:autoSpaceDE w:val="0"/>
        <w:autoSpaceDN w:val="0"/>
        <w:adjustRightInd w:val="0"/>
        <w:spacing w:line="480" w:lineRule="auto"/>
        <w:ind w:left="640" w:hanging="640"/>
        <w:rPr>
          <w:rFonts w:cs="Times"/>
          <w:noProof/>
          <w:color w:val="000000" w:themeColor="text1"/>
          <w:szCs w:val="24"/>
          <w:lang w:val="de-DE"/>
        </w:rPr>
      </w:pPr>
      <w:r w:rsidRPr="00C006B8">
        <w:rPr>
          <w:rFonts w:cs="Times"/>
          <w:noProof/>
          <w:color w:val="000000" w:themeColor="text1"/>
          <w:szCs w:val="24"/>
          <w:lang w:val="de-DE"/>
        </w:rPr>
        <w:t xml:space="preserve">(18) </w:t>
      </w:r>
      <w:r w:rsidRPr="00C006B8">
        <w:rPr>
          <w:rFonts w:cs="Times"/>
          <w:noProof/>
          <w:color w:val="000000" w:themeColor="text1"/>
          <w:szCs w:val="24"/>
          <w:lang w:val="de-DE"/>
        </w:rPr>
        <w:tab/>
        <w:t xml:space="preserve">Gross, R.; Marx, A. </w:t>
      </w:r>
      <w:r w:rsidRPr="00C006B8">
        <w:rPr>
          <w:rFonts w:cs="Times"/>
          <w:i/>
          <w:iCs/>
          <w:noProof/>
          <w:color w:val="000000" w:themeColor="text1"/>
          <w:szCs w:val="24"/>
          <w:lang w:val="de-DE"/>
        </w:rPr>
        <w:t>Festkörperphysik</w:t>
      </w:r>
      <w:r w:rsidRPr="00C006B8">
        <w:rPr>
          <w:rFonts w:cs="Times"/>
          <w:noProof/>
          <w:color w:val="000000" w:themeColor="text1"/>
          <w:szCs w:val="24"/>
          <w:lang w:val="de-DE"/>
        </w:rPr>
        <w:t>, 2nd ed.; GmbH, W. de G., Ed.; Walter de Gruyter GmbH: Berlin/Boston, 2014.</w:t>
      </w:r>
    </w:p>
    <w:p w14:paraId="2E5B14CD" w14:textId="69C96C7F"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(19) </w:t>
      </w:r>
      <w:r w:rsidRPr="008E4EE7">
        <w:rPr>
          <w:rFonts w:cs="Times"/>
          <w:noProof/>
          <w:color w:val="000000" w:themeColor="text1"/>
          <w:szCs w:val="24"/>
        </w:rPr>
        <w:tab/>
        <w:t xml:space="preserve">Wen, L.; Chen, Y.; Liang, L.; Chen, Q. Hot Electron Harvesting via Photoelectric Ejection and Photothermal Heat Relaxation in Hotspots-Enriched Plasmonic/Photonic Disordered Nano-Composites. </w:t>
      </w:r>
      <w:r w:rsidRPr="008E4EE7">
        <w:rPr>
          <w:rFonts w:cs="Times"/>
          <w:i/>
          <w:iCs/>
          <w:noProof/>
          <w:color w:val="000000" w:themeColor="text1"/>
          <w:szCs w:val="24"/>
        </w:rPr>
        <w:t>ACS Photonics</w:t>
      </w:r>
      <w:r w:rsidRPr="008E4EE7">
        <w:rPr>
          <w:rFonts w:cs="Times"/>
          <w:noProof/>
          <w:color w:val="000000" w:themeColor="text1"/>
          <w:szCs w:val="24"/>
        </w:rPr>
        <w:t xml:space="preserve"> </w:t>
      </w:r>
      <w:r w:rsidR="00192604">
        <w:rPr>
          <w:rFonts w:cs="Times"/>
          <w:b/>
          <w:bCs/>
          <w:noProof/>
          <w:color w:val="000000" w:themeColor="text1"/>
          <w:szCs w:val="24"/>
        </w:rPr>
        <w:t>2018</w:t>
      </w:r>
      <w:r w:rsidRPr="008E4EE7">
        <w:rPr>
          <w:rFonts w:cs="Times"/>
          <w:noProof/>
          <w:color w:val="000000" w:themeColor="text1"/>
          <w:szCs w:val="24"/>
        </w:rPr>
        <w:t>,</w:t>
      </w:r>
      <w:r w:rsidR="00192604">
        <w:rPr>
          <w:rFonts w:cs="Times"/>
          <w:noProof/>
          <w:color w:val="000000" w:themeColor="text1"/>
          <w:szCs w:val="24"/>
        </w:rPr>
        <w:t xml:space="preserve"> 5 (2), 581-591</w:t>
      </w:r>
      <w:r w:rsidRPr="008E4EE7">
        <w:rPr>
          <w:rFonts w:cs="Times"/>
          <w:noProof/>
          <w:color w:val="000000" w:themeColor="text1"/>
          <w:szCs w:val="24"/>
        </w:rPr>
        <w:t xml:space="preserve"> </w:t>
      </w:r>
    </w:p>
    <w:p w14:paraId="7739D64F" w14:textId="2D73F0E2"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(20) </w:t>
      </w:r>
      <w:r w:rsidRPr="008E4EE7">
        <w:rPr>
          <w:rFonts w:cs="Times"/>
          <w:noProof/>
          <w:color w:val="000000" w:themeColor="text1"/>
          <w:szCs w:val="24"/>
        </w:rPr>
        <w:tab/>
        <w:t xml:space="preserve">Tagliabue, G.; Jermyn, A. S.; Sundararaman, R.; Welch, A. J.; DuChene, J. S.; Pala, R.; Davoyan, A. R.; Narang, P.; Atwater, H. A. Quantifying the Role of Surface Plasmon Excitation and Hot Carrier Transport in Plasmonic Devices. </w:t>
      </w:r>
      <w:r w:rsidRPr="008E4EE7">
        <w:rPr>
          <w:rFonts w:cs="Times"/>
          <w:i/>
          <w:iCs/>
          <w:noProof/>
          <w:color w:val="000000" w:themeColor="text1"/>
          <w:szCs w:val="24"/>
        </w:rPr>
        <w:t>Nat. Commun.</w:t>
      </w:r>
      <w:r w:rsidRPr="008E4EE7">
        <w:rPr>
          <w:rFonts w:cs="Times"/>
          <w:noProof/>
          <w:color w:val="000000" w:themeColor="text1"/>
          <w:szCs w:val="24"/>
        </w:rPr>
        <w:t xml:space="preserve"> </w:t>
      </w:r>
      <w:r w:rsidRPr="008E4EE7">
        <w:rPr>
          <w:rFonts w:cs="Times"/>
          <w:b/>
          <w:bCs/>
          <w:noProof/>
          <w:color w:val="000000" w:themeColor="text1"/>
          <w:szCs w:val="24"/>
        </w:rPr>
        <w:t>2018</w:t>
      </w:r>
      <w:r w:rsidRPr="008E4EE7">
        <w:rPr>
          <w:rFonts w:cs="Times"/>
          <w:noProof/>
          <w:color w:val="000000" w:themeColor="text1"/>
          <w:szCs w:val="24"/>
        </w:rPr>
        <w:t xml:space="preserve">, </w:t>
      </w:r>
      <w:r w:rsidRPr="008E4EE7">
        <w:rPr>
          <w:rFonts w:cs="Times"/>
          <w:i/>
          <w:iCs/>
          <w:noProof/>
          <w:color w:val="000000" w:themeColor="text1"/>
          <w:szCs w:val="24"/>
        </w:rPr>
        <w:t>9</w:t>
      </w:r>
      <w:r w:rsidRPr="008E4EE7">
        <w:rPr>
          <w:rFonts w:cs="Times"/>
          <w:noProof/>
          <w:color w:val="000000" w:themeColor="text1"/>
          <w:szCs w:val="24"/>
        </w:rPr>
        <w:t xml:space="preserve"> (1), 3394. </w:t>
      </w:r>
    </w:p>
    <w:p w14:paraId="00DF8CBD" w14:textId="0237B0CE"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(21) </w:t>
      </w:r>
      <w:r w:rsidRPr="008E4EE7">
        <w:rPr>
          <w:rFonts w:cs="Times"/>
          <w:noProof/>
          <w:color w:val="000000" w:themeColor="text1"/>
          <w:szCs w:val="24"/>
        </w:rPr>
        <w:tab/>
        <w:t xml:space="preserve">Zheng, B. Y.; Zhao, H.; Manjavacas, A.; McClain, M.; Nordlander, P.; Halas, N. J. Distinguishing between Plasmon-Induced and Photoexcited Carriers in a Device </w:t>
      </w:r>
      <w:r w:rsidRPr="008E4EE7">
        <w:rPr>
          <w:rFonts w:cs="Times"/>
          <w:noProof/>
          <w:color w:val="000000" w:themeColor="text1"/>
          <w:szCs w:val="24"/>
        </w:rPr>
        <w:lastRenderedPageBreak/>
        <w:t xml:space="preserve">Geometry. </w:t>
      </w:r>
      <w:r w:rsidRPr="008E4EE7">
        <w:rPr>
          <w:rFonts w:cs="Times"/>
          <w:i/>
          <w:iCs/>
          <w:noProof/>
          <w:color w:val="000000" w:themeColor="text1"/>
          <w:szCs w:val="24"/>
        </w:rPr>
        <w:t>Nat. Commun.</w:t>
      </w:r>
      <w:r w:rsidRPr="008E4EE7">
        <w:rPr>
          <w:rFonts w:cs="Times"/>
          <w:noProof/>
          <w:color w:val="000000" w:themeColor="text1"/>
          <w:szCs w:val="24"/>
        </w:rPr>
        <w:t xml:space="preserve"> </w:t>
      </w:r>
      <w:r w:rsidRPr="008E4EE7">
        <w:rPr>
          <w:rFonts w:cs="Times"/>
          <w:b/>
          <w:bCs/>
          <w:noProof/>
          <w:color w:val="000000" w:themeColor="text1"/>
          <w:szCs w:val="24"/>
        </w:rPr>
        <w:t>2015</w:t>
      </w:r>
      <w:r w:rsidRPr="008E4EE7">
        <w:rPr>
          <w:rFonts w:cs="Times"/>
          <w:noProof/>
          <w:color w:val="000000" w:themeColor="text1"/>
          <w:szCs w:val="24"/>
        </w:rPr>
        <w:t xml:space="preserve">, </w:t>
      </w:r>
      <w:r w:rsidRPr="008E4EE7">
        <w:rPr>
          <w:rFonts w:cs="Times"/>
          <w:i/>
          <w:iCs/>
          <w:noProof/>
          <w:color w:val="000000" w:themeColor="text1"/>
          <w:szCs w:val="24"/>
        </w:rPr>
        <w:t>6</w:t>
      </w:r>
      <w:r w:rsidRPr="008E4EE7">
        <w:rPr>
          <w:rFonts w:cs="Times"/>
          <w:noProof/>
          <w:color w:val="000000" w:themeColor="text1"/>
          <w:szCs w:val="24"/>
        </w:rPr>
        <w:t>, 1–7.</w:t>
      </w:r>
    </w:p>
    <w:p w14:paraId="1B26E1D7" w14:textId="071C0673"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(22) </w:t>
      </w:r>
      <w:r w:rsidRPr="008E4EE7">
        <w:rPr>
          <w:rFonts w:cs="Times"/>
          <w:noProof/>
          <w:color w:val="000000" w:themeColor="text1"/>
          <w:szCs w:val="24"/>
        </w:rPr>
        <w:tab/>
        <w:t xml:space="preserve">Banerjee, A. R.; Eath, R. O. M. H.; Orozov, D. M. M.; Ilini, D.; Emakumara, H.; Asti, U. M. N.; Hayne, I. A. I. N. T.; Obert, R. H.; Adfield, H.; Photonics, Q.; et al. Optical Properties of Refractory Metal Based Thin Films. </w:t>
      </w:r>
      <w:r w:rsidRPr="008E4EE7">
        <w:rPr>
          <w:rFonts w:cs="Times"/>
          <w:i/>
          <w:iCs/>
          <w:noProof/>
          <w:color w:val="000000" w:themeColor="text1"/>
          <w:szCs w:val="24"/>
        </w:rPr>
        <w:t>Opt. Mater. Express</w:t>
      </w:r>
      <w:r w:rsidRPr="008E4EE7">
        <w:rPr>
          <w:rFonts w:cs="Times"/>
          <w:noProof/>
          <w:color w:val="000000" w:themeColor="text1"/>
          <w:szCs w:val="24"/>
        </w:rPr>
        <w:t xml:space="preserve"> </w:t>
      </w:r>
      <w:r w:rsidRPr="008E4EE7">
        <w:rPr>
          <w:rFonts w:cs="Times"/>
          <w:b/>
          <w:bCs/>
          <w:noProof/>
          <w:color w:val="000000" w:themeColor="text1"/>
          <w:szCs w:val="24"/>
        </w:rPr>
        <w:t>2018</w:t>
      </w:r>
      <w:r w:rsidRPr="008E4EE7">
        <w:rPr>
          <w:rFonts w:cs="Times"/>
          <w:noProof/>
          <w:color w:val="000000" w:themeColor="text1"/>
          <w:szCs w:val="24"/>
        </w:rPr>
        <w:t xml:space="preserve">, </w:t>
      </w:r>
      <w:r w:rsidRPr="008E4EE7">
        <w:rPr>
          <w:rFonts w:cs="Times"/>
          <w:i/>
          <w:iCs/>
          <w:noProof/>
          <w:color w:val="000000" w:themeColor="text1"/>
          <w:szCs w:val="24"/>
        </w:rPr>
        <w:t>8</w:t>
      </w:r>
      <w:r w:rsidRPr="008E4EE7">
        <w:rPr>
          <w:rFonts w:cs="Times"/>
          <w:noProof/>
          <w:color w:val="000000" w:themeColor="text1"/>
          <w:szCs w:val="24"/>
        </w:rPr>
        <w:t xml:space="preserve"> (8), 2072–2088. </w:t>
      </w:r>
    </w:p>
    <w:p w14:paraId="3DB2AAE8" w14:textId="4B4400A5"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(23) </w:t>
      </w:r>
      <w:r w:rsidRPr="008E4EE7">
        <w:rPr>
          <w:rFonts w:cs="Times"/>
          <w:noProof/>
          <w:color w:val="000000" w:themeColor="text1"/>
          <w:szCs w:val="24"/>
        </w:rPr>
        <w:tab/>
        <w:t xml:space="preserve">Graciani, J.; Hamad, S.; Sanz, J. F. Changing the Physical and Chemical Properties of Titanium Oxynitrides TiN1−xOx by Changing the Composition. </w:t>
      </w:r>
      <w:r w:rsidRPr="008E4EE7">
        <w:rPr>
          <w:rFonts w:cs="Times"/>
          <w:i/>
          <w:iCs/>
          <w:noProof/>
          <w:color w:val="000000" w:themeColor="text1"/>
          <w:szCs w:val="24"/>
        </w:rPr>
        <w:t>Phys. Rev. B</w:t>
      </w:r>
      <w:r w:rsidRPr="008E4EE7">
        <w:rPr>
          <w:rFonts w:cs="Times"/>
          <w:noProof/>
          <w:color w:val="000000" w:themeColor="text1"/>
          <w:szCs w:val="24"/>
        </w:rPr>
        <w:t xml:space="preserve"> </w:t>
      </w:r>
      <w:r w:rsidRPr="008E4EE7">
        <w:rPr>
          <w:rFonts w:cs="Times"/>
          <w:b/>
          <w:bCs/>
          <w:noProof/>
          <w:color w:val="000000" w:themeColor="text1"/>
          <w:szCs w:val="24"/>
        </w:rPr>
        <w:t>2009</w:t>
      </w:r>
      <w:r w:rsidRPr="008E4EE7">
        <w:rPr>
          <w:rFonts w:cs="Times"/>
          <w:noProof/>
          <w:color w:val="000000" w:themeColor="text1"/>
          <w:szCs w:val="24"/>
        </w:rPr>
        <w:t xml:space="preserve">, </w:t>
      </w:r>
      <w:r w:rsidRPr="008E4EE7">
        <w:rPr>
          <w:rFonts w:cs="Times"/>
          <w:i/>
          <w:iCs/>
          <w:noProof/>
          <w:color w:val="000000" w:themeColor="text1"/>
          <w:szCs w:val="24"/>
        </w:rPr>
        <w:t>80</w:t>
      </w:r>
      <w:r w:rsidRPr="008E4EE7">
        <w:rPr>
          <w:rFonts w:cs="Times"/>
          <w:noProof/>
          <w:color w:val="000000" w:themeColor="text1"/>
          <w:szCs w:val="24"/>
        </w:rPr>
        <w:t xml:space="preserve"> (18), 184112. </w:t>
      </w:r>
    </w:p>
    <w:p w14:paraId="0A53554C" w14:textId="0FB20A10"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(24) </w:t>
      </w:r>
      <w:r w:rsidRPr="008E4EE7">
        <w:rPr>
          <w:rFonts w:cs="Times"/>
          <w:noProof/>
          <w:color w:val="000000" w:themeColor="text1"/>
          <w:szCs w:val="24"/>
        </w:rPr>
        <w:tab/>
        <w:t xml:space="preserve">Gutiérrez Moreno, J. J.; Nolan, M. Ab Initio Study of the Atomic Level Structure of the Rutile TiO2 (110)–Titanium Nitride (TiN) Interface. </w:t>
      </w:r>
      <w:r w:rsidRPr="008E4EE7">
        <w:rPr>
          <w:rFonts w:cs="Times"/>
          <w:i/>
          <w:iCs/>
          <w:noProof/>
          <w:color w:val="000000" w:themeColor="text1"/>
          <w:szCs w:val="24"/>
        </w:rPr>
        <w:t>ACS Appl. Mater. Interfaces</w:t>
      </w:r>
      <w:r w:rsidRPr="008E4EE7">
        <w:rPr>
          <w:rFonts w:cs="Times"/>
          <w:noProof/>
          <w:color w:val="000000" w:themeColor="text1"/>
          <w:szCs w:val="24"/>
        </w:rPr>
        <w:t xml:space="preserve"> </w:t>
      </w:r>
      <w:r w:rsidRPr="008E4EE7">
        <w:rPr>
          <w:rFonts w:cs="Times"/>
          <w:b/>
          <w:bCs/>
          <w:noProof/>
          <w:color w:val="000000" w:themeColor="text1"/>
          <w:szCs w:val="24"/>
        </w:rPr>
        <w:t>2017</w:t>
      </w:r>
      <w:r w:rsidRPr="008E4EE7">
        <w:rPr>
          <w:rFonts w:cs="Times"/>
          <w:noProof/>
          <w:color w:val="000000" w:themeColor="text1"/>
          <w:szCs w:val="24"/>
        </w:rPr>
        <w:t xml:space="preserve">, </w:t>
      </w:r>
      <w:r w:rsidRPr="008E4EE7">
        <w:rPr>
          <w:rFonts w:cs="Times"/>
          <w:i/>
          <w:iCs/>
          <w:noProof/>
          <w:color w:val="000000" w:themeColor="text1"/>
          <w:szCs w:val="24"/>
        </w:rPr>
        <w:t>9</w:t>
      </w:r>
      <w:r w:rsidRPr="008E4EE7">
        <w:rPr>
          <w:rFonts w:cs="Times"/>
          <w:noProof/>
          <w:color w:val="000000" w:themeColor="text1"/>
          <w:szCs w:val="24"/>
        </w:rPr>
        <w:t xml:space="preserve"> (43), 38089–38100. </w:t>
      </w:r>
    </w:p>
    <w:p w14:paraId="39FBF9A9" w14:textId="3441185A"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(25) </w:t>
      </w:r>
      <w:r w:rsidRPr="008E4EE7">
        <w:rPr>
          <w:rFonts w:cs="Times"/>
          <w:noProof/>
          <w:color w:val="000000" w:themeColor="text1"/>
          <w:szCs w:val="24"/>
        </w:rPr>
        <w:tab/>
        <w:t xml:space="preserve">Wells, M. P.; Bower, R.; Kilmurray, R.; Zou, B.; Mihai, A. P.; Gobalakrichenane, G.; Alford, N. M.; Oulton, R. F. M.; Cohen, L. F.; Maier, S. A.; et al. Temperature Stability of Thin Film Refractory Plasmonic Materials. </w:t>
      </w:r>
      <w:r w:rsidRPr="008E4EE7">
        <w:rPr>
          <w:rFonts w:cs="Times"/>
          <w:i/>
          <w:iCs/>
          <w:noProof/>
          <w:color w:val="000000" w:themeColor="text1"/>
          <w:szCs w:val="24"/>
        </w:rPr>
        <w:t>Opt. Express</w:t>
      </w:r>
      <w:r w:rsidRPr="008E4EE7">
        <w:rPr>
          <w:rFonts w:cs="Times"/>
          <w:noProof/>
          <w:color w:val="000000" w:themeColor="text1"/>
          <w:szCs w:val="24"/>
        </w:rPr>
        <w:t xml:space="preserve"> </w:t>
      </w:r>
      <w:r w:rsidRPr="008E4EE7">
        <w:rPr>
          <w:rFonts w:cs="Times"/>
          <w:b/>
          <w:bCs/>
          <w:noProof/>
          <w:color w:val="000000" w:themeColor="text1"/>
          <w:szCs w:val="24"/>
        </w:rPr>
        <w:t>2018</w:t>
      </w:r>
      <w:r w:rsidRPr="008E4EE7">
        <w:rPr>
          <w:rFonts w:cs="Times"/>
          <w:noProof/>
          <w:color w:val="000000" w:themeColor="text1"/>
          <w:szCs w:val="24"/>
        </w:rPr>
        <w:t xml:space="preserve">, </w:t>
      </w:r>
      <w:r w:rsidRPr="008E4EE7">
        <w:rPr>
          <w:rFonts w:cs="Times"/>
          <w:i/>
          <w:iCs/>
          <w:noProof/>
          <w:color w:val="000000" w:themeColor="text1"/>
          <w:szCs w:val="24"/>
        </w:rPr>
        <w:t>26</w:t>
      </w:r>
      <w:r w:rsidRPr="008E4EE7">
        <w:rPr>
          <w:rFonts w:cs="Times"/>
          <w:noProof/>
          <w:color w:val="000000" w:themeColor="text1"/>
          <w:szCs w:val="24"/>
        </w:rPr>
        <w:t xml:space="preserve"> (12), 15726. </w:t>
      </w:r>
    </w:p>
    <w:p w14:paraId="12A592F4" w14:textId="509472C3"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(26) </w:t>
      </w:r>
      <w:r w:rsidRPr="008E4EE7">
        <w:rPr>
          <w:rFonts w:cs="Times"/>
          <w:noProof/>
          <w:color w:val="000000" w:themeColor="text1"/>
          <w:szCs w:val="24"/>
        </w:rPr>
        <w:tab/>
        <w:t xml:space="preserve">Lawand, N. S.; French, P. J.; Briaire, J. J.; Frijns, J. H. M. Thin Titanium Nitride Films Deposited Using DC Magnetron Sputtering Used for Neural Stimulation and Sensing Purposes. </w:t>
      </w:r>
      <w:r w:rsidRPr="008E4EE7">
        <w:rPr>
          <w:rFonts w:cs="Times"/>
          <w:i/>
          <w:iCs/>
          <w:noProof/>
          <w:color w:val="000000" w:themeColor="text1"/>
          <w:szCs w:val="24"/>
        </w:rPr>
        <w:t>Procedia Eng.</w:t>
      </w:r>
      <w:r w:rsidRPr="008E4EE7">
        <w:rPr>
          <w:rFonts w:cs="Times"/>
          <w:noProof/>
          <w:color w:val="000000" w:themeColor="text1"/>
          <w:szCs w:val="24"/>
        </w:rPr>
        <w:t xml:space="preserve"> </w:t>
      </w:r>
      <w:r w:rsidRPr="008E4EE7">
        <w:rPr>
          <w:rFonts w:cs="Times"/>
          <w:b/>
          <w:bCs/>
          <w:noProof/>
          <w:color w:val="000000" w:themeColor="text1"/>
          <w:szCs w:val="24"/>
        </w:rPr>
        <w:t>2012</w:t>
      </w:r>
      <w:r w:rsidRPr="008E4EE7">
        <w:rPr>
          <w:rFonts w:cs="Times"/>
          <w:noProof/>
          <w:color w:val="000000" w:themeColor="text1"/>
          <w:szCs w:val="24"/>
        </w:rPr>
        <w:t xml:space="preserve">, </w:t>
      </w:r>
      <w:r w:rsidRPr="008E4EE7">
        <w:rPr>
          <w:rFonts w:cs="Times"/>
          <w:i/>
          <w:iCs/>
          <w:noProof/>
          <w:color w:val="000000" w:themeColor="text1"/>
          <w:szCs w:val="24"/>
        </w:rPr>
        <w:t>47</w:t>
      </w:r>
      <w:r w:rsidRPr="008E4EE7">
        <w:rPr>
          <w:rFonts w:cs="Times"/>
          <w:noProof/>
          <w:color w:val="000000" w:themeColor="text1"/>
          <w:szCs w:val="24"/>
        </w:rPr>
        <w:t xml:space="preserve">, 726–729. </w:t>
      </w:r>
    </w:p>
    <w:p w14:paraId="750343D9" w14:textId="54D34FA2"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(27) </w:t>
      </w:r>
      <w:r w:rsidRPr="008E4EE7">
        <w:rPr>
          <w:rFonts w:cs="Times"/>
          <w:noProof/>
          <w:color w:val="000000" w:themeColor="text1"/>
          <w:szCs w:val="24"/>
        </w:rPr>
        <w:tab/>
        <w:t xml:space="preserve">Tian, W.; Wang, Y.; Chen, L.; Li, L. Self-Powered Nanoscale Photodetectors. </w:t>
      </w:r>
      <w:r w:rsidRPr="008E4EE7">
        <w:rPr>
          <w:rFonts w:cs="Times"/>
          <w:i/>
          <w:iCs/>
          <w:noProof/>
          <w:color w:val="000000" w:themeColor="text1"/>
          <w:szCs w:val="24"/>
        </w:rPr>
        <w:t>Small</w:t>
      </w:r>
      <w:r w:rsidRPr="008E4EE7">
        <w:rPr>
          <w:rFonts w:cs="Times"/>
          <w:noProof/>
          <w:color w:val="000000" w:themeColor="text1"/>
          <w:szCs w:val="24"/>
        </w:rPr>
        <w:t xml:space="preserve"> </w:t>
      </w:r>
      <w:r w:rsidRPr="008E4EE7">
        <w:rPr>
          <w:rFonts w:cs="Times"/>
          <w:b/>
          <w:bCs/>
          <w:noProof/>
          <w:color w:val="000000" w:themeColor="text1"/>
          <w:szCs w:val="24"/>
        </w:rPr>
        <w:t>2017</w:t>
      </w:r>
      <w:r w:rsidRPr="008E4EE7">
        <w:rPr>
          <w:rFonts w:cs="Times"/>
          <w:noProof/>
          <w:color w:val="000000" w:themeColor="text1"/>
          <w:szCs w:val="24"/>
        </w:rPr>
        <w:t xml:space="preserve">, </w:t>
      </w:r>
      <w:r w:rsidRPr="008E4EE7">
        <w:rPr>
          <w:rFonts w:cs="Times"/>
          <w:i/>
          <w:iCs/>
          <w:noProof/>
          <w:color w:val="000000" w:themeColor="text1"/>
          <w:szCs w:val="24"/>
        </w:rPr>
        <w:t>13</w:t>
      </w:r>
      <w:r w:rsidRPr="008E4EE7">
        <w:rPr>
          <w:rFonts w:cs="Times"/>
          <w:noProof/>
          <w:color w:val="000000" w:themeColor="text1"/>
          <w:szCs w:val="24"/>
        </w:rPr>
        <w:t xml:space="preserve"> (45), 1701848. </w:t>
      </w:r>
    </w:p>
    <w:p w14:paraId="194ED84A" w14:textId="17CF3E97"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(28) </w:t>
      </w:r>
      <w:r w:rsidRPr="008E4EE7">
        <w:rPr>
          <w:rFonts w:cs="Times"/>
          <w:noProof/>
          <w:color w:val="000000" w:themeColor="text1"/>
          <w:szCs w:val="24"/>
        </w:rPr>
        <w:tab/>
        <w:t>Chirumamilla, M.; Chirumamilla, A.; Yang, Y.; Roberts, A. S.; Kristensen, P. K.; Chaudhuri, K.; Boltasseva, A.; Sutherland, D. S.; Bozhevolnyi, S. I.; Pedersen, K. Large-</w:t>
      </w:r>
      <w:r w:rsidRPr="008E4EE7">
        <w:rPr>
          <w:rFonts w:cs="Times"/>
          <w:noProof/>
          <w:color w:val="000000" w:themeColor="text1"/>
          <w:szCs w:val="24"/>
        </w:rPr>
        <w:lastRenderedPageBreak/>
        <w:t xml:space="preserve">Area Ultrabroadband Absorber for Solar Thermophotovoltaics Based on 3D Titanium Nitride Nanopillars. </w:t>
      </w:r>
      <w:r w:rsidRPr="008E4EE7">
        <w:rPr>
          <w:rFonts w:cs="Times"/>
          <w:i/>
          <w:iCs/>
          <w:noProof/>
          <w:color w:val="000000" w:themeColor="text1"/>
          <w:szCs w:val="24"/>
        </w:rPr>
        <w:t>Adv. Opt. Mater.</w:t>
      </w:r>
      <w:r w:rsidRPr="008E4EE7">
        <w:rPr>
          <w:rFonts w:cs="Times"/>
          <w:noProof/>
          <w:color w:val="000000" w:themeColor="text1"/>
          <w:szCs w:val="24"/>
        </w:rPr>
        <w:t xml:space="preserve"> </w:t>
      </w:r>
      <w:r w:rsidRPr="008E4EE7">
        <w:rPr>
          <w:rFonts w:cs="Times"/>
          <w:b/>
          <w:bCs/>
          <w:noProof/>
          <w:color w:val="000000" w:themeColor="text1"/>
          <w:szCs w:val="24"/>
        </w:rPr>
        <w:t>2017</w:t>
      </w:r>
      <w:r w:rsidRPr="008E4EE7">
        <w:rPr>
          <w:rFonts w:cs="Times"/>
          <w:noProof/>
          <w:color w:val="000000" w:themeColor="text1"/>
          <w:szCs w:val="24"/>
        </w:rPr>
        <w:t xml:space="preserve">, </w:t>
      </w:r>
      <w:r w:rsidRPr="008E4EE7">
        <w:rPr>
          <w:rFonts w:cs="Times"/>
          <w:i/>
          <w:iCs/>
          <w:noProof/>
          <w:color w:val="000000" w:themeColor="text1"/>
          <w:szCs w:val="24"/>
        </w:rPr>
        <w:t>5</w:t>
      </w:r>
      <w:r w:rsidRPr="008E4EE7">
        <w:rPr>
          <w:rFonts w:cs="Times"/>
          <w:noProof/>
          <w:color w:val="000000" w:themeColor="text1"/>
          <w:szCs w:val="24"/>
        </w:rPr>
        <w:t xml:space="preserve"> (22), 1–8. </w:t>
      </w:r>
    </w:p>
    <w:p w14:paraId="00CC5D7D" w14:textId="636AF8CB"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(29) </w:t>
      </w:r>
      <w:r w:rsidRPr="008E4EE7">
        <w:rPr>
          <w:rFonts w:cs="Times"/>
          <w:noProof/>
          <w:color w:val="000000" w:themeColor="text1"/>
          <w:szCs w:val="24"/>
        </w:rPr>
        <w:tab/>
        <w:t xml:space="preserve">Li, W.; Guler, U.; Kinsey, N.; Naik, G. V.; Boltasseva, A.; Guan, J.; Shalaev, V. M.; Kildishev, A. V. Refractory Plasmonics with Titanium Nitride: Broadband. </w:t>
      </w:r>
      <w:r w:rsidRPr="008E4EE7">
        <w:rPr>
          <w:rFonts w:cs="Times"/>
          <w:i/>
          <w:iCs/>
          <w:noProof/>
          <w:color w:val="000000" w:themeColor="text1"/>
          <w:szCs w:val="24"/>
        </w:rPr>
        <w:t>Adv. Mater.</w:t>
      </w:r>
      <w:r w:rsidRPr="008E4EE7">
        <w:rPr>
          <w:rFonts w:cs="Times"/>
          <w:noProof/>
          <w:color w:val="000000" w:themeColor="text1"/>
          <w:szCs w:val="24"/>
        </w:rPr>
        <w:t xml:space="preserve"> </w:t>
      </w:r>
      <w:r w:rsidRPr="008E4EE7">
        <w:rPr>
          <w:rFonts w:cs="Times"/>
          <w:b/>
          <w:bCs/>
          <w:noProof/>
          <w:color w:val="000000" w:themeColor="text1"/>
          <w:szCs w:val="24"/>
        </w:rPr>
        <w:t>2014</w:t>
      </w:r>
      <w:r w:rsidRPr="008E4EE7">
        <w:rPr>
          <w:rFonts w:cs="Times"/>
          <w:noProof/>
          <w:color w:val="000000" w:themeColor="text1"/>
          <w:szCs w:val="24"/>
        </w:rPr>
        <w:t xml:space="preserve">, </w:t>
      </w:r>
      <w:r w:rsidRPr="008E4EE7">
        <w:rPr>
          <w:rFonts w:cs="Times"/>
          <w:i/>
          <w:iCs/>
          <w:noProof/>
          <w:color w:val="000000" w:themeColor="text1"/>
          <w:szCs w:val="24"/>
        </w:rPr>
        <w:t>26</w:t>
      </w:r>
      <w:r w:rsidRPr="008E4EE7">
        <w:rPr>
          <w:rFonts w:cs="Times"/>
          <w:noProof/>
          <w:color w:val="000000" w:themeColor="text1"/>
          <w:szCs w:val="24"/>
        </w:rPr>
        <w:t xml:space="preserve"> (47), 7959–7965.</w:t>
      </w:r>
    </w:p>
    <w:p w14:paraId="3B2B2647" w14:textId="1AF820EE"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(30) </w:t>
      </w:r>
      <w:r w:rsidRPr="008E4EE7">
        <w:rPr>
          <w:rFonts w:cs="Times"/>
          <w:noProof/>
          <w:color w:val="000000" w:themeColor="text1"/>
          <w:szCs w:val="24"/>
        </w:rPr>
        <w:tab/>
        <w:t xml:space="preserve">Guler, U.; Ndukaife, J. C.; Naik, G. V.; Nnanna,  a. G. A.; Kildishev, A.; Shalaev, V. M.; Boltasseva, A. Local Heating with Lithographically Fabricated Plasmonic Titanium Nitride Nanoparticles. </w:t>
      </w:r>
      <w:r w:rsidRPr="008E4EE7">
        <w:rPr>
          <w:rFonts w:cs="Times"/>
          <w:i/>
          <w:iCs/>
          <w:noProof/>
          <w:color w:val="000000" w:themeColor="text1"/>
          <w:szCs w:val="24"/>
        </w:rPr>
        <w:t>Nano Lett.</w:t>
      </w:r>
      <w:r w:rsidRPr="008E4EE7">
        <w:rPr>
          <w:rFonts w:cs="Times"/>
          <w:noProof/>
          <w:color w:val="000000" w:themeColor="text1"/>
          <w:szCs w:val="24"/>
        </w:rPr>
        <w:t xml:space="preserve"> </w:t>
      </w:r>
      <w:r w:rsidRPr="008E4EE7">
        <w:rPr>
          <w:rFonts w:cs="Times"/>
          <w:b/>
          <w:bCs/>
          <w:noProof/>
          <w:color w:val="000000" w:themeColor="text1"/>
          <w:szCs w:val="24"/>
        </w:rPr>
        <w:t>2013</w:t>
      </w:r>
      <w:r w:rsidRPr="008E4EE7">
        <w:rPr>
          <w:rFonts w:cs="Times"/>
          <w:noProof/>
          <w:color w:val="000000" w:themeColor="text1"/>
          <w:szCs w:val="24"/>
        </w:rPr>
        <w:t xml:space="preserve">, </w:t>
      </w:r>
      <w:r w:rsidRPr="008E4EE7">
        <w:rPr>
          <w:rFonts w:cs="Times"/>
          <w:i/>
          <w:iCs/>
          <w:noProof/>
          <w:color w:val="000000" w:themeColor="text1"/>
          <w:szCs w:val="24"/>
        </w:rPr>
        <w:t>13</w:t>
      </w:r>
      <w:r w:rsidRPr="008E4EE7">
        <w:rPr>
          <w:rFonts w:cs="Times"/>
          <w:noProof/>
          <w:color w:val="000000" w:themeColor="text1"/>
          <w:szCs w:val="24"/>
        </w:rPr>
        <w:t xml:space="preserve">, 6078–6083. </w:t>
      </w:r>
    </w:p>
    <w:p w14:paraId="01684F89" w14:textId="24177F07"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(31) </w:t>
      </w:r>
      <w:r w:rsidRPr="008E4EE7">
        <w:rPr>
          <w:rFonts w:cs="Times"/>
          <w:noProof/>
          <w:color w:val="000000" w:themeColor="text1"/>
          <w:szCs w:val="24"/>
        </w:rPr>
        <w:tab/>
        <w:t xml:space="preserve">Gui, L.; Metzger, B.; Bagheri, S.; Zgrabik, C. M.; Strohfeldt, N.; Hu, E. L.; Giessen, H. Nonlinear Refractory Plasmonics with TiN Nanoantennas. </w:t>
      </w:r>
      <w:r w:rsidRPr="008E4EE7">
        <w:rPr>
          <w:rFonts w:cs="Times"/>
          <w:i/>
          <w:iCs/>
          <w:noProof/>
          <w:color w:val="000000" w:themeColor="text1"/>
          <w:szCs w:val="24"/>
        </w:rPr>
        <w:t>Nano Lett.</w:t>
      </w:r>
      <w:r w:rsidRPr="008E4EE7">
        <w:rPr>
          <w:rFonts w:cs="Times"/>
          <w:noProof/>
          <w:color w:val="000000" w:themeColor="text1"/>
          <w:szCs w:val="24"/>
        </w:rPr>
        <w:t xml:space="preserve"> </w:t>
      </w:r>
      <w:r w:rsidRPr="008E4EE7">
        <w:rPr>
          <w:rFonts w:cs="Times"/>
          <w:b/>
          <w:bCs/>
          <w:noProof/>
          <w:color w:val="000000" w:themeColor="text1"/>
          <w:szCs w:val="24"/>
        </w:rPr>
        <w:t>2016</w:t>
      </w:r>
      <w:r w:rsidR="00192604">
        <w:rPr>
          <w:rFonts w:cs="Times"/>
          <w:noProof/>
          <w:color w:val="000000" w:themeColor="text1"/>
          <w:szCs w:val="24"/>
        </w:rPr>
        <w:t xml:space="preserve">, 16 (9), 5708-5713. </w:t>
      </w:r>
    </w:p>
    <w:p w14:paraId="19BFDC44" w14:textId="66DAB0AF"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(32) </w:t>
      </w:r>
      <w:r w:rsidRPr="008E4EE7">
        <w:rPr>
          <w:rFonts w:cs="Times"/>
          <w:noProof/>
          <w:color w:val="000000" w:themeColor="text1"/>
          <w:szCs w:val="24"/>
        </w:rPr>
        <w:tab/>
        <w:t xml:space="preserve">Sterke, D.; Martijn, C. Doubly-Enhanced Second Harmonic Generation through Structural and Epsilon-near-Zero Resonances in TiN Nanostructures. </w:t>
      </w:r>
      <w:r w:rsidRPr="008E4EE7">
        <w:rPr>
          <w:rFonts w:cs="Times"/>
          <w:i/>
          <w:iCs/>
          <w:noProof/>
          <w:color w:val="000000" w:themeColor="text1"/>
          <w:szCs w:val="24"/>
        </w:rPr>
        <w:t>ACS Photonics</w:t>
      </w:r>
      <w:r w:rsidRPr="008E4EE7">
        <w:rPr>
          <w:rFonts w:cs="Times"/>
          <w:noProof/>
          <w:color w:val="000000" w:themeColor="text1"/>
          <w:szCs w:val="24"/>
        </w:rPr>
        <w:t xml:space="preserve"> </w:t>
      </w:r>
      <w:r w:rsidRPr="008E4EE7">
        <w:rPr>
          <w:rFonts w:cs="Times"/>
          <w:b/>
          <w:bCs/>
          <w:noProof/>
          <w:color w:val="000000" w:themeColor="text1"/>
          <w:szCs w:val="24"/>
        </w:rPr>
        <w:t>2018</w:t>
      </w:r>
      <w:r w:rsidR="00192604">
        <w:rPr>
          <w:rFonts w:cs="Times"/>
          <w:noProof/>
          <w:color w:val="000000" w:themeColor="text1"/>
          <w:szCs w:val="24"/>
        </w:rPr>
        <w:t>, 5 (6), 2087-2093.</w:t>
      </w:r>
      <w:r w:rsidRPr="008E4EE7">
        <w:rPr>
          <w:rFonts w:cs="Times"/>
          <w:noProof/>
          <w:color w:val="000000" w:themeColor="text1"/>
          <w:szCs w:val="24"/>
        </w:rPr>
        <w:t xml:space="preserve"> </w:t>
      </w:r>
    </w:p>
    <w:p w14:paraId="7071D798" w14:textId="0DDA4EFF"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(33) </w:t>
      </w:r>
      <w:r w:rsidRPr="008E4EE7">
        <w:rPr>
          <w:rFonts w:cs="Times"/>
          <w:noProof/>
          <w:color w:val="000000" w:themeColor="text1"/>
          <w:szCs w:val="24"/>
        </w:rPr>
        <w:tab/>
        <w:t xml:space="preserve">Kharintsev, S. S.; Kharitonov, A.; Saikin, S.; Alekseev, A. M.; Kazarian, S. G. Nonlinear Raman Effects Enhanced by Surface Plasmon Excitation in Planar Refractory Nanoantennas. </w:t>
      </w:r>
      <w:r w:rsidRPr="008E4EE7">
        <w:rPr>
          <w:rFonts w:cs="Times"/>
          <w:i/>
          <w:iCs/>
          <w:noProof/>
          <w:color w:val="000000" w:themeColor="text1"/>
          <w:szCs w:val="24"/>
        </w:rPr>
        <w:t>Nano Lett.</w:t>
      </w:r>
      <w:r w:rsidRPr="008E4EE7">
        <w:rPr>
          <w:rFonts w:cs="Times"/>
          <w:noProof/>
          <w:color w:val="000000" w:themeColor="text1"/>
          <w:szCs w:val="24"/>
        </w:rPr>
        <w:t xml:space="preserve"> </w:t>
      </w:r>
      <w:r w:rsidRPr="008E4EE7">
        <w:rPr>
          <w:rFonts w:cs="Times"/>
          <w:b/>
          <w:bCs/>
          <w:noProof/>
          <w:color w:val="000000" w:themeColor="text1"/>
          <w:szCs w:val="24"/>
        </w:rPr>
        <w:t>2017</w:t>
      </w:r>
      <w:r w:rsidR="00192604">
        <w:rPr>
          <w:rFonts w:cs="Times"/>
          <w:noProof/>
          <w:color w:val="000000" w:themeColor="text1"/>
          <w:szCs w:val="24"/>
        </w:rPr>
        <w:t>, 17 (9), 5533-5539.</w:t>
      </w:r>
      <w:r w:rsidRPr="008E4EE7">
        <w:rPr>
          <w:rFonts w:cs="Times"/>
          <w:noProof/>
          <w:color w:val="000000" w:themeColor="text1"/>
          <w:szCs w:val="24"/>
        </w:rPr>
        <w:t xml:space="preserve"> </w:t>
      </w:r>
    </w:p>
    <w:p w14:paraId="5A68E514" w14:textId="125EEA79"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(34) </w:t>
      </w:r>
      <w:r w:rsidRPr="008E4EE7">
        <w:rPr>
          <w:rFonts w:cs="Times"/>
          <w:noProof/>
          <w:color w:val="000000" w:themeColor="text1"/>
          <w:szCs w:val="24"/>
        </w:rPr>
        <w:tab/>
        <w:t xml:space="preserve">Ishii, S.; Shinde, S. L.; Jevasuwan, W.; Fukata, N.; Nagao, T. Hot Electron Excitation from Titanium Nitride Using Visible Light. </w:t>
      </w:r>
      <w:r w:rsidRPr="008E4EE7">
        <w:rPr>
          <w:rFonts w:cs="Times"/>
          <w:i/>
          <w:iCs/>
          <w:noProof/>
          <w:color w:val="000000" w:themeColor="text1"/>
          <w:szCs w:val="24"/>
        </w:rPr>
        <w:t>ACS Photonics</w:t>
      </w:r>
      <w:r w:rsidRPr="008E4EE7">
        <w:rPr>
          <w:rFonts w:cs="Times"/>
          <w:noProof/>
          <w:color w:val="000000" w:themeColor="text1"/>
          <w:szCs w:val="24"/>
        </w:rPr>
        <w:t xml:space="preserve"> </w:t>
      </w:r>
      <w:r w:rsidRPr="008E4EE7">
        <w:rPr>
          <w:rFonts w:cs="Times"/>
          <w:b/>
          <w:bCs/>
          <w:noProof/>
          <w:color w:val="000000" w:themeColor="text1"/>
          <w:szCs w:val="24"/>
        </w:rPr>
        <w:t>2016</w:t>
      </w:r>
      <w:r w:rsidRPr="008E4EE7">
        <w:rPr>
          <w:rFonts w:cs="Times"/>
          <w:noProof/>
          <w:color w:val="000000" w:themeColor="text1"/>
          <w:szCs w:val="24"/>
        </w:rPr>
        <w:t xml:space="preserve">, </w:t>
      </w:r>
      <w:r w:rsidRPr="008E4EE7">
        <w:rPr>
          <w:rFonts w:cs="Times"/>
          <w:i/>
          <w:iCs/>
          <w:noProof/>
          <w:color w:val="000000" w:themeColor="text1"/>
          <w:szCs w:val="24"/>
        </w:rPr>
        <w:t>3</w:t>
      </w:r>
      <w:r w:rsidRPr="008E4EE7">
        <w:rPr>
          <w:rFonts w:cs="Times"/>
          <w:noProof/>
          <w:color w:val="000000" w:themeColor="text1"/>
          <w:szCs w:val="24"/>
        </w:rPr>
        <w:t xml:space="preserve"> (9), 1552–1557. </w:t>
      </w:r>
    </w:p>
    <w:p w14:paraId="0529266E" w14:textId="7C2B072B"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(35) </w:t>
      </w:r>
      <w:r w:rsidRPr="008E4EE7">
        <w:rPr>
          <w:rFonts w:cs="Times"/>
          <w:noProof/>
          <w:color w:val="000000" w:themeColor="text1"/>
          <w:szCs w:val="24"/>
        </w:rPr>
        <w:tab/>
        <w:t xml:space="preserve">Braic, L.; Vasilantonakis, N.; Mihai, A.; Villar Garcia, I. J.; Fearn, S.; Zou, B.; Alford, N. M. N.; Doiron, B.; Oulton, R. F.; Maier, S. A.; et al. Titanium Oxynitride Thin Films with </w:t>
      </w:r>
      <w:r w:rsidRPr="008E4EE7">
        <w:rPr>
          <w:rFonts w:cs="Times"/>
          <w:noProof/>
          <w:color w:val="000000" w:themeColor="text1"/>
          <w:szCs w:val="24"/>
        </w:rPr>
        <w:lastRenderedPageBreak/>
        <w:t xml:space="preserve">Tunable Double Epsilon-Near-Zero Behavior for Nanophotonic Applications. </w:t>
      </w:r>
      <w:r w:rsidRPr="008E4EE7">
        <w:rPr>
          <w:rFonts w:cs="Times"/>
          <w:i/>
          <w:iCs/>
          <w:noProof/>
          <w:color w:val="000000" w:themeColor="text1"/>
          <w:szCs w:val="24"/>
        </w:rPr>
        <w:t>ACS Appl. Mater. Interfaces</w:t>
      </w:r>
      <w:r w:rsidRPr="008E4EE7">
        <w:rPr>
          <w:rFonts w:cs="Times"/>
          <w:noProof/>
          <w:color w:val="000000" w:themeColor="text1"/>
          <w:szCs w:val="24"/>
        </w:rPr>
        <w:t xml:space="preserve"> </w:t>
      </w:r>
      <w:r w:rsidRPr="008E4EE7">
        <w:rPr>
          <w:rFonts w:cs="Times"/>
          <w:b/>
          <w:bCs/>
          <w:noProof/>
          <w:color w:val="000000" w:themeColor="text1"/>
          <w:szCs w:val="24"/>
        </w:rPr>
        <w:t>2017</w:t>
      </w:r>
      <w:r w:rsidRPr="008E4EE7">
        <w:rPr>
          <w:rFonts w:cs="Times"/>
          <w:noProof/>
          <w:color w:val="000000" w:themeColor="text1"/>
          <w:szCs w:val="24"/>
        </w:rPr>
        <w:t xml:space="preserve">, </w:t>
      </w:r>
      <w:r w:rsidRPr="008E4EE7">
        <w:rPr>
          <w:rFonts w:cs="Times"/>
          <w:i/>
          <w:iCs/>
          <w:noProof/>
          <w:color w:val="000000" w:themeColor="text1"/>
          <w:szCs w:val="24"/>
        </w:rPr>
        <w:t>9</w:t>
      </w:r>
      <w:r w:rsidRPr="008E4EE7">
        <w:rPr>
          <w:rFonts w:cs="Times"/>
          <w:noProof/>
          <w:color w:val="000000" w:themeColor="text1"/>
          <w:szCs w:val="24"/>
        </w:rPr>
        <w:t xml:space="preserve"> (35), 29857–29862. </w:t>
      </w:r>
    </w:p>
    <w:p w14:paraId="16B40E99" w14:textId="6330138F"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(36) </w:t>
      </w:r>
      <w:r w:rsidRPr="008E4EE7">
        <w:rPr>
          <w:rFonts w:cs="Times"/>
          <w:noProof/>
          <w:color w:val="000000" w:themeColor="text1"/>
          <w:szCs w:val="24"/>
        </w:rPr>
        <w:tab/>
        <w:t xml:space="preserve">Matsui, T.; Li, Y.; Hsu, M.-H. M.; Merckling, C.; Oulton, R. F.; Cohen, L. F.; Maier, S. A. Highly Stable Plasmon Induced Hot Hole Transfer into Silicon via a SrTiO3 Passivation Interface. </w:t>
      </w:r>
      <w:r w:rsidRPr="008E4EE7">
        <w:rPr>
          <w:rFonts w:cs="Times"/>
          <w:i/>
          <w:iCs/>
          <w:noProof/>
          <w:color w:val="000000" w:themeColor="text1"/>
          <w:szCs w:val="24"/>
        </w:rPr>
        <w:t>Adv. Funct. Mater.</w:t>
      </w:r>
      <w:r w:rsidRPr="008E4EE7">
        <w:rPr>
          <w:rFonts w:cs="Times"/>
          <w:noProof/>
          <w:color w:val="000000" w:themeColor="text1"/>
          <w:szCs w:val="24"/>
        </w:rPr>
        <w:t xml:space="preserve"> </w:t>
      </w:r>
      <w:r w:rsidRPr="008E4EE7">
        <w:rPr>
          <w:rFonts w:cs="Times"/>
          <w:b/>
          <w:bCs/>
          <w:noProof/>
          <w:color w:val="000000" w:themeColor="text1"/>
          <w:szCs w:val="24"/>
        </w:rPr>
        <w:t>2018</w:t>
      </w:r>
      <w:r w:rsidRPr="008E4EE7">
        <w:rPr>
          <w:rFonts w:cs="Times"/>
          <w:noProof/>
          <w:color w:val="000000" w:themeColor="text1"/>
          <w:szCs w:val="24"/>
        </w:rPr>
        <w:t xml:space="preserve">, </w:t>
      </w:r>
      <w:r w:rsidRPr="008E4EE7">
        <w:rPr>
          <w:rFonts w:cs="Times"/>
          <w:i/>
          <w:iCs/>
          <w:noProof/>
          <w:color w:val="000000" w:themeColor="text1"/>
          <w:szCs w:val="24"/>
        </w:rPr>
        <w:t>28</w:t>
      </w:r>
      <w:r w:rsidR="00192604">
        <w:rPr>
          <w:rFonts w:cs="Times"/>
          <w:noProof/>
          <w:color w:val="000000" w:themeColor="text1"/>
          <w:szCs w:val="24"/>
        </w:rPr>
        <w:t xml:space="preserve"> (17), 1705829</w:t>
      </w:r>
      <w:r w:rsidRPr="008E4EE7">
        <w:rPr>
          <w:rFonts w:cs="Times"/>
          <w:noProof/>
          <w:color w:val="000000" w:themeColor="text1"/>
          <w:szCs w:val="24"/>
        </w:rPr>
        <w:t>.</w:t>
      </w:r>
    </w:p>
    <w:p w14:paraId="14A0C5BF" w14:textId="253C76F8"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(37) </w:t>
      </w:r>
      <w:r w:rsidRPr="008E4EE7">
        <w:rPr>
          <w:rFonts w:cs="Times"/>
          <w:noProof/>
          <w:color w:val="000000" w:themeColor="text1"/>
          <w:szCs w:val="24"/>
        </w:rPr>
        <w:tab/>
        <w:t xml:space="preserve">Rittmann-Frank, M. H.; Milne, C. J.; Rittmann, J.; Reinhard, M.; Penfold, T. J.; Chergui, M. Mapping of the Photoinduced Electron Traps in TiO2 by Picosecond X-Ray Absorption Spectroscopy. </w:t>
      </w:r>
      <w:r w:rsidRPr="008E4EE7">
        <w:rPr>
          <w:rFonts w:cs="Times"/>
          <w:i/>
          <w:iCs/>
          <w:noProof/>
          <w:color w:val="000000" w:themeColor="text1"/>
          <w:szCs w:val="24"/>
        </w:rPr>
        <w:t>Angew. Chemie Int. Ed.</w:t>
      </w:r>
      <w:r w:rsidRPr="008E4EE7">
        <w:rPr>
          <w:rFonts w:cs="Times"/>
          <w:noProof/>
          <w:color w:val="000000" w:themeColor="text1"/>
          <w:szCs w:val="24"/>
        </w:rPr>
        <w:t xml:space="preserve"> </w:t>
      </w:r>
      <w:r w:rsidRPr="008E4EE7">
        <w:rPr>
          <w:rFonts w:cs="Times"/>
          <w:b/>
          <w:bCs/>
          <w:noProof/>
          <w:color w:val="000000" w:themeColor="text1"/>
          <w:szCs w:val="24"/>
        </w:rPr>
        <w:t>2014</w:t>
      </w:r>
      <w:r w:rsidRPr="008E4EE7">
        <w:rPr>
          <w:rFonts w:cs="Times"/>
          <w:noProof/>
          <w:color w:val="000000" w:themeColor="text1"/>
          <w:szCs w:val="24"/>
        </w:rPr>
        <w:t xml:space="preserve">, </w:t>
      </w:r>
      <w:r w:rsidRPr="008E4EE7">
        <w:rPr>
          <w:rFonts w:cs="Times"/>
          <w:i/>
          <w:iCs/>
          <w:noProof/>
          <w:color w:val="000000" w:themeColor="text1"/>
          <w:szCs w:val="24"/>
        </w:rPr>
        <w:t>53</w:t>
      </w:r>
      <w:r w:rsidRPr="008E4EE7">
        <w:rPr>
          <w:rFonts w:cs="Times"/>
          <w:noProof/>
          <w:color w:val="000000" w:themeColor="text1"/>
          <w:szCs w:val="24"/>
        </w:rPr>
        <w:t xml:space="preserve"> (23), 5858–5862. </w:t>
      </w:r>
    </w:p>
    <w:p w14:paraId="76CEF2C5" w14:textId="72868F87"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(38) </w:t>
      </w:r>
      <w:r w:rsidRPr="008E4EE7">
        <w:rPr>
          <w:rFonts w:cs="Times"/>
          <w:noProof/>
          <w:color w:val="000000" w:themeColor="text1"/>
          <w:szCs w:val="24"/>
        </w:rPr>
        <w:tab/>
        <w:t xml:space="preserve">Pham, H. H.; Wang, L. Oxygen Vacancy and Hole Conduction in Amorphous TiO2. </w:t>
      </w:r>
      <w:r w:rsidRPr="008E4EE7">
        <w:rPr>
          <w:rFonts w:cs="Times"/>
          <w:i/>
          <w:iCs/>
          <w:noProof/>
          <w:color w:val="000000" w:themeColor="text1"/>
          <w:szCs w:val="24"/>
        </w:rPr>
        <w:t>Phys. Chem. Chem. Phys.</w:t>
      </w:r>
      <w:r w:rsidRPr="008E4EE7">
        <w:rPr>
          <w:rFonts w:cs="Times"/>
          <w:noProof/>
          <w:color w:val="000000" w:themeColor="text1"/>
          <w:szCs w:val="24"/>
        </w:rPr>
        <w:t xml:space="preserve"> </w:t>
      </w:r>
      <w:r w:rsidRPr="008E4EE7">
        <w:rPr>
          <w:rFonts w:cs="Times"/>
          <w:b/>
          <w:bCs/>
          <w:noProof/>
          <w:color w:val="000000" w:themeColor="text1"/>
          <w:szCs w:val="24"/>
        </w:rPr>
        <w:t>2015</w:t>
      </w:r>
      <w:r w:rsidRPr="008E4EE7">
        <w:rPr>
          <w:rFonts w:cs="Times"/>
          <w:noProof/>
          <w:color w:val="000000" w:themeColor="text1"/>
          <w:szCs w:val="24"/>
        </w:rPr>
        <w:t xml:space="preserve">, </w:t>
      </w:r>
      <w:r w:rsidRPr="008E4EE7">
        <w:rPr>
          <w:rFonts w:cs="Times"/>
          <w:i/>
          <w:iCs/>
          <w:noProof/>
          <w:color w:val="000000" w:themeColor="text1"/>
          <w:szCs w:val="24"/>
        </w:rPr>
        <w:t>17</w:t>
      </w:r>
      <w:r w:rsidRPr="008E4EE7">
        <w:rPr>
          <w:rFonts w:cs="Times"/>
          <w:noProof/>
          <w:color w:val="000000" w:themeColor="text1"/>
          <w:szCs w:val="24"/>
        </w:rPr>
        <w:t xml:space="preserve"> (1), 541–550. </w:t>
      </w:r>
    </w:p>
    <w:p w14:paraId="7C446D38" w14:textId="22EF42EC"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(39) </w:t>
      </w:r>
      <w:r w:rsidRPr="008E4EE7">
        <w:rPr>
          <w:rFonts w:cs="Times"/>
          <w:noProof/>
          <w:color w:val="000000" w:themeColor="text1"/>
          <w:szCs w:val="24"/>
        </w:rPr>
        <w:tab/>
        <w:t xml:space="preserve">Hu, S.; Shaner, M. R.; Beardslee, J. A.; Lichterman, M.; Brunschwig, B. S.; Lewis, N. S. Amorphous TiO2 Coatings Stabilize Si, GaAs, and GaP Photoanodes for Efficient Water Oxidation. </w:t>
      </w:r>
      <w:r w:rsidRPr="008E4EE7">
        <w:rPr>
          <w:rFonts w:cs="Times"/>
          <w:i/>
          <w:iCs/>
          <w:noProof/>
          <w:color w:val="000000" w:themeColor="text1"/>
          <w:szCs w:val="24"/>
        </w:rPr>
        <w:t>Science</w:t>
      </w:r>
      <w:r w:rsidRPr="008E4EE7">
        <w:rPr>
          <w:rFonts w:cs="Times"/>
          <w:noProof/>
          <w:color w:val="000000" w:themeColor="text1"/>
          <w:szCs w:val="24"/>
        </w:rPr>
        <w:t xml:space="preserve"> </w:t>
      </w:r>
      <w:r w:rsidRPr="008E4EE7">
        <w:rPr>
          <w:rFonts w:cs="Times"/>
          <w:b/>
          <w:bCs/>
          <w:noProof/>
          <w:color w:val="000000" w:themeColor="text1"/>
          <w:szCs w:val="24"/>
        </w:rPr>
        <w:t>2014</w:t>
      </w:r>
      <w:r w:rsidRPr="008E4EE7">
        <w:rPr>
          <w:rFonts w:cs="Times"/>
          <w:noProof/>
          <w:color w:val="000000" w:themeColor="text1"/>
          <w:szCs w:val="24"/>
        </w:rPr>
        <w:t xml:space="preserve">, </w:t>
      </w:r>
      <w:r w:rsidRPr="008E4EE7">
        <w:rPr>
          <w:rFonts w:cs="Times"/>
          <w:i/>
          <w:iCs/>
          <w:noProof/>
          <w:color w:val="000000" w:themeColor="text1"/>
          <w:szCs w:val="24"/>
        </w:rPr>
        <w:t>344</w:t>
      </w:r>
      <w:r w:rsidRPr="008E4EE7">
        <w:rPr>
          <w:rFonts w:cs="Times"/>
          <w:noProof/>
          <w:color w:val="000000" w:themeColor="text1"/>
          <w:szCs w:val="24"/>
        </w:rPr>
        <w:t xml:space="preserve"> (6187), 1005–1009. </w:t>
      </w:r>
    </w:p>
    <w:p w14:paraId="681EEEB5" w14:textId="68928D43"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(40) </w:t>
      </w:r>
      <w:r w:rsidRPr="008E4EE7">
        <w:rPr>
          <w:rFonts w:cs="Times"/>
          <w:noProof/>
          <w:color w:val="000000" w:themeColor="text1"/>
          <w:szCs w:val="24"/>
        </w:rPr>
        <w:tab/>
        <w:t xml:space="preserve">Abdullah, S. A.; Sahdan, M. Z.; Nafarizal, N.; Saim, H.; Bakri, A. S.; Cik Rohaida, C. H.; Adriyanto, F.; Sari, Y. Photoluminescence Study of Trap-State Defect on TiO2 Thin Films at Different Substrate Temperature via RF Magnetron Sputtering. </w:t>
      </w:r>
      <w:r w:rsidRPr="008E4EE7">
        <w:rPr>
          <w:rFonts w:cs="Times"/>
          <w:i/>
          <w:iCs/>
          <w:noProof/>
          <w:color w:val="000000" w:themeColor="text1"/>
          <w:szCs w:val="24"/>
        </w:rPr>
        <w:t>J. Phys. Conf. Ser.</w:t>
      </w:r>
      <w:r w:rsidRPr="008E4EE7">
        <w:rPr>
          <w:rFonts w:cs="Times"/>
          <w:noProof/>
          <w:color w:val="000000" w:themeColor="text1"/>
          <w:szCs w:val="24"/>
        </w:rPr>
        <w:t xml:space="preserve"> </w:t>
      </w:r>
      <w:r w:rsidRPr="008E4EE7">
        <w:rPr>
          <w:rFonts w:cs="Times"/>
          <w:b/>
          <w:bCs/>
          <w:noProof/>
          <w:color w:val="000000" w:themeColor="text1"/>
          <w:szCs w:val="24"/>
        </w:rPr>
        <w:t>2018</w:t>
      </w:r>
      <w:r w:rsidRPr="008E4EE7">
        <w:rPr>
          <w:rFonts w:cs="Times"/>
          <w:noProof/>
          <w:color w:val="000000" w:themeColor="text1"/>
          <w:szCs w:val="24"/>
        </w:rPr>
        <w:t xml:space="preserve">, </w:t>
      </w:r>
      <w:r w:rsidRPr="008E4EE7">
        <w:rPr>
          <w:rFonts w:cs="Times"/>
          <w:i/>
          <w:iCs/>
          <w:noProof/>
          <w:color w:val="000000" w:themeColor="text1"/>
          <w:szCs w:val="24"/>
        </w:rPr>
        <w:t>995</w:t>
      </w:r>
      <w:r w:rsidRPr="008E4EE7">
        <w:rPr>
          <w:rFonts w:cs="Times"/>
          <w:noProof/>
          <w:color w:val="000000" w:themeColor="text1"/>
          <w:szCs w:val="24"/>
        </w:rPr>
        <w:t xml:space="preserve">, 012067. </w:t>
      </w:r>
    </w:p>
    <w:p w14:paraId="05B88F37" w14:textId="1D336199"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(41) </w:t>
      </w:r>
      <w:r w:rsidRPr="008E4EE7">
        <w:rPr>
          <w:rFonts w:cs="Times"/>
          <w:noProof/>
          <w:color w:val="000000" w:themeColor="text1"/>
          <w:szCs w:val="24"/>
        </w:rPr>
        <w:tab/>
        <w:t xml:space="preserve">Krayer, L.; Tennyson, E. M.; Leite, M. S.; Munday, J. N. Near-IR Imaging Based on Hot Carrier Generation in Nanometer-Scale Optical Coatings. </w:t>
      </w:r>
      <w:r w:rsidRPr="008E4EE7">
        <w:rPr>
          <w:rFonts w:cs="Times"/>
          <w:i/>
          <w:iCs/>
          <w:noProof/>
          <w:color w:val="000000" w:themeColor="text1"/>
          <w:szCs w:val="24"/>
        </w:rPr>
        <w:t>ACS Photonics</w:t>
      </w:r>
      <w:r w:rsidRPr="008E4EE7">
        <w:rPr>
          <w:rFonts w:cs="Times"/>
          <w:noProof/>
          <w:color w:val="000000" w:themeColor="text1"/>
          <w:szCs w:val="24"/>
        </w:rPr>
        <w:t xml:space="preserve"> </w:t>
      </w:r>
      <w:r w:rsidR="00192604">
        <w:rPr>
          <w:rFonts w:cs="Times"/>
          <w:b/>
          <w:bCs/>
          <w:noProof/>
          <w:color w:val="000000" w:themeColor="text1"/>
          <w:szCs w:val="24"/>
        </w:rPr>
        <w:t>2018</w:t>
      </w:r>
      <w:r w:rsidR="00192604">
        <w:rPr>
          <w:rFonts w:cs="Times"/>
          <w:noProof/>
          <w:color w:val="000000" w:themeColor="text1"/>
          <w:szCs w:val="24"/>
        </w:rPr>
        <w:t xml:space="preserve">, 5 (2), 306-311. </w:t>
      </w:r>
    </w:p>
    <w:p w14:paraId="145AF551" w14:textId="45836D0F"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(42) </w:t>
      </w:r>
      <w:r w:rsidRPr="008E4EE7">
        <w:rPr>
          <w:rFonts w:cs="Times"/>
          <w:noProof/>
          <w:color w:val="000000" w:themeColor="text1"/>
          <w:szCs w:val="24"/>
        </w:rPr>
        <w:tab/>
        <w:t xml:space="preserve">Hägglund, C.; Apell, S. P.; Kasemo, B. Maximized Optical Absorption in Ultrathin Films </w:t>
      </w:r>
      <w:r w:rsidRPr="008E4EE7">
        <w:rPr>
          <w:rFonts w:cs="Times"/>
          <w:noProof/>
          <w:color w:val="000000" w:themeColor="text1"/>
          <w:szCs w:val="24"/>
        </w:rPr>
        <w:lastRenderedPageBreak/>
        <w:t xml:space="preserve">and Its Application to Plasmon-Based Two-Dimensional Photovoltaics. </w:t>
      </w:r>
      <w:r w:rsidRPr="008E4EE7">
        <w:rPr>
          <w:rFonts w:cs="Times"/>
          <w:i/>
          <w:iCs/>
          <w:noProof/>
          <w:color w:val="000000" w:themeColor="text1"/>
          <w:szCs w:val="24"/>
        </w:rPr>
        <w:t>Nano Lett.</w:t>
      </w:r>
      <w:r w:rsidRPr="008E4EE7">
        <w:rPr>
          <w:rFonts w:cs="Times"/>
          <w:noProof/>
          <w:color w:val="000000" w:themeColor="text1"/>
          <w:szCs w:val="24"/>
        </w:rPr>
        <w:t xml:space="preserve"> </w:t>
      </w:r>
      <w:r w:rsidRPr="008E4EE7">
        <w:rPr>
          <w:rFonts w:cs="Times"/>
          <w:b/>
          <w:bCs/>
          <w:noProof/>
          <w:color w:val="000000" w:themeColor="text1"/>
          <w:szCs w:val="24"/>
        </w:rPr>
        <w:t>2010</w:t>
      </w:r>
      <w:r w:rsidRPr="008E4EE7">
        <w:rPr>
          <w:rFonts w:cs="Times"/>
          <w:noProof/>
          <w:color w:val="000000" w:themeColor="text1"/>
          <w:szCs w:val="24"/>
        </w:rPr>
        <w:t xml:space="preserve">, </w:t>
      </w:r>
      <w:r w:rsidRPr="008E4EE7">
        <w:rPr>
          <w:rFonts w:cs="Times"/>
          <w:i/>
          <w:iCs/>
          <w:noProof/>
          <w:color w:val="000000" w:themeColor="text1"/>
          <w:szCs w:val="24"/>
        </w:rPr>
        <w:t>10</w:t>
      </w:r>
      <w:r w:rsidRPr="008E4EE7">
        <w:rPr>
          <w:rFonts w:cs="Times"/>
          <w:noProof/>
          <w:color w:val="000000" w:themeColor="text1"/>
          <w:szCs w:val="24"/>
        </w:rPr>
        <w:t xml:space="preserve"> (8), 3135–3141. </w:t>
      </w:r>
    </w:p>
    <w:p w14:paraId="0081F115" w14:textId="3CDF4D35"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(43) </w:t>
      </w:r>
      <w:r w:rsidRPr="008E4EE7">
        <w:rPr>
          <w:rFonts w:cs="Times"/>
          <w:noProof/>
          <w:color w:val="000000" w:themeColor="text1"/>
          <w:szCs w:val="24"/>
        </w:rPr>
        <w:tab/>
        <w:t xml:space="preserve">Kats, M. A.; Blanchard, R.; Genevet, P.; Capasso, F. Nanometre Optical Coatings Based on Strong Interference Effects in Highly Absorbing Media. </w:t>
      </w:r>
      <w:r w:rsidRPr="008E4EE7">
        <w:rPr>
          <w:rFonts w:cs="Times"/>
          <w:i/>
          <w:iCs/>
          <w:noProof/>
          <w:color w:val="000000" w:themeColor="text1"/>
          <w:szCs w:val="24"/>
        </w:rPr>
        <w:t>Nat. Mater.</w:t>
      </w:r>
      <w:r w:rsidRPr="008E4EE7">
        <w:rPr>
          <w:rFonts w:cs="Times"/>
          <w:noProof/>
          <w:color w:val="000000" w:themeColor="text1"/>
          <w:szCs w:val="24"/>
        </w:rPr>
        <w:t xml:space="preserve"> </w:t>
      </w:r>
      <w:r w:rsidRPr="008E4EE7">
        <w:rPr>
          <w:rFonts w:cs="Times"/>
          <w:b/>
          <w:bCs/>
          <w:noProof/>
          <w:color w:val="000000" w:themeColor="text1"/>
          <w:szCs w:val="24"/>
        </w:rPr>
        <w:t>2013</w:t>
      </w:r>
      <w:r w:rsidRPr="008E4EE7">
        <w:rPr>
          <w:rFonts w:cs="Times"/>
          <w:noProof/>
          <w:color w:val="000000" w:themeColor="text1"/>
          <w:szCs w:val="24"/>
        </w:rPr>
        <w:t xml:space="preserve">, </w:t>
      </w:r>
      <w:r w:rsidRPr="008E4EE7">
        <w:rPr>
          <w:rFonts w:cs="Times"/>
          <w:i/>
          <w:iCs/>
          <w:noProof/>
          <w:color w:val="000000" w:themeColor="text1"/>
          <w:szCs w:val="24"/>
        </w:rPr>
        <w:t>12</w:t>
      </w:r>
      <w:r w:rsidRPr="008E4EE7">
        <w:rPr>
          <w:rFonts w:cs="Times"/>
          <w:noProof/>
          <w:color w:val="000000" w:themeColor="text1"/>
          <w:szCs w:val="24"/>
        </w:rPr>
        <w:t xml:space="preserve"> (1), 20–24. </w:t>
      </w:r>
    </w:p>
    <w:p w14:paraId="140A5F24" w14:textId="39998C97"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(44) </w:t>
      </w:r>
      <w:r w:rsidRPr="008E4EE7">
        <w:rPr>
          <w:rFonts w:cs="Times"/>
          <w:noProof/>
          <w:color w:val="000000" w:themeColor="text1"/>
          <w:szCs w:val="24"/>
        </w:rPr>
        <w:tab/>
        <w:t xml:space="preserve">Sobhani, A.; Knight, M. W.; Wang, Y.; Zheng, B.; King, N. S.; Brown, L. V.; Fang, Z.; Nordlander, P.; Halas, N. J. Narrowband Photodetection in the Near-Infrared with a Plasmon-Induced Hot Electron Device. </w:t>
      </w:r>
      <w:r w:rsidRPr="008E4EE7">
        <w:rPr>
          <w:rFonts w:cs="Times"/>
          <w:i/>
          <w:iCs/>
          <w:noProof/>
          <w:color w:val="000000" w:themeColor="text1"/>
          <w:szCs w:val="24"/>
        </w:rPr>
        <w:t>Nat. Commun.</w:t>
      </w:r>
      <w:r w:rsidRPr="008E4EE7">
        <w:rPr>
          <w:rFonts w:cs="Times"/>
          <w:noProof/>
          <w:color w:val="000000" w:themeColor="text1"/>
          <w:szCs w:val="24"/>
        </w:rPr>
        <w:t xml:space="preserve"> </w:t>
      </w:r>
      <w:r w:rsidRPr="008E4EE7">
        <w:rPr>
          <w:rFonts w:cs="Times"/>
          <w:b/>
          <w:bCs/>
          <w:noProof/>
          <w:color w:val="000000" w:themeColor="text1"/>
          <w:szCs w:val="24"/>
        </w:rPr>
        <w:t>2013</w:t>
      </w:r>
      <w:r w:rsidRPr="008E4EE7">
        <w:rPr>
          <w:rFonts w:cs="Times"/>
          <w:noProof/>
          <w:color w:val="000000" w:themeColor="text1"/>
          <w:szCs w:val="24"/>
        </w:rPr>
        <w:t xml:space="preserve">, </w:t>
      </w:r>
      <w:r w:rsidRPr="008E4EE7">
        <w:rPr>
          <w:rFonts w:cs="Times"/>
          <w:i/>
          <w:iCs/>
          <w:noProof/>
          <w:color w:val="000000" w:themeColor="text1"/>
          <w:szCs w:val="24"/>
        </w:rPr>
        <w:t>4</w:t>
      </w:r>
      <w:r w:rsidRPr="008E4EE7">
        <w:rPr>
          <w:rFonts w:cs="Times"/>
          <w:noProof/>
          <w:color w:val="000000" w:themeColor="text1"/>
          <w:szCs w:val="24"/>
        </w:rPr>
        <w:t xml:space="preserve">, 1643–1646. </w:t>
      </w:r>
    </w:p>
    <w:p w14:paraId="6CF09782" w14:textId="3A3A2412"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(45) </w:t>
      </w:r>
      <w:r w:rsidRPr="008E4EE7">
        <w:rPr>
          <w:rFonts w:cs="Times"/>
          <w:noProof/>
          <w:color w:val="000000" w:themeColor="text1"/>
          <w:szCs w:val="24"/>
        </w:rPr>
        <w:tab/>
        <w:t xml:space="preserve">Fowler, R. H. </w:t>
      </w:r>
      <w:r w:rsidR="00192604">
        <w:rPr>
          <w:rFonts w:cs="Times"/>
          <w:noProof/>
          <w:color w:val="000000" w:themeColor="text1"/>
          <w:szCs w:val="24"/>
        </w:rPr>
        <w:t>The analysis of photoelectrical sensitivity curves for clean metals at various temperatures</w:t>
      </w:r>
      <w:r w:rsidRPr="008E4EE7">
        <w:rPr>
          <w:rFonts w:cs="Times"/>
          <w:noProof/>
          <w:color w:val="000000" w:themeColor="text1"/>
          <w:szCs w:val="24"/>
        </w:rPr>
        <w:t xml:space="preserve">. </w:t>
      </w:r>
      <w:r w:rsidRPr="008E4EE7">
        <w:rPr>
          <w:rFonts w:cs="Times"/>
          <w:i/>
          <w:iCs/>
          <w:noProof/>
          <w:color w:val="000000" w:themeColor="text1"/>
          <w:szCs w:val="24"/>
        </w:rPr>
        <w:t>Phys. Rev.</w:t>
      </w:r>
      <w:r w:rsidRPr="008E4EE7">
        <w:rPr>
          <w:rFonts w:cs="Times"/>
          <w:noProof/>
          <w:color w:val="000000" w:themeColor="text1"/>
          <w:szCs w:val="24"/>
        </w:rPr>
        <w:t xml:space="preserve"> </w:t>
      </w:r>
      <w:r w:rsidRPr="008E4EE7">
        <w:rPr>
          <w:rFonts w:cs="Times"/>
          <w:b/>
          <w:bCs/>
          <w:noProof/>
          <w:color w:val="000000" w:themeColor="text1"/>
          <w:szCs w:val="24"/>
        </w:rPr>
        <w:t>1931</w:t>
      </w:r>
      <w:r w:rsidRPr="008E4EE7">
        <w:rPr>
          <w:rFonts w:cs="Times"/>
          <w:noProof/>
          <w:color w:val="000000" w:themeColor="text1"/>
          <w:szCs w:val="24"/>
        </w:rPr>
        <w:t xml:space="preserve">, </w:t>
      </w:r>
      <w:r w:rsidRPr="008E4EE7">
        <w:rPr>
          <w:rFonts w:cs="Times"/>
          <w:i/>
          <w:iCs/>
          <w:noProof/>
          <w:color w:val="000000" w:themeColor="text1"/>
          <w:szCs w:val="24"/>
        </w:rPr>
        <w:t>38</w:t>
      </w:r>
      <w:r w:rsidRPr="008E4EE7">
        <w:rPr>
          <w:rFonts w:cs="Times"/>
          <w:noProof/>
          <w:color w:val="000000" w:themeColor="text1"/>
          <w:szCs w:val="24"/>
        </w:rPr>
        <w:t>, 107.</w:t>
      </w:r>
    </w:p>
    <w:p w14:paraId="64F13ABE" w14:textId="1A0C06DC"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(46) </w:t>
      </w:r>
      <w:r w:rsidRPr="008E4EE7">
        <w:rPr>
          <w:rFonts w:cs="Times"/>
          <w:noProof/>
          <w:color w:val="000000" w:themeColor="text1"/>
          <w:szCs w:val="24"/>
        </w:rPr>
        <w:tab/>
        <w:t xml:space="preserve">Scales, C.; Berini, P. Thin-Film Schottky Barrier Photodetector Models. </w:t>
      </w:r>
      <w:r w:rsidRPr="008E4EE7">
        <w:rPr>
          <w:rFonts w:cs="Times"/>
          <w:i/>
          <w:iCs/>
          <w:noProof/>
          <w:color w:val="000000" w:themeColor="text1"/>
          <w:szCs w:val="24"/>
        </w:rPr>
        <w:t>IEEE J. Quantum Electron.</w:t>
      </w:r>
      <w:r w:rsidRPr="008E4EE7">
        <w:rPr>
          <w:rFonts w:cs="Times"/>
          <w:noProof/>
          <w:color w:val="000000" w:themeColor="text1"/>
          <w:szCs w:val="24"/>
        </w:rPr>
        <w:t xml:space="preserve"> </w:t>
      </w:r>
      <w:r w:rsidRPr="008E4EE7">
        <w:rPr>
          <w:rFonts w:cs="Times"/>
          <w:b/>
          <w:bCs/>
          <w:noProof/>
          <w:color w:val="000000" w:themeColor="text1"/>
          <w:szCs w:val="24"/>
        </w:rPr>
        <w:t>2010</w:t>
      </w:r>
      <w:r w:rsidRPr="008E4EE7">
        <w:rPr>
          <w:rFonts w:cs="Times"/>
          <w:noProof/>
          <w:color w:val="000000" w:themeColor="text1"/>
          <w:szCs w:val="24"/>
        </w:rPr>
        <w:t xml:space="preserve">, </w:t>
      </w:r>
      <w:r w:rsidRPr="008E4EE7">
        <w:rPr>
          <w:rFonts w:cs="Times"/>
          <w:i/>
          <w:iCs/>
          <w:noProof/>
          <w:color w:val="000000" w:themeColor="text1"/>
          <w:szCs w:val="24"/>
        </w:rPr>
        <w:t>46</w:t>
      </w:r>
      <w:r w:rsidRPr="008E4EE7">
        <w:rPr>
          <w:rFonts w:cs="Times"/>
          <w:noProof/>
          <w:color w:val="000000" w:themeColor="text1"/>
          <w:szCs w:val="24"/>
        </w:rPr>
        <w:t xml:space="preserve"> (5), 633–643. </w:t>
      </w:r>
    </w:p>
    <w:p w14:paraId="15676B76" w14:textId="77777777"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(47) </w:t>
      </w:r>
      <w:r w:rsidRPr="008E4EE7">
        <w:rPr>
          <w:rFonts w:cs="Times"/>
          <w:noProof/>
          <w:color w:val="000000" w:themeColor="text1"/>
          <w:szCs w:val="24"/>
        </w:rPr>
        <w:tab/>
        <w:t xml:space="preserve">Doiron, B.; Li, Y.; Mihai, A.; Forno, S. D.; Fearn, S.; Cohen, L. F.; Alford, N. M.; Lischner, J.; Petrov, P.; Maier, S. A.; et al. Optimizing Hot Electron Harvesting at Planar Metal-Semiconductor Interfaces with Titanium Oxynitride Thin Films. </w:t>
      </w:r>
      <w:r w:rsidRPr="008E4EE7">
        <w:rPr>
          <w:rFonts w:cs="Times"/>
          <w:b/>
          <w:bCs/>
          <w:noProof/>
          <w:color w:val="000000" w:themeColor="text1"/>
          <w:szCs w:val="24"/>
        </w:rPr>
        <w:t>2018</w:t>
      </w:r>
      <w:r w:rsidRPr="008E4EE7">
        <w:rPr>
          <w:rFonts w:cs="Times"/>
          <w:noProof/>
          <w:color w:val="000000" w:themeColor="text1"/>
          <w:szCs w:val="24"/>
        </w:rPr>
        <w:t>, 1–21.</w:t>
      </w:r>
    </w:p>
    <w:p w14:paraId="3B923894" w14:textId="5E8AAEF1"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(48) </w:t>
      </w:r>
      <w:r w:rsidRPr="008E4EE7">
        <w:rPr>
          <w:rFonts w:cs="Times"/>
          <w:noProof/>
          <w:color w:val="000000" w:themeColor="text1"/>
          <w:szCs w:val="24"/>
        </w:rPr>
        <w:tab/>
        <w:t xml:space="preserve">Zimmermann, J.; Finnis, M. W.; Ciacchi, L. C. Vacancy Segregation in the Initial Oxidation Stages of the TiN(100) Surface. </w:t>
      </w:r>
      <w:r w:rsidRPr="008E4EE7">
        <w:rPr>
          <w:rFonts w:cs="Times"/>
          <w:i/>
          <w:iCs/>
          <w:noProof/>
          <w:color w:val="000000" w:themeColor="text1"/>
          <w:szCs w:val="24"/>
        </w:rPr>
        <w:t>J. Chem. Phys.</w:t>
      </w:r>
      <w:r w:rsidRPr="008E4EE7">
        <w:rPr>
          <w:rFonts w:cs="Times"/>
          <w:noProof/>
          <w:color w:val="000000" w:themeColor="text1"/>
          <w:szCs w:val="24"/>
        </w:rPr>
        <w:t xml:space="preserve"> </w:t>
      </w:r>
      <w:r w:rsidRPr="008E4EE7">
        <w:rPr>
          <w:rFonts w:cs="Times"/>
          <w:b/>
          <w:bCs/>
          <w:noProof/>
          <w:color w:val="000000" w:themeColor="text1"/>
          <w:szCs w:val="24"/>
        </w:rPr>
        <w:t>2009</w:t>
      </w:r>
      <w:r w:rsidRPr="008E4EE7">
        <w:rPr>
          <w:rFonts w:cs="Times"/>
          <w:noProof/>
          <w:color w:val="000000" w:themeColor="text1"/>
          <w:szCs w:val="24"/>
        </w:rPr>
        <w:t xml:space="preserve">, </w:t>
      </w:r>
      <w:r w:rsidRPr="008E4EE7">
        <w:rPr>
          <w:rFonts w:cs="Times"/>
          <w:i/>
          <w:iCs/>
          <w:noProof/>
          <w:color w:val="000000" w:themeColor="text1"/>
          <w:szCs w:val="24"/>
        </w:rPr>
        <w:t>130</w:t>
      </w:r>
      <w:r w:rsidRPr="008E4EE7">
        <w:rPr>
          <w:rFonts w:cs="Times"/>
          <w:noProof/>
          <w:color w:val="000000" w:themeColor="text1"/>
          <w:szCs w:val="24"/>
        </w:rPr>
        <w:t xml:space="preserve"> (13). </w:t>
      </w:r>
    </w:p>
    <w:p w14:paraId="73914DC5" w14:textId="3475DB94"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(49) </w:t>
      </w:r>
      <w:r w:rsidRPr="008E4EE7">
        <w:rPr>
          <w:rFonts w:cs="Times"/>
          <w:noProof/>
          <w:color w:val="000000" w:themeColor="text1"/>
          <w:szCs w:val="24"/>
        </w:rPr>
        <w:tab/>
        <w:t xml:space="preserve">Jhaveri, J.; Avasthi, S.; Man, G.; McClain, W. E.; Nagamatsu, K.; Kahn, A.; Schwartz, J.; Sturm, J. C. Hole-Blocking Crystalline-Silicon/Titanium-Oxide Heterojunction with Very Low Interface Recombination Velocity. </w:t>
      </w:r>
      <w:r w:rsidRPr="008E4EE7">
        <w:rPr>
          <w:rFonts w:cs="Times"/>
          <w:i/>
          <w:iCs/>
          <w:noProof/>
          <w:color w:val="000000" w:themeColor="text1"/>
          <w:szCs w:val="24"/>
        </w:rPr>
        <w:t>Conf. Rec. IEEE Photovolt. Spec. Conf.</w:t>
      </w:r>
      <w:r w:rsidRPr="008E4EE7">
        <w:rPr>
          <w:rFonts w:cs="Times"/>
          <w:noProof/>
          <w:color w:val="000000" w:themeColor="text1"/>
          <w:szCs w:val="24"/>
        </w:rPr>
        <w:t xml:space="preserve"> </w:t>
      </w:r>
      <w:r w:rsidRPr="008E4EE7">
        <w:rPr>
          <w:rFonts w:cs="Times"/>
          <w:b/>
          <w:bCs/>
          <w:noProof/>
          <w:color w:val="000000" w:themeColor="text1"/>
          <w:szCs w:val="24"/>
        </w:rPr>
        <w:t>2013</w:t>
      </w:r>
      <w:r w:rsidRPr="008E4EE7">
        <w:rPr>
          <w:rFonts w:cs="Times"/>
          <w:noProof/>
          <w:color w:val="000000" w:themeColor="text1"/>
          <w:szCs w:val="24"/>
        </w:rPr>
        <w:t xml:space="preserve">, 3292–3296. </w:t>
      </w:r>
    </w:p>
    <w:p w14:paraId="28616DC3" w14:textId="7833A261"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lastRenderedPageBreak/>
        <w:t xml:space="preserve">(50) </w:t>
      </w:r>
      <w:r w:rsidRPr="008E4EE7">
        <w:rPr>
          <w:rFonts w:cs="Times"/>
          <w:noProof/>
          <w:color w:val="000000" w:themeColor="text1"/>
          <w:szCs w:val="24"/>
        </w:rPr>
        <w:tab/>
        <w:t xml:space="preserve">Wehrenfennig, C.; Palumbiny, C. M.; Snaith, H. J.; Johnston, M. B.; Schmidt-Mende, L.; Herz, L. M. Fast Charge-Carrier Trapping in TiO2 Nanotubes. </w:t>
      </w:r>
      <w:r w:rsidRPr="008E4EE7">
        <w:rPr>
          <w:rFonts w:cs="Times"/>
          <w:i/>
          <w:iCs/>
          <w:noProof/>
          <w:color w:val="000000" w:themeColor="text1"/>
          <w:szCs w:val="24"/>
        </w:rPr>
        <w:t>J. Phys. Chem. C</w:t>
      </w:r>
      <w:r w:rsidRPr="008E4EE7">
        <w:rPr>
          <w:rFonts w:cs="Times"/>
          <w:noProof/>
          <w:color w:val="000000" w:themeColor="text1"/>
          <w:szCs w:val="24"/>
        </w:rPr>
        <w:t xml:space="preserve"> </w:t>
      </w:r>
      <w:r w:rsidRPr="008E4EE7">
        <w:rPr>
          <w:rFonts w:cs="Times"/>
          <w:b/>
          <w:bCs/>
          <w:noProof/>
          <w:color w:val="000000" w:themeColor="text1"/>
          <w:szCs w:val="24"/>
        </w:rPr>
        <w:t>2015</w:t>
      </w:r>
      <w:r w:rsidRPr="008E4EE7">
        <w:rPr>
          <w:rFonts w:cs="Times"/>
          <w:noProof/>
          <w:color w:val="000000" w:themeColor="text1"/>
          <w:szCs w:val="24"/>
        </w:rPr>
        <w:t xml:space="preserve">, </w:t>
      </w:r>
      <w:r w:rsidRPr="008E4EE7">
        <w:rPr>
          <w:rFonts w:cs="Times"/>
          <w:i/>
          <w:iCs/>
          <w:noProof/>
          <w:color w:val="000000" w:themeColor="text1"/>
          <w:szCs w:val="24"/>
        </w:rPr>
        <w:t>119</w:t>
      </w:r>
      <w:r w:rsidRPr="008E4EE7">
        <w:rPr>
          <w:rFonts w:cs="Times"/>
          <w:noProof/>
          <w:color w:val="000000" w:themeColor="text1"/>
          <w:szCs w:val="24"/>
        </w:rPr>
        <w:t xml:space="preserve"> (17), 9159–9168. </w:t>
      </w:r>
    </w:p>
    <w:p w14:paraId="3CBC9A99" w14:textId="4FE0BFD9"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(51) </w:t>
      </w:r>
      <w:r w:rsidRPr="008E4EE7">
        <w:rPr>
          <w:rFonts w:cs="Times"/>
          <w:noProof/>
          <w:color w:val="000000" w:themeColor="text1"/>
          <w:szCs w:val="24"/>
        </w:rPr>
        <w:tab/>
        <w:t xml:space="preserve">Antila, L. J.; Santomauro, F. G.; Hammarström, L.; Fernandes, D. L. A.; Sá, J. Hunting for the Elusive Shallow Traps in TiO2 Anatase. </w:t>
      </w:r>
      <w:r w:rsidRPr="008E4EE7">
        <w:rPr>
          <w:rFonts w:cs="Times"/>
          <w:i/>
          <w:iCs/>
          <w:noProof/>
          <w:color w:val="000000" w:themeColor="text1"/>
          <w:szCs w:val="24"/>
        </w:rPr>
        <w:t>Chem. Commun.</w:t>
      </w:r>
      <w:r w:rsidRPr="008E4EE7">
        <w:rPr>
          <w:rFonts w:cs="Times"/>
          <w:noProof/>
          <w:color w:val="000000" w:themeColor="text1"/>
          <w:szCs w:val="24"/>
        </w:rPr>
        <w:t xml:space="preserve"> </w:t>
      </w:r>
      <w:r w:rsidRPr="008E4EE7">
        <w:rPr>
          <w:rFonts w:cs="Times"/>
          <w:b/>
          <w:bCs/>
          <w:noProof/>
          <w:color w:val="000000" w:themeColor="text1"/>
          <w:szCs w:val="24"/>
        </w:rPr>
        <w:t>2015</w:t>
      </w:r>
      <w:r w:rsidRPr="008E4EE7">
        <w:rPr>
          <w:rFonts w:cs="Times"/>
          <w:noProof/>
          <w:color w:val="000000" w:themeColor="text1"/>
          <w:szCs w:val="24"/>
        </w:rPr>
        <w:t xml:space="preserve">, </w:t>
      </w:r>
      <w:r w:rsidRPr="008E4EE7">
        <w:rPr>
          <w:rFonts w:cs="Times"/>
          <w:i/>
          <w:iCs/>
          <w:noProof/>
          <w:color w:val="000000" w:themeColor="text1"/>
          <w:szCs w:val="24"/>
        </w:rPr>
        <w:t>51</w:t>
      </w:r>
      <w:r w:rsidRPr="008E4EE7">
        <w:rPr>
          <w:rFonts w:cs="Times"/>
          <w:noProof/>
          <w:color w:val="000000" w:themeColor="text1"/>
          <w:szCs w:val="24"/>
        </w:rPr>
        <w:t xml:space="preserve"> (54), 10914–10916. </w:t>
      </w:r>
    </w:p>
    <w:p w14:paraId="2A83A15F" w14:textId="04298035"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(52) </w:t>
      </w:r>
      <w:r w:rsidRPr="008E4EE7">
        <w:rPr>
          <w:rFonts w:cs="Times"/>
          <w:noProof/>
          <w:color w:val="000000" w:themeColor="text1"/>
          <w:szCs w:val="24"/>
        </w:rPr>
        <w:tab/>
        <w:t xml:space="preserve">Blandre, E.; Jalas, D.; Petrov, A. Y.; Eich, M. Limit of Efficiency of Generation of Hot Electrons in Metals and Their Injection inside a Semiconductor Using a Semiclassical Approach. </w:t>
      </w:r>
      <w:r w:rsidRPr="008E4EE7">
        <w:rPr>
          <w:rFonts w:cs="Times"/>
          <w:i/>
          <w:iCs/>
          <w:noProof/>
          <w:color w:val="000000" w:themeColor="text1"/>
          <w:szCs w:val="24"/>
        </w:rPr>
        <w:t>ACS Photonics</w:t>
      </w:r>
      <w:r w:rsidRPr="008E4EE7">
        <w:rPr>
          <w:rFonts w:cs="Times"/>
          <w:noProof/>
          <w:color w:val="000000" w:themeColor="text1"/>
          <w:szCs w:val="24"/>
        </w:rPr>
        <w:t xml:space="preserve"> </w:t>
      </w:r>
      <w:r w:rsidRPr="008E4EE7">
        <w:rPr>
          <w:rFonts w:cs="Times"/>
          <w:b/>
          <w:bCs/>
          <w:noProof/>
          <w:color w:val="000000" w:themeColor="text1"/>
          <w:szCs w:val="24"/>
        </w:rPr>
        <w:t>2018</w:t>
      </w:r>
      <w:r w:rsidRPr="008E4EE7">
        <w:rPr>
          <w:rFonts w:cs="Times"/>
          <w:noProof/>
          <w:color w:val="000000" w:themeColor="text1"/>
          <w:szCs w:val="24"/>
        </w:rPr>
        <w:t xml:space="preserve">, </w:t>
      </w:r>
      <w:r w:rsidRPr="008E4EE7">
        <w:rPr>
          <w:rFonts w:cs="Times"/>
          <w:i/>
          <w:iCs/>
          <w:noProof/>
          <w:color w:val="000000" w:themeColor="text1"/>
          <w:szCs w:val="24"/>
        </w:rPr>
        <w:t>5</w:t>
      </w:r>
      <w:r w:rsidRPr="008E4EE7">
        <w:rPr>
          <w:rFonts w:cs="Times"/>
          <w:noProof/>
          <w:color w:val="000000" w:themeColor="text1"/>
          <w:szCs w:val="24"/>
        </w:rPr>
        <w:t xml:space="preserve"> (9), 3613–3620. </w:t>
      </w:r>
    </w:p>
    <w:p w14:paraId="16D27F6C" w14:textId="2FB2DB05"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szCs w:val="24"/>
        </w:rPr>
      </w:pPr>
      <w:r w:rsidRPr="008E4EE7">
        <w:rPr>
          <w:rFonts w:cs="Times"/>
          <w:noProof/>
          <w:color w:val="000000" w:themeColor="text1"/>
          <w:szCs w:val="24"/>
        </w:rPr>
        <w:t xml:space="preserve">(53) </w:t>
      </w:r>
      <w:r w:rsidRPr="008E4EE7">
        <w:rPr>
          <w:rFonts w:cs="Times"/>
          <w:noProof/>
          <w:color w:val="000000" w:themeColor="text1"/>
          <w:szCs w:val="24"/>
        </w:rPr>
        <w:tab/>
        <w:t xml:space="preserve">Tan, F.; Li, T.; Wang, N.; Lai, S. K.; Tsoi, C. C.; Yu, W.; Zhang, X. Rough Gold Films as Broadband Absorbers for Plasmonic Enhancement of TiO2 Photocurrent over 400–800 Nm. </w:t>
      </w:r>
      <w:r w:rsidRPr="008E4EE7">
        <w:rPr>
          <w:rFonts w:cs="Times"/>
          <w:i/>
          <w:iCs/>
          <w:noProof/>
          <w:color w:val="000000" w:themeColor="text1"/>
          <w:szCs w:val="24"/>
        </w:rPr>
        <w:t>Sci. Rep.</w:t>
      </w:r>
      <w:r w:rsidRPr="008E4EE7">
        <w:rPr>
          <w:rFonts w:cs="Times"/>
          <w:noProof/>
          <w:color w:val="000000" w:themeColor="text1"/>
          <w:szCs w:val="24"/>
        </w:rPr>
        <w:t xml:space="preserve"> </w:t>
      </w:r>
      <w:r w:rsidRPr="008E4EE7">
        <w:rPr>
          <w:rFonts w:cs="Times"/>
          <w:b/>
          <w:bCs/>
          <w:noProof/>
          <w:color w:val="000000" w:themeColor="text1"/>
          <w:szCs w:val="24"/>
        </w:rPr>
        <w:t>2016</w:t>
      </w:r>
      <w:r w:rsidRPr="008E4EE7">
        <w:rPr>
          <w:rFonts w:cs="Times"/>
          <w:noProof/>
          <w:color w:val="000000" w:themeColor="text1"/>
          <w:szCs w:val="24"/>
        </w:rPr>
        <w:t xml:space="preserve">, </w:t>
      </w:r>
      <w:r w:rsidRPr="008E4EE7">
        <w:rPr>
          <w:rFonts w:cs="Times"/>
          <w:i/>
          <w:iCs/>
          <w:noProof/>
          <w:color w:val="000000" w:themeColor="text1"/>
          <w:szCs w:val="24"/>
        </w:rPr>
        <w:t>6</w:t>
      </w:r>
      <w:r w:rsidRPr="008E4EE7">
        <w:rPr>
          <w:rFonts w:cs="Times"/>
          <w:noProof/>
          <w:color w:val="000000" w:themeColor="text1"/>
          <w:szCs w:val="24"/>
        </w:rPr>
        <w:t xml:space="preserve"> (1), 33049. </w:t>
      </w:r>
    </w:p>
    <w:p w14:paraId="246F17C5" w14:textId="1FB116B1" w:rsidR="00EC4EF5" w:rsidRPr="008E4EE7" w:rsidRDefault="00EC4EF5" w:rsidP="00EC4EF5">
      <w:pPr>
        <w:widowControl w:val="0"/>
        <w:autoSpaceDE w:val="0"/>
        <w:autoSpaceDN w:val="0"/>
        <w:adjustRightInd w:val="0"/>
        <w:spacing w:line="480" w:lineRule="auto"/>
        <w:ind w:left="640" w:hanging="640"/>
        <w:rPr>
          <w:rFonts w:cs="Times"/>
          <w:noProof/>
          <w:color w:val="000000" w:themeColor="text1"/>
        </w:rPr>
      </w:pPr>
      <w:r w:rsidRPr="008E4EE7">
        <w:rPr>
          <w:rFonts w:cs="Times"/>
          <w:noProof/>
          <w:color w:val="000000" w:themeColor="text1"/>
          <w:szCs w:val="24"/>
        </w:rPr>
        <w:t xml:space="preserve">(54) </w:t>
      </w:r>
      <w:r w:rsidRPr="008E4EE7">
        <w:rPr>
          <w:rFonts w:cs="Times"/>
          <w:noProof/>
          <w:color w:val="000000" w:themeColor="text1"/>
          <w:szCs w:val="24"/>
        </w:rPr>
        <w:tab/>
        <w:t xml:space="preserve">Lee, Y. K.; Choi, H.; Lee, H.; Lee, C.; Choi, J. S.; Choi, C. G.; Hwang, E.; Park, J. Y. Hot Carrier Multiplication on Graphene/TiO2 Schottky Nanodiodes. </w:t>
      </w:r>
      <w:r w:rsidRPr="008E4EE7">
        <w:rPr>
          <w:rFonts w:cs="Times"/>
          <w:i/>
          <w:iCs/>
          <w:noProof/>
          <w:color w:val="000000" w:themeColor="text1"/>
          <w:szCs w:val="24"/>
        </w:rPr>
        <w:t>Sci. Rep.</w:t>
      </w:r>
      <w:r w:rsidRPr="008E4EE7">
        <w:rPr>
          <w:rFonts w:cs="Times"/>
          <w:noProof/>
          <w:color w:val="000000" w:themeColor="text1"/>
          <w:szCs w:val="24"/>
        </w:rPr>
        <w:t xml:space="preserve"> </w:t>
      </w:r>
      <w:r w:rsidRPr="008E4EE7">
        <w:rPr>
          <w:rFonts w:cs="Times"/>
          <w:b/>
          <w:bCs/>
          <w:noProof/>
          <w:color w:val="000000" w:themeColor="text1"/>
          <w:szCs w:val="24"/>
        </w:rPr>
        <w:t>2016</w:t>
      </w:r>
      <w:r w:rsidRPr="008E4EE7">
        <w:rPr>
          <w:rFonts w:cs="Times"/>
          <w:noProof/>
          <w:color w:val="000000" w:themeColor="text1"/>
          <w:szCs w:val="24"/>
        </w:rPr>
        <w:t xml:space="preserve">, </w:t>
      </w:r>
      <w:r w:rsidRPr="008E4EE7">
        <w:rPr>
          <w:rFonts w:cs="Times"/>
          <w:i/>
          <w:iCs/>
          <w:noProof/>
          <w:color w:val="000000" w:themeColor="text1"/>
          <w:szCs w:val="24"/>
        </w:rPr>
        <w:t>6</w:t>
      </w:r>
      <w:r w:rsidRPr="008E4EE7">
        <w:rPr>
          <w:rFonts w:cs="Times"/>
          <w:noProof/>
          <w:color w:val="000000" w:themeColor="text1"/>
          <w:szCs w:val="24"/>
        </w:rPr>
        <w:t xml:space="preserve">, 1–9. </w:t>
      </w:r>
    </w:p>
    <w:p w14:paraId="68F09F93" w14:textId="3C15344C" w:rsidR="0005747D" w:rsidRDefault="00610531" w:rsidP="00FD7216">
      <w:pPr>
        <w:widowControl w:val="0"/>
        <w:autoSpaceDE w:val="0"/>
        <w:autoSpaceDN w:val="0"/>
        <w:adjustRightInd w:val="0"/>
        <w:spacing w:line="480" w:lineRule="auto"/>
        <w:ind w:left="640" w:hanging="640"/>
        <w:rPr>
          <w:color w:val="000000" w:themeColor="text1"/>
        </w:rPr>
      </w:pPr>
      <w:r w:rsidRPr="008E4EE7">
        <w:rPr>
          <w:color w:val="000000" w:themeColor="text1"/>
        </w:rPr>
        <w:fldChar w:fldCharType="end"/>
      </w:r>
    </w:p>
    <w:p w14:paraId="14842965" w14:textId="6C75CB13" w:rsidR="00C006B8" w:rsidRDefault="00C006B8" w:rsidP="00FD7216">
      <w:pPr>
        <w:widowControl w:val="0"/>
        <w:autoSpaceDE w:val="0"/>
        <w:autoSpaceDN w:val="0"/>
        <w:adjustRightInd w:val="0"/>
        <w:spacing w:line="480" w:lineRule="auto"/>
        <w:ind w:left="640" w:hanging="640"/>
        <w:rPr>
          <w:color w:val="000000" w:themeColor="text1"/>
        </w:rPr>
      </w:pPr>
    </w:p>
    <w:p w14:paraId="7DFC8DB0" w14:textId="34907FF1" w:rsidR="00C006B8" w:rsidRDefault="00C006B8" w:rsidP="00FD7216">
      <w:pPr>
        <w:widowControl w:val="0"/>
        <w:autoSpaceDE w:val="0"/>
        <w:autoSpaceDN w:val="0"/>
        <w:adjustRightInd w:val="0"/>
        <w:spacing w:line="480" w:lineRule="auto"/>
        <w:ind w:left="640" w:hanging="640"/>
        <w:rPr>
          <w:color w:val="000000" w:themeColor="text1"/>
        </w:rPr>
      </w:pPr>
    </w:p>
    <w:p w14:paraId="26890004" w14:textId="6BB1B378" w:rsidR="00C006B8" w:rsidRDefault="00C006B8" w:rsidP="00FD7216">
      <w:pPr>
        <w:widowControl w:val="0"/>
        <w:autoSpaceDE w:val="0"/>
        <w:autoSpaceDN w:val="0"/>
        <w:adjustRightInd w:val="0"/>
        <w:spacing w:line="480" w:lineRule="auto"/>
        <w:ind w:left="640" w:hanging="640"/>
        <w:rPr>
          <w:color w:val="000000" w:themeColor="text1"/>
        </w:rPr>
      </w:pPr>
    </w:p>
    <w:p w14:paraId="1B3EEEF1" w14:textId="77777777" w:rsidR="00C006B8" w:rsidRPr="008E4EE7" w:rsidRDefault="00C006B8" w:rsidP="00FD7216">
      <w:pPr>
        <w:widowControl w:val="0"/>
        <w:autoSpaceDE w:val="0"/>
        <w:autoSpaceDN w:val="0"/>
        <w:adjustRightInd w:val="0"/>
        <w:spacing w:line="480" w:lineRule="auto"/>
        <w:ind w:left="640" w:hanging="640"/>
        <w:rPr>
          <w:color w:val="000000" w:themeColor="text1"/>
        </w:rPr>
      </w:pPr>
    </w:p>
    <w:p w14:paraId="7226C655" w14:textId="77777777" w:rsidR="005B3138" w:rsidRPr="008E4EE7" w:rsidRDefault="005B3138" w:rsidP="001A698D">
      <w:pPr>
        <w:widowControl w:val="0"/>
        <w:autoSpaceDE w:val="0"/>
        <w:autoSpaceDN w:val="0"/>
        <w:adjustRightInd w:val="0"/>
        <w:spacing w:line="480" w:lineRule="auto"/>
        <w:rPr>
          <w:b/>
          <w:color w:val="000000" w:themeColor="text1"/>
          <w:sz w:val="32"/>
          <w:szCs w:val="32"/>
        </w:rPr>
      </w:pPr>
    </w:p>
    <w:p w14:paraId="5493955A" w14:textId="77777777" w:rsidR="0005747D" w:rsidRPr="008E4EE7" w:rsidRDefault="0005747D" w:rsidP="00EB27F0">
      <w:pPr>
        <w:widowControl w:val="0"/>
        <w:autoSpaceDE w:val="0"/>
        <w:autoSpaceDN w:val="0"/>
        <w:adjustRightInd w:val="0"/>
        <w:spacing w:line="480" w:lineRule="auto"/>
        <w:ind w:left="640" w:hanging="640"/>
        <w:rPr>
          <w:b/>
          <w:color w:val="000000" w:themeColor="text1"/>
          <w:sz w:val="32"/>
          <w:szCs w:val="32"/>
        </w:rPr>
      </w:pPr>
      <w:r w:rsidRPr="008E4EE7">
        <w:rPr>
          <w:b/>
          <w:color w:val="000000" w:themeColor="text1"/>
          <w:sz w:val="32"/>
          <w:szCs w:val="32"/>
        </w:rPr>
        <w:lastRenderedPageBreak/>
        <w:t>TOC</w:t>
      </w:r>
    </w:p>
    <w:p w14:paraId="3CD57BE1" w14:textId="77777777" w:rsidR="0005747D" w:rsidRPr="008E4EE7" w:rsidRDefault="0005747D" w:rsidP="00EB27F0">
      <w:pPr>
        <w:widowControl w:val="0"/>
        <w:autoSpaceDE w:val="0"/>
        <w:autoSpaceDN w:val="0"/>
        <w:adjustRightInd w:val="0"/>
        <w:spacing w:line="480" w:lineRule="auto"/>
        <w:ind w:left="640" w:hanging="640"/>
        <w:rPr>
          <w:b/>
          <w:color w:val="000000" w:themeColor="text1"/>
          <w:sz w:val="32"/>
          <w:szCs w:val="32"/>
        </w:rPr>
      </w:pPr>
      <w:r w:rsidRPr="008E4EE7">
        <w:rPr>
          <w:b/>
          <w:noProof/>
          <w:color w:val="000000" w:themeColor="text1"/>
          <w:sz w:val="32"/>
          <w:szCs w:val="32"/>
          <w:lang w:val="en-GB" w:eastAsia="en-GB"/>
        </w:rPr>
        <w:drawing>
          <wp:inline distT="0" distB="0" distL="0" distR="0" wp14:anchorId="14AB3677" wp14:editId="2B1CD5E9">
            <wp:extent cx="3168000" cy="1134862"/>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C_IRPD.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68000" cy="1134862"/>
                    </a:xfrm>
                    <a:prstGeom prst="rect">
                      <a:avLst/>
                    </a:prstGeom>
                  </pic:spPr>
                </pic:pic>
              </a:graphicData>
            </a:graphic>
          </wp:inline>
        </w:drawing>
      </w:r>
    </w:p>
    <w:sectPr w:rsidR="0005747D" w:rsidRPr="008E4EE7" w:rsidSect="00392081">
      <w:footerReference w:type="even" r:id="rId28"/>
      <w:footerReference w:type="default" r:id="rId29"/>
      <w:type w:val="continuous"/>
      <w:pgSz w:w="12240" w:h="15840"/>
      <w:pgMar w:top="1440" w:right="1440" w:bottom="1440" w:left="1440" w:header="0" w:footer="0" w:gutter="0"/>
      <w:lnNumType w:countBy="1" w:restart="continuous"/>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DD950" w14:textId="77777777" w:rsidR="00F37AFD" w:rsidRDefault="00F37AFD">
      <w:r>
        <w:separator/>
      </w:r>
    </w:p>
  </w:endnote>
  <w:endnote w:type="continuationSeparator" w:id="0">
    <w:p w14:paraId="5A5DC8D4" w14:textId="77777777" w:rsidR="00F37AFD" w:rsidRDefault="00F37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New York">
    <w:altName w:val="Tahoma"/>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30607" w14:textId="77777777" w:rsidR="005651B0" w:rsidRDefault="005651B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8EB2EFB" w14:textId="77777777" w:rsidR="005651B0" w:rsidRDefault="005651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C7EC0" w14:textId="77777777" w:rsidR="005651B0" w:rsidRDefault="005651B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879C1">
      <w:rPr>
        <w:rStyle w:val="PageNumber"/>
        <w:noProof/>
      </w:rPr>
      <w:t>26</w:t>
    </w:r>
    <w:r>
      <w:rPr>
        <w:rStyle w:val="PageNumber"/>
      </w:rPr>
      <w:fldChar w:fldCharType="end"/>
    </w:r>
  </w:p>
  <w:p w14:paraId="6ED73D46" w14:textId="77777777" w:rsidR="005651B0" w:rsidRDefault="005651B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56786" w14:textId="77777777" w:rsidR="00F37AFD" w:rsidRDefault="00F37AFD">
      <w:r>
        <w:separator/>
      </w:r>
    </w:p>
  </w:footnote>
  <w:footnote w:type="continuationSeparator" w:id="0">
    <w:p w14:paraId="43716CEE" w14:textId="77777777" w:rsidR="00F37AFD" w:rsidRDefault="00F37A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12CA4"/>
    <w:multiLevelType w:val="hybridMultilevel"/>
    <w:tmpl w:val="4D88C75A"/>
    <w:lvl w:ilvl="0" w:tplc="25709FEA">
      <w:start w:val="3"/>
      <w:numFmt w:val="bullet"/>
      <w:lvlText w:val=""/>
      <w:lvlJc w:val="left"/>
      <w:pPr>
        <w:ind w:left="720" w:hanging="360"/>
      </w:pPr>
      <w:rPr>
        <w:rFonts w:ascii="Symbol" w:eastAsia="Times New Roman" w:hAnsi="Symbol" w:cs="Cambria Math"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6"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9"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0"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9"/>
  </w:num>
  <w:num w:numId="2">
    <w:abstractNumId w:val="7"/>
  </w:num>
  <w:num w:numId="3">
    <w:abstractNumId w:val="10"/>
  </w:num>
  <w:num w:numId="4">
    <w:abstractNumId w:val="8"/>
  </w:num>
  <w:num w:numId="5">
    <w:abstractNumId w:val="6"/>
  </w:num>
  <w:num w:numId="6">
    <w:abstractNumId w:val="5"/>
  </w:num>
  <w:num w:numId="7">
    <w:abstractNumId w:val="4"/>
  </w:num>
  <w:num w:numId="8">
    <w:abstractNumId w:val="2"/>
  </w:num>
  <w:num w:numId="9">
    <w:abstractNumId w:val="1"/>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61C8"/>
    <w:rsid w:val="0000007D"/>
    <w:rsid w:val="000002F2"/>
    <w:rsid w:val="00001016"/>
    <w:rsid w:val="00040BE8"/>
    <w:rsid w:val="000477FB"/>
    <w:rsid w:val="0005660F"/>
    <w:rsid w:val="00056CD4"/>
    <w:rsid w:val="0005747D"/>
    <w:rsid w:val="00065C43"/>
    <w:rsid w:val="00066979"/>
    <w:rsid w:val="000702AD"/>
    <w:rsid w:val="00077134"/>
    <w:rsid w:val="000948EF"/>
    <w:rsid w:val="000975A8"/>
    <w:rsid w:val="000A08CB"/>
    <w:rsid w:val="000A6B2A"/>
    <w:rsid w:val="000B2EEB"/>
    <w:rsid w:val="000B543E"/>
    <w:rsid w:val="000B5610"/>
    <w:rsid w:val="000B7F39"/>
    <w:rsid w:val="000C05CC"/>
    <w:rsid w:val="000E63E1"/>
    <w:rsid w:val="000F1C6D"/>
    <w:rsid w:val="000F4686"/>
    <w:rsid w:val="00106137"/>
    <w:rsid w:val="001107AC"/>
    <w:rsid w:val="001135D0"/>
    <w:rsid w:val="0011460E"/>
    <w:rsid w:val="001207E6"/>
    <w:rsid w:val="00126556"/>
    <w:rsid w:val="001276FD"/>
    <w:rsid w:val="00134BF6"/>
    <w:rsid w:val="00150609"/>
    <w:rsid w:val="00152BA0"/>
    <w:rsid w:val="0015393C"/>
    <w:rsid w:val="00155570"/>
    <w:rsid w:val="00155A16"/>
    <w:rsid w:val="00162B16"/>
    <w:rsid w:val="00167140"/>
    <w:rsid w:val="0017534D"/>
    <w:rsid w:val="00183070"/>
    <w:rsid w:val="0018397D"/>
    <w:rsid w:val="00184CA1"/>
    <w:rsid w:val="00190655"/>
    <w:rsid w:val="00192604"/>
    <w:rsid w:val="00192669"/>
    <w:rsid w:val="001941EE"/>
    <w:rsid w:val="00195ACA"/>
    <w:rsid w:val="001A698D"/>
    <w:rsid w:val="001A7A90"/>
    <w:rsid w:val="001B46F6"/>
    <w:rsid w:val="001D2782"/>
    <w:rsid w:val="001D304A"/>
    <w:rsid w:val="001D5A96"/>
    <w:rsid w:val="001D6567"/>
    <w:rsid w:val="001E561A"/>
    <w:rsid w:val="001E7164"/>
    <w:rsid w:val="001F2169"/>
    <w:rsid w:val="00200DCA"/>
    <w:rsid w:val="00202C5A"/>
    <w:rsid w:val="00212B1D"/>
    <w:rsid w:val="00215378"/>
    <w:rsid w:val="00223D37"/>
    <w:rsid w:val="0023108E"/>
    <w:rsid w:val="0023458F"/>
    <w:rsid w:val="00236B8F"/>
    <w:rsid w:val="0023757A"/>
    <w:rsid w:val="00242868"/>
    <w:rsid w:val="00250FAA"/>
    <w:rsid w:val="0025393B"/>
    <w:rsid w:val="00255B88"/>
    <w:rsid w:val="0025668E"/>
    <w:rsid w:val="00257CA9"/>
    <w:rsid w:val="00266293"/>
    <w:rsid w:val="0026706A"/>
    <w:rsid w:val="00271A02"/>
    <w:rsid w:val="002748C5"/>
    <w:rsid w:val="00274FEF"/>
    <w:rsid w:val="00275710"/>
    <w:rsid w:val="0028080D"/>
    <w:rsid w:val="002833C3"/>
    <w:rsid w:val="002912EC"/>
    <w:rsid w:val="00291D63"/>
    <w:rsid w:val="00296958"/>
    <w:rsid w:val="002A08ED"/>
    <w:rsid w:val="002A3FFE"/>
    <w:rsid w:val="002A7493"/>
    <w:rsid w:val="002B46BA"/>
    <w:rsid w:val="002C03A4"/>
    <w:rsid w:val="002C2931"/>
    <w:rsid w:val="002C3431"/>
    <w:rsid w:val="002C5AE0"/>
    <w:rsid w:val="002C64E6"/>
    <w:rsid w:val="002D0DB8"/>
    <w:rsid w:val="002D11F0"/>
    <w:rsid w:val="002D62FE"/>
    <w:rsid w:val="002E0312"/>
    <w:rsid w:val="003037FC"/>
    <w:rsid w:val="0031373B"/>
    <w:rsid w:val="0031553F"/>
    <w:rsid w:val="00324128"/>
    <w:rsid w:val="003324D1"/>
    <w:rsid w:val="00333697"/>
    <w:rsid w:val="003441AF"/>
    <w:rsid w:val="00355D63"/>
    <w:rsid w:val="00361E35"/>
    <w:rsid w:val="00366149"/>
    <w:rsid w:val="003664E9"/>
    <w:rsid w:val="003679A1"/>
    <w:rsid w:val="00370256"/>
    <w:rsid w:val="0037084F"/>
    <w:rsid w:val="00375E4D"/>
    <w:rsid w:val="00382C35"/>
    <w:rsid w:val="00384CC1"/>
    <w:rsid w:val="0038510B"/>
    <w:rsid w:val="003856A4"/>
    <w:rsid w:val="00392081"/>
    <w:rsid w:val="0039659F"/>
    <w:rsid w:val="003A14E0"/>
    <w:rsid w:val="003A34B6"/>
    <w:rsid w:val="003A42F0"/>
    <w:rsid w:val="003A4887"/>
    <w:rsid w:val="003B023F"/>
    <w:rsid w:val="003B1BED"/>
    <w:rsid w:val="003B4AF3"/>
    <w:rsid w:val="003D13BA"/>
    <w:rsid w:val="003D5A61"/>
    <w:rsid w:val="003E1F76"/>
    <w:rsid w:val="003F42A1"/>
    <w:rsid w:val="003F6941"/>
    <w:rsid w:val="003F7E6F"/>
    <w:rsid w:val="00402451"/>
    <w:rsid w:val="004065AE"/>
    <w:rsid w:val="004066C2"/>
    <w:rsid w:val="004100CD"/>
    <w:rsid w:val="004241DF"/>
    <w:rsid w:val="00425419"/>
    <w:rsid w:val="004274E8"/>
    <w:rsid w:val="00432C06"/>
    <w:rsid w:val="00433D1A"/>
    <w:rsid w:val="004407F8"/>
    <w:rsid w:val="00443B4D"/>
    <w:rsid w:val="00446AE7"/>
    <w:rsid w:val="00453B41"/>
    <w:rsid w:val="00457E01"/>
    <w:rsid w:val="00461F3F"/>
    <w:rsid w:val="00464838"/>
    <w:rsid w:val="004751F1"/>
    <w:rsid w:val="00475FD2"/>
    <w:rsid w:val="004961FB"/>
    <w:rsid w:val="004B2036"/>
    <w:rsid w:val="004B4141"/>
    <w:rsid w:val="004B547A"/>
    <w:rsid w:val="004B6DC7"/>
    <w:rsid w:val="004C04A2"/>
    <w:rsid w:val="004C0A33"/>
    <w:rsid w:val="004C0A93"/>
    <w:rsid w:val="004C3986"/>
    <w:rsid w:val="004C690C"/>
    <w:rsid w:val="004C7C73"/>
    <w:rsid w:val="004E283C"/>
    <w:rsid w:val="004E3934"/>
    <w:rsid w:val="004E7185"/>
    <w:rsid w:val="004E7C38"/>
    <w:rsid w:val="004F104F"/>
    <w:rsid w:val="004F5D81"/>
    <w:rsid w:val="00513232"/>
    <w:rsid w:val="00515538"/>
    <w:rsid w:val="005164D3"/>
    <w:rsid w:val="00521170"/>
    <w:rsid w:val="005221E4"/>
    <w:rsid w:val="00525DC9"/>
    <w:rsid w:val="00530A8C"/>
    <w:rsid w:val="00532200"/>
    <w:rsid w:val="00537ED4"/>
    <w:rsid w:val="005553EF"/>
    <w:rsid w:val="00561B7A"/>
    <w:rsid w:val="005644AF"/>
    <w:rsid w:val="005651B0"/>
    <w:rsid w:val="00567E81"/>
    <w:rsid w:val="00570F28"/>
    <w:rsid w:val="00571090"/>
    <w:rsid w:val="00582193"/>
    <w:rsid w:val="00591A57"/>
    <w:rsid w:val="005B031E"/>
    <w:rsid w:val="005B072E"/>
    <w:rsid w:val="005B3138"/>
    <w:rsid w:val="005C3A3A"/>
    <w:rsid w:val="005C6900"/>
    <w:rsid w:val="005D0C10"/>
    <w:rsid w:val="005D51C8"/>
    <w:rsid w:val="005E1071"/>
    <w:rsid w:val="005E7F06"/>
    <w:rsid w:val="005F498D"/>
    <w:rsid w:val="005F4AD2"/>
    <w:rsid w:val="005F6002"/>
    <w:rsid w:val="0060015B"/>
    <w:rsid w:val="006016B1"/>
    <w:rsid w:val="00605967"/>
    <w:rsid w:val="00610531"/>
    <w:rsid w:val="00612783"/>
    <w:rsid w:val="006261F7"/>
    <w:rsid w:val="00632F87"/>
    <w:rsid w:val="0063336A"/>
    <w:rsid w:val="00633DDF"/>
    <w:rsid w:val="006402D2"/>
    <w:rsid w:val="006455A5"/>
    <w:rsid w:val="00646CEA"/>
    <w:rsid w:val="00667F4A"/>
    <w:rsid w:val="00683131"/>
    <w:rsid w:val="00683BAD"/>
    <w:rsid w:val="00687D0B"/>
    <w:rsid w:val="006933E1"/>
    <w:rsid w:val="006A3E34"/>
    <w:rsid w:val="006A497F"/>
    <w:rsid w:val="006B1172"/>
    <w:rsid w:val="006B2581"/>
    <w:rsid w:val="006B29FC"/>
    <w:rsid w:val="006B3515"/>
    <w:rsid w:val="006C2248"/>
    <w:rsid w:val="006C38E9"/>
    <w:rsid w:val="006F2028"/>
    <w:rsid w:val="006F24C4"/>
    <w:rsid w:val="006F304C"/>
    <w:rsid w:val="007000D9"/>
    <w:rsid w:val="00701CF5"/>
    <w:rsid w:val="00716795"/>
    <w:rsid w:val="00721967"/>
    <w:rsid w:val="0073499D"/>
    <w:rsid w:val="007417E2"/>
    <w:rsid w:val="00747701"/>
    <w:rsid w:val="00751230"/>
    <w:rsid w:val="007538F3"/>
    <w:rsid w:val="00760DF1"/>
    <w:rsid w:val="0076115B"/>
    <w:rsid w:val="007629D3"/>
    <w:rsid w:val="00763459"/>
    <w:rsid w:val="00771775"/>
    <w:rsid w:val="00774BC9"/>
    <w:rsid w:val="0077714E"/>
    <w:rsid w:val="007879C1"/>
    <w:rsid w:val="00794616"/>
    <w:rsid w:val="00794A53"/>
    <w:rsid w:val="007A11AD"/>
    <w:rsid w:val="007B0384"/>
    <w:rsid w:val="007B3459"/>
    <w:rsid w:val="007B6C40"/>
    <w:rsid w:val="007D423D"/>
    <w:rsid w:val="007E32D5"/>
    <w:rsid w:val="007E3515"/>
    <w:rsid w:val="007E4097"/>
    <w:rsid w:val="007E71D7"/>
    <w:rsid w:val="007E7F74"/>
    <w:rsid w:val="007F357A"/>
    <w:rsid w:val="00801FBC"/>
    <w:rsid w:val="008047DE"/>
    <w:rsid w:val="00810205"/>
    <w:rsid w:val="00817539"/>
    <w:rsid w:val="0083373B"/>
    <w:rsid w:val="00843CEE"/>
    <w:rsid w:val="00844584"/>
    <w:rsid w:val="00854EFF"/>
    <w:rsid w:val="008553A2"/>
    <w:rsid w:val="008633FA"/>
    <w:rsid w:val="008655C0"/>
    <w:rsid w:val="00866B62"/>
    <w:rsid w:val="00875AE9"/>
    <w:rsid w:val="00875FF2"/>
    <w:rsid w:val="00890A31"/>
    <w:rsid w:val="008A3E66"/>
    <w:rsid w:val="008A449C"/>
    <w:rsid w:val="008B516E"/>
    <w:rsid w:val="008C06AE"/>
    <w:rsid w:val="008C50F5"/>
    <w:rsid w:val="008D30F9"/>
    <w:rsid w:val="008D53B2"/>
    <w:rsid w:val="008D71E3"/>
    <w:rsid w:val="008E0418"/>
    <w:rsid w:val="008E15C6"/>
    <w:rsid w:val="008E2986"/>
    <w:rsid w:val="008E32C6"/>
    <w:rsid w:val="008E4EE7"/>
    <w:rsid w:val="008F7D33"/>
    <w:rsid w:val="00907468"/>
    <w:rsid w:val="00912169"/>
    <w:rsid w:val="0092037A"/>
    <w:rsid w:val="00923597"/>
    <w:rsid w:val="009246AD"/>
    <w:rsid w:val="00926C7F"/>
    <w:rsid w:val="00946ACC"/>
    <w:rsid w:val="00962EBD"/>
    <w:rsid w:val="00965381"/>
    <w:rsid w:val="009752F6"/>
    <w:rsid w:val="00975CFE"/>
    <w:rsid w:val="00976422"/>
    <w:rsid w:val="009812EF"/>
    <w:rsid w:val="00996D8D"/>
    <w:rsid w:val="009A4C88"/>
    <w:rsid w:val="009B4684"/>
    <w:rsid w:val="009C0BDF"/>
    <w:rsid w:val="009C78DE"/>
    <w:rsid w:val="009D16F3"/>
    <w:rsid w:val="009D5D53"/>
    <w:rsid w:val="009E135D"/>
    <w:rsid w:val="009E5140"/>
    <w:rsid w:val="009F2E7E"/>
    <w:rsid w:val="009F7F7B"/>
    <w:rsid w:val="00A01E0D"/>
    <w:rsid w:val="00A02D62"/>
    <w:rsid w:val="00A056AE"/>
    <w:rsid w:val="00A12B7B"/>
    <w:rsid w:val="00A1616C"/>
    <w:rsid w:val="00A1793A"/>
    <w:rsid w:val="00A20EB5"/>
    <w:rsid w:val="00A234DB"/>
    <w:rsid w:val="00A2354C"/>
    <w:rsid w:val="00A24D79"/>
    <w:rsid w:val="00A278C4"/>
    <w:rsid w:val="00A353AF"/>
    <w:rsid w:val="00A36C73"/>
    <w:rsid w:val="00A41723"/>
    <w:rsid w:val="00A44168"/>
    <w:rsid w:val="00A52D20"/>
    <w:rsid w:val="00A55974"/>
    <w:rsid w:val="00A56D08"/>
    <w:rsid w:val="00A63ACC"/>
    <w:rsid w:val="00A71460"/>
    <w:rsid w:val="00A74BA3"/>
    <w:rsid w:val="00A764EF"/>
    <w:rsid w:val="00A7668F"/>
    <w:rsid w:val="00A820FB"/>
    <w:rsid w:val="00A82128"/>
    <w:rsid w:val="00A92A98"/>
    <w:rsid w:val="00A93D6F"/>
    <w:rsid w:val="00AA2E5D"/>
    <w:rsid w:val="00AA4966"/>
    <w:rsid w:val="00AA5EE6"/>
    <w:rsid w:val="00AA68CB"/>
    <w:rsid w:val="00AB043A"/>
    <w:rsid w:val="00AB34C5"/>
    <w:rsid w:val="00AB61C8"/>
    <w:rsid w:val="00AC03ED"/>
    <w:rsid w:val="00AF0623"/>
    <w:rsid w:val="00AF4F6D"/>
    <w:rsid w:val="00AF508A"/>
    <w:rsid w:val="00AF57EC"/>
    <w:rsid w:val="00AF59F9"/>
    <w:rsid w:val="00AF5E42"/>
    <w:rsid w:val="00AF7F6A"/>
    <w:rsid w:val="00B05A88"/>
    <w:rsid w:val="00B11943"/>
    <w:rsid w:val="00B1570F"/>
    <w:rsid w:val="00B16A95"/>
    <w:rsid w:val="00B17031"/>
    <w:rsid w:val="00B2253E"/>
    <w:rsid w:val="00B2574B"/>
    <w:rsid w:val="00B31F95"/>
    <w:rsid w:val="00B344E5"/>
    <w:rsid w:val="00B34784"/>
    <w:rsid w:val="00B41C93"/>
    <w:rsid w:val="00B441FF"/>
    <w:rsid w:val="00B44641"/>
    <w:rsid w:val="00B46078"/>
    <w:rsid w:val="00B50085"/>
    <w:rsid w:val="00B56B5B"/>
    <w:rsid w:val="00B56F55"/>
    <w:rsid w:val="00B67E87"/>
    <w:rsid w:val="00B7618D"/>
    <w:rsid w:val="00B76C52"/>
    <w:rsid w:val="00B84770"/>
    <w:rsid w:val="00B84CCA"/>
    <w:rsid w:val="00B92676"/>
    <w:rsid w:val="00B9530C"/>
    <w:rsid w:val="00B96E21"/>
    <w:rsid w:val="00BB1FB7"/>
    <w:rsid w:val="00BC43E2"/>
    <w:rsid w:val="00BD1FE4"/>
    <w:rsid w:val="00BD2C44"/>
    <w:rsid w:val="00BD5EDF"/>
    <w:rsid w:val="00BE3C25"/>
    <w:rsid w:val="00BE7961"/>
    <w:rsid w:val="00BF3DB5"/>
    <w:rsid w:val="00BF7E84"/>
    <w:rsid w:val="00C006B8"/>
    <w:rsid w:val="00C04565"/>
    <w:rsid w:val="00C10EE0"/>
    <w:rsid w:val="00C11DA8"/>
    <w:rsid w:val="00C12556"/>
    <w:rsid w:val="00C14118"/>
    <w:rsid w:val="00C25914"/>
    <w:rsid w:val="00C26233"/>
    <w:rsid w:val="00C465C6"/>
    <w:rsid w:val="00C47481"/>
    <w:rsid w:val="00C6170A"/>
    <w:rsid w:val="00C62516"/>
    <w:rsid w:val="00C64468"/>
    <w:rsid w:val="00C7047F"/>
    <w:rsid w:val="00C70D7D"/>
    <w:rsid w:val="00C73888"/>
    <w:rsid w:val="00C77B3B"/>
    <w:rsid w:val="00C77B81"/>
    <w:rsid w:val="00C950A3"/>
    <w:rsid w:val="00CA19A2"/>
    <w:rsid w:val="00CD07A4"/>
    <w:rsid w:val="00CD10C5"/>
    <w:rsid w:val="00CE2F1B"/>
    <w:rsid w:val="00CF1F86"/>
    <w:rsid w:val="00CF4254"/>
    <w:rsid w:val="00D030D7"/>
    <w:rsid w:val="00D03416"/>
    <w:rsid w:val="00D04231"/>
    <w:rsid w:val="00D0599B"/>
    <w:rsid w:val="00D100F5"/>
    <w:rsid w:val="00D14EA6"/>
    <w:rsid w:val="00D1716D"/>
    <w:rsid w:val="00D212C8"/>
    <w:rsid w:val="00D2339D"/>
    <w:rsid w:val="00D318E5"/>
    <w:rsid w:val="00D32E24"/>
    <w:rsid w:val="00D41938"/>
    <w:rsid w:val="00D5733F"/>
    <w:rsid w:val="00D6061E"/>
    <w:rsid w:val="00D61AAB"/>
    <w:rsid w:val="00D61ACC"/>
    <w:rsid w:val="00D633E0"/>
    <w:rsid w:val="00D64381"/>
    <w:rsid w:val="00D65F5F"/>
    <w:rsid w:val="00D7010F"/>
    <w:rsid w:val="00D86A1E"/>
    <w:rsid w:val="00D922C8"/>
    <w:rsid w:val="00D92626"/>
    <w:rsid w:val="00D92681"/>
    <w:rsid w:val="00D9396B"/>
    <w:rsid w:val="00D94820"/>
    <w:rsid w:val="00DA008A"/>
    <w:rsid w:val="00DA114A"/>
    <w:rsid w:val="00DA6890"/>
    <w:rsid w:val="00DA7A63"/>
    <w:rsid w:val="00DB2BDB"/>
    <w:rsid w:val="00DD018A"/>
    <w:rsid w:val="00DD6DBB"/>
    <w:rsid w:val="00DE1CE8"/>
    <w:rsid w:val="00DE6850"/>
    <w:rsid w:val="00DF7CB7"/>
    <w:rsid w:val="00E01DBF"/>
    <w:rsid w:val="00E05A70"/>
    <w:rsid w:val="00E05E20"/>
    <w:rsid w:val="00E06101"/>
    <w:rsid w:val="00E074F2"/>
    <w:rsid w:val="00E12DAD"/>
    <w:rsid w:val="00E21F49"/>
    <w:rsid w:val="00E23228"/>
    <w:rsid w:val="00E235C5"/>
    <w:rsid w:val="00E350E6"/>
    <w:rsid w:val="00E37D90"/>
    <w:rsid w:val="00E52220"/>
    <w:rsid w:val="00E60538"/>
    <w:rsid w:val="00E608FA"/>
    <w:rsid w:val="00E64639"/>
    <w:rsid w:val="00E662BF"/>
    <w:rsid w:val="00E742DA"/>
    <w:rsid w:val="00E87B7B"/>
    <w:rsid w:val="00E91482"/>
    <w:rsid w:val="00E96302"/>
    <w:rsid w:val="00EA1619"/>
    <w:rsid w:val="00EA46AA"/>
    <w:rsid w:val="00EB0312"/>
    <w:rsid w:val="00EB27F0"/>
    <w:rsid w:val="00EC4EF5"/>
    <w:rsid w:val="00EC7BAB"/>
    <w:rsid w:val="00ED017B"/>
    <w:rsid w:val="00ED292C"/>
    <w:rsid w:val="00ED3886"/>
    <w:rsid w:val="00ED7472"/>
    <w:rsid w:val="00EE161F"/>
    <w:rsid w:val="00EE579E"/>
    <w:rsid w:val="00EE60DD"/>
    <w:rsid w:val="00EF1563"/>
    <w:rsid w:val="00EF2284"/>
    <w:rsid w:val="00F020F0"/>
    <w:rsid w:val="00F07229"/>
    <w:rsid w:val="00F1152C"/>
    <w:rsid w:val="00F1344A"/>
    <w:rsid w:val="00F134F5"/>
    <w:rsid w:val="00F147F9"/>
    <w:rsid w:val="00F333C7"/>
    <w:rsid w:val="00F37AFD"/>
    <w:rsid w:val="00F43478"/>
    <w:rsid w:val="00F45F13"/>
    <w:rsid w:val="00F47B85"/>
    <w:rsid w:val="00F54BDD"/>
    <w:rsid w:val="00F5645C"/>
    <w:rsid w:val="00F7121C"/>
    <w:rsid w:val="00F933C5"/>
    <w:rsid w:val="00F94488"/>
    <w:rsid w:val="00F977F4"/>
    <w:rsid w:val="00FB29B8"/>
    <w:rsid w:val="00FB5FC6"/>
    <w:rsid w:val="00FC45C6"/>
    <w:rsid w:val="00FC6D68"/>
    <w:rsid w:val="00FD18B5"/>
    <w:rsid w:val="00FD2245"/>
    <w:rsid w:val="00FD32FE"/>
    <w:rsid w:val="00FD698D"/>
    <w:rsid w:val="00FD7216"/>
    <w:rsid w:val="00FE2F14"/>
    <w:rsid w:val="00FE50CB"/>
    <w:rsid w:val="00FE6219"/>
    <w:rsid w:val="00FE7037"/>
    <w:rsid w:val="00FF2D4B"/>
    <w:rsid w:val="00FF6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984243"/>
  <w15:docId w15:val="{301EA78D-2805-4A9F-8E45-F15E2E527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jc w:val="both"/>
    </w:pPr>
    <w:rPr>
      <w:rFonts w:ascii="Times" w:hAnsi="Times"/>
      <w:sz w:val="24"/>
    </w:rPr>
  </w:style>
  <w:style w:type="paragraph" w:styleId="Heading2">
    <w:name w:val="heading 2"/>
    <w:basedOn w:val="Normal"/>
    <w:next w:val="Normal"/>
    <w:link w:val="Heading2Char"/>
    <w:semiHidden/>
    <w:unhideWhenUsed/>
    <w:qFormat/>
    <w:rsid w:val="00A4172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9D16F3"/>
    <w:pPr>
      <w:spacing w:before="100" w:beforeAutospacing="1" w:after="100" w:afterAutospacing="1"/>
      <w:jc w:val="left"/>
      <w:outlineLvl w:val="3"/>
    </w:pPr>
    <w:rPr>
      <w:rFonts w:ascii="Times New Roman" w:hAnsi="Times New Roman"/>
      <w:b/>
      <w:bCs/>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link w:val="TAMainTextZchn"/>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link w:val="BalloonTextChar"/>
    <w:uiPriority w:val="99"/>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A41723"/>
    <w:pPr>
      <w:spacing w:before="120" w:after="60" w:line="480" w:lineRule="auto"/>
      <w:jc w:val="left"/>
    </w:pPr>
  </w:style>
  <w:style w:type="character" w:customStyle="1" w:styleId="FAAuthorInfoSubtitleChar">
    <w:name w:val="FA_Author_Info_Subtitle Char"/>
    <w:link w:val="FAAuthorInfoSubtitle"/>
    <w:rsid w:val="00A41723"/>
    <w:rPr>
      <w:rFonts w:ascii="Times" w:hAnsi="Times"/>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character" w:customStyle="1" w:styleId="BalloonTextChar">
    <w:name w:val="Balloon Text Char"/>
    <w:basedOn w:val="DefaultParagraphFont"/>
    <w:link w:val="BalloonText"/>
    <w:uiPriority w:val="99"/>
    <w:semiHidden/>
    <w:rsid w:val="00610531"/>
    <w:rPr>
      <w:rFonts w:ascii="Tahoma" w:hAnsi="Tahoma" w:cs="Tahoma"/>
      <w:sz w:val="16"/>
      <w:szCs w:val="16"/>
    </w:rPr>
  </w:style>
  <w:style w:type="paragraph" w:styleId="Caption">
    <w:name w:val="caption"/>
    <w:basedOn w:val="Normal"/>
    <w:next w:val="Normal"/>
    <w:unhideWhenUsed/>
    <w:qFormat/>
    <w:rsid w:val="00610531"/>
    <w:rPr>
      <w:i/>
      <w:iCs/>
      <w:color w:val="1F497D" w:themeColor="text2"/>
      <w:sz w:val="18"/>
      <w:szCs w:val="18"/>
    </w:rPr>
  </w:style>
  <w:style w:type="paragraph" w:customStyle="1" w:styleId="MTDisplayEquation">
    <w:name w:val="MTDisplayEquation"/>
    <w:basedOn w:val="TAMainText"/>
    <w:next w:val="Normal"/>
    <w:link w:val="MTDisplayEquationZchn"/>
    <w:rsid w:val="00610531"/>
    <w:pPr>
      <w:tabs>
        <w:tab w:val="center" w:pos="5040"/>
        <w:tab w:val="right" w:pos="9360"/>
      </w:tabs>
      <w:spacing w:after="240"/>
      <w:ind w:left="720" w:firstLine="0"/>
      <w:jc w:val="left"/>
    </w:pPr>
  </w:style>
  <w:style w:type="character" w:customStyle="1" w:styleId="TAMainTextZchn">
    <w:name w:val="TA_Main_Text Zchn"/>
    <w:basedOn w:val="DefaultParagraphFont"/>
    <w:link w:val="TAMainText"/>
    <w:rsid w:val="00610531"/>
    <w:rPr>
      <w:rFonts w:ascii="Times" w:hAnsi="Times"/>
      <w:sz w:val="24"/>
    </w:rPr>
  </w:style>
  <w:style w:type="character" w:customStyle="1" w:styleId="MTDisplayEquationZchn">
    <w:name w:val="MTDisplayEquation Zchn"/>
    <w:basedOn w:val="TAMainTextZchn"/>
    <w:link w:val="MTDisplayEquation"/>
    <w:rsid w:val="00610531"/>
    <w:rPr>
      <w:rFonts w:ascii="Times" w:hAnsi="Times"/>
      <w:sz w:val="24"/>
    </w:rPr>
  </w:style>
  <w:style w:type="character" w:styleId="LineNumber">
    <w:name w:val="line number"/>
    <w:basedOn w:val="DefaultParagraphFont"/>
    <w:uiPriority w:val="99"/>
    <w:unhideWhenUsed/>
    <w:rsid w:val="00610531"/>
  </w:style>
  <w:style w:type="character" w:styleId="PlaceholderText">
    <w:name w:val="Placeholder Text"/>
    <w:basedOn w:val="DefaultParagraphFont"/>
    <w:uiPriority w:val="99"/>
    <w:semiHidden/>
    <w:rsid w:val="00610531"/>
    <w:rPr>
      <w:color w:val="808080"/>
    </w:rPr>
  </w:style>
  <w:style w:type="character" w:customStyle="1" w:styleId="Heading4Char">
    <w:name w:val="Heading 4 Char"/>
    <w:basedOn w:val="DefaultParagraphFont"/>
    <w:link w:val="Heading4"/>
    <w:uiPriority w:val="9"/>
    <w:rsid w:val="009D16F3"/>
    <w:rPr>
      <w:rFonts w:ascii="Times New Roman" w:hAnsi="Times New Roman"/>
      <w:b/>
      <w:bCs/>
      <w:sz w:val="24"/>
      <w:szCs w:val="24"/>
      <w:lang w:val="en-GB" w:eastAsia="en-GB"/>
    </w:rPr>
  </w:style>
  <w:style w:type="paragraph" w:customStyle="1" w:styleId="last">
    <w:name w:val="last"/>
    <w:basedOn w:val="Normal"/>
    <w:rsid w:val="009D16F3"/>
    <w:pPr>
      <w:spacing w:before="100" w:beforeAutospacing="1" w:after="100" w:afterAutospacing="1"/>
      <w:jc w:val="left"/>
    </w:pPr>
    <w:rPr>
      <w:rFonts w:ascii="Times New Roman" w:hAnsi="Times New Roman"/>
      <w:szCs w:val="24"/>
      <w:lang w:val="en-GB" w:eastAsia="en-GB"/>
    </w:rPr>
  </w:style>
  <w:style w:type="character" w:customStyle="1" w:styleId="orcid-id-https">
    <w:name w:val="orcid-id-https"/>
    <w:basedOn w:val="DefaultParagraphFont"/>
    <w:rsid w:val="00A41723"/>
  </w:style>
  <w:style w:type="character" w:customStyle="1" w:styleId="Heading2Char">
    <w:name w:val="Heading 2 Char"/>
    <w:basedOn w:val="DefaultParagraphFont"/>
    <w:link w:val="Heading2"/>
    <w:semiHidden/>
    <w:rsid w:val="00A41723"/>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semiHidden/>
    <w:unhideWhenUsed/>
    <w:rsid w:val="00EF1563"/>
    <w:rPr>
      <w:sz w:val="16"/>
      <w:szCs w:val="16"/>
    </w:rPr>
  </w:style>
  <w:style w:type="paragraph" w:styleId="CommentText">
    <w:name w:val="annotation text"/>
    <w:basedOn w:val="Normal"/>
    <w:link w:val="CommentTextChar"/>
    <w:semiHidden/>
    <w:unhideWhenUsed/>
    <w:rsid w:val="00EF1563"/>
    <w:rPr>
      <w:sz w:val="20"/>
    </w:rPr>
  </w:style>
  <w:style w:type="character" w:customStyle="1" w:styleId="CommentTextChar">
    <w:name w:val="Comment Text Char"/>
    <w:basedOn w:val="DefaultParagraphFont"/>
    <w:link w:val="CommentText"/>
    <w:semiHidden/>
    <w:rsid w:val="00EF1563"/>
    <w:rPr>
      <w:rFonts w:ascii="Times" w:hAnsi="Times"/>
    </w:rPr>
  </w:style>
  <w:style w:type="paragraph" w:styleId="CommentSubject">
    <w:name w:val="annotation subject"/>
    <w:basedOn w:val="CommentText"/>
    <w:next w:val="CommentText"/>
    <w:link w:val="CommentSubjectChar"/>
    <w:semiHidden/>
    <w:unhideWhenUsed/>
    <w:rsid w:val="00EF1563"/>
    <w:rPr>
      <w:b/>
      <w:bCs/>
    </w:rPr>
  </w:style>
  <w:style w:type="character" w:customStyle="1" w:styleId="CommentSubjectChar">
    <w:name w:val="Comment Subject Char"/>
    <w:basedOn w:val="CommentTextChar"/>
    <w:link w:val="CommentSubject"/>
    <w:semiHidden/>
    <w:rsid w:val="00EF1563"/>
    <w:rPr>
      <w:rFonts w:ascii="Times" w:hAnsi="Times"/>
      <w:b/>
      <w:bCs/>
    </w:rPr>
  </w:style>
  <w:style w:type="paragraph" w:styleId="Revision">
    <w:name w:val="Revision"/>
    <w:hidden/>
    <w:uiPriority w:val="99"/>
    <w:semiHidden/>
    <w:rsid w:val="00854EFF"/>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794281">
      <w:bodyDiv w:val="1"/>
      <w:marLeft w:val="0"/>
      <w:marRight w:val="0"/>
      <w:marTop w:val="0"/>
      <w:marBottom w:val="0"/>
      <w:divBdr>
        <w:top w:val="none" w:sz="0" w:space="0" w:color="auto"/>
        <w:left w:val="none" w:sz="0" w:space="0" w:color="auto"/>
        <w:bottom w:val="none" w:sz="0" w:space="0" w:color="auto"/>
        <w:right w:val="none" w:sz="0" w:space="0" w:color="auto"/>
      </w:divBdr>
      <w:divsChild>
        <w:div w:id="164175152">
          <w:marLeft w:val="0"/>
          <w:marRight w:val="0"/>
          <w:marTop w:val="0"/>
          <w:marBottom w:val="0"/>
          <w:divBdr>
            <w:top w:val="none" w:sz="0" w:space="0" w:color="auto"/>
            <w:left w:val="none" w:sz="0" w:space="0" w:color="auto"/>
            <w:bottom w:val="none" w:sz="0" w:space="0" w:color="auto"/>
            <w:right w:val="none" w:sz="0" w:space="0" w:color="auto"/>
          </w:divBdr>
        </w:div>
        <w:div w:id="164825176">
          <w:marLeft w:val="0"/>
          <w:marRight w:val="0"/>
          <w:marTop w:val="0"/>
          <w:marBottom w:val="0"/>
          <w:divBdr>
            <w:top w:val="none" w:sz="0" w:space="0" w:color="auto"/>
            <w:left w:val="none" w:sz="0" w:space="0" w:color="auto"/>
            <w:bottom w:val="none" w:sz="0" w:space="0" w:color="auto"/>
            <w:right w:val="none" w:sz="0" w:space="0" w:color="auto"/>
          </w:divBdr>
        </w:div>
        <w:div w:id="212431083">
          <w:marLeft w:val="0"/>
          <w:marRight w:val="0"/>
          <w:marTop w:val="0"/>
          <w:marBottom w:val="0"/>
          <w:divBdr>
            <w:top w:val="none" w:sz="0" w:space="0" w:color="auto"/>
            <w:left w:val="none" w:sz="0" w:space="0" w:color="auto"/>
            <w:bottom w:val="none" w:sz="0" w:space="0" w:color="auto"/>
            <w:right w:val="none" w:sz="0" w:space="0" w:color="auto"/>
          </w:divBdr>
        </w:div>
        <w:div w:id="255671834">
          <w:marLeft w:val="0"/>
          <w:marRight w:val="0"/>
          <w:marTop w:val="0"/>
          <w:marBottom w:val="0"/>
          <w:divBdr>
            <w:top w:val="none" w:sz="0" w:space="0" w:color="auto"/>
            <w:left w:val="none" w:sz="0" w:space="0" w:color="auto"/>
            <w:bottom w:val="none" w:sz="0" w:space="0" w:color="auto"/>
            <w:right w:val="none" w:sz="0" w:space="0" w:color="auto"/>
          </w:divBdr>
        </w:div>
        <w:div w:id="287705355">
          <w:marLeft w:val="0"/>
          <w:marRight w:val="0"/>
          <w:marTop w:val="0"/>
          <w:marBottom w:val="0"/>
          <w:divBdr>
            <w:top w:val="none" w:sz="0" w:space="0" w:color="auto"/>
            <w:left w:val="none" w:sz="0" w:space="0" w:color="auto"/>
            <w:bottom w:val="none" w:sz="0" w:space="0" w:color="auto"/>
            <w:right w:val="none" w:sz="0" w:space="0" w:color="auto"/>
          </w:divBdr>
        </w:div>
        <w:div w:id="418063206">
          <w:marLeft w:val="0"/>
          <w:marRight w:val="0"/>
          <w:marTop w:val="0"/>
          <w:marBottom w:val="0"/>
          <w:divBdr>
            <w:top w:val="none" w:sz="0" w:space="0" w:color="auto"/>
            <w:left w:val="none" w:sz="0" w:space="0" w:color="auto"/>
            <w:bottom w:val="none" w:sz="0" w:space="0" w:color="auto"/>
            <w:right w:val="none" w:sz="0" w:space="0" w:color="auto"/>
          </w:divBdr>
        </w:div>
        <w:div w:id="495851841">
          <w:marLeft w:val="0"/>
          <w:marRight w:val="0"/>
          <w:marTop w:val="0"/>
          <w:marBottom w:val="0"/>
          <w:divBdr>
            <w:top w:val="none" w:sz="0" w:space="0" w:color="auto"/>
            <w:left w:val="none" w:sz="0" w:space="0" w:color="auto"/>
            <w:bottom w:val="none" w:sz="0" w:space="0" w:color="auto"/>
            <w:right w:val="none" w:sz="0" w:space="0" w:color="auto"/>
          </w:divBdr>
        </w:div>
        <w:div w:id="528639966">
          <w:marLeft w:val="0"/>
          <w:marRight w:val="0"/>
          <w:marTop w:val="0"/>
          <w:marBottom w:val="0"/>
          <w:divBdr>
            <w:top w:val="none" w:sz="0" w:space="0" w:color="auto"/>
            <w:left w:val="none" w:sz="0" w:space="0" w:color="auto"/>
            <w:bottom w:val="none" w:sz="0" w:space="0" w:color="auto"/>
            <w:right w:val="none" w:sz="0" w:space="0" w:color="auto"/>
          </w:divBdr>
        </w:div>
        <w:div w:id="725832679">
          <w:marLeft w:val="0"/>
          <w:marRight w:val="0"/>
          <w:marTop w:val="0"/>
          <w:marBottom w:val="0"/>
          <w:divBdr>
            <w:top w:val="none" w:sz="0" w:space="0" w:color="auto"/>
            <w:left w:val="none" w:sz="0" w:space="0" w:color="auto"/>
            <w:bottom w:val="none" w:sz="0" w:space="0" w:color="auto"/>
            <w:right w:val="none" w:sz="0" w:space="0" w:color="auto"/>
          </w:divBdr>
        </w:div>
        <w:div w:id="731922858">
          <w:marLeft w:val="0"/>
          <w:marRight w:val="0"/>
          <w:marTop w:val="0"/>
          <w:marBottom w:val="0"/>
          <w:divBdr>
            <w:top w:val="none" w:sz="0" w:space="0" w:color="auto"/>
            <w:left w:val="none" w:sz="0" w:space="0" w:color="auto"/>
            <w:bottom w:val="none" w:sz="0" w:space="0" w:color="auto"/>
            <w:right w:val="none" w:sz="0" w:space="0" w:color="auto"/>
          </w:divBdr>
        </w:div>
        <w:div w:id="769814896">
          <w:marLeft w:val="0"/>
          <w:marRight w:val="0"/>
          <w:marTop w:val="0"/>
          <w:marBottom w:val="0"/>
          <w:divBdr>
            <w:top w:val="none" w:sz="0" w:space="0" w:color="auto"/>
            <w:left w:val="none" w:sz="0" w:space="0" w:color="auto"/>
            <w:bottom w:val="none" w:sz="0" w:space="0" w:color="auto"/>
            <w:right w:val="none" w:sz="0" w:space="0" w:color="auto"/>
          </w:divBdr>
        </w:div>
        <w:div w:id="770709585">
          <w:marLeft w:val="0"/>
          <w:marRight w:val="0"/>
          <w:marTop w:val="0"/>
          <w:marBottom w:val="0"/>
          <w:divBdr>
            <w:top w:val="none" w:sz="0" w:space="0" w:color="auto"/>
            <w:left w:val="none" w:sz="0" w:space="0" w:color="auto"/>
            <w:bottom w:val="none" w:sz="0" w:space="0" w:color="auto"/>
            <w:right w:val="none" w:sz="0" w:space="0" w:color="auto"/>
          </w:divBdr>
        </w:div>
        <w:div w:id="820270015">
          <w:marLeft w:val="0"/>
          <w:marRight w:val="0"/>
          <w:marTop w:val="0"/>
          <w:marBottom w:val="0"/>
          <w:divBdr>
            <w:top w:val="none" w:sz="0" w:space="0" w:color="auto"/>
            <w:left w:val="none" w:sz="0" w:space="0" w:color="auto"/>
            <w:bottom w:val="none" w:sz="0" w:space="0" w:color="auto"/>
            <w:right w:val="none" w:sz="0" w:space="0" w:color="auto"/>
          </w:divBdr>
        </w:div>
        <w:div w:id="844630184">
          <w:marLeft w:val="0"/>
          <w:marRight w:val="0"/>
          <w:marTop w:val="0"/>
          <w:marBottom w:val="0"/>
          <w:divBdr>
            <w:top w:val="none" w:sz="0" w:space="0" w:color="auto"/>
            <w:left w:val="none" w:sz="0" w:space="0" w:color="auto"/>
            <w:bottom w:val="none" w:sz="0" w:space="0" w:color="auto"/>
            <w:right w:val="none" w:sz="0" w:space="0" w:color="auto"/>
          </w:divBdr>
        </w:div>
        <w:div w:id="910699275">
          <w:marLeft w:val="0"/>
          <w:marRight w:val="0"/>
          <w:marTop w:val="0"/>
          <w:marBottom w:val="0"/>
          <w:divBdr>
            <w:top w:val="none" w:sz="0" w:space="0" w:color="auto"/>
            <w:left w:val="none" w:sz="0" w:space="0" w:color="auto"/>
            <w:bottom w:val="none" w:sz="0" w:space="0" w:color="auto"/>
            <w:right w:val="none" w:sz="0" w:space="0" w:color="auto"/>
          </w:divBdr>
        </w:div>
        <w:div w:id="1202130946">
          <w:marLeft w:val="0"/>
          <w:marRight w:val="0"/>
          <w:marTop w:val="0"/>
          <w:marBottom w:val="0"/>
          <w:divBdr>
            <w:top w:val="none" w:sz="0" w:space="0" w:color="auto"/>
            <w:left w:val="none" w:sz="0" w:space="0" w:color="auto"/>
            <w:bottom w:val="none" w:sz="0" w:space="0" w:color="auto"/>
            <w:right w:val="none" w:sz="0" w:space="0" w:color="auto"/>
          </w:divBdr>
        </w:div>
        <w:div w:id="1218472921">
          <w:marLeft w:val="0"/>
          <w:marRight w:val="0"/>
          <w:marTop w:val="0"/>
          <w:marBottom w:val="0"/>
          <w:divBdr>
            <w:top w:val="none" w:sz="0" w:space="0" w:color="auto"/>
            <w:left w:val="none" w:sz="0" w:space="0" w:color="auto"/>
            <w:bottom w:val="none" w:sz="0" w:space="0" w:color="auto"/>
            <w:right w:val="none" w:sz="0" w:space="0" w:color="auto"/>
          </w:divBdr>
        </w:div>
        <w:div w:id="1290748487">
          <w:marLeft w:val="0"/>
          <w:marRight w:val="0"/>
          <w:marTop w:val="0"/>
          <w:marBottom w:val="0"/>
          <w:divBdr>
            <w:top w:val="none" w:sz="0" w:space="0" w:color="auto"/>
            <w:left w:val="none" w:sz="0" w:space="0" w:color="auto"/>
            <w:bottom w:val="none" w:sz="0" w:space="0" w:color="auto"/>
            <w:right w:val="none" w:sz="0" w:space="0" w:color="auto"/>
          </w:divBdr>
        </w:div>
        <w:div w:id="1334339416">
          <w:marLeft w:val="0"/>
          <w:marRight w:val="0"/>
          <w:marTop w:val="0"/>
          <w:marBottom w:val="0"/>
          <w:divBdr>
            <w:top w:val="none" w:sz="0" w:space="0" w:color="auto"/>
            <w:left w:val="none" w:sz="0" w:space="0" w:color="auto"/>
            <w:bottom w:val="none" w:sz="0" w:space="0" w:color="auto"/>
            <w:right w:val="none" w:sz="0" w:space="0" w:color="auto"/>
          </w:divBdr>
        </w:div>
        <w:div w:id="1367292399">
          <w:marLeft w:val="0"/>
          <w:marRight w:val="0"/>
          <w:marTop w:val="0"/>
          <w:marBottom w:val="0"/>
          <w:divBdr>
            <w:top w:val="none" w:sz="0" w:space="0" w:color="auto"/>
            <w:left w:val="none" w:sz="0" w:space="0" w:color="auto"/>
            <w:bottom w:val="none" w:sz="0" w:space="0" w:color="auto"/>
            <w:right w:val="none" w:sz="0" w:space="0" w:color="auto"/>
          </w:divBdr>
        </w:div>
        <w:div w:id="1442603429">
          <w:marLeft w:val="0"/>
          <w:marRight w:val="0"/>
          <w:marTop w:val="0"/>
          <w:marBottom w:val="0"/>
          <w:divBdr>
            <w:top w:val="none" w:sz="0" w:space="0" w:color="auto"/>
            <w:left w:val="none" w:sz="0" w:space="0" w:color="auto"/>
            <w:bottom w:val="none" w:sz="0" w:space="0" w:color="auto"/>
            <w:right w:val="none" w:sz="0" w:space="0" w:color="auto"/>
          </w:divBdr>
        </w:div>
        <w:div w:id="1554851925">
          <w:marLeft w:val="0"/>
          <w:marRight w:val="0"/>
          <w:marTop w:val="0"/>
          <w:marBottom w:val="0"/>
          <w:divBdr>
            <w:top w:val="none" w:sz="0" w:space="0" w:color="auto"/>
            <w:left w:val="none" w:sz="0" w:space="0" w:color="auto"/>
            <w:bottom w:val="none" w:sz="0" w:space="0" w:color="auto"/>
            <w:right w:val="none" w:sz="0" w:space="0" w:color="auto"/>
          </w:divBdr>
        </w:div>
        <w:div w:id="1592010104">
          <w:marLeft w:val="0"/>
          <w:marRight w:val="0"/>
          <w:marTop w:val="0"/>
          <w:marBottom w:val="0"/>
          <w:divBdr>
            <w:top w:val="none" w:sz="0" w:space="0" w:color="auto"/>
            <w:left w:val="none" w:sz="0" w:space="0" w:color="auto"/>
            <w:bottom w:val="none" w:sz="0" w:space="0" w:color="auto"/>
            <w:right w:val="none" w:sz="0" w:space="0" w:color="auto"/>
          </w:divBdr>
        </w:div>
        <w:div w:id="1600872564">
          <w:marLeft w:val="0"/>
          <w:marRight w:val="0"/>
          <w:marTop w:val="0"/>
          <w:marBottom w:val="0"/>
          <w:divBdr>
            <w:top w:val="none" w:sz="0" w:space="0" w:color="auto"/>
            <w:left w:val="none" w:sz="0" w:space="0" w:color="auto"/>
            <w:bottom w:val="none" w:sz="0" w:space="0" w:color="auto"/>
            <w:right w:val="none" w:sz="0" w:space="0" w:color="auto"/>
          </w:divBdr>
        </w:div>
        <w:div w:id="1757633472">
          <w:marLeft w:val="0"/>
          <w:marRight w:val="0"/>
          <w:marTop w:val="0"/>
          <w:marBottom w:val="0"/>
          <w:divBdr>
            <w:top w:val="none" w:sz="0" w:space="0" w:color="auto"/>
            <w:left w:val="none" w:sz="0" w:space="0" w:color="auto"/>
            <w:bottom w:val="none" w:sz="0" w:space="0" w:color="auto"/>
            <w:right w:val="none" w:sz="0" w:space="0" w:color="auto"/>
          </w:divBdr>
        </w:div>
        <w:div w:id="1849976026">
          <w:marLeft w:val="0"/>
          <w:marRight w:val="0"/>
          <w:marTop w:val="0"/>
          <w:marBottom w:val="0"/>
          <w:divBdr>
            <w:top w:val="none" w:sz="0" w:space="0" w:color="auto"/>
            <w:left w:val="none" w:sz="0" w:space="0" w:color="auto"/>
            <w:bottom w:val="none" w:sz="0" w:space="0" w:color="auto"/>
            <w:right w:val="none" w:sz="0" w:space="0" w:color="auto"/>
          </w:divBdr>
        </w:div>
        <w:div w:id="1870291167">
          <w:marLeft w:val="0"/>
          <w:marRight w:val="0"/>
          <w:marTop w:val="0"/>
          <w:marBottom w:val="0"/>
          <w:divBdr>
            <w:top w:val="none" w:sz="0" w:space="0" w:color="auto"/>
            <w:left w:val="none" w:sz="0" w:space="0" w:color="auto"/>
            <w:bottom w:val="none" w:sz="0" w:space="0" w:color="auto"/>
            <w:right w:val="none" w:sz="0" w:space="0" w:color="auto"/>
          </w:divBdr>
        </w:div>
        <w:div w:id="1891335199">
          <w:marLeft w:val="0"/>
          <w:marRight w:val="0"/>
          <w:marTop w:val="0"/>
          <w:marBottom w:val="0"/>
          <w:divBdr>
            <w:top w:val="none" w:sz="0" w:space="0" w:color="auto"/>
            <w:left w:val="none" w:sz="0" w:space="0" w:color="auto"/>
            <w:bottom w:val="none" w:sz="0" w:space="0" w:color="auto"/>
            <w:right w:val="none" w:sz="0" w:space="0" w:color="auto"/>
          </w:divBdr>
        </w:div>
        <w:div w:id="1936866074">
          <w:marLeft w:val="0"/>
          <w:marRight w:val="0"/>
          <w:marTop w:val="0"/>
          <w:marBottom w:val="0"/>
          <w:divBdr>
            <w:top w:val="none" w:sz="0" w:space="0" w:color="auto"/>
            <w:left w:val="none" w:sz="0" w:space="0" w:color="auto"/>
            <w:bottom w:val="none" w:sz="0" w:space="0" w:color="auto"/>
            <w:right w:val="none" w:sz="0" w:space="0" w:color="auto"/>
          </w:divBdr>
        </w:div>
        <w:div w:id="1939748695">
          <w:marLeft w:val="0"/>
          <w:marRight w:val="0"/>
          <w:marTop w:val="0"/>
          <w:marBottom w:val="0"/>
          <w:divBdr>
            <w:top w:val="none" w:sz="0" w:space="0" w:color="auto"/>
            <w:left w:val="none" w:sz="0" w:space="0" w:color="auto"/>
            <w:bottom w:val="none" w:sz="0" w:space="0" w:color="auto"/>
            <w:right w:val="none" w:sz="0" w:space="0" w:color="auto"/>
          </w:divBdr>
        </w:div>
        <w:div w:id="1953704474">
          <w:marLeft w:val="0"/>
          <w:marRight w:val="0"/>
          <w:marTop w:val="0"/>
          <w:marBottom w:val="0"/>
          <w:divBdr>
            <w:top w:val="none" w:sz="0" w:space="0" w:color="auto"/>
            <w:left w:val="none" w:sz="0" w:space="0" w:color="auto"/>
            <w:bottom w:val="none" w:sz="0" w:space="0" w:color="auto"/>
            <w:right w:val="none" w:sz="0" w:space="0" w:color="auto"/>
          </w:divBdr>
        </w:div>
        <w:div w:id="1969124971">
          <w:marLeft w:val="0"/>
          <w:marRight w:val="0"/>
          <w:marTop w:val="0"/>
          <w:marBottom w:val="0"/>
          <w:divBdr>
            <w:top w:val="none" w:sz="0" w:space="0" w:color="auto"/>
            <w:left w:val="none" w:sz="0" w:space="0" w:color="auto"/>
            <w:bottom w:val="none" w:sz="0" w:space="0" w:color="auto"/>
            <w:right w:val="none" w:sz="0" w:space="0" w:color="auto"/>
          </w:divBdr>
        </w:div>
        <w:div w:id="2026785950">
          <w:marLeft w:val="0"/>
          <w:marRight w:val="0"/>
          <w:marTop w:val="0"/>
          <w:marBottom w:val="0"/>
          <w:divBdr>
            <w:top w:val="none" w:sz="0" w:space="0" w:color="auto"/>
            <w:left w:val="none" w:sz="0" w:space="0" w:color="auto"/>
            <w:bottom w:val="none" w:sz="0" w:space="0" w:color="auto"/>
            <w:right w:val="none" w:sz="0" w:space="0" w:color="auto"/>
          </w:divBdr>
        </w:div>
        <w:div w:id="2088070622">
          <w:marLeft w:val="0"/>
          <w:marRight w:val="0"/>
          <w:marTop w:val="0"/>
          <w:marBottom w:val="0"/>
          <w:divBdr>
            <w:top w:val="none" w:sz="0" w:space="0" w:color="auto"/>
            <w:left w:val="none" w:sz="0" w:space="0" w:color="auto"/>
            <w:bottom w:val="none" w:sz="0" w:space="0" w:color="auto"/>
            <w:right w:val="none" w:sz="0" w:space="0" w:color="auto"/>
          </w:divBdr>
        </w:div>
      </w:divsChild>
    </w:div>
    <w:div w:id="372465415">
      <w:bodyDiv w:val="1"/>
      <w:marLeft w:val="0"/>
      <w:marRight w:val="0"/>
      <w:marTop w:val="0"/>
      <w:marBottom w:val="0"/>
      <w:divBdr>
        <w:top w:val="none" w:sz="0" w:space="0" w:color="auto"/>
        <w:left w:val="none" w:sz="0" w:space="0" w:color="auto"/>
        <w:bottom w:val="none" w:sz="0" w:space="0" w:color="auto"/>
        <w:right w:val="none" w:sz="0" w:space="0" w:color="auto"/>
      </w:divBdr>
      <w:divsChild>
        <w:div w:id="3288241">
          <w:marLeft w:val="547"/>
          <w:marRight w:val="0"/>
          <w:marTop w:val="72"/>
          <w:marBottom w:val="0"/>
          <w:divBdr>
            <w:top w:val="none" w:sz="0" w:space="0" w:color="auto"/>
            <w:left w:val="none" w:sz="0" w:space="0" w:color="auto"/>
            <w:bottom w:val="none" w:sz="0" w:space="0" w:color="auto"/>
            <w:right w:val="none" w:sz="0" w:space="0" w:color="auto"/>
          </w:divBdr>
        </w:div>
      </w:divsChild>
    </w:div>
    <w:div w:id="880360956">
      <w:bodyDiv w:val="1"/>
      <w:marLeft w:val="0"/>
      <w:marRight w:val="0"/>
      <w:marTop w:val="0"/>
      <w:marBottom w:val="0"/>
      <w:divBdr>
        <w:top w:val="none" w:sz="0" w:space="0" w:color="auto"/>
        <w:left w:val="none" w:sz="0" w:space="0" w:color="auto"/>
        <w:bottom w:val="none" w:sz="0" w:space="0" w:color="auto"/>
        <w:right w:val="none" w:sz="0" w:space="0" w:color="auto"/>
      </w:divBdr>
      <w:divsChild>
        <w:div w:id="1126119439">
          <w:marLeft w:val="0"/>
          <w:marRight w:val="0"/>
          <w:marTop w:val="0"/>
          <w:marBottom w:val="0"/>
          <w:divBdr>
            <w:top w:val="none" w:sz="0" w:space="0" w:color="auto"/>
            <w:left w:val="none" w:sz="0" w:space="0" w:color="auto"/>
            <w:bottom w:val="none" w:sz="0" w:space="0" w:color="auto"/>
            <w:right w:val="none" w:sz="0" w:space="0" w:color="auto"/>
          </w:divBdr>
        </w:div>
      </w:divsChild>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 w:id="2032029703">
      <w:bodyDiv w:val="1"/>
      <w:marLeft w:val="0"/>
      <w:marRight w:val="0"/>
      <w:marTop w:val="0"/>
      <w:marBottom w:val="0"/>
      <w:divBdr>
        <w:top w:val="none" w:sz="0" w:space="0" w:color="auto"/>
        <w:left w:val="none" w:sz="0" w:space="0" w:color="auto"/>
        <w:bottom w:val="none" w:sz="0" w:space="0" w:color="auto"/>
        <w:right w:val="none" w:sz="0" w:space="0" w:color="auto"/>
      </w:divBdr>
    </w:div>
    <w:div w:id="208818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gusken16@imperial.ac.uk" TargetMode="External"/><Relationship Id="rId13" Type="http://schemas.openxmlformats.org/officeDocument/2006/relationships/oleObject" Target="embeddings/oleObject1.bin"/><Relationship Id="rId18" Type="http://schemas.openxmlformats.org/officeDocument/2006/relationships/image" Target="media/image6.wmf"/><Relationship Id="rId26" Type="http://schemas.openxmlformats.org/officeDocument/2006/relationships/hyperlink" Target="mailto:n.gusken16@imperial.ac.uk"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3.bin"/><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0.png"/><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oleObject" Target="embeddings/oleObject4.bin"/><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lauri15@imperial.ac.uk" TargetMode="External"/><Relationship Id="rId14" Type="http://schemas.openxmlformats.org/officeDocument/2006/relationships/image" Target="media/image4.wmf"/><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Box%20Sync\PhD%20Documents\Projects\Project%204%20(Yi%20&amp;%20Taka)\HESchottky\Paper%20TiN_pSi\Drafts\Revisions\Revision%202\HotCarrier_TiN_Paper_NL_Draft_Rev2_V2_templateVers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86B18-5FBF-452D-8937-84F91724B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HotCarrier_TiN_Paper_NL_Draft_Rev2_V2_templateVersion</Template>
  <TotalTime>24</TotalTime>
  <Pages>26</Pages>
  <Words>32321</Words>
  <Characters>184232</Characters>
  <Application>Microsoft Office Word</Application>
  <DocSecurity>0</DocSecurity>
  <Lines>1535</Lines>
  <Paragraphs>432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216121</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Nico</dc:creator>
  <cp:lastModifiedBy>n.gusk@outlook.com</cp:lastModifiedBy>
  <cp:revision>4</cp:revision>
  <cp:lastPrinted>2019-02-25T20:00:00Z</cp:lastPrinted>
  <dcterms:created xsi:type="dcterms:W3CDTF">2019-04-05T08:04:00Z</dcterms:created>
  <dcterms:modified xsi:type="dcterms:W3CDTF">2019-04-05T08:27:00Z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f9c46fe7-98f4-3123-93c8-a7ec8cfe3d44</vt:lpwstr>
  </property>
  <property fmtid="{D5CDD505-2E9C-101B-9397-08002B2CF9AE}" pid="4" name="Mendeley Citation Style_1">
    <vt:lpwstr>http://www.zotero.org/styles/acs-photonics</vt:lpwstr>
  </property>
  <property fmtid="{D5CDD505-2E9C-101B-9397-08002B2CF9AE}" pid="5" name="Mendeley Recent Style Id 0_1">
    <vt:lpwstr>http://www.zotero.org/styles/acs-nano</vt:lpwstr>
  </property>
  <property fmtid="{D5CDD505-2E9C-101B-9397-08002B2CF9AE}" pid="6" name="Mendeley Recent Style Name 0_1">
    <vt:lpwstr>ACS Nano</vt:lpwstr>
  </property>
  <property fmtid="{D5CDD505-2E9C-101B-9397-08002B2CF9AE}" pid="7" name="Mendeley Recent Style Id 1_1">
    <vt:lpwstr>http://www.zotero.org/styles/acs-photonics</vt:lpwstr>
  </property>
  <property fmtid="{D5CDD505-2E9C-101B-9397-08002B2CF9AE}" pid="8" name="Mendeley Recent Style Name 1_1">
    <vt:lpwstr>ACS Photonics</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http://www.zotero.org/styles/nano-letters</vt:lpwstr>
  </property>
  <property fmtid="{D5CDD505-2E9C-101B-9397-08002B2CF9AE}" pid="22" name="Mendeley Recent Style Name 8_1">
    <vt:lpwstr>Nano Letters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