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A5F18" w14:textId="06803952" w:rsidR="00CA5CCC" w:rsidRDefault="003558A1" w:rsidP="00F14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Figure 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Study design schematic.</w:t>
      </w:r>
      <w:r>
        <w:rPr>
          <w:rFonts w:ascii="Times New Roman" w:hAnsi="Times New Roman" w:cs="Times New Roman"/>
        </w:rPr>
        <w:t xml:space="preserve"> Flowchart depicting strategy for the three association analysis strategies (common, rare, and </w:t>
      </w:r>
      <w:proofErr w:type="spellStart"/>
      <w:r>
        <w:rPr>
          <w:rFonts w:ascii="Times New Roman" w:hAnsi="Times New Roman" w:cs="Times New Roman"/>
        </w:rPr>
        <w:t>exonic</w:t>
      </w:r>
      <w:proofErr w:type="spellEnd"/>
      <w:r>
        <w:rPr>
          <w:rFonts w:ascii="Times New Roman" w:hAnsi="Times New Roman" w:cs="Times New Roman"/>
        </w:rPr>
        <w:t xml:space="preserve"> variants), as well as replication selection criteria and numbers of samples and SNPs by stage. Subsequent </w:t>
      </w:r>
      <w:r w:rsidR="00901216">
        <w:rPr>
          <w:rFonts w:ascii="Times New Roman" w:hAnsi="Times New Roman" w:cs="Times New Roman"/>
        </w:rPr>
        <w:t>transcriptome-wide association study (</w:t>
      </w:r>
      <w:r>
        <w:rPr>
          <w:rFonts w:ascii="Times New Roman" w:hAnsi="Times New Roman" w:cs="Times New Roman"/>
        </w:rPr>
        <w:t>TWAS</w:t>
      </w:r>
      <w:r w:rsidR="00901216">
        <w:rPr>
          <w:rFonts w:ascii="Times New Roman" w:hAnsi="Times New Roman" w:cs="Times New Roman"/>
        </w:rPr>
        <w:t>) analysis with S-</w:t>
      </w:r>
      <w:proofErr w:type="spellStart"/>
      <w:r w:rsidR="00901216">
        <w:rPr>
          <w:rFonts w:ascii="Times New Roman" w:hAnsi="Times New Roman" w:cs="Times New Roman"/>
        </w:rPr>
        <w:t>PrediXcan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PheWAS</w:t>
      </w:r>
      <w:proofErr w:type="spellEnd"/>
      <w:r>
        <w:rPr>
          <w:rFonts w:ascii="Times New Roman" w:hAnsi="Times New Roman" w:cs="Times New Roman"/>
        </w:rPr>
        <w:t xml:space="preserve"> analyses using common variant summary </w:t>
      </w:r>
      <w:r w:rsidR="004F1A40">
        <w:rPr>
          <w:rFonts w:ascii="Times New Roman" w:hAnsi="Times New Roman" w:cs="Times New Roman"/>
        </w:rPr>
        <w:t xml:space="preserve">statistics are also presented. </w:t>
      </w:r>
      <w:r w:rsidR="00901216">
        <w:rPr>
          <w:rFonts w:ascii="Times New Roman" w:hAnsi="Times New Roman" w:cs="Times New Roman"/>
        </w:rPr>
        <w:t>PP, pulse pressure.</w:t>
      </w:r>
    </w:p>
    <w:p w14:paraId="51913647" w14:textId="53DBB0B8" w:rsidR="006E4BD3" w:rsidRPr="00916FEC" w:rsidRDefault="006E4BD3" w:rsidP="00F1428C">
      <w:pPr>
        <w:rPr>
          <w:rFonts w:ascii="Times New Roman" w:hAnsi="Times New Roman" w:cs="Times New Roman"/>
        </w:rPr>
      </w:pPr>
    </w:p>
    <w:p w14:paraId="3B2A74CC" w14:textId="7CD62044" w:rsidR="0010641C" w:rsidRDefault="006E4BD3" w:rsidP="00F1428C">
      <w:pPr>
        <w:rPr>
          <w:rFonts w:ascii="Times New Roman" w:hAnsi="Times New Roman" w:cs="Times New Roman"/>
        </w:rPr>
        <w:sectPr w:rsidR="0010641C" w:rsidSect="0010641C">
          <w:footerReference w:type="default" r:id="rId8"/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275124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381BD42D" wp14:editId="2D908F24">
            <wp:extent cx="7790213" cy="4995663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441" cy="5002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C13459" w14:textId="37A727E3" w:rsidR="003558A1" w:rsidRDefault="003558A1" w:rsidP="00F14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Figure 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Manhattan plots summarizing </w:t>
      </w:r>
      <w:r w:rsidR="001A33CF">
        <w:rPr>
          <w:rFonts w:ascii="Times New Roman" w:hAnsi="Times New Roman" w:cs="Times New Roman"/>
          <w:b/>
        </w:rPr>
        <w:t xml:space="preserve">discovery and replication meta-analysis </w:t>
      </w:r>
      <w:r>
        <w:rPr>
          <w:rFonts w:ascii="Times New Roman" w:hAnsi="Times New Roman" w:cs="Times New Roman"/>
          <w:b/>
        </w:rPr>
        <w:t>for (A) SBP, (B) DBP, and (C)</w:t>
      </w:r>
      <w:r w:rsidR="003F76B8">
        <w:rPr>
          <w:rFonts w:ascii="Times New Roman" w:hAnsi="Times New Roman" w:cs="Times New Roman"/>
          <w:b/>
        </w:rPr>
        <w:t xml:space="preserve"> pulse pressure</w:t>
      </w:r>
      <w:r w:rsidR="003D58CD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Manhattan plot of the discovery</w:t>
      </w:r>
      <w:r w:rsidR="007701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+</w:t>
      </w:r>
      <w:r w:rsidR="007701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replication meta-analysis. The y axis shows the –log10 P-values and the x axis shows the chromosomal positions. The horizontal red line represents </w:t>
      </w:r>
      <w:r w:rsidR="003A2456">
        <w:rPr>
          <w:rFonts w:ascii="Times New Roman" w:hAnsi="Times New Roman" w:cs="Times New Roman"/>
        </w:rPr>
        <w:t>the thresholds of P-value = 5 x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-8</w:t>
      </w:r>
      <w:r>
        <w:rPr>
          <w:rFonts w:ascii="Times New Roman" w:hAnsi="Times New Roman" w:cs="Times New Roman"/>
        </w:rPr>
        <w:t xml:space="preserve"> for genome-wide significance. SNPs in red are </w:t>
      </w:r>
      <w:r w:rsidR="00FC640E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previously identified loci (</w:t>
      </w:r>
      <w:r w:rsidR="00FC640E">
        <w:rPr>
          <w:rFonts w:ascii="Times New Roman" w:hAnsi="Times New Roman" w:cs="Times New Roman"/>
        </w:rPr>
        <w:t xml:space="preserve">includes </w:t>
      </w:r>
      <w:r>
        <w:rPr>
          <w:rFonts w:ascii="Times New Roman" w:hAnsi="Times New Roman" w:cs="Times New Roman"/>
        </w:rPr>
        <w:t>discovery only</w:t>
      </w:r>
      <w:r w:rsidR="00FC640E">
        <w:rPr>
          <w:rFonts w:ascii="Times New Roman" w:hAnsi="Times New Roman" w:cs="Times New Roman"/>
        </w:rPr>
        <w:t xml:space="preserve">; N = </w:t>
      </w:r>
      <w:r w:rsidR="00901216">
        <w:rPr>
          <w:rFonts w:ascii="Times New Roman" w:hAnsi="Times New Roman" w:cs="Times New Roman"/>
        </w:rPr>
        <w:t>459,670 for SBP, 459,093 for DPB and 459,305 for pulse pressure</w:t>
      </w:r>
      <w:r>
        <w:rPr>
          <w:rFonts w:ascii="Times New Roman" w:hAnsi="Times New Roman" w:cs="Times New Roman"/>
        </w:rPr>
        <w:t xml:space="preserve">) whereas SNPs in orange are </w:t>
      </w:r>
      <w:r w:rsidR="00FC640E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 xml:space="preserve">novel loci </w:t>
      </w:r>
      <w:r w:rsidR="00FC640E">
        <w:rPr>
          <w:rFonts w:ascii="Times New Roman" w:hAnsi="Times New Roman" w:cs="Times New Roman"/>
        </w:rPr>
        <w:t>(includes discovery + replication; N = 7</w:t>
      </w:r>
      <w:r w:rsidR="00901216">
        <w:rPr>
          <w:rFonts w:ascii="Times New Roman" w:hAnsi="Times New Roman" w:cs="Times New Roman"/>
        </w:rPr>
        <w:t>60,226 for SBP, 767,920 for DBP and 759,768 for pulse pressure</w:t>
      </w:r>
      <w:r w:rsidR="00FC640E">
        <w:rPr>
          <w:rFonts w:ascii="Times New Roman" w:hAnsi="Times New Roman" w:cs="Times New Roman"/>
        </w:rPr>
        <w:t xml:space="preserve">). </w:t>
      </w:r>
      <w:r w:rsidR="00901216">
        <w:rPr>
          <w:rFonts w:ascii="Times New Roman" w:hAnsi="Times New Roman" w:cs="Times New Roman"/>
        </w:rPr>
        <w:t>All P values are computed for associations between genotyped or imputed SNPs and blood pressure traits as dependent variables in multivariate adjusted logistic regression models.</w:t>
      </w:r>
    </w:p>
    <w:p w14:paraId="146B6B21" w14:textId="1B32FBDC" w:rsidR="0010641C" w:rsidRDefault="0010641C" w:rsidP="0010641C">
      <w:pPr>
        <w:rPr>
          <w:rFonts w:ascii="Times New Roman" w:hAnsi="Times New Roman" w:cs="Times New Roman"/>
        </w:rPr>
      </w:pPr>
      <w:r w:rsidRPr="00356222"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1AF4D6F3" wp14:editId="40D57783">
            <wp:extent cx="4584700" cy="68770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P_manhattan_plots_discovery_rep_0312201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9813" cy="688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167C1" w14:textId="77777777" w:rsidR="0010641C" w:rsidRDefault="0010641C" w:rsidP="0010641C">
      <w:pPr>
        <w:rPr>
          <w:rFonts w:ascii="Times New Roman" w:hAnsi="Times New Roman" w:cs="Times New Roman"/>
        </w:rPr>
        <w:sectPr w:rsidR="0010641C" w:rsidSect="0010641C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2811EB57" w14:textId="4AB0AECC" w:rsidR="003558A1" w:rsidRDefault="003558A1" w:rsidP="00106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Figure 3. Mapping</w:t>
      </w:r>
      <w:r w:rsidR="003F76B8">
        <w:rPr>
          <w:rFonts w:ascii="Times New Roman" w:hAnsi="Times New Roman" w:cs="Times New Roman"/>
          <w:b/>
        </w:rPr>
        <w:t xml:space="preserve"> blood pressure</w:t>
      </w:r>
      <w:r>
        <w:rPr>
          <w:rFonts w:ascii="Times New Roman" w:hAnsi="Times New Roman" w:cs="Times New Roman"/>
          <w:b/>
        </w:rPr>
        <w:t>-associated genes to kidney cell type clusters.</w:t>
      </w:r>
      <w:r>
        <w:rPr>
          <w:rFonts w:ascii="Times New Roman" w:hAnsi="Times New Roman" w:cs="Times New Roman"/>
        </w:rPr>
        <w:t xml:space="preserve"> Average expression level of GWAS/</w:t>
      </w:r>
      <w:proofErr w:type="spellStart"/>
      <w:r>
        <w:rPr>
          <w:rFonts w:ascii="Times New Roman" w:hAnsi="Times New Roman" w:cs="Times New Roman"/>
        </w:rPr>
        <w:t>eQTL</w:t>
      </w:r>
      <w:proofErr w:type="spellEnd"/>
      <w:r>
        <w:rPr>
          <w:rFonts w:ascii="Times New Roman" w:hAnsi="Times New Roman" w:cs="Times New Roman"/>
        </w:rPr>
        <w:t xml:space="preserve"> defined genes</w:t>
      </w:r>
      <w:r w:rsidR="00901216">
        <w:rPr>
          <w:rFonts w:ascii="Times New Roman" w:hAnsi="Times New Roman" w:cs="Times New Roman"/>
        </w:rPr>
        <w:t xml:space="preserve"> identified by S-</w:t>
      </w:r>
      <w:proofErr w:type="spellStart"/>
      <w:r w:rsidR="00901216">
        <w:rPr>
          <w:rFonts w:ascii="Times New Roman" w:hAnsi="Times New Roman" w:cs="Times New Roman"/>
        </w:rPr>
        <w:t>PrediXcan</w:t>
      </w:r>
      <w:proofErr w:type="spellEnd"/>
      <w:r w:rsidR="00901216">
        <w:rPr>
          <w:rFonts w:ascii="Times New Roman" w:hAnsi="Times New Roman" w:cs="Times New Roman"/>
        </w:rPr>
        <w:t xml:space="preserve"> analysis in mouse kidney cells for SBP, DBP and pulse pressure</w:t>
      </w:r>
      <w:r>
        <w:rPr>
          <w:rFonts w:ascii="Times New Roman" w:hAnsi="Times New Roman" w:cs="Times New Roman"/>
        </w:rPr>
        <w:t xml:space="preserve">. </w:t>
      </w:r>
      <w:r w:rsidR="00901216">
        <w:rPr>
          <w:rFonts w:ascii="Times New Roman" w:hAnsi="Times New Roman" w:cs="Times New Roman"/>
        </w:rPr>
        <w:t xml:space="preserve">Expression levels were determined in 43,745 kidney cells derived from 7 mice. </w:t>
      </w:r>
      <w:r>
        <w:rPr>
          <w:rFonts w:ascii="Times New Roman" w:hAnsi="Times New Roman" w:cs="Times New Roman"/>
        </w:rPr>
        <w:t xml:space="preserve">Mean expression values of the genes were calculated in each cluster. Color scheme is based on z-score distribution. </w:t>
      </w:r>
      <w:r w:rsidR="00901216">
        <w:rPr>
          <w:rFonts w:ascii="Times New Roman" w:hAnsi="Times New Roman" w:cs="Times New Roman"/>
        </w:rPr>
        <w:t xml:space="preserve">Z-scores are not corrected for multiple comparisons. </w:t>
      </w:r>
      <w:r>
        <w:rPr>
          <w:rFonts w:ascii="Times New Roman" w:hAnsi="Times New Roman" w:cs="Times New Roman"/>
        </w:rPr>
        <w:t xml:space="preserve">Each row represents one gene and each column is single cell type cluster (as defined by Park </w:t>
      </w:r>
      <w:r w:rsidR="003A245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t al</w:t>
      </w:r>
      <w:r w:rsidR="003A24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) on the </w:t>
      </w:r>
      <w:proofErr w:type="spellStart"/>
      <w:r>
        <w:rPr>
          <w:rFonts w:ascii="Times New Roman" w:hAnsi="Times New Roman" w:cs="Times New Roman"/>
        </w:rPr>
        <w:t>heatmap</w:t>
      </w:r>
      <w:proofErr w:type="spellEnd"/>
      <w:r>
        <w:rPr>
          <w:rFonts w:ascii="Times New Roman" w:hAnsi="Times New Roman" w:cs="Times New Roman"/>
        </w:rPr>
        <w:t xml:space="preserve">. Endo: endothelial, vascular, descending loop of Henle, </w:t>
      </w:r>
      <w:proofErr w:type="spellStart"/>
      <w:r>
        <w:rPr>
          <w:rFonts w:ascii="Times New Roman" w:hAnsi="Times New Roman" w:cs="Times New Roman"/>
        </w:rPr>
        <w:t>Podo</w:t>
      </w:r>
      <w:proofErr w:type="spellEnd"/>
      <w:r>
        <w:rPr>
          <w:rFonts w:ascii="Times New Roman" w:hAnsi="Times New Roman" w:cs="Times New Roman"/>
        </w:rPr>
        <w:t xml:space="preserve">: podocyte, PT: proximal tubule, LOH: ascending loop of Henle, DCT: distal convoluted tubule, CD-PC: collecting duct principal cell, CD-IC: CD intercalated cell, Fib: fibroblast, Macro: macrophage, </w:t>
      </w:r>
      <w:proofErr w:type="spellStart"/>
      <w:r>
        <w:rPr>
          <w:rFonts w:ascii="Times New Roman" w:hAnsi="Times New Roman" w:cs="Times New Roman"/>
        </w:rPr>
        <w:t>Neutro</w:t>
      </w:r>
      <w:proofErr w:type="spellEnd"/>
      <w:r>
        <w:rPr>
          <w:rFonts w:ascii="Times New Roman" w:hAnsi="Times New Roman" w:cs="Times New Roman"/>
        </w:rPr>
        <w:t>: neutrophil, NK: natural killer cell.</w:t>
      </w:r>
    </w:p>
    <w:p w14:paraId="5108CDD3" w14:textId="6356ECA6" w:rsidR="00FD1DC2" w:rsidRPr="00867A5D" w:rsidRDefault="0010641C" w:rsidP="00901216">
      <w:pPr>
        <w:tabs>
          <w:tab w:val="left" w:pos="2100"/>
        </w:tabs>
        <w:rPr>
          <w:rFonts w:ascii="Times New Roman" w:hAnsi="Times New Roman" w:cs="Times New Roman"/>
        </w:rPr>
      </w:pPr>
      <w:r w:rsidRPr="00356222"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498C85E6" wp14:editId="6FC4DA68">
            <wp:extent cx="7734300" cy="48210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296" cy="48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1DC2" w:rsidRPr="00867A5D" w:rsidSect="00901216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9E8121" w14:textId="77777777" w:rsidR="0022377A" w:rsidRDefault="0022377A" w:rsidP="003558A1">
      <w:pPr>
        <w:spacing w:after="0" w:line="240" w:lineRule="auto"/>
      </w:pPr>
      <w:r>
        <w:separator/>
      </w:r>
    </w:p>
  </w:endnote>
  <w:endnote w:type="continuationSeparator" w:id="0">
    <w:p w14:paraId="25D3CC62" w14:textId="77777777" w:rsidR="0022377A" w:rsidRDefault="0022377A" w:rsidP="003558A1">
      <w:pPr>
        <w:spacing w:after="0" w:line="240" w:lineRule="auto"/>
      </w:pPr>
      <w:r>
        <w:continuationSeparator/>
      </w:r>
    </w:p>
  </w:endnote>
  <w:endnote w:type="continuationNotice" w:id="1">
    <w:p w14:paraId="4AC4069E" w14:textId="77777777" w:rsidR="0022377A" w:rsidRDefault="002237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1609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AFC5CA" w14:textId="65BB4A27" w:rsidR="0042338B" w:rsidRDefault="0042338B" w:rsidP="00643BD9">
        <w:pPr>
          <w:pStyle w:val="Footer"/>
        </w:pPr>
        <w:r>
          <w:t>BP-</w:t>
        </w:r>
        <w:proofErr w:type="spellStart"/>
        <w:r>
          <w:t>PolyWAS</w:t>
        </w:r>
        <w:proofErr w:type="spellEnd"/>
        <w:r>
          <w:t xml:space="preserve">: Main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121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5FC2579" w14:textId="77777777" w:rsidR="0042338B" w:rsidRDefault="004233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BBCC9" w14:textId="77777777" w:rsidR="0022377A" w:rsidRDefault="0022377A" w:rsidP="003558A1">
      <w:pPr>
        <w:spacing w:after="0" w:line="240" w:lineRule="auto"/>
      </w:pPr>
      <w:r>
        <w:separator/>
      </w:r>
    </w:p>
  </w:footnote>
  <w:footnote w:type="continuationSeparator" w:id="0">
    <w:p w14:paraId="521213BA" w14:textId="77777777" w:rsidR="0022377A" w:rsidRDefault="0022377A" w:rsidP="003558A1">
      <w:pPr>
        <w:spacing w:after="0" w:line="240" w:lineRule="auto"/>
      </w:pPr>
      <w:r>
        <w:continuationSeparator/>
      </w:r>
    </w:p>
  </w:footnote>
  <w:footnote w:type="continuationNotice" w:id="1">
    <w:p w14:paraId="789D090A" w14:textId="77777777" w:rsidR="0022377A" w:rsidRDefault="002237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014F6"/>
    <w:multiLevelType w:val="hybridMultilevel"/>
    <w:tmpl w:val="67722126"/>
    <w:lvl w:ilvl="0" w:tplc="D1EAB25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36245"/>
    <w:multiLevelType w:val="hybridMultilevel"/>
    <w:tmpl w:val="81CE53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005B2"/>
    <w:multiLevelType w:val="hybridMultilevel"/>
    <w:tmpl w:val="4C40BE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A78C3"/>
    <w:multiLevelType w:val="hybridMultilevel"/>
    <w:tmpl w:val="EDD21806"/>
    <w:lvl w:ilvl="0" w:tplc="78967398">
      <w:start w:val="20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57AA1"/>
    <w:multiLevelType w:val="hybridMultilevel"/>
    <w:tmpl w:val="429E25B6"/>
    <w:lvl w:ilvl="0" w:tplc="90A0CDBC">
      <w:start w:val="20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0366C"/>
    <w:multiLevelType w:val="hybridMultilevel"/>
    <w:tmpl w:val="F2762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F0032"/>
    <w:multiLevelType w:val="hybridMultilevel"/>
    <w:tmpl w:val="54DA86AC"/>
    <w:lvl w:ilvl="0" w:tplc="92F2BA08">
      <w:start w:val="201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AEA463E"/>
    <w:multiLevelType w:val="hybridMultilevel"/>
    <w:tmpl w:val="CDA6E36C"/>
    <w:lvl w:ilvl="0" w:tplc="3D80DBC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9B65FF"/>
    <w:multiLevelType w:val="hybridMultilevel"/>
    <w:tmpl w:val="8A58EB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A5B58"/>
    <w:multiLevelType w:val="hybridMultilevel"/>
    <w:tmpl w:val="A9A6EDA4"/>
    <w:lvl w:ilvl="0" w:tplc="511E58CA">
      <w:start w:val="20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5548E0"/>
    <w:multiLevelType w:val="hybridMultilevel"/>
    <w:tmpl w:val="DAD23996"/>
    <w:lvl w:ilvl="0" w:tplc="C9E27A6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82B52"/>
    <w:multiLevelType w:val="hybridMultilevel"/>
    <w:tmpl w:val="A5427C1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16AE6"/>
    <w:multiLevelType w:val="multilevel"/>
    <w:tmpl w:val="AF0E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12"/>
  </w:num>
  <w:num w:numId="9">
    <w:abstractNumId w:val="11"/>
  </w:num>
  <w:num w:numId="10">
    <w:abstractNumId w:val="0"/>
  </w:num>
  <w:num w:numId="11">
    <w:abstractNumId w:val="5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14"/>
    <w:rsid w:val="00000608"/>
    <w:rsid w:val="00000D14"/>
    <w:rsid w:val="00003032"/>
    <w:rsid w:val="00005ABC"/>
    <w:rsid w:val="00007D90"/>
    <w:rsid w:val="000105A3"/>
    <w:rsid w:val="000204A8"/>
    <w:rsid w:val="00021DA5"/>
    <w:rsid w:val="00024F8E"/>
    <w:rsid w:val="000258B1"/>
    <w:rsid w:val="00026529"/>
    <w:rsid w:val="0003037E"/>
    <w:rsid w:val="000315F4"/>
    <w:rsid w:val="0004584E"/>
    <w:rsid w:val="000524E1"/>
    <w:rsid w:val="000531F2"/>
    <w:rsid w:val="00055130"/>
    <w:rsid w:val="00055376"/>
    <w:rsid w:val="00060147"/>
    <w:rsid w:val="0006025A"/>
    <w:rsid w:val="0006059C"/>
    <w:rsid w:val="000625A1"/>
    <w:rsid w:val="000650B7"/>
    <w:rsid w:val="00074F8C"/>
    <w:rsid w:val="00077522"/>
    <w:rsid w:val="00080984"/>
    <w:rsid w:val="00085D90"/>
    <w:rsid w:val="000868D1"/>
    <w:rsid w:val="00090C41"/>
    <w:rsid w:val="000A3057"/>
    <w:rsid w:val="000A352F"/>
    <w:rsid w:val="000A380C"/>
    <w:rsid w:val="000A4282"/>
    <w:rsid w:val="000A4DC0"/>
    <w:rsid w:val="000A550F"/>
    <w:rsid w:val="000A791A"/>
    <w:rsid w:val="000B2068"/>
    <w:rsid w:val="000B41B9"/>
    <w:rsid w:val="000B4FB5"/>
    <w:rsid w:val="000B616B"/>
    <w:rsid w:val="000C02D3"/>
    <w:rsid w:val="000C05DB"/>
    <w:rsid w:val="000C124C"/>
    <w:rsid w:val="000C2791"/>
    <w:rsid w:val="000C53F7"/>
    <w:rsid w:val="000C64A6"/>
    <w:rsid w:val="000C683C"/>
    <w:rsid w:val="000D158F"/>
    <w:rsid w:val="000D2A6B"/>
    <w:rsid w:val="000D50CD"/>
    <w:rsid w:val="000D6DA0"/>
    <w:rsid w:val="000D7AA3"/>
    <w:rsid w:val="000E131A"/>
    <w:rsid w:val="000E3582"/>
    <w:rsid w:val="000E72C8"/>
    <w:rsid w:val="000E7BDD"/>
    <w:rsid w:val="000F1CB4"/>
    <w:rsid w:val="000F267A"/>
    <w:rsid w:val="000F46E0"/>
    <w:rsid w:val="000F7EA4"/>
    <w:rsid w:val="00101269"/>
    <w:rsid w:val="00105D21"/>
    <w:rsid w:val="00105DF6"/>
    <w:rsid w:val="0010641C"/>
    <w:rsid w:val="001114BE"/>
    <w:rsid w:val="00111D10"/>
    <w:rsid w:val="00113F4F"/>
    <w:rsid w:val="0011448F"/>
    <w:rsid w:val="00117292"/>
    <w:rsid w:val="0011785E"/>
    <w:rsid w:val="00117E02"/>
    <w:rsid w:val="00117E86"/>
    <w:rsid w:val="0012397E"/>
    <w:rsid w:val="00131A66"/>
    <w:rsid w:val="00132F38"/>
    <w:rsid w:val="001339F2"/>
    <w:rsid w:val="00135CAD"/>
    <w:rsid w:val="00142B3A"/>
    <w:rsid w:val="00143264"/>
    <w:rsid w:val="001442A0"/>
    <w:rsid w:val="00144D87"/>
    <w:rsid w:val="00147B5F"/>
    <w:rsid w:val="0015157B"/>
    <w:rsid w:val="001516F4"/>
    <w:rsid w:val="00157D21"/>
    <w:rsid w:val="00160E00"/>
    <w:rsid w:val="001629AD"/>
    <w:rsid w:val="00163211"/>
    <w:rsid w:val="001635B7"/>
    <w:rsid w:val="00163B08"/>
    <w:rsid w:val="00164A05"/>
    <w:rsid w:val="001737BC"/>
    <w:rsid w:val="00173D3A"/>
    <w:rsid w:val="00174B41"/>
    <w:rsid w:val="00177967"/>
    <w:rsid w:val="001824F4"/>
    <w:rsid w:val="00190B47"/>
    <w:rsid w:val="00191706"/>
    <w:rsid w:val="00193E3D"/>
    <w:rsid w:val="00196E36"/>
    <w:rsid w:val="00197F2E"/>
    <w:rsid w:val="001A0C5C"/>
    <w:rsid w:val="001A33CF"/>
    <w:rsid w:val="001A4E7A"/>
    <w:rsid w:val="001A5AF3"/>
    <w:rsid w:val="001A6C48"/>
    <w:rsid w:val="001A6EAE"/>
    <w:rsid w:val="001A7D35"/>
    <w:rsid w:val="001B44F6"/>
    <w:rsid w:val="001B6210"/>
    <w:rsid w:val="001B7096"/>
    <w:rsid w:val="001C33C1"/>
    <w:rsid w:val="001C4077"/>
    <w:rsid w:val="001C6C75"/>
    <w:rsid w:val="001D2658"/>
    <w:rsid w:val="001D3D2D"/>
    <w:rsid w:val="001D44B3"/>
    <w:rsid w:val="001D4827"/>
    <w:rsid w:val="001D7D25"/>
    <w:rsid w:val="001E08CD"/>
    <w:rsid w:val="001E23FC"/>
    <w:rsid w:val="001F30F1"/>
    <w:rsid w:val="001F44DD"/>
    <w:rsid w:val="001F45B2"/>
    <w:rsid w:val="001F5468"/>
    <w:rsid w:val="00200D14"/>
    <w:rsid w:val="00203846"/>
    <w:rsid w:val="00203BA2"/>
    <w:rsid w:val="00206F92"/>
    <w:rsid w:val="002133FF"/>
    <w:rsid w:val="00216B99"/>
    <w:rsid w:val="00216DD3"/>
    <w:rsid w:val="00217D4C"/>
    <w:rsid w:val="00222868"/>
    <w:rsid w:val="0022377A"/>
    <w:rsid w:val="002252CC"/>
    <w:rsid w:val="00233E23"/>
    <w:rsid w:val="002351D4"/>
    <w:rsid w:val="00242CF7"/>
    <w:rsid w:val="0025158B"/>
    <w:rsid w:val="00251BD3"/>
    <w:rsid w:val="00252DE7"/>
    <w:rsid w:val="0025509C"/>
    <w:rsid w:val="002626B6"/>
    <w:rsid w:val="00263ACB"/>
    <w:rsid w:val="002650A5"/>
    <w:rsid w:val="00275124"/>
    <w:rsid w:val="00276186"/>
    <w:rsid w:val="00283DFC"/>
    <w:rsid w:val="00284AC5"/>
    <w:rsid w:val="00286DF1"/>
    <w:rsid w:val="0028758C"/>
    <w:rsid w:val="0029091B"/>
    <w:rsid w:val="002912B6"/>
    <w:rsid w:val="00292F26"/>
    <w:rsid w:val="00293646"/>
    <w:rsid w:val="002939A1"/>
    <w:rsid w:val="00294ECB"/>
    <w:rsid w:val="00295C5E"/>
    <w:rsid w:val="00296CAA"/>
    <w:rsid w:val="002A30F3"/>
    <w:rsid w:val="002A4C7A"/>
    <w:rsid w:val="002A6810"/>
    <w:rsid w:val="002B14BE"/>
    <w:rsid w:val="002B2B8F"/>
    <w:rsid w:val="002B37F8"/>
    <w:rsid w:val="002B3FBD"/>
    <w:rsid w:val="002B4E59"/>
    <w:rsid w:val="002B6466"/>
    <w:rsid w:val="002B785F"/>
    <w:rsid w:val="002C4D82"/>
    <w:rsid w:val="002C669B"/>
    <w:rsid w:val="002C7329"/>
    <w:rsid w:val="002C7D19"/>
    <w:rsid w:val="002D2854"/>
    <w:rsid w:val="002D47D5"/>
    <w:rsid w:val="002D5E76"/>
    <w:rsid w:val="002D74AF"/>
    <w:rsid w:val="002E044D"/>
    <w:rsid w:val="002E0EBF"/>
    <w:rsid w:val="002E2C97"/>
    <w:rsid w:val="002E314D"/>
    <w:rsid w:val="002E6B93"/>
    <w:rsid w:val="002E704C"/>
    <w:rsid w:val="002E74B4"/>
    <w:rsid w:val="002F06F7"/>
    <w:rsid w:val="002F0C8D"/>
    <w:rsid w:val="002F159F"/>
    <w:rsid w:val="002F389C"/>
    <w:rsid w:val="002F46AE"/>
    <w:rsid w:val="002F664B"/>
    <w:rsid w:val="002F7836"/>
    <w:rsid w:val="002F7CA7"/>
    <w:rsid w:val="003058E4"/>
    <w:rsid w:val="00310794"/>
    <w:rsid w:val="00311B78"/>
    <w:rsid w:val="003120B2"/>
    <w:rsid w:val="003137E2"/>
    <w:rsid w:val="003164D3"/>
    <w:rsid w:val="0032000F"/>
    <w:rsid w:val="00320447"/>
    <w:rsid w:val="0032749C"/>
    <w:rsid w:val="00327DC7"/>
    <w:rsid w:val="003315C9"/>
    <w:rsid w:val="00335909"/>
    <w:rsid w:val="0033661E"/>
    <w:rsid w:val="00337F9C"/>
    <w:rsid w:val="00341E69"/>
    <w:rsid w:val="00341E8B"/>
    <w:rsid w:val="00343A77"/>
    <w:rsid w:val="0034550C"/>
    <w:rsid w:val="003465B4"/>
    <w:rsid w:val="003475AA"/>
    <w:rsid w:val="003558A1"/>
    <w:rsid w:val="00356952"/>
    <w:rsid w:val="00362D67"/>
    <w:rsid w:val="00363CC2"/>
    <w:rsid w:val="00363EF6"/>
    <w:rsid w:val="00365484"/>
    <w:rsid w:val="00365928"/>
    <w:rsid w:val="00367BAC"/>
    <w:rsid w:val="00367C13"/>
    <w:rsid w:val="00370139"/>
    <w:rsid w:val="0037730B"/>
    <w:rsid w:val="00381B1A"/>
    <w:rsid w:val="003843B7"/>
    <w:rsid w:val="00384DC7"/>
    <w:rsid w:val="00387CD5"/>
    <w:rsid w:val="003919CD"/>
    <w:rsid w:val="003938BB"/>
    <w:rsid w:val="00395CD6"/>
    <w:rsid w:val="003A0158"/>
    <w:rsid w:val="003A02DB"/>
    <w:rsid w:val="003A2456"/>
    <w:rsid w:val="003A28D5"/>
    <w:rsid w:val="003A2C7A"/>
    <w:rsid w:val="003A385C"/>
    <w:rsid w:val="003A6961"/>
    <w:rsid w:val="003B5896"/>
    <w:rsid w:val="003C20DC"/>
    <w:rsid w:val="003C3CFA"/>
    <w:rsid w:val="003C4381"/>
    <w:rsid w:val="003C4579"/>
    <w:rsid w:val="003D387D"/>
    <w:rsid w:val="003D4BFD"/>
    <w:rsid w:val="003D58CD"/>
    <w:rsid w:val="003D6A07"/>
    <w:rsid w:val="003E0558"/>
    <w:rsid w:val="003E055B"/>
    <w:rsid w:val="003E0B4B"/>
    <w:rsid w:val="003E1A32"/>
    <w:rsid w:val="003E310E"/>
    <w:rsid w:val="003E68BF"/>
    <w:rsid w:val="003F238A"/>
    <w:rsid w:val="003F49DF"/>
    <w:rsid w:val="003F5E95"/>
    <w:rsid w:val="003F76B8"/>
    <w:rsid w:val="0040350C"/>
    <w:rsid w:val="00403DCC"/>
    <w:rsid w:val="00405412"/>
    <w:rsid w:val="00406029"/>
    <w:rsid w:val="00411C5D"/>
    <w:rsid w:val="0041361A"/>
    <w:rsid w:val="004141EA"/>
    <w:rsid w:val="00415435"/>
    <w:rsid w:val="00416906"/>
    <w:rsid w:val="00417E25"/>
    <w:rsid w:val="0042338B"/>
    <w:rsid w:val="0042718A"/>
    <w:rsid w:val="004271C8"/>
    <w:rsid w:val="00427286"/>
    <w:rsid w:val="00430E47"/>
    <w:rsid w:val="00432178"/>
    <w:rsid w:val="00434661"/>
    <w:rsid w:val="00435614"/>
    <w:rsid w:val="00442D67"/>
    <w:rsid w:val="00443E4F"/>
    <w:rsid w:val="00444CBE"/>
    <w:rsid w:val="004471BE"/>
    <w:rsid w:val="0045172F"/>
    <w:rsid w:val="004543C4"/>
    <w:rsid w:val="00461E90"/>
    <w:rsid w:val="00465D24"/>
    <w:rsid w:val="00466D7D"/>
    <w:rsid w:val="00467147"/>
    <w:rsid w:val="004733A3"/>
    <w:rsid w:val="004765AA"/>
    <w:rsid w:val="00480359"/>
    <w:rsid w:val="00490EF7"/>
    <w:rsid w:val="004932BF"/>
    <w:rsid w:val="004A3D67"/>
    <w:rsid w:val="004B0374"/>
    <w:rsid w:val="004B7BAB"/>
    <w:rsid w:val="004C469C"/>
    <w:rsid w:val="004C5795"/>
    <w:rsid w:val="004C68CC"/>
    <w:rsid w:val="004D1759"/>
    <w:rsid w:val="004D28DD"/>
    <w:rsid w:val="004D54FE"/>
    <w:rsid w:val="004D7E70"/>
    <w:rsid w:val="004D7EB3"/>
    <w:rsid w:val="004E08AC"/>
    <w:rsid w:val="004E4BDC"/>
    <w:rsid w:val="004E65B9"/>
    <w:rsid w:val="004E6C4F"/>
    <w:rsid w:val="004E71CE"/>
    <w:rsid w:val="004F01FA"/>
    <w:rsid w:val="004F06E7"/>
    <w:rsid w:val="004F142D"/>
    <w:rsid w:val="004F1A40"/>
    <w:rsid w:val="004F1F53"/>
    <w:rsid w:val="00506BAF"/>
    <w:rsid w:val="00506C64"/>
    <w:rsid w:val="005073F0"/>
    <w:rsid w:val="0051140F"/>
    <w:rsid w:val="0052078E"/>
    <w:rsid w:val="00527236"/>
    <w:rsid w:val="00527A56"/>
    <w:rsid w:val="00533B82"/>
    <w:rsid w:val="00533C46"/>
    <w:rsid w:val="00533DC5"/>
    <w:rsid w:val="005344B6"/>
    <w:rsid w:val="0055058A"/>
    <w:rsid w:val="0055326D"/>
    <w:rsid w:val="005534F4"/>
    <w:rsid w:val="00560C6E"/>
    <w:rsid w:val="0056249F"/>
    <w:rsid w:val="005637EB"/>
    <w:rsid w:val="00567A55"/>
    <w:rsid w:val="005744B9"/>
    <w:rsid w:val="00575D2C"/>
    <w:rsid w:val="00577EAE"/>
    <w:rsid w:val="005816A2"/>
    <w:rsid w:val="00582162"/>
    <w:rsid w:val="00583C4F"/>
    <w:rsid w:val="00586104"/>
    <w:rsid w:val="005875AA"/>
    <w:rsid w:val="00587797"/>
    <w:rsid w:val="00587D54"/>
    <w:rsid w:val="00587DFE"/>
    <w:rsid w:val="00587E7F"/>
    <w:rsid w:val="0059020A"/>
    <w:rsid w:val="0059173E"/>
    <w:rsid w:val="005918EA"/>
    <w:rsid w:val="0059193F"/>
    <w:rsid w:val="00593801"/>
    <w:rsid w:val="00593F6B"/>
    <w:rsid w:val="0059543C"/>
    <w:rsid w:val="005959BB"/>
    <w:rsid w:val="005A3F3B"/>
    <w:rsid w:val="005A3F8E"/>
    <w:rsid w:val="005A3FDC"/>
    <w:rsid w:val="005B1229"/>
    <w:rsid w:val="005B240C"/>
    <w:rsid w:val="005B2C4B"/>
    <w:rsid w:val="005B3185"/>
    <w:rsid w:val="005B5C5C"/>
    <w:rsid w:val="005B6DEC"/>
    <w:rsid w:val="005C1084"/>
    <w:rsid w:val="005C3BF0"/>
    <w:rsid w:val="005C78AE"/>
    <w:rsid w:val="005D5C8B"/>
    <w:rsid w:val="005D5EF4"/>
    <w:rsid w:val="005D7332"/>
    <w:rsid w:val="005E4B35"/>
    <w:rsid w:val="005E6E8B"/>
    <w:rsid w:val="005E7250"/>
    <w:rsid w:val="005F16B3"/>
    <w:rsid w:val="005F3E18"/>
    <w:rsid w:val="005F6415"/>
    <w:rsid w:val="005F6BA8"/>
    <w:rsid w:val="0060533B"/>
    <w:rsid w:val="00611CF2"/>
    <w:rsid w:val="00612807"/>
    <w:rsid w:val="006139A3"/>
    <w:rsid w:val="006144E0"/>
    <w:rsid w:val="00615E46"/>
    <w:rsid w:val="00617A15"/>
    <w:rsid w:val="00620B1D"/>
    <w:rsid w:val="006210E3"/>
    <w:rsid w:val="0063069F"/>
    <w:rsid w:val="0063258D"/>
    <w:rsid w:val="00632C12"/>
    <w:rsid w:val="0063354D"/>
    <w:rsid w:val="0063585B"/>
    <w:rsid w:val="006435CF"/>
    <w:rsid w:val="00643BD9"/>
    <w:rsid w:val="00644C08"/>
    <w:rsid w:val="00645040"/>
    <w:rsid w:val="006475F6"/>
    <w:rsid w:val="006531B8"/>
    <w:rsid w:val="00654F61"/>
    <w:rsid w:val="00655694"/>
    <w:rsid w:val="00656900"/>
    <w:rsid w:val="00656AA5"/>
    <w:rsid w:val="00664924"/>
    <w:rsid w:val="00665B93"/>
    <w:rsid w:val="00665CBA"/>
    <w:rsid w:val="006668C2"/>
    <w:rsid w:val="00670111"/>
    <w:rsid w:val="00675564"/>
    <w:rsid w:val="006757D0"/>
    <w:rsid w:val="00676BA0"/>
    <w:rsid w:val="00680AA0"/>
    <w:rsid w:val="00680AEF"/>
    <w:rsid w:val="00684224"/>
    <w:rsid w:val="00685EAF"/>
    <w:rsid w:val="006871D5"/>
    <w:rsid w:val="006914D2"/>
    <w:rsid w:val="00694106"/>
    <w:rsid w:val="00696235"/>
    <w:rsid w:val="00696C5A"/>
    <w:rsid w:val="00697518"/>
    <w:rsid w:val="006A1FB1"/>
    <w:rsid w:val="006A3D5C"/>
    <w:rsid w:val="006A5D24"/>
    <w:rsid w:val="006A678E"/>
    <w:rsid w:val="006B30BB"/>
    <w:rsid w:val="006B61FF"/>
    <w:rsid w:val="006C1960"/>
    <w:rsid w:val="006C34F3"/>
    <w:rsid w:val="006C4232"/>
    <w:rsid w:val="006D4448"/>
    <w:rsid w:val="006D6900"/>
    <w:rsid w:val="006E22DC"/>
    <w:rsid w:val="006E39D0"/>
    <w:rsid w:val="006E4BD3"/>
    <w:rsid w:val="006E6CED"/>
    <w:rsid w:val="006F46CF"/>
    <w:rsid w:val="006F4725"/>
    <w:rsid w:val="00700F1F"/>
    <w:rsid w:val="00701D8F"/>
    <w:rsid w:val="00702D0D"/>
    <w:rsid w:val="00702E56"/>
    <w:rsid w:val="00705DA4"/>
    <w:rsid w:val="007063EC"/>
    <w:rsid w:val="00706591"/>
    <w:rsid w:val="00713AE5"/>
    <w:rsid w:val="00715DB5"/>
    <w:rsid w:val="00716D82"/>
    <w:rsid w:val="00720748"/>
    <w:rsid w:val="00722B07"/>
    <w:rsid w:val="00723754"/>
    <w:rsid w:val="00723BEB"/>
    <w:rsid w:val="0072652D"/>
    <w:rsid w:val="00727282"/>
    <w:rsid w:val="00730E97"/>
    <w:rsid w:val="00735102"/>
    <w:rsid w:val="00737210"/>
    <w:rsid w:val="00740D5E"/>
    <w:rsid w:val="0074176C"/>
    <w:rsid w:val="0074421E"/>
    <w:rsid w:val="0075411D"/>
    <w:rsid w:val="00754547"/>
    <w:rsid w:val="00754859"/>
    <w:rsid w:val="00756269"/>
    <w:rsid w:val="007573EA"/>
    <w:rsid w:val="00761A1C"/>
    <w:rsid w:val="0076580C"/>
    <w:rsid w:val="00767113"/>
    <w:rsid w:val="007701B3"/>
    <w:rsid w:val="007716F9"/>
    <w:rsid w:val="00771843"/>
    <w:rsid w:val="00773B88"/>
    <w:rsid w:val="00774D93"/>
    <w:rsid w:val="00775371"/>
    <w:rsid w:val="007772CB"/>
    <w:rsid w:val="00780219"/>
    <w:rsid w:val="007818B4"/>
    <w:rsid w:val="00781C69"/>
    <w:rsid w:val="00784EA5"/>
    <w:rsid w:val="0078598D"/>
    <w:rsid w:val="00785EB5"/>
    <w:rsid w:val="0078770D"/>
    <w:rsid w:val="00792A77"/>
    <w:rsid w:val="007931B8"/>
    <w:rsid w:val="00793E95"/>
    <w:rsid w:val="00793F68"/>
    <w:rsid w:val="0079440C"/>
    <w:rsid w:val="00794BAB"/>
    <w:rsid w:val="0079760C"/>
    <w:rsid w:val="007A0938"/>
    <w:rsid w:val="007A12FD"/>
    <w:rsid w:val="007A246B"/>
    <w:rsid w:val="007A337C"/>
    <w:rsid w:val="007A5328"/>
    <w:rsid w:val="007A63D3"/>
    <w:rsid w:val="007B278A"/>
    <w:rsid w:val="007B5A01"/>
    <w:rsid w:val="007B626E"/>
    <w:rsid w:val="007C2D46"/>
    <w:rsid w:val="007C3C19"/>
    <w:rsid w:val="007C6835"/>
    <w:rsid w:val="007C6932"/>
    <w:rsid w:val="007D2656"/>
    <w:rsid w:val="007D2E63"/>
    <w:rsid w:val="007D4973"/>
    <w:rsid w:val="007D51B8"/>
    <w:rsid w:val="007E4A79"/>
    <w:rsid w:val="00801A74"/>
    <w:rsid w:val="00802323"/>
    <w:rsid w:val="0080271A"/>
    <w:rsid w:val="00803277"/>
    <w:rsid w:val="00807C8F"/>
    <w:rsid w:val="00812FDE"/>
    <w:rsid w:val="0081365F"/>
    <w:rsid w:val="00814306"/>
    <w:rsid w:val="0081472D"/>
    <w:rsid w:val="00816236"/>
    <w:rsid w:val="00820B4B"/>
    <w:rsid w:val="00821795"/>
    <w:rsid w:val="00822C95"/>
    <w:rsid w:val="00823AB0"/>
    <w:rsid w:val="00824F8D"/>
    <w:rsid w:val="0082669F"/>
    <w:rsid w:val="008279DF"/>
    <w:rsid w:val="0083032A"/>
    <w:rsid w:val="008303DE"/>
    <w:rsid w:val="008322C3"/>
    <w:rsid w:val="00834D51"/>
    <w:rsid w:val="00836510"/>
    <w:rsid w:val="0084246B"/>
    <w:rsid w:val="008454A7"/>
    <w:rsid w:val="00850DD1"/>
    <w:rsid w:val="00853D55"/>
    <w:rsid w:val="00860DCC"/>
    <w:rsid w:val="008625A2"/>
    <w:rsid w:val="0086688B"/>
    <w:rsid w:val="00867A5D"/>
    <w:rsid w:val="00867D5E"/>
    <w:rsid w:val="00867F04"/>
    <w:rsid w:val="00871D70"/>
    <w:rsid w:val="00874F9E"/>
    <w:rsid w:val="00875F2E"/>
    <w:rsid w:val="00877D2F"/>
    <w:rsid w:val="00880E85"/>
    <w:rsid w:val="00882FA8"/>
    <w:rsid w:val="0088582E"/>
    <w:rsid w:val="008871BD"/>
    <w:rsid w:val="00887791"/>
    <w:rsid w:val="008905C3"/>
    <w:rsid w:val="00892642"/>
    <w:rsid w:val="0089402F"/>
    <w:rsid w:val="008A157F"/>
    <w:rsid w:val="008A69C6"/>
    <w:rsid w:val="008B2371"/>
    <w:rsid w:val="008B2D40"/>
    <w:rsid w:val="008B7755"/>
    <w:rsid w:val="008C12B4"/>
    <w:rsid w:val="008C2636"/>
    <w:rsid w:val="008C2E8C"/>
    <w:rsid w:val="008C3987"/>
    <w:rsid w:val="008C745A"/>
    <w:rsid w:val="008C7A6D"/>
    <w:rsid w:val="008D1F53"/>
    <w:rsid w:val="008D2AC2"/>
    <w:rsid w:val="008D3801"/>
    <w:rsid w:val="008D5222"/>
    <w:rsid w:val="008D5ADF"/>
    <w:rsid w:val="008E71B8"/>
    <w:rsid w:val="008F4536"/>
    <w:rsid w:val="009002E0"/>
    <w:rsid w:val="00901216"/>
    <w:rsid w:val="00903130"/>
    <w:rsid w:val="00904B02"/>
    <w:rsid w:val="0090639D"/>
    <w:rsid w:val="0091144E"/>
    <w:rsid w:val="009118C5"/>
    <w:rsid w:val="00915608"/>
    <w:rsid w:val="009159BC"/>
    <w:rsid w:val="00916EFB"/>
    <w:rsid w:val="00916FEC"/>
    <w:rsid w:val="00917705"/>
    <w:rsid w:val="0092534D"/>
    <w:rsid w:val="0093172C"/>
    <w:rsid w:val="009337D3"/>
    <w:rsid w:val="00935F8A"/>
    <w:rsid w:val="00937B02"/>
    <w:rsid w:val="00940E19"/>
    <w:rsid w:val="00942C14"/>
    <w:rsid w:val="00947C50"/>
    <w:rsid w:val="009500F6"/>
    <w:rsid w:val="00950B89"/>
    <w:rsid w:val="00952C69"/>
    <w:rsid w:val="00957C60"/>
    <w:rsid w:val="00961073"/>
    <w:rsid w:val="00962A88"/>
    <w:rsid w:val="009659D1"/>
    <w:rsid w:val="00971066"/>
    <w:rsid w:val="0097376F"/>
    <w:rsid w:val="00973DC4"/>
    <w:rsid w:val="00975939"/>
    <w:rsid w:val="00980354"/>
    <w:rsid w:val="009816D7"/>
    <w:rsid w:val="00983DC9"/>
    <w:rsid w:val="009944A7"/>
    <w:rsid w:val="00995319"/>
    <w:rsid w:val="009A18C8"/>
    <w:rsid w:val="009A40E3"/>
    <w:rsid w:val="009A4D85"/>
    <w:rsid w:val="009B0334"/>
    <w:rsid w:val="009B39B8"/>
    <w:rsid w:val="009B4448"/>
    <w:rsid w:val="009B4720"/>
    <w:rsid w:val="009B6BDC"/>
    <w:rsid w:val="009C05C0"/>
    <w:rsid w:val="009C2383"/>
    <w:rsid w:val="009C45DA"/>
    <w:rsid w:val="009D73B1"/>
    <w:rsid w:val="009D7487"/>
    <w:rsid w:val="009D753C"/>
    <w:rsid w:val="009E1F5E"/>
    <w:rsid w:val="009E46A3"/>
    <w:rsid w:val="009F0A85"/>
    <w:rsid w:val="009F18FF"/>
    <w:rsid w:val="00A00D06"/>
    <w:rsid w:val="00A0790F"/>
    <w:rsid w:val="00A12BFB"/>
    <w:rsid w:val="00A15295"/>
    <w:rsid w:val="00A201A4"/>
    <w:rsid w:val="00A229EA"/>
    <w:rsid w:val="00A23898"/>
    <w:rsid w:val="00A23ACE"/>
    <w:rsid w:val="00A24435"/>
    <w:rsid w:val="00A25703"/>
    <w:rsid w:val="00A25DF6"/>
    <w:rsid w:val="00A266A9"/>
    <w:rsid w:val="00A27C83"/>
    <w:rsid w:val="00A313D7"/>
    <w:rsid w:val="00A34282"/>
    <w:rsid w:val="00A34FC5"/>
    <w:rsid w:val="00A43BC4"/>
    <w:rsid w:val="00A46E81"/>
    <w:rsid w:val="00A53BB9"/>
    <w:rsid w:val="00A54D38"/>
    <w:rsid w:val="00A5584C"/>
    <w:rsid w:val="00A57DE9"/>
    <w:rsid w:val="00A60694"/>
    <w:rsid w:val="00A61013"/>
    <w:rsid w:val="00A610AF"/>
    <w:rsid w:val="00A61896"/>
    <w:rsid w:val="00A66FA2"/>
    <w:rsid w:val="00A73917"/>
    <w:rsid w:val="00A74E38"/>
    <w:rsid w:val="00A8160B"/>
    <w:rsid w:val="00A83219"/>
    <w:rsid w:val="00A83F92"/>
    <w:rsid w:val="00A866BD"/>
    <w:rsid w:val="00A94702"/>
    <w:rsid w:val="00A94917"/>
    <w:rsid w:val="00A95E0C"/>
    <w:rsid w:val="00AA48D5"/>
    <w:rsid w:val="00AA5461"/>
    <w:rsid w:val="00AA5A66"/>
    <w:rsid w:val="00AA676E"/>
    <w:rsid w:val="00AA6D41"/>
    <w:rsid w:val="00AA6D90"/>
    <w:rsid w:val="00AB27A1"/>
    <w:rsid w:val="00AB6B17"/>
    <w:rsid w:val="00AC0691"/>
    <w:rsid w:val="00AC42FE"/>
    <w:rsid w:val="00AC4D2D"/>
    <w:rsid w:val="00AC7E2C"/>
    <w:rsid w:val="00AD2C76"/>
    <w:rsid w:val="00AD4E03"/>
    <w:rsid w:val="00AD6388"/>
    <w:rsid w:val="00AD63BC"/>
    <w:rsid w:val="00AD7550"/>
    <w:rsid w:val="00AD78F5"/>
    <w:rsid w:val="00AE0C67"/>
    <w:rsid w:val="00AE2CD1"/>
    <w:rsid w:val="00AE6980"/>
    <w:rsid w:val="00AF5242"/>
    <w:rsid w:val="00B025D5"/>
    <w:rsid w:val="00B03904"/>
    <w:rsid w:val="00B04419"/>
    <w:rsid w:val="00B060AE"/>
    <w:rsid w:val="00B106F8"/>
    <w:rsid w:val="00B20546"/>
    <w:rsid w:val="00B213AD"/>
    <w:rsid w:val="00B21C68"/>
    <w:rsid w:val="00B226C0"/>
    <w:rsid w:val="00B234C2"/>
    <w:rsid w:val="00B24270"/>
    <w:rsid w:val="00B25E6F"/>
    <w:rsid w:val="00B26B00"/>
    <w:rsid w:val="00B26D3D"/>
    <w:rsid w:val="00B307A5"/>
    <w:rsid w:val="00B33E5C"/>
    <w:rsid w:val="00B37B19"/>
    <w:rsid w:val="00B43E6E"/>
    <w:rsid w:val="00B45F8C"/>
    <w:rsid w:val="00B46A6D"/>
    <w:rsid w:val="00B553C1"/>
    <w:rsid w:val="00B558BA"/>
    <w:rsid w:val="00B55EF7"/>
    <w:rsid w:val="00B621B4"/>
    <w:rsid w:val="00B62D9B"/>
    <w:rsid w:val="00B65C9C"/>
    <w:rsid w:val="00B666D4"/>
    <w:rsid w:val="00B67109"/>
    <w:rsid w:val="00B675A3"/>
    <w:rsid w:val="00B71DBA"/>
    <w:rsid w:val="00B72CCB"/>
    <w:rsid w:val="00BB1C10"/>
    <w:rsid w:val="00BB1CD0"/>
    <w:rsid w:val="00BB2178"/>
    <w:rsid w:val="00BB377A"/>
    <w:rsid w:val="00BB4D3C"/>
    <w:rsid w:val="00BB5867"/>
    <w:rsid w:val="00BB63A5"/>
    <w:rsid w:val="00BC49D5"/>
    <w:rsid w:val="00BD1317"/>
    <w:rsid w:val="00BD3783"/>
    <w:rsid w:val="00BE49A7"/>
    <w:rsid w:val="00BE5C46"/>
    <w:rsid w:val="00BF56A5"/>
    <w:rsid w:val="00C04F66"/>
    <w:rsid w:val="00C11536"/>
    <w:rsid w:val="00C12BFD"/>
    <w:rsid w:val="00C14683"/>
    <w:rsid w:val="00C175D8"/>
    <w:rsid w:val="00C20288"/>
    <w:rsid w:val="00C20619"/>
    <w:rsid w:val="00C20BBC"/>
    <w:rsid w:val="00C21B27"/>
    <w:rsid w:val="00C233A4"/>
    <w:rsid w:val="00C246B2"/>
    <w:rsid w:val="00C25407"/>
    <w:rsid w:val="00C3112C"/>
    <w:rsid w:val="00C330EA"/>
    <w:rsid w:val="00C355CF"/>
    <w:rsid w:val="00C35EF4"/>
    <w:rsid w:val="00C378D5"/>
    <w:rsid w:val="00C41E95"/>
    <w:rsid w:val="00C422CB"/>
    <w:rsid w:val="00C43A4C"/>
    <w:rsid w:val="00C44475"/>
    <w:rsid w:val="00C44C4D"/>
    <w:rsid w:val="00C454F8"/>
    <w:rsid w:val="00C46ED1"/>
    <w:rsid w:val="00C504BE"/>
    <w:rsid w:val="00C554CC"/>
    <w:rsid w:val="00C56B31"/>
    <w:rsid w:val="00C60277"/>
    <w:rsid w:val="00C60BF4"/>
    <w:rsid w:val="00C6183C"/>
    <w:rsid w:val="00C66CCD"/>
    <w:rsid w:val="00C72535"/>
    <w:rsid w:val="00C77214"/>
    <w:rsid w:val="00C80555"/>
    <w:rsid w:val="00C81B63"/>
    <w:rsid w:val="00C82360"/>
    <w:rsid w:val="00C837A8"/>
    <w:rsid w:val="00C8459C"/>
    <w:rsid w:val="00C84F72"/>
    <w:rsid w:val="00C932BC"/>
    <w:rsid w:val="00C95320"/>
    <w:rsid w:val="00C9570F"/>
    <w:rsid w:val="00CA2874"/>
    <w:rsid w:val="00CA2CFF"/>
    <w:rsid w:val="00CA5012"/>
    <w:rsid w:val="00CA5CCC"/>
    <w:rsid w:val="00CB0D0A"/>
    <w:rsid w:val="00CB2E6B"/>
    <w:rsid w:val="00CB31B1"/>
    <w:rsid w:val="00CB3381"/>
    <w:rsid w:val="00CB4334"/>
    <w:rsid w:val="00CB5055"/>
    <w:rsid w:val="00CB5889"/>
    <w:rsid w:val="00CB6186"/>
    <w:rsid w:val="00CC1487"/>
    <w:rsid w:val="00CC170E"/>
    <w:rsid w:val="00CD1C37"/>
    <w:rsid w:val="00CD6377"/>
    <w:rsid w:val="00CD6E38"/>
    <w:rsid w:val="00CD71E7"/>
    <w:rsid w:val="00CE05E3"/>
    <w:rsid w:val="00CE70C1"/>
    <w:rsid w:val="00CE7335"/>
    <w:rsid w:val="00CE7FE7"/>
    <w:rsid w:val="00CF0069"/>
    <w:rsid w:val="00CF0B64"/>
    <w:rsid w:val="00CF24FD"/>
    <w:rsid w:val="00CF3010"/>
    <w:rsid w:val="00CF738A"/>
    <w:rsid w:val="00D008D9"/>
    <w:rsid w:val="00D0119A"/>
    <w:rsid w:val="00D01E0A"/>
    <w:rsid w:val="00D02348"/>
    <w:rsid w:val="00D061EC"/>
    <w:rsid w:val="00D1143B"/>
    <w:rsid w:val="00D12732"/>
    <w:rsid w:val="00D12788"/>
    <w:rsid w:val="00D20A0D"/>
    <w:rsid w:val="00D23684"/>
    <w:rsid w:val="00D241D3"/>
    <w:rsid w:val="00D2502C"/>
    <w:rsid w:val="00D27BF5"/>
    <w:rsid w:val="00D320C7"/>
    <w:rsid w:val="00D35EE5"/>
    <w:rsid w:val="00D4132A"/>
    <w:rsid w:val="00D465A8"/>
    <w:rsid w:val="00D47551"/>
    <w:rsid w:val="00D52C8F"/>
    <w:rsid w:val="00D52E1F"/>
    <w:rsid w:val="00D604B9"/>
    <w:rsid w:val="00D61257"/>
    <w:rsid w:val="00D635D7"/>
    <w:rsid w:val="00D67EFE"/>
    <w:rsid w:val="00D70356"/>
    <w:rsid w:val="00D703D9"/>
    <w:rsid w:val="00D7095B"/>
    <w:rsid w:val="00D71830"/>
    <w:rsid w:val="00D725B9"/>
    <w:rsid w:val="00D7319A"/>
    <w:rsid w:val="00D751E2"/>
    <w:rsid w:val="00D758B8"/>
    <w:rsid w:val="00D772AE"/>
    <w:rsid w:val="00D806E2"/>
    <w:rsid w:val="00D82149"/>
    <w:rsid w:val="00D827F7"/>
    <w:rsid w:val="00D835BA"/>
    <w:rsid w:val="00D85911"/>
    <w:rsid w:val="00D85E01"/>
    <w:rsid w:val="00D871CB"/>
    <w:rsid w:val="00D91CF1"/>
    <w:rsid w:val="00D95158"/>
    <w:rsid w:val="00D95E74"/>
    <w:rsid w:val="00D965EE"/>
    <w:rsid w:val="00DA217C"/>
    <w:rsid w:val="00DA2542"/>
    <w:rsid w:val="00DA256D"/>
    <w:rsid w:val="00DA2602"/>
    <w:rsid w:val="00DA261A"/>
    <w:rsid w:val="00DA49B2"/>
    <w:rsid w:val="00DB152F"/>
    <w:rsid w:val="00DB4605"/>
    <w:rsid w:val="00DC022D"/>
    <w:rsid w:val="00DC2E44"/>
    <w:rsid w:val="00DC329A"/>
    <w:rsid w:val="00DC6C81"/>
    <w:rsid w:val="00DD30BC"/>
    <w:rsid w:val="00DD43B6"/>
    <w:rsid w:val="00DE12E0"/>
    <w:rsid w:val="00DE2776"/>
    <w:rsid w:val="00DE2E56"/>
    <w:rsid w:val="00DE3910"/>
    <w:rsid w:val="00DE7097"/>
    <w:rsid w:val="00DF66F8"/>
    <w:rsid w:val="00E03058"/>
    <w:rsid w:val="00E04222"/>
    <w:rsid w:val="00E04A5B"/>
    <w:rsid w:val="00E06357"/>
    <w:rsid w:val="00E077BF"/>
    <w:rsid w:val="00E10EDF"/>
    <w:rsid w:val="00E128E8"/>
    <w:rsid w:val="00E20BEF"/>
    <w:rsid w:val="00E21054"/>
    <w:rsid w:val="00E21DB3"/>
    <w:rsid w:val="00E227D6"/>
    <w:rsid w:val="00E22B02"/>
    <w:rsid w:val="00E23B3D"/>
    <w:rsid w:val="00E249DC"/>
    <w:rsid w:val="00E25A81"/>
    <w:rsid w:val="00E26ED9"/>
    <w:rsid w:val="00E2713E"/>
    <w:rsid w:val="00E27202"/>
    <w:rsid w:val="00E27227"/>
    <w:rsid w:val="00E319B5"/>
    <w:rsid w:val="00E33317"/>
    <w:rsid w:val="00E3337B"/>
    <w:rsid w:val="00E41541"/>
    <w:rsid w:val="00E415F7"/>
    <w:rsid w:val="00E42B07"/>
    <w:rsid w:val="00E470FD"/>
    <w:rsid w:val="00E472A5"/>
    <w:rsid w:val="00E5554E"/>
    <w:rsid w:val="00E57753"/>
    <w:rsid w:val="00E66D12"/>
    <w:rsid w:val="00E70D4A"/>
    <w:rsid w:val="00E723F8"/>
    <w:rsid w:val="00E753D9"/>
    <w:rsid w:val="00E766E0"/>
    <w:rsid w:val="00E823FE"/>
    <w:rsid w:val="00E8565B"/>
    <w:rsid w:val="00E90F2B"/>
    <w:rsid w:val="00E9783B"/>
    <w:rsid w:val="00EA2492"/>
    <w:rsid w:val="00EA2CA2"/>
    <w:rsid w:val="00EA71D1"/>
    <w:rsid w:val="00EB0DBC"/>
    <w:rsid w:val="00EB3AC0"/>
    <w:rsid w:val="00EB49B9"/>
    <w:rsid w:val="00EB4A05"/>
    <w:rsid w:val="00EC0C87"/>
    <w:rsid w:val="00ED04DE"/>
    <w:rsid w:val="00ED22FC"/>
    <w:rsid w:val="00ED2BB6"/>
    <w:rsid w:val="00ED2EB7"/>
    <w:rsid w:val="00ED3797"/>
    <w:rsid w:val="00ED5F7E"/>
    <w:rsid w:val="00EE001E"/>
    <w:rsid w:val="00EE0F8E"/>
    <w:rsid w:val="00EF14C2"/>
    <w:rsid w:val="00EF2EA8"/>
    <w:rsid w:val="00EF31B9"/>
    <w:rsid w:val="00EF6B45"/>
    <w:rsid w:val="00EF74EC"/>
    <w:rsid w:val="00F00786"/>
    <w:rsid w:val="00F02E82"/>
    <w:rsid w:val="00F041A1"/>
    <w:rsid w:val="00F0599A"/>
    <w:rsid w:val="00F11CED"/>
    <w:rsid w:val="00F127C3"/>
    <w:rsid w:val="00F1376D"/>
    <w:rsid w:val="00F1424A"/>
    <w:rsid w:val="00F1428C"/>
    <w:rsid w:val="00F233FC"/>
    <w:rsid w:val="00F25ABF"/>
    <w:rsid w:val="00F27A28"/>
    <w:rsid w:val="00F36103"/>
    <w:rsid w:val="00F41B25"/>
    <w:rsid w:val="00F429E6"/>
    <w:rsid w:val="00F431E5"/>
    <w:rsid w:val="00F45F08"/>
    <w:rsid w:val="00F460C4"/>
    <w:rsid w:val="00F47E0F"/>
    <w:rsid w:val="00F55B9C"/>
    <w:rsid w:val="00F574EA"/>
    <w:rsid w:val="00F64ABE"/>
    <w:rsid w:val="00F71743"/>
    <w:rsid w:val="00F7672F"/>
    <w:rsid w:val="00F7751D"/>
    <w:rsid w:val="00F779A5"/>
    <w:rsid w:val="00F82EF3"/>
    <w:rsid w:val="00F84B9B"/>
    <w:rsid w:val="00F863AF"/>
    <w:rsid w:val="00F87C39"/>
    <w:rsid w:val="00F91DB3"/>
    <w:rsid w:val="00F9427C"/>
    <w:rsid w:val="00F95200"/>
    <w:rsid w:val="00F96F47"/>
    <w:rsid w:val="00F9725F"/>
    <w:rsid w:val="00FA5685"/>
    <w:rsid w:val="00FA6E52"/>
    <w:rsid w:val="00FB0FEF"/>
    <w:rsid w:val="00FB2CF8"/>
    <w:rsid w:val="00FB49B9"/>
    <w:rsid w:val="00FB4E97"/>
    <w:rsid w:val="00FB5271"/>
    <w:rsid w:val="00FB7604"/>
    <w:rsid w:val="00FC598C"/>
    <w:rsid w:val="00FC640E"/>
    <w:rsid w:val="00FC71B1"/>
    <w:rsid w:val="00FD1DC2"/>
    <w:rsid w:val="00FD1F26"/>
    <w:rsid w:val="00FD3F61"/>
    <w:rsid w:val="00FD51A9"/>
    <w:rsid w:val="00FD5410"/>
    <w:rsid w:val="00FD5D65"/>
    <w:rsid w:val="00FD6AAC"/>
    <w:rsid w:val="00FD72AE"/>
    <w:rsid w:val="00FE10A0"/>
    <w:rsid w:val="00FE1E54"/>
    <w:rsid w:val="00FE3398"/>
    <w:rsid w:val="00FE35DC"/>
    <w:rsid w:val="00FE4495"/>
    <w:rsid w:val="00FE7EE0"/>
    <w:rsid w:val="00FF048F"/>
    <w:rsid w:val="00FF0626"/>
    <w:rsid w:val="00FF1465"/>
    <w:rsid w:val="00FF5227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77C032"/>
  <w15:docId w15:val="{9AAEAECD-E2E5-4D94-B262-C64253EC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8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D5E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2C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5D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5D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5D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D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D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D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D158F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D5EF4"/>
    <w:rPr>
      <w:rFonts w:ascii="Times New Roman" w:eastAsia="Times New Roman" w:hAnsi="Times New Roman" w:cs="Times New Roman"/>
      <w:b/>
      <w:bCs/>
      <w:sz w:val="36"/>
      <w:szCs w:val="36"/>
    </w:rPr>
  </w:style>
  <w:style w:type="table" w:customStyle="1" w:styleId="PlainTable51">
    <w:name w:val="Plain Table 51"/>
    <w:basedOn w:val="TableNormal"/>
    <w:uiPriority w:val="45"/>
    <w:rsid w:val="005D5EF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Legend">
    <w:name w:val="Legend"/>
    <w:basedOn w:val="Normal"/>
    <w:rsid w:val="00903130"/>
    <w:pPr>
      <w:keepNext/>
      <w:spacing w:before="240" w:after="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4"/>
    </w:rPr>
  </w:style>
  <w:style w:type="character" w:customStyle="1" w:styleId="apple-converted-space">
    <w:name w:val="apple-converted-space"/>
    <w:basedOn w:val="DefaultParagraphFont"/>
    <w:rsid w:val="00160E00"/>
  </w:style>
  <w:style w:type="character" w:customStyle="1" w:styleId="highlight">
    <w:name w:val="highlight"/>
    <w:basedOn w:val="DefaultParagraphFont"/>
    <w:rsid w:val="002F7836"/>
  </w:style>
  <w:style w:type="paragraph" w:styleId="Revision">
    <w:name w:val="Revision"/>
    <w:hidden/>
    <w:uiPriority w:val="99"/>
    <w:semiHidden/>
    <w:rsid w:val="00A74E38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E70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E704C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A5A66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3137E2"/>
  </w:style>
  <w:style w:type="paragraph" w:styleId="Header">
    <w:name w:val="header"/>
    <w:basedOn w:val="Normal"/>
    <w:link w:val="HeaderChar"/>
    <w:uiPriority w:val="99"/>
    <w:unhideWhenUsed/>
    <w:rsid w:val="00355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8A1"/>
  </w:style>
  <w:style w:type="paragraph" w:styleId="Footer">
    <w:name w:val="footer"/>
    <w:basedOn w:val="Normal"/>
    <w:link w:val="FooterChar"/>
    <w:uiPriority w:val="99"/>
    <w:unhideWhenUsed/>
    <w:rsid w:val="00355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8A1"/>
  </w:style>
  <w:style w:type="character" w:styleId="LineNumber">
    <w:name w:val="line number"/>
    <w:basedOn w:val="DefaultParagraphFont"/>
    <w:uiPriority w:val="99"/>
    <w:semiHidden/>
    <w:unhideWhenUsed/>
    <w:rsid w:val="00F1428C"/>
  </w:style>
  <w:style w:type="paragraph" w:styleId="NoSpacing">
    <w:name w:val="No Spacing"/>
    <w:uiPriority w:val="1"/>
    <w:qFormat/>
    <w:rsid w:val="0010641C"/>
    <w:pPr>
      <w:spacing w:after="0" w:line="240" w:lineRule="auto"/>
    </w:pPr>
    <w:rPr>
      <w:rFonts w:eastAsiaTheme="minorEastAsia"/>
      <w:lang w:val="en-GB" w:eastAsia="zh-CN"/>
    </w:rPr>
  </w:style>
  <w:style w:type="character" w:customStyle="1" w:styleId="highwire-cite-metadata-doi">
    <w:name w:val="highwire-cite-metadata-doi"/>
    <w:basedOn w:val="DefaultParagraphFont"/>
    <w:rsid w:val="00A43BC4"/>
  </w:style>
  <w:style w:type="character" w:customStyle="1" w:styleId="Heading1Char">
    <w:name w:val="Heading 1 Char"/>
    <w:basedOn w:val="DefaultParagraphFont"/>
    <w:link w:val="Heading1"/>
    <w:uiPriority w:val="9"/>
    <w:rsid w:val="005918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593F6B"/>
    <w:rPr>
      <w:color w:val="808080"/>
    </w:rPr>
  </w:style>
  <w:style w:type="table" w:customStyle="1" w:styleId="PlainTable510">
    <w:name w:val="Plain Table 51"/>
    <w:basedOn w:val="TableNormal"/>
    <w:uiPriority w:val="45"/>
    <w:rsid w:val="004F01F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F0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bel">
    <w:name w:val="label"/>
    <w:basedOn w:val="DefaultParagraphFont"/>
    <w:rsid w:val="004F0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D32F41E-470D-4E92-BDE9-E8063E61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Edwards</dc:creator>
  <cp:lastModifiedBy>Wells, Jennifer A</cp:lastModifiedBy>
  <cp:revision>5</cp:revision>
  <cp:lastPrinted>2018-09-24T16:03:00Z</cp:lastPrinted>
  <dcterms:created xsi:type="dcterms:W3CDTF">2019-01-24T16:49:00Z</dcterms:created>
  <dcterms:modified xsi:type="dcterms:W3CDTF">2019-01-25T10:12:00Z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zotero-version="5.0.48"&gt;&lt;session id="JUfg9zA5"/&gt;&lt;style id="http://www.zotero.org/styles/nature-genetics" hasBibliography="1" bibliographyStyleHasBeenSet="1"/&gt;&lt;prefs&gt;&lt;pref name="fieldType" value="Field"/&gt;&lt;pref name="automaticJournalA</vt:lpwstr>
  </property>
  <property fmtid="{D5CDD505-2E9C-101B-9397-08002B2CF9AE}" pid="3" name="ZOTERO_PREF_2">
    <vt:lpwstr>bbreviations" value="true"/&gt;&lt;pref name="delayCitationUpdates" value="true"/&gt;&lt;pref name="dontAskDelayCitationUpdates" value="true"/&gt;&lt;/prefs&gt;&lt;/data&gt;</vt:lpwstr>
  </property>
</Properties>
</file>