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Default Extension="emf" ContentType="image/x-emf"/>
  <Default Extension="bin" ContentType="application/vnd.openxmlformats-officedocument.oleObject"/>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83F1F6" w14:textId="3A95FEF4" w:rsidR="00DC1276" w:rsidRPr="00883EF0" w:rsidRDefault="00156D17" w:rsidP="0024267B">
      <w:pPr>
        <w:pStyle w:val="BodyText"/>
        <w:ind w:firstLine="0"/>
        <w:jc w:val="left"/>
        <w:rPr>
          <w:b/>
          <w:bCs/>
          <w:color w:val="000000" w:themeColor="text1"/>
          <w:sz w:val="32"/>
          <w:szCs w:val="32"/>
          <w:lang w:val="en-GB"/>
        </w:rPr>
      </w:pPr>
      <w:r w:rsidRPr="00883EF0">
        <w:rPr>
          <w:b/>
          <w:bCs/>
          <w:color w:val="000000" w:themeColor="text1"/>
          <w:sz w:val="32"/>
          <w:szCs w:val="32"/>
          <w:lang w:val="en-GB"/>
        </w:rPr>
        <w:t>Test-piece</w:t>
      </w:r>
      <w:r w:rsidR="00DC1276" w:rsidRPr="00883EF0">
        <w:rPr>
          <w:b/>
          <w:bCs/>
          <w:color w:val="000000" w:themeColor="text1"/>
          <w:sz w:val="32"/>
          <w:szCs w:val="32"/>
          <w:lang w:val="en-GB"/>
        </w:rPr>
        <w:t xml:space="preserve"> design for </w:t>
      </w:r>
      <w:r w:rsidR="0094128E" w:rsidRPr="00883EF0">
        <w:rPr>
          <w:b/>
          <w:bCs/>
          <w:color w:val="000000" w:themeColor="text1"/>
          <w:sz w:val="32"/>
          <w:szCs w:val="32"/>
          <w:lang w:val="en-GB"/>
        </w:rPr>
        <w:t>experimental and numerical</w:t>
      </w:r>
      <w:r w:rsidR="00115424" w:rsidRPr="00883EF0">
        <w:rPr>
          <w:b/>
          <w:bCs/>
          <w:color w:val="000000" w:themeColor="text1"/>
          <w:sz w:val="32"/>
          <w:szCs w:val="32"/>
          <w:lang w:val="en-GB"/>
        </w:rPr>
        <w:t xml:space="preserve"> evaluation of damage </w:t>
      </w:r>
      <w:r w:rsidR="00D20847" w:rsidRPr="00883EF0">
        <w:rPr>
          <w:b/>
          <w:bCs/>
          <w:color w:val="000000" w:themeColor="text1"/>
          <w:sz w:val="32"/>
          <w:szCs w:val="32"/>
          <w:lang w:val="en-GB"/>
        </w:rPr>
        <w:t>in relation to spatial triaxial</w:t>
      </w:r>
      <w:r w:rsidR="00115424" w:rsidRPr="00883EF0">
        <w:rPr>
          <w:b/>
          <w:bCs/>
          <w:color w:val="000000" w:themeColor="text1"/>
          <w:sz w:val="32"/>
          <w:szCs w:val="32"/>
          <w:lang w:val="en-GB"/>
        </w:rPr>
        <w:t xml:space="preserve"> stress </w:t>
      </w:r>
      <w:r w:rsidR="00D20847" w:rsidRPr="00883EF0">
        <w:rPr>
          <w:b/>
          <w:bCs/>
          <w:color w:val="000000" w:themeColor="text1"/>
          <w:sz w:val="32"/>
          <w:szCs w:val="32"/>
          <w:lang w:val="en-GB"/>
        </w:rPr>
        <w:t>inversion</w:t>
      </w:r>
    </w:p>
    <w:p w14:paraId="5BFA9ACD" w14:textId="77777777" w:rsidR="004657A0" w:rsidRPr="00883EF0" w:rsidRDefault="004657A0" w:rsidP="0024267B">
      <w:pPr>
        <w:pStyle w:val="BodyText"/>
        <w:ind w:firstLine="0"/>
        <w:jc w:val="left"/>
        <w:rPr>
          <w:b/>
          <w:bCs/>
          <w:color w:val="000000" w:themeColor="text1"/>
          <w:sz w:val="32"/>
          <w:szCs w:val="32"/>
          <w:lang w:val="en-GB"/>
        </w:rPr>
      </w:pPr>
    </w:p>
    <w:p w14:paraId="2AE63D04" w14:textId="77777777" w:rsidR="00DC1276" w:rsidRPr="00883EF0" w:rsidRDefault="00DC1276" w:rsidP="0024267B">
      <w:pPr>
        <w:pStyle w:val="BodyText"/>
        <w:ind w:firstLine="0"/>
        <w:jc w:val="left"/>
        <w:rPr>
          <w:b/>
          <w:color w:val="000000" w:themeColor="text1"/>
          <w:sz w:val="24"/>
          <w:vertAlign w:val="superscript"/>
          <w:lang w:val="en-GB"/>
        </w:rPr>
      </w:pPr>
      <w:r w:rsidRPr="00883EF0">
        <w:rPr>
          <w:b/>
          <w:color w:val="000000" w:themeColor="text1"/>
          <w:sz w:val="24"/>
          <w:lang w:val="en-GB"/>
        </w:rPr>
        <w:t xml:space="preserve">M. </w:t>
      </w:r>
      <w:r w:rsidR="00C0546A" w:rsidRPr="00883EF0">
        <w:rPr>
          <w:b/>
          <w:color w:val="000000" w:themeColor="text1"/>
          <w:sz w:val="24"/>
          <w:lang w:val="en-GB"/>
        </w:rPr>
        <w:t xml:space="preserve">C. </w:t>
      </w:r>
      <w:r w:rsidRPr="00883EF0">
        <w:rPr>
          <w:b/>
          <w:color w:val="000000" w:themeColor="text1"/>
          <w:sz w:val="24"/>
          <w:lang w:val="en-GB"/>
        </w:rPr>
        <w:t>Kaye</w:t>
      </w:r>
      <w:r w:rsidR="007C2C61" w:rsidRPr="00883EF0">
        <w:rPr>
          <w:rStyle w:val="FootnoteReference"/>
          <w:b/>
          <w:color w:val="000000" w:themeColor="text1"/>
          <w:sz w:val="24"/>
          <w:lang w:val="en-GB"/>
        </w:rPr>
        <w:footnoteReference w:id="1"/>
      </w:r>
      <w:r w:rsidR="00B6282E" w:rsidRPr="00883EF0">
        <w:rPr>
          <w:b/>
          <w:color w:val="000000" w:themeColor="text1"/>
          <w:sz w:val="24"/>
          <w:lang w:val="en-GB"/>
        </w:rPr>
        <w:t>, D. Balint</w:t>
      </w:r>
      <w:r w:rsidR="00B6282E" w:rsidRPr="00883EF0">
        <w:rPr>
          <w:b/>
          <w:color w:val="000000" w:themeColor="text1"/>
          <w:sz w:val="24"/>
          <w:vertAlign w:val="superscript"/>
          <w:lang w:val="en-GB"/>
        </w:rPr>
        <w:t>1</w:t>
      </w:r>
      <w:r w:rsidRPr="00883EF0">
        <w:rPr>
          <w:b/>
          <w:color w:val="000000" w:themeColor="text1"/>
          <w:sz w:val="24"/>
          <w:lang w:val="en-GB"/>
        </w:rPr>
        <w:t>,</w:t>
      </w:r>
      <w:r w:rsidR="00392DFC" w:rsidRPr="00883EF0">
        <w:rPr>
          <w:b/>
          <w:color w:val="000000" w:themeColor="text1"/>
          <w:sz w:val="24"/>
          <w:lang w:val="en-GB"/>
        </w:rPr>
        <w:t xml:space="preserve"> J</w:t>
      </w:r>
      <w:r w:rsidR="006E2F6A" w:rsidRPr="00883EF0">
        <w:rPr>
          <w:b/>
          <w:color w:val="000000" w:themeColor="text1"/>
          <w:sz w:val="24"/>
          <w:lang w:val="en-GB"/>
        </w:rPr>
        <w:t>. Lin</w:t>
      </w:r>
      <w:r w:rsidR="007C2C61" w:rsidRPr="00883EF0">
        <w:rPr>
          <w:b/>
          <w:color w:val="000000" w:themeColor="text1"/>
          <w:sz w:val="24"/>
          <w:vertAlign w:val="superscript"/>
          <w:lang w:val="en-GB"/>
        </w:rPr>
        <w:t>1</w:t>
      </w:r>
      <w:r w:rsidR="006E2F6A" w:rsidRPr="00883EF0">
        <w:rPr>
          <w:b/>
          <w:color w:val="000000" w:themeColor="text1"/>
          <w:sz w:val="24"/>
          <w:lang w:val="en-GB"/>
        </w:rPr>
        <w:t xml:space="preserve">, </w:t>
      </w:r>
      <w:r w:rsidR="007C2C61" w:rsidRPr="00883EF0">
        <w:rPr>
          <w:b/>
          <w:color w:val="000000" w:themeColor="text1"/>
          <w:sz w:val="24"/>
          <w:lang w:val="en-GB"/>
        </w:rPr>
        <w:t>D. Farrugia</w:t>
      </w:r>
      <w:r w:rsidR="007C2C61" w:rsidRPr="00883EF0">
        <w:rPr>
          <w:b/>
          <w:color w:val="000000" w:themeColor="text1"/>
          <w:sz w:val="24"/>
          <w:vertAlign w:val="superscript"/>
          <w:lang w:val="en-GB"/>
        </w:rPr>
        <w:t>2</w:t>
      </w:r>
    </w:p>
    <w:p w14:paraId="5DBF8357" w14:textId="77777777" w:rsidR="007C2C61" w:rsidRPr="00883EF0" w:rsidRDefault="007C2C61">
      <w:pPr>
        <w:pStyle w:val="Heading1"/>
        <w:ind w:left="360" w:hanging="360"/>
        <w:rPr>
          <w:color w:val="000000" w:themeColor="text1"/>
          <w:sz w:val="24"/>
          <w:lang w:val="en-GB"/>
        </w:rPr>
      </w:pPr>
      <w:bookmarkStart w:id="0" w:name="_Toc159576239"/>
    </w:p>
    <w:p w14:paraId="171E85FC" w14:textId="77777777" w:rsidR="00DC1276" w:rsidRPr="00883EF0" w:rsidRDefault="00DC1276" w:rsidP="0024267B">
      <w:pPr>
        <w:pStyle w:val="Heading1"/>
        <w:ind w:left="360" w:hanging="360"/>
        <w:rPr>
          <w:color w:val="000000" w:themeColor="text1"/>
          <w:sz w:val="24"/>
          <w:lang w:val="en-GB"/>
        </w:rPr>
      </w:pPr>
      <w:r w:rsidRPr="00883EF0">
        <w:rPr>
          <w:color w:val="000000" w:themeColor="text1"/>
          <w:sz w:val="24"/>
          <w:lang w:val="en-GB"/>
        </w:rPr>
        <w:t>Abstract</w:t>
      </w:r>
    </w:p>
    <w:p w14:paraId="0906E52C" w14:textId="2006F138" w:rsidR="005A4428" w:rsidRPr="00883EF0" w:rsidRDefault="005A4428" w:rsidP="00944B15">
      <w:pPr>
        <w:ind w:firstLine="0"/>
        <w:rPr>
          <w:rFonts w:ascii="Arial" w:hAnsi="Arial" w:cs="Arial"/>
          <w:color w:val="000000" w:themeColor="text1"/>
        </w:rPr>
      </w:pPr>
      <w:r w:rsidRPr="00883EF0">
        <w:rPr>
          <w:rFonts w:ascii="Arial" w:hAnsi="Arial" w:cs="Arial"/>
          <w:color w:val="000000" w:themeColor="text1"/>
        </w:rPr>
        <w:t>This work examines the effect of stress state o</w:t>
      </w:r>
      <w:r w:rsidR="00E54C3A" w:rsidRPr="00883EF0">
        <w:rPr>
          <w:rFonts w:ascii="Arial" w:hAnsi="Arial" w:cs="Arial"/>
          <w:color w:val="000000" w:themeColor="text1"/>
        </w:rPr>
        <w:t>n</w:t>
      </w:r>
      <w:r w:rsidRPr="00883EF0">
        <w:rPr>
          <w:rFonts w:ascii="Arial" w:hAnsi="Arial" w:cs="Arial"/>
          <w:color w:val="000000" w:themeColor="text1"/>
        </w:rPr>
        <w:t xml:space="preserve"> the nucleation </w:t>
      </w:r>
      <w:r w:rsidR="00993171" w:rsidRPr="00883EF0">
        <w:rPr>
          <w:rFonts w:ascii="Arial" w:hAnsi="Arial" w:cs="Arial"/>
          <w:color w:val="000000" w:themeColor="text1"/>
        </w:rPr>
        <w:t>and growth</w:t>
      </w:r>
      <w:r w:rsidR="00AE3842" w:rsidRPr="00883EF0">
        <w:rPr>
          <w:rFonts w:ascii="Arial" w:hAnsi="Arial" w:cs="Arial"/>
          <w:color w:val="000000" w:themeColor="text1"/>
        </w:rPr>
        <w:t xml:space="preserve"> </w:t>
      </w:r>
      <w:r w:rsidR="000C0523" w:rsidRPr="00883EF0">
        <w:rPr>
          <w:rFonts w:ascii="Arial" w:hAnsi="Arial" w:cs="Arial"/>
          <w:color w:val="000000" w:themeColor="text1"/>
        </w:rPr>
        <w:t>of damage during hot deformation of</w:t>
      </w:r>
      <w:r w:rsidR="00AE3842" w:rsidRPr="00883EF0">
        <w:rPr>
          <w:rFonts w:ascii="Arial" w:hAnsi="Arial" w:cs="Arial"/>
          <w:color w:val="000000" w:themeColor="text1"/>
        </w:rPr>
        <w:t xml:space="preserve"> free cutting steel</w:t>
      </w:r>
      <w:r w:rsidRPr="00883EF0">
        <w:rPr>
          <w:rFonts w:ascii="Arial" w:hAnsi="Arial" w:cs="Arial"/>
          <w:color w:val="000000" w:themeColor="text1"/>
        </w:rPr>
        <w:t xml:space="preserve">. A </w:t>
      </w:r>
      <w:r w:rsidR="00156D17" w:rsidRPr="00883EF0">
        <w:rPr>
          <w:rFonts w:ascii="Arial" w:hAnsi="Arial" w:cs="Arial"/>
          <w:color w:val="000000" w:themeColor="text1"/>
        </w:rPr>
        <w:t>test-piece</w:t>
      </w:r>
      <w:r w:rsidRPr="00883EF0">
        <w:rPr>
          <w:rFonts w:ascii="Arial" w:hAnsi="Arial" w:cs="Arial"/>
          <w:color w:val="000000" w:themeColor="text1"/>
        </w:rPr>
        <w:t xml:space="preserve"> was designed to</w:t>
      </w:r>
      <w:r w:rsidR="00AE3842" w:rsidRPr="00883EF0">
        <w:rPr>
          <w:rFonts w:ascii="Arial" w:hAnsi="Arial" w:cs="Arial"/>
          <w:color w:val="000000" w:themeColor="text1"/>
        </w:rPr>
        <w:t xml:space="preserve"> emulate</w:t>
      </w:r>
      <w:r w:rsidRPr="00883EF0">
        <w:rPr>
          <w:rFonts w:ascii="Arial" w:hAnsi="Arial" w:cs="Arial"/>
          <w:color w:val="000000" w:themeColor="text1"/>
        </w:rPr>
        <w:t xml:space="preserve"> stress states similar to those </w:t>
      </w:r>
      <w:r w:rsidR="0051776C" w:rsidRPr="00883EF0">
        <w:rPr>
          <w:rFonts w:ascii="Arial" w:hAnsi="Arial" w:cs="Arial"/>
          <w:color w:val="000000" w:themeColor="text1"/>
        </w:rPr>
        <w:t xml:space="preserve">found </w:t>
      </w:r>
      <w:r w:rsidRPr="00883EF0">
        <w:rPr>
          <w:rFonts w:ascii="Arial" w:hAnsi="Arial" w:cs="Arial"/>
          <w:color w:val="000000" w:themeColor="text1"/>
        </w:rPr>
        <w:t xml:space="preserve">in hot rolling. </w:t>
      </w:r>
      <w:r w:rsidR="0094128E" w:rsidRPr="00883EF0">
        <w:rPr>
          <w:rFonts w:ascii="Arial" w:hAnsi="Arial" w:cs="Arial"/>
          <w:color w:val="000000" w:themeColor="text1"/>
        </w:rPr>
        <w:t xml:space="preserve">The novelty of the </w:t>
      </w:r>
      <w:r w:rsidR="00B40DC0" w:rsidRPr="00883EF0">
        <w:rPr>
          <w:rFonts w:ascii="Arial" w:hAnsi="Arial" w:cs="Arial"/>
          <w:color w:val="000000" w:themeColor="text1"/>
        </w:rPr>
        <w:t>new design</w:t>
      </w:r>
      <w:r w:rsidR="0094128E" w:rsidRPr="00883EF0">
        <w:rPr>
          <w:rFonts w:ascii="Arial" w:hAnsi="Arial" w:cs="Arial"/>
          <w:color w:val="000000" w:themeColor="text1"/>
        </w:rPr>
        <w:t xml:space="preserve"> is </w:t>
      </w:r>
      <w:r w:rsidR="00B361A1" w:rsidRPr="00883EF0">
        <w:rPr>
          <w:rFonts w:ascii="Arial" w:hAnsi="Arial" w:cs="Arial"/>
          <w:color w:val="000000" w:themeColor="text1"/>
        </w:rPr>
        <w:t>its</w:t>
      </w:r>
      <w:r w:rsidR="0094128E" w:rsidRPr="00883EF0">
        <w:rPr>
          <w:rFonts w:ascii="Arial" w:hAnsi="Arial" w:cs="Arial"/>
          <w:color w:val="000000" w:themeColor="text1"/>
        </w:rPr>
        <w:t xml:space="preserve"> ability to maintain a constant spatial stress state during deformation</w:t>
      </w:r>
      <w:r w:rsidR="00B361A1" w:rsidRPr="00883EF0">
        <w:rPr>
          <w:rFonts w:ascii="Arial" w:hAnsi="Arial" w:cs="Arial"/>
          <w:color w:val="000000" w:themeColor="text1"/>
        </w:rPr>
        <w:t>,</w:t>
      </w:r>
      <w:r w:rsidR="0094128E" w:rsidRPr="00883EF0">
        <w:rPr>
          <w:rFonts w:ascii="Arial" w:hAnsi="Arial" w:cs="Arial"/>
          <w:color w:val="000000" w:themeColor="text1"/>
        </w:rPr>
        <w:t xml:space="preserve"> allowing a true </w:t>
      </w:r>
      <w:r w:rsidR="00B361A1" w:rsidRPr="00883EF0">
        <w:rPr>
          <w:rFonts w:ascii="Arial" w:hAnsi="Arial" w:cs="Arial"/>
          <w:color w:val="000000" w:themeColor="text1"/>
        </w:rPr>
        <w:t>correlation</w:t>
      </w:r>
      <w:r w:rsidR="0094128E" w:rsidRPr="00883EF0">
        <w:rPr>
          <w:rFonts w:ascii="Arial" w:hAnsi="Arial" w:cs="Arial"/>
          <w:color w:val="000000" w:themeColor="text1"/>
        </w:rPr>
        <w:t xml:space="preserve"> of the damage mechanism to the </w:t>
      </w:r>
      <w:r w:rsidR="00B40DC0" w:rsidRPr="00883EF0">
        <w:rPr>
          <w:rFonts w:ascii="Arial" w:hAnsi="Arial" w:cs="Arial"/>
          <w:color w:val="000000" w:themeColor="text1"/>
        </w:rPr>
        <w:t xml:space="preserve">stress </w:t>
      </w:r>
      <w:r w:rsidR="0094128E" w:rsidRPr="00883EF0">
        <w:rPr>
          <w:rFonts w:ascii="Arial" w:hAnsi="Arial" w:cs="Arial"/>
          <w:color w:val="000000" w:themeColor="text1"/>
        </w:rPr>
        <w:t>triaxia</w:t>
      </w:r>
      <w:r w:rsidR="00B40DC0" w:rsidRPr="00883EF0">
        <w:rPr>
          <w:rFonts w:ascii="Arial" w:hAnsi="Arial" w:cs="Arial"/>
          <w:color w:val="000000" w:themeColor="text1"/>
        </w:rPr>
        <w:t>lity</w:t>
      </w:r>
      <w:r w:rsidR="00075A46" w:rsidRPr="00883EF0">
        <w:rPr>
          <w:rFonts w:ascii="Arial" w:hAnsi="Arial" w:cs="Arial"/>
          <w:color w:val="000000" w:themeColor="text1"/>
        </w:rPr>
        <w:t>; p</w:t>
      </w:r>
      <w:r w:rsidR="00235F19" w:rsidRPr="00883EF0">
        <w:rPr>
          <w:rFonts w:ascii="Arial" w:hAnsi="Arial" w:cs="Arial"/>
          <w:color w:val="000000" w:themeColor="text1"/>
        </w:rPr>
        <w:t xml:space="preserve">revious sample geometries had a large </w:t>
      </w:r>
      <w:r w:rsidR="00B361A1" w:rsidRPr="00883EF0">
        <w:rPr>
          <w:rFonts w:ascii="Arial" w:hAnsi="Arial" w:cs="Arial"/>
          <w:color w:val="000000" w:themeColor="text1"/>
        </w:rPr>
        <w:t>variation in</w:t>
      </w:r>
      <w:r w:rsidR="00235F19" w:rsidRPr="00883EF0">
        <w:rPr>
          <w:rFonts w:ascii="Arial" w:hAnsi="Arial" w:cs="Arial"/>
          <w:color w:val="000000" w:themeColor="text1"/>
        </w:rPr>
        <w:t xml:space="preserve"> stress during plastic deformation, which </w:t>
      </w:r>
      <w:r w:rsidR="00072F01" w:rsidRPr="00883EF0">
        <w:rPr>
          <w:rFonts w:ascii="Arial" w:hAnsi="Arial" w:cs="Arial"/>
          <w:color w:val="000000" w:themeColor="text1"/>
        </w:rPr>
        <w:t>made it impossible</w:t>
      </w:r>
      <w:r w:rsidR="00235F19" w:rsidRPr="00883EF0">
        <w:rPr>
          <w:rFonts w:ascii="Arial" w:hAnsi="Arial" w:cs="Arial"/>
          <w:color w:val="000000" w:themeColor="text1"/>
        </w:rPr>
        <w:t xml:space="preserve"> to relate an observed damage mechanism to a particular stress state </w:t>
      </w:r>
      <w:r w:rsidR="00072F01" w:rsidRPr="00883EF0">
        <w:rPr>
          <w:rFonts w:ascii="Arial" w:hAnsi="Arial" w:cs="Arial"/>
          <w:color w:val="000000" w:themeColor="text1"/>
        </w:rPr>
        <w:t>using</w:t>
      </w:r>
      <w:r w:rsidR="00235F19" w:rsidRPr="00883EF0">
        <w:rPr>
          <w:rFonts w:ascii="Arial" w:hAnsi="Arial" w:cs="Arial"/>
          <w:color w:val="000000" w:themeColor="text1"/>
        </w:rPr>
        <w:t xml:space="preserve"> a single sample. </w:t>
      </w:r>
      <w:r w:rsidR="00A24726" w:rsidRPr="00883EF0">
        <w:rPr>
          <w:rFonts w:ascii="Arial" w:hAnsi="Arial" w:cs="Arial"/>
          <w:color w:val="000000" w:themeColor="text1"/>
        </w:rPr>
        <w:t>Continuum d</w:t>
      </w:r>
      <w:r w:rsidR="00584103" w:rsidRPr="00883EF0">
        <w:rPr>
          <w:rFonts w:ascii="Arial" w:hAnsi="Arial" w:cs="Arial"/>
          <w:color w:val="000000" w:themeColor="text1"/>
        </w:rPr>
        <w:t xml:space="preserve">amage equations were calibrated using uniaxial tensile tests and implemented into finite element models of compressive </w:t>
      </w:r>
      <w:r w:rsidR="00156D17" w:rsidRPr="00883EF0">
        <w:rPr>
          <w:rFonts w:ascii="Arial" w:hAnsi="Arial" w:cs="Arial"/>
          <w:color w:val="000000" w:themeColor="text1"/>
        </w:rPr>
        <w:t>test-piece</w:t>
      </w:r>
      <w:r w:rsidR="00584103" w:rsidRPr="00883EF0">
        <w:rPr>
          <w:rFonts w:ascii="Arial" w:hAnsi="Arial" w:cs="Arial"/>
          <w:color w:val="000000" w:themeColor="text1"/>
        </w:rPr>
        <w:t>s</w:t>
      </w:r>
      <w:r w:rsidR="00AE3842" w:rsidRPr="00883EF0">
        <w:rPr>
          <w:rFonts w:ascii="Arial" w:hAnsi="Arial" w:cs="Arial"/>
          <w:color w:val="000000" w:themeColor="text1"/>
        </w:rPr>
        <w:t xml:space="preserve">. </w:t>
      </w:r>
      <w:r w:rsidR="00112D9F" w:rsidRPr="00883EF0">
        <w:rPr>
          <w:rFonts w:ascii="Arial" w:hAnsi="Arial" w:cs="Arial"/>
          <w:color w:val="000000" w:themeColor="text1"/>
        </w:rPr>
        <w:t xml:space="preserve">The stress </w:t>
      </w:r>
      <w:r w:rsidR="008D53C9" w:rsidRPr="00883EF0">
        <w:rPr>
          <w:rFonts w:ascii="Arial" w:hAnsi="Arial" w:cs="Arial"/>
          <w:color w:val="000000" w:themeColor="text1"/>
        </w:rPr>
        <w:t>distribution</w:t>
      </w:r>
      <w:r w:rsidR="0054754E" w:rsidRPr="00883EF0">
        <w:rPr>
          <w:rFonts w:ascii="Arial" w:hAnsi="Arial" w:cs="Arial"/>
          <w:color w:val="000000" w:themeColor="text1"/>
        </w:rPr>
        <w:t>s</w:t>
      </w:r>
      <w:r w:rsidR="008D53C9" w:rsidRPr="00883EF0">
        <w:rPr>
          <w:rFonts w:ascii="Arial" w:hAnsi="Arial" w:cs="Arial"/>
          <w:color w:val="000000" w:themeColor="text1"/>
        </w:rPr>
        <w:t xml:space="preserve"> </w:t>
      </w:r>
      <w:r w:rsidR="00112D9F" w:rsidRPr="00883EF0">
        <w:rPr>
          <w:rFonts w:ascii="Arial" w:hAnsi="Arial" w:cs="Arial"/>
          <w:color w:val="000000" w:themeColor="text1"/>
        </w:rPr>
        <w:t xml:space="preserve">in each </w:t>
      </w:r>
      <w:r w:rsidR="00156D17" w:rsidRPr="00883EF0">
        <w:rPr>
          <w:rFonts w:ascii="Arial" w:hAnsi="Arial" w:cs="Arial"/>
          <w:color w:val="000000" w:themeColor="text1"/>
        </w:rPr>
        <w:t>test-piece</w:t>
      </w:r>
      <w:r w:rsidR="00D64884" w:rsidRPr="00883EF0">
        <w:rPr>
          <w:rFonts w:ascii="Arial" w:hAnsi="Arial" w:cs="Arial"/>
          <w:color w:val="000000" w:themeColor="text1"/>
        </w:rPr>
        <w:t xml:space="preserve"> geometry</w:t>
      </w:r>
      <w:r w:rsidR="00112D9F" w:rsidRPr="00883EF0">
        <w:rPr>
          <w:rFonts w:ascii="Arial" w:hAnsi="Arial" w:cs="Arial"/>
          <w:color w:val="000000" w:themeColor="text1"/>
        </w:rPr>
        <w:t xml:space="preserve"> were compared and a single </w:t>
      </w:r>
      <w:r w:rsidR="00156D17" w:rsidRPr="00883EF0">
        <w:rPr>
          <w:rFonts w:ascii="Arial" w:hAnsi="Arial" w:cs="Arial"/>
          <w:color w:val="000000" w:themeColor="text1"/>
        </w:rPr>
        <w:t>test-piece</w:t>
      </w:r>
      <w:r w:rsidR="00112D9F" w:rsidRPr="00883EF0">
        <w:rPr>
          <w:rFonts w:ascii="Arial" w:hAnsi="Arial" w:cs="Arial"/>
          <w:color w:val="000000" w:themeColor="text1"/>
        </w:rPr>
        <w:t xml:space="preserve"> </w:t>
      </w:r>
      <w:r w:rsidR="00D64884" w:rsidRPr="00883EF0">
        <w:rPr>
          <w:rFonts w:ascii="Arial" w:hAnsi="Arial" w:cs="Arial"/>
          <w:color w:val="000000" w:themeColor="text1"/>
        </w:rPr>
        <w:t xml:space="preserve">design </w:t>
      </w:r>
      <w:r w:rsidR="00112D9F" w:rsidRPr="00883EF0">
        <w:rPr>
          <w:rFonts w:ascii="Arial" w:hAnsi="Arial" w:cs="Arial"/>
          <w:color w:val="000000" w:themeColor="text1"/>
        </w:rPr>
        <w:t xml:space="preserve">was chosen with </w:t>
      </w:r>
      <w:r w:rsidR="0008074D" w:rsidRPr="00883EF0">
        <w:rPr>
          <w:rFonts w:ascii="Arial" w:hAnsi="Arial" w:cs="Arial"/>
          <w:color w:val="000000" w:themeColor="text1"/>
        </w:rPr>
        <w:t>an optimised</w:t>
      </w:r>
      <w:r w:rsidR="008D53C9" w:rsidRPr="00883EF0">
        <w:rPr>
          <w:rFonts w:ascii="Arial" w:hAnsi="Arial" w:cs="Arial"/>
          <w:color w:val="000000" w:themeColor="text1"/>
        </w:rPr>
        <w:t xml:space="preserve"> triaxial</w:t>
      </w:r>
      <w:r w:rsidR="00112D9F" w:rsidRPr="00883EF0">
        <w:rPr>
          <w:rFonts w:ascii="Arial" w:hAnsi="Arial" w:cs="Arial"/>
          <w:color w:val="000000" w:themeColor="text1"/>
        </w:rPr>
        <w:t xml:space="preserve"> stress distribution. </w:t>
      </w:r>
      <w:r w:rsidRPr="00883EF0">
        <w:rPr>
          <w:rFonts w:ascii="Arial" w:hAnsi="Arial" w:cs="Arial"/>
          <w:color w:val="000000" w:themeColor="text1"/>
        </w:rPr>
        <w:t xml:space="preserve">The </w:t>
      </w:r>
      <w:r w:rsidR="00156D17" w:rsidRPr="00883EF0">
        <w:rPr>
          <w:rFonts w:ascii="Arial" w:hAnsi="Arial" w:cs="Arial"/>
          <w:color w:val="000000" w:themeColor="text1"/>
        </w:rPr>
        <w:t>test-piece</w:t>
      </w:r>
      <w:r w:rsidRPr="00883EF0">
        <w:rPr>
          <w:rFonts w:ascii="Arial" w:hAnsi="Arial" w:cs="Arial"/>
          <w:color w:val="000000" w:themeColor="text1"/>
        </w:rPr>
        <w:t xml:space="preserve"> was deformed at elevated temperatures, sectioned and the microstructure was evaluated. The combination of stress state and strain</w:t>
      </w:r>
      <w:r w:rsidR="00392DFC" w:rsidRPr="00883EF0">
        <w:rPr>
          <w:rFonts w:ascii="Arial" w:hAnsi="Arial" w:cs="Arial"/>
          <w:color w:val="000000" w:themeColor="text1"/>
        </w:rPr>
        <w:t xml:space="preserve"> computed via</w:t>
      </w:r>
      <w:r w:rsidR="00C0546A" w:rsidRPr="00883EF0">
        <w:rPr>
          <w:rFonts w:ascii="Arial" w:hAnsi="Arial" w:cs="Arial"/>
          <w:color w:val="000000" w:themeColor="text1"/>
        </w:rPr>
        <w:t xml:space="preserve"> finite element analysis</w:t>
      </w:r>
      <w:r w:rsidR="00392DFC" w:rsidRPr="00883EF0">
        <w:rPr>
          <w:rFonts w:ascii="Arial" w:hAnsi="Arial" w:cs="Arial"/>
          <w:color w:val="000000" w:themeColor="text1"/>
        </w:rPr>
        <w:t xml:space="preserve"> </w:t>
      </w:r>
      <w:r w:rsidR="00C0546A" w:rsidRPr="00883EF0">
        <w:rPr>
          <w:rFonts w:ascii="Arial" w:hAnsi="Arial" w:cs="Arial"/>
          <w:color w:val="000000" w:themeColor="text1"/>
        </w:rPr>
        <w:t>(</w:t>
      </w:r>
      <w:r w:rsidR="00392DFC" w:rsidRPr="00883EF0">
        <w:rPr>
          <w:rFonts w:ascii="Arial" w:hAnsi="Arial" w:cs="Arial"/>
          <w:color w:val="000000" w:themeColor="text1"/>
        </w:rPr>
        <w:t>FEA</w:t>
      </w:r>
      <w:r w:rsidR="00C0546A" w:rsidRPr="00883EF0">
        <w:rPr>
          <w:rFonts w:ascii="Arial" w:hAnsi="Arial" w:cs="Arial"/>
          <w:color w:val="000000" w:themeColor="text1"/>
        </w:rPr>
        <w:t>)</w:t>
      </w:r>
      <w:r w:rsidRPr="00883EF0">
        <w:rPr>
          <w:rFonts w:ascii="Arial" w:hAnsi="Arial" w:cs="Arial"/>
          <w:color w:val="000000" w:themeColor="text1"/>
        </w:rPr>
        <w:t xml:space="preserve"> was compared to the damage produced </w:t>
      </w:r>
      <w:r w:rsidR="00392DFC" w:rsidRPr="00883EF0">
        <w:rPr>
          <w:rFonts w:ascii="Arial" w:hAnsi="Arial" w:cs="Arial"/>
          <w:color w:val="000000" w:themeColor="text1"/>
        </w:rPr>
        <w:t xml:space="preserve">across the </w:t>
      </w:r>
      <w:r w:rsidR="00156D17" w:rsidRPr="00883EF0">
        <w:rPr>
          <w:rFonts w:ascii="Arial" w:hAnsi="Arial" w:cs="Arial"/>
          <w:color w:val="000000" w:themeColor="text1"/>
        </w:rPr>
        <w:t>test-piece</w:t>
      </w:r>
      <w:r w:rsidR="00392DFC" w:rsidRPr="00883EF0">
        <w:rPr>
          <w:rFonts w:ascii="Arial" w:hAnsi="Arial" w:cs="Arial"/>
          <w:color w:val="000000" w:themeColor="text1"/>
        </w:rPr>
        <w:t xml:space="preserve"> section</w:t>
      </w:r>
      <w:r w:rsidRPr="00883EF0">
        <w:rPr>
          <w:rFonts w:ascii="Arial" w:hAnsi="Arial" w:cs="Arial"/>
          <w:color w:val="000000" w:themeColor="text1"/>
        </w:rPr>
        <w:t xml:space="preserve">. </w:t>
      </w:r>
      <w:r w:rsidR="00D64884" w:rsidRPr="00883EF0">
        <w:rPr>
          <w:rFonts w:ascii="Arial" w:hAnsi="Arial" w:cs="Arial"/>
          <w:color w:val="000000" w:themeColor="text1"/>
        </w:rPr>
        <w:t xml:space="preserve">The </w:t>
      </w:r>
      <w:r w:rsidR="00643DE7" w:rsidRPr="00883EF0">
        <w:rPr>
          <w:rFonts w:ascii="Arial" w:hAnsi="Arial" w:cs="Arial"/>
          <w:color w:val="000000" w:themeColor="text1"/>
        </w:rPr>
        <w:t xml:space="preserve">predictions of the damage equations </w:t>
      </w:r>
      <w:r w:rsidR="00D64884" w:rsidRPr="00883EF0">
        <w:rPr>
          <w:rFonts w:ascii="Arial" w:hAnsi="Arial" w:cs="Arial"/>
          <w:color w:val="000000" w:themeColor="text1"/>
        </w:rPr>
        <w:t xml:space="preserve">were compared to </w:t>
      </w:r>
      <w:r w:rsidR="00643DE7" w:rsidRPr="00883EF0">
        <w:rPr>
          <w:rFonts w:ascii="Arial" w:hAnsi="Arial" w:cs="Arial"/>
          <w:color w:val="000000" w:themeColor="text1"/>
        </w:rPr>
        <w:t xml:space="preserve">the </w:t>
      </w:r>
      <w:r w:rsidR="00D64884" w:rsidRPr="00883EF0">
        <w:rPr>
          <w:rFonts w:ascii="Arial" w:hAnsi="Arial" w:cs="Arial"/>
          <w:color w:val="000000" w:themeColor="text1"/>
        </w:rPr>
        <w:t>results of physical tests</w:t>
      </w:r>
      <w:r w:rsidR="008D53C9" w:rsidRPr="00883EF0">
        <w:rPr>
          <w:rFonts w:ascii="Arial" w:hAnsi="Arial" w:cs="Arial"/>
          <w:color w:val="000000" w:themeColor="text1"/>
        </w:rPr>
        <w:t xml:space="preserve"> and used to identify appropriate damage models</w:t>
      </w:r>
      <w:r w:rsidR="00D64884" w:rsidRPr="00883EF0">
        <w:rPr>
          <w:rFonts w:ascii="Arial" w:hAnsi="Arial" w:cs="Arial"/>
          <w:color w:val="000000" w:themeColor="text1"/>
        </w:rPr>
        <w:t xml:space="preserve">. </w:t>
      </w:r>
      <w:r w:rsidR="00AE3842" w:rsidRPr="00883EF0">
        <w:rPr>
          <w:rFonts w:ascii="Arial" w:hAnsi="Arial" w:cs="Arial"/>
          <w:color w:val="000000" w:themeColor="text1"/>
        </w:rPr>
        <w:t>The ef</w:t>
      </w:r>
      <w:r w:rsidR="00D64884" w:rsidRPr="00883EF0">
        <w:rPr>
          <w:rFonts w:ascii="Arial" w:hAnsi="Arial" w:cs="Arial"/>
          <w:color w:val="000000" w:themeColor="text1"/>
        </w:rPr>
        <w:t>fect of stress state on damage wa</w:t>
      </w:r>
      <w:r w:rsidR="00AE3842" w:rsidRPr="00883EF0">
        <w:rPr>
          <w:rFonts w:ascii="Arial" w:hAnsi="Arial" w:cs="Arial"/>
          <w:color w:val="000000" w:themeColor="text1"/>
        </w:rPr>
        <w:t>s evaluated</w:t>
      </w:r>
      <w:r w:rsidR="00584103" w:rsidRPr="00883EF0">
        <w:rPr>
          <w:rFonts w:ascii="Arial" w:hAnsi="Arial" w:cs="Arial"/>
          <w:color w:val="000000" w:themeColor="text1"/>
        </w:rPr>
        <w:t>, which</w:t>
      </w:r>
      <w:r w:rsidR="0087644D" w:rsidRPr="00883EF0">
        <w:rPr>
          <w:rFonts w:ascii="Arial" w:hAnsi="Arial" w:cs="Arial"/>
          <w:color w:val="000000" w:themeColor="text1"/>
        </w:rPr>
        <w:t xml:space="preserve"> can be used to update and improve existing material models.</w:t>
      </w:r>
      <w:r w:rsidR="00392DFC" w:rsidRPr="00883EF0">
        <w:rPr>
          <w:rFonts w:ascii="Arial" w:hAnsi="Arial" w:cs="Arial"/>
          <w:i/>
          <w:color w:val="000000" w:themeColor="text1"/>
        </w:rPr>
        <w:t xml:space="preserve"> </w:t>
      </w:r>
      <w:r w:rsidR="006B7566" w:rsidRPr="00883EF0">
        <w:rPr>
          <w:rFonts w:ascii="Arial" w:hAnsi="Arial" w:cs="Arial"/>
          <w:color w:val="000000" w:themeColor="text1"/>
        </w:rPr>
        <w:t>The stress triaxiality was</w:t>
      </w:r>
      <w:r w:rsidR="00392DFC" w:rsidRPr="00883EF0">
        <w:rPr>
          <w:rFonts w:ascii="Arial" w:hAnsi="Arial" w:cs="Arial"/>
          <w:color w:val="000000" w:themeColor="text1"/>
        </w:rPr>
        <w:t xml:space="preserve"> found to </w:t>
      </w:r>
      <w:r w:rsidR="00480F30" w:rsidRPr="00883EF0">
        <w:rPr>
          <w:rFonts w:ascii="Arial" w:hAnsi="Arial" w:cs="Arial"/>
          <w:color w:val="000000" w:themeColor="text1"/>
        </w:rPr>
        <w:t>be the dominant factor for</w:t>
      </w:r>
      <w:r w:rsidR="00392DFC" w:rsidRPr="00883EF0">
        <w:rPr>
          <w:rFonts w:ascii="Arial" w:hAnsi="Arial" w:cs="Arial"/>
          <w:color w:val="000000" w:themeColor="text1"/>
        </w:rPr>
        <w:t xml:space="preserve"> d</w:t>
      </w:r>
      <w:r w:rsidR="00B97BAC" w:rsidRPr="00883EF0">
        <w:rPr>
          <w:rFonts w:ascii="Arial" w:hAnsi="Arial" w:cs="Arial"/>
          <w:color w:val="000000" w:themeColor="text1"/>
        </w:rPr>
        <w:t>amage around inclusions, with</w:t>
      </w:r>
      <w:r w:rsidR="001504EA" w:rsidRPr="00883EF0">
        <w:rPr>
          <w:rFonts w:ascii="Arial" w:hAnsi="Arial" w:cs="Arial"/>
          <w:color w:val="000000" w:themeColor="text1"/>
        </w:rPr>
        <w:t xml:space="preserve"> a</w:t>
      </w:r>
      <w:r w:rsidR="0094128E" w:rsidRPr="00883EF0">
        <w:rPr>
          <w:rFonts w:ascii="Arial" w:hAnsi="Arial" w:cs="Arial"/>
          <w:color w:val="000000" w:themeColor="text1"/>
        </w:rPr>
        <w:t xml:space="preserve"> </w:t>
      </w:r>
      <w:r w:rsidR="00B97BAC" w:rsidRPr="00883EF0">
        <w:rPr>
          <w:rFonts w:ascii="Arial" w:hAnsi="Arial" w:cs="Arial"/>
          <w:color w:val="000000" w:themeColor="text1"/>
        </w:rPr>
        <w:t xml:space="preserve">minimum stress triaxiality </w:t>
      </w:r>
      <w:r w:rsidR="001504EA" w:rsidRPr="00883EF0">
        <w:rPr>
          <w:rFonts w:ascii="Arial" w:hAnsi="Arial" w:cs="Arial"/>
          <w:color w:val="000000" w:themeColor="text1"/>
        </w:rPr>
        <w:t>required for damage growth to occur.</w:t>
      </w:r>
      <w:r w:rsidR="00584103" w:rsidRPr="00883EF0">
        <w:rPr>
          <w:rFonts w:ascii="Arial" w:hAnsi="Arial" w:cs="Arial"/>
          <w:color w:val="000000" w:themeColor="text1"/>
        </w:rPr>
        <w:t xml:space="preserve"> </w:t>
      </w:r>
    </w:p>
    <w:p w14:paraId="68928D8B" w14:textId="77777777" w:rsidR="00DC1276" w:rsidRPr="00883EF0" w:rsidRDefault="00DC1276">
      <w:pPr>
        <w:rPr>
          <w:rFonts w:ascii="Arial" w:hAnsi="Arial" w:cs="Arial"/>
          <w:b/>
          <w:color w:val="000000" w:themeColor="text1"/>
        </w:rPr>
      </w:pPr>
    </w:p>
    <w:p w14:paraId="594CEF0D" w14:textId="77777777" w:rsidR="007C2C61" w:rsidRPr="00883EF0" w:rsidRDefault="007C2C61" w:rsidP="007C2C61">
      <w:pPr>
        <w:ind w:firstLine="0"/>
        <w:rPr>
          <w:rFonts w:ascii="Arial" w:hAnsi="Arial" w:cs="Arial"/>
          <w:b/>
          <w:color w:val="000000" w:themeColor="text1"/>
        </w:rPr>
      </w:pPr>
      <w:r w:rsidRPr="00883EF0">
        <w:rPr>
          <w:rFonts w:ascii="Arial" w:hAnsi="Arial" w:cs="Arial"/>
          <w:b/>
          <w:color w:val="000000" w:themeColor="text1"/>
        </w:rPr>
        <w:t>Keyw</w:t>
      </w:r>
      <w:r w:rsidR="00DC1276" w:rsidRPr="00883EF0">
        <w:rPr>
          <w:rFonts w:ascii="Arial" w:hAnsi="Arial" w:cs="Arial"/>
          <w:b/>
          <w:color w:val="000000" w:themeColor="text1"/>
        </w:rPr>
        <w:t>ords</w:t>
      </w:r>
    </w:p>
    <w:p w14:paraId="777BB297" w14:textId="77777777" w:rsidR="00DC1276" w:rsidRPr="00883EF0" w:rsidRDefault="00C77D4B" w:rsidP="0024267B">
      <w:pPr>
        <w:ind w:firstLine="0"/>
        <w:rPr>
          <w:rFonts w:ascii="Arial" w:hAnsi="Arial" w:cs="Arial"/>
          <w:color w:val="000000" w:themeColor="text1"/>
          <w:sz w:val="20"/>
        </w:rPr>
      </w:pPr>
      <w:r w:rsidRPr="00883EF0">
        <w:rPr>
          <w:rFonts w:ascii="Arial" w:hAnsi="Arial" w:cs="Arial"/>
          <w:color w:val="000000" w:themeColor="text1"/>
          <w:sz w:val="20"/>
        </w:rPr>
        <w:t>D</w:t>
      </w:r>
      <w:r w:rsidR="00DC1276" w:rsidRPr="00883EF0">
        <w:rPr>
          <w:rFonts w:ascii="Arial" w:hAnsi="Arial" w:cs="Arial"/>
          <w:color w:val="000000" w:themeColor="text1"/>
          <w:sz w:val="20"/>
        </w:rPr>
        <w:t xml:space="preserve">uctile damage, hot rolling, </w:t>
      </w:r>
      <w:r w:rsidR="001F0811" w:rsidRPr="00883EF0">
        <w:rPr>
          <w:rFonts w:ascii="Arial" w:hAnsi="Arial" w:cs="Arial"/>
          <w:color w:val="000000" w:themeColor="text1"/>
          <w:sz w:val="20"/>
        </w:rPr>
        <w:t xml:space="preserve">inclusions, </w:t>
      </w:r>
      <w:r w:rsidR="00DC1276" w:rsidRPr="00883EF0">
        <w:rPr>
          <w:rFonts w:ascii="Arial" w:hAnsi="Arial" w:cs="Arial"/>
          <w:color w:val="000000" w:themeColor="text1"/>
          <w:sz w:val="20"/>
        </w:rPr>
        <w:t>finite element simulation</w:t>
      </w:r>
      <w:r w:rsidR="00EC0792" w:rsidRPr="00883EF0">
        <w:rPr>
          <w:rFonts w:ascii="Arial" w:hAnsi="Arial" w:cs="Arial"/>
          <w:color w:val="000000" w:themeColor="text1"/>
          <w:sz w:val="20"/>
        </w:rPr>
        <w:t>, stress state</w:t>
      </w:r>
      <w:r w:rsidR="001F0811" w:rsidRPr="00883EF0">
        <w:rPr>
          <w:rFonts w:ascii="Arial" w:hAnsi="Arial" w:cs="Arial"/>
          <w:color w:val="000000" w:themeColor="text1"/>
          <w:sz w:val="20"/>
        </w:rPr>
        <w:t>, high temperature testing</w:t>
      </w:r>
      <w:r w:rsidR="00944B15" w:rsidRPr="00883EF0">
        <w:rPr>
          <w:rFonts w:ascii="Arial" w:hAnsi="Arial" w:cs="Arial"/>
          <w:color w:val="000000" w:themeColor="text1"/>
          <w:sz w:val="20"/>
        </w:rPr>
        <w:t>, stress triaxiality</w:t>
      </w:r>
      <w:r w:rsidR="0024267B" w:rsidRPr="00883EF0">
        <w:rPr>
          <w:rFonts w:ascii="Arial" w:hAnsi="Arial" w:cs="Arial"/>
          <w:color w:val="000000" w:themeColor="text1"/>
          <w:sz w:val="20"/>
        </w:rPr>
        <w:t>.</w:t>
      </w:r>
    </w:p>
    <w:p w14:paraId="5F7F4822" w14:textId="77777777" w:rsidR="00A60A51" w:rsidRPr="00883EF0" w:rsidRDefault="00A60A51" w:rsidP="0024267B">
      <w:pPr>
        <w:ind w:firstLine="0"/>
        <w:rPr>
          <w:rFonts w:ascii="Arial" w:hAnsi="Arial" w:cs="Arial"/>
          <w:color w:val="000000" w:themeColor="text1"/>
          <w:sz w:val="20"/>
        </w:rPr>
      </w:pPr>
    </w:p>
    <w:bookmarkEnd w:id="0"/>
    <w:p w14:paraId="30FF352A" w14:textId="7D0986D7" w:rsidR="0024267B" w:rsidRPr="00883EF0" w:rsidRDefault="0024267B" w:rsidP="0024267B">
      <w:pPr>
        <w:pStyle w:val="Heading1"/>
        <w:rPr>
          <w:color w:val="000000" w:themeColor="text1"/>
          <w:lang w:val="en-GB"/>
        </w:rPr>
      </w:pPr>
      <w:r w:rsidRPr="00883EF0">
        <w:rPr>
          <w:color w:val="000000" w:themeColor="text1"/>
          <w:lang w:val="en-GB"/>
        </w:rPr>
        <w:t>Introduction</w:t>
      </w:r>
    </w:p>
    <w:p w14:paraId="49A76CEA" w14:textId="07EF86EB" w:rsidR="009A3B75" w:rsidRPr="00883EF0" w:rsidRDefault="00B336C0" w:rsidP="0024267B">
      <w:pPr>
        <w:pStyle w:val="Normalfirstparagraph"/>
        <w:rPr>
          <w:color w:val="000000" w:themeColor="text1"/>
        </w:rPr>
      </w:pPr>
      <w:r w:rsidRPr="00883EF0">
        <w:rPr>
          <w:color w:val="000000" w:themeColor="text1"/>
        </w:rPr>
        <w:t>Failure to</w:t>
      </w:r>
      <w:r w:rsidR="00734C96" w:rsidRPr="00883EF0">
        <w:rPr>
          <w:color w:val="000000" w:themeColor="text1"/>
        </w:rPr>
        <w:t xml:space="preserve"> eliminat</w:t>
      </w:r>
      <w:r w:rsidRPr="00883EF0">
        <w:rPr>
          <w:color w:val="000000" w:themeColor="text1"/>
        </w:rPr>
        <w:t>e</w:t>
      </w:r>
      <w:r w:rsidR="00734C96" w:rsidRPr="00883EF0">
        <w:rPr>
          <w:color w:val="000000" w:themeColor="text1"/>
        </w:rPr>
        <w:t xml:space="preserve"> damage in </w:t>
      </w:r>
      <w:r w:rsidRPr="00883EF0">
        <w:rPr>
          <w:color w:val="000000" w:themeColor="text1"/>
        </w:rPr>
        <w:t xml:space="preserve">industrial </w:t>
      </w:r>
      <w:r w:rsidR="006E005C" w:rsidRPr="00883EF0">
        <w:rPr>
          <w:color w:val="000000" w:themeColor="text1"/>
        </w:rPr>
        <w:t>bulk forming</w:t>
      </w:r>
      <w:r w:rsidR="00734C96" w:rsidRPr="00883EF0">
        <w:rPr>
          <w:color w:val="000000" w:themeColor="text1"/>
        </w:rPr>
        <w:t xml:space="preserve"> processes leads to </w:t>
      </w:r>
      <w:r w:rsidR="009A3B75" w:rsidRPr="00883EF0">
        <w:rPr>
          <w:color w:val="000000" w:themeColor="text1"/>
        </w:rPr>
        <w:t xml:space="preserve">product rejection and </w:t>
      </w:r>
      <w:r w:rsidR="00C0546A" w:rsidRPr="00883EF0">
        <w:rPr>
          <w:color w:val="000000" w:themeColor="text1"/>
        </w:rPr>
        <w:t>enormous</w:t>
      </w:r>
      <w:r w:rsidR="00480F30" w:rsidRPr="00883EF0">
        <w:rPr>
          <w:color w:val="000000" w:themeColor="text1"/>
        </w:rPr>
        <w:t xml:space="preserve"> </w:t>
      </w:r>
      <w:r w:rsidRPr="00883EF0">
        <w:rPr>
          <w:color w:val="000000" w:themeColor="text1"/>
        </w:rPr>
        <w:t xml:space="preserve">associated </w:t>
      </w:r>
      <w:r w:rsidR="00480F30" w:rsidRPr="00883EF0">
        <w:rPr>
          <w:color w:val="000000" w:themeColor="text1"/>
        </w:rPr>
        <w:t>costs</w:t>
      </w:r>
      <w:r w:rsidR="00734C96" w:rsidRPr="00883EF0">
        <w:rPr>
          <w:color w:val="000000" w:themeColor="text1"/>
        </w:rPr>
        <w:t xml:space="preserve">. </w:t>
      </w:r>
      <w:r w:rsidR="00480F30" w:rsidRPr="00883EF0">
        <w:rPr>
          <w:color w:val="000000" w:themeColor="text1"/>
        </w:rPr>
        <w:t xml:space="preserve">Edge cracking is </w:t>
      </w:r>
      <w:r w:rsidR="00716202" w:rsidRPr="00883EF0">
        <w:rPr>
          <w:color w:val="000000" w:themeColor="text1"/>
        </w:rPr>
        <w:t xml:space="preserve">a </w:t>
      </w:r>
      <w:r w:rsidR="007E6D7E" w:rsidRPr="00883EF0">
        <w:rPr>
          <w:color w:val="000000" w:themeColor="text1"/>
        </w:rPr>
        <w:t>well-known</w:t>
      </w:r>
      <w:r w:rsidR="009A3B75" w:rsidRPr="00883EF0">
        <w:rPr>
          <w:color w:val="000000" w:themeColor="text1"/>
        </w:rPr>
        <w:t xml:space="preserve"> form of damage leading to product rejection in hot rolling</w:t>
      </w:r>
      <w:r w:rsidR="007E6D7E" w:rsidRPr="00883EF0">
        <w:rPr>
          <w:color w:val="000000" w:themeColor="text1"/>
        </w:rPr>
        <w:t xml:space="preserve"> </w:t>
      </w:r>
      <w:r w:rsidR="007E6D7E" w:rsidRPr="00883EF0">
        <w:rPr>
          <w:color w:val="000000" w:themeColor="text1"/>
        </w:rPr>
        <w:fldChar w:fldCharType="begin"/>
      </w:r>
      <w:r w:rsidR="003E48F9" w:rsidRPr="00883EF0">
        <w:rPr>
          <w:color w:val="000000" w:themeColor="text1"/>
        </w:rPr>
        <w:instrText xml:space="preserve"> ADDIN EN.CITE &lt;EndNote&gt;&lt;Cite&gt;&lt;Author&gt;Saxena&lt;/Author&gt;&lt;Year&gt;1997&lt;/Year&gt;&lt;RecNum&gt;14&lt;/RecNum&gt;&lt;DisplayText&gt;(Saxena et al., 1997)&lt;/DisplayText&gt;&lt;record&gt;&lt;rec-number&gt;14&lt;/rec-number&gt;&lt;foreign-keys&gt;&lt;key app="EN" db-id="0daaz95rs599syettdj55f5409xrw5pwdaxv"&gt;14&lt;/key&gt;&lt;/foreign-keys&gt;&lt;ref-type name="Journal Article"&gt;17&lt;/ref-type&gt;&lt;contributors&gt;&lt;authors&gt;&lt;author&gt;Saxena, A. A.&lt;/author&gt;&lt;author&gt;Chaudhuri, S. S. K.&lt;/author&gt;&lt;author&gt;Kumar, V. V.&lt;/author&gt;&lt;author&gt;Sengupta, P. P. P.&lt;/author&gt;&lt;/authors&gt;&lt;/contributors&gt;&lt;titles&gt;&lt;title&gt;Edge cracking in hot-rolled coils of semi-killed steels&lt;/title&gt;&lt;secondary-title&gt;Journal of materials engineering and performance&lt;/secondary-title&gt;&lt;/titles&gt;&lt;periodical&gt;&lt;full-title&gt;Journal of materials engineering and performance&lt;/full-title&gt;&lt;/periodical&gt;&lt;pages&gt;605-610&lt;/pages&gt;&lt;volume&gt;6&lt;/volume&gt;&lt;number&gt;5&lt;/number&gt;&lt;dates&gt;&lt;year&gt;1997&lt;/year&gt;&lt;/dates&gt;&lt;urls&gt;&lt;related-urls&gt;&lt;url&gt;http://metalib.lib.ic.ac.uk:9003/sfx_local?sid=metalib%3AEVII;id=doi%3A;genre=;isbn=;issn=1059-9495;date=1997;volume=6;issue=5;spage=605;epage=610;aulast=Saxena;aufirst=%20A;auinit=;title=5;atitle=Edge%20cracking%20in%20hot-rolled%20coils%20of%20semi-killed%20steels;sici=;__service_type=;pid=%3Cmetalib_doc_number%3E000633649%3C%2Fmetalib_doc_number%3E%3Cmetalib_base_url%3Ehttp%3A%2F%2Fmetalib.lib.ic.ac.uk%3A80%3C%2Fmetalib_base_url%3E%3Copid%3E%3C%2Fopid%3E &lt;/url&gt;&lt;/related-urls&gt;&lt;/urls&gt;&lt;/record&gt;&lt;/Cite&gt;&lt;/EndNote&gt;</w:instrText>
      </w:r>
      <w:r w:rsidR="007E6D7E" w:rsidRPr="00883EF0">
        <w:rPr>
          <w:color w:val="000000" w:themeColor="text1"/>
        </w:rPr>
        <w:fldChar w:fldCharType="separate"/>
      </w:r>
      <w:r w:rsidR="003E48F9" w:rsidRPr="00883EF0">
        <w:rPr>
          <w:noProof/>
          <w:color w:val="000000" w:themeColor="text1"/>
        </w:rPr>
        <w:t>(</w:t>
      </w:r>
      <w:hyperlink w:anchor="_ENREF_39" w:tooltip="Saxena, 1997 #14" w:history="1">
        <w:r w:rsidR="00624D04" w:rsidRPr="00883EF0">
          <w:rPr>
            <w:noProof/>
            <w:color w:val="000000" w:themeColor="text1"/>
          </w:rPr>
          <w:t>Saxena et al., 1997</w:t>
        </w:r>
      </w:hyperlink>
      <w:r w:rsidR="003E48F9" w:rsidRPr="00883EF0">
        <w:rPr>
          <w:noProof/>
          <w:color w:val="000000" w:themeColor="text1"/>
        </w:rPr>
        <w:t>)</w:t>
      </w:r>
      <w:r w:rsidR="007E6D7E" w:rsidRPr="00883EF0">
        <w:rPr>
          <w:color w:val="000000" w:themeColor="text1"/>
        </w:rPr>
        <w:fldChar w:fldCharType="end"/>
      </w:r>
      <w:r w:rsidR="005C5DA3" w:rsidRPr="00883EF0">
        <w:rPr>
          <w:color w:val="000000" w:themeColor="text1"/>
        </w:rPr>
        <w:t>.</w:t>
      </w:r>
      <w:r w:rsidR="004A5BCB" w:rsidRPr="00883EF0">
        <w:rPr>
          <w:color w:val="000000" w:themeColor="text1"/>
        </w:rPr>
        <w:t xml:space="preserve"> </w:t>
      </w:r>
      <w:r w:rsidR="001E10C7" w:rsidRPr="00883EF0">
        <w:rPr>
          <w:color w:val="000000" w:themeColor="text1"/>
        </w:rPr>
        <w:t xml:space="preserve">However, </w:t>
      </w:r>
      <w:r w:rsidR="00480F30" w:rsidRPr="00883EF0">
        <w:rPr>
          <w:color w:val="000000" w:themeColor="text1"/>
        </w:rPr>
        <w:t xml:space="preserve">macroscopic </w:t>
      </w:r>
      <w:r w:rsidR="001E10C7" w:rsidRPr="00883EF0">
        <w:rPr>
          <w:color w:val="000000" w:themeColor="text1"/>
        </w:rPr>
        <w:t xml:space="preserve">damage is not the sole </w:t>
      </w:r>
      <w:r w:rsidR="00E70AF7" w:rsidRPr="00883EF0">
        <w:rPr>
          <w:color w:val="000000" w:themeColor="text1"/>
        </w:rPr>
        <w:t>consideration;</w:t>
      </w:r>
      <w:r w:rsidR="001E10C7" w:rsidRPr="00883EF0">
        <w:rPr>
          <w:color w:val="000000" w:themeColor="text1"/>
        </w:rPr>
        <w:t xml:space="preserve"> a product must not </w:t>
      </w:r>
      <w:r w:rsidR="00B2260B" w:rsidRPr="00883EF0">
        <w:rPr>
          <w:color w:val="000000" w:themeColor="text1"/>
        </w:rPr>
        <w:t xml:space="preserve">experience </w:t>
      </w:r>
      <w:r w:rsidR="001E10C7" w:rsidRPr="00883EF0">
        <w:rPr>
          <w:color w:val="000000" w:themeColor="text1"/>
        </w:rPr>
        <w:t>accumulate</w:t>
      </w:r>
      <w:r w:rsidR="00B2260B" w:rsidRPr="00883EF0">
        <w:rPr>
          <w:color w:val="000000" w:themeColor="text1"/>
        </w:rPr>
        <w:t>d</w:t>
      </w:r>
      <w:r w:rsidR="001E10C7" w:rsidRPr="00883EF0">
        <w:rPr>
          <w:color w:val="000000" w:themeColor="text1"/>
        </w:rPr>
        <w:t xml:space="preserve"> damage </w:t>
      </w:r>
      <w:r w:rsidR="00B2260B" w:rsidRPr="00883EF0">
        <w:rPr>
          <w:color w:val="000000" w:themeColor="text1"/>
        </w:rPr>
        <w:t xml:space="preserve">at the micro-scale </w:t>
      </w:r>
      <w:r w:rsidR="001E10C7" w:rsidRPr="00883EF0">
        <w:rPr>
          <w:color w:val="000000" w:themeColor="text1"/>
        </w:rPr>
        <w:t xml:space="preserve">that </w:t>
      </w:r>
      <w:r w:rsidR="00B2260B" w:rsidRPr="00883EF0">
        <w:rPr>
          <w:color w:val="000000" w:themeColor="text1"/>
        </w:rPr>
        <w:t>may lead</w:t>
      </w:r>
      <w:r w:rsidR="001E10C7" w:rsidRPr="00883EF0">
        <w:rPr>
          <w:color w:val="000000" w:themeColor="text1"/>
        </w:rPr>
        <w:t xml:space="preserve"> to fracture in service. </w:t>
      </w:r>
      <w:r w:rsidR="00734C96" w:rsidRPr="00883EF0">
        <w:rPr>
          <w:color w:val="000000" w:themeColor="text1"/>
        </w:rPr>
        <w:t>Some manufacturing standards dictate that a product may fail to meet manufacturing specifications with a frequency no greater than 1 in 10</w:t>
      </w:r>
      <w:r w:rsidR="00734C96" w:rsidRPr="00883EF0">
        <w:rPr>
          <w:color w:val="000000" w:themeColor="text1"/>
          <w:vertAlign w:val="superscript"/>
        </w:rPr>
        <w:t>6</w:t>
      </w:r>
      <w:r w:rsidR="00734C96" w:rsidRPr="00883EF0">
        <w:rPr>
          <w:color w:val="000000" w:themeColor="text1"/>
        </w:rPr>
        <w:t xml:space="preserve"> </w:t>
      </w:r>
      <w:r w:rsidR="00734C96" w:rsidRPr="00883EF0">
        <w:rPr>
          <w:color w:val="000000" w:themeColor="text1"/>
        </w:rPr>
        <w:fldChar w:fldCharType="begin"/>
      </w:r>
      <w:r w:rsidR="003E48F9" w:rsidRPr="00883EF0">
        <w:rPr>
          <w:color w:val="000000" w:themeColor="text1"/>
        </w:rPr>
        <w:instrText xml:space="preserve"> ADDIN EN.CITE &lt;EndNote&gt;&lt;Cite&gt;&lt;Author&gt;Harry&lt;/Author&gt;&lt;Year&gt;1988&lt;/Year&gt;&lt;RecNum&gt;181&lt;/RecNum&gt;&lt;DisplayText&gt;(Harry, 1988)&lt;/DisplayText&gt;&lt;record&gt;&lt;rec-number&gt;181&lt;/rec-number&gt;&lt;foreign-keys&gt;&lt;key app="EN" db-id="0daaz95rs599syettdj55f5409xrw5pwdaxv"&gt;181&lt;/key&gt;&lt;/foreign-keys&gt;&lt;ref-type name="Book"&gt;6&lt;/ref-type&gt;&lt;contributors&gt;&lt;authors&gt;&lt;author&gt;Harry, Mikel &lt;/author&gt;&lt;/authors&gt;&lt;/contributors&gt;&lt;titles&gt;&lt;title&gt;The Nature of six sigma quality&lt;/title&gt;&lt;/titles&gt;&lt;dates&gt;&lt;year&gt;1988&lt;/year&gt;&lt;/dates&gt;&lt;pub-location&gt;Rolling Meadows, IL:&lt;/pub-location&gt;&lt;publisher&gt;Motorola University Press&lt;/publisher&gt;&lt;isbn&gt;9781569460092.  &lt;/isbn&gt;&lt;urls&gt;&lt;/urls&gt;&lt;/record&gt;&lt;/Cite&gt;&lt;/EndNote&gt;</w:instrText>
      </w:r>
      <w:r w:rsidR="00734C96" w:rsidRPr="00883EF0">
        <w:rPr>
          <w:color w:val="000000" w:themeColor="text1"/>
        </w:rPr>
        <w:fldChar w:fldCharType="separate"/>
      </w:r>
      <w:r w:rsidR="003E48F9" w:rsidRPr="00883EF0">
        <w:rPr>
          <w:noProof/>
          <w:color w:val="000000" w:themeColor="text1"/>
        </w:rPr>
        <w:t>(</w:t>
      </w:r>
      <w:hyperlink w:anchor="_ENREF_18" w:tooltip="Harry, 1988 #181" w:history="1">
        <w:r w:rsidR="00624D04" w:rsidRPr="00883EF0">
          <w:rPr>
            <w:noProof/>
            <w:color w:val="000000" w:themeColor="text1"/>
          </w:rPr>
          <w:t>Harry, 1988</w:t>
        </w:r>
      </w:hyperlink>
      <w:r w:rsidR="003E48F9" w:rsidRPr="00883EF0">
        <w:rPr>
          <w:noProof/>
          <w:color w:val="000000" w:themeColor="text1"/>
        </w:rPr>
        <w:t>)</w:t>
      </w:r>
      <w:r w:rsidR="00734C96" w:rsidRPr="00883EF0">
        <w:rPr>
          <w:color w:val="000000" w:themeColor="text1"/>
        </w:rPr>
        <w:fldChar w:fldCharType="end"/>
      </w:r>
      <w:r w:rsidR="00734C96" w:rsidRPr="00883EF0">
        <w:rPr>
          <w:color w:val="000000" w:themeColor="text1"/>
        </w:rPr>
        <w:t>. Therefore</w:t>
      </w:r>
      <w:r w:rsidR="00480F30" w:rsidRPr="00883EF0">
        <w:rPr>
          <w:color w:val="000000" w:themeColor="text1"/>
        </w:rPr>
        <w:t>,</w:t>
      </w:r>
      <w:r w:rsidR="009A3B75" w:rsidRPr="00883EF0">
        <w:rPr>
          <w:color w:val="000000" w:themeColor="text1"/>
        </w:rPr>
        <w:t xml:space="preserve"> the material processes contributing to</w:t>
      </w:r>
      <w:r w:rsidR="00734C96" w:rsidRPr="00883EF0">
        <w:rPr>
          <w:color w:val="000000" w:themeColor="text1"/>
        </w:rPr>
        <w:t xml:space="preserve"> damage need to be understood, which is possible by taking a mechanistic approach.</w:t>
      </w:r>
      <w:r w:rsidR="009A3B75" w:rsidRPr="00883EF0">
        <w:rPr>
          <w:color w:val="000000" w:themeColor="text1"/>
        </w:rPr>
        <w:t xml:space="preserve"> </w:t>
      </w:r>
    </w:p>
    <w:p w14:paraId="370A32FC" w14:textId="2412FEEA" w:rsidR="001A0C8F" w:rsidRPr="00883EF0" w:rsidRDefault="0037368F" w:rsidP="00465554">
      <w:pPr>
        <w:rPr>
          <w:color w:val="000000" w:themeColor="text1"/>
          <w:highlight w:val="red"/>
        </w:rPr>
      </w:pPr>
      <w:r w:rsidRPr="00883EF0">
        <w:rPr>
          <w:color w:val="000000" w:themeColor="text1"/>
        </w:rPr>
        <w:t xml:space="preserve">Thomson et al. suggested that ductility exhaustion is a key reason for edge cracking in hot rolling of steel </w:t>
      </w:r>
      <w:r w:rsidRPr="00883EF0">
        <w:rPr>
          <w:color w:val="000000" w:themeColor="text1"/>
        </w:rPr>
        <w:fldChar w:fldCharType="begin"/>
      </w:r>
      <w:r w:rsidR="003E48F9" w:rsidRPr="00883EF0">
        <w:rPr>
          <w:color w:val="000000" w:themeColor="text1"/>
        </w:rPr>
        <w:instrText xml:space="preserve"> ADDIN EN.CITE &lt;EndNote&gt;&lt;Cite&gt;&lt;Author&gt;Thomson&lt;/Author&gt;&lt;Year&gt;1980&lt;/Year&gt;&lt;RecNum&gt;112&lt;/RecNum&gt;&lt;DisplayText&gt;(Thomson and Burman, 1980)&lt;/DisplayText&gt;&lt;record&gt;&lt;rec-number&gt;112&lt;/rec-number&gt;&lt;foreign-keys&gt;&lt;key app="EN" db-id="0daaz95rs599syettdj55f5409xrw5pwdaxv"&gt;112&lt;/key&gt;&lt;/foreign-keys&gt;&lt;ref-type name="Journal Article"&gt;17&lt;/ref-type&gt;&lt;contributors&gt;&lt;authors&gt;&lt;author&gt;Thomson, P. F.&lt;/author&gt;&lt;author&gt;Burman, N. M.&lt;/author&gt;&lt;/authors&gt;&lt;/contributors&gt;&lt;titles&gt;&lt;title&gt;Edge cracking in Hot-rolled Al-Mg Alloys&lt;/title&gt;&lt;secondary-title&gt;Materials Science &amp;amp; Engineering&lt;/secondary-title&gt;&lt;/titles&gt;&lt;periodical&gt;&lt;full-title&gt;Materials Science &amp;amp; Engineering&lt;/full-title&gt;&lt;/periodical&gt;&lt;pages&gt;95-107&lt;/pages&gt;&lt;volume&gt;45&lt;/volume&gt;&lt;dates&gt;&lt;year&gt;1980&lt;/year&gt;&lt;/dates&gt;&lt;urls&gt;&lt;/urls&gt;&lt;/record&gt;&lt;/Cite&gt;&lt;/EndNote&gt;</w:instrText>
      </w:r>
      <w:r w:rsidRPr="00883EF0">
        <w:rPr>
          <w:color w:val="000000" w:themeColor="text1"/>
        </w:rPr>
        <w:fldChar w:fldCharType="separate"/>
      </w:r>
      <w:r w:rsidR="003E48F9" w:rsidRPr="00883EF0">
        <w:rPr>
          <w:noProof/>
          <w:color w:val="000000" w:themeColor="text1"/>
        </w:rPr>
        <w:t>(</w:t>
      </w:r>
      <w:hyperlink w:anchor="_ENREF_42" w:tooltip="Thomson, 1980 #112" w:history="1">
        <w:r w:rsidR="00624D04" w:rsidRPr="00883EF0">
          <w:rPr>
            <w:noProof/>
            <w:color w:val="000000" w:themeColor="text1"/>
          </w:rPr>
          <w:t>Thomson and Burman, 1980</w:t>
        </w:r>
      </w:hyperlink>
      <w:r w:rsidR="003E48F9" w:rsidRPr="00883EF0">
        <w:rPr>
          <w:noProof/>
          <w:color w:val="000000" w:themeColor="text1"/>
        </w:rPr>
        <w:t>)</w:t>
      </w:r>
      <w:r w:rsidRPr="00883EF0">
        <w:rPr>
          <w:color w:val="000000" w:themeColor="text1"/>
        </w:rPr>
        <w:fldChar w:fldCharType="end"/>
      </w:r>
      <w:r w:rsidRPr="00883EF0">
        <w:rPr>
          <w:color w:val="000000" w:themeColor="text1"/>
        </w:rPr>
        <w:t>.</w:t>
      </w:r>
      <w:r w:rsidR="007E6236" w:rsidRPr="00883EF0">
        <w:rPr>
          <w:color w:val="000000" w:themeColor="text1"/>
        </w:rPr>
        <w:t xml:space="preserve"> H</w:t>
      </w:r>
      <w:r w:rsidR="00B57EE2" w:rsidRPr="00883EF0">
        <w:rPr>
          <w:color w:val="000000" w:themeColor="text1"/>
        </w:rPr>
        <w:t xml:space="preserve">igher ductility </w:t>
      </w:r>
      <w:r w:rsidR="009D7390" w:rsidRPr="00883EF0">
        <w:rPr>
          <w:color w:val="000000" w:themeColor="text1"/>
        </w:rPr>
        <w:t xml:space="preserve">is </w:t>
      </w:r>
      <w:r w:rsidR="008D53C9" w:rsidRPr="00883EF0">
        <w:rPr>
          <w:color w:val="000000" w:themeColor="text1"/>
        </w:rPr>
        <w:t xml:space="preserve">generally </w:t>
      </w:r>
      <w:r w:rsidR="009D7390" w:rsidRPr="00883EF0">
        <w:rPr>
          <w:color w:val="000000" w:themeColor="text1"/>
        </w:rPr>
        <w:t>associated with a</w:t>
      </w:r>
      <w:r w:rsidR="007E6236" w:rsidRPr="00883EF0">
        <w:rPr>
          <w:color w:val="000000" w:themeColor="text1"/>
        </w:rPr>
        <w:t xml:space="preserve"> lower flow stress,</w:t>
      </w:r>
      <w:r w:rsidR="00D07EAA" w:rsidRPr="00883EF0">
        <w:rPr>
          <w:color w:val="000000" w:themeColor="text1"/>
        </w:rPr>
        <w:t xml:space="preserve"> therefore a lower rolling force </w:t>
      </w:r>
      <w:r w:rsidR="007E6236" w:rsidRPr="00883EF0">
        <w:rPr>
          <w:color w:val="000000" w:themeColor="text1"/>
        </w:rPr>
        <w:t>is</w:t>
      </w:r>
      <w:r w:rsidR="00D07EAA" w:rsidRPr="00883EF0">
        <w:rPr>
          <w:color w:val="000000" w:themeColor="text1"/>
        </w:rPr>
        <w:t xml:space="preserve"> required </w:t>
      </w:r>
      <w:r w:rsidR="007E6236" w:rsidRPr="00883EF0">
        <w:rPr>
          <w:color w:val="000000" w:themeColor="text1"/>
        </w:rPr>
        <w:t>leading to</w:t>
      </w:r>
      <w:r w:rsidR="003D2FB4" w:rsidRPr="00883EF0">
        <w:rPr>
          <w:color w:val="000000" w:themeColor="text1"/>
        </w:rPr>
        <w:t xml:space="preserve"> </w:t>
      </w:r>
      <w:r w:rsidR="00D07EAA" w:rsidRPr="00883EF0">
        <w:rPr>
          <w:color w:val="000000" w:themeColor="text1"/>
        </w:rPr>
        <w:t>less wear on the rolls</w:t>
      </w:r>
      <w:r w:rsidR="00A82FD6" w:rsidRPr="00883EF0">
        <w:rPr>
          <w:color w:val="000000" w:themeColor="text1"/>
        </w:rPr>
        <w:t xml:space="preserve"> </w:t>
      </w:r>
      <w:r w:rsidR="00A82FD6" w:rsidRPr="00883EF0">
        <w:rPr>
          <w:noProof/>
          <w:color w:val="000000" w:themeColor="text1"/>
          <w:szCs w:val="28"/>
        </w:rPr>
        <w:t>(Kalpakjian, 1984)</w:t>
      </w:r>
      <w:r w:rsidR="00D07EAA" w:rsidRPr="00883EF0">
        <w:rPr>
          <w:color w:val="000000" w:themeColor="text1"/>
        </w:rPr>
        <w:t xml:space="preserve">. </w:t>
      </w:r>
      <w:r w:rsidR="00DC1276" w:rsidRPr="00883EF0">
        <w:rPr>
          <w:color w:val="000000" w:themeColor="text1"/>
        </w:rPr>
        <w:t>However, rolled ste</w:t>
      </w:r>
      <w:r w:rsidR="00993171" w:rsidRPr="00883EF0">
        <w:rPr>
          <w:color w:val="000000" w:themeColor="text1"/>
        </w:rPr>
        <w:t>el may also need to be machined</w:t>
      </w:r>
      <w:r w:rsidR="007E6236" w:rsidRPr="00883EF0">
        <w:rPr>
          <w:color w:val="000000" w:themeColor="text1"/>
        </w:rPr>
        <w:t>,</w:t>
      </w:r>
      <w:r w:rsidR="007650E2" w:rsidRPr="00883EF0">
        <w:rPr>
          <w:color w:val="000000" w:themeColor="text1"/>
        </w:rPr>
        <w:t xml:space="preserve"> </w:t>
      </w:r>
      <w:r w:rsidR="00993171" w:rsidRPr="00883EF0">
        <w:rPr>
          <w:color w:val="000000" w:themeColor="text1"/>
        </w:rPr>
        <w:t xml:space="preserve">and a </w:t>
      </w:r>
      <w:r w:rsidR="007E6236" w:rsidRPr="00883EF0">
        <w:rPr>
          <w:color w:val="000000" w:themeColor="text1"/>
        </w:rPr>
        <w:t xml:space="preserve">more </w:t>
      </w:r>
      <w:r w:rsidR="00993171" w:rsidRPr="00883EF0">
        <w:rPr>
          <w:color w:val="000000" w:themeColor="text1"/>
        </w:rPr>
        <w:t xml:space="preserve">ductile material would </w:t>
      </w:r>
      <w:r w:rsidR="007E6236" w:rsidRPr="00883EF0">
        <w:rPr>
          <w:color w:val="000000" w:themeColor="text1"/>
        </w:rPr>
        <w:t>result in</w:t>
      </w:r>
      <w:r w:rsidR="00993171" w:rsidRPr="00883EF0">
        <w:rPr>
          <w:color w:val="000000" w:themeColor="text1"/>
        </w:rPr>
        <w:t xml:space="preserve"> a poor surface finish</w:t>
      </w:r>
      <w:r w:rsidR="00DC1276" w:rsidRPr="00883EF0">
        <w:rPr>
          <w:color w:val="000000" w:themeColor="text1"/>
        </w:rPr>
        <w:t>. Thus, a compromise in chemical composition and processing treatments must be reached</w:t>
      </w:r>
      <w:r w:rsidR="007E6236" w:rsidRPr="00883EF0">
        <w:rPr>
          <w:color w:val="000000" w:themeColor="text1"/>
        </w:rPr>
        <w:t xml:space="preserve"> to balance the competing requirements</w:t>
      </w:r>
      <w:r w:rsidR="00DC1276" w:rsidRPr="00883EF0">
        <w:rPr>
          <w:color w:val="000000" w:themeColor="text1"/>
        </w:rPr>
        <w:t xml:space="preserve">. </w:t>
      </w:r>
      <w:r w:rsidR="00211ED8" w:rsidRPr="00883EF0">
        <w:rPr>
          <w:color w:val="000000" w:themeColor="text1"/>
        </w:rPr>
        <w:t xml:space="preserve">The material studied here </w:t>
      </w:r>
      <w:r w:rsidR="00843535" w:rsidRPr="00883EF0">
        <w:rPr>
          <w:color w:val="000000" w:themeColor="text1"/>
        </w:rPr>
        <w:t>is a</w:t>
      </w:r>
      <w:r w:rsidR="00DC1276" w:rsidRPr="00883EF0">
        <w:rPr>
          <w:color w:val="000000" w:themeColor="text1"/>
        </w:rPr>
        <w:t xml:space="preserve"> ‘Free-Cutting </w:t>
      </w:r>
      <w:r w:rsidR="00843535" w:rsidRPr="00883EF0">
        <w:rPr>
          <w:color w:val="000000" w:themeColor="text1"/>
        </w:rPr>
        <w:t>Steel</w:t>
      </w:r>
      <w:r w:rsidR="00DC1276" w:rsidRPr="00883EF0">
        <w:rPr>
          <w:color w:val="000000" w:themeColor="text1"/>
        </w:rPr>
        <w:t xml:space="preserve">’, </w:t>
      </w:r>
      <w:r w:rsidR="00657577" w:rsidRPr="00883EF0">
        <w:rPr>
          <w:color w:val="000000" w:themeColor="text1"/>
        </w:rPr>
        <w:t xml:space="preserve">FCS, </w:t>
      </w:r>
      <w:r w:rsidR="00843535" w:rsidRPr="00883EF0">
        <w:rPr>
          <w:color w:val="000000" w:themeColor="text1"/>
        </w:rPr>
        <w:t xml:space="preserve">which is </w:t>
      </w:r>
      <w:r w:rsidR="00843535" w:rsidRPr="00883EF0">
        <w:rPr>
          <w:color w:val="000000" w:themeColor="text1"/>
        </w:rPr>
        <w:lastRenderedPageBreak/>
        <w:t>a mild steel</w:t>
      </w:r>
      <w:r w:rsidR="00392DFC" w:rsidRPr="00883EF0">
        <w:rPr>
          <w:color w:val="000000" w:themeColor="text1"/>
        </w:rPr>
        <w:t xml:space="preserve"> with </w:t>
      </w:r>
      <w:r w:rsidR="008D53C9" w:rsidRPr="00883EF0">
        <w:rPr>
          <w:color w:val="000000" w:themeColor="text1"/>
        </w:rPr>
        <w:t xml:space="preserve">additives </w:t>
      </w:r>
      <w:r w:rsidR="00392DFC" w:rsidRPr="00883EF0">
        <w:rPr>
          <w:color w:val="000000" w:themeColor="text1"/>
        </w:rPr>
        <w:t xml:space="preserve">such as </w:t>
      </w:r>
      <w:r w:rsidR="00BE6383" w:rsidRPr="00883EF0">
        <w:rPr>
          <w:color w:val="000000" w:themeColor="text1"/>
        </w:rPr>
        <w:t>manganese</w:t>
      </w:r>
      <w:r w:rsidR="00392DFC" w:rsidRPr="00883EF0">
        <w:rPr>
          <w:color w:val="000000" w:themeColor="text1"/>
        </w:rPr>
        <w:t xml:space="preserve">, </w:t>
      </w:r>
      <w:r w:rsidR="00B17D0D" w:rsidRPr="00883EF0">
        <w:rPr>
          <w:color w:val="000000" w:themeColor="text1"/>
        </w:rPr>
        <w:t>t</w:t>
      </w:r>
      <w:r w:rsidR="005B305F" w:rsidRPr="00883EF0">
        <w:rPr>
          <w:color w:val="000000" w:themeColor="text1"/>
        </w:rPr>
        <w:t>ellurium</w:t>
      </w:r>
      <w:r w:rsidR="00392DFC" w:rsidRPr="00883EF0">
        <w:rPr>
          <w:color w:val="000000" w:themeColor="text1"/>
        </w:rPr>
        <w:t xml:space="preserve"> and </w:t>
      </w:r>
      <w:r w:rsidR="00B17D0D" w:rsidRPr="00883EF0">
        <w:rPr>
          <w:color w:val="000000" w:themeColor="text1"/>
        </w:rPr>
        <w:t>l</w:t>
      </w:r>
      <w:r w:rsidR="00392DFC" w:rsidRPr="00883EF0">
        <w:rPr>
          <w:color w:val="000000" w:themeColor="text1"/>
        </w:rPr>
        <w:t>ead</w:t>
      </w:r>
      <w:r w:rsidR="00DC1276" w:rsidRPr="00883EF0">
        <w:rPr>
          <w:color w:val="000000" w:themeColor="text1"/>
        </w:rPr>
        <w:t xml:space="preserve">. The </w:t>
      </w:r>
      <w:r w:rsidR="008D53C9" w:rsidRPr="00883EF0">
        <w:rPr>
          <w:color w:val="000000" w:themeColor="text1"/>
        </w:rPr>
        <w:t xml:space="preserve">additives </w:t>
      </w:r>
      <w:r w:rsidR="00DC1276" w:rsidRPr="00883EF0">
        <w:rPr>
          <w:color w:val="000000" w:themeColor="text1"/>
        </w:rPr>
        <w:t>increase machinability but decrease ductility.</w:t>
      </w:r>
      <w:r w:rsidR="00BE6383" w:rsidRPr="00883EF0">
        <w:rPr>
          <w:color w:val="000000" w:themeColor="text1"/>
        </w:rPr>
        <w:t xml:space="preserve"> The manganes</w:t>
      </w:r>
      <w:r w:rsidR="00D0778F" w:rsidRPr="00883EF0">
        <w:rPr>
          <w:color w:val="000000" w:themeColor="text1"/>
        </w:rPr>
        <w:t xml:space="preserve">e combines with sulphur to form inclusions, which aid chip formation but act as stress localisation sites during hot forming. </w:t>
      </w:r>
      <w:r w:rsidR="00057C8D" w:rsidRPr="00883EF0">
        <w:rPr>
          <w:color w:val="000000" w:themeColor="text1"/>
        </w:rPr>
        <w:t>The lead and tellurium are known to act as lubricants by precip</w:t>
      </w:r>
      <w:r w:rsidR="00E96EC1" w:rsidRPr="00883EF0">
        <w:rPr>
          <w:color w:val="000000" w:themeColor="text1"/>
        </w:rPr>
        <w:t>it</w:t>
      </w:r>
      <w:r w:rsidR="00057C8D" w:rsidRPr="00883EF0">
        <w:rPr>
          <w:color w:val="000000" w:themeColor="text1"/>
        </w:rPr>
        <w:t xml:space="preserve">ating at inclusion boundaries, but this increases the damage nucleation </w:t>
      </w:r>
      <w:r w:rsidR="00465554" w:rsidRPr="00883EF0">
        <w:rPr>
          <w:color w:val="000000" w:themeColor="text1"/>
        </w:rPr>
        <w:t>rates as they</w:t>
      </w:r>
      <w:r w:rsidR="00057C8D" w:rsidRPr="00883EF0">
        <w:rPr>
          <w:color w:val="000000" w:themeColor="text1"/>
        </w:rPr>
        <w:t xml:space="preserve"> melt at hot forming temperatures.</w:t>
      </w:r>
      <w:r w:rsidR="00465554" w:rsidRPr="00883EF0">
        <w:rPr>
          <w:color w:val="000000" w:themeColor="text1"/>
        </w:rPr>
        <w:t xml:space="preserve"> </w:t>
      </w:r>
      <w:r w:rsidRPr="00883EF0">
        <w:rPr>
          <w:color w:val="000000" w:themeColor="text1"/>
        </w:rPr>
        <w:t xml:space="preserve">Several researchers have investigated damage in these steels revealing the </w:t>
      </w:r>
      <w:r w:rsidR="00014FB0" w:rsidRPr="00883EF0">
        <w:rPr>
          <w:color w:val="000000" w:themeColor="text1"/>
        </w:rPr>
        <w:t>deformation</w:t>
      </w:r>
      <w:r w:rsidRPr="00883EF0">
        <w:rPr>
          <w:color w:val="000000" w:themeColor="text1"/>
        </w:rPr>
        <w:t xml:space="preserve"> mechanisms</w:t>
      </w:r>
      <w:r w:rsidR="00C0546A" w:rsidRPr="00883EF0">
        <w:rPr>
          <w:color w:val="000000" w:themeColor="text1"/>
        </w:rPr>
        <w:t>;</w:t>
      </w:r>
      <w:r w:rsidRPr="00883EF0">
        <w:rPr>
          <w:color w:val="000000" w:themeColor="text1"/>
        </w:rPr>
        <w:t xml:space="preserve"> a review of this work will be followed by </w:t>
      </w:r>
      <w:r w:rsidR="004143FB" w:rsidRPr="00883EF0">
        <w:rPr>
          <w:color w:val="000000" w:themeColor="text1"/>
        </w:rPr>
        <w:t>a review of applicable models</w:t>
      </w:r>
      <w:r w:rsidRPr="00883EF0">
        <w:rPr>
          <w:color w:val="000000" w:themeColor="text1"/>
        </w:rPr>
        <w:t>.</w:t>
      </w:r>
      <w:r w:rsidR="00A82FD6" w:rsidRPr="00883EF0">
        <w:rPr>
          <w:noProof/>
          <w:color w:val="000000" w:themeColor="text1"/>
          <w:szCs w:val="28"/>
        </w:rPr>
        <w:t xml:space="preserve"> </w:t>
      </w:r>
    </w:p>
    <w:p w14:paraId="1D52CF8E" w14:textId="28463C0B" w:rsidR="00567120" w:rsidRPr="00883EF0" w:rsidRDefault="00DC1276" w:rsidP="003C045C">
      <w:pPr>
        <w:rPr>
          <w:color w:val="000000" w:themeColor="text1"/>
        </w:rPr>
      </w:pPr>
      <w:r w:rsidRPr="00883EF0">
        <w:rPr>
          <w:color w:val="000000" w:themeColor="text1"/>
          <w:szCs w:val="28"/>
        </w:rPr>
        <w:t>Hot forming usually refers to processing at temperatures above two thirds of the melting temperature</w:t>
      </w:r>
      <w:r w:rsidR="00A82FD6" w:rsidRPr="00883EF0">
        <w:rPr>
          <w:color w:val="000000" w:themeColor="text1"/>
          <w:szCs w:val="28"/>
        </w:rPr>
        <w:t xml:space="preserve"> </w:t>
      </w:r>
      <w:r w:rsidR="00A82FD6" w:rsidRPr="00883EF0">
        <w:rPr>
          <w:noProof/>
          <w:color w:val="000000" w:themeColor="text1"/>
          <w:szCs w:val="28"/>
        </w:rPr>
        <w:t>(Kalpakjian, 1984)</w:t>
      </w:r>
      <w:r w:rsidRPr="00883EF0">
        <w:rPr>
          <w:color w:val="000000" w:themeColor="text1"/>
          <w:szCs w:val="28"/>
        </w:rPr>
        <w:t>.</w:t>
      </w:r>
      <w:r w:rsidR="00A23CE7" w:rsidRPr="00883EF0">
        <w:rPr>
          <w:color w:val="000000" w:themeColor="text1"/>
          <w:szCs w:val="28"/>
        </w:rPr>
        <w:t xml:space="preserve"> </w:t>
      </w:r>
      <w:r w:rsidR="003A3E9C" w:rsidRPr="00883EF0">
        <w:rPr>
          <w:color w:val="000000" w:themeColor="text1"/>
          <w:szCs w:val="28"/>
        </w:rPr>
        <w:t xml:space="preserve">These temperatures allow the activation of several deformation mechanisms within the material. In the hot metal forming process (rolling) examined here, the strain rates are typically </w:t>
      </w:r>
      <w:r w:rsidR="00777E34" w:rsidRPr="00883EF0">
        <w:rPr>
          <w:color w:val="000000" w:themeColor="text1"/>
          <w:szCs w:val="28"/>
        </w:rPr>
        <w:t>up to</w:t>
      </w:r>
      <w:r w:rsidR="003A3E9C" w:rsidRPr="00883EF0">
        <w:rPr>
          <w:color w:val="000000" w:themeColor="text1"/>
          <w:szCs w:val="28"/>
        </w:rPr>
        <w:t xml:space="preserve"> 10 s</w:t>
      </w:r>
      <w:r w:rsidR="003A3E9C" w:rsidRPr="00883EF0">
        <w:rPr>
          <w:color w:val="000000" w:themeColor="text1"/>
          <w:szCs w:val="28"/>
          <w:vertAlign w:val="superscript"/>
        </w:rPr>
        <w:t>-1</w:t>
      </w:r>
      <w:r w:rsidR="003A3E9C" w:rsidRPr="00883EF0">
        <w:rPr>
          <w:color w:val="000000" w:themeColor="text1"/>
          <w:szCs w:val="28"/>
        </w:rPr>
        <w:t xml:space="preserve"> </w:t>
      </w:r>
      <w:r w:rsidR="005E471F" w:rsidRPr="00883EF0">
        <w:rPr>
          <w:color w:val="000000" w:themeColor="text1"/>
          <w:szCs w:val="28"/>
        </w:rPr>
        <w:fldChar w:fldCharType="begin"/>
      </w:r>
      <w:r w:rsidR="005627B0" w:rsidRPr="00883EF0">
        <w:rPr>
          <w:color w:val="000000" w:themeColor="text1"/>
          <w:szCs w:val="28"/>
        </w:rPr>
        <w:instrText xml:space="preserve"> ADDIN EN.CITE &lt;EndNote&gt;&lt;Cite&gt;&lt;Author&gt;Liu&lt;/Author&gt;&lt;Year&gt;2004&lt;/Year&gt;&lt;RecNum&gt;192&lt;/RecNum&gt;&lt;DisplayText&gt;(Liu, 2004)&lt;/DisplayText&gt;&lt;record&gt;&lt;rec-number&gt;192&lt;/rec-number&gt;&lt;foreign-keys&gt;&lt;key app="EN" db-id="0daaz95rs599syettdj55f5409xrw5pwdaxv"&gt;192&lt;/key&gt;&lt;/foreign-keys&gt;&lt;ref-type name="Thesis"&gt;32&lt;/ref-type&gt;&lt;contributors&gt;&lt;authors&gt;&lt;author&gt;Liu, Y.&lt;/author&gt;&lt;/authors&gt;&lt;tertiary-authors&gt;&lt;author&gt;Prof. Lin&lt;/author&gt;&lt;/tertiary-authors&gt;&lt;/contributors&gt;&lt;titles&gt;&lt;title&gt;Characterisation of microstructure and damage evolution in hot deformation&lt;/title&gt;&lt;secondary-title&gt;Manufacturing and Mechanical Engineering&lt;/secondary-title&gt;&lt;/titles&gt;&lt;dates&gt;&lt;year&gt;2004&lt;/year&gt;&lt;pub-dates&gt;&lt;date&gt;2004&lt;/date&gt;&lt;/pub-dates&gt;&lt;/dates&gt;&lt;pub-location&gt;Birmingham&lt;/pub-location&gt;&lt;publisher&gt;The University of Birmingham&lt;/publisher&gt;&lt;work-type&gt;Ph.D&lt;/work-type&gt;&lt;urls&gt;&lt;/urls&gt;&lt;/record&gt;&lt;/Cite&gt;&lt;/EndNote&gt;</w:instrText>
      </w:r>
      <w:r w:rsidR="005E471F" w:rsidRPr="00883EF0">
        <w:rPr>
          <w:color w:val="000000" w:themeColor="text1"/>
          <w:szCs w:val="28"/>
        </w:rPr>
        <w:fldChar w:fldCharType="separate"/>
      </w:r>
      <w:r w:rsidR="003E48F9" w:rsidRPr="00883EF0">
        <w:rPr>
          <w:noProof/>
          <w:color w:val="000000" w:themeColor="text1"/>
          <w:szCs w:val="28"/>
        </w:rPr>
        <w:t>(</w:t>
      </w:r>
      <w:hyperlink w:anchor="_ENREF_29" w:tooltip="Liu, 2004 #192" w:history="1">
        <w:r w:rsidR="00624D04" w:rsidRPr="00883EF0">
          <w:rPr>
            <w:noProof/>
            <w:color w:val="000000" w:themeColor="text1"/>
            <w:szCs w:val="28"/>
          </w:rPr>
          <w:t>Liu, 2004</w:t>
        </w:r>
      </w:hyperlink>
      <w:r w:rsidR="003E48F9" w:rsidRPr="00883EF0">
        <w:rPr>
          <w:noProof/>
          <w:color w:val="000000" w:themeColor="text1"/>
          <w:szCs w:val="28"/>
        </w:rPr>
        <w:t>)</w:t>
      </w:r>
      <w:r w:rsidR="005E471F" w:rsidRPr="00883EF0">
        <w:rPr>
          <w:color w:val="000000" w:themeColor="text1"/>
          <w:szCs w:val="28"/>
        </w:rPr>
        <w:fldChar w:fldCharType="end"/>
      </w:r>
      <w:r w:rsidR="003A3E9C" w:rsidRPr="00883EF0">
        <w:rPr>
          <w:color w:val="000000" w:themeColor="text1"/>
          <w:szCs w:val="28"/>
        </w:rPr>
        <w:t xml:space="preserve">. </w:t>
      </w:r>
      <w:r w:rsidR="00480F30" w:rsidRPr="00883EF0">
        <w:rPr>
          <w:color w:val="000000" w:themeColor="text1"/>
          <w:szCs w:val="28"/>
        </w:rPr>
        <w:t>D</w:t>
      </w:r>
      <w:r w:rsidR="00924D61" w:rsidRPr="00883EF0">
        <w:rPr>
          <w:color w:val="000000" w:themeColor="text1"/>
          <w:szCs w:val="28"/>
        </w:rPr>
        <w:t>amage at grain boundaries</w:t>
      </w:r>
      <w:r w:rsidR="00480F30" w:rsidRPr="00883EF0">
        <w:rPr>
          <w:color w:val="000000" w:themeColor="text1"/>
          <w:szCs w:val="28"/>
        </w:rPr>
        <w:t xml:space="preserve"> is observed at high temperature</w:t>
      </w:r>
      <w:r w:rsidR="003D2FB4" w:rsidRPr="00883EF0">
        <w:rPr>
          <w:color w:val="000000" w:themeColor="text1"/>
          <w:szCs w:val="28"/>
        </w:rPr>
        <w:t>s</w:t>
      </w:r>
      <w:r w:rsidR="00A23CE7" w:rsidRPr="00883EF0">
        <w:rPr>
          <w:color w:val="000000" w:themeColor="text1"/>
          <w:szCs w:val="28"/>
        </w:rPr>
        <w:t>, which</w:t>
      </w:r>
      <w:r w:rsidR="00924D61" w:rsidRPr="00883EF0">
        <w:rPr>
          <w:color w:val="000000" w:themeColor="text1"/>
          <w:szCs w:val="28"/>
        </w:rPr>
        <w:t xml:space="preserve"> is more likely</w:t>
      </w:r>
      <w:r w:rsidR="007E6236" w:rsidRPr="00883EF0">
        <w:rPr>
          <w:color w:val="000000" w:themeColor="text1"/>
          <w:szCs w:val="28"/>
        </w:rPr>
        <w:t xml:space="preserve"> to occur</w:t>
      </w:r>
      <w:r w:rsidR="00924D61" w:rsidRPr="00883EF0">
        <w:rPr>
          <w:color w:val="000000" w:themeColor="text1"/>
          <w:szCs w:val="28"/>
        </w:rPr>
        <w:t xml:space="preserve"> at relatively low strain rates</w:t>
      </w:r>
      <w:r w:rsidR="00F70294" w:rsidRPr="00883EF0">
        <w:rPr>
          <w:color w:val="000000" w:themeColor="text1"/>
          <w:szCs w:val="28"/>
        </w:rPr>
        <w:t>,</w:t>
      </w:r>
      <w:r w:rsidR="00480F30" w:rsidRPr="00883EF0">
        <w:rPr>
          <w:color w:val="000000" w:themeColor="text1"/>
          <w:szCs w:val="28"/>
        </w:rPr>
        <w:t xml:space="preserve"> of</w:t>
      </w:r>
      <w:r w:rsidR="00F70294" w:rsidRPr="00883EF0">
        <w:rPr>
          <w:color w:val="000000" w:themeColor="text1"/>
          <w:szCs w:val="28"/>
        </w:rPr>
        <w:t xml:space="preserve"> 1 s</w:t>
      </w:r>
      <w:r w:rsidR="00F70294" w:rsidRPr="00883EF0">
        <w:rPr>
          <w:color w:val="000000" w:themeColor="text1"/>
          <w:szCs w:val="28"/>
          <w:vertAlign w:val="superscript"/>
        </w:rPr>
        <w:t>-1</w:t>
      </w:r>
      <w:r w:rsidR="007650E2" w:rsidRPr="00883EF0">
        <w:rPr>
          <w:color w:val="000000" w:themeColor="text1"/>
          <w:szCs w:val="28"/>
          <w:vertAlign w:val="superscript"/>
        </w:rPr>
        <w:t xml:space="preserve"> </w:t>
      </w:r>
      <w:r w:rsidR="00480F30" w:rsidRPr="00883EF0">
        <w:rPr>
          <w:color w:val="000000" w:themeColor="text1"/>
          <w:szCs w:val="28"/>
        </w:rPr>
        <w:t>or less</w:t>
      </w:r>
      <w:r w:rsidR="007E6236" w:rsidRPr="00883EF0">
        <w:rPr>
          <w:color w:val="000000" w:themeColor="text1"/>
          <w:szCs w:val="28"/>
        </w:rPr>
        <w:t>, as it is diffusion rate limited</w:t>
      </w:r>
      <w:r w:rsidR="00480F30" w:rsidRPr="00883EF0">
        <w:rPr>
          <w:color w:val="000000" w:themeColor="text1"/>
          <w:szCs w:val="28"/>
        </w:rPr>
        <w:t xml:space="preserve"> </w:t>
      </w:r>
      <w:r w:rsidR="007650E2" w:rsidRPr="00883EF0">
        <w:rPr>
          <w:color w:val="000000" w:themeColor="text1"/>
          <w:szCs w:val="28"/>
        </w:rPr>
        <w:fldChar w:fldCharType="begin"/>
      </w:r>
      <w:r w:rsidR="003E48F9" w:rsidRPr="00883EF0">
        <w:rPr>
          <w:color w:val="000000" w:themeColor="text1"/>
          <w:szCs w:val="28"/>
        </w:rPr>
        <w:instrText xml:space="preserve"> ADDIN EN.CITE &lt;EndNote&gt;&lt;Cite&gt;&lt;Author&gt;Hayhurst&lt;/Author&gt;&lt;Year&gt;2008&lt;/Year&gt;&lt;RecNum&gt;151&lt;/RecNum&gt;&lt;DisplayText&gt;(Hayhurst et al., 2008)&lt;/DisplayText&gt;&lt;record&gt;&lt;rec-number&gt;151&lt;/rec-number&gt;&lt;foreign-keys&gt;&lt;key app="EN" db-id="0daaz95rs599syettdj55f5409xrw5pwdaxv"&gt;151&lt;/key&gt;&lt;/foreign-keys&gt;&lt;ref-type name="Journal Article"&gt;17&lt;/ref-type&gt;&lt;contributors&gt;&lt;authors&gt;&lt;author&gt;Hayhurst, D. R.&lt;/author&gt;&lt;author&gt;Lin, J.&lt;/author&gt;&lt;author&gt;Hayhurst, R. J.&lt;/author&gt;&lt;/authors&gt;&lt;/contributors&gt;&lt;titles&gt;&lt;title&gt;Failure in notched tension bars due to high-temperature creep: Interaction between nucleation controlled cavity growth and continuum cavity growth&lt;/title&gt;&lt;secondary-title&gt;International Journal of Solids and Structures&lt;/secondary-title&gt;&lt;/titles&gt;&lt;periodical&gt;&lt;full-title&gt;International Journal of Solids and Structures&lt;/full-title&gt;&lt;/periodical&gt;&lt;pages&gt;2233-2250&lt;/pages&gt;&lt;volume&gt;45&lt;/volume&gt;&lt;number&gt;7-8&lt;/number&gt;&lt;keywords&gt;&lt;keyword&gt;Creep rupture&lt;/keyword&gt;&lt;keyword&gt;Notched bars&lt;/keyword&gt;&lt;keyword&gt;Nucleation controlled and continuum cavity growth&lt;/keyword&gt;&lt;/keywords&gt;&lt;dates&gt;&lt;year&gt;2008&lt;/year&gt;&lt;/dates&gt;&lt;urls&gt;&lt;related-urls&gt;&lt;url&gt;http://www.sciencedirect.com/science/article/B6VJS-4RC2S3P-2/2/93ac074425c5bcb6ceb60e01213a951d &lt;/url&gt;&lt;/related-urls&gt;&lt;/urls&gt;&lt;/record&gt;&lt;/Cite&gt;&lt;/EndNote&gt;</w:instrText>
      </w:r>
      <w:r w:rsidR="007650E2" w:rsidRPr="00883EF0">
        <w:rPr>
          <w:color w:val="000000" w:themeColor="text1"/>
          <w:szCs w:val="28"/>
        </w:rPr>
        <w:fldChar w:fldCharType="separate"/>
      </w:r>
      <w:r w:rsidR="003E48F9" w:rsidRPr="00883EF0">
        <w:rPr>
          <w:noProof/>
          <w:color w:val="000000" w:themeColor="text1"/>
          <w:szCs w:val="28"/>
        </w:rPr>
        <w:t>(</w:t>
      </w:r>
      <w:hyperlink w:anchor="_ENREF_20" w:tooltip="Hayhurst, 2008 #151" w:history="1">
        <w:r w:rsidR="00624D04" w:rsidRPr="00883EF0">
          <w:rPr>
            <w:noProof/>
            <w:color w:val="000000" w:themeColor="text1"/>
            <w:szCs w:val="28"/>
          </w:rPr>
          <w:t>Hayhurst et al., 2008</w:t>
        </w:r>
      </w:hyperlink>
      <w:r w:rsidR="003E48F9" w:rsidRPr="00883EF0">
        <w:rPr>
          <w:noProof/>
          <w:color w:val="000000" w:themeColor="text1"/>
          <w:szCs w:val="28"/>
        </w:rPr>
        <w:t>)</w:t>
      </w:r>
      <w:r w:rsidR="007650E2" w:rsidRPr="00883EF0">
        <w:rPr>
          <w:color w:val="000000" w:themeColor="text1"/>
          <w:szCs w:val="28"/>
        </w:rPr>
        <w:fldChar w:fldCharType="end"/>
      </w:r>
      <w:r w:rsidR="00924D61" w:rsidRPr="00883EF0">
        <w:rPr>
          <w:color w:val="000000" w:themeColor="text1"/>
          <w:szCs w:val="28"/>
        </w:rPr>
        <w:t xml:space="preserve">. </w:t>
      </w:r>
      <w:r w:rsidR="005A5FB9" w:rsidRPr="00883EF0">
        <w:rPr>
          <w:color w:val="000000" w:themeColor="text1"/>
          <w:szCs w:val="28"/>
        </w:rPr>
        <w:t>Higher strain rates reduce</w:t>
      </w:r>
      <w:r w:rsidR="00657577" w:rsidRPr="00883EF0">
        <w:rPr>
          <w:color w:val="000000" w:themeColor="text1"/>
          <w:szCs w:val="28"/>
        </w:rPr>
        <w:t xml:space="preserve"> grain bound</w:t>
      </w:r>
      <w:r w:rsidRPr="00883EF0">
        <w:rPr>
          <w:color w:val="000000" w:themeColor="text1"/>
          <w:szCs w:val="28"/>
        </w:rPr>
        <w:t>ary diffusion and sliding</w:t>
      </w:r>
      <w:r w:rsidR="005216AD" w:rsidRPr="00883EF0">
        <w:rPr>
          <w:color w:val="000000" w:themeColor="text1"/>
          <w:szCs w:val="28"/>
        </w:rPr>
        <w:t>,</w:t>
      </w:r>
      <w:r w:rsidRPr="00883EF0">
        <w:rPr>
          <w:color w:val="000000" w:themeColor="text1"/>
          <w:szCs w:val="28"/>
        </w:rPr>
        <w:t xml:space="preserve"> </w:t>
      </w:r>
      <w:r w:rsidR="006320A6" w:rsidRPr="00883EF0">
        <w:rPr>
          <w:color w:val="000000" w:themeColor="text1"/>
          <w:szCs w:val="28"/>
        </w:rPr>
        <w:t>therefore</w:t>
      </w:r>
      <w:r w:rsidRPr="00883EF0">
        <w:rPr>
          <w:color w:val="000000" w:themeColor="text1"/>
          <w:szCs w:val="28"/>
        </w:rPr>
        <w:t xml:space="preserve"> dislocation</w:t>
      </w:r>
      <w:r w:rsidR="006320A6" w:rsidRPr="00883EF0">
        <w:rPr>
          <w:color w:val="000000" w:themeColor="text1"/>
          <w:szCs w:val="28"/>
        </w:rPr>
        <w:t>-</w:t>
      </w:r>
      <w:r w:rsidRPr="00883EF0">
        <w:rPr>
          <w:color w:val="000000" w:themeColor="text1"/>
          <w:szCs w:val="28"/>
        </w:rPr>
        <w:t>based</w:t>
      </w:r>
      <w:r w:rsidR="006320A6" w:rsidRPr="00883EF0">
        <w:rPr>
          <w:color w:val="000000" w:themeColor="text1"/>
          <w:szCs w:val="28"/>
        </w:rPr>
        <w:t>,</w:t>
      </w:r>
      <w:r w:rsidRPr="00883EF0">
        <w:rPr>
          <w:color w:val="000000" w:themeColor="text1"/>
          <w:szCs w:val="28"/>
        </w:rPr>
        <w:t xml:space="preserve"> plasticity</w:t>
      </w:r>
      <w:r w:rsidR="007E6236" w:rsidRPr="00883EF0">
        <w:rPr>
          <w:color w:val="000000" w:themeColor="text1"/>
          <w:szCs w:val="28"/>
        </w:rPr>
        <w:t>-</w:t>
      </w:r>
      <w:r w:rsidR="00392DFC" w:rsidRPr="00883EF0">
        <w:rPr>
          <w:color w:val="000000" w:themeColor="text1"/>
          <w:szCs w:val="28"/>
        </w:rPr>
        <w:t xml:space="preserve">induced damage around inclusions </w:t>
      </w:r>
      <w:r w:rsidR="005A5FB9" w:rsidRPr="00883EF0">
        <w:rPr>
          <w:color w:val="000000" w:themeColor="text1"/>
          <w:szCs w:val="28"/>
        </w:rPr>
        <w:t>will dominate</w:t>
      </w:r>
      <w:r w:rsidR="00392DFC" w:rsidRPr="00883EF0">
        <w:rPr>
          <w:color w:val="000000" w:themeColor="text1"/>
          <w:szCs w:val="28"/>
        </w:rPr>
        <w:t xml:space="preserve"> </w:t>
      </w:r>
      <w:r w:rsidR="00392DFC" w:rsidRPr="00883EF0">
        <w:rPr>
          <w:color w:val="000000" w:themeColor="text1"/>
        </w:rPr>
        <w:fldChar w:fldCharType="begin">
          <w:fldData xml:space="preserve">PEVuZE5vdGU+PENpdGU+PEF1dGhvcj5CZXNzb248L0F1dGhvcj48WWVhcj4yMDEwPC9ZZWFyPjxS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==
</w:fldData>
        </w:fldChar>
      </w:r>
      <w:r w:rsidR="00624D04" w:rsidRPr="00883EF0">
        <w:rPr>
          <w:color w:val="000000" w:themeColor="text1"/>
        </w:rPr>
        <w:instrText xml:space="preserve"> ADDIN EN.CITE </w:instrText>
      </w:r>
      <w:r w:rsidR="00624D04" w:rsidRPr="00883EF0">
        <w:rPr>
          <w:color w:val="000000" w:themeColor="text1"/>
        </w:rPr>
        <w:fldChar w:fldCharType="begin">
          <w:fldData xml:space="preserve">PEVuZE5vdGU+PENpdGU+PEF1dGhvcj5CZXNzb248L0F1dGhvcj48WWVhcj4yMDEwPC9ZZWFyPjxS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==
</w:fldData>
        </w:fldChar>
      </w:r>
      <w:r w:rsidR="00624D04" w:rsidRPr="00883EF0">
        <w:rPr>
          <w:color w:val="000000" w:themeColor="text1"/>
        </w:rPr>
        <w:instrText xml:space="preserve"> ADDIN EN.CITE.DATA </w:instrText>
      </w:r>
      <w:r w:rsidR="00624D04" w:rsidRPr="00883EF0">
        <w:rPr>
          <w:color w:val="000000" w:themeColor="text1"/>
        </w:rPr>
      </w:r>
      <w:r w:rsidR="00624D04" w:rsidRPr="00883EF0">
        <w:rPr>
          <w:color w:val="000000" w:themeColor="text1"/>
        </w:rPr>
        <w:fldChar w:fldCharType="end"/>
      </w:r>
      <w:r w:rsidR="00392DFC" w:rsidRPr="00883EF0">
        <w:rPr>
          <w:color w:val="000000" w:themeColor="text1"/>
        </w:rPr>
      </w:r>
      <w:r w:rsidR="00392DFC" w:rsidRPr="00883EF0">
        <w:rPr>
          <w:color w:val="000000" w:themeColor="text1"/>
        </w:rPr>
        <w:fldChar w:fldCharType="separate"/>
      </w:r>
      <w:r w:rsidR="00624D04" w:rsidRPr="00883EF0">
        <w:rPr>
          <w:noProof/>
          <w:color w:val="000000" w:themeColor="text1"/>
        </w:rPr>
        <w:t>(</w:t>
      </w:r>
      <w:hyperlink w:anchor="_ENREF_2" w:tooltip="Besson, 2010 #217" w:history="1">
        <w:r w:rsidR="00624D04" w:rsidRPr="00883EF0">
          <w:rPr>
            <w:noProof/>
            <w:color w:val="000000" w:themeColor="text1"/>
          </w:rPr>
          <w:t>Besson, 2010</w:t>
        </w:r>
      </w:hyperlink>
      <w:r w:rsidR="00624D04" w:rsidRPr="00883EF0">
        <w:rPr>
          <w:noProof/>
          <w:color w:val="000000" w:themeColor="text1"/>
        </w:rPr>
        <w:t xml:space="preserve">, </w:t>
      </w:r>
      <w:hyperlink w:anchor="_ENREF_27" w:tooltip="Lin, 2005 #44" w:history="1">
        <w:r w:rsidR="00624D04" w:rsidRPr="00883EF0">
          <w:rPr>
            <w:noProof/>
            <w:color w:val="000000" w:themeColor="text1"/>
          </w:rPr>
          <w:t>Lin et al., 2005</w:t>
        </w:r>
      </w:hyperlink>
      <w:r w:rsidR="0000027D" w:rsidRPr="00883EF0">
        <w:rPr>
          <w:noProof/>
          <w:color w:val="000000" w:themeColor="text1"/>
        </w:rPr>
        <w:t>b</w:t>
      </w:r>
      <w:r w:rsidR="00624D04" w:rsidRPr="00883EF0">
        <w:rPr>
          <w:noProof/>
          <w:color w:val="000000" w:themeColor="text1"/>
        </w:rPr>
        <w:t>)</w:t>
      </w:r>
      <w:r w:rsidR="00392DFC" w:rsidRPr="00883EF0">
        <w:rPr>
          <w:color w:val="000000" w:themeColor="text1"/>
        </w:rPr>
        <w:fldChar w:fldCharType="end"/>
      </w:r>
      <w:r w:rsidRPr="00883EF0">
        <w:rPr>
          <w:color w:val="000000" w:themeColor="text1"/>
          <w:szCs w:val="28"/>
        </w:rPr>
        <w:t>. However, plasticity</w:t>
      </w:r>
      <w:r w:rsidR="007E6236" w:rsidRPr="00883EF0">
        <w:rPr>
          <w:color w:val="000000" w:themeColor="text1"/>
          <w:szCs w:val="28"/>
        </w:rPr>
        <w:t>-</w:t>
      </w:r>
      <w:r w:rsidRPr="00883EF0">
        <w:rPr>
          <w:color w:val="000000" w:themeColor="text1"/>
          <w:szCs w:val="28"/>
        </w:rPr>
        <w:t xml:space="preserve">induced and grain boundary damage can </w:t>
      </w:r>
      <w:r w:rsidR="007E6236" w:rsidRPr="00883EF0">
        <w:rPr>
          <w:color w:val="000000" w:themeColor="text1"/>
          <w:szCs w:val="28"/>
        </w:rPr>
        <w:t>co-</w:t>
      </w:r>
      <w:r w:rsidRPr="00883EF0">
        <w:rPr>
          <w:color w:val="000000" w:themeColor="text1"/>
          <w:szCs w:val="28"/>
        </w:rPr>
        <w:t xml:space="preserve">exist in </w:t>
      </w:r>
      <w:r w:rsidR="007E6236" w:rsidRPr="00883EF0">
        <w:rPr>
          <w:color w:val="000000" w:themeColor="text1"/>
          <w:szCs w:val="28"/>
        </w:rPr>
        <w:t xml:space="preserve">a proportion </w:t>
      </w:r>
      <w:r w:rsidRPr="00883EF0">
        <w:rPr>
          <w:color w:val="000000" w:themeColor="text1"/>
          <w:szCs w:val="28"/>
        </w:rPr>
        <w:t>that depend</w:t>
      </w:r>
      <w:r w:rsidR="007E6236" w:rsidRPr="00883EF0">
        <w:rPr>
          <w:color w:val="000000" w:themeColor="text1"/>
          <w:szCs w:val="28"/>
        </w:rPr>
        <w:t>s</w:t>
      </w:r>
      <w:r w:rsidRPr="00883EF0">
        <w:rPr>
          <w:color w:val="000000" w:themeColor="text1"/>
          <w:szCs w:val="28"/>
        </w:rPr>
        <w:t xml:space="preserve"> on the temperature</w:t>
      </w:r>
      <w:r w:rsidR="00924D61" w:rsidRPr="00883EF0">
        <w:rPr>
          <w:color w:val="000000" w:themeColor="text1"/>
          <w:szCs w:val="28"/>
        </w:rPr>
        <w:t>, strain rate</w:t>
      </w:r>
      <w:r w:rsidRPr="00883EF0">
        <w:rPr>
          <w:color w:val="000000" w:themeColor="text1"/>
          <w:szCs w:val="28"/>
        </w:rPr>
        <w:t xml:space="preserve"> and grain size</w:t>
      </w:r>
      <w:r w:rsidR="00624D04" w:rsidRPr="00883EF0">
        <w:rPr>
          <w:color w:val="000000" w:themeColor="text1"/>
          <w:szCs w:val="28"/>
        </w:rPr>
        <w:t xml:space="preserve"> </w:t>
      </w:r>
      <w:r w:rsidR="00624D04" w:rsidRPr="00883EF0">
        <w:rPr>
          <w:color w:val="000000" w:themeColor="text1"/>
          <w:szCs w:val="28"/>
        </w:rPr>
        <w:fldChar w:fldCharType="begin"/>
      </w:r>
      <w:r w:rsidR="00624D04" w:rsidRPr="00883EF0">
        <w:rPr>
          <w:color w:val="000000" w:themeColor="text1"/>
          <w:szCs w:val="28"/>
        </w:rPr>
        <w:instrText xml:space="preserve"> ADDIN EN.CITE &lt;EndNote&gt;&lt;Cite&gt;&lt;Author&gt;Lin&lt;/Author&gt;&lt;Year&gt;2005&lt;/Year&gt;&lt;RecNum&gt;44&lt;/RecNum&gt;&lt;DisplayText&gt;(Lin et al., 2005)&lt;/DisplayText&gt;&lt;record&gt;&lt;rec-number&gt;44&lt;/rec-number&gt;&lt;foreign-keys&gt;&lt;key app="EN" db-id="0daaz95rs599syettdj55f5409xrw5pwdaxv"&gt;44&lt;/key&gt;&lt;/foreign-keys&gt;&lt;ref-type name="Journal Article"&gt;17&lt;/ref-type&gt;&lt;contributors&gt;&lt;authors&gt;&lt;author&gt;Lin, J.&lt;/author&gt;&lt;author&gt;Liu, Y.&lt;/author&gt;&lt;author&gt;Dean, T. A.&lt;/author&gt;&lt;/authors&gt;&lt;/contributors&gt;&lt;titles&gt;&lt;title&gt;A review on damage mechanisms, models and calibration methods under various deformation conditions&lt;/title&gt;&lt;secondary-title&gt;International journal of damage mechanics&lt;/secondary-title&gt;&lt;/titles&gt;&lt;periodical&gt;&lt;full-title&gt;International journal of damage mechanics&lt;/full-title&gt;&lt;/periodical&gt;&lt;pages&gt;299-319&lt;/pages&gt;&lt;volume&gt;14&lt;/volume&gt;&lt;number&gt;4&lt;/number&gt;&lt;dates&gt;&lt;year&gt;2005&lt;/year&gt;&lt;/dates&gt;&lt;urls&gt;&lt;related-urls&gt;&lt;url&gt;http://metalib.lib.ic.ac.uk:9003/sfx_local?sid=metalib%3AEVII&amp;amp;id=doi%3A10.1177%2F1056789505050357&amp;amp;genre=&amp;amp;isbn=&amp;amp;issn=1056-7895&amp;amp;date=2005&amp;amp;volume=14&amp;amp;issue=4&amp;amp;spage=299&amp;amp;epage=319&amp;amp;aulast=Lin&amp;amp;aufirst=%20J&amp;amp;auinit=&amp;amp;title=International%20Journal%20of%20Damage%20Mechanics&amp;amp;atitle=A%20review%20on%20damage%20mechanisms%2C%20models%20and%20calibration%20methods%20under%20various%20deformation%20conditions&amp;amp;sici=&amp;amp;__service_type=&amp;amp;pid=%3Cmetalib_doc_number%3E000090435%3C%2Fmetalib_doc_number%3E%3Cmetalib_base_url%3Ehttp%3A%2F%2Fmetalib.lib.ic.ac.uk%3A80%3C%2Fmetalib_base_url%3E%3Copid%3E%3C%2Fopid%3E &lt;/url&gt;&lt;/related-urls&gt;&lt;/urls&gt;&lt;/record&gt;&lt;/Cite&gt;&lt;/EndNote&gt;</w:instrText>
      </w:r>
      <w:r w:rsidR="00624D04" w:rsidRPr="00883EF0">
        <w:rPr>
          <w:color w:val="000000" w:themeColor="text1"/>
          <w:szCs w:val="28"/>
        </w:rPr>
        <w:fldChar w:fldCharType="separate"/>
      </w:r>
      <w:r w:rsidR="00624D04" w:rsidRPr="00883EF0">
        <w:rPr>
          <w:noProof/>
          <w:color w:val="000000" w:themeColor="text1"/>
          <w:szCs w:val="28"/>
        </w:rPr>
        <w:t>(</w:t>
      </w:r>
      <w:hyperlink w:anchor="_ENREF_27" w:tooltip="Lin, 2005 #44" w:history="1">
        <w:r w:rsidR="00624D04" w:rsidRPr="00883EF0">
          <w:rPr>
            <w:noProof/>
            <w:color w:val="000000" w:themeColor="text1"/>
            <w:szCs w:val="28"/>
          </w:rPr>
          <w:t>Lin et al., 2005</w:t>
        </w:r>
      </w:hyperlink>
      <w:r w:rsidR="0000027D" w:rsidRPr="00883EF0">
        <w:rPr>
          <w:noProof/>
          <w:color w:val="000000" w:themeColor="text1"/>
          <w:szCs w:val="28"/>
        </w:rPr>
        <w:t>b</w:t>
      </w:r>
      <w:r w:rsidR="00624D04" w:rsidRPr="00883EF0">
        <w:rPr>
          <w:noProof/>
          <w:color w:val="000000" w:themeColor="text1"/>
          <w:szCs w:val="28"/>
        </w:rPr>
        <w:t>)</w:t>
      </w:r>
      <w:r w:rsidR="00624D04" w:rsidRPr="00883EF0">
        <w:rPr>
          <w:color w:val="000000" w:themeColor="text1"/>
          <w:szCs w:val="28"/>
        </w:rPr>
        <w:fldChar w:fldCharType="end"/>
      </w:r>
      <w:r w:rsidR="00864C8E" w:rsidRPr="00883EF0">
        <w:rPr>
          <w:color w:val="000000" w:themeColor="text1"/>
        </w:rPr>
        <w:t>.</w:t>
      </w:r>
      <w:r w:rsidR="00924D61" w:rsidRPr="00883EF0">
        <w:rPr>
          <w:color w:val="000000" w:themeColor="text1"/>
        </w:rPr>
        <w:t xml:space="preserve"> </w:t>
      </w:r>
      <w:r w:rsidR="00874656" w:rsidRPr="00883EF0">
        <w:rPr>
          <w:color w:val="000000" w:themeColor="text1"/>
        </w:rPr>
        <w:t>The dependence of th</w:t>
      </w:r>
      <w:r w:rsidR="007802F4" w:rsidRPr="00883EF0">
        <w:rPr>
          <w:color w:val="000000" w:themeColor="text1"/>
        </w:rPr>
        <w:t>e rate of damage accumulation on</w:t>
      </w:r>
      <w:r w:rsidR="00874656" w:rsidRPr="00883EF0">
        <w:rPr>
          <w:color w:val="000000" w:themeColor="text1"/>
        </w:rPr>
        <w:t xml:space="preserve"> the strain rate and temperature </w:t>
      </w:r>
      <w:r w:rsidR="00D0778F" w:rsidRPr="00883EF0">
        <w:rPr>
          <w:color w:val="000000" w:themeColor="text1"/>
        </w:rPr>
        <w:t xml:space="preserve">are </w:t>
      </w:r>
      <w:r w:rsidR="00874656" w:rsidRPr="00883EF0">
        <w:rPr>
          <w:color w:val="000000" w:themeColor="text1"/>
        </w:rPr>
        <w:t>critical information required for a</w:t>
      </w:r>
      <w:r w:rsidR="007E6236" w:rsidRPr="00883EF0">
        <w:rPr>
          <w:color w:val="000000" w:themeColor="text1"/>
        </w:rPr>
        <w:t>n appropriate</w:t>
      </w:r>
      <w:r w:rsidR="00874656" w:rsidRPr="00883EF0">
        <w:rPr>
          <w:color w:val="000000" w:themeColor="text1"/>
        </w:rPr>
        <w:t xml:space="preserve"> damage model</w:t>
      </w:r>
      <w:r w:rsidR="007802F4" w:rsidRPr="00883EF0">
        <w:rPr>
          <w:color w:val="000000" w:themeColor="text1"/>
        </w:rPr>
        <w:t>.</w:t>
      </w:r>
      <w:r w:rsidR="00874656" w:rsidRPr="00883EF0">
        <w:rPr>
          <w:color w:val="000000" w:themeColor="text1"/>
        </w:rPr>
        <w:t xml:space="preserve"> </w:t>
      </w:r>
      <w:r w:rsidR="00D0778F" w:rsidRPr="00883EF0">
        <w:rPr>
          <w:color w:val="000000" w:themeColor="text1"/>
        </w:rPr>
        <w:t xml:space="preserve">However, </w:t>
      </w:r>
      <w:r w:rsidR="009A284C" w:rsidRPr="00883EF0">
        <w:rPr>
          <w:color w:val="000000" w:themeColor="text1"/>
        </w:rPr>
        <w:t>damage propagation is depend</w:t>
      </w:r>
      <w:r w:rsidR="0054754E" w:rsidRPr="00883EF0">
        <w:rPr>
          <w:color w:val="000000" w:themeColor="text1"/>
        </w:rPr>
        <w:t>e</w:t>
      </w:r>
      <w:r w:rsidR="008537CC" w:rsidRPr="00883EF0">
        <w:rPr>
          <w:color w:val="000000" w:themeColor="text1"/>
        </w:rPr>
        <w:t>nt on</w:t>
      </w:r>
      <w:r w:rsidR="009A284C" w:rsidRPr="00883EF0">
        <w:rPr>
          <w:color w:val="000000" w:themeColor="text1"/>
        </w:rPr>
        <w:t xml:space="preserve"> the stress state </w:t>
      </w:r>
      <w:r w:rsidR="00D64884" w:rsidRPr="00883EF0">
        <w:rPr>
          <w:color w:val="000000" w:themeColor="text1"/>
        </w:rPr>
        <w:fldChar w:fldCharType="begin"/>
      </w:r>
      <w:r w:rsidR="003E48F9" w:rsidRPr="00883EF0">
        <w:rPr>
          <w:color w:val="000000" w:themeColor="text1"/>
        </w:rPr>
        <w:instrText xml:space="preserve"> ADDIN EN.CITE &lt;EndNote&gt;&lt;Cite&gt;&lt;Author&gt;Gao&lt;/Author&gt;&lt;Year&gt;2010&lt;/Year&gt;&lt;RecNum&gt;242&lt;/RecNum&gt;&lt;DisplayText&gt;(Gao et al., 2010)&lt;/DisplayText&gt;&lt;record&gt;&lt;rec-number&gt;242&lt;/rec-number&gt;&lt;foreign-keys&gt;&lt;key app="EN" db-id="0daaz95rs599syettdj55f5409xrw5pwdaxv"&gt;242&lt;/key&gt;&lt;/foreign-keys&gt;&lt;ref-type name="Journal Article"&gt;17&lt;/ref-type&gt;&lt;contributors&gt;&lt;authors&gt;&lt;author&gt;Gao, X.&lt;/author&gt;&lt;author&gt;Zhang, G.&lt;/author&gt;&lt;author&gt;Roe, C.&lt;/author&gt;&lt;/authors&gt;&lt;/contributors&gt;&lt;titles&gt;&lt;title&gt;A Study on the Effect of the Stress State on Ductile Fracture&lt;/title&gt;&lt;secondary-title&gt;International journal of damage mechanics&lt;/secondary-title&gt;&lt;/titles&gt;&lt;periodical&gt;&lt;full-title&gt;International journal of damage mechanics&lt;/full-title&gt;&lt;/periodical&gt;&lt;pages&gt;75-94&lt;/pages&gt;&lt;volume&gt;19&lt;/volume&gt;&lt;number&gt;1&lt;/number&gt;&lt;dates&gt;&lt;year&gt;2010&lt;/year&gt;&lt;/dates&gt;&lt;isbn&gt;1056-7895&lt;/isbn&gt;&lt;urls&gt;&lt;related-urls&gt;&lt;url&gt;http://metalib.lib.ic.ac.uk:9003/sfx_local?url_ver=Z39.88-2004&amp;amp;url_ctx_fmt=info%3Aofi%2Ffmt%3Akev%3Amtx%3Actx&amp;amp;rft_val_fmt=info%3Aofi%2Ffmt%3Akev%3Amtx%3Ajournal&amp;amp;rft.atitle=A%20Study%20on%20the%20Effect%20of%20the%20Stress%20State%20on%20Ductile%20Fracture&amp;amp;rft.auinit=X&amp;amp;rft.aulast=Gao&amp;amp;rft.btitle=INTERNATIONAL%20JOURNAL%20OF%20DAMAGE%20MECHANICS&amp;amp;rft.date=2010&amp;amp;rft.epage=94&amp;amp;rft.genre=article&amp;amp;rft.issn=1056-7895&amp;amp;rft.issue=1&amp;amp;rft.spage=75&amp;amp;rft.title=INTERNATIONAL%20JOURNAL%20OF%20DAMAGE%20MECHANICS&amp;amp;rft.volume=19&amp;amp;rfr_id=info%3Asid%2Fwww.isinet.com%3AWoK%3AUA&amp;amp;rft.au=Zhang%2C%20G&amp;amp;rft.au=Roe%2C%20C&amp;amp;rft_id=info%3Adoi%2F10.1177%2F1056789509101917&lt;/url&gt;&lt;/related-urls&gt;&lt;/urls&gt;&lt;/record&gt;&lt;/Cite&gt;&lt;/EndNote&gt;</w:instrText>
      </w:r>
      <w:r w:rsidR="00D64884" w:rsidRPr="00883EF0">
        <w:rPr>
          <w:color w:val="000000" w:themeColor="text1"/>
        </w:rPr>
        <w:fldChar w:fldCharType="separate"/>
      </w:r>
      <w:r w:rsidR="003E48F9" w:rsidRPr="00883EF0">
        <w:rPr>
          <w:noProof/>
          <w:color w:val="000000" w:themeColor="text1"/>
        </w:rPr>
        <w:t>(</w:t>
      </w:r>
      <w:hyperlink w:anchor="_ENREF_15" w:tooltip="Gao, 2010 #242" w:history="1">
        <w:r w:rsidR="00624D04" w:rsidRPr="00883EF0">
          <w:rPr>
            <w:noProof/>
            <w:color w:val="000000" w:themeColor="text1"/>
          </w:rPr>
          <w:t>Gao et al., 2010</w:t>
        </w:r>
      </w:hyperlink>
      <w:r w:rsidR="003E48F9" w:rsidRPr="00883EF0">
        <w:rPr>
          <w:noProof/>
          <w:color w:val="000000" w:themeColor="text1"/>
        </w:rPr>
        <w:t>)</w:t>
      </w:r>
      <w:r w:rsidR="00D64884" w:rsidRPr="00883EF0">
        <w:rPr>
          <w:color w:val="000000" w:themeColor="text1"/>
        </w:rPr>
        <w:fldChar w:fldCharType="end"/>
      </w:r>
      <w:r w:rsidR="00D0778F" w:rsidRPr="00883EF0">
        <w:rPr>
          <w:color w:val="000000" w:themeColor="text1"/>
        </w:rPr>
        <w:t xml:space="preserve">. </w:t>
      </w:r>
    </w:p>
    <w:p w14:paraId="0CF1448B" w14:textId="59F5A1D4" w:rsidR="00684B83" w:rsidRPr="00883EF0" w:rsidRDefault="00684B83" w:rsidP="00684B83">
      <w:pPr>
        <w:ind w:firstLine="576"/>
        <w:rPr>
          <w:color w:val="000000" w:themeColor="text1"/>
        </w:rPr>
      </w:pPr>
      <w:r w:rsidRPr="00883EF0">
        <w:rPr>
          <w:color w:val="000000" w:themeColor="text1"/>
        </w:rPr>
        <w:t>Two of the foremost methods that have been used to establish constitutive equations and encapsulate the stress state are based on mi</w:t>
      </w:r>
      <w:r w:rsidR="008537CC" w:rsidRPr="00883EF0">
        <w:rPr>
          <w:color w:val="000000" w:themeColor="text1"/>
        </w:rPr>
        <w:t xml:space="preserve">cromechanical response and, </w:t>
      </w:r>
      <w:r w:rsidR="00FB61A7" w:rsidRPr="00883EF0">
        <w:rPr>
          <w:color w:val="000000" w:themeColor="text1"/>
        </w:rPr>
        <w:t>more phenomenologica</w:t>
      </w:r>
      <w:r w:rsidR="008537CC" w:rsidRPr="00883EF0">
        <w:rPr>
          <w:color w:val="000000" w:themeColor="text1"/>
        </w:rPr>
        <w:t>l</w:t>
      </w:r>
      <w:r w:rsidR="00FB61A7" w:rsidRPr="00883EF0">
        <w:rPr>
          <w:color w:val="000000" w:themeColor="text1"/>
        </w:rPr>
        <w:t>l</w:t>
      </w:r>
      <w:r w:rsidR="008537CC" w:rsidRPr="00883EF0">
        <w:rPr>
          <w:color w:val="000000" w:themeColor="text1"/>
        </w:rPr>
        <w:t>y</w:t>
      </w:r>
      <w:r w:rsidRPr="00883EF0">
        <w:rPr>
          <w:color w:val="000000" w:themeColor="text1"/>
        </w:rPr>
        <w:t xml:space="preserve">, continuum damage mechanics (CDM). </w:t>
      </w:r>
      <w:r w:rsidR="00583C9F" w:rsidRPr="00883EF0">
        <w:rPr>
          <w:color w:val="000000" w:themeColor="text1"/>
        </w:rPr>
        <w:t>An example of the former is the</w:t>
      </w:r>
      <w:r w:rsidRPr="00883EF0">
        <w:rPr>
          <w:color w:val="000000" w:themeColor="text1"/>
        </w:rPr>
        <w:t xml:space="preserve"> work by Gurson, where voids in a porous matrix were considered </w:t>
      </w:r>
      <w:r w:rsidRPr="00883EF0">
        <w:rPr>
          <w:color w:val="000000" w:themeColor="text1"/>
        </w:rPr>
        <w:fldChar w:fldCharType="begin"/>
      </w:r>
      <w:r w:rsidR="003E48F9" w:rsidRPr="00883EF0">
        <w:rPr>
          <w:color w:val="000000" w:themeColor="text1"/>
        </w:rPr>
        <w:instrText xml:space="preserve"> ADDIN EN.CITE &lt;EndNote&gt;&lt;Cite&gt;&lt;Author&gt;Gurson&lt;/Author&gt;&lt;Year&gt;1977&lt;/Year&gt;&lt;RecNum&gt;104&lt;/RecNum&gt;&lt;DisplayText&gt;(Gurson, 1977)&lt;/DisplayText&gt;&lt;record&gt;&lt;rec-number&gt;104&lt;/rec-number&gt;&lt;foreign-keys&gt;&lt;key app="EN" db-id="0daaz95rs599syettdj55f5409xrw5pwdaxv"&gt;104&lt;/key&gt;&lt;/foreign-keys&gt;&lt;ref-type name="Journal Article"&gt;17&lt;/ref-type&gt;&lt;contributors&gt;&lt;authors&gt;&lt;author&gt;Gurson, A.L.&lt;/author&gt;&lt;/authors&gt;&lt;/contributors&gt;&lt;titles&gt;&lt;title&gt;Continuum theory of ductile rupture by void nucleation and growth: Part 1 - Yield criteria and flow rules for porous ductile media&lt;/title&gt;&lt;secondary-title&gt;Journal of Engineering Materials and Technology&lt;/secondary-title&gt;&lt;/titles&gt;&lt;periodical&gt;&lt;full-title&gt;Journal of Engineering Materials and Technology&lt;/full-title&gt;&lt;/periodical&gt;&lt;pages&gt;2-15&lt;/pages&gt;&lt;volume&gt;99&lt;/volume&gt;&lt;dates&gt;&lt;year&gt;1977&lt;/year&gt;&lt;/dates&gt;&lt;publisher&gt;ASME&lt;/publisher&gt;&lt;urls&gt;&lt;/urls&gt;&lt;/record&gt;&lt;/Cite&gt;&lt;/EndNote&gt;</w:instrText>
      </w:r>
      <w:r w:rsidRPr="00883EF0">
        <w:rPr>
          <w:color w:val="000000" w:themeColor="text1"/>
        </w:rPr>
        <w:fldChar w:fldCharType="separate"/>
      </w:r>
      <w:r w:rsidR="003E48F9" w:rsidRPr="00883EF0">
        <w:rPr>
          <w:noProof/>
          <w:color w:val="000000" w:themeColor="text1"/>
        </w:rPr>
        <w:t>(</w:t>
      </w:r>
      <w:hyperlink w:anchor="_ENREF_17" w:tooltip="Gurson, 1977 #104" w:history="1">
        <w:r w:rsidR="00624D04" w:rsidRPr="00883EF0">
          <w:rPr>
            <w:noProof/>
            <w:color w:val="000000" w:themeColor="text1"/>
          </w:rPr>
          <w:t>Gurson, 1977</w:t>
        </w:r>
      </w:hyperlink>
      <w:r w:rsidR="003E48F9" w:rsidRPr="00883EF0">
        <w:rPr>
          <w:noProof/>
          <w:color w:val="000000" w:themeColor="text1"/>
        </w:rPr>
        <w:t>)</w:t>
      </w:r>
      <w:r w:rsidRPr="00883EF0">
        <w:rPr>
          <w:color w:val="000000" w:themeColor="text1"/>
        </w:rPr>
        <w:fldChar w:fldCharType="end"/>
      </w:r>
      <w:r w:rsidRPr="00883EF0">
        <w:rPr>
          <w:color w:val="000000" w:themeColor="text1"/>
        </w:rPr>
        <w:t>. CDM was introduced by Kachanov; the main as</w:t>
      </w:r>
      <w:r w:rsidR="0021532B" w:rsidRPr="00883EF0">
        <w:rPr>
          <w:color w:val="000000" w:themeColor="text1"/>
        </w:rPr>
        <w:t xml:space="preserve">pect is that a damaged volume </w:t>
      </w:r>
      <w:r w:rsidRPr="00883EF0">
        <w:rPr>
          <w:color w:val="000000" w:themeColor="text1"/>
        </w:rPr>
        <w:t xml:space="preserve">element can be equated to an effective undamaged volume </w:t>
      </w:r>
      <w:r w:rsidRPr="00883EF0">
        <w:rPr>
          <w:color w:val="000000" w:themeColor="text1"/>
        </w:rPr>
        <w:fldChar w:fldCharType="begin"/>
      </w:r>
      <w:r w:rsidR="003E48F9" w:rsidRPr="00883EF0">
        <w:rPr>
          <w:color w:val="000000" w:themeColor="text1"/>
        </w:rPr>
        <w:instrText xml:space="preserve"> ADDIN EN.CITE &lt;EndNote&gt;&lt;Cite&gt;&lt;Author&gt;Kachanov&lt;/Author&gt;&lt;Year&gt;1958&lt;/Year&gt;&lt;RecNum&gt;102&lt;/RecNum&gt;&lt;DisplayText&gt;(Kachanov, 1958)&lt;/DisplayText&gt;&lt;record&gt;&lt;rec-number&gt;102&lt;/rec-number&gt;&lt;foreign-keys&gt;&lt;key app="EN" db-id="0daaz95rs599syettdj55f5409xrw5pwdaxv"&gt;102&lt;/key&gt;&lt;/foreign-keys&gt;&lt;ref-type name="Journal Article"&gt;17&lt;/ref-type&gt;&lt;contributors&gt;&lt;authors&gt;&lt;author&gt;L. M. Kachanov&lt;/author&gt;&lt;/authors&gt;&lt;/contributors&gt;&lt;titles&gt;&lt;title&gt;Rupture time under creep conditions&lt;/title&gt;&lt;secondary-title&gt;Izvestia Akademii Nauk SSSR, Otdelenie tekhnicheskich nauk&lt;/secondary-title&gt;&lt;alt-title&gt;International journal of fracture, 97, 1999, 11-18&lt;/alt-title&gt;&lt;/titles&gt;&lt;periodical&gt;&lt;full-title&gt;Izvestia Akademii Nauk SSSR, Otdelenie tekhnicheskich nauk&lt;/full-title&gt;&lt;abbr-1&gt;International journal of fracture, 97, 1999, 11-18&lt;/abbr-1&gt;&lt;/periodical&gt;&lt;alt-periodical&gt;&lt;full-title&gt;Izvestia Akademii Nauk SSSR, Otdelenie tekhnicheskich nauk&lt;/full-title&gt;&lt;abbr-1&gt;International journal of fracture, 97, 1999, 11-18&lt;/abbr-1&gt;&lt;/alt-periodical&gt;&lt;pages&gt;26-31&lt;/pages&gt;&lt;volume&gt;8&lt;/volume&gt;&lt;dates&gt;&lt;year&gt;1958&lt;/year&gt;&lt;/dates&gt;&lt;urls&gt;&lt;/urls&gt;&lt;/record&gt;&lt;/Cite&gt;&lt;/EndNote&gt;</w:instrText>
      </w:r>
      <w:r w:rsidRPr="00883EF0">
        <w:rPr>
          <w:color w:val="000000" w:themeColor="text1"/>
        </w:rPr>
        <w:fldChar w:fldCharType="separate"/>
      </w:r>
      <w:r w:rsidR="003E48F9" w:rsidRPr="00883EF0">
        <w:rPr>
          <w:noProof/>
          <w:color w:val="000000" w:themeColor="text1"/>
        </w:rPr>
        <w:t>(</w:t>
      </w:r>
      <w:hyperlink w:anchor="_ENREF_22" w:tooltip="Kachanov, 1958 #102" w:history="1">
        <w:r w:rsidR="00624D04" w:rsidRPr="00883EF0">
          <w:rPr>
            <w:noProof/>
            <w:color w:val="000000" w:themeColor="text1"/>
          </w:rPr>
          <w:t>Kachanov, 1958</w:t>
        </w:r>
      </w:hyperlink>
      <w:r w:rsidR="003E48F9" w:rsidRPr="00883EF0">
        <w:rPr>
          <w:noProof/>
          <w:color w:val="000000" w:themeColor="text1"/>
        </w:rPr>
        <w:t>)</w:t>
      </w:r>
      <w:r w:rsidRPr="00883EF0">
        <w:rPr>
          <w:color w:val="000000" w:themeColor="text1"/>
        </w:rPr>
        <w:fldChar w:fldCharType="end"/>
      </w:r>
      <w:r w:rsidRPr="00883EF0">
        <w:rPr>
          <w:color w:val="000000" w:themeColor="text1"/>
        </w:rPr>
        <w:t xml:space="preserve">. </w:t>
      </w:r>
      <w:r w:rsidR="0021532B" w:rsidRPr="00883EF0">
        <w:rPr>
          <w:color w:val="000000" w:themeColor="text1"/>
        </w:rPr>
        <w:t>State variables are used</w:t>
      </w:r>
      <w:r w:rsidRPr="00883EF0">
        <w:rPr>
          <w:color w:val="000000" w:themeColor="text1"/>
        </w:rPr>
        <w:t xml:space="preserve"> to account for damage</w:t>
      </w:r>
      <w:r w:rsidR="0021532B" w:rsidRPr="00883EF0">
        <w:rPr>
          <w:color w:val="000000" w:themeColor="text1"/>
        </w:rPr>
        <w:t>,</w:t>
      </w:r>
      <w:r w:rsidRPr="00883EF0">
        <w:rPr>
          <w:color w:val="000000" w:themeColor="text1"/>
        </w:rPr>
        <w:t xml:space="preserve"> and </w:t>
      </w:r>
      <w:r w:rsidR="0021532B" w:rsidRPr="00883EF0">
        <w:rPr>
          <w:color w:val="000000" w:themeColor="text1"/>
        </w:rPr>
        <w:t xml:space="preserve">the methodology </w:t>
      </w:r>
      <w:r w:rsidRPr="00883EF0">
        <w:rPr>
          <w:color w:val="000000" w:themeColor="text1"/>
        </w:rPr>
        <w:t>is versatile enough to be used for a range of problems including creep and ductile plastic damage</w:t>
      </w:r>
      <w:r w:rsidR="005627B0" w:rsidRPr="00883EF0">
        <w:rPr>
          <w:color w:val="000000" w:themeColor="text1"/>
        </w:rPr>
        <w:t xml:space="preserve"> </w:t>
      </w:r>
      <w:r w:rsidR="005627B0" w:rsidRPr="00883EF0">
        <w:rPr>
          <w:color w:val="000000" w:themeColor="text1"/>
        </w:rPr>
        <w:fldChar w:fldCharType="begin">
          <w:fldData xml:space="preserve">PEVuZE5vdGU+PENpdGU+PEF1dGhvcj5DYW88L0F1dGhvcj48WWVhcj4yMDA4PC9ZZWFyPjxSZWNO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</w:fldData>
        </w:fldChar>
      </w:r>
      <w:r w:rsidR="005627B0" w:rsidRPr="00883EF0">
        <w:rPr>
          <w:color w:val="000000" w:themeColor="text1"/>
        </w:rPr>
        <w:instrText xml:space="preserve"> ADDIN EN.CITE </w:instrText>
      </w:r>
      <w:r w:rsidR="005627B0" w:rsidRPr="00883EF0">
        <w:rPr>
          <w:color w:val="000000" w:themeColor="text1"/>
        </w:rPr>
        <w:fldChar w:fldCharType="begin">
          <w:fldData xml:space="preserve">PEVuZE5vdGU+PENpdGU+PEF1dGhvcj5DYW88L0F1dGhvcj48WWVhcj4yMDA4PC9ZZWFyPjxSZWNO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</w:fldData>
        </w:fldChar>
      </w:r>
      <w:r w:rsidR="005627B0" w:rsidRPr="00883EF0">
        <w:rPr>
          <w:color w:val="000000" w:themeColor="text1"/>
        </w:rPr>
        <w:instrText xml:space="preserve"> ADDIN EN.CITE.DATA </w:instrText>
      </w:r>
      <w:r w:rsidR="005627B0" w:rsidRPr="00883EF0">
        <w:rPr>
          <w:color w:val="000000" w:themeColor="text1"/>
        </w:rPr>
      </w:r>
      <w:r w:rsidR="005627B0" w:rsidRPr="00883EF0">
        <w:rPr>
          <w:color w:val="000000" w:themeColor="text1"/>
        </w:rPr>
        <w:fldChar w:fldCharType="end"/>
      </w:r>
      <w:r w:rsidR="005627B0" w:rsidRPr="00883EF0">
        <w:rPr>
          <w:color w:val="000000" w:themeColor="text1"/>
        </w:rPr>
      </w:r>
      <w:r w:rsidR="005627B0" w:rsidRPr="00883EF0">
        <w:rPr>
          <w:color w:val="000000" w:themeColor="text1"/>
        </w:rPr>
        <w:fldChar w:fldCharType="separate"/>
      </w:r>
      <w:r w:rsidR="005627B0" w:rsidRPr="00883EF0">
        <w:rPr>
          <w:noProof/>
          <w:color w:val="000000" w:themeColor="text1"/>
        </w:rPr>
        <w:t>(</w:t>
      </w:r>
      <w:hyperlink w:anchor="_ENREF_5" w:tooltip="Cao, 2008 #85" w:history="1">
        <w:r w:rsidR="00624D04" w:rsidRPr="00883EF0">
          <w:rPr>
            <w:noProof/>
            <w:color w:val="000000" w:themeColor="text1"/>
          </w:rPr>
          <w:t>Cao et al., 2008</w:t>
        </w:r>
      </w:hyperlink>
      <w:r w:rsidR="005627B0" w:rsidRPr="00883EF0">
        <w:rPr>
          <w:noProof/>
          <w:color w:val="000000" w:themeColor="text1"/>
        </w:rPr>
        <w:t xml:space="preserve">, </w:t>
      </w:r>
      <w:hyperlink w:anchor="_ENREF_19" w:tooltip="Hayhurst, 1977 #239" w:history="1">
        <w:r w:rsidR="00624D04" w:rsidRPr="00883EF0">
          <w:rPr>
            <w:noProof/>
            <w:color w:val="000000" w:themeColor="text1"/>
          </w:rPr>
          <w:t>Hayhurst et al., 1977</w:t>
        </w:r>
      </w:hyperlink>
      <w:r w:rsidR="005627B0" w:rsidRPr="00883EF0">
        <w:rPr>
          <w:noProof/>
          <w:color w:val="000000" w:themeColor="text1"/>
        </w:rPr>
        <w:t xml:space="preserve">, </w:t>
      </w:r>
      <w:hyperlink w:anchor="_ENREF_40" w:tooltip="Spindler, 2004 #172" w:history="1">
        <w:r w:rsidR="00624D04" w:rsidRPr="00883EF0">
          <w:rPr>
            <w:noProof/>
            <w:color w:val="000000" w:themeColor="text1"/>
          </w:rPr>
          <w:t>Spindler, 2004</w:t>
        </w:r>
      </w:hyperlink>
      <w:r w:rsidR="005627B0" w:rsidRPr="00883EF0">
        <w:rPr>
          <w:noProof/>
          <w:color w:val="000000" w:themeColor="text1"/>
        </w:rPr>
        <w:t>)</w:t>
      </w:r>
      <w:r w:rsidR="005627B0" w:rsidRPr="00883EF0">
        <w:rPr>
          <w:color w:val="000000" w:themeColor="text1"/>
        </w:rPr>
        <w:fldChar w:fldCharType="end"/>
      </w:r>
      <w:r w:rsidRPr="00883EF0">
        <w:rPr>
          <w:color w:val="000000" w:themeColor="text1"/>
        </w:rPr>
        <w:t>. Attempts have been made in both methods to account for the stress state.</w:t>
      </w:r>
    </w:p>
    <w:p w14:paraId="1EDF46B0" w14:textId="089D18EA" w:rsidR="00684B83" w:rsidRPr="00883EF0" w:rsidRDefault="00684B83" w:rsidP="00684B83">
      <w:pPr>
        <w:ind w:firstLine="576"/>
        <w:rPr>
          <w:color w:val="000000" w:themeColor="text1"/>
        </w:rPr>
      </w:pPr>
      <w:r w:rsidRPr="00883EF0">
        <w:rPr>
          <w:color w:val="000000" w:themeColor="text1"/>
        </w:rPr>
        <w:t xml:space="preserve">The stress triaxiality, which is the mean stress divided by the Von Mises, or equivalent stress, </w:t>
      </w:r>
      <w:r w:rsidRPr="00883EF0">
        <w:rPr>
          <w:color w:val="000000" w:themeColor="text1"/>
          <w:position w:val="-14"/>
        </w:rPr>
        <w:object w:dxaOrig="780" w:dyaOrig="380" w14:anchorId="452C38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17.6pt" o:ole="">
            <v:imagedata r:id="rId8" o:title=""/>
          </v:shape>
          <o:OLEObject Type="Embed" ProgID="Equation.DSMT4" ShapeID="_x0000_i1025" DrawAspect="Content" ObjectID="_1561273234" r:id="rId9"/>
        </w:object>
      </w:r>
      <w:r w:rsidRPr="00883EF0">
        <w:rPr>
          <w:color w:val="000000" w:themeColor="text1"/>
        </w:rPr>
        <w:t>, is an appropriate measure f</w:t>
      </w:r>
      <w:r w:rsidR="00583C9F" w:rsidRPr="00883EF0">
        <w:rPr>
          <w:color w:val="000000" w:themeColor="text1"/>
        </w:rPr>
        <w:t>or monitoring damage in a three-</w:t>
      </w:r>
      <w:r w:rsidRPr="00883EF0">
        <w:rPr>
          <w:color w:val="000000" w:themeColor="text1"/>
        </w:rPr>
        <w:t xml:space="preserve">dimensional stress state, such as that in hot rolling. Several damage equations that use the stress triaxiality will now be reviewed. Equations </w:t>
      </w:r>
      <w:r w:rsidR="00583C9F" w:rsidRPr="00883EF0">
        <w:rPr>
          <w:color w:val="000000" w:themeColor="text1"/>
        </w:rPr>
        <w:t>(</w:t>
      </w:r>
      <w:r w:rsidRPr="00883EF0">
        <w:rPr>
          <w:color w:val="000000" w:themeColor="text1"/>
        </w:rPr>
        <w:t>1</w:t>
      </w:r>
      <w:r w:rsidR="00583C9F" w:rsidRPr="00883EF0">
        <w:rPr>
          <w:color w:val="000000" w:themeColor="text1"/>
        </w:rPr>
        <w:t>)</w:t>
      </w:r>
      <w:r w:rsidRPr="00883EF0">
        <w:rPr>
          <w:color w:val="000000" w:themeColor="text1"/>
        </w:rPr>
        <w:t>-</w:t>
      </w:r>
      <w:r w:rsidR="00583C9F" w:rsidRPr="00883EF0">
        <w:rPr>
          <w:color w:val="000000" w:themeColor="text1"/>
        </w:rPr>
        <w:t>(</w:t>
      </w:r>
      <w:r w:rsidRPr="00883EF0">
        <w:rPr>
          <w:color w:val="000000" w:themeColor="text1"/>
        </w:rPr>
        <w:t>6</w:t>
      </w:r>
      <w:r w:rsidR="00583C9F" w:rsidRPr="00883EF0">
        <w:rPr>
          <w:color w:val="000000" w:themeColor="text1"/>
        </w:rPr>
        <w:t>)</w:t>
      </w:r>
      <w:r w:rsidRPr="00883EF0">
        <w:rPr>
          <w:color w:val="000000" w:themeColor="text1"/>
        </w:rPr>
        <w:t xml:space="preserve"> are single mechanism models and only consider void growth. In the following equations </w:t>
      </w:r>
      <w:r w:rsidRPr="00883EF0">
        <w:rPr>
          <w:i/>
          <w:color w:val="000000" w:themeColor="text1"/>
        </w:rPr>
        <w:t>ε</w:t>
      </w:r>
      <w:r w:rsidRPr="00883EF0">
        <w:rPr>
          <w:i/>
          <w:color w:val="000000" w:themeColor="text1"/>
          <w:vertAlign w:val="subscript"/>
        </w:rPr>
        <w:t>f</w:t>
      </w:r>
      <w:r w:rsidR="00EE0B9F" w:rsidRPr="00883EF0">
        <w:rPr>
          <w:i/>
          <w:color w:val="000000" w:themeColor="text1"/>
        </w:rPr>
        <w:t xml:space="preserve"> </w:t>
      </w:r>
      <w:r w:rsidR="00A014BD" w:rsidRPr="00883EF0">
        <w:rPr>
          <w:i/>
          <w:color w:val="000000" w:themeColor="text1"/>
        </w:rPr>
        <w:t xml:space="preserve"> </w:t>
      </w:r>
      <w:r w:rsidR="00EE0B9F" w:rsidRPr="00883EF0">
        <w:rPr>
          <w:color w:val="000000" w:themeColor="text1"/>
        </w:rPr>
        <w:t>and</w:t>
      </w:r>
      <w:r w:rsidRPr="00883EF0">
        <w:rPr>
          <w:i/>
          <w:color w:val="000000" w:themeColor="text1"/>
        </w:rPr>
        <w:t xml:space="preserve"> ε</w:t>
      </w:r>
      <w:r w:rsidRPr="00883EF0">
        <w:rPr>
          <w:i/>
          <w:color w:val="000000" w:themeColor="text1"/>
          <w:vertAlign w:val="subscript"/>
        </w:rPr>
        <w:t>f</w:t>
      </w:r>
      <w:r w:rsidR="00A014BD" w:rsidRPr="00883EF0">
        <w:rPr>
          <w:i/>
          <w:color w:val="000000" w:themeColor="text1"/>
          <w:vertAlign w:val="subscript"/>
        </w:rPr>
        <w:t xml:space="preserve"> </w:t>
      </w:r>
      <w:r w:rsidRPr="00883EF0">
        <w:rPr>
          <w:i/>
          <w:color w:val="000000" w:themeColor="text1"/>
          <w:vertAlign w:val="superscript"/>
        </w:rPr>
        <w:t>uni</w:t>
      </w:r>
      <w:r w:rsidRPr="00883EF0">
        <w:rPr>
          <w:i/>
          <w:color w:val="000000" w:themeColor="text1"/>
        </w:rPr>
        <w:t xml:space="preserve"> </w:t>
      </w:r>
      <w:r w:rsidRPr="00883EF0">
        <w:rPr>
          <w:color w:val="000000" w:themeColor="text1"/>
        </w:rPr>
        <w:t>are the strain to failure and strain to failure in uniaxial tension</w:t>
      </w:r>
      <w:r w:rsidR="005E68BB" w:rsidRPr="00883EF0">
        <w:rPr>
          <w:color w:val="000000" w:themeColor="text1"/>
        </w:rPr>
        <w:t>,</w:t>
      </w:r>
      <w:r w:rsidRPr="00883EF0">
        <w:rPr>
          <w:color w:val="000000" w:themeColor="text1"/>
        </w:rPr>
        <w:t xml:space="preserve"> respectively.</w:t>
      </w:r>
    </w:p>
    <w:p w14:paraId="76A79EA2" w14:textId="77777777" w:rsidR="00AA1DB1" w:rsidRPr="00883EF0" w:rsidRDefault="00AA1DB1" w:rsidP="005A7167">
      <w:pPr>
        <w:rPr>
          <w:color w:val="000000" w:themeColor="text1"/>
        </w:rPr>
      </w:pPr>
    </w:p>
    <w:tbl>
      <w:tblPr>
        <w:tblW w:w="0" w:type="auto"/>
        <w:jc w:val="center"/>
        <w:tblLook w:val="01E0" w:firstRow="1" w:lastRow="1" w:firstColumn="1" w:lastColumn="1" w:noHBand="0" w:noVBand="0"/>
      </w:tblPr>
      <w:tblGrid>
        <w:gridCol w:w="3184"/>
        <w:gridCol w:w="3457"/>
        <w:gridCol w:w="3199"/>
      </w:tblGrid>
      <w:tr w:rsidR="005A7167" w:rsidRPr="00883EF0" w14:paraId="4F6EB625" w14:textId="77777777" w:rsidTr="00194A79">
        <w:trPr>
          <w:jc w:val="center"/>
        </w:trPr>
        <w:tc>
          <w:tcPr>
            <w:tcW w:w="3273" w:type="dxa"/>
          </w:tcPr>
          <w:p w14:paraId="177D9EBF" w14:textId="77777777" w:rsidR="005A7167" w:rsidRPr="00883EF0" w:rsidRDefault="005A7167" w:rsidP="008B5A99">
            <w:pPr>
              <w:tabs>
                <w:tab w:val="left" w:pos="4920"/>
                <w:tab w:val="right" w:pos="9000"/>
              </w:tabs>
              <w:ind w:left="360" w:firstLine="0"/>
              <w:jc w:val="left"/>
              <w:rPr>
                <w:color w:val="000000" w:themeColor="text1"/>
              </w:rPr>
            </w:pPr>
          </w:p>
        </w:tc>
        <w:tc>
          <w:tcPr>
            <w:tcW w:w="3497" w:type="dxa"/>
          </w:tcPr>
          <w:p w14:paraId="493FBC75" w14:textId="77777777" w:rsidR="005A7167" w:rsidRPr="00883EF0" w:rsidRDefault="005A7167" w:rsidP="00194A79">
            <w:pPr>
              <w:tabs>
                <w:tab w:val="left" w:pos="4920"/>
                <w:tab w:val="right" w:pos="9000"/>
              </w:tabs>
              <w:ind w:firstLine="0"/>
              <w:jc w:val="center"/>
              <w:rPr>
                <w:color w:val="000000" w:themeColor="text1"/>
              </w:rPr>
            </w:pPr>
            <w:r w:rsidRPr="00883EF0">
              <w:rPr>
                <w:color w:val="000000" w:themeColor="text1"/>
                <w:position w:val="-72"/>
              </w:rPr>
              <w:object w:dxaOrig="1939" w:dyaOrig="1140" w14:anchorId="4C7169C8">
                <v:shape id="_x0000_i1026" type="#_x0000_t75" style="width:96.55pt;height:57.05pt" o:ole="" o:allowoverlap="f">
                  <v:imagedata r:id="rId10" o:title=""/>
                </v:shape>
                <o:OLEObject Type="Embed" ProgID="Equation.DSMT4" ShapeID="_x0000_i1026" DrawAspect="Content" ObjectID="_1561273235" r:id="rId11"/>
              </w:object>
            </w:r>
          </w:p>
        </w:tc>
        <w:tc>
          <w:tcPr>
            <w:tcW w:w="3286" w:type="dxa"/>
            <w:vAlign w:val="center"/>
          </w:tcPr>
          <w:p w14:paraId="2D2DC1C0" w14:textId="77777777" w:rsidR="005A7167" w:rsidRPr="00883EF0" w:rsidRDefault="005A7167" w:rsidP="00194A79">
            <w:pPr>
              <w:tabs>
                <w:tab w:val="left" w:pos="4920"/>
                <w:tab w:val="right" w:pos="9000"/>
              </w:tabs>
              <w:ind w:firstLine="0"/>
              <w:jc w:val="right"/>
              <w:rPr>
                <w:color w:val="000000" w:themeColor="text1"/>
              </w:rPr>
            </w:pPr>
            <w:r w:rsidRPr="00883EF0">
              <w:rPr>
                <w:color w:val="000000" w:themeColor="text1"/>
              </w:rPr>
              <w:t xml:space="preserve">( </w:t>
            </w:r>
            <w:r w:rsidR="00FA3BD8" w:rsidRPr="00883EF0">
              <w:rPr>
                <w:color w:val="000000" w:themeColor="text1"/>
              </w:rPr>
              <w:fldChar w:fldCharType="begin"/>
            </w:r>
            <w:r w:rsidR="00FA3BD8" w:rsidRPr="00883EF0">
              <w:rPr>
                <w:color w:val="000000" w:themeColor="text1"/>
              </w:rPr>
              <w:instrText xml:space="preserve"> SEQ ( \* ARABIC </w:instrText>
            </w:r>
            <w:r w:rsidR="00FA3BD8" w:rsidRPr="00883EF0">
              <w:rPr>
                <w:color w:val="000000" w:themeColor="text1"/>
              </w:rPr>
              <w:fldChar w:fldCharType="separate"/>
            </w:r>
            <w:r w:rsidR="004F3592" w:rsidRPr="00883EF0">
              <w:rPr>
                <w:noProof/>
                <w:color w:val="000000" w:themeColor="text1"/>
              </w:rPr>
              <w:t>1</w:t>
            </w:r>
            <w:r w:rsidR="00FA3BD8" w:rsidRPr="00883EF0">
              <w:rPr>
                <w:noProof/>
                <w:color w:val="000000" w:themeColor="text1"/>
              </w:rPr>
              <w:fldChar w:fldCharType="end"/>
            </w:r>
            <w:r w:rsidRPr="00883EF0">
              <w:rPr>
                <w:color w:val="000000" w:themeColor="text1"/>
              </w:rPr>
              <w:t xml:space="preserve"> )</w:t>
            </w:r>
          </w:p>
        </w:tc>
      </w:tr>
    </w:tbl>
    <w:p w14:paraId="654E89A6" w14:textId="77777777" w:rsidR="00423F6E" w:rsidRPr="00883EF0" w:rsidRDefault="00423F6E" w:rsidP="008B5A99">
      <w:pPr>
        <w:pStyle w:val="Normalfirstparagraph"/>
        <w:rPr>
          <w:color w:val="000000" w:themeColor="text1"/>
        </w:rPr>
      </w:pPr>
    </w:p>
    <w:p w14:paraId="110387D7" w14:textId="5F920527" w:rsidR="005A7167" w:rsidRPr="00883EF0" w:rsidRDefault="00480F30" w:rsidP="008B5A99">
      <w:pPr>
        <w:pStyle w:val="Normalfirstparagraph"/>
        <w:rPr>
          <w:color w:val="000000" w:themeColor="text1"/>
        </w:rPr>
      </w:pPr>
      <w:r w:rsidRPr="00883EF0">
        <w:rPr>
          <w:color w:val="000000" w:themeColor="text1"/>
        </w:rPr>
        <w:t xml:space="preserve">Equation </w:t>
      </w:r>
      <w:r w:rsidR="005E68BB" w:rsidRPr="00883EF0">
        <w:rPr>
          <w:color w:val="000000" w:themeColor="text1"/>
        </w:rPr>
        <w:t>(</w:t>
      </w:r>
      <w:r w:rsidRPr="00883EF0">
        <w:rPr>
          <w:color w:val="000000" w:themeColor="text1"/>
        </w:rPr>
        <w:t>1</w:t>
      </w:r>
      <w:r w:rsidR="005E68BB" w:rsidRPr="00883EF0">
        <w:rPr>
          <w:color w:val="000000" w:themeColor="text1"/>
        </w:rPr>
        <w:t>)</w:t>
      </w:r>
      <w:r w:rsidR="00A014BD" w:rsidRPr="00883EF0">
        <w:rPr>
          <w:color w:val="000000" w:themeColor="text1"/>
        </w:rPr>
        <w:t xml:space="preserve"> was derived</w:t>
      </w:r>
      <w:r w:rsidR="005A7167" w:rsidRPr="00883EF0">
        <w:rPr>
          <w:color w:val="000000" w:themeColor="text1"/>
        </w:rPr>
        <w:t xml:space="preserve"> </w:t>
      </w:r>
      <w:r w:rsidR="008B5A99" w:rsidRPr="00883EF0">
        <w:rPr>
          <w:color w:val="000000" w:themeColor="text1"/>
        </w:rPr>
        <w:t xml:space="preserve">by Rice and Tracey and is </w:t>
      </w:r>
      <w:r w:rsidR="00A014BD" w:rsidRPr="00883EF0">
        <w:rPr>
          <w:color w:val="000000" w:themeColor="text1"/>
        </w:rPr>
        <w:t>based on the</w:t>
      </w:r>
      <w:r w:rsidR="005A7167" w:rsidRPr="00883EF0">
        <w:rPr>
          <w:color w:val="000000" w:themeColor="text1"/>
        </w:rPr>
        <w:t xml:space="preserve"> concept of a </w:t>
      </w:r>
      <w:r w:rsidR="00507D38" w:rsidRPr="00883EF0">
        <w:rPr>
          <w:color w:val="000000" w:themeColor="text1"/>
        </w:rPr>
        <w:t xml:space="preserve">spherical </w:t>
      </w:r>
      <w:r w:rsidR="005A7167" w:rsidRPr="00883EF0">
        <w:rPr>
          <w:color w:val="000000" w:themeColor="text1"/>
        </w:rPr>
        <w:t xml:space="preserve">void undergoing dilatational growth </w:t>
      </w:r>
      <w:r w:rsidR="00345988" w:rsidRPr="00883EF0">
        <w:rPr>
          <w:color w:val="000000" w:themeColor="text1"/>
        </w:rPr>
        <w:t>due to</w:t>
      </w:r>
      <w:r w:rsidR="005A7167" w:rsidRPr="00883EF0">
        <w:rPr>
          <w:color w:val="000000" w:themeColor="text1"/>
        </w:rPr>
        <w:t xml:space="preserve"> tensile stress triaxiality</w:t>
      </w:r>
      <w:r w:rsidR="008B5A99" w:rsidRPr="00883EF0">
        <w:rPr>
          <w:color w:val="000000" w:themeColor="text1"/>
        </w:rPr>
        <w:t xml:space="preserve"> </w:t>
      </w:r>
      <w:r w:rsidR="008B5A99" w:rsidRPr="00883EF0">
        <w:rPr>
          <w:color w:val="000000" w:themeColor="text1"/>
        </w:rPr>
        <w:fldChar w:fldCharType="begin"/>
      </w:r>
      <w:r w:rsidR="008B5A99" w:rsidRPr="00883EF0">
        <w:rPr>
          <w:color w:val="000000" w:themeColor="text1"/>
        </w:rPr>
        <w:instrText xml:space="preserve"> ADDIN EN.CITE &lt;EndNote&gt;&lt;Cite&gt;&lt;Author&gt;Rice&lt;/Author&gt;&lt;Year&gt;1969&lt;/Year&gt;&lt;RecNum&gt;9&lt;/RecNum&gt;&lt;DisplayText&gt;(Rice and Tracey, 1969)&lt;/DisplayText&gt;&lt;record&gt;&lt;rec-number&gt;9&lt;/rec-number&gt;&lt;foreign-keys&gt;&lt;key app="EN" db-id="0daaz95rs599syettdj55f5409xrw5pwdaxv"&gt;9&lt;/key&gt;&lt;/foreign-keys&gt;&lt;ref-type name="Journal Article"&gt;17&lt;/ref-type&gt;&lt;contributors&gt;&lt;authors&gt;&lt;author&gt;Rice, J. R.&lt;/author&gt;&lt;author&gt;Tracey, D. M.&lt;/author&gt;&lt;/authors&gt;&lt;/contributors&gt;&lt;titles&gt;&lt;title&gt;On the ductile enlargement of voids in triaxial stress fields&lt;/title&gt;&lt;secondary-title&gt;Journal of the Mechanics and Physics of Solids&lt;/secondary-title&gt;&lt;/titles&gt;&lt;periodical&gt;&lt;full-title&gt;Journal of the Mechanics and Physics of Solids&lt;/full-title&gt;&lt;/periodical&gt;&lt;pages&gt;201-217&lt;/pages&gt;&lt;volume&gt;17&lt;/volume&gt;&lt;number&gt;3&lt;/number&gt;&lt;dates&gt;&lt;year&gt;1969&lt;/year&gt;&lt;/dates&gt;&lt;urls&gt;&lt;related-urls&gt;&lt;url&gt;http://www.sciencedirect.com/science/article/B6TXB-46G2J79-5H/1/b83f5657303cc4d6b2ae51de44900b3c &lt;/url&gt;&lt;/related-urls&gt;&lt;/urls&gt;&lt;/record&gt;&lt;/Cite&gt;&lt;/EndNote&gt;</w:instrText>
      </w:r>
      <w:r w:rsidR="008B5A99" w:rsidRPr="00883EF0">
        <w:rPr>
          <w:color w:val="000000" w:themeColor="text1"/>
        </w:rPr>
        <w:fldChar w:fldCharType="separate"/>
      </w:r>
      <w:r w:rsidR="008B5A99" w:rsidRPr="00883EF0">
        <w:rPr>
          <w:noProof/>
          <w:color w:val="000000" w:themeColor="text1"/>
        </w:rPr>
        <w:t>(</w:t>
      </w:r>
      <w:hyperlink w:anchor="_ENREF_38" w:tooltip="Rice, 1969 #9" w:history="1">
        <w:r w:rsidR="00624D04" w:rsidRPr="00883EF0">
          <w:rPr>
            <w:noProof/>
            <w:color w:val="000000" w:themeColor="text1"/>
          </w:rPr>
          <w:t>Rice and Tracey, 1969</w:t>
        </w:r>
      </w:hyperlink>
      <w:r w:rsidR="008B5A99" w:rsidRPr="00883EF0">
        <w:rPr>
          <w:noProof/>
          <w:color w:val="000000" w:themeColor="text1"/>
        </w:rPr>
        <w:t>)</w:t>
      </w:r>
      <w:r w:rsidR="008B5A99" w:rsidRPr="00883EF0">
        <w:rPr>
          <w:color w:val="000000" w:themeColor="text1"/>
        </w:rPr>
        <w:fldChar w:fldCharType="end"/>
      </w:r>
      <w:r w:rsidR="005A7167" w:rsidRPr="00883EF0">
        <w:rPr>
          <w:color w:val="000000" w:themeColor="text1"/>
        </w:rPr>
        <w:t xml:space="preserve">. </w:t>
      </w:r>
    </w:p>
    <w:p w14:paraId="4F7EF11C" w14:textId="77777777" w:rsidR="005A7167" w:rsidRPr="00883EF0" w:rsidRDefault="005A7167" w:rsidP="005A7167">
      <w:pPr>
        <w:tabs>
          <w:tab w:val="left" w:pos="1230"/>
          <w:tab w:val="left" w:pos="1440"/>
          <w:tab w:val="left" w:pos="2160"/>
          <w:tab w:val="left" w:pos="2880"/>
          <w:tab w:val="left" w:pos="5040"/>
          <w:tab w:val="right" w:pos="9000"/>
        </w:tabs>
        <w:ind w:left="360" w:firstLine="0"/>
        <w:rPr>
          <w:color w:val="000000" w:themeColor="text1"/>
        </w:rPr>
      </w:pPr>
      <w:r w:rsidRPr="00883EF0">
        <w:rPr>
          <w:color w:val="000000" w:themeColor="text1"/>
        </w:rPr>
        <w:tab/>
      </w:r>
    </w:p>
    <w:tbl>
      <w:tblPr>
        <w:tblW w:w="0" w:type="auto"/>
        <w:jc w:val="center"/>
        <w:tblLook w:val="01E0" w:firstRow="1" w:lastRow="1" w:firstColumn="1" w:lastColumn="1" w:noHBand="0" w:noVBand="0"/>
      </w:tblPr>
      <w:tblGrid>
        <w:gridCol w:w="3206"/>
        <w:gridCol w:w="3413"/>
        <w:gridCol w:w="3221"/>
      </w:tblGrid>
      <w:tr w:rsidR="005A7167" w:rsidRPr="00883EF0" w14:paraId="4D74277B" w14:textId="77777777" w:rsidTr="00194A79">
        <w:trPr>
          <w:jc w:val="center"/>
        </w:trPr>
        <w:tc>
          <w:tcPr>
            <w:tcW w:w="3672" w:type="dxa"/>
          </w:tcPr>
          <w:p w14:paraId="53F4AD3E" w14:textId="77777777" w:rsidR="005A7167" w:rsidRPr="00883EF0" w:rsidRDefault="005A7167" w:rsidP="008B5A99">
            <w:pPr>
              <w:tabs>
                <w:tab w:val="left" w:pos="4920"/>
                <w:tab w:val="right" w:pos="9000"/>
              </w:tabs>
              <w:ind w:firstLine="0"/>
              <w:jc w:val="left"/>
              <w:rPr>
                <w:color w:val="000000" w:themeColor="text1"/>
              </w:rPr>
            </w:pPr>
          </w:p>
        </w:tc>
        <w:tc>
          <w:tcPr>
            <w:tcW w:w="3672" w:type="dxa"/>
          </w:tcPr>
          <w:p w14:paraId="6CA6F6D7" w14:textId="77777777" w:rsidR="005A7167" w:rsidRPr="00883EF0" w:rsidRDefault="007802F4" w:rsidP="00194A79">
            <w:pPr>
              <w:tabs>
                <w:tab w:val="left" w:pos="4920"/>
                <w:tab w:val="right" w:pos="9000"/>
              </w:tabs>
              <w:ind w:firstLine="0"/>
              <w:jc w:val="center"/>
              <w:rPr>
                <w:color w:val="000000" w:themeColor="text1"/>
              </w:rPr>
            </w:pPr>
            <w:r w:rsidRPr="00883EF0">
              <w:rPr>
                <w:color w:val="000000" w:themeColor="text1"/>
                <w:position w:val="-32"/>
              </w:rPr>
              <w:object w:dxaOrig="1540" w:dyaOrig="740" w14:anchorId="35F3EECE">
                <v:shape id="_x0000_i1027" type="#_x0000_t75" style="width:76.8pt;height:36.8pt" o:ole="">
                  <v:imagedata r:id="rId12" o:title=""/>
                </v:shape>
                <o:OLEObject Type="Embed" ProgID="Equation.DSMT4" ShapeID="_x0000_i1027" DrawAspect="Content" ObjectID="_1561273236" r:id="rId13"/>
              </w:object>
            </w:r>
          </w:p>
        </w:tc>
        <w:tc>
          <w:tcPr>
            <w:tcW w:w="3672" w:type="dxa"/>
            <w:vAlign w:val="center"/>
          </w:tcPr>
          <w:p w14:paraId="5C5895B5" w14:textId="77777777" w:rsidR="005A7167" w:rsidRPr="00883EF0" w:rsidRDefault="005A7167" w:rsidP="00194A79">
            <w:pPr>
              <w:tabs>
                <w:tab w:val="left" w:pos="4920"/>
                <w:tab w:val="right" w:pos="9000"/>
              </w:tabs>
              <w:ind w:firstLine="0"/>
              <w:jc w:val="right"/>
              <w:rPr>
                <w:color w:val="000000" w:themeColor="text1"/>
              </w:rPr>
            </w:pPr>
            <w:r w:rsidRPr="00883EF0">
              <w:rPr>
                <w:color w:val="000000" w:themeColor="text1"/>
              </w:rPr>
              <w:t xml:space="preserve">( </w:t>
            </w:r>
            <w:r w:rsidR="00FA3BD8" w:rsidRPr="00883EF0">
              <w:rPr>
                <w:color w:val="000000" w:themeColor="text1"/>
              </w:rPr>
              <w:fldChar w:fldCharType="begin"/>
            </w:r>
            <w:r w:rsidR="00FA3BD8" w:rsidRPr="00883EF0">
              <w:rPr>
                <w:color w:val="000000" w:themeColor="text1"/>
              </w:rPr>
              <w:instrText xml:space="preserve"> SEQ ( \* ARABIC </w:instrText>
            </w:r>
            <w:r w:rsidR="00FA3BD8" w:rsidRPr="00883EF0">
              <w:rPr>
                <w:color w:val="000000" w:themeColor="text1"/>
              </w:rPr>
              <w:fldChar w:fldCharType="separate"/>
            </w:r>
            <w:r w:rsidR="004F3592" w:rsidRPr="00883EF0">
              <w:rPr>
                <w:noProof/>
                <w:color w:val="000000" w:themeColor="text1"/>
              </w:rPr>
              <w:t>2</w:t>
            </w:r>
            <w:r w:rsidR="00FA3BD8" w:rsidRPr="00883EF0">
              <w:rPr>
                <w:noProof/>
                <w:color w:val="000000" w:themeColor="text1"/>
              </w:rPr>
              <w:fldChar w:fldCharType="end"/>
            </w:r>
            <w:r w:rsidRPr="00883EF0">
              <w:rPr>
                <w:color w:val="000000" w:themeColor="text1"/>
              </w:rPr>
              <w:t xml:space="preserve"> )</w:t>
            </w:r>
          </w:p>
        </w:tc>
      </w:tr>
    </w:tbl>
    <w:p w14:paraId="7C1B74A5" w14:textId="77777777" w:rsidR="00423F6E" w:rsidRPr="00883EF0" w:rsidRDefault="00423F6E" w:rsidP="0024267B">
      <w:pPr>
        <w:ind w:firstLine="0"/>
        <w:rPr>
          <w:color w:val="000000" w:themeColor="text1"/>
        </w:rPr>
      </w:pPr>
    </w:p>
    <w:p w14:paraId="4456CB69" w14:textId="77777777" w:rsidR="005A7167" w:rsidRPr="00883EF0" w:rsidRDefault="00480F30" w:rsidP="0024267B">
      <w:pPr>
        <w:ind w:firstLine="0"/>
        <w:rPr>
          <w:color w:val="000000" w:themeColor="text1"/>
        </w:rPr>
      </w:pPr>
      <w:r w:rsidRPr="00883EF0">
        <w:rPr>
          <w:color w:val="000000" w:themeColor="text1"/>
        </w:rPr>
        <w:t xml:space="preserve">Equation 2 </w:t>
      </w:r>
      <w:r w:rsidR="005A7167" w:rsidRPr="00883EF0">
        <w:rPr>
          <w:color w:val="000000" w:themeColor="text1"/>
        </w:rPr>
        <w:t>was based o</w:t>
      </w:r>
      <w:r w:rsidRPr="00883EF0">
        <w:rPr>
          <w:color w:val="000000" w:themeColor="text1"/>
        </w:rPr>
        <w:t>n</w:t>
      </w:r>
      <w:r w:rsidR="005A7167" w:rsidRPr="00883EF0">
        <w:rPr>
          <w:color w:val="000000" w:themeColor="text1"/>
        </w:rPr>
        <w:t xml:space="preserve"> a model by Pilling and Ridley, which was designed for superplastic </w:t>
      </w:r>
      <w:r w:rsidRPr="00883EF0">
        <w:rPr>
          <w:color w:val="000000" w:themeColor="text1"/>
        </w:rPr>
        <w:t>forming and includes</w:t>
      </w:r>
      <w:r w:rsidR="005A7167" w:rsidRPr="00883EF0">
        <w:rPr>
          <w:color w:val="000000" w:themeColor="text1"/>
        </w:rPr>
        <w:t xml:space="preserve"> damage in compressive stress states</w:t>
      </w:r>
      <w:r w:rsidRPr="00883EF0">
        <w:rPr>
          <w:color w:val="000000" w:themeColor="text1"/>
        </w:rPr>
        <w:t xml:space="preserve"> </w:t>
      </w:r>
      <w:r w:rsidR="00716202" w:rsidRPr="00883EF0">
        <w:rPr>
          <w:color w:val="000000" w:themeColor="text1"/>
        </w:rPr>
        <w:fldChar w:fldCharType="begin"/>
      </w:r>
      <w:r w:rsidR="003E48F9" w:rsidRPr="00883EF0">
        <w:rPr>
          <w:color w:val="000000" w:themeColor="text1"/>
        </w:rPr>
        <w:instrText xml:space="preserve"> ADDIN EN.CITE &lt;EndNote&gt;&lt;Cite&gt;&lt;Author&gt;Pilling&lt;/Author&gt;&lt;Year&gt;1986&lt;/Year&gt;&lt;RecNum&gt;235&lt;/RecNum&gt;&lt;DisplayText&gt;(Pilling and Ridley, 1986)&lt;/DisplayText&gt;&lt;record&gt;&lt;rec-number&gt;235&lt;/rec-number&gt;&lt;foreign-keys&gt;&lt;key app="EN" db-id="0daaz95rs599syettdj55f5409xrw5pwdaxv"&gt;235&lt;/key&gt;&lt;/foreign-keys&gt;&lt;ref-type name="Journal Article"&gt;17&lt;/ref-type&gt;&lt;contributors&gt;&lt;authors&gt;&lt;author&gt;Pilling, J.&lt;/author&gt;&lt;author&gt;Ridley, N.&lt;/author&gt;&lt;/authors&gt;&lt;/contributors&gt;&lt;titles&gt;&lt;title&gt;EFFECT OF HYDROSTATIC-PRESSURE ON CAVITATION IN SUPERPLASTIC ALUMINUM-ALLOYS&lt;/title&gt;&lt;secondary-title&gt;Acta metallurgica&lt;/secondary-title&gt;&lt;/titles&gt;&lt;periodical&gt;&lt;full-title&gt;Acta metallurgica&lt;/full-title&gt;&lt;/periodical&gt;&lt;pages&gt;669-679&lt;/pages&gt;&lt;volume&gt;34&lt;/volume&gt;&lt;number&gt;4&lt;/number&gt;&lt;dates&gt;&lt;year&gt;1986&lt;/year&gt;&lt;/dates&gt;&lt;isbn&gt;0001-6160&lt;/isbn&gt;&lt;urls&gt;&lt;related-urls&gt;&lt;url&gt;http://metalib.lib.ic.ac.uk:9003/sfx_local?url_ver=Z39.88-2004;url_ctx_fmt=info%3Aofi%2Ffmt%3Akev%3Amtx%3Actx;rft_val_fmt=info%3Aofi%2Ffmt%3Akev%3Amtx%3Ajournal;rft.atitle=EFFECT%20OF%20HYDROSTATIC-PRESSURE%20ON%20CAVITATION%20IN%20SUPERPLASTIC%20ALUMINUM-ALLOYS;rft.auinit=J;rft.aulast=PILLING;rft.btitle=ACTA%20METALLURGICA;rft.date=1986;rft.epage=679;rft.genre=article;rft.issn=0001-6160;rft.issue=4;rft.spage=669;rft.title=ACTA%20METALLURGICA;rft.volume=34;rfr_id=info%3Asid%2Fwww.isinet.com%3AWoK%3AUA;rft.au=RIDLEY%2C%20N&lt;/url&gt;&lt;/related-urls&gt;&lt;/urls&gt;&lt;/record&gt;&lt;/Cite&gt;&lt;/EndNote&gt;</w:instrText>
      </w:r>
      <w:r w:rsidR="00716202" w:rsidRPr="00883EF0">
        <w:rPr>
          <w:color w:val="000000" w:themeColor="text1"/>
        </w:rPr>
        <w:fldChar w:fldCharType="separate"/>
      </w:r>
      <w:r w:rsidR="003E48F9" w:rsidRPr="00883EF0">
        <w:rPr>
          <w:noProof/>
          <w:color w:val="000000" w:themeColor="text1"/>
        </w:rPr>
        <w:t>(</w:t>
      </w:r>
      <w:hyperlink w:anchor="_ENREF_37" w:tooltip="Pilling, 1986 #235" w:history="1">
        <w:r w:rsidR="00624D04" w:rsidRPr="00883EF0">
          <w:rPr>
            <w:noProof/>
            <w:color w:val="000000" w:themeColor="text1"/>
          </w:rPr>
          <w:t>Pilling and Ridley, 1986</w:t>
        </w:r>
      </w:hyperlink>
      <w:r w:rsidR="003E48F9" w:rsidRPr="00883EF0">
        <w:rPr>
          <w:noProof/>
          <w:color w:val="000000" w:themeColor="text1"/>
        </w:rPr>
        <w:t>)</w:t>
      </w:r>
      <w:r w:rsidR="00716202" w:rsidRPr="00883EF0">
        <w:rPr>
          <w:color w:val="000000" w:themeColor="text1"/>
        </w:rPr>
        <w:fldChar w:fldCharType="end"/>
      </w:r>
      <w:r w:rsidR="005A7167" w:rsidRPr="00883EF0">
        <w:rPr>
          <w:color w:val="000000" w:themeColor="text1"/>
        </w:rPr>
        <w:t>. It was modified by Nicolaou and Semiatin to include stress triaxiality</w:t>
      </w:r>
      <w:r w:rsidR="008B5A99" w:rsidRPr="00883EF0">
        <w:rPr>
          <w:color w:val="000000" w:themeColor="text1"/>
        </w:rPr>
        <w:t xml:space="preserve"> </w:t>
      </w:r>
      <w:r w:rsidR="008B5A99" w:rsidRPr="00883EF0">
        <w:rPr>
          <w:color w:val="000000" w:themeColor="text1"/>
        </w:rPr>
        <w:fldChar w:fldCharType="begin"/>
      </w:r>
      <w:r w:rsidR="008B5A99" w:rsidRPr="00883EF0">
        <w:rPr>
          <w:color w:val="000000" w:themeColor="text1"/>
        </w:rPr>
        <w:instrText xml:space="preserve"> ADDIN EN.CITE &lt;EndNote&gt;&lt;Cite&gt;&lt;Author&gt;Nicolaou&lt;/Author&gt;&lt;Year&gt;2003&lt;/Year&gt;&lt;RecNum&gt;173&lt;/RecNum&gt;&lt;DisplayText&gt;(Nicolaou and Semiatin, 2003)&lt;/DisplayText&gt;&lt;record&gt;&lt;rec-number&gt;173&lt;/rec-number&gt;&lt;foreign-keys&gt;&lt;key app="EN" db-id="0daaz95rs599syettdj55f5409xrw5pwdaxv"&gt;173&lt;/key&gt;&lt;/foreign-keys&gt;&lt;ref-type name="Journal Article"&gt;17&lt;/ref-type&gt;&lt;contributors&gt;&lt;authors&gt;&lt;author&gt;Nicolaou, P. D.&lt;/author&gt;&lt;author&gt;Semiatin, S. L.&lt;/author&gt;&lt;/authors&gt;&lt;/contributors&gt;&lt;titles&gt;&lt;title&gt;An experimental and theoretical investigation of the influence of stress state on cavitation during hot working&lt;/title&gt;&lt;secondary-title&gt;Acta Materialia&lt;/secondary-title&gt;&lt;/titles&gt;&lt;periodical&gt;&lt;full-title&gt;Acta Materialia&lt;/full-title&gt;&lt;/periodical&gt;&lt;pages&gt;613-623&lt;/pages&gt;&lt;volume&gt;51&lt;/volume&gt;&lt;number&gt;3&lt;/number&gt;&lt;keywords&gt;&lt;keyword&gt;Ductile fracture&lt;/keyword&gt;&lt;keyword&gt;Stress triaxiality&lt;/keyword&gt;&lt;keyword&gt;Cavity growth rate&lt;/keyword&gt;&lt;keyword&gt;Hot working&lt;/keyword&gt;&lt;/keywords&gt;&lt;dates&gt;&lt;year&gt;2003&lt;/year&gt;&lt;/dates&gt;&lt;urls&gt;&lt;related-urls&gt;&lt;url&gt;http://www.sciencedirect.com/science/article/B6TW8-47F0MH3-1/2/776ea4367093e7621bd2ff131f6a9244 &lt;/url&gt;&lt;/related-urls&gt;&lt;/urls&gt;&lt;/record&gt;&lt;/Cite&gt;&lt;/EndNote&gt;</w:instrText>
      </w:r>
      <w:r w:rsidR="008B5A99" w:rsidRPr="00883EF0">
        <w:rPr>
          <w:color w:val="000000" w:themeColor="text1"/>
        </w:rPr>
        <w:fldChar w:fldCharType="separate"/>
      </w:r>
      <w:r w:rsidR="008B5A99" w:rsidRPr="00883EF0">
        <w:rPr>
          <w:noProof/>
          <w:color w:val="000000" w:themeColor="text1"/>
        </w:rPr>
        <w:t>(</w:t>
      </w:r>
      <w:hyperlink w:anchor="_ENREF_35" w:tooltip="Nicolaou, 2003 #173" w:history="1">
        <w:r w:rsidR="00624D04" w:rsidRPr="00883EF0">
          <w:rPr>
            <w:noProof/>
            <w:color w:val="000000" w:themeColor="text1"/>
          </w:rPr>
          <w:t>Nicolaou and Semiatin, 2003</w:t>
        </w:r>
      </w:hyperlink>
      <w:r w:rsidR="008B5A99" w:rsidRPr="00883EF0">
        <w:rPr>
          <w:noProof/>
          <w:color w:val="000000" w:themeColor="text1"/>
        </w:rPr>
        <w:t>)</w:t>
      </w:r>
      <w:r w:rsidR="008B5A99" w:rsidRPr="00883EF0">
        <w:rPr>
          <w:color w:val="000000" w:themeColor="text1"/>
        </w:rPr>
        <w:fldChar w:fldCharType="end"/>
      </w:r>
      <w:r w:rsidR="005A7167" w:rsidRPr="00883EF0">
        <w:rPr>
          <w:color w:val="000000" w:themeColor="text1"/>
        </w:rPr>
        <w:t xml:space="preserve">. </w:t>
      </w:r>
      <w:r w:rsidR="005A7167" w:rsidRPr="00883EF0">
        <w:rPr>
          <w:color w:val="000000" w:themeColor="text1"/>
        </w:rPr>
        <w:tab/>
      </w:r>
    </w:p>
    <w:p w14:paraId="50C66385" w14:textId="77777777" w:rsidR="005A7167" w:rsidRPr="00883EF0" w:rsidRDefault="005A7167" w:rsidP="005A7167">
      <w:pPr>
        <w:tabs>
          <w:tab w:val="left" w:pos="720"/>
          <w:tab w:val="left" w:pos="1440"/>
          <w:tab w:val="left" w:pos="3075"/>
          <w:tab w:val="left" w:pos="4920"/>
          <w:tab w:val="right" w:pos="9000"/>
        </w:tabs>
        <w:ind w:left="360" w:firstLine="0"/>
        <w:rPr>
          <w:color w:val="000000" w:themeColor="text1"/>
        </w:rPr>
      </w:pPr>
    </w:p>
    <w:tbl>
      <w:tblPr>
        <w:tblW w:w="0" w:type="auto"/>
        <w:jc w:val="center"/>
        <w:tblLook w:val="01E0" w:firstRow="1" w:lastRow="1" w:firstColumn="1" w:lastColumn="1" w:noHBand="0" w:noVBand="0"/>
      </w:tblPr>
      <w:tblGrid>
        <w:gridCol w:w="3125"/>
        <w:gridCol w:w="3571"/>
        <w:gridCol w:w="3144"/>
      </w:tblGrid>
      <w:tr w:rsidR="005A7167" w:rsidRPr="00883EF0" w14:paraId="21D44A05" w14:textId="77777777" w:rsidTr="00194A79">
        <w:trPr>
          <w:jc w:val="center"/>
        </w:trPr>
        <w:tc>
          <w:tcPr>
            <w:tcW w:w="3226" w:type="dxa"/>
          </w:tcPr>
          <w:p w14:paraId="65E4C021" w14:textId="77777777" w:rsidR="005A7167" w:rsidRPr="00883EF0" w:rsidRDefault="005A7167" w:rsidP="008B5A99">
            <w:pPr>
              <w:tabs>
                <w:tab w:val="left" w:pos="720"/>
                <w:tab w:val="left" w:pos="1440"/>
                <w:tab w:val="left" w:pos="3075"/>
                <w:tab w:val="left" w:pos="4920"/>
                <w:tab w:val="right" w:pos="9000"/>
              </w:tabs>
              <w:ind w:left="360" w:firstLine="0"/>
              <w:rPr>
                <w:color w:val="000000" w:themeColor="text1"/>
              </w:rPr>
            </w:pPr>
          </w:p>
        </w:tc>
        <w:tc>
          <w:tcPr>
            <w:tcW w:w="3589" w:type="dxa"/>
          </w:tcPr>
          <w:p w14:paraId="13AB9186" w14:textId="77777777" w:rsidR="005A7167" w:rsidRPr="00883EF0" w:rsidRDefault="005A7167" w:rsidP="00194A79">
            <w:pPr>
              <w:tabs>
                <w:tab w:val="left" w:pos="4920"/>
                <w:tab w:val="right" w:pos="9000"/>
              </w:tabs>
              <w:ind w:firstLine="0"/>
              <w:jc w:val="center"/>
              <w:rPr>
                <w:color w:val="000000" w:themeColor="text1"/>
              </w:rPr>
            </w:pPr>
            <w:r w:rsidRPr="00883EF0">
              <w:rPr>
                <w:color w:val="000000" w:themeColor="text1"/>
                <w:position w:val="-72"/>
              </w:rPr>
              <w:object w:dxaOrig="2820" w:dyaOrig="1480" w14:anchorId="6A1D23CF">
                <v:shape id="_x0000_i1028" type="#_x0000_t75" style="width:141.85pt;height:74.15pt" o:ole="">
                  <v:imagedata r:id="rId14" o:title=""/>
                </v:shape>
                <o:OLEObject Type="Embed" ProgID="Equation.DSMT4" ShapeID="_x0000_i1028" DrawAspect="Content" ObjectID="_1561273237" r:id="rId15"/>
              </w:object>
            </w:r>
          </w:p>
        </w:tc>
        <w:tc>
          <w:tcPr>
            <w:tcW w:w="3241" w:type="dxa"/>
            <w:vAlign w:val="center"/>
          </w:tcPr>
          <w:p w14:paraId="37FA8BDC" w14:textId="77777777" w:rsidR="005A7167" w:rsidRPr="00883EF0" w:rsidRDefault="005A7167" w:rsidP="00194A79">
            <w:pPr>
              <w:tabs>
                <w:tab w:val="left" w:pos="4920"/>
                <w:tab w:val="right" w:pos="9000"/>
              </w:tabs>
              <w:ind w:firstLine="0"/>
              <w:jc w:val="right"/>
              <w:rPr>
                <w:color w:val="000000" w:themeColor="text1"/>
              </w:rPr>
            </w:pPr>
            <w:r w:rsidRPr="00883EF0">
              <w:rPr>
                <w:color w:val="000000" w:themeColor="text1"/>
              </w:rPr>
              <w:t xml:space="preserve">( </w:t>
            </w:r>
            <w:r w:rsidR="00FA3BD8" w:rsidRPr="00883EF0">
              <w:rPr>
                <w:color w:val="000000" w:themeColor="text1"/>
              </w:rPr>
              <w:fldChar w:fldCharType="begin"/>
            </w:r>
            <w:r w:rsidR="00FA3BD8" w:rsidRPr="00883EF0">
              <w:rPr>
                <w:color w:val="000000" w:themeColor="text1"/>
              </w:rPr>
              <w:instrText xml:space="preserve"> SEQ ( \* ARABIC </w:instrText>
            </w:r>
            <w:r w:rsidR="00FA3BD8" w:rsidRPr="00883EF0">
              <w:rPr>
                <w:color w:val="000000" w:themeColor="text1"/>
              </w:rPr>
              <w:fldChar w:fldCharType="separate"/>
            </w:r>
            <w:r w:rsidR="004F3592" w:rsidRPr="00883EF0">
              <w:rPr>
                <w:noProof/>
                <w:color w:val="000000" w:themeColor="text1"/>
              </w:rPr>
              <w:t>3</w:t>
            </w:r>
            <w:r w:rsidR="00FA3BD8" w:rsidRPr="00883EF0">
              <w:rPr>
                <w:noProof/>
                <w:color w:val="000000" w:themeColor="text1"/>
              </w:rPr>
              <w:fldChar w:fldCharType="end"/>
            </w:r>
            <w:r w:rsidRPr="00883EF0">
              <w:rPr>
                <w:color w:val="000000" w:themeColor="text1"/>
              </w:rPr>
              <w:t xml:space="preserve"> )</w:t>
            </w:r>
          </w:p>
        </w:tc>
      </w:tr>
    </w:tbl>
    <w:p w14:paraId="68286626" w14:textId="77777777" w:rsidR="00423F6E" w:rsidRPr="00883EF0" w:rsidRDefault="00423F6E" w:rsidP="0024267B">
      <w:pPr>
        <w:tabs>
          <w:tab w:val="left" w:pos="2088"/>
          <w:tab w:val="left" w:pos="4920"/>
          <w:tab w:val="left" w:pos="5040"/>
          <w:tab w:val="left" w:pos="9648"/>
        </w:tabs>
        <w:ind w:firstLine="0"/>
        <w:rPr>
          <w:color w:val="000000" w:themeColor="text1"/>
        </w:rPr>
      </w:pPr>
    </w:p>
    <w:p w14:paraId="70E3B2D1" w14:textId="31416250" w:rsidR="005A7167" w:rsidRPr="00883EF0" w:rsidRDefault="005A7167" w:rsidP="0024267B">
      <w:pPr>
        <w:tabs>
          <w:tab w:val="left" w:pos="2088"/>
          <w:tab w:val="left" w:pos="4920"/>
          <w:tab w:val="left" w:pos="5040"/>
          <w:tab w:val="left" w:pos="9648"/>
        </w:tabs>
        <w:ind w:firstLine="0"/>
        <w:rPr>
          <w:color w:val="000000" w:themeColor="text1"/>
        </w:rPr>
      </w:pPr>
      <w:r w:rsidRPr="00883EF0">
        <w:rPr>
          <w:color w:val="000000" w:themeColor="text1"/>
        </w:rPr>
        <w:t xml:space="preserve">In the </w:t>
      </w:r>
      <w:r w:rsidR="009A284C" w:rsidRPr="00883EF0">
        <w:rPr>
          <w:color w:val="000000" w:themeColor="text1"/>
        </w:rPr>
        <w:t xml:space="preserve">Cocks </w:t>
      </w:r>
      <w:r w:rsidRPr="00883EF0">
        <w:rPr>
          <w:color w:val="000000" w:themeColor="text1"/>
        </w:rPr>
        <w:t xml:space="preserve">and Ashby model, </w:t>
      </w:r>
      <w:r w:rsidR="00173EE3" w:rsidRPr="00883EF0">
        <w:rPr>
          <w:color w:val="000000" w:themeColor="text1"/>
        </w:rPr>
        <w:t xml:space="preserve">given by Eq. (3), </w:t>
      </w:r>
      <w:r w:rsidRPr="00883EF0">
        <w:rPr>
          <w:i/>
          <w:iCs/>
          <w:color w:val="000000" w:themeColor="text1"/>
        </w:rPr>
        <w:t>n</w:t>
      </w:r>
      <w:r w:rsidRPr="00883EF0">
        <w:rPr>
          <w:color w:val="000000" w:themeColor="text1"/>
        </w:rPr>
        <w:t xml:space="preserve"> is the stress exponent for steady state creep</w:t>
      </w:r>
      <w:r w:rsidR="00E14D3D" w:rsidRPr="00883EF0">
        <w:rPr>
          <w:color w:val="000000" w:themeColor="text1"/>
        </w:rPr>
        <w:t xml:space="preserve"> </w:t>
      </w:r>
      <w:r w:rsidR="00E14D3D" w:rsidRPr="00883EF0">
        <w:rPr>
          <w:color w:val="000000" w:themeColor="text1"/>
        </w:rPr>
        <w:fldChar w:fldCharType="begin"/>
      </w:r>
      <w:r w:rsidR="00E14D3D" w:rsidRPr="00883EF0">
        <w:rPr>
          <w:color w:val="000000" w:themeColor="text1"/>
        </w:rPr>
        <w:instrText xml:space="preserve"> ADDIN EN.CITE &lt;EndNote&gt;&lt;Cite&gt;&lt;Author&gt;Cocks&lt;/Author&gt;&lt;Year&gt;1982&lt;/Year&gt;&lt;RecNum&gt;89&lt;/RecNum&gt;&lt;DisplayText&gt;(Cocks and Ashby, 1982)&lt;/DisplayText&gt;&lt;record&gt;&lt;rec-number&gt;89&lt;/rec-number&gt;&lt;foreign-keys&gt;&lt;key app="EN" db-id="0daaz95rs599syettdj55f5409xrw5pwdaxv"&gt;89&lt;/key&gt;&lt;/foreign-keys&gt;&lt;ref-type name="Journal Article"&gt;17&lt;/ref-type&gt;&lt;contributors&gt;&lt;authors&gt;&lt;author&gt;Cocks, A. C. F.&lt;/author&gt;&lt;author&gt;Ashby, M. F.&lt;/author&gt;&lt;/authors&gt;&lt;/contributors&gt;&lt;titles&gt;&lt;title&gt;On creep fracture by void growth&lt;/title&gt;&lt;secondary-title&gt;Progress in materials science&lt;/secondary-title&gt;&lt;/titles&gt;&lt;periodical&gt;&lt;full-title&gt;Progress in materials science&lt;/full-title&gt;&lt;/periodical&gt;&lt;pages&gt;189-244&lt;/pages&gt;&lt;volume&gt;27&lt;/volume&gt;&lt;number&gt;3-4&lt;/number&gt;&lt;dates&gt;&lt;year&gt;1982&lt;/year&gt;&lt;/dates&gt;&lt;urls&gt;&lt;related-urls&gt;&lt;url&gt;http://metalib.lib.ic.ac.uk:9003/sfx_local?sid=metalib%3AEVII&amp;amp;id=doi%3A10.1016%2F0079-6425%2882%2990001-9&amp;amp;genre=&amp;amp;isbn=&amp;amp;issn=0079-6425&amp;amp;date=1982&amp;amp;volume=27&amp;amp;issue=3-4&amp;amp;spage=189&amp;amp;epage=244&amp;amp;aulast=Cocks&amp;amp;aufirst=%20A%20%20C%20%20F&amp;amp;auinit=&amp;amp;title=Progress%20in%20Materials%20Science&amp;amp;atitle=ON%20CREEP%20FRACTURE%20BY%20VOID%20GROWTH.&amp;amp;sici=&amp;amp;__service_type=&amp;amp;pid=%3Cmetalib_doc_number%3E000492563%3C%2Fmetalib_doc_number%3E%3Cmetalib_base_url%3Ehttp%3A%2F%2Fmetalib.lib.ic.ac.uk%3A80%3C%2Fmetalib_base_url%3E%3Copid%3E%3C%2Fopid%3E &lt;/url&gt;&lt;/related-urls&gt;&lt;/urls&gt;&lt;/record&gt;&lt;/Cite&gt;&lt;/EndNote&gt;</w:instrText>
      </w:r>
      <w:r w:rsidR="00E14D3D" w:rsidRPr="00883EF0">
        <w:rPr>
          <w:color w:val="000000" w:themeColor="text1"/>
        </w:rPr>
        <w:fldChar w:fldCharType="separate"/>
      </w:r>
      <w:r w:rsidR="00E14D3D" w:rsidRPr="00883EF0">
        <w:rPr>
          <w:noProof/>
          <w:color w:val="000000" w:themeColor="text1"/>
        </w:rPr>
        <w:t>(</w:t>
      </w:r>
      <w:hyperlink w:anchor="_ENREF_7" w:tooltip="Cocks, 1982 #89" w:history="1">
        <w:r w:rsidR="00624D04" w:rsidRPr="00883EF0">
          <w:rPr>
            <w:noProof/>
            <w:color w:val="000000" w:themeColor="text1"/>
          </w:rPr>
          <w:t>Cocks and Ashby, 1982</w:t>
        </w:r>
      </w:hyperlink>
      <w:r w:rsidR="00E14D3D" w:rsidRPr="00883EF0">
        <w:rPr>
          <w:noProof/>
          <w:color w:val="000000" w:themeColor="text1"/>
        </w:rPr>
        <w:t>)</w:t>
      </w:r>
      <w:r w:rsidR="00E14D3D" w:rsidRPr="00883EF0">
        <w:rPr>
          <w:color w:val="000000" w:themeColor="text1"/>
        </w:rPr>
        <w:fldChar w:fldCharType="end"/>
      </w:r>
      <w:r w:rsidR="00242B3C" w:rsidRPr="00883EF0">
        <w:rPr>
          <w:color w:val="000000" w:themeColor="text1"/>
        </w:rPr>
        <w:t>;</w:t>
      </w:r>
      <w:r w:rsidRPr="00883EF0">
        <w:rPr>
          <w:color w:val="000000" w:themeColor="text1"/>
        </w:rPr>
        <w:t xml:space="preserve"> </w:t>
      </w:r>
      <w:r w:rsidR="008B5A99" w:rsidRPr="00883EF0">
        <w:rPr>
          <w:i/>
          <w:color w:val="000000" w:themeColor="text1"/>
        </w:rPr>
        <w:t>n</w:t>
      </w:r>
      <w:r w:rsidRPr="00883EF0">
        <w:rPr>
          <w:color w:val="000000" w:themeColor="text1"/>
        </w:rPr>
        <w:t xml:space="preserve"> has to be </w:t>
      </w:r>
      <w:r w:rsidR="00EC4108" w:rsidRPr="00883EF0">
        <w:rPr>
          <w:color w:val="000000" w:themeColor="text1"/>
        </w:rPr>
        <w:t>calibrated</w:t>
      </w:r>
      <w:r w:rsidRPr="00883EF0">
        <w:rPr>
          <w:color w:val="000000" w:themeColor="text1"/>
        </w:rPr>
        <w:t xml:space="preserve"> for the model to be accurate. The model is based on grain boundary cavities growing by steady-state creep of the surrounding matrix.</w:t>
      </w:r>
      <w:r w:rsidR="00AA1DB1" w:rsidRPr="00883EF0">
        <w:rPr>
          <w:color w:val="000000" w:themeColor="text1"/>
        </w:rPr>
        <w:t xml:space="preserve"> This model was later updated by Foster to take better account of inclusion distributions</w:t>
      </w:r>
      <w:r w:rsidR="00120081" w:rsidRPr="00883EF0">
        <w:rPr>
          <w:color w:val="000000" w:themeColor="text1"/>
        </w:rPr>
        <w:t xml:space="preserve">, and is used in </w:t>
      </w:r>
      <w:r w:rsidR="00AA1DB1" w:rsidRPr="00883EF0">
        <w:rPr>
          <w:color w:val="000000" w:themeColor="text1"/>
        </w:rPr>
        <w:t>this work</w:t>
      </w:r>
      <w:r w:rsidR="00120081" w:rsidRPr="00883EF0">
        <w:rPr>
          <w:color w:val="000000" w:themeColor="text1"/>
        </w:rPr>
        <w:t xml:space="preserve"> in its updated form</w:t>
      </w:r>
      <w:r w:rsidR="007802F4" w:rsidRPr="00883EF0">
        <w:rPr>
          <w:color w:val="000000" w:themeColor="text1"/>
        </w:rPr>
        <w:t xml:space="preserve"> </w:t>
      </w:r>
      <w:r w:rsidR="007802F4" w:rsidRPr="00883EF0">
        <w:rPr>
          <w:color w:val="000000" w:themeColor="text1"/>
        </w:rPr>
        <w:fldChar w:fldCharType="begin"/>
      </w:r>
      <w:r w:rsidR="003E48F9" w:rsidRPr="00883EF0">
        <w:rPr>
          <w:color w:val="000000" w:themeColor="text1"/>
        </w:rPr>
        <w:instrText xml:space="preserve"> ADDIN EN.CITE &lt;EndNote&gt;&lt;Cite&gt;&lt;Author&gt;Foster&lt;/Author&gt;&lt;Year&gt;2007&lt;/Year&gt;&lt;RecNum&gt;67&lt;/RecNum&gt;&lt;DisplayText&gt;(Foster et al., 2007)&lt;/DisplayText&gt;&lt;record&gt;&lt;rec-number&gt;67&lt;/rec-number&gt;&lt;foreign-keys&gt;&lt;key app="EN" db-id="0daaz95rs599syettdj55f5409xrw5pwdaxv"&gt;67&lt;/key&gt;&lt;/foreign-keys&gt;&lt;ref-type name="Journal Article"&gt;17&lt;/ref-type&gt;&lt;contributors&gt;&lt;authors&gt;&lt;author&gt;Foster, A. D.&lt;/author&gt;&lt;author&gt;Dean, T. A.&lt;/author&gt;&lt;author&gt;Lin, J.&lt;/author&gt;&lt;author&gt;Farrugia, D. C. J.&lt;/author&gt;&lt;/authors&gt;&lt;/contributors&gt;&lt;titles&gt;&lt;title&gt;Investigation into damage nucleation and growth for a free-cutting steel under hot-rolling conditions&lt;/title&gt;&lt;secondary-title&gt;The Journal of strain analysis for engineering design&lt;/secondary-title&gt;&lt;/titles&gt;&lt;periodical&gt;&lt;full-title&gt;The Journal of strain analysis for engineering design&lt;/full-title&gt;&lt;/periodical&gt;&lt;pages&gt;227-35&lt;/pages&gt;&lt;volume&gt;42&lt;/volume&gt;&lt;number&gt;4&lt;/number&gt;&lt;dates&gt;&lt;year&gt;2007&lt;/year&gt;&lt;/dates&gt;&lt;urls&gt;&lt;related-urls&gt;&lt;url&gt;http://metalib.lib.ic.ac.uk:9003/sfx_local?sid=metalib%3AEVII&amp;amp;id=doi%3A10.1243%2F03093247JSA230&amp;amp;genre=&amp;amp;isbn=&amp;amp;issn=0309-3247&amp;amp;date=2007&amp;amp;volume=42&amp;amp;issue=4&amp;amp;spage=227&amp;amp;epage=35&amp;amp;aulast=Foster&amp;amp;aufirst=%20A%20D&amp;amp;auinit=&amp;amp;title=Journal%20of%20Strain%20Analysis%20for%20Engineering%20Design&amp;amp;atitle=Investigation%20into%20damage%20nucleation%20and%20growth%20for%20a%20free-cutting%20steel%20under%20hot-rolling%20conditions&amp;amp;sici=&amp;amp;__service_type=&amp;amp;pid=%3Cmetalib_doc_number%3E000653857%3C%2Fmetalib_doc_number%3E%3Cmetalib_base_url%3Ehttp%3A%2F%2Fmetalib.lib.ic.ac.uk%3A80%3C%2Fmetalib_base_url%3E%3Copid%3E%3C%2Fopid%3E &lt;/url&gt;&lt;/related-urls&gt;&lt;/urls&gt;&lt;/record&gt;&lt;/Cite&gt;&lt;/EndNote&gt;</w:instrText>
      </w:r>
      <w:r w:rsidR="007802F4" w:rsidRPr="00883EF0">
        <w:rPr>
          <w:color w:val="000000" w:themeColor="text1"/>
        </w:rPr>
        <w:fldChar w:fldCharType="separate"/>
      </w:r>
      <w:r w:rsidR="003E48F9" w:rsidRPr="00883EF0">
        <w:rPr>
          <w:noProof/>
          <w:color w:val="000000" w:themeColor="text1"/>
        </w:rPr>
        <w:t>(</w:t>
      </w:r>
      <w:hyperlink w:anchor="_ENREF_12" w:tooltip="Foster, 2007 #67" w:history="1">
        <w:r w:rsidR="00624D04" w:rsidRPr="00883EF0">
          <w:rPr>
            <w:noProof/>
            <w:color w:val="000000" w:themeColor="text1"/>
          </w:rPr>
          <w:t>Foster et al., 2007</w:t>
        </w:r>
      </w:hyperlink>
      <w:r w:rsidR="003E48F9" w:rsidRPr="00883EF0">
        <w:rPr>
          <w:noProof/>
          <w:color w:val="000000" w:themeColor="text1"/>
        </w:rPr>
        <w:t>)</w:t>
      </w:r>
      <w:r w:rsidR="007802F4" w:rsidRPr="00883EF0">
        <w:rPr>
          <w:color w:val="000000" w:themeColor="text1"/>
        </w:rPr>
        <w:fldChar w:fldCharType="end"/>
      </w:r>
      <w:r w:rsidR="00AA1DB1" w:rsidRPr="00883EF0">
        <w:rPr>
          <w:color w:val="000000" w:themeColor="text1"/>
        </w:rPr>
        <w:t>.</w:t>
      </w:r>
    </w:p>
    <w:p w14:paraId="6A4FF528" w14:textId="77777777" w:rsidR="00AA1DB1" w:rsidRPr="00883EF0" w:rsidRDefault="00AA1DB1" w:rsidP="005A7167">
      <w:pPr>
        <w:tabs>
          <w:tab w:val="left" w:pos="2088"/>
          <w:tab w:val="left" w:pos="4920"/>
          <w:tab w:val="left" w:pos="5040"/>
          <w:tab w:val="left" w:pos="9648"/>
        </w:tabs>
        <w:jc w:val="left"/>
        <w:rPr>
          <w:color w:val="000000" w:themeColor="text1"/>
        </w:rPr>
      </w:pPr>
    </w:p>
    <w:tbl>
      <w:tblPr>
        <w:tblW w:w="0" w:type="auto"/>
        <w:jc w:val="center"/>
        <w:tblLook w:val="01E0" w:firstRow="1" w:lastRow="1" w:firstColumn="1" w:lastColumn="1" w:noHBand="0" w:noVBand="0"/>
      </w:tblPr>
      <w:tblGrid>
        <w:gridCol w:w="3206"/>
        <w:gridCol w:w="3413"/>
        <w:gridCol w:w="3221"/>
      </w:tblGrid>
      <w:tr w:rsidR="005A7167" w:rsidRPr="00883EF0" w14:paraId="64DCCFBA" w14:textId="77777777" w:rsidTr="00194A79">
        <w:trPr>
          <w:jc w:val="center"/>
        </w:trPr>
        <w:tc>
          <w:tcPr>
            <w:tcW w:w="3291" w:type="dxa"/>
          </w:tcPr>
          <w:p w14:paraId="187CFBD7" w14:textId="77777777" w:rsidR="005A7167" w:rsidRPr="00883EF0" w:rsidRDefault="005A7167" w:rsidP="008B5A99">
            <w:pPr>
              <w:tabs>
                <w:tab w:val="left" w:pos="4050"/>
                <w:tab w:val="left" w:pos="4920"/>
                <w:tab w:val="left" w:pos="5040"/>
                <w:tab w:val="right" w:pos="9000"/>
              </w:tabs>
              <w:ind w:left="357" w:firstLine="0"/>
              <w:rPr>
                <w:color w:val="000000" w:themeColor="text1"/>
              </w:rPr>
            </w:pPr>
          </w:p>
        </w:tc>
        <w:tc>
          <w:tcPr>
            <w:tcW w:w="3462" w:type="dxa"/>
          </w:tcPr>
          <w:p w14:paraId="0DD627B2" w14:textId="77777777" w:rsidR="005A7167" w:rsidRPr="00883EF0" w:rsidRDefault="007802F4" w:rsidP="00194A79">
            <w:pPr>
              <w:tabs>
                <w:tab w:val="left" w:pos="4920"/>
                <w:tab w:val="right" w:pos="9000"/>
              </w:tabs>
              <w:ind w:firstLine="0"/>
              <w:jc w:val="center"/>
              <w:rPr>
                <w:color w:val="000000" w:themeColor="text1"/>
              </w:rPr>
            </w:pPr>
            <w:r w:rsidRPr="00883EF0">
              <w:rPr>
                <w:color w:val="000000" w:themeColor="text1"/>
                <w:position w:val="-34"/>
              </w:rPr>
              <w:object w:dxaOrig="1480" w:dyaOrig="859" w14:anchorId="7AF3A745">
                <v:shape id="_x0000_i1029" type="#_x0000_t75" style="width:73.6pt;height:43.2pt" o:ole="">
                  <v:imagedata r:id="rId16" o:title=""/>
                </v:shape>
                <o:OLEObject Type="Embed" ProgID="Equation.DSMT4" ShapeID="_x0000_i1029" DrawAspect="Content" ObjectID="_1561273238" r:id="rId17"/>
              </w:object>
            </w:r>
          </w:p>
        </w:tc>
        <w:tc>
          <w:tcPr>
            <w:tcW w:w="3303" w:type="dxa"/>
            <w:vAlign w:val="center"/>
          </w:tcPr>
          <w:p w14:paraId="6BBDA12B" w14:textId="77777777" w:rsidR="005A7167" w:rsidRPr="00883EF0" w:rsidRDefault="005A7167" w:rsidP="00194A79">
            <w:pPr>
              <w:tabs>
                <w:tab w:val="left" w:pos="4920"/>
                <w:tab w:val="right" w:pos="9000"/>
              </w:tabs>
              <w:ind w:firstLine="0"/>
              <w:jc w:val="right"/>
              <w:rPr>
                <w:color w:val="000000" w:themeColor="text1"/>
              </w:rPr>
            </w:pPr>
            <w:r w:rsidRPr="00883EF0">
              <w:rPr>
                <w:color w:val="000000" w:themeColor="text1"/>
              </w:rPr>
              <w:t xml:space="preserve">( </w:t>
            </w:r>
            <w:r w:rsidR="00FA3BD8" w:rsidRPr="00883EF0">
              <w:rPr>
                <w:color w:val="000000" w:themeColor="text1"/>
              </w:rPr>
              <w:fldChar w:fldCharType="begin"/>
            </w:r>
            <w:r w:rsidR="00FA3BD8" w:rsidRPr="00883EF0">
              <w:rPr>
                <w:color w:val="000000" w:themeColor="text1"/>
              </w:rPr>
              <w:instrText xml:space="preserve"> SEQ ( \* ARABIC </w:instrText>
            </w:r>
            <w:r w:rsidR="00FA3BD8" w:rsidRPr="00883EF0">
              <w:rPr>
                <w:color w:val="000000" w:themeColor="text1"/>
              </w:rPr>
              <w:fldChar w:fldCharType="separate"/>
            </w:r>
            <w:r w:rsidR="004F3592" w:rsidRPr="00883EF0">
              <w:rPr>
                <w:noProof/>
                <w:color w:val="000000" w:themeColor="text1"/>
              </w:rPr>
              <w:t>4</w:t>
            </w:r>
            <w:r w:rsidR="00FA3BD8" w:rsidRPr="00883EF0">
              <w:rPr>
                <w:noProof/>
                <w:color w:val="000000" w:themeColor="text1"/>
              </w:rPr>
              <w:fldChar w:fldCharType="end"/>
            </w:r>
            <w:r w:rsidRPr="00883EF0">
              <w:rPr>
                <w:color w:val="000000" w:themeColor="text1"/>
              </w:rPr>
              <w:t xml:space="preserve"> )</w:t>
            </w:r>
          </w:p>
        </w:tc>
      </w:tr>
    </w:tbl>
    <w:p w14:paraId="0619FC00" w14:textId="77777777" w:rsidR="00423F6E" w:rsidRPr="00883EF0" w:rsidRDefault="00423F6E" w:rsidP="008B5A99">
      <w:pPr>
        <w:pStyle w:val="Normalfirstparagraph"/>
        <w:rPr>
          <w:color w:val="000000" w:themeColor="text1"/>
        </w:rPr>
      </w:pPr>
    </w:p>
    <w:p w14:paraId="2DE52EEB" w14:textId="11EE618B" w:rsidR="005A7167" w:rsidRPr="00883EF0" w:rsidRDefault="005A2D40" w:rsidP="008B5A99">
      <w:pPr>
        <w:pStyle w:val="Normalfirstparagraph"/>
        <w:rPr>
          <w:color w:val="000000" w:themeColor="text1"/>
        </w:rPr>
      </w:pPr>
      <w:r w:rsidRPr="00883EF0">
        <w:rPr>
          <w:color w:val="000000" w:themeColor="text1"/>
        </w:rPr>
        <w:t>E</w:t>
      </w:r>
      <w:r w:rsidR="005A7167" w:rsidRPr="00883EF0">
        <w:rPr>
          <w:color w:val="000000" w:themeColor="text1"/>
        </w:rPr>
        <w:t>quation</w:t>
      </w:r>
      <w:r w:rsidRPr="00883EF0">
        <w:rPr>
          <w:color w:val="000000" w:themeColor="text1"/>
        </w:rPr>
        <w:t xml:space="preserve"> (4),</w:t>
      </w:r>
      <w:r w:rsidR="005A7167" w:rsidRPr="00883EF0">
        <w:rPr>
          <w:color w:val="000000" w:themeColor="text1"/>
        </w:rPr>
        <w:t xml:space="preserve"> </w:t>
      </w:r>
      <w:r w:rsidR="008B5A99" w:rsidRPr="00883EF0">
        <w:rPr>
          <w:color w:val="000000" w:themeColor="text1"/>
        </w:rPr>
        <w:t>by Liu et al.</w:t>
      </w:r>
      <w:r w:rsidR="007E3912" w:rsidRPr="00883EF0">
        <w:rPr>
          <w:color w:val="000000" w:themeColor="text1"/>
        </w:rPr>
        <w:t>,</w:t>
      </w:r>
      <w:r w:rsidR="0030625B" w:rsidRPr="00883EF0">
        <w:rPr>
          <w:color w:val="000000" w:themeColor="text1"/>
        </w:rPr>
        <w:t xml:space="preserve"> was developed along with more complicated constitutive equations that permit including factors such as dislocation density and grain size in the damage model</w:t>
      </w:r>
      <w:r w:rsidR="008B5A99" w:rsidRPr="00883EF0">
        <w:rPr>
          <w:color w:val="000000" w:themeColor="text1"/>
        </w:rPr>
        <w:t xml:space="preserve"> </w:t>
      </w:r>
      <w:r w:rsidR="00624D04" w:rsidRPr="00883EF0">
        <w:rPr>
          <w:color w:val="000000" w:themeColor="text1"/>
        </w:rPr>
        <w:fldChar w:fldCharType="begin"/>
      </w:r>
      <w:r w:rsidR="00624D04" w:rsidRPr="00883EF0">
        <w:rPr>
          <w:color w:val="000000" w:themeColor="text1"/>
        </w:rPr>
        <w:instrText xml:space="preserve"> ADDIN EN.CITE &lt;EndNote&gt;&lt;Cite&gt;&lt;Author&gt;Liu&lt;/Author&gt;&lt;Year&gt;2004&lt;/Year&gt;&lt;RecNum&gt;192&lt;/RecNum&gt;&lt;DisplayText&gt;(Liu, 2004)&lt;/DisplayText&gt;&lt;record&gt;&lt;rec-number&gt;192&lt;/rec-number&gt;&lt;foreign-keys&gt;&lt;key app="EN" db-id="0daaz95rs599syettdj55f5409xrw5pwdaxv"&gt;192&lt;/key&gt;&lt;/foreign-keys&gt;&lt;ref-type name="Thesis"&gt;32&lt;/ref-type&gt;&lt;contributors&gt;&lt;authors&gt;&lt;author&gt;Liu, Y.&lt;/author&gt;&lt;/authors&gt;&lt;tertiary-authors&gt;&lt;author&gt;Prof. Lin&lt;/author&gt;&lt;/tertiary-authors&gt;&lt;/contributors&gt;&lt;titles&gt;&lt;title&gt;Characterisation of microstructure and damage evolution in hot deformation&lt;/title&gt;&lt;secondary-title&gt;Manufacturing and Mechanical Engineering&lt;/secondary-title&gt;&lt;/titles&gt;&lt;dates&gt;&lt;year&gt;2004&lt;/year&gt;&lt;pub-dates&gt;&lt;date&gt;2004&lt;/date&gt;&lt;/pub-dates&gt;&lt;/dates&gt;&lt;pub-location&gt;Birmingham&lt;/pub-location&gt;&lt;publisher&gt;The University of Birmingham&lt;/publisher&gt;&lt;work-type&gt;Ph.D&lt;/work-type&gt;&lt;urls&gt;&lt;/urls&gt;&lt;/record&gt;&lt;/Cite&gt;&lt;/EndNote&gt;</w:instrText>
      </w:r>
      <w:r w:rsidR="00624D04" w:rsidRPr="00883EF0">
        <w:rPr>
          <w:color w:val="000000" w:themeColor="text1"/>
        </w:rPr>
        <w:fldChar w:fldCharType="separate"/>
      </w:r>
      <w:r w:rsidR="00624D04" w:rsidRPr="00883EF0">
        <w:rPr>
          <w:noProof/>
          <w:color w:val="000000" w:themeColor="text1"/>
        </w:rPr>
        <w:t>(</w:t>
      </w:r>
      <w:hyperlink w:anchor="_ENREF_29" w:tooltip="Liu, 2004 #192" w:history="1">
        <w:r w:rsidR="00624D04" w:rsidRPr="00883EF0">
          <w:rPr>
            <w:noProof/>
            <w:color w:val="000000" w:themeColor="text1"/>
          </w:rPr>
          <w:t>Liu, 2004</w:t>
        </w:r>
      </w:hyperlink>
      <w:r w:rsidR="00624D04" w:rsidRPr="00883EF0">
        <w:rPr>
          <w:noProof/>
          <w:color w:val="000000" w:themeColor="text1"/>
        </w:rPr>
        <w:t>)</w:t>
      </w:r>
      <w:r w:rsidR="00624D04" w:rsidRPr="00883EF0">
        <w:rPr>
          <w:color w:val="000000" w:themeColor="text1"/>
        </w:rPr>
        <w:fldChar w:fldCharType="end"/>
      </w:r>
      <w:r w:rsidR="005A7167" w:rsidRPr="00883EF0">
        <w:rPr>
          <w:color w:val="000000" w:themeColor="text1"/>
        </w:rPr>
        <w:t xml:space="preserve">. </w:t>
      </w:r>
      <w:r w:rsidR="0030625B" w:rsidRPr="00883EF0">
        <w:rPr>
          <w:color w:val="000000" w:themeColor="text1"/>
        </w:rPr>
        <w:t>That</w:t>
      </w:r>
      <w:r w:rsidR="005A7167" w:rsidRPr="00883EF0">
        <w:rPr>
          <w:color w:val="000000" w:themeColor="text1"/>
        </w:rPr>
        <w:t xml:space="preserve"> kind of complexity is not studied here.</w:t>
      </w:r>
      <w:r w:rsidR="00480F30" w:rsidRPr="00883EF0">
        <w:rPr>
          <w:color w:val="000000" w:themeColor="text1"/>
        </w:rPr>
        <w:t xml:space="preserve"> </w:t>
      </w:r>
      <w:r w:rsidR="0030625B" w:rsidRPr="00883EF0">
        <w:rPr>
          <w:color w:val="000000" w:themeColor="text1"/>
        </w:rPr>
        <w:t>While e</w:t>
      </w:r>
      <w:r w:rsidR="005A7167" w:rsidRPr="00883EF0">
        <w:rPr>
          <w:color w:val="000000" w:themeColor="text1"/>
        </w:rPr>
        <w:t xml:space="preserve">quations </w:t>
      </w:r>
      <w:r w:rsidR="003D4C31" w:rsidRPr="00883EF0">
        <w:rPr>
          <w:color w:val="000000" w:themeColor="text1"/>
        </w:rPr>
        <w:t>(</w:t>
      </w:r>
      <w:r w:rsidR="005A7167" w:rsidRPr="00883EF0">
        <w:rPr>
          <w:color w:val="000000" w:themeColor="text1"/>
        </w:rPr>
        <w:t>1</w:t>
      </w:r>
      <w:r w:rsidR="003D4C31" w:rsidRPr="00883EF0">
        <w:rPr>
          <w:color w:val="000000" w:themeColor="text1"/>
        </w:rPr>
        <w:t>)</w:t>
      </w:r>
      <w:r w:rsidR="005A7167" w:rsidRPr="00883EF0">
        <w:rPr>
          <w:color w:val="000000" w:themeColor="text1"/>
        </w:rPr>
        <w:t>-</w:t>
      </w:r>
      <w:r w:rsidR="003D4C31" w:rsidRPr="00883EF0">
        <w:rPr>
          <w:color w:val="000000" w:themeColor="text1"/>
        </w:rPr>
        <w:t>(</w:t>
      </w:r>
      <w:r w:rsidR="005A7167" w:rsidRPr="00883EF0">
        <w:rPr>
          <w:color w:val="000000" w:themeColor="text1"/>
        </w:rPr>
        <w:t>4</w:t>
      </w:r>
      <w:r w:rsidR="003D4C31" w:rsidRPr="00883EF0">
        <w:rPr>
          <w:color w:val="000000" w:themeColor="text1"/>
        </w:rPr>
        <w:t>)</w:t>
      </w:r>
      <w:r w:rsidR="005A7167" w:rsidRPr="00883EF0">
        <w:rPr>
          <w:color w:val="000000" w:themeColor="text1"/>
        </w:rPr>
        <w:t xml:space="preserve"> are functions of </w:t>
      </w:r>
      <w:r w:rsidR="00321243" w:rsidRPr="00883EF0">
        <w:rPr>
          <w:color w:val="000000" w:themeColor="text1"/>
        </w:rPr>
        <w:t xml:space="preserve">stress </w:t>
      </w:r>
      <w:r w:rsidR="0030625B" w:rsidRPr="00883EF0">
        <w:rPr>
          <w:color w:val="000000" w:themeColor="text1"/>
        </w:rPr>
        <w:t>triaxiality, s</w:t>
      </w:r>
      <w:r w:rsidR="005A7167" w:rsidRPr="00883EF0">
        <w:rPr>
          <w:color w:val="000000" w:themeColor="text1"/>
        </w:rPr>
        <w:t xml:space="preserve">ome </w:t>
      </w:r>
      <w:r w:rsidR="00321243" w:rsidRPr="00883EF0">
        <w:rPr>
          <w:color w:val="000000" w:themeColor="text1"/>
        </w:rPr>
        <w:t>models use the maximum principal</w:t>
      </w:r>
      <w:r w:rsidR="005A7167" w:rsidRPr="00883EF0">
        <w:rPr>
          <w:color w:val="000000" w:themeColor="text1"/>
        </w:rPr>
        <w:t xml:space="preserve"> stress, σ</w:t>
      </w:r>
      <w:r w:rsidR="005A7167" w:rsidRPr="00883EF0">
        <w:rPr>
          <w:color w:val="000000" w:themeColor="text1"/>
          <w:vertAlign w:val="subscript"/>
        </w:rPr>
        <w:t xml:space="preserve">1, </w:t>
      </w:r>
      <w:r w:rsidR="005A7167" w:rsidRPr="00883EF0">
        <w:rPr>
          <w:color w:val="000000" w:themeColor="text1"/>
        </w:rPr>
        <w:t xml:space="preserve">as seen in equations </w:t>
      </w:r>
      <w:r w:rsidR="00BC4E6C" w:rsidRPr="00883EF0">
        <w:rPr>
          <w:color w:val="000000" w:themeColor="text1"/>
        </w:rPr>
        <w:t>(</w:t>
      </w:r>
      <w:r w:rsidR="005A7167" w:rsidRPr="00883EF0">
        <w:rPr>
          <w:color w:val="000000" w:themeColor="text1"/>
        </w:rPr>
        <w:t>5</w:t>
      </w:r>
      <w:r w:rsidR="00BC4E6C" w:rsidRPr="00883EF0">
        <w:rPr>
          <w:color w:val="000000" w:themeColor="text1"/>
        </w:rPr>
        <w:t>)</w:t>
      </w:r>
      <w:r w:rsidR="005A7167" w:rsidRPr="00883EF0">
        <w:rPr>
          <w:color w:val="000000" w:themeColor="text1"/>
        </w:rPr>
        <w:t xml:space="preserve"> and </w:t>
      </w:r>
      <w:r w:rsidR="00BC4E6C" w:rsidRPr="00883EF0">
        <w:rPr>
          <w:color w:val="000000" w:themeColor="text1"/>
        </w:rPr>
        <w:t>(</w:t>
      </w:r>
      <w:r w:rsidR="005A7167" w:rsidRPr="00883EF0">
        <w:rPr>
          <w:color w:val="000000" w:themeColor="text1"/>
        </w:rPr>
        <w:t>6</w:t>
      </w:r>
      <w:r w:rsidR="00BC4E6C" w:rsidRPr="00883EF0">
        <w:rPr>
          <w:color w:val="000000" w:themeColor="text1"/>
        </w:rPr>
        <w:t>)</w:t>
      </w:r>
      <w:r w:rsidR="005A7167" w:rsidRPr="00883EF0">
        <w:rPr>
          <w:color w:val="000000" w:themeColor="text1"/>
        </w:rPr>
        <w:t xml:space="preserve">. </w:t>
      </w:r>
    </w:p>
    <w:p w14:paraId="4C45B993" w14:textId="77777777" w:rsidR="008634F6" w:rsidRPr="00883EF0" w:rsidRDefault="008634F6" w:rsidP="005A7167">
      <w:pPr>
        <w:rPr>
          <w:color w:val="000000" w:themeColor="text1"/>
        </w:rPr>
      </w:pPr>
    </w:p>
    <w:tbl>
      <w:tblPr>
        <w:tblW w:w="0" w:type="auto"/>
        <w:jc w:val="center"/>
        <w:tblLook w:val="01E0" w:firstRow="1" w:lastRow="1" w:firstColumn="1" w:lastColumn="1" w:noHBand="0" w:noVBand="0"/>
      </w:tblPr>
      <w:tblGrid>
        <w:gridCol w:w="3212"/>
        <w:gridCol w:w="3401"/>
        <w:gridCol w:w="3227"/>
      </w:tblGrid>
      <w:tr w:rsidR="005A7167" w:rsidRPr="00883EF0" w14:paraId="53D98EA0" w14:textId="77777777" w:rsidTr="00194A79">
        <w:trPr>
          <w:jc w:val="center"/>
        </w:trPr>
        <w:tc>
          <w:tcPr>
            <w:tcW w:w="3297" w:type="dxa"/>
          </w:tcPr>
          <w:p w14:paraId="29ED0BD4" w14:textId="77777777" w:rsidR="005A7167" w:rsidRPr="00883EF0" w:rsidRDefault="005A7167" w:rsidP="00423F6E">
            <w:pPr>
              <w:tabs>
                <w:tab w:val="left" w:pos="3960"/>
                <w:tab w:val="left" w:pos="5040"/>
                <w:tab w:val="right" w:pos="9000"/>
              </w:tabs>
              <w:ind w:firstLine="0"/>
              <w:rPr>
                <w:color w:val="000000" w:themeColor="text1"/>
              </w:rPr>
            </w:pPr>
          </w:p>
        </w:tc>
        <w:tc>
          <w:tcPr>
            <w:tcW w:w="3450" w:type="dxa"/>
          </w:tcPr>
          <w:p w14:paraId="05EB8C2D" w14:textId="77777777" w:rsidR="005A7167" w:rsidRPr="00883EF0" w:rsidRDefault="00122996" w:rsidP="00194A79">
            <w:pPr>
              <w:tabs>
                <w:tab w:val="left" w:pos="4920"/>
                <w:tab w:val="right" w:pos="9000"/>
              </w:tabs>
              <w:ind w:firstLine="0"/>
              <w:jc w:val="center"/>
              <w:rPr>
                <w:color w:val="000000" w:themeColor="text1"/>
              </w:rPr>
            </w:pPr>
            <w:r w:rsidRPr="00883EF0">
              <w:rPr>
                <w:color w:val="000000" w:themeColor="text1"/>
                <w:position w:val="-34"/>
              </w:rPr>
              <w:object w:dxaOrig="1460" w:dyaOrig="760" w14:anchorId="7064F18F">
                <v:shape id="_x0000_i1030" type="#_x0000_t75" style="width:1in;height:38.4pt" o:ole="">
                  <v:imagedata r:id="rId18" o:title=""/>
                </v:shape>
                <o:OLEObject Type="Embed" ProgID="Equation.DSMT4" ShapeID="_x0000_i1030" DrawAspect="Content" ObjectID="_1561273239" r:id="rId19"/>
              </w:object>
            </w:r>
          </w:p>
        </w:tc>
        <w:tc>
          <w:tcPr>
            <w:tcW w:w="3309" w:type="dxa"/>
            <w:vAlign w:val="center"/>
          </w:tcPr>
          <w:p w14:paraId="386D4AC1" w14:textId="77777777" w:rsidR="005A7167" w:rsidRPr="00883EF0" w:rsidRDefault="005A7167" w:rsidP="00194A79">
            <w:pPr>
              <w:tabs>
                <w:tab w:val="left" w:pos="4920"/>
                <w:tab w:val="right" w:pos="9000"/>
              </w:tabs>
              <w:ind w:firstLine="0"/>
              <w:jc w:val="right"/>
              <w:rPr>
                <w:color w:val="000000" w:themeColor="text1"/>
              </w:rPr>
            </w:pPr>
            <w:r w:rsidRPr="00883EF0">
              <w:rPr>
                <w:color w:val="000000" w:themeColor="text1"/>
              </w:rPr>
              <w:t xml:space="preserve">( </w:t>
            </w:r>
            <w:r w:rsidR="00FA3BD8" w:rsidRPr="00883EF0">
              <w:rPr>
                <w:color w:val="000000" w:themeColor="text1"/>
              </w:rPr>
              <w:fldChar w:fldCharType="begin"/>
            </w:r>
            <w:r w:rsidR="00FA3BD8" w:rsidRPr="00883EF0">
              <w:rPr>
                <w:color w:val="000000" w:themeColor="text1"/>
              </w:rPr>
              <w:instrText xml:space="preserve"> SEQ ( \* ARABIC </w:instrText>
            </w:r>
            <w:r w:rsidR="00FA3BD8" w:rsidRPr="00883EF0">
              <w:rPr>
                <w:color w:val="000000" w:themeColor="text1"/>
              </w:rPr>
              <w:fldChar w:fldCharType="separate"/>
            </w:r>
            <w:r w:rsidR="004F3592" w:rsidRPr="00883EF0">
              <w:rPr>
                <w:noProof/>
                <w:color w:val="000000" w:themeColor="text1"/>
              </w:rPr>
              <w:t>5</w:t>
            </w:r>
            <w:r w:rsidR="00FA3BD8" w:rsidRPr="00883EF0">
              <w:rPr>
                <w:noProof/>
                <w:color w:val="000000" w:themeColor="text1"/>
              </w:rPr>
              <w:fldChar w:fldCharType="end"/>
            </w:r>
            <w:r w:rsidRPr="00883EF0">
              <w:rPr>
                <w:color w:val="000000" w:themeColor="text1"/>
              </w:rPr>
              <w:t xml:space="preserve"> )</w:t>
            </w:r>
          </w:p>
        </w:tc>
      </w:tr>
    </w:tbl>
    <w:p w14:paraId="5C417906" w14:textId="77777777" w:rsidR="00423F6E" w:rsidRPr="00883EF0" w:rsidRDefault="00423F6E" w:rsidP="00423F6E">
      <w:pPr>
        <w:tabs>
          <w:tab w:val="left" w:pos="3960"/>
          <w:tab w:val="left" w:pos="5040"/>
          <w:tab w:val="right" w:pos="9000"/>
        </w:tabs>
        <w:ind w:firstLine="0"/>
        <w:rPr>
          <w:color w:val="000000" w:themeColor="text1"/>
        </w:rPr>
      </w:pPr>
    </w:p>
    <w:p w14:paraId="07FE3ED6" w14:textId="4B571BFC" w:rsidR="005A7167" w:rsidRPr="00883EF0" w:rsidRDefault="00EC5DFB" w:rsidP="00D0033C">
      <w:pPr>
        <w:tabs>
          <w:tab w:val="left" w:pos="3960"/>
          <w:tab w:val="left" w:pos="5040"/>
          <w:tab w:val="right" w:pos="9000"/>
        </w:tabs>
        <w:ind w:firstLine="0"/>
        <w:rPr>
          <w:color w:val="000000" w:themeColor="text1"/>
        </w:rPr>
      </w:pPr>
      <w:r w:rsidRPr="00883EF0">
        <w:rPr>
          <w:color w:val="000000" w:themeColor="text1"/>
        </w:rPr>
        <w:t>The</w:t>
      </w:r>
      <w:r w:rsidR="005A7167" w:rsidRPr="00883EF0">
        <w:rPr>
          <w:color w:val="000000" w:themeColor="text1"/>
        </w:rPr>
        <w:t xml:space="preserve"> model </w:t>
      </w:r>
      <w:r w:rsidRPr="00883EF0">
        <w:rPr>
          <w:color w:val="000000" w:themeColor="text1"/>
        </w:rPr>
        <w:t xml:space="preserve">given by equation (5) </w:t>
      </w:r>
      <w:r w:rsidR="005A7167" w:rsidRPr="00883EF0">
        <w:rPr>
          <w:color w:val="000000" w:themeColor="text1"/>
        </w:rPr>
        <w:t xml:space="preserve">was originally developed by Cockroft and Latham and involved the integration of the maximum principle stress with the </w:t>
      </w:r>
      <w:r w:rsidR="00C0546A" w:rsidRPr="00883EF0">
        <w:rPr>
          <w:color w:val="000000" w:themeColor="text1"/>
        </w:rPr>
        <w:t xml:space="preserve">equivalent plastic </w:t>
      </w:r>
      <w:r w:rsidR="005A7167" w:rsidRPr="00883EF0">
        <w:rPr>
          <w:color w:val="000000" w:themeColor="text1"/>
        </w:rPr>
        <w:t>strain</w:t>
      </w:r>
      <w:r w:rsidR="00C0546A" w:rsidRPr="00883EF0">
        <w:rPr>
          <w:color w:val="000000" w:themeColor="text1"/>
        </w:rPr>
        <w:t>, ε</w:t>
      </w:r>
      <w:r w:rsidR="00716202" w:rsidRPr="00883EF0">
        <w:rPr>
          <w:color w:val="000000" w:themeColor="text1"/>
        </w:rPr>
        <w:t xml:space="preserve"> </w:t>
      </w:r>
      <w:r w:rsidR="00716202" w:rsidRPr="00883EF0">
        <w:rPr>
          <w:color w:val="000000" w:themeColor="text1"/>
        </w:rPr>
        <w:fldChar w:fldCharType="begin"/>
      </w:r>
      <w:r w:rsidR="003E48F9" w:rsidRPr="00883EF0">
        <w:rPr>
          <w:color w:val="000000" w:themeColor="text1"/>
        </w:rPr>
        <w:instrText xml:space="preserve"> ADDIN EN.CITE &lt;EndNote&gt;&lt;Cite&gt;&lt;Author&gt;Cockcroft&lt;/Author&gt;&lt;Year&gt;1968&lt;/Year&gt;&lt;RecNum&gt;231&lt;/RecNum&gt;&lt;DisplayText&gt;(Cockcroft and Latham, 1968)&lt;/DisplayText&gt;&lt;record&gt;&lt;rec-number&gt;231&lt;/rec-number&gt;&lt;foreign-keys&gt;&lt;key app="EN" db-id="0daaz95rs599syettdj55f5409xrw5pwdaxv"&gt;231&lt;/key&gt;&lt;/foreign-keys&gt;&lt;ref-type name="Journal Article"&gt;17&lt;/ref-type&gt;&lt;contributors&gt;&lt;authors&gt;&lt;author&gt;Cockcroft, M. G.&lt;/author&gt;&lt;author&gt;Latham, D. J.&lt;/author&gt;&lt;/authors&gt;&lt;/contributors&gt;&lt;titles&gt;&lt;title&gt;Ductility and the Workability of Metals&lt;/title&gt;&lt;secondary-title&gt;J. Inst. Met.&lt;/secondary-title&gt;&lt;/titles&gt;&lt;periodical&gt;&lt;full-title&gt;J. Inst. Met.&lt;/full-title&gt;&lt;/periodical&gt;&lt;pages&gt;6&lt;/pages&gt;&lt;number&gt;96&lt;/number&gt;&lt;section&gt;33&lt;/section&gt;&lt;dates&gt;&lt;year&gt;1968&lt;/year&gt;&lt;/dates&gt;&lt;urls&gt;&lt;/urls&gt;&lt;/record&gt;&lt;/Cite&gt;&lt;/EndNote&gt;</w:instrText>
      </w:r>
      <w:r w:rsidR="00716202" w:rsidRPr="00883EF0">
        <w:rPr>
          <w:color w:val="000000" w:themeColor="text1"/>
        </w:rPr>
        <w:fldChar w:fldCharType="separate"/>
      </w:r>
      <w:r w:rsidR="003E48F9" w:rsidRPr="00883EF0">
        <w:rPr>
          <w:noProof/>
          <w:color w:val="000000" w:themeColor="text1"/>
        </w:rPr>
        <w:t>(</w:t>
      </w:r>
      <w:hyperlink w:anchor="_ENREF_6" w:tooltip="Cockcroft, 1968 #231" w:history="1">
        <w:r w:rsidR="00624D04" w:rsidRPr="00883EF0">
          <w:rPr>
            <w:noProof/>
            <w:color w:val="000000" w:themeColor="text1"/>
          </w:rPr>
          <w:t>Cockcroft and Latham, 1968</w:t>
        </w:r>
      </w:hyperlink>
      <w:r w:rsidR="003E48F9" w:rsidRPr="00883EF0">
        <w:rPr>
          <w:noProof/>
          <w:color w:val="000000" w:themeColor="text1"/>
        </w:rPr>
        <w:t>)</w:t>
      </w:r>
      <w:r w:rsidR="00716202" w:rsidRPr="00883EF0">
        <w:rPr>
          <w:color w:val="000000" w:themeColor="text1"/>
        </w:rPr>
        <w:fldChar w:fldCharType="end"/>
      </w:r>
      <w:r w:rsidR="005A7167" w:rsidRPr="00883EF0">
        <w:rPr>
          <w:color w:val="000000" w:themeColor="text1"/>
        </w:rPr>
        <w:t>. The addition of the equivalent stress permitted</w:t>
      </w:r>
      <w:r w:rsidR="008634F6" w:rsidRPr="00883EF0">
        <w:rPr>
          <w:color w:val="000000" w:themeColor="text1"/>
        </w:rPr>
        <w:t xml:space="preserve"> the</w:t>
      </w:r>
      <w:r w:rsidR="005A7167" w:rsidRPr="00883EF0">
        <w:rPr>
          <w:color w:val="000000" w:themeColor="text1"/>
        </w:rPr>
        <w:t xml:space="preserve"> evaluation of more complex stress states</w:t>
      </w:r>
      <w:r w:rsidR="00423F6E" w:rsidRPr="00883EF0">
        <w:rPr>
          <w:color w:val="000000" w:themeColor="text1"/>
        </w:rPr>
        <w:t xml:space="preserve"> </w:t>
      </w:r>
      <w:r w:rsidR="00423F6E" w:rsidRPr="00883EF0">
        <w:rPr>
          <w:color w:val="000000" w:themeColor="text1"/>
        </w:rPr>
        <w:fldChar w:fldCharType="begin"/>
      </w:r>
      <w:r w:rsidR="00423F6E" w:rsidRPr="00883EF0">
        <w:rPr>
          <w:color w:val="000000" w:themeColor="text1"/>
        </w:rPr>
        <w:instrText xml:space="preserve"> ADDIN EN.CITE &lt;EndNote&gt;&lt;Cite&gt;&lt;Author&gt;Oh&lt;/Author&gt;&lt;Year&gt;1979&lt;/Year&gt;&lt;RecNum&gt;186&lt;/RecNum&gt;&lt;DisplayText&gt;(Oh et al., 1979)&lt;/DisplayText&gt;&lt;record&gt;&lt;rec-number&gt;186&lt;/rec-number&gt;&lt;foreign-keys&gt;&lt;key app="EN" db-id="0daaz95rs599syettdj55f5409xrw5pwdaxv"&gt;186&lt;/key&gt;&lt;/foreign-keys&gt;&lt;ref-type name="Journal Article"&gt;17&lt;/ref-type&gt;&lt;contributors&gt;&lt;authors&gt;&lt;author&gt;Oh, S.&lt;/author&gt;&lt;author&gt;Chen, C. C.&lt;/author&gt;&lt;author&gt;Kobayashi, S.&lt;/author&gt;&lt;/authors&gt;&lt;/contributors&gt;&lt;titles&gt;&lt;title&gt;Ductile Failure in Axisymmetric Extrusion and Drawing, Part 2, Workability in Extrusion and Drawing.&lt;/title&gt;&lt;secondary-title&gt;J. Eng. Ind&lt;/secondary-title&gt;&lt;/titles&gt;&lt;periodical&gt;&lt;full-title&gt;J. Eng. Ind&lt;/full-title&gt;&lt;/periodical&gt;&lt;pages&gt;36-44&lt;/pages&gt;&lt;volume&gt;101&lt;/volume&gt;&lt;dates&gt;&lt;year&gt;1979&lt;/year&gt;&lt;/dates&gt;&lt;urls&gt;&lt;/urls&gt;&lt;/record&gt;&lt;/Cite&gt;&lt;/EndNote&gt;</w:instrText>
      </w:r>
      <w:r w:rsidR="00423F6E" w:rsidRPr="00883EF0">
        <w:rPr>
          <w:color w:val="000000" w:themeColor="text1"/>
        </w:rPr>
        <w:fldChar w:fldCharType="separate"/>
      </w:r>
      <w:r w:rsidR="00423F6E" w:rsidRPr="00883EF0">
        <w:rPr>
          <w:noProof/>
          <w:color w:val="000000" w:themeColor="text1"/>
        </w:rPr>
        <w:t>(</w:t>
      </w:r>
      <w:hyperlink w:anchor="_ENREF_36" w:tooltip="Oh, 1979 #186" w:history="1">
        <w:r w:rsidR="00624D04" w:rsidRPr="00883EF0">
          <w:rPr>
            <w:noProof/>
            <w:color w:val="000000" w:themeColor="text1"/>
          </w:rPr>
          <w:t>Oh et al., 1979</w:t>
        </w:r>
      </w:hyperlink>
      <w:r w:rsidR="00423F6E" w:rsidRPr="00883EF0">
        <w:rPr>
          <w:noProof/>
          <w:color w:val="000000" w:themeColor="text1"/>
        </w:rPr>
        <w:t>)</w:t>
      </w:r>
      <w:r w:rsidR="00423F6E" w:rsidRPr="00883EF0">
        <w:rPr>
          <w:color w:val="000000" w:themeColor="text1"/>
        </w:rPr>
        <w:fldChar w:fldCharType="end"/>
      </w:r>
      <w:r w:rsidR="005A7167" w:rsidRPr="00883EF0">
        <w:rPr>
          <w:color w:val="000000" w:themeColor="text1"/>
        </w:rPr>
        <w:t>.</w:t>
      </w:r>
    </w:p>
    <w:p w14:paraId="3FBD3E2E" w14:textId="77777777" w:rsidR="00AA1DB1" w:rsidRPr="00883EF0" w:rsidRDefault="00AA1DB1" w:rsidP="005A7167">
      <w:pPr>
        <w:rPr>
          <w:color w:val="000000" w:themeColor="text1"/>
        </w:rPr>
      </w:pPr>
    </w:p>
    <w:tbl>
      <w:tblPr>
        <w:tblW w:w="0" w:type="auto"/>
        <w:jc w:val="center"/>
        <w:tblLook w:val="01E0" w:firstRow="1" w:lastRow="1" w:firstColumn="1" w:lastColumn="1" w:noHBand="0" w:noVBand="0"/>
      </w:tblPr>
      <w:tblGrid>
        <w:gridCol w:w="3171"/>
        <w:gridCol w:w="3481"/>
        <w:gridCol w:w="3188"/>
      </w:tblGrid>
      <w:tr w:rsidR="005A7167" w:rsidRPr="00883EF0" w14:paraId="14CFDD37" w14:textId="77777777" w:rsidTr="00194A79">
        <w:trPr>
          <w:jc w:val="center"/>
        </w:trPr>
        <w:tc>
          <w:tcPr>
            <w:tcW w:w="3263" w:type="dxa"/>
          </w:tcPr>
          <w:p w14:paraId="5A074B84" w14:textId="77777777" w:rsidR="005A7167" w:rsidRPr="00883EF0" w:rsidRDefault="005A7167" w:rsidP="00423F6E">
            <w:pPr>
              <w:tabs>
                <w:tab w:val="left" w:pos="3600"/>
                <w:tab w:val="left" w:pos="4020"/>
                <w:tab w:val="right" w:pos="9000"/>
              </w:tabs>
              <w:ind w:left="357" w:firstLine="0"/>
              <w:rPr>
                <w:color w:val="000000" w:themeColor="text1"/>
              </w:rPr>
            </w:pPr>
          </w:p>
        </w:tc>
        <w:tc>
          <w:tcPr>
            <w:tcW w:w="3516" w:type="dxa"/>
          </w:tcPr>
          <w:p w14:paraId="64E8FADE" w14:textId="77777777" w:rsidR="005A7167" w:rsidRPr="00883EF0" w:rsidRDefault="005A7167" w:rsidP="00194A79">
            <w:pPr>
              <w:tabs>
                <w:tab w:val="left" w:pos="4920"/>
                <w:tab w:val="right" w:pos="9000"/>
              </w:tabs>
              <w:ind w:firstLine="0"/>
              <w:jc w:val="center"/>
              <w:rPr>
                <w:color w:val="000000" w:themeColor="text1"/>
              </w:rPr>
            </w:pPr>
            <w:r w:rsidRPr="00883EF0">
              <w:rPr>
                <w:color w:val="000000" w:themeColor="text1"/>
                <w:position w:val="-32"/>
              </w:rPr>
              <w:object w:dxaOrig="2140" w:dyaOrig="700" w14:anchorId="6B93DF93">
                <v:shape id="_x0000_i1031" type="#_x0000_t75" style="width:107.2pt;height:35.2pt" o:ole="">
                  <v:imagedata r:id="rId20" o:title=""/>
                </v:shape>
                <o:OLEObject Type="Embed" ProgID="Equation.DSMT4" ShapeID="_x0000_i1031" DrawAspect="Content" ObjectID="_1561273240" r:id="rId21"/>
              </w:object>
            </w:r>
          </w:p>
        </w:tc>
        <w:tc>
          <w:tcPr>
            <w:tcW w:w="3277" w:type="dxa"/>
            <w:vAlign w:val="center"/>
          </w:tcPr>
          <w:p w14:paraId="58ECF069" w14:textId="77777777" w:rsidR="005A7167" w:rsidRPr="00883EF0" w:rsidRDefault="005A7167" w:rsidP="00194A79">
            <w:pPr>
              <w:tabs>
                <w:tab w:val="left" w:pos="4920"/>
                <w:tab w:val="right" w:pos="9000"/>
              </w:tabs>
              <w:ind w:firstLine="0"/>
              <w:jc w:val="right"/>
              <w:rPr>
                <w:color w:val="000000" w:themeColor="text1"/>
              </w:rPr>
            </w:pPr>
            <w:r w:rsidRPr="00883EF0">
              <w:rPr>
                <w:color w:val="000000" w:themeColor="text1"/>
              </w:rPr>
              <w:t xml:space="preserve">( </w:t>
            </w:r>
            <w:r w:rsidR="00FA3BD8" w:rsidRPr="00883EF0">
              <w:rPr>
                <w:color w:val="000000" w:themeColor="text1"/>
              </w:rPr>
              <w:fldChar w:fldCharType="begin"/>
            </w:r>
            <w:r w:rsidR="00FA3BD8" w:rsidRPr="00883EF0">
              <w:rPr>
                <w:color w:val="000000" w:themeColor="text1"/>
              </w:rPr>
              <w:instrText xml:space="preserve"> SEQ ( \* ARABIC </w:instrText>
            </w:r>
            <w:r w:rsidR="00FA3BD8" w:rsidRPr="00883EF0">
              <w:rPr>
                <w:color w:val="000000" w:themeColor="text1"/>
              </w:rPr>
              <w:fldChar w:fldCharType="separate"/>
            </w:r>
            <w:r w:rsidR="004F3592" w:rsidRPr="00883EF0">
              <w:rPr>
                <w:noProof/>
                <w:color w:val="000000" w:themeColor="text1"/>
              </w:rPr>
              <w:t>6</w:t>
            </w:r>
            <w:r w:rsidR="00FA3BD8" w:rsidRPr="00883EF0">
              <w:rPr>
                <w:noProof/>
                <w:color w:val="000000" w:themeColor="text1"/>
              </w:rPr>
              <w:fldChar w:fldCharType="end"/>
            </w:r>
            <w:r w:rsidRPr="00883EF0">
              <w:rPr>
                <w:color w:val="000000" w:themeColor="text1"/>
              </w:rPr>
              <w:t xml:space="preserve"> )</w:t>
            </w:r>
          </w:p>
        </w:tc>
      </w:tr>
    </w:tbl>
    <w:p w14:paraId="05663E22" w14:textId="77777777" w:rsidR="00423F6E" w:rsidRPr="00883EF0" w:rsidRDefault="00423F6E" w:rsidP="0024267B">
      <w:pPr>
        <w:ind w:firstLine="0"/>
        <w:rPr>
          <w:color w:val="000000" w:themeColor="text1"/>
        </w:rPr>
      </w:pPr>
    </w:p>
    <w:p w14:paraId="3E6A45D7" w14:textId="6C783BFC" w:rsidR="00DC1276" w:rsidRPr="00883EF0" w:rsidRDefault="005A7167" w:rsidP="0024267B">
      <w:pPr>
        <w:ind w:firstLine="0"/>
        <w:rPr>
          <w:color w:val="000000" w:themeColor="text1"/>
        </w:rPr>
      </w:pPr>
      <w:r w:rsidRPr="00883EF0">
        <w:rPr>
          <w:color w:val="000000" w:themeColor="text1"/>
        </w:rPr>
        <w:t xml:space="preserve">Brozzo </w:t>
      </w:r>
      <w:r w:rsidR="009A284C" w:rsidRPr="00883EF0">
        <w:rPr>
          <w:color w:val="000000" w:themeColor="text1"/>
        </w:rPr>
        <w:t>et al</w:t>
      </w:r>
      <w:r w:rsidR="00122996" w:rsidRPr="00883EF0">
        <w:rPr>
          <w:color w:val="000000" w:themeColor="text1"/>
        </w:rPr>
        <w:t>.</w:t>
      </w:r>
      <w:r w:rsidR="009A284C" w:rsidRPr="00883EF0">
        <w:rPr>
          <w:color w:val="000000" w:themeColor="text1"/>
        </w:rPr>
        <w:t xml:space="preserve"> </w:t>
      </w:r>
      <w:r w:rsidRPr="00883EF0">
        <w:rPr>
          <w:color w:val="000000" w:themeColor="text1"/>
        </w:rPr>
        <w:t>also develope</w:t>
      </w:r>
      <w:r w:rsidR="00A74D44" w:rsidRPr="00883EF0">
        <w:rPr>
          <w:color w:val="000000" w:themeColor="text1"/>
        </w:rPr>
        <w:t xml:space="preserve">d the Cockroft and Latham model </w:t>
      </w:r>
      <w:r w:rsidRPr="00883EF0">
        <w:rPr>
          <w:color w:val="000000" w:themeColor="text1"/>
        </w:rPr>
        <w:t>and explicitly included the mean stress</w:t>
      </w:r>
      <w:r w:rsidR="00A74D44" w:rsidRPr="00883EF0">
        <w:rPr>
          <w:color w:val="000000" w:themeColor="text1"/>
        </w:rPr>
        <w:t>, as in equation (6),</w:t>
      </w:r>
      <w:r w:rsidRPr="00883EF0">
        <w:rPr>
          <w:color w:val="000000" w:themeColor="text1"/>
        </w:rPr>
        <w:t xml:space="preserve"> as it had been found to decrease the growth of voids and permitted analysis of multiaxial states of stress on creep constrained cavity growth </w:t>
      </w:r>
      <w:r w:rsidRPr="00883EF0">
        <w:rPr>
          <w:color w:val="000000" w:themeColor="text1"/>
        </w:rPr>
        <w:fldChar w:fldCharType="begin"/>
      </w:r>
      <w:r w:rsidR="003E48F9" w:rsidRPr="00883EF0">
        <w:rPr>
          <w:color w:val="000000" w:themeColor="text1"/>
        </w:rPr>
        <w:instrText xml:space="preserve"> ADDIN EN.CITE &lt;EndNote&gt;&lt;Cite&gt;&lt;Author&gt;Brozzo&lt;/Author&gt;&lt;Year&gt;1972&lt;/Year&gt;&lt;RecNum&gt;185&lt;/RecNum&gt;&lt;DisplayText&gt;(Brozzo et al., 1972)&lt;/DisplayText&gt;&lt;record&gt;&lt;rec-number&gt;185&lt;/rec-number&gt;&lt;foreign-keys&gt;&lt;key app="EN" db-id="0daaz95rs599syettdj55f5409xrw5pwdaxv"&gt;185&lt;/key&gt;&lt;/foreign-keys&gt;&lt;ref-type name="Conference Paper"&gt;47&lt;/ref-type&gt;&lt;contributors&gt;&lt;authors&gt;&lt;author&gt;Brozzo, P.&lt;/author&gt;&lt;author&gt;Deluca, B.&lt;/author&gt;&lt;author&gt;Redina, R.&lt;/author&gt;&lt;/authors&gt;&lt;/contributors&gt;&lt;titles&gt;&lt;title&gt;A new method for the prediction of formability limits in metal sheets&lt;/title&gt;&lt;secondary-title&gt;7th Biennial Conference of the International Deep Drawing Research Group&lt;/secondary-title&gt;&lt;/titles&gt;&lt;dates&gt;&lt;year&gt;1972&lt;/year&gt;&lt;/dates&gt;&lt;urls&gt;&lt;/urls&gt;&lt;/record&gt;&lt;/Cite&gt;&lt;/EndNote&gt;</w:instrText>
      </w:r>
      <w:r w:rsidRPr="00883EF0">
        <w:rPr>
          <w:color w:val="000000" w:themeColor="text1"/>
        </w:rPr>
        <w:fldChar w:fldCharType="separate"/>
      </w:r>
      <w:r w:rsidR="003E48F9" w:rsidRPr="00883EF0">
        <w:rPr>
          <w:noProof/>
          <w:color w:val="000000" w:themeColor="text1"/>
        </w:rPr>
        <w:t>(</w:t>
      </w:r>
      <w:hyperlink w:anchor="_ENREF_4" w:tooltip="Brozzo, 1972 #185" w:history="1">
        <w:r w:rsidR="00624D04" w:rsidRPr="00883EF0">
          <w:rPr>
            <w:noProof/>
            <w:color w:val="000000" w:themeColor="text1"/>
          </w:rPr>
          <w:t>Brozzo et al., 1972</w:t>
        </w:r>
      </w:hyperlink>
      <w:r w:rsidR="003E48F9" w:rsidRPr="00883EF0">
        <w:rPr>
          <w:noProof/>
          <w:color w:val="000000" w:themeColor="text1"/>
        </w:rPr>
        <w:t>)</w:t>
      </w:r>
      <w:r w:rsidRPr="00883EF0">
        <w:rPr>
          <w:color w:val="000000" w:themeColor="text1"/>
        </w:rPr>
        <w:fldChar w:fldCharType="end"/>
      </w:r>
      <w:r w:rsidRPr="00883EF0">
        <w:rPr>
          <w:color w:val="000000" w:themeColor="text1"/>
        </w:rPr>
        <w:t>.</w:t>
      </w:r>
      <w:r w:rsidR="00480F30" w:rsidRPr="00883EF0">
        <w:rPr>
          <w:color w:val="000000" w:themeColor="text1"/>
        </w:rPr>
        <w:t xml:space="preserve"> </w:t>
      </w:r>
      <w:r w:rsidR="009D7390" w:rsidRPr="00883EF0">
        <w:rPr>
          <w:color w:val="000000" w:themeColor="text1"/>
        </w:rPr>
        <w:t xml:space="preserve">Uniaxial tensile tests were performed to establish the strain to failure of the material; the results were used to calibrate the damage models. </w:t>
      </w:r>
      <w:r w:rsidR="007A58B6" w:rsidRPr="00883EF0">
        <w:rPr>
          <w:color w:val="000000" w:themeColor="text1"/>
        </w:rPr>
        <w:t>This work aims to analyse</w:t>
      </w:r>
      <w:r w:rsidR="000459D0" w:rsidRPr="00883EF0">
        <w:rPr>
          <w:color w:val="000000" w:themeColor="text1"/>
        </w:rPr>
        <w:t xml:space="preserve"> the effect of stress state on the damage mechanisms using high temperature tests, which will be described </w:t>
      </w:r>
      <w:r w:rsidR="001C700B" w:rsidRPr="00883EF0">
        <w:rPr>
          <w:color w:val="000000" w:themeColor="text1"/>
        </w:rPr>
        <w:t xml:space="preserve">in the </w:t>
      </w:r>
      <w:r w:rsidR="000459D0" w:rsidRPr="00883EF0">
        <w:rPr>
          <w:color w:val="000000" w:themeColor="text1"/>
        </w:rPr>
        <w:t>next</w:t>
      </w:r>
      <w:r w:rsidR="001C700B" w:rsidRPr="00883EF0">
        <w:rPr>
          <w:color w:val="000000" w:themeColor="text1"/>
        </w:rPr>
        <w:t xml:space="preserve"> section</w:t>
      </w:r>
      <w:r w:rsidR="000459D0" w:rsidRPr="00883EF0">
        <w:rPr>
          <w:color w:val="000000" w:themeColor="text1"/>
        </w:rPr>
        <w:t>.</w:t>
      </w:r>
    </w:p>
    <w:p w14:paraId="0E061862" w14:textId="77777777" w:rsidR="007A58B6" w:rsidRPr="00883EF0" w:rsidRDefault="007A58B6" w:rsidP="003C045C">
      <w:pPr>
        <w:rPr>
          <w:color w:val="000000" w:themeColor="text1"/>
        </w:rPr>
      </w:pPr>
    </w:p>
    <w:p w14:paraId="1AE221D3" w14:textId="26F20396" w:rsidR="00DC1276" w:rsidRPr="00883EF0" w:rsidRDefault="009A284C" w:rsidP="00DC1276">
      <w:pPr>
        <w:pStyle w:val="Heading1"/>
        <w:rPr>
          <w:color w:val="000000" w:themeColor="text1"/>
          <w:lang w:val="en-GB"/>
        </w:rPr>
      </w:pPr>
      <w:r w:rsidRPr="00883EF0">
        <w:rPr>
          <w:color w:val="000000" w:themeColor="text1"/>
          <w:lang w:val="en-GB"/>
        </w:rPr>
        <w:t>Development of existing t</w:t>
      </w:r>
      <w:r w:rsidR="00156D17" w:rsidRPr="00883EF0">
        <w:rPr>
          <w:color w:val="000000" w:themeColor="text1"/>
          <w:lang w:val="en-GB"/>
        </w:rPr>
        <w:t>est-piece</w:t>
      </w:r>
      <w:r w:rsidR="00DC1276" w:rsidRPr="00883EF0">
        <w:rPr>
          <w:color w:val="000000" w:themeColor="text1"/>
          <w:lang w:val="en-GB"/>
        </w:rPr>
        <w:t xml:space="preserve"> design</w:t>
      </w:r>
      <w:r w:rsidRPr="00883EF0">
        <w:rPr>
          <w:color w:val="000000" w:themeColor="text1"/>
          <w:lang w:val="en-GB"/>
        </w:rPr>
        <w:t>s</w:t>
      </w:r>
    </w:p>
    <w:p w14:paraId="7038544C" w14:textId="4DA1FDA8" w:rsidR="007C6AC5" w:rsidRPr="00883EF0" w:rsidRDefault="008B68F0" w:rsidP="0024267B">
      <w:pPr>
        <w:ind w:firstLine="0"/>
        <w:rPr>
          <w:color w:val="000000" w:themeColor="text1"/>
        </w:rPr>
      </w:pPr>
      <w:r w:rsidRPr="00883EF0">
        <w:rPr>
          <w:color w:val="000000" w:themeColor="text1"/>
        </w:rPr>
        <w:t>Triaxialities of -1/3 to 1/3 are often found in hot rolling</w:t>
      </w:r>
      <w:r w:rsidR="00A82FD6" w:rsidRPr="00883EF0">
        <w:rPr>
          <w:color w:val="000000" w:themeColor="text1"/>
        </w:rPr>
        <w:t xml:space="preserve"> </w:t>
      </w:r>
      <w:r w:rsidR="00A82FD6" w:rsidRPr="00883EF0">
        <w:rPr>
          <w:noProof/>
          <w:color w:val="000000" w:themeColor="text1"/>
          <w:szCs w:val="28"/>
        </w:rPr>
        <w:t>(Kalpakjian, 1984)</w:t>
      </w:r>
      <w:r w:rsidRPr="00883EF0">
        <w:rPr>
          <w:color w:val="000000" w:themeColor="text1"/>
        </w:rPr>
        <w:t>.</w:t>
      </w:r>
      <w:r w:rsidR="00E74928" w:rsidRPr="00883EF0">
        <w:rPr>
          <w:color w:val="000000" w:themeColor="text1"/>
        </w:rPr>
        <w:t xml:space="preserve"> </w:t>
      </w:r>
      <w:r w:rsidR="00DC1276" w:rsidRPr="00883EF0">
        <w:rPr>
          <w:color w:val="000000" w:themeColor="text1"/>
        </w:rPr>
        <w:t xml:space="preserve">Several </w:t>
      </w:r>
      <w:r w:rsidR="00156D17" w:rsidRPr="00883EF0">
        <w:rPr>
          <w:color w:val="000000" w:themeColor="text1"/>
        </w:rPr>
        <w:t>test-piece</w:t>
      </w:r>
      <w:r w:rsidR="009A284C" w:rsidRPr="00883EF0">
        <w:rPr>
          <w:color w:val="000000" w:themeColor="text1"/>
        </w:rPr>
        <w:t xml:space="preserve">s were designed </w:t>
      </w:r>
      <w:r w:rsidR="00DC1276" w:rsidRPr="00883EF0">
        <w:rPr>
          <w:color w:val="000000" w:themeColor="text1"/>
        </w:rPr>
        <w:t xml:space="preserve">for the evaluation of damage </w:t>
      </w:r>
      <w:r w:rsidR="00BF7C4C" w:rsidRPr="00883EF0">
        <w:rPr>
          <w:color w:val="000000" w:themeColor="text1"/>
        </w:rPr>
        <w:t>under</w:t>
      </w:r>
      <w:r w:rsidR="00DC1276" w:rsidRPr="00883EF0">
        <w:rPr>
          <w:color w:val="000000" w:themeColor="text1"/>
        </w:rPr>
        <w:t xml:space="preserve"> stress </w:t>
      </w:r>
      <w:r w:rsidR="00BF7C4C" w:rsidRPr="00883EF0">
        <w:rPr>
          <w:color w:val="000000" w:themeColor="text1"/>
        </w:rPr>
        <w:t xml:space="preserve">triaxiality levels such as those found in hot rolling </w:t>
      </w:r>
      <w:r w:rsidR="00716202" w:rsidRPr="00883EF0">
        <w:rPr>
          <w:color w:val="000000" w:themeColor="text1"/>
        </w:rPr>
        <w:fldChar w:fldCharType="begin"/>
      </w:r>
      <w:r w:rsidR="003E48F9" w:rsidRPr="00883EF0">
        <w:rPr>
          <w:color w:val="000000" w:themeColor="text1"/>
        </w:rPr>
        <w:instrText xml:space="preserve"> ADDIN EN.CITE &lt;EndNote&gt;&lt;Cite&gt;&lt;Author&gt;Foster&lt;/Author&gt;&lt;Year&gt;2009&lt;/Year&gt;&lt;RecNum&gt;8&lt;/RecNum&gt;&lt;DisplayText&gt;(Foster et al., 2009)&lt;/DisplayText&gt;&lt;record&gt;&lt;rec-number&gt;8&lt;/rec-number&gt;&lt;foreign-keys&gt;&lt;key app="EN" db-id="waz0tzrw3v5p9wea5555das0aaretde0rvr9"&gt;8&lt;/key&gt;&lt;/foreign-keys&gt;&lt;ref-type name="Journal Article"&gt;17&lt;/ref-type&gt;&lt;contributors&gt;&lt;authors&gt;&lt;author&gt;Foster, A. D.&lt;/author&gt;&lt;author&gt;Lin, Jianquo&lt;/author&gt;&lt;author&gt;Farrugia, D. C. J.&lt;/author&gt;&lt;author&gt;Dean, T. A.&lt;/author&gt;&lt;/authors&gt;&lt;/contributors&gt;&lt;titles&gt;&lt;title&gt;A Test for Evaluating the Effects of Stress-States on Damage Evolution with Specific Application to the Hot Rolling of Free-Cutting Steels&lt;/title&gt;&lt;secondary-title&gt;International journal of damage mechanics&lt;/secondary-title&gt;&lt;/titles&gt;&lt;periodical&gt;&lt;full-title&gt;International journal of damage mechanics&lt;/full-title&gt;&lt;abbr-1&gt;INT J DAMAGE MECH&lt;/abbr-1&gt;&lt;/periodical&gt;&lt;pages&gt;1056789509343077&lt;/pages&gt;&lt;dates&gt;&lt;year&gt;2009&lt;/year&gt;&lt;pub-dates&gt;&lt;date&gt;August 26, 2009&lt;/date&gt;&lt;/pub-dates&gt;&lt;/dates&gt;&lt;urls&gt;&lt;related-urls&gt;&lt;url&gt;http://ijd.sagepub.com/cgi/content/abstract/1056789509343077v1 &lt;/url&gt;&lt;/related-urls&gt;&lt;/urls&gt;&lt;electronic-resource-num&gt;10.1177/1056789509343077&lt;/electronic-resource-num&gt;&lt;/record&gt;&lt;/Cite&gt;&lt;/EndNote&gt;</w:instrText>
      </w:r>
      <w:r w:rsidR="00716202" w:rsidRPr="00883EF0">
        <w:rPr>
          <w:color w:val="000000" w:themeColor="text1"/>
        </w:rPr>
        <w:fldChar w:fldCharType="separate"/>
      </w:r>
      <w:r w:rsidR="003E48F9" w:rsidRPr="00883EF0">
        <w:rPr>
          <w:noProof/>
          <w:color w:val="000000" w:themeColor="text1"/>
        </w:rPr>
        <w:t>(</w:t>
      </w:r>
      <w:hyperlink w:anchor="_ENREF_14" w:tooltip="Foster, 2009 #8" w:history="1">
        <w:r w:rsidR="00624D04" w:rsidRPr="00883EF0">
          <w:rPr>
            <w:noProof/>
            <w:color w:val="000000" w:themeColor="text1"/>
          </w:rPr>
          <w:t>Foster et al., 2009</w:t>
        </w:r>
      </w:hyperlink>
      <w:r w:rsidR="003E48F9" w:rsidRPr="00883EF0">
        <w:rPr>
          <w:noProof/>
          <w:color w:val="000000" w:themeColor="text1"/>
        </w:rPr>
        <w:t>)</w:t>
      </w:r>
      <w:r w:rsidR="00716202" w:rsidRPr="00883EF0">
        <w:rPr>
          <w:color w:val="000000" w:themeColor="text1"/>
        </w:rPr>
        <w:fldChar w:fldCharType="end"/>
      </w:r>
      <w:r w:rsidR="00716202" w:rsidRPr="00883EF0">
        <w:rPr>
          <w:color w:val="000000" w:themeColor="text1"/>
        </w:rPr>
        <w:t>.</w:t>
      </w:r>
      <w:r w:rsidR="00DC1276" w:rsidRPr="00883EF0">
        <w:rPr>
          <w:color w:val="000000" w:themeColor="text1"/>
        </w:rPr>
        <w:t xml:space="preserve"> </w:t>
      </w:r>
      <w:r w:rsidR="005864CC" w:rsidRPr="00883EF0">
        <w:rPr>
          <w:color w:val="000000" w:themeColor="text1"/>
        </w:rPr>
        <w:t>The</w:t>
      </w:r>
      <w:r w:rsidR="00CE5A5D" w:rsidRPr="00883EF0">
        <w:rPr>
          <w:color w:val="000000" w:themeColor="text1"/>
        </w:rPr>
        <w:t xml:space="preserve"> studies looked at a variety of </w:t>
      </w:r>
      <w:r w:rsidR="006D34CB" w:rsidRPr="00883EF0">
        <w:rPr>
          <w:color w:val="000000" w:themeColor="text1"/>
        </w:rPr>
        <w:t xml:space="preserve">plane strain and </w:t>
      </w:r>
      <w:r w:rsidR="00CE5A5D" w:rsidRPr="00883EF0">
        <w:rPr>
          <w:color w:val="000000" w:themeColor="text1"/>
        </w:rPr>
        <w:t xml:space="preserve">axisymmetric geometries and </w:t>
      </w:r>
      <w:r w:rsidR="008601E2" w:rsidRPr="00883EF0">
        <w:rPr>
          <w:color w:val="000000" w:themeColor="text1"/>
        </w:rPr>
        <w:t>observe</w:t>
      </w:r>
      <w:r w:rsidR="006853CC" w:rsidRPr="00883EF0">
        <w:rPr>
          <w:color w:val="000000" w:themeColor="text1"/>
        </w:rPr>
        <w:t>d</w:t>
      </w:r>
      <w:r w:rsidR="008601E2" w:rsidRPr="00883EF0">
        <w:rPr>
          <w:color w:val="000000" w:themeColor="text1"/>
        </w:rPr>
        <w:t xml:space="preserve"> </w:t>
      </w:r>
      <w:r w:rsidR="00EB63F1" w:rsidRPr="00883EF0">
        <w:rPr>
          <w:color w:val="000000" w:themeColor="text1"/>
        </w:rPr>
        <w:t>the damage formed after</w:t>
      </w:r>
      <w:r w:rsidR="00CE5A5D" w:rsidRPr="00883EF0">
        <w:rPr>
          <w:color w:val="000000" w:themeColor="text1"/>
        </w:rPr>
        <w:t xml:space="preserve"> hot deformation.</w:t>
      </w:r>
      <w:r w:rsidR="005310E2" w:rsidRPr="00883EF0">
        <w:rPr>
          <w:color w:val="000000" w:themeColor="text1"/>
        </w:rPr>
        <w:t xml:space="preserve"> </w:t>
      </w:r>
      <w:r w:rsidR="006D34CB" w:rsidRPr="00883EF0">
        <w:rPr>
          <w:color w:val="000000" w:themeColor="text1"/>
        </w:rPr>
        <w:t xml:space="preserve">One plane strain </w:t>
      </w:r>
      <w:r w:rsidR="00156D17" w:rsidRPr="00883EF0">
        <w:rPr>
          <w:color w:val="000000" w:themeColor="text1"/>
        </w:rPr>
        <w:t>test-piece</w:t>
      </w:r>
      <w:r w:rsidR="006D34CB" w:rsidRPr="00883EF0">
        <w:rPr>
          <w:color w:val="000000" w:themeColor="text1"/>
        </w:rPr>
        <w:t xml:space="preserve"> was a flattened cube design with chamfers on the longest edges. The </w:t>
      </w:r>
      <w:r w:rsidR="00156D17" w:rsidRPr="00883EF0">
        <w:rPr>
          <w:color w:val="000000" w:themeColor="text1"/>
        </w:rPr>
        <w:t>test-piece</w:t>
      </w:r>
      <w:r w:rsidR="006D34CB" w:rsidRPr="00883EF0">
        <w:rPr>
          <w:color w:val="000000" w:themeColor="text1"/>
        </w:rPr>
        <w:t xml:space="preserve"> was compressed and produced different triaxial stress states by varying the </w:t>
      </w:r>
      <w:r w:rsidR="006853CC" w:rsidRPr="00883EF0">
        <w:rPr>
          <w:color w:val="000000" w:themeColor="text1"/>
        </w:rPr>
        <w:t xml:space="preserve">initial </w:t>
      </w:r>
      <w:r w:rsidR="006D34CB" w:rsidRPr="00883EF0">
        <w:rPr>
          <w:color w:val="000000" w:themeColor="text1"/>
        </w:rPr>
        <w:t xml:space="preserve">chamfer angle. An axisymmetric </w:t>
      </w:r>
      <w:r w:rsidR="00156D17" w:rsidRPr="00883EF0">
        <w:rPr>
          <w:color w:val="000000" w:themeColor="text1"/>
        </w:rPr>
        <w:t>test-piece</w:t>
      </w:r>
      <w:r w:rsidR="006853CC" w:rsidRPr="00883EF0">
        <w:rPr>
          <w:color w:val="000000" w:themeColor="text1"/>
        </w:rPr>
        <w:t xml:space="preserve">, </w:t>
      </w:r>
      <w:r w:rsidR="006D34CB" w:rsidRPr="00883EF0">
        <w:rPr>
          <w:color w:val="000000" w:themeColor="text1"/>
        </w:rPr>
        <w:t>a tall ring with a concave conical base</w:t>
      </w:r>
      <w:r w:rsidR="006853CC" w:rsidRPr="00883EF0">
        <w:rPr>
          <w:color w:val="000000" w:themeColor="text1"/>
        </w:rPr>
        <w:t>,</w:t>
      </w:r>
      <w:r w:rsidR="006D34CB" w:rsidRPr="00883EF0">
        <w:rPr>
          <w:color w:val="000000" w:themeColor="text1"/>
        </w:rPr>
        <w:t xml:space="preserve"> produced </w:t>
      </w:r>
      <w:r w:rsidR="006853CC" w:rsidRPr="00883EF0">
        <w:rPr>
          <w:color w:val="000000" w:themeColor="text1"/>
        </w:rPr>
        <w:t xml:space="preserve">a </w:t>
      </w:r>
      <w:r w:rsidR="00071ADF" w:rsidRPr="00883EF0">
        <w:rPr>
          <w:color w:val="000000" w:themeColor="text1"/>
        </w:rPr>
        <w:t>range of triaxialities</w:t>
      </w:r>
      <w:r w:rsidR="006D34CB" w:rsidRPr="00883EF0">
        <w:rPr>
          <w:color w:val="000000" w:themeColor="text1"/>
        </w:rPr>
        <w:t xml:space="preserve"> </w:t>
      </w:r>
      <w:r w:rsidR="006853CC" w:rsidRPr="00883EF0">
        <w:rPr>
          <w:color w:val="000000" w:themeColor="text1"/>
        </w:rPr>
        <w:t>similar to that in hot rolling</w:t>
      </w:r>
      <w:r w:rsidR="006D34CB" w:rsidRPr="00883EF0">
        <w:rPr>
          <w:color w:val="000000" w:themeColor="text1"/>
        </w:rPr>
        <w:t xml:space="preserve">. </w:t>
      </w:r>
      <w:r w:rsidR="00EB63F1" w:rsidRPr="00883EF0">
        <w:rPr>
          <w:color w:val="000000" w:themeColor="text1"/>
        </w:rPr>
        <w:t xml:space="preserve">Different stress ratios and their relation to damage were investigated in each of the </w:t>
      </w:r>
      <w:r w:rsidR="00156D17" w:rsidRPr="00883EF0">
        <w:rPr>
          <w:color w:val="000000" w:themeColor="text1"/>
        </w:rPr>
        <w:t>test-piece</w:t>
      </w:r>
      <w:r w:rsidR="00EB63F1" w:rsidRPr="00883EF0">
        <w:rPr>
          <w:color w:val="000000" w:themeColor="text1"/>
        </w:rPr>
        <w:t>s</w:t>
      </w:r>
      <w:r w:rsidR="005864CC" w:rsidRPr="00883EF0">
        <w:rPr>
          <w:color w:val="000000" w:themeColor="text1"/>
        </w:rPr>
        <w:t xml:space="preserve"> </w:t>
      </w:r>
      <w:r w:rsidR="007454CD" w:rsidRPr="00883EF0">
        <w:rPr>
          <w:color w:val="000000" w:themeColor="text1"/>
        </w:rPr>
        <w:t>by using</w:t>
      </w:r>
      <w:r w:rsidR="00EB63F1" w:rsidRPr="00883EF0">
        <w:rPr>
          <w:color w:val="000000" w:themeColor="text1"/>
        </w:rPr>
        <w:t xml:space="preserve"> </w:t>
      </w:r>
      <w:r w:rsidR="005864CC" w:rsidRPr="00883EF0">
        <w:rPr>
          <w:color w:val="000000" w:themeColor="text1"/>
        </w:rPr>
        <w:t>f</w:t>
      </w:r>
      <w:r w:rsidR="00BC65B3" w:rsidRPr="00883EF0">
        <w:rPr>
          <w:color w:val="000000" w:themeColor="text1"/>
        </w:rPr>
        <w:t xml:space="preserve">inite element </w:t>
      </w:r>
      <w:r w:rsidR="00BC65B3" w:rsidRPr="00883EF0">
        <w:rPr>
          <w:color w:val="000000" w:themeColor="text1"/>
        </w:rPr>
        <w:lastRenderedPageBreak/>
        <w:t>models</w:t>
      </w:r>
      <w:r w:rsidR="005864CC" w:rsidRPr="00883EF0">
        <w:rPr>
          <w:color w:val="000000" w:themeColor="text1"/>
        </w:rPr>
        <w:t>.</w:t>
      </w:r>
      <w:r w:rsidR="00BC65B3" w:rsidRPr="00883EF0">
        <w:rPr>
          <w:color w:val="000000" w:themeColor="text1"/>
        </w:rPr>
        <w:t xml:space="preserve"> </w:t>
      </w:r>
      <w:r w:rsidR="007454CD" w:rsidRPr="00883EF0">
        <w:rPr>
          <w:color w:val="000000" w:themeColor="text1"/>
        </w:rPr>
        <w:t xml:space="preserve">Damage models were implemented and </w:t>
      </w:r>
      <w:r w:rsidR="009E16BF" w:rsidRPr="00883EF0">
        <w:rPr>
          <w:color w:val="000000" w:themeColor="text1"/>
        </w:rPr>
        <w:t>compared</w:t>
      </w:r>
      <w:r w:rsidR="007454CD" w:rsidRPr="00883EF0">
        <w:rPr>
          <w:color w:val="000000" w:themeColor="text1"/>
        </w:rPr>
        <w:t xml:space="preserve"> to the observed damage</w:t>
      </w:r>
      <w:r w:rsidR="006D34CB" w:rsidRPr="00883EF0">
        <w:rPr>
          <w:color w:val="000000" w:themeColor="text1"/>
        </w:rPr>
        <w:t xml:space="preserve"> found in experiments</w:t>
      </w:r>
      <w:r w:rsidR="007454CD" w:rsidRPr="00883EF0">
        <w:rPr>
          <w:color w:val="000000" w:themeColor="text1"/>
        </w:rPr>
        <w:t xml:space="preserve">. </w:t>
      </w:r>
      <w:r w:rsidR="005864CC" w:rsidRPr="00883EF0">
        <w:rPr>
          <w:color w:val="000000" w:themeColor="text1"/>
        </w:rPr>
        <w:t xml:space="preserve">The </w:t>
      </w:r>
      <w:r w:rsidR="007454CD" w:rsidRPr="00883EF0">
        <w:rPr>
          <w:color w:val="000000" w:themeColor="text1"/>
        </w:rPr>
        <w:t>physical and experimental tests showed that the models matched the trends of the damage and highlighted its temperature dependence</w:t>
      </w:r>
      <w:r w:rsidR="005310E2" w:rsidRPr="00883EF0">
        <w:rPr>
          <w:color w:val="000000" w:themeColor="text1"/>
        </w:rPr>
        <w:t>.</w:t>
      </w:r>
      <w:r w:rsidR="00CE5A5D" w:rsidRPr="00883EF0">
        <w:rPr>
          <w:color w:val="000000" w:themeColor="text1"/>
        </w:rPr>
        <w:t xml:space="preserve"> </w:t>
      </w:r>
      <w:r w:rsidR="00DC1276" w:rsidRPr="00883EF0">
        <w:rPr>
          <w:color w:val="000000" w:themeColor="text1"/>
        </w:rPr>
        <w:t xml:space="preserve">However, there are </w:t>
      </w:r>
      <w:r w:rsidR="00BE150F" w:rsidRPr="00883EF0">
        <w:rPr>
          <w:color w:val="000000" w:themeColor="text1"/>
        </w:rPr>
        <w:t xml:space="preserve">nevertheless </w:t>
      </w:r>
      <w:r w:rsidR="00DC1276" w:rsidRPr="00883EF0">
        <w:rPr>
          <w:color w:val="000000" w:themeColor="text1"/>
        </w:rPr>
        <w:t xml:space="preserve">significant </w:t>
      </w:r>
      <w:r w:rsidR="00BE150F" w:rsidRPr="00883EF0">
        <w:rPr>
          <w:color w:val="000000" w:themeColor="text1"/>
        </w:rPr>
        <w:t>limitations</w:t>
      </w:r>
      <w:r w:rsidR="00DC1276" w:rsidRPr="00883EF0">
        <w:rPr>
          <w:color w:val="000000" w:themeColor="text1"/>
        </w:rPr>
        <w:t xml:space="preserve"> with </w:t>
      </w:r>
      <w:r w:rsidR="00BE150F" w:rsidRPr="00883EF0">
        <w:rPr>
          <w:color w:val="000000" w:themeColor="text1"/>
        </w:rPr>
        <w:t xml:space="preserve">all </w:t>
      </w:r>
      <w:r w:rsidR="00CC0810" w:rsidRPr="00883EF0">
        <w:rPr>
          <w:color w:val="000000" w:themeColor="text1"/>
        </w:rPr>
        <w:t xml:space="preserve">of </w:t>
      </w:r>
      <w:r w:rsidR="00480F30" w:rsidRPr="00883EF0">
        <w:rPr>
          <w:color w:val="000000" w:themeColor="text1"/>
        </w:rPr>
        <w:t xml:space="preserve">the </w:t>
      </w:r>
      <w:r w:rsidR="00A83E11" w:rsidRPr="00883EF0">
        <w:rPr>
          <w:color w:val="000000" w:themeColor="text1"/>
        </w:rPr>
        <w:t>geometries</w:t>
      </w:r>
      <w:r w:rsidR="00BE150F" w:rsidRPr="00883EF0">
        <w:rPr>
          <w:color w:val="000000" w:themeColor="text1"/>
        </w:rPr>
        <w:t xml:space="preserve"> available</w:t>
      </w:r>
      <w:r w:rsidR="00DC1276" w:rsidRPr="00883EF0">
        <w:rPr>
          <w:color w:val="000000" w:themeColor="text1"/>
        </w:rPr>
        <w:t xml:space="preserve">. </w:t>
      </w:r>
      <w:r w:rsidR="002E6B86" w:rsidRPr="00883EF0">
        <w:rPr>
          <w:color w:val="000000" w:themeColor="text1"/>
        </w:rPr>
        <w:t xml:space="preserve"> </w:t>
      </w:r>
      <w:r w:rsidR="002E6B86" w:rsidRPr="00883EF0">
        <w:rPr>
          <w:color w:val="000000" w:themeColor="text1"/>
        </w:rPr>
        <w:tab/>
      </w:r>
    </w:p>
    <w:p w14:paraId="3C06CDBD" w14:textId="24491134" w:rsidR="00DC1276" w:rsidRPr="00883EF0" w:rsidRDefault="00747745" w:rsidP="00C62D6B">
      <w:pPr>
        <w:rPr>
          <w:color w:val="000000" w:themeColor="text1"/>
        </w:rPr>
      </w:pPr>
      <w:r w:rsidRPr="00883EF0">
        <w:rPr>
          <w:color w:val="000000" w:themeColor="text1"/>
        </w:rPr>
        <w:t xml:space="preserve">One limitation is that the volume in which damage can be </w:t>
      </w:r>
      <w:r w:rsidR="00DC1276" w:rsidRPr="00883EF0">
        <w:rPr>
          <w:color w:val="000000" w:themeColor="text1"/>
        </w:rPr>
        <w:t>observed</w:t>
      </w:r>
      <w:r w:rsidR="007C524F" w:rsidRPr="00883EF0">
        <w:rPr>
          <w:color w:val="000000" w:themeColor="text1"/>
        </w:rPr>
        <w:t xml:space="preserve"> relative to the size of the </w:t>
      </w:r>
      <w:r w:rsidR="00156D17" w:rsidRPr="00883EF0">
        <w:rPr>
          <w:color w:val="000000" w:themeColor="text1"/>
        </w:rPr>
        <w:t>test-piece</w:t>
      </w:r>
      <w:r w:rsidR="00DC1276" w:rsidRPr="00883EF0">
        <w:rPr>
          <w:color w:val="000000" w:themeColor="text1"/>
        </w:rPr>
        <w:t xml:space="preserve"> is </w:t>
      </w:r>
      <w:r w:rsidR="007C524F" w:rsidRPr="00883EF0">
        <w:rPr>
          <w:color w:val="000000" w:themeColor="text1"/>
        </w:rPr>
        <w:t xml:space="preserve">often </w:t>
      </w:r>
      <w:r w:rsidR="00DC1276" w:rsidRPr="00883EF0">
        <w:rPr>
          <w:color w:val="000000" w:themeColor="text1"/>
        </w:rPr>
        <w:t xml:space="preserve">too small </w:t>
      </w:r>
      <w:r w:rsidRPr="00883EF0">
        <w:rPr>
          <w:color w:val="000000" w:themeColor="text1"/>
        </w:rPr>
        <w:t xml:space="preserve">for </w:t>
      </w:r>
      <w:r w:rsidR="00C0546A" w:rsidRPr="00883EF0">
        <w:rPr>
          <w:color w:val="000000" w:themeColor="text1"/>
        </w:rPr>
        <w:t xml:space="preserve">meaningful </w:t>
      </w:r>
      <w:r w:rsidR="00DC1276" w:rsidRPr="00883EF0">
        <w:rPr>
          <w:color w:val="000000" w:themeColor="text1"/>
        </w:rPr>
        <w:t>conclusions.</w:t>
      </w:r>
      <w:r w:rsidR="007C524F" w:rsidRPr="00883EF0">
        <w:rPr>
          <w:color w:val="000000" w:themeColor="text1"/>
        </w:rPr>
        <w:t xml:space="preserve"> In many </w:t>
      </w:r>
      <w:r w:rsidRPr="00883EF0">
        <w:rPr>
          <w:color w:val="000000" w:themeColor="text1"/>
        </w:rPr>
        <w:t xml:space="preserve">of the </w:t>
      </w:r>
      <w:r w:rsidR="00156D17" w:rsidRPr="00883EF0">
        <w:rPr>
          <w:color w:val="000000" w:themeColor="text1"/>
        </w:rPr>
        <w:t>test-piece</w:t>
      </w:r>
      <w:r w:rsidR="007C524F" w:rsidRPr="00883EF0">
        <w:rPr>
          <w:color w:val="000000" w:themeColor="text1"/>
        </w:rPr>
        <w:t xml:space="preserve">s the change in triaxiality across the </w:t>
      </w:r>
      <w:r w:rsidR="00156D17" w:rsidRPr="00883EF0">
        <w:rPr>
          <w:color w:val="000000" w:themeColor="text1"/>
        </w:rPr>
        <w:t>test-piece</w:t>
      </w:r>
      <w:r w:rsidR="007C524F" w:rsidRPr="00883EF0">
        <w:rPr>
          <w:color w:val="000000" w:themeColor="text1"/>
        </w:rPr>
        <w:t xml:space="preserve"> was too great and </w:t>
      </w:r>
      <w:r w:rsidR="00A83E11" w:rsidRPr="00883EF0">
        <w:rPr>
          <w:color w:val="000000" w:themeColor="text1"/>
        </w:rPr>
        <w:t xml:space="preserve">the spatial distribution of stress was not constant </w:t>
      </w:r>
      <w:r w:rsidR="007C524F" w:rsidRPr="00883EF0">
        <w:rPr>
          <w:color w:val="000000" w:themeColor="text1"/>
        </w:rPr>
        <w:t>throughout deformation</w:t>
      </w:r>
      <w:r w:rsidR="00C0546A" w:rsidRPr="00883EF0">
        <w:rPr>
          <w:color w:val="000000" w:themeColor="text1"/>
        </w:rPr>
        <w:t>,</w:t>
      </w:r>
      <w:r w:rsidR="007C524F" w:rsidRPr="00883EF0">
        <w:rPr>
          <w:color w:val="000000" w:themeColor="text1"/>
        </w:rPr>
        <w:t xml:space="preserve"> </w:t>
      </w:r>
      <w:r w:rsidR="00763747" w:rsidRPr="00883EF0">
        <w:rPr>
          <w:color w:val="000000" w:themeColor="text1"/>
        </w:rPr>
        <w:t xml:space="preserve">making it difficult </w:t>
      </w:r>
      <w:r w:rsidR="007C524F" w:rsidRPr="00883EF0">
        <w:rPr>
          <w:color w:val="000000" w:themeColor="text1"/>
        </w:rPr>
        <w:t xml:space="preserve">to relate the </w:t>
      </w:r>
      <w:r w:rsidRPr="00883EF0">
        <w:rPr>
          <w:color w:val="000000" w:themeColor="text1"/>
        </w:rPr>
        <w:t xml:space="preserve">final </w:t>
      </w:r>
      <w:r w:rsidR="00763747" w:rsidRPr="00883EF0">
        <w:rPr>
          <w:color w:val="000000" w:themeColor="text1"/>
        </w:rPr>
        <w:t xml:space="preserve">damage </w:t>
      </w:r>
      <w:r w:rsidR="007C524F" w:rsidRPr="00883EF0">
        <w:rPr>
          <w:color w:val="000000" w:themeColor="text1"/>
        </w:rPr>
        <w:t xml:space="preserve">to </w:t>
      </w:r>
      <w:r w:rsidR="00C0546A" w:rsidRPr="00883EF0">
        <w:rPr>
          <w:color w:val="000000" w:themeColor="text1"/>
        </w:rPr>
        <w:t xml:space="preserve">the </w:t>
      </w:r>
      <w:r w:rsidR="00763747" w:rsidRPr="00883EF0">
        <w:rPr>
          <w:color w:val="000000" w:themeColor="text1"/>
        </w:rPr>
        <w:t>stress state</w:t>
      </w:r>
      <w:r w:rsidR="007C524F" w:rsidRPr="00883EF0">
        <w:rPr>
          <w:color w:val="000000" w:themeColor="text1"/>
        </w:rPr>
        <w:t xml:space="preserve">. </w:t>
      </w:r>
      <w:r w:rsidR="007C5EAF" w:rsidRPr="00883EF0">
        <w:rPr>
          <w:color w:val="000000" w:themeColor="text1"/>
        </w:rPr>
        <w:t>Hence it i</w:t>
      </w:r>
      <w:r w:rsidR="00DC1276" w:rsidRPr="00883EF0">
        <w:rPr>
          <w:color w:val="000000" w:themeColor="text1"/>
        </w:rPr>
        <w:t xml:space="preserve">s necessary to </w:t>
      </w:r>
      <w:r w:rsidR="007C524F" w:rsidRPr="00883EF0">
        <w:rPr>
          <w:color w:val="000000" w:themeColor="text1"/>
        </w:rPr>
        <w:t>develop</w:t>
      </w:r>
      <w:r w:rsidR="00DC1276" w:rsidRPr="00883EF0">
        <w:rPr>
          <w:color w:val="000000" w:themeColor="text1"/>
        </w:rPr>
        <w:t xml:space="preserve"> a </w:t>
      </w:r>
      <w:r w:rsidR="00156D17" w:rsidRPr="00883EF0">
        <w:rPr>
          <w:color w:val="000000" w:themeColor="text1"/>
        </w:rPr>
        <w:t>test-piece</w:t>
      </w:r>
      <w:r w:rsidR="00DC1276" w:rsidRPr="00883EF0">
        <w:rPr>
          <w:color w:val="000000" w:themeColor="text1"/>
        </w:rPr>
        <w:t xml:space="preserve"> </w:t>
      </w:r>
      <w:r w:rsidR="009D7390" w:rsidRPr="00883EF0">
        <w:rPr>
          <w:color w:val="000000" w:themeColor="text1"/>
        </w:rPr>
        <w:t xml:space="preserve">that </w:t>
      </w:r>
      <w:r w:rsidR="007C5EAF" w:rsidRPr="00883EF0">
        <w:rPr>
          <w:color w:val="000000" w:themeColor="text1"/>
        </w:rPr>
        <w:t>can capture</w:t>
      </w:r>
      <w:r w:rsidR="00DC1276" w:rsidRPr="00883EF0">
        <w:rPr>
          <w:color w:val="000000" w:themeColor="text1"/>
        </w:rPr>
        <w:t xml:space="preserve"> the effect</w:t>
      </w:r>
      <w:r w:rsidR="007C5EAF" w:rsidRPr="00883EF0">
        <w:rPr>
          <w:color w:val="000000" w:themeColor="text1"/>
        </w:rPr>
        <w:t>s</w:t>
      </w:r>
      <w:r w:rsidR="00DC1276" w:rsidRPr="00883EF0">
        <w:rPr>
          <w:color w:val="000000" w:themeColor="text1"/>
        </w:rPr>
        <w:t xml:space="preserve"> of </w:t>
      </w:r>
      <w:r w:rsidR="004028A7" w:rsidRPr="00883EF0">
        <w:rPr>
          <w:color w:val="000000" w:themeColor="text1"/>
        </w:rPr>
        <w:t xml:space="preserve">a range of </w:t>
      </w:r>
      <w:r w:rsidR="00DC1276" w:rsidRPr="00883EF0">
        <w:rPr>
          <w:color w:val="000000" w:themeColor="text1"/>
        </w:rPr>
        <w:t>stress state</w:t>
      </w:r>
      <w:r w:rsidR="004028A7" w:rsidRPr="00883EF0">
        <w:rPr>
          <w:color w:val="000000" w:themeColor="text1"/>
        </w:rPr>
        <w:t>s</w:t>
      </w:r>
      <w:r w:rsidR="00DC1276" w:rsidRPr="00883EF0">
        <w:rPr>
          <w:color w:val="000000" w:themeColor="text1"/>
        </w:rPr>
        <w:t xml:space="preserve"> and stress components on damage.</w:t>
      </w:r>
    </w:p>
    <w:p w14:paraId="6C0F9550" w14:textId="33F312A5" w:rsidR="007C6AC5" w:rsidRPr="00883EF0" w:rsidRDefault="00C62D6B" w:rsidP="007C6AC5">
      <w:pPr>
        <w:rPr>
          <w:color w:val="000000" w:themeColor="text1"/>
        </w:rPr>
      </w:pPr>
      <w:r w:rsidRPr="00883EF0">
        <w:rPr>
          <w:color w:val="000000" w:themeColor="text1"/>
        </w:rPr>
        <w:t xml:space="preserve">Bao and </w:t>
      </w:r>
      <w:r w:rsidR="00DE5953" w:rsidRPr="00883EF0">
        <w:rPr>
          <w:color w:val="000000" w:themeColor="text1"/>
        </w:rPr>
        <w:t xml:space="preserve">Wierzbicki </w:t>
      </w:r>
      <w:r w:rsidRPr="00883EF0">
        <w:rPr>
          <w:color w:val="000000" w:themeColor="text1"/>
        </w:rPr>
        <w:t xml:space="preserve">recorded the strain to failure </w:t>
      </w:r>
      <w:r w:rsidR="00B40318" w:rsidRPr="00883EF0">
        <w:rPr>
          <w:color w:val="000000" w:themeColor="text1"/>
        </w:rPr>
        <w:t xml:space="preserve">in cold forming </w:t>
      </w:r>
      <w:r w:rsidR="00071ADF" w:rsidRPr="00883EF0">
        <w:rPr>
          <w:color w:val="000000" w:themeColor="text1"/>
        </w:rPr>
        <w:t xml:space="preserve">of </w:t>
      </w:r>
      <w:r w:rsidR="00B40318" w:rsidRPr="00883EF0">
        <w:rPr>
          <w:color w:val="000000" w:themeColor="text1"/>
        </w:rPr>
        <w:t xml:space="preserve">aluminium for a variety of </w:t>
      </w:r>
      <w:r w:rsidR="00156D17" w:rsidRPr="00883EF0">
        <w:rPr>
          <w:color w:val="000000" w:themeColor="text1"/>
        </w:rPr>
        <w:t>test-piece</w:t>
      </w:r>
      <w:r w:rsidR="00B40318" w:rsidRPr="00883EF0">
        <w:rPr>
          <w:color w:val="000000" w:themeColor="text1"/>
        </w:rPr>
        <w:t xml:space="preserve"> geometries</w:t>
      </w:r>
      <w:r w:rsidRPr="00883EF0">
        <w:rPr>
          <w:color w:val="000000" w:themeColor="text1"/>
        </w:rPr>
        <w:t xml:space="preserve"> </w:t>
      </w:r>
      <w:r w:rsidRPr="00883EF0">
        <w:rPr>
          <w:color w:val="000000" w:themeColor="text1"/>
        </w:rPr>
        <w:fldChar w:fldCharType="begin"/>
      </w:r>
      <w:r w:rsidR="003E48F9" w:rsidRPr="00883EF0">
        <w:rPr>
          <w:color w:val="000000" w:themeColor="text1"/>
        </w:rPr>
        <w:instrText xml:space="preserve"> ADDIN EN.CITE &lt;EndNote&gt;&lt;Cite&gt;&lt;Author&gt;Bao&lt;/Author&gt;&lt;Year&gt;2004&lt;/Year&gt;&lt;RecNum&gt;174&lt;/RecNum&gt;&lt;DisplayText&gt;(Bao and Wierzbicki, 2004)&lt;/DisplayText&gt;&lt;record&gt;&lt;rec-number&gt;174&lt;/rec-number&gt;&lt;foreign-keys&gt;&lt;key app="EN" db-id="0daaz95rs599syettdj55f5409xrw5pwdaxv"&gt;174&lt;/key&gt;&lt;/foreign-keys&gt;&lt;ref-type name="Journal Article"&gt;17&lt;/ref-type&gt;&lt;contributors&gt;&lt;authors&gt;&lt;author&gt;Bao, Yingbin&lt;/author&gt;&lt;author&gt;Wierzbicki, Tomasz&lt;/author&gt;&lt;/authors&gt;&lt;/contributors&gt;&lt;titles&gt;&lt;title&gt;On fracture locus in the equivalent strain and stress triaxiality space&lt;/title&gt;&lt;secondary-title&gt;International Journal of Mechanical Sciences&lt;/secondary-title&gt;&lt;/titles&gt;&lt;periodical&gt;&lt;full-title&gt;International journal of mechanical sciences&lt;/full-title&gt;&lt;/periodical&gt;&lt;pages&gt;81-98&lt;/pages&gt;&lt;volume&gt;46&lt;/volume&gt;&lt;number&gt;1&lt;/number&gt;&lt;keywords&gt;&lt;keyword&gt;Fracture&lt;/keyword&gt;&lt;keyword&gt;Stress triaxiality&lt;/keyword&gt;&lt;keyword&gt;Experiment&lt;/keyword&gt;&lt;keyword&gt;Numerical simulation&lt;/keyword&gt;&lt;/keywords&gt;&lt;dates&gt;&lt;year&gt;2004&lt;/year&gt;&lt;/dates&gt;&lt;urls&gt;&lt;related-urls&gt;&lt;url&gt;http://www.sciencedirect.com/science/article/B6V49-4BYR2P8-1/2/2c3ad89a1f17ea9e18fd57c7117c1cb1 &lt;/url&gt;&lt;/related-urls&gt;&lt;/urls&gt;&lt;/record&gt;&lt;/Cite&gt;&lt;/EndNote&gt;</w:instrText>
      </w:r>
      <w:r w:rsidRPr="00883EF0">
        <w:rPr>
          <w:color w:val="000000" w:themeColor="text1"/>
        </w:rPr>
        <w:fldChar w:fldCharType="separate"/>
      </w:r>
      <w:r w:rsidR="003E48F9" w:rsidRPr="00883EF0">
        <w:rPr>
          <w:noProof/>
          <w:color w:val="000000" w:themeColor="text1"/>
        </w:rPr>
        <w:t>(</w:t>
      </w:r>
      <w:hyperlink w:anchor="_ENREF_1" w:tooltip="Bao, 2004 #174" w:history="1">
        <w:r w:rsidR="00624D04" w:rsidRPr="00883EF0">
          <w:rPr>
            <w:noProof/>
            <w:color w:val="000000" w:themeColor="text1"/>
          </w:rPr>
          <w:t>Bao and Wierzbicki, 2004</w:t>
        </w:r>
      </w:hyperlink>
      <w:r w:rsidR="003E48F9" w:rsidRPr="00883EF0">
        <w:rPr>
          <w:noProof/>
          <w:color w:val="000000" w:themeColor="text1"/>
        </w:rPr>
        <w:t>)</w:t>
      </w:r>
      <w:r w:rsidRPr="00883EF0">
        <w:rPr>
          <w:color w:val="000000" w:themeColor="text1"/>
        </w:rPr>
        <w:fldChar w:fldCharType="end"/>
      </w:r>
      <w:r w:rsidRPr="00883EF0">
        <w:rPr>
          <w:color w:val="000000" w:themeColor="text1"/>
        </w:rPr>
        <w:t xml:space="preserve">. They argued that each </w:t>
      </w:r>
      <w:r w:rsidR="00156D17" w:rsidRPr="00883EF0">
        <w:rPr>
          <w:color w:val="000000" w:themeColor="text1"/>
        </w:rPr>
        <w:t>test-piece</w:t>
      </w:r>
      <w:r w:rsidRPr="00883EF0">
        <w:rPr>
          <w:color w:val="000000" w:themeColor="text1"/>
        </w:rPr>
        <w:t xml:space="preserve"> represented a</w:t>
      </w:r>
      <w:r w:rsidR="00480F30" w:rsidRPr="00883EF0">
        <w:rPr>
          <w:color w:val="000000" w:themeColor="text1"/>
        </w:rPr>
        <w:t xml:space="preserve"> particular value of</w:t>
      </w:r>
      <w:r w:rsidRPr="00883EF0">
        <w:rPr>
          <w:color w:val="000000" w:themeColor="text1"/>
        </w:rPr>
        <w:t xml:space="preserve"> stress </w:t>
      </w:r>
      <w:r w:rsidR="008601E2" w:rsidRPr="00883EF0">
        <w:rPr>
          <w:color w:val="000000" w:themeColor="text1"/>
        </w:rPr>
        <w:t>triaxiality</w:t>
      </w:r>
      <w:r w:rsidR="007C6AC5" w:rsidRPr="00883EF0">
        <w:rPr>
          <w:color w:val="000000" w:themeColor="text1"/>
        </w:rPr>
        <w:t>, which was</w:t>
      </w:r>
      <w:r w:rsidRPr="00883EF0">
        <w:rPr>
          <w:color w:val="000000" w:themeColor="text1"/>
        </w:rPr>
        <w:t xml:space="preserve"> plotted versus the strain to failure</w:t>
      </w:r>
      <w:r w:rsidR="007C6AC5" w:rsidRPr="00883EF0">
        <w:rPr>
          <w:color w:val="000000" w:themeColor="text1"/>
        </w:rPr>
        <w:t xml:space="preserve"> in the respective </w:t>
      </w:r>
      <w:r w:rsidR="00156D17" w:rsidRPr="00883EF0">
        <w:rPr>
          <w:color w:val="000000" w:themeColor="text1"/>
        </w:rPr>
        <w:t>test-piece</w:t>
      </w:r>
      <w:r w:rsidRPr="00883EF0">
        <w:rPr>
          <w:color w:val="000000" w:themeColor="text1"/>
        </w:rPr>
        <w:t xml:space="preserve">. </w:t>
      </w:r>
      <w:r w:rsidR="00B61416" w:rsidRPr="00883EF0">
        <w:rPr>
          <w:color w:val="000000" w:themeColor="text1"/>
        </w:rPr>
        <w:t xml:space="preserve">The main problem with this approach is that </w:t>
      </w:r>
      <w:r w:rsidR="001A686C" w:rsidRPr="00883EF0">
        <w:rPr>
          <w:color w:val="000000" w:themeColor="text1"/>
        </w:rPr>
        <w:t>for most geometries tested, the stress state was not constant throughout the deformation,</w:t>
      </w:r>
      <w:r w:rsidR="00B61416" w:rsidRPr="00883EF0">
        <w:rPr>
          <w:color w:val="000000" w:themeColor="text1"/>
        </w:rPr>
        <w:t xml:space="preserve"> </w:t>
      </w:r>
      <w:r w:rsidR="007C6AC5" w:rsidRPr="00883EF0">
        <w:rPr>
          <w:color w:val="000000" w:themeColor="text1"/>
        </w:rPr>
        <w:t xml:space="preserve">therefore </w:t>
      </w:r>
      <w:r w:rsidR="00B61416" w:rsidRPr="00883EF0">
        <w:rPr>
          <w:color w:val="000000" w:themeColor="text1"/>
        </w:rPr>
        <w:t xml:space="preserve">the test does not show the effect of </w:t>
      </w:r>
      <w:r w:rsidR="00C605C4" w:rsidRPr="00883EF0">
        <w:rPr>
          <w:color w:val="000000" w:themeColor="text1"/>
        </w:rPr>
        <w:t xml:space="preserve">a </w:t>
      </w:r>
      <w:r w:rsidR="00B61416" w:rsidRPr="00883EF0">
        <w:rPr>
          <w:color w:val="000000" w:themeColor="text1"/>
        </w:rPr>
        <w:t>particular stress state</w:t>
      </w:r>
      <w:r w:rsidR="001A686C" w:rsidRPr="00883EF0">
        <w:rPr>
          <w:color w:val="000000" w:themeColor="text1"/>
        </w:rPr>
        <w:t xml:space="preserve"> on damage </w:t>
      </w:r>
      <w:r w:rsidR="00DC226A" w:rsidRPr="00883EF0">
        <w:rPr>
          <w:color w:val="000000" w:themeColor="text1"/>
        </w:rPr>
        <w:t>development</w:t>
      </w:r>
      <w:r w:rsidR="00B61416" w:rsidRPr="00883EF0">
        <w:rPr>
          <w:color w:val="000000" w:themeColor="text1"/>
        </w:rPr>
        <w:t xml:space="preserve">. </w:t>
      </w:r>
      <w:r w:rsidR="001A686C" w:rsidRPr="00883EF0">
        <w:rPr>
          <w:color w:val="000000" w:themeColor="text1"/>
        </w:rPr>
        <w:t>Attempts to account</w:t>
      </w:r>
      <w:r w:rsidR="00B61416" w:rsidRPr="00883EF0">
        <w:rPr>
          <w:color w:val="000000" w:themeColor="text1"/>
        </w:rPr>
        <w:t xml:space="preserve"> for </w:t>
      </w:r>
      <w:r w:rsidR="001A686C" w:rsidRPr="00883EF0">
        <w:rPr>
          <w:color w:val="000000" w:themeColor="text1"/>
        </w:rPr>
        <w:t xml:space="preserve">this have been made </w:t>
      </w:r>
      <w:r w:rsidR="00B61416" w:rsidRPr="00883EF0">
        <w:rPr>
          <w:color w:val="000000" w:themeColor="text1"/>
        </w:rPr>
        <w:t>using the</w:t>
      </w:r>
      <w:r w:rsidR="00763D37" w:rsidRPr="00883EF0">
        <w:rPr>
          <w:color w:val="000000" w:themeColor="text1"/>
        </w:rPr>
        <w:t xml:space="preserve"> </w:t>
      </w:r>
      <w:r w:rsidR="00B61416" w:rsidRPr="00883EF0">
        <w:rPr>
          <w:color w:val="000000" w:themeColor="text1"/>
        </w:rPr>
        <w:t xml:space="preserve">Bridgman method in uniaxial </w:t>
      </w:r>
      <w:r w:rsidR="009E16BF" w:rsidRPr="00883EF0">
        <w:rPr>
          <w:color w:val="000000" w:themeColor="text1"/>
        </w:rPr>
        <w:t>tensile tests, where the neck shape</w:t>
      </w:r>
      <w:r w:rsidR="00B61416" w:rsidRPr="00883EF0">
        <w:rPr>
          <w:color w:val="000000" w:themeColor="text1"/>
        </w:rPr>
        <w:t xml:space="preserve"> can be equated to a particular </w:t>
      </w:r>
      <w:r w:rsidR="00E175FC" w:rsidRPr="00883EF0">
        <w:rPr>
          <w:color w:val="000000" w:themeColor="text1"/>
        </w:rPr>
        <w:t xml:space="preserve">stress </w:t>
      </w:r>
      <w:r w:rsidR="005F1B85" w:rsidRPr="00883EF0">
        <w:rPr>
          <w:color w:val="000000" w:themeColor="text1"/>
        </w:rPr>
        <w:t>triaxiality</w:t>
      </w:r>
      <w:r w:rsidR="00E175FC" w:rsidRPr="00883EF0">
        <w:rPr>
          <w:color w:val="000000" w:themeColor="text1"/>
        </w:rPr>
        <w:t xml:space="preserve"> </w:t>
      </w:r>
      <w:r w:rsidR="00E175FC" w:rsidRPr="00883EF0">
        <w:rPr>
          <w:color w:val="000000" w:themeColor="text1"/>
        </w:rPr>
        <w:fldChar w:fldCharType="begin"/>
      </w:r>
      <w:r w:rsidR="003E48F9" w:rsidRPr="00883EF0">
        <w:rPr>
          <w:color w:val="000000" w:themeColor="text1"/>
        </w:rPr>
        <w:instrText xml:space="preserve"> ADDIN EN.CITE &lt;EndNote&gt;&lt;Cite&gt;&lt;Author&gt;Bridgman&lt;/Author&gt;&lt;Year&gt;1953&lt;/Year&gt;&lt;RecNum&gt;33&lt;/RecNum&gt;&lt;DisplayText&gt;(Bridgman, 1953)&lt;/DisplayText&gt;&lt;record&gt;&lt;rec-number&gt;33&lt;/rec-number&gt;&lt;foreign-keys&gt;&lt;key app="EN" db-id="0daaz95rs599syettdj55f5409xrw5pwdaxv"&gt;33&lt;/key&gt;&lt;/foreign-keys&gt;&lt;ref-type name="Book"&gt;6&lt;/ref-type&gt;&lt;contributors&gt;&lt;authors&gt;&lt;author&gt;P.W. Bridgman&lt;/author&gt;&lt;/authors&gt;&lt;/contributors&gt;&lt;titles&gt;&lt;title&gt; Studies in Large Plastic Flow and Fracture with Special Emphasis on the Effects of Hydrostatic Pressure.&lt;/title&gt;&lt;/titles&gt;&lt;dates&gt;&lt;year&gt;1953&lt;/year&gt;&lt;/dates&gt;&lt;pub-location&gt;New York&lt;/pub-location&gt;&lt;publisher&gt;McGraw Hill Co&lt;/publisher&gt;&lt;urls&gt;&lt;/urls&gt;&lt;/record&gt;&lt;/Cite&gt;&lt;/EndNote&gt;</w:instrText>
      </w:r>
      <w:r w:rsidR="00E175FC" w:rsidRPr="00883EF0">
        <w:rPr>
          <w:color w:val="000000" w:themeColor="text1"/>
        </w:rPr>
        <w:fldChar w:fldCharType="separate"/>
      </w:r>
      <w:r w:rsidR="003E48F9" w:rsidRPr="00883EF0">
        <w:rPr>
          <w:noProof/>
          <w:color w:val="000000" w:themeColor="text1"/>
        </w:rPr>
        <w:t>(</w:t>
      </w:r>
      <w:hyperlink w:anchor="_ENREF_3" w:tooltip="Bridgman, 1953 #33" w:history="1">
        <w:r w:rsidR="00624D04" w:rsidRPr="00883EF0">
          <w:rPr>
            <w:noProof/>
            <w:color w:val="000000" w:themeColor="text1"/>
          </w:rPr>
          <w:t>Bridgman, 1953</w:t>
        </w:r>
      </w:hyperlink>
      <w:r w:rsidR="003E48F9" w:rsidRPr="00883EF0">
        <w:rPr>
          <w:noProof/>
          <w:color w:val="000000" w:themeColor="text1"/>
        </w:rPr>
        <w:t>)</w:t>
      </w:r>
      <w:r w:rsidR="00E175FC" w:rsidRPr="00883EF0">
        <w:rPr>
          <w:color w:val="000000" w:themeColor="text1"/>
        </w:rPr>
        <w:fldChar w:fldCharType="end"/>
      </w:r>
      <w:r w:rsidR="00E175FC" w:rsidRPr="00883EF0">
        <w:rPr>
          <w:color w:val="000000" w:themeColor="text1"/>
        </w:rPr>
        <w:t xml:space="preserve">. </w:t>
      </w:r>
      <w:r w:rsidR="005F1B85" w:rsidRPr="00883EF0">
        <w:rPr>
          <w:color w:val="000000" w:themeColor="text1"/>
        </w:rPr>
        <w:t>X</w:t>
      </w:r>
      <w:r w:rsidR="001A686C" w:rsidRPr="00883EF0">
        <w:rPr>
          <w:color w:val="000000" w:themeColor="text1"/>
        </w:rPr>
        <w:t xml:space="preserve">-ray tomography was used </w:t>
      </w:r>
      <w:r w:rsidR="005F1B85" w:rsidRPr="00883EF0">
        <w:rPr>
          <w:color w:val="000000" w:themeColor="text1"/>
        </w:rPr>
        <w:t xml:space="preserve">to quantify damage and relate it </w:t>
      </w:r>
      <w:r w:rsidR="00B30CC2" w:rsidRPr="00883EF0">
        <w:rPr>
          <w:color w:val="000000" w:themeColor="text1"/>
        </w:rPr>
        <w:t xml:space="preserve">to </w:t>
      </w:r>
      <w:r w:rsidR="005F1B85" w:rsidRPr="00883EF0">
        <w:rPr>
          <w:color w:val="000000" w:themeColor="text1"/>
        </w:rPr>
        <w:t xml:space="preserve">the triaxiality in this way </w:t>
      </w:r>
      <w:r w:rsidR="005F1B85" w:rsidRPr="00883EF0">
        <w:rPr>
          <w:color w:val="000000" w:themeColor="text1"/>
        </w:rPr>
        <w:fldChar w:fldCharType="begin">
          <w:fldData xml:space="preserve">PEVuZE5vdGU+PENpdGU+PEF1dGhvcj5NYWlyZTwvQXV0aG9yPjxSZWNOdW0+NDA8L1JlY051bT48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</w:fldData>
        </w:fldChar>
      </w:r>
      <w:r w:rsidR="003E48F9" w:rsidRPr="00883EF0">
        <w:rPr>
          <w:color w:val="000000" w:themeColor="text1"/>
        </w:rPr>
        <w:instrText xml:space="preserve"> ADDIN EN.CITE </w:instrText>
      </w:r>
      <w:r w:rsidR="003E48F9" w:rsidRPr="00883EF0">
        <w:rPr>
          <w:color w:val="000000" w:themeColor="text1"/>
        </w:rPr>
        <w:fldChar w:fldCharType="begin">
          <w:fldData xml:space="preserve">PEVuZE5vdGU+PENpdGU+PEF1dGhvcj5NYWlyZTwvQXV0aG9yPjxSZWNOdW0+NDA8L1JlY051bT48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</w:fldData>
        </w:fldChar>
      </w:r>
      <w:r w:rsidR="003E48F9" w:rsidRPr="00883EF0">
        <w:rPr>
          <w:color w:val="000000" w:themeColor="text1"/>
        </w:rPr>
        <w:instrText xml:space="preserve"> ADDIN EN.CITE.DATA </w:instrText>
      </w:r>
      <w:r w:rsidR="003E48F9" w:rsidRPr="00883EF0">
        <w:rPr>
          <w:color w:val="000000" w:themeColor="text1"/>
        </w:rPr>
      </w:r>
      <w:r w:rsidR="003E48F9" w:rsidRPr="00883EF0">
        <w:rPr>
          <w:color w:val="000000" w:themeColor="text1"/>
        </w:rPr>
        <w:fldChar w:fldCharType="end"/>
      </w:r>
      <w:r w:rsidR="005F1B85" w:rsidRPr="00883EF0">
        <w:rPr>
          <w:color w:val="000000" w:themeColor="text1"/>
        </w:rPr>
      </w:r>
      <w:r w:rsidR="005F1B85" w:rsidRPr="00883EF0">
        <w:rPr>
          <w:color w:val="000000" w:themeColor="text1"/>
        </w:rPr>
        <w:fldChar w:fldCharType="separate"/>
      </w:r>
      <w:r w:rsidR="003E48F9" w:rsidRPr="00883EF0">
        <w:rPr>
          <w:noProof/>
          <w:color w:val="000000" w:themeColor="text1"/>
        </w:rPr>
        <w:t>(</w:t>
      </w:r>
      <w:hyperlink w:anchor="_ENREF_31" w:tooltip="Maire, 2008 #40" w:history="1">
        <w:r w:rsidR="00624D04" w:rsidRPr="00883EF0">
          <w:rPr>
            <w:noProof/>
            <w:color w:val="000000" w:themeColor="text1"/>
          </w:rPr>
          <w:t>Maire et al., 2008</w:t>
        </w:r>
      </w:hyperlink>
      <w:r w:rsidR="003E48F9" w:rsidRPr="00883EF0">
        <w:rPr>
          <w:noProof/>
          <w:color w:val="000000" w:themeColor="text1"/>
        </w:rPr>
        <w:t xml:space="preserve">, </w:t>
      </w:r>
      <w:hyperlink w:anchor="_ENREF_32" w:tooltip="Maire, 2001 #237" w:history="1">
        <w:r w:rsidR="00700B71" w:rsidRPr="00883EF0">
          <w:rPr>
            <w:noProof/>
            <w:color w:val="000000" w:themeColor="text1"/>
          </w:rPr>
          <w:t>Babout</w:t>
        </w:r>
        <w:r w:rsidR="00624D04" w:rsidRPr="00883EF0">
          <w:rPr>
            <w:noProof/>
            <w:color w:val="000000" w:themeColor="text1"/>
          </w:rPr>
          <w:t xml:space="preserve"> et al., 2001</w:t>
        </w:r>
      </w:hyperlink>
      <w:r w:rsidR="002D7717" w:rsidRPr="00883EF0">
        <w:rPr>
          <w:noProof/>
          <w:color w:val="000000" w:themeColor="text1"/>
        </w:rPr>
        <w:t>, Kaye et al</w:t>
      </w:r>
      <w:r w:rsidR="00075E31" w:rsidRPr="00883EF0">
        <w:rPr>
          <w:noProof/>
          <w:color w:val="000000" w:themeColor="text1"/>
        </w:rPr>
        <w:t>.</w:t>
      </w:r>
      <w:r w:rsidR="002D7717" w:rsidRPr="00883EF0">
        <w:rPr>
          <w:noProof/>
          <w:color w:val="000000" w:themeColor="text1"/>
        </w:rPr>
        <w:t>, 2013</w:t>
      </w:r>
      <w:r w:rsidR="003E48F9" w:rsidRPr="00883EF0">
        <w:rPr>
          <w:noProof/>
          <w:color w:val="000000" w:themeColor="text1"/>
        </w:rPr>
        <w:t>)</w:t>
      </w:r>
      <w:r w:rsidR="005F1B85" w:rsidRPr="00883EF0">
        <w:rPr>
          <w:color w:val="000000" w:themeColor="text1"/>
        </w:rPr>
        <w:fldChar w:fldCharType="end"/>
      </w:r>
      <w:r w:rsidR="001A686C" w:rsidRPr="00883EF0">
        <w:rPr>
          <w:color w:val="000000" w:themeColor="text1"/>
        </w:rPr>
        <w:t xml:space="preserve">. </w:t>
      </w:r>
      <w:r w:rsidR="00B61416" w:rsidRPr="00883EF0">
        <w:rPr>
          <w:color w:val="000000" w:themeColor="text1"/>
        </w:rPr>
        <w:t xml:space="preserve">However, </w:t>
      </w:r>
      <w:r w:rsidR="00CD660B" w:rsidRPr="00883EF0">
        <w:rPr>
          <w:color w:val="000000" w:themeColor="text1"/>
        </w:rPr>
        <w:t>the spatial variation in stress state changes as the neck shape evolves</w:t>
      </w:r>
      <w:r w:rsidR="001A686C" w:rsidRPr="00883EF0">
        <w:rPr>
          <w:color w:val="000000" w:themeColor="text1"/>
        </w:rPr>
        <w:t xml:space="preserve"> and</w:t>
      </w:r>
      <w:r w:rsidR="00CD660B" w:rsidRPr="00883EF0">
        <w:rPr>
          <w:color w:val="000000" w:themeColor="text1"/>
        </w:rPr>
        <w:t xml:space="preserve"> it is not possible </w:t>
      </w:r>
      <w:r w:rsidR="00B61416" w:rsidRPr="00883EF0">
        <w:rPr>
          <w:color w:val="000000" w:themeColor="text1"/>
        </w:rPr>
        <w:t xml:space="preserve">to control and maintain a constant stress state </w:t>
      </w:r>
      <w:r w:rsidR="00CD660B" w:rsidRPr="00883EF0">
        <w:rPr>
          <w:color w:val="000000" w:themeColor="text1"/>
        </w:rPr>
        <w:t>after necking</w:t>
      </w:r>
      <w:r w:rsidR="007C6AC5" w:rsidRPr="00883EF0">
        <w:rPr>
          <w:color w:val="000000" w:themeColor="text1"/>
        </w:rPr>
        <w:t>.</w:t>
      </w:r>
      <w:r w:rsidR="00E175FC" w:rsidRPr="00883EF0">
        <w:rPr>
          <w:color w:val="000000" w:themeColor="text1"/>
        </w:rPr>
        <w:t xml:space="preserve"> </w:t>
      </w:r>
      <w:r w:rsidR="00CD660B" w:rsidRPr="00883EF0">
        <w:rPr>
          <w:color w:val="000000" w:themeColor="text1"/>
        </w:rPr>
        <w:t>Furthermore, t</w:t>
      </w:r>
      <w:r w:rsidR="00E175FC" w:rsidRPr="00883EF0">
        <w:rPr>
          <w:color w:val="000000" w:themeColor="text1"/>
        </w:rPr>
        <w:t xml:space="preserve">he strain rate </w:t>
      </w:r>
      <w:r w:rsidR="002A7961" w:rsidRPr="00883EF0">
        <w:rPr>
          <w:color w:val="000000" w:themeColor="text1"/>
        </w:rPr>
        <w:t xml:space="preserve">in the neck </w:t>
      </w:r>
      <w:r w:rsidR="00E175FC" w:rsidRPr="00883EF0">
        <w:rPr>
          <w:color w:val="000000" w:themeColor="text1"/>
        </w:rPr>
        <w:t xml:space="preserve">is difficult to control, </w:t>
      </w:r>
      <w:r w:rsidR="00CD660B" w:rsidRPr="00883EF0">
        <w:rPr>
          <w:color w:val="000000" w:themeColor="text1"/>
        </w:rPr>
        <w:t>complicating attempts to correlate damage to the conditions of loading</w:t>
      </w:r>
      <w:r w:rsidR="00B61416" w:rsidRPr="00883EF0">
        <w:rPr>
          <w:color w:val="000000" w:themeColor="text1"/>
        </w:rPr>
        <w:t xml:space="preserve">. </w:t>
      </w:r>
    </w:p>
    <w:p w14:paraId="2CE00D1C" w14:textId="4F252A14" w:rsidR="000A7CD3" w:rsidRPr="00883EF0" w:rsidRDefault="00CD660B" w:rsidP="00F60196">
      <w:pPr>
        <w:rPr>
          <w:color w:val="000000" w:themeColor="text1"/>
        </w:rPr>
      </w:pPr>
      <w:r w:rsidRPr="00883EF0">
        <w:rPr>
          <w:color w:val="000000" w:themeColor="text1"/>
        </w:rPr>
        <w:t>Another limitation is that t</w:t>
      </w:r>
      <w:r w:rsidR="00C62D6B" w:rsidRPr="00883EF0">
        <w:rPr>
          <w:color w:val="000000" w:themeColor="text1"/>
        </w:rPr>
        <w:t>here may be effects of the inhomogeneity of the batch test material</w:t>
      </w:r>
      <w:r w:rsidR="00C0546A" w:rsidRPr="00883EF0">
        <w:rPr>
          <w:color w:val="000000" w:themeColor="text1"/>
        </w:rPr>
        <w:t>,</w:t>
      </w:r>
      <w:r w:rsidR="00C62D6B" w:rsidRPr="00883EF0">
        <w:rPr>
          <w:color w:val="000000" w:themeColor="text1"/>
        </w:rPr>
        <w:t xml:space="preserve"> </w:t>
      </w:r>
      <w:r w:rsidRPr="00883EF0">
        <w:rPr>
          <w:color w:val="000000" w:themeColor="text1"/>
        </w:rPr>
        <w:t>hence</w:t>
      </w:r>
      <w:r w:rsidR="00C62D6B" w:rsidRPr="00883EF0">
        <w:rPr>
          <w:color w:val="000000" w:themeColor="text1"/>
        </w:rPr>
        <w:t xml:space="preserve"> </w:t>
      </w:r>
      <w:r w:rsidR="00825A5F" w:rsidRPr="00883EF0">
        <w:rPr>
          <w:color w:val="000000" w:themeColor="text1"/>
        </w:rPr>
        <w:t>e</w:t>
      </w:r>
      <w:r w:rsidR="00C62D6B" w:rsidRPr="00883EF0">
        <w:rPr>
          <w:color w:val="000000" w:themeColor="text1"/>
        </w:rPr>
        <w:t>ach test will be slightly different</w:t>
      </w:r>
      <w:r w:rsidRPr="00883EF0">
        <w:rPr>
          <w:color w:val="000000" w:themeColor="text1"/>
        </w:rPr>
        <w:t>,</w:t>
      </w:r>
      <w:r w:rsidR="00C62D6B" w:rsidRPr="00883EF0">
        <w:rPr>
          <w:color w:val="000000" w:themeColor="text1"/>
        </w:rPr>
        <w:t xml:space="preserve"> making it difficult to compare the results</w:t>
      </w:r>
      <w:r w:rsidR="007C6AC5" w:rsidRPr="00883EF0">
        <w:rPr>
          <w:color w:val="000000" w:themeColor="text1"/>
        </w:rPr>
        <w:t xml:space="preserve"> of particular </w:t>
      </w:r>
      <w:r w:rsidR="00156D17" w:rsidRPr="00883EF0">
        <w:rPr>
          <w:color w:val="000000" w:themeColor="text1"/>
        </w:rPr>
        <w:t>test-piece</w:t>
      </w:r>
      <w:r w:rsidR="007C6AC5" w:rsidRPr="00883EF0">
        <w:rPr>
          <w:color w:val="000000" w:themeColor="text1"/>
        </w:rPr>
        <w:t xml:space="preserve"> geometries</w:t>
      </w:r>
      <w:r w:rsidR="00825A5F" w:rsidRPr="00883EF0">
        <w:rPr>
          <w:color w:val="000000" w:themeColor="text1"/>
        </w:rPr>
        <w:t>.</w:t>
      </w:r>
      <w:r w:rsidR="007C6AC5" w:rsidRPr="00883EF0">
        <w:rPr>
          <w:color w:val="000000" w:themeColor="text1"/>
        </w:rPr>
        <w:t xml:space="preserve"> A larger </w:t>
      </w:r>
      <w:r w:rsidR="00156D17" w:rsidRPr="00883EF0">
        <w:rPr>
          <w:color w:val="000000" w:themeColor="text1"/>
        </w:rPr>
        <w:t>test-piece</w:t>
      </w:r>
      <w:r w:rsidR="007C6AC5" w:rsidRPr="00883EF0">
        <w:rPr>
          <w:color w:val="000000" w:themeColor="text1"/>
        </w:rPr>
        <w:t xml:space="preserve"> would </w:t>
      </w:r>
      <w:r w:rsidR="00A74CD4" w:rsidRPr="00883EF0">
        <w:rPr>
          <w:color w:val="000000" w:themeColor="text1"/>
        </w:rPr>
        <w:t xml:space="preserve">mitigate the effects of </w:t>
      </w:r>
      <w:r w:rsidR="007C6AC5" w:rsidRPr="00883EF0">
        <w:rPr>
          <w:color w:val="000000" w:themeColor="text1"/>
        </w:rPr>
        <w:t xml:space="preserve">the </w:t>
      </w:r>
      <w:r w:rsidR="002A7961" w:rsidRPr="00883EF0">
        <w:rPr>
          <w:color w:val="000000" w:themeColor="text1"/>
        </w:rPr>
        <w:t>inhomogeneities</w:t>
      </w:r>
      <w:r w:rsidR="00A74CD4" w:rsidRPr="00883EF0">
        <w:rPr>
          <w:color w:val="000000" w:themeColor="text1"/>
        </w:rPr>
        <w:t>,</w:t>
      </w:r>
      <w:r w:rsidR="007C6AC5" w:rsidRPr="00883EF0">
        <w:rPr>
          <w:color w:val="000000" w:themeColor="text1"/>
        </w:rPr>
        <w:t xml:space="preserve"> but this is not always practical</w:t>
      </w:r>
      <w:r w:rsidR="00A74CD4" w:rsidRPr="00883EF0">
        <w:rPr>
          <w:color w:val="000000" w:themeColor="text1"/>
        </w:rPr>
        <w:t xml:space="preserve"> due to limitations of material availability and loading capability</w:t>
      </w:r>
      <w:r w:rsidR="007C6AC5" w:rsidRPr="00883EF0">
        <w:rPr>
          <w:color w:val="000000" w:themeColor="text1"/>
        </w:rPr>
        <w:t xml:space="preserve">. A smaller </w:t>
      </w:r>
      <w:r w:rsidR="00156D17" w:rsidRPr="00883EF0">
        <w:rPr>
          <w:color w:val="000000" w:themeColor="text1"/>
        </w:rPr>
        <w:t>test-piece</w:t>
      </w:r>
      <w:r w:rsidR="007C6AC5" w:rsidRPr="00883EF0">
        <w:rPr>
          <w:color w:val="000000" w:themeColor="text1"/>
        </w:rPr>
        <w:t xml:space="preserve"> would have less chance of containing porosity or other </w:t>
      </w:r>
      <w:r w:rsidR="002A7961" w:rsidRPr="00883EF0">
        <w:rPr>
          <w:color w:val="000000" w:themeColor="text1"/>
        </w:rPr>
        <w:t xml:space="preserve">randomly </w:t>
      </w:r>
      <w:r w:rsidR="007C6AC5" w:rsidRPr="00883EF0">
        <w:rPr>
          <w:color w:val="000000" w:themeColor="text1"/>
        </w:rPr>
        <w:t xml:space="preserve">distributed </w:t>
      </w:r>
      <w:r w:rsidR="00A4468A" w:rsidRPr="00883EF0">
        <w:rPr>
          <w:color w:val="000000" w:themeColor="text1"/>
        </w:rPr>
        <w:t>defects</w:t>
      </w:r>
      <w:r w:rsidR="00452ED1" w:rsidRPr="00883EF0">
        <w:rPr>
          <w:color w:val="000000" w:themeColor="text1"/>
        </w:rPr>
        <w:t>.</w:t>
      </w:r>
      <w:r w:rsidR="00825A5F" w:rsidRPr="00883EF0">
        <w:rPr>
          <w:color w:val="000000" w:themeColor="text1"/>
        </w:rPr>
        <w:t xml:space="preserve"> </w:t>
      </w:r>
      <w:r w:rsidR="00A4468A" w:rsidRPr="00883EF0">
        <w:rPr>
          <w:color w:val="000000" w:themeColor="text1"/>
        </w:rPr>
        <w:t xml:space="preserve">However, if high temperatures are used then a small </w:t>
      </w:r>
      <w:r w:rsidR="00156D17" w:rsidRPr="00883EF0">
        <w:rPr>
          <w:color w:val="000000" w:themeColor="text1"/>
        </w:rPr>
        <w:t>test-piece</w:t>
      </w:r>
      <w:r w:rsidR="00A4468A" w:rsidRPr="00883EF0">
        <w:rPr>
          <w:color w:val="000000" w:themeColor="text1"/>
        </w:rPr>
        <w:t xml:space="preserve"> will have localised cooling, hence reduced ductility, which would invalidate results. </w:t>
      </w:r>
      <w:r w:rsidR="00825A5F" w:rsidRPr="00883EF0">
        <w:rPr>
          <w:color w:val="000000" w:themeColor="text1"/>
        </w:rPr>
        <w:t xml:space="preserve">It would be </w:t>
      </w:r>
      <w:r w:rsidR="005820AC" w:rsidRPr="00883EF0">
        <w:rPr>
          <w:color w:val="000000" w:themeColor="text1"/>
        </w:rPr>
        <w:t>preferable</w:t>
      </w:r>
      <w:r w:rsidR="00825A5F" w:rsidRPr="00883EF0">
        <w:rPr>
          <w:color w:val="000000" w:themeColor="text1"/>
        </w:rPr>
        <w:t xml:space="preserve"> to have a single </w:t>
      </w:r>
      <w:r w:rsidR="00156D17" w:rsidRPr="00883EF0">
        <w:rPr>
          <w:color w:val="000000" w:themeColor="text1"/>
        </w:rPr>
        <w:t>test-piece</w:t>
      </w:r>
      <w:r w:rsidR="00A4468A" w:rsidRPr="00883EF0">
        <w:rPr>
          <w:color w:val="000000" w:themeColor="text1"/>
        </w:rPr>
        <w:t xml:space="preserve"> with a </w:t>
      </w:r>
      <w:r w:rsidR="00A74CD4" w:rsidRPr="00883EF0">
        <w:rPr>
          <w:color w:val="000000" w:themeColor="text1"/>
        </w:rPr>
        <w:t>spatial variation of stress state that is relevant to the damage mechanisms being evaluated</w:t>
      </w:r>
      <w:r w:rsidR="00A4468A" w:rsidRPr="00883EF0">
        <w:rPr>
          <w:color w:val="000000" w:themeColor="text1"/>
        </w:rPr>
        <w:t xml:space="preserve">. </w:t>
      </w:r>
      <w:r w:rsidR="00A74CD4" w:rsidRPr="00883EF0">
        <w:rPr>
          <w:color w:val="000000" w:themeColor="text1"/>
        </w:rPr>
        <w:t xml:space="preserve">Plane stress </w:t>
      </w:r>
      <w:r w:rsidR="00DE094C" w:rsidRPr="00883EF0">
        <w:rPr>
          <w:color w:val="000000" w:themeColor="text1"/>
        </w:rPr>
        <w:t>an</w:t>
      </w:r>
      <w:r w:rsidR="00A74CD4" w:rsidRPr="00883EF0">
        <w:rPr>
          <w:color w:val="000000" w:themeColor="text1"/>
        </w:rPr>
        <w:t>d</w:t>
      </w:r>
      <w:r w:rsidR="00DE094C" w:rsidRPr="00883EF0">
        <w:rPr>
          <w:color w:val="000000" w:themeColor="text1"/>
        </w:rPr>
        <w:t xml:space="preserve"> </w:t>
      </w:r>
      <w:r w:rsidR="00B61416" w:rsidRPr="00883EF0">
        <w:rPr>
          <w:color w:val="000000" w:themeColor="text1"/>
        </w:rPr>
        <w:t xml:space="preserve">axisymmetric </w:t>
      </w:r>
      <w:r w:rsidR="00156D17" w:rsidRPr="00883EF0">
        <w:rPr>
          <w:color w:val="000000" w:themeColor="text1"/>
        </w:rPr>
        <w:t>test-piece</w:t>
      </w:r>
      <w:r w:rsidR="00A74CD4" w:rsidRPr="00883EF0">
        <w:rPr>
          <w:color w:val="000000" w:themeColor="text1"/>
        </w:rPr>
        <w:t>s</w:t>
      </w:r>
      <w:r w:rsidR="002A7961" w:rsidRPr="00883EF0">
        <w:rPr>
          <w:color w:val="000000" w:themeColor="text1"/>
        </w:rPr>
        <w:t xml:space="preserve"> under compressive loading</w:t>
      </w:r>
      <w:r w:rsidR="00DE094C" w:rsidRPr="00883EF0">
        <w:rPr>
          <w:color w:val="000000" w:themeColor="text1"/>
        </w:rPr>
        <w:t xml:space="preserve"> offer the best results in terms of the possible range of stress states</w:t>
      </w:r>
      <w:r w:rsidR="00A74CD4" w:rsidRPr="00883EF0">
        <w:rPr>
          <w:color w:val="000000" w:themeColor="text1"/>
        </w:rPr>
        <w:t>,</w:t>
      </w:r>
      <w:r w:rsidR="00DE094C" w:rsidRPr="00883EF0">
        <w:rPr>
          <w:color w:val="000000" w:themeColor="text1"/>
        </w:rPr>
        <w:t xml:space="preserve"> and </w:t>
      </w:r>
      <w:r w:rsidR="00A74CD4" w:rsidRPr="00883EF0">
        <w:rPr>
          <w:color w:val="000000" w:themeColor="text1"/>
        </w:rPr>
        <w:t>provide large</w:t>
      </w:r>
      <w:r w:rsidR="00DE094C" w:rsidRPr="00883EF0">
        <w:rPr>
          <w:color w:val="000000" w:themeColor="text1"/>
        </w:rPr>
        <w:t xml:space="preserve"> areas under the same stress state that could be compared.</w:t>
      </w:r>
      <w:r w:rsidR="00A125FA" w:rsidRPr="00883EF0">
        <w:rPr>
          <w:color w:val="000000" w:themeColor="text1"/>
        </w:rPr>
        <w:t xml:space="preserve"> </w:t>
      </w:r>
      <w:r w:rsidR="0094128E" w:rsidRPr="00883EF0">
        <w:rPr>
          <w:color w:val="000000" w:themeColor="text1"/>
        </w:rPr>
        <w:t xml:space="preserve">The main objective </w:t>
      </w:r>
      <w:r w:rsidR="00EA4C0C" w:rsidRPr="00883EF0">
        <w:rPr>
          <w:color w:val="000000" w:themeColor="text1"/>
        </w:rPr>
        <w:t xml:space="preserve">of this paper </w:t>
      </w:r>
      <w:r w:rsidR="001A1703" w:rsidRPr="00883EF0">
        <w:rPr>
          <w:color w:val="000000" w:themeColor="text1"/>
        </w:rPr>
        <w:t>is</w:t>
      </w:r>
      <w:r w:rsidR="0094128E" w:rsidRPr="00883EF0">
        <w:rPr>
          <w:color w:val="000000" w:themeColor="text1"/>
        </w:rPr>
        <w:t xml:space="preserve"> to </w:t>
      </w:r>
      <w:r w:rsidR="001A1703" w:rsidRPr="00883EF0">
        <w:rPr>
          <w:color w:val="000000" w:themeColor="text1"/>
        </w:rPr>
        <w:t xml:space="preserve">design a test-piece that </w:t>
      </w:r>
      <w:r w:rsidR="0094128E" w:rsidRPr="00883EF0">
        <w:rPr>
          <w:color w:val="000000" w:themeColor="text1"/>
        </w:rPr>
        <w:t>maintain</w:t>
      </w:r>
      <w:r w:rsidR="001A1703" w:rsidRPr="00883EF0">
        <w:rPr>
          <w:color w:val="000000" w:themeColor="text1"/>
        </w:rPr>
        <w:t>s</w:t>
      </w:r>
      <w:r w:rsidR="0094128E" w:rsidRPr="00883EF0">
        <w:rPr>
          <w:color w:val="000000" w:themeColor="text1"/>
        </w:rPr>
        <w:t xml:space="preserve"> a constant spatial stress state</w:t>
      </w:r>
      <w:r w:rsidR="001A1703" w:rsidRPr="00883EF0">
        <w:rPr>
          <w:color w:val="000000" w:themeColor="text1"/>
        </w:rPr>
        <w:t>,</w:t>
      </w:r>
      <w:r w:rsidR="00763D37" w:rsidRPr="00883EF0">
        <w:rPr>
          <w:color w:val="000000" w:themeColor="text1"/>
        </w:rPr>
        <w:t xml:space="preserve"> so that a particular stress st</w:t>
      </w:r>
      <w:r w:rsidR="0094128E" w:rsidRPr="00883EF0">
        <w:rPr>
          <w:color w:val="000000" w:themeColor="text1"/>
        </w:rPr>
        <w:t>ate could be related to an observed damage mechanism.</w:t>
      </w:r>
    </w:p>
    <w:p w14:paraId="2A63A624" w14:textId="0329A18A" w:rsidR="0094128E" w:rsidRPr="00883EF0" w:rsidRDefault="00156D17" w:rsidP="000611E1">
      <w:pPr>
        <w:rPr>
          <w:color w:val="000000" w:themeColor="text1"/>
        </w:rPr>
      </w:pPr>
      <w:r w:rsidRPr="00883EF0">
        <w:rPr>
          <w:color w:val="000000" w:themeColor="text1"/>
        </w:rPr>
        <w:t xml:space="preserve">It was necessary to compare the stress distribution using finite element simulations. </w:t>
      </w:r>
      <w:r w:rsidR="00F60196" w:rsidRPr="00883EF0">
        <w:rPr>
          <w:color w:val="000000" w:themeColor="text1"/>
        </w:rPr>
        <w:t>A quad-dominated, structured mesh</w:t>
      </w:r>
      <w:r w:rsidR="00187F41" w:rsidRPr="00883EF0">
        <w:rPr>
          <w:color w:val="000000" w:themeColor="text1"/>
        </w:rPr>
        <w:t xml:space="preserve"> with eight-node</w:t>
      </w:r>
      <w:r w:rsidR="0007174F" w:rsidRPr="00883EF0">
        <w:rPr>
          <w:color w:val="000000" w:themeColor="text1"/>
        </w:rPr>
        <w:t xml:space="preserve"> elements with linear interpolation</w:t>
      </w:r>
      <w:r w:rsidR="00F60196" w:rsidRPr="00883EF0">
        <w:rPr>
          <w:color w:val="000000" w:themeColor="text1"/>
        </w:rPr>
        <w:t xml:space="preserve"> was used. </w:t>
      </w:r>
      <w:r w:rsidR="000A7CD3" w:rsidRPr="00883EF0">
        <w:rPr>
          <w:color w:val="000000" w:themeColor="text1"/>
        </w:rPr>
        <w:t>An</w:t>
      </w:r>
      <w:r w:rsidR="00F60196" w:rsidRPr="00883EF0">
        <w:rPr>
          <w:color w:val="000000" w:themeColor="text1"/>
        </w:rPr>
        <w:t xml:space="preserve"> explicit</w:t>
      </w:r>
      <w:r w:rsidR="000A7CD3" w:rsidRPr="00883EF0">
        <w:rPr>
          <w:color w:val="000000" w:themeColor="text1"/>
        </w:rPr>
        <w:t xml:space="preserve"> integration scheme was</w:t>
      </w:r>
      <w:r w:rsidR="00F60196" w:rsidRPr="00883EF0">
        <w:rPr>
          <w:color w:val="000000" w:themeColor="text1"/>
        </w:rPr>
        <w:t xml:space="preserve"> used </w:t>
      </w:r>
      <w:r w:rsidR="000A7CD3" w:rsidRPr="00883EF0">
        <w:rPr>
          <w:color w:val="000000" w:themeColor="text1"/>
        </w:rPr>
        <w:t xml:space="preserve">and </w:t>
      </w:r>
      <w:r w:rsidR="00F60196" w:rsidRPr="00883EF0">
        <w:rPr>
          <w:color w:val="000000" w:themeColor="text1"/>
        </w:rPr>
        <w:t>default hour glass control.</w:t>
      </w:r>
      <w:r w:rsidR="000A7CD3" w:rsidRPr="00883EF0">
        <w:rPr>
          <w:color w:val="000000" w:themeColor="text1"/>
        </w:rPr>
        <w:t xml:space="preserve"> </w:t>
      </w:r>
      <w:r w:rsidR="000611E1" w:rsidRPr="00883EF0">
        <w:rPr>
          <w:color w:val="000000" w:themeColor="text1"/>
        </w:rPr>
        <w:t xml:space="preserve">The dies were </w:t>
      </w:r>
      <w:r w:rsidR="00B2179E" w:rsidRPr="00883EF0">
        <w:rPr>
          <w:color w:val="000000" w:themeColor="text1"/>
        </w:rPr>
        <w:t>modelled</w:t>
      </w:r>
      <w:r w:rsidR="000611E1" w:rsidRPr="00883EF0">
        <w:rPr>
          <w:color w:val="000000" w:themeColor="text1"/>
        </w:rPr>
        <w:t xml:space="preserve"> as rigid bodies</w:t>
      </w:r>
      <w:r w:rsidR="00B2179E" w:rsidRPr="00883EF0">
        <w:rPr>
          <w:color w:val="000000" w:themeColor="text1"/>
        </w:rPr>
        <w:t xml:space="preserve"> and initially set in </w:t>
      </w:r>
      <w:r w:rsidR="000611E1" w:rsidRPr="00883EF0">
        <w:rPr>
          <w:color w:val="000000" w:themeColor="text1"/>
        </w:rPr>
        <w:t xml:space="preserve">contact </w:t>
      </w:r>
      <w:r w:rsidR="00187F41" w:rsidRPr="00883EF0">
        <w:rPr>
          <w:color w:val="000000" w:themeColor="text1"/>
        </w:rPr>
        <w:t xml:space="preserve">with </w:t>
      </w:r>
      <w:r w:rsidR="000611E1" w:rsidRPr="00883EF0">
        <w:rPr>
          <w:color w:val="000000" w:themeColor="text1"/>
        </w:rPr>
        <w:t xml:space="preserve">the </w:t>
      </w:r>
      <w:r w:rsidRPr="00883EF0">
        <w:rPr>
          <w:color w:val="000000" w:themeColor="text1"/>
        </w:rPr>
        <w:t>test-piece</w:t>
      </w:r>
      <w:r w:rsidR="000611E1" w:rsidRPr="00883EF0">
        <w:rPr>
          <w:color w:val="000000" w:themeColor="text1"/>
        </w:rPr>
        <w:t xml:space="preserve">. </w:t>
      </w:r>
      <w:r w:rsidR="00171147" w:rsidRPr="00883EF0">
        <w:rPr>
          <w:color w:val="000000" w:themeColor="text1"/>
        </w:rPr>
        <w:t xml:space="preserve"> The minimum mesh density was roughly 2.1 elements per mm</w:t>
      </w:r>
      <w:r w:rsidR="00171147" w:rsidRPr="00883EF0">
        <w:rPr>
          <w:color w:val="000000" w:themeColor="text1"/>
          <w:vertAlign w:val="superscript"/>
        </w:rPr>
        <w:t>2</w:t>
      </w:r>
      <w:r w:rsidR="00171147" w:rsidRPr="00883EF0">
        <w:rPr>
          <w:color w:val="000000" w:themeColor="text1"/>
          <w:vertAlign w:val="subscript"/>
        </w:rPr>
        <w:t xml:space="preserve">. </w:t>
      </w:r>
      <w:r w:rsidR="00171147" w:rsidRPr="00883EF0">
        <w:rPr>
          <w:color w:val="000000" w:themeColor="text1"/>
        </w:rPr>
        <w:t xml:space="preserve">However, higher densities were used in areas of interest. </w:t>
      </w:r>
      <w:r w:rsidR="00B2179E" w:rsidRPr="00883EF0">
        <w:rPr>
          <w:color w:val="000000" w:themeColor="text1"/>
        </w:rPr>
        <w:t>A standard</w:t>
      </w:r>
      <w:r w:rsidR="005820AC" w:rsidRPr="00883EF0">
        <w:rPr>
          <w:color w:val="000000" w:themeColor="text1"/>
        </w:rPr>
        <w:t xml:space="preserve"> </w:t>
      </w:r>
      <w:r w:rsidR="000611E1" w:rsidRPr="00883EF0">
        <w:rPr>
          <w:color w:val="000000" w:themeColor="text1"/>
        </w:rPr>
        <w:t xml:space="preserve">kinematic contact </w:t>
      </w:r>
      <w:r w:rsidR="00B2179E" w:rsidRPr="00883EF0">
        <w:rPr>
          <w:color w:val="000000" w:themeColor="text1"/>
        </w:rPr>
        <w:t xml:space="preserve">algorithm was used with </w:t>
      </w:r>
      <w:r w:rsidR="000611E1" w:rsidRPr="00883EF0">
        <w:rPr>
          <w:color w:val="000000" w:themeColor="text1"/>
        </w:rPr>
        <w:t xml:space="preserve">a friction coefficient of 0.2 </w:t>
      </w:r>
      <w:r w:rsidR="00B2179E" w:rsidRPr="00883EF0">
        <w:rPr>
          <w:color w:val="000000" w:themeColor="text1"/>
        </w:rPr>
        <w:t xml:space="preserve">consistent with the findings of Munther et al. </w:t>
      </w:r>
      <w:r w:rsidR="000611E1" w:rsidRPr="00883EF0">
        <w:rPr>
          <w:color w:val="000000" w:themeColor="text1"/>
        </w:rPr>
        <w:fldChar w:fldCharType="begin"/>
      </w:r>
      <w:r w:rsidR="003E48F9" w:rsidRPr="00883EF0">
        <w:rPr>
          <w:color w:val="000000" w:themeColor="text1"/>
        </w:rPr>
        <w:instrText xml:space="preserve"> ADDIN EN.CITE &lt;EndNote&gt;&lt;Cite&gt;&lt;Author&gt;Munther&lt;/Author&gt;&lt;Year&gt;1995&lt;/Year&gt;&lt;RecNum&gt;225&lt;/RecNum&gt;&lt;DisplayText&gt;(Munther and Lenard, 1995)&lt;/DisplayText&gt;&lt;record&gt;&lt;rec-number&gt;225&lt;/rec-number&gt;&lt;foreign-keys&gt;&lt;key app="EN" db-id="0daaz95rs599syettdj55f5409xrw5pwdaxv"&gt;225&lt;/key&gt;&lt;/foreign-keys&gt;&lt;ref-type name="Journal Article"&gt;17&lt;/ref-type&gt;&lt;contributors&gt;&lt;authors&gt;&lt;author&gt;Munther, P.&lt;/author&gt;&lt;author&gt;Lenard, J. G.&lt;/author&gt;&lt;/authors&gt;&lt;/contributors&gt;&lt;titles&gt;&lt;title&gt;Tribology during Hot, Flat Rolling of Steels&lt;/title&gt;&lt;secondary-title&gt;CIRP Annals - Manufacturing Technology&lt;/secondary-title&gt;&lt;/titles&gt;&lt;periodical&gt;&lt;full-title&gt;CIRP Annals - Manufacturing Technology&lt;/full-title&gt;&lt;/periodical&gt;&lt;pages&gt;213-216&lt;/pages&gt;&lt;volume&gt;44&lt;/volume&gt;&lt;number&gt;1&lt;/number&gt;&lt;keywords&gt;&lt;keyword&gt;Friction&lt;/keyword&gt;&lt;keyword&gt;Rolling&lt;/keyword&gt;&lt;keyword&gt;Metal&lt;/keyword&gt;&lt;/keywords&gt;&lt;dates&gt;&lt;year&gt;1995&lt;/year&gt;&lt;/dates&gt;&lt;isbn&gt;0007-8506&lt;/isbn&gt;&lt;work-type&gt;doi: DOI: 10.1016/S0007-8506(07)62310-5&lt;/work-type&gt;&lt;urls&gt;&lt;related-urls&gt;&lt;url&gt;http://www.sciencedirect.com/science/article/B8CXH-4P3DTXT-1R/2/b25448a976145ad155f8f959ccd8f1d8&lt;/url&gt;&lt;/related-urls&gt;&lt;/urls&gt;&lt;/record&gt;&lt;/Cite&gt;&lt;/EndNote&gt;</w:instrText>
      </w:r>
      <w:r w:rsidR="000611E1" w:rsidRPr="00883EF0">
        <w:rPr>
          <w:color w:val="000000" w:themeColor="text1"/>
        </w:rPr>
        <w:fldChar w:fldCharType="separate"/>
      </w:r>
      <w:r w:rsidR="003E48F9" w:rsidRPr="00883EF0">
        <w:rPr>
          <w:noProof/>
          <w:color w:val="000000" w:themeColor="text1"/>
        </w:rPr>
        <w:t>(</w:t>
      </w:r>
      <w:hyperlink w:anchor="_ENREF_34" w:tooltip="Munther, 1995 #225" w:history="1">
        <w:r w:rsidR="00624D04" w:rsidRPr="00883EF0">
          <w:rPr>
            <w:noProof/>
            <w:color w:val="000000" w:themeColor="text1"/>
          </w:rPr>
          <w:t>Munther and Lenard, 1995</w:t>
        </w:r>
      </w:hyperlink>
      <w:r w:rsidR="003E48F9" w:rsidRPr="00883EF0">
        <w:rPr>
          <w:noProof/>
          <w:color w:val="000000" w:themeColor="text1"/>
        </w:rPr>
        <w:t>)</w:t>
      </w:r>
      <w:r w:rsidR="000611E1" w:rsidRPr="00883EF0">
        <w:rPr>
          <w:color w:val="000000" w:themeColor="text1"/>
        </w:rPr>
        <w:fldChar w:fldCharType="end"/>
      </w:r>
      <w:r w:rsidR="000611E1" w:rsidRPr="00883EF0">
        <w:rPr>
          <w:color w:val="000000" w:themeColor="text1"/>
        </w:rPr>
        <w:t xml:space="preserve">. Though it is known that the </w:t>
      </w:r>
      <w:r w:rsidR="00480F30" w:rsidRPr="00883EF0">
        <w:rPr>
          <w:color w:val="000000" w:themeColor="text1"/>
        </w:rPr>
        <w:t xml:space="preserve">friction </w:t>
      </w:r>
      <w:r w:rsidR="000611E1" w:rsidRPr="00883EF0">
        <w:rPr>
          <w:color w:val="000000" w:themeColor="text1"/>
        </w:rPr>
        <w:t xml:space="preserve">coefficient decreases </w:t>
      </w:r>
      <w:r w:rsidR="00B2179E" w:rsidRPr="00883EF0">
        <w:rPr>
          <w:color w:val="000000" w:themeColor="text1"/>
        </w:rPr>
        <w:t xml:space="preserve">somewhat </w:t>
      </w:r>
      <w:r w:rsidR="000611E1" w:rsidRPr="00883EF0">
        <w:rPr>
          <w:color w:val="000000" w:themeColor="text1"/>
        </w:rPr>
        <w:t>during the rolling process</w:t>
      </w:r>
      <w:r w:rsidR="00B2179E" w:rsidRPr="00883EF0">
        <w:rPr>
          <w:color w:val="000000" w:themeColor="text1"/>
        </w:rPr>
        <w:t>,</w:t>
      </w:r>
      <w:r w:rsidR="000611E1" w:rsidRPr="00883EF0">
        <w:rPr>
          <w:color w:val="000000" w:themeColor="text1"/>
        </w:rPr>
        <w:t xml:space="preserve"> </w:t>
      </w:r>
      <w:r w:rsidR="00E14059" w:rsidRPr="00883EF0">
        <w:rPr>
          <w:color w:val="000000" w:themeColor="text1"/>
        </w:rPr>
        <w:t>an increase</w:t>
      </w:r>
      <w:r w:rsidR="000611E1" w:rsidRPr="00883EF0">
        <w:rPr>
          <w:color w:val="000000" w:themeColor="text1"/>
        </w:rPr>
        <w:t xml:space="preserve"> </w:t>
      </w:r>
      <w:r w:rsidR="00E14059" w:rsidRPr="00883EF0">
        <w:rPr>
          <w:color w:val="000000" w:themeColor="text1"/>
        </w:rPr>
        <w:t xml:space="preserve">in </w:t>
      </w:r>
      <w:r w:rsidR="000611E1" w:rsidRPr="00883EF0">
        <w:rPr>
          <w:color w:val="000000" w:themeColor="text1"/>
        </w:rPr>
        <w:t xml:space="preserve">temperature decreases the </w:t>
      </w:r>
      <w:r w:rsidR="00E14059" w:rsidRPr="00883EF0">
        <w:rPr>
          <w:color w:val="000000" w:themeColor="text1"/>
        </w:rPr>
        <w:t xml:space="preserve">friction </w:t>
      </w:r>
      <w:r w:rsidR="000611E1" w:rsidRPr="00883EF0">
        <w:rPr>
          <w:color w:val="000000" w:themeColor="text1"/>
        </w:rPr>
        <w:t>coefficient</w:t>
      </w:r>
      <w:r w:rsidR="00E14059" w:rsidRPr="00883EF0">
        <w:rPr>
          <w:color w:val="000000" w:themeColor="text1"/>
        </w:rPr>
        <w:t>. Hence</w:t>
      </w:r>
      <w:r w:rsidR="000611E1" w:rsidRPr="00883EF0">
        <w:rPr>
          <w:color w:val="000000" w:themeColor="text1"/>
        </w:rPr>
        <w:t xml:space="preserve"> </w:t>
      </w:r>
      <w:r w:rsidR="00E14059" w:rsidRPr="00883EF0">
        <w:rPr>
          <w:color w:val="000000" w:themeColor="text1"/>
        </w:rPr>
        <w:t xml:space="preserve">the friction coefficient </w:t>
      </w:r>
      <w:r w:rsidR="000611E1" w:rsidRPr="00883EF0">
        <w:rPr>
          <w:color w:val="000000" w:themeColor="text1"/>
        </w:rPr>
        <w:t>was kept constant</w:t>
      </w:r>
      <w:r w:rsidR="002A7961" w:rsidRPr="00883EF0">
        <w:rPr>
          <w:color w:val="000000" w:themeColor="text1"/>
        </w:rPr>
        <w:t xml:space="preserve"> in the model as the </w:t>
      </w:r>
      <w:r w:rsidR="00E14059" w:rsidRPr="00883EF0">
        <w:rPr>
          <w:color w:val="000000" w:themeColor="text1"/>
        </w:rPr>
        <w:t>variation</w:t>
      </w:r>
      <w:r w:rsidR="002A7961" w:rsidRPr="00883EF0">
        <w:rPr>
          <w:color w:val="000000" w:themeColor="text1"/>
        </w:rPr>
        <w:t xml:space="preserve"> is low over the range of temperatures considered</w:t>
      </w:r>
      <w:r w:rsidR="000611E1" w:rsidRPr="00883EF0">
        <w:rPr>
          <w:color w:val="000000" w:themeColor="text1"/>
        </w:rPr>
        <w:t xml:space="preserve"> </w:t>
      </w:r>
      <w:r w:rsidR="000611E1" w:rsidRPr="00883EF0">
        <w:rPr>
          <w:color w:val="000000" w:themeColor="text1"/>
        </w:rPr>
        <w:fldChar w:fldCharType="begin"/>
      </w:r>
      <w:r w:rsidR="009839C9" w:rsidRPr="00883EF0">
        <w:rPr>
          <w:color w:val="000000" w:themeColor="text1"/>
        </w:rPr>
        <w:instrText xml:space="preserve"> ADDIN EN.CITE &lt;EndNote&gt;&lt;Cite&gt;&lt;Author&gt;Munther&lt;/Author&gt;&lt;Year&gt;1995&lt;/Year&gt;&lt;RecNum&gt;225&lt;/RecNum&gt;&lt;DisplayText&gt;(Munther and Lenard, 1995, Lin et al., 1991)&lt;/DisplayText&gt;&lt;record&gt;&lt;rec-number&gt;225&lt;/rec-number&gt;&lt;foreign-keys&gt;&lt;key app="EN" db-id="0daaz95rs599syettdj55f5409xrw5pwdaxv"&gt;225&lt;/key&gt;&lt;/foreign-keys&gt;&lt;ref-type name="Journal Article"&gt;17&lt;/ref-type&gt;&lt;contributors&gt;&lt;authors&gt;&lt;author&gt;Munther, P.&lt;/author&gt;&lt;author&gt;Lenard, J. G.&lt;/author&gt;&lt;/authors&gt;&lt;/contributors&gt;&lt;titles&gt;&lt;title&gt;Tribology during Hot, Flat Rolling of Steels&lt;/title&gt;&lt;secondary-title&gt;CIRP Annals - Manufacturing Technology&lt;/secondary-title&gt;&lt;/titles&gt;&lt;periodical&gt;&lt;full-title&gt;CIRP Annals - Manufacturing Technology&lt;/full-title&gt;&lt;/periodical&gt;&lt;pages&gt;213-216&lt;/pages&gt;&lt;volume&gt;44&lt;/volume&gt;&lt;number&gt;1&lt;/number&gt;&lt;keywords&gt;&lt;keyword&gt;Friction&lt;/keyword&gt;&lt;keyword&gt;Rolling&lt;/keyword&gt;&lt;keyword&gt;Metal&lt;/keyword&gt;&lt;/keywords&gt;&lt;dates&gt;&lt;year&gt;1995&lt;/year&gt;&lt;/dates&gt;&lt;isbn&gt;0007-8506&lt;/isbn&gt;&lt;work-type&gt;doi: DOI: 10.1016/S0007-8506(07)62310-5&lt;/work-type&gt;&lt;urls&gt;&lt;related-urls&gt;&lt;url&gt;http://www.sciencedirect.com/science/article/B8CXH-4P3DTXT-1R/2/b25448a976145ad155f8f959ccd8f1d8&lt;/url&gt;&lt;/related-urls&gt;&lt;/urls&gt;&lt;/record&gt;&lt;/Cite&gt;&lt;Cite&gt;&lt;Author&gt;Lin&lt;/Author&gt;&lt;Year&gt;1991&lt;/Year&gt;&lt;RecNum&gt;226&lt;/RecNum&gt;&lt;record&gt;&lt;rec-number&gt;226&lt;/rec-number&gt;&lt;foreign-keys&gt;&lt;key app="EN" db-id="0daaz95rs599syettdj55f5409xrw5pwdaxv"&gt;226&lt;/key&gt;&lt;/foreign-keys&gt;&lt;ref-type name="Journal Article"&gt;17&lt;/ref-type&gt;&lt;contributors&gt;&lt;authors&gt;&lt;author&gt;Lin, J. F.&lt;/author&gt;&lt;author&gt;Huang, T. K.&lt;/author&gt;&lt;author&gt;Hsu, C. T.&lt;/author&gt;&lt;/authors&gt;&lt;/contributors&gt;&lt;titles&gt;&lt;title&gt;Evaluation of lubricants for cold strip rolling&lt;/title&gt;&lt;secondary-title&gt;Wear&lt;/secondary-title&gt;&lt;/titles&gt;&lt;periodical&gt;&lt;full-title&gt;Wear&lt;/full-title&gt;&lt;/periodical&gt;&lt;pages&gt;79-91&lt;/pages&gt;&lt;volume&gt;147&lt;/volume&gt;&lt;number&gt;1&lt;/number&gt;&lt;dates&gt;&lt;year&gt;1991&lt;/year&gt;&lt;/dates&gt;&lt;isbn&gt;0043-1648&lt;/isbn&gt;&lt;work-type&gt;doi: DOI: 10.1016/0043-1648(91)90120-J&lt;/work-type&gt;&lt;urls&gt;&lt;related-urls&gt;&lt;url&gt;http://www.sciencedirect.com/science/article/B6V5B-48032C3-1N/2/377b9a795c748beddf4a3f32f4f9cb96&lt;/url&gt;&lt;/related-urls&gt;&lt;/urls&gt;&lt;/record&gt;&lt;/Cite&gt;&lt;/EndNote&gt;</w:instrText>
      </w:r>
      <w:r w:rsidR="000611E1" w:rsidRPr="00883EF0">
        <w:rPr>
          <w:color w:val="000000" w:themeColor="text1"/>
        </w:rPr>
        <w:fldChar w:fldCharType="separate"/>
      </w:r>
      <w:r w:rsidR="009839C9" w:rsidRPr="00883EF0">
        <w:rPr>
          <w:noProof/>
          <w:color w:val="000000" w:themeColor="text1"/>
        </w:rPr>
        <w:t>(</w:t>
      </w:r>
      <w:hyperlink w:anchor="_ENREF_34" w:tooltip="Munther, 1995 #225" w:history="1">
        <w:r w:rsidR="00624D04" w:rsidRPr="00883EF0">
          <w:rPr>
            <w:noProof/>
            <w:color w:val="000000" w:themeColor="text1"/>
          </w:rPr>
          <w:t>Munther and Lenard, 1995</w:t>
        </w:r>
      </w:hyperlink>
      <w:r w:rsidR="009839C9" w:rsidRPr="00883EF0">
        <w:rPr>
          <w:noProof/>
          <w:color w:val="000000" w:themeColor="text1"/>
        </w:rPr>
        <w:t xml:space="preserve">, </w:t>
      </w:r>
      <w:hyperlink w:anchor="_ENREF_28" w:tooltip="Lin, 1991 #226" w:history="1">
        <w:r w:rsidR="00624D04" w:rsidRPr="00883EF0">
          <w:rPr>
            <w:noProof/>
            <w:color w:val="000000" w:themeColor="text1"/>
          </w:rPr>
          <w:t>Lin et al., 1991</w:t>
        </w:r>
      </w:hyperlink>
      <w:r w:rsidR="009839C9" w:rsidRPr="00883EF0">
        <w:rPr>
          <w:noProof/>
          <w:color w:val="000000" w:themeColor="text1"/>
        </w:rPr>
        <w:t>)</w:t>
      </w:r>
      <w:r w:rsidR="000611E1" w:rsidRPr="00883EF0">
        <w:rPr>
          <w:color w:val="000000" w:themeColor="text1"/>
        </w:rPr>
        <w:fldChar w:fldCharType="end"/>
      </w:r>
      <w:r w:rsidR="000611E1" w:rsidRPr="00883EF0">
        <w:rPr>
          <w:color w:val="000000" w:themeColor="text1"/>
        </w:rPr>
        <w:t>.</w:t>
      </w:r>
      <w:r w:rsidR="00C75D79" w:rsidRPr="00883EF0">
        <w:rPr>
          <w:color w:val="000000" w:themeColor="text1"/>
        </w:rPr>
        <w:t xml:space="preserve"> </w:t>
      </w:r>
      <w:r w:rsidR="003B2A25" w:rsidRPr="00883EF0">
        <w:rPr>
          <w:color w:val="000000" w:themeColor="text1"/>
        </w:rPr>
        <w:t>A range of friction</w:t>
      </w:r>
      <w:r w:rsidR="00B46A07" w:rsidRPr="00883EF0">
        <w:rPr>
          <w:color w:val="000000" w:themeColor="text1"/>
        </w:rPr>
        <w:t xml:space="preserve"> coefficients</w:t>
      </w:r>
      <w:r w:rsidR="003B2A25" w:rsidRPr="00883EF0">
        <w:rPr>
          <w:color w:val="000000" w:themeColor="text1"/>
        </w:rPr>
        <w:t xml:space="preserve"> </w:t>
      </w:r>
      <w:r w:rsidR="00B46A07" w:rsidRPr="00883EF0">
        <w:rPr>
          <w:color w:val="000000" w:themeColor="text1"/>
        </w:rPr>
        <w:t xml:space="preserve">between 0.1 and 0.3 </w:t>
      </w:r>
      <w:r w:rsidR="003B2A25" w:rsidRPr="00883EF0">
        <w:rPr>
          <w:color w:val="000000" w:themeColor="text1"/>
        </w:rPr>
        <w:t xml:space="preserve">between the dies and the sample </w:t>
      </w:r>
      <w:r w:rsidR="00920762" w:rsidRPr="00883EF0">
        <w:rPr>
          <w:color w:val="000000" w:themeColor="text1"/>
        </w:rPr>
        <w:t xml:space="preserve">showed </w:t>
      </w:r>
      <w:r w:rsidR="003B2A25" w:rsidRPr="00883EF0">
        <w:rPr>
          <w:color w:val="000000" w:themeColor="text1"/>
        </w:rPr>
        <w:t>a change in the maximum stress triaxiality of 10%</w:t>
      </w:r>
      <w:r w:rsidR="004C6680" w:rsidRPr="00883EF0">
        <w:rPr>
          <w:color w:val="000000" w:themeColor="text1"/>
        </w:rPr>
        <w:t xml:space="preserve"> in the simulations</w:t>
      </w:r>
      <w:r w:rsidR="00920762" w:rsidRPr="00883EF0">
        <w:rPr>
          <w:color w:val="000000" w:themeColor="text1"/>
        </w:rPr>
        <w:t xml:space="preserve">, which is not considered </w:t>
      </w:r>
      <w:r w:rsidR="005905E1" w:rsidRPr="00883EF0">
        <w:rPr>
          <w:color w:val="000000" w:themeColor="text1"/>
        </w:rPr>
        <w:t xml:space="preserve">to be </w:t>
      </w:r>
      <w:r w:rsidR="00920762" w:rsidRPr="00883EF0">
        <w:rPr>
          <w:color w:val="000000" w:themeColor="text1"/>
        </w:rPr>
        <w:t>significant</w:t>
      </w:r>
      <w:r w:rsidR="003B2A25" w:rsidRPr="00883EF0">
        <w:rPr>
          <w:color w:val="000000" w:themeColor="text1"/>
        </w:rPr>
        <w:t xml:space="preserve">. The </w:t>
      </w:r>
      <w:r w:rsidR="004C6680" w:rsidRPr="00883EF0">
        <w:rPr>
          <w:color w:val="000000" w:themeColor="text1"/>
        </w:rPr>
        <w:t>deformed profiles</w:t>
      </w:r>
      <w:r w:rsidR="003B2A25" w:rsidRPr="00883EF0">
        <w:rPr>
          <w:color w:val="000000" w:themeColor="text1"/>
        </w:rPr>
        <w:t xml:space="preserve"> of the experimental and simulated deformed sections matched closely, which indicated the value of friction </w:t>
      </w:r>
      <w:r w:rsidR="004C6680" w:rsidRPr="00883EF0">
        <w:rPr>
          <w:color w:val="000000" w:themeColor="text1"/>
        </w:rPr>
        <w:t xml:space="preserve">used </w:t>
      </w:r>
      <w:r w:rsidR="003B2A25" w:rsidRPr="00883EF0">
        <w:rPr>
          <w:color w:val="000000" w:themeColor="text1"/>
        </w:rPr>
        <w:t xml:space="preserve">was </w:t>
      </w:r>
      <w:r w:rsidR="004C6680" w:rsidRPr="00883EF0">
        <w:rPr>
          <w:color w:val="000000" w:themeColor="text1"/>
        </w:rPr>
        <w:t xml:space="preserve">sufficiently </w:t>
      </w:r>
      <w:r w:rsidR="003B2A25" w:rsidRPr="00883EF0">
        <w:rPr>
          <w:color w:val="000000" w:themeColor="text1"/>
        </w:rPr>
        <w:t>accurate.</w:t>
      </w:r>
    </w:p>
    <w:p w14:paraId="497737C4" w14:textId="2E821A02" w:rsidR="00F60B5B" w:rsidRPr="00883EF0" w:rsidRDefault="000611E1" w:rsidP="00D41634">
      <w:pPr>
        <w:rPr>
          <w:color w:val="000000" w:themeColor="text1"/>
        </w:rPr>
      </w:pPr>
      <w:r w:rsidRPr="00883EF0">
        <w:rPr>
          <w:color w:val="000000" w:themeColor="text1"/>
        </w:rPr>
        <w:t xml:space="preserve">A material model developed and calibrated for </w:t>
      </w:r>
      <w:r w:rsidR="000908C4" w:rsidRPr="00883EF0">
        <w:rPr>
          <w:color w:val="000000" w:themeColor="text1"/>
        </w:rPr>
        <w:t xml:space="preserve">leaded free-cutting steels, </w:t>
      </w:r>
      <w:r w:rsidRPr="00883EF0">
        <w:rPr>
          <w:color w:val="000000" w:themeColor="text1"/>
        </w:rPr>
        <w:t>LFCS</w:t>
      </w:r>
      <w:r w:rsidR="000908C4" w:rsidRPr="00883EF0">
        <w:rPr>
          <w:color w:val="000000" w:themeColor="text1"/>
        </w:rPr>
        <w:t>,</w:t>
      </w:r>
      <w:r w:rsidRPr="00883EF0">
        <w:rPr>
          <w:color w:val="000000" w:themeColor="text1"/>
        </w:rPr>
        <w:t xml:space="preserve"> by Foster</w:t>
      </w:r>
      <w:r w:rsidR="000908C4" w:rsidRPr="00883EF0">
        <w:rPr>
          <w:color w:val="000000" w:themeColor="text1"/>
        </w:rPr>
        <w:t xml:space="preserve"> et al.</w:t>
      </w:r>
      <w:r w:rsidRPr="00883EF0">
        <w:rPr>
          <w:color w:val="000000" w:themeColor="text1"/>
        </w:rPr>
        <w:t xml:space="preserve"> was implemented </w:t>
      </w:r>
      <w:r w:rsidR="000908C4" w:rsidRPr="00883EF0">
        <w:rPr>
          <w:color w:val="000000" w:themeColor="text1"/>
        </w:rPr>
        <w:t xml:space="preserve">using an </w:t>
      </w:r>
      <w:r w:rsidRPr="00883EF0">
        <w:rPr>
          <w:i/>
          <w:color w:val="000000" w:themeColor="text1"/>
        </w:rPr>
        <w:t>ABAQUS</w:t>
      </w:r>
      <w:r w:rsidR="000908C4" w:rsidRPr="00883EF0">
        <w:rPr>
          <w:i/>
          <w:color w:val="000000" w:themeColor="text1"/>
        </w:rPr>
        <w:t xml:space="preserve"> </w:t>
      </w:r>
      <w:r w:rsidRPr="00883EF0">
        <w:rPr>
          <w:color w:val="000000" w:themeColor="text1"/>
        </w:rPr>
        <w:t xml:space="preserve">Variable User MATerial, </w:t>
      </w:r>
      <w:r w:rsidRPr="00883EF0">
        <w:rPr>
          <w:i/>
          <w:color w:val="000000" w:themeColor="text1"/>
        </w:rPr>
        <w:t>VUMAT,</w:t>
      </w:r>
      <w:r w:rsidRPr="00883EF0">
        <w:rPr>
          <w:color w:val="000000" w:themeColor="text1"/>
        </w:rPr>
        <w:t xml:space="preserve"> subroutine </w:t>
      </w:r>
      <w:r w:rsidR="000908C4" w:rsidRPr="00883EF0">
        <w:rPr>
          <w:color w:val="000000" w:themeColor="text1"/>
        </w:rPr>
        <w:t xml:space="preserve">for explicit calculations </w:t>
      </w:r>
      <w:r w:rsidRPr="00883EF0">
        <w:rPr>
          <w:color w:val="000000" w:themeColor="text1"/>
        </w:rPr>
        <w:fldChar w:fldCharType="begin"/>
      </w:r>
      <w:r w:rsidR="005627B0" w:rsidRPr="00883EF0">
        <w:rPr>
          <w:color w:val="000000" w:themeColor="text1"/>
        </w:rPr>
        <w:instrText xml:space="preserve"> ADDIN EN.CITE &lt;EndNote&gt;&lt;Cite&gt;&lt;Author&gt;Foster&lt;/Author&gt;&lt;Year&gt;2007&lt;/Year&gt;&lt;RecNum&gt;146&lt;/RecNum&gt;&lt;DisplayText&gt;(Foster, 2007)&lt;/DisplayText&gt;&lt;record&gt;&lt;rec-number&gt;146&lt;/rec-number&gt;&lt;foreign-keys&gt;&lt;key app="EN" db-id="0daaz95rs599syettdj55f5409xrw5pwdaxv"&gt;146&lt;/key&gt;&lt;/foreign-keys&gt;&lt;ref-type name="Thesis"&gt;32&lt;/ref-type&gt;&lt;contributors&gt;&lt;authors&gt;&lt;author&gt;A. Foster&lt;/author&gt;&lt;/authors&gt;&lt;tertiary-authors&gt;&lt;author&gt;Prof. Lin&lt;/author&gt;&lt;/tertiary-authors&gt;&lt;/contributors&gt;&lt;titles&gt;&lt;title&gt;Damage modelling in free machining steels&lt;/title&gt;&lt;secondary-title&gt;Mechanical Engineering&lt;/secondary-title&gt;&lt;/titles&gt;&lt;dates&gt;&lt;year&gt;2007&lt;/year&gt;&lt;/dates&gt;&lt;publisher&gt;The University of Birmingham&lt;/publisher&gt;&lt;work-type&gt;PhD&lt;/work-type&gt;&lt;urls&gt;&lt;/urls&gt;&lt;/record&gt;&lt;/Cite&gt;&lt;/EndNote&gt;</w:instrText>
      </w:r>
      <w:r w:rsidRPr="00883EF0">
        <w:rPr>
          <w:color w:val="000000" w:themeColor="text1"/>
        </w:rPr>
        <w:fldChar w:fldCharType="separate"/>
      </w:r>
      <w:r w:rsidR="003E48F9" w:rsidRPr="00883EF0">
        <w:rPr>
          <w:noProof/>
          <w:color w:val="000000" w:themeColor="text1"/>
        </w:rPr>
        <w:t>(</w:t>
      </w:r>
      <w:hyperlink w:anchor="_ENREF_11" w:tooltip="Foster, 2007 #146" w:history="1">
        <w:r w:rsidR="00624D04" w:rsidRPr="00883EF0">
          <w:rPr>
            <w:noProof/>
            <w:color w:val="000000" w:themeColor="text1"/>
          </w:rPr>
          <w:t>Foster, 2007</w:t>
        </w:r>
      </w:hyperlink>
      <w:r w:rsidR="003E48F9" w:rsidRPr="00883EF0">
        <w:rPr>
          <w:noProof/>
          <w:color w:val="000000" w:themeColor="text1"/>
        </w:rPr>
        <w:t>)</w:t>
      </w:r>
      <w:r w:rsidRPr="00883EF0">
        <w:rPr>
          <w:color w:val="000000" w:themeColor="text1"/>
        </w:rPr>
        <w:fldChar w:fldCharType="end"/>
      </w:r>
      <w:r w:rsidRPr="00883EF0">
        <w:rPr>
          <w:color w:val="000000" w:themeColor="text1"/>
        </w:rPr>
        <w:t>. It is a physically</w:t>
      </w:r>
      <w:r w:rsidR="000908C4" w:rsidRPr="00883EF0">
        <w:rPr>
          <w:color w:val="000000" w:themeColor="text1"/>
        </w:rPr>
        <w:t>-</w:t>
      </w:r>
      <w:r w:rsidRPr="00883EF0">
        <w:rPr>
          <w:color w:val="000000" w:themeColor="text1"/>
        </w:rPr>
        <w:t>based, temperature</w:t>
      </w:r>
      <w:r w:rsidR="000908C4" w:rsidRPr="00883EF0">
        <w:rPr>
          <w:color w:val="000000" w:themeColor="text1"/>
        </w:rPr>
        <w:t>-</w:t>
      </w:r>
      <w:r w:rsidRPr="00883EF0">
        <w:rPr>
          <w:color w:val="000000" w:themeColor="text1"/>
        </w:rPr>
        <w:t>depend</w:t>
      </w:r>
      <w:r w:rsidR="005820AC" w:rsidRPr="00883EF0">
        <w:rPr>
          <w:color w:val="000000" w:themeColor="text1"/>
        </w:rPr>
        <w:t>e</w:t>
      </w:r>
      <w:r w:rsidRPr="00883EF0">
        <w:rPr>
          <w:color w:val="000000" w:themeColor="text1"/>
        </w:rPr>
        <w:t xml:space="preserve">nt set of constitutive </w:t>
      </w:r>
      <w:r w:rsidRPr="00883EF0">
        <w:rPr>
          <w:color w:val="000000" w:themeColor="text1"/>
        </w:rPr>
        <w:lastRenderedPageBreak/>
        <w:t>equations,</w:t>
      </w:r>
      <w:r w:rsidR="00B01547" w:rsidRPr="00883EF0">
        <w:rPr>
          <w:color w:val="000000" w:themeColor="text1"/>
        </w:rPr>
        <w:t xml:space="preserve"> </w:t>
      </w:r>
      <w:r w:rsidRPr="00883EF0">
        <w:rPr>
          <w:color w:val="000000" w:themeColor="text1"/>
        </w:rPr>
        <w:t xml:space="preserve">which include </w:t>
      </w:r>
      <w:r w:rsidR="000908C4" w:rsidRPr="00883EF0">
        <w:rPr>
          <w:color w:val="000000" w:themeColor="text1"/>
        </w:rPr>
        <w:t>parameters</w:t>
      </w:r>
      <w:r w:rsidRPr="00883EF0">
        <w:rPr>
          <w:color w:val="000000" w:themeColor="text1"/>
        </w:rPr>
        <w:t xml:space="preserve"> for the dislocation density,</w:t>
      </w:r>
      <w:r w:rsidR="00EA4C0C" w:rsidRPr="00883EF0">
        <w:rPr>
          <w:color w:val="000000" w:themeColor="text1"/>
        </w:rPr>
        <w:t xml:space="preserve"> equivalent stress</w:t>
      </w:r>
      <w:r w:rsidR="00625ECC" w:rsidRPr="00883EF0">
        <w:rPr>
          <w:color w:val="000000" w:themeColor="text1"/>
        </w:rPr>
        <w:t>, plastic</w:t>
      </w:r>
      <w:r w:rsidR="000908C4" w:rsidRPr="00883EF0">
        <w:rPr>
          <w:color w:val="000000" w:themeColor="text1"/>
        </w:rPr>
        <w:t xml:space="preserve"> </w:t>
      </w:r>
      <w:r w:rsidRPr="00883EF0">
        <w:rPr>
          <w:color w:val="000000" w:themeColor="text1"/>
        </w:rPr>
        <w:t>strain rate and temperature</w:t>
      </w:r>
      <w:r w:rsidR="00EA4C0C" w:rsidRPr="00883EF0">
        <w:rPr>
          <w:color w:val="000000" w:themeColor="text1"/>
        </w:rPr>
        <w:t xml:space="preserve"> with symbols </w:t>
      </w:r>
      <m:oMath>
        <m:r>
          <w:rPr>
            <w:rFonts w:ascii="Cambria Math" w:eastAsia="SimSun" w:hAnsi="Cambria Math" w:cs="Arial"/>
            <w:color w:val="000000" w:themeColor="text1"/>
          </w:rPr>
          <m:t>ρ</m:t>
        </m:r>
      </m:oMath>
      <w:r w:rsidR="00EA4C0C" w:rsidRPr="00883EF0">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σ</m:t>
            </m:r>
          </m:e>
          <m:sub>
            <m:r>
              <w:rPr>
                <w:rFonts w:ascii="Cambria Math" w:hAnsi="Cambria Math"/>
                <w:color w:val="000000" w:themeColor="text1"/>
              </w:rPr>
              <m:t>eq</m:t>
            </m:r>
          </m:sub>
        </m:sSub>
      </m:oMath>
      <w:r w:rsidR="00EA4C0C" w:rsidRPr="00883EF0">
        <w:rPr>
          <w:color w:val="000000" w:themeColor="text1"/>
        </w:rPr>
        <w:t xml:space="preserve">,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ε</m:t>
                </m:r>
              </m:e>
            </m:acc>
          </m:e>
          <m:sub>
            <m:r>
              <w:rPr>
                <w:rFonts w:ascii="Cambria Math" w:hAnsi="Cambria Math"/>
                <w:color w:val="000000" w:themeColor="text1"/>
              </w:rPr>
              <m:t>p</m:t>
            </m:r>
          </m:sub>
        </m:sSub>
      </m:oMath>
      <w:r w:rsidR="00EA4C0C" w:rsidRPr="00883EF0">
        <w:rPr>
          <w:color w:val="000000" w:themeColor="text1"/>
        </w:rPr>
        <w:t xml:space="preserve"> and </w:t>
      </w:r>
      <w:r w:rsidR="00EA4C0C" w:rsidRPr="00883EF0">
        <w:rPr>
          <w:i/>
          <w:color w:val="000000" w:themeColor="text1"/>
        </w:rPr>
        <w:t xml:space="preserve">T </w:t>
      </w:r>
      <w:r w:rsidR="00EA4C0C" w:rsidRPr="00883EF0">
        <w:rPr>
          <w:color w:val="000000" w:themeColor="text1"/>
        </w:rPr>
        <w:t>respectively</w:t>
      </w:r>
      <w:r w:rsidRPr="00883EF0">
        <w:rPr>
          <w:color w:val="000000" w:themeColor="text1"/>
        </w:rPr>
        <w:t xml:space="preserve">. </w:t>
      </w:r>
      <w:r w:rsidR="00EA4C0C" w:rsidRPr="00883EF0">
        <w:rPr>
          <w:color w:val="000000" w:themeColor="text1"/>
        </w:rPr>
        <w:t xml:space="preserve">All other symbols are material constants. In this way changes in temperature that cause </w:t>
      </w:r>
      <w:r w:rsidR="001F5300" w:rsidRPr="00883EF0">
        <w:rPr>
          <w:color w:val="000000" w:themeColor="text1"/>
        </w:rPr>
        <w:t>varying</w:t>
      </w:r>
      <w:r w:rsidR="00EA4C0C" w:rsidRPr="00883EF0">
        <w:rPr>
          <w:color w:val="000000" w:themeColor="text1"/>
        </w:rPr>
        <w:t xml:space="preserve"> rates of recovery and yielding properties are accommodated. </w:t>
      </w:r>
      <w:r w:rsidRPr="00883EF0">
        <w:rPr>
          <w:color w:val="000000" w:themeColor="text1"/>
        </w:rPr>
        <w:t>The</w:t>
      </w:r>
      <w:r w:rsidR="00156D17" w:rsidRPr="00883EF0">
        <w:rPr>
          <w:color w:val="000000" w:themeColor="text1"/>
        </w:rPr>
        <w:t xml:space="preserve"> other</w:t>
      </w:r>
      <w:r w:rsidRPr="00883EF0">
        <w:rPr>
          <w:color w:val="000000" w:themeColor="text1"/>
        </w:rPr>
        <w:t xml:space="preserve"> damage models reviewed in </w:t>
      </w:r>
      <w:r w:rsidR="00783C93" w:rsidRPr="00883EF0">
        <w:rPr>
          <w:color w:val="000000" w:themeColor="text1"/>
        </w:rPr>
        <w:t>S</w:t>
      </w:r>
      <w:r w:rsidRPr="00883EF0">
        <w:rPr>
          <w:color w:val="000000" w:themeColor="text1"/>
        </w:rPr>
        <w:t xml:space="preserve">ection 1 </w:t>
      </w:r>
      <w:r w:rsidR="002A7961" w:rsidRPr="00883EF0">
        <w:rPr>
          <w:color w:val="000000" w:themeColor="text1"/>
        </w:rPr>
        <w:t>were</w:t>
      </w:r>
      <w:r w:rsidRPr="00883EF0">
        <w:rPr>
          <w:color w:val="000000" w:themeColor="text1"/>
        </w:rPr>
        <w:t xml:space="preserve"> also implemented via the </w:t>
      </w:r>
      <w:r w:rsidR="000908C4" w:rsidRPr="00883EF0">
        <w:rPr>
          <w:color w:val="000000" w:themeColor="text1"/>
        </w:rPr>
        <w:t xml:space="preserve">VUMAT </w:t>
      </w:r>
      <w:r w:rsidRPr="00883EF0">
        <w:rPr>
          <w:color w:val="000000" w:themeColor="text1"/>
        </w:rPr>
        <w:t>subroutine.</w:t>
      </w:r>
      <w:r w:rsidR="00940049" w:rsidRPr="00883EF0">
        <w:rPr>
          <w:color w:val="000000" w:themeColor="text1"/>
        </w:rPr>
        <w:t xml:space="preserve"> The equation set and constants, taken from </w:t>
      </w:r>
      <w:r w:rsidR="00EA2DFF" w:rsidRPr="00883EF0">
        <w:rPr>
          <w:color w:val="000000" w:themeColor="text1"/>
        </w:rPr>
        <w:fldChar w:fldCharType="begin"/>
      </w:r>
      <w:r w:rsidR="00EA2DFF" w:rsidRPr="00883EF0">
        <w:rPr>
          <w:color w:val="000000" w:themeColor="text1"/>
        </w:rPr>
        <w:instrText xml:space="preserve"> ADDIN EN.CITE &lt;EndNote&gt;&lt;Cite&gt;&lt;Author&gt;Foster&lt;/Author&gt;&lt;Year&gt;2007&lt;/Year&gt;&lt;RecNum&gt;146&lt;/RecNum&gt;&lt;DisplayText&gt;(Foster, 2007)&lt;/DisplayText&gt;&lt;record&gt;&lt;rec-number&gt;146&lt;/rec-number&gt;&lt;foreign-keys&gt;&lt;key app="EN" db-id="0daaz95rs599syettdj55f5409xrw5pwdaxv"&gt;146&lt;/key&gt;&lt;/foreign-keys&gt;&lt;ref-type name="Thesis"&gt;32&lt;/ref-type&gt;&lt;contributors&gt;&lt;authors&gt;&lt;author&gt;A. Foster&lt;/author&gt;&lt;/authors&gt;&lt;tertiary-authors&gt;&lt;author&gt;Prof. Lin&lt;/author&gt;&lt;/tertiary-authors&gt;&lt;/contributors&gt;&lt;titles&gt;&lt;title&gt;Damage modelling in free machining steels&lt;/title&gt;&lt;secondary-title&gt;Mechanical Engineering&lt;/secondary-title&gt;&lt;/titles&gt;&lt;dates&gt;&lt;year&gt;2007&lt;/year&gt;&lt;/dates&gt;&lt;publisher&gt;The University of Birmingham&lt;/publisher&gt;&lt;work-type&gt;PhD&lt;/work-type&gt;&lt;urls&gt;&lt;/urls&gt;&lt;/record&gt;&lt;/Cite&gt;&lt;/EndNote&gt;</w:instrText>
      </w:r>
      <w:r w:rsidR="00EA2DFF" w:rsidRPr="00883EF0">
        <w:rPr>
          <w:color w:val="000000" w:themeColor="text1"/>
        </w:rPr>
        <w:fldChar w:fldCharType="separate"/>
      </w:r>
      <w:r w:rsidR="00EA2DFF" w:rsidRPr="00883EF0">
        <w:rPr>
          <w:noProof/>
          <w:color w:val="000000" w:themeColor="text1"/>
        </w:rPr>
        <w:t>(</w:t>
      </w:r>
      <w:hyperlink w:anchor="_ENREF_11" w:tooltip="Foster, 2007 #146" w:history="1">
        <w:r w:rsidR="00EA2DFF" w:rsidRPr="00883EF0">
          <w:rPr>
            <w:noProof/>
            <w:color w:val="000000" w:themeColor="text1"/>
          </w:rPr>
          <w:t>Foster, 2007</w:t>
        </w:r>
      </w:hyperlink>
      <w:r w:rsidR="00EA2DFF" w:rsidRPr="00883EF0">
        <w:rPr>
          <w:noProof/>
          <w:color w:val="000000" w:themeColor="text1"/>
        </w:rPr>
        <w:t>)</w:t>
      </w:r>
      <w:r w:rsidR="00EA2DFF" w:rsidRPr="00883EF0">
        <w:rPr>
          <w:color w:val="000000" w:themeColor="text1"/>
        </w:rPr>
        <w:fldChar w:fldCharType="end"/>
      </w:r>
      <w:r w:rsidR="00940049" w:rsidRPr="00883EF0">
        <w:rPr>
          <w:color w:val="000000" w:themeColor="text1"/>
        </w:rPr>
        <w:t xml:space="preserve">, are shown in equations </w:t>
      </w:r>
      <w:r w:rsidR="0075382E" w:rsidRPr="00883EF0">
        <w:rPr>
          <w:color w:val="000000" w:themeColor="text1"/>
        </w:rPr>
        <w:t>(</w:t>
      </w:r>
      <w:r w:rsidR="00EA2DFF" w:rsidRPr="00883EF0">
        <w:rPr>
          <w:color w:val="000000" w:themeColor="text1"/>
        </w:rPr>
        <w:t>7</w:t>
      </w:r>
      <w:r w:rsidR="0075382E" w:rsidRPr="00883EF0">
        <w:rPr>
          <w:color w:val="000000" w:themeColor="text1"/>
        </w:rPr>
        <w:t>)</w:t>
      </w:r>
      <w:r w:rsidR="00EA2DFF" w:rsidRPr="00883EF0">
        <w:rPr>
          <w:color w:val="000000" w:themeColor="text1"/>
        </w:rPr>
        <w:t xml:space="preserve"> </w:t>
      </w:r>
      <w:r w:rsidR="00940049" w:rsidRPr="00883EF0">
        <w:rPr>
          <w:color w:val="000000" w:themeColor="text1"/>
        </w:rPr>
        <w:t xml:space="preserve">– </w:t>
      </w:r>
      <w:r w:rsidR="0075382E" w:rsidRPr="00883EF0">
        <w:rPr>
          <w:color w:val="000000" w:themeColor="text1"/>
        </w:rPr>
        <w:t>(</w:t>
      </w:r>
      <w:r w:rsidR="00AD37D4" w:rsidRPr="00883EF0">
        <w:rPr>
          <w:color w:val="000000" w:themeColor="text1"/>
        </w:rPr>
        <w:t>13</w:t>
      </w:r>
      <w:r w:rsidR="0075382E" w:rsidRPr="00883EF0">
        <w:rPr>
          <w:color w:val="000000" w:themeColor="text1"/>
        </w:rPr>
        <w:t>)</w:t>
      </w:r>
      <w:r w:rsidR="00AD37D4" w:rsidRPr="00883EF0">
        <w:rPr>
          <w:color w:val="000000" w:themeColor="text1"/>
        </w:rPr>
        <w:t xml:space="preserve"> </w:t>
      </w:r>
      <w:r w:rsidR="00EA2DFF" w:rsidRPr="00883EF0">
        <w:rPr>
          <w:color w:val="000000" w:themeColor="text1"/>
        </w:rPr>
        <w:t xml:space="preserve">and </w:t>
      </w:r>
      <w:r w:rsidR="00EA2DFF" w:rsidRPr="00883EF0">
        <w:rPr>
          <w:color w:val="000000" w:themeColor="text1"/>
        </w:rPr>
        <w:fldChar w:fldCharType="begin"/>
      </w:r>
      <w:r w:rsidR="00EA2DFF" w:rsidRPr="00883EF0">
        <w:rPr>
          <w:color w:val="000000" w:themeColor="text1"/>
        </w:rPr>
        <w:instrText xml:space="preserve"> REF _Ref409176188 \h </w:instrText>
      </w:r>
      <w:r w:rsidR="00920762" w:rsidRPr="00883EF0">
        <w:rPr>
          <w:color w:val="000000" w:themeColor="text1"/>
        </w:rPr>
        <w:instrText xml:space="preserve"> \* MERGEFORMAT </w:instrText>
      </w:r>
      <w:r w:rsidR="00EA2DFF" w:rsidRPr="00883EF0">
        <w:rPr>
          <w:color w:val="000000" w:themeColor="text1"/>
        </w:rPr>
      </w:r>
      <w:r w:rsidR="00EA2DFF" w:rsidRPr="00883EF0">
        <w:rPr>
          <w:color w:val="000000" w:themeColor="text1"/>
        </w:rPr>
        <w:fldChar w:fldCharType="separate"/>
      </w:r>
      <w:r w:rsidR="004F3592" w:rsidRPr="00883EF0">
        <w:rPr>
          <w:color w:val="000000" w:themeColor="text1"/>
        </w:rPr>
        <w:t xml:space="preserve">Table </w:t>
      </w:r>
      <w:r w:rsidR="004F3592" w:rsidRPr="00883EF0">
        <w:rPr>
          <w:noProof/>
          <w:color w:val="000000" w:themeColor="text1"/>
        </w:rPr>
        <w:t>1</w:t>
      </w:r>
      <w:r w:rsidR="00EA2DFF" w:rsidRPr="00883EF0">
        <w:rPr>
          <w:color w:val="000000" w:themeColor="text1"/>
        </w:rPr>
        <w:fldChar w:fldCharType="end"/>
      </w:r>
      <w:r w:rsidR="00EA2DFF" w:rsidRPr="00883EF0">
        <w:rPr>
          <w:color w:val="000000" w:themeColor="text1"/>
        </w:rPr>
        <w:t>.</w:t>
      </w:r>
      <w:r w:rsidR="0020748B" w:rsidRPr="00883EF0">
        <w:rPr>
          <w:color w:val="000000" w:themeColor="text1"/>
        </w:rPr>
        <w:t xml:space="preserve"> The material constants </w:t>
      </w:r>
      <w:r w:rsidR="002D7CC9" w:rsidRPr="00883EF0">
        <w:rPr>
          <w:color w:val="000000" w:themeColor="text1"/>
        </w:rPr>
        <w:t>were</w:t>
      </w:r>
      <w:r w:rsidR="0020748B" w:rsidRPr="00883EF0">
        <w:rPr>
          <w:color w:val="000000" w:themeColor="text1"/>
        </w:rPr>
        <w:t xml:space="preserve"> verified by Foster for the rolling of the same leaded free cutting steel</w:t>
      </w:r>
      <w:r w:rsidR="00BF05EA" w:rsidRPr="00883EF0">
        <w:rPr>
          <w:color w:val="000000" w:themeColor="text1"/>
        </w:rPr>
        <w:t xml:space="preserve"> studied here</w:t>
      </w:r>
      <w:r w:rsidR="0020748B" w:rsidRPr="00883EF0">
        <w:rPr>
          <w:color w:val="000000" w:themeColor="text1"/>
        </w:rPr>
        <w:t xml:space="preserve"> </w:t>
      </w:r>
      <w:r w:rsidR="0020748B" w:rsidRPr="00883EF0">
        <w:rPr>
          <w:color w:val="000000" w:themeColor="text1"/>
        </w:rPr>
        <w:fldChar w:fldCharType="begin"/>
      </w:r>
      <w:r w:rsidR="0020748B" w:rsidRPr="00883EF0">
        <w:rPr>
          <w:color w:val="000000" w:themeColor="text1"/>
        </w:rPr>
        <w:instrText xml:space="preserve"> ADDIN EN.CITE &lt;EndNote&gt;&lt;Cite&gt;&lt;Author&gt;Foster&lt;/Author&gt;&lt;Year&gt;2007&lt;/Year&gt;&lt;RecNum&gt;146&lt;/RecNum&gt;&lt;DisplayText&gt;(Foster, 2007)&lt;/DisplayText&gt;&lt;record&gt;&lt;rec-number&gt;146&lt;/rec-number&gt;&lt;foreign-keys&gt;&lt;key app="EN" db-id="0daaz95rs599syettdj55f5409xrw5pwdaxv"&gt;146&lt;/key&gt;&lt;/foreign-keys&gt;&lt;ref-type name="Thesis"&gt;32&lt;/ref-type&gt;&lt;contributors&gt;&lt;authors&gt;&lt;author&gt;A. Foster&lt;/author&gt;&lt;/authors&gt;&lt;tertiary-authors&gt;&lt;author&gt;Prof. Lin&lt;/author&gt;&lt;/tertiary-authors&gt;&lt;/contributors&gt;&lt;titles&gt;&lt;title&gt;Damage modelling in free machining steels&lt;/title&gt;&lt;secondary-title&gt;Mechanical Engineering&lt;/secondary-title&gt;&lt;/titles&gt;&lt;dates&gt;&lt;year&gt;2007&lt;/year&gt;&lt;/dates&gt;&lt;publisher&gt;The University of Birmingham&lt;/publisher&gt;&lt;work-type&gt;PhD&lt;/work-type&gt;&lt;urls&gt;&lt;/urls&gt;&lt;/record&gt;&lt;/Cite&gt;&lt;/EndNote&gt;</w:instrText>
      </w:r>
      <w:r w:rsidR="0020748B" w:rsidRPr="00883EF0">
        <w:rPr>
          <w:color w:val="000000" w:themeColor="text1"/>
        </w:rPr>
        <w:fldChar w:fldCharType="separate"/>
      </w:r>
      <w:r w:rsidR="0020748B" w:rsidRPr="00883EF0">
        <w:rPr>
          <w:noProof/>
          <w:color w:val="000000" w:themeColor="text1"/>
        </w:rPr>
        <w:t>(</w:t>
      </w:r>
      <w:hyperlink w:anchor="_ENREF_11" w:tooltip="Foster, 2007 #146" w:history="1">
        <w:r w:rsidR="0020748B" w:rsidRPr="00883EF0">
          <w:rPr>
            <w:noProof/>
            <w:color w:val="000000" w:themeColor="text1"/>
          </w:rPr>
          <w:t>Foster, 2007</w:t>
        </w:r>
      </w:hyperlink>
      <w:r w:rsidR="0020748B" w:rsidRPr="00883EF0">
        <w:rPr>
          <w:noProof/>
          <w:color w:val="000000" w:themeColor="text1"/>
        </w:rPr>
        <w:t>)</w:t>
      </w:r>
      <w:r w:rsidR="0020748B" w:rsidRPr="00883EF0">
        <w:rPr>
          <w:color w:val="000000" w:themeColor="text1"/>
        </w:rPr>
        <w:fldChar w:fldCharType="end"/>
      </w:r>
      <w:r w:rsidR="0020748B" w:rsidRPr="00883EF0">
        <w:rPr>
          <w:color w:val="000000" w:themeColor="text1"/>
        </w:rPr>
        <w:t>. Equation (7</w:t>
      </w:r>
      <w:r w:rsidR="005A404C" w:rsidRPr="00883EF0">
        <w:rPr>
          <w:color w:val="000000" w:themeColor="text1"/>
        </w:rPr>
        <w:t>) is based</w:t>
      </w:r>
      <w:r w:rsidR="00366146" w:rsidRPr="00883EF0">
        <w:rPr>
          <w:color w:val="000000" w:themeColor="text1"/>
        </w:rPr>
        <w:t xml:space="preserve"> on an equation developed by Lin (Lin</w:t>
      </w:r>
      <w:r w:rsidR="005A404C" w:rsidRPr="00883EF0">
        <w:rPr>
          <w:color w:val="000000" w:themeColor="text1"/>
        </w:rPr>
        <w:t xml:space="preserve"> et al</w:t>
      </w:r>
      <w:r w:rsidR="0000027D" w:rsidRPr="00883EF0">
        <w:rPr>
          <w:color w:val="000000" w:themeColor="text1"/>
        </w:rPr>
        <w:t>.</w:t>
      </w:r>
      <w:r w:rsidR="005A404C" w:rsidRPr="00883EF0">
        <w:rPr>
          <w:color w:val="000000" w:themeColor="text1"/>
        </w:rPr>
        <w:t>, 2005</w:t>
      </w:r>
      <w:r w:rsidR="00366146" w:rsidRPr="00883EF0">
        <w:rPr>
          <w:color w:val="000000" w:themeColor="text1"/>
        </w:rPr>
        <w:t>a</w:t>
      </w:r>
      <w:r w:rsidR="005A404C" w:rsidRPr="00883EF0">
        <w:rPr>
          <w:color w:val="000000" w:themeColor="text1"/>
        </w:rPr>
        <w:t xml:space="preserve">) to account for the </w:t>
      </w:r>
      <w:r w:rsidR="00C82B89" w:rsidRPr="00883EF0">
        <w:rPr>
          <w:color w:val="000000" w:themeColor="text1"/>
        </w:rPr>
        <w:t>effect of strain rate on yield stress</w:t>
      </w:r>
      <w:r w:rsidR="005A404C" w:rsidRPr="00883EF0">
        <w:rPr>
          <w:color w:val="000000" w:themeColor="text1"/>
        </w:rPr>
        <w:t>.</w:t>
      </w:r>
      <w:r w:rsidR="00412173" w:rsidRPr="00883EF0">
        <w:rPr>
          <w:color w:val="000000" w:themeColor="text1"/>
        </w:rPr>
        <w:t xml:space="preserve"> The back stress, </w:t>
      </w:r>
      <w:r w:rsidR="00412173" w:rsidRPr="00883EF0">
        <w:rPr>
          <w:i/>
          <w:color w:val="000000" w:themeColor="text1"/>
        </w:rPr>
        <w:t>K</w:t>
      </w:r>
      <w:r w:rsidR="00412173" w:rsidRPr="00883EF0">
        <w:rPr>
          <w:color w:val="000000" w:themeColor="text1"/>
        </w:rPr>
        <w:t xml:space="preserve">, hardening exponent, </w:t>
      </w:r>
      <w:r w:rsidR="00412173" w:rsidRPr="00883EF0">
        <w:rPr>
          <w:i/>
          <w:color w:val="000000" w:themeColor="text1"/>
        </w:rPr>
        <w:t>n</w:t>
      </w:r>
      <w:r w:rsidR="00412173" w:rsidRPr="00883EF0">
        <w:rPr>
          <w:color w:val="000000" w:themeColor="text1"/>
        </w:rPr>
        <w:t xml:space="preserve">, and the dynamic yield point, </w:t>
      </w:r>
      <w:r w:rsidR="00412173" w:rsidRPr="00883EF0">
        <w:rPr>
          <w:i/>
          <w:color w:val="000000" w:themeColor="text1"/>
        </w:rPr>
        <w:t>k</w:t>
      </w:r>
      <w:r w:rsidR="00412173" w:rsidRPr="00883EF0">
        <w:rPr>
          <w:color w:val="000000" w:themeColor="text1"/>
        </w:rPr>
        <w:t xml:space="preserve">, decrease with temperature (Dunne 1996). </w:t>
      </w:r>
      <w:r w:rsidR="00B07F92" w:rsidRPr="00883EF0">
        <w:rPr>
          <w:color w:val="000000" w:themeColor="text1"/>
        </w:rPr>
        <w:t xml:space="preserve">The constant, </w:t>
      </w:r>
      <w:r w:rsidR="00B07F92" w:rsidRPr="00883EF0">
        <w:rPr>
          <w:i/>
          <w:color w:val="000000" w:themeColor="text1"/>
        </w:rPr>
        <w:t>B</w:t>
      </w:r>
      <w:r w:rsidR="00B07F92" w:rsidRPr="00883EF0">
        <w:rPr>
          <w:color w:val="000000" w:themeColor="text1"/>
        </w:rPr>
        <w:t>, is based on work by Estrin (Estrin, Toth et al. 1998) to include mechanical strength of obstacles to dislocation slip.</w:t>
      </w:r>
      <w:r w:rsidR="00F60B5B" w:rsidRPr="00883EF0">
        <w:rPr>
          <w:color w:val="000000" w:themeColor="text1"/>
        </w:rPr>
        <w:t xml:space="preserve"> Dislocation annihilation and dislocation accumulation dictate the macroscopic mechanical behaviour and microstructural evolution. Equation 8 is used to </w:t>
      </w:r>
      <w:r w:rsidR="00F10329" w:rsidRPr="00883EF0">
        <w:rPr>
          <w:color w:val="000000" w:themeColor="text1"/>
        </w:rPr>
        <w:t xml:space="preserve">account for isotropic work hardening, controlled by constant </w:t>
      </w:r>
      <w:r w:rsidR="00F10329" w:rsidRPr="00883EF0">
        <w:rPr>
          <w:i/>
          <w:color w:val="000000" w:themeColor="text1"/>
        </w:rPr>
        <w:t>A</w:t>
      </w:r>
      <w:r w:rsidR="00F10329" w:rsidRPr="00883EF0">
        <w:rPr>
          <w:color w:val="000000" w:themeColor="text1"/>
        </w:rPr>
        <w:t xml:space="preserve">, as well as static </w:t>
      </w:r>
      <w:r w:rsidR="00625ECC" w:rsidRPr="00883EF0">
        <w:rPr>
          <w:color w:val="000000" w:themeColor="text1"/>
        </w:rPr>
        <w:t xml:space="preserve">dislocation </w:t>
      </w:r>
      <w:r w:rsidR="00F10329" w:rsidRPr="00883EF0">
        <w:rPr>
          <w:color w:val="000000" w:themeColor="text1"/>
        </w:rPr>
        <w:t xml:space="preserve">recovery, controlled by constants </w:t>
      </w:r>
      <w:r w:rsidR="00F10329" w:rsidRPr="00883EF0">
        <w:rPr>
          <w:i/>
          <w:color w:val="000000" w:themeColor="text1"/>
        </w:rPr>
        <w:t>c</w:t>
      </w:r>
      <w:r w:rsidR="00F10329" w:rsidRPr="00883EF0">
        <w:rPr>
          <w:i/>
          <w:color w:val="000000" w:themeColor="text1"/>
        </w:rPr>
        <w:softHyphen/>
      </w:r>
      <w:r w:rsidR="00F10329" w:rsidRPr="00883EF0">
        <w:rPr>
          <w:i/>
          <w:color w:val="000000" w:themeColor="text1"/>
          <w:vertAlign w:val="subscript"/>
        </w:rPr>
        <w:t>1</w:t>
      </w:r>
      <w:r w:rsidR="00CB2684" w:rsidRPr="00883EF0">
        <w:rPr>
          <w:i/>
          <w:color w:val="000000" w:themeColor="text1"/>
        </w:rPr>
        <w:t xml:space="preserve"> </w:t>
      </w:r>
      <w:r w:rsidR="00CB2684" w:rsidRPr="00883EF0">
        <w:rPr>
          <w:color w:val="000000" w:themeColor="text1"/>
        </w:rPr>
        <w:t>and</w:t>
      </w:r>
      <w:r w:rsidR="00CB2684" w:rsidRPr="00883EF0">
        <w:rPr>
          <w:i/>
          <w:color w:val="000000" w:themeColor="text1"/>
        </w:rPr>
        <w:t xml:space="preserve"> c</w:t>
      </w:r>
      <w:r w:rsidR="00CB2684" w:rsidRPr="00883EF0">
        <w:rPr>
          <w:i/>
          <w:color w:val="000000" w:themeColor="text1"/>
          <w:vertAlign w:val="subscript"/>
        </w:rPr>
        <w:t>2</w:t>
      </w:r>
      <w:r w:rsidR="00F10329" w:rsidRPr="00883EF0">
        <w:rPr>
          <w:color w:val="000000" w:themeColor="text1"/>
        </w:rPr>
        <w:t>.</w:t>
      </w:r>
      <w:r w:rsidR="009D0C57" w:rsidRPr="00883EF0">
        <w:rPr>
          <w:color w:val="000000" w:themeColor="text1"/>
        </w:rPr>
        <w:t xml:space="preserve"> The associated flow rule is used in equation (9)</w:t>
      </w:r>
      <w:r w:rsidR="00625ECC" w:rsidRPr="00883EF0">
        <w:rPr>
          <w:color w:val="000000" w:themeColor="text1"/>
        </w:rPr>
        <w:t xml:space="preserve">, </w:t>
      </w:r>
      <w:r w:rsidR="009D0C57" w:rsidRPr="00883EF0">
        <w:rPr>
          <w:color w:val="000000" w:themeColor="text1"/>
        </w:rPr>
        <w:t xml:space="preserve">where the elastic strain is in terms of the total </w:t>
      </w:r>
      <w:r w:rsidR="00625ECC" w:rsidRPr="00883EF0">
        <w:rPr>
          <w:color w:val="000000" w:themeColor="text1"/>
        </w:rPr>
        <w:t xml:space="preserve">strain </w:t>
      </w:r>
      <w:r w:rsidR="009D0C57" w:rsidRPr="00883EF0">
        <w:rPr>
          <w:color w:val="000000" w:themeColor="text1"/>
        </w:rPr>
        <w:t xml:space="preserve">minus the plastic strain. Equations (10) to (13) are used to control the temperature dependence of the constants. </w:t>
      </w:r>
      <w:r w:rsidR="00D41634" w:rsidRPr="00883EF0">
        <w:rPr>
          <w:color w:val="000000" w:themeColor="text1"/>
        </w:rPr>
        <w:t xml:space="preserve">Further details on the equations can be found in Foster et al. </w:t>
      </w:r>
      <w:r w:rsidR="00D41634" w:rsidRPr="00883EF0">
        <w:rPr>
          <w:color w:val="000000" w:themeColor="text1"/>
        </w:rPr>
        <w:fldChar w:fldCharType="begin"/>
      </w:r>
      <w:r w:rsidR="00D41634" w:rsidRPr="00883EF0">
        <w:rPr>
          <w:color w:val="000000" w:themeColor="text1"/>
        </w:rPr>
        <w:instrText xml:space="preserve"> ADDIN EN.CITE &lt;EndNote&gt;&lt;Cite&gt;&lt;Author&gt;Foster&lt;/Author&gt;&lt;Year&gt;2007&lt;/Year&gt;&lt;RecNum&gt;146&lt;/RecNum&gt;&lt;DisplayText&gt;(Foster, 2007)&lt;/DisplayText&gt;&lt;record&gt;&lt;rec-number&gt;146&lt;/rec-number&gt;&lt;foreign-keys&gt;&lt;key app="EN" db-id="0daaz95rs599syettdj55f5409xrw5pwdaxv"&gt;146&lt;/key&gt;&lt;/foreign-keys&gt;&lt;ref-type name="Thesis"&gt;32&lt;/ref-type&gt;&lt;contributors&gt;&lt;authors&gt;&lt;author&gt;A. Foster&lt;/author&gt;&lt;/authors&gt;&lt;tertiary-authors&gt;&lt;author&gt;Prof. Lin&lt;/author&gt;&lt;/tertiary-authors&gt;&lt;/contributors&gt;&lt;titles&gt;&lt;title&gt;Damage modelling in free machining steels&lt;/title&gt;&lt;secondary-title&gt;Mechanical Engineering&lt;/secondary-title&gt;&lt;/titles&gt;&lt;dates&gt;&lt;year&gt;2007&lt;/year&gt;&lt;/dates&gt;&lt;publisher&gt;The University of Birmingham&lt;/publisher&gt;&lt;work-type&gt;PhD&lt;/work-type&gt;&lt;urls&gt;&lt;/urls&gt;&lt;/record&gt;&lt;/Cite&gt;&lt;/EndNote&gt;</w:instrText>
      </w:r>
      <w:r w:rsidR="00D41634" w:rsidRPr="00883EF0">
        <w:rPr>
          <w:color w:val="000000" w:themeColor="text1"/>
        </w:rPr>
        <w:fldChar w:fldCharType="separate"/>
      </w:r>
      <w:r w:rsidR="00D41634" w:rsidRPr="00883EF0">
        <w:rPr>
          <w:noProof/>
          <w:color w:val="000000" w:themeColor="text1"/>
        </w:rPr>
        <w:t>(</w:t>
      </w:r>
      <w:hyperlink w:anchor="_ENREF_11" w:tooltip="Foster, 2007 #146" w:history="1">
        <w:r w:rsidR="00D41634" w:rsidRPr="00883EF0">
          <w:rPr>
            <w:noProof/>
            <w:color w:val="000000" w:themeColor="text1"/>
          </w:rPr>
          <w:t>Foster, 2007</w:t>
        </w:r>
      </w:hyperlink>
      <w:r w:rsidR="00D41634" w:rsidRPr="00883EF0">
        <w:rPr>
          <w:noProof/>
          <w:color w:val="000000" w:themeColor="text1"/>
        </w:rPr>
        <w:t>)</w:t>
      </w:r>
      <w:r w:rsidR="00D41634" w:rsidRPr="00883EF0">
        <w:rPr>
          <w:color w:val="000000" w:themeColor="text1"/>
        </w:rPr>
        <w:fldChar w:fldCharType="end"/>
      </w:r>
      <w:r w:rsidR="00D41634" w:rsidRPr="00883EF0">
        <w:rPr>
          <w:color w:val="000000" w:themeColor="text1"/>
        </w:rPr>
        <w:t>.</w:t>
      </w:r>
    </w:p>
    <w:p w14:paraId="68B4766C" w14:textId="77777777" w:rsidR="00F44583" w:rsidRPr="00883EF0" w:rsidRDefault="00F44583" w:rsidP="00D41634">
      <w:pPr>
        <w:rPr>
          <w:color w:val="000000" w:themeColor="text1"/>
        </w:rPr>
      </w:pPr>
    </w:p>
    <w:tbl>
      <w:tblPr>
        <w:tblW w:w="0" w:type="auto"/>
        <w:jc w:val="center"/>
        <w:tblLook w:val="01E0" w:firstRow="1" w:lastRow="1" w:firstColumn="1" w:lastColumn="1" w:noHBand="0" w:noVBand="0"/>
      </w:tblPr>
      <w:tblGrid>
        <w:gridCol w:w="3167"/>
        <w:gridCol w:w="3485"/>
        <w:gridCol w:w="3188"/>
      </w:tblGrid>
      <w:tr w:rsidR="00883EF0" w:rsidRPr="00883EF0" w14:paraId="08CD75E8" w14:textId="77777777" w:rsidTr="00883EF0">
        <w:trPr>
          <w:jc w:val="center"/>
        </w:trPr>
        <w:tc>
          <w:tcPr>
            <w:tcW w:w="3167" w:type="dxa"/>
          </w:tcPr>
          <w:p w14:paraId="52B2591E" w14:textId="77777777" w:rsidR="00AD37D4" w:rsidRPr="00883EF0" w:rsidRDefault="00AD37D4" w:rsidP="00920762">
            <w:pPr>
              <w:tabs>
                <w:tab w:val="left" w:pos="3600"/>
                <w:tab w:val="left" w:pos="4020"/>
                <w:tab w:val="right" w:pos="9000"/>
              </w:tabs>
              <w:ind w:left="357" w:firstLine="0"/>
              <w:rPr>
                <w:color w:val="000000" w:themeColor="text1"/>
              </w:rPr>
            </w:pPr>
          </w:p>
        </w:tc>
        <w:tc>
          <w:tcPr>
            <w:tcW w:w="3485" w:type="dxa"/>
          </w:tcPr>
          <w:p w14:paraId="1F11BF20" w14:textId="77777777" w:rsidR="00AD37D4" w:rsidRPr="00883EF0" w:rsidRDefault="002161EA" w:rsidP="00920762">
            <w:pPr>
              <w:tabs>
                <w:tab w:val="left" w:pos="4920"/>
                <w:tab w:val="right" w:pos="9000"/>
              </w:tabs>
              <w:ind w:firstLine="0"/>
              <w:jc w:val="center"/>
              <w:rPr>
                <w:color w:val="000000" w:themeColor="text1"/>
              </w:rPr>
            </w:pPr>
            <m:oMathPara>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ε</m:t>
                        </m:r>
                      </m:e>
                    </m:acc>
                  </m:e>
                  <m:sub>
                    <m:r>
                      <w:rPr>
                        <w:rFonts w:ascii="Cambria Math" w:hAnsi="Cambria Math"/>
                        <w:color w:val="000000" w:themeColor="text1"/>
                      </w:rPr>
                      <m:t>p</m:t>
                    </m:r>
                  </m:sub>
                </m:sSub>
                <m:r>
                  <w:rPr>
                    <w:rFonts w:ascii="Cambria Math" w:hAnsi="Cambria Math"/>
                    <w:color w:val="000000" w:themeColor="text1"/>
                  </w:rPr>
                  <m:t>=</m:t>
                </m:r>
                <m:sSubSup>
                  <m:sSubSupPr>
                    <m:ctrlPr>
                      <w:rPr>
                        <w:rFonts w:ascii="Cambria Math" w:hAnsi="Cambria Math"/>
                        <w:i/>
                        <w:color w:val="000000" w:themeColor="text1"/>
                      </w:rPr>
                    </m:ctrlPr>
                  </m:sSubSupPr>
                  <m:e>
                    <m:d>
                      <m:dPr>
                        <m:begChr m:val="⟨"/>
                        <m:endChr m:val="⟩"/>
                        <m:ctrlPr>
                          <w:rPr>
                            <w:rFonts w:ascii="Cambria Math" w:hAnsi="Cambria Math"/>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σ</m:t>
                                </m:r>
                              </m:e>
                              <m:sub>
                                <m:r>
                                  <w:rPr>
                                    <w:rFonts w:ascii="Cambria Math" w:hAnsi="Cambria Math"/>
                                    <w:color w:val="000000" w:themeColor="text1"/>
                                  </w:rPr>
                                  <m:t>eq</m:t>
                                </m:r>
                              </m:sub>
                            </m:sSub>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k+B</m:t>
                                </m:r>
                                <m:rad>
                                  <m:radPr>
                                    <m:degHide m:val="1"/>
                                    <m:ctrlPr>
                                      <w:rPr>
                                        <w:rFonts w:ascii="Cambria Math" w:hAnsi="Cambria Math"/>
                                        <w:i/>
                                        <w:color w:val="000000" w:themeColor="text1"/>
                                      </w:rPr>
                                    </m:ctrlPr>
                                  </m:radPr>
                                  <m:deg/>
                                  <m:e>
                                    <m:acc>
                                      <m:accPr>
                                        <m:chr m:val="̅"/>
                                        <m:ctrlPr>
                                          <w:rPr>
                                            <w:rFonts w:ascii="Cambria Math" w:hAnsi="Cambria Math"/>
                                            <w:i/>
                                            <w:color w:val="000000" w:themeColor="text1"/>
                                          </w:rPr>
                                        </m:ctrlPr>
                                      </m:accPr>
                                      <m:e>
                                        <m:r>
                                          <w:rPr>
                                            <w:rFonts w:ascii="Cambria Math" w:hAnsi="Cambria Math"/>
                                            <w:color w:val="000000" w:themeColor="text1"/>
                                          </w:rPr>
                                          <m:t>ρ</m:t>
                                        </m:r>
                                      </m:e>
                                    </m:acc>
                                  </m:e>
                                </m:rad>
                              </m:e>
                            </m:d>
                          </m:num>
                          <m:den>
                            <m:r>
                              <w:rPr>
                                <w:rFonts w:ascii="Cambria Math" w:hAnsi="Cambria Math"/>
                                <w:color w:val="000000" w:themeColor="text1"/>
                              </w:rPr>
                              <m:t>K</m:t>
                            </m:r>
                          </m:den>
                        </m:f>
                      </m:e>
                    </m:d>
                  </m:e>
                  <m:sub>
                    <m:r>
                      <w:rPr>
                        <w:rFonts w:ascii="Cambria Math" w:hAnsi="Cambria Math"/>
                        <w:color w:val="000000" w:themeColor="text1"/>
                      </w:rPr>
                      <m:t>+</m:t>
                    </m:r>
                  </m:sub>
                  <m:sup>
                    <m:r>
                      <w:rPr>
                        <w:rFonts w:ascii="Cambria Math" w:hAnsi="Cambria Math"/>
                        <w:color w:val="000000" w:themeColor="text1"/>
                      </w:rPr>
                      <m:t>n</m:t>
                    </m:r>
                  </m:sup>
                </m:sSubSup>
              </m:oMath>
            </m:oMathPara>
          </w:p>
        </w:tc>
        <w:tc>
          <w:tcPr>
            <w:tcW w:w="3188" w:type="dxa"/>
            <w:vAlign w:val="center"/>
          </w:tcPr>
          <w:p w14:paraId="06DDDF55" w14:textId="77777777" w:rsidR="00AD37D4" w:rsidRPr="00883EF0" w:rsidRDefault="00AD37D4" w:rsidP="00920762">
            <w:pPr>
              <w:tabs>
                <w:tab w:val="left" w:pos="4920"/>
                <w:tab w:val="right" w:pos="9000"/>
              </w:tabs>
              <w:ind w:firstLine="0"/>
              <w:jc w:val="right"/>
              <w:rPr>
                <w:color w:val="000000" w:themeColor="text1"/>
              </w:rPr>
            </w:pPr>
            <w:r w:rsidRPr="00883EF0">
              <w:rPr>
                <w:color w:val="000000" w:themeColor="text1"/>
              </w:rPr>
              <w:t xml:space="preserve">( </w:t>
            </w:r>
            <w:r w:rsidR="00FA3BD8" w:rsidRPr="00883EF0">
              <w:rPr>
                <w:color w:val="000000" w:themeColor="text1"/>
              </w:rPr>
              <w:fldChar w:fldCharType="begin"/>
            </w:r>
            <w:r w:rsidR="00FA3BD8" w:rsidRPr="00883EF0">
              <w:rPr>
                <w:color w:val="000000" w:themeColor="text1"/>
              </w:rPr>
              <w:instrText xml:space="preserve"> SEQ ( \* ARABIC </w:instrText>
            </w:r>
            <w:r w:rsidR="00FA3BD8" w:rsidRPr="00883EF0">
              <w:rPr>
                <w:color w:val="000000" w:themeColor="text1"/>
              </w:rPr>
              <w:fldChar w:fldCharType="separate"/>
            </w:r>
            <w:r w:rsidR="004F3592" w:rsidRPr="00883EF0">
              <w:rPr>
                <w:noProof/>
                <w:color w:val="000000" w:themeColor="text1"/>
              </w:rPr>
              <w:t>7</w:t>
            </w:r>
            <w:r w:rsidR="00FA3BD8" w:rsidRPr="00883EF0">
              <w:rPr>
                <w:noProof/>
                <w:color w:val="000000" w:themeColor="text1"/>
              </w:rPr>
              <w:fldChar w:fldCharType="end"/>
            </w:r>
            <w:r w:rsidRPr="00883EF0">
              <w:rPr>
                <w:color w:val="000000" w:themeColor="text1"/>
              </w:rPr>
              <w:t xml:space="preserve"> )</w:t>
            </w:r>
          </w:p>
        </w:tc>
      </w:tr>
      <w:tr w:rsidR="00883EF0" w:rsidRPr="00883EF0" w14:paraId="7BB5B389" w14:textId="77777777" w:rsidTr="00883EF0">
        <w:trPr>
          <w:jc w:val="center"/>
        </w:trPr>
        <w:tc>
          <w:tcPr>
            <w:tcW w:w="3167" w:type="dxa"/>
          </w:tcPr>
          <w:p w14:paraId="4D30F755" w14:textId="77777777" w:rsidR="00AD37D4" w:rsidRPr="00883EF0" w:rsidRDefault="00AD37D4" w:rsidP="00920762">
            <w:pPr>
              <w:tabs>
                <w:tab w:val="left" w:pos="3600"/>
                <w:tab w:val="left" w:pos="4020"/>
                <w:tab w:val="right" w:pos="9000"/>
              </w:tabs>
              <w:ind w:left="357" w:firstLine="0"/>
              <w:rPr>
                <w:color w:val="000000" w:themeColor="text1"/>
              </w:rPr>
            </w:pPr>
          </w:p>
        </w:tc>
        <w:tc>
          <w:tcPr>
            <w:tcW w:w="3485" w:type="dxa"/>
          </w:tcPr>
          <w:p w14:paraId="6A8D5E9A" w14:textId="77777777" w:rsidR="00AD37D4" w:rsidRPr="00883EF0" w:rsidRDefault="002161EA" w:rsidP="00920762">
            <w:pPr>
              <w:tabs>
                <w:tab w:val="left" w:pos="4920"/>
                <w:tab w:val="right" w:pos="9000"/>
              </w:tabs>
              <w:ind w:firstLine="0"/>
              <w:jc w:val="center"/>
              <w:rPr>
                <w:color w:val="000000" w:themeColor="text1"/>
              </w:rPr>
            </w:pPr>
            <m:oMathPara>
              <m:oMath>
                <m:acc>
                  <m:accPr>
                    <m:chr m:val="̇"/>
                    <m:ctrlPr>
                      <w:rPr>
                        <w:rFonts w:ascii="Cambria Math" w:eastAsia="SimSun" w:hAnsi="Cambria Math" w:cs="Arial"/>
                        <w:i/>
                        <w:color w:val="000000" w:themeColor="text1"/>
                      </w:rPr>
                    </m:ctrlPr>
                  </m:accPr>
                  <m:e>
                    <m:acc>
                      <m:accPr>
                        <m:chr m:val="̅"/>
                        <m:ctrlPr>
                          <w:rPr>
                            <w:rFonts w:ascii="Cambria Math" w:eastAsia="SimSun" w:hAnsi="Cambria Math" w:cs="Arial"/>
                            <w:i/>
                            <w:color w:val="000000" w:themeColor="text1"/>
                          </w:rPr>
                        </m:ctrlPr>
                      </m:accPr>
                      <m:e>
                        <m:r>
                          <w:rPr>
                            <w:rFonts w:ascii="Cambria Math" w:eastAsia="SimSun" w:hAnsi="Cambria Math" w:cs="Arial"/>
                            <w:color w:val="000000" w:themeColor="text1"/>
                          </w:rPr>
                          <m:t>ρ</m:t>
                        </m:r>
                      </m:e>
                    </m:acc>
                  </m:e>
                </m:acc>
                <m:r>
                  <w:rPr>
                    <w:rFonts w:ascii="Cambria Math" w:eastAsia="SimSun" w:hAnsi="Cambria Math" w:cs="Arial"/>
                    <w:color w:val="000000" w:themeColor="text1"/>
                  </w:rPr>
                  <m:t>=A</m:t>
                </m:r>
                <m:d>
                  <m:dPr>
                    <m:ctrlPr>
                      <w:rPr>
                        <w:rFonts w:ascii="Cambria Math" w:eastAsia="SimSun" w:hAnsi="Cambria Math" w:cs="Arial"/>
                        <w:i/>
                        <w:color w:val="000000" w:themeColor="text1"/>
                      </w:rPr>
                    </m:ctrlPr>
                  </m:dPr>
                  <m:e>
                    <m:r>
                      <w:rPr>
                        <w:rFonts w:ascii="Cambria Math" w:eastAsia="SimSun" w:hAnsi="Cambria Math" w:cs="Arial"/>
                        <w:color w:val="000000" w:themeColor="text1"/>
                      </w:rPr>
                      <m:t>1-</m:t>
                    </m:r>
                    <m:acc>
                      <m:accPr>
                        <m:chr m:val="̅"/>
                        <m:ctrlPr>
                          <w:rPr>
                            <w:rFonts w:ascii="Cambria Math" w:eastAsia="SimSun" w:hAnsi="Cambria Math" w:cs="Arial"/>
                            <w:i/>
                            <w:color w:val="000000" w:themeColor="text1"/>
                          </w:rPr>
                        </m:ctrlPr>
                      </m:accPr>
                      <m:e>
                        <m:r>
                          <w:rPr>
                            <w:rFonts w:ascii="Cambria Math" w:eastAsia="SimSun" w:hAnsi="Cambria Math" w:cs="Arial"/>
                            <w:color w:val="000000" w:themeColor="text1"/>
                          </w:rPr>
                          <m:t>ρ</m:t>
                        </m:r>
                      </m:e>
                    </m:acc>
                  </m:e>
                </m:d>
                <m:acc>
                  <m:accPr>
                    <m:chr m:val="̇"/>
                    <m:ctrlPr>
                      <w:rPr>
                        <w:rFonts w:ascii="Cambria Math" w:eastAsia="SimSun" w:hAnsi="Cambria Math" w:cs="Arial"/>
                        <w:i/>
                        <w:color w:val="000000" w:themeColor="text1"/>
                      </w:rPr>
                    </m:ctrlPr>
                  </m:accPr>
                  <m:e>
                    <m:sSub>
                      <m:sSubPr>
                        <m:ctrlPr>
                          <w:rPr>
                            <w:rFonts w:ascii="Cambria Math" w:eastAsia="SimSun" w:hAnsi="Cambria Math" w:cs="Arial"/>
                            <w:i/>
                            <w:color w:val="000000" w:themeColor="text1"/>
                          </w:rPr>
                        </m:ctrlPr>
                      </m:sSubPr>
                      <m:e>
                        <m:r>
                          <w:rPr>
                            <w:rFonts w:ascii="Cambria Math" w:eastAsia="SimSun" w:hAnsi="Cambria Math" w:cs="Arial"/>
                            <w:color w:val="000000" w:themeColor="text1"/>
                          </w:rPr>
                          <m:t>ε</m:t>
                        </m:r>
                      </m:e>
                      <m:sub>
                        <m:r>
                          <w:rPr>
                            <w:rFonts w:ascii="Cambria Math" w:eastAsia="SimSun" w:hAnsi="Cambria Math" w:cs="Arial"/>
                            <w:color w:val="000000" w:themeColor="text1"/>
                          </w:rPr>
                          <m:t>p</m:t>
                        </m:r>
                      </m:sub>
                    </m:sSub>
                  </m:e>
                </m:acc>
                <m:r>
                  <w:rPr>
                    <w:rFonts w:ascii="Cambria Math" w:eastAsia="SimSun" w:hAnsi="Cambria Math" w:cs="Arial"/>
                    <w:color w:val="000000" w:themeColor="text1"/>
                  </w:rPr>
                  <m:t>-</m:t>
                </m:r>
                <m:sSub>
                  <m:sSubPr>
                    <m:ctrlPr>
                      <w:rPr>
                        <w:rFonts w:ascii="Cambria Math" w:eastAsia="SimSun" w:hAnsi="Cambria Math" w:cs="Arial"/>
                        <w:i/>
                        <w:color w:val="000000" w:themeColor="text1"/>
                      </w:rPr>
                    </m:ctrlPr>
                  </m:sSubPr>
                  <m:e>
                    <m:r>
                      <w:rPr>
                        <w:rFonts w:ascii="Cambria Math" w:eastAsia="SimSun" w:hAnsi="Cambria Math" w:cs="Arial"/>
                        <w:color w:val="000000" w:themeColor="text1"/>
                      </w:rPr>
                      <m:t>c</m:t>
                    </m:r>
                  </m:e>
                  <m:sub>
                    <m:r>
                      <w:rPr>
                        <w:rFonts w:ascii="Cambria Math" w:eastAsia="SimSun" w:hAnsi="Cambria Math" w:cs="Arial"/>
                        <w:color w:val="000000" w:themeColor="text1"/>
                      </w:rPr>
                      <m:t>1</m:t>
                    </m:r>
                  </m:sub>
                </m:sSub>
                <m:sSup>
                  <m:sSupPr>
                    <m:ctrlPr>
                      <w:rPr>
                        <w:rFonts w:ascii="Cambria Math" w:eastAsia="SimSun" w:hAnsi="Cambria Math" w:cs="Arial"/>
                        <w:i/>
                        <w:color w:val="000000" w:themeColor="text1"/>
                      </w:rPr>
                    </m:ctrlPr>
                  </m:sSupPr>
                  <m:e>
                    <m:acc>
                      <m:accPr>
                        <m:chr m:val="̅"/>
                        <m:ctrlPr>
                          <w:rPr>
                            <w:rFonts w:ascii="Cambria Math" w:eastAsia="SimSun" w:hAnsi="Cambria Math" w:cs="Arial"/>
                            <w:i/>
                            <w:color w:val="000000" w:themeColor="text1"/>
                          </w:rPr>
                        </m:ctrlPr>
                      </m:accPr>
                      <m:e>
                        <m:r>
                          <w:rPr>
                            <w:rFonts w:ascii="Cambria Math" w:eastAsia="SimSun" w:hAnsi="Cambria Math" w:cs="Arial"/>
                            <w:color w:val="000000" w:themeColor="text1"/>
                          </w:rPr>
                          <m:t>ρ</m:t>
                        </m:r>
                      </m:e>
                    </m:acc>
                  </m:e>
                  <m:sup>
                    <m:sSub>
                      <m:sSubPr>
                        <m:ctrlPr>
                          <w:rPr>
                            <w:rFonts w:ascii="Cambria Math" w:eastAsia="SimSun" w:hAnsi="Cambria Math" w:cs="Arial"/>
                            <w:i/>
                            <w:color w:val="000000" w:themeColor="text1"/>
                          </w:rPr>
                        </m:ctrlPr>
                      </m:sSubPr>
                      <m:e>
                        <m:r>
                          <w:rPr>
                            <w:rFonts w:ascii="Cambria Math" w:eastAsia="SimSun" w:hAnsi="Cambria Math" w:cs="Arial"/>
                            <w:color w:val="000000" w:themeColor="text1"/>
                          </w:rPr>
                          <m:t>c</m:t>
                        </m:r>
                      </m:e>
                      <m:sub>
                        <m:r>
                          <w:rPr>
                            <w:rFonts w:ascii="Cambria Math" w:eastAsia="SimSun" w:hAnsi="Cambria Math" w:cs="Arial"/>
                            <w:color w:val="000000" w:themeColor="text1"/>
                          </w:rPr>
                          <m:t>2</m:t>
                        </m:r>
                      </m:sub>
                    </m:sSub>
                  </m:sup>
                </m:sSup>
                <m:r>
                  <w:rPr>
                    <w:rFonts w:ascii="Cambria Math" w:eastAsia="SimSun" w:hAnsi="Cambria Math" w:cs="Arial"/>
                    <w:color w:val="000000" w:themeColor="text1"/>
                  </w:rPr>
                  <m:t xml:space="preserve"> </m:t>
                </m:r>
              </m:oMath>
            </m:oMathPara>
          </w:p>
        </w:tc>
        <w:tc>
          <w:tcPr>
            <w:tcW w:w="3188" w:type="dxa"/>
            <w:vAlign w:val="center"/>
          </w:tcPr>
          <w:p w14:paraId="4C733B45" w14:textId="77777777" w:rsidR="00AD37D4" w:rsidRPr="00883EF0" w:rsidRDefault="00AD37D4" w:rsidP="00920762">
            <w:pPr>
              <w:tabs>
                <w:tab w:val="left" w:pos="4920"/>
                <w:tab w:val="right" w:pos="9000"/>
              </w:tabs>
              <w:ind w:firstLine="0"/>
              <w:jc w:val="right"/>
              <w:rPr>
                <w:color w:val="000000" w:themeColor="text1"/>
              </w:rPr>
            </w:pPr>
            <w:r w:rsidRPr="00883EF0">
              <w:rPr>
                <w:color w:val="000000" w:themeColor="text1"/>
              </w:rPr>
              <w:t xml:space="preserve">( </w:t>
            </w:r>
            <w:r w:rsidR="00FA3BD8" w:rsidRPr="00883EF0">
              <w:rPr>
                <w:color w:val="000000" w:themeColor="text1"/>
              </w:rPr>
              <w:fldChar w:fldCharType="begin"/>
            </w:r>
            <w:r w:rsidR="00FA3BD8" w:rsidRPr="00883EF0">
              <w:rPr>
                <w:color w:val="000000" w:themeColor="text1"/>
              </w:rPr>
              <w:instrText xml:space="preserve"> SEQ ( \* ARABIC </w:instrText>
            </w:r>
            <w:r w:rsidR="00FA3BD8" w:rsidRPr="00883EF0">
              <w:rPr>
                <w:color w:val="000000" w:themeColor="text1"/>
              </w:rPr>
              <w:fldChar w:fldCharType="separate"/>
            </w:r>
            <w:r w:rsidR="004F3592" w:rsidRPr="00883EF0">
              <w:rPr>
                <w:noProof/>
                <w:color w:val="000000" w:themeColor="text1"/>
              </w:rPr>
              <w:t>8</w:t>
            </w:r>
            <w:r w:rsidR="00FA3BD8" w:rsidRPr="00883EF0">
              <w:rPr>
                <w:noProof/>
                <w:color w:val="000000" w:themeColor="text1"/>
              </w:rPr>
              <w:fldChar w:fldCharType="end"/>
            </w:r>
            <w:r w:rsidRPr="00883EF0">
              <w:rPr>
                <w:color w:val="000000" w:themeColor="text1"/>
              </w:rPr>
              <w:t xml:space="preserve"> )</w:t>
            </w:r>
          </w:p>
        </w:tc>
      </w:tr>
      <w:tr w:rsidR="00883EF0" w:rsidRPr="00883EF0" w14:paraId="2C8E9DC8" w14:textId="77777777" w:rsidTr="00883EF0">
        <w:trPr>
          <w:jc w:val="center"/>
        </w:trPr>
        <w:tc>
          <w:tcPr>
            <w:tcW w:w="3167" w:type="dxa"/>
          </w:tcPr>
          <w:p w14:paraId="04B57713" w14:textId="77777777" w:rsidR="00AD37D4" w:rsidRPr="00883EF0" w:rsidRDefault="00AD37D4" w:rsidP="00920762">
            <w:pPr>
              <w:tabs>
                <w:tab w:val="left" w:pos="3600"/>
                <w:tab w:val="left" w:pos="4020"/>
                <w:tab w:val="right" w:pos="9000"/>
              </w:tabs>
              <w:ind w:left="357" w:firstLine="0"/>
              <w:rPr>
                <w:color w:val="000000" w:themeColor="text1"/>
              </w:rPr>
            </w:pPr>
          </w:p>
        </w:tc>
        <w:tc>
          <w:tcPr>
            <w:tcW w:w="3485" w:type="dxa"/>
          </w:tcPr>
          <w:p w14:paraId="40A5C162" w14:textId="77777777" w:rsidR="00AD37D4" w:rsidRPr="00883EF0" w:rsidRDefault="002161EA" w:rsidP="00920762">
            <w:pPr>
              <w:tabs>
                <w:tab w:val="left" w:pos="4920"/>
                <w:tab w:val="right" w:pos="9000"/>
              </w:tabs>
              <w:ind w:firstLine="0"/>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σ</m:t>
                    </m:r>
                  </m:e>
                  <m:sub>
                    <m:r>
                      <w:rPr>
                        <w:rFonts w:ascii="Cambria Math" w:hAnsi="Cambria Math"/>
                        <w:color w:val="000000" w:themeColor="text1"/>
                      </w:rPr>
                      <m:t>eq</m:t>
                    </m:r>
                  </m:sub>
                </m:sSub>
                <m:r>
                  <w:rPr>
                    <w:rFonts w:ascii="Cambria Math" w:hAnsi="Cambria Math"/>
                    <w:color w:val="000000" w:themeColor="text1"/>
                  </w:rPr>
                  <m:t>=E(</m:t>
                </m:r>
                <m:sSub>
                  <m:sSubPr>
                    <m:ctrlPr>
                      <w:rPr>
                        <w:rFonts w:ascii="Cambria Math" w:hAnsi="Cambria Math"/>
                        <w:i/>
                        <w:color w:val="000000" w:themeColor="text1"/>
                      </w:rPr>
                    </m:ctrlPr>
                  </m:sSubPr>
                  <m:e>
                    <m:r>
                      <w:rPr>
                        <w:rFonts w:ascii="Cambria Math" w:hAnsi="Cambria Math"/>
                        <w:color w:val="000000" w:themeColor="text1"/>
                      </w:rPr>
                      <m:t>ε</m:t>
                    </m:r>
                  </m:e>
                  <m:sub>
                    <m:r>
                      <w:rPr>
                        <w:rFonts w:ascii="Cambria Math" w:eastAsiaTheme="minorEastAsia" w:hAnsi="Cambria Math"/>
                        <w:color w:val="000000" w:themeColor="text1"/>
                        <w:lang w:eastAsia="zh-CN"/>
                      </w:rPr>
                      <m:t>T</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ε</m:t>
                    </m:r>
                  </m:e>
                  <m:sub>
                    <m:r>
                      <w:rPr>
                        <w:rFonts w:ascii="Cambria Math" w:hAnsi="Cambria Math"/>
                        <w:color w:val="000000" w:themeColor="text1"/>
                      </w:rPr>
                      <m:t>p</m:t>
                    </m:r>
                  </m:sub>
                </m:sSub>
                <m:r>
                  <w:rPr>
                    <w:rFonts w:ascii="Cambria Math" w:hAnsi="Cambria Math"/>
                    <w:color w:val="000000" w:themeColor="text1"/>
                  </w:rPr>
                  <m:t xml:space="preserve"> )  </m:t>
                </m:r>
              </m:oMath>
            </m:oMathPara>
          </w:p>
        </w:tc>
        <w:tc>
          <w:tcPr>
            <w:tcW w:w="3188" w:type="dxa"/>
            <w:vAlign w:val="center"/>
          </w:tcPr>
          <w:p w14:paraId="31F8B042" w14:textId="77777777" w:rsidR="00AD37D4" w:rsidRPr="00883EF0" w:rsidRDefault="00AD37D4" w:rsidP="00920762">
            <w:pPr>
              <w:tabs>
                <w:tab w:val="left" w:pos="4920"/>
                <w:tab w:val="right" w:pos="9000"/>
              </w:tabs>
              <w:ind w:firstLine="0"/>
              <w:jc w:val="right"/>
              <w:rPr>
                <w:color w:val="000000" w:themeColor="text1"/>
              </w:rPr>
            </w:pPr>
            <w:r w:rsidRPr="00883EF0">
              <w:rPr>
                <w:color w:val="000000" w:themeColor="text1"/>
              </w:rPr>
              <w:t xml:space="preserve">( </w:t>
            </w:r>
            <w:r w:rsidR="00FA3BD8" w:rsidRPr="00883EF0">
              <w:rPr>
                <w:color w:val="000000" w:themeColor="text1"/>
              </w:rPr>
              <w:fldChar w:fldCharType="begin"/>
            </w:r>
            <w:r w:rsidR="00FA3BD8" w:rsidRPr="00883EF0">
              <w:rPr>
                <w:color w:val="000000" w:themeColor="text1"/>
              </w:rPr>
              <w:instrText xml:space="preserve"> SEQ ( \* ARABIC </w:instrText>
            </w:r>
            <w:r w:rsidR="00FA3BD8" w:rsidRPr="00883EF0">
              <w:rPr>
                <w:color w:val="000000" w:themeColor="text1"/>
              </w:rPr>
              <w:fldChar w:fldCharType="separate"/>
            </w:r>
            <w:r w:rsidR="004F3592" w:rsidRPr="00883EF0">
              <w:rPr>
                <w:noProof/>
                <w:color w:val="000000" w:themeColor="text1"/>
              </w:rPr>
              <w:t>9</w:t>
            </w:r>
            <w:r w:rsidR="00FA3BD8" w:rsidRPr="00883EF0">
              <w:rPr>
                <w:noProof/>
                <w:color w:val="000000" w:themeColor="text1"/>
              </w:rPr>
              <w:fldChar w:fldCharType="end"/>
            </w:r>
            <w:r w:rsidRPr="00883EF0">
              <w:rPr>
                <w:color w:val="000000" w:themeColor="text1"/>
              </w:rPr>
              <w:t xml:space="preserve"> )</w:t>
            </w:r>
          </w:p>
        </w:tc>
      </w:tr>
      <w:tr w:rsidR="00883EF0" w:rsidRPr="00883EF0" w14:paraId="18EE243C" w14:textId="77777777" w:rsidTr="00883EF0">
        <w:trPr>
          <w:jc w:val="center"/>
        </w:trPr>
        <w:tc>
          <w:tcPr>
            <w:tcW w:w="3167" w:type="dxa"/>
          </w:tcPr>
          <w:p w14:paraId="7647D845" w14:textId="77777777" w:rsidR="00AD37D4" w:rsidRPr="00883EF0" w:rsidRDefault="00AD37D4" w:rsidP="00920762">
            <w:pPr>
              <w:tabs>
                <w:tab w:val="left" w:pos="3600"/>
                <w:tab w:val="left" w:pos="4020"/>
                <w:tab w:val="right" w:pos="9000"/>
              </w:tabs>
              <w:ind w:left="357" w:firstLine="0"/>
              <w:rPr>
                <w:color w:val="000000" w:themeColor="text1"/>
              </w:rPr>
            </w:pPr>
          </w:p>
        </w:tc>
        <w:tc>
          <w:tcPr>
            <w:tcW w:w="3485" w:type="dxa"/>
          </w:tcPr>
          <w:p w14:paraId="3D40CE5F" w14:textId="506C9944" w:rsidR="00AD37D4" w:rsidRPr="00883EF0" w:rsidRDefault="00AD37D4" w:rsidP="00920762">
            <w:pPr>
              <w:tabs>
                <w:tab w:val="left" w:pos="4920"/>
                <w:tab w:val="right" w:pos="9000"/>
              </w:tabs>
              <w:ind w:firstLine="0"/>
              <w:jc w:val="center"/>
              <w:rPr>
                <w:color w:val="000000" w:themeColor="text1"/>
              </w:rPr>
            </w:pPr>
            <m:oMathPara>
              <m:oMath>
                <m:r>
                  <w:rPr>
                    <w:rFonts w:ascii="Cambria Math" w:hAnsi="Cambria Math"/>
                    <w:color w:val="000000" w:themeColor="text1"/>
                  </w:rPr>
                  <m:t>k=</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0</m:t>
                    </m:r>
                  </m:sub>
                </m:sSub>
                <m:r>
                  <m:rPr>
                    <m:sty m:val="p"/>
                  </m:rPr>
                  <w:rPr>
                    <w:rFonts w:ascii="Cambria Math" w:hAnsi="Cambria Math"/>
                    <w:color w:val="000000" w:themeColor="text1"/>
                  </w:rPr>
                  <m:t>exp</m:t>
                </m:r>
                <m:d>
                  <m:dPr>
                    <m:ctrlPr>
                      <w:rPr>
                        <w:rFonts w:ascii="Cambria Math" w:hAnsi="Cambria Math"/>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p</m:t>
                            </m:r>
                          </m:sub>
                        </m:sSub>
                      </m:num>
                      <m:den>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m:t>
                            </m:r>
                          </m:sub>
                        </m:sSub>
                        <m:r>
                          <w:rPr>
                            <w:rFonts w:ascii="Cambria Math" w:hAnsi="Cambria Math"/>
                            <w:color w:val="000000" w:themeColor="text1"/>
                          </w:rPr>
                          <m:t>T</m:t>
                        </m:r>
                      </m:den>
                    </m:f>
                  </m:e>
                </m:d>
                <m:r>
                  <w:rPr>
                    <w:rFonts w:ascii="Cambria Math" w:hAnsi="Cambria Math"/>
                    <w:color w:val="000000" w:themeColor="text1"/>
                  </w:rPr>
                  <m:t xml:space="preserve"> </m:t>
                </m:r>
              </m:oMath>
            </m:oMathPara>
          </w:p>
        </w:tc>
        <w:tc>
          <w:tcPr>
            <w:tcW w:w="3188" w:type="dxa"/>
            <w:vAlign w:val="center"/>
          </w:tcPr>
          <w:p w14:paraId="7A39DD5D" w14:textId="77777777" w:rsidR="00AD37D4" w:rsidRPr="00883EF0" w:rsidRDefault="00AD37D4" w:rsidP="00920762">
            <w:pPr>
              <w:tabs>
                <w:tab w:val="left" w:pos="4920"/>
                <w:tab w:val="right" w:pos="9000"/>
              </w:tabs>
              <w:ind w:firstLine="0"/>
              <w:jc w:val="right"/>
              <w:rPr>
                <w:color w:val="000000" w:themeColor="text1"/>
              </w:rPr>
            </w:pPr>
            <w:r w:rsidRPr="00883EF0">
              <w:rPr>
                <w:color w:val="000000" w:themeColor="text1"/>
              </w:rPr>
              <w:t xml:space="preserve">( </w:t>
            </w:r>
            <w:r w:rsidR="00FA3BD8" w:rsidRPr="00883EF0">
              <w:rPr>
                <w:color w:val="000000" w:themeColor="text1"/>
              </w:rPr>
              <w:fldChar w:fldCharType="begin"/>
            </w:r>
            <w:r w:rsidR="00FA3BD8" w:rsidRPr="00883EF0">
              <w:rPr>
                <w:color w:val="000000" w:themeColor="text1"/>
              </w:rPr>
              <w:instrText xml:space="preserve"> SEQ ( \* ARABIC </w:instrText>
            </w:r>
            <w:r w:rsidR="00FA3BD8" w:rsidRPr="00883EF0">
              <w:rPr>
                <w:color w:val="000000" w:themeColor="text1"/>
              </w:rPr>
              <w:fldChar w:fldCharType="separate"/>
            </w:r>
            <w:r w:rsidR="004F3592" w:rsidRPr="00883EF0">
              <w:rPr>
                <w:noProof/>
                <w:color w:val="000000" w:themeColor="text1"/>
              </w:rPr>
              <w:t>10</w:t>
            </w:r>
            <w:r w:rsidR="00FA3BD8" w:rsidRPr="00883EF0">
              <w:rPr>
                <w:noProof/>
                <w:color w:val="000000" w:themeColor="text1"/>
              </w:rPr>
              <w:fldChar w:fldCharType="end"/>
            </w:r>
            <w:r w:rsidRPr="00883EF0">
              <w:rPr>
                <w:color w:val="000000" w:themeColor="text1"/>
              </w:rPr>
              <w:t xml:space="preserve"> )</w:t>
            </w:r>
          </w:p>
        </w:tc>
      </w:tr>
      <w:tr w:rsidR="00883EF0" w:rsidRPr="00883EF0" w14:paraId="046E4E73" w14:textId="77777777" w:rsidTr="00883EF0">
        <w:trPr>
          <w:jc w:val="center"/>
        </w:trPr>
        <w:tc>
          <w:tcPr>
            <w:tcW w:w="3167" w:type="dxa"/>
          </w:tcPr>
          <w:p w14:paraId="02F0D78F" w14:textId="77777777" w:rsidR="00AD37D4" w:rsidRPr="00883EF0" w:rsidRDefault="00AD37D4" w:rsidP="00920762">
            <w:pPr>
              <w:tabs>
                <w:tab w:val="left" w:pos="3600"/>
                <w:tab w:val="left" w:pos="4020"/>
                <w:tab w:val="right" w:pos="9000"/>
              </w:tabs>
              <w:ind w:left="357" w:firstLine="0"/>
              <w:rPr>
                <w:color w:val="000000" w:themeColor="text1"/>
              </w:rPr>
            </w:pPr>
          </w:p>
        </w:tc>
        <w:tc>
          <w:tcPr>
            <w:tcW w:w="3485" w:type="dxa"/>
          </w:tcPr>
          <w:p w14:paraId="6C8A408B" w14:textId="77777777" w:rsidR="00AD37D4" w:rsidRPr="00883EF0" w:rsidRDefault="00AD37D4" w:rsidP="00920762">
            <w:pPr>
              <w:tabs>
                <w:tab w:val="left" w:pos="4920"/>
                <w:tab w:val="right" w:pos="9000"/>
              </w:tabs>
              <w:ind w:firstLine="0"/>
              <w:jc w:val="center"/>
              <w:rPr>
                <w:color w:val="000000" w:themeColor="text1"/>
              </w:rPr>
            </w:pPr>
            <m:oMathPara>
              <m:oMath>
                <m:r>
                  <w:rPr>
                    <w:rFonts w:ascii="Cambria Math" w:hAnsi="Cambria Math"/>
                    <w:color w:val="000000" w:themeColor="text1"/>
                  </w:rPr>
                  <m:t>E=</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E</m:t>
                        </m:r>
                      </m:e>
                      <m:sub>
                        <m:r>
                          <w:rPr>
                            <w:rFonts w:ascii="Cambria Math" w:hAnsi="Cambria Math"/>
                            <w:color w:val="000000" w:themeColor="text1"/>
                          </w:rPr>
                          <m:t>0</m:t>
                        </m:r>
                      </m:sub>
                    </m:sSub>
                  </m:num>
                  <m:den>
                    <m:sSup>
                      <m:sSupPr>
                        <m:ctrlPr>
                          <w:rPr>
                            <w:rFonts w:ascii="Cambria Math" w:hAnsi="Cambria Math"/>
                            <w:i/>
                            <w:color w:val="000000" w:themeColor="text1"/>
                          </w:rPr>
                        </m:ctrlPr>
                      </m:sSupPr>
                      <m:e>
                        <m:r>
                          <w:rPr>
                            <w:rFonts w:ascii="Cambria Math" w:hAnsi="Cambria Math"/>
                            <w:color w:val="000000" w:themeColor="text1"/>
                          </w:rPr>
                          <m:t>cosh</m:t>
                        </m:r>
                      </m:e>
                      <m:sup>
                        <m:r>
                          <w:rPr>
                            <w:rFonts w:ascii="Cambria Math" w:hAnsi="Cambria Math"/>
                            <w:color w:val="000000" w:themeColor="text1"/>
                          </w:rPr>
                          <m:t>2</m:t>
                        </m:r>
                      </m:sup>
                    </m:sSup>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1</m:t>
                            </m:r>
                          </m:sub>
                        </m:sSub>
                        <m:d>
                          <m:dPr>
                            <m:ctrlPr>
                              <w:rPr>
                                <w:rFonts w:ascii="Cambria Math" w:hAnsi="Cambria Math"/>
                                <w:i/>
                                <w:color w:val="000000" w:themeColor="text1"/>
                              </w:rPr>
                            </m:ctrlPr>
                          </m:dPr>
                          <m:e>
                            <m:r>
                              <w:rPr>
                                <w:rFonts w:ascii="Cambria Math" w:hAnsi="Cambria Math"/>
                                <w:color w:val="000000" w:themeColor="text1"/>
                              </w:rPr>
                              <m:t>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0</m:t>
                                </m:r>
                              </m:sub>
                            </m:sSub>
                          </m:e>
                        </m:d>
                      </m:e>
                    </m:d>
                  </m:den>
                </m:f>
                <m:r>
                  <w:rPr>
                    <w:rFonts w:ascii="Cambria Math" w:hAnsi="Cambria Math"/>
                    <w:color w:val="000000" w:themeColor="text1"/>
                  </w:rPr>
                  <m:t xml:space="preserve"> </m:t>
                </m:r>
              </m:oMath>
            </m:oMathPara>
          </w:p>
        </w:tc>
        <w:tc>
          <w:tcPr>
            <w:tcW w:w="3188" w:type="dxa"/>
            <w:vAlign w:val="center"/>
          </w:tcPr>
          <w:p w14:paraId="0EDB0C2A" w14:textId="77777777" w:rsidR="00AD37D4" w:rsidRPr="00883EF0" w:rsidRDefault="00AD37D4" w:rsidP="00920762">
            <w:pPr>
              <w:tabs>
                <w:tab w:val="left" w:pos="4920"/>
                <w:tab w:val="right" w:pos="9000"/>
              </w:tabs>
              <w:ind w:firstLine="0"/>
              <w:jc w:val="right"/>
              <w:rPr>
                <w:color w:val="000000" w:themeColor="text1"/>
              </w:rPr>
            </w:pPr>
            <w:r w:rsidRPr="00883EF0">
              <w:rPr>
                <w:color w:val="000000" w:themeColor="text1"/>
              </w:rPr>
              <w:t xml:space="preserve">( </w:t>
            </w:r>
            <w:r w:rsidRPr="00883EF0">
              <w:rPr>
                <w:color w:val="000000" w:themeColor="text1"/>
              </w:rPr>
              <w:fldChar w:fldCharType="begin"/>
            </w:r>
            <w:r w:rsidRPr="00883EF0">
              <w:rPr>
                <w:color w:val="000000" w:themeColor="text1"/>
              </w:rPr>
              <w:instrText xml:space="preserve"> SEQ ( \* ARABIC </w:instrText>
            </w:r>
            <w:r w:rsidRPr="00883EF0">
              <w:rPr>
                <w:color w:val="000000" w:themeColor="text1"/>
              </w:rPr>
              <w:fldChar w:fldCharType="separate"/>
            </w:r>
            <w:r w:rsidR="004F3592" w:rsidRPr="00883EF0">
              <w:rPr>
                <w:noProof/>
                <w:color w:val="000000" w:themeColor="text1"/>
              </w:rPr>
              <w:t>11</w:t>
            </w:r>
            <w:r w:rsidRPr="00883EF0">
              <w:rPr>
                <w:noProof/>
                <w:color w:val="000000" w:themeColor="text1"/>
              </w:rPr>
              <w:fldChar w:fldCharType="end"/>
            </w:r>
            <w:r w:rsidRPr="00883EF0">
              <w:rPr>
                <w:color w:val="000000" w:themeColor="text1"/>
              </w:rPr>
              <w:t xml:space="preserve"> )</w:t>
            </w:r>
          </w:p>
        </w:tc>
      </w:tr>
      <w:tr w:rsidR="00883EF0" w:rsidRPr="00883EF0" w14:paraId="3B640DAB" w14:textId="77777777" w:rsidTr="00883EF0">
        <w:trPr>
          <w:jc w:val="center"/>
        </w:trPr>
        <w:tc>
          <w:tcPr>
            <w:tcW w:w="3167" w:type="dxa"/>
          </w:tcPr>
          <w:p w14:paraId="16C4452E" w14:textId="77777777" w:rsidR="00AD37D4" w:rsidRPr="00883EF0" w:rsidRDefault="00AD37D4" w:rsidP="00920762">
            <w:pPr>
              <w:tabs>
                <w:tab w:val="left" w:pos="3600"/>
                <w:tab w:val="left" w:pos="4020"/>
                <w:tab w:val="right" w:pos="9000"/>
              </w:tabs>
              <w:ind w:left="357" w:firstLine="0"/>
              <w:rPr>
                <w:color w:val="000000" w:themeColor="text1"/>
              </w:rPr>
            </w:pPr>
          </w:p>
        </w:tc>
        <w:tc>
          <w:tcPr>
            <w:tcW w:w="3485" w:type="dxa"/>
          </w:tcPr>
          <w:p w14:paraId="029EC06B" w14:textId="77777777" w:rsidR="00AD37D4" w:rsidRPr="00883EF0" w:rsidRDefault="00AD37D4" w:rsidP="00920762">
            <w:pPr>
              <w:tabs>
                <w:tab w:val="left" w:pos="4920"/>
                <w:tab w:val="right" w:pos="9000"/>
              </w:tabs>
              <w:ind w:firstLine="0"/>
              <w:jc w:val="center"/>
              <w:rPr>
                <w:color w:val="000000" w:themeColor="text1"/>
              </w:rPr>
            </w:pPr>
            <m:oMathPara>
              <m:oMath>
                <m:r>
                  <w:rPr>
                    <w:rFonts w:ascii="Cambria Math" w:hAnsi="Cambria Math"/>
                    <w:color w:val="000000" w:themeColor="text1"/>
                  </w:rPr>
                  <m:t>B=</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num>
                  <m:den>
                    <m:sSup>
                      <m:sSupPr>
                        <m:ctrlPr>
                          <w:rPr>
                            <w:rFonts w:ascii="Cambria Math" w:hAnsi="Cambria Math"/>
                            <w:i/>
                            <w:color w:val="000000" w:themeColor="text1"/>
                          </w:rPr>
                        </m:ctrlPr>
                      </m:sSupPr>
                      <m:e>
                        <m:r>
                          <w:rPr>
                            <w:rFonts w:ascii="Cambria Math" w:hAnsi="Cambria Math"/>
                            <w:color w:val="000000" w:themeColor="text1"/>
                          </w:rPr>
                          <m:t>cosh</m:t>
                        </m:r>
                      </m:e>
                      <m:sup>
                        <m:r>
                          <w:rPr>
                            <w:rFonts w:ascii="Cambria Math" w:hAnsi="Cambria Math"/>
                            <w:color w:val="000000" w:themeColor="text1"/>
                          </w:rPr>
                          <m:t>2</m:t>
                        </m:r>
                      </m:sup>
                    </m:sSup>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1</m:t>
                            </m:r>
                          </m:sub>
                        </m:sSub>
                        <m:d>
                          <m:dPr>
                            <m:ctrlPr>
                              <w:rPr>
                                <w:rFonts w:ascii="Cambria Math" w:hAnsi="Cambria Math"/>
                                <w:i/>
                                <w:color w:val="000000" w:themeColor="text1"/>
                              </w:rPr>
                            </m:ctrlPr>
                          </m:dPr>
                          <m:e>
                            <m:r>
                              <w:rPr>
                                <w:rFonts w:ascii="Cambria Math" w:hAnsi="Cambria Math"/>
                                <w:color w:val="000000" w:themeColor="text1"/>
                              </w:rPr>
                              <m:t>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0</m:t>
                                </m:r>
                              </m:sub>
                            </m:sSub>
                          </m:e>
                        </m:d>
                      </m:e>
                    </m:d>
                  </m:den>
                </m:f>
                <m:r>
                  <w:rPr>
                    <w:rFonts w:ascii="Cambria Math" w:hAnsi="Cambria Math"/>
                    <w:color w:val="000000" w:themeColor="text1"/>
                  </w:rPr>
                  <m:t xml:space="preserve"> </m:t>
                </m:r>
              </m:oMath>
            </m:oMathPara>
          </w:p>
        </w:tc>
        <w:tc>
          <w:tcPr>
            <w:tcW w:w="3188" w:type="dxa"/>
            <w:vAlign w:val="center"/>
          </w:tcPr>
          <w:p w14:paraId="1F488005" w14:textId="77777777" w:rsidR="00AD37D4" w:rsidRPr="00883EF0" w:rsidRDefault="00AD37D4" w:rsidP="00920762">
            <w:pPr>
              <w:tabs>
                <w:tab w:val="left" w:pos="4920"/>
                <w:tab w:val="right" w:pos="9000"/>
              </w:tabs>
              <w:ind w:firstLine="0"/>
              <w:jc w:val="right"/>
              <w:rPr>
                <w:color w:val="000000" w:themeColor="text1"/>
              </w:rPr>
            </w:pPr>
            <w:r w:rsidRPr="00883EF0">
              <w:rPr>
                <w:color w:val="000000" w:themeColor="text1"/>
              </w:rPr>
              <w:t xml:space="preserve">( </w:t>
            </w:r>
            <w:r w:rsidRPr="00883EF0">
              <w:rPr>
                <w:color w:val="000000" w:themeColor="text1"/>
              </w:rPr>
              <w:fldChar w:fldCharType="begin"/>
            </w:r>
            <w:r w:rsidRPr="00883EF0">
              <w:rPr>
                <w:color w:val="000000" w:themeColor="text1"/>
              </w:rPr>
              <w:instrText xml:space="preserve"> SEQ ( \* ARABIC </w:instrText>
            </w:r>
            <w:r w:rsidRPr="00883EF0">
              <w:rPr>
                <w:color w:val="000000" w:themeColor="text1"/>
              </w:rPr>
              <w:fldChar w:fldCharType="separate"/>
            </w:r>
            <w:r w:rsidR="004F3592" w:rsidRPr="00883EF0">
              <w:rPr>
                <w:noProof/>
                <w:color w:val="000000" w:themeColor="text1"/>
              </w:rPr>
              <w:t>12</w:t>
            </w:r>
            <w:r w:rsidRPr="00883EF0">
              <w:rPr>
                <w:noProof/>
                <w:color w:val="000000" w:themeColor="text1"/>
              </w:rPr>
              <w:fldChar w:fldCharType="end"/>
            </w:r>
            <w:r w:rsidRPr="00883EF0">
              <w:rPr>
                <w:color w:val="000000" w:themeColor="text1"/>
              </w:rPr>
              <w:t xml:space="preserve"> )</w:t>
            </w:r>
          </w:p>
        </w:tc>
      </w:tr>
      <w:tr w:rsidR="00883EF0" w:rsidRPr="00883EF0" w14:paraId="7C5D6C10" w14:textId="77777777" w:rsidTr="00883EF0">
        <w:trPr>
          <w:jc w:val="center"/>
        </w:trPr>
        <w:tc>
          <w:tcPr>
            <w:tcW w:w="3167" w:type="dxa"/>
          </w:tcPr>
          <w:p w14:paraId="086D3F67" w14:textId="77777777" w:rsidR="00AD37D4" w:rsidRPr="00883EF0" w:rsidRDefault="00AD37D4" w:rsidP="00920762">
            <w:pPr>
              <w:tabs>
                <w:tab w:val="left" w:pos="3600"/>
                <w:tab w:val="left" w:pos="4020"/>
                <w:tab w:val="right" w:pos="9000"/>
              </w:tabs>
              <w:ind w:left="357" w:firstLine="0"/>
              <w:rPr>
                <w:color w:val="000000" w:themeColor="text1"/>
              </w:rPr>
            </w:pPr>
          </w:p>
        </w:tc>
        <w:tc>
          <w:tcPr>
            <w:tcW w:w="3485" w:type="dxa"/>
          </w:tcPr>
          <w:p w14:paraId="62260392" w14:textId="560796BF" w:rsidR="00AD37D4" w:rsidRPr="00883EF0" w:rsidRDefault="002161EA" w:rsidP="00920762">
            <w:pPr>
              <w:tabs>
                <w:tab w:val="left" w:pos="4920"/>
                <w:tab w:val="right" w:pos="9000"/>
              </w:tabs>
              <w:ind w:firstLine="0"/>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1,0</m:t>
                    </m:r>
                  </m:sub>
                </m:sSub>
                <m:r>
                  <m:rPr>
                    <m:sty m:val="p"/>
                  </m:rPr>
                  <w:rPr>
                    <w:rFonts w:ascii="Cambria Math" w:hAnsi="Cambria Math"/>
                    <w:color w:val="000000" w:themeColor="text1"/>
                  </w:rPr>
                  <m:t>exp</m:t>
                </m:r>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c</m:t>
                            </m:r>
                          </m:sub>
                        </m:sSub>
                      </m:num>
                      <m:den>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g</m:t>
                            </m:r>
                          </m:sub>
                        </m:sSub>
                        <m:r>
                          <w:rPr>
                            <w:rFonts w:ascii="Cambria Math" w:hAnsi="Cambria Math"/>
                            <w:color w:val="000000" w:themeColor="text1"/>
                          </w:rPr>
                          <m:t>T</m:t>
                        </m:r>
                      </m:den>
                    </m:f>
                  </m:e>
                </m:d>
                <m:r>
                  <w:rPr>
                    <w:rFonts w:ascii="Cambria Math" w:hAnsi="Cambria Math"/>
                    <w:color w:val="000000" w:themeColor="text1"/>
                  </w:rPr>
                  <m:t xml:space="preserve"> </m:t>
                </m:r>
              </m:oMath>
            </m:oMathPara>
          </w:p>
        </w:tc>
        <w:tc>
          <w:tcPr>
            <w:tcW w:w="3188" w:type="dxa"/>
            <w:vAlign w:val="center"/>
          </w:tcPr>
          <w:p w14:paraId="6763D7DF" w14:textId="77777777" w:rsidR="00AD37D4" w:rsidRPr="00883EF0" w:rsidRDefault="00AD37D4" w:rsidP="00920762">
            <w:pPr>
              <w:tabs>
                <w:tab w:val="left" w:pos="4920"/>
                <w:tab w:val="right" w:pos="9000"/>
              </w:tabs>
              <w:ind w:firstLine="0"/>
              <w:jc w:val="right"/>
              <w:rPr>
                <w:color w:val="000000" w:themeColor="text1"/>
              </w:rPr>
            </w:pPr>
            <w:r w:rsidRPr="00883EF0">
              <w:rPr>
                <w:color w:val="000000" w:themeColor="text1"/>
              </w:rPr>
              <w:t xml:space="preserve">( </w:t>
            </w:r>
            <w:r w:rsidR="00FA3BD8" w:rsidRPr="00883EF0">
              <w:rPr>
                <w:color w:val="000000" w:themeColor="text1"/>
              </w:rPr>
              <w:fldChar w:fldCharType="begin"/>
            </w:r>
            <w:r w:rsidR="00FA3BD8" w:rsidRPr="00883EF0">
              <w:rPr>
                <w:color w:val="000000" w:themeColor="text1"/>
              </w:rPr>
              <w:instrText xml:space="preserve"> SEQ ( \* ARABIC </w:instrText>
            </w:r>
            <w:r w:rsidR="00FA3BD8" w:rsidRPr="00883EF0">
              <w:rPr>
                <w:color w:val="000000" w:themeColor="text1"/>
              </w:rPr>
              <w:fldChar w:fldCharType="separate"/>
            </w:r>
            <w:r w:rsidR="004F3592" w:rsidRPr="00883EF0">
              <w:rPr>
                <w:noProof/>
                <w:color w:val="000000" w:themeColor="text1"/>
              </w:rPr>
              <w:t>13</w:t>
            </w:r>
            <w:r w:rsidR="00FA3BD8" w:rsidRPr="00883EF0">
              <w:rPr>
                <w:noProof/>
                <w:color w:val="000000" w:themeColor="text1"/>
              </w:rPr>
              <w:fldChar w:fldCharType="end"/>
            </w:r>
            <w:r w:rsidRPr="00883EF0">
              <w:rPr>
                <w:color w:val="000000" w:themeColor="text1"/>
              </w:rPr>
              <w:t xml:space="preserve"> )</w:t>
            </w:r>
          </w:p>
        </w:tc>
      </w:tr>
    </w:tbl>
    <w:p w14:paraId="579C8F0C" w14:textId="77777777" w:rsidR="00940049" w:rsidRPr="00883EF0" w:rsidRDefault="00940049" w:rsidP="00883EF0">
      <w:pPr>
        <w:ind w:firstLine="0"/>
        <w:rPr>
          <w:color w:val="000000" w:themeColor="text1"/>
          <w:highlight w:val="yellow"/>
        </w:rPr>
      </w:pPr>
    </w:p>
    <w:p w14:paraId="2C28AA95" w14:textId="7F95B03A" w:rsidR="000611E1" w:rsidRPr="00883EF0" w:rsidRDefault="000A7CD3" w:rsidP="00B01547">
      <w:pPr>
        <w:rPr>
          <w:color w:val="000000" w:themeColor="text1"/>
        </w:rPr>
      </w:pPr>
      <w:r w:rsidRPr="00883EF0">
        <w:rPr>
          <w:color w:val="000000" w:themeColor="text1"/>
        </w:rPr>
        <w:t xml:space="preserve"> The commercial software </w:t>
      </w:r>
      <w:r w:rsidRPr="00883EF0">
        <w:rPr>
          <w:i/>
          <w:color w:val="000000" w:themeColor="text1"/>
        </w:rPr>
        <w:t>ABAQUS</w:t>
      </w:r>
      <w:r w:rsidRPr="00883EF0">
        <w:rPr>
          <w:color w:val="000000" w:themeColor="text1"/>
        </w:rPr>
        <w:t xml:space="preserve"> was used to create finite element models of available geometries, several of which can be seen in</w:t>
      </w:r>
      <w:r w:rsidR="00B02882" w:rsidRPr="00883EF0">
        <w:rPr>
          <w:color w:val="000000" w:themeColor="text1"/>
        </w:rPr>
        <w:t xml:space="preserve"> </w:t>
      </w:r>
      <w:r w:rsidR="00B02882" w:rsidRPr="00883EF0">
        <w:rPr>
          <w:color w:val="000000" w:themeColor="text1"/>
        </w:rPr>
        <w:fldChar w:fldCharType="begin"/>
      </w:r>
      <w:r w:rsidR="00B02882" w:rsidRPr="00883EF0">
        <w:rPr>
          <w:color w:val="000000" w:themeColor="text1"/>
        </w:rPr>
        <w:instrText xml:space="preserve"> REF _Ref395636565 \h </w:instrText>
      </w:r>
      <w:r w:rsidR="00696CD9" w:rsidRPr="00883EF0">
        <w:rPr>
          <w:color w:val="000000" w:themeColor="text1"/>
        </w:rPr>
        <w:instrText xml:space="preserve"> \* MERGEFORMAT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1</w:t>
      </w:r>
      <w:r w:rsidR="00B02882" w:rsidRPr="00883EF0">
        <w:rPr>
          <w:color w:val="000000" w:themeColor="text1"/>
        </w:rPr>
        <w:fldChar w:fldCharType="end"/>
      </w:r>
      <w:r w:rsidRPr="00883EF0">
        <w:rPr>
          <w:color w:val="000000" w:themeColor="text1"/>
        </w:rPr>
        <w:t>.</w:t>
      </w:r>
      <w:r w:rsidR="0007174F" w:rsidRPr="00883EF0">
        <w:rPr>
          <w:color w:val="000000" w:themeColor="text1"/>
        </w:rPr>
        <w:t xml:space="preserve"> </w:t>
      </w:r>
      <w:r w:rsidR="00AD37D4" w:rsidRPr="00883EF0">
        <w:rPr>
          <w:color w:val="000000" w:themeColor="text1"/>
        </w:rPr>
        <w:t xml:space="preserve">All simulations were two dimensional using either plane strain or axisymmetric elements. </w:t>
      </w:r>
      <w:r w:rsidR="00696CD9" w:rsidRPr="00883EF0">
        <w:rPr>
          <w:color w:val="000000" w:themeColor="text1"/>
        </w:rPr>
        <w:t>Planes and ax</w:t>
      </w:r>
      <w:r w:rsidR="00FE6BF7" w:rsidRPr="00883EF0">
        <w:rPr>
          <w:color w:val="000000" w:themeColor="text1"/>
        </w:rPr>
        <w:t>es</w:t>
      </w:r>
      <w:r w:rsidR="00696CD9" w:rsidRPr="00883EF0">
        <w:rPr>
          <w:color w:val="000000" w:themeColor="text1"/>
        </w:rPr>
        <w:t xml:space="preserve"> of symmetry were exploited to reduce the computational expense.</w:t>
      </w:r>
    </w:p>
    <w:p w14:paraId="2F24ED32" w14:textId="77777777" w:rsidR="00A60A51" w:rsidRPr="00883EF0" w:rsidRDefault="00A60A51" w:rsidP="00B01547">
      <w:pPr>
        <w:rPr>
          <w:color w:val="000000" w:themeColor="text1"/>
          <w:vertAlign w:val="subscript"/>
        </w:rPr>
      </w:pPr>
    </w:p>
    <w:p w14:paraId="10D9C0A4" w14:textId="732BEFD9" w:rsidR="00DC1276" w:rsidRPr="00883EF0" w:rsidRDefault="00A4468A" w:rsidP="0024267B">
      <w:pPr>
        <w:ind w:firstLine="0"/>
        <w:rPr>
          <w:color w:val="000000" w:themeColor="text1"/>
        </w:rPr>
      </w:pPr>
      <w:r w:rsidRPr="00883EF0">
        <w:rPr>
          <w:color w:val="000000" w:themeColor="text1"/>
        </w:rPr>
        <w:t>Directly c</w:t>
      </w:r>
      <w:r w:rsidR="00E54C3A" w:rsidRPr="00883EF0">
        <w:rPr>
          <w:color w:val="000000" w:themeColor="text1"/>
        </w:rPr>
        <w:t xml:space="preserve">omparing </w:t>
      </w:r>
      <w:r w:rsidR="00C67A98" w:rsidRPr="00883EF0">
        <w:rPr>
          <w:color w:val="000000" w:themeColor="text1"/>
        </w:rPr>
        <w:t xml:space="preserve">by inspection </w:t>
      </w:r>
      <w:r w:rsidR="00E54C3A" w:rsidRPr="00883EF0">
        <w:rPr>
          <w:color w:val="000000" w:themeColor="text1"/>
        </w:rPr>
        <w:t>the stress states</w:t>
      </w:r>
      <w:r w:rsidR="00DC1276" w:rsidRPr="00883EF0">
        <w:rPr>
          <w:color w:val="000000" w:themeColor="text1"/>
        </w:rPr>
        <w:t xml:space="preserve"> </w:t>
      </w:r>
      <w:r w:rsidR="007C524F" w:rsidRPr="00883EF0">
        <w:rPr>
          <w:color w:val="000000" w:themeColor="text1"/>
        </w:rPr>
        <w:t xml:space="preserve">between </w:t>
      </w:r>
      <w:r w:rsidR="00DC1276" w:rsidRPr="00883EF0">
        <w:rPr>
          <w:color w:val="000000" w:themeColor="text1"/>
        </w:rPr>
        <w:t>two</w:t>
      </w:r>
      <w:r w:rsidR="00783C93" w:rsidRPr="00883EF0">
        <w:rPr>
          <w:color w:val="000000" w:themeColor="text1"/>
        </w:rPr>
        <w:t xml:space="preserve"> different </w:t>
      </w:r>
      <w:r w:rsidR="00156D17" w:rsidRPr="00883EF0">
        <w:rPr>
          <w:color w:val="000000" w:themeColor="text1"/>
        </w:rPr>
        <w:t>test-piece</w:t>
      </w:r>
      <w:r w:rsidR="00DC1276" w:rsidRPr="00883EF0">
        <w:rPr>
          <w:color w:val="000000" w:themeColor="text1"/>
        </w:rPr>
        <w:t xml:space="preserve"> </w:t>
      </w:r>
      <w:r w:rsidR="00E54C3A" w:rsidRPr="00883EF0">
        <w:rPr>
          <w:color w:val="000000" w:themeColor="text1"/>
        </w:rPr>
        <w:t xml:space="preserve">geometries </w:t>
      </w:r>
      <w:r w:rsidR="00DC1276" w:rsidRPr="00883EF0">
        <w:rPr>
          <w:color w:val="000000" w:themeColor="text1"/>
        </w:rPr>
        <w:t xml:space="preserve">is </w:t>
      </w:r>
      <w:r w:rsidR="00783C93" w:rsidRPr="00883EF0">
        <w:rPr>
          <w:color w:val="000000" w:themeColor="text1"/>
        </w:rPr>
        <w:t>subjective</w:t>
      </w:r>
      <w:r w:rsidR="00DC1276" w:rsidRPr="00883EF0">
        <w:rPr>
          <w:color w:val="000000" w:themeColor="text1"/>
        </w:rPr>
        <w:t xml:space="preserve">. A </w:t>
      </w:r>
      <w:r w:rsidR="00783C93" w:rsidRPr="00883EF0">
        <w:rPr>
          <w:color w:val="000000" w:themeColor="text1"/>
        </w:rPr>
        <w:t>program</w:t>
      </w:r>
      <w:r w:rsidR="00DC1276" w:rsidRPr="00883EF0">
        <w:rPr>
          <w:color w:val="000000" w:themeColor="text1"/>
        </w:rPr>
        <w:t xml:space="preserve"> </w:t>
      </w:r>
      <w:r w:rsidR="00A83E11" w:rsidRPr="00883EF0">
        <w:rPr>
          <w:color w:val="000000" w:themeColor="text1"/>
        </w:rPr>
        <w:t xml:space="preserve">was developed, which </w:t>
      </w:r>
      <w:r w:rsidR="00783C93" w:rsidRPr="00883EF0">
        <w:rPr>
          <w:color w:val="000000" w:themeColor="text1"/>
        </w:rPr>
        <w:t>provides</w:t>
      </w:r>
      <w:r w:rsidR="00DC1276" w:rsidRPr="00883EF0">
        <w:rPr>
          <w:color w:val="000000" w:themeColor="text1"/>
        </w:rPr>
        <w:t xml:space="preserve"> a reliable and effectiv</w:t>
      </w:r>
      <w:r w:rsidR="00783C93" w:rsidRPr="00883EF0">
        <w:rPr>
          <w:color w:val="000000" w:themeColor="text1"/>
        </w:rPr>
        <w:t xml:space="preserve">e method for </w:t>
      </w:r>
      <w:r w:rsidR="00EF2661" w:rsidRPr="00883EF0">
        <w:rPr>
          <w:color w:val="000000" w:themeColor="text1"/>
        </w:rPr>
        <w:t>quantitatively</w:t>
      </w:r>
      <w:r w:rsidR="00783C93" w:rsidRPr="00883EF0">
        <w:rPr>
          <w:color w:val="000000" w:themeColor="text1"/>
        </w:rPr>
        <w:t xml:space="preserve"> comparing</w:t>
      </w:r>
      <w:r w:rsidR="00DC1276" w:rsidRPr="00883EF0">
        <w:rPr>
          <w:color w:val="000000" w:themeColor="text1"/>
        </w:rPr>
        <w:t xml:space="preserve"> </w:t>
      </w:r>
      <w:r w:rsidR="001326A1" w:rsidRPr="00883EF0">
        <w:rPr>
          <w:color w:val="000000" w:themeColor="text1"/>
        </w:rPr>
        <w:t xml:space="preserve">the </w:t>
      </w:r>
      <w:r w:rsidR="00DC1276" w:rsidRPr="00883EF0">
        <w:rPr>
          <w:color w:val="000000" w:themeColor="text1"/>
        </w:rPr>
        <w:t xml:space="preserve">various </w:t>
      </w:r>
      <w:r w:rsidR="00156D17" w:rsidRPr="00883EF0">
        <w:rPr>
          <w:color w:val="000000" w:themeColor="text1"/>
        </w:rPr>
        <w:t>test-piece</w:t>
      </w:r>
      <w:r w:rsidR="001326A1" w:rsidRPr="00883EF0">
        <w:rPr>
          <w:color w:val="000000" w:themeColor="text1"/>
        </w:rPr>
        <w:t xml:space="preserve"> </w:t>
      </w:r>
      <w:r w:rsidR="00FC772E" w:rsidRPr="00883EF0">
        <w:rPr>
          <w:color w:val="000000" w:themeColor="text1"/>
        </w:rPr>
        <w:t>geometries.</w:t>
      </w:r>
      <w:r w:rsidR="0036207C" w:rsidRPr="00883EF0">
        <w:rPr>
          <w:color w:val="000000" w:themeColor="text1"/>
        </w:rPr>
        <w:t xml:space="preserve"> This </w:t>
      </w:r>
      <w:r w:rsidR="00783C93" w:rsidRPr="00883EF0">
        <w:rPr>
          <w:color w:val="000000" w:themeColor="text1"/>
        </w:rPr>
        <w:t>facilitates</w:t>
      </w:r>
      <w:r w:rsidR="0036207C" w:rsidRPr="00883EF0">
        <w:rPr>
          <w:color w:val="000000" w:themeColor="text1"/>
        </w:rPr>
        <w:t xml:space="preserve"> the development of </w:t>
      </w:r>
      <w:r w:rsidR="00783C93" w:rsidRPr="00883EF0">
        <w:rPr>
          <w:color w:val="000000" w:themeColor="text1"/>
        </w:rPr>
        <w:t>new</w:t>
      </w:r>
      <w:r w:rsidR="0036207C" w:rsidRPr="00883EF0">
        <w:rPr>
          <w:color w:val="000000" w:themeColor="text1"/>
        </w:rPr>
        <w:t xml:space="preserve"> </w:t>
      </w:r>
      <w:r w:rsidR="00156D17" w:rsidRPr="00883EF0">
        <w:rPr>
          <w:color w:val="000000" w:themeColor="text1"/>
        </w:rPr>
        <w:t>test-piece</w:t>
      </w:r>
      <w:r w:rsidR="0036207C" w:rsidRPr="00883EF0">
        <w:rPr>
          <w:color w:val="000000" w:themeColor="text1"/>
        </w:rPr>
        <w:t xml:space="preserve">s by </w:t>
      </w:r>
      <w:r w:rsidR="00783C93" w:rsidRPr="00883EF0">
        <w:rPr>
          <w:color w:val="000000" w:themeColor="text1"/>
        </w:rPr>
        <w:t>iteratively combining the desirable</w:t>
      </w:r>
      <w:r w:rsidR="0036207C" w:rsidRPr="00883EF0">
        <w:rPr>
          <w:color w:val="000000" w:themeColor="text1"/>
        </w:rPr>
        <w:t xml:space="preserve"> aspects of </w:t>
      </w:r>
      <w:r w:rsidR="00783C93" w:rsidRPr="00883EF0">
        <w:rPr>
          <w:color w:val="000000" w:themeColor="text1"/>
        </w:rPr>
        <w:t>known</w:t>
      </w:r>
      <w:r w:rsidR="0036207C" w:rsidRPr="00883EF0">
        <w:rPr>
          <w:color w:val="000000" w:themeColor="text1"/>
        </w:rPr>
        <w:t xml:space="preserve"> geometries </w:t>
      </w:r>
      <w:r w:rsidR="00783C93" w:rsidRPr="00883EF0">
        <w:rPr>
          <w:color w:val="000000" w:themeColor="text1"/>
        </w:rPr>
        <w:t>by FEA</w:t>
      </w:r>
      <w:r w:rsidR="0036207C" w:rsidRPr="00883EF0">
        <w:rPr>
          <w:color w:val="000000" w:themeColor="text1"/>
        </w:rPr>
        <w:t>.</w:t>
      </w:r>
      <w:r w:rsidR="00FC772E" w:rsidRPr="00883EF0">
        <w:rPr>
          <w:color w:val="000000" w:themeColor="text1"/>
        </w:rPr>
        <w:t xml:space="preserve"> The key parameter</w:t>
      </w:r>
      <w:r w:rsidR="00DC1276" w:rsidRPr="00883EF0">
        <w:rPr>
          <w:color w:val="000000" w:themeColor="text1"/>
        </w:rPr>
        <w:t xml:space="preserve"> used in the </w:t>
      </w:r>
      <w:r w:rsidR="00156D17" w:rsidRPr="00883EF0">
        <w:rPr>
          <w:color w:val="000000" w:themeColor="text1"/>
        </w:rPr>
        <w:t>test-piece</w:t>
      </w:r>
      <w:r w:rsidR="001326A1" w:rsidRPr="00883EF0">
        <w:rPr>
          <w:color w:val="000000" w:themeColor="text1"/>
        </w:rPr>
        <w:t xml:space="preserve"> evaluation procedure</w:t>
      </w:r>
      <w:r w:rsidR="00DC1276" w:rsidRPr="00883EF0">
        <w:rPr>
          <w:color w:val="000000" w:themeColor="text1"/>
        </w:rPr>
        <w:t xml:space="preserve"> </w:t>
      </w:r>
      <w:r w:rsidR="00783C93" w:rsidRPr="00883EF0">
        <w:rPr>
          <w:color w:val="000000" w:themeColor="text1"/>
        </w:rPr>
        <w:t>wa</w:t>
      </w:r>
      <w:r w:rsidR="00FC772E" w:rsidRPr="00883EF0">
        <w:rPr>
          <w:color w:val="000000" w:themeColor="text1"/>
        </w:rPr>
        <w:t>s the stress triaxiality</w:t>
      </w:r>
      <w:r w:rsidR="00783C93" w:rsidRPr="00883EF0">
        <w:rPr>
          <w:color w:val="000000" w:themeColor="text1"/>
        </w:rPr>
        <w:t>, however the program can be easily adapted to examine</w:t>
      </w:r>
      <w:r w:rsidR="009D7390" w:rsidRPr="00883EF0">
        <w:rPr>
          <w:color w:val="000000" w:themeColor="text1"/>
        </w:rPr>
        <w:t xml:space="preserve"> other</w:t>
      </w:r>
      <w:r w:rsidR="00783C93" w:rsidRPr="00883EF0">
        <w:rPr>
          <w:color w:val="000000" w:themeColor="text1"/>
        </w:rPr>
        <w:t xml:space="preserve"> parameters, e.g. the principal stress</w:t>
      </w:r>
      <w:r w:rsidR="00DC1276" w:rsidRPr="00883EF0">
        <w:rPr>
          <w:color w:val="000000" w:themeColor="text1"/>
        </w:rPr>
        <w:t xml:space="preserve">. </w:t>
      </w:r>
    </w:p>
    <w:p w14:paraId="0CC013F2" w14:textId="77777777" w:rsidR="0036207C" w:rsidRPr="00883EF0" w:rsidRDefault="008E622E" w:rsidP="007A45EF">
      <w:pPr>
        <w:pStyle w:val="Heading2"/>
        <w:rPr>
          <w:color w:val="000000" w:themeColor="text1"/>
        </w:rPr>
      </w:pPr>
      <w:r w:rsidRPr="00883EF0">
        <w:rPr>
          <w:color w:val="000000" w:themeColor="text1"/>
        </w:rPr>
        <w:t>Evaluation of triaxiality gradient</w:t>
      </w:r>
      <w:r w:rsidR="00A43F02" w:rsidRPr="00883EF0">
        <w:rPr>
          <w:color w:val="000000" w:themeColor="text1"/>
        </w:rPr>
        <w:t xml:space="preserve"> for optimum test-piece</w:t>
      </w:r>
    </w:p>
    <w:p w14:paraId="3FC9DF84" w14:textId="77777777" w:rsidR="00104F53" w:rsidRPr="00883EF0" w:rsidRDefault="00104F53" w:rsidP="0024267B">
      <w:pPr>
        <w:ind w:firstLine="0"/>
        <w:rPr>
          <w:color w:val="000000" w:themeColor="text1"/>
        </w:rPr>
      </w:pPr>
      <w:r w:rsidRPr="00883EF0">
        <w:rPr>
          <w:color w:val="000000" w:themeColor="text1"/>
        </w:rPr>
        <w:t xml:space="preserve">The microstructure can be examined using micrographs of a polished section. In a single micrograph the entire microstructure will not have experienced the same stress and strain; a smaller range of stress (in this case triaxiality) in a micrograph allows a more accurate correlation between stress state and </w:t>
      </w:r>
      <w:r w:rsidRPr="00883EF0">
        <w:rPr>
          <w:color w:val="000000" w:themeColor="text1"/>
        </w:rPr>
        <w:lastRenderedPageBreak/>
        <w:t xml:space="preserve">damage. In order to facilitate this, either the </w:t>
      </w:r>
      <w:r w:rsidR="00156D17" w:rsidRPr="00883EF0">
        <w:rPr>
          <w:color w:val="000000" w:themeColor="text1"/>
        </w:rPr>
        <w:t>test-piece</w:t>
      </w:r>
      <w:r w:rsidRPr="00883EF0">
        <w:rPr>
          <w:color w:val="000000" w:themeColor="text1"/>
        </w:rPr>
        <w:t xml:space="preserve"> can be made larger for a given geometry or the geometry itself can be modified.</w:t>
      </w:r>
    </w:p>
    <w:p w14:paraId="4B4031C0" w14:textId="5757A5ED" w:rsidR="00A60A51" w:rsidRPr="00883EF0" w:rsidRDefault="00104F53" w:rsidP="00883EF0">
      <w:pPr>
        <w:ind w:firstLine="576"/>
        <w:rPr>
          <w:color w:val="000000" w:themeColor="text1"/>
        </w:rPr>
      </w:pPr>
      <w:r w:rsidRPr="00883EF0">
        <w:rPr>
          <w:color w:val="000000" w:themeColor="text1"/>
        </w:rPr>
        <w:t>A scheme was developed for planar and axisymmetric FE models, which finds the spatial line on the model’s cross section between two locations having specified limiting stress values, along which triaxiality varies monotonically with the optimal combination</w:t>
      </w:r>
      <w:r w:rsidR="00156D17" w:rsidRPr="00883EF0">
        <w:rPr>
          <w:color w:val="000000" w:themeColor="text1"/>
        </w:rPr>
        <w:t>,</w:t>
      </w:r>
      <w:r w:rsidRPr="00883EF0">
        <w:rPr>
          <w:color w:val="000000" w:themeColor="text1"/>
        </w:rPr>
        <w:t xml:space="preserve"> using equal weighting</w:t>
      </w:r>
      <w:r w:rsidR="00156D17" w:rsidRPr="00883EF0">
        <w:rPr>
          <w:color w:val="000000" w:themeColor="text1"/>
        </w:rPr>
        <w:t>,</w:t>
      </w:r>
      <w:r w:rsidRPr="00883EF0">
        <w:rPr>
          <w:color w:val="000000" w:themeColor="text1"/>
        </w:rPr>
        <w:t xml:space="preserve"> of lowest mean and standard deviation in slope</w:t>
      </w:r>
      <w:r w:rsidR="00156D17" w:rsidRPr="00883EF0">
        <w:rPr>
          <w:color w:val="000000" w:themeColor="text1"/>
        </w:rPr>
        <w:t xml:space="preserve"> of the triaxiality</w:t>
      </w:r>
      <w:r w:rsidRPr="00883EF0">
        <w:rPr>
          <w:color w:val="000000" w:themeColor="text1"/>
        </w:rPr>
        <w:t>. This is desirable because it gives the greatest opportunity for studying the microstructure for the effects of triaxiality. For example</w:t>
      </w:r>
      <w:r w:rsidR="00511FF9" w:rsidRPr="00883EF0">
        <w:rPr>
          <w:color w:val="000000" w:themeColor="text1"/>
        </w:rPr>
        <w:t>,</w:t>
      </w:r>
      <w:r w:rsidRPr="00883EF0">
        <w:rPr>
          <w:color w:val="000000" w:themeColor="text1"/>
        </w:rPr>
        <w:t xml:space="preserve"> the two lines shown in </w:t>
      </w:r>
      <w:r w:rsidR="00B02882" w:rsidRPr="00883EF0">
        <w:rPr>
          <w:color w:val="000000" w:themeColor="text1"/>
        </w:rPr>
        <w:fldChar w:fldCharType="begin"/>
      </w:r>
      <w:r w:rsidR="00B02882" w:rsidRPr="00883EF0">
        <w:rPr>
          <w:color w:val="000000" w:themeColor="text1"/>
        </w:rPr>
        <w:instrText xml:space="preserve"> REF _Ref395636598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2</w:t>
      </w:r>
      <w:r w:rsidR="00B02882" w:rsidRPr="00883EF0">
        <w:rPr>
          <w:color w:val="000000" w:themeColor="text1"/>
        </w:rPr>
        <w:fldChar w:fldCharType="end"/>
      </w:r>
      <w:r w:rsidR="00B02882" w:rsidRPr="00883EF0">
        <w:rPr>
          <w:color w:val="000000" w:themeColor="text1"/>
        </w:rPr>
        <w:t xml:space="preserve"> </w:t>
      </w:r>
      <w:r w:rsidRPr="00883EF0">
        <w:rPr>
          <w:color w:val="000000" w:themeColor="text1"/>
        </w:rPr>
        <w:t>have the same mean slope, however line A has a standard deviation in slope of zero, whereas line B has a high standard deviation in slope. Line B effectively allows correlation of only a single triaxiality value to the microstructure</w:t>
      </w:r>
      <w:r w:rsidR="00156D17" w:rsidRPr="00883EF0">
        <w:rPr>
          <w:color w:val="000000" w:themeColor="text1"/>
        </w:rPr>
        <w:t xml:space="preserve"> (the plateau value)</w:t>
      </w:r>
      <w:r w:rsidRPr="00883EF0">
        <w:rPr>
          <w:color w:val="000000" w:themeColor="text1"/>
        </w:rPr>
        <w:t>.</w:t>
      </w:r>
    </w:p>
    <w:p w14:paraId="4F8BA52F" w14:textId="147CCECB" w:rsidR="00156D17" w:rsidRPr="00883EF0" w:rsidRDefault="00FC772E" w:rsidP="00883EF0">
      <w:pPr>
        <w:ind w:firstLine="576"/>
        <w:rPr>
          <w:color w:val="000000" w:themeColor="text1"/>
        </w:rPr>
      </w:pPr>
      <w:r w:rsidRPr="00883EF0">
        <w:rPr>
          <w:color w:val="000000" w:themeColor="text1"/>
        </w:rPr>
        <w:t>The coordinates and</w:t>
      </w:r>
      <w:r w:rsidR="005771EC" w:rsidRPr="00883EF0">
        <w:rPr>
          <w:color w:val="000000" w:themeColor="text1"/>
        </w:rPr>
        <w:t xml:space="preserve"> triaxiality at each node </w:t>
      </w:r>
      <w:r w:rsidR="001F0E89" w:rsidRPr="00883EF0">
        <w:rPr>
          <w:color w:val="000000" w:themeColor="text1"/>
        </w:rPr>
        <w:t>we</w:t>
      </w:r>
      <w:r w:rsidR="005771EC" w:rsidRPr="00883EF0">
        <w:rPr>
          <w:color w:val="000000" w:themeColor="text1"/>
        </w:rPr>
        <w:t>re ex</w:t>
      </w:r>
      <w:r w:rsidRPr="00883EF0">
        <w:rPr>
          <w:color w:val="000000" w:themeColor="text1"/>
        </w:rPr>
        <w:t xml:space="preserve">ported from Abaqus into Matlab. A Delaunay tessellation algorithm </w:t>
      </w:r>
      <w:r w:rsidR="00A15AA7" w:rsidRPr="00883EF0">
        <w:rPr>
          <w:color w:val="000000" w:themeColor="text1"/>
        </w:rPr>
        <w:t>was used to connect</w:t>
      </w:r>
      <w:r w:rsidR="00E71B6F" w:rsidRPr="00883EF0">
        <w:rPr>
          <w:color w:val="000000" w:themeColor="text1"/>
        </w:rPr>
        <w:t xml:space="preserve"> each</w:t>
      </w:r>
      <w:r w:rsidRPr="00883EF0">
        <w:rPr>
          <w:color w:val="000000" w:themeColor="text1"/>
        </w:rPr>
        <w:t xml:space="preserve"> node</w:t>
      </w:r>
      <w:r w:rsidR="001F0E89" w:rsidRPr="00883EF0">
        <w:rPr>
          <w:color w:val="000000" w:themeColor="text1"/>
        </w:rPr>
        <w:t xml:space="preserve"> to its three nearest neighbours with line segments</w:t>
      </w:r>
      <w:r w:rsidR="00801536" w:rsidRPr="00883EF0">
        <w:rPr>
          <w:color w:val="000000" w:themeColor="text1"/>
        </w:rPr>
        <w:t xml:space="preserve">. </w:t>
      </w:r>
      <w:r w:rsidR="00003E8B" w:rsidRPr="00883EF0">
        <w:rPr>
          <w:color w:val="000000" w:themeColor="text1"/>
        </w:rPr>
        <w:t>The gradient at</w:t>
      </w:r>
      <w:r w:rsidR="0029025D" w:rsidRPr="00883EF0">
        <w:rPr>
          <w:color w:val="000000" w:themeColor="text1"/>
        </w:rPr>
        <w:t xml:space="preserve"> e</w:t>
      </w:r>
      <w:r w:rsidR="00801536" w:rsidRPr="00883EF0">
        <w:rPr>
          <w:color w:val="000000" w:themeColor="text1"/>
        </w:rPr>
        <w:t>ach node was</w:t>
      </w:r>
      <w:r w:rsidR="00010E2E" w:rsidRPr="00883EF0">
        <w:rPr>
          <w:color w:val="000000" w:themeColor="text1"/>
        </w:rPr>
        <w:t xml:space="preserve"> </w:t>
      </w:r>
      <w:r w:rsidR="00003E8B" w:rsidRPr="00883EF0">
        <w:rPr>
          <w:color w:val="000000" w:themeColor="text1"/>
        </w:rPr>
        <w:t>determined from</w:t>
      </w:r>
      <w:r w:rsidR="00010E2E" w:rsidRPr="00883EF0">
        <w:rPr>
          <w:color w:val="000000" w:themeColor="text1"/>
        </w:rPr>
        <w:t xml:space="preserve"> the </w:t>
      </w:r>
      <w:r w:rsidR="0029025D" w:rsidRPr="00883EF0">
        <w:rPr>
          <w:color w:val="000000" w:themeColor="text1"/>
        </w:rPr>
        <w:t xml:space="preserve">gradients of </w:t>
      </w:r>
      <w:r w:rsidR="00003E8B" w:rsidRPr="00883EF0">
        <w:rPr>
          <w:color w:val="000000" w:themeColor="text1"/>
        </w:rPr>
        <w:t xml:space="preserve">the </w:t>
      </w:r>
      <w:r w:rsidR="00010E2E" w:rsidRPr="00883EF0">
        <w:rPr>
          <w:color w:val="000000" w:themeColor="text1"/>
        </w:rPr>
        <w:t>triangles around it. The gradients of the projections of eac</w:t>
      </w:r>
      <w:r w:rsidR="00801536" w:rsidRPr="00883EF0">
        <w:rPr>
          <w:color w:val="000000" w:themeColor="text1"/>
        </w:rPr>
        <w:t>h line segment of a triangle were</w:t>
      </w:r>
      <w:r w:rsidR="00010E2E" w:rsidRPr="00883EF0">
        <w:rPr>
          <w:color w:val="000000" w:themeColor="text1"/>
        </w:rPr>
        <w:t xml:space="preserve"> calculated in the z-x and z-y planes</w:t>
      </w:r>
      <w:r w:rsidR="001741B6" w:rsidRPr="00883EF0">
        <w:rPr>
          <w:color w:val="000000" w:themeColor="text1"/>
        </w:rPr>
        <w:t>, illustrated in</w:t>
      </w:r>
      <w:r w:rsidR="00B02882" w:rsidRPr="00883EF0">
        <w:rPr>
          <w:color w:val="000000" w:themeColor="text1"/>
        </w:rPr>
        <w:t xml:space="preserve"> </w:t>
      </w:r>
      <w:r w:rsidR="00B02882" w:rsidRPr="00883EF0">
        <w:rPr>
          <w:color w:val="000000" w:themeColor="text1"/>
        </w:rPr>
        <w:fldChar w:fldCharType="begin"/>
      </w:r>
      <w:r w:rsidR="00B02882" w:rsidRPr="00883EF0">
        <w:rPr>
          <w:color w:val="000000" w:themeColor="text1"/>
        </w:rPr>
        <w:instrText xml:space="preserve"> REF _Ref395636614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3</w:t>
      </w:r>
      <w:r w:rsidR="00B02882" w:rsidRPr="00883EF0">
        <w:rPr>
          <w:color w:val="000000" w:themeColor="text1"/>
        </w:rPr>
        <w:fldChar w:fldCharType="end"/>
      </w:r>
      <w:r w:rsidR="001741B6" w:rsidRPr="00883EF0">
        <w:rPr>
          <w:color w:val="000000" w:themeColor="text1"/>
        </w:rPr>
        <w:t>(a)</w:t>
      </w:r>
      <w:r w:rsidR="00801536" w:rsidRPr="00883EF0">
        <w:rPr>
          <w:color w:val="000000" w:themeColor="text1"/>
        </w:rPr>
        <w:t>. These were</w:t>
      </w:r>
      <w:r w:rsidR="00010E2E" w:rsidRPr="00883EF0">
        <w:rPr>
          <w:color w:val="000000" w:themeColor="text1"/>
        </w:rPr>
        <w:t xml:space="preserve"> then used to </w:t>
      </w:r>
      <w:r w:rsidR="0029025D" w:rsidRPr="00883EF0">
        <w:rPr>
          <w:color w:val="000000" w:themeColor="text1"/>
        </w:rPr>
        <w:t>determine</w:t>
      </w:r>
      <w:r w:rsidR="00010E2E" w:rsidRPr="00883EF0">
        <w:rPr>
          <w:color w:val="000000" w:themeColor="text1"/>
        </w:rPr>
        <w:t xml:space="preserve"> the gradient of the triangle. </w:t>
      </w:r>
      <w:r w:rsidR="00156D17" w:rsidRPr="00883EF0">
        <w:rPr>
          <w:color w:val="000000" w:themeColor="text1"/>
        </w:rPr>
        <w:t>As each node is at the vertex of several triangles</w:t>
      </w:r>
      <w:r w:rsidR="00801536" w:rsidRPr="00883EF0">
        <w:rPr>
          <w:color w:val="000000" w:themeColor="text1"/>
        </w:rPr>
        <w:t>, the gradients at each node were</w:t>
      </w:r>
      <w:r w:rsidR="00156D17" w:rsidRPr="00883EF0">
        <w:rPr>
          <w:color w:val="000000" w:themeColor="text1"/>
        </w:rPr>
        <w:t xml:space="preserve"> calculated from the weighted average of the gradients of the line segments around them,</w:t>
      </w:r>
      <w:r w:rsidR="00DE002F" w:rsidRPr="00883EF0">
        <w:rPr>
          <w:color w:val="000000" w:themeColor="text1"/>
        </w:rPr>
        <w:t xml:space="preserve"> see </w:t>
      </w:r>
      <w:r w:rsidR="00B02882" w:rsidRPr="00883EF0">
        <w:rPr>
          <w:color w:val="000000" w:themeColor="text1"/>
        </w:rPr>
        <w:fldChar w:fldCharType="begin"/>
      </w:r>
      <w:r w:rsidR="00B02882" w:rsidRPr="00883EF0">
        <w:rPr>
          <w:color w:val="000000" w:themeColor="text1"/>
        </w:rPr>
        <w:instrText xml:space="preserve"> REF _Ref395636614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3</w:t>
      </w:r>
      <w:r w:rsidR="00B02882" w:rsidRPr="00883EF0">
        <w:rPr>
          <w:color w:val="000000" w:themeColor="text1"/>
        </w:rPr>
        <w:fldChar w:fldCharType="end"/>
      </w:r>
      <w:r w:rsidR="00DE002F" w:rsidRPr="00883EF0">
        <w:rPr>
          <w:color w:val="000000" w:themeColor="text1"/>
        </w:rPr>
        <w:t>(b)</w:t>
      </w:r>
      <w:r w:rsidR="00513668" w:rsidRPr="00883EF0">
        <w:rPr>
          <w:color w:val="000000" w:themeColor="text1"/>
        </w:rPr>
        <w:t xml:space="preserve">. </w:t>
      </w:r>
    </w:p>
    <w:p w14:paraId="5BF0B122" w14:textId="795144E9" w:rsidR="0075328A" w:rsidRPr="00883EF0" w:rsidRDefault="00156D17" w:rsidP="00883EF0">
      <w:pPr>
        <w:autoSpaceDE w:val="0"/>
        <w:autoSpaceDN w:val="0"/>
        <w:adjustRightInd w:val="0"/>
        <w:rPr>
          <w:color w:val="000000" w:themeColor="text1"/>
        </w:rPr>
      </w:pPr>
      <w:r w:rsidRPr="00883EF0">
        <w:rPr>
          <w:color w:val="000000" w:themeColor="text1"/>
        </w:rPr>
        <w:t>The weight for a given node and line segment is the ratio of the distance from the node to the centroid of the line segment divided by the sum of those distances for all three intersecting line segments.</w:t>
      </w:r>
      <w:r w:rsidR="00D946B6" w:rsidRPr="00883EF0">
        <w:rPr>
          <w:color w:val="000000" w:themeColor="text1"/>
        </w:rPr>
        <w:t xml:space="preserve"> </w:t>
      </w:r>
      <w:r w:rsidRPr="00883EF0">
        <w:rPr>
          <w:color w:val="000000" w:themeColor="text1"/>
        </w:rPr>
        <w:t>Therefore, t</w:t>
      </w:r>
      <w:r w:rsidR="00D946B6" w:rsidRPr="00883EF0">
        <w:rPr>
          <w:color w:val="000000" w:themeColor="text1"/>
        </w:rPr>
        <w:t xml:space="preserve">he spatial </w:t>
      </w:r>
      <w:r w:rsidR="00486A96" w:rsidRPr="00883EF0">
        <w:rPr>
          <w:color w:val="000000" w:themeColor="text1"/>
        </w:rPr>
        <w:t>c</w:t>
      </w:r>
      <w:r w:rsidR="00D946B6" w:rsidRPr="00883EF0">
        <w:rPr>
          <w:color w:val="000000" w:themeColor="text1"/>
        </w:rPr>
        <w:t xml:space="preserve">hange of the triaxiality </w:t>
      </w:r>
      <w:r w:rsidR="00486A96" w:rsidRPr="00883EF0">
        <w:rPr>
          <w:color w:val="000000" w:themeColor="text1"/>
        </w:rPr>
        <w:t xml:space="preserve">per unit distance </w:t>
      </w:r>
      <w:r w:rsidR="00EE6C0D" w:rsidRPr="00883EF0">
        <w:rPr>
          <w:color w:val="000000" w:themeColor="text1"/>
        </w:rPr>
        <w:t>is calculated for each node</w:t>
      </w:r>
      <w:r w:rsidR="00883EF0">
        <w:rPr>
          <w:color w:val="000000" w:themeColor="text1"/>
        </w:rPr>
        <w:t xml:space="preserve">. </w:t>
      </w:r>
      <w:r w:rsidR="00AE6AD5" w:rsidRPr="00883EF0">
        <w:rPr>
          <w:color w:val="000000" w:themeColor="text1"/>
        </w:rPr>
        <w:t xml:space="preserve">Next, the algorithm selected the line through the test-piece satisfying the objectives on the gradient </w:t>
      </w:r>
      <w:r w:rsidR="006404B3" w:rsidRPr="00883EF0">
        <w:rPr>
          <w:color w:val="000000" w:themeColor="text1"/>
        </w:rPr>
        <w:t>that were</w:t>
      </w:r>
      <w:r w:rsidR="00AE6AD5" w:rsidRPr="00883EF0">
        <w:rPr>
          <w:color w:val="000000" w:themeColor="text1"/>
        </w:rPr>
        <w:t xml:space="preserve"> </w:t>
      </w:r>
      <w:r w:rsidR="00A36E9E" w:rsidRPr="00883EF0">
        <w:rPr>
          <w:color w:val="000000" w:themeColor="text1"/>
        </w:rPr>
        <w:t xml:space="preserve">described </w:t>
      </w:r>
      <w:r w:rsidR="00AE6AD5" w:rsidRPr="00883EF0">
        <w:rPr>
          <w:color w:val="000000" w:themeColor="text1"/>
        </w:rPr>
        <w:t xml:space="preserve">above. </w:t>
      </w:r>
      <w:r w:rsidR="00393382" w:rsidRPr="00883EF0">
        <w:rPr>
          <w:color w:val="000000" w:themeColor="text1"/>
        </w:rPr>
        <w:t xml:space="preserve">The bounds for </w:t>
      </w:r>
      <w:r w:rsidR="00BB598F" w:rsidRPr="00883EF0">
        <w:rPr>
          <w:color w:val="000000" w:themeColor="text1"/>
        </w:rPr>
        <w:t xml:space="preserve">the investigation are </w:t>
      </w:r>
      <w:r w:rsidR="00393382" w:rsidRPr="00883EF0">
        <w:rPr>
          <w:color w:val="000000" w:themeColor="text1"/>
        </w:rPr>
        <w:t xml:space="preserve">the nodes whose </w:t>
      </w:r>
      <w:r w:rsidR="004B4FE6" w:rsidRPr="00883EF0">
        <w:rPr>
          <w:color w:val="000000" w:themeColor="text1"/>
        </w:rPr>
        <w:t>triaxiality</w:t>
      </w:r>
      <w:r w:rsidR="00393382" w:rsidRPr="00883EF0">
        <w:rPr>
          <w:color w:val="000000" w:themeColor="text1"/>
        </w:rPr>
        <w:t xml:space="preserve"> </w:t>
      </w:r>
      <w:r w:rsidR="004B4FE6" w:rsidRPr="00883EF0">
        <w:rPr>
          <w:color w:val="000000" w:themeColor="text1"/>
        </w:rPr>
        <w:t xml:space="preserve">is equal to </w:t>
      </w:r>
      <w:r w:rsidR="00BB598F" w:rsidRPr="00883EF0">
        <w:rPr>
          <w:color w:val="000000" w:themeColor="text1"/>
        </w:rPr>
        <w:t>specified</w:t>
      </w:r>
      <w:r w:rsidR="000947E3" w:rsidRPr="00883EF0">
        <w:rPr>
          <w:color w:val="000000" w:themeColor="text1"/>
        </w:rPr>
        <w:t xml:space="preserve"> upper and lower</w:t>
      </w:r>
      <w:r w:rsidRPr="00883EF0">
        <w:rPr>
          <w:color w:val="000000" w:themeColor="text1"/>
        </w:rPr>
        <w:t xml:space="preserve"> values</w:t>
      </w:r>
      <w:r w:rsidR="00393382" w:rsidRPr="00883EF0">
        <w:rPr>
          <w:color w:val="000000" w:themeColor="text1"/>
        </w:rPr>
        <w:t xml:space="preserve">. </w:t>
      </w:r>
      <w:r w:rsidR="00A41AB1" w:rsidRPr="00883EF0">
        <w:rPr>
          <w:color w:val="000000" w:themeColor="text1"/>
        </w:rPr>
        <w:t xml:space="preserve">In this case the bounds </w:t>
      </w:r>
      <w:r w:rsidR="00BB598F" w:rsidRPr="00883EF0">
        <w:rPr>
          <w:color w:val="000000" w:themeColor="text1"/>
        </w:rPr>
        <w:t>were set to</w:t>
      </w:r>
      <w:r w:rsidR="00A41AB1" w:rsidRPr="00883EF0">
        <w:rPr>
          <w:color w:val="000000" w:themeColor="text1"/>
        </w:rPr>
        <w:t xml:space="preserve"> </w:t>
      </w:r>
      <w:r w:rsidR="00BB598F" w:rsidRPr="00883EF0">
        <w:rPr>
          <w:color w:val="000000" w:themeColor="text1"/>
        </w:rPr>
        <w:t>1/3 and</w:t>
      </w:r>
      <w:r w:rsidR="00A41AB1" w:rsidRPr="00883EF0">
        <w:rPr>
          <w:color w:val="000000" w:themeColor="text1"/>
        </w:rPr>
        <w:t xml:space="preserve"> -1/3 stress tri</w:t>
      </w:r>
      <w:r w:rsidR="004A194D" w:rsidRPr="00883EF0">
        <w:rPr>
          <w:color w:val="000000" w:themeColor="text1"/>
        </w:rPr>
        <w:t>a</w:t>
      </w:r>
      <w:r w:rsidR="00A41AB1" w:rsidRPr="00883EF0">
        <w:rPr>
          <w:color w:val="000000" w:themeColor="text1"/>
        </w:rPr>
        <w:t>xiality.</w:t>
      </w:r>
      <w:r w:rsidR="0075328A" w:rsidRPr="00883EF0">
        <w:rPr>
          <w:color w:val="000000" w:themeColor="text1"/>
        </w:rPr>
        <w:t xml:space="preserve"> However, if the stress triaxiality at the nodes is not exactly 1/3 or -1/3 then the </w:t>
      </w:r>
      <w:r w:rsidR="0000496F" w:rsidRPr="00883EF0">
        <w:rPr>
          <w:color w:val="000000" w:themeColor="text1"/>
        </w:rPr>
        <w:t xml:space="preserve">spatial </w:t>
      </w:r>
      <w:r w:rsidR="0075328A" w:rsidRPr="00883EF0">
        <w:rPr>
          <w:color w:val="000000" w:themeColor="text1"/>
        </w:rPr>
        <w:t xml:space="preserve">locations of the bounds cannot be identified. </w:t>
      </w:r>
      <w:r w:rsidR="00A41AB1" w:rsidRPr="00883EF0">
        <w:rPr>
          <w:color w:val="000000" w:themeColor="text1"/>
        </w:rPr>
        <w:t xml:space="preserve"> </w:t>
      </w:r>
      <w:r w:rsidR="0075328A" w:rsidRPr="00883EF0">
        <w:rPr>
          <w:color w:val="000000" w:themeColor="text1"/>
        </w:rPr>
        <w:t>An iterative approach was taken to increase the range of each bound (i.e. 1/3 ± 0.005n, where n is the iteration number) to ensure that at least 30 nodal p</w:t>
      </w:r>
      <w:r w:rsidR="0078343D" w:rsidRPr="00883EF0">
        <w:rPr>
          <w:color w:val="000000" w:themeColor="text1"/>
        </w:rPr>
        <w:t xml:space="preserve">oints were found on each bound. </w:t>
      </w:r>
      <w:r w:rsidR="00DC1276" w:rsidRPr="00883EF0">
        <w:rPr>
          <w:color w:val="000000" w:themeColor="text1"/>
        </w:rPr>
        <w:t xml:space="preserve">Lines </w:t>
      </w:r>
      <w:r w:rsidR="0078343D" w:rsidRPr="00883EF0">
        <w:rPr>
          <w:color w:val="000000" w:themeColor="text1"/>
        </w:rPr>
        <w:t>connecting the nodal points at the upper and lower bounds were</w:t>
      </w:r>
      <w:r w:rsidR="00DC1276" w:rsidRPr="00883EF0">
        <w:rPr>
          <w:color w:val="000000" w:themeColor="text1"/>
        </w:rPr>
        <w:t xml:space="preserve"> </w:t>
      </w:r>
      <w:r w:rsidR="00A83E11" w:rsidRPr="00883EF0">
        <w:rPr>
          <w:color w:val="000000" w:themeColor="text1"/>
        </w:rPr>
        <w:t xml:space="preserve">then </w:t>
      </w:r>
      <w:r w:rsidR="00DC1276" w:rsidRPr="00883EF0">
        <w:rPr>
          <w:color w:val="000000" w:themeColor="text1"/>
        </w:rPr>
        <w:t xml:space="preserve">created. </w:t>
      </w:r>
    </w:p>
    <w:p w14:paraId="68F9CF83" w14:textId="06853835" w:rsidR="00503336" w:rsidRPr="00883EF0" w:rsidRDefault="00B02882" w:rsidP="0075328A">
      <w:pPr>
        <w:rPr>
          <w:color w:val="000000" w:themeColor="text1"/>
        </w:rPr>
      </w:pPr>
      <w:r w:rsidRPr="00883EF0">
        <w:rPr>
          <w:color w:val="000000" w:themeColor="text1"/>
        </w:rPr>
        <w:fldChar w:fldCharType="begin"/>
      </w:r>
      <w:r w:rsidRPr="00883EF0">
        <w:rPr>
          <w:color w:val="000000" w:themeColor="text1"/>
        </w:rPr>
        <w:instrText xml:space="preserve"> REF _Ref395636644 \h </w:instrText>
      </w:r>
      <w:r w:rsidRPr="00883EF0">
        <w:rPr>
          <w:color w:val="000000" w:themeColor="text1"/>
        </w:rPr>
      </w:r>
      <w:r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4</w:t>
      </w:r>
      <w:r w:rsidRPr="00883EF0">
        <w:rPr>
          <w:color w:val="000000" w:themeColor="text1"/>
        </w:rPr>
        <w:fldChar w:fldCharType="end"/>
      </w:r>
      <w:r w:rsidR="0075328A" w:rsidRPr="00883EF0">
        <w:rPr>
          <w:color w:val="000000" w:themeColor="text1"/>
        </w:rPr>
        <w:t>(b) illustrates a single line, in this case the ‘optimum line’, drawn between the upper and lower bounds. The process for assessing a line, referred to as the original line, between the nodes on the upper and lower bounds will be considered in this paragraph. Two parallel lines, the outer lines, are created either side of, and parallel to, the original line. These lines are created to find the nodes in</w:t>
      </w:r>
      <w:r w:rsidR="00F235DD" w:rsidRPr="00883EF0">
        <w:rPr>
          <w:color w:val="000000" w:themeColor="text1"/>
        </w:rPr>
        <w:t xml:space="preserve"> proximity to the original line;</w:t>
      </w:r>
      <w:r w:rsidR="0075328A" w:rsidRPr="00883EF0">
        <w:rPr>
          <w:color w:val="000000" w:themeColor="text1"/>
        </w:rPr>
        <w:t xml:space="preserve"> these nodes will be between the outer lines. There will be at least 15 nodes between the outer lines by increasing the distance between the outer lines. All nodes between the outer lines are said to be in proximity to the original line. The spatial change of the triaxiality per unit distance calculated for the nodes in proximity to the original line are recorded. </w:t>
      </w:r>
    </w:p>
    <w:p w14:paraId="49275E61" w14:textId="3DCDA5F7" w:rsidR="00661615" w:rsidRPr="00883EF0" w:rsidRDefault="0075328A" w:rsidP="00883EF0">
      <w:pPr>
        <w:rPr>
          <w:color w:val="000000" w:themeColor="text1"/>
        </w:rPr>
      </w:pPr>
      <w:r w:rsidRPr="00883EF0">
        <w:rPr>
          <w:color w:val="000000" w:themeColor="text1"/>
        </w:rPr>
        <w:t xml:space="preserve">The mean and standard deviation of the spatial change of the triaxiality per unit distance of the nodes is calculated. This process is repeated for the lines between the nodes on the upper and lower bounds. The longest line length and lowest average and standard deviation are the desirable qualities that are used to compare each line. </w:t>
      </w:r>
      <w:r w:rsidR="006F2798" w:rsidRPr="00883EF0">
        <w:rPr>
          <w:color w:val="000000" w:themeColor="text1"/>
        </w:rPr>
        <w:t xml:space="preserve"> </w:t>
      </w:r>
      <w:r w:rsidR="00EE6C0D" w:rsidRPr="00883EF0">
        <w:rPr>
          <w:color w:val="000000" w:themeColor="text1"/>
        </w:rPr>
        <w:t>The process is demonstrated in</w:t>
      </w:r>
      <w:r w:rsidR="006F2798" w:rsidRPr="00883EF0">
        <w:rPr>
          <w:color w:val="000000" w:themeColor="text1"/>
        </w:rPr>
        <w:t xml:space="preserve"> </w:t>
      </w:r>
      <w:r w:rsidR="00B02882" w:rsidRPr="00883EF0">
        <w:rPr>
          <w:color w:val="000000" w:themeColor="text1"/>
        </w:rPr>
        <w:fldChar w:fldCharType="begin"/>
      </w:r>
      <w:r w:rsidR="00B02882" w:rsidRPr="00883EF0">
        <w:rPr>
          <w:color w:val="000000" w:themeColor="text1"/>
        </w:rPr>
        <w:instrText xml:space="preserve"> REF _Ref395636644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4</w:t>
      </w:r>
      <w:r w:rsidR="00B02882" w:rsidRPr="00883EF0">
        <w:rPr>
          <w:color w:val="000000" w:themeColor="text1"/>
        </w:rPr>
        <w:fldChar w:fldCharType="end"/>
      </w:r>
      <w:r w:rsidR="00970969" w:rsidRPr="00883EF0">
        <w:rPr>
          <w:color w:val="000000" w:themeColor="text1"/>
        </w:rPr>
        <w:t>, with a</w:t>
      </w:r>
      <w:r w:rsidR="00EE6C0D" w:rsidRPr="00883EF0">
        <w:rPr>
          <w:color w:val="000000" w:themeColor="text1"/>
        </w:rPr>
        <w:t xml:space="preserve"> representative example using a plate with a range of values of stress triaxiality</w:t>
      </w:r>
      <w:r w:rsidR="006F2798" w:rsidRPr="00883EF0">
        <w:rPr>
          <w:color w:val="000000" w:themeColor="text1"/>
        </w:rPr>
        <w:t>.</w:t>
      </w:r>
      <w:r w:rsidR="00DC1276" w:rsidRPr="00883EF0">
        <w:rPr>
          <w:color w:val="000000" w:themeColor="text1"/>
        </w:rPr>
        <w:t xml:space="preserve"> </w:t>
      </w:r>
    </w:p>
    <w:p w14:paraId="252C2B26" w14:textId="1564D05F" w:rsidR="001C460C" w:rsidRPr="00883EF0" w:rsidRDefault="0026217B" w:rsidP="00883EF0">
      <w:pPr>
        <w:rPr>
          <w:color w:val="000000" w:themeColor="text1"/>
        </w:rPr>
      </w:pPr>
      <w:r w:rsidRPr="00883EF0">
        <w:rPr>
          <w:color w:val="000000" w:themeColor="text1"/>
        </w:rPr>
        <w:t>For each result,</w:t>
      </w:r>
      <w:r w:rsidR="00C605C4" w:rsidRPr="00883EF0">
        <w:rPr>
          <w:color w:val="000000" w:themeColor="text1"/>
        </w:rPr>
        <w:t xml:space="preserve"> the line length and its standard deviat</w:t>
      </w:r>
      <w:r w:rsidRPr="00883EF0">
        <w:rPr>
          <w:color w:val="000000" w:themeColor="text1"/>
        </w:rPr>
        <w:t>ion</w:t>
      </w:r>
      <w:r w:rsidR="0075328A" w:rsidRPr="00883EF0">
        <w:rPr>
          <w:color w:val="000000" w:themeColor="text1"/>
        </w:rPr>
        <w:t xml:space="preserve"> in the slope of the triaxiality</w:t>
      </w:r>
      <w:r w:rsidRPr="00883EF0">
        <w:rPr>
          <w:color w:val="000000" w:themeColor="text1"/>
        </w:rPr>
        <w:t xml:space="preserve"> were compared to other </w:t>
      </w:r>
      <w:r w:rsidR="00156D17" w:rsidRPr="00883EF0">
        <w:rPr>
          <w:color w:val="000000" w:themeColor="text1"/>
        </w:rPr>
        <w:t>test-piece</w:t>
      </w:r>
      <w:r w:rsidR="00C605C4" w:rsidRPr="00883EF0">
        <w:rPr>
          <w:color w:val="000000" w:themeColor="text1"/>
        </w:rPr>
        <w:t xml:space="preserve"> designs</w:t>
      </w:r>
      <w:r w:rsidR="00DC1276" w:rsidRPr="00883EF0">
        <w:rPr>
          <w:color w:val="000000" w:themeColor="text1"/>
        </w:rPr>
        <w:t xml:space="preserve">. </w:t>
      </w:r>
      <w:r w:rsidR="006F2798" w:rsidRPr="00883EF0">
        <w:rPr>
          <w:color w:val="000000" w:themeColor="text1"/>
        </w:rPr>
        <w:t>The various geometries were reviewed and where necessary further development and analysis was taken. The chosen geometry has the lowest and most constant rate of change of triaxiality between the chosen bounds across its section.</w:t>
      </w:r>
      <w:r w:rsidR="0080633A" w:rsidRPr="00883EF0">
        <w:rPr>
          <w:color w:val="000000" w:themeColor="text1"/>
        </w:rPr>
        <w:t xml:space="preserve"> This will allow the investigation of the effect of stress state,</w:t>
      </w:r>
      <w:r w:rsidR="00113E3F" w:rsidRPr="00883EF0">
        <w:rPr>
          <w:color w:val="000000" w:themeColor="text1"/>
        </w:rPr>
        <w:t xml:space="preserve"> in terms of stress</w:t>
      </w:r>
      <w:r w:rsidR="0080633A" w:rsidRPr="00883EF0">
        <w:rPr>
          <w:color w:val="000000" w:themeColor="text1"/>
        </w:rPr>
        <w:t xml:space="preserve"> triaxiality, on damage.</w:t>
      </w:r>
    </w:p>
    <w:p w14:paraId="2A801B83" w14:textId="77777777" w:rsidR="0089515E" w:rsidRPr="00883EF0" w:rsidRDefault="0089515E" w:rsidP="0089515E">
      <w:pPr>
        <w:pStyle w:val="Heading2"/>
        <w:rPr>
          <w:color w:val="000000" w:themeColor="text1"/>
        </w:rPr>
      </w:pPr>
      <w:r w:rsidRPr="00883EF0">
        <w:rPr>
          <w:color w:val="000000" w:themeColor="text1"/>
        </w:rPr>
        <w:t xml:space="preserve">New </w:t>
      </w:r>
      <w:r w:rsidR="00156D17" w:rsidRPr="00883EF0">
        <w:rPr>
          <w:color w:val="000000" w:themeColor="text1"/>
        </w:rPr>
        <w:t>test-piece</w:t>
      </w:r>
      <w:r w:rsidRPr="00883EF0">
        <w:rPr>
          <w:color w:val="000000" w:themeColor="text1"/>
        </w:rPr>
        <w:t xml:space="preserve"> </w:t>
      </w:r>
      <w:r w:rsidR="008327E0" w:rsidRPr="00883EF0">
        <w:rPr>
          <w:color w:val="000000" w:themeColor="text1"/>
        </w:rPr>
        <w:t>d</w:t>
      </w:r>
      <w:r w:rsidRPr="00883EF0">
        <w:rPr>
          <w:color w:val="000000" w:themeColor="text1"/>
        </w:rPr>
        <w:t>esign</w:t>
      </w:r>
    </w:p>
    <w:p w14:paraId="5A7D4B82" w14:textId="1111E2C1" w:rsidR="007A0B0D" w:rsidRPr="00883EF0" w:rsidRDefault="0089515E" w:rsidP="00883EF0">
      <w:pPr>
        <w:ind w:firstLine="0"/>
        <w:rPr>
          <w:color w:val="000000" w:themeColor="text1"/>
        </w:rPr>
      </w:pPr>
      <w:r w:rsidRPr="00883EF0">
        <w:rPr>
          <w:color w:val="000000" w:themeColor="text1"/>
        </w:rPr>
        <w:t xml:space="preserve">The area of interest in terms of triaxial stress in </w:t>
      </w:r>
      <w:r w:rsidR="0026217B" w:rsidRPr="00883EF0">
        <w:rPr>
          <w:color w:val="000000" w:themeColor="text1"/>
        </w:rPr>
        <w:t>an</w:t>
      </w:r>
      <w:r w:rsidRPr="00883EF0">
        <w:rPr>
          <w:color w:val="000000" w:themeColor="text1"/>
        </w:rPr>
        <w:t xml:space="preserve"> upsetting test i</w:t>
      </w:r>
      <w:r w:rsidR="009C3618" w:rsidRPr="00883EF0">
        <w:rPr>
          <w:color w:val="000000" w:themeColor="text1"/>
        </w:rPr>
        <w:t xml:space="preserve">s the location of </w:t>
      </w:r>
      <w:r w:rsidRPr="00883EF0">
        <w:rPr>
          <w:color w:val="000000" w:themeColor="text1"/>
        </w:rPr>
        <w:t>barrelling</w:t>
      </w:r>
      <w:r w:rsidR="00F94F82" w:rsidRPr="00883EF0">
        <w:rPr>
          <w:color w:val="000000" w:themeColor="text1"/>
        </w:rPr>
        <w:t>,</w:t>
      </w:r>
      <w:r w:rsidRPr="00883EF0">
        <w:rPr>
          <w:color w:val="000000" w:themeColor="text1"/>
        </w:rPr>
        <w:t xml:space="preserve"> </w:t>
      </w:r>
      <w:r w:rsidR="00F94F82" w:rsidRPr="00883EF0">
        <w:rPr>
          <w:color w:val="000000" w:themeColor="text1"/>
        </w:rPr>
        <w:t>w</w:t>
      </w:r>
      <w:r w:rsidR="008327E0" w:rsidRPr="00883EF0">
        <w:rPr>
          <w:color w:val="000000" w:themeColor="text1"/>
        </w:rPr>
        <w:t xml:space="preserve">here triaxiality is tensile, hence where the propensity for damage is greatest. </w:t>
      </w:r>
      <w:r w:rsidRPr="00883EF0">
        <w:rPr>
          <w:color w:val="000000" w:themeColor="text1"/>
        </w:rPr>
        <w:t xml:space="preserve">Similar stress states are created in </w:t>
      </w:r>
      <w:r w:rsidR="00156D17" w:rsidRPr="00883EF0">
        <w:rPr>
          <w:color w:val="000000" w:themeColor="text1"/>
        </w:rPr>
        <w:t>test-piece</w:t>
      </w:r>
      <w:r w:rsidRPr="00883EF0">
        <w:rPr>
          <w:color w:val="000000" w:themeColor="text1"/>
        </w:rPr>
        <w:t xml:space="preserve">s </w:t>
      </w:r>
      <w:r w:rsidR="009C3618" w:rsidRPr="00883EF0">
        <w:rPr>
          <w:color w:val="000000" w:themeColor="text1"/>
        </w:rPr>
        <w:t xml:space="preserve">where radial spread occurs. This could be achieved </w:t>
      </w:r>
      <w:r w:rsidR="008327E0" w:rsidRPr="00883EF0">
        <w:rPr>
          <w:color w:val="000000" w:themeColor="text1"/>
        </w:rPr>
        <w:t xml:space="preserve">in a </w:t>
      </w:r>
      <w:r w:rsidR="00156D17" w:rsidRPr="00883EF0">
        <w:rPr>
          <w:color w:val="000000" w:themeColor="text1"/>
        </w:rPr>
        <w:t>test-piece</w:t>
      </w:r>
      <w:r w:rsidR="008327E0" w:rsidRPr="00883EF0">
        <w:rPr>
          <w:color w:val="000000" w:themeColor="text1"/>
        </w:rPr>
        <w:t xml:space="preserve"> </w:t>
      </w:r>
      <w:r w:rsidR="009C3618" w:rsidRPr="00883EF0">
        <w:rPr>
          <w:color w:val="000000" w:themeColor="text1"/>
        </w:rPr>
        <w:t>in several ways</w:t>
      </w:r>
      <w:r w:rsidR="00802F29" w:rsidRPr="00883EF0">
        <w:rPr>
          <w:color w:val="000000" w:themeColor="text1"/>
        </w:rPr>
        <w:t>,</w:t>
      </w:r>
      <w:r w:rsidR="009C3618" w:rsidRPr="00883EF0">
        <w:rPr>
          <w:color w:val="000000" w:themeColor="text1"/>
        </w:rPr>
        <w:t xml:space="preserve"> but the </w:t>
      </w:r>
      <w:r w:rsidR="008327E0" w:rsidRPr="00883EF0">
        <w:rPr>
          <w:color w:val="000000" w:themeColor="text1"/>
        </w:rPr>
        <w:lastRenderedPageBreak/>
        <w:t>common obstacle</w:t>
      </w:r>
      <w:r w:rsidR="0026217B" w:rsidRPr="00883EF0">
        <w:rPr>
          <w:color w:val="000000" w:themeColor="text1"/>
        </w:rPr>
        <w:t xml:space="preserve"> is</w:t>
      </w:r>
      <w:r w:rsidR="009C3618" w:rsidRPr="00883EF0">
        <w:rPr>
          <w:color w:val="000000" w:themeColor="text1"/>
        </w:rPr>
        <w:t xml:space="preserve"> increasing the</w:t>
      </w:r>
      <w:r w:rsidR="00E12C02" w:rsidRPr="00883EF0">
        <w:rPr>
          <w:color w:val="000000" w:themeColor="text1"/>
        </w:rPr>
        <w:t xml:space="preserve"> spatial</w:t>
      </w:r>
      <w:r w:rsidR="009C3618" w:rsidRPr="00883EF0">
        <w:rPr>
          <w:color w:val="000000" w:themeColor="text1"/>
        </w:rPr>
        <w:t xml:space="preserve"> size </w:t>
      </w:r>
      <w:r w:rsidR="00E12C02" w:rsidRPr="00883EF0">
        <w:rPr>
          <w:color w:val="000000" w:themeColor="text1"/>
        </w:rPr>
        <w:t>where</w:t>
      </w:r>
      <w:r w:rsidR="009C3618" w:rsidRPr="00883EF0">
        <w:rPr>
          <w:color w:val="000000" w:themeColor="text1"/>
        </w:rPr>
        <w:t xml:space="preserve"> the distribution of 1/3 to -1/3 stress triaxiality </w:t>
      </w:r>
      <w:r w:rsidR="00E12C02" w:rsidRPr="00883EF0">
        <w:rPr>
          <w:color w:val="000000" w:themeColor="text1"/>
        </w:rPr>
        <w:t xml:space="preserve">occurs </w:t>
      </w:r>
      <w:r w:rsidR="009C3618" w:rsidRPr="00883EF0">
        <w:rPr>
          <w:color w:val="000000" w:themeColor="text1"/>
        </w:rPr>
        <w:t xml:space="preserve">and maintaining the </w:t>
      </w:r>
      <w:r w:rsidR="00E12C02" w:rsidRPr="00883EF0">
        <w:rPr>
          <w:color w:val="000000" w:themeColor="text1"/>
        </w:rPr>
        <w:t>distribution during deformation</w:t>
      </w:r>
      <w:r w:rsidR="009C3618" w:rsidRPr="00883EF0">
        <w:rPr>
          <w:color w:val="000000" w:themeColor="text1"/>
        </w:rPr>
        <w:t xml:space="preserve">. </w:t>
      </w:r>
      <w:r w:rsidR="00EA528F" w:rsidRPr="00883EF0">
        <w:rPr>
          <w:color w:val="000000" w:themeColor="text1"/>
        </w:rPr>
        <w:t>Cross sections of s</w:t>
      </w:r>
      <w:r w:rsidR="00071791" w:rsidRPr="00883EF0">
        <w:rPr>
          <w:color w:val="000000" w:themeColor="text1"/>
        </w:rPr>
        <w:t xml:space="preserve">everal </w:t>
      </w:r>
      <w:r w:rsidR="00EA528F" w:rsidRPr="00883EF0">
        <w:rPr>
          <w:color w:val="000000" w:themeColor="text1"/>
        </w:rPr>
        <w:t xml:space="preserve">typical geometries with contours of triaxiality </w:t>
      </w:r>
      <w:r w:rsidR="00071791" w:rsidRPr="00883EF0">
        <w:rPr>
          <w:color w:val="000000" w:themeColor="text1"/>
        </w:rPr>
        <w:t>are shown in</w:t>
      </w:r>
      <w:r w:rsidR="007A0B0D" w:rsidRPr="00883EF0">
        <w:rPr>
          <w:color w:val="000000" w:themeColor="text1"/>
        </w:rPr>
        <w:t xml:space="preserve"> </w:t>
      </w:r>
      <w:r w:rsidR="007A0B0D" w:rsidRPr="00883EF0">
        <w:rPr>
          <w:color w:val="000000" w:themeColor="text1"/>
        </w:rPr>
        <w:fldChar w:fldCharType="begin"/>
      </w:r>
      <w:r w:rsidR="007A0B0D" w:rsidRPr="00883EF0">
        <w:rPr>
          <w:color w:val="000000" w:themeColor="text1"/>
        </w:rPr>
        <w:instrText xml:space="preserve"> REF _Ref395624119 \h </w:instrText>
      </w:r>
      <w:r w:rsidR="007A0B0D" w:rsidRPr="00883EF0">
        <w:rPr>
          <w:color w:val="000000" w:themeColor="text1"/>
        </w:rPr>
      </w:r>
      <w:r w:rsidR="007A0B0D" w:rsidRPr="00883EF0">
        <w:rPr>
          <w:color w:val="000000" w:themeColor="text1"/>
        </w:rPr>
        <w:fldChar w:fldCharType="separate"/>
      </w:r>
      <w:r w:rsidR="004F3592" w:rsidRPr="00883EF0">
        <w:rPr>
          <w:color w:val="000000" w:themeColor="text1"/>
        </w:rPr>
        <w:t xml:space="preserve">Table </w:t>
      </w:r>
      <w:r w:rsidR="004F3592" w:rsidRPr="00883EF0">
        <w:rPr>
          <w:noProof/>
          <w:color w:val="000000" w:themeColor="text1"/>
        </w:rPr>
        <w:t>2</w:t>
      </w:r>
      <w:r w:rsidR="007A0B0D" w:rsidRPr="00883EF0">
        <w:rPr>
          <w:color w:val="000000" w:themeColor="text1"/>
        </w:rPr>
        <w:fldChar w:fldCharType="end"/>
      </w:r>
      <w:r w:rsidR="00841695" w:rsidRPr="00883EF0">
        <w:rPr>
          <w:color w:val="000000" w:themeColor="text1"/>
        </w:rPr>
        <w:t xml:space="preserve"> (simulations were carried out as described in section 2)</w:t>
      </w:r>
      <w:r w:rsidR="00071791" w:rsidRPr="00883EF0">
        <w:rPr>
          <w:color w:val="000000" w:themeColor="text1"/>
        </w:rPr>
        <w:t>.</w:t>
      </w:r>
      <w:r w:rsidR="00EE6C0D" w:rsidRPr="00883EF0">
        <w:rPr>
          <w:color w:val="000000" w:themeColor="text1"/>
        </w:rPr>
        <w:t xml:space="preserve"> </w:t>
      </w:r>
      <w:r w:rsidR="009C3618" w:rsidRPr="00883EF0">
        <w:rPr>
          <w:color w:val="000000" w:themeColor="text1"/>
        </w:rPr>
        <w:t xml:space="preserve">It was found that </w:t>
      </w:r>
      <w:r w:rsidR="00EA528F" w:rsidRPr="00883EF0">
        <w:rPr>
          <w:color w:val="000000" w:themeColor="text1"/>
        </w:rPr>
        <w:t xml:space="preserve">some </w:t>
      </w:r>
      <w:r w:rsidR="009C3618" w:rsidRPr="00883EF0">
        <w:rPr>
          <w:color w:val="000000" w:themeColor="text1"/>
        </w:rPr>
        <w:t xml:space="preserve">geometries </w:t>
      </w:r>
      <w:r w:rsidR="004A7E33" w:rsidRPr="00883EF0">
        <w:rPr>
          <w:color w:val="000000" w:themeColor="text1"/>
        </w:rPr>
        <w:t xml:space="preserve">(e.g. 1, 3 and 4) </w:t>
      </w:r>
      <w:r w:rsidR="00782C2E" w:rsidRPr="00883EF0">
        <w:rPr>
          <w:color w:val="000000" w:themeColor="text1"/>
        </w:rPr>
        <w:t xml:space="preserve">initially </w:t>
      </w:r>
      <w:r w:rsidR="004A7E33" w:rsidRPr="00883EF0">
        <w:rPr>
          <w:color w:val="000000" w:themeColor="text1"/>
        </w:rPr>
        <w:t xml:space="preserve">displayed </w:t>
      </w:r>
      <w:r w:rsidR="009C3618" w:rsidRPr="00883EF0">
        <w:rPr>
          <w:color w:val="000000" w:themeColor="text1"/>
        </w:rPr>
        <w:t xml:space="preserve">good </w:t>
      </w:r>
      <w:r w:rsidR="00782C2E" w:rsidRPr="00883EF0">
        <w:rPr>
          <w:color w:val="000000" w:themeColor="text1"/>
        </w:rPr>
        <w:t>stress triaxiality distribution</w:t>
      </w:r>
      <w:r w:rsidR="009D34F2" w:rsidRPr="00883EF0">
        <w:rPr>
          <w:color w:val="000000" w:themeColor="text1"/>
        </w:rPr>
        <w:t>s</w:t>
      </w:r>
      <w:r w:rsidR="00566B7D" w:rsidRPr="00883EF0">
        <w:rPr>
          <w:color w:val="000000" w:themeColor="text1"/>
        </w:rPr>
        <w:t xml:space="preserve"> but </w:t>
      </w:r>
      <w:r w:rsidR="009D34F2" w:rsidRPr="00883EF0">
        <w:rPr>
          <w:color w:val="000000" w:themeColor="text1"/>
        </w:rPr>
        <w:t>they were</w:t>
      </w:r>
      <w:r w:rsidR="009C3618" w:rsidRPr="00883EF0">
        <w:rPr>
          <w:color w:val="000000" w:themeColor="text1"/>
        </w:rPr>
        <w:t xml:space="preserve"> not maintained throughout the </w:t>
      </w:r>
      <w:r w:rsidR="009D34F2" w:rsidRPr="00883EF0">
        <w:rPr>
          <w:color w:val="000000" w:themeColor="text1"/>
        </w:rPr>
        <w:t xml:space="preserve">simulation, hence </w:t>
      </w:r>
      <w:r w:rsidR="009C3618" w:rsidRPr="00883EF0">
        <w:rPr>
          <w:color w:val="000000" w:themeColor="text1"/>
        </w:rPr>
        <w:t xml:space="preserve">areas of interest </w:t>
      </w:r>
      <w:r w:rsidR="009D34F2" w:rsidRPr="00883EF0">
        <w:rPr>
          <w:color w:val="000000" w:themeColor="text1"/>
        </w:rPr>
        <w:t xml:space="preserve">experienced </w:t>
      </w:r>
      <w:r w:rsidR="009C3618" w:rsidRPr="00883EF0">
        <w:rPr>
          <w:color w:val="000000" w:themeColor="text1"/>
        </w:rPr>
        <w:t>varied stress state</w:t>
      </w:r>
      <w:r w:rsidR="009D34F2" w:rsidRPr="00883EF0">
        <w:rPr>
          <w:color w:val="000000" w:themeColor="text1"/>
        </w:rPr>
        <w:t>s</w:t>
      </w:r>
      <w:r w:rsidR="009C3618" w:rsidRPr="00883EF0">
        <w:rPr>
          <w:color w:val="000000" w:themeColor="text1"/>
        </w:rPr>
        <w:t xml:space="preserve"> during deformation</w:t>
      </w:r>
      <w:r w:rsidR="00124A9E" w:rsidRPr="00883EF0">
        <w:rPr>
          <w:color w:val="000000" w:themeColor="text1"/>
        </w:rPr>
        <w:t xml:space="preserve">. </w:t>
      </w:r>
      <w:r w:rsidR="009C3618" w:rsidRPr="00883EF0">
        <w:rPr>
          <w:color w:val="000000" w:themeColor="text1"/>
        </w:rPr>
        <w:t>This is unavoidable but can be minimised</w:t>
      </w:r>
      <w:r w:rsidR="00952274" w:rsidRPr="00883EF0">
        <w:rPr>
          <w:color w:val="000000" w:themeColor="text1"/>
        </w:rPr>
        <w:t xml:space="preserve"> </w:t>
      </w:r>
      <w:r w:rsidR="009D34F2" w:rsidRPr="00883EF0">
        <w:rPr>
          <w:color w:val="000000" w:themeColor="text1"/>
        </w:rPr>
        <w:t xml:space="preserve">through suitable alterations to </w:t>
      </w:r>
      <w:r w:rsidR="00124A9E" w:rsidRPr="00883EF0">
        <w:rPr>
          <w:color w:val="000000" w:themeColor="text1"/>
        </w:rPr>
        <w:t xml:space="preserve">the geometry. Option 3, in </w:t>
      </w:r>
      <w:r w:rsidR="007A0B0D" w:rsidRPr="00883EF0">
        <w:rPr>
          <w:color w:val="000000" w:themeColor="text1"/>
        </w:rPr>
        <w:fldChar w:fldCharType="begin"/>
      </w:r>
      <w:r w:rsidR="007A0B0D" w:rsidRPr="00883EF0">
        <w:rPr>
          <w:color w:val="000000" w:themeColor="text1"/>
        </w:rPr>
        <w:instrText xml:space="preserve"> REF _Ref395624119 \h </w:instrText>
      </w:r>
      <w:r w:rsidR="007A0B0D" w:rsidRPr="00883EF0">
        <w:rPr>
          <w:color w:val="000000" w:themeColor="text1"/>
        </w:rPr>
      </w:r>
      <w:r w:rsidR="007A0B0D" w:rsidRPr="00883EF0">
        <w:rPr>
          <w:color w:val="000000" w:themeColor="text1"/>
        </w:rPr>
        <w:fldChar w:fldCharType="separate"/>
      </w:r>
      <w:r w:rsidR="004F3592" w:rsidRPr="00883EF0">
        <w:rPr>
          <w:color w:val="000000" w:themeColor="text1"/>
        </w:rPr>
        <w:t xml:space="preserve">Table </w:t>
      </w:r>
      <w:r w:rsidR="004F3592" w:rsidRPr="00883EF0">
        <w:rPr>
          <w:noProof/>
          <w:color w:val="000000" w:themeColor="text1"/>
        </w:rPr>
        <w:t>2</w:t>
      </w:r>
      <w:r w:rsidR="007A0B0D" w:rsidRPr="00883EF0">
        <w:rPr>
          <w:color w:val="000000" w:themeColor="text1"/>
        </w:rPr>
        <w:fldChar w:fldCharType="end"/>
      </w:r>
      <w:r w:rsidR="00124A9E" w:rsidRPr="00883EF0">
        <w:rPr>
          <w:color w:val="000000" w:themeColor="text1"/>
        </w:rPr>
        <w:t xml:space="preserve">, has the </w:t>
      </w:r>
      <w:r w:rsidR="00841695" w:rsidRPr="00883EF0">
        <w:rPr>
          <w:color w:val="000000" w:themeColor="text1"/>
        </w:rPr>
        <w:t xml:space="preserve">lowest average slope in triaxiality, shown as line length, and </w:t>
      </w:r>
      <w:r w:rsidR="00124A9E" w:rsidRPr="00883EF0">
        <w:rPr>
          <w:color w:val="000000" w:themeColor="text1"/>
        </w:rPr>
        <w:t xml:space="preserve">lowest standard deviation of the </w:t>
      </w:r>
      <w:r w:rsidR="00841695" w:rsidRPr="00883EF0">
        <w:rPr>
          <w:color w:val="000000" w:themeColor="text1"/>
        </w:rPr>
        <w:t xml:space="preserve">slope </w:t>
      </w:r>
      <w:r w:rsidR="00124A9E" w:rsidRPr="00883EF0">
        <w:rPr>
          <w:color w:val="000000" w:themeColor="text1"/>
        </w:rPr>
        <w:t xml:space="preserve">but the </w:t>
      </w:r>
      <w:r w:rsidR="00782C2E" w:rsidRPr="00883EF0">
        <w:rPr>
          <w:color w:val="000000" w:themeColor="text1"/>
        </w:rPr>
        <w:t xml:space="preserve">stress state </w:t>
      </w:r>
      <w:r w:rsidR="00841695" w:rsidRPr="00883EF0">
        <w:rPr>
          <w:color w:val="000000" w:themeColor="text1"/>
        </w:rPr>
        <w:t xml:space="preserve">changed continuously throughout the </w:t>
      </w:r>
      <w:r w:rsidR="001347D9" w:rsidRPr="00883EF0">
        <w:rPr>
          <w:color w:val="000000" w:themeColor="text1"/>
        </w:rPr>
        <w:t>deformation</w:t>
      </w:r>
      <w:r w:rsidR="00124A9E" w:rsidRPr="00883EF0">
        <w:rPr>
          <w:color w:val="000000" w:themeColor="text1"/>
        </w:rPr>
        <w:t xml:space="preserve">. By </w:t>
      </w:r>
      <w:r w:rsidR="00841695" w:rsidRPr="00883EF0">
        <w:rPr>
          <w:color w:val="000000" w:themeColor="text1"/>
        </w:rPr>
        <w:t xml:space="preserve">introducing a </w:t>
      </w:r>
      <w:r w:rsidR="00124A9E" w:rsidRPr="00883EF0">
        <w:rPr>
          <w:color w:val="000000" w:themeColor="text1"/>
        </w:rPr>
        <w:t xml:space="preserve">stem </w:t>
      </w:r>
      <w:r w:rsidR="00841695" w:rsidRPr="00883EF0">
        <w:rPr>
          <w:color w:val="000000" w:themeColor="text1"/>
        </w:rPr>
        <w:t xml:space="preserve">as shown in </w:t>
      </w:r>
      <w:r w:rsidR="00124A9E" w:rsidRPr="00883EF0">
        <w:rPr>
          <w:color w:val="000000" w:themeColor="text1"/>
        </w:rPr>
        <w:t>option 4</w:t>
      </w:r>
      <w:r w:rsidR="00841695" w:rsidRPr="00883EF0">
        <w:rPr>
          <w:color w:val="000000" w:themeColor="text1"/>
        </w:rPr>
        <w:t>; the stress state can be maintained to a greater extent throughout the deformation.</w:t>
      </w:r>
      <w:r w:rsidR="00124A9E" w:rsidRPr="00883EF0">
        <w:rPr>
          <w:color w:val="000000" w:themeColor="text1"/>
        </w:rPr>
        <w:t xml:space="preserve"> it was </w:t>
      </w:r>
      <w:r w:rsidR="00782C2E" w:rsidRPr="00883EF0">
        <w:rPr>
          <w:color w:val="000000" w:themeColor="text1"/>
        </w:rPr>
        <w:t>possible</w:t>
      </w:r>
      <w:r w:rsidR="00124A9E" w:rsidRPr="00883EF0">
        <w:rPr>
          <w:color w:val="000000" w:themeColor="text1"/>
        </w:rPr>
        <w:t xml:space="preserve"> to </w:t>
      </w:r>
      <w:r w:rsidR="00841695" w:rsidRPr="00883EF0">
        <w:rPr>
          <w:color w:val="000000" w:themeColor="text1"/>
        </w:rPr>
        <w:t xml:space="preserve">optimise </w:t>
      </w:r>
      <w:r w:rsidR="00124A9E" w:rsidRPr="00883EF0">
        <w:rPr>
          <w:color w:val="000000" w:themeColor="text1"/>
        </w:rPr>
        <w:t xml:space="preserve">the diameter of the stem. </w:t>
      </w:r>
      <w:r w:rsidR="008327E0" w:rsidRPr="00883EF0">
        <w:rPr>
          <w:color w:val="000000" w:themeColor="text1"/>
        </w:rPr>
        <w:t xml:space="preserve">Option 4 is the new </w:t>
      </w:r>
      <w:r w:rsidR="00156D17" w:rsidRPr="00883EF0">
        <w:rPr>
          <w:color w:val="000000" w:themeColor="text1"/>
        </w:rPr>
        <w:t>test-piece</w:t>
      </w:r>
      <w:r w:rsidR="008327E0" w:rsidRPr="00883EF0">
        <w:rPr>
          <w:color w:val="000000" w:themeColor="text1"/>
        </w:rPr>
        <w:t xml:space="preserve"> design</w:t>
      </w:r>
      <w:r w:rsidR="00952274" w:rsidRPr="00883EF0">
        <w:rPr>
          <w:color w:val="000000" w:themeColor="text1"/>
        </w:rPr>
        <w:t>.</w:t>
      </w:r>
      <w:r w:rsidR="001C460C" w:rsidRPr="00883EF0">
        <w:rPr>
          <w:color w:val="000000" w:themeColor="text1"/>
        </w:rPr>
        <w:t xml:space="preserve"> </w:t>
      </w:r>
    </w:p>
    <w:p w14:paraId="68BE2579" w14:textId="7634AFFF" w:rsidR="00C77D4B" w:rsidRPr="00883EF0" w:rsidRDefault="00DC1276" w:rsidP="00883EF0">
      <w:pPr>
        <w:rPr>
          <w:color w:val="000000" w:themeColor="text1"/>
        </w:rPr>
      </w:pPr>
      <w:r w:rsidRPr="00883EF0">
        <w:rPr>
          <w:color w:val="000000" w:themeColor="text1"/>
        </w:rPr>
        <w:t>The</w:t>
      </w:r>
      <w:r w:rsidR="009C3618" w:rsidRPr="00883EF0">
        <w:rPr>
          <w:color w:val="000000" w:themeColor="text1"/>
        </w:rPr>
        <w:t xml:space="preserve"> </w:t>
      </w:r>
      <w:r w:rsidR="00CA37B7" w:rsidRPr="00883EF0">
        <w:rPr>
          <w:color w:val="000000" w:themeColor="text1"/>
        </w:rPr>
        <w:t>new</w:t>
      </w:r>
      <w:r w:rsidRPr="00883EF0">
        <w:rPr>
          <w:color w:val="000000" w:themeColor="text1"/>
        </w:rPr>
        <w:t xml:space="preserve"> </w:t>
      </w:r>
      <w:r w:rsidR="00156D17" w:rsidRPr="00883EF0">
        <w:rPr>
          <w:color w:val="000000" w:themeColor="text1"/>
        </w:rPr>
        <w:t>test-piece</w:t>
      </w:r>
      <w:r w:rsidRPr="00883EF0">
        <w:rPr>
          <w:color w:val="000000" w:themeColor="text1"/>
        </w:rPr>
        <w:t xml:space="preserve"> has three sections (see</w:t>
      </w:r>
      <w:r w:rsidR="00B02882" w:rsidRPr="00883EF0">
        <w:rPr>
          <w:color w:val="000000" w:themeColor="text1"/>
        </w:rPr>
        <w:t xml:space="preserve"> </w:t>
      </w:r>
      <w:r w:rsidR="00B02882" w:rsidRPr="00883EF0">
        <w:rPr>
          <w:color w:val="000000" w:themeColor="text1"/>
        </w:rPr>
        <w:fldChar w:fldCharType="begin"/>
      </w:r>
      <w:r w:rsidR="00B02882" w:rsidRPr="00883EF0">
        <w:rPr>
          <w:color w:val="000000" w:themeColor="text1"/>
        </w:rPr>
        <w:instrText xml:space="preserve"> REF _Ref395636668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5</w:t>
      </w:r>
      <w:r w:rsidR="00B02882" w:rsidRPr="00883EF0">
        <w:rPr>
          <w:color w:val="000000" w:themeColor="text1"/>
        </w:rPr>
        <w:fldChar w:fldCharType="end"/>
      </w:r>
      <w:r w:rsidRPr="00883EF0">
        <w:rPr>
          <w:color w:val="000000" w:themeColor="text1"/>
        </w:rPr>
        <w:t xml:space="preserve">); each section has a different stress state during deformation, allowing comparisons of </w:t>
      </w:r>
      <w:r w:rsidR="00CA37B7" w:rsidRPr="00883EF0">
        <w:rPr>
          <w:color w:val="000000" w:themeColor="text1"/>
        </w:rPr>
        <w:t>the effect of different stress states</w:t>
      </w:r>
      <w:r w:rsidR="00CE04CB" w:rsidRPr="00883EF0">
        <w:rPr>
          <w:color w:val="000000" w:themeColor="text1"/>
        </w:rPr>
        <w:t xml:space="preserve"> on damage.</w:t>
      </w:r>
      <w:r w:rsidR="00074FCB" w:rsidRPr="00883EF0">
        <w:rPr>
          <w:color w:val="000000" w:themeColor="text1"/>
        </w:rPr>
        <w:t xml:space="preserve"> </w:t>
      </w:r>
      <w:r w:rsidR="00EC201B" w:rsidRPr="00883EF0">
        <w:rPr>
          <w:color w:val="000000" w:themeColor="text1"/>
        </w:rPr>
        <w:t xml:space="preserve">However, the main area of interest is the conical section, </w:t>
      </w:r>
      <w:r w:rsidR="00CA37B7" w:rsidRPr="00883EF0">
        <w:rPr>
          <w:color w:val="000000" w:themeColor="text1"/>
        </w:rPr>
        <w:t xml:space="preserve">where </w:t>
      </w:r>
      <w:r w:rsidR="00D51A1F" w:rsidRPr="00883EF0">
        <w:rPr>
          <w:color w:val="000000" w:themeColor="text1"/>
        </w:rPr>
        <w:t>the</w:t>
      </w:r>
      <w:r w:rsidR="00EC201B" w:rsidRPr="00883EF0">
        <w:rPr>
          <w:color w:val="000000" w:themeColor="text1"/>
        </w:rPr>
        <w:t xml:space="preserve"> useful distribution of triaxiality</w:t>
      </w:r>
      <w:r w:rsidR="00685E63" w:rsidRPr="00883EF0">
        <w:rPr>
          <w:color w:val="000000" w:themeColor="text1"/>
        </w:rPr>
        <w:t xml:space="preserve"> occurs</w:t>
      </w:r>
      <w:r w:rsidR="00EC201B" w:rsidRPr="00883EF0">
        <w:rPr>
          <w:color w:val="000000" w:themeColor="text1"/>
        </w:rPr>
        <w:t xml:space="preserve">. </w:t>
      </w:r>
      <w:r w:rsidR="00CA37B7" w:rsidRPr="00883EF0">
        <w:rPr>
          <w:color w:val="000000" w:themeColor="text1"/>
        </w:rPr>
        <w:t>In addition to facilitating the creation of a desirable stress state in the conical sections</w:t>
      </w:r>
      <w:r w:rsidR="00685E63" w:rsidRPr="00883EF0">
        <w:rPr>
          <w:color w:val="000000" w:themeColor="text1"/>
        </w:rPr>
        <w:t>,</w:t>
      </w:r>
      <w:r w:rsidR="00CA37B7" w:rsidRPr="00883EF0">
        <w:rPr>
          <w:color w:val="000000" w:themeColor="text1"/>
        </w:rPr>
        <w:t xml:space="preserve"> t</w:t>
      </w:r>
      <w:r w:rsidR="00383482" w:rsidRPr="00883EF0">
        <w:rPr>
          <w:color w:val="000000" w:themeColor="text1"/>
        </w:rPr>
        <w:t xml:space="preserve">he other two sections reduce the heat loss </w:t>
      </w:r>
      <w:r w:rsidR="00CA37B7" w:rsidRPr="00883EF0">
        <w:rPr>
          <w:color w:val="000000" w:themeColor="text1"/>
        </w:rPr>
        <w:t xml:space="preserve">from the conical section </w:t>
      </w:r>
      <w:r w:rsidR="00383482" w:rsidRPr="00883EF0">
        <w:rPr>
          <w:color w:val="000000" w:themeColor="text1"/>
        </w:rPr>
        <w:t>to the dies</w:t>
      </w:r>
      <w:r w:rsidR="00685E63" w:rsidRPr="00883EF0">
        <w:rPr>
          <w:color w:val="000000" w:themeColor="text1"/>
        </w:rPr>
        <w:t xml:space="preserve"> before deformation</w:t>
      </w:r>
      <w:r w:rsidR="00383482" w:rsidRPr="00883EF0">
        <w:rPr>
          <w:color w:val="000000" w:themeColor="text1"/>
        </w:rPr>
        <w:t>.</w:t>
      </w:r>
      <w:r w:rsidR="00751523" w:rsidRPr="00883EF0">
        <w:rPr>
          <w:color w:val="000000" w:themeColor="text1"/>
        </w:rPr>
        <w:t xml:space="preserve"> The thinner the stem, the more stable the distribution in triaxiality during deformation</w:t>
      </w:r>
      <w:r w:rsidR="00EB3F99" w:rsidRPr="00883EF0">
        <w:rPr>
          <w:color w:val="000000" w:themeColor="text1"/>
        </w:rPr>
        <w:t xml:space="preserve">, however </w:t>
      </w:r>
      <w:r w:rsidR="00751523" w:rsidRPr="00883EF0">
        <w:rPr>
          <w:color w:val="000000" w:themeColor="text1"/>
        </w:rPr>
        <w:t xml:space="preserve">the </w:t>
      </w:r>
      <w:r w:rsidR="00156D17" w:rsidRPr="00883EF0">
        <w:rPr>
          <w:color w:val="000000" w:themeColor="text1"/>
        </w:rPr>
        <w:t>test-piece</w:t>
      </w:r>
      <w:r w:rsidR="00751523" w:rsidRPr="00883EF0">
        <w:rPr>
          <w:color w:val="000000" w:themeColor="text1"/>
        </w:rPr>
        <w:t xml:space="preserve"> is more likely to buckle and the</w:t>
      </w:r>
      <w:r w:rsidR="00EE6C0D" w:rsidRPr="00883EF0">
        <w:rPr>
          <w:color w:val="000000" w:themeColor="text1"/>
        </w:rPr>
        <w:t xml:space="preserve"> final</w:t>
      </w:r>
      <w:r w:rsidR="00751523" w:rsidRPr="00883EF0">
        <w:rPr>
          <w:color w:val="000000" w:themeColor="text1"/>
        </w:rPr>
        <w:t xml:space="preserve"> strain in the conical section is reduced.</w:t>
      </w:r>
      <w:r w:rsidR="00383482" w:rsidRPr="00883EF0">
        <w:rPr>
          <w:color w:val="000000" w:themeColor="text1"/>
        </w:rPr>
        <w:t xml:space="preserve"> The conical </w:t>
      </w:r>
      <w:r w:rsidR="00EB3F99" w:rsidRPr="00883EF0">
        <w:rPr>
          <w:color w:val="000000" w:themeColor="text1"/>
        </w:rPr>
        <w:t>faces</w:t>
      </w:r>
      <w:r w:rsidR="00383482" w:rsidRPr="00883EF0">
        <w:rPr>
          <w:color w:val="000000" w:themeColor="text1"/>
        </w:rPr>
        <w:t xml:space="preserve"> increases the radial strain</w:t>
      </w:r>
      <w:r w:rsidR="00496899" w:rsidRPr="00883EF0">
        <w:rPr>
          <w:color w:val="000000" w:themeColor="text1"/>
        </w:rPr>
        <w:t xml:space="preserve"> </w:t>
      </w:r>
      <w:r w:rsidR="00EB3F99" w:rsidRPr="00883EF0">
        <w:rPr>
          <w:color w:val="000000" w:themeColor="text1"/>
        </w:rPr>
        <w:t xml:space="preserve">in the conical section </w:t>
      </w:r>
      <w:r w:rsidR="00496899" w:rsidRPr="00883EF0">
        <w:rPr>
          <w:color w:val="000000" w:themeColor="text1"/>
        </w:rPr>
        <w:t>compared to a flat-</w:t>
      </w:r>
      <w:r w:rsidR="00383482" w:rsidRPr="00883EF0">
        <w:rPr>
          <w:color w:val="000000" w:themeColor="text1"/>
        </w:rPr>
        <w:t xml:space="preserve">faced cylinder. </w:t>
      </w:r>
      <w:r w:rsidR="00496899" w:rsidRPr="00883EF0">
        <w:rPr>
          <w:color w:val="000000" w:themeColor="text1"/>
        </w:rPr>
        <w:t xml:space="preserve">This </w:t>
      </w:r>
      <w:r w:rsidR="00156D17" w:rsidRPr="00883EF0">
        <w:rPr>
          <w:color w:val="000000" w:themeColor="text1"/>
        </w:rPr>
        <w:t>test-piece</w:t>
      </w:r>
      <w:r w:rsidR="00EC201B" w:rsidRPr="00883EF0">
        <w:rPr>
          <w:color w:val="000000" w:themeColor="text1"/>
        </w:rPr>
        <w:t xml:space="preserve"> </w:t>
      </w:r>
      <w:r w:rsidR="00074FCB" w:rsidRPr="00883EF0">
        <w:rPr>
          <w:color w:val="000000" w:themeColor="text1"/>
        </w:rPr>
        <w:t>can</w:t>
      </w:r>
      <w:r w:rsidRPr="00883EF0">
        <w:rPr>
          <w:color w:val="000000" w:themeColor="text1"/>
        </w:rPr>
        <w:t xml:space="preserve"> be used reliably for the quantification of </w:t>
      </w:r>
      <w:r w:rsidR="00EE6C0D" w:rsidRPr="00883EF0">
        <w:rPr>
          <w:color w:val="000000" w:themeColor="text1"/>
        </w:rPr>
        <w:t xml:space="preserve">the effect of stress state on damage in hot </w:t>
      </w:r>
      <w:r w:rsidR="00782C2E" w:rsidRPr="00883EF0">
        <w:rPr>
          <w:color w:val="000000" w:themeColor="text1"/>
        </w:rPr>
        <w:t>rolling</w:t>
      </w:r>
      <w:r w:rsidRPr="00883EF0">
        <w:rPr>
          <w:color w:val="000000" w:themeColor="text1"/>
        </w:rPr>
        <w:t>.</w:t>
      </w:r>
    </w:p>
    <w:p w14:paraId="61B07B2E" w14:textId="77777777" w:rsidR="00A6426E" w:rsidRPr="00883EF0" w:rsidRDefault="00A6426E" w:rsidP="00926552">
      <w:pPr>
        <w:tabs>
          <w:tab w:val="left" w:pos="3960"/>
          <w:tab w:val="left" w:pos="5040"/>
          <w:tab w:val="right" w:pos="9000"/>
        </w:tabs>
        <w:ind w:left="357" w:firstLine="0"/>
        <w:rPr>
          <w:color w:val="000000" w:themeColor="text1"/>
        </w:rPr>
      </w:pPr>
    </w:p>
    <w:p w14:paraId="4A7286F3" w14:textId="77777777" w:rsidR="00DC1276" w:rsidRPr="00883EF0" w:rsidRDefault="00DC1276" w:rsidP="00DC1276">
      <w:pPr>
        <w:pStyle w:val="Heading1"/>
        <w:rPr>
          <w:color w:val="000000" w:themeColor="text1"/>
          <w:lang w:val="en-GB"/>
        </w:rPr>
      </w:pPr>
      <w:r w:rsidRPr="00883EF0">
        <w:rPr>
          <w:color w:val="000000" w:themeColor="text1"/>
          <w:lang w:val="en-GB"/>
        </w:rPr>
        <w:t xml:space="preserve">Experimental </w:t>
      </w:r>
      <w:r w:rsidR="00F6718D" w:rsidRPr="00883EF0">
        <w:rPr>
          <w:color w:val="000000" w:themeColor="text1"/>
          <w:lang w:val="en-GB"/>
        </w:rPr>
        <w:t>m</w:t>
      </w:r>
      <w:r w:rsidRPr="00883EF0">
        <w:rPr>
          <w:color w:val="000000" w:themeColor="text1"/>
          <w:lang w:val="en-GB"/>
        </w:rPr>
        <w:t>ethod</w:t>
      </w:r>
    </w:p>
    <w:p w14:paraId="26B0000E" w14:textId="5B8A7F48" w:rsidR="005C59DB" w:rsidRPr="00883EF0" w:rsidRDefault="009A25E8" w:rsidP="0024267B">
      <w:pPr>
        <w:ind w:firstLine="0"/>
        <w:rPr>
          <w:color w:val="000000" w:themeColor="text1"/>
        </w:rPr>
      </w:pPr>
      <w:r w:rsidRPr="00883EF0">
        <w:rPr>
          <w:color w:val="000000" w:themeColor="text1"/>
        </w:rPr>
        <w:t>The tests were conducted at the upper and lower limits of the forming</w:t>
      </w:r>
      <w:r w:rsidR="00CA6158" w:rsidRPr="00883EF0">
        <w:rPr>
          <w:color w:val="000000" w:themeColor="text1"/>
        </w:rPr>
        <w:t xml:space="preserve"> parameters seen in hot rolling;</w:t>
      </w:r>
      <w:r w:rsidRPr="00883EF0">
        <w:rPr>
          <w:color w:val="000000" w:themeColor="text1"/>
        </w:rPr>
        <w:t xml:space="preserve"> </w:t>
      </w:r>
      <w:r w:rsidR="00CA6158" w:rsidRPr="00883EF0">
        <w:rPr>
          <w:color w:val="000000" w:themeColor="text1"/>
        </w:rPr>
        <w:t>a</w:t>
      </w:r>
      <w:r w:rsidRPr="00883EF0">
        <w:rPr>
          <w:color w:val="000000" w:themeColor="text1"/>
        </w:rPr>
        <w:t xml:space="preserve">s described in </w:t>
      </w:r>
      <w:r w:rsidR="00CA6158" w:rsidRPr="00883EF0">
        <w:rPr>
          <w:color w:val="000000" w:themeColor="text1"/>
        </w:rPr>
        <w:t>S</w:t>
      </w:r>
      <w:r w:rsidRPr="00883EF0">
        <w:rPr>
          <w:color w:val="000000" w:themeColor="text1"/>
        </w:rPr>
        <w:t xml:space="preserve">ection 1 the temperature ranges between 850 and 1100 °C, </w:t>
      </w:r>
      <w:r w:rsidR="00CA6158" w:rsidRPr="00883EF0">
        <w:rPr>
          <w:color w:val="000000" w:themeColor="text1"/>
        </w:rPr>
        <w:t xml:space="preserve">and </w:t>
      </w:r>
      <w:r w:rsidRPr="00883EF0">
        <w:rPr>
          <w:color w:val="000000" w:themeColor="text1"/>
        </w:rPr>
        <w:t>the strain rate ranges between 0.1 and 10 s</w:t>
      </w:r>
      <w:r w:rsidRPr="00883EF0">
        <w:rPr>
          <w:color w:val="000000" w:themeColor="text1"/>
          <w:vertAlign w:val="superscript"/>
        </w:rPr>
        <w:noBreakHyphen/>
        <w:t>1</w:t>
      </w:r>
      <w:r w:rsidR="005C59DB" w:rsidRPr="00883EF0">
        <w:rPr>
          <w:color w:val="000000" w:themeColor="text1"/>
        </w:rPr>
        <w:t>.</w:t>
      </w:r>
      <w:r w:rsidR="00AA063E" w:rsidRPr="00883EF0">
        <w:rPr>
          <w:color w:val="000000" w:themeColor="text1"/>
        </w:rPr>
        <w:t xml:space="preserve"> The </w:t>
      </w:r>
      <w:r w:rsidR="00D8264B" w:rsidRPr="00883EF0">
        <w:rPr>
          <w:color w:val="000000" w:themeColor="text1"/>
        </w:rPr>
        <w:t xml:space="preserve">dominant </w:t>
      </w:r>
      <w:r w:rsidR="00AA063E" w:rsidRPr="00883EF0">
        <w:rPr>
          <w:color w:val="000000" w:themeColor="text1"/>
        </w:rPr>
        <w:t xml:space="preserve">damage mechanisms </w:t>
      </w:r>
      <w:r w:rsidR="009E5B14" w:rsidRPr="00883EF0">
        <w:rPr>
          <w:color w:val="000000" w:themeColor="text1"/>
        </w:rPr>
        <w:t>occur</w:t>
      </w:r>
      <w:r w:rsidR="00911293" w:rsidRPr="00883EF0">
        <w:rPr>
          <w:color w:val="000000" w:themeColor="text1"/>
        </w:rPr>
        <w:t xml:space="preserve"> </w:t>
      </w:r>
      <w:r w:rsidR="005670A6" w:rsidRPr="00883EF0">
        <w:rPr>
          <w:color w:val="000000" w:themeColor="text1"/>
        </w:rPr>
        <w:t>with</w:t>
      </w:r>
      <w:r w:rsidR="00ED5EFA" w:rsidRPr="00883EF0">
        <w:rPr>
          <w:color w:val="000000" w:themeColor="text1"/>
        </w:rPr>
        <w:t>in this range</w:t>
      </w:r>
      <w:r w:rsidR="00D8264B" w:rsidRPr="00883EF0">
        <w:rPr>
          <w:color w:val="000000" w:themeColor="text1"/>
        </w:rPr>
        <w:t xml:space="preserve"> of</w:t>
      </w:r>
      <w:r w:rsidR="002D46CF" w:rsidRPr="00883EF0">
        <w:rPr>
          <w:color w:val="000000" w:themeColor="text1"/>
        </w:rPr>
        <w:t xml:space="preserve"> strain rates and temperatures</w:t>
      </w:r>
      <w:r w:rsidR="00496899" w:rsidRPr="00883EF0">
        <w:rPr>
          <w:color w:val="000000" w:themeColor="text1"/>
        </w:rPr>
        <w:t>. The test</w:t>
      </w:r>
      <w:r w:rsidR="00782C2E" w:rsidRPr="00883EF0">
        <w:rPr>
          <w:color w:val="000000" w:themeColor="text1"/>
        </w:rPr>
        <w:t xml:space="preserve"> parameters</w:t>
      </w:r>
      <w:r w:rsidR="00E466B7" w:rsidRPr="00883EF0">
        <w:rPr>
          <w:color w:val="000000" w:themeColor="text1"/>
        </w:rPr>
        <w:t xml:space="preserve"> were chosen so that the effects of the various damage mechanisms would</w:t>
      </w:r>
      <w:r w:rsidR="00D8264B" w:rsidRPr="00883EF0">
        <w:rPr>
          <w:color w:val="000000" w:themeColor="text1"/>
        </w:rPr>
        <w:t xml:space="preserve"> </w:t>
      </w:r>
      <w:r w:rsidR="00AA063E" w:rsidRPr="00883EF0">
        <w:rPr>
          <w:color w:val="000000" w:themeColor="text1"/>
        </w:rPr>
        <w:t>be visible</w:t>
      </w:r>
      <w:r w:rsidR="00D8264B" w:rsidRPr="00883EF0">
        <w:rPr>
          <w:color w:val="000000" w:themeColor="text1"/>
        </w:rPr>
        <w:t xml:space="preserve"> in the microstructure</w:t>
      </w:r>
      <w:r w:rsidR="00E466B7" w:rsidRPr="00883EF0">
        <w:rPr>
          <w:color w:val="000000" w:themeColor="text1"/>
        </w:rPr>
        <w:t xml:space="preserve"> of the deformed </w:t>
      </w:r>
      <w:r w:rsidR="00156D17" w:rsidRPr="00883EF0">
        <w:rPr>
          <w:color w:val="000000" w:themeColor="text1"/>
        </w:rPr>
        <w:t>test-piece</w:t>
      </w:r>
      <w:r w:rsidR="00565B32" w:rsidRPr="00883EF0">
        <w:rPr>
          <w:color w:val="000000" w:themeColor="text1"/>
        </w:rPr>
        <w:t>s</w:t>
      </w:r>
      <w:r w:rsidR="00AA063E" w:rsidRPr="00883EF0">
        <w:rPr>
          <w:color w:val="000000" w:themeColor="text1"/>
        </w:rPr>
        <w:t>. Therefore</w:t>
      </w:r>
      <w:r w:rsidR="00D8264B" w:rsidRPr="00883EF0">
        <w:rPr>
          <w:color w:val="000000" w:themeColor="text1"/>
        </w:rPr>
        <w:t>,</w:t>
      </w:r>
      <w:r w:rsidR="00AA063E" w:rsidRPr="00883EF0">
        <w:rPr>
          <w:color w:val="000000" w:themeColor="text1"/>
        </w:rPr>
        <w:t xml:space="preserve"> the </w:t>
      </w:r>
      <w:r w:rsidR="00156D17" w:rsidRPr="00883EF0">
        <w:rPr>
          <w:color w:val="000000" w:themeColor="text1"/>
        </w:rPr>
        <w:t>test-piece</w:t>
      </w:r>
      <w:r w:rsidR="00AA063E" w:rsidRPr="00883EF0">
        <w:rPr>
          <w:color w:val="000000" w:themeColor="text1"/>
        </w:rPr>
        <w:t xml:space="preserve">’s suitability for </w:t>
      </w:r>
      <w:r w:rsidR="00E466B7" w:rsidRPr="00883EF0">
        <w:rPr>
          <w:color w:val="000000" w:themeColor="text1"/>
        </w:rPr>
        <w:t>studying particular phenomena could</w:t>
      </w:r>
      <w:r w:rsidR="00AA063E" w:rsidRPr="00883EF0">
        <w:rPr>
          <w:color w:val="000000" w:themeColor="text1"/>
        </w:rPr>
        <w:t xml:space="preserve"> be established.</w:t>
      </w:r>
      <w:r w:rsidR="00041783" w:rsidRPr="00883EF0">
        <w:rPr>
          <w:color w:val="000000" w:themeColor="text1"/>
        </w:rPr>
        <w:t xml:space="preserve"> </w:t>
      </w:r>
    </w:p>
    <w:p w14:paraId="48FEE284" w14:textId="77777777" w:rsidR="00041783" w:rsidRPr="00883EF0" w:rsidRDefault="00EE6C0D" w:rsidP="00565B32">
      <w:pPr>
        <w:rPr>
          <w:color w:val="000000" w:themeColor="text1"/>
        </w:rPr>
      </w:pPr>
      <w:r w:rsidRPr="00883EF0">
        <w:rPr>
          <w:color w:val="000000" w:themeColor="text1"/>
        </w:rPr>
        <w:t>Leaded free cutting steel was studied i</w:t>
      </w:r>
      <w:r w:rsidR="00041783" w:rsidRPr="00883EF0">
        <w:rPr>
          <w:color w:val="000000" w:themeColor="text1"/>
        </w:rPr>
        <w:t>n all tests</w:t>
      </w:r>
      <w:r w:rsidRPr="00883EF0">
        <w:rPr>
          <w:color w:val="000000" w:themeColor="text1"/>
        </w:rPr>
        <w:t xml:space="preserve">; the chemical composition of steel is given in </w:t>
      </w:r>
      <w:r w:rsidRPr="00883EF0">
        <w:rPr>
          <w:color w:val="000000" w:themeColor="text1"/>
        </w:rPr>
        <w:fldChar w:fldCharType="begin"/>
      </w:r>
      <w:r w:rsidRPr="00883EF0">
        <w:rPr>
          <w:color w:val="000000" w:themeColor="text1"/>
        </w:rPr>
        <w:instrText xml:space="preserve"> REF _Ref277614357 \h </w:instrText>
      </w:r>
      <w:r w:rsidRPr="00883EF0">
        <w:rPr>
          <w:color w:val="000000" w:themeColor="text1"/>
        </w:rPr>
      </w:r>
      <w:r w:rsidRPr="00883EF0">
        <w:rPr>
          <w:color w:val="000000" w:themeColor="text1"/>
        </w:rPr>
        <w:fldChar w:fldCharType="separate"/>
      </w:r>
      <w:r w:rsidR="004F3592" w:rsidRPr="00883EF0">
        <w:rPr>
          <w:color w:val="000000" w:themeColor="text1"/>
        </w:rPr>
        <w:t xml:space="preserve">Table </w:t>
      </w:r>
      <w:r w:rsidR="004F3592" w:rsidRPr="00883EF0">
        <w:rPr>
          <w:noProof/>
          <w:color w:val="000000" w:themeColor="text1"/>
        </w:rPr>
        <w:t>3</w:t>
      </w:r>
      <w:r w:rsidRPr="00883EF0">
        <w:rPr>
          <w:color w:val="000000" w:themeColor="text1"/>
        </w:rPr>
        <w:fldChar w:fldCharType="end"/>
      </w:r>
      <w:r w:rsidR="00041783" w:rsidRPr="00883EF0">
        <w:rPr>
          <w:color w:val="000000" w:themeColor="text1"/>
        </w:rPr>
        <w:t xml:space="preserve">. The material </w:t>
      </w:r>
      <w:r w:rsidR="00E91479" w:rsidRPr="00883EF0">
        <w:rPr>
          <w:color w:val="000000" w:themeColor="text1"/>
        </w:rPr>
        <w:t xml:space="preserve">was machined from </w:t>
      </w:r>
      <w:r w:rsidR="00CA6158" w:rsidRPr="00883EF0">
        <w:rPr>
          <w:color w:val="000000" w:themeColor="text1"/>
        </w:rPr>
        <w:t xml:space="preserve">an </w:t>
      </w:r>
      <w:r w:rsidR="00E91479" w:rsidRPr="00883EF0">
        <w:rPr>
          <w:color w:val="000000" w:themeColor="text1"/>
        </w:rPr>
        <w:t xml:space="preserve">as-cast </w:t>
      </w:r>
      <w:r w:rsidR="0063363C" w:rsidRPr="00883EF0">
        <w:rPr>
          <w:color w:val="000000" w:themeColor="text1"/>
        </w:rPr>
        <w:t>billet</w:t>
      </w:r>
      <w:r w:rsidR="00CA6158" w:rsidRPr="00883EF0">
        <w:rPr>
          <w:color w:val="000000" w:themeColor="text1"/>
        </w:rPr>
        <w:t xml:space="preserve"> with a 500 mm square cross section</w:t>
      </w:r>
      <w:r w:rsidR="00E91479" w:rsidRPr="00883EF0">
        <w:rPr>
          <w:color w:val="000000" w:themeColor="text1"/>
        </w:rPr>
        <w:t>. All material was taken at least 100</w:t>
      </w:r>
      <w:r w:rsidR="00CA6158" w:rsidRPr="00883EF0">
        <w:rPr>
          <w:color w:val="000000" w:themeColor="text1"/>
        </w:rPr>
        <w:t xml:space="preserve"> </w:t>
      </w:r>
      <w:r w:rsidR="00E91479" w:rsidRPr="00883EF0">
        <w:rPr>
          <w:color w:val="000000" w:themeColor="text1"/>
        </w:rPr>
        <w:t>mm from the surface</w:t>
      </w:r>
      <w:r w:rsidR="0063363C" w:rsidRPr="00883EF0">
        <w:rPr>
          <w:color w:val="000000" w:themeColor="text1"/>
        </w:rPr>
        <w:t xml:space="preserve"> of the</w:t>
      </w:r>
      <w:r w:rsidR="00684B83" w:rsidRPr="00883EF0">
        <w:rPr>
          <w:color w:val="000000" w:themeColor="text1"/>
        </w:rPr>
        <w:t xml:space="preserve"> as-cast</w:t>
      </w:r>
      <w:r w:rsidR="0063363C" w:rsidRPr="00883EF0">
        <w:rPr>
          <w:color w:val="000000" w:themeColor="text1"/>
        </w:rPr>
        <w:t xml:space="preserve"> billet</w:t>
      </w:r>
      <w:r w:rsidR="00CA6158" w:rsidRPr="00883EF0">
        <w:rPr>
          <w:color w:val="000000" w:themeColor="text1"/>
        </w:rPr>
        <w:t xml:space="preserve"> for a more homogenous microstructure, particularly in terms of precipitate size</w:t>
      </w:r>
      <w:r w:rsidR="00E91479" w:rsidRPr="00883EF0">
        <w:rPr>
          <w:color w:val="000000" w:themeColor="text1"/>
        </w:rPr>
        <w:t>.</w:t>
      </w:r>
      <w:r w:rsidR="00377792" w:rsidRPr="00883EF0">
        <w:rPr>
          <w:color w:val="000000" w:themeColor="text1"/>
        </w:rPr>
        <w:t xml:space="preserve"> There is an inhomogeneous distribution of 30-40 μm MnS inclusions</w:t>
      </w:r>
      <w:r w:rsidR="00782C2E" w:rsidRPr="00883EF0">
        <w:rPr>
          <w:color w:val="000000" w:themeColor="text1"/>
        </w:rPr>
        <w:t xml:space="preserve"> within the </w:t>
      </w:r>
      <w:r w:rsidR="00CA6158" w:rsidRPr="00883EF0">
        <w:rPr>
          <w:color w:val="000000" w:themeColor="text1"/>
        </w:rPr>
        <w:t>material tested</w:t>
      </w:r>
      <w:r w:rsidR="00377792" w:rsidRPr="00883EF0">
        <w:rPr>
          <w:color w:val="000000" w:themeColor="text1"/>
        </w:rPr>
        <w:t xml:space="preserve"> </w:t>
      </w:r>
      <w:r w:rsidR="00377792" w:rsidRPr="00883EF0">
        <w:rPr>
          <w:color w:val="000000" w:themeColor="text1"/>
        </w:rPr>
        <w:fldChar w:fldCharType="begin"/>
      </w:r>
      <w:r w:rsidR="003E48F9" w:rsidRPr="00883EF0">
        <w:rPr>
          <w:color w:val="000000" w:themeColor="text1"/>
        </w:rPr>
        <w:instrText xml:space="preserve"> ADDIN EN.CITE &lt;EndNote&gt;&lt;Cite&gt;&lt;Author&gt;Foster&lt;/Author&gt;&lt;Year&gt;2006&lt;/Year&gt;&lt;RecNum&gt;90&lt;/RecNum&gt;&lt;DisplayText&gt;(Foster et al., 2006)&lt;/DisplayText&gt;&lt;record&gt;&lt;rec-number&gt;90&lt;/rec-number&gt;&lt;foreign-keys&gt;&lt;key app="EN" db-id="0daaz95rs599syettdj55f5409xrw5pwdaxv"&gt;90&lt;/key&gt;&lt;/foreign-keys&gt;&lt;ref-type name="Journal Article"&gt;17&lt;/ref-type&gt;&lt;contributors&gt;&lt;authors&gt;&lt;author&gt;Foster, A. D.&lt;/author&gt;&lt;author&gt;Lin, J.&lt;/author&gt;&lt;author&gt;Dean, T. A.&lt;/author&gt;&lt;author&gt;Farrugia, D. C. J.&lt;/author&gt;&lt;/authors&gt;&lt;/contributors&gt;&lt;titles&gt;&lt;title&gt;Experimental investigation of the spatial variation in viscoplastic response of free-machining steels in hot rolling conditions&lt;/title&gt;&lt;secondary-title&gt;Journal of materials processing technology&lt;/secondary-title&gt;&lt;/titles&gt;&lt;periodical&gt;&lt;full-title&gt;Journal of Materials Processing Technology&lt;/full-title&gt;&lt;/periodical&gt;&lt;pages&gt;497-500&lt;/pages&gt;&lt;volume&gt;177&lt;/volume&gt;&lt;number&gt;1-3&lt;/number&gt;&lt;dates&gt;&lt;year&gt;2006&lt;/year&gt;&lt;/dates&gt;&lt;urls&gt;&lt;related-urls&gt;&lt;url&gt;http://metalib.lib.ic.ac.uk:9003/sfx_local?sid=metalib%3AEVII;id=doi%3A10.1016%2Fj.jmatprotec.2006.03.219;genre=;isbn=;issn=0924-0136;date=2006;volume=177;issue=1-3;spage=497;epage=500;aulast=Foster;aufirst=%20A%20D;auinit=;title=Journal%20of%20Materials%20Processing%20Technology;atitle=Experimental%20investigation%20of%20the%20spatial%20variation%20in%20viscoplastic%20response%20of%20free-machining%20steels%20in%20hot%20rolling%20conditions;sici=;__service_type=;pid=%3Cmetalib_doc_number%3E000509753%3C%2Fmetalib_doc_number%3E%3Cmetalib_base_url%3Ehttp%3A%2F%2Fmetalib.lib.ic.ac.uk%3A80%3C%2Fmetalib_base_url%3E%3Copid%3E%3C%2Fopid%3E &lt;/url&gt;&lt;/related-urls&gt;&lt;/urls&gt;&lt;/record&gt;&lt;/Cite&gt;&lt;/EndNote&gt;</w:instrText>
      </w:r>
      <w:r w:rsidR="00377792" w:rsidRPr="00883EF0">
        <w:rPr>
          <w:color w:val="000000" w:themeColor="text1"/>
        </w:rPr>
        <w:fldChar w:fldCharType="separate"/>
      </w:r>
      <w:r w:rsidR="003E48F9" w:rsidRPr="00883EF0">
        <w:rPr>
          <w:noProof/>
          <w:color w:val="000000" w:themeColor="text1"/>
        </w:rPr>
        <w:t>(</w:t>
      </w:r>
      <w:hyperlink w:anchor="_ENREF_13" w:tooltip="Foster, 2006 #90" w:history="1">
        <w:r w:rsidR="00624D04" w:rsidRPr="00883EF0">
          <w:rPr>
            <w:noProof/>
            <w:color w:val="000000" w:themeColor="text1"/>
          </w:rPr>
          <w:t>Foster et al., 2006</w:t>
        </w:r>
      </w:hyperlink>
      <w:r w:rsidR="003E48F9" w:rsidRPr="00883EF0">
        <w:rPr>
          <w:noProof/>
          <w:color w:val="000000" w:themeColor="text1"/>
        </w:rPr>
        <w:t>)</w:t>
      </w:r>
      <w:r w:rsidR="00377792" w:rsidRPr="00883EF0">
        <w:rPr>
          <w:color w:val="000000" w:themeColor="text1"/>
        </w:rPr>
        <w:fldChar w:fldCharType="end"/>
      </w:r>
      <w:r w:rsidR="00377792" w:rsidRPr="00883EF0">
        <w:rPr>
          <w:color w:val="000000" w:themeColor="text1"/>
        </w:rPr>
        <w:t xml:space="preserve">. </w:t>
      </w:r>
    </w:p>
    <w:p w14:paraId="73FF85F8" w14:textId="4536FCA5" w:rsidR="00DC1276" w:rsidRPr="00883EF0" w:rsidRDefault="00DC1276" w:rsidP="00DC1276">
      <w:pPr>
        <w:rPr>
          <w:color w:val="000000" w:themeColor="text1"/>
        </w:rPr>
      </w:pPr>
      <w:r w:rsidRPr="00883EF0">
        <w:rPr>
          <w:color w:val="000000" w:themeColor="text1"/>
        </w:rPr>
        <w:t xml:space="preserve">The </w:t>
      </w:r>
      <w:r w:rsidR="00296135" w:rsidRPr="00883EF0">
        <w:rPr>
          <w:color w:val="000000" w:themeColor="text1"/>
        </w:rPr>
        <w:t xml:space="preserve">tests were conducted using </w:t>
      </w:r>
      <w:r w:rsidRPr="00883EF0">
        <w:rPr>
          <w:color w:val="000000" w:themeColor="text1"/>
        </w:rPr>
        <w:t>a 100</w:t>
      </w:r>
      <w:r w:rsidR="00566801" w:rsidRPr="00883EF0">
        <w:rPr>
          <w:color w:val="000000" w:themeColor="text1"/>
        </w:rPr>
        <w:t xml:space="preserve"> </w:t>
      </w:r>
      <w:r w:rsidRPr="00883EF0">
        <w:rPr>
          <w:color w:val="000000" w:themeColor="text1"/>
        </w:rPr>
        <w:t>ton</w:t>
      </w:r>
      <w:r w:rsidR="0072516D" w:rsidRPr="00883EF0">
        <w:rPr>
          <w:color w:val="000000" w:themeColor="text1"/>
        </w:rPr>
        <w:t>ne</w:t>
      </w:r>
      <w:r w:rsidRPr="00883EF0">
        <w:rPr>
          <w:color w:val="000000" w:themeColor="text1"/>
        </w:rPr>
        <w:t xml:space="preserve"> </w:t>
      </w:r>
      <w:r w:rsidR="00296135" w:rsidRPr="00883EF0">
        <w:rPr>
          <w:color w:val="000000" w:themeColor="text1"/>
        </w:rPr>
        <w:t xml:space="preserve">hydraulic press and a die set designed specifically for the </w:t>
      </w:r>
      <w:r w:rsidR="00156D17" w:rsidRPr="00883EF0">
        <w:rPr>
          <w:color w:val="000000" w:themeColor="text1"/>
        </w:rPr>
        <w:t>test-piece</w:t>
      </w:r>
      <w:r w:rsidR="00296135" w:rsidRPr="00883EF0">
        <w:rPr>
          <w:color w:val="000000" w:themeColor="text1"/>
        </w:rPr>
        <w:t xml:space="preserve">, </w:t>
      </w:r>
      <w:r w:rsidR="00EE7813" w:rsidRPr="00883EF0">
        <w:rPr>
          <w:color w:val="000000" w:themeColor="text1"/>
        </w:rPr>
        <w:t>as shown</w:t>
      </w:r>
      <w:r w:rsidRPr="00883EF0">
        <w:rPr>
          <w:color w:val="000000" w:themeColor="text1"/>
        </w:rPr>
        <w:t xml:space="preserve"> in</w:t>
      </w:r>
      <w:r w:rsidR="00B02882" w:rsidRPr="00883EF0">
        <w:rPr>
          <w:color w:val="000000" w:themeColor="text1"/>
        </w:rPr>
        <w:t xml:space="preserve"> </w:t>
      </w:r>
      <w:r w:rsidR="00B02882" w:rsidRPr="00883EF0">
        <w:rPr>
          <w:color w:val="000000" w:themeColor="text1"/>
        </w:rPr>
        <w:fldChar w:fldCharType="begin"/>
      </w:r>
      <w:r w:rsidR="00B02882" w:rsidRPr="00883EF0">
        <w:rPr>
          <w:color w:val="000000" w:themeColor="text1"/>
        </w:rPr>
        <w:instrText xml:space="preserve"> REF _Ref395636810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6</w:t>
      </w:r>
      <w:r w:rsidR="00B02882" w:rsidRPr="00883EF0">
        <w:rPr>
          <w:color w:val="000000" w:themeColor="text1"/>
        </w:rPr>
        <w:fldChar w:fldCharType="end"/>
      </w:r>
      <w:r w:rsidRPr="00883EF0">
        <w:rPr>
          <w:color w:val="000000" w:themeColor="text1"/>
        </w:rPr>
        <w:t xml:space="preserve">. </w:t>
      </w:r>
      <w:r w:rsidR="00296135" w:rsidRPr="00883EF0">
        <w:rPr>
          <w:color w:val="000000" w:themeColor="text1"/>
        </w:rPr>
        <w:t>The dies are attached to mild steel platens</w:t>
      </w:r>
      <w:r w:rsidR="004A067E" w:rsidRPr="00883EF0">
        <w:rPr>
          <w:color w:val="000000" w:themeColor="text1"/>
        </w:rPr>
        <w:t>;</w:t>
      </w:r>
      <w:r w:rsidR="00296135" w:rsidRPr="00883EF0">
        <w:rPr>
          <w:color w:val="000000" w:themeColor="text1"/>
        </w:rPr>
        <w:t xml:space="preserve"> one is fixed to the columns</w:t>
      </w:r>
      <w:r w:rsidR="00496899" w:rsidRPr="00883EF0">
        <w:rPr>
          <w:color w:val="000000" w:themeColor="text1"/>
        </w:rPr>
        <w:t>,</w:t>
      </w:r>
      <w:r w:rsidR="00296135" w:rsidRPr="00883EF0">
        <w:rPr>
          <w:color w:val="000000" w:themeColor="text1"/>
        </w:rPr>
        <w:t xml:space="preserve"> the other is free to glide vertically. </w:t>
      </w:r>
      <w:r w:rsidR="00EE7813" w:rsidRPr="00883EF0">
        <w:rPr>
          <w:color w:val="000000" w:themeColor="text1"/>
        </w:rPr>
        <w:t>S</w:t>
      </w:r>
      <w:r w:rsidR="00296135" w:rsidRPr="00883EF0">
        <w:rPr>
          <w:color w:val="000000" w:themeColor="text1"/>
        </w:rPr>
        <w:t>prings on the columns return the top platen to the starting position</w:t>
      </w:r>
      <w:r w:rsidR="00DA271B" w:rsidRPr="00883EF0">
        <w:rPr>
          <w:color w:val="000000" w:themeColor="text1"/>
        </w:rPr>
        <w:t xml:space="preserve"> so that the </w:t>
      </w:r>
      <w:r w:rsidR="00156D17" w:rsidRPr="00883EF0">
        <w:rPr>
          <w:color w:val="000000" w:themeColor="text1"/>
        </w:rPr>
        <w:t>test-piece</w:t>
      </w:r>
      <w:r w:rsidR="00DA271B" w:rsidRPr="00883EF0">
        <w:rPr>
          <w:color w:val="000000" w:themeColor="text1"/>
        </w:rPr>
        <w:t xml:space="preserve"> can be placed between the dies. The lower die is circular and flat with a small </w:t>
      </w:r>
      <w:r w:rsidR="00EE7813" w:rsidRPr="00883EF0">
        <w:rPr>
          <w:color w:val="000000" w:themeColor="text1"/>
        </w:rPr>
        <w:t xml:space="preserve">conical impression matching a conical feature on the </w:t>
      </w:r>
      <w:r w:rsidR="00156D17" w:rsidRPr="00883EF0">
        <w:rPr>
          <w:color w:val="000000" w:themeColor="text1"/>
        </w:rPr>
        <w:t>test-piece</w:t>
      </w:r>
      <w:r w:rsidR="00DA271B" w:rsidRPr="00883EF0">
        <w:rPr>
          <w:color w:val="000000" w:themeColor="text1"/>
        </w:rPr>
        <w:t xml:space="preserve"> to locat</w:t>
      </w:r>
      <w:r w:rsidR="00EE7813" w:rsidRPr="00883EF0">
        <w:rPr>
          <w:color w:val="000000" w:themeColor="text1"/>
        </w:rPr>
        <w:t xml:space="preserve">e the </w:t>
      </w:r>
      <w:r w:rsidR="008E0016" w:rsidRPr="00883EF0">
        <w:rPr>
          <w:color w:val="000000" w:themeColor="text1"/>
        </w:rPr>
        <w:t>center</w:t>
      </w:r>
      <w:r w:rsidR="00EE7813" w:rsidRPr="00883EF0">
        <w:rPr>
          <w:color w:val="000000" w:themeColor="text1"/>
        </w:rPr>
        <w:t xml:space="preserve"> of the </w:t>
      </w:r>
      <w:r w:rsidR="00156D17" w:rsidRPr="00883EF0">
        <w:rPr>
          <w:color w:val="000000" w:themeColor="text1"/>
        </w:rPr>
        <w:t>test-piece</w:t>
      </w:r>
      <w:r w:rsidR="00EE7813" w:rsidRPr="00883EF0">
        <w:rPr>
          <w:color w:val="000000" w:themeColor="text1"/>
        </w:rPr>
        <w:t xml:space="preserve"> in</w:t>
      </w:r>
      <w:r w:rsidR="00DA271B" w:rsidRPr="00883EF0">
        <w:rPr>
          <w:color w:val="000000" w:themeColor="text1"/>
        </w:rPr>
        <w:t xml:space="preserve"> the </w:t>
      </w:r>
      <w:r w:rsidR="008E0016" w:rsidRPr="00883EF0">
        <w:rPr>
          <w:color w:val="000000" w:themeColor="text1"/>
        </w:rPr>
        <w:t>center</w:t>
      </w:r>
      <w:r w:rsidR="00DA271B" w:rsidRPr="00883EF0">
        <w:rPr>
          <w:color w:val="000000" w:themeColor="text1"/>
        </w:rPr>
        <w:t xml:space="preserve"> of the die. The upper die has a conical shape to match the </w:t>
      </w:r>
      <w:r w:rsidR="00156D17" w:rsidRPr="00883EF0">
        <w:rPr>
          <w:color w:val="000000" w:themeColor="text1"/>
        </w:rPr>
        <w:t>test-piece</w:t>
      </w:r>
      <w:r w:rsidR="008E7D22" w:rsidRPr="00883EF0">
        <w:rPr>
          <w:color w:val="000000" w:themeColor="text1"/>
        </w:rPr>
        <w:t xml:space="preserve">. </w:t>
      </w:r>
    </w:p>
    <w:p w14:paraId="5AAB13F8" w14:textId="6E855401" w:rsidR="00DC1276" w:rsidRPr="00883EF0" w:rsidRDefault="00DC1276" w:rsidP="00883EF0">
      <w:pPr>
        <w:ind w:firstLine="360"/>
        <w:rPr>
          <w:color w:val="000000" w:themeColor="text1"/>
        </w:rPr>
      </w:pPr>
      <w:r w:rsidRPr="00883EF0">
        <w:rPr>
          <w:color w:val="000000" w:themeColor="text1"/>
        </w:rPr>
        <w:t xml:space="preserve">The material </w:t>
      </w:r>
      <w:r w:rsidR="00191CF5" w:rsidRPr="00883EF0">
        <w:rPr>
          <w:color w:val="000000" w:themeColor="text1"/>
        </w:rPr>
        <w:t>wa</w:t>
      </w:r>
      <w:r w:rsidRPr="00883EF0">
        <w:rPr>
          <w:color w:val="000000" w:themeColor="text1"/>
        </w:rPr>
        <w:t xml:space="preserve">s heated to </w:t>
      </w:r>
      <w:r w:rsidR="00EE7813" w:rsidRPr="00883EF0">
        <w:rPr>
          <w:color w:val="000000" w:themeColor="text1"/>
        </w:rPr>
        <w:t>a temperature</w:t>
      </w:r>
      <w:r w:rsidRPr="00883EF0">
        <w:rPr>
          <w:color w:val="000000" w:themeColor="text1"/>
        </w:rPr>
        <w:t xml:space="preserve"> characteristic of hot rolling</w:t>
      </w:r>
      <w:r w:rsidR="00EE7813" w:rsidRPr="00883EF0">
        <w:rPr>
          <w:color w:val="000000" w:themeColor="text1"/>
        </w:rPr>
        <w:t>, in the range defined previously</w:t>
      </w:r>
      <w:r w:rsidRPr="00883EF0">
        <w:rPr>
          <w:color w:val="000000" w:themeColor="text1"/>
        </w:rPr>
        <w:t xml:space="preserve">. A schematic of the thermal history of the </w:t>
      </w:r>
      <w:r w:rsidR="00156D17" w:rsidRPr="00883EF0">
        <w:rPr>
          <w:color w:val="000000" w:themeColor="text1"/>
        </w:rPr>
        <w:t>test-piece</w:t>
      </w:r>
      <w:r w:rsidRPr="00883EF0">
        <w:rPr>
          <w:color w:val="000000" w:themeColor="text1"/>
        </w:rPr>
        <w:t xml:space="preserve"> is shown in </w:t>
      </w:r>
      <w:r w:rsidR="00B02882" w:rsidRPr="00883EF0">
        <w:rPr>
          <w:color w:val="000000" w:themeColor="text1"/>
        </w:rPr>
        <w:fldChar w:fldCharType="begin"/>
      </w:r>
      <w:r w:rsidR="00B02882" w:rsidRPr="00883EF0">
        <w:rPr>
          <w:color w:val="000000" w:themeColor="text1"/>
        </w:rPr>
        <w:instrText xml:space="preserve"> REF _Ref395636827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7</w:t>
      </w:r>
      <w:r w:rsidR="00B02882" w:rsidRPr="00883EF0">
        <w:rPr>
          <w:color w:val="000000" w:themeColor="text1"/>
        </w:rPr>
        <w:fldChar w:fldCharType="end"/>
      </w:r>
      <w:r w:rsidRPr="00883EF0">
        <w:rPr>
          <w:color w:val="000000" w:themeColor="text1"/>
        </w:rPr>
        <w:t xml:space="preserve">. </w:t>
      </w:r>
      <w:r w:rsidR="004056EB" w:rsidRPr="00883EF0">
        <w:rPr>
          <w:color w:val="000000" w:themeColor="text1"/>
        </w:rPr>
        <w:t>After forming, t</w:t>
      </w:r>
      <w:r w:rsidR="007321BB" w:rsidRPr="00883EF0">
        <w:rPr>
          <w:color w:val="000000" w:themeColor="text1"/>
        </w:rPr>
        <w:t xml:space="preserve">he test-piece had to be quenched by immersion in water with forced convection. It is important that the test-piece is cooled quickly to stop any recrystallisation, grain growth or other static changes. The outer surface of the test-piece cools faster than the core. Thermocouples were inserted into the test-piece at different locations and depths. They were used to record the temperature during the heating, deformation and quenching of the test-piece. The difference in temperature at different depths within the sample was negligible relative to the </w:t>
      </w:r>
      <w:r w:rsidR="004056EB" w:rsidRPr="00883EF0">
        <w:rPr>
          <w:color w:val="000000" w:themeColor="text1"/>
        </w:rPr>
        <w:t xml:space="preserve">average </w:t>
      </w:r>
      <w:r w:rsidR="007321BB" w:rsidRPr="00883EF0">
        <w:rPr>
          <w:color w:val="000000" w:themeColor="text1"/>
        </w:rPr>
        <w:t xml:space="preserve">temperature. The lowest heating and cooling rate is shown in </w:t>
      </w:r>
      <w:r w:rsidR="00B02882" w:rsidRPr="00883EF0">
        <w:rPr>
          <w:color w:val="000000" w:themeColor="text1"/>
        </w:rPr>
        <w:fldChar w:fldCharType="begin"/>
      </w:r>
      <w:r w:rsidR="00B02882" w:rsidRPr="00883EF0">
        <w:rPr>
          <w:color w:val="000000" w:themeColor="text1"/>
        </w:rPr>
        <w:instrText xml:space="preserve"> REF _Ref395636827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7</w:t>
      </w:r>
      <w:r w:rsidR="00B02882" w:rsidRPr="00883EF0">
        <w:rPr>
          <w:color w:val="000000" w:themeColor="text1"/>
        </w:rPr>
        <w:fldChar w:fldCharType="end"/>
      </w:r>
      <w:r w:rsidR="007321BB" w:rsidRPr="00883EF0">
        <w:rPr>
          <w:color w:val="000000" w:themeColor="text1"/>
        </w:rPr>
        <w:t xml:space="preserve">. </w:t>
      </w:r>
      <w:r w:rsidR="00EE7813" w:rsidRPr="00883EF0">
        <w:rPr>
          <w:color w:val="000000" w:themeColor="text1"/>
        </w:rPr>
        <w:t>The procedure is as follows</w:t>
      </w:r>
    </w:p>
    <w:p w14:paraId="7029ED54" w14:textId="77777777" w:rsidR="00DC1276" w:rsidRPr="00883EF0" w:rsidRDefault="00DC1276" w:rsidP="00DC1276">
      <w:pPr>
        <w:numPr>
          <w:ilvl w:val="0"/>
          <w:numId w:val="6"/>
        </w:numPr>
        <w:suppressAutoHyphens/>
        <w:rPr>
          <w:color w:val="000000" w:themeColor="text1"/>
        </w:rPr>
      </w:pPr>
      <w:r w:rsidRPr="00883EF0">
        <w:rPr>
          <w:color w:val="000000" w:themeColor="text1"/>
        </w:rPr>
        <w:t xml:space="preserve">The </w:t>
      </w:r>
      <w:r w:rsidR="00156D17" w:rsidRPr="00883EF0">
        <w:rPr>
          <w:color w:val="000000" w:themeColor="text1"/>
        </w:rPr>
        <w:t>test-piece</w:t>
      </w:r>
      <w:r w:rsidRPr="00883EF0">
        <w:rPr>
          <w:color w:val="000000" w:themeColor="text1"/>
        </w:rPr>
        <w:t xml:space="preserve"> </w:t>
      </w:r>
      <w:r w:rsidR="00191CF5" w:rsidRPr="00883EF0">
        <w:rPr>
          <w:color w:val="000000" w:themeColor="text1"/>
        </w:rPr>
        <w:t>wa</w:t>
      </w:r>
      <w:r w:rsidRPr="00883EF0">
        <w:rPr>
          <w:color w:val="000000" w:themeColor="text1"/>
        </w:rPr>
        <w:t xml:space="preserve">s heated in a muffle furnace to the </w:t>
      </w:r>
      <w:r w:rsidR="001E2118" w:rsidRPr="00883EF0">
        <w:rPr>
          <w:color w:val="000000" w:themeColor="text1"/>
        </w:rPr>
        <w:t xml:space="preserve">programmed </w:t>
      </w:r>
      <w:r w:rsidRPr="00883EF0">
        <w:rPr>
          <w:color w:val="000000" w:themeColor="text1"/>
        </w:rPr>
        <w:t xml:space="preserve">temperature (either 850 </w:t>
      </w:r>
      <w:r w:rsidRPr="00883EF0">
        <w:rPr>
          <w:color w:val="000000" w:themeColor="text1"/>
          <w:vertAlign w:val="superscript"/>
        </w:rPr>
        <w:t>o</w:t>
      </w:r>
      <w:r w:rsidR="00FB48DA" w:rsidRPr="00883EF0">
        <w:rPr>
          <w:color w:val="000000" w:themeColor="text1"/>
        </w:rPr>
        <w:t xml:space="preserve">C </w:t>
      </w:r>
      <w:r w:rsidRPr="00883EF0">
        <w:rPr>
          <w:color w:val="000000" w:themeColor="text1"/>
        </w:rPr>
        <w:t xml:space="preserve">or 1100 </w:t>
      </w:r>
      <w:r w:rsidRPr="00883EF0">
        <w:rPr>
          <w:color w:val="000000" w:themeColor="text1"/>
          <w:vertAlign w:val="superscript"/>
        </w:rPr>
        <w:t>o</w:t>
      </w:r>
      <w:r w:rsidRPr="00883EF0">
        <w:rPr>
          <w:color w:val="000000" w:themeColor="text1"/>
        </w:rPr>
        <w:t>C</w:t>
      </w:r>
      <w:r w:rsidR="00496899" w:rsidRPr="00883EF0">
        <w:rPr>
          <w:color w:val="000000" w:themeColor="text1"/>
        </w:rPr>
        <w:t>, for ‘</w:t>
      </w:r>
      <w:r w:rsidR="001E2118" w:rsidRPr="00883EF0">
        <w:rPr>
          <w:color w:val="000000" w:themeColor="text1"/>
        </w:rPr>
        <w:t xml:space="preserve">warm’ </w:t>
      </w:r>
      <w:r w:rsidR="00496899" w:rsidRPr="00883EF0">
        <w:rPr>
          <w:color w:val="000000" w:themeColor="text1"/>
        </w:rPr>
        <w:t>and ‘hot’ tests respectively</w:t>
      </w:r>
      <w:r w:rsidRPr="00883EF0">
        <w:rPr>
          <w:color w:val="000000" w:themeColor="text1"/>
        </w:rPr>
        <w:t>)</w:t>
      </w:r>
      <w:r w:rsidR="00EE7813" w:rsidRPr="00883EF0">
        <w:rPr>
          <w:color w:val="000000" w:themeColor="text1"/>
        </w:rPr>
        <w:t>.</w:t>
      </w:r>
    </w:p>
    <w:p w14:paraId="1382A05C" w14:textId="4822343B" w:rsidR="00DC1276" w:rsidRPr="00883EF0" w:rsidRDefault="00DC1276" w:rsidP="00DC1276">
      <w:pPr>
        <w:numPr>
          <w:ilvl w:val="0"/>
          <w:numId w:val="6"/>
        </w:numPr>
        <w:suppressAutoHyphens/>
        <w:rPr>
          <w:color w:val="000000" w:themeColor="text1"/>
        </w:rPr>
      </w:pPr>
      <w:r w:rsidRPr="00883EF0">
        <w:rPr>
          <w:color w:val="000000" w:themeColor="text1"/>
        </w:rPr>
        <w:lastRenderedPageBreak/>
        <w:t xml:space="preserve">It </w:t>
      </w:r>
      <w:r w:rsidR="00191CF5" w:rsidRPr="00883EF0">
        <w:rPr>
          <w:color w:val="000000" w:themeColor="text1"/>
        </w:rPr>
        <w:t>wa</w:t>
      </w:r>
      <w:r w:rsidRPr="00883EF0">
        <w:rPr>
          <w:color w:val="000000" w:themeColor="text1"/>
        </w:rPr>
        <w:t>s then held at the desired temperature</w:t>
      </w:r>
      <w:r w:rsidR="00EE7813" w:rsidRPr="00883EF0">
        <w:rPr>
          <w:color w:val="000000" w:themeColor="text1"/>
        </w:rPr>
        <w:t xml:space="preserve"> </w:t>
      </w:r>
      <w:r w:rsidR="001E2118" w:rsidRPr="00883EF0">
        <w:rPr>
          <w:color w:val="000000" w:themeColor="text1"/>
        </w:rPr>
        <w:t xml:space="preserve">for 300 seconds </w:t>
      </w:r>
      <w:r w:rsidR="00EE7813" w:rsidRPr="00883EF0">
        <w:rPr>
          <w:color w:val="000000" w:themeColor="text1"/>
        </w:rPr>
        <w:t>to homogenise the microstructure and temperature distribution</w:t>
      </w:r>
      <w:r w:rsidRPr="00883EF0">
        <w:rPr>
          <w:color w:val="000000" w:themeColor="text1"/>
        </w:rPr>
        <w:t xml:space="preserve">, during which </w:t>
      </w:r>
      <w:r w:rsidR="00191CF5" w:rsidRPr="00883EF0">
        <w:rPr>
          <w:color w:val="000000" w:themeColor="text1"/>
        </w:rPr>
        <w:t xml:space="preserve">time </w:t>
      </w:r>
      <w:r w:rsidRPr="00883EF0">
        <w:rPr>
          <w:color w:val="000000" w:themeColor="text1"/>
        </w:rPr>
        <w:t>an oxide layer formed</w:t>
      </w:r>
      <w:r w:rsidR="00EE7813" w:rsidRPr="00883EF0">
        <w:rPr>
          <w:color w:val="000000" w:themeColor="text1"/>
        </w:rPr>
        <w:t>.</w:t>
      </w:r>
      <w:r w:rsidR="00D61DD3" w:rsidRPr="00883EF0">
        <w:rPr>
          <w:color w:val="000000" w:themeColor="text1"/>
        </w:rPr>
        <w:t xml:space="preserve"> The dies were coated with a graphite lubricant</w:t>
      </w:r>
      <w:r w:rsidR="001E2118" w:rsidRPr="00883EF0">
        <w:rPr>
          <w:color w:val="000000" w:themeColor="text1"/>
        </w:rPr>
        <w:t xml:space="preserve"> to control the friction coefficient</w:t>
      </w:r>
      <w:r w:rsidR="00D61DD3" w:rsidRPr="00883EF0">
        <w:rPr>
          <w:color w:val="000000" w:themeColor="text1"/>
        </w:rPr>
        <w:t>, in accordance with</w:t>
      </w:r>
      <w:r w:rsidR="008D414B" w:rsidRPr="00883EF0">
        <w:rPr>
          <w:color w:val="000000" w:themeColor="text1"/>
        </w:rPr>
        <w:t xml:space="preserve"> (Totten and Liang, 2004)</w:t>
      </w:r>
      <w:r w:rsidR="00D61DD3" w:rsidRPr="00883EF0">
        <w:rPr>
          <w:color w:val="000000" w:themeColor="text1"/>
        </w:rPr>
        <w:t>.</w:t>
      </w:r>
    </w:p>
    <w:p w14:paraId="154EB22E" w14:textId="1F6AA4C7" w:rsidR="00DC1276" w:rsidRPr="00883EF0" w:rsidRDefault="00DC1276" w:rsidP="00DC1276">
      <w:pPr>
        <w:numPr>
          <w:ilvl w:val="0"/>
          <w:numId w:val="6"/>
        </w:numPr>
        <w:suppressAutoHyphens/>
        <w:rPr>
          <w:color w:val="000000" w:themeColor="text1"/>
        </w:rPr>
      </w:pPr>
      <w:r w:rsidRPr="00883EF0">
        <w:rPr>
          <w:color w:val="000000" w:themeColor="text1"/>
        </w:rPr>
        <w:t xml:space="preserve">The </w:t>
      </w:r>
      <w:r w:rsidR="00156D17" w:rsidRPr="00883EF0">
        <w:rPr>
          <w:color w:val="000000" w:themeColor="text1"/>
        </w:rPr>
        <w:t>test-piece</w:t>
      </w:r>
      <w:r w:rsidRPr="00883EF0">
        <w:rPr>
          <w:color w:val="000000" w:themeColor="text1"/>
        </w:rPr>
        <w:t xml:space="preserve"> </w:t>
      </w:r>
      <w:r w:rsidR="00191CF5" w:rsidRPr="00883EF0">
        <w:rPr>
          <w:color w:val="000000" w:themeColor="text1"/>
        </w:rPr>
        <w:t>wa</w:t>
      </w:r>
      <w:r w:rsidRPr="00883EF0">
        <w:rPr>
          <w:color w:val="000000" w:themeColor="text1"/>
        </w:rPr>
        <w:t xml:space="preserve">s then </w:t>
      </w:r>
      <w:r w:rsidR="001E2118" w:rsidRPr="00883EF0">
        <w:rPr>
          <w:color w:val="000000" w:themeColor="text1"/>
        </w:rPr>
        <w:t xml:space="preserve">transferred </w:t>
      </w:r>
      <w:r w:rsidRPr="00883EF0">
        <w:rPr>
          <w:color w:val="000000" w:themeColor="text1"/>
        </w:rPr>
        <w:t xml:space="preserve">to </w:t>
      </w:r>
      <w:r w:rsidR="002619DF" w:rsidRPr="00883EF0">
        <w:rPr>
          <w:color w:val="000000" w:themeColor="text1"/>
        </w:rPr>
        <w:t xml:space="preserve">the test rig, during which time </w:t>
      </w:r>
      <w:r w:rsidR="00DA16FE" w:rsidRPr="00883EF0">
        <w:rPr>
          <w:color w:val="000000" w:themeColor="text1"/>
        </w:rPr>
        <w:t>very minimal</w:t>
      </w:r>
      <w:r w:rsidR="002619DF" w:rsidRPr="00883EF0">
        <w:rPr>
          <w:color w:val="000000" w:themeColor="text1"/>
        </w:rPr>
        <w:t xml:space="preserve"> </w:t>
      </w:r>
      <w:r w:rsidRPr="00883EF0">
        <w:rPr>
          <w:color w:val="000000" w:themeColor="text1"/>
        </w:rPr>
        <w:t xml:space="preserve">cooling </w:t>
      </w:r>
      <w:r w:rsidR="00191CF5" w:rsidRPr="00883EF0">
        <w:rPr>
          <w:color w:val="000000" w:themeColor="text1"/>
        </w:rPr>
        <w:t xml:space="preserve">occurred </w:t>
      </w:r>
      <w:r w:rsidRPr="00883EF0">
        <w:rPr>
          <w:color w:val="000000" w:themeColor="text1"/>
        </w:rPr>
        <w:t>due to radiation and convection</w:t>
      </w:r>
      <w:r w:rsidR="00EE7813" w:rsidRPr="00883EF0">
        <w:rPr>
          <w:color w:val="000000" w:themeColor="text1"/>
        </w:rPr>
        <w:t>.</w:t>
      </w:r>
    </w:p>
    <w:p w14:paraId="07165080" w14:textId="0BF4A360" w:rsidR="00713863" w:rsidRPr="00883EF0" w:rsidRDefault="00DC1276" w:rsidP="00DC1276">
      <w:pPr>
        <w:numPr>
          <w:ilvl w:val="0"/>
          <w:numId w:val="6"/>
        </w:numPr>
        <w:suppressAutoHyphens/>
        <w:rPr>
          <w:color w:val="000000" w:themeColor="text1"/>
        </w:rPr>
      </w:pPr>
      <w:r w:rsidRPr="00883EF0">
        <w:rPr>
          <w:color w:val="000000" w:themeColor="text1"/>
        </w:rPr>
        <w:t xml:space="preserve">During deformation, plastic work lead to a temperature rise within the </w:t>
      </w:r>
      <w:r w:rsidR="00156D17" w:rsidRPr="00883EF0">
        <w:rPr>
          <w:color w:val="000000" w:themeColor="text1"/>
        </w:rPr>
        <w:t>test-piece</w:t>
      </w:r>
      <w:r w:rsidRPr="00883EF0">
        <w:rPr>
          <w:color w:val="000000" w:themeColor="text1"/>
        </w:rPr>
        <w:t>. However</w:t>
      </w:r>
      <w:r w:rsidR="00050D5E" w:rsidRPr="00883EF0">
        <w:rPr>
          <w:color w:val="000000" w:themeColor="text1"/>
        </w:rPr>
        <w:t>,</w:t>
      </w:r>
      <w:r w:rsidRPr="00883EF0">
        <w:rPr>
          <w:color w:val="000000" w:themeColor="text1"/>
        </w:rPr>
        <w:t xml:space="preserve"> cooling </w:t>
      </w:r>
      <w:r w:rsidR="00191CF5" w:rsidRPr="00883EF0">
        <w:rPr>
          <w:color w:val="000000" w:themeColor="text1"/>
        </w:rPr>
        <w:t xml:space="preserve">increased </w:t>
      </w:r>
      <w:r w:rsidRPr="00883EF0">
        <w:rPr>
          <w:color w:val="000000" w:themeColor="text1"/>
        </w:rPr>
        <w:t>due to increasing contact with the cold tooling</w:t>
      </w:r>
      <w:r w:rsidR="00EE7813" w:rsidRPr="00883EF0">
        <w:rPr>
          <w:color w:val="000000" w:themeColor="text1"/>
        </w:rPr>
        <w:t xml:space="preserve"> and exposure to air.</w:t>
      </w:r>
      <w:r w:rsidR="00713863" w:rsidRPr="00883EF0">
        <w:rPr>
          <w:color w:val="000000" w:themeColor="text1"/>
        </w:rPr>
        <w:t xml:space="preserve"> Heat lost from the </w:t>
      </w:r>
      <w:r w:rsidR="00156D17" w:rsidRPr="00883EF0">
        <w:rPr>
          <w:color w:val="000000" w:themeColor="text1"/>
        </w:rPr>
        <w:t>test-piece</w:t>
      </w:r>
      <w:r w:rsidR="00713863" w:rsidRPr="00883EF0">
        <w:rPr>
          <w:color w:val="000000" w:themeColor="text1"/>
        </w:rPr>
        <w:t xml:space="preserve"> was mainly conductive but also radiative, which caused a drop in temperature of less than 40 °C by the end of the deformation.</w:t>
      </w:r>
      <w:r w:rsidR="00CD41EC" w:rsidRPr="00883EF0">
        <w:rPr>
          <w:color w:val="000000" w:themeColor="text1"/>
        </w:rPr>
        <w:t xml:space="preserve"> </w:t>
      </w:r>
      <w:r w:rsidR="00713863" w:rsidRPr="00883EF0">
        <w:rPr>
          <w:color w:val="000000" w:themeColor="text1"/>
        </w:rPr>
        <w:t xml:space="preserve">The </w:t>
      </w:r>
      <w:r w:rsidR="00156D17" w:rsidRPr="00883EF0">
        <w:rPr>
          <w:color w:val="000000" w:themeColor="text1"/>
        </w:rPr>
        <w:t>test-piece</w:t>
      </w:r>
      <w:r w:rsidR="00713863" w:rsidRPr="00883EF0">
        <w:rPr>
          <w:color w:val="000000" w:themeColor="text1"/>
        </w:rPr>
        <w:t xml:space="preserve"> was compressed between the two dies by means of the actuator moving the top plate. The actuator was operated at 0.5 ± 0.01 ms</w:t>
      </w:r>
      <w:r w:rsidR="00713863" w:rsidRPr="00883EF0">
        <w:rPr>
          <w:color w:val="000000" w:themeColor="text1"/>
          <w:vertAlign w:val="superscript"/>
        </w:rPr>
        <w:t>-1</w:t>
      </w:r>
      <w:r w:rsidR="00713863" w:rsidRPr="00883EF0">
        <w:rPr>
          <w:color w:val="000000" w:themeColor="text1"/>
        </w:rPr>
        <w:t xml:space="preserve"> and 0.125 ± 0.01 ms</w:t>
      </w:r>
      <w:r w:rsidR="00713863" w:rsidRPr="00883EF0">
        <w:rPr>
          <w:color w:val="000000" w:themeColor="text1"/>
          <w:vertAlign w:val="superscript"/>
        </w:rPr>
        <w:t>-1</w:t>
      </w:r>
      <w:r w:rsidR="00713863" w:rsidRPr="00883EF0">
        <w:rPr>
          <w:color w:val="000000" w:themeColor="text1"/>
        </w:rPr>
        <w:t xml:space="preserve"> for the </w:t>
      </w:r>
      <w:r w:rsidR="001E2118" w:rsidRPr="00883EF0">
        <w:rPr>
          <w:color w:val="000000" w:themeColor="text1"/>
        </w:rPr>
        <w:t>‘</w:t>
      </w:r>
      <w:r w:rsidR="00713863" w:rsidRPr="00883EF0">
        <w:rPr>
          <w:color w:val="000000" w:themeColor="text1"/>
        </w:rPr>
        <w:t>fast</w:t>
      </w:r>
      <w:r w:rsidR="001E2118" w:rsidRPr="00883EF0">
        <w:rPr>
          <w:color w:val="000000" w:themeColor="text1"/>
        </w:rPr>
        <w:t>’</w:t>
      </w:r>
      <w:r w:rsidR="00713863" w:rsidRPr="00883EF0">
        <w:rPr>
          <w:color w:val="000000" w:themeColor="text1"/>
        </w:rPr>
        <w:t xml:space="preserve"> and </w:t>
      </w:r>
      <w:r w:rsidR="001E2118" w:rsidRPr="00883EF0">
        <w:rPr>
          <w:color w:val="000000" w:themeColor="text1"/>
        </w:rPr>
        <w:t>‘</w:t>
      </w:r>
      <w:r w:rsidR="00713863" w:rsidRPr="00883EF0">
        <w:rPr>
          <w:color w:val="000000" w:themeColor="text1"/>
        </w:rPr>
        <w:t>slow</w:t>
      </w:r>
      <w:r w:rsidR="001E2118" w:rsidRPr="00883EF0">
        <w:rPr>
          <w:color w:val="000000" w:themeColor="text1"/>
        </w:rPr>
        <w:t>’</w:t>
      </w:r>
      <w:r w:rsidR="00713863" w:rsidRPr="00883EF0">
        <w:rPr>
          <w:color w:val="000000" w:themeColor="text1"/>
        </w:rPr>
        <w:t xml:space="preserve"> deformation rates, respectively. During the deformation the stem of the </w:t>
      </w:r>
      <w:r w:rsidR="00156D17" w:rsidRPr="00883EF0">
        <w:rPr>
          <w:color w:val="000000" w:themeColor="text1"/>
        </w:rPr>
        <w:t>test-piece</w:t>
      </w:r>
      <w:r w:rsidR="00713863" w:rsidRPr="00883EF0">
        <w:rPr>
          <w:color w:val="000000" w:themeColor="text1"/>
        </w:rPr>
        <w:t xml:space="preserve"> deforms, which incurs barrelling, and the conical section deforms. The diameter of the conical section increases and the material deforms until damage progression leads to coalescence and the conical section forms surface cracks.</w:t>
      </w:r>
    </w:p>
    <w:p w14:paraId="7E1B0468" w14:textId="77777777" w:rsidR="00DC1276" w:rsidRPr="00883EF0" w:rsidRDefault="00DC1276" w:rsidP="00DC1276">
      <w:pPr>
        <w:numPr>
          <w:ilvl w:val="0"/>
          <w:numId w:val="6"/>
        </w:numPr>
        <w:suppressAutoHyphens/>
        <w:rPr>
          <w:color w:val="000000" w:themeColor="text1"/>
        </w:rPr>
      </w:pPr>
      <w:r w:rsidRPr="00883EF0">
        <w:rPr>
          <w:color w:val="000000" w:themeColor="text1"/>
        </w:rPr>
        <w:t xml:space="preserve">After the forming process, the </w:t>
      </w:r>
      <w:r w:rsidR="00156D17" w:rsidRPr="00883EF0">
        <w:rPr>
          <w:color w:val="000000" w:themeColor="text1"/>
        </w:rPr>
        <w:t>test-piece</w:t>
      </w:r>
      <w:r w:rsidRPr="00883EF0">
        <w:rPr>
          <w:color w:val="000000" w:themeColor="text1"/>
        </w:rPr>
        <w:t xml:space="preserve"> </w:t>
      </w:r>
      <w:r w:rsidR="00191CF5" w:rsidRPr="00883EF0">
        <w:rPr>
          <w:color w:val="000000" w:themeColor="text1"/>
        </w:rPr>
        <w:t>wa</w:t>
      </w:r>
      <w:r w:rsidRPr="00883EF0">
        <w:rPr>
          <w:color w:val="000000" w:themeColor="text1"/>
        </w:rPr>
        <w:t>s quenched</w:t>
      </w:r>
      <w:r w:rsidR="00EE7813" w:rsidRPr="00883EF0">
        <w:rPr>
          <w:color w:val="000000" w:themeColor="text1"/>
        </w:rPr>
        <w:t xml:space="preserve"> </w:t>
      </w:r>
      <w:r w:rsidR="001E2118" w:rsidRPr="00883EF0">
        <w:rPr>
          <w:color w:val="000000" w:themeColor="text1"/>
        </w:rPr>
        <w:t xml:space="preserve">in water at 23 </w:t>
      </w:r>
      <w:r w:rsidR="001E2118" w:rsidRPr="00883EF0">
        <w:rPr>
          <w:rFonts w:ascii="Calibri" w:hAnsi="Calibri"/>
          <w:color w:val="000000" w:themeColor="text1"/>
        </w:rPr>
        <w:t>°</w:t>
      </w:r>
      <w:r w:rsidR="001E2118" w:rsidRPr="00883EF0">
        <w:rPr>
          <w:color w:val="000000" w:themeColor="text1"/>
        </w:rPr>
        <w:t xml:space="preserve">C </w:t>
      </w:r>
      <w:r w:rsidR="00EE7813" w:rsidRPr="00883EF0">
        <w:rPr>
          <w:color w:val="000000" w:themeColor="text1"/>
        </w:rPr>
        <w:t>to freeze the microstructure.</w:t>
      </w:r>
    </w:p>
    <w:p w14:paraId="5E50B814" w14:textId="77777777" w:rsidR="00883EF0" w:rsidRDefault="00883EF0" w:rsidP="00412821">
      <w:pPr>
        <w:pStyle w:val="Heading1"/>
        <w:rPr>
          <w:color w:val="000000" w:themeColor="text1"/>
          <w:lang w:val="en-GB"/>
        </w:rPr>
      </w:pPr>
    </w:p>
    <w:p w14:paraId="31860F3D" w14:textId="61047EC3" w:rsidR="00412821" w:rsidRPr="00883EF0" w:rsidRDefault="008F18A5" w:rsidP="00412821">
      <w:pPr>
        <w:pStyle w:val="Heading1"/>
        <w:rPr>
          <w:color w:val="000000" w:themeColor="text1"/>
          <w:lang w:val="en-GB"/>
        </w:rPr>
      </w:pPr>
      <w:r w:rsidRPr="00883EF0">
        <w:rPr>
          <w:color w:val="000000" w:themeColor="text1"/>
          <w:lang w:val="en-GB"/>
        </w:rPr>
        <w:t>Comparison of thermo-mechan</w:t>
      </w:r>
      <w:r w:rsidR="00DA16FE" w:rsidRPr="00883EF0">
        <w:rPr>
          <w:color w:val="000000" w:themeColor="text1"/>
          <w:lang w:val="en-GB"/>
        </w:rPr>
        <w:t xml:space="preserve">ical computational analysis and </w:t>
      </w:r>
      <w:r w:rsidRPr="00883EF0">
        <w:rPr>
          <w:color w:val="000000" w:themeColor="text1"/>
          <w:lang w:val="en-GB"/>
        </w:rPr>
        <w:t>experiment</w:t>
      </w:r>
    </w:p>
    <w:p w14:paraId="0CB1A07A" w14:textId="59B2CD93" w:rsidR="00C77D4B" w:rsidRPr="00883EF0" w:rsidRDefault="006C4A4B" w:rsidP="00883EF0">
      <w:pPr>
        <w:rPr>
          <w:b/>
          <w:color w:val="000000" w:themeColor="text1"/>
          <w:sz w:val="26"/>
          <w:szCs w:val="26"/>
        </w:rPr>
      </w:pPr>
      <w:r w:rsidRPr="00883EF0">
        <w:rPr>
          <w:color w:val="000000" w:themeColor="text1"/>
        </w:rPr>
        <w:t>The theore</w:t>
      </w:r>
      <w:r w:rsidR="00A7681B" w:rsidRPr="00883EF0">
        <w:rPr>
          <w:color w:val="000000" w:themeColor="text1"/>
        </w:rPr>
        <w:t xml:space="preserve">tical results </w:t>
      </w:r>
      <w:r w:rsidR="005821A8" w:rsidRPr="00883EF0">
        <w:rPr>
          <w:color w:val="000000" w:themeColor="text1"/>
        </w:rPr>
        <w:t xml:space="preserve">from this work </w:t>
      </w:r>
      <w:r w:rsidR="00A7681B" w:rsidRPr="00883EF0">
        <w:rPr>
          <w:color w:val="000000" w:themeColor="text1"/>
        </w:rPr>
        <w:t xml:space="preserve">encompass </w:t>
      </w:r>
      <w:r w:rsidR="007E56B0" w:rsidRPr="00883EF0">
        <w:rPr>
          <w:color w:val="000000" w:themeColor="text1"/>
        </w:rPr>
        <w:t xml:space="preserve">FEA </w:t>
      </w:r>
      <w:r w:rsidR="002F2516" w:rsidRPr="00883EF0">
        <w:rPr>
          <w:color w:val="000000" w:themeColor="text1"/>
        </w:rPr>
        <w:t>of the damage models</w:t>
      </w:r>
      <w:r w:rsidR="005821A8" w:rsidRPr="00883EF0">
        <w:rPr>
          <w:color w:val="000000" w:themeColor="text1"/>
        </w:rPr>
        <w:t xml:space="preserve"> for the new </w:t>
      </w:r>
      <w:r w:rsidR="00156D17" w:rsidRPr="00883EF0">
        <w:rPr>
          <w:color w:val="000000" w:themeColor="text1"/>
        </w:rPr>
        <w:t>test-piece</w:t>
      </w:r>
      <w:r w:rsidR="000904FC" w:rsidRPr="00883EF0">
        <w:rPr>
          <w:color w:val="000000" w:themeColor="text1"/>
        </w:rPr>
        <w:t>,</w:t>
      </w:r>
      <w:r w:rsidR="005821A8" w:rsidRPr="00883EF0">
        <w:rPr>
          <w:color w:val="000000" w:themeColor="text1"/>
        </w:rPr>
        <w:t xml:space="preserve"> and</w:t>
      </w:r>
      <w:r w:rsidR="002F2516" w:rsidRPr="00883EF0">
        <w:rPr>
          <w:color w:val="000000" w:themeColor="text1"/>
        </w:rPr>
        <w:t xml:space="preserve"> </w:t>
      </w:r>
      <w:r w:rsidR="00A7681B" w:rsidRPr="00883EF0">
        <w:rPr>
          <w:color w:val="000000" w:themeColor="text1"/>
        </w:rPr>
        <w:t xml:space="preserve">the experimental </w:t>
      </w:r>
      <w:r w:rsidR="005821A8" w:rsidRPr="00883EF0">
        <w:rPr>
          <w:color w:val="000000" w:themeColor="text1"/>
        </w:rPr>
        <w:t xml:space="preserve">results </w:t>
      </w:r>
      <w:r w:rsidR="00A7681B" w:rsidRPr="00883EF0">
        <w:rPr>
          <w:color w:val="000000" w:themeColor="text1"/>
        </w:rPr>
        <w:t xml:space="preserve">are concerned with </w:t>
      </w:r>
      <w:r w:rsidR="005821A8" w:rsidRPr="00883EF0">
        <w:rPr>
          <w:color w:val="000000" w:themeColor="text1"/>
        </w:rPr>
        <w:t xml:space="preserve">hot forging of the new </w:t>
      </w:r>
      <w:r w:rsidR="00156D17" w:rsidRPr="00883EF0">
        <w:rPr>
          <w:color w:val="000000" w:themeColor="text1"/>
        </w:rPr>
        <w:t>test-piece</w:t>
      </w:r>
      <w:r w:rsidR="005821A8" w:rsidRPr="00883EF0">
        <w:rPr>
          <w:color w:val="000000" w:themeColor="text1"/>
        </w:rPr>
        <w:t xml:space="preserve"> design and analysis of the </w:t>
      </w:r>
      <w:r w:rsidR="00EE6C0D" w:rsidRPr="00883EF0">
        <w:rPr>
          <w:color w:val="000000" w:themeColor="text1"/>
        </w:rPr>
        <w:t xml:space="preserve">damage </w:t>
      </w:r>
      <w:r w:rsidR="002F2516" w:rsidRPr="00883EF0">
        <w:rPr>
          <w:color w:val="000000" w:themeColor="text1"/>
        </w:rPr>
        <w:t>measured from micrographs</w:t>
      </w:r>
      <w:r w:rsidR="000E4EDB" w:rsidRPr="00883EF0">
        <w:rPr>
          <w:color w:val="000000" w:themeColor="text1"/>
        </w:rPr>
        <w:t>. As can be seen in</w:t>
      </w:r>
      <w:r w:rsidR="00B02882" w:rsidRPr="00883EF0">
        <w:rPr>
          <w:color w:val="000000" w:themeColor="text1"/>
        </w:rPr>
        <w:t xml:space="preserve"> </w:t>
      </w:r>
      <w:r w:rsidR="00B02882" w:rsidRPr="00883EF0">
        <w:rPr>
          <w:color w:val="000000" w:themeColor="text1"/>
        </w:rPr>
        <w:fldChar w:fldCharType="begin"/>
      </w:r>
      <w:r w:rsidR="00B02882" w:rsidRPr="00883EF0">
        <w:rPr>
          <w:color w:val="000000" w:themeColor="text1"/>
        </w:rPr>
        <w:instrText xml:space="preserve"> REF _Ref395636860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8</w:t>
      </w:r>
      <w:r w:rsidR="00B02882" w:rsidRPr="00883EF0">
        <w:rPr>
          <w:color w:val="000000" w:themeColor="text1"/>
        </w:rPr>
        <w:fldChar w:fldCharType="end"/>
      </w:r>
      <w:r w:rsidR="002F2516" w:rsidRPr="00883EF0">
        <w:rPr>
          <w:color w:val="000000" w:themeColor="text1"/>
        </w:rPr>
        <w:t>(</w:t>
      </w:r>
      <w:r w:rsidR="00364988" w:rsidRPr="00883EF0">
        <w:rPr>
          <w:color w:val="000000" w:themeColor="text1"/>
        </w:rPr>
        <w:t>a</w:t>
      </w:r>
      <w:r w:rsidR="002F2516" w:rsidRPr="00883EF0">
        <w:rPr>
          <w:color w:val="000000" w:themeColor="text1"/>
        </w:rPr>
        <w:t>)</w:t>
      </w:r>
      <w:r w:rsidR="00364988" w:rsidRPr="00883EF0">
        <w:rPr>
          <w:color w:val="000000" w:themeColor="text1"/>
        </w:rPr>
        <w:t xml:space="preserve"> and </w:t>
      </w:r>
      <w:r w:rsidR="002F2516" w:rsidRPr="00883EF0">
        <w:rPr>
          <w:color w:val="000000" w:themeColor="text1"/>
        </w:rPr>
        <w:t>(</w:t>
      </w:r>
      <w:r w:rsidR="00364988" w:rsidRPr="00883EF0">
        <w:rPr>
          <w:color w:val="000000" w:themeColor="text1"/>
        </w:rPr>
        <w:t>b</w:t>
      </w:r>
      <w:r w:rsidR="002F2516" w:rsidRPr="00883EF0">
        <w:rPr>
          <w:color w:val="000000" w:themeColor="text1"/>
        </w:rPr>
        <w:t>)</w:t>
      </w:r>
      <w:r w:rsidR="004F4F04" w:rsidRPr="00883EF0">
        <w:rPr>
          <w:color w:val="000000" w:themeColor="text1"/>
        </w:rPr>
        <w:t xml:space="preserve">, the triaxiality is </w:t>
      </w:r>
      <w:r w:rsidR="005821A8" w:rsidRPr="00883EF0">
        <w:rPr>
          <w:color w:val="000000" w:themeColor="text1"/>
        </w:rPr>
        <w:t xml:space="preserve">relatively constant with increasing strain </w:t>
      </w:r>
      <w:r w:rsidR="00A7681B" w:rsidRPr="00883EF0">
        <w:rPr>
          <w:color w:val="000000" w:themeColor="text1"/>
        </w:rPr>
        <w:t xml:space="preserve">in the range of triaxiality </w:t>
      </w:r>
      <w:r w:rsidR="002F2516" w:rsidRPr="00883EF0">
        <w:rPr>
          <w:color w:val="000000" w:themeColor="text1"/>
        </w:rPr>
        <w:t xml:space="preserve">between </w:t>
      </w:r>
      <w:r w:rsidR="00A7681B" w:rsidRPr="00883EF0">
        <w:rPr>
          <w:color w:val="000000" w:themeColor="text1"/>
        </w:rPr>
        <w:t xml:space="preserve">-1/3 </w:t>
      </w:r>
      <w:r w:rsidR="005821A8" w:rsidRPr="00883EF0">
        <w:rPr>
          <w:color w:val="000000" w:themeColor="text1"/>
        </w:rPr>
        <w:t xml:space="preserve">to </w:t>
      </w:r>
      <w:r w:rsidR="00A7681B" w:rsidRPr="00883EF0">
        <w:rPr>
          <w:color w:val="000000" w:themeColor="text1"/>
        </w:rPr>
        <w:t>1/3</w:t>
      </w:r>
      <w:r w:rsidR="005821A8" w:rsidRPr="00883EF0">
        <w:rPr>
          <w:color w:val="000000" w:themeColor="text1"/>
        </w:rPr>
        <w:t>. T</w:t>
      </w:r>
      <w:r w:rsidR="00FF7BE0" w:rsidRPr="00883EF0">
        <w:rPr>
          <w:color w:val="000000" w:themeColor="text1"/>
        </w:rPr>
        <w:t xml:space="preserve">he </w:t>
      </w:r>
      <w:r w:rsidR="005B7B3A" w:rsidRPr="00883EF0">
        <w:rPr>
          <w:color w:val="000000" w:themeColor="text1"/>
        </w:rPr>
        <w:t xml:space="preserve">distribution </w:t>
      </w:r>
      <w:r w:rsidR="005821A8" w:rsidRPr="00883EF0">
        <w:rPr>
          <w:color w:val="000000" w:themeColor="text1"/>
        </w:rPr>
        <w:t xml:space="preserve">is relatively </w:t>
      </w:r>
      <w:r w:rsidR="005B7B3A" w:rsidRPr="00883EF0">
        <w:rPr>
          <w:color w:val="000000" w:themeColor="text1"/>
        </w:rPr>
        <w:t xml:space="preserve">constant </w:t>
      </w:r>
      <w:r w:rsidR="004F4F04" w:rsidRPr="00883EF0">
        <w:rPr>
          <w:color w:val="000000" w:themeColor="text1"/>
        </w:rPr>
        <w:t>throughout</w:t>
      </w:r>
      <w:r w:rsidR="00FF7BE0" w:rsidRPr="00883EF0">
        <w:rPr>
          <w:color w:val="000000" w:themeColor="text1"/>
        </w:rPr>
        <w:t xml:space="preserve"> the</w:t>
      </w:r>
      <w:r w:rsidR="004F4F04" w:rsidRPr="00883EF0">
        <w:rPr>
          <w:color w:val="000000" w:themeColor="text1"/>
        </w:rPr>
        <w:t xml:space="preserve"> deformation</w:t>
      </w:r>
      <w:r w:rsidR="005821A8" w:rsidRPr="00883EF0">
        <w:rPr>
          <w:color w:val="000000" w:themeColor="text1"/>
        </w:rPr>
        <w:t xml:space="preserve"> at points A and C</w:t>
      </w:r>
      <w:r w:rsidR="00C03321" w:rsidRPr="00883EF0">
        <w:rPr>
          <w:color w:val="000000" w:themeColor="text1"/>
        </w:rPr>
        <w:t>,</w:t>
      </w:r>
      <w:r w:rsidR="003E3C3B" w:rsidRPr="00883EF0">
        <w:rPr>
          <w:color w:val="000000" w:themeColor="text1"/>
        </w:rPr>
        <w:t xml:space="preserve"> i.e. </w:t>
      </w:r>
      <w:r w:rsidR="00C03321" w:rsidRPr="00883EF0">
        <w:rPr>
          <w:color w:val="000000" w:themeColor="text1"/>
        </w:rPr>
        <w:t>changing by 5-10%</w:t>
      </w:r>
      <w:r w:rsidR="00D73355" w:rsidRPr="00883EF0">
        <w:rPr>
          <w:color w:val="000000" w:themeColor="text1"/>
        </w:rPr>
        <w:t xml:space="preserve"> in the tensile region after 10% strain</w:t>
      </w:r>
      <w:r w:rsidR="005821A8" w:rsidRPr="00883EF0">
        <w:rPr>
          <w:color w:val="000000" w:themeColor="text1"/>
        </w:rPr>
        <w:t xml:space="preserve"> at point C</w:t>
      </w:r>
      <w:r w:rsidR="00D73355" w:rsidRPr="00883EF0">
        <w:rPr>
          <w:color w:val="000000" w:themeColor="text1"/>
        </w:rPr>
        <w:t>.</w:t>
      </w:r>
      <w:r w:rsidR="009F0C6B" w:rsidRPr="00883EF0">
        <w:rPr>
          <w:color w:val="000000" w:themeColor="text1"/>
        </w:rPr>
        <w:t xml:space="preserve"> The triaxiality changes with strain at point B, </w:t>
      </w:r>
      <w:r w:rsidR="0062311D" w:rsidRPr="00883EF0">
        <w:rPr>
          <w:color w:val="000000" w:themeColor="text1"/>
        </w:rPr>
        <w:t xml:space="preserve">but </w:t>
      </w:r>
      <w:r w:rsidR="001242AA" w:rsidRPr="00883EF0">
        <w:rPr>
          <w:color w:val="000000" w:themeColor="text1"/>
        </w:rPr>
        <w:t xml:space="preserve">the </w:t>
      </w:r>
      <w:r w:rsidR="009F0C6B" w:rsidRPr="00883EF0">
        <w:rPr>
          <w:color w:val="000000" w:themeColor="text1"/>
        </w:rPr>
        <w:t xml:space="preserve">constancy </w:t>
      </w:r>
      <w:r w:rsidR="001B08EC" w:rsidRPr="00883EF0">
        <w:rPr>
          <w:color w:val="000000" w:themeColor="text1"/>
        </w:rPr>
        <w:t xml:space="preserve">of triaxiality </w:t>
      </w:r>
      <w:r w:rsidR="009F0C6B" w:rsidRPr="00883EF0">
        <w:rPr>
          <w:color w:val="000000" w:themeColor="text1"/>
        </w:rPr>
        <w:t xml:space="preserve">with strain is most important at point C, near the surface where damage is greatest. The nearly linear (optimal) distribution along the line containing points A, B and C is shown in </w:t>
      </w:r>
      <w:r w:rsidR="00B02882" w:rsidRPr="00883EF0">
        <w:rPr>
          <w:color w:val="000000" w:themeColor="text1"/>
        </w:rPr>
        <w:fldChar w:fldCharType="begin"/>
      </w:r>
      <w:r w:rsidR="00B02882" w:rsidRPr="00883EF0">
        <w:rPr>
          <w:color w:val="000000" w:themeColor="text1"/>
        </w:rPr>
        <w:instrText xml:space="preserve"> REF _Ref395636860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8</w:t>
      </w:r>
      <w:r w:rsidR="00B02882" w:rsidRPr="00883EF0">
        <w:rPr>
          <w:color w:val="000000" w:themeColor="text1"/>
        </w:rPr>
        <w:fldChar w:fldCharType="end"/>
      </w:r>
      <w:r w:rsidR="009F0C6B" w:rsidRPr="00883EF0">
        <w:rPr>
          <w:color w:val="000000" w:themeColor="text1"/>
        </w:rPr>
        <w:t>(c).</w:t>
      </w:r>
      <w:r w:rsidR="00EB748B" w:rsidRPr="00883EF0">
        <w:rPr>
          <w:color w:val="000000" w:themeColor="text1"/>
        </w:rPr>
        <w:t xml:space="preserve"> This </w:t>
      </w:r>
      <w:r w:rsidR="00CE7483" w:rsidRPr="00883EF0">
        <w:rPr>
          <w:color w:val="000000" w:themeColor="text1"/>
        </w:rPr>
        <w:t xml:space="preserve">result demonstrates the usefulness of the </w:t>
      </w:r>
      <w:r w:rsidR="00FB428C" w:rsidRPr="00883EF0">
        <w:rPr>
          <w:color w:val="000000" w:themeColor="text1"/>
        </w:rPr>
        <w:t xml:space="preserve">test-piece </w:t>
      </w:r>
      <w:r w:rsidR="00CE7483" w:rsidRPr="00883EF0">
        <w:rPr>
          <w:color w:val="000000" w:themeColor="text1"/>
        </w:rPr>
        <w:t xml:space="preserve">design for investigating </w:t>
      </w:r>
      <w:r w:rsidR="00FB428C" w:rsidRPr="00883EF0">
        <w:rPr>
          <w:color w:val="000000" w:themeColor="text1"/>
        </w:rPr>
        <w:t xml:space="preserve">the relationship between </w:t>
      </w:r>
      <w:r w:rsidR="00CE7483" w:rsidRPr="00883EF0">
        <w:rPr>
          <w:color w:val="000000" w:themeColor="text1"/>
        </w:rPr>
        <w:t>triaxiality and</w:t>
      </w:r>
      <w:r w:rsidR="00FB428C" w:rsidRPr="00883EF0">
        <w:rPr>
          <w:color w:val="000000" w:themeColor="text1"/>
        </w:rPr>
        <w:t xml:space="preserve"> the active damage mechanisms</w:t>
      </w:r>
      <w:r w:rsidR="00CE7483" w:rsidRPr="00883EF0">
        <w:rPr>
          <w:color w:val="000000" w:themeColor="text1"/>
        </w:rPr>
        <w:t>.</w:t>
      </w:r>
      <w:r w:rsidR="005302F3" w:rsidRPr="00883EF0">
        <w:rPr>
          <w:color w:val="000000" w:themeColor="text1"/>
        </w:rPr>
        <w:t xml:space="preserve"> </w:t>
      </w:r>
      <w:r w:rsidR="00A62802" w:rsidRPr="00883EF0">
        <w:rPr>
          <w:color w:val="000000" w:themeColor="text1"/>
        </w:rPr>
        <w:t>It was determined from finite element analysis that t</w:t>
      </w:r>
      <w:r w:rsidR="005302F3" w:rsidRPr="00883EF0">
        <w:rPr>
          <w:color w:val="000000" w:themeColor="text1"/>
        </w:rPr>
        <w:t xml:space="preserve">he strain rate at points A, B and C </w:t>
      </w:r>
      <w:r w:rsidR="00A62802" w:rsidRPr="00883EF0">
        <w:rPr>
          <w:color w:val="000000" w:themeColor="text1"/>
        </w:rPr>
        <w:t xml:space="preserve">varies </w:t>
      </w:r>
      <w:r w:rsidR="00EA4C0C" w:rsidRPr="00883EF0">
        <w:rPr>
          <w:color w:val="000000" w:themeColor="text1"/>
        </w:rPr>
        <w:t>during deformation</w:t>
      </w:r>
      <w:r w:rsidR="005302F3" w:rsidRPr="00883EF0">
        <w:rPr>
          <w:color w:val="000000" w:themeColor="text1"/>
        </w:rPr>
        <w:t xml:space="preserve"> </w:t>
      </w:r>
      <w:r w:rsidR="00A62802" w:rsidRPr="00883EF0">
        <w:rPr>
          <w:color w:val="000000" w:themeColor="text1"/>
        </w:rPr>
        <w:t xml:space="preserve">by </w:t>
      </w:r>
      <w:r w:rsidR="00FB428C" w:rsidRPr="00883EF0">
        <w:rPr>
          <w:color w:val="000000" w:themeColor="text1"/>
        </w:rPr>
        <w:t xml:space="preserve">up to a factor of </w:t>
      </w:r>
      <w:r w:rsidR="00EA4C0C" w:rsidRPr="00883EF0">
        <w:rPr>
          <w:color w:val="000000" w:themeColor="text1"/>
        </w:rPr>
        <w:t>four</w:t>
      </w:r>
      <w:r w:rsidR="005302F3" w:rsidRPr="00883EF0">
        <w:rPr>
          <w:color w:val="000000" w:themeColor="text1"/>
        </w:rPr>
        <w:t xml:space="preserve">. However, this </w:t>
      </w:r>
      <w:r w:rsidR="008F1671" w:rsidRPr="00883EF0">
        <w:rPr>
          <w:color w:val="000000" w:themeColor="text1"/>
        </w:rPr>
        <w:t>not actually a very large range with respect to the observed strain rate sensitivity of this material, which</w:t>
      </w:r>
      <w:r w:rsidR="008E2BC3" w:rsidRPr="00883EF0">
        <w:rPr>
          <w:color w:val="000000" w:themeColor="text1"/>
        </w:rPr>
        <w:t xml:space="preserve"> has been observed to exhibit considerable strain rate sensitivity </w:t>
      </w:r>
      <w:r w:rsidR="00B55DE4" w:rsidRPr="00883EF0">
        <w:rPr>
          <w:color w:val="000000" w:themeColor="text1"/>
        </w:rPr>
        <w:t xml:space="preserve">only </w:t>
      </w:r>
      <w:r w:rsidR="008E2BC3" w:rsidRPr="00883EF0">
        <w:rPr>
          <w:color w:val="000000" w:themeColor="text1"/>
        </w:rPr>
        <w:t>over greater strain rate variations, on the order of 10 or more</w:t>
      </w:r>
      <w:r w:rsidR="008F1671" w:rsidRPr="00883EF0">
        <w:rPr>
          <w:color w:val="000000" w:themeColor="text1"/>
        </w:rPr>
        <w:t xml:space="preserve"> </w:t>
      </w:r>
      <w:r w:rsidR="005302F3" w:rsidRPr="00883EF0">
        <w:rPr>
          <w:color w:val="000000" w:themeColor="text1"/>
          <w:szCs w:val="28"/>
        </w:rPr>
        <w:fldChar w:fldCharType="begin"/>
      </w:r>
      <w:r w:rsidR="005302F3" w:rsidRPr="00883EF0">
        <w:rPr>
          <w:color w:val="000000" w:themeColor="text1"/>
          <w:szCs w:val="28"/>
        </w:rPr>
        <w:instrText xml:space="preserve"> ADDIN EN.CITE &lt;EndNote&gt;&lt;Cite&gt;&lt;Author&gt;Lin&lt;/Author&gt;&lt;Year&gt;2005&lt;/Year&gt;&lt;RecNum&gt;44&lt;/RecNum&gt;&lt;DisplayText&gt;(Lin et al., 2005)&lt;/DisplayText&gt;&lt;record&gt;&lt;rec-number&gt;44&lt;/rec-number&gt;&lt;foreign-keys&gt;&lt;key app="EN" db-id="0daaz95rs599syettdj55f5409xrw5pwdaxv"&gt;44&lt;/key&gt;&lt;/foreign-keys&gt;&lt;ref-type name="Journal Article"&gt;17&lt;/ref-type&gt;&lt;contributors&gt;&lt;authors&gt;&lt;author&gt;Lin, J.&lt;/author&gt;&lt;author&gt;Liu, Y.&lt;/author&gt;&lt;author&gt;Dean, T. A.&lt;/author&gt;&lt;/authors&gt;&lt;/contributors&gt;&lt;titles&gt;&lt;title&gt;A review on damage mechanisms, models and calibration methods under various deformation conditions&lt;/title&gt;&lt;secondary-title&gt;International journal of damage mechanics&lt;/secondary-title&gt;&lt;/titles&gt;&lt;periodical&gt;&lt;full-title&gt;International journal of damage mechanics&lt;/full-title&gt;&lt;/periodical&gt;&lt;pages&gt;299-319&lt;/pages&gt;&lt;volume&gt;14&lt;/volume&gt;&lt;number&gt;4&lt;/number&gt;&lt;dates&gt;&lt;year&gt;2005&lt;/year&gt;&lt;/dates&gt;&lt;urls&gt;&lt;related-urls&gt;&lt;url&gt;http://metalib.lib.ic.ac.uk:9003/sfx_local?sid=metalib%3AEVII&amp;amp;id=doi%3A10.1177%2F1056789505050357&amp;amp;genre=&amp;amp;isbn=&amp;amp;issn=1056-7895&amp;amp;date=2005&amp;amp;volume=14&amp;amp;issue=4&amp;amp;spage=299&amp;amp;epage=319&amp;amp;aulast=Lin&amp;amp;aufirst=%20J&amp;amp;auinit=&amp;amp;title=International%20Journal%20of%20Damage%20Mechanics&amp;amp;atitle=A%20review%20on%20damage%20mechanisms%2C%20models%20and%20calibration%20methods%20under%20various%20deformation%20conditions&amp;amp;sici=&amp;amp;__service_type=&amp;amp;pid=%3Cmetalib_doc_number%3E000090435%3C%2Fmetalib_doc_number%3E%3Cmetalib_base_url%3Ehttp%3A%2F%2Fmetalib.lib.ic.ac.uk%3A80%3C%2Fmetalib_base_url%3E%3Copid%3E%3C%2Fopid%3E &lt;/url&gt;&lt;/related-urls&gt;&lt;/urls&gt;&lt;/record&gt;&lt;/Cite&gt;&lt;/EndNote&gt;</w:instrText>
      </w:r>
      <w:r w:rsidR="005302F3" w:rsidRPr="00883EF0">
        <w:rPr>
          <w:color w:val="000000" w:themeColor="text1"/>
          <w:szCs w:val="28"/>
        </w:rPr>
        <w:fldChar w:fldCharType="separate"/>
      </w:r>
      <w:r w:rsidR="005302F3" w:rsidRPr="00883EF0">
        <w:rPr>
          <w:noProof/>
          <w:color w:val="000000" w:themeColor="text1"/>
          <w:szCs w:val="28"/>
        </w:rPr>
        <w:t>(</w:t>
      </w:r>
      <w:hyperlink w:anchor="_ENREF_27" w:tooltip="Lin, 2005 #44" w:history="1">
        <w:r w:rsidR="005302F3" w:rsidRPr="00883EF0">
          <w:rPr>
            <w:noProof/>
            <w:color w:val="000000" w:themeColor="text1"/>
            <w:szCs w:val="28"/>
          </w:rPr>
          <w:t>Lin et al., 2005</w:t>
        </w:r>
      </w:hyperlink>
      <w:r w:rsidR="00366146" w:rsidRPr="00883EF0">
        <w:rPr>
          <w:noProof/>
          <w:color w:val="000000" w:themeColor="text1"/>
          <w:szCs w:val="28"/>
        </w:rPr>
        <w:t>b</w:t>
      </w:r>
      <w:r w:rsidR="005302F3" w:rsidRPr="00883EF0">
        <w:rPr>
          <w:noProof/>
          <w:color w:val="000000" w:themeColor="text1"/>
          <w:szCs w:val="28"/>
        </w:rPr>
        <w:t>)</w:t>
      </w:r>
      <w:r w:rsidR="005302F3" w:rsidRPr="00883EF0">
        <w:rPr>
          <w:color w:val="000000" w:themeColor="text1"/>
          <w:szCs w:val="28"/>
        </w:rPr>
        <w:fldChar w:fldCharType="end"/>
      </w:r>
      <w:r w:rsidR="005302F3" w:rsidRPr="00883EF0">
        <w:rPr>
          <w:color w:val="000000" w:themeColor="text1"/>
        </w:rPr>
        <w:t xml:space="preserve">. </w:t>
      </w:r>
      <w:r w:rsidR="00FB428C" w:rsidRPr="00883EF0">
        <w:rPr>
          <w:color w:val="000000" w:themeColor="text1"/>
        </w:rPr>
        <w:t>Given the relatively constant strain rate and temperature during deformation, the spatially constant tr</w:t>
      </w:r>
      <w:r w:rsidR="001B08EC" w:rsidRPr="00883EF0">
        <w:rPr>
          <w:color w:val="000000" w:themeColor="text1"/>
        </w:rPr>
        <w:t xml:space="preserve">iaxiality can be correlated </w:t>
      </w:r>
      <w:r w:rsidR="000F6E0A" w:rsidRPr="00883EF0">
        <w:rPr>
          <w:color w:val="000000" w:themeColor="text1"/>
        </w:rPr>
        <w:t xml:space="preserve">to </w:t>
      </w:r>
      <w:r w:rsidR="001B08EC" w:rsidRPr="00883EF0">
        <w:rPr>
          <w:color w:val="000000" w:themeColor="text1"/>
        </w:rPr>
        <w:t xml:space="preserve">the observed </w:t>
      </w:r>
      <w:r w:rsidR="00FB428C" w:rsidRPr="00883EF0">
        <w:rPr>
          <w:color w:val="000000" w:themeColor="text1"/>
        </w:rPr>
        <w:t>damage.</w:t>
      </w:r>
    </w:p>
    <w:p w14:paraId="15662BE9" w14:textId="77777777" w:rsidR="0025566E" w:rsidRPr="00883EF0" w:rsidRDefault="0014738D" w:rsidP="00883EF0">
      <w:pPr>
        <w:rPr>
          <w:color w:val="000000" w:themeColor="text1"/>
        </w:rPr>
      </w:pPr>
      <w:r w:rsidRPr="00883EF0">
        <w:rPr>
          <w:color w:val="000000" w:themeColor="text1"/>
        </w:rPr>
        <w:t xml:space="preserve">The </w:t>
      </w:r>
      <w:r w:rsidR="00156D17" w:rsidRPr="00883EF0">
        <w:rPr>
          <w:color w:val="000000" w:themeColor="text1"/>
        </w:rPr>
        <w:t>test-piece</w:t>
      </w:r>
      <w:r w:rsidRPr="00883EF0">
        <w:rPr>
          <w:color w:val="000000" w:themeColor="text1"/>
        </w:rPr>
        <w:t>s were sectioned using Electr</w:t>
      </w:r>
      <w:r w:rsidR="008B5C69" w:rsidRPr="00883EF0">
        <w:rPr>
          <w:color w:val="000000" w:themeColor="text1"/>
        </w:rPr>
        <w:t>ical</w:t>
      </w:r>
      <w:r w:rsidRPr="00883EF0">
        <w:rPr>
          <w:color w:val="000000" w:themeColor="text1"/>
        </w:rPr>
        <w:t xml:space="preserve"> D</w:t>
      </w:r>
      <w:r w:rsidR="008B5C69" w:rsidRPr="00883EF0">
        <w:rPr>
          <w:color w:val="000000" w:themeColor="text1"/>
        </w:rPr>
        <w:t>ischarge</w:t>
      </w:r>
      <w:r w:rsidRPr="00883EF0">
        <w:rPr>
          <w:color w:val="000000" w:themeColor="text1"/>
        </w:rPr>
        <w:t xml:space="preserve"> Machining (EDM), the sections were cut </w:t>
      </w:r>
      <w:r w:rsidR="0025566E" w:rsidRPr="00883EF0">
        <w:rPr>
          <w:color w:val="000000" w:themeColor="text1"/>
        </w:rPr>
        <w:t>as wedges of the axisymmetric shape</w:t>
      </w:r>
      <w:r w:rsidRPr="00883EF0">
        <w:rPr>
          <w:color w:val="000000" w:themeColor="text1"/>
        </w:rPr>
        <w:t xml:space="preserve">. </w:t>
      </w:r>
      <w:r w:rsidR="00EE6C0D" w:rsidRPr="00883EF0">
        <w:rPr>
          <w:color w:val="000000" w:themeColor="text1"/>
        </w:rPr>
        <w:t>A further cut was made along the line A-</w:t>
      </w:r>
      <w:r w:rsidR="0025566E" w:rsidRPr="00883EF0">
        <w:rPr>
          <w:color w:val="000000" w:themeColor="text1"/>
        </w:rPr>
        <w:t>C</w:t>
      </w:r>
      <w:r w:rsidR="00EE6C0D" w:rsidRPr="00883EF0">
        <w:rPr>
          <w:color w:val="000000" w:themeColor="text1"/>
        </w:rPr>
        <w:t xml:space="preserve"> in </w:t>
      </w:r>
      <w:r w:rsidR="00B02882" w:rsidRPr="00883EF0">
        <w:rPr>
          <w:color w:val="000000" w:themeColor="text1"/>
        </w:rPr>
        <w:fldChar w:fldCharType="begin"/>
      </w:r>
      <w:r w:rsidR="00B02882" w:rsidRPr="00883EF0">
        <w:rPr>
          <w:color w:val="000000" w:themeColor="text1"/>
        </w:rPr>
        <w:instrText xml:space="preserve"> REF _Ref395636860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8</w:t>
      </w:r>
      <w:r w:rsidR="00B02882" w:rsidRPr="00883EF0">
        <w:rPr>
          <w:color w:val="000000" w:themeColor="text1"/>
        </w:rPr>
        <w:fldChar w:fldCharType="end"/>
      </w:r>
      <w:r w:rsidR="0025566E" w:rsidRPr="00883EF0">
        <w:rPr>
          <w:color w:val="000000" w:themeColor="text1"/>
        </w:rPr>
        <w:t>(a)</w:t>
      </w:r>
      <w:r w:rsidR="00EE6C0D" w:rsidRPr="00883EF0">
        <w:rPr>
          <w:color w:val="000000" w:themeColor="text1"/>
        </w:rPr>
        <w:t xml:space="preserve">, creating a </w:t>
      </w:r>
      <w:r w:rsidR="0025566E" w:rsidRPr="00883EF0">
        <w:rPr>
          <w:color w:val="000000" w:themeColor="text1"/>
        </w:rPr>
        <w:t xml:space="preserve">planar </w:t>
      </w:r>
      <w:r w:rsidR="00EE6C0D" w:rsidRPr="00883EF0">
        <w:rPr>
          <w:color w:val="000000" w:themeColor="text1"/>
        </w:rPr>
        <w:t xml:space="preserve">surface perpendicular to </w:t>
      </w:r>
      <w:r w:rsidR="00B47AC9" w:rsidRPr="00883EF0">
        <w:rPr>
          <w:color w:val="000000" w:themeColor="text1"/>
        </w:rPr>
        <w:t>the section shown</w:t>
      </w:r>
      <w:r w:rsidR="00EE6C0D" w:rsidRPr="00883EF0">
        <w:rPr>
          <w:color w:val="000000" w:themeColor="text1"/>
        </w:rPr>
        <w:t xml:space="preserve"> in the figure. </w:t>
      </w:r>
      <w:r w:rsidR="00D73355" w:rsidRPr="00883EF0">
        <w:rPr>
          <w:color w:val="000000" w:themeColor="text1"/>
        </w:rPr>
        <w:t xml:space="preserve">The surface was then polished to </w:t>
      </w:r>
      <w:r w:rsidR="00B4208B" w:rsidRPr="00883EF0">
        <w:rPr>
          <w:color w:val="000000" w:themeColor="text1"/>
        </w:rPr>
        <w:t xml:space="preserve">a </w:t>
      </w:r>
      <w:r w:rsidR="00D73355" w:rsidRPr="00883EF0">
        <w:rPr>
          <w:color w:val="000000" w:themeColor="text1"/>
        </w:rPr>
        <w:t>1 μm</w:t>
      </w:r>
      <w:r w:rsidR="00B4208B" w:rsidRPr="00883EF0">
        <w:rPr>
          <w:color w:val="000000" w:themeColor="text1"/>
        </w:rPr>
        <w:t xml:space="preserve"> finish</w:t>
      </w:r>
      <w:r w:rsidR="00EE6C0D" w:rsidRPr="00883EF0">
        <w:rPr>
          <w:color w:val="000000" w:themeColor="text1"/>
        </w:rPr>
        <w:t xml:space="preserve"> and m</w:t>
      </w:r>
      <w:r w:rsidR="00396E5D" w:rsidRPr="00883EF0">
        <w:rPr>
          <w:color w:val="000000" w:themeColor="text1"/>
        </w:rPr>
        <w:t xml:space="preserve">icrographs were </w:t>
      </w:r>
      <w:r w:rsidRPr="00883EF0">
        <w:rPr>
          <w:color w:val="000000" w:themeColor="text1"/>
        </w:rPr>
        <w:t xml:space="preserve">taken </w:t>
      </w:r>
      <w:r w:rsidR="00EE6C0D" w:rsidRPr="00883EF0">
        <w:rPr>
          <w:color w:val="000000" w:themeColor="text1"/>
        </w:rPr>
        <w:t xml:space="preserve">of </w:t>
      </w:r>
      <w:r w:rsidR="00D73355" w:rsidRPr="00883EF0">
        <w:rPr>
          <w:color w:val="000000" w:themeColor="text1"/>
        </w:rPr>
        <w:t>the polished face</w:t>
      </w:r>
      <w:r w:rsidRPr="00883EF0">
        <w:rPr>
          <w:color w:val="000000" w:themeColor="text1"/>
        </w:rPr>
        <w:t xml:space="preserve">. </w:t>
      </w:r>
    </w:p>
    <w:p w14:paraId="0BAF36FB" w14:textId="77777777" w:rsidR="00AA1DB1" w:rsidRPr="00883EF0" w:rsidRDefault="00685427" w:rsidP="00223025">
      <w:pPr>
        <w:rPr>
          <w:color w:val="000000" w:themeColor="text1"/>
        </w:rPr>
      </w:pPr>
      <w:r w:rsidRPr="00883EF0">
        <w:rPr>
          <w:color w:val="000000" w:themeColor="text1"/>
        </w:rPr>
        <w:t>B</w:t>
      </w:r>
      <w:r w:rsidR="00831060" w:rsidRPr="00883EF0">
        <w:rPr>
          <w:color w:val="000000" w:themeColor="text1"/>
        </w:rPr>
        <w:t>oth plastic</w:t>
      </w:r>
      <w:r w:rsidR="00774FDE" w:rsidRPr="00883EF0">
        <w:rPr>
          <w:color w:val="000000" w:themeColor="text1"/>
        </w:rPr>
        <w:t>ity and grain boundary damage could</w:t>
      </w:r>
      <w:r w:rsidR="00831060" w:rsidRPr="00883EF0">
        <w:rPr>
          <w:color w:val="000000" w:themeColor="text1"/>
        </w:rPr>
        <w:t xml:space="preserve"> be seen in the micrographs</w:t>
      </w:r>
      <w:r w:rsidR="00D8153E" w:rsidRPr="00883EF0">
        <w:rPr>
          <w:color w:val="000000" w:themeColor="text1"/>
        </w:rPr>
        <w:t xml:space="preserve"> (</w:t>
      </w:r>
      <w:r w:rsidR="00B02882" w:rsidRPr="00883EF0">
        <w:rPr>
          <w:color w:val="000000" w:themeColor="text1"/>
        </w:rPr>
        <w:fldChar w:fldCharType="begin"/>
      </w:r>
      <w:r w:rsidR="00B02882" w:rsidRPr="00883EF0">
        <w:rPr>
          <w:color w:val="000000" w:themeColor="text1"/>
        </w:rPr>
        <w:instrText xml:space="preserve"> REF _Ref395636890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9</w:t>
      </w:r>
      <w:r w:rsidR="00B02882" w:rsidRPr="00883EF0">
        <w:rPr>
          <w:color w:val="000000" w:themeColor="text1"/>
        </w:rPr>
        <w:fldChar w:fldCharType="end"/>
      </w:r>
      <w:r w:rsidR="00D8153E" w:rsidRPr="00883EF0">
        <w:rPr>
          <w:color w:val="000000" w:themeColor="text1"/>
        </w:rPr>
        <w:t>)</w:t>
      </w:r>
      <w:r w:rsidR="00831060" w:rsidRPr="00883EF0">
        <w:rPr>
          <w:color w:val="000000" w:themeColor="text1"/>
        </w:rPr>
        <w:t>. However, the relative amounts of</w:t>
      </w:r>
      <w:r w:rsidR="00316477" w:rsidRPr="00883EF0">
        <w:rPr>
          <w:color w:val="000000" w:themeColor="text1"/>
        </w:rPr>
        <w:t xml:space="preserve"> </w:t>
      </w:r>
      <w:r w:rsidRPr="00883EF0">
        <w:rPr>
          <w:color w:val="000000" w:themeColor="text1"/>
        </w:rPr>
        <w:t xml:space="preserve">each type of </w:t>
      </w:r>
      <w:r w:rsidR="00316477" w:rsidRPr="00883EF0">
        <w:rPr>
          <w:color w:val="000000" w:themeColor="text1"/>
        </w:rPr>
        <w:t xml:space="preserve">damage </w:t>
      </w:r>
      <w:r w:rsidR="00831060" w:rsidRPr="00883EF0">
        <w:rPr>
          <w:color w:val="000000" w:themeColor="text1"/>
        </w:rPr>
        <w:t>varied</w:t>
      </w:r>
      <w:r w:rsidR="00C96F3C" w:rsidRPr="00883EF0">
        <w:rPr>
          <w:color w:val="000000" w:themeColor="text1"/>
        </w:rPr>
        <w:t xml:space="preserve"> </w:t>
      </w:r>
      <w:r w:rsidR="0025566E" w:rsidRPr="00883EF0">
        <w:rPr>
          <w:color w:val="000000" w:themeColor="text1"/>
        </w:rPr>
        <w:t xml:space="preserve">as a function of </w:t>
      </w:r>
      <w:r w:rsidR="00831060" w:rsidRPr="00883EF0">
        <w:rPr>
          <w:color w:val="000000" w:themeColor="text1"/>
        </w:rPr>
        <w:t xml:space="preserve">the test parameters. </w:t>
      </w:r>
      <w:r w:rsidR="00EE6C0D" w:rsidRPr="00883EF0">
        <w:rPr>
          <w:color w:val="000000" w:themeColor="text1"/>
        </w:rPr>
        <w:t xml:space="preserve">Examples of </w:t>
      </w:r>
      <w:r w:rsidR="00831060" w:rsidRPr="00883EF0">
        <w:rPr>
          <w:color w:val="000000" w:themeColor="text1"/>
        </w:rPr>
        <w:t xml:space="preserve">high rate </w:t>
      </w:r>
      <w:r w:rsidR="00774FDE" w:rsidRPr="00883EF0">
        <w:rPr>
          <w:color w:val="000000" w:themeColor="text1"/>
        </w:rPr>
        <w:t>with</w:t>
      </w:r>
      <w:r w:rsidR="00042131" w:rsidRPr="00883EF0">
        <w:rPr>
          <w:color w:val="000000" w:themeColor="text1"/>
        </w:rPr>
        <w:t xml:space="preserve"> low temperature and low </w:t>
      </w:r>
      <w:r w:rsidR="00831060" w:rsidRPr="00883EF0">
        <w:rPr>
          <w:color w:val="000000" w:themeColor="text1"/>
        </w:rPr>
        <w:t xml:space="preserve">rate </w:t>
      </w:r>
      <w:r w:rsidR="00774FDE" w:rsidRPr="00883EF0">
        <w:rPr>
          <w:color w:val="000000" w:themeColor="text1"/>
        </w:rPr>
        <w:t xml:space="preserve">with </w:t>
      </w:r>
      <w:r w:rsidR="00042131" w:rsidRPr="00883EF0">
        <w:rPr>
          <w:color w:val="000000" w:themeColor="text1"/>
        </w:rPr>
        <w:t xml:space="preserve">high temperature are </w:t>
      </w:r>
      <w:r w:rsidR="0025566E" w:rsidRPr="00883EF0">
        <w:rPr>
          <w:color w:val="000000" w:themeColor="text1"/>
        </w:rPr>
        <w:t xml:space="preserve">shown </w:t>
      </w:r>
      <w:r w:rsidR="00042131" w:rsidRPr="00883EF0">
        <w:rPr>
          <w:color w:val="000000" w:themeColor="text1"/>
        </w:rPr>
        <w:t xml:space="preserve">in </w:t>
      </w:r>
      <w:r w:rsidR="00B02882" w:rsidRPr="00883EF0">
        <w:rPr>
          <w:color w:val="000000" w:themeColor="text1"/>
        </w:rPr>
        <w:fldChar w:fldCharType="begin"/>
      </w:r>
      <w:r w:rsidR="00B02882" w:rsidRPr="00883EF0">
        <w:rPr>
          <w:color w:val="000000" w:themeColor="text1"/>
        </w:rPr>
        <w:instrText xml:space="preserve"> REF _Ref395636890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9</w:t>
      </w:r>
      <w:r w:rsidR="00B02882" w:rsidRPr="00883EF0">
        <w:rPr>
          <w:color w:val="000000" w:themeColor="text1"/>
        </w:rPr>
        <w:fldChar w:fldCharType="end"/>
      </w:r>
      <w:r w:rsidR="00197454" w:rsidRPr="00883EF0">
        <w:rPr>
          <w:color w:val="000000" w:themeColor="text1"/>
        </w:rPr>
        <w:t>(</w:t>
      </w:r>
      <w:r w:rsidR="00042131" w:rsidRPr="00883EF0">
        <w:rPr>
          <w:color w:val="000000" w:themeColor="text1"/>
        </w:rPr>
        <w:t xml:space="preserve">a) and </w:t>
      </w:r>
      <w:r w:rsidR="00197454" w:rsidRPr="00883EF0">
        <w:rPr>
          <w:color w:val="000000" w:themeColor="text1"/>
        </w:rPr>
        <w:t>(</w:t>
      </w:r>
      <w:r w:rsidR="00042131" w:rsidRPr="00883EF0">
        <w:rPr>
          <w:color w:val="000000" w:themeColor="text1"/>
        </w:rPr>
        <w:t>b)</w:t>
      </w:r>
      <w:r w:rsidR="0025566E" w:rsidRPr="00883EF0">
        <w:rPr>
          <w:color w:val="000000" w:themeColor="text1"/>
        </w:rPr>
        <w:t>,</w:t>
      </w:r>
      <w:r w:rsidR="00316477" w:rsidRPr="00883EF0">
        <w:rPr>
          <w:color w:val="000000" w:themeColor="text1"/>
        </w:rPr>
        <w:t xml:space="preserve"> respectively</w:t>
      </w:r>
      <w:r w:rsidR="00042131" w:rsidRPr="00883EF0">
        <w:rPr>
          <w:color w:val="000000" w:themeColor="text1"/>
        </w:rPr>
        <w:t>.</w:t>
      </w:r>
      <w:r w:rsidR="00316477" w:rsidRPr="00883EF0">
        <w:rPr>
          <w:color w:val="000000" w:themeColor="text1"/>
        </w:rPr>
        <w:t xml:space="preserve"> </w:t>
      </w:r>
      <w:r w:rsidR="00831060" w:rsidRPr="00883EF0">
        <w:rPr>
          <w:color w:val="000000" w:themeColor="text1"/>
        </w:rPr>
        <w:t xml:space="preserve">There tended to be more </w:t>
      </w:r>
      <w:r w:rsidR="0025566E" w:rsidRPr="00883EF0">
        <w:rPr>
          <w:color w:val="000000" w:themeColor="text1"/>
        </w:rPr>
        <w:t xml:space="preserve">plasticity induced </w:t>
      </w:r>
      <w:r w:rsidR="00831060" w:rsidRPr="00883EF0">
        <w:rPr>
          <w:color w:val="000000" w:themeColor="text1"/>
        </w:rPr>
        <w:t xml:space="preserve">damage around inclusions in the low temperature tests and more grain boundary damage in </w:t>
      </w:r>
      <w:r w:rsidR="00CE7483" w:rsidRPr="00883EF0">
        <w:rPr>
          <w:color w:val="000000" w:themeColor="text1"/>
        </w:rPr>
        <w:t xml:space="preserve">the </w:t>
      </w:r>
      <w:r w:rsidR="00831060" w:rsidRPr="00883EF0">
        <w:rPr>
          <w:color w:val="000000" w:themeColor="text1"/>
        </w:rPr>
        <w:t xml:space="preserve">high temperature tests. </w:t>
      </w:r>
    </w:p>
    <w:p w14:paraId="5BDCEA89" w14:textId="77777777" w:rsidR="00412821" w:rsidRPr="00883EF0" w:rsidRDefault="00AA1DB1" w:rsidP="00412821">
      <w:pPr>
        <w:ind w:firstLine="0"/>
        <w:jc w:val="center"/>
        <w:rPr>
          <w:color w:val="000000" w:themeColor="text1"/>
        </w:rPr>
      </w:pPr>
      <w:r w:rsidRPr="00883EF0">
        <w:rPr>
          <w:color w:val="000000" w:themeColor="text1"/>
        </w:rPr>
        <w:br w:type="page"/>
      </w:r>
    </w:p>
    <w:p w14:paraId="581B79D0" w14:textId="501872F5" w:rsidR="00CE7483" w:rsidRPr="00883EF0" w:rsidRDefault="004732A7" w:rsidP="00883EF0">
      <w:pPr>
        <w:rPr>
          <w:color w:val="000000" w:themeColor="text1"/>
        </w:rPr>
      </w:pPr>
      <w:r w:rsidRPr="00883EF0">
        <w:rPr>
          <w:color w:val="000000" w:themeColor="text1"/>
        </w:rPr>
        <w:lastRenderedPageBreak/>
        <w:t xml:space="preserve">A series of micrographs were taken </w:t>
      </w:r>
      <w:r w:rsidR="00316477" w:rsidRPr="00883EF0">
        <w:rPr>
          <w:color w:val="000000" w:themeColor="text1"/>
        </w:rPr>
        <w:t xml:space="preserve">from the surface </w:t>
      </w:r>
      <w:r w:rsidR="00831060" w:rsidRPr="00883EF0">
        <w:rPr>
          <w:color w:val="000000" w:themeColor="text1"/>
        </w:rPr>
        <w:t xml:space="preserve">of the </w:t>
      </w:r>
      <w:r w:rsidR="00156D17" w:rsidRPr="00883EF0">
        <w:rPr>
          <w:color w:val="000000" w:themeColor="text1"/>
        </w:rPr>
        <w:t>test-piece</w:t>
      </w:r>
      <w:r w:rsidR="00A51F0B" w:rsidRPr="00883EF0">
        <w:rPr>
          <w:color w:val="000000" w:themeColor="text1"/>
        </w:rPr>
        <w:t>, along the line from C to A in</w:t>
      </w:r>
      <w:r w:rsidR="00B02882" w:rsidRPr="00883EF0">
        <w:rPr>
          <w:color w:val="000000" w:themeColor="text1"/>
        </w:rPr>
        <w:t xml:space="preserve"> </w:t>
      </w:r>
      <w:r w:rsidR="00B02882" w:rsidRPr="00883EF0">
        <w:rPr>
          <w:color w:val="000000" w:themeColor="text1"/>
        </w:rPr>
        <w:fldChar w:fldCharType="begin"/>
      </w:r>
      <w:r w:rsidR="00B02882" w:rsidRPr="00883EF0">
        <w:rPr>
          <w:color w:val="000000" w:themeColor="text1"/>
        </w:rPr>
        <w:instrText xml:space="preserve"> REF _Ref395636860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8</w:t>
      </w:r>
      <w:r w:rsidR="00B02882" w:rsidRPr="00883EF0">
        <w:rPr>
          <w:color w:val="000000" w:themeColor="text1"/>
        </w:rPr>
        <w:fldChar w:fldCharType="end"/>
      </w:r>
      <w:r w:rsidR="00A51F0B" w:rsidRPr="00883EF0">
        <w:rPr>
          <w:color w:val="000000" w:themeColor="text1"/>
        </w:rPr>
        <w:t>,</w:t>
      </w:r>
      <w:r w:rsidR="00831060" w:rsidRPr="00883EF0">
        <w:rPr>
          <w:color w:val="000000" w:themeColor="text1"/>
        </w:rPr>
        <w:t xml:space="preserve"> towards the centre </w:t>
      </w:r>
      <w:r w:rsidR="009E5471" w:rsidRPr="00883EF0">
        <w:rPr>
          <w:color w:val="000000" w:themeColor="text1"/>
        </w:rPr>
        <w:t>until damage was no longer visible</w:t>
      </w:r>
      <w:r w:rsidR="002D2EED" w:rsidRPr="00883EF0">
        <w:rPr>
          <w:color w:val="000000" w:themeColor="text1"/>
        </w:rPr>
        <w:t>.</w:t>
      </w:r>
      <w:r w:rsidR="001109EF" w:rsidRPr="00883EF0">
        <w:rPr>
          <w:color w:val="000000" w:themeColor="text1"/>
        </w:rPr>
        <w:t xml:space="preserve"> </w:t>
      </w:r>
      <w:r w:rsidR="002D2EED" w:rsidRPr="00883EF0">
        <w:rPr>
          <w:color w:val="000000" w:themeColor="text1"/>
        </w:rPr>
        <w:t>T</w:t>
      </w:r>
      <w:r w:rsidR="001109EF" w:rsidRPr="00883EF0">
        <w:rPr>
          <w:color w:val="000000" w:themeColor="text1"/>
        </w:rPr>
        <w:t xml:space="preserve">hese images were </w:t>
      </w:r>
      <w:r w:rsidR="0058571A" w:rsidRPr="00883EF0">
        <w:rPr>
          <w:color w:val="000000" w:themeColor="text1"/>
        </w:rPr>
        <w:t>concatenated</w:t>
      </w:r>
      <w:r w:rsidR="001109EF" w:rsidRPr="00883EF0">
        <w:rPr>
          <w:color w:val="000000" w:themeColor="text1"/>
        </w:rPr>
        <w:t xml:space="preserve"> into a single image</w:t>
      </w:r>
      <w:r w:rsidR="000F2ED4" w:rsidRPr="00883EF0">
        <w:rPr>
          <w:color w:val="000000" w:themeColor="text1"/>
        </w:rPr>
        <w:t xml:space="preserve">. </w:t>
      </w:r>
      <w:r w:rsidR="008A6D06" w:rsidRPr="00883EF0">
        <w:rPr>
          <w:color w:val="000000" w:themeColor="text1"/>
        </w:rPr>
        <w:t>D</w:t>
      </w:r>
      <w:r w:rsidR="00DF033C" w:rsidRPr="00883EF0">
        <w:rPr>
          <w:color w:val="000000" w:themeColor="text1"/>
        </w:rPr>
        <w:t xml:space="preserve">amage </w:t>
      </w:r>
      <w:r w:rsidR="008A6D06" w:rsidRPr="00883EF0">
        <w:rPr>
          <w:color w:val="000000" w:themeColor="text1"/>
        </w:rPr>
        <w:t xml:space="preserve">was highlighted </w:t>
      </w:r>
      <w:r w:rsidR="002D2EED" w:rsidRPr="00883EF0">
        <w:rPr>
          <w:color w:val="000000" w:themeColor="text1"/>
        </w:rPr>
        <w:t>by contrast adjustment</w:t>
      </w:r>
      <w:r w:rsidR="00DF033C" w:rsidRPr="00883EF0">
        <w:rPr>
          <w:color w:val="000000" w:themeColor="text1"/>
        </w:rPr>
        <w:t>.</w:t>
      </w:r>
      <w:r w:rsidR="005B02F7" w:rsidRPr="00883EF0">
        <w:rPr>
          <w:color w:val="000000" w:themeColor="text1"/>
        </w:rPr>
        <w:t xml:space="preserve"> </w:t>
      </w:r>
      <w:r w:rsidR="00EE6C0D" w:rsidRPr="00883EF0">
        <w:rPr>
          <w:color w:val="000000" w:themeColor="text1"/>
        </w:rPr>
        <w:t xml:space="preserve">The grain boundary and </w:t>
      </w:r>
      <w:r w:rsidR="007E6236" w:rsidRPr="00883EF0">
        <w:rPr>
          <w:color w:val="000000" w:themeColor="text1"/>
        </w:rPr>
        <w:t xml:space="preserve">plasticity-induced </w:t>
      </w:r>
      <w:r w:rsidR="00A51F0B" w:rsidRPr="00883EF0">
        <w:rPr>
          <w:color w:val="000000" w:themeColor="text1"/>
        </w:rPr>
        <w:t>damage were</w:t>
      </w:r>
      <w:r w:rsidR="00EE6C0D" w:rsidRPr="00883EF0">
        <w:rPr>
          <w:color w:val="000000" w:themeColor="text1"/>
        </w:rPr>
        <w:t xml:space="preserve"> </w:t>
      </w:r>
      <w:r w:rsidR="008A6D06" w:rsidRPr="00883EF0">
        <w:rPr>
          <w:color w:val="000000" w:themeColor="text1"/>
        </w:rPr>
        <w:t>exported</w:t>
      </w:r>
      <w:r w:rsidR="00EE6C0D" w:rsidRPr="00883EF0">
        <w:rPr>
          <w:color w:val="000000" w:themeColor="text1"/>
        </w:rPr>
        <w:t xml:space="preserve"> into separate layers in the image.</w:t>
      </w:r>
      <w:r w:rsidR="00DF033C" w:rsidRPr="00883EF0">
        <w:rPr>
          <w:color w:val="000000" w:themeColor="text1"/>
        </w:rPr>
        <w:t xml:space="preserve"> </w:t>
      </w:r>
      <w:r w:rsidR="00A51F0B" w:rsidRPr="00883EF0">
        <w:rPr>
          <w:color w:val="000000" w:themeColor="text1"/>
        </w:rPr>
        <w:t>The image was</w:t>
      </w:r>
      <w:r w:rsidR="001109EF" w:rsidRPr="00883EF0">
        <w:rPr>
          <w:color w:val="000000" w:themeColor="text1"/>
        </w:rPr>
        <w:t xml:space="preserve"> exported to Matlab</w:t>
      </w:r>
      <w:r w:rsidR="008A6D06" w:rsidRPr="00883EF0">
        <w:rPr>
          <w:color w:val="000000" w:themeColor="text1"/>
        </w:rPr>
        <w:t xml:space="preserve"> and t</w:t>
      </w:r>
      <w:r w:rsidR="003714DA" w:rsidRPr="00883EF0">
        <w:rPr>
          <w:color w:val="000000" w:themeColor="text1"/>
        </w:rPr>
        <w:t xml:space="preserve">he scale bar was retained in the image in an area free from damage. </w:t>
      </w:r>
      <w:r w:rsidR="00842969" w:rsidRPr="00883EF0">
        <w:rPr>
          <w:color w:val="000000" w:themeColor="text1"/>
        </w:rPr>
        <w:t>Matlab converted the image to a binary</w:t>
      </w:r>
      <w:r w:rsidR="00B83BD1" w:rsidRPr="00883EF0">
        <w:rPr>
          <w:color w:val="000000" w:themeColor="text1"/>
        </w:rPr>
        <w:t xml:space="preserve"> </w:t>
      </w:r>
      <w:r w:rsidR="00842969" w:rsidRPr="00883EF0">
        <w:rPr>
          <w:i/>
          <w:color w:val="000000" w:themeColor="text1"/>
        </w:rPr>
        <w:t>w</w:t>
      </w:r>
      <w:r w:rsidR="00842969" w:rsidRPr="00883EF0">
        <w:rPr>
          <w:color w:val="000000" w:themeColor="text1"/>
        </w:rPr>
        <w:t xml:space="preserve"> by </w:t>
      </w:r>
      <w:r w:rsidR="00842969" w:rsidRPr="00883EF0">
        <w:rPr>
          <w:i/>
          <w:color w:val="000000" w:themeColor="text1"/>
        </w:rPr>
        <w:t>h</w:t>
      </w:r>
      <w:r w:rsidR="00842969" w:rsidRPr="00883EF0">
        <w:rPr>
          <w:color w:val="000000" w:themeColor="text1"/>
        </w:rPr>
        <w:t xml:space="preserve"> matrix</w:t>
      </w:r>
      <w:r w:rsidR="008A6D06" w:rsidRPr="00883EF0">
        <w:rPr>
          <w:color w:val="000000" w:themeColor="text1"/>
        </w:rPr>
        <w:t>,</w:t>
      </w:r>
      <w:r w:rsidR="00842969" w:rsidRPr="00883EF0">
        <w:rPr>
          <w:color w:val="000000" w:themeColor="text1"/>
        </w:rPr>
        <w:t xml:space="preserve"> where </w:t>
      </w:r>
      <w:r w:rsidR="00842969" w:rsidRPr="00883EF0">
        <w:rPr>
          <w:i/>
          <w:color w:val="000000" w:themeColor="text1"/>
        </w:rPr>
        <w:t>w</w:t>
      </w:r>
      <w:r w:rsidR="00842969" w:rsidRPr="00883EF0">
        <w:rPr>
          <w:color w:val="000000" w:themeColor="text1"/>
        </w:rPr>
        <w:t xml:space="preserve"> and </w:t>
      </w:r>
      <w:r w:rsidR="00842969" w:rsidRPr="00883EF0">
        <w:rPr>
          <w:i/>
          <w:color w:val="000000" w:themeColor="text1"/>
        </w:rPr>
        <w:t>h</w:t>
      </w:r>
      <w:r w:rsidR="00842969" w:rsidRPr="00883EF0">
        <w:rPr>
          <w:color w:val="000000" w:themeColor="text1"/>
        </w:rPr>
        <w:t xml:space="preserve"> are the number of pixels in </w:t>
      </w:r>
      <w:r w:rsidR="001109EF" w:rsidRPr="00883EF0">
        <w:rPr>
          <w:color w:val="000000" w:themeColor="text1"/>
        </w:rPr>
        <w:t xml:space="preserve">the </w:t>
      </w:r>
      <w:r w:rsidR="00842969" w:rsidRPr="00883EF0">
        <w:rPr>
          <w:color w:val="000000" w:themeColor="text1"/>
        </w:rPr>
        <w:t>width and height of the original image</w:t>
      </w:r>
      <w:r w:rsidR="00C75D79" w:rsidRPr="00883EF0">
        <w:rPr>
          <w:color w:val="000000" w:themeColor="text1"/>
        </w:rPr>
        <w:t>,</w:t>
      </w:r>
      <w:r w:rsidR="001109EF" w:rsidRPr="00883EF0">
        <w:rPr>
          <w:color w:val="000000" w:themeColor="text1"/>
        </w:rPr>
        <w:t xml:space="preserve"> respectively</w:t>
      </w:r>
      <w:r w:rsidR="00842969" w:rsidRPr="00883EF0">
        <w:rPr>
          <w:color w:val="000000" w:themeColor="text1"/>
        </w:rPr>
        <w:t>. Each value in the matrix was either zero or one, representing a pixel of damage</w:t>
      </w:r>
      <w:r w:rsidR="00F52A3D" w:rsidRPr="00883EF0">
        <w:rPr>
          <w:color w:val="000000" w:themeColor="text1"/>
        </w:rPr>
        <w:t>d or undamaged matrix material</w:t>
      </w:r>
      <w:r w:rsidR="00CE7483" w:rsidRPr="00883EF0">
        <w:rPr>
          <w:color w:val="000000" w:themeColor="text1"/>
        </w:rPr>
        <w:t xml:space="preserve">, see </w:t>
      </w:r>
      <w:r w:rsidR="00CD41EC" w:rsidRPr="00883EF0">
        <w:rPr>
          <w:color w:val="000000" w:themeColor="text1"/>
        </w:rPr>
        <w:t>Fig</w:t>
      </w:r>
      <w:r w:rsidR="005532D7" w:rsidRPr="00883EF0">
        <w:rPr>
          <w:color w:val="000000" w:themeColor="text1"/>
        </w:rPr>
        <w:t>ure</w:t>
      </w:r>
      <w:r w:rsidR="00CD41EC" w:rsidRPr="00883EF0">
        <w:rPr>
          <w:color w:val="000000" w:themeColor="text1"/>
        </w:rPr>
        <w:t xml:space="preserve"> 11</w:t>
      </w:r>
      <w:r w:rsidR="00F52A3D" w:rsidRPr="00883EF0">
        <w:rPr>
          <w:color w:val="000000" w:themeColor="text1"/>
        </w:rPr>
        <w:t>.</w:t>
      </w:r>
      <w:r w:rsidR="001109EF" w:rsidRPr="00883EF0">
        <w:rPr>
          <w:color w:val="000000" w:themeColor="text1"/>
        </w:rPr>
        <w:t xml:space="preserve"> </w:t>
      </w:r>
      <w:r w:rsidR="003E4FD6" w:rsidRPr="00883EF0">
        <w:rPr>
          <w:color w:val="000000" w:themeColor="text1"/>
        </w:rPr>
        <w:t xml:space="preserve">The sum of each column of the matrix gave the damage per pixel from the surface of the </w:t>
      </w:r>
      <w:r w:rsidR="00156D17" w:rsidRPr="00883EF0">
        <w:rPr>
          <w:color w:val="000000" w:themeColor="text1"/>
        </w:rPr>
        <w:t>test-piece</w:t>
      </w:r>
      <w:r w:rsidR="003E4FD6" w:rsidRPr="00883EF0">
        <w:rPr>
          <w:color w:val="000000" w:themeColor="text1"/>
        </w:rPr>
        <w:t xml:space="preserve">. The scale bar was used to convert the distance in pixels to micrometers. The damage in each column was then divided by the maximum value for damage so that the value of damage ranged between zero and one, therefore allowing a comparison between the results </w:t>
      </w:r>
      <w:r w:rsidR="004C15C4" w:rsidRPr="00883EF0">
        <w:rPr>
          <w:color w:val="000000" w:themeColor="text1"/>
        </w:rPr>
        <w:t xml:space="preserve">of different tests </w:t>
      </w:r>
      <w:r w:rsidR="003E4FD6" w:rsidRPr="00883EF0">
        <w:rPr>
          <w:color w:val="000000" w:themeColor="text1"/>
        </w:rPr>
        <w:t>to be made.</w:t>
      </w:r>
    </w:p>
    <w:p w14:paraId="311D1454" w14:textId="45329992" w:rsidR="00F31FE7" w:rsidRPr="00883EF0" w:rsidRDefault="00752524" w:rsidP="00F31FE7">
      <w:pPr>
        <w:rPr>
          <w:color w:val="000000" w:themeColor="text1"/>
        </w:rPr>
      </w:pPr>
      <w:r w:rsidRPr="00883EF0">
        <w:rPr>
          <w:color w:val="000000" w:themeColor="text1"/>
        </w:rPr>
        <w:t>In the higher rate tests h</w:t>
      </w:r>
      <w:r w:rsidR="00CA5ED7" w:rsidRPr="00883EF0">
        <w:rPr>
          <w:color w:val="000000" w:themeColor="text1"/>
        </w:rPr>
        <w:t>ighly localised damage</w:t>
      </w:r>
      <w:r w:rsidRPr="00883EF0">
        <w:rPr>
          <w:color w:val="000000" w:themeColor="text1"/>
        </w:rPr>
        <w:t xml:space="preserve"> </w:t>
      </w:r>
      <w:r w:rsidR="00CA5ED7" w:rsidRPr="00883EF0">
        <w:rPr>
          <w:color w:val="000000" w:themeColor="text1"/>
        </w:rPr>
        <w:t xml:space="preserve">occurred </w:t>
      </w:r>
      <w:r w:rsidRPr="00883EF0">
        <w:rPr>
          <w:color w:val="000000" w:themeColor="text1"/>
        </w:rPr>
        <w:t>in the form of cleavage cracks</w:t>
      </w:r>
      <w:r w:rsidR="00C75D79" w:rsidRPr="00883EF0">
        <w:rPr>
          <w:color w:val="000000" w:themeColor="text1"/>
        </w:rPr>
        <w:t>,</w:t>
      </w:r>
      <w:r w:rsidRPr="00883EF0">
        <w:rPr>
          <w:color w:val="000000" w:themeColor="text1"/>
        </w:rPr>
        <w:t xml:space="preserve"> </w:t>
      </w:r>
      <w:r w:rsidR="00CA5ED7" w:rsidRPr="00883EF0">
        <w:rPr>
          <w:color w:val="000000" w:themeColor="text1"/>
        </w:rPr>
        <w:t xml:space="preserve">before </w:t>
      </w:r>
      <w:r w:rsidR="00C93515" w:rsidRPr="00883EF0">
        <w:rPr>
          <w:color w:val="000000" w:themeColor="text1"/>
        </w:rPr>
        <w:t>significant</w:t>
      </w:r>
      <w:r w:rsidR="00CA5ED7" w:rsidRPr="00883EF0">
        <w:rPr>
          <w:color w:val="000000" w:themeColor="text1"/>
        </w:rPr>
        <w:t xml:space="preserve"> damage growth</w:t>
      </w:r>
      <w:r w:rsidR="00690F1B" w:rsidRPr="00883EF0">
        <w:rPr>
          <w:color w:val="000000" w:themeColor="text1"/>
        </w:rPr>
        <w:t xml:space="preserve"> could take place</w:t>
      </w:r>
      <w:r w:rsidR="00B73377" w:rsidRPr="00883EF0">
        <w:rPr>
          <w:color w:val="000000" w:themeColor="text1"/>
        </w:rPr>
        <w:t xml:space="preserve"> </w:t>
      </w:r>
      <w:r w:rsidR="00C75D79" w:rsidRPr="00883EF0">
        <w:rPr>
          <w:color w:val="000000" w:themeColor="text1"/>
        </w:rPr>
        <w:t>(</w:t>
      </w:r>
      <w:r w:rsidR="00B73377" w:rsidRPr="00883EF0">
        <w:rPr>
          <w:color w:val="000000" w:themeColor="text1"/>
        </w:rPr>
        <w:t>see</w:t>
      </w:r>
      <w:r w:rsidR="00282287" w:rsidRPr="00883EF0">
        <w:rPr>
          <w:color w:val="000000" w:themeColor="text1"/>
        </w:rPr>
        <w:t xml:space="preserve"> ‘not-ideal’</w:t>
      </w:r>
      <w:r w:rsidR="00B73377" w:rsidRPr="00883EF0">
        <w:rPr>
          <w:color w:val="000000" w:themeColor="text1"/>
        </w:rPr>
        <w:t xml:space="preserve"> </w:t>
      </w:r>
      <w:r w:rsidR="00282287" w:rsidRPr="00883EF0">
        <w:rPr>
          <w:color w:val="000000" w:themeColor="text1"/>
        </w:rPr>
        <w:t>in</w:t>
      </w:r>
      <w:r w:rsidR="00B02882" w:rsidRPr="00883EF0">
        <w:rPr>
          <w:color w:val="000000" w:themeColor="text1"/>
        </w:rPr>
        <w:t xml:space="preserve"> </w:t>
      </w:r>
      <w:r w:rsidR="00B02882" w:rsidRPr="00883EF0">
        <w:rPr>
          <w:color w:val="000000" w:themeColor="text1"/>
        </w:rPr>
        <w:fldChar w:fldCharType="begin"/>
      </w:r>
      <w:r w:rsidR="00B02882" w:rsidRPr="00883EF0">
        <w:rPr>
          <w:color w:val="000000" w:themeColor="text1"/>
        </w:rPr>
        <w:instrText xml:space="preserve"> REF _Ref395636946 \h </w:instrText>
      </w:r>
      <w:r w:rsidR="00B02882" w:rsidRPr="00883EF0">
        <w:rPr>
          <w:color w:val="000000" w:themeColor="text1"/>
        </w:rPr>
      </w:r>
      <w:r w:rsidR="00B02882" w:rsidRPr="00883EF0">
        <w:rPr>
          <w:color w:val="000000" w:themeColor="text1"/>
        </w:rPr>
        <w:fldChar w:fldCharType="separate"/>
      </w:r>
      <w:r w:rsidR="00903B4D" w:rsidRPr="00883EF0">
        <w:rPr>
          <w:color w:val="000000" w:themeColor="text1"/>
        </w:rPr>
        <w:t xml:space="preserve">Figure </w:t>
      </w:r>
      <w:r w:rsidR="00903B4D" w:rsidRPr="00883EF0">
        <w:rPr>
          <w:noProof/>
          <w:color w:val="000000" w:themeColor="text1"/>
        </w:rPr>
        <w:t>12</w:t>
      </w:r>
      <w:r w:rsidR="00B02882" w:rsidRPr="00883EF0">
        <w:rPr>
          <w:color w:val="000000" w:themeColor="text1"/>
        </w:rPr>
        <w:fldChar w:fldCharType="end"/>
      </w:r>
      <w:r w:rsidR="005C2F87" w:rsidRPr="00883EF0">
        <w:rPr>
          <w:color w:val="000000" w:themeColor="text1"/>
        </w:rPr>
        <w:t xml:space="preserve"> </w:t>
      </w:r>
      <w:r w:rsidR="00C86906" w:rsidRPr="00883EF0">
        <w:rPr>
          <w:color w:val="000000" w:themeColor="text1"/>
        </w:rPr>
        <w:t>(</w:t>
      </w:r>
      <w:r w:rsidR="005C2F87" w:rsidRPr="00883EF0">
        <w:rPr>
          <w:color w:val="000000" w:themeColor="text1"/>
        </w:rPr>
        <w:t>a</w:t>
      </w:r>
      <w:r w:rsidR="00C86906" w:rsidRPr="00883EF0">
        <w:rPr>
          <w:color w:val="000000" w:themeColor="text1"/>
        </w:rPr>
        <w:t>)</w:t>
      </w:r>
      <w:r w:rsidR="00C75D79" w:rsidRPr="00883EF0">
        <w:rPr>
          <w:color w:val="000000" w:themeColor="text1"/>
        </w:rPr>
        <w:t>)</w:t>
      </w:r>
      <w:r w:rsidR="00CA5ED7" w:rsidRPr="00883EF0">
        <w:rPr>
          <w:color w:val="000000" w:themeColor="text1"/>
        </w:rPr>
        <w:t>.</w:t>
      </w:r>
      <w:r w:rsidR="00690F1B" w:rsidRPr="00883EF0">
        <w:rPr>
          <w:color w:val="000000" w:themeColor="text1"/>
        </w:rPr>
        <w:t xml:space="preserve"> </w:t>
      </w:r>
      <w:r w:rsidR="006F7FFA" w:rsidRPr="00883EF0">
        <w:rPr>
          <w:color w:val="000000" w:themeColor="text1"/>
        </w:rPr>
        <w:t xml:space="preserve">This could be </w:t>
      </w:r>
      <w:r w:rsidRPr="00883EF0">
        <w:rPr>
          <w:color w:val="000000" w:themeColor="text1"/>
        </w:rPr>
        <w:t>due to inhomogeneities</w:t>
      </w:r>
      <w:r w:rsidR="006F7FFA" w:rsidRPr="00883EF0">
        <w:rPr>
          <w:color w:val="000000" w:themeColor="text1"/>
        </w:rPr>
        <w:t xml:space="preserve"> in the microstructure. </w:t>
      </w:r>
      <w:r w:rsidR="00690F1B" w:rsidRPr="00883EF0">
        <w:rPr>
          <w:color w:val="000000" w:themeColor="text1"/>
        </w:rPr>
        <w:t xml:space="preserve">There are </w:t>
      </w:r>
      <w:r w:rsidR="00C75D79" w:rsidRPr="00883EF0">
        <w:rPr>
          <w:color w:val="000000" w:themeColor="text1"/>
        </w:rPr>
        <w:t>randomly</w:t>
      </w:r>
      <w:r w:rsidR="00690F1B" w:rsidRPr="00883EF0">
        <w:rPr>
          <w:color w:val="000000" w:themeColor="text1"/>
        </w:rPr>
        <w:t xml:space="preserve"> distributed pores within the as-cast structure, which could </w:t>
      </w:r>
      <w:r w:rsidR="00212F31" w:rsidRPr="00883EF0">
        <w:rPr>
          <w:color w:val="000000" w:themeColor="text1"/>
        </w:rPr>
        <w:t xml:space="preserve">act as local stress raisers and </w:t>
      </w:r>
      <w:r w:rsidR="00690F1B" w:rsidRPr="00883EF0">
        <w:rPr>
          <w:color w:val="000000" w:themeColor="text1"/>
        </w:rPr>
        <w:t xml:space="preserve">isolate damage to certain areas. The localised damage could also be caused by localised cooling due to the small size of the </w:t>
      </w:r>
      <w:r w:rsidR="00156D17" w:rsidRPr="00883EF0">
        <w:rPr>
          <w:color w:val="000000" w:themeColor="text1"/>
        </w:rPr>
        <w:t>test-piece</w:t>
      </w:r>
      <w:r w:rsidR="00690F1B" w:rsidRPr="00883EF0">
        <w:rPr>
          <w:color w:val="000000" w:themeColor="text1"/>
        </w:rPr>
        <w:t xml:space="preserve">, which would leave areas with a lower ductility. </w:t>
      </w:r>
      <w:r w:rsidR="00953095" w:rsidRPr="00883EF0">
        <w:rPr>
          <w:color w:val="000000" w:themeColor="text1"/>
        </w:rPr>
        <w:t xml:space="preserve">However, the test </w:t>
      </w:r>
      <w:r w:rsidR="00282287" w:rsidRPr="00883EF0">
        <w:rPr>
          <w:color w:val="000000" w:themeColor="text1"/>
        </w:rPr>
        <w:t xml:space="preserve">was designed to avoid cooling of the conical end as contact with that section </w:t>
      </w:r>
      <w:r w:rsidR="00953095" w:rsidRPr="00883EF0">
        <w:rPr>
          <w:color w:val="000000" w:themeColor="text1"/>
        </w:rPr>
        <w:t xml:space="preserve">was only made when deformation </w:t>
      </w:r>
      <w:r w:rsidR="00C75D79" w:rsidRPr="00883EF0">
        <w:rPr>
          <w:color w:val="000000" w:themeColor="text1"/>
        </w:rPr>
        <w:t xml:space="preserve">was </w:t>
      </w:r>
      <w:r w:rsidR="00953095" w:rsidRPr="00883EF0">
        <w:rPr>
          <w:color w:val="000000" w:themeColor="text1"/>
        </w:rPr>
        <w:t xml:space="preserve">initiated. </w:t>
      </w:r>
      <w:r w:rsidR="001F5457" w:rsidRPr="00883EF0">
        <w:rPr>
          <w:color w:val="000000" w:themeColor="text1"/>
        </w:rPr>
        <w:t>Voids created during the casting process can be as large as 2</w:t>
      </w:r>
      <w:r w:rsidR="00C93515" w:rsidRPr="00883EF0">
        <w:rPr>
          <w:color w:val="000000" w:themeColor="text1"/>
        </w:rPr>
        <w:t xml:space="preserve"> </w:t>
      </w:r>
      <w:r w:rsidR="001F5457" w:rsidRPr="00883EF0">
        <w:rPr>
          <w:color w:val="000000" w:themeColor="text1"/>
        </w:rPr>
        <w:t xml:space="preserve">mm in diameter. </w:t>
      </w:r>
      <w:r w:rsidR="00953095" w:rsidRPr="00883EF0">
        <w:rPr>
          <w:color w:val="000000" w:themeColor="text1"/>
        </w:rPr>
        <w:t>It is probabl</w:t>
      </w:r>
      <w:r w:rsidR="00C93515" w:rsidRPr="00883EF0">
        <w:rPr>
          <w:color w:val="000000" w:themeColor="text1"/>
        </w:rPr>
        <w:t>e</w:t>
      </w:r>
      <w:r w:rsidR="00953095" w:rsidRPr="00883EF0">
        <w:rPr>
          <w:color w:val="000000" w:themeColor="text1"/>
        </w:rPr>
        <w:t xml:space="preserve"> that</w:t>
      </w:r>
      <w:r w:rsidR="00C75D79" w:rsidRPr="00883EF0">
        <w:rPr>
          <w:color w:val="000000" w:themeColor="text1"/>
        </w:rPr>
        <w:t xml:space="preserve"> this as-cast</w:t>
      </w:r>
      <w:r w:rsidR="001F5457" w:rsidRPr="00883EF0">
        <w:rPr>
          <w:color w:val="000000" w:themeColor="text1"/>
        </w:rPr>
        <w:t xml:space="preserve"> porosity</w:t>
      </w:r>
      <w:r w:rsidR="00953095" w:rsidRPr="00883EF0">
        <w:rPr>
          <w:color w:val="000000" w:themeColor="text1"/>
        </w:rPr>
        <w:t xml:space="preserve"> would cause this kind of localised fracture, especially if </w:t>
      </w:r>
      <w:r w:rsidR="00C75D79" w:rsidRPr="00883EF0">
        <w:rPr>
          <w:color w:val="000000" w:themeColor="text1"/>
        </w:rPr>
        <w:t>it is</w:t>
      </w:r>
      <w:r w:rsidR="00953095" w:rsidRPr="00883EF0">
        <w:rPr>
          <w:color w:val="000000" w:themeColor="text1"/>
        </w:rPr>
        <w:t xml:space="preserve"> close to the surface where higher</w:t>
      </w:r>
      <w:r w:rsidR="00C93515" w:rsidRPr="00883EF0">
        <w:rPr>
          <w:color w:val="000000" w:themeColor="text1"/>
        </w:rPr>
        <w:t xml:space="preserve"> triaxialities are experienced.</w:t>
      </w:r>
      <w:r w:rsidR="00A91452" w:rsidRPr="00883EF0">
        <w:rPr>
          <w:color w:val="000000" w:themeColor="text1"/>
        </w:rPr>
        <w:t xml:space="preserve"> The tests conducted at low temperatures and higher rates failed in this way more often than the higher temperature and low rate tests.</w:t>
      </w:r>
      <w:r w:rsidR="005C2F87" w:rsidRPr="00883EF0">
        <w:rPr>
          <w:color w:val="000000" w:themeColor="text1"/>
        </w:rPr>
        <w:t xml:space="preserve"> Another test-piece that was reviewed for this paper, known as the ‘double collar’, has previously been tested with a similar free cutting steel </w:t>
      </w:r>
      <w:r w:rsidR="005C2F87" w:rsidRPr="00883EF0">
        <w:rPr>
          <w:color w:val="000000" w:themeColor="text1"/>
        </w:rPr>
        <w:fldChar w:fldCharType="begin"/>
      </w:r>
      <w:r w:rsidR="005C2F87" w:rsidRPr="00883EF0">
        <w:rPr>
          <w:color w:val="000000" w:themeColor="text1"/>
        </w:rPr>
        <w:instrText xml:space="preserve"> ADDIN EN.CITE &lt;EndNote&gt;&lt;Cite&gt;&lt;Author&gt;Farrugia&lt;/Author&gt;&lt;Year&gt;2008&lt;/Year&gt;&lt;RecNum&gt;228&lt;/RecNum&gt;&lt;DisplayText&gt;(Farrugia, 2008a)&lt;/DisplayText&gt;&lt;record&gt;&lt;rec-number&gt;228&lt;/rec-number&gt;&lt;foreign-keys&gt;&lt;key app="EN" db-id="0daaz95rs599syettdj55f5409xrw5pwdaxv"&gt;228&lt;/key&gt;&lt;/foreign-keys&gt;&lt;ref-type name="Report"&gt;27&lt;/ref-type&gt;&lt;contributors&gt;&lt;authors&gt;&lt;author&gt;D C J Farrugia&lt;/author&gt;&lt;/authors&gt;&lt;secondary-authors&gt;&lt;author&gt;D C J Farrugia&lt;/author&gt;&lt;/secondary-authors&gt;&lt;/contributors&gt;&lt;titles&gt;&lt;title&gt;Research Programme of the Research Fund for Coal and Steel Steel RTD&lt;/title&gt;&lt;secondary-title&gt;Internal report&lt;/secondary-title&gt;&lt;/titles&gt;&lt;dates&gt;&lt;year&gt;2008&lt;/year&gt;&lt;/dates&gt;&lt;pub-location&gt;London&lt;/pub-location&gt;&lt;publisher&gt;TGS4 Hot and cold rolling processes&lt;/publisher&gt;&lt;urls&gt;&lt;/urls&gt;&lt;/record&gt;&lt;/Cite&gt;&lt;/EndNote&gt;</w:instrText>
      </w:r>
      <w:r w:rsidR="005C2F87" w:rsidRPr="00883EF0">
        <w:rPr>
          <w:color w:val="000000" w:themeColor="text1"/>
        </w:rPr>
        <w:fldChar w:fldCharType="separate"/>
      </w:r>
      <w:r w:rsidR="005C2F87" w:rsidRPr="00883EF0">
        <w:rPr>
          <w:noProof/>
          <w:color w:val="000000" w:themeColor="text1"/>
        </w:rPr>
        <w:t>(</w:t>
      </w:r>
      <w:hyperlink w:anchor="_ENREF_9" w:tooltip="Farrugia, 2008 #228" w:history="1">
        <w:r w:rsidR="005C2F87" w:rsidRPr="00883EF0">
          <w:rPr>
            <w:noProof/>
            <w:color w:val="000000" w:themeColor="text1"/>
          </w:rPr>
          <w:t>Farrugia, 2008a</w:t>
        </w:r>
      </w:hyperlink>
      <w:r w:rsidR="005C2F87" w:rsidRPr="00883EF0">
        <w:rPr>
          <w:noProof/>
          <w:color w:val="000000" w:themeColor="text1"/>
        </w:rPr>
        <w:t>)</w:t>
      </w:r>
      <w:r w:rsidR="005C2F87" w:rsidRPr="00883EF0">
        <w:rPr>
          <w:color w:val="000000" w:themeColor="text1"/>
        </w:rPr>
        <w:fldChar w:fldCharType="end"/>
      </w:r>
      <w:r w:rsidR="005C2F87" w:rsidRPr="00883EF0">
        <w:rPr>
          <w:color w:val="000000" w:themeColor="text1"/>
        </w:rPr>
        <w:t xml:space="preserve">. The test was conducted using a much smaller test-piece having a 10 mm diameter; hence the region that experienced damage was small. However, a triaxiality of 1/3 was maintained close to the surface and the effect of inclusions was examined at that location. </w:t>
      </w:r>
    </w:p>
    <w:p w14:paraId="43A1A658" w14:textId="413A6143" w:rsidR="005C2F87" w:rsidRPr="00883EF0" w:rsidRDefault="00F31FE7" w:rsidP="005C2F87">
      <w:pPr>
        <w:rPr>
          <w:color w:val="000000" w:themeColor="text1"/>
        </w:rPr>
      </w:pPr>
      <w:r w:rsidRPr="00883EF0">
        <w:rPr>
          <w:color w:val="000000" w:themeColor="text1"/>
        </w:rPr>
        <w:t xml:space="preserve">Figure 11 (b) </w:t>
      </w:r>
      <w:r w:rsidR="005C2F87" w:rsidRPr="00883EF0">
        <w:rPr>
          <w:color w:val="000000" w:themeColor="text1"/>
        </w:rPr>
        <w:t>shows a comparison of the localised effect of inclusions on damage in the double collar test-piece and the same effect recorded in this study. The random distribution of inclusions near the surface of the test-piece could explain why there was highly localised cleavage cracking in several tests, but not under the same conditions.</w:t>
      </w:r>
    </w:p>
    <w:p w14:paraId="2B7750EA" w14:textId="47C6E627" w:rsidR="008C4DEE" w:rsidRPr="00883EF0" w:rsidRDefault="008C4DEE" w:rsidP="008C4DEE">
      <w:pPr>
        <w:rPr>
          <w:color w:val="000000" w:themeColor="text1"/>
        </w:rPr>
      </w:pPr>
      <w:r w:rsidRPr="00883EF0">
        <w:rPr>
          <w:color w:val="000000" w:themeColor="text1"/>
        </w:rPr>
        <w:t xml:space="preserve">Damage nucleation is thought to occur immediately due to the lead, precipitated at the inclusions matrix boundary, melting at temperatures above 550 °C </w:t>
      </w:r>
      <w:r w:rsidRPr="00883EF0">
        <w:rPr>
          <w:color w:val="000000" w:themeColor="text1"/>
        </w:rPr>
        <w:fldChar w:fldCharType="begin"/>
      </w:r>
      <w:r w:rsidRPr="00883EF0">
        <w:rPr>
          <w:color w:val="000000" w:themeColor="text1"/>
        </w:rPr>
        <w:instrText xml:space="preserve"> ADDIN EN.CITE &lt;EndNote&gt;&lt;Cite&gt;&lt;Author&gt;Foster&lt;/Author&gt;&lt;Year&gt;2007&lt;/Year&gt;&lt;RecNum&gt;67&lt;/RecNum&gt;&lt;DisplayText&gt;(Foster et al., 2007)&lt;/DisplayText&gt;&lt;record&gt;&lt;rec-number&gt;67&lt;/rec-number&gt;&lt;foreign-keys&gt;&lt;key app="EN" db-id="0daaz95rs599syettdj55f5409xrw5pwdaxv"&gt;67&lt;/key&gt;&lt;/foreign-keys&gt;&lt;ref-type name="Journal Article"&gt;17&lt;/ref-type&gt;&lt;contributors&gt;&lt;authors&gt;&lt;author&gt;Foster, A. D.&lt;/author&gt;&lt;author&gt;Dean, T. A.&lt;/author&gt;&lt;author&gt;Lin, J.&lt;/author&gt;&lt;author&gt;Farrugia, D. C. J.&lt;/author&gt;&lt;/authors&gt;&lt;/contributors&gt;&lt;titles&gt;&lt;title&gt;Investigation into damage nucleation and growth for a free-cutting steel under hot-rolling conditions&lt;/title&gt;&lt;secondary-title&gt;The Journal of strain analysis for engineering design&lt;/secondary-title&gt;&lt;/titles&gt;&lt;periodical&gt;&lt;full-title&gt;The Journal of strain analysis for engineering design&lt;/full-title&gt;&lt;/periodical&gt;&lt;pages&gt;227-35&lt;/pages&gt;&lt;volume&gt;42&lt;/volume&gt;&lt;number&gt;4&lt;/number&gt;&lt;dates&gt;&lt;year&gt;2007&lt;/year&gt;&lt;/dates&gt;&lt;urls&gt;&lt;related-urls&gt;&lt;url&gt;http://metalib.lib.ic.ac.uk:9003/sfx_local?sid=metalib%3AEVII&amp;amp;id=doi%3A10.1243%2F03093247JSA230&amp;amp;genre=&amp;amp;isbn=&amp;amp;issn=0309-3247&amp;amp;date=2007&amp;amp;volume=42&amp;amp;issue=4&amp;amp;spage=227&amp;amp;epage=35&amp;amp;aulast=Foster&amp;amp;aufirst=%20A%20D&amp;amp;auinit=&amp;amp;title=Journal%20of%20Strain%20Analysis%20for%20Engineering%20Design&amp;amp;atitle=Investigation%20into%20damage%20nucleation%20and%20growth%20for%20a%20free-cutting%20steel%20under%20hot-rolling%20conditions&amp;amp;sici=&amp;amp;__service_type=&amp;amp;pid=%3Cmetalib_doc_number%3E000653857%3C%2Fmetalib_doc_number%3E%3Cmetalib_base_url%3Ehttp%3A%2F%2Fmetalib.lib.ic.ac.uk%3A80%3C%2Fmetalib_base_url%3E%3Copid%3E%3C%2Fopid%3E &lt;/url&gt;&lt;/related-urls&gt;&lt;/urls&gt;&lt;/record&gt;&lt;/Cite&gt;&lt;/EndNote&gt;</w:instrText>
      </w:r>
      <w:r w:rsidRPr="00883EF0">
        <w:rPr>
          <w:color w:val="000000" w:themeColor="text1"/>
        </w:rPr>
        <w:fldChar w:fldCharType="separate"/>
      </w:r>
      <w:r w:rsidRPr="00883EF0">
        <w:rPr>
          <w:noProof/>
          <w:color w:val="000000" w:themeColor="text1"/>
        </w:rPr>
        <w:t>(</w:t>
      </w:r>
      <w:hyperlink w:anchor="_ENREF_12" w:tooltip="Foster, 2007 #67" w:history="1">
        <w:r w:rsidRPr="00883EF0">
          <w:rPr>
            <w:noProof/>
            <w:color w:val="000000" w:themeColor="text1"/>
          </w:rPr>
          <w:t>Foster et al., 2007</w:t>
        </w:r>
      </w:hyperlink>
      <w:r w:rsidRPr="00883EF0">
        <w:rPr>
          <w:noProof/>
          <w:color w:val="000000" w:themeColor="text1"/>
        </w:rPr>
        <w:t>)</w:t>
      </w:r>
      <w:r w:rsidRPr="00883EF0">
        <w:rPr>
          <w:color w:val="000000" w:themeColor="text1"/>
        </w:rPr>
        <w:fldChar w:fldCharType="end"/>
      </w:r>
      <w:r w:rsidRPr="00883EF0">
        <w:rPr>
          <w:color w:val="000000" w:themeColor="text1"/>
        </w:rPr>
        <w:t xml:space="preserve">. Even without lead in the inclusion-matrix interface, some authors have concluded that the debonding energy at the inclusion-matrix interface is negligible </w:t>
      </w:r>
      <w:r w:rsidRPr="00883EF0">
        <w:rPr>
          <w:color w:val="000000" w:themeColor="text1"/>
        </w:rPr>
        <w:fldChar w:fldCharType="begin"/>
      </w:r>
      <w:r w:rsidRPr="00883EF0">
        <w:rPr>
          <w:color w:val="000000" w:themeColor="text1"/>
        </w:rPr>
        <w:instrText xml:space="preserve"> ADDIN EN.CITE &lt;EndNote&gt;&lt;Cite&gt;&lt;Author&gt;Lenard&lt;/Author&gt;&lt;Year&gt;1999&lt;/Year&gt;&lt;RecNum&gt;197&lt;/RecNum&gt;&lt;DisplayText&gt;(Lenard et al., 1999)&lt;/DisplayText&gt;&lt;record&gt;&lt;rec-number&gt;197&lt;/rec-number&gt;&lt;foreign-keys&gt;&lt;key app="EN" db-id="0daaz95rs599syettdj55f5409xrw5pwdaxv"&gt;197&lt;/key&gt;&lt;/foreign-keys&gt;&lt;ref-type name="Book"&gt;6&lt;/ref-type&gt;&lt;contributors&gt;&lt;authors&gt;&lt;author&gt;Lenard, J.G.&lt;/author&gt;&lt;author&gt;Pietrzyk, M. &lt;/author&gt;&lt;author&gt;Cser, L. &lt;/author&gt;&lt;/authors&gt;&lt;/contributors&gt;&lt;titles&gt;&lt;title&gt;Mathematical and physical simulation of the properties of hot rolled products&lt;/title&gt;&lt;/titles&gt;&lt;keywords&gt;&lt;keyword&gt;FEM simulations – Mechanical tests - Material behaviour -&lt;/keyword&gt;&lt;keyword&gt;Recrystallisation - Microstructure - Dislocation&lt;/keyword&gt;&lt;/keywords&gt;&lt;dates&gt;&lt;year&gt;1999&lt;/year&gt;&lt;pub-dates&gt;&lt;date&gt;JUL-1999&lt;/date&gt;&lt;/pub-dates&gt;&lt;/dates&gt;&lt;publisher&gt;Elsevier&lt;/publisher&gt;&lt;isbn&gt;0-08-042701-4&lt;/isbn&gt;&lt;urls&gt;&lt;/urls&gt;&lt;/record&gt;&lt;/Cite&gt;&lt;/EndNote&gt;</w:instrText>
      </w:r>
      <w:r w:rsidRPr="00883EF0">
        <w:rPr>
          <w:color w:val="000000" w:themeColor="text1"/>
        </w:rPr>
        <w:fldChar w:fldCharType="separate"/>
      </w:r>
      <w:r w:rsidRPr="00883EF0">
        <w:rPr>
          <w:noProof/>
          <w:color w:val="000000" w:themeColor="text1"/>
        </w:rPr>
        <w:t>(</w:t>
      </w:r>
      <w:hyperlink w:anchor="_ENREF_26" w:tooltip="Lenard, 1999 #197" w:history="1">
        <w:r w:rsidR="00AC5947" w:rsidRPr="00883EF0">
          <w:rPr>
            <w:noProof/>
            <w:color w:val="000000" w:themeColor="text1"/>
          </w:rPr>
          <w:t>Pietrzyk</w:t>
        </w:r>
        <w:r w:rsidRPr="00883EF0">
          <w:rPr>
            <w:noProof/>
            <w:color w:val="000000" w:themeColor="text1"/>
          </w:rPr>
          <w:t xml:space="preserve"> et al., 1999</w:t>
        </w:r>
      </w:hyperlink>
      <w:r w:rsidRPr="00883EF0">
        <w:rPr>
          <w:noProof/>
          <w:color w:val="000000" w:themeColor="text1"/>
        </w:rPr>
        <w:t>)</w:t>
      </w:r>
      <w:r w:rsidRPr="00883EF0">
        <w:rPr>
          <w:color w:val="000000" w:themeColor="text1"/>
        </w:rPr>
        <w:fldChar w:fldCharType="end"/>
      </w:r>
      <w:r w:rsidRPr="00883EF0">
        <w:rPr>
          <w:color w:val="000000" w:themeColor="text1"/>
        </w:rPr>
        <w:t>.</w:t>
      </w:r>
    </w:p>
    <w:p w14:paraId="3CFEE29A" w14:textId="54FF0F72" w:rsidR="00C77D4B" w:rsidRPr="00883EF0" w:rsidRDefault="008C4DEE" w:rsidP="00883EF0">
      <w:pPr>
        <w:rPr>
          <w:color w:val="000000" w:themeColor="text1"/>
        </w:rPr>
      </w:pPr>
      <w:r w:rsidRPr="00883EF0">
        <w:rPr>
          <w:color w:val="000000" w:themeColor="text1"/>
        </w:rPr>
        <w:t>Another notable damage mechanism seen in the microstructure was that of cracked inclusions, see</w:t>
      </w:r>
      <w:r w:rsidR="004F3592" w:rsidRPr="00883EF0">
        <w:rPr>
          <w:color w:val="000000" w:themeColor="text1"/>
        </w:rPr>
        <w:t xml:space="preserve"> </w:t>
      </w:r>
      <w:r w:rsidR="004F3592" w:rsidRPr="00883EF0">
        <w:rPr>
          <w:color w:val="000000" w:themeColor="text1"/>
        </w:rPr>
        <w:fldChar w:fldCharType="begin"/>
      </w:r>
      <w:r w:rsidR="004F3592" w:rsidRPr="00883EF0">
        <w:rPr>
          <w:color w:val="000000" w:themeColor="text1"/>
        </w:rPr>
        <w:instrText xml:space="preserve"> REF _Ref395636946 \h </w:instrText>
      </w:r>
      <w:r w:rsidR="004F3592" w:rsidRPr="00883EF0">
        <w:rPr>
          <w:color w:val="000000" w:themeColor="text1"/>
        </w:rPr>
      </w:r>
      <w:r w:rsidR="004F359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11</w:t>
      </w:r>
      <w:r w:rsidR="004F3592" w:rsidRPr="00883EF0">
        <w:rPr>
          <w:color w:val="000000" w:themeColor="text1"/>
        </w:rPr>
        <w:fldChar w:fldCharType="end"/>
      </w:r>
      <w:r w:rsidR="004F3592" w:rsidRPr="00883EF0">
        <w:rPr>
          <w:color w:val="000000" w:themeColor="text1"/>
        </w:rPr>
        <w:t xml:space="preserve"> </w:t>
      </w:r>
      <w:r w:rsidR="00C86906" w:rsidRPr="00883EF0">
        <w:rPr>
          <w:color w:val="000000" w:themeColor="text1"/>
        </w:rPr>
        <w:t>(</w:t>
      </w:r>
      <w:r w:rsidR="004F3592" w:rsidRPr="00883EF0">
        <w:rPr>
          <w:color w:val="000000" w:themeColor="text1"/>
        </w:rPr>
        <w:t>c</w:t>
      </w:r>
      <w:r w:rsidR="00C86906" w:rsidRPr="00883EF0">
        <w:rPr>
          <w:color w:val="000000" w:themeColor="text1"/>
        </w:rPr>
        <w:t>)</w:t>
      </w:r>
      <w:r w:rsidRPr="00883EF0">
        <w:rPr>
          <w:color w:val="000000" w:themeColor="text1"/>
        </w:rPr>
        <w:t xml:space="preserve">, which is probably due to MnO impurities in the inclusions </w:t>
      </w:r>
      <w:r w:rsidRPr="00883EF0">
        <w:rPr>
          <w:color w:val="000000" w:themeColor="text1"/>
        </w:rPr>
        <w:fldChar w:fldCharType="begin"/>
      </w:r>
      <w:r w:rsidRPr="00883EF0">
        <w:rPr>
          <w:color w:val="000000" w:themeColor="text1"/>
        </w:rPr>
        <w:instrText xml:space="preserve"> ADDIN EN.CITE &lt;EndNote&gt;&lt;Cite&gt;&lt;Author&gt;Farrugia&lt;/Author&gt;&lt;Year&gt;2008&lt;/Year&gt;&lt;RecNum&gt;202&lt;/RecNum&gt;&lt;DisplayText&gt;(Farrugia, 2008b)&lt;/DisplayText&gt;&lt;record&gt;&lt;rec-number&gt;202&lt;/rec-number&gt;&lt;foreign-keys&gt;&lt;key app="EN" db-id="0daaz95rs599syettdj55f5409xrw5pwdaxv"&gt;202&lt;/key&gt;&lt;/foreign-keys&gt;&lt;ref-type name="Conference Paper"&gt;47&lt;/ref-type&gt;&lt;contributors&gt;&lt;authors&gt;&lt;author&gt; Farrugia, Didier C.J.&lt;/author&gt;&lt;/authors&gt;&lt;/contributors&gt;&lt;titles&gt;&lt;title&gt;Revised plane strain mechanical testing for studying ductile damage of free cutting steel&lt;/title&gt;&lt;secondary-title&gt;12th International Conference on Metal Forming&lt;/secondary-title&gt;&lt;/titles&gt;&lt;pages&gt;361-368&lt;/pages&gt;&lt;volume&gt;Sp. Iss. 2&lt;/volume&gt;&lt;keywords&gt;&lt;keyword&gt;HOT&lt;/keyword&gt;&lt;keyword&gt;FRACTURE&lt;/keyword&gt;&lt;keyword&gt;GROWTH&lt;/keyword&gt;&lt;/keywords&gt;&lt;dates&gt;&lt;year&gt;2008&lt;/year&gt;&lt;/dates&gt;&lt;publisher&gt;Verlag Stahleisen Mbh, Sohnstrabe 65, D-40237 Dusseldorf, Germany&lt;/publisher&gt;&lt;urls&gt;&lt;/urls&gt;&lt;/record&gt;&lt;/Cite&gt;&lt;/EndNote&gt;</w:instrText>
      </w:r>
      <w:r w:rsidRPr="00883EF0">
        <w:rPr>
          <w:color w:val="000000" w:themeColor="text1"/>
        </w:rPr>
        <w:fldChar w:fldCharType="separate"/>
      </w:r>
      <w:r w:rsidRPr="00883EF0">
        <w:rPr>
          <w:noProof/>
          <w:color w:val="000000" w:themeColor="text1"/>
        </w:rPr>
        <w:t>(</w:t>
      </w:r>
      <w:hyperlink w:anchor="_ENREF_10" w:tooltip="Farrugia, 2008 #202" w:history="1">
        <w:r w:rsidRPr="00883EF0">
          <w:rPr>
            <w:noProof/>
            <w:color w:val="000000" w:themeColor="text1"/>
          </w:rPr>
          <w:t>Farrugia, 2008b</w:t>
        </w:r>
      </w:hyperlink>
      <w:r w:rsidRPr="00883EF0">
        <w:rPr>
          <w:noProof/>
          <w:color w:val="000000" w:themeColor="text1"/>
        </w:rPr>
        <w:t>)</w:t>
      </w:r>
      <w:r w:rsidRPr="00883EF0">
        <w:rPr>
          <w:color w:val="000000" w:themeColor="text1"/>
        </w:rPr>
        <w:fldChar w:fldCharType="end"/>
      </w:r>
      <w:r w:rsidRPr="00883EF0">
        <w:rPr>
          <w:color w:val="000000" w:themeColor="text1"/>
        </w:rPr>
        <w:t xml:space="preserve">. It is generally accepted that inclusions greater than 5 μm in diameter will tend to contain microcracks as well as the possibility of impurities </w:t>
      </w:r>
      <w:r w:rsidRPr="00883EF0">
        <w:rPr>
          <w:color w:val="000000" w:themeColor="text1"/>
        </w:rPr>
        <w:fldChar w:fldCharType="begin"/>
      </w:r>
      <w:r w:rsidRPr="00883EF0">
        <w:rPr>
          <w:color w:val="000000" w:themeColor="text1"/>
        </w:rPr>
        <w:instrText xml:space="preserve"> ADDIN EN.CITE &lt;EndNote&gt;&lt;Cite&gt;&lt;Author&gt;Thomason&lt;/Author&gt;&lt;Year&gt;1990&lt;/Year&gt;&lt;RecNum&gt;118&lt;/RecNum&gt;&lt;DisplayText&gt;(Thomason, 1990)&lt;/DisplayText&gt;&lt;record&gt;&lt;rec-number&gt;118&lt;/rec-number&gt;&lt;foreign-keys&gt;&lt;key app="EN" db-id="0daaz95rs599syettdj55f5409xrw5pwdaxv"&gt;118&lt;/key&gt;&lt;/foreign-keys&gt;&lt;ref-type name="Book"&gt;6&lt;/ref-type&gt;&lt;contributors&gt;&lt;authors&gt;&lt;author&gt;Thomason, P.F&lt;/author&gt;&lt;/authors&gt;&lt;/contributors&gt;&lt;titles&gt;&lt;title&gt;Ductile fracture of metals&lt;/title&gt;&lt;/titles&gt;&lt;pages&gt;219&lt;/pages&gt;&lt;edition&gt;1st&lt;/edition&gt;&lt;dates&gt;&lt;year&gt;1990&lt;/year&gt;&lt;/dates&gt;&lt;pub-location&gt;Oxford&lt;/pub-location&gt;&lt;publisher&gt;Pergamon Press&lt;/publisher&gt;&lt;urls&gt;&lt;/urls&gt;&lt;/record&gt;&lt;/Cite&gt;&lt;/EndNote&gt;</w:instrText>
      </w:r>
      <w:r w:rsidRPr="00883EF0">
        <w:rPr>
          <w:color w:val="000000" w:themeColor="text1"/>
        </w:rPr>
        <w:fldChar w:fldCharType="separate"/>
      </w:r>
      <w:r w:rsidRPr="00883EF0">
        <w:rPr>
          <w:noProof/>
          <w:color w:val="000000" w:themeColor="text1"/>
        </w:rPr>
        <w:t>(</w:t>
      </w:r>
      <w:hyperlink w:anchor="_ENREF_41" w:tooltip="Thomason, 1990 #118" w:history="1">
        <w:r w:rsidRPr="00883EF0">
          <w:rPr>
            <w:noProof/>
            <w:color w:val="000000" w:themeColor="text1"/>
          </w:rPr>
          <w:t>Thomason, 1990</w:t>
        </w:r>
      </w:hyperlink>
      <w:r w:rsidRPr="00883EF0">
        <w:rPr>
          <w:noProof/>
          <w:color w:val="000000" w:themeColor="text1"/>
        </w:rPr>
        <w:t>)</w:t>
      </w:r>
      <w:r w:rsidRPr="00883EF0">
        <w:rPr>
          <w:color w:val="000000" w:themeColor="text1"/>
        </w:rPr>
        <w:fldChar w:fldCharType="end"/>
      </w:r>
      <w:r w:rsidRPr="00883EF0">
        <w:rPr>
          <w:color w:val="000000" w:themeColor="text1"/>
        </w:rPr>
        <w:t xml:space="preserve">. The combination of debonding and inclusion cracking has been documented before </w:t>
      </w:r>
      <w:r w:rsidRPr="00883EF0">
        <w:rPr>
          <w:color w:val="000000" w:themeColor="text1"/>
        </w:rPr>
        <w:fldChar w:fldCharType="begin"/>
      </w:r>
      <w:r w:rsidRPr="00883EF0">
        <w:rPr>
          <w:color w:val="000000" w:themeColor="text1"/>
        </w:rPr>
        <w:instrText xml:space="preserve"> ADDIN EN.CITE &lt;EndNote&gt;&lt;Cite&gt;&lt;Author&gt;Garrison&lt;/Author&gt;&lt;Year&gt;2007&lt;/Year&gt;&lt;RecNum&gt;223&lt;/RecNum&gt;&lt;DisplayText&gt;(Garrison and Wojcieszynski, 2007)&lt;/DisplayText&gt;&lt;record&gt;&lt;rec-number&gt;223&lt;/rec-number&gt;&lt;foreign-keys&gt;&lt;key app="EN" db-id="0daaz95rs599syettdj55f5409xrw5pwdaxv"&gt;223&lt;/key&gt;&lt;/foreign-keys&gt;&lt;ref-type name="Journal Article"&gt;17&lt;/ref-type&gt;&lt;contributors&gt;&lt;authors&gt;&lt;author&gt;Garrison, W.&lt;/author&gt;&lt;author&gt;Wojcieszynski, A.&lt;/author&gt;&lt;/authors&gt;&lt;/contributors&gt;&lt;titles&gt;&lt;title&gt;A discussion of the effect of inclusion volume fraction on the toughness of steel&lt;/title&gt;&lt;secondary-title&gt;Materials science &amp;amp; engineering. A, Structural materials: properties, microstructure and processing&lt;/secondary-title&gt;&lt;/titles&gt;&lt;periodical&gt;&lt;full-title&gt;Materials science &amp;amp; engineering. A, Structural materials: properties, microstructure and processing&lt;/full-title&gt;&lt;/periodical&gt;&lt;pages&gt;321-329&lt;/pages&gt;&lt;volume&gt;464&lt;/volume&gt;&lt;number&gt;1-2&lt;/number&gt;&lt;dates&gt;&lt;year&gt;2007&lt;/year&gt;&lt;/dates&gt;&lt;isbn&gt;0921-5093&lt;/isbn&gt;&lt;urls&gt;&lt;related-urls&gt;&lt;url&gt;http://metalib.lib.ic.ac.uk:9003/sfx_local?url_ver=Z39.88-2004;url_ctx_fmt=info%3Aofi%2Ffmt%3Akev%3Amtx%3Actx;rft_val_fmt=info%3Aofi%2Ffmt%3Akev%3Amtx%3Ajournal;rft.atitle=A%20discussion%20of%20the%20effect%20of%20inclusion%20volume%20fraction%20on%20the%20toughness%20of%20steel;rft.auinit=W;rft.aulast=Garrison;rft.btitle=MATERIALS%20SCIENCE%20AND%20ENGINEERING%20A-STRUCTURAL%20MATERIALS%20PROPERTIES%20MICROSTRUCTURE%20AND%20PROCESSING;rft.date=2007;rft.epage=329;rft.genre=article;rft.issn=0921-5093;rft.issue=1-2;rft.spage=321;rft.title=MATERIALS%20SCIENCE%20AND%20ENGINEERING%20A-STRUCTURAL%20MATERIALS%20PROPERTIES%20MICROSTRUCTURE%20AND%20PROCESSING;rft.volume=464;rfr_id=info%3Asid%2Fwww.isinet.com%3AWoK%3AUA;rft.au=Wojcieszynski%2C%20A;rft_id=info%3Adoi%2F10.1016%2Fj.msea.2007.02.015&lt;/url&gt;&lt;/related-urls&gt;&lt;/urls&gt;&lt;/record&gt;&lt;/Cite&gt;&lt;/EndNote&gt;</w:instrText>
      </w:r>
      <w:r w:rsidRPr="00883EF0">
        <w:rPr>
          <w:color w:val="000000" w:themeColor="text1"/>
        </w:rPr>
        <w:fldChar w:fldCharType="separate"/>
      </w:r>
      <w:r w:rsidRPr="00883EF0">
        <w:rPr>
          <w:noProof/>
          <w:color w:val="000000" w:themeColor="text1"/>
        </w:rPr>
        <w:t>(</w:t>
      </w:r>
      <w:hyperlink w:anchor="_ENREF_16" w:tooltip="Garrison, 2007 #223" w:history="1">
        <w:r w:rsidRPr="00883EF0">
          <w:rPr>
            <w:noProof/>
            <w:color w:val="000000" w:themeColor="text1"/>
          </w:rPr>
          <w:t>Garrison and Wojcieszynski, 2007</w:t>
        </w:r>
      </w:hyperlink>
      <w:r w:rsidRPr="00883EF0">
        <w:rPr>
          <w:noProof/>
          <w:color w:val="000000" w:themeColor="text1"/>
        </w:rPr>
        <w:t>)</w:t>
      </w:r>
      <w:r w:rsidRPr="00883EF0">
        <w:rPr>
          <w:color w:val="000000" w:themeColor="text1"/>
        </w:rPr>
        <w:fldChar w:fldCharType="end"/>
      </w:r>
      <w:r w:rsidRPr="00883EF0">
        <w:rPr>
          <w:color w:val="000000" w:themeColor="text1"/>
        </w:rPr>
        <w:t>. As the inclusions in the material examined are between 20 and 40 μm, both inclusion debonding and cracking are expected in LFCS. However, it is more likely that inclusion cracking will occur in compressive stress states, where the void formed will be closed.</w:t>
      </w:r>
    </w:p>
    <w:p w14:paraId="1947F534" w14:textId="79741C33" w:rsidR="00B263C7" w:rsidRPr="00883EF0" w:rsidRDefault="00560F69" w:rsidP="00883EF0">
      <w:pPr>
        <w:rPr>
          <w:color w:val="000000" w:themeColor="text1"/>
        </w:rPr>
      </w:pPr>
      <w:r w:rsidRPr="00883EF0">
        <w:rPr>
          <w:color w:val="000000" w:themeColor="text1"/>
        </w:rPr>
        <w:t>W</w:t>
      </w:r>
      <w:r w:rsidR="00B263C7" w:rsidRPr="00883EF0">
        <w:rPr>
          <w:color w:val="000000" w:themeColor="text1"/>
        </w:rPr>
        <w:t xml:space="preserve">ork </w:t>
      </w:r>
      <w:r w:rsidRPr="00883EF0">
        <w:rPr>
          <w:color w:val="000000" w:themeColor="text1"/>
        </w:rPr>
        <w:t>of</w:t>
      </w:r>
      <w:r w:rsidR="00B263C7" w:rsidRPr="00883EF0">
        <w:rPr>
          <w:color w:val="000000" w:themeColor="text1"/>
        </w:rPr>
        <w:t xml:space="preserve"> Foster </w:t>
      </w:r>
      <w:r w:rsidRPr="00883EF0">
        <w:rPr>
          <w:color w:val="000000" w:themeColor="text1"/>
        </w:rPr>
        <w:t xml:space="preserve">et al., </w:t>
      </w:r>
      <w:r w:rsidR="00B263C7" w:rsidRPr="00883EF0">
        <w:rPr>
          <w:color w:val="000000" w:themeColor="text1"/>
        </w:rPr>
        <w:t xml:space="preserve">on </w:t>
      </w:r>
      <w:r w:rsidRPr="00883EF0">
        <w:rPr>
          <w:color w:val="000000" w:themeColor="text1"/>
        </w:rPr>
        <w:t xml:space="preserve">the </w:t>
      </w:r>
      <w:r w:rsidR="00156D17" w:rsidRPr="00883EF0">
        <w:rPr>
          <w:color w:val="000000" w:themeColor="text1"/>
        </w:rPr>
        <w:t>test-piece</w:t>
      </w:r>
      <w:r w:rsidR="00B263C7" w:rsidRPr="00883EF0">
        <w:rPr>
          <w:color w:val="000000" w:themeColor="text1"/>
        </w:rPr>
        <w:t xml:space="preserve"> </w:t>
      </w:r>
      <w:r w:rsidRPr="00883EF0">
        <w:rPr>
          <w:color w:val="000000" w:themeColor="text1"/>
        </w:rPr>
        <w:t>depicted as option 3 in</w:t>
      </w:r>
      <w:r w:rsidR="007A0B0D" w:rsidRPr="00883EF0">
        <w:rPr>
          <w:color w:val="000000" w:themeColor="text1"/>
        </w:rPr>
        <w:t xml:space="preserve"> </w:t>
      </w:r>
      <w:r w:rsidR="007A0B0D" w:rsidRPr="00883EF0">
        <w:rPr>
          <w:color w:val="000000" w:themeColor="text1"/>
        </w:rPr>
        <w:fldChar w:fldCharType="begin"/>
      </w:r>
      <w:r w:rsidR="007A0B0D" w:rsidRPr="00883EF0">
        <w:rPr>
          <w:color w:val="000000" w:themeColor="text1"/>
        </w:rPr>
        <w:instrText xml:space="preserve"> REF _Ref395624119 \h </w:instrText>
      </w:r>
      <w:r w:rsidR="007A0B0D" w:rsidRPr="00883EF0">
        <w:rPr>
          <w:color w:val="000000" w:themeColor="text1"/>
        </w:rPr>
      </w:r>
      <w:r w:rsidR="007A0B0D" w:rsidRPr="00883EF0">
        <w:rPr>
          <w:color w:val="000000" w:themeColor="text1"/>
        </w:rPr>
        <w:fldChar w:fldCharType="separate"/>
      </w:r>
      <w:r w:rsidR="00903B4D" w:rsidRPr="00883EF0">
        <w:rPr>
          <w:color w:val="000000" w:themeColor="text1"/>
        </w:rPr>
        <w:t xml:space="preserve">Table </w:t>
      </w:r>
      <w:r w:rsidR="00903B4D" w:rsidRPr="00883EF0">
        <w:rPr>
          <w:noProof/>
          <w:color w:val="000000" w:themeColor="text1"/>
        </w:rPr>
        <w:t>2</w:t>
      </w:r>
      <w:r w:rsidR="007A0B0D" w:rsidRPr="00883EF0">
        <w:rPr>
          <w:color w:val="000000" w:themeColor="text1"/>
        </w:rPr>
        <w:fldChar w:fldCharType="end"/>
      </w:r>
      <w:r w:rsidRPr="00883EF0">
        <w:rPr>
          <w:color w:val="000000" w:themeColor="text1"/>
        </w:rPr>
        <w:t xml:space="preserve"> </w:t>
      </w:r>
      <w:r w:rsidR="00B263C7" w:rsidRPr="00883EF0">
        <w:rPr>
          <w:color w:val="000000" w:themeColor="text1"/>
        </w:rPr>
        <w:t>can be compared to this work</w:t>
      </w:r>
      <w:r w:rsidR="00CD5AD3" w:rsidRPr="00883EF0">
        <w:rPr>
          <w:color w:val="000000" w:themeColor="text1"/>
        </w:rPr>
        <w:t xml:space="preserve"> </w:t>
      </w:r>
      <w:r w:rsidR="00B263C7" w:rsidRPr="00883EF0">
        <w:rPr>
          <w:color w:val="000000" w:themeColor="text1"/>
        </w:rPr>
        <w:fldChar w:fldCharType="begin"/>
      </w:r>
      <w:r w:rsidR="003E48F9" w:rsidRPr="00883EF0">
        <w:rPr>
          <w:color w:val="000000" w:themeColor="text1"/>
        </w:rPr>
        <w:instrText xml:space="preserve"> ADDIN EN.CITE &lt;EndNote&gt;&lt;Cite&gt;&lt;Author&gt;Foster&lt;/Author&gt;&lt;Year&gt;2009&lt;/Year&gt;&lt;RecNum&gt;8&lt;/RecNum&gt;&lt;DisplayText&gt;(Foster et al., 2009)&lt;/DisplayText&gt;&lt;record&gt;&lt;rec-number&gt;8&lt;/rec-number&gt;&lt;foreign-keys&gt;&lt;key app="EN" db-id="waz0tzrw3v5p9wea5555das0aaretde0rvr9"&gt;8&lt;/key&gt;&lt;/foreign-keys&gt;&lt;ref-type name="Journal Article"&gt;17&lt;/ref-type&gt;&lt;contributors&gt;&lt;authors&gt;&lt;author&gt;Foster, A. D.&lt;/author&gt;&lt;author&gt;Lin, Jianquo&lt;/author&gt;&lt;author&gt;Farrugia, D. C. J.&lt;/author&gt;&lt;author&gt;Dean, T. A.&lt;/author&gt;&lt;/authors&gt;&lt;/contributors&gt;&lt;titles&gt;&lt;title&gt;A Test for Evaluating the Effects of Stress-States on Damage Evolution with Specific Application to the Hot Rolling of Free-Cutting Steels&lt;/title&gt;&lt;secondary-title&gt;International journal of damage mechanics&lt;/secondary-title&gt;&lt;/titles&gt;&lt;periodical&gt;&lt;full-title&gt;International journal of damage mechanics&lt;/full-title&gt;&lt;abbr-1&gt;INT J DAMAGE MECH&lt;/abbr-1&gt;&lt;/periodical&gt;&lt;pages&gt;1056789509343077&lt;/pages&gt;&lt;dates&gt;&lt;year&gt;2009&lt;/year&gt;&lt;pub-dates&gt;&lt;date&gt;August 26, 2009&lt;/date&gt;&lt;/pub-dates&gt;&lt;/dates&gt;&lt;urls&gt;&lt;related-urls&gt;&lt;url&gt;http://ijd.sagepub.com/cgi/content/abstract/1056789509343077v1 &lt;/url&gt;&lt;/related-urls&gt;&lt;/urls&gt;&lt;electronic-resource-num&gt;10.1177/1056789509343077&lt;/electronic-resource-num&gt;&lt;/record&gt;&lt;/Cite&gt;&lt;/EndNote&gt;</w:instrText>
      </w:r>
      <w:r w:rsidR="00B263C7" w:rsidRPr="00883EF0">
        <w:rPr>
          <w:color w:val="000000" w:themeColor="text1"/>
        </w:rPr>
        <w:fldChar w:fldCharType="separate"/>
      </w:r>
      <w:r w:rsidR="003E48F9" w:rsidRPr="00883EF0">
        <w:rPr>
          <w:noProof/>
          <w:color w:val="000000" w:themeColor="text1"/>
        </w:rPr>
        <w:t>(</w:t>
      </w:r>
      <w:hyperlink w:anchor="_ENREF_14" w:tooltip="Foster, 2009 #8" w:history="1">
        <w:r w:rsidR="00624D04" w:rsidRPr="00883EF0">
          <w:rPr>
            <w:noProof/>
            <w:color w:val="000000" w:themeColor="text1"/>
          </w:rPr>
          <w:t>Foster et al., 2009</w:t>
        </w:r>
      </w:hyperlink>
      <w:r w:rsidR="003E48F9" w:rsidRPr="00883EF0">
        <w:rPr>
          <w:noProof/>
          <w:color w:val="000000" w:themeColor="text1"/>
        </w:rPr>
        <w:t>)</w:t>
      </w:r>
      <w:r w:rsidR="00B263C7" w:rsidRPr="00883EF0">
        <w:rPr>
          <w:color w:val="000000" w:themeColor="text1"/>
        </w:rPr>
        <w:fldChar w:fldCharType="end"/>
      </w:r>
      <w:r w:rsidR="00B263C7" w:rsidRPr="00883EF0">
        <w:rPr>
          <w:color w:val="000000" w:themeColor="text1"/>
        </w:rPr>
        <w:t xml:space="preserve">. </w:t>
      </w:r>
      <w:r w:rsidRPr="00883EF0">
        <w:rPr>
          <w:color w:val="000000" w:themeColor="text1"/>
        </w:rPr>
        <w:t>I</w:t>
      </w:r>
      <w:r w:rsidR="00B263C7" w:rsidRPr="00883EF0">
        <w:rPr>
          <w:color w:val="000000" w:themeColor="text1"/>
        </w:rPr>
        <w:t>nclusions are noted to have cracked</w:t>
      </w:r>
      <w:r w:rsidR="008279F6" w:rsidRPr="00883EF0">
        <w:rPr>
          <w:color w:val="000000" w:themeColor="text1"/>
        </w:rPr>
        <w:t>,</w:t>
      </w:r>
      <w:r w:rsidR="00B263C7" w:rsidRPr="00883EF0">
        <w:rPr>
          <w:color w:val="000000" w:themeColor="text1"/>
        </w:rPr>
        <w:t xml:space="preserve"> and coalescence</w:t>
      </w:r>
      <w:r w:rsidR="00CD5AD3" w:rsidRPr="00883EF0">
        <w:rPr>
          <w:color w:val="000000" w:themeColor="text1"/>
        </w:rPr>
        <w:t xml:space="preserve"> was observed</w:t>
      </w:r>
      <w:r w:rsidR="00B263C7" w:rsidRPr="00883EF0">
        <w:rPr>
          <w:color w:val="000000" w:themeColor="text1"/>
        </w:rPr>
        <w:t xml:space="preserve"> between </w:t>
      </w:r>
      <w:r w:rsidR="00DF308D" w:rsidRPr="00883EF0">
        <w:rPr>
          <w:color w:val="000000" w:themeColor="text1"/>
        </w:rPr>
        <w:t>neighbouring</w:t>
      </w:r>
      <w:r w:rsidR="00B263C7" w:rsidRPr="00883EF0">
        <w:rPr>
          <w:color w:val="000000" w:themeColor="text1"/>
        </w:rPr>
        <w:t xml:space="preserve"> particles in regions where the triaxiality </w:t>
      </w:r>
      <w:r w:rsidR="00DF308D" w:rsidRPr="00883EF0">
        <w:rPr>
          <w:color w:val="000000" w:themeColor="text1"/>
        </w:rPr>
        <w:t>wa</w:t>
      </w:r>
      <w:r w:rsidR="00B263C7" w:rsidRPr="00883EF0">
        <w:rPr>
          <w:color w:val="000000" w:themeColor="text1"/>
        </w:rPr>
        <w:t xml:space="preserve">s -1/3. This was not observed in the current study. The stress state was found to alter significantly during </w:t>
      </w:r>
      <w:r w:rsidR="00DF308D" w:rsidRPr="00883EF0">
        <w:rPr>
          <w:color w:val="000000" w:themeColor="text1"/>
        </w:rPr>
        <w:t>simulations of the option 3</w:t>
      </w:r>
      <w:r w:rsidR="00282287" w:rsidRPr="00883EF0">
        <w:rPr>
          <w:color w:val="000000" w:themeColor="text1"/>
        </w:rPr>
        <w:t xml:space="preserve"> </w:t>
      </w:r>
      <w:r w:rsidR="004970EB" w:rsidRPr="00883EF0">
        <w:rPr>
          <w:color w:val="000000" w:themeColor="text1"/>
        </w:rPr>
        <w:t xml:space="preserve">design </w:t>
      </w:r>
      <w:r w:rsidR="00282287" w:rsidRPr="00883EF0">
        <w:rPr>
          <w:color w:val="000000" w:themeColor="text1"/>
        </w:rPr>
        <w:t>during</w:t>
      </w:r>
      <w:r w:rsidR="00DF308D" w:rsidRPr="00883EF0">
        <w:rPr>
          <w:color w:val="000000" w:themeColor="text1"/>
        </w:rPr>
        <w:t xml:space="preserve"> </w:t>
      </w:r>
      <w:r w:rsidR="00156D17" w:rsidRPr="00883EF0">
        <w:rPr>
          <w:color w:val="000000" w:themeColor="text1"/>
        </w:rPr>
        <w:t>test-piece</w:t>
      </w:r>
      <w:r w:rsidR="00DF308D" w:rsidRPr="00883EF0">
        <w:rPr>
          <w:color w:val="000000" w:themeColor="text1"/>
        </w:rPr>
        <w:t xml:space="preserve"> </w:t>
      </w:r>
      <w:r w:rsidR="00AA2B6B" w:rsidRPr="00883EF0">
        <w:rPr>
          <w:color w:val="000000" w:themeColor="text1"/>
        </w:rPr>
        <w:t>deformation</w:t>
      </w:r>
      <w:r w:rsidR="00B263C7" w:rsidRPr="00883EF0">
        <w:rPr>
          <w:color w:val="000000" w:themeColor="text1"/>
        </w:rPr>
        <w:t xml:space="preserve">; this undesirable inability to associate a location with a particular stress state could explain the </w:t>
      </w:r>
      <w:r w:rsidR="00DF308D" w:rsidRPr="00883EF0">
        <w:rPr>
          <w:color w:val="000000" w:themeColor="text1"/>
        </w:rPr>
        <w:t>coalescence in negative triaxiality regions</w:t>
      </w:r>
      <w:r w:rsidR="00B263C7" w:rsidRPr="00883EF0">
        <w:rPr>
          <w:color w:val="000000" w:themeColor="text1"/>
        </w:rPr>
        <w:t xml:space="preserve">. </w:t>
      </w:r>
      <w:r w:rsidR="00CD5AD3" w:rsidRPr="00883EF0">
        <w:rPr>
          <w:color w:val="000000" w:themeColor="text1"/>
        </w:rPr>
        <w:t>T</w:t>
      </w:r>
      <w:r w:rsidR="00DF308D" w:rsidRPr="00883EF0">
        <w:rPr>
          <w:color w:val="000000" w:themeColor="text1"/>
        </w:rPr>
        <w:t>his</w:t>
      </w:r>
      <w:r w:rsidR="00CD5AD3" w:rsidRPr="00883EF0">
        <w:rPr>
          <w:color w:val="000000" w:themeColor="text1"/>
        </w:rPr>
        <w:t>, however,</w:t>
      </w:r>
      <w:r w:rsidR="00DF308D" w:rsidRPr="00883EF0">
        <w:rPr>
          <w:color w:val="000000" w:themeColor="text1"/>
        </w:rPr>
        <w:t xml:space="preserve"> is complicated by the</w:t>
      </w:r>
      <w:r w:rsidR="00B263C7" w:rsidRPr="00883EF0">
        <w:rPr>
          <w:color w:val="000000" w:themeColor="text1"/>
        </w:rPr>
        <w:t xml:space="preserve"> local stress </w:t>
      </w:r>
      <w:r w:rsidR="00DF308D" w:rsidRPr="00883EF0">
        <w:rPr>
          <w:color w:val="000000" w:themeColor="text1"/>
        </w:rPr>
        <w:t>state, caused by the presence of the inclusion clusters</w:t>
      </w:r>
      <w:r w:rsidR="00B263C7" w:rsidRPr="00883EF0">
        <w:rPr>
          <w:color w:val="000000" w:themeColor="text1"/>
        </w:rPr>
        <w:t>. Generally</w:t>
      </w:r>
      <w:r w:rsidR="008279F6" w:rsidRPr="00883EF0">
        <w:rPr>
          <w:color w:val="000000" w:themeColor="text1"/>
        </w:rPr>
        <w:t>,</w:t>
      </w:r>
      <w:r w:rsidR="00B263C7" w:rsidRPr="00883EF0">
        <w:rPr>
          <w:color w:val="000000" w:themeColor="text1"/>
        </w:rPr>
        <w:t xml:space="preserve"> damage was found to be related </w:t>
      </w:r>
      <w:r w:rsidR="00B263C7" w:rsidRPr="00883EF0">
        <w:rPr>
          <w:color w:val="000000" w:themeColor="text1"/>
        </w:rPr>
        <w:lastRenderedPageBreak/>
        <w:t xml:space="preserve">to tensile triaxialities and coalescence due to cracks running normal to </w:t>
      </w:r>
      <w:r w:rsidR="00DF308D" w:rsidRPr="00883EF0">
        <w:rPr>
          <w:color w:val="000000" w:themeColor="text1"/>
        </w:rPr>
        <w:t xml:space="preserve">the local </w:t>
      </w:r>
      <w:r w:rsidR="00B263C7" w:rsidRPr="00883EF0">
        <w:rPr>
          <w:color w:val="000000" w:themeColor="text1"/>
        </w:rPr>
        <w:t>maximum tensile stress.</w:t>
      </w:r>
      <w:r w:rsidR="00510161" w:rsidRPr="00883EF0">
        <w:rPr>
          <w:color w:val="000000" w:themeColor="text1"/>
        </w:rPr>
        <w:t xml:space="preserve"> </w:t>
      </w:r>
      <w:r w:rsidR="00B263C7" w:rsidRPr="00883EF0">
        <w:rPr>
          <w:color w:val="000000" w:themeColor="text1"/>
        </w:rPr>
        <w:t xml:space="preserve">Dunne et al. found that damage could be found around inclusions in compressive stress states in a titanium alloy using uniaxial compression </w:t>
      </w:r>
      <w:r w:rsidR="00156D17" w:rsidRPr="00883EF0">
        <w:rPr>
          <w:color w:val="000000" w:themeColor="text1"/>
        </w:rPr>
        <w:t>test-piece</w:t>
      </w:r>
      <w:r w:rsidR="00B263C7" w:rsidRPr="00883EF0">
        <w:rPr>
          <w:color w:val="000000" w:themeColor="text1"/>
        </w:rPr>
        <w:t xml:space="preserve">s </w:t>
      </w:r>
      <w:r w:rsidR="00B263C7" w:rsidRPr="00883EF0">
        <w:rPr>
          <w:color w:val="000000" w:themeColor="text1"/>
        </w:rPr>
        <w:fldChar w:fldCharType="begin"/>
      </w:r>
      <w:r w:rsidR="003E48F9" w:rsidRPr="00883EF0">
        <w:rPr>
          <w:color w:val="000000" w:themeColor="text1"/>
        </w:rPr>
        <w:instrText xml:space="preserve"> ADDIN EN.CITE &lt;EndNote&gt;&lt;Cite&gt;&lt;Author&gt;Dunne&lt;/Author&gt;&lt;Year&gt;1998&lt;/Year&gt;&lt;RecNum&gt;224&lt;/RecNum&gt;&lt;DisplayText&gt;(Dunne and Katramados, 1998)&lt;/DisplayText&gt;&lt;record&gt;&lt;rec-number&gt;224&lt;/rec-number&gt;&lt;foreign-keys&gt;&lt;key app="EN" db-id="0daaz95rs599syettdj55f5409xrw5pwdaxv"&gt;224&lt;/key&gt;&lt;/foreign-keys&gt;&lt;ref-type name="Journal Article"&gt;17&lt;/ref-type&gt;&lt;contributors&gt;&lt;authors&gt;&lt;author&gt;Dunne, F.&lt;/author&gt;&lt;author&gt;Katramados, I.&lt;/author&gt;&lt;/authors&gt;&lt;/contributors&gt;&lt;titles&gt;&lt;title&gt;Micro-mechanical modelling of strain induced porosity under generally compressive stress states&lt;/title&gt;&lt;secondary-title&gt;International journal of plasticity&lt;/secondary-title&gt;&lt;/titles&gt;&lt;periodical&gt;&lt;full-title&gt;International journal of plasticity&lt;/full-title&gt;&lt;/periodical&gt;&lt;pages&gt;577-595&lt;/pages&gt;&lt;volume&gt;14&lt;/volume&gt;&lt;number&gt;7&lt;/number&gt;&lt;dates&gt;&lt;year&gt;1998&lt;/year&gt;&lt;/dates&gt;&lt;isbn&gt;0749-6419&lt;/isbn&gt;&lt;work-type&gt;doi: DOI: 10.1016/S0749-6419(99)80001-1&lt;/work-type&gt;&lt;urls&gt;&lt;related-urls&gt;&lt;url&gt;http://www.sciencedirect.com/science/article/B6TWX-3XBTV3F-8/2/70d71b278b154e49d5cb624a058b21dc&lt;/url&gt;&lt;/related-urls&gt;&lt;/urls&gt;&lt;/record&gt;&lt;/Cite&gt;&lt;/EndNote&gt;</w:instrText>
      </w:r>
      <w:r w:rsidR="00B263C7" w:rsidRPr="00883EF0">
        <w:rPr>
          <w:color w:val="000000" w:themeColor="text1"/>
        </w:rPr>
        <w:fldChar w:fldCharType="separate"/>
      </w:r>
      <w:r w:rsidR="003E48F9" w:rsidRPr="00883EF0">
        <w:rPr>
          <w:noProof/>
          <w:color w:val="000000" w:themeColor="text1"/>
        </w:rPr>
        <w:t>(</w:t>
      </w:r>
      <w:hyperlink w:anchor="_ENREF_8" w:tooltip="Dunne, 1998 #224" w:history="1">
        <w:r w:rsidR="00624D04" w:rsidRPr="00883EF0">
          <w:rPr>
            <w:noProof/>
            <w:color w:val="000000" w:themeColor="text1"/>
          </w:rPr>
          <w:t>Dunne and Katramados, 1998</w:t>
        </w:r>
      </w:hyperlink>
      <w:r w:rsidR="003E48F9" w:rsidRPr="00883EF0">
        <w:rPr>
          <w:noProof/>
          <w:color w:val="000000" w:themeColor="text1"/>
        </w:rPr>
        <w:t>)</w:t>
      </w:r>
      <w:r w:rsidR="00B263C7" w:rsidRPr="00883EF0">
        <w:rPr>
          <w:color w:val="000000" w:themeColor="text1"/>
        </w:rPr>
        <w:fldChar w:fldCharType="end"/>
      </w:r>
      <w:r w:rsidR="00B263C7" w:rsidRPr="00883EF0">
        <w:rPr>
          <w:color w:val="000000" w:themeColor="text1"/>
        </w:rPr>
        <w:t xml:space="preserve">. This has been attributed to the local stress state around the inclusion not being entirely compressive. It is stated that a tensile normal stress at the interface causes debonding. However, it is less likely that this will occur as the macroscopic stress state becomes </w:t>
      </w:r>
      <w:r w:rsidR="00510161" w:rsidRPr="00883EF0">
        <w:rPr>
          <w:color w:val="000000" w:themeColor="text1"/>
        </w:rPr>
        <w:t xml:space="preserve">even </w:t>
      </w:r>
      <w:r w:rsidR="00B263C7" w:rsidRPr="00883EF0">
        <w:rPr>
          <w:color w:val="000000" w:themeColor="text1"/>
        </w:rPr>
        <w:t xml:space="preserve">more compressive. Damage </w:t>
      </w:r>
      <w:r w:rsidR="00510161" w:rsidRPr="00883EF0">
        <w:rPr>
          <w:color w:val="000000" w:themeColor="text1"/>
        </w:rPr>
        <w:t>under</w:t>
      </w:r>
      <w:r w:rsidR="00B263C7" w:rsidRPr="00883EF0">
        <w:rPr>
          <w:color w:val="000000" w:themeColor="text1"/>
        </w:rPr>
        <w:t xml:space="preserve"> compressive stress states will not coalesce by the mechanisms </w:t>
      </w:r>
      <w:r w:rsidR="00282287" w:rsidRPr="00883EF0">
        <w:rPr>
          <w:color w:val="000000" w:themeColor="text1"/>
        </w:rPr>
        <w:t xml:space="preserve">related to </w:t>
      </w:r>
      <w:r w:rsidR="00B263C7" w:rsidRPr="00883EF0">
        <w:rPr>
          <w:color w:val="000000" w:themeColor="text1"/>
        </w:rPr>
        <w:t>this work</w:t>
      </w:r>
      <w:r w:rsidR="008279F6" w:rsidRPr="00883EF0">
        <w:rPr>
          <w:color w:val="000000" w:themeColor="text1"/>
        </w:rPr>
        <w:t>,</w:t>
      </w:r>
      <w:r w:rsidR="00B263C7" w:rsidRPr="00883EF0">
        <w:rPr>
          <w:color w:val="000000" w:themeColor="text1"/>
        </w:rPr>
        <w:t xml:space="preserve"> </w:t>
      </w:r>
      <w:r w:rsidR="00510161" w:rsidRPr="00883EF0">
        <w:rPr>
          <w:color w:val="000000" w:themeColor="text1"/>
        </w:rPr>
        <w:t>hence</w:t>
      </w:r>
      <w:r w:rsidR="00B263C7" w:rsidRPr="00883EF0">
        <w:rPr>
          <w:color w:val="000000" w:themeColor="text1"/>
        </w:rPr>
        <w:t xml:space="preserve"> can be ignored.</w:t>
      </w:r>
    </w:p>
    <w:p w14:paraId="78969BC3" w14:textId="77777777" w:rsidR="00550B2F" w:rsidRPr="00883EF0" w:rsidRDefault="009B24BD" w:rsidP="005835EA">
      <w:pPr>
        <w:rPr>
          <w:color w:val="000000" w:themeColor="text1"/>
        </w:rPr>
      </w:pPr>
      <w:r w:rsidRPr="00883EF0">
        <w:rPr>
          <w:color w:val="000000" w:themeColor="text1"/>
        </w:rPr>
        <w:t>Some</w:t>
      </w:r>
      <w:r w:rsidR="007356D4" w:rsidRPr="00883EF0">
        <w:rPr>
          <w:color w:val="000000" w:themeColor="text1"/>
        </w:rPr>
        <w:t xml:space="preserve"> researchers</w:t>
      </w:r>
      <w:r w:rsidRPr="00883EF0">
        <w:rPr>
          <w:color w:val="000000" w:themeColor="text1"/>
        </w:rPr>
        <w:t xml:space="preserve"> have argued that voids will </w:t>
      </w:r>
      <w:r w:rsidR="00510161" w:rsidRPr="00883EF0">
        <w:rPr>
          <w:color w:val="000000" w:themeColor="text1"/>
        </w:rPr>
        <w:t xml:space="preserve">primarily occur </w:t>
      </w:r>
      <w:r w:rsidRPr="00883EF0">
        <w:rPr>
          <w:color w:val="000000" w:themeColor="text1"/>
        </w:rPr>
        <w:t>at the interface bet</w:t>
      </w:r>
      <w:r w:rsidR="0002669B" w:rsidRPr="00883EF0">
        <w:rPr>
          <w:color w:val="000000" w:themeColor="text1"/>
        </w:rPr>
        <w:t xml:space="preserve">ween inclusions and the matrix </w:t>
      </w:r>
      <w:r w:rsidR="00510161" w:rsidRPr="00883EF0">
        <w:rPr>
          <w:color w:val="000000" w:themeColor="text1"/>
        </w:rPr>
        <w:t xml:space="preserve">rather than at grain boundaries </w:t>
      </w:r>
      <w:r w:rsidR="003B22BA" w:rsidRPr="00883EF0">
        <w:rPr>
          <w:color w:val="000000" w:themeColor="text1"/>
        </w:rPr>
        <w:fldChar w:fldCharType="begin"/>
      </w:r>
      <w:r w:rsidR="003E48F9" w:rsidRPr="00883EF0">
        <w:rPr>
          <w:color w:val="000000" w:themeColor="text1"/>
        </w:rPr>
        <w:instrText xml:space="preserve"> ADDIN EN.CITE &lt;EndNote&gt;&lt;Cite&gt;&lt;Author&gt;Horstemeyer&lt;/Author&gt;&lt;Year&gt;1999&lt;/Year&gt;&lt;RecNum&gt;232&lt;/RecNum&gt;&lt;DisplayText&gt;(Horstemeyer and Gokhale, 1999)&lt;/DisplayText&gt;&lt;record&gt;&lt;rec-number&gt;232&lt;/rec-number&gt;&lt;foreign-keys&gt;&lt;key app="EN" db-id="0daaz95rs599syettdj55f5409xrw5pwdaxv"&gt;232&lt;/key&gt;&lt;/foreign-keys&gt;&lt;ref-type name="Journal Article"&gt;17&lt;/ref-type&gt;&lt;contributors&gt;&lt;authors&gt;&lt;author&gt;Horstemeyer, Mark F.&lt;/author&gt;&lt;author&gt;Gokhale, Arun M.&lt;/author&gt;&lt;/authors&gt;&lt;/contributors&gt;&lt;titles&gt;&lt;title&gt;A void-crack nucleation model for ductile metals&lt;/title&gt;&lt;secondary-title&gt;International Journal of Solids and Structures&lt;/secondary-title&gt;&lt;/titles&gt;&lt;periodical&gt;&lt;full-title&gt;International Journal of Solids and Structures&lt;/full-title&gt;&lt;/periodical&gt;&lt;pages&gt;5029-5055&lt;/pages&gt;&lt;volume&gt;36&lt;/volume&gt;&lt;number&gt;33&lt;/number&gt;&lt;dates&gt;&lt;year&gt;1999&lt;/year&gt;&lt;/dates&gt;&lt;isbn&gt;0020-7683&lt;/isbn&gt;&lt;work-type&gt;doi: DOI: 10.1016/S0020-7683(98)00239-X&lt;/work-type&gt;&lt;urls&gt;&lt;related-urls&gt;&lt;url&gt;http://www.sciencedirect.com/science/article/B6VJS-3WWTB1M-4/2/3493c5cf2a8ec470f6745e6649283635&lt;/url&gt;&lt;/related-urls&gt;&lt;/urls&gt;&lt;/record&gt;&lt;/Cite&gt;&lt;/EndNote&gt;</w:instrText>
      </w:r>
      <w:r w:rsidR="003B22BA" w:rsidRPr="00883EF0">
        <w:rPr>
          <w:color w:val="000000" w:themeColor="text1"/>
        </w:rPr>
        <w:fldChar w:fldCharType="separate"/>
      </w:r>
      <w:r w:rsidR="003E48F9" w:rsidRPr="00883EF0">
        <w:rPr>
          <w:noProof/>
          <w:color w:val="000000" w:themeColor="text1"/>
        </w:rPr>
        <w:t>(</w:t>
      </w:r>
      <w:hyperlink w:anchor="_ENREF_21" w:tooltip="Horstemeyer, 1999 #232" w:history="1">
        <w:r w:rsidR="00624D04" w:rsidRPr="00883EF0">
          <w:rPr>
            <w:noProof/>
            <w:color w:val="000000" w:themeColor="text1"/>
          </w:rPr>
          <w:t>Horstemeyer and Gokhale, 1999</w:t>
        </w:r>
      </w:hyperlink>
      <w:r w:rsidR="003E48F9" w:rsidRPr="00883EF0">
        <w:rPr>
          <w:noProof/>
          <w:color w:val="000000" w:themeColor="text1"/>
        </w:rPr>
        <w:t>)</w:t>
      </w:r>
      <w:r w:rsidR="003B22BA" w:rsidRPr="00883EF0">
        <w:rPr>
          <w:color w:val="000000" w:themeColor="text1"/>
        </w:rPr>
        <w:fldChar w:fldCharType="end"/>
      </w:r>
      <w:r w:rsidR="000777B2" w:rsidRPr="00883EF0">
        <w:rPr>
          <w:color w:val="000000" w:themeColor="text1"/>
        </w:rPr>
        <w:t>. On</w:t>
      </w:r>
      <w:r w:rsidRPr="00883EF0">
        <w:rPr>
          <w:color w:val="000000" w:themeColor="text1"/>
        </w:rPr>
        <w:t>e such proponent of this</w:t>
      </w:r>
      <w:r w:rsidR="008279F6" w:rsidRPr="00883EF0">
        <w:rPr>
          <w:color w:val="000000" w:themeColor="text1"/>
        </w:rPr>
        <w:t xml:space="preserve"> theory developed a damage model for a </w:t>
      </w:r>
      <w:r w:rsidRPr="00883EF0">
        <w:rPr>
          <w:color w:val="000000" w:themeColor="text1"/>
        </w:rPr>
        <w:t xml:space="preserve">similar </w:t>
      </w:r>
      <w:r w:rsidR="008279F6" w:rsidRPr="00883EF0">
        <w:rPr>
          <w:color w:val="000000" w:themeColor="text1"/>
        </w:rPr>
        <w:t>chemical composition of free cutting steel</w:t>
      </w:r>
      <w:r w:rsidRPr="00883EF0">
        <w:rPr>
          <w:color w:val="000000" w:themeColor="text1"/>
        </w:rPr>
        <w:t xml:space="preserve"> and removed all grain boundary damage </w:t>
      </w:r>
      <w:r w:rsidR="00F0306D" w:rsidRPr="00883EF0">
        <w:rPr>
          <w:color w:val="000000" w:themeColor="text1"/>
        </w:rPr>
        <w:t>from the material model</w:t>
      </w:r>
      <w:r w:rsidR="000566D6" w:rsidRPr="00883EF0">
        <w:rPr>
          <w:color w:val="000000" w:themeColor="text1"/>
        </w:rPr>
        <w:t xml:space="preserve"> </w:t>
      </w:r>
      <w:r w:rsidR="000566D6" w:rsidRPr="00883EF0">
        <w:rPr>
          <w:noProof/>
          <w:color w:val="000000" w:themeColor="text1"/>
        </w:rPr>
        <w:t>[33]</w:t>
      </w:r>
      <w:r w:rsidR="00F0306D" w:rsidRPr="00883EF0">
        <w:rPr>
          <w:color w:val="000000" w:themeColor="text1"/>
        </w:rPr>
        <w:t>. I</w:t>
      </w:r>
      <w:r w:rsidR="00E65E81" w:rsidRPr="00883EF0">
        <w:rPr>
          <w:color w:val="000000" w:themeColor="text1"/>
        </w:rPr>
        <w:t xml:space="preserve">t was argued </w:t>
      </w:r>
      <w:r w:rsidR="000566D6" w:rsidRPr="00883EF0">
        <w:rPr>
          <w:color w:val="000000" w:themeColor="text1"/>
        </w:rPr>
        <w:t xml:space="preserve">in </w:t>
      </w:r>
      <w:r w:rsidR="000566D6" w:rsidRPr="00883EF0">
        <w:rPr>
          <w:noProof/>
          <w:color w:val="000000" w:themeColor="text1"/>
        </w:rPr>
        <w:t xml:space="preserve">[33] </w:t>
      </w:r>
      <w:r w:rsidR="00E65E81" w:rsidRPr="00883EF0">
        <w:rPr>
          <w:color w:val="000000" w:themeColor="text1"/>
        </w:rPr>
        <w:t>that all observable grain boundary damage was related to inclusion</w:t>
      </w:r>
      <w:r w:rsidR="00282287" w:rsidRPr="00883EF0">
        <w:rPr>
          <w:color w:val="000000" w:themeColor="text1"/>
        </w:rPr>
        <w:t>-</w:t>
      </w:r>
      <w:r w:rsidR="00E65E81" w:rsidRPr="00883EF0">
        <w:rPr>
          <w:color w:val="000000" w:themeColor="text1"/>
        </w:rPr>
        <w:t>based damage</w:t>
      </w:r>
      <w:r w:rsidR="00913372" w:rsidRPr="00883EF0">
        <w:rPr>
          <w:color w:val="000000" w:themeColor="text1"/>
        </w:rPr>
        <w:t xml:space="preserve"> as it initiated at inclusions on or near the grain boundaries</w:t>
      </w:r>
      <w:r w:rsidR="00E65E81" w:rsidRPr="00883EF0">
        <w:rPr>
          <w:color w:val="000000" w:themeColor="text1"/>
        </w:rPr>
        <w:t xml:space="preserve">. This argument </w:t>
      </w:r>
      <w:r w:rsidRPr="00883EF0">
        <w:rPr>
          <w:color w:val="000000" w:themeColor="text1"/>
        </w:rPr>
        <w:t>reduce</w:t>
      </w:r>
      <w:r w:rsidR="00E65E81" w:rsidRPr="00883EF0">
        <w:rPr>
          <w:color w:val="000000" w:themeColor="text1"/>
        </w:rPr>
        <w:t>d</w:t>
      </w:r>
      <w:r w:rsidRPr="00883EF0">
        <w:rPr>
          <w:color w:val="000000" w:themeColor="text1"/>
        </w:rPr>
        <w:t xml:space="preserve"> the complexity of the model</w:t>
      </w:r>
      <w:r w:rsidR="00A71449" w:rsidRPr="00883EF0">
        <w:rPr>
          <w:color w:val="000000" w:themeColor="text1"/>
        </w:rPr>
        <w:t xml:space="preserve"> </w:t>
      </w:r>
      <w:r w:rsidR="00A71449" w:rsidRPr="00883EF0">
        <w:rPr>
          <w:color w:val="000000" w:themeColor="text1"/>
        </w:rPr>
        <w:fldChar w:fldCharType="begin"/>
      </w:r>
      <w:r w:rsidR="005627B0" w:rsidRPr="00883EF0">
        <w:rPr>
          <w:color w:val="000000" w:themeColor="text1"/>
        </w:rPr>
        <w:instrText xml:space="preserve"> ADDIN EN.CITE &lt;EndNote&gt;&lt;Cite&gt;&lt;Author&gt;Foster&lt;/Author&gt;&lt;Year&gt;2007&lt;/Year&gt;&lt;RecNum&gt;146&lt;/RecNum&gt;&lt;DisplayText&gt;(Foster, 2007)&lt;/DisplayText&gt;&lt;record&gt;&lt;rec-number&gt;146&lt;/rec-number&gt;&lt;foreign-keys&gt;&lt;key app="EN" db-id="0daaz95rs599syettdj55f5409xrw5pwdaxv"&gt;146&lt;/key&gt;&lt;/foreign-keys&gt;&lt;ref-type name="Thesis"&gt;32&lt;/ref-type&gt;&lt;contributors&gt;&lt;authors&gt;&lt;author&gt;A. Foster&lt;/author&gt;&lt;/authors&gt;&lt;tertiary-authors&gt;&lt;author&gt;Prof. Lin&lt;/author&gt;&lt;/tertiary-authors&gt;&lt;/contributors&gt;&lt;titles&gt;&lt;title&gt;Damage modelling in free machining steels&lt;/title&gt;&lt;secondary-title&gt;Mechanical Engineering&lt;/secondary-title&gt;&lt;/titles&gt;&lt;dates&gt;&lt;year&gt;2007&lt;/year&gt;&lt;/dates&gt;&lt;publisher&gt;The University of Birmingham&lt;/publisher&gt;&lt;work-type&gt;PhD&lt;/work-type&gt;&lt;urls&gt;&lt;/urls&gt;&lt;/record&gt;&lt;/Cite&gt;&lt;/EndNote&gt;</w:instrText>
      </w:r>
      <w:r w:rsidR="00A71449" w:rsidRPr="00883EF0">
        <w:rPr>
          <w:color w:val="000000" w:themeColor="text1"/>
        </w:rPr>
        <w:fldChar w:fldCharType="separate"/>
      </w:r>
      <w:r w:rsidR="003E48F9" w:rsidRPr="00883EF0">
        <w:rPr>
          <w:noProof/>
          <w:color w:val="000000" w:themeColor="text1"/>
        </w:rPr>
        <w:t>(</w:t>
      </w:r>
      <w:hyperlink w:anchor="_ENREF_11" w:tooltip="Foster, 2007 #146" w:history="1">
        <w:r w:rsidR="00624D04" w:rsidRPr="00883EF0">
          <w:rPr>
            <w:noProof/>
            <w:color w:val="000000" w:themeColor="text1"/>
          </w:rPr>
          <w:t>Foster, 2007</w:t>
        </w:r>
      </w:hyperlink>
      <w:r w:rsidR="003E48F9" w:rsidRPr="00883EF0">
        <w:rPr>
          <w:noProof/>
          <w:color w:val="000000" w:themeColor="text1"/>
        </w:rPr>
        <w:t>)</w:t>
      </w:r>
      <w:r w:rsidR="00A71449" w:rsidRPr="00883EF0">
        <w:rPr>
          <w:color w:val="000000" w:themeColor="text1"/>
        </w:rPr>
        <w:fldChar w:fldCharType="end"/>
      </w:r>
      <w:r w:rsidRPr="00883EF0">
        <w:rPr>
          <w:color w:val="000000" w:themeColor="text1"/>
        </w:rPr>
        <w:t xml:space="preserve">. </w:t>
      </w:r>
      <w:r w:rsidR="007356D4" w:rsidRPr="00883EF0">
        <w:rPr>
          <w:color w:val="000000" w:themeColor="text1"/>
        </w:rPr>
        <w:t xml:space="preserve">However, grain boundary damage has been observed in tests conducted </w:t>
      </w:r>
      <w:r w:rsidR="00510161" w:rsidRPr="00883EF0">
        <w:rPr>
          <w:color w:val="000000" w:themeColor="text1"/>
        </w:rPr>
        <w:t xml:space="preserve">in </w:t>
      </w:r>
      <w:r w:rsidR="007356D4" w:rsidRPr="00883EF0">
        <w:rPr>
          <w:color w:val="000000" w:themeColor="text1"/>
        </w:rPr>
        <w:t>this work</w:t>
      </w:r>
      <w:r w:rsidR="00510161" w:rsidRPr="00883EF0">
        <w:rPr>
          <w:color w:val="000000" w:themeColor="text1"/>
        </w:rPr>
        <w:t>, unassociated with inclusions</w:t>
      </w:r>
      <w:r w:rsidR="007356D4" w:rsidRPr="00883EF0">
        <w:rPr>
          <w:color w:val="000000" w:themeColor="text1"/>
        </w:rPr>
        <w:t xml:space="preserve">. </w:t>
      </w:r>
    </w:p>
    <w:p w14:paraId="44E279CE" w14:textId="383F0DE6" w:rsidR="00550B2F" w:rsidRPr="00883EF0" w:rsidRDefault="00913372" w:rsidP="00E13685">
      <w:pPr>
        <w:rPr>
          <w:color w:val="000000" w:themeColor="text1"/>
        </w:rPr>
      </w:pPr>
      <w:r w:rsidRPr="00883EF0">
        <w:rPr>
          <w:color w:val="000000" w:themeColor="text1"/>
        </w:rPr>
        <w:t>H</w:t>
      </w:r>
      <w:r w:rsidR="00550B2F" w:rsidRPr="00883EF0">
        <w:rPr>
          <w:color w:val="000000" w:themeColor="text1"/>
        </w:rPr>
        <w:t>igher temperatures cause the relative inclusion</w:t>
      </w:r>
      <w:r w:rsidR="00CD5AD3" w:rsidRPr="00883EF0">
        <w:rPr>
          <w:color w:val="000000" w:themeColor="text1"/>
        </w:rPr>
        <w:t>-</w:t>
      </w:r>
      <w:r w:rsidR="00550B2F" w:rsidRPr="00883EF0">
        <w:rPr>
          <w:color w:val="000000" w:themeColor="text1"/>
        </w:rPr>
        <w:t>to</w:t>
      </w:r>
      <w:r w:rsidR="00CD5AD3" w:rsidRPr="00883EF0">
        <w:rPr>
          <w:color w:val="000000" w:themeColor="text1"/>
        </w:rPr>
        <w:t>-</w:t>
      </w:r>
      <w:r w:rsidR="00550B2F" w:rsidRPr="00883EF0">
        <w:rPr>
          <w:color w:val="000000" w:themeColor="text1"/>
        </w:rPr>
        <w:t>matrix plasticity to change, making the inclusions softer than the matrix and permitting the matrix to accommodate more deformation</w:t>
      </w:r>
      <w:r w:rsidR="00D52E60" w:rsidRPr="00883EF0">
        <w:rPr>
          <w:color w:val="000000" w:themeColor="text1"/>
        </w:rPr>
        <w:t xml:space="preserve"> </w:t>
      </w:r>
      <w:r w:rsidR="00550B2F" w:rsidRPr="00883EF0">
        <w:rPr>
          <w:color w:val="000000" w:themeColor="text1"/>
        </w:rPr>
        <w:t xml:space="preserve">without debonding from the inclusions. As </w:t>
      </w:r>
      <w:r w:rsidRPr="00883EF0">
        <w:rPr>
          <w:color w:val="000000" w:themeColor="text1"/>
        </w:rPr>
        <w:t xml:space="preserve">stored </w:t>
      </w:r>
      <w:r w:rsidR="00550B2F" w:rsidRPr="00883EF0">
        <w:rPr>
          <w:color w:val="000000" w:themeColor="text1"/>
        </w:rPr>
        <w:t xml:space="preserve">elastic strain energy </w:t>
      </w:r>
      <w:r w:rsidR="00BD7E58" w:rsidRPr="00883EF0">
        <w:rPr>
          <w:color w:val="000000" w:themeColor="text1"/>
        </w:rPr>
        <w:t xml:space="preserve">both </w:t>
      </w:r>
      <w:r w:rsidRPr="00883EF0">
        <w:rPr>
          <w:color w:val="000000" w:themeColor="text1"/>
        </w:rPr>
        <w:t xml:space="preserve">in </w:t>
      </w:r>
      <w:r w:rsidR="00550B2F" w:rsidRPr="00883EF0">
        <w:rPr>
          <w:color w:val="000000" w:themeColor="text1"/>
        </w:rPr>
        <w:t xml:space="preserve">the inclusions and matrix is lower at higher temperatures, </w:t>
      </w:r>
      <w:r w:rsidR="00BD7E58" w:rsidRPr="00883EF0">
        <w:rPr>
          <w:color w:val="000000" w:themeColor="text1"/>
        </w:rPr>
        <w:t>there</w:t>
      </w:r>
      <w:r w:rsidR="00550B2F" w:rsidRPr="00883EF0">
        <w:rPr>
          <w:color w:val="000000" w:themeColor="text1"/>
        </w:rPr>
        <w:t xml:space="preserve"> is less </w:t>
      </w:r>
      <w:r w:rsidR="00BD7E58" w:rsidRPr="00883EF0">
        <w:rPr>
          <w:color w:val="000000" w:themeColor="text1"/>
        </w:rPr>
        <w:t xml:space="preserve">driving force for </w:t>
      </w:r>
      <w:r w:rsidR="00550B2F" w:rsidRPr="00883EF0">
        <w:rPr>
          <w:color w:val="000000" w:themeColor="text1"/>
        </w:rPr>
        <w:t xml:space="preserve">debonding. Instead, there would be more </w:t>
      </w:r>
      <w:r w:rsidR="00AB08DC" w:rsidRPr="00883EF0">
        <w:rPr>
          <w:color w:val="000000" w:themeColor="text1"/>
        </w:rPr>
        <w:t xml:space="preserve">opportunity for </w:t>
      </w:r>
      <w:r w:rsidR="00550B2F" w:rsidRPr="00883EF0">
        <w:rPr>
          <w:color w:val="000000" w:themeColor="text1"/>
        </w:rPr>
        <w:t xml:space="preserve">grain boundary damage. However, </w:t>
      </w:r>
      <w:r w:rsidR="00E13685" w:rsidRPr="00883EF0">
        <w:rPr>
          <w:color w:val="000000" w:themeColor="text1"/>
        </w:rPr>
        <w:t xml:space="preserve">even at the highest temperature, </w:t>
      </w:r>
      <w:r w:rsidR="00550B2F" w:rsidRPr="00883EF0">
        <w:rPr>
          <w:color w:val="000000" w:themeColor="text1"/>
        </w:rPr>
        <w:t xml:space="preserve">the grain boundary damage was not as prevalent as </w:t>
      </w:r>
      <w:r w:rsidR="00282287" w:rsidRPr="00883EF0">
        <w:rPr>
          <w:color w:val="000000" w:themeColor="text1"/>
        </w:rPr>
        <w:t>plasticity-</w:t>
      </w:r>
      <w:r w:rsidR="00550B2F" w:rsidRPr="00883EF0">
        <w:rPr>
          <w:color w:val="000000" w:themeColor="text1"/>
        </w:rPr>
        <w:t xml:space="preserve">based damage. The </w:t>
      </w:r>
      <w:r w:rsidR="00282287" w:rsidRPr="00883EF0">
        <w:rPr>
          <w:color w:val="000000" w:themeColor="text1"/>
        </w:rPr>
        <w:t xml:space="preserve">latter </w:t>
      </w:r>
      <w:r w:rsidR="00550B2F" w:rsidRPr="00883EF0">
        <w:rPr>
          <w:color w:val="000000" w:themeColor="text1"/>
        </w:rPr>
        <w:t xml:space="preserve">appeared to be the dominant damage mechanism in </w:t>
      </w:r>
      <w:r w:rsidR="00282287" w:rsidRPr="00883EF0">
        <w:rPr>
          <w:color w:val="000000" w:themeColor="text1"/>
        </w:rPr>
        <w:t>regions of tensile stress</w:t>
      </w:r>
      <w:r w:rsidR="00550B2F" w:rsidRPr="00883EF0">
        <w:rPr>
          <w:color w:val="000000" w:themeColor="text1"/>
        </w:rPr>
        <w:t>.</w:t>
      </w:r>
      <w:r w:rsidR="00226A04" w:rsidRPr="00883EF0">
        <w:rPr>
          <w:color w:val="000000" w:themeColor="text1"/>
        </w:rPr>
        <w:t xml:space="preserve"> However, </w:t>
      </w:r>
      <w:r w:rsidR="00BD7E58" w:rsidRPr="00883EF0">
        <w:rPr>
          <w:color w:val="000000" w:themeColor="text1"/>
        </w:rPr>
        <w:t xml:space="preserve">as </w:t>
      </w:r>
      <w:r w:rsidR="00226A04" w:rsidRPr="00883EF0">
        <w:rPr>
          <w:color w:val="000000" w:themeColor="text1"/>
        </w:rPr>
        <w:t>grains are three dimensional</w:t>
      </w:r>
      <w:r w:rsidR="00BD7E58" w:rsidRPr="00883EF0">
        <w:rPr>
          <w:color w:val="000000" w:themeColor="text1"/>
        </w:rPr>
        <w:t xml:space="preserve"> and generally irregular </w:t>
      </w:r>
      <w:r w:rsidR="00282287" w:rsidRPr="00883EF0">
        <w:rPr>
          <w:color w:val="000000" w:themeColor="text1"/>
        </w:rPr>
        <w:t xml:space="preserve">in </w:t>
      </w:r>
      <w:r w:rsidR="00226A04" w:rsidRPr="00883EF0">
        <w:rPr>
          <w:color w:val="000000" w:themeColor="text1"/>
        </w:rPr>
        <w:t>shape</w:t>
      </w:r>
      <w:r w:rsidR="00BD7E58" w:rsidRPr="00883EF0">
        <w:rPr>
          <w:color w:val="000000" w:themeColor="text1"/>
        </w:rPr>
        <w:t>,</w:t>
      </w:r>
      <w:r w:rsidR="00226A04" w:rsidRPr="00883EF0">
        <w:rPr>
          <w:color w:val="000000" w:themeColor="text1"/>
        </w:rPr>
        <w:t xml:space="preserve"> the </w:t>
      </w:r>
      <w:r w:rsidR="00BD7E58" w:rsidRPr="00883EF0">
        <w:rPr>
          <w:color w:val="000000" w:themeColor="text1"/>
        </w:rPr>
        <w:t xml:space="preserve">line </w:t>
      </w:r>
      <w:r w:rsidR="00226A04" w:rsidRPr="00883EF0">
        <w:rPr>
          <w:color w:val="000000" w:themeColor="text1"/>
        </w:rPr>
        <w:t xml:space="preserve">fraction of visible grain boundary damage </w:t>
      </w:r>
      <w:r w:rsidR="00BD7E58" w:rsidRPr="00883EF0">
        <w:rPr>
          <w:color w:val="000000" w:themeColor="text1"/>
        </w:rPr>
        <w:t xml:space="preserve">is </w:t>
      </w:r>
      <w:r w:rsidR="00226A04" w:rsidRPr="00883EF0">
        <w:rPr>
          <w:color w:val="000000" w:themeColor="text1"/>
        </w:rPr>
        <w:t xml:space="preserve">not </w:t>
      </w:r>
      <w:r w:rsidR="00BD7E58" w:rsidRPr="00883EF0">
        <w:rPr>
          <w:color w:val="000000" w:themeColor="text1"/>
        </w:rPr>
        <w:t xml:space="preserve">necessarily </w:t>
      </w:r>
      <w:r w:rsidR="00226A04" w:rsidRPr="00883EF0">
        <w:rPr>
          <w:color w:val="000000" w:themeColor="text1"/>
        </w:rPr>
        <w:t xml:space="preserve">representative of the </w:t>
      </w:r>
      <w:r w:rsidR="00BD7E58" w:rsidRPr="00883EF0">
        <w:rPr>
          <w:color w:val="000000" w:themeColor="text1"/>
        </w:rPr>
        <w:t xml:space="preserve">actual area </w:t>
      </w:r>
      <w:r w:rsidR="00226A04" w:rsidRPr="00883EF0">
        <w:rPr>
          <w:color w:val="000000" w:themeColor="text1"/>
        </w:rPr>
        <w:t>fraction of damage</w:t>
      </w:r>
      <w:r w:rsidR="000C647D" w:rsidRPr="00883EF0">
        <w:rPr>
          <w:color w:val="000000" w:themeColor="text1"/>
        </w:rPr>
        <w:t xml:space="preserve"> boundary</w:t>
      </w:r>
      <w:r w:rsidR="00226A04" w:rsidRPr="00883EF0">
        <w:rPr>
          <w:color w:val="000000" w:themeColor="text1"/>
        </w:rPr>
        <w:t>.</w:t>
      </w:r>
      <w:r w:rsidR="00232ECD" w:rsidRPr="00883EF0">
        <w:rPr>
          <w:color w:val="000000" w:themeColor="text1"/>
        </w:rPr>
        <w:t xml:space="preserve"> </w:t>
      </w:r>
      <w:r w:rsidR="000C647D" w:rsidRPr="00883EF0">
        <w:rPr>
          <w:color w:val="000000" w:themeColor="text1"/>
        </w:rPr>
        <w:t>As th</w:t>
      </w:r>
      <w:r w:rsidR="00232ECD" w:rsidRPr="00883EF0">
        <w:rPr>
          <w:color w:val="000000" w:themeColor="text1"/>
        </w:rPr>
        <w:t xml:space="preserve">ere are </w:t>
      </w:r>
      <w:r w:rsidR="000C647D" w:rsidRPr="00883EF0">
        <w:rPr>
          <w:color w:val="000000" w:themeColor="text1"/>
        </w:rPr>
        <w:t xml:space="preserve">far </w:t>
      </w:r>
      <w:r w:rsidR="00232ECD" w:rsidRPr="00883EF0">
        <w:rPr>
          <w:color w:val="000000" w:themeColor="text1"/>
        </w:rPr>
        <w:t>more grains than inclusions in the cross section</w:t>
      </w:r>
      <w:r w:rsidR="000C647D" w:rsidRPr="00883EF0">
        <w:rPr>
          <w:color w:val="000000" w:themeColor="text1"/>
        </w:rPr>
        <w:t>s</w:t>
      </w:r>
      <w:r w:rsidR="00042E82" w:rsidRPr="00883EF0">
        <w:rPr>
          <w:color w:val="000000" w:themeColor="text1"/>
        </w:rPr>
        <w:t>,</w:t>
      </w:r>
      <w:r w:rsidR="00232ECD" w:rsidRPr="00883EF0">
        <w:rPr>
          <w:color w:val="000000" w:themeColor="text1"/>
        </w:rPr>
        <w:t xml:space="preserve"> the grain boundary damage </w:t>
      </w:r>
      <w:r w:rsidR="000C647D" w:rsidRPr="00883EF0">
        <w:rPr>
          <w:color w:val="000000" w:themeColor="text1"/>
        </w:rPr>
        <w:t>i</w:t>
      </w:r>
      <w:r w:rsidR="00232ECD" w:rsidRPr="00883EF0">
        <w:rPr>
          <w:color w:val="000000" w:themeColor="text1"/>
        </w:rPr>
        <w:t xml:space="preserve">s more </w:t>
      </w:r>
      <w:r w:rsidR="000C647D" w:rsidRPr="00883EF0">
        <w:rPr>
          <w:color w:val="000000" w:themeColor="text1"/>
        </w:rPr>
        <w:t xml:space="preserve">evenly </w:t>
      </w:r>
      <w:r w:rsidR="00232ECD" w:rsidRPr="00883EF0">
        <w:rPr>
          <w:color w:val="000000" w:themeColor="text1"/>
        </w:rPr>
        <w:t xml:space="preserve">distributed </w:t>
      </w:r>
      <w:r w:rsidR="000C647D" w:rsidRPr="00883EF0">
        <w:rPr>
          <w:color w:val="000000" w:themeColor="text1"/>
        </w:rPr>
        <w:t>over the cross section than the plasticity induced damage.</w:t>
      </w:r>
      <w:r w:rsidR="0081710B" w:rsidRPr="00883EF0">
        <w:rPr>
          <w:color w:val="000000" w:themeColor="text1"/>
        </w:rPr>
        <w:t xml:space="preserve"> Further, i</w:t>
      </w:r>
      <w:r w:rsidR="00232ECD" w:rsidRPr="00883EF0">
        <w:rPr>
          <w:color w:val="000000" w:themeColor="text1"/>
        </w:rPr>
        <w:t>ndividual voids tended to be smaller</w:t>
      </w:r>
      <w:r w:rsidR="0081710B" w:rsidRPr="00883EF0">
        <w:rPr>
          <w:color w:val="000000" w:themeColor="text1"/>
        </w:rPr>
        <w:t xml:space="preserve"> than those at the inclusion</w:t>
      </w:r>
      <w:r w:rsidR="00042E82" w:rsidRPr="00883EF0">
        <w:rPr>
          <w:color w:val="000000" w:themeColor="text1"/>
        </w:rPr>
        <w:t>-</w:t>
      </w:r>
      <w:r w:rsidR="0081710B" w:rsidRPr="00883EF0">
        <w:rPr>
          <w:color w:val="000000" w:themeColor="text1"/>
        </w:rPr>
        <w:t>to</w:t>
      </w:r>
      <w:r w:rsidR="00042E82" w:rsidRPr="00883EF0">
        <w:rPr>
          <w:color w:val="000000" w:themeColor="text1"/>
        </w:rPr>
        <w:t>-</w:t>
      </w:r>
      <w:r w:rsidR="0081710B" w:rsidRPr="00883EF0">
        <w:rPr>
          <w:color w:val="000000" w:themeColor="text1"/>
        </w:rPr>
        <w:t>matrix interfaces, making them more difficult to measure</w:t>
      </w:r>
      <w:r w:rsidR="00042E82" w:rsidRPr="00883EF0">
        <w:rPr>
          <w:color w:val="000000" w:themeColor="text1"/>
        </w:rPr>
        <w:t>,</w:t>
      </w:r>
      <w:r w:rsidR="0081710B" w:rsidRPr="00883EF0">
        <w:rPr>
          <w:color w:val="000000" w:themeColor="text1"/>
        </w:rPr>
        <w:t xml:space="preserve"> </w:t>
      </w:r>
      <w:r w:rsidR="00232ECD" w:rsidRPr="00883EF0">
        <w:rPr>
          <w:color w:val="000000" w:themeColor="text1"/>
        </w:rPr>
        <w:t xml:space="preserve">and it </w:t>
      </w:r>
      <w:r w:rsidR="0081710B" w:rsidRPr="00883EF0">
        <w:rPr>
          <w:color w:val="000000" w:themeColor="text1"/>
        </w:rPr>
        <w:t xml:space="preserve">is </w:t>
      </w:r>
      <w:r w:rsidR="000C647D" w:rsidRPr="00883EF0">
        <w:rPr>
          <w:color w:val="000000" w:themeColor="text1"/>
        </w:rPr>
        <w:t xml:space="preserve">also </w:t>
      </w:r>
      <w:r w:rsidR="00232ECD" w:rsidRPr="00883EF0">
        <w:rPr>
          <w:color w:val="000000" w:themeColor="text1"/>
        </w:rPr>
        <w:t xml:space="preserve">possible that the material removed in the polishing process filled in </w:t>
      </w:r>
      <w:r w:rsidR="000C647D" w:rsidRPr="00883EF0">
        <w:rPr>
          <w:color w:val="000000" w:themeColor="text1"/>
        </w:rPr>
        <w:t>some of those small voids</w:t>
      </w:r>
      <w:r w:rsidR="0081710B" w:rsidRPr="00883EF0">
        <w:rPr>
          <w:color w:val="000000" w:themeColor="text1"/>
        </w:rPr>
        <w:t xml:space="preserve"> </w:t>
      </w:r>
      <w:r w:rsidR="003B42F6" w:rsidRPr="00883EF0">
        <w:rPr>
          <w:color w:val="000000" w:themeColor="text1"/>
        </w:rPr>
        <w:fldChar w:fldCharType="begin"/>
      </w:r>
      <w:r w:rsidR="003E48F9" w:rsidRPr="00883EF0">
        <w:rPr>
          <w:color w:val="000000" w:themeColor="text1"/>
        </w:rPr>
        <w:instrText xml:space="preserve"> ADDIN EN.CITE &lt;EndNote&gt;&lt;Cite&gt;&lt;Author&gt;Maire&lt;/Author&gt;&lt;Year&gt;2001&lt;/Year&gt;&lt;RecNum&gt;237&lt;/RecNum&gt;&lt;DisplayText&gt;(Maire et al., 2001)&lt;/DisplayText&gt;&lt;record&gt;&lt;rec-number&gt;237&lt;/rec-number&gt;&lt;foreign-keys&gt;&lt;key app="EN" db-id="0daaz95rs599syettdj55f5409xrw5pwdaxv"&gt;237&lt;/key&gt;&lt;/foreign-keys&gt;&lt;ref-type name="Journal Article"&gt;17&lt;/ref-type&gt;&lt;contributors&gt;&lt;authors&gt;&lt;author&gt;Maire, E.&lt;/author&gt;&lt;author&gt;Buffiere, J.&lt;/author&gt;&lt;author&gt;Fougeres, R.&lt;/author&gt;&lt;author&gt;Babout, L.&lt;/author&gt;&lt;/authors&gt;&lt;/contributors&gt;&lt;titles&gt;&lt;title&gt;Characterization by X-ray computed tomography of decohesion, porosity growth and coalescence in model metal matrix composites&lt;/title&gt;&lt;secondary-title&gt;Acta Materialia&lt;/secondary-title&gt;&lt;/titles&gt;&lt;periodical&gt;&lt;full-title&gt;Acta Materialia&lt;/full-title&gt;&lt;/periodical&gt;&lt;pages&gt;2055-2063&lt;/pages&gt;&lt;volume&gt;49&lt;/volume&gt;&lt;number&gt;11&lt;/number&gt;&lt;dates&gt;&lt;year&gt;2001&lt;/year&gt;&lt;/dates&gt;&lt;isbn&gt;1359-6454&lt;/isbn&gt;&lt;urls&gt;&lt;related-urls&gt;&lt;url&gt;http://metalib.lib.ic.ac.uk:9003/sfx_local?url_ver=Z39.88-2004&amp;amp;url_ctx_fmt=info%3Aofi%2Ffmt%3Akev%3Amtx%3Actx&amp;amp;rft_val_fmt=info%3Aofi%2Ffmt%3Akev%3Amtx%3Ajournal&amp;amp;rft.atitle=Characterization%20by%20X-ray%20computed%20tomography%20of%20decohesion%2C%20porosity%20growth%20and%20coalescence%20in%20model%20metal%20matrix%20composites&amp;amp;rft.auinit=L&amp;amp;rft.aulast=Babout&amp;amp;rft.btitle=ACTA%20MATERIALIA&amp;amp;rft.date=2001&amp;amp;rft.epage=2063&amp;amp;rft.genre=article&amp;amp;rft.issn=1359-6454&amp;amp;rft.issue=11&amp;amp;rft.spage=2055&amp;amp;rft.title=ACTA%20MATERIALIA&amp;amp;rft.volume=49&amp;amp;rfr_id=info%3Asid%2Fwww.isinet.com%3AWoK%3AUA&amp;amp;rft.au=Maire%2C%20E&amp;amp;rft.au=Buffiere%2C%20J&amp;amp;rft.au=Fougeres%2C%20R&lt;/url&gt;&lt;/related-urls&gt;&lt;/urls&gt;&lt;/record&gt;&lt;/Cite&gt;&lt;/EndNote&gt;</w:instrText>
      </w:r>
      <w:r w:rsidR="003B42F6" w:rsidRPr="00883EF0">
        <w:rPr>
          <w:color w:val="000000" w:themeColor="text1"/>
        </w:rPr>
        <w:fldChar w:fldCharType="separate"/>
      </w:r>
      <w:r w:rsidR="003E48F9" w:rsidRPr="00883EF0">
        <w:rPr>
          <w:noProof/>
          <w:color w:val="000000" w:themeColor="text1"/>
        </w:rPr>
        <w:t>(</w:t>
      </w:r>
      <w:hyperlink w:anchor="_ENREF_32" w:tooltip="Maire, 2001 #237" w:history="1">
        <w:r w:rsidR="00700B71" w:rsidRPr="00883EF0">
          <w:rPr>
            <w:noProof/>
            <w:color w:val="000000" w:themeColor="text1"/>
          </w:rPr>
          <w:t>Babout</w:t>
        </w:r>
        <w:r w:rsidR="00624D04" w:rsidRPr="00883EF0">
          <w:rPr>
            <w:noProof/>
            <w:color w:val="000000" w:themeColor="text1"/>
          </w:rPr>
          <w:t xml:space="preserve"> et al., 2001</w:t>
        </w:r>
      </w:hyperlink>
      <w:r w:rsidR="003E48F9" w:rsidRPr="00883EF0">
        <w:rPr>
          <w:noProof/>
          <w:color w:val="000000" w:themeColor="text1"/>
        </w:rPr>
        <w:t>)</w:t>
      </w:r>
      <w:r w:rsidR="003B42F6" w:rsidRPr="00883EF0">
        <w:rPr>
          <w:color w:val="000000" w:themeColor="text1"/>
        </w:rPr>
        <w:fldChar w:fldCharType="end"/>
      </w:r>
      <w:r w:rsidR="00232ECD" w:rsidRPr="00883EF0">
        <w:rPr>
          <w:color w:val="000000" w:themeColor="text1"/>
        </w:rPr>
        <w:t xml:space="preserve">. </w:t>
      </w:r>
      <w:r w:rsidR="0081710B" w:rsidRPr="00883EF0">
        <w:rPr>
          <w:color w:val="000000" w:themeColor="text1"/>
        </w:rPr>
        <w:t>Hence, it is likely that the</w:t>
      </w:r>
      <w:r w:rsidR="00550B2F" w:rsidRPr="00883EF0">
        <w:rPr>
          <w:color w:val="000000" w:themeColor="text1"/>
        </w:rPr>
        <w:t xml:space="preserve"> majority of the grain boundary damage </w:t>
      </w:r>
      <w:r w:rsidR="0081710B" w:rsidRPr="00883EF0">
        <w:rPr>
          <w:color w:val="000000" w:themeColor="text1"/>
        </w:rPr>
        <w:t>wa</w:t>
      </w:r>
      <w:r w:rsidR="00550B2F" w:rsidRPr="00883EF0">
        <w:rPr>
          <w:color w:val="000000" w:themeColor="text1"/>
        </w:rPr>
        <w:t xml:space="preserve">s missed. </w:t>
      </w:r>
    </w:p>
    <w:p w14:paraId="3F67B851" w14:textId="77777777" w:rsidR="00AA2B6B" w:rsidRPr="00883EF0" w:rsidRDefault="005835EA" w:rsidP="00906266">
      <w:pPr>
        <w:rPr>
          <w:color w:val="000000" w:themeColor="text1"/>
        </w:rPr>
      </w:pPr>
      <w:r w:rsidRPr="00883EF0">
        <w:rPr>
          <w:color w:val="000000" w:themeColor="text1"/>
        </w:rPr>
        <w:t>Not all inclusions showed debonding from the matrix in areas where damage growth was observed</w:t>
      </w:r>
      <w:r w:rsidR="00042E82" w:rsidRPr="00883EF0">
        <w:rPr>
          <w:color w:val="000000" w:themeColor="text1"/>
        </w:rPr>
        <w:t>; this is</w:t>
      </w:r>
      <w:r w:rsidRPr="00883EF0">
        <w:rPr>
          <w:color w:val="000000" w:themeColor="text1"/>
        </w:rPr>
        <w:t xml:space="preserve"> in agreement with </w:t>
      </w:r>
      <w:r w:rsidRPr="00883EF0">
        <w:rPr>
          <w:color w:val="000000" w:themeColor="text1"/>
        </w:rPr>
        <w:fldChar w:fldCharType="begin"/>
      </w:r>
      <w:r w:rsidR="003E48F9" w:rsidRPr="00883EF0">
        <w:rPr>
          <w:color w:val="000000" w:themeColor="text1"/>
        </w:rPr>
        <w:instrText xml:space="preserve"> ADDIN EN.CITE &lt;EndNote&gt;&lt;Cite&gt;&lt;Author&gt;Liu&lt;/Author&gt;&lt;Year&gt;2006&lt;/Year&gt;&lt;RecNum&gt;45&lt;/RecNum&gt;&lt;DisplayText&gt;(Liu et al., 2006)&lt;/DisplayText&gt;&lt;record&gt;&lt;rec-number&gt;45&lt;/rec-number&gt;&lt;foreign-keys&gt;&lt;key app="EN" db-id="0daaz95rs599syettdj55f5409xrw5pwdaxv"&gt;45&lt;/key&gt;&lt;/foreign-keys&gt;&lt;ref-type name="Journal Article"&gt;17&lt;/ref-type&gt;&lt;contributors&gt;&lt;authors&gt;&lt;author&gt;Liu, Y.&lt;/author&gt;&lt;author&gt;Farrugia, D. C. J.&lt;/author&gt;&lt;author&gt;Foster, A. D.&lt;/author&gt;&lt;author&gt;Dean, T. A.&lt;/author&gt;&lt;author&gt;Lin, J.&lt;/author&gt;&lt;/authors&gt;&lt;/contributors&gt;&lt;titles&gt;&lt;title&gt;On micro-damage in hot metal working - part 1: experimental investigation&lt;/title&gt;&lt;secondary-title&gt;Engineering transactions&lt;/secondary-title&gt;&lt;/titles&gt;&lt;periodical&gt;&lt;full-title&gt;Engineering transactions&lt;/full-title&gt;&lt;/periodical&gt;&lt;pages&gt;271-87&lt;/pages&gt;&lt;volume&gt;54&lt;/volume&gt;&lt;number&gt;4&lt;/number&gt;&lt;dates&gt;&lt;year&gt;2006&lt;/year&gt;&lt;/dates&gt;&lt;urls&gt;&lt;related-urls&gt;&lt;url&gt;http://metalib.lib.ic.ac.uk:9003/sfx_local?sid=metalib%3AEVII&amp;amp;id=doi%3A&amp;amp;genre=&amp;amp;isbn=&amp;amp;issn=0867-888X&amp;amp;date=2006&amp;amp;volume=54&amp;amp;issue=4&amp;amp;spage=271&amp;amp;epage=87&amp;amp;aulast=Liu&amp;amp;aufirst=%20Y&amp;amp;auinit=&amp;amp;title=Engineering%20Transactions&amp;amp;atitle=On%20micro-damage%20in%20hot%20metal%20working%20-%20part%201%3A%20experimental%20investigation&amp;amp;sici=&amp;amp;__service_type=&amp;amp;pid=%3Cmetalib_doc_number%3E000110534%3C%2Fmetalib_doc_number%3E%3Cmetalib_base_url%3Ehttp%3A%2F%2Fmetalib.lib.ic.ac.uk%3A80%3C%2Fmetalib_base_url%3E%3Copid%3E%3C%2Fopid%3E &lt;/url&gt;&lt;/related-urls&gt;&lt;/urls&gt;&lt;/record&gt;&lt;/Cite&gt;&lt;/EndNote&gt;</w:instrText>
      </w:r>
      <w:r w:rsidRPr="00883EF0">
        <w:rPr>
          <w:color w:val="000000" w:themeColor="text1"/>
        </w:rPr>
        <w:fldChar w:fldCharType="separate"/>
      </w:r>
      <w:r w:rsidR="003E48F9" w:rsidRPr="00883EF0">
        <w:rPr>
          <w:noProof/>
          <w:color w:val="000000" w:themeColor="text1"/>
        </w:rPr>
        <w:t>(</w:t>
      </w:r>
      <w:hyperlink w:anchor="_ENREF_30" w:tooltip="Liu, 2006 #45" w:history="1">
        <w:r w:rsidR="00624D04" w:rsidRPr="00883EF0">
          <w:rPr>
            <w:noProof/>
            <w:color w:val="000000" w:themeColor="text1"/>
          </w:rPr>
          <w:t>Liu et al., 2006</w:t>
        </w:r>
      </w:hyperlink>
      <w:r w:rsidR="003E48F9" w:rsidRPr="00883EF0">
        <w:rPr>
          <w:noProof/>
          <w:color w:val="000000" w:themeColor="text1"/>
        </w:rPr>
        <w:t>)</w:t>
      </w:r>
      <w:r w:rsidRPr="00883EF0">
        <w:rPr>
          <w:color w:val="000000" w:themeColor="text1"/>
        </w:rPr>
        <w:fldChar w:fldCharType="end"/>
      </w:r>
      <w:r w:rsidRPr="00883EF0">
        <w:rPr>
          <w:color w:val="000000" w:themeColor="text1"/>
        </w:rPr>
        <w:t>. There are t</w:t>
      </w:r>
      <w:r w:rsidR="00B23993" w:rsidRPr="00883EF0">
        <w:rPr>
          <w:color w:val="000000" w:themeColor="text1"/>
        </w:rPr>
        <w:t>hree</w:t>
      </w:r>
      <w:r w:rsidRPr="00883EF0">
        <w:rPr>
          <w:color w:val="000000" w:themeColor="text1"/>
        </w:rPr>
        <w:t xml:space="preserve"> possible causes for this</w:t>
      </w:r>
      <w:r w:rsidR="0081710B" w:rsidRPr="00883EF0">
        <w:rPr>
          <w:color w:val="000000" w:themeColor="text1"/>
        </w:rPr>
        <w:t>:</w:t>
      </w:r>
      <w:r w:rsidRPr="00883EF0">
        <w:rPr>
          <w:color w:val="000000" w:themeColor="text1"/>
        </w:rPr>
        <w:t xml:space="preserve"> </w:t>
      </w:r>
      <w:r w:rsidR="0081710B" w:rsidRPr="00883EF0">
        <w:rPr>
          <w:color w:val="000000" w:themeColor="text1"/>
        </w:rPr>
        <w:t>o</w:t>
      </w:r>
      <w:r w:rsidRPr="00883EF0">
        <w:rPr>
          <w:color w:val="000000" w:themeColor="text1"/>
        </w:rPr>
        <w:t xml:space="preserve">ne is that the lead </w:t>
      </w:r>
      <w:r w:rsidR="0081710B" w:rsidRPr="00883EF0">
        <w:rPr>
          <w:color w:val="000000" w:themeColor="text1"/>
        </w:rPr>
        <w:t>wa</w:t>
      </w:r>
      <w:r w:rsidRPr="00883EF0">
        <w:rPr>
          <w:color w:val="000000" w:themeColor="text1"/>
        </w:rPr>
        <w:t>s not evenly distributed at the</w:t>
      </w:r>
      <w:r w:rsidR="00217B29" w:rsidRPr="00883EF0">
        <w:rPr>
          <w:color w:val="000000" w:themeColor="text1"/>
        </w:rPr>
        <w:t xml:space="preserve"> inclusion</w:t>
      </w:r>
      <w:r w:rsidRPr="00883EF0">
        <w:rPr>
          <w:color w:val="000000" w:themeColor="text1"/>
        </w:rPr>
        <w:t xml:space="preserve"> interfaces</w:t>
      </w:r>
      <w:r w:rsidR="00583FEC" w:rsidRPr="00883EF0">
        <w:rPr>
          <w:color w:val="000000" w:themeColor="text1"/>
        </w:rPr>
        <w:t xml:space="preserve"> </w:t>
      </w:r>
      <w:r w:rsidR="00042E82" w:rsidRPr="00883EF0">
        <w:rPr>
          <w:color w:val="000000" w:themeColor="text1"/>
        </w:rPr>
        <w:t>(</w:t>
      </w:r>
      <w:r w:rsidR="00583FEC" w:rsidRPr="00883EF0">
        <w:rPr>
          <w:color w:val="000000" w:themeColor="text1"/>
        </w:rPr>
        <w:t xml:space="preserve">see </w:t>
      </w:r>
      <w:r w:rsidR="00B02882" w:rsidRPr="00883EF0">
        <w:rPr>
          <w:color w:val="000000" w:themeColor="text1"/>
        </w:rPr>
        <w:fldChar w:fldCharType="begin"/>
      </w:r>
      <w:r w:rsidR="00B02882" w:rsidRPr="00883EF0">
        <w:rPr>
          <w:color w:val="000000" w:themeColor="text1"/>
        </w:rPr>
        <w:instrText xml:space="preserve"> REF _Ref395636996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12</w:t>
      </w:r>
      <w:r w:rsidR="00B02882" w:rsidRPr="00883EF0">
        <w:rPr>
          <w:color w:val="000000" w:themeColor="text1"/>
        </w:rPr>
        <w:fldChar w:fldCharType="end"/>
      </w:r>
      <w:r w:rsidR="00042E82" w:rsidRPr="00883EF0">
        <w:rPr>
          <w:color w:val="000000" w:themeColor="text1"/>
        </w:rPr>
        <w:t>)</w:t>
      </w:r>
      <w:r w:rsidR="0081710B" w:rsidRPr="00883EF0">
        <w:rPr>
          <w:color w:val="000000" w:themeColor="text1"/>
        </w:rPr>
        <w:t>;</w:t>
      </w:r>
      <w:r w:rsidR="00583FEC" w:rsidRPr="00883EF0">
        <w:rPr>
          <w:color w:val="000000" w:themeColor="text1"/>
        </w:rPr>
        <w:t xml:space="preserve"> </w:t>
      </w:r>
      <w:r w:rsidR="0081710B" w:rsidRPr="00883EF0">
        <w:rPr>
          <w:color w:val="000000" w:themeColor="text1"/>
        </w:rPr>
        <w:t>t</w:t>
      </w:r>
      <w:r w:rsidR="00217B29" w:rsidRPr="00883EF0">
        <w:rPr>
          <w:color w:val="000000" w:themeColor="text1"/>
        </w:rPr>
        <w:t xml:space="preserve">he lead </w:t>
      </w:r>
      <w:r w:rsidR="0081710B" w:rsidRPr="00883EF0">
        <w:rPr>
          <w:color w:val="000000" w:themeColor="text1"/>
        </w:rPr>
        <w:t xml:space="preserve">may </w:t>
      </w:r>
      <w:r w:rsidR="00217B29" w:rsidRPr="00883EF0">
        <w:rPr>
          <w:color w:val="000000" w:themeColor="text1"/>
        </w:rPr>
        <w:t xml:space="preserve">have precipitated on a </w:t>
      </w:r>
      <w:r w:rsidR="0081710B" w:rsidRPr="00883EF0">
        <w:rPr>
          <w:color w:val="000000" w:themeColor="text1"/>
        </w:rPr>
        <w:t xml:space="preserve">part of the interface </w:t>
      </w:r>
      <w:r w:rsidR="00217B29" w:rsidRPr="00883EF0">
        <w:rPr>
          <w:color w:val="000000" w:themeColor="text1"/>
        </w:rPr>
        <w:t xml:space="preserve">where the normal stress was low or compressive, or the lead may not be present at the interface at all. </w:t>
      </w:r>
      <w:r w:rsidR="00583A7A" w:rsidRPr="00883EF0">
        <w:rPr>
          <w:color w:val="000000" w:themeColor="text1"/>
        </w:rPr>
        <w:t>O</w:t>
      </w:r>
      <w:r w:rsidRPr="00883EF0">
        <w:rPr>
          <w:color w:val="000000" w:themeColor="text1"/>
        </w:rPr>
        <w:t>ther possible cause</w:t>
      </w:r>
      <w:r w:rsidR="00583A7A" w:rsidRPr="00883EF0">
        <w:rPr>
          <w:color w:val="000000" w:themeColor="text1"/>
        </w:rPr>
        <w:t>s</w:t>
      </w:r>
      <w:r w:rsidRPr="00883EF0">
        <w:rPr>
          <w:color w:val="000000" w:themeColor="text1"/>
        </w:rPr>
        <w:t xml:space="preserve"> </w:t>
      </w:r>
      <w:r w:rsidR="00583A7A" w:rsidRPr="00883EF0">
        <w:rPr>
          <w:color w:val="000000" w:themeColor="text1"/>
        </w:rPr>
        <w:t>are</w:t>
      </w:r>
      <w:r w:rsidRPr="00883EF0">
        <w:rPr>
          <w:color w:val="000000" w:themeColor="text1"/>
        </w:rPr>
        <w:t xml:space="preserve"> that the </w:t>
      </w:r>
      <w:r w:rsidR="00583A7A" w:rsidRPr="00883EF0">
        <w:rPr>
          <w:color w:val="000000" w:themeColor="text1"/>
        </w:rPr>
        <w:t xml:space="preserve">non-uniformity of the </w:t>
      </w:r>
      <w:r w:rsidRPr="00883EF0">
        <w:rPr>
          <w:color w:val="000000" w:themeColor="text1"/>
        </w:rPr>
        <w:t xml:space="preserve">local stress state around individual inclusions may </w:t>
      </w:r>
      <w:r w:rsidR="00583A7A" w:rsidRPr="00883EF0">
        <w:rPr>
          <w:color w:val="000000" w:themeColor="text1"/>
        </w:rPr>
        <w:t xml:space="preserve">preclude </w:t>
      </w:r>
      <w:r w:rsidRPr="00883EF0">
        <w:rPr>
          <w:color w:val="000000" w:themeColor="text1"/>
        </w:rPr>
        <w:t xml:space="preserve">damage growth in the plane examined. </w:t>
      </w:r>
      <w:r w:rsidR="00042E82" w:rsidRPr="00883EF0">
        <w:rPr>
          <w:color w:val="000000" w:themeColor="text1"/>
        </w:rPr>
        <w:t>Alternatively</w:t>
      </w:r>
      <w:r w:rsidR="00583A7A" w:rsidRPr="00883EF0">
        <w:rPr>
          <w:color w:val="000000" w:themeColor="text1"/>
        </w:rPr>
        <w:t xml:space="preserve"> t</w:t>
      </w:r>
      <w:r w:rsidR="009E2A7D" w:rsidRPr="00883EF0">
        <w:rPr>
          <w:color w:val="000000" w:themeColor="text1"/>
        </w:rPr>
        <w:t xml:space="preserve">he orientation of the inclusions </w:t>
      </w:r>
      <w:r w:rsidR="00583A7A" w:rsidRPr="00883EF0">
        <w:rPr>
          <w:color w:val="000000" w:themeColor="text1"/>
        </w:rPr>
        <w:t xml:space="preserve">relative </w:t>
      </w:r>
      <w:r w:rsidR="009E2A7D" w:rsidRPr="00883EF0">
        <w:rPr>
          <w:color w:val="000000" w:themeColor="text1"/>
        </w:rPr>
        <w:t xml:space="preserve">to the surrounding grains may </w:t>
      </w:r>
      <w:r w:rsidR="00583A7A" w:rsidRPr="00883EF0">
        <w:rPr>
          <w:color w:val="000000" w:themeColor="text1"/>
        </w:rPr>
        <w:t xml:space="preserve">be such that there is higher </w:t>
      </w:r>
      <w:r w:rsidR="009E2A7D" w:rsidRPr="00883EF0">
        <w:rPr>
          <w:color w:val="000000" w:themeColor="text1"/>
        </w:rPr>
        <w:t xml:space="preserve">accommodation of the plastic strain. </w:t>
      </w:r>
      <w:r w:rsidRPr="00883EF0">
        <w:rPr>
          <w:color w:val="000000" w:themeColor="text1"/>
        </w:rPr>
        <w:t xml:space="preserve">X-ray tomography </w:t>
      </w:r>
      <w:r w:rsidR="000E1E25" w:rsidRPr="00883EF0">
        <w:rPr>
          <w:color w:val="000000" w:themeColor="text1"/>
        </w:rPr>
        <w:t>has been</w:t>
      </w:r>
      <w:r w:rsidRPr="00883EF0">
        <w:rPr>
          <w:color w:val="000000" w:themeColor="text1"/>
        </w:rPr>
        <w:t xml:space="preserve"> used to </w:t>
      </w:r>
      <w:r w:rsidR="00EF6AB5" w:rsidRPr="00883EF0">
        <w:rPr>
          <w:color w:val="000000" w:themeColor="text1"/>
        </w:rPr>
        <w:t xml:space="preserve">further clarify the role of lead in </w:t>
      </w:r>
      <w:r w:rsidRPr="00883EF0">
        <w:rPr>
          <w:color w:val="000000" w:themeColor="text1"/>
        </w:rPr>
        <w:t>nucleation</w:t>
      </w:r>
      <w:r w:rsidR="000E1E25" w:rsidRPr="00883EF0">
        <w:rPr>
          <w:color w:val="000000" w:themeColor="text1"/>
        </w:rPr>
        <w:t xml:space="preserve"> as well as damage growth around inclusions but not the relation to grain orientation </w:t>
      </w:r>
      <w:r w:rsidR="000E1E25" w:rsidRPr="00883EF0">
        <w:rPr>
          <w:color w:val="000000" w:themeColor="text1"/>
        </w:rPr>
        <w:fldChar w:fldCharType="begin"/>
      </w:r>
      <w:r w:rsidR="008B5A99" w:rsidRPr="00883EF0">
        <w:rPr>
          <w:color w:val="000000" w:themeColor="text1"/>
        </w:rPr>
        <w:instrText xml:space="preserve"> ADDIN EN.CITE &lt;EndNote&gt;&lt;Cite&gt;&lt;Author&gt;Kaye&lt;/Author&gt;&lt;Year&gt;2013&lt;/Year&gt;&lt;RecNum&gt;309&lt;/RecNum&gt;&lt;DisplayText&gt;(Kaye et al., 2013)&lt;/DisplayText&gt;&lt;record&gt;&lt;rec-number&gt;309&lt;/rec-number&gt;&lt;foreign-keys&gt;&lt;key app="EN" db-id="0daaz95rs599syettdj55f5409xrw5pwdaxv"&gt;309&lt;/key&gt;&lt;/foreign-keys&gt;&lt;ref-type name="Journal Article"&gt;17&lt;/ref-type&gt;&lt;contributors&gt;&lt;authors&gt;&lt;author&gt;M. Kaye&lt;/author&gt;&lt;author&gt;C. Puncreobutrb&lt;/author&gt;&lt;author&gt;P.D. Lee&lt;/author&gt;&lt;author&gt;D.S. Balint&lt;/author&gt;&lt;author&gt;T. Connolley&lt;/author&gt;&lt;author&gt;D. Farrugia&lt;/author&gt;&lt;author&gt;J. Lin&lt;/author&gt;&lt;/authors&gt;&lt;/contributors&gt;&lt;titles&gt;&lt;title&gt;A new parameter for modelling three-dimensional damage evolution validated by synchrotron tomography&lt;/title&gt;&lt;secondary-title&gt;Acta Materialia&lt;/secondary-title&gt;&lt;/titles&gt;&lt;periodical&gt;&lt;full-title&gt;Acta Materialia&lt;/full-title&gt;&lt;/periodical&gt;&lt;pages&gt;7616–7623&lt;/pages&gt;&lt;volume&gt;61&lt;/volume&gt;&lt;number&gt;20&lt;/number&gt;&lt;dates&gt;&lt;year&gt;2013&lt;/year&gt;&lt;/dates&gt;&lt;urls&gt;&lt;related-urls&gt;&lt;url&gt;http://ac.els-cdn.com/S135964541300671X/1-s2.0-S135964541300671X-main.pdf?_tid=8be9e098-2911-11e4-bcf8-00000aab0f6b&amp;amp;acdnat=1408611786_9ec60b08a836677e512fd83017b64741&lt;/url&gt;&lt;/related-urls&gt;&lt;/urls&gt;&lt;electronic-resource-num&gt;10.1016/j.actamat.2013.08.065&lt;/electronic-resource-num&gt;&lt;/record&gt;&lt;/Cite&gt;&lt;/EndNote&gt;</w:instrText>
      </w:r>
      <w:r w:rsidR="000E1E25" w:rsidRPr="00883EF0">
        <w:rPr>
          <w:color w:val="000000" w:themeColor="text1"/>
        </w:rPr>
        <w:fldChar w:fldCharType="separate"/>
      </w:r>
      <w:r w:rsidR="000E1E25" w:rsidRPr="00883EF0">
        <w:rPr>
          <w:noProof/>
          <w:color w:val="000000" w:themeColor="text1"/>
        </w:rPr>
        <w:t>(</w:t>
      </w:r>
      <w:hyperlink w:anchor="_ENREF_25" w:tooltip="Kaye, 2013 #309" w:history="1">
        <w:r w:rsidR="00624D04" w:rsidRPr="00883EF0">
          <w:rPr>
            <w:noProof/>
            <w:color w:val="000000" w:themeColor="text1"/>
          </w:rPr>
          <w:t>Kaye et al., 2013</w:t>
        </w:r>
      </w:hyperlink>
      <w:r w:rsidR="000E1E25" w:rsidRPr="00883EF0">
        <w:rPr>
          <w:noProof/>
          <w:color w:val="000000" w:themeColor="text1"/>
        </w:rPr>
        <w:t>)</w:t>
      </w:r>
      <w:r w:rsidR="000E1E25" w:rsidRPr="00883EF0">
        <w:rPr>
          <w:color w:val="000000" w:themeColor="text1"/>
        </w:rPr>
        <w:fldChar w:fldCharType="end"/>
      </w:r>
      <w:r w:rsidR="004C6A6F" w:rsidRPr="00883EF0">
        <w:rPr>
          <w:color w:val="000000" w:themeColor="text1"/>
        </w:rPr>
        <w:t>. Electron back scatter detection, EBSD, can</w:t>
      </w:r>
      <w:r w:rsidR="00EF6AB5" w:rsidRPr="00883EF0">
        <w:rPr>
          <w:color w:val="000000" w:themeColor="text1"/>
        </w:rPr>
        <w:t xml:space="preserve"> be </w:t>
      </w:r>
      <w:r w:rsidR="00042E82" w:rsidRPr="00883EF0">
        <w:rPr>
          <w:color w:val="000000" w:themeColor="text1"/>
        </w:rPr>
        <w:t>used</w:t>
      </w:r>
      <w:r w:rsidR="00EF6AB5" w:rsidRPr="00883EF0">
        <w:rPr>
          <w:color w:val="000000" w:themeColor="text1"/>
        </w:rPr>
        <w:t xml:space="preserve"> to study the role of relative orientation, but these</w:t>
      </w:r>
      <w:r w:rsidRPr="00883EF0">
        <w:rPr>
          <w:color w:val="000000" w:themeColor="text1"/>
        </w:rPr>
        <w:t xml:space="preserve"> </w:t>
      </w:r>
      <w:r w:rsidR="00EF6AB5" w:rsidRPr="00883EF0">
        <w:rPr>
          <w:color w:val="000000" w:themeColor="text1"/>
        </w:rPr>
        <w:t>are</w:t>
      </w:r>
      <w:r w:rsidRPr="00883EF0">
        <w:rPr>
          <w:color w:val="000000" w:themeColor="text1"/>
        </w:rPr>
        <w:t xml:space="preserve"> beyond the scope of this </w:t>
      </w:r>
      <w:r w:rsidR="00EF6AB5" w:rsidRPr="00883EF0">
        <w:rPr>
          <w:color w:val="000000" w:themeColor="text1"/>
        </w:rPr>
        <w:t>study</w:t>
      </w:r>
      <w:r w:rsidRPr="00883EF0">
        <w:rPr>
          <w:color w:val="000000" w:themeColor="text1"/>
        </w:rPr>
        <w:t xml:space="preserve">. </w:t>
      </w:r>
    </w:p>
    <w:p w14:paraId="0C312A56" w14:textId="77777777" w:rsidR="005A12F6" w:rsidRPr="00883EF0" w:rsidRDefault="00DB6431" w:rsidP="00883EF0">
      <w:pPr>
        <w:rPr>
          <w:color w:val="000000" w:themeColor="text1"/>
        </w:rPr>
      </w:pPr>
      <w:r w:rsidRPr="00883EF0">
        <w:rPr>
          <w:color w:val="000000" w:themeColor="text1"/>
        </w:rPr>
        <w:t xml:space="preserve">It is necessary to quantify the amount of damage occurring at both grain boundaries and </w:t>
      </w:r>
      <w:r w:rsidR="00AA1C9A" w:rsidRPr="00883EF0">
        <w:rPr>
          <w:color w:val="000000" w:themeColor="text1"/>
        </w:rPr>
        <w:t xml:space="preserve">at </w:t>
      </w:r>
      <w:r w:rsidRPr="00883EF0">
        <w:rPr>
          <w:color w:val="000000" w:themeColor="text1"/>
        </w:rPr>
        <w:t xml:space="preserve">the inclusion-matrix interfaces in order to </w:t>
      </w:r>
      <w:r w:rsidR="00B0155D" w:rsidRPr="00883EF0">
        <w:rPr>
          <w:color w:val="000000" w:themeColor="text1"/>
        </w:rPr>
        <w:t>gain a satisfactory understanding of the processes</w:t>
      </w:r>
      <w:r w:rsidRPr="00883EF0">
        <w:rPr>
          <w:color w:val="000000" w:themeColor="text1"/>
        </w:rPr>
        <w:t xml:space="preserve">. </w:t>
      </w:r>
      <w:r w:rsidR="0042131F" w:rsidRPr="00883EF0">
        <w:rPr>
          <w:color w:val="000000" w:themeColor="text1"/>
        </w:rPr>
        <w:t xml:space="preserve">Despite the </w:t>
      </w:r>
      <w:r w:rsidR="00635805" w:rsidRPr="00883EF0">
        <w:rPr>
          <w:color w:val="000000" w:themeColor="text1"/>
        </w:rPr>
        <w:t xml:space="preserve">previously mentioned </w:t>
      </w:r>
      <w:r w:rsidR="0042131F" w:rsidRPr="00883EF0">
        <w:rPr>
          <w:color w:val="000000" w:themeColor="text1"/>
        </w:rPr>
        <w:t>difficulties in measurement</w:t>
      </w:r>
      <w:r w:rsidR="00042E82" w:rsidRPr="00883EF0">
        <w:rPr>
          <w:color w:val="000000" w:themeColor="text1"/>
        </w:rPr>
        <w:t>,</w:t>
      </w:r>
      <w:r w:rsidR="0042131F" w:rsidRPr="00883EF0">
        <w:rPr>
          <w:color w:val="000000" w:themeColor="text1"/>
        </w:rPr>
        <w:t xml:space="preserve"> t</w:t>
      </w:r>
      <w:r w:rsidRPr="00883EF0">
        <w:rPr>
          <w:color w:val="000000" w:themeColor="text1"/>
        </w:rPr>
        <w:t xml:space="preserve">he </w:t>
      </w:r>
      <w:r w:rsidR="00635805" w:rsidRPr="00883EF0">
        <w:rPr>
          <w:color w:val="000000" w:themeColor="text1"/>
        </w:rPr>
        <w:t xml:space="preserve">damage </w:t>
      </w:r>
      <w:r w:rsidRPr="00883EF0">
        <w:rPr>
          <w:color w:val="000000" w:themeColor="text1"/>
        </w:rPr>
        <w:t>is plotted in</w:t>
      </w:r>
      <w:r w:rsidR="00B02882" w:rsidRPr="00883EF0">
        <w:rPr>
          <w:color w:val="000000" w:themeColor="text1"/>
        </w:rPr>
        <w:t xml:space="preserve"> </w:t>
      </w:r>
      <w:r w:rsidR="00B02882" w:rsidRPr="00883EF0">
        <w:rPr>
          <w:color w:val="000000" w:themeColor="text1"/>
        </w:rPr>
        <w:fldChar w:fldCharType="begin"/>
      </w:r>
      <w:r w:rsidR="00B02882" w:rsidRPr="00883EF0">
        <w:rPr>
          <w:color w:val="000000" w:themeColor="text1"/>
        </w:rPr>
        <w:instrText xml:space="preserve"> REF _Ref395637022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13</w:t>
      </w:r>
      <w:r w:rsidR="00B02882" w:rsidRPr="00883EF0">
        <w:rPr>
          <w:color w:val="000000" w:themeColor="text1"/>
        </w:rPr>
        <w:fldChar w:fldCharType="end"/>
      </w:r>
      <w:r w:rsidRPr="00883EF0">
        <w:rPr>
          <w:color w:val="000000" w:themeColor="text1"/>
        </w:rPr>
        <w:t xml:space="preserve"> </w:t>
      </w:r>
      <w:r w:rsidR="00635805" w:rsidRPr="00883EF0">
        <w:rPr>
          <w:color w:val="000000" w:themeColor="text1"/>
        </w:rPr>
        <w:t>along with the predictions of several models that have been calibrated for LFCS</w:t>
      </w:r>
      <w:r w:rsidR="0042131F" w:rsidRPr="00883EF0">
        <w:rPr>
          <w:color w:val="000000" w:themeColor="text1"/>
        </w:rPr>
        <w:t>.</w:t>
      </w:r>
      <w:r w:rsidRPr="00883EF0">
        <w:rPr>
          <w:color w:val="000000" w:themeColor="text1"/>
        </w:rPr>
        <w:t xml:space="preserve"> </w:t>
      </w:r>
      <w:r w:rsidR="00217B29" w:rsidRPr="00883EF0">
        <w:rPr>
          <w:color w:val="000000" w:themeColor="text1"/>
        </w:rPr>
        <w:t xml:space="preserve">The </w:t>
      </w:r>
      <w:r w:rsidR="00156D17" w:rsidRPr="00883EF0">
        <w:rPr>
          <w:color w:val="000000" w:themeColor="text1"/>
        </w:rPr>
        <w:t>test-piece</w:t>
      </w:r>
      <w:r w:rsidR="00217B29" w:rsidRPr="00883EF0">
        <w:rPr>
          <w:color w:val="000000" w:themeColor="text1"/>
        </w:rPr>
        <w:t xml:space="preserve"> was designed to show the relation </w:t>
      </w:r>
      <w:r w:rsidR="00635805" w:rsidRPr="00883EF0">
        <w:rPr>
          <w:color w:val="000000" w:themeColor="text1"/>
        </w:rPr>
        <w:t>between</w:t>
      </w:r>
      <w:r w:rsidR="00217B29" w:rsidRPr="00883EF0">
        <w:rPr>
          <w:color w:val="000000" w:themeColor="text1"/>
        </w:rPr>
        <w:t xml:space="preserve"> damage </w:t>
      </w:r>
      <w:r w:rsidR="00635805" w:rsidRPr="00883EF0">
        <w:rPr>
          <w:color w:val="000000" w:themeColor="text1"/>
        </w:rPr>
        <w:t xml:space="preserve">and stress triaxiality. The result of </w:t>
      </w:r>
      <w:r w:rsidR="00B02882" w:rsidRPr="00883EF0">
        <w:rPr>
          <w:color w:val="000000" w:themeColor="text1"/>
        </w:rPr>
        <w:fldChar w:fldCharType="begin"/>
      </w:r>
      <w:r w:rsidR="00B02882" w:rsidRPr="00883EF0">
        <w:rPr>
          <w:color w:val="000000" w:themeColor="text1"/>
        </w:rPr>
        <w:instrText xml:space="preserve"> REF _Ref395637022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13</w:t>
      </w:r>
      <w:r w:rsidR="00B02882" w:rsidRPr="00883EF0">
        <w:rPr>
          <w:color w:val="000000" w:themeColor="text1"/>
        </w:rPr>
        <w:fldChar w:fldCharType="end"/>
      </w:r>
      <w:r w:rsidR="00635805" w:rsidRPr="00883EF0">
        <w:rPr>
          <w:color w:val="000000" w:themeColor="text1"/>
        </w:rPr>
        <w:t>(a)</w:t>
      </w:r>
      <w:r w:rsidR="00217B29" w:rsidRPr="00883EF0">
        <w:rPr>
          <w:color w:val="000000" w:themeColor="text1"/>
        </w:rPr>
        <w:t xml:space="preserve"> </w:t>
      </w:r>
      <w:r w:rsidR="00426CDD" w:rsidRPr="00883EF0">
        <w:rPr>
          <w:color w:val="000000" w:themeColor="text1"/>
        </w:rPr>
        <w:t xml:space="preserve">suggests </w:t>
      </w:r>
      <w:r w:rsidR="00217B29" w:rsidRPr="00883EF0">
        <w:rPr>
          <w:color w:val="000000" w:themeColor="text1"/>
        </w:rPr>
        <w:t xml:space="preserve">that void growth around inclusions requires a minimum tensile triaxiality of 0.1. </w:t>
      </w:r>
    </w:p>
    <w:p w14:paraId="5531E6E1" w14:textId="77777777" w:rsidR="005A12F6" w:rsidRPr="00883EF0" w:rsidRDefault="00426CDD" w:rsidP="00A56C8F">
      <w:pPr>
        <w:rPr>
          <w:color w:val="000000" w:themeColor="text1"/>
        </w:rPr>
      </w:pPr>
      <w:r w:rsidRPr="00883EF0">
        <w:rPr>
          <w:color w:val="000000" w:themeColor="text1"/>
        </w:rPr>
        <w:t>Two repeat tests for each test condition were fully analysed and t</w:t>
      </w:r>
      <w:r w:rsidR="00DB6431" w:rsidRPr="00883EF0">
        <w:rPr>
          <w:color w:val="000000" w:themeColor="text1"/>
        </w:rPr>
        <w:t>here was little to no grain boundary damage in the high rate tests</w:t>
      </w:r>
      <w:r w:rsidR="0042131F" w:rsidRPr="00883EF0">
        <w:rPr>
          <w:color w:val="000000" w:themeColor="text1"/>
        </w:rPr>
        <w:t>, so a graph was not produced</w:t>
      </w:r>
      <w:r w:rsidR="00DB6431" w:rsidRPr="00883EF0">
        <w:rPr>
          <w:color w:val="000000" w:themeColor="text1"/>
        </w:rPr>
        <w:t xml:space="preserve">. </w:t>
      </w:r>
      <w:r w:rsidR="007F1EC3" w:rsidRPr="00883EF0">
        <w:rPr>
          <w:color w:val="000000" w:themeColor="text1"/>
        </w:rPr>
        <w:t>The analysis of the micrographs showed that d</w:t>
      </w:r>
      <w:r w:rsidR="000D3188" w:rsidRPr="00883EF0">
        <w:rPr>
          <w:color w:val="000000" w:themeColor="text1"/>
        </w:rPr>
        <w:t>amage in the high</w:t>
      </w:r>
      <w:r w:rsidR="004A7C1C" w:rsidRPr="00883EF0">
        <w:rPr>
          <w:color w:val="000000" w:themeColor="text1"/>
        </w:rPr>
        <w:t>-</w:t>
      </w:r>
      <w:r w:rsidR="000D3188" w:rsidRPr="00883EF0">
        <w:rPr>
          <w:color w:val="000000" w:themeColor="text1"/>
        </w:rPr>
        <w:t>rate tests occurs irregularly</w:t>
      </w:r>
      <w:r w:rsidR="009B3F7B" w:rsidRPr="00883EF0">
        <w:rPr>
          <w:color w:val="000000" w:themeColor="text1"/>
        </w:rPr>
        <w:t>.</w:t>
      </w:r>
      <w:r w:rsidR="000D3188" w:rsidRPr="00883EF0">
        <w:rPr>
          <w:color w:val="000000" w:themeColor="text1"/>
        </w:rPr>
        <w:t xml:space="preserve"> </w:t>
      </w:r>
      <w:r w:rsidR="003C76B6" w:rsidRPr="00883EF0">
        <w:rPr>
          <w:color w:val="000000" w:themeColor="text1"/>
        </w:rPr>
        <w:t>The perimeter of the conical section was measured f</w:t>
      </w:r>
      <w:r w:rsidR="00635805" w:rsidRPr="00883EF0">
        <w:rPr>
          <w:color w:val="000000" w:themeColor="text1"/>
        </w:rPr>
        <w:t>or</w:t>
      </w:r>
      <w:r w:rsidR="003C76B6" w:rsidRPr="00883EF0">
        <w:rPr>
          <w:color w:val="000000" w:themeColor="text1"/>
        </w:rPr>
        <w:t xml:space="preserve"> </w:t>
      </w:r>
      <w:r w:rsidR="00156D17" w:rsidRPr="00883EF0">
        <w:rPr>
          <w:color w:val="000000" w:themeColor="text1"/>
        </w:rPr>
        <w:t>test-piece</w:t>
      </w:r>
      <w:r w:rsidR="00635805" w:rsidRPr="00883EF0">
        <w:rPr>
          <w:color w:val="000000" w:themeColor="text1"/>
        </w:rPr>
        <w:t>s where cleavage cracks le</w:t>
      </w:r>
      <w:r w:rsidR="003C76B6" w:rsidRPr="00883EF0">
        <w:rPr>
          <w:color w:val="000000" w:themeColor="text1"/>
        </w:rPr>
        <w:t>d to premature failure</w:t>
      </w:r>
      <w:r w:rsidR="0073272E" w:rsidRPr="00883EF0">
        <w:rPr>
          <w:color w:val="000000" w:themeColor="text1"/>
        </w:rPr>
        <w:t>,</w:t>
      </w:r>
      <w:r w:rsidR="003C76B6" w:rsidRPr="00883EF0">
        <w:rPr>
          <w:color w:val="000000" w:themeColor="text1"/>
        </w:rPr>
        <w:t xml:space="preserve"> and in all cases the high rate </w:t>
      </w:r>
      <w:r w:rsidR="003C76B6" w:rsidRPr="00883EF0">
        <w:rPr>
          <w:color w:val="000000" w:themeColor="text1"/>
        </w:rPr>
        <w:lastRenderedPageBreak/>
        <w:t>tests had a smaller final diameter</w:t>
      </w:r>
      <w:r w:rsidR="00042E82" w:rsidRPr="00883EF0">
        <w:rPr>
          <w:color w:val="000000" w:themeColor="text1"/>
        </w:rPr>
        <w:t>, at the conical section,</w:t>
      </w:r>
      <w:r w:rsidR="003C76B6" w:rsidRPr="00883EF0">
        <w:rPr>
          <w:color w:val="000000" w:themeColor="text1"/>
        </w:rPr>
        <w:t xml:space="preserve"> than the low rate tests. </w:t>
      </w:r>
      <w:r w:rsidR="00EC6BB2" w:rsidRPr="00883EF0">
        <w:rPr>
          <w:color w:val="000000" w:themeColor="text1"/>
        </w:rPr>
        <w:t>The</w:t>
      </w:r>
      <w:r w:rsidR="00BA6D2F" w:rsidRPr="00883EF0">
        <w:rPr>
          <w:color w:val="000000" w:themeColor="text1"/>
        </w:rPr>
        <w:t>refore,</w:t>
      </w:r>
      <w:r w:rsidRPr="00883EF0">
        <w:rPr>
          <w:color w:val="000000" w:themeColor="text1"/>
        </w:rPr>
        <w:t xml:space="preserve"> it could be concluded that</w:t>
      </w:r>
      <w:r w:rsidR="00BA6D2F" w:rsidRPr="00883EF0">
        <w:rPr>
          <w:color w:val="000000" w:themeColor="text1"/>
        </w:rPr>
        <w:t xml:space="preserve"> the</w:t>
      </w:r>
      <w:r w:rsidR="00EC6BB2" w:rsidRPr="00883EF0">
        <w:rPr>
          <w:color w:val="000000" w:themeColor="text1"/>
        </w:rPr>
        <w:t xml:space="preserve"> amount of </w:t>
      </w:r>
      <w:r w:rsidR="005A12F6" w:rsidRPr="00883EF0">
        <w:rPr>
          <w:color w:val="000000" w:themeColor="text1"/>
        </w:rPr>
        <w:t>strain</w:t>
      </w:r>
      <w:r w:rsidR="00EC6BB2" w:rsidRPr="00883EF0">
        <w:rPr>
          <w:color w:val="000000" w:themeColor="text1"/>
        </w:rPr>
        <w:t xml:space="preserve"> required</w:t>
      </w:r>
      <w:r w:rsidR="00217B29" w:rsidRPr="00883EF0">
        <w:rPr>
          <w:color w:val="000000" w:themeColor="text1"/>
        </w:rPr>
        <w:t xml:space="preserve"> for coalescence is lower in</w:t>
      </w:r>
      <w:r w:rsidR="00EC6BB2" w:rsidRPr="00883EF0">
        <w:rPr>
          <w:color w:val="000000" w:themeColor="text1"/>
        </w:rPr>
        <w:t xml:space="preserve"> the </w:t>
      </w:r>
      <w:r w:rsidR="0073272E" w:rsidRPr="00883EF0">
        <w:rPr>
          <w:color w:val="000000" w:themeColor="text1"/>
        </w:rPr>
        <w:t>high</w:t>
      </w:r>
      <w:r w:rsidR="00EC6BB2" w:rsidRPr="00883EF0">
        <w:rPr>
          <w:color w:val="000000" w:themeColor="text1"/>
        </w:rPr>
        <w:t xml:space="preserve">-rate tests. </w:t>
      </w:r>
      <w:r w:rsidR="00BA6D2F" w:rsidRPr="00883EF0">
        <w:rPr>
          <w:color w:val="000000" w:themeColor="text1"/>
        </w:rPr>
        <w:t>C</w:t>
      </w:r>
      <w:r w:rsidR="00A71449" w:rsidRPr="00883EF0">
        <w:rPr>
          <w:color w:val="000000" w:themeColor="text1"/>
        </w:rPr>
        <w:t>oalescence initiated at points of localised damage growth</w:t>
      </w:r>
      <w:r w:rsidR="00635805" w:rsidRPr="00883EF0">
        <w:rPr>
          <w:color w:val="000000" w:themeColor="text1"/>
        </w:rPr>
        <w:t>,</w:t>
      </w:r>
      <w:r w:rsidR="00F0306D" w:rsidRPr="00883EF0">
        <w:rPr>
          <w:color w:val="000000" w:themeColor="text1"/>
        </w:rPr>
        <w:t xml:space="preserve"> due to inclusion clustering</w:t>
      </w:r>
      <w:r w:rsidR="00A219DD" w:rsidRPr="00883EF0">
        <w:rPr>
          <w:color w:val="000000" w:themeColor="text1"/>
        </w:rPr>
        <w:t xml:space="preserve">, </w:t>
      </w:r>
      <w:r w:rsidR="00707A89" w:rsidRPr="00883EF0">
        <w:rPr>
          <w:color w:val="000000" w:themeColor="text1"/>
        </w:rPr>
        <w:t xml:space="preserve">inclusion </w:t>
      </w:r>
      <w:r w:rsidR="00A219DD" w:rsidRPr="00883EF0">
        <w:rPr>
          <w:color w:val="000000" w:themeColor="text1"/>
        </w:rPr>
        <w:t xml:space="preserve">alignment or other </w:t>
      </w:r>
      <w:r w:rsidR="0009718D" w:rsidRPr="00883EF0">
        <w:rPr>
          <w:color w:val="000000" w:themeColor="text1"/>
        </w:rPr>
        <w:t xml:space="preserve">inhomogeneities </w:t>
      </w:r>
      <w:r w:rsidR="00A219DD" w:rsidRPr="00883EF0">
        <w:rPr>
          <w:color w:val="000000" w:themeColor="text1"/>
        </w:rPr>
        <w:t>in the material</w:t>
      </w:r>
      <w:r w:rsidR="00A71449" w:rsidRPr="00883EF0">
        <w:rPr>
          <w:color w:val="000000" w:themeColor="text1"/>
        </w:rPr>
        <w:t xml:space="preserve">. </w:t>
      </w:r>
      <w:r w:rsidR="005A12F6" w:rsidRPr="00883EF0">
        <w:rPr>
          <w:color w:val="000000" w:themeColor="text1"/>
        </w:rPr>
        <w:t>The damage loca</w:t>
      </w:r>
      <w:r w:rsidR="00042E82" w:rsidRPr="00883EF0">
        <w:rPr>
          <w:color w:val="000000" w:themeColor="text1"/>
        </w:rPr>
        <w:t xml:space="preserve">lisation of the inhomogeneities </w:t>
      </w:r>
      <w:r w:rsidRPr="00883EF0">
        <w:rPr>
          <w:color w:val="000000" w:themeColor="text1"/>
        </w:rPr>
        <w:t xml:space="preserve">is </w:t>
      </w:r>
      <w:r w:rsidR="005A12F6" w:rsidRPr="00883EF0">
        <w:rPr>
          <w:color w:val="000000" w:themeColor="text1"/>
        </w:rPr>
        <w:t>more likely to occur in high rate tests.</w:t>
      </w:r>
    </w:p>
    <w:p w14:paraId="76732412" w14:textId="77777777" w:rsidR="00583FEC" w:rsidRPr="00883EF0" w:rsidRDefault="00EC6BB2" w:rsidP="00E02E01">
      <w:pPr>
        <w:rPr>
          <w:color w:val="000000" w:themeColor="text1"/>
        </w:rPr>
      </w:pPr>
      <w:r w:rsidRPr="00883EF0">
        <w:rPr>
          <w:color w:val="000000" w:themeColor="text1"/>
        </w:rPr>
        <w:t>The lower-rate tests permit more damage growth before coalescence</w:t>
      </w:r>
      <w:r w:rsidR="00635805" w:rsidRPr="00883EF0">
        <w:rPr>
          <w:color w:val="000000" w:themeColor="text1"/>
        </w:rPr>
        <w:t xml:space="preserve"> due to the viscoplastic nature of deformation</w:t>
      </w:r>
      <w:r w:rsidRPr="00883EF0">
        <w:rPr>
          <w:color w:val="000000" w:themeColor="text1"/>
        </w:rPr>
        <w:t>, allowing a more even distribution in damage from the surface.</w:t>
      </w:r>
      <w:r w:rsidR="002F215D" w:rsidRPr="00883EF0">
        <w:rPr>
          <w:color w:val="000000" w:themeColor="text1"/>
        </w:rPr>
        <w:t xml:space="preserve"> The lower-rate results demonstrated grain boundary damage</w:t>
      </w:r>
      <w:r w:rsidR="001E5AFC" w:rsidRPr="00883EF0">
        <w:rPr>
          <w:color w:val="000000" w:themeColor="text1"/>
        </w:rPr>
        <w:t>, which</w:t>
      </w:r>
      <w:r w:rsidR="00AA1C9A" w:rsidRPr="00883EF0">
        <w:rPr>
          <w:color w:val="000000" w:themeColor="text1"/>
        </w:rPr>
        <w:t xml:space="preserve"> was</w:t>
      </w:r>
      <w:r w:rsidR="002419F9" w:rsidRPr="00883EF0">
        <w:rPr>
          <w:color w:val="000000" w:themeColor="text1"/>
        </w:rPr>
        <w:t xml:space="preserve"> found </w:t>
      </w:r>
      <w:r w:rsidR="001E5AFC" w:rsidRPr="00883EF0">
        <w:rPr>
          <w:color w:val="000000" w:themeColor="text1"/>
        </w:rPr>
        <w:t xml:space="preserve">to occur in both tensile and compressive stress states. </w:t>
      </w:r>
      <w:r w:rsidR="002419F9" w:rsidRPr="00883EF0">
        <w:rPr>
          <w:color w:val="000000" w:themeColor="text1"/>
        </w:rPr>
        <w:t>The actual amount of grain boundary damage is not easily comparable to the inclusion based damage</w:t>
      </w:r>
      <w:r w:rsidR="00635805" w:rsidRPr="00883EF0">
        <w:rPr>
          <w:color w:val="000000" w:themeColor="text1"/>
        </w:rPr>
        <w:t>,</w:t>
      </w:r>
      <w:r w:rsidR="002419F9" w:rsidRPr="00883EF0">
        <w:rPr>
          <w:color w:val="000000" w:themeColor="text1"/>
        </w:rPr>
        <w:t xml:space="preserve"> but the </w:t>
      </w:r>
      <w:r w:rsidR="00BA6D2F" w:rsidRPr="00883EF0">
        <w:rPr>
          <w:color w:val="000000" w:themeColor="text1"/>
        </w:rPr>
        <w:t>area</w:t>
      </w:r>
      <w:r w:rsidR="002419F9" w:rsidRPr="00883EF0">
        <w:rPr>
          <w:color w:val="000000" w:themeColor="text1"/>
        </w:rPr>
        <w:t xml:space="preserve"> fraction was far lower.</w:t>
      </w:r>
      <w:r w:rsidR="00426CDD" w:rsidRPr="00883EF0">
        <w:rPr>
          <w:color w:val="000000" w:themeColor="text1"/>
        </w:rPr>
        <w:t xml:space="preserve"> Inclusions at grain boundaries may impede grain boundary sliding and resist diffusion flow. It has been reported that 60% of inclusions are found at the grain boundaries </w:t>
      </w:r>
      <w:r w:rsidR="00426CDD" w:rsidRPr="00883EF0">
        <w:rPr>
          <w:color w:val="000000" w:themeColor="text1"/>
        </w:rPr>
        <w:fldChar w:fldCharType="begin"/>
      </w:r>
      <w:r w:rsidR="008B5A99" w:rsidRPr="00883EF0">
        <w:rPr>
          <w:color w:val="000000" w:themeColor="text1"/>
        </w:rPr>
        <w:instrText xml:space="preserve"> ADDIN EN.CITE &lt;EndNote&gt;&lt;Cite&gt;&lt;Author&gt;Farrugia&lt;/Author&gt;&lt;Year&gt;2008&lt;/Year&gt;&lt;RecNum&gt;228&lt;/RecNum&gt;&lt;DisplayText&gt;(Farrugia, 2008a)&lt;/DisplayText&gt;&lt;record&gt;&lt;rec-number&gt;228&lt;/rec-number&gt;&lt;foreign-keys&gt;&lt;key app="EN" db-id="0daaz95rs599syettdj55f5409xrw5pwdaxv"&gt;228&lt;/key&gt;&lt;/foreign-keys&gt;&lt;ref-type name="Report"&gt;27&lt;/ref-type&gt;&lt;contributors&gt;&lt;authors&gt;&lt;author&gt;D C J Farrugia&lt;/author&gt;&lt;/authors&gt;&lt;secondary-authors&gt;&lt;author&gt;D C J Farrugia&lt;/author&gt;&lt;/secondary-authors&gt;&lt;/contributors&gt;&lt;titles&gt;&lt;title&gt;Research Programme of the Research Fund for Coal and Steel Steel RTD&lt;/title&gt;&lt;secondary-title&gt;Internal report&lt;/secondary-title&gt;&lt;/titles&gt;&lt;dates&gt;&lt;year&gt;2008&lt;/year&gt;&lt;/dates&gt;&lt;pub-location&gt;London&lt;/pub-location&gt;&lt;publisher&gt;TGS4 Hot and cold rolling processes&lt;/publisher&gt;&lt;urls&gt;&lt;/urls&gt;&lt;/record&gt;&lt;/Cite&gt;&lt;/EndNote&gt;</w:instrText>
      </w:r>
      <w:r w:rsidR="00426CDD" w:rsidRPr="00883EF0">
        <w:rPr>
          <w:color w:val="000000" w:themeColor="text1"/>
        </w:rPr>
        <w:fldChar w:fldCharType="separate"/>
      </w:r>
      <w:r w:rsidR="008B5A99" w:rsidRPr="00883EF0">
        <w:rPr>
          <w:noProof/>
          <w:color w:val="000000" w:themeColor="text1"/>
        </w:rPr>
        <w:t>(</w:t>
      </w:r>
      <w:hyperlink w:anchor="_ENREF_9" w:tooltip="Farrugia, 2008 #228" w:history="1">
        <w:r w:rsidR="00624D04" w:rsidRPr="00883EF0">
          <w:rPr>
            <w:noProof/>
            <w:color w:val="000000" w:themeColor="text1"/>
          </w:rPr>
          <w:t>Farrugia, 2008a</w:t>
        </w:r>
      </w:hyperlink>
      <w:r w:rsidR="008B5A99" w:rsidRPr="00883EF0">
        <w:rPr>
          <w:noProof/>
          <w:color w:val="000000" w:themeColor="text1"/>
        </w:rPr>
        <w:t>)</w:t>
      </w:r>
      <w:r w:rsidR="00426CDD" w:rsidRPr="00883EF0">
        <w:rPr>
          <w:color w:val="000000" w:themeColor="text1"/>
        </w:rPr>
        <w:fldChar w:fldCharType="end"/>
      </w:r>
      <w:r w:rsidR="00426CDD" w:rsidRPr="00883EF0">
        <w:rPr>
          <w:color w:val="000000" w:themeColor="text1"/>
        </w:rPr>
        <w:t xml:space="preserve">. Therefore, it is possible that this decreases the </w:t>
      </w:r>
      <w:r w:rsidR="00A21D05" w:rsidRPr="00883EF0">
        <w:rPr>
          <w:color w:val="000000" w:themeColor="text1"/>
        </w:rPr>
        <w:t>possible grain boundary damage.</w:t>
      </w:r>
      <w:r w:rsidR="00217B29" w:rsidRPr="00883EF0">
        <w:rPr>
          <w:color w:val="000000" w:themeColor="text1"/>
        </w:rPr>
        <w:t xml:space="preserve"> </w:t>
      </w:r>
      <w:r w:rsidR="0085152A" w:rsidRPr="00883EF0">
        <w:rPr>
          <w:color w:val="000000" w:themeColor="text1"/>
        </w:rPr>
        <w:t>T</w:t>
      </w:r>
      <w:r w:rsidR="0042131F" w:rsidRPr="00883EF0">
        <w:rPr>
          <w:color w:val="000000" w:themeColor="text1"/>
        </w:rPr>
        <w:t xml:space="preserve">he results </w:t>
      </w:r>
      <w:r w:rsidR="0085152A" w:rsidRPr="00883EF0">
        <w:rPr>
          <w:color w:val="000000" w:themeColor="text1"/>
        </w:rPr>
        <w:t xml:space="preserve">reveal </w:t>
      </w:r>
      <w:r w:rsidR="0042131F" w:rsidRPr="00883EF0">
        <w:rPr>
          <w:color w:val="000000" w:themeColor="text1"/>
        </w:rPr>
        <w:t>trends</w:t>
      </w:r>
      <w:r w:rsidR="0085152A" w:rsidRPr="00883EF0">
        <w:rPr>
          <w:color w:val="000000" w:themeColor="text1"/>
        </w:rPr>
        <w:t xml:space="preserve"> of damage mechanisms and indicate the quantity of damage</w:t>
      </w:r>
      <w:r w:rsidR="002D1FB7" w:rsidRPr="00883EF0">
        <w:rPr>
          <w:color w:val="000000" w:themeColor="text1"/>
        </w:rPr>
        <w:t xml:space="preserve"> related to stress state</w:t>
      </w:r>
      <w:r w:rsidR="00BA6D2F" w:rsidRPr="00883EF0">
        <w:rPr>
          <w:color w:val="000000" w:themeColor="text1"/>
        </w:rPr>
        <w:t>,</w:t>
      </w:r>
      <w:r w:rsidR="0085152A" w:rsidRPr="00883EF0">
        <w:rPr>
          <w:color w:val="000000" w:themeColor="text1"/>
        </w:rPr>
        <w:t xml:space="preserve"> but the interaction of the damage mechanisms is not clear</w:t>
      </w:r>
      <w:r w:rsidR="0042131F" w:rsidRPr="00883EF0">
        <w:rPr>
          <w:color w:val="000000" w:themeColor="text1"/>
        </w:rPr>
        <w:t xml:space="preserve">. More work is required to understand and explain the complex interactions of grain boundary and plasticity based damage mechanisms, as well as establishing their joint effect on </w:t>
      </w:r>
      <w:r w:rsidR="0085152A" w:rsidRPr="00883EF0">
        <w:rPr>
          <w:color w:val="000000" w:themeColor="text1"/>
        </w:rPr>
        <w:t>coalescence</w:t>
      </w:r>
      <w:r w:rsidR="0042131F" w:rsidRPr="00883EF0">
        <w:rPr>
          <w:color w:val="000000" w:themeColor="text1"/>
        </w:rPr>
        <w:t>.</w:t>
      </w:r>
    </w:p>
    <w:p w14:paraId="2CC4F073" w14:textId="58007E93" w:rsidR="00C77D4B" w:rsidRPr="00883EF0" w:rsidRDefault="004B1D52" w:rsidP="00883EF0">
      <w:pPr>
        <w:rPr>
          <w:color w:val="000000" w:themeColor="text1"/>
        </w:rPr>
      </w:pPr>
      <w:r w:rsidRPr="00883EF0">
        <w:rPr>
          <w:color w:val="000000" w:themeColor="text1"/>
        </w:rPr>
        <w:t xml:space="preserve">FEA models were used to </w:t>
      </w:r>
      <w:r w:rsidR="00426CDD" w:rsidRPr="00883EF0">
        <w:rPr>
          <w:color w:val="000000" w:themeColor="text1"/>
        </w:rPr>
        <w:t xml:space="preserve">establish the variation in stress state with the </w:t>
      </w:r>
      <w:r w:rsidRPr="00883EF0">
        <w:rPr>
          <w:color w:val="000000" w:themeColor="text1"/>
        </w:rPr>
        <w:t>distance from the surface. The measured area fraction of damage and the ca</w:t>
      </w:r>
      <w:r w:rsidR="00896CEB" w:rsidRPr="00883EF0">
        <w:rPr>
          <w:color w:val="000000" w:themeColor="text1"/>
        </w:rPr>
        <w:t>lculated damage from the FEA were</w:t>
      </w:r>
      <w:r w:rsidRPr="00883EF0">
        <w:rPr>
          <w:color w:val="000000" w:themeColor="text1"/>
        </w:rPr>
        <w:t xml:space="preserve"> then plotted against the stress state in the region examined (</w:t>
      </w:r>
      <w:r w:rsidR="00B02882" w:rsidRPr="00883EF0">
        <w:rPr>
          <w:color w:val="000000" w:themeColor="text1"/>
        </w:rPr>
        <w:fldChar w:fldCharType="begin"/>
      </w:r>
      <w:r w:rsidR="00B02882" w:rsidRPr="00883EF0">
        <w:rPr>
          <w:color w:val="000000" w:themeColor="text1"/>
        </w:rPr>
        <w:instrText xml:space="preserve"> REF _Ref395637022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13</w:t>
      </w:r>
      <w:r w:rsidR="00B02882" w:rsidRPr="00883EF0">
        <w:rPr>
          <w:color w:val="000000" w:themeColor="text1"/>
        </w:rPr>
        <w:fldChar w:fldCharType="end"/>
      </w:r>
      <w:r w:rsidRPr="00883EF0">
        <w:rPr>
          <w:color w:val="000000" w:themeColor="text1"/>
        </w:rPr>
        <w:t>). The damage plots that lay on top of one another were put into groups.</w:t>
      </w:r>
    </w:p>
    <w:p w14:paraId="1A492FD1" w14:textId="77777777" w:rsidR="00BF6A04" w:rsidRPr="00883EF0" w:rsidRDefault="004A7C1C" w:rsidP="00883EF0">
      <w:pPr>
        <w:rPr>
          <w:color w:val="000000" w:themeColor="text1"/>
        </w:rPr>
      </w:pPr>
      <w:r w:rsidRPr="00883EF0">
        <w:rPr>
          <w:color w:val="000000" w:themeColor="text1"/>
        </w:rPr>
        <w:t>None of t</w:t>
      </w:r>
      <w:r w:rsidR="00BF6A04" w:rsidRPr="00883EF0">
        <w:rPr>
          <w:color w:val="000000" w:themeColor="text1"/>
        </w:rPr>
        <w:t xml:space="preserve">he damage models </w:t>
      </w:r>
      <w:r w:rsidR="00C73D81" w:rsidRPr="00883EF0">
        <w:rPr>
          <w:color w:val="000000" w:themeColor="text1"/>
        </w:rPr>
        <w:t>showed damage in compressive stress states</w:t>
      </w:r>
      <w:r w:rsidR="00F0306D" w:rsidRPr="00883EF0">
        <w:rPr>
          <w:color w:val="000000" w:themeColor="text1"/>
        </w:rPr>
        <w:t>. They all decreased</w:t>
      </w:r>
      <w:r w:rsidR="007767FE" w:rsidRPr="00883EF0">
        <w:rPr>
          <w:color w:val="000000" w:themeColor="text1"/>
        </w:rPr>
        <w:t xml:space="preserve"> at various rates from their maximum where the triaxiality is highest.</w:t>
      </w:r>
      <w:r w:rsidR="00C73D81" w:rsidRPr="00883EF0">
        <w:rPr>
          <w:color w:val="000000" w:themeColor="text1"/>
        </w:rPr>
        <w:t xml:space="preserve"> However, the </w:t>
      </w:r>
      <w:r w:rsidR="007767FE" w:rsidRPr="00883EF0">
        <w:rPr>
          <w:color w:val="000000" w:themeColor="text1"/>
        </w:rPr>
        <w:t xml:space="preserve">calculated </w:t>
      </w:r>
      <w:r w:rsidR="00C73D81" w:rsidRPr="00883EF0">
        <w:rPr>
          <w:color w:val="000000" w:themeColor="text1"/>
        </w:rPr>
        <w:t>amount of damage observed in tensile</w:t>
      </w:r>
      <w:r w:rsidR="00CF4154" w:rsidRPr="00883EF0">
        <w:rPr>
          <w:color w:val="000000" w:themeColor="text1"/>
        </w:rPr>
        <w:t xml:space="preserve"> hydrostatic</w:t>
      </w:r>
      <w:r w:rsidR="00C73D81" w:rsidRPr="00883EF0">
        <w:rPr>
          <w:color w:val="000000" w:themeColor="text1"/>
        </w:rPr>
        <w:t xml:space="preserve"> stress states can be divided into three groups</w:t>
      </w:r>
      <w:r w:rsidR="00BC2647" w:rsidRPr="00883EF0">
        <w:rPr>
          <w:color w:val="000000" w:themeColor="text1"/>
        </w:rPr>
        <w:t xml:space="preserve">. The model by Brozzo </w:t>
      </w:r>
      <w:r w:rsidR="002419F9" w:rsidRPr="00883EF0">
        <w:rPr>
          <w:color w:val="000000" w:themeColor="text1"/>
        </w:rPr>
        <w:t>has the correct trend and is the most accurate</w:t>
      </w:r>
      <w:r w:rsidR="007D1717" w:rsidRPr="00883EF0">
        <w:rPr>
          <w:color w:val="000000" w:themeColor="text1"/>
        </w:rPr>
        <w:t>,</w:t>
      </w:r>
      <w:r w:rsidR="002419F9" w:rsidRPr="00883EF0">
        <w:rPr>
          <w:color w:val="000000" w:themeColor="text1"/>
        </w:rPr>
        <w:t xml:space="preserve"> but </w:t>
      </w:r>
      <w:r w:rsidR="007D1717" w:rsidRPr="00883EF0">
        <w:rPr>
          <w:color w:val="000000" w:themeColor="text1"/>
        </w:rPr>
        <w:t xml:space="preserve">the prediction </w:t>
      </w:r>
      <w:r w:rsidR="0073272E" w:rsidRPr="00883EF0">
        <w:rPr>
          <w:color w:val="000000" w:themeColor="text1"/>
        </w:rPr>
        <w:t>i</w:t>
      </w:r>
      <w:r w:rsidR="007D1717" w:rsidRPr="00883EF0">
        <w:rPr>
          <w:color w:val="000000" w:themeColor="text1"/>
        </w:rPr>
        <w:t>s</w:t>
      </w:r>
      <w:r w:rsidR="0073272E" w:rsidRPr="00883EF0">
        <w:rPr>
          <w:color w:val="000000" w:themeColor="text1"/>
        </w:rPr>
        <w:t xml:space="preserve"> </w:t>
      </w:r>
      <w:r w:rsidR="007D1717" w:rsidRPr="00883EF0">
        <w:rPr>
          <w:color w:val="000000" w:themeColor="text1"/>
        </w:rPr>
        <w:t>conservative</w:t>
      </w:r>
      <w:r w:rsidR="00BC2647" w:rsidRPr="00883EF0">
        <w:rPr>
          <w:color w:val="000000" w:themeColor="text1"/>
        </w:rPr>
        <w:t xml:space="preserve">. </w:t>
      </w:r>
      <w:r w:rsidR="00D740B6" w:rsidRPr="00883EF0">
        <w:rPr>
          <w:color w:val="000000" w:themeColor="text1"/>
        </w:rPr>
        <w:t xml:space="preserve">The Cockroft-Lathem-Oh model also </w:t>
      </w:r>
      <w:r w:rsidRPr="00883EF0">
        <w:rPr>
          <w:color w:val="000000" w:themeColor="text1"/>
        </w:rPr>
        <w:t xml:space="preserve">overestimates </w:t>
      </w:r>
      <w:r w:rsidR="00B7627D" w:rsidRPr="00883EF0">
        <w:rPr>
          <w:color w:val="000000" w:themeColor="text1"/>
        </w:rPr>
        <w:t>damage</w:t>
      </w:r>
      <w:r w:rsidR="005B7BBC" w:rsidRPr="00883EF0">
        <w:rPr>
          <w:color w:val="000000" w:themeColor="text1"/>
        </w:rPr>
        <w:t xml:space="preserve"> but </w:t>
      </w:r>
      <w:r w:rsidR="00AA1C9A" w:rsidRPr="00883EF0">
        <w:rPr>
          <w:color w:val="000000" w:themeColor="text1"/>
        </w:rPr>
        <w:t xml:space="preserve">shows a change in the relationship of damage </w:t>
      </w:r>
      <w:r w:rsidR="00712BF8" w:rsidRPr="00883EF0">
        <w:rPr>
          <w:color w:val="000000" w:themeColor="text1"/>
        </w:rPr>
        <w:t>to triaxiality</w:t>
      </w:r>
      <w:r w:rsidR="002D1FB7" w:rsidRPr="00883EF0">
        <w:rPr>
          <w:color w:val="000000" w:themeColor="text1"/>
        </w:rPr>
        <w:t xml:space="preserve"> above a triaxiality of 0.1</w:t>
      </w:r>
      <w:r w:rsidR="00B7627D" w:rsidRPr="00883EF0">
        <w:rPr>
          <w:color w:val="000000" w:themeColor="text1"/>
        </w:rPr>
        <w:t xml:space="preserve">. </w:t>
      </w:r>
      <w:r w:rsidR="00712BF8" w:rsidRPr="00883EF0">
        <w:rPr>
          <w:color w:val="000000" w:themeColor="text1"/>
        </w:rPr>
        <w:t xml:space="preserve">A similar change in the </w:t>
      </w:r>
      <w:r w:rsidR="008D76ED" w:rsidRPr="00883EF0">
        <w:rPr>
          <w:color w:val="000000" w:themeColor="text1"/>
        </w:rPr>
        <w:t xml:space="preserve">relationship </w:t>
      </w:r>
      <w:r w:rsidR="00712BF8" w:rsidRPr="00883EF0">
        <w:rPr>
          <w:color w:val="000000" w:themeColor="text1"/>
        </w:rPr>
        <w:t xml:space="preserve">is noticeable in the other models, which almost plateau. </w:t>
      </w:r>
      <w:r w:rsidR="00B7627D" w:rsidRPr="00883EF0">
        <w:rPr>
          <w:color w:val="000000" w:themeColor="text1"/>
        </w:rPr>
        <w:t>Due to their exponential relationship to triaxiality, the Rice and Tracey</w:t>
      </w:r>
      <w:r w:rsidR="00AA1C9A" w:rsidRPr="00883EF0">
        <w:rPr>
          <w:color w:val="000000" w:themeColor="text1"/>
        </w:rPr>
        <w:t>,</w:t>
      </w:r>
      <w:r w:rsidR="00B7627D" w:rsidRPr="00883EF0">
        <w:rPr>
          <w:color w:val="000000" w:themeColor="text1"/>
        </w:rPr>
        <w:t xml:space="preserve"> </w:t>
      </w:r>
      <w:r w:rsidR="00AA1C9A" w:rsidRPr="00883EF0">
        <w:rPr>
          <w:color w:val="000000" w:themeColor="text1"/>
        </w:rPr>
        <w:t>Nicolue and Semi</w:t>
      </w:r>
      <w:r w:rsidR="00712BF8" w:rsidRPr="00883EF0">
        <w:rPr>
          <w:color w:val="000000" w:themeColor="text1"/>
        </w:rPr>
        <w:t>a</w:t>
      </w:r>
      <w:r w:rsidR="00AA1C9A" w:rsidRPr="00883EF0">
        <w:rPr>
          <w:color w:val="000000" w:themeColor="text1"/>
        </w:rPr>
        <w:t xml:space="preserve">tin and Foster </w:t>
      </w:r>
      <w:r w:rsidR="00B7627D" w:rsidRPr="00883EF0">
        <w:rPr>
          <w:color w:val="000000" w:themeColor="text1"/>
        </w:rPr>
        <w:t>models produced very similar results</w:t>
      </w:r>
      <w:r w:rsidR="00AA1C9A" w:rsidRPr="00883EF0">
        <w:rPr>
          <w:color w:val="000000" w:themeColor="text1"/>
        </w:rPr>
        <w:t xml:space="preserve"> to each other</w:t>
      </w:r>
      <w:r w:rsidR="007D1717" w:rsidRPr="00883EF0">
        <w:rPr>
          <w:color w:val="000000" w:themeColor="text1"/>
        </w:rPr>
        <w:t>. The Cockroft-Lathem-Oh model p</w:t>
      </w:r>
      <w:r w:rsidR="002D1FB7" w:rsidRPr="00883EF0">
        <w:rPr>
          <w:color w:val="000000" w:themeColor="text1"/>
        </w:rPr>
        <w:t>roduced a similar relationship but is noticeably closer to the measured result. T</w:t>
      </w:r>
      <w:r w:rsidR="00D740B6" w:rsidRPr="00883EF0">
        <w:rPr>
          <w:color w:val="000000" w:themeColor="text1"/>
        </w:rPr>
        <w:t>he model by Brozzo</w:t>
      </w:r>
      <w:r w:rsidRPr="00883EF0">
        <w:rPr>
          <w:color w:val="000000" w:themeColor="text1"/>
        </w:rPr>
        <w:t>, on the other hand,</w:t>
      </w:r>
      <w:r w:rsidR="00D740B6" w:rsidRPr="00883EF0">
        <w:rPr>
          <w:color w:val="000000" w:themeColor="text1"/>
        </w:rPr>
        <w:t xml:space="preserve"> produced a more linear relationship to triaxiality</w:t>
      </w:r>
      <w:r w:rsidR="002D1FB7" w:rsidRPr="00883EF0">
        <w:rPr>
          <w:color w:val="000000" w:themeColor="text1"/>
        </w:rPr>
        <w:t xml:space="preserve"> than the other models</w:t>
      </w:r>
      <w:r w:rsidR="00D740B6" w:rsidRPr="00883EF0">
        <w:rPr>
          <w:color w:val="000000" w:themeColor="text1"/>
        </w:rPr>
        <w:t xml:space="preserve">. </w:t>
      </w:r>
      <w:r w:rsidR="00933541" w:rsidRPr="00883EF0">
        <w:rPr>
          <w:color w:val="000000" w:themeColor="text1"/>
        </w:rPr>
        <w:t>Most of the damage models did show damage at triaxialities less than 0.1</w:t>
      </w:r>
      <w:r w:rsidR="002D1FB7" w:rsidRPr="00883EF0">
        <w:rPr>
          <w:color w:val="000000" w:themeColor="text1"/>
        </w:rPr>
        <w:t>, which was not observed in the measured plasticity based damage</w:t>
      </w:r>
      <w:r w:rsidR="00933541" w:rsidRPr="00883EF0">
        <w:rPr>
          <w:color w:val="000000" w:themeColor="text1"/>
        </w:rPr>
        <w:t>.</w:t>
      </w:r>
      <w:r w:rsidR="002D1FB7" w:rsidRPr="00883EF0">
        <w:rPr>
          <w:color w:val="000000" w:themeColor="text1"/>
        </w:rPr>
        <w:t xml:space="preserve"> N</w:t>
      </w:r>
      <w:r w:rsidR="005B7BBC" w:rsidRPr="00883EF0">
        <w:rPr>
          <w:color w:val="000000" w:themeColor="text1"/>
        </w:rPr>
        <w:t xml:space="preserve">one of the </w:t>
      </w:r>
      <w:r w:rsidR="00581D60" w:rsidRPr="00883EF0">
        <w:rPr>
          <w:color w:val="000000" w:themeColor="text1"/>
        </w:rPr>
        <w:t>implemen</w:t>
      </w:r>
      <w:r w:rsidR="002D1FB7" w:rsidRPr="00883EF0">
        <w:rPr>
          <w:color w:val="000000" w:themeColor="text1"/>
        </w:rPr>
        <w:t xml:space="preserve">ted </w:t>
      </w:r>
      <w:r w:rsidR="005B7BBC" w:rsidRPr="00883EF0">
        <w:rPr>
          <w:color w:val="000000" w:themeColor="text1"/>
        </w:rPr>
        <w:t xml:space="preserve">models </w:t>
      </w:r>
      <w:r w:rsidR="00581D60" w:rsidRPr="00883EF0">
        <w:rPr>
          <w:color w:val="000000" w:themeColor="text1"/>
        </w:rPr>
        <w:t xml:space="preserve">captured </w:t>
      </w:r>
      <w:r w:rsidR="005B7BBC" w:rsidRPr="00883EF0">
        <w:rPr>
          <w:color w:val="000000" w:themeColor="text1"/>
        </w:rPr>
        <w:t xml:space="preserve">the </w:t>
      </w:r>
      <w:r w:rsidR="00581D60" w:rsidRPr="00883EF0">
        <w:rPr>
          <w:color w:val="000000" w:themeColor="text1"/>
        </w:rPr>
        <w:t xml:space="preserve">trend in </w:t>
      </w:r>
      <w:r w:rsidR="005B7BBC" w:rsidRPr="00883EF0">
        <w:rPr>
          <w:color w:val="000000" w:themeColor="text1"/>
        </w:rPr>
        <w:t xml:space="preserve">grain boundary damage. </w:t>
      </w:r>
      <w:r w:rsidR="0073272E" w:rsidRPr="00883EF0">
        <w:rPr>
          <w:color w:val="000000" w:themeColor="text1"/>
        </w:rPr>
        <w:t>On the other hand, t</w:t>
      </w:r>
      <w:r w:rsidR="00437924" w:rsidRPr="00883EF0">
        <w:rPr>
          <w:color w:val="000000" w:themeColor="text1"/>
        </w:rPr>
        <w:t xml:space="preserve">he trends in damage are </w:t>
      </w:r>
      <w:r w:rsidR="00712BF8" w:rsidRPr="00883EF0">
        <w:rPr>
          <w:color w:val="000000" w:themeColor="text1"/>
        </w:rPr>
        <w:t>captured by the models</w:t>
      </w:r>
      <w:r w:rsidR="00581D60" w:rsidRPr="00883EF0">
        <w:rPr>
          <w:color w:val="000000" w:themeColor="text1"/>
        </w:rPr>
        <w:t>,</w:t>
      </w:r>
      <w:r w:rsidR="00437924" w:rsidRPr="00883EF0">
        <w:rPr>
          <w:color w:val="000000" w:themeColor="text1"/>
        </w:rPr>
        <w:t xml:space="preserve"> and</w:t>
      </w:r>
      <w:r w:rsidR="00581D60" w:rsidRPr="00883EF0">
        <w:rPr>
          <w:color w:val="000000" w:themeColor="text1"/>
        </w:rPr>
        <w:t>,</w:t>
      </w:r>
      <w:r w:rsidR="00437924" w:rsidRPr="00883EF0">
        <w:rPr>
          <w:color w:val="000000" w:themeColor="text1"/>
        </w:rPr>
        <w:t xml:space="preserve"> on a continuum level </w:t>
      </w:r>
      <w:r w:rsidR="00712BF8" w:rsidRPr="00883EF0">
        <w:rPr>
          <w:color w:val="000000" w:themeColor="text1"/>
        </w:rPr>
        <w:t xml:space="preserve">they </w:t>
      </w:r>
      <w:r w:rsidR="00437924" w:rsidRPr="00883EF0">
        <w:rPr>
          <w:color w:val="000000" w:themeColor="text1"/>
        </w:rPr>
        <w:t xml:space="preserve">are </w:t>
      </w:r>
      <w:r w:rsidR="002419F9" w:rsidRPr="00883EF0">
        <w:rPr>
          <w:color w:val="000000" w:themeColor="text1"/>
        </w:rPr>
        <w:t>appropriate</w:t>
      </w:r>
      <w:r w:rsidR="00437924" w:rsidRPr="00883EF0">
        <w:rPr>
          <w:color w:val="000000" w:themeColor="text1"/>
        </w:rPr>
        <w:t>. However, as the damage growth predictions from the models are inaccurate</w:t>
      </w:r>
      <w:r w:rsidR="00581D60" w:rsidRPr="00883EF0">
        <w:rPr>
          <w:color w:val="000000" w:themeColor="text1"/>
        </w:rPr>
        <w:t>,</w:t>
      </w:r>
      <w:r w:rsidR="00437924" w:rsidRPr="00883EF0">
        <w:rPr>
          <w:color w:val="000000" w:themeColor="text1"/>
        </w:rPr>
        <w:t xml:space="preserve"> </w:t>
      </w:r>
      <w:r w:rsidR="005B7BBC" w:rsidRPr="00883EF0">
        <w:rPr>
          <w:color w:val="000000" w:themeColor="text1"/>
        </w:rPr>
        <w:t xml:space="preserve">further development is required </w:t>
      </w:r>
      <w:r w:rsidR="00581D60" w:rsidRPr="00883EF0">
        <w:rPr>
          <w:color w:val="000000" w:themeColor="text1"/>
        </w:rPr>
        <w:t>for</w:t>
      </w:r>
      <w:r w:rsidR="002D24C7" w:rsidRPr="00883EF0">
        <w:rPr>
          <w:color w:val="000000" w:themeColor="text1"/>
        </w:rPr>
        <w:t xml:space="preserve"> a better fit</w:t>
      </w:r>
      <w:r w:rsidR="005B7BBC" w:rsidRPr="00883EF0">
        <w:rPr>
          <w:color w:val="000000" w:themeColor="text1"/>
        </w:rPr>
        <w:t xml:space="preserve"> </w:t>
      </w:r>
      <w:r w:rsidR="001E5AFC" w:rsidRPr="00883EF0">
        <w:rPr>
          <w:color w:val="000000" w:themeColor="text1"/>
        </w:rPr>
        <w:t xml:space="preserve">to the </w:t>
      </w:r>
      <w:r w:rsidR="005B7BBC" w:rsidRPr="00883EF0">
        <w:rPr>
          <w:color w:val="000000" w:themeColor="text1"/>
        </w:rPr>
        <w:t>measured damage</w:t>
      </w:r>
      <w:r w:rsidR="00437924" w:rsidRPr="00883EF0">
        <w:rPr>
          <w:color w:val="000000" w:themeColor="text1"/>
        </w:rPr>
        <w:t xml:space="preserve">. </w:t>
      </w:r>
    </w:p>
    <w:p w14:paraId="25776281" w14:textId="4E0B71D1" w:rsidR="00CF4154" w:rsidRPr="00883EF0" w:rsidRDefault="00CF4154" w:rsidP="00883EF0">
      <w:pPr>
        <w:rPr>
          <w:color w:val="000000" w:themeColor="text1"/>
        </w:rPr>
      </w:pPr>
      <w:r w:rsidRPr="00883EF0">
        <w:rPr>
          <w:color w:val="000000" w:themeColor="text1"/>
        </w:rPr>
        <w:t>The active damage mechanisms found in LFCS at different triaxialities are summarised in</w:t>
      </w:r>
      <w:r w:rsidR="00C77D4B" w:rsidRPr="00883EF0">
        <w:rPr>
          <w:color w:val="000000" w:themeColor="text1"/>
        </w:rPr>
        <w:t xml:space="preserve"> </w:t>
      </w:r>
      <w:r w:rsidR="00C77D4B" w:rsidRPr="00883EF0">
        <w:rPr>
          <w:color w:val="000000" w:themeColor="text1"/>
        </w:rPr>
        <w:fldChar w:fldCharType="begin"/>
      </w:r>
      <w:r w:rsidR="00C77D4B" w:rsidRPr="00883EF0">
        <w:rPr>
          <w:color w:val="000000" w:themeColor="text1"/>
        </w:rPr>
        <w:instrText xml:space="preserve"> REF _Ref395635165 \h </w:instrText>
      </w:r>
      <w:r w:rsidR="00C77D4B" w:rsidRPr="00883EF0">
        <w:rPr>
          <w:color w:val="000000" w:themeColor="text1"/>
        </w:rPr>
      </w:r>
      <w:r w:rsidR="00C77D4B"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14</w:t>
      </w:r>
      <w:r w:rsidR="00C77D4B" w:rsidRPr="00883EF0">
        <w:rPr>
          <w:color w:val="000000" w:themeColor="text1"/>
        </w:rPr>
        <w:fldChar w:fldCharType="end"/>
      </w:r>
      <w:r w:rsidRPr="00883EF0">
        <w:rPr>
          <w:color w:val="000000" w:themeColor="text1"/>
        </w:rPr>
        <w:t xml:space="preserve">. The relative proportions of the damage mechanisms varied with triaxiality and temperature. Grain boundary damage was only observed at high temperatures (shown in </w:t>
      </w:r>
      <w:r w:rsidR="00B02882" w:rsidRPr="00883EF0">
        <w:rPr>
          <w:color w:val="000000" w:themeColor="text1"/>
        </w:rPr>
        <w:fldChar w:fldCharType="begin"/>
      </w:r>
      <w:r w:rsidR="00B02882" w:rsidRPr="00883EF0">
        <w:rPr>
          <w:color w:val="000000" w:themeColor="text1"/>
        </w:rPr>
        <w:instrText xml:space="preserve"> REF _Ref395636890 \h </w:instrText>
      </w:r>
      <w:r w:rsidR="00B02882" w:rsidRPr="00883EF0">
        <w:rPr>
          <w:color w:val="000000" w:themeColor="text1"/>
        </w:rPr>
      </w:r>
      <w:r w:rsidR="00B02882" w:rsidRPr="00883EF0">
        <w:rPr>
          <w:color w:val="000000" w:themeColor="text1"/>
        </w:rPr>
        <w:fldChar w:fldCharType="separate"/>
      </w:r>
      <w:r w:rsidR="004F3592" w:rsidRPr="00883EF0">
        <w:rPr>
          <w:color w:val="000000" w:themeColor="text1"/>
        </w:rPr>
        <w:t xml:space="preserve">Figure </w:t>
      </w:r>
      <w:r w:rsidR="004F3592" w:rsidRPr="00883EF0">
        <w:rPr>
          <w:noProof/>
          <w:color w:val="000000" w:themeColor="text1"/>
        </w:rPr>
        <w:t>9</w:t>
      </w:r>
      <w:r w:rsidR="00B02882" w:rsidRPr="00883EF0">
        <w:rPr>
          <w:color w:val="000000" w:themeColor="text1"/>
        </w:rPr>
        <w:fldChar w:fldCharType="end"/>
      </w:r>
      <w:r w:rsidRPr="00883EF0">
        <w:rPr>
          <w:color w:val="000000" w:themeColor="text1"/>
        </w:rPr>
        <w:t xml:space="preserve">(b)). However, damage growth around inclusions (shown in </w:t>
      </w:r>
      <w:r w:rsidR="00B02882" w:rsidRPr="00883EF0">
        <w:rPr>
          <w:color w:val="000000" w:themeColor="text1"/>
        </w:rPr>
        <w:fldChar w:fldCharType="begin"/>
      </w:r>
      <w:r w:rsidR="00B02882" w:rsidRPr="00883EF0">
        <w:rPr>
          <w:color w:val="000000" w:themeColor="text1"/>
        </w:rPr>
        <w:instrText xml:space="preserve"> REF _Ref395636890 \h </w:instrText>
      </w:r>
      <w:r w:rsidR="00B02882" w:rsidRPr="00883EF0">
        <w:rPr>
          <w:color w:val="000000" w:themeColor="text1"/>
        </w:rPr>
      </w:r>
      <w:r w:rsidR="00B02882" w:rsidRPr="00883EF0">
        <w:rPr>
          <w:color w:val="000000" w:themeColor="text1"/>
        </w:rPr>
        <w:fldChar w:fldCharType="separate"/>
      </w:r>
      <w:r w:rsidR="00903B4D" w:rsidRPr="00883EF0">
        <w:rPr>
          <w:color w:val="000000" w:themeColor="text1"/>
        </w:rPr>
        <w:t xml:space="preserve">Figure </w:t>
      </w:r>
      <w:r w:rsidR="00903B4D" w:rsidRPr="00883EF0">
        <w:rPr>
          <w:noProof/>
          <w:color w:val="000000" w:themeColor="text1"/>
        </w:rPr>
        <w:t>9</w:t>
      </w:r>
      <w:r w:rsidR="00B02882" w:rsidRPr="00883EF0">
        <w:rPr>
          <w:color w:val="000000" w:themeColor="text1"/>
        </w:rPr>
        <w:fldChar w:fldCharType="end"/>
      </w:r>
      <w:r w:rsidRPr="00883EF0">
        <w:rPr>
          <w:color w:val="000000" w:themeColor="text1"/>
        </w:rPr>
        <w:t>(a)) prevailed over other damage mechanisms under all conditions.</w:t>
      </w:r>
    </w:p>
    <w:p w14:paraId="700AC7BA" w14:textId="77777777" w:rsidR="00B263C7" w:rsidRPr="00883EF0" w:rsidRDefault="00B263C7" w:rsidP="00C55A8F">
      <w:pPr>
        <w:rPr>
          <w:color w:val="000000" w:themeColor="text1"/>
        </w:rPr>
      </w:pPr>
    </w:p>
    <w:p w14:paraId="689D14BE" w14:textId="77777777" w:rsidR="00FB32FA" w:rsidRPr="00883EF0" w:rsidRDefault="00FB32FA" w:rsidP="00FB32FA">
      <w:pPr>
        <w:pStyle w:val="Heading1"/>
        <w:rPr>
          <w:color w:val="000000" w:themeColor="text1"/>
          <w:lang w:val="en-GB"/>
        </w:rPr>
      </w:pPr>
      <w:r w:rsidRPr="00883EF0">
        <w:rPr>
          <w:color w:val="000000" w:themeColor="text1"/>
          <w:lang w:val="en-GB"/>
        </w:rPr>
        <w:t>Conclusions</w:t>
      </w:r>
    </w:p>
    <w:p w14:paraId="6D31A5B2" w14:textId="0672EE47" w:rsidR="00581D60" w:rsidRPr="00883EF0" w:rsidRDefault="00212F31" w:rsidP="0024267B">
      <w:pPr>
        <w:ind w:firstLine="0"/>
        <w:rPr>
          <w:color w:val="000000" w:themeColor="text1"/>
        </w:rPr>
      </w:pPr>
      <w:r w:rsidRPr="00883EF0">
        <w:rPr>
          <w:color w:val="000000" w:themeColor="text1"/>
        </w:rPr>
        <w:t xml:space="preserve">A </w:t>
      </w:r>
      <w:r w:rsidR="00E641C8" w:rsidRPr="00883EF0">
        <w:rPr>
          <w:color w:val="000000" w:themeColor="text1"/>
        </w:rPr>
        <w:t xml:space="preserve">novel </w:t>
      </w:r>
      <w:r w:rsidR="00156D17" w:rsidRPr="00883EF0">
        <w:rPr>
          <w:color w:val="000000" w:themeColor="text1"/>
        </w:rPr>
        <w:t>test-piece</w:t>
      </w:r>
      <w:r w:rsidRPr="00883EF0">
        <w:rPr>
          <w:color w:val="000000" w:themeColor="text1"/>
        </w:rPr>
        <w:t xml:space="preserve"> was designed </w:t>
      </w:r>
      <w:r w:rsidR="008271D6" w:rsidRPr="00883EF0">
        <w:rPr>
          <w:color w:val="000000" w:themeColor="text1"/>
        </w:rPr>
        <w:t xml:space="preserve">that successfully demonstrates the effect of stress </w:t>
      </w:r>
      <w:r w:rsidRPr="00883EF0">
        <w:rPr>
          <w:color w:val="000000" w:themeColor="text1"/>
        </w:rPr>
        <w:t>triaxial</w:t>
      </w:r>
      <w:r w:rsidR="005B7BBC" w:rsidRPr="00883EF0">
        <w:rPr>
          <w:color w:val="000000" w:themeColor="text1"/>
        </w:rPr>
        <w:t>ity</w:t>
      </w:r>
      <w:r w:rsidRPr="00883EF0">
        <w:rPr>
          <w:color w:val="000000" w:themeColor="text1"/>
        </w:rPr>
        <w:t xml:space="preserve"> </w:t>
      </w:r>
      <w:r w:rsidR="008271D6" w:rsidRPr="00883EF0">
        <w:rPr>
          <w:color w:val="000000" w:themeColor="text1"/>
        </w:rPr>
        <w:t>on damage growth</w:t>
      </w:r>
      <w:r w:rsidR="00E641C8" w:rsidRPr="00883EF0">
        <w:rPr>
          <w:color w:val="000000" w:themeColor="text1"/>
        </w:rPr>
        <w:t>, by producing a spatially constant stress triaxiality during plastic strain, thereby allowing triaxiality to be directly correlated to observed damage. The new test-piece design was studied experimentally, and computationally, in order to draw the following conclusions</w:t>
      </w:r>
      <w:r w:rsidR="00581D60" w:rsidRPr="00883EF0">
        <w:rPr>
          <w:color w:val="000000" w:themeColor="text1"/>
        </w:rPr>
        <w:t>:</w:t>
      </w:r>
      <w:r w:rsidR="008271D6" w:rsidRPr="00883EF0">
        <w:rPr>
          <w:color w:val="000000" w:themeColor="text1"/>
        </w:rPr>
        <w:t xml:space="preserve"> </w:t>
      </w:r>
    </w:p>
    <w:p w14:paraId="022BCDCC" w14:textId="77777777" w:rsidR="00E641C8" w:rsidRPr="00883EF0" w:rsidRDefault="00E641C8" w:rsidP="0024267B">
      <w:pPr>
        <w:ind w:firstLine="0"/>
        <w:rPr>
          <w:color w:val="000000" w:themeColor="text1"/>
        </w:rPr>
      </w:pPr>
    </w:p>
    <w:p w14:paraId="24AE945A" w14:textId="4846C0F7" w:rsidR="00212F31" w:rsidRPr="00883EF0" w:rsidRDefault="008271D6" w:rsidP="003D05E0">
      <w:pPr>
        <w:numPr>
          <w:ilvl w:val="0"/>
          <w:numId w:val="7"/>
        </w:numPr>
        <w:spacing w:after="120"/>
        <w:ind w:left="1434" w:hanging="357"/>
        <w:rPr>
          <w:color w:val="000000" w:themeColor="text1"/>
        </w:rPr>
      </w:pPr>
      <w:r w:rsidRPr="00883EF0">
        <w:rPr>
          <w:color w:val="000000" w:themeColor="text1"/>
        </w:rPr>
        <w:t xml:space="preserve">The </w:t>
      </w:r>
      <w:r w:rsidR="005B7AA5" w:rsidRPr="00883EF0">
        <w:rPr>
          <w:color w:val="000000" w:themeColor="text1"/>
        </w:rPr>
        <w:t>experimental damage observations</w:t>
      </w:r>
      <w:r w:rsidRPr="00883EF0">
        <w:rPr>
          <w:color w:val="000000" w:themeColor="text1"/>
        </w:rPr>
        <w:t xml:space="preserve"> can be analysed microscopically</w:t>
      </w:r>
      <w:r w:rsidR="008D4749" w:rsidRPr="00883EF0">
        <w:rPr>
          <w:color w:val="000000" w:themeColor="text1"/>
        </w:rPr>
        <w:t xml:space="preserve"> but comparison to finite element simulation is required</w:t>
      </w:r>
      <w:r w:rsidR="005B7AA5" w:rsidRPr="00883EF0">
        <w:rPr>
          <w:color w:val="000000" w:themeColor="text1"/>
        </w:rPr>
        <w:t xml:space="preserve"> to establish the stress states; the latter requires an accurate constitutive model for the strain rates and temperatures studied.</w:t>
      </w:r>
    </w:p>
    <w:p w14:paraId="587E0FBE" w14:textId="4F610134" w:rsidR="00DC1276" w:rsidRPr="00883EF0" w:rsidRDefault="00212F31" w:rsidP="003D05E0">
      <w:pPr>
        <w:numPr>
          <w:ilvl w:val="0"/>
          <w:numId w:val="7"/>
        </w:numPr>
        <w:spacing w:after="120"/>
        <w:ind w:left="1434" w:hanging="357"/>
        <w:rPr>
          <w:color w:val="000000" w:themeColor="text1"/>
        </w:rPr>
      </w:pPr>
      <w:r w:rsidRPr="00883EF0">
        <w:rPr>
          <w:color w:val="000000" w:themeColor="text1"/>
        </w:rPr>
        <w:lastRenderedPageBreak/>
        <w:t xml:space="preserve">The </w:t>
      </w:r>
      <w:r w:rsidR="001E5AFC" w:rsidRPr="00883EF0">
        <w:rPr>
          <w:color w:val="000000" w:themeColor="text1"/>
        </w:rPr>
        <w:t>active</w:t>
      </w:r>
      <w:r w:rsidRPr="00883EF0">
        <w:rPr>
          <w:color w:val="000000" w:themeColor="text1"/>
        </w:rPr>
        <w:t xml:space="preserve"> damage mechanisms are altered by </w:t>
      </w:r>
      <w:r w:rsidR="00FE6D38" w:rsidRPr="00883EF0">
        <w:rPr>
          <w:color w:val="000000" w:themeColor="text1"/>
        </w:rPr>
        <w:t>the test parameters: p</w:t>
      </w:r>
      <w:r w:rsidRPr="00883EF0">
        <w:rPr>
          <w:color w:val="000000" w:themeColor="text1"/>
        </w:rPr>
        <w:t>lasticity based damage dominates at lower temperatures</w:t>
      </w:r>
      <w:r w:rsidR="0073272E" w:rsidRPr="00883EF0">
        <w:rPr>
          <w:color w:val="000000" w:themeColor="text1"/>
        </w:rPr>
        <w:t>,</w:t>
      </w:r>
      <w:r w:rsidRPr="00883EF0">
        <w:rPr>
          <w:color w:val="000000" w:themeColor="text1"/>
        </w:rPr>
        <w:t xml:space="preserve"> but high temperatures and low strain rates</w:t>
      </w:r>
      <w:r w:rsidR="0073272E" w:rsidRPr="00883EF0">
        <w:rPr>
          <w:color w:val="000000" w:themeColor="text1"/>
        </w:rPr>
        <w:t xml:space="preserve"> permit</w:t>
      </w:r>
      <w:r w:rsidR="008271D6" w:rsidRPr="00883EF0">
        <w:rPr>
          <w:color w:val="000000" w:themeColor="text1"/>
        </w:rPr>
        <w:t xml:space="preserve"> grain boundary damage</w:t>
      </w:r>
      <w:r w:rsidRPr="00883EF0">
        <w:rPr>
          <w:color w:val="000000" w:themeColor="text1"/>
        </w:rPr>
        <w:t>.</w:t>
      </w:r>
    </w:p>
    <w:p w14:paraId="6400F9DA" w14:textId="77777777" w:rsidR="00E641C8" w:rsidRPr="00883EF0" w:rsidRDefault="00E641C8" w:rsidP="00FE6D38">
      <w:pPr>
        <w:ind w:left="1440" w:firstLine="0"/>
        <w:rPr>
          <w:color w:val="000000" w:themeColor="text1"/>
        </w:rPr>
      </w:pPr>
    </w:p>
    <w:p w14:paraId="772EDE10" w14:textId="77777777" w:rsidR="00581D60" w:rsidRPr="00883EF0" w:rsidRDefault="00581D60" w:rsidP="0024267B">
      <w:pPr>
        <w:ind w:firstLine="0"/>
        <w:rPr>
          <w:color w:val="000000" w:themeColor="text1"/>
        </w:rPr>
      </w:pPr>
      <w:r w:rsidRPr="00883EF0">
        <w:rPr>
          <w:color w:val="000000" w:themeColor="text1"/>
        </w:rPr>
        <w:t>The experimental findings and model evaluation suggests the following improvements could be made to the existing damage models:</w:t>
      </w:r>
    </w:p>
    <w:p w14:paraId="147E0248" w14:textId="77777777" w:rsidR="00E641C8" w:rsidRPr="00883EF0" w:rsidRDefault="00E641C8" w:rsidP="0024267B">
      <w:pPr>
        <w:ind w:firstLine="0"/>
        <w:rPr>
          <w:color w:val="000000" w:themeColor="text1"/>
        </w:rPr>
      </w:pPr>
    </w:p>
    <w:p w14:paraId="5C09F72F" w14:textId="3EB8F36C" w:rsidR="008D4749" w:rsidRPr="00883EF0" w:rsidRDefault="001E5AFC" w:rsidP="003D05E0">
      <w:pPr>
        <w:numPr>
          <w:ilvl w:val="0"/>
          <w:numId w:val="7"/>
        </w:numPr>
        <w:spacing w:after="120"/>
        <w:ind w:left="1434" w:hanging="357"/>
        <w:rPr>
          <w:color w:val="000000" w:themeColor="text1"/>
        </w:rPr>
      </w:pPr>
      <w:r w:rsidRPr="00883EF0">
        <w:rPr>
          <w:color w:val="000000" w:themeColor="text1"/>
        </w:rPr>
        <w:t>P</w:t>
      </w:r>
      <w:r w:rsidR="008D4749" w:rsidRPr="00883EF0">
        <w:rPr>
          <w:color w:val="000000" w:themeColor="text1"/>
        </w:rPr>
        <w:t xml:space="preserve">lasticity based damage </w:t>
      </w:r>
      <w:r w:rsidRPr="00883EF0">
        <w:rPr>
          <w:color w:val="000000" w:themeColor="text1"/>
        </w:rPr>
        <w:t xml:space="preserve">is generally found to occur in the form of voids growing </w:t>
      </w:r>
      <w:r w:rsidR="008D4749" w:rsidRPr="00883EF0">
        <w:rPr>
          <w:color w:val="000000" w:themeColor="text1"/>
        </w:rPr>
        <w:t xml:space="preserve">around inclusions. </w:t>
      </w:r>
      <w:r w:rsidR="00832955" w:rsidRPr="00883EF0">
        <w:rPr>
          <w:color w:val="000000" w:themeColor="text1"/>
        </w:rPr>
        <w:t>However, i</w:t>
      </w:r>
      <w:r w:rsidRPr="00883EF0">
        <w:rPr>
          <w:color w:val="000000" w:themeColor="text1"/>
        </w:rPr>
        <w:t xml:space="preserve">nclusion cracking and cracks at inclusions close to the surface </w:t>
      </w:r>
      <w:r w:rsidR="00DE5953" w:rsidRPr="00883EF0">
        <w:rPr>
          <w:color w:val="000000" w:themeColor="text1"/>
        </w:rPr>
        <w:t xml:space="preserve">were </w:t>
      </w:r>
      <w:r w:rsidRPr="00883EF0">
        <w:rPr>
          <w:color w:val="000000" w:themeColor="text1"/>
        </w:rPr>
        <w:t>also observed</w:t>
      </w:r>
      <w:r w:rsidR="00832955" w:rsidRPr="00883EF0">
        <w:rPr>
          <w:color w:val="000000" w:themeColor="text1"/>
        </w:rPr>
        <w:t xml:space="preserve">, which should be </w:t>
      </w:r>
      <w:r w:rsidR="003D05E0" w:rsidRPr="00883EF0">
        <w:rPr>
          <w:color w:val="000000" w:themeColor="text1"/>
        </w:rPr>
        <w:t>considered</w:t>
      </w:r>
      <w:r w:rsidR="00832955" w:rsidRPr="00883EF0">
        <w:rPr>
          <w:color w:val="000000" w:themeColor="text1"/>
        </w:rPr>
        <w:t>.</w:t>
      </w:r>
    </w:p>
    <w:p w14:paraId="055CAB28" w14:textId="77777777" w:rsidR="00212F31" w:rsidRPr="00883EF0" w:rsidRDefault="00212F31" w:rsidP="003D05E0">
      <w:pPr>
        <w:numPr>
          <w:ilvl w:val="0"/>
          <w:numId w:val="7"/>
        </w:numPr>
        <w:spacing w:after="120"/>
        <w:ind w:left="1434" w:hanging="357"/>
        <w:rPr>
          <w:color w:val="000000" w:themeColor="text1"/>
        </w:rPr>
      </w:pPr>
      <w:r w:rsidRPr="00883EF0">
        <w:rPr>
          <w:color w:val="000000" w:themeColor="text1"/>
        </w:rPr>
        <w:t>Plasticity based damage</w:t>
      </w:r>
      <w:r w:rsidR="008271D6" w:rsidRPr="00883EF0">
        <w:rPr>
          <w:color w:val="000000" w:themeColor="text1"/>
        </w:rPr>
        <w:t xml:space="preserve"> growth</w:t>
      </w:r>
      <w:r w:rsidRPr="00883EF0">
        <w:rPr>
          <w:color w:val="000000" w:themeColor="text1"/>
        </w:rPr>
        <w:t xml:space="preserve"> requires </w:t>
      </w:r>
      <w:r w:rsidR="008D4749" w:rsidRPr="00883EF0">
        <w:rPr>
          <w:color w:val="000000" w:themeColor="text1"/>
        </w:rPr>
        <w:t xml:space="preserve">a </w:t>
      </w:r>
      <w:r w:rsidRPr="00883EF0">
        <w:rPr>
          <w:color w:val="000000" w:themeColor="text1"/>
        </w:rPr>
        <w:t xml:space="preserve">tensile triaxiality </w:t>
      </w:r>
      <w:r w:rsidR="002627BC" w:rsidRPr="00883EF0">
        <w:rPr>
          <w:color w:val="000000" w:themeColor="text1"/>
        </w:rPr>
        <w:t>of at least 0.1</w:t>
      </w:r>
      <w:r w:rsidR="00453F5E" w:rsidRPr="00883EF0">
        <w:rPr>
          <w:color w:val="000000" w:themeColor="text1"/>
        </w:rPr>
        <w:t>.</w:t>
      </w:r>
    </w:p>
    <w:p w14:paraId="4F1ED248" w14:textId="77777777" w:rsidR="005B7BBC" w:rsidRPr="00883EF0" w:rsidRDefault="005B7BBC" w:rsidP="003D05E0">
      <w:pPr>
        <w:numPr>
          <w:ilvl w:val="0"/>
          <w:numId w:val="7"/>
        </w:numPr>
        <w:spacing w:after="120"/>
        <w:ind w:left="1434" w:hanging="357"/>
        <w:rPr>
          <w:color w:val="000000" w:themeColor="text1"/>
        </w:rPr>
      </w:pPr>
      <w:r w:rsidRPr="00883EF0">
        <w:rPr>
          <w:color w:val="000000" w:themeColor="text1"/>
        </w:rPr>
        <w:t xml:space="preserve">Grain boundary damage is low in leaded free cutting steels but can be found in </w:t>
      </w:r>
      <w:r w:rsidR="001E5AFC" w:rsidRPr="00883EF0">
        <w:rPr>
          <w:color w:val="000000" w:themeColor="text1"/>
        </w:rPr>
        <w:t xml:space="preserve">both tensile and </w:t>
      </w:r>
      <w:r w:rsidRPr="00883EF0">
        <w:rPr>
          <w:color w:val="000000" w:themeColor="text1"/>
        </w:rPr>
        <w:t>negative stress triaxialities.</w:t>
      </w:r>
      <w:r w:rsidR="002D1FB7" w:rsidRPr="00883EF0">
        <w:rPr>
          <w:color w:val="000000" w:themeColor="text1"/>
        </w:rPr>
        <w:t xml:space="preserve"> </w:t>
      </w:r>
    </w:p>
    <w:p w14:paraId="6C75E933" w14:textId="77777777" w:rsidR="00E84A62" w:rsidRPr="00883EF0" w:rsidRDefault="00E84A62" w:rsidP="00CD41EC">
      <w:pPr>
        <w:ind w:left="1440" w:firstLine="0"/>
        <w:rPr>
          <w:color w:val="000000" w:themeColor="text1"/>
        </w:rPr>
      </w:pPr>
    </w:p>
    <w:p w14:paraId="02802997" w14:textId="77777777" w:rsidR="00E84A62" w:rsidRPr="00883EF0" w:rsidRDefault="00E84A62" w:rsidP="00CD41EC">
      <w:pPr>
        <w:pStyle w:val="Heading1"/>
        <w:rPr>
          <w:color w:val="000000" w:themeColor="text1"/>
          <w:sz w:val="24"/>
          <w:lang w:val="en-GB"/>
        </w:rPr>
      </w:pPr>
      <w:r w:rsidRPr="00883EF0">
        <w:rPr>
          <w:color w:val="000000" w:themeColor="text1"/>
          <w:sz w:val="24"/>
          <w:lang w:val="en-GB"/>
        </w:rPr>
        <w:t>Acknowledgements</w:t>
      </w:r>
    </w:p>
    <w:p w14:paraId="09C8343D" w14:textId="77777777" w:rsidR="00E03847" w:rsidRPr="00883EF0" w:rsidRDefault="00E03847" w:rsidP="00E03847">
      <w:pPr>
        <w:ind w:firstLine="0"/>
        <w:rPr>
          <w:color w:val="000000" w:themeColor="text1"/>
        </w:rPr>
      </w:pPr>
      <w:r w:rsidRPr="00883EF0">
        <w:rPr>
          <w:color w:val="000000" w:themeColor="text1"/>
        </w:rPr>
        <w:t xml:space="preserve">The authors gratefully acknowledge financial support from the Engineering and Physical Research Council </w:t>
      </w:r>
      <w:r w:rsidR="00BB2BA6" w:rsidRPr="00883EF0">
        <w:rPr>
          <w:color w:val="000000" w:themeColor="text1"/>
        </w:rPr>
        <w:t>(</w:t>
      </w:r>
      <w:r w:rsidRPr="00883EF0">
        <w:rPr>
          <w:color w:val="000000" w:themeColor="text1"/>
        </w:rPr>
        <w:t>CASE Award</w:t>
      </w:r>
      <w:r w:rsidR="00BB2BA6" w:rsidRPr="00883EF0">
        <w:rPr>
          <w:color w:val="000000" w:themeColor="text1"/>
        </w:rPr>
        <w:t>)</w:t>
      </w:r>
      <w:r w:rsidRPr="00883EF0">
        <w:rPr>
          <w:color w:val="000000" w:themeColor="text1"/>
        </w:rPr>
        <w:t xml:space="preserve"> and Tata Steel.</w:t>
      </w:r>
    </w:p>
    <w:p w14:paraId="6088CC58" w14:textId="77777777" w:rsidR="008271D6" w:rsidRPr="00883EF0" w:rsidRDefault="008271D6" w:rsidP="00826D26">
      <w:pPr>
        <w:pStyle w:val="Heading1"/>
        <w:rPr>
          <w:color w:val="000000" w:themeColor="text1"/>
          <w:lang w:val="en-GB"/>
        </w:rPr>
      </w:pPr>
    </w:p>
    <w:p w14:paraId="17C8CE79" w14:textId="77777777" w:rsidR="00A95078" w:rsidRDefault="00A95078">
      <w:pPr>
        <w:ind w:firstLine="0"/>
        <w:jc w:val="left"/>
        <w:rPr>
          <w:rFonts w:ascii="Arial" w:hAnsi="Arial"/>
          <w:b/>
          <w:color w:val="000000" w:themeColor="text1"/>
          <w:szCs w:val="26"/>
        </w:rPr>
      </w:pPr>
      <w:r>
        <w:rPr>
          <w:color w:val="000000" w:themeColor="text1"/>
        </w:rPr>
        <w:br w:type="page"/>
      </w:r>
    </w:p>
    <w:p w14:paraId="7B14480A" w14:textId="24EF9F8E" w:rsidR="00DC1276" w:rsidRPr="00883EF0" w:rsidRDefault="00DC1276" w:rsidP="00826D26">
      <w:pPr>
        <w:pStyle w:val="Heading1"/>
        <w:rPr>
          <w:color w:val="000000" w:themeColor="text1"/>
          <w:sz w:val="24"/>
          <w:lang w:val="en-GB"/>
        </w:rPr>
      </w:pPr>
      <w:bookmarkStart w:id="1" w:name="_GoBack"/>
      <w:bookmarkEnd w:id="1"/>
      <w:r w:rsidRPr="00883EF0">
        <w:rPr>
          <w:color w:val="000000" w:themeColor="text1"/>
          <w:sz w:val="24"/>
          <w:lang w:val="en-GB"/>
        </w:rPr>
        <w:lastRenderedPageBreak/>
        <w:t>References</w:t>
      </w:r>
    </w:p>
    <w:p w14:paraId="785EF743" w14:textId="4382F2DD" w:rsidR="00700B71" w:rsidRPr="00883EF0" w:rsidRDefault="00700B71" w:rsidP="00700B71">
      <w:pPr>
        <w:pStyle w:val="EndNoteBibliography"/>
        <w:ind w:left="720" w:hanging="720"/>
        <w:rPr>
          <w:color w:val="000000" w:themeColor="text1"/>
          <w:szCs w:val="22"/>
          <w:lang w:val="en-GB"/>
        </w:rPr>
      </w:pPr>
      <w:bookmarkStart w:id="2" w:name="_ENREF_32"/>
      <w:r w:rsidRPr="00883EF0">
        <w:rPr>
          <w:color w:val="000000" w:themeColor="text1"/>
          <w:szCs w:val="22"/>
          <w:lang w:val="en-GB"/>
        </w:rPr>
        <w:t xml:space="preserve">Babout L, Maire E, Buffiere JY, Fougeres R (2001) Characterization by X-ray computed tomography of decohesion, porosity growth and coalescence in model metal matrix composites. </w:t>
      </w:r>
      <w:r w:rsidRPr="00883EF0">
        <w:rPr>
          <w:i/>
          <w:color w:val="000000" w:themeColor="text1"/>
          <w:szCs w:val="22"/>
          <w:lang w:val="en-GB"/>
        </w:rPr>
        <w:t>Acta Materialia</w:t>
      </w:r>
      <w:r w:rsidRPr="00883EF0">
        <w:rPr>
          <w:color w:val="000000" w:themeColor="text1"/>
          <w:szCs w:val="22"/>
          <w:lang w:val="en-GB"/>
        </w:rPr>
        <w:t xml:space="preserve"> 49: 2055-2063.</w:t>
      </w:r>
      <w:bookmarkEnd w:id="2"/>
    </w:p>
    <w:p w14:paraId="541C90C2" w14:textId="7C3FC96D" w:rsidR="00624D04" w:rsidRPr="00883EF0" w:rsidRDefault="00DC1276" w:rsidP="00624D04">
      <w:pPr>
        <w:pStyle w:val="EndNoteBibliography"/>
        <w:ind w:left="720" w:hanging="720"/>
        <w:rPr>
          <w:color w:val="000000" w:themeColor="text1"/>
          <w:szCs w:val="22"/>
          <w:lang w:val="en-GB"/>
        </w:rPr>
      </w:pPr>
      <w:r w:rsidRPr="00883EF0">
        <w:rPr>
          <w:color w:val="000000" w:themeColor="text1"/>
          <w:szCs w:val="22"/>
          <w:lang w:val="en-GB"/>
        </w:rPr>
        <w:fldChar w:fldCharType="begin"/>
      </w:r>
      <w:r w:rsidRPr="00883EF0">
        <w:rPr>
          <w:color w:val="000000" w:themeColor="text1"/>
          <w:szCs w:val="22"/>
          <w:lang w:val="en-GB"/>
        </w:rPr>
        <w:instrText xml:space="preserve"> ADDIN EN.REFLIST </w:instrText>
      </w:r>
      <w:r w:rsidRPr="00883EF0">
        <w:rPr>
          <w:color w:val="000000" w:themeColor="text1"/>
          <w:szCs w:val="22"/>
          <w:lang w:val="en-GB"/>
        </w:rPr>
        <w:fldChar w:fldCharType="separate"/>
      </w:r>
      <w:bookmarkStart w:id="3" w:name="_ENREF_1"/>
      <w:r w:rsidR="00BF7014" w:rsidRPr="00883EF0">
        <w:rPr>
          <w:color w:val="000000" w:themeColor="text1"/>
          <w:szCs w:val="22"/>
          <w:lang w:val="en-GB"/>
        </w:rPr>
        <w:t xml:space="preserve">Bao Y and </w:t>
      </w:r>
      <w:r w:rsidR="00624D04" w:rsidRPr="00883EF0">
        <w:rPr>
          <w:color w:val="000000" w:themeColor="text1"/>
          <w:szCs w:val="22"/>
          <w:lang w:val="en-GB"/>
        </w:rPr>
        <w:t>W</w:t>
      </w:r>
      <w:r w:rsidR="00BF7014" w:rsidRPr="00883EF0">
        <w:rPr>
          <w:color w:val="000000" w:themeColor="text1"/>
          <w:szCs w:val="22"/>
          <w:lang w:val="en-GB"/>
        </w:rPr>
        <w:t>ierzbicki T</w:t>
      </w:r>
      <w:r w:rsidR="00624D04" w:rsidRPr="00883EF0">
        <w:rPr>
          <w:color w:val="000000" w:themeColor="text1"/>
          <w:szCs w:val="22"/>
          <w:lang w:val="en-GB"/>
        </w:rPr>
        <w:t xml:space="preserve"> </w:t>
      </w:r>
      <w:r w:rsidR="00BF7014" w:rsidRPr="00883EF0">
        <w:rPr>
          <w:color w:val="000000" w:themeColor="text1"/>
          <w:szCs w:val="22"/>
          <w:lang w:val="en-GB"/>
        </w:rPr>
        <w:t>(</w:t>
      </w:r>
      <w:r w:rsidR="00F23322" w:rsidRPr="00883EF0">
        <w:rPr>
          <w:color w:val="000000" w:themeColor="text1"/>
          <w:szCs w:val="22"/>
          <w:lang w:val="en-GB"/>
        </w:rPr>
        <w:t>2004)</w:t>
      </w:r>
      <w:r w:rsidR="00624D04" w:rsidRPr="00883EF0">
        <w:rPr>
          <w:color w:val="000000" w:themeColor="text1"/>
          <w:szCs w:val="22"/>
          <w:lang w:val="en-GB"/>
        </w:rPr>
        <w:t xml:space="preserve"> On fracture locus in the equivalent strain and stress triaxiality space. </w:t>
      </w:r>
      <w:r w:rsidR="00624D04" w:rsidRPr="00883EF0">
        <w:rPr>
          <w:i/>
          <w:color w:val="000000" w:themeColor="text1"/>
          <w:szCs w:val="22"/>
          <w:lang w:val="en-GB"/>
        </w:rPr>
        <w:t>International</w:t>
      </w:r>
      <w:r w:rsidR="00D46ADE" w:rsidRPr="00883EF0">
        <w:rPr>
          <w:i/>
          <w:color w:val="000000" w:themeColor="text1"/>
          <w:szCs w:val="22"/>
          <w:lang w:val="en-GB"/>
        </w:rPr>
        <w:t xml:space="preserve"> Journal of Mechanical Sciences</w:t>
      </w:r>
      <w:r w:rsidR="00D46ADE" w:rsidRPr="00883EF0">
        <w:rPr>
          <w:color w:val="000000" w:themeColor="text1"/>
          <w:szCs w:val="22"/>
          <w:lang w:val="en-GB"/>
        </w:rPr>
        <w:t xml:space="preserve"> 46:</w:t>
      </w:r>
      <w:r w:rsidR="00624D04" w:rsidRPr="00883EF0">
        <w:rPr>
          <w:color w:val="000000" w:themeColor="text1"/>
          <w:szCs w:val="22"/>
          <w:lang w:val="en-GB"/>
        </w:rPr>
        <w:t xml:space="preserve"> 81-98.</w:t>
      </w:r>
      <w:bookmarkEnd w:id="3"/>
    </w:p>
    <w:p w14:paraId="66EA3652" w14:textId="20D5F997" w:rsidR="00624D04" w:rsidRPr="00883EF0" w:rsidRDefault="008058C5" w:rsidP="00624D04">
      <w:pPr>
        <w:pStyle w:val="EndNoteBibliography"/>
        <w:ind w:left="720" w:hanging="720"/>
        <w:rPr>
          <w:color w:val="000000" w:themeColor="text1"/>
          <w:szCs w:val="22"/>
          <w:lang w:val="en-GB"/>
        </w:rPr>
      </w:pPr>
      <w:bookmarkStart w:id="4" w:name="_ENREF_2"/>
      <w:r w:rsidRPr="00883EF0">
        <w:rPr>
          <w:color w:val="000000" w:themeColor="text1"/>
          <w:szCs w:val="22"/>
          <w:lang w:val="en-GB"/>
        </w:rPr>
        <w:t>Besson J (</w:t>
      </w:r>
      <w:r w:rsidR="00A944C2" w:rsidRPr="00883EF0">
        <w:rPr>
          <w:color w:val="000000" w:themeColor="text1"/>
          <w:szCs w:val="22"/>
          <w:lang w:val="en-GB"/>
        </w:rPr>
        <w:t>2009</w:t>
      </w:r>
      <w:r w:rsidRPr="00883EF0">
        <w:rPr>
          <w:color w:val="000000" w:themeColor="text1"/>
          <w:szCs w:val="22"/>
          <w:lang w:val="en-GB"/>
        </w:rPr>
        <w:t>) Continuum models of ductile fracture: A r</w:t>
      </w:r>
      <w:r w:rsidR="00624D04" w:rsidRPr="00883EF0">
        <w:rPr>
          <w:color w:val="000000" w:themeColor="text1"/>
          <w:szCs w:val="22"/>
          <w:lang w:val="en-GB"/>
        </w:rPr>
        <w:t xml:space="preserve">eview. </w:t>
      </w:r>
      <w:r w:rsidR="00CE4541" w:rsidRPr="00883EF0">
        <w:rPr>
          <w:i/>
          <w:color w:val="000000" w:themeColor="text1"/>
          <w:szCs w:val="22"/>
          <w:lang w:val="en-GB"/>
        </w:rPr>
        <w:t>International Journal of Damage M</w:t>
      </w:r>
      <w:r w:rsidR="00152A38" w:rsidRPr="00883EF0">
        <w:rPr>
          <w:i/>
          <w:color w:val="000000" w:themeColor="text1"/>
          <w:szCs w:val="22"/>
          <w:lang w:val="en-GB"/>
        </w:rPr>
        <w:t>echanics</w:t>
      </w:r>
      <w:r w:rsidR="00152A38" w:rsidRPr="00883EF0">
        <w:rPr>
          <w:color w:val="000000" w:themeColor="text1"/>
          <w:szCs w:val="22"/>
          <w:lang w:val="en-GB"/>
        </w:rPr>
        <w:t xml:space="preserve"> 19:</w:t>
      </w:r>
      <w:r w:rsidR="00624D04" w:rsidRPr="00883EF0">
        <w:rPr>
          <w:color w:val="000000" w:themeColor="text1"/>
          <w:szCs w:val="22"/>
          <w:lang w:val="en-GB"/>
        </w:rPr>
        <w:t xml:space="preserve"> 3-52.</w:t>
      </w:r>
      <w:bookmarkEnd w:id="4"/>
    </w:p>
    <w:p w14:paraId="4232CB72" w14:textId="274B367E" w:rsidR="00624D04" w:rsidRPr="00883EF0" w:rsidRDefault="003C0F99" w:rsidP="00624D04">
      <w:pPr>
        <w:pStyle w:val="EndNoteBibliography"/>
        <w:ind w:left="720" w:hanging="720"/>
        <w:rPr>
          <w:color w:val="000000" w:themeColor="text1"/>
          <w:szCs w:val="22"/>
          <w:lang w:val="en-GB"/>
        </w:rPr>
      </w:pPr>
      <w:bookmarkStart w:id="5" w:name="_ENREF_3"/>
      <w:r w:rsidRPr="00883EF0">
        <w:rPr>
          <w:color w:val="000000" w:themeColor="text1"/>
          <w:szCs w:val="22"/>
          <w:lang w:val="en-GB"/>
        </w:rPr>
        <w:t>Bridgman PW</w:t>
      </w:r>
      <w:r w:rsidR="00624D04" w:rsidRPr="00883EF0">
        <w:rPr>
          <w:color w:val="000000" w:themeColor="text1"/>
          <w:szCs w:val="22"/>
          <w:lang w:val="en-GB"/>
        </w:rPr>
        <w:t xml:space="preserve"> </w:t>
      </w:r>
      <w:r w:rsidRPr="00883EF0">
        <w:rPr>
          <w:color w:val="000000" w:themeColor="text1"/>
          <w:szCs w:val="22"/>
          <w:lang w:val="en-GB"/>
        </w:rPr>
        <w:t>(1953)</w:t>
      </w:r>
      <w:r w:rsidR="00624D04" w:rsidRPr="00883EF0">
        <w:rPr>
          <w:i/>
          <w:color w:val="000000" w:themeColor="text1"/>
          <w:szCs w:val="22"/>
          <w:lang w:val="en-GB"/>
        </w:rPr>
        <w:t xml:space="preserve"> Studies in Large Plastic Flow and Fracture with Special Emphasis on the </w:t>
      </w:r>
      <w:r w:rsidR="00851C27" w:rsidRPr="00883EF0">
        <w:rPr>
          <w:i/>
          <w:color w:val="000000" w:themeColor="text1"/>
          <w:szCs w:val="22"/>
          <w:lang w:val="en-GB"/>
        </w:rPr>
        <w:t>Effects of Hydrostatic Pressure.</w:t>
      </w:r>
      <w:r w:rsidR="00624D04" w:rsidRPr="00883EF0">
        <w:rPr>
          <w:i/>
          <w:color w:val="000000" w:themeColor="text1"/>
          <w:szCs w:val="22"/>
          <w:lang w:val="en-GB"/>
        </w:rPr>
        <w:t xml:space="preserve"> </w:t>
      </w:r>
      <w:r w:rsidR="00631446" w:rsidRPr="00883EF0">
        <w:rPr>
          <w:color w:val="000000" w:themeColor="text1"/>
          <w:szCs w:val="22"/>
          <w:lang w:val="en-GB"/>
        </w:rPr>
        <w:t>New York: McGraw Hill</w:t>
      </w:r>
      <w:r w:rsidR="00624D04" w:rsidRPr="00883EF0">
        <w:rPr>
          <w:color w:val="000000" w:themeColor="text1"/>
          <w:szCs w:val="22"/>
          <w:lang w:val="en-GB"/>
        </w:rPr>
        <w:t>.</w:t>
      </w:r>
      <w:bookmarkEnd w:id="5"/>
    </w:p>
    <w:p w14:paraId="31B39E38" w14:textId="7F80CA10" w:rsidR="00624D04" w:rsidRPr="00883EF0" w:rsidRDefault="00C0466E" w:rsidP="00624D04">
      <w:pPr>
        <w:pStyle w:val="EndNoteBibliography"/>
        <w:ind w:left="720" w:hanging="720"/>
        <w:rPr>
          <w:i/>
          <w:color w:val="000000" w:themeColor="text1"/>
          <w:szCs w:val="22"/>
          <w:lang w:val="en-GB"/>
        </w:rPr>
      </w:pPr>
      <w:bookmarkStart w:id="6" w:name="_ENREF_4"/>
      <w:r w:rsidRPr="00883EF0">
        <w:rPr>
          <w:color w:val="000000" w:themeColor="text1"/>
          <w:szCs w:val="22"/>
          <w:lang w:val="en-GB"/>
        </w:rPr>
        <w:t>Brozzo P, Deluca B and Redina R (1972)</w:t>
      </w:r>
      <w:r w:rsidR="00624D04" w:rsidRPr="00883EF0">
        <w:rPr>
          <w:color w:val="000000" w:themeColor="text1"/>
          <w:szCs w:val="22"/>
          <w:lang w:val="en-GB"/>
        </w:rPr>
        <w:t xml:space="preserve"> A new method for the prediction of formability limits in metal sheets. </w:t>
      </w:r>
      <w:r w:rsidRPr="00883EF0">
        <w:rPr>
          <w:i/>
          <w:color w:val="000000" w:themeColor="text1"/>
          <w:szCs w:val="22"/>
          <w:lang w:val="en-GB"/>
        </w:rPr>
        <w:t xml:space="preserve">Proceedings of the </w:t>
      </w:r>
      <w:r w:rsidR="00624D04" w:rsidRPr="00883EF0">
        <w:rPr>
          <w:i/>
          <w:color w:val="000000" w:themeColor="text1"/>
          <w:szCs w:val="22"/>
          <w:lang w:val="en-GB"/>
        </w:rPr>
        <w:t>7th Biennial Conference of the International Deep Drawing Research Group.</w:t>
      </w:r>
      <w:bookmarkEnd w:id="6"/>
    </w:p>
    <w:p w14:paraId="52C9A0F6" w14:textId="4A03A162" w:rsidR="00624D04" w:rsidRPr="00883EF0" w:rsidRDefault="008F2DA7" w:rsidP="00624D04">
      <w:pPr>
        <w:pStyle w:val="EndNoteBibliography"/>
        <w:ind w:left="720" w:hanging="720"/>
        <w:rPr>
          <w:color w:val="000000" w:themeColor="text1"/>
          <w:szCs w:val="22"/>
          <w:lang w:val="en-GB"/>
        </w:rPr>
      </w:pPr>
      <w:bookmarkStart w:id="7" w:name="_ENREF_5"/>
      <w:r w:rsidRPr="00883EF0">
        <w:rPr>
          <w:color w:val="000000" w:themeColor="text1"/>
          <w:szCs w:val="22"/>
          <w:lang w:val="en-GB"/>
        </w:rPr>
        <w:t>Cao J, Lin J, Dean TA</w:t>
      </w:r>
      <w:r w:rsidR="00624D04" w:rsidRPr="00883EF0">
        <w:rPr>
          <w:color w:val="000000" w:themeColor="text1"/>
          <w:szCs w:val="22"/>
          <w:lang w:val="en-GB"/>
        </w:rPr>
        <w:t xml:space="preserve"> </w:t>
      </w:r>
      <w:r w:rsidRPr="00883EF0">
        <w:rPr>
          <w:color w:val="000000" w:themeColor="text1"/>
          <w:szCs w:val="22"/>
          <w:lang w:val="en-GB"/>
        </w:rPr>
        <w:t>(2008)</w:t>
      </w:r>
      <w:r w:rsidR="00624D04" w:rsidRPr="00883EF0">
        <w:rPr>
          <w:color w:val="000000" w:themeColor="text1"/>
          <w:szCs w:val="22"/>
          <w:lang w:val="en-GB"/>
        </w:rPr>
        <w:t xml:space="preserve"> An implicit unitless error and step-size control method in integrating unified viscoplastic/creep ODE-type constitutive equations. </w:t>
      </w:r>
      <w:r w:rsidRPr="00883EF0">
        <w:rPr>
          <w:i/>
          <w:color w:val="000000" w:themeColor="text1"/>
          <w:szCs w:val="22"/>
          <w:lang w:val="en-GB"/>
        </w:rPr>
        <w:t>International J</w:t>
      </w:r>
      <w:r w:rsidR="006617BC" w:rsidRPr="00883EF0">
        <w:rPr>
          <w:i/>
          <w:color w:val="000000" w:themeColor="text1"/>
          <w:szCs w:val="22"/>
          <w:lang w:val="en-GB"/>
        </w:rPr>
        <w:t>ournal for Numerical Methods in Engineering</w:t>
      </w:r>
      <w:r w:rsidR="00624D04" w:rsidRPr="00883EF0">
        <w:rPr>
          <w:color w:val="000000" w:themeColor="text1"/>
          <w:szCs w:val="22"/>
          <w:lang w:val="en-GB"/>
        </w:rPr>
        <w:t xml:space="preserve"> </w:t>
      </w:r>
      <w:r w:rsidR="006617BC" w:rsidRPr="00883EF0">
        <w:rPr>
          <w:color w:val="000000" w:themeColor="text1"/>
          <w:szCs w:val="22"/>
          <w:lang w:val="en-GB"/>
        </w:rPr>
        <w:t>73:</w:t>
      </w:r>
      <w:r w:rsidR="00624D04" w:rsidRPr="00883EF0">
        <w:rPr>
          <w:color w:val="000000" w:themeColor="text1"/>
          <w:szCs w:val="22"/>
          <w:lang w:val="en-GB"/>
        </w:rPr>
        <w:t xml:space="preserve"> 1094-1</w:t>
      </w:r>
      <w:r w:rsidR="006617BC" w:rsidRPr="00883EF0">
        <w:rPr>
          <w:color w:val="000000" w:themeColor="text1"/>
          <w:szCs w:val="22"/>
          <w:lang w:val="en-GB"/>
        </w:rPr>
        <w:t>1</w:t>
      </w:r>
      <w:r w:rsidR="00624D04" w:rsidRPr="00883EF0">
        <w:rPr>
          <w:color w:val="000000" w:themeColor="text1"/>
          <w:szCs w:val="22"/>
          <w:lang w:val="en-GB"/>
        </w:rPr>
        <w:t>12.</w:t>
      </w:r>
      <w:bookmarkEnd w:id="7"/>
    </w:p>
    <w:p w14:paraId="1C30D64F" w14:textId="1FAD1DEA" w:rsidR="00624D04" w:rsidRPr="00883EF0" w:rsidRDefault="00624D04" w:rsidP="00624D04">
      <w:pPr>
        <w:pStyle w:val="EndNoteBibliography"/>
        <w:ind w:left="720" w:hanging="720"/>
        <w:rPr>
          <w:color w:val="000000" w:themeColor="text1"/>
          <w:szCs w:val="22"/>
          <w:lang w:val="en-GB"/>
        </w:rPr>
      </w:pPr>
      <w:bookmarkStart w:id="8" w:name="_ENREF_6"/>
      <w:r w:rsidRPr="00883EF0">
        <w:rPr>
          <w:color w:val="000000" w:themeColor="text1"/>
          <w:szCs w:val="22"/>
          <w:lang w:val="en-GB"/>
        </w:rPr>
        <w:t>C</w:t>
      </w:r>
      <w:r w:rsidR="00BC7EEA" w:rsidRPr="00883EF0">
        <w:rPr>
          <w:color w:val="000000" w:themeColor="text1"/>
          <w:szCs w:val="22"/>
          <w:lang w:val="en-GB"/>
        </w:rPr>
        <w:t>ockcroft MG and Latham DJ</w:t>
      </w:r>
      <w:r w:rsidRPr="00883EF0">
        <w:rPr>
          <w:color w:val="000000" w:themeColor="text1"/>
          <w:szCs w:val="22"/>
          <w:lang w:val="en-GB"/>
        </w:rPr>
        <w:t xml:space="preserve"> </w:t>
      </w:r>
      <w:r w:rsidR="00BC7EEA" w:rsidRPr="00883EF0">
        <w:rPr>
          <w:color w:val="000000" w:themeColor="text1"/>
          <w:szCs w:val="22"/>
          <w:lang w:val="en-GB"/>
        </w:rPr>
        <w:t>(1968)</w:t>
      </w:r>
      <w:r w:rsidR="0021509D" w:rsidRPr="00883EF0">
        <w:rPr>
          <w:color w:val="000000" w:themeColor="text1"/>
          <w:szCs w:val="22"/>
          <w:lang w:val="en-GB"/>
        </w:rPr>
        <w:t xml:space="preserve"> Ductility and the workability of m</w:t>
      </w:r>
      <w:r w:rsidRPr="00883EF0">
        <w:rPr>
          <w:color w:val="000000" w:themeColor="text1"/>
          <w:szCs w:val="22"/>
          <w:lang w:val="en-GB"/>
        </w:rPr>
        <w:t xml:space="preserve">etals. </w:t>
      </w:r>
      <w:r w:rsidR="00621516" w:rsidRPr="00883EF0">
        <w:rPr>
          <w:i/>
          <w:color w:val="000000" w:themeColor="text1"/>
          <w:szCs w:val="22"/>
          <w:lang w:val="en-GB"/>
        </w:rPr>
        <w:t>Journal of the Institute of Metals</w:t>
      </w:r>
      <w:r w:rsidR="00621516" w:rsidRPr="00883EF0">
        <w:rPr>
          <w:color w:val="000000" w:themeColor="text1"/>
          <w:szCs w:val="22"/>
          <w:lang w:val="en-GB"/>
        </w:rPr>
        <w:t xml:space="preserve"> 9</w:t>
      </w:r>
      <w:r w:rsidRPr="00883EF0">
        <w:rPr>
          <w:color w:val="000000" w:themeColor="text1"/>
          <w:szCs w:val="22"/>
          <w:lang w:val="en-GB"/>
        </w:rPr>
        <w:t>6</w:t>
      </w:r>
      <w:r w:rsidR="00621516" w:rsidRPr="00883EF0">
        <w:rPr>
          <w:color w:val="000000" w:themeColor="text1"/>
          <w:szCs w:val="22"/>
          <w:lang w:val="en-GB"/>
        </w:rPr>
        <w:t>: 33-39</w:t>
      </w:r>
      <w:r w:rsidRPr="00883EF0">
        <w:rPr>
          <w:color w:val="000000" w:themeColor="text1"/>
          <w:szCs w:val="22"/>
          <w:lang w:val="en-GB"/>
        </w:rPr>
        <w:t>.</w:t>
      </w:r>
      <w:bookmarkEnd w:id="8"/>
    </w:p>
    <w:p w14:paraId="189A5F7B" w14:textId="1E00F024" w:rsidR="00624D04" w:rsidRPr="00883EF0" w:rsidRDefault="00080F85" w:rsidP="00624D04">
      <w:pPr>
        <w:pStyle w:val="EndNoteBibliography"/>
        <w:ind w:left="720" w:hanging="720"/>
        <w:rPr>
          <w:color w:val="000000" w:themeColor="text1"/>
          <w:szCs w:val="22"/>
          <w:lang w:val="en-GB"/>
        </w:rPr>
      </w:pPr>
      <w:bookmarkStart w:id="9" w:name="_ENREF_7"/>
      <w:r w:rsidRPr="00883EF0">
        <w:rPr>
          <w:color w:val="000000" w:themeColor="text1"/>
          <w:szCs w:val="22"/>
          <w:lang w:val="en-GB"/>
        </w:rPr>
        <w:t>Cocks ACF and Ashby MF (1982)</w:t>
      </w:r>
      <w:r w:rsidR="00624D04" w:rsidRPr="00883EF0">
        <w:rPr>
          <w:color w:val="000000" w:themeColor="text1"/>
          <w:szCs w:val="22"/>
          <w:lang w:val="en-GB"/>
        </w:rPr>
        <w:t xml:space="preserve"> On creep fracture by void growth. </w:t>
      </w:r>
      <w:r w:rsidRPr="00883EF0">
        <w:rPr>
          <w:i/>
          <w:color w:val="000000" w:themeColor="text1"/>
          <w:szCs w:val="22"/>
          <w:lang w:val="en-GB"/>
        </w:rPr>
        <w:t>Progress in Materials Science</w:t>
      </w:r>
      <w:r w:rsidRPr="00883EF0">
        <w:rPr>
          <w:color w:val="000000" w:themeColor="text1"/>
          <w:szCs w:val="22"/>
          <w:lang w:val="en-GB"/>
        </w:rPr>
        <w:t xml:space="preserve"> 27:</w:t>
      </w:r>
      <w:r w:rsidR="00624D04" w:rsidRPr="00883EF0">
        <w:rPr>
          <w:color w:val="000000" w:themeColor="text1"/>
          <w:szCs w:val="22"/>
          <w:lang w:val="en-GB"/>
        </w:rPr>
        <w:t xml:space="preserve"> 189-244.</w:t>
      </w:r>
      <w:bookmarkEnd w:id="9"/>
    </w:p>
    <w:p w14:paraId="754DAFCC" w14:textId="2D22F863" w:rsidR="00624D04" w:rsidRPr="00883EF0" w:rsidRDefault="00F74A09" w:rsidP="00624D04">
      <w:pPr>
        <w:pStyle w:val="EndNoteBibliography"/>
        <w:ind w:left="720" w:hanging="720"/>
        <w:rPr>
          <w:color w:val="000000" w:themeColor="text1"/>
          <w:szCs w:val="22"/>
          <w:lang w:val="en-GB"/>
        </w:rPr>
      </w:pPr>
      <w:bookmarkStart w:id="10" w:name="_ENREF_8"/>
      <w:r w:rsidRPr="00883EF0">
        <w:rPr>
          <w:color w:val="000000" w:themeColor="text1"/>
          <w:szCs w:val="22"/>
          <w:lang w:val="en-GB"/>
        </w:rPr>
        <w:t xml:space="preserve">Dunne FPE and </w:t>
      </w:r>
      <w:r w:rsidR="00624D04" w:rsidRPr="00883EF0">
        <w:rPr>
          <w:color w:val="000000" w:themeColor="text1"/>
          <w:szCs w:val="22"/>
          <w:lang w:val="en-GB"/>
        </w:rPr>
        <w:t>K</w:t>
      </w:r>
      <w:r w:rsidRPr="00883EF0">
        <w:rPr>
          <w:color w:val="000000" w:themeColor="text1"/>
          <w:szCs w:val="22"/>
          <w:lang w:val="en-GB"/>
        </w:rPr>
        <w:t>atramados I</w:t>
      </w:r>
      <w:r w:rsidR="00624D04" w:rsidRPr="00883EF0">
        <w:rPr>
          <w:color w:val="000000" w:themeColor="text1"/>
          <w:szCs w:val="22"/>
          <w:lang w:val="en-GB"/>
        </w:rPr>
        <w:t xml:space="preserve"> </w:t>
      </w:r>
      <w:r w:rsidRPr="00883EF0">
        <w:rPr>
          <w:color w:val="000000" w:themeColor="text1"/>
          <w:szCs w:val="22"/>
          <w:lang w:val="en-GB"/>
        </w:rPr>
        <w:t>(</w:t>
      </w:r>
      <w:r w:rsidR="00624D04" w:rsidRPr="00883EF0">
        <w:rPr>
          <w:color w:val="000000" w:themeColor="text1"/>
          <w:szCs w:val="22"/>
          <w:lang w:val="en-GB"/>
        </w:rPr>
        <w:t>19</w:t>
      </w:r>
      <w:r w:rsidRPr="00883EF0">
        <w:rPr>
          <w:color w:val="000000" w:themeColor="text1"/>
          <w:szCs w:val="22"/>
          <w:lang w:val="en-GB"/>
        </w:rPr>
        <w:t>98)</w:t>
      </w:r>
      <w:r w:rsidR="00624D04" w:rsidRPr="00883EF0">
        <w:rPr>
          <w:color w:val="000000" w:themeColor="text1"/>
          <w:szCs w:val="22"/>
          <w:lang w:val="en-GB"/>
        </w:rPr>
        <w:t xml:space="preserve"> Micro-mechanical modelling of strain induced porosity under generally compressive stress states. </w:t>
      </w:r>
      <w:r w:rsidRPr="00883EF0">
        <w:rPr>
          <w:i/>
          <w:color w:val="000000" w:themeColor="text1"/>
          <w:szCs w:val="22"/>
          <w:lang w:val="en-GB"/>
        </w:rPr>
        <w:t>International Journal of Plasticity</w:t>
      </w:r>
      <w:r w:rsidRPr="00883EF0">
        <w:rPr>
          <w:color w:val="000000" w:themeColor="text1"/>
          <w:szCs w:val="22"/>
          <w:lang w:val="en-GB"/>
        </w:rPr>
        <w:t xml:space="preserve"> 14:</w:t>
      </w:r>
      <w:r w:rsidR="00624D04" w:rsidRPr="00883EF0">
        <w:rPr>
          <w:color w:val="000000" w:themeColor="text1"/>
          <w:szCs w:val="22"/>
          <w:lang w:val="en-GB"/>
        </w:rPr>
        <w:t xml:space="preserve"> 577-595.</w:t>
      </w:r>
      <w:bookmarkEnd w:id="10"/>
    </w:p>
    <w:p w14:paraId="405E1534" w14:textId="726756DE" w:rsidR="00624D04" w:rsidRPr="00883EF0" w:rsidRDefault="00E8795B" w:rsidP="00624D04">
      <w:pPr>
        <w:pStyle w:val="EndNoteBibliography"/>
        <w:ind w:left="720" w:hanging="720"/>
        <w:rPr>
          <w:color w:val="000000" w:themeColor="text1"/>
          <w:szCs w:val="22"/>
          <w:lang w:val="en-GB"/>
        </w:rPr>
      </w:pPr>
      <w:bookmarkStart w:id="11" w:name="_ENREF_9"/>
      <w:r w:rsidRPr="00883EF0">
        <w:rPr>
          <w:color w:val="000000" w:themeColor="text1"/>
          <w:szCs w:val="22"/>
          <w:lang w:val="en-GB"/>
        </w:rPr>
        <w:t>Farrugia DCJ</w:t>
      </w:r>
      <w:r w:rsidR="00624D04" w:rsidRPr="00883EF0">
        <w:rPr>
          <w:color w:val="000000" w:themeColor="text1"/>
          <w:szCs w:val="22"/>
          <w:lang w:val="en-GB"/>
        </w:rPr>
        <w:t xml:space="preserve"> </w:t>
      </w:r>
      <w:r w:rsidRPr="00883EF0">
        <w:rPr>
          <w:color w:val="000000" w:themeColor="text1"/>
          <w:szCs w:val="22"/>
          <w:lang w:val="en-GB"/>
        </w:rPr>
        <w:t>(2008a)</w:t>
      </w:r>
      <w:r w:rsidR="00624D04" w:rsidRPr="00883EF0">
        <w:rPr>
          <w:i/>
          <w:color w:val="000000" w:themeColor="text1"/>
          <w:szCs w:val="22"/>
          <w:lang w:val="en-GB"/>
        </w:rPr>
        <w:t xml:space="preserve"> </w:t>
      </w:r>
      <w:r w:rsidR="00C923F5" w:rsidRPr="00883EF0">
        <w:rPr>
          <w:i/>
          <w:color w:val="000000" w:themeColor="text1"/>
          <w:szCs w:val="22"/>
          <w:lang w:val="en-GB"/>
        </w:rPr>
        <w:t>Internal Report of the</w:t>
      </w:r>
      <w:r w:rsidR="00C923F5" w:rsidRPr="00883EF0">
        <w:rPr>
          <w:color w:val="000000" w:themeColor="text1"/>
          <w:szCs w:val="22"/>
          <w:lang w:val="en-GB"/>
        </w:rPr>
        <w:t xml:space="preserve"> </w:t>
      </w:r>
      <w:r w:rsidR="00624D04" w:rsidRPr="00883EF0">
        <w:rPr>
          <w:i/>
          <w:color w:val="000000" w:themeColor="text1"/>
          <w:szCs w:val="22"/>
          <w:lang w:val="en-GB"/>
        </w:rPr>
        <w:t>Research F</w:t>
      </w:r>
      <w:r w:rsidR="007425E5" w:rsidRPr="00883EF0">
        <w:rPr>
          <w:i/>
          <w:color w:val="000000" w:themeColor="text1"/>
          <w:szCs w:val="22"/>
          <w:lang w:val="en-GB"/>
        </w:rPr>
        <w:t>und for Coal and Steel Steel</w:t>
      </w:r>
      <w:r w:rsidR="00624D04" w:rsidRPr="00883EF0">
        <w:rPr>
          <w:color w:val="000000" w:themeColor="text1"/>
          <w:szCs w:val="22"/>
          <w:lang w:val="en-GB"/>
        </w:rPr>
        <w:t xml:space="preserve">. </w:t>
      </w:r>
      <w:r w:rsidR="00175329" w:rsidRPr="00883EF0">
        <w:rPr>
          <w:color w:val="000000" w:themeColor="text1"/>
          <w:szCs w:val="22"/>
          <w:lang w:val="en-GB"/>
        </w:rPr>
        <w:t>London: TGS4 Hot and Cold Rolling P</w:t>
      </w:r>
      <w:r w:rsidR="00624D04" w:rsidRPr="00883EF0">
        <w:rPr>
          <w:color w:val="000000" w:themeColor="text1"/>
          <w:szCs w:val="22"/>
          <w:lang w:val="en-GB"/>
        </w:rPr>
        <w:t>rocesses.</w:t>
      </w:r>
      <w:bookmarkEnd w:id="11"/>
    </w:p>
    <w:p w14:paraId="74603B89" w14:textId="34A1F44C" w:rsidR="00624D04" w:rsidRPr="00883EF0" w:rsidRDefault="00E8795B" w:rsidP="00624D04">
      <w:pPr>
        <w:pStyle w:val="EndNoteBibliography"/>
        <w:ind w:left="720" w:hanging="720"/>
        <w:rPr>
          <w:color w:val="000000" w:themeColor="text1"/>
          <w:szCs w:val="22"/>
          <w:lang w:val="en-GB"/>
        </w:rPr>
      </w:pPr>
      <w:bookmarkStart w:id="12" w:name="_ENREF_10"/>
      <w:r w:rsidRPr="00883EF0">
        <w:rPr>
          <w:color w:val="000000" w:themeColor="text1"/>
          <w:szCs w:val="22"/>
          <w:lang w:val="en-GB"/>
        </w:rPr>
        <w:t>Farrugia DCJ</w:t>
      </w:r>
      <w:r w:rsidR="00624D04" w:rsidRPr="00883EF0">
        <w:rPr>
          <w:color w:val="000000" w:themeColor="text1"/>
          <w:szCs w:val="22"/>
          <w:lang w:val="en-GB"/>
        </w:rPr>
        <w:t xml:space="preserve"> </w:t>
      </w:r>
      <w:r w:rsidRPr="00883EF0">
        <w:rPr>
          <w:color w:val="000000" w:themeColor="text1"/>
          <w:szCs w:val="22"/>
          <w:lang w:val="en-GB"/>
        </w:rPr>
        <w:t>(2008b)</w:t>
      </w:r>
      <w:r w:rsidR="00624D04" w:rsidRPr="00883EF0">
        <w:rPr>
          <w:color w:val="000000" w:themeColor="text1"/>
          <w:szCs w:val="22"/>
          <w:lang w:val="en-GB"/>
        </w:rPr>
        <w:t xml:space="preserve"> Revised plane strain mechanical testing for studying ductile damage of free cutting steel. </w:t>
      </w:r>
      <w:r w:rsidR="009A5EDF" w:rsidRPr="00883EF0">
        <w:rPr>
          <w:i/>
          <w:color w:val="000000" w:themeColor="text1"/>
          <w:szCs w:val="22"/>
          <w:lang w:val="en-GB"/>
        </w:rPr>
        <w:t xml:space="preserve">Proceedings of the </w:t>
      </w:r>
      <w:r w:rsidR="00624D04" w:rsidRPr="00883EF0">
        <w:rPr>
          <w:i/>
          <w:color w:val="000000" w:themeColor="text1"/>
          <w:szCs w:val="22"/>
          <w:lang w:val="en-GB"/>
        </w:rPr>
        <w:t>12th International Conference on Metal Forming.</w:t>
      </w:r>
      <w:r w:rsidR="00624D04" w:rsidRPr="00883EF0">
        <w:rPr>
          <w:color w:val="000000" w:themeColor="text1"/>
          <w:szCs w:val="22"/>
          <w:lang w:val="en-GB"/>
        </w:rPr>
        <w:t xml:space="preserve"> </w:t>
      </w:r>
      <w:r w:rsidR="009A5EDF" w:rsidRPr="00883EF0">
        <w:rPr>
          <w:color w:val="000000" w:themeColor="text1"/>
          <w:szCs w:val="22"/>
          <w:lang w:val="en-GB"/>
        </w:rPr>
        <w:t xml:space="preserve">Dusseldorf: </w:t>
      </w:r>
      <w:r w:rsidR="00624D04" w:rsidRPr="00883EF0">
        <w:rPr>
          <w:color w:val="000000" w:themeColor="text1"/>
          <w:szCs w:val="22"/>
          <w:lang w:val="en-GB"/>
        </w:rPr>
        <w:t>Verlag St</w:t>
      </w:r>
      <w:r w:rsidR="009A5EDF" w:rsidRPr="00883EF0">
        <w:rPr>
          <w:color w:val="000000" w:themeColor="text1"/>
          <w:szCs w:val="22"/>
          <w:lang w:val="en-GB"/>
        </w:rPr>
        <w:t>ahleisen GmbH</w:t>
      </w:r>
      <w:r w:rsidR="00624D04" w:rsidRPr="00883EF0">
        <w:rPr>
          <w:color w:val="000000" w:themeColor="text1"/>
          <w:szCs w:val="22"/>
          <w:lang w:val="en-GB"/>
        </w:rPr>
        <w:t>.</w:t>
      </w:r>
      <w:bookmarkEnd w:id="12"/>
    </w:p>
    <w:p w14:paraId="2AD8FA32" w14:textId="3B92105A" w:rsidR="00624D04" w:rsidRPr="00883EF0" w:rsidRDefault="00943930" w:rsidP="00624D04">
      <w:pPr>
        <w:pStyle w:val="EndNoteBibliography"/>
        <w:ind w:left="720" w:hanging="720"/>
        <w:rPr>
          <w:color w:val="000000" w:themeColor="text1"/>
          <w:szCs w:val="22"/>
          <w:lang w:val="en-GB"/>
        </w:rPr>
      </w:pPr>
      <w:bookmarkStart w:id="13" w:name="_ENREF_11"/>
      <w:r w:rsidRPr="00883EF0">
        <w:rPr>
          <w:color w:val="000000" w:themeColor="text1"/>
          <w:szCs w:val="22"/>
          <w:lang w:val="en-GB"/>
        </w:rPr>
        <w:t>Foster A</w:t>
      </w:r>
      <w:r w:rsidR="000E7AA1" w:rsidRPr="00883EF0">
        <w:rPr>
          <w:color w:val="000000" w:themeColor="text1"/>
          <w:szCs w:val="22"/>
          <w:lang w:val="en-GB"/>
        </w:rPr>
        <w:t>D</w:t>
      </w:r>
      <w:r w:rsidR="00624D04" w:rsidRPr="00883EF0">
        <w:rPr>
          <w:color w:val="000000" w:themeColor="text1"/>
          <w:szCs w:val="22"/>
          <w:lang w:val="en-GB"/>
        </w:rPr>
        <w:t xml:space="preserve"> </w:t>
      </w:r>
      <w:r w:rsidRPr="00883EF0">
        <w:rPr>
          <w:color w:val="000000" w:themeColor="text1"/>
          <w:szCs w:val="22"/>
          <w:lang w:val="en-GB"/>
        </w:rPr>
        <w:t>(2007)</w:t>
      </w:r>
      <w:r w:rsidR="00624D04" w:rsidRPr="00883EF0">
        <w:rPr>
          <w:color w:val="000000" w:themeColor="text1"/>
          <w:szCs w:val="22"/>
          <w:lang w:val="en-GB"/>
        </w:rPr>
        <w:t xml:space="preserve"> </w:t>
      </w:r>
      <w:r w:rsidRPr="00883EF0">
        <w:rPr>
          <w:i/>
          <w:color w:val="000000" w:themeColor="text1"/>
          <w:szCs w:val="22"/>
          <w:lang w:val="en-GB"/>
        </w:rPr>
        <w:t>Damage Modelling in Free Machining S</w:t>
      </w:r>
      <w:r w:rsidR="00624D04" w:rsidRPr="00883EF0">
        <w:rPr>
          <w:i/>
          <w:color w:val="000000" w:themeColor="text1"/>
          <w:szCs w:val="22"/>
          <w:lang w:val="en-GB"/>
        </w:rPr>
        <w:t>teels.</w:t>
      </w:r>
      <w:r w:rsidR="00B87CFF" w:rsidRPr="00883EF0">
        <w:rPr>
          <w:color w:val="000000" w:themeColor="text1"/>
          <w:szCs w:val="22"/>
          <w:lang w:val="en-GB"/>
        </w:rPr>
        <w:t xml:space="preserve"> PhD Thesis,</w:t>
      </w:r>
      <w:r w:rsidR="00B51684" w:rsidRPr="00883EF0">
        <w:rPr>
          <w:color w:val="000000" w:themeColor="text1"/>
          <w:szCs w:val="22"/>
          <w:lang w:val="en-GB"/>
        </w:rPr>
        <w:t xml:space="preserve"> </w:t>
      </w:r>
      <w:r w:rsidR="00624D04" w:rsidRPr="00883EF0">
        <w:rPr>
          <w:color w:val="000000" w:themeColor="text1"/>
          <w:szCs w:val="22"/>
          <w:lang w:val="en-GB"/>
        </w:rPr>
        <w:t>University of Birmingham.</w:t>
      </w:r>
      <w:bookmarkEnd w:id="13"/>
    </w:p>
    <w:p w14:paraId="61031AB7" w14:textId="36890688" w:rsidR="00624D04" w:rsidRPr="00883EF0" w:rsidRDefault="003958F6" w:rsidP="00624D04">
      <w:pPr>
        <w:pStyle w:val="EndNoteBibliography"/>
        <w:ind w:left="720" w:hanging="720"/>
        <w:rPr>
          <w:color w:val="000000" w:themeColor="text1"/>
          <w:szCs w:val="22"/>
          <w:lang w:val="en-GB"/>
        </w:rPr>
      </w:pPr>
      <w:bookmarkStart w:id="14" w:name="_ENREF_12"/>
      <w:r w:rsidRPr="00883EF0">
        <w:rPr>
          <w:color w:val="000000" w:themeColor="text1"/>
          <w:szCs w:val="22"/>
          <w:lang w:val="en-GB"/>
        </w:rPr>
        <w:t>Foster AD</w:t>
      </w:r>
      <w:r w:rsidR="00624D04" w:rsidRPr="00883EF0">
        <w:rPr>
          <w:color w:val="000000" w:themeColor="text1"/>
          <w:szCs w:val="22"/>
          <w:lang w:val="en-GB"/>
        </w:rPr>
        <w:t xml:space="preserve">, </w:t>
      </w:r>
      <w:r w:rsidRPr="00883EF0">
        <w:rPr>
          <w:color w:val="000000" w:themeColor="text1"/>
          <w:szCs w:val="22"/>
          <w:lang w:val="en-GB"/>
        </w:rPr>
        <w:t>Lin J, Farrugia DCJ and Dean TA</w:t>
      </w:r>
      <w:r w:rsidR="00624D04" w:rsidRPr="00883EF0">
        <w:rPr>
          <w:color w:val="000000" w:themeColor="text1"/>
          <w:szCs w:val="22"/>
          <w:lang w:val="en-GB"/>
        </w:rPr>
        <w:t xml:space="preserve"> </w:t>
      </w:r>
      <w:r w:rsidRPr="00883EF0">
        <w:rPr>
          <w:color w:val="000000" w:themeColor="text1"/>
          <w:szCs w:val="22"/>
          <w:lang w:val="en-GB"/>
        </w:rPr>
        <w:t xml:space="preserve">(2007) </w:t>
      </w:r>
      <w:r w:rsidR="00624D04" w:rsidRPr="00883EF0">
        <w:rPr>
          <w:color w:val="000000" w:themeColor="text1"/>
          <w:szCs w:val="22"/>
          <w:lang w:val="en-GB"/>
        </w:rPr>
        <w:t xml:space="preserve">Investigation into damage nucleation and growth for a free-cutting steel under hot-rolling conditions. </w:t>
      </w:r>
      <w:r w:rsidRPr="00883EF0">
        <w:rPr>
          <w:i/>
          <w:color w:val="000000" w:themeColor="text1"/>
          <w:szCs w:val="22"/>
          <w:lang w:val="en-GB"/>
        </w:rPr>
        <w:t>Journal of Strain Analysis for Engineering Design</w:t>
      </w:r>
      <w:r w:rsidRPr="00883EF0">
        <w:rPr>
          <w:color w:val="000000" w:themeColor="text1"/>
          <w:szCs w:val="22"/>
          <w:lang w:val="en-GB"/>
        </w:rPr>
        <w:t xml:space="preserve"> 42:</w:t>
      </w:r>
      <w:r w:rsidR="00624D04" w:rsidRPr="00883EF0">
        <w:rPr>
          <w:color w:val="000000" w:themeColor="text1"/>
          <w:szCs w:val="22"/>
          <w:lang w:val="en-GB"/>
        </w:rPr>
        <w:t xml:space="preserve"> 227-</w:t>
      </w:r>
      <w:r w:rsidR="00F545BD" w:rsidRPr="00883EF0">
        <w:rPr>
          <w:color w:val="000000" w:themeColor="text1"/>
          <w:szCs w:val="22"/>
          <w:lang w:val="en-GB"/>
        </w:rPr>
        <w:t>2</w:t>
      </w:r>
      <w:r w:rsidR="00624D04" w:rsidRPr="00883EF0">
        <w:rPr>
          <w:color w:val="000000" w:themeColor="text1"/>
          <w:szCs w:val="22"/>
          <w:lang w:val="en-GB"/>
        </w:rPr>
        <w:t>35.</w:t>
      </w:r>
      <w:bookmarkEnd w:id="14"/>
    </w:p>
    <w:p w14:paraId="4F24D46B" w14:textId="5A4FC464" w:rsidR="00624D04" w:rsidRPr="00883EF0" w:rsidRDefault="002F1565" w:rsidP="00624D04">
      <w:pPr>
        <w:pStyle w:val="EndNoteBibliography"/>
        <w:ind w:left="720" w:hanging="720"/>
        <w:rPr>
          <w:color w:val="000000" w:themeColor="text1"/>
          <w:szCs w:val="22"/>
          <w:lang w:val="en-GB"/>
        </w:rPr>
      </w:pPr>
      <w:bookmarkStart w:id="15" w:name="_ENREF_13"/>
      <w:r w:rsidRPr="00883EF0">
        <w:rPr>
          <w:color w:val="000000" w:themeColor="text1"/>
          <w:szCs w:val="22"/>
          <w:lang w:val="en-GB"/>
        </w:rPr>
        <w:t>Foster AD, Lin</w:t>
      </w:r>
      <w:r w:rsidR="00C066D8" w:rsidRPr="00883EF0">
        <w:rPr>
          <w:color w:val="000000" w:themeColor="text1"/>
          <w:szCs w:val="22"/>
          <w:lang w:val="en-GB"/>
        </w:rPr>
        <w:t xml:space="preserve"> J,</w:t>
      </w:r>
      <w:r w:rsidRPr="00883EF0">
        <w:rPr>
          <w:color w:val="000000" w:themeColor="text1"/>
          <w:szCs w:val="22"/>
          <w:lang w:val="en-GB"/>
        </w:rPr>
        <w:t xml:space="preserve"> Farrugia DCJ</w:t>
      </w:r>
      <w:r w:rsidR="00C066D8" w:rsidRPr="00883EF0">
        <w:rPr>
          <w:color w:val="000000" w:themeColor="text1"/>
          <w:szCs w:val="22"/>
          <w:lang w:val="en-GB"/>
        </w:rPr>
        <w:t xml:space="preserve"> and Dean TA</w:t>
      </w:r>
      <w:r w:rsidR="00624D04" w:rsidRPr="00883EF0">
        <w:rPr>
          <w:color w:val="000000" w:themeColor="text1"/>
          <w:szCs w:val="22"/>
          <w:lang w:val="en-GB"/>
        </w:rPr>
        <w:t xml:space="preserve"> </w:t>
      </w:r>
      <w:r w:rsidRPr="00883EF0">
        <w:rPr>
          <w:color w:val="000000" w:themeColor="text1"/>
          <w:szCs w:val="22"/>
          <w:lang w:val="en-GB"/>
        </w:rPr>
        <w:t>(2006)</w:t>
      </w:r>
      <w:r w:rsidR="00624D04" w:rsidRPr="00883EF0">
        <w:rPr>
          <w:color w:val="000000" w:themeColor="text1"/>
          <w:szCs w:val="22"/>
          <w:lang w:val="en-GB"/>
        </w:rPr>
        <w:t xml:space="preserve"> Experimental investigation of the spatial variation in viscoplastic response of free-machining steels in hot rolling conditions. </w:t>
      </w:r>
      <w:r w:rsidR="00C066D8" w:rsidRPr="00883EF0">
        <w:rPr>
          <w:i/>
          <w:color w:val="000000" w:themeColor="text1"/>
          <w:szCs w:val="22"/>
          <w:lang w:val="en-GB"/>
        </w:rPr>
        <w:t>Journal of Materials Processing Technology</w:t>
      </w:r>
      <w:r w:rsidR="00C066D8" w:rsidRPr="00883EF0">
        <w:rPr>
          <w:color w:val="000000" w:themeColor="text1"/>
          <w:szCs w:val="22"/>
          <w:lang w:val="en-GB"/>
        </w:rPr>
        <w:t xml:space="preserve"> 177:</w:t>
      </w:r>
      <w:r w:rsidR="00624D04" w:rsidRPr="00883EF0">
        <w:rPr>
          <w:color w:val="000000" w:themeColor="text1"/>
          <w:szCs w:val="22"/>
          <w:lang w:val="en-GB"/>
        </w:rPr>
        <w:t xml:space="preserve"> 497-500.</w:t>
      </w:r>
      <w:bookmarkEnd w:id="15"/>
    </w:p>
    <w:p w14:paraId="3E10EC41" w14:textId="5307A501" w:rsidR="00696CD9" w:rsidRPr="00883EF0" w:rsidRDefault="000A6166" w:rsidP="00624D04">
      <w:pPr>
        <w:pStyle w:val="EndNoteBibliography"/>
        <w:ind w:left="720" w:hanging="720"/>
        <w:rPr>
          <w:color w:val="000000" w:themeColor="text1"/>
          <w:szCs w:val="22"/>
          <w:lang w:val="en-GB"/>
        </w:rPr>
      </w:pPr>
      <w:bookmarkStart w:id="16" w:name="_ENREF_14"/>
      <w:r w:rsidRPr="00883EF0">
        <w:rPr>
          <w:color w:val="000000" w:themeColor="text1"/>
          <w:szCs w:val="22"/>
          <w:lang w:val="en-GB"/>
        </w:rPr>
        <w:t>Foster AD, Lin J, Farrugia DCJ and Dean TA</w:t>
      </w:r>
      <w:r w:rsidR="00624D04" w:rsidRPr="00883EF0">
        <w:rPr>
          <w:color w:val="000000" w:themeColor="text1"/>
          <w:szCs w:val="22"/>
          <w:lang w:val="en-GB"/>
        </w:rPr>
        <w:t xml:space="preserve"> </w:t>
      </w:r>
      <w:r w:rsidRPr="00883EF0">
        <w:rPr>
          <w:color w:val="000000" w:themeColor="text1"/>
          <w:szCs w:val="22"/>
          <w:lang w:val="en-GB"/>
        </w:rPr>
        <w:t>(</w:t>
      </w:r>
      <w:r w:rsidR="00281490" w:rsidRPr="00883EF0">
        <w:rPr>
          <w:color w:val="000000" w:themeColor="text1"/>
          <w:szCs w:val="22"/>
          <w:lang w:val="en-GB"/>
        </w:rPr>
        <w:t>2011</w:t>
      </w:r>
      <w:r w:rsidRPr="00883EF0">
        <w:rPr>
          <w:color w:val="000000" w:themeColor="text1"/>
          <w:szCs w:val="22"/>
          <w:lang w:val="en-GB"/>
        </w:rPr>
        <w:t>)</w:t>
      </w:r>
      <w:r w:rsidR="0060528C" w:rsidRPr="00883EF0">
        <w:rPr>
          <w:color w:val="000000" w:themeColor="text1"/>
          <w:szCs w:val="22"/>
          <w:lang w:val="en-GB"/>
        </w:rPr>
        <w:t xml:space="preserve"> A t</w:t>
      </w:r>
      <w:r w:rsidR="00281490" w:rsidRPr="00883EF0">
        <w:rPr>
          <w:color w:val="000000" w:themeColor="text1"/>
          <w:szCs w:val="22"/>
          <w:lang w:val="en-GB"/>
        </w:rPr>
        <w:t>est for evaluating the effects of stress-states on damage e</w:t>
      </w:r>
      <w:r w:rsidR="00624D04" w:rsidRPr="00883EF0">
        <w:rPr>
          <w:color w:val="000000" w:themeColor="text1"/>
          <w:szCs w:val="22"/>
          <w:lang w:val="en-GB"/>
        </w:rPr>
        <w:t>volutio</w:t>
      </w:r>
      <w:r w:rsidR="00281490" w:rsidRPr="00883EF0">
        <w:rPr>
          <w:color w:val="000000" w:themeColor="text1"/>
          <w:szCs w:val="22"/>
          <w:lang w:val="en-GB"/>
        </w:rPr>
        <w:t>n with specific application to the hot rolling of free-cutting s</w:t>
      </w:r>
      <w:r w:rsidR="00624D04" w:rsidRPr="00883EF0">
        <w:rPr>
          <w:color w:val="000000" w:themeColor="text1"/>
          <w:szCs w:val="22"/>
          <w:lang w:val="en-GB"/>
        </w:rPr>
        <w:t xml:space="preserve">teels. </w:t>
      </w:r>
      <w:r w:rsidR="00281490" w:rsidRPr="00883EF0">
        <w:rPr>
          <w:i/>
          <w:color w:val="000000" w:themeColor="text1"/>
          <w:szCs w:val="22"/>
          <w:lang w:val="en-GB"/>
        </w:rPr>
        <w:t>International Journal of Damage M</w:t>
      </w:r>
      <w:r w:rsidR="00624D04" w:rsidRPr="00883EF0">
        <w:rPr>
          <w:i/>
          <w:color w:val="000000" w:themeColor="text1"/>
          <w:szCs w:val="22"/>
          <w:lang w:val="en-GB"/>
        </w:rPr>
        <w:t>echanics</w:t>
      </w:r>
      <w:r w:rsidR="00281490" w:rsidRPr="00883EF0">
        <w:rPr>
          <w:color w:val="000000" w:themeColor="text1"/>
          <w:szCs w:val="22"/>
          <w:lang w:val="en-GB"/>
        </w:rPr>
        <w:t xml:space="preserve"> 20:</w:t>
      </w:r>
      <w:r w:rsidR="00696CD9" w:rsidRPr="00883EF0">
        <w:rPr>
          <w:color w:val="000000" w:themeColor="text1"/>
          <w:szCs w:val="22"/>
          <w:lang w:val="en-GB"/>
        </w:rPr>
        <w:t xml:space="preserve"> 113-129</w:t>
      </w:r>
      <w:bookmarkStart w:id="17" w:name="_ENREF_15"/>
      <w:bookmarkEnd w:id="16"/>
      <w:r w:rsidR="003E1F27" w:rsidRPr="00883EF0">
        <w:rPr>
          <w:color w:val="000000" w:themeColor="text1"/>
          <w:szCs w:val="22"/>
          <w:lang w:val="en-GB"/>
        </w:rPr>
        <w:t>.</w:t>
      </w:r>
    </w:p>
    <w:p w14:paraId="2A44613E" w14:textId="54AF65C9" w:rsidR="00624D04" w:rsidRPr="00883EF0" w:rsidRDefault="00633AE9" w:rsidP="00624D04">
      <w:pPr>
        <w:pStyle w:val="EndNoteBibliography"/>
        <w:ind w:left="720" w:hanging="720"/>
        <w:rPr>
          <w:color w:val="000000" w:themeColor="text1"/>
          <w:szCs w:val="22"/>
          <w:lang w:val="en-GB"/>
        </w:rPr>
      </w:pPr>
      <w:r w:rsidRPr="00883EF0">
        <w:rPr>
          <w:color w:val="000000" w:themeColor="text1"/>
          <w:szCs w:val="22"/>
          <w:lang w:val="en-GB"/>
        </w:rPr>
        <w:t>Gao</w:t>
      </w:r>
      <w:r w:rsidR="00624D04" w:rsidRPr="00883EF0">
        <w:rPr>
          <w:color w:val="000000" w:themeColor="text1"/>
          <w:szCs w:val="22"/>
          <w:lang w:val="en-GB"/>
        </w:rPr>
        <w:t xml:space="preserve"> X</w:t>
      </w:r>
      <w:r w:rsidRPr="00883EF0">
        <w:rPr>
          <w:color w:val="000000" w:themeColor="text1"/>
          <w:szCs w:val="22"/>
          <w:lang w:val="en-GB"/>
        </w:rPr>
        <w:t>, Zhang G and Roe C (2010) A study on the effect of the stress state on ductile f</w:t>
      </w:r>
      <w:r w:rsidR="00624D04" w:rsidRPr="00883EF0">
        <w:rPr>
          <w:color w:val="000000" w:themeColor="text1"/>
          <w:szCs w:val="22"/>
          <w:lang w:val="en-GB"/>
        </w:rPr>
        <w:t xml:space="preserve">racture. </w:t>
      </w:r>
      <w:r w:rsidRPr="00883EF0">
        <w:rPr>
          <w:i/>
          <w:color w:val="000000" w:themeColor="text1"/>
          <w:szCs w:val="22"/>
          <w:lang w:val="en-GB"/>
        </w:rPr>
        <w:t>International Journal of D</w:t>
      </w:r>
      <w:r w:rsidR="00624D04" w:rsidRPr="00883EF0">
        <w:rPr>
          <w:i/>
          <w:color w:val="000000" w:themeColor="text1"/>
          <w:szCs w:val="22"/>
          <w:lang w:val="en-GB"/>
        </w:rPr>
        <w:t xml:space="preserve">amage </w:t>
      </w:r>
      <w:r w:rsidRPr="00883EF0">
        <w:rPr>
          <w:i/>
          <w:color w:val="000000" w:themeColor="text1"/>
          <w:szCs w:val="22"/>
          <w:lang w:val="en-GB"/>
        </w:rPr>
        <w:t>Mechanics</w:t>
      </w:r>
      <w:r w:rsidRPr="00883EF0">
        <w:rPr>
          <w:color w:val="000000" w:themeColor="text1"/>
          <w:szCs w:val="22"/>
          <w:lang w:val="en-GB"/>
        </w:rPr>
        <w:t xml:space="preserve"> 19:</w:t>
      </w:r>
      <w:r w:rsidR="00624D04" w:rsidRPr="00883EF0">
        <w:rPr>
          <w:color w:val="000000" w:themeColor="text1"/>
          <w:szCs w:val="22"/>
          <w:lang w:val="en-GB"/>
        </w:rPr>
        <w:t xml:space="preserve"> 75-94.</w:t>
      </w:r>
      <w:bookmarkEnd w:id="17"/>
    </w:p>
    <w:p w14:paraId="1C534305" w14:textId="332A84F7" w:rsidR="00624D04" w:rsidRPr="00883EF0" w:rsidRDefault="00601836" w:rsidP="00624D04">
      <w:pPr>
        <w:pStyle w:val="EndNoteBibliography"/>
        <w:ind w:left="720" w:hanging="720"/>
        <w:rPr>
          <w:color w:val="000000" w:themeColor="text1"/>
          <w:szCs w:val="22"/>
          <w:lang w:val="en-GB"/>
        </w:rPr>
      </w:pPr>
      <w:bookmarkStart w:id="18" w:name="_ENREF_16"/>
      <w:r w:rsidRPr="00883EF0">
        <w:rPr>
          <w:color w:val="000000" w:themeColor="text1"/>
          <w:szCs w:val="22"/>
          <w:lang w:val="en-GB"/>
        </w:rPr>
        <w:t>Garrison Jr. WM and</w:t>
      </w:r>
      <w:r w:rsidR="00624D04" w:rsidRPr="00883EF0">
        <w:rPr>
          <w:color w:val="000000" w:themeColor="text1"/>
          <w:szCs w:val="22"/>
          <w:lang w:val="en-GB"/>
        </w:rPr>
        <w:t xml:space="preserve"> W</w:t>
      </w:r>
      <w:r w:rsidRPr="00883EF0">
        <w:rPr>
          <w:color w:val="000000" w:themeColor="text1"/>
          <w:szCs w:val="22"/>
          <w:lang w:val="en-GB"/>
        </w:rPr>
        <w:t>ojcieszynski A</w:t>
      </w:r>
      <w:r w:rsidR="00A550E6" w:rsidRPr="00883EF0">
        <w:rPr>
          <w:color w:val="000000" w:themeColor="text1"/>
          <w:szCs w:val="22"/>
          <w:lang w:val="en-GB"/>
        </w:rPr>
        <w:t>L</w:t>
      </w:r>
      <w:r w:rsidR="00624D04" w:rsidRPr="00883EF0">
        <w:rPr>
          <w:color w:val="000000" w:themeColor="text1"/>
          <w:szCs w:val="22"/>
          <w:lang w:val="en-GB"/>
        </w:rPr>
        <w:t xml:space="preserve"> </w:t>
      </w:r>
      <w:r w:rsidRPr="00883EF0">
        <w:rPr>
          <w:color w:val="000000" w:themeColor="text1"/>
          <w:szCs w:val="22"/>
          <w:lang w:val="en-GB"/>
        </w:rPr>
        <w:t>(2007)</w:t>
      </w:r>
      <w:r w:rsidR="00624D04" w:rsidRPr="00883EF0">
        <w:rPr>
          <w:color w:val="000000" w:themeColor="text1"/>
          <w:szCs w:val="22"/>
          <w:lang w:val="en-GB"/>
        </w:rPr>
        <w:t xml:space="preserve"> A discussion of the effect of inclusion volume fraction on the toughness of steel. </w:t>
      </w:r>
      <w:r w:rsidR="00987283" w:rsidRPr="00883EF0">
        <w:rPr>
          <w:i/>
          <w:color w:val="000000" w:themeColor="text1"/>
          <w:szCs w:val="22"/>
          <w:lang w:val="en-GB"/>
        </w:rPr>
        <w:t>Materials Science and Engineering A</w:t>
      </w:r>
      <w:r w:rsidR="00987283" w:rsidRPr="00883EF0">
        <w:rPr>
          <w:color w:val="000000" w:themeColor="text1"/>
          <w:szCs w:val="22"/>
          <w:lang w:val="en-GB"/>
        </w:rPr>
        <w:t xml:space="preserve"> 464:</w:t>
      </w:r>
      <w:r w:rsidR="00624D04" w:rsidRPr="00883EF0">
        <w:rPr>
          <w:color w:val="000000" w:themeColor="text1"/>
          <w:szCs w:val="22"/>
          <w:lang w:val="en-GB"/>
        </w:rPr>
        <w:t xml:space="preserve"> 321-329.</w:t>
      </w:r>
      <w:bookmarkEnd w:id="18"/>
    </w:p>
    <w:p w14:paraId="413ED2D6" w14:textId="3A2910AB" w:rsidR="00624D04" w:rsidRPr="00883EF0" w:rsidRDefault="00601836" w:rsidP="00624D04">
      <w:pPr>
        <w:pStyle w:val="EndNoteBibliography"/>
        <w:ind w:left="720" w:hanging="720"/>
        <w:rPr>
          <w:color w:val="000000" w:themeColor="text1"/>
          <w:szCs w:val="22"/>
          <w:lang w:val="en-GB"/>
        </w:rPr>
      </w:pPr>
      <w:bookmarkStart w:id="19" w:name="_ENREF_17"/>
      <w:r w:rsidRPr="00883EF0">
        <w:rPr>
          <w:color w:val="000000" w:themeColor="text1"/>
          <w:szCs w:val="22"/>
          <w:lang w:val="en-GB"/>
        </w:rPr>
        <w:t>Gurson AL</w:t>
      </w:r>
      <w:r w:rsidR="00624D04" w:rsidRPr="00883EF0">
        <w:rPr>
          <w:color w:val="000000" w:themeColor="text1"/>
          <w:szCs w:val="22"/>
          <w:lang w:val="en-GB"/>
        </w:rPr>
        <w:t xml:space="preserve"> </w:t>
      </w:r>
      <w:r w:rsidRPr="00883EF0">
        <w:rPr>
          <w:color w:val="000000" w:themeColor="text1"/>
          <w:szCs w:val="22"/>
          <w:lang w:val="en-GB"/>
        </w:rPr>
        <w:t>(1977)</w:t>
      </w:r>
      <w:r w:rsidR="00624D04" w:rsidRPr="00883EF0">
        <w:rPr>
          <w:color w:val="000000" w:themeColor="text1"/>
          <w:szCs w:val="22"/>
          <w:lang w:val="en-GB"/>
        </w:rPr>
        <w:t xml:space="preserve"> Continuum theory of ductile rupture by void</w:t>
      </w:r>
      <w:r w:rsidRPr="00883EF0">
        <w:rPr>
          <w:color w:val="000000" w:themeColor="text1"/>
          <w:szCs w:val="22"/>
          <w:lang w:val="en-GB"/>
        </w:rPr>
        <w:t xml:space="preserve"> nucleation and growth: Part 1 </w:t>
      </w:r>
      <w:r w:rsidRPr="00883EF0">
        <w:rPr>
          <w:rFonts w:eastAsia="Calibri"/>
          <w:color w:val="000000" w:themeColor="text1"/>
          <w:szCs w:val="22"/>
          <w:lang w:eastAsia="en-GB"/>
        </w:rPr>
        <w:t xml:space="preserve">— </w:t>
      </w:r>
      <w:r w:rsidR="00624D04" w:rsidRPr="00883EF0">
        <w:rPr>
          <w:color w:val="000000" w:themeColor="text1"/>
          <w:szCs w:val="22"/>
          <w:lang w:val="en-GB"/>
        </w:rPr>
        <w:t xml:space="preserve">Yield criteria and flow rules for porous ductile media. </w:t>
      </w:r>
      <w:r w:rsidR="00624D04" w:rsidRPr="00883EF0">
        <w:rPr>
          <w:i/>
          <w:color w:val="000000" w:themeColor="text1"/>
          <w:szCs w:val="22"/>
          <w:lang w:val="en-GB"/>
        </w:rPr>
        <w:t>Journal of Engin</w:t>
      </w:r>
      <w:r w:rsidRPr="00883EF0">
        <w:rPr>
          <w:i/>
          <w:color w:val="000000" w:themeColor="text1"/>
          <w:szCs w:val="22"/>
          <w:lang w:val="en-GB"/>
        </w:rPr>
        <w:t>eering Materials and Technology</w:t>
      </w:r>
      <w:r w:rsidRPr="00883EF0">
        <w:rPr>
          <w:color w:val="000000" w:themeColor="text1"/>
          <w:szCs w:val="22"/>
          <w:lang w:val="en-GB"/>
        </w:rPr>
        <w:t xml:space="preserve"> 99:</w:t>
      </w:r>
      <w:r w:rsidR="00624D04" w:rsidRPr="00883EF0">
        <w:rPr>
          <w:color w:val="000000" w:themeColor="text1"/>
          <w:szCs w:val="22"/>
          <w:lang w:val="en-GB"/>
        </w:rPr>
        <w:t xml:space="preserve"> 2-15.</w:t>
      </w:r>
      <w:bookmarkEnd w:id="19"/>
    </w:p>
    <w:p w14:paraId="222B222D" w14:textId="1F4DBBF3" w:rsidR="00624D04" w:rsidRPr="00883EF0" w:rsidRDefault="00FC1C5E" w:rsidP="00624D04">
      <w:pPr>
        <w:pStyle w:val="EndNoteBibliography"/>
        <w:ind w:left="720" w:hanging="720"/>
        <w:rPr>
          <w:color w:val="000000" w:themeColor="text1"/>
          <w:szCs w:val="22"/>
          <w:lang w:val="en-GB"/>
        </w:rPr>
      </w:pPr>
      <w:bookmarkStart w:id="20" w:name="_ENREF_18"/>
      <w:r w:rsidRPr="00883EF0">
        <w:rPr>
          <w:color w:val="000000" w:themeColor="text1"/>
          <w:szCs w:val="22"/>
          <w:lang w:val="en-GB"/>
        </w:rPr>
        <w:t>Harry</w:t>
      </w:r>
      <w:r w:rsidR="00624D04" w:rsidRPr="00883EF0">
        <w:rPr>
          <w:color w:val="000000" w:themeColor="text1"/>
          <w:szCs w:val="22"/>
          <w:lang w:val="en-GB"/>
        </w:rPr>
        <w:t xml:space="preserve"> M</w:t>
      </w:r>
      <w:r w:rsidRPr="00883EF0">
        <w:rPr>
          <w:color w:val="000000" w:themeColor="text1"/>
          <w:szCs w:val="22"/>
          <w:lang w:val="en-GB"/>
        </w:rPr>
        <w:t>J</w:t>
      </w:r>
      <w:r w:rsidR="00624D04" w:rsidRPr="00883EF0">
        <w:rPr>
          <w:color w:val="000000" w:themeColor="text1"/>
          <w:szCs w:val="22"/>
          <w:lang w:val="en-GB"/>
        </w:rPr>
        <w:t xml:space="preserve"> </w:t>
      </w:r>
      <w:r w:rsidR="001F666F" w:rsidRPr="00883EF0">
        <w:rPr>
          <w:color w:val="000000" w:themeColor="text1"/>
          <w:szCs w:val="22"/>
          <w:lang w:val="en-GB"/>
        </w:rPr>
        <w:t>(1988)</w:t>
      </w:r>
      <w:r w:rsidR="00624D04" w:rsidRPr="00883EF0">
        <w:rPr>
          <w:color w:val="000000" w:themeColor="text1"/>
          <w:szCs w:val="22"/>
          <w:lang w:val="en-GB"/>
        </w:rPr>
        <w:t xml:space="preserve"> </w:t>
      </w:r>
      <w:r w:rsidRPr="00883EF0">
        <w:rPr>
          <w:i/>
          <w:color w:val="000000" w:themeColor="text1"/>
          <w:szCs w:val="22"/>
          <w:lang w:val="en-GB"/>
        </w:rPr>
        <w:t>The Nature of Six Sigma Q</w:t>
      </w:r>
      <w:r w:rsidR="00624D04" w:rsidRPr="00883EF0">
        <w:rPr>
          <w:i/>
          <w:color w:val="000000" w:themeColor="text1"/>
          <w:szCs w:val="22"/>
          <w:lang w:val="en-GB"/>
        </w:rPr>
        <w:t>u</w:t>
      </w:r>
      <w:r w:rsidRPr="00883EF0">
        <w:rPr>
          <w:i/>
          <w:color w:val="000000" w:themeColor="text1"/>
          <w:szCs w:val="22"/>
          <w:lang w:val="en-GB"/>
        </w:rPr>
        <w:t>ality.</w:t>
      </w:r>
      <w:r w:rsidR="00624D04" w:rsidRPr="00883EF0">
        <w:rPr>
          <w:i/>
          <w:color w:val="000000" w:themeColor="text1"/>
          <w:szCs w:val="22"/>
          <w:lang w:val="en-GB"/>
        </w:rPr>
        <w:t xml:space="preserve"> </w:t>
      </w:r>
      <w:r w:rsidRPr="00883EF0">
        <w:rPr>
          <w:color w:val="000000" w:themeColor="text1"/>
          <w:szCs w:val="22"/>
          <w:lang w:val="en-GB"/>
        </w:rPr>
        <w:t>Rolling Meadows:</w:t>
      </w:r>
      <w:r w:rsidR="00624D04" w:rsidRPr="00883EF0">
        <w:rPr>
          <w:color w:val="000000" w:themeColor="text1"/>
          <w:szCs w:val="22"/>
          <w:lang w:val="en-GB"/>
        </w:rPr>
        <w:t xml:space="preserve"> Motorola University Press.</w:t>
      </w:r>
      <w:bookmarkEnd w:id="20"/>
    </w:p>
    <w:p w14:paraId="6BCAE84B" w14:textId="0FE947C9" w:rsidR="00624D04" w:rsidRPr="00883EF0" w:rsidRDefault="00624D04" w:rsidP="00624D04">
      <w:pPr>
        <w:pStyle w:val="EndNoteBibliography"/>
        <w:ind w:left="720" w:hanging="720"/>
        <w:rPr>
          <w:color w:val="000000" w:themeColor="text1"/>
          <w:szCs w:val="22"/>
          <w:lang w:val="en-GB"/>
        </w:rPr>
      </w:pPr>
      <w:bookmarkStart w:id="21" w:name="_ENREF_19"/>
      <w:r w:rsidRPr="00883EF0">
        <w:rPr>
          <w:color w:val="000000" w:themeColor="text1"/>
          <w:szCs w:val="22"/>
          <w:lang w:val="en-GB"/>
        </w:rPr>
        <w:t>H</w:t>
      </w:r>
      <w:r w:rsidR="005751CF" w:rsidRPr="00883EF0">
        <w:rPr>
          <w:color w:val="000000" w:themeColor="text1"/>
          <w:szCs w:val="22"/>
          <w:lang w:val="en-GB"/>
        </w:rPr>
        <w:t>ayhurst DR, Leckie FA and</w:t>
      </w:r>
      <w:r w:rsidRPr="00883EF0">
        <w:rPr>
          <w:color w:val="000000" w:themeColor="text1"/>
          <w:szCs w:val="22"/>
          <w:lang w:val="en-GB"/>
        </w:rPr>
        <w:t xml:space="preserve"> H</w:t>
      </w:r>
      <w:r w:rsidR="005751CF" w:rsidRPr="00883EF0">
        <w:rPr>
          <w:color w:val="000000" w:themeColor="text1"/>
          <w:szCs w:val="22"/>
          <w:lang w:val="en-GB"/>
        </w:rPr>
        <w:t>enderson JT</w:t>
      </w:r>
      <w:r w:rsidRPr="00883EF0">
        <w:rPr>
          <w:color w:val="000000" w:themeColor="text1"/>
          <w:szCs w:val="22"/>
          <w:lang w:val="en-GB"/>
        </w:rPr>
        <w:t xml:space="preserve"> </w:t>
      </w:r>
      <w:r w:rsidR="005751CF" w:rsidRPr="00883EF0">
        <w:rPr>
          <w:color w:val="000000" w:themeColor="text1"/>
          <w:szCs w:val="22"/>
          <w:lang w:val="en-GB"/>
        </w:rPr>
        <w:t>(1977)</w:t>
      </w:r>
      <w:r w:rsidRPr="00883EF0">
        <w:rPr>
          <w:color w:val="000000" w:themeColor="text1"/>
          <w:szCs w:val="22"/>
          <w:lang w:val="en-GB"/>
        </w:rPr>
        <w:t xml:space="preserve"> Design of notched bars for creep-rupture testing under tri-axial stresses. </w:t>
      </w:r>
      <w:r w:rsidR="005751CF" w:rsidRPr="00883EF0">
        <w:rPr>
          <w:i/>
          <w:color w:val="000000" w:themeColor="text1"/>
          <w:szCs w:val="22"/>
          <w:lang w:val="en-GB"/>
        </w:rPr>
        <w:t>International Journal of Mechanical Sciences</w:t>
      </w:r>
      <w:r w:rsidR="005751CF" w:rsidRPr="00883EF0">
        <w:rPr>
          <w:color w:val="000000" w:themeColor="text1"/>
          <w:szCs w:val="22"/>
          <w:lang w:val="en-GB"/>
        </w:rPr>
        <w:t xml:space="preserve"> 19:</w:t>
      </w:r>
      <w:r w:rsidRPr="00883EF0">
        <w:rPr>
          <w:color w:val="000000" w:themeColor="text1"/>
          <w:szCs w:val="22"/>
          <w:lang w:val="en-GB"/>
        </w:rPr>
        <w:t xml:space="preserve"> 147-159.</w:t>
      </w:r>
      <w:bookmarkEnd w:id="21"/>
    </w:p>
    <w:p w14:paraId="623E7E2E" w14:textId="2F6C9EF4" w:rsidR="00624D04" w:rsidRPr="00883EF0" w:rsidRDefault="00624D04" w:rsidP="00624D04">
      <w:pPr>
        <w:pStyle w:val="EndNoteBibliography"/>
        <w:ind w:left="720" w:hanging="720"/>
        <w:rPr>
          <w:color w:val="000000" w:themeColor="text1"/>
          <w:szCs w:val="22"/>
          <w:lang w:val="en-GB"/>
        </w:rPr>
      </w:pPr>
      <w:bookmarkStart w:id="22" w:name="_ENREF_20"/>
      <w:r w:rsidRPr="00883EF0">
        <w:rPr>
          <w:color w:val="000000" w:themeColor="text1"/>
          <w:szCs w:val="22"/>
          <w:lang w:val="en-GB"/>
        </w:rPr>
        <w:t>H</w:t>
      </w:r>
      <w:r w:rsidR="009E1919" w:rsidRPr="00883EF0">
        <w:rPr>
          <w:color w:val="000000" w:themeColor="text1"/>
          <w:szCs w:val="22"/>
          <w:lang w:val="en-GB"/>
        </w:rPr>
        <w:t>ayhurst</w:t>
      </w:r>
      <w:r w:rsidRPr="00883EF0">
        <w:rPr>
          <w:color w:val="000000" w:themeColor="text1"/>
          <w:szCs w:val="22"/>
          <w:lang w:val="en-GB"/>
        </w:rPr>
        <w:t xml:space="preserve"> </w:t>
      </w:r>
      <w:r w:rsidR="009E1919" w:rsidRPr="00883EF0">
        <w:rPr>
          <w:color w:val="000000" w:themeColor="text1"/>
          <w:szCs w:val="22"/>
          <w:lang w:val="en-GB"/>
        </w:rPr>
        <w:t>DR, Lin J and</w:t>
      </w:r>
      <w:r w:rsidRPr="00883EF0">
        <w:rPr>
          <w:color w:val="000000" w:themeColor="text1"/>
          <w:szCs w:val="22"/>
          <w:lang w:val="en-GB"/>
        </w:rPr>
        <w:t xml:space="preserve"> H</w:t>
      </w:r>
      <w:r w:rsidR="009E1919" w:rsidRPr="00883EF0">
        <w:rPr>
          <w:color w:val="000000" w:themeColor="text1"/>
          <w:szCs w:val="22"/>
          <w:lang w:val="en-GB"/>
        </w:rPr>
        <w:t>ayhurst RJ</w:t>
      </w:r>
      <w:r w:rsidRPr="00883EF0">
        <w:rPr>
          <w:color w:val="000000" w:themeColor="text1"/>
          <w:szCs w:val="22"/>
          <w:lang w:val="en-GB"/>
        </w:rPr>
        <w:t xml:space="preserve"> </w:t>
      </w:r>
      <w:r w:rsidR="009E1919" w:rsidRPr="00883EF0">
        <w:rPr>
          <w:color w:val="000000" w:themeColor="text1"/>
          <w:szCs w:val="22"/>
          <w:lang w:val="en-GB"/>
        </w:rPr>
        <w:t>(2008)</w:t>
      </w:r>
      <w:r w:rsidRPr="00883EF0">
        <w:rPr>
          <w:color w:val="000000" w:themeColor="text1"/>
          <w:szCs w:val="22"/>
          <w:lang w:val="en-GB"/>
        </w:rPr>
        <w:t xml:space="preserve"> Failure in notched tension bars due to high-temperature creep: Interaction between nucleation controlled cavity growth and continuum cavity growth. </w:t>
      </w:r>
      <w:r w:rsidRPr="00883EF0">
        <w:rPr>
          <w:i/>
          <w:color w:val="000000" w:themeColor="text1"/>
          <w:szCs w:val="22"/>
          <w:lang w:val="en-GB"/>
        </w:rPr>
        <w:t>International J</w:t>
      </w:r>
      <w:r w:rsidR="009E1919" w:rsidRPr="00883EF0">
        <w:rPr>
          <w:i/>
          <w:color w:val="000000" w:themeColor="text1"/>
          <w:szCs w:val="22"/>
          <w:lang w:val="en-GB"/>
        </w:rPr>
        <w:t>ournal of Solids and Structures</w:t>
      </w:r>
      <w:r w:rsidR="009E1919" w:rsidRPr="00883EF0">
        <w:rPr>
          <w:color w:val="000000" w:themeColor="text1"/>
          <w:szCs w:val="22"/>
          <w:lang w:val="en-GB"/>
        </w:rPr>
        <w:t xml:space="preserve"> 45:</w:t>
      </w:r>
      <w:r w:rsidRPr="00883EF0">
        <w:rPr>
          <w:color w:val="000000" w:themeColor="text1"/>
          <w:szCs w:val="22"/>
          <w:lang w:val="en-GB"/>
        </w:rPr>
        <w:t xml:space="preserve"> 2233-2250.</w:t>
      </w:r>
      <w:bookmarkEnd w:id="22"/>
    </w:p>
    <w:p w14:paraId="127B8B26" w14:textId="3EFE59CE" w:rsidR="00624D04" w:rsidRPr="00883EF0" w:rsidRDefault="00624D04" w:rsidP="00624D04">
      <w:pPr>
        <w:pStyle w:val="EndNoteBibliography"/>
        <w:ind w:left="720" w:hanging="720"/>
        <w:rPr>
          <w:color w:val="000000" w:themeColor="text1"/>
          <w:szCs w:val="22"/>
          <w:lang w:val="en-GB"/>
        </w:rPr>
      </w:pPr>
      <w:bookmarkStart w:id="23" w:name="_ENREF_21"/>
      <w:r w:rsidRPr="00883EF0">
        <w:rPr>
          <w:color w:val="000000" w:themeColor="text1"/>
          <w:szCs w:val="22"/>
          <w:lang w:val="en-GB"/>
        </w:rPr>
        <w:t>H</w:t>
      </w:r>
      <w:r w:rsidR="000E1C77" w:rsidRPr="00883EF0">
        <w:rPr>
          <w:color w:val="000000" w:themeColor="text1"/>
          <w:szCs w:val="22"/>
          <w:lang w:val="en-GB"/>
        </w:rPr>
        <w:t>orstemeyer MF and</w:t>
      </w:r>
      <w:r w:rsidRPr="00883EF0">
        <w:rPr>
          <w:color w:val="000000" w:themeColor="text1"/>
          <w:szCs w:val="22"/>
          <w:lang w:val="en-GB"/>
        </w:rPr>
        <w:t xml:space="preserve"> G</w:t>
      </w:r>
      <w:r w:rsidR="000E1C77" w:rsidRPr="00883EF0">
        <w:rPr>
          <w:color w:val="000000" w:themeColor="text1"/>
          <w:szCs w:val="22"/>
          <w:lang w:val="en-GB"/>
        </w:rPr>
        <w:t>okhale AM</w:t>
      </w:r>
      <w:r w:rsidRPr="00883EF0">
        <w:rPr>
          <w:color w:val="000000" w:themeColor="text1"/>
          <w:szCs w:val="22"/>
          <w:lang w:val="en-GB"/>
        </w:rPr>
        <w:t xml:space="preserve"> </w:t>
      </w:r>
      <w:r w:rsidR="000E1C77" w:rsidRPr="00883EF0">
        <w:rPr>
          <w:color w:val="000000" w:themeColor="text1"/>
          <w:szCs w:val="22"/>
          <w:lang w:val="en-GB"/>
        </w:rPr>
        <w:t>(1999)</w:t>
      </w:r>
      <w:r w:rsidRPr="00883EF0">
        <w:rPr>
          <w:color w:val="000000" w:themeColor="text1"/>
          <w:szCs w:val="22"/>
          <w:lang w:val="en-GB"/>
        </w:rPr>
        <w:t xml:space="preserve"> A void-crack nucleation model for ductile metals. </w:t>
      </w:r>
      <w:r w:rsidRPr="00883EF0">
        <w:rPr>
          <w:i/>
          <w:color w:val="000000" w:themeColor="text1"/>
          <w:szCs w:val="22"/>
          <w:lang w:val="en-GB"/>
        </w:rPr>
        <w:t>International J</w:t>
      </w:r>
      <w:r w:rsidR="000E5919" w:rsidRPr="00883EF0">
        <w:rPr>
          <w:i/>
          <w:color w:val="000000" w:themeColor="text1"/>
          <w:szCs w:val="22"/>
          <w:lang w:val="en-GB"/>
        </w:rPr>
        <w:t>ournal of Solids and Structures</w:t>
      </w:r>
      <w:r w:rsidR="000E5919" w:rsidRPr="00883EF0">
        <w:rPr>
          <w:color w:val="000000" w:themeColor="text1"/>
          <w:szCs w:val="22"/>
          <w:lang w:val="en-GB"/>
        </w:rPr>
        <w:t xml:space="preserve"> 36:</w:t>
      </w:r>
      <w:r w:rsidRPr="00883EF0">
        <w:rPr>
          <w:color w:val="000000" w:themeColor="text1"/>
          <w:szCs w:val="22"/>
          <w:lang w:val="en-GB"/>
        </w:rPr>
        <w:t xml:space="preserve"> 5029-5055.</w:t>
      </w:r>
      <w:bookmarkEnd w:id="23"/>
    </w:p>
    <w:p w14:paraId="18131EF6" w14:textId="3448C24A" w:rsidR="00624D04" w:rsidRPr="00883EF0" w:rsidRDefault="00624D04" w:rsidP="00852005">
      <w:pPr>
        <w:pStyle w:val="EndNoteBibliography"/>
        <w:ind w:left="1440" w:hanging="1440"/>
        <w:rPr>
          <w:color w:val="000000" w:themeColor="text1"/>
          <w:szCs w:val="22"/>
          <w:lang w:val="en-GB"/>
        </w:rPr>
      </w:pPr>
      <w:bookmarkStart w:id="24" w:name="_ENREF_22"/>
      <w:r w:rsidRPr="00883EF0">
        <w:rPr>
          <w:color w:val="000000" w:themeColor="text1"/>
          <w:szCs w:val="22"/>
          <w:lang w:val="en-GB"/>
        </w:rPr>
        <w:t>K</w:t>
      </w:r>
      <w:r w:rsidR="00852005" w:rsidRPr="00883EF0">
        <w:rPr>
          <w:color w:val="000000" w:themeColor="text1"/>
          <w:szCs w:val="22"/>
          <w:lang w:val="en-GB"/>
        </w:rPr>
        <w:t>achanov LM</w:t>
      </w:r>
      <w:r w:rsidRPr="00883EF0">
        <w:rPr>
          <w:color w:val="000000" w:themeColor="text1"/>
          <w:szCs w:val="22"/>
          <w:lang w:val="en-GB"/>
        </w:rPr>
        <w:t xml:space="preserve"> </w:t>
      </w:r>
      <w:r w:rsidR="00852005" w:rsidRPr="00883EF0">
        <w:rPr>
          <w:color w:val="000000" w:themeColor="text1"/>
          <w:szCs w:val="22"/>
          <w:lang w:val="en-GB"/>
        </w:rPr>
        <w:t>(1958) On r</w:t>
      </w:r>
      <w:r w:rsidRPr="00883EF0">
        <w:rPr>
          <w:color w:val="000000" w:themeColor="text1"/>
          <w:szCs w:val="22"/>
          <w:lang w:val="en-GB"/>
        </w:rPr>
        <w:t xml:space="preserve">upture time under creep conditions. </w:t>
      </w:r>
      <w:r w:rsidRPr="00883EF0">
        <w:rPr>
          <w:i/>
          <w:color w:val="000000" w:themeColor="text1"/>
          <w:szCs w:val="22"/>
          <w:lang w:val="en-GB"/>
        </w:rPr>
        <w:t>Izvestia</w:t>
      </w:r>
      <w:r w:rsidR="00E7326E" w:rsidRPr="00883EF0">
        <w:rPr>
          <w:i/>
          <w:color w:val="000000" w:themeColor="text1"/>
          <w:szCs w:val="22"/>
          <w:lang w:val="en-GB"/>
        </w:rPr>
        <w:t xml:space="preserve"> Akademii Nauk SSSR, Otdelenie T</w:t>
      </w:r>
      <w:r w:rsidRPr="00883EF0">
        <w:rPr>
          <w:i/>
          <w:color w:val="000000" w:themeColor="text1"/>
          <w:szCs w:val="22"/>
          <w:lang w:val="en-GB"/>
        </w:rPr>
        <w:t>ekhniche</w:t>
      </w:r>
      <w:r w:rsidR="00E7326E" w:rsidRPr="00883EF0">
        <w:rPr>
          <w:i/>
          <w:color w:val="000000" w:themeColor="text1"/>
          <w:szCs w:val="22"/>
          <w:lang w:val="en-GB"/>
        </w:rPr>
        <w:t>skich Nauk</w:t>
      </w:r>
      <w:r w:rsidR="00E7326E" w:rsidRPr="00883EF0">
        <w:rPr>
          <w:color w:val="000000" w:themeColor="text1"/>
          <w:szCs w:val="22"/>
          <w:lang w:val="en-GB"/>
        </w:rPr>
        <w:t xml:space="preserve"> 8:</w:t>
      </w:r>
      <w:r w:rsidRPr="00883EF0">
        <w:rPr>
          <w:color w:val="000000" w:themeColor="text1"/>
          <w:szCs w:val="22"/>
          <w:lang w:val="en-GB"/>
        </w:rPr>
        <w:t xml:space="preserve"> 26-31.</w:t>
      </w:r>
      <w:bookmarkEnd w:id="24"/>
    </w:p>
    <w:p w14:paraId="30978C33" w14:textId="2F191018" w:rsidR="00624D04" w:rsidRPr="00883EF0" w:rsidRDefault="00624D04" w:rsidP="00624D04">
      <w:pPr>
        <w:pStyle w:val="EndNoteBibliography"/>
        <w:ind w:left="720" w:hanging="720"/>
        <w:rPr>
          <w:color w:val="000000" w:themeColor="text1"/>
          <w:szCs w:val="22"/>
          <w:lang w:val="en-GB"/>
        </w:rPr>
      </w:pPr>
      <w:bookmarkStart w:id="25" w:name="_ENREF_24"/>
      <w:r w:rsidRPr="00883EF0">
        <w:rPr>
          <w:color w:val="000000" w:themeColor="text1"/>
          <w:szCs w:val="22"/>
          <w:lang w:val="en-GB"/>
        </w:rPr>
        <w:t>K</w:t>
      </w:r>
      <w:r w:rsidR="00A82FD6" w:rsidRPr="00883EF0">
        <w:rPr>
          <w:color w:val="000000" w:themeColor="text1"/>
          <w:szCs w:val="22"/>
          <w:lang w:val="en-GB"/>
        </w:rPr>
        <w:t>alpakjian S</w:t>
      </w:r>
      <w:r w:rsidRPr="00883EF0">
        <w:rPr>
          <w:color w:val="000000" w:themeColor="text1"/>
          <w:szCs w:val="22"/>
          <w:lang w:val="en-GB"/>
        </w:rPr>
        <w:t xml:space="preserve"> </w:t>
      </w:r>
      <w:r w:rsidR="00A82FD6" w:rsidRPr="00883EF0">
        <w:rPr>
          <w:color w:val="000000" w:themeColor="text1"/>
          <w:szCs w:val="22"/>
          <w:lang w:val="en-GB"/>
        </w:rPr>
        <w:t>(1984)</w:t>
      </w:r>
      <w:r w:rsidRPr="00883EF0">
        <w:rPr>
          <w:color w:val="000000" w:themeColor="text1"/>
          <w:szCs w:val="22"/>
          <w:lang w:val="en-GB"/>
        </w:rPr>
        <w:t xml:space="preserve"> </w:t>
      </w:r>
      <w:r w:rsidRPr="00883EF0">
        <w:rPr>
          <w:i/>
          <w:color w:val="000000" w:themeColor="text1"/>
          <w:szCs w:val="22"/>
          <w:lang w:val="en-GB"/>
        </w:rPr>
        <w:t>Manufacturing Proc</w:t>
      </w:r>
      <w:r w:rsidR="00A82FD6" w:rsidRPr="00883EF0">
        <w:rPr>
          <w:i/>
          <w:color w:val="000000" w:themeColor="text1"/>
          <w:szCs w:val="22"/>
          <w:lang w:val="en-GB"/>
        </w:rPr>
        <w:t>esses for Engineering Materials.</w:t>
      </w:r>
      <w:r w:rsidRPr="00883EF0">
        <w:rPr>
          <w:i/>
          <w:color w:val="000000" w:themeColor="text1"/>
          <w:szCs w:val="22"/>
          <w:lang w:val="en-GB"/>
        </w:rPr>
        <w:t xml:space="preserve"> </w:t>
      </w:r>
      <w:r w:rsidR="00A82FD6" w:rsidRPr="00883EF0">
        <w:rPr>
          <w:color w:val="000000" w:themeColor="text1"/>
          <w:szCs w:val="22"/>
          <w:lang w:val="en-GB"/>
        </w:rPr>
        <w:t>Reading:</w:t>
      </w:r>
      <w:r w:rsidRPr="00883EF0">
        <w:rPr>
          <w:color w:val="000000" w:themeColor="text1"/>
          <w:szCs w:val="22"/>
          <w:lang w:val="en-GB"/>
        </w:rPr>
        <w:t xml:space="preserve"> Addison-Wesley.</w:t>
      </w:r>
      <w:bookmarkEnd w:id="25"/>
    </w:p>
    <w:p w14:paraId="40EA4948" w14:textId="2EB428E2" w:rsidR="00624D04" w:rsidRPr="00883EF0" w:rsidRDefault="00EC7A1E" w:rsidP="00624D04">
      <w:pPr>
        <w:pStyle w:val="EndNoteBibliography"/>
        <w:ind w:left="720" w:hanging="720"/>
        <w:rPr>
          <w:color w:val="000000" w:themeColor="text1"/>
          <w:szCs w:val="22"/>
          <w:lang w:val="en-GB"/>
        </w:rPr>
      </w:pPr>
      <w:bookmarkStart w:id="26" w:name="_ENREF_25"/>
      <w:r w:rsidRPr="00883EF0">
        <w:rPr>
          <w:color w:val="000000" w:themeColor="text1"/>
          <w:szCs w:val="22"/>
          <w:lang w:val="en-GB"/>
        </w:rPr>
        <w:lastRenderedPageBreak/>
        <w:t>Kaye M, Puncreobutr C, Lee PD, Balint DS, Connolley T, Farrugia D, Lin J (2013)</w:t>
      </w:r>
      <w:r w:rsidR="00624D04" w:rsidRPr="00883EF0">
        <w:rPr>
          <w:color w:val="000000" w:themeColor="text1"/>
          <w:szCs w:val="22"/>
          <w:lang w:val="en-GB"/>
        </w:rPr>
        <w:t xml:space="preserve"> A new parameter for modelling three-dimensional damage evolution validated by synchrotron tomography. </w:t>
      </w:r>
      <w:r w:rsidRPr="00883EF0">
        <w:rPr>
          <w:i/>
          <w:color w:val="000000" w:themeColor="text1"/>
          <w:szCs w:val="22"/>
          <w:lang w:val="en-GB"/>
        </w:rPr>
        <w:t>Acta Materialia</w:t>
      </w:r>
      <w:r w:rsidRPr="00883EF0">
        <w:rPr>
          <w:color w:val="000000" w:themeColor="text1"/>
          <w:szCs w:val="22"/>
          <w:lang w:val="en-GB"/>
        </w:rPr>
        <w:t xml:space="preserve"> 61:</w:t>
      </w:r>
      <w:r w:rsidR="00624D04" w:rsidRPr="00883EF0">
        <w:rPr>
          <w:color w:val="000000" w:themeColor="text1"/>
          <w:szCs w:val="22"/>
          <w:lang w:val="en-GB"/>
        </w:rPr>
        <w:t xml:space="preserve"> 7616–7623.</w:t>
      </w:r>
      <w:bookmarkEnd w:id="26"/>
    </w:p>
    <w:p w14:paraId="6588E960" w14:textId="1EA0B997" w:rsidR="005A404C" w:rsidRPr="00883EF0" w:rsidRDefault="00C562AE" w:rsidP="00624D04">
      <w:pPr>
        <w:pStyle w:val="EndNoteBibliography"/>
        <w:ind w:left="720" w:hanging="720"/>
        <w:rPr>
          <w:color w:val="000000" w:themeColor="text1"/>
          <w:szCs w:val="22"/>
          <w:lang w:val="en-GB"/>
        </w:rPr>
      </w:pPr>
      <w:r w:rsidRPr="00883EF0">
        <w:rPr>
          <w:color w:val="000000" w:themeColor="text1"/>
          <w:szCs w:val="22"/>
        </w:rPr>
        <w:t>Lin J, Liu Y, Farrugia DCJ and Zhou M (2005</w:t>
      </w:r>
      <w:r w:rsidR="0000027D" w:rsidRPr="00883EF0">
        <w:rPr>
          <w:color w:val="000000" w:themeColor="text1"/>
          <w:szCs w:val="22"/>
        </w:rPr>
        <w:t>a</w:t>
      </w:r>
      <w:r w:rsidRPr="00883EF0">
        <w:rPr>
          <w:color w:val="000000" w:themeColor="text1"/>
          <w:szCs w:val="22"/>
        </w:rPr>
        <w:t xml:space="preserve">) </w:t>
      </w:r>
      <w:r w:rsidR="005A404C" w:rsidRPr="00883EF0">
        <w:rPr>
          <w:color w:val="000000" w:themeColor="text1"/>
          <w:szCs w:val="22"/>
        </w:rPr>
        <w:t>Development of dislocation-based unified material model for simulating microstructure evol</w:t>
      </w:r>
      <w:r w:rsidRPr="00883EF0">
        <w:rPr>
          <w:color w:val="000000" w:themeColor="text1"/>
          <w:szCs w:val="22"/>
        </w:rPr>
        <w:t xml:space="preserve">ution in multipass hot rolling. </w:t>
      </w:r>
      <w:r w:rsidRPr="00883EF0">
        <w:rPr>
          <w:i/>
          <w:color w:val="000000" w:themeColor="text1"/>
          <w:szCs w:val="22"/>
        </w:rPr>
        <w:t>Philosophical M</w:t>
      </w:r>
      <w:r w:rsidR="005A404C" w:rsidRPr="00883EF0">
        <w:rPr>
          <w:i/>
          <w:color w:val="000000" w:themeColor="text1"/>
          <w:szCs w:val="22"/>
        </w:rPr>
        <w:t>agazine</w:t>
      </w:r>
      <w:r w:rsidR="005A404C" w:rsidRPr="00883EF0">
        <w:rPr>
          <w:color w:val="000000" w:themeColor="text1"/>
          <w:szCs w:val="22"/>
        </w:rPr>
        <w:t xml:space="preserve"> </w:t>
      </w:r>
      <w:r w:rsidRPr="00883EF0">
        <w:rPr>
          <w:bCs/>
          <w:color w:val="000000" w:themeColor="text1"/>
          <w:szCs w:val="22"/>
        </w:rPr>
        <w:t>85</w:t>
      </w:r>
      <w:r w:rsidR="005A404C" w:rsidRPr="00883EF0">
        <w:rPr>
          <w:color w:val="000000" w:themeColor="text1"/>
          <w:szCs w:val="22"/>
        </w:rPr>
        <w:t>: 1967-1987.</w:t>
      </w:r>
    </w:p>
    <w:p w14:paraId="5DF8979B" w14:textId="16FC8717" w:rsidR="00624D04" w:rsidRPr="00883EF0" w:rsidRDefault="00C562AE" w:rsidP="00624D04">
      <w:pPr>
        <w:pStyle w:val="EndNoteBibliography"/>
        <w:ind w:left="720" w:hanging="720"/>
        <w:rPr>
          <w:color w:val="000000" w:themeColor="text1"/>
          <w:szCs w:val="22"/>
          <w:lang w:val="en-GB"/>
        </w:rPr>
      </w:pPr>
      <w:bookmarkStart w:id="27" w:name="_ENREF_27"/>
      <w:r w:rsidRPr="00883EF0">
        <w:rPr>
          <w:color w:val="000000" w:themeColor="text1"/>
          <w:szCs w:val="22"/>
          <w:lang w:val="en-GB"/>
        </w:rPr>
        <w:t>Lin J, Liu Y, Dean TA (2005</w:t>
      </w:r>
      <w:r w:rsidR="0000027D" w:rsidRPr="00883EF0">
        <w:rPr>
          <w:color w:val="000000" w:themeColor="text1"/>
          <w:szCs w:val="22"/>
          <w:lang w:val="en-GB"/>
        </w:rPr>
        <w:t>b</w:t>
      </w:r>
      <w:r w:rsidRPr="00883EF0">
        <w:rPr>
          <w:color w:val="000000" w:themeColor="text1"/>
          <w:szCs w:val="22"/>
          <w:lang w:val="en-GB"/>
        </w:rPr>
        <w:t>)</w:t>
      </w:r>
      <w:r w:rsidR="00624D04" w:rsidRPr="00883EF0">
        <w:rPr>
          <w:color w:val="000000" w:themeColor="text1"/>
          <w:szCs w:val="22"/>
          <w:lang w:val="en-GB"/>
        </w:rPr>
        <w:t xml:space="preserve"> A review on damage mechanisms, models and calibration methods under various deformation conditions. </w:t>
      </w:r>
      <w:r w:rsidRPr="00883EF0">
        <w:rPr>
          <w:i/>
          <w:color w:val="000000" w:themeColor="text1"/>
          <w:szCs w:val="22"/>
          <w:lang w:val="en-GB"/>
        </w:rPr>
        <w:t>International Journal of Damage Mechanics</w:t>
      </w:r>
      <w:r w:rsidRPr="00883EF0">
        <w:rPr>
          <w:color w:val="000000" w:themeColor="text1"/>
          <w:szCs w:val="22"/>
          <w:lang w:val="en-GB"/>
        </w:rPr>
        <w:t xml:space="preserve"> 14:</w:t>
      </w:r>
      <w:r w:rsidR="00624D04" w:rsidRPr="00883EF0">
        <w:rPr>
          <w:color w:val="000000" w:themeColor="text1"/>
          <w:szCs w:val="22"/>
          <w:lang w:val="en-GB"/>
        </w:rPr>
        <w:t xml:space="preserve"> 299-319.</w:t>
      </w:r>
      <w:bookmarkEnd w:id="27"/>
    </w:p>
    <w:p w14:paraId="24DD0148" w14:textId="7692507F" w:rsidR="00624D04" w:rsidRPr="00883EF0" w:rsidRDefault="002B351F" w:rsidP="00624D04">
      <w:pPr>
        <w:pStyle w:val="EndNoteBibliography"/>
        <w:ind w:left="720" w:hanging="720"/>
        <w:rPr>
          <w:color w:val="000000" w:themeColor="text1"/>
          <w:szCs w:val="22"/>
          <w:lang w:val="en-GB"/>
        </w:rPr>
      </w:pPr>
      <w:bookmarkStart w:id="28" w:name="_ENREF_28"/>
      <w:r w:rsidRPr="00883EF0">
        <w:rPr>
          <w:color w:val="000000" w:themeColor="text1"/>
          <w:szCs w:val="22"/>
          <w:lang w:val="en-GB"/>
        </w:rPr>
        <w:t>Lin JF, Huang TK and Hsu CT (1991)</w:t>
      </w:r>
      <w:r w:rsidR="00624D04" w:rsidRPr="00883EF0">
        <w:rPr>
          <w:color w:val="000000" w:themeColor="text1"/>
          <w:szCs w:val="22"/>
          <w:lang w:val="en-GB"/>
        </w:rPr>
        <w:t xml:space="preserve"> Evaluation of lubricants for cold strip rolling. </w:t>
      </w:r>
      <w:r w:rsidRPr="00883EF0">
        <w:rPr>
          <w:i/>
          <w:color w:val="000000" w:themeColor="text1"/>
          <w:szCs w:val="22"/>
          <w:lang w:val="en-GB"/>
        </w:rPr>
        <w:t xml:space="preserve">Wear </w:t>
      </w:r>
      <w:r w:rsidRPr="00883EF0">
        <w:rPr>
          <w:color w:val="000000" w:themeColor="text1"/>
          <w:szCs w:val="22"/>
          <w:lang w:val="en-GB"/>
        </w:rPr>
        <w:t>147:</w:t>
      </w:r>
      <w:r w:rsidR="00624D04" w:rsidRPr="00883EF0">
        <w:rPr>
          <w:color w:val="000000" w:themeColor="text1"/>
          <w:szCs w:val="22"/>
          <w:lang w:val="en-GB"/>
        </w:rPr>
        <w:t xml:space="preserve"> 79-91.</w:t>
      </w:r>
      <w:bookmarkEnd w:id="28"/>
    </w:p>
    <w:p w14:paraId="4D86F72E" w14:textId="69CF698D" w:rsidR="00624D04" w:rsidRPr="00883EF0" w:rsidRDefault="00624D04" w:rsidP="00624D04">
      <w:pPr>
        <w:pStyle w:val="EndNoteBibliography"/>
        <w:ind w:left="720" w:hanging="720"/>
        <w:rPr>
          <w:color w:val="000000" w:themeColor="text1"/>
          <w:szCs w:val="22"/>
          <w:lang w:val="en-GB"/>
        </w:rPr>
      </w:pPr>
      <w:bookmarkStart w:id="29" w:name="_ENREF_29"/>
      <w:r w:rsidRPr="00883EF0">
        <w:rPr>
          <w:color w:val="000000" w:themeColor="text1"/>
          <w:szCs w:val="22"/>
          <w:lang w:val="en-GB"/>
        </w:rPr>
        <w:t>L</w:t>
      </w:r>
      <w:r w:rsidR="007B2D7E" w:rsidRPr="00883EF0">
        <w:rPr>
          <w:color w:val="000000" w:themeColor="text1"/>
          <w:szCs w:val="22"/>
          <w:lang w:val="en-GB"/>
        </w:rPr>
        <w:t>iu Y</w:t>
      </w:r>
      <w:r w:rsidRPr="00883EF0">
        <w:rPr>
          <w:color w:val="000000" w:themeColor="text1"/>
          <w:szCs w:val="22"/>
          <w:lang w:val="en-GB"/>
        </w:rPr>
        <w:t xml:space="preserve"> </w:t>
      </w:r>
      <w:r w:rsidR="007B2D7E" w:rsidRPr="00883EF0">
        <w:rPr>
          <w:color w:val="000000" w:themeColor="text1"/>
          <w:szCs w:val="22"/>
          <w:lang w:val="en-GB"/>
        </w:rPr>
        <w:t>(2004)</w:t>
      </w:r>
      <w:r w:rsidRPr="00883EF0">
        <w:rPr>
          <w:color w:val="000000" w:themeColor="text1"/>
          <w:szCs w:val="22"/>
          <w:lang w:val="en-GB"/>
        </w:rPr>
        <w:t xml:space="preserve"> </w:t>
      </w:r>
      <w:r w:rsidR="007B2D7E" w:rsidRPr="00883EF0">
        <w:rPr>
          <w:i/>
          <w:color w:val="000000" w:themeColor="text1"/>
          <w:szCs w:val="22"/>
          <w:lang w:val="en-GB"/>
        </w:rPr>
        <w:t>Characterisation of Microstructure and Damage Evolution in Hot D</w:t>
      </w:r>
      <w:r w:rsidRPr="00883EF0">
        <w:rPr>
          <w:i/>
          <w:color w:val="000000" w:themeColor="text1"/>
          <w:szCs w:val="22"/>
          <w:lang w:val="en-GB"/>
        </w:rPr>
        <w:t>eformation.</w:t>
      </w:r>
      <w:r w:rsidR="007B2D7E" w:rsidRPr="00883EF0">
        <w:rPr>
          <w:color w:val="000000" w:themeColor="text1"/>
          <w:szCs w:val="22"/>
          <w:lang w:val="en-GB"/>
        </w:rPr>
        <w:t xml:space="preserve"> PhD Thesis,</w:t>
      </w:r>
      <w:r w:rsidR="00B51684" w:rsidRPr="00883EF0">
        <w:rPr>
          <w:color w:val="000000" w:themeColor="text1"/>
          <w:szCs w:val="22"/>
          <w:lang w:val="en-GB"/>
        </w:rPr>
        <w:t xml:space="preserve"> </w:t>
      </w:r>
      <w:r w:rsidRPr="00883EF0">
        <w:rPr>
          <w:color w:val="000000" w:themeColor="text1"/>
          <w:szCs w:val="22"/>
          <w:lang w:val="en-GB"/>
        </w:rPr>
        <w:t>University of Birmingham.</w:t>
      </w:r>
      <w:bookmarkEnd w:id="29"/>
    </w:p>
    <w:p w14:paraId="4DC57940" w14:textId="1B90CF12" w:rsidR="00624D04" w:rsidRPr="00883EF0" w:rsidRDefault="00624D04" w:rsidP="00624D04">
      <w:pPr>
        <w:pStyle w:val="EndNoteBibliography"/>
        <w:ind w:left="720" w:hanging="720"/>
        <w:rPr>
          <w:color w:val="000000" w:themeColor="text1"/>
          <w:szCs w:val="22"/>
          <w:lang w:val="en-GB"/>
        </w:rPr>
      </w:pPr>
      <w:bookmarkStart w:id="30" w:name="_ENREF_30"/>
      <w:r w:rsidRPr="00883EF0">
        <w:rPr>
          <w:color w:val="000000" w:themeColor="text1"/>
          <w:szCs w:val="22"/>
          <w:lang w:val="en-GB"/>
        </w:rPr>
        <w:t>L</w:t>
      </w:r>
      <w:r w:rsidR="00196056" w:rsidRPr="00883EF0">
        <w:rPr>
          <w:color w:val="000000" w:themeColor="text1"/>
          <w:szCs w:val="22"/>
          <w:lang w:val="en-GB"/>
        </w:rPr>
        <w:t>iu Y</w:t>
      </w:r>
      <w:r w:rsidRPr="00883EF0">
        <w:rPr>
          <w:color w:val="000000" w:themeColor="text1"/>
          <w:szCs w:val="22"/>
          <w:lang w:val="en-GB"/>
        </w:rPr>
        <w:t xml:space="preserve">, </w:t>
      </w:r>
      <w:r w:rsidR="00196056" w:rsidRPr="00883EF0">
        <w:rPr>
          <w:color w:val="000000" w:themeColor="text1"/>
          <w:szCs w:val="22"/>
          <w:lang w:val="en-GB"/>
        </w:rPr>
        <w:t>Foster AD, Lin J, Farrugia DCJ, Dean TA (2006)</w:t>
      </w:r>
      <w:r w:rsidR="00343532" w:rsidRPr="00883EF0">
        <w:rPr>
          <w:color w:val="000000" w:themeColor="text1"/>
          <w:szCs w:val="22"/>
          <w:lang w:val="en-GB"/>
        </w:rPr>
        <w:t xml:space="preserve"> </w:t>
      </w:r>
      <w:r w:rsidRPr="00883EF0">
        <w:rPr>
          <w:color w:val="000000" w:themeColor="text1"/>
          <w:szCs w:val="22"/>
          <w:lang w:val="en-GB"/>
        </w:rPr>
        <w:t>On micro</w:t>
      </w:r>
      <w:r w:rsidR="007B2D7E" w:rsidRPr="00883EF0">
        <w:rPr>
          <w:color w:val="000000" w:themeColor="text1"/>
          <w:szCs w:val="22"/>
          <w:lang w:val="en-GB"/>
        </w:rPr>
        <w:t>-damage in hot metal working. Part 1: E</w:t>
      </w:r>
      <w:r w:rsidRPr="00883EF0">
        <w:rPr>
          <w:color w:val="000000" w:themeColor="text1"/>
          <w:szCs w:val="22"/>
          <w:lang w:val="en-GB"/>
        </w:rPr>
        <w:t xml:space="preserve">xperimental investigation. </w:t>
      </w:r>
      <w:r w:rsidR="007B2D7E" w:rsidRPr="00883EF0">
        <w:rPr>
          <w:i/>
          <w:color w:val="000000" w:themeColor="text1"/>
          <w:szCs w:val="22"/>
          <w:lang w:val="en-GB"/>
        </w:rPr>
        <w:t>Engineering Transactions</w:t>
      </w:r>
      <w:r w:rsidR="007B2D7E" w:rsidRPr="00883EF0">
        <w:rPr>
          <w:color w:val="000000" w:themeColor="text1"/>
          <w:szCs w:val="22"/>
          <w:lang w:val="en-GB"/>
        </w:rPr>
        <w:t xml:space="preserve"> 54:</w:t>
      </w:r>
      <w:r w:rsidRPr="00883EF0">
        <w:rPr>
          <w:color w:val="000000" w:themeColor="text1"/>
          <w:szCs w:val="22"/>
          <w:lang w:val="en-GB"/>
        </w:rPr>
        <w:t xml:space="preserve"> 271-</w:t>
      </w:r>
      <w:r w:rsidR="007B2D7E" w:rsidRPr="00883EF0">
        <w:rPr>
          <w:color w:val="000000" w:themeColor="text1"/>
          <w:szCs w:val="22"/>
          <w:lang w:val="en-GB"/>
        </w:rPr>
        <w:t>2</w:t>
      </w:r>
      <w:r w:rsidRPr="00883EF0">
        <w:rPr>
          <w:color w:val="000000" w:themeColor="text1"/>
          <w:szCs w:val="22"/>
          <w:lang w:val="en-GB"/>
        </w:rPr>
        <w:t>87.</w:t>
      </w:r>
      <w:bookmarkEnd w:id="30"/>
    </w:p>
    <w:p w14:paraId="2BC9686A" w14:textId="620F1208" w:rsidR="00624D04" w:rsidRPr="00883EF0" w:rsidRDefault="00624D04" w:rsidP="00624D04">
      <w:pPr>
        <w:pStyle w:val="EndNoteBibliography"/>
        <w:ind w:left="720" w:hanging="720"/>
        <w:rPr>
          <w:color w:val="000000" w:themeColor="text1"/>
          <w:szCs w:val="22"/>
          <w:lang w:val="en-GB"/>
        </w:rPr>
      </w:pPr>
      <w:bookmarkStart w:id="31" w:name="_ENREF_31"/>
      <w:r w:rsidRPr="00883EF0">
        <w:rPr>
          <w:color w:val="000000" w:themeColor="text1"/>
          <w:szCs w:val="22"/>
          <w:lang w:val="en-GB"/>
        </w:rPr>
        <w:t>M</w:t>
      </w:r>
      <w:r w:rsidR="003F3F5F" w:rsidRPr="00883EF0">
        <w:rPr>
          <w:color w:val="000000" w:themeColor="text1"/>
          <w:szCs w:val="22"/>
          <w:lang w:val="en-GB"/>
        </w:rPr>
        <w:t>aire E</w:t>
      </w:r>
      <w:r w:rsidRPr="00883EF0">
        <w:rPr>
          <w:color w:val="000000" w:themeColor="text1"/>
          <w:szCs w:val="22"/>
          <w:lang w:val="en-GB"/>
        </w:rPr>
        <w:t>, B</w:t>
      </w:r>
      <w:r w:rsidR="003F3F5F" w:rsidRPr="00883EF0">
        <w:rPr>
          <w:color w:val="000000" w:themeColor="text1"/>
          <w:szCs w:val="22"/>
          <w:lang w:val="en-GB"/>
        </w:rPr>
        <w:t>ouaziz O</w:t>
      </w:r>
      <w:r w:rsidRPr="00883EF0">
        <w:rPr>
          <w:color w:val="000000" w:themeColor="text1"/>
          <w:szCs w:val="22"/>
          <w:lang w:val="en-GB"/>
        </w:rPr>
        <w:t>, D</w:t>
      </w:r>
      <w:r w:rsidR="003F3F5F" w:rsidRPr="00883EF0">
        <w:rPr>
          <w:color w:val="000000" w:themeColor="text1"/>
          <w:szCs w:val="22"/>
          <w:lang w:val="en-GB"/>
        </w:rPr>
        <w:t>i</w:t>
      </w:r>
      <w:r w:rsidRPr="00883EF0">
        <w:rPr>
          <w:color w:val="000000" w:themeColor="text1"/>
          <w:szCs w:val="22"/>
          <w:lang w:val="en-GB"/>
        </w:rPr>
        <w:t xml:space="preserve"> M</w:t>
      </w:r>
      <w:r w:rsidR="003F3F5F" w:rsidRPr="00883EF0">
        <w:rPr>
          <w:color w:val="000000" w:themeColor="text1"/>
          <w:szCs w:val="22"/>
          <w:lang w:val="en-GB"/>
        </w:rPr>
        <w:t>ichiel</w:t>
      </w:r>
      <w:r w:rsidRPr="00883EF0">
        <w:rPr>
          <w:color w:val="000000" w:themeColor="text1"/>
          <w:szCs w:val="22"/>
          <w:lang w:val="en-GB"/>
        </w:rPr>
        <w:t xml:space="preserve"> </w:t>
      </w:r>
      <w:r w:rsidR="003F3F5F" w:rsidRPr="00883EF0">
        <w:rPr>
          <w:color w:val="000000" w:themeColor="text1"/>
          <w:szCs w:val="22"/>
          <w:lang w:val="en-GB"/>
        </w:rPr>
        <w:t>M and</w:t>
      </w:r>
      <w:r w:rsidRPr="00883EF0">
        <w:rPr>
          <w:color w:val="000000" w:themeColor="text1"/>
          <w:szCs w:val="22"/>
          <w:lang w:val="en-GB"/>
        </w:rPr>
        <w:t xml:space="preserve"> V</w:t>
      </w:r>
      <w:r w:rsidR="003F3F5F" w:rsidRPr="00883EF0">
        <w:rPr>
          <w:color w:val="000000" w:themeColor="text1"/>
          <w:szCs w:val="22"/>
          <w:lang w:val="en-GB"/>
        </w:rPr>
        <w:t>erdu C</w:t>
      </w:r>
      <w:r w:rsidRPr="00883EF0">
        <w:rPr>
          <w:color w:val="000000" w:themeColor="text1"/>
          <w:szCs w:val="22"/>
          <w:lang w:val="en-GB"/>
        </w:rPr>
        <w:t xml:space="preserve"> </w:t>
      </w:r>
      <w:r w:rsidR="003F3F5F" w:rsidRPr="00883EF0">
        <w:rPr>
          <w:color w:val="000000" w:themeColor="text1"/>
          <w:szCs w:val="22"/>
          <w:lang w:val="en-GB"/>
        </w:rPr>
        <w:t>(2008)</w:t>
      </w:r>
      <w:r w:rsidRPr="00883EF0">
        <w:rPr>
          <w:color w:val="000000" w:themeColor="text1"/>
          <w:szCs w:val="22"/>
          <w:lang w:val="en-GB"/>
        </w:rPr>
        <w:t xml:space="preserve"> Initiation and growth of damage in a dual-phase steel observed by X-ray microtomography. </w:t>
      </w:r>
      <w:r w:rsidR="004D7339" w:rsidRPr="00883EF0">
        <w:rPr>
          <w:i/>
          <w:color w:val="000000" w:themeColor="text1"/>
          <w:szCs w:val="22"/>
          <w:lang w:val="en-GB"/>
        </w:rPr>
        <w:t>Acta Materialia</w:t>
      </w:r>
      <w:r w:rsidR="004D7339" w:rsidRPr="00883EF0">
        <w:rPr>
          <w:color w:val="000000" w:themeColor="text1"/>
          <w:szCs w:val="22"/>
          <w:lang w:val="en-GB"/>
        </w:rPr>
        <w:t xml:space="preserve"> 56: 4954-4964</w:t>
      </w:r>
      <w:r w:rsidRPr="00883EF0">
        <w:rPr>
          <w:color w:val="000000" w:themeColor="text1"/>
          <w:szCs w:val="22"/>
          <w:lang w:val="en-GB"/>
        </w:rPr>
        <w:t>.</w:t>
      </w:r>
      <w:bookmarkEnd w:id="31"/>
    </w:p>
    <w:p w14:paraId="2810E856" w14:textId="19296CAE" w:rsidR="00624D04" w:rsidRPr="00883EF0" w:rsidRDefault="00624D04" w:rsidP="00624D04">
      <w:pPr>
        <w:pStyle w:val="EndNoteBibliography"/>
        <w:ind w:left="720" w:hanging="720"/>
        <w:rPr>
          <w:color w:val="000000" w:themeColor="text1"/>
          <w:szCs w:val="22"/>
          <w:lang w:val="en-GB"/>
        </w:rPr>
      </w:pPr>
      <w:bookmarkStart w:id="32" w:name="_ENREF_34"/>
      <w:r w:rsidRPr="00883EF0">
        <w:rPr>
          <w:color w:val="000000" w:themeColor="text1"/>
          <w:szCs w:val="22"/>
          <w:lang w:val="en-GB"/>
        </w:rPr>
        <w:t>M</w:t>
      </w:r>
      <w:r w:rsidR="00FB7DFB" w:rsidRPr="00883EF0">
        <w:rPr>
          <w:color w:val="000000" w:themeColor="text1"/>
          <w:szCs w:val="22"/>
          <w:lang w:val="en-GB"/>
        </w:rPr>
        <w:t>unther P and</w:t>
      </w:r>
      <w:r w:rsidRPr="00883EF0">
        <w:rPr>
          <w:color w:val="000000" w:themeColor="text1"/>
          <w:szCs w:val="22"/>
          <w:lang w:val="en-GB"/>
        </w:rPr>
        <w:t xml:space="preserve"> L</w:t>
      </w:r>
      <w:r w:rsidR="00FB7DFB" w:rsidRPr="00883EF0">
        <w:rPr>
          <w:color w:val="000000" w:themeColor="text1"/>
          <w:szCs w:val="22"/>
          <w:lang w:val="en-GB"/>
        </w:rPr>
        <w:t>enard JG</w:t>
      </w:r>
      <w:r w:rsidRPr="00883EF0">
        <w:rPr>
          <w:color w:val="000000" w:themeColor="text1"/>
          <w:szCs w:val="22"/>
          <w:lang w:val="en-GB"/>
        </w:rPr>
        <w:t xml:space="preserve"> </w:t>
      </w:r>
      <w:r w:rsidR="00FB7DFB" w:rsidRPr="00883EF0">
        <w:rPr>
          <w:color w:val="000000" w:themeColor="text1"/>
          <w:szCs w:val="22"/>
          <w:lang w:val="en-GB"/>
        </w:rPr>
        <w:t>(1995) Tribology during hot, flat rolling of s</w:t>
      </w:r>
      <w:r w:rsidRPr="00883EF0">
        <w:rPr>
          <w:color w:val="000000" w:themeColor="text1"/>
          <w:szCs w:val="22"/>
          <w:lang w:val="en-GB"/>
        </w:rPr>
        <w:t xml:space="preserve">teels. </w:t>
      </w:r>
      <w:r w:rsidRPr="00883EF0">
        <w:rPr>
          <w:i/>
          <w:color w:val="000000" w:themeColor="text1"/>
          <w:szCs w:val="22"/>
          <w:lang w:val="en-GB"/>
        </w:rPr>
        <w:t>CIRP An</w:t>
      </w:r>
      <w:r w:rsidR="00FB7DFB" w:rsidRPr="00883EF0">
        <w:rPr>
          <w:i/>
          <w:color w:val="000000" w:themeColor="text1"/>
          <w:szCs w:val="22"/>
          <w:lang w:val="en-GB"/>
        </w:rPr>
        <w:t>nals - Manufacturing Technology</w:t>
      </w:r>
      <w:r w:rsidR="00FB7DFB" w:rsidRPr="00883EF0">
        <w:rPr>
          <w:color w:val="000000" w:themeColor="text1"/>
          <w:szCs w:val="22"/>
          <w:lang w:val="en-GB"/>
        </w:rPr>
        <w:t xml:space="preserve"> 44:</w:t>
      </w:r>
      <w:r w:rsidRPr="00883EF0">
        <w:rPr>
          <w:color w:val="000000" w:themeColor="text1"/>
          <w:szCs w:val="22"/>
          <w:lang w:val="en-GB"/>
        </w:rPr>
        <w:t xml:space="preserve"> 213-216.</w:t>
      </w:r>
      <w:bookmarkEnd w:id="32"/>
    </w:p>
    <w:p w14:paraId="2BADFCEA" w14:textId="188E062C" w:rsidR="00624D04" w:rsidRPr="00883EF0" w:rsidRDefault="00624D04" w:rsidP="00624D04">
      <w:pPr>
        <w:pStyle w:val="EndNoteBibliography"/>
        <w:ind w:left="720" w:hanging="720"/>
        <w:rPr>
          <w:color w:val="000000" w:themeColor="text1"/>
          <w:szCs w:val="22"/>
          <w:lang w:val="en-GB"/>
        </w:rPr>
      </w:pPr>
      <w:bookmarkStart w:id="33" w:name="_ENREF_35"/>
      <w:r w:rsidRPr="00883EF0">
        <w:rPr>
          <w:color w:val="000000" w:themeColor="text1"/>
          <w:szCs w:val="22"/>
          <w:lang w:val="en-GB"/>
        </w:rPr>
        <w:t>N</w:t>
      </w:r>
      <w:r w:rsidR="00273E47" w:rsidRPr="00883EF0">
        <w:rPr>
          <w:color w:val="000000" w:themeColor="text1"/>
          <w:szCs w:val="22"/>
          <w:lang w:val="en-GB"/>
        </w:rPr>
        <w:t>icolaou PD and</w:t>
      </w:r>
      <w:r w:rsidRPr="00883EF0">
        <w:rPr>
          <w:color w:val="000000" w:themeColor="text1"/>
          <w:szCs w:val="22"/>
          <w:lang w:val="en-GB"/>
        </w:rPr>
        <w:t xml:space="preserve"> S</w:t>
      </w:r>
      <w:r w:rsidR="00273E47" w:rsidRPr="00883EF0">
        <w:rPr>
          <w:color w:val="000000" w:themeColor="text1"/>
          <w:szCs w:val="22"/>
          <w:lang w:val="en-GB"/>
        </w:rPr>
        <w:t>emiatin SL</w:t>
      </w:r>
      <w:r w:rsidRPr="00883EF0">
        <w:rPr>
          <w:color w:val="000000" w:themeColor="text1"/>
          <w:szCs w:val="22"/>
          <w:lang w:val="en-GB"/>
        </w:rPr>
        <w:t xml:space="preserve"> </w:t>
      </w:r>
      <w:r w:rsidR="00273E47" w:rsidRPr="00883EF0">
        <w:rPr>
          <w:color w:val="000000" w:themeColor="text1"/>
          <w:szCs w:val="22"/>
          <w:lang w:val="en-GB"/>
        </w:rPr>
        <w:t>(2003)</w:t>
      </w:r>
      <w:r w:rsidRPr="00883EF0">
        <w:rPr>
          <w:color w:val="000000" w:themeColor="text1"/>
          <w:szCs w:val="22"/>
          <w:lang w:val="en-GB"/>
        </w:rPr>
        <w:t xml:space="preserve"> An experimental and theoretical investigation of the influence of stress state on cavitation during hot working. </w:t>
      </w:r>
      <w:r w:rsidR="00273E47" w:rsidRPr="00883EF0">
        <w:rPr>
          <w:i/>
          <w:color w:val="000000" w:themeColor="text1"/>
          <w:szCs w:val="22"/>
          <w:lang w:val="en-GB"/>
        </w:rPr>
        <w:t>Acta Materialia</w:t>
      </w:r>
      <w:r w:rsidR="00273E47" w:rsidRPr="00883EF0">
        <w:rPr>
          <w:color w:val="000000" w:themeColor="text1"/>
          <w:szCs w:val="22"/>
          <w:lang w:val="en-GB"/>
        </w:rPr>
        <w:t xml:space="preserve"> 51:</w:t>
      </w:r>
      <w:r w:rsidRPr="00883EF0">
        <w:rPr>
          <w:color w:val="000000" w:themeColor="text1"/>
          <w:szCs w:val="22"/>
          <w:lang w:val="en-GB"/>
        </w:rPr>
        <w:t xml:space="preserve"> 613-623.</w:t>
      </w:r>
      <w:bookmarkEnd w:id="33"/>
    </w:p>
    <w:p w14:paraId="4CCC7666" w14:textId="4C829992" w:rsidR="00624D04" w:rsidRPr="00883EF0" w:rsidRDefault="00464F18" w:rsidP="00624D04">
      <w:pPr>
        <w:pStyle w:val="EndNoteBibliography"/>
        <w:ind w:left="720" w:hanging="720"/>
        <w:rPr>
          <w:color w:val="000000" w:themeColor="text1"/>
          <w:szCs w:val="22"/>
          <w:lang w:val="en-GB"/>
        </w:rPr>
      </w:pPr>
      <w:bookmarkStart w:id="34" w:name="_ENREF_36"/>
      <w:r w:rsidRPr="00883EF0">
        <w:rPr>
          <w:color w:val="000000" w:themeColor="text1"/>
          <w:szCs w:val="22"/>
          <w:lang w:val="en-GB"/>
        </w:rPr>
        <w:t>Oh SI, Chen CC and</w:t>
      </w:r>
      <w:r w:rsidR="00857D4F" w:rsidRPr="00883EF0">
        <w:rPr>
          <w:color w:val="000000" w:themeColor="text1"/>
          <w:szCs w:val="22"/>
          <w:lang w:val="en-GB"/>
        </w:rPr>
        <w:t xml:space="preserve"> Kobayashi</w:t>
      </w:r>
      <w:r w:rsidR="00D20A9A" w:rsidRPr="00883EF0">
        <w:rPr>
          <w:color w:val="000000" w:themeColor="text1"/>
          <w:szCs w:val="22"/>
          <w:lang w:val="en-GB"/>
        </w:rPr>
        <w:t xml:space="preserve"> S (1979)</w:t>
      </w:r>
      <w:r w:rsidR="00857D4F" w:rsidRPr="00883EF0">
        <w:rPr>
          <w:color w:val="000000" w:themeColor="text1"/>
          <w:szCs w:val="22"/>
          <w:lang w:val="en-GB"/>
        </w:rPr>
        <w:t xml:space="preserve"> Ductile fracture in axisymmetric extrusion and d</w:t>
      </w:r>
      <w:r w:rsidR="007F3347" w:rsidRPr="00883EF0">
        <w:rPr>
          <w:color w:val="000000" w:themeColor="text1"/>
          <w:szCs w:val="22"/>
          <w:lang w:val="en-GB"/>
        </w:rPr>
        <w:t xml:space="preserve">rawing </w:t>
      </w:r>
      <w:r w:rsidR="007F3347" w:rsidRPr="00883EF0">
        <w:rPr>
          <w:rFonts w:eastAsia="Calibri"/>
          <w:color w:val="000000" w:themeColor="text1"/>
          <w:szCs w:val="22"/>
          <w:lang w:eastAsia="en-GB"/>
        </w:rPr>
        <w:t>—</w:t>
      </w:r>
      <w:r w:rsidR="002D6679" w:rsidRPr="00883EF0">
        <w:rPr>
          <w:rFonts w:eastAsia="Calibri"/>
          <w:color w:val="000000" w:themeColor="text1"/>
          <w:szCs w:val="22"/>
          <w:lang w:eastAsia="en-GB"/>
        </w:rPr>
        <w:t xml:space="preserve"> </w:t>
      </w:r>
      <w:r w:rsidR="002D6679" w:rsidRPr="00883EF0">
        <w:rPr>
          <w:color w:val="000000" w:themeColor="text1"/>
          <w:szCs w:val="22"/>
          <w:lang w:val="en-GB"/>
        </w:rPr>
        <w:t>P</w:t>
      </w:r>
      <w:r w:rsidR="007F3347" w:rsidRPr="00883EF0">
        <w:rPr>
          <w:color w:val="000000" w:themeColor="text1"/>
          <w:szCs w:val="22"/>
          <w:lang w:val="en-GB"/>
        </w:rPr>
        <w:t>art 2: Workability in e</w:t>
      </w:r>
      <w:r w:rsidR="00624D04" w:rsidRPr="00883EF0">
        <w:rPr>
          <w:color w:val="000000" w:themeColor="text1"/>
          <w:szCs w:val="22"/>
          <w:lang w:val="en-GB"/>
        </w:rPr>
        <w:t>xtrus</w:t>
      </w:r>
      <w:r w:rsidR="007F3347" w:rsidRPr="00883EF0">
        <w:rPr>
          <w:color w:val="000000" w:themeColor="text1"/>
          <w:szCs w:val="22"/>
          <w:lang w:val="en-GB"/>
        </w:rPr>
        <w:t>ion and d</w:t>
      </w:r>
      <w:r w:rsidR="00624D04" w:rsidRPr="00883EF0">
        <w:rPr>
          <w:color w:val="000000" w:themeColor="text1"/>
          <w:szCs w:val="22"/>
          <w:lang w:val="en-GB"/>
        </w:rPr>
        <w:t xml:space="preserve">rawing. </w:t>
      </w:r>
      <w:r w:rsidR="002D6679" w:rsidRPr="00883EF0">
        <w:rPr>
          <w:i/>
          <w:color w:val="000000" w:themeColor="text1"/>
          <w:szCs w:val="22"/>
          <w:lang w:val="en-GB"/>
        </w:rPr>
        <w:t>Journal of Engineering for Industry</w:t>
      </w:r>
      <w:r w:rsidR="002D6679" w:rsidRPr="00883EF0">
        <w:rPr>
          <w:color w:val="000000" w:themeColor="text1"/>
          <w:szCs w:val="22"/>
          <w:lang w:val="en-GB"/>
        </w:rPr>
        <w:t xml:space="preserve"> 101:</w:t>
      </w:r>
      <w:r w:rsidR="00624D04" w:rsidRPr="00883EF0">
        <w:rPr>
          <w:color w:val="000000" w:themeColor="text1"/>
          <w:szCs w:val="22"/>
          <w:lang w:val="en-GB"/>
        </w:rPr>
        <w:t xml:space="preserve"> 36-44.</w:t>
      </w:r>
      <w:bookmarkEnd w:id="34"/>
    </w:p>
    <w:p w14:paraId="054D721E" w14:textId="617FCEE6" w:rsidR="00AC5947" w:rsidRPr="00883EF0" w:rsidRDefault="00AC5947" w:rsidP="00AC5947">
      <w:pPr>
        <w:pStyle w:val="EndNoteBibliography"/>
        <w:ind w:left="720" w:hanging="720"/>
        <w:rPr>
          <w:color w:val="000000" w:themeColor="text1"/>
          <w:szCs w:val="22"/>
          <w:lang w:val="en-GB"/>
        </w:rPr>
      </w:pPr>
      <w:bookmarkStart w:id="35" w:name="_ENREF_26"/>
      <w:r w:rsidRPr="00883EF0">
        <w:rPr>
          <w:color w:val="000000" w:themeColor="text1"/>
          <w:szCs w:val="22"/>
          <w:lang w:val="en-GB"/>
        </w:rPr>
        <w:t xml:space="preserve">Pietrzyk M, Cser L and Lenard JG (1999) </w:t>
      </w:r>
      <w:r w:rsidRPr="00883EF0">
        <w:rPr>
          <w:i/>
          <w:color w:val="000000" w:themeColor="text1"/>
          <w:szCs w:val="22"/>
          <w:lang w:val="en-GB"/>
        </w:rPr>
        <w:t>Mathematical and Physical Simulation of the Properties of Hot Rolled Products</w:t>
      </w:r>
      <w:r w:rsidRPr="00883EF0">
        <w:rPr>
          <w:color w:val="000000" w:themeColor="text1"/>
          <w:szCs w:val="22"/>
          <w:lang w:val="en-GB"/>
        </w:rPr>
        <w:t>. Elsevier.</w:t>
      </w:r>
      <w:bookmarkEnd w:id="35"/>
    </w:p>
    <w:p w14:paraId="5AE6F547" w14:textId="094D11CD" w:rsidR="00624D04" w:rsidRPr="00883EF0" w:rsidRDefault="000170B7" w:rsidP="00624D04">
      <w:pPr>
        <w:pStyle w:val="EndNoteBibliography"/>
        <w:ind w:left="720" w:hanging="720"/>
        <w:rPr>
          <w:color w:val="000000" w:themeColor="text1"/>
          <w:szCs w:val="22"/>
          <w:lang w:val="en-GB"/>
        </w:rPr>
      </w:pPr>
      <w:bookmarkStart w:id="36" w:name="_ENREF_37"/>
      <w:r w:rsidRPr="00883EF0">
        <w:rPr>
          <w:color w:val="000000" w:themeColor="text1"/>
          <w:szCs w:val="22"/>
          <w:lang w:val="en-GB"/>
        </w:rPr>
        <w:t>Pilling J and Ridley N (1986)</w:t>
      </w:r>
      <w:r w:rsidR="00624D04" w:rsidRPr="00883EF0">
        <w:rPr>
          <w:color w:val="000000" w:themeColor="text1"/>
          <w:szCs w:val="22"/>
          <w:lang w:val="en-GB"/>
        </w:rPr>
        <w:t xml:space="preserve"> </w:t>
      </w:r>
      <w:r w:rsidRPr="00883EF0">
        <w:rPr>
          <w:color w:val="000000" w:themeColor="text1"/>
          <w:szCs w:val="22"/>
          <w:lang w:val="en-GB"/>
        </w:rPr>
        <w:t>Effect of hydrostatic pressure on caviation in superplastic aluminium alloys</w:t>
      </w:r>
      <w:r w:rsidR="00624D04" w:rsidRPr="00883EF0">
        <w:rPr>
          <w:color w:val="000000" w:themeColor="text1"/>
          <w:szCs w:val="22"/>
          <w:lang w:val="en-GB"/>
        </w:rPr>
        <w:t xml:space="preserve">. </w:t>
      </w:r>
      <w:r w:rsidRPr="00883EF0">
        <w:rPr>
          <w:i/>
          <w:color w:val="000000" w:themeColor="text1"/>
          <w:szCs w:val="22"/>
          <w:lang w:val="en-GB"/>
        </w:rPr>
        <w:t>Acta Metallurgica</w:t>
      </w:r>
      <w:r w:rsidRPr="00883EF0">
        <w:rPr>
          <w:color w:val="000000" w:themeColor="text1"/>
          <w:szCs w:val="22"/>
          <w:lang w:val="en-GB"/>
        </w:rPr>
        <w:t xml:space="preserve"> 34:</w:t>
      </w:r>
      <w:r w:rsidR="00624D04" w:rsidRPr="00883EF0">
        <w:rPr>
          <w:color w:val="000000" w:themeColor="text1"/>
          <w:szCs w:val="22"/>
          <w:lang w:val="en-GB"/>
        </w:rPr>
        <w:t xml:space="preserve"> 669-679.</w:t>
      </w:r>
      <w:bookmarkEnd w:id="36"/>
    </w:p>
    <w:p w14:paraId="695C96E8" w14:textId="1BAE3003" w:rsidR="00624D04" w:rsidRPr="00883EF0" w:rsidRDefault="00E5423B" w:rsidP="00624D04">
      <w:pPr>
        <w:pStyle w:val="EndNoteBibliography"/>
        <w:ind w:left="720" w:hanging="720"/>
        <w:rPr>
          <w:color w:val="000000" w:themeColor="text1"/>
          <w:szCs w:val="22"/>
          <w:lang w:val="en-GB"/>
        </w:rPr>
      </w:pPr>
      <w:bookmarkStart w:id="37" w:name="_ENREF_38"/>
      <w:r w:rsidRPr="00883EF0">
        <w:rPr>
          <w:color w:val="000000" w:themeColor="text1"/>
          <w:szCs w:val="22"/>
          <w:lang w:val="en-GB"/>
        </w:rPr>
        <w:t>Rice JR and Tracey DM</w:t>
      </w:r>
      <w:r w:rsidR="00624D04" w:rsidRPr="00883EF0">
        <w:rPr>
          <w:color w:val="000000" w:themeColor="text1"/>
          <w:szCs w:val="22"/>
          <w:lang w:val="en-GB"/>
        </w:rPr>
        <w:t xml:space="preserve"> </w:t>
      </w:r>
      <w:r w:rsidRPr="00883EF0">
        <w:rPr>
          <w:color w:val="000000" w:themeColor="text1"/>
          <w:szCs w:val="22"/>
          <w:lang w:val="en-GB"/>
        </w:rPr>
        <w:t>(1969)</w:t>
      </w:r>
      <w:r w:rsidR="00624D04" w:rsidRPr="00883EF0">
        <w:rPr>
          <w:color w:val="000000" w:themeColor="text1"/>
          <w:szCs w:val="22"/>
          <w:lang w:val="en-GB"/>
        </w:rPr>
        <w:t xml:space="preserve"> On the ductile enlargement of voids in triaxial stress fields. </w:t>
      </w:r>
      <w:r w:rsidR="00624D04" w:rsidRPr="00883EF0">
        <w:rPr>
          <w:i/>
          <w:color w:val="000000" w:themeColor="text1"/>
          <w:szCs w:val="22"/>
          <w:lang w:val="en-GB"/>
        </w:rPr>
        <w:t xml:space="preserve">Journal of the </w:t>
      </w:r>
      <w:r w:rsidRPr="00883EF0">
        <w:rPr>
          <w:i/>
          <w:color w:val="000000" w:themeColor="text1"/>
          <w:szCs w:val="22"/>
          <w:lang w:val="en-GB"/>
        </w:rPr>
        <w:t>Mechanics and Physics of Solids</w:t>
      </w:r>
      <w:r w:rsidRPr="00883EF0">
        <w:rPr>
          <w:color w:val="000000" w:themeColor="text1"/>
          <w:szCs w:val="22"/>
          <w:lang w:val="en-GB"/>
        </w:rPr>
        <w:t xml:space="preserve"> 17:</w:t>
      </w:r>
      <w:r w:rsidR="00624D04" w:rsidRPr="00883EF0">
        <w:rPr>
          <w:color w:val="000000" w:themeColor="text1"/>
          <w:szCs w:val="22"/>
          <w:lang w:val="en-GB"/>
        </w:rPr>
        <w:t xml:space="preserve"> 201-217.</w:t>
      </w:r>
      <w:bookmarkEnd w:id="37"/>
    </w:p>
    <w:p w14:paraId="201634A0" w14:textId="62C7868E" w:rsidR="00624D04" w:rsidRPr="00883EF0" w:rsidRDefault="0042605A" w:rsidP="00624D04">
      <w:pPr>
        <w:pStyle w:val="EndNoteBibliography"/>
        <w:ind w:left="720" w:hanging="720"/>
        <w:rPr>
          <w:color w:val="000000" w:themeColor="text1"/>
          <w:szCs w:val="22"/>
          <w:lang w:val="en-GB"/>
        </w:rPr>
      </w:pPr>
      <w:bookmarkStart w:id="38" w:name="_ENREF_39"/>
      <w:r w:rsidRPr="00883EF0">
        <w:rPr>
          <w:color w:val="000000" w:themeColor="text1"/>
          <w:szCs w:val="22"/>
          <w:lang w:val="en-GB"/>
        </w:rPr>
        <w:t>Saxena A</w:t>
      </w:r>
      <w:r w:rsidR="00624D04" w:rsidRPr="00883EF0">
        <w:rPr>
          <w:color w:val="000000" w:themeColor="text1"/>
          <w:szCs w:val="22"/>
          <w:lang w:val="en-GB"/>
        </w:rPr>
        <w:t xml:space="preserve">, </w:t>
      </w:r>
      <w:r w:rsidRPr="00883EF0">
        <w:rPr>
          <w:color w:val="000000" w:themeColor="text1"/>
          <w:szCs w:val="22"/>
          <w:lang w:val="en-GB"/>
        </w:rPr>
        <w:t>Kumar V, Sengupta PP and Chaudhuri SK</w:t>
      </w:r>
      <w:r w:rsidR="00624D04" w:rsidRPr="00883EF0">
        <w:rPr>
          <w:color w:val="000000" w:themeColor="text1"/>
          <w:szCs w:val="22"/>
          <w:lang w:val="en-GB"/>
        </w:rPr>
        <w:t xml:space="preserve"> </w:t>
      </w:r>
      <w:r w:rsidRPr="00883EF0">
        <w:rPr>
          <w:color w:val="000000" w:themeColor="text1"/>
          <w:szCs w:val="22"/>
          <w:lang w:val="en-GB"/>
        </w:rPr>
        <w:t>(</w:t>
      </w:r>
      <w:r w:rsidR="00624D04" w:rsidRPr="00883EF0">
        <w:rPr>
          <w:color w:val="000000" w:themeColor="text1"/>
          <w:szCs w:val="22"/>
          <w:lang w:val="en-GB"/>
        </w:rPr>
        <w:t>1997</w:t>
      </w:r>
      <w:r w:rsidRPr="00883EF0">
        <w:rPr>
          <w:color w:val="000000" w:themeColor="text1"/>
          <w:szCs w:val="22"/>
          <w:lang w:val="en-GB"/>
        </w:rPr>
        <w:t>)</w:t>
      </w:r>
      <w:r w:rsidR="00624D04" w:rsidRPr="00883EF0">
        <w:rPr>
          <w:color w:val="000000" w:themeColor="text1"/>
          <w:szCs w:val="22"/>
          <w:lang w:val="en-GB"/>
        </w:rPr>
        <w:t xml:space="preserve"> Edge cracking in hot-rolled coils of semi-killed steels. </w:t>
      </w:r>
      <w:r w:rsidR="00C168B6" w:rsidRPr="00883EF0">
        <w:rPr>
          <w:i/>
          <w:color w:val="000000" w:themeColor="text1"/>
          <w:szCs w:val="22"/>
          <w:lang w:val="en-GB"/>
        </w:rPr>
        <w:t>Journal of Materials Engineering and P</w:t>
      </w:r>
      <w:r w:rsidR="00624D04" w:rsidRPr="00883EF0">
        <w:rPr>
          <w:i/>
          <w:color w:val="000000" w:themeColor="text1"/>
          <w:szCs w:val="22"/>
          <w:lang w:val="en-GB"/>
        </w:rPr>
        <w:t>erfo</w:t>
      </w:r>
      <w:r w:rsidR="00C168B6" w:rsidRPr="00883EF0">
        <w:rPr>
          <w:i/>
          <w:color w:val="000000" w:themeColor="text1"/>
          <w:szCs w:val="22"/>
          <w:lang w:val="en-GB"/>
        </w:rPr>
        <w:t>rmance</w:t>
      </w:r>
      <w:r w:rsidR="00C168B6" w:rsidRPr="00883EF0">
        <w:rPr>
          <w:color w:val="000000" w:themeColor="text1"/>
          <w:szCs w:val="22"/>
          <w:lang w:val="en-GB"/>
        </w:rPr>
        <w:t xml:space="preserve"> 6:</w:t>
      </w:r>
      <w:r w:rsidR="00624D04" w:rsidRPr="00883EF0">
        <w:rPr>
          <w:color w:val="000000" w:themeColor="text1"/>
          <w:szCs w:val="22"/>
          <w:lang w:val="en-GB"/>
        </w:rPr>
        <w:t xml:space="preserve"> 605-610.</w:t>
      </w:r>
      <w:bookmarkEnd w:id="38"/>
    </w:p>
    <w:p w14:paraId="0EED98A6" w14:textId="0A979B89" w:rsidR="00624D04" w:rsidRPr="00883EF0" w:rsidRDefault="0058077C" w:rsidP="00624D04">
      <w:pPr>
        <w:pStyle w:val="EndNoteBibliography"/>
        <w:ind w:left="720" w:hanging="720"/>
        <w:rPr>
          <w:color w:val="000000" w:themeColor="text1"/>
          <w:szCs w:val="22"/>
          <w:lang w:val="en-GB"/>
        </w:rPr>
      </w:pPr>
      <w:bookmarkStart w:id="39" w:name="_ENREF_40"/>
      <w:r w:rsidRPr="00883EF0">
        <w:rPr>
          <w:color w:val="000000" w:themeColor="text1"/>
          <w:szCs w:val="22"/>
          <w:lang w:val="en-GB"/>
        </w:rPr>
        <w:t>Spindler M</w:t>
      </w:r>
      <w:r w:rsidR="00E848A5" w:rsidRPr="00883EF0">
        <w:rPr>
          <w:color w:val="000000" w:themeColor="text1"/>
          <w:szCs w:val="22"/>
          <w:lang w:val="en-GB"/>
        </w:rPr>
        <w:t>W</w:t>
      </w:r>
      <w:r w:rsidRPr="00883EF0">
        <w:rPr>
          <w:color w:val="000000" w:themeColor="text1"/>
          <w:szCs w:val="22"/>
          <w:lang w:val="en-GB"/>
        </w:rPr>
        <w:t xml:space="preserve"> (2004)</w:t>
      </w:r>
      <w:r w:rsidR="00624D04" w:rsidRPr="00883EF0">
        <w:rPr>
          <w:color w:val="000000" w:themeColor="text1"/>
          <w:szCs w:val="22"/>
          <w:lang w:val="en-GB"/>
        </w:rPr>
        <w:t xml:space="preserve"> The multiaxial creep ductility of austenitic stainless steels. </w:t>
      </w:r>
      <w:r w:rsidR="00B50A82" w:rsidRPr="00883EF0">
        <w:rPr>
          <w:i/>
          <w:color w:val="000000" w:themeColor="text1"/>
          <w:szCs w:val="22"/>
          <w:lang w:val="en-GB"/>
        </w:rPr>
        <w:t>Fatigue and</w:t>
      </w:r>
      <w:r w:rsidRPr="00883EF0">
        <w:rPr>
          <w:i/>
          <w:color w:val="000000" w:themeColor="text1"/>
          <w:szCs w:val="22"/>
          <w:lang w:val="en-GB"/>
        </w:rPr>
        <w:t xml:space="preserve"> Fracture of Engineering M</w:t>
      </w:r>
      <w:r w:rsidR="00B50A82" w:rsidRPr="00883EF0">
        <w:rPr>
          <w:i/>
          <w:color w:val="000000" w:themeColor="text1"/>
          <w:szCs w:val="22"/>
          <w:lang w:val="en-GB"/>
        </w:rPr>
        <w:t>aterials and</w:t>
      </w:r>
      <w:r w:rsidRPr="00883EF0">
        <w:rPr>
          <w:i/>
          <w:color w:val="000000" w:themeColor="text1"/>
          <w:szCs w:val="22"/>
          <w:lang w:val="en-GB"/>
        </w:rPr>
        <w:t xml:space="preserve"> Structures</w:t>
      </w:r>
      <w:r w:rsidR="00624D04" w:rsidRPr="00883EF0">
        <w:rPr>
          <w:color w:val="000000" w:themeColor="text1"/>
          <w:szCs w:val="22"/>
          <w:lang w:val="en-GB"/>
        </w:rPr>
        <w:t xml:space="preserve"> 27</w:t>
      </w:r>
      <w:r w:rsidRPr="00883EF0">
        <w:rPr>
          <w:color w:val="000000" w:themeColor="text1"/>
          <w:szCs w:val="22"/>
          <w:lang w:val="en-GB"/>
        </w:rPr>
        <w:t>:</w:t>
      </w:r>
      <w:r w:rsidR="00624D04" w:rsidRPr="00883EF0">
        <w:rPr>
          <w:color w:val="000000" w:themeColor="text1"/>
          <w:szCs w:val="22"/>
          <w:lang w:val="en-GB"/>
        </w:rPr>
        <w:t xml:space="preserve"> 273-281.</w:t>
      </w:r>
      <w:bookmarkEnd w:id="39"/>
    </w:p>
    <w:p w14:paraId="4C05C676" w14:textId="7182ADD8" w:rsidR="00624D04" w:rsidRPr="00883EF0" w:rsidRDefault="0058077C" w:rsidP="00624D04">
      <w:pPr>
        <w:pStyle w:val="EndNoteBibliography"/>
        <w:ind w:left="720" w:hanging="720"/>
        <w:rPr>
          <w:color w:val="000000" w:themeColor="text1"/>
          <w:szCs w:val="22"/>
          <w:lang w:val="en-GB"/>
        </w:rPr>
      </w:pPr>
      <w:bookmarkStart w:id="40" w:name="_ENREF_41"/>
      <w:r w:rsidRPr="00883EF0">
        <w:rPr>
          <w:color w:val="000000" w:themeColor="text1"/>
          <w:szCs w:val="22"/>
          <w:lang w:val="en-GB"/>
        </w:rPr>
        <w:t>Thomson PF</w:t>
      </w:r>
      <w:r w:rsidR="00624D04" w:rsidRPr="00883EF0">
        <w:rPr>
          <w:color w:val="000000" w:themeColor="text1"/>
          <w:szCs w:val="22"/>
          <w:lang w:val="en-GB"/>
        </w:rPr>
        <w:t xml:space="preserve"> </w:t>
      </w:r>
      <w:r w:rsidRPr="00883EF0">
        <w:rPr>
          <w:color w:val="000000" w:themeColor="text1"/>
          <w:szCs w:val="22"/>
          <w:lang w:val="en-GB"/>
        </w:rPr>
        <w:t>(</w:t>
      </w:r>
      <w:r w:rsidR="00624D04" w:rsidRPr="00883EF0">
        <w:rPr>
          <w:color w:val="000000" w:themeColor="text1"/>
          <w:szCs w:val="22"/>
          <w:lang w:val="en-GB"/>
        </w:rPr>
        <w:t>1990</w:t>
      </w:r>
      <w:r w:rsidRPr="00883EF0">
        <w:rPr>
          <w:color w:val="000000" w:themeColor="text1"/>
          <w:szCs w:val="22"/>
          <w:lang w:val="en-GB"/>
        </w:rPr>
        <w:t>)</w:t>
      </w:r>
      <w:r w:rsidR="00624D04" w:rsidRPr="00883EF0">
        <w:rPr>
          <w:color w:val="000000" w:themeColor="text1"/>
          <w:szCs w:val="22"/>
          <w:lang w:val="en-GB"/>
        </w:rPr>
        <w:t xml:space="preserve"> </w:t>
      </w:r>
      <w:r w:rsidR="00E848A5" w:rsidRPr="00883EF0">
        <w:rPr>
          <w:i/>
          <w:color w:val="000000" w:themeColor="text1"/>
          <w:szCs w:val="22"/>
          <w:lang w:val="en-GB"/>
        </w:rPr>
        <w:t>Ductile Fracture of M</w:t>
      </w:r>
      <w:r w:rsidRPr="00883EF0">
        <w:rPr>
          <w:i/>
          <w:color w:val="000000" w:themeColor="text1"/>
          <w:szCs w:val="22"/>
          <w:lang w:val="en-GB"/>
        </w:rPr>
        <w:t>etals.</w:t>
      </w:r>
      <w:r w:rsidR="00624D04" w:rsidRPr="00883EF0">
        <w:rPr>
          <w:i/>
          <w:color w:val="000000" w:themeColor="text1"/>
          <w:szCs w:val="22"/>
          <w:lang w:val="en-GB"/>
        </w:rPr>
        <w:t xml:space="preserve"> </w:t>
      </w:r>
      <w:r w:rsidRPr="00883EF0">
        <w:rPr>
          <w:color w:val="000000" w:themeColor="text1"/>
          <w:szCs w:val="22"/>
          <w:lang w:val="en-GB"/>
        </w:rPr>
        <w:t>Oxford:</w:t>
      </w:r>
      <w:r w:rsidR="00624D04" w:rsidRPr="00883EF0">
        <w:rPr>
          <w:color w:val="000000" w:themeColor="text1"/>
          <w:szCs w:val="22"/>
          <w:lang w:val="en-GB"/>
        </w:rPr>
        <w:t xml:space="preserve"> Pergamon Press.</w:t>
      </w:r>
      <w:bookmarkEnd w:id="40"/>
    </w:p>
    <w:p w14:paraId="149B7283" w14:textId="6533025F" w:rsidR="00624D04" w:rsidRPr="00883EF0" w:rsidRDefault="00CE4541" w:rsidP="00624D04">
      <w:pPr>
        <w:pStyle w:val="EndNoteBibliography"/>
        <w:ind w:left="720" w:hanging="720"/>
        <w:rPr>
          <w:color w:val="000000" w:themeColor="text1"/>
          <w:szCs w:val="22"/>
          <w:lang w:val="en-GB"/>
        </w:rPr>
      </w:pPr>
      <w:bookmarkStart w:id="41" w:name="_ENREF_42"/>
      <w:r w:rsidRPr="00883EF0">
        <w:rPr>
          <w:color w:val="000000" w:themeColor="text1"/>
          <w:szCs w:val="22"/>
          <w:lang w:val="en-GB"/>
        </w:rPr>
        <w:t>Thomson PF and</w:t>
      </w:r>
      <w:r w:rsidR="00624D04" w:rsidRPr="00883EF0">
        <w:rPr>
          <w:color w:val="000000" w:themeColor="text1"/>
          <w:szCs w:val="22"/>
          <w:lang w:val="en-GB"/>
        </w:rPr>
        <w:t xml:space="preserve"> </w:t>
      </w:r>
      <w:r w:rsidRPr="00883EF0">
        <w:rPr>
          <w:color w:val="000000" w:themeColor="text1"/>
          <w:szCs w:val="22"/>
          <w:lang w:val="en-GB"/>
        </w:rPr>
        <w:t>Burman NM</w:t>
      </w:r>
      <w:r w:rsidR="00624D04" w:rsidRPr="00883EF0">
        <w:rPr>
          <w:color w:val="000000" w:themeColor="text1"/>
          <w:szCs w:val="22"/>
          <w:lang w:val="en-GB"/>
        </w:rPr>
        <w:t xml:space="preserve"> </w:t>
      </w:r>
      <w:r w:rsidRPr="00883EF0">
        <w:rPr>
          <w:color w:val="000000" w:themeColor="text1"/>
          <w:szCs w:val="22"/>
          <w:lang w:val="en-GB"/>
        </w:rPr>
        <w:t>(</w:t>
      </w:r>
      <w:r w:rsidR="00624D04" w:rsidRPr="00883EF0">
        <w:rPr>
          <w:color w:val="000000" w:themeColor="text1"/>
          <w:szCs w:val="22"/>
          <w:lang w:val="en-GB"/>
        </w:rPr>
        <w:t>1980</w:t>
      </w:r>
      <w:r w:rsidRPr="00883EF0">
        <w:rPr>
          <w:color w:val="000000" w:themeColor="text1"/>
          <w:szCs w:val="22"/>
          <w:lang w:val="en-GB"/>
        </w:rPr>
        <w:t>)</w:t>
      </w:r>
      <w:r w:rsidR="00D5076F" w:rsidRPr="00883EF0">
        <w:rPr>
          <w:color w:val="000000" w:themeColor="text1"/>
          <w:szCs w:val="22"/>
          <w:lang w:val="en-GB"/>
        </w:rPr>
        <w:t xml:space="preserve"> Edge cracking in hot-rolled Al</w:t>
      </w:r>
      <w:r w:rsidR="00624D04" w:rsidRPr="00883EF0">
        <w:rPr>
          <w:color w:val="000000" w:themeColor="text1"/>
          <w:szCs w:val="22"/>
          <w:lang w:val="en-GB"/>
        </w:rPr>
        <w:t xml:space="preserve">Mg Alloys. </w:t>
      </w:r>
      <w:r w:rsidRPr="00883EF0">
        <w:rPr>
          <w:i/>
          <w:color w:val="000000" w:themeColor="text1"/>
          <w:szCs w:val="22"/>
          <w:lang w:val="en-GB"/>
        </w:rPr>
        <w:t>Materials Science and Engineering</w:t>
      </w:r>
      <w:r w:rsidR="00624D04" w:rsidRPr="00883EF0">
        <w:rPr>
          <w:color w:val="000000" w:themeColor="text1"/>
          <w:szCs w:val="22"/>
          <w:lang w:val="en-GB"/>
        </w:rPr>
        <w:t xml:space="preserve"> 45</w:t>
      </w:r>
      <w:r w:rsidRPr="00883EF0">
        <w:rPr>
          <w:color w:val="000000" w:themeColor="text1"/>
          <w:szCs w:val="22"/>
          <w:lang w:val="en-GB"/>
        </w:rPr>
        <w:t>:</w:t>
      </w:r>
      <w:r w:rsidR="00624D04" w:rsidRPr="00883EF0">
        <w:rPr>
          <w:color w:val="000000" w:themeColor="text1"/>
          <w:szCs w:val="22"/>
          <w:lang w:val="en-GB"/>
        </w:rPr>
        <w:t xml:space="preserve"> 95-107.</w:t>
      </w:r>
      <w:bookmarkEnd w:id="41"/>
    </w:p>
    <w:p w14:paraId="2A84D6AB" w14:textId="20879173" w:rsidR="00883EF0" w:rsidRDefault="00DC1276" w:rsidP="00826D26">
      <w:pPr>
        <w:ind w:left="360" w:hanging="360"/>
        <w:rPr>
          <w:color w:val="000000" w:themeColor="text1"/>
          <w:sz w:val="22"/>
          <w:szCs w:val="22"/>
        </w:rPr>
      </w:pPr>
      <w:r w:rsidRPr="00883EF0">
        <w:rPr>
          <w:color w:val="000000" w:themeColor="text1"/>
          <w:sz w:val="22"/>
          <w:szCs w:val="22"/>
        </w:rPr>
        <w:fldChar w:fldCharType="end"/>
      </w:r>
      <w:r w:rsidR="00A52299" w:rsidRPr="00883EF0">
        <w:rPr>
          <w:color w:val="000000" w:themeColor="text1"/>
          <w:sz w:val="22"/>
          <w:szCs w:val="22"/>
        </w:rPr>
        <w:t>Totten</w:t>
      </w:r>
      <w:r w:rsidR="008D414B" w:rsidRPr="00883EF0">
        <w:rPr>
          <w:color w:val="000000" w:themeColor="text1"/>
          <w:sz w:val="22"/>
          <w:szCs w:val="22"/>
        </w:rPr>
        <w:t xml:space="preserve"> GE and Liang H (eds) (2004) </w:t>
      </w:r>
      <w:r w:rsidR="008D414B" w:rsidRPr="00883EF0">
        <w:rPr>
          <w:i/>
          <w:color w:val="000000" w:themeColor="text1"/>
          <w:sz w:val="22"/>
          <w:szCs w:val="22"/>
        </w:rPr>
        <w:t>Mechanical Wear Fundamentals and Testing.</w:t>
      </w:r>
      <w:r w:rsidR="008D414B" w:rsidRPr="00883EF0">
        <w:rPr>
          <w:color w:val="000000" w:themeColor="text1"/>
          <w:sz w:val="22"/>
          <w:szCs w:val="22"/>
        </w:rPr>
        <w:t xml:space="preserve"> New York: Marcel Dekker.</w:t>
      </w:r>
    </w:p>
    <w:p w14:paraId="0BE39FC7" w14:textId="77777777" w:rsidR="00883EF0" w:rsidRDefault="00883EF0">
      <w:pPr>
        <w:ind w:firstLine="0"/>
        <w:jc w:val="left"/>
        <w:rPr>
          <w:color w:val="000000" w:themeColor="text1"/>
          <w:sz w:val="22"/>
          <w:szCs w:val="22"/>
        </w:rPr>
      </w:pPr>
      <w:r>
        <w:rPr>
          <w:color w:val="000000" w:themeColor="text1"/>
          <w:sz w:val="22"/>
          <w:szCs w:val="22"/>
        </w:rPr>
        <w:br w:type="page"/>
      </w:r>
    </w:p>
    <w:p w14:paraId="57625ACF" w14:textId="77777777" w:rsidR="00883EF0" w:rsidRPr="00334C57" w:rsidRDefault="00883EF0" w:rsidP="00883EF0">
      <w:pPr>
        <w:rPr>
          <w:vertAlign w:val="subscript"/>
        </w:rPr>
      </w:pPr>
      <w:r>
        <w:rPr>
          <w:noProof/>
          <w:vertAlign w:val="subscript"/>
          <w:lang w:eastAsia="en-GB"/>
        </w:rPr>
        <w:lastRenderedPageBreak/>
        <mc:AlternateContent>
          <mc:Choice Requires="wpg">
            <w:drawing>
              <wp:anchor distT="0" distB="0" distL="114300" distR="114300" simplePos="0" relativeHeight="251659264" behindDoc="0" locked="0" layoutInCell="1" allowOverlap="1" wp14:anchorId="64559F4F" wp14:editId="43CD7F27">
                <wp:simplePos x="0" y="0"/>
                <wp:positionH relativeFrom="column">
                  <wp:posOffset>-42062</wp:posOffset>
                </wp:positionH>
                <wp:positionV relativeFrom="paragraph">
                  <wp:posOffset>135915</wp:posOffset>
                </wp:positionV>
                <wp:extent cx="6203289" cy="1104596"/>
                <wp:effectExtent l="0" t="0" r="7620" b="635"/>
                <wp:wrapSquare wrapText="bothSides"/>
                <wp:docPr id="297" name="Group 297"/>
                <wp:cNvGraphicFramePr/>
                <a:graphic xmlns:a="http://schemas.openxmlformats.org/drawingml/2006/main">
                  <a:graphicData uri="http://schemas.microsoft.com/office/word/2010/wordprocessingGroup">
                    <wpg:wgp>
                      <wpg:cNvGrpSpPr/>
                      <wpg:grpSpPr>
                        <a:xfrm>
                          <a:off x="0" y="0"/>
                          <a:ext cx="6203289" cy="1104596"/>
                          <a:chOff x="0" y="0"/>
                          <a:chExt cx="6203289" cy="1104596"/>
                        </a:xfrm>
                      </wpg:grpSpPr>
                      <pic:pic xmlns:pic="http://schemas.openxmlformats.org/drawingml/2006/picture">
                        <pic:nvPicPr>
                          <pic:cNvPr id="11" name="Picture 11"/>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4206240" y="51207"/>
                            <a:ext cx="1997049" cy="965606"/>
                          </a:xfrm>
                          <a:prstGeom prst="rect">
                            <a:avLst/>
                          </a:prstGeom>
                          <a:noFill/>
                          <a:ln>
                            <a:noFill/>
                          </a:ln>
                        </pic:spPr>
                      </pic:pic>
                      <pic:pic xmlns:pic="http://schemas.openxmlformats.org/drawingml/2006/picture">
                        <pic:nvPicPr>
                          <pic:cNvPr id="10" name="Picture 10"/>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2406700" y="0"/>
                            <a:ext cx="1689812" cy="1024128"/>
                          </a:xfrm>
                          <a:prstGeom prst="rect">
                            <a:avLst/>
                          </a:prstGeom>
                          <a:noFill/>
                          <a:ln>
                            <a:noFill/>
                          </a:ln>
                        </pic:spPr>
                      </pic:pic>
                      <pic:pic xmlns:pic="http://schemas.openxmlformats.org/drawingml/2006/picture">
                        <pic:nvPicPr>
                          <pic:cNvPr id="9" name="Picture 9"/>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987552" y="51207"/>
                            <a:ext cx="1272844" cy="972921"/>
                          </a:xfrm>
                          <a:prstGeom prst="rect">
                            <a:avLst/>
                          </a:prstGeom>
                          <a:noFill/>
                          <a:ln>
                            <a:noFill/>
                          </a:ln>
                        </pic:spPr>
                      </pic:pic>
                      <pic:pic xmlns:pic="http://schemas.openxmlformats.org/drawingml/2006/picture">
                        <pic:nvPicPr>
                          <pic:cNvPr id="8" name="Picture 8"/>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41248" cy="1104596"/>
                          </a:xfrm>
                          <a:prstGeom prst="rect">
                            <a:avLst/>
                          </a:prstGeom>
                          <a:noFill/>
                          <a:ln>
                            <a:noFill/>
                          </a:ln>
                        </pic:spPr>
                      </pic:pic>
                      <wps:wsp>
                        <wps:cNvPr id="307" name="Text Box 2"/>
                        <wps:cNvSpPr txBox="1">
                          <a:spLocks noChangeArrowheads="1"/>
                        </wps:cNvSpPr>
                        <wps:spPr bwMode="auto">
                          <a:xfrm>
                            <a:off x="892454" y="826618"/>
                            <a:ext cx="146304" cy="182880"/>
                          </a:xfrm>
                          <a:prstGeom prst="rect">
                            <a:avLst/>
                          </a:prstGeom>
                          <a:solidFill>
                            <a:srgbClr val="FFFFFF"/>
                          </a:solidFill>
                          <a:ln w="9525">
                            <a:noFill/>
                            <a:miter lim="800000"/>
                            <a:headEnd/>
                            <a:tailEnd/>
                          </a:ln>
                        </wps:spPr>
                        <wps:txbx>
                          <w:txbxContent>
                            <w:p w14:paraId="4E52A9C5" w14:textId="77777777" w:rsidR="00883EF0" w:rsidRDefault="00883EF0" w:rsidP="00883EF0">
                              <w:pPr>
                                <w:ind w:firstLine="0"/>
                              </w:pPr>
                              <w:r>
                                <w:t>a)</w:t>
                              </w:r>
                            </w:p>
                          </w:txbxContent>
                        </wps:txbx>
                        <wps:bodyPr rot="0" vert="horz" wrap="square" lIns="0" tIns="0" rIns="0" bIns="0" anchor="t" anchorCtr="0">
                          <a:spAutoFit/>
                        </wps:bodyPr>
                      </wps:wsp>
                      <wps:wsp>
                        <wps:cNvPr id="267" name="Text Box 2"/>
                        <wps:cNvSpPr txBox="1">
                          <a:spLocks noChangeArrowheads="1"/>
                        </wps:cNvSpPr>
                        <wps:spPr bwMode="auto">
                          <a:xfrm>
                            <a:off x="4023360" y="833933"/>
                            <a:ext cx="146304" cy="182880"/>
                          </a:xfrm>
                          <a:prstGeom prst="rect">
                            <a:avLst/>
                          </a:prstGeom>
                          <a:solidFill>
                            <a:srgbClr val="FFFFFF"/>
                          </a:solidFill>
                          <a:ln w="9525">
                            <a:noFill/>
                            <a:miter lim="800000"/>
                            <a:headEnd/>
                            <a:tailEnd/>
                          </a:ln>
                        </wps:spPr>
                        <wps:txbx>
                          <w:txbxContent>
                            <w:p w14:paraId="612C911B" w14:textId="77777777" w:rsidR="00883EF0" w:rsidRDefault="00883EF0" w:rsidP="00883EF0">
                              <w:pPr>
                                <w:ind w:firstLine="0"/>
                              </w:pPr>
                              <w:r>
                                <w:t>c)</w:t>
                              </w:r>
                            </w:p>
                          </w:txbxContent>
                        </wps:txbx>
                        <wps:bodyPr rot="0" vert="horz" wrap="square" lIns="0" tIns="0" rIns="0" bIns="0" anchor="t" anchorCtr="0">
                          <a:spAutoFit/>
                        </wps:bodyPr>
                      </wps:wsp>
                      <wps:wsp>
                        <wps:cNvPr id="268" name="Text Box 2"/>
                        <wps:cNvSpPr txBox="1">
                          <a:spLocks noChangeArrowheads="1"/>
                        </wps:cNvSpPr>
                        <wps:spPr bwMode="auto">
                          <a:xfrm>
                            <a:off x="2253081" y="819303"/>
                            <a:ext cx="146304" cy="182880"/>
                          </a:xfrm>
                          <a:prstGeom prst="rect">
                            <a:avLst/>
                          </a:prstGeom>
                          <a:solidFill>
                            <a:srgbClr val="FFFFFF"/>
                          </a:solidFill>
                          <a:ln w="9525">
                            <a:noFill/>
                            <a:miter lim="800000"/>
                            <a:headEnd/>
                            <a:tailEnd/>
                          </a:ln>
                        </wps:spPr>
                        <wps:txbx>
                          <w:txbxContent>
                            <w:p w14:paraId="569661DA" w14:textId="77777777" w:rsidR="00883EF0" w:rsidRDefault="00883EF0" w:rsidP="00883EF0">
                              <w:pPr>
                                <w:ind w:firstLine="0"/>
                              </w:pPr>
                              <w:r>
                                <w:t>b)</w:t>
                              </w:r>
                            </w:p>
                          </w:txbxContent>
                        </wps:txbx>
                        <wps:bodyPr rot="0" vert="horz" wrap="square" lIns="0" tIns="0" rIns="0" bIns="0" anchor="t" anchorCtr="0">
                          <a:spAutoFit/>
                        </wps:bodyPr>
                      </wps:wsp>
                    </wpg:wgp>
                  </a:graphicData>
                </a:graphic>
              </wp:anchor>
            </w:drawing>
          </mc:Choice>
          <mc:Fallback>
            <w:pict>
              <v:group w14:anchorId="64559F4F" id="Group 297" o:spid="_x0000_s1026" style="position:absolute;left:0;text-align:left;margin-left:-3.3pt;margin-top:10.7pt;width:488.45pt;height:87pt;z-index:251659264" coordsize="6203289,110459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">
                <v:shape id="Picture 11" o:spid="_x0000_s1027" type="#_x0000_t75" style="position:absolute;left:4206240;top:51207;width:1997049;height:96560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dl&#10;cO7CAAAA2wAAAA8AAABkcnMvZG93bnJldi54bWxET01rwkAQvQv+h2UEL1I3sVAkdRURRCl4qNFD&#10;b9PsmA1mZ2N2jem/7xYK3ubxPmex6m0tOmp95VhBOk1AEBdOV1wqOOXblzkIH5A11o5JwQ95WC2H&#10;gwVm2j34k7pjKEUMYZ+hAhNCk0npC0MW/dQ1xJG7uNZiiLAtpW7xEcNtLWdJ8iYtVhwbDDa0MVRc&#10;j3erIK9PH2ny/XqmnTkc9l8T7HJ9U2o86tfvIAL14Sn+d+91nJ/C3y/xALn8B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3ZXDuwgAAANsAAAAPAAAAAAAAAAAAAAAAAJwCAABk&#10;cnMvZG93bnJldi54bWxQSwUGAAAAAAQABAD3AAAAiwMAAAAA&#10;">
                  <v:imagedata r:id="rId26" o:title=""/>
                  <v:path arrowok="t"/>
                </v:shape>
                <v:shape id="Picture 10" o:spid="_x0000_s1028" type="#_x0000_t75" style="position:absolute;left:2406700;width:1689812;height:102412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tn&#10;mtbEAAAA2wAAAA8AAABkcnMvZG93bnJldi54bWxEj0FrwkAQhe9C/8MyhV6kbixFJHUVEWwV6kHt&#10;occhO8kGs7Mxu2r8951DwdsM781738wWvW/UlbpYBzYwHmWgiItga64M/BzXr1NQMSFbbAKTgTtF&#10;WMyfBjPMbbjxnq6HVCkJ4ZijAZdSm2sdC0ce4yi0xKKVofOYZO0qbTu8Sbhv9FuWTbTHmqXBYUsr&#10;R8XpcPEG3tOvLk+7yxffP7duyd84GZZnY16e++UHqER9epj/rzdW8IVefpEB9PwP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tnmtbEAAAA2wAAAA8AAAAAAAAAAAAAAAAAnAIA&#10;AGRycy9kb3ducmV2LnhtbFBLBQYAAAAABAAEAPcAAACNAwAAAAA=&#10;">
                  <v:imagedata r:id="rId27" o:title=""/>
                  <v:path arrowok="t"/>
                </v:shape>
                <v:shape id="Picture 9" o:spid="_x0000_s1029" type="#_x0000_t75" style="position:absolute;left:987552;top:51207;width:1272844;height:97292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ez&#10;sZjCAAAA2gAAAA8AAABkcnMvZG93bnJldi54bWxEj0FrwkAUhO+C/2F5Qm+6qYdiUlex2kI9Jgq9&#10;PrLPbDD7Nma3Sdpf7wqFHoeZ+YZZb0fbiJ46XztW8LxIQBCXTtdcKTifPuYrED4ga2wck4If8rDd&#10;TCdrzLQbOKe+CJWIEPYZKjAhtJmUvjRk0S9cSxy9i+sshii7SuoOhwi3jVwmyYu0WHNcMNjS3lB5&#10;Lb6tgoFS8xaaw5ctb+94vrS/x3w4KfU0G3evIAKN4T/81/7UClJ4XIk3QG7u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Hs7GYwgAAANoAAAAPAAAAAAAAAAAAAAAAAJwCAABk&#10;cnMvZG93bnJldi54bWxQSwUGAAAAAAQABAD3AAAAiwMAAAAA&#10;">
                  <v:imagedata r:id="rId28" o:title=""/>
                  <v:path arrowok="t"/>
                </v:shape>
                <v:shape id="Picture 8" o:spid="_x0000_s1030" type="#_x0000_t75" style="position:absolute;width:841248;height:110459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sY&#10;0UTAAAAA2gAAAA8AAABkcnMvZG93bnJldi54bWxET01rg0AQvQfyH5Yp5BbXlhCCcROSgFBoKURz&#10;yW1wpyp1Z8XdqvXXdw+BHB/vOz1OphUD9a6xrOA1ikEQl1Y3XCm4Fdl6B8J5ZI2tZVLwRw6Oh+Ui&#10;xUTbka805L4SIYRdggpq77tESlfWZNBFtiMO3LftDfoA+0rqHscQblr5FsdbabDh0FBjR5eayp/8&#10;1yiw989sM9JXkc84V6yn+fxxLZRavUynPQhPk3+KH+53rSBsDVfCDZCHf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yxjRRMAAAADaAAAADwAAAAAAAAAAAAAAAACcAgAAZHJz&#10;L2Rvd25yZXYueG1sUEsFBgAAAAAEAAQA9wAAAIkDAAAAAA==&#10;">
                  <v:imagedata r:id="rId29" o:title=""/>
                  <v:path arrowok="t"/>
                </v:shape>
                <v:shapetype id="_x0000_t202" coordsize="21600,21600" o:spt="202" path="m0,0l0,21600,21600,21600,21600,0xe">
                  <v:stroke joinstyle="miter"/>
                  <v:path gradientshapeok="t" o:connecttype="rect"/>
                </v:shapetype>
                <v:shape id="_x0000_s1031" type="#_x0000_t202" style="position:absolute;left:892454;top:826618;width:146304;height:1828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m9/jxgAA&#10;ANwAAAAPAAAAZHJzL2Rvd25yZXYueG1sRI9BawIxFITvQv9DeIVeRLOtYmU1ikgF24t068XbY/Pc&#10;rG5eliSr23/fFAo9DjPzDbNc97YRN/KhdqzgeZyBIC6drrlScPzajeYgQkTW2DgmBd8UYL16GCwx&#10;1+7On3QrYiUShEOOCkyMbS5lKA1ZDGPXEifv7LzFmKSvpPZ4T3DbyJcsm0mLNacFgy1tDZXXorMK&#10;DtPTwQy789vHZjrx78duO7tUhVJPj/1mASJSH//Df+29VjDJXuH3TDoCcvU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xm9/jxgAAANwAAAAPAAAAAAAAAAAAAAAAAJcCAABkcnMv&#10;ZG93bnJldi54bWxQSwUGAAAAAAQABAD1AAAAigMAAAAA&#10;" stroked="f">
                  <v:textbox style="mso-fit-shape-to-text:t" inset="0,0,0,0">
                    <w:txbxContent>
                      <w:p w14:paraId="4E52A9C5" w14:textId="77777777" w:rsidR="00883EF0" w:rsidRDefault="00883EF0" w:rsidP="00883EF0">
                        <w:pPr>
                          <w:ind w:firstLine="0"/>
                        </w:pPr>
                        <w:r>
                          <w:t>a)</w:t>
                        </w:r>
                      </w:p>
                    </w:txbxContent>
                  </v:textbox>
                </v:shape>
                <v:shape id="_x0000_s1032" type="#_x0000_t202" style="position:absolute;left:4023360;top:833933;width:146304;height:1828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pTXexwAA&#10;ANwAAAAPAAAAZHJzL2Rvd25yZXYueG1sRI9BS8NAFITvgv9heUIvYje2JUrstpRiofZSjLl4e2Rf&#10;s9Hs27C7aeO/d4WCx2FmvmGW69F24kw+tI4VPE4zEMS10y03CqqP3cMziBCRNXaOScEPBVivbm+W&#10;WGh34Xc6l7ERCcKhQAUmxr6QMtSGLIap64mTd3LeYkzSN1J7vCS47eQsy3JpseW0YLCnraH6uxys&#10;guPi82juh9PrYbOY+7dq2OZfTanU5G7cvICINMb/8LW91wpm+RP8nUlHQK5+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GqU13scAAADcAAAADwAAAAAAAAAAAAAAAACXAgAAZHJz&#10;L2Rvd25yZXYueG1sUEsFBgAAAAAEAAQA9QAAAIsDAAAAAA==&#10;" stroked="f">
                  <v:textbox style="mso-fit-shape-to-text:t" inset="0,0,0,0">
                    <w:txbxContent>
                      <w:p w14:paraId="612C911B" w14:textId="77777777" w:rsidR="00883EF0" w:rsidRDefault="00883EF0" w:rsidP="00883EF0">
                        <w:pPr>
                          <w:ind w:firstLine="0"/>
                        </w:pPr>
                        <w:r>
                          <w:t>c)</w:t>
                        </w:r>
                      </w:p>
                    </w:txbxContent>
                  </v:textbox>
                </v:shape>
                <v:shape id="_x0000_s1033" type="#_x0000_t202" style="position:absolute;left:2253081;top:819303;width:146304;height:1828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OqGswwAA&#10;ANwAAAAPAAAAZHJzL2Rvd25yZXYueG1sRE/Pa8IwFL4P9j+EN9hlaDonRapRRDbYdhGrF2+P5tlU&#10;m5eSpNr998tB8Pjx/V6sBtuKK/nQOFbwPs5AEFdON1wrOOy/RjMQISJrbB2Tgj8KsFo+Py2w0O7G&#10;O7qWsRYphEOBCkyMXSFlqAxZDGPXESfu5LzFmKCvpfZ4S+G2lZMsy6XFhlODwY42hqpL2VsF2+lx&#10;a9760+fvevrhfw79Jj/XpVKvL8N6DiLSEB/iu/tbK5jkaW06k46AXP4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OqGswwAAANwAAAAPAAAAAAAAAAAAAAAAAJcCAABkcnMvZG93&#10;bnJldi54bWxQSwUGAAAAAAQABAD1AAAAhwMAAAAA&#10;" stroked="f">
                  <v:textbox style="mso-fit-shape-to-text:t" inset="0,0,0,0">
                    <w:txbxContent>
                      <w:p w14:paraId="569661DA" w14:textId="77777777" w:rsidR="00883EF0" w:rsidRDefault="00883EF0" w:rsidP="00883EF0">
                        <w:pPr>
                          <w:ind w:firstLine="0"/>
                        </w:pPr>
                        <w:r>
                          <w:t>b)</w:t>
                        </w:r>
                      </w:p>
                    </w:txbxContent>
                  </v:textbox>
                </v:shape>
                <w10:wrap type="square"/>
              </v:group>
            </w:pict>
          </mc:Fallback>
        </mc:AlternateContent>
      </w:r>
    </w:p>
    <w:p w14:paraId="73428F76" w14:textId="77777777" w:rsidR="00883EF0" w:rsidRDefault="00883EF0" w:rsidP="00883EF0">
      <w:pPr>
        <w:ind w:firstLine="0"/>
        <w:jc w:val="center"/>
        <w:rPr>
          <w:rFonts w:ascii="Arial" w:hAnsi="Arial" w:cs="Arial"/>
          <w:sz w:val="20"/>
          <w:szCs w:val="20"/>
        </w:rPr>
      </w:pPr>
      <w:bookmarkStart w:id="42" w:name="_Ref277016336"/>
    </w:p>
    <w:bookmarkEnd w:id="42"/>
    <w:p w14:paraId="5B86A105" w14:textId="77777777" w:rsidR="00883EF0" w:rsidRDefault="00883EF0" w:rsidP="00883EF0">
      <w:pPr>
        <w:pStyle w:val="Caption"/>
        <w:rPr>
          <w:rStyle w:val="CaptionTextDamMechChar"/>
        </w:rPr>
      </w:pPr>
      <w:r>
        <w:t xml:space="preserve">Figure </w:t>
      </w:r>
      <w:r w:rsidR="002161EA">
        <w:fldChar w:fldCharType="begin"/>
      </w:r>
      <w:r w:rsidR="002161EA">
        <w:instrText xml:space="preserve"> SEQ Figure \* ARABIC </w:instrText>
      </w:r>
      <w:r w:rsidR="002161EA">
        <w:fldChar w:fldCharType="separate"/>
      </w:r>
      <w:r w:rsidR="00B062B7">
        <w:rPr>
          <w:noProof/>
        </w:rPr>
        <w:t>1</w:t>
      </w:r>
      <w:r w:rsidR="002161EA">
        <w:rPr>
          <w:noProof/>
        </w:rPr>
        <w:fldChar w:fldCharType="end"/>
      </w:r>
      <w:r>
        <w:t xml:space="preserve">. </w:t>
      </w:r>
      <w:r w:rsidRPr="007A45EF">
        <w:rPr>
          <w:rStyle w:val="CaptionTextDamMechChar"/>
        </w:rPr>
        <w:t xml:space="preserve">Compressive test-pieces (a) double collar, (b) plane strain hexagon and (c) cylinder with conical hollow. </w:t>
      </w:r>
      <w:r>
        <w:rPr>
          <w:rStyle w:val="CaptionTextDamMechChar"/>
        </w:rPr>
        <w:t>The values higher and lower</w:t>
      </w:r>
      <w:r w:rsidRPr="008E0016">
        <w:rPr>
          <w:rStyle w:val="CaptionTextDamMechChar"/>
        </w:rPr>
        <w:t xml:space="preserve"> than </w:t>
      </w:r>
      <w:r>
        <w:rPr>
          <w:rStyle w:val="CaptionTextDamMechChar"/>
        </w:rPr>
        <w:t xml:space="preserve">those in </w:t>
      </w:r>
      <w:r w:rsidRPr="008E0016">
        <w:rPr>
          <w:rStyle w:val="CaptionTextDamMechChar"/>
        </w:rPr>
        <w:t>the legend are grey and black respectively.</w:t>
      </w:r>
    </w:p>
    <w:p w14:paraId="56DC2018" w14:textId="77777777" w:rsidR="00883EF0" w:rsidRDefault="00883EF0" w:rsidP="00883EF0"/>
    <w:p w14:paraId="2634666F" w14:textId="77777777" w:rsidR="00883EF0" w:rsidRDefault="00883EF0" w:rsidP="00883EF0"/>
    <w:p w14:paraId="434A667F" w14:textId="77777777" w:rsidR="00883EF0" w:rsidRPr="00B56363" w:rsidRDefault="00883EF0" w:rsidP="00883EF0"/>
    <w:p w14:paraId="184AFC7E" w14:textId="77777777" w:rsidR="00883EF0" w:rsidRDefault="00883EF0" w:rsidP="00883EF0">
      <w:pPr>
        <w:jc w:val="center"/>
      </w:pPr>
      <w:r>
        <w:rPr>
          <w:noProof/>
          <w:lang w:eastAsia="en-GB"/>
        </w:rPr>
        <w:drawing>
          <wp:inline distT="0" distB="0" distL="0" distR="0" wp14:anchorId="3D93D2C2" wp14:editId="6B094347">
            <wp:extent cx="2062717" cy="1654906"/>
            <wp:effectExtent l="0" t="0" r="0" b="2540"/>
            <wp:docPr id="12" name="Picture 12" descr="Triax_LineALin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riax_LineALine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63000" cy="1655133"/>
                    </a:xfrm>
                    <a:prstGeom prst="rect">
                      <a:avLst/>
                    </a:prstGeom>
                    <a:noFill/>
                    <a:ln>
                      <a:noFill/>
                    </a:ln>
                  </pic:spPr>
                </pic:pic>
              </a:graphicData>
            </a:graphic>
          </wp:inline>
        </w:drawing>
      </w:r>
    </w:p>
    <w:p w14:paraId="0FC525E6" w14:textId="77777777" w:rsidR="00883EF0" w:rsidRDefault="00883EF0" w:rsidP="00883EF0">
      <w:pPr>
        <w:pStyle w:val="Caption"/>
        <w:rPr>
          <w:rStyle w:val="CaptionTextDamMechChar"/>
        </w:rPr>
      </w:pPr>
      <w:r>
        <w:t xml:space="preserve">Figure </w:t>
      </w:r>
      <w:r w:rsidR="002161EA">
        <w:fldChar w:fldCharType="begin"/>
      </w:r>
      <w:r w:rsidR="002161EA">
        <w:instrText xml:space="preserve"> SEQ Figure \* ARABIC </w:instrText>
      </w:r>
      <w:r w:rsidR="002161EA">
        <w:fldChar w:fldCharType="separate"/>
      </w:r>
      <w:r w:rsidR="00B062B7">
        <w:rPr>
          <w:noProof/>
        </w:rPr>
        <w:t>2</w:t>
      </w:r>
      <w:r w:rsidR="002161EA">
        <w:rPr>
          <w:noProof/>
        </w:rPr>
        <w:fldChar w:fldCharType="end"/>
      </w:r>
      <w:r>
        <w:t>.</w:t>
      </w:r>
      <w:r w:rsidRPr="00C77D4B">
        <w:t xml:space="preserve"> </w:t>
      </w:r>
      <w:r w:rsidRPr="007A45EF">
        <w:rPr>
          <w:rStyle w:val="CaptionTextDamMechChar"/>
        </w:rPr>
        <w:t>Graph of triaxiality with different spatial variations.</w:t>
      </w:r>
    </w:p>
    <w:p w14:paraId="194B9DE8" w14:textId="77777777" w:rsidR="00883EF0" w:rsidRDefault="00883EF0" w:rsidP="00883EF0"/>
    <w:p w14:paraId="33995CD4" w14:textId="77777777" w:rsidR="00883EF0" w:rsidRDefault="00883EF0" w:rsidP="00883EF0"/>
    <w:p w14:paraId="65B009C6" w14:textId="77777777" w:rsidR="00837BB3" w:rsidRPr="00B56363" w:rsidRDefault="00837BB3" w:rsidP="00883EF0"/>
    <w:p w14:paraId="1D8AF175" w14:textId="77777777" w:rsidR="00883EF0" w:rsidRDefault="00883EF0" w:rsidP="00883EF0">
      <w:pPr>
        <w:pStyle w:val="Caption"/>
      </w:pPr>
      <w:r>
        <w:rPr>
          <w:noProof/>
          <w:lang w:eastAsia="en-GB"/>
        </w:rPr>
        <mc:AlternateContent>
          <mc:Choice Requires="wpg">
            <w:drawing>
              <wp:anchor distT="0" distB="0" distL="114300" distR="114300" simplePos="0" relativeHeight="251660288" behindDoc="0" locked="0" layoutInCell="1" allowOverlap="1" wp14:anchorId="5D66DCB9" wp14:editId="4E2E8EA1">
                <wp:simplePos x="0" y="0"/>
                <wp:positionH relativeFrom="column">
                  <wp:posOffset>1318565</wp:posOffset>
                </wp:positionH>
                <wp:positionV relativeFrom="paragraph">
                  <wp:posOffset>1575</wp:posOffset>
                </wp:positionV>
                <wp:extent cx="3584448" cy="2011680"/>
                <wp:effectExtent l="0" t="0" r="0" b="7620"/>
                <wp:wrapSquare wrapText="bothSides"/>
                <wp:docPr id="299" name="Group 299"/>
                <wp:cNvGraphicFramePr/>
                <a:graphic xmlns:a="http://schemas.openxmlformats.org/drawingml/2006/main">
                  <a:graphicData uri="http://schemas.microsoft.com/office/word/2010/wordprocessingGroup">
                    <wpg:wgp>
                      <wpg:cNvGrpSpPr/>
                      <wpg:grpSpPr>
                        <a:xfrm>
                          <a:off x="0" y="0"/>
                          <a:ext cx="3584448" cy="2011680"/>
                          <a:chOff x="0" y="0"/>
                          <a:chExt cx="3584448" cy="2011680"/>
                        </a:xfrm>
                      </wpg:grpSpPr>
                      <pic:pic xmlns:pic="http://schemas.openxmlformats.org/drawingml/2006/picture">
                        <pic:nvPicPr>
                          <pic:cNvPr id="14" name="Picture 14" descr="projection"/>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168249" y="0"/>
                            <a:ext cx="1711757" cy="1916582"/>
                          </a:xfrm>
                          <a:prstGeom prst="rect">
                            <a:avLst/>
                          </a:prstGeom>
                          <a:noFill/>
                          <a:ln>
                            <a:noFill/>
                          </a:ln>
                        </pic:spPr>
                      </pic:pic>
                      <pic:pic xmlns:pic="http://schemas.openxmlformats.org/drawingml/2006/picture">
                        <pic:nvPicPr>
                          <pic:cNvPr id="15" name="Picture 41"/>
                          <pic:cNvPicPr>
                            <a:picLocks noChangeAspect="1"/>
                          </pic:cNvPicPr>
                        </pic:nvPicPr>
                        <pic:blipFill>
                          <a:blip r:embed="rId32" cstate="print">
                            <a:extLst>
                              <a:ext uri="{28A0092B-C50C-407E-A947-70E740481C1C}">
                                <a14:useLocalDpi xmlns:a14="http://schemas.microsoft.com/office/drawing/2010/main" val="0"/>
                              </a:ext>
                            </a:extLst>
                          </a:blip>
                          <a:srcRect t="-6100"/>
                          <a:stretch>
                            <a:fillRect/>
                          </a:stretch>
                        </pic:blipFill>
                        <pic:spPr bwMode="auto">
                          <a:xfrm>
                            <a:off x="2311603" y="0"/>
                            <a:ext cx="1272845" cy="1916582"/>
                          </a:xfrm>
                          <a:prstGeom prst="rect">
                            <a:avLst/>
                          </a:prstGeom>
                          <a:noFill/>
                          <a:ln>
                            <a:noFill/>
                          </a:ln>
                        </pic:spPr>
                      </pic:pic>
                      <wps:wsp>
                        <wps:cNvPr id="269" name="Text Box 2"/>
                        <wps:cNvSpPr txBox="1">
                          <a:spLocks noChangeArrowheads="1"/>
                        </wps:cNvSpPr>
                        <wps:spPr bwMode="auto">
                          <a:xfrm>
                            <a:off x="0" y="1828800"/>
                            <a:ext cx="146304" cy="182880"/>
                          </a:xfrm>
                          <a:prstGeom prst="rect">
                            <a:avLst/>
                          </a:prstGeom>
                          <a:solidFill>
                            <a:srgbClr val="FFFFFF"/>
                          </a:solidFill>
                          <a:ln w="9525">
                            <a:noFill/>
                            <a:miter lim="800000"/>
                            <a:headEnd/>
                            <a:tailEnd/>
                          </a:ln>
                        </wps:spPr>
                        <wps:txbx>
                          <w:txbxContent>
                            <w:p w14:paraId="1EAE11CE" w14:textId="77777777" w:rsidR="00883EF0" w:rsidRDefault="00883EF0" w:rsidP="00883EF0">
                              <w:pPr>
                                <w:ind w:firstLine="0"/>
                              </w:pPr>
                              <w:r>
                                <w:t>a)</w:t>
                              </w:r>
                            </w:p>
                          </w:txbxContent>
                        </wps:txbx>
                        <wps:bodyPr rot="0" vert="horz" wrap="square" lIns="0" tIns="0" rIns="0" bIns="0" anchor="t" anchorCtr="0">
                          <a:spAutoFit/>
                        </wps:bodyPr>
                      </wps:wsp>
                      <wps:wsp>
                        <wps:cNvPr id="270" name="Text Box 2"/>
                        <wps:cNvSpPr txBox="1">
                          <a:spLocks noChangeArrowheads="1"/>
                        </wps:cNvSpPr>
                        <wps:spPr bwMode="auto">
                          <a:xfrm>
                            <a:off x="2128723" y="1828800"/>
                            <a:ext cx="146304" cy="182880"/>
                          </a:xfrm>
                          <a:prstGeom prst="rect">
                            <a:avLst/>
                          </a:prstGeom>
                          <a:solidFill>
                            <a:srgbClr val="FFFFFF"/>
                          </a:solidFill>
                          <a:ln w="9525">
                            <a:noFill/>
                            <a:miter lim="800000"/>
                            <a:headEnd/>
                            <a:tailEnd/>
                          </a:ln>
                        </wps:spPr>
                        <wps:txbx>
                          <w:txbxContent>
                            <w:p w14:paraId="3A556BC9" w14:textId="77777777" w:rsidR="00883EF0" w:rsidRDefault="00883EF0" w:rsidP="00883EF0">
                              <w:pPr>
                                <w:ind w:firstLine="0"/>
                              </w:pPr>
                              <w:r>
                                <w:t>b)</w:t>
                              </w:r>
                            </w:p>
                          </w:txbxContent>
                        </wps:txbx>
                        <wps:bodyPr rot="0" vert="horz" wrap="square" lIns="0" tIns="0" rIns="0" bIns="0" anchor="t" anchorCtr="0">
                          <a:spAutoFit/>
                        </wps:bodyPr>
                      </wps:wsp>
                    </wpg:wgp>
                  </a:graphicData>
                </a:graphic>
              </wp:anchor>
            </w:drawing>
          </mc:Choice>
          <mc:Fallback>
            <w:pict>
              <v:group w14:anchorId="5D66DCB9" id="Group 299" o:spid="_x0000_s1034" style="position:absolute;margin-left:103.8pt;margin-top:.1pt;width:282.25pt;height:158.4pt;z-index:251660288" coordsize="3584448,20116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">
                <v:shape id="Picture 14" o:spid="_x0000_s1035" type="#_x0000_t75" alt="projection" style="position:absolute;left:168249;width:1711757;height:191658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ZC&#10;R+nCAAAA2wAAAA8AAABkcnMvZG93bnJldi54bWxET01rAjEQvRf6H8IUeqvZihTZGqUVBKWguNpD&#10;b9Nkupt2MwmbVNd/bwTB2zze50xmvWvFgbpoPSt4HhQgiLU3lmsF+93iaQwiJmSDrWdScKIIs+n9&#10;3QRL44+8pUOVapFDOJaooEkplFJG3ZDDOPCBOHM/vnOYMuxqaTo85nDXymFRvEiHlnNDg4HmDem/&#10;6t8pWOl283ta6/cqzL/Xn19D+xF6q9TjQ//2CiJRn27iq3tp8vwRXH7JB8jpG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WQkfpwgAAANsAAAAPAAAAAAAAAAAAAAAAAJwCAABk&#10;cnMvZG93bnJldi54bWxQSwUGAAAAAAQABAD3AAAAiwMAAAAA&#10;">
                  <v:imagedata r:id="rId33" o:title="projection"/>
                  <v:path arrowok="t"/>
                </v:shape>
                <v:shape id="Picture 41" o:spid="_x0000_s1036" type="#_x0000_t75" style="position:absolute;left:2311603;width:1272845;height:191658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BB&#10;QivDAAAA2wAAAA8AAABkcnMvZG93bnJldi54bWxET01rwkAQvRf8D8sIvdWN0opGNxKEQg8NpcaL&#10;tzE7JiHZ2ZjdauqvdwsFb/N4n7PeDKYVF+pdbVnBdBKBIC6srrlUsM/fXxYgnEfW2FomBb/kYJOM&#10;ntYYa3vlb7rsfClCCLsYFVTed7GUrqjIoJvYjjhwJ9sb9AH2pdQ9XkO4aeUsiubSYM2hocKOthUV&#10;ze7HKJgvp8dzds7sIW2+Xj9zs7zlaabU83hIVyA8Df4h/nd/6DD/Df5+CQfI5A4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kEFCK8MAAADbAAAADwAAAAAAAAAAAAAAAACcAgAA&#10;ZHJzL2Rvd25yZXYueG1sUEsFBgAAAAAEAAQA9wAAAIwDAAAAAA==&#10;">
                  <v:imagedata r:id="rId34" o:title="" croptop="-3998f"/>
                  <v:path arrowok="t"/>
                </v:shape>
                <v:shape id="_x0000_s1037" type="#_x0000_t202" style="position:absolute;top:1828800;width:146304;height:1828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dgQ3xwAA&#10;ANwAAAAPAAAAZHJzL2Rvd25yZXYueG1sRI9BS8NAFITvgv9heUIvYje2JWjstpRiofZSjLl4e2Rf&#10;s9Hs27C7aeO/d4WCx2FmvmGW69F24kw+tI4VPE4zEMS10y03CqqP3cMTiBCRNXaOScEPBVivbm+W&#10;WGh34Xc6l7ERCcKhQAUmxr6QMtSGLIap64mTd3LeYkzSN1J7vCS47eQsy3JpseW0YLCnraH6uxys&#10;guPi82juh9PrYbOY+7dq2OZfTanU5G7cvICINMb/8LW91wpm+TP8nUlHQK5+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BHYEN8cAAADcAAAADwAAAAAAAAAAAAAAAACXAgAAZHJz&#10;L2Rvd25yZXYueG1sUEsFBgAAAAAEAAQA9QAAAIsDAAAAAA==&#10;" stroked="f">
                  <v:textbox style="mso-fit-shape-to-text:t" inset="0,0,0,0">
                    <w:txbxContent>
                      <w:p w14:paraId="1EAE11CE" w14:textId="77777777" w:rsidR="00883EF0" w:rsidRDefault="00883EF0" w:rsidP="00883EF0">
                        <w:pPr>
                          <w:ind w:firstLine="0"/>
                        </w:pPr>
                        <w:r>
                          <w:t>a)</w:t>
                        </w:r>
                      </w:p>
                    </w:txbxContent>
                  </v:textbox>
                </v:shape>
                <v:shape id="_x0000_s1038" type="#_x0000_t202" style="position:absolute;left:2128723;top:1828800;width:146304;height:1828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lTt3wwAA&#10;ANwAAAAPAAAAZHJzL2Rvd25yZXYueG1sRE/Pa8IwFL4L+x/CG+wiM50TJ51RRCboLmL14u3RPJtu&#10;zUtJUu3+e3MYePz4fs+XvW3ElXyoHSt4G2UgiEuna64UnI6b1xmIEJE1No5JwR8FWC6eBnPMtbvx&#10;ga5FrEQK4ZCjAhNjm0sZSkMWw8i1xIm7OG8xJugrqT3eUrht5DjLptJizanBYEtrQ+Vv0VkF+8l5&#10;b4bd5et7NXn3u1O3nv5UhVIvz/3qE0SkPj7E/+6tVjD+SPPTmXQE5O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lTt3wwAAANwAAAAPAAAAAAAAAAAAAAAAAJcCAABkcnMvZG93&#10;bnJldi54bWxQSwUGAAAAAAQABAD1AAAAhwMAAAAA&#10;" stroked="f">
                  <v:textbox style="mso-fit-shape-to-text:t" inset="0,0,0,0">
                    <w:txbxContent>
                      <w:p w14:paraId="3A556BC9" w14:textId="77777777" w:rsidR="00883EF0" w:rsidRDefault="00883EF0" w:rsidP="00883EF0">
                        <w:pPr>
                          <w:ind w:firstLine="0"/>
                        </w:pPr>
                        <w:r>
                          <w:t>b)</w:t>
                        </w:r>
                      </w:p>
                    </w:txbxContent>
                  </v:textbox>
                </v:shape>
                <w10:wrap type="square"/>
              </v:group>
            </w:pict>
          </mc:Fallback>
        </mc:AlternateContent>
      </w:r>
    </w:p>
    <w:p w14:paraId="765DD112" w14:textId="77777777" w:rsidR="00883EF0" w:rsidRDefault="00883EF0" w:rsidP="00883EF0">
      <w:pPr>
        <w:pStyle w:val="Caption"/>
      </w:pPr>
    </w:p>
    <w:p w14:paraId="082A88E4" w14:textId="77777777" w:rsidR="00883EF0" w:rsidRDefault="00883EF0" w:rsidP="00883EF0">
      <w:pPr>
        <w:pStyle w:val="Caption"/>
      </w:pPr>
    </w:p>
    <w:p w14:paraId="62D2554A" w14:textId="77777777" w:rsidR="00883EF0" w:rsidRDefault="00883EF0" w:rsidP="00883EF0">
      <w:pPr>
        <w:pStyle w:val="Caption"/>
      </w:pPr>
    </w:p>
    <w:p w14:paraId="3A1ED625" w14:textId="77777777" w:rsidR="00883EF0" w:rsidRDefault="00883EF0" w:rsidP="00883EF0">
      <w:pPr>
        <w:pStyle w:val="Caption"/>
      </w:pPr>
    </w:p>
    <w:p w14:paraId="4C0A1040" w14:textId="77777777" w:rsidR="00883EF0" w:rsidRDefault="00883EF0" w:rsidP="00883EF0">
      <w:pPr>
        <w:pStyle w:val="Caption"/>
      </w:pPr>
    </w:p>
    <w:p w14:paraId="391E33AD" w14:textId="77777777" w:rsidR="00883EF0" w:rsidRDefault="00883EF0" w:rsidP="00883EF0">
      <w:pPr>
        <w:pStyle w:val="Caption"/>
      </w:pPr>
    </w:p>
    <w:p w14:paraId="56B1582D" w14:textId="77777777" w:rsidR="00883EF0" w:rsidRDefault="00883EF0" w:rsidP="00883EF0">
      <w:pPr>
        <w:pStyle w:val="Caption"/>
      </w:pPr>
    </w:p>
    <w:p w14:paraId="6C909880" w14:textId="77777777" w:rsidR="00883EF0" w:rsidRDefault="00883EF0" w:rsidP="00883EF0">
      <w:pPr>
        <w:pStyle w:val="Caption"/>
        <w:rPr>
          <w:rStyle w:val="CaptionTextDamMechChar"/>
        </w:rPr>
      </w:pPr>
      <w:r>
        <w:t xml:space="preserve">Figure </w:t>
      </w:r>
      <w:r w:rsidR="002161EA">
        <w:fldChar w:fldCharType="begin"/>
      </w:r>
      <w:r w:rsidR="002161EA">
        <w:instrText xml:space="preserve"> SEQ Figure \* ARABIC </w:instrText>
      </w:r>
      <w:r w:rsidR="002161EA">
        <w:fldChar w:fldCharType="separate"/>
      </w:r>
      <w:r w:rsidR="00B062B7">
        <w:rPr>
          <w:noProof/>
        </w:rPr>
        <w:t>3</w:t>
      </w:r>
      <w:r w:rsidR="002161EA">
        <w:rPr>
          <w:noProof/>
        </w:rPr>
        <w:fldChar w:fldCharType="end"/>
      </w:r>
      <w:r>
        <w:t>.</w:t>
      </w:r>
      <w:r w:rsidRPr="00C77D4B">
        <w:t xml:space="preserve"> </w:t>
      </w:r>
      <w:r w:rsidRPr="007A45EF">
        <w:rPr>
          <w:rStyle w:val="CaptionTextDamMechChar"/>
        </w:rPr>
        <w:t>Calculating gradients at nodes (a) decomposition of line segments into z-x and z-y planes (b) applying calculated gradient to node using weighted average.</w:t>
      </w:r>
    </w:p>
    <w:p w14:paraId="023764C2" w14:textId="77777777" w:rsidR="00883EF0" w:rsidRDefault="00883EF0" w:rsidP="00883EF0"/>
    <w:p w14:paraId="22211C81" w14:textId="77777777" w:rsidR="00883EF0" w:rsidRDefault="00883EF0" w:rsidP="00883EF0"/>
    <w:p w14:paraId="6B4F32EA" w14:textId="77777777" w:rsidR="00883EF0" w:rsidRDefault="00883EF0" w:rsidP="00883EF0"/>
    <w:p w14:paraId="586138BD" w14:textId="77777777" w:rsidR="00883EF0" w:rsidRDefault="00883EF0" w:rsidP="00883EF0"/>
    <w:p w14:paraId="24CA7CB5" w14:textId="77777777" w:rsidR="00883EF0" w:rsidRDefault="00883EF0" w:rsidP="00883EF0"/>
    <w:p w14:paraId="071F01A0" w14:textId="77777777" w:rsidR="00883EF0" w:rsidRPr="00787D19" w:rsidRDefault="00883EF0" w:rsidP="00883EF0"/>
    <w:p w14:paraId="4B8E10BF" w14:textId="77777777" w:rsidR="00883EF0" w:rsidRDefault="00883EF0" w:rsidP="00883EF0"/>
    <w:p w14:paraId="24253D04" w14:textId="77777777" w:rsidR="00883EF0" w:rsidRPr="00787D19" w:rsidRDefault="00883EF0" w:rsidP="00883EF0"/>
    <w:p w14:paraId="43A27CD3" w14:textId="77777777" w:rsidR="00883EF0" w:rsidRDefault="00883EF0" w:rsidP="00883EF0">
      <w:pPr>
        <w:ind w:firstLine="0"/>
        <w:jc w:val="center"/>
      </w:pPr>
    </w:p>
    <w:p w14:paraId="4B9B713C" w14:textId="77777777" w:rsidR="00883EF0" w:rsidRDefault="00883EF0" w:rsidP="00883EF0">
      <w:pPr>
        <w:ind w:firstLine="0"/>
        <w:jc w:val="center"/>
      </w:pPr>
      <w:r>
        <w:rPr>
          <w:noProof/>
          <w:lang w:eastAsia="en-GB"/>
        </w:rPr>
        <mc:AlternateContent>
          <mc:Choice Requires="wpg">
            <w:drawing>
              <wp:anchor distT="0" distB="0" distL="114300" distR="114300" simplePos="0" relativeHeight="251661312" behindDoc="0" locked="0" layoutInCell="1" allowOverlap="1" wp14:anchorId="6B22A621" wp14:editId="2B4C328E">
                <wp:simplePos x="0" y="0"/>
                <wp:positionH relativeFrom="column">
                  <wp:posOffset>777240</wp:posOffset>
                </wp:positionH>
                <wp:positionV relativeFrom="paragraph">
                  <wp:posOffset>57150</wp:posOffset>
                </wp:positionV>
                <wp:extent cx="4578985" cy="1901825"/>
                <wp:effectExtent l="0" t="0" r="0" b="3175"/>
                <wp:wrapSquare wrapText="bothSides"/>
                <wp:docPr id="289" name="Group 289"/>
                <wp:cNvGraphicFramePr/>
                <a:graphic xmlns:a="http://schemas.openxmlformats.org/drawingml/2006/main">
                  <a:graphicData uri="http://schemas.microsoft.com/office/word/2010/wordprocessingGroup">
                    <wpg:wgp>
                      <wpg:cNvGrpSpPr/>
                      <wpg:grpSpPr>
                        <a:xfrm>
                          <a:off x="0" y="0"/>
                          <a:ext cx="4578985" cy="1901825"/>
                          <a:chOff x="0" y="0"/>
                          <a:chExt cx="4579315" cy="1901952"/>
                        </a:xfrm>
                      </wpg:grpSpPr>
                      <wps:wsp>
                        <wps:cNvPr id="271" name="Text Box 2"/>
                        <wps:cNvSpPr txBox="1">
                          <a:spLocks noChangeArrowheads="1"/>
                        </wps:cNvSpPr>
                        <wps:spPr bwMode="auto">
                          <a:xfrm>
                            <a:off x="0" y="1587399"/>
                            <a:ext cx="146304" cy="182880"/>
                          </a:xfrm>
                          <a:prstGeom prst="rect">
                            <a:avLst/>
                          </a:prstGeom>
                          <a:solidFill>
                            <a:srgbClr val="FFFFFF"/>
                          </a:solidFill>
                          <a:ln w="9525">
                            <a:noFill/>
                            <a:miter lim="800000"/>
                            <a:headEnd/>
                            <a:tailEnd/>
                          </a:ln>
                        </wps:spPr>
                        <wps:txbx>
                          <w:txbxContent>
                            <w:p w14:paraId="0CEEE17E" w14:textId="77777777" w:rsidR="00883EF0" w:rsidRDefault="00883EF0" w:rsidP="00883EF0">
                              <w:pPr>
                                <w:ind w:firstLine="0"/>
                              </w:pPr>
                              <w:r>
                                <w:t>a)</w:t>
                              </w:r>
                            </w:p>
                          </w:txbxContent>
                        </wps:txbx>
                        <wps:bodyPr rot="0" vert="horz" wrap="square" lIns="0" tIns="0" rIns="0" bIns="0" anchor="t" anchorCtr="0">
                          <a:spAutoFit/>
                        </wps:bodyPr>
                      </wps:wsp>
                      <pic:pic xmlns:pic="http://schemas.openxmlformats.org/drawingml/2006/picture">
                        <pic:nvPicPr>
                          <pic:cNvPr id="16" name="Picture 16" descr="flatplatesurfDAN4"/>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190195" y="58522"/>
                            <a:ext cx="2414016" cy="1799539"/>
                          </a:xfrm>
                          <a:prstGeom prst="rect">
                            <a:avLst/>
                          </a:prstGeom>
                          <a:noFill/>
                          <a:ln>
                            <a:noFill/>
                          </a:ln>
                        </pic:spPr>
                      </pic:pic>
                      <pic:pic xmlns:pic="http://schemas.openxmlformats.org/drawingml/2006/picture">
                        <pic:nvPicPr>
                          <pic:cNvPr id="17" name="Picture 17" descr="flatplate4"/>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2896819" y="0"/>
                            <a:ext cx="1682496" cy="1901952"/>
                          </a:xfrm>
                          <a:prstGeom prst="rect">
                            <a:avLst/>
                          </a:prstGeom>
                          <a:noFill/>
                          <a:ln>
                            <a:noFill/>
                          </a:ln>
                        </pic:spPr>
                      </pic:pic>
                      <wps:wsp>
                        <wps:cNvPr id="272" name="Text Box 2"/>
                        <wps:cNvSpPr txBox="1">
                          <a:spLocks noChangeArrowheads="1"/>
                        </wps:cNvSpPr>
                        <wps:spPr bwMode="auto">
                          <a:xfrm>
                            <a:off x="2655418" y="1587399"/>
                            <a:ext cx="146304" cy="182880"/>
                          </a:xfrm>
                          <a:prstGeom prst="rect">
                            <a:avLst/>
                          </a:prstGeom>
                          <a:solidFill>
                            <a:srgbClr val="FFFFFF"/>
                          </a:solidFill>
                          <a:ln w="9525">
                            <a:noFill/>
                            <a:miter lim="800000"/>
                            <a:headEnd/>
                            <a:tailEnd/>
                          </a:ln>
                        </wps:spPr>
                        <wps:txbx>
                          <w:txbxContent>
                            <w:p w14:paraId="0ABA9782" w14:textId="77777777" w:rsidR="00883EF0" w:rsidRDefault="00883EF0" w:rsidP="00883EF0">
                              <w:pPr>
                                <w:ind w:firstLine="0"/>
                              </w:pPr>
                              <w:r>
                                <w:t>b)</w:t>
                              </w:r>
                            </w:p>
                          </w:txbxContent>
                        </wps:txbx>
                        <wps:bodyPr rot="0" vert="horz" wrap="square" lIns="0" tIns="0" rIns="0" bIns="0" anchor="t" anchorCtr="0">
                          <a:spAutoFit/>
                        </wps:bodyPr>
                      </wps:wsp>
                    </wpg:wgp>
                  </a:graphicData>
                </a:graphic>
              </wp:anchor>
            </w:drawing>
          </mc:Choice>
          <mc:Fallback>
            <w:pict>
              <v:group w14:anchorId="6B22A621" id="Group 289" o:spid="_x0000_s1039" style="position:absolute;left:0;text-align:left;margin-left:61.2pt;margin-top:4.5pt;width:360.55pt;height:149.75pt;z-index:251661312" coordsize="4579315,1901952"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">
                <v:shape id="_x0000_s1040" type="#_x0000_t202" style="position:absolute;top:1587399;width:146304;height:1828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Z7sxgAA&#10;ANwAAAAPAAAAZHJzL2Rvd25yZXYueG1sRI9BawIxFITvhf6H8Apeima1orI1ikiF1ot068XbY/Pc&#10;bLt5WZKsbv99UxA8DjPzDbNc97YRF/KhdqxgPMpAEJdO11wpOH7thgsQISJrbByTgl8KsF49Piwx&#10;1+7Kn3QpYiUShEOOCkyMbS5lKA1ZDCPXEifv7LzFmKSvpPZ4TXDbyEmWzaTFmtOCwZa2hsqforMK&#10;DtPTwTx357f9ZvriP47ddvZdFUoNnvrNK4hIfbyHb+13rWAyH8P/mXQE5Oo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2Z7sxgAAANwAAAAPAAAAAAAAAAAAAAAAAJcCAABkcnMv&#10;ZG93bnJldi54bWxQSwUGAAAAAAQABAD1AAAAigMAAAAA&#10;" stroked="f">
                  <v:textbox style="mso-fit-shape-to-text:t" inset="0,0,0,0">
                    <w:txbxContent>
                      <w:p w14:paraId="0CEEE17E" w14:textId="77777777" w:rsidR="00883EF0" w:rsidRDefault="00883EF0" w:rsidP="00883EF0">
                        <w:pPr>
                          <w:ind w:firstLine="0"/>
                        </w:pPr>
                        <w:r>
                          <w:t>a)</w:t>
                        </w:r>
                      </w:p>
                    </w:txbxContent>
                  </v:textbox>
                </v:shape>
                <v:shape id="Picture 16" o:spid="_x0000_s1041" type="#_x0000_t75" alt="flatplatesurfDAN4" style="position:absolute;left:190195;top:58522;width:2414016;height:179953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2x&#10;7hPDAAAA2wAAAA8AAABkcnMvZG93bnJldi54bWxEj9GKwjAQRd8F/yGM4IusqasrazXKsqj4Irjq&#10;BwzN2BabSWiyWv16Iwi+zXDv3HNntmhMJS5U+9KygkE/AUGcWV1yruB4WH18g/ABWWNlmRTcyMNi&#10;3m7NMNX2yn902YdcxBD2KSooQnCplD4ryKDvW0cctZOtDYa41rnUNV5juKnkZ5KMpcGSI6FAR78F&#10;Zef9v4lc2dvmk8OO1wO3vN/caPjFR1aq22l+piACNeFtfl1vdKw/hucvcQA5f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jbHuE8MAAADbAAAADwAAAAAAAAAAAAAAAACcAgAA&#10;ZHJzL2Rvd25yZXYueG1sUEsFBgAAAAAEAAQA9wAAAIwDAAAAAA==&#10;">
                  <v:imagedata r:id="rId37" o:title="flatplatesurfDAN4"/>
                  <v:path arrowok="t"/>
                </v:shape>
                <v:shape id="Picture 17" o:spid="_x0000_s1042" type="#_x0000_t75" alt="flatplate4" style="position:absolute;left:2896819;width:1682496;height:190195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nD&#10;TFjDAAAA2wAAAA8AAABkcnMvZG93bnJldi54bWxET81qwkAQvgu+wzKCN7NpFU1TVwnBotX2ENsH&#10;GLLTJDQ7G7JbjW/fLRS8zcf3O+vtYFpxod41lhU8RDEI4tLqhisFnx8vswSE88gaW8uk4EYOtpvx&#10;aI2ptlcu6HL2lQgh7FJUUHvfpVK6siaDLrIdceC+bG/QB9hXUvd4DeGmlY9xvJQGGw4NNXaU11R+&#10;n3+Mgnz35Ofl+3JRkHxdHU/J23yfJUpNJ0P2DMLT4O/if/dBh/kr+PslHCA3v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ScNMWMMAAADbAAAADwAAAAAAAAAAAAAAAACcAgAA&#10;ZHJzL2Rvd25yZXYueG1sUEsFBgAAAAAEAAQA9wAAAIwDAAAAAA==&#10;">
                  <v:imagedata r:id="rId38" o:title="flatplate4"/>
                  <v:path arrowok="t"/>
                </v:shape>
                <v:shape id="_x0000_s1043" type="#_x0000_t202" style="position:absolute;left:2655418;top:1587399;width:146304;height:1828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CwCbxwAA&#10;ANwAAAAPAAAAZHJzL2Rvd25yZXYueG1sRI9BawIxFITvQv9DeIVepGa7FVu2RhFpofYibr309tg8&#10;N9tuXpYkq+u/N0LB4zAz3zDz5WBbcSQfGscKniYZCOLK6YZrBfvvj8dXECEia2wdk4IzBVgu7kZz&#10;LLQ78Y6OZaxFgnAoUIGJsSukDJUhi2HiOuLkHZy3GJP0tdQeTwluW5ln2UxabDgtGOxobaj6K3ur&#10;YDv92Zpxf3j/Wk2f/Wbfr2e/danUw/2wegMRaYi38H/7UyvIX3K4nklHQC4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jwsAm8cAAADcAAAADwAAAAAAAAAAAAAAAACXAgAAZHJz&#10;L2Rvd25yZXYueG1sUEsFBgAAAAAEAAQA9QAAAIsDAAAAAA==&#10;" stroked="f">
                  <v:textbox style="mso-fit-shape-to-text:t" inset="0,0,0,0">
                    <w:txbxContent>
                      <w:p w14:paraId="0ABA9782" w14:textId="77777777" w:rsidR="00883EF0" w:rsidRDefault="00883EF0" w:rsidP="00883EF0">
                        <w:pPr>
                          <w:ind w:firstLine="0"/>
                        </w:pPr>
                        <w:r>
                          <w:t>b)</w:t>
                        </w:r>
                      </w:p>
                    </w:txbxContent>
                  </v:textbox>
                </v:shape>
                <w10:wrap type="square"/>
              </v:group>
            </w:pict>
          </mc:Fallback>
        </mc:AlternateContent>
      </w:r>
    </w:p>
    <w:p w14:paraId="2553E8AF" w14:textId="77777777" w:rsidR="00883EF0" w:rsidRDefault="00883EF0" w:rsidP="00883EF0">
      <w:pPr>
        <w:pStyle w:val="Caption"/>
      </w:pPr>
    </w:p>
    <w:p w14:paraId="1F124BE8" w14:textId="77777777" w:rsidR="00883EF0" w:rsidRDefault="00883EF0" w:rsidP="00883EF0">
      <w:pPr>
        <w:pStyle w:val="Caption"/>
      </w:pPr>
    </w:p>
    <w:p w14:paraId="1BF6BDF4" w14:textId="77777777" w:rsidR="00883EF0" w:rsidRDefault="00883EF0" w:rsidP="00883EF0">
      <w:pPr>
        <w:pStyle w:val="Caption"/>
      </w:pPr>
    </w:p>
    <w:p w14:paraId="63E1F5BB" w14:textId="77777777" w:rsidR="00883EF0" w:rsidRDefault="00883EF0" w:rsidP="00883EF0">
      <w:pPr>
        <w:pStyle w:val="Caption"/>
      </w:pPr>
    </w:p>
    <w:p w14:paraId="6E9CFAB2" w14:textId="77777777" w:rsidR="00883EF0" w:rsidRDefault="00883EF0" w:rsidP="00883EF0">
      <w:pPr>
        <w:pStyle w:val="Caption"/>
      </w:pPr>
    </w:p>
    <w:p w14:paraId="174A70DC" w14:textId="77777777" w:rsidR="00883EF0" w:rsidRDefault="00883EF0" w:rsidP="00883EF0">
      <w:pPr>
        <w:pStyle w:val="Caption"/>
      </w:pPr>
    </w:p>
    <w:p w14:paraId="1DD85482" w14:textId="77777777" w:rsidR="00883EF0" w:rsidRDefault="00883EF0" w:rsidP="00883EF0">
      <w:pPr>
        <w:pStyle w:val="Caption"/>
      </w:pPr>
    </w:p>
    <w:p w14:paraId="0F2EB5A1" w14:textId="77777777" w:rsidR="00883EF0" w:rsidRDefault="00883EF0" w:rsidP="00883EF0">
      <w:pPr>
        <w:pStyle w:val="Caption"/>
        <w:rPr>
          <w:rStyle w:val="CaptionTextDamMechChar"/>
        </w:rPr>
      </w:pPr>
      <w:r>
        <w:t xml:space="preserve">Figure </w:t>
      </w:r>
      <w:r w:rsidR="002161EA">
        <w:fldChar w:fldCharType="begin"/>
      </w:r>
      <w:r w:rsidR="002161EA">
        <w:instrText xml:space="preserve"> SEQ Figure \* ARABIC </w:instrText>
      </w:r>
      <w:r w:rsidR="002161EA">
        <w:fldChar w:fldCharType="separate"/>
      </w:r>
      <w:r w:rsidR="00B062B7">
        <w:rPr>
          <w:noProof/>
        </w:rPr>
        <w:t>4</w:t>
      </w:r>
      <w:r w:rsidR="002161EA">
        <w:rPr>
          <w:noProof/>
        </w:rPr>
        <w:fldChar w:fldCharType="end"/>
      </w:r>
      <w:r>
        <w:t xml:space="preserve">. </w:t>
      </w:r>
      <w:r w:rsidRPr="007A45EF">
        <w:rPr>
          <w:rStyle w:val="CaptionTextDamMechChar"/>
        </w:rPr>
        <w:t>Plane with a range of triaxiality applied to its nodes (a) 3D image of plane (b) representation of the code’s output.</w:t>
      </w:r>
    </w:p>
    <w:p w14:paraId="58AF9106" w14:textId="77777777" w:rsidR="00883EF0" w:rsidRDefault="00883EF0" w:rsidP="00883EF0"/>
    <w:p w14:paraId="625B6F0A" w14:textId="77777777" w:rsidR="00883EF0" w:rsidRPr="00B56363" w:rsidRDefault="00883EF0" w:rsidP="00883EF0"/>
    <w:p w14:paraId="68BFC6FF" w14:textId="77777777" w:rsidR="00883EF0" w:rsidRDefault="00883EF0" w:rsidP="00883EF0"/>
    <w:p w14:paraId="204201DA" w14:textId="77777777" w:rsidR="00883EF0" w:rsidRPr="00BB3DE8" w:rsidRDefault="00883EF0" w:rsidP="00883EF0">
      <w:pPr>
        <w:ind w:firstLine="0"/>
        <w:jc w:val="center"/>
        <w:rPr>
          <w:color w:val="0070C0"/>
        </w:rPr>
      </w:pPr>
      <w:r w:rsidRPr="00BB3DE8">
        <w:rPr>
          <w:noProof/>
          <w:color w:val="0070C0"/>
          <w:lang w:eastAsia="en-GB"/>
        </w:rPr>
        <w:drawing>
          <wp:inline distT="0" distB="0" distL="0" distR="0" wp14:anchorId="253C4116" wp14:editId="1399B81F">
            <wp:extent cx="2636520" cy="3843460"/>
            <wp:effectExtent l="0" t="0" r="0" b="5080"/>
            <wp:docPr id="19" name="Picture 19" descr="E:\Paper\rect6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per\rect6066.png"/>
                    <pic:cNvPicPr>
                      <a:picLocks noChangeAspect="1" noChangeArrowheads="1"/>
                    </pic:cNvPicPr>
                  </pic:nvPicPr>
                  <pic:blipFill rotWithShape="1">
                    <a:blip r:embed="rId39" cstate="print">
                      <a:extLst>
                        <a:ext uri="{28A0092B-C50C-407E-A947-70E740481C1C}">
                          <a14:useLocalDpi xmlns:a14="http://schemas.microsoft.com/office/drawing/2010/main"/>
                        </a:ext>
                      </a:extLst>
                    </a:blip>
                    <a:srcRect/>
                    <a:stretch/>
                  </pic:blipFill>
                  <pic:spPr bwMode="auto">
                    <a:xfrm>
                      <a:off x="0" y="0"/>
                      <a:ext cx="2643831" cy="3854117"/>
                    </a:xfrm>
                    <a:prstGeom prst="rect">
                      <a:avLst/>
                    </a:prstGeom>
                    <a:noFill/>
                    <a:ln>
                      <a:noFill/>
                    </a:ln>
                    <a:extLst>
                      <a:ext uri="{53640926-AAD7-44D8-BBD7-CCE9431645EC}">
                        <a14:shadowObscured xmlns:a14="http://schemas.microsoft.com/office/drawing/2010/main"/>
                      </a:ext>
                    </a:extLst>
                  </pic:spPr>
                </pic:pic>
              </a:graphicData>
            </a:graphic>
          </wp:inline>
        </w:drawing>
      </w:r>
    </w:p>
    <w:p w14:paraId="1F4DBA2D" w14:textId="77777777" w:rsidR="00883EF0" w:rsidRPr="00B062B7" w:rsidRDefault="00883EF0" w:rsidP="00883EF0">
      <w:pPr>
        <w:pStyle w:val="Caption"/>
        <w:rPr>
          <w:rStyle w:val="CaptionTextDamMechChar"/>
          <w:color w:val="000000" w:themeColor="text1"/>
        </w:rPr>
      </w:pPr>
      <w:r w:rsidRPr="00B062B7">
        <w:rPr>
          <w:color w:val="000000" w:themeColor="text1"/>
        </w:rPr>
        <w:t xml:space="preserve">Figure </w:t>
      </w:r>
      <w:r w:rsidRPr="00B062B7">
        <w:rPr>
          <w:color w:val="000000" w:themeColor="text1"/>
        </w:rPr>
        <w:fldChar w:fldCharType="begin"/>
      </w:r>
      <w:r w:rsidRPr="00B062B7">
        <w:rPr>
          <w:color w:val="000000" w:themeColor="text1"/>
        </w:rPr>
        <w:instrText xml:space="preserve"> SEQ Figure \* ARABIC </w:instrText>
      </w:r>
      <w:r w:rsidRPr="00B062B7">
        <w:rPr>
          <w:color w:val="000000" w:themeColor="text1"/>
        </w:rPr>
        <w:fldChar w:fldCharType="separate"/>
      </w:r>
      <w:r w:rsidR="00B062B7" w:rsidRPr="00B062B7">
        <w:rPr>
          <w:noProof/>
          <w:color w:val="000000" w:themeColor="text1"/>
        </w:rPr>
        <w:t>5</w:t>
      </w:r>
      <w:r w:rsidRPr="00B062B7">
        <w:rPr>
          <w:noProof/>
          <w:color w:val="000000" w:themeColor="text1"/>
        </w:rPr>
        <w:fldChar w:fldCharType="end"/>
      </w:r>
      <w:r w:rsidRPr="00B062B7">
        <w:rPr>
          <w:color w:val="000000" w:themeColor="text1"/>
        </w:rPr>
        <w:t xml:space="preserve">. </w:t>
      </w:r>
      <w:r w:rsidRPr="00B062B7">
        <w:rPr>
          <w:rStyle w:val="CaptionTextDamMechChar"/>
          <w:color w:val="000000" w:themeColor="text1"/>
        </w:rPr>
        <w:t>Chosen test-piece (units in mm).</w:t>
      </w:r>
    </w:p>
    <w:p w14:paraId="03EC09BF" w14:textId="77777777" w:rsidR="00883EF0" w:rsidRPr="00BB3DE8" w:rsidRDefault="00883EF0" w:rsidP="00883EF0">
      <w:pPr>
        <w:rPr>
          <w:color w:val="0070C0"/>
        </w:rPr>
      </w:pPr>
    </w:p>
    <w:p w14:paraId="113E9D1C" w14:textId="77777777" w:rsidR="00883EF0" w:rsidRPr="00BB3DE8" w:rsidRDefault="00883EF0" w:rsidP="00883EF0">
      <w:pPr>
        <w:rPr>
          <w:color w:val="0070C0"/>
        </w:rPr>
      </w:pPr>
    </w:p>
    <w:p w14:paraId="2A1E01E8" w14:textId="77777777" w:rsidR="00883EF0" w:rsidRPr="00BB3DE8" w:rsidRDefault="00883EF0" w:rsidP="00883EF0">
      <w:pPr>
        <w:rPr>
          <w:color w:val="0070C0"/>
        </w:rPr>
      </w:pPr>
    </w:p>
    <w:p w14:paraId="5C3BE6BD" w14:textId="77777777" w:rsidR="00883EF0" w:rsidRPr="00BB3DE8" w:rsidRDefault="00883EF0" w:rsidP="00883EF0">
      <w:pPr>
        <w:rPr>
          <w:color w:val="0070C0"/>
        </w:rPr>
      </w:pPr>
    </w:p>
    <w:p w14:paraId="010FC91D" w14:textId="77777777" w:rsidR="00883EF0" w:rsidRPr="00BB3DE8" w:rsidRDefault="00883EF0" w:rsidP="00883EF0">
      <w:pPr>
        <w:rPr>
          <w:color w:val="0070C0"/>
          <w:lang w:val="en-US"/>
        </w:rPr>
      </w:pPr>
    </w:p>
    <w:p w14:paraId="55A318F4" w14:textId="77777777" w:rsidR="00883EF0" w:rsidRPr="00BB3DE8" w:rsidRDefault="00883EF0" w:rsidP="00883EF0">
      <w:pPr>
        <w:ind w:firstLine="0"/>
        <w:jc w:val="center"/>
        <w:rPr>
          <w:color w:val="0070C0"/>
          <w:lang w:val="en-US"/>
        </w:rPr>
      </w:pPr>
    </w:p>
    <w:p w14:paraId="6D01240D" w14:textId="77777777" w:rsidR="00883EF0" w:rsidRPr="00BB3DE8" w:rsidRDefault="00883EF0" w:rsidP="00883EF0">
      <w:pPr>
        <w:ind w:firstLine="0"/>
        <w:jc w:val="center"/>
        <w:rPr>
          <w:color w:val="0070C0"/>
          <w:lang w:val="en-US"/>
        </w:rPr>
      </w:pPr>
    </w:p>
    <w:p w14:paraId="5FD1031A" w14:textId="77777777" w:rsidR="00883EF0" w:rsidRPr="00BB3DE8" w:rsidRDefault="00883EF0" w:rsidP="00883EF0">
      <w:pPr>
        <w:ind w:firstLine="0"/>
        <w:jc w:val="center"/>
        <w:rPr>
          <w:color w:val="0070C0"/>
          <w:lang w:val="en-US"/>
        </w:rPr>
      </w:pPr>
    </w:p>
    <w:p w14:paraId="7070EA5D" w14:textId="77777777" w:rsidR="00883EF0" w:rsidRPr="00BB3DE8" w:rsidRDefault="00883EF0" w:rsidP="00883EF0">
      <w:pPr>
        <w:ind w:firstLine="0"/>
        <w:jc w:val="center"/>
        <w:rPr>
          <w:color w:val="0070C0"/>
          <w:lang w:val="en-US"/>
        </w:rPr>
      </w:pPr>
      <w:r w:rsidRPr="00BB3DE8">
        <w:rPr>
          <w:noProof/>
          <w:color w:val="0070C0"/>
          <w:lang w:eastAsia="en-GB"/>
        </w:rPr>
        <w:drawing>
          <wp:inline distT="0" distB="0" distL="0" distR="0" wp14:anchorId="0B39298C" wp14:editId="2AFBA0C0">
            <wp:extent cx="4167361" cy="2819400"/>
            <wp:effectExtent l="0" t="0" r="5080" b="0"/>
            <wp:docPr id="20" name="Picture 20" descr="E:\Paper\Rig_assemb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aper\Rig_assembly.png"/>
                    <pic:cNvPicPr>
                      <a:picLocks noChangeAspect="1" noChangeArrowheads="1"/>
                    </pic:cNvPicPr>
                  </pic:nvPicPr>
                  <pic:blipFill rotWithShape="1">
                    <a:blip r:embed="rId40" cstate="print">
                      <a:extLst>
                        <a:ext uri="{28A0092B-C50C-407E-A947-70E740481C1C}">
                          <a14:useLocalDpi xmlns:a14="http://schemas.microsoft.com/office/drawing/2010/main"/>
                        </a:ext>
                      </a:extLst>
                    </a:blip>
                    <a:srcRect/>
                    <a:stretch/>
                  </pic:blipFill>
                  <pic:spPr bwMode="auto">
                    <a:xfrm>
                      <a:off x="0" y="0"/>
                      <a:ext cx="4179679" cy="2827734"/>
                    </a:xfrm>
                    <a:prstGeom prst="rect">
                      <a:avLst/>
                    </a:prstGeom>
                    <a:noFill/>
                    <a:ln>
                      <a:noFill/>
                    </a:ln>
                    <a:extLst>
                      <a:ext uri="{53640926-AAD7-44D8-BBD7-CCE9431645EC}">
                        <a14:shadowObscured xmlns:a14="http://schemas.microsoft.com/office/drawing/2010/main"/>
                      </a:ext>
                    </a:extLst>
                  </pic:spPr>
                </pic:pic>
              </a:graphicData>
            </a:graphic>
          </wp:inline>
        </w:drawing>
      </w:r>
    </w:p>
    <w:p w14:paraId="36DBDD88" w14:textId="77777777" w:rsidR="00883EF0" w:rsidRPr="00B062B7" w:rsidRDefault="00883EF0" w:rsidP="00883EF0">
      <w:pPr>
        <w:ind w:firstLine="0"/>
        <w:jc w:val="center"/>
        <w:rPr>
          <w:color w:val="000000" w:themeColor="text1"/>
          <w:lang w:val="en-US"/>
        </w:rPr>
      </w:pPr>
    </w:p>
    <w:p w14:paraId="6538E9F7" w14:textId="6CA4DE94" w:rsidR="00883EF0" w:rsidRDefault="00883EF0" w:rsidP="00C32811">
      <w:pPr>
        <w:pStyle w:val="Caption"/>
        <w:rPr>
          <w:rStyle w:val="CaptionTextDamMechChar"/>
          <w:color w:val="000000" w:themeColor="text1"/>
        </w:rPr>
      </w:pPr>
      <w:r w:rsidRPr="00B062B7">
        <w:rPr>
          <w:color w:val="000000" w:themeColor="text1"/>
        </w:rPr>
        <w:t xml:space="preserve">Figure </w:t>
      </w:r>
      <w:r w:rsidRPr="00B062B7">
        <w:rPr>
          <w:color w:val="000000" w:themeColor="text1"/>
        </w:rPr>
        <w:fldChar w:fldCharType="begin"/>
      </w:r>
      <w:r w:rsidRPr="00B062B7">
        <w:rPr>
          <w:color w:val="000000" w:themeColor="text1"/>
        </w:rPr>
        <w:instrText xml:space="preserve"> SEQ Figure \* ARABIC </w:instrText>
      </w:r>
      <w:r w:rsidRPr="00B062B7">
        <w:rPr>
          <w:color w:val="000000" w:themeColor="text1"/>
        </w:rPr>
        <w:fldChar w:fldCharType="separate"/>
      </w:r>
      <w:r w:rsidR="00B062B7">
        <w:rPr>
          <w:noProof/>
          <w:color w:val="000000" w:themeColor="text1"/>
        </w:rPr>
        <w:t>6</w:t>
      </w:r>
      <w:r w:rsidRPr="00B062B7">
        <w:rPr>
          <w:noProof/>
          <w:color w:val="000000" w:themeColor="text1"/>
        </w:rPr>
        <w:fldChar w:fldCharType="end"/>
      </w:r>
      <w:r w:rsidRPr="00B062B7">
        <w:rPr>
          <w:color w:val="000000" w:themeColor="text1"/>
        </w:rPr>
        <w:t xml:space="preserve">. </w:t>
      </w:r>
      <w:r w:rsidRPr="00B062B7">
        <w:rPr>
          <w:rStyle w:val="CaptionTextDamMechChar"/>
          <w:color w:val="000000" w:themeColor="text1"/>
        </w:rPr>
        <w:t>Section of die set and supporting rig and sample.</w:t>
      </w:r>
    </w:p>
    <w:p w14:paraId="0BFBC523" w14:textId="77777777" w:rsidR="00C32811" w:rsidRPr="00C32811" w:rsidRDefault="00C32811" w:rsidP="00C32811"/>
    <w:p w14:paraId="53749DEB" w14:textId="77777777" w:rsidR="00883EF0" w:rsidRDefault="00883EF0" w:rsidP="00883EF0">
      <w:pPr>
        <w:pStyle w:val="Figures"/>
      </w:pPr>
      <w:r>
        <w:drawing>
          <wp:inline distT="0" distB="0" distL="0" distR="0" wp14:anchorId="1252A4C5" wp14:editId="0787C3D4">
            <wp:extent cx="2020378" cy="1971924"/>
            <wp:effectExtent l="0" t="0" r="0" b="0"/>
            <wp:docPr id="266" name="Picture 266" descr="F:\Papers_My_Published\test-piece_DAMAGE\temperature profile\Temp_profil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F:\Papers_My_Published\test-piece_DAMAGE\temperature profile\Temp_profile4.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20406" cy="1971951"/>
                    </a:xfrm>
                    <a:prstGeom prst="rect">
                      <a:avLst/>
                    </a:prstGeom>
                    <a:noFill/>
                    <a:ln>
                      <a:noFill/>
                    </a:ln>
                  </pic:spPr>
                </pic:pic>
              </a:graphicData>
            </a:graphic>
          </wp:inline>
        </w:drawing>
      </w:r>
    </w:p>
    <w:p w14:paraId="3BDB1D82" w14:textId="77777777" w:rsidR="00883EF0" w:rsidRPr="00C77D4B" w:rsidRDefault="00883EF0" w:rsidP="00883EF0">
      <w:pPr>
        <w:pStyle w:val="Caption"/>
      </w:pPr>
      <w:r>
        <w:t xml:space="preserve">Figure </w:t>
      </w:r>
      <w:r w:rsidR="002161EA">
        <w:fldChar w:fldCharType="begin"/>
      </w:r>
      <w:r w:rsidR="002161EA">
        <w:instrText xml:space="preserve"> SEQ Figure \* ARABIC </w:instrText>
      </w:r>
      <w:r w:rsidR="002161EA">
        <w:fldChar w:fldCharType="separate"/>
      </w:r>
      <w:r w:rsidR="00B062B7">
        <w:rPr>
          <w:noProof/>
        </w:rPr>
        <w:t>7</w:t>
      </w:r>
      <w:r w:rsidR="002161EA">
        <w:rPr>
          <w:noProof/>
        </w:rPr>
        <w:fldChar w:fldCharType="end"/>
      </w:r>
      <w:r>
        <w:t xml:space="preserve">. </w:t>
      </w:r>
      <w:r w:rsidRPr="007A45EF">
        <w:rPr>
          <w:rStyle w:val="CaptionTextDamMechChar"/>
        </w:rPr>
        <w:t>Temperature profile for heating and cooling the test-piece.</w:t>
      </w:r>
    </w:p>
    <w:p w14:paraId="6007D599" w14:textId="77777777" w:rsidR="00883EF0" w:rsidRDefault="00883EF0" w:rsidP="00883EF0">
      <w:pPr>
        <w:rPr>
          <w:b/>
          <w:sz w:val="26"/>
          <w:szCs w:val="26"/>
        </w:rPr>
      </w:pPr>
      <w:r>
        <w:rPr>
          <w:noProof/>
          <w:lang w:eastAsia="en-GB"/>
        </w:rPr>
        <w:drawing>
          <wp:inline distT="0" distB="0" distL="0" distR="0" wp14:anchorId="7E706092" wp14:editId="3835C8F6">
            <wp:extent cx="6230620" cy="2541270"/>
            <wp:effectExtent l="0" t="0" r="0" b="0"/>
            <wp:docPr id="18" name="Picture 18" descr="D:\paper\Test piece damage\corrections\figures\FIG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per\Test piece damage\corrections\figures\FIG8.png"/>
                    <pic:cNvPicPr>
                      <a:picLocks noChangeAspect="1" noChangeArrowheads="1"/>
                    </pic:cNvPicPr>
                  </pic:nvPicPr>
                  <pic:blipFill>
                    <a:blip r:embed="rId42" cstate="print">
                      <a:extLst>
                        <a:ext uri="{28A0092B-C50C-407E-A947-70E740481C1C}">
                          <a14:useLocalDpi xmlns:a14="http://schemas.microsoft.com/office/drawing/2010/main"/>
                        </a:ext>
                      </a:extLst>
                    </a:blip>
                    <a:srcRect/>
                    <a:stretch>
                      <a:fillRect/>
                    </a:stretch>
                  </pic:blipFill>
                  <pic:spPr bwMode="auto">
                    <a:xfrm>
                      <a:off x="0" y="0"/>
                      <a:ext cx="6230620" cy="2541270"/>
                    </a:xfrm>
                    <a:prstGeom prst="rect">
                      <a:avLst/>
                    </a:prstGeom>
                    <a:noFill/>
                    <a:ln>
                      <a:noFill/>
                    </a:ln>
                  </pic:spPr>
                </pic:pic>
              </a:graphicData>
            </a:graphic>
          </wp:inline>
        </w:drawing>
      </w:r>
    </w:p>
    <w:p w14:paraId="279A3277" w14:textId="77777777" w:rsidR="00883EF0" w:rsidRDefault="00883EF0" w:rsidP="00883EF0">
      <w:pPr>
        <w:pStyle w:val="Caption"/>
        <w:rPr>
          <w:rStyle w:val="CaptionTextDamMechChar"/>
        </w:rPr>
      </w:pPr>
      <w:r>
        <w:t xml:space="preserve">Figure </w:t>
      </w:r>
      <w:r w:rsidR="002161EA">
        <w:fldChar w:fldCharType="begin"/>
      </w:r>
      <w:r w:rsidR="002161EA">
        <w:instrText xml:space="preserve"> SEQ Figure \* ARABIC </w:instrText>
      </w:r>
      <w:r w:rsidR="002161EA">
        <w:fldChar w:fldCharType="separate"/>
      </w:r>
      <w:r w:rsidR="009E0009">
        <w:rPr>
          <w:noProof/>
        </w:rPr>
        <w:t>8</w:t>
      </w:r>
      <w:r w:rsidR="002161EA">
        <w:rPr>
          <w:noProof/>
        </w:rPr>
        <w:fldChar w:fldCharType="end"/>
      </w:r>
      <w:r>
        <w:t xml:space="preserve">. </w:t>
      </w:r>
      <w:r w:rsidRPr="007A45EF">
        <w:rPr>
          <w:rStyle w:val="CaptionTextDamMechChar"/>
        </w:rPr>
        <w:t>Distribution of triaxiality in the deformed test-piece a) finite element analysis (FEA), b) during deformation at three highlighted points and c) between two points in FEA.</w:t>
      </w:r>
    </w:p>
    <w:p w14:paraId="618EB793" w14:textId="77777777" w:rsidR="00883EF0" w:rsidRDefault="00883EF0" w:rsidP="00883EF0"/>
    <w:p w14:paraId="4A459941" w14:textId="77777777" w:rsidR="00883EF0" w:rsidRDefault="00883EF0" w:rsidP="00883EF0"/>
    <w:p w14:paraId="6B153930" w14:textId="77777777" w:rsidR="00883EF0" w:rsidRDefault="00883EF0" w:rsidP="00883EF0"/>
    <w:p w14:paraId="283FD9D4" w14:textId="77777777" w:rsidR="00883EF0" w:rsidRPr="00701753" w:rsidRDefault="00883EF0" w:rsidP="00883EF0"/>
    <w:p w14:paraId="3494695E" w14:textId="77777777" w:rsidR="00883EF0" w:rsidRDefault="00883EF0" w:rsidP="00883EF0">
      <w:pPr>
        <w:pStyle w:val="StyleCaptionCentered"/>
      </w:pPr>
    </w:p>
    <w:p w14:paraId="3C9AFC56" w14:textId="77777777" w:rsidR="00883EF0" w:rsidRDefault="00883EF0" w:rsidP="00883EF0">
      <w:pPr>
        <w:pStyle w:val="Caption"/>
      </w:pPr>
      <w:r>
        <w:rPr>
          <w:noProof/>
          <w:lang w:eastAsia="en-GB"/>
        </w:rPr>
        <mc:AlternateContent>
          <mc:Choice Requires="wpg">
            <w:drawing>
              <wp:anchor distT="0" distB="0" distL="114300" distR="114300" simplePos="0" relativeHeight="251662336" behindDoc="0" locked="0" layoutInCell="1" allowOverlap="1" wp14:anchorId="026B4C07" wp14:editId="69506708">
                <wp:simplePos x="0" y="0"/>
                <wp:positionH relativeFrom="column">
                  <wp:posOffset>603250</wp:posOffset>
                </wp:positionH>
                <wp:positionV relativeFrom="paragraph">
                  <wp:posOffset>-15875</wp:posOffset>
                </wp:positionV>
                <wp:extent cx="5048250" cy="1758950"/>
                <wp:effectExtent l="19050" t="19050" r="19050" b="12700"/>
                <wp:wrapNone/>
                <wp:docPr id="282" name="Group 282"/>
                <wp:cNvGraphicFramePr/>
                <a:graphic xmlns:a="http://schemas.openxmlformats.org/drawingml/2006/main">
                  <a:graphicData uri="http://schemas.microsoft.com/office/word/2010/wordprocessingGroup">
                    <wpg:wgp>
                      <wpg:cNvGrpSpPr/>
                      <wpg:grpSpPr>
                        <a:xfrm>
                          <a:off x="0" y="0"/>
                          <a:ext cx="5048250" cy="1758950"/>
                          <a:chOff x="0" y="0"/>
                          <a:chExt cx="5048250" cy="1758950"/>
                        </a:xfrm>
                      </wpg:grpSpPr>
                      <pic:pic xmlns:pic="http://schemas.openxmlformats.org/drawingml/2006/picture">
                        <pic:nvPicPr>
                          <pic:cNvPr id="35" name="Picture 35" descr="50-2"/>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2540000" y="12700"/>
                            <a:ext cx="2508250" cy="1746250"/>
                          </a:xfrm>
                          <a:prstGeom prst="rect">
                            <a:avLst/>
                          </a:prstGeom>
                          <a:noFill/>
                          <a:ln>
                            <a:noFill/>
                          </a:ln>
                        </pic:spPr>
                      </pic:pic>
                      <pic:pic xmlns:pic="http://schemas.openxmlformats.org/drawingml/2006/picture">
                        <pic:nvPicPr>
                          <pic:cNvPr id="34" name="Picture 34" descr="Da-h16-B2"/>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0" y="12700"/>
                            <a:ext cx="2527300" cy="1746250"/>
                          </a:xfrm>
                          <a:prstGeom prst="rect">
                            <a:avLst/>
                          </a:prstGeom>
                          <a:noFill/>
                          <a:ln>
                            <a:noFill/>
                          </a:ln>
                        </pic:spPr>
                      </pic:pic>
                      <wpg:grpSp>
                        <wpg:cNvPr id="4" name="Group 214"/>
                        <wpg:cNvGrpSpPr>
                          <a:grpSpLocks/>
                        </wpg:cNvGrpSpPr>
                        <wpg:grpSpPr bwMode="auto">
                          <a:xfrm>
                            <a:off x="6350" y="0"/>
                            <a:ext cx="5041265" cy="1746885"/>
                            <a:chOff x="2520" y="1134"/>
                            <a:chExt cx="7939" cy="2751"/>
                          </a:xfrm>
                        </wpg:grpSpPr>
                        <wps:wsp>
                          <wps:cNvPr id="5" name="Text Box 87"/>
                          <wps:cNvSpPr txBox="1">
                            <a:spLocks noChangeArrowheads="1"/>
                          </wps:cNvSpPr>
                          <wps:spPr bwMode="auto">
                            <a:xfrm>
                              <a:off x="6490" y="3446"/>
                              <a:ext cx="480" cy="411"/>
                            </a:xfrm>
                            <a:prstGeom prst="rect">
                              <a:avLst/>
                            </a:prstGeom>
                            <a:solidFill>
                              <a:srgbClr val="FFFFFF"/>
                            </a:solidFill>
                            <a:ln w="19050">
                              <a:solidFill>
                                <a:srgbClr val="000000"/>
                              </a:solidFill>
                              <a:miter lim="800000"/>
                              <a:headEnd/>
                              <a:tailEnd/>
                            </a:ln>
                          </wps:spPr>
                          <wps:txbx>
                            <w:txbxContent>
                              <w:p w14:paraId="14E441D7" w14:textId="77777777" w:rsidR="00883EF0" w:rsidRDefault="00883EF0" w:rsidP="00883EF0">
                                <w:pPr>
                                  <w:ind w:firstLine="0"/>
                                </w:pPr>
                                <w:r>
                                  <w:t>(b)</w:t>
                                </w:r>
                              </w:p>
                            </w:txbxContent>
                          </wps:txbx>
                          <wps:bodyPr rot="0" vert="horz" wrap="square" lIns="36000" tIns="36000" rIns="36000" bIns="36000" anchor="t" anchorCtr="0" upright="1">
                            <a:noAutofit/>
                          </wps:bodyPr>
                        </wps:wsp>
                        <wps:wsp>
                          <wps:cNvPr id="6" name="Rectangle 95"/>
                          <wps:cNvSpPr>
                            <a:spLocks noChangeArrowheads="1"/>
                          </wps:cNvSpPr>
                          <wps:spPr bwMode="auto">
                            <a:xfrm>
                              <a:off x="2520" y="1134"/>
                              <a:ext cx="3979" cy="2741"/>
                            </a:xfrm>
                            <a:prstGeom prst="rect">
                              <a:avLst/>
                            </a:prstGeom>
                            <a:noFill/>
                            <a:ln w="2857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wps:wsp>
                          <wps:cNvPr id="7" name="Text Box 145"/>
                          <wps:cNvSpPr txBox="1">
                            <a:spLocks noChangeArrowheads="1"/>
                          </wps:cNvSpPr>
                          <wps:spPr bwMode="auto">
                            <a:xfrm>
                              <a:off x="2520" y="3474"/>
                              <a:ext cx="480" cy="411"/>
                            </a:xfrm>
                            <a:prstGeom prst="rect">
                              <a:avLst/>
                            </a:prstGeom>
                            <a:solidFill>
                              <a:srgbClr val="FFFFFF"/>
                            </a:solidFill>
                            <a:ln w="19050">
                              <a:solidFill>
                                <a:srgbClr val="000000"/>
                              </a:solidFill>
                              <a:miter lim="800000"/>
                              <a:headEnd/>
                              <a:tailEnd/>
                            </a:ln>
                          </wps:spPr>
                          <wps:txbx>
                            <w:txbxContent>
                              <w:p w14:paraId="1087826C" w14:textId="77777777" w:rsidR="00883EF0" w:rsidRDefault="00883EF0" w:rsidP="00883EF0">
                                <w:pPr>
                                  <w:ind w:firstLine="0"/>
                                </w:pPr>
                                <w:r>
                                  <w:t>(a)</w:t>
                                </w:r>
                              </w:p>
                            </w:txbxContent>
                          </wps:txbx>
                          <wps:bodyPr rot="0" vert="horz" wrap="square" lIns="36000" tIns="36000" rIns="36000" bIns="36000" anchor="t" anchorCtr="0" upright="1">
                            <a:noAutofit/>
                          </wps:bodyPr>
                        </wps:wsp>
                        <wps:wsp>
                          <wps:cNvPr id="13" name="Rectangle 176"/>
                          <wps:cNvSpPr>
                            <a:spLocks noChangeArrowheads="1"/>
                          </wps:cNvSpPr>
                          <wps:spPr bwMode="auto">
                            <a:xfrm>
                              <a:off x="6480" y="1134"/>
                              <a:ext cx="3979" cy="2741"/>
                            </a:xfrm>
                            <a:prstGeom prst="rect">
                              <a:avLst/>
                            </a:prstGeom>
                            <a:noFill/>
                            <a:ln w="2857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wpg:grpSp>
                      <wps:wsp>
                        <wps:cNvPr id="41" name="Oval 235"/>
                        <wps:cNvSpPr>
                          <a:spLocks noChangeArrowheads="1"/>
                        </wps:cNvSpPr>
                        <wps:spPr bwMode="auto">
                          <a:xfrm>
                            <a:off x="69850" y="82550"/>
                            <a:ext cx="414020" cy="250190"/>
                          </a:xfrm>
                          <a:prstGeom prst="ellipse">
                            <a:avLst/>
                          </a:prstGeom>
                          <a:noFill/>
                          <a:ln w="12700">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wps:wsp>
                        <wps:cNvPr id="42" name="Oval 236"/>
                        <wps:cNvSpPr>
                          <a:spLocks noChangeArrowheads="1"/>
                        </wps:cNvSpPr>
                        <wps:spPr bwMode="auto">
                          <a:xfrm>
                            <a:off x="1371600" y="1581150"/>
                            <a:ext cx="421005" cy="126365"/>
                          </a:xfrm>
                          <a:prstGeom prst="ellipse">
                            <a:avLst/>
                          </a:prstGeom>
                          <a:noFill/>
                          <a:ln w="12700">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wps:wsp>
                        <wps:cNvPr id="52" name="Oval 237"/>
                        <wps:cNvSpPr>
                          <a:spLocks noChangeArrowheads="1"/>
                        </wps:cNvSpPr>
                        <wps:spPr bwMode="auto">
                          <a:xfrm>
                            <a:off x="1200150" y="914400"/>
                            <a:ext cx="558800" cy="318770"/>
                          </a:xfrm>
                          <a:prstGeom prst="ellipse">
                            <a:avLst/>
                          </a:prstGeom>
                          <a:noFill/>
                          <a:ln w="12700">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wps:wsp>
                        <wps:cNvPr id="53" name="Oval 238"/>
                        <wps:cNvSpPr>
                          <a:spLocks noChangeArrowheads="1"/>
                        </wps:cNvSpPr>
                        <wps:spPr bwMode="auto">
                          <a:xfrm>
                            <a:off x="3822700" y="1276350"/>
                            <a:ext cx="558800" cy="318770"/>
                          </a:xfrm>
                          <a:prstGeom prst="ellipse">
                            <a:avLst/>
                          </a:prstGeom>
                          <a:noFill/>
                          <a:ln w="12700">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wps:wsp>
                        <wps:cNvPr id="54" name="Oval 239"/>
                        <wps:cNvSpPr>
                          <a:spLocks noChangeArrowheads="1"/>
                        </wps:cNvSpPr>
                        <wps:spPr bwMode="auto">
                          <a:xfrm>
                            <a:off x="4051300" y="228600"/>
                            <a:ext cx="327025" cy="207645"/>
                          </a:xfrm>
                          <a:prstGeom prst="ellipse">
                            <a:avLst/>
                          </a:prstGeom>
                          <a:noFill/>
                          <a:ln w="12700">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wps:wsp>
                        <wps:cNvPr id="55" name="Oval 240"/>
                        <wps:cNvSpPr>
                          <a:spLocks noChangeArrowheads="1"/>
                        </wps:cNvSpPr>
                        <wps:spPr bwMode="auto">
                          <a:xfrm>
                            <a:off x="3746500" y="704850"/>
                            <a:ext cx="403225" cy="294640"/>
                          </a:xfrm>
                          <a:prstGeom prst="ellipse">
                            <a:avLst/>
                          </a:prstGeom>
                          <a:noFill/>
                          <a:ln w="12700">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26B4C07" id="Group 282" o:spid="_x0000_s1044" style="position:absolute;margin-left:47.5pt;margin-top:-1.2pt;width:397.5pt;height:138.5pt;z-index:251662336;mso-width-relative:margin;mso-height-relative:margin" coordsize="5048250,1758950" o:gfxdata="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">
                <v:shape id="Picture 35" o:spid="_x0000_s1045" type="#_x0000_t75" alt="50-2" style="position:absolute;left:2540000;top:12700;width:2508250;height:1746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8g&#10;WQTEAAAA2wAAAA8AAABkcnMvZG93bnJldi54bWxEj09rAjEUxO9Cv0N4hd40a+uKrEYpLYLUXvxz&#10;8PjcPDeLm5clibp++0YoeBxm5jfMbNHZRlzJh9qxguEgA0FcOl1zpWC/W/YnIEJE1tg4JgV3CrCY&#10;v/RmWGh34w1dt7ESCcKhQAUmxraQMpSGLIaBa4mTd3LeYkzSV1J7vCW4beR7lo2lxZrTgsGWvgyV&#10;5+3FKoiX79HErfdLQ2b08+s3+fBwzJV6e+0+pyAidfEZ/m+vtIKPHB5f0g+Q8z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8gWQTEAAAA2wAAAA8AAAAAAAAAAAAAAAAAnAIA&#10;AGRycy9kb3ducmV2LnhtbFBLBQYAAAAABAAEAPcAAACNAwAAAAA=&#10;">
                  <v:imagedata r:id="rId45" o:title="50-2"/>
                  <v:path arrowok="t"/>
                </v:shape>
                <v:shape id="Picture 34" o:spid="_x0000_s1046" type="#_x0000_t75" alt="Da-h16-B2" style="position:absolute;top:12700;width:2527300;height:1746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IV&#10;C0vBAAAA2wAAAA8AAABkcnMvZG93bnJldi54bWxEj19rAjEQxN8Lfoewgm81UUuRq1GKtCK+1T/v&#10;62V7F3rZHJdVz29vCoU+DjPzG2ax6kOjrtQlH9nCZGxAEZfRea4sHA+fz3NQSZAdNpHJwp0SrJaD&#10;pwUWLt74i657qVSGcCrQQi3SFlqnsqaAaRxb4ux9xy6gZNlV2nV4y/DQ6Kkxrzqg57xQY0vrmsqf&#10;/SVY4HjexfQR/PwuRjb+FI7mMrV2NOzf30AJ9fIf/mtvnYXZC/x+yT9ALx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BIVC0vBAAAA2wAAAA8AAAAAAAAAAAAAAAAAnAIAAGRy&#10;cy9kb3ducmV2LnhtbFBLBQYAAAAABAAEAPcAAACKAwAAAAA=&#10;">
                  <v:imagedata r:id="rId46" o:title="Da-h16-B2"/>
                  <v:path arrowok="t"/>
                </v:shape>
                <v:group id="Group 214" o:spid="_x0000_s1047" style="position:absolute;left:6350;width:5041265;height:1746885" coordorigin="2520,1134" coordsize="7939,27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shape id="Text Box 87" o:spid="_x0000_s1048" type="#_x0000_t202" style="position:absolute;left:6490;top:3446;width:480;height:4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3FyCwgAA&#10;ANoAAAAPAAAAZHJzL2Rvd25yZXYueG1sRI/disIwFITvF3yHcARvFk0V/KumRRZlBUGw+gCH5tgW&#10;m5PaZLX79kZY2MthZr5h1mlnavGg1lWWFYxHEQji3OqKCwWX8264AOE8ssbaMin4JQdp0vtYY6zt&#10;k0/0yHwhAoRdjApK75tYSpeXZNCNbEMcvKttDfog20LqFp8Bbmo5iaKZNFhxWCixoa+S8lv2YxQs&#10;is2dzuPj92yefS630h8iiQelBv1uswLhqfP/4b/2XiuYwvtKuAEye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PcXILCAAAA2gAAAA8AAAAAAAAAAAAAAAAAlwIAAGRycy9kb3du&#10;cmV2LnhtbFBLBQYAAAAABAAEAPUAAACGAwAAAAA=&#10;" strokeweight="1.5pt">
                    <v:textbox inset="1mm,1mm,1mm,1mm">
                      <w:txbxContent>
                        <w:p w14:paraId="14E441D7" w14:textId="77777777" w:rsidR="00883EF0" w:rsidRDefault="00883EF0" w:rsidP="00883EF0">
                          <w:pPr>
                            <w:ind w:firstLine="0"/>
                          </w:pPr>
                          <w:r>
                            <w:t>(b)</w:t>
                          </w:r>
                        </w:p>
                      </w:txbxContent>
                    </v:textbox>
                  </v:shape>
                  <v:rect id="Rectangle 95" o:spid="_x0000_s1049" style="position:absolute;left:2520;top:1134;width:3979;height:274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XUcHxAAA&#10;ANoAAAAPAAAAZHJzL2Rvd25yZXYueG1sRI9Ba8JAFITvBf/D8gRvdWNsVaKraEAQ2otRUG+P7DMJ&#10;Zt+G7Kppf323UOhxmJlvmMWqM7V4UOsqywpGwwgEcW51xYWC42H7OgPhPLLG2jIp+CIHq2XvZYGJ&#10;tk/e0yPzhQgQdgkqKL1vEildXpJBN7QNcfCutjXog2wLqVt8BripZRxFE2mw4rBQYkNpSfktuxsF&#10;+/fN+nKejk/mO/rI3tJPE6ejWKlBv1vPQXjq/H/4r73TCibweyXcALn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aV1HB8QAAADaAAAADwAAAAAAAAAAAAAAAACXAgAAZHJzL2Rv&#10;d25yZXYueG1sUEsFBgAAAAAEAAQA9QAAAIgDAAAAAA==&#10;" filled="f" strokeweight="2.25pt"/>
                  <v:shape id="Text Box 145" o:spid="_x0000_s1050" type="#_x0000_t202" style="position:absolute;left:2520;top:3474;width:480;height:4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QmduwgAA&#10;ANoAAAAPAAAAZHJzL2Rvd25yZXYueG1sRI/RisIwFETfhf2HcAVfZE31Qbu1qYi4rCAIVj/g0lzb&#10;YnPTbbLa/XsjCD4OM3OGSVe9acSNOldbVjCdRCCIC6trLhWcT9+fMQjnkTU2lknBPzlYZR+DFBNt&#10;73ykW+5LESDsElRQed8mUrqiIoNuYlvi4F1sZ9AH2ZVSd3gPcNPIWRTNpcGaw0KFLW0qKq75n1EQ&#10;l+tfOk0PP/NFPv7aSr+PJO6VGg379RKEp96/w6/2TitYwPNKuAEye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xCZ27CAAAA2gAAAA8AAAAAAAAAAAAAAAAAlwIAAGRycy9kb3du&#10;cmV2LnhtbFBLBQYAAAAABAAEAPUAAACGAwAAAAA=&#10;" strokeweight="1.5pt">
                    <v:textbox inset="1mm,1mm,1mm,1mm">
                      <w:txbxContent>
                        <w:p w14:paraId="1087826C" w14:textId="77777777" w:rsidR="00883EF0" w:rsidRDefault="00883EF0" w:rsidP="00883EF0">
                          <w:pPr>
                            <w:ind w:firstLine="0"/>
                          </w:pPr>
                          <w:r>
                            <w:t>(a)</w:t>
                          </w:r>
                        </w:p>
                      </w:txbxContent>
                    </v:textbox>
                  </v:shape>
                  <v:rect id="Rectangle 176" o:spid="_x0000_s1051" style="position:absolute;left:6480;top:1134;width:3979;height:274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0r+8xAAA&#10;ANsAAAAPAAAAZHJzL2Rvd25yZXYueG1sRE9Na8JAEL0X/A/LFLzVTWK1JboRDRQKejEWtLchOyah&#10;2dmQXTX113cLhd7m8T5nuRpMK67Uu8aygngSgSAurW64UvBxeHt6BeE8ssbWMin4JgerbPSwxFTb&#10;G+/pWvhKhBB2KSqove9SKV1Zk0E3sR1x4M62N+gD7Cupe7yFcNPKJIrm0mDDoaHGjvKayq/iYhTs&#10;Z5v15+llejT3aFs85zuT5HGi1PhxWC9AeBr8v/jP/a7D/Cn8/hIOkNk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tK/vMQAAADbAAAADwAAAAAAAAAAAAAAAACXAgAAZHJzL2Rv&#10;d25yZXYueG1sUEsFBgAAAAAEAAQA9QAAAIgDAAAAAA==&#10;" filled="f" strokeweight="2.25pt"/>
                </v:group>
                <v:oval id="Oval 235" o:spid="_x0000_s1052" style="position:absolute;left:69850;top:82550;width:414020;height:2501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ULL9xAAA&#10;ANsAAAAPAAAAZHJzL2Rvd25yZXYueG1sRI9Pi8IwFMTvwn6H8Ba8iKa6ItI1iihCYS/rn4O9PZpn&#10;U7Z5KU209dubhYU9DjPzG2a16W0tHtT6yrGC6SQBQVw4XXGp4HI+jJcgfEDWWDsmBU/ysFm/DVaY&#10;atfxkR6nUIoIYZ+iAhNCk0rpC0MW/cQ1xNG7udZiiLItpW6xi3Bby1mSLKTFiuOCwYZ2hoqf090q&#10;yA2G21dmu498/z3y+c5dM8yUGr73208QgfrwH/5rZ1rBfAq/X+IPkOs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FCy/cQAAADbAAAADwAAAAAAAAAAAAAAAACXAgAAZHJzL2Rv&#10;d25yZXYueG1sUEsFBgAAAAAEAAQA9QAAAIgDAAAAAA==&#10;" filled="f" strokecolor="white" strokeweight="1pt"/>
                <v:oval id="Oval 236" o:spid="_x0000_s1053" style="position:absolute;left:1371600;top:1581150;width:421005;height:1263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giyKwwAA&#10;ANsAAAAPAAAAZHJzL2Rvd25yZXYueG1sRI9Ba8JAFITvBf/D8gQvRTfaIhJdRSxCoBerHsztkX1m&#10;g9m3Ibs16b/vCoLHYWa+YVab3tbiTq2vHCuYThIQxIXTFZcKzqf9eAHCB2SNtWNS8EceNuvB2wpT&#10;7Tr+ofsxlCJC2KeowITQpFL6wpBFP3ENcfSurrUYomxLqVvsItzWcpYkc2mx4rhgsKGdoeJ2/LUK&#10;coPh+p3Z7iP/Orz7fOcuGWZKjYb9dgkiUB9e4Wc70wo+Z/D4En+AXP8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giyKwwAAANsAAAAPAAAAAAAAAAAAAAAAAJcCAABkcnMvZG93&#10;bnJldi54bWxQSwUGAAAAAAQABAD1AAAAhwMAAAAA&#10;" filled="f" strokecolor="white" strokeweight="1pt"/>
                <v:oval id="Oval 237" o:spid="_x0000_s1054" style="position:absolute;left:1200150;top:914400;width:558800;height:3187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W7pXwwAA&#10;ANsAAAAPAAAAZHJzL2Rvd25yZXYueG1sRI9Ba8JAFITvBf/D8gQvRTdaKhJdRSxCoBerHsztkX1m&#10;g9m3Ibs16b/vCoLHYWa+YVab3tbiTq2vHCuYThIQxIXTFZcKzqf9eAHCB2SNtWNS8EceNuvB2wpT&#10;7Tr+ofsxlCJC2KeowITQpFL6wpBFP3ENcfSurrUYomxLqVvsItzWcpYkc2mx4rhgsKGdoeJ2/LUK&#10;coPh+p3Z7iP/Orz7fOcuGWZKjYb9dgkiUB9e4Wc70wo+Z/D4En+AXP8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hW7pXwwAAANsAAAAPAAAAAAAAAAAAAAAAAJcCAABkcnMvZG93&#10;bnJldi54bWxQSwUGAAAAAAQABAD1AAAAhwMAAAAA&#10;" filled="f" strokecolor="white" strokeweight="1pt"/>
                <v:oval id="Oval 238" o:spid="_x0000_s1055" style="position:absolute;left:3822700;top:1276350;width:558800;height:3187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Fx/MwwAA&#10;ANsAAAAPAAAAZHJzL2Rvd25yZXYueG1sRI9Pi8IwFMTvC/sdwlvwsmiqokjXKOIiFLz472Bvj+bZ&#10;lG1eSpO19dsbYWGPw8z8hlmue1uLO7W+cqxgPEpAEBdOV1wquJx3wwUIH5A11o5JwYM8rFfvb0tM&#10;tev4SPdTKEWEsE9RgQmhSaX0hSGLfuQa4ujdXGsxRNmWUrfYRbit5SRJ5tJixXHBYENbQ8XP6dcq&#10;yA2G2z6z3TT/Pnz6fOuuGWZKDT76zReIQH34D/+1M61gNoXXl/gD5Oo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Fx/MwwAAANsAAAAPAAAAAAAAAAAAAAAAAJcCAABkcnMvZG93&#10;bnJldi54bWxQSwUGAAAAAAQABAD1AAAAhwMAAAAA&#10;" filled="f" strokecolor="white" strokeweight="1pt"/>
                <v:oval id="Oval 239" o:spid="_x0000_s1056" style="position:absolute;left:4051300;top:228600;width:327025;height:20764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oe4xAAA&#10;ANsAAAAPAAAAZHJzL2Rvd25yZXYueG1sRI9Ba8JAFITvQv/D8gq9iG5arUh0laIUAl6s7cHcHtln&#10;Nph9G7KrSf+9Kwgeh5n5hlmue1uLK7W+cqzgfZyAIC6crrhU8Pf7PZqD8AFZY+2YFPyTh/XqZbDE&#10;VLuOf+h6CKWIEPYpKjAhNKmUvjBk0Y9dQxy9k2sthijbUuoWuwi3tfxIkpm0WHFcMNjQxlBxPlys&#10;gtxgOO0y203y7X7o8407Zpgp9fbafy1ABOrDM/xoZ1rB5xTuX+IPkKsb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f6HuMQAAADbAAAADwAAAAAAAAAAAAAAAACXAgAAZHJzL2Rv&#10;d25yZXYueG1sUEsFBgAAAAAEAAQA9QAAAIgDAAAAAA==&#10;" filled="f" strokecolor="white" strokeweight="1pt"/>
                <v:oval id="Oval 240" o:spid="_x0000_s1057" style="position:absolute;left:3746500;top:704850;width:403225;height:2946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siIjwwAA&#10;ANsAAAAPAAAAZHJzL2Rvd25yZXYueG1sRI9Ba8JAFITvQv/D8gpeRDcqiqSuIhYh4KVVD+b2yD6z&#10;odm3Ibs18d+7QqHHYWa+Ydbb3tbiTq2vHCuYThIQxIXTFZcKLufDeAXCB2SNtWNS8CAP283bYI2p&#10;dh1/0/0UShEh7FNUYEJoUil9Yciin7iGOHo311oMUbal1C12EW5rOUuSpbRYcVww2NDeUPFz+rUK&#10;coPhdsxsN88/v0Y+37trhplSw/d+9wEiUB/+w3/tTCtYLOD1Jf4AuXk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siIjwwAAANsAAAAPAAAAAAAAAAAAAAAAAJcCAABkcnMvZG93&#10;bnJldi54bWxQSwUGAAAAAAQABAD1AAAAhwMAAAAA&#10;" filled="f" strokecolor="white" strokeweight="1pt"/>
              </v:group>
            </w:pict>
          </mc:Fallback>
        </mc:AlternateContent>
      </w:r>
    </w:p>
    <w:p w14:paraId="20CF4A22" w14:textId="77777777" w:rsidR="00883EF0" w:rsidRDefault="00883EF0" w:rsidP="00883EF0">
      <w:pPr>
        <w:pStyle w:val="Caption"/>
      </w:pPr>
    </w:p>
    <w:p w14:paraId="4B5BBA7D" w14:textId="77777777" w:rsidR="00883EF0" w:rsidRDefault="00883EF0" w:rsidP="00883EF0">
      <w:pPr>
        <w:pStyle w:val="Caption"/>
      </w:pPr>
    </w:p>
    <w:p w14:paraId="190E39D6" w14:textId="77777777" w:rsidR="00883EF0" w:rsidRDefault="00883EF0" w:rsidP="00883EF0">
      <w:pPr>
        <w:pStyle w:val="Caption"/>
      </w:pPr>
    </w:p>
    <w:p w14:paraId="51CD73D9" w14:textId="77777777" w:rsidR="00883EF0" w:rsidRDefault="00883EF0" w:rsidP="00883EF0">
      <w:pPr>
        <w:pStyle w:val="Caption"/>
      </w:pPr>
    </w:p>
    <w:p w14:paraId="51E23302" w14:textId="77777777" w:rsidR="00883EF0" w:rsidRDefault="00883EF0" w:rsidP="00883EF0">
      <w:pPr>
        <w:pStyle w:val="Caption"/>
      </w:pPr>
    </w:p>
    <w:p w14:paraId="6DCBB222" w14:textId="77777777" w:rsidR="00883EF0" w:rsidRDefault="00883EF0" w:rsidP="00883EF0">
      <w:pPr>
        <w:pStyle w:val="Caption"/>
      </w:pPr>
    </w:p>
    <w:p w14:paraId="3A7DBD76" w14:textId="77777777" w:rsidR="00883EF0" w:rsidRDefault="00883EF0" w:rsidP="00883EF0">
      <w:pPr>
        <w:pStyle w:val="Caption"/>
        <w:rPr>
          <w:rStyle w:val="CaptionTextDamMechChar"/>
        </w:rPr>
      </w:pPr>
      <w:r>
        <w:t xml:space="preserve">Figure </w:t>
      </w:r>
      <w:r w:rsidR="002161EA">
        <w:fldChar w:fldCharType="begin"/>
      </w:r>
      <w:r w:rsidR="002161EA">
        <w:instrText xml:space="preserve"> SEQ Figure \* ARABIC </w:instrText>
      </w:r>
      <w:r w:rsidR="002161EA">
        <w:fldChar w:fldCharType="separate"/>
      </w:r>
      <w:r w:rsidR="009E0009">
        <w:rPr>
          <w:noProof/>
        </w:rPr>
        <w:t>9</w:t>
      </w:r>
      <w:r w:rsidR="002161EA">
        <w:rPr>
          <w:noProof/>
        </w:rPr>
        <w:fldChar w:fldCharType="end"/>
      </w:r>
      <w:r>
        <w:t xml:space="preserve">. </w:t>
      </w:r>
      <w:r w:rsidRPr="007A45EF">
        <w:rPr>
          <w:rStyle w:val="CaptionTextDamMechChar"/>
        </w:rPr>
        <w:t>Two types of damage found; (a) fast low temperature test showing intragranular damage and (b) slow high temperature test showing mainly intergranular damage (scale is the same in both images).</w:t>
      </w:r>
    </w:p>
    <w:p w14:paraId="04DA1C21" w14:textId="77777777" w:rsidR="00883EF0" w:rsidRDefault="00883EF0" w:rsidP="00883EF0"/>
    <w:p w14:paraId="3E75E3AC" w14:textId="77777777" w:rsidR="00883EF0" w:rsidRPr="00E52D34" w:rsidRDefault="00883EF0" w:rsidP="00883EF0"/>
    <w:p w14:paraId="4BAC147A" w14:textId="77777777" w:rsidR="00883EF0" w:rsidRDefault="00883EF0" w:rsidP="00883EF0">
      <w:pPr>
        <w:pStyle w:val="StyleCaptionCentered"/>
      </w:pPr>
    </w:p>
    <w:p w14:paraId="239A61BE" w14:textId="77777777" w:rsidR="00883EF0" w:rsidRDefault="00883EF0" w:rsidP="00883EF0">
      <w:pPr>
        <w:jc w:val="center"/>
        <w:rPr>
          <w:noProof/>
          <w:lang w:eastAsia="en-GB"/>
        </w:rPr>
      </w:pPr>
      <w:r>
        <w:rPr>
          <w:noProof/>
          <w:lang w:eastAsia="en-GB"/>
        </w:rPr>
        <w:drawing>
          <wp:inline distT="0" distB="0" distL="0" distR="0" wp14:anchorId="4C8D8A7B" wp14:editId="6D0662BA">
            <wp:extent cx="4348480" cy="3232150"/>
            <wp:effectExtent l="0" t="0" r="0" b="0"/>
            <wp:docPr id="36" name="Picture 16" descr="damage_d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amage_dist"/>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4348480" cy="3232150"/>
                    </a:xfrm>
                    <a:prstGeom prst="rect">
                      <a:avLst/>
                    </a:prstGeom>
                    <a:noFill/>
                    <a:ln>
                      <a:noFill/>
                    </a:ln>
                  </pic:spPr>
                </pic:pic>
              </a:graphicData>
            </a:graphic>
          </wp:inline>
        </w:drawing>
      </w:r>
    </w:p>
    <w:p w14:paraId="74A46C32" w14:textId="77777777" w:rsidR="00883EF0" w:rsidRDefault="00883EF0" w:rsidP="00883EF0">
      <w:pPr>
        <w:pStyle w:val="Caption"/>
        <w:rPr>
          <w:rStyle w:val="CaptionTextDamMechChar"/>
        </w:rPr>
      </w:pPr>
      <w:r>
        <w:t xml:space="preserve">Figure </w:t>
      </w:r>
      <w:r w:rsidR="002161EA">
        <w:fldChar w:fldCharType="begin"/>
      </w:r>
      <w:r w:rsidR="002161EA">
        <w:instrText xml:space="preserve"> SEQ Figure \* ARABIC </w:instrText>
      </w:r>
      <w:r w:rsidR="002161EA">
        <w:fldChar w:fldCharType="separate"/>
      </w:r>
      <w:r w:rsidR="009E0009">
        <w:rPr>
          <w:noProof/>
        </w:rPr>
        <w:t>10</w:t>
      </w:r>
      <w:r w:rsidR="002161EA">
        <w:rPr>
          <w:noProof/>
        </w:rPr>
        <w:fldChar w:fldCharType="end"/>
      </w:r>
      <w:r>
        <w:t xml:space="preserve">. </w:t>
      </w:r>
      <w:r w:rsidRPr="007A45EF">
        <w:rPr>
          <w:rStyle w:val="CaptionTextDamMechChar"/>
        </w:rPr>
        <w:t xml:space="preserve">Damage distributed in section of deformed </w:t>
      </w:r>
      <w:r>
        <w:rPr>
          <w:rStyle w:val="CaptionTextDamMechChar"/>
        </w:rPr>
        <w:t>test-piece</w:t>
      </w:r>
    </w:p>
    <w:p w14:paraId="54C67C72" w14:textId="77777777" w:rsidR="00C32811" w:rsidRDefault="00C32811" w:rsidP="00C32811"/>
    <w:p w14:paraId="5DA10C1C" w14:textId="77777777" w:rsidR="00C32811" w:rsidRDefault="00C32811" w:rsidP="00C32811"/>
    <w:p w14:paraId="065A8131" w14:textId="77777777" w:rsidR="00C32811" w:rsidRDefault="00C32811" w:rsidP="00C32811"/>
    <w:p w14:paraId="591AE14F" w14:textId="77777777" w:rsidR="00C32811" w:rsidRDefault="00C32811" w:rsidP="00C32811"/>
    <w:p w14:paraId="7742697D" w14:textId="77777777" w:rsidR="00C32811" w:rsidRPr="00C32811" w:rsidRDefault="00C32811" w:rsidP="00C32811"/>
    <w:p w14:paraId="62D7A084" w14:textId="77777777" w:rsidR="00883EF0" w:rsidRDefault="00883EF0" w:rsidP="00883EF0"/>
    <w:p w14:paraId="5C51B44A" w14:textId="77777777" w:rsidR="00883EF0" w:rsidRDefault="00883EF0" w:rsidP="00883EF0">
      <w:pPr>
        <w:ind w:firstLine="0"/>
      </w:pPr>
    </w:p>
    <w:p w14:paraId="457E6D13" w14:textId="77777777" w:rsidR="00883EF0" w:rsidRDefault="00883EF0" w:rsidP="00883EF0">
      <w:pPr>
        <w:ind w:firstLine="0"/>
      </w:pPr>
    </w:p>
    <w:p w14:paraId="1E2B44DA" w14:textId="77777777" w:rsidR="00883EF0" w:rsidRDefault="00883EF0" w:rsidP="00883EF0">
      <w:pPr>
        <w:ind w:firstLine="0"/>
      </w:pPr>
      <w:r>
        <w:rPr>
          <w:noProof/>
          <w:lang w:eastAsia="en-GB"/>
        </w:rPr>
        <mc:AlternateContent>
          <mc:Choice Requires="wpg">
            <w:drawing>
              <wp:anchor distT="0" distB="0" distL="114300" distR="114300" simplePos="0" relativeHeight="251665408" behindDoc="0" locked="0" layoutInCell="1" allowOverlap="1" wp14:anchorId="290675CE" wp14:editId="77E2199A">
                <wp:simplePos x="0" y="0"/>
                <wp:positionH relativeFrom="column">
                  <wp:posOffset>2057400</wp:posOffset>
                </wp:positionH>
                <wp:positionV relativeFrom="paragraph">
                  <wp:posOffset>144145</wp:posOffset>
                </wp:positionV>
                <wp:extent cx="2163445" cy="1661160"/>
                <wp:effectExtent l="0" t="0" r="0" b="0"/>
                <wp:wrapNone/>
                <wp:docPr id="1" name="Group 1"/>
                <wp:cNvGraphicFramePr/>
                <a:graphic xmlns:a="http://schemas.openxmlformats.org/drawingml/2006/main">
                  <a:graphicData uri="http://schemas.microsoft.com/office/word/2010/wordprocessingGroup">
                    <wpg:wgp>
                      <wpg:cNvGrpSpPr/>
                      <wpg:grpSpPr>
                        <a:xfrm>
                          <a:off x="0" y="0"/>
                          <a:ext cx="2163445" cy="1661160"/>
                          <a:chOff x="0" y="0"/>
                          <a:chExt cx="2611120" cy="2004060"/>
                        </a:xfrm>
                      </wpg:grpSpPr>
                      <pic:pic xmlns:pic="http://schemas.openxmlformats.org/drawingml/2006/picture">
                        <pic:nvPicPr>
                          <pic:cNvPr id="262" name="Picture 262" descr="2"/>
                          <pic:cNvPicPr>
                            <a:picLocks noChangeAspect="1"/>
                          </pic:cNvPicPr>
                        </pic:nvPicPr>
                        <pic:blipFill>
                          <a:blip r:embed="rId48">
                            <a:lum bright="24000"/>
                            <a:extLst>
                              <a:ext uri="{28A0092B-C50C-407E-A947-70E740481C1C}">
                                <a14:useLocalDpi xmlns:a14="http://schemas.microsoft.com/office/drawing/2010/main" val="0"/>
                              </a:ext>
                            </a:extLst>
                          </a:blip>
                          <a:srcRect/>
                          <a:stretch>
                            <a:fillRect/>
                          </a:stretch>
                        </pic:blipFill>
                        <pic:spPr bwMode="auto">
                          <a:xfrm>
                            <a:off x="0" y="0"/>
                            <a:ext cx="1257935" cy="1996440"/>
                          </a:xfrm>
                          <a:prstGeom prst="rect">
                            <a:avLst/>
                          </a:prstGeom>
                          <a:noFill/>
                          <a:ln>
                            <a:noFill/>
                          </a:ln>
                        </pic:spPr>
                      </pic:pic>
                      <pic:pic xmlns:pic="http://schemas.openxmlformats.org/drawingml/2006/picture">
                        <pic:nvPicPr>
                          <pic:cNvPr id="263" name="Picture 263" descr="3"/>
                          <pic:cNvPicPr>
                            <a:picLocks noChangeAspect="1"/>
                          </pic:cNvPicPr>
                        </pic:nvPicPr>
                        <pic:blipFill>
                          <a:blip r:embed="rId49">
                            <a:lum bright="12000" contrast="48000"/>
                            <a:extLst>
                              <a:ext uri="{28A0092B-C50C-407E-A947-70E740481C1C}">
                                <a14:useLocalDpi xmlns:a14="http://schemas.microsoft.com/office/drawing/2010/main" val="0"/>
                              </a:ext>
                            </a:extLst>
                          </a:blip>
                          <a:srcRect/>
                          <a:stretch>
                            <a:fillRect/>
                          </a:stretch>
                        </pic:blipFill>
                        <pic:spPr bwMode="auto">
                          <a:xfrm>
                            <a:off x="1390015" y="0"/>
                            <a:ext cx="1221105" cy="200406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35AAC18" id="Group 1" o:spid="_x0000_s1026" style="position:absolute;margin-left:162pt;margin-top:11.35pt;width:170.35pt;height:130.8pt;z-index:251665408;mso-width-relative:margin;mso-height-relative:margin" coordsize="2611120,200406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">
                <v:shape id="Picture 262" o:spid="_x0000_s1027" type="#_x0000_t75" alt="2" style="position:absolute;width:1257935;height:1996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mn&#10;D17DAAAA3AAAAA8AAABkcnMvZG93bnJldi54bWxEj0uLwkAQhO8L/oehhb2tEwNKiI6iguheBB8X&#10;b22m88BMT8iMMf57Z2HBY1FVX1HzZW9q0VHrKssKxqMIBHFmdcWFgst5+5OAcB5ZY22ZFLzIwXIx&#10;+Jpjqu2Tj9SdfCEChF2KCkrvm1RKl5Vk0I1sQxy83LYGfZBtIXWLzwA3tYyjaCoNVhwWSmxoU1J2&#10;Pz2MgqRLst1kTTlef3fblx1359shV+p72K9mIDz1/hP+b++1gngaw9+ZcATk4g0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aacPXsMAAADcAAAADwAAAAAAAAAAAAAAAACcAgAA&#10;ZHJzL2Rvd25yZXYueG1sUEsFBgAAAAAEAAQA9wAAAIwDAAAAAA==&#10;">
                  <v:imagedata r:id="rId50" o:title="2" blacklevel="7864f"/>
                  <v:path arrowok="t"/>
                </v:shape>
                <v:shape id="Picture 263" o:spid="_x0000_s1028" type="#_x0000_t75" alt="3" style="position:absolute;left:1390015;width:1221105;height:20040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T6&#10;nRjDAAAA3AAAAA8AAABkcnMvZG93bnJldi54bWxEj0+LwjAUxO+C3yG8BS+iqQoi3aYiouLKXvwD&#10;e300b9Ni81KaqPXbbwRhj8PM/IbJlp2txZ1aXzlWMBknIIgLpys2Ci7n7WgBwgdkjbVjUvAkD8u8&#10;38sw1e7BR7qfghERwj5FBWUITSqlL0qy6MeuIY7er2sthihbI3WLjwi3tZwmyVxarDgulNjQuqTi&#10;erpZBavr0ByMrL83l5v5Ou7sz1oiKzX46FafIAJ14T/8bu+1gul8Bq8z8QjI/A8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lPqdGMMAAADcAAAADwAAAAAAAAAAAAAAAACcAgAA&#10;ZHJzL2Rvd25yZXYueG1sUEsFBgAAAAAEAAQA9wAAAIwDAAAAAA==&#10;">
                  <v:imagedata r:id="rId51" o:title="3" gain="126031f" blacklevel="3932f"/>
                  <v:path arrowok="t"/>
                </v:shape>
              </v:group>
            </w:pict>
          </mc:Fallback>
        </mc:AlternateContent>
      </w:r>
      <w:r>
        <w:rPr>
          <w:noProof/>
          <w:lang w:eastAsia="en-GB"/>
        </w:rPr>
        <mc:AlternateContent>
          <mc:Choice Requires="wpg">
            <w:drawing>
              <wp:anchor distT="0" distB="0" distL="114300" distR="114300" simplePos="0" relativeHeight="251667456" behindDoc="0" locked="0" layoutInCell="1" allowOverlap="1" wp14:anchorId="37FD2ADF" wp14:editId="066285A8">
                <wp:simplePos x="0" y="0"/>
                <wp:positionH relativeFrom="column">
                  <wp:posOffset>152400</wp:posOffset>
                </wp:positionH>
                <wp:positionV relativeFrom="paragraph">
                  <wp:posOffset>144145</wp:posOffset>
                </wp:positionV>
                <wp:extent cx="1864360" cy="1635125"/>
                <wp:effectExtent l="0" t="0" r="0" b="0"/>
                <wp:wrapNone/>
                <wp:docPr id="30" name="Group 30"/>
                <wp:cNvGraphicFramePr/>
                <a:graphic xmlns:a="http://schemas.openxmlformats.org/drawingml/2006/main">
                  <a:graphicData uri="http://schemas.microsoft.com/office/word/2010/wordprocessingGroup">
                    <wpg:wgp>
                      <wpg:cNvGrpSpPr/>
                      <wpg:grpSpPr>
                        <a:xfrm>
                          <a:off x="0" y="0"/>
                          <a:ext cx="1864360" cy="1635125"/>
                          <a:chOff x="0" y="0"/>
                          <a:chExt cx="1995778" cy="1749646"/>
                        </a:xfrm>
                      </wpg:grpSpPr>
                      <pic:pic xmlns:pic="http://schemas.openxmlformats.org/drawingml/2006/picture">
                        <pic:nvPicPr>
                          <pic:cNvPr id="24" name="Picture 24" descr="DSC07716"/>
                          <pic:cNvPicPr>
                            <a:picLocks noChangeAspect="1"/>
                          </pic:cNvPicPr>
                        </pic:nvPicPr>
                        <pic:blipFill>
                          <a:blip r:embed="rId52">
                            <a:grayscl/>
                            <a:extLst>
                              <a:ext uri="{28A0092B-C50C-407E-A947-70E740481C1C}">
                                <a14:useLocalDpi xmlns:a14="http://schemas.microsoft.com/office/drawing/2010/main" val="0"/>
                              </a:ext>
                            </a:extLst>
                          </a:blip>
                          <a:srcRect/>
                          <a:stretch>
                            <a:fillRect/>
                          </a:stretch>
                        </pic:blipFill>
                        <pic:spPr bwMode="auto">
                          <a:xfrm>
                            <a:off x="0" y="0"/>
                            <a:ext cx="1995778" cy="1510748"/>
                          </a:xfrm>
                          <a:prstGeom prst="rect">
                            <a:avLst/>
                          </a:prstGeom>
                          <a:noFill/>
                          <a:ln>
                            <a:noFill/>
                          </a:ln>
                        </pic:spPr>
                      </pic:pic>
                      <wps:wsp>
                        <wps:cNvPr id="22" name="Text Box 261"/>
                        <wps:cNvSpPr txBox="1">
                          <a:spLocks noChangeArrowheads="1"/>
                        </wps:cNvSpPr>
                        <wps:spPr bwMode="auto">
                          <a:xfrm>
                            <a:off x="0" y="1407381"/>
                            <a:ext cx="1675765" cy="3422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4A4E05B" w14:textId="77777777" w:rsidR="00883EF0" w:rsidRPr="00C63867" w:rsidRDefault="00883EF0" w:rsidP="00883EF0">
                              <w:pPr>
                                <w:ind w:firstLine="0"/>
                                <w:rPr>
                                  <w:b/>
                                </w:rPr>
                              </w:pPr>
                              <w:r w:rsidRPr="00C63867">
                                <w:rPr>
                                  <w:b/>
                                </w:rPr>
                                <w:t xml:space="preserve">Not-ideal </w:t>
                              </w:r>
                              <w:r w:rsidRPr="00C63867">
                                <w:rPr>
                                  <w:b/>
                                </w:rPr>
                                <w:tab/>
                                <w:t xml:space="preserve"> Ideal</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7FD2ADF" id="Group 30" o:spid="_x0000_s1058" style="position:absolute;left:0;text-align:left;margin-left:12pt;margin-top:11.35pt;width:146.8pt;height:128.75pt;z-index:251667456;mso-width-relative:margin;mso-height-relative:margin" coordsize="1995778,1749646"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">
                <v:shape id="Picture 24" o:spid="_x0000_s1059" type="#_x0000_t75" alt="DSC07716" style="position:absolute;width:1995778;height:151074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sn&#10;0xfFAAAA2wAAAA8AAABkcnMvZG93bnJldi54bWxEj81qwzAQhO+FvIPYQC8lkWtKKW6UUAIB+xBM&#10;nULIbbG2tqm1Mpb89/ZRodDjMDPfMLvDbFoxUu8aywqetxEI4tLqhisFX5fT5g2E88gaW8ukYCEH&#10;h/3qYYeJthN/0lj4SgQIuwQV1N53iZSurMmg29qOOHjftjfog+wrqXucAty0Mo6iV2mw4bBQY0fH&#10;msqfYjAKLk9DnnXNdL7meZrdllshTbYo9bieP95BeJr9f/ivnWoF8Qv8fgk/QO7v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LJ9MXxQAAANsAAAAPAAAAAAAAAAAAAAAAAJwC&#10;AABkcnMvZG93bnJldi54bWxQSwUGAAAAAAQABAD3AAAAjgMAAAAA&#10;">
                  <v:imagedata r:id="rId53" o:title="DSC07716" grayscale="t"/>
                  <v:path arrowok="t"/>
                </v:shape>
                <v:shape id="Text Box 261" o:spid="_x0000_s1060" type="#_x0000_t202" style="position:absolute;top:1407381;width:16757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ciSowgAA&#10;ANsAAAAPAAAAZHJzL2Rvd25yZXYueG1sRI9Ba8JAFITvBf/D8gRvdddgi0ZXkRbBU6VWBW+P7DMJ&#10;Zt+G7Griv3cFocdhZr5h5svOVuJGjS8daxgNFQjizJmScw37v/X7BIQPyAYrx6ThTh6Wi97bHFPj&#10;Wv6l2y7kIkLYp6ihCKFOpfRZQRb90NXE0Tu7xmKIssmlabCNcFvJRKlPabHkuFBgTV8FZZfd1Wo4&#10;/JxPx7Ha5t/2o25dpyTbqdR60O9WMxCBuvAffrU3RkOSwPNL/AFy8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1yJKjCAAAA2wAAAA8AAAAAAAAAAAAAAAAAlwIAAGRycy9kb3du&#10;cmV2LnhtbFBLBQYAAAAABAAEAPUAAACGAwAAAAA=&#10;" filled="f" stroked="f">
                  <v:textbox>
                    <w:txbxContent>
                      <w:p w14:paraId="44A4E05B" w14:textId="77777777" w:rsidR="00883EF0" w:rsidRPr="00C63867" w:rsidRDefault="00883EF0" w:rsidP="00883EF0">
                        <w:pPr>
                          <w:ind w:firstLine="0"/>
                          <w:rPr>
                            <w:b/>
                          </w:rPr>
                        </w:pPr>
                        <w:r w:rsidRPr="00C63867">
                          <w:rPr>
                            <w:b/>
                          </w:rPr>
                          <w:t xml:space="preserve">Not-ideal </w:t>
                        </w:r>
                        <w:r w:rsidRPr="00C63867">
                          <w:rPr>
                            <w:b/>
                          </w:rPr>
                          <w:tab/>
                          <w:t xml:space="preserve"> Ideal</w:t>
                        </w:r>
                      </w:p>
                    </w:txbxContent>
                  </v:textbox>
                </v:shape>
              </v:group>
            </w:pict>
          </mc:Fallback>
        </mc:AlternateContent>
      </w:r>
    </w:p>
    <w:p w14:paraId="7CFD1597" w14:textId="77777777" w:rsidR="00883EF0" w:rsidRDefault="00883EF0" w:rsidP="00883EF0">
      <w:pPr>
        <w:ind w:firstLine="0"/>
        <w:jc w:val="center"/>
      </w:pPr>
    </w:p>
    <w:p w14:paraId="14323D1E" w14:textId="77777777" w:rsidR="00883EF0" w:rsidRDefault="00883EF0" w:rsidP="00883EF0">
      <w:pPr>
        <w:ind w:firstLine="0"/>
        <w:jc w:val="center"/>
      </w:pPr>
    </w:p>
    <w:p w14:paraId="665F53BB" w14:textId="77777777" w:rsidR="00883EF0" w:rsidRDefault="00883EF0" w:rsidP="00883EF0">
      <w:pPr>
        <w:ind w:firstLine="0"/>
        <w:jc w:val="center"/>
      </w:pPr>
    </w:p>
    <w:p w14:paraId="721C10BC" w14:textId="77777777" w:rsidR="00883EF0" w:rsidRDefault="00883EF0" w:rsidP="00883EF0">
      <w:pPr>
        <w:ind w:firstLine="0"/>
      </w:pPr>
    </w:p>
    <w:p w14:paraId="39BAFA67" w14:textId="77777777" w:rsidR="00883EF0" w:rsidRDefault="00883EF0" w:rsidP="00883EF0">
      <w:pPr>
        <w:ind w:firstLine="0"/>
      </w:pPr>
      <w:r w:rsidRPr="00891A33">
        <w:rPr>
          <w:noProof/>
          <w:lang w:eastAsia="en-GB"/>
        </w:rPr>
        <w:drawing>
          <wp:anchor distT="0" distB="0" distL="114300" distR="114300" simplePos="0" relativeHeight="251668480" behindDoc="0" locked="0" layoutInCell="1" allowOverlap="1" wp14:anchorId="0CAE2CF1" wp14:editId="10FEC1CA">
            <wp:simplePos x="0" y="0"/>
            <wp:positionH relativeFrom="column">
              <wp:posOffset>4495800</wp:posOffset>
            </wp:positionH>
            <wp:positionV relativeFrom="paragraph">
              <wp:posOffset>67945</wp:posOffset>
            </wp:positionV>
            <wp:extent cx="1689735" cy="844550"/>
            <wp:effectExtent l="0" t="0" r="12065" b="0"/>
            <wp:wrapNone/>
            <wp:docPr id="256" name="Picture 256" descr="cracked_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acked_inc"/>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89735" cy="84455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5250FDE" w14:textId="77777777" w:rsidR="00883EF0" w:rsidRDefault="00883EF0" w:rsidP="00883EF0">
      <w:pPr>
        <w:pStyle w:val="Caption"/>
      </w:pPr>
    </w:p>
    <w:p w14:paraId="09DE984F" w14:textId="77777777" w:rsidR="00883EF0" w:rsidRDefault="00883EF0" w:rsidP="00883EF0">
      <w:pPr>
        <w:pStyle w:val="Caption"/>
      </w:pPr>
    </w:p>
    <w:p w14:paraId="3B85CE50" w14:textId="77777777" w:rsidR="00883EF0" w:rsidRDefault="00883EF0" w:rsidP="00883EF0">
      <w:pPr>
        <w:pStyle w:val="Caption"/>
      </w:pPr>
      <w:r>
        <w:rPr>
          <w:noProof/>
          <w:lang w:eastAsia="en-GB"/>
        </w:rPr>
        <mc:AlternateContent>
          <mc:Choice Requires="wps">
            <w:drawing>
              <wp:anchor distT="0" distB="0" distL="114300" distR="114300" simplePos="0" relativeHeight="251666432" behindDoc="0" locked="0" layoutInCell="1" allowOverlap="1" wp14:anchorId="185D2A9E" wp14:editId="4938A6C5">
                <wp:simplePos x="0" y="0"/>
                <wp:positionH relativeFrom="column">
                  <wp:posOffset>1828800</wp:posOffset>
                </wp:positionH>
                <wp:positionV relativeFrom="paragraph">
                  <wp:posOffset>32385</wp:posOffset>
                </wp:positionV>
                <wp:extent cx="145415" cy="182245"/>
                <wp:effectExtent l="0" t="0" r="6985" b="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 cy="182245"/>
                        </a:xfrm>
                        <a:prstGeom prst="rect">
                          <a:avLst/>
                        </a:prstGeom>
                        <a:solidFill>
                          <a:srgbClr val="FFFFFF"/>
                        </a:solidFill>
                        <a:ln w="9525">
                          <a:noFill/>
                          <a:miter lim="800000"/>
                          <a:headEnd/>
                          <a:tailEnd/>
                        </a:ln>
                      </wps:spPr>
                      <wps:txbx>
                        <w:txbxContent>
                          <w:p w14:paraId="1E7AD2B7" w14:textId="77777777" w:rsidR="00883EF0" w:rsidRDefault="00883EF0" w:rsidP="00883EF0">
                            <w:pPr>
                              <w:ind w:firstLine="0"/>
                            </w:pPr>
                            <w:r>
                              <w:t>b)</w:t>
                            </w:r>
                          </w:p>
                        </w:txbxContent>
                      </wps:txbx>
                      <wps:bodyPr rot="0" vert="horz" wrap="square" lIns="0" tIns="0" rIns="0" bIns="0" anchor="t" anchorCtr="0">
                        <a:spAutoFit/>
                      </wps:bodyPr>
                    </wps:wsp>
                  </a:graphicData>
                </a:graphic>
              </wp:anchor>
            </w:drawing>
          </mc:Choice>
          <mc:Fallback>
            <w:pict>
              <v:shape w14:anchorId="185D2A9E" id="Text Box 2" o:spid="_x0000_s1061" type="#_x0000_t202" style="position:absolute;margin-left:2in;margin-top:2.55pt;width:11.45pt;height:14.3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" stroked="f">
                <v:textbox style="mso-fit-shape-to-text:t" inset="0,0,0,0">
                  <w:txbxContent>
                    <w:p w14:paraId="1E7AD2B7" w14:textId="77777777" w:rsidR="00883EF0" w:rsidRDefault="00883EF0" w:rsidP="00883EF0">
                      <w:pPr>
                        <w:ind w:firstLine="0"/>
                      </w:pPr>
                      <w:r>
                        <w:t>b)</w:t>
                      </w:r>
                    </w:p>
                  </w:txbxContent>
                </v:textbox>
              </v:shape>
            </w:pict>
          </mc:Fallback>
        </mc:AlternateContent>
      </w:r>
      <w:r>
        <w:rPr>
          <w:noProof/>
          <w:lang w:eastAsia="en-GB"/>
        </w:rPr>
        <mc:AlternateContent>
          <mc:Choice Requires="wps">
            <w:drawing>
              <wp:anchor distT="0" distB="0" distL="114300" distR="114300" simplePos="0" relativeHeight="251669504" behindDoc="0" locked="0" layoutInCell="1" allowOverlap="1" wp14:anchorId="1D62B653" wp14:editId="6EF95110">
                <wp:simplePos x="0" y="0"/>
                <wp:positionH relativeFrom="column">
                  <wp:posOffset>4343400</wp:posOffset>
                </wp:positionH>
                <wp:positionV relativeFrom="paragraph">
                  <wp:posOffset>32385</wp:posOffset>
                </wp:positionV>
                <wp:extent cx="145415" cy="182245"/>
                <wp:effectExtent l="0" t="0" r="698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 cy="182245"/>
                        </a:xfrm>
                        <a:prstGeom prst="rect">
                          <a:avLst/>
                        </a:prstGeom>
                        <a:solidFill>
                          <a:srgbClr val="FFFFFF"/>
                        </a:solidFill>
                        <a:ln w="9525">
                          <a:noFill/>
                          <a:miter lim="800000"/>
                          <a:headEnd/>
                          <a:tailEnd/>
                        </a:ln>
                      </wps:spPr>
                      <wps:txbx>
                        <w:txbxContent>
                          <w:p w14:paraId="399ACDDD" w14:textId="77777777" w:rsidR="00883EF0" w:rsidRDefault="00883EF0" w:rsidP="00883EF0">
                            <w:pPr>
                              <w:ind w:firstLine="0"/>
                            </w:pPr>
                            <w:r>
                              <w:t>c)</w:t>
                            </w:r>
                          </w:p>
                        </w:txbxContent>
                      </wps:txbx>
                      <wps:bodyPr rot="0" vert="horz" wrap="square" lIns="0" tIns="0" rIns="0" bIns="0" anchor="t" anchorCtr="0">
                        <a:spAutoFit/>
                      </wps:bodyPr>
                    </wps:wsp>
                  </a:graphicData>
                </a:graphic>
              </wp:anchor>
            </w:drawing>
          </mc:Choice>
          <mc:Fallback>
            <w:pict>
              <v:shape w14:anchorId="1D62B653" id="_x0000_s1062" type="#_x0000_t202" style="position:absolute;margin-left:342pt;margin-top:2.55pt;width:11.45pt;height:14.3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" stroked="f">
                <v:textbox style="mso-fit-shape-to-text:t" inset="0,0,0,0">
                  <w:txbxContent>
                    <w:p w14:paraId="399ACDDD" w14:textId="77777777" w:rsidR="00883EF0" w:rsidRDefault="00883EF0" w:rsidP="00883EF0">
                      <w:pPr>
                        <w:ind w:firstLine="0"/>
                      </w:pPr>
                      <w:r>
                        <w:t>c)</w:t>
                      </w:r>
                    </w:p>
                  </w:txbxContent>
                </v:textbox>
              </v:shape>
            </w:pict>
          </mc:Fallback>
        </mc:AlternateContent>
      </w:r>
      <w:r>
        <w:rPr>
          <w:noProof/>
          <w:lang w:eastAsia="en-GB"/>
        </w:rPr>
        <mc:AlternateContent>
          <mc:Choice Requires="wps">
            <w:drawing>
              <wp:anchor distT="0" distB="0" distL="114300" distR="114300" simplePos="0" relativeHeight="251664384" behindDoc="0" locked="0" layoutInCell="1" allowOverlap="1" wp14:anchorId="6DA7B484" wp14:editId="55C526C2">
                <wp:simplePos x="0" y="0"/>
                <wp:positionH relativeFrom="column">
                  <wp:posOffset>0</wp:posOffset>
                </wp:positionH>
                <wp:positionV relativeFrom="paragraph">
                  <wp:posOffset>32385</wp:posOffset>
                </wp:positionV>
                <wp:extent cx="146049" cy="182245"/>
                <wp:effectExtent l="0" t="0" r="6985"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49" cy="182245"/>
                        </a:xfrm>
                        <a:prstGeom prst="rect">
                          <a:avLst/>
                        </a:prstGeom>
                        <a:solidFill>
                          <a:srgbClr val="FFFFFF"/>
                        </a:solidFill>
                        <a:ln w="9525">
                          <a:noFill/>
                          <a:miter lim="800000"/>
                          <a:headEnd/>
                          <a:tailEnd/>
                        </a:ln>
                      </wps:spPr>
                      <wps:txbx>
                        <w:txbxContent>
                          <w:p w14:paraId="41F4C744" w14:textId="77777777" w:rsidR="00883EF0" w:rsidRDefault="00883EF0" w:rsidP="00883EF0">
                            <w:pPr>
                              <w:ind w:firstLine="0"/>
                            </w:pPr>
                            <w:r>
                              <w:t>a)</w:t>
                            </w:r>
                          </w:p>
                        </w:txbxContent>
                      </wps:txbx>
                      <wps:bodyPr rot="0" vert="horz" wrap="square" lIns="0" tIns="0" rIns="0" bIns="0" anchor="t" anchorCtr="0">
                        <a:spAutoFit/>
                      </wps:bodyPr>
                    </wps:wsp>
                  </a:graphicData>
                </a:graphic>
              </wp:anchor>
            </w:drawing>
          </mc:Choice>
          <mc:Fallback>
            <w:pict>
              <v:shape w14:anchorId="6DA7B484" id="_x0000_s1063" type="#_x0000_t202" style="position:absolute;margin-left:0;margin-top:2.55pt;width:11.5pt;height:14.3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" stroked="f">
                <v:textbox style="mso-fit-shape-to-text:t" inset="0,0,0,0">
                  <w:txbxContent>
                    <w:p w14:paraId="41F4C744" w14:textId="77777777" w:rsidR="00883EF0" w:rsidRDefault="00883EF0" w:rsidP="00883EF0">
                      <w:pPr>
                        <w:ind w:firstLine="0"/>
                      </w:pPr>
                      <w:r>
                        <w:t>a)</w:t>
                      </w:r>
                    </w:p>
                  </w:txbxContent>
                </v:textbox>
              </v:shape>
            </w:pict>
          </mc:Fallback>
        </mc:AlternateContent>
      </w:r>
    </w:p>
    <w:p w14:paraId="1748B512" w14:textId="77777777" w:rsidR="00883EF0" w:rsidRPr="00E52D34" w:rsidRDefault="00883EF0" w:rsidP="00883EF0"/>
    <w:p w14:paraId="5B573D7E" w14:textId="77777777" w:rsidR="00883EF0" w:rsidRDefault="00883EF0" w:rsidP="00883EF0">
      <w:pPr>
        <w:pStyle w:val="Caption"/>
      </w:pPr>
      <w:r>
        <w:t xml:space="preserve">Figure 11. </w:t>
      </w:r>
      <w:r w:rsidRPr="007A45EF">
        <w:rPr>
          <w:rStyle w:val="CaptionTextDamMechChar"/>
        </w:rPr>
        <w:t>a) Deformed test-piece showing localised damage due to as cast-porosity b) Inclusions close to the surface accelerating damage</w:t>
      </w:r>
      <w:r>
        <w:rPr>
          <w:rStyle w:val="CaptionTextDamMechChar"/>
        </w:rPr>
        <w:t xml:space="preserve"> from</w:t>
      </w:r>
      <w:r w:rsidRPr="007A45EF">
        <w:rPr>
          <w:rStyle w:val="CaptionTextDamMechChar"/>
        </w:rPr>
        <w:t xml:space="preserve"> current test-piece </w:t>
      </w:r>
      <w:r w:rsidRPr="00E3421F">
        <w:rPr>
          <w:rStyle w:val="CaptionTextDamMechChar"/>
        </w:rPr>
        <w:t>design</w:t>
      </w:r>
      <w:r w:rsidRPr="00E3421F">
        <w:t xml:space="preserve"> </w:t>
      </w:r>
      <w:r w:rsidRPr="00DF7897">
        <w:rPr>
          <w:b w:val="0"/>
        </w:rPr>
        <w:t>c)</w:t>
      </w:r>
      <w:r>
        <w:t xml:space="preserve"> </w:t>
      </w:r>
      <w:r w:rsidRPr="007A45EF">
        <w:rPr>
          <w:rStyle w:val="CaptionTextDamMechChar"/>
        </w:rPr>
        <w:t>Inclusion cracking observed near</w:t>
      </w:r>
      <w:r>
        <w:rPr>
          <w:rStyle w:val="CaptionTextDamMechChar"/>
        </w:rPr>
        <w:t xml:space="preserve"> the center</w:t>
      </w:r>
      <w:r w:rsidRPr="007A45EF">
        <w:rPr>
          <w:rStyle w:val="CaptionTextDamMechChar"/>
        </w:rPr>
        <w:t xml:space="preserve"> of </w:t>
      </w:r>
      <w:r>
        <w:rPr>
          <w:rStyle w:val="CaptionTextDamMechChar"/>
        </w:rPr>
        <w:t xml:space="preserve">the </w:t>
      </w:r>
      <w:r w:rsidRPr="007A45EF">
        <w:rPr>
          <w:rStyle w:val="CaptionTextDamMechChar"/>
        </w:rPr>
        <w:t>deformed test piece, where hydrostatic stress is compressive.</w:t>
      </w:r>
      <w:r>
        <w:t xml:space="preserve">   </w:t>
      </w:r>
    </w:p>
    <w:p w14:paraId="3CDEEF54" w14:textId="77777777" w:rsidR="00883EF0" w:rsidRPr="00A250E5" w:rsidRDefault="00883EF0" w:rsidP="00883EF0"/>
    <w:p w14:paraId="4F903A36" w14:textId="77777777" w:rsidR="00883EF0" w:rsidRPr="00C77D4B" w:rsidRDefault="00883EF0" w:rsidP="00883EF0"/>
    <w:p w14:paraId="4C5DA83A" w14:textId="7E1E5BC9" w:rsidR="00883EF0" w:rsidRPr="00787D19" w:rsidRDefault="00883EF0" w:rsidP="009E0009">
      <w:r>
        <w:rPr>
          <w:noProof/>
          <w:lang w:eastAsia="en-GB"/>
        </w:rPr>
        <mc:AlternateContent>
          <mc:Choice Requires="wpg">
            <w:drawing>
              <wp:anchor distT="0" distB="0" distL="114300" distR="114300" simplePos="0" relativeHeight="251663360" behindDoc="0" locked="0" layoutInCell="1" allowOverlap="1" wp14:anchorId="076CD598" wp14:editId="754AD805">
                <wp:simplePos x="0" y="0"/>
                <wp:positionH relativeFrom="column">
                  <wp:posOffset>455371</wp:posOffset>
                </wp:positionH>
                <wp:positionV relativeFrom="paragraph">
                  <wp:posOffset>2438</wp:posOffset>
                </wp:positionV>
                <wp:extent cx="5515661" cy="1762964"/>
                <wp:effectExtent l="0" t="0" r="8890" b="8890"/>
                <wp:wrapSquare wrapText="bothSides"/>
                <wp:docPr id="306" name="Group 306"/>
                <wp:cNvGraphicFramePr/>
                <a:graphic xmlns:a="http://schemas.openxmlformats.org/drawingml/2006/main">
                  <a:graphicData uri="http://schemas.microsoft.com/office/word/2010/wordprocessingGroup">
                    <wpg:wgp>
                      <wpg:cNvGrpSpPr/>
                      <wpg:grpSpPr>
                        <a:xfrm>
                          <a:off x="0" y="0"/>
                          <a:ext cx="5515661" cy="1762964"/>
                          <a:chOff x="0" y="0"/>
                          <a:chExt cx="5515661" cy="1762964"/>
                        </a:xfrm>
                      </wpg:grpSpPr>
                      <pic:pic xmlns:pic="http://schemas.openxmlformats.org/drawingml/2006/picture">
                        <pic:nvPicPr>
                          <pic:cNvPr id="45" name="Picture 45" descr="Virng_lead-no_lead0-TWO"/>
                          <pic:cNvPicPr>
                            <a:picLocks noChangeAspect="1"/>
                          </pic:cNvPicPr>
                        </pic:nvPicPr>
                        <pic:blipFill>
                          <a:blip r:embed="rId55">
                            <a:extLst>
                              <a:ext uri="{28A0092B-C50C-407E-A947-70E740481C1C}">
                                <a14:useLocalDpi xmlns:a14="http://schemas.microsoft.com/office/drawing/2010/main" val="0"/>
                              </a:ext>
                            </a:extLst>
                          </a:blip>
                          <a:srcRect/>
                          <a:stretch>
                            <a:fillRect/>
                          </a:stretch>
                        </pic:blipFill>
                        <pic:spPr bwMode="auto">
                          <a:xfrm>
                            <a:off x="2018995" y="7316"/>
                            <a:ext cx="3496666" cy="1755648"/>
                          </a:xfrm>
                          <a:prstGeom prst="rect">
                            <a:avLst/>
                          </a:prstGeom>
                          <a:noFill/>
                          <a:ln>
                            <a:noFill/>
                          </a:ln>
                        </pic:spPr>
                      </pic:pic>
                      <pic:pic xmlns:pic="http://schemas.openxmlformats.org/drawingml/2006/picture">
                        <pic:nvPicPr>
                          <pic:cNvPr id="44" name="Picture 44" descr="Virgin_lvarious20"/>
                          <pic:cNvPicPr>
                            <a:picLocks noChangeAspect="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18995" cy="1762964"/>
                          </a:xfrm>
                          <a:prstGeom prst="rect">
                            <a:avLst/>
                          </a:prstGeom>
                          <a:noFill/>
                          <a:ln>
                            <a:noFill/>
                          </a:ln>
                        </pic:spPr>
                      </pic:pic>
                    </wpg:wgp>
                  </a:graphicData>
                </a:graphic>
              </wp:anchor>
            </w:drawing>
          </mc:Choice>
          <mc:Fallback>
            <w:pict>
              <v:group w14:anchorId="4C5923E1" id="Group 306" o:spid="_x0000_s1026" style="position:absolute;margin-left:35.85pt;margin-top:.2pt;width:434.3pt;height:138.8pt;z-index:251663360" coordsize="5515661,1762964"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">
                <v:shape id="Picture 45" o:spid="_x0000_s1027" type="#_x0000_t75" alt="Virng_lead-no_lead0-TWO" style="position:absolute;left:2018995;top:7316;width:3496666;height:175564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Lh&#10;MrjEAAAA2wAAAA8AAABkcnMvZG93bnJldi54bWxEj91qwkAUhO8F32E5hd6ZjVZriK5iC0IpRWj0&#10;AQ7Zkx+bPRuya5K+vVsoeDnMzDfMdj+aRvTUudqygnkUgyDOra65VHA5H2cJCOeRNTaWScEvOdjv&#10;ppMtptoO/E195ksRIOxSVFB536ZSurwigy6yLXHwCtsZ9EF2pdQdDgFuGrmI41dpsOawUGFL7xXl&#10;P9nNKIhtsX5LrH75Kvjzdj5d53l2OCr1/DQeNiA8jf4R/m9/aAXLFfx9CT9A7u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JLhMrjEAAAA2wAAAA8AAAAAAAAAAAAAAAAAnAIA&#10;AGRycy9kb3ducmV2LnhtbFBLBQYAAAAABAAEAPcAAACNAwAAAAA=&#10;">
                  <v:imagedata r:id="rId57" o:title="Virng_lead-no_lead0-TWO"/>
                  <v:path arrowok="t"/>
                </v:shape>
                <v:shape id="Picture 44" o:spid="_x0000_s1028" type="#_x0000_t75" alt="Virgin_lvarious20" style="position:absolute;width:2018995;height:176296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Td&#10;JLfBAAAA2wAAAA8AAABkcnMvZG93bnJldi54bWxEj1FrwkAQhN+F/odjC33TS4qoRE8RRbBvVv0B&#10;S27NRXN7IbfVtL/eKxT6OMx8M8xi1ftG3amLdWAD+SgDRVwGW3Nl4HzaDWegoiBbbAKTgW+KsFq+&#10;DBZY2PDgT7ofpVKphGOBBpxIW2gdS0ce4yi0xMm7hM6jJNlV2nb4SOW+0e9ZNtEea04LDlvaOCpv&#10;xy9vYJxN/c9HKVr8dZpvD/naXa4HY95e+/UclFAv/+E/em8TN4bfL+kH6OUT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GTdJLfBAAAA2wAAAA8AAAAAAAAAAAAAAAAAnAIAAGRy&#10;cy9kb3ducmV2LnhtbFBLBQYAAAAABAAEAPcAAACKAwAAAAA=&#10;">
                  <v:imagedata r:id="rId58" o:title="Virgin_lvarious20"/>
                  <v:path arrowok="t"/>
                </v:shape>
                <w10:wrap type="square"/>
              </v:group>
            </w:pict>
          </mc:Fallback>
        </mc:AlternateContent>
      </w:r>
    </w:p>
    <w:p w14:paraId="400B8E44" w14:textId="77777777" w:rsidR="00883EF0" w:rsidRDefault="00883EF0" w:rsidP="00883EF0">
      <w:pPr>
        <w:pStyle w:val="Caption"/>
        <w:rPr>
          <w:rStyle w:val="CaptionTextDamMechChar"/>
        </w:rPr>
      </w:pPr>
      <w:r>
        <w:t xml:space="preserve">Figure 12. </w:t>
      </w:r>
      <w:r w:rsidRPr="007A45EF">
        <w:rPr>
          <w:rStyle w:val="CaptionTextDamMechChar"/>
        </w:rPr>
        <w:t>Variation in the LFCS distributions of lead at inclusion boundaries.</w:t>
      </w:r>
    </w:p>
    <w:p w14:paraId="165D8E56" w14:textId="77777777" w:rsidR="00883EF0" w:rsidRDefault="00883EF0" w:rsidP="00883EF0"/>
    <w:p w14:paraId="119EE3C7" w14:textId="77777777" w:rsidR="00883EF0" w:rsidRPr="001E5AFC" w:rsidRDefault="00883EF0" w:rsidP="00883EF0">
      <w:r>
        <w:t xml:space="preserve"> </w:t>
      </w:r>
    </w:p>
    <w:p w14:paraId="1794F6DA" w14:textId="77777777" w:rsidR="00883EF0" w:rsidRDefault="00883EF0" w:rsidP="00883EF0">
      <w:pPr>
        <w:pStyle w:val="Caption"/>
      </w:pPr>
      <w:r>
        <w:rPr>
          <w:noProof/>
          <w:lang w:eastAsia="en-GB"/>
        </w:rPr>
        <w:drawing>
          <wp:inline distT="0" distB="0" distL="0" distR="0" wp14:anchorId="534E33AC" wp14:editId="7A213110">
            <wp:extent cx="6236970" cy="2245360"/>
            <wp:effectExtent l="0" t="0" r="0" b="2540"/>
            <wp:docPr id="312" name="Picture 312" descr="D:\paper\Test piece damage\Figures_dam\damage_pl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paper\Test piece damage\Figures_dam\damage_plots.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236970" cy="2245360"/>
                    </a:xfrm>
                    <a:prstGeom prst="rect">
                      <a:avLst/>
                    </a:prstGeom>
                    <a:noFill/>
                    <a:ln>
                      <a:noFill/>
                    </a:ln>
                  </pic:spPr>
                </pic:pic>
              </a:graphicData>
            </a:graphic>
          </wp:inline>
        </w:drawing>
      </w:r>
    </w:p>
    <w:p w14:paraId="48CECD74" w14:textId="77777777" w:rsidR="00883EF0" w:rsidRPr="00C77D4B" w:rsidRDefault="00883EF0" w:rsidP="00883EF0">
      <w:pPr>
        <w:pStyle w:val="Caption"/>
      </w:pPr>
      <w:r>
        <w:t xml:space="preserve">Figure 13. </w:t>
      </w:r>
      <w:r w:rsidRPr="007A45EF">
        <w:rPr>
          <w:rStyle w:val="CaptionTextDamMechChar"/>
        </w:rPr>
        <w:t>Inclusion related damage versus stress triaxiality in the: (a) high-rate test and (b) low-rate test; (c) grain boundary damage in the low-rate test.</w:t>
      </w:r>
    </w:p>
    <w:p w14:paraId="40ACC730" w14:textId="77777777" w:rsidR="00883EF0" w:rsidRDefault="00883EF0" w:rsidP="00883EF0">
      <w:pPr>
        <w:pStyle w:val="StyleCaptionCentered"/>
      </w:pPr>
    </w:p>
    <w:p w14:paraId="3F62536E" w14:textId="77777777" w:rsidR="00883EF0" w:rsidRPr="005D6A94" w:rsidRDefault="00883EF0" w:rsidP="00883EF0">
      <w:pPr>
        <w:pStyle w:val="Figures"/>
      </w:pPr>
      <w:r>
        <w:lastRenderedPageBreak/>
        <w:drawing>
          <wp:inline distT="0" distB="0" distL="0" distR="0" wp14:anchorId="66641C03" wp14:editId="299379D4">
            <wp:extent cx="10795" cy="850900"/>
            <wp:effectExtent l="0" t="0" r="0" b="0"/>
            <wp:docPr id="3" name="Picture 3" descr="triaxiality_vs_damATemp_mech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triaxiality_vs_damATemp_mechs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 cy="850900"/>
                    </a:xfrm>
                    <a:prstGeom prst="rect">
                      <a:avLst/>
                    </a:prstGeom>
                    <a:noFill/>
                    <a:ln>
                      <a:noFill/>
                    </a:ln>
                  </pic:spPr>
                </pic:pic>
              </a:graphicData>
            </a:graphic>
          </wp:inline>
        </w:drawing>
      </w:r>
      <w:r>
        <w:drawing>
          <wp:inline distT="0" distB="0" distL="0" distR="0" wp14:anchorId="19B59295" wp14:editId="65C52C6D">
            <wp:extent cx="2466975" cy="2052320"/>
            <wp:effectExtent l="0" t="0" r="0" b="0"/>
            <wp:docPr id="51" name="Picture 51" descr="triaxiality_vs_damATemp_mech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riaxiality_vs_damATemp_mechs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466975" cy="2052320"/>
                    </a:xfrm>
                    <a:prstGeom prst="rect">
                      <a:avLst/>
                    </a:prstGeom>
                    <a:noFill/>
                    <a:ln>
                      <a:noFill/>
                    </a:ln>
                  </pic:spPr>
                </pic:pic>
              </a:graphicData>
            </a:graphic>
          </wp:inline>
        </w:drawing>
      </w:r>
    </w:p>
    <w:p w14:paraId="3A277861" w14:textId="1EB24459" w:rsidR="00C32811" w:rsidRDefault="00883EF0" w:rsidP="00883EF0">
      <w:pPr>
        <w:pStyle w:val="Caption"/>
        <w:rPr>
          <w:rStyle w:val="CaptionTextDamMechChar"/>
        </w:rPr>
      </w:pPr>
      <w:r>
        <w:t xml:space="preserve">Figure 14. </w:t>
      </w:r>
      <w:r w:rsidRPr="007A45EF">
        <w:rPr>
          <w:rStyle w:val="CaptionTextDamMechChar"/>
        </w:rPr>
        <w:t>Damage mechanisms at various triaxialities and temperatures; arrows indicate the mechanism found up to melting.</w:t>
      </w:r>
    </w:p>
    <w:p w14:paraId="3CBC57F8" w14:textId="468698D1" w:rsidR="00883EF0" w:rsidRPr="00C32811" w:rsidRDefault="00C32811">
      <w:pPr>
        <w:ind w:firstLine="0"/>
        <w:jc w:val="left"/>
        <w:rPr>
          <w:rFonts w:ascii="Arial" w:hAnsi="Arial"/>
          <w:sz w:val="20"/>
          <w:szCs w:val="18"/>
        </w:rPr>
      </w:pPr>
      <w:r>
        <w:rPr>
          <w:rStyle w:val="CaptionTextDamMechChar"/>
        </w:rPr>
        <w:br w:type="page"/>
      </w:r>
    </w:p>
    <w:p w14:paraId="5E5A72E8" w14:textId="77777777" w:rsidR="00883EF0" w:rsidRDefault="00883EF0" w:rsidP="00883EF0">
      <w:pPr>
        <w:pStyle w:val="Caption"/>
      </w:pPr>
      <w:r>
        <w:lastRenderedPageBreak/>
        <w:t xml:space="preserve">Table </w:t>
      </w:r>
      <w:r w:rsidR="002161EA">
        <w:fldChar w:fldCharType="begin"/>
      </w:r>
      <w:r w:rsidR="002161EA">
        <w:instrText xml:space="preserve"> SEQ Table \* ARABIC </w:instrText>
      </w:r>
      <w:r w:rsidR="002161EA">
        <w:fldChar w:fldCharType="separate"/>
      </w:r>
      <w:r w:rsidR="009E0009">
        <w:rPr>
          <w:noProof/>
        </w:rPr>
        <w:t>1</w:t>
      </w:r>
      <w:r w:rsidR="002161EA">
        <w:rPr>
          <w:noProof/>
        </w:rPr>
        <w:fldChar w:fldCharType="end"/>
      </w:r>
      <w:r>
        <w:t xml:space="preserve">. Values of the material constants. </w:t>
      </w:r>
    </w:p>
    <w:tbl>
      <w:tblPr>
        <w:tblW w:w="5000" w:type="pct"/>
        <w:tblLook w:val="04A0" w:firstRow="1" w:lastRow="0" w:firstColumn="1" w:lastColumn="0" w:noHBand="0" w:noVBand="1"/>
      </w:tblPr>
      <w:tblGrid>
        <w:gridCol w:w="1628"/>
        <w:gridCol w:w="1300"/>
        <w:gridCol w:w="1019"/>
        <w:gridCol w:w="1019"/>
        <w:gridCol w:w="1139"/>
        <w:gridCol w:w="1140"/>
        <w:gridCol w:w="1575"/>
        <w:gridCol w:w="1020"/>
      </w:tblGrid>
      <w:tr w:rsidR="00883EF0" w:rsidRPr="00AD37D4" w14:paraId="70400BE6" w14:textId="77777777" w:rsidTr="00940070">
        <w:trPr>
          <w:trHeight w:val="300"/>
        </w:trPr>
        <w:tc>
          <w:tcPr>
            <w:tcW w:w="637" w:type="pct"/>
            <w:tcBorders>
              <w:top w:val="nil"/>
              <w:left w:val="nil"/>
              <w:bottom w:val="nil"/>
              <w:right w:val="nil"/>
            </w:tcBorders>
            <w:shd w:val="clear" w:color="auto" w:fill="auto"/>
            <w:noWrap/>
            <w:vAlign w:val="bottom"/>
            <w:hideMark/>
          </w:tcPr>
          <w:p w14:paraId="4EF70473"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 xml:space="preserve">Constant </w:t>
            </w:r>
            <w:r>
              <w:rPr>
                <w:color w:val="000000"/>
                <w:sz w:val="22"/>
                <w:szCs w:val="22"/>
                <w:lang w:eastAsia="en-GB"/>
              </w:rPr>
              <w:t>(units)</w:t>
            </w:r>
          </w:p>
        </w:tc>
        <w:tc>
          <w:tcPr>
            <w:tcW w:w="577" w:type="pct"/>
            <w:tcBorders>
              <w:top w:val="nil"/>
              <w:left w:val="nil"/>
              <w:bottom w:val="nil"/>
              <w:right w:val="nil"/>
            </w:tcBorders>
            <w:shd w:val="clear" w:color="auto" w:fill="auto"/>
            <w:noWrap/>
            <w:vAlign w:val="bottom"/>
          </w:tcPr>
          <w:p w14:paraId="75728545" w14:textId="77777777" w:rsidR="00883EF0" w:rsidRPr="00AD37D4" w:rsidRDefault="00883EF0" w:rsidP="00940070">
            <w:pPr>
              <w:ind w:firstLine="0"/>
              <w:rPr>
                <w:i/>
                <w:color w:val="000000"/>
                <w:sz w:val="22"/>
                <w:szCs w:val="22"/>
                <w:lang w:eastAsia="en-GB"/>
              </w:rPr>
            </w:pPr>
            <w:r w:rsidRPr="00AD37D4">
              <w:rPr>
                <w:i/>
                <w:color w:val="000000"/>
                <w:sz w:val="22"/>
                <w:szCs w:val="22"/>
                <w:lang w:eastAsia="en-GB"/>
              </w:rPr>
              <w:t xml:space="preserve">K </w:t>
            </w:r>
            <w:r w:rsidRPr="00903B4D">
              <w:rPr>
                <w:color w:val="000000"/>
                <w:sz w:val="22"/>
                <w:szCs w:val="22"/>
                <w:lang w:eastAsia="en-GB"/>
              </w:rPr>
              <w:t>(MPa</w:t>
            </w:r>
            <w:r>
              <w:rPr>
                <w:color w:val="000000"/>
                <w:sz w:val="22"/>
                <w:szCs w:val="22"/>
                <w:lang w:eastAsia="en-GB"/>
              </w:rPr>
              <w:t xml:space="preserve"> s</w:t>
            </w:r>
            <w:r>
              <w:rPr>
                <w:color w:val="000000"/>
                <w:sz w:val="22"/>
                <w:szCs w:val="22"/>
                <w:vertAlign w:val="superscript"/>
                <w:lang w:eastAsia="en-GB"/>
              </w:rPr>
              <w:t>1/n</w:t>
            </w:r>
            <w:r w:rsidRPr="00903B4D">
              <w:rPr>
                <w:color w:val="000000"/>
                <w:sz w:val="22"/>
                <w:szCs w:val="22"/>
                <w:lang w:eastAsia="en-GB"/>
              </w:rPr>
              <w:t>)</w:t>
            </w:r>
          </w:p>
        </w:tc>
        <w:tc>
          <w:tcPr>
            <w:tcW w:w="576" w:type="pct"/>
            <w:tcBorders>
              <w:top w:val="nil"/>
              <w:left w:val="nil"/>
              <w:bottom w:val="nil"/>
              <w:right w:val="nil"/>
            </w:tcBorders>
            <w:shd w:val="clear" w:color="auto" w:fill="auto"/>
            <w:noWrap/>
            <w:vAlign w:val="bottom"/>
          </w:tcPr>
          <w:p w14:paraId="456F8B92" w14:textId="77777777" w:rsidR="00883EF0" w:rsidRPr="00AD37D4" w:rsidRDefault="00883EF0" w:rsidP="00940070">
            <w:pPr>
              <w:ind w:firstLine="0"/>
              <w:rPr>
                <w:i/>
                <w:color w:val="000000"/>
                <w:sz w:val="22"/>
                <w:szCs w:val="22"/>
                <w:lang w:eastAsia="en-GB"/>
              </w:rPr>
            </w:pPr>
            <w:r w:rsidRPr="00AD37D4">
              <w:rPr>
                <w:i/>
                <w:color w:val="000000"/>
                <w:sz w:val="22"/>
                <w:szCs w:val="22"/>
                <w:lang w:eastAsia="en-GB"/>
              </w:rPr>
              <w:t>k</w:t>
            </w:r>
            <w:r w:rsidRPr="00AD37D4">
              <w:rPr>
                <w:i/>
                <w:color w:val="000000"/>
                <w:sz w:val="22"/>
                <w:szCs w:val="22"/>
                <w:vertAlign w:val="subscript"/>
                <w:lang w:eastAsia="en-GB"/>
              </w:rPr>
              <w:t>0</w:t>
            </w:r>
            <w:r w:rsidRPr="00AD37D4">
              <w:rPr>
                <w:i/>
                <w:color w:val="000000"/>
                <w:sz w:val="22"/>
                <w:szCs w:val="22"/>
                <w:lang w:eastAsia="en-GB"/>
              </w:rPr>
              <w:t xml:space="preserve"> </w:t>
            </w:r>
            <w:r w:rsidRPr="00903B4D">
              <w:rPr>
                <w:color w:val="000000"/>
                <w:sz w:val="22"/>
                <w:szCs w:val="22"/>
                <w:lang w:eastAsia="en-GB"/>
              </w:rPr>
              <w:t>(MPa)</w:t>
            </w:r>
          </w:p>
        </w:tc>
        <w:tc>
          <w:tcPr>
            <w:tcW w:w="576" w:type="pct"/>
            <w:tcBorders>
              <w:top w:val="nil"/>
              <w:left w:val="nil"/>
              <w:bottom w:val="nil"/>
              <w:right w:val="nil"/>
            </w:tcBorders>
            <w:shd w:val="clear" w:color="auto" w:fill="auto"/>
            <w:noWrap/>
            <w:vAlign w:val="bottom"/>
          </w:tcPr>
          <w:p w14:paraId="634A4245" w14:textId="77777777" w:rsidR="00883EF0" w:rsidRPr="00AD37D4" w:rsidRDefault="00883EF0" w:rsidP="00940070">
            <w:pPr>
              <w:ind w:firstLine="0"/>
              <w:rPr>
                <w:i/>
                <w:color w:val="000000"/>
                <w:sz w:val="22"/>
                <w:szCs w:val="22"/>
                <w:lang w:eastAsia="en-GB"/>
              </w:rPr>
            </w:pPr>
            <w:r w:rsidRPr="00AD37D4">
              <w:rPr>
                <w:i/>
                <w:color w:val="000000"/>
                <w:sz w:val="22"/>
                <w:szCs w:val="22"/>
                <w:lang w:eastAsia="en-GB"/>
              </w:rPr>
              <w:t>Q</w:t>
            </w:r>
            <w:r w:rsidRPr="00AD37D4">
              <w:rPr>
                <w:i/>
                <w:color w:val="000000"/>
                <w:sz w:val="22"/>
                <w:szCs w:val="22"/>
                <w:vertAlign w:val="subscript"/>
                <w:lang w:eastAsia="en-GB"/>
              </w:rPr>
              <w:t>p</w:t>
            </w:r>
            <w:r w:rsidRPr="00AD37D4">
              <w:rPr>
                <w:i/>
                <w:color w:val="000000"/>
                <w:sz w:val="22"/>
                <w:szCs w:val="22"/>
                <w:lang w:eastAsia="en-GB"/>
              </w:rPr>
              <w:t xml:space="preserve"> </w:t>
            </w:r>
            <w:r w:rsidRPr="00903B4D">
              <w:rPr>
                <w:color w:val="000000"/>
                <w:sz w:val="22"/>
                <w:szCs w:val="22"/>
                <w:lang w:eastAsia="en-GB"/>
              </w:rPr>
              <w:t>(</w:t>
            </w:r>
            <w:r>
              <w:rPr>
                <w:color w:val="000000"/>
                <w:sz w:val="22"/>
                <w:szCs w:val="22"/>
                <w:lang w:eastAsia="en-GB"/>
              </w:rPr>
              <w:t>J</w:t>
            </w:r>
            <w:r w:rsidRPr="00903B4D">
              <w:rPr>
                <w:color w:val="000000"/>
                <w:sz w:val="22"/>
                <w:szCs w:val="22"/>
                <w:lang w:eastAsia="en-GB"/>
              </w:rPr>
              <w:t>)</w:t>
            </w:r>
          </w:p>
        </w:tc>
        <w:tc>
          <w:tcPr>
            <w:tcW w:w="637" w:type="pct"/>
            <w:tcBorders>
              <w:top w:val="nil"/>
              <w:left w:val="nil"/>
              <w:bottom w:val="nil"/>
              <w:right w:val="nil"/>
            </w:tcBorders>
            <w:shd w:val="clear" w:color="auto" w:fill="auto"/>
            <w:noWrap/>
            <w:vAlign w:val="bottom"/>
          </w:tcPr>
          <w:p w14:paraId="32DD2FED" w14:textId="77777777" w:rsidR="00883EF0" w:rsidRPr="00AD37D4" w:rsidRDefault="00883EF0" w:rsidP="00940070">
            <w:pPr>
              <w:ind w:firstLine="0"/>
              <w:rPr>
                <w:i/>
                <w:color w:val="000000"/>
                <w:sz w:val="22"/>
                <w:szCs w:val="22"/>
                <w:lang w:eastAsia="en-GB"/>
              </w:rPr>
            </w:pPr>
            <w:r w:rsidRPr="00AD37D4">
              <w:rPr>
                <w:i/>
                <w:color w:val="000000"/>
                <w:sz w:val="22"/>
                <w:szCs w:val="22"/>
                <w:lang w:eastAsia="en-GB"/>
              </w:rPr>
              <w:t>n</w:t>
            </w:r>
          </w:p>
        </w:tc>
        <w:tc>
          <w:tcPr>
            <w:tcW w:w="637" w:type="pct"/>
            <w:tcBorders>
              <w:top w:val="nil"/>
              <w:left w:val="nil"/>
              <w:bottom w:val="nil"/>
              <w:right w:val="nil"/>
            </w:tcBorders>
            <w:shd w:val="clear" w:color="auto" w:fill="auto"/>
            <w:noWrap/>
            <w:vAlign w:val="bottom"/>
          </w:tcPr>
          <w:p w14:paraId="6A846F49" w14:textId="77777777" w:rsidR="00883EF0" w:rsidRPr="00AD37D4" w:rsidRDefault="00883EF0" w:rsidP="00940070">
            <w:pPr>
              <w:ind w:firstLine="0"/>
              <w:rPr>
                <w:i/>
                <w:color w:val="000000"/>
                <w:sz w:val="22"/>
                <w:szCs w:val="22"/>
                <w:lang w:eastAsia="en-GB"/>
              </w:rPr>
            </w:pPr>
            <w:r>
              <w:rPr>
                <w:i/>
                <w:color w:val="000000"/>
                <w:sz w:val="22"/>
                <w:szCs w:val="22"/>
                <w:lang w:eastAsia="en-GB"/>
              </w:rPr>
              <w:t>A</w:t>
            </w:r>
            <w:r w:rsidRPr="00903B4D">
              <w:rPr>
                <w:color w:val="000000"/>
                <w:sz w:val="22"/>
                <w:szCs w:val="22"/>
                <w:lang w:eastAsia="en-GB"/>
              </w:rPr>
              <w:t>(-)</w:t>
            </w:r>
          </w:p>
        </w:tc>
        <w:tc>
          <w:tcPr>
            <w:tcW w:w="783" w:type="pct"/>
            <w:tcBorders>
              <w:top w:val="nil"/>
              <w:left w:val="nil"/>
              <w:bottom w:val="nil"/>
              <w:right w:val="nil"/>
            </w:tcBorders>
            <w:shd w:val="clear" w:color="auto" w:fill="auto"/>
            <w:noWrap/>
            <w:vAlign w:val="bottom"/>
          </w:tcPr>
          <w:p w14:paraId="75AE3BB4" w14:textId="77777777" w:rsidR="00883EF0" w:rsidRPr="00AD37D4" w:rsidRDefault="00883EF0" w:rsidP="00940070">
            <w:pPr>
              <w:ind w:firstLine="0"/>
              <w:rPr>
                <w:i/>
                <w:color w:val="000000"/>
                <w:sz w:val="22"/>
                <w:szCs w:val="22"/>
                <w:lang w:eastAsia="en-GB"/>
              </w:rPr>
            </w:pPr>
            <w:r>
              <w:rPr>
                <w:i/>
                <w:color w:val="000000"/>
                <w:sz w:val="22"/>
                <w:szCs w:val="22"/>
                <w:lang w:eastAsia="en-GB"/>
              </w:rPr>
              <w:t>R</w:t>
            </w:r>
            <w:r w:rsidRPr="005E4D99">
              <w:rPr>
                <w:i/>
                <w:color w:val="000000"/>
                <w:sz w:val="22"/>
                <w:szCs w:val="22"/>
                <w:vertAlign w:val="subscript"/>
                <w:lang w:eastAsia="en-GB"/>
              </w:rPr>
              <w:t>g</w:t>
            </w:r>
            <w:r>
              <w:rPr>
                <w:i/>
                <w:color w:val="000000"/>
                <w:sz w:val="22"/>
                <w:szCs w:val="22"/>
                <w:vertAlign w:val="subscript"/>
                <w:lang w:eastAsia="en-GB"/>
              </w:rPr>
              <w:t xml:space="preserve"> </w:t>
            </w:r>
            <w:r w:rsidRPr="005E4D99">
              <w:rPr>
                <w:color w:val="000000"/>
                <w:sz w:val="22"/>
                <w:szCs w:val="22"/>
                <w:lang w:eastAsia="en-GB"/>
              </w:rPr>
              <w:t>(J K</w:t>
            </w:r>
            <w:r w:rsidRPr="005E4D99">
              <w:rPr>
                <w:color w:val="000000"/>
                <w:sz w:val="22"/>
                <w:szCs w:val="22"/>
                <w:vertAlign w:val="superscript"/>
                <w:lang w:eastAsia="en-GB"/>
              </w:rPr>
              <w:t>−1</w:t>
            </w:r>
            <w:r w:rsidRPr="005E4D99">
              <w:rPr>
                <w:color w:val="000000"/>
                <w:sz w:val="22"/>
                <w:szCs w:val="22"/>
                <w:lang w:eastAsia="en-GB"/>
              </w:rPr>
              <w:t> mol</w:t>
            </w:r>
            <w:r w:rsidRPr="005E4D99">
              <w:rPr>
                <w:color w:val="000000"/>
                <w:sz w:val="22"/>
                <w:szCs w:val="22"/>
                <w:vertAlign w:val="superscript"/>
                <w:lang w:eastAsia="en-GB"/>
              </w:rPr>
              <w:t>−1</w:t>
            </w:r>
            <w:r>
              <w:rPr>
                <w:color w:val="000000"/>
                <w:sz w:val="22"/>
                <w:szCs w:val="22"/>
                <w:lang w:eastAsia="en-GB"/>
              </w:rPr>
              <w:t>)</w:t>
            </w:r>
          </w:p>
        </w:tc>
        <w:tc>
          <w:tcPr>
            <w:tcW w:w="576" w:type="pct"/>
            <w:tcBorders>
              <w:top w:val="nil"/>
              <w:left w:val="nil"/>
              <w:bottom w:val="nil"/>
              <w:right w:val="nil"/>
            </w:tcBorders>
            <w:shd w:val="clear" w:color="auto" w:fill="auto"/>
            <w:noWrap/>
            <w:vAlign w:val="bottom"/>
          </w:tcPr>
          <w:p w14:paraId="38354FB8" w14:textId="77777777" w:rsidR="00883EF0" w:rsidRPr="00AD37D4" w:rsidRDefault="00883EF0" w:rsidP="00940070">
            <w:pPr>
              <w:ind w:firstLine="0"/>
              <w:rPr>
                <w:i/>
                <w:color w:val="000000"/>
                <w:sz w:val="22"/>
                <w:szCs w:val="22"/>
                <w:lang w:eastAsia="en-GB"/>
              </w:rPr>
            </w:pPr>
          </w:p>
        </w:tc>
      </w:tr>
      <w:tr w:rsidR="00883EF0" w:rsidRPr="00AD37D4" w14:paraId="42773177" w14:textId="77777777" w:rsidTr="00940070">
        <w:trPr>
          <w:trHeight w:val="300"/>
        </w:trPr>
        <w:tc>
          <w:tcPr>
            <w:tcW w:w="637" w:type="pct"/>
            <w:tcBorders>
              <w:top w:val="nil"/>
              <w:left w:val="nil"/>
              <w:bottom w:val="nil"/>
              <w:right w:val="nil"/>
            </w:tcBorders>
            <w:shd w:val="clear" w:color="auto" w:fill="auto"/>
            <w:noWrap/>
            <w:vAlign w:val="bottom"/>
            <w:hideMark/>
          </w:tcPr>
          <w:p w14:paraId="64157063"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 xml:space="preserve">Value </w:t>
            </w:r>
          </w:p>
        </w:tc>
        <w:tc>
          <w:tcPr>
            <w:tcW w:w="577" w:type="pct"/>
            <w:tcBorders>
              <w:top w:val="nil"/>
              <w:left w:val="nil"/>
              <w:bottom w:val="nil"/>
              <w:right w:val="nil"/>
            </w:tcBorders>
            <w:shd w:val="clear" w:color="auto" w:fill="auto"/>
            <w:noWrap/>
            <w:vAlign w:val="bottom"/>
          </w:tcPr>
          <w:p w14:paraId="25856D4B"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 xml:space="preserve">11.0 </w:t>
            </w:r>
          </w:p>
        </w:tc>
        <w:tc>
          <w:tcPr>
            <w:tcW w:w="576" w:type="pct"/>
            <w:tcBorders>
              <w:top w:val="nil"/>
              <w:left w:val="nil"/>
              <w:bottom w:val="nil"/>
              <w:right w:val="nil"/>
            </w:tcBorders>
            <w:shd w:val="clear" w:color="auto" w:fill="auto"/>
            <w:noWrap/>
            <w:vAlign w:val="bottom"/>
          </w:tcPr>
          <w:p w14:paraId="0ABE9C3C"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 xml:space="preserve">0.2 </w:t>
            </w:r>
          </w:p>
        </w:tc>
        <w:tc>
          <w:tcPr>
            <w:tcW w:w="576" w:type="pct"/>
            <w:tcBorders>
              <w:top w:val="nil"/>
              <w:left w:val="nil"/>
              <w:bottom w:val="nil"/>
              <w:right w:val="nil"/>
            </w:tcBorders>
            <w:shd w:val="clear" w:color="auto" w:fill="auto"/>
            <w:noWrap/>
            <w:vAlign w:val="bottom"/>
          </w:tcPr>
          <w:p w14:paraId="4D7C4FEF"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4.21×10</w:t>
            </w:r>
            <w:r w:rsidRPr="00AD37D4">
              <w:rPr>
                <w:color w:val="000000"/>
                <w:sz w:val="22"/>
                <w:szCs w:val="22"/>
                <w:vertAlign w:val="superscript"/>
                <w:lang w:eastAsia="en-GB"/>
              </w:rPr>
              <w:t>4</w:t>
            </w:r>
            <w:r w:rsidRPr="00AD37D4">
              <w:rPr>
                <w:color w:val="000000"/>
                <w:sz w:val="22"/>
                <w:szCs w:val="22"/>
                <w:lang w:eastAsia="en-GB"/>
              </w:rPr>
              <w:t xml:space="preserve"> </w:t>
            </w:r>
          </w:p>
        </w:tc>
        <w:tc>
          <w:tcPr>
            <w:tcW w:w="637" w:type="pct"/>
            <w:tcBorders>
              <w:top w:val="nil"/>
              <w:left w:val="nil"/>
              <w:bottom w:val="nil"/>
              <w:right w:val="nil"/>
            </w:tcBorders>
            <w:shd w:val="clear" w:color="auto" w:fill="auto"/>
            <w:noWrap/>
            <w:vAlign w:val="bottom"/>
          </w:tcPr>
          <w:p w14:paraId="35136F1F"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 xml:space="preserve">1.7 </w:t>
            </w:r>
          </w:p>
        </w:tc>
        <w:tc>
          <w:tcPr>
            <w:tcW w:w="637" w:type="pct"/>
            <w:tcBorders>
              <w:top w:val="nil"/>
              <w:left w:val="nil"/>
              <w:bottom w:val="nil"/>
              <w:right w:val="nil"/>
            </w:tcBorders>
            <w:shd w:val="clear" w:color="auto" w:fill="auto"/>
            <w:noWrap/>
            <w:vAlign w:val="bottom"/>
          </w:tcPr>
          <w:p w14:paraId="459AD64C"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 xml:space="preserve">2.8 </w:t>
            </w:r>
          </w:p>
        </w:tc>
        <w:tc>
          <w:tcPr>
            <w:tcW w:w="783" w:type="pct"/>
            <w:tcBorders>
              <w:top w:val="nil"/>
              <w:left w:val="nil"/>
              <w:bottom w:val="nil"/>
              <w:right w:val="nil"/>
            </w:tcBorders>
            <w:shd w:val="clear" w:color="auto" w:fill="auto"/>
            <w:noWrap/>
            <w:vAlign w:val="bottom"/>
          </w:tcPr>
          <w:p w14:paraId="601BF9E0" w14:textId="77777777" w:rsidR="00883EF0" w:rsidRPr="00AD37D4" w:rsidRDefault="00883EF0" w:rsidP="00940070">
            <w:pPr>
              <w:ind w:firstLine="0"/>
              <w:rPr>
                <w:color w:val="000000"/>
                <w:sz w:val="22"/>
                <w:szCs w:val="22"/>
                <w:lang w:eastAsia="en-GB"/>
              </w:rPr>
            </w:pPr>
            <w:r>
              <w:rPr>
                <w:color w:val="000000"/>
                <w:sz w:val="22"/>
                <w:szCs w:val="22"/>
                <w:lang w:eastAsia="en-GB"/>
              </w:rPr>
              <w:t>8.314</w:t>
            </w:r>
          </w:p>
        </w:tc>
        <w:tc>
          <w:tcPr>
            <w:tcW w:w="576" w:type="pct"/>
            <w:tcBorders>
              <w:top w:val="nil"/>
              <w:left w:val="nil"/>
              <w:bottom w:val="nil"/>
              <w:right w:val="nil"/>
            </w:tcBorders>
            <w:shd w:val="clear" w:color="auto" w:fill="auto"/>
            <w:noWrap/>
            <w:vAlign w:val="bottom"/>
          </w:tcPr>
          <w:p w14:paraId="2C4DDF2B" w14:textId="77777777" w:rsidR="00883EF0" w:rsidRPr="00AD37D4" w:rsidRDefault="00883EF0" w:rsidP="00940070">
            <w:pPr>
              <w:ind w:firstLine="0"/>
              <w:rPr>
                <w:color w:val="000000"/>
                <w:sz w:val="22"/>
                <w:szCs w:val="22"/>
                <w:lang w:eastAsia="en-GB"/>
              </w:rPr>
            </w:pPr>
          </w:p>
        </w:tc>
      </w:tr>
      <w:tr w:rsidR="00883EF0" w:rsidRPr="00AD37D4" w14:paraId="3AB768D2" w14:textId="77777777" w:rsidTr="00940070">
        <w:trPr>
          <w:trHeight w:val="300"/>
        </w:trPr>
        <w:tc>
          <w:tcPr>
            <w:tcW w:w="637" w:type="pct"/>
            <w:tcBorders>
              <w:top w:val="nil"/>
              <w:left w:val="nil"/>
              <w:bottom w:val="nil"/>
              <w:right w:val="nil"/>
            </w:tcBorders>
            <w:shd w:val="clear" w:color="auto" w:fill="auto"/>
            <w:noWrap/>
            <w:vAlign w:val="bottom"/>
          </w:tcPr>
          <w:p w14:paraId="71B16896"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 xml:space="preserve">Constant </w:t>
            </w:r>
            <w:r>
              <w:rPr>
                <w:color w:val="000000"/>
                <w:sz w:val="22"/>
                <w:szCs w:val="22"/>
                <w:lang w:eastAsia="en-GB"/>
              </w:rPr>
              <w:t>(units)</w:t>
            </w:r>
          </w:p>
        </w:tc>
        <w:tc>
          <w:tcPr>
            <w:tcW w:w="577" w:type="pct"/>
            <w:tcBorders>
              <w:top w:val="nil"/>
              <w:left w:val="nil"/>
              <w:bottom w:val="nil"/>
              <w:right w:val="nil"/>
            </w:tcBorders>
            <w:shd w:val="clear" w:color="auto" w:fill="auto"/>
            <w:noWrap/>
            <w:vAlign w:val="bottom"/>
          </w:tcPr>
          <w:p w14:paraId="3E0631D6" w14:textId="77777777" w:rsidR="00883EF0" w:rsidRPr="00AD37D4" w:rsidRDefault="00883EF0" w:rsidP="00940070">
            <w:pPr>
              <w:ind w:firstLine="0"/>
              <w:rPr>
                <w:i/>
                <w:color w:val="000000"/>
                <w:sz w:val="22"/>
                <w:szCs w:val="22"/>
                <w:lang w:eastAsia="en-GB"/>
              </w:rPr>
            </w:pPr>
            <w:r>
              <w:rPr>
                <w:i/>
                <w:color w:val="000000"/>
                <w:sz w:val="22"/>
                <w:szCs w:val="22"/>
                <w:lang w:eastAsia="en-GB"/>
              </w:rPr>
              <w:t>c</w:t>
            </w:r>
            <w:r>
              <w:rPr>
                <w:i/>
                <w:color w:val="000000"/>
                <w:sz w:val="22"/>
                <w:szCs w:val="22"/>
                <w:vertAlign w:val="subscript"/>
                <w:lang w:eastAsia="en-GB"/>
              </w:rPr>
              <w:t>1</w:t>
            </w:r>
            <w:r w:rsidRPr="00AD37D4">
              <w:rPr>
                <w:i/>
                <w:color w:val="000000"/>
                <w:sz w:val="22"/>
                <w:szCs w:val="22"/>
                <w:lang w:eastAsia="en-GB"/>
              </w:rPr>
              <w:t xml:space="preserve"> </w:t>
            </w:r>
            <w:r>
              <w:rPr>
                <w:i/>
                <w:color w:val="000000"/>
                <w:sz w:val="22"/>
                <w:szCs w:val="22"/>
                <w:lang w:eastAsia="en-GB"/>
              </w:rPr>
              <w:t>(s</w:t>
            </w:r>
            <w:r w:rsidRPr="005E4D99">
              <w:rPr>
                <w:i/>
                <w:color w:val="000000"/>
                <w:sz w:val="22"/>
                <w:szCs w:val="22"/>
                <w:vertAlign w:val="superscript"/>
                <w:lang w:eastAsia="en-GB"/>
              </w:rPr>
              <w:noBreakHyphen/>
            </w:r>
            <w:r>
              <w:rPr>
                <w:i/>
                <w:color w:val="000000"/>
                <w:sz w:val="22"/>
                <w:szCs w:val="22"/>
                <w:vertAlign w:val="superscript"/>
                <w:lang w:eastAsia="en-GB"/>
              </w:rPr>
              <w:t>1</w:t>
            </w:r>
            <w:r>
              <w:rPr>
                <w:i/>
                <w:color w:val="000000"/>
                <w:sz w:val="22"/>
                <w:szCs w:val="22"/>
                <w:lang w:eastAsia="en-GB"/>
              </w:rPr>
              <w:t>)</w:t>
            </w:r>
          </w:p>
        </w:tc>
        <w:tc>
          <w:tcPr>
            <w:tcW w:w="576" w:type="pct"/>
            <w:tcBorders>
              <w:top w:val="nil"/>
              <w:left w:val="nil"/>
              <w:bottom w:val="nil"/>
              <w:right w:val="nil"/>
            </w:tcBorders>
            <w:shd w:val="clear" w:color="auto" w:fill="auto"/>
            <w:noWrap/>
            <w:vAlign w:val="bottom"/>
          </w:tcPr>
          <w:p w14:paraId="0EB2B596" w14:textId="77777777" w:rsidR="00883EF0" w:rsidRPr="00AD37D4" w:rsidRDefault="00883EF0" w:rsidP="00940070">
            <w:pPr>
              <w:ind w:firstLine="0"/>
              <w:rPr>
                <w:i/>
                <w:color w:val="000000"/>
                <w:sz w:val="22"/>
                <w:szCs w:val="22"/>
                <w:lang w:eastAsia="en-GB"/>
              </w:rPr>
            </w:pPr>
            <w:r w:rsidRPr="00AD37D4">
              <w:rPr>
                <w:i/>
                <w:color w:val="000000"/>
                <w:sz w:val="22"/>
                <w:szCs w:val="22"/>
                <w:lang w:eastAsia="en-GB"/>
              </w:rPr>
              <w:t>Q</w:t>
            </w:r>
            <w:r>
              <w:rPr>
                <w:i/>
                <w:color w:val="000000"/>
                <w:sz w:val="22"/>
                <w:szCs w:val="22"/>
                <w:vertAlign w:val="subscript"/>
                <w:lang w:eastAsia="en-GB"/>
              </w:rPr>
              <w:t>c</w:t>
            </w:r>
            <w:r w:rsidRPr="00AD37D4">
              <w:rPr>
                <w:i/>
                <w:color w:val="000000"/>
                <w:sz w:val="22"/>
                <w:szCs w:val="22"/>
                <w:lang w:eastAsia="en-GB"/>
              </w:rPr>
              <w:t xml:space="preserve"> </w:t>
            </w:r>
            <w:r w:rsidRPr="00903B4D">
              <w:rPr>
                <w:color w:val="000000"/>
                <w:sz w:val="22"/>
                <w:szCs w:val="22"/>
                <w:lang w:eastAsia="en-GB"/>
              </w:rPr>
              <w:t>(</w:t>
            </w:r>
            <w:r>
              <w:rPr>
                <w:color w:val="000000"/>
                <w:sz w:val="22"/>
                <w:szCs w:val="22"/>
                <w:lang w:eastAsia="en-GB"/>
              </w:rPr>
              <w:t>J</w:t>
            </w:r>
            <w:r w:rsidRPr="00903B4D">
              <w:rPr>
                <w:color w:val="000000"/>
                <w:sz w:val="22"/>
                <w:szCs w:val="22"/>
                <w:lang w:eastAsia="en-GB"/>
              </w:rPr>
              <w:t>)</w:t>
            </w:r>
          </w:p>
        </w:tc>
        <w:tc>
          <w:tcPr>
            <w:tcW w:w="576" w:type="pct"/>
            <w:tcBorders>
              <w:top w:val="nil"/>
              <w:left w:val="nil"/>
              <w:bottom w:val="nil"/>
              <w:right w:val="nil"/>
            </w:tcBorders>
            <w:shd w:val="clear" w:color="auto" w:fill="auto"/>
            <w:noWrap/>
            <w:vAlign w:val="bottom"/>
          </w:tcPr>
          <w:p w14:paraId="78ED02F8" w14:textId="77777777" w:rsidR="00883EF0" w:rsidRPr="00AD37D4" w:rsidRDefault="00883EF0" w:rsidP="00940070">
            <w:pPr>
              <w:ind w:firstLine="0"/>
              <w:rPr>
                <w:i/>
                <w:color w:val="000000"/>
                <w:sz w:val="22"/>
                <w:szCs w:val="22"/>
                <w:lang w:eastAsia="en-GB"/>
              </w:rPr>
            </w:pPr>
            <w:r w:rsidRPr="00AD37D4">
              <w:rPr>
                <w:i/>
                <w:color w:val="000000"/>
                <w:sz w:val="22"/>
                <w:szCs w:val="22"/>
                <w:lang w:eastAsia="en-GB"/>
              </w:rPr>
              <w:t>c</w:t>
            </w:r>
            <w:r w:rsidRPr="00AD37D4">
              <w:rPr>
                <w:i/>
                <w:color w:val="000000"/>
                <w:sz w:val="22"/>
                <w:szCs w:val="22"/>
                <w:vertAlign w:val="subscript"/>
                <w:lang w:eastAsia="en-GB"/>
              </w:rPr>
              <w:t>2</w:t>
            </w:r>
            <w:r w:rsidRPr="00AD37D4">
              <w:rPr>
                <w:i/>
                <w:color w:val="000000"/>
                <w:sz w:val="22"/>
                <w:szCs w:val="22"/>
                <w:lang w:eastAsia="en-GB"/>
              </w:rPr>
              <w:t xml:space="preserve"> </w:t>
            </w:r>
            <w:r w:rsidRPr="00903B4D">
              <w:rPr>
                <w:color w:val="000000"/>
                <w:sz w:val="22"/>
                <w:szCs w:val="22"/>
                <w:lang w:eastAsia="en-GB"/>
              </w:rPr>
              <w:t>(-)</w:t>
            </w:r>
          </w:p>
        </w:tc>
        <w:tc>
          <w:tcPr>
            <w:tcW w:w="637" w:type="pct"/>
            <w:tcBorders>
              <w:top w:val="nil"/>
              <w:left w:val="nil"/>
              <w:bottom w:val="nil"/>
              <w:right w:val="nil"/>
            </w:tcBorders>
            <w:shd w:val="clear" w:color="auto" w:fill="auto"/>
            <w:noWrap/>
            <w:vAlign w:val="bottom"/>
          </w:tcPr>
          <w:p w14:paraId="3797EF3D" w14:textId="77777777" w:rsidR="00883EF0" w:rsidRPr="00AD37D4" w:rsidRDefault="00883EF0" w:rsidP="00940070">
            <w:pPr>
              <w:ind w:firstLine="0"/>
              <w:rPr>
                <w:i/>
                <w:color w:val="000000"/>
                <w:sz w:val="22"/>
                <w:szCs w:val="22"/>
                <w:lang w:eastAsia="en-GB"/>
              </w:rPr>
            </w:pPr>
            <w:r w:rsidRPr="00AD37D4">
              <w:rPr>
                <w:i/>
                <w:color w:val="000000"/>
                <w:sz w:val="22"/>
                <w:szCs w:val="22"/>
                <w:lang w:eastAsia="en-GB"/>
              </w:rPr>
              <w:t>B</w:t>
            </w:r>
            <w:r w:rsidRPr="00AD37D4">
              <w:rPr>
                <w:i/>
                <w:color w:val="000000"/>
                <w:sz w:val="22"/>
                <w:szCs w:val="22"/>
                <w:vertAlign w:val="subscript"/>
                <w:lang w:eastAsia="en-GB"/>
              </w:rPr>
              <w:t>0</w:t>
            </w:r>
            <w:r w:rsidRPr="00AD37D4">
              <w:rPr>
                <w:i/>
                <w:color w:val="000000"/>
                <w:sz w:val="22"/>
                <w:szCs w:val="22"/>
                <w:lang w:eastAsia="en-GB"/>
              </w:rPr>
              <w:t xml:space="preserve"> </w:t>
            </w:r>
            <w:r w:rsidRPr="00903B4D">
              <w:rPr>
                <w:color w:val="000000"/>
                <w:sz w:val="22"/>
                <w:szCs w:val="22"/>
                <w:lang w:eastAsia="en-GB"/>
              </w:rPr>
              <w:t>(MPa)</w:t>
            </w:r>
          </w:p>
        </w:tc>
        <w:tc>
          <w:tcPr>
            <w:tcW w:w="637" w:type="pct"/>
            <w:tcBorders>
              <w:top w:val="nil"/>
              <w:left w:val="nil"/>
              <w:bottom w:val="nil"/>
              <w:right w:val="nil"/>
            </w:tcBorders>
            <w:shd w:val="clear" w:color="auto" w:fill="auto"/>
            <w:noWrap/>
            <w:vAlign w:val="bottom"/>
          </w:tcPr>
          <w:p w14:paraId="5AC1B679" w14:textId="77777777" w:rsidR="00883EF0" w:rsidRPr="00AD37D4" w:rsidRDefault="00883EF0" w:rsidP="00940070">
            <w:pPr>
              <w:ind w:firstLine="0"/>
              <w:rPr>
                <w:i/>
                <w:color w:val="000000"/>
                <w:sz w:val="22"/>
                <w:szCs w:val="22"/>
                <w:lang w:eastAsia="en-GB"/>
              </w:rPr>
            </w:pPr>
            <w:r w:rsidRPr="00AD37D4">
              <w:rPr>
                <w:i/>
                <w:color w:val="000000"/>
                <w:sz w:val="22"/>
                <w:szCs w:val="22"/>
                <w:lang w:eastAsia="en-GB"/>
              </w:rPr>
              <w:t>E</w:t>
            </w:r>
            <w:r w:rsidRPr="00AD37D4">
              <w:rPr>
                <w:i/>
                <w:color w:val="000000"/>
                <w:sz w:val="22"/>
                <w:szCs w:val="22"/>
                <w:vertAlign w:val="subscript"/>
                <w:lang w:eastAsia="en-GB"/>
              </w:rPr>
              <w:t>0</w:t>
            </w:r>
            <w:r w:rsidRPr="00AD37D4">
              <w:rPr>
                <w:i/>
                <w:color w:val="000000"/>
                <w:sz w:val="22"/>
                <w:szCs w:val="22"/>
                <w:lang w:eastAsia="en-GB"/>
              </w:rPr>
              <w:t xml:space="preserve"> </w:t>
            </w:r>
            <w:r w:rsidRPr="00903B4D">
              <w:rPr>
                <w:color w:val="000000"/>
                <w:sz w:val="22"/>
                <w:szCs w:val="22"/>
                <w:lang w:eastAsia="en-GB"/>
              </w:rPr>
              <w:t>(MPa)</w:t>
            </w:r>
          </w:p>
        </w:tc>
        <w:tc>
          <w:tcPr>
            <w:tcW w:w="783" w:type="pct"/>
            <w:tcBorders>
              <w:top w:val="nil"/>
              <w:left w:val="nil"/>
              <w:bottom w:val="nil"/>
              <w:right w:val="nil"/>
            </w:tcBorders>
            <w:shd w:val="clear" w:color="auto" w:fill="auto"/>
            <w:noWrap/>
            <w:vAlign w:val="bottom"/>
          </w:tcPr>
          <w:p w14:paraId="54822C74" w14:textId="77777777" w:rsidR="00883EF0" w:rsidRPr="00AD37D4" w:rsidRDefault="00883EF0" w:rsidP="00940070">
            <w:pPr>
              <w:ind w:firstLine="0"/>
              <w:rPr>
                <w:i/>
                <w:color w:val="000000"/>
                <w:sz w:val="22"/>
                <w:szCs w:val="22"/>
                <w:lang w:eastAsia="en-GB"/>
              </w:rPr>
            </w:pPr>
            <w:r w:rsidRPr="00AD37D4">
              <w:rPr>
                <w:i/>
                <w:color w:val="000000"/>
                <w:sz w:val="22"/>
                <w:szCs w:val="22"/>
                <w:lang w:eastAsia="en-GB"/>
              </w:rPr>
              <w:t>K</w:t>
            </w:r>
            <w:r w:rsidRPr="00AD37D4">
              <w:rPr>
                <w:i/>
                <w:color w:val="000000"/>
                <w:sz w:val="22"/>
                <w:szCs w:val="22"/>
                <w:vertAlign w:val="subscript"/>
                <w:lang w:eastAsia="en-GB"/>
              </w:rPr>
              <w:t>1</w:t>
            </w:r>
            <w:r w:rsidRPr="00AD37D4">
              <w:rPr>
                <w:i/>
                <w:color w:val="000000"/>
                <w:sz w:val="22"/>
                <w:szCs w:val="22"/>
                <w:lang w:eastAsia="en-GB"/>
              </w:rPr>
              <w:t xml:space="preserve"> </w:t>
            </w:r>
            <w:r>
              <w:rPr>
                <w:color w:val="000000"/>
                <w:sz w:val="22"/>
                <w:szCs w:val="22"/>
                <w:lang w:eastAsia="en-GB"/>
              </w:rPr>
              <w:t>(1/T</w:t>
            </w:r>
            <w:r w:rsidRPr="00903B4D">
              <w:rPr>
                <w:color w:val="000000"/>
                <w:sz w:val="22"/>
                <w:szCs w:val="22"/>
                <w:lang w:eastAsia="en-GB"/>
              </w:rPr>
              <w:t>)</w:t>
            </w:r>
          </w:p>
        </w:tc>
        <w:tc>
          <w:tcPr>
            <w:tcW w:w="576" w:type="pct"/>
            <w:tcBorders>
              <w:top w:val="nil"/>
              <w:left w:val="nil"/>
              <w:bottom w:val="nil"/>
              <w:right w:val="nil"/>
            </w:tcBorders>
            <w:shd w:val="clear" w:color="auto" w:fill="auto"/>
            <w:noWrap/>
            <w:vAlign w:val="bottom"/>
          </w:tcPr>
          <w:p w14:paraId="20F03895" w14:textId="77777777" w:rsidR="00883EF0" w:rsidRPr="00AD37D4" w:rsidRDefault="00883EF0" w:rsidP="00940070">
            <w:pPr>
              <w:ind w:firstLine="0"/>
              <w:rPr>
                <w:i/>
                <w:color w:val="000000"/>
                <w:sz w:val="22"/>
                <w:szCs w:val="22"/>
                <w:lang w:eastAsia="en-GB"/>
              </w:rPr>
            </w:pPr>
          </w:p>
        </w:tc>
      </w:tr>
      <w:tr w:rsidR="00883EF0" w:rsidRPr="00AD37D4" w14:paraId="4B62C235" w14:textId="77777777" w:rsidTr="00940070">
        <w:trPr>
          <w:trHeight w:val="300"/>
        </w:trPr>
        <w:tc>
          <w:tcPr>
            <w:tcW w:w="637" w:type="pct"/>
            <w:tcBorders>
              <w:top w:val="nil"/>
              <w:left w:val="nil"/>
              <w:bottom w:val="nil"/>
              <w:right w:val="nil"/>
            </w:tcBorders>
            <w:shd w:val="clear" w:color="auto" w:fill="auto"/>
            <w:noWrap/>
            <w:vAlign w:val="bottom"/>
          </w:tcPr>
          <w:p w14:paraId="293D1F13"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 xml:space="preserve">Value </w:t>
            </w:r>
          </w:p>
        </w:tc>
        <w:tc>
          <w:tcPr>
            <w:tcW w:w="577" w:type="pct"/>
            <w:tcBorders>
              <w:top w:val="nil"/>
              <w:left w:val="nil"/>
              <w:bottom w:val="nil"/>
              <w:right w:val="nil"/>
            </w:tcBorders>
            <w:shd w:val="clear" w:color="auto" w:fill="auto"/>
            <w:noWrap/>
            <w:vAlign w:val="bottom"/>
          </w:tcPr>
          <w:p w14:paraId="28DDED20" w14:textId="77777777" w:rsidR="00883EF0" w:rsidRPr="00AD37D4" w:rsidRDefault="00883EF0" w:rsidP="00940070">
            <w:pPr>
              <w:ind w:firstLine="0"/>
              <w:rPr>
                <w:color w:val="000000"/>
                <w:sz w:val="22"/>
                <w:szCs w:val="22"/>
                <w:lang w:eastAsia="en-GB"/>
              </w:rPr>
            </w:pPr>
            <w:r>
              <w:rPr>
                <w:color w:val="000000"/>
                <w:sz w:val="22"/>
                <w:szCs w:val="22"/>
                <w:lang w:eastAsia="en-GB"/>
              </w:rPr>
              <w:t>1</w:t>
            </w:r>
            <w:r w:rsidRPr="00AD37D4">
              <w:rPr>
                <w:color w:val="000000"/>
                <w:sz w:val="22"/>
                <w:szCs w:val="22"/>
                <w:lang w:eastAsia="en-GB"/>
              </w:rPr>
              <w:t xml:space="preserve"> </w:t>
            </w:r>
          </w:p>
        </w:tc>
        <w:tc>
          <w:tcPr>
            <w:tcW w:w="576" w:type="pct"/>
            <w:tcBorders>
              <w:top w:val="nil"/>
              <w:left w:val="nil"/>
              <w:bottom w:val="nil"/>
              <w:right w:val="nil"/>
            </w:tcBorders>
            <w:shd w:val="clear" w:color="auto" w:fill="auto"/>
            <w:noWrap/>
            <w:vAlign w:val="bottom"/>
          </w:tcPr>
          <w:p w14:paraId="64DEBA91"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4.23×10</w:t>
            </w:r>
            <w:r w:rsidRPr="00AD37D4">
              <w:rPr>
                <w:color w:val="000000"/>
                <w:sz w:val="22"/>
                <w:szCs w:val="22"/>
                <w:vertAlign w:val="superscript"/>
                <w:lang w:eastAsia="en-GB"/>
              </w:rPr>
              <w:t xml:space="preserve">4 </w:t>
            </w:r>
          </w:p>
        </w:tc>
        <w:tc>
          <w:tcPr>
            <w:tcW w:w="576" w:type="pct"/>
            <w:tcBorders>
              <w:top w:val="nil"/>
              <w:left w:val="nil"/>
              <w:bottom w:val="nil"/>
              <w:right w:val="nil"/>
            </w:tcBorders>
            <w:shd w:val="clear" w:color="auto" w:fill="auto"/>
            <w:noWrap/>
            <w:vAlign w:val="bottom"/>
          </w:tcPr>
          <w:p w14:paraId="4FA833A0"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 xml:space="preserve">0.75 </w:t>
            </w:r>
          </w:p>
        </w:tc>
        <w:tc>
          <w:tcPr>
            <w:tcW w:w="637" w:type="pct"/>
            <w:tcBorders>
              <w:top w:val="nil"/>
              <w:left w:val="nil"/>
              <w:bottom w:val="nil"/>
              <w:right w:val="nil"/>
            </w:tcBorders>
            <w:shd w:val="clear" w:color="auto" w:fill="auto"/>
            <w:noWrap/>
            <w:vAlign w:val="bottom"/>
          </w:tcPr>
          <w:p w14:paraId="02D170FF"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 xml:space="preserve">176 </w:t>
            </w:r>
          </w:p>
        </w:tc>
        <w:tc>
          <w:tcPr>
            <w:tcW w:w="637" w:type="pct"/>
            <w:tcBorders>
              <w:top w:val="nil"/>
              <w:left w:val="nil"/>
              <w:bottom w:val="nil"/>
              <w:right w:val="nil"/>
            </w:tcBorders>
            <w:shd w:val="clear" w:color="auto" w:fill="auto"/>
            <w:noWrap/>
            <w:vAlign w:val="bottom"/>
          </w:tcPr>
          <w:p w14:paraId="37E8A162"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8.8×10</w:t>
            </w:r>
            <w:r w:rsidRPr="00AD37D4">
              <w:rPr>
                <w:color w:val="000000"/>
                <w:sz w:val="22"/>
                <w:szCs w:val="22"/>
                <w:vertAlign w:val="superscript"/>
                <w:lang w:eastAsia="en-GB"/>
              </w:rPr>
              <w:t>3</w:t>
            </w:r>
            <w:r w:rsidRPr="00AD37D4">
              <w:rPr>
                <w:color w:val="000000"/>
                <w:sz w:val="22"/>
                <w:szCs w:val="22"/>
                <w:lang w:eastAsia="en-GB"/>
              </w:rPr>
              <w:t xml:space="preserve"> </w:t>
            </w:r>
          </w:p>
        </w:tc>
        <w:tc>
          <w:tcPr>
            <w:tcW w:w="783" w:type="pct"/>
            <w:tcBorders>
              <w:top w:val="nil"/>
              <w:left w:val="nil"/>
              <w:bottom w:val="nil"/>
              <w:right w:val="nil"/>
            </w:tcBorders>
            <w:shd w:val="clear" w:color="auto" w:fill="auto"/>
            <w:noWrap/>
            <w:vAlign w:val="bottom"/>
          </w:tcPr>
          <w:p w14:paraId="7283EFA9" w14:textId="77777777" w:rsidR="00883EF0" w:rsidRPr="00AD37D4" w:rsidRDefault="00883EF0" w:rsidP="00940070">
            <w:pPr>
              <w:ind w:firstLine="0"/>
              <w:rPr>
                <w:color w:val="000000"/>
                <w:sz w:val="22"/>
                <w:szCs w:val="22"/>
                <w:lang w:eastAsia="en-GB"/>
              </w:rPr>
            </w:pPr>
            <w:r w:rsidRPr="00AD37D4">
              <w:rPr>
                <w:color w:val="000000"/>
                <w:sz w:val="22"/>
                <w:szCs w:val="22"/>
                <w:lang w:eastAsia="en-GB"/>
              </w:rPr>
              <w:t>3.1×10</w:t>
            </w:r>
            <w:r w:rsidRPr="00AD37D4">
              <w:rPr>
                <w:color w:val="000000"/>
                <w:sz w:val="22"/>
                <w:szCs w:val="22"/>
                <w:vertAlign w:val="superscript"/>
                <w:lang w:eastAsia="en-GB"/>
              </w:rPr>
              <w:t>-3</w:t>
            </w:r>
            <w:r w:rsidRPr="00AD37D4">
              <w:rPr>
                <w:color w:val="000000"/>
                <w:sz w:val="22"/>
                <w:szCs w:val="22"/>
                <w:lang w:eastAsia="en-GB"/>
              </w:rPr>
              <w:t xml:space="preserve"> </w:t>
            </w:r>
          </w:p>
        </w:tc>
        <w:tc>
          <w:tcPr>
            <w:tcW w:w="576" w:type="pct"/>
            <w:tcBorders>
              <w:top w:val="nil"/>
              <w:left w:val="nil"/>
              <w:bottom w:val="nil"/>
              <w:right w:val="nil"/>
            </w:tcBorders>
            <w:shd w:val="clear" w:color="auto" w:fill="auto"/>
            <w:noWrap/>
            <w:vAlign w:val="bottom"/>
          </w:tcPr>
          <w:p w14:paraId="4A8E2D0A" w14:textId="77777777" w:rsidR="00883EF0" w:rsidRPr="00AD37D4" w:rsidRDefault="00883EF0" w:rsidP="00940070">
            <w:pPr>
              <w:ind w:firstLine="0"/>
              <w:rPr>
                <w:color w:val="000000"/>
                <w:sz w:val="22"/>
                <w:szCs w:val="22"/>
                <w:lang w:eastAsia="en-GB"/>
              </w:rPr>
            </w:pPr>
          </w:p>
        </w:tc>
      </w:tr>
    </w:tbl>
    <w:p w14:paraId="26C14279" w14:textId="77777777" w:rsidR="00883EF0" w:rsidRDefault="00883EF0" w:rsidP="00883EF0">
      <w:pPr>
        <w:spacing w:line="360" w:lineRule="auto"/>
      </w:pPr>
    </w:p>
    <w:p w14:paraId="5F1FDFEA" w14:textId="77777777" w:rsidR="00883EF0" w:rsidRDefault="00883EF0" w:rsidP="00883EF0">
      <w:pPr>
        <w:pStyle w:val="Caption"/>
      </w:pPr>
    </w:p>
    <w:p w14:paraId="64DE0A8B" w14:textId="77777777" w:rsidR="00883EF0" w:rsidRPr="007A45EF" w:rsidRDefault="00883EF0" w:rsidP="00883EF0">
      <w:pPr>
        <w:pStyle w:val="Caption"/>
        <w:rPr>
          <w:rStyle w:val="CaptionTextDamMechChar"/>
        </w:rPr>
      </w:pPr>
      <w:r>
        <w:t xml:space="preserve">Table 2. </w:t>
      </w:r>
      <w:r w:rsidRPr="007A45EF">
        <w:rPr>
          <w:rStyle w:val="CaptionTextDamMechChar"/>
        </w:rPr>
        <w:t>Comparison of several test-piece designs’ stress triaxiality distributions during deformation.</w:t>
      </w:r>
    </w:p>
    <w:tbl>
      <w:tblPr>
        <w:tblW w:w="8867"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18"/>
        <w:gridCol w:w="1417"/>
        <w:gridCol w:w="2184"/>
        <w:gridCol w:w="670"/>
        <w:gridCol w:w="1120"/>
        <w:gridCol w:w="2058"/>
      </w:tblGrid>
      <w:tr w:rsidR="00883EF0" w14:paraId="45A11996" w14:textId="77777777" w:rsidTr="00940070">
        <w:trPr>
          <w:cantSplit/>
          <w:trHeight w:val="510"/>
        </w:trPr>
        <w:tc>
          <w:tcPr>
            <w:tcW w:w="1418" w:type="dxa"/>
            <w:tcBorders>
              <w:top w:val="single" w:sz="4" w:space="0" w:color="auto"/>
              <w:bottom w:val="single" w:sz="4" w:space="0" w:color="auto"/>
            </w:tcBorders>
            <w:vAlign w:val="center"/>
          </w:tcPr>
          <w:p w14:paraId="35475DF9" w14:textId="77777777" w:rsidR="00883EF0" w:rsidRPr="0024267B" w:rsidRDefault="00883EF0" w:rsidP="00940070">
            <w:pPr>
              <w:ind w:firstLine="0"/>
              <w:jc w:val="left"/>
              <w:rPr>
                <w:rFonts w:ascii="Arial" w:hAnsi="Arial" w:cs="Arial"/>
                <w:b/>
                <w:sz w:val="20"/>
                <w:szCs w:val="20"/>
              </w:rPr>
            </w:pPr>
            <w:r>
              <w:br w:type="page"/>
            </w:r>
            <w:r w:rsidRPr="0024267B">
              <w:rPr>
                <w:rFonts w:ascii="Arial" w:hAnsi="Arial" w:cs="Arial"/>
                <w:b/>
                <w:sz w:val="20"/>
                <w:szCs w:val="20"/>
              </w:rPr>
              <w:t>Original geometry</w:t>
            </w:r>
          </w:p>
          <w:p w14:paraId="0DECED61" w14:textId="77777777" w:rsidR="00883EF0" w:rsidRPr="0024267B" w:rsidRDefault="00883EF0" w:rsidP="00940070">
            <w:pPr>
              <w:ind w:firstLine="0"/>
              <w:jc w:val="left"/>
              <w:rPr>
                <w:rFonts w:ascii="Arial" w:hAnsi="Arial" w:cs="Arial"/>
                <w:b/>
                <w:sz w:val="20"/>
                <w:szCs w:val="20"/>
              </w:rPr>
            </w:pPr>
            <w:r w:rsidRPr="0024267B">
              <w:rPr>
                <w:rFonts w:ascii="Arial" w:hAnsi="Arial" w:cs="Arial"/>
                <w:b/>
                <w:sz w:val="20"/>
                <w:szCs w:val="20"/>
              </w:rPr>
              <w:t>(dimension in mm)</w:t>
            </w:r>
          </w:p>
        </w:tc>
        <w:tc>
          <w:tcPr>
            <w:tcW w:w="1417" w:type="dxa"/>
            <w:tcBorders>
              <w:top w:val="single" w:sz="4" w:space="0" w:color="auto"/>
              <w:bottom w:val="single" w:sz="4" w:space="0" w:color="auto"/>
            </w:tcBorders>
          </w:tcPr>
          <w:p w14:paraId="555B667F" w14:textId="77777777" w:rsidR="00883EF0" w:rsidRPr="0024267B" w:rsidRDefault="00883EF0" w:rsidP="00940070">
            <w:pPr>
              <w:ind w:firstLine="0"/>
              <w:jc w:val="left"/>
              <w:rPr>
                <w:rFonts w:ascii="Arial" w:hAnsi="Arial" w:cs="Arial"/>
                <w:b/>
                <w:sz w:val="20"/>
                <w:szCs w:val="20"/>
              </w:rPr>
            </w:pPr>
          </w:p>
        </w:tc>
        <w:tc>
          <w:tcPr>
            <w:tcW w:w="2184" w:type="dxa"/>
            <w:tcBorders>
              <w:top w:val="single" w:sz="4" w:space="0" w:color="auto"/>
              <w:bottom w:val="single" w:sz="4" w:space="0" w:color="auto"/>
            </w:tcBorders>
            <w:shd w:val="clear" w:color="auto" w:fill="auto"/>
            <w:tcMar>
              <w:top w:w="13" w:type="dxa"/>
              <w:left w:w="13" w:type="dxa"/>
              <w:bottom w:w="0" w:type="dxa"/>
              <w:right w:w="13" w:type="dxa"/>
            </w:tcMar>
            <w:vAlign w:val="center"/>
          </w:tcPr>
          <w:p w14:paraId="2E78022F" w14:textId="77777777" w:rsidR="00883EF0" w:rsidRPr="0024267B" w:rsidRDefault="00883EF0" w:rsidP="00940070">
            <w:pPr>
              <w:ind w:firstLine="0"/>
              <w:jc w:val="left"/>
              <w:rPr>
                <w:rFonts w:ascii="Arial" w:hAnsi="Arial" w:cs="Arial"/>
                <w:b/>
                <w:sz w:val="20"/>
                <w:szCs w:val="20"/>
              </w:rPr>
            </w:pPr>
            <w:r w:rsidRPr="0024267B">
              <w:rPr>
                <w:rFonts w:ascii="Arial" w:hAnsi="Arial" w:cs="Arial"/>
                <w:b/>
                <w:sz w:val="20"/>
                <w:szCs w:val="20"/>
              </w:rPr>
              <w:t>Deformed geometry</w:t>
            </w:r>
          </w:p>
          <w:p w14:paraId="4CF89C11" w14:textId="77777777" w:rsidR="00883EF0" w:rsidRPr="0024267B" w:rsidRDefault="00883EF0" w:rsidP="00940070">
            <w:pPr>
              <w:ind w:firstLine="0"/>
              <w:jc w:val="left"/>
              <w:rPr>
                <w:rFonts w:ascii="Arial" w:hAnsi="Arial" w:cs="Arial"/>
                <w:b/>
                <w:sz w:val="20"/>
                <w:szCs w:val="20"/>
              </w:rPr>
            </w:pPr>
            <w:r w:rsidRPr="0024267B">
              <w:rPr>
                <w:rFonts w:ascii="Arial" w:hAnsi="Arial" w:cs="Arial"/>
                <w:b/>
                <w:sz w:val="20"/>
                <w:szCs w:val="20"/>
              </w:rPr>
              <w:t>(optimum line highlighted)</w:t>
            </w:r>
          </w:p>
        </w:tc>
        <w:tc>
          <w:tcPr>
            <w:tcW w:w="670" w:type="dxa"/>
            <w:tcBorders>
              <w:top w:val="single" w:sz="4" w:space="0" w:color="auto"/>
              <w:bottom w:val="single" w:sz="4" w:space="0" w:color="auto"/>
            </w:tcBorders>
            <w:shd w:val="clear" w:color="auto" w:fill="auto"/>
            <w:tcMar>
              <w:top w:w="13" w:type="dxa"/>
              <w:left w:w="13" w:type="dxa"/>
              <w:bottom w:w="0" w:type="dxa"/>
              <w:right w:w="13" w:type="dxa"/>
            </w:tcMar>
            <w:vAlign w:val="center"/>
          </w:tcPr>
          <w:p w14:paraId="78880D97" w14:textId="77777777" w:rsidR="00883EF0" w:rsidRPr="0024267B" w:rsidRDefault="00883EF0" w:rsidP="00940070">
            <w:pPr>
              <w:ind w:firstLine="0"/>
              <w:jc w:val="left"/>
              <w:rPr>
                <w:rFonts w:ascii="Arial" w:hAnsi="Arial" w:cs="Arial"/>
                <w:b/>
                <w:sz w:val="20"/>
                <w:szCs w:val="20"/>
              </w:rPr>
            </w:pPr>
            <w:r w:rsidRPr="0024267B">
              <w:rPr>
                <w:rFonts w:ascii="Arial" w:hAnsi="Arial" w:cs="Arial"/>
                <w:b/>
                <w:sz w:val="20"/>
                <w:szCs w:val="20"/>
              </w:rPr>
              <w:t>Line length (mm)</w:t>
            </w:r>
          </w:p>
        </w:tc>
        <w:tc>
          <w:tcPr>
            <w:tcW w:w="1120" w:type="dxa"/>
            <w:tcBorders>
              <w:top w:val="single" w:sz="4" w:space="0" w:color="auto"/>
              <w:bottom w:val="single" w:sz="4" w:space="0" w:color="auto"/>
            </w:tcBorders>
            <w:shd w:val="clear" w:color="auto" w:fill="auto"/>
            <w:tcMar>
              <w:top w:w="13" w:type="dxa"/>
              <w:left w:w="13" w:type="dxa"/>
              <w:bottom w:w="0" w:type="dxa"/>
              <w:right w:w="13" w:type="dxa"/>
            </w:tcMar>
            <w:vAlign w:val="center"/>
          </w:tcPr>
          <w:p w14:paraId="167E5CC2" w14:textId="77777777" w:rsidR="00883EF0" w:rsidRPr="0024267B" w:rsidRDefault="00883EF0" w:rsidP="00940070">
            <w:pPr>
              <w:ind w:firstLine="0"/>
              <w:jc w:val="left"/>
              <w:rPr>
                <w:rFonts w:ascii="Arial" w:hAnsi="Arial" w:cs="Arial"/>
                <w:b/>
                <w:sz w:val="20"/>
                <w:szCs w:val="20"/>
              </w:rPr>
            </w:pPr>
            <w:r w:rsidRPr="0024267B">
              <w:rPr>
                <w:rFonts w:ascii="Arial" w:hAnsi="Arial" w:cs="Arial"/>
                <w:b/>
                <w:sz w:val="20"/>
                <w:szCs w:val="20"/>
              </w:rPr>
              <w:t>Standard deviation of gradient</w:t>
            </w:r>
          </w:p>
        </w:tc>
        <w:tc>
          <w:tcPr>
            <w:tcW w:w="2058" w:type="dxa"/>
            <w:tcBorders>
              <w:top w:val="single" w:sz="4" w:space="0" w:color="auto"/>
              <w:bottom w:val="single" w:sz="4" w:space="0" w:color="auto"/>
            </w:tcBorders>
          </w:tcPr>
          <w:p w14:paraId="08B93E8B" w14:textId="77777777" w:rsidR="00883EF0" w:rsidRPr="0024267B" w:rsidRDefault="00883EF0" w:rsidP="00940070">
            <w:pPr>
              <w:ind w:firstLine="0"/>
              <w:jc w:val="left"/>
              <w:rPr>
                <w:rFonts w:ascii="Arial" w:hAnsi="Arial" w:cs="Arial"/>
                <w:b/>
                <w:sz w:val="20"/>
                <w:szCs w:val="20"/>
              </w:rPr>
            </w:pPr>
            <w:r w:rsidRPr="0024267B">
              <w:rPr>
                <w:rFonts w:ascii="Arial" w:hAnsi="Arial" w:cs="Arial"/>
                <w:b/>
                <w:sz w:val="20"/>
                <w:szCs w:val="20"/>
              </w:rPr>
              <w:t>Percentage (max) variation at node with highest stress triaxiality</w:t>
            </w:r>
          </w:p>
        </w:tc>
      </w:tr>
      <w:tr w:rsidR="00883EF0" w14:paraId="51FC0FDA" w14:textId="77777777" w:rsidTr="00940070">
        <w:trPr>
          <w:cantSplit/>
          <w:trHeight w:val="255"/>
        </w:trPr>
        <w:tc>
          <w:tcPr>
            <w:tcW w:w="1418" w:type="dxa"/>
            <w:tcBorders>
              <w:top w:val="single" w:sz="4" w:space="0" w:color="auto"/>
            </w:tcBorders>
            <w:vAlign w:val="center"/>
          </w:tcPr>
          <w:p w14:paraId="505F6715" w14:textId="77777777" w:rsidR="00883EF0" w:rsidRPr="0024267B" w:rsidRDefault="00883EF0" w:rsidP="00940070">
            <w:pPr>
              <w:ind w:firstLine="0"/>
              <w:jc w:val="center"/>
              <w:rPr>
                <w:rFonts w:ascii="Arial" w:hAnsi="Arial" w:cs="Arial"/>
              </w:rPr>
            </w:pPr>
            <w:r w:rsidRPr="0024267B">
              <w:rPr>
                <w:rFonts w:ascii="Arial" w:hAnsi="Arial" w:cs="Arial"/>
                <w:noProof/>
                <w:sz w:val="20"/>
                <w:szCs w:val="20"/>
                <w:lang w:eastAsia="en-GB"/>
              </w:rPr>
              <w:drawing>
                <wp:inline distT="0" distB="0" distL="0" distR="0" wp14:anchorId="2368CF52" wp14:editId="06E64B9E">
                  <wp:extent cx="499745" cy="1073785"/>
                  <wp:effectExtent l="0" t="0" r="0" b="0"/>
                  <wp:docPr id="21" name="Picture 21" descr="double_collar_d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ouble_collar_dim"/>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9745" cy="1073785"/>
                          </a:xfrm>
                          <a:prstGeom prst="rect">
                            <a:avLst/>
                          </a:prstGeom>
                          <a:noFill/>
                          <a:ln>
                            <a:noFill/>
                          </a:ln>
                        </pic:spPr>
                      </pic:pic>
                    </a:graphicData>
                  </a:graphic>
                </wp:inline>
              </w:drawing>
            </w:r>
          </w:p>
        </w:tc>
        <w:tc>
          <w:tcPr>
            <w:tcW w:w="1417" w:type="dxa"/>
            <w:vMerge w:val="restart"/>
            <w:tcBorders>
              <w:top w:val="single" w:sz="4" w:space="0" w:color="auto"/>
            </w:tcBorders>
            <w:vAlign w:val="center"/>
          </w:tcPr>
          <w:p w14:paraId="7702776D" w14:textId="77777777" w:rsidR="00883EF0" w:rsidRPr="0024267B" w:rsidRDefault="00883EF0" w:rsidP="00940070">
            <w:pPr>
              <w:ind w:firstLine="0"/>
              <w:jc w:val="center"/>
              <w:rPr>
                <w:rFonts w:ascii="Arial" w:hAnsi="Arial" w:cs="Arial"/>
              </w:rPr>
            </w:pPr>
            <w:r w:rsidRPr="0024267B">
              <w:rPr>
                <w:rFonts w:ascii="Arial" w:hAnsi="Arial" w:cs="Arial"/>
                <w:noProof/>
                <w:lang w:eastAsia="en-GB"/>
              </w:rPr>
              <w:drawing>
                <wp:inline distT="0" distB="0" distL="0" distR="0" wp14:anchorId="4BEFA32C" wp14:editId="4353A05B">
                  <wp:extent cx="840105" cy="11055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40105" cy="1105535"/>
                          </a:xfrm>
                          <a:prstGeom prst="rect">
                            <a:avLst/>
                          </a:prstGeom>
                          <a:noFill/>
                          <a:ln>
                            <a:noFill/>
                          </a:ln>
                        </pic:spPr>
                      </pic:pic>
                    </a:graphicData>
                  </a:graphic>
                </wp:inline>
              </w:drawing>
            </w:r>
          </w:p>
        </w:tc>
        <w:tc>
          <w:tcPr>
            <w:tcW w:w="2184" w:type="dxa"/>
            <w:tcBorders>
              <w:top w:val="single" w:sz="4" w:space="0" w:color="auto"/>
            </w:tcBorders>
            <w:shd w:val="clear" w:color="auto" w:fill="auto"/>
            <w:noWrap/>
            <w:tcMar>
              <w:top w:w="13" w:type="dxa"/>
              <w:left w:w="13" w:type="dxa"/>
              <w:bottom w:w="0" w:type="dxa"/>
              <w:right w:w="13" w:type="dxa"/>
            </w:tcMar>
            <w:vAlign w:val="center"/>
          </w:tcPr>
          <w:p w14:paraId="34AC98E5" w14:textId="77777777" w:rsidR="00883EF0" w:rsidRPr="0024267B" w:rsidRDefault="00883EF0" w:rsidP="00883EF0">
            <w:pPr>
              <w:numPr>
                <w:ilvl w:val="3"/>
                <w:numId w:val="4"/>
              </w:numPr>
              <w:tabs>
                <w:tab w:val="clear" w:pos="2880"/>
                <w:tab w:val="num" w:pos="295"/>
              </w:tabs>
              <w:ind w:hanging="2880"/>
              <w:jc w:val="center"/>
              <w:rPr>
                <w:rFonts w:ascii="Arial" w:hAnsi="Arial" w:cs="Arial"/>
                <w:sz w:val="20"/>
                <w:szCs w:val="20"/>
              </w:rPr>
            </w:pPr>
            <w:r w:rsidRPr="0024267B">
              <w:rPr>
                <w:rFonts w:ascii="Arial" w:hAnsi="Arial" w:cs="Arial"/>
                <w:b/>
                <w:noProof/>
                <w:sz w:val="20"/>
                <w:szCs w:val="20"/>
                <w:lang w:eastAsia="en-GB"/>
              </w:rPr>
              <mc:AlternateContent>
                <mc:Choice Requires="wps">
                  <w:drawing>
                    <wp:anchor distT="0" distB="0" distL="114300" distR="114300" simplePos="0" relativeHeight="251671552" behindDoc="0" locked="0" layoutInCell="1" allowOverlap="1" wp14:anchorId="7A3BA6EF" wp14:editId="5D8023E5">
                      <wp:simplePos x="0" y="0"/>
                      <wp:positionH relativeFrom="column">
                        <wp:posOffset>848360</wp:posOffset>
                      </wp:positionH>
                      <wp:positionV relativeFrom="paragraph">
                        <wp:posOffset>222885</wp:posOffset>
                      </wp:positionV>
                      <wp:extent cx="401320" cy="210820"/>
                      <wp:effectExtent l="0" t="0" r="17780" b="36830"/>
                      <wp:wrapNone/>
                      <wp:docPr id="265" name="Lin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320" cy="210820"/>
                              </a:xfrm>
                              <a:prstGeom prst="line">
                                <a:avLst/>
                              </a:prstGeom>
                              <a:noFill/>
                              <a:ln w="9525">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D7BE3" id="Line 266"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8pt,17.55pt" to="98.4pt,34.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"/>
                  </w:pict>
                </mc:Fallback>
              </mc:AlternateContent>
            </w:r>
            <w:r w:rsidRPr="0024267B">
              <w:rPr>
                <w:rFonts w:ascii="Arial" w:hAnsi="Arial" w:cs="Arial"/>
                <w:noProof/>
                <w:lang w:eastAsia="en-GB"/>
              </w:rPr>
              <w:drawing>
                <wp:inline distT="0" distB="0" distL="0" distR="0" wp14:anchorId="17EDF8D0" wp14:editId="1F6EF744">
                  <wp:extent cx="1052830" cy="10737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52830" cy="1073785"/>
                          </a:xfrm>
                          <a:prstGeom prst="rect">
                            <a:avLst/>
                          </a:prstGeom>
                          <a:noFill/>
                          <a:ln>
                            <a:noFill/>
                          </a:ln>
                        </pic:spPr>
                      </pic:pic>
                    </a:graphicData>
                  </a:graphic>
                </wp:inline>
              </w:drawing>
            </w:r>
          </w:p>
        </w:tc>
        <w:tc>
          <w:tcPr>
            <w:tcW w:w="670" w:type="dxa"/>
            <w:tcBorders>
              <w:top w:val="single" w:sz="4" w:space="0" w:color="auto"/>
            </w:tcBorders>
            <w:shd w:val="clear" w:color="auto" w:fill="auto"/>
            <w:noWrap/>
            <w:tcMar>
              <w:top w:w="13" w:type="dxa"/>
              <w:left w:w="13" w:type="dxa"/>
              <w:bottom w:w="0" w:type="dxa"/>
              <w:right w:w="13" w:type="dxa"/>
            </w:tcMar>
            <w:vAlign w:val="center"/>
          </w:tcPr>
          <w:p w14:paraId="5C724C40"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8.25</w:t>
            </w:r>
          </w:p>
        </w:tc>
        <w:tc>
          <w:tcPr>
            <w:tcW w:w="1120" w:type="dxa"/>
            <w:tcBorders>
              <w:top w:val="single" w:sz="4" w:space="0" w:color="auto"/>
            </w:tcBorders>
            <w:shd w:val="clear" w:color="auto" w:fill="auto"/>
            <w:noWrap/>
            <w:tcMar>
              <w:top w:w="13" w:type="dxa"/>
              <w:left w:w="13" w:type="dxa"/>
              <w:bottom w:w="0" w:type="dxa"/>
              <w:right w:w="13" w:type="dxa"/>
            </w:tcMar>
            <w:vAlign w:val="center"/>
          </w:tcPr>
          <w:p w14:paraId="27E422E5"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4.311</w:t>
            </w:r>
          </w:p>
        </w:tc>
        <w:tc>
          <w:tcPr>
            <w:tcW w:w="2058" w:type="dxa"/>
            <w:tcBorders>
              <w:top w:val="single" w:sz="4" w:space="0" w:color="auto"/>
            </w:tcBorders>
            <w:vAlign w:val="center"/>
          </w:tcPr>
          <w:p w14:paraId="761B7764"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24%</w:t>
            </w:r>
          </w:p>
          <w:p w14:paraId="16C02D1E"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Max: 0.368</w:t>
            </w:r>
          </w:p>
          <w:p w14:paraId="658FA00D"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Min: 0.279</w:t>
            </w:r>
          </w:p>
        </w:tc>
      </w:tr>
      <w:tr w:rsidR="00883EF0" w14:paraId="6D77DB1B" w14:textId="77777777" w:rsidTr="00940070">
        <w:trPr>
          <w:cantSplit/>
          <w:trHeight w:val="255"/>
        </w:trPr>
        <w:tc>
          <w:tcPr>
            <w:tcW w:w="1418" w:type="dxa"/>
            <w:vAlign w:val="center"/>
          </w:tcPr>
          <w:p w14:paraId="4DF90512" w14:textId="77777777" w:rsidR="00883EF0" w:rsidRPr="0024267B" w:rsidRDefault="00883EF0" w:rsidP="00940070">
            <w:pPr>
              <w:ind w:firstLine="0"/>
              <w:jc w:val="center"/>
              <w:rPr>
                <w:rFonts w:ascii="Arial" w:hAnsi="Arial" w:cs="Arial"/>
                <w:sz w:val="20"/>
                <w:szCs w:val="20"/>
              </w:rPr>
            </w:pPr>
            <w:r w:rsidRPr="0024267B">
              <w:rPr>
                <w:rFonts w:ascii="Arial" w:hAnsi="Arial" w:cs="Arial"/>
                <w:noProof/>
                <w:sz w:val="20"/>
                <w:szCs w:val="20"/>
                <w:lang w:eastAsia="en-GB"/>
              </w:rPr>
              <w:drawing>
                <wp:inline distT="0" distB="0" distL="0" distR="0" wp14:anchorId="7F10ABEA" wp14:editId="3DA02366">
                  <wp:extent cx="669925" cy="712470"/>
                  <wp:effectExtent l="0" t="0" r="0" b="0"/>
                  <wp:docPr id="26" name="Picture 26" descr="option2_d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ption2_dim"/>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9925" cy="712470"/>
                          </a:xfrm>
                          <a:prstGeom prst="rect">
                            <a:avLst/>
                          </a:prstGeom>
                          <a:noFill/>
                          <a:ln>
                            <a:noFill/>
                          </a:ln>
                        </pic:spPr>
                      </pic:pic>
                    </a:graphicData>
                  </a:graphic>
                </wp:inline>
              </w:drawing>
            </w:r>
          </w:p>
        </w:tc>
        <w:tc>
          <w:tcPr>
            <w:tcW w:w="1417" w:type="dxa"/>
            <w:vMerge/>
          </w:tcPr>
          <w:p w14:paraId="65446C70" w14:textId="77777777" w:rsidR="00883EF0" w:rsidRPr="0024267B" w:rsidRDefault="00883EF0" w:rsidP="00940070">
            <w:pPr>
              <w:ind w:firstLine="0"/>
              <w:jc w:val="center"/>
              <w:rPr>
                <w:rFonts w:ascii="Arial" w:hAnsi="Arial" w:cs="Arial"/>
                <w:sz w:val="20"/>
                <w:szCs w:val="20"/>
              </w:rPr>
            </w:pPr>
          </w:p>
        </w:tc>
        <w:tc>
          <w:tcPr>
            <w:tcW w:w="2184" w:type="dxa"/>
            <w:shd w:val="clear" w:color="auto" w:fill="auto"/>
            <w:noWrap/>
            <w:tcMar>
              <w:top w:w="13" w:type="dxa"/>
              <w:left w:w="13" w:type="dxa"/>
              <w:bottom w:w="0" w:type="dxa"/>
              <w:right w:w="13" w:type="dxa"/>
            </w:tcMar>
            <w:vAlign w:val="bottom"/>
          </w:tcPr>
          <w:p w14:paraId="0D00E9EB" w14:textId="77777777" w:rsidR="00883EF0" w:rsidRPr="0024267B" w:rsidRDefault="00883EF0" w:rsidP="00883EF0">
            <w:pPr>
              <w:numPr>
                <w:ilvl w:val="3"/>
                <w:numId w:val="4"/>
              </w:numPr>
              <w:tabs>
                <w:tab w:val="clear" w:pos="2880"/>
                <w:tab w:val="num" w:pos="295"/>
              </w:tabs>
              <w:ind w:hanging="2880"/>
              <w:jc w:val="center"/>
              <w:rPr>
                <w:rFonts w:ascii="Arial" w:hAnsi="Arial" w:cs="Arial"/>
                <w:sz w:val="20"/>
                <w:szCs w:val="20"/>
              </w:rPr>
            </w:pPr>
            <w:r w:rsidRPr="0024267B">
              <w:rPr>
                <w:rFonts w:ascii="Arial" w:hAnsi="Arial" w:cs="Arial"/>
                <w:b/>
                <w:noProof/>
                <w:sz w:val="20"/>
                <w:szCs w:val="20"/>
                <w:lang w:eastAsia="en-GB"/>
              </w:rPr>
              <mc:AlternateContent>
                <mc:Choice Requires="wps">
                  <w:drawing>
                    <wp:anchor distT="0" distB="0" distL="114300" distR="114300" simplePos="0" relativeHeight="251672576" behindDoc="0" locked="0" layoutInCell="1" allowOverlap="1" wp14:anchorId="437ACF67" wp14:editId="597389F8">
                      <wp:simplePos x="0" y="0"/>
                      <wp:positionH relativeFrom="column">
                        <wp:posOffset>1151890</wp:posOffset>
                      </wp:positionH>
                      <wp:positionV relativeFrom="paragraph">
                        <wp:posOffset>608965</wp:posOffset>
                      </wp:positionV>
                      <wp:extent cx="177165" cy="9525"/>
                      <wp:effectExtent l="8890" t="8890" r="13970" b="10160"/>
                      <wp:wrapNone/>
                      <wp:docPr id="264" name="Lin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7165" cy="9525"/>
                              </a:xfrm>
                              <a:prstGeom prst="line">
                                <a:avLst/>
                              </a:prstGeom>
                              <a:noFill/>
                              <a:ln w="9525">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5A43B" id="Line 267"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7pt,47.95pt" to="104.65pt,48.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"/>
                  </w:pict>
                </mc:Fallback>
              </mc:AlternateContent>
            </w:r>
            <w:r w:rsidRPr="0024267B">
              <w:rPr>
                <w:rFonts w:ascii="Arial" w:hAnsi="Arial" w:cs="Arial"/>
                <w:noProof/>
                <w:sz w:val="20"/>
                <w:szCs w:val="20"/>
                <w:lang w:eastAsia="en-GB"/>
              </w:rPr>
              <w:drawing>
                <wp:inline distT="0" distB="0" distL="0" distR="0" wp14:anchorId="4080C9FB" wp14:editId="27D188B0">
                  <wp:extent cx="1105535" cy="7334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05535" cy="733425"/>
                          </a:xfrm>
                          <a:prstGeom prst="rect">
                            <a:avLst/>
                          </a:prstGeom>
                          <a:noFill/>
                          <a:ln>
                            <a:noFill/>
                          </a:ln>
                        </pic:spPr>
                      </pic:pic>
                    </a:graphicData>
                  </a:graphic>
                </wp:inline>
              </w:drawing>
            </w:r>
          </w:p>
        </w:tc>
        <w:tc>
          <w:tcPr>
            <w:tcW w:w="670" w:type="dxa"/>
            <w:shd w:val="clear" w:color="auto" w:fill="auto"/>
            <w:noWrap/>
            <w:tcMar>
              <w:top w:w="13" w:type="dxa"/>
              <w:left w:w="13" w:type="dxa"/>
              <w:bottom w:w="0" w:type="dxa"/>
              <w:right w:w="13" w:type="dxa"/>
            </w:tcMar>
            <w:vAlign w:val="center"/>
          </w:tcPr>
          <w:p w14:paraId="771A9F0E"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6.21</w:t>
            </w:r>
          </w:p>
        </w:tc>
        <w:tc>
          <w:tcPr>
            <w:tcW w:w="1120" w:type="dxa"/>
            <w:shd w:val="clear" w:color="auto" w:fill="auto"/>
            <w:noWrap/>
            <w:tcMar>
              <w:top w:w="13" w:type="dxa"/>
              <w:left w:w="13" w:type="dxa"/>
              <w:bottom w:w="0" w:type="dxa"/>
              <w:right w:w="13" w:type="dxa"/>
            </w:tcMar>
            <w:vAlign w:val="center"/>
          </w:tcPr>
          <w:p w14:paraId="5354CF40"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0.563</w:t>
            </w:r>
          </w:p>
        </w:tc>
        <w:tc>
          <w:tcPr>
            <w:tcW w:w="2058" w:type="dxa"/>
            <w:vAlign w:val="center"/>
          </w:tcPr>
          <w:p w14:paraId="779FAB21"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 xml:space="preserve"> 6%</w:t>
            </w:r>
          </w:p>
          <w:p w14:paraId="43750BDF"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Max: 0.330</w:t>
            </w:r>
          </w:p>
          <w:p w14:paraId="7C553FA7"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Min: 0.317</w:t>
            </w:r>
          </w:p>
        </w:tc>
      </w:tr>
      <w:tr w:rsidR="00883EF0" w14:paraId="53020D80" w14:textId="77777777" w:rsidTr="00940070">
        <w:trPr>
          <w:cantSplit/>
          <w:trHeight w:val="255"/>
        </w:trPr>
        <w:tc>
          <w:tcPr>
            <w:tcW w:w="1418" w:type="dxa"/>
            <w:vAlign w:val="center"/>
          </w:tcPr>
          <w:p w14:paraId="2A1D9B50" w14:textId="77777777" w:rsidR="00883EF0" w:rsidRPr="0024267B" w:rsidRDefault="00883EF0" w:rsidP="00940070">
            <w:pPr>
              <w:ind w:firstLine="0"/>
              <w:jc w:val="center"/>
              <w:rPr>
                <w:rFonts w:ascii="Arial" w:hAnsi="Arial" w:cs="Arial"/>
                <w:sz w:val="20"/>
                <w:szCs w:val="20"/>
              </w:rPr>
            </w:pPr>
            <w:r w:rsidRPr="0024267B">
              <w:rPr>
                <w:rFonts w:ascii="Arial" w:hAnsi="Arial" w:cs="Arial"/>
                <w:noProof/>
                <w:sz w:val="20"/>
                <w:szCs w:val="20"/>
                <w:lang w:eastAsia="en-GB"/>
              </w:rPr>
              <w:drawing>
                <wp:inline distT="0" distB="0" distL="0" distR="0" wp14:anchorId="2C758DFF" wp14:editId="34D5431C">
                  <wp:extent cx="627380" cy="1116330"/>
                  <wp:effectExtent l="0" t="0" r="0" b="0"/>
                  <wp:docPr id="28" name="Picture 28" descr="option3_d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ption3_dim"/>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27380" cy="1116330"/>
                          </a:xfrm>
                          <a:prstGeom prst="rect">
                            <a:avLst/>
                          </a:prstGeom>
                          <a:noFill/>
                          <a:ln>
                            <a:noFill/>
                          </a:ln>
                        </pic:spPr>
                      </pic:pic>
                    </a:graphicData>
                  </a:graphic>
                </wp:inline>
              </w:drawing>
            </w:r>
          </w:p>
        </w:tc>
        <w:tc>
          <w:tcPr>
            <w:tcW w:w="1417" w:type="dxa"/>
            <w:vMerge/>
          </w:tcPr>
          <w:p w14:paraId="4CDC1352" w14:textId="77777777" w:rsidR="00883EF0" w:rsidRPr="0024267B" w:rsidRDefault="00883EF0" w:rsidP="00940070">
            <w:pPr>
              <w:ind w:firstLine="0"/>
              <w:jc w:val="center"/>
              <w:rPr>
                <w:rFonts w:ascii="Arial" w:hAnsi="Arial" w:cs="Arial"/>
                <w:sz w:val="20"/>
                <w:szCs w:val="20"/>
              </w:rPr>
            </w:pPr>
          </w:p>
        </w:tc>
        <w:tc>
          <w:tcPr>
            <w:tcW w:w="2184" w:type="dxa"/>
            <w:shd w:val="clear" w:color="auto" w:fill="auto"/>
            <w:noWrap/>
            <w:tcMar>
              <w:top w:w="13" w:type="dxa"/>
              <w:left w:w="13" w:type="dxa"/>
              <w:bottom w:w="0" w:type="dxa"/>
              <w:right w:w="13" w:type="dxa"/>
            </w:tcMar>
            <w:vAlign w:val="bottom"/>
          </w:tcPr>
          <w:p w14:paraId="31DE00AA" w14:textId="77777777" w:rsidR="00883EF0" w:rsidRPr="0024267B" w:rsidRDefault="00883EF0" w:rsidP="00883EF0">
            <w:pPr>
              <w:numPr>
                <w:ilvl w:val="3"/>
                <w:numId w:val="4"/>
              </w:numPr>
              <w:tabs>
                <w:tab w:val="clear" w:pos="2880"/>
                <w:tab w:val="num" w:pos="295"/>
              </w:tabs>
              <w:ind w:hanging="2880"/>
              <w:jc w:val="center"/>
              <w:rPr>
                <w:rFonts w:ascii="Arial" w:hAnsi="Arial" w:cs="Arial"/>
                <w:sz w:val="20"/>
                <w:szCs w:val="20"/>
              </w:rPr>
            </w:pPr>
            <w:r w:rsidRPr="0024267B">
              <w:rPr>
                <w:rFonts w:ascii="Arial" w:hAnsi="Arial" w:cs="Arial"/>
                <w:b/>
                <w:noProof/>
                <w:sz w:val="20"/>
                <w:szCs w:val="20"/>
                <w:lang w:eastAsia="en-GB"/>
              </w:rPr>
              <mc:AlternateContent>
                <mc:Choice Requires="wps">
                  <w:drawing>
                    <wp:anchor distT="0" distB="0" distL="114300" distR="114300" simplePos="0" relativeHeight="251673600" behindDoc="0" locked="0" layoutInCell="1" allowOverlap="1" wp14:anchorId="747C49FB" wp14:editId="5F2F26F4">
                      <wp:simplePos x="0" y="0"/>
                      <wp:positionH relativeFrom="column">
                        <wp:posOffset>864235</wp:posOffset>
                      </wp:positionH>
                      <wp:positionV relativeFrom="paragraph">
                        <wp:posOffset>137160</wp:posOffset>
                      </wp:positionV>
                      <wp:extent cx="496570" cy="338455"/>
                      <wp:effectExtent l="6985" t="13335" r="10795" b="10160"/>
                      <wp:wrapNone/>
                      <wp:docPr id="261" name="Lin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6570" cy="338455"/>
                              </a:xfrm>
                              <a:prstGeom prst="line">
                                <a:avLst/>
                              </a:prstGeom>
                              <a:noFill/>
                              <a:ln w="9525">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AFD9B" id="Line 268"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05pt,10.8pt" to="107.15pt,37.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"/>
                  </w:pict>
                </mc:Fallback>
              </mc:AlternateContent>
            </w:r>
            <w:r w:rsidRPr="0024267B">
              <w:rPr>
                <w:rFonts w:ascii="Arial" w:hAnsi="Arial" w:cs="Arial"/>
                <w:noProof/>
                <w:sz w:val="20"/>
                <w:szCs w:val="20"/>
                <w:lang w:eastAsia="en-GB"/>
              </w:rPr>
              <w:drawing>
                <wp:inline distT="0" distB="0" distL="0" distR="0" wp14:anchorId="2EF659C0" wp14:editId="3BDDDEEF">
                  <wp:extent cx="1180465" cy="9677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80465" cy="967740"/>
                          </a:xfrm>
                          <a:prstGeom prst="rect">
                            <a:avLst/>
                          </a:prstGeom>
                          <a:noFill/>
                          <a:ln>
                            <a:noFill/>
                          </a:ln>
                        </pic:spPr>
                      </pic:pic>
                    </a:graphicData>
                  </a:graphic>
                </wp:inline>
              </w:drawing>
            </w:r>
          </w:p>
        </w:tc>
        <w:tc>
          <w:tcPr>
            <w:tcW w:w="670" w:type="dxa"/>
            <w:shd w:val="clear" w:color="auto" w:fill="auto"/>
            <w:noWrap/>
            <w:tcMar>
              <w:top w:w="13" w:type="dxa"/>
              <w:left w:w="13" w:type="dxa"/>
              <w:bottom w:w="0" w:type="dxa"/>
              <w:right w:w="13" w:type="dxa"/>
            </w:tcMar>
            <w:vAlign w:val="center"/>
          </w:tcPr>
          <w:p w14:paraId="2CCC455D"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12.95</w:t>
            </w:r>
          </w:p>
        </w:tc>
        <w:tc>
          <w:tcPr>
            <w:tcW w:w="1120" w:type="dxa"/>
            <w:shd w:val="clear" w:color="auto" w:fill="auto"/>
            <w:noWrap/>
            <w:tcMar>
              <w:top w:w="13" w:type="dxa"/>
              <w:left w:w="13" w:type="dxa"/>
              <w:bottom w:w="0" w:type="dxa"/>
              <w:right w:w="13" w:type="dxa"/>
            </w:tcMar>
            <w:vAlign w:val="center"/>
          </w:tcPr>
          <w:p w14:paraId="338DBED4"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0.011</w:t>
            </w:r>
          </w:p>
        </w:tc>
        <w:tc>
          <w:tcPr>
            <w:tcW w:w="2058" w:type="dxa"/>
            <w:vAlign w:val="center"/>
          </w:tcPr>
          <w:p w14:paraId="5FDE8DC6"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37%</w:t>
            </w:r>
          </w:p>
          <w:p w14:paraId="77F1DF0F"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Max: 0.307</w:t>
            </w:r>
          </w:p>
          <w:p w14:paraId="15074580"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Min: 0.149</w:t>
            </w:r>
          </w:p>
        </w:tc>
      </w:tr>
      <w:tr w:rsidR="00883EF0" w14:paraId="74F6CDD8" w14:textId="77777777" w:rsidTr="00940070">
        <w:trPr>
          <w:cantSplit/>
          <w:trHeight w:val="255"/>
        </w:trPr>
        <w:tc>
          <w:tcPr>
            <w:tcW w:w="1418" w:type="dxa"/>
            <w:vAlign w:val="center"/>
          </w:tcPr>
          <w:p w14:paraId="10CCC4B7" w14:textId="77777777" w:rsidR="00883EF0" w:rsidRPr="0024267B" w:rsidRDefault="00883EF0" w:rsidP="00940070">
            <w:pPr>
              <w:ind w:firstLine="0"/>
              <w:jc w:val="center"/>
              <w:rPr>
                <w:rFonts w:ascii="Arial" w:hAnsi="Arial" w:cs="Arial"/>
              </w:rPr>
            </w:pPr>
            <w:r w:rsidRPr="0024267B">
              <w:rPr>
                <w:rFonts w:ascii="Arial" w:hAnsi="Arial" w:cs="Arial"/>
                <w:noProof/>
                <w:lang w:eastAsia="en-GB"/>
              </w:rPr>
              <w:drawing>
                <wp:inline distT="0" distB="0" distL="0" distR="0" wp14:anchorId="49BE5BE7" wp14:editId="26D88808">
                  <wp:extent cx="627380" cy="1190625"/>
                  <wp:effectExtent l="0" t="0" r="0" b="0"/>
                  <wp:docPr id="31" name="Picture 31" descr="option4_di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ption4_dim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27380" cy="1190625"/>
                          </a:xfrm>
                          <a:prstGeom prst="rect">
                            <a:avLst/>
                          </a:prstGeom>
                          <a:noFill/>
                          <a:ln>
                            <a:noFill/>
                          </a:ln>
                        </pic:spPr>
                      </pic:pic>
                    </a:graphicData>
                  </a:graphic>
                </wp:inline>
              </w:drawing>
            </w:r>
          </w:p>
        </w:tc>
        <w:tc>
          <w:tcPr>
            <w:tcW w:w="1417" w:type="dxa"/>
            <w:vMerge/>
          </w:tcPr>
          <w:p w14:paraId="1AA35276" w14:textId="77777777" w:rsidR="00883EF0" w:rsidRPr="0024267B" w:rsidRDefault="00883EF0" w:rsidP="00940070">
            <w:pPr>
              <w:ind w:firstLine="0"/>
              <w:jc w:val="left"/>
              <w:rPr>
                <w:rFonts w:ascii="Arial" w:hAnsi="Arial" w:cs="Arial"/>
              </w:rPr>
            </w:pPr>
          </w:p>
        </w:tc>
        <w:tc>
          <w:tcPr>
            <w:tcW w:w="2184" w:type="dxa"/>
            <w:shd w:val="clear" w:color="auto" w:fill="auto"/>
            <w:noWrap/>
            <w:tcMar>
              <w:top w:w="13" w:type="dxa"/>
              <w:left w:w="13" w:type="dxa"/>
              <w:bottom w:w="0" w:type="dxa"/>
              <w:right w:w="13" w:type="dxa"/>
            </w:tcMar>
            <w:vAlign w:val="bottom"/>
          </w:tcPr>
          <w:p w14:paraId="069F3244" w14:textId="77777777" w:rsidR="00883EF0" w:rsidRDefault="00883EF0" w:rsidP="00883EF0">
            <w:pPr>
              <w:numPr>
                <w:ilvl w:val="3"/>
                <w:numId w:val="4"/>
              </w:numPr>
              <w:tabs>
                <w:tab w:val="clear" w:pos="2880"/>
                <w:tab w:val="num" w:pos="295"/>
              </w:tabs>
              <w:ind w:hanging="2880"/>
              <w:jc w:val="left"/>
              <w:rPr>
                <w:rFonts w:ascii="Arial" w:hAnsi="Arial" w:cs="Arial"/>
                <w:sz w:val="20"/>
                <w:szCs w:val="20"/>
              </w:rPr>
            </w:pPr>
            <w:r w:rsidRPr="0024267B">
              <w:rPr>
                <w:rFonts w:ascii="Arial" w:hAnsi="Arial" w:cs="Arial"/>
                <w:b/>
                <w:noProof/>
                <w:sz w:val="20"/>
                <w:szCs w:val="20"/>
                <w:lang w:eastAsia="en-GB"/>
              </w:rPr>
              <mc:AlternateContent>
                <mc:Choice Requires="wps">
                  <w:drawing>
                    <wp:anchor distT="0" distB="0" distL="114300" distR="114300" simplePos="0" relativeHeight="251674624" behindDoc="0" locked="0" layoutInCell="1" allowOverlap="1" wp14:anchorId="5BE76FF3" wp14:editId="58BE9D56">
                      <wp:simplePos x="0" y="0"/>
                      <wp:positionH relativeFrom="column">
                        <wp:posOffset>715010</wp:posOffset>
                      </wp:positionH>
                      <wp:positionV relativeFrom="paragraph">
                        <wp:posOffset>831215</wp:posOffset>
                      </wp:positionV>
                      <wp:extent cx="363855" cy="255905"/>
                      <wp:effectExtent l="10160" t="12065" r="6985" b="8255"/>
                      <wp:wrapNone/>
                      <wp:docPr id="260"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855" cy="255905"/>
                              </a:xfrm>
                              <a:prstGeom prst="line">
                                <a:avLst/>
                              </a:prstGeom>
                              <a:noFill/>
                              <a:ln w="9525">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5CC08" id="Line 26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3pt,65.45pt" to="84.95pt,85.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"/>
                  </w:pict>
                </mc:Fallback>
              </mc:AlternateContent>
            </w:r>
            <w:r w:rsidRPr="0024267B">
              <w:rPr>
                <w:rFonts w:ascii="Arial" w:hAnsi="Arial" w:cs="Arial"/>
                <w:noProof/>
                <w:lang w:eastAsia="en-GB"/>
              </w:rPr>
              <w:drawing>
                <wp:inline distT="0" distB="0" distL="0" distR="0" wp14:anchorId="23A6C0D7" wp14:editId="4F40AE5A">
                  <wp:extent cx="933450" cy="1181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69">
                            <a:extLst>
                              <a:ext uri="{28A0092B-C50C-407E-A947-70E740481C1C}">
                                <a14:useLocalDpi xmlns:a14="http://schemas.microsoft.com/office/drawing/2010/main" val="0"/>
                              </a:ext>
                            </a:extLst>
                          </a:blip>
                          <a:srcRect b="4027"/>
                          <a:stretch/>
                        </pic:blipFill>
                        <pic:spPr bwMode="auto">
                          <a:xfrm>
                            <a:off x="0" y="0"/>
                            <a:ext cx="935355" cy="1183510"/>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2458136D" w14:textId="77777777" w:rsidR="00883EF0" w:rsidRPr="00FA37B1" w:rsidRDefault="00883EF0" w:rsidP="00940070">
            <w:pPr>
              <w:ind w:left="2880" w:firstLine="0"/>
              <w:jc w:val="left"/>
              <w:rPr>
                <w:rFonts w:ascii="Arial" w:hAnsi="Arial" w:cs="Arial"/>
                <w:sz w:val="2"/>
                <w:szCs w:val="2"/>
              </w:rPr>
            </w:pPr>
          </w:p>
        </w:tc>
        <w:tc>
          <w:tcPr>
            <w:tcW w:w="670" w:type="dxa"/>
            <w:shd w:val="clear" w:color="auto" w:fill="auto"/>
            <w:noWrap/>
            <w:tcMar>
              <w:top w:w="13" w:type="dxa"/>
              <w:left w:w="13" w:type="dxa"/>
              <w:bottom w:w="0" w:type="dxa"/>
              <w:right w:w="13" w:type="dxa"/>
            </w:tcMar>
            <w:vAlign w:val="center"/>
          </w:tcPr>
          <w:p w14:paraId="61EE0354"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9.03</w:t>
            </w:r>
          </w:p>
        </w:tc>
        <w:tc>
          <w:tcPr>
            <w:tcW w:w="1120" w:type="dxa"/>
            <w:shd w:val="clear" w:color="auto" w:fill="auto"/>
            <w:noWrap/>
            <w:tcMar>
              <w:top w:w="13" w:type="dxa"/>
              <w:left w:w="13" w:type="dxa"/>
              <w:bottom w:w="0" w:type="dxa"/>
              <w:right w:w="13" w:type="dxa"/>
            </w:tcMar>
            <w:vAlign w:val="center"/>
          </w:tcPr>
          <w:p w14:paraId="03029957"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0.039</w:t>
            </w:r>
          </w:p>
        </w:tc>
        <w:tc>
          <w:tcPr>
            <w:tcW w:w="2058" w:type="dxa"/>
            <w:vAlign w:val="center"/>
          </w:tcPr>
          <w:p w14:paraId="15C160B2"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 xml:space="preserve">13.10% </w:t>
            </w:r>
          </w:p>
          <w:p w14:paraId="36A74816"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Max: 0.306</w:t>
            </w:r>
          </w:p>
          <w:p w14:paraId="4A85400B" w14:textId="77777777" w:rsidR="00883EF0" w:rsidRPr="0024267B" w:rsidRDefault="00883EF0" w:rsidP="00940070">
            <w:pPr>
              <w:ind w:firstLine="0"/>
              <w:jc w:val="center"/>
              <w:rPr>
                <w:rFonts w:ascii="Arial" w:hAnsi="Arial" w:cs="Arial"/>
                <w:sz w:val="20"/>
                <w:szCs w:val="20"/>
              </w:rPr>
            </w:pPr>
            <w:r w:rsidRPr="0024267B">
              <w:rPr>
                <w:rFonts w:ascii="Arial" w:hAnsi="Arial" w:cs="Arial"/>
                <w:sz w:val="20"/>
                <w:szCs w:val="20"/>
              </w:rPr>
              <w:t>Min: 0.266</w:t>
            </w:r>
          </w:p>
        </w:tc>
      </w:tr>
    </w:tbl>
    <w:p w14:paraId="3B43CE3B" w14:textId="77777777" w:rsidR="00883EF0" w:rsidRDefault="00883EF0" w:rsidP="00883EF0"/>
    <w:p w14:paraId="334B8387" w14:textId="77777777" w:rsidR="00883EF0" w:rsidRDefault="00883EF0" w:rsidP="00883EF0">
      <w:pPr>
        <w:pStyle w:val="Caption"/>
      </w:pPr>
    </w:p>
    <w:p w14:paraId="7301A091" w14:textId="77777777" w:rsidR="00883EF0" w:rsidRPr="0024267B" w:rsidRDefault="00883EF0" w:rsidP="00883EF0">
      <w:pPr>
        <w:pStyle w:val="Caption"/>
        <w:rPr>
          <w:rStyle w:val="CaptionTextDamMechChar"/>
        </w:rPr>
      </w:pPr>
      <w:r>
        <w:t xml:space="preserve">Table 3. </w:t>
      </w:r>
      <w:r w:rsidRPr="0024267B">
        <w:rPr>
          <w:rStyle w:val="CaptionTextDamMechChar"/>
        </w:rPr>
        <w:t>Chemical composition of leaded free cutting steel (LFCS).</w:t>
      </w:r>
    </w:p>
    <w:tbl>
      <w:tblPr>
        <w:tblStyle w:val="TableClassic1"/>
        <w:tblW w:w="3840" w:type="dxa"/>
        <w:jc w:val="center"/>
        <w:tblLook w:val="0000" w:firstRow="0" w:lastRow="0" w:firstColumn="0" w:lastColumn="0" w:noHBand="0" w:noVBand="0"/>
      </w:tblPr>
      <w:tblGrid>
        <w:gridCol w:w="1217"/>
        <w:gridCol w:w="606"/>
        <w:gridCol w:w="606"/>
        <w:gridCol w:w="494"/>
        <w:gridCol w:w="606"/>
        <w:gridCol w:w="495"/>
        <w:gridCol w:w="717"/>
      </w:tblGrid>
      <w:tr w:rsidR="00883EF0" w:rsidRPr="006A2812" w14:paraId="743B70F9" w14:textId="77777777" w:rsidTr="00940070">
        <w:trPr>
          <w:trHeight w:val="255"/>
          <w:jc w:val="center"/>
        </w:trPr>
        <w:tc>
          <w:tcPr>
            <w:tcW w:w="945" w:type="dxa"/>
            <w:noWrap/>
          </w:tcPr>
          <w:p w14:paraId="2079C24E" w14:textId="77777777" w:rsidR="00883EF0" w:rsidRPr="0024267B" w:rsidRDefault="00883EF0" w:rsidP="00940070">
            <w:pPr>
              <w:ind w:firstLine="0"/>
              <w:jc w:val="left"/>
              <w:rPr>
                <w:rFonts w:ascii="Arial" w:hAnsi="Arial" w:cs="Arial"/>
              </w:rPr>
            </w:pPr>
            <w:r w:rsidRPr="0024267B">
              <w:rPr>
                <w:rFonts w:ascii="Arial" w:hAnsi="Arial" w:cs="Arial"/>
              </w:rPr>
              <w:t>Chemical</w:t>
            </w:r>
          </w:p>
        </w:tc>
        <w:tc>
          <w:tcPr>
            <w:tcW w:w="501" w:type="dxa"/>
            <w:noWrap/>
          </w:tcPr>
          <w:p w14:paraId="7A1FE5E7"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C</w:t>
            </w:r>
          </w:p>
        </w:tc>
        <w:tc>
          <w:tcPr>
            <w:tcW w:w="501" w:type="dxa"/>
            <w:noWrap/>
          </w:tcPr>
          <w:p w14:paraId="34C3B845"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Si</w:t>
            </w:r>
          </w:p>
        </w:tc>
        <w:tc>
          <w:tcPr>
            <w:tcW w:w="390" w:type="dxa"/>
            <w:noWrap/>
          </w:tcPr>
          <w:p w14:paraId="5380F187"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Mn</w:t>
            </w:r>
          </w:p>
        </w:tc>
        <w:tc>
          <w:tcPr>
            <w:tcW w:w="501" w:type="dxa"/>
            <w:noWrap/>
          </w:tcPr>
          <w:p w14:paraId="14BEA64E"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P</w:t>
            </w:r>
          </w:p>
        </w:tc>
        <w:tc>
          <w:tcPr>
            <w:tcW w:w="390" w:type="dxa"/>
            <w:noWrap/>
          </w:tcPr>
          <w:p w14:paraId="70FEC524"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S</w:t>
            </w:r>
          </w:p>
        </w:tc>
        <w:tc>
          <w:tcPr>
            <w:tcW w:w="612" w:type="dxa"/>
            <w:noWrap/>
          </w:tcPr>
          <w:p w14:paraId="78DDE8DD"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Other</w:t>
            </w:r>
          </w:p>
        </w:tc>
      </w:tr>
      <w:tr w:rsidR="00883EF0" w:rsidRPr="006A2812" w14:paraId="0346C9D1" w14:textId="77777777" w:rsidTr="00940070">
        <w:trPr>
          <w:trHeight w:val="255"/>
          <w:jc w:val="center"/>
        </w:trPr>
        <w:tc>
          <w:tcPr>
            <w:tcW w:w="945" w:type="dxa"/>
            <w:noWrap/>
          </w:tcPr>
          <w:p w14:paraId="276A090E" w14:textId="77777777" w:rsidR="00883EF0" w:rsidRPr="0024267B" w:rsidRDefault="00883EF0" w:rsidP="00940070">
            <w:pPr>
              <w:ind w:firstLine="0"/>
              <w:jc w:val="left"/>
              <w:rPr>
                <w:rFonts w:ascii="Arial" w:hAnsi="Arial" w:cs="Arial"/>
              </w:rPr>
            </w:pPr>
            <w:r w:rsidRPr="0024267B">
              <w:rPr>
                <w:rFonts w:ascii="Arial" w:hAnsi="Arial" w:cs="Arial"/>
              </w:rPr>
              <w:t>%weight</w:t>
            </w:r>
          </w:p>
        </w:tc>
        <w:tc>
          <w:tcPr>
            <w:tcW w:w="501" w:type="dxa"/>
            <w:noWrap/>
          </w:tcPr>
          <w:p w14:paraId="29EA16A9"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0.07</w:t>
            </w:r>
          </w:p>
        </w:tc>
        <w:tc>
          <w:tcPr>
            <w:tcW w:w="501" w:type="dxa"/>
            <w:noWrap/>
          </w:tcPr>
          <w:p w14:paraId="14740A31"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0.01</w:t>
            </w:r>
          </w:p>
        </w:tc>
        <w:tc>
          <w:tcPr>
            <w:tcW w:w="390" w:type="dxa"/>
            <w:noWrap/>
          </w:tcPr>
          <w:p w14:paraId="42B7C780"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1</w:t>
            </w:r>
          </w:p>
        </w:tc>
        <w:tc>
          <w:tcPr>
            <w:tcW w:w="501" w:type="dxa"/>
            <w:noWrap/>
          </w:tcPr>
          <w:p w14:paraId="1F6D6134"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0.05</w:t>
            </w:r>
          </w:p>
        </w:tc>
        <w:tc>
          <w:tcPr>
            <w:tcW w:w="390" w:type="dxa"/>
            <w:noWrap/>
          </w:tcPr>
          <w:p w14:paraId="4236CA5A"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0.3</w:t>
            </w:r>
          </w:p>
        </w:tc>
        <w:tc>
          <w:tcPr>
            <w:tcW w:w="612" w:type="dxa"/>
            <w:noWrap/>
          </w:tcPr>
          <w:p w14:paraId="4AFDBCF4" w14:textId="77777777" w:rsidR="00883EF0" w:rsidRPr="0024267B" w:rsidRDefault="00883EF0" w:rsidP="00940070">
            <w:pPr>
              <w:ind w:firstLine="0"/>
              <w:jc w:val="left"/>
              <w:rPr>
                <w:rFonts w:ascii="Arial" w:hAnsi="Arial" w:cs="Arial"/>
                <w:sz w:val="20"/>
                <w:szCs w:val="20"/>
              </w:rPr>
            </w:pPr>
            <w:r w:rsidRPr="0024267B">
              <w:rPr>
                <w:rFonts w:ascii="Arial" w:hAnsi="Arial" w:cs="Arial"/>
                <w:sz w:val="20"/>
                <w:szCs w:val="20"/>
              </w:rPr>
              <w:t>(Pb)</w:t>
            </w:r>
          </w:p>
        </w:tc>
      </w:tr>
    </w:tbl>
    <w:p w14:paraId="4DB8FCFD" w14:textId="77777777" w:rsidR="00883EF0" w:rsidRDefault="00883EF0" w:rsidP="00883EF0">
      <w:pPr>
        <w:rPr>
          <w:lang w:val="en-US"/>
        </w:rPr>
      </w:pPr>
    </w:p>
    <w:p w14:paraId="4CCE5A3E" w14:textId="77777777" w:rsidR="00883EF0" w:rsidRDefault="00883EF0" w:rsidP="00883EF0"/>
    <w:p w14:paraId="2C40D438" w14:textId="77777777" w:rsidR="00DC1276" w:rsidRPr="00883EF0" w:rsidRDefault="00DC1276" w:rsidP="00826D26">
      <w:pPr>
        <w:ind w:left="360" w:hanging="360"/>
        <w:rPr>
          <w:color w:val="000000" w:themeColor="text1"/>
          <w:sz w:val="22"/>
          <w:szCs w:val="22"/>
        </w:rPr>
      </w:pPr>
    </w:p>
    <w:sectPr w:rsidR="00DC1276" w:rsidRPr="00883EF0" w:rsidSect="00106E3B">
      <w:headerReference w:type="default" r:id="rId70"/>
      <w:footerReference w:type="even" r:id="rId71"/>
      <w:footerReference w:type="default" r:id="rId72"/>
      <w:type w:val="continuous"/>
      <w:pgSz w:w="12240" w:h="15840" w:code="1"/>
      <w:pgMar w:top="720" w:right="1320" w:bottom="720" w:left="1080" w:header="709" w:footer="709"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63CC25" w14:textId="77777777" w:rsidR="002161EA" w:rsidRDefault="002161EA">
      <w:r>
        <w:separator/>
      </w:r>
    </w:p>
  </w:endnote>
  <w:endnote w:type="continuationSeparator" w:id="0">
    <w:p w14:paraId="2E5C7196" w14:textId="77777777" w:rsidR="002161EA" w:rsidRDefault="00216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panose1 w:val="02010600030101010101"/>
    <w:charset w:val="86"/>
    <w:family w:val="auto"/>
    <w:pitch w:val="variable"/>
    <w:sig w:usb0="00000003" w:usb1="288F0000" w:usb2="00000016" w:usb3="00000000" w:csb0="00040001" w:csb1="00000000"/>
  </w:font>
  <w:font w:name="ＭＳ 明朝">
    <w:charset w:val="80"/>
    <w:family w:val="roman"/>
    <w:pitch w:val="fixed"/>
    <w:sig w:usb0="E00002FF" w:usb1="6AC7FDFB" w:usb2="08000012" w:usb3="00000000" w:csb0="0002009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6E7677" w14:textId="77777777" w:rsidR="00D62053" w:rsidRDefault="00D62053" w:rsidP="00DA490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876D07" w14:textId="77777777" w:rsidR="00D62053" w:rsidRDefault="00D6205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C393AB" w14:textId="77777777" w:rsidR="00D62053" w:rsidRDefault="00D62053" w:rsidP="00DA490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95078">
      <w:rPr>
        <w:rStyle w:val="PageNumber"/>
        <w:noProof/>
      </w:rPr>
      <w:t>21</w:t>
    </w:r>
    <w:r>
      <w:rPr>
        <w:rStyle w:val="PageNumber"/>
      </w:rPr>
      <w:fldChar w:fldCharType="end"/>
    </w:r>
  </w:p>
  <w:p w14:paraId="59D859B4" w14:textId="77777777" w:rsidR="00D62053" w:rsidRDefault="00D62053" w:rsidP="00DC1276">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7A2E2" w14:textId="77777777" w:rsidR="002161EA" w:rsidRDefault="002161EA">
      <w:r>
        <w:separator/>
      </w:r>
    </w:p>
  </w:footnote>
  <w:footnote w:type="continuationSeparator" w:id="0">
    <w:p w14:paraId="6FB48E9A" w14:textId="77777777" w:rsidR="002161EA" w:rsidRDefault="002161EA">
      <w:r>
        <w:continuationSeparator/>
      </w:r>
    </w:p>
  </w:footnote>
  <w:footnote w:id="1">
    <w:p w14:paraId="2931AB1F" w14:textId="209DC0B6" w:rsidR="00D62053" w:rsidRPr="0024267B" w:rsidRDefault="00D62053" w:rsidP="0024267B">
      <w:pPr>
        <w:pStyle w:val="Footer"/>
        <w:ind w:firstLine="0"/>
        <w:rPr>
          <w:rFonts w:ascii="Arial" w:hAnsi="Arial" w:cs="Arial"/>
          <w:sz w:val="20"/>
          <w:szCs w:val="20"/>
        </w:rPr>
      </w:pPr>
      <w:r w:rsidRPr="0024267B">
        <w:rPr>
          <w:rStyle w:val="FootnoteReference"/>
          <w:rFonts w:ascii="Arial" w:hAnsi="Arial" w:cs="Arial"/>
          <w:sz w:val="20"/>
          <w:szCs w:val="20"/>
        </w:rPr>
        <w:footnoteRef/>
      </w:r>
      <w:r w:rsidRPr="0024267B">
        <w:rPr>
          <w:rFonts w:ascii="Arial" w:hAnsi="Arial" w:cs="Arial"/>
          <w:sz w:val="20"/>
          <w:szCs w:val="20"/>
        </w:rPr>
        <w:t>Department of Mechanical Engineering, Imperial College</w:t>
      </w:r>
      <w:r>
        <w:rPr>
          <w:rFonts w:ascii="Arial" w:hAnsi="Arial" w:cs="Arial"/>
          <w:sz w:val="20"/>
          <w:szCs w:val="20"/>
        </w:rPr>
        <w:t xml:space="preserve"> London</w:t>
      </w:r>
      <w:r w:rsidRPr="0024267B">
        <w:rPr>
          <w:rFonts w:ascii="Arial" w:hAnsi="Arial" w:cs="Arial"/>
          <w:sz w:val="20"/>
          <w:szCs w:val="20"/>
        </w:rPr>
        <w:t>, London</w:t>
      </w:r>
      <w:r>
        <w:rPr>
          <w:rFonts w:ascii="Arial" w:hAnsi="Arial" w:cs="Arial"/>
          <w:sz w:val="20"/>
          <w:szCs w:val="20"/>
        </w:rPr>
        <w:t xml:space="preserve"> SW7 2AZ</w:t>
      </w:r>
      <w:r w:rsidRPr="0024267B">
        <w:rPr>
          <w:rFonts w:ascii="Arial" w:hAnsi="Arial" w:cs="Arial"/>
          <w:sz w:val="20"/>
          <w:szCs w:val="20"/>
        </w:rPr>
        <w:t>, UK</w:t>
      </w:r>
    </w:p>
    <w:p w14:paraId="089112D8" w14:textId="6E47FDEC" w:rsidR="00D62053" w:rsidRDefault="00D62053" w:rsidP="0074184E">
      <w:pPr>
        <w:pStyle w:val="Footer"/>
        <w:ind w:firstLine="0"/>
        <w:rPr>
          <w:rFonts w:ascii="Arial" w:hAnsi="Arial" w:cs="Arial"/>
          <w:b/>
          <w:sz w:val="20"/>
          <w:szCs w:val="20"/>
        </w:rPr>
      </w:pPr>
      <w:r w:rsidRPr="0024267B">
        <w:rPr>
          <w:rFonts w:ascii="Arial" w:hAnsi="Arial" w:cs="Arial"/>
          <w:sz w:val="20"/>
          <w:szCs w:val="20"/>
          <w:vertAlign w:val="superscript"/>
        </w:rPr>
        <w:t>2</w:t>
      </w:r>
      <w:r w:rsidRPr="0074184E">
        <w:rPr>
          <w:rFonts w:ascii="Arial" w:hAnsi="Arial" w:cs="Arial"/>
          <w:sz w:val="20"/>
        </w:rPr>
        <w:t>Tata RD&amp;T UK, Swinden Technology Centre, Moorgate RD, Rotherham, South Yorkshire, S60 3AR, UK</w:t>
      </w:r>
      <w:r w:rsidRPr="0024267B">
        <w:rPr>
          <w:rFonts w:ascii="Arial" w:hAnsi="Arial" w:cs="Arial"/>
          <w:b/>
          <w:sz w:val="20"/>
          <w:szCs w:val="20"/>
        </w:rPr>
        <w:t xml:space="preserve"> </w:t>
      </w:r>
    </w:p>
    <w:p w14:paraId="705B0126" w14:textId="77777777" w:rsidR="00D62053" w:rsidRDefault="00D62053" w:rsidP="0074184E">
      <w:pPr>
        <w:pStyle w:val="Footer"/>
        <w:ind w:firstLine="0"/>
        <w:rPr>
          <w:rFonts w:ascii="Arial" w:hAnsi="Arial" w:cs="Arial"/>
          <w:b/>
          <w:sz w:val="20"/>
          <w:szCs w:val="20"/>
        </w:rPr>
      </w:pPr>
    </w:p>
    <w:p w14:paraId="1EE65B41" w14:textId="408CB07A" w:rsidR="00D62053" w:rsidRPr="0024267B" w:rsidRDefault="00D62053" w:rsidP="0074184E">
      <w:pPr>
        <w:pStyle w:val="Footer"/>
        <w:ind w:firstLine="0"/>
        <w:rPr>
          <w:rFonts w:ascii="Arial" w:hAnsi="Arial" w:cs="Arial"/>
          <w:b/>
          <w:sz w:val="20"/>
          <w:szCs w:val="20"/>
        </w:rPr>
      </w:pPr>
      <w:r w:rsidRPr="0024267B">
        <w:rPr>
          <w:rFonts w:ascii="Arial" w:hAnsi="Arial" w:cs="Arial"/>
          <w:b/>
          <w:sz w:val="20"/>
          <w:szCs w:val="20"/>
        </w:rPr>
        <w:t>Corresponding author:</w:t>
      </w:r>
    </w:p>
    <w:p w14:paraId="002682BD" w14:textId="3E46F22C" w:rsidR="00D62053" w:rsidRPr="0024267B" w:rsidRDefault="00D62053" w:rsidP="0024267B">
      <w:pPr>
        <w:pStyle w:val="Footer"/>
        <w:ind w:firstLine="0"/>
        <w:rPr>
          <w:rFonts w:ascii="Arial" w:hAnsi="Arial" w:cs="Arial"/>
          <w:sz w:val="20"/>
          <w:szCs w:val="20"/>
        </w:rPr>
      </w:pPr>
      <w:r>
        <w:rPr>
          <w:rFonts w:ascii="Arial" w:hAnsi="Arial" w:cs="Arial"/>
          <w:sz w:val="20"/>
          <w:szCs w:val="20"/>
        </w:rPr>
        <w:t>D. Balint</w:t>
      </w:r>
      <w:r w:rsidRPr="0024267B">
        <w:rPr>
          <w:rFonts w:ascii="Arial" w:hAnsi="Arial" w:cs="Arial"/>
          <w:sz w:val="20"/>
          <w:szCs w:val="20"/>
        </w:rPr>
        <w:t xml:space="preserve">, Email: </w:t>
      </w:r>
      <w:r w:rsidRPr="00B6282E">
        <w:rPr>
          <w:rFonts w:ascii="Arial" w:hAnsi="Arial" w:cs="Arial"/>
          <w:sz w:val="20"/>
          <w:szCs w:val="20"/>
        </w:rPr>
        <w:t>d.balint@imperial.ac.uk</w:t>
      </w:r>
    </w:p>
    <w:p w14:paraId="60723CD6" w14:textId="77777777" w:rsidR="00D62053" w:rsidRDefault="00D62053">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59EC3" w14:textId="77777777" w:rsidR="00D62053" w:rsidRDefault="00D62053" w:rsidP="00DC1276">
    <w:pPr>
      <w:pStyle w:val="Header"/>
      <w:tabs>
        <w:tab w:val="clear" w:pos="4680"/>
        <w:tab w:val="clear" w:pos="9360"/>
        <w:tab w:val="left" w:pos="5176"/>
      </w:tabs>
    </w:pP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473860"/>
    <w:multiLevelType w:val="hybridMultilevel"/>
    <w:tmpl w:val="EC9A85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3C8093A"/>
    <w:multiLevelType w:val="hybridMultilevel"/>
    <w:tmpl w:val="47B8E04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D7E098E"/>
    <w:multiLevelType w:val="hybridMultilevel"/>
    <w:tmpl w:val="2E6AE752"/>
    <w:lvl w:ilvl="0" w:tplc="A8C287CE">
      <w:start w:val="1"/>
      <w:numFmt w:val="decimal"/>
      <w:lvlText w:val="%1."/>
      <w:lvlJc w:val="left"/>
      <w:pPr>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3F2DA9"/>
    <w:multiLevelType w:val="hybridMultilevel"/>
    <w:tmpl w:val="C736065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421D1038"/>
    <w:multiLevelType w:val="hybridMultilevel"/>
    <w:tmpl w:val="C9A0A6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3DF7931"/>
    <w:multiLevelType w:val="hybridMultilevel"/>
    <w:tmpl w:val="91AC1A36"/>
    <w:lvl w:ilvl="0" w:tplc="01B4A5E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4FFD50D7"/>
    <w:multiLevelType w:val="multilevel"/>
    <w:tmpl w:val="DCF2AF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nsid w:val="59D504AF"/>
    <w:multiLevelType w:val="hybridMultilevel"/>
    <w:tmpl w:val="DF7880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5FC71BEA"/>
    <w:multiLevelType w:val="hybridMultilevel"/>
    <w:tmpl w:val="3118C4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DFB6077"/>
    <w:multiLevelType w:val="hybridMultilevel"/>
    <w:tmpl w:val="D6089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2"/>
  </w:num>
  <w:num w:numId="5">
    <w:abstractNumId w:val="1"/>
  </w:num>
  <w:num w:numId="6">
    <w:abstractNumId w:val="8"/>
  </w:num>
  <w:num w:numId="7">
    <w:abstractNumId w:val="7"/>
  </w:num>
  <w:num w:numId="8">
    <w:abstractNumId w:val="4"/>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88"/>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daaz95rs599syettdj55f5409xrw5pwdaxv&quot;&gt;reference&lt;record-ids&gt;&lt;item&gt;9&lt;/item&gt;&lt;item&gt;14&lt;/item&gt;&lt;item&gt;33&lt;/item&gt;&lt;item&gt;40&lt;/item&gt;&lt;item&gt;41&lt;/item&gt;&lt;item&gt;44&lt;/item&gt;&lt;item&gt;45&lt;/item&gt;&lt;item&gt;67&lt;/item&gt;&lt;item&gt;85&lt;/item&gt;&lt;item&gt;89&lt;/item&gt;&lt;item&gt;90&lt;/item&gt;&lt;item&gt;102&lt;/item&gt;&lt;item&gt;104&lt;/item&gt;&lt;item&gt;112&lt;/item&gt;&lt;item&gt;118&lt;/item&gt;&lt;item&gt;146&lt;/item&gt;&lt;item&gt;151&lt;/item&gt;&lt;item&gt;172&lt;/item&gt;&lt;item&gt;173&lt;/item&gt;&lt;item&gt;174&lt;/item&gt;&lt;item&gt;181&lt;/item&gt;&lt;item&gt;185&lt;/item&gt;&lt;item&gt;186&lt;/item&gt;&lt;item&gt;192&lt;/item&gt;&lt;item&gt;197&lt;/item&gt;&lt;item&gt;202&lt;/item&gt;&lt;item&gt;217&lt;/item&gt;&lt;item&gt;223&lt;/item&gt;&lt;item&gt;224&lt;/item&gt;&lt;item&gt;225&lt;/item&gt;&lt;item&gt;226&lt;/item&gt;&lt;item&gt;228&lt;/item&gt;&lt;item&gt;231&lt;/item&gt;&lt;item&gt;232&lt;/item&gt;&lt;item&gt;233&lt;/item&gt;&lt;item&gt;235&lt;/item&gt;&lt;item&gt;237&lt;/item&gt;&lt;item&gt;239&lt;/item&gt;&lt;item&gt;242&lt;/item&gt;&lt;item&gt;309&lt;/item&gt;&lt;/record-ids&gt;&lt;/item&gt;&lt;item db-id=&quot;waz0tzrw3v5p9wea5555das0aaretde0rvr9&quot;&gt;travelling_XMT-FCS&lt;record-ids&gt;&lt;item&gt;8&lt;/item&gt;&lt;/record-ids&gt;&lt;/item&gt;&lt;/Libraries&gt;"/>
  </w:docVars>
  <w:rsids>
    <w:rsidRoot w:val="00A54BFF"/>
    <w:rsid w:val="00000136"/>
    <w:rsid w:val="0000027D"/>
    <w:rsid w:val="00002659"/>
    <w:rsid w:val="000031C4"/>
    <w:rsid w:val="00003E8B"/>
    <w:rsid w:val="0000496F"/>
    <w:rsid w:val="0000777E"/>
    <w:rsid w:val="00010E2E"/>
    <w:rsid w:val="00011908"/>
    <w:rsid w:val="00014938"/>
    <w:rsid w:val="00014FB0"/>
    <w:rsid w:val="000152DC"/>
    <w:rsid w:val="00016E8E"/>
    <w:rsid w:val="000170B7"/>
    <w:rsid w:val="0001721D"/>
    <w:rsid w:val="00025C26"/>
    <w:rsid w:val="00026673"/>
    <w:rsid w:val="0002669B"/>
    <w:rsid w:val="00041783"/>
    <w:rsid w:val="00042131"/>
    <w:rsid w:val="00042E82"/>
    <w:rsid w:val="00043499"/>
    <w:rsid w:val="00043715"/>
    <w:rsid w:val="000459D0"/>
    <w:rsid w:val="00045D12"/>
    <w:rsid w:val="00047B17"/>
    <w:rsid w:val="00050D5E"/>
    <w:rsid w:val="000510BE"/>
    <w:rsid w:val="000566D6"/>
    <w:rsid w:val="00057C8D"/>
    <w:rsid w:val="000611E1"/>
    <w:rsid w:val="00061EA3"/>
    <w:rsid w:val="0007174F"/>
    <w:rsid w:val="00071791"/>
    <w:rsid w:val="00071ADF"/>
    <w:rsid w:val="00072F01"/>
    <w:rsid w:val="000736DD"/>
    <w:rsid w:val="00074FCB"/>
    <w:rsid w:val="00075A46"/>
    <w:rsid w:val="00075E31"/>
    <w:rsid w:val="000777B2"/>
    <w:rsid w:val="0008074D"/>
    <w:rsid w:val="00080F85"/>
    <w:rsid w:val="00081532"/>
    <w:rsid w:val="000818A9"/>
    <w:rsid w:val="0008751E"/>
    <w:rsid w:val="00090420"/>
    <w:rsid w:val="000904FC"/>
    <w:rsid w:val="000908C4"/>
    <w:rsid w:val="000912CF"/>
    <w:rsid w:val="000947E3"/>
    <w:rsid w:val="00094CB8"/>
    <w:rsid w:val="000951A6"/>
    <w:rsid w:val="0009718D"/>
    <w:rsid w:val="000A0731"/>
    <w:rsid w:val="000A505A"/>
    <w:rsid w:val="000A6166"/>
    <w:rsid w:val="000A7CD3"/>
    <w:rsid w:val="000B0670"/>
    <w:rsid w:val="000B0E1B"/>
    <w:rsid w:val="000B408D"/>
    <w:rsid w:val="000B772C"/>
    <w:rsid w:val="000C0523"/>
    <w:rsid w:val="000C339F"/>
    <w:rsid w:val="000C647D"/>
    <w:rsid w:val="000D1021"/>
    <w:rsid w:val="000D3188"/>
    <w:rsid w:val="000D537F"/>
    <w:rsid w:val="000D6AC0"/>
    <w:rsid w:val="000E00A8"/>
    <w:rsid w:val="000E1C77"/>
    <w:rsid w:val="000E1E25"/>
    <w:rsid w:val="000E22A8"/>
    <w:rsid w:val="000E313F"/>
    <w:rsid w:val="000E4EDB"/>
    <w:rsid w:val="000E5919"/>
    <w:rsid w:val="000E7AA1"/>
    <w:rsid w:val="000F0F40"/>
    <w:rsid w:val="000F2ED4"/>
    <w:rsid w:val="000F50DC"/>
    <w:rsid w:val="000F55E6"/>
    <w:rsid w:val="000F690D"/>
    <w:rsid w:val="000F6E0A"/>
    <w:rsid w:val="00103605"/>
    <w:rsid w:val="00104F53"/>
    <w:rsid w:val="00106E3B"/>
    <w:rsid w:val="001109EF"/>
    <w:rsid w:val="001111CD"/>
    <w:rsid w:val="00112D9F"/>
    <w:rsid w:val="00113E3F"/>
    <w:rsid w:val="00115424"/>
    <w:rsid w:val="0011582A"/>
    <w:rsid w:val="00116BAD"/>
    <w:rsid w:val="00120081"/>
    <w:rsid w:val="00122996"/>
    <w:rsid w:val="001242AA"/>
    <w:rsid w:val="001243A6"/>
    <w:rsid w:val="00124A9E"/>
    <w:rsid w:val="00130F52"/>
    <w:rsid w:val="00131258"/>
    <w:rsid w:val="001326A1"/>
    <w:rsid w:val="001347D9"/>
    <w:rsid w:val="001363B6"/>
    <w:rsid w:val="0014738D"/>
    <w:rsid w:val="001504EA"/>
    <w:rsid w:val="001524A4"/>
    <w:rsid w:val="00152A38"/>
    <w:rsid w:val="00156307"/>
    <w:rsid w:val="00156ABE"/>
    <w:rsid w:val="00156D17"/>
    <w:rsid w:val="001633DD"/>
    <w:rsid w:val="00171147"/>
    <w:rsid w:val="0017176D"/>
    <w:rsid w:val="00171F6C"/>
    <w:rsid w:val="00173EE3"/>
    <w:rsid w:val="001741B6"/>
    <w:rsid w:val="00175329"/>
    <w:rsid w:val="00177D4A"/>
    <w:rsid w:val="00177FEF"/>
    <w:rsid w:val="00184838"/>
    <w:rsid w:val="00187F41"/>
    <w:rsid w:val="00191CF5"/>
    <w:rsid w:val="00191DB3"/>
    <w:rsid w:val="00193655"/>
    <w:rsid w:val="001936A2"/>
    <w:rsid w:val="001944A2"/>
    <w:rsid w:val="00194894"/>
    <w:rsid w:val="00194A79"/>
    <w:rsid w:val="00195CC7"/>
    <w:rsid w:val="00196056"/>
    <w:rsid w:val="00197454"/>
    <w:rsid w:val="001A0C8F"/>
    <w:rsid w:val="001A1703"/>
    <w:rsid w:val="001A2982"/>
    <w:rsid w:val="001A2F7F"/>
    <w:rsid w:val="001A686C"/>
    <w:rsid w:val="001B08EC"/>
    <w:rsid w:val="001B2E2B"/>
    <w:rsid w:val="001C16A7"/>
    <w:rsid w:val="001C1FA8"/>
    <w:rsid w:val="001C460C"/>
    <w:rsid w:val="001C700B"/>
    <w:rsid w:val="001D2088"/>
    <w:rsid w:val="001D4345"/>
    <w:rsid w:val="001D57F7"/>
    <w:rsid w:val="001D7232"/>
    <w:rsid w:val="001E10C7"/>
    <w:rsid w:val="001E2118"/>
    <w:rsid w:val="001E2B6F"/>
    <w:rsid w:val="001E3A1F"/>
    <w:rsid w:val="001E5AFC"/>
    <w:rsid w:val="001E604C"/>
    <w:rsid w:val="001E7FAE"/>
    <w:rsid w:val="001F0811"/>
    <w:rsid w:val="001F0E89"/>
    <w:rsid w:val="001F0F39"/>
    <w:rsid w:val="001F5300"/>
    <w:rsid w:val="001F5457"/>
    <w:rsid w:val="001F5B22"/>
    <w:rsid w:val="001F666F"/>
    <w:rsid w:val="001F6FA4"/>
    <w:rsid w:val="001F7391"/>
    <w:rsid w:val="001F7E87"/>
    <w:rsid w:val="00200023"/>
    <w:rsid w:val="00203016"/>
    <w:rsid w:val="0020748B"/>
    <w:rsid w:val="00207692"/>
    <w:rsid w:val="0021080B"/>
    <w:rsid w:val="00211ED8"/>
    <w:rsid w:val="00212F31"/>
    <w:rsid w:val="0021509D"/>
    <w:rsid w:val="0021532B"/>
    <w:rsid w:val="002161EA"/>
    <w:rsid w:val="00217B29"/>
    <w:rsid w:val="00220C30"/>
    <w:rsid w:val="00223025"/>
    <w:rsid w:val="00226A04"/>
    <w:rsid w:val="00232ECD"/>
    <w:rsid w:val="00235F19"/>
    <w:rsid w:val="002419F9"/>
    <w:rsid w:val="0024267B"/>
    <w:rsid w:val="00242B3C"/>
    <w:rsid w:val="0025101F"/>
    <w:rsid w:val="002525E7"/>
    <w:rsid w:val="0025566E"/>
    <w:rsid w:val="002558EF"/>
    <w:rsid w:val="00260EAE"/>
    <w:rsid w:val="002619DF"/>
    <w:rsid w:val="0026217B"/>
    <w:rsid w:val="002627BC"/>
    <w:rsid w:val="002700AF"/>
    <w:rsid w:val="00273E47"/>
    <w:rsid w:val="00274DDC"/>
    <w:rsid w:val="00281490"/>
    <w:rsid w:val="0028162F"/>
    <w:rsid w:val="00282287"/>
    <w:rsid w:val="00282A26"/>
    <w:rsid w:val="002835D6"/>
    <w:rsid w:val="00283E3B"/>
    <w:rsid w:val="002872CF"/>
    <w:rsid w:val="0029025D"/>
    <w:rsid w:val="00293107"/>
    <w:rsid w:val="00295504"/>
    <w:rsid w:val="00295B13"/>
    <w:rsid w:val="00296135"/>
    <w:rsid w:val="002A1170"/>
    <w:rsid w:val="002A284D"/>
    <w:rsid w:val="002A4A21"/>
    <w:rsid w:val="002A7961"/>
    <w:rsid w:val="002B09F7"/>
    <w:rsid w:val="002B351F"/>
    <w:rsid w:val="002B6FAC"/>
    <w:rsid w:val="002C15A2"/>
    <w:rsid w:val="002C24BC"/>
    <w:rsid w:val="002C3232"/>
    <w:rsid w:val="002C4B66"/>
    <w:rsid w:val="002D1FB7"/>
    <w:rsid w:val="002D24C7"/>
    <w:rsid w:val="002D2EED"/>
    <w:rsid w:val="002D46CF"/>
    <w:rsid w:val="002D6679"/>
    <w:rsid w:val="002D7717"/>
    <w:rsid w:val="002D7CC9"/>
    <w:rsid w:val="002E0852"/>
    <w:rsid w:val="002E0C70"/>
    <w:rsid w:val="002E6B86"/>
    <w:rsid w:val="002E7E50"/>
    <w:rsid w:val="002F1565"/>
    <w:rsid w:val="002F1CA1"/>
    <w:rsid w:val="002F215D"/>
    <w:rsid w:val="002F2516"/>
    <w:rsid w:val="002F3AAC"/>
    <w:rsid w:val="002F3BD9"/>
    <w:rsid w:val="00303375"/>
    <w:rsid w:val="0030625B"/>
    <w:rsid w:val="00310F5B"/>
    <w:rsid w:val="00316477"/>
    <w:rsid w:val="00321243"/>
    <w:rsid w:val="00324594"/>
    <w:rsid w:val="00330221"/>
    <w:rsid w:val="0033259C"/>
    <w:rsid w:val="00332A73"/>
    <w:rsid w:val="00334C57"/>
    <w:rsid w:val="00337DBA"/>
    <w:rsid w:val="00343532"/>
    <w:rsid w:val="00344878"/>
    <w:rsid w:val="00345561"/>
    <w:rsid w:val="00345988"/>
    <w:rsid w:val="003527D6"/>
    <w:rsid w:val="003575BC"/>
    <w:rsid w:val="0036207C"/>
    <w:rsid w:val="0036490C"/>
    <w:rsid w:val="00364988"/>
    <w:rsid w:val="00366146"/>
    <w:rsid w:val="00367E6D"/>
    <w:rsid w:val="003713B8"/>
    <w:rsid w:val="003714DA"/>
    <w:rsid w:val="00372D6A"/>
    <w:rsid w:val="0037368F"/>
    <w:rsid w:val="003751E0"/>
    <w:rsid w:val="003758EF"/>
    <w:rsid w:val="00377792"/>
    <w:rsid w:val="00383482"/>
    <w:rsid w:val="00392DFC"/>
    <w:rsid w:val="00393382"/>
    <w:rsid w:val="003958F6"/>
    <w:rsid w:val="00395F02"/>
    <w:rsid w:val="00396E5D"/>
    <w:rsid w:val="003A3E9C"/>
    <w:rsid w:val="003A53BD"/>
    <w:rsid w:val="003A5ED6"/>
    <w:rsid w:val="003B0DE9"/>
    <w:rsid w:val="003B1565"/>
    <w:rsid w:val="003B21E2"/>
    <w:rsid w:val="003B22BA"/>
    <w:rsid w:val="003B2996"/>
    <w:rsid w:val="003B2A25"/>
    <w:rsid w:val="003B42F6"/>
    <w:rsid w:val="003B7D74"/>
    <w:rsid w:val="003C045C"/>
    <w:rsid w:val="003C0A4D"/>
    <w:rsid w:val="003C0F99"/>
    <w:rsid w:val="003C25BC"/>
    <w:rsid w:val="003C5578"/>
    <w:rsid w:val="003C76B6"/>
    <w:rsid w:val="003D05E0"/>
    <w:rsid w:val="003D1787"/>
    <w:rsid w:val="003D2FB4"/>
    <w:rsid w:val="003D4C31"/>
    <w:rsid w:val="003D5868"/>
    <w:rsid w:val="003D6F66"/>
    <w:rsid w:val="003D791C"/>
    <w:rsid w:val="003E1F27"/>
    <w:rsid w:val="003E3C3B"/>
    <w:rsid w:val="003E48F9"/>
    <w:rsid w:val="003E4FD6"/>
    <w:rsid w:val="003E7466"/>
    <w:rsid w:val="003F04F0"/>
    <w:rsid w:val="003F3F5F"/>
    <w:rsid w:val="003F3F97"/>
    <w:rsid w:val="00401C31"/>
    <w:rsid w:val="004028A7"/>
    <w:rsid w:val="00403FA5"/>
    <w:rsid w:val="004056EB"/>
    <w:rsid w:val="00405CF1"/>
    <w:rsid w:val="00406B49"/>
    <w:rsid w:val="00410E3B"/>
    <w:rsid w:val="00412173"/>
    <w:rsid w:val="00412821"/>
    <w:rsid w:val="00413BED"/>
    <w:rsid w:val="004143FB"/>
    <w:rsid w:val="00416E56"/>
    <w:rsid w:val="0042131F"/>
    <w:rsid w:val="00423F6E"/>
    <w:rsid w:val="0042605A"/>
    <w:rsid w:val="00426CDD"/>
    <w:rsid w:val="00430323"/>
    <w:rsid w:val="00430BE4"/>
    <w:rsid w:val="00431C71"/>
    <w:rsid w:val="00432CBC"/>
    <w:rsid w:val="004330C4"/>
    <w:rsid w:val="00435829"/>
    <w:rsid w:val="00437924"/>
    <w:rsid w:val="0044424C"/>
    <w:rsid w:val="00452ED1"/>
    <w:rsid w:val="00453963"/>
    <w:rsid w:val="00453E35"/>
    <w:rsid w:val="00453F5E"/>
    <w:rsid w:val="00456940"/>
    <w:rsid w:val="00464F18"/>
    <w:rsid w:val="00465554"/>
    <w:rsid w:val="004657A0"/>
    <w:rsid w:val="00473246"/>
    <w:rsid w:val="004732A7"/>
    <w:rsid w:val="004737C9"/>
    <w:rsid w:val="0047765E"/>
    <w:rsid w:val="00477FEE"/>
    <w:rsid w:val="00480F30"/>
    <w:rsid w:val="0048173B"/>
    <w:rsid w:val="00486A96"/>
    <w:rsid w:val="00486D67"/>
    <w:rsid w:val="00487C20"/>
    <w:rsid w:val="00491131"/>
    <w:rsid w:val="00492247"/>
    <w:rsid w:val="00495764"/>
    <w:rsid w:val="00496899"/>
    <w:rsid w:val="004970EB"/>
    <w:rsid w:val="004A030E"/>
    <w:rsid w:val="004A067E"/>
    <w:rsid w:val="004A194D"/>
    <w:rsid w:val="004A4C65"/>
    <w:rsid w:val="004A4C6F"/>
    <w:rsid w:val="004A5BCB"/>
    <w:rsid w:val="004A61B4"/>
    <w:rsid w:val="004A7C1C"/>
    <w:rsid w:val="004A7E33"/>
    <w:rsid w:val="004B1080"/>
    <w:rsid w:val="004B1D52"/>
    <w:rsid w:val="004B4FE6"/>
    <w:rsid w:val="004B5A1C"/>
    <w:rsid w:val="004C0520"/>
    <w:rsid w:val="004C15C4"/>
    <w:rsid w:val="004C4996"/>
    <w:rsid w:val="004C6405"/>
    <w:rsid w:val="004C6680"/>
    <w:rsid w:val="004C6A6F"/>
    <w:rsid w:val="004D7339"/>
    <w:rsid w:val="004F3592"/>
    <w:rsid w:val="004F3A56"/>
    <w:rsid w:val="004F48C3"/>
    <w:rsid w:val="004F4F04"/>
    <w:rsid w:val="00503336"/>
    <w:rsid w:val="00507D38"/>
    <w:rsid w:val="00510161"/>
    <w:rsid w:val="00511FF9"/>
    <w:rsid w:val="00513668"/>
    <w:rsid w:val="0051776C"/>
    <w:rsid w:val="0052134B"/>
    <w:rsid w:val="005216AD"/>
    <w:rsid w:val="00522807"/>
    <w:rsid w:val="00522CA0"/>
    <w:rsid w:val="00524F15"/>
    <w:rsid w:val="00527579"/>
    <w:rsid w:val="005300D7"/>
    <w:rsid w:val="005302F3"/>
    <w:rsid w:val="005310E2"/>
    <w:rsid w:val="0053342A"/>
    <w:rsid w:val="0054754E"/>
    <w:rsid w:val="00550B2F"/>
    <w:rsid w:val="00552F29"/>
    <w:rsid w:val="005532D7"/>
    <w:rsid w:val="00555C02"/>
    <w:rsid w:val="00556D47"/>
    <w:rsid w:val="00560F69"/>
    <w:rsid w:val="005627B0"/>
    <w:rsid w:val="005632B5"/>
    <w:rsid w:val="00563FAD"/>
    <w:rsid w:val="0056542A"/>
    <w:rsid w:val="00565B32"/>
    <w:rsid w:val="00566801"/>
    <w:rsid w:val="00566B7D"/>
    <w:rsid w:val="005670A6"/>
    <w:rsid w:val="00567120"/>
    <w:rsid w:val="00574DA7"/>
    <w:rsid w:val="005751CF"/>
    <w:rsid w:val="005771EC"/>
    <w:rsid w:val="0058077C"/>
    <w:rsid w:val="00581D60"/>
    <w:rsid w:val="00581D77"/>
    <w:rsid w:val="005820AC"/>
    <w:rsid w:val="005821A8"/>
    <w:rsid w:val="00582277"/>
    <w:rsid w:val="005835EA"/>
    <w:rsid w:val="0058364D"/>
    <w:rsid w:val="00583A7A"/>
    <w:rsid w:val="00583C9F"/>
    <w:rsid w:val="00583FEC"/>
    <w:rsid w:val="00584103"/>
    <w:rsid w:val="0058571A"/>
    <w:rsid w:val="00586296"/>
    <w:rsid w:val="005864CC"/>
    <w:rsid w:val="00587518"/>
    <w:rsid w:val="00590313"/>
    <w:rsid w:val="005905E1"/>
    <w:rsid w:val="0059438C"/>
    <w:rsid w:val="005A12F6"/>
    <w:rsid w:val="005A2D40"/>
    <w:rsid w:val="005A404C"/>
    <w:rsid w:val="005A4428"/>
    <w:rsid w:val="005A44D7"/>
    <w:rsid w:val="005A4910"/>
    <w:rsid w:val="005A5FB9"/>
    <w:rsid w:val="005A62A1"/>
    <w:rsid w:val="005A692B"/>
    <w:rsid w:val="005A7167"/>
    <w:rsid w:val="005B02F7"/>
    <w:rsid w:val="005B0E80"/>
    <w:rsid w:val="005B10FC"/>
    <w:rsid w:val="005B305F"/>
    <w:rsid w:val="005B511B"/>
    <w:rsid w:val="005B75A0"/>
    <w:rsid w:val="005B7AA5"/>
    <w:rsid w:val="005B7B3A"/>
    <w:rsid w:val="005B7BBC"/>
    <w:rsid w:val="005C1FED"/>
    <w:rsid w:val="005C2F87"/>
    <w:rsid w:val="005C59DB"/>
    <w:rsid w:val="005C5DA3"/>
    <w:rsid w:val="005D27EB"/>
    <w:rsid w:val="005D2C90"/>
    <w:rsid w:val="005D6944"/>
    <w:rsid w:val="005D6A94"/>
    <w:rsid w:val="005D715C"/>
    <w:rsid w:val="005D7512"/>
    <w:rsid w:val="005E007B"/>
    <w:rsid w:val="005E2A34"/>
    <w:rsid w:val="005E471F"/>
    <w:rsid w:val="005E4AC7"/>
    <w:rsid w:val="005E4D99"/>
    <w:rsid w:val="005E68BB"/>
    <w:rsid w:val="005E696E"/>
    <w:rsid w:val="005E7E31"/>
    <w:rsid w:val="005F15EE"/>
    <w:rsid w:val="005F1B85"/>
    <w:rsid w:val="00601836"/>
    <w:rsid w:val="00602273"/>
    <w:rsid w:val="00603383"/>
    <w:rsid w:val="00603927"/>
    <w:rsid w:val="00604754"/>
    <w:rsid w:val="0060528C"/>
    <w:rsid w:val="00607736"/>
    <w:rsid w:val="00610477"/>
    <w:rsid w:val="00610FC8"/>
    <w:rsid w:val="00613F8E"/>
    <w:rsid w:val="00621516"/>
    <w:rsid w:val="00621A66"/>
    <w:rsid w:val="006223F4"/>
    <w:rsid w:val="00622DAD"/>
    <w:rsid w:val="0062311D"/>
    <w:rsid w:val="00624D04"/>
    <w:rsid w:val="00625ECC"/>
    <w:rsid w:val="00631446"/>
    <w:rsid w:val="006320A6"/>
    <w:rsid w:val="0063363C"/>
    <w:rsid w:val="00633AE9"/>
    <w:rsid w:val="00634319"/>
    <w:rsid w:val="00634A9B"/>
    <w:rsid w:val="00635805"/>
    <w:rsid w:val="00635AB1"/>
    <w:rsid w:val="006404B3"/>
    <w:rsid w:val="00643DE7"/>
    <w:rsid w:val="00651911"/>
    <w:rsid w:val="0065219B"/>
    <w:rsid w:val="00652A24"/>
    <w:rsid w:val="00657577"/>
    <w:rsid w:val="00661615"/>
    <w:rsid w:val="006617BC"/>
    <w:rsid w:val="00662371"/>
    <w:rsid w:val="00663F38"/>
    <w:rsid w:val="006657F1"/>
    <w:rsid w:val="00667427"/>
    <w:rsid w:val="0066762B"/>
    <w:rsid w:val="00674916"/>
    <w:rsid w:val="00684B83"/>
    <w:rsid w:val="006853CC"/>
    <w:rsid w:val="00685427"/>
    <w:rsid w:val="00685E63"/>
    <w:rsid w:val="00690F1B"/>
    <w:rsid w:val="00692365"/>
    <w:rsid w:val="00692647"/>
    <w:rsid w:val="00696CD9"/>
    <w:rsid w:val="006A7160"/>
    <w:rsid w:val="006A7E0D"/>
    <w:rsid w:val="006B2892"/>
    <w:rsid w:val="006B4AEE"/>
    <w:rsid w:val="006B53F1"/>
    <w:rsid w:val="006B7566"/>
    <w:rsid w:val="006B7694"/>
    <w:rsid w:val="006B7E1F"/>
    <w:rsid w:val="006C34CF"/>
    <w:rsid w:val="006C4A4B"/>
    <w:rsid w:val="006C78D7"/>
    <w:rsid w:val="006D34CB"/>
    <w:rsid w:val="006D607E"/>
    <w:rsid w:val="006D64F6"/>
    <w:rsid w:val="006E005C"/>
    <w:rsid w:val="006E0AE5"/>
    <w:rsid w:val="006E0E60"/>
    <w:rsid w:val="006E152F"/>
    <w:rsid w:val="006E2096"/>
    <w:rsid w:val="006E2F6A"/>
    <w:rsid w:val="006F2798"/>
    <w:rsid w:val="006F7FFA"/>
    <w:rsid w:val="00700B71"/>
    <w:rsid w:val="00704273"/>
    <w:rsid w:val="0070454B"/>
    <w:rsid w:val="007069CD"/>
    <w:rsid w:val="00707A89"/>
    <w:rsid w:val="00712224"/>
    <w:rsid w:val="00712BF8"/>
    <w:rsid w:val="007137C9"/>
    <w:rsid w:val="00713863"/>
    <w:rsid w:val="00716202"/>
    <w:rsid w:val="007165A8"/>
    <w:rsid w:val="007200E9"/>
    <w:rsid w:val="00723CCC"/>
    <w:rsid w:val="0072516D"/>
    <w:rsid w:val="007309F3"/>
    <w:rsid w:val="007319A2"/>
    <w:rsid w:val="007321BB"/>
    <w:rsid w:val="0073272E"/>
    <w:rsid w:val="00734C96"/>
    <w:rsid w:val="007356D4"/>
    <w:rsid w:val="00740A66"/>
    <w:rsid w:val="0074184E"/>
    <w:rsid w:val="007425E5"/>
    <w:rsid w:val="007454CD"/>
    <w:rsid w:val="00746C93"/>
    <w:rsid w:val="00747726"/>
    <w:rsid w:val="00747745"/>
    <w:rsid w:val="00751523"/>
    <w:rsid w:val="00752524"/>
    <w:rsid w:val="00752568"/>
    <w:rsid w:val="0075328A"/>
    <w:rsid w:val="0075382E"/>
    <w:rsid w:val="00753A27"/>
    <w:rsid w:val="0076146D"/>
    <w:rsid w:val="00763747"/>
    <w:rsid w:val="00763D37"/>
    <w:rsid w:val="00763E03"/>
    <w:rsid w:val="007650E2"/>
    <w:rsid w:val="0076564D"/>
    <w:rsid w:val="00774FDE"/>
    <w:rsid w:val="007767FE"/>
    <w:rsid w:val="00777E34"/>
    <w:rsid w:val="007802F4"/>
    <w:rsid w:val="00782C2E"/>
    <w:rsid w:val="0078343D"/>
    <w:rsid w:val="00783C93"/>
    <w:rsid w:val="00794D97"/>
    <w:rsid w:val="00797876"/>
    <w:rsid w:val="007A0B0D"/>
    <w:rsid w:val="007A0BFF"/>
    <w:rsid w:val="007A1B5C"/>
    <w:rsid w:val="007A45EF"/>
    <w:rsid w:val="007A58B6"/>
    <w:rsid w:val="007B1AA2"/>
    <w:rsid w:val="007B234A"/>
    <w:rsid w:val="007B2BD4"/>
    <w:rsid w:val="007B2D7E"/>
    <w:rsid w:val="007B61C6"/>
    <w:rsid w:val="007C2C61"/>
    <w:rsid w:val="007C4D1D"/>
    <w:rsid w:val="007C524F"/>
    <w:rsid w:val="007C5EAF"/>
    <w:rsid w:val="007C6AC5"/>
    <w:rsid w:val="007D1717"/>
    <w:rsid w:val="007D7368"/>
    <w:rsid w:val="007D7D06"/>
    <w:rsid w:val="007E3912"/>
    <w:rsid w:val="007E3C44"/>
    <w:rsid w:val="007E56B0"/>
    <w:rsid w:val="007E61CA"/>
    <w:rsid w:val="007E6236"/>
    <w:rsid w:val="007E6D7E"/>
    <w:rsid w:val="007F0A4C"/>
    <w:rsid w:val="007F1EC3"/>
    <w:rsid w:val="007F3347"/>
    <w:rsid w:val="007F4A50"/>
    <w:rsid w:val="00800574"/>
    <w:rsid w:val="0080087F"/>
    <w:rsid w:val="00801536"/>
    <w:rsid w:val="00801B1F"/>
    <w:rsid w:val="00801B68"/>
    <w:rsid w:val="00802F29"/>
    <w:rsid w:val="008058C5"/>
    <w:rsid w:val="0080633A"/>
    <w:rsid w:val="008143CB"/>
    <w:rsid w:val="008154D6"/>
    <w:rsid w:val="0081710B"/>
    <w:rsid w:val="00825A5F"/>
    <w:rsid w:val="00826D26"/>
    <w:rsid w:val="008271D6"/>
    <w:rsid w:val="008279F6"/>
    <w:rsid w:val="00831060"/>
    <w:rsid w:val="008327E0"/>
    <w:rsid w:val="00832955"/>
    <w:rsid w:val="00837BB3"/>
    <w:rsid w:val="00840EF8"/>
    <w:rsid w:val="00841695"/>
    <w:rsid w:val="00842969"/>
    <w:rsid w:val="00843535"/>
    <w:rsid w:val="00843DD7"/>
    <w:rsid w:val="00844F51"/>
    <w:rsid w:val="0084639D"/>
    <w:rsid w:val="0085152A"/>
    <w:rsid w:val="00851C27"/>
    <w:rsid w:val="00852005"/>
    <w:rsid w:val="008537CC"/>
    <w:rsid w:val="0085482B"/>
    <w:rsid w:val="008572FC"/>
    <w:rsid w:val="00857D4F"/>
    <w:rsid w:val="008601E2"/>
    <w:rsid w:val="0086291B"/>
    <w:rsid w:val="008634F6"/>
    <w:rsid w:val="00864C8E"/>
    <w:rsid w:val="008654BA"/>
    <w:rsid w:val="00866CBF"/>
    <w:rsid w:val="008672BA"/>
    <w:rsid w:val="0086779F"/>
    <w:rsid w:val="008724B2"/>
    <w:rsid w:val="00872BB2"/>
    <w:rsid w:val="008741A3"/>
    <w:rsid w:val="00874656"/>
    <w:rsid w:val="0087644D"/>
    <w:rsid w:val="008837D0"/>
    <w:rsid w:val="00883EF0"/>
    <w:rsid w:val="00884BE0"/>
    <w:rsid w:val="00893C8D"/>
    <w:rsid w:val="0089515E"/>
    <w:rsid w:val="00896CEB"/>
    <w:rsid w:val="008A6D06"/>
    <w:rsid w:val="008B31FE"/>
    <w:rsid w:val="008B5A99"/>
    <w:rsid w:val="008B5C69"/>
    <w:rsid w:val="008B68F0"/>
    <w:rsid w:val="008B7432"/>
    <w:rsid w:val="008B74F2"/>
    <w:rsid w:val="008C4DEE"/>
    <w:rsid w:val="008C4FBC"/>
    <w:rsid w:val="008C62A1"/>
    <w:rsid w:val="008D0042"/>
    <w:rsid w:val="008D414B"/>
    <w:rsid w:val="008D4749"/>
    <w:rsid w:val="008D53C9"/>
    <w:rsid w:val="008D76ED"/>
    <w:rsid w:val="008D7FF2"/>
    <w:rsid w:val="008E0016"/>
    <w:rsid w:val="008E2BC3"/>
    <w:rsid w:val="008E3777"/>
    <w:rsid w:val="008E37CE"/>
    <w:rsid w:val="008E5251"/>
    <w:rsid w:val="008E622E"/>
    <w:rsid w:val="008E7D22"/>
    <w:rsid w:val="008F1671"/>
    <w:rsid w:val="008F18A5"/>
    <w:rsid w:val="008F2DA7"/>
    <w:rsid w:val="00900644"/>
    <w:rsid w:val="00903729"/>
    <w:rsid w:val="00903B4D"/>
    <w:rsid w:val="0090580E"/>
    <w:rsid w:val="00906266"/>
    <w:rsid w:val="00907791"/>
    <w:rsid w:val="00910182"/>
    <w:rsid w:val="00911293"/>
    <w:rsid w:val="00913372"/>
    <w:rsid w:val="00917F05"/>
    <w:rsid w:val="00920762"/>
    <w:rsid w:val="00924D61"/>
    <w:rsid w:val="00926552"/>
    <w:rsid w:val="00933541"/>
    <w:rsid w:val="00937F7A"/>
    <w:rsid w:val="00940049"/>
    <w:rsid w:val="0094128E"/>
    <w:rsid w:val="00943156"/>
    <w:rsid w:val="00943478"/>
    <w:rsid w:val="00943930"/>
    <w:rsid w:val="00944B15"/>
    <w:rsid w:val="00944EE8"/>
    <w:rsid w:val="009466B5"/>
    <w:rsid w:val="009509F6"/>
    <w:rsid w:val="00952274"/>
    <w:rsid w:val="00952A42"/>
    <w:rsid w:val="00953095"/>
    <w:rsid w:val="009539A0"/>
    <w:rsid w:val="00961A4F"/>
    <w:rsid w:val="00967890"/>
    <w:rsid w:val="00970087"/>
    <w:rsid w:val="00970969"/>
    <w:rsid w:val="009801F6"/>
    <w:rsid w:val="009817B4"/>
    <w:rsid w:val="009838FE"/>
    <w:rsid w:val="009839C9"/>
    <w:rsid w:val="00987283"/>
    <w:rsid w:val="00993171"/>
    <w:rsid w:val="009948FB"/>
    <w:rsid w:val="00995AB6"/>
    <w:rsid w:val="00996E7B"/>
    <w:rsid w:val="009A2394"/>
    <w:rsid w:val="009A25E8"/>
    <w:rsid w:val="009A284C"/>
    <w:rsid w:val="009A322C"/>
    <w:rsid w:val="009A3B75"/>
    <w:rsid w:val="009A49AD"/>
    <w:rsid w:val="009A5EDF"/>
    <w:rsid w:val="009A612A"/>
    <w:rsid w:val="009A73FB"/>
    <w:rsid w:val="009B0368"/>
    <w:rsid w:val="009B09B6"/>
    <w:rsid w:val="009B24BD"/>
    <w:rsid w:val="009B3F7B"/>
    <w:rsid w:val="009B40E2"/>
    <w:rsid w:val="009B72E1"/>
    <w:rsid w:val="009C3105"/>
    <w:rsid w:val="009C3618"/>
    <w:rsid w:val="009C4F5C"/>
    <w:rsid w:val="009C61D1"/>
    <w:rsid w:val="009C771F"/>
    <w:rsid w:val="009D0C57"/>
    <w:rsid w:val="009D34F2"/>
    <w:rsid w:val="009D7390"/>
    <w:rsid w:val="009E0009"/>
    <w:rsid w:val="009E16BF"/>
    <w:rsid w:val="009E1919"/>
    <w:rsid w:val="009E1FA1"/>
    <w:rsid w:val="009E2A7D"/>
    <w:rsid w:val="009E5471"/>
    <w:rsid w:val="009E5B14"/>
    <w:rsid w:val="009F0C6B"/>
    <w:rsid w:val="009F4168"/>
    <w:rsid w:val="009F526A"/>
    <w:rsid w:val="00A009B8"/>
    <w:rsid w:val="00A014BD"/>
    <w:rsid w:val="00A125FA"/>
    <w:rsid w:val="00A15473"/>
    <w:rsid w:val="00A15AA7"/>
    <w:rsid w:val="00A1615B"/>
    <w:rsid w:val="00A16A97"/>
    <w:rsid w:val="00A219DD"/>
    <w:rsid w:val="00A21D05"/>
    <w:rsid w:val="00A23B3A"/>
    <w:rsid w:val="00A23CE7"/>
    <w:rsid w:val="00A24726"/>
    <w:rsid w:val="00A30449"/>
    <w:rsid w:val="00A3053A"/>
    <w:rsid w:val="00A36E9E"/>
    <w:rsid w:val="00A41AB1"/>
    <w:rsid w:val="00A43F02"/>
    <w:rsid w:val="00A4468A"/>
    <w:rsid w:val="00A51919"/>
    <w:rsid w:val="00A51F0B"/>
    <w:rsid w:val="00A52299"/>
    <w:rsid w:val="00A54BFF"/>
    <w:rsid w:val="00A550E6"/>
    <w:rsid w:val="00A56C8F"/>
    <w:rsid w:val="00A56D14"/>
    <w:rsid w:val="00A60A51"/>
    <w:rsid w:val="00A62802"/>
    <w:rsid w:val="00A63245"/>
    <w:rsid w:val="00A6426E"/>
    <w:rsid w:val="00A71449"/>
    <w:rsid w:val="00A72536"/>
    <w:rsid w:val="00A74CD4"/>
    <w:rsid w:val="00A74D44"/>
    <w:rsid w:val="00A7681B"/>
    <w:rsid w:val="00A7756A"/>
    <w:rsid w:val="00A77833"/>
    <w:rsid w:val="00A81148"/>
    <w:rsid w:val="00A811F7"/>
    <w:rsid w:val="00A82FD6"/>
    <w:rsid w:val="00A833D3"/>
    <w:rsid w:val="00A83D76"/>
    <w:rsid w:val="00A83E11"/>
    <w:rsid w:val="00A900C6"/>
    <w:rsid w:val="00A91452"/>
    <w:rsid w:val="00A944C2"/>
    <w:rsid w:val="00A95078"/>
    <w:rsid w:val="00AA0161"/>
    <w:rsid w:val="00AA063E"/>
    <w:rsid w:val="00AA1C9A"/>
    <w:rsid w:val="00AA1DB1"/>
    <w:rsid w:val="00AA2375"/>
    <w:rsid w:val="00AA27A9"/>
    <w:rsid w:val="00AA2B6B"/>
    <w:rsid w:val="00AA4687"/>
    <w:rsid w:val="00AA735D"/>
    <w:rsid w:val="00AA7489"/>
    <w:rsid w:val="00AB08DC"/>
    <w:rsid w:val="00AB27F6"/>
    <w:rsid w:val="00AC0A4E"/>
    <w:rsid w:val="00AC25F6"/>
    <w:rsid w:val="00AC54CF"/>
    <w:rsid w:val="00AC5947"/>
    <w:rsid w:val="00AD0F99"/>
    <w:rsid w:val="00AD2D20"/>
    <w:rsid w:val="00AD37D4"/>
    <w:rsid w:val="00AE04AB"/>
    <w:rsid w:val="00AE2DA0"/>
    <w:rsid w:val="00AE3842"/>
    <w:rsid w:val="00AE6AD5"/>
    <w:rsid w:val="00AF2AF9"/>
    <w:rsid w:val="00AF5514"/>
    <w:rsid w:val="00AF7CBA"/>
    <w:rsid w:val="00B01547"/>
    <w:rsid w:val="00B0155D"/>
    <w:rsid w:val="00B0267E"/>
    <w:rsid w:val="00B02882"/>
    <w:rsid w:val="00B04D31"/>
    <w:rsid w:val="00B05FF3"/>
    <w:rsid w:val="00B062B7"/>
    <w:rsid w:val="00B07F92"/>
    <w:rsid w:val="00B17D0D"/>
    <w:rsid w:val="00B203FB"/>
    <w:rsid w:val="00B2179E"/>
    <w:rsid w:val="00B2260B"/>
    <w:rsid w:val="00B23993"/>
    <w:rsid w:val="00B263C7"/>
    <w:rsid w:val="00B30CC2"/>
    <w:rsid w:val="00B336C0"/>
    <w:rsid w:val="00B339C8"/>
    <w:rsid w:val="00B361A1"/>
    <w:rsid w:val="00B40318"/>
    <w:rsid w:val="00B40DC0"/>
    <w:rsid w:val="00B4208B"/>
    <w:rsid w:val="00B42DEB"/>
    <w:rsid w:val="00B45730"/>
    <w:rsid w:val="00B45828"/>
    <w:rsid w:val="00B46A07"/>
    <w:rsid w:val="00B47AC9"/>
    <w:rsid w:val="00B50A82"/>
    <w:rsid w:val="00B50D97"/>
    <w:rsid w:val="00B51684"/>
    <w:rsid w:val="00B552E5"/>
    <w:rsid w:val="00B5591B"/>
    <w:rsid w:val="00B55DE4"/>
    <w:rsid w:val="00B57EE2"/>
    <w:rsid w:val="00B61416"/>
    <w:rsid w:val="00B6282E"/>
    <w:rsid w:val="00B64BFF"/>
    <w:rsid w:val="00B71EC3"/>
    <w:rsid w:val="00B73377"/>
    <w:rsid w:val="00B7627D"/>
    <w:rsid w:val="00B7656B"/>
    <w:rsid w:val="00B77347"/>
    <w:rsid w:val="00B80EB4"/>
    <w:rsid w:val="00B83BD1"/>
    <w:rsid w:val="00B87CFF"/>
    <w:rsid w:val="00B910B4"/>
    <w:rsid w:val="00B97BAC"/>
    <w:rsid w:val="00BA08E5"/>
    <w:rsid w:val="00BA1468"/>
    <w:rsid w:val="00BA35EB"/>
    <w:rsid w:val="00BA472D"/>
    <w:rsid w:val="00BA4C67"/>
    <w:rsid w:val="00BA6479"/>
    <w:rsid w:val="00BA6626"/>
    <w:rsid w:val="00BA6D2F"/>
    <w:rsid w:val="00BA71C3"/>
    <w:rsid w:val="00BB0A22"/>
    <w:rsid w:val="00BB2BA6"/>
    <w:rsid w:val="00BB598F"/>
    <w:rsid w:val="00BB5AB0"/>
    <w:rsid w:val="00BC08CC"/>
    <w:rsid w:val="00BC0BCD"/>
    <w:rsid w:val="00BC2647"/>
    <w:rsid w:val="00BC38ED"/>
    <w:rsid w:val="00BC4698"/>
    <w:rsid w:val="00BC4E6C"/>
    <w:rsid w:val="00BC65B3"/>
    <w:rsid w:val="00BC7220"/>
    <w:rsid w:val="00BC7EEA"/>
    <w:rsid w:val="00BD7E58"/>
    <w:rsid w:val="00BE0577"/>
    <w:rsid w:val="00BE150F"/>
    <w:rsid w:val="00BE200D"/>
    <w:rsid w:val="00BE4389"/>
    <w:rsid w:val="00BE6383"/>
    <w:rsid w:val="00BE7C6A"/>
    <w:rsid w:val="00BF05EA"/>
    <w:rsid w:val="00BF50D7"/>
    <w:rsid w:val="00BF6A04"/>
    <w:rsid w:val="00BF6BA6"/>
    <w:rsid w:val="00BF7014"/>
    <w:rsid w:val="00BF7C4C"/>
    <w:rsid w:val="00C02D24"/>
    <w:rsid w:val="00C03321"/>
    <w:rsid w:val="00C0466E"/>
    <w:rsid w:val="00C0546A"/>
    <w:rsid w:val="00C066D8"/>
    <w:rsid w:val="00C101AC"/>
    <w:rsid w:val="00C10347"/>
    <w:rsid w:val="00C11FA7"/>
    <w:rsid w:val="00C168B6"/>
    <w:rsid w:val="00C22E3B"/>
    <w:rsid w:val="00C26C2F"/>
    <w:rsid w:val="00C312E0"/>
    <w:rsid w:val="00C31658"/>
    <w:rsid w:val="00C318C8"/>
    <w:rsid w:val="00C32811"/>
    <w:rsid w:val="00C35E43"/>
    <w:rsid w:val="00C41CA8"/>
    <w:rsid w:val="00C4214E"/>
    <w:rsid w:val="00C45A92"/>
    <w:rsid w:val="00C532B8"/>
    <w:rsid w:val="00C537B9"/>
    <w:rsid w:val="00C5404E"/>
    <w:rsid w:val="00C55A8F"/>
    <w:rsid w:val="00C562AE"/>
    <w:rsid w:val="00C57494"/>
    <w:rsid w:val="00C605C4"/>
    <w:rsid w:val="00C62D6B"/>
    <w:rsid w:val="00C63867"/>
    <w:rsid w:val="00C644FD"/>
    <w:rsid w:val="00C662FE"/>
    <w:rsid w:val="00C67A98"/>
    <w:rsid w:val="00C713D3"/>
    <w:rsid w:val="00C72C71"/>
    <w:rsid w:val="00C73D81"/>
    <w:rsid w:val="00C75CCA"/>
    <w:rsid w:val="00C75D79"/>
    <w:rsid w:val="00C77D4B"/>
    <w:rsid w:val="00C80B58"/>
    <w:rsid w:val="00C829D2"/>
    <w:rsid w:val="00C82B89"/>
    <w:rsid w:val="00C82DEA"/>
    <w:rsid w:val="00C86906"/>
    <w:rsid w:val="00C910A7"/>
    <w:rsid w:val="00C923F5"/>
    <w:rsid w:val="00C92B18"/>
    <w:rsid w:val="00C93515"/>
    <w:rsid w:val="00C96F3C"/>
    <w:rsid w:val="00CA2815"/>
    <w:rsid w:val="00CA37B7"/>
    <w:rsid w:val="00CA4DC8"/>
    <w:rsid w:val="00CA5115"/>
    <w:rsid w:val="00CA5ED7"/>
    <w:rsid w:val="00CA6158"/>
    <w:rsid w:val="00CA6AC7"/>
    <w:rsid w:val="00CB2684"/>
    <w:rsid w:val="00CB53B1"/>
    <w:rsid w:val="00CB5795"/>
    <w:rsid w:val="00CC0810"/>
    <w:rsid w:val="00CC2FA5"/>
    <w:rsid w:val="00CC4FB8"/>
    <w:rsid w:val="00CC78D2"/>
    <w:rsid w:val="00CD41EC"/>
    <w:rsid w:val="00CD5AD3"/>
    <w:rsid w:val="00CD5F90"/>
    <w:rsid w:val="00CD660B"/>
    <w:rsid w:val="00CD6AC1"/>
    <w:rsid w:val="00CE04CB"/>
    <w:rsid w:val="00CE08BB"/>
    <w:rsid w:val="00CE2982"/>
    <w:rsid w:val="00CE4443"/>
    <w:rsid w:val="00CE4541"/>
    <w:rsid w:val="00CE5A5D"/>
    <w:rsid w:val="00CE600B"/>
    <w:rsid w:val="00CE7483"/>
    <w:rsid w:val="00CF1F21"/>
    <w:rsid w:val="00CF4154"/>
    <w:rsid w:val="00CF47F0"/>
    <w:rsid w:val="00CF5B6D"/>
    <w:rsid w:val="00CF7145"/>
    <w:rsid w:val="00D0033C"/>
    <w:rsid w:val="00D03168"/>
    <w:rsid w:val="00D0490F"/>
    <w:rsid w:val="00D052C4"/>
    <w:rsid w:val="00D05BE7"/>
    <w:rsid w:val="00D0778F"/>
    <w:rsid w:val="00D07EAA"/>
    <w:rsid w:val="00D127B7"/>
    <w:rsid w:val="00D1463C"/>
    <w:rsid w:val="00D15757"/>
    <w:rsid w:val="00D1638B"/>
    <w:rsid w:val="00D20847"/>
    <w:rsid w:val="00D20A9A"/>
    <w:rsid w:val="00D237FA"/>
    <w:rsid w:val="00D25EBA"/>
    <w:rsid w:val="00D33BEF"/>
    <w:rsid w:val="00D37D0E"/>
    <w:rsid w:val="00D41634"/>
    <w:rsid w:val="00D46ADE"/>
    <w:rsid w:val="00D5076F"/>
    <w:rsid w:val="00D511B1"/>
    <w:rsid w:val="00D51A1F"/>
    <w:rsid w:val="00D52E60"/>
    <w:rsid w:val="00D53AAF"/>
    <w:rsid w:val="00D551FC"/>
    <w:rsid w:val="00D575AE"/>
    <w:rsid w:val="00D61DD3"/>
    <w:rsid w:val="00D62053"/>
    <w:rsid w:val="00D64884"/>
    <w:rsid w:val="00D6753E"/>
    <w:rsid w:val="00D730B7"/>
    <w:rsid w:val="00D73355"/>
    <w:rsid w:val="00D740B6"/>
    <w:rsid w:val="00D80D40"/>
    <w:rsid w:val="00D8153E"/>
    <w:rsid w:val="00D8264B"/>
    <w:rsid w:val="00D91B19"/>
    <w:rsid w:val="00D93E96"/>
    <w:rsid w:val="00D946B6"/>
    <w:rsid w:val="00D95705"/>
    <w:rsid w:val="00D95ACC"/>
    <w:rsid w:val="00DA1084"/>
    <w:rsid w:val="00DA16FE"/>
    <w:rsid w:val="00DA271B"/>
    <w:rsid w:val="00DA328A"/>
    <w:rsid w:val="00DA4907"/>
    <w:rsid w:val="00DB3152"/>
    <w:rsid w:val="00DB3408"/>
    <w:rsid w:val="00DB6431"/>
    <w:rsid w:val="00DC00D5"/>
    <w:rsid w:val="00DC1276"/>
    <w:rsid w:val="00DC18F8"/>
    <w:rsid w:val="00DC226A"/>
    <w:rsid w:val="00DC6D6E"/>
    <w:rsid w:val="00DD1379"/>
    <w:rsid w:val="00DD266E"/>
    <w:rsid w:val="00DD6C83"/>
    <w:rsid w:val="00DD7FE6"/>
    <w:rsid w:val="00DE002F"/>
    <w:rsid w:val="00DE0083"/>
    <w:rsid w:val="00DE0171"/>
    <w:rsid w:val="00DE094C"/>
    <w:rsid w:val="00DE10FF"/>
    <w:rsid w:val="00DE5953"/>
    <w:rsid w:val="00DF033C"/>
    <w:rsid w:val="00DF308D"/>
    <w:rsid w:val="00DF4AFD"/>
    <w:rsid w:val="00DF4B4A"/>
    <w:rsid w:val="00E008A6"/>
    <w:rsid w:val="00E02E01"/>
    <w:rsid w:val="00E03847"/>
    <w:rsid w:val="00E11D0D"/>
    <w:rsid w:val="00E12C02"/>
    <w:rsid w:val="00E13685"/>
    <w:rsid w:val="00E14059"/>
    <w:rsid w:val="00E14D3D"/>
    <w:rsid w:val="00E16D6C"/>
    <w:rsid w:val="00E170F4"/>
    <w:rsid w:val="00E171B8"/>
    <w:rsid w:val="00E175FC"/>
    <w:rsid w:val="00E2017E"/>
    <w:rsid w:val="00E20CBF"/>
    <w:rsid w:val="00E21B19"/>
    <w:rsid w:val="00E2456A"/>
    <w:rsid w:val="00E24735"/>
    <w:rsid w:val="00E25A63"/>
    <w:rsid w:val="00E27F80"/>
    <w:rsid w:val="00E310EB"/>
    <w:rsid w:val="00E33864"/>
    <w:rsid w:val="00E44096"/>
    <w:rsid w:val="00E466B7"/>
    <w:rsid w:val="00E5423B"/>
    <w:rsid w:val="00E54C3A"/>
    <w:rsid w:val="00E600BE"/>
    <w:rsid w:val="00E641C8"/>
    <w:rsid w:val="00E65425"/>
    <w:rsid w:val="00E65E81"/>
    <w:rsid w:val="00E66EA0"/>
    <w:rsid w:val="00E70AF7"/>
    <w:rsid w:val="00E7153B"/>
    <w:rsid w:val="00E7174B"/>
    <w:rsid w:val="00E71B6F"/>
    <w:rsid w:val="00E7326E"/>
    <w:rsid w:val="00E73E77"/>
    <w:rsid w:val="00E74928"/>
    <w:rsid w:val="00E75234"/>
    <w:rsid w:val="00E842CC"/>
    <w:rsid w:val="00E84424"/>
    <w:rsid w:val="00E848A5"/>
    <w:rsid w:val="00E84A62"/>
    <w:rsid w:val="00E86651"/>
    <w:rsid w:val="00E87299"/>
    <w:rsid w:val="00E8795B"/>
    <w:rsid w:val="00E91479"/>
    <w:rsid w:val="00E96EC1"/>
    <w:rsid w:val="00EA2D94"/>
    <w:rsid w:val="00EA2DFF"/>
    <w:rsid w:val="00EA378E"/>
    <w:rsid w:val="00EA4C0C"/>
    <w:rsid w:val="00EA528F"/>
    <w:rsid w:val="00EB3F99"/>
    <w:rsid w:val="00EB63F1"/>
    <w:rsid w:val="00EB748B"/>
    <w:rsid w:val="00EC0792"/>
    <w:rsid w:val="00EC201B"/>
    <w:rsid w:val="00EC4108"/>
    <w:rsid w:val="00EC5DFB"/>
    <w:rsid w:val="00EC6BB2"/>
    <w:rsid w:val="00EC7A1E"/>
    <w:rsid w:val="00ED349A"/>
    <w:rsid w:val="00ED4950"/>
    <w:rsid w:val="00ED5877"/>
    <w:rsid w:val="00ED5EFA"/>
    <w:rsid w:val="00EE0B9F"/>
    <w:rsid w:val="00EE4F2C"/>
    <w:rsid w:val="00EE5C8A"/>
    <w:rsid w:val="00EE6845"/>
    <w:rsid w:val="00EE6C0D"/>
    <w:rsid w:val="00EE6C2A"/>
    <w:rsid w:val="00EE7813"/>
    <w:rsid w:val="00EF2661"/>
    <w:rsid w:val="00EF2B07"/>
    <w:rsid w:val="00EF2E8C"/>
    <w:rsid w:val="00EF6AB5"/>
    <w:rsid w:val="00F0306D"/>
    <w:rsid w:val="00F10329"/>
    <w:rsid w:val="00F139BB"/>
    <w:rsid w:val="00F154C4"/>
    <w:rsid w:val="00F20579"/>
    <w:rsid w:val="00F2137D"/>
    <w:rsid w:val="00F23322"/>
    <w:rsid w:val="00F235DD"/>
    <w:rsid w:val="00F25AAF"/>
    <w:rsid w:val="00F26F52"/>
    <w:rsid w:val="00F30695"/>
    <w:rsid w:val="00F30D2A"/>
    <w:rsid w:val="00F31FE7"/>
    <w:rsid w:val="00F36214"/>
    <w:rsid w:val="00F37EA7"/>
    <w:rsid w:val="00F41C40"/>
    <w:rsid w:val="00F44583"/>
    <w:rsid w:val="00F46B1A"/>
    <w:rsid w:val="00F47FDA"/>
    <w:rsid w:val="00F52396"/>
    <w:rsid w:val="00F52A3D"/>
    <w:rsid w:val="00F5418C"/>
    <w:rsid w:val="00F545BD"/>
    <w:rsid w:val="00F60196"/>
    <w:rsid w:val="00F60B5B"/>
    <w:rsid w:val="00F61294"/>
    <w:rsid w:val="00F63F52"/>
    <w:rsid w:val="00F6718D"/>
    <w:rsid w:val="00F70294"/>
    <w:rsid w:val="00F70A80"/>
    <w:rsid w:val="00F74A09"/>
    <w:rsid w:val="00F74B28"/>
    <w:rsid w:val="00F83C24"/>
    <w:rsid w:val="00F84F5F"/>
    <w:rsid w:val="00F87A8A"/>
    <w:rsid w:val="00F903AB"/>
    <w:rsid w:val="00F90F66"/>
    <w:rsid w:val="00F91103"/>
    <w:rsid w:val="00F93E7D"/>
    <w:rsid w:val="00F94CFF"/>
    <w:rsid w:val="00F94F82"/>
    <w:rsid w:val="00F97F3B"/>
    <w:rsid w:val="00FA01E9"/>
    <w:rsid w:val="00FA3BD8"/>
    <w:rsid w:val="00FB32FA"/>
    <w:rsid w:val="00FB428C"/>
    <w:rsid w:val="00FB48DA"/>
    <w:rsid w:val="00FB5238"/>
    <w:rsid w:val="00FB5CA8"/>
    <w:rsid w:val="00FB61A7"/>
    <w:rsid w:val="00FB7DFB"/>
    <w:rsid w:val="00FC07A9"/>
    <w:rsid w:val="00FC1C5E"/>
    <w:rsid w:val="00FC5369"/>
    <w:rsid w:val="00FC5AEA"/>
    <w:rsid w:val="00FC772E"/>
    <w:rsid w:val="00FD18E2"/>
    <w:rsid w:val="00FD7A53"/>
    <w:rsid w:val="00FE10AD"/>
    <w:rsid w:val="00FE4231"/>
    <w:rsid w:val="00FE44F1"/>
    <w:rsid w:val="00FE6BF7"/>
    <w:rsid w:val="00FE6D38"/>
    <w:rsid w:val="00FF7BE0"/>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66F287"/>
  <w15:docId w15:val="{7989180E-19C5-4A33-B048-51F33C5BB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82">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A60A51"/>
    <w:pPr>
      <w:ind w:firstLine="720"/>
      <w:jc w:val="both"/>
    </w:pPr>
    <w:rPr>
      <w:rFonts w:ascii="Times New Roman" w:eastAsia="Times New Roman" w:hAnsi="Times New Roman"/>
      <w:sz w:val="24"/>
      <w:szCs w:val="24"/>
      <w:lang w:eastAsia="en-US"/>
    </w:rPr>
  </w:style>
  <w:style w:type="paragraph" w:styleId="Heading1">
    <w:name w:val="heading 1"/>
    <w:basedOn w:val="Normal"/>
    <w:next w:val="Normal"/>
    <w:uiPriority w:val="9"/>
    <w:qFormat/>
    <w:rsid w:val="002F3AAC"/>
    <w:pPr>
      <w:ind w:firstLine="0"/>
      <w:outlineLvl w:val="0"/>
    </w:pPr>
    <w:rPr>
      <w:rFonts w:ascii="Arial" w:hAnsi="Arial"/>
      <w:b/>
      <w:sz w:val="28"/>
      <w:szCs w:val="26"/>
      <w:lang w:val="en-US"/>
    </w:rPr>
  </w:style>
  <w:style w:type="paragraph" w:styleId="Heading2">
    <w:name w:val="heading 2"/>
    <w:basedOn w:val="Normal"/>
    <w:next w:val="Normal"/>
    <w:qFormat/>
    <w:rsid w:val="00A60A51"/>
    <w:pPr>
      <w:keepNext/>
      <w:spacing w:before="240" w:after="60"/>
      <w:ind w:firstLine="0"/>
      <w:outlineLvl w:val="1"/>
    </w:pPr>
    <w:rPr>
      <w:rFonts w:ascii="Arial" w:hAnsi="Arial" w:cs="Arial"/>
      <w:bCs/>
      <w:i/>
      <w:iCs/>
      <w:sz w:val="28"/>
      <w:szCs w:val="28"/>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Cs w:val="22"/>
    </w:rPr>
  </w:style>
  <w:style w:type="paragraph" w:styleId="Heading7">
    <w:name w:val="heading 7"/>
    <w:basedOn w:val="Normal"/>
    <w:next w:val="Normal"/>
    <w:qFormat/>
    <w:pPr>
      <w:numPr>
        <w:ilvl w:val="6"/>
        <w:numId w:val="1"/>
      </w:numPr>
      <w:spacing w:before="240" w:after="60"/>
      <w:outlineLvl w:val="6"/>
    </w:pPr>
  </w:style>
  <w:style w:type="paragraph" w:styleId="Heading8">
    <w:name w:val="heading 8"/>
    <w:basedOn w:val="Normal"/>
    <w:next w:val="Normal"/>
    <w:qFormat/>
    <w:pPr>
      <w:numPr>
        <w:ilvl w:val="7"/>
        <w:numId w:val="1"/>
      </w:numPr>
      <w:spacing w:before="240" w:after="60"/>
      <w:outlineLvl w:val="7"/>
    </w:pPr>
    <w:rPr>
      <w:i/>
      <w:iCs/>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sz w:val="28"/>
      <w:lang w:val="en-US"/>
    </w:rPr>
  </w:style>
  <w:style w:type="character" w:customStyle="1" w:styleId="BodyTextChar">
    <w:name w:val="Body Text Char"/>
    <w:rPr>
      <w:rFonts w:ascii="Times New Roman" w:eastAsia="Times New Roman" w:hAnsi="Times New Roman" w:cs="Times New Roman"/>
      <w:sz w:val="28"/>
      <w:szCs w:val="24"/>
    </w:rPr>
  </w:style>
  <w:style w:type="character" w:customStyle="1" w:styleId="Heading1Char">
    <w:name w:val="Heading 1 Char"/>
    <w:uiPriority w:val="9"/>
    <w:rPr>
      <w:rFonts w:ascii="Times New Roman" w:eastAsia="Times New Roman" w:hAnsi="Times New Roman" w:cs="Times New Roman"/>
      <w:b/>
      <w:sz w:val="26"/>
      <w:szCs w:val="26"/>
    </w:rPr>
  </w:style>
  <w:style w:type="character" w:customStyle="1" w:styleId="Heading2Char">
    <w:name w:val="Heading 2 Char"/>
    <w:rPr>
      <w:rFonts w:ascii="Arial" w:eastAsia="Times New Roman" w:hAnsi="Arial" w:cs="Arial"/>
      <w:b/>
      <w:bCs/>
      <w:i/>
      <w:iCs/>
      <w:sz w:val="28"/>
      <w:szCs w:val="28"/>
      <w:lang w:val="en-GB"/>
    </w:rPr>
  </w:style>
  <w:style w:type="character" w:customStyle="1" w:styleId="Heading3Char">
    <w:name w:val="Heading 3 Char"/>
    <w:rPr>
      <w:rFonts w:ascii="Arial" w:eastAsia="Times New Roman" w:hAnsi="Arial" w:cs="Arial"/>
      <w:b/>
      <w:bCs/>
      <w:sz w:val="26"/>
      <w:szCs w:val="26"/>
      <w:lang w:val="en-GB"/>
    </w:rPr>
  </w:style>
  <w:style w:type="character" w:customStyle="1" w:styleId="Heading4Char">
    <w:name w:val="Heading 4 Char"/>
    <w:rPr>
      <w:rFonts w:ascii="Times New Roman" w:eastAsia="Times New Roman" w:hAnsi="Times New Roman" w:cs="Times New Roman"/>
      <w:b/>
      <w:bCs/>
      <w:sz w:val="28"/>
      <w:szCs w:val="28"/>
      <w:lang w:val="en-GB"/>
    </w:rPr>
  </w:style>
  <w:style w:type="character" w:customStyle="1" w:styleId="Heading5Char">
    <w:name w:val="Heading 5 Char"/>
    <w:rPr>
      <w:rFonts w:ascii="Times New Roman" w:eastAsia="Times New Roman" w:hAnsi="Times New Roman" w:cs="Times New Roman"/>
      <w:b/>
      <w:bCs/>
      <w:i/>
      <w:iCs/>
      <w:sz w:val="26"/>
      <w:szCs w:val="26"/>
      <w:lang w:val="en-GB"/>
    </w:rPr>
  </w:style>
  <w:style w:type="character" w:customStyle="1" w:styleId="Heading6Char">
    <w:name w:val="Heading 6 Char"/>
    <w:rPr>
      <w:rFonts w:ascii="Times New Roman" w:eastAsia="Times New Roman" w:hAnsi="Times New Roman" w:cs="Times New Roman"/>
      <w:b/>
      <w:bCs/>
      <w:lang w:val="en-GB"/>
    </w:rPr>
  </w:style>
  <w:style w:type="character" w:customStyle="1" w:styleId="Heading7Char">
    <w:name w:val="Heading 7 Char"/>
    <w:rPr>
      <w:rFonts w:ascii="Times New Roman" w:eastAsia="Times New Roman" w:hAnsi="Times New Roman" w:cs="Times New Roman"/>
      <w:sz w:val="24"/>
      <w:szCs w:val="24"/>
      <w:lang w:val="en-GB"/>
    </w:rPr>
  </w:style>
  <w:style w:type="character" w:customStyle="1" w:styleId="Heading8Char">
    <w:name w:val="Heading 8 Char"/>
    <w:rPr>
      <w:rFonts w:ascii="Times New Roman" w:eastAsia="Times New Roman" w:hAnsi="Times New Roman" w:cs="Times New Roman"/>
      <w:i/>
      <w:iCs/>
      <w:sz w:val="24"/>
      <w:szCs w:val="24"/>
      <w:lang w:val="en-GB"/>
    </w:rPr>
  </w:style>
  <w:style w:type="character" w:customStyle="1" w:styleId="Heading9Char">
    <w:name w:val="Heading 9 Char"/>
    <w:rPr>
      <w:rFonts w:ascii="Arial" w:eastAsia="Times New Roman" w:hAnsi="Arial" w:cs="Arial"/>
      <w:lang w:val="en-GB"/>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eastAsia="Times New Roman" w:hAnsi="Tahoma" w:cs="Tahoma"/>
      <w:sz w:val="16"/>
      <w:szCs w:val="16"/>
      <w:lang w:val="en-GB"/>
    </w:rPr>
  </w:style>
  <w:style w:type="paragraph" w:styleId="BodyText3">
    <w:name w:val="Body Text 3"/>
    <w:basedOn w:val="Normal"/>
    <w:rsid w:val="00A33460"/>
    <w:pPr>
      <w:spacing w:line="360" w:lineRule="auto"/>
    </w:pPr>
    <w:rPr>
      <w:szCs w:val="20"/>
    </w:rPr>
  </w:style>
  <w:style w:type="paragraph" w:styleId="Bibliography">
    <w:name w:val="Bibliography"/>
    <w:basedOn w:val="Normal"/>
    <w:next w:val="Normal"/>
    <w:unhideWhenUsed/>
  </w:style>
  <w:style w:type="paragraph" w:styleId="Caption">
    <w:name w:val="caption"/>
    <w:basedOn w:val="Normal"/>
    <w:next w:val="Normal"/>
    <w:link w:val="CaptionChar"/>
    <w:uiPriority w:val="35"/>
    <w:qFormat/>
    <w:rsid w:val="00A60A51"/>
    <w:pPr>
      <w:spacing w:after="200"/>
      <w:ind w:firstLine="0"/>
      <w:jc w:val="left"/>
    </w:pPr>
    <w:rPr>
      <w:rFonts w:ascii="Arial" w:hAnsi="Arial"/>
      <w:b/>
      <w:bCs/>
      <w:sz w:val="20"/>
      <w:szCs w:val="18"/>
    </w:rPr>
  </w:style>
  <w:style w:type="character" w:styleId="Hyperlink">
    <w:name w:val="Hyperlink"/>
    <w:rPr>
      <w:color w:val="0000FF"/>
      <w:u w:val="single"/>
    </w:rPr>
  </w:style>
  <w:style w:type="paragraph" w:styleId="ListParagraph">
    <w:name w:val="List Paragraph"/>
    <w:basedOn w:val="Normal"/>
    <w:qFormat/>
    <w:pPr>
      <w:spacing w:after="200" w:line="276" w:lineRule="auto"/>
      <w:ind w:left="720"/>
      <w:contextualSpacing/>
    </w:pPr>
    <w:rPr>
      <w:rFonts w:ascii="Calibri" w:eastAsia="Calibri" w:hAnsi="Calibri"/>
      <w:szCs w:val="22"/>
    </w:rPr>
  </w:style>
  <w:style w:type="paragraph" w:styleId="BodyTextIndent">
    <w:name w:val="Body Text Indent"/>
    <w:basedOn w:val="Normal"/>
    <w:unhideWhenUsed/>
    <w:pPr>
      <w:spacing w:after="120"/>
      <w:ind w:left="283"/>
    </w:pPr>
  </w:style>
  <w:style w:type="character" w:customStyle="1" w:styleId="BodyTextIndentChar">
    <w:name w:val="Body Text Indent Char"/>
    <w:semiHidden/>
    <w:rPr>
      <w:rFonts w:ascii="Times New Roman" w:eastAsia="Times New Roman" w:hAnsi="Times New Roman" w:cs="Times New Roman"/>
      <w:sz w:val="24"/>
      <w:szCs w:val="24"/>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customStyle="1" w:styleId="CommentTextChar">
    <w:name w:val="Comment Text Char"/>
    <w:semiHidden/>
    <w:rPr>
      <w:rFonts w:ascii="Times New Roman" w:eastAsia="Times New Roman" w:hAnsi="Times New Roman" w:cs="Times New Roman"/>
      <w:sz w:val="20"/>
      <w:szCs w:val="20"/>
      <w:lang w:val="en-GB"/>
    </w:rPr>
  </w:style>
  <w:style w:type="paragraph" w:styleId="NoSpacing">
    <w:name w:val="No Spacing"/>
    <w:qFormat/>
    <w:rPr>
      <w:rFonts w:ascii="Times New Roman" w:eastAsia="Times New Roman" w:hAnsi="Times New Roman"/>
      <w:sz w:val="24"/>
      <w:szCs w:val="24"/>
      <w:lang w:eastAsia="en-US"/>
    </w:rPr>
  </w:style>
  <w:style w:type="paragraph" w:styleId="Header">
    <w:name w:val="header"/>
    <w:basedOn w:val="Normal"/>
    <w:unhideWhenUsed/>
    <w:pPr>
      <w:tabs>
        <w:tab w:val="center" w:pos="4680"/>
        <w:tab w:val="right" w:pos="9360"/>
      </w:tabs>
    </w:pPr>
  </w:style>
  <w:style w:type="character" w:customStyle="1" w:styleId="HeaderChar">
    <w:name w:val="Header Char"/>
    <w:semiHidden/>
    <w:rPr>
      <w:rFonts w:ascii="Times New Roman" w:eastAsia="Times New Roman" w:hAnsi="Times New Roman" w:cs="Times New Roman"/>
      <w:szCs w:val="24"/>
      <w:lang w:val="en-GB"/>
    </w:rPr>
  </w:style>
  <w:style w:type="paragraph" w:styleId="Footer">
    <w:name w:val="footer"/>
    <w:basedOn w:val="Normal"/>
    <w:uiPriority w:val="99"/>
    <w:unhideWhenUsed/>
    <w:pPr>
      <w:tabs>
        <w:tab w:val="center" w:pos="4680"/>
        <w:tab w:val="right" w:pos="9360"/>
      </w:tabs>
    </w:pPr>
  </w:style>
  <w:style w:type="character" w:customStyle="1" w:styleId="FooterChar">
    <w:name w:val="Footer Char"/>
    <w:uiPriority w:val="99"/>
    <w:rPr>
      <w:rFonts w:ascii="Times New Roman" w:eastAsia="Times New Roman" w:hAnsi="Times New Roman" w:cs="Times New Roman"/>
      <w:szCs w:val="24"/>
      <w:lang w:val="en-GB"/>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rFonts w:ascii="Times New Roman" w:eastAsia="Times New Roman" w:hAnsi="Times New Roman" w:cs="Times New Roman"/>
      <w:b/>
      <w:bCs/>
      <w:sz w:val="20"/>
      <w:szCs w:val="20"/>
      <w:lang w:val="en-GB"/>
    </w:rPr>
  </w:style>
  <w:style w:type="character" w:styleId="PageNumber">
    <w:name w:val="page number"/>
    <w:basedOn w:val="DefaultParagraphFont"/>
    <w:rsid w:val="00847C95"/>
  </w:style>
  <w:style w:type="paragraph" w:customStyle="1" w:styleId="figuresandtables">
    <w:name w:val="figures and tables"/>
    <w:basedOn w:val="Normal"/>
    <w:rsid w:val="001936A2"/>
    <w:pPr>
      <w:ind w:firstLine="0"/>
      <w:jc w:val="left"/>
    </w:pPr>
    <w:rPr>
      <w:szCs w:val="20"/>
    </w:rPr>
  </w:style>
  <w:style w:type="table" w:styleId="TableGrid">
    <w:name w:val="Table Grid"/>
    <w:basedOn w:val="TableNormal"/>
    <w:rsid w:val="0041282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8654BA"/>
    <w:rPr>
      <w:sz w:val="20"/>
      <w:szCs w:val="20"/>
    </w:rPr>
  </w:style>
  <w:style w:type="paragraph" w:customStyle="1" w:styleId="textbox">
    <w:name w:val="text box"/>
    <w:basedOn w:val="Normal"/>
    <w:rsid w:val="007B2BD4"/>
    <w:pPr>
      <w:ind w:firstLine="0"/>
    </w:pPr>
    <w:rPr>
      <w:sz w:val="20"/>
    </w:rPr>
  </w:style>
  <w:style w:type="paragraph" w:customStyle="1" w:styleId="StyleCaptionCentered">
    <w:name w:val="Style Caption + Centered"/>
    <w:basedOn w:val="Caption"/>
    <w:rsid w:val="00F903AB"/>
    <w:pPr>
      <w:jc w:val="center"/>
    </w:pPr>
    <w:rPr>
      <w:b w:val="0"/>
      <w:szCs w:val="20"/>
    </w:rPr>
  </w:style>
  <w:style w:type="paragraph" w:styleId="DocumentMap">
    <w:name w:val="Document Map"/>
    <w:basedOn w:val="Normal"/>
    <w:semiHidden/>
    <w:rsid w:val="00F36214"/>
    <w:pPr>
      <w:shd w:val="clear" w:color="auto" w:fill="000080"/>
    </w:pPr>
    <w:rPr>
      <w:rFonts w:ascii="Tahoma" w:hAnsi="Tahoma" w:cs="Tahoma"/>
      <w:sz w:val="20"/>
      <w:szCs w:val="20"/>
    </w:rPr>
  </w:style>
  <w:style w:type="character" w:customStyle="1" w:styleId="CaptionChar">
    <w:name w:val="Caption Char"/>
    <w:link w:val="Caption"/>
    <w:uiPriority w:val="35"/>
    <w:locked/>
    <w:rsid w:val="00A60A51"/>
    <w:rPr>
      <w:rFonts w:ascii="Arial" w:eastAsia="Times New Roman" w:hAnsi="Arial"/>
      <w:b/>
      <w:bCs/>
      <w:szCs w:val="18"/>
      <w:lang w:eastAsia="en-US"/>
    </w:rPr>
  </w:style>
  <w:style w:type="paragraph" w:styleId="EndnoteText">
    <w:name w:val="endnote text"/>
    <w:basedOn w:val="Normal"/>
    <w:link w:val="EndnoteTextChar"/>
    <w:rsid w:val="007C2C61"/>
    <w:rPr>
      <w:sz w:val="20"/>
      <w:szCs w:val="20"/>
    </w:rPr>
  </w:style>
  <w:style w:type="character" w:customStyle="1" w:styleId="EndnoteTextChar">
    <w:name w:val="Endnote Text Char"/>
    <w:link w:val="EndnoteText"/>
    <w:rsid w:val="007C2C61"/>
    <w:rPr>
      <w:rFonts w:ascii="Times New Roman" w:eastAsia="Times New Roman" w:hAnsi="Times New Roman"/>
      <w:lang w:eastAsia="en-US"/>
    </w:rPr>
  </w:style>
  <w:style w:type="character" w:styleId="EndnoteReference">
    <w:name w:val="endnote reference"/>
    <w:rsid w:val="007C2C61"/>
    <w:rPr>
      <w:vertAlign w:val="superscript"/>
    </w:rPr>
  </w:style>
  <w:style w:type="character" w:styleId="FootnoteReference">
    <w:name w:val="footnote reference"/>
    <w:rsid w:val="007C2C61"/>
    <w:rPr>
      <w:vertAlign w:val="superscript"/>
    </w:rPr>
  </w:style>
  <w:style w:type="paragraph" w:customStyle="1" w:styleId="CaptionTextDamMech">
    <w:name w:val="CaptionText_DamMech"/>
    <w:basedOn w:val="Caption"/>
    <w:link w:val="CaptionTextDamMechChar"/>
    <w:qFormat/>
    <w:rsid w:val="0024267B"/>
  </w:style>
  <w:style w:type="paragraph" w:customStyle="1" w:styleId="EndNoteBibliographyTitle">
    <w:name w:val="EndNote Bibliography Title"/>
    <w:basedOn w:val="Normal"/>
    <w:link w:val="EndNoteBibliographyTitleChar"/>
    <w:rsid w:val="004A5BCB"/>
    <w:pPr>
      <w:jc w:val="center"/>
    </w:pPr>
    <w:rPr>
      <w:noProof/>
      <w:sz w:val="22"/>
      <w:lang w:val="en-US"/>
    </w:rPr>
  </w:style>
  <w:style w:type="character" w:customStyle="1" w:styleId="CaptionTextDamMechChar">
    <w:name w:val="CaptionText_DamMech Char"/>
    <w:basedOn w:val="CaptionChar"/>
    <w:link w:val="CaptionTextDamMech"/>
    <w:rsid w:val="0024267B"/>
    <w:rPr>
      <w:rFonts w:ascii="Arial" w:eastAsia="Times New Roman" w:hAnsi="Arial"/>
      <w:b/>
      <w:bCs/>
      <w:szCs w:val="18"/>
      <w:lang w:eastAsia="en-US"/>
    </w:rPr>
  </w:style>
  <w:style w:type="character" w:customStyle="1" w:styleId="EndNoteBibliographyTitleChar">
    <w:name w:val="EndNote Bibliography Title Char"/>
    <w:basedOn w:val="DefaultParagraphFont"/>
    <w:link w:val="EndNoteBibliographyTitle"/>
    <w:rsid w:val="004A5BCB"/>
    <w:rPr>
      <w:rFonts w:ascii="Times New Roman" w:eastAsia="Times New Roman" w:hAnsi="Times New Roman"/>
      <w:noProof/>
      <w:sz w:val="22"/>
      <w:szCs w:val="24"/>
      <w:lang w:val="en-US" w:eastAsia="en-US"/>
    </w:rPr>
  </w:style>
  <w:style w:type="paragraph" w:customStyle="1" w:styleId="EndNoteBibliography">
    <w:name w:val="EndNote Bibliography"/>
    <w:basedOn w:val="Normal"/>
    <w:link w:val="EndNoteBibliographyChar"/>
    <w:rsid w:val="004A5BCB"/>
    <w:rPr>
      <w:noProof/>
      <w:sz w:val="22"/>
      <w:lang w:val="en-US"/>
    </w:rPr>
  </w:style>
  <w:style w:type="character" w:customStyle="1" w:styleId="EndNoteBibliographyChar">
    <w:name w:val="EndNote Bibliography Char"/>
    <w:basedOn w:val="DefaultParagraphFont"/>
    <w:link w:val="EndNoteBibliography"/>
    <w:rsid w:val="004A5BCB"/>
    <w:rPr>
      <w:rFonts w:ascii="Times New Roman" w:eastAsia="Times New Roman" w:hAnsi="Times New Roman"/>
      <w:noProof/>
      <w:sz w:val="22"/>
      <w:szCs w:val="24"/>
      <w:lang w:val="en-US" w:eastAsia="en-US"/>
    </w:rPr>
  </w:style>
  <w:style w:type="paragraph" w:customStyle="1" w:styleId="Normalfirstparagraph">
    <w:name w:val="Normal_first_paragraph"/>
    <w:basedOn w:val="Normal"/>
    <w:link w:val="NormalfirstparagraphChar"/>
    <w:qFormat/>
    <w:rsid w:val="00A60A51"/>
    <w:pPr>
      <w:ind w:firstLine="0"/>
    </w:pPr>
  </w:style>
  <w:style w:type="paragraph" w:customStyle="1" w:styleId="Figures">
    <w:name w:val="Figures"/>
    <w:basedOn w:val="Normal"/>
    <w:link w:val="FiguresChar"/>
    <w:qFormat/>
    <w:rsid w:val="00A60A51"/>
    <w:pPr>
      <w:ind w:firstLine="0"/>
      <w:jc w:val="center"/>
    </w:pPr>
    <w:rPr>
      <w:noProof/>
      <w:lang w:eastAsia="en-GB"/>
    </w:rPr>
  </w:style>
  <w:style w:type="character" w:customStyle="1" w:styleId="NormalfirstparagraphChar">
    <w:name w:val="Normal_first_paragraph Char"/>
    <w:basedOn w:val="DefaultParagraphFont"/>
    <w:link w:val="Normalfirstparagraph"/>
    <w:rsid w:val="00A60A51"/>
    <w:rPr>
      <w:rFonts w:ascii="Times New Roman" w:eastAsia="Times New Roman" w:hAnsi="Times New Roman"/>
      <w:sz w:val="24"/>
      <w:szCs w:val="24"/>
      <w:lang w:eastAsia="en-US"/>
    </w:rPr>
  </w:style>
  <w:style w:type="character" w:customStyle="1" w:styleId="FiguresChar">
    <w:name w:val="Figures Char"/>
    <w:basedOn w:val="DefaultParagraphFont"/>
    <w:link w:val="Figures"/>
    <w:rsid w:val="00A60A51"/>
    <w:rPr>
      <w:rFonts w:ascii="Times New Roman" w:eastAsia="Times New Roman" w:hAnsi="Times New Roman"/>
      <w:noProof/>
      <w:sz w:val="24"/>
      <w:szCs w:val="24"/>
    </w:rPr>
  </w:style>
  <w:style w:type="table" w:styleId="TableClassic1">
    <w:name w:val="Table Classic 1"/>
    <w:basedOn w:val="TableNormal"/>
    <w:rsid w:val="0059438C"/>
    <w:pPr>
      <w:ind w:firstLine="7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73690">
      <w:bodyDiv w:val="1"/>
      <w:marLeft w:val="0"/>
      <w:marRight w:val="0"/>
      <w:marTop w:val="0"/>
      <w:marBottom w:val="0"/>
      <w:divBdr>
        <w:top w:val="none" w:sz="0" w:space="0" w:color="auto"/>
        <w:left w:val="none" w:sz="0" w:space="0" w:color="auto"/>
        <w:bottom w:val="none" w:sz="0" w:space="0" w:color="auto"/>
        <w:right w:val="none" w:sz="0" w:space="0" w:color="auto"/>
      </w:divBdr>
    </w:div>
    <w:div w:id="118499348">
      <w:bodyDiv w:val="1"/>
      <w:marLeft w:val="0"/>
      <w:marRight w:val="0"/>
      <w:marTop w:val="0"/>
      <w:marBottom w:val="0"/>
      <w:divBdr>
        <w:top w:val="none" w:sz="0" w:space="0" w:color="auto"/>
        <w:left w:val="none" w:sz="0" w:space="0" w:color="auto"/>
        <w:bottom w:val="none" w:sz="0" w:space="0" w:color="auto"/>
        <w:right w:val="none" w:sz="0" w:space="0" w:color="auto"/>
      </w:divBdr>
    </w:div>
    <w:div w:id="279268107">
      <w:bodyDiv w:val="1"/>
      <w:marLeft w:val="0"/>
      <w:marRight w:val="0"/>
      <w:marTop w:val="0"/>
      <w:marBottom w:val="0"/>
      <w:divBdr>
        <w:top w:val="none" w:sz="0" w:space="0" w:color="auto"/>
        <w:left w:val="none" w:sz="0" w:space="0" w:color="auto"/>
        <w:bottom w:val="none" w:sz="0" w:space="0" w:color="auto"/>
        <w:right w:val="none" w:sz="0" w:space="0" w:color="auto"/>
      </w:divBdr>
    </w:div>
    <w:div w:id="690060954">
      <w:bodyDiv w:val="1"/>
      <w:marLeft w:val="0"/>
      <w:marRight w:val="0"/>
      <w:marTop w:val="0"/>
      <w:marBottom w:val="0"/>
      <w:divBdr>
        <w:top w:val="none" w:sz="0" w:space="0" w:color="auto"/>
        <w:left w:val="none" w:sz="0" w:space="0" w:color="auto"/>
        <w:bottom w:val="none" w:sz="0" w:space="0" w:color="auto"/>
        <w:right w:val="none" w:sz="0" w:space="0" w:color="auto"/>
      </w:divBdr>
    </w:div>
    <w:div w:id="1241793469">
      <w:bodyDiv w:val="1"/>
      <w:marLeft w:val="0"/>
      <w:marRight w:val="0"/>
      <w:marTop w:val="0"/>
      <w:marBottom w:val="0"/>
      <w:divBdr>
        <w:top w:val="none" w:sz="0" w:space="0" w:color="auto"/>
        <w:left w:val="none" w:sz="0" w:space="0" w:color="auto"/>
        <w:bottom w:val="none" w:sz="0" w:space="0" w:color="auto"/>
        <w:right w:val="none" w:sz="0" w:space="0" w:color="auto"/>
      </w:divBdr>
    </w:div>
    <w:div w:id="1533104144">
      <w:bodyDiv w:val="1"/>
      <w:marLeft w:val="0"/>
      <w:marRight w:val="0"/>
      <w:marTop w:val="0"/>
      <w:marBottom w:val="0"/>
      <w:divBdr>
        <w:top w:val="none" w:sz="0" w:space="0" w:color="auto"/>
        <w:left w:val="none" w:sz="0" w:space="0" w:color="auto"/>
        <w:bottom w:val="none" w:sz="0" w:space="0" w:color="auto"/>
        <w:right w:val="none" w:sz="0" w:space="0" w:color="auto"/>
      </w:divBdr>
    </w:div>
    <w:div w:id="1901938441">
      <w:bodyDiv w:val="1"/>
      <w:marLeft w:val="0"/>
      <w:marRight w:val="0"/>
      <w:marTop w:val="0"/>
      <w:marBottom w:val="0"/>
      <w:divBdr>
        <w:top w:val="none" w:sz="0" w:space="0" w:color="auto"/>
        <w:left w:val="none" w:sz="0" w:space="0" w:color="auto"/>
        <w:bottom w:val="none" w:sz="0" w:space="0" w:color="auto"/>
        <w:right w:val="none" w:sz="0" w:space="0" w:color="auto"/>
      </w:divBdr>
    </w:div>
    <w:div w:id="2007056328">
      <w:bodyDiv w:val="1"/>
      <w:marLeft w:val="0"/>
      <w:marRight w:val="0"/>
      <w:marTop w:val="0"/>
      <w:marBottom w:val="0"/>
      <w:divBdr>
        <w:top w:val="none" w:sz="0" w:space="0" w:color="auto"/>
        <w:left w:val="none" w:sz="0" w:space="0" w:color="auto"/>
        <w:bottom w:val="none" w:sz="0" w:space="0" w:color="auto"/>
        <w:right w:val="none" w:sz="0" w:space="0" w:color="auto"/>
      </w:divBdr>
    </w:div>
    <w:div w:id="213000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4" Type="http://schemas.openxmlformats.org/officeDocument/2006/relationships/image" Target="media/image4.wmf"/><Relationship Id="rId15" Type="http://schemas.openxmlformats.org/officeDocument/2006/relationships/oleObject" Target="embeddings/oleObject4.bin"/><Relationship Id="rId16" Type="http://schemas.openxmlformats.org/officeDocument/2006/relationships/image" Target="media/image5.wmf"/><Relationship Id="rId17" Type="http://schemas.openxmlformats.org/officeDocument/2006/relationships/oleObject" Target="embeddings/oleObject5.bin"/><Relationship Id="rId18" Type="http://schemas.openxmlformats.org/officeDocument/2006/relationships/image" Target="media/image6.emf"/><Relationship Id="rId19" Type="http://schemas.openxmlformats.org/officeDocument/2006/relationships/oleObject" Target="embeddings/oleObject6.bin"/><Relationship Id="rId63" Type="http://schemas.openxmlformats.org/officeDocument/2006/relationships/image" Target="media/image45.png"/><Relationship Id="rId64" Type="http://schemas.openxmlformats.org/officeDocument/2006/relationships/image" Target="media/image46.png"/><Relationship Id="rId65" Type="http://schemas.openxmlformats.org/officeDocument/2006/relationships/image" Target="media/image47.png"/><Relationship Id="rId66" Type="http://schemas.openxmlformats.org/officeDocument/2006/relationships/image" Target="media/image48.png"/><Relationship Id="rId67" Type="http://schemas.openxmlformats.org/officeDocument/2006/relationships/image" Target="media/image49.png"/><Relationship Id="rId68" Type="http://schemas.openxmlformats.org/officeDocument/2006/relationships/image" Target="media/image50.png"/><Relationship Id="rId69" Type="http://schemas.openxmlformats.org/officeDocument/2006/relationships/image" Target="media/image51.png"/><Relationship Id="rId50" Type="http://schemas.openxmlformats.org/officeDocument/2006/relationships/image" Target="media/image36.jpeg"/><Relationship Id="rId51" Type="http://schemas.openxmlformats.org/officeDocument/2006/relationships/image" Target="media/image37.jpeg"/><Relationship Id="rId52" Type="http://schemas.openxmlformats.org/officeDocument/2006/relationships/image" Target="media/image35.jpeg"/><Relationship Id="rId53" Type="http://schemas.openxmlformats.org/officeDocument/2006/relationships/image" Target="media/image39.jpeg"/><Relationship Id="rId54" Type="http://schemas.openxmlformats.org/officeDocument/2006/relationships/image" Target="media/image36.png"/><Relationship Id="rId55" Type="http://schemas.openxmlformats.org/officeDocument/2006/relationships/image" Target="media/image38.jpeg"/><Relationship Id="rId56" Type="http://schemas.openxmlformats.org/officeDocument/2006/relationships/image" Target="media/image40.jpeg"/><Relationship Id="rId57" Type="http://schemas.openxmlformats.org/officeDocument/2006/relationships/image" Target="media/image43.jpeg"/><Relationship Id="rId58" Type="http://schemas.openxmlformats.org/officeDocument/2006/relationships/image" Target="media/image44.jpeg"/><Relationship Id="rId59" Type="http://schemas.openxmlformats.org/officeDocument/2006/relationships/image" Target="media/image41.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jpeg"/><Relationship Id="rId45" Type="http://schemas.openxmlformats.org/officeDocument/2006/relationships/image" Target="media/image31.png"/><Relationship Id="rId46" Type="http://schemas.openxmlformats.org/officeDocument/2006/relationships/image" Target="media/image32.jpeg"/><Relationship Id="rId47" Type="http://schemas.openxmlformats.org/officeDocument/2006/relationships/image" Target="media/image32.png"/><Relationship Id="rId48" Type="http://schemas.openxmlformats.org/officeDocument/2006/relationships/image" Target="media/image33.jpeg"/><Relationship Id="rId49" Type="http://schemas.openxmlformats.org/officeDocument/2006/relationships/image" Target="media/image34.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wmf"/><Relationship Id="rId9" Type="http://schemas.openxmlformats.org/officeDocument/2006/relationships/oleObject" Target="embeddings/oleObject1.bin"/><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70" Type="http://schemas.openxmlformats.org/officeDocument/2006/relationships/header" Target="header1.xml"/><Relationship Id="rId71" Type="http://schemas.openxmlformats.org/officeDocument/2006/relationships/footer" Target="footer1.xml"/><Relationship Id="rId72" Type="http://schemas.openxmlformats.org/officeDocument/2006/relationships/footer" Target="footer2.xml"/><Relationship Id="rId20" Type="http://schemas.openxmlformats.org/officeDocument/2006/relationships/image" Target="media/image7.wmf"/><Relationship Id="rId21" Type="http://schemas.openxmlformats.org/officeDocument/2006/relationships/oleObject" Target="embeddings/oleObject7.bin"/><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73" Type="http://schemas.openxmlformats.org/officeDocument/2006/relationships/fontTable" Target="fontTable.xml"/><Relationship Id="rId74" Type="http://schemas.openxmlformats.org/officeDocument/2006/relationships/theme" Target="theme/theme1.xml"/><Relationship Id="rId60" Type="http://schemas.openxmlformats.org/officeDocument/2006/relationships/image" Target="media/image42.png"/><Relationship Id="rId61" Type="http://schemas.openxmlformats.org/officeDocument/2006/relationships/image" Target="media/image43.png"/><Relationship Id="rId62" Type="http://schemas.openxmlformats.org/officeDocument/2006/relationships/image" Target="media/image44.png"/><Relationship Id="rId10" Type="http://schemas.openxmlformats.org/officeDocument/2006/relationships/image" Target="media/image2.wmf"/><Relationship Id="rId11" Type="http://schemas.openxmlformats.org/officeDocument/2006/relationships/oleObject" Target="embeddings/oleObject2.bin"/><Relationship Id="rId12"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B812E800-1FC8-A84C-B23D-753091F1F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15976</Words>
  <Characters>91065</Characters>
  <Application>Microsoft Macintosh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Prediction of the initiation of ductile fracture for industrial applications of deep drawing using finite element analysis</vt:lpstr>
    </vt:vector>
  </TitlesOfParts>
  <Company>Imperial College</Company>
  <LinksUpToDate>false</LinksUpToDate>
  <CharactersWithSpaces>106828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Prediction of the initiation of ductile fracture for industrial applications of deep drawing using finite element analysis</dc:title>
  <dc:creator>Alex De Jonge</dc:creator>
  <cp:lastModifiedBy>Microsoft Office User</cp:lastModifiedBy>
  <cp:revision>8</cp:revision>
  <cp:lastPrinted>2015-01-16T12:57:00Z</cp:lastPrinted>
  <dcterms:created xsi:type="dcterms:W3CDTF">2017-07-11T08:58:00Z</dcterms:created>
  <dcterms:modified xsi:type="dcterms:W3CDTF">2017-07-11T09:12:00Z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