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C06D" w14:textId="306C7840" w:rsidR="00BC6204" w:rsidRPr="002D7857" w:rsidRDefault="002646A8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1716071"/>
      <w:r w:rsidRPr="002D7857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C93C73" w:rsidRPr="002D7857">
        <w:rPr>
          <w:rFonts w:ascii="Times New Roman" w:hAnsi="Times New Roman" w:cs="Times New Roman"/>
          <w:b/>
          <w:bCs/>
          <w:sz w:val="28"/>
          <w:szCs w:val="28"/>
        </w:rPr>
        <w:t>utdoor</w:t>
      </w:r>
      <w:r w:rsidR="00BC6204" w:rsidRPr="002D78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0BC1" w:rsidRPr="002D7857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="00BC6204" w:rsidRPr="002D7857">
        <w:rPr>
          <w:rFonts w:ascii="Times New Roman" w:hAnsi="Times New Roman" w:cs="Times New Roman"/>
          <w:b/>
          <w:bCs/>
          <w:sz w:val="28"/>
          <w:szCs w:val="28"/>
        </w:rPr>
        <w:t xml:space="preserve">ight at </w:t>
      </w:r>
      <w:r w:rsidR="00E10BC1" w:rsidRPr="002D7857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BC6204" w:rsidRPr="002D7857">
        <w:rPr>
          <w:rFonts w:ascii="Times New Roman" w:hAnsi="Times New Roman" w:cs="Times New Roman"/>
          <w:b/>
          <w:bCs/>
          <w:sz w:val="28"/>
          <w:szCs w:val="28"/>
        </w:rPr>
        <w:t>ight</w:t>
      </w:r>
      <w:r w:rsidR="00D26A86" w:rsidRPr="002D7857">
        <w:rPr>
          <w:rFonts w:ascii="Times New Roman" w:hAnsi="Times New Roman" w:cs="Times New Roman"/>
          <w:b/>
          <w:bCs/>
          <w:sz w:val="28"/>
          <w:szCs w:val="28"/>
        </w:rPr>
        <w:t xml:space="preserve">, genetic </w:t>
      </w:r>
      <w:proofErr w:type="gramStart"/>
      <w:r w:rsidR="00D26A86" w:rsidRPr="002D7857">
        <w:rPr>
          <w:rFonts w:ascii="Times New Roman" w:hAnsi="Times New Roman" w:cs="Times New Roman"/>
          <w:b/>
          <w:bCs/>
          <w:sz w:val="28"/>
          <w:szCs w:val="28"/>
        </w:rPr>
        <w:t>predisposition</w:t>
      </w:r>
      <w:proofErr w:type="gramEnd"/>
      <w:r w:rsidR="00D26A86" w:rsidRPr="002D7857">
        <w:rPr>
          <w:rFonts w:ascii="Times New Roman" w:hAnsi="Times New Roman" w:cs="Times New Roman"/>
          <w:b/>
          <w:bCs/>
          <w:sz w:val="28"/>
          <w:szCs w:val="28"/>
        </w:rPr>
        <w:t xml:space="preserve"> and</w:t>
      </w:r>
      <w:r w:rsidR="00917A57" w:rsidRPr="002D78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0BC1" w:rsidRPr="002D7857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BC6204" w:rsidRPr="002D7857">
        <w:rPr>
          <w:rFonts w:ascii="Times New Roman" w:hAnsi="Times New Roman" w:cs="Times New Roman"/>
          <w:b/>
          <w:bCs/>
          <w:sz w:val="28"/>
          <w:szCs w:val="28"/>
        </w:rPr>
        <w:t xml:space="preserve">ype 2 </w:t>
      </w:r>
      <w:r w:rsidR="00E10BC1" w:rsidRPr="002D7857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BC6204" w:rsidRPr="002D7857">
        <w:rPr>
          <w:rFonts w:ascii="Times New Roman" w:hAnsi="Times New Roman" w:cs="Times New Roman"/>
          <w:b/>
          <w:bCs/>
          <w:sz w:val="28"/>
          <w:szCs w:val="28"/>
        </w:rPr>
        <w:t xml:space="preserve">iabetes </w:t>
      </w:r>
      <w:r w:rsidR="00E10BC1" w:rsidRPr="002D7857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BC6204" w:rsidRPr="002D7857">
        <w:rPr>
          <w:rFonts w:ascii="Times New Roman" w:hAnsi="Times New Roman" w:cs="Times New Roman"/>
          <w:b/>
          <w:bCs/>
          <w:sz w:val="28"/>
          <w:szCs w:val="28"/>
        </w:rPr>
        <w:t>ellitus: a prospective cohort study</w:t>
      </w:r>
    </w:p>
    <w:p w14:paraId="19064C13" w14:textId="77777777" w:rsidR="00B91920" w:rsidRDefault="00B919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FFFD5B" w14:textId="543AABB6" w:rsidR="002D7857" w:rsidRPr="00567ECD" w:rsidRDefault="002D7857" w:rsidP="00567E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7ECD">
        <w:rPr>
          <w:rFonts w:ascii="Times New Roman" w:hAnsi="Times New Roman" w:cs="Times New Roman"/>
          <w:sz w:val="24"/>
          <w:szCs w:val="24"/>
        </w:rPr>
        <w:t>Zhihu</w:t>
      </w:r>
      <w:proofErr w:type="spellEnd"/>
      <w:r w:rsidRPr="00567ECD">
        <w:rPr>
          <w:rFonts w:ascii="Times New Roman" w:hAnsi="Times New Roman" w:cs="Times New Roman"/>
          <w:sz w:val="24"/>
          <w:szCs w:val="24"/>
        </w:rPr>
        <w:t xml:space="preserve"> Xu </w:t>
      </w:r>
      <w:proofErr w:type="gramStart"/>
      <w:r w:rsidRPr="00567ECD">
        <w:rPr>
          <w:rFonts w:ascii="Times New Roman" w:hAnsi="Times New Roman" w:cs="Times New Roman"/>
          <w:sz w:val="24"/>
          <w:szCs w:val="24"/>
        </w:rPr>
        <w:t>a ,</w:t>
      </w:r>
      <w:proofErr w:type="gramEnd"/>
      <w:r w:rsidRPr="00567ECD">
        <w:rPr>
          <w:rFonts w:ascii="Times New Roman" w:hAnsi="Times New Roman" w:cs="Times New Roman"/>
          <w:sz w:val="24"/>
          <w:szCs w:val="24"/>
        </w:rPr>
        <w:t xml:space="preserve"> Jianbo Jin a , Teng Yang a , </w:t>
      </w:r>
      <w:proofErr w:type="spellStart"/>
      <w:r w:rsidRPr="00567ECD">
        <w:rPr>
          <w:rFonts w:ascii="Times New Roman" w:hAnsi="Times New Roman" w:cs="Times New Roman"/>
          <w:sz w:val="24"/>
          <w:szCs w:val="24"/>
        </w:rPr>
        <w:t>Yuxin</w:t>
      </w:r>
      <w:proofErr w:type="spellEnd"/>
      <w:r w:rsidRPr="00567ECD">
        <w:rPr>
          <w:rFonts w:ascii="Times New Roman" w:hAnsi="Times New Roman" w:cs="Times New Roman"/>
          <w:sz w:val="24"/>
          <w:szCs w:val="24"/>
        </w:rPr>
        <w:t xml:space="preserve"> Wang a , Jing Huang a , </w:t>
      </w:r>
      <w:proofErr w:type="spellStart"/>
      <w:r w:rsidRPr="00567ECD">
        <w:rPr>
          <w:rFonts w:ascii="Times New Roman" w:hAnsi="Times New Roman" w:cs="Times New Roman"/>
          <w:sz w:val="24"/>
          <w:szCs w:val="24"/>
        </w:rPr>
        <w:t>Xiaochuan</w:t>
      </w:r>
      <w:proofErr w:type="spellEnd"/>
      <w:r w:rsidRPr="00567ECD">
        <w:rPr>
          <w:rFonts w:ascii="Times New Roman" w:hAnsi="Times New Roman" w:cs="Times New Roman"/>
          <w:sz w:val="24"/>
          <w:szCs w:val="24"/>
        </w:rPr>
        <w:t xml:space="preserve"> Pan </w:t>
      </w:r>
      <w:proofErr w:type="spellStart"/>
      <w:r w:rsidRPr="00567EC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67ECD">
        <w:rPr>
          <w:rFonts w:ascii="Times New Roman" w:hAnsi="Times New Roman" w:cs="Times New Roman"/>
          <w:sz w:val="24"/>
          <w:szCs w:val="24"/>
        </w:rPr>
        <w:t xml:space="preserve"> , Kelly Frank b , Guoxing Li a,</w:t>
      </w:r>
    </w:p>
    <w:p w14:paraId="2930E369" w14:textId="77777777" w:rsidR="002D7857" w:rsidRDefault="002D7857" w:rsidP="00567EC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75AAB1" w14:textId="77777777" w:rsidR="002D7857" w:rsidRDefault="002D7857" w:rsidP="00567EC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1A494" w14:textId="77777777" w:rsidR="002D7857" w:rsidRPr="00567ECD" w:rsidRDefault="002D7857" w:rsidP="00567E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7ECD">
        <w:rPr>
          <w:rFonts w:ascii="Times New Roman" w:hAnsi="Times New Roman" w:cs="Times New Roman"/>
          <w:sz w:val="24"/>
          <w:szCs w:val="24"/>
        </w:rPr>
        <w:t xml:space="preserve">a Department of Occupational and Environmental Health Sciences, Peking University School of Public Health, 38 </w:t>
      </w:r>
      <w:proofErr w:type="spellStart"/>
      <w:r w:rsidRPr="00567ECD">
        <w:rPr>
          <w:rFonts w:ascii="Times New Roman" w:hAnsi="Times New Roman" w:cs="Times New Roman"/>
          <w:sz w:val="24"/>
          <w:szCs w:val="24"/>
        </w:rPr>
        <w:t>Xueyuan</w:t>
      </w:r>
      <w:proofErr w:type="spellEnd"/>
      <w:r w:rsidRPr="00567ECD">
        <w:rPr>
          <w:rFonts w:ascii="Times New Roman" w:hAnsi="Times New Roman" w:cs="Times New Roman"/>
          <w:sz w:val="24"/>
          <w:szCs w:val="24"/>
        </w:rPr>
        <w:t xml:space="preserve"> Road, </w:t>
      </w:r>
      <w:proofErr w:type="spellStart"/>
      <w:r w:rsidRPr="00567ECD">
        <w:rPr>
          <w:rFonts w:ascii="Times New Roman" w:hAnsi="Times New Roman" w:cs="Times New Roman"/>
          <w:sz w:val="24"/>
          <w:szCs w:val="24"/>
        </w:rPr>
        <w:t>Haidian</w:t>
      </w:r>
      <w:proofErr w:type="spellEnd"/>
      <w:r w:rsidRPr="00567ECD">
        <w:rPr>
          <w:rFonts w:ascii="Times New Roman" w:hAnsi="Times New Roman" w:cs="Times New Roman"/>
          <w:sz w:val="24"/>
          <w:szCs w:val="24"/>
        </w:rPr>
        <w:t xml:space="preserve"> District, Beijing, 100191, Beijing, China </w:t>
      </w:r>
    </w:p>
    <w:p w14:paraId="58C48DBB" w14:textId="77777777" w:rsidR="002D7857" w:rsidRPr="00567ECD" w:rsidRDefault="002D7857" w:rsidP="00567E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FD9B40" w14:textId="77688F3F" w:rsidR="00B91920" w:rsidRPr="00567ECD" w:rsidRDefault="002D7857" w:rsidP="00567E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7ECD">
        <w:rPr>
          <w:rFonts w:ascii="Times New Roman" w:hAnsi="Times New Roman" w:cs="Times New Roman"/>
          <w:sz w:val="24"/>
          <w:szCs w:val="24"/>
        </w:rPr>
        <w:t>b Environmental Research Group,</w:t>
      </w:r>
      <w:r w:rsidR="00567ECD">
        <w:rPr>
          <w:rFonts w:ascii="Times New Roman" w:hAnsi="Times New Roman" w:cs="Times New Roman"/>
          <w:sz w:val="24"/>
          <w:szCs w:val="24"/>
        </w:rPr>
        <w:t xml:space="preserve"> </w:t>
      </w:r>
      <w:r w:rsidRPr="00567ECD">
        <w:rPr>
          <w:rFonts w:ascii="Times New Roman" w:hAnsi="Times New Roman" w:cs="Times New Roman"/>
          <w:sz w:val="24"/>
          <w:szCs w:val="24"/>
        </w:rPr>
        <w:t>School of Public Health,</w:t>
      </w:r>
      <w:r w:rsidR="00567ECD">
        <w:rPr>
          <w:rFonts w:ascii="Times New Roman" w:hAnsi="Times New Roman" w:cs="Times New Roman"/>
          <w:sz w:val="24"/>
          <w:szCs w:val="24"/>
        </w:rPr>
        <w:t xml:space="preserve"> </w:t>
      </w:r>
      <w:r w:rsidRPr="00567ECD">
        <w:rPr>
          <w:rFonts w:ascii="Times New Roman" w:hAnsi="Times New Roman" w:cs="Times New Roman"/>
          <w:sz w:val="24"/>
          <w:szCs w:val="24"/>
        </w:rPr>
        <w:t>Imperial College London, London, United Kingdom</w:t>
      </w:r>
    </w:p>
    <w:p w14:paraId="6AB0F3D7" w14:textId="249013B9" w:rsidR="002D7857" w:rsidRDefault="002D785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651533C" w14:textId="77777777" w:rsidR="002D7857" w:rsidRPr="006C2546" w:rsidRDefault="002D7857">
      <w:pPr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50E65EF7" w14:textId="69CAEC5C" w:rsidR="00BC6204" w:rsidRDefault="00BC6204" w:rsidP="00567ECD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bstract:   </w:t>
      </w:r>
    </w:p>
    <w:p w14:paraId="3C954735" w14:textId="2A61B1B3" w:rsidR="00161E0F" w:rsidRDefault="00BC6204" w:rsidP="00567ECD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161E0F">
        <w:rPr>
          <w:rFonts w:ascii="Times New Roman" w:hAnsi="Times New Roman" w:cs="Times New Roman" w:hint="eastAsia"/>
          <w:b/>
          <w:bCs/>
          <w:szCs w:val="21"/>
        </w:rPr>
        <w:t>B</w:t>
      </w:r>
      <w:r w:rsidRPr="00161E0F">
        <w:rPr>
          <w:rFonts w:ascii="Times New Roman" w:hAnsi="Times New Roman" w:cs="Times New Roman"/>
          <w:b/>
          <w:bCs/>
          <w:szCs w:val="21"/>
        </w:rPr>
        <w:t>ackground</w:t>
      </w:r>
      <w:r w:rsidRPr="00161E0F">
        <w:rPr>
          <w:rFonts w:ascii="Times New Roman" w:hAnsi="Times New Roman" w:cs="Times New Roman" w:hint="eastAsia"/>
          <w:b/>
          <w:bCs/>
          <w:szCs w:val="21"/>
        </w:rPr>
        <w:t>:</w:t>
      </w:r>
      <w:r w:rsidRPr="00161E0F">
        <w:rPr>
          <w:rFonts w:ascii="Times New Roman" w:hAnsi="Times New Roman" w:cs="Times New Roman"/>
          <w:b/>
          <w:bCs/>
          <w:szCs w:val="21"/>
        </w:rPr>
        <w:t xml:space="preserve"> </w:t>
      </w:r>
      <w:r w:rsidR="00E10BC1" w:rsidRPr="00161E0F">
        <w:rPr>
          <w:rFonts w:ascii="Times New Roman" w:hAnsi="Times New Roman" w:cs="Times New Roman"/>
          <w:szCs w:val="21"/>
        </w:rPr>
        <w:t>A</w:t>
      </w:r>
      <w:r w:rsidRPr="00161E0F">
        <w:rPr>
          <w:rFonts w:ascii="Times New Roman" w:hAnsi="Times New Roman" w:cs="Times New Roman"/>
          <w:szCs w:val="21"/>
        </w:rPr>
        <w:t xml:space="preserve">nimal and </w:t>
      </w:r>
      <w:r w:rsidR="0077536C">
        <w:rPr>
          <w:rFonts w:ascii="Times New Roman" w:hAnsi="Times New Roman" w:cs="Times New Roman"/>
          <w:szCs w:val="21"/>
        </w:rPr>
        <w:t xml:space="preserve">human </w:t>
      </w:r>
      <w:r w:rsidRPr="00161E0F">
        <w:rPr>
          <w:rFonts w:ascii="Times New Roman" w:hAnsi="Times New Roman" w:cs="Times New Roman"/>
          <w:szCs w:val="21"/>
        </w:rPr>
        <w:t>epidemiologic studies suggest that exposure to light at night (LAN)</w:t>
      </w:r>
      <w:r w:rsidR="00E10BC1" w:rsidRPr="00161E0F">
        <w:rPr>
          <w:rFonts w:ascii="Times New Roman" w:hAnsi="Times New Roman" w:cs="Times New Roman"/>
          <w:szCs w:val="21"/>
        </w:rPr>
        <w:t xml:space="preserve"> may cause circadian disruption, which may disturb sleep quality, induce </w:t>
      </w:r>
      <w:r w:rsidR="001105FF">
        <w:rPr>
          <w:rFonts w:ascii="Times New Roman" w:hAnsi="Times New Roman" w:cs="Times New Roman"/>
          <w:szCs w:val="21"/>
        </w:rPr>
        <w:t xml:space="preserve">an </w:t>
      </w:r>
      <w:r w:rsidR="00E10BC1" w:rsidRPr="00161E0F">
        <w:rPr>
          <w:rFonts w:ascii="Times New Roman" w:hAnsi="Times New Roman" w:cs="Times New Roman"/>
          <w:szCs w:val="21"/>
        </w:rPr>
        <w:t>inflammatory response and lead to type 2 diabetes mellitus (T2DM)</w:t>
      </w:r>
      <w:r w:rsidR="001105FF">
        <w:rPr>
          <w:rFonts w:ascii="Times New Roman" w:hAnsi="Times New Roman" w:cs="Times New Roman"/>
          <w:szCs w:val="21"/>
        </w:rPr>
        <w:t xml:space="preserve"> in some individuals</w:t>
      </w:r>
      <w:r w:rsidR="00E10BC1" w:rsidRPr="00161E0F">
        <w:rPr>
          <w:rFonts w:ascii="Times New Roman" w:hAnsi="Times New Roman" w:cs="Times New Roman"/>
          <w:szCs w:val="21"/>
        </w:rPr>
        <w:t xml:space="preserve">.    </w:t>
      </w:r>
    </w:p>
    <w:p w14:paraId="41F056A1" w14:textId="366502D8" w:rsidR="00E10BC1" w:rsidRPr="00161E0F" w:rsidRDefault="00E10BC1" w:rsidP="00567ECD">
      <w:pPr>
        <w:spacing w:line="360" w:lineRule="auto"/>
        <w:rPr>
          <w:rFonts w:ascii="Times New Roman" w:hAnsi="Times New Roman" w:cs="Times New Roman"/>
          <w:szCs w:val="21"/>
        </w:rPr>
      </w:pPr>
      <w:r w:rsidRPr="00161E0F">
        <w:rPr>
          <w:rFonts w:ascii="Times New Roman" w:hAnsi="Times New Roman" w:cs="Times New Roman" w:hint="eastAsia"/>
          <w:b/>
          <w:bCs/>
          <w:szCs w:val="21"/>
        </w:rPr>
        <w:t>M</w:t>
      </w:r>
      <w:r w:rsidRPr="00161E0F">
        <w:rPr>
          <w:rFonts w:ascii="Times New Roman" w:hAnsi="Times New Roman" w:cs="Times New Roman"/>
          <w:b/>
          <w:bCs/>
          <w:szCs w:val="21"/>
        </w:rPr>
        <w:t>ethods:</w:t>
      </w:r>
      <w:r w:rsidRPr="00161E0F">
        <w:rPr>
          <w:rFonts w:ascii="Times New Roman" w:hAnsi="Times New Roman" w:cs="Times New Roman"/>
          <w:szCs w:val="21"/>
        </w:rPr>
        <w:t xml:space="preserve"> </w:t>
      </w:r>
      <w:r w:rsidR="00161E0F" w:rsidRPr="00161E0F">
        <w:rPr>
          <w:rFonts w:ascii="Times New Roman" w:hAnsi="Times New Roman" w:cs="Times New Roman"/>
          <w:szCs w:val="21"/>
        </w:rPr>
        <w:t xml:space="preserve">We examined the association between individual residential outdoor LAN and T2DM incidence based </w:t>
      </w:r>
      <w:r w:rsidR="00795A40">
        <w:rPr>
          <w:rFonts w:ascii="Times New Roman" w:hAnsi="Times New Roman" w:cs="Times New Roman"/>
          <w:szCs w:val="21"/>
        </w:rPr>
        <w:t xml:space="preserve">on </w:t>
      </w:r>
      <w:r w:rsidR="00161E0F" w:rsidRPr="00161E0F">
        <w:rPr>
          <w:rFonts w:ascii="Times New Roman" w:hAnsi="Times New Roman" w:cs="Times New Roman"/>
          <w:szCs w:val="21"/>
        </w:rPr>
        <w:t>the UK biobank cohort.</w:t>
      </w:r>
      <w:r w:rsidR="00161E0F">
        <w:rPr>
          <w:rFonts w:ascii="Times New Roman" w:hAnsi="Times New Roman" w:cs="Times New Roman" w:hint="eastAsia"/>
          <w:szCs w:val="21"/>
        </w:rPr>
        <w:t xml:space="preserve"> </w:t>
      </w:r>
      <w:r w:rsidR="00795A40">
        <w:rPr>
          <w:rFonts w:ascii="Times New Roman" w:hAnsi="Times New Roman" w:cs="Times New Roman"/>
          <w:szCs w:val="21"/>
        </w:rPr>
        <w:t>W</w:t>
      </w:r>
      <w:r w:rsidRPr="00161E0F">
        <w:rPr>
          <w:rFonts w:ascii="Times New Roman" w:hAnsi="Times New Roman" w:cs="Times New Roman"/>
          <w:szCs w:val="21"/>
        </w:rPr>
        <w:t>e followed 286</w:t>
      </w:r>
      <w:r w:rsidR="003776CE" w:rsidRPr="00161E0F">
        <w:rPr>
          <w:rFonts w:ascii="Times New Roman" w:hAnsi="Times New Roman" w:cs="Times New Roman"/>
          <w:szCs w:val="21"/>
        </w:rPr>
        <w:t xml:space="preserve"> </w:t>
      </w:r>
      <w:r w:rsidRPr="00161E0F">
        <w:rPr>
          <w:rFonts w:ascii="Times New Roman" w:hAnsi="Times New Roman" w:cs="Times New Roman"/>
          <w:szCs w:val="21"/>
        </w:rPr>
        <w:t xml:space="preserve">116 persons from 2006 through 2020. </w:t>
      </w:r>
      <w:r w:rsidR="00C93C73" w:rsidRPr="00161E0F">
        <w:rPr>
          <w:rFonts w:ascii="Times New Roman" w:hAnsi="Times New Roman" w:cs="Times New Roman"/>
          <w:szCs w:val="21"/>
        </w:rPr>
        <w:t>Outdoor</w:t>
      </w:r>
      <w:r w:rsidRPr="00161E0F">
        <w:rPr>
          <w:rFonts w:ascii="Times New Roman" w:hAnsi="Times New Roman" w:cs="Times New Roman"/>
          <w:szCs w:val="21"/>
        </w:rPr>
        <w:t xml:space="preserve"> LAN exposure was estimated using time-varying satellite data for individual address with 1 km</w:t>
      </w:r>
      <w:r w:rsidRPr="00161E0F">
        <w:rPr>
          <w:rFonts w:ascii="Times New Roman" w:hAnsi="Times New Roman" w:cs="Times New Roman"/>
          <w:szCs w:val="21"/>
          <w:vertAlign w:val="superscript"/>
        </w:rPr>
        <w:t>2</w:t>
      </w:r>
      <w:r w:rsidRPr="00161E0F">
        <w:rPr>
          <w:rFonts w:ascii="Times New Roman" w:hAnsi="Times New Roman" w:cs="Times New Roman"/>
          <w:szCs w:val="21"/>
        </w:rPr>
        <w:t xml:space="preserve"> scale buffer during follow-up. </w:t>
      </w:r>
      <w:proofErr w:type="spellStart"/>
      <w:r w:rsidR="00795A40">
        <w:rPr>
          <w:rFonts w:ascii="Times New Roman" w:hAnsi="Times New Roman" w:cs="Times New Roman"/>
          <w:szCs w:val="21"/>
        </w:rPr>
        <w:t>I</w:t>
      </w:r>
      <w:r w:rsidRPr="00161E0F">
        <w:rPr>
          <w:rFonts w:ascii="Times New Roman" w:hAnsi="Times New Roman" w:cs="Times New Roman"/>
          <w:szCs w:val="21"/>
        </w:rPr>
        <w:t>ncident</w:t>
      </w:r>
      <w:r w:rsidR="00795A40">
        <w:rPr>
          <w:rFonts w:ascii="Times New Roman" w:hAnsi="Times New Roman" w:cs="Times New Roman"/>
          <w:szCs w:val="21"/>
        </w:rPr>
        <w:t>ce</w:t>
      </w:r>
      <w:proofErr w:type="spellEnd"/>
      <w:r w:rsidRPr="00161E0F">
        <w:rPr>
          <w:rFonts w:ascii="Times New Roman" w:hAnsi="Times New Roman" w:cs="Times New Roman"/>
          <w:szCs w:val="21"/>
        </w:rPr>
        <w:t xml:space="preserve"> of T2DM w</w:t>
      </w:r>
      <w:r w:rsidR="00795A40">
        <w:rPr>
          <w:rFonts w:ascii="Times New Roman" w:hAnsi="Times New Roman" w:cs="Times New Roman"/>
          <w:szCs w:val="21"/>
        </w:rPr>
        <w:t>as</w:t>
      </w:r>
      <w:r w:rsidRPr="00161E0F">
        <w:rPr>
          <w:rFonts w:ascii="Times New Roman" w:hAnsi="Times New Roman" w:cs="Times New Roman"/>
          <w:szCs w:val="21"/>
        </w:rPr>
        <w:t xml:space="preserve"> confirmed by </w:t>
      </w:r>
      <w:r w:rsidR="00A81985" w:rsidRPr="00161E0F">
        <w:rPr>
          <w:rFonts w:ascii="Times New Roman" w:hAnsi="Times New Roman" w:cs="Times New Roman"/>
          <w:szCs w:val="21"/>
        </w:rPr>
        <w:t xml:space="preserve">hospital inpatient records. We used Cox proportional hazard models to calcite hazard ratios (HRs) and 95% confidence intervals (CIs), adjusting for </w:t>
      </w:r>
      <w:bookmarkStart w:id="1" w:name="_Hlk110508124"/>
      <w:r w:rsidR="00A81985" w:rsidRPr="00161E0F">
        <w:rPr>
          <w:rFonts w:ascii="Times New Roman" w:hAnsi="Times New Roman" w:cs="Times New Roman"/>
          <w:szCs w:val="21"/>
        </w:rPr>
        <w:t>sociodemographic</w:t>
      </w:r>
      <w:bookmarkEnd w:id="1"/>
      <w:r w:rsidR="00A81985" w:rsidRPr="00161E0F">
        <w:rPr>
          <w:rFonts w:ascii="Times New Roman" w:hAnsi="Times New Roman" w:cs="Times New Roman"/>
          <w:szCs w:val="21"/>
        </w:rPr>
        <w:t xml:space="preserve">, </w:t>
      </w:r>
      <w:bookmarkStart w:id="2" w:name="_Hlk110508152"/>
      <w:r w:rsidR="00974B55" w:rsidRPr="00161E0F">
        <w:rPr>
          <w:rFonts w:ascii="Times New Roman" w:hAnsi="Times New Roman" w:cs="Times New Roman"/>
          <w:szCs w:val="21"/>
        </w:rPr>
        <w:t>regional</w:t>
      </w:r>
      <w:r w:rsidR="00A81985" w:rsidRPr="00161E0F">
        <w:rPr>
          <w:rFonts w:ascii="Times New Roman" w:hAnsi="Times New Roman" w:cs="Times New Roman"/>
          <w:szCs w:val="21"/>
        </w:rPr>
        <w:t xml:space="preserve"> economic</w:t>
      </w:r>
      <w:bookmarkEnd w:id="2"/>
      <w:r w:rsidR="00974B55" w:rsidRPr="00161E0F">
        <w:rPr>
          <w:rFonts w:ascii="Times New Roman" w:hAnsi="Times New Roman" w:cs="Times New Roman"/>
          <w:szCs w:val="21"/>
        </w:rPr>
        <w:t xml:space="preserve"> level</w:t>
      </w:r>
      <w:r w:rsidR="00A81985" w:rsidRPr="00161E0F">
        <w:rPr>
          <w:rFonts w:ascii="Times New Roman" w:hAnsi="Times New Roman" w:cs="Times New Roman"/>
          <w:szCs w:val="21"/>
        </w:rPr>
        <w:t>, and environmental risk factors.</w:t>
      </w:r>
    </w:p>
    <w:p w14:paraId="376B471E" w14:textId="7D9A325F" w:rsidR="00E10BC1" w:rsidRPr="00B90D80" w:rsidRDefault="00161E0F" w:rsidP="00567ECD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Findings</w:t>
      </w:r>
      <w:r w:rsidR="00A81985" w:rsidRPr="00161E0F">
        <w:rPr>
          <w:rFonts w:ascii="Times New Roman" w:hAnsi="Times New Roman" w:cs="Times New Roman"/>
          <w:b/>
          <w:bCs/>
          <w:szCs w:val="21"/>
        </w:rPr>
        <w:t xml:space="preserve">: </w:t>
      </w:r>
      <w:r w:rsidR="00A81985" w:rsidRPr="00161E0F">
        <w:rPr>
          <w:rFonts w:ascii="Times New Roman" w:hAnsi="Times New Roman" w:cs="Times New Roman"/>
          <w:szCs w:val="21"/>
        </w:rPr>
        <w:t>Over</w:t>
      </w:r>
      <w:r w:rsidR="00A81985" w:rsidRPr="00161E0F">
        <w:rPr>
          <w:rFonts w:ascii="Times New Roman" w:hAnsi="Times New Roman" w:cs="Times New Roman"/>
          <w:b/>
          <w:bCs/>
          <w:szCs w:val="21"/>
        </w:rPr>
        <w:t xml:space="preserve"> </w:t>
      </w:r>
      <w:r w:rsidR="00A81985" w:rsidRPr="00B90D80">
        <w:rPr>
          <w:rFonts w:ascii="Times New Roman" w:hAnsi="Times New Roman" w:cs="Times New Roman"/>
          <w:szCs w:val="21"/>
        </w:rPr>
        <w:t>3</w:t>
      </w:r>
      <w:r w:rsidR="003776CE" w:rsidRPr="00B90D80">
        <w:rPr>
          <w:rFonts w:ascii="Times New Roman" w:hAnsi="Times New Roman" w:cs="Times New Roman"/>
          <w:szCs w:val="21"/>
        </w:rPr>
        <w:t xml:space="preserve"> </w:t>
      </w:r>
      <w:r w:rsidR="00A81985" w:rsidRPr="00B90D80">
        <w:rPr>
          <w:rFonts w:ascii="Times New Roman" w:hAnsi="Times New Roman" w:cs="Times New Roman"/>
          <w:szCs w:val="21"/>
        </w:rPr>
        <w:t>049</w:t>
      </w:r>
      <w:r w:rsidR="003776CE" w:rsidRPr="00B90D80">
        <w:rPr>
          <w:rFonts w:ascii="Times New Roman" w:hAnsi="Times New Roman" w:cs="Times New Roman"/>
          <w:szCs w:val="21"/>
        </w:rPr>
        <w:t xml:space="preserve"> </w:t>
      </w:r>
      <w:r w:rsidR="00A81985" w:rsidRPr="00B90D80">
        <w:rPr>
          <w:rFonts w:ascii="Times New Roman" w:hAnsi="Times New Roman" w:cs="Times New Roman"/>
          <w:szCs w:val="21"/>
        </w:rPr>
        <w:t xml:space="preserve">016 person-years, we identified 8945 incident T2DM cases. Based on a fully adjusted model, the estimated HR for incident T2DM with an interquartile range (IQR) increase in </w:t>
      </w:r>
      <w:r w:rsidR="00C93C73" w:rsidRPr="00B90D80">
        <w:rPr>
          <w:rFonts w:ascii="Times New Roman" w:hAnsi="Times New Roman" w:cs="Times New Roman"/>
          <w:szCs w:val="21"/>
        </w:rPr>
        <w:t>outdoor</w:t>
      </w:r>
      <w:r w:rsidR="00A81985" w:rsidRPr="00B90D80">
        <w:rPr>
          <w:rFonts w:ascii="Times New Roman" w:hAnsi="Times New Roman" w:cs="Times New Roman"/>
          <w:szCs w:val="21"/>
        </w:rPr>
        <w:t xml:space="preserve"> LAN was 1.041 (95%CI: 1.011, 1.071). </w:t>
      </w:r>
      <w:r w:rsidR="00B1596F" w:rsidRPr="00B90D80">
        <w:rPr>
          <w:rFonts w:ascii="Times New Roman" w:hAnsi="Times New Roman" w:cs="Times New Roman"/>
          <w:szCs w:val="21"/>
        </w:rPr>
        <w:t>P</w:t>
      </w:r>
      <w:r w:rsidR="00C93C73" w:rsidRPr="00B90D80">
        <w:rPr>
          <w:rFonts w:ascii="Times New Roman" w:hAnsi="Times New Roman" w:cs="Times New Roman"/>
          <w:szCs w:val="21"/>
        </w:rPr>
        <w:t xml:space="preserve">articipants living in the highest quantile of outdoor LAN area have higher risks for T2DM incident [HR: </w:t>
      </w:r>
      <w:r w:rsidR="00C93C73" w:rsidRPr="00AB5E9E">
        <w:rPr>
          <w:rFonts w:ascii="Times New Roman" w:hAnsi="Times New Roman" w:cs="Times New Roman"/>
          <w:szCs w:val="21"/>
        </w:rPr>
        <w:t>1.187 (95%CI: 1.084, 1.301)</w:t>
      </w:r>
      <w:r w:rsidR="00C93C73" w:rsidRPr="00B90D80">
        <w:rPr>
          <w:rFonts w:ascii="Times New Roman" w:hAnsi="Times New Roman" w:cs="Times New Roman"/>
          <w:szCs w:val="21"/>
        </w:rPr>
        <w:t xml:space="preserve">]. </w:t>
      </w:r>
      <w:r w:rsidR="00A81985" w:rsidRPr="00B90D80">
        <w:rPr>
          <w:rFonts w:ascii="Times New Roman" w:hAnsi="Times New Roman" w:cs="Times New Roman"/>
          <w:szCs w:val="21"/>
        </w:rPr>
        <w:t xml:space="preserve">The exposure-response curve increases </w:t>
      </w:r>
      <w:bookmarkStart w:id="3" w:name="_Hlk111719119"/>
      <w:r w:rsidR="00A81985" w:rsidRPr="00B90D80">
        <w:rPr>
          <w:rFonts w:ascii="Times New Roman" w:hAnsi="Times New Roman" w:cs="Times New Roman"/>
          <w:szCs w:val="21"/>
        </w:rPr>
        <w:t xml:space="preserve">monotonically with a plateau at the higher levels of </w:t>
      </w:r>
      <w:r w:rsidR="00C93C73" w:rsidRPr="00B90D80">
        <w:rPr>
          <w:rFonts w:ascii="Times New Roman" w:hAnsi="Times New Roman" w:cs="Times New Roman"/>
          <w:szCs w:val="21"/>
        </w:rPr>
        <w:t>outdoor</w:t>
      </w:r>
      <w:r w:rsidR="00A81985" w:rsidRPr="00B90D80">
        <w:rPr>
          <w:rFonts w:ascii="Times New Roman" w:hAnsi="Times New Roman" w:cs="Times New Roman"/>
          <w:szCs w:val="21"/>
        </w:rPr>
        <w:t xml:space="preserve"> LAN</w:t>
      </w:r>
      <w:bookmarkEnd w:id="3"/>
      <w:r w:rsidR="00A81985" w:rsidRPr="00B90D80">
        <w:rPr>
          <w:rFonts w:ascii="Times New Roman" w:hAnsi="Times New Roman" w:cs="Times New Roman"/>
          <w:szCs w:val="21"/>
        </w:rPr>
        <w:t xml:space="preserve">. </w:t>
      </w:r>
      <w:r w:rsidR="00C93C73" w:rsidRPr="00B90D80">
        <w:rPr>
          <w:rFonts w:ascii="Times New Roman" w:hAnsi="Times New Roman" w:cs="Times New Roman"/>
          <w:szCs w:val="21"/>
        </w:rPr>
        <w:t xml:space="preserve">Additionally, we found obesity, hypertension, and </w:t>
      </w:r>
      <w:r w:rsidRPr="00AB5E9E">
        <w:rPr>
          <w:rFonts w:ascii="Times New Roman" w:hAnsi="Times New Roman" w:cs="Times New Roman"/>
          <w:szCs w:val="21"/>
        </w:rPr>
        <w:t>poor individual socioeconomic status</w:t>
      </w:r>
      <w:r w:rsidR="00FA1062" w:rsidRPr="00B90D80">
        <w:rPr>
          <w:rFonts w:ascii="Times New Roman" w:hAnsi="Times New Roman" w:cs="Times New Roman"/>
          <w:szCs w:val="21"/>
        </w:rPr>
        <w:t xml:space="preserve"> </w:t>
      </w:r>
      <w:r w:rsidR="00C93C73" w:rsidRPr="00B90D80">
        <w:rPr>
          <w:rFonts w:ascii="Times New Roman" w:hAnsi="Times New Roman" w:cs="Times New Roman"/>
          <w:szCs w:val="21"/>
        </w:rPr>
        <w:t>may exacerbate this association</w:t>
      </w:r>
      <w:r w:rsidR="003479EA" w:rsidRPr="00B90D80">
        <w:rPr>
          <w:rFonts w:ascii="Times New Roman" w:hAnsi="Times New Roman" w:cs="Times New Roman"/>
          <w:szCs w:val="21"/>
        </w:rPr>
        <w:t xml:space="preserve">. </w:t>
      </w:r>
      <w:r w:rsidR="00974B55" w:rsidRPr="00B90D80">
        <w:rPr>
          <w:rFonts w:ascii="Times New Roman" w:hAnsi="Times New Roman" w:cs="Times New Roman"/>
          <w:szCs w:val="21"/>
        </w:rPr>
        <w:t>Lastly, w</w:t>
      </w:r>
      <w:r w:rsidR="003479EA" w:rsidRPr="00B90D80">
        <w:rPr>
          <w:rFonts w:ascii="Times New Roman" w:hAnsi="Times New Roman" w:cs="Times New Roman"/>
          <w:szCs w:val="21"/>
        </w:rPr>
        <w:t xml:space="preserve">e found </w:t>
      </w:r>
      <w:r w:rsidR="00974B55" w:rsidRPr="00B90D80">
        <w:rPr>
          <w:rFonts w:ascii="Times New Roman" w:hAnsi="Times New Roman" w:cs="Times New Roman"/>
          <w:szCs w:val="21"/>
        </w:rPr>
        <w:t>abnormal sleep status</w:t>
      </w:r>
      <w:r w:rsidR="003479EA" w:rsidRPr="00B90D80">
        <w:rPr>
          <w:rFonts w:ascii="Times New Roman" w:hAnsi="Times New Roman" w:cs="Times New Roman"/>
          <w:szCs w:val="21"/>
        </w:rPr>
        <w:t xml:space="preserve"> may </w:t>
      </w:r>
      <w:r w:rsidR="00974B55" w:rsidRPr="00B90D80">
        <w:rPr>
          <w:rFonts w:ascii="Times New Roman" w:hAnsi="Times New Roman" w:cs="Times New Roman"/>
          <w:szCs w:val="21"/>
        </w:rPr>
        <w:t>have a 4.</w:t>
      </w:r>
      <w:r w:rsidR="00964B5A" w:rsidRPr="00B90D80">
        <w:rPr>
          <w:rFonts w:ascii="Times New Roman" w:hAnsi="Times New Roman" w:cs="Times New Roman"/>
          <w:szCs w:val="21"/>
        </w:rPr>
        <w:t>73</w:t>
      </w:r>
      <w:r w:rsidR="00974B55" w:rsidRPr="00B90D80">
        <w:rPr>
          <w:rFonts w:ascii="Times New Roman" w:hAnsi="Times New Roman" w:cs="Times New Roman"/>
          <w:szCs w:val="21"/>
        </w:rPr>
        <w:t xml:space="preserve">% mediation proportion </w:t>
      </w:r>
      <w:r w:rsidR="003479EA" w:rsidRPr="00B90D80">
        <w:rPr>
          <w:rFonts w:ascii="Times New Roman" w:hAnsi="Times New Roman" w:cs="Times New Roman"/>
          <w:szCs w:val="21"/>
        </w:rPr>
        <w:t xml:space="preserve">on the association of outdoor LAN </w:t>
      </w:r>
      <w:r w:rsidR="00974B55" w:rsidRPr="00B90D80">
        <w:rPr>
          <w:rFonts w:ascii="Times New Roman" w:hAnsi="Times New Roman" w:cs="Times New Roman"/>
          <w:szCs w:val="21"/>
        </w:rPr>
        <w:t>with</w:t>
      </w:r>
      <w:r w:rsidR="003479EA" w:rsidRPr="00B90D80">
        <w:rPr>
          <w:rFonts w:ascii="Times New Roman" w:hAnsi="Times New Roman" w:cs="Times New Roman"/>
          <w:szCs w:val="21"/>
        </w:rPr>
        <w:t xml:space="preserve"> T2DM. </w:t>
      </w:r>
    </w:p>
    <w:p w14:paraId="032C8A0C" w14:textId="48D7B8A5" w:rsidR="00C93C73" w:rsidRPr="00AB5E9E" w:rsidRDefault="00161E0F" w:rsidP="00567ECD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Interpretation</w:t>
      </w:r>
      <w:r w:rsidR="00C93C73" w:rsidRPr="00B90D80">
        <w:rPr>
          <w:rFonts w:ascii="Times New Roman" w:hAnsi="Times New Roman" w:cs="Times New Roman"/>
          <w:b/>
          <w:bCs/>
          <w:szCs w:val="21"/>
        </w:rPr>
        <w:t xml:space="preserve">: </w:t>
      </w:r>
      <w:r w:rsidR="00C93C73" w:rsidRPr="00B90D80">
        <w:rPr>
          <w:rFonts w:ascii="Times New Roman" w:hAnsi="Times New Roman" w:cs="Times New Roman"/>
          <w:szCs w:val="21"/>
        </w:rPr>
        <w:t xml:space="preserve">Although further work </w:t>
      </w:r>
      <w:r w:rsidR="00F91219">
        <w:rPr>
          <w:rFonts w:ascii="Times New Roman" w:hAnsi="Times New Roman" w:cs="Times New Roman"/>
          <w:szCs w:val="21"/>
        </w:rPr>
        <w:t xml:space="preserve">in other cohorts </w:t>
      </w:r>
      <w:r w:rsidR="00C93C73" w:rsidRPr="00B90D80">
        <w:rPr>
          <w:rFonts w:ascii="Times New Roman" w:hAnsi="Times New Roman" w:cs="Times New Roman"/>
          <w:szCs w:val="21"/>
        </w:rPr>
        <w:t>is required to confirm our results and to clarify potential mechanisms, our findings suggest that exposure to residential outdoor LAN may contribute to T2DM risk.</w:t>
      </w:r>
    </w:p>
    <w:p w14:paraId="55848FB4" w14:textId="6F5EFD12" w:rsidR="00161E0F" w:rsidRDefault="00161E0F" w:rsidP="00567ECD">
      <w:pPr>
        <w:spacing w:line="360" w:lineRule="auto"/>
        <w:rPr>
          <w:rFonts w:ascii="Times New Roman" w:hAnsi="Times New Roman" w:cs="Times New Roman"/>
          <w:szCs w:val="21"/>
        </w:rPr>
      </w:pPr>
    </w:p>
    <w:p w14:paraId="41C11FD5" w14:textId="77777777" w:rsidR="00567ECD" w:rsidRDefault="00567ECD" w:rsidP="00567ECD">
      <w:pPr>
        <w:spacing w:line="360" w:lineRule="auto"/>
        <w:rPr>
          <w:rFonts w:ascii="Times New Roman" w:hAnsi="Times New Roman" w:cs="Times New Roman"/>
          <w:szCs w:val="21"/>
        </w:rPr>
      </w:pPr>
    </w:p>
    <w:p w14:paraId="3EB2A5EB" w14:textId="77777777" w:rsidR="00161E0F" w:rsidRPr="00B90D80" w:rsidRDefault="00161E0F" w:rsidP="00567ECD">
      <w:pPr>
        <w:spacing w:line="360" w:lineRule="auto"/>
        <w:rPr>
          <w:rFonts w:ascii="Times New Roman" w:hAnsi="Times New Roman" w:cs="Times New Roman"/>
        </w:rPr>
      </w:pPr>
      <w:r w:rsidRPr="00161E0F">
        <w:rPr>
          <w:rFonts w:ascii="Times New Roman" w:hAnsi="Times New Roman" w:cs="Times New Roman"/>
          <w:b/>
          <w:bCs/>
        </w:rPr>
        <w:t xml:space="preserve">Funding: </w:t>
      </w:r>
      <w:r w:rsidRPr="00B90D80">
        <w:rPr>
          <w:rFonts w:ascii="Times New Roman" w:hAnsi="Times New Roman" w:cs="Times New Roman"/>
        </w:rPr>
        <w:t xml:space="preserve">This study was funded by grants from the China National Key Research and Development Program(2018YFC1315300) and the State Scholarship Fund of China Scholarship Council (grant no: 202006015015,202006015008). </w:t>
      </w:r>
    </w:p>
    <w:p w14:paraId="57E31BE9" w14:textId="77777777" w:rsidR="00161E0F" w:rsidRPr="00AB5E9E" w:rsidRDefault="00161E0F" w:rsidP="00567ECD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5B8B3987" w14:textId="77777777" w:rsidR="00161E0F" w:rsidRDefault="00161E0F" w:rsidP="00161E0F">
      <w:pPr>
        <w:rPr>
          <w:rFonts w:ascii="Times New Roman" w:hAnsi="Times New Roman" w:cs="Times New Roman"/>
          <w:highlight w:val="yellow"/>
        </w:rPr>
      </w:pPr>
    </w:p>
    <w:p w14:paraId="347FFE30" w14:textId="77777777" w:rsidR="00161E0F" w:rsidRDefault="00161E0F" w:rsidP="00161E0F">
      <w:pPr>
        <w:rPr>
          <w:rFonts w:ascii="Times New Roman" w:hAnsi="Times New Roman" w:cs="Times New Roman"/>
          <w:highlight w:val="yellow"/>
        </w:rPr>
      </w:pPr>
    </w:p>
    <w:p w14:paraId="227C142F" w14:textId="77777777" w:rsidR="00161E0F" w:rsidRDefault="00161E0F" w:rsidP="00161E0F">
      <w:pPr>
        <w:rPr>
          <w:rFonts w:ascii="Times New Roman" w:hAnsi="Times New Roman" w:cs="Times New Roman"/>
          <w:highlight w:val="yellow"/>
        </w:rPr>
      </w:pPr>
    </w:p>
    <w:p w14:paraId="7DBF5E34" w14:textId="77777777" w:rsidR="00161E0F" w:rsidRDefault="00161E0F" w:rsidP="00161E0F">
      <w:pPr>
        <w:rPr>
          <w:rFonts w:ascii="Times New Roman" w:hAnsi="Times New Roman" w:cs="Times New Roman"/>
          <w:highlight w:val="yellow"/>
        </w:rPr>
      </w:pPr>
    </w:p>
    <w:p w14:paraId="2E9A89B4" w14:textId="77777777" w:rsidR="00161E0F" w:rsidRDefault="00161E0F" w:rsidP="00161E0F">
      <w:pPr>
        <w:rPr>
          <w:rFonts w:ascii="Times New Roman" w:hAnsi="Times New Roman" w:cs="Times New Roman"/>
          <w:highlight w:val="yellow"/>
        </w:rPr>
      </w:pPr>
    </w:p>
    <w:p w14:paraId="46880A8C" w14:textId="77777777" w:rsidR="00161E0F" w:rsidRDefault="00161E0F" w:rsidP="00161E0F">
      <w:pPr>
        <w:rPr>
          <w:rFonts w:ascii="Times New Roman" w:hAnsi="Times New Roman" w:cs="Times New Roman"/>
          <w:highlight w:val="yellow"/>
        </w:rPr>
      </w:pPr>
    </w:p>
    <w:p w14:paraId="7B99FC7F" w14:textId="77777777" w:rsidR="00161E0F" w:rsidRDefault="00161E0F" w:rsidP="00161E0F">
      <w:pPr>
        <w:rPr>
          <w:rFonts w:ascii="Times New Roman" w:hAnsi="Times New Roman" w:cs="Times New Roman"/>
          <w:highlight w:val="yellow"/>
        </w:rPr>
      </w:pPr>
    </w:p>
    <w:p w14:paraId="74756FA5" w14:textId="77777777" w:rsidR="00161E0F" w:rsidRDefault="00161E0F" w:rsidP="00161E0F">
      <w:pPr>
        <w:rPr>
          <w:rFonts w:ascii="Times New Roman" w:hAnsi="Times New Roman" w:cs="Times New Roman"/>
          <w:highlight w:val="yellow"/>
        </w:rPr>
      </w:pPr>
    </w:p>
    <w:p w14:paraId="29C5D77C" w14:textId="5D788AE6" w:rsidR="00161E0F" w:rsidRPr="00B90D80" w:rsidRDefault="00161E0F" w:rsidP="00567ECD">
      <w:pPr>
        <w:spacing w:line="360" w:lineRule="auto"/>
        <w:rPr>
          <w:rFonts w:ascii="Times New Roman" w:hAnsi="Times New Roman" w:cs="Times New Roman"/>
          <w:b/>
          <w:bCs/>
        </w:rPr>
      </w:pPr>
      <w:r w:rsidRPr="00B90D80">
        <w:rPr>
          <w:rFonts w:ascii="Times New Roman" w:hAnsi="Times New Roman" w:cs="Times New Roman"/>
          <w:b/>
          <w:bCs/>
        </w:rPr>
        <w:t>Panel:</w:t>
      </w:r>
    </w:p>
    <w:p w14:paraId="25E86D7D" w14:textId="77777777" w:rsidR="00161E0F" w:rsidRPr="00D107E2" w:rsidRDefault="00161E0F" w:rsidP="00567ECD">
      <w:pPr>
        <w:spacing w:line="360" w:lineRule="auto"/>
        <w:rPr>
          <w:rFonts w:ascii="Times New Roman" w:hAnsi="Times New Roman" w:cs="Times New Roman"/>
        </w:rPr>
      </w:pPr>
      <w:r w:rsidRPr="00D107E2">
        <w:rPr>
          <w:rFonts w:ascii="Times New Roman" w:hAnsi="Times New Roman" w:cs="Times New Roman"/>
        </w:rPr>
        <w:t>Research in context</w:t>
      </w:r>
    </w:p>
    <w:p w14:paraId="60BD2C26" w14:textId="77777777" w:rsidR="00161E0F" w:rsidRPr="00D107E2" w:rsidRDefault="00161E0F" w:rsidP="00567ECD">
      <w:pPr>
        <w:spacing w:line="360" w:lineRule="auto"/>
        <w:rPr>
          <w:rFonts w:ascii="Times New Roman" w:hAnsi="Times New Roman" w:cs="Times New Roman"/>
          <w:b/>
          <w:bCs/>
        </w:rPr>
      </w:pPr>
      <w:r w:rsidRPr="00D107E2">
        <w:rPr>
          <w:rFonts w:ascii="Times New Roman" w:hAnsi="Times New Roman" w:cs="Times New Roman"/>
          <w:b/>
          <w:bCs/>
        </w:rPr>
        <w:t>Evidence before this study</w:t>
      </w:r>
    </w:p>
    <w:p w14:paraId="5453A28B" w14:textId="634F9DE3" w:rsidR="00161E0F" w:rsidRPr="00D107E2" w:rsidRDefault="00161E0F" w:rsidP="00567ECD">
      <w:pPr>
        <w:spacing w:line="360" w:lineRule="auto"/>
        <w:rPr>
          <w:rFonts w:ascii="Times New Roman" w:hAnsi="Times New Roman" w:cs="Times New Roman"/>
        </w:rPr>
      </w:pPr>
      <w:r w:rsidRPr="00D107E2">
        <w:rPr>
          <w:rFonts w:ascii="Times New Roman" w:hAnsi="Times New Roman" w:cs="Times New Roman"/>
        </w:rPr>
        <w:t xml:space="preserve">We searched PubMed for </w:t>
      </w:r>
      <w:r w:rsidR="00AB5E9E" w:rsidRPr="00D107E2">
        <w:rPr>
          <w:rFonts w:ascii="Times New Roman" w:hAnsi="Times New Roman" w:cs="Times New Roman"/>
        </w:rPr>
        <w:t>epidemiological</w:t>
      </w:r>
      <w:r w:rsidRPr="00D107E2">
        <w:rPr>
          <w:rFonts w:ascii="Times New Roman" w:hAnsi="Times New Roman" w:cs="Times New Roman"/>
        </w:rPr>
        <w:t xml:space="preserve"> studies published between Jan 1, 2019, and Aug 18, 2022, using the search terms “light at night”</w:t>
      </w:r>
      <w:r w:rsidR="0005550A" w:rsidRPr="00D107E2">
        <w:rPr>
          <w:rFonts w:ascii="Times New Roman" w:hAnsi="Times New Roman" w:cs="Times New Roman"/>
        </w:rPr>
        <w:t>,” artificial</w:t>
      </w:r>
      <w:r w:rsidR="0058763A" w:rsidRPr="00D107E2">
        <w:rPr>
          <w:rFonts w:ascii="Times New Roman" w:hAnsi="Times New Roman" w:cs="Times New Roman"/>
        </w:rPr>
        <w:t xml:space="preserve"> light”</w:t>
      </w:r>
      <w:r w:rsidR="00AB5E9E" w:rsidRPr="00D107E2">
        <w:rPr>
          <w:rFonts w:ascii="Times New Roman" w:hAnsi="Times New Roman" w:cs="Times New Roman"/>
        </w:rPr>
        <w:t>,</w:t>
      </w:r>
      <w:r w:rsidRPr="00D107E2">
        <w:rPr>
          <w:rFonts w:ascii="Times New Roman" w:hAnsi="Times New Roman" w:cs="Times New Roman"/>
        </w:rPr>
        <w:t xml:space="preserve"> “</w:t>
      </w:r>
      <w:r w:rsidR="00301880" w:rsidRPr="00D107E2">
        <w:rPr>
          <w:rFonts w:ascii="Times New Roman" w:hAnsi="Times New Roman" w:cs="Times New Roman"/>
        </w:rPr>
        <w:t>diabetes”, ‘cohort study’</w:t>
      </w:r>
      <w:r w:rsidRPr="00D107E2">
        <w:rPr>
          <w:rFonts w:ascii="Times New Roman" w:hAnsi="Times New Roman" w:cs="Times New Roman"/>
        </w:rPr>
        <w:t xml:space="preserve">. </w:t>
      </w:r>
      <w:r w:rsidR="00301880" w:rsidRPr="00D107E2">
        <w:rPr>
          <w:rFonts w:ascii="Times New Roman" w:hAnsi="Times New Roman" w:cs="Times New Roman"/>
        </w:rPr>
        <w:t>Only two re</w:t>
      </w:r>
      <w:r w:rsidR="00B23EFE" w:rsidRPr="00D107E2">
        <w:rPr>
          <w:rFonts w:ascii="Times New Roman" w:hAnsi="Times New Roman" w:cs="Times New Roman"/>
        </w:rPr>
        <w:t>l</w:t>
      </w:r>
      <w:r w:rsidR="00301880" w:rsidRPr="00D107E2">
        <w:rPr>
          <w:rFonts w:ascii="Times New Roman" w:hAnsi="Times New Roman" w:cs="Times New Roman"/>
        </w:rPr>
        <w:t>e</w:t>
      </w:r>
      <w:r w:rsidR="00B23EFE" w:rsidRPr="00D107E2">
        <w:rPr>
          <w:rFonts w:ascii="Times New Roman" w:hAnsi="Times New Roman" w:cs="Times New Roman"/>
        </w:rPr>
        <w:t>v</w:t>
      </w:r>
      <w:r w:rsidR="00301880" w:rsidRPr="00D107E2">
        <w:rPr>
          <w:rFonts w:ascii="Times New Roman" w:hAnsi="Times New Roman" w:cs="Times New Roman"/>
        </w:rPr>
        <w:t>ant</w:t>
      </w:r>
      <w:r w:rsidR="00B23EFE" w:rsidRPr="00D107E2">
        <w:rPr>
          <w:rFonts w:ascii="Times New Roman" w:hAnsi="Times New Roman" w:cs="Times New Roman"/>
        </w:rPr>
        <w:t xml:space="preserve"> study: one s</w:t>
      </w:r>
      <w:r w:rsidRPr="00D107E2">
        <w:rPr>
          <w:rFonts w:ascii="Times New Roman" w:hAnsi="Times New Roman" w:cs="Times New Roman"/>
        </w:rPr>
        <w:t xml:space="preserve">mall </w:t>
      </w:r>
      <w:r w:rsidR="00B23EFE" w:rsidRPr="00D107E2">
        <w:rPr>
          <w:rFonts w:ascii="Times New Roman" w:hAnsi="Times New Roman" w:cs="Times New Roman"/>
        </w:rPr>
        <w:t xml:space="preserve">cohort </w:t>
      </w:r>
      <w:r w:rsidRPr="00D107E2">
        <w:rPr>
          <w:rFonts w:ascii="Times New Roman" w:hAnsi="Times New Roman" w:cs="Times New Roman"/>
        </w:rPr>
        <w:t>study (678 people)</w:t>
      </w:r>
      <w:r w:rsidR="00B23EFE" w:rsidRPr="00D107E2">
        <w:rPr>
          <w:rFonts w:ascii="Times New Roman" w:hAnsi="Times New Roman" w:cs="Times New Roman"/>
        </w:rPr>
        <w:t xml:space="preserve"> found</w:t>
      </w:r>
      <w:r w:rsidRPr="00D107E2">
        <w:rPr>
          <w:rFonts w:ascii="Times New Roman" w:hAnsi="Times New Roman" w:cs="Times New Roman"/>
        </w:rPr>
        <w:t xml:space="preserve"> that</w:t>
      </w:r>
      <w:r w:rsidR="00B23EFE" w:rsidRPr="00D107E2">
        <w:rPr>
          <w:rFonts w:ascii="Times New Roman" w:hAnsi="Times New Roman" w:cs="Times New Roman"/>
        </w:rPr>
        <w:t xml:space="preserve"> light at night (LAN) exposure might increase the risk of </w:t>
      </w:r>
      <w:r w:rsidRPr="00D107E2">
        <w:rPr>
          <w:rFonts w:ascii="Times New Roman" w:hAnsi="Times New Roman" w:cs="Times New Roman"/>
        </w:rPr>
        <w:t>elderly people with diabetes</w:t>
      </w:r>
      <w:r w:rsidR="00B23EFE" w:rsidRPr="00D107E2">
        <w:rPr>
          <w:rFonts w:ascii="Times New Roman" w:hAnsi="Times New Roman" w:cs="Times New Roman"/>
        </w:rPr>
        <w:t>;</w:t>
      </w:r>
      <w:r w:rsidRPr="00D107E2">
        <w:rPr>
          <w:rFonts w:ascii="Times New Roman" w:hAnsi="Times New Roman" w:cs="Times New Roman"/>
        </w:rPr>
        <w:t xml:space="preserve"> </w:t>
      </w:r>
      <w:r w:rsidR="00B23EFE" w:rsidRPr="00D107E2">
        <w:rPr>
          <w:rFonts w:ascii="Times New Roman" w:hAnsi="Times New Roman" w:cs="Times New Roman"/>
        </w:rPr>
        <w:t>a</w:t>
      </w:r>
      <w:r w:rsidRPr="00D107E2">
        <w:rPr>
          <w:rFonts w:ascii="Times New Roman" w:hAnsi="Times New Roman" w:cs="Times New Roman"/>
        </w:rPr>
        <w:t xml:space="preserve">nother cross-section study (552 people) </w:t>
      </w:r>
      <w:r w:rsidR="00B23EFE" w:rsidRPr="00D107E2">
        <w:rPr>
          <w:rFonts w:ascii="Times New Roman" w:hAnsi="Times New Roman" w:cs="Times New Roman"/>
        </w:rPr>
        <w:t xml:space="preserve">also found similar results in </w:t>
      </w:r>
      <w:r w:rsidR="000B7C01" w:rsidRPr="00D107E2">
        <w:rPr>
          <w:rFonts w:ascii="Times New Roman" w:hAnsi="Times New Roman" w:cs="Times New Roman"/>
        </w:rPr>
        <w:t xml:space="preserve">an </w:t>
      </w:r>
      <w:r w:rsidR="00B23EFE" w:rsidRPr="00D107E2">
        <w:rPr>
          <w:rFonts w:ascii="Times New Roman" w:hAnsi="Times New Roman" w:cs="Times New Roman"/>
        </w:rPr>
        <w:t>elderly population</w:t>
      </w:r>
      <w:r w:rsidRPr="00D107E2">
        <w:rPr>
          <w:rFonts w:ascii="Times New Roman" w:hAnsi="Times New Roman" w:cs="Times New Roman"/>
        </w:rPr>
        <w:t xml:space="preserve">. </w:t>
      </w:r>
      <w:r w:rsidR="00B23EFE" w:rsidRPr="00D107E2">
        <w:rPr>
          <w:rFonts w:ascii="Times New Roman" w:hAnsi="Times New Roman" w:cs="Times New Roman"/>
        </w:rPr>
        <w:t>These studies are useful in that they provide the evidence</w:t>
      </w:r>
      <w:r w:rsidRPr="00D107E2">
        <w:rPr>
          <w:rFonts w:ascii="Times New Roman" w:hAnsi="Times New Roman" w:cs="Times New Roman"/>
        </w:rPr>
        <w:t xml:space="preserve"> </w:t>
      </w:r>
      <w:r w:rsidR="00B23EFE" w:rsidRPr="00D107E2">
        <w:rPr>
          <w:rFonts w:ascii="Times New Roman" w:hAnsi="Times New Roman" w:cs="Times New Roman"/>
        </w:rPr>
        <w:t>that LAN might have adverse effects on diabetes. However, no exposure-response curves were provided</w:t>
      </w:r>
      <w:r w:rsidR="00454E3E" w:rsidRPr="00D107E2">
        <w:rPr>
          <w:rFonts w:ascii="Times New Roman" w:hAnsi="Times New Roman" w:cs="Times New Roman"/>
        </w:rPr>
        <w:t xml:space="preserve"> because of </w:t>
      </w:r>
      <w:r w:rsidR="00E66F75" w:rsidRPr="00D107E2">
        <w:rPr>
          <w:rFonts w:ascii="Times New Roman" w:hAnsi="Times New Roman" w:cs="Times New Roman"/>
        </w:rPr>
        <w:t xml:space="preserve">the </w:t>
      </w:r>
      <w:r w:rsidR="00454E3E" w:rsidRPr="00D107E2">
        <w:rPr>
          <w:rFonts w:ascii="Times New Roman" w:hAnsi="Times New Roman" w:cs="Times New Roman"/>
        </w:rPr>
        <w:t>small population</w:t>
      </w:r>
      <w:r w:rsidR="00E66F75" w:rsidRPr="00D107E2">
        <w:rPr>
          <w:rFonts w:ascii="Times New Roman" w:hAnsi="Times New Roman" w:cs="Times New Roman"/>
        </w:rPr>
        <w:t>s involved</w:t>
      </w:r>
      <w:r w:rsidR="00454E3E" w:rsidRPr="00D107E2">
        <w:rPr>
          <w:rFonts w:ascii="Times New Roman" w:hAnsi="Times New Roman" w:cs="Times New Roman"/>
        </w:rPr>
        <w:t>.</w:t>
      </w:r>
      <w:r w:rsidRPr="00D107E2">
        <w:rPr>
          <w:rFonts w:ascii="Times New Roman" w:hAnsi="Times New Roman" w:cs="Times New Roman"/>
        </w:rPr>
        <w:t xml:space="preserve"> </w:t>
      </w:r>
    </w:p>
    <w:p w14:paraId="278F8830" w14:textId="77777777" w:rsidR="00161E0F" w:rsidRPr="00D107E2" w:rsidRDefault="00161E0F" w:rsidP="00567ECD">
      <w:pPr>
        <w:spacing w:line="360" w:lineRule="auto"/>
        <w:rPr>
          <w:rFonts w:ascii="Times New Roman" w:hAnsi="Times New Roman" w:cs="Times New Roman"/>
          <w:b/>
          <w:bCs/>
        </w:rPr>
      </w:pPr>
      <w:r w:rsidRPr="00D107E2">
        <w:rPr>
          <w:rFonts w:ascii="Times New Roman" w:hAnsi="Times New Roman" w:cs="Times New Roman"/>
          <w:b/>
          <w:bCs/>
        </w:rPr>
        <w:t>Added value of this study</w:t>
      </w:r>
    </w:p>
    <w:p w14:paraId="12CC1878" w14:textId="549B0034" w:rsidR="00454E3E" w:rsidRPr="00D107E2" w:rsidRDefault="00454E3E" w:rsidP="00567ECD">
      <w:pPr>
        <w:spacing w:line="360" w:lineRule="auto"/>
        <w:rPr>
          <w:rFonts w:ascii="Times New Roman" w:hAnsi="Times New Roman" w:cs="Times New Roman"/>
        </w:rPr>
      </w:pPr>
      <w:r w:rsidRPr="00D107E2">
        <w:rPr>
          <w:rFonts w:ascii="Times New Roman" w:hAnsi="Times New Roman" w:cs="Times New Roman"/>
        </w:rPr>
        <w:t>In this study, we found middle-aged and elderly people with higher outdoor LAN exposure exhibited increased risks of T2DM based on</w:t>
      </w:r>
      <w:r w:rsidR="00161E0F" w:rsidRPr="00D107E2">
        <w:rPr>
          <w:rFonts w:ascii="Times New Roman" w:hAnsi="Times New Roman" w:cs="Times New Roman"/>
        </w:rPr>
        <w:t xml:space="preserve"> </w:t>
      </w:r>
      <w:r w:rsidR="00E66F75" w:rsidRPr="00D107E2">
        <w:rPr>
          <w:rFonts w:ascii="Times New Roman" w:hAnsi="Times New Roman" w:cs="Times New Roman"/>
        </w:rPr>
        <w:t xml:space="preserve">a </w:t>
      </w:r>
      <w:r w:rsidR="00161E0F" w:rsidRPr="00D107E2">
        <w:rPr>
          <w:rFonts w:ascii="Times New Roman" w:hAnsi="Times New Roman" w:cs="Times New Roman"/>
        </w:rPr>
        <w:t xml:space="preserve">large population-based sample (286 116 people) of the English population. </w:t>
      </w:r>
    </w:p>
    <w:p w14:paraId="48685D2C" w14:textId="5C2AD695" w:rsidR="00161E0F" w:rsidRPr="00D107E2" w:rsidRDefault="00FF7333" w:rsidP="00567ECD">
      <w:pPr>
        <w:spacing w:line="360" w:lineRule="auto"/>
        <w:rPr>
          <w:rFonts w:ascii="Times New Roman" w:hAnsi="Times New Roman" w:cs="Times New Roman"/>
        </w:rPr>
      </w:pPr>
      <w:r w:rsidRPr="00D107E2">
        <w:rPr>
          <w:rFonts w:ascii="Times New Roman" w:hAnsi="Times New Roman" w:cs="Times New Roman"/>
        </w:rPr>
        <w:t>T</w:t>
      </w:r>
      <w:r w:rsidR="00454E3E" w:rsidRPr="00D107E2">
        <w:rPr>
          <w:rFonts w:ascii="Times New Roman" w:hAnsi="Times New Roman" w:cs="Times New Roman"/>
        </w:rPr>
        <w:t>he exposure-response curve</w:t>
      </w:r>
      <w:r w:rsidRPr="00D107E2">
        <w:rPr>
          <w:rFonts w:ascii="Times New Roman" w:hAnsi="Times New Roman" w:cs="Times New Roman"/>
        </w:rPr>
        <w:t xml:space="preserve"> showed that the association between them</w:t>
      </w:r>
      <w:r w:rsidR="00161E0F" w:rsidRPr="00D107E2">
        <w:rPr>
          <w:rFonts w:ascii="Times New Roman" w:hAnsi="Times New Roman" w:cs="Times New Roman"/>
        </w:rPr>
        <w:t xml:space="preserve"> is monotonically increasing with a plateau at </w:t>
      </w:r>
      <w:r w:rsidR="000F422A" w:rsidRPr="00D107E2">
        <w:rPr>
          <w:rFonts w:ascii="Times New Roman" w:hAnsi="Times New Roman" w:cs="Times New Roman"/>
        </w:rPr>
        <w:t xml:space="preserve">a </w:t>
      </w:r>
      <w:r w:rsidR="00161E0F" w:rsidRPr="00D107E2">
        <w:rPr>
          <w:rFonts w:ascii="Times New Roman" w:hAnsi="Times New Roman" w:cs="Times New Roman"/>
        </w:rPr>
        <w:t xml:space="preserve">high LAN level. </w:t>
      </w:r>
      <w:r w:rsidR="000F422A" w:rsidRPr="00D107E2">
        <w:rPr>
          <w:rFonts w:ascii="Times New Roman" w:hAnsi="Times New Roman" w:cs="Times New Roman"/>
        </w:rPr>
        <w:t>Furthermore,</w:t>
      </w:r>
      <w:r w:rsidRPr="00D107E2">
        <w:rPr>
          <w:rFonts w:ascii="Times New Roman" w:hAnsi="Times New Roman" w:cs="Times New Roman"/>
        </w:rPr>
        <w:t xml:space="preserve"> t</w:t>
      </w:r>
      <w:r w:rsidR="00161E0F" w:rsidRPr="00D107E2">
        <w:rPr>
          <w:rFonts w:ascii="Times New Roman" w:hAnsi="Times New Roman" w:cs="Times New Roman"/>
        </w:rPr>
        <w:t xml:space="preserve">he association was significantly influenced by obesity, </w:t>
      </w:r>
      <w:proofErr w:type="gramStart"/>
      <w:r w:rsidR="00161E0F" w:rsidRPr="00D107E2">
        <w:rPr>
          <w:rFonts w:ascii="Times New Roman" w:hAnsi="Times New Roman" w:cs="Times New Roman"/>
        </w:rPr>
        <w:t>hypertension</w:t>
      </w:r>
      <w:proofErr w:type="gramEnd"/>
      <w:r w:rsidR="00161E0F" w:rsidRPr="00D107E2">
        <w:rPr>
          <w:rFonts w:ascii="Times New Roman" w:hAnsi="Times New Roman" w:cs="Times New Roman"/>
        </w:rPr>
        <w:t xml:space="preserve"> and </w:t>
      </w:r>
      <w:bookmarkStart w:id="4" w:name="_Hlk111767839"/>
      <w:r w:rsidR="00161E0F" w:rsidRPr="00D107E2">
        <w:rPr>
          <w:rFonts w:ascii="Times New Roman" w:hAnsi="Times New Roman" w:cs="Times New Roman"/>
        </w:rPr>
        <w:t>poor individual socioeconomic status</w:t>
      </w:r>
      <w:bookmarkEnd w:id="4"/>
      <w:r w:rsidR="00161E0F" w:rsidRPr="00D107E2">
        <w:rPr>
          <w:rFonts w:ascii="Times New Roman" w:hAnsi="Times New Roman" w:cs="Times New Roman"/>
        </w:rPr>
        <w:t xml:space="preserve">. </w:t>
      </w:r>
      <w:r w:rsidRPr="00D107E2">
        <w:rPr>
          <w:rFonts w:ascii="Times New Roman" w:hAnsi="Times New Roman" w:cs="Times New Roman"/>
        </w:rPr>
        <w:t>Sleep status might mediate the association between t</w:t>
      </w:r>
      <w:r w:rsidR="00161E0F" w:rsidRPr="00D107E2">
        <w:rPr>
          <w:rFonts w:ascii="Times New Roman" w:hAnsi="Times New Roman" w:cs="Times New Roman"/>
        </w:rPr>
        <w:t xml:space="preserve">he outdoor LAN </w:t>
      </w:r>
      <w:r w:rsidRPr="00D107E2">
        <w:rPr>
          <w:rFonts w:ascii="Times New Roman" w:hAnsi="Times New Roman" w:cs="Times New Roman"/>
        </w:rPr>
        <w:t>and</w:t>
      </w:r>
      <w:r w:rsidR="00161E0F" w:rsidRPr="00D107E2">
        <w:rPr>
          <w:rFonts w:ascii="Times New Roman" w:hAnsi="Times New Roman" w:cs="Times New Roman"/>
        </w:rPr>
        <w:t xml:space="preserve"> the incidence of T2DM.  </w:t>
      </w:r>
    </w:p>
    <w:p w14:paraId="66CB429D" w14:textId="77777777" w:rsidR="00161E0F" w:rsidRPr="00D107E2" w:rsidRDefault="00161E0F" w:rsidP="00567ECD">
      <w:pPr>
        <w:spacing w:line="360" w:lineRule="auto"/>
        <w:rPr>
          <w:rFonts w:ascii="Times New Roman" w:hAnsi="Times New Roman" w:cs="Times New Roman"/>
          <w:b/>
          <w:bCs/>
        </w:rPr>
      </w:pPr>
      <w:r w:rsidRPr="00D107E2">
        <w:rPr>
          <w:rFonts w:ascii="Times New Roman" w:hAnsi="Times New Roman" w:cs="Times New Roman"/>
          <w:b/>
          <w:bCs/>
        </w:rPr>
        <w:t>Implications of all the available evidence</w:t>
      </w:r>
    </w:p>
    <w:p w14:paraId="1EC774E0" w14:textId="5A9D145B" w:rsidR="00161E0F" w:rsidRPr="00D107E2" w:rsidRDefault="00161E0F" w:rsidP="00567ECD">
      <w:pPr>
        <w:spacing w:line="360" w:lineRule="auto"/>
        <w:rPr>
          <w:rFonts w:ascii="Times New Roman" w:hAnsi="Times New Roman" w:cs="Times New Roman"/>
        </w:rPr>
      </w:pPr>
      <w:r w:rsidRPr="00D107E2">
        <w:rPr>
          <w:rFonts w:ascii="Times New Roman" w:hAnsi="Times New Roman" w:cs="Times New Roman"/>
        </w:rPr>
        <w:t xml:space="preserve">Altogether, </w:t>
      </w:r>
      <w:r w:rsidR="00FF7333" w:rsidRPr="00D107E2">
        <w:rPr>
          <w:rFonts w:ascii="Times New Roman" w:hAnsi="Times New Roman" w:cs="Times New Roman"/>
        </w:rPr>
        <w:t>this study adds to the limited evidence that</w:t>
      </w:r>
      <w:r w:rsidRPr="00D107E2">
        <w:rPr>
          <w:rFonts w:ascii="Times New Roman" w:hAnsi="Times New Roman" w:cs="Times New Roman"/>
        </w:rPr>
        <w:t xml:space="preserve"> people </w:t>
      </w:r>
      <w:r w:rsidR="00F35A76" w:rsidRPr="00D107E2">
        <w:rPr>
          <w:rFonts w:ascii="Times New Roman" w:hAnsi="Times New Roman" w:cs="Times New Roman"/>
        </w:rPr>
        <w:t xml:space="preserve">who </w:t>
      </w:r>
      <w:r w:rsidRPr="00D107E2">
        <w:rPr>
          <w:rFonts w:ascii="Times New Roman" w:hAnsi="Times New Roman" w:cs="Times New Roman"/>
        </w:rPr>
        <w:t>live in higher LAN area</w:t>
      </w:r>
      <w:r w:rsidR="00633718" w:rsidRPr="00D107E2">
        <w:rPr>
          <w:rFonts w:ascii="Times New Roman" w:hAnsi="Times New Roman" w:cs="Times New Roman"/>
        </w:rPr>
        <w:t>s</w:t>
      </w:r>
      <w:r w:rsidRPr="00D107E2">
        <w:rPr>
          <w:rFonts w:ascii="Times New Roman" w:hAnsi="Times New Roman" w:cs="Times New Roman"/>
        </w:rPr>
        <w:t xml:space="preserve"> might be at an increased risk of incident diabetes. People should </w:t>
      </w:r>
      <w:r w:rsidR="009F2CCE" w:rsidRPr="00D107E2">
        <w:rPr>
          <w:rFonts w:ascii="Times New Roman" w:hAnsi="Times New Roman" w:cs="Times New Roman"/>
        </w:rPr>
        <w:t>be advised to</w:t>
      </w:r>
      <w:r w:rsidRPr="00D107E2">
        <w:rPr>
          <w:rFonts w:ascii="Times New Roman" w:hAnsi="Times New Roman" w:cs="Times New Roman"/>
        </w:rPr>
        <w:t xml:space="preserve"> adapt some preventions for LAN exposure to improve sleep quality, especially those with hypertension, </w:t>
      </w:r>
      <w:proofErr w:type="gramStart"/>
      <w:r w:rsidRPr="00D107E2">
        <w:rPr>
          <w:rFonts w:ascii="Times New Roman" w:hAnsi="Times New Roman" w:cs="Times New Roman"/>
        </w:rPr>
        <w:t>obesity</w:t>
      </w:r>
      <w:proofErr w:type="gramEnd"/>
      <w:r w:rsidRPr="00D107E2">
        <w:rPr>
          <w:rFonts w:ascii="Times New Roman" w:hAnsi="Times New Roman" w:cs="Times New Roman"/>
        </w:rPr>
        <w:t xml:space="preserve"> or poor individual socioeconomic status.</w:t>
      </w:r>
    </w:p>
    <w:p w14:paraId="1DEF02BB" w14:textId="670D64D2" w:rsidR="00BC6204" w:rsidRPr="00161E0F" w:rsidRDefault="00BC6204">
      <w:pPr>
        <w:rPr>
          <w:rFonts w:ascii="Times New Roman" w:hAnsi="Times New Roman" w:cs="Times New Roman"/>
          <w:b/>
          <w:bCs/>
        </w:rPr>
      </w:pPr>
    </w:p>
    <w:p w14:paraId="07E1C59A" w14:textId="7B665B57" w:rsidR="00161E0F" w:rsidRDefault="00161E0F">
      <w:pPr>
        <w:rPr>
          <w:rFonts w:ascii="Times New Roman" w:hAnsi="Times New Roman" w:cs="Times New Roman"/>
          <w:b/>
          <w:bCs/>
        </w:rPr>
      </w:pPr>
    </w:p>
    <w:p w14:paraId="20CB13DD" w14:textId="77777777" w:rsidR="00161E0F" w:rsidRPr="00161E0F" w:rsidRDefault="00161E0F">
      <w:pPr>
        <w:rPr>
          <w:rFonts w:ascii="Times New Roman" w:hAnsi="Times New Roman" w:cs="Times New Roman"/>
          <w:b/>
          <w:bCs/>
        </w:rPr>
      </w:pPr>
    </w:p>
    <w:p w14:paraId="00843084" w14:textId="112AE0E1" w:rsidR="00825776" w:rsidRPr="006C2546" w:rsidRDefault="00825776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I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>ntroduction</w:t>
      </w:r>
    </w:p>
    <w:p w14:paraId="3624C170" w14:textId="6BCD8389" w:rsidR="00825776" w:rsidRPr="006C2546" w:rsidRDefault="00F91F8D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>Diabetes is estimated to affect 537 million adults (20-79 years old) worldwide in 2021</w:t>
      </w:r>
      <w:r w:rsidR="00405DE3" w:rsidRPr="006C2546">
        <w:rPr>
          <w:rFonts w:ascii="Times New Roman" w:hAnsi="Times New Roman" w:cs="Times New Roman"/>
          <w:szCs w:val="21"/>
        </w:rPr>
        <w:t>, and this figure is predicted to rise to 783 million by 2045</w:t>
      </w:r>
      <w:r w:rsidR="00405DE3" w:rsidRPr="006C2546">
        <w:rPr>
          <w:rFonts w:ascii="Times New Roman" w:hAnsi="Times New Roman" w:cs="Times New Roman"/>
          <w:szCs w:val="21"/>
        </w:rPr>
        <w:fldChar w:fldCharType="begin"/>
      </w:r>
      <w:r w:rsidR="00405DE3" w:rsidRPr="006C2546">
        <w:rPr>
          <w:rFonts w:ascii="Times New Roman" w:hAnsi="Times New Roman" w:cs="Times New Roman"/>
          <w:szCs w:val="21"/>
        </w:rPr>
        <w:instrText xml:space="preserve"> ADDIN EN.CITE &lt;EndNote&gt;&lt;Cite&gt;&lt;RecNum&gt;4&lt;/RecNum&gt;&lt;DisplayText&gt;[1]&lt;/DisplayText&gt;&lt;record&gt;&lt;rec-number&gt;4&lt;/rec-number&gt;&lt;foreign-keys&gt;&lt;key app="EN" db-id="sw2ppwtv7exzppexx015tdx690f0rf595rzt" timestamp="1659485297"&gt;4&lt;/key&gt;&lt;/foreign-keys&gt;&lt;ref-type name="Web Page"&gt;12&lt;/ref-type&gt;&lt;contributors&gt;&lt;/contributors&gt;&lt;titles&gt;&lt;title&gt;International Diabetes Federation&lt;/title&gt;&lt;/titles&gt;&lt;dates&gt;&lt;/dates&gt;&lt;urls&gt;&lt;related-urls&gt;&lt;url&gt;https://diabetesatlas.org/&lt;/url&gt;&lt;/related-urls&gt;&lt;/urls&gt;&lt;custom1&gt;2022&lt;/custom1&gt;&lt;custom2&gt;08/03&lt;/custom2&gt;&lt;/record&gt;&lt;/Cite&gt;&lt;/EndNote&gt;</w:instrText>
      </w:r>
      <w:r w:rsidR="00405DE3" w:rsidRPr="006C2546">
        <w:rPr>
          <w:rFonts w:ascii="Times New Roman" w:hAnsi="Times New Roman" w:cs="Times New Roman"/>
          <w:szCs w:val="21"/>
        </w:rPr>
        <w:fldChar w:fldCharType="separate"/>
      </w:r>
      <w:r w:rsidR="00405DE3" w:rsidRPr="006C2546">
        <w:rPr>
          <w:rFonts w:ascii="Times New Roman" w:hAnsi="Times New Roman" w:cs="Times New Roman"/>
          <w:noProof/>
          <w:szCs w:val="21"/>
        </w:rPr>
        <w:t>[1]</w:t>
      </w:r>
      <w:r w:rsidR="00405DE3" w:rsidRPr="006C2546">
        <w:rPr>
          <w:rFonts w:ascii="Times New Roman" w:hAnsi="Times New Roman" w:cs="Times New Roman"/>
          <w:szCs w:val="21"/>
        </w:rPr>
        <w:fldChar w:fldCharType="end"/>
      </w:r>
      <w:r w:rsidR="00405DE3" w:rsidRPr="006C2546">
        <w:rPr>
          <w:rFonts w:ascii="Times New Roman" w:hAnsi="Times New Roman" w:cs="Times New Roman"/>
          <w:szCs w:val="21"/>
        </w:rPr>
        <w:t xml:space="preserve">, </w:t>
      </w:r>
      <w:r w:rsidRPr="006C2546">
        <w:rPr>
          <w:rFonts w:ascii="Times New Roman" w:hAnsi="Times New Roman" w:cs="Times New Roman"/>
          <w:szCs w:val="21"/>
        </w:rPr>
        <w:t xml:space="preserve">with </w:t>
      </w:r>
      <w:r w:rsidR="00405DE3" w:rsidRPr="006C2546">
        <w:rPr>
          <w:rFonts w:ascii="Times New Roman" w:hAnsi="Times New Roman" w:cs="Times New Roman"/>
          <w:szCs w:val="21"/>
        </w:rPr>
        <w:t>Type 2 diabetes mellitus (T2DM) account</w:t>
      </w:r>
      <w:r w:rsidRPr="006C2546">
        <w:rPr>
          <w:rFonts w:ascii="Times New Roman" w:hAnsi="Times New Roman" w:cs="Times New Roman"/>
          <w:szCs w:val="21"/>
        </w:rPr>
        <w:t>ing</w:t>
      </w:r>
      <w:r w:rsidR="00405DE3" w:rsidRPr="006C2546">
        <w:rPr>
          <w:rFonts w:ascii="Times New Roman" w:hAnsi="Times New Roman" w:cs="Times New Roman"/>
          <w:szCs w:val="21"/>
        </w:rPr>
        <w:t xml:space="preserve"> for the majority of </w:t>
      </w:r>
      <w:r w:rsidR="00E030FD">
        <w:rPr>
          <w:rFonts w:ascii="Times New Roman" w:hAnsi="Times New Roman" w:cs="Times New Roman"/>
          <w:szCs w:val="21"/>
        </w:rPr>
        <w:t xml:space="preserve">these </w:t>
      </w:r>
      <w:r w:rsidR="00405DE3" w:rsidRPr="006C2546">
        <w:rPr>
          <w:rFonts w:ascii="Times New Roman" w:hAnsi="Times New Roman" w:cs="Times New Roman"/>
          <w:szCs w:val="21"/>
        </w:rPr>
        <w:t>diabet</w:t>
      </w:r>
      <w:r w:rsidR="00E030FD">
        <w:rPr>
          <w:rFonts w:ascii="Times New Roman" w:hAnsi="Times New Roman" w:cs="Times New Roman"/>
          <w:szCs w:val="21"/>
        </w:rPr>
        <w:t>ic</w:t>
      </w:r>
      <w:r w:rsidR="00405DE3" w:rsidRPr="006C2546">
        <w:rPr>
          <w:rFonts w:ascii="Times New Roman" w:hAnsi="Times New Roman" w:cs="Times New Roman"/>
          <w:szCs w:val="21"/>
        </w:rPr>
        <w:t>s</w:t>
      </w:r>
      <w:r w:rsidR="00405DE3" w:rsidRPr="006C2546">
        <w:rPr>
          <w:rFonts w:ascii="Times New Roman" w:hAnsi="Times New Roman" w:cs="Times New Roman"/>
          <w:szCs w:val="21"/>
        </w:rPr>
        <w:fldChar w:fldCharType="begin"/>
      </w:r>
      <w:r w:rsidR="00405DE3" w:rsidRPr="006C2546">
        <w:rPr>
          <w:rFonts w:ascii="Times New Roman" w:hAnsi="Times New Roman" w:cs="Times New Roman"/>
          <w:szCs w:val="21"/>
        </w:rPr>
        <w:instrText xml:space="preserve"> ADDIN EN.CITE &lt;EndNote&gt;&lt;Cite&gt;&lt;Author&gt;Forouhi&lt;/Author&gt;&lt;Year&gt;2014&lt;/Year&gt;&lt;RecNum&gt;6&lt;/RecNum&gt;&lt;DisplayText&gt;[2]&lt;/DisplayText&gt;&lt;record&gt;&lt;rec-number&gt;6&lt;/rec-number&gt;&lt;foreign-keys&gt;&lt;key app="EN" db-id="sw2ppwtv7exzppexx015tdx690f0rf595rzt" timestamp="1659485519"&gt;6&lt;/key&gt;&lt;/foreign-keys&gt;&lt;ref-type name="Journal Article"&gt;17&lt;/ref-type&gt;&lt;contributors&gt;&lt;authors&gt;&lt;author&gt;Forouhi, Nita Gandhi&lt;/author&gt;&lt;author&gt;Wareham, Nicholas J.&lt;/author&gt;&lt;/authors&gt;&lt;/contributors&gt;&lt;titles&gt;&lt;title&gt;Epidemiology of diabetes&lt;/title&gt;&lt;secondary-title&gt;Medicine&lt;/secondary-title&gt;&lt;/titles&gt;&lt;periodical&gt;&lt;full-title&gt;Medicine&lt;/full-title&gt;&lt;/periodical&gt;&lt;pages&gt;698-702&lt;/pages&gt;&lt;volume&gt;42&lt;/volume&gt;&lt;number&gt;12&lt;/number&gt;&lt;keywords&gt;&lt;keyword&gt;Aetiology&lt;/keyword&gt;&lt;keyword&gt;diagnosis&lt;/keyword&gt;&lt;keyword&gt;epidemiology&lt;/keyword&gt;&lt;keyword&gt;prevention&lt;/keyword&gt;&lt;keyword&gt;screening&lt;/keyword&gt;&lt;keyword&gt;type 1 diabetes&lt;/keyword&gt;&lt;keyword&gt;type 2 diabetes&lt;/keyword&gt;&lt;/keywords&gt;&lt;dates&gt;&lt;year&gt;2014&lt;/year&gt;&lt;pub-dates&gt;&lt;date&gt;2014/12/01/&lt;/date&gt;&lt;/pub-dates&gt;&lt;/dates&gt;&lt;isbn&gt;1357-3039&lt;/isbn&gt;&lt;urls&gt;&lt;related-urls&gt;&lt;url&gt;https://www.sciencedirect.com/science/article/pii/S1357303914002710&lt;/url&gt;&lt;/related-urls&gt;&lt;/urls&gt;&lt;electronic-resource-num&gt;https://doi.org/10.1016/j.mpmed.2014.09.007&lt;/electronic-resource-num&gt;&lt;/record&gt;&lt;/Cite&gt;&lt;/EndNote&gt;</w:instrText>
      </w:r>
      <w:r w:rsidR="00405DE3" w:rsidRPr="006C2546">
        <w:rPr>
          <w:rFonts w:ascii="Times New Roman" w:hAnsi="Times New Roman" w:cs="Times New Roman"/>
          <w:szCs w:val="21"/>
        </w:rPr>
        <w:fldChar w:fldCharType="separate"/>
      </w:r>
      <w:r w:rsidR="00405DE3" w:rsidRPr="006C2546">
        <w:rPr>
          <w:rFonts w:ascii="Times New Roman" w:hAnsi="Times New Roman" w:cs="Times New Roman"/>
          <w:noProof/>
          <w:szCs w:val="21"/>
        </w:rPr>
        <w:t>[2]</w:t>
      </w:r>
      <w:r w:rsidR="00405DE3" w:rsidRPr="006C2546">
        <w:rPr>
          <w:rFonts w:ascii="Times New Roman" w:hAnsi="Times New Roman" w:cs="Times New Roman"/>
          <w:szCs w:val="21"/>
        </w:rPr>
        <w:fldChar w:fldCharType="end"/>
      </w:r>
      <w:r w:rsidR="000E1847" w:rsidRPr="006C2546">
        <w:rPr>
          <w:rFonts w:ascii="Times New Roman" w:hAnsi="Times New Roman" w:cs="Times New Roman"/>
          <w:szCs w:val="21"/>
        </w:rPr>
        <w:t xml:space="preserve">. </w:t>
      </w:r>
      <w:r w:rsidR="007705DE" w:rsidRPr="006C2546">
        <w:rPr>
          <w:rFonts w:ascii="Times New Roman" w:hAnsi="Times New Roman" w:cs="Times New Roman"/>
          <w:szCs w:val="21"/>
        </w:rPr>
        <w:t xml:space="preserve">Extensive epidemiological evidence </w:t>
      </w:r>
      <w:r w:rsidRPr="006C2546">
        <w:rPr>
          <w:rFonts w:ascii="Times New Roman" w:hAnsi="Times New Roman" w:cs="Times New Roman"/>
          <w:szCs w:val="21"/>
        </w:rPr>
        <w:t>suggests</w:t>
      </w:r>
      <w:r w:rsidR="007705DE" w:rsidRPr="006C2546">
        <w:rPr>
          <w:rFonts w:ascii="Times New Roman" w:hAnsi="Times New Roman" w:cs="Times New Roman"/>
          <w:szCs w:val="21"/>
        </w:rPr>
        <w:t xml:space="preserve"> that </w:t>
      </w:r>
      <w:r w:rsidR="003D7A0E">
        <w:rPr>
          <w:rFonts w:ascii="Times New Roman" w:hAnsi="Times New Roman" w:cs="Times New Roman"/>
          <w:szCs w:val="21"/>
        </w:rPr>
        <w:t xml:space="preserve">an </w:t>
      </w:r>
      <w:r w:rsidR="007705DE" w:rsidRPr="006C2546">
        <w:rPr>
          <w:rFonts w:ascii="Times New Roman" w:hAnsi="Times New Roman" w:cs="Times New Roman"/>
          <w:szCs w:val="21"/>
        </w:rPr>
        <w:t>unhealthy lifestyle, environmental and psychosocial factors</w:t>
      </w:r>
      <w:r w:rsidR="00B306E3"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PEVuZE5vdGU+PENpdGU+PEF1dGhvcj5CZWxsb3U8L0F1dGhvcj48WWVhcj4yMDE4PC9ZZWFyPjxS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</w:fldData>
        </w:fldChar>
      </w:r>
      <w:r w:rsidR="0059457E" w:rsidRPr="006C2546">
        <w:rPr>
          <w:rFonts w:ascii="Times New Roman" w:hAnsi="Times New Roman" w:cs="Times New Roman"/>
          <w:szCs w:val="21"/>
        </w:rPr>
        <w:instrText xml:space="preserve"> ADDIN EN.CITE </w:instrText>
      </w:r>
      <w:r w:rsidR="0059457E"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PEVuZE5vdGU+PENpdGU+PEF1dGhvcj5CZWxsb3U8L0F1dGhvcj48WWVhcj4yMDE4PC9ZZWFyPjxS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</w:fldData>
        </w:fldChar>
      </w:r>
      <w:r w:rsidR="0059457E" w:rsidRPr="006C2546">
        <w:rPr>
          <w:rFonts w:ascii="Times New Roman" w:hAnsi="Times New Roman" w:cs="Times New Roman"/>
          <w:szCs w:val="21"/>
        </w:rPr>
        <w:instrText xml:space="preserve"> ADDIN EN.CITE.DATA </w:instrText>
      </w:r>
      <w:r w:rsidR="0059457E" w:rsidRPr="006C2546">
        <w:rPr>
          <w:rFonts w:ascii="Times New Roman" w:hAnsi="Times New Roman" w:cs="Times New Roman"/>
          <w:szCs w:val="21"/>
        </w:rPr>
      </w:r>
      <w:r w:rsidR="0059457E" w:rsidRPr="006C2546">
        <w:rPr>
          <w:rFonts w:ascii="Times New Roman" w:hAnsi="Times New Roman" w:cs="Times New Roman"/>
          <w:szCs w:val="21"/>
        </w:rPr>
        <w:fldChar w:fldCharType="end"/>
      </w:r>
      <w:r w:rsidR="00B306E3" w:rsidRPr="006C2546">
        <w:rPr>
          <w:rFonts w:ascii="Times New Roman" w:hAnsi="Times New Roman" w:cs="Times New Roman"/>
          <w:szCs w:val="21"/>
        </w:rPr>
      </w:r>
      <w:r w:rsidR="00B306E3" w:rsidRPr="006C2546">
        <w:rPr>
          <w:rFonts w:ascii="Times New Roman" w:hAnsi="Times New Roman" w:cs="Times New Roman"/>
          <w:szCs w:val="21"/>
        </w:rPr>
        <w:fldChar w:fldCharType="separate"/>
      </w:r>
      <w:r w:rsidR="0059457E" w:rsidRPr="006C2546">
        <w:rPr>
          <w:rFonts w:ascii="Times New Roman" w:hAnsi="Times New Roman" w:cs="Times New Roman"/>
          <w:noProof/>
          <w:szCs w:val="21"/>
        </w:rPr>
        <w:t>[3-5]</w:t>
      </w:r>
      <w:r w:rsidR="00B306E3" w:rsidRPr="006C2546">
        <w:rPr>
          <w:rFonts w:ascii="Times New Roman" w:hAnsi="Times New Roman" w:cs="Times New Roman"/>
          <w:szCs w:val="21"/>
        </w:rPr>
        <w:fldChar w:fldCharType="end"/>
      </w:r>
      <w:r w:rsidR="007705DE" w:rsidRPr="006C2546">
        <w:rPr>
          <w:rFonts w:ascii="Times New Roman" w:hAnsi="Times New Roman" w:cs="Times New Roman"/>
          <w:szCs w:val="21"/>
        </w:rPr>
        <w:t xml:space="preserve"> are </w:t>
      </w:r>
      <w:r w:rsidR="003D7A0E">
        <w:rPr>
          <w:rFonts w:ascii="Times New Roman" w:hAnsi="Times New Roman" w:cs="Times New Roman"/>
          <w:szCs w:val="21"/>
        </w:rPr>
        <w:t xml:space="preserve">all </w:t>
      </w:r>
      <w:r w:rsidR="007705DE" w:rsidRPr="006C2546">
        <w:rPr>
          <w:rFonts w:ascii="Times New Roman" w:hAnsi="Times New Roman" w:cs="Times New Roman"/>
          <w:szCs w:val="21"/>
        </w:rPr>
        <w:t xml:space="preserve">important </w:t>
      </w:r>
      <w:r w:rsidRPr="006C2546">
        <w:rPr>
          <w:rFonts w:ascii="Times New Roman" w:hAnsi="Times New Roman" w:cs="Times New Roman"/>
          <w:szCs w:val="21"/>
        </w:rPr>
        <w:t>contributors</w:t>
      </w:r>
      <w:r w:rsidR="007705DE" w:rsidRPr="006C2546">
        <w:rPr>
          <w:rFonts w:ascii="Times New Roman" w:hAnsi="Times New Roman" w:cs="Times New Roman"/>
          <w:szCs w:val="21"/>
        </w:rPr>
        <w:t xml:space="preserve"> </w:t>
      </w:r>
      <w:r w:rsidRPr="006C2546">
        <w:rPr>
          <w:rFonts w:ascii="Times New Roman" w:hAnsi="Times New Roman" w:cs="Times New Roman"/>
          <w:szCs w:val="21"/>
        </w:rPr>
        <w:t>to</w:t>
      </w:r>
      <w:r w:rsidR="007705DE" w:rsidRPr="006C2546">
        <w:rPr>
          <w:rFonts w:ascii="Times New Roman" w:hAnsi="Times New Roman" w:cs="Times New Roman"/>
          <w:szCs w:val="21"/>
        </w:rPr>
        <w:t xml:space="preserve"> the </w:t>
      </w:r>
      <w:r w:rsidRPr="006C2546">
        <w:rPr>
          <w:rFonts w:ascii="Times New Roman" w:hAnsi="Times New Roman" w:cs="Times New Roman"/>
          <w:szCs w:val="21"/>
        </w:rPr>
        <w:t>rise in</w:t>
      </w:r>
      <w:r w:rsidR="007705DE" w:rsidRPr="006C2546">
        <w:rPr>
          <w:rFonts w:ascii="Times New Roman" w:hAnsi="Times New Roman" w:cs="Times New Roman"/>
          <w:szCs w:val="21"/>
        </w:rPr>
        <w:t xml:space="preserve"> diabetes</w:t>
      </w:r>
      <w:r w:rsidRPr="006C2546">
        <w:rPr>
          <w:rFonts w:ascii="Times New Roman" w:hAnsi="Times New Roman" w:cs="Times New Roman"/>
          <w:szCs w:val="21"/>
        </w:rPr>
        <w:t xml:space="preserve"> incidence</w:t>
      </w:r>
      <w:r w:rsidR="00731BE1" w:rsidRPr="006C2546">
        <w:rPr>
          <w:rFonts w:ascii="Times New Roman" w:hAnsi="Times New Roman" w:cs="Times New Roman"/>
          <w:szCs w:val="21"/>
        </w:rPr>
        <w:t xml:space="preserve">. </w:t>
      </w:r>
      <w:r w:rsidR="001E13BC" w:rsidRPr="006C2546">
        <w:rPr>
          <w:rFonts w:ascii="Times New Roman" w:hAnsi="Times New Roman" w:cs="Times New Roman"/>
          <w:szCs w:val="21"/>
        </w:rPr>
        <w:t xml:space="preserve">Pervious environmental epidemiological studies </w:t>
      </w:r>
      <w:r w:rsidRPr="006C2546">
        <w:rPr>
          <w:rFonts w:ascii="Times New Roman" w:hAnsi="Times New Roman" w:cs="Times New Roman"/>
          <w:szCs w:val="21"/>
        </w:rPr>
        <w:t>have concentrated</w:t>
      </w:r>
      <w:r w:rsidR="001E13BC" w:rsidRPr="006C2546">
        <w:rPr>
          <w:rFonts w:ascii="Times New Roman" w:hAnsi="Times New Roman" w:cs="Times New Roman"/>
          <w:szCs w:val="21"/>
        </w:rPr>
        <w:t xml:space="preserve"> on air pollution</w:t>
      </w:r>
      <w:r w:rsidR="001E13BC"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PEVuZE5vdGU+PENpdGU+PEF1dGhvcj5ZYW5nPC9BdXRob3I+PFllYXI+MjAyMDwvWWVhcj48UmVj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</w:fldData>
        </w:fldChar>
      </w:r>
      <w:r w:rsidR="001E13BC" w:rsidRPr="006C2546">
        <w:rPr>
          <w:rFonts w:ascii="Times New Roman" w:hAnsi="Times New Roman" w:cs="Times New Roman"/>
          <w:szCs w:val="21"/>
        </w:rPr>
        <w:instrText xml:space="preserve"> ADDIN EN.CITE </w:instrText>
      </w:r>
      <w:r w:rsidR="001E13BC"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PEVuZE5vdGU+PENpdGU+PEF1dGhvcj5ZYW5nPC9BdXRob3I+PFllYXI+MjAyMDwvWWVhcj48UmVj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</w:fldData>
        </w:fldChar>
      </w:r>
      <w:r w:rsidR="001E13BC" w:rsidRPr="006C2546">
        <w:rPr>
          <w:rFonts w:ascii="Times New Roman" w:hAnsi="Times New Roman" w:cs="Times New Roman"/>
          <w:szCs w:val="21"/>
        </w:rPr>
        <w:instrText xml:space="preserve"> ADDIN EN.CITE.DATA </w:instrText>
      </w:r>
      <w:r w:rsidR="001E13BC" w:rsidRPr="006C2546">
        <w:rPr>
          <w:rFonts w:ascii="Times New Roman" w:hAnsi="Times New Roman" w:cs="Times New Roman"/>
          <w:szCs w:val="21"/>
        </w:rPr>
      </w:r>
      <w:r w:rsidR="001E13BC" w:rsidRPr="006C2546">
        <w:rPr>
          <w:rFonts w:ascii="Times New Roman" w:hAnsi="Times New Roman" w:cs="Times New Roman"/>
          <w:szCs w:val="21"/>
        </w:rPr>
        <w:fldChar w:fldCharType="end"/>
      </w:r>
      <w:r w:rsidR="001E13BC" w:rsidRPr="006C2546">
        <w:rPr>
          <w:rFonts w:ascii="Times New Roman" w:hAnsi="Times New Roman" w:cs="Times New Roman"/>
          <w:szCs w:val="21"/>
        </w:rPr>
      </w:r>
      <w:r w:rsidR="001E13BC" w:rsidRPr="006C2546">
        <w:rPr>
          <w:rFonts w:ascii="Times New Roman" w:hAnsi="Times New Roman" w:cs="Times New Roman"/>
          <w:szCs w:val="21"/>
        </w:rPr>
        <w:fldChar w:fldCharType="separate"/>
      </w:r>
      <w:r w:rsidR="001E13BC" w:rsidRPr="006C2546">
        <w:rPr>
          <w:rFonts w:ascii="Times New Roman" w:hAnsi="Times New Roman" w:cs="Times New Roman"/>
          <w:noProof/>
          <w:szCs w:val="21"/>
        </w:rPr>
        <w:t>[6]</w:t>
      </w:r>
      <w:r w:rsidR="001E13BC" w:rsidRPr="006C2546">
        <w:rPr>
          <w:rFonts w:ascii="Times New Roman" w:hAnsi="Times New Roman" w:cs="Times New Roman"/>
          <w:szCs w:val="21"/>
        </w:rPr>
        <w:fldChar w:fldCharType="end"/>
      </w:r>
      <w:r w:rsidR="001E13BC" w:rsidRPr="006C2546">
        <w:rPr>
          <w:rFonts w:ascii="Times New Roman" w:hAnsi="Times New Roman" w:cs="Times New Roman"/>
          <w:szCs w:val="21"/>
        </w:rPr>
        <w:t xml:space="preserve"> and </w:t>
      </w:r>
      <w:r w:rsidR="00DE562B" w:rsidRPr="006C2546">
        <w:rPr>
          <w:rFonts w:ascii="Times New Roman" w:hAnsi="Times New Roman" w:cs="Times New Roman"/>
          <w:szCs w:val="21"/>
        </w:rPr>
        <w:t>meteorological factors</w:t>
      </w:r>
      <w:r w:rsidR="00DE562B"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PEVuZE5vdGU+PENpdGU+PEF1dGhvcj5Tb25nPC9BdXRob3I+PFllYXI+MjAyMTwvWWVhcj48UmVj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</w:fldData>
        </w:fldChar>
      </w:r>
      <w:r w:rsidR="00DE562B" w:rsidRPr="006C2546">
        <w:rPr>
          <w:rFonts w:ascii="Times New Roman" w:hAnsi="Times New Roman" w:cs="Times New Roman"/>
          <w:szCs w:val="21"/>
        </w:rPr>
        <w:instrText xml:space="preserve"> ADDIN EN.CITE </w:instrText>
      </w:r>
      <w:r w:rsidR="00DE562B"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PEVuZE5vdGU+PENpdGU+PEF1dGhvcj5Tb25nPC9BdXRob3I+PFllYXI+MjAyMTwvWWVhcj48UmVj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</w:fldData>
        </w:fldChar>
      </w:r>
      <w:r w:rsidR="00DE562B" w:rsidRPr="006C2546">
        <w:rPr>
          <w:rFonts w:ascii="Times New Roman" w:hAnsi="Times New Roman" w:cs="Times New Roman"/>
          <w:szCs w:val="21"/>
        </w:rPr>
        <w:instrText xml:space="preserve"> ADDIN EN.CITE.DATA </w:instrText>
      </w:r>
      <w:r w:rsidR="00DE562B" w:rsidRPr="006C2546">
        <w:rPr>
          <w:rFonts w:ascii="Times New Roman" w:hAnsi="Times New Roman" w:cs="Times New Roman"/>
          <w:szCs w:val="21"/>
        </w:rPr>
      </w:r>
      <w:r w:rsidR="00DE562B" w:rsidRPr="006C2546">
        <w:rPr>
          <w:rFonts w:ascii="Times New Roman" w:hAnsi="Times New Roman" w:cs="Times New Roman"/>
          <w:szCs w:val="21"/>
        </w:rPr>
        <w:fldChar w:fldCharType="end"/>
      </w:r>
      <w:r w:rsidR="00DE562B" w:rsidRPr="006C2546">
        <w:rPr>
          <w:rFonts w:ascii="Times New Roman" w:hAnsi="Times New Roman" w:cs="Times New Roman"/>
          <w:szCs w:val="21"/>
        </w:rPr>
      </w:r>
      <w:r w:rsidR="00DE562B" w:rsidRPr="006C2546">
        <w:rPr>
          <w:rFonts w:ascii="Times New Roman" w:hAnsi="Times New Roman" w:cs="Times New Roman"/>
          <w:szCs w:val="21"/>
        </w:rPr>
        <w:fldChar w:fldCharType="separate"/>
      </w:r>
      <w:r w:rsidR="00DE562B" w:rsidRPr="006C2546">
        <w:rPr>
          <w:rFonts w:ascii="Times New Roman" w:hAnsi="Times New Roman" w:cs="Times New Roman"/>
          <w:noProof/>
          <w:szCs w:val="21"/>
        </w:rPr>
        <w:t>[7]</w:t>
      </w:r>
      <w:r w:rsidR="00DE562B" w:rsidRPr="006C2546">
        <w:rPr>
          <w:rFonts w:ascii="Times New Roman" w:hAnsi="Times New Roman" w:cs="Times New Roman"/>
          <w:szCs w:val="21"/>
        </w:rPr>
        <w:fldChar w:fldCharType="end"/>
      </w:r>
      <w:r w:rsidR="00DE562B" w:rsidRPr="006C2546">
        <w:rPr>
          <w:rFonts w:ascii="Times New Roman" w:hAnsi="Times New Roman" w:cs="Times New Roman"/>
          <w:szCs w:val="21"/>
        </w:rPr>
        <w:t xml:space="preserve">. Nevertheless, these environmental factors </w:t>
      </w:r>
      <w:r w:rsidR="00A306EE">
        <w:rPr>
          <w:rFonts w:ascii="Times New Roman" w:hAnsi="Times New Roman" w:cs="Times New Roman"/>
          <w:szCs w:val="21"/>
        </w:rPr>
        <w:t>are unlikely to</w:t>
      </w:r>
      <w:r w:rsidR="00DE562B" w:rsidRPr="006C2546">
        <w:rPr>
          <w:rFonts w:ascii="Times New Roman" w:hAnsi="Times New Roman" w:cs="Times New Roman"/>
          <w:szCs w:val="21"/>
        </w:rPr>
        <w:t xml:space="preserve"> fully represent the environmental risk of T2DM.</w:t>
      </w:r>
    </w:p>
    <w:p w14:paraId="564AB993" w14:textId="02B83895" w:rsidR="001725BF" w:rsidRDefault="00BA7592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 xml:space="preserve">Previous </w:t>
      </w:r>
      <w:r w:rsidR="00F91F8D" w:rsidRPr="006C2546">
        <w:rPr>
          <w:rFonts w:ascii="Times New Roman" w:hAnsi="Times New Roman" w:cs="Times New Roman"/>
          <w:szCs w:val="21"/>
        </w:rPr>
        <w:t>research</w:t>
      </w:r>
      <w:r w:rsidRPr="006C2546">
        <w:rPr>
          <w:rFonts w:ascii="Times New Roman" w:hAnsi="Times New Roman" w:cs="Times New Roman"/>
          <w:szCs w:val="21"/>
        </w:rPr>
        <w:t xml:space="preserve"> </w:t>
      </w:r>
      <w:r w:rsidR="00F91F8D" w:rsidRPr="006C2546">
        <w:rPr>
          <w:rFonts w:ascii="Times New Roman" w:hAnsi="Times New Roman" w:cs="Times New Roman"/>
          <w:szCs w:val="21"/>
        </w:rPr>
        <w:t>indicates</w:t>
      </w:r>
      <w:r w:rsidRPr="006C2546">
        <w:rPr>
          <w:rFonts w:ascii="Times New Roman" w:hAnsi="Times New Roman" w:cs="Times New Roman"/>
          <w:szCs w:val="21"/>
        </w:rPr>
        <w:t xml:space="preserve"> that more than 80% of the world</w:t>
      </w:r>
      <w:r w:rsidR="003F1937">
        <w:rPr>
          <w:rFonts w:ascii="Times New Roman" w:hAnsi="Times New Roman" w:cs="Times New Roman"/>
          <w:szCs w:val="21"/>
        </w:rPr>
        <w:t>’s</w:t>
      </w:r>
      <w:r w:rsidRPr="006C2546">
        <w:rPr>
          <w:rFonts w:ascii="Times New Roman" w:hAnsi="Times New Roman" w:cs="Times New Roman"/>
          <w:szCs w:val="21"/>
        </w:rPr>
        <w:t xml:space="preserve"> population live</w:t>
      </w:r>
      <w:r w:rsidR="00F91F8D" w:rsidRPr="006C2546">
        <w:rPr>
          <w:rFonts w:ascii="Times New Roman" w:hAnsi="Times New Roman" w:cs="Times New Roman"/>
          <w:szCs w:val="21"/>
        </w:rPr>
        <w:t>s</w:t>
      </w:r>
      <w:r w:rsidRPr="006C2546">
        <w:rPr>
          <w:rFonts w:ascii="Times New Roman" w:hAnsi="Times New Roman" w:cs="Times New Roman"/>
          <w:szCs w:val="21"/>
        </w:rPr>
        <w:t xml:space="preserve"> under skies with artificial light at night (</w:t>
      </w:r>
      <w:r w:rsidR="00C93C73" w:rsidRPr="006C2546">
        <w:rPr>
          <w:rFonts w:ascii="Times New Roman" w:hAnsi="Times New Roman" w:cs="Times New Roman"/>
          <w:szCs w:val="21"/>
        </w:rPr>
        <w:t>LAN</w:t>
      </w:r>
      <w:r w:rsidRPr="006C2546">
        <w:rPr>
          <w:rFonts w:ascii="Times New Roman" w:hAnsi="Times New Roman" w:cs="Times New Roman"/>
          <w:szCs w:val="21"/>
        </w:rPr>
        <w:t xml:space="preserve">), </w:t>
      </w:r>
      <w:r w:rsidR="00F91F8D" w:rsidRPr="006C2546">
        <w:rPr>
          <w:rFonts w:ascii="Times New Roman" w:hAnsi="Times New Roman" w:cs="Times New Roman"/>
          <w:szCs w:val="21"/>
        </w:rPr>
        <w:t>also</w:t>
      </w:r>
      <w:r w:rsidR="00557B4A" w:rsidRPr="006C2546">
        <w:rPr>
          <w:rFonts w:ascii="Times New Roman" w:hAnsi="Times New Roman" w:cs="Times New Roman"/>
          <w:szCs w:val="21"/>
        </w:rPr>
        <w:t xml:space="preserve"> known as light pollution</w:t>
      </w:r>
      <w:r w:rsidR="00DE562B" w:rsidRPr="006C2546">
        <w:rPr>
          <w:rFonts w:ascii="Times New Roman" w:hAnsi="Times New Roman" w:cs="Times New Roman"/>
          <w:szCs w:val="21"/>
        </w:rPr>
        <w:fldChar w:fldCharType="begin"/>
      </w:r>
      <w:r w:rsidR="00DE562B" w:rsidRPr="006C2546">
        <w:rPr>
          <w:rFonts w:ascii="Times New Roman" w:hAnsi="Times New Roman" w:cs="Times New Roman"/>
          <w:szCs w:val="21"/>
        </w:rPr>
        <w:instrText xml:space="preserve"> ADDIN EN.CITE &lt;EndNote&gt;&lt;Cite&gt;&lt;Author&gt;Falchi&lt;/Author&gt;&lt;Year&gt;2011&lt;/Year&gt;&lt;RecNum&gt;46&lt;/RecNum&gt;&lt;DisplayText&gt;[8]&lt;/DisplayText&gt;&lt;record&gt;&lt;rec-number&gt;46&lt;/rec-number&gt;&lt;foreign-keys&gt;&lt;key app="EN" db-id="sw2ppwtv7exzppexx015tdx690f0rf595rzt" timestamp="1660189037"&gt;46&lt;/key&gt;&lt;/foreign-keys&gt;&lt;ref-type name="Journal Article"&gt;17&lt;/ref-type&gt;&lt;contributors&gt;&lt;authors&gt;&lt;author&gt;Falchi, Fabio&lt;/author&gt;&lt;author&gt;Cinzano, Pierantonio&lt;/author&gt;&lt;author&gt;Elvidge, Christopher D.&lt;/author&gt;&lt;author&gt;Keith, David M.&lt;/author&gt;&lt;author&gt;Haim, Abraham&lt;/author&gt;&lt;/authors&gt;&lt;/contributors&gt;&lt;titles&gt;&lt;title&gt;Limiting the impact of light pollution on human health, environment and stellar visibility&lt;/title&gt;&lt;secondary-title&gt;Journal of Environmental Management&lt;/secondary-title&gt;&lt;/titles&gt;&lt;periodical&gt;&lt;full-title&gt;Journal of Environmental Management&lt;/full-title&gt;&lt;/periodical&gt;&lt;pages&gt;2714-2722&lt;/pages&gt;&lt;volume&gt;92&lt;/volume&gt;&lt;number&gt;10&lt;/number&gt;&lt;keywords&gt;&lt;keyword&gt;Light pollution&lt;/keyword&gt;&lt;keyword&gt;Light technology&lt;/keyword&gt;&lt;keyword&gt;Sustainable lighting&lt;/keyword&gt;&lt;keyword&gt;Health and light at night&lt;/keyword&gt;&lt;/keywords&gt;&lt;dates&gt;&lt;year&gt;2011&lt;/year&gt;&lt;pub-dates&gt;&lt;date&gt;2011/10/01/&lt;/date&gt;&lt;/pub-dates&gt;&lt;/dates&gt;&lt;isbn&gt;0301-4797&lt;/isbn&gt;&lt;urls&gt;&lt;related-urls&gt;&lt;url&gt;https://www.sciencedirect.com/science/article/pii/S030147971100226X&lt;/url&gt;&lt;/related-urls&gt;&lt;/urls&gt;&lt;electronic-resource-num&gt;https://doi.org/10.1016/j.jenvman.2011.06.029&lt;/electronic-resource-num&gt;&lt;/record&gt;&lt;/Cite&gt;&lt;/EndNote&gt;</w:instrText>
      </w:r>
      <w:r w:rsidR="00DE562B" w:rsidRPr="006C2546">
        <w:rPr>
          <w:rFonts w:ascii="Times New Roman" w:hAnsi="Times New Roman" w:cs="Times New Roman"/>
          <w:szCs w:val="21"/>
        </w:rPr>
        <w:fldChar w:fldCharType="separate"/>
      </w:r>
      <w:r w:rsidR="00DE562B" w:rsidRPr="006C2546">
        <w:rPr>
          <w:rFonts w:ascii="Times New Roman" w:hAnsi="Times New Roman" w:cs="Times New Roman"/>
          <w:noProof/>
          <w:szCs w:val="21"/>
        </w:rPr>
        <w:t>[8]</w:t>
      </w:r>
      <w:r w:rsidR="00DE562B" w:rsidRPr="006C2546">
        <w:rPr>
          <w:rFonts w:ascii="Times New Roman" w:hAnsi="Times New Roman" w:cs="Times New Roman"/>
          <w:szCs w:val="21"/>
        </w:rPr>
        <w:fldChar w:fldCharType="end"/>
      </w:r>
      <w:r w:rsidR="00557B4A" w:rsidRPr="006C2546">
        <w:rPr>
          <w:rFonts w:ascii="Times New Roman" w:hAnsi="Times New Roman" w:cs="Times New Roman"/>
          <w:szCs w:val="21"/>
        </w:rPr>
        <w:t>.</w:t>
      </w:r>
      <w:r w:rsidR="00CC245E" w:rsidRPr="006C2546">
        <w:rPr>
          <w:rFonts w:ascii="Times New Roman" w:hAnsi="Times New Roman" w:cs="Times New Roman"/>
          <w:szCs w:val="21"/>
        </w:rPr>
        <w:t xml:space="preserve"> </w:t>
      </w:r>
      <w:r w:rsidR="000B02C3">
        <w:rPr>
          <w:rFonts w:ascii="Times New Roman" w:hAnsi="Times New Roman" w:cs="Times New Roman"/>
          <w:szCs w:val="21"/>
        </w:rPr>
        <w:t>L</w:t>
      </w:r>
      <w:r w:rsidR="000B02C3">
        <w:rPr>
          <w:rFonts w:ascii="Times New Roman" w:hAnsi="Times New Roman" w:cs="Times New Roman" w:hint="eastAsia"/>
          <w:szCs w:val="21"/>
        </w:rPr>
        <w:t>i</w:t>
      </w:r>
      <w:r w:rsidR="000B02C3">
        <w:rPr>
          <w:rFonts w:ascii="Times New Roman" w:hAnsi="Times New Roman" w:cs="Times New Roman"/>
          <w:szCs w:val="21"/>
        </w:rPr>
        <w:t>mited</w:t>
      </w:r>
      <w:r w:rsidR="001571B2" w:rsidRPr="006C2546">
        <w:rPr>
          <w:rFonts w:ascii="Times New Roman" w:hAnsi="Times New Roman" w:cs="Times New Roman"/>
          <w:szCs w:val="21"/>
        </w:rPr>
        <w:t xml:space="preserve"> </w:t>
      </w:r>
      <w:r w:rsidR="00731BE1" w:rsidRPr="006C2546">
        <w:rPr>
          <w:rFonts w:ascii="Times New Roman" w:hAnsi="Times New Roman" w:cs="Times New Roman"/>
          <w:szCs w:val="21"/>
        </w:rPr>
        <w:t xml:space="preserve">evidence has demonstrated </w:t>
      </w:r>
      <w:r w:rsidR="00F91F8D" w:rsidRPr="006C2546">
        <w:rPr>
          <w:rFonts w:ascii="Times New Roman" w:hAnsi="Times New Roman" w:cs="Times New Roman"/>
          <w:szCs w:val="21"/>
        </w:rPr>
        <w:t>links</w:t>
      </w:r>
      <w:r w:rsidR="00731BE1" w:rsidRPr="006C2546">
        <w:rPr>
          <w:rFonts w:ascii="Times New Roman" w:hAnsi="Times New Roman" w:cs="Times New Roman"/>
          <w:szCs w:val="21"/>
        </w:rPr>
        <w:t xml:space="preserve"> between </w:t>
      </w:r>
      <w:r w:rsidR="00C93C73" w:rsidRPr="006C2546">
        <w:rPr>
          <w:rFonts w:ascii="Times New Roman" w:hAnsi="Times New Roman" w:cs="Times New Roman"/>
          <w:szCs w:val="21"/>
        </w:rPr>
        <w:t>LAN</w:t>
      </w:r>
      <w:r w:rsidR="00731BE1" w:rsidRPr="006C2546">
        <w:rPr>
          <w:rFonts w:ascii="Times New Roman" w:hAnsi="Times New Roman" w:cs="Times New Roman"/>
          <w:szCs w:val="21"/>
        </w:rPr>
        <w:t xml:space="preserve"> and </w:t>
      </w:r>
      <w:r w:rsidR="00557B4A" w:rsidRPr="006C2546">
        <w:rPr>
          <w:rFonts w:ascii="Times New Roman" w:hAnsi="Times New Roman" w:cs="Times New Roman"/>
          <w:szCs w:val="21"/>
        </w:rPr>
        <w:t>diabetes</w:t>
      </w:r>
      <w:r w:rsidR="00557B4A"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PEVuZE5vdGU+PENpdGU+PEF1dGhvcj5PYmF5YXNoaTwvQXV0aG9yPjxZZWFyPjIwMjA8L1llYXI+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</w:fldData>
        </w:fldChar>
      </w:r>
      <w:r w:rsidR="00601B96">
        <w:rPr>
          <w:rFonts w:ascii="Times New Roman" w:hAnsi="Times New Roman" w:cs="Times New Roman"/>
          <w:szCs w:val="21"/>
        </w:rPr>
        <w:instrText xml:space="preserve"> ADDIN EN.CITE </w:instrText>
      </w:r>
      <w:r w:rsidR="00601B9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PEVuZE5vdGU+PENpdGU+PEF1dGhvcj5PYmF5YXNoaTwvQXV0aG9yPjxZZWFyPjIwMjA8L1llYXI+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</w:fldData>
        </w:fldChar>
      </w:r>
      <w:r w:rsidR="00601B96">
        <w:rPr>
          <w:rFonts w:ascii="Times New Roman" w:hAnsi="Times New Roman" w:cs="Times New Roman"/>
          <w:szCs w:val="21"/>
        </w:rPr>
        <w:instrText xml:space="preserve"> ADDIN EN.CITE.DATA </w:instrText>
      </w:r>
      <w:r w:rsidR="00601B96">
        <w:rPr>
          <w:rFonts w:ascii="Times New Roman" w:hAnsi="Times New Roman" w:cs="Times New Roman"/>
          <w:szCs w:val="21"/>
        </w:rPr>
      </w:r>
      <w:r w:rsidR="00601B96">
        <w:rPr>
          <w:rFonts w:ascii="Times New Roman" w:hAnsi="Times New Roman" w:cs="Times New Roman"/>
          <w:szCs w:val="21"/>
        </w:rPr>
        <w:fldChar w:fldCharType="end"/>
      </w:r>
      <w:r w:rsidR="00557B4A" w:rsidRPr="006C2546">
        <w:rPr>
          <w:rFonts w:ascii="Times New Roman" w:hAnsi="Times New Roman" w:cs="Times New Roman"/>
          <w:szCs w:val="21"/>
        </w:rPr>
      </w:r>
      <w:r w:rsidR="00557B4A" w:rsidRPr="006C2546">
        <w:rPr>
          <w:rFonts w:ascii="Times New Roman" w:hAnsi="Times New Roman" w:cs="Times New Roman"/>
          <w:szCs w:val="21"/>
        </w:rPr>
        <w:fldChar w:fldCharType="separate"/>
      </w:r>
      <w:r w:rsidR="00601B96">
        <w:rPr>
          <w:rFonts w:ascii="Times New Roman" w:hAnsi="Times New Roman" w:cs="Times New Roman"/>
          <w:noProof/>
          <w:szCs w:val="21"/>
        </w:rPr>
        <w:t>[9, 10]</w:t>
      </w:r>
      <w:r w:rsidR="00557B4A" w:rsidRPr="006C2546">
        <w:rPr>
          <w:rFonts w:ascii="Times New Roman" w:hAnsi="Times New Roman" w:cs="Times New Roman"/>
          <w:szCs w:val="21"/>
        </w:rPr>
        <w:fldChar w:fldCharType="end"/>
      </w:r>
      <w:r w:rsidR="00917AF2" w:rsidRPr="006C2546">
        <w:rPr>
          <w:rFonts w:ascii="Times New Roman" w:hAnsi="Times New Roman" w:cs="Times New Roman"/>
          <w:szCs w:val="21"/>
        </w:rPr>
        <w:t>.</w:t>
      </w:r>
      <w:r w:rsidR="006F262E" w:rsidRPr="006C2546">
        <w:rPr>
          <w:rFonts w:ascii="Times New Roman" w:hAnsi="Times New Roman" w:cs="Times New Roman"/>
          <w:szCs w:val="21"/>
        </w:rPr>
        <w:t xml:space="preserve"> </w:t>
      </w:r>
      <w:r w:rsidR="00C53B28">
        <w:rPr>
          <w:rFonts w:ascii="Times New Roman" w:hAnsi="Times New Roman" w:cs="Times New Roman"/>
          <w:szCs w:val="21"/>
        </w:rPr>
        <w:t xml:space="preserve">One </w:t>
      </w:r>
      <w:r w:rsidR="003F1937">
        <w:rPr>
          <w:rFonts w:ascii="Times New Roman" w:hAnsi="Times New Roman" w:cs="Times New Roman"/>
          <w:szCs w:val="21"/>
        </w:rPr>
        <w:t xml:space="preserve">of these studies </w:t>
      </w:r>
      <w:r w:rsidR="00C53B28">
        <w:rPr>
          <w:rFonts w:ascii="Times New Roman" w:hAnsi="Times New Roman" w:cs="Times New Roman"/>
          <w:szCs w:val="21"/>
        </w:rPr>
        <w:t xml:space="preserve">is </w:t>
      </w:r>
      <w:r w:rsidR="003F1937">
        <w:rPr>
          <w:rFonts w:ascii="Times New Roman" w:hAnsi="Times New Roman" w:cs="Times New Roman"/>
          <w:szCs w:val="21"/>
        </w:rPr>
        <w:t xml:space="preserve">a </w:t>
      </w:r>
      <w:r w:rsidR="00C53B28">
        <w:rPr>
          <w:rFonts w:ascii="Times New Roman" w:hAnsi="Times New Roman" w:cs="Times New Roman"/>
          <w:szCs w:val="21"/>
        </w:rPr>
        <w:t xml:space="preserve">cross-section design and </w:t>
      </w:r>
      <w:r w:rsidR="003F1937">
        <w:rPr>
          <w:rFonts w:ascii="Times New Roman" w:hAnsi="Times New Roman" w:cs="Times New Roman"/>
          <w:szCs w:val="21"/>
        </w:rPr>
        <w:t xml:space="preserve">the </w:t>
      </w:r>
      <w:r w:rsidR="00C53B28">
        <w:rPr>
          <w:rFonts w:ascii="Times New Roman" w:hAnsi="Times New Roman" w:cs="Times New Roman"/>
          <w:szCs w:val="21"/>
        </w:rPr>
        <w:t xml:space="preserve">other study </w:t>
      </w:r>
      <w:r w:rsidR="001712EF">
        <w:rPr>
          <w:rFonts w:ascii="Times New Roman" w:hAnsi="Times New Roman" w:cs="Times New Roman"/>
          <w:szCs w:val="21"/>
        </w:rPr>
        <w:t>adopt</w:t>
      </w:r>
      <w:r w:rsidR="003F1937">
        <w:rPr>
          <w:rFonts w:ascii="Times New Roman" w:hAnsi="Times New Roman" w:cs="Times New Roman"/>
          <w:szCs w:val="21"/>
        </w:rPr>
        <w:t>ed</w:t>
      </w:r>
      <w:r w:rsidR="001712EF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DE5B00">
        <w:rPr>
          <w:rFonts w:ascii="Times New Roman" w:hAnsi="Times New Roman" w:cs="Times New Roman" w:hint="eastAsia"/>
          <w:szCs w:val="21"/>
        </w:rPr>
        <w:t>poisson</w:t>
      </w:r>
      <w:proofErr w:type="spellEnd"/>
      <w:r w:rsidR="008F2175">
        <w:rPr>
          <w:rFonts w:ascii="Times New Roman" w:hAnsi="Times New Roman" w:cs="Times New Roman"/>
          <w:szCs w:val="21"/>
          <w:highlight w:val="yellow"/>
        </w:rPr>
        <w:t xml:space="preserve"> </w:t>
      </w:r>
      <w:r w:rsidR="001712EF">
        <w:rPr>
          <w:rFonts w:ascii="Times New Roman" w:hAnsi="Times New Roman" w:cs="Times New Roman"/>
          <w:szCs w:val="21"/>
        </w:rPr>
        <w:t xml:space="preserve">regression with limited confounders adjustment by propensity score due to small </w:t>
      </w:r>
      <w:r w:rsidR="007A01DC">
        <w:rPr>
          <w:rFonts w:ascii="Times New Roman" w:hAnsi="Times New Roman" w:cs="Times New Roman"/>
          <w:szCs w:val="21"/>
        </w:rPr>
        <w:t xml:space="preserve">number of </w:t>
      </w:r>
      <w:r w:rsidR="001712EF">
        <w:rPr>
          <w:rFonts w:ascii="Times New Roman" w:hAnsi="Times New Roman" w:cs="Times New Roman"/>
          <w:szCs w:val="21"/>
        </w:rPr>
        <w:t>cases observed</w:t>
      </w:r>
      <w:r w:rsidR="000901F9">
        <w:rPr>
          <w:rFonts w:ascii="Times New Roman" w:hAnsi="Times New Roman" w:cs="Times New Roman"/>
          <w:szCs w:val="21"/>
        </w:rPr>
        <w:t>.</w:t>
      </w:r>
      <w:r w:rsidR="001712EF">
        <w:rPr>
          <w:rFonts w:ascii="Times New Roman" w:hAnsi="Times New Roman" w:cs="Times New Roman"/>
          <w:szCs w:val="21"/>
        </w:rPr>
        <w:t xml:space="preserve"> </w:t>
      </w:r>
      <w:proofErr w:type="gramStart"/>
      <w:r w:rsidR="007A01DC">
        <w:rPr>
          <w:rFonts w:ascii="Times New Roman" w:hAnsi="Times New Roman" w:cs="Times New Roman"/>
          <w:szCs w:val="21"/>
        </w:rPr>
        <w:t>B</w:t>
      </w:r>
      <w:r w:rsidR="001712EF">
        <w:rPr>
          <w:rFonts w:ascii="Times New Roman" w:hAnsi="Times New Roman" w:cs="Times New Roman"/>
          <w:szCs w:val="21"/>
        </w:rPr>
        <w:t>oth of the</w:t>
      </w:r>
      <w:r w:rsidR="007A01DC">
        <w:rPr>
          <w:rFonts w:ascii="Times New Roman" w:hAnsi="Times New Roman" w:cs="Times New Roman"/>
          <w:szCs w:val="21"/>
        </w:rPr>
        <w:t>se</w:t>
      </w:r>
      <w:proofErr w:type="gramEnd"/>
      <w:r w:rsidR="007A01DC">
        <w:rPr>
          <w:rFonts w:ascii="Times New Roman" w:hAnsi="Times New Roman" w:cs="Times New Roman"/>
          <w:szCs w:val="21"/>
        </w:rPr>
        <w:t xml:space="preserve"> studies</w:t>
      </w:r>
      <w:r w:rsidR="001712EF">
        <w:rPr>
          <w:rFonts w:ascii="Times New Roman" w:hAnsi="Times New Roman" w:cs="Times New Roman"/>
          <w:szCs w:val="21"/>
        </w:rPr>
        <w:t xml:space="preserve"> use</w:t>
      </w:r>
      <w:r w:rsidR="007A01DC">
        <w:rPr>
          <w:rFonts w:ascii="Times New Roman" w:hAnsi="Times New Roman" w:cs="Times New Roman"/>
          <w:szCs w:val="21"/>
        </w:rPr>
        <w:t>d</w:t>
      </w:r>
      <w:r w:rsidR="001712EF">
        <w:rPr>
          <w:rFonts w:ascii="Times New Roman" w:hAnsi="Times New Roman" w:cs="Times New Roman"/>
          <w:szCs w:val="21"/>
        </w:rPr>
        <w:t xml:space="preserve"> a defined dummy value to represent light exposure, thus the </w:t>
      </w:r>
      <w:r w:rsidR="000B02C3">
        <w:rPr>
          <w:rFonts w:ascii="Times New Roman" w:hAnsi="Times New Roman" w:cs="Times New Roman"/>
          <w:szCs w:val="21"/>
        </w:rPr>
        <w:t xml:space="preserve">exposure response curve </w:t>
      </w:r>
      <w:r w:rsidR="001712EF">
        <w:rPr>
          <w:rFonts w:ascii="Times New Roman" w:hAnsi="Times New Roman" w:cs="Times New Roman"/>
          <w:szCs w:val="21"/>
        </w:rPr>
        <w:t xml:space="preserve">between </w:t>
      </w:r>
      <w:r w:rsidR="00FF7333">
        <w:rPr>
          <w:rFonts w:ascii="Times New Roman" w:hAnsi="Times New Roman" w:cs="Times New Roman"/>
          <w:szCs w:val="21"/>
        </w:rPr>
        <w:t xml:space="preserve">LAN </w:t>
      </w:r>
      <w:r w:rsidR="001712EF">
        <w:rPr>
          <w:rFonts w:ascii="Times New Roman" w:hAnsi="Times New Roman" w:cs="Times New Roman"/>
          <w:szCs w:val="21"/>
        </w:rPr>
        <w:t xml:space="preserve">exposure and </w:t>
      </w:r>
      <w:r w:rsidR="000B02C3" w:rsidRPr="006C2546">
        <w:rPr>
          <w:rFonts w:ascii="Times New Roman" w:hAnsi="Times New Roman" w:cs="Times New Roman"/>
          <w:szCs w:val="21"/>
        </w:rPr>
        <w:t>T2DM</w:t>
      </w:r>
      <w:r w:rsidR="001712EF">
        <w:rPr>
          <w:rFonts w:ascii="Times New Roman" w:hAnsi="Times New Roman" w:cs="Times New Roman"/>
          <w:szCs w:val="21"/>
        </w:rPr>
        <w:t xml:space="preserve"> is still lacking.</w:t>
      </w:r>
      <w:r w:rsidR="006F262E" w:rsidRPr="006C2546">
        <w:rPr>
          <w:rFonts w:ascii="Times New Roman" w:hAnsi="Times New Roman" w:cs="Times New Roman"/>
          <w:szCs w:val="21"/>
        </w:rPr>
        <w:t xml:space="preserve"> </w:t>
      </w:r>
      <w:r w:rsidR="00F91F8D" w:rsidRPr="006C2546">
        <w:rPr>
          <w:rFonts w:ascii="Times New Roman" w:hAnsi="Times New Roman" w:cs="Times New Roman"/>
          <w:szCs w:val="21"/>
        </w:rPr>
        <w:t>Based on these findings</w:t>
      </w:r>
      <w:r w:rsidR="006F262E" w:rsidRPr="006C2546">
        <w:rPr>
          <w:rFonts w:ascii="Times New Roman" w:hAnsi="Times New Roman" w:cs="Times New Roman"/>
          <w:szCs w:val="21"/>
        </w:rPr>
        <w:t xml:space="preserve">, </w:t>
      </w:r>
      <w:r w:rsidR="00C5251A">
        <w:rPr>
          <w:rFonts w:ascii="Times New Roman" w:hAnsi="Times New Roman" w:cs="Times New Roman"/>
          <w:szCs w:val="21"/>
        </w:rPr>
        <w:t xml:space="preserve">a </w:t>
      </w:r>
      <w:r w:rsidR="00D470BF">
        <w:rPr>
          <w:rFonts w:ascii="Times New Roman" w:hAnsi="Times New Roman" w:cs="Times New Roman"/>
          <w:szCs w:val="21"/>
        </w:rPr>
        <w:t xml:space="preserve">further study based on </w:t>
      </w:r>
      <w:r w:rsidR="00C5251A">
        <w:rPr>
          <w:rFonts w:ascii="Times New Roman" w:hAnsi="Times New Roman" w:cs="Times New Roman"/>
          <w:szCs w:val="21"/>
        </w:rPr>
        <w:t xml:space="preserve">a </w:t>
      </w:r>
      <w:r w:rsidR="00D470BF">
        <w:rPr>
          <w:rFonts w:ascii="Times New Roman" w:hAnsi="Times New Roman" w:cs="Times New Roman"/>
          <w:szCs w:val="21"/>
        </w:rPr>
        <w:t>large population size is needed</w:t>
      </w:r>
      <w:r w:rsidR="00FF7333">
        <w:rPr>
          <w:rFonts w:ascii="Times New Roman" w:hAnsi="Times New Roman" w:cs="Times New Roman"/>
          <w:szCs w:val="21"/>
        </w:rPr>
        <w:t xml:space="preserve"> </w:t>
      </w:r>
      <w:r w:rsidR="00C5251A">
        <w:rPr>
          <w:rFonts w:ascii="Times New Roman" w:hAnsi="Times New Roman" w:cs="Times New Roman"/>
          <w:szCs w:val="21"/>
        </w:rPr>
        <w:t xml:space="preserve">to </w:t>
      </w:r>
      <w:r w:rsidR="00FF7333">
        <w:rPr>
          <w:rFonts w:ascii="Times New Roman" w:hAnsi="Times New Roman" w:cs="Times New Roman"/>
          <w:szCs w:val="21"/>
        </w:rPr>
        <w:t>confirm</w:t>
      </w:r>
      <w:r w:rsidR="00D470BF">
        <w:rPr>
          <w:rFonts w:ascii="Times New Roman" w:hAnsi="Times New Roman" w:cs="Times New Roman"/>
          <w:szCs w:val="21"/>
        </w:rPr>
        <w:t xml:space="preserve"> the</w:t>
      </w:r>
      <w:r w:rsidR="00436136">
        <w:rPr>
          <w:rFonts w:ascii="Times New Roman" w:hAnsi="Times New Roman" w:cs="Times New Roman"/>
          <w:szCs w:val="21"/>
        </w:rPr>
        <w:t xml:space="preserve"> association</w:t>
      </w:r>
      <w:r w:rsidR="00A14A4C" w:rsidRPr="006C2546">
        <w:rPr>
          <w:rFonts w:ascii="Times New Roman" w:hAnsi="Times New Roman" w:cs="Times New Roman"/>
          <w:szCs w:val="21"/>
        </w:rPr>
        <w:t>.</w:t>
      </w:r>
      <w:r w:rsidR="0059457E" w:rsidRPr="006C2546">
        <w:rPr>
          <w:rFonts w:ascii="Times New Roman" w:hAnsi="Times New Roman" w:cs="Times New Roman"/>
          <w:szCs w:val="21"/>
        </w:rPr>
        <w:t xml:space="preserve"> </w:t>
      </w:r>
    </w:p>
    <w:p w14:paraId="5D09343D" w14:textId="3586AD34" w:rsidR="00317CB8" w:rsidRDefault="00601B96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 xml:space="preserve">Evidence </w:t>
      </w:r>
      <w:r w:rsidR="00617B75">
        <w:rPr>
          <w:rFonts w:ascii="Times New Roman" w:hAnsi="Times New Roman" w:cs="Times New Roman"/>
          <w:szCs w:val="21"/>
        </w:rPr>
        <w:t xml:space="preserve">all exists to suggest </w:t>
      </w:r>
      <w:r w:rsidRPr="006C2546">
        <w:rPr>
          <w:rFonts w:ascii="Times New Roman" w:hAnsi="Times New Roman" w:cs="Times New Roman"/>
          <w:szCs w:val="21"/>
        </w:rPr>
        <w:t xml:space="preserve">that LAN can disrupt the circadian rhythm and </w:t>
      </w:r>
      <w:r w:rsidR="00617B75">
        <w:rPr>
          <w:rFonts w:ascii="Times New Roman" w:hAnsi="Times New Roman" w:cs="Times New Roman"/>
          <w:szCs w:val="21"/>
        </w:rPr>
        <w:t xml:space="preserve">lead to </w:t>
      </w:r>
      <w:r w:rsidRPr="006C2546">
        <w:rPr>
          <w:rFonts w:ascii="Times New Roman" w:hAnsi="Times New Roman" w:cs="Times New Roman"/>
          <w:szCs w:val="21"/>
        </w:rPr>
        <w:t>metabolic changes</w:t>
      </w:r>
      <w:r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PEVuZE5vdGU+PENpdGU+PEF1dGhvcj5DaG88L0F1dGhvcj48WWVhcj4yMDE1PC9ZZWFyPjxSZWNO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</w:fldData>
        </w:fldChar>
      </w:r>
      <w:r>
        <w:rPr>
          <w:rFonts w:ascii="Times New Roman" w:hAnsi="Times New Roman" w:cs="Times New Roman"/>
          <w:szCs w:val="21"/>
        </w:rPr>
        <w:instrText xml:space="preserve"> ADDIN EN.CITE </w:instrTex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PEVuZE5vdGU+PENpdGU+PEF1dGhvcj5DaG88L0F1dGhvcj48WWVhcj4yMDE1PC9ZZWFyPjxSZWNO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</w:fldData>
        </w:fldChar>
      </w:r>
      <w:r>
        <w:rPr>
          <w:rFonts w:ascii="Times New Roman" w:hAnsi="Times New Roman" w:cs="Times New Roman"/>
          <w:szCs w:val="21"/>
        </w:rPr>
        <w:instrText xml:space="preserve"> ADDIN EN.CITE.DATA </w:instrText>
      </w:r>
      <w:r>
        <w:rPr>
          <w:rFonts w:ascii="Times New Roman" w:hAnsi="Times New Roman" w:cs="Times New Roman"/>
          <w:szCs w:val="21"/>
        </w:rPr>
      </w:r>
      <w:r>
        <w:rPr>
          <w:rFonts w:ascii="Times New Roman" w:hAnsi="Times New Roman" w:cs="Times New Roman"/>
          <w:szCs w:val="21"/>
        </w:rPr>
        <w:fldChar w:fldCharType="end"/>
      </w:r>
      <w:r w:rsidRPr="006C2546">
        <w:rPr>
          <w:rFonts w:ascii="Times New Roman" w:hAnsi="Times New Roman" w:cs="Times New Roman"/>
          <w:szCs w:val="21"/>
        </w:rPr>
      </w:r>
      <w:r w:rsidRPr="006C2546">
        <w:rPr>
          <w:rFonts w:ascii="Times New Roman" w:hAnsi="Times New Roman" w:cs="Times New Roman"/>
          <w:szCs w:val="21"/>
        </w:rPr>
        <w:fldChar w:fldCharType="separate"/>
      </w:r>
      <w:r>
        <w:rPr>
          <w:rFonts w:ascii="Times New Roman" w:hAnsi="Times New Roman" w:cs="Times New Roman"/>
          <w:noProof/>
          <w:szCs w:val="21"/>
        </w:rPr>
        <w:t>[11-13]</w:t>
      </w:r>
      <w:r w:rsidRPr="006C2546"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="00177198">
        <w:rPr>
          <w:rFonts w:ascii="Times New Roman" w:hAnsi="Times New Roman" w:cs="Times New Roman"/>
          <w:szCs w:val="21"/>
        </w:rPr>
        <w:t xml:space="preserve">The circadian system in humans </w:t>
      </w:r>
      <w:r w:rsidR="00317CB8">
        <w:rPr>
          <w:rFonts w:ascii="Times New Roman" w:hAnsi="Times New Roman" w:cs="Times New Roman"/>
          <w:szCs w:val="21"/>
        </w:rPr>
        <w:t xml:space="preserve">depends on the pineal gland, specifically </w:t>
      </w:r>
      <w:r w:rsidR="00EB318B">
        <w:rPr>
          <w:rFonts w:ascii="Times New Roman" w:hAnsi="Times New Roman" w:cs="Times New Roman"/>
          <w:szCs w:val="21"/>
        </w:rPr>
        <w:t>on</w:t>
      </w:r>
      <w:r w:rsidR="00317CB8">
        <w:rPr>
          <w:rFonts w:ascii="Times New Roman" w:hAnsi="Times New Roman" w:cs="Times New Roman"/>
          <w:szCs w:val="21"/>
        </w:rPr>
        <w:t xml:space="preserve"> the secretion of melatonin. Light is a key factor that controls the secretion of melatonin, including </w:t>
      </w:r>
      <w:r w:rsidR="00F910AD">
        <w:rPr>
          <w:rFonts w:ascii="Times New Roman" w:hAnsi="Times New Roman" w:cs="Times New Roman"/>
          <w:szCs w:val="21"/>
        </w:rPr>
        <w:t>the time of day of the exposure, the intensity, the light spectrum and the duration of the exposure</w:t>
      </w:r>
      <w:r w:rsidR="00F910AD">
        <w:rPr>
          <w:rFonts w:ascii="Times New Roman" w:hAnsi="Times New Roman" w:cs="Times New Roman"/>
          <w:szCs w:val="21"/>
        </w:rPr>
        <w:fldChar w:fldCharType="begin"/>
      </w:r>
      <w:r w:rsidR="00F910AD">
        <w:rPr>
          <w:rFonts w:ascii="Times New Roman" w:hAnsi="Times New Roman" w:cs="Times New Roman"/>
          <w:szCs w:val="21"/>
        </w:rPr>
        <w:instrText xml:space="preserve"> ADDIN EN.CITE &lt;EndNote&gt;&lt;Cite&gt;&lt;Author&gt;Touitou&lt;/Author&gt;&lt;Year&gt;2017&lt;/Year&gt;&lt;RecNum&gt;53&lt;/RecNum&gt;&lt;DisplayText&gt;[14]&lt;/DisplayText&gt;&lt;record&gt;&lt;rec-number&gt;53&lt;/rec-number&gt;&lt;foreign-keys&gt;&lt;key app="EN" db-id="sw2ppwtv7exzppexx015tdx690f0rf595rzt" timestamp="1660737824"&gt;53&lt;/key&gt;&lt;/foreign-keys&gt;&lt;ref-type name="Journal Article"&gt;17&lt;/ref-type&gt;&lt;contributors&gt;&lt;authors&gt;&lt;author&gt;Touitou, Yvan&lt;/author&gt;&lt;author&gt;Reinberg, Alain&lt;/author&gt;&lt;author&gt;Touitou, David&lt;/author&gt;&lt;/authors&gt;&lt;/contributors&gt;&lt;titles&gt;&lt;title&gt;Association between light at night, melatonin secretion, sleep deprivation, and the internal clock: Health impacts and mechanisms of circadian disruption&lt;/title&gt;&lt;secondary-title&gt;Life Sciences&lt;/secondary-title&gt;&lt;/titles&gt;&lt;periodical&gt;&lt;full-title&gt;Life Sciences&lt;/full-title&gt;&lt;/periodical&gt;&lt;pages&gt;94-106&lt;/pages&gt;&lt;volume&gt;173&lt;/volume&gt;&lt;keywords&gt;&lt;keyword&gt;Breast cancer&lt;/keyword&gt;&lt;keyword&gt;Cardiovascular risks&lt;/keyword&gt;&lt;keyword&gt;Obesity&lt;/keyword&gt;&lt;keyword&gt;Diabetes&lt;/keyword&gt;&lt;keyword&gt;Mood disorders&lt;/keyword&gt;&lt;keyword&gt;Sleep deprivation&lt;/keyword&gt;&lt;keyword&gt;Rhythm desynchronization&lt;/keyword&gt;&lt;keyword&gt;Chronodisruption&lt;/keyword&gt;&lt;keyword&gt;Circadian misalignment&lt;/keyword&gt;&lt;keyword&gt;Melatonin&lt;/keyword&gt;&lt;keyword&gt;Marker rhythms&lt;/keyword&gt;&lt;keyword&gt;Light at night&lt;/keyword&gt;&lt;keyword&gt;Shift work&lt;/keyword&gt;&lt;keyword&gt;Night work&lt;/keyword&gt;&lt;keyword&gt;Atypical work hours&lt;/keyword&gt;&lt;/keywords&gt;&lt;dates&gt;&lt;year&gt;2017&lt;/year&gt;&lt;pub-dates&gt;&lt;date&gt;2017/03/15/&lt;/date&gt;&lt;/pub-dates&gt;&lt;/dates&gt;&lt;isbn&gt;0024-3205&lt;/isbn&gt;&lt;urls&gt;&lt;related-urls&gt;&lt;url&gt;https://www.sciencedirect.com/science/article/pii/S0024320517300450&lt;/url&gt;&lt;/related-urls&gt;&lt;/urls&gt;&lt;electronic-resource-num&gt;https://doi.org/10.1016/j.lfs.2017.02.008&lt;/electronic-resource-num&gt;&lt;/record&gt;&lt;/Cite&gt;&lt;/EndNote&gt;</w:instrText>
      </w:r>
      <w:r w:rsidR="00F910AD">
        <w:rPr>
          <w:rFonts w:ascii="Times New Roman" w:hAnsi="Times New Roman" w:cs="Times New Roman"/>
          <w:szCs w:val="21"/>
        </w:rPr>
        <w:fldChar w:fldCharType="separate"/>
      </w:r>
      <w:r w:rsidR="00F910AD">
        <w:rPr>
          <w:rFonts w:ascii="Times New Roman" w:hAnsi="Times New Roman" w:cs="Times New Roman"/>
          <w:noProof/>
          <w:szCs w:val="21"/>
        </w:rPr>
        <w:t>[14]</w:t>
      </w:r>
      <w:r w:rsidR="00F910AD">
        <w:rPr>
          <w:rFonts w:ascii="Times New Roman" w:hAnsi="Times New Roman" w:cs="Times New Roman"/>
          <w:szCs w:val="21"/>
        </w:rPr>
        <w:fldChar w:fldCharType="end"/>
      </w:r>
      <w:r w:rsidR="00317CB8">
        <w:rPr>
          <w:rFonts w:ascii="Times New Roman" w:hAnsi="Times New Roman" w:cs="Times New Roman"/>
          <w:szCs w:val="21"/>
        </w:rPr>
        <w:t>.</w:t>
      </w:r>
      <w:r w:rsidR="0005352E">
        <w:rPr>
          <w:rFonts w:ascii="Times New Roman" w:hAnsi="Times New Roman" w:cs="Times New Roman"/>
          <w:szCs w:val="21"/>
        </w:rPr>
        <w:t xml:space="preserve"> </w:t>
      </w:r>
      <w:r w:rsidR="004811E5">
        <w:rPr>
          <w:rFonts w:ascii="Times New Roman" w:hAnsi="Times New Roman" w:cs="Times New Roman"/>
          <w:szCs w:val="21"/>
        </w:rPr>
        <w:t>A m</w:t>
      </w:r>
      <w:r w:rsidR="0005352E">
        <w:rPr>
          <w:rFonts w:ascii="Times New Roman" w:hAnsi="Times New Roman" w:cs="Times New Roman"/>
          <w:szCs w:val="21"/>
        </w:rPr>
        <w:t>isaligned circadian rhythm leads to less sleep duration on a daily basis</w:t>
      </w:r>
      <w:r w:rsidR="00B24B92">
        <w:rPr>
          <w:rFonts w:ascii="Times New Roman" w:hAnsi="Times New Roman" w:cs="Times New Roman"/>
          <w:szCs w:val="21"/>
        </w:rPr>
        <w:t xml:space="preserve"> and sleep deprivation in the long run, while sleep deprivation results in drowsiness</w:t>
      </w:r>
      <w:r w:rsidR="00B24B92">
        <w:rPr>
          <w:rFonts w:ascii="Times New Roman" w:hAnsi="Times New Roman" w:cs="Times New Roman"/>
          <w:szCs w:val="21"/>
        </w:rPr>
        <w:fldChar w:fldCharType="begin"/>
      </w:r>
      <w:r w:rsidR="00B24B92">
        <w:rPr>
          <w:rFonts w:ascii="Times New Roman" w:hAnsi="Times New Roman" w:cs="Times New Roman"/>
          <w:szCs w:val="21"/>
        </w:rPr>
        <w:instrText xml:space="preserve"> ADDIN EN.CITE &lt;EndNote&gt;&lt;Cite&gt;&lt;Author&gt;NAKATA&lt;/Author&gt;&lt;Year&gt;2011&lt;/Year&gt;&lt;RecNum&gt;54&lt;/RecNum&gt;&lt;DisplayText&gt;[15]&lt;/DisplayText&gt;&lt;record&gt;&lt;rec-number&gt;54&lt;/rec-number&gt;&lt;foreign-keys&gt;&lt;key app="EN" db-id="sw2ppwtv7exzppexx015tdx690f0rf595rzt" timestamp="1660740456"&gt;54&lt;/key&gt;&lt;/foreign-keys&gt;&lt;ref-type name="Journal Article"&gt;17&lt;/ref-type&gt;&lt;contributors&gt;&lt;authors&gt;&lt;author&gt;NAKATA, AKINORI&lt;/author&gt;&lt;/authors&gt;&lt;/contributors&gt;&lt;titles&gt;&lt;title&gt;Effects of long work hours and poor sleep characteristics on workplace injury among full-time male employees of small- and medium-scale businesses&lt;/title&gt;&lt;secondary-title&gt;Journal of Sleep Research&lt;/secondary-title&gt;&lt;/titles&gt;&lt;periodical&gt;&lt;full-title&gt;Journal of Sleep Research&lt;/full-title&gt;&lt;/periodical&gt;&lt;pages&gt;576-584&lt;/pages&gt;&lt;volume&gt;20&lt;/volume&gt;&lt;number&gt;4&lt;/number&gt;&lt;dates&gt;&lt;year&gt;2011&lt;/year&gt;&lt;/dates&gt;&lt;isbn&gt;0962-1105&lt;/isbn&gt;&lt;urls&gt;&lt;related-urls&gt;&lt;url&gt;https://onlinelibrary.wiley.com/doi/abs/10.1111/j.1365-2869.2011.00910.x&lt;/url&gt;&lt;/related-urls&gt;&lt;/urls&gt;&lt;electronic-resource-num&gt;https://doi.org/10.1111/j.1365-2869.2011.00910.x&lt;/electronic-resource-num&gt;&lt;/record&gt;&lt;/Cite&gt;&lt;/EndNote&gt;</w:instrText>
      </w:r>
      <w:r w:rsidR="00B24B92">
        <w:rPr>
          <w:rFonts w:ascii="Times New Roman" w:hAnsi="Times New Roman" w:cs="Times New Roman"/>
          <w:szCs w:val="21"/>
        </w:rPr>
        <w:fldChar w:fldCharType="separate"/>
      </w:r>
      <w:r w:rsidR="00B24B92">
        <w:rPr>
          <w:rFonts w:ascii="Times New Roman" w:hAnsi="Times New Roman" w:cs="Times New Roman"/>
          <w:noProof/>
          <w:szCs w:val="21"/>
        </w:rPr>
        <w:t>[15]</w:t>
      </w:r>
      <w:r w:rsidR="00B24B92">
        <w:rPr>
          <w:rFonts w:ascii="Times New Roman" w:hAnsi="Times New Roman" w:cs="Times New Roman"/>
          <w:szCs w:val="21"/>
        </w:rPr>
        <w:fldChar w:fldCharType="end"/>
      </w:r>
      <w:r w:rsidR="00B24B92">
        <w:rPr>
          <w:rFonts w:ascii="Times New Roman" w:hAnsi="Times New Roman" w:cs="Times New Roman"/>
          <w:szCs w:val="21"/>
        </w:rPr>
        <w:t>. Sleep deprivation</w:t>
      </w:r>
      <w:r w:rsidR="00C2100A">
        <w:rPr>
          <w:rFonts w:ascii="Times New Roman" w:hAnsi="Times New Roman" w:cs="Times New Roman"/>
          <w:szCs w:val="21"/>
        </w:rPr>
        <w:t>,</w:t>
      </w:r>
      <w:r w:rsidR="00B24B92">
        <w:rPr>
          <w:rFonts w:ascii="Times New Roman" w:hAnsi="Times New Roman" w:cs="Times New Roman"/>
          <w:szCs w:val="21"/>
        </w:rPr>
        <w:t xml:space="preserve"> </w:t>
      </w:r>
      <w:r w:rsidR="00D107E2">
        <w:rPr>
          <w:rFonts w:ascii="Times New Roman" w:hAnsi="Times New Roman" w:cs="Times New Roman"/>
          <w:szCs w:val="21"/>
        </w:rPr>
        <w:t>furthermore,</w:t>
      </w:r>
      <w:r w:rsidR="00B24B92">
        <w:rPr>
          <w:rFonts w:ascii="Times New Roman" w:hAnsi="Times New Roman" w:cs="Times New Roman"/>
          <w:szCs w:val="21"/>
        </w:rPr>
        <w:t xml:space="preserve"> lead</w:t>
      </w:r>
      <w:r w:rsidR="00C2100A">
        <w:rPr>
          <w:rFonts w:ascii="Times New Roman" w:hAnsi="Times New Roman" w:cs="Times New Roman"/>
          <w:szCs w:val="21"/>
        </w:rPr>
        <w:t>s</w:t>
      </w:r>
      <w:r w:rsidR="00B24B92">
        <w:rPr>
          <w:rFonts w:ascii="Times New Roman" w:hAnsi="Times New Roman" w:cs="Times New Roman"/>
          <w:szCs w:val="21"/>
        </w:rPr>
        <w:t xml:space="preserve"> to </w:t>
      </w:r>
      <w:r w:rsidR="00850F98">
        <w:rPr>
          <w:rFonts w:ascii="Times New Roman" w:hAnsi="Times New Roman" w:cs="Times New Roman"/>
          <w:szCs w:val="21"/>
        </w:rPr>
        <w:t>a series of metabolic disorders</w:t>
      </w:r>
      <w:r w:rsidR="00850F98">
        <w:rPr>
          <w:rFonts w:ascii="Times New Roman" w:hAnsi="Times New Roman" w:cs="Times New Roman"/>
          <w:szCs w:val="21"/>
        </w:rPr>
        <w:fldChar w:fldCharType="begin">
          <w:fldData xml:space="preserve">PEVuZE5vdGU+PENpdGU+PEF1dGhvcj5Qb3R0ZXI8L0F1dGhvcj48WWVhcj4yMDE2PC9ZZWFyPjxS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</w:fldData>
        </w:fldChar>
      </w:r>
      <w:r w:rsidR="00850F98">
        <w:rPr>
          <w:rFonts w:ascii="Times New Roman" w:hAnsi="Times New Roman" w:cs="Times New Roman"/>
          <w:szCs w:val="21"/>
        </w:rPr>
        <w:instrText xml:space="preserve"> ADDIN EN.CITE </w:instrText>
      </w:r>
      <w:r w:rsidR="00850F98">
        <w:rPr>
          <w:rFonts w:ascii="Times New Roman" w:hAnsi="Times New Roman" w:cs="Times New Roman"/>
          <w:szCs w:val="21"/>
        </w:rPr>
        <w:fldChar w:fldCharType="begin">
          <w:fldData xml:space="preserve">PEVuZE5vdGU+PENpdGU+PEF1dGhvcj5Qb3R0ZXI8L0F1dGhvcj48WWVhcj4yMDE2PC9ZZWFyPjxS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</w:fldData>
        </w:fldChar>
      </w:r>
      <w:r w:rsidR="00850F98">
        <w:rPr>
          <w:rFonts w:ascii="Times New Roman" w:hAnsi="Times New Roman" w:cs="Times New Roman"/>
          <w:szCs w:val="21"/>
        </w:rPr>
        <w:instrText xml:space="preserve"> ADDIN EN.CITE.DATA </w:instrText>
      </w:r>
      <w:r w:rsidR="00850F98">
        <w:rPr>
          <w:rFonts w:ascii="Times New Roman" w:hAnsi="Times New Roman" w:cs="Times New Roman"/>
          <w:szCs w:val="21"/>
        </w:rPr>
      </w:r>
      <w:r w:rsidR="00850F98">
        <w:rPr>
          <w:rFonts w:ascii="Times New Roman" w:hAnsi="Times New Roman" w:cs="Times New Roman"/>
          <w:szCs w:val="21"/>
        </w:rPr>
        <w:fldChar w:fldCharType="end"/>
      </w:r>
      <w:r w:rsidR="00850F98">
        <w:rPr>
          <w:rFonts w:ascii="Times New Roman" w:hAnsi="Times New Roman" w:cs="Times New Roman"/>
          <w:szCs w:val="21"/>
        </w:rPr>
      </w:r>
      <w:r w:rsidR="00850F98">
        <w:rPr>
          <w:rFonts w:ascii="Times New Roman" w:hAnsi="Times New Roman" w:cs="Times New Roman"/>
          <w:szCs w:val="21"/>
        </w:rPr>
        <w:fldChar w:fldCharType="separate"/>
      </w:r>
      <w:r w:rsidR="00850F98">
        <w:rPr>
          <w:rFonts w:ascii="Times New Roman" w:hAnsi="Times New Roman" w:cs="Times New Roman"/>
          <w:noProof/>
          <w:szCs w:val="21"/>
        </w:rPr>
        <w:t>[16]</w:t>
      </w:r>
      <w:r w:rsidR="00850F98">
        <w:rPr>
          <w:rFonts w:ascii="Times New Roman" w:hAnsi="Times New Roman" w:cs="Times New Roman"/>
          <w:szCs w:val="21"/>
        </w:rPr>
        <w:fldChar w:fldCharType="end"/>
      </w:r>
      <w:r w:rsidR="00850F98">
        <w:rPr>
          <w:rFonts w:ascii="Times New Roman" w:hAnsi="Times New Roman" w:cs="Times New Roman"/>
          <w:szCs w:val="21"/>
        </w:rPr>
        <w:t xml:space="preserve">, </w:t>
      </w:r>
      <w:r w:rsidR="00436136">
        <w:rPr>
          <w:rFonts w:ascii="Times New Roman" w:hAnsi="Times New Roman" w:cs="Times New Roman"/>
          <w:szCs w:val="21"/>
        </w:rPr>
        <w:t xml:space="preserve">such as </w:t>
      </w:r>
      <w:r w:rsidR="00850F98">
        <w:rPr>
          <w:rFonts w:ascii="Times New Roman" w:hAnsi="Times New Roman" w:cs="Times New Roman"/>
          <w:szCs w:val="21"/>
        </w:rPr>
        <w:t xml:space="preserve">disrupted glucose metabolism. From </w:t>
      </w:r>
      <w:r w:rsidR="00C2100A">
        <w:rPr>
          <w:rFonts w:ascii="Times New Roman" w:hAnsi="Times New Roman" w:cs="Times New Roman"/>
          <w:szCs w:val="21"/>
        </w:rPr>
        <w:t>an</w:t>
      </w:r>
      <w:r w:rsidR="00850F98">
        <w:rPr>
          <w:rFonts w:ascii="Times New Roman" w:hAnsi="Times New Roman" w:cs="Times New Roman"/>
          <w:szCs w:val="21"/>
        </w:rPr>
        <w:t xml:space="preserve"> epidemiological perspective, </w:t>
      </w:r>
      <w:r w:rsidR="00823463">
        <w:rPr>
          <w:rFonts w:ascii="Times New Roman" w:hAnsi="Times New Roman" w:cs="Times New Roman"/>
          <w:szCs w:val="21"/>
        </w:rPr>
        <w:t xml:space="preserve">to find mediation that links the LAN exposure to diabetes can help establish </w:t>
      </w:r>
      <w:r w:rsidR="00623DEB">
        <w:rPr>
          <w:rFonts w:ascii="Times New Roman" w:hAnsi="Times New Roman" w:cs="Times New Roman"/>
          <w:szCs w:val="21"/>
        </w:rPr>
        <w:t xml:space="preserve">a </w:t>
      </w:r>
      <w:r w:rsidR="00823463">
        <w:rPr>
          <w:rFonts w:ascii="Times New Roman" w:hAnsi="Times New Roman" w:cs="Times New Roman"/>
          <w:szCs w:val="21"/>
        </w:rPr>
        <w:t xml:space="preserve">causality pathway </w:t>
      </w:r>
      <w:r w:rsidR="00623DEB">
        <w:rPr>
          <w:rFonts w:ascii="Times New Roman" w:hAnsi="Times New Roman" w:cs="Times New Roman"/>
          <w:szCs w:val="21"/>
        </w:rPr>
        <w:t>while</w:t>
      </w:r>
      <w:r w:rsidR="00823463">
        <w:rPr>
          <w:rFonts w:ascii="Times New Roman" w:hAnsi="Times New Roman" w:cs="Times New Roman"/>
          <w:szCs w:val="21"/>
        </w:rPr>
        <w:t xml:space="preserve"> identify</w:t>
      </w:r>
      <w:r w:rsidR="00623DEB">
        <w:rPr>
          <w:rFonts w:ascii="Times New Roman" w:hAnsi="Times New Roman" w:cs="Times New Roman"/>
          <w:szCs w:val="21"/>
        </w:rPr>
        <w:t>ing</w:t>
      </w:r>
      <w:r w:rsidR="00823463">
        <w:rPr>
          <w:rFonts w:ascii="Times New Roman" w:hAnsi="Times New Roman" w:cs="Times New Roman"/>
          <w:szCs w:val="21"/>
        </w:rPr>
        <w:t xml:space="preserve"> </w:t>
      </w:r>
      <w:r w:rsidR="00623DEB">
        <w:rPr>
          <w:rFonts w:ascii="Times New Roman" w:hAnsi="Times New Roman" w:cs="Times New Roman"/>
          <w:szCs w:val="21"/>
        </w:rPr>
        <w:t xml:space="preserve">a </w:t>
      </w:r>
      <w:r w:rsidR="00823463">
        <w:rPr>
          <w:rFonts w:ascii="Times New Roman" w:hAnsi="Times New Roman" w:cs="Times New Roman"/>
          <w:szCs w:val="21"/>
        </w:rPr>
        <w:t xml:space="preserve">prevention approach at the same time. </w:t>
      </w:r>
    </w:p>
    <w:p w14:paraId="7264F964" w14:textId="0BF43EA5" w:rsidR="00917AF2" w:rsidRPr="006C2546" w:rsidRDefault="004056EF" w:rsidP="00D107E2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6C2546">
        <w:rPr>
          <w:rFonts w:ascii="Times New Roman" w:hAnsi="Times New Roman" w:cs="Times New Roman"/>
          <w:szCs w:val="21"/>
        </w:rPr>
        <w:t>Furthermore</w:t>
      </w:r>
      <w:r w:rsidR="003E273C" w:rsidRPr="006C2546">
        <w:rPr>
          <w:rFonts w:ascii="Times New Roman" w:hAnsi="Times New Roman" w:cs="Times New Roman"/>
          <w:szCs w:val="21"/>
        </w:rPr>
        <w:t xml:space="preserve">, </w:t>
      </w:r>
      <w:r w:rsidR="007C780B" w:rsidRPr="006C2546">
        <w:rPr>
          <w:rFonts w:ascii="Times New Roman" w:hAnsi="Times New Roman" w:cs="Times New Roman"/>
          <w:szCs w:val="21"/>
        </w:rPr>
        <w:t xml:space="preserve">unhealthy lifestyles, including </w:t>
      </w:r>
      <w:r w:rsidRPr="006C2546">
        <w:rPr>
          <w:rFonts w:ascii="Times New Roman" w:hAnsi="Times New Roman" w:cs="Times New Roman"/>
          <w:szCs w:val="21"/>
        </w:rPr>
        <w:t>associated</w:t>
      </w:r>
      <w:r w:rsidR="007C780B" w:rsidRPr="006C2546">
        <w:rPr>
          <w:rFonts w:ascii="Times New Roman" w:hAnsi="Times New Roman" w:cs="Times New Roman"/>
          <w:szCs w:val="21"/>
        </w:rPr>
        <w:t xml:space="preserve"> health </w:t>
      </w:r>
      <w:r w:rsidR="00B96FD1">
        <w:rPr>
          <w:rFonts w:ascii="Times New Roman" w:hAnsi="Times New Roman" w:cs="Times New Roman"/>
          <w:szCs w:val="21"/>
        </w:rPr>
        <w:t>issu</w:t>
      </w:r>
      <w:r w:rsidRPr="006C2546">
        <w:rPr>
          <w:rFonts w:ascii="Times New Roman" w:hAnsi="Times New Roman" w:cs="Times New Roman"/>
          <w:szCs w:val="21"/>
        </w:rPr>
        <w:t>es</w:t>
      </w:r>
      <w:r w:rsidR="007C780B" w:rsidRPr="006C2546">
        <w:rPr>
          <w:rFonts w:ascii="Times New Roman" w:hAnsi="Times New Roman" w:cs="Times New Roman"/>
          <w:szCs w:val="21"/>
        </w:rPr>
        <w:t xml:space="preserve">, such as </w:t>
      </w:r>
      <w:r w:rsidR="00C120A3" w:rsidRPr="006C2546">
        <w:rPr>
          <w:rFonts w:ascii="Times New Roman" w:hAnsi="Times New Roman" w:cs="Times New Roman"/>
          <w:szCs w:val="21"/>
        </w:rPr>
        <w:t>hypertension</w:t>
      </w:r>
      <w:r w:rsidR="00917AF2" w:rsidRPr="006C2546">
        <w:rPr>
          <w:rFonts w:ascii="Times New Roman" w:hAnsi="Times New Roman" w:cs="Times New Roman"/>
          <w:szCs w:val="21"/>
        </w:rPr>
        <w:t xml:space="preserve"> </w:t>
      </w:r>
      <w:r w:rsidR="00C120A3" w:rsidRPr="006C2546">
        <w:rPr>
          <w:rFonts w:ascii="Times New Roman" w:hAnsi="Times New Roman" w:cs="Times New Roman"/>
          <w:szCs w:val="21"/>
        </w:rPr>
        <w:t>and obesity</w:t>
      </w:r>
      <w:r w:rsidR="007C780B" w:rsidRPr="006C2546">
        <w:rPr>
          <w:rFonts w:ascii="Times New Roman" w:hAnsi="Times New Roman" w:cs="Times New Roman"/>
          <w:szCs w:val="21"/>
        </w:rPr>
        <w:t xml:space="preserve">, are known </w:t>
      </w:r>
      <w:r w:rsidRPr="006C2546">
        <w:rPr>
          <w:rFonts w:ascii="Times New Roman" w:hAnsi="Times New Roman" w:cs="Times New Roman"/>
          <w:szCs w:val="21"/>
        </w:rPr>
        <w:t>to be</w:t>
      </w:r>
      <w:r w:rsidR="007C780B" w:rsidRPr="006C2546">
        <w:rPr>
          <w:rFonts w:ascii="Times New Roman" w:hAnsi="Times New Roman" w:cs="Times New Roman"/>
          <w:szCs w:val="21"/>
        </w:rPr>
        <w:t xml:space="preserve"> </w:t>
      </w:r>
      <w:r w:rsidR="00917AF2" w:rsidRPr="006C2546">
        <w:rPr>
          <w:rFonts w:ascii="Times New Roman" w:hAnsi="Times New Roman" w:cs="Times New Roman"/>
          <w:szCs w:val="21"/>
        </w:rPr>
        <w:t>important risk factors of T2DM</w:t>
      </w:r>
      <w:r w:rsidR="003E273C"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PEVuZE5vdGU+PENpdGU+PEF1dGhvcj5MZWVuZW48L0F1dGhvcj48WWVhcj4yMDA4PC9ZZWFyPjxS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</w:fldData>
        </w:fldChar>
      </w:r>
      <w:r w:rsidR="00850F98">
        <w:rPr>
          <w:rFonts w:ascii="Times New Roman" w:hAnsi="Times New Roman" w:cs="Times New Roman"/>
          <w:szCs w:val="21"/>
        </w:rPr>
        <w:instrText xml:space="preserve"> ADDIN EN.CITE </w:instrText>
      </w:r>
      <w:r w:rsidR="00850F98">
        <w:rPr>
          <w:rFonts w:ascii="Times New Roman" w:hAnsi="Times New Roman" w:cs="Times New Roman"/>
          <w:szCs w:val="21"/>
        </w:rPr>
        <w:fldChar w:fldCharType="begin">
          <w:fldData xml:space="preserve">PEVuZE5vdGU+PENpdGU+PEF1dGhvcj5MZWVuZW48L0F1dGhvcj48WWVhcj4yMDA4PC9ZZWFyPjxS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</w:fldData>
        </w:fldChar>
      </w:r>
      <w:r w:rsidR="00850F98">
        <w:rPr>
          <w:rFonts w:ascii="Times New Roman" w:hAnsi="Times New Roman" w:cs="Times New Roman"/>
          <w:szCs w:val="21"/>
        </w:rPr>
        <w:instrText xml:space="preserve"> ADDIN EN.CITE.DATA </w:instrText>
      </w:r>
      <w:r w:rsidR="00850F98">
        <w:rPr>
          <w:rFonts w:ascii="Times New Roman" w:hAnsi="Times New Roman" w:cs="Times New Roman"/>
          <w:szCs w:val="21"/>
        </w:rPr>
      </w:r>
      <w:r w:rsidR="00850F98">
        <w:rPr>
          <w:rFonts w:ascii="Times New Roman" w:hAnsi="Times New Roman" w:cs="Times New Roman"/>
          <w:szCs w:val="21"/>
        </w:rPr>
        <w:fldChar w:fldCharType="end"/>
      </w:r>
      <w:r w:rsidR="003E273C" w:rsidRPr="006C2546">
        <w:rPr>
          <w:rFonts w:ascii="Times New Roman" w:hAnsi="Times New Roman" w:cs="Times New Roman"/>
          <w:szCs w:val="21"/>
        </w:rPr>
      </w:r>
      <w:r w:rsidR="003E273C" w:rsidRPr="006C2546">
        <w:rPr>
          <w:rFonts w:ascii="Times New Roman" w:hAnsi="Times New Roman" w:cs="Times New Roman"/>
          <w:szCs w:val="21"/>
        </w:rPr>
        <w:fldChar w:fldCharType="separate"/>
      </w:r>
      <w:r w:rsidR="00850F98">
        <w:rPr>
          <w:rFonts w:ascii="Times New Roman" w:hAnsi="Times New Roman" w:cs="Times New Roman"/>
          <w:noProof/>
          <w:szCs w:val="21"/>
        </w:rPr>
        <w:t>[3, 5, 17]</w:t>
      </w:r>
      <w:r w:rsidR="003E273C" w:rsidRPr="006C2546">
        <w:rPr>
          <w:rFonts w:ascii="Times New Roman" w:hAnsi="Times New Roman" w:cs="Times New Roman"/>
          <w:szCs w:val="21"/>
        </w:rPr>
        <w:fldChar w:fldCharType="end"/>
      </w:r>
      <w:r w:rsidR="00D25F87">
        <w:rPr>
          <w:rFonts w:ascii="Times New Roman" w:hAnsi="Times New Roman" w:cs="Times New Roman"/>
          <w:szCs w:val="21"/>
        </w:rPr>
        <w:t>, but</w:t>
      </w:r>
      <w:r w:rsidR="003E273C" w:rsidRPr="006C2546">
        <w:rPr>
          <w:rFonts w:ascii="Times New Roman" w:hAnsi="Times New Roman" w:cs="Times New Roman"/>
          <w:szCs w:val="21"/>
        </w:rPr>
        <w:t xml:space="preserve"> </w:t>
      </w:r>
      <w:r w:rsidR="00914EFE">
        <w:rPr>
          <w:rFonts w:ascii="Times New Roman" w:hAnsi="Times New Roman" w:cs="Times New Roman"/>
          <w:szCs w:val="21"/>
        </w:rPr>
        <w:t>p</w:t>
      </w:r>
      <w:r w:rsidR="00A14A4C" w:rsidRPr="006C2546">
        <w:rPr>
          <w:rFonts w:ascii="Times New Roman" w:hAnsi="Times New Roman" w:cs="Times New Roman"/>
          <w:szCs w:val="21"/>
        </w:rPr>
        <w:t xml:space="preserve">revious </w:t>
      </w:r>
      <w:proofErr w:type="spellStart"/>
      <w:r w:rsidR="00A14A4C" w:rsidRPr="006C2546">
        <w:rPr>
          <w:rFonts w:ascii="Times New Roman" w:hAnsi="Times New Roman" w:cs="Times New Roman"/>
          <w:szCs w:val="21"/>
        </w:rPr>
        <w:t>stud</w:t>
      </w:r>
      <w:r w:rsidR="00914EFE">
        <w:rPr>
          <w:rFonts w:ascii="Times New Roman" w:hAnsi="Times New Roman" w:cs="Times New Roman"/>
          <w:szCs w:val="21"/>
        </w:rPr>
        <w:t>iies</w:t>
      </w:r>
      <w:proofErr w:type="spellEnd"/>
      <w:r w:rsidR="00A14A4C" w:rsidRPr="006C2546">
        <w:rPr>
          <w:rFonts w:ascii="Times New Roman" w:hAnsi="Times New Roman" w:cs="Times New Roman"/>
          <w:szCs w:val="21"/>
        </w:rPr>
        <w:t xml:space="preserve"> ha</w:t>
      </w:r>
      <w:r w:rsidR="00914EFE">
        <w:rPr>
          <w:rFonts w:ascii="Times New Roman" w:hAnsi="Times New Roman" w:cs="Times New Roman"/>
          <w:szCs w:val="21"/>
        </w:rPr>
        <w:t>ve</w:t>
      </w:r>
      <w:r w:rsidR="00A14A4C" w:rsidRPr="006C2546">
        <w:rPr>
          <w:rFonts w:ascii="Times New Roman" w:hAnsi="Times New Roman" w:cs="Times New Roman"/>
          <w:szCs w:val="21"/>
        </w:rPr>
        <w:t xml:space="preserve"> not </w:t>
      </w:r>
      <w:r w:rsidRPr="006C2546">
        <w:rPr>
          <w:rFonts w:ascii="Times New Roman" w:hAnsi="Times New Roman" w:cs="Times New Roman"/>
          <w:szCs w:val="21"/>
        </w:rPr>
        <w:t>found any</w:t>
      </w:r>
      <w:r w:rsidR="00A14A4C" w:rsidRPr="006C2546">
        <w:rPr>
          <w:rFonts w:ascii="Times New Roman" w:hAnsi="Times New Roman" w:cs="Times New Roman"/>
          <w:szCs w:val="21"/>
        </w:rPr>
        <w:t xml:space="preserve"> associations in these subgroups. </w:t>
      </w:r>
      <w:proofErr w:type="gramStart"/>
      <w:r w:rsidR="00D470BF">
        <w:rPr>
          <w:rFonts w:ascii="Times New Roman" w:hAnsi="Times New Roman" w:cs="Times New Roman"/>
          <w:szCs w:val="21"/>
        </w:rPr>
        <w:t>So</w:t>
      </w:r>
      <w:proofErr w:type="gramEnd"/>
      <w:r w:rsidR="008F2175">
        <w:rPr>
          <w:rFonts w:ascii="Times New Roman" w:hAnsi="Times New Roman" w:cs="Times New Roman"/>
          <w:szCs w:val="21"/>
        </w:rPr>
        <w:t xml:space="preserve"> </w:t>
      </w:r>
      <w:r w:rsidR="00747B19" w:rsidRPr="006C2546">
        <w:rPr>
          <w:rFonts w:ascii="Times New Roman" w:hAnsi="Times New Roman" w:cs="Times New Roman"/>
          <w:szCs w:val="21"/>
        </w:rPr>
        <w:t xml:space="preserve">the </w:t>
      </w:r>
      <w:r w:rsidRPr="006C2546">
        <w:rPr>
          <w:rFonts w:ascii="Times New Roman" w:hAnsi="Times New Roman" w:cs="Times New Roman"/>
          <w:szCs w:val="21"/>
        </w:rPr>
        <w:t xml:space="preserve">goal </w:t>
      </w:r>
      <w:r w:rsidR="00747B19" w:rsidRPr="006C2546">
        <w:rPr>
          <w:rFonts w:ascii="Times New Roman" w:hAnsi="Times New Roman" w:cs="Times New Roman"/>
          <w:szCs w:val="21"/>
        </w:rPr>
        <w:t>of this study w</w:t>
      </w:r>
      <w:r w:rsidR="00B96FD1">
        <w:rPr>
          <w:rFonts w:ascii="Times New Roman" w:hAnsi="Times New Roman" w:cs="Times New Roman"/>
          <w:szCs w:val="21"/>
        </w:rPr>
        <w:t>as</w:t>
      </w:r>
      <w:r w:rsidR="00747B19" w:rsidRPr="006C2546">
        <w:rPr>
          <w:rFonts w:ascii="Times New Roman" w:hAnsi="Times New Roman" w:cs="Times New Roman"/>
          <w:szCs w:val="21"/>
        </w:rPr>
        <w:t xml:space="preserve"> to </w:t>
      </w:r>
      <w:r w:rsidRPr="006C2546">
        <w:rPr>
          <w:rFonts w:ascii="Times New Roman" w:hAnsi="Times New Roman" w:cs="Times New Roman"/>
          <w:szCs w:val="21"/>
        </w:rPr>
        <w:t>assess</w:t>
      </w:r>
      <w:r w:rsidR="00747B19" w:rsidRPr="006C2546">
        <w:rPr>
          <w:rFonts w:ascii="Times New Roman" w:hAnsi="Times New Roman" w:cs="Times New Roman"/>
          <w:szCs w:val="21"/>
        </w:rPr>
        <w:t xml:space="preserve"> the association of </w:t>
      </w:r>
      <w:r w:rsidR="0029705C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747B19" w:rsidRPr="006C2546">
        <w:rPr>
          <w:rFonts w:ascii="Times New Roman" w:hAnsi="Times New Roman" w:cs="Times New Roman"/>
          <w:szCs w:val="21"/>
        </w:rPr>
        <w:t xml:space="preserve"> with T2DM</w:t>
      </w:r>
      <w:r w:rsidR="00A14A4C" w:rsidRPr="006C2546">
        <w:rPr>
          <w:rFonts w:ascii="Times New Roman" w:hAnsi="Times New Roman" w:cs="Times New Roman"/>
          <w:szCs w:val="21"/>
        </w:rPr>
        <w:t>,</w:t>
      </w:r>
      <w:r w:rsidRPr="006C2546">
        <w:rPr>
          <w:rFonts w:ascii="Times New Roman" w:hAnsi="Times New Roman" w:cs="Times New Roman"/>
          <w:szCs w:val="21"/>
        </w:rPr>
        <w:t xml:space="preserve"> identify</w:t>
      </w:r>
      <w:r w:rsidR="00A14A4C" w:rsidRPr="006C2546">
        <w:rPr>
          <w:rFonts w:ascii="Times New Roman" w:hAnsi="Times New Roman" w:cs="Times New Roman"/>
          <w:szCs w:val="21"/>
        </w:rPr>
        <w:t xml:space="preserve"> the possible high-risk groups through stratification</w:t>
      </w:r>
      <w:r w:rsidR="00E97748" w:rsidRPr="006C2546">
        <w:rPr>
          <w:rFonts w:ascii="Times New Roman" w:hAnsi="Times New Roman" w:cs="Times New Roman"/>
          <w:szCs w:val="21"/>
        </w:rPr>
        <w:t xml:space="preserve"> analysis </w:t>
      </w:r>
      <w:r w:rsidR="00A14A4C" w:rsidRPr="006C2546">
        <w:rPr>
          <w:rFonts w:ascii="Times New Roman" w:hAnsi="Times New Roman" w:cs="Times New Roman"/>
          <w:szCs w:val="21"/>
        </w:rPr>
        <w:t xml:space="preserve">and </w:t>
      </w:r>
      <w:r w:rsidR="00747B19" w:rsidRPr="006C2546">
        <w:rPr>
          <w:rFonts w:ascii="Times New Roman" w:hAnsi="Times New Roman" w:cs="Times New Roman"/>
          <w:szCs w:val="21"/>
        </w:rPr>
        <w:lastRenderedPageBreak/>
        <w:t xml:space="preserve">evaluate the potential </w:t>
      </w:r>
      <w:r w:rsidR="000461FB" w:rsidRPr="006C2546">
        <w:rPr>
          <w:rFonts w:ascii="Times New Roman" w:hAnsi="Times New Roman" w:cs="Times New Roman"/>
          <w:szCs w:val="21"/>
        </w:rPr>
        <w:t xml:space="preserve">sleep duration </w:t>
      </w:r>
      <w:r w:rsidR="00747B19" w:rsidRPr="006C2546">
        <w:rPr>
          <w:rFonts w:ascii="Times New Roman" w:hAnsi="Times New Roman" w:cs="Times New Roman"/>
          <w:szCs w:val="21"/>
        </w:rPr>
        <w:t xml:space="preserve">mediation effect on the associations between </w:t>
      </w:r>
      <w:r w:rsidR="0029705C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747B19" w:rsidRPr="006C2546">
        <w:rPr>
          <w:rFonts w:ascii="Times New Roman" w:hAnsi="Times New Roman" w:cs="Times New Roman"/>
          <w:szCs w:val="21"/>
        </w:rPr>
        <w:t xml:space="preserve"> and T2DM</w:t>
      </w:r>
      <w:r w:rsidR="00A14A4C" w:rsidRPr="006C2546">
        <w:rPr>
          <w:rFonts w:ascii="Times New Roman" w:hAnsi="Times New Roman" w:cs="Times New Roman"/>
          <w:szCs w:val="21"/>
        </w:rPr>
        <w:t xml:space="preserve">. </w:t>
      </w:r>
    </w:p>
    <w:p w14:paraId="44ADB9A2" w14:textId="77777777" w:rsidR="001725BF" w:rsidRDefault="001725BF" w:rsidP="00D107E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EE48AF7" w14:textId="6A45E582" w:rsidR="00AA01DF" w:rsidRPr="006C2546" w:rsidRDefault="00AA01DF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Methods    </w:t>
      </w:r>
    </w:p>
    <w:p w14:paraId="72CB07F1" w14:textId="5193CB7F" w:rsidR="00AA01DF" w:rsidRPr="006C2546" w:rsidRDefault="00AA01DF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Study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population</w:t>
      </w:r>
    </w:p>
    <w:p w14:paraId="2DF2B3DC" w14:textId="7E73B72F" w:rsidR="00AA01DF" w:rsidRPr="006C2546" w:rsidRDefault="00AA01DF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 w:hint="eastAsia"/>
          <w:szCs w:val="21"/>
        </w:rPr>
        <w:t>We</w:t>
      </w:r>
      <w:r w:rsidRPr="006C2546">
        <w:rPr>
          <w:rFonts w:ascii="Times New Roman" w:hAnsi="Times New Roman" w:cs="Times New Roman"/>
          <w:szCs w:val="21"/>
        </w:rPr>
        <w:t xml:space="preserve"> </w:t>
      </w:r>
      <w:r w:rsidRPr="006C2546">
        <w:rPr>
          <w:rFonts w:ascii="Times New Roman" w:hAnsi="Times New Roman" w:cs="Times New Roman" w:hint="eastAsia"/>
          <w:szCs w:val="21"/>
        </w:rPr>
        <w:t>used</w:t>
      </w:r>
      <w:r w:rsidRPr="006C2546">
        <w:rPr>
          <w:rFonts w:ascii="Times New Roman" w:hAnsi="Times New Roman" w:cs="Times New Roman"/>
          <w:szCs w:val="21"/>
        </w:rPr>
        <w:t xml:space="preserve"> </w:t>
      </w:r>
      <w:r w:rsidRPr="006C2546">
        <w:rPr>
          <w:rFonts w:ascii="Times New Roman" w:hAnsi="Times New Roman" w:cs="Times New Roman" w:hint="eastAsia"/>
          <w:szCs w:val="21"/>
        </w:rPr>
        <w:t>data</w:t>
      </w:r>
      <w:r w:rsidRPr="006C2546">
        <w:rPr>
          <w:rFonts w:ascii="Times New Roman" w:hAnsi="Times New Roman" w:cs="Times New Roman"/>
          <w:szCs w:val="21"/>
        </w:rPr>
        <w:t xml:space="preserve"> </w:t>
      </w:r>
      <w:r w:rsidRPr="006C2546">
        <w:rPr>
          <w:rFonts w:ascii="Times New Roman" w:hAnsi="Times New Roman" w:cs="Times New Roman" w:hint="eastAsia"/>
          <w:szCs w:val="21"/>
        </w:rPr>
        <w:t>from</w:t>
      </w:r>
      <w:r w:rsidRPr="006C2546">
        <w:rPr>
          <w:rFonts w:ascii="Times New Roman" w:hAnsi="Times New Roman" w:cs="Times New Roman"/>
          <w:szCs w:val="21"/>
        </w:rPr>
        <w:t xml:space="preserve"> the UK Biobank (application 83167), a large prospective cohort study of 502412 participants aged </w:t>
      </w:r>
      <w:r w:rsidR="00113EDC" w:rsidRPr="006C2546">
        <w:rPr>
          <w:rFonts w:ascii="Times New Roman" w:hAnsi="Times New Roman" w:cs="Times New Roman"/>
          <w:szCs w:val="21"/>
        </w:rPr>
        <w:t xml:space="preserve">37 </w:t>
      </w:r>
      <w:r w:rsidR="00113EDC" w:rsidRPr="006C2546">
        <w:rPr>
          <w:rFonts w:ascii="Times New Roman" w:hAnsi="Times New Roman" w:cs="Times New Roman" w:hint="eastAsia"/>
          <w:szCs w:val="21"/>
        </w:rPr>
        <w:t>to</w:t>
      </w:r>
      <w:r w:rsidR="00113EDC" w:rsidRPr="006C2546">
        <w:rPr>
          <w:rFonts w:ascii="Times New Roman" w:hAnsi="Times New Roman" w:cs="Times New Roman"/>
          <w:szCs w:val="21"/>
        </w:rPr>
        <w:t xml:space="preserve"> 73 </w:t>
      </w:r>
      <w:r w:rsidR="00113EDC" w:rsidRPr="006C2546">
        <w:rPr>
          <w:rFonts w:ascii="Times New Roman" w:hAnsi="Times New Roman" w:cs="Times New Roman" w:hint="eastAsia"/>
          <w:szCs w:val="21"/>
        </w:rPr>
        <w:t>years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registered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with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the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National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Health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Service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of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the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United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Kingdom</w:t>
      </w:r>
      <w:r w:rsidR="00113EDC" w:rsidRPr="006C2546">
        <w:rPr>
          <w:rFonts w:ascii="Times New Roman" w:hAnsi="Times New Roman" w:cs="Times New Roman"/>
          <w:szCs w:val="21"/>
        </w:rPr>
        <w:t xml:space="preserve"> </w:t>
      </w:r>
      <w:r w:rsidR="00113EDC" w:rsidRPr="006C2546">
        <w:rPr>
          <w:rFonts w:ascii="Times New Roman" w:hAnsi="Times New Roman" w:cs="Times New Roman" w:hint="eastAsia"/>
          <w:szCs w:val="21"/>
        </w:rPr>
        <w:t>between</w:t>
      </w:r>
      <w:r w:rsidR="00113EDC" w:rsidRPr="006C2546">
        <w:rPr>
          <w:rFonts w:ascii="Times New Roman" w:hAnsi="Times New Roman" w:cs="Times New Roman"/>
          <w:szCs w:val="21"/>
        </w:rPr>
        <w:t xml:space="preserve"> 2006 </w:t>
      </w:r>
      <w:r w:rsidR="00113EDC" w:rsidRPr="006C2546">
        <w:rPr>
          <w:rFonts w:ascii="Times New Roman" w:hAnsi="Times New Roman" w:cs="Times New Roman" w:hint="eastAsia"/>
          <w:szCs w:val="21"/>
        </w:rPr>
        <w:t>and</w:t>
      </w:r>
      <w:r w:rsidR="00113EDC" w:rsidRPr="006C2546">
        <w:rPr>
          <w:rFonts w:ascii="Times New Roman" w:hAnsi="Times New Roman" w:cs="Times New Roman"/>
          <w:szCs w:val="21"/>
        </w:rPr>
        <w:t xml:space="preserve"> 2010</w:t>
      </w:r>
      <w:r w:rsidR="00113EDC" w:rsidRPr="006C2546">
        <w:rPr>
          <w:rFonts w:ascii="Times New Roman" w:hAnsi="Times New Roman" w:cs="Times New Roman"/>
          <w:szCs w:val="21"/>
        </w:rPr>
        <w:fldChar w:fldCharType="begin"/>
      </w:r>
      <w:r w:rsidR="00850F98">
        <w:rPr>
          <w:rFonts w:ascii="Times New Roman" w:hAnsi="Times New Roman" w:cs="Times New Roman"/>
          <w:szCs w:val="21"/>
        </w:rPr>
        <w:instrText xml:space="preserve"> ADDIN EN.CITE &lt;EndNote&gt;&lt;Cite&gt;&lt;Author&gt;Sudlow&lt;/Author&gt;&lt;RecNum&gt;1&lt;/RecNum&gt;&lt;DisplayText&gt;[18]&lt;/DisplayText&gt;&lt;record&gt;&lt;rec-number&gt;1&lt;/rec-number&gt;&lt;foreign-keys&gt;&lt;key app="EN" db-id="sw2ppwtv7exzppexx015tdx690f0rf595rzt" timestamp="1658633627"&gt;1&lt;/key&gt;&lt;/foreign-keys&gt;&lt;ref-type name="Journal Article"&gt;17&lt;/ref-type&gt;&lt;contributors&gt;&lt;authors&gt;&lt;author&gt;Sudlow, Cathie&lt;/author&gt;&lt;author&gt;Gallacher, John&lt;/author&gt;&lt;author&gt;Allen, Naomi&lt;/author&gt;&lt;author&gt;Beral, Valerie&lt;/author&gt;&lt;author&gt;Burton, Paul&lt;/author&gt;&lt;author&gt;Danesh, John&lt;/author&gt;&lt;author&gt;Downey, Paul&lt;/author&gt;&lt;author&gt;Elliott, Paul&lt;/author&gt;&lt;author&gt;Green, Jane&lt;/author&gt;&lt;author&gt;Landray, Martin&lt;/author&gt;&lt;author&gt;Liu, Bette&lt;/author&gt;&lt;author&gt;Matthews, Paul&lt;/author&gt;&lt;author&gt;Ong, Giok&lt;/author&gt;&lt;author&gt;Pell, Jill&lt;/author&gt;&lt;author&gt;Silman, Alan&lt;/author&gt;&lt;author&gt;Young, Alan&lt;/author&gt;&lt;author&gt;Sprosen, Tim&lt;/author&gt;&lt;author&gt;Peakman, Tim&lt;/author&gt;&lt;author&gt;Collins, Rory&lt;/author&gt;&lt;/authors&gt;&lt;/contributors&gt;&lt;titles&gt;&lt;title&gt;UK biobank: an open access resource for identifying the causes of a wi de range of complex diseases of middle and old age&lt;/title&gt;&lt;secondary-title&gt;PLoS medicine&lt;/secondary-title&gt;&lt;alt-title&gt;PLoS Med&lt;/alt-title&gt;&lt;/titles&gt;&lt;periodical&gt;&lt;full-title&gt;PLoS medicine&lt;/full-title&gt;&lt;abbr-1&gt;PLoS Med&lt;/abbr-1&gt;&lt;/periodical&gt;&lt;alt-periodical&gt;&lt;full-title&gt;PLoS medicine&lt;/full-title&gt;&lt;abbr-1&gt;PLoS Med&lt;/abbr-1&gt;&lt;/alt-periodical&gt;&lt;pages&gt;e1001779&lt;/pages&gt;&lt;volume&gt;12&lt;/volume&gt;&lt;number&gt;3&lt;/number&gt;&lt;dates&gt;&lt;pub-dates&gt;&lt;date&gt;2015/3/31/&lt;/date&gt;&lt;/pub-dates&gt;&lt;/dates&gt;&lt;isbn&gt;1549-1277&lt;/isbn&gt;&lt;urls&gt;&lt;/urls&gt;&lt;custom2&gt;PMC4380465&lt;/custom2&gt;&lt;electronic-resource-num&gt;10.1371/journal.pmed.1001779&lt;/electronic-resource-num&gt;&lt;remote-database-name&gt;PubMed&lt;/remote-database-name&gt;&lt;access-date&gt;2022/7/23/&lt;/access-date&gt;&lt;/record&gt;&lt;/Cite&gt;&lt;/EndNote&gt;</w:instrText>
      </w:r>
      <w:r w:rsidR="00113EDC" w:rsidRPr="006C2546">
        <w:rPr>
          <w:rFonts w:ascii="Times New Roman" w:hAnsi="Times New Roman" w:cs="Times New Roman"/>
          <w:szCs w:val="21"/>
        </w:rPr>
        <w:fldChar w:fldCharType="separate"/>
      </w:r>
      <w:r w:rsidR="00850F98">
        <w:rPr>
          <w:rFonts w:ascii="Times New Roman" w:hAnsi="Times New Roman" w:cs="Times New Roman"/>
          <w:noProof/>
          <w:szCs w:val="21"/>
        </w:rPr>
        <w:t>[18]</w:t>
      </w:r>
      <w:r w:rsidR="00113EDC" w:rsidRPr="006C2546">
        <w:rPr>
          <w:rFonts w:ascii="Times New Roman" w:hAnsi="Times New Roman" w:cs="Times New Roman"/>
          <w:szCs w:val="21"/>
        </w:rPr>
        <w:fldChar w:fldCharType="end"/>
      </w:r>
      <w:r w:rsidR="00113EDC" w:rsidRPr="006C2546">
        <w:rPr>
          <w:rFonts w:ascii="Times New Roman" w:hAnsi="Times New Roman" w:cs="Times New Roman"/>
          <w:szCs w:val="21"/>
        </w:rPr>
        <w:t>.</w:t>
      </w:r>
      <w:r w:rsidR="00E74003" w:rsidRPr="006C2546">
        <w:rPr>
          <w:rFonts w:ascii="Times New Roman" w:hAnsi="Times New Roman" w:cs="Times New Roman"/>
          <w:szCs w:val="21"/>
        </w:rPr>
        <w:t xml:space="preserve"> Participants completed touchscreen, nurse-led questionnaires and </w:t>
      </w:r>
      <w:r w:rsidR="006E1E1E" w:rsidRPr="006C2546">
        <w:rPr>
          <w:rFonts w:ascii="Times New Roman" w:hAnsi="Times New Roman" w:cs="Times New Roman"/>
          <w:szCs w:val="21"/>
        </w:rPr>
        <w:t xml:space="preserve">physical measurements and provided biological samples </w:t>
      </w:r>
      <w:r w:rsidR="004056EF" w:rsidRPr="006C2546">
        <w:rPr>
          <w:rFonts w:ascii="Times New Roman" w:hAnsi="Times New Roman" w:cs="Times New Roman"/>
          <w:szCs w:val="21"/>
        </w:rPr>
        <w:t>at</w:t>
      </w:r>
      <w:r w:rsidR="006E1E1E" w:rsidRPr="006C2546">
        <w:rPr>
          <w:rFonts w:ascii="Times New Roman" w:hAnsi="Times New Roman" w:cs="Times New Roman"/>
          <w:szCs w:val="21"/>
        </w:rPr>
        <w:t xml:space="preserve"> baseline</w:t>
      </w:r>
      <w:r w:rsidR="00E74003" w:rsidRPr="006C2546">
        <w:rPr>
          <w:rFonts w:ascii="Times New Roman" w:hAnsi="Times New Roman" w:cs="Times New Roman"/>
          <w:szCs w:val="21"/>
        </w:rPr>
        <w:t xml:space="preserve">, </w:t>
      </w:r>
      <w:r w:rsidR="006E1E1E" w:rsidRPr="006C2546">
        <w:rPr>
          <w:rFonts w:ascii="Times New Roman" w:hAnsi="Times New Roman" w:cs="Times New Roman"/>
          <w:szCs w:val="21"/>
        </w:rPr>
        <w:t xml:space="preserve">and all participants </w:t>
      </w:r>
      <w:r w:rsidR="00E74003" w:rsidRPr="006C2546">
        <w:rPr>
          <w:rFonts w:ascii="Times New Roman" w:hAnsi="Times New Roman" w:cs="Times New Roman"/>
          <w:szCs w:val="21"/>
        </w:rPr>
        <w:t>provided written informed consent and the National Research Ethics Service made ethical approval for UK Biobank (11/NW/03820)</w:t>
      </w:r>
      <w:r w:rsidR="006E1E1E" w:rsidRPr="006C2546">
        <w:rPr>
          <w:rFonts w:ascii="Times New Roman" w:hAnsi="Times New Roman" w:cs="Times New Roman"/>
          <w:szCs w:val="21"/>
        </w:rPr>
        <w:t>.</w:t>
      </w:r>
    </w:p>
    <w:p w14:paraId="6175E5E9" w14:textId="62690156" w:rsidR="006E1E1E" w:rsidRPr="006C2546" w:rsidRDefault="006E1E1E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 w:hint="eastAsia"/>
          <w:szCs w:val="21"/>
        </w:rPr>
        <w:t>I</w:t>
      </w:r>
      <w:r w:rsidRPr="006C2546">
        <w:rPr>
          <w:rFonts w:ascii="Times New Roman" w:hAnsi="Times New Roman" w:cs="Times New Roman"/>
          <w:szCs w:val="21"/>
        </w:rPr>
        <w:t xml:space="preserve">n the present study, we excluded participants with T2DM </w:t>
      </w:r>
      <w:r w:rsidR="004802A6">
        <w:rPr>
          <w:rFonts w:ascii="Times New Roman" w:hAnsi="Times New Roman" w:cs="Times New Roman"/>
          <w:szCs w:val="21"/>
        </w:rPr>
        <w:t>at</w:t>
      </w:r>
      <w:r w:rsidRPr="006C2546">
        <w:rPr>
          <w:rFonts w:ascii="Times New Roman" w:hAnsi="Times New Roman" w:cs="Times New Roman"/>
          <w:szCs w:val="21"/>
        </w:rPr>
        <w:t xml:space="preserve"> baseline (n=</w:t>
      </w:r>
      <w:r w:rsidR="004056EF" w:rsidRPr="006C2546">
        <w:rPr>
          <w:rFonts w:ascii="Times New Roman" w:hAnsi="Times New Roman" w:cs="Times New Roman"/>
          <w:szCs w:val="21"/>
        </w:rPr>
        <w:t>25 766</w:t>
      </w:r>
      <w:r w:rsidRPr="006C2546">
        <w:rPr>
          <w:rFonts w:ascii="Times New Roman" w:hAnsi="Times New Roman" w:cs="Times New Roman"/>
          <w:szCs w:val="21"/>
        </w:rPr>
        <w:t>), those without available geolocation information and nightlight exposure (n=4</w:t>
      </w:r>
      <w:r w:rsidR="00E97748" w:rsidRPr="006C2546">
        <w:rPr>
          <w:rFonts w:ascii="Times New Roman" w:hAnsi="Times New Roman" w:cs="Times New Roman"/>
          <w:szCs w:val="21"/>
        </w:rPr>
        <w:t xml:space="preserve"> </w:t>
      </w:r>
      <w:r w:rsidRPr="006C2546">
        <w:rPr>
          <w:rFonts w:ascii="Times New Roman" w:hAnsi="Times New Roman" w:cs="Times New Roman"/>
          <w:szCs w:val="21"/>
        </w:rPr>
        <w:t xml:space="preserve">863) and </w:t>
      </w:r>
      <w:r w:rsidR="004802A6">
        <w:rPr>
          <w:rFonts w:ascii="Times New Roman" w:hAnsi="Times New Roman" w:cs="Times New Roman"/>
          <w:szCs w:val="21"/>
        </w:rPr>
        <w:t>any</w:t>
      </w:r>
      <w:r w:rsidRPr="006C2546">
        <w:rPr>
          <w:rFonts w:ascii="Times New Roman" w:hAnsi="Times New Roman" w:cs="Times New Roman"/>
          <w:szCs w:val="21"/>
        </w:rPr>
        <w:t xml:space="preserve"> with missing covariates in the main analysis (n=1</w:t>
      </w:r>
      <w:r w:rsidR="004056EF" w:rsidRPr="006C2546">
        <w:rPr>
          <w:rFonts w:ascii="Times New Roman" w:hAnsi="Times New Roman" w:cs="Times New Roman"/>
          <w:szCs w:val="21"/>
        </w:rPr>
        <w:t>85 697</w:t>
      </w:r>
      <w:r w:rsidRPr="006C2546">
        <w:rPr>
          <w:rFonts w:ascii="Times New Roman" w:hAnsi="Times New Roman" w:cs="Times New Roman"/>
          <w:szCs w:val="21"/>
        </w:rPr>
        <w:t xml:space="preserve">). There </w:t>
      </w:r>
      <w:r w:rsidR="00CA6250">
        <w:rPr>
          <w:rFonts w:ascii="Times New Roman" w:hAnsi="Times New Roman" w:cs="Times New Roman"/>
          <w:szCs w:val="21"/>
        </w:rPr>
        <w:t>remained</w:t>
      </w:r>
      <w:r w:rsidRPr="006C2546">
        <w:rPr>
          <w:rFonts w:ascii="Times New Roman" w:hAnsi="Times New Roman" w:cs="Times New Roman"/>
          <w:szCs w:val="21"/>
        </w:rPr>
        <w:t xml:space="preserve"> 2</w:t>
      </w:r>
      <w:r w:rsidR="004056EF" w:rsidRPr="006C2546">
        <w:rPr>
          <w:rFonts w:ascii="Times New Roman" w:hAnsi="Times New Roman" w:cs="Times New Roman"/>
          <w:szCs w:val="21"/>
        </w:rPr>
        <w:t>86 116</w:t>
      </w:r>
      <w:r w:rsidRPr="006C2546">
        <w:rPr>
          <w:rFonts w:ascii="Times New Roman" w:hAnsi="Times New Roman" w:cs="Times New Roman"/>
          <w:szCs w:val="21"/>
        </w:rPr>
        <w:t xml:space="preserve"> participants </w:t>
      </w:r>
      <w:r w:rsidR="00CA6250">
        <w:rPr>
          <w:rFonts w:ascii="Times New Roman" w:hAnsi="Times New Roman" w:cs="Times New Roman"/>
          <w:szCs w:val="21"/>
        </w:rPr>
        <w:t>to be</w:t>
      </w:r>
      <w:r w:rsidRPr="006C2546">
        <w:rPr>
          <w:rFonts w:ascii="Times New Roman" w:hAnsi="Times New Roman" w:cs="Times New Roman"/>
          <w:szCs w:val="21"/>
        </w:rPr>
        <w:t xml:space="preserve"> included in our analysis, </w:t>
      </w:r>
      <w:r w:rsidR="004056EF" w:rsidRPr="006C2546">
        <w:rPr>
          <w:rFonts w:ascii="Times New Roman" w:hAnsi="Times New Roman" w:cs="Times New Roman"/>
          <w:szCs w:val="21"/>
        </w:rPr>
        <w:t xml:space="preserve">as </w:t>
      </w:r>
      <w:r w:rsidRPr="006C2546">
        <w:rPr>
          <w:rFonts w:ascii="Times New Roman" w:hAnsi="Times New Roman" w:cs="Times New Roman"/>
          <w:szCs w:val="21"/>
        </w:rPr>
        <w:t>shown in Supplementary Figure S1.</w:t>
      </w:r>
    </w:p>
    <w:p w14:paraId="7DFC9EAA" w14:textId="7A57CDB5" w:rsidR="006E1E1E" w:rsidRPr="006C2546" w:rsidRDefault="006E1E1E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Assessment of </w:t>
      </w:r>
      <w:r w:rsidR="006C2546">
        <w:rPr>
          <w:rFonts w:ascii="Times New Roman" w:hAnsi="Times New Roman" w:cs="Times New Roman" w:hint="eastAsia"/>
          <w:b/>
          <w:bCs/>
          <w:sz w:val="28"/>
          <w:szCs w:val="28"/>
        </w:rPr>
        <w:t>outdoor</w:t>
      </w:r>
      <w:r w:rsidR="00C93C73"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LAN</w:t>
      </w:r>
    </w:p>
    <w:p w14:paraId="3C168728" w14:textId="7AD94DC0" w:rsidR="006E1E1E" w:rsidRPr="006C2546" w:rsidRDefault="006E1E1E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 w:hint="eastAsia"/>
          <w:szCs w:val="21"/>
        </w:rPr>
        <w:t>T</w:t>
      </w:r>
      <w:r w:rsidRPr="006C2546">
        <w:rPr>
          <w:rFonts w:ascii="Times New Roman" w:hAnsi="Times New Roman" w:cs="Times New Roman"/>
          <w:szCs w:val="21"/>
        </w:rPr>
        <w:t xml:space="preserve">he annual </w:t>
      </w:r>
      <w:r w:rsidR="00C93C73" w:rsidRPr="006C2546">
        <w:rPr>
          <w:rFonts w:ascii="Times New Roman" w:hAnsi="Times New Roman" w:cs="Times New Roman"/>
          <w:szCs w:val="21"/>
        </w:rPr>
        <w:t>outdoor</w:t>
      </w:r>
      <w:r w:rsidRPr="006C2546">
        <w:rPr>
          <w:rFonts w:ascii="Times New Roman" w:hAnsi="Times New Roman" w:cs="Times New Roman"/>
          <w:szCs w:val="21"/>
        </w:rPr>
        <w:t xml:space="preserve"> light at night (</w:t>
      </w:r>
      <w:r w:rsidR="00C93C73" w:rsidRPr="006C2546">
        <w:rPr>
          <w:rFonts w:ascii="Times New Roman" w:hAnsi="Times New Roman" w:cs="Times New Roman"/>
          <w:szCs w:val="21"/>
        </w:rPr>
        <w:t>LAN</w:t>
      </w:r>
      <w:r w:rsidRPr="006C2546">
        <w:rPr>
          <w:rFonts w:ascii="Times New Roman" w:hAnsi="Times New Roman" w:cs="Times New Roman"/>
          <w:szCs w:val="21"/>
        </w:rPr>
        <w:t xml:space="preserve">) was </w:t>
      </w:r>
      <w:r w:rsidR="004056EF" w:rsidRPr="006C2546">
        <w:rPr>
          <w:rFonts w:ascii="Times New Roman" w:hAnsi="Times New Roman" w:cs="Times New Roman"/>
          <w:szCs w:val="21"/>
        </w:rPr>
        <w:t>calculated using data</w:t>
      </w:r>
      <w:r w:rsidRPr="006C2546">
        <w:rPr>
          <w:rFonts w:ascii="Times New Roman" w:hAnsi="Times New Roman" w:cs="Times New Roman"/>
          <w:szCs w:val="21"/>
        </w:rPr>
        <w:t xml:space="preserve"> from the Defense Meteorological Satellite Program Operational </w:t>
      </w:r>
      <w:proofErr w:type="spellStart"/>
      <w:r w:rsidRPr="006C2546">
        <w:rPr>
          <w:rFonts w:ascii="Times New Roman" w:hAnsi="Times New Roman" w:cs="Times New Roman"/>
          <w:szCs w:val="21"/>
        </w:rPr>
        <w:t>Linescan</w:t>
      </w:r>
      <w:proofErr w:type="spellEnd"/>
      <w:r w:rsidRPr="006C2546">
        <w:rPr>
          <w:rFonts w:ascii="Times New Roman" w:hAnsi="Times New Roman" w:cs="Times New Roman"/>
          <w:szCs w:val="21"/>
        </w:rPr>
        <w:t xml:space="preserve"> System (DMSP-OLS, 2000-2012) and Suo mi National Polar-orbiting Partnership Visible Infrared Imaging Radiometer Suite (NPP-VIIRS, 2013-2018). An extended time series of global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Pr="006C2546">
        <w:rPr>
          <w:rFonts w:ascii="Times New Roman" w:hAnsi="Times New Roman" w:cs="Times New Roman"/>
          <w:szCs w:val="21"/>
        </w:rPr>
        <w:t xml:space="preserve"> data with resolution 500m * 500m was rebuilt </w:t>
      </w:r>
      <w:r w:rsidR="004056EF" w:rsidRPr="006C2546">
        <w:rPr>
          <w:rFonts w:ascii="Times New Roman" w:hAnsi="Times New Roman" w:cs="Times New Roman"/>
          <w:szCs w:val="21"/>
        </w:rPr>
        <w:t>using</w:t>
      </w:r>
      <w:r w:rsidRPr="006C2546">
        <w:rPr>
          <w:rFonts w:ascii="Times New Roman" w:hAnsi="Times New Roman" w:cs="Times New Roman"/>
          <w:szCs w:val="21"/>
        </w:rPr>
        <w:t xml:space="preserve"> a cross-censor calibration between these two datasets and shows a good consistency at the pixel with R</w:t>
      </w:r>
      <w:r w:rsidRPr="006C2546">
        <w:rPr>
          <w:rFonts w:ascii="Times New Roman" w:hAnsi="Times New Roman" w:cs="Times New Roman"/>
          <w:szCs w:val="21"/>
          <w:vertAlign w:val="superscript"/>
        </w:rPr>
        <w:t>2</w:t>
      </w:r>
      <w:r w:rsidR="006C2546">
        <w:rPr>
          <w:rFonts w:ascii="Times New Roman" w:hAnsi="Times New Roman" w:cs="Times New Roman"/>
          <w:szCs w:val="21"/>
        </w:rPr>
        <w:t xml:space="preserve"> </w:t>
      </w:r>
      <w:r w:rsidRPr="006C2546">
        <w:rPr>
          <w:rFonts w:ascii="Times New Roman" w:hAnsi="Times New Roman" w:cs="Times New Roman"/>
          <w:szCs w:val="21"/>
        </w:rPr>
        <w:t>of 0.87</w:t>
      </w:r>
      <w:r w:rsidRPr="006C2546">
        <w:rPr>
          <w:rFonts w:ascii="Times New Roman" w:hAnsi="Times New Roman" w:cs="Times New Roman"/>
          <w:szCs w:val="21"/>
        </w:rPr>
        <w:fldChar w:fldCharType="begin"/>
      </w:r>
      <w:r w:rsidR="00850F98">
        <w:rPr>
          <w:rFonts w:ascii="Times New Roman" w:hAnsi="Times New Roman" w:cs="Times New Roman"/>
          <w:szCs w:val="21"/>
        </w:rPr>
        <w:instrText xml:space="preserve"> ADDIN EN.CITE &lt;EndNote&gt;&lt;Cite&gt;&lt;Author&gt;Chen&lt;/Author&gt;&lt;Year&gt;2021&lt;/Year&gt;&lt;RecNum&gt;2&lt;/RecNum&gt;&lt;DisplayText&gt;[19]&lt;/DisplayText&gt;&lt;record&gt;&lt;rec-number&gt;2&lt;/rec-number&gt;&lt;foreign-keys&gt;&lt;key app="EN" db-id="sw2ppwtv7exzppexx015tdx690f0rf595rzt" timestamp="1658645320"&gt;2&lt;/key&gt;&lt;/foreign-keys&gt;&lt;ref-type name="Journal Article"&gt;17&lt;/ref-type&gt;&lt;contributors&gt;&lt;authors&gt;&lt;author&gt;Chen, Z.&lt;/author&gt;&lt;author&gt;Yu, B.&lt;/author&gt;&lt;author&gt;Yang, C.&lt;/author&gt;&lt;author&gt;Zhou, Y.&lt;/author&gt;&lt;author&gt;Yao, S.&lt;/author&gt;&lt;author&gt;Qian, X.&lt;/author&gt;&lt;author&gt;Wang, C.&lt;/author&gt;&lt;author&gt;Wu, B.&lt;/author&gt;&lt;author&gt;Wu, J.&lt;/author&gt;&lt;/authors&gt;&lt;/contributors&gt;&lt;titles&gt;&lt;title&gt;An extended time series (2000–2018) of global NPP-VIIRS-like nighttime light data from a cross-sensor calibration&lt;/title&gt;&lt;secondary-title&gt;Earth Syst. Sci. Data&lt;/secondary-title&gt;&lt;/titles&gt;&lt;periodical&gt;&lt;full-title&gt;Earth Syst. Sci. Data&lt;/full-title&gt;&lt;/periodical&gt;&lt;pages&gt;889-906&lt;/pages&gt;&lt;volume&gt;13&lt;/volume&gt;&lt;number&gt;3&lt;/number&gt;&lt;dates&gt;&lt;year&gt;2021&lt;/year&gt;&lt;/dates&gt;&lt;publisher&gt;Copernicus Publications&lt;/publisher&gt;&lt;isbn&gt;1866-3516&lt;/isbn&gt;&lt;urls&gt;&lt;related-urls&gt;&lt;url&gt;https://essd.copernicus.org/articles/13/889/2021/&lt;/url&gt;&lt;/related-urls&gt;&lt;/urls&gt;&lt;electronic-resource-num&gt;10.5194/essd-13-889-2021&lt;/electronic-resource-num&gt;&lt;/record&gt;&lt;/Cite&gt;&lt;/EndNote&gt;</w:instrText>
      </w:r>
      <w:r w:rsidRPr="006C2546">
        <w:rPr>
          <w:rFonts w:ascii="Times New Roman" w:hAnsi="Times New Roman" w:cs="Times New Roman"/>
          <w:szCs w:val="21"/>
        </w:rPr>
        <w:fldChar w:fldCharType="separate"/>
      </w:r>
      <w:r w:rsidR="00850F98">
        <w:rPr>
          <w:rFonts w:ascii="Times New Roman" w:hAnsi="Times New Roman" w:cs="Times New Roman"/>
          <w:noProof/>
          <w:szCs w:val="21"/>
        </w:rPr>
        <w:t>[19]</w:t>
      </w:r>
      <w:r w:rsidRPr="006C2546">
        <w:rPr>
          <w:rFonts w:ascii="Times New Roman" w:hAnsi="Times New Roman" w:cs="Times New Roman"/>
          <w:szCs w:val="21"/>
        </w:rPr>
        <w:fldChar w:fldCharType="end"/>
      </w:r>
      <w:r w:rsidRPr="006C2546">
        <w:rPr>
          <w:rFonts w:ascii="Times New Roman" w:hAnsi="Times New Roman" w:cs="Times New Roman"/>
          <w:szCs w:val="21"/>
        </w:rPr>
        <w:t xml:space="preserve">. </w:t>
      </w:r>
      <w:r w:rsidR="007A4869">
        <w:rPr>
          <w:rFonts w:ascii="Times New Roman" w:hAnsi="Times New Roman" w:cs="Times New Roman"/>
          <w:szCs w:val="21"/>
        </w:rPr>
        <w:t>D</w:t>
      </w:r>
      <w:r w:rsidRPr="006C2546">
        <w:rPr>
          <w:rFonts w:ascii="Times New Roman" w:hAnsi="Times New Roman" w:cs="Times New Roman"/>
          <w:szCs w:val="21"/>
        </w:rPr>
        <w:t xml:space="preserve">ata from 2006 to 2020 is publicly accessible at </w:t>
      </w:r>
      <w:hyperlink r:id="rId11" w:history="1">
        <w:r w:rsidRPr="006C2546">
          <w:rPr>
            <w:rStyle w:val="Hyperlink"/>
            <w:rFonts w:ascii="Times New Roman" w:hAnsi="Times New Roman" w:cs="Times New Roman"/>
            <w:szCs w:val="21"/>
          </w:rPr>
          <w:t>https://doi.org/10.7910/DVN/YGIVCD</w:t>
        </w:r>
      </w:hyperlink>
      <w:r w:rsidRPr="006C2546">
        <w:rPr>
          <w:rFonts w:ascii="Times New Roman" w:hAnsi="Times New Roman" w:cs="Times New Roman"/>
          <w:szCs w:val="21"/>
        </w:rPr>
        <w:t xml:space="preserve">. We extracted </w:t>
      </w:r>
      <w:r w:rsidR="004056EF" w:rsidRPr="006C2546">
        <w:rPr>
          <w:rFonts w:ascii="Times New Roman" w:hAnsi="Times New Roman" w:cs="Times New Roman"/>
          <w:szCs w:val="21"/>
        </w:rPr>
        <w:t xml:space="preserve">the </w:t>
      </w:r>
      <w:r w:rsidRPr="006C2546">
        <w:rPr>
          <w:rFonts w:ascii="Times New Roman" w:hAnsi="Times New Roman" w:cs="Times New Roman"/>
          <w:szCs w:val="21"/>
        </w:rPr>
        <w:t xml:space="preserve">mean value of annual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Pr="006C2546">
        <w:rPr>
          <w:rFonts w:ascii="Times New Roman" w:hAnsi="Times New Roman" w:cs="Times New Roman"/>
          <w:szCs w:val="21"/>
        </w:rPr>
        <w:t xml:space="preserve"> for each participant using home geolocation with </w:t>
      </w:r>
      <w:r w:rsidR="00F21379">
        <w:rPr>
          <w:rFonts w:ascii="Times New Roman" w:hAnsi="Times New Roman" w:cs="Times New Roman"/>
          <w:szCs w:val="21"/>
        </w:rPr>
        <w:t>a</w:t>
      </w:r>
      <w:r w:rsidRPr="006C2546">
        <w:rPr>
          <w:rFonts w:ascii="Times New Roman" w:hAnsi="Times New Roman" w:cs="Times New Roman"/>
          <w:szCs w:val="21"/>
        </w:rPr>
        <w:t xml:space="preserve"> 1000m </w:t>
      </w:r>
      <w:r w:rsidR="00F21379">
        <w:rPr>
          <w:rFonts w:ascii="Times New Roman" w:hAnsi="Times New Roman" w:cs="Times New Roman"/>
          <w:szCs w:val="21"/>
        </w:rPr>
        <w:t xml:space="preserve">buffer </w:t>
      </w:r>
      <w:r w:rsidRPr="006C2546">
        <w:rPr>
          <w:rFonts w:ascii="Times New Roman" w:hAnsi="Times New Roman" w:cs="Times New Roman"/>
          <w:szCs w:val="21"/>
        </w:rPr>
        <w:t xml:space="preserve">during his/her follow time. </w:t>
      </w:r>
      <w:r w:rsidR="00F21379">
        <w:rPr>
          <w:rFonts w:ascii="Times New Roman" w:hAnsi="Times New Roman" w:cs="Times New Roman"/>
          <w:szCs w:val="21"/>
        </w:rPr>
        <w:t>O</w:t>
      </w:r>
      <w:r w:rsidR="003479EA" w:rsidRPr="006C2546">
        <w:rPr>
          <w:rFonts w:ascii="Times New Roman" w:hAnsi="Times New Roman" w:cs="Times New Roman"/>
          <w:szCs w:val="21"/>
        </w:rPr>
        <w:t>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Pr="006C2546">
        <w:rPr>
          <w:rFonts w:ascii="Times New Roman" w:hAnsi="Times New Roman" w:cs="Times New Roman"/>
          <w:szCs w:val="21"/>
        </w:rPr>
        <w:t xml:space="preserve"> values were transformed into units of radiance (</w:t>
      </w:r>
      <w:proofErr w:type="spellStart"/>
      <w:r w:rsidRPr="006C2546">
        <w:rPr>
          <w:rFonts w:ascii="Times New Roman" w:hAnsi="Times New Roman" w:cs="Times New Roman"/>
          <w:szCs w:val="21"/>
        </w:rPr>
        <w:t>nW</w:t>
      </w:r>
      <w:proofErr w:type="spellEnd"/>
      <w:r w:rsidRPr="006C2546">
        <w:rPr>
          <w:rFonts w:ascii="Times New Roman" w:hAnsi="Times New Roman" w:cs="Times New Roman"/>
          <w:szCs w:val="21"/>
        </w:rPr>
        <w:t>/cm2/</w:t>
      </w:r>
      <w:proofErr w:type="spellStart"/>
      <w:r w:rsidRPr="006C2546">
        <w:rPr>
          <w:rFonts w:ascii="Times New Roman" w:hAnsi="Times New Roman" w:cs="Times New Roman"/>
          <w:szCs w:val="21"/>
        </w:rPr>
        <w:t>sr</w:t>
      </w:r>
      <w:proofErr w:type="spellEnd"/>
      <w:r w:rsidRPr="006C2546">
        <w:rPr>
          <w:rFonts w:ascii="Times New Roman" w:hAnsi="Times New Roman" w:cs="Times New Roman"/>
          <w:szCs w:val="21"/>
        </w:rPr>
        <w:t xml:space="preserve">). If a participant changed addresses during follow-up, </w:t>
      </w:r>
      <w:r w:rsidR="00E97748" w:rsidRPr="006C2546">
        <w:rPr>
          <w:rFonts w:ascii="Times New Roman" w:hAnsi="Times New Roman" w:cs="Times New Roman"/>
          <w:szCs w:val="21"/>
        </w:rPr>
        <w:t xml:space="preserve">his/her </w:t>
      </w:r>
      <w:r w:rsidRPr="006C2546">
        <w:rPr>
          <w:rFonts w:ascii="Times New Roman" w:hAnsi="Times New Roman" w:cs="Times New Roman"/>
          <w:szCs w:val="21"/>
        </w:rPr>
        <w:t xml:space="preserve">estimated exposure was updated after moving to the new address, </w:t>
      </w:r>
      <w:r w:rsidR="00F9697C">
        <w:rPr>
          <w:rFonts w:ascii="Times New Roman" w:hAnsi="Times New Roman" w:cs="Times New Roman"/>
          <w:szCs w:val="21"/>
        </w:rPr>
        <w:t xml:space="preserve">were </w:t>
      </w:r>
      <w:r w:rsidRPr="006C2546">
        <w:rPr>
          <w:rFonts w:ascii="Times New Roman" w:hAnsi="Times New Roman" w:cs="Times New Roman"/>
          <w:szCs w:val="21"/>
        </w:rPr>
        <w:t xml:space="preserve">we calculated </w:t>
      </w:r>
      <w:r w:rsidR="00F9697C">
        <w:rPr>
          <w:rFonts w:ascii="Times New Roman" w:hAnsi="Times New Roman" w:cs="Times New Roman"/>
          <w:szCs w:val="21"/>
        </w:rPr>
        <w:t xml:space="preserve">the </w:t>
      </w:r>
      <w:r w:rsidRPr="006C2546">
        <w:rPr>
          <w:rFonts w:ascii="Times New Roman" w:hAnsi="Times New Roman" w:cs="Times New Roman"/>
          <w:szCs w:val="21"/>
        </w:rPr>
        <w:t xml:space="preserve">mean value between </w:t>
      </w:r>
      <w:r w:rsidR="00F9697C">
        <w:rPr>
          <w:rFonts w:ascii="Times New Roman" w:hAnsi="Times New Roman" w:cs="Times New Roman"/>
          <w:szCs w:val="21"/>
        </w:rPr>
        <w:t xml:space="preserve">the </w:t>
      </w:r>
      <w:r w:rsidRPr="006C2546">
        <w:rPr>
          <w:rFonts w:ascii="Times New Roman" w:hAnsi="Times New Roman" w:cs="Times New Roman"/>
          <w:szCs w:val="21"/>
        </w:rPr>
        <w:t xml:space="preserve">old and new address </w:t>
      </w:r>
      <w:r w:rsidR="00E97748" w:rsidRPr="006C2546">
        <w:rPr>
          <w:rFonts w:ascii="Times New Roman" w:hAnsi="Times New Roman" w:cs="Times New Roman"/>
          <w:szCs w:val="21"/>
        </w:rPr>
        <w:t>during</w:t>
      </w:r>
      <w:r w:rsidRPr="006C2546">
        <w:rPr>
          <w:rFonts w:ascii="Times New Roman" w:hAnsi="Times New Roman" w:cs="Times New Roman"/>
          <w:szCs w:val="21"/>
        </w:rPr>
        <w:t xml:space="preserve"> the move year</w:t>
      </w:r>
      <w:r w:rsidR="004056EF" w:rsidRPr="006C2546">
        <w:rPr>
          <w:rFonts w:ascii="Times New Roman" w:hAnsi="Times New Roman" w:cs="Times New Roman"/>
          <w:szCs w:val="21"/>
        </w:rPr>
        <w:t>.</w:t>
      </w:r>
      <w:r w:rsidRPr="006C2546">
        <w:rPr>
          <w:rFonts w:ascii="Times New Roman" w:hAnsi="Times New Roman" w:cs="Times New Roman"/>
          <w:szCs w:val="21"/>
        </w:rPr>
        <w:t xml:space="preserve"> Figure S2</w:t>
      </w:r>
      <w:r w:rsidR="004056EF" w:rsidRPr="006C2546">
        <w:rPr>
          <w:rFonts w:ascii="Times New Roman" w:hAnsi="Times New Roman" w:cs="Times New Roman"/>
          <w:szCs w:val="21"/>
        </w:rPr>
        <w:t xml:space="preserve"> depicts the distribution of outdoor LAN for the United Kingdom.</w:t>
      </w:r>
      <w:r w:rsidRPr="006C2546">
        <w:rPr>
          <w:rFonts w:ascii="Times New Roman" w:hAnsi="Times New Roman" w:cs="Times New Roman"/>
          <w:szCs w:val="21"/>
        </w:rPr>
        <w:t xml:space="preserve">   </w:t>
      </w:r>
    </w:p>
    <w:p w14:paraId="73EF7401" w14:textId="77777777" w:rsidR="006E1E1E" w:rsidRPr="006C2546" w:rsidRDefault="006E1E1E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Assessment of Outcomes </w:t>
      </w:r>
    </w:p>
    <w:p w14:paraId="3F9FADFC" w14:textId="05E78ABC" w:rsidR="006E1E1E" w:rsidRPr="006C2546" w:rsidRDefault="006E1E1E" w:rsidP="00D107E2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>The</w:t>
      </w:r>
      <w:r w:rsidR="004A17EE">
        <w:rPr>
          <w:rFonts w:ascii="Times New Roman" w:hAnsi="Times New Roman" w:cs="Times New Roman"/>
          <w:szCs w:val="21"/>
        </w:rPr>
        <w:t>re are</w:t>
      </w:r>
      <w:r w:rsidRPr="006C2546">
        <w:rPr>
          <w:rFonts w:ascii="Times New Roman" w:hAnsi="Times New Roman" w:cs="Times New Roman"/>
          <w:szCs w:val="21"/>
        </w:rPr>
        <w:t xml:space="preserve"> multiple way</w:t>
      </w:r>
      <w:r w:rsidR="004A17EE">
        <w:rPr>
          <w:rFonts w:ascii="Times New Roman" w:hAnsi="Times New Roman" w:cs="Times New Roman"/>
          <w:szCs w:val="21"/>
        </w:rPr>
        <w:t>s</w:t>
      </w:r>
      <w:r w:rsidRPr="006C2546">
        <w:rPr>
          <w:rFonts w:ascii="Times New Roman" w:hAnsi="Times New Roman" w:cs="Times New Roman"/>
          <w:szCs w:val="21"/>
        </w:rPr>
        <w:t xml:space="preserve"> to access the </w:t>
      </w:r>
      <w:r w:rsidR="004056EF" w:rsidRPr="006C2546">
        <w:rPr>
          <w:rFonts w:ascii="Times New Roman" w:hAnsi="Times New Roman" w:cs="Times New Roman"/>
          <w:szCs w:val="21"/>
        </w:rPr>
        <w:t xml:space="preserve">health </w:t>
      </w:r>
      <w:r w:rsidR="004A17EE">
        <w:rPr>
          <w:rFonts w:ascii="Times New Roman" w:hAnsi="Times New Roman" w:cs="Times New Roman"/>
          <w:szCs w:val="21"/>
        </w:rPr>
        <w:t>status of the participants</w:t>
      </w:r>
      <w:r w:rsidRPr="006C2546">
        <w:rPr>
          <w:rFonts w:ascii="Times New Roman" w:hAnsi="Times New Roman" w:cs="Times New Roman"/>
          <w:szCs w:val="21"/>
        </w:rPr>
        <w:t>, mainly including hospital inpatient records, death records, cancer register and primary care records. Self-report</w:t>
      </w:r>
      <w:r w:rsidR="000A0D95">
        <w:rPr>
          <w:rFonts w:ascii="Times New Roman" w:hAnsi="Times New Roman" w:cs="Times New Roman"/>
          <w:szCs w:val="21"/>
        </w:rPr>
        <w:t>s</w:t>
      </w:r>
      <w:r w:rsidRPr="006C2546">
        <w:rPr>
          <w:rFonts w:ascii="Times New Roman" w:hAnsi="Times New Roman" w:cs="Times New Roman"/>
          <w:szCs w:val="21"/>
        </w:rPr>
        <w:t xml:space="preserve"> of </w:t>
      </w:r>
      <w:r w:rsidR="007B2FDE">
        <w:rPr>
          <w:rFonts w:ascii="Times New Roman" w:hAnsi="Times New Roman" w:cs="Times New Roman"/>
          <w:szCs w:val="21"/>
        </w:rPr>
        <w:t xml:space="preserve">the </w:t>
      </w:r>
      <w:r w:rsidRPr="006C2546">
        <w:rPr>
          <w:rFonts w:ascii="Times New Roman" w:hAnsi="Times New Roman" w:cs="Times New Roman"/>
          <w:szCs w:val="21"/>
        </w:rPr>
        <w:t>health condition of individual</w:t>
      </w:r>
      <w:r w:rsidR="007B2FDE">
        <w:rPr>
          <w:rFonts w:ascii="Times New Roman" w:hAnsi="Times New Roman" w:cs="Times New Roman"/>
          <w:szCs w:val="21"/>
        </w:rPr>
        <w:t>’s</w:t>
      </w:r>
      <w:r w:rsidRPr="006C2546">
        <w:rPr>
          <w:rFonts w:ascii="Times New Roman" w:hAnsi="Times New Roman" w:cs="Times New Roman"/>
          <w:szCs w:val="21"/>
        </w:rPr>
        <w:t xml:space="preserve"> is also available. To </w:t>
      </w:r>
      <w:r w:rsidR="007B2FDE">
        <w:rPr>
          <w:rFonts w:ascii="Times New Roman" w:hAnsi="Times New Roman" w:cs="Times New Roman"/>
          <w:szCs w:val="21"/>
        </w:rPr>
        <w:t>identify</w:t>
      </w:r>
      <w:r w:rsidRPr="006C2546">
        <w:rPr>
          <w:rFonts w:ascii="Times New Roman" w:hAnsi="Times New Roman" w:cs="Times New Roman"/>
          <w:szCs w:val="21"/>
        </w:rPr>
        <w:t xml:space="preserve"> as many T2DM patients as possible in real-world, we used hospital inpatients records (ICD 10: E11</w:t>
      </w:r>
      <w:r w:rsidR="00224667" w:rsidRPr="006C2546">
        <w:rPr>
          <w:rFonts w:ascii="Times New Roman" w:hAnsi="Times New Roman" w:cs="Times New Roman"/>
          <w:szCs w:val="21"/>
        </w:rPr>
        <w:t>; ICD9: 2500, 2501, 2502, 2503, 2504, 2505, 2509</w:t>
      </w:r>
      <w:r w:rsidRPr="006C2546">
        <w:rPr>
          <w:rFonts w:ascii="Times New Roman" w:hAnsi="Times New Roman" w:cs="Times New Roman"/>
          <w:szCs w:val="21"/>
        </w:rPr>
        <w:t xml:space="preserve">) </w:t>
      </w:r>
      <w:r w:rsidR="00224667" w:rsidRPr="006C2546">
        <w:rPr>
          <w:rFonts w:ascii="Times New Roman" w:hAnsi="Times New Roman" w:cs="Times New Roman"/>
          <w:szCs w:val="21"/>
        </w:rPr>
        <w:t>and self-report</w:t>
      </w:r>
      <w:r w:rsidR="007B2FDE">
        <w:rPr>
          <w:rFonts w:ascii="Times New Roman" w:hAnsi="Times New Roman" w:cs="Times New Roman"/>
          <w:szCs w:val="21"/>
        </w:rPr>
        <w:t>s</w:t>
      </w:r>
      <w:r w:rsidR="00224667" w:rsidRPr="006C2546">
        <w:rPr>
          <w:rFonts w:ascii="Times New Roman" w:hAnsi="Times New Roman" w:cs="Times New Roman"/>
          <w:szCs w:val="21"/>
        </w:rPr>
        <w:t xml:space="preserve"> </w:t>
      </w:r>
      <w:r w:rsidRPr="006C2546">
        <w:rPr>
          <w:rFonts w:ascii="Times New Roman" w:hAnsi="Times New Roman" w:cs="Times New Roman"/>
          <w:szCs w:val="21"/>
        </w:rPr>
        <w:t>to confirm</w:t>
      </w:r>
      <w:r w:rsidR="00224667" w:rsidRPr="006C2546">
        <w:rPr>
          <w:rFonts w:ascii="Times New Roman" w:hAnsi="Times New Roman" w:cs="Times New Roman"/>
          <w:szCs w:val="21"/>
        </w:rPr>
        <w:t xml:space="preserve"> baseline T2DM status, then we use hospital inpatients records (ICD10: E11) to confirm the </w:t>
      </w:r>
      <w:r w:rsidR="0009693D" w:rsidRPr="006C2546">
        <w:rPr>
          <w:rFonts w:ascii="Times New Roman" w:hAnsi="Times New Roman" w:cs="Times New Roman"/>
          <w:szCs w:val="21"/>
        </w:rPr>
        <w:t>T2DM hospitalizations</w:t>
      </w:r>
      <w:r w:rsidR="0037068A" w:rsidRPr="006C2546">
        <w:rPr>
          <w:rFonts w:ascii="Times New Roman" w:hAnsi="Times New Roman" w:cs="Times New Roman"/>
          <w:szCs w:val="21"/>
        </w:rPr>
        <w:t xml:space="preserve"> (https://icd.who.int/browse10/2016/en#/E11)</w:t>
      </w:r>
      <w:r w:rsidR="0009693D" w:rsidRPr="006C2546">
        <w:rPr>
          <w:rFonts w:ascii="Times New Roman" w:hAnsi="Times New Roman" w:cs="Times New Roman"/>
          <w:szCs w:val="21"/>
        </w:rPr>
        <w:t xml:space="preserve">. </w:t>
      </w:r>
    </w:p>
    <w:p w14:paraId="6A7FBEA7" w14:textId="2C9617DC" w:rsidR="006E1E1E" w:rsidRPr="006C2546" w:rsidRDefault="006E1E1E" w:rsidP="00D107E2">
      <w:pPr>
        <w:spacing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A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ssessment of Covariates </w:t>
      </w:r>
    </w:p>
    <w:p w14:paraId="686817DF" w14:textId="11ABF465" w:rsidR="006E1E1E" w:rsidRPr="006C2546" w:rsidRDefault="006E1E1E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 w:hint="eastAsia"/>
          <w:szCs w:val="21"/>
        </w:rPr>
        <w:t>W</w:t>
      </w:r>
      <w:r w:rsidRPr="006C2546">
        <w:rPr>
          <w:rFonts w:ascii="Times New Roman" w:hAnsi="Times New Roman" w:cs="Times New Roman"/>
          <w:szCs w:val="21"/>
        </w:rPr>
        <w:t xml:space="preserve">e used the baseline questionnaire and health outcomes to assess the following potential confounders: age, sex, ethnicity, education level, </w:t>
      </w:r>
      <w:r w:rsidR="00131803">
        <w:rPr>
          <w:rFonts w:ascii="Times New Roman" w:hAnsi="Times New Roman" w:cs="Times New Roman" w:hint="eastAsia"/>
          <w:szCs w:val="21"/>
        </w:rPr>
        <w:t>e</w:t>
      </w:r>
      <w:r w:rsidR="00131803">
        <w:rPr>
          <w:rFonts w:ascii="Times New Roman" w:hAnsi="Times New Roman" w:cs="Times New Roman"/>
          <w:szCs w:val="21"/>
        </w:rPr>
        <w:t xml:space="preserve">conomic activity, </w:t>
      </w:r>
      <w:r w:rsidRPr="006C2546">
        <w:rPr>
          <w:rFonts w:ascii="Times New Roman" w:hAnsi="Times New Roman" w:cs="Times New Roman"/>
          <w:szCs w:val="21"/>
        </w:rPr>
        <w:t>smoking history, alcohol frequency, physical activity level, sedentary time, healthy diet</w:t>
      </w:r>
      <w:r w:rsidR="003479EA" w:rsidRPr="006C2546">
        <w:rPr>
          <w:rFonts w:ascii="Times New Roman" w:hAnsi="Times New Roman" w:cs="Times New Roman"/>
          <w:szCs w:val="21"/>
        </w:rPr>
        <w:t xml:space="preserve"> score</w:t>
      </w:r>
      <w:r w:rsidRPr="006C2546">
        <w:rPr>
          <w:rFonts w:ascii="Times New Roman" w:hAnsi="Times New Roman" w:cs="Times New Roman"/>
          <w:szCs w:val="21"/>
        </w:rPr>
        <w:t>, obesity, household income, shift work, hyper</w:t>
      </w:r>
      <w:r w:rsidR="00131803">
        <w:rPr>
          <w:rFonts w:ascii="Times New Roman" w:hAnsi="Times New Roman" w:cs="Times New Roman" w:hint="eastAsia"/>
          <w:szCs w:val="21"/>
        </w:rPr>
        <w:t>tension</w:t>
      </w:r>
      <w:r w:rsidRPr="006C2546">
        <w:rPr>
          <w:rFonts w:ascii="Times New Roman" w:hAnsi="Times New Roman" w:cs="Times New Roman"/>
          <w:szCs w:val="21"/>
        </w:rPr>
        <w:t xml:space="preserve"> status, family history of diabetes, </w:t>
      </w:r>
      <w:r w:rsidRPr="006C2546">
        <w:rPr>
          <w:rFonts w:ascii="Times New Roman" w:hAnsi="Times New Roman" w:cs="Times New Roman" w:hint="eastAsia"/>
          <w:szCs w:val="21"/>
        </w:rPr>
        <w:t>b</w:t>
      </w:r>
      <w:r w:rsidRPr="006C2546">
        <w:rPr>
          <w:rFonts w:ascii="Times New Roman" w:hAnsi="Times New Roman" w:cs="Times New Roman"/>
          <w:szCs w:val="21"/>
        </w:rPr>
        <w:t xml:space="preserve">lood pressure drug use, </w:t>
      </w:r>
      <w:r w:rsidRPr="006C2546">
        <w:rPr>
          <w:rFonts w:ascii="Times New Roman" w:hAnsi="Times New Roman" w:cs="Times New Roman" w:hint="eastAsia"/>
          <w:szCs w:val="21"/>
        </w:rPr>
        <w:t>c</w:t>
      </w:r>
      <w:r w:rsidRPr="006C2546">
        <w:rPr>
          <w:rFonts w:ascii="Times New Roman" w:hAnsi="Times New Roman" w:cs="Times New Roman"/>
          <w:szCs w:val="21"/>
        </w:rPr>
        <w:t xml:space="preserve">holesterol lowering drug use, spending time in </w:t>
      </w:r>
      <w:r w:rsidR="00C93C73" w:rsidRPr="006C2546">
        <w:rPr>
          <w:rFonts w:ascii="Times New Roman" w:hAnsi="Times New Roman" w:cs="Times New Roman"/>
          <w:szCs w:val="21"/>
        </w:rPr>
        <w:t>outdoor</w:t>
      </w:r>
      <w:r w:rsidRPr="006C2546">
        <w:rPr>
          <w:rFonts w:ascii="Times New Roman" w:hAnsi="Times New Roman" w:cs="Times New Roman"/>
          <w:szCs w:val="21"/>
        </w:rPr>
        <w:t>, distance to the nearest road, population density, housing score, NO</w:t>
      </w:r>
      <w:r w:rsidRPr="006C2546">
        <w:rPr>
          <w:rFonts w:ascii="Times New Roman" w:hAnsi="Times New Roman" w:cs="Times New Roman"/>
          <w:szCs w:val="21"/>
          <w:vertAlign w:val="subscript"/>
        </w:rPr>
        <w:t>2</w:t>
      </w:r>
      <w:r w:rsidRPr="006C2546">
        <w:rPr>
          <w:rFonts w:ascii="Times New Roman" w:hAnsi="Times New Roman" w:cs="Times New Roman"/>
          <w:szCs w:val="21"/>
        </w:rPr>
        <w:t>, PM</w:t>
      </w:r>
      <w:r w:rsidRPr="006C2546">
        <w:rPr>
          <w:rFonts w:ascii="Times New Roman" w:hAnsi="Times New Roman" w:cs="Times New Roman"/>
          <w:szCs w:val="21"/>
          <w:vertAlign w:val="subscript"/>
        </w:rPr>
        <w:t>2.5</w:t>
      </w:r>
      <w:r w:rsidRPr="006C2546">
        <w:rPr>
          <w:rFonts w:ascii="Times New Roman" w:hAnsi="Times New Roman" w:cs="Times New Roman"/>
          <w:szCs w:val="21"/>
        </w:rPr>
        <w:t>, and noise at night.</w:t>
      </w:r>
      <w:r w:rsidR="004056EF" w:rsidRPr="006C2546">
        <w:rPr>
          <w:rFonts w:ascii="Times New Roman" w:hAnsi="Times New Roman" w:cs="Times New Roman"/>
          <w:szCs w:val="21"/>
        </w:rPr>
        <w:t xml:space="preserve"> The supplement</w:t>
      </w:r>
      <w:r w:rsidR="00565922">
        <w:rPr>
          <w:rFonts w:ascii="Times New Roman" w:hAnsi="Times New Roman" w:cs="Times New Roman"/>
          <w:szCs w:val="21"/>
        </w:rPr>
        <w:t>ary</w:t>
      </w:r>
      <w:r w:rsidR="004056EF" w:rsidRPr="006C2546">
        <w:rPr>
          <w:rFonts w:ascii="Times New Roman" w:hAnsi="Times New Roman" w:cs="Times New Roman"/>
          <w:szCs w:val="21"/>
        </w:rPr>
        <w:t xml:space="preserve"> text S1 contains additional information on each covariate.</w:t>
      </w:r>
      <w:r w:rsidR="0037068A" w:rsidRPr="006C2546">
        <w:rPr>
          <w:rFonts w:ascii="Times New Roman" w:hAnsi="Times New Roman" w:cs="Times New Roman"/>
          <w:szCs w:val="21"/>
        </w:rPr>
        <w:t xml:space="preserve">   </w:t>
      </w:r>
      <w:r w:rsidRPr="006C2546">
        <w:rPr>
          <w:rFonts w:ascii="Times New Roman" w:hAnsi="Times New Roman" w:cs="Times New Roman"/>
          <w:szCs w:val="21"/>
        </w:rPr>
        <w:t xml:space="preserve">  </w:t>
      </w:r>
    </w:p>
    <w:p w14:paraId="19164353" w14:textId="325B0E42" w:rsidR="006E1E1E" w:rsidRPr="006C2546" w:rsidRDefault="006E1E1E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Statistical Analysis  </w:t>
      </w:r>
    </w:p>
    <w:p w14:paraId="38652E20" w14:textId="39E7A070" w:rsidR="006E1E1E" w:rsidRPr="006C2546" w:rsidRDefault="00BC6181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 xml:space="preserve">The characteristics of included participants were described using mean (standard deviation) for </w:t>
      </w:r>
      <w:r w:rsidR="00DC6A98" w:rsidRPr="006C2546">
        <w:rPr>
          <w:rFonts w:ascii="Times New Roman" w:hAnsi="Times New Roman" w:cs="Times New Roman"/>
          <w:szCs w:val="21"/>
        </w:rPr>
        <w:t xml:space="preserve">continuous </w:t>
      </w:r>
      <w:r w:rsidRPr="006C2546">
        <w:rPr>
          <w:rFonts w:ascii="Times New Roman" w:hAnsi="Times New Roman" w:cs="Times New Roman"/>
          <w:szCs w:val="21"/>
        </w:rPr>
        <w:t xml:space="preserve">variables, and number (proportion) for categorical variables. </w:t>
      </w:r>
      <w:r w:rsidR="006E1E1E" w:rsidRPr="006C2546">
        <w:rPr>
          <w:rFonts w:ascii="Times New Roman" w:hAnsi="Times New Roman" w:cs="Times New Roman"/>
          <w:szCs w:val="21"/>
        </w:rPr>
        <w:t>We used time</w:t>
      </w:r>
      <w:r w:rsidR="00DC6A98" w:rsidRPr="006C2546">
        <w:rPr>
          <w:rFonts w:ascii="Times New Roman" w:hAnsi="Times New Roman" w:cs="Times New Roman"/>
          <w:szCs w:val="21"/>
        </w:rPr>
        <w:t>-</w:t>
      </w:r>
      <w:r w:rsidR="006E1E1E" w:rsidRPr="006C2546">
        <w:rPr>
          <w:rFonts w:ascii="Times New Roman" w:hAnsi="Times New Roman" w:cs="Times New Roman"/>
          <w:szCs w:val="21"/>
        </w:rPr>
        <w:t xml:space="preserve">varying cox proportional hazards regression to estimate association of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6E1E1E" w:rsidRPr="006C2546">
        <w:rPr>
          <w:rFonts w:ascii="Times New Roman" w:hAnsi="Times New Roman" w:cs="Times New Roman"/>
          <w:szCs w:val="21"/>
        </w:rPr>
        <w:t xml:space="preserve"> and T2DM. </w:t>
      </w:r>
      <w:r w:rsidR="004648C9">
        <w:rPr>
          <w:rFonts w:ascii="Times New Roman" w:hAnsi="Times New Roman" w:cs="Times New Roman"/>
          <w:szCs w:val="21"/>
        </w:rPr>
        <w:t>T</w:t>
      </w:r>
      <w:r w:rsidR="006E1E1E" w:rsidRPr="006C2546">
        <w:rPr>
          <w:rFonts w:ascii="Times New Roman" w:hAnsi="Times New Roman" w:cs="Times New Roman"/>
          <w:szCs w:val="21"/>
        </w:rPr>
        <w:t xml:space="preserve">he proportional hazards assumption was tested with Schoenfeld residuals. To avoid the impact of covid epidemic on the T2DM, we ended the follow up </w:t>
      </w:r>
      <w:r w:rsidR="00631307">
        <w:rPr>
          <w:rFonts w:ascii="Times New Roman" w:hAnsi="Times New Roman" w:cs="Times New Roman"/>
          <w:szCs w:val="21"/>
        </w:rPr>
        <w:t>period</w:t>
      </w:r>
      <w:r w:rsidR="006E1E1E" w:rsidRPr="006C2546">
        <w:rPr>
          <w:rFonts w:ascii="Times New Roman" w:hAnsi="Times New Roman" w:cs="Times New Roman"/>
          <w:szCs w:val="21"/>
        </w:rPr>
        <w:t xml:space="preserve"> </w:t>
      </w:r>
      <w:r w:rsidR="00631307">
        <w:rPr>
          <w:rFonts w:ascii="Times New Roman" w:hAnsi="Times New Roman" w:cs="Times New Roman"/>
          <w:szCs w:val="21"/>
        </w:rPr>
        <w:t>on</w:t>
      </w:r>
      <w:r w:rsidR="006E1E1E" w:rsidRPr="006C2546">
        <w:rPr>
          <w:rFonts w:ascii="Times New Roman" w:hAnsi="Times New Roman" w:cs="Times New Roman"/>
          <w:szCs w:val="21"/>
        </w:rPr>
        <w:t xml:space="preserve"> 29 Feb 2020. Person-years of follow-up were accrued from the recruitment date until the participant became a case or died, or lost</w:t>
      </w:r>
      <w:r w:rsidR="00726C97">
        <w:rPr>
          <w:rFonts w:ascii="Times New Roman" w:hAnsi="Times New Roman" w:cs="Times New Roman"/>
          <w:szCs w:val="21"/>
        </w:rPr>
        <w:t xml:space="preserve"> to the system</w:t>
      </w:r>
      <w:r w:rsidR="006E1E1E" w:rsidRPr="006C2546">
        <w:rPr>
          <w:rFonts w:ascii="Times New Roman" w:hAnsi="Times New Roman" w:cs="Times New Roman"/>
          <w:szCs w:val="21"/>
        </w:rPr>
        <w:t>, or until the end of follow-up (29 Feb 2020).</w:t>
      </w:r>
      <w:r w:rsidR="00DC6A98" w:rsidRPr="006C2546">
        <w:rPr>
          <w:rFonts w:ascii="Times New Roman" w:hAnsi="Times New Roman" w:cs="Times New Roman"/>
          <w:szCs w:val="21"/>
        </w:rPr>
        <w:t xml:space="preserve"> The model included time-varying variables such as outdoor LAN, age and hypertension status</w:t>
      </w:r>
      <w:r w:rsidR="006E1E1E" w:rsidRPr="006C2546">
        <w:rPr>
          <w:rFonts w:ascii="Times New Roman" w:hAnsi="Times New Roman" w:cs="Times New Roman"/>
          <w:szCs w:val="21"/>
        </w:rPr>
        <w:t xml:space="preserve">. We </w:t>
      </w:r>
      <w:r w:rsidR="00DC6A98" w:rsidRPr="006C2546">
        <w:rPr>
          <w:rFonts w:ascii="Times New Roman" w:hAnsi="Times New Roman" w:cs="Times New Roman"/>
          <w:szCs w:val="21"/>
        </w:rPr>
        <w:t>controlled</w:t>
      </w:r>
      <w:r w:rsidR="006E1E1E" w:rsidRPr="006C2546">
        <w:rPr>
          <w:rFonts w:ascii="Times New Roman" w:hAnsi="Times New Roman" w:cs="Times New Roman"/>
          <w:szCs w:val="21"/>
        </w:rPr>
        <w:t xml:space="preserve"> for age (</w:t>
      </w:r>
      <w:r w:rsidR="00C93C73" w:rsidRPr="006C2546">
        <w:rPr>
          <w:rFonts w:ascii="Times New Roman" w:hAnsi="Times New Roman" w:cs="Times New Roman"/>
          <w:szCs w:val="21"/>
        </w:rPr>
        <w:t>continuous</w:t>
      </w:r>
      <w:r w:rsidR="006E1E1E" w:rsidRPr="006C2546">
        <w:rPr>
          <w:rFonts w:ascii="Times New Roman" w:hAnsi="Times New Roman" w:cs="Times New Roman"/>
          <w:szCs w:val="21"/>
        </w:rPr>
        <w:t xml:space="preserve">), sex (male or female), education level (degree or no degree), ethnicity (White or other), </w:t>
      </w:r>
      <w:r w:rsidR="00FA1062">
        <w:rPr>
          <w:rFonts w:ascii="Times New Roman" w:hAnsi="Times New Roman" w:cs="Times New Roman"/>
          <w:szCs w:val="21"/>
        </w:rPr>
        <w:t>economic activity</w:t>
      </w:r>
      <w:r w:rsidR="006E1E1E" w:rsidRPr="006C2546">
        <w:rPr>
          <w:rFonts w:ascii="Times New Roman" w:hAnsi="Times New Roman" w:cs="Times New Roman"/>
          <w:szCs w:val="21"/>
        </w:rPr>
        <w:t xml:space="preserve"> (active or </w:t>
      </w:r>
      <w:r w:rsidR="00FA1062">
        <w:rPr>
          <w:rFonts w:ascii="Times New Roman" w:hAnsi="Times New Roman" w:cs="Times New Roman"/>
          <w:szCs w:val="21"/>
        </w:rPr>
        <w:t>inactive</w:t>
      </w:r>
      <w:r w:rsidR="006E1E1E" w:rsidRPr="006C2546">
        <w:rPr>
          <w:rFonts w:ascii="Times New Roman" w:hAnsi="Times New Roman" w:cs="Times New Roman"/>
          <w:szCs w:val="21"/>
        </w:rPr>
        <w:t>), smoking history (yes or no), alcohol frequency (often or not often), physical activity level (low, moderate, or high), sedentary time (</w:t>
      </w:r>
      <w:r w:rsidR="00B72954" w:rsidRPr="006C2546">
        <w:rPr>
          <w:rFonts w:ascii="Times New Roman" w:hAnsi="Times New Roman" w:cs="Times New Roman"/>
          <w:szCs w:val="21"/>
        </w:rPr>
        <w:t>continuous</w:t>
      </w:r>
      <w:r w:rsidR="006E1E1E" w:rsidRPr="006C2546">
        <w:rPr>
          <w:rFonts w:ascii="Times New Roman" w:hAnsi="Times New Roman" w:cs="Times New Roman"/>
          <w:szCs w:val="21"/>
        </w:rPr>
        <w:t xml:space="preserve">), healthy diet (yes or no), obesity </w:t>
      </w:r>
      <w:r w:rsidR="006E1E1E" w:rsidRPr="006C2546">
        <w:rPr>
          <w:rFonts w:ascii="Times New Roman" w:hAnsi="Times New Roman" w:cs="Times New Roman"/>
          <w:szCs w:val="21"/>
        </w:rPr>
        <w:lastRenderedPageBreak/>
        <w:t>(normal, overweight, or obese), household income (five categories from low to high), shift work (</w:t>
      </w:r>
      <w:r w:rsidR="00B72954" w:rsidRPr="006C2546">
        <w:rPr>
          <w:rFonts w:ascii="Times New Roman" w:hAnsi="Times New Roman" w:cs="Times New Roman"/>
          <w:szCs w:val="21"/>
        </w:rPr>
        <w:t>have night-</w:t>
      </w:r>
      <w:r w:rsidR="006E1E1E" w:rsidRPr="006C2546">
        <w:rPr>
          <w:rFonts w:ascii="Times New Roman" w:hAnsi="Times New Roman" w:cs="Times New Roman"/>
          <w:szCs w:val="21"/>
        </w:rPr>
        <w:t>shift</w:t>
      </w:r>
      <w:r w:rsidR="00B72954" w:rsidRPr="006C2546">
        <w:rPr>
          <w:rFonts w:ascii="Times New Roman" w:hAnsi="Times New Roman" w:cs="Times New Roman"/>
          <w:szCs w:val="21"/>
        </w:rPr>
        <w:t xml:space="preserve"> job</w:t>
      </w:r>
      <w:r w:rsidR="006E1E1E" w:rsidRPr="006C2546">
        <w:rPr>
          <w:rFonts w:ascii="Times New Roman" w:hAnsi="Times New Roman" w:cs="Times New Roman"/>
          <w:szCs w:val="21"/>
        </w:rPr>
        <w:t xml:space="preserve"> or not), hyper</w:t>
      </w:r>
      <w:r w:rsidR="0037068A" w:rsidRPr="006C2546">
        <w:rPr>
          <w:rFonts w:ascii="Times New Roman" w:hAnsi="Times New Roman" w:cs="Times New Roman"/>
          <w:szCs w:val="21"/>
        </w:rPr>
        <w:t>tension</w:t>
      </w:r>
      <w:r w:rsidR="006E1E1E" w:rsidRPr="006C2546">
        <w:rPr>
          <w:rFonts w:ascii="Times New Roman" w:hAnsi="Times New Roman" w:cs="Times New Roman"/>
          <w:szCs w:val="21"/>
        </w:rPr>
        <w:t xml:space="preserve"> status (yes or no </w:t>
      </w:r>
      <w:r w:rsidR="00B72954" w:rsidRPr="006C2546">
        <w:rPr>
          <w:rFonts w:ascii="Times New Roman" w:hAnsi="Times New Roman" w:cs="Times New Roman"/>
          <w:szCs w:val="21"/>
        </w:rPr>
        <w:t xml:space="preserve">in </w:t>
      </w:r>
      <w:r w:rsidR="006E1E1E" w:rsidRPr="006C2546">
        <w:rPr>
          <w:rFonts w:ascii="Times New Roman" w:hAnsi="Times New Roman" w:cs="Times New Roman"/>
          <w:szCs w:val="21"/>
        </w:rPr>
        <w:t xml:space="preserve">each </w:t>
      </w:r>
      <w:r w:rsidR="00B72954" w:rsidRPr="006C2546">
        <w:rPr>
          <w:rFonts w:ascii="Times New Roman" w:hAnsi="Times New Roman" w:cs="Times New Roman"/>
          <w:szCs w:val="21"/>
        </w:rPr>
        <w:t xml:space="preserve">follow </w:t>
      </w:r>
      <w:r w:rsidR="006E1E1E" w:rsidRPr="006C2546">
        <w:rPr>
          <w:rFonts w:ascii="Times New Roman" w:hAnsi="Times New Roman" w:cs="Times New Roman"/>
          <w:szCs w:val="21"/>
        </w:rPr>
        <w:t xml:space="preserve">year), family history of diabetes (yes or no), </w:t>
      </w:r>
      <w:r w:rsidR="006E1E1E" w:rsidRPr="006C2546">
        <w:rPr>
          <w:rFonts w:ascii="Times New Roman" w:hAnsi="Times New Roman" w:cs="Times New Roman" w:hint="eastAsia"/>
          <w:szCs w:val="21"/>
        </w:rPr>
        <w:t>p</w:t>
      </w:r>
      <w:r w:rsidR="006E1E1E" w:rsidRPr="006C2546">
        <w:rPr>
          <w:rFonts w:ascii="Times New Roman" w:hAnsi="Times New Roman" w:cs="Times New Roman"/>
          <w:szCs w:val="21"/>
        </w:rPr>
        <w:t xml:space="preserve">opulation density (urban, town, or rural), housing score (continuous), </w:t>
      </w:r>
      <w:r w:rsidR="00B72954" w:rsidRPr="006C2546">
        <w:rPr>
          <w:rFonts w:ascii="Times New Roman" w:hAnsi="Times New Roman" w:cs="Times New Roman"/>
          <w:szCs w:val="21"/>
        </w:rPr>
        <w:t xml:space="preserve">income score (above the median or not), </w:t>
      </w:r>
      <w:r w:rsidR="006E1E1E" w:rsidRPr="006C2546">
        <w:rPr>
          <w:rFonts w:ascii="Times New Roman" w:hAnsi="Times New Roman" w:cs="Times New Roman"/>
          <w:szCs w:val="21"/>
        </w:rPr>
        <w:t>NO</w:t>
      </w:r>
      <w:r w:rsidR="006E1E1E" w:rsidRPr="006C2546">
        <w:rPr>
          <w:rFonts w:ascii="Times New Roman" w:hAnsi="Times New Roman" w:cs="Times New Roman"/>
          <w:szCs w:val="21"/>
          <w:vertAlign w:val="subscript"/>
        </w:rPr>
        <w:t>2</w:t>
      </w:r>
      <w:r w:rsidR="006E1E1E" w:rsidRPr="006C2546">
        <w:rPr>
          <w:rFonts w:ascii="Times New Roman" w:hAnsi="Times New Roman" w:cs="Times New Roman"/>
          <w:szCs w:val="21"/>
        </w:rPr>
        <w:t xml:space="preserve"> (continuous), PM</w:t>
      </w:r>
      <w:r w:rsidR="006E1E1E" w:rsidRPr="006C2546">
        <w:rPr>
          <w:rFonts w:ascii="Times New Roman" w:hAnsi="Times New Roman" w:cs="Times New Roman"/>
          <w:szCs w:val="21"/>
          <w:vertAlign w:val="subscript"/>
        </w:rPr>
        <w:t>2.5</w:t>
      </w:r>
      <w:r w:rsidR="006E1E1E" w:rsidRPr="006C2546">
        <w:rPr>
          <w:rFonts w:ascii="Times New Roman" w:hAnsi="Times New Roman" w:cs="Times New Roman"/>
          <w:szCs w:val="21"/>
        </w:rPr>
        <w:t xml:space="preserve"> (continuous) and noise at night (</w:t>
      </w:r>
      <w:r w:rsidR="00C93C73" w:rsidRPr="006C2546">
        <w:rPr>
          <w:rFonts w:ascii="Times New Roman" w:hAnsi="Times New Roman" w:cs="Times New Roman"/>
          <w:szCs w:val="21"/>
        </w:rPr>
        <w:t>continuous</w:t>
      </w:r>
      <w:r w:rsidR="006E1E1E" w:rsidRPr="006C2546">
        <w:rPr>
          <w:rFonts w:ascii="Times New Roman" w:hAnsi="Times New Roman" w:cs="Times New Roman"/>
          <w:szCs w:val="21"/>
        </w:rPr>
        <w:t>).</w:t>
      </w:r>
      <w:r w:rsidRPr="006C2546">
        <w:rPr>
          <w:rFonts w:ascii="Times New Roman" w:hAnsi="Times New Roman" w:cs="Times New Roman"/>
          <w:szCs w:val="21"/>
        </w:rPr>
        <w:t xml:space="preserve"> Results are expressed as hazard ratios (HR) per increase in continuous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Pr="006C2546">
        <w:rPr>
          <w:rFonts w:ascii="Times New Roman" w:hAnsi="Times New Roman" w:cs="Times New Roman"/>
          <w:szCs w:val="21"/>
        </w:rPr>
        <w:t xml:space="preserve"> or HRs in each of the upper four </w:t>
      </w:r>
      <w:r w:rsidR="009E527A" w:rsidRPr="006C2546">
        <w:rPr>
          <w:rFonts w:ascii="Times New Roman" w:hAnsi="Times New Roman" w:cs="Times New Roman"/>
          <w:szCs w:val="21"/>
        </w:rPr>
        <w:t>quintile</w:t>
      </w:r>
      <w:r w:rsidRPr="006C2546">
        <w:rPr>
          <w:rFonts w:ascii="Times New Roman" w:hAnsi="Times New Roman" w:cs="Times New Roman"/>
          <w:szCs w:val="21"/>
        </w:rPr>
        <w:t xml:space="preserve">s relative to the </w:t>
      </w:r>
      <w:r w:rsidR="009E527A" w:rsidRPr="006C2546">
        <w:rPr>
          <w:rFonts w:ascii="Times New Roman" w:hAnsi="Times New Roman" w:cs="Times New Roman"/>
          <w:szCs w:val="21"/>
        </w:rPr>
        <w:t>quintile</w:t>
      </w:r>
      <w:r w:rsidRPr="006C2546">
        <w:rPr>
          <w:rFonts w:ascii="Times New Roman" w:hAnsi="Times New Roman" w:cs="Times New Roman"/>
          <w:szCs w:val="21"/>
        </w:rPr>
        <w:t xml:space="preserve"> with lowest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Pr="006C2546">
        <w:rPr>
          <w:rFonts w:ascii="Times New Roman" w:hAnsi="Times New Roman" w:cs="Times New Roman"/>
          <w:szCs w:val="21"/>
        </w:rPr>
        <w:t xml:space="preserve">. </w:t>
      </w:r>
      <w:r w:rsidR="00DF1031" w:rsidRPr="006C2546">
        <w:rPr>
          <w:rFonts w:ascii="Times New Roman" w:hAnsi="Times New Roman" w:cs="Times New Roman"/>
          <w:szCs w:val="21"/>
        </w:rPr>
        <w:t xml:space="preserve">As for quintile result, </w:t>
      </w:r>
      <w:r w:rsidR="0071420A" w:rsidRPr="006C2546">
        <w:rPr>
          <w:rFonts w:ascii="Times New Roman" w:hAnsi="Times New Roman" w:cs="Times New Roman"/>
          <w:szCs w:val="21"/>
        </w:rPr>
        <w:t>we did a test for trend based on the median value for each quintile</w:t>
      </w:r>
      <w:r w:rsidR="00DF1031" w:rsidRPr="006C2546">
        <w:rPr>
          <w:rFonts w:ascii="Times New Roman" w:hAnsi="Times New Roman" w:cs="Times New Roman"/>
          <w:szCs w:val="21"/>
        </w:rPr>
        <w:t>.</w:t>
      </w:r>
      <w:r w:rsidR="0071420A" w:rsidRPr="006C2546">
        <w:rPr>
          <w:rFonts w:ascii="Times New Roman" w:hAnsi="Times New Roman" w:cs="Times New Roman"/>
          <w:szCs w:val="21"/>
        </w:rPr>
        <w:t xml:space="preserve"> </w:t>
      </w:r>
      <w:r w:rsidR="00A45A50" w:rsidRPr="006C2546">
        <w:rPr>
          <w:rFonts w:ascii="Times New Roman" w:hAnsi="Times New Roman" w:cs="Times New Roman"/>
          <w:szCs w:val="21"/>
        </w:rPr>
        <w:t>In a</w:t>
      </w:r>
      <w:r w:rsidR="00B72954" w:rsidRPr="006C2546">
        <w:rPr>
          <w:rFonts w:ascii="Times New Roman" w:hAnsi="Times New Roman" w:cs="Times New Roman"/>
          <w:szCs w:val="21"/>
        </w:rPr>
        <w:t>ddition</w:t>
      </w:r>
      <w:r w:rsidR="00E34E3D">
        <w:rPr>
          <w:rFonts w:ascii="Times New Roman" w:hAnsi="Times New Roman" w:cs="Times New Roman"/>
          <w:szCs w:val="21"/>
        </w:rPr>
        <w:t>,</w:t>
      </w:r>
      <w:r w:rsidRPr="006C2546">
        <w:rPr>
          <w:rFonts w:ascii="Times New Roman" w:hAnsi="Times New Roman" w:cs="Times New Roman"/>
          <w:szCs w:val="21"/>
        </w:rPr>
        <w:t xml:space="preserve"> we examined the shape of the exposure-response curve for the relationship between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Pr="006C2546">
        <w:rPr>
          <w:rFonts w:ascii="Times New Roman" w:hAnsi="Times New Roman" w:cs="Times New Roman"/>
          <w:szCs w:val="21"/>
        </w:rPr>
        <w:t xml:space="preserve"> and T2DM</w:t>
      </w:r>
      <w:r w:rsidR="00B72954" w:rsidRPr="006C2546">
        <w:rPr>
          <w:rFonts w:ascii="Times New Roman" w:hAnsi="Times New Roman" w:cs="Times New Roman"/>
          <w:szCs w:val="21"/>
        </w:rPr>
        <w:t xml:space="preserve"> by restricted cubic splines with </w:t>
      </w:r>
      <w:r w:rsidR="00A45A50" w:rsidRPr="006C2546">
        <w:rPr>
          <w:rFonts w:ascii="Times New Roman" w:hAnsi="Times New Roman" w:cs="Times New Roman"/>
          <w:szCs w:val="21"/>
        </w:rPr>
        <w:t>knots placed at the 10</w:t>
      </w:r>
      <w:r w:rsidR="00A45A50" w:rsidRPr="006C2546">
        <w:rPr>
          <w:rFonts w:ascii="Times New Roman" w:hAnsi="Times New Roman" w:cs="Times New Roman"/>
          <w:szCs w:val="21"/>
          <w:vertAlign w:val="superscript"/>
        </w:rPr>
        <w:t>th</w:t>
      </w:r>
      <w:r w:rsidR="00A45A50" w:rsidRPr="006C2546">
        <w:rPr>
          <w:rFonts w:ascii="Times New Roman" w:hAnsi="Times New Roman" w:cs="Times New Roman"/>
          <w:szCs w:val="21"/>
        </w:rPr>
        <w:t>, 50</w:t>
      </w:r>
      <w:r w:rsidR="00A45A50" w:rsidRPr="006C2546">
        <w:rPr>
          <w:rFonts w:ascii="Times New Roman" w:hAnsi="Times New Roman" w:cs="Times New Roman"/>
          <w:szCs w:val="21"/>
          <w:vertAlign w:val="superscript"/>
        </w:rPr>
        <w:t>th</w:t>
      </w:r>
      <w:r w:rsidR="00A45A50" w:rsidRPr="006C2546">
        <w:rPr>
          <w:rFonts w:ascii="Times New Roman" w:hAnsi="Times New Roman" w:cs="Times New Roman"/>
          <w:szCs w:val="21"/>
        </w:rPr>
        <w:t xml:space="preserve"> and 90</w:t>
      </w:r>
      <w:r w:rsidR="00A45A50" w:rsidRPr="006C2546">
        <w:rPr>
          <w:rFonts w:ascii="Times New Roman" w:hAnsi="Times New Roman" w:cs="Times New Roman"/>
          <w:szCs w:val="21"/>
          <w:vertAlign w:val="superscript"/>
        </w:rPr>
        <w:t>th</w:t>
      </w:r>
      <w:r w:rsidR="00A45A50" w:rsidRPr="006C2546">
        <w:rPr>
          <w:rFonts w:ascii="Times New Roman" w:hAnsi="Times New Roman" w:cs="Times New Roman"/>
          <w:szCs w:val="21"/>
        </w:rPr>
        <w:t xml:space="preserve"> percentiles of outdoor LAN</w:t>
      </w:r>
      <w:r w:rsidR="00B72954" w:rsidRPr="006C2546">
        <w:rPr>
          <w:rFonts w:ascii="Times New Roman" w:hAnsi="Times New Roman" w:cs="Times New Roman"/>
          <w:szCs w:val="21"/>
        </w:rPr>
        <w:t>.</w:t>
      </w:r>
    </w:p>
    <w:p w14:paraId="426083CE" w14:textId="0F59C9AC" w:rsidR="006E1E1E" w:rsidRPr="006C2546" w:rsidRDefault="006E1E1E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>We did the following sensitivity analyses to assess the robustness of the results. We excluded participants who had an T2DM during the first 2 years of follow-up. We add</w:t>
      </w:r>
      <w:r w:rsidR="008B0457">
        <w:rPr>
          <w:rFonts w:ascii="Times New Roman" w:hAnsi="Times New Roman" w:cs="Times New Roman"/>
          <w:szCs w:val="21"/>
        </w:rPr>
        <w:t>ed</w:t>
      </w:r>
      <w:r w:rsidRPr="006C2546">
        <w:rPr>
          <w:rFonts w:ascii="Times New Roman" w:hAnsi="Times New Roman" w:cs="Times New Roman"/>
          <w:szCs w:val="21"/>
        </w:rPr>
        <w:t xml:space="preserve"> more control covariates in the ma</w:t>
      </w:r>
      <w:r w:rsidR="0037068A" w:rsidRPr="006C2546">
        <w:rPr>
          <w:rFonts w:ascii="Times New Roman" w:hAnsi="Times New Roman" w:cs="Times New Roman"/>
          <w:szCs w:val="21"/>
        </w:rPr>
        <w:t>in</w:t>
      </w:r>
      <w:r w:rsidRPr="006C2546">
        <w:rPr>
          <w:rFonts w:ascii="Times New Roman" w:hAnsi="Times New Roman" w:cs="Times New Roman"/>
          <w:szCs w:val="21"/>
        </w:rPr>
        <w:t xml:space="preserve"> model, including medication in baseline (blood pressure drug use, </w:t>
      </w:r>
      <w:bookmarkStart w:id="5" w:name="_Hlk109572473"/>
      <w:r w:rsidRPr="006C2546">
        <w:rPr>
          <w:rFonts w:ascii="Times New Roman" w:hAnsi="Times New Roman" w:cs="Times New Roman" w:hint="eastAsia"/>
          <w:szCs w:val="21"/>
        </w:rPr>
        <w:t>c</w:t>
      </w:r>
      <w:r w:rsidRPr="006C2546">
        <w:rPr>
          <w:rFonts w:ascii="Times New Roman" w:hAnsi="Times New Roman" w:cs="Times New Roman"/>
          <w:szCs w:val="21"/>
        </w:rPr>
        <w:t>holesterol-lowering</w:t>
      </w:r>
      <w:bookmarkEnd w:id="5"/>
      <w:r w:rsidRPr="006C2546">
        <w:rPr>
          <w:rFonts w:ascii="Times New Roman" w:hAnsi="Times New Roman" w:cs="Times New Roman"/>
          <w:szCs w:val="21"/>
        </w:rPr>
        <w:t xml:space="preserve"> drug use), time spent in </w:t>
      </w:r>
      <w:r w:rsidR="00C93C73" w:rsidRPr="006C2546">
        <w:rPr>
          <w:rFonts w:ascii="Times New Roman" w:hAnsi="Times New Roman" w:cs="Times New Roman"/>
          <w:szCs w:val="21"/>
        </w:rPr>
        <w:t>outdoor</w:t>
      </w:r>
      <w:r w:rsidRPr="006C2546">
        <w:rPr>
          <w:rFonts w:ascii="Times New Roman" w:hAnsi="Times New Roman" w:cs="Times New Roman"/>
          <w:szCs w:val="21"/>
        </w:rPr>
        <w:t xml:space="preserve"> light exposure (continuous), and </w:t>
      </w:r>
      <w:r w:rsidRPr="006C2546">
        <w:rPr>
          <w:rFonts w:ascii="Times New Roman" w:hAnsi="Times New Roman" w:cs="Times New Roman" w:hint="eastAsia"/>
          <w:szCs w:val="21"/>
        </w:rPr>
        <w:t>d</w:t>
      </w:r>
      <w:r w:rsidRPr="006C2546">
        <w:rPr>
          <w:rFonts w:ascii="Times New Roman" w:hAnsi="Times New Roman" w:cs="Times New Roman"/>
          <w:szCs w:val="21"/>
        </w:rPr>
        <w:t>istance to the nearest road (continuous). We limit</w:t>
      </w:r>
      <w:r w:rsidR="00AB19DA">
        <w:rPr>
          <w:rFonts w:ascii="Times New Roman" w:hAnsi="Times New Roman" w:cs="Times New Roman"/>
          <w:szCs w:val="21"/>
        </w:rPr>
        <w:t>ed</w:t>
      </w:r>
      <w:r w:rsidRPr="006C2546">
        <w:rPr>
          <w:rFonts w:ascii="Times New Roman" w:hAnsi="Times New Roman" w:cs="Times New Roman"/>
          <w:szCs w:val="21"/>
        </w:rPr>
        <w:t xml:space="preserve">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Pr="006C2546">
        <w:rPr>
          <w:rFonts w:ascii="Times New Roman" w:hAnsi="Times New Roman" w:cs="Times New Roman"/>
          <w:szCs w:val="21"/>
        </w:rPr>
        <w:t xml:space="preserve"> exposure to 99 percent by changing extreme values to 99 percent value to check the influence of extreme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Pr="006C2546">
        <w:rPr>
          <w:rFonts w:ascii="Times New Roman" w:hAnsi="Times New Roman" w:cs="Times New Roman"/>
          <w:szCs w:val="21"/>
        </w:rPr>
        <w:t xml:space="preserve"> exposure.     </w:t>
      </w:r>
    </w:p>
    <w:p w14:paraId="3894D43E" w14:textId="0602C6F3" w:rsidR="006E1E1E" w:rsidRPr="006C2546" w:rsidRDefault="00DC6A98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 xml:space="preserve">We </w:t>
      </w:r>
      <w:r w:rsidR="000D5C21">
        <w:rPr>
          <w:rFonts w:ascii="Times New Roman" w:hAnsi="Times New Roman" w:cs="Times New Roman"/>
          <w:szCs w:val="21"/>
        </w:rPr>
        <w:t>considered</w:t>
      </w:r>
      <w:r w:rsidRPr="006C2546">
        <w:rPr>
          <w:rFonts w:ascii="Times New Roman" w:hAnsi="Times New Roman" w:cs="Times New Roman"/>
          <w:szCs w:val="21"/>
        </w:rPr>
        <w:t xml:space="preserve"> whether the association between outdoor LAN and T2DM varied by</w:t>
      </w:r>
      <w:r w:rsidR="006E1E1E" w:rsidRPr="006C2546">
        <w:rPr>
          <w:rFonts w:ascii="Times New Roman" w:hAnsi="Times New Roman" w:cs="Times New Roman"/>
          <w:szCs w:val="21"/>
        </w:rPr>
        <w:t xml:space="preserve"> age, sex, education level, ethnicity, </w:t>
      </w:r>
      <w:r w:rsidR="00FA1062">
        <w:rPr>
          <w:rFonts w:ascii="Times New Roman" w:hAnsi="Times New Roman" w:cs="Times New Roman"/>
          <w:szCs w:val="21"/>
        </w:rPr>
        <w:t>economic activity</w:t>
      </w:r>
      <w:r w:rsidR="006E1E1E" w:rsidRPr="006C2546">
        <w:rPr>
          <w:rFonts w:ascii="Times New Roman" w:hAnsi="Times New Roman" w:cs="Times New Roman"/>
          <w:szCs w:val="21"/>
        </w:rPr>
        <w:t xml:space="preserve">, smoking history, alcohol frequency, physical activity level, </w:t>
      </w:r>
      <w:r w:rsidR="006E1E1E" w:rsidRPr="006C2546">
        <w:rPr>
          <w:rFonts w:ascii="Times New Roman" w:hAnsi="Times New Roman" w:cs="Times New Roman" w:hint="eastAsia"/>
          <w:szCs w:val="21"/>
        </w:rPr>
        <w:t>s</w:t>
      </w:r>
      <w:r w:rsidR="006E1E1E" w:rsidRPr="006C2546">
        <w:rPr>
          <w:rFonts w:ascii="Times New Roman" w:hAnsi="Times New Roman" w:cs="Times New Roman"/>
          <w:szCs w:val="21"/>
        </w:rPr>
        <w:t>edentary time, healthy diet, obesity, household income, shift work, hyper</w:t>
      </w:r>
      <w:r w:rsidR="0037068A" w:rsidRPr="006C2546">
        <w:rPr>
          <w:rFonts w:ascii="Times New Roman" w:hAnsi="Times New Roman" w:cs="Times New Roman"/>
          <w:szCs w:val="21"/>
        </w:rPr>
        <w:t>tension</w:t>
      </w:r>
      <w:r w:rsidR="006E1E1E" w:rsidRPr="006C2546">
        <w:rPr>
          <w:rFonts w:ascii="Times New Roman" w:hAnsi="Times New Roman" w:cs="Times New Roman"/>
          <w:szCs w:val="21"/>
        </w:rPr>
        <w:t xml:space="preserve"> status</w:t>
      </w:r>
      <w:r w:rsidR="0037068A" w:rsidRPr="006C2546">
        <w:rPr>
          <w:rFonts w:ascii="Times New Roman" w:hAnsi="Times New Roman" w:cs="Times New Roman"/>
          <w:szCs w:val="21"/>
        </w:rPr>
        <w:t xml:space="preserve"> and</w:t>
      </w:r>
      <w:r w:rsidR="006E1E1E" w:rsidRPr="006C2546">
        <w:rPr>
          <w:rFonts w:ascii="Times New Roman" w:hAnsi="Times New Roman" w:cs="Times New Roman"/>
          <w:szCs w:val="21"/>
        </w:rPr>
        <w:t xml:space="preserve"> family history of diabetes. To evaluate subgroup association between continuous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6E1E1E" w:rsidRPr="006C2546">
        <w:rPr>
          <w:rFonts w:ascii="Times New Roman" w:hAnsi="Times New Roman" w:cs="Times New Roman"/>
          <w:szCs w:val="21"/>
        </w:rPr>
        <w:t xml:space="preserve"> and T2DM, we fit separate cox proportional hazards within strata of these factors. We used a likelihood ratio test comparing models with cross-product terms and main-effects-only models to test for significance of statistical interaction between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6E1E1E" w:rsidRPr="006C2546">
        <w:rPr>
          <w:rFonts w:ascii="Times New Roman" w:hAnsi="Times New Roman" w:cs="Times New Roman"/>
          <w:szCs w:val="21"/>
        </w:rPr>
        <w:t xml:space="preserve"> and each </w:t>
      </w:r>
      <w:r w:rsidR="0009693D" w:rsidRPr="006C2546">
        <w:rPr>
          <w:rFonts w:ascii="Times New Roman" w:hAnsi="Times New Roman" w:cs="Times New Roman"/>
          <w:szCs w:val="21"/>
        </w:rPr>
        <w:t>strat</w:t>
      </w:r>
      <w:r w:rsidR="00A45A50" w:rsidRPr="006C2546">
        <w:rPr>
          <w:rFonts w:ascii="Times New Roman" w:hAnsi="Times New Roman" w:cs="Times New Roman"/>
          <w:szCs w:val="21"/>
        </w:rPr>
        <w:t>ification</w:t>
      </w:r>
      <w:r w:rsidR="0009693D" w:rsidRPr="006C2546">
        <w:rPr>
          <w:rFonts w:ascii="Times New Roman" w:hAnsi="Times New Roman" w:cs="Times New Roman"/>
          <w:szCs w:val="21"/>
        </w:rPr>
        <w:t xml:space="preserve"> </w:t>
      </w:r>
      <w:r w:rsidR="006E1E1E" w:rsidRPr="006C2546">
        <w:rPr>
          <w:rFonts w:ascii="Times New Roman" w:hAnsi="Times New Roman" w:cs="Times New Roman"/>
          <w:szCs w:val="21"/>
        </w:rPr>
        <w:t xml:space="preserve">factor.   </w:t>
      </w:r>
    </w:p>
    <w:p w14:paraId="6B394AC7" w14:textId="4ADE6BEB" w:rsidR="006E1E1E" w:rsidRPr="006C2546" w:rsidRDefault="006E1E1E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>Further</w:t>
      </w:r>
      <w:r w:rsidR="00DC6A98" w:rsidRPr="006C2546">
        <w:rPr>
          <w:rFonts w:ascii="Times New Roman" w:hAnsi="Times New Roman" w:cs="Times New Roman"/>
          <w:szCs w:val="21"/>
        </w:rPr>
        <w:t>more,</w:t>
      </w:r>
      <w:r w:rsidRPr="006C2546">
        <w:rPr>
          <w:rFonts w:ascii="Times New Roman" w:hAnsi="Times New Roman" w:cs="Times New Roman"/>
          <w:szCs w:val="21"/>
        </w:rPr>
        <w:t xml:space="preserve"> we </w:t>
      </w:r>
      <w:r w:rsidR="00DC6A98" w:rsidRPr="006C2546">
        <w:rPr>
          <w:rFonts w:ascii="Times New Roman" w:hAnsi="Times New Roman" w:cs="Times New Roman"/>
          <w:szCs w:val="21"/>
        </w:rPr>
        <w:t xml:space="preserve">used the same sample as in the main analysis to </w:t>
      </w:r>
      <w:r w:rsidR="00BC6181" w:rsidRPr="006C2546">
        <w:rPr>
          <w:rFonts w:ascii="Times New Roman" w:hAnsi="Times New Roman" w:cs="Times New Roman"/>
          <w:szCs w:val="21"/>
        </w:rPr>
        <w:t>conduct a mediator analy</w:t>
      </w:r>
      <w:r w:rsidR="00436136">
        <w:rPr>
          <w:rFonts w:ascii="Times New Roman" w:hAnsi="Times New Roman" w:cs="Times New Roman"/>
          <w:szCs w:val="21"/>
        </w:rPr>
        <w:t>sis</w:t>
      </w:r>
      <w:r w:rsidR="00BC6181" w:rsidRPr="006C2546">
        <w:rPr>
          <w:rFonts w:ascii="Times New Roman" w:hAnsi="Times New Roman" w:cs="Times New Roman"/>
          <w:szCs w:val="21"/>
        </w:rPr>
        <w:t xml:space="preserve"> to examine the effect of </w:t>
      </w:r>
      <w:r w:rsidR="00C93C73" w:rsidRPr="006C2546">
        <w:rPr>
          <w:rFonts w:ascii="Times New Roman" w:hAnsi="Times New Roman" w:cs="Times New Roman"/>
          <w:szCs w:val="21"/>
        </w:rPr>
        <w:t>outdoor LAN</w:t>
      </w:r>
      <w:r w:rsidR="00BC6181" w:rsidRPr="006C2546">
        <w:rPr>
          <w:rFonts w:ascii="Times New Roman" w:hAnsi="Times New Roman" w:cs="Times New Roman"/>
          <w:szCs w:val="21"/>
        </w:rPr>
        <w:t xml:space="preserve"> on the </w:t>
      </w:r>
      <w:r w:rsidR="0009693D" w:rsidRPr="006C2546">
        <w:rPr>
          <w:rFonts w:ascii="Times New Roman" w:hAnsi="Times New Roman" w:cs="Times New Roman"/>
          <w:szCs w:val="21"/>
        </w:rPr>
        <w:t>risk</w:t>
      </w:r>
      <w:r w:rsidR="00BC6181" w:rsidRPr="006C2546">
        <w:rPr>
          <w:rFonts w:ascii="Times New Roman" w:hAnsi="Times New Roman" w:cs="Times New Roman"/>
          <w:szCs w:val="21"/>
        </w:rPr>
        <w:t xml:space="preserve"> of T2DM</w:t>
      </w:r>
      <w:r w:rsidR="0009693D" w:rsidRPr="006C2546">
        <w:rPr>
          <w:rFonts w:ascii="Times New Roman" w:hAnsi="Times New Roman" w:cs="Times New Roman"/>
          <w:szCs w:val="21"/>
        </w:rPr>
        <w:t xml:space="preserve"> </w:t>
      </w:r>
      <w:r w:rsidR="00BC6181" w:rsidRPr="006C2546">
        <w:rPr>
          <w:rFonts w:ascii="Times New Roman" w:hAnsi="Times New Roman" w:cs="Times New Roman"/>
          <w:szCs w:val="21"/>
        </w:rPr>
        <w:t>mediated through the</w:t>
      </w:r>
      <w:r w:rsidR="00A45A50" w:rsidRPr="006C2546">
        <w:rPr>
          <w:rFonts w:ascii="Times New Roman" w:hAnsi="Times New Roman" w:cs="Times New Roman"/>
          <w:szCs w:val="21"/>
        </w:rPr>
        <w:t xml:space="preserve"> sleep </w:t>
      </w:r>
      <w:r w:rsidR="00DC6A98" w:rsidRPr="006C2546">
        <w:rPr>
          <w:rFonts w:ascii="Times New Roman" w:hAnsi="Times New Roman" w:cs="Times New Roman"/>
          <w:szCs w:val="21"/>
        </w:rPr>
        <w:t>status at</w:t>
      </w:r>
      <w:r w:rsidR="00A45A50" w:rsidRPr="006C2546">
        <w:rPr>
          <w:rFonts w:ascii="Times New Roman" w:hAnsi="Times New Roman" w:cs="Times New Roman"/>
          <w:szCs w:val="21"/>
        </w:rPr>
        <w:t xml:space="preserve"> baseline</w:t>
      </w:r>
      <w:r w:rsidR="00A662F1" w:rsidRPr="006C2546">
        <w:rPr>
          <w:rFonts w:ascii="Times New Roman" w:hAnsi="Times New Roman" w:cs="Times New Roman"/>
          <w:szCs w:val="21"/>
        </w:rPr>
        <w:t xml:space="preserve">. </w:t>
      </w:r>
      <w:r w:rsidR="00AC2903">
        <w:rPr>
          <w:rFonts w:ascii="Times New Roman" w:hAnsi="Times New Roman" w:cs="Times New Roman"/>
          <w:szCs w:val="21"/>
        </w:rPr>
        <w:t>Chronic sleep deprivation can lead to drowsiness, b</w:t>
      </w:r>
      <w:r w:rsidR="00A662F1" w:rsidRPr="006C2546">
        <w:rPr>
          <w:rFonts w:ascii="Times New Roman" w:hAnsi="Times New Roman" w:cs="Times New Roman"/>
          <w:szCs w:val="21"/>
        </w:rPr>
        <w:t>oth short and long-sleep duration are proved to be harmful for individual metabolic state</w:t>
      </w:r>
      <w:r w:rsidR="00A662F1" w:rsidRPr="006C254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PEVuZE5vdGU+PENpdGU+PEF1dGhvcj5YaWU8L0F1dGhvcj48WWVhcj4yMDIxPC9ZZWFyPjxSZWNO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</w:fldData>
        </w:fldChar>
      </w:r>
      <w:r w:rsidR="00436136">
        <w:rPr>
          <w:rFonts w:ascii="Times New Roman" w:hAnsi="Times New Roman" w:cs="Times New Roman"/>
          <w:szCs w:val="21"/>
        </w:rPr>
        <w:instrText xml:space="preserve"> ADDIN EN.CITE </w:instrText>
      </w:r>
      <w:r w:rsidR="00436136">
        <w:rPr>
          <w:rFonts w:ascii="Times New Roman" w:hAnsi="Times New Roman" w:cs="Times New Roman"/>
          <w:szCs w:val="21"/>
        </w:rPr>
        <w:fldChar w:fldCharType="begin">
          <w:fldData xml:space="preserve">PEVuZE5vdGU+PENpdGU+PEF1dGhvcj5YaWU8L0F1dGhvcj48WWVhcj4yMDIxPC9ZZWFyPjxSZWNO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</w:fldData>
        </w:fldChar>
      </w:r>
      <w:r w:rsidR="00436136">
        <w:rPr>
          <w:rFonts w:ascii="Times New Roman" w:hAnsi="Times New Roman" w:cs="Times New Roman"/>
          <w:szCs w:val="21"/>
        </w:rPr>
        <w:instrText xml:space="preserve"> ADDIN EN.CITE.DATA </w:instrText>
      </w:r>
      <w:r w:rsidR="00436136">
        <w:rPr>
          <w:rFonts w:ascii="Times New Roman" w:hAnsi="Times New Roman" w:cs="Times New Roman"/>
          <w:szCs w:val="21"/>
        </w:rPr>
      </w:r>
      <w:r w:rsidR="00436136">
        <w:rPr>
          <w:rFonts w:ascii="Times New Roman" w:hAnsi="Times New Roman" w:cs="Times New Roman"/>
          <w:szCs w:val="21"/>
        </w:rPr>
        <w:fldChar w:fldCharType="end"/>
      </w:r>
      <w:r w:rsidR="00A662F1" w:rsidRPr="006C2546">
        <w:rPr>
          <w:rFonts w:ascii="Times New Roman" w:hAnsi="Times New Roman" w:cs="Times New Roman"/>
          <w:szCs w:val="21"/>
        </w:rPr>
      </w:r>
      <w:r w:rsidR="00A662F1" w:rsidRPr="006C2546">
        <w:rPr>
          <w:rFonts w:ascii="Times New Roman" w:hAnsi="Times New Roman" w:cs="Times New Roman"/>
          <w:szCs w:val="21"/>
        </w:rPr>
        <w:fldChar w:fldCharType="separate"/>
      </w:r>
      <w:r w:rsidR="00436136">
        <w:rPr>
          <w:rFonts w:ascii="Times New Roman" w:hAnsi="Times New Roman" w:cs="Times New Roman"/>
          <w:noProof/>
          <w:szCs w:val="21"/>
        </w:rPr>
        <w:t>[20]</w:t>
      </w:r>
      <w:r w:rsidR="00A662F1" w:rsidRPr="006C2546">
        <w:rPr>
          <w:rFonts w:ascii="Times New Roman" w:hAnsi="Times New Roman" w:cs="Times New Roman"/>
          <w:szCs w:val="21"/>
        </w:rPr>
        <w:fldChar w:fldCharType="end"/>
      </w:r>
      <w:r w:rsidR="00A662F1" w:rsidRPr="006C2546">
        <w:rPr>
          <w:rFonts w:ascii="Times New Roman" w:hAnsi="Times New Roman" w:cs="Times New Roman"/>
          <w:szCs w:val="21"/>
        </w:rPr>
        <w:t>. A</w:t>
      </w:r>
      <w:r w:rsidR="00E22432" w:rsidRPr="006C2546">
        <w:rPr>
          <w:rFonts w:ascii="Times New Roman" w:hAnsi="Times New Roman" w:cs="Times New Roman"/>
          <w:szCs w:val="21"/>
        </w:rPr>
        <w:t>bnormal</w:t>
      </w:r>
      <w:r w:rsidR="00A45A50" w:rsidRPr="006C2546">
        <w:rPr>
          <w:rFonts w:ascii="Times New Roman" w:hAnsi="Times New Roman" w:cs="Times New Roman"/>
          <w:szCs w:val="21"/>
        </w:rPr>
        <w:t xml:space="preserve"> sleep sta</w:t>
      </w:r>
      <w:r w:rsidR="00E22432" w:rsidRPr="006C2546">
        <w:rPr>
          <w:rFonts w:ascii="Times New Roman" w:hAnsi="Times New Roman" w:cs="Times New Roman"/>
          <w:szCs w:val="21"/>
        </w:rPr>
        <w:t>t</w:t>
      </w:r>
      <w:r w:rsidR="00A45A50" w:rsidRPr="006C2546">
        <w:rPr>
          <w:rFonts w:ascii="Times New Roman" w:hAnsi="Times New Roman" w:cs="Times New Roman"/>
          <w:szCs w:val="21"/>
        </w:rPr>
        <w:t xml:space="preserve">us </w:t>
      </w:r>
      <w:r w:rsidR="0009693D" w:rsidRPr="006C2546">
        <w:rPr>
          <w:rFonts w:ascii="Times New Roman" w:hAnsi="Times New Roman" w:cs="Times New Roman"/>
          <w:szCs w:val="21"/>
        </w:rPr>
        <w:t>was defined as dummy variable</w:t>
      </w:r>
      <w:r w:rsidR="00E22432" w:rsidRPr="006C2546">
        <w:rPr>
          <w:rFonts w:ascii="Times New Roman" w:hAnsi="Times New Roman" w:cs="Times New Roman"/>
          <w:szCs w:val="21"/>
        </w:rPr>
        <w:t xml:space="preserve">: </w:t>
      </w:r>
      <w:r w:rsidR="00825776" w:rsidRPr="006C2546">
        <w:rPr>
          <w:rFonts w:ascii="Times New Roman" w:hAnsi="Times New Roman" w:cs="Times New Roman"/>
          <w:szCs w:val="21"/>
        </w:rPr>
        <w:t xml:space="preserve">coding </w:t>
      </w:r>
      <w:r w:rsidR="00A45A50" w:rsidRPr="006C2546">
        <w:rPr>
          <w:rFonts w:ascii="Times New Roman" w:hAnsi="Times New Roman" w:cs="Times New Roman"/>
          <w:szCs w:val="21"/>
        </w:rPr>
        <w:t>0</w:t>
      </w:r>
      <w:r w:rsidR="0009693D" w:rsidRPr="006C2546">
        <w:rPr>
          <w:rFonts w:ascii="Times New Roman" w:hAnsi="Times New Roman" w:cs="Times New Roman"/>
          <w:szCs w:val="21"/>
        </w:rPr>
        <w:t xml:space="preserve"> when one</w:t>
      </w:r>
      <w:r w:rsidR="00A45A50" w:rsidRPr="006C2546">
        <w:rPr>
          <w:rFonts w:ascii="Times New Roman" w:hAnsi="Times New Roman" w:cs="Times New Roman"/>
          <w:szCs w:val="21"/>
        </w:rPr>
        <w:t xml:space="preserve">’s sleep </w:t>
      </w:r>
      <w:r w:rsidR="00E22432" w:rsidRPr="006C2546">
        <w:rPr>
          <w:rFonts w:ascii="Times New Roman" w:hAnsi="Times New Roman" w:cs="Times New Roman"/>
          <w:szCs w:val="21"/>
        </w:rPr>
        <w:t xml:space="preserve">duration </w:t>
      </w:r>
      <w:r w:rsidR="0009693D" w:rsidRPr="006C2546">
        <w:rPr>
          <w:rFonts w:ascii="Times New Roman" w:hAnsi="Times New Roman" w:cs="Times New Roman"/>
          <w:szCs w:val="21"/>
        </w:rPr>
        <w:t>in baseline</w:t>
      </w:r>
      <w:r w:rsidR="00E22432" w:rsidRPr="006C2546">
        <w:rPr>
          <w:rFonts w:ascii="Times New Roman" w:hAnsi="Times New Roman" w:cs="Times New Roman"/>
          <w:szCs w:val="21"/>
        </w:rPr>
        <w:t xml:space="preserve"> was 7-8 hours and 1</w:t>
      </w:r>
      <w:r w:rsidR="0009693D" w:rsidRPr="006C2546">
        <w:rPr>
          <w:rFonts w:ascii="Times New Roman" w:hAnsi="Times New Roman" w:cs="Times New Roman"/>
          <w:szCs w:val="21"/>
        </w:rPr>
        <w:t xml:space="preserve"> </w:t>
      </w:r>
      <w:r w:rsidR="003A7E80" w:rsidRPr="006C2546">
        <w:rPr>
          <w:rFonts w:ascii="Times New Roman" w:hAnsi="Times New Roman" w:cs="Times New Roman"/>
          <w:szCs w:val="21"/>
        </w:rPr>
        <w:t>indicate when one’s sleep duration in baseline less than 7 hours or more than 8 hours</w:t>
      </w:r>
      <w:r w:rsidR="00A662F1" w:rsidRPr="006C2546">
        <w:rPr>
          <w:rFonts w:ascii="Times New Roman" w:hAnsi="Times New Roman" w:cs="Times New Roman"/>
          <w:szCs w:val="21"/>
        </w:rPr>
        <w:fldChar w:fldCharType="begin"/>
      </w:r>
      <w:r w:rsidR="00436136">
        <w:rPr>
          <w:rFonts w:ascii="Times New Roman" w:hAnsi="Times New Roman" w:cs="Times New Roman"/>
          <w:szCs w:val="21"/>
        </w:rPr>
        <w:instrText xml:space="preserve"> ADDIN EN.CITE &lt;EndNote&gt;&lt;Cite&gt;&lt;Author&gt;Heslop&lt;/Author&gt;&lt;Year&gt;2002&lt;/Year&gt;&lt;RecNum&gt;51&lt;/RecNum&gt;&lt;DisplayText&gt;[21]&lt;/DisplayText&gt;&lt;record&gt;&lt;rec-number&gt;51&lt;/rec-number&gt;&lt;foreign-keys&gt;&lt;key app="EN" db-id="sw2ppwtv7exzppexx015tdx690f0rf595rzt" timestamp="1660207180"&gt;51&lt;/key&gt;&lt;/foreign-keys&gt;&lt;ref-type name="Journal Article"&gt;17&lt;/ref-type&gt;&lt;contributors&gt;&lt;authors&gt;&lt;author&gt;Heslop, Pauline&lt;/author&gt;&lt;author&gt;Smith, George Davey&lt;/author&gt;&lt;author&gt;Metcalfe, Chris&lt;/author&gt;&lt;author&gt;Macleod, John&lt;/author&gt;&lt;author&gt;Hart, Carole&lt;/author&gt;&lt;/authors&gt;&lt;/contributors&gt;&lt;titles&gt;&lt;title&gt;Sleep duration and mortality: the effect of short or long sleep duration on cardiovascular and all-cause mortality in working men and women&lt;/title&gt;&lt;secondary-title&gt;Sleep Medicine&lt;/secondary-title&gt;&lt;/titles&gt;&lt;periodical&gt;&lt;full-title&gt;Sleep Medicine&lt;/full-title&gt;&lt;/periodical&gt;&lt;pages&gt;305-314&lt;/pages&gt;&lt;volume&gt;3&lt;/volume&gt;&lt;number&gt;4&lt;/number&gt;&lt;keywords&gt;&lt;keyword&gt;Sleep&lt;/keyword&gt;&lt;keyword&gt;Self-reported stress&lt;/keyword&gt;&lt;keyword&gt;Cardiovascular risk factors&lt;/keyword&gt;&lt;keyword&gt;Cardiovascular mortality&lt;/keyword&gt;&lt;keyword&gt;All cause mortality&lt;/keyword&gt;&lt;/keywords&gt;&lt;dates&gt;&lt;year&gt;2002&lt;/year&gt;&lt;pub-dates&gt;&lt;date&gt;2002/07/01/&lt;/date&gt;&lt;/pub-dates&gt;&lt;/dates&gt;&lt;isbn&gt;1389-9457&lt;/isbn&gt;&lt;urls&gt;&lt;related-urls&gt;&lt;url&gt;https://www.sciencedirect.com/science/article/pii/S1389945702000163&lt;/url&gt;&lt;/related-urls&gt;&lt;/urls&gt;&lt;electronic-resource-num&gt;https://doi.org/10.1016/S1389-9457(02)00016-3&lt;/electronic-resource-num&gt;&lt;/record&gt;&lt;/Cite&gt;&lt;/EndNote&gt;</w:instrText>
      </w:r>
      <w:r w:rsidR="00A662F1" w:rsidRPr="006C2546">
        <w:rPr>
          <w:rFonts w:ascii="Times New Roman" w:hAnsi="Times New Roman" w:cs="Times New Roman"/>
          <w:szCs w:val="21"/>
        </w:rPr>
        <w:fldChar w:fldCharType="separate"/>
      </w:r>
      <w:r w:rsidR="00436136">
        <w:rPr>
          <w:rFonts w:ascii="Times New Roman" w:hAnsi="Times New Roman" w:cs="Times New Roman"/>
          <w:noProof/>
          <w:szCs w:val="21"/>
        </w:rPr>
        <w:t>[21]</w:t>
      </w:r>
      <w:r w:rsidR="00A662F1" w:rsidRPr="006C2546">
        <w:rPr>
          <w:rFonts w:ascii="Times New Roman" w:hAnsi="Times New Roman" w:cs="Times New Roman"/>
          <w:szCs w:val="21"/>
        </w:rPr>
        <w:fldChar w:fldCharType="end"/>
      </w:r>
      <w:r w:rsidR="0009693D" w:rsidRPr="006C2546">
        <w:rPr>
          <w:rFonts w:ascii="Times New Roman" w:hAnsi="Times New Roman" w:cs="Times New Roman"/>
          <w:szCs w:val="21"/>
        </w:rPr>
        <w:t>.</w:t>
      </w:r>
      <w:r w:rsidR="00BC6181" w:rsidRPr="006C2546">
        <w:rPr>
          <w:rFonts w:ascii="Times New Roman" w:hAnsi="Times New Roman" w:cs="Times New Roman"/>
          <w:szCs w:val="21"/>
        </w:rPr>
        <w:t xml:space="preserve"> </w:t>
      </w:r>
      <w:r w:rsidR="00DC6A98" w:rsidRPr="006C2546">
        <w:rPr>
          <w:rFonts w:ascii="Times New Roman" w:hAnsi="Times New Roman" w:cs="Times New Roman"/>
          <w:szCs w:val="21"/>
        </w:rPr>
        <w:t xml:space="preserve">For the association of </w:t>
      </w:r>
      <w:r w:rsidR="00DC6A98" w:rsidRPr="006C2546">
        <w:rPr>
          <w:rFonts w:ascii="Times New Roman" w:hAnsi="Times New Roman" w:cs="Times New Roman"/>
          <w:szCs w:val="21"/>
        </w:rPr>
        <w:lastRenderedPageBreak/>
        <w:t>outdoor LAN and T2DM, w</w:t>
      </w:r>
      <w:r w:rsidR="00BC6181" w:rsidRPr="006C2546">
        <w:rPr>
          <w:rFonts w:ascii="Times New Roman" w:hAnsi="Times New Roman" w:cs="Times New Roman"/>
          <w:szCs w:val="21"/>
        </w:rPr>
        <w:t xml:space="preserve">e calculated natural direct effect, natural indirect effect, total effect </w:t>
      </w:r>
      <w:r w:rsidR="0009693D" w:rsidRPr="006C2546">
        <w:rPr>
          <w:rFonts w:ascii="Times New Roman" w:hAnsi="Times New Roman" w:cs="Times New Roman"/>
          <w:szCs w:val="21"/>
        </w:rPr>
        <w:t>and mediation proportion</w:t>
      </w:r>
      <w:r w:rsidR="00436136">
        <w:rPr>
          <w:rFonts w:ascii="Times New Roman" w:hAnsi="Times New Roman" w:cs="Times New Roman"/>
          <w:szCs w:val="21"/>
        </w:rPr>
        <w:fldChar w:fldCharType="begin"/>
      </w:r>
      <w:r w:rsidR="00436136">
        <w:rPr>
          <w:rFonts w:ascii="Times New Roman" w:hAnsi="Times New Roman" w:cs="Times New Roman"/>
          <w:szCs w:val="21"/>
        </w:rPr>
        <w:instrText xml:space="preserve"> ADDIN EN.CITE &lt;EndNote&gt;&lt;Cite&gt;&lt;Author&gt;Huang&lt;/Author&gt;&lt;RecNum&gt;3&lt;/RecNum&gt;&lt;DisplayText&gt;[22]&lt;/DisplayText&gt;&lt;record&gt;&lt;rec-number&gt;3&lt;/rec-number&gt;&lt;foreign-keys&gt;&lt;key app="EN" db-id="sw2ppwtv7exzppexx015tdx690f0rf595rzt" timestamp="1658661937"&gt;3&lt;/key&gt;&lt;/foreign-keys&gt;&lt;ref-type name="Journal Article"&gt;17&lt;/ref-type&gt;&lt;contributors&gt;&lt;authors&gt;&lt;author&gt;Huang, Yen-Tsung&lt;/author&gt;&lt;author&gt;Yang, Hwai- I.&lt;/author&gt;&lt;/authors&gt;&lt;/contributors&gt;&lt;titles&gt;&lt;title&gt;Causal Mediation Analysis of Survival Outcome with Multiple Mediators&lt;/title&gt;&lt;secondary-title&gt;Epidemiology (Cambridge, Mass.)&lt;/secondary-title&gt;&lt;alt-title&gt;Epidemiology&lt;/alt-title&gt;&lt;/titles&gt;&lt;periodical&gt;&lt;full-title&gt;Epidemiology (Cambridge, Mass.)&lt;/full-title&gt;&lt;abbr-1&gt;Epidemiology&lt;/abbr-1&gt;&lt;/periodical&gt;&lt;alt-periodical&gt;&lt;full-title&gt;Epidemiology (Cambridge, Mass.)&lt;/full-title&gt;&lt;abbr-1&gt;Epidemiology&lt;/abbr-1&gt;&lt;/alt-periodical&gt;&lt;pages&gt;370-378&lt;/pages&gt;&lt;volume&gt;28&lt;/volume&gt;&lt;number&gt;3&lt;/number&gt;&lt;dates&gt;&lt;pub-dates&gt;&lt;date&gt;2017/5//&lt;/date&gt;&lt;/pub-dates&gt;&lt;/dates&gt;&lt;isbn&gt;1044-3983&lt;/isbn&gt;&lt;urls&gt;&lt;/urls&gt;&lt;custom2&gt;PMC5408128&lt;/custom2&gt;&lt;electronic-resource-num&gt;10.1097/EDE.0000000000000651&lt;/electronic-resource-num&gt;&lt;remote-database-name&gt;PubMed&lt;/remote-database-name&gt;&lt;access-date&gt;2022/7/24/&lt;/access-date&gt;&lt;/record&gt;&lt;/Cite&gt;&lt;/EndNote&gt;</w:instrText>
      </w:r>
      <w:r w:rsidR="00436136">
        <w:rPr>
          <w:rFonts w:ascii="Times New Roman" w:hAnsi="Times New Roman" w:cs="Times New Roman"/>
          <w:szCs w:val="21"/>
        </w:rPr>
        <w:fldChar w:fldCharType="separate"/>
      </w:r>
      <w:r w:rsidR="00436136">
        <w:rPr>
          <w:rFonts w:ascii="Times New Roman" w:hAnsi="Times New Roman" w:cs="Times New Roman"/>
          <w:noProof/>
          <w:szCs w:val="21"/>
        </w:rPr>
        <w:t>[22]</w:t>
      </w:r>
      <w:r w:rsidR="00436136">
        <w:rPr>
          <w:rFonts w:ascii="Times New Roman" w:hAnsi="Times New Roman" w:cs="Times New Roman"/>
          <w:szCs w:val="21"/>
        </w:rPr>
        <w:fldChar w:fldCharType="end"/>
      </w:r>
      <w:r w:rsidR="0009693D" w:rsidRPr="006C2546">
        <w:rPr>
          <w:rFonts w:ascii="Times New Roman" w:hAnsi="Times New Roman" w:cs="Times New Roman"/>
          <w:szCs w:val="21"/>
        </w:rPr>
        <w:t>.</w:t>
      </w:r>
    </w:p>
    <w:p w14:paraId="62F4D72B" w14:textId="59C309E6" w:rsidR="00DC6A98" w:rsidRPr="00DC6A98" w:rsidRDefault="00DC6A98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>R software, version 4.2, was used for the analyses. Statistical tests were two-sided, with a P-value of less than 0.05 considered statistically significant.</w:t>
      </w:r>
    </w:p>
    <w:p w14:paraId="3E2F35E7" w14:textId="7F757E64" w:rsidR="006E1E1E" w:rsidRPr="006C2546" w:rsidRDefault="006E1E1E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R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>esults</w:t>
      </w:r>
    </w:p>
    <w:p w14:paraId="3E8EAA35" w14:textId="6A49C73D" w:rsidR="006E1E1E" w:rsidRPr="006C2546" w:rsidRDefault="00BC6181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B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aseline Characteristics   </w:t>
      </w:r>
    </w:p>
    <w:p w14:paraId="4D2EFB72" w14:textId="33971F16" w:rsidR="006E1E1E" w:rsidRPr="006C2546" w:rsidRDefault="00DC6A98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>From baseline to end of follow-up, w</w:t>
      </w:r>
      <w:r w:rsidR="00BC6181" w:rsidRPr="006C2546">
        <w:rPr>
          <w:rFonts w:ascii="Times New Roman" w:hAnsi="Times New Roman" w:cs="Times New Roman"/>
          <w:szCs w:val="21"/>
        </w:rPr>
        <w:t xml:space="preserve">e observed </w:t>
      </w:r>
      <w:r w:rsidR="00781CA8" w:rsidRPr="006C2546">
        <w:rPr>
          <w:rFonts w:ascii="Times New Roman" w:hAnsi="Times New Roman" w:cs="Times New Roman"/>
          <w:szCs w:val="21"/>
        </w:rPr>
        <w:t>8</w:t>
      </w:r>
      <w:r w:rsidR="00A662F1" w:rsidRPr="006C2546">
        <w:rPr>
          <w:rFonts w:ascii="Times New Roman" w:hAnsi="Times New Roman" w:cs="Times New Roman"/>
          <w:szCs w:val="21"/>
        </w:rPr>
        <w:t xml:space="preserve"> </w:t>
      </w:r>
      <w:r w:rsidR="00781CA8" w:rsidRPr="006C2546">
        <w:rPr>
          <w:rFonts w:ascii="Times New Roman" w:hAnsi="Times New Roman" w:cs="Times New Roman"/>
          <w:szCs w:val="21"/>
        </w:rPr>
        <w:t>945</w:t>
      </w:r>
      <w:r w:rsidR="00BC6181" w:rsidRPr="006C2546">
        <w:rPr>
          <w:rFonts w:ascii="Times New Roman" w:hAnsi="Times New Roman" w:cs="Times New Roman"/>
          <w:szCs w:val="21"/>
        </w:rPr>
        <w:t xml:space="preserve"> T2DM cases over </w:t>
      </w:r>
      <w:r w:rsidR="00781CA8" w:rsidRPr="006C2546">
        <w:rPr>
          <w:rFonts w:ascii="Times New Roman" w:hAnsi="Times New Roman" w:cs="Times New Roman"/>
          <w:szCs w:val="21"/>
        </w:rPr>
        <w:t>3</w:t>
      </w:r>
      <w:r w:rsidR="00A662F1" w:rsidRPr="006C2546">
        <w:rPr>
          <w:rFonts w:ascii="Times New Roman" w:hAnsi="Times New Roman" w:cs="Times New Roman"/>
          <w:szCs w:val="21"/>
        </w:rPr>
        <w:t xml:space="preserve"> </w:t>
      </w:r>
      <w:r w:rsidR="00781CA8" w:rsidRPr="006C2546">
        <w:rPr>
          <w:rFonts w:ascii="Times New Roman" w:hAnsi="Times New Roman" w:cs="Times New Roman"/>
          <w:szCs w:val="21"/>
        </w:rPr>
        <w:t>049</w:t>
      </w:r>
      <w:r w:rsidR="00A662F1" w:rsidRPr="006C2546">
        <w:rPr>
          <w:rFonts w:ascii="Times New Roman" w:hAnsi="Times New Roman" w:cs="Times New Roman"/>
          <w:szCs w:val="21"/>
        </w:rPr>
        <w:t xml:space="preserve"> </w:t>
      </w:r>
      <w:r w:rsidR="00781CA8" w:rsidRPr="006C2546">
        <w:rPr>
          <w:rFonts w:ascii="Times New Roman" w:hAnsi="Times New Roman" w:cs="Times New Roman"/>
          <w:szCs w:val="21"/>
        </w:rPr>
        <w:t>016</w:t>
      </w:r>
      <w:r w:rsidR="00BC6181" w:rsidRPr="006C2546">
        <w:rPr>
          <w:rFonts w:ascii="Times New Roman" w:hAnsi="Times New Roman" w:cs="Times New Roman"/>
          <w:szCs w:val="21"/>
        </w:rPr>
        <w:t xml:space="preserve"> person-years of follow-up among the 2</w:t>
      </w:r>
      <w:r w:rsidR="00781CA8" w:rsidRPr="006C2546">
        <w:rPr>
          <w:rFonts w:ascii="Times New Roman" w:hAnsi="Times New Roman" w:cs="Times New Roman"/>
          <w:szCs w:val="21"/>
        </w:rPr>
        <w:t>86</w:t>
      </w:r>
      <w:r w:rsidR="00A662F1" w:rsidRPr="006C2546">
        <w:rPr>
          <w:rFonts w:ascii="Times New Roman" w:hAnsi="Times New Roman" w:cs="Times New Roman"/>
          <w:szCs w:val="21"/>
        </w:rPr>
        <w:t xml:space="preserve"> </w:t>
      </w:r>
      <w:r w:rsidR="00781CA8" w:rsidRPr="006C2546">
        <w:rPr>
          <w:rFonts w:ascii="Times New Roman" w:hAnsi="Times New Roman" w:cs="Times New Roman"/>
          <w:szCs w:val="21"/>
        </w:rPr>
        <w:t>116</w:t>
      </w:r>
      <w:r w:rsidR="00BC6181" w:rsidRPr="006C2546">
        <w:rPr>
          <w:rFonts w:ascii="Times New Roman" w:hAnsi="Times New Roman" w:cs="Times New Roman"/>
          <w:szCs w:val="21"/>
        </w:rPr>
        <w:t xml:space="preserve"> participants. </w:t>
      </w:r>
      <w:r w:rsidR="003243FD" w:rsidRPr="006C2546">
        <w:rPr>
          <w:rFonts w:ascii="Times New Roman" w:hAnsi="Times New Roman" w:cs="Times New Roman"/>
          <w:szCs w:val="21"/>
        </w:rPr>
        <w:t xml:space="preserve">Of the </w:t>
      </w:r>
      <w:r w:rsidR="00781CA8" w:rsidRPr="006C2546">
        <w:rPr>
          <w:rFonts w:ascii="Times New Roman" w:hAnsi="Times New Roman" w:cs="Times New Roman"/>
          <w:szCs w:val="21"/>
        </w:rPr>
        <w:t>whole</w:t>
      </w:r>
      <w:r w:rsidR="003243FD" w:rsidRPr="006C2546">
        <w:rPr>
          <w:rFonts w:ascii="Times New Roman" w:hAnsi="Times New Roman" w:cs="Times New Roman"/>
          <w:szCs w:val="21"/>
        </w:rPr>
        <w:t xml:space="preserve"> participants eligible for analysis, 52.0% were women, and the average age was </w:t>
      </w:r>
      <w:r w:rsidR="00AC2903">
        <w:rPr>
          <w:rFonts w:ascii="Times New Roman" w:hAnsi="Times New Roman" w:cs="Times New Roman"/>
          <w:szCs w:val="21"/>
        </w:rPr>
        <w:t>55.90</w:t>
      </w:r>
      <w:r w:rsidR="003243FD" w:rsidRPr="006C2546">
        <w:rPr>
          <w:rFonts w:ascii="Times New Roman" w:hAnsi="Times New Roman" w:cs="Times New Roman"/>
          <w:szCs w:val="21"/>
        </w:rPr>
        <w:t xml:space="preserve"> years old</w:t>
      </w:r>
      <w:r w:rsidR="000E3BF1" w:rsidRPr="006C2546">
        <w:rPr>
          <w:rFonts w:ascii="Times New Roman" w:hAnsi="Times New Roman" w:cs="Times New Roman"/>
          <w:szCs w:val="21"/>
        </w:rPr>
        <w:t>, 8</w:t>
      </w:r>
      <w:r w:rsidR="00A662F1" w:rsidRPr="006C2546">
        <w:rPr>
          <w:rFonts w:ascii="Times New Roman" w:hAnsi="Times New Roman" w:cs="Times New Roman"/>
          <w:szCs w:val="21"/>
        </w:rPr>
        <w:t xml:space="preserve"> </w:t>
      </w:r>
      <w:r w:rsidR="000E3BF1" w:rsidRPr="006C2546">
        <w:rPr>
          <w:rFonts w:ascii="Times New Roman" w:hAnsi="Times New Roman" w:cs="Times New Roman"/>
          <w:szCs w:val="21"/>
        </w:rPr>
        <w:t xml:space="preserve">945 participants (3.1%) had a T2DM event </w:t>
      </w:r>
      <w:r w:rsidR="000E3BF1" w:rsidRPr="006C2546">
        <w:rPr>
          <w:rFonts w:ascii="Times New Roman" w:hAnsi="Times New Roman" w:cs="Times New Roman" w:hint="eastAsia"/>
          <w:szCs w:val="21"/>
        </w:rPr>
        <w:t>during</w:t>
      </w:r>
      <w:r w:rsidR="000E3BF1" w:rsidRPr="006C2546">
        <w:rPr>
          <w:rFonts w:ascii="Times New Roman" w:hAnsi="Times New Roman" w:cs="Times New Roman"/>
          <w:szCs w:val="21"/>
        </w:rPr>
        <w:t xml:space="preserve"> </w:t>
      </w:r>
      <w:r w:rsidR="000E3BF1" w:rsidRPr="006C2546">
        <w:rPr>
          <w:rFonts w:ascii="Times New Roman" w:hAnsi="Times New Roman" w:cs="Times New Roman" w:hint="eastAsia"/>
          <w:szCs w:val="21"/>
        </w:rPr>
        <w:t>the</w:t>
      </w:r>
      <w:r w:rsidR="000E3BF1" w:rsidRPr="006C2546">
        <w:rPr>
          <w:rFonts w:ascii="Times New Roman" w:hAnsi="Times New Roman" w:cs="Times New Roman"/>
          <w:szCs w:val="21"/>
        </w:rPr>
        <w:t xml:space="preserve"> </w:t>
      </w:r>
      <w:r w:rsidR="000E3BF1" w:rsidRPr="006C2546">
        <w:rPr>
          <w:rFonts w:ascii="Times New Roman" w:hAnsi="Times New Roman" w:cs="Times New Roman" w:hint="eastAsia"/>
          <w:szCs w:val="21"/>
        </w:rPr>
        <w:t>follow</w:t>
      </w:r>
      <w:r w:rsidR="000E3BF1" w:rsidRPr="006C2546">
        <w:rPr>
          <w:rFonts w:ascii="Times New Roman" w:hAnsi="Times New Roman" w:cs="Times New Roman"/>
          <w:szCs w:val="21"/>
        </w:rPr>
        <w:t>-</w:t>
      </w:r>
      <w:r w:rsidR="000E3BF1" w:rsidRPr="006C2546">
        <w:rPr>
          <w:rFonts w:ascii="Times New Roman" w:hAnsi="Times New Roman" w:cs="Times New Roman" w:hint="eastAsia"/>
          <w:szCs w:val="21"/>
        </w:rPr>
        <w:t>up.</w:t>
      </w:r>
      <w:r w:rsidR="003243FD" w:rsidRPr="006C2546">
        <w:rPr>
          <w:rFonts w:ascii="Times New Roman" w:hAnsi="Times New Roman" w:cs="Times New Roman"/>
          <w:szCs w:val="21"/>
        </w:rPr>
        <w:t xml:space="preserve"> Characteristics of participants were presented in Table 1. </w:t>
      </w:r>
      <w:r w:rsidR="009000F7" w:rsidRPr="006C2546">
        <w:rPr>
          <w:rFonts w:ascii="Times New Roman" w:hAnsi="Times New Roman" w:cs="Times New Roman"/>
          <w:szCs w:val="21"/>
        </w:rPr>
        <w:t xml:space="preserve">People living in </w:t>
      </w:r>
      <w:r w:rsidR="00677E56">
        <w:rPr>
          <w:rFonts w:ascii="Times New Roman" w:hAnsi="Times New Roman" w:cs="Times New Roman"/>
          <w:szCs w:val="21"/>
        </w:rPr>
        <w:t xml:space="preserve">the </w:t>
      </w:r>
      <w:r w:rsidR="009000F7" w:rsidRPr="006C2546">
        <w:rPr>
          <w:rFonts w:ascii="Times New Roman" w:hAnsi="Times New Roman" w:cs="Times New Roman"/>
          <w:szCs w:val="21"/>
        </w:rPr>
        <w:t>high</w:t>
      </w:r>
      <w:r w:rsidR="00FC1652" w:rsidRPr="006C2546">
        <w:rPr>
          <w:rFonts w:ascii="Times New Roman" w:hAnsi="Times New Roman" w:cs="Times New Roman"/>
          <w:szCs w:val="21"/>
        </w:rPr>
        <w:t>er</w:t>
      </w:r>
      <w:r w:rsidR="009000F7" w:rsidRPr="006C2546">
        <w:rPr>
          <w:rFonts w:ascii="Times New Roman" w:hAnsi="Times New Roman" w:cs="Times New Roman"/>
          <w:szCs w:val="21"/>
        </w:rPr>
        <w:t xml:space="preserve"> </w:t>
      </w:r>
      <w:r w:rsidR="009E527A" w:rsidRPr="006C2546">
        <w:rPr>
          <w:rFonts w:ascii="Times New Roman" w:hAnsi="Times New Roman" w:cs="Times New Roman"/>
          <w:szCs w:val="21"/>
        </w:rPr>
        <w:t>quintile</w:t>
      </w:r>
      <w:r w:rsidR="009000F7" w:rsidRPr="006C2546">
        <w:rPr>
          <w:rFonts w:ascii="Times New Roman" w:hAnsi="Times New Roman" w:cs="Times New Roman"/>
          <w:szCs w:val="21"/>
        </w:rPr>
        <w:t xml:space="preserve"> </w:t>
      </w:r>
      <w:r w:rsidR="00677E56">
        <w:rPr>
          <w:rFonts w:ascii="Times New Roman" w:hAnsi="Times New Roman" w:cs="Times New Roman"/>
          <w:szCs w:val="21"/>
        </w:rPr>
        <w:t xml:space="preserve">of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9000F7" w:rsidRPr="006C2546">
        <w:rPr>
          <w:rFonts w:ascii="Times New Roman" w:hAnsi="Times New Roman" w:cs="Times New Roman"/>
          <w:szCs w:val="21"/>
        </w:rPr>
        <w:t xml:space="preserve"> area </w:t>
      </w:r>
      <w:r w:rsidR="002708FC">
        <w:rPr>
          <w:rFonts w:ascii="Times New Roman" w:hAnsi="Times New Roman" w:cs="Times New Roman"/>
          <w:szCs w:val="21"/>
        </w:rPr>
        <w:t>were</w:t>
      </w:r>
      <w:r w:rsidR="009000F7" w:rsidRPr="006C2546">
        <w:rPr>
          <w:rFonts w:ascii="Times New Roman" w:hAnsi="Times New Roman" w:cs="Times New Roman"/>
          <w:szCs w:val="21"/>
        </w:rPr>
        <w:t xml:space="preserve"> </w:t>
      </w:r>
      <w:r w:rsidR="009000F7" w:rsidRPr="00AC2903">
        <w:rPr>
          <w:rFonts w:ascii="Times New Roman" w:hAnsi="Times New Roman" w:cs="Times New Roman"/>
          <w:szCs w:val="21"/>
        </w:rPr>
        <w:t>more likely to develop T2DM</w:t>
      </w:r>
      <w:r w:rsidR="00FC1652" w:rsidRPr="00AC2903">
        <w:rPr>
          <w:rFonts w:ascii="Times New Roman" w:hAnsi="Times New Roman" w:cs="Times New Roman"/>
          <w:szCs w:val="21"/>
        </w:rPr>
        <w:t>,</w:t>
      </w:r>
      <w:r w:rsidRPr="00AC2903">
        <w:rPr>
          <w:rFonts w:ascii="Times New Roman" w:hAnsi="Times New Roman" w:cs="Times New Roman"/>
          <w:szCs w:val="21"/>
        </w:rPr>
        <w:t xml:space="preserve"> work shifts</w:t>
      </w:r>
      <w:r w:rsidR="00DE3154" w:rsidRPr="00AC2903">
        <w:rPr>
          <w:rFonts w:ascii="Times New Roman" w:hAnsi="Times New Roman" w:cs="Times New Roman"/>
          <w:szCs w:val="21"/>
        </w:rPr>
        <w:t xml:space="preserve"> and have</w:t>
      </w:r>
      <w:r w:rsidR="00483535" w:rsidRPr="00AC2903">
        <w:rPr>
          <w:rFonts w:ascii="Times New Roman" w:hAnsi="Times New Roman" w:cs="Times New Roman"/>
          <w:szCs w:val="21"/>
        </w:rPr>
        <w:t xml:space="preserve"> </w:t>
      </w:r>
      <w:r w:rsidRPr="00AC2903">
        <w:rPr>
          <w:rFonts w:ascii="Times New Roman" w:hAnsi="Times New Roman" w:cs="Times New Roman"/>
          <w:szCs w:val="21"/>
        </w:rPr>
        <w:t xml:space="preserve">a </w:t>
      </w:r>
      <w:r w:rsidR="00483535" w:rsidRPr="00AC2903">
        <w:rPr>
          <w:rFonts w:ascii="Times New Roman" w:hAnsi="Times New Roman" w:cs="Times New Roman"/>
          <w:szCs w:val="21"/>
        </w:rPr>
        <w:t>family history of diabetes.</w:t>
      </w:r>
      <w:r w:rsidR="00CF0C38" w:rsidRPr="006C2546">
        <w:rPr>
          <w:rFonts w:ascii="Times New Roman" w:hAnsi="Times New Roman" w:cs="Times New Roman"/>
          <w:szCs w:val="21"/>
        </w:rPr>
        <w:t xml:space="preserve"> Figure </w:t>
      </w:r>
      <w:r w:rsidR="00C269A2" w:rsidRPr="006C2546">
        <w:rPr>
          <w:rFonts w:ascii="Times New Roman" w:hAnsi="Times New Roman" w:cs="Times New Roman"/>
          <w:szCs w:val="21"/>
        </w:rPr>
        <w:t>S2</w:t>
      </w:r>
      <w:r w:rsidRPr="006C2546">
        <w:rPr>
          <w:rFonts w:ascii="Times New Roman" w:hAnsi="Times New Roman" w:cs="Times New Roman"/>
          <w:szCs w:val="21"/>
        </w:rPr>
        <w:t xml:space="preserve"> depicts the distribution (average value) of outdoor LAN in the United Kingdom during the baseline period (2006-2010)</w:t>
      </w:r>
      <w:r w:rsidR="00CF0C38" w:rsidRPr="006C2546">
        <w:rPr>
          <w:rFonts w:ascii="Times New Roman" w:hAnsi="Times New Roman" w:cs="Times New Roman"/>
          <w:szCs w:val="21"/>
        </w:rPr>
        <w:t>.</w:t>
      </w:r>
    </w:p>
    <w:p w14:paraId="39D85EDB" w14:textId="047AE4B2" w:rsidR="00BC6181" w:rsidRPr="006C2546" w:rsidRDefault="000E3BF1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BC6181"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ssociation of </w:t>
      </w:r>
      <w:r w:rsidR="006C2546">
        <w:rPr>
          <w:rFonts w:ascii="Times New Roman" w:hAnsi="Times New Roman" w:cs="Times New Roman" w:hint="eastAsia"/>
          <w:b/>
          <w:bCs/>
          <w:sz w:val="28"/>
          <w:szCs w:val="28"/>
        </w:rPr>
        <w:t>outdoor</w:t>
      </w:r>
      <w:r w:rsidR="00C93C73" w:rsidRPr="006C2546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LAN</w:t>
      </w:r>
      <w:r w:rsidR="00BC6181"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and T2DM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7D9FEB" w14:textId="792031A9" w:rsidR="00BC6181" w:rsidRPr="006C2546" w:rsidRDefault="000E3BF1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 xml:space="preserve">The associations of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Pr="006C2546">
        <w:rPr>
          <w:rFonts w:ascii="Times New Roman" w:hAnsi="Times New Roman" w:cs="Times New Roman"/>
          <w:szCs w:val="21"/>
        </w:rPr>
        <w:t xml:space="preserve"> and T2DM are shown in Table 2. </w:t>
      </w:r>
      <w:r w:rsidR="00DD4E23" w:rsidRPr="006C2546">
        <w:rPr>
          <w:rFonts w:ascii="Times New Roman" w:hAnsi="Times New Roman" w:cs="Times New Roman"/>
          <w:szCs w:val="21"/>
        </w:rPr>
        <w:t>There was an estimated 1</w:t>
      </w:r>
      <w:r w:rsidR="00F54972" w:rsidRPr="006C2546">
        <w:rPr>
          <w:rFonts w:ascii="Times New Roman" w:hAnsi="Times New Roman" w:cs="Times New Roman"/>
          <w:szCs w:val="21"/>
        </w:rPr>
        <w:t>8.7</w:t>
      </w:r>
      <w:r w:rsidR="00DD4E23" w:rsidRPr="006C2546">
        <w:rPr>
          <w:rFonts w:ascii="Times New Roman" w:hAnsi="Times New Roman" w:cs="Times New Roman"/>
          <w:szCs w:val="21"/>
        </w:rPr>
        <w:t xml:space="preserve">% increased risk of T2DM in the top </w:t>
      </w:r>
      <w:r w:rsidR="009E527A" w:rsidRPr="006C2546">
        <w:rPr>
          <w:rFonts w:ascii="Times New Roman" w:hAnsi="Times New Roman" w:cs="Times New Roman"/>
          <w:szCs w:val="21"/>
        </w:rPr>
        <w:t>quintile</w:t>
      </w:r>
      <w:r w:rsidR="00DD4E23" w:rsidRPr="006C2546">
        <w:rPr>
          <w:rFonts w:ascii="Times New Roman" w:hAnsi="Times New Roman" w:cs="Times New Roman"/>
          <w:szCs w:val="21"/>
        </w:rPr>
        <w:t xml:space="preserve"> of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DD4E23" w:rsidRPr="006C2546">
        <w:rPr>
          <w:rFonts w:ascii="Times New Roman" w:hAnsi="Times New Roman" w:cs="Times New Roman"/>
          <w:szCs w:val="21"/>
        </w:rPr>
        <w:t xml:space="preserve"> compared with the lowest </w:t>
      </w:r>
      <w:r w:rsidR="009E527A" w:rsidRPr="006C2546">
        <w:rPr>
          <w:rFonts w:ascii="Times New Roman" w:hAnsi="Times New Roman" w:cs="Times New Roman"/>
          <w:szCs w:val="21"/>
        </w:rPr>
        <w:t>quintile</w:t>
      </w:r>
      <w:r w:rsidR="00DD4E23" w:rsidRPr="006C2546">
        <w:rPr>
          <w:rFonts w:ascii="Times New Roman" w:hAnsi="Times New Roman" w:cs="Times New Roman"/>
          <w:szCs w:val="21"/>
        </w:rPr>
        <w:t xml:space="preserve"> of </w:t>
      </w:r>
      <w:r w:rsidR="00DF1031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DD4E23" w:rsidRPr="006C2546">
        <w:rPr>
          <w:rFonts w:ascii="Times New Roman" w:hAnsi="Times New Roman" w:cs="Times New Roman"/>
          <w:szCs w:val="21"/>
        </w:rPr>
        <w:t xml:space="preserve"> (95%CI: 1.0</w:t>
      </w:r>
      <w:r w:rsidR="00F54972" w:rsidRPr="006C2546">
        <w:rPr>
          <w:rFonts w:ascii="Times New Roman" w:hAnsi="Times New Roman" w:cs="Times New Roman"/>
          <w:szCs w:val="21"/>
        </w:rPr>
        <w:t>84</w:t>
      </w:r>
      <w:r w:rsidR="00DD4E23" w:rsidRPr="006C2546">
        <w:rPr>
          <w:rFonts w:ascii="Times New Roman" w:hAnsi="Times New Roman" w:cs="Times New Roman"/>
          <w:szCs w:val="21"/>
        </w:rPr>
        <w:t>, 1.</w:t>
      </w:r>
      <w:r w:rsidR="00F54972" w:rsidRPr="006C2546">
        <w:rPr>
          <w:rFonts w:ascii="Times New Roman" w:hAnsi="Times New Roman" w:cs="Times New Roman"/>
          <w:szCs w:val="21"/>
        </w:rPr>
        <w:t>301</w:t>
      </w:r>
      <w:r w:rsidR="00DD4E23" w:rsidRPr="006C2546">
        <w:rPr>
          <w:rFonts w:ascii="Times New Roman" w:hAnsi="Times New Roman" w:cs="Times New Roman"/>
          <w:szCs w:val="21"/>
        </w:rPr>
        <w:t xml:space="preserve">) in the fully adjusted model. An increase in annual levels of </w:t>
      </w:r>
      <w:r w:rsidR="00DF1031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C57218" w:rsidRPr="006C2546">
        <w:rPr>
          <w:rFonts w:ascii="Times New Roman" w:hAnsi="Times New Roman" w:cs="Times New Roman"/>
          <w:szCs w:val="21"/>
        </w:rPr>
        <w:t xml:space="preserve"> of IQR (11</w:t>
      </w:r>
      <w:r w:rsidR="00C57218" w:rsidRPr="006C2546">
        <w:rPr>
          <w:rFonts w:ascii="Times New Roman" w:hAnsi="Times New Roman" w:cs="Times New Roman" w:hint="eastAsia"/>
          <w:szCs w:val="21"/>
        </w:rPr>
        <w:t>.</w:t>
      </w:r>
      <w:r w:rsidR="00C57218" w:rsidRPr="006C2546">
        <w:rPr>
          <w:rFonts w:ascii="Times New Roman" w:hAnsi="Times New Roman" w:cs="Times New Roman"/>
          <w:szCs w:val="21"/>
        </w:rPr>
        <w:t xml:space="preserve">076 </w:t>
      </w:r>
      <w:proofErr w:type="spellStart"/>
      <w:r w:rsidR="00C57218" w:rsidRPr="006C2546">
        <w:rPr>
          <w:rFonts w:ascii="Times New Roman" w:hAnsi="Times New Roman" w:cs="Times New Roman"/>
          <w:szCs w:val="21"/>
        </w:rPr>
        <w:t>nW</w:t>
      </w:r>
      <w:proofErr w:type="spellEnd"/>
      <w:r w:rsidR="00C57218" w:rsidRPr="006C2546">
        <w:rPr>
          <w:rFonts w:ascii="Times New Roman" w:hAnsi="Times New Roman" w:cs="Times New Roman"/>
          <w:szCs w:val="21"/>
        </w:rPr>
        <w:t>/cm</w:t>
      </w:r>
      <w:r w:rsidR="00C57218" w:rsidRPr="006C2546">
        <w:rPr>
          <w:rFonts w:ascii="Times New Roman" w:hAnsi="Times New Roman" w:cs="Times New Roman"/>
          <w:szCs w:val="21"/>
          <w:vertAlign w:val="superscript"/>
        </w:rPr>
        <w:t>2</w:t>
      </w:r>
      <w:r w:rsidR="00C57218" w:rsidRPr="006C2546">
        <w:rPr>
          <w:rFonts w:ascii="Times New Roman" w:hAnsi="Times New Roman" w:cs="Times New Roman"/>
          <w:szCs w:val="21"/>
        </w:rPr>
        <w:t>/</w:t>
      </w:r>
      <w:proofErr w:type="spellStart"/>
      <w:r w:rsidR="00C57218" w:rsidRPr="006C2546">
        <w:rPr>
          <w:rFonts w:ascii="Times New Roman" w:hAnsi="Times New Roman" w:cs="Times New Roman"/>
          <w:szCs w:val="21"/>
        </w:rPr>
        <w:t>sr</w:t>
      </w:r>
      <w:proofErr w:type="spellEnd"/>
      <w:r w:rsidR="00C57218" w:rsidRPr="006C2546">
        <w:rPr>
          <w:rFonts w:ascii="Times New Roman" w:hAnsi="Times New Roman" w:cs="Times New Roman"/>
          <w:szCs w:val="21"/>
        </w:rPr>
        <w:t>)</w:t>
      </w:r>
      <w:r w:rsidR="00DD4E23" w:rsidRPr="006C2546">
        <w:rPr>
          <w:rFonts w:ascii="Times New Roman" w:hAnsi="Times New Roman" w:cs="Times New Roman"/>
          <w:szCs w:val="21"/>
        </w:rPr>
        <w:t xml:space="preserve"> was associated with an HR of 1.0</w:t>
      </w:r>
      <w:r w:rsidR="00F54972" w:rsidRPr="006C2546">
        <w:rPr>
          <w:rFonts w:ascii="Times New Roman" w:hAnsi="Times New Roman" w:cs="Times New Roman"/>
          <w:szCs w:val="21"/>
        </w:rPr>
        <w:t>41</w:t>
      </w:r>
      <w:r w:rsidR="00DD4E23" w:rsidRPr="006C2546">
        <w:rPr>
          <w:rFonts w:ascii="Times New Roman" w:hAnsi="Times New Roman" w:cs="Times New Roman"/>
          <w:szCs w:val="21"/>
        </w:rPr>
        <w:t xml:space="preserve"> (95%CI: 1.011, 1.0</w:t>
      </w:r>
      <w:r w:rsidR="00F54972" w:rsidRPr="006C2546">
        <w:rPr>
          <w:rFonts w:ascii="Times New Roman" w:hAnsi="Times New Roman" w:cs="Times New Roman"/>
          <w:szCs w:val="21"/>
        </w:rPr>
        <w:t>71</w:t>
      </w:r>
      <w:r w:rsidR="00DD4E23" w:rsidRPr="006C2546">
        <w:rPr>
          <w:rFonts w:ascii="Times New Roman" w:hAnsi="Times New Roman" w:cs="Times New Roman"/>
          <w:szCs w:val="21"/>
        </w:rPr>
        <w:t>) for T2DM</w:t>
      </w:r>
      <w:r w:rsidR="00DD4E23" w:rsidRPr="006C2546">
        <w:rPr>
          <w:rFonts w:ascii="Times New Roman" w:hAnsi="Times New Roman" w:cs="Times New Roman" w:hint="eastAsia"/>
          <w:szCs w:val="21"/>
        </w:rPr>
        <w:t xml:space="preserve"> </w:t>
      </w:r>
      <w:r w:rsidR="00C57218" w:rsidRPr="006C2546">
        <w:rPr>
          <w:rFonts w:ascii="Times New Roman" w:hAnsi="Times New Roman" w:cs="Times New Roman"/>
          <w:szCs w:val="21"/>
        </w:rPr>
        <w:t>incidence</w:t>
      </w:r>
      <w:r w:rsidR="00DD4E23" w:rsidRPr="006C2546">
        <w:rPr>
          <w:rFonts w:ascii="Times New Roman" w:hAnsi="Times New Roman" w:cs="Times New Roman"/>
          <w:szCs w:val="21"/>
        </w:rPr>
        <w:t>.</w:t>
      </w:r>
      <w:r w:rsidR="00F54972" w:rsidRPr="006C2546">
        <w:rPr>
          <w:rFonts w:ascii="Times New Roman" w:hAnsi="Times New Roman" w:cs="Times New Roman" w:hint="eastAsia"/>
          <w:szCs w:val="21"/>
        </w:rPr>
        <w:t xml:space="preserve"> </w:t>
      </w:r>
      <w:r w:rsidR="00DE6E68">
        <w:rPr>
          <w:rFonts w:ascii="Times New Roman" w:hAnsi="Times New Roman" w:cs="Times New Roman"/>
          <w:szCs w:val="21"/>
        </w:rPr>
        <w:t xml:space="preserve">The </w:t>
      </w:r>
      <w:r w:rsidR="00850E53" w:rsidRPr="006C2546">
        <w:rPr>
          <w:rFonts w:ascii="Times New Roman" w:hAnsi="Times New Roman" w:cs="Times New Roman"/>
          <w:szCs w:val="21"/>
        </w:rPr>
        <w:t xml:space="preserve">Cox model with restricted cubic spline with three </w:t>
      </w:r>
      <w:r w:rsidR="00C57218" w:rsidRPr="006C2546">
        <w:rPr>
          <w:rFonts w:ascii="Times New Roman" w:hAnsi="Times New Roman" w:cs="Times New Roman"/>
          <w:szCs w:val="21"/>
        </w:rPr>
        <w:t>knots</w:t>
      </w:r>
      <w:r w:rsidR="00850E53" w:rsidRPr="006C2546">
        <w:rPr>
          <w:rFonts w:ascii="Times New Roman" w:hAnsi="Times New Roman" w:cs="Times New Roman"/>
          <w:szCs w:val="21"/>
        </w:rPr>
        <w:t xml:space="preserve"> showed </w:t>
      </w:r>
      <w:r w:rsidR="00483535" w:rsidRPr="006C2546">
        <w:rPr>
          <w:rFonts w:ascii="Times New Roman" w:hAnsi="Times New Roman" w:cs="Times New Roman"/>
          <w:szCs w:val="21"/>
        </w:rPr>
        <w:t xml:space="preserve">that the </w:t>
      </w:r>
      <w:r w:rsidR="00CF0C38" w:rsidRPr="006C2546">
        <w:rPr>
          <w:rFonts w:ascii="Times New Roman" w:hAnsi="Times New Roman" w:cs="Times New Roman"/>
          <w:szCs w:val="21"/>
        </w:rPr>
        <w:t>exposure-response curve increases monotonically</w:t>
      </w:r>
      <w:r w:rsidR="00C57218" w:rsidRPr="006C2546">
        <w:rPr>
          <w:rFonts w:ascii="Times New Roman" w:hAnsi="Times New Roman" w:cs="Times New Roman"/>
          <w:szCs w:val="21"/>
        </w:rPr>
        <w:t>, despite</w:t>
      </w:r>
      <w:r w:rsidR="00850E53" w:rsidRPr="006C2546">
        <w:rPr>
          <w:rFonts w:ascii="Times New Roman" w:hAnsi="Times New Roman" w:cs="Times New Roman"/>
          <w:szCs w:val="21"/>
        </w:rPr>
        <w:t xml:space="preserve"> a plateau at the high level of the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483535" w:rsidRPr="006C2546">
        <w:rPr>
          <w:rFonts w:ascii="Times New Roman" w:hAnsi="Times New Roman" w:cs="Times New Roman"/>
          <w:szCs w:val="21"/>
        </w:rPr>
        <w:t xml:space="preserve"> (</w:t>
      </w:r>
      <w:r w:rsidR="00483535" w:rsidRPr="006C2546">
        <w:rPr>
          <w:rFonts w:ascii="Times New Roman" w:hAnsi="Times New Roman" w:cs="Times New Roman"/>
          <w:i/>
          <w:iCs/>
          <w:szCs w:val="21"/>
        </w:rPr>
        <w:t>p</w:t>
      </w:r>
      <w:r w:rsidR="00483535" w:rsidRPr="006C2546">
        <w:rPr>
          <w:rFonts w:ascii="Times New Roman" w:hAnsi="Times New Roman" w:cs="Times New Roman"/>
          <w:szCs w:val="21"/>
        </w:rPr>
        <w:t xml:space="preserve"> for nonlinear is 0.002)</w:t>
      </w:r>
      <w:r w:rsidR="00850E53" w:rsidRPr="006C2546">
        <w:rPr>
          <w:rFonts w:ascii="Times New Roman" w:hAnsi="Times New Roman" w:cs="Times New Roman"/>
          <w:szCs w:val="21"/>
        </w:rPr>
        <w:t>.</w:t>
      </w:r>
      <w:r w:rsidR="004419B4" w:rsidRPr="006C2546">
        <w:rPr>
          <w:rFonts w:ascii="Times New Roman" w:hAnsi="Times New Roman" w:cs="Times New Roman"/>
          <w:szCs w:val="21"/>
        </w:rPr>
        <w:t xml:space="preserve"> (</w:t>
      </w:r>
      <w:r w:rsidR="00C57218" w:rsidRPr="006C2546">
        <w:rPr>
          <w:rFonts w:ascii="Times New Roman" w:hAnsi="Times New Roman" w:cs="Times New Roman"/>
          <w:szCs w:val="21"/>
        </w:rPr>
        <w:t xml:space="preserve">See </w:t>
      </w:r>
      <w:r w:rsidR="004419B4" w:rsidRPr="006C2546">
        <w:rPr>
          <w:rFonts w:ascii="Times New Roman" w:hAnsi="Times New Roman" w:cs="Times New Roman"/>
          <w:szCs w:val="21"/>
        </w:rPr>
        <w:t xml:space="preserve">Figure </w:t>
      </w:r>
      <w:r w:rsidR="00C269A2" w:rsidRPr="006C2546">
        <w:rPr>
          <w:rFonts w:ascii="Times New Roman" w:hAnsi="Times New Roman" w:cs="Times New Roman"/>
          <w:szCs w:val="21"/>
        </w:rPr>
        <w:t>1</w:t>
      </w:r>
      <w:r w:rsidR="004419B4" w:rsidRPr="006C2546">
        <w:rPr>
          <w:rFonts w:ascii="Times New Roman" w:hAnsi="Times New Roman" w:cs="Times New Roman"/>
          <w:szCs w:val="21"/>
        </w:rPr>
        <w:t>)</w:t>
      </w:r>
      <w:r w:rsidR="004419B4" w:rsidRPr="006C2546">
        <w:rPr>
          <w:rFonts w:ascii="Times New Roman" w:hAnsi="Times New Roman" w:cs="Times New Roman" w:hint="eastAsia"/>
          <w:szCs w:val="21"/>
        </w:rPr>
        <w:t>.</w:t>
      </w:r>
      <w:r w:rsidR="004419B4" w:rsidRPr="006C2546">
        <w:rPr>
          <w:rFonts w:ascii="Times New Roman" w:hAnsi="Times New Roman" w:cs="Times New Roman"/>
          <w:szCs w:val="21"/>
        </w:rPr>
        <w:t xml:space="preserve"> </w:t>
      </w:r>
    </w:p>
    <w:p w14:paraId="0ED75E2D" w14:textId="4AFA22B9" w:rsidR="00BC6181" w:rsidRPr="006C2546" w:rsidRDefault="00BC6181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T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>he stratification results</w:t>
      </w:r>
      <w:r w:rsidR="003A58B7"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in subpopulations   </w:t>
      </w:r>
    </w:p>
    <w:p w14:paraId="74748E5B" w14:textId="47905B6B" w:rsidR="006E1E1E" w:rsidRPr="006C2546" w:rsidRDefault="003A58B7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 w:hint="eastAsia"/>
          <w:szCs w:val="21"/>
        </w:rPr>
        <w:t>F</w:t>
      </w:r>
      <w:r w:rsidRPr="006C2546">
        <w:rPr>
          <w:rFonts w:ascii="Times New Roman" w:hAnsi="Times New Roman" w:cs="Times New Roman"/>
          <w:szCs w:val="21"/>
        </w:rPr>
        <w:t xml:space="preserve">igure 2 shows results stratified by age, sex, ethnicity, </w:t>
      </w:r>
      <w:r w:rsidR="00F268BB" w:rsidRPr="006C2546">
        <w:rPr>
          <w:rFonts w:ascii="Times New Roman" w:hAnsi="Times New Roman" w:cs="Times New Roman"/>
          <w:szCs w:val="21"/>
        </w:rPr>
        <w:t>smoking history, alcohol frequency, physical activity level, hea</w:t>
      </w:r>
      <w:r w:rsidR="00F268BB" w:rsidRPr="006C2546">
        <w:rPr>
          <w:rFonts w:ascii="Times New Roman" w:hAnsi="Times New Roman" w:cs="Times New Roman" w:hint="eastAsia"/>
          <w:szCs w:val="21"/>
        </w:rPr>
        <w:t>lthy</w:t>
      </w:r>
      <w:r w:rsidR="00F268BB" w:rsidRPr="006C2546">
        <w:rPr>
          <w:rFonts w:ascii="Times New Roman" w:hAnsi="Times New Roman" w:cs="Times New Roman"/>
          <w:szCs w:val="21"/>
        </w:rPr>
        <w:t xml:space="preserve"> diet, obesity, central obesity, household </w:t>
      </w:r>
      <w:r w:rsidR="00F268BB" w:rsidRPr="006C2546">
        <w:rPr>
          <w:rFonts w:ascii="Times New Roman" w:hAnsi="Times New Roman" w:cs="Times New Roman" w:hint="eastAsia"/>
          <w:szCs w:val="21"/>
        </w:rPr>
        <w:t>income,</w:t>
      </w:r>
      <w:r w:rsidR="00F268BB" w:rsidRPr="006C2546">
        <w:rPr>
          <w:rFonts w:ascii="Times New Roman" w:hAnsi="Times New Roman" w:cs="Times New Roman"/>
          <w:szCs w:val="21"/>
        </w:rPr>
        <w:t xml:space="preserve"> sedentary time, shift work, family history of diabetes, hypertension status. </w:t>
      </w:r>
      <w:r w:rsidR="00F268BB" w:rsidRPr="006C2546">
        <w:rPr>
          <w:rFonts w:ascii="Times New Roman" w:hAnsi="Times New Roman" w:cs="Times New Roman" w:hint="eastAsia"/>
          <w:szCs w:val="21"/>
        </w:rPr>
        <w:t>Associations</w:t>
      </w:r>
      <w:r w:rsidR="00F268BB" w:rsidRPr="006C2546">
        <w:rPr>
          <w:rFonts w:ascii="Times New Roman" w:hAnsi="Times New Roman" w:cs="Times New Roman"/>
          <w:szCs w:val="21"/>
        </w:rPr>
        <w:t xml:space="preserve"> were stronger in those </w:t>
      </w:r>
      <w:r w:rsidR="00C57218" w:rsidRPr="006C2546">
        <w:rPr>
          <w:rFonts w:ascii="Times New Roman" w:hAnsi="Times New Roman" w:cs="Times New Roman"/>
          <w:szCs w:val="21"/>
        </w:rPr>
        <w:t>who are</w:t>
      </w:r>
      <w:r w:rsidR="00F268BB" w:rsidRPr="006C2546">
        <w:rPr>
          <w:rFonts w:ascii="Times New Roman" w:hAnsi="Times New Roman" w:cs="Times New Roman"/>
          <w:szCs w:val="21"/>
        </w:rPr>
        <w:t xml:space="preserve"> obe</w:t>
      </w:r>
      <w:r w:rsidR="00DE3154" w:rsidRPr="006C2546">
        <w:rPr>
          <w:rFonts w:ascii="Times New Roman" w:hAnsi="Times New Roman" w:cs="Times New Roman"/>
          <w:szCs w:val="21"/>
        </w:rPr>
        <w:t>se</w:t>
      </w:r>
      <w:r w:rsidR="000245E9">
        <w:rPr>
          <w:rFonts w:ascii="Times New Roman" w:hAnsi="Times New Roman" w:cs="Times New Roman"/>
          <w:szCs w:val="21"/>
        </w:rPr>
        <w:t>, economically inactive</w:t>
      </w:r>
      <w:r w:rsidR="00DE3154" w:rsidRPr="006C2546">
        <w:rPr>
          <w:rFonts w:ascii="Times New Roman" w:hAnsi="Times New Roman" w:cs="Times New Roman"/>
          <w:szCs w:val="21"/>
        </w:rPr>
        <w:t xml:space="preserve">, </w:t>
      </w:r>
      <w:r w:rsidR="000245E9">
        <w:rPr>
          <w:rFonts w:ascii="Times New Roman" w:hAnsi="Times New Roman" w:cs="Times New Roman"/>
          <w:szCs w:val="21"/>
        </w:rPr>
        <w:t>suffer</w:t>
      </w:r>
      <w:r w:rsidR="00C57218" w:rsidRPr="006C2546">
        <w:rPr>
          <w:rFonts w:ascii="Times New Roman" w:hAnsi="Times New Roman" w:cs="Times New Roman"/>
          <w:szCs w:val="21"/>
        </w:rPr>
        <w:t xml:space="preserve"> </w:t>
      </w:r>
      <w:r w:rsidR="00DE3154" w:rsidRPr="006C2546">
        <w:rPr>
          <w:rFonts w:ascii="Times New Roman" w:hAnsi="Times New Roman" w:cs="Times New Roman"/>
          <w:szCs w:val="21"/>
        </w:rPr>
        <w:t>hypertension</w:t>
      </w:r>
      <w:r w:rsidR="00F566F6" w:rsidRPr="006C2546">
        <w:rPr>
          <w:rFonts w:ascii="Times New Roman" w:hAnsi="Times New Roman" w:cs="Times New Roman"/>
          <w:szCs w:val="21"/>
        </w:rPr>
        <w:t>,</w:t>
      </w:r>
      <w:r w:rsidR="00F268BB" w:rsidRPr="006C2546">
        <w:rPr>
          <w:rFonts w:ascii="Times New Roman" w:hAnsi="Times New Roman" w:cs="Times New Roman"/>
          <w:szCs w:val="21"/>
        </w:rPr>
        <w:t xml:space="preserve"> </w:t>
      </w:r>
      <w:r w:rsidR="00DE3154" w:rsidRPr="006C2546">
        <w:rPr>
          <w:rFonts w:ascii="Times New Roman" w:hAnsi="Times New Roman" w:cs="Times New Roman"/>
          <w:szCs w:val="21"/>
        </w:rPr>
        <w:t>or</w:t>
      </w:r>
      <w:r w:rsidR="00F566F6" w:rsidRPr="006C2546">
        <w:rPr>
          <w:rFonts w:ascii="Times New Roman" w:hAnsi="Times New Roman" w:cs="Times New Roman"/>
          <w:szCs w:val="21"/>
        </w:rPr>
        <w:t xml:space="preserve"> </w:t>
      </w:r>
      <w:r w:rsidR="00DE3154" w:rsidRPr="006C2546">
        <w:rPr>
          <w:rFonts w:ascii="Times New Roman" w:hAnsi="Times New Roman" w:cs="Times New Roman"/>
          <w:szCs w:val="21"/>
        </w:rPr>
        <w:t>do not have</w:t>
      </w:r>
      <w:r w:rsidR="00F268BB" w:rsidRPr="006C2546">
        <w:rPr>
          <w:rFonts w:ascii="Times New Roman" w:hAnsi="Times New Roman" w:cs="Times New Roman"/>
          <w:szCs w:val="21"/>
        </w:rPr>
        <w:t xml:space="preserve"> shift </w:t>
      </w:r>
      <w:r w:rsidR="00514CEE" w:rsidRPr="006C2546">
        <w:rPr>
          <w:rFonts w:ascii="Times New Roman" w:hAnsi="Times New Roman" w:cs="Times New Roman"/>
          <w:szCs w:val="21"/>
        </w:rPr>
        <w:t>work</w:t>
      </w:r>
      <w:r w:rsidR="00184A11" w:rsidRPr="006C2546">
        <w:rPr>
          <w:rFonts w:ascii="Times New Roman" w:hAnsi="Times New Roman" w:cs="Times New Roman"/>
          <w:szCs w:val="21"/>
        </w:rPr>
        <w:t xml:space="preserve">. </w:t>
      </w:r>
      <w:r w:rsidR="00F268BB" w:rsidRPr="006C2546">
        <w:rPr>
          <w:rFonts w:ascii="Times New Roman" w:hAnsi="Times New Roman" w:cs="Times New Roman"/>
          <w:szCs w:val="21"/>
        </w:rPr>
        <w:t xml:space="preserve">There were no statistically differences in the association between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F268BB" w:rsidRPr="006C2546">
        <w:rPr>
          <w:rFonts w:ascii="Times New Roman" w:hAnsi="Times New Roman" w:cs="Times New Roman"/>
          <w:szCs w:val="21"/>
        </w:rPr>
        <w:t xml:space="preserve"> and T2DM by age, sex, smoking </w:t>
      </w:r>
      <w:r w:rsidR="00FD2627" w:rsidRPr="006C2546">
        <w:rPr>
          <w:rFonts w:ascii="Times New Roman" w:hAnsi="Times New Roman" w:cs="Times New Roman"/>
          <w:szCs w:val="21"/>
        </w:rPr>
        <w:t>status</w:t>
      </w:r>
      <w:r w:rsidR="00F268BB" w:rsidRPr="006C2546">
        <w:rPr>
          <w:rFonts w:ascii="Times New Roman" w:hAnsi="Times New Roman" w:cs="Times New Roman"/>
          <w:szCs w:val="21"/>
        </w:rPr>
        <w:t>, alcohol frequency, physical activity level, healthy diet</w:t>
      </w:r>
      <w:r w:rsidR="00FD2627" w:rsidRPr="006C2546">
        <w:rPr>
          <w:rFonts w:ascii="Times New Roman" w:hAnsi="Times New Roman" w:cs="Times New Roman"/>
          <w:szCs w:val="21"/>
        </w:rPr>
        <w:t xml:space="preserve"> score</w:t>
      </w:r>
      <w:r w:rsidR="00DE3154" w:rsidRPr="006C2546">
        <w:rPr>
          <w:rFonts w:ascii="Times New Roman" w:hAnsi="Times New Roman" w:cs="Times New Roman"/>
          <w:szCs w:val="21"/>
        </w:rPr>
        <w:t>, and family history of diabetes</w:t>
      </w:r>
      <w:r w:rsidR="00184A11" w:rsidRPr="006C2546">
        <w:rPr>
          <w:rFonts w:ascii="Times New Roman" w:hAnsi="Times New Roman" w:cs="Times New Roman"/>
          <w:szCs w:val="21"/>
        </w:rPr>
        <w:t xml:space="preserve">. </w:t>
      </w:r>
    </w:p>
    <w:p w14:paraId="5344940F" w14:textId="2AA4B125" w:rsidR="006E1E1E" w:rsidRPr="006C2546" w:rsidRDefault="00184A11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Mediation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analysis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of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4B5A">
        <w:rPr>
          <w:rFonts w:ascii="Times New Roman" w:hAnsi="Times New Roman" w:cs="Times New Roman" w:hint="eastAsia"/>
          <w:b/>
          <w:bCs/>
          <w:sz w:val="28"/>
          <w:szCs w:val="28"/>
        </w:rPr>
        <w:t>abnormal</w:t>
      </w:r>
      <w:r w:rsidR="00964B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4B5A">
        <w:rPr>
          <w:rFonts w:ascii="Times New Roman" w:hAnsi="Times New Roman" w:cs="Times New Roman" w:hint="eastAsia"/>
          <w:b/>
          <w:bCs/>
          <w:sz w:val="28"/>
          <w:szCs w:val="28"/>
        </w:rPr>
        <w:t>sleep</w:t>
      </w:r>
      <w:r w:rsidR="00964B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status on associations of </w:t>
      </w:r>
      <w:r w:rsidR="006C2546">
        <w:rPr>
          <w:rFonts w:ascii="Times New Roman" w:hAnsi="Times New Roman" w:cs="Times New Roman" w:hint="eastAsia"/>
          <w:b/>
          <w:bCs/>
          <w:sz w:val="28"/>
          <w:szCs w:val="28"/>
        </w:rPr>
        <w:t>outdoor</w:t>
      </w:r>
      <w:r w:rsidR="00C93C73"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LAN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 xml:space="preserve"> with T2DM </w:t>
      </w:r>
    </w:p>
    <w:p w14:paraId="1BF8CAF6" w14:textId="0211008C" w:rsidR="006E1E1E" w:rsidRPr="006C2546" w:rsidRDefault="00D73A8F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 xml:space="preserve">We conducted a </w:t>
      </w:r>
      <w:r w:rsidR="00C57218" w:rsidRPr="006C2546">
        <w:rPr>
          <w:rFonts w:ascii="Times New Roman" w:hAnsi="Times New Roman" w:cs="Times New Roman"/>
          <w:szCs w:val="21"/>
        </w:rPr>
        <w:t xml:space="preserve">time-varying </w:t>
      </w:r>
      <w:r w:rsidR="004F556E">
        <w:rPr>
          <w:rFonts w:ascii="Times New Roman" w:hAnsi="Times New Roman" w:cs="Times New Roman"/>
          <w:szCs w:val="21"/>
        </w:rPr>
        <w:t>C</w:t>
      </w:r>
      <w:r w:rsidRPr="006C2546">
        <w:rPr>
          <w:rFonts w:ascii="Times New Roman" w:hAnsi="Times New Roman" w:cs="Times New Roman"/>
          <w:szCs w:val="21"/>
        </w:rPr>
        <w:t xml:space="preserve">ox PH model which adjusted variables using </w:t>
      </w:r>
      <w:proofErr w:type="gramStart"/>
      <w:r w:rsidR="00CB04A5">
        <w:rPr>
          <w:rFonts w:ascii="Times New Roman" w:hAnsi="Times New Roman" w:cs="Times New Roman"/>
          <w:szCs w:val="21"/>
        </w:rPr>
        <w:t>a</w:t>
      </w:r>
      <w:r w:rsidRPr="006C2546">
        <w:rPr>
          <w:rFonts w:ascii="Times New Roman" w:hAnsi="Times New Roman" w:cs="Times New Roman"/>
          <w:szCs w:val="21"/>
        </w:rPr>
        <w:t>n</w:t>
      </w:r>
      <w:proofErr w:type="gramEnd"/>
      <w:r w:rsidRPr="006C2546">
        <w:rPr>
          <w:rFonts w:ascii="Times New Roman" w:hAnsi="Times New Roman" w:cs="Times New Roman"/>
          <w:szCs w:val="21"/>
        </w:rPr>
        <w:t xml:space="preserve"> multivariable model, and a GLM model which adjusted the same confounders and set </w:t>
      </w:r>
      <w:r w:rsidR="00DE3154" w:rsidRPr="006C2546">
        <w:rPr>
          <w:rFonts w:ascii="Times New Roman" w:hAnsi="Times New Roman" w:cs="Times New Roman"/>
          <w:szCs w:val="21"/>
        </w:rPr>
        <w:t>abnormal sleep status</w:t>
      </w:r>
      <w:r w:rsidRPr="006C2546">
        <w:rPr>
          <w:rFonts w:ascii="Times New Roman" w:hAnsi="Times New Roman" w:cs="Times New Roman"/>
          <w:szCs w:val="21"/>
        </w:rPr>
        <w:t xml:space="preserve"> as outcome</w:t>
      </w:r>
      <w:r w:rsidR="00C57218" w:rsidRPr="006C2546">
        <w:rPr>
          <w:rFonts w:ascii="Times New Roman" w:hAnsi="Times New Roman" w:cs="Times New Roman"/>
          <w:szCs w:val="21"/>
        </w:rPr>
        <w:t xml:space="preserve"> and use</w:t>
      </w:r>
      <w:r w:rsidR="00CB04A5">
        <w:rPr>
          <w:rFonts w:ascii="Times New Roman" w:hAnsi="Times New Roman" w:cs="Times New Roman"/>
          <w:szCs w:val="21"/>
        </w:rPr>
        <w:t>s</w:t>
      </w:r>
      <w:r w:rsidR="00C57218" w:rsidRPr="006C2546">
        <w:rPr>
          <w:rFonts w:ascii="Times New Roman" w:hAnsi="Times New Roman" w:cs="Times New Roman"/>
          <w:szCs w:val="21"/>
        </w:rPr>
        <w:t xml:space="preserve"> the outdoor LAN at baseline</w:t>
      </w:r>
      <w:r w:rsidRPr="006C2546">
        <w:rPr>
          <w:rFonts w:ascii="Times New Roman" w:hAnsi="Times New Roman" w:cs="Times New Roman"/>
          <w:szCs w:val="21"/>
        </w:rPr>
        <w:t xml:space="preserve">. </w:t>
      </w:r>
      <w:r w:rsidR="00CD4133">
        <w:rPr>
          <w:rFonts w:ascii="Times New Roman" w:hAnsi="Times New Roman" w:cs="Times New Roman"/>
          <w:szCs w:val="21"/>
        </w:rPr>
        <w:t xml:space="preserve">We find a significant direct association between outdoor LAN and T2DM (HR = 1.040, 95%CI: 1.011, 1.071) and a significant indirect association between outdoor LAN and T2DM (HR=1.002, 95%CI: 1.001, 1.003). </w:t>
      </w:r>
      <w:r w:rsidRPr="006C2546">
        <w:rPr>
          <w:rFonts w:ascii="Times New Roman" w:hAnsi="Times New Roman" w:cs="Times New Roman"/>
          <w:szCs w:val="21"/>
        </w:rPr>
        <w:t xml:space="preserve">The proportion mediated by </w:t>
      </w:r>
      <w:r w:rsidR="00DE3154" w:rsidRPr="006C2546">
        <w:rPr>
          <w:rFonts w:ascii="Times New Roman" w:hAnsi="Times New Roman" w:cs="Times New Roman"/>
          <w:szCs w:val="21"/>
        </w:rPr>
        <w:t>abnormal</w:t>
      </w:r>
      <w:r w:rsidRPr="006C2546">
        <w:rPr>
          <w:rFonts w:ascii="Times New Roman" w:hAnsi="Times New Roman" w:cs="Times New Roman"/>
          <w:szCs w:val="21"/>
        </w:rPr>
        <w:t xml:space="preserve"> </w:t>
      </w:r>
      <w:r w:rsidR="00DE3154" w:rsidRPr="006C2546">
        <w:rPr>
          <w:rFonts w:ascii="Times New Roman" w:hAnsi="Times New Roman" w:cs="Times New Roman"/>
          <w:szCs w:val="21"/>
        </w:rPr>
        <w:t xml:space="preserve">sleep </w:t>
      </w:r>
      <w:r w:rsidRPr="006C2546">
        <w:rPr>
          <w:rFonts w:ascii="Times New Roman" w:hAnsi="Times New Roman" w:cs="Times New Roman"/>
          <w:szCs w:val="21"/>
        </w:rPr>
        <w:t xml:space="preserve">status was </w:t>
      </w:r>
      <w:r w:rsidR="00DE3154" w:rsidRPr="006C2546">
        <w:rPr>
          <w:rFonts w:ascii="Times New Roman" w:hAnsi="Times New Roman" w:cs="Times New Roman"/>
          <w:szCs w:val="21"/>
        </w:rPr>
        <w:t>4.</w:t>
      </w:r>
      <w:r w:rsidR="00CD4133">
        <w:rPr>
          <w:rFonts w:ascii="Times New Roman" w:hAnsi="Times New Roman" w:cs="Times New Roman"/>
          <w:szCs w:val="21"/>
        </w:rPr>
        <w:t>73</w:t>
      </w:r>
      <w:r w:rsidRPr="006C2546">
        <w:rPr>
          <w:rFonts w:ascii="Times New Roman" w:hAnsi="Times New Roman" w:cs="Times New Roman"/>
          <w:szCs w:val="21"/>
        </w:rPr>
        <w:t xml:space="preserve">%. Details </w:t>
      </w:r>
      <w:r w:rsidR="005F625E">
        <w:rPr>
          <w:rFonts w:ascii="Times New Roman" w:hAnsi="Times New Roman" w:cs="Times New Roman"/>
          <w:szCs w:val="21"/>
        </w:rPr>
        <w:t>are provided</w:t>
      </w:r>
      <w:r w:rsidRPr="006C2546">
        <w:rPr>
          <w:rFonts w:ascii="Times New Roman" w:hAnsi="Times New Roman" w:cs="Times New Roman"/>
          <w:szCs w:val="21"/>
        </w:rPr>
        <w:t xml:space="preserve"> in </w:t>
      </w:r>
      <w:r w:rsidR="00C57218" w:rsidRPr="006C2546">
        <w:rPr>
          <w:rFonts w:ascii="Times New Roman" w:hAnsi="Times New Roman" w:cs="Times New Roman"/>
          <w:szCs w:val="21"/>
        </w:rPr>
        <w:t>Figure 2</w:t>
      </w:r>
      <w:r w:rsidR="00825776" w:rsidRPr="006C2546">
        <w:rPr>
          <w:rFonts w:ascii="Times New Roman" w:hAnsi="Times New Roman" w:cs="Times New Roman"/>
          <w:szCs w:val="21"/>
        </w:rPr>
        <w:t>.</w:t>
      </w:r>
    </w:p>
    <w:p w14:paraId="430D7B11" w14:textId="1727CC45" w:rsidR="00841683" w:rsidRPr="006C2546" w:rsidRDefault="00841683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  <w:r w:rsidRPr="006C2546">
        <w:rPr>
          <w:rFonts w:ascii="Times New Roman" w:hAnsi="Times New Roman" w:cs="Times New Roman"/>
          <w:b/>
          <w:bCs/>
          <w:sz w:val="28"/>
          <w:szCs w:val="28"/>
        </w:rPr>
        <w:t>ensitivity analyses</w:t>
      </w:r>
    </w:p>
    <w:p w14:paraId="197E317D" w14:textId="4A0FB362" w:rsidR="00841683" w:rsidRPr="006C2546" w:rsidRDefault="00841683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 w:hint="eastAsia"/>
          <w:szCs w:val="21"/>
        </w:rPr>
        <w:t>R</w:t>
      </w:r>
      <w:r w:rsidRPr="006C2546">
        <w:rPr>
          <w:rFonts w:ascii="Times New Roman" w:hAnsi="Times New Roman" w:cs="Times New Roman"/>
          <w:szCs w:val="21"/>
        </w:rPr>
        <w:t xml:space="preserve">esults were </w:t>
      </w:r>
      <w:r w:rsidR="00C57218" w:rsidRPr="006C2546">
        <w:rPr>
          <w:rFonts w:ascii="Times New Roman" w:hAnsi="Times New Roman" w:cs="Times New Roman"/>
          <w:szCs w:val="21"/>
        </w:rPr>
        <w:t>consistent</w:t>
      </w:r>
      <w:r w:rsidRPr="006C2546">
        <w:rPr>
          <w:rFonts w:ascii="Times New Roman" w:hAnsi="Times New Roman" w:cs="Times New Roman"/>
          <w:szCs w:val="21"/>
        </w:rPr>
        <w:t xml:space="preserve"> across a </w:t>
      </w:r>
      <w:r w:rsidR="00C57218" w:rsidRPr="006C2546">
        <w:rPr>
          <w:rFonts w:ascii="Times New Roman" w:hAnsi="Times New Roman" w:cs="Times New Roman"/>
          <w:szCs w:val="21"/>
        </w:rPr>
        <w:t>variety</w:t>
      </w:r>
      <w:r w:rsidRPr="006C2546">
        <w:rPr>
          <w:rFonts w:ascii="Times New Roman" w:hAnsi="Times New Roman" w:cs="Times New Roman"/>
          <w:szCs w:val="21"/>
        </w:rPr>
        <w:t xml:space="preserve"> of sensitivity analyses (Table S). </w:t>
      </w:r>
      <w:r w:rsidR="00E2390E" w:rsidRPr="006C2546">
        <w:rPr>
          <w:rFonts w:ascii="Times New Roman" w:hAnsi="Times New Roman" w:cs="Times New Roman"/>
          <w:szCs w:val="21"/>
        </w:rPr>
        <w:t xml:space="preserve">Results were slightly attenuated when we excluded participants who suffered T2DM during the first 2 years of follow-up. The effect is slightly enhanced when we limit </w:t>
      </w:r>
      <w:r w:rsidR="003479EA" w:rsidRPr="006C2546">
        <w:rPr>
          <w:rFonts w:ascii="Times New Roman" w:hAnsi="Times New Roman" w:cs="Times New Roman"/>
          <w:szCs w:val="21"/>
        </w:rPr>
        <w:t>outdoor</w:t>
      </w:r>
      <w:r w:rsidR="00C93C73" w:rsidRPr="006C2546">
        <w:rPr>
          <w:rFonts w:ascii="Times New Roman" w:hAnsi="Times New Roman" w:cs="Times New Roman"/>
          <w:szCs w:val="21"/>
        </w:rPr>
        <w:t xml:space="preserve"> LAN</w:t>
      </w:r>
      <w:r w:rsidR="00E2390E" w:rsidRPr="006C2546">
        <w:rPr>
          <w:rFonts w:ascii="Times New Roman" w:hAnsi="Times New Roman" w:cs="Times New Roman"/>
          <w:szCs w:val="21"/>
        </w:rPr>
        <w:t xml:space="preserve"> exposure extremes to within 99%.</w:t>
      </w:r>
    </w:p>
    <w:p w14:paraId="3E839850" w14:textId="04B182FB" w:rsidR="00825776" w:rsidRPr="006C2546" w:rsidRDefault="00825776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/>
          <w:b/>
          <w:bCs/>
          <w:sz w:val="28"/>
          <w:szCs w:val="28"/>
        </w:rPr>
        <w:t>Discussion</w:t>
      </w:r>
    </w:p>
    <w:p w14:paraId="28FA9B25" w14:textId="614EA5F1" w:rsidR="00825776" w:rsidRPr="006C2546" w:rsidRDefault="00C269A2" w:rsidP="00D107E2">
      <w:pPr>
        <w:spacing w:line="360" w:lineRule="auto"/>
        <w:rPr>
          <w:rFonts w:ascii="Times New Roman" w:hAnsi="Times New Roman" w:cs="Times New Roman"/>
        </w:rPr>
      </w:pPr>
      <w:r w:rsidRPr="006C2546">
        <w:rPr>
          <w:rFonts w:ascii="Times New Roman" w:hAnsi="Times New Roman" w:cs="Times New Roman"/>
        </w:rPr>
        <w:t>In this</w:t>
      </w:r>
      <w:r w:rsidR="009F6ECA" w:rsidRPr="006C2546">
        <w:rPr>
          <w:rFonts w:ascii="Times New Roman" w:hAnsi="Times New Roman" w:cs="Times New Roman"/>
        </w:rPr>
        <w:t xml:space="preserve"> prospective, population-based cohort of 286</w:t>
      </w:r>
      <w:r w:rsidR="00707D5E" w:rsidRPr="006C2546">
        <w:rPr>
          <w:rFonts w:ascii="Times New Roman" w:hAnsi="Times New Roman" w:cs="Times New Roman"/>
        </w:rPr>
        <w:t xml:space="preserve"> </w:t>
      </w:r>
      <w:r w:rsidR="009F6ECA" w:rsidRPr="006C2546">
        <w:rPr>
          <w:rFonts w:ascii="Times New Roman" w:hAnsi="Times New Roman" w:cs="Times New Roman"/>
        </w:rPr>
        <w:t>116 pe</w:t>
      </w:r>
      <w:r w:rsidR="001972DA">
        <w:rPr>
          <w:rFonts w:ascii="Times New Roman" w:hAnsi="Times New Roman" w:cs="Times New Roman"/>
        </w:rPr>
        <w:t>ople</w:t>
      </w:r>
      <w:r w:rsidR="009F6ECA" w:rsidRPr="006C2546">
        <w:rPr>
          <w:rFonts w:ascii="Times New Roman" w:hAnsi="Times New Roman" w:cs="Times New Roman"/>
        </w:rPr>
        <w:t xml:space="preserve"> without prior T2DM events</w:t>
      </w:r>
      <w:r w:rsidR="00841683" w:rsidRPr="006C2546">
        <w:rPr>
          <w:rFonts w:ascii="Times New Roman" w:hAnsi="Times New Roman" w:cs="Times New Roman"/>
        </w:rPr>
        <w:t xml:space="preserve">, we </w:t>
      </w:r>
      <w:r w:rsidR="00C57218" w:rsidRPr="006C2546">
        <w:rPr>
          <w:rFonts w:ascii="Times New Roman" w:hAnsi="Times New Roman" w:cs="Times New Roman"/>
        </w:rPr>
        <w:t>found</w:t>
      </w:r>
      <w:r w:rsidR="00841683" w:rsidRPr="006C2546">
        <w:rPr>
          <w:rFonts w:ascii="Times New Roman" w:hAnsi="Times New Roman" w:cs="Times New Roman"/>
        </w:rPr>
        <w:t xml:space="preserve"> a positive association </w:t>
      </w:r>
      <w:r w:rsidR="005D7ADA" w:rsidRPr="006C2546">
        <w:rPr>
          <w:rFonts w:ascii="Times New Roman" w:hAnsi="Times New Roman" w:cs="Times New Roman"/>
        </w:rPr>
        <w:t xml:space="preserve">of </w:t>
      </w:r>
      <w:r w:rsidR="00C93C73" w:rsidRPr="006C2546">
        <w:rPr>
          <w:rFonts w:ascii="Times New Roman" w:hAnsi="Times New Roman" w:cs="Times New Roman"/>
        </w:rPr>
        <w:t>outdoor</w:t>
      </w:r>
      <w:r w:rsidR="00D86DD7" w:rsidRPr="006C2546">
        <w:rPr>
          <w:rFonts w:ascii="Times New Roman" w:hAnsi="Times New Roman" w:cs="Times New Roman"/>
        </w:rPr>
        <w:t xml:space="preserve"> </w:t>
      </w:r>
      <w:r w:rsidR="00C93C73" w:rsidRPr="006C2546">
        <w:rPr>
          <w:rFonts w:ascii="Times New Roman" w:hAnsi="Times New Roman" w:cs="Times New Roman"/>
        </w:rPr>
        <w:t>LAN</w:t>
      </w:r>
      <w:r w:rsidR="00841683" w:rsidRPr="006C2546">
        <w:rPr>
          <w:rFonts w:ascii="Times New Roman" w:hAnsi="Times New Roman" w:cs="Times New Roman"/>
        </w:rPr>
        <w:t xml:space="preserve"> </w:t>
      </w:r>
      <w:r w:rsidR="005D7ADA" w:rsidRPr="006C2546">
        <w:rPr>
          <w:rFonts w:ascii="Times New Roman" w:hAnsi="Times New Roman" w:cs="Times New Roman"/>
        </w:rPr>
        <w:t>with incident</w:t>
      </w:r>
      <w:r w:rsidR="00841683" w:rsidRPr="006C2546">
        <w:rPr>
          <w:rFonts w:ascii="Times New Roman" w:hAnsi="Times New Roman" w:cs="Times New Roman"/>
        </w:rPr>
        <w:t xml:space="preserve"> T2DM</w:t>
      </w:r>
      <w:r w:rsidR="005D7ADA" w:rsidRPr="006C2546">
        <w:rPr>
          <w:rFonts w:ascii="Times New Roman" w:hAnsi="Times New Roman" w:cs="Times New Roman"/>
        </w:rPr>
        <w:t xml:space="preserve">, </w:t>
      </w:r>
      <w:r w:rsidR="002605D1" w:rsidRPr="006C2546">
        <w:rPr>
          <w:rFonts w:ascii="Times New Roman" w:hAnsi="Times New Roman" w:cs="Times New Roman"/>
        </w:rPr>
        <w:t>which was robust to adjustment for many important T2DM risk factors. T</w:t>
      </w:r>
      <w:r w:rsidR="000162E5" w:rsidRPr="006C2546">
        <w:rPr>
          <w:rFonts w:ascii="Times New Roman" w:hAnsi="Times New Roman" w:cs="Times New Roman"/>
        </w:rPr>
        <w:t>he</w:t>
      </w:r>
      <w:r w:rsidR="002605D1" w:rsidRPr="006C2546">
        <w:rPr>
          <w:rFonts w:ascii="Times New Roman" w:hAnsi="Times New Roman" w:cs="Times New Roman"/>
        </w:rPr>
        <w:t xml:space="preserve"> association was more pronounced among people </w:t>
      </w:r>
      <w:r w:rsidR="00C57218" w:rsidRPr="006C2546">
        <w:rPr>
          <w:rFonts w:ascii="Times New Roman" w:hAnsi="Times New Roman" w:cs="Times New Roman"/>
        </w:rPr>
        <w:t>with</w:t>
      </w:r>
      <w:r w:rsidR="002605D1" w:rsidRPr="006C2546">
        <w:rPr>
          <w:rFonts w:ascii="Times New Roman" w:hAnsi="Times New Roman" w:cs="Times New Roman"/>
        </w:rPr>
        <w:t xml:space="preserve"> hypertension</w:t>
      </w:r>
      <w:r w:rsidR="000D618C" w:rsidRPr="006C2546">
        <w:rPr>
          <w:rFonts w:ascii="Times New Roman" w:hAnsi="Times New Roman" w:cs="Times New Roman"/>
        </w:rPr>
        <w:t xml:space="preserve"> or obes</w:t>
      </w:r>
      <w:r w:rsidR="00C57218" w:rsidRPr="006C2546">
        <w:rPr>
          <w:rFonts w:ascii="Times New Roman" w:hAnsi="Times New Roman" w:cs="Times New Roman"/>
        </w:rPr>
        <w:t>ity</w:t>
      </w:r>
      <w:r w:rsidR="002605D1" w:rsidRPr="006C2546">
        <w:rPr>
          <w:rFonts w:ascii="Times New Roman" w:hAnsi="Times New Roman" w:cs="Times New Roman"/>
        </w:rPr>
        <w:t xml:space="preserve">, </w:t>
      </w:r>
      <w:r w:rsidR="00C57218" w:rsidRPr="006C2546">
        <w:rPr>
          <w:rFonts w:ascii="Times New Roman" w:hAnsi="Times New Roman" w:cs="Times New Roman"/>
        </w:rPr>
        <w:t>as well as</w:t>
      </w:r>
      <w:r w:rsidR="000D618C" w:rsidRPr="006C2546">
        <w:rPr>
          <w:rFonts w:ascii="Times New Roman" w:hAnsi="Times New Roman" w:cs="Times New Roman"/>
        </w:rPr>
        <w:t xml:space="preserve"> </w:t>
      </w:r>
      <w:r w:rsidR="00E31071" w:rsidRPr="006C2546">
        <w:rPr>
          <w:rFonts w:ascii="Times New Roman" w:hAnsi="Times New Roman" w:cs="Times New Roman"/>
        </w:rPr>
        <w:t xml:space="preserve">those who </w:t>
      </w:r>
      <w:r w:rsidR="000245E9">
        <w:rPr>
          <w:rFonts w:ascii="Times New Roman" w:hAnsi="Times New Roman" w:cs="Times New Roman"/>
        </w:rPr>
        <w:t>are economically inactive</w:t>
      </w:r>
      <w:r w:rsidR="000D618C" w:rsidRPr="006C2546">
        <w:rPr>
          <w:rFonts w:ascii="Times New Roman" w:hAnsi="Times New Roman" w:cs="Times New Roman"/>
        </w:rPr>
        <w:t xml:space="preserve">. </w:t>
      </w:r>
      <w:r w:rsidR="00E31071" w:rsidRPr="006C2546">
        <w:rPr>
          <w:rFonts w:ascii="Times New Roman" w:hAnsi="Times New Roman" w:cs="Times New Roman"/>
        </w:rPr>
        <w:t>This association was independent of potential confounders, including sociodemographic factors, lifestyle behaviors, comorbidities</w:t>
      </w:r>
      <w:r w:rsidR="00C57218" w:rsidRPr="006C2546">
        <w:rPr>
          <w:rFonts w:ascii="Times New Roman" w:hAnsi="Times New Roman" w:cs="Times New Roman"/>
        </w:rPr>
        <w:t xml:space="preserve"> and medication use</w:t>
      </w:r>
      <w:r w:rsidR="00E31071" w:rsidRPr="006C2546">
        <w:rPr>
          <w:rFonts w:ascii="Times New Roman" w:hAnsi="Times New Roman" w:cs="Times New Roman"/>
        </w:rPr>
        <w:t>, environmental factors and regional economic level</w:t>
      </w:r>
      <w:r w:rsidR="007F7273" w:rsidRPr="006C2546">
        <w:rPr>
          <w:rFonts w:ascii="Times New Roman" w:hAnsi="Times New Roman" w:cs="Times New Roman"/>
        </w:rPr>
        <w:t>.</w:t>
      </w:r>
    </w:p>
    <w:p w14:paraId="14695685" w14:textId="2140F967" w:rsidR="00C57218" w:rsidRPr="006C2546" w:rsidRDefault="004068DC" w:rsidP="00D107E2">
      <w:pPr>
        <w:spacing w:line="360" w:lineRule="auto"/>
        <w:rPr>
          <w:rFonts w:ascii="Times New Roman" w:hAnsi="Times New Roman" w:cs="Times New Roman"/>
        </w:rPr>
      </w:pPr>
      <w:r w:rsidRPr="006C2546">
        <w:rPr>
          <w:rFonts w:ascii="Times New Roman" w:hAnsi="Times New Roman" w:cs="Times New Roman"/>
        </w:rPr>
        <w:t xml:space="preserve">Previous studies </w:t>
      </w:r>
      <w:r w:rsidR="00C57218" w:rsidRPr="006C2546">
        <w:rPr>
          <w:rFonts w:ascii="Times New Roman" w:hAnsi="Times New Roman" w:cs="Times New Roman"/>
        </w:rPr>
        <w:t>found</w:t>
      </w:r>
      <w:r w:rsidRPr="006C2546">
        <w:rPr>
          <w:rFonts w:ascii="Times New Roman" w:hAnsi="Times New Roman" w:cs="Times New Roman"/>
        </w:rPr>
        <w:t xml:space="preserve"> t</w:t>
      </w:r>
      <w:r w:rsidR="005F4532" w:rsidRPr="006C2546">
        <w:rPr>
          <w:rFonts w:ascii="Times New Roman" w:hAnsi="Times New Roman" w:cs="Times New Roman"/>
        </w:rPr>
        <w:t>hat</w:t>
      </w:r>
      <w:r w:rsidRPr="006C2546">
        <w:rPr>
          <w:rFonts w:ascii="Times New Roman" w:hAnsi="Times New Roman" w:cs="Times New Roman"/>
        </w:rPr>
        <w:t xml:space="preserve"> </w:t>
      </w:r>
      <w:r w:rsidR="005F4532" w:rsidRPr="006C2546">
        <w:rPr>
          <w:rFonts w:ascii="Times New Roman" w:hAnsi="Times New Roman" w:cs="Times New Roman"/>
        </w:rPr>
        <w:t xml:space="preserve">circadian rhythm disturbances caused by LAN </w:t>
      </w:r>
      <w:r w:rsidRPr="006C2546">
        <w:rPr>
          <w:rFonts w:ascii="Times New Roman" w:hAnsi="Times New Roman" w:cs="Times New Roman"/>
        </w:rPr>
        <w:t>significantly increased body mass and led to prediabetes in mice</w:t>
      </w:r>
      <w:r w:rsidRPr="006C2546">
        <w:rPr>
          <w:rFonts w:ascii="Times New Roman" w:hAnsi="Times New Roman" w:cs="Times New Roman"/>
        </w:rPr>
        <w:fldChar w:fldCharType="begin">
          <w:fldData xml:space="preserve">PEVuZE5vdGU+PENpdGU+PEF1dGhvcj5Gb25rZW48L0F1dGhvcj48WWVhcj4yMDEwPC9ZZWFyPjxS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</w:fldData>
        </w:fldChar>
      </w:r>
      <w:r w:rsidR="00850F98">
        <w:rPr>
          <w:rFonts w:ascii="Times New Roman" w:hAnsi="Times New Roman" w:cs="Times New Roman"/>
        </w:rPr>
        <w:instrText xml:space="preserve"> ADDIN EN.CITE </w:instrText>
      </w:r>
      <w:r w:rsidR="00850F98">
        <w:rPr>
          <w:rFonts w:ascii="Times New Roman" w:hAnsi="Times New Roman" w:cs="Times New Roman"/>
        </w:rPr>
        <w:fldChar w:fldCharType="begin">
          <w:fldData xml:space="preserve">PEVuZE5vdGU+PENpdGU+PEF1dGhvcj5Gb25rZW48L0F1dGhvcj48WWVhcj4yMDEwPC9ZZWFyPjxS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</w:fldData>
        </w:fldChar>
      </w:r>
      <w:r w:rsidR="00850F98">
        <w:rPr>
          <w:rFonts w:ascii="Times New Roman" w:hAnsi="Times New Roman" w:cs="Times New Roman"/>
        </w:rPr>
        <w:instrText xml:space="preserve"> ADDIN EN.CITE.DATA </w:instrText>
      </w:r>
      <w:r w:rsidR="00850F98">
        <w:rPr>
          <w:rFonts w:ascii="Times New Roman" w:hAnsi="Times New Roman" w:cs="Times New Roman"/>
        </w:rPr>
      </w:r>
      <w:r w:rsidR="00850F98">
        <w:rPr>
          <w:rFonts w:ascii="Times New Roman" w:hAnsi="Times New Roman" w:cs="Times New Roman"/>
        </w:rPr>
        <w:fldChar w:fldCharType="end"/>
      </w:r>
      <w:r w:rsidRPr="006C2546">
        <w:rPr>
          <w:rFonts w:ascii="Times New Roman" w:hAnsi="Times New Roman" w:cs="Times New Roman"/>
        </w:rPr>
      </w:r>
      <w:r w:rsidRPr="006C2546">
        <w:rPr>
          <w:rFonts w:ascii="Times New Roman" w:hAnsi="Times New Roman" w:cs="Times New Roman"/>
        </w:rPr>
        <w:fldChar w:fldCharType="separate"/>
      </w:r>
      <w:r w:rsidR="00850F98">
        <w:rPr>
          <w:rFonts w:ascii="Times New Roman" w:hAnsi="Times New Roman" w:cs="Times New Roman"/>
          <w:noProof/>
        </w:rPr>
        <w:t>[23, 24]</w:t>
      </w:r>
      <w:r w:rsidRPr="006C2546">
        <w:rPr>
          <w:rFonts w:ascii="Times New Roman" w:hAnsi="Times New Roman" w:cs="Times New Roman"/>
        </w:rPr>
        <w:fldChar w:fldCharType="end"/>
      </w:r>
      <w:r w:rsidRPr="006C2546">
        <w:rPr>
          <w:rFonts w:ascii="Times New Roman" w:hAnsi="Times New Roman" w:cs="Times New Roman"/>
        </w:rPr>
        <w:t xml:space="preserve">. </w:t>
      </w:r>
      <w:r w:rsidR="005F4532" w:rsidRPr="006C2546">
        <w:rPr>
          <w:rFonts w:ascii="Times New Roman" w:hAnsi="Times New Roman" w:cs="Times New Roman"/>
        </w:rPr>
        <w:t xml:space="preserve">In human experimental studies, </w:t>
      </w:r>
      <w:r w:rsidR="00BE0E80" w:rsidRPr="006C2546">
        <w:rPr>
          <w:rFonts w:ascii="Times New Roman" w:hAnsi="Times New Roman" w:cs="Times New Roman"/>
        </w:rPr>
        <w:t>expos</w:t>
      </w:r>
      <w:r w:rsidR="00FA2941">
        <w:rPr>
          <w:rFonts w:ascii="Times New Roman" w:hAnsi="Times New Roman" w:cs="Times New Roman"/>
        </w:rPr>
        <w:t>ure</w:t>
      </w:r>
      <w:r w:rsidR="00BE0E80" w:rsidRPr="006C2546">
        <w:rPr>
          <w:rFonts w:ascii="Times New Roman" w:hAnsi="Times New Roman" w:cs="Times New Roman"/>
        </w:rPr>
        <w:t xml:space="preserve"> to a night of bright light could lead to decreased salivary melatonin levels and increased postprandial plasma glucose</w:t>
      </w:r>
      <w:r w:rsidR="00BE0E80" w:rsidRPr="006C2546">
        <w:rPr>
          <w:rFonts w:ascii="Times New Roman" w:hAnsi="Times New Roman" w:cs="Times New Roman"/>
        </w:rPr>
        <w:fldChar w:fldCharType="begin"/>
      </w:r>
      <w:r w:rsidR="00850F98">
        <w:rPr>
          <w:rFonts w:ascii="Times New Roman" w:hAnsi="Times New Roman" w:cs="Times New Roman"/>
        </w:rPr>
        <w:instrText xml:space="preserve"> ADDIN EN.CITE &lt;EndNote&gt;&lt;Cite&gt;&lt;Author&gt;Albreiki&lt;/Author&gt;&lt;Year&gt;2017&lt;/Year&gt;&lt;RecNum&gt;26&lt;/RecNum&gt;&lt;DisplayText&gt;[25]&lt;/DisplayText&gt;&lt;record&gt;&lt;rec-number&gt;26&lt;/rec-number&gt;&lt;foreign-keys&gt;&lt;key app="EN" db-id="sw2ppwtv7exzppexx015tdx690f0rf595rzt" timestamp="1659524412"&gt;26&lt;/key&gt;&lt;/foreign-keys&gt;&lt;ref-type name="Journal Article"&gt;17&lt;/ref-type&gt;&lt;contributors&gt;&lt;authors&gt;&lt;author&gt;Albreiki, M. S.&lt;/author&gt;&lt;author&gt;Middleton, B.&lt;/author&gt;&lt;author&gt;Hampton, S. M.&lt;/author&gt;&lt;/authors&gt;&lt;/contributors&gt;&lt;auth-address&gt;Department of Biochemistry and PhysiologyCentre for Chronobiology, Faculty of Health and Medical Sciences, University of Surrey, Guildford, Surrey, UK.&amp;#xD;Department of Biochemistry and PhysiologyCentre for Chronobiology, Faculty of Health and Medical Sciences, University of Surrey, Guildford, Surrey, UK S.Hampton@surrey.ac.uk.&lt;/auth-address&gt;&lt;titles&gt;&lt;title&gt;A single night light exposure acutely alters hormonal and metabolic responses in healthy participants&lt;/title&gt;&lt;secondary-title&gt;Endocr Connect&lt;/secondary-title&gt;&lt;/titles&gt;&lt;periodical&gt;&lt;full-title&gt;Endocr Connect&lt;/full-title&gt;&lt;/periodical&gt;&lt;pages&gt;100-110&lt;/pages&gt;&lt;volume&gt;6&lt;/volume&gt;&lt;number&gt;2&lt;/number&gt;&lt;edition&gt;2017/03/09&lt;/edition&gt;&lt;keywords&gt;&lt;keyword&gt;endogenous response&lt;/keyword&gt;&lt;keyword&gt;light at night&lt;/keyword&gt;&lt;keyword&gt;melatonin&lt;/keyword&gt;&lt;keyword&gt;metabolism&lt;/keyword&gt;&lt;/keywords&gt;&lt;dates&gt;&lt;year&gt;2017&lt;/year&gt;&lt;pub-dates&gt;&lt;date&gt;Feb&lt;/date&gt;&lt;/pub-dates&gt;&lt;/dates&gt;&lt;isbn&gt;2049-3614 (Print)&amp;#xD;2049-3614&lt;/isbn&gt;&lt;accession-num&gt;28270559&lt;/accession-num&gt;&lt;urls&gt;&lt;/urls&gt;&lt;custom2&gt;PMC5424773&lt;/custom2&gt;&lt;electronic-resource-num&gt;10.1530/ec-16-0097&lt;/electronic-resource-num&gt;&lt;remote-database-provider&gt;NLM&lt;/remote-database-provider&gt;&lt;language&gt;eng&lt;/language&gt;&lt;/record&gt;&lt;/Cite&gt;&lt;/EndNote&gt;</w:instrText>
      </w:r>
      <w:r w:rsidR="00BE0E80" w:rsidRPr="006C2546">
        <w:rPr>
          <w:rFonts w:ascii="Times New Roman" w:hAnsi="Times New Roman" w:cs="Times New Roman"/>
        </w:rPr>
        <w:fldChar w:fldCharType="separate"/>
      </w:r>
      <w:r w:rsidR="00850F98">
        <w:rPr>
          <w:rFonts w:ascii="Times New Roman" w:hAnsi="Times New Roman" w:cs="Times New Roman"/>
          <w:noProof/>
        </w:rPr>
        <w:t>[25]</w:t>
      </w:r>
      <w:r w:rsidR="00BE0E80" w:rsidRPr="006C2546">
        <w:rPr>
          <w:rFonts w:ascii="Times New Roman" w:hAnsi="Times New Roman" w:cs="Times New Roman"/>
        </w:rPr>
        <w:fldChar w:fldCharType="end"/>
      </w:r>
      <w:r w:rsidR="00BE0E80" w:rsidRPr="006C2546">
        <w:rPr>
          <w:rFonts w:ascii="Times New Roman" w:hAnsi="Times New Roman" w:cs="Times New Roman"/>
        </w:rPr>
        <w:t xml:space="preserve">. LAN exposure seems to </w:t>
      </w:r>
      <w:r w:rsidR="00552252" w:rsidRPr="006C2546">
        <w:rPr>
          <w:rFonts w:ascii="Times New Roman" w:hAnsi="Times New Roman" w:cs="Times New Roman"/>
        </w:rPr>
        <w:t>associate with metabolic inefficiency</w:t>
      </w:r>
      <w:r w:rsidR="00552252" w:rsidRPr="006C2546">
        <w:rPr>
          <w:rFonts w:ascii="Times New Roman" w:hAnsi="Times New Roman" w:cs="Times New Roman"/>
        </w:rPr>
        <w:fldChar w:fldCharType="begin">
          <w:fldData xml:space="preserve">PEVuZE5vdGU+PENpdGU+PEF1dGhvcj5GbGV1cnk8L0F1dGhvcj48WWVhcj4yMDIwPC9ZZWFyPjxS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</w:fldData>
        </w:fldChar>
      </w:r>
      <w:r w:rsidR="00850F98">
        <w:rPr>
          <w:rFonts w:ascii="Times New Roman" w:hAnsi="Times New Roman" w:cs="Times New Roman"/>
        </w:rPr>
        <w:instrText xml:space="preserve"> ADDIN EN.CITE </w:instrText>
      </w:r>
      <w:r w:rsidR="00850F98">
        <w:rPr>
          <w:rFonts w:ascii="Times New Roman" w:hAnsi="Times New Roman" w:cs="Times New Roman"/>
        </w:rPr>
        <w:fldChar w:fldCharType="begin">
          <w:fldData xml:space="preserve">PEVuZE5vdGU+PENpdGU+PEF1dGhvcj5GbGV1cnk8L0F1dGhvcj48WWVhcj4yMDIwPC9ZZWFyPjxS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</w:fldData>
        </w:fldChar>
      </w:r>
      <w:r w:rsidR="00850F98">
        <w:rPr>
          <w:rFonts w:ascii="Times New Roman" w:hAnsi="Times New Roman" w:cs="Times New Roman"/>
        </w:rPr>
        <w:instrText xml:space="preserve"> ADDIN EN.CITE.DATA </w:instrText>
      </w:r>
      <w:r w:rsidR="00850F98">
        <w:rPr>
          <w:rFonts w:ascii="Times New Roman" w:hAnsi="Times New Roman" w:cs="Times New Roman"/>
        </w:rPr>
      </w:r>
      <w:r w:rsidR="00850F98">
        <w:rPr>
          <w:rFonts w:ascii="Times New Roman" w:hAnsi="Times New Roman" w:cs="Times New Roman"/>
        </w:rPr>
        <w:fldChar w:fldCharType="end"/>
      </w:r>
      <w:r w:rsidR="00552252" w:rsidRPr="006C2546">
        <w:rPr>
          <w:rFonts w:ascii="Times New Roman" w:hAnsi="Times New Roman" w:cs="Times New Roman"/>
        </w:rPr>
      </w:r>
      <w:r w:rsidR="00552252" w:rsidRPr="006C2546">
        <w:rPr>
          <w:rFonts w:ascii="Times New Roman" w:hAnsi="Times New Roman" w:cs="Times New Roman"/>
        </w:rPr>
        <w:fldChar w:fldCharType="separate"/>
      </w:r>
      <w:r w:rsidR="00850F98">
        <w:rPr>
          <w:rFonts w:ascii="Times New Roman" w:hAnsi="Times New Roman" w:cs="Times New Roman"/>
          <w:noProof/>
        </w:rPr>
        <w:t>[24, 26]</w:t>
      </w:r>
      <w:r w:rsidR="00552252" w:rsidRPr="006C2546">
        <w:rPr>
          <w:rFonts w:ascii="Times New Roman" w:hAnsi="Times New Roman" w:cs="Times New Roman"/>
        </w:rPr>
        <w:fldChar w:fldCharType="end"/>
      </w:r>
      <w:r w:rsidR="00552252" w:rsidRPr="006C2546">
        <w:rPr>
          <w:rFonts w:ascii="Times New Roman" w:hAnsi="Times New Roman" w:cs="Times New Roman"/>
        </w:rPr>
        <w:t xml:space="preserve">. </w:t>
      </w:r>
      <w:r w:rsidR="00C57218" w:rsidRPr="006C2546">
        <w:rPr>
          <w:rFonts w:ascii="Times New Roman" w:hAnsi="Times New Roman" w:cs="Times New Roman"/>
        </w:rPr>
        <w:t>B</w:t>
      </w:r>
      <w:r w:rsidR="00BA021E" w:rsidRPr="006C2546">
        <w:rPr>
          <w:rFonts w:ascii="Times New Roman" w:hAnsi="Times New Roman" w:cs="Times New Roman"/>
        </w:rPr>
        <w:t xml:space="preserve">eing </w:t>
      </w:r>
      <w:r w:rsidR="009533F6" w:rsidRPr="006C2546">
        <w:rPr>
          <w:rFonts w:ascii="Times New Roman" w:hAnsi="Times New Roman" w:cs="Times New Roman"/>
        </w:rPr>
        <w:t xml:space="preserve">exposed to </w:t>
      </w:r>
      <w:r w:rsidR="00C93C73" w:rsidRPr="006C2546">
        <w:rPr>
          <w:rFonts w:ascii="Times New Roman" w:hAnsi="Times New Roman" w:cs="Times New Roman"/>
        </w:rPr>
        <w:t>LAN</w:t>
      </w:r>
      <w:r w:rsidR="00C57218" w:rsidRPr="006C2546">
        <w:rPr>
          <w:rFonts w:ascii="Times New Roman" w:hAnsi="Times New Roman" w:cs="Times New Roman"/>
        </w:rPr>
        <w:t xml:space="preserve">, in particular, </w:t>
      </w:r>
      <w:r w:rsidR="009533F6" w:rsidRPr="006C2546">
        <w:rPr>
          <w:rFonts w:ascii="Times New Roman" w:hAnsi="Times New Roman" w:cs="Times New Roman"/>
        </w:rPr>
        <w:t xml:space="preserve">would suppress melatonin, which plays a </w:t>
      </w:r>
      <w:r w:rsidR="00C57218" w:rsidRPr="006C2546">
        <w:rPr>
          <w:rFonts w:ascii="Times New Roman" w:hAnsi="Times New Roman" w:cs="Times New Roman"/>
        </w:rPr>
        <w:t>critical</w:t>
      </w:r>
      <w:r w:rsidR="009533F6" w:rsidRPr="006C2546">
        <w:rPr>
          <w:rFonts w:ascii="Times New Roman" w:hAnsi="Times New Roman" w:cs="Times New Roman"/>
        </w:rPr>
        <w:t xml:space="preserve"> role in regulating the circadian time organization, </w:t>
      </w:r>
      <w:r w:rsidR="00C57218" w:rsidRPr="006C2546">
        <w:rPr>
          <w:rFonts w:ascii="Times New Roman" w:hAnsi="Times New Roman" w:cs="Times New Roman"/>
        </w:rPr>
        <w:t xml:space="preserve">resulting in </w:t>
      </w:r>
      <w:r w:rsidR="009533F6" w:rsidRPr="006C2546">
        <w:rPr>
          <w:rFonts w:ascii="Times New Roman" w:hAnsi="Times New Roman" w:cs="Times New Roman"/>
        </w:rPr>
        <w:t>sleep deprivation and sleep disturbances</w:t>
      </w:r>
      <w:r w:rsidR="00C57218" w:rsidRPr="006C2546">
        <w:rPr>
          <w:rFonts w:ascii="Times New Roman" w:hAnsi="Times New Roman" w:cs="Times New Roman"/>
        </w:rPr>
        <w:t>.</w:t>
      </w:r>
      <w:r w:rsidR="009533F6" w:rsidRPr="006C2546">
        <w:rPr>
          <w:rFonts w:ascii="Times New Roman" w:hAnsi="Times New Roman" w:cs="Times New Roman"/>
        </w:rPr>
        <w:t xml:space="preserve"> </w:t>
      </w:r>
      <w:r w:rsidR="00C57218" w:rsidRPr="006C2546">
        <w:rPr>
          <w:rFonts w:ascii="Times New Roman" w:hAnsi="Times New Roman" w:cs="Times New Roman"/>
        </w:rPr>
        <w:t>T</w:t>
      </w:r>
      <w:r w:rsidR="009533F6" w:rsidRPr="006C2546">
        <w:rPr>
          <w:rFonts w:ascii="Times New Roman" w:hAnsi="Times New Roman" w:cs="Times New Roman"/>
        </w:rPr>
        <w:t>he latter has been reported to induce the inflammatory markers IL-6, TNF-γ, and C-reactive protein</w:t>
      </w:r>
      <w:r w:rsidR="00A41161" w:rsidRPr="006C2546">
        <w:rPr>
          <w:rFonts w:ascii="Times New Roman" w:hAnsi="Times New Roman" w:cs="Times New Roman"/>
        </w:rPr>
        <w:fldChar w:fldCharType="begin"/>
      </w:r>
      <w:r w:rsidR="00850F98">
        <w:rPr>
          <w:rFonts w:ascii="Times New Roman" w:hAnsi="Times New Roman" w:cs="Times New Roman"/>
        </w:rPr>
        <w:instrText xml:space="preserve"> ADDIN EN.CITE &lt;EndNote&gt;&lt;Cite&gt;&lt;Author&gt;Irwin&lt;/Author&gt;&lt;Year&gt;2006&lt;/Year&gt;&lt;RecNum&gt;40&lt;/RecNum&gt;&lt;DisplayText&gt;[27]&lt;/DisplayText&gt;&lt;record&gt;&lt;rec-number&gt;40&lt;/rec-number&gt;&lt;foreign-keys&gt;&lt;key app="EN" db-id="sw2ppwtv7exzppexx015tdx690f0rf595rzt" timestamp="1659576699"&gt;40&lt;/key&gt;&lt;/foreign-keys&gt;&lt;ref-type name="Journal Article"&gt;17&lt;/ref-type&gt;&lt;contributors&gt;&lt;authors&gt;&lt;author&gt;Irwin, Michael R.&lt;/author&gt;&lt;author&gt;Wang, Minge&lt;/author&gt;&lt;author&gt;Campomayor, Capella O.&lt;/author&gt;&lt;author&gt;Collado-Hidalgo, Alicia&lt;/author&gt;&lt;author&gt;Cole, Steve&lt;/author&gt;&lt;/authors&gt;&lt;/contributors&gt;&lt;titles&gt;&lt;title&gt;Sleep Deprivation and Activation of Morning Levels of Cellular and Genomic Markers of Inflammation&lt;/title&gt;&lt;secondary-title&gt;Archives of Internal Medicine&lt;/secondary-title&gt;&lt;/titles&gt;&lt;periodical&gt;&lt;full-title&gt;Archives of Internal Medicine&lt;/full-title&gt;&lt;/periodical&gt;&lt;pages&gt;1756-1762&lt;/pages&gt;&lt;volume&gt;166&lt;/volume&gt;&lt;number&gt;16&lt;/number&gt;&lt;dates&gt;&lt;year&gt;2006&lt;/year&gt;&lt;/dates&gt;&lt;isbn&gt;0003-9926&lt;/isbn&gt;&lt;urls&gt;&lt;related-urls&gt;&lt;url&gt;https://doi.org/10.1001/archinte.166.16.1756&lt;/url&gt;&lt;/related-urls&gt;&lt;/urls&gt;&lt;electronic-resource-num&gt;10.1001/archinte.166.16.1756&lt;/electronic-resource-num&gt;&lt;access-date&gt;8/4/2022&lt;/access-date&gt;&lt;/record&gt;&lt;/Cite&gt;&lt;/EndNote&gt;</w:instrText>
      </w:r>
      <w:r w:rsidR="00A41161" w:rsidRPr="006C2546">
        <w:rPr>
          <w:rFonts w:ascii="Times New Roman" w:hAnsi="Times New Roman" w:cs="Times New Roman"/>
        </w:rPr>
        <w:fldChar w:fldCharType="separate"/>
      </w:r>
      <w:r w:rsidR="00850F98">
        <w:rPr>
          <w:rFonts w:ascii="Times New Roman" w:hAnsi="Times New Roman" w:cs="Times New Roman"/>
          <w:noProof/>
        </w:rPr>
        <w:t>[27]</w:t>
      </w:r>
      <w:r w:rsidR="00A41161" w:rsidRPr="006C2546">
        <w:rPr>
          <w:rFonts w:ascii="Times New Roman" w:hAnsi="Times New Roman" w:cs="Times New Roman"/>
        </w:rPr>
        <w:fldChar w:fldCharType="end"/>
      </w:r>
      <w:r w:rsidR="00C57218" w:rsidRPr="006C2546">
        <w:rPr>
          <w:rFonts w:ascii="Times New Roman" w:hAnsi="Times New Roman" w:cs="Times New Roman"/>
        </w:rPr>
        <w:t>,</w:t>
      </w:r>
      <w:r w:rsidR="00A41161" w:rsidRPr="006C2546">
        <w:rPr>
          <w:rFonts w:ascii="Times New Roman" w:hAnsi="Times New Roman" w:cs="Times New Roman"/>
        </w:rPr>
        <w:t xml:space="preserve"> and ha</w:t>
      </w:r>
      <w:r w:rsidR="00C57218" w:rsidRPr="006C2546">
        <w:rPr>
          <w:rFonts w:ascii="Times New Roman" w:hAnsi="Times New Roman" w:cs="Times New Roman"/>
        </w:rPr>
        <w:t>s</w:t>
      </w:r>
      <w:r w:rsidR="00A41161" w:rsidRPr="006C2546">
        <w:rPr>
          <w:rFonts w:ascii="Times New Roman" w:hAnsi="Times New Roman" w:cs="Times New Roman"/>
        </w:rPr>
        <w:t xml:space="preserve"> a wide </w:t>
      </w:r>
      <w:r w:rsidR="00C57218" w:rsidRPr="006C2546">
        <w:rPr>
          <w:rFonts w:ascii="Times New Roman" w:hAnsi="Times New Roman" w:cs="Times New Roman"/>
        </w:rPr>
        <w:t xml:space="preserve">range of </w:t>
      </w:r>
      <w:r w:rsidR="00A41161" w:rsidRPr="006C2546">
        <w:rPr>
          <w:rFonts w:ascii="Times New Roman" w:hAnsi="Times New Roman" w:cs="Times New Roman"/>
        </w:rPr>
        <w:t>implications including chronic vascular disease, obesity, diabetes, hypertension</w:t>
      </w:r>
      <w:r w:rsidR="00A41161" w:rsidRPr="006C2546">
        <w:rPr>
          <w:rFonts w:ascii="Times New Roman" w:hAnsi="Times New Roman" w:cs="Times New Roman"/>
        </w:rPr>
        <w:fldChar w:fldCharType="begin"/>
      </w:r>
      <w:r w:rsidR="00850F98">
        <w:rPr>
          <w:rFonts w:ascii="Times New Roman" w:hAnsi="Times New Roman" w:cs="Times New Roman"/>
        </w:rPr>
        <w:instrText xml:space="preserve"> ADDIN EN.CITE &lt;EndNote&gt;&lt;Cite&gt;&lt;Author&gt;Haus&lt;/Author&gt;&lt;Year&gt;2013&lt;/Year&gt;&lt;RecNum&gt;41&lt;/RecNum&gt;&lt;DisplayText&gt;[28]&lt;/DisplayText&gt;&lt;record&gt;&lt;rec-number&gt;41&lt;/rec-number&gt;&lt;foreign-keys&gt;&lt;key app="EN" db-id="sw2ppwtv7exzppexx015tdx690f0rf595rzt" timestamp="1659576753"&gt;41&lt;/key&gt;&lt;/foreign-keys&gt;&lt;ref-type name="Journal Article"&gt;17&lt;/ref-type&gt;&lt;contributors&gt;&lt;authors&gt;&lt;author&gt;Haus, Erhard L.&lt;/author&gt;&lt;author&gt;Smolensky, Michael H.&lt;/author&gt;&lt;/authors&gt;&lt;/contributors&gt;&lt;titles&gt;&lt;title&gt;Shift work and cancer risk: Potential mechanistic roles of circadian disruption, light at night, and sleep deprivation&lt;/title&gt;&lt;secondary-title&gt;Sleep Medicine Reviews&lt;/secondary-title&gt;&lt;/titles&gt;&lt;periodical&gt;&lt;full-title&gt;Sleep Medicine Reviews&lt;/full-title&gt;&lt;/periodical&gt;&lt;pages&gt;273-284&lt;/pages&gt;&lt;volume&gt;17&lt;/volume&gt;&lt;number&gt;4&lt;/number&gt;&lt;keywords&gt;&lt;keyword&gt;Shift work&lt;/keyword&gt;&lt;keyword&gt;Sleep deprivation&lt;/keyword&gt;&lt;keyword&gt;Circadian disruption&lt;/keyword&gt;&lt;keyword&gt;Melatonin&lt;/keyword&gt;&lt;keyword&gt;Cancer&lt;/keyword&gt;&lt;/keywords&gt;&lt;dates&gt;&lt;year&gt;2013&lt;/year&gt;&lt;pub-dates&gt;&lt;date&gt;2013/08/01/&lt;/date&gt;&lt;/pub-dates&gt;&lt;/dates&gt;&lt;isbn&gt;1087-0792&lt;/isbn&gt;&lt;urls&gt;&lt;related-urls&gt;&lt;url&gt;https://www.sciencedirect.com/science/article/pii/S1087079212000986&lt;/url&gt;&lt;/related-urls&gt;&lt;/urls&gt;&lt;electronic-resource-num&gt;https://doi.org/10.1016/j.smrv.2012.08.003&lt;/electronic-resource-num&gt;&lt;/record&gt;&lt;/Cite&gt;&lt;/EndNote&gt;</w:instrText>
      </w:r>
      <w:r w:rsidR="00A41161" w:rsidRPr="006C2546">
        <w:rPr>
          <w:rFonts w:ascii="Times New Roman" w:hAnsi="Times New Roman" w:cs="Times New Roman"/>
        </w:rPr>
        <w:fldChar w:fldCharType="separate"/>
      </w:r>
      <w:r w:rsidR="00850F98">
        <w:rPr>
          <w:rFonts w:ascii="Times New Roman" w:hAnsi="Times New Roman" w:cs="Times New Roman"/>
          <w:noProof/>
        </w:rPr>
        <w:t>[28]</w:t>
      </w:r>
      <w:r w:rsidR="00A41161" w:rsidRPr="006C2546">
        <w:rPr>
          <w:rFonts w:ascii="Times New Roman" w:hAnsi="Times New Roman" w:cs="Times New Roman"/>
        </w:rPr>
        <w:fldChar w:fldCharType="end"/>
      </w:r>
      <w:r w:rsidR="009533F6" w:rsidRPr="006C2546">
        <w:rPr>
          <w:rFonts w:ascii="Times New Roman" w:hAnsi="Times New Roman" w:cs="Times New Roman"/>
        </w:rPr>
        <w:t xml:space="preserve">. </w:t>
      </w:r>
    </w:p>
    <w:p w14:paraId="79A3E4B5" w14:textId="54ACAFA5" w:rsidR="00474EA8" w:rsidRPr="006C2546" w:rsidRDefault="0022331B" w:rsidP="00D107E2">
      <w:pPr>
        <w:spacing w:line="360" w:lineRule="auto"/>
        <w:rPr>
          <w:rFonts w:ascii="Times New Roman" w:hAnsi="Times New Roman" w:cs="Times New Roman"/>
        </w:rPr>
      </w:pPr>
      <w:r w:rsidRPr="006C2546">
        <w:rPr>
          <w:rFonts w:ascii="Times New Roman" w:hAnsi="Times New Roman" w:cs="Times New Roman"/>
        </w:rPr>
        <w:t>To</w:t>
      </w:r>
      <w:r w:rsidR="00C57218" w:rsidRPr="006C2546">
        <w:rPr>
          <w:rFonts w:ascii="Times New Roman" w:hAnsi="Times New Roman" w:cs="Times New Roman"/>
        </w:rPr>
        <w:t xml:space="preserve"> the best of</w:t>
      </w:r>
      <w:r w:rsidRPr="006C2546">
        <w:rPr>
          <w:rFonts w:ascii="Times New Roman" w:hAnsi="Times New Roman" w:cs="Times New Roman"/>
        </w:rPr>
        <w:t xml:space="preserve"> our knowledge, this is </w:t>
      </w:r>
      <w:r w:rsidR="00C57218" w:rsidRPr="006C2546">
        <w:rPr>
          <w:rFonts w:ascii="Times New Roman" w:hAnsi="Times New Roman" w:cs="Times New Roman"/>
        </w:rPr>
        <w:t xml:space="preserve">the </w:t>
      </w:r>
      <w:r w:rsidRPr="006C2546">
        <w:rPr>
          <w:rFonts w:ascii="Times New Roman" w:hAnsi="Times New Roman" w:cs="Times New Roman"/>
        </w:rPr>
        <w:t xml:space="preserve">first </w:t>
      </w:r>
      <w:r w:rsidR="005F5BE6" w:rsidRPr="006C2546">
        <w:rPr>
          <w:rFonts w:ascii="Times New Roman" w:hAnsi="Times New Roman" w:cs="Times New Roman"/>
        </w:rPr>
        <w:t xml:space="preserve">large-scale </w:t>
      </w:r>
      <w:r w:rsidRPr="006C2546">
        <w:rPr>
          <w:rFonts w:ascii="Times New Roman" w:hAnsi="Times New Roman" w:cs="Times New Roman"/>
        </w:rPr>
        <w:t xml:space="preserve">prospective cohort study to </w:t>
      </w:r>
      <w:r w:rsidR="005F5BE6" w:rsidRPr="006C2546">
        <w:rPr>
          <w:rFonts w:ascii="Times New Roman" w:hAnsi="Times New Roman" w:cs="Times New Roman"/>
        </w:rPr>
        <w:t>investigate</w:t>
      </w:r>
      <w:r w:rsidRPr="006C2546">
        <w:rPr>
          <w:rFonts w:ascii="Times New Roman" w:hAnsi="Times New Roman" w:cs="Times New Roman"/>
        </w:rPr>
        <w:t xml:space="preserve"> the </w:t>
      </w:r>
      <w:r w:rsidRPr="006C2546">
        <w:rPr>
          <w:rFonts w:ascii="Times New Roman" w:hAnsi="Times New Roman" w:cs="Times New Roman"/>
        </w:rPr>
        <w:lastRenderedPageBreak/>
        <w:t xml:space="preserve">association between </w:t>
      </w:r>
      <w:r w:rsidR="003479EA" w:rsidRPr="006C2546">
        <w:rPr>
          <w:rFonts w:ascii="Times New Roman" w:hAnsi="Times New Roman" w:cs="Times New Roman"/>
        </w:rPr>
        <w:t xml:space="preserve">outdoor </w:t>
      </w:r>
      <w:r w:rsidR="00C93C73" w:rsidRPr="006C2546">
        <w:rPr>
          <w:rFonts w:ascii="Times New Roman" w:hAnsi="Times New Roman" w:cs="Times New Roman"/>
        </w:rPr>
        <w:t>LAN</w:t>
      </w:r>
      <w:r w:rsidRPr="006C2546">
        <w:rPr>
          <w:rFonts w:ascii="Times New Roman" w:hAnsi="Times New Roman" w:cs="Times New Roman"/>
        </w:rPr>
        <w:t xml:space="preserve"> and risk of T2DM. </w:t>
      </w:r>
      <w:r w:rsidR="00474EA8" w:rsidRPr="006C2546">
        <w:rPr>
          <w:rFonts w:ascii="Times New Roman" w:hAnsi="Times New Roman" w:cs="Times New Roman"/>
        </w:rPr>
        <w:t>Although o</w:t>
      </w:r>
      <w:r w:rsidRPr="006C2546">
        <w:rPr>
          <w:rFonts w:ascii="Times New Roman" w:hAnsi="Times New Roman" w:cs="Times New Roman"/>
        </w:rPr>
        <w:t>ur results are consistent with prior studies</w:t>
      </w:r>
      <w:r w:rsidR="00474EA8" w:rsidRPr="006C2546">
        <w:rPr>
          <w:rFonts w:ascii="Times New Roman" w:hAnsi="Times New Roman" w:cs="Times New Roman"/>
        </w:rPr>
        <w:t>, the</w:t>
      </w:r>
      <w:r w:rsidR="00DF2931">
        <w:rPr>
          <w:rFonts w:ascii="Times New Roman" w:hAnsi="Times New Roman" w:cs="Times New Roman"/>
        </w:rPr>
        <w:t>se</w:t>
      </w:r>
      <w:r w:rsidR="00474EA8" w:rsidRPr="006C2546">
        <w:rPr>
          <w:rFonts w:ascii="Times New Roman" w:hAnsi="Times New Roman" w:cs="Times New Roman"/>
        </w:rPr>
        <w:t xml:space="preserve"> were </w:t>
      </w:r>
      <w:r w:rsidR="005F5BE6" w:rsidRPr="006C2546">
        <w:rPr>
          <w:rFonts w:ascii="Times New Roman" w:hAnsi="Times New Roman" w:cs="Times New Roman"/>
        </w:rPr>
        <w:t>hampered</w:t>
      </w:r>
      <w:r w:rsidR="00474EA8" w:rsidRPr="006C2546">
        <w:rPr>
          <w:rFonts w:ascii="Times New Roman" w:hAnsi="Times New Roman" w:cs="Times New Roman"/>
        </w:rPr>
        <w:t xml:space="preserve"> by </w:t>
      </w:r>
      <w:r w:rsidR="005F5BE6" w:rsidRPr="006C2546">
        <w:rPr>
          <w:rFonts w:ascii="Times New Roman" w:hAnsi="Times New Roman" w:cs="Times New Roman"/>
        </w:rPr>
        <w:t xml:space="preserve">a </w:t>
      </w:r>
      <w:r w:rsidR="00474EA8" w:rsidRPr="006C2546">
        <w:rPr>
          <w:rFonts w:ascii="Times New Roman" w:hAnsi="Times New Roman" w:cs="Times New Roman"/>
        </w:rPr>
        <w:t>small sample size</w:t>
      </w:r>
      <w:r w:rsidR="00474EA8" w:rsidRPr="006C2546">
        <w:rPr>
          <w:rFonts w:ascii="Times New Roman" w:hAnsi="Times New Roman" w:cs="Times New Roman"/>
        </w:rPr>
        <w:fldChar w:fldCharType="begin"/>
      </w:r>
      <w:r w:rsidR="00601B96">
        <w:rPr>
          <w:rFonts w:ascii="Times New Roman" w:hAnsi="Times New Roman" w:cs="Times New Roman"/>
        </w:rPr>
        <w:instrText xml:space="preserve"> ADDIN EN.CITE &lt;EndNote&gt;&lt;Cite&gt;&lt;Author&gt;Obayashi&lt;/Author&gt;&lt;Year&gt;2020&lt;/Year&gt;&lt;RecNum&gt;21&lt;/RecNum&gt;&lt;DisplayText&gt;[9]&lt;/DisplayText&gt;&lt;record&gt;&lt;rec-number&gt;21&lt;/rec-number&gt;&lt;foreign-keys&gt;&lt;key app="EN" db-id="sw2ppwtv7exzppexx015tdx690f0rf595rzt" timestamp="1659490995"&gt;21&lt;/key&gt;&lt;/foreign-keys&gt;&lt;ref-type name="Journal Article"&gt;17&lt;/ref-type&gt;&lt;contributors&gt;&lt;authors&gt;&lt;author&gt;Obayashi, K.&lt;/author&gt;&lt;author&gt;Yamagami, Y.&lt;/author&gt;&lt;author&gt;Kurumatani, N.&lt;/author&gt;&lt;author&gt;Saeki, K.&lt;/author&gt;&lt;/authors&gt;&lt;/contributors&gt;&lt;auth-address&gt;Department of Epidemiology, Nara Medical University School of Medicine, Nara, Japan. Electronic address: obayashi@naramed-u.ac.jp.&amp;#xD;Department of Epidemiology, Nara Medical University School of Medicine, Nara, Japan.&lt;/auth-address&gt;&lt;titles&gt;&lt;title&gt;Bedroom lighting environment and incident diabetes mellitus: a longitudinal study of the HEIJO-KYO cohort&lt;/title&gt;&lt;secondary-title&gt;Sleep Med&lt;/secondary-title&gt;&lt;/titles&gt;&lt;periodical&gt;&lt;full-title&gt;Sleep Med&lt;/full-title&gt;&lt;/periodical&gt;&lt;pages&gt;1-3&lt;/pages&gt;&lt;volume&gt;65&lt;/volume&gt;&lt;edition&gt;2019/11/11&lt;/edition&gt;&lt;keywords&gt;&lt;keyword&gt;Aged&lt;/keyword&gt;&lt;keyword&gt;Circadian Rhythm/*physiology&lt;/keyword&gt;&lt;keyword&gt;Diabetes Mellitus/*epidemiology&lt;/keyword&gt;&lt;keyword&gt;Female&lt;/keyword&gt;&lt;keyword&gt;Humans&lt;/keyword&gt;&lt;keyword&gt;Incidence&lt;/keyword&gt;&lt;keyword&gt;Japan/epidemiology&lt;/keyword&gt;&lt;keyword&gt;*Lighting&lt;/keyword&gt;&lt;keyword&gt;Longitudinal Studies&lt;/keyword&gt;&lt;keyword&gt;Male&lt;/keyword&gt;&lt;keyword&gt;Prospective Studies&lt;/keyword&gt;&lt;keyword&gt;*Sleep&lt;/keyword&gt;&lt;keyword&gt;*Bedroom&lt;/keyword&gt;&lt;keyword&gt;*Circadian rhythm&lt;/keyword&gt;&lt;keyword&gt;*Cohort&lt;/keyword&gt;&lt;keyword&gt;*Diabetes&lt;/keyword&gt;&lt;keyword&gt;*Light at night&lt;/keyword&gt;&lt;/keywords&gt;&lt;dates&gt;&lt;year&gt;2020&lt;/year&gt;&lt;pub-dates&gt;&lt;date&gt;Jan&lt;/date&gt;&lt;/pub-dates&gt;&lt;/dates&gt;&lt;isbn&gt;1389-9457&lt;/isbn&gt;&lt;accession-num&gt;31704511&lt;/accession-num&gt;&lt;urls&gt;&lt;/urls&gt;&lt;electronic-resource-num&gt;10.1016/j.sleep.2019.07.006&lt;/electronic-resource-num&gt;&lt;remote-database-provider&gt;NLM&lt;/remote-database-provider&gt;&lt;language&gt;eng&lt;/language&gt;&lt;/record&gt;&lt;/Cite&gt;&lt;/EndNote&gt;</w:instrText>
      </w:r>
      <w:r w:rsidR="00474EA8" w:rsidRPr="006C2546">
        <w:rPr>
          <w:rFonts w:ascii="Times New Roman" w:hAnsi="Times New Roman" w:cs="Times New Roman"/>
        </w:rPr>
        <w:fldChar w:fldCharType="separate"/>
      </w:r>
      <w:r w:rsidR="00601B96">
        <w:rPr>
          <w:rFonts w:ascii="Times New Roman" w:hAnsi="Times New Roman" w:cs="Times New Roman"/>
          <w:noProof/>
        </w:rPr>
        <w:t>[9]</w:t>
      </w:r>
      <w:r w:rsidR="00474EA8" w:rsidRPr="006C2546">
        <w:rPr>
          <w:rFonts w:ascii="Times New Roman" w:hAnsi="Times New Roman" w:cs="Times New Roman"/>
        </w:rPr>
        <w:fldChar w:fldCharType="end"/>
      </w:r>
      <w:r w:rsidR="00474EA8" w:rsidRPr="006C2546">
        <w:rPr>
          <w:rFonts w:ascii="Times New Roman" w:hAnsi="Times New Roman" w:cs="Times New Roman"/>
        </w:rPr>
        <w:t xml:space="preserve"> and cross-section design</w:t>
      </w:r>
      <w:r w:rsidR="00474EA8" w:rsidRPr="006C2546">
        <w:rPr>
          <w:rFonts w:ascii="Times New Roman" w:hAnsi="Times New Roman" w:cs="Times New Roman"/>
        </w:rPr>
        <w:fldChar w:fldCharType="begin">
          <w:fldData xml:space="preserve">PEVuZE5vdGU+PENpdGU+PEF1dGhvcj5LaW08L0F1dGhvcj48WWVhcj4yMDIyPC9ZZWFyPjxSZWNO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</w:fldData>
        </w:fldChar>
      </w:r>
      <w:r w:rsidR="00601B96">
        <w:rPr>
          <w:rFonts w:ascii="Times New Roman" w:hAnsi="Times New Roman" w:cs="Times New Roman"/>
        </w:rPr>
        <w:instrText xml:space="preserve"> ADDIN EN.CITE </w:instrText>
      </w:r>
      <w:r w:rsidR="00601B96">
        <w:rPr>
          <w:rFonts w:ascii="Times New Roman" w:hAnsi="Times New Roman" w:cs="Times New Roman"/>
        </w:rPr>
        <w:fldChar w:fldCharType="begin">
          <w:fldData xml:space="preserve">PEVuZE5vdGU+PENpdGU+PEF1dGhvcj5LaW08L0F1dGhvcj48WWVhcj4yMDIyPC9ZZWFyPjxSZWNO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</w:fldData>
        </w:fldChar>
      </w:r>
      <w:r w:rsidR="00601B96">
        <w:rPr>
          <w:rFonts w:ascii="Times New Roman" w:hAnsi="Times New Roman" w:cs="Times New Roman"/>
        </w:rPr>
        <w:instrText xml:space="preserve"> ADDIN EN.CITE.DATA </w:instrText>
      </w:r>
      <w:r w:rsidR="00601B96">
        <w:rPr>
          <w:rFonts w:ascii="Times New Roman" w:hAnsi="Times New Roman" w:cs="Times New Roman"/>
        </w:rPr>
      </w:r>
      <w:r w:rsidR="00601B96">
        <w:rPr>
          <w:rFonts w:ascii="Times New Roman" w:hAnsi="Times New Roman" w:cs="Times New Roman"/>
        </w:rPr>
        <w:fldChar w:fldCharType="end"/>
      </w:r>
      <w:r w:rsidR="00474EA8" w:rsidRPr="006C2546">
        <w:rPr>
          <w:rFonts w:ascii="Times New Roman" w:hAnsi="Times New Roman" w:cs="Times New Roman"/>
        </w:rPr>
      </w:r>
      <w:r w:rsidR="00474EA8" w:rsidRPr="006C2546">
        <w:rPr>
          <w:rFonts w:ascii="Times New Roman" w:hAnsi="Times New Roman" w:cs="Times New Roman"/>
        </w:rPr>
        <w:fldChar w:fldCharType="separate"/>
      </w:r>
      <w:r w:rsidR="00601B96">
        <w:rPr>
          <w:rFonts w:ascii="Times New Roman" w:hAnsi="Times New Roman" w:cs="Times New Roman"/>
          <w:noProof/>
        </w:rPr>
        <w:t>[10]</w:t>
      </w:r>
      <w:r w:rsidR="00474EA8" w:rsidRPr="006C2546">
        <w:rPr>
          <w:rFonts w:ascii="Times New Roman" w:hAnsi="Times New Roman" w:cs="Times New Roman"/>
        </w:rPr>
        <w:fldChar w:fldCharType="end"/>
      </w:r>
      <w:r w:rsidR="00474EA8" w:rsidRPr="006C2546">
        <w:rPr>
          <w:rFonts w:ascii="Times New Roman" w:hAnsi="Times New Roman" w:cs="Times New Roman"/>
        </w:rPr>
        <w:t>.</w:t>
      </w:r>
      <w:r w:rsidRPr="006C2546">
        <w:rPr>
          <w:rFonts w:ascii="Times New Roman" w:hAnsi="Times New Roman" w:cs="Times New Roman"/>
        </w:rPr>
        <w:t xml:space="preserve"> </w:t>
      </w:r>
      <w:r w:rsidR="005F5BE6" w:rsidRPr="006C2546">
        <w:rPr>
          <w:rFonts w:ascii="Times New Roman" w:hAnsi="Times New Roman" w:cs="Times New Roman"/>
        </w:rPr>
        <w:t>According to t</w:t>
      </w:r>
      <w:r w:rsidRPr="006C2546">
        <w:rPr>
          <w:rFonts w:ascii="Times New Roman" w:hAnsi="Times New Roman" w:cs="Times New Roman"/>
        </w:rPr>
        <w:t>he cross-section study</w:t>
      </w:r>
      <w:r w:rsidR="005F5BE6" w:rsidRPr="006C2546">
        <w:rPr>
          <w:rFonts w:ascii="Times New Roman" w:hAnsi="Times New Roman" w:cs="Times New Roman"/>
        </w:rPr>
        <w:t>,</w:t>
      </w:r>
      <w:r w:rsidR="00F70DBD" w:rsidRPr="006C2546">
        <w:rPr>
          <w:rFonts w:ascii="Times New Roman" w:hAnsi="Times New Roman" w:cs="Times New Roman"/>
        </w:rPr>
        <w:t xml:space="preserve"> </w:t>
      </w:r>
      <w:r w:rsidRPr="006C2546">
        <w:rPr>
          <w:rFonts w:ascii="Times New Roman" w:hAnsi="Times New Roman" w:cs="Times New Roman"/>
        </w:rPr>
        <w:t>LAN exposure</w:t>
      </w:r>
      <w:r w:rsidR="00AC2903">
        <w:rPr>
          <w:rFonts w:ascii="Times New Roman" w:hAnsi="Times New Roman" w:cs="Times New Roman"/>
        </w:rPr>
        <w:t xml:space="preserve"> </w:t>
      </w:r>
      <w:r w:rsidRPr="006C2546">
        <w:rPr>
          <w:rFonts w:ascii="Times New Roman" w:hAnsi="Times New Roman" w:cs="Times New Roman"/>
        </w:rPr>
        <w:t xml:space="preserve">was associated with increased odds of T2DM with </w:t>
      </w:r>
      <w:r w:rsidR="00AC2903">
        <w:rPr>
          <w:rFonts w:ascii="Times New Roman" w:hAnsi="Times New Roman" w:cs="Times New Roman"/>
        </w:rPr>
        <w:t>no</w:t>
      </w:r>
      <w:r w:rsidRPr="006C2546">
        <w:rPr>
          <w:rFonts w:ascii="Times New Roman" w:hAnsi="Times New Roman" w:cs="Times New Roman"/>
        </w:rPr>
        <w:t xml:space="preserve"> LAN exposure [OR=2.00, 95%CI: 1.19, 3.43].</w:t>
      </w:r>
      <w:r w:rsidR="00D86DD7" w:rsidRPr="006C2546">
        <w:rPr>
          <w:rFonts w:ascii="Times New Roman" w:hAnsi="Times New Roman" w:cs="Times New Roman"/>
        </w:rPr>
        <w:t xml:space="preserve"> Another prospective study </w:t>
      </w:r>
      <w:r w:rsidR="005F5BE6" w:rsidRPr="006C2546">
        <w:rPr>
          <w:rFonts w:ascii="Times New Roman" w:hAnsi="Times New Roman" w:cs="Times New Roman"/>
        </w:rPr>
        <w:t>found</w:t>
      </w:r>
      <w:r w:rsidR="00D86DD7" w:rsidRPr="006C2546">
        <w:rPr>
          <w:rFonts w:ascii="Times New Roman" w:hAnsi="Times New Roman" w:cs="Times New Roman"/>
        </w:rPr>
        <w:t xml:space="preserve"> </w:t>
      </w:r>
      <w:r w:rsidR="005F5BE6" w:rsidRPr="006C2546">
        <w:rPr>
          <w:rFonts w:ascii="Times New Roman" w:hAnsi="Times New Roman" w:cs="Times New Roman"/>
        </w:rPr>
        <w:t xml:space="preserve">that the </w:t>
      </w:r>
      <w:r w:rsidR="00AC2903">
        <w:rPr>
          <w:rFonts w:ascii="Times New Roman" w:hAnsi="Times New Roman" w:cs="Times New Roman"/>
        </w:rPr>
        <w:t xml:space="preserve">higher </w:t>
      </w:r>
      <w:r w:rsidR="005F5BE6" w:rsidRPr="006C2546">
        <w:rPr>
          <w:rFonts w:ascii="Times New Roman" w:hAnsi="Times New Roman" w:cs="Times New Roman"/>
        </w:rPr>
        <w:t>LAN group</w:t>
      </w:r>
      <w:r w:rsidR="00AC2903">
        <w:rPr>
          <w:rFonts w:ascii="Times New Roman" w:hAnsi="Times New Roman" w:cs="Times New Roman"/>
        </w:rPr>
        <w:t xml:space="preserve"> (average </w:t>
      </w:r>
      <w:r w:rsidR="00AC2903">
        <w:rPr>
          <w:rFonts w:ascii="Times New Roman" w:hAnsi="Times New Roman" w:cs="Times New Roman" w:hint="eastAsia"/>
        </w:rPr>
        <w:t>≥</w:t>
      </w:r>
      <w:r w:rsidR="00AC2903">
        <w:rPr>
          <w:rFonts w:ascii="Times New Roman" w:hAnsi="Times New Roman" w:cs="Times New Roman" w:hint="eastAsia"/>
        </w:rPr>
        <w:t xml:space="preserve"> </w:t>
      </w:r>
      <w:r w:rsidR="00AC2903">
        <w:rPr>
          <w:rFonts w:ascii="Times New Roman" w:hAnsi="Times New Roman" w:cs="Times New Roman"/>
        </w:rPr>
        <w:t>5 lux)</w:t>
      </w:r>
      <w:r w:rsidR="005F5BE6" w:rsidRPr="006C2546">
        <w:rPr>
          <w:rFonts w:ascii="Times New Roman" w:hAnsi="Times New Roman" w:cs="Times New Roman"/>
        </w:rPr>
        <w:t xml:space="preserve"> had a significantly higher risk of diabetes than the </w:t>
      </w:r>
      <w:r w:rsidR="00AC2903">
        <w:rPr>
          <w:rFonts w:ascii="Times New Roman" w:hAnsi="Times New Roman" w:cs="Times New Roman"/>
        </w:rPr>
        <w:t>lower</w:t>
      </w:r>
      <w:r w:rsidR="005F5BE6" w:rsidRPr="006C2546">
        <w:rPr>
          <w:rFonts w:ascii="Times New Roman" w:hAnsi="Times New Roman" w:cs="Times New Roman"/>
        </w:rPr>
        <w:t xml:space="preserve"> group </w:t>
      </w:r>
      <w:r w:rsidR="00D86DD7" w:rsidRPr="006C2546">
        <w:rPr>
          <w:rFonts w:ascii="Times New Roman" w:hAnsi="Times New Roman" w:cs="Times New Roman"/>
        </w:rPr>
        <w:t xml:space="preserve">[IRR=3.74, 95%CI: 1.55-9.05]. </w:t>
      </w:r>
      <w:r w:rsidR="00776130">
        <w:rPr>
          <w:rFonts w:ascii="Times New Roman" w:hAnsi="Times New Roman" w:cs="Times New Roman"/>
        </w:rPr>
        <w:t>Moreover, w</w:t>
      </w:r>
      <w:r w:rsidR="00076037" w:rsidRPr="006C2546">
        <w:rPr>
          <w:rFonts w:ascii="Times New Roman" w:hAnsi="Times New Roman" w:cs="Times New Roman"/>
        </w:rPr>
        <w:t xml:space="preserve">e </w:t>
      </w:r>
      <w:r w:rsidR="005F5BE6" w:rsidRPr="006C2546">
        <w:rPr>
          <w:rFonts w:ascii="Times New Roman" w:hAnsi="Times New Roman" w:cs="Times New Roman"/>
        </w:rPr>
        <w:t>discovered that the</w:t>
      </w:r>
      <w:r w:rsidR="00076037" w:rsidRPr="006C2546">
        <w:rPr>
          <w:rFonts w:ascii="Times New Roman" w:hAnsi="Times New Roman" w:cs="Times New Roman"/>
        </w:rPr>
        <w:t xml:space="preserve"> apparent saturation effect observed in the exposure-response curve is consistent with previous coronary heart disease study</w:t>
      </w:r>
      <w:r w:rsidR="00076037" w:rsidRPr="006C2546">
        <w:rPr>
          <w:rFonts w:ascii="Times New Roman" w:hAnsi="Times New Roman" w:cs="Times New Roman"/>
        </w:rPr>
        <w:fldChar w:fldCharType="begin">
          <w:fldData xml:space="preserve">PEVuZE5vdGU+PENpdGU+PEF1dGhvcj5TdW48L0F1dGhvcj48WWVhcj4yMDIxPC9ZZWFyPjxSZWNO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</w:fldData>
        </w:fldChar>
      </w:r>
      <w:r w:rsidR="00850F98">
        <w:rPr>
          <w:rFonts w:ascii="Times New Roman" w:hAnsi="Times New Roman" w:cs="Times New Roman"/>
        </w:rPr>
        <w:instrText xml:space="preserve"> ADDIN EN.CITE </w:instrText>
      </w:r>
      <w:r w:rsidR="00850F98">
        <w:rPr>
          <w:rFonts w:ascii="Times New Roman" w:hAnsi="Times New Roman" w:cs="Times New Roman"/>
        </w:rPr>
        <w:fldChar w:fldCharType="begin">
          <w:fldData xml:space="preserve">PEVuZE5vdGU+PENpdGU+PEF1dGhvcj5TdW48L0F1dGhvcj48WWVhcj4yMDIxPC9ZZWFyPjxSZWNO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</w:fldData>
        </w:fldChar>
      </w:r>
      <w:r w:rsidR="00850F98">
        <w:rPr>
          <w:rFonts w:ascii="Times New Roman" w:hAnsi="Times New Roman" w:cs="Times New Roman"/>
        </w:rPr>
        <w:instrText xml:space="preserve"> ADDIN EN.CITE.DATA </w:instrText>
      </w:r>
      <w:r w:rsidR="00850F98">
        <w:rPr>
          <w:rFonts w:ascii="Times New Roman" w:hAnsi="Times New Roman" w:cs="Times New Roman"/>
        </w:rPr>
      </w:r>
      <w:r w:rsidR="00850F98">
        <w:rPr>
          <w:rFonts w:ascii="Times New Roman" w:hAnsi="Times New Roman" w:cs="Times New Roman"/>
        </w:rPr>
        <w:fldChar w:fldCharType="end"/>
      </w:r>
      <w:r w:rsidR="00076037" w:rsidRPr="006C2546">
        <w:rPr>
          <w:rFonts w:ascii="Times New Roman" w:hAnsi="Times New Roman" w:cs="Times New Roman"/>
        </w:rPr>
      </w:r>
      <w:r w:rsidR="00076037" w:rsidRPr="006C2546">
        <w:rPr>
          <w:rFonts w:ascii="Times New Roman" w:hAnsi="Times New Roman" w:cs="Times New Roman"/>
        </w:rPr>
        <w:fldChar w:fldCharType="separate"/>
      </w:r>
      <w:r w:rsidR="00850F98">
        <w:rPr>
          <w:rFonts w:ascii="Times New Roman" w:hAnsi="Times New Roman" w:cs="Times New Roman"/>
          <w:noProof/>
        </w:rPr>
        <w:t>[29]</w:t>
      </w:r>
      <w:r w:rsidR="00076037" w:rsidRPr="006C2546">
        <w:rPr>
          <w:rFonts w:ascii="Times New Roman" w:hAnsi="Times New Roman" w:cs="Times New Roman"/>
        </w:rPr>
        <w:fldChar w:fldCharType="end"/>
      </w:r>
      <w:r w:rsidR="00076037" w:rsidRPr="006C2546">
        <w:rPr>
          <w:rFonts w:ascii="Times New Roman" w:hAnsi="Times New Roman" w:cs="Times New Roman"/>
        </w:rPr>
        <w:t xml:space="preserve">, which can be interpreted as personal adaptative behaviors such as the </w:t>
      </w:r>
      <w:r w:rsidR="005F5BE6" w:rsidRPr="006C2546">
        <w:rPr>
          <w:rFonts w:ascii="Times New Roman" w:hAnsi="Times New Roman" w:cs="Times New Roman"/>
        </w:rPr>
        <w:t>use</w:t>
      </w:r>
      <w:r w:rsidR="00076037" w:rsidRPr="006C2546">
        <w:rPr>
          <w:rFonts w:ascii="Times New Roman" w:hAnsi="Times New Roman" w:cs="Times New Roman"/>
        </w:rPr>
        <w:t xml:space="preserve"> of </w:t>
      </w:r>
      <w:r w:rsidR="005F5BE6" w:rsidRPr="006C2546">
        <w:rPr>
          <w:rFonts w:ascii="Times New Roman" w:hAnsi="Times New Roman" w:cs="Times New Roman"/>
        </w:rPr>
        <w:t xml:space="preserve">a </w:t>
      </w:r>
      <w:r w:rsidR="00076037" w:rsidRPr="006C2546">
        <w:rPr>
          <w:rFonts w:ascii="Times New Roman" w:hAnsi="Times New Roman" w:cs="Times New Roman"/>
        </w:rPr>
        <w:t xml:space="preserve">curtain or blindfold </w:t>
      </w:r>
      <w:r w:rsidR="00C85D23" w:rsidRPr="006C2546">
        <w:rPr>
          <w:rFonts w:ascii="Times New Roman" w:hAnsi="Times New Roman" w:cs="Times New Roman"/>
        </w:rPr>
        <w:t xml:space="preserve">in higher </w:t>
      </w:r>
      <w:r w:rsidR="003479EA" w:rsidRPr="006C2546">
        <w:rPr>
          <w:rFonts w:ascii="Times New Roman" w:hAnsi="Times New Roman" w:cs="Times New Roman"/>
        </w:rPr>
        <w:t>outdoor</w:t>
      </w:r>
      <w:r w:rsidR="00C93C73" w:rsidRPr="006C2546">
        <w:rPr>
          <w:rFonts w:ascii="Times New Roman" w:hAnsi="Times New Roman" w:cs="Times New Roman"/>
        </w:rPr>
        <w:t xml:space="preserve"> LAN</w:t>
      </w:r>
      <w:r w:rsidR="00C85D23" w:rsidRPr="006C2546">
        <w:rPr>
          <w:rFonts w:ascii="Times New Roman" w:hAnsi="Times New Roman" w:cs="Times New Roman"/>
        </w:rPr>
        <w:t xml:space="preserve"> </w:t>
      </w:r>
      <w:r w:rsidR="005F5BE6" w:rsidRPr="006C2546">
        <w:rPr>
          <w:rFonts w:ascii="Times New Roman" w:hAnsi="Times New Roman" w:cs="Times New Roman"/>
        </w:rPr>
        <w:t>locations</w:t>
      </w:r>
      <w:r w:rsidR="00C85D23" w:rsidRPr="006C2546">
        <w:rPr>
          <w:rFonts w:ascii="Times New Roman" w:hAnsi="Times New Roman" w:cs="Times New Roman"/>
        </w:rPr>
        <w:t>.</w:t>
      </w:r>
    </w:p>
    <w:p w14:paraId="4992EF7D" w14:textId="57756B80" w:rsidR="00D86DD7" w:rsidRPr="006C2546" w:rsidRDefault="005F5BE6" w:rsidP="00D107E2">
      <w:pPr>
        <w:spacing w:line="360" w:lineRule="auto"/>
        <w:rPr>
          <w:rFonts w:ascii="Times New Roman" w:hAnsi="Times New Roman" w:cs="Times New Roman"/>
        </w:rPr>
      </w:pPr>
      <w:r w:rsidRPr="006C2546">
        <w:rPr>
          <w:rFonts w:ascii="Times New Roman" w:hAnsi="Times New Roman" w:cs="Times New Roman"/>
        </w:rPr>
        <w:t>Obese or hypertensive people are much more sensitive to outdoor LAN exposure, according to our findings</w:t>
      </w:r>
      <w:r w:rsidR="00690CFF" w:rsidRPr="006C2546">
        <w:rPr>
          <w:rFonts w:ascii="Times New Roman" w:hAnsi="Times New Roman" w:cs="Times New Roman"/>
        </w:rPr>
        <w:t xml:space="preserve">. </w:t>
      </w:r>
      <w:r w:rsidR="004C638E" w:rsidRPr="006C2546">
        <w:rPr>
          <w:rFonts w:ascii="Times New Roman" w:hAnsi="Times New Roman" w:cs="Times New Roman"/>
        </w:rPr>
        <w:t xml:space="preserve">Obesity and hypertension </w:t>
      </w:r>
      <w:r w:rsidRPr="006C2546">
        <w:rPr>
          <w:rFonts w:ascii="Times New Roman" w:hAnsi="Times New Roman" w:cs="Times New Roman"/>
        </w:rPr>
        <w:t xml:space="preserve">have both been identified </w:t>
      </w:r>
      <w:r w:rsidR="00362D7E" w:rsidRPr="006C2546">
        <w:rPr>
          <w:rFonts w:ascii="Times New Roman" w:hAnsi="Times New Roman" w:cs="Times New Roman"/>
        </w:rPr>
        <w:t>as independent risk factor</w:t>
      </w:r>
      <w:r w:rsidR="00B62FCB">
        <w:rPr>
          <w:rFonts w:ascii="Times New Roman" w:hAnsi="Times New Roman" w:cs="Times New Roman"/>
        </w:rPr>
        <w:t>s</w:t>
      </w:r>
      <w:r w:rsidR="00362D7E" w:rsidRPr="006C2546">
        <w:rPr>
          <w:rFonts w:ascii="Times New Roman" w:hAnsi="Times New Roman" w:cs="Times New Roman"/>
        </w:rPr>
        <w:t xml:space="preserve"> for T2DM</w:t>
      </w:r>
      <w:r w:rsidR="00362D7E" w:rsidRPr="006C2546">
        <w:rPr>
          <w:rFonts w:ascii="Times New Roman" w:hAnsi="Times New Roman" w:cs="Times New Roman"/>
        </w:rPr>
        <w:fldChar w:fldCharType="begin">
          <w:fldData xml:space="preserve">PEVuZE5vdGU+PENpdGU+PEF1dGhvcj5TY2hudXJyPC9BdXRob3I+PFllYXI+MjAyMDwvWWVhcj48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</w:fldData>
        </w:fldChar>
      </w:r>
      <w:r w:rsidR="00850F98">
        <w:rPr>
          <w:rFonts w:ascii="Times New Roman" w:hAnsi="Times New Roman" w:cs="Times New Roman"/>
        </w:rPr>
        <w:instrText xml:space="preserve"> ADDIN EN.CITE </w:instrText>
      </w:r>
      <w:r w:rsidR="00850F98">
        <w:rPr>
          <w:rFonts w:ascii="Times New Roman" w:hAnsi="Times New Roman" w:cs="Times New Roman"/>
        </w:rPr>
        <w:fldChar w:fldCharType="begin">
          <w:fldData xml:space="preserve">PEVuZE5vdGU+PENpdGU+PEF1dGhvcj5TY2hudXJyPC9BdXRob3I+PFllYXI+MjAyMDwvWWVhcj48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</w:fldData>
        </w:fldChar>
      </w:r>
      <w:r w:rsidR="00850F98">
        <w:rPr>
          <w:rFonts w:ascii="Times New Roman" w:hAnsi="Times New Roman" w:cs="Times New Roman"/>
        </w:rPr>
        <w:instrText xml:space="preserve"> ADDIN EN.CITE.DATA </w:instrText>
      </w:r>
      <w:r w:rsidR="00850F98">
        <w:rPr>
          <w:rFonts w:ascii="Times New Roman" w:hAnsi="Times New Roman" w:cs="Times New Roman"/>
        </w:rPr>
      </w:r>
      <w:r w:rsidR="00850F98">
        <w:rPr>
          <w:rFonts w:ascii="Times New Roman" w:hAnsi="Times New Roman" w:cs="Times New Roman"/>
        </w:rPr>
        <w:fldChar w:fldCharType="end"/>
      </w:r>
      <w:r w:rsidR="00362D7E" w:rsidRPr="006C2546">
        <w:rPr>
          <w:rFonts w:ascii="Times New Roman" w:hAnsi="Times New Roman" w:cs="Times New Roman"/>
        </w:rPr>
      </w:r>
      <w:r w:rsidR="00362D7E" w:rsidRPr="006C2546">
        <w:rPr>
          <w:rFonts w:ascii="Times New Roman" w:hAnsi="Times New Roman" w:cs="Times New Roman"/>
        </w:rPr>
        <w:fldChar w:fldCharType="separate"/>
      </w:r>
      <w:r w:rsidR="00850F98">
        <w:rPr>
          <w:rFonts w:ascii="Times New Roman" w:hAnsi="Times New Roman" w:cs="Times New Roman"/>
          <w:noProof/>
        </w:rPr>
        <w:t>[30, 31]</w:t>
      </w:r>
      <w:r w:rsidR="00362D7E" w:rsidRPr="006C2546">
        <w:rPr>
          <w:rFonts w:ascii="Times New Roman" w:hAnsi="Times New Roman" w:cs="Times New Roman"/>
        </w:rPr>
        <w:fldChar w:fldCharType="end"/>
      </w:r>
      <w:r w:rsidR="00362D7E" w:rsidRPr="006C2546">
        <w:rPr>
          <w:rFonts w:ascii="Times New Roman" w:hAnsi="Times New Roman" w:cs="Times New Roman"/>
        </w:rPr>
        <w:t xml:space="preserve">. </w:t>
      </w:r>
      <w:r w:rsidR="00690CFF" w:rsidRPr="006C2546">
        <w:rPr>
          <w:rFonts w:ascii="Times New Roman" w:hAnsi="Times New Roman" w:cs="Times New Roman"/>
        </w:rPr>
        <w:t xml:space="preserve">This finding suggests that abnormal metabolic state and blood pressure levels may </w:t>
      </w:r>
      <w:r w:rsidRPr="006C2546">
        <w:rPr>
          <w:rFonts w:ascii="Times New Roman" w:hAnsi="Times New Roman" w:cs="Times New Roman"/>
        </w:rPr>
        <w:t>amplify</w:t>
      </w:r>
      <w:r w:rsidR="008111F1" w:rsidRPr="006C2546">
        <w:rPr>
          <w:rFonts w:ascii="Times New Roman" w:hAnsi="Times New Roman" w:cs="Times New Roman"/>
        </w:rPr>
        <w:t xml:space="preserve"> the risk </w:t>
      </w:r>
      <w:r w:rsidRPr="006C2546">
        <w:rPr>
          <w:rFonts w:ascii="Times New Roman" w:hAnsi="Times New Roman" w:cs="Times New Roman"/>
        </w:rPr>
        <w:t>posed</w:t>
      </w:r>
      <w:r w:rsidR="008111F1" w:rsidRPr="006C2546">
        <w:rPr>
          <w:rFonts w:ascii="Times New Roman" w:hAnsi="Times New Roman" w:cs="Times New Roman"/>
        </w:rPr>
        <w:t xml:space="preserve"> by circadian disruption. </w:t>
      </w:r>
      <w:r w:rsidRPr="006C2546">
        <w:rPr>
          <w:rFonts w:ascii="Times New Roman" w:hAnsi="Times New Roman" w:cs="Times New Roman"/>
        </w:rPr>
        <w:t>Furthermore</w:t>
      </w:r>
      <w:r w:rsidR="008111F1" w:rsidRPr="006C2546">
        <w:rPr>
          <w:rFonts w:ascii="Times New Roman" w:hAnsi="Times New Roman" w:cs="Times New Roman"/>
        </w:rPr>
        <w:t xml:space="preserve">, </w:t>
      </w:r>
      <w:r w:rsidRPr="006C2546">
        <w:rPr>
          <w:rFonts w:ascii="Times New Roman" w:hAnsi="Times New Roman" w:cs="Times New Roman"/>
        </w:rPr>
        <w:t xml:space="preserve">we discovered that individuals with inactive job status are at a higher risk than those with active job status. This suggests that </w:t>
      </w:r>
      <w:r w:rsidR="000245E9">
        <w:rPr>
          <w:rFonts w:ascii="Times New Roman" w:hAnsi="Times New Roman" w:cs="Times New Roman"/>
        </w:rPr>
        <w:t>economic activity</w:t>
      </w:r>
      <w:r w:rsidRPr="006C2546">
        <w:rPr>
          <w:rFonts w:ascii="Times New Roman" w:hAnsi="Times New Roman" w:cs="Times New Roman"/>
        </w:rPr>
        <w:t xml:space="preserve"> is a proxy for an individual socioeconomic status, as well as individuals should maintain </w:t>
      </w:r>
      <w:r w:rsidR="000245E9">
        <w:rPr>
          <w:rFonts w:ascii="Times New Roman" w:hAnsi="Times New Roman" w:cs="Times New Roman"/>
        </w:rPr>
        <w:t>economically active</w:t>
      </w:r>
      <w:r w:rsidRPr="006C2546">
        <w:rPr>
          <w:rFonts w:ascii="Times New Roman" w:hAnsi="Times New Roman" w:cs="Times New Roman"/>
        </w:rPr>
        <w:t xml:space="preserve"> to get better socioeconomic status.</w:t>
      </w:r>
      <w:r w:rsidR="00362D7E" w:rsidRPr="006C2546">
        <w:rPr>
          <w:rFonts w:ascii="Times New Roman" w:hAnsi="Times New Roman" w:cs="Times New Roman"/>
        </w:rPr>
        <w:t xml:space="preserve"> However, we found that </w:t>
      </w:r>
      <w:r w:rsidR="00362D7E" w:rsidRPr="00AC2903">
        <w:rPr>
          <w:rFonts w:ascii="Times New Roman" w:hAnsi="Times New Roman" w:cs="Times New Roman"/>
        </w:rPr>
        <w:t>participants with</w:t>
      </w:r>
      <w:r w:rsidRPr="00AC2903">
        <w:rPr>
          <w:rFonts w:ascii="Times New Roman" w:hAnsi="Times New Roman" w:cs="Times New Roman"/>
        </w:rPr>
        <w:t>out</w:t>
      </w:r>
      <w:r w:rsidR="00362D7E" w:rsidRPr="00AC2903">
        <w:rPr>
          <w:rFonts w:ascii="Times New Roman" w:hAnsi="Times New Roman" w:cs="Times New Roman"/>
        </w:rPr>
        <w:t xml:space="preserve"> shift work are m</w:t>
      </w:r>
      <w:r w:rsidR="00362D7E" w:rsidRPr="006C2546">
        <w:rPr>
          <w:rFonts w:ascii="Times New Roman" w:hAnsi="Times New Roman" w:cs="Times New Roman"/>
        </w:rPr>
        <w:t xml:space="preserve">ore sensitive to </w:t>
      </w:r>
      <w:r w:rsidR="003479EA" w:rsidRPr="006C2546">
        <w:rPr>
          <w:rFonts w:ascii="Times New Roman" w:hAnsi="Times New Roman" w:cs="Times New Roman"/>
        </w:rPr>
        <w:t>outdoor</w:t>
      </w:r>
      <w:r w:rsidR="00C93C73" w:rsidRPr="006C2546">
        <w:rPr>
          <w:rFonts w:ascii="Times New Roman" w:hAnsi="Times New Roman" w:cs="Times New Roman"/>
        </w:rPr>
        <w:t xml:space="preserve"> LAN</w:t>
      </w:r>
      <w:r w:rsidR="00362D7E" w:rsidRPr="006C2546">
        <w:rPr>
          <w:rFonts w:ascii="Times New Roman" w:hAnsi="Times New Roman" w:cs="Times New Roman"/>
        </w:rPr>
        <w:t xml:space="preserve"> exposure, which</w:t>
      </w:r>
      <w:r w:rsidRPr="006C2546">
        <w:rPr>
          <w:rFonts w:ascii="Times New Roman" w:hAnsi="Times New Roman" w:cs="Times New Roman"/>
        </w:rPr>
        <w:t xml:space="preserve"> contradicts</w:t>
      </w:r>
      <w:r w:rsidR="00362D7E" w:rsidRPr="006C2546">
        <w:rPr>
          <w:rFonts w:ascii="Times New Roman" w:hAnsi="Times New Roman" w:cs="Times New Roman"/>
        </w:rPr>
        <w:t xml:space="preserve"> previous </w:t>
      </w:r>
      <w:r w:rsidRPr="006C2546">
        <w:rPr>
          <w:rFonts w:ascii="Times New Roman" w:hAnsi="Times New Roman" w:cs="Times New Roman"/>
        </w:rPr>
        <w:t>research</w:t>
      </w:r>
      <w:r w:rsidR="00362D7E" w:rsidRPr="006C2546">
        <w:rPr>
          <w:rFonts w:ascii="Times New Roman" w:hAnsi="Times New Roman" w:cs="Times New Roman"/>
        </w:rPr>
        <w:fldChar w:fldCharType="begin">
          <w:fldData xml:space="preserve">PEVuZE5vdGU+PENpdGU+PEF1dGhvcj5KYW1lczwvQXV0aG9yPjxZZWFyPjIwMTc8L1llYXI+PFJl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</w:fldData>
        </w:fldChar>
      </w:r>
      <w:r w:rsidR="00850F98">
        <w:rPr>
          <w:rFonts w:ascii="Times New Roman" w:hAnsi="Times New Roman" w:cs="Times New Roman"/>
        </w:rPr>
        <w:instrText xml:space="preserve"> ADDIN EN.CITE </w:instrText>
      </w:r>
      <w:r w:rsidR="00850F98">
        <w:rPr>
          <w:rFonts w:ascii="Times New Roman" w:hAnsi="Times New Roman" w:cs="Times New Roman"/>
        </w:rPr>
        <w:fldChar w:fldCharType="begin">
          <w:fldData xml:space="preserve">PEVuZE5vdGU+PENpdGU+PEF1dGhvcj5KYW1lczwvQXV0aG9yPjxZZWFyPjIwMTc8L1llYXI+PFJl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</w:fldData>
        </w:fldChar>
      </w:r>
      <w:r w:rsidR="00850F98">
        <w:rPr>
          <w:rFonts w:ascii="Times New Roman" w:hAnsi="Times New Roman" w:cs="Times New Roman"/>
        </w:rPr>
        <w:instrText xml:space="preserve"> ADDIN EN.CITE.DATA </w:instrText>
      </w:r>
      <w:r w:rsidR="00850F98">
        <w:rPr>
          <w:rFonts w:ascii="Times New Roman" w:hAnsi="Times New Roman" w:cs="Times New Roman"/>
        </w:rPr>
      </w:r>
      <w:r w:rsidR="00850F98">
        <w:rPr>
          <w:rFonts w:ascii="Times New Roman" w:hAnsi="Times New Roman" w:cs="Times New Roman"/>
        </w:rPr>
        <w:fldChar w:fldCharType="end"/>
      </w:r>
      <w:r w:rsidR="00362D7E" w:rsidRPr="006C2546">
        <w:rPr>
          <w:rFonts w:ascii="Times New Roman" w:hAnsi="Times New Roman" w:cs="Times New Roman"/>
        </w:rPr>
      </w:r>
      <w:r w:rsidR="00362D7E" w:rsidRPr="006C2546">
        <w:rPr>
          <w:rFonts w:ascii="Times New Roman" w:hAnsi="Times New Roman" w:cs="Times New Roman"/>
        </w:rPr>
        <w:fldChar w:fldCharType="separate"/>
      </w:r>
      <w:r w:rsidR="00850F98">
        <w:rPr>
          <w:rFonts w:ascii="Times New Roman" w:hAnsi="Times New Roman" w:cs="Times New Roman"/>
          <w:noProof/>
        </w:rPr>
        <w:t>[32, 33]</w:t>
      </w:r>
      <w:r w:rsidR="00362D7E" w:rsidRPr="006C2546">
        <w:rPr>
          <w:rFonts w:ascii="Times New Roman" w:hAnsi="Times New Roman" w:cs="Times New Roman"/>
        </w:rPr>
        <w:fldChar w:fldCharType="end"/>
      </w:r>
      <w:r w:rsidR="00362D7E" w:rsidRPr="006C2546">
        <w:rPr>
          <w:rFonts w:ascii="Times New Roman" w:hAnsi="Times New Roman" w:cs="Times New Roman"/>
        </w:rPr>
        <w:t xml:space="preserve">. This </w:t>
      </w:r>
      <w:r w:rsidR="00F70DBD" w:rsidRPr="006C2546">
        <w:rPr>
          <w:rFonts w:ascii="Times New Roman" w:hAnsi="Times New Roman" w:cs="Times New Roman"/>
        </w:rPr>
        <w:t>was due to the absolute risk already being higher in shift workers (in this study shift workers had a higher rate of T2DM morbidity</w:t>
      </w:r>
      <w:r w:rsidR="00E31071" w:rsidRPr="006C2546">
        <w:rPr>
          <w:rFonts w:ascii="Times New Roman" w:hAnsi="Times New Roman" w:cs="Times New Roman"/>
        </w:rPr>
        <w:t>, T2D</w:t>
      </w:r>
      <w:r w:rsidR="00485CA3" w:rsidRPr="006C2546">
        <w:rPr>
          <w:rFonts w:ascii="Times New Roman" w:hAnsi="Times New Roman" w:cs="Times New Roman"/>
        </w:rPr>
        <w:t>M</w:t>
      </w:r>
      <w:r w:rsidR="00E31071" w:rsidRPr="006C2546">
        <w:rPr>
          <w:rFonts w:ascii="Times New Roman" w:hAnsi="Times New Roman" w:cs="Times New Roman"/>
        </w:rPr>
        <w:t xml:space="preserve"> incidence: </w:t>
      </w:r>
      <w:r w:rsidR="002335CF" w:rsidRPr="006C2546">
        <w:rPr>
          <w:rFonts w:ascii="Times New Roman" w:hAnsi="Times New Roman" w:cs="Times New Roman"/>
        </w:rPr>
        <w:t xml:space="preserve">3.53% </w:t>
      </w:r>
      <w:r w:rsidR="00E31071" w:rsidRPr="006C2546">
        <w:rPr>
          <w:rFonts w:ascii="Times New Roman" w:hAnsi="Times New Roman" w:cs="Times New Roman"/>
        </w:rPr>
        <w:t xml:space="preserve">(shift) vs </w:t>
      </w:r>
      <w:r w:rsidR="002335CF" w:rsidRPr="006C2546">
        <w:rPr>
          <w:rFonts w:ascii="Times New Roman" w:hAnsi="Times New Roman" w:cs="Times New Roman"/>
        </w:rPr>
        <w:t xml:space="preserve">3.11% </w:t>
      </w:r>
      <w:r w:rsidR="00E31071" w:rsidRPr="006C2546">
        <w:rPr>
          <w:rFonts w:ascii="Times New Roman" w:hAnsi="Times New Roman" w:cs="Times New Roman"/>
        </w:rPr>
        <w:t>(not shift)</w:t>
      </w:r>
      <w:r w:rsidR="00F70DBD" w:rsidRPr="006C2546">
        <w:rPr>
          <w:rFonts w:ascii="Times New Roman" w:hAnsi="Times New Roman" w:cs="Times New Roman"/>
        </w:rPr>
        <w:t>).</w:t>
      </w:r>
      <w:r w:rsidR="002335CF" w:rsidRPr="006C2546">
        <w:rPr>
          <w:rFonts w:ascii="Times New Roman" w:hAnsi="Times New Roman" w:cs="Times New Roman"/>
        </w:rPr>
        <w:t xml:space="preserve"> This is </w:t>
      </w:r>
      <w:proofErr w:type="gramStart"/>
      <w:r w:rsidR="002335CF" w:rsidRPr="006C2546">
        <w:rPr>
          <w:rFonts w:ascii="Times New Roman" w:hAnsi="Times New Roman" w:cs="Times New Roman"/>
        </w:rPr>
        <w:t>similar to</w:t>
      </w:r>
      <w:proofErr w:type="gramEnd"/>
      <w:r w:rsidR="002335CF" w:rsidRPr="006C2546">
        <w:rPr>
          <w:rFonts w:ascii="Times New Roman" w:hAnsi="Times New Roman" w:cs="Times New Roman"/>
        </w:rPr>
        <w:t xml:space="preserve"> the effect in </w:t>
      </w:r>
      <w:r w:rsidRPr="006C2546">
        <w:rPr>
          <w:rFonts w:ascii="Times New Roman" w:hAnsi="Times New Roman" w:cs="Times New Roman"/>
        </w:rPr>
        <w:t xml:space="preserve">people with </w:t>
      </w:r>
      <w:r w:rsidR="002335CF" w:rsidRPr="006C2546">
        <w:rPr>
          <w:rFonts w:ascii="Times New Roman" w:hAnsi="Times New Roman" w:cs="Times New Roman"/>
        </w:rPr>
        <w:t xml:space="preserve">family history of diabetes because we only observed the significant effect in </w:t>
      </w:r>
      <w:r w:rsidR="002E330F">
        <w:rPr>
          <w:rFonts w:ascii="Times New Roman" w:hAnsi="Times New Roman" w:cs="Times New Roman"/>
        </w:rPr>
        <w:t>those individuals</w:t>
      </w:r>
      <w:r w:rsidR="002335CF" w:rsidRPr="006C2546">
        <w:rPr>
          <w:rFonts w:ascii="Times New Roman" w:hAnsi="Times New Roman" w:cs="Times New Roman"/>
        </w:rPr>
        <w:t xml:space="preserve"> without </w:t>
      </w:r>
      <w:r w:rsidR="002E330F">
        <w:rPr>
          <w:rFonts w:ascii="Times New Roman" w:hAnsi="Times New Roman" w:cs="Times New Roman"/>
        </w:rPr>
        <w:t xml:space="preserve">a </w:t>
      </w:r>
      <w:r w:rsidR="002335CF" w:rsidRPr="006C2546">
        <w:rPr>
          <w:rFonts w:ascii="Times New Roman" w:hAnsi="Times New Roman" w:cs="Times New Roman"/>
        </w:rPr>
        <w:t>family history of diabetes, though it was</w:t>
      </w:r>
      <w:r w:rsidR="002E330F">
        <w:rPr>
          <w:rFonts w:ascii="Times New Roman" w:hAnsi="Times New Roman" w:cs="Times New Roman"/>
        </w:rPr>
        <w:t xml:space="preserve"> </w:t>
      </w:r>
      <w:r w:rsidR="002335CF" w:rsidRPr="006C2546">
        <w:rPr>
          <w:rFonts w:ascii="Times New Roman" w:hAnsi="Times New Roman" w:cs="Times New Roman"/>
        </w:rPr>
        <w:t>n</w:t>
      </w:r>
      <w:r w:rsidR="002E330F">
        <w:rPr>
          <w:rFonts w:ascii="Times New Roman" w:hAnsi="Times New Roman" w:cs="Times New Roman"/>
        </w:rPr>
        <w:t>o</w:t>
      </w:r>
      <w:r w:rsidR="002335CF" w:rsidRPr="006C2546">
        <w:rPr>
          <w:rFonts w:ascii="Times New Roman" w:hAnsi="Times New Roman" w:cs="Times New Roman"/>
        </w:rPr>
        <w:t>t statistically significant (p = 0.152)</w:t>
      </w:r>
      <w:r w:rsidR="00A94071" w:rsidRPr="006C2546">
        <w:rPr>
          <w:rFonts w:ascii="Times New Roman" w:hAnsi="Times New Roman" w:cs="Times New Roman"/>
        </w:rPr>
        <w:t xml:space="preserve"> in stratified analysis</w:t>
      </w:r>
      <w:r w:rsidR="002335CF" w:rsidRPr="006C2546">
        <w:rPr>
          <w:rFonts w:ascii="Times New Roman" w:hAnsi="Times New Roman" w:cs="Times New Roman"/>
        </w:rPr>
        <w:t>.</w:t>
      </w:r>
    </w:p>
    <w:p w14:paraId="42235BCE" w14:textId="66846D21" w:rsidR="002A6BB8" w:rsidRPr="006C2546" w:rsidRDefault="00F70DBD" w:rsidP="00D107E2">
      <w:pPr>
        <w:spacing w:line="360" w:lineRule="auto"/>
        <w:rPr>
          <w:rFonts w:ascii="Times New Roman" w:hAnsi="Times New Roman" w:cs="Times New Roman"/>
        </w:rPr>
      </w:pPr>
      <w:r w:rsidRPr="006C2546">
        <w:rPr>
          <w:rFonts w:ascii="Times New Roman" w:hAnsi="Times New Roman" w:cs="Times New Roman"/>
        </w:rPr>
        <w:t>Further</w:t>
      </w:r>
      <w:r w:rsidR="00A94071" w:rsidRPr="006C2546">
        <w:rPr>
          <w:rFonts w:ascii="Times New Roman" w:hAnsi="Times New Roman" w:cs="Times New Roman"/>
        </w:rPr>
        <w:t>more</w:t>
      </w:r>
      <w:r w:rsidRPr="006C2546">
        <w:rPr>
          <w:rFonts w:ascii="Times New Roman" w:hAnsi="Times New Roman" w:cs="Times New Roman"/>
        </w:rPr>
        <w:t xml:space="preserve">, we </w:t>
      </w:r>
      <w:r w:rsidR="00A94071" w:rsidRPr="006C2546">
        <w:rPr>
          <w:rFonts w:ascii="Times New Roman" w:hAnsi="Times New Roman" w:cs="Times New Roman"/>
        </w:rPr>
        <w:t>explored</w:t>
      </w:r>
      <w:r w:rsidRPr="006C2546">
        <w:rPr>
          <w:rFonts w:ascii="Times New Roman" w:hAnsi="Times New Roman" w:cs="Times New Roman"/>
        </w:rPr>
        <w:t xml:space="preserve"> the</w:t>
      </w:r>
      <w:r w:rsidR="00A94071" w:rsidRPr="006C2546">
        <w:rPr>
          <w:rFonts w:ascii="Times New Roman" w:hAnsi="Times New Roman" w:cs="Times New Roman"/>
        </w:rPr>
        <w:t xml:space="preserve"> </w:t>
      </w:r>
      <w:r w:rsidRPr="006C2546">
        <w:rPr>
          <w:rFonts w:ascii="Times New Roman" w:hAnsi="Times New Roman" w:cs="Times New Roman"/>
        </w:rPr>
        <w:t xml:space="preserve">role of </w:t>
      </w:r>
      <w:r w:rsidR="00485CA3" w:rsidRPr="006C2546">
        <w:rPr>
          <w:rFonts w:ascii="Times New Roman" w:hAnsi="Times New Roman" w:cs="Times New Roman"/>
        </w:rPr>
        <w:t>abnormal sleep status</w:t>
      </w:r>
      <w:r w:rsidRPr="006C2546">
        <w:rPr>
          <w:rFonts w:ascii="Times New Roman" w:hAnsi="Times New Roman" w:cs="Times New Roman"/>
        </w:rPr>
        <w:t xml:space="preserve"> in</w:t>
      </w:r>
      <w:r w:rsidR="00A94071" w:rsidRPr="006C2546">
        <w:rPr>
          <w:rFonts w:ascii="Times New Roman" w:hAnsi="Times New Roman" w:cs="Times New Roman"/>
        </w:rPr>
        <w:t xml:space="preserve"> the mediation of</w:t>
      </w:r>
      <w:r w:rsidRPr="006C2546">
        <w:rPr>
          <w:rFonts w:ascii="Times New Roman" w:hAnsi="Times New Roman" w:cs="Times New Roman"/>
        </w:rPr>
        <w:t xml:space="preserve"> </w:t>
      </w:r>
      <w:r w:rsidR="003479EA" w:rsidRPr="006C2546">
        <w:rPr>
          <w:rFonts w:ascii="Times New Roman" w:hAnsi="Times New Roman" w:cs="Times New Roman"/>
        </w:rPr>
        <w:t>outdoor</w:t>
      </w:r>
      <w:r w:rsidR="00C93C73" w:rsidRPr="006C2546">
        <w:rPr>
          <w:rFonts w:ascii="Times New Roman" w:hAnsi="Times New Roman" w:cs="Times New Roman"/>
        </w:rPr>
        <w:t xml:space="preserve"> LAN</w:t>
      </w:r>
      <w:r w:rsidRPr="006C2546">
        <w:rPr>
          <w:rFonts w:ascii="Times New Roman" w:hAnsi="Times New Roman" w:cs="Times New Roman"/>
        </w:rPr>
        <w:t>-induced T2DM.</w:t>
      </w:r>
      <w:r w:rsidR="00485CA3" w:rsidRPr="006C2546">
        <w:rPr>
          <w:rFonts w:ascii="Times New Roman" w:hAnsi="Times New Roman" w:cs="Times New Roman"/>
          <w:b/>
          <w:bCs/>
        </w:rPr>
        <w:t xml:space="preserve"> </w:t>
      </w:r>
      <w:r w:rsidR="00A94071" w:rsidRPr="006C2546">
        <w:rPr>
          <w:rFonts w:ascii="Times New Roman" w:hAnsi="Times New Roman" w:cs="Times New Roman"/>
        </w:rPr>
        <w:t>Despite</w:t>
      </w:r>
      <w:r w:rsidR="00485CA3" w:rsidRPr="006C2546">
        <w:rPr>
          <w:rFonts w:ascii="Times New Roman" w:hAnsi="Times New Roman" w:cs="Times New Roman"/>
        </w:rPr>
        <w:t xml:space="preserve"> </w:t>
      </w:r>
      <w:r w:rsidR="00A94071" w:rsidRPr="006C2546">
        <w:rPr>
          <w:rFonts w:ascii="Times New Roman" w:hAnsi="Times New Roman" w:cs="Times New Roman"/>
        </w:rPr>
        <w:t xml:space="preserve">the fact that </w:t>
      </w:r>
      <w:r w:rsidR="00485CA3" w:rsidRPr="006C2546">
        <w:rPr>
          <w:rFonts w:ascii="Times New Roman" w:hAnsi="Times New Roman" w:cs="Times New Roman"/>
        </w:rPr>
        <w:t xml:space="preserve">we only have </w:t>
      </w:r>
      <w:r w:rsidR="00A94071" w:rsidRPr="006C2546">
        <w:rPr>
          <w:rFonts w:ascii="Times New Roman" w:hAnsi="Times New Roman" w:cs="Times New Roman"/>
        </w:rPr>
        <w:t>data</w:t>
      </w:r>
      <w:r w:rsidR="00485CA3" w:rsidRPr="006C2546">
        <w:rPr>
          <w:rFonts w:ascii="Times New Roman" w:hAnsi="Times New Roman" w:cs="Times New Roman"/>
        </w:rPr>
        <w:t xml:space="preserve"> </w:t>
      </w:r>
      <w:r w:rsidR="00A94071" w:rsidRPr="006C2546">
        <w:rPr>
          <w:rFonts w:ascii="Times New Roman" w:hAnsi="Times New Roman" w:cs="Times New Roman"/>
        </w:rPr>
        <w:t>on</w:t>
      </w:r>
      <w:r w:rsidR="00485CA3" w:rsidRPr="006C2546">
        <w:rPr>
          <w:rFonts w:ascii="Times New Roman" w:hAnsi="Times New Roman" w:cs="Times New Roman"/>
        </w:rPr>
        <w:t xml:space="preserve"> sleep duration </w:t>
      </w:r>
      <w:r w:rsidR="00A94071" w:rsidRPr="006C2546">
        <w:rPr>
          <w:rFonts w:ascii="Times New Roman" w:hAnsi="Times New Roman" w:cs="Times New Roman"/>
        </w:rPr>
        <w:t>at</w:t>
      </w:r>
      <w:r w:rsidR="00485CA3" w:rsidRPr="006C2546">
        <w:rPr>
          <w:rFonts w:ascii="Times New Roman" w:hAnsi="Times New Roman" w:cs="Times New Roman"/>
        </w:rPr>
        <w:t xml:space="preserve"> baseline,</w:t>
      </w:r>
      <w:r w:rsidR="00485CA3" w:rsidRPr="006C2546">
        <w:rPr>
          <w:rFonts w:ascii="Times New Roman" w:hAnsi="Times New Roman" w:cs="Times New Roman"/>
          <w:b/>
          <w:bCs/>
        </w:rPr>
        <w:t xml:space="preserve"> </w:t>
      </w:r>
      <w:r w:rsidR="00485CA3" w:rsidRPr="006C2546">
        <w:rPr>
          <w:rFonts w:ascii="Times New Roman" w:hAnsi="Times New Roman" w:cs="Times New Roman"/>
        </w:rPr>
        <w:t xml:space="preserve">we </w:t>
      </w:r>
      <w:r w:rsidR="00A94071" w:rsidRPr="006C2546">
        <w:rPr>
          <w:rFonts w:ascii="Times New Roman" w:hAnsi="Times New Roman" w:cs="Times New Roman"/>
        </w:rPr>
        <w:t>discovered</w:t>
      </w:r>
      <w:r w:rsidR="00485CA3" w:rsidRPr="006C2546">
        <w:rPr>
          <w:rFonts w:ascii="Times New Roman" w:hAnsi="Times New Roman" w:cs="Times New Roman"/>
        </w:rPr>
        <w:t xml:space="preserve"> abnormal sleep status mediated 4.</w:t>
      </w:r>
      <w:r w:rsidR="00CD4133">
        <w:rPr>
          <w:rFonts w:ascii="Times New Roman" w:hAnsi="Times New Roman" w:cs="Times New Roman"/>
        </w:rPr>
        <w:t>73</w:t>
      </w:r>
      <w:r w:rsidR="00485CA3" w:rsidRPr="006C2546">
        <w:rPr>
          <w:rFonts w:ascii="Times New Roman" w:hAnsi="Times New Roman" w:cs="Times New Roman"/>
        </w:rPr>
        <w:t xml:space="preserve">% </w:t>
      </w:r>
      <w:r w:rsidR="00A94071" w:rsidRPr="006C2546">
        <w:rPr>
          <w:rFonts w:ascii="Times New Roman" w:hAnsi="Times New Roman" w:cs="Times New Roman"/>
        </w:rPr>
        <w:t>of</w:t>
      </w:r>
      <w:r w:rsidR="00485CA3" w:rsidRPr="006C2546">
        <w:rPr>
          <w:rFonts w:ascii="Times New Roman" w:hAnsi="Times New Roman" w:cs="Times New Roman"/>
        </w:rPr>
        <w:t xml:space="preserve"> the association </w:t>
      </w:r>
      <w:r w:rsidR="00A94071" w:rsidRPr="006C2546">
        <w:rPr>
          <w:rFonts w:ascii="Times New Roman" w:hAnsi="Times New Roman" w:cs="Times New Roman"/>
        </w:rPr>
        <w:t>between</w:t>
      </w:r>
      <w:r w:rsidR="00485CA3" w:rsidRPr="006C2546">
        <w:rPr>
          <w:rFonts w:ascii="Times New Roman" w:hAnsi="Times New Roman" w:cs="Times New Roman"/>
        </w:rPr>
        <w:t xml:space="preserve"> outdoor LAN with T2DM. </w:t>
      </w:r>
      <w:r w:rsidR="00BA021E" w:rsidRPr="006C2546">
        <w:rPr>
          <w:rFonts w:ascii="Times New Roman" w:hAnsi="Times New Roman" w:cs="Times New Roman"/>
        </w:rPr>
        <w:t xml:space="preserve">It has been hypothesized that LAN may decrease the production of melatonin by the pineal gland </w:t>
      </w:r>
      <w:r w:rsidR="00944070">
        <w:rPr>
          <w:rFonts w:ascii="Times New Roman" w:hAnsi="Times New Roman" w:cs="Times New Roman"/>
        </w:rPr>
        <w:t>which</w:t>
      </w:r>
      <w:r w:rsidR="00BA021E" w:rsidRPr="006C2546">
        <w:rPr>
          <w:rFonts w:ascii="Times New Roman" w:hAnsi="Times New Roman" w:cs="Times New Roman"/>
        </w:rPr>
        <w:t xml:space="preserve"> lead</w:t>
      </w:r>
      <w:r w:rsidR="00944070">
        <w:rPr>
          <w:rFonts w:ascii="Times New Roman" w:hAnsi="Times New Roman" w:cs="Times New Roman"/>
        </w:rPr>
        <w:t>s</w:t>
      </w:r>
      <w:r w:rsidR="00BA021E" w:rsidRPr="006C2546">
        <w:rPr>
          <w:rFonts w:ascii="Times New Roman" w:hAnsi="Times New Roman" w:cs="Times New Roman"/>
        </w:rPr>
        <w:t xml:space="preserve"> to disruption of the circadian system</w:t>
      </w:r>
      <w:r w:rsidR="00BA021E" w:rsidRPr="006C2546">
        <w:rPr>
          <w:rFonts w:ascii="Times New Roman" w:hAnsi="Times New Roman" w:cs="Times New Roman"/>
        </w:rPr>
        <w:fldChar w:fldCharType="begin"/>
      </w:r>
      <w:r w:rsidR="00850F98">
        <w:rPr>
          <w:rFonts w:ascii="Times New Roman" w:hAnsi="Times New Roman" w:cs="Times New Roman"/>
        </w:rPr>
        <w:instrText xml:space="preserve"> ADDIN EN.CITE &lt;EndNote&gt;&lt;Cite&gt;&lt;Author&gt;Arendt&lt;/Author&gt;&lt;Year&gt;1998&lt;/Year&gt;&lt;RecNum&gt;52&lt;/RecNum&gt;&lt;DisplayText&gt;[34]&lt;/DisplayText&gt;&lt;record&gt;&lt;rec-number&gt;52&lt;/rec-number&gt;&lt;foreign-keys&gt;&lt;key app="EN" db-id="sw2ppwtv7exzppexx015tdx690f0rf595rzt" timestamp="1660215511"&gt;52&lt;/key&gt;&lt;/foreign-keys&gt;&lt;ref-type name="Journal Article"&gt;17&lt;/ref-type&gt;&lt;contributors&gt;&lt;authors&gt;&lt;author&gt;Arendt, J.&lt;/author&gt;&lt;/authors&gt;&lt;/contributors&gt;&lt;auth-address&gt;School of Biological Sciences, University of Surrey, Guildford, UK.&lt;/auth-address&gt;&lt;titles&gt;&lt;title&gt;Melatonin and the pineal gland: influence on mammalian seasonal and circadian physiology&lt;/title&gt;&lt;secondary-title&gt;Rev Reprod&lt;/secondary-title&gt;&lt;/titles&gt;&lt;periodical&gt;&lt;full-title&gt;Rev Reprod&lt;/full-title&gt;&lt;/periodical&gt;&lt;pages&gt;13-22&lt;/pages&gt;&lt;volume&gt;3&lt;/volume&gt;&lt;number&gt;1&lt;/number&gt;&lt;edition&gt;1998/03/24&lt;/edition&gt;&lt;keywords&gt;&lt;keyword&gt;Animals&lt;/keyword&gt;&lt;keyword&gt;Circadian Rhythm/*physiology&lt;/keyword&gt;&lt;keyword&gt;Humans&lt;/keyword&gt;&lt;keyword&gt;Light&lt;/keyword&gt;&lt;keyword&gt;Mammals/metabolism/*physiology&lt;/keyword&gt;&lt;keyword&gt;Melatonin/biosynthesis/*physiology&lt;/keyword&gt;&lt;keyword&gt;Pineal Gland/metabolism/*physiology&lt;/keyword&gt;&lt;keyword&gt;Receptors, Cell Surface/drug effects&lt;/keyword&gt;&lt;keyword&gt;Receptors, Cytoplasmic and Nuclear/drug effects&lt;/keyword&gt;&lt;keyword&gt;Receptors, Melatonin&lt;/keyword&gt;&lt;keyword&gt;Reproduction/*physiology&lt;/keyword&gt;&lt;keyword&gt;*Seasons&lt;/keyword&gt;&lt;keyword&gt;Secretory Rate&lt;/keyword&gt;&lt;/keywords&gt;&lt;dates&gt;&lt;year&gt;1998&lt;/year&gt;&lt;pub-dates&gt;&lt;date&gt;Jan&lt;/date&gt;&lt;/pub-dates&gt;&lt;/dates&gt;&lt;isbn&gt;1359-6004 (Print)&amp;#xD;1359-6004&lt;/isbn&gt;&lt;accession-num&gt;9509985&lt;/accession-num&gt;&lt;urls&gt;&lt;/urls&gt;&lt;electronic-resource-num&gt;10.1530/ror.0.0030013&lt;/electronic-resource-num&gt;&lt;remote-database-provider&gt;NLM&lt;/remote-database-provider&gt;&lt;language&gt;eng&lt;/language&gt;&lt;/record&gt;&lt;/Cite&gt;&lt;/EndNote&gt;</w:instrText>
      </w:r>
      <w:r w:rsidR="00BA021E" w:rsidRPr="006C2546">
        <w:rPr>
          <w:rFonts w:ascii="Times New Roman" w:hAnsi="Times New Roman" w:cs="Times New Roman"/>
        </w:rPr>
        <w:fldChar w:fldCharType="separate"/>
      </w:r>
      <w:r w:rsidR="00850F98">
        <w:rPr>
          <w:rFonts w:ascii="Times New Roman" w:hAnsi="Times New Roman" w:cs="Times New Roman"/>
          <w:noProof/>
        </w:rPr>
        <w:t>[34]</w:t>
      </w:r>
      <w:r w:rsidR="00BA021E" w:rsidRPr="006C2546">
        <w:rPr>
          <w:rFonts w:ascii="Times New Roman" w:hAnsi="Times New Roman" w:cs="Times New Roman"/>
        </w:rPr>
        <w:fldChar w:fldCharType="end"/>
      </w:r>
      <w:r w:rsidR="00BA021E" w:rsidRPr="006C2546">
        <w:rPr>
          <w:rFonts w:ascii="Times New Roman" w:hAnsi="Times New Roman" w:cs="Times New Roman"/>
        </w:rPr>
        <w:t xml:space="preserve"> as mentioned above. Our </w:t>
      </w:r>
      <w:r w:rsidR="00A94071" w:rsidRPr="006C2546">
        <w:rPr>
          <w:rFonts w:ascii="Times New Roman" w:hAnsi="Times New Roman" w:cs="Times New Roman"/>
        </w:rPr>
        <w:t>finding add</w:t>
      </w:r>
      <w:r w:rsidR="00776130">
        <w:rPr>
          <w:rFonts w:ascii="Times New Roman" w:hAnsi="Times New Roman" w:cs="Times New Roman"/>
        </w:rPr>
        <w:t>s</w:t>
      </w:r>
      <w:r w:rsidR="00A94071" w:rsidRPr="006C2546">
        <w:rPr>
          <w:rFonts w:ascii="Times New Roman" w:hAnsi="Times New Roman" w:cs="Times New Roman"/>
        </w:rPr>
        <w:t xml:space="preserve"> to the growing body of </w:t>
      </w:r>
      <w:r w:rsidR="00974B55" w:rsidRPr="006C2546">
        <w:rPr>
          <w:rFonts w:ascii="Times New Roman" w:hAnsi="Times New Roman" w:cs="Times New Roman"/>
        </w:rPr>
        <w:t xml:space="preserve">evidence that LAN can </w:t>
      </w:r>
      <w:r w:rsidR="00A94071" w:rsidRPr="006C2546">
        <w:rPr>
          <w:rFonts w:ascii="Times New Roman" w:hAnsi="Times New Roman" w:cs="Times New Roman"/>
        </w:rPr>
        <w:t>influence</w:t>
      </w:r>
      <w:r w:rsidR="00974B55" w:rsidRPr="006C2546">
        <w:rPr>
          <w:rFonts w:ascii="Times New Roman" w:hAnsi="Times New Roman" w:cs="Times New Roman"/>
        </w:rPr>
        <w:t xml:space="preserve"> the progress</w:t>
      </w:r>
      <w:r w:rsidR="00A94071" w:rsidRPr="006C2546">
        <w:rPr>
          <w:rFonts w:ascii="Times New Roman" w:hAnsi="Times New Roman" w:cs="Times New Roman"/>
        </w:rPr>
        <w:t>ion</w:t>
      </w:r>
      <w:r w:rsidR="00974B55" w:rsidRPr="006C2546">
        <w:rPr>
          <w:rFonts w:ascii="Times New Roman" w:hAnsi="Times New Roman" w:cs="Times New Roman"/>
        </w:rPr>
        <w:t xml:space="preserve"> of T2DM by influencing sleep </w:t>
      </w:r>
      <w:r w:rsidR="00776130">
        <w:rPr>
          <w:rFonts w:ascii="Times New Roman" w:hAnsi="Times New Roman" w:cs="Times New Roman"/>
        </w:rPr>
        <w:t>quality of human</w:t>
      </w:r>
      <w:r w:rsidR="00974B55" w:rsidRPr="006C2546">
        <w:rPr>
          <w:rFonts w:ascii="Times New Roman" w:hAnsi="Times New Roman" w:cs="Times New Roman"/>
        </w:rPr>
        <w:t>.</w:t>
      </w:r>
      <w:r w:rsidR="00776130">
        <w:rPr>
          <w:rFonts w:ascii="Times New Roman" w:hAnsi="Times New Roman" w:cs="Times New Roman"/>
        </w:rPr>
        <w:t xml:space="preserve"> </w:t>
      </w:r>
      <w:r w:rsidR="008347F1">
        <w:rPr>
          <w:rFonts w:ascii="Times New Roman" w:hAnsi="Times New Roman" w:cs="Times New Roman"/>
        </w:rPr>
        <w:t xml:space="preserve">Previous studies focus on the reason of increased risk of T2DM development to the presence </w:t>
      </w:r>
      <w:r w:rsidR="008347F1">
        <w:rPr>
          <w:rFonts w:ascii="Times New Roman" w:hAnsi="Times New Roman" w:cs="Times New Roman"/>
        </w:rPr>
        <w:lastRenderedPageBreak/>
        <w:t>of sleep disturbance, linking to several molecules such as leptin, ghrelin</w:t>
      </w:r>
      <w:r w:rsidR="008347F1">
        <w:rPr>
          <w:rFonts w:ascii="Times New Roman" w:hAnsi="Times New Roman" w:cs="Times New Roman"/>
        </w:rPr>
        <w:fldChar w:fldCharType="begin"/>
      </w:r>
      <w:r w:rsidR="008347F1">
        <w:rPr>
          <w:rFonts w:ascii="Times New Roman" w:hAnsi="Times New Roman" w:cs="Times New Roman"/>
        </w:rPr>
        <w:instrText xml:space="preserve"> ADDIN EN.CITE &lt;EndNote&gt;&lt;Cite&gt;&lt;Author&gt;Tsujimura&lt;/Author&gt;&lt;Year&gt;2009&lt;/Year&gt;&lt;RecNum&gt;56&lt;/RecNum&gt;&lt;DisplayText&gt;[35]&lt;/DisplayText&gt;&lt;record&gt;&lt;rec-number&gt;56&lt;/rec-number&gt;&lt;foreign-keys&gt;&lt;key app="EN" db-id="sw2ppwtv7exzppexx015tdx690f0rf595rzt" timestamp="1660756383"&gt;56&lt;/key&gt;&lt;/foreign-keys&gt;&lt;ref-type name="Journal Article"&gt;17&lt;/ref-type&gt;&lt;contributors&gt;&lt;authors&gt;&lt;author&gt;Tsujimura, Takahiro&lt;/author&gt;&lt;author&gt;Matsuo, Yoshinobu&lt;/author&gt;&lt;author&gt;Keyaki, Takahiro&lt;/author&gt;&lt;author&gt;Sakurada, Kumi&lt;/author&gt;&lt;author&gt;Imanishi, Jiro&lt;/author&gt;&lt;/authors&gt;&lt;/contributors&gt;&lt;titles&gt;&lt;title&gt;Correlations of sleep disturbance with the immune system in type 2 diabetes mellitus&lt;/title&gt;&lt;secondary-title&gt;Diabetes Research and Clinical Practice&lt;/secondary-title&gt;&lt;/titles&gt;&lt;periodical&gt;&lt;full-title&gt;Diabetes Research and Clinical Practice&lt;/full-title&gt;&lt;/periodical&gt;&lt;pages&gt;286-292&lt;/pages&gt;&lt;volume&gt;85&lt;/volume&gt;&lt;number&gt;3&lt;/number&gt;&lt;keywords&gt;&lt;keyword&gt;Type 2 diabetes&lt;/keyword&gt;&lt;keyword&gt;Circadian rhythm&lt;/keyword&gt;&lt;keyword&gt;Actigraph&lt;/keyword&gt;&lt;keyword&gt;Immunity&lt;/keyword&gt;&lt;/keywords&gt;&lt;dates&gt;&lt;year&gt;2009&lt;/year&gt;&lt;pub-dates&gt;&lt;date&gt;2009/09/01/&lt;/date&gt;&lt;/pub-dates&gt;&lt;/dates&gt;&lt;isbn&gt;0168-8227&lt;/isbn&gt;&lt;urls&gt;&lt;related-urls&gt;&lt;url&gt;https://www.sciencedirect.com/science/article/pii/S016882270900299X&lt;/url&gt;&lt;/related-urls&gt;&lt;/urls&gt;&lt;electronic-resource-num&gt;https://doi.org/10.1016/j.diabres.2009.07.001&lt;/electronic-resource-num&gt;&lt;/record&gt;&lt;/Cite&gt;&lt;/EndNote&gt;</w:instrText>
      </w:r>
      <w:r w:rsidR="008347F1">
        <w:rPr>
          <w:rFonts w:ascii="Times New Roman" w:hAnsi="Times New Roman" w:cs="Times New Roman"/>
        </w:rPr>
        <w:fldChar w:fldCharType="separate"/>
      </w:r>
      <w:r w:rsidR="008347F1">
        <w:rPr>
          <w:rFonts w:ascii="Times New Roman" w:hAnsi="Times New Roman" w:cs="Times New Roman"/>
          <w:noProof/>
        </w:rPr>
        <w:t>[35]</w:t>
      </w:r>
      <w:r w:rsidR="008347F1">
        <w:rPr>
          <w:rFonts w:ascii="Times New Roman" w:hAnsi="Times New Roman" w:cs="Times New Roman"/>
        </w:rPr>
        <w:fldChar w:fldCharType="end"/>
      </w:r>
      <w:r w:rsidR="008347F1">
        <w:rPr>
          <w:rFonts w:ascii="Times New Roman" w:hAnsi="Times New Roman" w:cs="Times New Roman"/>
        </w:rPr>
        <w:t xml:space="preserve">. The abnormal sleep status used in this analysis was a proxy in the progression of T2DM, which </w:t>
      </w:r>
      <w:r w:rsidR="002D385B">
        <w:rPr>
          <w:rFonts w:ascii="Times New Roman" w:hAnsi="Times New Roman" w:cs="Times New Roman"/>
        </w:rPr>
        <w:t xml:space="preserve">suggests that people in areas with higher LAN exposure should improve sleep quality by personal intervention, and </w:t>
      </w:r>
      <w:r w:rsidR="00DE08C5">
        <w:rPr>
          <w:rFonts w:ascii="Times New Roman" w:hAnsi="Times New Roman" w:cs="Times New Roman"/>
        </w:rPr>
        <w:t xml:space="preserve">therefore </w:t>
      </w:r>
      <w:r w:rsidR="002D385B">
        <w:rPr>
          <w:rFonts w:ascii="Times New Roman" w:hAnsi="Times New Roman" w:cs="Times New Roman"/>
        </w:rPr>
        <w:t xml:space="preserve">light pollution </w:t>
      </w:r>
      <w:r w:rsidR="00DE08C5">
        <w:rPr>
          <w:rFonts w:ascii="Times New Roman" w:hAnsi="Times New Roman" w:cs="Times New Roman"/>
        </w:rPr>
        <w:t>should</w:t>
      </w:r>
      <w:r w:rsidR="002D385B">
        <w:rPr>
          <w:rFonts w:ascii="Times New Roman" w:hAnsi="Times New Roman" w:cs="Times New Roman"/>
        </w:rPr>
        <w:t xml:space="preserve"> attract public attention from a health perspective.</w:t>
      </w:r>
    </w:p>
    <w:p w14:paraId="655A6B2B" w14:textId="2E231D8E" w:rsidR="00A41161" w:rsidRPr="006C2546" w:rsidRDefault="003763F3" w:rsidP="00D107E2">
      <w:pPr>
        <w:spacing w:line="360" w:lineRule="auto"/>
        <w:rPr>
          <w:rFonts w:ascii="Times New Roman" w:hAnsi="Times New Roman" w:cs="Times New Roman"/>
        </w:rPr>
      </w:pPr>
      <w:r w:rsidRPr="006C2546">
        <w:rPr>
          <w:rFonts w:ascii="Times New Roman" w:hAnsi="Times New Roman" w:cs="Times New Roman"/>
        </w:rPr>
        <w:t xml:space="preserve">This study has several strengths, including its prospective design, large sample size and </w:t>
      </w:r>
      <w:r w:rsidR="00D74767" w:rsidRPr="006C2546">
        <w:rPr>
          <w:rFonts w:ascii="Times New Roman" w:hAnsi="Times New Roman" w:cs="Times New Roman"/>
        </w:rPr>
        <w:t>time-varying information.</w:t>
      </w:r>
      <w:r w:rsidR="00ED7256" w:rsidRPr="006C2546">
        <w:rPr>
          <w:rFonts w:ascii="Times New Roman" w:hAnsi="Times New Roman" w:cs="Times New Roman"/>
        </w:rPr>
        <w:t xml:space="preserve"> </w:t>
      </w:r>
      <w:r w:rsidR="00D74767" w:rsidRPr="006C2546">
        <w:rPr>
          <w:rFonts w:ascii="Times New Roman" w:hAnsi="Times New Roman" w:cs="Times New Roman"/>
        </w:rPr>
        <w:t>Individual time-varying exposure</w:t>
      </w:r>
      <w:r w:rsidR="00FC728D" w:rsidRPr="006C2546">
        <w:rPr>
          <w:rFonts w:ascii="Times New Roman" w:hAnsi="Times New Roman" w:cs="Times New Roman"/>
        </w:rPr>
        <w:t xml:space="preserve"> extracted from objective satellite data could capture high-precision external </w:t>
      </w:r>
      <w:r w:rsidR="003479EA" w:rsidRPr="006C2546">
        <w:rPr>
          <w:rFonts w:ascii="Times New Roman" w:hAnsi="Times New Roman" w:cs="Times New Roman"/>
        </w:rPr>
        <w:t>outdoor</w:t>
      </w:r>
      <w:r w:rsidR="00C93C73" w:rsidRPr="006C2546">
        <w:rPr>
          <w:rFonts w:ascii="Times New Roman" w:hAnsi="Times New Roman" w:cs="Times New Roman"/>
        </w:rPr>
        <w:t xml:space="preserve"> LAN</w:t>
      </w:r>
      <w:r w:rsidR="00FC728D" w:rsidRPr="006C2546">
        <w:rPr>
          <w:rFonts w:ascii="Times New Roman" w:hAnsi="Times New Roman" w:cs="Times New Roman"/>
        </w:rPr>
        <w:t xml:space="preserve"> features in geography and time scale. In addition, we have controlled </w:t>
      </w:r>
      <w:r w:rsidR="00ED7256" w:rsidRPr="006C2546">
        <w:rPr>
          <w:rFonts w:ascii="Times New Roman" w:hAnsi="Times New Roman" w:cs="Times New Roman"/>
        </w:rPr>
        <w:t>sociodemographic, regional economic and environmental pollution confounders.</w:t>
      </w:r>
      <w:r w:rsidR="001B05EF" w:rsidRPr="006C2546">
        <w:rPr>
          <w:rFonts w:ascii="Times New Roman" w:hAnsi="Times New Roman" w:cs="Times New Roman"/>
        </w:rPr>
        <w:t xml:space="preserve"> Further</w:t>
      </w:r>
      <w:r w:rsidR="00386023">
        <w:rPr>
          <w:rFonts w:ascii="Times New Roman" w:hAnsi="Times New Roman" w:cs="Times New Roman"/>
        </w:rPr>
        <w:t>more,</w:t>
      </w:r>
      <w:r w:rsidR="001B05EF" w:rsidRPr="006C2546">
        <w:rPr>
          <w:rFonts w:ascii="Times New Roman" w:hAnsi="Times New Roman" w:cs="Times New Roman"/>
        </w:rPr>
        <w:t xml:space="preserve"> </w:t>
      </w:r>
      <w:r w:rsidR="00386023">
        <w:rPr>
          <w:rFonts w:ascii="Times New Roman" w:hAnsi="Times New Roman" w:cs="Times New Roman"/>
        </w:rPr>
        <w:t>w</w:t>
      </w:r>
      <w:r w:rsidR="00ED7256" w:rsidRPr="006C2546">
        <w:rPr>
          <w:rFonts w:ascii="Times New Roman" w:hAnsi="Times New Roman" w:cs="Times New Roman"/>
        </w:rPr>
        <w:t xml:space="preserve">e examined effect modification and found that </w:t>
      </w:r>
      <w:r w:rsidR="001B05EF" w:rsidRPr="006C2546">
        <w:rPr>
          <w:rFonts w:ascii="Times New Roman" w:hAnsi="Times New Roman" w:cs="Times New Roman"/>
        </w:rPr>
        <w:t xml:space="preserve">participants with </w:t>
      </w:r>
      <w:r w:rsidR="00ED7256" w:rsidRPr="006C2546">
        <w:rPr>
          <w:rFonts w:ascii="Times New Roman" w:hAnsi="Times New Roman" w:cs="Times New Roman"/>
        </w:rPr>
        <w:t>obesity, hypertension</w:t>
      </w:r>
      <w:r w:rsidR="001B05EF" w:rsidRPr="006C2546">
        <w:rPr>
          <w:rFonts w:ascii="Times New Roman" w:hAnsi="Times New Roman" w:cs="Times New Roman"/>
        </w:rPr>
        <w:t xml:space="preserve"> or </w:t>
      </w:r>
      <w:r w:rsidR="000245E9">
        <w:rPr>
          <w:rFonts w:ascii="Times New Roman" w:hAnsi="Times New Roman" w:cs="Times New Roman"/>
        </w:rPr>
        <w:t xml:space="preserve">economically </w:t>
      </w:r>
      <w:r w:rsidR="00ED7256" w:rsidRPr="006C2546">
        <w:rPr>
          <w:rFonts w:ascii="Times New Roman" w:hAnsi="Times New Roman" w:cs="Times New Roman"/>
        </w:rPr>
        <w:t xml:space="preserve">inactive </w:t>
      </w:r>
      <w:r w:rsidR="001B05EF" w:rsidRPr="006C2546">
        <w:rPr>
          <w:rFonts w:ascii="Times New Roman" w:hAnsi="Times New Roman" w:cs="Times New Roman"/>
        </w:rPr>
        <w:t xml:space="preserve">are </w:t>
      </w:r>
      <w:r w:rsidR="00352AD5">
        <w:rPr>
          <w:rFonts w:ascii="Times New Roman" w:hAnsi="Times New Roman" w:cs="Times New Roman"/>
        </w:rPr>
        <w:t xml:space="preserve">more </w:t>
      </w:r>
      <w:r w:rsidR="001B05EF" w:rsidRPr="006C2546">
        <w:rPr>
          <w:rFonts w:ascii="Times New Roman" w:hAnsi="Times New Roman" w:cs="Times New Roman"/>
        </w:rPr>
        <w:t xml:space="preserve">sensitive to </w:t>
      </w:r>
      <w:r w:rsidR="003479EA" w:rsidRPr="006C2546">
        <w:rPr>
          <w:rFonts w:ascii="Times New Roman" w:hAnsi="Times New Roman" w:cs="Times New Roman"/>
        </w:rPr>
        <w:t>outdoor</w:t>
      </w:r>
      <w:r w:rsidR="00C93C73" w:rsidRPr="006C2546">
        <w:rPr>
          <w:rFonts w:ascii="Times New Roman" w:hAnsi="Times New Roman" w:cs="Times New Roman"/>
        </w:rPr>
        <w:t xml:space="preserve"> LAN</w:t>
      </w:r>
      <w:r w:rsidR="001B05EF" w:rsidRPr="006C2546">
        <w:rPr>
          <w:rFonts w:ascii="Times New Roman" w:hAnsi="Times New Roman" w:cs="Times New Roman"/>
        </w:rPr>
        <w:t xml:space="preserve"> exposure. This is also the first </w:t>
      </w:r>
      <w:r w:rsidR="003479EA" w:rsidRPr="006C2546">
        <w:rPr>
          <w:rFonts w:ascii="Times New Roman" w:hAnsi="Times New Roman" w:cs="Times New Roman"/>
        </w:rPr>
        <w:t>outdoor</w:t>
      </w:r>
      <w:r w:rsidR="00C93C73" w:rsidRPr="006C2546">
        <w:rPr>
          <w:rFonts w:ascii="Times New Roman" w:hAnsi="Times New Roman" w:cs="Times New Roman"/>
        </w:rPr>
        <w:t xml:space="preserve"> LAN</w:t>
      </w:r>
      <w:r w:rsidR="001B05EF" w:rsidRPr="006C2546">
        <w:rPr>
          <w:rFonts w:ascii="Times New Roman" w:hAnsi="Times New Roman" w:cs="Times New Roman"/>
        </w:rPr>
        <w:t xml:space="preserve"> study to examine the mediation role of hypertension in progress of T2DM caused by </w:t>
      </w:r>
      <w:r w:rsidR="003479EA" w:rsidRPr="006C2546">
        <w:rPr>
          <w:rFonts w:ascii="Times New Roman" w:hAnsi="Times New Roman" w:cs="Times New Roman"/>
        </w:rPr>
        <w:t>outdoor</w:t>
      </w:r>
      <w:r w:rsidR="00C93C73" w:rsidRPr="006C2546">
        <w:rPr>
          <w:rFonts w:ascii="Times New Roman" w:hAnsi="Times New Roman" w:cs="Times New Roman"/>
        </w:rPr>
        <w:t xml:space="preserve"> LAN</w:t>
      </w:r>
      <w:r w:rsidR="001B05EF" w:rsidRPr="006C2546">
        <w:rPr>
          <w:rFonts w:ascii="Times New Roman" w:hAnsi="Times New Roman" w:cs="Times New Roman"/>
        </w:rPr>
        <w:t xml:space="preserve">. </w:t>
      </w:r>
    </w:p>
    <w:p w14:paraId="3AD7AB34" w14:textId="5E456806" w:rsidR="001B05EF" w:rsidRPr="006C2546" w:rsidRDefault="00A94071" w:rsidP="00D107E2">
      <w:pPr>
        <w:spacing w:line="360" w:lineRule="auto"/>
        <w:rPr>
          <w:rFonts w:ascii="Times New Roman" w:hAnsi="Times New Roman" w:cs="Times New Roman"/>
        </w:rPr>
      </w:pPr>
      <w:r w:rsidRPr="006C2546">
        <w:rPr>
          <w:rFonts w:ascii="Times New Roman" w:hAnsi="Times New Roman" w:cs="Times New Roman"/>
        </w:rPr>
        <w:t xml:space="preserve">There are </w:t>
      </w:r>
      <w:r w:rsidR="00274342">
        <w:rPr>
          <w:rFonts w:ascii="Times New Roman" w:hAnsi="Times New Roman" w:cs="Times New Roman"/>
        </w:rPr>
        <w:t xml:space="preserve">also </w:t>
      </w:r>
      <w:r w:rsidRPr="006C2546">
        <w:rPr>
          <w:rFonts w:ascii="Times New Roman" w:hAnsi="Times New Roman" w:cs="Times New Roman"/>
        </w:rPr>
        <w:t>several potential limitations to our study</w:t>
      </w:r>
      <w:r w:rsidR="001B05EF" w:rsidRPr="006C2546">
        <w:rPr>
          <w:rFonts w:ascii="Times New Roman" w:hAnsi="Times New Roman" w:cs="Times New Roman"/>
        </w:rPr>
        <w:t xml:space="preserve">. First, there exists </w:t>
      </w:r>
      <w:r w:rsidR="00274342">
        <w:rPr>
          <w:rFonts w:ascii="Times New Roman" w:hAnsi="Times New Roman" w:cs="Times New Roman"/>
        </w:rPr>
        <w:t xml:space="preserve">the </w:t>
      </w:r>
      <w:r w:rsidR="001B05EF" w:rsidRPr="006C2546">
        <w:rPr>
          <w:rFonts w:ascii="Times New Roman" w:hAnsi="Times New Roman" w:cs="Times New Roman"/>
        </w:rPr>
        <w:t xml:space="preserve">possibility of residual confounding given the observational nature of the studies. Second, measurement error </w:t>
      </w:r>
      <w:r w:rsidR="00076037" w:rsidRPr="006C2546">
        <w:rPr>
          <w:rFonts w:ascii="Times New Roman" w:hAnsi="Times New Roman" w:cs="Times New Roman"/>
        </w:rPr>
        <w:t xml:space="preserve">of light exposure </w:t>
      </w:r>
      <w:proofErr w:type="spellStart"/>
      <w:r w:rsidR="00076037" w:rsidRPr="006C2546">
        <w:rPr>
          <w:rFonts w:ascii="Times New Roman" w:hAnsi="Times New Roman" w:cs="Times New Roman"/>
        </w:rPr>
        <w:t>can</w:t>
      </w:r>
      <w:r w:rsidR="00274342">
        <w:rPr>
          <w:rFonts w:ascii="Times New Roman" w:hAnsi="Times New Roman" w:cs="Times New Roman"/>
        </w:rPr>
        <w:t xml:space="preserve"> no</w:t>
      </w:r>
      <w:r w:rsidR="00076037" w:rsidRPr="006C2546">
        <w:rPr>
          <w:rFonts w:ascii="Times New Roman" w:hAnsi="Times New Roman" w:cs="Times New Roman"/>
        </w:rPr>
        <w:t>t</w:t>
      </w:r>
      <w:proofErr w:type="spellEnd"/>
      <w:r w:rsidR="00076037" w:rsidRPr="006C2546">
        <w:rPr>
          <w:rFonts w:ascii="Times New Roman" w:hAnsi="Times New Roman" w:cs="Times New Roman"/>
        </w:rPr>
        <w:t xml:space="preserve"> be avoided</w:t>
      </w:r>
      <w:r w:rsidR="00C85D23" w:rsidRPr="006C2546">
        <w:rPr>
          <w:rFonts w:ascii="Times New Roman" w:hAnsi="Times New Roman" w:cs="Times New Roman"/>
        </w:rPr>
        <w:t xml:space="preserve"> because </w:t>
      </w:r>
      <w:r w:rsidR="00C93C73" w:rsidRPr="006C2546">
        <w:rPr>
          <w:rFonts w:ascii="Times New Roman" w:hAnsi="Times New Roman" w:cs="Times New Roman"/>
        </w:rPr>
        <w:t>outdoor LAN</w:t>
      </w:r>
      <w:r w:rsidR="00C85D23" w:rsidRPr="006C2546">
        <w:rPr>
          <w:rFonts w:ascii="Times New Roman" w:hAnsi="Times New Roman" w:cs="Times New Roman"/>
        </w:rPr>
        <w:t xml:space="preserve"> is a proxy for personal exposure to light at night</w:t>
      </w:r>
      <w:r w:rsidR="00076037" w:rsidRPr="006C2546">
        <w:rPr>
          <w:rFonts w:ascii="Times New Roman" w:hAnsi="Times New Roman" w:cs="Times New Roman"/>
        </w:rPr>
        <w:t>,</w:t>
      </w:r>
      <w:r w:rsidR="00C85D23" w:rsidRPr="006C2546">
        <w:rPr>
          <w:rFonts w:ascii="Times New Roman" w:hAnsi="Times New Roman" w:cs="Times New Roman"/>
        </w:rPr>
        <w:t xml:space="preserve"> </w:t>
      </w:r>
      <w:r w:rsidR="00076037" w:rsidRPr="006C2546">
        <w:rPr>
          <w:rFonts w:ascii="Times New Roman" w:hAnsi="Times New Roman" w:cs="Times New Roman"/>
        </w:rPr>
        <w:t xml:space="preserve">and </w:t>
      </w:r>
      <w:r w:rsidR="00C93C73" w:rsidRPr="006C2546">
        <w:rPr>
          <w:rFonts w:ascii="Times New Roman" w:hAnsi="Times New Roman" w:cs="Times New Roman"/>
        </w:rPr>
        <w:t>outdoor</w:t>
      </w:r>
      <w:r w:rsidR="00C85D23" w:rsidRPr="006C2546">
        <w:rPr>
          <w:rFonts w:ascii="Times New Roman" w:hAnsi="Times New Roman" w:cs="Times New Roman"/>
        </w:rPr>
        <w:t xml:space="preserve"> </w:t>
      </w:r>
      <w:r w:rsidR="00C93C73" w:rsidRPr="006C2546">
        <w:rPr>
          <w:rFonts w:ascii="Times New Roman" w:hAnsi="Times New Roman" w:cs="Times New Roman"/>
        </w:rPr>
        <w:t>LAN</w:t>
      </w:r>
      <w:r w:rsidR="00C85D23" w:rsidRPr="006C2546">
        <w:rPr>
          <w:rFonts w:ascii="Times New Roman" w:hAnsi="Times New Roman" w:cs="Times New Roman"/>
        </w:rPr>
        <w:t xml:space="preserve"> may not capture individual indoor exposure either, thus </w:t>
      </w:r>
      <w:r w:rsidR="00076037" w:rsidRPr="006C2546">
        <w:rPr>
          <w:rFonts w:ascii="Times New Roman" w:hAnsi="Times New Roman" w:cs="Times New Roman"/>
        </w:rPr>
        <w:t xml:space="preserve">we should be cautious to interpret the association of T2DM and </w:t>
      </w:r>
      <w:r w:rsidR="00C93C73" w:rsidRPr="006C2546">
        <w:rPr>
          <w:rFonts w:ascii="Times New Roman" w:hAnsi="Times New Roman" w:cs="Times New Roman"/>
        </w:rPr>
        <w:t>outdoor</w:t>
      </w:r>
      <w:r w:rsidR="00076037" w:rsidRPr="006C2546">
        <w:rPr>
          <w:rFonts w:ascii="Times New Roman" w:hAnsi="Times New Roman" w:cs="Times New Roman"/>
        </w:rPr>
        <w:t xml:space="preserve"> </w:t>
      </w:r>
      <w:r w:rsidR="00C93C73" w:rsidRPr="006C2546">
        <w:rPr>
          <w:rFonts w:ascii="Times New Roman" w:hAnsi="Times New Roman" w:cs="Times New Roman"/>
        </w:rPr>
        <w:t>LAN</w:t>
      </w:r>
      <w:r w:rsidR="00076037" w:rsidRPr="006C2546">
        <w:rPr>
          <w:rFonts w:ascii="Times New Roman" w:hAnsi="Times New Roman" w:cs="Times New Roman"/>
        </w:rPr>
        <w:t xml:space="preserve"> rather than bedroom light exposure.</w:t>
      </w:r>
      <w:r w:rsidR="00C85D23" w:rsidRPr="006C2546">
        <w:rPr>
          <w:rFonts w:ascii="Times New Roman" w:hAnsi="Times New Roman" w:cs="Times New Roman"/>
        </w:rPr>
        <w:t xml:space="preserve"> However, the results of this study support and validate the prior findings of using small sample of individual bedroom light measurement. </w:t>
      </w:r>
      <w:r w:rsidR="00E26D2A" w:rsidRPr="006C2546">
        <w:rPr>
          <w:rFonts w:ascii="Times New Roman" w:hAnsi="Times New Roman" w:cs="Times New Roman"/>
        </w:rPr>
        <w:t xml:space="preserve">Third, we do not have data on sleep </w:t>
      </w:r>
      <w:r w:rsidR="00776130">
        <w:rPr>
          <w:rFonts w:ascii="Times New Roman" w:hAnsi="Times New Roman" w:cs="Times New Roman"/>
        </w:rPr>
        <w:t>quality data</w:t>
      </w:r>
      <w:r w:rsidR="002D385B">
        <w:rPr>
          <w:rFonts w:ascii="Times New Roman" w:hAnsi="Times New Roman" w:cs="Times New Roman"/>
        </w:rPr>
        <w:t xml:space="preserve"> during the follow-up, </w:t>
      </w:r>
      <w:r w:rsidR="00E26D2A" w:rsidRPr="006C2546">
        <w:rPr>
          <w:rFonts w:ascii="Times New Roman" w:hAnsi="Times New Roman" w:cs="Times New Roman"/>
        </w:rPr>
        <w:t xml:space="preserve">thus we are unable to </w:t>
      </w:r>
      <w:r w:rsidR="00F406B3">
        <w:rPr>
          <w:rFonts w:ascii="Times New Roman" w:hAnsi="Times New Roman" w:cs="Times New Roman"/>
        </w:rPr>
        <w:t xml:space="preserve">observe the change </w:t>
      </w:r>
      <w:r w:rsidR="00F50961">
        <w:rPr>
          <w:rFonts w:ascii="Times New Roman" w:hAnsi="Times New Roman" w:cs="Times New Roman"/>
        </w:rPr>
        <w:t xml:space="preserve">in </w:t>
      </w:r>
      <w:r w:rsidR="00F406B3">
        <w:rPr>
          <w:rFonts w:ascii="Times New Roman" w:hAnsi="Times New Roman" w:cs="Times New Roman"/>
        </w:rPr>
        <w:t>sleep status caused by LAN</w:t>
      </w:r>
      <w:r w:rsidR="00E26D2A" w:rsidRPr="006C2546">
        <w:rPr>
          <w:rFonts w:ascii="Times New Roman" w:hAnsi="Times New Roman" w:cs="Times New Roman"/>
        </w:rPr>
        <w:t>.</w:t>
      </w:r>
      <w:r w:rsidR="00F406B3">
        <w:rPr>
          <w:rFonts w:ascii="Times New Roman" w:hAnsi="Times New Roman" w:cs="Times New Roman"/>
        </w:rPr>
        <w:t xml:space="preserve"> However, abnormal sleep status at baseline significantly mediates the association of LAN and T2DM</w:t>
      </w:r>
      <w:r w:rsidR="00F50961">
        <w:rPr>
          <w:rFonts w:ascii="Times New Roman" w:hAnsi="Times New Roman" w:cs="Times New Roman"/>
        </w:rPr>
        <w:t>.</w:t>
      </w:r>
      <w:r w:rsidR="00F406B3">
        <w:rPr>
          <w:rFonts w:ascii="Times New Roman" w:hAnsi="Times New Roman" w:cs="Times New Roman"/>
        </w:rPr>
        <w:t xml:space="preserve"> </w:t>
      </w:r>
      <w:r w:rsidR="00F50961">
        <w:rPr>
          <w:rFonts w:ascii="Times New Roman" w:hAnsi="Times New Roman" w:cs="Times New Roman"/>
        </w:rPr>
        <w:t>F</w:t>
      </w:r>
      <w:r w:rsidR="00F406B3">
        <w:rPr>
          <w:rFonts w:ascii="Times New Roman" w:hAnsi="Times New Roman" w:cs="Times New Roman"/>
        </w:rPr>
        <w:t>uture researche</w:t>
      </w:r>
      <w:r w:rsidR="00F50961">
        <w:rPr>
          <w:rFonts w:ascii="Times New Roman" w:hAnsi="Times New Roman" w:cs="Times New Roman"/>
        </w:rPr>
        <w:t>r</w:t>
      </w:r>
      <w:r w:rsidR="00F406B3">
        <w:rPr>
          <w:rFonts w:ascii="Times New Roman" w:hAnsi="Times New Roman" w:cs="Times New Roman"/>
        </w:rPr>
        <w:t>s can follow up on sleep quality and metabolic change to verify the</w:t>
      </w:r>
      <w:r w:rsidR="00F50961">
        <w:rPr>
          <w:rFonts w:ascii="Times New Roman" w:hAnsi="Times New Roman" w:cs="Times New Roman"/>
        </w:rPr>
        <w:t>se findings</w:t>
      </w:r>
      <w:r w:rsidR="00F406B3">
        <w:rPr>
          <w:rFonts w:ascii="Times New Roman" w:hAnsi="Times New Roman" w:cs="Times New Roman"/>
        </w:rPr>
        <w:t>.</w:t>
      </w:r>
      <w:r w:rsidR="00E26D2A" w:rsidRPr="006C2546">
        <w:rPr>
          <w:rFonts w:ascii="Times New Roman" w:hAnsi="Times New Roman" w:cs="Times New Roman"/>
        </w:rPr>
        <w:t xml:space="preserve"> Fourth, as the current study was conducted in United Kingdom </w:t>
      </w:r>
      <w:r w:rsidR="006A1374">
        <w:rPr>
          <w:rFonts w:ascii="Times New Roman" w:hAnsi="Times New Roman" w:cs="Times New Roman"/>
        </w:rPr>
        <w:t xml:space="preserve">where the </w:t>
      </w:r>
      <w:r w:rsidR="00E26D2A" w:rsidRPr="006C2546">
        <w:rPr>
          <w:rFonts w:ascii="Times New Roman" w:hAnsi="Times New Roman" w:cs="Times New Roman"/>
        </w:rPr>
        <w:t>middle-aged and elderly population a</w:t>
      </w:r>
      <w:r w:rsidR="006A1374">
        <w:rPr>
          <w:rFonts w:ascii="Times New Roman" w:hAnsi="Times New Roman" w:cs="Times New Roman"/>
        </w:rPr>
        <w:t>re</w:t>
      </w:r>
      <w:r w:rsidR="00E26D2A" w:rsidRPr="006C2546">
        <w:rPr>
          <w:rFonts w:ascii="Times New Roman" w:hAnsi="Times New Roman" w:cs="Times New Roman"/>
        </w:rPr>
        <w:t xml:space="preserve"> almost </w:t>
      </w:r>
      <w:r w:rsidR="00287A2F">
        <w:rPr>
          <w:rFonts w:ascii="Times New Roman" w:hAnsi="Times New Roman" w:cs="Times New Roman"/>
        </w:rPr>
        <w:t>all</w:t>
      </w:r>
      <w:r w:rsidR="00E26D2A" w:rsidRPr="006C2546">
        <w:rPr>
          <w:rFonts w:ascii="Times New Roman" w:hAnsi="Times New Roman" w:cs="Times New Roman"/>
        </w:rPr>
        <w:t xml:space="preserve"> white, the results may not </w:t>
      </w:r>
      <w:r w:rsidR="00287A2F">
        <w:rPr>
          <w:rFonts w:ascii="Times New Roman" w:hAnsi="Times New Roman" w:cs="Times New Roman"/>
        </w:rPr>
        <w:t xml:space="preserve">be </w:t>
      </w:r>
      <w:r w:rsidR="00E26D2A" w:rsidRPr="006C2546">
        <w:rPr>
          <w:rFonts w:ascii="Times New Roman" w:hAnsi="Times New Roman" w:cs="Times New Roman"/>
        </w:rPr>
        <w:t>generalizable to younger, no</w:t>
      </w:r>
      <w:r w:rsidR="00287A2F">
        <w:rPr>
          <w:rFonts w:ascii="Times New Roman" w:hAnsi="Times New Roman" w:cs="Times New Roman"/>
        </w:rPr>
        <w:t>n-</w:t>
      </w:r>
      <w:r w:rsidR="00E26D2A" w:rsidRPr="006C2546">
        <w:rPr>
          <w:rFonts w:ascii="Times New Roman" w:hAnsi="Times New Roman" w:cs="Times New Roman"/>
        </w:rPr>
        <w:t xml:space="preserve"> white individuals or to other locations beyond </w:t>
      </w:r>
      <w:r w:rsidR="00287A2F">
        <w:rPr>
          <w:rFonts w:ascii="Times New Roman" w:hAnsi="Times New Roman" w:cs="Times New Roman"/>
        </w:rPr>
        <w:t xml:space="preserve">the </w:t>
      </w:r>
      <w:r w:rsidR="00E26D2A" w:rsidRPr="006C2546">
        <w:rPr>
          <w:rFonts w:ascii="Times New Roman" w:hAnsi="Times New Roman" w:cs="Times New Roman"/>
        </w:rPr>
        <w:t xml:space="preserve">United Kingdom. </w:t>
      </w:r>
    </w:p>
    <w:p w14:paraId="62A02602" w14:textId="62CA913F" w:rsidR="00E26D2A" w:rsidRPr="006C2546" w:rsidRDefault="00E26D2A" w:rsidP="00D107E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2546">
        <w:rPr>
          <w:rFonts w:ascii="Times New Roman" w:hAnsi="Times New Roman" w:cs="Times New Roman" w:hint="eastAsia"/>
          <w:b/>
          <w:bCs/>
          <w:sz w:val="28"/>
          <w:szCs w:val="28"/>
        </w:rPr>
        <w:t>Conclusion</w:t>
      </w:r>
    </w:p>
    <w:p w14:paraId="280F4974" w14:textId="27B49775" w:rsidR="00F70DBD" w:rsidRPr="006C2546" w:rsidRDefault="00E26D2A" w:rsidP="00D107E2">
      <w:pPr>
        <w:spacing w:line="360" w:lineRule="auto"/>
        <w:rPr>
          <w:rFonts w:ascii="Times New Roman" w:hAnsi="Times New Roman" w:cs="Times New Roman"/>
          <w:szCs w:val="21"/>
        </w:rPr>
      </w:pPr>
      <w:r w:rsidRPr="006C2546">
        <w:rPr>
          <w:rFonts w:ascii="Times New Roman" w:hAnsi="Times New Roman" w:cs="Times New Roman"/>
          <w:szCs w:val="21"/>
        </w:rPr>
        <w:t>T</w:t>
      </w:r>
      <w:r w:rsidRPr="006C2546">
        <w:rPr>
          <w:rFonts w:ascii="Times New Roman" w:hAnsi="Times New Roman" w:cs="Times New Roman" w:hint="eastAsia"/>
          <w:szCs w:val="21"/>
        </w:rPr>
        <w:t>his</w:t>
      </w:r>
      <w:r w:rsidRPr="006C2546">
        <w:rPr>
          <w:rFonts w:ascii="Times New Roman" w:hAnsi="Times New Roman" w:cs="Times New Roman"/>
          <w:szCs w:val="21"/>
        </w:rPr>
        <w:t xml:space="preserve"> </w:t>
      </w:r>
      <w:r w:rsidRPr="006C2546">
        <w:rPr>
          <w:rFonts w:ascii="Times New Roman" w:hAnsi="Times New Roman" w:cs="Times New Roman" w:hint="eastAsia"/>
          <w:szCs w:val="21"/>
        </w:rPr>
        <w:t>pro</w:t>
      </w:r>
      <w:r w:rsidRPr="006C2546">
        <w:rPr>
          <w:rFonts w:ascii="Times New Roman" w:hAnsi="Times New Roman" w:cs="Times New Roman"/>
          <w:szCs w:val="21"/>
        </w:rPr>
        <w:t xml:space="preserve">spective study, conducted </w:t>
      </w:r>
      <w:r w:rsidR="00A94071" w:rsidRPr="006C2546">
        <w:rPr>
          <w:rFonts w:ascii="Times New Roman" w:hAnsi="Times New Roman" w:cs="Times New Roman"/>
          <w:szCs w:val="21"/>
        </w:rPr>
        <w:t xml:space="preserve">in United Kingdom </w:t>
      </w:r>
      <w:r w:rsidRPr="006C2546">
        <w:rPr>
          <w:rFonts w:ascii="Times New Roman" w:hAnsi="Times New Roman" w:cs="Times New Roman"/>
          <w:szCs w:val="21"/>
        </w:rPr>
        <w:t>over 14 y</w:t>
      </w:r>
      <w:r w:rsidR="00A94071" w:rsidRPr="006C2546">
        <w:rPr>
          <w:rFonts w:ascii="Times New Roman" w:hAnsi="Times New Roman" w:cs="Times New Roman"/>
          <w:szCs w:val="21"/>
        </w:rPr>
        <w:t>ears</w:t>
      </w:r>
      <w:r w:rsidRPr="006C2546">
        <w:rPr>
          <w:rFonts w:ascii="Times New Roman" w:hAnsi="Times New Roman" w:cs="Times New Roman"/>
          <w:szCs w:val="21"/>
        </w:rPr>
        <w:t xml:space="preserve"> of follow-up with time-varying and objective measures of </w:t>
      </w:r>
      <w:r w:rsidR="00C93C73" w:rsidRPr="006C2546">
        <w:rPr>
          <w:rFonts w:ascii="Times New Roman" w:hAnsi="Times New Roman" w:cs="Times New Roman"/>
          <w:szCs w:val="21"/>
        </w:rPr>
        <w:t>outdoor</w:t>
      </w:r>
      <w:r w:rsidRPr="006C2546">
        <w:rPr>
          <w:rFonts w:ascii="Times New Roman" w:hAnsi="Times New Roman" w:cs="Times New Roman"/>
          <w:szCs w:val="21"/>
        </w:rPr>
        <w:t xml:space="preserve"> </w:t>
      </w:r>
      <w:r w:rsidR="00C93C73" w:rsidRPr="006C2546">
        <w:rPr>
          <w:rFonts w:ascii="Times New Roman" w:hAnsi="Times New Roman" w:cs="Times New Roman"/>
          <w:szCs w:val="21"/>
        </w:rPr>
        <w:t>LAN</w:t>
      </w:r>
      <w:r w:rsidRPr="006C2546">
        <w:rPr>
          <w:rFonts w:ascii="Times New Roman" w:hAnsi="Times New Roman" w:cs="Times New Roman"/>
          <w:szCs w:val="21"/>
        </w:rPr>
        <w:t xml:space="preserve">, provides evidence that middle-aged and elderly </w:t>
      </w:r>
      <w:r w:rsidR="00BC6204" w:rsidRPr="006C2546">
        <w:rPr>
          <w:rFonts w:ascii="Times New Roman" w:hAnsi="Times New Roman" w:cs="Times New Roman"/>
          <w:szCs w:val="21"/>
        </w:rPr>
        <w:t>pe</w:t>
      </w:r>
      <w:r w:rsidR="002D511F">
        <w:rPr>
          <w:rFonts w:ascii="Times New Roman" w:hAnsi="Times New Roman" w:cs="Times New Roman"/>
          <w:szCs w:val="21"/>
        </w:rPr>
        <w:t>ople</w:t>
      </w:r>
      <w:r w:rsidR="00BC6204" w:rsidRPr="006C2546">
        <w:rPr>
          <w:rFonts w:ascii="Times New Roman" w:hAnsi="Times New Roman" w:cs="Times New Roman"/>
          <w:szCs w:val="21"/>
        </w:rPr>
        <w:t xml:space="preserve"> living in areas with high levels of </w:t>
      </w:r>
      <w:r w:rsidR="00C93C73" w:rsidRPr="006C2546">
        <w:rPr>
          <w:rFonts w:ascii="Times New Roman" w:hAnsi="Times New Roman" w:cs="Times New Roman"/>
          <w:szCs w:val="21"/>
        </w:rPr>
        <w:t>outdoor</w:t>
      </w:r>
      <w:r w:rsidR="00BC6204" w:rsidRPr="006C2546">
        <w:rPr>
          <w:rFonts w:ascii="Times New Roman" w:hAnsi="Times New Roman" w:cs="Times New Roman"/>
          <w:szCs w:val="21"/>
        </w:rPr>
        <w:t xml:space="preserve"> </w:t>
      </w:r>
      <w:r w:rsidR="00C93C73" w:rsidRPr="006C2546">
        <w:rPr>
          <w:rFonts w:ascii="Times New Roman" w:hAnsi="Times New Roman" w:cs="Times New Roman"/>
          <w:szCs w:val="21"/>
        </w:rPr>
        <w:t>LAN</w:t>
      </w:r>
      <w:r w:rsidR="00BC6204" w:rsidRPr="006C2546">
        <w:rPr>
          <w:rFonts w:ascii="Times New Roman" w:hAnsi="Times New Roman" w:cs="Times New Roman"/>
          <w:szCs w:val="21"/>
        </w:rPr>
        <w:t xml:space="preserve"> may be at higher risk of T2DM after controlling </w:t>
      </w:r>
      <w:r w:rsidR="002D511F">
        <w:rPr>
          <w:rFonts w:ascii="Times New Roman" w:hAnsi="Times New Roman" w:cs="Times New Roman"/>
          <w:szCs w:val="21"/>
        </w:rPr>
        <w:t xml:space="preserve">for </w:t>
      </w:r>
      <w:r w:rsidR="00974B55" w:rsidRPr="006C2546">
        <w:rPr>
          <w:rFonts w:ascii="Times New Roman" w:hAnsi="Times New Roman" w:cs="Times New Roman"/>
          <w:szCs w:val="21"/>
        </w:rPr>
        <w:lastRenderedPageBreak/>
        <w:t>lots of possible individual and environment confounders</w:t>
      </w:r>
      <w:r w:rsidR="00BC6204" w:rsidRPr="006C2546">
        <w:rPr>
          <w:rFonts w:ascii="Times New Roman" w:hAnsi="Times New Roman" w:cs="Times New Roman"/>
          <w:szCs w:val="21"/>
        </w:rPr>
        <w:t xml:space="preserve">. Although </w:t>
      </w:r>
      <w:r w:rsidR="00A94071" w:rsidRPr="006C2546">
        <w:rPr>
          <w:rFonts w:ascii="Times New Roman" w:hAnsi="Times New Roman" w:cs="Times New Roman"/>
          <w:szCs w:val="21"/>
        </w:rPr>
        <w:t>more research</w:t>
      </w:r>
      <w:r w:rsidR="00BC6204" w:rsidRPr="006C2546">
        <w:rPr>
          <w:rFonts w:ascii="Times New Roman" w:hAnsi="Times New Roman" w:cs="Times New Roman"/>
          <w:szCs w:val="21"/>
        </w:rPr>
        <w:t xml:space="preserve"> is </w:t>
      </w:r>
      <w:r w:rsidR="00A94071" w:rsidRPr="006C2546">
        <w:rPr>
          <w:rFonts w:ascii="Times New Roman" w:hAnsi="Times New Roman" w:cs="Times New Roman"/>
          <w:szCs w:val="21"/>
        </w:rPr>
        <w:t>needed</w:t>
      </w:r>
      <w:r w:rsidR="00BC6204" w:rsidRPr="006C2546">
        <w:rPr>
          <w:rFonts w:ascii="Times New Roman" w:hAnsi="Times New Roman" w:cs="Times New Roman"/>
          <w:szCs w:val="21"/>
        </w:rPr>
        <w:t xml:space="preserve"> to confirm our </w:t>
      </w:r>
      <w:r w:rsidR="00A94071" w:rsidRPr="006C2546">
        <w:rPr>
          <w:rFonts w:ascii="Times New Roman" w:hAnsi="Times New Roman" w:cs="Times New Roman"/>
          <w:szCs w:val="21"/>
        </w:rPr>
        <w:t>findings</w:t>
      </w:r>
      <w:r w:rsidR="00BC6204" w:rsidRPr="006C2546">
        <w:rPr>
          <w:rFonts w:ascii="Times New Roman" w:hAnsi="Times New Roman" w:cs="Times New Roman"/>
          <w:szCs w:val="21"/>
        </w:rPr>
        <w:t xml:space="preserve"> and clarify potential mechanisms, our findings suggest that exposure to </w:t>
      </w:r>
      <w:r w:rsidR="00C93C73" w:rsidRPr="006C2546">
        <w:rPr>
          <w:rFonts w:ascii="Times New Roman" w:hAnsi="Times New Roman" w:cs="Times New Roman"/>
          <w:szCs w:val="21"/>
        </w:rPr>
        <w:t>outdoor</w:t>
      </w:r>
      <w:r w:rsidR="00BC6204" w:rsidRPr="006C2546">
        <w:rPr>
          <w:rFonts w:ascii="Times New Roman" w:hAnsi="Times New Roman" w:cs="Times New Roman"/>
          <w:szCs w:val="21"/>
        </w:rPr>
        <w:t xml:space="preserve"> </w:t>
      </w:r>
      <w:r w:rsidR="00974B55" w:rsidRPr="006C2546">
        <w:rPr>
          <w:rFonts w:ascii="Times New Roman" w:hAnsi="Times New Roman" w:cs="Times New Roman"/>
          <w:szCs w:val="21"/>
        </w:rPr>
        <w:t>LAN</w:t>
      </w:r>
      <w:r w:rsidR="00BC6204" w:rsidRPr="006C2546">
        <w:rPr>
          <w:rFonts w:ascii="Times New Roman" w:hAnsi="Times New Roman" w:cs="Times New Roman"/>
          <w:szCs w:val="21"/>
        </w:rPr>
        <w:t xml:space="preserve"> may </w:t>
      </w:r>
      <w:r w:rsidR="00A94071" w:rsidRPr="006C2546">
        <w:rPr>
          <w:rFonts w:ascii="Times New Roman" w:hAnsi="Times New Roman" w:cs="Times New Roman"/>
          <w:szCs w:val="21"/>
        </w:rPr>
        <w:t>increase the risk of T2DM.</w:t>
      </w:r>
    </w:p>
    <w:p w14:paraId="1B63D92E" w14:textId="2D1EFC6F" w:rsidR="00C269A2" w:rsidRDefault="00C269A2" w:rsidP="00D107E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8C707B7" w14:textId="267FC5B5" w:rsidR="007935D3" w:rsidRDefault="007935D3" w:rsidP="00D107E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ED07C82" w14:textId="5E0B9858" w:rsidR="007935D3" w:rsidRDefault="007935D3" w:rsidP="00D107E2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 xml:space="preserve">ontributors    </w:t>
      </w:r>
    </w:p>
    <w:p w14:paraId="599ECDC0" w14:textId="3C481884" w:rsidR="007935D3" w:rsidRDefault="007935D3" w:rsidP="00D107E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4E14AA8" w14:textId="0E7D450B" w:rsidR="007935D3" w:rsidRDefault="007935D3" w:rsidP="00D107E2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>eclaration of interests</w:t>
      </w:r>
    </w:p>
    <w:p w14:paraId="114932A9" w14:textId="77777777" w:rsidR="00CE1D5A" w:rsidRPr="00B90D80" w:rsidRDefault="00CE1D5A" w:rsidP="00D107E2">
      <w:pPr>
        <w:spacing w:line="360" w:lineRule="auto"/>
        <w:rPr>
          <w:rFonts w:ascii="Times New Roman" w:hAnsi="Times New Roman" w:cs="Times New Roman"/>
        </w:rPr>
      </w:pPr>
      <w:r w:rsidRPr="00B90D80">
        <w:rPr>
          <w:rFonts w:ascii="Times New Roman" w:hAnsi="Times New Roman" w:cs="Times New Roman"/>
        </w:rPr>
        <w:t>The authors declare that they have no known competing financial interests or personal relationships that could have appeared to influence the work reported in this paper.</w:t>
      </w:r>
    </w:p>
    <w:p w14:paraId="2FC5BF8B" w14:textId="5051FE74" w:rsidR="007935D3" w:rsidRDefault="007935D3" w:rsidP="00D107E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49B8280" w14:textId="58F603E6" w:rsidR="007935D3" w:rsidRDefault="007935D3" w:rsidP="00D107E2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 xml:space="preserve">ata sharing </w:t>
      </w:r>
    </w:p>
    <w:p w14:paraId="71006325" w14:textId="720D12C2" w:rsidR="007935D3" w:rsidRPr="00B90D80" w:rsidRDefault="00CE1D5A" w:rsidP="00D107E2">
      <w:pPr>
        <w:spacing w:line="360" w:lineRule="auto"/>
        <w:rPr>
          <w:rFonts w:ascii="Times New Roman" w:hAnsi="Times New Roman" w:cs="Times New Roman"/>
        </w:rPr>
      </w:pPr>
      <w:r w:rsidRPr="00B90D80">
        <w:rPr>
          <w:rFonts w:ascii="Times New Roman" w:hAnsi="Times New Roman" w:cs="Times New Roman"/>
        </w:rPr>
        <w:t>Researchers registered with UK Biobank can apply for access to the database by completing an application, which must include a summary of the research plan, data fields required, any new data or variables that will be generated, and payment to cover the incremental costs of servicing an application (https://www.ukbiobank.ac.uk/enable-your-research/apply-for-access).</w:t>
      </w:r>
    </w:p>
    <w:p w14:paraId="18B08673" w14:textId="77777777" w:rsidR="007935D3" w:rsidRDefault="007935D3" w:rsidP="00D107E2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15320D5" w14:textId="06D446E5" w:rsidR="007935D3" w:rsidRDefault="007935D3" w:rsidP="00D107E2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cknowledgements </w:t>
      </w:r>
    </w:p>
    <w:p w14:paraId="02ECAAFC" w14:textId="77777777" w:rsidR="00161E0F" w:rsidRPr="00B90D80" w:rsidRDefault="00161E0F" w:rsidP="00D107E2">
      <w:pPr>
        <w:spacing w:line="360" w:lineRule="auto"/>
        <w:rPr>
          <w:rFonts w:ascii="Times New Roman" w:hAnsi="Times New Roman" w:cs="Times New Roman"/>
        </w:rPr>
      </w:pPr>
      <w:r w:rsidRPr="00B90D80">
        <w:rPr>
          <w:rFonts w:ascii="Times New Roman" w:hAnsi="Times New Roman" w:cs="Times New Roman"/>
        </w:rPr>
        <w:t xml:space="preserve">We are grateful to UK Biobank participants. This research has been conducted using the UK Biobank resource (https://www.ukbiobank.ac.uk) under application number 83151. </w:t>
      </w:r>
    </w:p>
    <w:p w14:paraId="7DCEE8E5" w14:textId="05C98445" w:rsidR="00C269A2" w:rsidRDefault="00C269A2">
      <w:pPr>
        <w:rPr>
          <w:rFonts w:ascii="Times New Roman" w:hAnsi="Times New Roman" w:cs="Times New Roman"/>
          <w:b/>
          <w:bCs/>
        </w:rPr>
      </w:pPr>
    </w:p>
    <w:p w14:paraId="1EE3EDE9" w14:textId="292AC8E1" w:rsidR="00C269A2" w:rsidRDefault="00C269A2">
      <w:pPr>
        <w:rPr>
          <w:rFonts w:ascii="Times New Roman" w:hAnsi="Times New Roman" w:cs="Times New Roman"/>
          <w:b/>
          <w:bCs/>
        </w:rPr>
      </w:pPr>
    </w:p>
    <w:p w14:paraId="69693348" w14:textId="249B225B" w:rsidR="00C269A2" w:rsidRDefault="00C269A2">
      <w:pPr>
        <w:rPr>
          <w:rFonts w:ascii="Times New Roman" w:hAnsi="Times New Roman" w:cs="Times New Roman"/>
          <w:b/>
          <w:bCs/>
        </w:rPr>
      </w:pPr>
    </w:p>
    <w:p w14:paraId="6E81D2A0" w14:textId="057A2E9A" w:rsidR="00CE1D5A" w:rsidRDefault="00CE1D5A">
      <w:pPr>
        <w:rPr>
          <w:rFonts w:ascii="Times New Roman" w:hAnsi="Times New Roman" w:cs="Times New Roman"/>
          <w:b/>
          <w:bCs/>
        </w:rPr>
      </w:pPr>
    </w:p>
    <w:p w14:paraId="3B5A81C4" w14:textId="1A312268" w:rsidR="00CE1D5A" w:rsidRDefault="00CE1D5A">
      <w:pPr>
        <w:rPr>
          <w:rFonts w:ascii="Times New Roman" w:hAnsi="Times New Roman" w:cs="Times New Roman"/>
          <w:b/>
          <w:bCs/>
        </w:rPr>
      </w:pPr>
    </w:p>
    <w:p w14:paraId="6A01C054" w14:textId="603C3A78" w:rsidR="00CE1D5A" w:rsidRDefault="00CE1D5A">
      <w:pPr>
        <w:rPr>
          <w:rFonts w:ascii="Times New Roman" w:hAnsi="Times New Roman" w:cs="Times New Roman"/>
          <w:b/>
          <w:bCs/>
        </w:rPr>
      </w:pPr>
    </w:p>
    <w:p w14:paraId="019BF347" w14:textId="56D08A90" w:rsidR="00CE1D5A" w:rsidRDefault="00CE1D5A">
      <w:pPr>
        <w:rPr>
          <w:rFonts w:ascii="Times New Roman" w:hAnsi="Times New Roman" w:cs="Times New Roman"/>
          <w:b/>
          <w:bCs/>
        </w:rPr>
      </w:pPr>
    </w:p>
    <w:p w14:paraId="196090C1" w14:textId="289E0445" w:rsidR="00CE1D5A" w:rsidRDefault="00CE1D5A">
      <w:pPr>
        <w:rPr>
          <w:rFonts w:ascii="Times New Roman" w:hAnsi="Times New Roman" w:cs="Times New Roman"/>
          <w:b/>
          <w:bCs/>
        </w:rPr>
      </w:pPr>
    </w:p>
    <w:p w14:paraId="5116A1D5" w14:textId="6C4B4F41" w:rsidR="00CE1D5A" w:rsidRDefault="00CE1D5A">
      <w:pPr>
        <w:rPr>
          <w:rFonts w:ascii="Times New Roman" w:hAnsi="Times New Roman" w:cs="Times New Roman"/>
          <w:b/>
          <w:bCs/>
        </w:rPr>
      </w:pPr>
    </w:p>
    <w:p w14:paraId="202C5984" w14:textId="6072DBD1" w:rsidR="00CE1D5A" w:rsidRDefault="00CE1D5A">
      <w:pPr>
        <w:rPr>
          <w:rFonts w:ascii="Times New Roman" w:hAnsi="Times New Roman" w:cs="Times New Roman"/>
          <w:b/>
          <w:bCs/>
        </w:rPr>
      </w:pPr>
    </w:p>
    <w:p w14:paraId="3167C9FA" w14:textId="75BC489E" w:rsidR="00CE1D5A" w:rsidRDefault="00CE1D5A">
      <w:pPr>
        <w:rPr>
          <w:rFonts w:ascii="Times New Roman" w:hAnsi="Times New Roman" w:cs="Times New Roman"/>
          <w:b/>
          <w:bCs/>
        </w:rPr>
      </w:pPr>
    </w:p>
    <w:p w14:paraId="533ADC91" w14:textId="142C9A98" w:rsidR="00CE1D5A" w:rsidRDefault="00CE1D5A">
      <w:pPr>
        <w:rPr>
          <w:rFonts w:ascii="Times New Roman" w:hAnsi="Times New Roman" w:cs="Times New Roman"/>
          <w:b/>
          <w:bCs/>
        </w:rPr>
      </w:pPr>
    </w:p>
    <w:p w14:paraId="0E336C9F" w14:textId="77777777" w:rsidR="00CE1D5A" w:rsidRDefault="00CE1D5A">
      <w:pPr>
        <w:rPr>
          <w:rFonts w:ascii="Times New Roman" w:hAnsi="Times New Roman" w:cs="Times New Roman"/>
          <w:b/>
          <w:bCs/>
        </w:rPr>
      </w:pPr>
    </w:p>
    <w:p w14:paraId="73464742" w14:textId="77777777" w:rsidR="00C269A2" w:rsidRPr="00825776" w:rsidRDefault="00C269A2">
      <w:pPr>
        <w:rPr>
          <w:rFonts w:ascii="Times New Roman" w:hAnsi="Times New Roman" w:cs="Times New Roman"/>
          <w:b/>
          <w:bCs/>
        </w:rPr>
      </w:pPr>
    </w:p>
    <w:p w14:paraId="0D6EBFD7" w14:textId="182AB042" w:rsidR="00113EDC" w:rsidRPr="009855E0" w:rsidRDefault="003479EA">
      <w:pPr>
        <w:rPr>
          <w:rFonts w:ascii="Times New Roman" w:hAnsi="Times New Roman" w:cs="Times New Roman"/>
          <w:b/>
          <w:bCs/>
          <w:sz w:val="22"/>
        </w:rPr>
      </w:pPr>
      <w:r w:rsidRPr="009855E0">
        <w:rPr>
          <w:rFonts w:ascii="Times New Roman" w:hAnsi="Times New Roman" w:cs="Times New Roman"/>
          <w:b/>
          <w:bCs/>
          <w:sz w:val="22"/>
        </w:rPr>
        <w:lastRenderedPageBreak/>
        <w:t>Reference</w:t>
      </w:r>
      <w:r w:rsidR="001E19F2" w:rsidRPr="009855E0">
        <w:rPr>
          <w:rFonts w:ascii="Times New Roman" w:hAnsi="Times New Roman" w:cs="Times New Roman"/>
          <w:b/>
          <w:bCs/>
          <w:sz w:val="22"/>
        </w:rPr>
        <w:t>s</w:t>
      </w:r>
      <w:r w:rsidRPr="009855E0">
        <w:rPr>
          <w:rFonts w:ascii="Times New Roman" w:hAnsi="Times New Roman" w:cs="Times New Roman"/>
          <w:b/>
          <w:bCs/>
          <w:sz w:val="22"/>
        </w:rPr>
        <w:t>:</w:t>
      </w:r>
    </w:p>
    <w:p w14:paraId="6D42BC4B" w14:textId="170E8D83" w:rsidR="008347F1" w:rsidRPr="009855E0" w:rsidRDefault="00113EDC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fldChar w:fldCharType="begin"/>
      </w:r>
      <w:r w:rsidRPr="009855E0">
        <w:rPr>
          <w:rFonts w:ascii="Times New Roman" w:hAnsi="Times New Roman" w:cs="Times New Roman"/>
          <w:sz w:val="22"/>
        </w:rPr>
        <w:instrText xml:space="preserve"> ADDIN EN.REFLIST </w:instrText>
      </w:r>
      <w:r w:rsidRPr="009855E0">
        <w:rPr>
          <w:rFonts w:ascii="Times New Roman" w:hAnsi="Times New Roman" w:cs="Times New Roman"/>
          <w:sz w:val="22"/>
        </w:rPr>
        <w:fldChar w:fldCharType="separate"/>
      </w:r>
      <w:r w:rsidR="008347F1" w:rsidRPr="009855E0">
        <w:rPr>
          <w:rFonts w:ascii="Times New Roman" w:hAnsi="Times New Roman" w:cs="Times New Roman"/>
          <w:sz w:val="22"/>
        </w:rPr>
        <w:t>1.</w:t>
      </w:r>
      <w:r w:rsidR="008347F1" w:rsidRPr="009855E0">
        <w:rPr>
          <w:rFonts w:ascii="Times New Roman" w:hAnsi="Times New Roman" w:cs="Times New Roman"/>
          <w:sz w:val="22"/>
        </w:rPr>
        <w:tab/>
      </w:r>
      <w:r w:rsidR="008347F1" w:rsidRPr="009855E0">
        <w:rPr>
          <w:rFonts w:ascii="Times New Roman" w:hAnsi="Times New Roman" w:cs="Times New Roman"/>
          <w:b/>
          <w:sz w:val="22"/>
        </w:rPr>
        <w:t xml:space="preserve">International Diabetes Federation </w:t>
      </w:r>
      <w:r w:rsidR="008347F1" w:rsidRPr="009855E0">
        <w:rPr>
          <w:rFonts w:ascii="Times New Roman" w:hAnsi="Times New Roman" w:cs="Times New Roman"/>
          <w:sz w:val="22"/>
        </w:rPr>
        <w:t>[</w:t>
      </w:r>
      <w:hyperlink r:id="rId12" w:history="1">
        <w:r w:rsidR="008347F1" w:rsidRPr="009855E0">
          <w:rPr>
            <w:rStyle w:val="Hyperlink"/>
            <w:rFonts w:ascii="Times New Roman" w:hAnsi="Times New Roman" w:cs="Times New Roman"/>
            <w:sz w:val="22"/>
          </w:rPr>
          <w:t>https://diabetesatlas.org/</w:t>
        </w:r>
      </w:hyperlink>
      <w:r w:rsidR="008347F1" w:rsidRPr="009855E0">
        <w:rPr>
          <w:rFonts w:ascii="Times New Roman" w:hAnsi="Times New Roman" w:cs="Times New Roman"/>
          <w:sz w:val="22"/>
        </w:rPr>
        <w:t>]</w:t>
      </w:r>
    </w:p>
    <w:p w14:paraId="5DB6034A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2.</w:t>
      </w:r>
      <w:r w:rsidRPr="009855E0">
        <w:rPr>
          <w:rFonts w:ascii="Times New Roman" w:hAnsi="Times New Roman" w:cs="Times New Roman"/>
          <w:sz w:val="22"/>
        </w:rPr>
        <w:tab/>
        <w:t xml:space="preserve">Forouhi NG, Wareham NJ: </w:t>
      </w:r>
      <w:r w:rsidRPr="009855E0">
        <w:rPr>
          <w:rFonts w:ascii="Times New Roman" w:hAnsi="Times New Roman" w:cs="Times New Roman"/>
          <w:b/>
          <w:sz w:val="22"/>
        </w:rPr>
        <w:t>Epidemiology of diabetes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Medicine </w:t>
      </w:r>
      <w:r w:rsidRPr="009855E0">
        <w:rPr>
          <w:rFonts w:ascii="Times New Roman" w:hAnsi="Times New Roman" w:cs="Times New Roman"/>
          <w:sz w:val="22"/>
        </w:rPr>
        <w:t xml:space="preserve">2014, </w:t>
      </w:r>
      <w:r w:rsidRPr="009855E0">
        <w:rPr>
          <w:rFonts w:ascii="Times New Roman" w:hAnsi="Times New Roman" w:cs="Times New Roman"/>
          <w:b/>
          <w:sz w:val="22"/>
        </w:rPr>
        <w:t>42</w:t>
      </w:r>
      <w:r w:rsidRPr="009855E0">
        <w:rPr>
          <w:rFonts w:ascii="Times New Roman" w:hAnsi="Times New Roman" w:cs="Times New Roman"/>
          <w:sz w:val="22"/>
        </w:rPr>
        <w:t>(12):698-702.</w:t>
      </w:r>
    </w:p>
    <w:p w14:paraId="0CB58BAF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3.</w:t>
      </w:r>
      <w:r w:rsidRPr="009855E0">
        <w:rPr>
          <w:rFonts w:ascii="Times New Roman" w:hAnsi="Times New Roman" w:cs="Times New Roman"/>
          <w:sz w:val="22"/>
        </w:rPr>
        <w:tab/>
        <w:t xml:space="preserve">Bellou V, Belbasis L, Tzoulaki I, Evangelou E: </w:t>
      </w:r>
      <w:r w:rsidRPr="009855E0">
        <w:rPr>
          <w:rFonts w:ascii="Times New Roman" w:hAnsi="Times New Roman" w:cs="Times New Roman"/>
          <w:b/>
          <w:sz w:val="22"/>
        </w:rPr>
        <w:t>Risk factors for type 2 diabetes mellitus: An exposure-wide umbrella review of meta-analyses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PLoS One </w:t>
      </w:r>
      <w:r w:rsidRPr="009855E0">
        <w:rPr>
          <w:rFonts w:ascii="Times New Roman" w:hAnsi="Times New Roman" w:cs="Times New Roman"/>
          <w:sz w:val="22"/>
        </w:rPr>
        <w:t xml:space="preserve">2018, </w:t>
      </w:r>
      <w:r w:rsidRPr="009855E0">
        <w:rPr>
          <w:rFonts w:ascii="Times New Roman" w:hAnsi="Times New Roman" w:cs="Times New Roman"/>
          <w:b/>
          <w:sz w:val="22"/>
        </w:rPr>
        <w:t>13</w:t>
      </w:r>
      <w:r w:rsidRPr="009855E0">
        <w:rPr>
          <w:rFonts w:ascii="Times New Roman" w:hAnsi="Times New Roman" w:cs="Times New Roman"/>
          <w:sz w:val="22"/>
        </w:rPr>
        <w:t>(3):e0194127.</w:t>
      </w:r>
    </w:p>
    <w:p w14:paraId="18F4D6C8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4.</w:t>
      </w:r>
      <w:r w:rsidRPr="009855E0">
        <w:rPr>
          <w:rFonts w:ascii="Times New Roman" w:hAnsi="Times New Roman" w:cs="Times New Roman"/>
          <w:sz w:val="22"/>
        </w:rPr>
        <w:tab/>
        <w:t xml:space="preserve">Eze IC, Hemkens LG, Bucher HC, Hoffmann B, Schindler C, Künzli N, Schikowski T, Probst-Hensch NM: </w:t>
      </w:r>
      <w:r w:rsidRPr="009855E0">
        <w:rPr>
          <w:rFonts w:ascii="Times New Roman" w:hAnsi="Times New Roman" w:cs="Times New Roman"/>
          <w:b/>
          <w:sz w:val="22"/>
        </w:rPr>
        <w:t>Association between ambient air pollution and diabetes mellitus in Europe and North America: systematic review and meta-analysis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Environ Health Perspect </w:t>
      </w:r>
      <w:r w:rsidRPr="009855E0">
        <w:rPr>
          <w:rFonts w:ascii="Times New Roman" w:hAnsi="Times New Roman" w:cs="Times New Roman"/>
          <w:sz w:val="22"/>
        </w:rPr>
        <w:t xml:space="preserve">2015, </w:t>
      </w:r>
      <w:r w:rsidRPr="009855E0">
        <w:rPr>
          <w:rFonts w:ascii="Times New Roman" w:hAnsi="Times New Roman" w:cs="Times New Roman"/>
          <w:b/>
          <w:sz w:val="22"/>
        </w:rPr>
        <w:t>123</w:t>
      </w:r>
      <w:r w:rsidRPr="009855E0">
        <w:rPr>
          <w:rFonts w:ascii="Times New Roman" w:hAnsi="Times New Roman" w:cs="Times New Roman"/>
          <w:sz w:val="22"/>
        </w:rPr>
        <w:t>(5):381-389.</w:t>
      </w:r>
    </w:p>
    <w:p w14:paraId="55261712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5.</w:t>
      </w:r>
      <w:r w:rsidRPr="009855E0">
        <w:rPr>
          <w:rFonts w:ascii="Times New Roman" w:hAnsi="Times New Roman" w:cs="Times New Roman"/>
          <w:sz w:val="22"/>
        </w:rPr>
        <w:tab/>
        <w:t xml:space="preserve">Hu FB: </w:t>
      </w:r>
      <w:r w:rsidRPr="009855E0">
        <w:rPr>
          <w:rFonts w:ascii="Times New Roman" w:hAnsi="Times New Roman" w:cs="Times New Roman"/>
          <w:b/>
          <w:sz w:val="22"/>
        </w:rPr>
        <w:t>Globalization of diabetes: the role of diet, lifestyle, and genes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Diabetes Care </w:t>
      </w:r>
      <w:r w:rsidRPr="009855E0">
        <w:rPr>
          <w:rFonts w:ascii="Times New Roman" w:hAnsi="Times New Roman" w:cs="Times New Roman"/>
          <w:sz w:val="22"/>
        </w:rPr>
        <w:t xml:space="preserve">2011, </w:t>
      </w:r>
      <w:r w:rsidRPr="009855E0">
        <w:rPr>
          <w:rFonts w:ascii="Times New Roman" w:hAnsi="Times New Roman" w:cs="Times New Roman"/>
          <w:b/>
          <w:sz w:val="22"/>
        </w:rPr>
        <w:t>34</w:t>
      </w:r>
      <w:r w:rsidRPr="009855E0">
        <w:rPr>
          <w:rFonts w:ascii="Times New Roman" w:hAnsi="Times New Roman" w:cs="Times New Roman"/>
          <w:sz w:val="22"/>
        </w:rPr>
        <w:t>(6):1249-1257.</w:t>
      </w:r>
    </w:p>
    <w:p w14:paraId="4C46EC3C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6.</w:t>
      </w:r>
      <w:r w:rsidRPr="009855E0">
        <w:rPr>
          <w:rFonts w:ascii="Times New Roman" w:hAnsi="Times New Roman" w:cs="Times New Roman"/>
          <w:sz w:val="22"/>
        </w:rPr>
        <w:tab/>
        <w:t xml:space="preserve">Yang BY, Fan S, Thiering E, Seissler J, Nowak D, Dong GH, Heinrich J: </w:t>
      </w:r>
      <w:r w:rsidRPr="009855E0">
        <w:rPr>
          <w:rFonts w:ascii="Times New Roman" w:hAnsi="Times New Roman" w:cs="Times New Roman"/>
          <w:b/>
          <w:sz w:val="22"/>
        </w:rPr>
        <w:t>Ambient air pollution and diabetes: A systematic review and meta-analysis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Environ Res </w:t>
      </w:r>
      <w:r w:rsidRPr="009855E0">
        <w:rPr>
          <w:rFonts w:ascii="Times New Roman" w:hAnsi="Times New Roman" w:cs="Times New Roman"/>
          <w:sz w:val="22"/>
        </w:rPr>
        <w:t xml:space="preserve">2020, </w:t>
      </w:r>
      <w:r w:rsidRPr="009855E0">
        <w:rPr>
          <w:rFonts w:ascii="Times New Roman" w:hAnsi="Times New Roman" w:cs="Times New Roman"/>
          <w:b/>
          <w:sz w:val="22"/>
        </w:rPr>
        <w:t>180</w:t>
      </w:r>
      <w:r w:rsidRPr="009855E0">
        <w:rPr>
          <w:rFonts w:ascii="Times New Roman" w:hAnsi="Times New Roman" w:cs="Times New Roman"/>
          <w:sz w:val="22"/>
        </w:rPr>
        <w:t>:108817.</w:t>
      </w:r>
    </w:p>
    <w:p w14:paraId="6F04CDBC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7.</w:t>
      </w:r>
      <w:r w:rsidRPr="009855E0">
        <w:rPr>
          <w:rFonts w:ascii="Times New Roman" w:hAnsi="Times New Roman" w:cs="Times New Roman"/>
          <w:sz w:val="22"/>
        </w:rPr>
        <w:tab/>
        <w:t>Song X, Jiang L, Zhang D, Wang X, Ma Y, Hu Y, Tang J, Li X, Huang W, Meng Y</w:t>
      </w:r>
      <w:r w:rsidRPr="009855E0">
        <w:rPr>
          <w:rFonts w:ascii="Times New Roman" w:hAnsi="Times New Roman" w:cs="Times New Roman"/>
          <w:i/>
          <w:sz w:val="22"/>
        </w:rPr>
        <w:t xml:space="preserve"> et al</w:t>
      </w:r>
      <w:r w:rsidRPr="009855E0">
        <w:rPr>
          <w:rFonts w:ascii="Times New Roman" w:hAnsi="Times New Roman" w:cs="Times New Roman"/>
          <w:sz w:val="22"/>
        </w:rPr>
        <w:t xml:space="preserve">: </w:t>
      </w:r>
      <w:r w:rsidRPr="009855E0">
        <w:rPr>
          <w:rFonts w:ascii="Times New Roman" w:hAnsi="Times New Roman" w:cs="Times New Roman"/>
          <w:b/>
          <w:sz w:val="22"/>
        </w:rPr>
        <w:t>Impact of short-term exposure to extreme temperatures on diabetes mellitus morbidity and mortality? A systematic review and meta-analysis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Environ Sci Pollut Res Int </w:t>
      </w:r>
      <w:r w:rsidRPr="009855E0">
        <w:rPr>
          <w:rFonts w:ascii="Times New Roman" w:hAnsi="Times New Roman" w:cs="Times New Roman"/>
          <w:sz w:val="22"/>
        </w:rPr>
        <w:t xml:space="preserve">2021, </w:t>
      </w:r>
      <w:r w:rsidRPr="009855E0">
        <w:rPr>
          <w:rFonts w:ascii="Times New Roman" w:hAnsi="Times New Roman" w:cs="Times New Roman"/>
          <w:b/>
          <w:sz w:val="22"/>
        </w:rPr>
        <w:t>28</w:t>
      </w:r>
      <w:r w:rsidRPr="009855E0">
        <w:rPr>
          <w:rFonts w:ascii="Times New Roman" w:hAnsi="Times New Roman" w:cs="Times New Roman"/>
          <w:sz w:val="22"/>
        </w:rPr>
        <w:t>(41):58035-58049.</w:t>
      </w:r>
    </w:p>
    <w:p w14:paraId="1C8DE414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8.</w:t>
      </w:r>
      <w:r w:rsidRPr="009855E0">
        <w:rPr>
          <w:rFonts w:ascii="Times New Roman" w:hAnsi="Times New Roman" w:cs="Times New Roman"/>
          <w:sz w:val="22"/>
        </w:rPr>
        <w:tab/>
        <w:t xml:space="preserve">Falchi F, Cinzano P, Elvidge CD, Keith DM, Haim A: </w:t>
      </w:r>
      <w:r w:rsidRPr="009855E0">
        <w:rPr>
          <w:rFonts w:ascii="Times New Roman" w:hAnsi="Times New Roman" w:cs="Times New Roman"/>
          <w:b/>
          <w:sz w:val="22"/>
        </w:rPr>
        <w:t>Limiting the impact of light pollution on human health, environment and stellar visibility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Journal of Environmental Management </w:t>
      </w:r>
      <w:r w:rsidRPr="009855E0">
        <w:rPr>
          <w:rFonts w:ascii="Times New Roman" w:hAnsi="Times New Roman" w:cs="Times New Roman"/>
          <w:sz w:val="22"/>
        </w:rPr>
        <w:t xml:space="preserve">2011, </w:t>
      </w:r>
      <w:r w:rsidRPr="009855E0">
        <w:rPr>
          <w:rFonts w:ascii="Times New Roman" w:hAnsi="Times New Roman" w:cs="Times New Roman"/>
          <w:b/>
          <w:sz w:val="22"/>
        </w:rPr>
        <w:t>92</w:t>
      </w:r>
      <w:r w:rsidRPr="009855E0">
        <w:rPr>
          <w:rFonts w:ascii="Times New Roman" w:hAnsi="Times New Roman" w:cs="Times New Roman"/>
          <w:sz w:val="22"/>
        </w:rPr>
        <w:t>(10):2714-2722.</w:t>
      </w:r>
    </w:p>
    <w:p w14:paraId="5DB7F8D5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9.</w:t>
      </w:r>
      <w:r w:rsidRPr="009855E0">
        <w:rPr>
          <w:rFonts w:ascii="Times New Roman" w:hAnsi="Times New Roman" w:cs="Times New Roman"/>
          <w:sz w:val="22"/>
        </w:rPr>
        <w:tab/>
        <w:t xml:space="preserve">Obayashi K, Yamagami Y, Kurumatani N, Saeki K: </w:t>
      </w:r>
      <w:r w:rsidRPr="009855E0">
        <w:rPr>
          <w:rFonts w:ascii="Times New Roman" w:hAnsi="Times New Roman" w:cs="Times New Roman"/>
          <w:b/>
          <w:sz w:val="22"/>
        </w:rPr>
        <w:t>Bedroom lighting environment and incident diabetes mellitus: a longitudinal study of the HEIJO-KYO cohort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Sleep Med </w:t>
      </w:r>
      <w:r w:rsidRPr="009855E0">
        <w:rPr>
          <w:rFonts w:ascii="Times New Roman" w:hAnsi="Times New Roman" w:cs="Times New Roman"/>
          <w:sz w:val="22"/>
        </w:rPr>
        <w:t xml:space="preserve">2020, </w:t>
      </w:r>
      <w:r w:rsidRPr="009855E0">
        <w:rPr>
          <w:rFonts w:ascii="Times New Roman" w:hAnsi="Times New Roman" w:cs="Times New Roman"/>
          <w:b/>
          <w:sz w:val="22"/>
        </w:rPr>
        <w:t>65</w:t>
      </w:r>
      <w:r w:rsidRPr="009855E0">
        <w:rPr>
          <w:rFonts w:ascii="Times New Roman" w:hAnsi="Times New Roman" w:cs="Times New Roman"/>
          <w:sz w:val="22"/>
        </w:rPr>
        <w:t>:1-3.</w:t>
      </w:r>
    </w:p>
    <w:p w14:paraId="0FA798F1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10.</w:t>
      </w:r>
      <w:r w:rsidRPr="009855E0">
        <w:rPr>
          <w:rFonts w:ascii="Times New Roman" w:hAnsi="Times New Roman" w:cs="Times New Roman"/>
          <w:sz w:val="22"/>
        </w:rPr>
        <w:tab/>
        <w:t xml:space="preserve">Kim M, Vu TH, Maas MB, Braun RI, Wolf MS, Roenneberg T, Daviglus ML, Reid KJ, Zee PC: </w:t>
      </w:r>
      <w:r w:rsidRPr="009855E0">
        <w:rPr>
          <w:rFonts w:ascii="Times New Roman" w:hAnsi="Times New Roman" w:cs="Times New Roman"/>
          <w:b/>
          <w:sz w:val="22"/>
        </w:rPr>
        <w:t>Light at night in older age is associated with obesity, diabetes, and hypertension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Sleep </w:t>
      </w:r>
      <w:r w:rsidRPr="009855E0">
        <w:rPr>
          <w:rFonts w:ascii="Times New Roman" w:hAnsi="Times New Roman" w:cs="Times New Roman"/>
          <w:sz w:val="22"/>
        </w:rPr>
        <w:t>2022.</w:t>
      </w:r>
    </w:p>
    <w:p w14:paraId="697965A6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11.</w:t>
      </w:r>
      <w:r w:rsidRPr="009855E0">
        <w:rPr>
          <w:rFonts w:ascii="Times New Roman" w:hAnsi="Times New Roman" w:cs="Times New Roman"/>
          <w:sz w:val="22"/>
        </w:rPr>
        <w:tab/>
        <w:t xml:space="preserve">Cho Y, Ryu S-H, Lee BR, Kim KH, Lee E, Choi J: </w:t>
      </w:r>
      <w:r w:rsidRPr="009855E0">
        <w:rPr>
          <w:rFonts w:ascii="Times New Roman" w:hAnsi="Times New Roman" w:cs="Times New Roman"/>
          <w:b/>
          <w:sz w:val="22"/>
        </w:rPr>
        <w:t>Effects of artificial light at night on human health: A literature review of observational and experimental studies applied to exposure assessment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Chronobiology International </w:t>
      </w:r>
      <w:r w:rsidRPr="009855E0">
        <w:rPr>
          <w:rFonts w:ascii="Times New Roman" w:hAnsi="Times New Roman" w:cs="Times New Roman"/>
          <w:sz w:val="22"/>
        </w:rPr>
        <w:t xml:space="preserve">2015, </w:t>
      </w:r>
      <w:r w:rsidRPr="009855E0">
        <w:rPr>
          <w:rFonts w:ascii="Times New Roman" w:hAnsi="Times New Roman" w:cs="Times New Roman"/>
          <w:b/>
          <w:sz w:val="22"/>
        </w:rPr>
        <w:t>32</w:t>
      </w:r>
      <w:r w:rsidRPr="009855E0">
        <w:rPr>
          <w:rFonts w:ascii="Times New Roman" w:hAnsi="Times New Roman" w:cs="Times New Roman"/>
          <w:sz w:val="22"/>
        </w:rPr>
        <w:t>(9):1294-1310.</w:t>
      </w:r>
    </w:p>
    <w:p w14:paraId="6BB29D5D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12.</w:t>
      </w:r>
      <w:r w:rsidRPr="009855E0">
        <w:rPr>
          <w:rFonts w:ascii="Times New Roman" w:hAnsi="Times New Roman" w:cs="Times New Roman"/>
          <w:sz w:val="22"/>
        </w:rPr>
        <w:tab/>
        <w:t xml:space="preserve">Fonken LK, Nelson RJ: </w:t>
      </w:r>
      <w:r w:rsidRPr="009855E0">
        <w:rPr>
          <w:rFonts w:ascii="Times New Roman" w:hAnsi="Times New Roman" w:cs="Times New Roman"/>
          <w:b/>
          <w:sz w:val="22"/>
        </w:rPr>
        <w:t>The Effects of Light at Night on Circadian Clocks and Metabolism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Endocrine Reviews </w:t>
      </w:r>
      <w:r w:rsidRPr="009855E0">
        <w:rPr>
          <w:rFonts w:ascii="Times New Roman" w:hAnsi="Times New Roman" w:cs="Times New Roman"/>
          <w:sz w:val="22"/>
        </w:rPr>
        <w:t xml:space="preserve">2014, </w:t>
      </w:r>
      <w:r w:rsidRPr="009855E0">
        <w:rPr>
          <w:rFonts w:ascii="Times New Roman" w:hAnsi="Times New Roman" w:cs="Times New Roman"/>
          <w:b/>
          <w:sz w:val="22"/>
        </w:rPr>
        <w:t>35</w:t>
      </w:r>
      <w:r w:rsidRPr="009855E0">
        <w:rPr>
          <w:rFonts w:ascii="Times New Roman" w:hAnsi="Times New Roman" w:cs="Times New Roman"/>
          <w:sz w:val="22"/>
        </w:rPr>
        <w:t>(4):648-670.</w:t>
      </w:r>
    </w:p>
    <w:p w14:paraId="1409BC19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13.</w:t>
      </w:r>
      <w:r w:rsidRPr="009855E0">
        <w:rPr>
          <w:rFonts w:ascii="Times New Roman" w:hAnsi="Times New Roman" w:cs="Times New Roman"/>
          <w:sz w:val="22"/>
        </w:rPr>
        <w:tab/>
        <w:t xml:space="preserve">McFadden E, Jones ME, Schoemaker MJ, Ashworth A, Swerdlow AJ: </w:t>
      </w:r>
      <w:r w:rsidRPr="009855E0">
        <w:rPr>
          <w:rFonts w:ascii="Times New Roman" w:hAnsi="Times New Roman" w:cs="Times New Roman"/>
          <w:b/>
          <w:sz w:val="22"/>
        </w:rPr>
        <w:t>The Relationship Between Obesity and Exposure to Light at Night: Cross-Sectional Analyses of Over 100,000 Women in the Breakthrough Generations Study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American Journal of Epidemiology </w:t>
      </w:r>
      <w:r w:rsidRPr="009855E0">
        <w:rPr>
          <w:rFonts w:ascii="Times New Roman" w:hAnsi="Times New Roman" w:cs="Times New Roman"/>
          <w:sz w:val="22"/>
        </w:rPr>
        <w:t xml:space="preserve">2014, </w:t>
      </w:r>
      <w:r w:rsidRPr="009855E0">
        <w:rPr>
          <w:rFonts w:ascii="Times New Roman" w:hAnsi="Times New Roman" w:cs="Times New Roman"/>
          <w:b/>
          <w:sz w:val="22"/>
        </w:rPr>
        <w:t>180</w:t>
      </w:r>
      <w:r w:rsidRPr="009855E0">
        <w:rPr>
          <w:rFonts w:ascii="Times New Roman" w:hAnsi="Times New Roman" w:cs="Times New Roman"/>
          <w:sz w:val="22"/>
        </w:rPr>
        <w:t>(3):245-250.</w:t>
      </w:r>
    </w:p>
    <w:p w14:paraId="6494674B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14.</w:t>
      </w:r>
      <w:r w:rsidRPr="009855E0">
        <w:rPr>
          <w:rFonts w:ascii="Times New Roman" w:hAnsi="Times New Roman" w:cs="Times New Roman"/>
          <w:sz w:val="22"/>
        </w:rPr>
        <w:tab/>
        <w:t xml:space="preserve">Touitou Y, Reinberg A, Touitou D: </w:t>
      </w:r>
      <w:r w:rsidRPr="009855E0">
        <w:rPr>
          <w:rFonts w:ascii="Times New Roman" w:hAnsi="Times New Roman" w:cs="Times New Roman"/>
          <w:b/>
          <w:sz w:val="22"/>
        </w:rPr>
        <w:t>Association between light at night, melatonin secretion, sleep deprivation, and the internal clock: Health impacts and mechanisms of circadian disruption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Life Sciences </w:t>
      </w:r>
      <w:r w:rsidRPr="009855E0">
        <w:rPr>
          <w:rFonts w:ascii="Times New Roman" w:hAnsi="Times New Roman" w:cs="Times New Roman"/>
          <w:sz w:val="22"/>
        </w:rPr>
        <w:t xml:space="preserve">2017, </w:t>
      </w:r>
      <w:r w:rsidRPr="009855E0">
        <w:rPr>
          <w:rFonts w:ascii="Times New Roman" w:hAnsi="Times New Roman" w:cs="Times New Roman"/>
          <w:b/>
          <w:sz w:val="22"/>
        </w:rPr>
        <w:t>173</w:t>
      </w:r>
      <w:r w:rsidRPr="009855E0">
        <w:rPr>
          <w:rFonts w:ascii="Times New Roman" w:hAnsi="Times New Roman" w:cs="Times New Roman"/>
          <w:sz w:val="22"/>
        </w:rPr>
        <w:t>:94-106.</w:t>
      </w:r>
    </w:p>
    <w:p w14:paraId="013D5222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15.</w:t>
      </w:r>
      <w:r w:rsidRPr="009855E0">
        <w:rPr>
          <w:rFonts w:ascii="Times New Roman" w:hAnsi="Times New Roman" w:cs="Times New Roman"/>
          <w:sz w:val="22"/>
        </w:rPr>
        <w:tab/>
        <w:t xml:space="preserve">NAKATA A: </w:t>
      </w:r>
      <w:r w:rsidRPr="009855E0">
        <w:rPr>
          <w:rFonts w:ascii="Times New Roman" w:hAnsi="Times New Roman" w:cs="Times New Roman"/>
          <w:b/>
          <w:sz w:val="22"/>
        </w:rPr>
        <w:t>Effects of long work hours and poor sleep characteristics on workplace injury among full-time male employees of small- and medium-scale businesses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Journal of Sleep Research </w:t>
      </w:r>
      <w:r w:rsidRPr="009855E0">
        <w:rPr>
          <w:rFonts w:ascii="Times New Roman" w:hAnsi="Times New Roman" w:cs="Times New Roman"/>
          <w:sz w:val="22"/>
        </w:rPr>
        <w:t xml:space="preserve">2011, </w:t>
      </w:r>
      <w:r w:rsidRPr="009855E0">
        <w:rPr>
          <w:rFonts w:ascii="Times New Roman" w:hAnsi="Times New Roman" w:cs="Times New Roman"/>
          <w:b/>
          <w:sz w:val="22"/>
        </w:rPr>
        <w:t>20</w:t>
      </w:r>
      <w:r w:rsidRPr="009855E0">
        <w:rPr>
          <w:rFonts w:ascii="Times New Roman" w:hAnsi="Times New Roman" w:cs="Times New Roman"/>
          <w:sz w:val="22"/>
        </w:rPr>
        <w:t>(4):576-584.</w:t>
      </w:r>
    </w:p>
    <w:p w14:paraId="03072596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lastRenderedPageBreak/>
        <w:t>16.</w:t>
      </w:r>
      <w:r w:rsidRPr="009855E0">
        <w:rPr>
          <w:rFonts w:ascii="Times New Roman" w:hAnsi="Times New Roman" w:cs="Times New Roman"/>
          <w:sz w:val="22"/>
        </w:rPr>
        <w:tab/>
        <w:t xml:space="preserve">Potter GD, Skene DJ, Arendt J, Cade JE, Grant PJ, Hardie LJ: </w:t>
      </w:r>
      <w:r w:rsidRPr="009855E0">
        <w:rPr>
          <w:rFonts w:ascii="Times New Roman" w:hAnsi="Times New Roman" w:cs="Times New Roman"/>
          <w:b/>
          <w:sz w:val="22"/>
        </w:rPr>
        <w:t>Circadian Rhythm and Sleep Disruption: Causes, Metabolic Consequences, and Countermeasures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Endocr Rev </w:t>
      </w:r>
      <w:r w:rsidRPr="009855E0">
        <w:rPr>
          <w:rFonts w:ascii="Times New Roman" w:hAnsi="Times New Roman" w:cs="Times New Roman"/>
          <w:sz w:val="22"/>
        </w:rPr>
        <w:t xml:space="preserve">2016, </w:t>
      </w:r>
      <w:r w:rsidRPr="009855E0">
        <w:rPr>
          <w:rFonts w:ascii="Times New Roman" w:hAnsi="Times New Roman" w:cs="Times New Roman"/>
          <w:b/>
          <w:sz w:val="22"/>
        </w:rPr>
        <w:t>37</w:t>
      </w:r>
      <w:r w:rsidRPr="009855E0">
        <w:rPr>
          <w:rFonts w:ascii="Times New Roman" w:hAnsi="Times New Roman" w:cs="Times New Roman"/>
          <w:sz w:val="22"/>
        </w:rPr>
        <w:t>(6):584-608.</w:t>
      </w:r>
    </w:p>
    <w:p w14:paraId="5089499E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17.</w:t>
      </w:r>
      <w:r w:rsidRPr="009855E0">
        <w:rPr>
          <w:rFonts w:ascii="Times New Roman" w:hAnsi="Times New Roman" w:cs="Times New Roman"/>
          <w:sz w:val="22"/>
        </w:rPr>
        <w:tab/>
        <w:t xml:space="preserve">Leenen FH, Dumais J, McInnis NH, Turton P, Stratychuk L, Nemeth K, Moy Lum-Kwong M, Fodor G: </w:t>
      </w:r>
      <w:r w:rsidRPr="009855E0">
        <w:rPr>
          <w:rFonts w:ascii="Times New Roman" w:hAnsi="Times New Roman" w:cs="Times New Roman"/>
          <w:b/>
          <w:sz w:val="22"/>
        </w:rPr>
        <w:t>Results of the Ontario survey on the prevalence and control of hypertension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Cmaj </w:t>
      </w:r>
      <w:r w:rsidRPr="009855E0">
        <w:rPr>
          <w:rFonts w:ascii="Times New Roman" w:hAnsi="Times New Roman" w:cs="Times New Roman"/>
          <w:sz w:val="22"/>
        </w:rPr>
        <w:t xml:space="preserve">2008, </w:t>
      </w:r>
      <w:r w:rsidRPr="009855E0">
        <w:rPr>
          <w:rFonts w:ascii="Times New Roman" w:hAnsi="Times New Roman" w:cs="Times New Roman"/>
          <w:b/>
          <w:sz w:val="22"/>
        </w:rPr>
        <w:t>178</w:t>
      </w:r>
      <w:r w:rsidRPr="009855E0">
        <w:rPr>
          <w:rFonts w:ascii="Times New Roman" w:hAnsi="Times New Roman" w:cs="Times New Roman"/>
          <w:sz w:val="22"/>
        </w:rPr>
        <w:t>(11):1441-1449.</w:t>
      </w:r>
    </w:p>
    <w:p w14:paraId="0C150336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18.</w:t>
      </w:r>
      <w:r w:rsidRPr="009855E0">
        <w:rPr>
          <w:rFonts w:ascii="Times New Roman" w:hAnsi="Times New Roman" w:cs="Times New Roman"/>
          <w:sz w:val="22"/>
        </w:rPr>
        <w:tab/>
        <w:t>Sudlow C, Gallacher J, Allen N, Beral V, Burton P, Danesh J, Downey P, Elliott P, Green J, Landray M</w:t>
      </w:r>
      <w:r w:rsidRPr="009855E0">
        <w:rPr>
          <w:rFonts w:ascii="Times New Roman" w:hAnsi="Times New Roman" w:cs="Times New Roman"/>
          <w:i/>
          <w:sz w:val="22"/>
        </w:rPr>
        <w:t xml:space="preserve"> et al</w:t>
      </w:r>
      <w:r w:rsidRPr="009855E0">
        <w:rPr>
          <w:rFonts w:ascii="Times New Roman" w:hAnsi="Times New Roman" w:cs="Times New Roman"/>
          <w:sz w:val="22"/>
        </w:rPr>
        <w:t xml:space="preserve">: </w:t>
      </w:r>
      <w:r w:rsidRPr="009855E0">
        <w:rPr>
          <w:rFonts w:ascii="Times New Roman" w:hAnsi="Times New Roman" w:cs="Times New Roman"/>
          <w:b/>
          <w:sz w:val="22"/>
        </w:rPr>
        <w:t>UK biobank: an open access resource for identifying the causes of a wi de range of complex diseases of middle and old age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>PLoS Med</w:t>
      </w:r>
      <w:r w:rsidRPr="009855E0">
        <w:rPr>
          <w:rFonts w:ascii="Times New Roman" w:hAnsi="Times New Roman" w:cs="Times New Roman"/>
          <w:sz w:val="22"/>
        </w:rPr>
        <w:t xml:space="preserve">, </w:t>
      </w:r>
      <w:r w:rsidRPr="009855E0">
        <w:rPr>
          <w:rFonts w:ascii="Times New Roman" w:hAnsi="Times New Roman" w:cs="Times New Roman"/>
          <w:b/>
          <w:sz w:val="22"/>
        </w:rPr>
        <w:t>12</w:t>
      </w:r>
      <w:r w:rsidRPr="009855E0">
        <w:rPr>
          <w:rFonts w:ascii="Times New Roman" w:hAnsi="Times New Roman" w:cs="Times New Roman"/>
          <w:sz w:val="22"/>
        </w:rPr>
        <w:t>(3):e1001779.</w:t>
      </w:r>
    </w:p>
    <w:p w14:paraId="75EA2DC0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19.</w:t>
      </w:r>
      <w:r w:rsidRPr="009855E0">
        <w:rPr>
          <w:rFonts w:ascii="Times New Roman" w:hAnsi="Times New Roman" w:cs="Times New Roman"/>
          <w:sz w:val="22"/>
        </w:rPr>
        <w:tab/>
        <w:t xml:space="preserve">Chen Z, Yu B, Yang C, Zhou Y, Yao S, Qian X, Wang C, Wu B, Wu J: </w:t>
      </w:r>
      <w:r w:rsidRPr="009855E0">
        <w:rPr>
          <w:rFonts w:ascii="Times New Roman" w:hAnsi="Times New Roman" w:cs="Times New Roman"/>
          <w:b/>
          <w:sz w:val="22"/>
        </w:rPr>
        <w:t>An extended time series (2000–2018) of global NPP-VIIRS-like nighttime light data from a cross-sensor calibration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Earth Syst Sci Data </w:t>
      </w:r>
      <w:r w:rsidRPr="009855E0">
        <w:rPr>
          <w:rFonts w:ascii="Times New Roman" w:hAnsi="Times New Roman" w:cs="Times New Roman"/>
          <w:sz w:val="22"/>
        </w:rPr>
        <w:t xml:space="preserve">2021, </w:t>
      </w:r>
      <w:r w:rsidRPr="009855E0">
        <w:rPr>
          <w:rFonts w:ascii="Times New Roman" w:hAnsi="Times New Roman" w:cs="Times New Roman"/>
          <w:b/>
          <w:sz w:val="22"/>
        </w:rPr>
        <w:t>13</w:t>
      </w:r>
      <w:r w:rsidRPr="009855E0">
        <w:rPr>
          <w:rFonts w:ascii="Times New Roman" w:hAnsi="Times New Roman" w:cs="Times New Roman"/>
          <w:sz w:val="22"/>
        </w:rPr>
        <w:t>(3):889-906.</w:t>
      </w:r>
    </w:p>
    <w:p w14:paraId="70E6CD4D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20.</w:t>
      </w:r>
      <w:r w:rsidRPr="009855E0">
        <w:rPr>
          <w:rFonts w:ascii="Times New Roman" w:hAnsi="Times New Roman" w:cs="Times New Roman"/>
          <w:sz w:val="22"/>
        </w:rPr>
        <w:tab/>
        <w:t xml:space="preserve">Xie J, Li Y, Zhang Y, Vgontzas AN, Basta M, Chen B, Xu C, Tang X: </w:t>
      </w:r>
      <w:r w:rsidRPr="009855E0">
        <w:rPr>
          <w:rFonts w:ascii="Times New Roman" w:hAnsi="Times New Roman" w:cs="Times New Roman"/>
          <w:b/>
          <w:sz w:val="22"/>
        </w:rPr>
        <w:t>Sleep duration and metabolic syndrome: An updated systematic review and meta-analysis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Sleep Med Rev </w:t>
      </w:r>
      <w:r w:rsidRPr="009855E0">
        <w:rPr>
          <w:rFonts w:ascii="Times New Roman" w:hAnsi="Times New Roman" w:cs="Times New Roman"/>
          <w:sz w:val="22"/>
        </w:rPr>
        <w:t xml:space="preserve">2021, </w:t>
      </w:r>
      <w:r w:rsidRPr="009855E0">
        <w:rPr>
          <w:rFonts w:ascii="Times New Roman" w:hAnsi="Times New Roman" w:cs="Times New Roman"/>
          <w:b/>
          <w:sz w:val="22"/>
        </w:rPr>
        <w:t>59</w:t>
      </w:r>
      <w:r w:rsidRPr="009855E0">
        <w:rPr>
          <w:rFonts w:ascii="Times New Roman" w:hAnsi="Times New Roman" w:cs="Times New Roman"/>
          <w:sz w:val="22"/>
        </w:rPr>
        <w:t>:101451.</w:t>
      </w:r>
    </w:p>
    <w:p w14:paraId="381CD29C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21.</w:t>
      </w:r>
      <w:r w:rsidRPr="009855E0">
        <w:rPr>
          <w:rFonts w:ascii="Times New Roman" w:hAnsi="Times New Roman" w:cs="Times New Roman"/>
          <w:sz w:val="22"/>
        </w:rPr>
        <w:tab/>
        <w:t xml:space="preserve">Heslop P, Smith GD, Metcalfe C, Macleod J, Hart C: </w:t>
      </w:r>
      <w:r w:rsidRPr="009855E0">
        <w:rPr>
          <w:rFonts w:ascii="Times New Roman" w:hAnsi="Times New Roman" w:cs="Times New Roman"/>
          <w:b/>
          <w:sz w:val="22"/>
        </w:rPr>
        <w:t>Sleep duration and mortality: the effect of short or long sleep duration on cardiovascular and all-cause mortality in working men and women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Sleep Medicine </w:t>
      </w:r>
      <w:r w:rsidRPr="009855E0">
        <w:rPr>
          <w:rFonts w:ascii="Times New Roman" w:hAnsi="Times New Roman" w:cs="Times New Roman"/>
          <w:sz w:val="22"/>
        </w:rPr>
        <w:t xml:space="preserve">2002, </w:t>
      </w:r>
      <w:r w:rsidRPr="009855E0">
        <w:rPr>
          <w:rFonts w:ascii="Times New Roman" w:hAnsi="Times New Roman" w:cs="Times New Roman"/>
          <w:b/>
          <w:sz w:val="22"/>
        </w:rPr>
        <w:t>3</w:t>
      </w:r>
      <w:r w:rsidRPr="009855E0">
        <w:rPr>
          <w:rFonts w:ascii="Times New Roman" w:hAnsi="Times New Roman" w:cs="Times New Roman"/>
          <w:sz w:val="22"/>
        </w:rPr>
        <w:t>(4):305-314.</w:t>
      </w:r>
    </w:p>
    <w:p w14:paraId="5C036216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22.</w:t>
      </w:r>
      <w:r w:rsidRPr="009855E0">
        <w:rPr>
          <w:rFonts w:ascii="Times New Roman" w:hAnsi="Times New Roman" w:cs="Times New Roman"/>
          <w:sz w:val="22"/>
        </w:rPr>
        <w:tab/>
        <w:t xml:space="preserve">Huang Y-T, Yang H-I: </w:t>
      </w:r>
      <w:r w:rsidRPr="009855E0">
        <w:rPr>
          <w:rFonts w:ascii="Times New Roman" w:hAnsi="Times New Roman" w:cs="Times New Roman"/>
          <w:b/>
          <w:sz w:val="22"/>
        </w:rPr>
        <w:t>Causal Mediation Analysis of Survival Outcome with Multiple Mediators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>Epidemiology</w:t>
      </w:r>
      <w:r w:rsidRPr="009855E0">
        <w:rPr>
          <w:rFonts w:ascii="Times New Roman" w:hAnsi="Times New Roman" w:cs="Times New Roman"/>
          <w:sz w:val="22"/>
        </w:rPr>
        <w:t xml:space="preserve">, </w:t>
      </w:r>
      <w:r w:rsidRPr="009855E0">
        <w:rPr>
          <w:rFonts w:ascii="Times New Roman" w:hAnsi="Times New Roman" w:cs="Times New Roman"/>
          <w:b/>
          <w:sz w:val="22"/>
        </w:rPr>
        <w:t>28</w:t>
      </w:r>
      <w:r w:rsidRPr="009855E0">
        <w:rPr>
          <w:rFonts w:ascii="Times New Roman" w:hAnsi="Times New Roman" w:cs="Times New Roman"/>
          <w:sz w:val="22"/>
        </w:rPr>
        <w:t>(3):370-378.</w:t>
      </w:r>
    </w:p>
    <w:p w14:paraId="185AD969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23.</w:t>
      </w:r>
      <w:r w:rsidRPr="009855E0">
        <w:rPr>
          <w:rFonts w:ascii="Times New Roman" w:hAnsi="Times New Roman" w:cs="Times New Roman"/>
          <w:sz w:val="22"/>
        </w:rPr>
        <w:tab/>
        <w:t xml:space="preserve">Fonken LK, Workman JL, Walton JC, Weil ZM, Morris JS, Haim A, Nelson RJ: </w:t>
      </w:r>
      <w:r w:rsidRPr="009855E0">
        <w:rPr>
          <w:rFonts w:ascii="Times New Roman" w:hAnsi="Times New Roman" w:cs="Times New Roman"/>
          <w:b/>
          <w:sz w:val="22"/>
        </w:rPr>
        <w:t>Light at night increases body mass by shifting the time of food intake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Proceedings of the National Academy of Sciences </w:t>
      </w:r>
      <w:r w:rsidRPr="009855E0">
        <w:rPr>
          <w:rFonts w:ascii="Times New Roman" w:hAnsi="Times New Roman" w:cs="Times New Roman"/>
          <w:sz w:val="22"/>
        </w:rPr>
        <w:t xml:space="preserve">2010, </w:t>
      </w:r>
      <w:r w:rsidRPr="009855E0">
        <w:rPr>
          <w:rFonts w:ascii="Times New Roman" w:hAnsi="Times New Roman" w:cs="Times New Roman"/>
          <w:b/>
          <w:sz w:val="22"/>
        </w:rPr>
        <w:t>107</w:t>
      </w:r>
      <w:r w:rsidRPr="009855E0">
        <w:rPr>
          <w:rFonts w:ascii="Times New Roman" w:hAnsi="Times New Roman" w:cs="Times New Roman"/>
          <w:sz w:val="22"/>
        </w:rPr>
        <w:t>(43):18664-18669.</w:t>
      </w:r>
    </w:p>
    <w:p w14:paraId="563A7E26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24.</w:t>
      </w:r>
      <w:r w:rsidRPr="009855E0">
        <w:rPr>
          <w:rFonts w:ascii="Times New Roman" w:hAnsi="Times New Roman" w:cs="Times New Roman"/>
          <w:sz w:val="22"/>
        </w:rPr>
        <w:tab/>
        <w:t>Coomans CP, van den Berg SA, Houben T, van Klinken JB, van den Berg R, Pronk AC, Havekes LM, Romijn JA, van Dijk KW, Biermasz NR</w:t>
      </w:r>
      <w:r w:rsidRPr="009855E0">
        <w:rPr>
          <w:rFonts w:ascii="Times New Roman" w:hAnsi="Times New Roman" w:cs="Times New Roman"/>
          <w:i/>
          <w:sz w:val="22"/>
        </w:rPr>
        <w:t xml:space="preserve"> et al</w:t>
      </w:r>
      <w:r w:rsidRPr="009855E0">
        <w:rPr>
          <w:rFonts w:ascii="Times New Roman" w:hAnsi="Times New Roman" w:cs="Times New Roman"/>
          <w:sz w:val="22"/>
        </w:rPr>
        <w:t xml:space="preserve">: </w:t>
      </w:r>
      <w:r w:rsidRPr="009855E0">
        <w:rPr>
          <w:rFonts w:ascii="Times New Roman" w:hAnsi="Times New Roman" w:cs="Times New Roman"/>
          <w:b/>
          <w:sz w:val="22"/>
        </w:rPr>
        <w:t>Detrimental effects of constant light exposure and high-fat diet on circadian energy metabolism and insulin sensitivity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Faseb j </w:t>
      </w:r>
      <w:r w:rsidRPr="009855E0">
        <w:rPr>
          <w:rFonts w:ascii="Times New Roman" w:hAnsi="Times New Roman" w:cs="Times New Roman"/>
          <w:sz w:val="22"/>
        </w:rPr>
        <w:t xml:space="preserve">2013, </w:t>
      </w:r>
      <w:r w:rsidRPr="009855E0">
        <w:rPr>
          <w:rFonts w:ascii="Times New Roman" w:hAnsi="Times New Roman" w:cs="Times New Roman"/>
          <w:b/>
          <w:sz w:val="22"/>
        </w:rPr>
        <w:t>27</w:t>
      </w:r>
      <w:r w:rsidRPr="009855E0">
        <w:rPr>
          <w:rFonts w:ascii="Times New Roman" w:hAnsi="Times New Roman" w:cs="Times New Roman"/>
          <w:sz w:val="22"/>
        </w:rPr>
        <w:t>(4):1721-1732.</w:t>
      </w:r>
    </w:p>
    <w:p w14:paraId="5EC43604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25.</w:t>
      </w:r>
      <w:r w:rsidRPr="009855E0">
        <w:rPr>
          <w:rFonts w:ascii="Times New Roman" w:hAnsi="Times New Roman" w:cs="Times New Roman"/>
          <w:sz w:val="22"/>
        </w:rPr>
        <w:tab/>
        <w:t xml:space="preserve">Albreiki MS, Middleton B, Hampton SM: </w:t>
      </w:r>
      <w:r w:rsidRPr="009855E0">
        <w:rPr>
          <w:rFonts w:ascii="Times New Roman" w:hAnsi="Times New Roman" w:cs="Times New Roman"/>
          <w:b/>
          <w:sz w:val="22"/>
        </w:rPr>
        <w:t>A single night light exposure acutely alters hormonal and metabolic responses in healthy participants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Endocr Connect </w:t>
      </w:r>
      <w:r w:rsidRPr="009855E0">
        <w:rPr>
          <w:rFonts w:ascii="Times New Roman" w:hAnsi="Times New Roman" w:cs="Times New Roman"/>
          <w:sz w:val="22"/>
        </w:rPr>
        <w:t xml:space="preserve">2017, </w:t>
      </w:r>
      <w:r w:rsidRPr="009855E0">
        <w:rPr>
          <w:rFonts w:ascii="Times New Roman" w:hAnsi="Times New Roman" w:cs="Times New Roman"/>
          <w:b/>
          <w:sz w:val="22"/>
        </w:rPr>
        <w:t>6</w:t>
      </w:r>
      <w:r w:rsidRPr="009855E0">
        <w:rPr>
          <w:rFonts w:ascii="Times New Roman" w:hAnsi="Times New Roman" w:cs="Times New Roman"/>
          <w:sz w:val="22"/>
        </w:rPr>
        <w:t>(2):100-110.</w:t>
      </w:r>
    </w:p>
    <w:p w14:paraId="7055BE9A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26.</w:t>
      </w:r>
      <w:r w:rsidRPr="009855E0">
        <w:rPr>
          <w:rFonts w:ascii="Times New Roman" w:hAnsi="Times New Roman" w:cs="Times New Roman"/>
          <w:sz w:val="22"/>
        </w:rPr>
        <w:tab/>
        <w:t xml:space="preserve">Fleury G, Masís-Vargas A, Kalsbeek A: </w:t>
      </w:r>
      <w:r w:rsidRPr="009855E0">
        <w:rPr>
          <w:rFonts w:ascii="Times New Roman" w:hAnsi="Times New Roman" w:cs="Times New Roman"/>
          <w:b/>
          <w:sz w:val="22"/>
        </w:rPr>
        <w:t>Metabolic Implications of Exposure to Light at Night: Lessons from Animal and Human Studies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Obesity (Silver Spring) </w:t>
      </w:r>
      <w:r w:rsidRPr="009855E0">
        <w:rPr>
          <w:rFonts w:ascii="Times New Roman" w:hAnsi="Times New Roman" w:cs="Times New Roman"/>
          <w:sz w:val="22"/>
        </w:rPr>
        <w:t xml:space="preserve">2020, </w:t>
      </w:r>
      <w:r w:rsidRPr="009855E0">
        <w:rPr>
          <w:rFonts w:ascii="Times New Roman" w:hAnsi="Times New Roman" w:cs="Times New Roman"/>
          <w:b/>
          <w:sz w:val="22"/>
        </w:rPr>
        <w:t>28 Suppl 1</w:t>
      </w:r>
      <w:r w:rsidRPr="009855E0">
        <w:rPr>
          <w:rFonts w:ascii="Times New Roman" w:hAnsi="Times New Roman" w:cs="Times New Roman"/>
          <w:sz w:val="22"/>
        </w:rPr>
        <w:t>(Suppl 1):S18-s28.</w:t>
      </w:r>
    </w:p>
    <w:p w14:paraId="006489A3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27.</w:t>
      </w:r>
      <w:r w:rsidRPr="009855E0">
        <w:rPr>
          <w:rFonts w:ascii="Times New Roman" w:hAnsi="Times New Roman" w:cs="Times New Roman"/>
          <w:sz w:val="22"/>
        </w:rPr>
        <w:tab/>
        <w:t xml:space="preserve">Irwin MR, Wang M, Campomayor CO, Collado-Hidalgo A, Cole S: </w:t>
      </w:r>
      <w:r w:rsidRPr="009855E0">
        <w:rPr>
          <w:rFonts w:ascii="Times New Roman" w:hAnsi="Times New Roman" w:cs="Times New Roman"/>
          <w:b/>
          <w:sz w:val="22"/>
        </w:rPr>
        <w:t>Sleep Deprivation and Activation of Morning Levels of Cellular and Genomic Markers of Inflammation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Archives of Internal Medicine </w:t>
      </w:r>
      <w:r w:rsidRPr="009855E0">
        <w:rPr>
          <w:rFonts w:ascii="Times New Roman" w:hAnsi="Times New Roman" w:cs="Times New Roman"/>
          <w:sz w:val="22"/>
        </w:rPr>
        <w:t xml:space="preserve">2006, </w:t>
      </w:r>
      <w:r w:rsidRPr="009855E0">
        <w:rPr>
          <w:rFonts w:ascii="Times New Roman" w:hAnsi="Times New Roman" w:cs="Times New Roman"/>
          <w:b/>
          <w:sz w:val="22"/>
        </w:rPr>
        <w:t>166</w:t>
      </w:r>
      <w:r w:rsidRPr="009855E0">
        <w:rPr>
          <w:rFonts w:ascii="Times New Roman" w:hAnsi="Times New Roman" w:cs="Times New Roman"/>
          <w:sz w:val="22"/>
        </w:rPr>
        <w:t>(16):1756-1762.</w:t>
      </w:r>
    </w:p>
    <w:p w14:paraId="386A5522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28.</w:t>
      </w:r>
      <w:r w:rsidRPr="009855E0">
        <w:rPr>
          <w:rFonts w:ascii="Times New Roman" w:hAnsi="Times New Roman" w:cs="Times New Roman"/>
          <w:sz w:val="22"/>
        </w:rPr>
        <w:tab/>
        <w:t xml:space="preserve">Haus EL, Smolensky MH: </w:t>
      </w:r>
      <w:r w:rsidRPr="009855E0">
        <w:rPr>
          <w:rFonts w:ascii="Times New Roman" w:hAnsi="Times New Roman" w:cs="Times New Roman"/>
          <w:b/>
          <w:sz w:val="22"/>
        </w:rPr>
        <w:t>Shift work and cancer risk: Potential mechanistic roles of circadian disruption, light at night, and sleep deprivation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Sleep Medicine Reviews </w:t>
      </w:r>
      <w:r w:rsidRPr="009855E0">
        <w:rPr>
          <w:rFonts w:ascii="Times New Roman" w:hAnsi="Times New Roman" w:cs="Times New Roman"/>
          <w:sz w:val="22"/>
        </w:rPr>
        <w:t xml:space="preserve">2013, </w:t>
      </w:r>
      <w:r w:rsidRPr="009855E0">
        <w:rPr>
          <w:rFonts w:ascii="Times New Roman" w:hAnsi="Times New Roman" w:cs="Times New Roman"/>
          <w:b/>
          <w:sz w:val="22"/>
        </w:rPr>
        <w:t>17</w:t>
      </w:r>
      <w:r w:rsidRPr="009855E0">
        <w:rPr>
          <w:rFonts w:ascii="Times New Roman" w:hAnsi="Times New Roman" w:cs="Times New Roman"/>
          <w:sz w:val="22"/>
        </w:rPr>
        <w:t>(4):273-284.</w:t>
      </w:r>
    </w:p>
    <w:p w14:paraId="55DA6186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29.</w:t>
      </w:r>
      <w:r w:rsidRPr="009855E0">
        <w:rPr>
          <w:rFonts w:ascii="Times New Roman" w:hAnsi="Times New Roman" w:cs="Times New Roman"/>
          <w:sz w:val="22"/>
        </w:rPr>
        <w:tab/>
        <w:t>Sun S, Cao W, Ge Y, Ran J, Sun F, Zeng Q, Guo M, Huang J, Lee RS, Tian L</w:t>
      </w:r>
      <w:r w:rsidRPr="009855E0">
        <w:rPr>
          <w:rFonts w:ascii="Times New Roman" w:hAnsi="Times New Roman" w:cs="Times New Roman"/>
          <w:i/>
          <w:sz w:val="22"/>
        </w:rPr>
        <w:t xml:space="preserve"> et al</w:t>
      </w:r>
      <w:r w:rsidRPr="009855E0">
        <w:rPr>
          <w:rFonts w:ascii="Times New Roman" w:hAnsi="Times New Roman" w:cs="Times New Roman"/>
          <w:sz w:val="22"/>
        </w:rPr>
        <w:t xml:space="preserve">: </w:t>
      </w:r>
      <w:r w:rsidRPr="009855E0">
        <w:rPr>
          <w:rFonts w:ascii="Times New Roman" w:hAnsi="Times New Roman" w:cs="Times New Roman"/>
          <w:b/>
          <w:sz w:val="22"/>
        </w:rPr>
        <w:t>Outdoor light at night and risk of coronary heart disease among older adults: a prospective cohort study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Eur Heart J </w:t>
      </w:r>
      <w:r w:rsidRPr="009855E0">
        <w:rPr>
          <w:rFonts w:ascii="Times New Roman" w:hAnsi="Times New Roman" w:cs="Times New Roman"/>
          <w:sz w:val="22"/>
        </w:rPr>
        <w:t xml:space="preserve">2021, </w:t>
      </w:r>
      <w:r w:rsidRPr="009855E0">
        <w:rPr>
          <w:rFonts w:ascii="Times New Roman" w:hAnsi="Times New Roman" w:cs="Times New Roman"/>
          <w:b/>
          <w:sz w:val="22"/>
        </w:rPr>
        <w:t>42</w:t>
      </w:r>
      <w:r w:rsidRPr="009855E0">
        <w:rPr>
          <w:rFonts w:ascii="Times New Roman" w:hAnsi="Times New Roman" w:cs="Times New Roman"/>
          <w:sz w:val="22"/>
        </w:rPr>
        <w:t>(8):822-830.</w:t>
      </w:r>
    </w:p>
    <w:p w14:paraId="2B555331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30.</w:t>
      </w:r>
      <w:r w:rsidRPr="009855E0">
        <w:rPr>
          <w:rFonts w:ascii="Times New Roman" w:hAnsi="Times New Roman" w:cs="Times New Roman"/>
          <w:sz w:val="22"/>
        </w:rPr>
        <w:tab/>
        <w:t xml:space="preserve">Schnurr TM, Jakupović H, Carrasquilla GD, Ängquist L, Grarup N, Sørensen TIA, </w:t>
      </w:r>
      <w:r w:rsidRPr="009855E0">
        <w:rPr>
          <w:rFonts w:ascii="Times New Roman" w:hAnsi="Times New Roman" w:cs="Times New Roman"/>
          <w:sz w:val="22"/>
        </w:rPr>
        <w:lastRenderedPageBreak/>
        <w:t>Tjønneland A, Overvad K, Pedersen O, Hansen T</w:t>
      </w:r>
      <w:r w:rsidRPr="009855E0">
        <w:rPr>
          <w:rFonts w:ascii="Times New Roman" w:hAnsi="Times New Roman" w:cs="Times New Roman"/>
          <w:i/>
          <w:sz w:val="22"/>
        </w:rPr>
        <w:t xml:space="preserve"> et al</w:t>
      </w:r>
      <w:r w:rsidRPr="009855E0">
        <w:rPr>
          <w:rFonts w:ascii="Times New Roman" w:hAnsi="Times New Roman" w:cs="Times New Roman"/>
          <w:sz w:val="22"/>
        </w:rPr>
        <w:t xml:space="preserve">: </w:t>
      </w:r>
      <w:r w:rsidRPr="009855E0">
        <w:rPr>
          <w:rFonts w:ascii="Times New Roman" w:hAnsi="Times New Roman" w:cs="Times New Roman"/>
          <w:b/>
          <w:sz w:val="22"/>
        </w:rPr>
        <w:t>Obesity, unfavourable lifestyle and genetic risk of type 2 diabetes: a case-cohort study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Diabetologia </w:t>
      </w:r>
      <w:r w:rsidRPr="009855E0">
        <w:rPr>
          <w:rFonts w:ascii="Times New Roman" w:hAnsi="Times New Roman" w:cs="Times New Roman"/>
          <w:sz w:val="22"/>
        </w:rPr>
        <w:t xml:space="preserve">2020, </w:t>
      </w:r>
      <w:r w:rsidRPr="009855E0">
        <w:rPr>
          <w:rFonts w:ascii="Times New Roman" w:hAnsi="Times New Roman" w:cs="Times New Roman"/>
          <w:b/>
          <w:sz w:val="22"/>
        </w:rPr>
        <w:t>63</w:t>
      </w:r>
      <w:r w:rsidRPr="009855E0">
        <w:rPr>
          <w:rFonts w:ascii="Times New Roman" w:hAnsi="Times New Roman" w:cs="Times New Roman"/>
          <w:sz w:val="22"/>
        </w:rPr>
        <w:t>(7):1324-1332.</w:t>
      </w:r>
    </w:p>
    <w:p w14:paraId="0BF22E0B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31.</w:t>
      </w:r>
      <w:r w:rsidRPr="009855E0">
        <w:rPr>
          <w:rFonts w:ascii="Times New Roman" w:hAnsi="Times New Roman" w:cs="Times New Roman"/>
          <w:sz w:val="22"/>
        </w:rPr>
        <w:tab/>
        <w:t xml:space="preserve">Petrie JR, Guzik TJ, Touyz RM: </w:t>
      </w:r>
      <w:r w:rsidRPr="009855E0">
        <w:rPr>
          <w:rFonts w:ascii="Times New Roman" w:hAnsi="Times New Roman" w:cs="Times New Roman"/>
          <w:b/>
          <w:sz w:val="22"/>
        </w:rPr>
        <w:t>Diabetes, Hypertension, and Cardiovascular Disease: Clinical Insights and Vascular Mechanisms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Can J Cardiol </w:t>
      </w:r>
      <w:r w:rsidRPr="009855E0">
        <w:rPr>
          <w:rFonts w:ascii="Times New Roman" w:hAnsi="Times New Roman" w:cs="Times New Roman"/>
          <w:sz w:val="22"/>
        </w:rPr>
        <w:t xml:space="preserve">2018, </w:t>
      </w:r>
      <w:r w:rsidRPr="009855E0">
        <w:rPr>
          <w:rFonts w:ascii="Times New Roman" w:hAnsi="Times New Roman" w:cs="Times New Roman"/>
          <w:b/>
          <w:sz w:val="22"/>
        </w:rPr>
        <w:t>34</w:t>
      </w:r>
      <w:r w:rsidRPr="009855E0">
        <w:rPr>
          <w:rFonts w:ascii="Times New Roman" w:hAnsi="Times New Roman" w:cs="Times New Roman"/>
          <w:sz w:val="22"/>
        </w:rPr>
        <w:t>(5):575-584.</w:t>
      </w:r>
    </w:p>
    <w:p w14:paraId="66D440DD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32.</w:t>
      </w:r>
      <w:r w:rsidRPr="009855E0">
        <w:rPr>
          <w:rFonts w:ascii="Times New Roman" w:hAnsi="Times New Roman" w:cs="Times New Roman"/>
          <w:sz w:val="22"/>
        </w:rPr>
        <w:tab/>
        <w:t xml:space="preserve">James P, Bertrand KA, Hart JE, Schernhammer ES, Tamimi RM, Laden F: </w:t>
      </w:r>
      <w:r w:rsidRPr="009855E0">
        <w:rPr>
          <w:rFonts w:ascii="Times New Roman" w:hAnsi="Times New Roman" w:cs="Times New Roman"/>
          <w:b/>
          <w:sz w:val="22"/>
        </w:rPr>
        <w:t>Outdoor Light at Night and Breast Cancer Incidence in the Nurses' Health Study II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Environ Health Perspect </w:t>
      </w:r>
      <w:r w:rsidRPr="009855E0">
        <w:rPr>
          <w:rFonts w:ascii="Times New Roman" w:hAnsi="Times New Roman" w:cs="Times New Roman"/>
          <w:sz w:val="22"/>
        </w:rPr>
        <w:t xml:space="preserve">2017, </w:t>
      </w:r>
      <w:r w:rsidRPr="009855E0">
        <w:rPr>
          <w:rFonts w:ascii="Times New Roman" w:hAnsi="Times New Roman" w:cs="Times New Roman"/>
          <w:b/>
          <w:sz w:val="22"/>
        </w:rPr>
        <w:t>125</w:t>
      </w:r>
      <w:r w:rsidRPr="009855E0">
        <w:rPr>
          <w:rFonts w:ascii="Times New Roman" w:hAnsi="Times New Roman" w:cs="Times New Roman"/>
          <w:sz w:val="22"/>
        </w:rPr>
        <w:t>(8):087010.</w:t>
      </w:r>
    </w:p>
    <w:p w14:paraId="026BBC66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33.</w:t>
      </w:r>
      <w:r w:rsidRPr="009855E0">
        <w:rPr>
          <w:rFonts w:ascii="Times New Roman" w:hAnsi="Times New Roman" w:cs="Times New Roman"/>
          <w:sz w:val="22"/>
        </w:rPr>
        <w:tab/>
        <w:t xml:space="preserve">Haus EL, Smolensky MH: </w:t>
      </w:r>
      <w:r w:rsidRPr="009855E0">
        <w:rPr>
          <w:rFonts w:ascii="Times New Roman" w:hAnsi="Times New Roman" w:cs="Times New Roman"/>
          <w:b/>
          <w:sz w:val="22"/>
        </w:rPr>
        <w:t>Shift work and cancer risk: potential mechanistic roles of circadian disruption, light at night, and sleep deprivation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Sleep Med Rev </w:t>
      </w:r>
      <w:r w:rsidRPr="009855E0">
        <w:rPr>
          <w:rFonts w:ascii="Times New Roman" w:hAnsi="Times New Roman" w:cs="Times New Roman"/>
          <w:sz w:val="22"/>
        </w:rPr>
        <w:t xml:space="preserve">2013, </w:t>
      </w:r>
      <w:r w:rsidRPr="009855E0">
        <w:rPr>
          <w:rFonts w:ascii="Times New Roman" w:hAnsi="Times New Roman" w:cs="Times New Roman"/>
          <w:b/>
          <w:sz w:val="22"/>
        </w:rPr>
        <w:t>17</w:t>
      </w:r>
      <w:r w:rsidRPr="009855E0">
        <w:rPr>
          <w:rFonts w:ascii="Times New Roman" w:hAnsi="Times New Roman" w:cs="Times New Roman"/>
          <w:sz w:val="22"/>
        </w:rPr>
        <w:t>(4):273-284.</w:t>
      </w:r>
    </w:p>
    <w:p w14:paraId="362F160B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34.</w:t>
      </w:r>
      <w:r w:rsidRPr="009855E0">
        <w:rPr>
          <w:rFonts w:ascii="Times New Roman" w:hAnsi="Times New Roman" w:cs="Times New Roman"/>
          <w:sz w:val="22"/>
        </w:rPr>
        <w:tab/>
        <w:t xml:space="preserve">Arendt J: </w:t>
      </w:r>
      <w:r w:rsidRPr="009855E0">
        <w:rPr>
          <w:rFonts w:ascii="Times New Roman" w:hAnsi="Times New Roman" w:cs="Times New Roman"/>
          <w:b/>
          <w:sz w:val="22"/>
        </w:rPr>
        <w:t>Melatonin and the pineal gland: influence on mammalian seasonal and circadian physiology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Rev Reprod </w:t>
      </w:r>
      <w:r w:rsidRPr="009855E0">
        <w:rPr>
          <w:rFonts w:ascii="Times New Roman" w:hAnsi="Times New Roman" w:cs="Times New Roman"/>
          <w:sz w:val="22"/>
        </w:rPr>
        <w:t xml:space="preserve">1998, </w:t>
      </w:r>
      <w:r w:rsidRPr="009855E0">
        <w:rPr>
          <w:rFonts w:ascii="Times New Roman" w:hAnsi="Times New Roman" w:cs="Times New Roman"/>
          <w:b/>
          <w:sz w:val="22"/>
        </w:rPr>
        <w:t>3</w:t>
      </w:r>
      <w:r w:rsidRPr="009855E0">
        <w:rPr>
          <w:rFonts w:ascii="Times New Roman" w:hAnsi="Times New Roman" w:cs="Times New Roman"/>
          <w:sz w:val="22"/>
        </w:rPr>
        <w:t>(1):13-22.</w:t>
      </w:r>
    </w:p>
    <w:p w14:paraId="0151E277" w14:textId="77777777" w:rsidR="008347F1" w:rsidRPr="009855E0" w:rsidRDefault="008347F1" w:rsidP="008347F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t>35.</w:t>
      </w:r>
      <w:r w:rsidRPr="009855E0">
        <w:rPr>
          <w:rFonts w:ascii="Times New Roman" w:hAnsi="Times New Roman" w:cs="Times New Roman"/>
          <w:sz w:val="22"/>
        </w:rPr>
        <w:tab/>
        <w:t xml:space="preserve">Tsujimura T, Matsuo Y, Keyaki T, Sakurada K, Imanishi J: </w:t>
      </w:r>
      <w:r w:rsidRPr="009855E0">
        <w:rPr>
          <w:rFonts w:ascii="Times New Roman" w:hAnsi="Times New Roman" w:cs="Times New Roman"/>
          <w:b/>
          <w:sz w:val="22"/>
        </w:rPr>
        <w:t>Correlations of sleep disturbance with the immune system in type 2 diabetes mellitus</w:t>
      </w:r>
      <w:r w:rsidRPr="009855E0">
        <w:rPr>
          <w:rFonts w:ascii="Times New Roman" w:hAnsi="Times New Roman" w:cs="Times New Roman"/>
          <w:sz w:val="22"/>
        </w:rPr>
        <w:t xml:space="preserve">. </w:t>
      </w:r>
      <w:r w:rsidRPr="009855E0">
        <w:rPr>
          <w:rFonts w:ascii="Times New Roman" w:hAnsi="Times New Roman" w:cs="Times New Roman"/>
          <w:i/>
          <w:sz w:val="22"/>
        </w:rPr>
        <w:t xml:space="preserve">Diabetes Research and Clinical Practice </w:t>
      </w:r>
      <w:r w:rsidRPr="009855E0">
        <w:rPr>
          <w:rFonts w:ascii="Times New Roman" w:hAnsi="Times New Roman" w:cs="Times New Roman"/>
          <w:sz w:val="22"/>
        </w:rPr>
        <w:t xml:space="preserve">2009, </w:t>
      </w:r>
      <w:r w:rsidRPr="009855E0">
        <w:rPr>
          <w:rFonts w:ascii="Times New Roman" w:hAnsi="Times New Roman" w:cs="Times New Roman"/>
          <w:b/>
          <w:sz w:val="22"/>
        </w:rPr>
        <w:t>85</w:t>
      </w:r>
      <w:r w:rsidRPr="009855E0">
        <w:rPr>
          <w:rFonts w:ascii="Times New Roman" w:hAnsi="Times New Roman" w:cs="Times New Roman"/>
          <w:sz w:val="22"/>
        </w:rPr>
        <w:t>(3):286-292.</w:t>
      </w:r>
    </w:p>
    <w:p w14:paraId="645265FC" w14:textId="4E99CD46" w:rsidR="00AA01DF" w:rsidRPr="009855E0" w:rsidRDefault="00113EDC">
      <w:pPr>
        <w:rPr>
          <w:rFonts w:ascii="Times New Roman" w:hAnsi="Times New Roman" w:cs="Times New Roman"/>
          <w:sz w:val="22"/>
        </w:rPr>
      </w:pPr>
      <w:r w:rsidRPr="009855E0">
        <w:rPr>
          <w:rFonts w:ascii="Times New Roman" w:hAnsi="Times New Roman" w:cs="Times New Roman"/>
          <w:sz w:val="22"/>
        </w:rPr>
        <w:fldChar w:fldCharType="end"/>
      </w:r>
    </w:p>
    <w:sectPr w:rsidR="00AA01DF" w:rsidRPr="009855E0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E4E40" w14:textId="77777777" w:rsidR="00A94228" w:rsidRDefault="00A94228" w:rsidP="00D77FD8">
      <w:r>
        <w:separator/>
      </w:r>
    </w:p>
  </w:endnote>
  <w:endnote w:type="continuationSeparator" w:id="0">
    <w:p w14:paraId="2A4915C1" w14:textId="77777777" w:rsidR="00A94228" w:rsidRDefault="00A94228" w:rsidP="00D77FD8">
      <w:r>
        <w:continuationSeparator/>
      </w:r>
    </w:p>
  </w:endnote>
  <w:endnote w:type="continuationNotice" w:id="1">
    <w:p w14:paraId="3F3E611B" w14:textId="77777777" w:rsidR="00D26A86" w:rsidRDefault="00D26A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1719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A345C5" w14:textId="77EBEEEE" w:rsidR="00D2711D" w:rsidRDefault="00D271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479712" w14:textId="77777777" w:rsidR="00D2711D" w:rsidRDefault="00D271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FE395" w14:textId="77777777" w:rsidR="00A94228" w:rsidRDefault="00A94228" w:rsidP="00D77FD8">
      <w:r>
        <w:separator/>
      </w:r>
    </w:p>
  </w:footnote>
  <w:footnote w:type="continuationSeparator" w:id="0">
    <w:p w14:paraId="416ED0F2" w14:textId="77777777" w:rsidR="00A94228" w:rsidRDefault="00A94228" w:rsidP="00D77FD8">
      <w:r>
        <w:continuationSeparator/>
      </w:r>
    </w:p>
  </w:footnote>
  <w:footnote w:type="continuationNotice" w:id="1">
    <w:p w14:paraId="7BB7E86A" w14:textId="77777777" w:rsidR="00D26A86" w:rsidRDefault="00D26A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wNDUxMTQyMTM3MTZV0lEKTi0uzszPAykwqwUAoGQDP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mental Health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w2ppwtv7exzppexx015tdx690f0rf595rzt&quot;&gt;My EndNote Library&lt;record-ids&gt;&lt;item&gt;1&lt;/item&gt;&lt;item&gt;2&lt;/item&gt;&lt;item&gt;3&lt;/item&gt;&lt;item&gt;4&lt;/item&gt;&lt;item&gt;6&lt;/item&gt;&lt;item&gt;7&lt;/item&gt;&lt;item&gt;8&lt;/item&gt;&lt;item&gt;19&lt;/item&gt;&lt;item&gt;21&lt;/item&gt;&lt;item&gt;22&lt;/item&gt;&lt;item&gt;23&lt;/item&gt;&lt;item&gt;24&lt;/item&gt;&lt;item&gt;25&lt;/item&gt;&lt;item&gt;26&lt;/item&gt;&lt;item&gt;27&lt;/item&gt;&lt;item&gt;28&lt;/item&gt;&lt;item&gt;31&lt;/item&gt;&lt;item&gt;34&lt;/item&gt;&lt;item&gt;38&lt;/item&gt;&lt;item&gt;40&lt;/item&gt;&lt;item&gt;41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/record-ids&gt;&lt;/item&gt;&lt;/Libraries&gt;"/>
  </w:docVars>
  <w:rsids>
    <w:rsidRoot w:val="00CA7648"/>
    <w:rsid w:val="000162E5"/>
    <w:rsid w:val="000245E9"/>
    <w:rsid w:val="000377B5"/>
    <w:rsid w:val="000461FB"/>
    <w:rsid w:val="0005352E"/>
    <w:rsid w:val="0005550A"/>
    <w:rsid w:val="000759FA"/>
    <w:rsid w:val="00076037"/>
    <w:rsid w:val="000901F9"/>
    <w:rsid w:val="0009693D"/>
    <w:rsid w:val="000A0D95"/>
    <w:rsid w:val="000A2F39"/>
    <w:rsid w:val="000B02C3"/>
    <w:rsid w:val="000B7C01"/>
    <w:rsid w:val="000D5C21"/>
    <w:rsid w:val="000D618C"/>
    <w:rsid w:val="000E1847"/>
    <w:rsid w:val="000E3BF1"/>
    <w:rsid w:val="000F422A"/>
    <w:rsid w:val="001105FF"/>
    <w:rsid w:val="00113EDC"/>
    <w:rsid w:val="00131803"/>
    <w:rsid w:val="001571B2"/>
    <w:rsid w:val="00161E0F"/>
    <w:rsid w:val="001712EF"/>
    <w:rsid w:val="001725BF"/>
    <w:rsid w:val="00177198"/>
    <w:rsid w:val="00184A11"/>
    <w:rsid w:val="0019418F"/>
    <w:rsid w:val="001972DA"/>
    <w:rsid w:val="001B05EF"/>
    <w:rsid w:val="001E13BC"/>
    <w:rsid w:val="001E19F2"/>
    <w:rsid w:val="00217918"/>
    <w:rsid w:val="0022331B"/>
    <w:rsid w:val="00224667"/>
    <w:rsid w:val="002335CF"/>
    <w:rsid w:val="00244442"/>
    <w:rsid w:val="002605D1"/>
    <w:rsid w:val="002646A8"/>
    <w:rsid w:val="002708FC"/>
    <w:rsid w:val="002730CC"/>
    <w:rsid w:val="00274342"/>
    <w:rsid w:val="00287A2F"/>
    <w:rsid w:val="0029705C"/>
    <w:rsid w:val="002A6BB8"/>
    <w:rsid w:val="002D385B"/>
    <w:rsid w:val="002D511F"/>
    <w:rsid w:val="002D7857"/>
    <w:rsid w:val="002E0848"/>
    <w:rsid w:val="002E330F"/>
    <w:rsid w:val="00301880"/>
    <w:rsid w:val="00317CB8"/>
    <w:rsid w:val="003243FD"/>
    <w:rsid w:val="00325A8B"/>
    <w:rsid w:val="00330916"/>
    <w:rsid w:val="003479EA"/>
    <w:rsid w:val="00352AD5"/>
    <w:rsid w:val="00362BD8"/>
    <w:rsid w:val="00362D7E"/>
    <w:rsid w:val="0037068A"/>
    <w:rsid w:val="003763F3"/>
    <w:rsid w:val="003776CE"/>
    <w:rsid w:val="00380AC8"/>
    <w:rsid w:val="00386023"/>
    <w:rsid w:val="003A58B7"/>
    <w:rsid w:val="003A7E80"/>
    <w:rsid w:val="003D7A0E"/>
    <w:rsid w:val="003E1547"/>
    <w:rsid w:val="003E273C"/>
    <w:rsid w:val="003F1937"/>
    <w:rsid w:val="004054B1"/>
    <w:rsid w:val="004056EF"/>
    <w:rsid w:val="00405DE3"/>
    <w:rsid w:val="004068DC"/>
    <w:rsid w:val="00436136"/>
    <w:rsid w:val="004419B4"/>
    <w:rsid w:val="00454E3E"/>
    <w:rsid w:val="004648C9"/>
    <w:rsid w:val="00474EA8"/>
    <w:rsid w:val="004802A6"/>
    <w:rsid w:val="004811E5"/>
    <w:rsid w:val="00483535"/>
    <w:rsid w:val="00485CA3"/>
    <w:rsid w:val="004A17EE"/>
    <w:rsid w:val="004C638E"/>
    <w:rsid w:val="004F556E"/>
    <w:rsid w:val="005141FE"/>
    <w:rsid w:val="00514CEE"/>
    <w:rsid w:val="00532192"/>
    <w:rsid w:val="00552252"/>
    <w:rsid w:val="00556CE5"/>
    <w:rsid w:val="00557B4A"/>
    <w:rsid w:val="00565922"/>
    <w:rsid w:val="00567ECD"/>
    <w:rsid w:val="00577FEE"/>
    <w:rsid w:val="005848A3"/>
    <w:rsid w:val="0058763A"/>
    <w:rsid w:val="0059457E"/>
    <w:rsid w:val="00596281"/>
    <w:rsid w:val="005D7ADA"/>
    <w:rsid w:val="005F4532"/>
    <w:rsid w:val="005F5BE6"/>
    <w:rsid w:val="005F625E"/>
    <w:rsid w:val="00601B96"/>
    <w:rsid w:val="006032D9"/>
    <w:rsid w:val="00617B75"/>
    <w:rsid w:val="00623DEB"/>
    <w:rsid w:val="00631307"/>
    <w:rsid w:val="00633718"/>
    <w:rsid w:val="00670064"/>
    <w:rsid w:val="00677E56"/>
    <w:rsid w:val="00690CFF"/>
    <w:rsid w:val="006A1374"/>
    <w:rsid w:val="006B5729"/>
    <w:rsid w:val="006C2546"/>
    <w:rsid w:val="006E1E1E"/>
    <w:rsid w:val="006F262E"/>
    <w:rsid w:val="00702081"/>
    <w:rsid w:val="0070659F"/>
    <w:rsid w:val="00707D5E"/>
    <w:rsid w:val="0071420A"/>
    <w:rsid w:val="00726C97"/>
    <w:rsid w:val="00731BE1"/>
    <w:rsid w:val="00747B19"/>
    <w:rsid w:val="007604EA"/>
    <w:rsid w:val="007705DE"/>
    <w:rsid w:val="0077536C"/>
    <w:rsid w:val="00776130"/>
    <w:rsid w:val="007772D7"/>
    <w:rsid w:val="00781CA8"/>
    <w:rsid w:val="007935D3"/>
    <w:rsid w:val="00795A40"/>
    <w:rsid w:val="007A01DC"/>
    <w:rsid w:val="007A4869"/>
    <w:rsid w:val="007B2FDE"/>
    <w:rsid w:val="007C780B"/>
    <w:rsid w:val="007F7273"/>
    <w:rsid w:val="008111F1"/>
    <w:rsid w:val="00823463"/>
    <w:rsid w:val="00825776"/>
    <w:rsid w:val="008347F1"/>
    <w:rsid w:val="00841683"/>
    <w:rsid w:val="00850E53"/>
    <w:rsid w:val="00850F98"/>
    <w:rsid w:val="008821B1"/>
    <w:rsid w:val="008B0457"/>
    <w:rsid w:val="008B7454"/>
    <w:rsid w:val="008F2175"/>
    <w:rsid w:val="008F568A"/>
    <w:rsid w:val="009000F7"/>
    <w:rsid w:val="00914EFE"/>
    <w:rsid w:val="00917A57"/>
    <w:rsid w:val="00917AF2"/>
    <w:rsid w:val="00944070"/>
    <w:rsid w:val="009533F6"/>
    <w:rsid w:val="00964B5A"/>
    <w:rsid w:val="00974B55"/>
    <w:rsid w:val="009855E0"/>
    <w:rsid w:val="009A293B"/>
    <w:rsid w:val="009B345A"/>
    <w:rsid w:val="009E527A"/>
    <w:rsid w:val="009E7CF2"/>
    <w:rsid w:val="009F2CCE"/>
    <w:rsid w:val="009F6ECA"/>
    <w:rsid w:val="00A0744D"/>
    <w:rsid w:val="00A14A4C"/>
    <w:rsid w:val="00A306EE"/>
    <w:rsid w:val="00A41161"/>
    <w:rsid w:val="00A45A50"/>
    <w:rsid w:val="00A51E52"/>
    <w:rsid w:val="00A63B39"/>
    <w:rsid w:val="00A662F1"/>
    <w:rsid w:val="00A81985"/>
    <w:rsid w:val="00A94071"/>
    <w:rsid w:val="00A94228"/>
    <w:rsid w:val="00A97B00"/>
    <w:rsid w:val="00AA01DF"/>
    <w:rsid w:val="00AB19DA"/>
    <w:rsid w:val="00AB5E9E"/>
    <w:rsid w:val="00AC2903"/>
    <w:rsid w:val="00AD2F1E"/>
    <w:rsid w:val="00B11D31"/>
    <w:rsid w:val="00B1596F"/>
    <w:rsid w:val="00B17C80"/>
    <w:rsid w:val="00B23EFE"/>
    <w:rsid w:val="00B24B92"/>
    <w:rsid w:val="00B306E3"/>
    <w:rsid w:val="00B35038"/>
    <w:rsid w:val="00B37C81"/>
    <w:rsid w:val="00B43D9A"/>
    <w:rsid w:val="00B47FA0"/>
    <w:rsid w:val="00B628CA"/>
    <w:rsid w:val="00B62FCB"/>
    <w:rsid w:val="00B72954"/>
    <w:rsid w:val="00B90D80"/>
    <w:rsid w:val="00B91920"/>
    <w:rsid w:val="00B96FD1"/>
    <w:rsid w:val="00BA021E"/>
    <w:rsid w:val="00BA7592"/>
    <w:rsid w:val="00BB308A"/>
    <w:rsid w:val="00BC5631"/>
    <w:rsid w:val="00BC6181"/>
    <w:rsid w:val="00BC6204"/>
    <w:rsid w:val="00BE0E80"/>
    <w:rsid w:val="00C11D58"/>
    <w:rsid w:val="00C120A3"/>
    <w:rsid w:val="00C2100A"/>
    <w:rsid w:val="00C269A2"/>
    <w:rsid w:val="00C46BEF"/>
    <w:rsid w:val="00C5251A"/>
    <w:rsid w:val="00C53B28"/>
    <w:rsid w:val="00C57218"/>
    <w:rsid w:val="00C71DAB"/>
    <w:rsid w:val="00C85D23"/>
    <w:rsid w:val="00C93C73"/>
    <w:rsid w:val="00CA6250"/>
    <w:rsid w:val="00CA7648"/>
    <w:rsid w:val="00CB04A5"/>
    <w:rsid w:val="00CC245E"/>
    <w:rsid w:val="00CD4133"/>
    <w:rsid w:val="00CE1D5A"/>
    <w:rsid w:val="00CF0C38"/>
    <w:rsid w:val="00CF3D34"/>
    <w:rsid w:val="00D02793"/>
    <w:rsid w:val="00D107E2"/>
    <w:rsid w:val="00D20F88"/>
    <w:rsid w:val="00D25F87"/>
    <w:rsid w:val="00D26A86"/>
    <w:rsid w:val="00D2711D"/>
    <w:rsid w:val="00D470BF"/>
    <w:rsid w:val="00D73A8F"/>
    <w:rsid w:val="00D74767"/>
    <w:rsid w:val="00D77FD8"/>
    <w:rsid w:val="00D86DD7"/>
    <w:rsid w:val="00D90B96"/>
    <w:rsid w:val="00D90E46"/>
    <w:rsid w:val="00DC6A98"/>
    <w:rsid w:val="00DD4E23"/>
    <w:rsid w:val="00DE08C5"/>
    <w:rsid w:val="00DE3154"/>
    <w:rsid w:val="00DE562B"/>
    <w:rsid w:val="00DE5B00"/>
    <w:rsid w:val="00DE6E68"/>
    <w:rsid w:val="00DF1031"/>
    <w:rsid w:val="00DF2931"/>
    <w:rsid w:val="00E030FD"/>
    <w:rsid w:val="00E10BC1"/>
    <w:rsid w:val="00E22432"/>
    <w:rsid w:val="00E2390E"/>
    <w:rsid w:val="00E26D2A"/>
    <w:rsid w:val="00E31071"/>
    <w:rsid w:val="00E34E3D"/>
    <w:rsid w:val="00E424B5"/>
    <w:rsid w:val="00E66F75"/>
    <w:rsid w:val="00E74003"/>
    <w:rsid w:val="00E97748"/>
    <w:rsid w:val="00EB318B"/>
    <w:rsid w:val="00ED7256"/>
    <w:rsid w:val="00F21379"/>
    <w:rsid w:val="00F268BB"/>
    <w:rsid w:val="00F35A76"/>
    <w:rsid w:val="00F37F0E"/>
    <w:rsid w:val="00F406B3"/>
    <w:rsid w:val="00F50961"/>
    <w:rsid w:val="00F54972"/>
    <w:rsid w:val="00F566F6"/>
    <w:rsid w:val="00F70DBD"/>
    <w:rsid w:val="00F84D33"/>
    <w:rsid w:val="00F910AD"/>
    <w:rsid w:val="00F91219"/>
    <w:rsid w:val="00F91F8D"/>
    <w:rsid w:val="00F9697C"/>
    <w:rsid w:val="00FA1062"/>
    <w:rsid w:val="00FA2941"/>
    <w:rsid w:val="00FC1652"/>
    <w:rsid w:val="00FC728D"/>
    <w:rsid w:val="00FD0961"/>
    <w:rsid w:val="00FD2627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8288B"/>
  <w15:chartTrackingRefBased/>
  <w15:docId w15:val="{24095E21-6BD4-423B-B92C-AC4AE92F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0"/>
    <w:rsid w:val="00113EDC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113EDC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113EDC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113EDC"/>
    <w:rPr>
      <w:rFonts w:ascii="DengXian" w:eastAsia="DengXian" w:hAnsi="DengXian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113E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ED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7F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77FD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77F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77FD8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76CE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6C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76C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6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6C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6C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6CE"/>
    <w:rPr>
      <w:sz w:val="18"/>
      <w:szCs w:val="18"/>
    </w:rPr>
  </w:style>
  <w:style w:type="paragraph" w:styleId="Revision">
    <w:name w:val="Revision"/>
    <w:hidden/>
    <w:uiPriority w:val="99"/>
    <w:semiHidden/>
    <w:rsid w:val="00264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iabetesatlas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7910/DVN/YGIVCD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c709c24e-4ca4-42c0-9746-103c185bce48" xsi:nil="true"/>
    <lcf76f155ced4ddcb4097134ff3c332f xmlns="c709c24e-4ca4-42c0-9746-103c185bce48">
      <Terms xmlns="http://schemas.microsoft.com/office/infopath/2007/PartnerControls"/>
    </lcf76f155ced4ddcb4097134ff3c332f>
    <TaxCatchAll xmlns="32553172-51db-4502-8894-138481b177a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EB640621AA0478DE5131A6C2B1231" ma:contentTypeVersion="19" ma:contentTypeDescription="Create a new document." ma:contentTypeScope="" ma:versionID="f72e77bbefcb4f1d246fa317c73024b4">
  <xsd:schema xmlns:xsd="http://www.w3.org/2001/XMLSchema" xmlns:xs="http://www.w3.org/2001/XMLSchema" xmlns:p="http://schemas.microsoft.com/office/2006/metadata/properties" xmlns:ns2="c709c24e-4ca4-42c0-9746-103c185bce48" xmlns:ns3="32553172-51db-4502-8894-138481b177ae" targetNamespace="http://schemas.microsoft.com/office/2006/metadata/properties" ma:root="true" ma:fieldsID="d0ef8f486927c69b65bf29618670a3f3" ns2:_="" ns3:_="">
    <xsd:import namespace="c709c24e-4ca4-42c0-9746-103c185bce48"/>
    <xsd:import namespace="32553172-51db-4502-8894-138481b17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9c24e-4ca4-42c0-9746-103c185bce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Image" ma:index="20" nillable="true" ma:displayName="Image" ma:format="Thumbnail" ma:internalName="Image">
      <xsd:simpleType>
        <xsd:restriction base="dms:Unknown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53172-51db-4502-8894-138481b17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f449b25-98a3-411d-afd8-d5c1953cc1a4}" ma:internalName="TaxCatchAll" ma:showField="CatchAllData" ma:web="32553172-51db-4502-8894-138481b17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3D6843-1B93-4F1E-B6B1-B11E928BCC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8D1D83-FFEF-42E7-92E5-5F389EF0E7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E7986B-6684-47C7-99C7-E9DE2E69D56C}">
  <ds:schemaRefs>
    <ds:schemaRef ds:uri="http://schemas.microsoft.com/office/2006/metadata/properties"/>
    <ds:schemaRef ds:uri="http://schemas.microsoft.com/office/infopath/2007/PartnerControls"/>
    <ds:schemaRef ds:uri="c709c24e-4ca4-42c0-9746-103c185bce48"/>
    <ds:schemaRef ds:uri="32553172-51db-4502-8894-138481b177ae"/>
  </ds:schemaRefs>
</ds:datastoreItem>
</file>

<file path=customXml/itemProps4.xml><?xml version="1.0" encoding="utf-8"?>
<ds:datastoreItem xmlns:ds="http://schemas.openxmlformats.org/officeDocument/2006/customXml" ds:itemID="{2F3C9D36-D58F-46EE-98EE-7F235F71E6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09c24e-4ca4-42c0-9746-103c185bce48"/>
    <ds:schemaRef ds:uri="32553172-51db-4502-8894-138481b17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7924</Words>
  <Characters>45173</Characters>
  <Application>Microsoft Office Word</Application>
  <DocSecurity>0</DocSecurity>
  <Lines>376</Lines>
  <Paragraphs>105</Paragraphs>
  <ScaleCrop>false</ScaleCrop>
  <Company/>
  <LinksUpToDate>false</LinksUpToDate>
  <CharactersWithSpaces>52992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xzh</dc:creator>
  <cp:keywords/>
  <dc:description/>
  <cp:lastModifiedBy>Kelly, Frank</cp:lastModifiedBy>
  <cp:revision>2</cp:revision>
  <dcterms:created xsi:type="dcterms:W3CDTF">2024-03-11T12:34:00Z</dcterms:created>
  <dcterms:modified xsi:type="dcterms:W3CDTF">2024-03-11T12:34:00Z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0x01010017CEB640621AA0478DE5131A6C2B1231</vt:lpwstr>
  </property>
</Properties>
</file>